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94641" w14:textId="3D4E51EC" w:rsidR="00F858BE" w:rsidRPr="00AE2840" w:rsidRDefault="00F858BE" w:rsidP="004E0358">
      <w:pPr>
        <w:pStyle w:val="Heading1"/>
        <w:numPr>
          <w:ilvl w:val="0"/>
          <w:numId w:val="0"/>
        </w:numPr>
        <w:ind w:left="360"/>
      </w:pPr>
      <w:bookmarkStart w:id="0" w:name="_Hlk35235612"/>
      <w:r w:rsidRPr="00AE2840">
        <w:t>Web service specification</w:t>
      </w:r>
      <w:r w:rsidR="00EE4C0C" w:rsidRPr="00AE2840">
        <w:t xml:space="preserve"> V3 eNaročanje</w:t>
      </w:r>
    </w:p>
    <w:p w14:paraId="00B90216" w14:textId="77777777" w:rsidR="00F858BE" w:rsidRPr="00AE2840" w:rsidRDefault="00F858BE" w:rsidP="004E0358">
      <w:pPr>
        <w:pStyle w:val="Heading1"/>
      </w:pPr>
      <w:r w:rsidRPr="00AE2840">
        <w:t xml:space="preserve"> General information</w:t>
      </w:r>
    </w:p>
    <w:tbl>
      <w:tblPr>
        <w:tblStyle w:val="LightShading-Accent11"/>
        <w:tblW w:w="0" w:type="auto"/>
        <w:tblLook w:val="04A0" w:firstRow="1" w:lastRow="0" w:firstColumn="1" w:lastColumn="0" w:noHBand="0" w:noVBand="1"/>
      </w:tblPr>
      <w:tblGrid>
        <w:gridCol w:w="2943"/>
        <w:gridCol w:w="6633"/>
      </w:tblGrid>
      <w:tr w:rsidR="00F858BE" w:rsidRPr="00AE2840" w14:paraId="403EE935" w14:textId="77777777" w:rsidTr="00F858BE">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943" w:type="dxa"/>
          </w:tcPr>
          <w:p w14:paraId="5491AAA2" w14:textId="77777777" w:rsidR="00F858BE" w:rsidRPr="00AE2840" w:rsidRDefault="00F858BE" w:rsidP="00F858BE">
            <w:pPr>
              <w:rPr>
                <w:rFonts w:cstheme="minorHAnsi"/>
                <w:sz w:val="24"/>
                <w:szCs w:val="24"/>
                <w:lang w:val="en-US"/>
              </w:rPr>
            </w:pPr>
            <w:r w:rsidRPr="00AE2840">
              <w:rPr>
                <w:rFonts w:cstheme="minorHAnsi"/>
                <w:sz w:val="24"/>
                <w:szCs w:val="24"/>
                <w:lang w:val="en-US"/>
              </w:rPr>
              <w:t>Project name</w:t>
            </w:r>
          </w:p>
        </w:tc>
        <w:tc>
          <w:tcPr>
            <w:tcW w:w="6633" w:type="dxa"/>
          </w:tcPr>
          <w:p w14:paraId="734BDBDF" w14:textId="77777777" w:rsidR="00F858BE" w:rsidRPr="00AE2840" w:rsidRDefault="00F858BE" w:rsidP="00F858BE">
            <w:pPr>
              <w:cnfStyle w:val="100000000000" w:firstRow="1" w:lastRow="0" w:firstColumn="0" w:lastColumn="0" w:oddVBand="0" w:evenVBand="0" w:oddHBand="0" w:evenHBand="0" w:firstRowFirstColumn="0" w:firstRowLastColumn="0" w:lastRowFirstColumn="0" w:lastRowLastColumn="0"/>
              <w:rPr>
                <w:rFonts w:cstheme="minorHAnsi"/>
                <w:sz w:val="24"/>
                <w:szCs w:val="24"/>
                <w:lang w:val="en-US"/>
              </w:rPr>
            </w:pPr>
            <w:r w:rsidRPr="00AE2840">
              <w:rPr>
                <w:rFonts w:cstheme="minorHAnsi"/>
                <w:sz w:val="24"/>
                <w:szCs w:val="24"/>
                <w:lang w:val="en-US"/>
              </w:rPr>
              <w:t>eNaročanje</w:t>
            </w:r>
          </w:p>
        </w:tc>
      </w:tr>
      <w:tr w:rsidR="00F858BE" w:rsidRPr="00AE2840" w14:paraId="2D8CF8A6" w14:textId="77777777" w:rsidTr="00F858B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943" w:type="dxa"/>
          </w:tcPr>
          <w:p w14:paraId="48855F02" w14:textId="77777777" w:rsidR="00F858BE" w:rsidRPr="00AE2840" w:rsidRDefault="00F858BE" w:rsidP="00F858BE">
            <w:pPr>
              <w:rPr>
                <w:rFonts w:cstheme="minorHAnsi"/>
                <w:sz w:val="24"/>
                <w:szCs w:val="24"/>
                <w:lang w:val="en-US"/>
              </w:rPr>
            </w:pPr>
            <w:r w:rsidRPr="00AE2840">
              <w:rPr>
                <w:rFonts w:cstheme="minorHAnsi"/>
                <w:sz w:val="24"/>
                <w:szCs w:val="24"/>
                <w:lang w:val="en-US"/>
              </w:rPr>
              <w:t>Document version</w:t>
            </w:r>
          </w:p>
        </w:tc>
        <w:tc>
          <w:tcPr>
            <w:tcW w:w="6633" w:type="dxa"/>
          </w:tcPr>
          <w:p w14:paraId="3F9AB7E1" w14:textId="5D2C4386" w:rsidR="00F858BE" w:rsidRPr="00AE2840" w:rsidRDefault="00F858BE" w:rsidP="00F858BE">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AE2840">
              <w:rPr>
                <w:rFonts w:cstheme="minorHAnsi"/>
                <w:sz w:val="24"/>
                <w:szCs w:val="24"/>
                <w:lang w:val="en-US"/>
              </w:rPr>
              <w:t>3.</w:t>
            </w:r>
            <w:r w:rsidR="005A110B">
              <w:rPr>
                <w:rFonts w:cstheme="minorHAnsi"/>
                <w:sz w:val="24"/>
                <w:szCs w:val="24"/>
                <w:lang w:val="en-US"/>
              </w:rPr>
              <w:t>4</w:t>
            </w:r>
            <w:r w:rsidR="00C836EE">
              <w:rPr>
                <w:rFonts w:cstheme="minorHAnsi"/>
                <w:sz w:val="24"/>
                <w:szCs w:val="24"/>
                <w:lang w:val="en-US"/>
              </w:rPr>
              <w:t>7</w:t>
            </w:r>
          </w:p>
        </w:tc>
      </w:tr>
      <w:tr w:rsidR="00F858BE" w:rsidRPr="00AE2840" w14:paraId="4C72C48E" w14:textId="77777777" w:rsidTr="00F858BE">
        <w:trPr>
          <w:trHeight w:val="57"/>
        </w:trPr>
        <w:tc>
          <w:tcPr>
            <w:cnfStyle w:val="001000000000" w:firstRow="0" w:lastRow="0" w:firstColumn="1" w:lastColumn="0" w:oddVBand="0" w:evenVBand="0" w:oddHBand="0" w:evenHBand="0" w:firstRowFirstColumn="0" w:firstRowLastColumn="0" w:lastRowFirstColumn="0" w:lastRowLastColumn="0"/>
            <w:tcW w:w="2943" w:type="dxa"/>
          </w:tcPr>
          <w:p w14:paraId="142BBDD7" w14:textId="77777777" w:rsidR="00F858BE" w:rsidRPr="00AE2840" w:rsidRDefault="00F858BE" w:rsidP="00F858BE">
            <w:pPr>
              <w:rPr>
                <w:rFonts w:cstheme="minorHAnsi"/>
                <w:sz w:val="24"/>
                <w:szCs w:val="24"/>
                <w:lang w:val="en-US"/>
              </w:rPr>
            </w:pPr>
            <w:r w:rsidRPr="00AE2840">
              <w:rPr>
                <w:rFonts w:cstheme="minorHAnsi"/>
                <w:sz w:val="24"/>
                <w:szCs w:val="24"/>
                <w:lang w:val="en-US"/>
              </w:rPr>
              <w:t>Creation date</w:t>
            </w:r>
          </w:p>
        </w:tc>
        <w:tc>
          <w:tcPr>
            <w:tcW w:w="6633" w:type="dxa"/>
          </w:tcPr>
          <w:p w14:paraId="6D1EAA28" w14:textId="65F43425" w:rsidR="00F858BE" w:rsidRPr="00AE2840" w:rsidRDefault="00290940" w:rsidP="00F858BE">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AE2840">
              <w:rPr>
                <w:rFonts w:cstheme="minorHAnsi"/>
                <w:sz w:val="24"/>
                <w:szCs w:val="24"/>
                <w:lang w:val="en-US"/>
              </w:rPr>
              <w:t>01</w:t>
            </w:r>
            <w:r w:rsidR="00F858BE" w:rsidRPr="00AE2840">
              <w:rPr>
                <w:rFonts w:cstheme="minorHAnsi"/>
                <w:sz w:val="24"/>
                <w:szCs w:val="24"/>
                <w:lang w:val="en-US"/>
              </w:rPr>
              <w:t>.03.20</w:t>
            </w:r>
            <w:r w:rsidRPr="00AE2840">
              <w:rPr>
                <w:rFonts w:cstheme="minorHAnsi"/>
                <w:sz w:val="24"/>
                <w:szCs w:val="24"/>
                <w:lang w:val="en-US"/>
              </w:rPr>
              <w:t>20</w:t>
            </w:r>
          </w:p>
        </w:tc>
      </w:tr>
      <w:tr w:rsidR="00F858BE" w:rsidRPr="00AE2840" w14:paraId="2AB2AD65" w14:textId="77777777" w:rsidTr="00F858B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943" w:type="dxa"/>
          </w:tcPr>
          <w:p w14:paraId="69EB5785" w14:textId="77777777" w:rsidR="00F858BE" w:rsidRPr="00AE2840" w:rsidRDefault="00F858BE" w:rsidP="00F858BE">
            <w:pPr>
              <w:rPr>
                <w:rFonts w:cstheme="minorHAnsi"/>
                <w:sz w:val="24"/>
                <w:szCs w:val="24"/>
                <w:lang w:val="en-US"/>
              </w:rPr>
            </w:pPr>
            <w:r w:rsidRPr="00AE2840">
              <w:rPr>
                <w:rFonts w:cstheme="minorHAnsi"/>
                <w:sz w:val="24"/>
                <w:szCs w:val="24"/>
                <w:lang w:val="en-US"/>
              </w:rPr>
              <w:t>Last updated</w:t>
            </w:r>
          </w:p>
        </w:tc>
        <w:tc>
          <w:tcPr>
            <w:tcW w:w="6633" w:type="dxa"/>
          </w:tcPr>
          <w:p w14:paraId="048984A7" w14:textId="41CF61C1" w:rsidR="00F858BE" w:rsidRPr="00AE2840" w:rsidRDefault="0046281F" w:rsidP="00F858BE">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Pr>
                <w:rFonts w:cstheme="minorHAnsi"/>
                <w:sz w:val="24"/>
                <w:szCs w:val="24"/>
                <w:lang w:val="en-US"/>
              </w:rPr>
              <w:t>0</w:t>
            </w:r>
            <w:r w:rsidR="000241F0">
              <w:rPr>
                <w:rFonts w:cstheme="minorHAnsi"/>
                <w:sz w:val="24"/>
                <w:szCs w:val="24"/>
                <w:lang w:val="en-US"/>
              </w:rPr>
              <w:t>7</w:t>
            </w:r>
            <w:r w:rsidR="00FC00C0" w:rsidRPr="00AE2840">
              <w:rPr>
                <w:rFonts w:cstheme="minorHAnsi"/>
                <w:sz w:val="24"/>
                <w:szCs w:val="24"/>
                <w:lang w:val="en-US"/>
              </w:rPr>
              <w:t>.</w:t>
            </w:r>
            <w:r w:rsidR="00D73A66">
              <w:rPr>
                <w:rFonts w:cstheme="minorHAnsi"/>
                <w:sz w:val="24"/>
                <w:szCs w:val="24"/>
                <w:lang w:val="en-US"/>
              </w:rPr>
              <w:t>0</w:t>
            </w:r>
            <w:r w:rsidR="000241F0">
              <w:rPr>
                <w:rFonts w:cstheme="minorHAnsi"/>
                <w:sz w:val="24"/>
                <w:szCs w:val="24"/>
                <w:lang w:val="en-US"/>
              </w:rPr>
              <w:t>9</w:t>
            </w:r>
            <w:r w:rsidR="00FC00C0" w:rsidRPr="00AE2840">
              <w:rPr>
                <w:rFonts w:cstheme="minorHAnsi"/>
                <w:sz w:val="24"/>
                <w:szCs w:val="24"/>
                <w:lang w:val="en-US"/>
              </w:rPr>
              <w:t>.202</w:t>
            </w:r>
            <w:r w:rsidR="00452B1D">
              <w:rPr>
                <w:rFonts w:cstheme="minorHAnsi"/>
                <w:sz w:val="24"/>
                <w:szCs w:val="24"/>
                <w:lang w:val="en-US"/>
              </w:rPr>
              <w:t>3</w:t>
            </w:r>
          </w:p>
        </w:tc>
      </w:tr>
      <w:tr w:rsidR="00F858BE" w:rsidRPr="00AE2840" w14:paraId="673B684B" w14:textId="77777777" w:rsidTr="00F858BE">
        <w:trPr>
          <w:trHeight w:val="363"/>
        </w:trPr>
        <w:tc>
          <w:tcPr>
            <w:cnfStyle w:val="001000000000" w:firstRow="0" w:lastRow="0" w:firstColumn="1" w:lastColumn="0" w:oddVBand="0" w:evenVBand="0" w:oddHBand="0" w:evenHBand="0" w:firstRowFirstColumn="0" w:firstRowLastColumn="0" w:lastRowFirstColumn="0" w:lastRowLastColumn="0"/>
            <w:tcW w:w="2943" w:type="dxa"/>
          </w:tcPr>
          <w:p w14:paraId="23B2D469" w14:textId="77777777" w:rsidR="00F858BE" w:rsidRPr="00AE2840" w:rsidRDefault="00F858BE" w:rsidP="00F858BE">
            <w:pPr>
              <w:rPr>
                <w:rFonts w:cstheme="minorHAnsi"/>
                <w:sz w:val="24"/>
                <w:szCs w:val="24"/>
                <w:lang w:val="en-US"/>
              </w:rPr>
            </w:pPr>
            <w:r w:rsidRPr="00AE2840">
              <w:rPr>
                <w:rFonts w:cstheme="minorHAnsi"/>
                <w:sz w:val="24"/>
                <w:szCs w:val="24"/>
                <w:lang w:val="en-US"/>
              </w:rPr>
              <w:t>Authors</w:t>
            </w:r>
          </w:p>
        </w:tc>
        <w:tc>
          <w:tcPr>
            <w:tcW w:w="6633" w:type="dxa"/>
          </w:tcPr>
          <w:p w14:paraId="1E8B7605" w14:textId="7F169D0C" w:rsidR="00F858BE" w:rsidRPr="00AE2840" w:rsidRDefault="00DF6AD7" w:rsidP="00F858BE">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AE2840">
              <w:rPr>
                <w:rFonts w:cstheme="minorHAnsi"/>
                <w:sz w:val="24"/>
                <w:szCs w:val="24"/>
                <w:lang w:val="en-US"/>
              </w:rPr>
              <w:t>IN2</w:t>
            </w:r>
          </w:p>
        </w:tc>
      </w:tr>
      <w:bookmarkEnd w:id="0"/>
    </w:tbl>
    <w:p w14:paraId="6D1CF436" w14:textId="77777777" w:rsidR="00F858BE" w:rsidRPr="00AE2840" w:rsidRDefault="00F858BE" w:rsidP="00F858BE">
      <w:pPr>
        <w:rPr>
          <w:rFonts w:cstheme="minorHAnsi"/>
          <w:sz w:val="24"/>
          <w:szCs w:val="24"/>
          <w:lang w:val="en-US"/>
        </w:rPr>
      </w:pPr>
    </w:p>
    <w:p w14:paraId="0AD1BC33" w14:textId="75CF3F39" w:rsidR="00F858BE" w:rsidRPr="00AE2840" w:rsidRDefault="00F858BE" w:rsidP="009012F4">
      <w:pPr>
        <w:ind w:firstLine="360"/>
        <w:rPr>
          <w:lang w:val="en-US"/>
        </w:rPr>
      </w:pPr>
      <w:bookmarkStart w:id="1" w:name="_Hlk35235625"/>
      <w:r w:rsidRPr="00AE2840">
        <w:rPr>
          <w:lang w:val="en-US"/>
        </w:rPr>
        <w:t>The API of the central ordering system is implemented using a set of methods in a web service. All methods consist of two parameters:</w:t>
      </w:r>
    </w:p>
    <w:p w14:paraId="2B2D9851" w14:textId="77777777" w:rsidR="00F858BE" w:rsidRPr="00AE2840" w:rsidRDefault="00F858BE" w:rsidP="005F04DC">
      <w:pPr>
        <w:pStyle w:val="ListParagraph"/>
        <w:numPr>
          <w:ilvl w:val="0"/>
          <w:numId w:val="12"/>
        </w:numPr>
        <w:rPr>
          <w:lang w:val="en-US"/>
        </w:rPr>
      </w:pPr>
      <w:r w:rsidRPr="00AE2840">
        <w:rPr>
          <w:b/>
          <w:lang w:val="en-US"/>
        </w:rPr>
        <w:t>Version parameter</w:t>
      </w:r>
      <w:r w:rsidRPr="00AE2840">
        <w:rPr>
          <w:lang w:val="en-US"/>
        </w:rPr>
        <w:t xml:space="preserve"> - the version of the message which is being sent. In the future, when change of the message structure occurs, version parameter will be updated. System supports version </w:t>
      </w:r>
      <w:r w:rsidRPr="00AE2840">
        <w:rPr>
          <w:b/>
          <w:i/>
          <w:lang w:val="en-US"/>
        </w:rPr>
        <w:t>n</w:t>
      </w:r>
      <w:r w:rsidRPr="00AE2840">
        <w:rPr>
          <w:lang w:val="en-US"/>
        </w:rPr>
        <w:t xml:space="preserve"> and </w:t>
      </w:r>
      <w:r w:rsidRPr="00AE2840">
        <w:rPr>
          <w:b/>
          <w:i/>
          <w:lang w:val="en-US"/>
        </w:rPr>
        <w:t>n-1</w:t>
      </w:r>
      <w:r w:rsidRPr="00AE2840">
        <w:rPr>
          <w:lang w:val="en-US"/>
        </w:rPr>
        <w:t>. Current version of all messages is 3.</w:t>
      </w:r>
    </w:p>
    <w:p w14:paraId="0F392037" w14:textId="1E2AF4CB" w:rsidR="00F858BE" w:rsidRPr="00AE2840" w:rsidRDefault="00F858BE" w:rsidP="005F04DC">
      <w:pPr>
        <w:pStyle w:val="ListParagraph"/>
        <w:numPr>
          <w:ilvl w:val="0"/>
          <w:numId w:val="12"/>
        </w:numPr>
        <w:rPr>
          <w:lang w:val="en-US"/>
        </w:rPr>
      </w:pPr>
      <w:r w:rsidRPr="00AE2840">
        <w:rPr>
          <w:lang w:val="en-US"/>
        </w:rPr>
        <w:t xml:space="preserve"> </w:t>
      </w:r>
      <w:r w:rsidRPr="00AE2840">
        <w:rPr>
          <w:b/>
          <w:lang w:val="en-US"/>
        </w:rPr>
        <w:t>Message parameter</w:t>
      </w:r>
      <w:r w:rsidRPr="00AE2840">
        <w:rPr>
          <w:lang w:val="en-US"/>
        </w:rPr>
        <w:t xml:space="preserve"> - the message, structured as XML. Schema definitions are provided in this document. In case of referral data, XML schema is validated with openEHR </w:t>
      </w:r>
      <w:r w:rsidR="00A27CBD" w:rsidRPr="00AE2840">
        <w:rPr>
          <w:lang w:val="en-US"/>
        </w:rPr>
        <w:t>schema</w:t>
      </w:r>
      <w:r w:rsidRPr="00AE2840">
        <w:rPr>
          <w:lang w:val="en-US"/>
        </w:rPr>
        <w:t xml:space="preserve"> definitions.</w:t>
      </w:r>
    </w:p>
    <w:p w14:paraId="1D9587B8" w14:textId="77777777" w:rsidR="00F858BE" w:rsidRPr="00AE2840" w:rsidRDefault="00F858BE" w:rsidP="00F858BE">
      <w:pPr>
        <w:rPr>
          <w:lang w:val="en-US"/>
        </w:rPr>
      </w:pPr>
      <w:r w:rsidRPr="00AE2840">
        <w:rPr>
          <w:lang w:val="en-US"/>
        </w:rPr>
        <w:t xml:space="preserve">Security token (generated by security model) will be required in each method call. </w:t>
      </w:r>
    </w:p>
    <w:p w14:paraId="0C8457FE" w14:textId="77777777" w:rsidR="00F858BE" w:rsidRPr="00AE2840" w:rsidRDefault="00F858BE" w:rsidP="00F858BE">
      <w:pPr>
        <w:rPr>
          <w:rFonts w:cstheme="minorHAnsi"/>
          <w:sz w:val="24"/>
          <w:szCs w:val="24"/>
          <w:lang w:val="en-US"/>
        </w:rPr>
      </w:pPr>
    </w:p>
    <w:p w14:paraId="4C305CF3" w14:textId="77777777" w:rsidR="00F858BE" w:rsidRPr="00AE2840" w:rsidRDefault="00F858BE" w:rsidP="004E0358">
      <w:pPr>
        <w:pStyle w:val="Heading1"/>
      </w:pPr>
      <w:r w:rsidRPr="00AE2840">
        <w:t xml:space="preserve"> </w:t>
      </w:r>
      <w:r w:rsidR="006F674D" w:rsidRPr="00AE2840">
        <w:t>Error handling</w:t>
      </w:r>
    </w:p>
    <w:p w14:paraId="2AC21B17" w14:textId="734BAEA7" w:rsidR="00696C4F" w:rsidRPr="00AE2840" w:rsidRDefault="00696C4F" w:rsidP="00696C4F">
      <w:pPr>
        <w:ind w:firstLine="360"/>
        <w:rPr>
          <w:rFonts w:cstheme="minorHAnsi"/>
          <w:lang w:val="en-US"/>
        </w:rPr>
      </w:pPr>
      <w:r w:rsidRPr="00AE2840">
        <w:rPr>
          <w:rFonts w:cstheme="minorHAnsi"/>
          <w:lang w:val="en-US"/>
        </w:rPr>
        <w:t xml:space="preserve">Every response has the SuccessStatus (based on the catalogue </w:t>
      </w:r>
      <w:hyperlink w:anchor="_SuccessStatus" w:history="1">
        <w:r w:rsidRPr="00AE2840">
          <w:rPr>
            <w:rStyle w:val="Hyperlink"/>
            <w:rFonts w:cstheme="minorHAnsi"/>
            <w:lang w:val="en-US"/>
          </w:rPr>
          <w:t>SuccessStatus</w:t>
        </w:r>
      </w:hyperlink>
      <w:r w:rsidRPr="00AE2840">
        <w:rPr>
          <w:rFonts w:cstheme="minorHAnsi"/>
          <w:lang w:val="en-US"/>
        </w:rPr>
        <w:t xml:space="preserve">) element which provides the information if the request was processed successfully. In case that SuccessStatus is set to Fail or Partial then is obligatory to send a list of errors. Every error has the error code (based on the catalogue </w:t>
      </w:r>
      <w:hyperlink w:anchor="_ErrorCodeType" w:history="1">
        <w:r w:rsidRPr="00AE2840">
          <w:rPr>
            <w:rStyle w:val="Hyperlink"/>
            <w:rFonts w:cstheme="minorHAnsi"/>
            <w:lang w:val="en-US"/>
          </w:rPr>
          <w:t>ErrorCodeType</w:t>
        </w:r>
      </w:hyperlink>
      <w:r w:rsidRPr="00AE2840">
        <w:rPr>
          <w:rFonts w:cstheme="minorHAnsi"/>
          <w:lang w:val="en-US"/>
        </w:rPr>
        <w:t>).</w:t>
      </w:r>
    </w:p>
    <w:p w14:paraId="739606E3" w14:textId="77777777" w:rsidR="00696C4F" w:rsidRPr="00AE2840" w:rsidRDefault="00696C4F" w:rsidP="00696C4F">
      <w:pPr>
        <w:rPr>
          <w:rFonts w:cstheme="minorHAnsi"/>
          <w:lang w:val="en-US"/>
        </w:rPr>
      </w:pPr>
      <w:r w:rsidRPr="00AE2840">
        <w:rPr>
          <w:rFonts w:cstheme="minorHAnsi"/>
          <w:lang w:val="en-US"/>
        </w:rPr>
        <w:t>Partial status can only be applied for CancelAppointments, CreateAppointments and UpdateAppointments when there is the possibility that during the processing some appointments can be processed and some not.</w:t>
      </w:r>
    </w:p>
    <w:p w14:paraId="21CACC80" w14:textId="77777777" w:rsidR="00696C4F" w:rsidRPr="00AE2840" w:rsidRDefault="00696C4F" w:rsidP="00696C4F">
      <w:pPr>
        <w:rPr>
          <w:rFonts w:cstheme="minorHAnsi"/>
          <w:lang w:val="en-US"/>
        </w:rPr>
      </w:pPr>
      <w:r w:rsidRPr="00AE2840">
        <w:rPr>
          <w:rFonts w:cstheme="minorHAnsi"/>
          <w:lang w:val="en-US"/>
        </w:rPr>
        <w:t>Example: COS receives a CancelAppointments method call with 5 appointments and 2 appointments have some validation errors. In that case COS will regularly process the 3 valid appoinemtns and for the invalid the details will be provided in the Error section of the response.</w:t>
      </w:r>
    </w:p>
    <w:p w14:paraId="7868C43F" w14:textId="7087B8D6" w:rsidR="00F858BE" w:rsidRPr="00AE2840" w:rsidRDefault="00F858BE" w:rsidP="00696C4F">
      <w:pPr>
        <w:rPr>
          <w:rFonts w:cstheme="minorHAnsi"/>
          <w:lang w:val="en-US"/>
        </w:rPr>
      </w:pPr>
      <w:r w:rsidRPr="00AE2840">
        <w:rPr>
          <w:rFonts w:cstheme="minorHAnsi"/>
          <w:lang w:val="en-US"/>
        </w:rPr>
        <w:t>Example:</w:t>
      </w:r>
    </w:p>
    <w:p w14:paraId="663D908F" w14:textId="4DB5433A" w:rsidR="00F858BE" w:rsidRPr="00AE2840" w:rsidRDefault="00BD7FF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&lt;Response</w:t>
      </w:r>
      <w:r w:rsidRPr="00AE2840">
        <w:rPr>
          <w:rFonts w:ascii="Courier New" w:eastAsiaTheme="minorHAnsi" w:hAnsi="Courier New" w:cs="Courier New"/>
          <w:color w:val="FF0000"/>
          <w:sz w:val="20"/>
          <w:szCs w:val="20"/>
          <w:highlight w:val="white"/>
          <w:lang w:val="en-US" w:eastAsia="en-US"/>
        </w:rPr>
        <w:t xml:space="preserve"> </w:t>
      </w:r>
      <w:r w:rsidR="00F858BE" w:rsidRPr="00AE2840">
        <w:rPr>
          <w:rFonts w:ascii="Courier New" w:eastAsiaTheme="minorHAnsi" w:hAnsi="Courier New" w:cs="Courier New"/>
          <w:color w:val="FF0000"/>
          <w:sz w:val="20"/>
          <w:szCs w:val="20"/>
          <w:highlight w:val="white"/>
          <w:lang w:val="en-US" w:eastAsia="en-US"/>
        </w:rPr>
        <w:t>xmlns:xsi</w:t>
      </w:r>
      <w:r w:rsidR="00F858BE" w:rsidRPr="00AE2840">
        <w:rPr>
          <w:rFonts w:ascii="Courier New" w:eastAsiaTheme="minorHAnsi" w:hAnsi="Courier New" w:cs="Courier New"/>
          <w:color w:val="000000"/>
          <w:sz w:val="20"/>
          <w:szCs w:val="20"/>
          <w:highlight w:val="white"/>
          <w:lang w:val="en-US" w:eastAsia="en-US"/>
        </w:rPr>
        <w:t>=</w:t>
      </w:r>
      <w:r w:rsidR="00F858BE" w:rsidRPr="00AE2840">
        <w:rPr>
          <w:rFonts w:ascii="Courier New" w:eastAsiaTheme="minorHAnsi" w:hAnsi="Courier New" w:cs="Courier New"/>
          <w:b/>
          <w:bCs/>
          <w:color w:val="8000FF"/>
          <w:sz w:val="20"/>
          <w:szCs w:val="20"/>
          <w:highlight w:val="white"/>
          <w:lang w:val="en-US" w:eastAsia="en-US"/>
        </w:rPr>
        <w:t>""</w:t>
      </w:r>
      <w:r w:rsidR="00F858BE" w:rsidRPr="00AE2840">
        <w:rPr>
          <w:rFonts w:ascii="Courier New" w:eastAsiaTheme="minorHAnsi" w:hAnsi="Courier New" w:cs="Courier New"/>
          <w:color w:val="FF0000"/>
          <w:sz w:val="20"/>
          <w:szCs w:val="20"/>
          <w:highlight w:val="white"/>
          <w:u w:val="single"/>
          <w:lang w:val="en-US" w:eastAsia="en-US"/>
        </w:rPr>
        <w:t>http://www.w3.org/2001/XMLSchema-instance</w:t>
      </w:r>
      <w:r w:rsidR="00F858BE" w:rsidRPr="00AE2840">
        <w:rPr>
          <w:rFonts w:ascii="Courier New" w:eastAsiaTheme="minorHAnsi" w:hAnsi="Courier New" w:cs="Courier New"/>
          <w:color w:val="000000"/>
          <w:sz w:val="20"/>
          <w:szCs w:val="20"/>
          <w:highlight w:val="white"/>
          <w:lang w:val="en-US" w:eastAsia="en-US"/>
        </w:rPr>
        <w:t>"</w:t>
      </w:r>
      <w:r w:rsidR="00F858BE" w:rsidRPr="00AE2840">
        <w:rPr>
          <w:rFonts w:ascii="Courier New" w:eastAsiaTheme="minorHAnsi" w:hAnsi="Courier New" w:cs="Courier New"/>
          <w:b/>
          <w:bCs/>
          <w:color w:val="8000FF"/>
          <w:sz w:val="20"/>
          <w:szCs w:val="20"/>
          <w:highlight w:val="white"/>
          <w:lang w:val="en-US" w:eastAsia="en-US"/>
        </w:rPr>
        <w:t>" xmlns:xsd=""</w:t>
      </w:r>
      <w:r w:rsidR="00F858BE" w:rsidRPr="00AE2840">
        <w:rPr>
          <w:rFonts w:ascii="Courier New" w:eastAsiaTheme="minorHAnsi" w:hAnsi="Courier New" w:cs="Courier New"/>
          <w:b/>
          <w:bCs/>
          <w:color w:val="8000FF"/>
          <w:sz w:val="20"/>
          <w:szCs w:val="20"/>
          <w:highlight w:val="white"/>
          <w:u w:val="single"/>
          <w:lang w:val="en-US" w:eastAsia="en-US"/>
        </w:rPr>
        <w:t>http://www.w3.org/2001/XMLSchema</w:t>
      </w:r>
      <w:r w:rsidR="00F858BE" w:rsidRPr="00AE2840">
        <w:rPr>
          <w:rFonts w:ascii="Courier New" w:eastAsiaTheme="minorHAnsi" w:hAnsi="Courier New" w:cs="Courier New"/>
          <w:b/>
          <w:bCs/>
          <w:color w:val="8000FF"/>
          <w:sz w:val="20"/>
          <w:szCs w:val="20"/>
          <w:highlight w:val="white"/>
          <w:lang w:val="en-US" w:eastAsia="en-US"/>
        </w:rPr>
        <w:t>""&gt;</w:t>
      </w:r>
    </w:p>
    <w:p w14:paraId="62DF9889" w14:textId="21D6C858"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w:t>
      </w:r>
      <w:r w:rsidR="00C33DD9"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b/>
          <w:bCs/>
          <w:color w:val="8000FF"/>
          <w:sz w:val="20"/>
          <w:szCs w:val="20"/>
          <w:highlight w:val="white"/>
          <w:lang w:val="en-US" w:eastAsia="en-US"/>
        </w:rPr>
        <w:t>&gt;</w:t>
      </w:r>
      <w:r w:rsidR="00C33DD9"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b/>
          <w:bCs/>
          <w:color w:val="8000FF"/>
          <w:sz w:val="20"/>
          <w:szCs w:val="20"/>
          <w:highlight w:val="white"/>
          <w:lang w:val="en-US" w:eastAsia="en-US"/>
        </w:rPr>
        <w:t>&lt;/</w:t>
      </w:r>
      <w:r w:rsidR="00C33DD9"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b/>
          <w:bCs/>
          <w:color w:val="8000FF"/>
          <w:sz w:val="20"/>
          <w:szCs w:val="20"/>
          <w:highlight w:val="white"/>
          <w:lang w:val="en-US" w:eastAsia="en-US"/>
        </w:rPr>
        <w:t>&gt;</w:t>
      </w:r>
    </w:p>
    <w:p w14:paraId="36EBB0C3"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&lt;ErrorList&gt;</w:t>
      </w:r>
    </w:p>
    <w:p w14:paraId="0AE8FF63"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&lt;Error&gt;</w:t>
      </w:r>
    </w:p>
    <w:p w14:paraId="279A2493"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&lt;Code&gt;1&lt;/Code&gt;</w:t>
      </w:r>
    </w:p>
    <w:p w14:paraId="5F79EA4D"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&lt;Description&gt;test1&lt;/Description&gt;</w:t>
      </w:r>
    </w:p>
    <w:p w14:paraId="631E7013"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&lt;/Error&gt;</w:t>
      </w:r>
    </w:p>
    <w:p w14:paraId="21BE7C85"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&lt;Error&gt;</w:t>
      </w:r>
    </w:p>
    <w:p w14:paraId="23BBB836"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 xml:space="preserve">      &lt;Code&gt;2&lt;/Code&gt;</w:t>
      </w:r>
    </w:p>
    <w:p w14:paraId="7396A470"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&lt;Description&gt;test2&lt;/Description&gt;</w:t>
      </w:r>
    </w:p>
    <w:p w14:paraId="752F5F0F"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&lt;/Error&gt;</w:t>
      </w:r>
    </w:p>
    <w:p w14:paraId="355EC4C0"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&lt;/ErrorList&gt;</w:t>
      </w:r>
    </w:p>
    <w:p w14:paraId="0FAECECC" w14:textId="2666D17B" w:rsidR="00F858BE" w:rsidRPr="00AE2840" w:rsidRDefault="00F858BE" w:rsidP="00F858BE">
      <w:pPr>
        <w:rPr>
          <w:rFonts w:cstheme="minorHAnsi"/>
          <w:sz w:val="24"/>
          <w:szCs w:val="24"/>
          <w:lang w:val="en-US"/>
        </w:rPr>
      </w:pPr>
      <w:r w:rsidRPr="00AE2840">
        <w:rPr>
          <w:rFonts w:ascii="Courier New" w:eastAsiaTheme="minorHAnsi" w:hAnsi="Courier New" w:cs="Courier New"/>
          <w:b/>
          <w:bCs/>
          <w:color w:val="8000FF"/>
          <w:sz w:val="20"/>
          <w:szCs w:val="20"/>
          <w:highlight w:val="white"/>
          <w:lang w:val="en-US" w:eastAsia="en-US"/>
        </w:rPr>
        <w:t>&lt;/Response&gt;</w:t>
      </w:r>
    </w:p>
    <w:bookmarkEnd w:id="1"/>
    <w:p w14:paraId="404021CE" w14:textId="77777777" w:rsidR="00F858BE" w:rsidRPr="00AE2840" w:rsidRDefault="00F858BE" w:rsidP="00F858BE">
      <w:pPr>
        <w:rPr>
          <w:rFonts w:cstheme="minorHAnsi"/>
          <w:sz w:val="24"/>
          <w:szCs w:val="24"/>
          <w:lang w:val="en-US"/>
        </w:rPr>
      </w:pPr>
    </w:p>
    <w:p w14:paraId="775DB06D" w14:textId="77777777" w:rsidR="0049556F" w:rsidRPr="00AE2840" w:rsidRDefault="0049556F" w:rsidP="004E0358">
      <w:pPr>
        <w:pStyle w:val="Heading1"/>
      </w:pPr>
      <w:bookmarkStart w:id="2" w:name="_Hlk35235640"/>
      <w:r w:rsidRPr="00AE2840">
        <w:t xml:space="preserve"> Paging</w:t>
      </w:r>
    </w:p>
    <w:p w14:paraId="60464892" w14:textId="004B0567" w:rsidR="0049556F" w:rsidRPr="00AE2840" w:rsidRDefault="0049556F" w:rsidP="009012F4">
      <w:pPr>
        <w:ind w:firstLine="360"/>
        <w:jc w:val="both"/>
        <w:rPr>
          <w:lang w:val="en-US"/>
        </w:rPr>
      </w:pPr>
      <w:r w:rsidRPr="00AE2840">
        <w:rPr>
          <w:lang w:val="en-US"/>
        </w:rPr>
        <w:t>In GetAppointmentForProcedure</w:t>
      </w:r>
      <w:r w:rsidR="009B226C" w:rsidRPr="00AE2840">
        <w:rPr>
          <w:lang w:val="en-US"/>
        </w:rPr>
        <w:t>HOS</w:t>
      </w:r>
      <w:r w:rsidRPr="00AE2840">
        <w:rPr>
          <w:lang w:val="en-US"/>
        </w:rPr>
        <w:t xml:space="preserve"> and GetRealisationForProcedure</w:t>
      </w:r>
      <w:r w:rsidR="009B226C" w:rsidRPr="00AE2840">
        <w:rPr>
          <w:lang w:val="en-US"/>
        </w:rPr>
        <w:t>HOS</w:t>
      </w:r>
      <w:r w:rsidRPr="00AE2840">
        <w:rPr>
          <w:lang w:val="en-US"/>
        </w:rPr>
        <w:t xml:space="preserve"> processes, there could be a situation when there is a large number of appointments that cannot be sent in one message due to the length limitation of the protocol. For this purpose, central ordering system (COS) supports paging, a principle where the total number of appointments is divided into smaller portions – pages. Each page is then communicated with COS through sequential requests and responses. The initial request from COS is in the same format like before containing no new fields. If the HOS determines that paging should be used, it responds to the COS with new fields in response message. After that, every new request from COS for that medical procedure contains the page number that should be returned. </w:t>
      </w:r>
    </w:p>
    <w:p w14:paraId="035AF65D" w14:textId="300553A7" w:rsidR="0049556F" w:rsidRPr="00AE2840" w:rsidRDefault="0049556F" w:rsidP="0049556F">
      <w:pPr>
        <w:jc w:val="both"/>
        <w:rPr>
          <w:lang w:val="en-US"/>
        </w:rPr>
      </w:pPr>
      <w:r w:rsidRPr="00AE2840">
        <w:rPr>
          <w:lang w:val="en-US"/>
        </w:rPr>
        <w:t>If used</w:t>
      </w:r>
      <w:r w:rsidR="00C57B8C" w:rsidRPr="00AE2840">
        <w:rPr>
          <w:lang w:val="en-US"/>
        </w:rPr>
        <w:t>,</w:t>
      </w:r>
      <w:r w:rsidRPr="00AE2840">
        <w:rPr>
          <w:lang w:val="en-US"/>
        </w:rPr>
        <w:t xml:space="preserve"> </w:t>
      </w:r>
      <w:r w:rsidR="007339FB" w:rsidRPr="00AE2840">
        <w:rPr>
          <w:b/>
          <w:bCs/>
          <w:lang w:val="en-US"/>
        </w:rPr>
        <w:t>P</w:t>
      </w:r>
      <w:r w:rsidRPr="00AE2840">
        <w:rPr>
          <w:b/>
          <w:bCs/>
          <w:lang w:val="en-US"/>
        </w:rPr>
        <w:t>aging</w:t>
      </w:r>
      <w:r w:rsidR="007339FB" w:rsidRPr="00AE2840">
        <w:rPr>
          <w:b/>
          <w:bCs/>
          <w:lang w:val="en-US"/>
        </w:rPr>
        <w:t>I</w:t>
      </w:r>
      <w:r w:rsidRPr="00AE2840">
        <w:rPr>
          <w:b/>
          <w:bCs/>
          <w:lang w:val="en-US"/>
        </w:rPr>
        <w:t>nfo</w:t>
      </w:r>
      <w:r w:rsidRPr="00AE2840">
        <w:rPr>
          <w:lang w:val="en-US"/>
        </w:rPr>
        <w:t xml:space="preserve"> contains the following elements:</w:t>
      </w:r>
    </w:p>
    <w:tbl>
      <w:tblPr>
        <w:tblStyle w:val="TableGrid"/>
        <w:tblW w:w="0" w:type="auto"/>
        <w:tblInd w:w="5" w:type="dxa"/>
        <w:tblLook w:val="04A0" w:firstRow="1" w:lastRow="0" w:firstColumn="1" w:lastColumn="0" w:noHBand="0" w:noVBand="1"/>
      </w:tblPr>
      <w:tblGrid>
        <w:gridCol w:w="4417"/>
        <w:gridCol w:w="5921"/>
      </w:tblGrid>
      <w:tr w:rsidR="00AE2374" w:rsidRPr="00AE2840" w14:paraId="4D27E6B7" w14:textId="77777777" w:rsidTr="002836DC">
        <w:trPr>
          <w:trHeight w:val="170"/>
        </w:trPr>
        <w:tc>
          <w:tcPr>
            <w:tcW w:w="4417" w:type="dxa"/>
          </w:tcPr>
          <w:p w14:paraId="53AA01C9" w14:textId="77777777" w:rsidR="00AE2374" w:rsidRPr="00AE2840" w:rsidRDefault="00AE2374" w:rsidP="002836DC">
            <w:pPr>
              <w:pStyle w:val="Style1"/>
              <w:rPr>
                <w:b/>
                <w:lang w:val="en-US"/>
              </w:rPr>
            </w:pPr>
            <w:r w:rsidRPr="00AE2840">
              <w:rPr>
                <w:b/>
                <w:lang w:val="en-US"/>
              </w:rPr>
              <w:t>Element name</w:t>
            </w:r>
          </w:p>
        </w:tc>
        <w:tc>
          <w:tcPr>
            <w:tcW w:w="5921" w:type="dxa"/>
          </w:tcPr>
          <w:p w14:paraId="3C13581B" w14:textId="77777777" w:rsidR="00AE2374" w:rsidRPr="00AE2840" w:rsidRDefault="00AE2374" w:rsidP="002836DC">
            <w:pPr>
              <w:pStyle w:val="Style1"/>
              <w:rPr>
                <w:b/>
                <w:lang w:val="en-US"/>
              </w:rPr>
            </w:pPr>
            <w:r w:rsidRPr="00AE2840">
              <w:rPr>
                <w:b/>
                <w:lang w:val="en-US"/>
              </w:rPr>
              <w:t>Element description</w:t>
            </w:r>
          </w:p>
        </w:tc>
      </w:tr>
      <w:tr w:rsidR="00AE2374" w:rsidRPr="00AE2840" w14:paraId="04022862" w14:textId="77777777" w:rsidTr="002836DC">
        <w:trPr>
          <w:trHeight w:val="170"/>
        </w:trPr>
        <w:tc>
          <w:tcPr>
            <w:tcW w:w="4417" w:type="dxa"/>
          </w:tcPr>
          <w:p w14:paraId="0ECACB55" w14:textId="77777777" w:rsidR="00AE2374" w:rsidRPr="00AE2840" w:rsidRDefault="00AE2374" w:rsidP="002836DC">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PageNumber</w:t>
            </w:r>
          </w:p>
        </w:tc>
        <w:tc>
          <w:tcPr>
            <w:tcW w:w="5921" w:type="dxa"/>
          </w:tcPr>
          <w:p w14:paraId="14E72EFC" w14:textId="77777777" w:rsidR="00AE2374" w:rsidRPr="00AE2840" w:rsidRDefault="00AE2374" w:rsidP="002836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The number of page for which appointments are returned</w:t>
            </w:r>
          </w:p>
        </w:tc>
      </w:tr>
      <w:tr w:rsidR="00AE2374" w:rsidRPr="00AE2840" w14:paraId="34DB6026" w14:textId="77777777" w:rsidTr="002836DC">
        <w:trPr>
          <w:trHeight w:val="170"/>
        </w:trPr>
        <w:tc>
          <w:tcPr>
            <w:tcW w:w="4417" w:type="dxa"/>
          </w:tcPr>
          <w:p w14:paraId="61D3D8DE" w14:textId="77777777" w:rsidR="00AE2374" w:rsidRPr="00AE2840" w:rsidRDefault="00AE2374" w:rsidP="002836D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PageSize</w:t>
            </w:r>
          </w:p>
        </w:tc>
        <w:tc>
          <w:tcPr>
            <w:tcW w:w="5921" w:type="dxa"/>
          </w:tcPr>
          <w:p w14:paraId="1733AF5E" w14:textId="77777777" w:rsidR="00AE2374" w:rsidRPr="00AE2840" w:rsidRDefault="00AE2374" w:rsidP="002836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appointments sent in current page/response</w:t>
            </w:r>
          </w:p>
        </w:tc>
      </w:tr>
      <w:tr w:rsidR="00AE2374" w:rsidRPr="00AE2840" w14:paraId="31B5C442" w14:textId="77777777" w:rsidTr="002836DC">
        <w:trPr>
          <w:trHeight w:val="170"/>
        </w:trPr>
        <w:tc>
          <w:tcPr>
            <w:tcW w:w="4417" w:type="dxa"/>
          </w:tcPr>
          <w:p w14:paraId="5F0451B8" w14:textId="77777777" w:rsidR="00AE2374" w:rsidRPr="00AE2840" w:rsidRDefault="00AE2374" w:rsidP="002836D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RemainingNumber</w:t>
            </w:r>
          </w:p>
        </w:tc>
        <w:tc>
          <w:tcPr>
            <w:tcW w:w="5921" w:type="dxa"/>
          </w:tcPr>
          <w:p w14:paraId="43BFD75C" w14:textId="77777777" w:rsidR="00AE2374" w:rsidRPr="00AE2840" w:rsidRDefault="00AE2374" w:rsidP="002836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appointments that are not yet sent to COS; when value is equal to 0 paging is complete and it is considered that all appointments are sent to COS</w:t>
            </w:r>
          </w:p>
        </w:tc>
      </w:tr>
      <w:tr w:rsidR="00AE2374" w:rsidRPr="00AE2840" w14:paraId="48705B21" w14:textId="77777777" w:rsidTr="002836DC">
        <w:trPr>
          <w:trHeight w:val="170"/>
        </w:trPr>
        <w:tc>
          <w:tcPr>
            <w:tcW w:w="4417" w:type="dxa"/>
          </w:tcPr>
          <w:p w14:paraId="2536D7AB" w14:textId="77777777" w:rsidR="00AE2374" w:rsidRPr="00AE2840" w:rsidRDefault="00AE2374" w:rsidP="002836D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TotalNumber</w:t>
            </w:r>
          </w:p>
        </w:tc>
        <w:tc>
          <w:tcPr>
            <w:tcW w:w="5921" w:type="dxa"/>
          </w:tcPr>
          <w:p w14:paraId="43FC7DBC" w14:textId="77777777" w:rsidR="00AE2374" w:rsidRPr="00AE2840" w:rsidRDefault="00AE2374" w:rsidP="002836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Total number of appointments for current medical procedure (the sum of appointments sent throughout all pages)</w:t>
            </w:r>
          </w:p>
        </w:tc>
      </w:tr>
      <w:bookmarkEnd w:id="2"/>
    </w:tbl>
    <w:p w14:paraId="1964E5EB" w14:textId="77777777" w:rsidR="0049556F" w:rsidRPr="00AE2840" w:rsidRDefault="0049556F" w:rsidP="00F858BE">
      <w:pPr>
        <w:rPr>
          <w:rFonts w:cstheme="minorHAnsi"/>
          <w:sz w:val="24"/>
          <w:szCs w:val="24"/>
          <w:lang w:val="en-US"/>
        </w:rPr>
      </w:pPr>
    </w:p>
    <w:p w14:paraId="4ED5358C" w14:textId="3A6B850B" w:rsidR="0049556F" w:rsidRPr="00AE2840" w:rsidRDefault="00B15B8F" w:rsidP="00F858BE">
      <w:pPr>
        <w:rPr>
          <w:rFonts w:cstheme="minorHAnsi"/>
          <w:sz w:val="24"/>
          <w:szCs w:val="24"/>
          <w:lang w:val="en-US"/>
        </w:rPr>
      </w:pPr>
      <w:r w:rsidRPr="00AE2840">
        <w:rPr>
          <w:rFonts w:cstheme="minorHAnsi"/>
          <w:sz w:val="24"/>
          <w:szCs w:val="24"/>
          <w:lang w:val="en-US"/>
        </w:rPr>
        <w:t>Example XML:</w:t>
      </w:r>
    </w:p>
    <w:p w14:paraId="2E1EFCBB" w14:textId="77777777" w:rsidR="00B44731"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&lt;PagingInfo&gt;</w:t>
      </w:r>
    </w:p>
    <w:p w14:paraId="545D6A37" w14:textId="77777777" w:rsidR="00B44731" w:rsidRPr="00AE2840" w:rsidRDefault="00B44731" w:rsidP="00B4473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&lt;PageNumber&gt;</w:t>
      </w:r>
      <w:r w:rsidRPr="00AE2840">
        <w:rPr>
          <w:rFonts w:ascii="Courier New" w:eastAsiaTheme="minorHAnsi" w:hAnsi="Courier New" w:cs="Courier New"/>
          <w:b/>
          <w:bCs/>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&lt;/PageNumber&gt;</w:t>
      </w:r>
    </w:p>
    <w:p w14:paraId="3AEFA851" w14:textId="77777777" w:rsidR="00B44731" w:rsidRPr="00AE2840" w:rsidRDefault="00B44731" w:rsidP="00B4473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&lt;PageSize&gt;</w:t>
      </w:r>
      <w:r w:rsidRPr="00AE2840">
        <w:rPr>
          <w:rFonts w:ascii="Courier New" w:eastAsiaTheme="minorHAnsi" w:hAnsi="Courier New" w:cs="Courier New"/>
          <w:b/>
          <w:bCs/>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&lt;/PageSize&gt;</w:t>
      </w:r>
    </w:p>
    <w:p w14:paraId="3B30E7F3" w14:textId="77777777" w:rsidR="00B44731" w:rsidRPr="00AE2840" w:rsidRDefault="00B44731" w:rsidP="00B4473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&lt;RemainingNumber&gt;</w:t>
      </w:r>
      <w:r w:rsidRPr="00AE2840">
        <w:rPr>
          <w:rFonts w:ascii="Courier New" w:eastAsiaTheme="minorHAnsi" w:hAnsi="Courier New" w:cs="Courier New"/>
          <w:b/>
          <w:bCs/>
          <w:sz w:val="20"/>
          <w:szCs w:val="20"/>
          <w:highlight w:val="white"/>
          <w:lang w:val="en-US" w:eastAsia="en-US"/>
        </w:rPr>
        <w:t>0</w:t>
      </w:r>
      <w:r w:rsidRPr="00AE2840">
        <w:rPr>
          <w:rFonts w:ascii="Courier New" w:eastAsiaTheme="minorHAnsi" w:hAnsi="Courier New" w:cs="Courier New"/>
          <w:color w:val="0000FF"/>
          <w:sz w:val="20"/>
          <w:szCs w:val="20"/>
          <w:highlight w:val="white"/>
          <w:lang w:val="en-US" w:eastAsia="en-US"/>
        </w:rPr>
        <w:t>&lt;/RemainingNumber&gt;</w:t>
      </w:r>
    </w:p>
    <w:p w14:paraId="294573D0" w14:textId="77777777" w:rsidR="00B44731" w:rsidRPr="00AE2840" w:rsidRDefault="00B44731" w:rsidP="00B4473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&lt;TotalNumber&gt;</w:t>
      </w:r>
      <w:r w:rsidRPr="00AE2840">
        <w:rPr>
          <w:rFonts w:ascii="Courier New" w:eastAsiaTheme="minorHAnsi" w:hAnsi="Courier New" w:cs="Courier New"/>
          <w:b/>
          <w:bCs/>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&lt;/TotalNumber&gt;</w:t>
      </w:r>
    </w:p>
    <w:p w14:paraId="609BBDCF" w14:textId="5DAF8D3F" w:rsidR="00044A6A"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&lt;/PagingInfo&gt;</w:t>
      </w:r>
    </w:p>
    <w:p w14:paraId="1F8538BA" w14:textId="77777777" w:rsidR="00B44731"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611EB690" w14:textId="77777777" w:rsidR="00B44731"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4DEFDCF9" w14:textId="77777777" w:rsidR="00B44731"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3B5315B0" w14:textId="77777777" w:rsidR="00B44731" w:rsidRPr="00AE2840" w:rsidRDefault="00B44731" w:rsidP="00F858BE">
      <w:pPr>
        <w:rPr>
          <w:rFonts w:ascii="Courier New" w:eastAsiaTheme="minorHAnsi" w:hAnsi="Courier New" w:cs="Courier New"/>
          <w:color w:val="0000FF"/>
          <w:sz w:val="20"/>
          <w:szCs w:val="20"/>
          <w:lang w:val="en-US" w:eastAsia="en-US"/>
        </w:rPr>
      </w:pPr>
    </w:p>
    <w:p w14:paraId="7E7D2F28" w14:textId="77777777" w:rsidR="00F858BE" w:rsidRPr="00AE2840" w:rsidRDefault="00F858BE" w:rsidP="009F7A4C">
      <w:pPr>
        <w:pStyle w:val="Heading1"/>
      </w:pPr>
      <w:bookmarkStart w:id="3" w:name="_Hlk35235678"/>
      <w:r w:rsidRPr="00AE2840">
        <w:t>COS web service</w:t>
      </w:r>
    </w:p>
    <w:p w14:paraId="2386FFD4" w14:textId="77777777" w:rsidR="00F858BE" w:rsidRPr="00AE2840" w:rsidRDefault="00F858BE" w:rsidP="00F858BE">
      <w:pPr>
        <w:rPr>
          <w:rFonts w:cstheme="minorHAnsi"/>
          <w:b/>
          <w:bCs/>
          <w:lang w:val="en-US"/>
        </w:rPr>
      </w:pPr>
      <w:r w:rsidRPr="00AE2840">
        <w:rPr>
          <w:rFonts w:cstheme="minorHAnsi"/>
          <w:b/>
          <w:bCs/>
          <w:lang w:val="en-US"/>
        </w:rPr>
        <w:t xml:space="preserve">Central Ordering System (COS) </w:t>
      </w:r>
      <w:r w:rsidR="006F674D" w:rsidRPr="00AE2840">
        <w:rPr>
          <w:rFonts w:cstheme="minorHAnsi"/>
          <w:b/>
          <w:bCs/>
          <w:lang w:val="en-US"/>
        </w:rPr>
        <w:t>methods:</w:t>
      </w:r>
    </w:p>
    <w:p w14:paraId="1234A5C5" w14:textId="77777777" w:rsidR="00AE1AF7" w:rsidRPr="00AE2840" w:rsidRDefault="00AE1AF7" w:rsidP="00AE1AF7">
      <w:pPr>
        <w:rPr>
          <w:rFonts w:cstheme="minorHAnsi"/>
          <w:lang w:val="en-US"/>
        </w:rPr>
      </w:pPr>
      <w:bookmarkStart w:id="4" w:name="_Hlk6040707"/>
      <w:r w:rsidRPr="00AE2840">
        <w:rPr>
          <w:rFonts w:cstheme="minorHAnsi"/>
          <w:lang w:val="en-US"/>
        </w:rPr>
        <w:t>Referrals:</w:t>
      </w:r>
    </w:p>
    <w:p w14:paraId="08C81F7B" w14:textId="77777777" w:rsidR="00AE1AF7" w:rsidRPr="00AE2840" w:rsidRDefault="00AE1AF7" w:rsidP="00AE1AF7">
      <w:pPr>
        <w:pStyle w:val="ListParagraph"/>
        <w:numPr>
          <w:ilvl w:val="0"/>
          <w:numId w:val="6"/>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GetNewReferralId(</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006C6BE8" w14:textId="77777777" w:rsidR="00AE1AF7" w:rsidRPr="00AE2840" w:rsidRDefault="00AE1AF7" w:rsidP="00AE1AF7">
      <w:pPr>
        <w:pStyle w:val="ListParagraph"/>
        <w:numPr>
          <w:ilvl w:val="0"/>
          <w:numId w:val="6"/>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GetGuidilineForProcedure(</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A745BED" w14:textId="77777777" w:rsidR="00AE1AF7" w:rsidRPr="00AE2840" w:rsidRDefault="00AE1AF7" w:rsidP="00AE1AF7">
      <w:pPr>
        <w:pStyle w:val="ListParagraph"/>
        <w:numPr>
          <w:ilvl w:val="0"/>
          <w:numId w:val="6"/>
        </w:num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r w:rsidRPr="00AE2840">
        <w:rPr>
          <w:rFonts w:ascii="Consolas" w:eastAsia="MS Mincho" w:hAnsi="Consolas" w:cs="Consolas"/>
          <w:color w:val="000000"/>
          <w:sz w:val="19"/>
          <w:szCs w:val="19"/>
          <w:highlight w:val="white"/>
          <w:lang w:val="en-US" w:eastAsia="ja-JP"/>
        </w:rPr>
        <w:t>SubmitReferral(</w:t>
      </w:r>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request,</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referral,</w:t>
      </w:r>
      <w:r w:rsidRPr="00AE2840">
        <w:rPr>
          <w:rFonts w:ascii="Consolas" w:eastAsia="MS Mincho" w:hAnsi="Consolas" w:cs="Consolas"/>
          <w:color w:val="0000FF"/>
          <w:sz w:val="19"/>
          <w:szCs w:val="19"/>
          <w:highlight w:val="white"/>
          <w:lang w:val="en-US" w:eastAsia="ja-JP"/>
        </w:rPr>
        <w:t xml:space="preserve"> byte[] </w:t>
      </w:r>
      <w:r w:rsidRPr="00AE2840">
        <w:rPr>
          <w:rFonts w:ascii="Consolas" w:eastAsia="MS Mincho" w:hAnsi="Consolas" w:cs="Consolas"/>
          <w:color w:val="000000"/>
          <w:sz w:val="19"/>
          <w:szCs w:val="19"/>
          <w:highlight w:val="white"/>
          <w:lang w:val="en-US" w:eastAsia="ja-JP"/>
        </w:rPr>
        <w:t>signature)</w:t>
      </w:r>
    </w:p>
    <w:p w14:paraId="3CF7793A" w14:textId="77777777" w:rsidR="00AE1AF7" w:rsidRPr="00AE2840" w:rsidRDefault="00AE1AF7" w:rsidP="00AE1AF7">
      <w:pPr>
        <w:pStyle w:val="ListParagraph"/>
        <w:numPr>
          <w:ilvl w:val="0"/>
          <w:numId w:val="6"/>
        </w:numPr>
        <w:jc w:val="both"/>
        <w:rPr>
          <w:rFonts w:ascii="Segoe UI" w:eastAsia="Times New Roman" w:hAnsi="Segoe UI" w:cs="Segoe UI"/>
          <w:sz w:val="21"/>
          <w:szCs w:val="21"/>
          <w:lang w:val="en-US"/>
        </w:rPr>
      </w:pPr>
      <w:r w:rsidRPr="00AE2840">
        <w:rPr>
          <w:rFonts w:ascii="Consolas" w:eastAsia="MS Mincho" w:hAnsi="Consolas" w:cs="Consolas"/>
          <w:color w:val="0000FF"/>
          <w:sz w:val="19"/>
          <w:szCs w:val="19"/>
          <w:highlight w:val="white"/>
          <w:lang w:val="en-US" w:eastAsia="ja-JP"/>
        </w:rPr>
        <w:lastRenderedPageBreak/>
        <w:t xml:space="preserve">string </w:t>
      </w:r>
      <w:r w:rsidRPr="00AE2840">
        <w:rPr>
          <w:rFonts w:ascii="Consolas" w:eastAsia="MS Mincho" w:hAnsi="Consolas" w:cs="Consolas"/>
          <w:color w:val="000000"/>
          <w:sz w:val="19"/>
          <w:szCs w:val="19"/>
          <w:highlight w:val="white"/>
          <w:lang w:val="en-US" w:eastAsia="ja-JP"/>
        </w:rPr>
        <w:t>GetReferral</w:t>
      </w:r>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 xml:space="preserve">request, </w:t>
      </w:r>
      <w:r w:rsidRPr="00AE2840">
        <w:rPr>
          <w:rFonts w:ascii="Consolas" w:eastAsia="MS Mincho" w:hAnsi="Consolas" w:cs="Consolas"/>
          <w:color w:val="0000FF"/>
          <w:sz w:val="19"/>
          <w:szCs w:val="19"/>
          <w:highlight w:val="white"/>
          <w:lang w:val="en-US" w:eastAsia="ja-JP"/>
        </w:rPr>
        <w:t xml:space="preserve">out string </w:t>
      </w:r>
      <w:r w:rsidRPr="00AE2840">
        <w:rPr>
          <w:rFonts w:ascii="Consolas" w:eastAsia="MS Mincho" w:hAnsi="Consolas" w:cs="Consolas"/>
          <w:color w:val="000000"/>
          <w:sz w:val="19"/>
          <w:szCs w:val="19"/>
          <w:highlight w:val="white"/>
          <w:lang w:val="en-US" w:eastAsia="ja-JP"/>
        </w:rPr>
        <w:t>referralXml</w:t>
      </w:r>
      <w:r w:rsidRPr="00AE2840">
        <w:rPr>
          <w:rFonts w:ascii="Segoe UI" w:eastAsia="Times New Roman" w:hAnsi="Segoe UI" w:cs="Segoe UI"/>
          <w:sz w:val="21"/>
          <w:szCs w:val="21"/>
          <w:lang w:val="en-US"/>
        </w:rPr>
        <w:t>)</w:t>
      </w:r>
    </w:p>
    <w:p w14:paraId="7CF27B1C" w14:textId="77777777" w:rsidR="00AE1AF7" w:rsidRPr="00AE2840" w:rsidRDefault="00AE1AF7" w:rsidP="00AE1AF7">
      <w:pPr>
        <w:pStyle w:val="ListParagraph"/>
        <w:numPr>
          <w:ilvl w:val="0"/>
          <w:numId w:val="6"/>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GetReferralList(</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7D69E797" w14:textId="77777777" w:rsidR="00AE1AF7" w:rsidRPr="00AE2840" w:rsidRDefault="00AE1AF7" w:rsidP="00AE1AF7">
      <w:pPr>
        <w:pStyle w:val="ListParagraph"/>
        <w:numPr>
          <w:ilvl w:val="0"/>
          <w:numId w:val="6"/>
        </w:numPr>
        <w:jc w:val="both"/>
        <w:rPr>
          <w:color w:val="000000" w:themeColor="text1"/>
          <w:sz w:val="19"/>
          <w:szCs w:val="19"/>
          <w:highlight w:val="white"/>
          <w:lang w:val="en-US" w:eastAsia="ja-JP"/>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themeColor="text1"/>
          <w:sz w:val="19"/>
          <w:szCs w:val="19"/>
          <w:highlight w:val="white"/>
          <w:lang w:val="en-US" w:eastAsia="ja-JP"/>
        </w:rPr>
        <w:t xml:space="preserve"> UpdateReferralValidity(</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themeColor="text1"/>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themeColor="text1"/>
          <w:sz w:val="19"/>
          <w:szCs w:val="19"/>
          <w:highlight w:val="white"/>
          <w:lang w:val="en-US" w:eastAsia="ja-JP"/>
        </w:rPr>
        <w:t xml:space="preserve"> request)</w:t>
      </w:r>
    </w:p>
    <w:p w14:paraId="402636BE" w14:textId="77777777" w:rsidR="00AE1AF7" w:rsidRPr="00AE2840" w:rsidRDefault="00AE1AF7" w:rsidP="00AE1AF7">
      <w:pPr>
        <w:rPr>
          <w:rFonts w:cstheme="minorHAnsi"/>
          <w:lang w:val="en-US"/>
        </w:rPr>
      </w:pPr>
      <w:r w:rsidRPr="00AE2840">
        <w:rPr>
          <w:rFonts w:cstheme="minorHAnsi"/>
          <w:lang w:val="en-US"/>
        </w:rPr>
        <w:t>Attachments:</w:t>
      </w:r>
    </w:p>
    <w:p w14:paraId="150EFE0E" w14:textId="77777777" w:rsidR="00AE1AF7" w:rsidRPr="00AE2840" w:rsidRDefault="00AE1AF7" w:rsidP="00AE1AF7">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CreateReferralAttachment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7B350931" w14:textId="77777777" w:rsidR="00AE1AF7" w:rsidRPr="00AE2840" w:rsidRDefault="00AE1AF7" w:rsidP="00AE1AF7">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UpdateReferralAttachment(</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CAEA027" w14:textId="77777777" w:rsidR="00AE1AF7" w:rsidRPr="00AE2840" w:rsidRDefault="00AE1AF7" w:rsidP="00AE1AF7">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DeleteReferralAttachment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1242BBAE" w14:textId="77777777" w:rsidR="00AE1AF7" w:rsidRPr="00AE2840" w:rsidRDefault="00AE1AF7" w:rsidP="00AE1AF7">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GetReferralAttachment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1130A4F3" w14:textId="3B95F972" w:rsidR="00AE1AF7" w:rsidRPr="00AE2840" w:rsidRDefault="00AE1AF7" w:rsidP="00F858BE">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GetReferralAttachmentList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0D1129E2" w14:textId="38F7B03B" w:rsidR="00F858BE" w:rsidRPr="00AE2840" w:rsidRDefault="00F858BE" w:rsidP="00F858BE">
      <w:pPr>
        <w:rPr>
          <w:rFonts w:cstheme="minorHAnsi"/>
          <w:lang w:val="en-US"/>
        </w:rPr>
      </w:pPr>
      <w:r w:rsidRPr="00AE2840">
        <w:rPr>
          <w:rFonts w:cstheme="minorHAnsi"/>
          <w:lang w:val="en-US"/>
        </w:rPr>
        <w:t>Appointments:</w:t>
      </w:r>
    </w:p>
    <w:p w14:paraId="2230F0CA" w14:textId="77777777" w:rsidR="007C12BC" w:rsidRPr="00AE2840" w:rsidRDefault="007C12BC"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CreateAppointments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14B560C" w14:textId="2A6EA252" w:rsidR="007C12BC" w:rsidRPr="00AE2840" w:rsidRDefault="007C12BC"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CreateAdmission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680699D" w14:textId="070A680A"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AppointmentRealisation(</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546054D" w14:textId="48F9BD9B" w:rsidR="007C12BC" w:rsidRPr="00AE2840" w:rsidRDefault="007C12BC"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CancelAppointmentRealisation(</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76093CF" w14:textId="77777777"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CancelAdmission(</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24BCF96A" w14:textId="77777777"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CancelAppointments(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ADB6BDE" w14:textId="77777777"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GetAppointment(</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2EC61385" w14:textId="77777777"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GetAppointmentsForPatient(</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7FE7900E" w14:textId="426645B1"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UpdateAppointments(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7ADA9B0" w14:textId="77777777" w:rsidR="00C823C1" w:rsidRPr="00AE2840" w:rsidRDefault="005D6162" w:rsidP="00C823C1">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00"/>
          <w:sz w:val="19"/>
          <w:szCs w:val="19"/>
          <w:lang w:val="en-US" w:eastAsia="ja-JP"/>
        </w:rPr>
        <w:t>GetAppointmentPDF</w:t>
      </w:r>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E6A7E5E" w14:textId="61675375" w:rsidR="005D6162" w:rsidRPr="00AE2840" w:rsidRDefault="00C823C1" w:rsidP="00C823C1">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00"/>
          <w:sz w:val="19"/>
          <w:szCs w:val="19"/>
          <w:lang w:val="en-US" w:eastAsia="ja-JP"/>
        </w:rPr>
        <w:t>GetAEUCandidates</w:t>
      </w:r>
      <w:r w:rsidRPr="00AE2840">
        <w:rPr>
          <w:rFonts w:ascii="Consolas" w:eastAsia="MS Mincho" w:hAnsi="Consolas" w:cs="Consolas"/>
          <w:color w:val="000000"/>
          <w:sz w:val="19"/>
          <w:szCs w:val="19"/>
          <w:highlight w:val="white"/>
          <w:lang w:val="en-US" w:eastAsia="ja-JP"/>
        </w:rPr>
        <w:t>(</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48564C8" w14:textId="77777777" w:rsidR="00F858BE" w:rsidRPr="00AE2840" w:rsidRDefault="00F858BE" w:rsidP="00F858BE">
      <w:pPr>
        <w:rPr>
          <w:rFonts w:cstheme="minorHAnsi"/>
          <w:lang w:val="en-US"/>
        </w:rPr>
      </w:pPr>
      <w:r w:rsidRPr="00AE2840">
        <w:rPr>
          <w:rFonts w:cstheme="minorHAnsi"/>
          <w:lang w:val="en-US"/>
        </w:rPr>
        <w:t>Tasks:</w:t>
      </w:r>
    </w:p>
    <w:p w14:paraId="4BF2BA40" w14:textId="09CB7EEB" w:rsidR="00585A3E" w:rsidRPr="00AE2840" w:rsidRDefault="00585A3E"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CreateTask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ED0A083" w14:textId="4FA752C3" w:rsidR="005C7784" w:rsidRPr="00AE2840" w:rsidRDefault="005C7784"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SendMessage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0AF62AC" w14:textId="6390CCF2" w:rsidR="00585A3E" w:rsidRPr="00AE2840" w:rsidRDefault="00585A3E"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GetTaskList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4513576D" w14:textId="5848C375" w:rsidR="00335BD7" w:rsidRPr="00AE2840" w:rsidRDefault="00335BD7"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GetReferralChanges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7C781FF9" w14:textId="128C39D4" w:rsidR="00F858BE" w:rsidRPr="00AE2840" w:rsidRDefault="00F858BE"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CloseTask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6FD4921" w14:textId="74DCBCFA" w:rsidR="00585A3E" w:rsidRPr="00AE2840" w:rsidRDefault="00585A3E"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UpdateUrgencyTypeCode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06D7A5D4" w14:textId="77777777" w:rsidR="00C57B8C" w:rsidRPr="00AE2840" w:rsidRDefault="00C57B8C" w:rsidP="00C57B8C">
      <w:pPr>
        <w:rPr>
          <w:rFonts w:cstheme="minorHAnsi"/>
          <w:lang w:val="en-US"/>
        </w:rPr>
      </w:pPr>
      <w:r w:rsidRPr="00AE2840">
        <w:rPr>
          <w:rFonts w:cstheme="minorHAnsi"/>
          <w:lang w:val="en-US"/>
        </w:rPr>
        <w:t>Concessioners:</w:t>
      </w:r>
    </w:p>
    <w:p w14:paraId="1A0178C8" w14:textId="77777777" w:rsidR="00C57B8C" w:rsidRPr="00AE2840" w:rsidRDefault="00C57B8C" w:rsidP="005F04DC">
      <w:pPr>
        <w:pStyle w:val="ListParagraph"/>
        <w:numPr>
          <w:ilvl w:val="0"/>
          <w:numId w:val="9"/>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RegisterConcessioner(</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45833E10" w14:textId="73206E55" w:rsidR="00C57B8C" w:rsidRPr="00AE2840" w:rsidRDefault="00C57B8C" w:rsidP="005F04DC">
      <w:pPr>
        <w:pStyle w:val="ListParagraph"/>
        <w:numPr>
          <w:ilvl w:val="0"/>
          <w:numId w:val="9"/>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RegisterProceduresForConcessioner(</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r w:rsidR="0069295B" w:rsidRPr="00AE2840">
        <w:rPr>
          <w:rFonts w:ascii="Consolas" w:eastAsia="MS Mincho" w:hAnsi="Consolas" w:cs="Consolas"/>
          <w:color w:val="000000"/>
          <w:sz w:val="19"/>
          <w:szCs w:val="19"/>
          <w:lang w:val="en-US" w:eastAsia="ja-JP"/>
        </w:rPr>
        <w:t>)</w:t>
      </w:r>
    </w:p>
    <w:p w14:paraId="56F0C87F" w14:textId="74F376E7" w:rsidR="00C57B8C" w:rsidRPr="00AE2840" w:rsidRDefault="00796A0E" w:rsidP="00814B25">
      <w:pPr>
        <w:jc w:val="both"/>
        <w:rPr>
          <w:lang w:val="en-US"/>
        </w:rPr>
      </w:pPr>
      <w:r w:rsidRPr="00AE2840">
        <w:rPr>
          <w:lang w:val="en-US"/>
        </w:rPr>
        <w:t>Web:</w:t>
      </w:r>
    </w:p>
    <w:p w14:paraId="0057D034" w14:textId="5A192A07" w:rsidR="007A3952" w:rsidRPr="00AE2840" w:rsidRDefault="007A3952" w:rsidP="005F04DC">
      <w:pPr>
        <w:pStyle w:val="ListParagraph"/>
        <w:numPr>
          <w:ilvl w:val="0"/>
          <w:numId w:val="4"/>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GetFreeSlotForProcedureCOS(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0F5FD0A1" w14:textId="6E7B0410" w:rsidR="00796A0E" w:rsidRPr="00AE2840" w:rsidRDefault="00796A0E" w:rsidP="005F04DC">
      <w:pPr>
        <w:pStyle w:val="ListParagraph"/>
        <w:numPr>
          <w:ilvl w:val="0"/>
          <w:numId w:val="4"/>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BookReservationCOS(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9D36EE7" w14:textId="77777777" w:rsidR="00796A0E" w:rsidRPr="00AE2840" w:rsidRDefault="00796A0E" w:rsidP="005F04DC">
      <w:pPr>
        <w:pStyle w:val="ListParagraph"/>
        <w:numPr>
          <w:ilvl w:val="0"/>
          <w:numId w:val="4"/>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CancelReservationCOS(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153580B" w14:textId="0B2EB713" w:rsidR="00F97F74" w:rsidRPr="00AE2840" w:rsidRDefault="00796A0E" w:rsidP="00F858BE">
      <w:pPr>
        <w:pStyle w:val="ListParagraph"/>
        <w:numPr>
          <w:ilvl w:val="0"/>
          <w:numId w:val="4"/>
        </w:numPr>
        <w:jc w:val="both"/>
        <w:rPr>
          <w:lang w:val="en-US"/>
        </w:rPr>
        <w:sectPr w:rsidR="00F97F74" w:rsidRPr="00AE2840" w:rsidSect="00F858BE">
          <w:pgSz w:w="11906" w:h="16838"/>
          <w:pgMar w:top="720" w:right="720" w:bottom="720" w:left="720" w:header="708" w:footer="708" w:gutter="0"/>
          <w:cols w:space="708"/>
          <w:docGrid w:linePitch="360"/>
        </w:sect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GetPrereservationForProcedureCOS(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bookmarkEnd w:id="3"/>
    </w:p>
    <w:bookmarkEnd w:id="4"/>
    <w:p w14:paraId="5C8D73D0" w14:textId="1E0885D6" w:rsidR="008E563D" w:rsidRPr="00AE2840" w:rsidRDefault="008E563D" w:rsidP="009367F3">
      <w:pPr>
        <w:pStyle w:val="Heading2"/>
      </w:pPr>
      <w:r w:rsidRPr="00AE2840">
        <w:lastRenderedPageBreak/>
        <w:t>GetNewReferrald</w:t>
      </w:r>
    </w:p>
    <w:p w14:paraId="26FC24ED" w14:textId="6D8D5B5E" w:rsidR="008F14B9" w:rsidRPr="00AE2840" w:rsidRDefault="008F14B9" w:rsidP="008F14B9">
      <w:pPr>
        <w:rPr>
          <w:lang w:val="en-US"/>
        </w:rPr>
      </w:pPr>
      <w:r w:rsidRPr="00AE2840">
        <w:rPr>
          <w:lang w:val="en-US"/>
        </w:rPr>
        <w:t>Method that can be called in 2 cases:</w:t>
      </w:r>
    </w:p>
    <w:p w14:paraId="32216713" w14:textId="77777777" w:rsidR="008F14B9" w:rsidRPr="00AE2840" w:rsidRDefault="008F14B9" w:rsidP="005F04DC">
      <w:pPr>
        <w:pStyle w:val="ListParagraph"/>
        <w:numPr>
          <w:ilvl w:val="0"/>
          <w:numId w:val="18"/>
        </w:numPr>
        <w:rPr>
          <w:lang w:val="en-US"/>
        </w:rPr>
      </w:pPr>
      <w:r w:rsidRPr="00AE2840">
        <w:rPr>
          <w:lang w:val="en-US"/>
        </w:rPr>
        <w:t xml:space="preserve">It is mandatory to call this method before creating a new referral. The method will return the referral unique identifier and the key for signing the referral document. </w:t>
      </w:r>
    </w:p>
    <w:p w14:paraId="467C089D" w14:textId="1CF245D1" w:rsidR="008F14B9" w:rsidRPr="00AE2840" w:rsidRDefault="008F14B9" w:rsidP="005F04DC">
      <w:pPr>
        <w:pStyle w:val="ListParagraph"/>
        <w:numPr>
          <w:ilvl w:val="0"/>
          <w:numId w:val="18"/>
        </w:numPr>
        <w:rPr>
          <w:lang w:val="en-US"/>
        </w:rPr>
      </w:pPr>
      <w:r w:rsidRPr="00AE2840">
        <w:rPr>
          <w:lang w:val="en-US"/>
        </w:rPr>
        <w:t xml:space="preserve">It </w:t>
      </w:r>
      <w:r w:rsidR="007D0055" w:rsidRPr="00AE2840">
        <w:rPr>
          <w:lang w:val="en-US"/>
        </w:rPr>
        <w:t>must</w:t>
      </w:r>
      <w:r w:rsidRPr="00AE2840">
        <w:rPr>
          <w:lang w:val="en-US"/>
        </w:rPr>
        <w:t xml:space="preserve"> be called to get the key for signing the document for Update/Cancel. In that case it is mandatory to provide the referral unique identifier.</w:t>
      </w:r>
    </w:p>
    <w:p w14:paraId="1F63382B" w14:textId="77777777" w:rsidR="008F14B9" w:rsidRPr="00AE2840" w:rsidRDefault="008F14B9" w:rsidP="008F14B9">
      <w:pPr>
        <w:pStyle w:val="ListParagraph"/>
        <w:rPr>
          <w:lang w:val="en-US"/>
        </w:rPr>
      </w:pPr>
    </w:p>
    <w:p w14:paraId="3C6E87E3" w14:textId="03A91C22" w:rsidR="008F14B9" w:rsidRPr="00AE2840" w:rsidRDefault="008F14B9" w:rsidP="009F7A4C">
      <w:pPr>
        <w:pStyle w:val="Heading3"/>
      </w:pPr>
      <w:r w:rsidRPr="00AE2840">
        <w:t>GetNewReferralIdRequest</w:t>
      </w:r>
    </w:p>
    <w:p w14:paraId="775FE721" w14:textId="7810039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532CAC2" w14:textId="574DFFD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99525C" w14:textId="1DD9EAB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F9841E" w14:textId="2A9A741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“GetNewReferralIdRequest“</w:t>
      </w:r>
      <w:r w:rsidRPr="00AE2840">
        <w:rPr>
          <w:rFonts w:ascii="Courier New" w:eastAsiaTheme="minorHAnsi" w:hAnsi="Courier New" w:cs="Courier New"/>
          <w:color w:val="0000FF"/>
          <w:sz w:val="20"/>
          <w:szCs w:val="20"/>
          <w:highlight w:val="white"/>
          <w:lang w:val="en-US" w:eastAsia="en-US"/>
        </w:rPr>
        <w:t>&gt;</w:t>
      </w:r>
    </w:p>
    <w:p w14:paraId="7B4E2D9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136F62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48D43E7" w14:textId="3D43A47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72CEAF" w14:textId="5F76086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6FE5C8" w14:textId="061E29E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CEEF75" w14:textId="0CB6518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C5036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62068D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462B6E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A0EA71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6F2DC13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959AE2C" w14:textId="77777777" w:rsidR="008F14B9" w:rsidRPr="00AE2840" w:rsidRDefault="008F14B9" w:rsidP="009F7A4C">
      <w:pPr>
        <w:pStyle w:val="Heading4"/>
        <w:rPr>
          <w:highlight w:val="white"/>
          <w:lang w:val="en-US"/>
        </w:rPr>
      </w:pPr>
      <w:r w:rsidRPr="00AE2840">
        <w:rPr>
          <w:highlight w:val="white"/>
          <w:lang w:val="en-US"/>
        </w:rPr>
        <w:t>Example xml:</w:t>
      </w:r>
    </w:p>
    <w:p w14:paraId="107BB683" w14:textId="44A75FF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51581F9" w14:textId="64C8088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&lt;GetNewReferralIdRequest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282B1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ApiKey1</w:t>
      </w:r>
      <w:r w:rsidRPr="00AE2840">
        <w:rPr>
          <w:rFonts w:ascii="Courier New" w:eastAsiaTheme="minorHAnsi" w:hAnsi="Courier New" w:cs="Courier New"/>
          <w:color w:val="0000FF"/>
          <w:sz w:val="20"/>
          <w:szCs w:val="20"/>
          <w:highlight w:val="white"/>
          <w:lang w:val="en-US" w:eastAsia="en-US"/>
        </w:rPr>
        <w:t>&lt;/ApiKey&gt;</w:t>
      </w:r>
    </w:p>
    <w:p w14:paraId="010AC28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14D5FB28"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&lt;/GetNewReferralIdRequest&gt;</w:t>
      </w:r>
    </w:p>
    <w:p w14:paraId="7010EAE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60"/>
        <w:gridCol w:w="3421"/>
        <w:gridCol w:w="2875"/>
      </w:tblGrid>
      <w:tr w:rsidR="008F14B9" w:rsidRPr="00AE2840" w14:paraId="1638281C" w14:textId="77777777" w:rsidTr="008E563D">
        <w:trPr>
          <w:trHeight w:val="170"/>
        </w:trPr>
        <w:tc>
          <w:tcPr>
            <w:tcW w:w="4160" w:type="dxa"/>
          </w:tcPr>
          <w:p w14:paraId="541055D4" w14:textId="77777777" w:rsidR="008F14B9" w:rsidRPr="00AE2840" w:rsidRDefault="008F14B9" w:rsidP="008E563D">
            <w:pPr>
              <w:pStyle w:val="Style1"/>
              <w:rPr>
                <w:b/>
                <w:lang w:val="en-US"/>
              </w:rPr>
            </w:pPr>
            <w:r w:rsidRPr="00AE2840">
              <w:rPr>
                <w:b/>
                <w:lang w:val="en-US"/>
              </w:rPr>
              <w:t>Element name</w:t>
            </w:r>
          </w:p>
        </w:tc>
        <w:tc>
          <w:tcPr>
            <w:tcW w:w="3421" w:type="dxa"/>
          </w:tcPr>
          <w:p w14:paraId="11B98733" w14:textId="77777777" w:rsidR="008F14B9" w:rsidRPr="00AE2840" w:rsidRDefault="008F14B9" w:rsidP="008E563D">
            <w:pPr>
              <w:pStyle w:val="Style1"/>
              <w:rPr>
                <w:b/>
                <w:lang w:val="en-US"/>
              </w:rPr>
            </w:pPr>
            <w:r w:rsidRPr="00AE2840">
              <w:rPr>
                <w:b/>
                <w:lang w:val="en-US"/>
              </w:rPr>
              <w:t>Element description</w:t>
            </w:r>
          </w:p>
        </w:tc>
        <w:tc>
          <w:tcPr>
            <w:tcW w:w="2875" w:type="dxa"/>
          </w:tcPr>
          <w:p w14:paraId="1584798F" w14:textId="77777777" w:rsidR="008F14B9" w:rsidRPr="00AE2840" w:rsidRDefault="008F14B9" w:rsidP="008E563D">
            <w:pPr>
              <w:pStyle w:val="Style1"/>
              <w:rPr>
                <w:b/>
                <w:lang w:val="en-US"/>
              </w:rPr>
            </w:pPr>
            <w:r w:rsidRPr="00AE2840">
              <w:rPr>
                <w:b/>
                <w:lang w:val="en-US"/>
              </w:rPr>
              <w:t>Mandatory</w:t>
            </w:r>
          </w:p>
        </w:tc>
      </w:tr>
      <w:tr w:rsidR="008F14B9" w:rsidRPr="00AE2840" w14:paraId="2D8B03C5" w14:textId="77777777" w:rsidTr="008E563D">
        <w:trPr>
          <w:trHeight w:val="170"/>
        </w:trPr>
        <w:tc>
          <w:tcPr>
            <w:tcW w:w="4160" w:type="dxa"/>
          </w:tcPr>
          <w:p w14:paraId="036786C1"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ApiKey</w:t>
            </w:r>
          </w:p>
        </w:tc>
        <w:tc>
          <w:tcPr>
            <w:tcW w:w="3421" w:type="dxa"/>
          </w:tcPr>
          <w:p w14:paraId="35A93FA7"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38FBC395"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2EC5AF44" w14:textId="77777777" w:rsidTr="008E563D">
        <w:trPr>
          <w:trHeight w:val="170"/>
        </w:trPr>
        <w:tc>
          <w:tcPr>
            <w:tcW w:w="4160" w:type="dxa"/>
          </w:tcPr>
          <w:p w14:paraId="491C71D6"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421" w:type="dxa"/>
          </w:tcPr>
          <w:p w14:paraId="6347ED57"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5969113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1B16A780" w14:textId="77777777" w:rsidTr="008E563D">
        <w:trPr>
          <w:trHeight w:val="170"/>
        </w:trPr>
        <w:tc>
          <w:tcPr>
            <w:tcW w:w="4160" w:type="dxa"/>
          </w:tcPr>
          <w:p w14:paraId="70E18018"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421" w:type="dxa"/>
          </w:tcPr>
          <w:p w14:paraId="15FC01FF"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7FE54F0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51E5CAEF" w14:textId="77777777" w:rsidTr="008E563D">
        <w:trPr>
          <w:trHeight w:val="170"/>
        </w:trPr>
        <w:tc>
          <w:tcPr>
            <w:tcW w:w="4160" w:type="dxa"/>
          </w:tcPr>
          <w:p w14:paraId="4F24A40E"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421" w:type="dxa"/>
          </w:tcPr>
          <w:p w14:paraId="4BB67CA9"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75" w:type="dxa"/>
          </w:tcPr>
          <w:p w14:paraId="32D9357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for Cancel/Update</w:t>
            </w:r>
          </w:p>
        </w:tc>
      </w:tr>
    </w:tbl>
    <w:p w14:paraId="77A71A7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60AE8FA2" w14:textId="7ABDCB3E" w:rsidR="00DB025A" w:rsidRPr="00AE2840" w:rsidRDefault="00DB025A">
      <w:pPr>
        <w:spacing w:after="160" w:line="259" w:lineRule="auto"/>
        <w:rPr>
          <w:rFonts w:cstheme="minorHAnsi"/>
          <w:sz w:val="24"/>
          <w:szCs w:val="24"/>
          <w:lang w:val="en-US"/>
        </w:rPr>
      </w:pPr>
      <w:r w:rsidRPr="00AE2840">
        <w:rPr>
          <w:rFonts w:cstheme="minorHAnsi"/>
          <w:sz w:val="24"/>
          <w:szCs w:val="24"/>
          <w:lang w:val="en-US"/>
        </w:rPr>
        <w:br w:type="page"/>
      </w:r>
    </w:p>
    <w:p w14:paraId="5E2B0D3F"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23C91C62" w14:textId="77777777" w:rsidR="008F14B9" w:rsidRPr="00AE2840" w:rsidRDefault="008F14B9" w:rsidP="009F7A4C">
      <w:pPr>
        <w:pStyle w:val="Heading3"/>
      </w:pPr>
      <w:r w:rsidRPr="00AE2840">
        <w:t>GetNewReferralIdResponse</w:t>
      </w:r>
    </w:p>
    <w:p w14:paraId="7552AFF8"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035AB2B" w14:textId="00414A0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5F43DA8" w14:textId="0F1617B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EE0FE1" w14:textId="548C5FB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E3F54B" w14:textId="252F224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“GetNewReferralIdResponse“</w:t>
      </w:r>
      <w:r w:rsidRPr="00AE2840">
        <w:rPr>
          <w:rFonts w:ascii="Courier New" w:eastAsiaTheme="minorHAnsi" w:hAnsi="Courier New" w:cs="Courier New"/>
          <w:color w:val="0000FF"/>
          <w:sz w:val="20"/>
          <w:szCs w:val="20"/>
          <w:highlight w:val="white"/>
          <w:lang w:val="en-US" w:eastAsia="en-US"/>
        </w:rPr>
        <w:t>&gt;</w:t>
      </w:r>
    </w:p>
    <w:p w14:paraId="1C460DD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68D076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B610921" w14:textId="268FC11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A7F840" w14:textId="4C6E15E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7AEB911A" w14:textId="44145FF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2A9B31" w14:textId="521A57A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“XdsDocumentHandleUniqueId“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F906D5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2BE469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8A7E9D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CC30A7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1176436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01040F0D" w14:textId="77777777" w:rsidR="008F14B9" w:rsidRPr="00AE2840" w:rsidRDefault="008F14B9" w:rsidP="009F7A4C">
      <w:pPr>
        <w:pStyle w:val="Heading4"/>
        <w:rPr>
          <w:lang w:val="en-US"/>
        </w:rPr>
      </w:pPr>
      <w:r w:rsidRPr="00AE2840">
        <w:rPr>
          <w:lang w:val="en-US"/>
        </w:rPr>
        <w:t>Example xml:</w:t>
      </w:r>
    </w:p>
    <w:p w14:paraId="13C21049" w14:textId="5B1B546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6F77A98" w14:textId="17CA26D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&lt;GetNewReferralIdResponse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26CF6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7EF0859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6C42C7A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&lt;XdsDocumentHandleUniqueId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F1BA84" w14:textId="77777777" w:rsidR="008F14B9" w:rsidRPr="00AE2840" w:rsidRDefault="008F14B9" w:rsidP="008F14B9">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&lt;/GetNewReferralIdResponse&gt;</w:t>
      </w:r>
    </w:p>
    <w:p w14:paraId="4C8D2EFF"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503"/>
        <w:gridCol w:w="3754"/>
        <w:gridCol w:w="3199"/>
      </w:tblGrid>
      <w:tr w:rsidR="008F14B9" w:rsidRPr="00AE2840" w14:paraId="2E1C6CD0" w14:textId="77777777" w:rsidTr="008E563D">
        <w:trPr>
          <w:trHeight w:val="170"/>
        </w:trPr>
        <w:tc>
          <w:tcPr>
            <w:tcW w:w="3503" w:type="dxa"/>
          </w:tcPr>
          <w:p w14:paraId="5F50CCB1" w14:textId="77777777" w:rsidR="008F14B9" w:rsidRPr="00AE2840" w:rsidRDefault="008F14B9" w:rsidP="008E563D">
            <w:pPr>
              <w:pStyle w:val="Style1"/>
              <w:rPr>
                <w:b/>
                <w:lang w:val="en-US"/>
              </w:rPr>
            </w:pPr>
            <w:r w:rsidRPr="00AE2840">
              <w:rPr>
                <w:b/>
                <w:lang w:val="en-US"/>
              </w:rPr>
              <w:t>Element name</w:t>
            </w:r>
          </w:p>
        </w:tc>
        <w:tc>
          <w:tcPr>
            <w:tcW w:w="3754" w:type="dxa"/>
          </w:tcPr>
          <w:p w14:paraId="39C99D42" w14:textId="77777777" w:rsidR="008F14B9" w:rsidRPr="00AE2840" w:rsidRDefault="008F14B9" w:rsidP="008E563D">
            <w:pPr>
              <w:pStyle w:val="Style1"/>
              <w:rPr>
                <w:b/>
                <w:lang w:val="en-US"/>
              </w:rPr>
            </w:pPr>
            <w:r w:rsidRPr="00AE2840">
              <w:rPr>
                <w:b/>
                <w:lang w:val="en-US"/>
              </w:rPr>
              <w:t>Element description</w:t>
            </w:r>
          </w:p>
        </w:tc>
        <w:tc>
          <w:tcPr>
            <w:tcW w:w="3199" w:type="dxa"/>
          </w:tcPr>
          <w:p w14:paraId="06A2C997" w14:textId="77777777" w:rsidR="008F14B9" w:rsidRPr="00AE2840" w:rsidRDefault="008F14B9" w:rsidP="008E563D">
            <w:pPr>
              <w:pStyle w:val="Style1"/>
              <w:rPr>
                <w:b/>
                <w:lang w:val="en-US"/>
              </w:rPr>
            </w:pPr>
            <w:r w:rsidRPr="00AE2840">
              <w:rPr>
                <w:b/>
                <w:lang w:val="en-US"/>
              </w:rPr>
              <w:t>Mandatory</w:t>
            </w:r>
          </w:p>
        </w:tc>
      </w:tr>
      <w:tr w:rsidR="008F14B9" w:rsidRPr="00AE2840" w14:paraId="35E52C08" w14:textId="77777777" w:rsidTr="008E563D">
        <w:trPr>
          <w:trHeight w:val="170"/>
        </w:trPr>
        <w:tc>
          <w:tcPr>
            <w:tcW w:w="3503" w:type="dxa"/>
          </w:tcPr>
          <w:p w14:paraId="138741EE"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754" w:type="dxa"/>
          </w:tcPr>
          <w:p w14:paraId="46F8FD2F" w14:textId="5640E16A"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199" w:type="dxa"/>
          </w:tcPr>
          <w:p w14:paraId="5915D6F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71250E50" w14:textId="77777777" w:rsidTr="008E563D">
        <w:trPr>
          <w:trHeight w:val="170"/>
        </w:trPr>
        <w:tc>
          <w:tcPr>
            <w:tcW w:w="3503" w:type="dxa"/>
          </w:tcPr>
          <w:p w14:paraId="33D7085F"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754" w:type="dxa"/>
          </w:tcPr>
          <w:p w14:paraId="5B68F9B4"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199" w:type="dxa"/>
          </w:tcPr>
          <w:p w14:paraId="65405C62" w14:textId="06331343"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8F14B9" w:rsidRPr="00AE2840" w14:paraId="5205493D" w14:textId="77777777" w:rsidTr="008E563D">
        <w:trPr>
          <w:trHeight w:val="170"/>
        </w:trPr>
        <w:tc>
          <w:tcPr>
            <w:tcW w:w="3503" w:type="dxa"/>
          </w:tcPr>
          <w:p w14:paraId="35A316CA"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754" w:type="dxa"/>
          </w:tcPr>
          <w:p w14:paraId="4CAE037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Referral unique identifier</w:t>
            </w:r>
          </w:p>
        </w:tc>
        <w:tc>
          <w:tcPr>
            <w:tcW w:w="3199" w:type="dxa"/>
          </w:tcPr>
          <w:p w14:paraId="4AC711D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If SuccessStatus is set to Success</w:t>
            </w:r>
          </w:p>
        </w:tc>
      </w:tr>
      <w:tr w:rsidR="008F14B9" w:rsidRPr="00AE2840" w14:paraId="574CFDD4" w14:textId="77777777" w:rsidTr="008E563D">
        <w:trPr>
          <w:trHeight w:val="170"/>
        </w:trPr>
        <w:tc>
          <w:tcPr>
            <w:tcW w:w="3503" w:type="dxa"/>
          </w:tcPr>
          <w:p w14:paraId="2FD78FF7" w14:textId="77777777" w:rsidR="008F14B9" w:rsidRPr="00AE2840" w:rsidRDefault="008F14B9" w:rsidP="008E563D">
            <w:pPr>
              <w:spacing w:line="240" w:lineRule="auto"/>
              <w:rPr>
                <w:rFonts w:ascii="Courier New" w:eastAsiaTheme="minorHAnsi" w:hAnsi="Courier New" w:cs="Courier New"/>
                <w:b/>
                <w:bCs/>
                <w:color w:val="92D050"/>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XdsDocumentHandleUniqueId</w:t>
            </w:r>
          </w:p>
        </w:tc>
        <w:tc>
          <w:tcPr>
            <w:tcW w:w="3754" w:type="dxa"/>
          </w:tcPr>
          <w:p w14:paraId="7BBAB24C" w14:textId="77777777" w:rsidR="008F14B9" w:rsidRPr="00AE2840" w:rsidRDefault="008F14B9" w:rsidP="008E563D">
            <w:pPr>
              <w:spacing w:line="240" w:lineRule="auto"/>
              <w:rPr>
                <w:rFonts w:ascii="Calibri" w:eastAsia="Times New Roman" w:hAnsi="Calibri" w:cs="Times New Roman"/>
                <w:szCs w:val="24"/>
                <w:lang w:val="en-US"/>
              </w:rPr>
            </w:pPr>
            <w:r w:rsidRPr="00AE2840">
              <w:rPr>
                <w:rFonts w:ascii="Calibri" w:eastAsia="Times New Roman" w:hAnsi="Calibri" w:cs="Times New Roman"/>
                <w:szCs w:val="24"/>
                <w:lang w:val="en-US"/>
              </w:rPr>
              <w:t>Key for document signing</w:t>
            </w:r>
          </w:p>
        </w:tc>
        <w:tc>
          <w:tcPr>
            <w:tcW w:w="3199" w:type="dxa"/>
          </w:tcPr>
          <w:p w14:paraId="4456F6F5" w14:textId="77777777" w:rsidR="008F14B9" w:rsidRPr="00AE2840" w:rsidRDefault="008F14B9" w:rsidP="008E563D">
            <w:pPr>
              <w:spacing w:line="240" w:lineRule="auto"/>
              <w:rPr>
                <w:rFonts w:ascii="Calibri" w:eastAsia="Times New Roman" w:hAnsi="Calibri" w:cs="Times New Roman"/>
                <w:szCs w:val="24"/>
                <w:lang w:val="en-US"/>
              </w:rPr>
            </w:pPr>
            <w:r w:rsidRPr="00AE2840">
              <w:rPr>
                <w:rFonts w:ascii="Calibri" w:eastAsia="Times New Roman" w:hAnsi="Calibri" w:cs="Times New Roman"/>
                <w:color w:val="000000"/>
                <w:szCs w:val="24"/>
                <w:lang w:val="en-US"/>
              </w:rPr>
              <w:t>If SuccessStatus is set to Success</w:t>
            </w:r>
          </w:p>
        </w:tc>
      </w:tr>
    </w:tbl>
    <w:p w14:paraId="3FB28C47"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3FBC469A"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34ED4E60"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6F364BEC" w14:textId="70B44C84" w:rsidR="008F14B9" w:rsidRPr="00AE2840" w:rsidRDefault="0015261D" w:rsidP="009367F3">
      <w:pPr>
        <w:pStyle w:val="Heading2"/>
      </w:pPr>
      <w:r w:rsidRPr="00AE2840">
        <w:lastRenderedPageBreak/>
        <w:t xml:space="preserve"> </w:t>
      </w:r>
      <w:r w:rsidR="008F14B9" w:rsidRPr="00AE2840">
        <w:t>GetGuid</w:t>
      </w:r>
      <w:r w:rsidR="006F3C77" w:rsidRPr="00AE2840">
        <w:t>e</w:t>
      </w:r>
      <w:r w:rsidR="008F14B9" w:rsidRPr="00AE2840">
        <w:t>lineForProcedure</w:t>
      </w:r>
    </w:p>
    <w:p w14:paraId="110B923A" w14:textId="61E61765" w:rsidR="008F14B9" w:rsidRPr="00AE2840" w:rsidRDefault="008F14B9" w:rsidP="00E53D39">
      <w:pPr>
        <w:ind w:firstLine="576"/>
        <w:rPr>
          <w:lang w:val="en-US"/>
        </w:rPr>
      </w:pPr>
      <w:r w:rsidRPr="00AE2840">
        <w:rPr>
          <w:lang w:val="en-US"/>
        </w:rPr>
        <w:t xml:space="preserve">This method must be called before calling </w:t>
      </w:r>
      <w:r w:rsidR="0067295A" w:rsidRPr="00AE2840">
        <w:rPr>
          <w:lang w:val="en-US"/>
        </w:rPr>
        <w:t>Submit</w:t>
      </w:r>
      <w:r w:rsidRPr="00AE2840">
        <w:rPr>
          <w:lang w:val="en-US"/>
        </w:rPr>
        <w:t>Referral</w:t>
      </w:r>
      <w:r w:rsidR="00E53D39" w:rsidRPr="00AE2840">
        <w:rPr>
          <w:lang w:val="en-US"/>
        </w:rPr>
        <w:t xml:space="preserve"> (Action:Create)</w:t>
      </w:r>
      <w:r w:rsidRPr="00AE2840">
        <w:rPr>
          <w:lang w:val="en-US"/>
        </w:rPr>
        <w:t xml:space="preserve"> method. GuidelineID identifier has to b</w:t>
      </w:r>
      <w:r w:rsidR="00751DCC" w:rsidRPr="00AE2840">
        <w:rPr>
          <w:lang w:val="en-US"/>
        </w:rPr>
        <w:t>e</w:t>
      </w:r>
      <w:r w:rsidRPr="00AE2840">
        <w:rPr>
          <w:lang w:val="en-US"/>
        </w:rPr>
        <w:t xml:space="preserve"> obtained so it can be passed as parameter when calling </w:t>
      </w:r>
      <w:r w:rsidR="00E53D39" w:rsidRPr="00AE2840">
        <w:rPr>
          <w:lang w:val="en-US"/>
        </w:rPr>
        <w:t>SubmitReferral (Action:Create)</w:t>
      </w:r>
      <w:r w:rsidRPr="00AE2840">
        <w:rPr>
          <w:lang w:val="en-US"/>
        </w:rPr>
        <w:t xml:space="preserve">. If medical procedure does not have guideline, empty GuidelineID will be returned. </w:t>
      </w:r>
      <w:r w:rsidR="00E53D39" w:rsidRPr="00AE2840">
        <w:rPr>
          <w:lang w:val="en-US"/>
        </w:rPr>
        <w:t xml:space="preserve">SubmitReferral (Action:Create) </w:t>
      </w:r>
      <w:r w:rsidRPr="00AE2840">
        <w:rPr>
          <w:lang w:val="en-US"/>
        </w:rPr>
        <w:t>method, in that case, can be called with empty GuidelineID.</w:t>
      </w:r>
    </w:p>
    <w:p w14:paraId="03F5675B" w14:textId="6EF6A1BD" w:rsidR="008F14B9" w:rsidRPr="00AE2840" w:rsidRDefault="008F14B9" w:rsidP="009F7A4C">
      <w:pPr>
        <w:pStyle w:val="Heading3"/>
      </w:pPr>
      <w:r w:rsidRPr="00AE2840">
        <w:t>GetGuid</w:t>
      </w:r>
      <w:r w:rsidR="006F3C77" w:rsidRPr="00AE2840">
        <w:t>e</w:t>
      </w:r>
      <w:r w:rsidRPr="00AE2840">
        <w:t>lineForProcedureRequest</w:t>
      </w:r>
    </w:p>
    <w:p w14:paraId="788ACEF2"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031FF4C" w14:textId="76A48DE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91BB0F2" w14:textId="6552BD3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65FFF71" w14:textId="72DBA1A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D77DDB" w14:textId="540F7D3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“GetGuidelineForProcedureRequest“</w:t>
      </w:r>
      <w:r w:rsidRPr="00AE2840">
        <w:rPr>
          <w:rFonts w:ascii="Courier New" w:eastAsiaTheme="minorHAnsi" w:hAnsi="Courier New" w:cs="Courier New"/>
          <w:color w:val="0000FF"/>
          <w:sz w:val="20"/>
          <w:szCs w:val="20"/>
          <w:highlight w:val="white"/>
          <w:lang w:val="en-US" w:eastAsia="en-US"/>
        </w:rPr>
        <w:t>&gt;</w:t>
      </w:r>
    </w:p>
    <w:p w14:paraId="5504048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62DFA2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CE22E23" w14:textId="31D1F92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10E69C" w14:textId="08AECED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6BA5B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FC2574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D9AC59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59BDFD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77E62F36" w14:textId="77777777" w:rsidR="008F14B9" w:rsidRPr="00AE2840" w:rsidRDefault="008F14B9" w:rsidP="008F14B9">
      <w:pPr>
        <w:autoSpaceDE w:val="0"/>
        <w:autoSpaceDN w:val="0"/>
        <w:adjustRightInd w:val="0"/>
        <w:spacing w:after="0" w:line="240" w:lineRule="auto"/>
        <w:rPr>
          <w:lang w:val="en-US"/>
        </w:rPr>
      </w:pPr>
    </w:p>
    <w:p w14:paraId="54AE262C" w14:textId="77777777" w:rsidR="008F14B9" w:rsidRPr="00AE2840" w:rsidRDefault="008F14B9" w:rsidP="009F7A4C">
      <w:pPr>
        <w:pStyle w:val="Heading4"/>
        <w:rPr>
          <w:highlight w:val="white"/>
          <w:lang w:val="en-US"/>
        </w:rPr>
      </w:pPr>
      <w:r w:rsidRPr="00AE2840">
        <w:rPr>
          <w:highlight w:val="white"/>
          <w:lang w:val="en-US"/>
        </w:rPr>
        <w:t>Example xml:</w:t>
      </w:r>
    </w:p>
    <w:p w14:paraId="37FB540E" w14:textId="3A9EB06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FD47068" w14:textId="1839286B"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&lt;GetGuidelineForProcedureRequest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3D04372" w14:textId="28F1D1EF" w:rsidR="00E8340B" w:rsidRPr="00AE2840" w:rsidRDefault="00E8340B" w:rsidP="00E8340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3157E978" w14:textId="7329734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1240P</w:t>
      </w:r>
      <w:r w:rsidRPr="00AE2840">
        <w:rPr>
          <w:rFonts w:ascii="Courier New" w:eastAsiaTheme="minorHAnsi" w:hAnsi="Courier New" w:cs="Courier New"/>
          <w:color w:val="0000FF"/>
          <w:sz w:val="20"/>
          <w:szCs w:val="20"/>
          <w:highlight w:val="white"/>
          <w:lang w:val="en-US" w:eastAsia="en-US"/>
        </w:rPr>
        <w:t>&lt;/MedicalProcedureCode&gt;</w:t>
      </w:r>
    </w:p>
    <w:p w14:paraId="14A4749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&lt;/GetGuidelineForProcedureRequest&gt;</w:t>
      </w:r>
    </w:p>
    <w:p w14:paraId="04199016"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462"/>
        <w:gridCol w:w="3871"/>
        <w:gridCol w:w="3123"/>
      </w:tblGrid>
      <w:tr w:rsidR="008F14B9" w:rsidRPr="00AE2840" w14:paraId="1AD46F11" w14:textId="77777777" w:rsidTr="008E563D">
        <w:trPr>
          <w:trHeight w:val="170"/>
        </w:trPr>
        <w:tc>
          <w:tcPr>
            <w:tcW w:w="3462" w:type="dxa"/>
          </w:tcPr>
          <w:p w14:paraId="63B95D8D" w14:textId="77777777" w:rsidR="008F14B9" w:rsidRPr="00AE2840" w:rsidRDefault="008F14B9" w:rsidP="008E563D">
            <w:pPr>
              <w:pStyle w:val="Style1"/>
              <w:rPr>
                <w:b/>
                <w:lang w:val="en-US"/>
              </w:rPr>
            </w:pPr>
            <w:r w:rsidRPr="00AE2840">
              <w:rPr>
                <w:b/>
                <w:lang w:val="en-US"/>
              </w:rPr>
              <w:t>Element name</w:t>
            </w:r>
          </w:p>
        </w:tc>
        <w:tc>
          <w:tcPr>
            <w:tcW w:w="3871" w:type="dxa"/>
          </w:tcPr>
          <w:p w14:paraId="5946E7F3" w14:textId="77777777" w:rsidR="008F14B9" w:rsidRPr="00AE2840" w:rsidRDefault="008F14B9" w:rsidP="008E563D">
            <w:pPr>
              <w:pStyle w:val="Style1"/>
              <w:rPr>
                <w:b/>
                <w:lang w:val="en-US"/>
              </w:rPr>
            </w:pPr>
            <w:r w:rsidRPr="00AE2840">
              <w:rPr>
                <w:b/>
                <w:lang w:val="en-US"/>
              </w:rPr>
              <w:t>Element description</w:t>
            </w:r>
          </w:p>
        </w:tc>
        <w:tc>
          <w:tcPr>
            <w:tcW w:w="3123" w:type="dxa"/>
          </w:tcPr>
          <w:p w14:paraId="103D4D8A" w14:textId="77777777" w:rsidR="008F14B9" w:rsidRPr="00AE2840" w:rsidRDefault="008F14B9" w:rsidP="008E563D">
            <w:pPr>
              <w:pStyle w:val="Style1"/>
              <w:rPr>
                <w:b/>
                <w:lang w:val="en-US"/>
              </w:rPr>
            </w:pPr>
            <w:r w:rsidRPr="00AE2840">
              <w:rPr>
                <w:b/>
                <w:lang w:val="en-US"/>
              </w:rPr>
              <w:t>Mandatory</w:t>
            </w:r>
          </w:p>
        </w:tc>
      </w:tr>
      <w:tr w:rsidR="008F14B9" w:rsidRPr="00AE2840" w14:paraId="4B2CB7DE" w14:textId="77777777" w:rsidTr="008E563D">
        <w:trPr>
          <w:trHeight w:val="170"/>
        </w:trPr>
        <w:tc>
          <w:tcPr>
            <w:tcW w:w="3462" w:type="dxa"/>
          </w:tcPr>
          <w:p w14:paraId="62B5A109" w14:textId="77777777" w:rsidR="008F14B9" w:rsidRPr="00AE2840" w:rsidRDefault="008F14B9" w:rsidP="008E563D">
            <w:pPr>
              <w:pStyle w:val="Style1"/>
              <w:rPr>
                <w:b/>
                <w:lang w:val="en-US"/>
              </w:rPr>
            </w:pPr>
            <w:r w:rsidRPr="00AE2840">
              <w:rPr>
                <w:rFonts w:ascii="Courier New" w:eastAsiaTheme="minorHAnsi" w:hAnsi="Courier New" w:cs="Courier New"/>
                <w:b/>
                <w:bCs/>
                <w:color w:val="8000FF"/>
                <w:sz w:val="20"/>
                <w:szCs w:val="20"/>
                <w:highlight w:val="white"/>
                <w:lang w:val="en-US" w:eastAsia="en-US"/>
              </w:rPr>
              <w:t>ApiKey</w:t>
            </w:r>
          </w:p>
        </w:tc>
        <w:tc>
          <w:tcPr>
            <w:tcW w:w="3871" w:type="dxa"/>
          </w:tcPr>
          <w:p w14:paraId="6CEFC982" w14:textId="77777777" w:rsidR="008F14B9" w:rsidRPr="00AE2840" w:rsidRDefault="008F14B9" w:rsidP="008E563D">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3123" w:type="dxa"/>
          </w:tcPr>
          <w:p w14:paraId="46126801" w14:textId="77777777" w:rsidR="008F14B9" w:rsidRPr="00AE2840" w:rsidRDefault="008F14B9" w:rsidP="008E563D">
            <w:pPr>
              <w:pStyle w:val="Style1"/>
              <w:rPr>
                <w:b/>
                <w:lang w:val="en-US"/>
              </w:rPr>
            </w:pPr>
            <w:r w:rsidRPr="00AE2840">
              <w:rPr>
                <w:rFonts w:ascii="Calibri" w:eastAsia="Times New Roman" w:hAnsi="Calibri" w:cs="Times New Roman"/>
                <w:color w:val="000000"/>
                <w:szCs w:val="18"/>
                <w:lang w:val="en-US"/>
              </w:rPr>
              <w:t>YES</w:t>
            </w:r>
          </w:p>
        </w:tc>
      </w:tr>
      <w:tr w:rsidR="008F14B9" w:rsidRPr="00AE2840" w14:paraId="5FF946B5" w14:textId="77777777" w:rsidTr="008E563D">
        <w:trPr>
          <w:trHeight w:val="170"/>
        </w:trPr>
        <w:tc>
          <w:tcPr>
            <w:tcW w:w="3462" w:type="dxa"/>
          </w:tcPr>
          <w:p w14:paraId="0D96A0C2" w14:textId="77777777" w:rsidR="008F14B9" w:rsidRPr="00AE2840" w:rsidRDefault="008F14B9" w:rsidP="008E563D">
            <w:pPr>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MedicalProcedureCode</w:t>
            </w:r>
          </w:p>
        </w:tc>
        <w:tc>
          <w:tcPr>
            <w:tcW w:w="3871" w:type="dxa"/>
          </w:tcPr>
          <w:p w14:paraId="66A1F589" w14:textId="77777777" w:rsidR="008F14B9" w:rsidRPr="00AE2840" w:rsidRDefault="008F14B9" w:rsidP="008E563D">
            <w:pPr>
              <w:rPr>
                <w:rFonts w:cstheme="minorHAnsi"/>
                <w:szCs w:val="24"/>
                <w:lang w:val="en-US"/>
              </w:rPr>
            </w:pPr>
            <w:r w:rsidRPr="00AE2840">
              <w:rPr>
                <w:rFonts w:cstheme="minorHAnsi"/>
                <w:szCs w:val="24"/>
                <w:lang w:val="en-US"/>
              </w:rPr>
              <w:t>Medical procedure unique identifier (VZS)</w:t>
            </w:r>
          </w:p>
        </w:tc>
        <w:tc>
          <w:tcPr>
            <w:tcW w:w="3123" w:type="dxa"/>
          </w:tcPr>
          <w:p w14:paraId="6E557869" w14:textId="77777777" w:rsidR="008F14B9" w:rsidRPr="00AE2840" w:rsidDel="007559C9" w:rsidRDefault="008F14B9" w:rsidP="008E563D">
            <w:pPr>
              <w:rPr>
                <w:rFonts w:cstheme="minorHAnsi"/>
                <w:szCs w:val="24"/>
                <w:lang w:val="en-US"/>
              </w:rPr>
            </w:pPr>
            <w:r w:rsidRPr="00AE2840">
              <w:rPr>
                <w:rFonts w:cstheme="minorHAnsi"/>
                <w:szCs w:val="24"/>
                <w:lang w:val="en-US"/>
              </w:rPr>
              <w:t>YES</w:t>
            </w:r>
          </w:p>
        </w:tc>
      </w:tr>
    </w:tbl>
    <w:p w14:paraId="791A839D"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9381387" w14:textId="4D358B53" w:rsidR="008F14B9" w:rsidRPr="00AE2840" w:rsidRDefault="008F14B9" w:rsidP="009F7A4C">
      <w:pPr>
        <w:pStyle w:val="Heading3"/>
      </w:pPr>
      <w:r w:rsidRPr="00AE2840">
        <w:t>GetGuid</w:t>
      </w:r>
      <w:r w:rsidR="001B7197" w:rsidRPr="00AE2840">
        <w:t>e</w:t>
      </w:r>
      <w:r w:rsidRPr="00AE2840">
        <w:t>lineForProcedureResponse</w:t>
      </w:r>
    </w:p>
    <w:p w14:paraId="4751CE53" w14:textId="08C82D8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8652D68" w14:textId="39C8C8F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8BADCC" w14:textId="1BA0920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973BBC" w14:textId="25D5A48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“GetGuidelineForProcedureResponse“</w:t>
      </w:r>
      <w:r w:rsidRPr="00AE2840">
        <w:rPr>
          <w:rFonts w:ascii="Courier New" w:eastAsiaTheme="minorHAnsi" w:hAnsi="Courier New" w:cs="Courier New"/>
          <w:color w:val="0000FF"/>
          <w:sz w:val="20"/>
          <w:szCs w:val="20"/>
          <w:highlight w:val="white"/>
          <w:lang w:val="en-US" w:eastAsia="en-US"/>
        </w:rPr>
        <w:t>&gt;</w:t>
      </w:r>
    </w:p>
    <w:p w14:paraId="35DB5FD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BF9361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29DE367" w14:textId="40806E3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29E3B2" w14:textId="7436AE5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0811187B" w14:textId="6CE6313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“GuidelineText“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E4E0FB" w14:textId="7B5BCD9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“GuidelineId“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97BCC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532C01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70108D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DBD77C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8A7D17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91AF44E" w14:textId="77777777" w:rsidR="008F14B9" w:rsidRPr="00AE2840" w:rsidRDefault="008F14B9" w:rsidP="009F7A4C">
      <w:pPr>
        <w:pStyle w:val="Heading4"/>
        <w:rPr>
          <w:highlight w:val="white"/>
          <w:lang w:val="en-US"/>
        </w:rPr>
      </w:pPr>
      <w:r w:rsidRPr="00AE2840">
        <w:rPr>
          <w:highlight w:val="white"/>
          <w:lang w:val="en-US"/>
        </w:rPr>
        <w:t>Example xml:</w:t>
      </w:r>
    </w:p>
    <w:p w14:paraId="5A1B31C5" w14:textId="364685A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0513FCF" w14:textId="4BD0F30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&lt;GetGuidelineForProcedureResponse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809E1F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1E2E5437" w14:textId="0D930F0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&lt;GuidelineText&gt;</w:t>
      </w:r>
      <w:r w:rsidRPr="00AE2840">
        <w:rPr>
          <w:rFonts w:ascii="Courier New" w:eastAsiaTheme="minorHAnsi" w:hAnsi="Courier New" w:cs="Courier New"/>
          <w:b/>
          <w:bCs/>
          <w:color w:val="000000"/>
          <w:sz w:val="20"/>
          <w:szCs w:val="20"/>
          <w:highlight w:val="white"/>
          <w:lang w:val="en-US" w:eastAsia="en-US"/>
        </w:rPr>
        <w:t xml:space="preserve">Some </w:t>
      </w:r>
      <w:r w:rsidR="008B08D9" w:rsidRPr="00AE2840">
        <w:rPr>
          <w:rFonts w:ascii="Courier New" w:eastAsiaTheme="minorHAnsi" w:hAnsi="Courier New" w:cs="Courier New"/>
          <w:b/>
          <w:bCs/>
          <w:color w:val="000000"/>
          <w:sz w:val="20"/>
          <w:szCs w:val="20"/>
          <w:highlight w:val="white"/>
          <w:lang w:val="en-US" w:eastAsia="en-US"/>
        </w:rPr>
        <w:t>text</w:t>
      </w:r>
      <w:r w:rsidRPr="00AE2840">
        <w:rPr>
          <w:rFonts w:ascii="Courier New" w:eastAsiaTheme="minorHAnsi" w:hAnsi="Courier New" w:cs="Courier New"/>
          <w:b/>
          <w:bCs/>
          <w:color w:val="000000"/>
          <w:sz w:val="20"/>
          <w:szCs w:val="20"/>
          <w:highlight w:val="white"/>
          <w:lang w:val="en-US" w:eastAsia="en-US"/>
        </w:rPr>
        <w:t xml:space="preserve"> describing guideline for procedure!</w:t>
      </w:r>
      <w:r w:rsidRPr="00AE2840">
        <w:rPr>
          <w:rFonts w:ascii="Courier New" w:eastAsiaTheme="minorHAnsi" w:hAnsi="Courier New" w:cs="Courier New"/>
          <w:color w:val="0000FF"/>
          <w:sz w:val="20"/>
          <w:szCs w:val="20"/>
          <w:highlight w:val="white"/>
          <w:lang w:val="en-US" w:eastAsia="en-US"/>
        </w:rPr>
        <w:t>&lt;/GuidelineText&gt;</w:t>
      </w:r>
    </w:p>
    <w:p w14:paraId="72617E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&lt;GuidelineId&gt;</w:t>
      </w:r>
      <w:r w:rsidRPr="00AE2840">
        <w:rPr>
          <w:rFonts w:ascii="Courier New" w:eastAsiaTheme="minorHAnsi" w:hAnsi="Courier New" w:cs="Courier New"/>
          <w:b/>
          <w:bCs/>
          <w:color w:val="000000"/>
          <w:sz w:val="20"/>
          <w:szCs w:val="20"/>
          <w:highlight w:val="white"/>
          <w:lang w:val="en-US" w:eastAsia="en-US"/>
        </w:rPr>
        <w:t>f309bea1-c45d-4f59-812d-791c80a68be9</w:t>
      </w:r>
      <w:r w:rsidRPr="00AE2840">
        <w:rPr>
          <w:rFonts w:ascii="Courier New" w:eastAsiaTheme="minorHAnsi" w:hAnsi="Courier New" w:cs="Courier New"/>
          <w:color w:val="0000FF"/>
          <w:sz w:val="20"/>
          <w:szCs w:val="20"/>
          <w:highlight w:val="white"/>
          <w:lang w:val="en-US" w:eastAsia="en-US"/>
        </w:rPr>
        <w:t>&lt;/GuidelineId&gt;</w:t>
      </w:r>
    </w:p>
    <w:p w14:paraId="21314C2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&lt;/GetGuidelineForProcedureResponse&gt;</w:t>
      </w:r>
    </w:p>
    <w:p w14:paraId="7B44223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3217"/>
        <w:gridCol w:w="4592"/>
        <w:gridCol w:w="2647"/>
      </w:tblGrid>
      <w:tr w:rsidR="008F14B9" w:rsidRPr="00AE2840" w14:paraId="77C8050D" w14:textId="77777777" w:rsidTr="008E563D">
        <w:trPr>
          <w:trHeight w:val="170"/>
        </w:trPr>
        <w:tc>
          <w:tcPr>
            <w:tcW w:w="3217" w:type="dxa"/>
          </w:tcPr>
          <w:p w14:paraId="7FE10625" w14:textId="77777777" w:rsidR="008F14B9" w:rsidRPr="00AE2840" w:rsidRDefault="008F14B9" w:rsidP="008E563D">
            <w:pPr>
              <w:pStyle w:val="Style1"/>
              <w:rPr>
                <w:b/>
                <w:lang w:val="en-US"/>
              </w:rPr>
            </w:pPr>
            <w:r w:rsidRPr="00AE2840">
              <w:rPr>
                <w:b/>
                <w:lang w:val="en-US"/>
              </w:rPr>
              <w:t>Element name</w:t>
            </w:r>
          </w:p>
        </w:tc>
        <w:tc>
          <w:tcPr>
            <w:tcW w:w="4592" w:type="dxa"/>
          </w:tcPr>
          <w:p w14:paraId="76B5B0F3" w14:textId="77777777" w:rsidR="008F14B9" w:rsidRPr="00AE2840" w:rsidRDefault="008F14B9" w:rsidP="008E563D">
            <w:pPr>
              <w:pStyle w:val="Style1"/>
              <w:rPr>
                <w:b/>
                <w:lang w:val="en-US"/>
              </w:rPr>
            </w:pPr>
            <w:r w:rsidRPr="00AE2840">
              <w:rPr>
                <w:b/>
                <w:lang w:val="en-US"/>
              </w:rPr>
              <w:t>Element description</w:t>
            </w:r>
          </w:p>
        </w:tc>
        <w:tc>
          <w:tcPr>
            <w:tcW w:w="2647" w:type="dxa"/>
          </w:tcPr>
          <w:p w14:paraId="33524FB1" w14:textId="77777777" w:rsidR="008F14B9" w:rsidRPr="00AE2840" w:rsidRDefault="008F14B9" w:rsidP="008E563D">
            <w:pPr>
              <w:pStyle w:val="Style1"/>
              <w:rPr>
                <w:b/>
                <w:lang w:val="en-US"/>
              </w:rPr>
            </w:pPr>
            <w:r w:rsidRPr="00AE2840">
              <w:rPr>
                <w:b/>
                <w:lang w:val="en-US"/>
              </w:rPr>
              <w:t>Mandatory</w:t>
            </w:r>
          </w:p>
        </w:tc>
      </w:tr>
      <w:tr w:rsidR="008F14B9" w:rsidRPr="00AE2840" w14:paraId="3F4E1580" w14:textId="77777777" w:rsidTr="008E563D">
        <w:trPr>
          <w:trHeight w:val="170"/>
        </w:trPr>
        <w:tc>
          <w:tcPr>
            <w:tcW w:w="3217" w:type="dxa"/>
          </w:tcPr>
          <w:p w14:paraId="4F76B610"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592" w:type="dxa"/>
          </w:tcPr>
          <w:p w14:paraId="183364D9" w14:textId="29603DF4"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647" w:type="dxa"/>
          </w:tcPr>
          <w:p w14:paraId="06B094EE"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2879EC62" w14:textId="77777777" w:rsidTr="008E563D">
        <w:trPr>
          <w:trHeight w:val="170"/>
        </w:trPr>
        <w:tc>
          <w:tcPr>
            <w:tcW w:w="3217" w:type="dxa"/>
          </w:tcPr>
          <w:p w14:paraId="319B9B54"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592" w:type="dxa"/>
          </w:tcPr>
          <w:p w14:paraId="39A2B876"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647" w:type="dxa"/>
          </w:tcPr>
          <w:p w14:paraId="328B63A1" w14:textId="7749E544"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8F14B9" w:rsidRPr="00AE2840" w14:paraId="3B0399EC" w14:textId="77777777" w:rsidTr="008E563D">
        <w:trPr>
          <w:trHeight w:val="170"/>
        </w:trPr>
        <w:tc>
          <w:tcPr>
            <w:tcW w:w="3217" w:type="dxa"/>
          </w:tcPr>
          <w:p w14:paraId="686E3DB9"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GuidelineText</w:t>
            </w:r>
          </w:p>
        </w:tc>
        <w:tc>
          <w:tcPr>
            <w:tcW w:w="4592" w:type="dxa"/>
          </w:tcPr>
          <w:p w14:paraId="6842BF0B"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Text of the guideline for medical procedure</w:t>
            </w:r>
          </w:p>
        </w:tc>
        <w:tc>
          <w:tcPr>
            <w:tcW w:w="2647" w:type="dxa"/>
          </w:tcPr>
          <w:p w14:paraId="63A7E4DB"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8F14B9" w:rsidRPr="00AE2840" w14:paraId="109B2B99" w14:textId="77777777" w:rsidTr="008E563D">
        <w:trPr>
          <w:trHeight w:val="170"/>
        </w:trPr>
        <w:tc>
          <w:tcPr>
            <w:tcW w:w="3217" w:type="dxa"/>
          </w:tcPr>
          <w:p w14:paraId="1434CFF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GuidelineId</w:t>
            </w:r>
          </w:p>
        </w:tc>
        <w:tc>
          <w:tcPr>
            <w:tcW w:w="4592" w:type="dxa"/>
          </w:tcPr>
          <w:p w14:paraId="491A4F4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Id of the guideline for medical procedure</w:t>
            </w:r>
          </w:p>
        </w:tc>
        <w:tc>
          <w:tcPr>
            <w:tcW w:w="2647" w:type="dxa"/>
          </w:tcPr>
          <w:p w14:paraId="115F5060"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bl>
    <w:p w14:paraId="2BE45351"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715D0FE2"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1A37398E"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0A497D25" w14:textId="49E4CCEA" w:rsidR="008F14B9" w:rsidRPr="00AE2840" w:rsidRDefault="0015261D" w:rsidP="009367F3">
      <w:pPr>
        <w:pStyle w:val="Heading2"/>
      </w:pPr>
      <w:r w:rsidRPr="00AE2840">
        <w:lastRenderedPageBreak/>
        <w:t xml:space="preserve"> </w:t>
      </w:r>
      <w:r w:rsidR="008F14B9" w:rsidRPr="00AE2840">
        <w:t>SubmitReferral</w:t>
      </w:r>
    </w:p>
    <w:p w14:paraId="4052A4FF" w14:textId="77777777" w:rsidR="008F14B9" w:rsidRPr="00AE2840" w:rsidRDefault="008F14B9" w:rsidP="008F14B9">
      <w:pPr>
        <w:rPr>
          <w:lang w:val="en-US"/>
        </w:rPr>
      </w:pPr>
      <w:r w:rsidRPr="00AE2840">
        <w:rPr>
          <w:lang w:val="en-US"/>
        </w:rPr>
        <w:t>Method used to Create/Update/Cancel a referral. Action field is used to define the wanted operation.</w:t>
      </w:r>
    </w:p>
    <w:p w14:paraId="3D909916" w14:textId="77777777" w:rsidR="008F14B9" w:rsidRPr="00AE2840" w:rsidRDefault="008F14B9" w:rsidP="008F14B9">
      <w:pPr>
        <w:rPr>
          <w:lang w:val="en-US"/>
        </w:rPr>
      </w:pPr>
      <w:r w:rsidRPr="00AE2840">
        <w:rPr>
          <w:lang w:val="en-US"/>
        </w:rPr>
        <w:t>Depending on the selected Action the following parameters are mandatory:</w:t>
      </w:r>
    </w:p>
    <w:p w14:paraId="3223CF88" w14:textId="735E8A26" w:rsidR="001046A1" w:rsidRPr="00AE2840" w:rsidRDefault="001046A1" w:rsidP="001046A1">
      <w:pPr>
        <w:ind w:left="708"/>
        <w:rPr>
          <w:rStyle w:val="jlqj4b"/>
          <w:lang w:val="en-US"/>
        </w:rPr>
      </w:pPr>
      <w:r w:rsidRPr="00AE2840">
        <w:rPr>
          <w:lang w:val="en-US"/>
        </w:rPr>
        <w:t>-</w:t>
      </w:r>
      <w:r w:rsidR="008F14B9" w:rsidRPr="00AE2840">
        <w:rPr>
          <w:lang w:val="en-US"/>
        </w:rPr>
        <w:t xml:space="preserve">Create: </w:t>
      </w:r>
      <w:r w:rsidR="008F14B9" w:rsidRPr="00AE2840">
        <w:rPr>
          <w:rFonts w:eastAsiaTheme="minorHAnsi" w:cstheme="minorHAnsi"/>
          <w:bCs/>
          <w:highlight w:val="white"/>
          <w:lang w:val="en-US" w:eastAsia="en-US"/>
        </w:rPr>
        <w:t>ReferralUniqueIdentifier</w:t>
      </w:r>
      <w:r w:rsidR="008F14B9" w:rsidRPr="00AE2840">
        <w:rPr>
          <w:rFonts w:eastAsiaTheme="minorHAnsi" w:cstheme="minorHAnsi"/>
          <w:bCs/>
          <w:lang w:val="en-US" w:eastAsia="en-US"/>
        </w:rPr>
        <w:t xml:space="preserve">, </w:t>
      </w:r>
      <w:r w:rsidR="008F14B9" w:rsidRPr="00AE2840">
        <w:rPr>
          <w:rFonts w:eastAsiaTheme="minorHAnsi" w:cstheme="minorHAnsi"/>
          <w:bCs/>
          <w:highlight w:val="white"/>
          <w:lang w:val="en-US" w:eastAsia="en-US"/>
        </w:rPr>
        <w:t>ReasonForDuplicateProcedure</w:t>
      </w:r>
      <w:r w:rsidR="008F14B9" w:rsidRPr="00AE2840">
        <w:rPr>
          <w:rFonts w:eastAsiaTheme="minorHAnsi" w:cstheme="minorHAnsi"/>
          <w:bCs/>
          <w:lang w:val="en-US" w:eastAsia="en-US"/>
        </w:rPr>
        <w:t xml:space="preserve"> (if this referral is a duplicate), </w:t>
      </w:r>
      <w:r w:rsidR="008F14B9" w:rsidRPr="00AE2840">
        <w:rPr>
          <w:rFonts w:eastAsiaTheme="minorHAnsi" w:cstheme="minorHAnsi"/>
          <w:bCs/>
          <w:highlight w:val="white"/>
          <w:lang w:val="en-US" w:eastAsia="en-US"/>
        </w:rPr>
        <w:t>GuidelineIdentifier</w:t>
      </w:r>
      <w:r w:rsidR="008F14B9" w:rsidRPr="00AE2840">
        <w:rPr>
          <w:rFonts w:eastAsiaTheme="minorHAnsi" w:cstheme="minorHAnsi"/>
          <w:bCs/>
          <w:lang w:val="en-US" w:eastAsia="en-US"/>
        </w:rPr>
        <w:t>(if exists)</w:t>
      </w:r>
      <w:r w:rsidR="00466711" w:rsidRPr="00AE2840">
        <w:rPr>
          <w:rFonts w:eastAsiaTheme="minorHAnsi" w:cstheme="minorHAnsi"/>
          <w:bCs/>
          <w:lang w:val="en-US" w:eastAsia="en-US"/>
        </w:rPr>
        <w:t>, ChronicConditionCode (</w:t>
      </w:r>
      <w:r w:rsidR="00842350" w:rsidRPr="00AE2840">
        <w:rPr>
          <w:rStyle w:val="jlqj4b"/>
          <w:lang w:val="en-US"/>
        </w:rPr>
        <w:t xml:space="preserve">if </w:t>
      </w:r>
      <w:r w:rsidRPr="00AE2840">
        <w:rPr>
          <w:rStyle w:val="jlqj4b"/>
          <w:lang w:val="en-US"/>
        </w:rPr>
        <w:t xml:space="preserve">creating </w:t>
      </w:r>
      <w:r w:rsidR="00842350" w:rsidRPr="00AE2840">
        <w:rPr>
          <w:rStyle w:val="jlqj4b"/>
          <w:lang w:val="en-US"/>
        </w:rPr>
        <w:t>permanent referrals</w:t>
      </w:r>
      <w:r w:rsidRPr="00AE2840">
        <w:rPr>
          <w:lang w:val="en-US"/>
        </w:rPr>
        <w:t xml:space="preserve"> for all VZS except for VZS-s: “Ortodonts</w:t>
      </w:r>
      <w:r w:rsidR="001E4C09" w:rsidRPr="00AE2840">
        <w:rPr>
          <w:lang w:val="en-US"/>
        </w:rPr>
        <w:t>k</w:t>
      </w:r>
      <w:r w:rsidRPr="00AE2840">
        <w:rPr>
          <w:lang w:val="en-US"/>
        </w:rPr>
        <w:t>i pregled”</w:t>
      </w:r>
      <w:r w:rsidR="00842350" w:rsidRPr="00AE2840">
        <w:rPr>
          <w:rStyle w:val="jlqj4b"/>
          <w:lang w:val="en-US"/>
        </w:rPr>
        <w:t>)</w:t>
      </w:r>
    </w:p>
    <w:p w14:paraId="04D168BE" w14:textId="0CE6D31C" w:rsidR="001046A1" w:rsidRPr="00AE2840" w:rsidRDefault="001046A1" w:rsidP="001046A1">
      <w:pPr>
        <w:ind w:left="708"/>
        <w:rPr>
          <w:lang w:val="en-US"/>
        </w:rPr>
      </w:pPr>
      <w:r w:rsidRPr="00AE2840">
        <w:rPr>
          <w:rStyle w:val="jlqj4b"/>
          <w:lang w:val="en-US"/>
        </w:rPr>
        <w:t>-</w:t>
      </w:r>
      <w:r w:rsidR="008F14B9" w:rsidRPr="00AE2840">
        <w:rPr>
          <w:rFonts w:eastAsiaTheme="minorHAnsi" w:cstheme="minorHAnsi"/>
          <w:bCs/>
          <w:lang w:val="en-US" w:eastAsia="en-US"/>
        </w:rPr>
        <w:t xml:space="preserve">Update: </w:t>
      </w:r>
      <w:r w:rsidR="008F14B9" w:rsidRPr="00AE2840">
        <w:rPr>
          <w:rFonts w:eastAsiaTheme="minorHAnsi" w:cstheme="minorHAnsi"/>
          <w:bCs/>
          <w:highlight w:val="white"/>
          <w:lang w:val="en-US" w:eastAsia="en-US"/>
        </w:rPr>
        <w:t>ReferralUniqueIdentifier</w:t>
      </w:r>
      <w:r w:rsidR="008F14B9" w:rsidRPr="00AE2840">
        <w:rPr>
          <w:rFonts w:eastAsiaTheme="minorHAnsi" w:cstheme="minorHAnsi"/>
          <w:bCs/>
          <w:lang w:val="en-US" w:eastAsia="en-US"/>
        </w:rPr>
        <w:t xml:space="preserve">, </w:t>
      </w:r>
      <w:r w:rsidR="008F14B9" w:rsidRPr="00AE2840">
        <w:rPr>
          <w:rFonts w:eastAsiaTheme="minorHAnsi" w:cstheme="minorHAnsi"/>
          <w:bCs/>
          <w:highlight w:val="white"/>
          <w:lang w:val="en-US" w:eastAsia="en-US"/>
        </w:rPr>
        <w:t>UpdateReason</w:t>
      </w:r>
      <w:r w:rsidR="00842350" w:rsidRPr="00AE2840">
        <w:rPr>
          <w:rFonts w:eastAsiaTheme="minorHAnsi" w:cstheme="minorHAnsi"/>
          <w:bCs/>
          <w:lang w:val="en-US" w:eastAsia="en-US"/>
        </w:rPr>
        <w:t>), ChronicConditionCode (</w:t>
      </w:r>
      <w:r w:rsidRPr="00AE2840">
        <w:rPr>
          <w:rStyle w:val="jlqj4b"/>
          <w:lang w:val="en-US"/>
        </w:rPr>
        <w:t xml:space="preserve">if updating </w:t>
      </w:r>
      <w:r w:rsidRPr="00AE2840">
        <w:rPr>
          <w:lang w:val="en-US"/>
        </w:rPr>
        <w:t>onetime or reausable referral to permanent referral for all VZS, except for VZS-s: “Ortodonts</w:t>
      </w:r>
      <w:r w:rsidR="001E4C09" w:rsidRPr="00AE2840">
        <w:rPr>
          <w:lang w:val="en-US"/>
        </w:rPr>
        <w:t>k</w:t>
      </w:r>
      <w:r w:rsidRPr="00AE2840">
        <w:rPr>
          <w:lang w:val="en-US"/>
        </w:rPr>
        <w:t>i pregled”.)</w:t>
      </w:r>
    </w:p>
    <w:p w14:paraId="5DBE233C" w14:textId="2851932B" w:rsidR="008F14B9" w:rsidRPr="00AE2840" w:rsidRDefault="001046A1" w:rsidP="001046A1">
      <w:pPr>
        <w:ind w:left="708"/>
        <w:rPr>
          <w:rFonts w:cstheme="minorHAnsi"/>
          <w:lang w:val="en-US"/>
        </w:rPr>
      </w:pPr>
      <w:r w:rsidRPr="00AE2840">
        <w:rPr>
          <w:rStyle w:val="jlqj4b"/>
          <w:lang w:val="en-US"/>
        </w:rPr>
        <w:t>-</w:t>
      </w:r>
      <w:r w:rsidR="008F14B9" w:rsidRPr="00AE2840">
        <w:rPr>
          <w:rFonts w:eastAsiaTheme="minorHAnsi" w:cstheme="minorHAnsi"/>
          <w:bCs/>
          <w:lang w:val="en-US" w:eastAsia="en-US"/>
        </w:rPr>
        <w:t xml:space="preserve">Cancel: </w:t>
      </w:r>
      <w:r w:rsidR="008F14B9" w:rsidRPr="00AE2840">
        <w:rPr>
          <w:rFonts w:eastAsiaTheme="minorHAnsi" w:cstheme="minorHAnsi"/>
          <w:bCs/>
          <w:highlight w:val="white"/>
          <w:lang w:val="en-US" w:eastAsia="en-US"/>
        </w:rPr>
        <w:t>ReferralUniqueIdentifier</w:t>
      </w:r>
      <w:r w:rsidR="008F14B9" w:rsidRPr="00AE2840">
        <w:rPr>
          <w:rFonts w:eastAsiaTheme="minorHAnsi" w:cstheme="minorHAnsi"/>
          <w:bCs/>
          <w:lang w:val="en-US" w:eastAsia="en-US"/>
        </w:rPr>
        <w:t xml:space="preserve">, </w:t>
      </w:r>
      <w:r w:rsidR="008F14B9" w:rsidRPr="00AE2840">
        <w:rPr>
          <w:rFonts w:eastAsiaTheme="minorHAnsi" w:cstheme="minorHAnsi"/>
          <w:bCs/>
          <w:highlight w:val="white"/>
          <w:lang w:val="en-US" w:eastAsia="en-US"/>
        </w:rPr>
        <w:t>CancelledBy</w:t>
      </w:r>
      <w:r w:rsidR="008F14B9" w:rsidRPr="00AE2840">
        <w:rPr>
          <w:rFonts w:eastAsiaTheme="minorHAnsi" w:cstheme="minorHAnsi"/>
          <w:bCs/>
          <w:lang w:val="en-US" w:eastAsia="en-US"/>
        </w:rPr>
        <w:t xml:space="preserve">, </w:t>
      </w:r>
      <w:r w:rsidR="008F14B9" w:rsidRPr="00AE2840">
        <w:rPr>
          <w:rFonts w:eastAsiaTheme="minorHAnsi" w:cstheme="minorHAnsi"/>
          <w:bCs/>
          <w:highlight w:val="white"/>
          <w:lang w:val="en-US" w:eastAsia="en-US"/>
        </w:rPr>
        <w:t>CancellationReasonCode</w:t>
      </w:r>
      <w:r w:rsidR="008F14B9" w:rsidRPr="00AE2840">
        <w:rPr>
          <w:rFonts w:eastAsiaTheme="minorHAnsi" w:cstheme="minorHAnsi"/>
          <w:bCs/>
          <w:lang w:val="en-US" w:eastAsia="en-US"/>
        </w:rPr>
        <w:t xml:space="preserve">, </w:t>
      </w:r>
      <w:r w:rsidR="008F14B9" w:rsidRPr="00AE2840">
        <w:rPr>
          <w:rFonts w:eastAsiaTheme="minorHAnsi" w:cstheme="minorHAnsi"/>
          <w:bCs/>
          <w:highlight w:val="white"/>
          <w:lang w:val="en-US" w:eastAsia="en-US"/>
        </w:rPr>
        <w:t>CancellationReasonDescription</w:t>
      </w:r>
      <w:r w:rsidR="008F14B9" w:rsidRPr="00AE2840">
        <w:rPr>
          <w:rFonts w:eastAsiaTheme="minorHAnsi" w:cstheme="minorHAnsi"/>
          <w:bCs/>
          <w:lang w:val="en-US" w:eastAsia="en-US"/>
        </w:rPr>
        <w:t xml:space="preserve"> </w:t>
      </w:r>
      <w:r w:rsidRPr="00AE2840">
        <w:rPr>
          <w:rFonts w:eastAsiaTheme="minorHAnsi" w:cstheme="minorHAnsi"/>
          <w:bCs/>
          <w:lang w:val="en-US" w:eastAsia="en-US"/>
        </w:rPr>
        <w:t xml:space="preserve">   </w:t>
      </w:r>
      <w:r w:rsidR="008F14B9" w:rsidRPr="00AE2840">
        <w:rPr>
          <w:rFonts w:eastAsiaTheme="minorHAnsi" w:cstheme="minorHAnsi"/>
          <w:bCs/>
          <w:lang w:val="en-US" w:eastAsia="en-US"/>
        </w:rPr>
        <w:t xml:space="preserve">(mandatory for reason </w:t>
      </w:r>
      <w:r w:rsidR="008F14B9" w:rsidRPr="00AE2840">
        <w:rPr>
          <w:rFonts w:eastAsiaTheme="minorHAnsi" w:cstheme="minorHAnsi"/>
          <w:bCs/>
          <w:i/>
          <w:iCs/>
          <w:lang w:val="en-US" w:eastAsia="en-US"/>
        </w:rPr>
        <w:t>Ostalo</w:t>
      </w:r>
      <w:r w:rsidR="008F14B9" w:rsidRPr="00AE2840">
        <w:rPr>
          <w:rFonts w:eastAsiaTheme="minorHAnsi" w:cstheme="minorHAnsi"/>
          <w:bCs/>
          <w:lang w:val="en-US" w:eastAsia="en-US"/>
        </w:rPr>
        <w:t>)</w:t>
      </w:r>
    </w:p>
    <w:p w14:paraId="625AAC15" w14:textId="77777777" w:rsidR="008F14B9" w:rsidRPr="00AE2840" w:rsidRDefault="008F14B9" w:rsidP="008F14B9">
      <w:pPr>
        <w:rPr>
          <w:rFonts w:cstheme="minorHAnsi"/>
          <w:lang w:val="en-US"/>
        </w:rPr>
      </w:pPr>
      <w:r w:rsidRPr="00AE2840">
        <w:rPr>
          <w:lang w:val="en-US"/>
        </w:rPr>
        <w:t xml:space="preserve">In case an e-referral is issued for a paper referral it is mandatory to provide both </w:t>
      </w:r>
      <w:r w:rsidRPr="00AE2840">
        <w:rPr>
          <w:rFonts w:cstheme="minorHAnsi"/>
          <w:lang w:val="en-US"/>
        </w:rPr>
        <w:t>AdminNurseIdentifier and PaperReferralIdentifier.</w:t>
      </w:r>
    </w:p>
    <w:p w14:paraId="43CFD549" w14:textId="4E6BD515" w:rsidR="00E42CFE" w:rsidRPr="00AE2840" w:rsidRDefault="008F14B9" w:rsidP="00E42CFE">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FF0000"/>
          <w:sz w:val="20"/>
          <w:szCs w:val="20"/>
          <w:highlight w:val="yellow"/>
          <w:lang w:val="en-US" w:eastAsia="en-US"/>
        </w:rPr>
        <w:t>With the request it is mandatory to send the signed referral document</w:t>
      </w:r>
      <w:r w:rsidR="00E42CFE" w:rsidRPr="00AE2840">
        <w:rPr>
          <w:rFonts w:ascii="Courier New" w:eastAsiaTheme="minorHAnsi" w:hAnsi="Courier New" w:cs="Courier New"/>
          <w:color w:val="FF0000"/>
          <w:sz w:val="20"/>
          <w:szCs w:val="20"/>
          <w:highlight w:val="yellow"/>
          <w:lang w:val="en-US" w:eastAsia="en-US"/>
        </w:rPr>
        <w:t xml:space="preserve"> in XML format</w:t>
      </w:r>
      <w:r w:rsidR="000949B9" w:rsidRPr="00AE2840">
        <w:rPr>
          <w:rFonts w:ascii="Courier New" w:eastAsiaTheme="minorHAnsi" w:hAnsi="Courier New" w:cs="Courier New"/>
          <w:color w:val="FF0000"/>
          <w:sz w:val="20"/>
          <w:szCs w:val="20"/>
          <w:highlight w:val="yellow"/>
          <w:lang w:val="en-US" w:eastAsia="en-US"/>
        </w:rPr>
        <w:t>.</w:t>
      </w:r>
    </w:p>
    <w:p w14:paraId="68C23820" w14:textId="72DF0393" w:rsidR="001B73EA" w:rsidRPr="00AE2840" w:rsidRDefault="001B73EA" w:rsidP="00E42CFE">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FF0000"/>
          <w:sz w:val="20"/>
          <w:szCs w:val="20"/>
          <w:highlight w:val="yellow"/>
          <w:lang w:val="en-US" w:eastAsia="en-US"/>
        </w:rPr>
        <w:t>Please refer to document</w:t>
      </w:r>
      <w:r w:rsidR="00D863BE" w:rsidRPr="00AE2840">
        <w:rPr>
          <w:rFonts w:ascii="Courier New" w:eastAsiaTheme="minorHAnsi" w:hAnsi="Courier New" w:cs="Courier New"/>
          <w:color w:val="FF0000"/>
          <w:sz w:val="20"/>
          <w:szCs w:val="20"/>
          <w:highlight w:val="yellow"/>
          <w:lang w:val="en-US" w:eastAsia="en-US"/>
        </w:rPr>
        <w:t>s</w:t>
      </w:r>
      <w:r w:rsidRPr="00AE2840">
        <w:rPr>
          <w:rFonts w:ascii="Courier New" w:eastAsiaTheme="minorHAnsi" w:hAnsi="Courier New" w:cs="Courier New"/>
          <w:color w:val="FF0000"/>
          <w:sz w:val="20"/>
          <w:szCs w:val="20"/>
          <w:highlight w:val="yellow"/>
          <w:lang w:val="en-US" w:eastAsia="en-US"/>
        </w:rPr>
        <w:t xml:space="preserve"> </w:t>
      </w:r>
      <w:r w:rsidR="00720D2B" w:rsidRPr="00AE2840">
        <w:rPr>
          <w:rFonts w:ascii="Courier New" w:eastAsiaTheme="minorHAnsi" w:hAnsi="Courier New" w:cs="Courier New"/>
          <w:color w:val="FF0000"/>
          <w:sz w:val="20"/>
          <w:szCs w:val="20"/>
          <w:highlight w:val="yellow"/>
          <w:lang w:val="en-US" w:eastAsia="en-US"/>
        </w:rPr>
        <w:t>'eReferral XML', 'eReferral XSD'</w:t>
      </w:r>
      <w:r w:rsidR="006D1D58" w:rsidRPr="00AE2840">
        <w:rPr>
          <w:rFonts w:ascii="Courier New" w:eastAsiaTheme="minorHAnsi" w:hAnsi="Courier New" w:cs="Courier New"/>
          <w:color w:val="FF0000"/>
          <w:sz w:val="20"/>
          <w:szCs w:val="20"/>
          <w:highlight w:val="yellow"/>
          <w:lang w:val="en-US" w:eastAsia="en-US"/>
        </w:rPr>
        <w:t>, 'eReferral-Xpath</w:t>
      </w:r>
      <w:r w:rsidR="00B201FF" w:rsidRPr="00AE2840">
        <w:rPr>
          <w:rFonts w:ascii="Courier New" w:eastAsiaTheme="minorHAnsi" w:hAnsi="Courier New" w:cs="Courier New"/>
          <w:color w:val="FF0000"/>
          <w:sz w:val="20"/>
          <w:szCs w:val="20"/>
          <w:highlight w:val="yellow"/>
          <w:lang w:val="en-US" w:eastAsia="en-US"/>
        </w:rPr>
        <w:t>s'.</w:t>
      </w:r>
    </w:p>
    <w:p w14:paraId="4B888210" w14:textId="7C9EF43D" w:rsidR="008F14B9" w:rsidRPr="00AE2840" w:rsidRDefault="00E42CFE" w:rsidP="00E42CFE">
      <w:p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r w:rsidRPr="00AE2840">
        <w:rPr>
          <w:rFonts w:ascii="Consolas" w:eastAsia="MS Mincho" w:hAnsi="Consolas" w:cs="Consolas"/>
          <w:color w:val="000000"/>
          <w:sz w:val="19"/>
          <w:szCs w:val="19"/>
          <w:highlight w:val="white"/>
          <w:lang w:val="en-US" w:eastAsia="ja-JP"/>
        </w:rPr>
        <w:t>SubmitReferral(</w:t>
      </w:r>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request,</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referral,</w:t>
      </w:r>
      <w:r w:rsidRPr="00AE2840">
        <w:rPr>
          <w:rFonts w:ascii="Consolas" w:eastAsia="MS Mincho" w:hAnsi="Consolas" w:cs="Consolas"/>
          <w:color w:val="0000FF"/>
          <w:sz w:val="19"/>
          <w:szCs w:val="19"/>
          <w:highlight w:val="white"/>
          <w:lang w:val="en-US" w:eastAsia="ja-JP"/>
        </w:rPr>
        <w:t xml:space="preserve"> byte[] </w:t>
      </w:r>
      <w:r w:rsidRPr="00AE2840">
        <w:rPr>
          <w:rFonts w:ascii="Consolas" w:eastAsia="MS Mincho" w:hAnsi="Consolas" w:cs="Consolas"/>
          <w:color w:val="000000"/>
          <w:sz w:val="19"/>
          <w:szCs w:val="19"/>
          <w:highlight w:val="white"/>
          <w:lang w:val="en-US" w:eastAsia="ja-JP"/>
        </w:rPr>
        <w:t>signature</w:t>
      </w:r>
      <w:r w:rsidR="00825003" w:rsidRPr="00AE2840">
        <w:rPr>
          <w:rFonts w:ascii="Consolas" w:eastAsia="MS Mincho" w:hAnsi="Consolas" w:cs="Consolas"/>
          <w:color w:val="000000"/>
          <w:sz w:val="19"/>
          <w:szCs w:val="19"/>
          <w:highlight w:val="white"/>
          <w:lang w:val="en-US" w:eastAsia="ja-JP"/>
        </w:rPr>
        <w:t>)</w:t>
      </w:r>
    </w:p>
    <w:p w14:paraId="4EF270E2" w14:textId="77777777" w:rsidR="008F14B9" w:rsidRPr="00AE2840" w:rsidRDefault="008F14B9" w:rsidP="009F7A4C">
      <w:pPr>
        <w:pStyle w:val="Heading3"/>
      </w:pPr>
      <w:r w:rsidRPr="00AE2840">
        <w:t>SubmitReferralRequest</w:t>
      </w:r>
    </w:p>
    <w:p w14:paraId="45E17C79"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7670F6C9" w14:textId="51DBA8E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6B86C23" w14:textId="609B7F8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1962F1" w14:textId="5CE86A6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F5846E" w14:textId="4B657F5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“SubmitReferralRequest“</w:t>
      </w:r>
      <w:r w:rsidRPr="00AE2840">
        <w:rPr>
          <w:rFonts w:ascii="Courier New" w:eastAsiaTheme="minorHAnsi" w:hAnsi="Courier New" w:cs="Courier New"/>
          <w:color w:val="0000FF"/>
          <w:sz w:val="20"/>
          <w:szCs w:val="20"/>
          <w:highlight w:val="white"/>
          <w:lang w:val="en-US" w:eastAsia="en-US"/>
        </w:rPr>
        <w:t>&gt;</w:t>
      </w:r>
    </w:p>
    <w:p w14:paraId="59E6315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F00F94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368FF7A" w14:textId="615E1C0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1DB294" w14:textId="09C3D8C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58A7A4" w14:textId="1696494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240A2F" w14:textId="57DB571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A76B1E" w14:textId="68A9A72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“ReferralActionType“</w:t>
      </w:r>
      <w:r w:rsidRPr="00AE2840">
        <w:rPr>
          <w:rFonts w:ascii="Courier New" w:eastAsiaTheme="minorHAnsi" w:hAnsi="Courier New" w:cs="Courier New"/>
          <w:color w:val="0000FF"/>
          <w:sz w:val="20"/>
          <w:szCs w:val="20"/>
          <w:highlight w:val="white"/>
          <w:lang w:val="en-US" w:eastAsia="en-US"/>
        </w:rPr>
        <w:t>/&gt;</w:t>
      </w:r>
    </w:p>
    <w:p w14:paraId="76C520A8" w14:textId="5AFC309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“ReasonForDuplicateProcedure“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382C72B" w14:textId="3A8E48F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“GuidelineIdentifier“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1F7318" w14:textId="3F3EAB4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“AdminNurseIdentifier“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8F3B96" w14:textId="244D241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“PaperReferralIdentifier“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ED9121" w14:textId="5759756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“UpdateReason“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E57C32" w14:textId="62D6748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“CancelledBy“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DA88DF" w14:textId="6632ED6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“ReferralCancellationReasonType“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C18C7B" w14:textId="342E9140"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833339" w14:textId="616A7E82" w:rsidR="006B039B" w:rsidRPr="00AE2840" w:rsidRDefault="00C546A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006B039B" w:rsidRPr="00AE2840">
        <w:rPr>
          <w:rFonts w:ascii="Courier New" w:eastAsiaTheme="minorHAnsi" w:hAnsi="Courier New" w:cs="Courier New"/>
          <w:color w:val="0000FF"/>
          <w:sz w:val="20"/>
          <w:szCs w:val="20"/>
          <w:highlight w:val="white"/>
          <w:lang w:val="en-US" w:eastAsia="en-US"/>
        </w:rPr>
        <w:t>&lt;xs:element</w:t>
      </w:r>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FF0000"/>
          <w:sz w:val="20"/>
          <w:szCs w:val="20"/>
          <w:highlight w:val="white"/>
          <w:lang w:val="en-US" w:eastAsia="en-US"/>
        </w:rPr>
        <w:t>minOccurs</w:t>
      </w:r>
      <w:r w:rsidR="006B039B" w:rsidRPr="00AE2840">
        <w:rPr>
          <w:rFonts w:ascii="Courier New" w:eastAsiaTheme="minorHAnsi" w:hAnsi="Courier New" w:cs="Courier New"/>
          <w:color w:val="000000"/>
          <w:sz w:val="20"/>
          <w:szCs w:val="20"/>
          <w:highlight w:val="white"/>
          <w:lang w:val="en-US" w:eastAsia="en-US"/>
        </w:rPr>
        <w:t>=</w:t>
      </w:r>
      <w:r w:rsidR="006B039B" w:rsidRPr="00AE2840">
        <w:rPr>
          <w:rFonts w:ascii="Courier New" w:eastAsiaTheme="minorHAnsi" w:hAnsi="Courier New" w:cs="Courier New"/>
          <w:b/>
          <w:bCs/>
          <w:color w:val="8000FF"/>
          <w:sz w:val="20"/>
          <w:szCs w:val="20"/>
          <w:highlight w:val="white"/>
          <w:lang w:val="en-US" w:eastAsia="en-US"/>
        </w:rPr>
        <w:t>“0“</w:t>
      </w:r>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FF0000"/>
          <w:sz w:val="20"/>
          <w:szCs w:val="20"/>
          <w:highlight w:val="white"/>
          <w:lang w:val="en-US" w:eastAsia="en-US"/>
        </w:rPr>
        <w:t>maxOccurs</w:t>
      </w:r>
      <w:r w:rsidR="006B039B" w:rsidRPr="00AE2840">
        <w:rPr>
          <w:rFonts w:ascii="Courier New" w:eastAsiaTheme="minorHAnsi" w:hAnsi="Courier New" w:cs="Courier New"/>
          <w:color w:val="000000"/>
          <w:sz w:val="20"/>
          <w:szCs w:val="20"/>
          <w:highlight w:val="white"/>
          <w:lang w:val="en-US" w:eastAsia="en-US"/>
        </w:rPr>
        <w:t>=</w:t>
      </w:r>
      <w:r w:rsidR="006B039B" w:rsidRPr="00AE2840">
        <w:rPr>
          <w:rFonts w:ascii="Courier New" w:eastAsiaTheme="minorHAnsi" w:hAnsi="Courier New" w:cs="Courier New"/>
          <w:b/>
          <w:bCs/>
          <w:color w:val="8000FF"/>
          <w:sz w:val="20"/>
          <w:szCs w:val="20"/>
          <w:highlight w:val="white"/>
          <w:lang w:val="en-US" w:eastAsia="en-US"/>
        </w:rPr>
        <w:t>“1“</w:t>
      </w:r>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FF0000"/>
          <w:sz w:val="20"/>
          <w:szCs w:val="20"/>
          <w:highlight w:val="white"/>
          <w:lang w:val="en-US" w:eastAsia="en-US"/>
        </w:rPr>
        <w:t>name</w:t>
      </w:r>
      <w:r w:rsidR="006B039B" w:rsidRPr="00AE2840">
        <w:rPr>
          <w:rFonts w:ascii="Courier New" w:eastAsiaTheme="minorHAnsi" w:hAnsi="Courier New" w:cs="Courier New"/>
          <w:color w:val="000000"/>
          <w:sz w:val="20"/>
          <w:szCs w:val="20"/>
          <w:highlight w:val="white"/>
          <w:lang w:val="en-US" w:eastAsia="en-US"/>
        </w:rPr>
        <w:t>=</w:t>
      </w:r>
      <w:r w:rsidR="006B039B" w:rsidRPr="00AE2840">
        <w:rPr>
          <w:rFonts w:ascii="Courier New" w:eastAsiaTheme="minorHAnsi" w:hAnsi="Courier New" w:cs="Courier New"/>
          <w:b/>
          <w:bCs/>
          <w:color w:val="8000FF"/>
          <w:sz w:val="20"/>
          <w:szCs w:val="20"/>
          <w:highlight w:val="white"/>
          <w:lang w:val="en-US" w:eastAsia="en-US"/>
        </w:rPr>
        <w:t>“ChronicConditionCode“</w:t>
      </w:r>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FF0000"/>
          <w:sz w:val="20"/>
          <w:szCs w:val="20"/>
          <w:highlight w:val="white"/>
          <w:lang w:val="en-US" w:eastAsia="en-US"/>
        </w:rPr>
        <w:t>type</w:t>
      </w:r>
      <w:r w:rsidR="006B039B" w:rsidRPr="00AE2840">
        <w:rPr>
          <w:rFonts w:ascii="Courier New" w:eastAsiaTheme="minorHAnsi" w:hAnsi="Courier New" w:cs="Courier New"/>
          <w:color w:val="000000"/>
          <w:sz w:val="20"/>
          <w:szCs w:val="20"/>
          <w:highlight w:val="white"/>
          <w:lang w:val="en-US" w:eastAsia="en-US"/>
        </w:rPr>
        <w:t>=</w:t>
      </w:r>
      <w:r w:rsidR="006B039B" w:rsidRPr="00AE2840">
        <w:rPr>
          <w:rFonts w:ascii="Courier New" w:eastAsiaTheme="minorHAnsi" w:hAnsi="Courier New" w:cs="Courier New"/>
          <w:b/>
          <w:bCs/>
          <w:color w:val="8000FF"/>
          <w:sz w:val="20"/>
          <w:szCs w:val="20"/>
          <w:highlight w:val="white"/>
          <w:lang w:val="en-US" w:eastAsia="en-US"/>
        </w:rPr>
        <w:t>“xs:string“</w:t>
      </w:r>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0000FF"/>
          <w:sz w:val="20"/>
          <w:szCs w:val="20"/>
          <w:highlight w:val="white"/>
          <w:lang w:val="en-US" w:eastAsia="en-US"/>
        </w:rPr>
        <w:t>/&gt;</w:t>
      </w:r>
    </w:p>
    <w:p w14:paraId="637065EB" w14:textId="710FDF7C" w:rsidR="00C546A9" w:rsidRPr="00AE2840" w:rsidRDefault="00C546A9" w:rsidP="00C546A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AwareOfPatientAge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w:t>
      </w:r>
      <w:r w:rsidRPr="00AE2840">
        <w:rPr>
          <w:lang w:val="en-US"/>
        </w:rPr>
        <w:t xml:space="preserve"> </w:t>
      </w:r>
      <w:r w:rsidRPr="00AE2840">
        <w:rPr>
          <w:rFonts w:ascii="Courier New" w:eastAsiaTheme="minorHAnsi" w:hAnsi="Courier New" w:cs="Courier New"/>
          <w:b/>
          <w:bCs/>
          <w:color w:val="8000FF"/>
          <w:sz w:val="20"/>
          <w:szCs w:val="20"/>
          <w:lang w:val="en-US" w:eastAsia="en-US"/>
        </w:rPr>
        <w:t>boolean</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nsolas" w:eastAsiaTheme="minorHAnsi" w:hAnsi="Consolas" w:cs="Consolas"/>
          <w:color w:val="FF0000"/>
          <w:sz w:val="19"/>
          <w:szCs w:val="19"/>
          <w:lang w:val="en-US" w:eastAsia="en-US"/>
        </w:rPr>
        <w:t>nillable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r w:rsidRPr="00AE2840">
        <w:rPr>
          <w:rFonts w:ascii="Courier New" w:eastAsiaTheme="minorHAnsi" w:hAnsi="Courier New" w:cs="Courier New"/>
          <w:color w:val="0000FF"/>
          <w:sz w:val="20"/>
          <w:szCs w:val="20"/>
          <w:highlight w:val="white"/>
          <w:lang w:val="en-US" w:eastAsia="en-US"/>
        </w:rPr>
        <w:t>/&gt;</w:t>
      </w:r>
    </w:p>
    <w:p w14:paraId="713730B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D55854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&lt;/xs:complexType&gt;</w:t>
      </w:r>
    </w:p>
    <w:p w14:paraId="04E6945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CD5933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87D750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FFE80E8" w14:textId="77777777" w:rsidR="008F14B9" w:rsidRPr="00AE2840" w:rsidRDefault="008F14B9" w:rsidP="009F7A4C">
      <w:pPr>
        <w:pStyle w:val="Heading4"/>
        <w:rPr>
          <w:highlight w:val="white"/>
          <w:lang w:val="en-US"/>
        </w:rPr>
      </w:pPr>
      <w:r w:rsidRPr="00AE2840">
        <w:rPr>
          <w:highlight w:val="white"/>
          <w:lang w:val="en-US"/>
        </w:rPr>
        <w:t>Example xml:</w:t>
      </w:r>
    </w:p>
    <w:p w14:paraId="31A3FA15" w14:textId="2D61AF3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ABDBB23" w14:textId="1F2ACD8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&lt;SubmitReferralRequest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C120C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1B1458A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769AB68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2858E5B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&lt;Action&gt;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&lt;/Action&gt;</w:t>
      </w:r>
    </w:p>
    <w:p w14:paraId="75711F0D"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&lt;/SubmitReferralRequest&gt;</w:t>
      </w:r>
    </w:p>
    <w:p w14:paraId="0FC12ECF"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10206" w:type="dxa"/>
        <w:tblInd w:w="5" w:type="dxa"/>
        <w:tblLook w:val="04A0" w:firstRow="1" w:lastRow="0" w:firstColumn="1" w:lastColumn="0" w:noHBand="0" w:noVBand="1"/>
      </w:tblPr>
      <w:tblGrid>
        <w:gridCol w:w="4309"/>
        <w:gridCol w:w="3740"/>
        <w:gridCol w:w="2157"/>
      </w:tblGrid>
      <w:tr w:rsidR="008F14B9" w:rsidRPr="00AE2840" w14:paraId="3033CF99" w14:textId="77777777" w:rsidTr="00C546A9">
        <w:trPr>
          <w:trHeight w:val="170"/>
        </w:trPr>
        <w:tc>
          <w:tcPr>
            <w:tcW w:w="4309" w:type="dxa"/>
          </w:tcPr>
          <w:p w14:paraId="012D830F" w14:textId="77777777" w:rsidR="008F14B9" w:rsidRPr="00AE2840" w:rsidRDefault="008F14B9" w:rsidP="008E563D">
            <w:pPr>
              <w:pStyle w:val="Style1"/>
              <w:rPr>
                <w:b/>
                <w:lang w:val="en-US"/>
              </w:rPr>
            </w:pPr>
            <w:r w:rsidRPr="00AE2840">
              <w:rPr>
                <w:b/>
                <w:lang w:val="en-US"/>
              </w:rPr>
              <w:t>Element name</w:t>
            </w:r>
          </w:p>
        </w:tc>
        <w:tc>
          <w:tcPr>
            <w:tcW w:w="3740" w:type="dxa"/>
          </w:tcPr>
          <w:p w14:paraId="4A099158" w14:textId="77777777" w:rsidR="008F14B9" w:rsidRPr="00AE2840" w:rsidRDefault="008F14B9" w:rsidP="008E563D">
            <w:pPr>
              <w:pStyle w:val="Style1"/>
              <w:rPr>
                <w:b/>
                <w:lang w:val="en-US"/>
              </w:rPr>
            </w:pPr>
            <w:r w:rsidRPr="00AE2840">
              <w:rPr>
                <w:b/>
                <w:lang w:val="en-US"/>
              </w:rPr>
              <w:t>Element description</w:t>
            </w:r>
          </w:p>
        </w:tc>
        <w:tc>
          <w:tcPr>
            <w:tcW w:w="2157" w:type="dxa"/>
          </w:tcPr>
          <w:p w14:paraId="6C19ADF7" w14:textId="77777777" w:rsidR="008F14B9" w:rsidRPr="00AE2840" w:rsidRDefault="008F14B9" w:rsidP="008E563D">
            <w:pPr>
              <w:pStyle w:val="Style1"/>
              <w:rPr>
                <w:b/>
                <w:lang w:val="en-US"/>
              </w:rPr>
            </w:pPr>
            <w:r w:rsidRPr="00AE2840">
              <w:rPr>
                <w:b/>
                <w:lang w:val="en-US"/>
              </w:rPr>
              <w:t>Mandatory</w:t>
            </w:r>
          </w:p>
        </w:tc>
      </w:tr>
      <w:tr w:rsidR="008F14B9" w:rsidRPr="00AE2840" w14:paraId="3D666757" w14:textId="77777777" w:rsidTr="00C546A9">
        <w:trPr>
          <w:trHeight w:val="170"/>
        </w:trPr>
        <w:tc>
          <w:tcPr>
            <w:tcW w:w="4309" w:type="dxa"/>
          </w:tcPr>
          <w:p w14:paraId="4EAFE597"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ApiKey</w:t>
            </w:r>
          </w:p>
        </w:tc>
        <w:tc>
          <w:tcPr>
            <w:tcW w:w="3740" w:type="dxa"/>
          </w:tcPr>
          <w:p w14:paraId="4D07B6DC"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157" w:type="dxa"/>
          </w:tcPr>
          <w:p w14:paraId="3BFEEA11"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1BA143B8" w14:textId="77777777" w:rsidTr="00C546A9">
        <w:trPr>
          <w:trHeight w:val="170"/>
        </w:trPr>
        <w:tc>
          <w:tcPr>
            <w:tcW w:w="4309" w:type="dxa"/>
          </w:tcPr>
          <w:p w14:paraId="1C97544B"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highlight w:val="white"/>
                <w:lang w:val="en-US" w:eastAsia="en-US"/>
              </w:rPr>
              <w:t>ReferralUniqueIdentifier</w:t>
            </w:r>
          </w:p>
        </w:tc>
        <w:tc>
          <w:tcPr>
            <w:tcW w:w="3740" w:type="dxa"/>
          </w:tcPr>
          <w:p w14:paraId="748972FF"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Referral unique identifier</w:t>
            </w:r>
          </w:p>
        </w:tc>
        <w:tc>
          <w:tcPr>
            <w:tcW w:w="2157" w:type="dxa"/>
          </w:tcPr>
          <w:p w14:paraId="580D91DA"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Look method description</w:t>
            </w:r>
          </w:p>
        </w:tc>
      </w:tr>
      <w:tr w:rsidR="008F14B9" w:rsidRPr="00AE2840" w14:paraId="43F65221" w14:textId="77777777" w:rsidTr="00C546A9">
        <w:trPr>
          <w:trHeight w:val="170"/>
        </w:trPr>
        <w:tc>
          <w:tcPr>
            <w:tcW w:w="4309" w:type="dxa"/>
          </w:tcPr>
          <w:p w14:paraId="14AFB66C"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HealthcareProviderIndex</w:t>
            </w:r>
          </w:p>
        </w:tc>
        <w:tc>
          <w:tcPr>
            <w:tcW w:w="3740" w:type="dxa"/>
          </w:tcPr>
          <w:p w14:paraId="33F61923"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Medical facility code (BPI)</w:t>
            </w:r>
          </w:p>
        </w:tc>
        <w:tc>
          <w:tcPr>
            <w:tcW w:w="2157" w:type="dxa"/>
          </w:tcPr>
          <w:p w14:paraId="032F2DA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Look method description</w:t>
            </w:r>
          </w:p>
        </w:tc>
      </w:tr>
      <w:tr w:rsidR="008F14B9" w:rsidRPr="00AE2840" w14:paraId="00D8A8E2" w14:textId="77777777" w:rsidTr="00C546A9">
        <w:trPr>
          <w:trHeight w:val="170"/>
        </w:trPr>
        <w:tc>
          <w:tcPr>
            <w:tcW w:w="4309" w:type="dxa"/>
          </w:tcPr>
          <w:p w14:paraId="5BB99142"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HealthcareProviderSpecificIndex</w:t>
            </w:r>
          </w:p>
        </w:tc>
        <w:tc>
          <w:tcPr>
            <w:tcW w:w="3740" w:type="dxa"/>
          </w:tcPr>
          <w:p w14:paraId="7906769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157" w:type="dxa"/>
          </w:tcPr>
          <w:p w14:paraId="07FFF14C"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Look method description</w:t>
            </w:r>
          </w:p>
        </w:tc>
      </w:tr>
      <w:tr w:rsidR="008F14B9" w:rsidRPr="00AE2840" w14:paraId="42E63263" w14:textId="77777777" w:rsidTr="00C546A9">
        <w:trPr>
          <w:trHeight w:val="170"/>
        </w:trPr>
        <w:tc>
          <w:tcPr>
            <w:tcW w:w="4309" w:type="dxa"/>
          </w:tcPr>
          <w:p w14:paraId="12D3A964"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Action</w:t>
            </w:r>
          </w:p>
        </w:tc>
        <w:tc>
          <w:tcPr>
            <w:tcW w:w="3740" w:type="dxa"/>
          </w:tcPr>
          <w:p w14:paraId="5D161926" w14:textId="48913019"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_Ref3715048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ReferralActionType</w:t>
            </w:r>
            <w:r w:rsidRPr="00AE2840">
              <w:rPr>
                <w:rFonts w:cstheme="minorHAnsi"/>
                <w:szCs w:val="24"/>
                <w:lang w:val="en-US"/>
              </w:rPr>
              <w:fldChar w:fldCharType="end"/>
            </w:r>
          </w:p>
        </w:tc>
        <w:tc>
          <w:tcPr>
            <w:tcW w:w="2157" w:type="dxa"/>
          </w:tcPr>
          <w:p w14:paraId="33CFB88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Look method description</w:t>
            </w:r>
          </w:p>
        </w:tc>
      </w:tr>
      <w:tr w:rsidR="008F14B9" w:rsidRPr="00AE2840" w14:paraId="739CABC6" w14:textId="77777777" w:rsidTr="00C546A9">
        <w:trPr>
          <w:trHeight w:val="170"/>
        </w:trPr>
        <w:tc>
          <w:tcPr>
            <w:tcW w:w="4309" w:type="dxa"/>
          </w:tcPr>
          <w:p w14:paraId="1427CDA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ReasonForDuplicateProcedure</w:t>
            </w:r>
          </w:p>
        </w:tc>
        <w:tc>
          <w:tcPr>
            <w:tcW w:w="3740" w:type="dxa"/>
          </w:tcPr>
          <w:p w14:paraId="5609DA75"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Reason for creating another referral for given procedure while another referral is active</w:t>
            </w:r>
          </w:p>
        </w:tc>
        <w:tc>
          <w:tcPr>
            <w:tcW w:w="2157" w:type="dxa"/>
          </w:tcPr>
          <w:p w14:paraId="530EA354"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cstheme="minorHAnsi"/>
                <w:szCs w:val="24"/>
                <w:lang w:val="en-US"/>
              </w:rPr>
              <w:t>Look method description</w:t>
            </w:r>
          </w:p>
        </w:tc>
      </w:tr>
      <w:tr w:rsidR="008F14B9" w:rsidRPr="00AE2840" w14:paraId="20C699A8" w14:textId="77777777" w:rsidTr="00C546A9">
        <w:trPr>
          <w:trHeight w:val="170"/>
        </w:trPr>
        <w:tc>
          <w:tcPr>
            <w:tcW w:w="4309" w:type="dxa"/>
          </w:tcPr>
          <w:p w14:paraId="5C76B819"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GuidelineIdentifier</w:t>
            </w:r>
          </w:p>
        </w:tc>
        <w:tc>
          <w:tcPr>
            <w:tcW w:w="3740" w:type="dxa"/>
          </w:tcPr>
          <w:p w14:paraId="518189F2"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Identifier of the guideline for given medical procedure</w:t>
            </w:r>
          </w:p>
        </w:tc>
        <w:tc>
          <w:tcPr>
            <w:tcW w:w="2157" w:type="dxa"/>
          </w:tcPr>
          <w:p w14:paraId="7195F435"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cstheme="minorHAnsi"/>
                <w:szCs w:val="24"/>
                <w:lang w:val="en-US"/>
              </w:rPr>
              <w:t>Look method description</w:t>
            </w:r>
          </w:p>
        </w:tc>
      </w:tr>
      <w:tr w:rsidR="008F14B9" w:rsidRPr="00AE2840" w14:paraId="203792D4" w14:textId="77777777" w:rsidTr="00C546A9">
        <w:trPr>
          <w:trHeight w:val="170"/>
        </w:trPr>
        <w:tc>
          <w:tcPr>
            <w:tcW w:w="4309" w:type="dxa"/>
          </w:tcPr>
          <w:p w14:paraId="7E01740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AdminNurseIdentifier</w:t>
            </w:r>
          </w:p>
        </w:tc>
        <w:tc>
          <w:tcPr>
            <w:tcW w:w="3740" w:type="dxa"/>
          </w:tcPr>
          <w:p w14:paraId="18CC507D"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Identifier of the nurse administrator creating the referral</w:t>
            </w:r>
          </w:p>
        </w:tc>
        <w:tc>
          <w:tcPr>
            <w:tcW w:w="2157" w:type="dxa"/>
          </w:tcPr>
          <w:p w14:paraId="71388447"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Look method description</w:t>
            </w:r>
          </w:p>
        </w:tc>
      </w:tr>
      <w:tr w:rsidR="008F14B9" w:rsidRPr="00AE2840" w14:paraId="707D92D3" w14:textId="77777777" w:rsidTr="00C546A9">
        <w:trPr>
          <w:trHeight w:val="170"/>
        </w:trPr>
        <w:tc>
          <w:tcPr>
            <w:tcW w:w="4309" w:type="dxa"/>
          </w:tcPr>
          <w:p w14:paraId="0F088C6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PaperReferralIdentifier</w:t>
            </w:r>
          </w:p>
        </w:tc>
        <w:tc>
          <w:tcPr>
            <w:tcW w:w="3740" w:type="dxa"/>
          </w:tcPr>
          <w:p w14:paraId="55FE5C6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Identifier of the paper referral nurse is creating this referral for</w:t>
            </w:r>
          </w:p>
        </w:tc>
        <w:tc>
          <w:tcPr>
            <w:tcW w:w="2157" w:type="dxa"/>
          </w:tcPr>
          <w:p w14:paraId="1A2AA16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Look method description</w:t>
            </w:r>
          </w:p>
        </w:tc>
      </w:tr>
      <w:tr w:rsidR="008F14B9" w:rsidRPr="00AE2840" w14:paraId="4543577B" w14:textId="77777777" w:rsidTr="00C546A9">
        <w:trPr>
          <w:trHeight w:val="170"/>
        </w:trPr>
        <w:tc>
          <w:tcPr>
            <w:tcW w:w="4309" w:type="dxa"/>
          </w:tcPr>
          <w:p w14:paraId="1C769646"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UpdateReason</w:t>
            </w:r>
          </w:p>
        </w:tc>
        <w:tc>
          <w:tcPr>
            <w:tcW w:w="3740" w:type="dxa"/>
          </w:tcPr>
          <w:p w14:paraId="0C6FCB6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Update reason</w:t>
            </w:r>
          </w:p>
        </w:tc>
        <w:tc>
          <w:tcPr>
            <w:tcW w:w="2157" w:type="dxa"/>
          </w:tcPr>
          <w:p w14:paraId="37DA1ACF"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Look method description</w:t>
            </w:r>
          </w:p>
        </w:tc>
      </w:tr>
      <w:tr w:rsidR="008F14B9" w:rsidRPr="00AE2840" w14:paraId="122CD799" w14:textId="77777777" w:rsidTr="00C546A9">
        <w:trPr>
          <w:trHeight w:val="170"/>
        </w:trPr>
        <w:tc>
          <w:tcPr>
            <w:tcW w:w="4309" w:type="dxa"/>
          </w:tcPr>
          <w:p w14:paraId="437FF32F"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CancelledBy</w:t>
            </w:r>
          </w:p>
        </w:tc>
        <w:tc>
          <w:tcPr>
            <w:tcW w:w="3740" w:type="dxa"/>
          </w:tcPr>
          <w:p w14:paraId="1EA12253"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Unique identifier (BPI) of the person which cancelled the referral</w:t>
            </w:r>
          </w:p>
        </w:tc>
        <w:tc>
          <w:tcPr>
            <w:tcW w:w="2157" w:type="dxa"/>
          </w:tcPr>
          <w:p w14:paraId="26AE923C"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Look method description</w:t>
            </w:r>
          </w:p>
        </w:tc>
      </w:tr>
      <w:tr w:rsidR="008F14B9" w:rsidRPr="00AE2840" w14:paraId="5B705E53" w14:textId="77777777" w:rsidTr="00C546A9">
        <w:trPr>
          <w:trHeight w:val="170"/>
        </w:trPr>
        <w:tc>
          <w:tcPr>
            <w:tcW w:w="4309" w:type="dxa"/>
          </w:tcPr>
          <w:p w14:paraId="5D57CD37"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CancellationReasonCode</w:t>
            </w:r>
          </w:p>
        </w:tc>
        <w:tc>
          <w:tcPr>
            <w:tcW w:w="3740" w:type="dxa"/>
          </w:tcPr>
          <w:p w14:paraId="0C689F82" w14:textId="56334B7D"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_Ref3714635 \h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lang w:val="en-US"/>
              </w:rPr>
              <w:t xml:space="preserve"> ReferralCancellationReasonType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157" w:type="dxa"/>
          </w:tcPr>
          <w:p w14:paraId="24BC009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Look method description</w:t>
            </w:r>
          </w:p>
        </w:tc>
      </w:tr>
      <w:tr w:rsidR="008F14B9" w:rsidRPr="00AE2840" w14:paraId="28B0F688" w14:textId="77777777" w:rsidTr="00C546A9">
        <w:trPr>
          <w:trHeight w:val="170"/>
        </w:trPr>
        <w:tc>
          <w:tcPr>
            <w:tcW w:w="4309" w:type="dxa"/>
          </w:tcPr>
          <w:p w14:paraId="00DF877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CancellationReasonDescription</w:t>
            </w:r>
          </w:p>
        </w:tc>
        <w:tc>
          <w:tcPr>
            <w:tcW w:w="3740" w:type="dxa"/>
          </w:tcPr>
          <w:p w14:paraId="1A5BEC78"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cancellation</w:t>
            </w:r>
          </w:p>
        </w:tc>
        <w:tc>
          <w:tcPr>
            <w:tcW w:w="2157" w:type="dxa"/>
          </w:tcPr>
          <w:p w14:paraId="538B7915"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Look method description</w:t>
            </w:r>
          </w:p>
        </w:tc>
      </w:tr>
      <w:tr w:rsidR="00C546A9" w:rsidRPr="00AE2840" w14:paraId="25931853" w14:textId="77777777" w:rsidTr="00C546A9">
        <w:trPr>
          <w:trHeight w:val="170"/>
        </w:trPr>
        <w:tc>
          <w:tcPr>
            <w:tcW w:w="4309" w:type="dxa"/>
          </w:tcPr>
          <w:p w14:paraId="246D8050" w14:textId="77777777" w:rsidR="00C546A9" w:rsidRPr="00AE2840" w:rsidRDefault="00C546A9" w:rsidP="00FF1BD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ChronicConditionCode</w:t>
            </w:r>
          </w:p>
        </w:tc>
        <w:tc>
          <w:tcPr>
            <w:tcW w:w="3740" w:type="dxa"/>
          </w:tcPr>
          <w:p w14:paraId="17E051CF" w14:textId="77777777" w:rsidR="00C546A9" w:rsidRPr="00AE2840" w:rsidRDefault="00C546A9" w:rsidP="00FF1B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Chronic conditions used when creating permanent referrals (not mandatory for VZS  = “Ortodontski pregled”)</w:t>
            </w:r>
          </w:p>
          <w:p w14:paraId="13AF3663" w14:textId="77777777" w:rsidR="00C546A9" w:rsidRPr="00AE2840" w:rsidRDefault="00C546A9" w:rsidP="00FF1B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lastRenderedPageBreak/>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_Ref3714506 \h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lang w:val="en-US"/>
              </w:rPr>
              <w:t xml:space="preserve"> ChronicConditiones</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Types)</w:t>
            </w:r>
          </w:p>
        </w:tc>
        <w:tc>
          <w:tcPr>
            <w:tcW w:w="2157" w:type="dxa"/>
          </w:tcPr>
          <w:p w14:paraId="43C632AE" w14:textId="77777777" w:rsidR="00C546A9" w:rsidRPr="00AE2840" w:rsidRDefault="00C546A9" w:rsidP="00FF1BDC">
            <w:pPr>
              <w:spacing w:line="240" w:lineRule="auto"/>
              <w:rPr>
                <w:rFonts w:cstheme="minorHAnsi"/>
                <w:szCs w:val="24"/>
                <w:lang w:val="en-US"/>
              </w:rPr>
            </w:pPr>
            <w:r w:rsidRPr="00AE2840">
              <w:rPr>
                <w:rFonts w:cstheme="minorHAnsi"/>
                <w:szCs w:val="24"/>
                <w:lang w:val="en-US"/>
              </w:rPr>
              <w:lastRenderedPageBreak/>
              <w:t>Look method description</w:t>
            </w:r>
          </w:p>
        </w:tc>
      </w:tr>
      <w:tr w:rsidR="00E43143" w:rsidRPr="00AE2840" w14:paraId="43CCFD29" w14:textId="77777777" w:rsidTr="00C546A9">
        <w:trPr>
          <w:trHeight w:val="170"/>
        </w:trPr>
        <w:tc>
          <w:tcPr>
            <w:tcW w:w="4309" w:type="dxa"/>
          </w:tcPr>
          <w:p w14:paraId="5EE7A9CA" w14:textId="1404A45D" w:rsidR="00E43143" w:rsidRPr="00AE2840" w:rsidRDefault="00C546A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AwareOfPatientAge</w:t>
            </w:r>
          </w:p>
        </w:tc>
        <w:tc>
          <w:tcPr>
            <w:tcW w:w="3740" w:type="dxa"/>
          </w:tcPr>
          <w:p w14:paraId="78698964" w14:textId="0CEFDA79" w:rsidR="00842350" w:rsidRPr="00AE2840" w:rsidRDefault="00C546A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True or False. Indicates if doctor was aware of the patients age and medical procedure age ordering limitations</w:t>
            </w:r>
          </w:p>
        </w:tc>
        <w:tc>
          <w:tcPr>
            <w:tcW w:w="2157" w:type="dxa"/>
          </w:tcPr>
          <w:p w14:paraId="03C8A776" w14:textId="63979A21" w:rsidR="00E43143" w:rsidRPr="00AE2840" w:rsidRDefault="00E43143" w:rsidP="008E563D">
            <w:pPr>
              <w:spacing w:line="240" w:lineRule="auto"/>
              <w:rPr>
                <w:rFonts w:cstheme="minorHAnsi"/>
                <w:szCs w:val="24"/>
                <w:lang w:val="en-US"/>
              </w:rPr>
            </w:pPr>
            <w:r w:rsidRPr="00AE2840">
              <w:rPr>
                <w:rFonts w:cstheme="minorHAnsi"/>
                <w:szCs w:val="24"/>
                <w:lang w:val="en-US"/>
              </w:rPr>
              <w:t>Look method description</w:t>
            </w:r>
          </w:p>
        </w:tc>
      </w:tr>
    </w:tbl>
    <w:p w14:paraId="27EE7DC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035AE706" w14:textId="77777777" w:rsidR="008F14B9" w:rsidRPr="00AE2840" w:rsidRDefault="008F14B9" w:rsidP="009F7A4C">
      <w:pPr>
        <w:pStyle w:val="Heading3"/>
      </w:pPr>
      <w:r w:rsidRPr="00AE2840">
        <w:t>SubmitReferralResponse</w:t>
      </w:r>
    </w:p>
    <w:p w14:paraId="515D947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0E15776B" w14:textId="4F55434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89303B5" w14:textId="7E1C545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022DAA" w14:textId="6B041E9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9EB6B6" w14:textId="1B7A88A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“SubmitReferralResponse“</w:t>
      </w:r>
      <w:r w:rsidRPr="00AE2840">
        <w:rPr>
          <w:rFonts w:ascii="Courier New" w:eastAsiaTheme="minorHAnsi" w:hAnsi="Courier New" w:cs="Courier New"/>
          <w:color w:val="0000FF"/>
          <w:sz w:val="20"/>
          <w:szCs w:val="20"/>
          <w:highlight w:val="white"/>
          <w:lang w:val="en-US" w:eastAsia="en-US"/>
        </w:rPr>
        <w:t>&gt;</w:t>
      </w:r>
    </w:p>
    <w:p w14:paraId="5CD449F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7259CF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90441BE" w14:textId="037C541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FF"/>
          <w:sz w:val="20"/>
          <w:szCs w:val="20"/>
          <w:highlight w:val="white"/>
          <w:lang w:val="en-US" w:eastAsia="en-US"/>
        </w:rPr>
        <w:t>/&gt;</w:t>
      </w:r>
    </w:p>
    <w:p w14:paraId="135AF9D5" w14:textId="191208A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242F11C2" w14:textId="242FEDA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C90DDA" w14:textId="13A517F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“ReferralCreationDatetime“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253DE3" w14:textId="5BE4AA1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“XdsDocumentHandleUniqueId“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C3F134" w14:textId="3F48C3F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“XdsDocumentHandleRepositoryUniqueId“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3091328" w14:textId="02641E1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“XdsDocumentHandleId“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30D95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30FE44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3B6798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A60E6D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6283B14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135947C" w14:textId="77777777" w:rsidR="008F14B9" w:rsidRPr="00AE2840" w:rsidRDefault="008F14B9" w:rsidP="009F7A4C">
      <w:pPr>
        <w:pStyle w:val="Heading4"/>
        <w:rPr>
          <w:highlight w:val="white"/>
          <w:lang w:val="en-US"/>
        </w:rPr>
      </w:pPr>
      <w:r w:rsidRPr="00AE2840">
        <w:rPr>
          <w:highlight w:val="white"/>
          <w:lang w:val="en-US"/>
        </w:rPr>
        <w:t>Example xml:</w:t>
      </w:r>
    </w:p>
    <w:p w14:paraId="2F8E5E1F" w14:textId="29022AD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3BD9585" w14:textId="0335258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&lt;SubmitReferralResponse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1DC30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5FCF570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&lt;/ReferralUniqueIdentifier&gt;</w:t>
      </w:r>
    </w:p>
    <w:p w14:paraId="304A9AE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&lt;XdsDocumentHandleUniqueId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26922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&lt;XdsDocumentHandleRepositoryUniqueId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C2898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&lt;XdsDocumentHandleId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2327A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&lt;/SubmitReferralResponse&gt;</w:t>
      </w:r>
    </w:p>
    <w:p w14:paraId="68B53E8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10206" w:type="dxa"/>
        <w:tblLook w:val="04A0" w:firstRow="1" w:lastRow="0" w:firstColumn="1" w:lastColumn="0" w:noHBand="0" w:noVBand="1"/>
      </w:tblPr>
      <w:tblGrid>
        <w:gridCol w:w="4417"/>
        <w:gridCol w:w="3516"/>
        <w:gridCol w:w="2273"/>
      </w:tblGrid>
      <w:tr w:rsidR="008F14B9" w:rsidRPr="00AE2840" w14:paraId="76E0EC1D" w14:textId="77777777" w:rsidTr="008E563D">
        <w:trPr>
          <w:trHeight w:val="170"/>
        </w:trPr>
        <w:tc>
          <w:tcPr>
            <w:tcW w:w="4417" w:type="dxa"/>
          </w:tcPr>
          <w:p w14:paraId="0C2CD3D5" w14:textId="77777777" w:rsidR="008F14B9" w:rsidRPr="00AE2840" w:rsidRDefault="008F14B9" w:rsidP="008E563D">
            <w:pPr>
              <w:pStyle w:val="Style1"/>
              <w:rPr>
                <w:b/>
                <w:lang w:val="en-US"/>
              </w:rPr>
            </w:pPr>
            <w:r w:rsidRPr="00AE2840">
              <w:rPr>
                <w:b/>
                <w:lang w:val="en-US"/>
              </w:rPr>
              <w:t>Element name</w:t>
            </w:r>
          </w:p>
        </w:tc>
        <w:tc>
          <w:tcPr>
            <w:tcW w:w="3516" w:type="dxa"/>
          </w:tcPr>
          <w:p w14:paraId="2EC73F7D" w14:textId="77777777" w:rsidR="008F14B9" w:rsidRPr="00AE2840" w:rsidRDefault="008F14B9" w:rsidP="008E563D">
            <w:pPr>
              <w:pStyle w:val="Style1"/>
              <w:rPr>
                <w:b/>
                <w:lang w:val="en-US"/>
              </w:rPr>
            </w:pPr>
            <w:r w:rsidRPr="00AE2840">
              <w:rPr>
                <w:b/>
                <w:lang w:val="en-US"/>
              </w:rPr>
              <w:t>Element description</w:t>
            </w:r>
          </w:p>
        </w:tc>
        <w:tc>
          <w:tcPr>
            <w:tcW w:w="2273" w:type="dxa"/>
          </w:tcPr>
          <w:p w14:paraId="2CDB5F3A" w14:textId="77777777" w:rsidR="008F14B9" w:rsidRPr="00AE2840" w:rsidRDefault="008F14B9" w:rsidP="008E563D">
            <w:pPr>
              <w:pStyle w:val="Style1"/>
              <w:rPr>
                <w:b/>
                <w:lang w:val="en-US"/>
              </w:rPr>
            </w:pPr>
            <w:r w:rsidRPr="00AE2840">
              <w:rPr>
                <w:b/>
                <w:lang w:val="en-US"/>
              </w:rPr>
              <w:t>Mandatory</w:t>
            </w:r>
          </w:p>
        </w:tc>
      </w:tr>
      <w:tr w:rsidR="008F14B9" w:rsidRPr="00AE2840" w14:paraId="0534678C" w14:textId="77777777" w:rsidTr="008E563D">
        <w:trPr>
          <w:trHeight w:val="170"/>
        </w:trPr>
        <w:tc>
          <w:tcPr>
            <w:tcW w:w="4417" w:type="dxa"/>
          </w:tcPr>
          <w:p w14:paraId="2DCF0FA5"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516" w:type="dxa"/>
          </w:tcPr>
          <w:p w14:paraId="7B97F133" w14:textId="4BF44563"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273" w:type="dxa"/>
          </w:tcPr>
          <w:p w14:paraId="0F0D1D94"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3EFFB408" w14:textId="77777777" w:rsidTr="008E563D">
        <w:trPr>
          <w:trHeight w:val="170"/>
        </w:trPr>
        <w:tc>
          <w:tcPr>
            <w:tcW w:w="4417" w:type="dxa"/>
          </w:tcPr>
          <w:p w14:paraId="467522DA" w14:textId="77777777" w:rsidR="008F14B9" w:rsidRPr="00AE2840" w:rsidRDefault="008F14B9" w:rsidP="00E8340B">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516" w:type="dxa"/>
          </w:tcPr>
          <w:p w14:paraId="16C6D97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273" w:type="dxa"/>
          </w:tcPr>
          <w:p w14:paraId="65927782" w14:textId="7D24C9DC"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8F14B9" w:rsidRPr="00AE2840" w14:paraId="72267490" w14:textId="77777777" w:rsidTr="008E563D">
        <w:trPr>
          <w:trHeight w:val="170"/>
        </w:trPr>
        <w:tc>
          <w:tcPr>
            <w:tcW w:w="4417" w:type="dxa"/>
          </w:tcPr>
          <w:p w14:paraId="72AA6FC5"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516" w:type="dxa"/>
          </w:tcPr>
          <w:p w14:paraId="0F8EC2BE"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Referral unique identifier</w:t>
            </w:r>
          </w:p>
        </w:tc>
        <w:tc>
          <w:tcPr>
            <w:tcW w:w="2273" w:type="dxa"/>
          </w:tcPr>
          <w:p w14:paraId="72D1B555"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If SuccessStatus is set to Success</w:t>
            </w:r>
          </w:p>
        </w:tc>
      </w:tr>
      <w:tr w:rsidR="008F14B9" w:rsidRPr="00AE2840" w14:paraId="381742DF" w14:textId="77777777" w:rsidTr="008E563D">
        <w:trPr>
          <w:trHeight w:val="170"/>
        </w:trPr>
        <w:tc>
          <w:tcPr>
            <w:tcW w:w="4417" w:type="dxa"/>
          </w:tcPr>
          <w:p w14:paraId="4852ADBA"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ReferralCreationDatetime</w:t>
            </w:r>
          </w:p>
        </w:tc>
        <w:tc>
          <w:tcPr>
            <w:tcW w:w="3516" w:type="dxa"/>
          </w:tcPr>
          <w:p w14:paraId="26DF845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and time when referral was created in central system</w:t>
            </w:r>
          </w:p>
        </w:tc>
        <w:tc>
          <w:tcPr>
            <w:tcW w:w="2273" w:type="dxa"/>
          </w:tcPr>
          <w:p w14:paraId="67E4302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For Create action </w:t>
            </w:r>
          </w:p>
        </w:tc>
      </w:tr>
      <w:tr w:rsidR="008F14B9" w:rsidRPr="00AE2840" w14:paraId="77F06754" w14:textId="77777777" w:rsidTr="008E563D">
        <w:trPr>
          <w:trHeight w:val="170"/>
        </w:trPr>
        <w:tc>
          <w:tcPr>
            <w:tcW w:w="4417" w:type="dxa"/>
          </w:tcPr>
          <w:p w14:paraId="6F6D3987"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XdsDocumentHandleUniqueId</w:t>
            </w:r>
          </w:p>
        </w:tc>
        <w:tc>
          <w:tcPr>
            <w:tcW w:w="3516" w:type="dxa"/>
          </w:tcPr>
          <w:p w14:paraId="4C44EC0D"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handle id of the document in the storage system</w:t>
            </w:r>
          </w:p>
        </w:tc>
        <w:tc>
          <w:tcPr>
            <w:tcW w:w="2273" w:type="dxa"/>
          </w:tcPr>
          <w:p w14:paraId="0B2079E1"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SuccessStatus is set to Success</w:t>
            </w:r>
          </w:p>
        </w:tc>
      </w:tr>
      <w:tr w:rsidR="008F14B9" w:rsidRPr="00AE2840" w14:paraId="709F528B" w14:textId="77777777" w:rsidTr="008E563D">
        <w:trPr>
          <w:trHeight w:val="170"/>
        </w:trPr>
        <w:tc>
          <w:tcPr>
            <w:tcW w:w="4417" w:type="dxa"/>
          </w:tcPr>
          <w:p w14:paraId="5CB9035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XdsDocumentHandleRepositoryUniqueId</w:t>
            </w:r>
          </w:p>
        </w:tc>
        <w:tc>
          <w:tcPr>
            <w:tcW w:w="3516" w:type="dxa"/>
          </w:tcPr>
          <w:p w14:paraId="40C2FEBF"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handle id of the document repository in the storage system</w:t>
            </w:r>
          </w:p>
        </w:tc>
        <w:tc>
          <w:tcPr>
            <w:tcW w:w="2273" w:type="dxa"/>
          </w:tcPr>
          <w:p w14:paraId="13B3B7D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SuccessStatus is set to Success</w:t>
            </w:r>
          </w:p>
        </w:tc>
      </w:tr>
      <w:tr w:rsidR="008F14B9" w:rsidRPr="00AE2840" w14:paraId="2B9F89BF" w14:textId="77777777" w:rsidTr="008E563D">
        <w:trPr>
          <w:trHeight w:val="170"/>
        </w:trPr>
        <w:tc>
          <w:tcPr>
            <w:tcW w:w="4417" w:type="dxa"/>
          </w:tcPr>
          <w:p w14:paraId="2B2E903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XdsDocumentHandleId</w:t>
            </w:r>
          </w:p>
        </w:tc>
        <w:tc>
          <w:tcPr>
            <w:tcW w:w="3516" w:type="dxa"/>
          </w:tcPr>
          <w:p w14:paraId="346043CF"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Handle id of the document in the storage system</w:t>
            </w:r>
          </w:p>
        </w:tc>
        <w:tc>
          <w:tcPr>
            <w:tcW w:w="2273" w:type="dxa"/>
          </w:tcPr>
          <w:p w14:paraId="6C163942"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SuccessStatus is set to Success</w:t>
            </w:r>
          </w:p>
        </w:tc>
      </w:tr>
    </w:tbl>
    <w:p w14:paraId="2274261A"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5CE67262"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FBF099F"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3E22B234" w14:textId="69961109" w:rsidR="00AD6408" w:rsidRPr="00AE2840" w:rsidRDefault="0015261D" w:rsidP="009367F3">
      <w:pPr>
        <w:pStyle w:val="Heading2"/>
      </w:pPr>
      <w:r w:rsidRPr="00AE2840">
        <w:lastRenderedPageBreak/>
        <w:t xml:space="preserve"> </w:t>
      </w:r>
      <w:r w:rsidR="00AD6408" w:rsidRPr="00AE2840">
        <w:t>UpdateReferralValidity</w:t>
      </w:r>
    </w:p>
    <w:p w14:paraId="360CF497" w14:textId="2D11DACB" w:rsidR="00AD6408" w:rsidRPr="00AE2840" w:rsidRDefault="00AD6408" w:rsidP="00AA248B">
      <w:pPr>
        <w:ind w:firstLine="576"/>
        <w:rPr>
          <w:lang w:val="en-US"/>
        </w:rPr>
      </w:pPr>
      <w:r w:rsidRPr="00AE2840">
        <w:rPr>
          <w:lang w:val="en-US"/>
        </w:rPr>
        <w:t xml:space="preserve">Only specialist, nurse, and nurse admin can call this method to update the validity for a referral. Referral needs to be created for </w:t>
      </w:r>
      <w:r w:rsidR="0095771A" w:rsidRPr="00AE2840">
        <w:rPr>
          <w:b/>
          <w:bCs/>
          <w:lang w:val="en-US"/>
        </w:rPr>
        <w:t>ScopeSpecialist</w:t>
      </w:r>
      <w:r w:rsidRPr="00AE2840">
        <w:rPr>
          <w:lang w:val="en-US"/>
        </w:rPr>
        <w:t xml:space="preserve"> </w:t>
      </w:r>
      <w:r w:rsidRPr="00AE2840">
        <w:rPr>
          <w:b/>
          <w:bCs/>
          <w:lang w:val="en-US"/>
        </w:rPr>
        <w:t xml:space="preserve">= </w:t>
      </w:r>
      <w:r w:rsidR="00C82F26" w:rsidRPr="00AE2840">
        <w:rPr>
          <w:b/>
          <w:bCs/>
          <w:lang w:val="en-US"/>
        </w:rPr>
        <w:t>true</w:t>
      </w:r>
      <w:r w:rsidR="00C82F26" w:rsidRPr="00AE2840">
        <w:rPr>
          <w:lang w:val="en-US"/>
        </w:rPr>
        <w:t xml:space="preserve"> (pooblastilo 2)</w:t>
      </w:r>
      <w:r w:rsidRPr="00AE2840">
        <w:rPr>
          <w:lang w:val="en-US"/>
        </w:rPr>
        <w:t xml:space="preserve"> and </w:t>
      </w:r>
      <w:r w:rsidR="004A0540" w:rsidRPr="00AE2840">
        <w:rPr>
          <w:lang w:val="en-US"/>
        </w:rPr>
        <w:t xml:space="preserve">has at least one </w:t>
      </w:r>
      <w:r w:rsidR="000A17FB" w:rsidRPr="00AE2840">
        <w:rPr>
          <w:rFonts w:ascii="Calibri" w:hAnsi="Calibri" w:cs="Calibri"/>
          <w:lang w:val="en-US"/>
        </w:rPr>
        <w:t xml:space="preserve">admission, and referral needs to be in status ‘Vpisana’ / ‘V uporabi’ / ‘Izdana’ / ‘Izvedena’ </w:t>
      </w:r>
      <w:r w:rsidRPr="00AE2840">
        <w:rPr>
          <w:lang w:val="en-US"/>
        </w:rPr>
        <w:t>to extend validity.</w:t>
      </w:r>
    </w:p>
    <w:p w14:paraId="2A10169B" w14:textId="77777777" w:rsidR="00AD6408" w:rsidRPr="00AE2840" w:rsidRDefault="00AD6408" w:rsidP="009F7A4C">
      <w:pPr>
        <w:pStyle w:val="Heading3"/>
      </w:pPr>
      <w:r w:rsidRPr="00AE2840">
        <w:t>UpdateReferralValidityRequest</w:t>
      </w:r>
    </w:p>
    <w:p w14:paraId="463FF24E"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1E3F6471"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xmlns:xs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00FD0F2F"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UpdateReferralValidityRequest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73C202C"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28AADDE7"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xs:sequence</w:t>
      </w:r>
      <w:r w:rsidRPr="00AE2840">
        <w:rPr>
          <w:rFonts w:ascii="Consolas" w:eastAsiaTheme="minorHAnsi" w:hAnsi="Consolas" w:cs="Consolas"/>
          <w:color w:val="0000FF"/>
          <w:sz w:val="19"/>
          <w:szCs w:val="19"/>
          <w:lang w:val="en-US" w:eastAsia="en-US"/>
        </w:rPr>
        <w:t>&gt;</w:t>
      </w:r>
    </w:p>
    <w:p w14:paraId="3E0FA273"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ApiKey</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78D7E875"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HealthcareProviderIndex</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DFDCE63"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HealthcareProviderSpecificIndex</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CE3656F"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AB73961"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PatientInsuranceIdentifier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022100DB"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xs:simpleType</w:t>
      </w:r>
      <w:r w:rsidRPr="00AE2840">
        <w:rPr>
          <w:rFonts w:ascii="Consolas" w:eastAsiaTheme="minorHAnsi" w:hAnsi="Consolas" w:cs="Consolas"/>
          <w:color w:val="0000FF"/>
          <w:sz w:val="19"/>
          <w:szCs w:val="19"/>
          <w:lang w:val="en-US" w:eastAsia="en-US"/>
        </w:rPr>
        <w:t>&gt;</w:t>
      </w:r>
    </w:p>
    <w:p w14:paraId="472A7107"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xs:restriction</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base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423EFE79"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xs:pattern</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value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[0-9]{9}</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5B54C24"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xs:restriction</w:t>
      </w:r>
      <w:r w:rsidRPr="00AE2840">
        <w:rPr>
          <w:rFonts w:ascii="Consolas" w:eastAsiaTheme="minorHAnsi" w:hAnsi="Consolas" w:cs="Consolas"/>
          <w:color w:val="0000FF"/>
          <w:sz w:val="19"/>
          <w:szCs w:val="19"/>
          <w:lang w:val="en-US" w:eastAsia="en-US"/>
        </w:rPr>
        <w:t>&gt;</w:t>
      </w:r>
    </w:p>
    <w:p w14:paraId="1736AEF0"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xs:simpleType</w:t>
      </w:r>
      <w:r w:rsidRPr="00AE2840">
        <w:rPr>
          <w:rFonts w:ascii="Consolas" w:eastAsiaTheme="minorHAnsi" w:hAnsi="Consolas" w:cs="Consolas"/>
          <w:color w:val="0000FF"/>
          <w:sz w:val="19"/>
          <w:szCs w:val="19"/>
          <w:lang w:val="en-US" w:eastAsia="en-US"/>
        </w:rPr>
        <w:t>&gt;</w:t>
      </w:r>
    </w:p>
    <w:p w14:paraId="27E1E6F6"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20662092"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ReferralValidityDuration</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xs:int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8FC332B"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xs:sequence</w:t>
      </w:r>
      <w:r w:rsidRPr="00AE2840">
        <w:rPr>
          <w:rFonts w:ascii="Consolas" w:eastAsiaTheme="minorHAnsi" w:hAnsi="Consolas" w:cs="Consolas"/>
          <w:color w:val="0000FF"/>
          <w:sz w:val="19"/>
          <w:szCs w:val="19"/>
          <w:lang w:val="en-US" w:eastAsia="en-US"/>
        </w:rPr>
        <w:t>&gt;</w:t>
      </w:r>
    </w:p>
    <w:p w14:paraId="4E43BFF4"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1827CA7C"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498FBE87" w14:textId="77777777" w:rsidR="00AD6408" w:rsidRPr="00AE2840" w:rsidRDefault="00AD6408" w:rsidP="00AD6408">
      <w:pPr>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&gt;</w:t>
      </w:r>
    </w:p>
    <w:p w14:paraId="2A8D25D3" w14:textId="77777777" w:rsidR="00AD6408" w:rsidRPr="00AE2840" w:rsidRDefault="00AD6408" w:rsidP="009367F3">
      <w:pPr>
        <w:pStyle w:val="Heading4"/>
        <w:rPr>
          <w:lang w:val="en-US"/>
        </w:rPr>
      </w:pPr>
      <w:r w:rsidRPr="00AE2840">
        <w:rPr>
          <w:lang w:val="en-US"/>
        </w:rPr>
        <w:t>Example xml:</w:t>
      </w:r>
    </w:p>
    <w:p w14:paraId="03F0CEE5"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83DE65B"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UpdateReferralValidityRequest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xmlns:xsi</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http://www.w3.org/2001/XMLSchema-instance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xmlns:xsd</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09BB0F9F"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ApiKey</w:t>
      </w:r>
      <w:r w:rsidRPr="00AE2840">
        <w:rPr>
          <w:rFonts w:ascii="Consolas" w:eastAsiaTheme="minorHAnsi" w:hAnsi="Consolas" w:cs="Consolas"/>
          <w:color w:val="0000FF"/>
          <w:sz w:val="19"/>
          <w:szCs w:val="19"/>
          <w:lang w:val="en-US" w:eastAsia="en-US"/>
        </w:rPr>
        <w:t>&gt;</w:t>
      </w:r>
      <w:r w:rsidRPr="00AE2840">
        <w:rPr>
          <w:rFonts w:ascii="Consolas" w:eastAsiaTheme="minorHAnsi" w:hAnsi="Consolas" w:cs="Consolas"/>
          <w:color w:val="000000"/>
          <w:sz w:val="19"/>
          <w:szCs w:val="19"/>
          <w:lang w:val="en-US" w:eastAsia="en-US"/>
        </w:rPr>
        <w:t>1d75ed19-1499-47ce-92cf-2377d01f9ade</w:t>
      </w: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ApiKey</w:t>
      </w:r>
      <w:r w:rsidRPr="00AE2840">
        <w:rPr>
          <w:rFonts w:ascii="Consolas" w:eastAsiaTheme="minorHAnsi" w:hAnsi="Consolas" w:cs="Consolas"/>
          <w:color w:val="0000FF"/>
          <w:sz w:val="19"/>
          <w:szCs w:val="19"/>
          <w:lang w:val="en-US" w:eastAsia="en-US"/>
        </w:rPr>
        <w:t>&gt;</w:t>
      </w:r>
    </w:p>
    <w:p w14:paraId="68530314"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HealthcareProviderIndex</w:t>
      </w:r>
      <w:r w:rsidRPr="00AE2840">
        <w:rPr>
          <w:rFonts w:ascii="Consolas" w:eastAsiaTheme="minorHAnsi" w:hAnsi="Consolas" w:cs="Consolas"/>
          <w:color w:val="0000FF"/>
          <w:sz w:val="19"/>
          <w:szCs w:val="19"/>
          <w:lang w:val="en-US" w:eastAsia="en-US"/>
        </w:rPr>
        <w:t>&gt;</w:t>
      </w:r>
      <w:r w:rsidRPr="00AE2840">
        <w:rPr>
          <w:rFonts w:ascii="Consolas" w:eastAsiaTheme="minorHAnsi" w:hAnsi="Consolas" w:cs="Consolas"/>
          <w:color w:val="000000"/>
          <w:sz w:val="19"/>
          <w:szCs w:val="19"/>
          <w:lang w:val="en-US" w:eastAsia="en-US"/>
        </w:rPr>
        <w:t>12345</w:t>
      </w: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HealthcareProviderIndex</w:t>
      </w:r>
      <w:r w:rsidRPr="00AE2840">
        <w:rPr>
          <w:rFonts w:ascii="Consolas" w:eastAsiaTheme="minorHAnsi" w:hAnsi="Consolas" w:cs="Consolas"/>
          <w:color w:val="0000FF"/>
          <w:sz w:val="19"/>
          <w:szCs w:val="19"/>
          <w:lang w:val="en-US" w:eastAsia="en-US"/>
        </w:rPr>
        <w:t>&gt;</w:t>
      </w:r>
    </w:p>
    <w:p w14:paraId="53A9F892"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HealthcareProviderSpecificIndex</w:t>
      </w:r>
      <w:r w:rsidRPr="00AE2840">
        <w:rPr>
          <w:rFonts w:ascii="Consolas" w:eastAsiaTheme="minorHAnsi" w:hAnsi="Consolas" w:cs="Consolas"/>
          <w:color w:val="0000FF"/>
          <w:sz w:val="19"/>
          <w:szCs w:val="19"/>
          <w:lang w:val="en-US" w:eastAsia="en-US"/>
        </w:rPr>
        <w:t>&gt;</w:t>
      </w:r>
      <w:r w:rsidRPr="00AE2840">
        <w:rPr>
          <w:rFonts w:ascii="Consolas" w:eastAsiaTheme="minorHAnsi" w:hAnsi="Consolas" w:cs="Consolas"/>
          <w:color w:val="000000"/>
          <w:sz w:val="19"/>
          <w:szCs w:val="19"/>
          <w:lang w:val="en-US" w:eastAsia="en-US"/>
        </w:rPr>
        <w:t>12345A</w:t>
      </w: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HealthcareProviderSpecificIndex</w:t>
      </w:r>
      <w:r w:rsidRPr="00AE2840">
        <w:rPr>
          <w:rFonts w:ascii="Consolas" w:eastAsiaTheme="minorHAnsi" w:hAnsi="Consolas" w:cs="Consolas"/>
          <w:color w:val="0000FF"/>
          <w:sz w:val="19"/>
          <w:szCs w:val="19"/>
          <w:lang w:val="en-US" w:eastAsia="en-US"/>
        </w:rPr>
        <w:t>&gt;</w:t>
      </w:r>
    </w:p>
    <w:p w14:paraId="3AB1DEDE"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ReferralUniqueIdentifier</w:t>
      </w:r>
      <w:r w:rsidRPr="00AE2840">
        <w:rPr>
          <w:rFonts w:ascii="Consolas" w:eastAsiaTheme="minorHAnsi" w:hAnsi="Consolas" w:cs="Consolas"/>
          <w:color w:val="0000FF"/>
          <w:sz w:val="19"/>
          <w:szCs w:val="19"/>
          <w:lang w:val="en-US" w:eastAsia="en-US"/>
        </w:rPr>
        <w:t>&gt;</w:t>
      </w:r>
      <w:r w:rsidRPr="00AE2840">
        <w:rPr>
          <w:rFonts w:ascii="Consolas" w:eastAsiaTheme="minorHAnsi" w:hAnsi="Consolas" w:cs="Consolas"/>
          <w:color w:val="000000"/>
          <w:sz w:val="19"/>
          <w:szCs w:val="19"/>
          <w:lang w:val="en-US" w:eastAsia="en-US"/>
        </w:rPr>
        <w:t>2019061800001</w:t>
      </w: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ReferralUniqueIdentifier</w:t>
      </w:r>
      <w:r w:rsidRPr="00AE2840">
        <w:rPr>
          <w:rFonts w:ascii="Consolas" w:eastAsiaTheme="minorHAnsi" w:hAnsi="Consolas" w:cs="Consolas"/>
          <w:color w:val="0000FF"/>
          <w:sz w:val="19"/>
          <w:szCs w:val="19"/>
          <w:lang w:val="en-US" w:eastAsia="en-US"/>
        </w:rPr>
        <w:t>&gt;</w:t>
      </w:r>
    </w:p>
    <w:p w14:paraId="54BFBEB8"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PatientInsuranceIdentifier</w:t>
      </w:r>
      <w:r w:rsidRPr="00AE2840">
        <w:rPr>
          <w:rFonts w:ascii="Consolas" w:eastAsiaTheme="minorHAnsi" w:hAnsi="Consolas" w:cs="Consolas"/>
          <w:color w:val="0000FF"/>
          <w:sz w:val="19"/>
          <w:szCs w:val="19"/>
          <w:lang w:val="en-US" w:eastAsia="en-US"/>
        </w:rPr>
        <w:t>&gt;</w:t>
      </w:r>
      <w:r w:rsidRPr="00AE2840">
        <w:rPr>
          <w:rFonts w:ascii="Consolas" w:eastAsiaTheme="minorHAnsi" w:hAnsi="Consolas" w:cs="Consolas"/>
          <w:color w:val="000000"/>
          <w:sz w:val="19"/>
          <w:szCs w:val="19"/>
          <w:lang w:val="en-US" w:eastAsia="en-US"/>
        </w:rPr>
        <w:t>123412345</w:t>
      </w: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PatientInsuranceIdentifier</w:t>
      </w:r>
      <w:r w:rsidRPr="00AE2840">
        <w:rPr>
          <w:rFonts w:ascii="Consolas" w:eastAsiaTheme="minorHAnsi" w:hAnsi="Consolas" w:cs="Consolas"/>
          <w:color w:val="0000FF"/>
          <w:sz w:val="19"/>
          <w:szCs w:val="19"/>
          <w:lang w:val="en-US" w:eastAsia="en-US"/>
        </w:rPr>
        <w:t>&gt;</w:t>
      </w:r>
    </w:p>
    <w:p w14:paraId="5B046B0A"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ReferralValidityDuration</w:t>
      </w:r>
      <w:r w:rsidRPr="00AE2840">
        <w:rPr>
          <w:rFonts w:ascii="Consolas" w:eastAsiaTheme="minorHAnsi" w:hAnsi="Consolas" w:cs="Consolas"/>
          <w:color w:val="0000FF"/>
          <w:sz w:val="19"/>
          <w:szCs w:val="19"/>
          <w:lang w:val="en-US" w:eastAsia="en-US"/>
        </w:rPr>
        <w:t>&gt;</w:t>
      </w:r>
      <w:r w:rsidRPr="00AE2840">
        <w:rPr>
          <w:rFonts w:ascii="Consolas" w:eastAsiaTheme="minorHAnsi" w:hAnsi="Consolas" w:cs="Consolas"/>
          <w:color w:val="000000"/>
          <w:sz w:val="19"/>
          <w:szCs w:val="19"/>
          <w:lang w:val="en-US" w:eastAsia="en-US"/>
        </w:rPr>
        <w:t>24</w:t>
      </w: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ReferralValidityDuration</w:t>
      </w:r>
      <w:r w:rsidRPr="00AE2840">
        <w:rPr>
          <w:rFonts w:ascii="Consolas" w:eastAsiaTheme="minorHAnsi" w:hAnsi="Consolas" w:cs="Consolas"/>
          <w:color w:val="0000FF"/>
          <w:sz w:val="19"/>
          <w:szCs w:val="19"/>
          <w:lang w:val="en-US" w:eastAsia="en-US"/>
        </w:rPr>
        <w:t>&gt;</w:t>
      </w:r>
    </w:p>
    <w:p w14:paraId="538B4270" w14:textId="77777777" w:rsidR="00AD6408" w:rsidRPr="00AE2840" w:rsidRDefault="00AD6408" w:rsidP="00AD6408">
      <w:pPr>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UpdateReferralValidityRequest</w:t>
      </w:r>
      <w:r w:rsidRPr="00AE2840">
        <w:rPr>
          <w:rFonts w:ascii="Consolas" w:eastAsiaTheme="minorHAnsi" w:hAnsi="Consolas" w:cs="Consolas"/>
          <w:color w:val="0000FF"/>
          <w:sz w:val="19"/>
          <w:szCs w:val="19"/>
          <w:lang w:val="en-US" w:eastAsia="en-US"/>
        </w:rPr>
        <w:t>&gt;</w:t>
      </w:r>
    </w:p>
    <w:tbl>
      <w:tblPr>
        <w:tblStyle w:val="TableGrid"/>
        <w:tblW w:w="0" w:type="auto"/>
        <w:tblInd w:w="5" w:type="dxa"/>
        <w:tblLook w:val="04A0" w:firstRow="1" w:lastRow="0" w:firstColumn="1" w:lastColumn="0" w:noHBand="0" w:noVBand="1"/>
      </w:tblPr>
      <w:tblGrid>
        <w:gridCol w:w="4309"/>
        <w:gridCol w:w="3575"/>
        <w:gridCol w:w="2567"/>
      </w:tblGrid>
      <w:tr w:rsidR="00AD6408" w:rsidRPr="00AE2840" w14:paraId="6DE5FC8F" w14:textId="77777777" w:rsidTr="008E563D">
        <w:trPr>
          <w:trHeight w:val="170"/>
        </w:trPr>
        <w:tc>
          <w:tcPr>
            <w:tcW w:w="4309" w:type="dxa"/>
          </w:tcPr>
          <w:p w14:paraId="20809A6E" w14:textId="77777777" w:rsidR="00AD6408" w:rsidRPr="00AE2840" w:rsidRDefault="00AD6408" w:rsidP="008E563D">
            <w:pPr>
              <w:pStyle w:val="Style1"/>
              <w:rPr>
                <w:b/>
                <w:lang w:val="en-US"/>
              </w:rPr>
            </w:pPr>
            <w:r w:rsidRPr="00AE2840">
              <w:rPr>
                <w:b/>
                <w:lang w:val="en-US"/>
              </w:rPr>
              <w:t>Element name</w:t>
            </w:r>
          </w:p>
        </w:tc>
        <w:tc>
          <w:tcPr>
            <w:tcW w:w="3575" w:type="dxa"/>
          </w:tcPr>
          <w:p w14:paraId="00B13C57" w14:textId="77777777" w:rsidR="00AD6408" w:rsidRPr="00AE2840" w:rsidRDefault="00AD6408" w:rsidP="008E563D">
            <w:pPr>
              <w:pStyle w:val="Style1"/>
              <w:rPr>
                <w:b/>
                <w:lang w:val="en-US"/>
              </w:rPr>
            </w:pPr>
            <w:r w:rsidRPr="00AE2840">
              <w:rPr>
                <w:b/>
                <w:lang w:val="en-US"/>
              </w:rPr>
              <w:t>Element description</w:t>
            </w:r>
          </w:p>
        </w:tc>
        <w:tc>
          <w:tcPr>
            <w:tcW w:w="2567" w:type="dxa"/>
          </w:tcPr>
          <w:p w14:paraId="2A6488EF" w14:textId="77777777" w:rsidR="00AD6408" w:rsidRPr="00AE2840" w:rsidRDefault="00AD6408" w:rsidP="008E563D">
            <w:pPr>
              <w:pStyle w:val="Style1"/>
              <w:rPr>
                <w:b/>
                <w:lang w:val="en-US"/>
              </w:rPr>
            </w:pPr>
            <w:r w:rsidRPr="00AE2840">
              <w:rPr>
                <w:b/>
                <w:lang w:val="en-US"/>
              </w:rPr>
              <w:t>Mandatory</w:t>
            </w:r>
          </w:p>
        </w:tc>
      </w:tr>
      <w:tr w:rsidR="00AD6408" w:rsidRPr="00AE2840" w14:paraId="413F7998" w14:textId="77777777" w:rsidTr="008E563D">
        <w:trPr>
          <w:trHeight w:val="170"/>
        </w:trPr>
        <w:tc>
          <w:tcPr>
            <w:tcW w:w="4309" w:type="dxa"/>
          </w:tcPr>
          <w:p w14:paraId="2B16E715"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ApiKey</w:t>
            </w:r>
          </w:p>
        </w:tc>
        <w:tc>
          <w:tcPr>
            <w:tcW w:w="3575" w:type="dxa"/>
          </w:tcPr>
          <w:p w14:paraId="28ABECDE"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567" w:type="dxa"/>
          </w:tcPr>
          <w:p w14:paraId="66AACB20" w14:textId="77777777" w:rsidR="00AD6408" w:rsidRPr="00AE2840" w:rsidRDefault="00AD6408"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AD6408" w:rsidRPr="00AE2840" w14:paraId="260E72E9" w14:textId="77777777" w:rsidTr="008E563D">
        <w:trPr>
          <w:trHeight w:val="170"/>
        </w:trPr>
        <w:tc>
          <w:tcPr>
            <w:tcW w:w="4309" w:type="dxa"/>
          </w:tcPr>
          <w:p w14:paraId="3B28966F"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HealthcareProviderIndex</w:t>
            </w:r>
          </w:p>
        </w:tc>
        <w:tc>
          <w:tcPr>
            <w:tcW w:w="3575" w:type="dxa"/>
          </w:tcPr>
          <w:p w14:paraId="1F1FEE7A"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567" w:type="dxa"/>
          </w:tcPr>
          <w:p w14:paraId="270C831B"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AD6408" w:rsidRPr="00AE2840" w14:paraId="20617E41" w14:textId="77777777" w:rsidTr="008E563D">
        <w:trPr>
          <w:trHeight w:val="170"/>
        </w:trPr>
        <w:tc>
          <w:tcPr>
            <w:tcW w:w="4309" w:type="dxa"/>
          </w:tcPr>
          <w:p w14:paraId="135B0ECB" w14:textId="77777777" w:rsidR="00AD6408" w:rsidRPr="00AE2840" w:rsidRDefault="00AD6408"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highlight w:val="white"/>
                <w:lang w:val="en-US" w:eastAsia="en-US"/>
              </w:rPr>
              <w:t>HealthcareProviderSpecificIndex</w:t>
            </w:r>
          </w:p>
        </w:tc>
        <w:tc>
          <w:tcPr>
            <w:tcW w:w="3575" w:type="dxa"/>
          </w:tcPr>
          <w:p w14:paraId="2753336D" w14:textId="77777777" w:rsidR="00AD6408" w:rsidRPr="00AE2840" w:rsidRDefault="00AD6408" w:rsidP="008E563D">
            <w:pPr>
              <w:spacing w:line="240" w:lineRule="auto"/>
              <w:rPr>
                <w:rFonts w:cstheme="minorHAnsi"/>
                <w:szCs w:val="24"/>
                <w:lang w:val="en-US"/>
              </w:rPr>
            </w:pPr>
            <w:r w:rsidRPr="00AE2840">
              <w:rPr>
                <w:rFonts w:cstheme="minorHAnsi"/>
                <w:szCs w:val="24"/>
                <w:lang w:val="en-US"/>
              </w:rPr>
              <w:t>Medical facility specific code</w:t>
            </w:r>
          </w:p>
        </w:tc>
        <w:tc>
          <w:tcPr>
            <w:tcW w:w="2567" w:type="dxa"/>
          </w:tcPr>
          <w:p w14:paraId="3DE8A07C" w14:textId="77777777" w:rsidR="00AD6408" w:rsidRPr="00AE2840" w:rsidRDefault="00AD6408"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AD6408" w:rsidRPr="00AE2840" w14:paraId="26DC871B" w14:textId="77777777" w:rsidTr="008E563D">
        <w:trPr>
          <w:trHeight w:val="170"/>
        </w:trPr>
        <w:tc>
          <w:tcPr>
            <w:tcW w:w="4309" w:type="dxa"/>
          </w:tcPr>
          <w:p w14:paraId="573548D9"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ReferralUniqueIdentifier</w:t>
            </w:r>
          </w:p>
        </w:tc>
        <w:tc>
          <w:tcPr>
            <w:tcW w:w="3575" w:type="dxa"/>
          </w:tcPr>
          <w:p w14:paraId="32388061" w14:textId="77777777" w:rsidR="00AD6408" w:rsidRPr="00AE2840" w:rsidRDefault="00AD6408" w:rsidP="008E563D">
            <w:pPr>
              <w:spacing w:line="240" w:lineRule="auto"/>
              <w:rPr>
                <w:rFonts w:cstheme="minorHAnsi"/>
                <w:szCs w:val="24"/>
                <w:lang w:val="en-US"/>
              </w:rPr>
            </w:pPr>
            <w:r w:rsidRPr="00AE2840">
              <w:rPr>
                <w:rFonts w:cstheme="minorHAnsi"/>
                <w:szCs w:val="24"/>
                <w:lang w:val="en-US"/>
              </w:rPr>
              <w:t>Referral unique identifier</w:t>
            </w:r>
          </w:p>
        </w:tc>
        <w:tc>
          <w:tcPr>
            <w:tcW w:w="2567" w:type="dxa"/>
          </w:tcPr>
          <w:p w14:paraId="3CA1D105"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r w:rsidR="00AD6408" w:rsidRPr="00AE2840" w14:paraId="2553C204" w14:textId="77777777" w:rsidTr="008E563D">
        <w:trPr>
          <w:trHeight w:val="170"/>
        </w:trPr>
        <w:tc>
          <w:tcPr>
            <w:tcW w:w="4309" w:type="dxa"/>
          </w:tcPr>
          <w:p w14:paraId="7537EBED" w14:textId="77777777" w:rsidR="00AD6408" w:rsidRPr="00AE2840" w:rsidRDefault="00AD6408"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575" w:type="dxa"/>
          </w:tcPr>
          <w:p w14:paraId="7D62CA1F" w14:textId="77777777" w:rsidR="00AD6408" w:rsidRPr="00AE2840" w:rsidRDefault="00AD6408" w:rsidP="008E563D">
            <w:pPr>
              <w:spacing w:line="240" w:lineRule="auto"/>
              <w:rPr>
                <w:rFonts w:cstheme="minorHAnsi"/>
                <w:szCs w:val="24"/>
                <w:lang w:val="en-US"/>
              </w:rPr>
            </w:pPr>
            <w:r w:rsidRPr="00AE2840">
              <w:rPr>
                <w:rFonts w:cstheme="minorHAnsi"/>
                <w:szCs w:val="24"/>
                <w:lang w:val="en-US"/>
              </w:rPr>
              <w:t>Patient insurance identifier (KZZ)</w:t>
            </w:r>
          </w:p>
        </w:tc>
        <w:tc>
          <w:tcPr>
            <w:tcW w:w="2567" w:type="dxa"/>
          </w:tcPr>
          <w:p w14:paraId="51F0FE2C"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r w:rsidR="00AD6408" w:rsidRPr="00AE2840" w14:paraId="79F5B124" w14:textId="77777777" w:rsidTr="008E563D">
        <w:trPr>
          <w:trHeight w:val="170"/>
        </w:trPr>
        <w:tc>
          <w:tcPr>
            <w:tcW w:w="4309" w:type="dxa"/>
          </w:tcPr>
          <w:p w14:paraId="1946D9BD" w14:textId="77777777" w:rsidR="00AD6408" w:rsidRPr="00AE2840" w:rsidRDefault="00AD6408" w:rsidP="008E563D">
            <w:pPr>
              <w:tabs>
                <w:tab w:val="left" w:pos="1410"/>
              </w:tabs>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ReferralValidityDuration</w:t>
            </w:r>
          </w:p>
        </w:tc>
        <w:tc>
          <w:tcPr>
            <w:tcW w:w="3575" w:type="dxa"/>
          </w:tcPr>
          <w:p w14:paraId="4E1BE9AC" w14:textId="77777777" w:rsidR="00AD6408" w:rsidRPr="00AE2840" w:rsidRDefault="00AD6408" w:rsidP="008E563D">
            <w:pPr>
              <w:spacing w:line="240" w:lineRule="auto"/>
              <w:rPr>
                <w:rFonts w:cstheme="minorHAnsi"/>
                <w:szCs w:val="24"/>
                <w:lang w:val="en-US"/>
              </w:rPr>
            </w:pPr>
            <w:r w:rsidRPr="00AE2840">
              <w:rPr>
                <w:rFonts w:cstheme="minorHAnsi"/>
                <w:szCs w:val="24"/>
                <w:lang w:val="en-US"/>
              </w:rPr>
              <w:t>New duration for referral</w:t>
            </w:r>
          </w:p>
        </w:tc>
        <w:tc>
          <w:tcPr>
            <w:tcW w:w="2567" w:type="dxa"/>
          </w:tcPr>
          <w:p w14:paraId="1FE0464D" w14:textId="77777777" w:rsidR="00AD6408" w:rsidRPr="00AE2840" w:rsidRDefault="00AD6408"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bl>
    <w:p w14:paraId="6199A29E" w14:textId="77777777" w:rsidR="00AD6408" w:rsidRPr="00AE2840" w:rsidRDefault="00AD6408" w:rsidP="00AD6408">
      <w:pPr>
        <w:rPr>
          <w:rFonts w:ascii="Consolas" w:eastAsiaTheme="minorHAnsi" w:hAnsi="Consolas" w:cs="Consolas"/>
          <w:color w:val="0000FF"/>
          <w:sz w:val="19"/>
          <w:szCs w:val="19"/>
          <w:lang w:val="en-US" w:eastAsia="en-US"/>
        </w:rPr>
      </w:pPr>
    </w:p>
    <w:p w14:paraId="5E008101" w14:textId="77777777" w:rsidR="00AD6408" w:rsidRPr="00AE2840" w:rsidRDefault="00AD6408" w:rsidP="00AD6408">
      <w:pPr>
        <w:rPr>
          <w:rFonts w:ascii="Consolas" w:eastAsiaTheme="minorHAnsi" w:hAnsi="Consolas" w:cs="Consolas"/>
          <w:color w:val="0000FF"/>
          <w:sz w:val="19"/>
          <w:szCs w:val="19"/>
          <w:lang w:val="en-US" w:eastAsia="en-US"/>
        </w:rPr>
      </w:pPr>
    </w:p>
    <w:p w14:paraId="5461FBFF" w14:textId="77777777" w:rsidR="00AD6408" w:rsidRPr="00AE2840" w:rsidRDefault="00AD6408" w:rsidP="009F7A4C">
      <w:pPr>
        <w:pStyle w:val="Heading3"/>
      </w:pPr>
      <w:r w:rsidRPr="00AE2840">
        <w:lastRenderedPageBreak/>
        <w:t>UpdateReferralValidityResponse</w:t>
      </w:r>
    </w:p>
    <w:p w14:paraId="4E0D5069"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6FD29FC3"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xmlns:xs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7E47F0F3"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xs:include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schemaLocation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Common.xsd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8F396E3"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UpdateReferralValidityResponse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3F038A4"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51B9AB91"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5AF7B829"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SuccessStatus</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SuccessStatusType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6C60D89B"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ErrorList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ErrorListType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A6298BC"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138A49D4"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3B3F0236"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7B44B44B" w14:textId="77777777" w:rsidR="00AD6408" w:rsidRPr="00AE2840" w:rsidRDefault="00AD6408" w:rsidP="00AD6408">
      <w:pPr>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&gt;</w:t>
      </w:r>
    </w:p>
    <w:p w14:paraId="15C5A9EB" w14:textId="77777777" w:rsidR="00AD6408" w:rsidRPr="00AE2840" w:rsidRDefault="00AD6408" w:rsidP="009367F3">
      <w:pPr>
        <w:pStyle w:val="Heading4"/>
        <w:rPr>
          <w:lang w:val="en-US"/>
        </w:rPr>
      </w:pPr>
      <w:r w:rsidRPr="00AE2840">
        <w:rPr>
          <w:lang w:val="en-US"/>
        </w:rPr>
        <w:t>Example xml:</w:t>
      </w:r>
    </w:p>
    <w:p w14:paraId="5B145BD6"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713F4D0"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UpdateReferralValidityResponse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xmlns:xsi</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http://www.w3.org/2001/XMLSchema-instance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xmlns:xsd</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13A3A1C3"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SuccessStatus</w:t>
      </w:r>
      <w:r w:rsidRPr="00AE2840">
        <w:rPr>
          <w:rFonts w:ascii="Consolas" w:eastAsiaTheme="minorHAnsi" w:hAnsi="Consolas" w:cs="Consolas"/>
          <w:color w:val="0000FF"/>
          <w:sz w:val="19"/>
          <w:szCs w:val="19"/>
          <w:lang w:val="en-US" w:eastAsia="en-US"/>
        </w:rPr>
        <w:t>&gt;</w:t>
      </w:r>
      <w:r w:rsidRPr="00AE2840">
        <w:rPr>
          <w:rFonts w:ascii="Consolas" w:eastAsiaTheme="minorHAnsi" w:hAnsi="Consolas" w:cs="Consolas"/>
          <w:color w:val="000000"/>
          <w:sz w:val="19"/>
          <w:szCs w:val="19"/>
          <w:lang w:val="en-US" w:eastAsia="en-US"/>
        </w:rPr>
        <w:t>2</w:t>
      </w: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SuccessStatus</w:t>
      </w:r>
      <w:r w:rsidRPr="00AE2840">
        <w:rPr>
          <w:rFonts w:ascii="Consolas" w:eastAsiaTheme="minorHAnsi" w:hAnsi="Consolas" w:cs="Consolas"/>
          <w:color w:val="0000FF"/>
          <w:sz w:val="19"/>
          <w:szCs w:val="19"/>
          <w:lang w:val="en-US" w:eastAsia="en-US"/>
        </w:rPr>
        <w:t>&gt;</w:t>
      </w:r>
    </w:p>
    <w:p w14:paraId="07817349"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ErrorList</w:t>
      </w:r>
      <w:r w:rsidRPr="00AE2840">
        <w:rPr>
          <w:rFonts w:ascii="Consolas" w:eastAsiaTheme="minorHAnsi" w:hAnsi="Consolas" w:cs="Consolas"/>
          <w:color w:val="0000FF"/>
          <w:sz w:val="19"/>
          <w:szCs w:val="19"/>
          <w:lang w:val="en-US" w:eastAsia="en-US"/>
        </w:rPr>
        <w:t>&gt;</w:t>
      </w:r>
    </w:p>
    <w:p w14:paraId="0C3068E7"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Error</w:t>
      </w:r>
      <w:r w:rsidRPr="00AE2840">
        <w:rPr>
          <w:rFonts w:ascii="Consolas" w:eastAsiaTheme="minorHAnsi" w:hAnsi="Consolas" w:cs="Consolas"/>
          <w:color w:val="0000FF"/>
          <w:sz w:val="19"/>
          <w:szCs w:val="19"/>
          <w:lang w:val="en-US" w:eastAsia="en-US"/>
        </w:rPr>
        <w:t>&gt;</w:t>
      </w:r>
    </w:p>
    <w:p w14:paraId="38350DEE"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Code</w:t>
      </w:r>
      <w:r w:rsidRPr="00AE2840">
        <w:rPr>
          <w:rFonts w:ascii="Consolas" w:eastAsiaTheme="minorHAnsi" w:hAnsi="Consolas" w:cs="Consolas"/>
          <w:color w:val="0000FF"/>
          <w:sz w:val="19"/>
          <w:szCs w:val="19"/>
          <w:lang w:val="en-US" w:eastAsia="en-US"/>
        </w:rPr>
        <w:t>&gt;</w:t>
      </w:r>
      <w:r w:rsidRPr="00AE2840">
        <w:rPr>
          <w:rFonts w:ascii="Consolas" w:eastAsiaTheme="minorHAnsi" w:hAnsi="Consolas" w:cs="Consolas"/>
          <w:color w:val="000000"/>
          <w:sz w:val="19"/>
          <w:szCs w:val="19"/>
          <w:lang w:val="en-US" w:eastAsia="en-US"/>
        </w:rPr>
        <w:t>0002</w:t>
      </w: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Code</w:t>
      </w:r>
      <w:r w:rsidRPr="00AE2840">
        <w:rPr>
          <w:rFonts w:ascii="Consolas" w:eastAsiaTheme="minorHAnsi" w:hAnsi="Consolas" w:cs="Consolas"/>
          <w:color w:val="0000FF"/>
          <w:sz w:val="19"/>
          <w:szCs w:val="19"/>
          <w:lang w:val="en-US" w:eastAsia="en-US"/>
        </w:rPr>
        <w:t>&gt;</w:t>
      </w:r>
    </w:p>
    <w:p w14:paraId="66643D26"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Description</w:t>
      </w:r>
      <w:r w:rsidRPr="00AE2840">
        <w:rPr>
          <w:rFonts w:ascii="Consolas" w:eastAsiaTheme="minorHAnsi" w:hAnsi="Consolas" w:cs="Consolas"/>
          <w:color w:val="0000FF"/>
          <w:sz w:val="19"/>
          <w:szCs w:val="19"/>
          <w:lang w:val="en-US" w:eastAsia="en-US"/>
        </w:rPr>
        <w:t>&gt;</w:t>
      </w:r>
      <w:r w:rsidRPr="00AE2840">
        <w:rPr>
          <w:rFonts w:ascii="Consolas" w:eastAsiaTheme="minorHAnsi" w:hAnsi="Consolas" w:cs="Consolas"/>
          <w:color w:val="000000"/>
          <w:sz w:val="19"/>
          <w:szCs w:val="19"/>
          <w:lang w:val="en-US" w:eastAsia="en-US"/>
        </w:rPr>
        <w:t>test1</w:t>
      </w: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Description</w:t>
      </w:r>
      <w:r w:rsidRPr="00AE2840">
        <w:rPr>
          <w:rFonts w:ascii="Consolas" w:eastAsiaTheme="minorHAnsi" w:hAnsi="Consolas" w:cs="Consolas"/>
          <w:color w:val="0000FF"/>
          <w:sz w:val="19"/>
          <w:szCs w:val="19"/>
          <w:lang w:val="en-US" w:eastAsia="en-US"/>
        </w:rPr>
        <w:t>&gt;</w:t>
      </w:r>
    </w:p>
    <w:p w14:paraId="2E8AC4E8"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Error</w:t>
      </w:r>
      <w:r w:rsidRPr="00AE2840">
        <w:rPr>
          <w:rFonts w:ascii="Consolas" w:eastAsiaTheme="minorHAnsi" w:hAnsi="Consolas" w:cs="Consolas"/>
          <w:color w:val="0000FF"/>
          <w:sz w:val="19"/>
          <w:szCs w:val="19"/>
          <w:lang w:val="en-US" w:eastAsia="en-US"/>
        </w:rPr>
        <w:t>&gt;</w:t>
      </w:r>
    </w:p>
    <w:p w14:paraId="1CB0B38D"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Error</w:t>
      </w:r>
      <w:r w:rsidRPr="00AE2840">
        <w:rPr>
          <w:rFonts w:ascii="Consolas" w:eastAsiaTheme="minorHAnsi" w:hAnsi="Consolas" w:cs="Consolas"/>
          <w:color w:val="0000FF"/>
          <w:sz w:val="19"/>
          <w:szCs w:val="19"/>
          <w:lang w:val="en-US" w:eastAsia="en-US"/>
        </w:rPr>
        <w:t>&gt;</w:t>
      </w:r>
    </w:p>
    <w:p w14:paraId="41E4F5B3"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Code</w:t>
      </w:r>
      <w:r w:rsidRPr="00AE2840">
        <w:rPr>
          <w:rFonts w:ascii="Consolas" w:eastAsiaTheme="minorHAnsi" w:hAnsi="Consolas" w:cs="Consolas"/>
          <w:color w:val="0000FF"/>
          <w:sz w:val="19"/>
          <w:szCs w:val="19"/>
          <w:lang w:val="en-US" w:eastAsia="en-US"/>
        </w:rPr>
        <w:t>&gt;</w:t>
      </w:r>
      <w:r w:rsidRPr="00AE2840">
        <w:rPr>
          <w:rFonts w:ascii="Consolas" w:eastAsiaTheme="minorHAnsi" w:hAnsi="Consolas" w:cs="Consolas"/>
          <w:color w:val="000000"/>
          <w:sz w:val="19"/>
          <w:szCs w:val="19"/>
          <w:lang w:val="en-US" w:eastAsia="en-US"/>
        </w:rPr>
        <w:t>2</w:t>
      </w: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Code</w:t>
      </w:r>
      <w:r w:rsidRPr="00AE2840">
        <w:rPr>
          <w:rFonts w:ascii="Consolas" w:eastAsiaTheme="minorHAnsi" w:hAnsi="Consolas" w:cs="Consolas"/>
          <w:color w:val="0000FF"/>
          <w:sz w:val="19"/>
          <w:szCs w:val="19"/>
          <w:lang w:val="en-US" w:eastAsia="en-US"/>
        </w:rPr>
        <w:t>&gt;</w:t>
      </w:r>
    </w:p>
    <w:p w14:paraId="07B2A6D4"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Description</w:t>
      </w:r>
      <w:r w:rsidRPr="00AE2840">
        <w:rPr>
          <w:rFonts w:ascii="Consolas" w:eastAsiaTheme="minorHAnsi" w:hAnsi="Consolas" w:cs="Consolas"/>
          <w:color w:val="0000FF"/>
          <w:sz w:val="19"/>
          <w:szCs w:val="19"/>
          <w:lang w:val="en-US" w:eastAsia="en-US"/>
        </w:rPr>
        <w:t>&gt;</w:t>
      </w:r>
      <w:r w:rsidRPr="00AE2840">
        <w:rPr>
          <w:rFonts w:ascii="Consolas" w:eastAsiaTheme="minorHAnsi" w:hAnsi="Consolas" w:cs="Consolas"/>
          <w:color w:val="000000"/>
          <w:sz w:val="19"/>
          <w:szCs w:val="19"/>
          <w:lang w:val="en-US" w:eastAsia="en-US"/>
        </w:rPr>
        <w:t>test2</w:t>
      </w: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Description</w:t>
      </w:r>
      <w:r w:rsidRPr="00AE2840">
        <w:rPr>
          <w:rFonts w:ascii="Consolas" w:eastAsiaTheme="minorHAnsi" w:hAnsi="Consolas" w:cs="Consolas"/>
          <w:color w:val="0000FF"/>
          <w:sz w:val="19"/>
          <w:szCs w:val="19"/>
          <w:lang w:val="en-US" w:eastAsia="en-US"/>
        </w:rPr>
        <w:t>&gt;</w:t>
      </w:r>
    </w:p>
    <w:p w14:paraId="6BB6BB79"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Error</w:t>
      </w:r>
      <w:r w:rsidRPr="00AE2840">
        <w:rPr>
          <w:rFonts w:ascii="Consolas" w:eastAsiaTheme="minorHAnsi" w:hAnsi="Consolas" w:cs="Consolas"/>
          <w:color w:val="0000FF"/>
          <w:sz w:val="19"/>
          <w:szCs w:val="19"/>
          <w:lang w:val="en-US" w:eastAsia="en-US"/>
        </w:rPr>
        <w:t>&gt;</w:t>
      </w:r>
    </w:p>
    <w:p w14:paraId="5C431474" w14:textId="77777777" w:rsidR="00AD6408" w:rsidRPr="00AE2840" w:rsidRDefault="00AD6408" w:rsidP="00AD6408">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ErrorList</w:t>
      </w:r>
      <w:r w:rsidRPr="00AE2840">
        <w:rPr>
          <w:rFonts w:ascii="Consolas" w:eastAsiaTheme="minorHAnsi" w:hAnsi="Consolas" w:cs="Consolas"/>
          <w:color w:val="0000FF"/>
          <w:sz w:val="19"/>
          <w:szCs w:val="19"/>
          <w:lang w:val="en-US" w:eastAsia="en-US"/>
        </w:rPr>
        <w:t>&gt;</w:t>
      </w:r>
    </w:p>
    <w:p w14:paraId="14749DF4" w14:textId="77777777" w:rsidR="00AD6408" w:rsidRPr="00AE2840" w:rsidRDefault="00AD6408" w:rsidP="00AD6408">
      <w:pPr>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 xml:space="preserve"> UpdateReferralValidityResponse</w:t>
      </w:r>
      <w:r w:rsidRPr="00AE2840">
        <w:rPr>
          <w:rFonts w:ascii="Consolas" w:eastAsiaTheme="minorHAnsi" w:hAnsi="Consolas" w:cs="Consolas"/>
          <w:color w:val="0000FF"/>
          <w:sz w:val="19"/>
          <w:szCs w:val="19"/>
          <w:lang w:val="en-US" w:eastAsia="en-US"/>
        </w:rPr>
        <w:t xml:space="preserve"> &gt;</w:t>
      </w:r>
    </w:p>
    <w:tbl>
      <w:tblPr>
        <w:tblStyle w:val="TableGrid"/>
        <w:tblW w:w="0" w:type="auto"/>
        <w:tblLook w:val="04A0" w:firstRow="1" w:lastRow="0" w:firstColumn="1" w:lastColumn="0" w:noHBand="0" w:noVBand="1"/>
      </w:tblPr>
      <w:tblGrid>
        <w:gridCol w:w="3217"/>
        <w:gridCol w:w="3856"/>
        <w:gridCol w:w="3383"/>
      </w:tblGrid>
      <w:tr w:rsidR="00AD6408" w:rsidRPr="00AE2840" w14:paraId="131F4B38" w14:textId="77777777" w:rsidTr="008E563D">
        <w:trPr>
          <w:trHeight w:val="170"/>
        </w:trPr>
        <w:tc>
          <w:tcPr>
            <w:tcW w:w="3217" w:type="dxa"/>
          </w:tcPr>
          <w:p w14:paraId="58DC5E20" w14:textId="77777777" w:rsidR="00AD6408" w:rsidRPr="00AE2840" w:rsidRDefault="00AD6408" w:rsidP="008E563D">
            <w:pPr>
              <w:pStyle w:val="Style1"/>
              <w:rPr>
                <w:b/>
                <w:lang w:val="en-US"/>
              </w:rPr>
            </w:pPr>
            <w:r w:rsidRPr="00AE2840">
              <w:rPr>
                <w:b/>
                <w:lang w:val="en-US"/>
              </w:rPr>
              <w:t>Element name</w:t>
            </w:r>
          </w:p>
        </w:tc>
        <w:tc>
          <w:tcPr>
            <w:tcW w:w="3856" w:type="dxa"/>
          </w:tcPr>
          <w:p w14:paraId="1913CC37" w14:textId="77777777" w:rsidR="00AD6408" w:rsidRPr="00AE2840" w:rsidRDefault="00AD6408" w:rsidP="008E563D">
            <w:pPr>
              <w:pStyle w:val="Style1"/>
              <w:rPr>
                <w:b/>
                <w:lang w:val="en-US"/>
              </w:rPr>
            </w:pPr>
            <w:r w:rsidRPr="00AE2840">
              <w:rPr>
                <w:b/>
                <w:lang w:val="en-US"/>
              </w:rPr>
              <w:t>Element description</w:t>
            </w:r>
          </w:p>
        </w:tc>
        <w:tc>
          <w:tcPr>
            <w:tcW w:w="3383" w:type="dxa"/>
          </w:tcPr>
          <w:p w14:paraId="278E249C" w14:textId="77777777" w:rsidR="00AD6408" w:rsidRPr="00AE2840" w:rsidRDefault="00AD6408" w:rsidP="008E563D">
            <w:pPr>
              <w:pStyle w:val="Style1"/>
              <w:rPr>
                <w:b/>
                <w:lang w:val="en-US"/>
              </w:rPr>
            </w:pPr>
            <w:r w:rsidRPr="00AE2840">
              <w:rPr>
                <w:b/>
                <w:lang w:val="en-US"/>
              </w:rPr>
              <w:t>Mandatory</w:t>
            </w:r>
          </w:p>
        </w:tc>
      </w:tr>
      <w:tr w:rsidR="00AD6408" w:rsidRPr="00AE2840" w14:paraId="0BB5186A" w14:textId="77777777" w:rsidTr="008E563D">
        <w:trPr>
          <w:trHeight w:val="170"/>
        </w:trPr>
        <w:tc>
          <w:tcPr>
            <w:tcW w:w="3217" w:type="dxa"/>
          </w:tcPr>
          <w:p w14:paraId="32954EF4"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856" w:type="dxa"/>
          </w:tcPr>
          <w:p w14:paraId="2502B58B" w14:textId="5DD2A6AA"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383" w:type="dxa"/>
          </w:tcPr>
          <w:p w14:paraId="73FB533C"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5AD97DE9" w14:textId="77777777" w:rsidTr="008E563D">
        <w:trPr>
          <w:trHeight w:val="170"/>
        </w:trPr>
        <w:tc>
          <w:tcPr>
            <w:tcW w:w="3217" w:type="dxa"/>
          </w:tcPr>
          <w:p w14:paraId="3D765879"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856" w:type="dxa"/>
          </w:tcPr>
          <w:p w14:paraId="002CFC1E"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58D0BC6D"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SuccessStatus is set to Fail </w:t>
            </w:r>
          </w:p>
        </w:tc>
      </w:tr>
    </w:tbl>
    <w:p w14:paraId="64C0337A" w14:textId="7D3DA554" w:rsidR="00AD6408" w:rsidRPr="00AE2840" w:rsidRDefault="00AD6408" w:rsidP="00AD6408">
      <w:pPr>
        <w:rPr>
          <w:lang w:val="en-US"/>
        </w:rPr>
      </w:pPr>
    </w:p>
    <w:p w14:paraId="313D630C" w14:textId="1B0D7EDB" w:rsidR="00AA248B" w:rsidRPr="00AE2840" w:rsidRDefault="00AA248B">
      <w:pPr>
        <w:spacing w:after="160" w:line="259" w:lineRule="auto"/>
        <w:rPr>
          <w:lang w:val="en-US"/>
        </w:rPr>
      </w:pPr>
      <w:r w:rsidRPr="00AE2840">
        <w:rPr>
          <w:lang w:val="en-US"/>
        </w:rPr>
        <w:br w:type="page"/>
      </w:r>
    </w:p>
    <w:p w14:paraId="6FC85393" w14:textId="77777777" w:rsidR="00AA248B" w:rsidRPr="00AE2840" w:rsidRDefault="00AA248B" w:rsidP="00AD6408">
      <w:pPr>
        <w:rPr>
          <w:lang w:val="en-US"/>
        </w:rPr>
      </w:pPr>
    </w:p>
    <w:p w14:paraId="137094F8" w14:textId="3D1872EB" w:rsidR="00AD6408" w:rsidRPr="00AE2840" w:rsidRDefault="0015261D" w:rsidP="009367F3">
      <w:pPr>
        <w:pStyle w:val="Heading2"/>
      </w:pPr>
      <w:r w:rsidRPr="00AE2840">
        <w:t xml:space="preserve"> </w:t>
      </w:r>
      <w:r w:rsidR="00AD6408" w:rsidRPr="00AE2840">
        <w:t>GetReferral</w:t>
      </w:r>
    </w:p>
    <w:p w14:paraId="419C500C" w14:textId="5BA44862" w:rsidR="005061E1" w:rsidRPr="00AE2840" w:rsidRDefault="00AD6408" w:rsidP="005061E1">
      <w:pPr>
        <w:ind w:firstLine="576"/>
        <w:rPr>
          <w:lang w:val="en-US"/>
        </w:rPr>
      </w:pPr>
      <w:r w:rsidRPr="00AE2840">
        <w:rPr>
          <w:lang w:val="en-US"/>
        </w:rPr>
        <w:t>Method used to get details about one referral.</w:t>
      </w:r>
      <w:r w:rsidR="005061E1" w:rsidRPr="00AE2840">
        <w:rPr>
          <w:lang w:val="en-US"/>
        </w:rPr>
        <w:t xml:space="preserve"> Response will include referral XML.</w:t>
      </w:r>
    </w:p>
    <w:p w14:paraId="24B7C51C" w14:textId="77777777" w:rsidR="005061E1" w:rsidRPr="00AE2840" w:rsidRDefault="005061E1" w:rsidP="005061E1">
      <w:pPr>
        <w:ind w:left="12" w:firstLine="708"/>
        <w:jc w:val="center"/>
        <w:rPr>
          <w:rFonts w:ascii="Segoe UI" w:eastAsia="Times New Roman" w:hAnsi="Segoe UI" w:cs="Segoe UI"/>
          <w:sz w:val="21"/>
          <w:szCs w:val="21"/>
          <w:lang w:val="en-US"/>
        </w:rPr>
      </w:pPr>
      <w:r w:rsidRPr="00AE2840">
        <w:rPr>
          <w:rFonts w:ascii="Consolas" w:eastAsia="MS Mincho" w:hAnsi="Consolas" w:cs="Consolas"/>
          <w:color w:val="0000FF"/>
          <w:sz w:val="19"/>
          <w:szCs w:val="19"/>
          <w:highlight w:val="white"/>
          <w:lang w:val="en-US" w:eastAsia="ja-JP"/>
        </w:rPr>
        <w:t xml:space="preserve">string </w:t>
      </w:r>
      <w:r w:rsidRPr="00AE2840">
        <w:rPr>
          <w:rFonts w:ascii="Consolas" w:eastAsia="MS Mincho" w:hAnsi="Consolas" w:cs="Consolas"/>
          <w:color w:val="000000"/>
          <w:sz w:val="19"/>
          <w:szCs w:val="19"/>
          <w:highlight w:val="white"/>
          <w:lang w:val="en-US" w:eastAsia="ja-JP"/>
        </w:rPr>
        <w:t>GetReferral</w:t>
      </w:r>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 xml:space="preserve">request, </w:t>
      </w:r>
      <w:r w:rsidRPr="00AE2840">
        <w:rPr>
          <w:rFonts w:ascii="Consolas" w:eastAsia="MS Mincho" w:hAnsi="Consolas" w:cs="Consolas"/>
          <w:color w:val="0000FF"/>
          <w:sz w:val="19"/>
          <w:szCs w:val="19"/>
          <w:highlight w:val="yellow"/>
          <w:lang w:val="en-US" w:eastAsia="ja-JP"/>
        </w:rPr>
        <w:t xml:space="preserve">out string </w:t>
      </w:r>
      <w:r w:rsidRPr="00AE2840">
        <w:rPr>
          <w:rFonts w:ascii="Consolas" w:eastAsia="MS Mincho" w:hAnsi="Consolas" w:cs="Consolas"/>
          <w:color w:val="000000"/>
          <w:sz w:val="19"/>
          <w:szCs w:val="19"/>
          <w:highlight w:val="yellow"/>
          <w:lang w:val="en-US" w:eastAsia="ja-JP"/>
        </w:rPr>
        <w:t>referralXml</w:t>
      </w:r>
      <w:r w:rsidRPr="00AE2840">
        <w:rPr>
          <w:rFonts w:ascii="Segoe UI" w:eastAsia="Times New Roman" w:hAnsi="Segoe UI" w:cs="Segoe UI"/>
          <w:sz w:val="21"/>
          <w:szCs w:val="21"/>
          <w:lang w:val="en-US"/>
        </w:rPr>
        <w:t>)</w:t>
      </w:r>
    </w:p>
    <w:p w14:paraId="2262C13F" w14:textId="77777777" w:rsidR="005061E1" w:rsidRPr="00AE2840" w:rsidRDefault="005061E1" w:rsidP="00AD6408">
      <w:pPr>
        <w:rPr>
          <w:lang w:val="en-US"/>
        </w:rPr>
      </w:pPr>
    </w:p>
    <w:p w14:paraId="2E857D6C" w14:textId="77777777" w:rsidR="00AD6408" w:rsidRPr="00AE2840" w:rsidRDefault="00AD6408" w:rsidP="009F7A4C">
      <w:pPr>
        <w:pStyle w:val="Heading3"/>
      </w:pPr>
      <w:bookmarkStart w:id="5" w:name="_GetReferralRequest"/>
      <w:bookmarkEnd w:id="5"/>
      <w:r w:rsidRPr="00AE2840">
        <w:t>GetReferralRequest</w:t>
      </w:r>
    </w:p>
    <w:p w14:paraId="52295A1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7723DF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BFC7C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600D1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“GetReferralRequest“</w:t>
      </w:r>
      <w:r w:rsidRPr="00AE2840">
        <w:rPr>
          <w:rFonts w:ascii="Courier New" w:eastAsiaTheme="minorHAnsi" w:hAnsi="Courier New" w:cs="Courier New"/>
          <w:color w:val="0000FF"/>
          <w:sz w:val="20"/>
          <w:szCs w:val="20"/>
          <w:highlight w:val="white"/>
          <w:lang w:val="en-US" w:eastAsia="en-US"/>
        </w:rPr>
        <w:t>&gt;</w:t>
      </w:r>
    </w:p>
    <w:p w14:paraId="2BE2DF2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996E28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C7D6AA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723E9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D74B1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67B7D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03DBAA" w14:textId="09F6CCCF"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C1428"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0EE39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83D379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F89CC9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47A433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171CC7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45BE5E4E" w14:textId="77777777" w:rsidR="00AD6408" w:rsidRPr="00AE2840" w:rsidRDefault="00AD6408" w:rsidP="009F7A4C">
      <w:pPr>
        <w:pStyle w:val="Heading4"/>
        <w:rPr>
          <w:highlight w:val="white"/>
          <w:lang w:val="en-US"/>
        </w:rPr>
      </w:pPr>
      <w:r w:rsidRPr="00AE2840">
        <w:rPr>
          <w:highlight w:val="white"/>
          <w:lang w:val="en-US"/>
        </w:rPr>
        <w:t>Example xml:</w:t>
      </w:r>
    </w:p>
    <w:p w14:paraId="3334A51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5AE132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21E16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68D0767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&lt;/HealthcareProviderIndex&gt;</w:t>
      </w:r>
    </w:p>
    <w:p w14:paraId="205DBBD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46FB838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9F12E14" w14:textId="77777777" w:rsidR="00AD6408" w:rsidRPr="00AE2840" w:rsidRDefault="00AD6408" w:rsidP="00AD6408">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&lt;/GetReferralRequest&gt;</w:t>
      </w:r>
    </w:p>
    <w:p w14:paraId="748187E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tbl>
      <w:tblPr>
        <w:tblStyle w:val="TableGrid"/>
        <w:tblW w:w="0" w:type="auto"/>
        <w:tblLook w:val="04A0" w:firstRow="1" w:lastRow="0" w:firstColumn="1" w:lastColumn="0" w:noHBand="0" w:noVBand="1"/>
      </w:tblPr>
      <w:tblGrid>
        <w:gridCol w:w="4160"/>
        <w:gridCol w:w="3421"/>
        <w:gridCol w:w="2875"/>
      </w:tblGrid>
      <w:tr w:rsidR="00AD6408" w:rsidRPr="00AE2840" w14:paraId="37CA1119" w14:textId="77777777" w:rsidTr="008E563D">
        <w:trPr>
          <w:trHeight w:val="170"/>
        </w:trPr>
        <w:tc>
          <w:tcPr>
            <w:tcW w:w="4160" w:type="dxa"/>
          </w:tcPr>
          <w:p w14:paraId="2847DCE6" w14:textId="77777777" w:rsidR="00AD6408" w:rsidRPr="00AE2840" w:rsidRDefault="00AD6408" w:rsidP="008E563D">
            <w:pPr>
              <w:pStyle w:val="Style1"/>
              <w:rPr>
                <w:b/>
                <w:lang w:val="en-US"/>
              </w:rPr>
            </w:pPr>
            <w:r w:rsidRPr="00AE2840">
              <w:rPr>
                <w:b/>
                <w:lang w:val="en-US"/>
              </w:rPr>
              <w:t>Element name</w:t>
            </w:r>
          </w:p>
        </w:tc>
        <w:tc>
          <w:tcPr>
            <w:tcW w:w="3421" w:type="dxa"/>
          </w:tcPr>
          <w:p w14:paraId="67F222B8" w14:textId="77777777" w:rsidR="00AD6408" w:rsidRPr="00AE2840" w:rsidRDefault="00AD6408" w:rsidP="008E563D">
            <w:pPr>
              <w:pStyle w:val="Style1"/>
              <w:rPr>
                <w:b/>
                <w:lang w:val="en-US"/>
              </w:rPr>
            </w:pPr>
            <w:r w:rsidRPr="00AE2840">
              <w:rPr>
                <w:b/>
                <w:lang w:val="en-US"/>
              </w:rPr>
              <w:t>Element description</w:t>
            </w:r>
          </w:p>
        </w:tc>
        <w:tc>
          <w:tcPr>
            <w:tcW w:w="2875" w:type="dxa"/>
          </w:tcPr>
          <w:p w14:paraId="4F2ACB67" w14:textId="77777777" w:rsidR="00AD6408" w:rsidRPr="00AE2840" w:rsidRDefault="00AD6408" w:rsidP="008E563D">
            <w:pPr>
              <w:pStyle w:val="Style1"/>
              <w:rPr>
                <w:b/>
                <w:lang w:val="en-US"/>
              </w:rPr>
            </w:pPr>
            <w:r w:rsidRPr="00AE2840">
              <w:rPr>
                <w:b/>
                <w:lang w:val="en-US"/>
              </w:rPr>
              <w:t>Mandatory</w:t>
            </w:r>
          </w:p>
        </w:tc>
      </w:tr>
      <w:tr w:rsidR="00AD6408" w:rsidRPr="00AE2840" w14:paraId="5CFAE01F" w14:textId="77777777" w:rsidTr="008E563D">
        <w:trPr>
          <w:trHeight w:val="170"/>
        </w:trPr>
        <w:tc>
          <w:tcPr>
            <w:tcW w:w="4160" w:type="dxa"/>
          </w:tcPr>
          <w:p w14:paraId="5DFECE63"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421" w:type="dxa"/>
          </w:tcPr>
          <w:p w14:paraId="134091CC"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2F25ECD1" w14:textId="77777777" w:rsidR="00AD6408" w:rsidRPr="00AE2840" w:rsidRDefault="00AD6408"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AD6408" w:rsidRPr="00AE2840" w14:paraId="12D59214" w14:textId="77777777" w:rsidTr="008E563D">
        <w:trPr>
          <w:trHeight w:val="170"/>
        </w:trPr>
        <w:tc>
          <w:tcPr>
            <w:tcW w:w="4160" w:type="dxa"/>
          </w:tcPr>
          <w:p w14:paraId="1F74E912" w14:textId="77777777" w:rsidR="00AD6408" w:rsidRPr="00AE2840" w:rsidRDefault="00AD6408"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421" w:type="dxa"/>
          </w:tcPr>
          <w:p w14:paraId="631E08EA"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1248EDC0"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AD6408" w:rsidRPr="00AE2840" w14:paraId="35845750" w14:textId="77777777" w:rsidTr="008E563D">
        <w:trPr>
          <w:trHeight w:val="170"/>
        </w:trPr>
        <w:tc>
          <w:tcPr>
            <w:tcW w:w="4160" w:type="dxa"/>
          </w:tcPr>
          <w:p w14:paraId="2651CD01"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421" w:type="dxa"/>
          </w:tcPr>
          <w:p w14:paraId="2B325AA2"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45CBC654"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AD6408" w:rsidRPr="00AE2840" w14:paraId="252CDF4F" w14:textId="77777777" w:rsidTr="008E563D">
        <w:trPr>
          <w:trHeight w:val="170"/>
        </w:trPr>
        <w:tc>
          <w:tcPr>
            <w:tcW w:w="4160" w:type="dxa"/>
          </w:tcPr>
          <w:p w14:paraId="311666E3"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421" w:type="dxa"/>
          </w:tcPr>
          <w:p w14:paraId="4375EF9A"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75" w:type="dxa"/>
          </w:tcPr>
          <w:p w14:paraId="1E75B852"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AD6408" w:rsidRPr="00AE2840" w14:paraId="266D82A9" w14:textId="77777777" w:rsidTr="008E563D">
        <w:trPr>
          <w:trHeight w:val="170"/>
        </w:trPr>
        <w:tc>
          <w:tcPr>
            <w:tcW w:w="4160" w:type="dxa"/>
          </w:tcPr>
          <w:p w14:paraId="457F920C"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421" w:type="dxa"/>
          </w:tcPr>
          <w:p w14:paraId="4A12A09D"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2875" w:type="dxa"/>
          </w:tcPr>
          <w:p w14:paraId="47A88119" w14:textId="6ACDFD02" w:rsidR="00AD6408" w:rsidRPr="00AE2840" w:rsidRDefault="009C142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NO</w:t>
            </w:r>
          </w:p>
        </w:tc>
      </w:tr>
    </w:tbl>
    <w:p w14:paraId="523A5A6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3ABB096"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57B83C87" w14:textId="4D0D625C" w:rsidR="005B0086" w:rsidRPr="00AE2840" w:rsidRDefault="00AD6408" w:rsidP="005061E1">
      <w:pPr>
        <w:pStyle w:val="Heading3"/>
      </w:pPr>
      <w:bookmarkStart w:id="6" w:name="_GetReferralResponse"/>
      <w:bookmarkEnd w:id="6"/>
      <w:r w:rsidRPr="00AE2840">
        <w:lastRenderedPageBreak/>
        <w:t>GetReferralResponse</w:t>
      </w:r>
    </w:p>
    <w:p w14:paraId="7A994CDD" w14:textId="77777777" w:rsidR="00061060" w:rsidRPr="00AE2840" w:rsidRDefault="00061060" w:rsidP="00AD6408">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44728D19" w14:textId="42F57241"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99BDE9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B6E68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B782C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“GetReferralResponse“</w:t>
      </w:r>
      <w:r w:rsidRPr="00AE2840">
        <w:rPr>
          <w:rFonts w:ascii="Courier New" w:eastAsiaTheme="minorHAnsi" w:hAnsi="Courier New" w:cs="Courier New"/>
          <w:color w:val="0000FF"/>
          <w:sz w:val="20"/>
          <w:szCs w:val="20"/>
          <w:highlight w:val="white"/>
          <w:lang w:val="en-US" w:eastAsia="en-US"/>
        </w:rPr>
        <w:t>&gt;</w:t>
      </w:r>
    </w:p>
    <w:p w14:paraId="3520876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BF81B7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84381C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D649F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E07C0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“FirstAdmissionDate“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03A0B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“DateValidTo“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3A5E5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“LatestMedicalProcedure“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41BD6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“ReferralStatusCode“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0B8F5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“CancelReferralCode“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“ReferralCancellationReasonType“</w:t>
      </w:r>
      <w:r w:rsidRPr="00AE2840">
        <w:rPr>
          <w:rFonts w:ascii="Courier New" w:eastAsiaTheme="minorHAnsi" w:hAnsi="Courier New" w:cs="Courier New"/>
          <w:color w:val="0000FF"/>
          <w:sz w:val="20"/>
          <w:szCs w:val="20"/>
          <w:highlight w:val="white"/>
          <w:lang w:val="en-US" w:eastAsia="en-US"/>
        </w:rPr>
        <w:t>/&gt;</w:t>
      </w:r>
    </w:p>
    <w:p w14:paraId="29874A5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“CancelReferralDescription“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3C7D2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“CancelledBy“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9ABAF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“ControlNotNeeded“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03F949" w14:textId="1A05F7B0"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“OldReferralUniqueIdentifier“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FBD707" w14:textId="66A77016" w:rsidR="000509EF" w:rsidRPr="00AE2840" w:rsidRDefault="000509EF"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AllowOrdering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83E15F" w14:textId="6AA3BB41" w:rsidR="00EA18F7" w:rsidRDefault="00EA18F7"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DateOrderingDeadline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w:t>
      </w:r>
      <w:r w:rsidRPr="00AE2840">
        <w:rPr>
          <w:lang w:val="en-US"/>
        </w:rPr>
        <w:t xml:space="preserve"> </w:t>
      </w:r>
      <w:r w:rsidRPr="00AE2840">
        <w:rPr>
          <w:rFonts w:ascii="Courier New" w:eastAsiaTheme="minorHAnsi" w:hAnsi="Courier New" w:cs="Courier New"/>
          <w:b/>
          <w:bCs/>
          <w:color w:val="8000FF"/>
          <w:sz w:val="20"/>
          <w:szCs w:val="20"/>
          <w:lang w:val="en-US" w:eastAsia="en-US"/>
        </w:rPr>
        <w:t>dateTime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539B95" w14:textId="57CC30F2" w:rsidR="00CB107C" w:rsidRPr="00CB107C" w:rsidRDefault="00CB107C" w:rsidP="00CB107C">
      <w:pPr>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lang w:val="en-US"/>
        </w:rPr>
        <w:t>CancellationDate</w:t>
      </w:r>
      <w:r w:rsidR="00E6398C">
        <w:rPr>
          <w:rFonts w:ascii="Courier New" w:hAnsi="Courier New" w:cs="Courier New"/>
          <w:b/>
          <w:bCs/>
          <w:color w:val="8000FF"/>
          <w:sz w:val="20"/>
          <w:szCs w:val="20"/>
          <w:lang w:val="en-US"/>
        </w:rPr>
        <w:t>T</w:t>
      </w:r>
      <w:r>
        <w:rPr>
          <w:rFonts w:ascii="Courier New" w:hAnsi="Courier New" w:cs="Courier New"/>
          <w:b/>
          <w:bCs/>
          <w:color w:val="8000FF"/>
          <w:sz w:val="20"/>
          <w:szCs w:val="20"/>
          <w:lang w:val="en-US"/>
        </w:rPr>
        <w:t>ime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“xs:</w:t>
      </w:r>
      <w:r w:rsidRPr="00AE2840">
        <w:rPr>
          <w:lang w:val="en-US"/>
        </w:rPr>
        <w:t xml:space="preserve"> </w:t>
      </w:r>
      <w:r w:rsidRPr="00AE2840">
        <w:rPr>
          <w:rFonts w:ascii="Courier New" w:hAnsi="Courier New" w:cs="Courier New"/>
          <w:b/>
          <w:bCs/>
          <w:color w:val="8000FF"/>
          <w:sz w:val="20"/>
          <w:szCs w:val="20"/>
          <w:lang w:val="en-US"/>
        </w:rPr>
        <w:t>dateTime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137F580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760338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0A64E2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7106B1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7BE9D53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8000FF"/>
          <w:sz w:val="20"/>
          <w:szCs w:val="20"/>
          <w:lang w:val="en-US" w:eastAsia="en-US"/>
        </w:rPr>
      </w:pPr>
    </w:p>
    <w:p w14:paraId="54A52965" w14:textId="77777777" w:rsidR="00AD6408" w:rsidRPr="00AE2840" w:rsidRDefault="00AD6408" w:rsidP="009F7A4C">
      <w:pPr>
        <w:pStyle w:val="Heading4"/>
        <w:rPr>
          <w:lang w:val="en-US"/>
        </w:rPr>
      </w:pPr>
      <w:r w:rsidRPr="00AE2840">
        <w:rPr>
          <w:lang w:val="en-US"/>
        </w:rPr>
        <w:t>Example xml:</w:t>
      </w:r>
    </w:p>
    <w:p w14:paraId="5F31EB1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915DF8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2CFAA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1398FD3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&lt;FirstAdmissionDate&gt;</w:t>
      </w:r>
      <w:r w:rsidRPr="00AE2840">
        <w:rPr>
          <w:rFonts w:ascii="Courier New" w:eastAsiaTheme="minorHAnsi" w:hAnsi="Courier New" w:cs="Courier New"/>
          <w:b/>
          <w:bCs/>
          <w:color w:val="000000"/>
          <w:sz w:val="20"/>
          <w:szCs w:val="20"/>
          <w:highlight w:val="white"/>
          <w:lang w:val="en-US" w:eastAsia="en-US"/>
        </w:rPr>
        <w:t>2019-03-06T00:00:00</w:t>
      </w:r>
      <w:r w:rsidRPr="00AE2840">
        <w:rPr>
          <w:rFonts w:ascii="Courier New" w:eastAsiaTheme="minorHAnsi" w:hAnsi="Courier New" w:cs="Courier New"/>
          <w:color w:val="0000FF"/>
          <w:sz w:val="20"/>
          <w:szCs w:val="20"/>
          <w:highlight w:val="white"/>
          <w:lang w:val="en-US" w:eastAsia="en-US"/>
        </w:rPr>
        <w:t>&lt;/FirstAdmissionDate&gt;</w:t>
      </w:r>
    </w:p>
    <w:p w14:paraId="6F36D5F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&lt;DateValidTo&gt;</w:t>
      </w:r>
      <w:r w:rsidRPr="00AE2840">
        <w:rPr>
          <w:rFonts w:ascii="Courier New" w:eastAsiaTheme="minorHAnsi" w:hAnsi="Courier New" w:cs="Courier New"/>
          <w:b/>
          <w:bCs/>
          <w:color w:val="000000"/>
          <w:sz w:val="20"/>
          <w:szCs w:val="20"/>
          <w:highlight w:val="white"/>
          <w:lang w:val="en-US" w:eastAsia="en-US"/>
        </w:rPr>
        <w:t>2019-03-11T00:00:00</w:t>
      </w:r>
      <w:r w:rsidRPr="00AE2840">
        <w:rPr>
          <w:rFonts w:ascii="Courier New" w:eastAsiaTheme="minorHAnsi" w:hAnsi="Courier New" w:cs="Courier New"/>
          <w:color w:val="0000FF"/>
          <w:sz w:val="20"/>
          <w:szCs w:val="20"/>
          <w:highlight w:val="white"/>
          <w:lang w:val="en-US" w:eastAsia="en-US"/>
        </w:rPr>
        <w:t>&lt;/DateValidTo&gt;</w:t>
      </w:r>
    </w:p>
    <w:p w14:paraId="25BB13F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&lt;LatestMedicalProcedure&gt;</w:t>
      </w:r>
      <w:r w:rsidRPr="00AE2840">
        <w:rPr>
          <w:rFonts w:ascii="Courier New" w:eastAsiaTheme="minorHAnsi" w:hAnsi="Courier New" w:cs="Courier New"/>
          <w:b/>
          <w:bCs/>
          <w:color w:val="000000"/>
          <w:sz w:val="20"/>
          <w:szCs w:val="20"/>
          <w:highlight w:val="white"/>
          <w:lang w:val="en-US" w:eastAsia="en-US"/>
        </w:rPr>
        <w:t>1020</w:t>
      </w:r>
      <w:r w:rsidRPr="00AE2840">
        <w:rPr>
          <w:rFonts w:ascii="Courier New" w:eastAsiaTheme="minorHAnsi" w:hAnsi="Courier New" w:cs="Courier New"/>
          <w:color w:val="0000FF"/>
          <w:sz w:val="20"/>
          <w:szCs w:val="20"/>
          <w:highlight w:val="white"/>
          <w:lang w:val="en-US" w:eastAsia="en-US"/>
        </w:rPr>
        <w:t>&lt;/LatestMedicalProcedure&gt;</w:t>
      </w:r>
    </w:p>
    <w:p w14:paraId="14F8A27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&lt;ReferralStatusCode&gt;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&lt;/ReferralStatusCode&gt;</w:t>
      </w:r>
    </w:p>
    <w:p w14:paraId="217CDB7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&lt;CancelReferralCode&gt;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&lt;/CancelReferralCode&gt;</w:t>
      </w:r>
    </w:p>
    <w:p w14:paraId="4DFC14D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&lt;CancelReferralDescription&gt;</w:t>
      </w:r>
      <w:r w:rsidRPr="00AE2840">
        <w:rPr>
          <w:rFonts w:ascii="Courier New" w:eastAsiaTheme="minorHAnsi" w:hAnsi="Courier New" w:cs="Courier New"/>
          <w:b/>
          <w:bCs/>
          <w:color w:val="000000"/>
          <w:sz w:val="20"/>
          <w:szCs w:val="20"/>
          <w:highlight w:val="white"/>
          <w:lang w:val="en-US" w:eastAsia="en-US"/>
        </w:rPr>
        <w:t>Doslo je do greske</w:t>
      </w:r>
      <w:r w:rsidRPr="00AE2840">
        <w:rPr>
          <w:rFonts w:ascii="Courier New" w:eastAsiaTheme="minorHAnsi" w:hAnsi="Courier New" w:cs="Courier New"/>
          <w:color w:val="0000FF"/>
          <w:sz w:val="20"/>
          <w:szCs w:val="20"/>
          <w:highlight w:val="white"/>
          <w:lang w:val="en-US" w:eastAsia="en-US"/>
        </w:rPr>
        <w:t>&lt;/CancelReferralDescription&gt;</w:t>
      </w:r>
    </w:p>
    <w:p w14:paraId="5AB9115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&lt;CancelledBy&gt;</w:t>
      </w:r>
      <w:r w:rsidRPr="00AE2840">
        <w:rPr>
          <w:rFonts w:ascii="Courier New" w:eastAsiaTheme="minorHAnsi" w:hAnsi="Courier New" w:cs="Courier New"/>
          <w:b/>
          <w:bCs/>
          <w:color w:val="000000"/>
          <w:sz w:val="20"/>
          <w:szCs w:val="20"/>
          <w:highlight w:val="white"/>
          <w:lang w:val="en-US" w:eastAsia="en-US"/>
        </w:rPr>
        <w:t>ana</w:t>
      </w:r>
      <w:r w:rsidRPr="00AE2840">
        <w:rPr>
          <w:rFonts w:ascii="Courier New" w:eastAsiaTheme="minorHAnsi" w:hAnsi="Courier New" w:cs="Courier New"/>
          <w:color w:val="0000FF"/>
          <w:sz w:val="20"/>
          <w:szCs w:val="20"/>
          <w:highlight w:val="white"/>
          <w:lang w:val="en-US" w:eastAsia="en-US"/>
        </w:rPr>
        <w:t>&lt;/CancelledBy&gt;</w:t>
      </w:r>
    </w:p>
    <w:p w14:paraId="08DB132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&lt;ControlNotNeeded&gt;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&lt;/ControlNotNeeded&gt;</w:t>
      </w:r>
    </w:p>
    <w:p w14:paraId="577A326E" w14:textId="6B2579BA"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&lt;/OldReferralUniqueIdentifier&gt;</w:t>
      </w:r>
    </w:p>
    <w:p w14:paraId="17BBC32B" w14:textId="27BE83CB" w:rsidR="000509EF" w:rsidRPr="00AE2840" w:rsidRDefault="000509EF"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AllowOrdering</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AllowOrdering</w:t>
      </w:r>
      <w:r w:rsidRPr="00AE2840">
        <w:rPr>
          <w:rFonts w:ascii="Courier New" w:eastAsiaTheme="minorHAnsi" w:hAnsi="Courier New" w:cs="Courier New"/>
          <w:color w:val="0000FF"/>
          <w:sz w:val="20"/>
          <w:szCs w:val="20"/>
          <w:highlight w:val="white"/>
          <w:lang w:val="en-US" w:eastAsia="en-US"/>
        </w:rPr>
        <w:t>&gt;</w:t>
      </w:r>
    </w:p>
    <w:p w14:paraId="52D2C4E8" w14:textId="6F5EA5E3" w:rsidR="00EA18F7" w:rsidRDefault="00EA18F7"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DateOrderingDeadline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lang w:val="en-US" w:eastAsia="en-US"/>
        </w:rPr>
        <w:t>2022-10-26T00:00:00</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DateOrderingDeadline</w:t>
      </w:r>
      <w:r w:rsidRPr="00AE2840">
        <w:rPr>
          <w:rFonts w:ascii="Courier New" w:eastAsiaTheme="minorHAnsi" w:hAnsi="Courier New" w:cs="Courier New"/>
          <w:color w:val="0000FF"/>
          <w:sz w:val="20"/>
          <w:szCs w:val="20"/>
          <w:highlight w:val="white"/>
          <w:lang w:val="en-US" w:eastAsia="en-US"/>
        </w:rPr>
        <w:t>&gt;</w:t>
      </w:r>
    </w:p>
    <w:p w14:paraId="1D0EE82F" w14:textId="4D8A1D0C" w:rsidR="005B4F25" w:rsidRPr="005B4F25" w:rsidRDefault="005B4F25" w:rsidP="005B4F25">
      <w:pPr>
        <w:autoSpaceDE w:val="0"/>
        <w:autoSpaceDN w:val="0"/>
        <w:adjustRightInd w:val="0"/>
        <w:spacing w:after="0" w:line="240" w:lineRule="auto"/>
        <w:rPr>
          <w:rFonts w:ascii="Courier New" w:hAnsi="Courier New" w:cs="Courier New"/>
          <w:b/>
          <w:bCs/>
          <w:color w:val="000000"/>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BF5770">
        <w:t xml:space="preserve"> </w:t>
      </w:r>
      <w:r w:rsidRPr="00BF5770">
        <w:rPr>
          <w:rFonts w:ascii="Courier New" w:hAnsi="Courier New" w:cs="Courier New"/>
          <w:color w:val="0000FF"/>
          <w:sz w:val="20"/>
          <w:szCs w:val="20"/>
          <w:lang w:val="en-US"/>
        </w:rPr>
        <w:t>CancellationDateTime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r w:rsidRPr="00BF5770">
        <w:rPr>
          <w:rFonts w:ascii="Courier New" w:hAnsi="Courier New" w:cs="Courier New"/>
          <w:color w:val="0000FF"/>
          <w:sz w:val="20"/>
          <w:szCs w:val="20"/>
          <w:lang w:val="en-US"/>
        </w:rPr>
        <w:t>CancellationDateTime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5ED8473" w14:textId="77777777" w:rsidR="00AD6408" w:rsidRPr="00AE2840" w:rsidRDefault="00AD6408" w:rsidP="00AD6408">
      <w:pPr>
        <w:rPr>
          <w:lang w:val="en-US" w:eastAsia="en-US"/>
        </w:rPr>
      </w:pPr>
      <w:r w:rsidRPr="00AE2840">
        <w:rPr>
          <w:rFonts w:ascii="Courier New" w:eastAsiaTheme="minorHAnsi" w:hAnsi="Courier New" w:cs="Courier New"/>
          <w:color w:val="0000FF"/>
          <w:sz w:val="20"/>
          <w:szCs w:val="20"/>
          <w:highlight w:val="white"/>
          <w:lang w:val="en-US" w:eastAsia="en-US"/>
        </w:rPr>
        <w:t>&lt;/GetReferralResponse&gt;</w:t>
      </w:r>
    </w:p>
    <w:p w14:paraId="03FEE521" w14:textId="77777777" w:rsidR="00AD6408" w:rsidRPr="00AE2840" w:rsidRDefault="00AD6408" w:rsidP="00AD6408">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778"/>
        <w:gridCol w:w="4261"/>
        <w:gridCol w:w="2417"/>
      </w:tblGrid>
      <w:tr w:rsidR="00AD6408" w:rsidRPr="00AE2840" w14:paraId="373005FD" w14:textId="77777777" w:rsidTr="008E563D">
        <w:trPr>
          <w:trHeight w:val="170"/>
        </w:trPr>
        <w:tc>
          <w:tcPr>
            <w:tcW w:w="3778" w:type="dxa"/>
          </w:tcPr>
          <w:p w14:paraId="64A8E30D" w14:textId="77777777" w:rsidR="00AD6408" w:rsidRPr="00AE2840" w:rsidRDefault="00AD6408" w:rsidP="008E563D">
            <w:pPr>
              <w:pStyle w:val="Style1"/>
              <w:rPr>
                <w:b/>
                <w:lang w:val="en-US"/>
              </w:rPr>
            </w:pPr>
            <w:r w:rsidRPr="00AE2840">
              <w:rPr>
                <w:b/>
                <w:lang w:val="en-US"/>
              </w:rPr>
              <w:t>Element name</w:t>
            </w:r>
          </w:p>
        </w:tc>
        <w:tc>
          <w:tcPr>
            <w:tcW w:w="4261" w:type="dxa"/>
          </w:tcPr>
          <w:p w14:paraId="3E1B4F2D" w14:textId="77777777" w:rsidR="00AD6408" w:rsidRPr="00AE2840" w:rsidRDefault="00AD6408" w:rsidP="008E563D">
            <w:pPr>
              <w:pStyle w:val="Style1"/>
              <w:rPr>
                <w:b/>
                <w:lang w:val="en-US"/>
              </w:rPr>
            </w:pPr>
            <w:r w:rsidRPr="00AE2840">
              <w:rPr>
                <w:b/>
                <w:lang w:val="en-US"/>
              </w:rPr>
              <w:t>Element description</w:t>
            </w:r>
          </w:p>
        </w:tc>
        <w:tc>
          <w:tcPr>
            <w:tcW w:w="2417" w:type="dxa"/>
          </w:tcPr>
          <w:p w14:paraId="38B948F1" w14:textId="77777777" w:rsidR="00AD6408" w:rsidRPr="00AE2840" w:rsidRDefault="00AD6408" w:rsidP="008E563D">
            <w:pPr>
              <w:pStyle w:val="Style1"/>
              <w:rPr>
                <w:b/>
                <w:lang w:val="en-US"/>
              </w:rPr>
            </w:pPr>
            <w:r w:rsidRPr="00AE2840">
              <w:rPr>
                <w:b/>
                <w:lang w:val="en-US"/>
              </w:rPr>
              <w:t>Mandatory</w:t>
            </w:r>
          </w:p>
        </w:tc>
      </w:tr>
      <w:tr w:rsidR="00AD6408" w:rsidRPr="00AE2840" w14:paraId="42C1F940" w14:textId="77777777" w:rsidTr="008E563D">
        <w:trPr>
          <w:trHeight w:val="170"/>
        </w:trPr>
        <w:tc>
          <w:tcPr>
            <w:tcW w:w="3778" w:type="dxa"/>
          </w:tcPr>
          <w:p w14:paraId="48629CD7"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261" w:type="dxa"/>
          </w:tcPr>
          <w:p w14:paraId="0A27CD75" w14:textId="1CBF9C4B"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417" w:type="dxa"/>
          </w:tcPr>
          <w:p w14:paraId="3401C3D1"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008A94DB" w14:textId="77777777" w:rsidTr="008E563D">
        <w:trPr>
          <w:trHeight w:val="170"/>
        </w:trPr>
        <w:tc>
          <w:tcPr>
            <w:tcW w:w="3778" w:type="dxa"/>
          </w:tcPr>
          <w:p w14:paraId="2683DB4D"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 xml:space="preserve">FirstAdmissionDate </w:t>
            </w:r>
          </w:p>
        </w:tc>
        <w:tc>
          <w:tcPr>
            <w:tcW w:w="4261" w:type="dxa"/>
          </w:tcPr>
          <w:p w14:paraId="2B80E4A7"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Date of the first admission  </w:t>
            </w:r>
          </w:p>
        </w:tc>
        <w:tc>
          <w:tcPr>
            <w:tcW w:w="2417" w:type="dxa"/>
          </w:tcPr>
          <w:p w14:paraId="0AD09FAE"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AD6408" w:rsidRPr="00AE2840" w14:paraId="3A29AD94" w14:textId="77777777" w:rsidTr="008E563D">
        <w:trPr>
          <w:trHeight w:val="170"/>
        </w:trPr>
        <w:tc>
          <w:tcPr>
            <w:tcW w:w="3778" w:type="dxa"/>
          </w:tcPr>
          <w:p w14:paraId="5F7D4357"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DateValidTo</w:t>
            </w:r>
          </w:p>
        </w:tc>
        <w:tc>
          <w:tcPr>
            <w:tcW w:w="4261" w:type="dxa"/>
          </w:tcPr>
          <w:p w14:paraId="638D39C5"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Date till when the referral is valid </w:t>
            </w:r>
          </w:p>
        </w:tc>
        <w:tc>
          <w:tcPr>
            <w:tcW w:w="2417" w:type="dxa"/>
          </w:tcPr>
          <w:p w14:paraId="3BEE25B7"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applicable</w:t>
            </w:r>
          </w:p>
        </w:tc>
      </w:tr>
      <w:tr w:rsidR="00AD6408" w:rsidRPr="00AE2840" w14:paraId="4ABA788B" w14:textId="77777777" w:rsidTr="008E563D">
        <w:trPr>
          <w:trHeight w:val="170"/>
        </w:trPr>
        <w:tc>
          <w:tcPr>
            <w:tcW w:w="3778" w:type="dxa"/>
          </w:tcPr>
          <w:p w14:paraId="6BF4E745"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LatestMedicalProcedure</w:t>
            </w:r>
          </w:p>
        </w:tc>
        <w:tc>
          <w:tcPr>
            <w:tcW w:w="4261" w:type="dxa"/>
          </w:tcPr>
          <w:p w14:paraId="2D594079"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Latest valid medical procedure for referral</w:t>
            </w:r>
          </w:p>
        </w:tc>
        <w:tc>
          <w:tcPr>
            <w:tcW w:w="2417" w:type="dxa"/>
          </w:tcPr>
          <w:p w14:paraId="540B25EB" w14:textId="77777777" w:rsidR="00AD6408" w:rsidRPr="00AE2840" w:rsidDel="00344EBD"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47AFD02F" w14:textId="77777777" w:rsidTr="008E563D">
        <w:trPr>
          <w:trHeight w:val="170"/>
        </w:trPr>
        <w:tc>
          <w:tcPr>
            <w:tcW w:w="3778" w:type="dxa"/>
          </w:tcPr>
          <w:p w14:paraId="6EAF53F8"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ReferralStatusCode</w:t>
            </w:r>
          </w:p>
        </w:tc>
        <w:tc>
          <w:tcPr>
            <w:tcW w:w="4261" w:type="dxa"/>
          </w:tcPr>
          <w:p w14:paraId="57354B60" w14:textId="61E8DD92"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Referral status (References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_Ref3714506 \h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lang w:val="en-US"/>
              </w:rPr>
              <w:t xml:space="preserve"> ReferralStatusType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17" w:type="dxa"/>
          </w:tcPr>
          <w:p w14:paraId="32998C80"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532A6C77" w14:textId="77777777" w:rsidTr="008E563D">
        <w:trPr>
          <w:trHeight w:val="170"/>
        </w:trPr>
        <w:tc>
          <w:tcPr>
            <w:tcW w:w="3778" w:type="dxa"/>
          </w:tcPr>
          <w:p w14:paraId="3ED27211"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CancelReferralCode</w:t>
            </w:r>
          </w:p>
        </w:tc>
        <w:tc>
          <w:tcPr>
            <w:tcW w:w="4261" w:type="dxa"/>
          </w:tcPr>
          <w:p w14:paraId="2A6ECB98" w14:textId="466D9CC4"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Referral cancellation reason (References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_Ref3714635 \h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lang w:val="en-US"/>
              </w:rPr>
              <w:t xml:space="preserve"> ReferralCancellationReasonType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17" w:type="dxa"/>
          </w:tcPr>
          <w:p w14:paraId="778562C1"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AD6408" w:rsidRPr="00AE2840" w14:paraId="448CEFEE" w14:textId="77777777" w:rsidTr="008E563D">
        <w:trPr>
          <w:trHeight w:val="170"/>
        </w:trPr>
        <w:tc>
          <w:tcPr>
            <w:tcW w:w="3778" w:type="dxa"/>
          </w:tcPr>
          <w:p w14:paraId="1D8FEFDE"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CancelReferralDescription</w:t>
            </w:r>
          </w:p>
        </w:tc>
        <w:tc>
          <w:tcPr>
            <w:tcW w:w="4261" w:type="dxa"/>
          </w:tcPr>
          <w:p w14:paraId="35F1DAEF"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regarding the cancellation</w:t>
            </w:r>
          </w:p>
        </w:tc>
        <w:tc>
          <w:tcPr>
            <w:tcW w:w="2417" w:type="dxa"/>
          </w:tcPr>
          <w:p w14:paraId="1A68E103"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 and referral is cancelled</w:t>
            </w:r>
          </w:p>
        </w:tc>
      </w:tr>
      <w:tr w:rsidR="00AD6408" w:rsidRPr="00AE2840" w14:paraId="5F39FEB3" w14:textId="77777777" w:rsidTr="008E563D">
        <w:trPr>
          <w:trHeight w:val="170"/>
        </w:trPr>
        <w:tc>
          <w:tcPr>
            <w:tcW w:w="3778" w:type="dxa"/>
          </w:tcPr>
          <w:p w14:paraId="6DDD4E02"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CancelledBy</w:t>
            </w:r>
          </w:p>
        </w:tc>
        <w:tc>
          <w:tcPr>
            <w:tcW w:w="4261" w:type="dxa"/>
          </w:tcPr>
          <w:p w14:paraId="5E0686AE"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referral</w:t>
            </w:r>
          </w:p>
        </w:tc>
        <w:tc>
          <w:tcPr>
            <w:tcW w:w="2417" w:type="dxa"/>
          </w:tcPr>
          <w:p w14:paraId="3B69A70A"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AD6408" w:rsidRPr="00AE2840" w14:paraId="5BBDDD25" w14:textId="77777777" w:rsidTr="008E563D">
        <w:trPr>
          <w:trHeight w:val="170"/>
        </w:trPr>
        <w:tc>
          <w:tcPr>
            <w:tcW w:w="3778" w:type="dxa"/>
          </w:tcPr>
          <w:p w14:paraId="4EED1196"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ControlNotNeeded</w:t>
            </w:r>
          </w:p>
        </w:tc>
        <w:tc>
          <w:tcPr>
            <w:tcW w:w="4261" w:type="dxa"/>
          </w:tcPr>
          <w:p w14:paraId="77C88B4B"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Flag to indicate that the patient does not need any further control exams</w:t>
            </w:r>
          </w:p>
        </w:tc>
        <w:tc>
          <w:tcPr>
            <w:tcW w:w="2417" w:type="dxa"/>
          </w:tcPr>
          <w:p w14:paraId="6394BA59" w14:textId="77777777" w:rsidR="00AD6408" w:rsidRPr="00AE2840" w:rsidDel="009B21A9" w:rsidRDefault="00AD6408" w:rsidP="008E563D">
            <w:pPr>
              <w:spacing w:line="240" w:lineRule="auto"/>
              <w:rPr>
                <w:rFonts w:cstheme="minorHAnsi"/>
                <w:szCs w:val="24"/>
                <w:lang w:val="en-US"/>
              </w:rPr>
            </w:pPr>
            <w:r w:rsidRPr="00AE2840">
              <w:rPr>
                <w:rFonts w:cstheme="minorHAnsi"/>
                <w:szCs w:val="24"/>
                <w:lang w:val="en-US"/>
              </w:rPr>
              <w:t>Only if exists</w:t>
            </w:r>
          </w:p>
        </w:tc>
      </w:tr>
      <w:tr w:rsidR="00AD6408" w:rsidRPr="00AE2840" w14:paraId="2D0E6576" w14:textId="77777777" w:rsidTr="008E563D">
        <w:trPr>
          <w:trHeight w:val="170"/>
        </w:trPr>
        <w:tc>
          <w:tcPr>
            <w:tcW w:w="3778" w:type="dxa"/>
          </w:tcPr>
          <w:p w14:paraId="1DD9B51A"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OldReferralUniqueIdentifier</w:t>
            </w:r>
          </w:p>
        </w:tc>
        <w:tc>
          <w:tcPr>
            <w:tcW w:w="4261" w:type="dxa"/>
          </w:tcPr>
          <w:p w14:paraId="4405660F"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Previous referral unique identifier</w:t>
            </w:r>
          </w:p>
        </w:tc>
        <w:tc>
          <w:tcPr>
            <w:tcW w:w="2417" w:type="dxa"/>
          </w:tcPr>
          <w:p w14:paraId="1E292F75"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0509EF" w:rsidRPr="00AE2840" w14:paraId="6A8CA3EC" w14:textId="77777777" w:rsidTr="003036BA">
        <w:trPr>
          <w:trHeight w:val="170"/>
        </w:trPr>
        <w:tc>
          <w:tcPr>
            <w:tcW w:w="3778" w:type="dxa"/>
          </w:tcPr>
          <w:p w14:paraId="2F6AF595" w14:textId="77777777" w:rsidR="000509EF" w:rsidRPr="00AE2840" w:rsidRDefault="000509EF" w:rsidP="003036BA">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AllowOrdering</w:t>
            </w:r>
          </w:p>
        </w:tc>
        <w:tc>
          <w:tcPr>
            <w:tcW w:w="4261" w:type="dxa"/>
          </w:tcPr>
          <w:p w14:paraId="355C1771" w14:textId="77777777" w:rsidR="000509EF" w:rsidRPr="00AE2840" w:rsidRDefault="000509EF" w:rsidP="003036BA">
            <w:pPr>
              <w:spacing w:line="240" w:lineRule="auto"/>
              <w:rPr>
                <w:rFonts w:ascii="Calibri" w:eastAsia="Times New Roman" w:hAnsi="Calibri" w:cs="Times New Roman"/>
                <w:color w:val="000000"/>
                <w:szCs w:val="24"/>
                <w:lang w:val="en-US"/>
              </w:rPr>
            </w:pPr>
            <w:r w:rsidRPr="00AE2840">
              <w:rPr>
                <w:rFonts w:cstheme="minorHAnsi"/>
                <w:szCs w:val="24"/>
                <w:lang w:val="en-US"/>
              </w:rPr>
              <w:t>Flag to indicate that the patient can make appointment</w:t>
            </w:r>
          </w:p>
        </w:tc>
        <w:tc>
          <w:tcPr>
            <w:tcW w:w="2417" w:type="dxa"/>
          </w:tcPr>
          <w:p w14:paraId="28FC1A60" w14:textId="77777777" w:rsidR="000509EF" w:rsidRPr="00AE2840" w:rsidDel="009B21A9" w:rsidRDefault="000509EF" w:rsidP="003036BA">
            <w:pPr>
              <w:spacing w:line="240" w:lineRule="auto"/>
              <w:rPr>
                <w:rFonts w:cstheme="minorHAnsi"/>
                <w:szCs w:val="24"/>
                <w:lang w:val="en-US"/>
              </w:rPr>
            </w:pPr>
            <w:r w:rsidRPr="00AE2840">
              <w:rPr>
                <w:rFonts w:cstheme="minorHAnsi"/>
                <w:szCs w:val="24"/>
                <w:lang w:val="en-US"/>
              </w:rPr>
              <w:t>Only if exists</w:t>
            </w:r>
          </w:p>
        </w:tc>
      </w:tr>
      <w:tr w:rsidR="00EA18F7" w:rsidRPr="00AE2840" w14:paraId="165544ED" w14:textId="77777777" w:rsidTr="00D57C3B">
        <w:trPr>
          <w:trHeight w:val="170"/>
        </w:trPr>
        <w:tc>
          <w:tcPr>
            <w:tcW w:w="3778" w:type="dxa"/>
          </w:tcPr>
          <w:p w14:paraId="6CBBDADE" w14:textId="1E828DC8" w:rsidR="00EA18F7" w:rsidRPr="00AE2840" w:rsidRDefault="00EA18F7" w:rsidP="00D57C3B">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DateOrderingDeadline</w:t>
            </w:r>
          </w:p>
        </w:tc>
        <w:tc>
          <w:tcPr>
            <w:tcW w:w="4261" w:type="dxa"/>
          </w:tcPr>
          <w:p w14:paraId="7DC878F2" w14:textId="78A9FC97" w:rsidR="00EA18F7" w:rsidRPr="00AE2840" w:rsidRDefault="00EA18F7" w:rsidP="00D57C3B">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DeadlineDate </w:t>
            </w:r>
            <w:r w:rsidRPr="00AE2840">
              <w:rPr>
                <w:rFonts w:cstheme="minorHAnsi"/>
                <w:szCs w:val="24"/>
                <w:lang w:val="en-US"/>
              </w:rPr>
              <w:t>till patient can make appointment</w:t>
            </w:r>
          </w:p>
        </w:tc>
        <w:tc>
          <w:tcPr>
            <w:tcW w:w="2417" w:type="dxa"/>
          </w:tcPr>
          <w:p w14:paraId="0ED4D753" w14:textId="411513A4" w:rsidR="00EA18F7" w:rsidRPr="00AE2840" w:rsidRDefault="00EA18F7" w:rsidP="00D57C3B">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AllowOrdering is true</w:t>
            </w:r>
          </w:p>
        </w:tc>
      </w:tr>
      <w:tr w:rsidR="00AD6408" w:rsidRPr="00AE2840" w14:paraId="54262950" w14:textId="77777777" w:rsidTr="008E563D">
        <w:trPr>
          <w:trHeight w:val="170"/>
        </w:trPr>
        <w:tc>
          <w:tcPr>
            <w:tcW w:w="3778" w:type="dxa"/>
          </w:tcPr>
          <w:p w14:paraId="1C571E0F"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4261" w:type="dxa"/>
          </w:tcPr>
          <w:p w14:paraId="5528F625"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errors  </w:t>
            </w:r>
          </w:p>
        </w:tc>
        <w:tc>
          <w:tcPr>
            <w:tcW w:w="2417" w:type="dxa"/>
          </w:tcPr>
          <w:p w14:paraId="1F77DB56" w14:textId="2D9C74A7" w:rsidR="00AD6408"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5B4F25" w:rsidRPr="00AE2840" w14:paraId="689A22CA" w14:textId="77777777" w:rsidTr="008E563D">
        <w:trPr>
          <w:trHeight w:val="170"/>
        </w:trPr>
        <w:tc>
          <w:tcPr>
            <w:tcW w:w="3778" w:type="dxa"/>
          </w:tcPr>
          <w:p w14:paraId="51D9D910" w14:textId="65BC6EF6" w:rsidR="005B4F25" w:rsidRPr="00AE2840" w:rsidRDefault="005B4F25" w:rsidP="005B4F25">
            <w:pPr>
              <w:spacing w:line="240" w:lineRule="auto"/>
              <w:rPr>
                <w:rFonts w:ascii="Courier New" w:eastAsiaTheme="minorHAnsi" w:hAnsi="Courier New" w:cs="Courier New"/>
                <w:b/>
                <w:bCs/>
                <w:color w:val="8000FF"/>
                <w:sz w:val="20"/>
                <w:szCs w:val="20"/>
                <w:highlight w:val="white"/>
                <w:lang w:val="en-US" w:eastAsia="en-US"/>
              </w:rPr>
            </w:pPr>
            <w:r>
              <w:rPr>
                <w:rFonts w:ascii="Courier New" w:hAnsi="Courier New" w:cs="Courier New"/>
                <w:b/>
                <w:bCs/>
                <w:color w:val="8000FF"/>
                <w:sz w:val="20"/>
                <w:szCs w:val="20"/>
                <w:highlight w:val="white"/>
                <w:lang w:val="en-US"/>
              </w:rPr>
              <w:t>CancellationDateTime</w:t>
            </w:r>
          </w:p>
        </w:tc>
        <w:tc>
          <w:tcPr>
            <w:tcW w:w="4261" w:type="dxa"/>
          </w:tcPr>
          <w:p w14:paraId="2D6910AF" w14:textId="08F9B693" w:rsidR="005B4F25" w:rsidRPr="00AE2840" w:rsidRDefault="005B4F25" w:rsidP="005B4F25">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Date and time when the referral is cancelled</w:t>
            </w:r>
          </w:p>
        </w:tc>
        <w:tc>
          <w:tcPr>
            <w:tcW w:w="2417" w:type="dxa"/>
          </w:tcPr>
          <w:p w14:paraId="32B1C332" w14:textId="6EDDEBC2" w:rsidR="005B4F25" w:rsidRPr="00AE2840" w:rsidRDefault="005B4F25" w:rsidP="005B4F2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bl>
    <w:p w14:paraId="570BCF4F"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7B1CDD17" w14:textId="77777777" w:rsidR="00AD6408" w:rsidRPr="00AE2840" w:rsidRDefault="00AD6408" w:rsidP="00AD6408">
      <w:pPr>
        <w:autoSpaceDE w:val="0"/>
        <w:autoSpaceDN w:val="0"/>
        <w:adjustRightInd w:val="0"/>
        <w:spacing w:after="0" w:line="240" w:lineRule="auto"/>
        <w:rPr>
          <w:rFonts w:cstheme="minorHAnsi"/>
          <w:sz w:val="24"/>
          <w:szCs w:val="24"/>
          <w:lang w:val="en-US"/>
        </w:rPr>
        <w:sectPr w:rsidR="00AD6408" w:rsidRPr="00AE2840" w:rsidSect="00F858BE">
          <w:pgSz w:w="11906" w:h="16838"/>
          <w:pgMar w:top="720" w:right="720" w:bottom="720" w:left="720" w:header="708" w:footer="708" w:gutter="0"/>
          <w:cols w:space="708"/>
          <w:docGrid w:linePitch="360"/>
        </w:sectPr>
      </w:pPr>
    </w:p>
    <w:p w14:paraId="371190E4" w14:textId="6DFD6361" w:rsidR="00AD6408" w:rsidRPr="00AE2840" w:rsidRDefault="0015261D" w:rsidP="009367F3">
      <w:pPr>
        <w:pStyle w:val="Heading2"/>
      </w:pPr>
      <w:bookmarkStart w:id="7" w:name="_GetReferralList"/>
      <w:bookmarkEnd w:id="7"/>
      <w:r w:rsidRPr="00AE2840">
        <w:lastRenderedPageBreak/>
        <w:t xml:space="preserve"> </w:t>
      </w:r>
      <w:r w:rsidR="00AD6408" w:rsidRPr="00AE2840">
        <w:t>GetReferralList</w:t>
      </w:r>
    </w:p>
    <w:p w14:paraId="37F053EB" w14:textId="24290046" w:rsidR="00AD6408" w:rsidRPr="00AE2840" w:rsidRDefault="00AD6408" w:rsidP="00471AC9">
      <w:pPr>
        <w:ind w:firstLine="576"/>
        <w:rPr>
          <w:lang w:val="en-US"/>
        </w:rPr>
      </w:pPr>
      <w:r w:rsidRPr="00AE2840">
        <w:rPr>
          <w:lang w:val="en-US"/>
        </w:rPr>
        <w:t>Method used to get more referrals. It is mandatory to provide</w:t>
      </w:r>
      <w:r w:rsidR="007D42A8" w:rsidRPr="00AE2840">
        <w:rPr>
          <w:lang w:val="en-US"/>
        </w:rPr>
        <w:t xml:space="preserve"> </w:t>
      </w:r>
      <w:r w:rsidRPr="00AE2840">
        <w:rPr>
          <w:lang w:val="en-US"/>
        </w:rPr>
        <w:t>the patient insurance identifier (KZZ)</w:t>
      </w:r>
      <w:r w:rsidR="00A1041B" w:rsidRPr="00AE2840">
        <w:rPr>
          <w:lang w:val="en-US"/>
        </w:rPr>
        <w:t xml:space="preserve">. </w:t>
      </w:r>
      <w:r w:rsidRPr="00AE2840">
        <w:rPr>
          <w:lang w:val="en-US"/>
        </w:rPr>
        <w:t>Other parameters are optional and are used to narrow the search.</w:t>
      </w:r>
    </w:p>
    <w:p w14:paraId="19D03717" w14:textId="77777777" w:rsidR="00AD6408" w:rsidRPr="00AE2840" w:rsidRDefault="00AD6408" w:rsidP="009F7A4C">
      <w:pPr>
        <w:pStyle w:val="Heading3"/>
      </w:pPr>
      <w:r w:rsidRPr="00AE2840">
        <w:t>GetReferralListRequest</w:t>
      </w:r>
    </w:p>
    <w:p w14:paraId="63DE233A" w14:textId="77777777" w:rsidR="00AD6408" w:rsidRPr="00AE2840" w:rsidRDefault="00AD6408" w:rsidP="00AD6408">
      <w:pPr>
        <w:pStyle w:val="ListParagraph"/>
        <w:spacing w:after="0" w:line="252" w:lineRule="auto"/>
        <w:rPr>
          <w:rFonts w:eastAsia="Times New Roman"/>
          <w:lang w:val="en-US"/>
        </w:rPr>
      </w:pPr>
    </w:p>
    <w:p w14:paraId="5BFA58E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31D19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8434E4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1DBB6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“ArrayOfStatuses“</w:t>
      </w:r>
      <w:r w:rsidRPr="00AE2840">
        <w:rPr>
          <w:rFonts w:ascii="Courier New" w:eastAsiaTheme="minorHAnsi" w:hAnsi="Courier New" w:cs="Courier New"/>
          <w:color w:val="0000FF"/>
          <w:sz w:val="20"/>
          <w:szCs w:val="20"/>
          <w:highlight w:val="white"/>
          <w:lang w:val="en-US" w:eastAsia="en-US"/>
        </w:rPr>
        <w:t>&gt;</w:t>
      </w:r>
    </w:p>
    <w:p w14:paraId="64AB233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47251F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C0376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91ADBE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67363E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“GetReferralListRequest“</w:t>
      </w:r>
      <w:r w:rsidRPr="00AE2840">
        <w:rPr>
          <w:rFonts w:ascii="Courier New" w:eastAsiaTheme="minorHAnsi" w:hAnsi="Courier New" w:cs="Courier New"/>
          <w:color w:val="0000FF"/>
          <w:sz w:val="20"/>
          <w:szCs w:val="20"/>
          <w:highlight w:val="white"/>
          <w:lang w:val="en-US" w:eastAsia="en-US"/>
        </w:rPr>
        <w:t>&gt;</w:t>
      </w:r>
    </w:p>
    <w:p w14:paraId="53CC1CD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87C078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938A2B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C687C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“RequestorDocIdentifier“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5342C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“DatetimeFrom“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354E0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“DatetimeTo“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FED01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“Statuses“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“ArrayOfStatuses“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82A82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079AA2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68273B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59EE903" w14:textId="77777777" w:rsidR="00AD6408" w:rsidRPr="00AE2840" w:rsidRDefault="00AD6408" w:rsidP="00E0497E">
      <w:pPr>
        <w:spacing w:after="0"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&lt;/xs:schema&gt;</w:t>
      </w:r>
    </w:p>
    <w:p w14:paraId="3C5DD95A" w14:textId="77777777" w:rsidR="00AD6408" w:rsidRPr="00AE2840" w:rsidRDefault="00AD6408" w:rsidP="00AD6408">
      <w:pPr>
        <w:spacing w:after="0" w:line="252" w:lineRule="auto"/>
        <w:rPr>
          <w:rFonts w:eastAsia="Times New Roman"/>
          <w:lang w:val="en-US"/>
        </w:rPr>
      </w:pPr>
    </w:p>
    <w:p w14:paraId="7768338C" w14:textId="77777777" w:rsidR="00AD6408" w:rsidRPr="00AE2840" w:rsidRDefault="00AD6408" w:rsidP="00AD6408">
      <w:pPr>
        <w:spacing w:after="0" w:line="252" w:lineRule="auto"/>
        <w:rPr>
          <w:rFonts w:eastAsia="Times New Roman"/>
          <w:lang w:val="en-US"/>
        </w:rPr>
      </w:pPr>
    </w:p>
    <w:p w14:paraId="738E8A9A" w14:textId="77777777" w:rsidR="00AD6408" w:rsidRPr="00AE2840" w:rsidRDefault="00AD6408" w:rsidP="009F7A4C">
      <w:pPr>
        <w:pStyle w:val="Heading4"/>
        <w:rPr>
          <w:lang w:val="en-US"/>
        </w:rPr>
      </w:pPr>
      <w:r w:rsidRPr="00AE2840">
        <w:rPr>
          <w:lang w:val="en-US"/>
        </w:rPr>
        <w:t>Example xml:</w:t>
      </w:r>
    </w:p>
    <w:p w14:paraId="3E6822D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C0C82E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&lt;GetReferralListRequest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0746C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7D338FE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&lt;RequestorDocIdentifier&gt;</w:t>
      </w:r>
      <w:r w:rsidRPr="00AE2840">
        <w:rPr>
          <w:rFonts w:ascii="Courier New" w:eastAsiaTheme="minorHAnsi" w:hAnsi="Courier New" w:cs="Courier New"/>
          <w:b/>
          <w:bCs/>
          <w:color w:val="000000"/>
          <w:sz w:val="20"/>
          <w:szCs w:val="20"/>
          <w:highlight w:val="white"/>
          <w:lang w:val="en-US" w:eastAsia="en-US"/>
        </w:rPr>
        <w:t>98826622</w:t>
      </w:r>
      <w:r w:rsidRPr="00AE2840">
        <w:rPr>
          <w:rFonts w:ascii="Courier New" w:eastAsiaTheme="minorHAnsi" w:hAnsi="Courier New" w:cs="Courier New"/>
          <w:color w:val="0000FF"/>
          <w:sz w:val="20"/>
          <w:szCs w:val="20"/>
          <w:highlight w:val="white"/>
          <w:lang w:val="en-US" w:eastAsia="en-US"/>
        </w:rPr>
        <w:t>&lt;/RequestorDocIdentifier&gt;</w:t>
      </w:r>
    </w:p>
    <w:p w14:paraId="3E2510B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&lt;DatetimeFrom&gt;</w:t>
      </w:r>
      <w:r w:rsidRPr="00AE2840">
        <w:rPr>
          <w:rFonts w:ascii="Courier New" w:eastAsiaTheme="minorHAnsi" w:hAnsi="Courier New" w:cs="Courier New"/>
          <w:b/>
          <w:bCs/>
          <w:color w:val="000000"/>
          <w:sz w:val="20"/>
          <w:szCs w:val="20"/>
          <w:highlight w:val="white"/>
          <w:lang w:val="en-US" w:eastAsia="en-US"/>
        </w:rPr>
        <w:t>2013-03-24T00:00:00</w:t>
      </w:r>
      <w:r w:rsidRPr="00AE2840">
        <w:rPr>
          <w:rFonts w:ascii="Courier New" w:eastAsiaTheme="minorHAnsi" w:hAnsi="Courier New" w:cs="Courier New"/>
          <w:color w:val="0000FF"/>
          <w:sz w:val="20"/>
          <w:szCs w:val="20"/>
          <w:highlight w:val="white"/>
          <w:lang w:val="en-US" w:eastAsia="en-US"/>
        </w:rPr>
        <w:t>&lt;/DatetimeFrom&gt;</w:t>
      </w:r>
    </w:p>
    <w:p w14:paraId="2EFF67D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&lt;DatetimeTo&gt;</w:t>
      </w:r>
      <w:r w:rsidRPr="00AE2840">
        <w:rPr>
          <w:rFonts w:ascii="Courier New" w:eastAsiaTheme="minorHAnsi" w:hAnsi="Courier New" w:cs="Courier New"/>
          <w:b/>
          <w:bCs/>
          <w:color w:val="000000"/>
          <w:sz w:val="20"/>
          <w:szCs w:val="20"/>
          <w:highlight w:val="white"/>
          <w:lang w:val="en-US" w:eastAsia="en-US"/>
        </w:rPr>
        <w:t>2014-01-10T00:00:00</w:t>
      </w:r>
      <w:r w:rsidRPr="00AE2840">
        <w:rPr>
          <w:rFonts w:ascii="Courier New" w:eastAsiaTheme="minorHAnsi" w:hAnsi="Courier New" w:cs="Courier New"/>
          <w:color w:val="0000FF"/>
          <w:sz w:val="20"/>
          <w:szCs w:val="20"/>
          <w:highlight w:val="white"/>
          <w:lang w:val="en-US" w:eastAsia="en-US"/>
        </w:rPr>
        <w:t>&lt;/DatetimeTo&gt;</w:t>
      </w:r>
    </w:p>
    <w:p w14:paraId="173F8CC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&lt;Statuses&gt;</w:t>
      </w:r>
    </w:p>
    <w:p w14:paraId="7C07A64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&lt;ReferralStatusType&gt;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&lt;/ReferralStatusType&gt;</w:t>
      </w:r>
    </w:p>
    <w:p w14:paraId="4C8397D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&lt;ReferralStatusType&gt;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&lt;/ReferralStatusType&gt;</w:t>
      </w:r>
    </w:p>
    <w:p w14:paraId="6F63D71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&lt;/Statuses&gt;</w:t>
      </w:r>
    </w:p>
    <w:p w14:paraId="64403120" w14:textId="77777777" w:rsidR="00AD6408" w:rsidRPr="00AE2840" w:rsidRDefault="00AD6408" w:rsidP="00AD6408">
      <w:pPr>
        <w:rPr>
          <w:lang w:val="en-US"/>
        </w:rPr>
      </w:pPr>
      <w:r w:rsidRPr="00AE2840">
        <w:rPr>
          <w:rFonts w:ascii="Courier New" w:eastAsiaTheme="minorHAnsi" w:hAnsi="Courier New" w:cs="Courier New"/>
          <w:color w:val="0000FF"/>
          <w:sz w:val="20"/>
          <w:szCs w:val="20"/>
          <w:highlight w:val="white"/>
          <w:lang w:val="en-US" w:eastAsia="en-US"/>
        </w:rPr>
        <w:t>&lt;/GetReferralListRequest&gt;</w:t>
      </w:r>
    </w:p>
    <w:p w14:paraId="0DA97E75" w14:textId="77777777" w:rsidR="00AD6408" w:rsidRPr="00AE2840" w:rsidRDefault="00AD6408" w:rsidP="00AD6408">
      <w:pPr>
        <w:spacing w:after="0" w:line="252" w:lineRule="auto"/>
        <w:rPr>
          <w:rFonts w:eastAsia="Times New Roman"/>
          <w:lang w:val="en-US"/>
        </w:rPr>
      </w:pPr>
    </w:p>
    <w:tbl>
      <w:tblPr>
        <w:tblStyle w:val="TableGrid"/>
        <w:tblW w:w="0" w:type="auto"/>
        <w:tblLook w:val="04A0" w:firstRow="1" w:lastRow="0" w:firstColumn="1" w:lastColumn="0" w:noHBand="0" w:noVBand="1"/>
      </w:tblPr>
      <w:tblGrid>
        <w:gridCol w:w="3492"/>
        <w:gridCol w:w="3891"/>
        <w:gridCol w:w="3073"/>
      </w:tblGrid>
      <w:tr w:rsidR="00AD6408" w:rsidRPr="00AE2840" w14:paraId="4B9F3DE4" w14:textId="77777777" w:rsidTr="008E563D">
        <w:trPr>
          <w:trHeight w:val="170"/>
        </w:trPr>
        <w:tc>
          <w:tcPr>
            <w:tcW w:w="3492" w:type="dxa"/>
          </w:tcPr>
          <w:p w14:paraId="3A64FC36" w14:textId="77777777" w:rsidR="00AD6408" w:rsidRPr="00AE2840" w:rsidRDefault="00AD6408" w:rsidP="008E563D">
            <w:pPr>
              <w:pStyle w:val="Style1"/>
              <w:rPr>
                <w:b/>
                <w:lang w:val="en-US"/>
              </w:rPr>
            </w:pPr>
            <w:r w:rsidRPr="00AE2840">
              <w:rPr>
                <w:b/>
                <w:lang w:val="en-US"/>
              </w:rPr>
              <w:t>Element name</w:t>
            </w:r>
          </w:p>
        </w:tc>
        <w:tc>
          <w:tcPr>
            <w:tcW w:w="3891" w:type="dxa"/>
          </w:tcPr>
          <w:p w14:paraId="4F2C75D0" w14:textId="77777777" w:rsidR="00AD6408" w:rsidRPr="00AE2840" w:rsidRDefault="00AD6408" w:rsidP="008E563D">
            <w:pPr>
              <w:pStyle w:val="Style1"/>
              <w:rPr>
                <w:b/>
                <w:lang w:val="en-US"/>
              </w:rPr>
            </w:pPr>
            <w:r w:rsidRPr="00AE2840">
              <w:rPr>
                <w:b/>
                <w:lang w:val="en-US"/>
              </w:rPr>
              <w:t>Element description</w:t>
            </w:r>
          </w:p>
        </w:tc>
        <w:tc>
          <w:tcPr>
            <w:tcW w:w="3073" w:type="dxa"/>
          </w:tcPr>
          <w:p w14:paraId="77B0905D" w14:textId="77777777" w:rsidR="00AD6408" w:rsidRPr="00AE2840" w:rsidRDefault="00AD6408" w:rsidP="008E563D">
            <w:pPr>
              <w:pStyle w:val="Style1"/>
              <w:rPr>
                <w:b/>
                <w:lang w:val="en-US"/>
              </w:rPr>
            </w:pPr>
            <w:r w:rsidRPr="00AE2840">
              <w:rPr>
                <w:b/>
                <w:lang w:val="en-US"/>
              </w:rPr>
              <w:t>Mandatory</w:t>
            </w:r>
          </w:p>
        </w:tc>
      </w:tr>
      <w:tr w:rsidR="00AD6408" w:rsidRPr="00AE2840" w14:paraId="6FEB191E" w14:textId="77777777" w:rsidTr="008E563D">
        <w:trPr>
          <w:trHeight w:val="170"/>
        </w:trPr>
        <w:tc>
          <w:tcPr>
            <w:tcW w:w="3492" w:type="dxa"/>
          </w:tcPr>
          <w:p w14:paraId="37162247"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891" w:type="dxa"/>
          </w:tcPr>
          <w:p w14:paraId="672DDE73"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3073" w:type="dxa"/>
          </w:tcPr>
          <w:p w14:paraId="65BBC7C1"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4C516F03" w14:textId="77777777" w:rsidTr="008E563D">
        <w:trPr>
          <w:trHeight w:val="170"/>
        </w:trPr>
        <w:tc>
          <w:tcPr>
            <w:tcW w:w="3492" w:type="dxa"/>
          </w:tcPr>
          <w:p w14:paraId="292F8438"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RequestorDocIdentifier</w:t>
            </w:r>
          </w:p>
        </w:tc>
        <w:tc>
          <w:tcPr>
            <w:tcW w:w="3891" w:type="dxa"/>
          </w:tcPr>
          <w:p w14:paraId="1EF0169D"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doctor which created the referral</w:t>
            </w:r>
          </w:p>
        </w:tc>
        <w:tc>
          <w:tcPr>
            <w:tcW w:w="3073" w:type="dxa"/>
          </w:tcPr>
          <w:p w14:paraId="7BA03656"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AD6408" w:rsidRPr="00AE2840" w14:paraId="75F13632" w14:textId="77777777" w:rsidTr="008E563D">
        <w:trPr>
          <w:trHeight w:val="170"/>
        </w:trPr>
        <w:tc>
          <w:tcPr>
            <w:tcW w:w="3492" w:type="dxa"/>
          </w:tcPr>
          <w:p w14:paraId="6B1CA3F9"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DatetimeFrom</w:t>
            </w:r>
          </w:p>
        </w:tc>
        <w:tc>
          <w:tcPr>
            <w:tcW w:w="3891" w:type="dxa"/>
          </w:tcPr>
          <w:p w14:paraId="44CB7826"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Get all referrals from this date</w:t>
            </w:r>
          </w:p>
        </w:tc>
        <w:tc>
          <w:tcPr>
            <w:tcW w:w="3073" w:type="dxa"/>
          </w:tcPr>
          <w:p w14:paraId="4CCD2AD6"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AD6408" w:rsidRPr="00AE2840" w14:paraId="5138A1AB" w14:textId="77777777" w:rsidTr="008E563D">
        <w:trPr>
          <w:trHeight w:val="170"/>
        </w:trPr>
        <w:tc>
          <w:tcPr>
            <w:tcW w:w="3492" w:type="dxa"/>
          </w:tcPr>
          <w:p w14:paraId="41B90FEE"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DatetimeTo</w:t>
            </w:r>
          </w:p>
        </w:tc>
        <w:tc>
          <w:tcPr>
            <w:tcW w:w="3891" w:type="dxa"/>
          </w:tcPr>
          <w:p w14:paraId="73A4E95C" w14:textId="33EAEDCF"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Get all referrals </w:t>
            </w:r>
            <w:r w:rsidR="00E0497E" w:rsidRPr="00AE2840">
              <w:rPr>
                <w:rFonts w:ascii="Calibri" w:eastAsia="Times New Roman" w:hAnsi="Calibri" w:cs="Times New Roman"/>
                <w:color w:val="000000"/>
                <w:szCs w:val="24"/>
                <w:lang w:val="en-US"/>
              </w:rPr>
              <w:t>to</w:t>
            </w:r>
            <w:r w:rsidRPr="00AE2840">
              <w:rPr>
                <w:rFonts w:ascii="Calibri" w:eastAsia="Times New Roman" w:hAnsi="Calibri" w:cs="Times New Roman"/>
                <w:color w:val="000000"/>
                <w:szCs w:val="24"/>
                <w:lang w:val="en-US"/>
              </w:rPr>
              <w:t xml:space="preserve"> this date</w:t>
            </w:r>
          </w:p>
        </w:tc>
        <w:tc>
          <w:tcPr>
            <w:tcW w:w="3073" w:type="dxa"/>
          </w:tcPr>
          <w:p w14:paraId="18996EB4"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AD6408" w:rsidRPr="00AE2840" w14:paraId="69CB2209" w14:textId="77777777" w:rsidTr="008E563D">
        <w:trPr>
          <w:trHeight w:val="170"/>
        </w:trPr>
        <w:tc>
          <w:tcPr>
            <w:tcW w:w="3492" w:type="dxa"/>
          </w:tcPr>
          <w:p w14:paraId="049EF265" w14:textId="77777777" w:rsidR="00AD6408" w:rsidRPr="00AE2840" w:rsidRDefault="00AD6408"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Statuses</w:t>
            </w:r>
          </w:p>
        </w:tc>
        <w:tc>
          <w:tcPr>
            <w:tcW w:w="3891" w:type="dxa"/>
          </w:tcPr>
          <w:p w14:paraId="60C5B4ED"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referral statuses</w:t>
            </w:r>
          </w:p>
        </w:tc>
        <w:tc>
          <w:tcPr>
            <w:tcW w:w="3073" w:type="dxa"/>
          </w:tcPr>
          <w:p w14:paraId="1BBAD6B2"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bl>
    <w:p w14:paraId="30E59607" w14:textId="77777777" w:rsidR="00AD6408" w:rsidRPr="00AE2840" w:rsidRDefault="00AD6408" w:rsidP="009F7A4C">
      <w:pPr>
        <w:pStyle w:val="Heading3"/>
      </w:pPr>
      <w:bookmarkStart w:id="8" w:name="_GetReferralListResponse"/>
      <w:bookmarkEnd w:id="8"/>
      <w:r w:rsidRPr="00AE2840">
        <w:lastRenderedPageBreak/>
        <w:t>GetReferralListResponse</w:t>
      </w:r>
    </w:p>
    <w:p w14:paraId="72B94D7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9DD3CD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74254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C6E37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“ReferralSummary“</w:t>
      </w:r>
      <w:r w:rsidRPr="00AE2840">
        <w:rPr>
          <w:rFonts w:ascii="Courier New" w:eastAsiaTheme="minorHAnsi" w:hAnsi="Courier New" w:cs="Courier New"/>
          <w:color w:val="0000FF"/>
          <w:sz w:val="20"/>
          <w:szCs w:val="20"/>
          <w:highlight w:val="white"/>
          <w:lang w:val="en-US" w:eastAsia="en-US"/>
        </w:rPr>
        <w:t>&gt;</w:t>
      </w:r>
    </w:p>
    <w:p w14:paraId="621141C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B15E25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199C68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62F4F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“OldReferralUniqueIdentifier“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5CE7E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3A1F0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C6192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“RequestorDocIdentifier“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BFC86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“RequestorDocName“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7906F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“RequestorDocSurname“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0C235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“ReferralCreationDatetime“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B5A27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“ReferralStatusCode“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27915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“MedicalDiagnosis“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FFA13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3E4FF5"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LastAdmissionFacilityCode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BPIType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8E5FA4"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lang w:val="en-US"/>
        </w:rPr>
        <w:t xml:space="preserve"> </w:t>
      </w:r>
      <w:r w:rsidRPr="00AE2840">
        <w:rPr>
          <w:rFonts w:ascii="Courier New" w:eastAsiaTheme="minorHAnsi" w:hAnsi="Courier New" w:cs="Courier New"/>
          <w:b/>
          <w:bCs/>
          <w:color w:val="8000FF"/>
          <w:sz w:val="20"/>
          <w:szCs w:val="20"/>
          <w:lang w:val="en-US" w:eastAsia="en-US"/>
        </w:rPr>
        <w:t>LastAdmissionFacilitySpecificCode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BPIspecificType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CBC7E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“EarliestControlDate“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C04B5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“DateValidFrom“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166C4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“DateValidTo“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455B7B" w14:textId="77777777" w:rsidR="00AD6408" w:rsidRPr="00AE2840" w:rsidRDefault="00AD6408" w:rsidP="00AD6408">
      <w:pPr>
        <w:autoSpaceDE w:val="0"/>
        <w:autoSpaceDN w:val="0"/>
        <w:adjustRightInd w:val="0"/>
        <w:spacing w:after="0" w:line="240" w:lineRule="auto"/>
        <w:rPr>
          <w:rFonts w:ascii="Courier New" w:hAnsi="Courier New" w:cs="Courier New"/>
          <w:b/>
          <w:bCs/>
          <w:color w:val="000000"/>
          <w:sz w:val="20"/>
          <w:szCs w:val="20"/>
          <w:highlight w:val="white"/>
          <w:lang w:val="en-US" w:eastAsia="en-US"/>
        </w:rPr>
      </w:pPr>
      <w:r w:rsidRPr="00AE2840">
        <w:rPr>
          <w:rFonts w:ascii="Courier New" w:hAnsi="Courier New" w:cs="Courier New"/>
          <w:b/>
          <w:bCs/>
          <w:color w:val="000000" w:themeColor="text1"/>
          <w:sz w:val="20"/>
          <w:szCs w:val="20"/>
          <w:highlight w:val="white"/>
          <w:lang w:val="en-US" w:eastAsia="en-US"/>
        </w:rPr>
        <w:t xml:space="preserve">        </w:t>
      </w:r>
      <w:r w:rsidRPr="00AE2840">
        <w:rPr>
          <w:rFonts w:ascii="Courier New" w:hAnsi="Courier New" w:cs="Courier New"/>
          <w:color w:val="0000FF"/>
          <w:sz w:val="20"/>
          <w:szCs w:val="20"/>
          <w:highlight w:val="white"/>
          <w:lang w:val="en-US" w:eastAsia="en-US"/>
        </w:rPr>
        <w:t>&lt;xs:element</w:t>
      </w:r>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FF0000"/>
          <w:sz w:val="20"/>
          <w:szCs w:val="20"/>
          <w:highlight w:val="white"/>
          <w:lang w:val="en-US" w:eastAsia="en-US"/>
        </w:rPr>
        <w:t>minOccurs</w:t>
      </w:r>
      <w:r w:rsidRPr="00AE2840">
        <w:rPr>
          <w:rFonts w:ascii="Courier New" w:hAnsi="Courier New" w:cs="Courier New"/>
          <w:color w:val="000000" w:themeColor="text1"/>
          <w:sz w:val="20"/>
          <w:szCs w:val="20"/>
          <w:highlight w:val="white"/>
          <w:lang w:val="en-US" w:eastAsia="en-US"/>
        </w:rPr>
        <w:t>=</w:t>
      </w:r>
      <w:r w:rsidRPr="00AE2840">
        <w:rPr>
          <w:rFonts w:ascii="Courier New" w:hAnsi="Courier New" w:cs="Courier New"/>
          <w:b/>
          <w:bCs/>
          <w:color w:val="8000FF"/>
          <w:sz w:val="20"/>
          <w:szCs w:val="20"/>
          <w:highlight w:val="white"/>
          <w:lang w:val="en-US" w:eastAsia="en-US"/>
        </w:rPr>
        <w:t>“0“</w:t>
      </w:r>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FF0000"/>
          <w:sz w:val="20"/>
          <w:szCs w:val="20"/>
          <w:highlight w:val="white"/>
          <w:lang w:val="en-US" w:eastAsia="en-US"/>
        </w:rPr>
        <w:t>maxOccurs</w:t>
      </w:r>
      <w:r w:rsidRPr="00AE2840">
        <w:rPr>
          <w:rFonts w:ascii="Courier New" w:hAnsi="Courier New" w:cs="Courier New"/>
          <w:color w:val="000000" w:themeColor="text1"/>
          <w:sz w:val="20"/>
          <w:szCs w:val="20"/>
          <w:highlight w:val="white"/>
          <w:lang w:val="en-US" w:eastAsia="en-US"/>
        </w:rPr>
        <w:t>=</w:t>
      </w:r>
      <w:r w:rsidRPr="00AE2840">
        <w:rPr>
          <w:rFonts w:ascii="Courier New" w:hAnsi="Courier New" w:cs="Courier New"/>
          <w:b/>
          <w:bCs/>
          <w:color w:val="8000FF"/>
          <w:sz w:val="20"/>
          <w:szCs w:val="20"/>
          <w:highlight w:val="white"/>
          <w:lang w:val="en-US" w:eastAsia="en-US"/>
        </w:rPr>
        <w:t>“1“</w:t>
      </w:r>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FF0000"/>
          <w:sz w:val="20"/>
          <w:szCs w:val="20"/>
          <w:highlight w:val="white"/>
          <w:lang w:val="en-US" w:eastAsia="en-US"/>
        </w:rPr>
        <w:t>name</w:t>
      </w:r>
      <w:r w:rsidRPr="00AE2840">
        <w:rPr>
          <w:rFonts w:ascii="Courier New" w:hAnsi="Courier New" w:cs="Courier New"/>
          <w:color w:val="000000" w:themeColor="text1"/>
          <w:sz w:val="20"/>
          <w:szCs w:val="20"/>
          <w:highlight w:val="white"/>
          <w:lang w:val="en-US" w:eastAsia="en-US"/>
        </w:rPr>
        <w:t>=</w:t>
      </w:r>
      <w:r w:rsidRPr="00AE2840">
        <w:rPr>
          <w:rFonts w:ascii="Courier New" w:hAnsi="Courier New" w:cs="Courier New"/>
          <w:b/>
          <w:bCs/>
          <w:color w:val="8000FF"/>
          <w:sz w:val="20"/>
          <w:szCs w:val="20"/>
          <w:highlight w:val="white"/>
          <w:lang w:val="en-US" w:eastAsia="en-US"/>
        </w:rPr>
        <w:t>“UrgencyType“</w:t>
      </w:r>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FF0000"/>
          <w:sz w:val="20"/>
          <w:szCs w:val="20"/>
          <w:highlight w:val="white"/>
          <w:lang w:val="en-US" w:eastAsia="en-US"/>
        </w:rPr>
        <w:t>type</w:t>
      </w:r>
      <w:r w:rsidRPr="00AE2840">
        <w:rPr>
          <w:rFonts w:ascii="Courier New" w:hAnsi="Courier New" w:cs="Courier New"/>
          <w:color w:val="000000" w:themeColor="text1"/>
          <w:sz w:val="20"/>
          <w:szCs w:val="20"/>
          <w:highlight w:val="white"/>
          <w:lang w:val="en-US" w:eastAsia="en-US"/>
        </w:rPr>
        <w:t>=</w:t>
      </w:r>
      <w:r w:rsidRPr="00AE2840">
        <w:rPr>
          <w:rFonts w:ascii="Courier New" w:hAnsi="Courier New" w:cs="Courier New"/>
          <w:b/>
          <w:bCs/>
          <w:color w:val="8000FF"/>
          <w:sz w:val="20"/>
          <w:szCs w:val="20"/>
          <w:highlight w:val="white"/>
          <w:lang w:val="en-US" w:eastAsia="en-US"/>
        </w:rPr>
        <w:t>“UrgencyTypeForRefType“</w:t>
      </w:r>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0000FF"/>
          <w:sz w:val="20"/>
          <w:szCs w:val="20"/>
          <w:highlight w:val="white"/>
          <w:lang w:val="en-US" w:eastAsia="en-US"/>
        </w:rPr>
        <w:t>/&gt;</w:t>
      </w:r>
    </w:p>
    <w:p w14:paraId="36D3362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“CancelReferralCode“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“ReferralCancellationReasonType“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FD25AE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“CancelReferralDescription“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F621B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“CancelledBy“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7936F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“ControlNotNeeded“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3F4DE5" w14:textId="7158D2A2"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“LastAppointmentFacilityName“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D1078AF"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LastAppointmentFacilityCode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BPIType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957E05" w14:textId="43544C4D" w:rsidR="00956EAA" w:rsidRPr="00AE2840" w:rsidRDefault="00956EAA"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lang w:val="en-US"/>
        </w:rPr>
        <w:t xml:space="preserve"> </w:t>
      </w:r>
      <w:r w:rsidRPr="00AE2840">
        <w:rPr>
          <w:rFonts w:ascii="Courier New" w:eastAsiaTheme="minorHAnsi" w:hAnsi="Courier New" w:cs="Courier New"/>
          <w:b/>
          <w:bCs/>
          <w:color w:val="8000FF"/>
          <w:sz w:val="20"/>
          <w:szCs w:val="20"/>
          <w:lang w:val="en-US" w:eastAsia="en-US"/>
        </w:rPr>
        <w:t>LastAppointmentFacilitySpecificCode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BPIspecificType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13B67D" w14:textId="6D512F21" w:rsidR="000509EF" w:rsidRDefault="000509EF"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AllowOrdering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89F2D5" w14:textId="75C86DF7" w:rsidR="005B4F25" w:rsidRPr="005B4F25" w:rsidRDefault="005B4F25" w:rsidP="005B4F25">
      <w:pPr>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lang w:val="en-US"/>
        </w:rPr>
        <w:t>CancellationDate</w:t>
      </w:r>
      <w:r w:rsidR="00D118E3">
        <w:rPr>
          <w:rFonts w:ascii="Courier New" w:hAnsi="Courier New" w:cs="Courier New"/>
          <w:b/>
          <w:bCs/>
          <w:color w:val="8000FF"/>
          <w:sz w:val="20"/>
          <w:szCs w:val="20"/>
          <w:lang w:val="en-US"/>
        </w:rPr>
        <w:t>T</w:t>
      </w:r>
      <w:r>
        <w:rPr>
          <w:rFonts w:ascii="Courier New" w:hAnsi="Courier New" w:cs="Courier New"/>
          <w:b/>
          <w:bCs/>
          <w:color w:val="8000FF"/>
          <w:sz w:val="20"/>
          <w:szCs w:val="20"/>
          <w:lang w:val="en-US"/>
        </w:rPr>
        <w:t>ime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“xs:</w:t>
      </w:r>
      <w:r w:rsidRPr="00AE2840">
        <w:rPr>
          <w:rFonts w:ascii="Courier New" w:hAnsi="Courier New" w:cs="Courier New"/>
          <w:b/>
          <w:bCs/>
          <w:color w:val="8000FF"/>
          <w:sz w:val="20"/>
          <w:szCs w:val="20"/>
          <w:lang w:val="en-US"/>
        </w:rPr>
        <w:t>dateTime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C9C16B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B1F6F9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0091E9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8E86BA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w:t>
      </w:r>
      <w:r w:rsidRPr="00AE2840">
        <w:rPr>
          <w:rFonts w:ascii="Courier New" w:eastAsiaTheme="minorHAnsi" w:hAnsi="Courier New" w:cs="Courier New"/>
          <w:color w:val="0000FF"/>
          <w:sz w:val="20"/>
          <w:szCs w:val="20"/>
          <w:highlight w:val="white"/>
          <w:lang w:val="en-US" w:eastAsia="en-US"/>
        </w:rPr>
        <w:t>&gt;</w:t>
      </w:r>
    </w:p>
    <w:p w14:paraId="5777318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2B4AB1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3813718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“ReferralSummary“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F75DC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8D4657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7447FF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9EDC70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“GetReferralListResponse“</w:t>
      </w:r>
      <w:r w:rsidRPr="00AE2840">
        <w:rPr>
          <w:rFonts w:ascii="Courier New" w:eastAsiaTheme="minorHAnsi" w:hAnsi="Courier New" w:cs="Courier New"/>
          <w:color w:val="0000FF"/>
          <w:sz w:val="20"/>
          <w:szCs w:val="20"/>
          <w:highlight w:val="white"/>
          <w:lang w:val="en-US" w:eastAsia="en-US"/>
        </w:rPr>
        <w:t>&gt;</w:t>
      </w:r>
    </w:p>
    <w:p w14:paraId="01F9160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BCF1D7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3AAB2B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977F8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03745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923C5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D20B0B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A2731C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CAE1B2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0E53876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57F0A2F" w14:textId="77777777" w:rsidR="00AD6408" w:rsidRPr="00AE2840" w:rsidRDefault="00AD6408" w:rsidP="009F7A4C">
      <w:pPr>
        <w:pStyle w:val="Heading4"/>
        <w:rPr>
          <w:highlight w:val="white"/>
          <w:lang w:val="en-US"/>
        </w:rPr>
      </w:pPr>
      <w:r w:rsidRPr="00AE2840">
        <w:rPr>
          <w:highlight w:val="white"/>
          <w:lang w:val="en-US"/>
        </w:rPr>
        <w:t>Example xml:</w:t>
      </w:r>
    </w:p>
    <w:p w14:paraId="65B67FA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54BBD3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&lt;GetReferralListResponse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A71D3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57184A8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&lt;Referrals&gt;</w:t>
      </w:r>
    </w:p>
    <w:p w14:paraId="59EEFEF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&lt;ReferralSummary&gt;</w:t>
      </w:r>
    </w:p>
    <w:p w14:paraId="40B759B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0214574125981</w:t>
      </w:r>
      <w:r w:rsidRPr="00AE2840">
        <w:rPr>
          <w:rFonts w:ascii="Courier New" w:eastAsiaTheme="minorHAnsi" w:hAnsi="Courier New" w:cs="Courier New"/>
          <w:color w:val="0000FF"/>
          <w:sz w:val="20"/>
          <w:szCs w:val="20"/>
          <w:highlight w:val="white"/>
          <w:lang w:val="en-US" w:eastAsia="en-US"/>
        </w:rPr>
        <w:t>&lt;/ReferralUniqueIdentifier&gt;</w:t>
      </w:r>
    </w:p>
    <w:p w14:paraId="54F9861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0214574125111</w:t>
      </w:r>
      <w:r w:rsidRPr="00AE2840">
        <w:rPr>
          <w:rFonts w:ascii="Courier New" w:eastAsiaTheme="minorHAnsi" w:hAnsi="Courier New" w:cs="Courier New"/>
          <w:color w:val="0000FF"/>
          <w:sz w:val="20"/>
          <w:szCs w:val="20"/>
          <w:highlight w:val="white"/>
          <w:lang w:val="en-US" w:eastAsia="en-US"/>
        </w:rPr>
        <w:t>&lt;/OldReferralUniqueIdentifier&gt;</w:t>
      </w:r>
    </w:p>
    <w:p w14:paraId="039AEF1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&lt;/PatientUniqueIdentifier&gt;</w:t>
      </w:r>
    </w:p>
    <w:p w14:paraId="69D1FB3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096000154</w:t>
      </w:r>
      <w:r w:rsidRPr="00AE2840">
        <w:rPr>
          <w:rFonts w:ascii="Courier New" w:eastAsiaTheme="minorHAnsi" w:hAnsi="Courier New" w:cs="Courier New"/>
          <w:color w:val="0000FF"/>
          <w:sz w:val="20"/>
          <w:szCs w:val="20"/>
          <w:highlight w:val="white"/>
          <w:lang w:val="en-US" w:eastAsia="en-US"/>
        </w:rPr>
        <w:t>&lt;/PatientInsuranceIdentifier&gt;</w:t>
      </w:r>
    </w:p>
    <w:p w14:paraId="379EAAD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&lt;RequestorDocIdentifier&gt;</w:t>
      </w:r>
      <w:r w:rsidRPr="00AE2840">
        <w:rPr>
          <w:rFonts w:ascii="Courier New" w:eastAsiaTheme="minorHAnsi" w:hAnsi="Courier New" w:cs="Courier New"/>
          <w:b/>
          <w:bCs/>
          <w:color w:val="000000"/>
          <w:sz w:val="20"/>
          <w:szCs w:val="20"/>
          <w:highlight w:val="white"/>
          <w:lang w:val="en-US" w:eastAsia="en-US"/>
        </w:rPr>
        <w:t>08087</w:t>
      </w:r>
      <w:r w:rsidRPr="00AE2840">
        <w:rPr>
          <w:rFonts w:ascii="Courier New" w:eastAsiaTheme="minorHAnsi" w:hAnsi="Courier New" w:cs="Courier New"/>
          <w:color w:val="0000FF"/>
          <w:sz w:val="20"/>
          <w:szCs w:val="20"/>
          <w:highlight w:val="white"/>
          <w:lang w:val="en-US" w:eastAsia="en-US"/>
        </w:rPr>
        <w:t>&lt;/RequestorDocIdentifier&gt;</w:t>
      </w:r>
    </w:p>
    <w:p w14:paraId="5D0C053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&lt;RequestorDocName&gt;</w:t>
      </w:r>
      <w:r w:rsidRPr="00AE2840">
        <w:rPr>
          <w:rFonts w:ascii="Courier New" w:eastAsiaTheme="minorHAnsi" w:hAnsi="Courier New" w:cs="Courier New"/>
          <w:b/>
          <w:bCs/>
          <w:color w:val="000000"/>
          <w:sz w:val="20"/>
          <w:szCs w:val="20"/>
          <w:highlight w:val="white"/>
          <w:lang w:val="en-US" w:eastAsia="en-US"/>
        </w:rPr>
        <w:t>Primarni</w:t>
      </w:r>
      <w:r w:rsidRPr="00AE2840">
        <w:rPr>
          <w:rFonts w:ascii="Courier New" w:eastAsiaTheme="minorHAnsi" w:hAnsi="Courier New" w:cs="Courier New"/>
          <w:color w:val="0000FF"/>
          <w:sz w:val="20"/>
          <w:szCs w:val="20"/>
          <w:highlight w:val="white"/>
          <w:lang w:val="en-US" w:eastAsia="en-US"/>
        </w:rPr>
        <w:t>&lt;/RequestorDocName&gt;</w:t>
      </w:r>
    </w:p>
    <w:p w14:paraId="3131016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&lt;RequestorDocSurname&gt;</w:t>
      </w:r>
      <w:r w:rsidRPr="00AE2840">
        <w:rPr>
          <w:rFonts w:ascii="Courier New" w:eastAsiaTheme="minorHAnsi" w:hAnsi="Courier New" w:cs="Courier New"/>
          <w:b/>
          <w:bCs/>
          <w:color w:val="000000"/>
          <w:sz w:val="20"/>
          <w:szCs w:val="20"/>
          <w:highlight w:val="white"/>
          <w:lang w:val="en-US" w:eastAsia="en-US"/>
        </w:rPr>
        <w:t>Doktor</w:t>
      </w:r>
      <w:r w:rsidRPr="00AE2840">
        <w:rPr>
          <w:rFonts w:ascii="Courier New" w:eastAsiaTheme="minorHAnsi" w:hAnsi="Courier New" w:cs="Courier New"/>
          <w:color w:val="0000FF"/>
          <w:sz w:val="20"/>
          <w:szCs w:val="20"/>
          <w:highlight w:val="white"/>
          <w:lang w:val="en-US" w:eastAsia="en-US"/>
        </w:rPr>
        <w:t>&lt;/RequestorDocSurname&gt;</w:t>
      </w:r>
    </w:p>
    <w:p w14:paraId="400F678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&lt;ReferralCreationDatetime&gt;</w:t>
      </w:r>
      <w:r w:rsidRPr="00AE2840">
        <w:rPr>
          <w:rFonts w:ascii="Courier New" w:eastAsiaTheme="minorHAnsi" w:hAnsi="Courier New" w:cs="Courier New"/>
          <w:b/>
          <w:bCs/>
          <w:color w:val="000000"/>
          <w:sz w:val="20"/>
          <w:szCs w:val="20"/>
          <w:highlight w:val="white"/>
          <w:lang w:val="en-US" w:eastAsia="en-US"/>
        </w:rPr>
        <w:t>2019-01-03T00:00:00</w:t>
      </w:r>
      <w:r w:rsidRPr="00AE2840">
        <w:rPr>
          <w:rFonts w:ascii="Courier New" w:eastAsiaTheme="minorHAnsi" w:hAnsi="Courier New" w:cs="Courier New"/>
          <w:color w:val="0000FF"/>
          <w:sz w:val="20"/>
          <w:szCs w:val="20"/>
          <w:highlight w:val="white"/>
          <w:lang w:val="en-US" w:eastAsia="en-US"/>
        </w:rPr>
        <w:t>&lt;/ReferralCreationDatetime&gt;</w:t>
      </w:r>
    </w:p>
    <w:p w14:paraId="2A040FE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&lt;ReferralStatusCode&gt;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&lt;/ReferralStatusCode&gt;</w:t>
      </w:r>
    </w:p>
    <w:p w14:paraId="78E29A3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&lt;MedicalDiagnosis&gt;</w:t>
      </w:r>
      <w:r w:rsidRPr="00AE2840">
        <w:rPr>
          <w:rFonts w:ascii="Courier New" w:eastAsiaTheme="minorHAnsi" w:hAnsi="Courier New" w:cs="Courier New"/>
          <w:b/>
          <w:bCs/>
          <w:color w:val="000000"/>
          <w:sz w:val="20"/>
          <w:szCs w:val="20"/>
          <w:highlight w:val="white"/>
          <w:lang w:val="en-US" w:eastAsia="en-US"/>
        </w:rPr>
        <w:t>A5014</w:t>
      </w:r>
      <w:r w:rsidRPr="00AE2840">
        <w:rPr>
          <w:rFonts w:ascii="Courier New" w:eastAsiaTheme="minorHAnsi" w:hAnsi="Courier New" w:cs="Courier New"/>
          <w:color w:val="0000FF"/>
          <w:sz w:val="20"/>
          <w:szCs w:val="20"/>
          <w:highlight w:val="white"/>
          <w:lang w:val="en-US" w:eastAsia="en-US"/>
        </w:rPr>
        <w:t>&lt;/MedicalDiagnosis&gt;</w:t>
      </w:r>
    </w:p>
    <w:p w14:paraId="2842D12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&lt;/MedicalProcedure&gt;</w:t>
      </w:r>
    </w:p>
    <w:p w14:paraId="265F70C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&lt;LastAdmissionFacility&gt;</w:t>
      </w:r>
      <w:r w:rsidRPr="00AE2840">
        <w:rPr>
          <w:rFonts w:ascii="Courier New" w:eastAsiaTheme="minorHAnsi" w:hAnsi="Courier New" w:cs="Courier New"/>
          <w:b/>
          <w:bCs/>
          <w:color w:val="000000"/>
          <w:sz w:val="20"/>
          <w:szCs w:val="20"/>
          <w:highlight w:val="white"/>
          <w:lang w:val="en-US" w:eastAsia="en-US"/>
        </w:rPr>
        <w:t>05412</w:t>
      </w:r>
      <w:r w:rsidRPr="00AE2840">
        <w:rPr>
          <w:rFonts w:ascii="Courier New" w:eastAsiaTheme="minorHAnsi" w:hAnsi="Courier New" w:cs="Courier New"/>
          <w:color w:val="0000FF"/>
          <w:sz w:val="20"/>
          <w:szCs w:val="20"/>
          <w:highlight w:val="white"/>
          <w:lang w:val="en-US" w:eastAsia="en-US"/>
        </w:rPr>
        <w:t>&lt;/LastAdmissionFacility&gt;</w:t>
      </w:r>
    </w:p>
    <w:p w14:paraId="3677774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&lt;EarliestControlDate&gt;</w:t>
      </w:r>
      <w:r w:rsidRPr="00AE2840">
        <w:rPr>
          <w:rFonts w:ascii="Courier New" w:eastAsiaTheme="minorHAnsi" w:hAnsi="Courier New" w:cs="Courier New"/>
          <w:b/>
          <w:bCs/>
          <w:color w:val="000000"/>
          <w:sz w:val="20"/>
          <w:szCs w:val="20"/>
          <w:highlight w:val="white"/>
          <w:lang w:val="en-US" w:eastAsia="en-US"/>
        </w:rPr>
        <w:t>2019-06-20T00:00:00</w:t>
      </w:r>
      <w:r w:rsidRPr="00AE2840">
        <w:rPr>
          <w:rFonts w:ascii="Courier New" w:eastAsiaTheme="minorHAnsi" w:hAnsi="Courier New" w:cs="Courier New"/>
          <w:color w:val="0000FF"/>
          <w:sz w:val="20"/>
          <w:szCs w:val="20"/>
          <w:highlight w:val="white"/>
          <w:lang w:val="en-US" w:eastAsia="en-US"/>
        </w:rPr>
        <w:t>&lt;/EarliestControlDate&gt;</w:t>
      </w:r>
    </w:p>
    <w:p w14:paraId="20280D4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&lt;DateValidFrom&gt;</w:t>
      </w:r>
      <w:r w:rsidRPr="00AE2840">
        <w:rPr>
          <w:rFonts w:ascii="Courier New" w:eastAsiaTheme="minorHAnsi" w:hAnsi="Courier New" w:cs="Courier New"/>
          <w:b/>
          <w:bCs/>
          <w:color w:val="000000"/>
          <w:sz w:val="20"/>
          <w:szCs w:val="20"/>
          <w:highlight w:val="white"/>
          <w:lang w:val="en-US" w:eastAsia="en-US"/>
        </w:rPr>
        <w:t>0001-01-01T00:00:00</w:t>
      </w:r>
      <w:r w:rsidRPr="00AE2840">
        <w:rPr>
          <w:rFonts w:ascii="Courier New" w:eastAsiaTheme="minorHAnsi" w:hAnsi="Courier New" w:cs="Courier New"/>
          <w:color w:val="0000FF"/>
          <w:sz w:val="20"/>
          <w:szCs w:val="20"/>
          <w:highlight w:val="white"/>
          <w:lang w:val="en-US" w:eastAsia="en-US"/>
        </w:rPr>
        <w:t>&lt;/DateValidFrom&gt;</w:t>
      </w:r>
    </w:p>
    <w:p w14:paraId="3B931E6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&lt;DateValidTo&gt;</w:t>
      </w:r>
      <w:r w:rsidRPr="00AE2840">
        <w:rPr>
          <w:rFonts w:ascii="Courier New" w:eastAsiaTheme="minorHAnsi" w:hAnsi="Courier New" w:cs="Courier New"/>
          <w:b/>
          <w:bCs/>
          <w:color w:val="000000"/>
          <w:sz w:val="20"/>
          <w:szCs w:val="20"/>
          <w:highlight w:val="white"/>
          <w:lang w:val="en-US" w:eastAsia="en-US"/>
        </w:rPr>
        <w:t>2020-12-03T00:00:00</w:t>
      </w:r>
      <w:r w:rsidRPr="00AE2840">
        <w:rPr>
          <w:rFonts w:ascii="Courier New" w:eastAsiaTheme="minorHAnsi" w:hAnsi="Courier New" w:cs="Courier New"/>
          <w:color w:val="0000FF"/>
          <w:sz w:val="20"/>
          <w:szCs w:val="20"/>
          <w:highlight w:val="white"/>
          <w:lang w:val="en-US" w:eastAsia="en-US"/>
        </w:rPr>
        <w:t>&lt;/DateValidTo&gt;</w:t>
      </w:r>
    </w:p>
    <w:p w14:paraId="1601868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&lt;/UrgencyType&gt;</w:t>
      </w:r>
    </w:p>
    <w:p w14:paraId="53926BE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&lt;CancelReferralCode&gt;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&lt;/CancelReferralCode&gt;</w:t>
      </w:r>
    </w:p>
    <w:p w14:paraId="3341DFE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&lt;CancelReferralDescription&gt;</w:t>
      </w:r>
      <w:r w:rsidRPr="00AE2840">
        <w:rPr>
          <w:rFonts w:ascii="Courier New" w:eastAsiaTheme="minorHAnsi" w:hAnsi="Courier New" w:cs="Courier New"/>
          <w:b/>
          <w:bCs/>
          <w:color w:val="000000"/>
          <w:sz w:val="20"/>
          <w:szCs w:val="20"/>
          <w:highlight w:val="white"/>
          <w:lang w:val="en-US" w:eastAsia="en-US"/>
        </w:rPr>
        <w:t>CancelReferralDescription</w:t>
      </w:r>
      <w:r w:rsidRPr="00AE2840">
        <w:rPr>
          <w:rFonts w:ascii="Courier New" w:eastAsiaTheme="minorHAnsi" w:hAnsi="Courier New" w:cs="Courier New"/>
          <w:color w:val="0000FF"/>
          <w:sz w:val="20"/>
          <w:szCs w:val="20"/>
          <w:highlight w:val="white"/>
          <w:lang w:val="en-US" w:eastAsia="en-US"/>
        </w:rPr>
        <w:t>&lt;/CancelReferralDescription&gt;</w:t>
      </w:r>
    </w:p>
    <w:p w14:paraId="01382F4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&lt;CancelledBy&gt;</w:t>
      </w:r>
      <w:r w:rsidRPr="00AE2840">
        <w:rPr>
          <w:rFonts w:ascii="Courier New" w:eastAsiaTheme="minorHAnsi" w:hAnsi="Courier New" w:cs="Courier New"/>
          <w:b/>
          <w:bCs/>
          <w:color w:val="000000"/>
          <w:sz w:val="20"/>
          <w:szCs w:val="20"/>
          <w:highlight w:val="white"/>
          <w:lang w:val="en-US" w:eastAsia="en-US"/>
        </w:rPr>
        <w:t>Sestra administator</w:t>
      </w:r>
      <w:r w:rsidRPr="00AE2840">
        <w:rPr>
          <w:rFonts w:ascii="Courier New" w:eastAsiaTheme="minorHAnsi" w:hAnsi="Courier New" w:cs="Courier New"/>
          <w:color w:val="0000FF"/>
          <w:sz w:val="20"/>
          <w:szCs w:val="20"/>
          <w:highlight w:val="white"/>
          <w:lang w:val="en-US" w:eastAsia="en-US"/>
        </w:rPr>
        <w:t>&lt;/CancelledBy&gt;</w:t>
      </w:r>
    </w:p>
    <w:p w14:paraId="6379DE9A" w14:textId="54E4FC9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&lt;ControlNotNeeded&gt;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&lt;/ControlNotNeeded&gt;</w:t>
      </w:r>
    </w:p>
    <w:p w14:paraId="6FBB21F7" w14:textId="403851FC" w:rsidR="000509EF" w:rsidRPr="00AE2840" w:rsidRDefault="000509EF"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b/>
          <w:bCs/>
          <w:color w:val="000000"/>
          <w:sz w:val="20"/>
          <w:szCs w:val="20"/>
          <w:highlight w:val="white"/>
          <w:lang w:val="en-US" w:eastAsia="en-US"/>
        </w:rPr>
        <w:tab/>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AllowOrdering</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AllowOrdering</w:t>
      </w:r>
      <w:r w:rsidRPr="00AE2840">
        <w:rPr>
          <w:rFonts w:ascii="Courier New" w:eastAsiaTheme="minorHAnsi" w:hAnsi="Courier New" w:cs="Courier New"/>
          <w:color w:val="0000FF"/>
          <w:sz w:val="20"/>
          <w:szCs w:val="20"/>
          <w:highlight w:val="white"/>
          <w:lang w:val="en-US" w:eastAsia="en-US"/>
        </w:rPr>
        <w:t>&gt;</w:t>
      </w:r>
    </w:p>
    <w:p w14:paraId="555D9BC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&lt;/ReferralSummary&gt;</w:t>
      </w:r>
    </w:p>
    <w:p w14:paraId="032EF55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&lt;ReferralSummary&gt;</w:t>
      </w:r>
    </w:p>
    <w:p w14:paraId="3B86093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0214574125982</w:t>
      </w:r>
      <w:r w:rsidRPr="00AE2840">
        <w:rPr>
          <w:rFonts w:ascii="Courier New" w:eastAsiaTheme="minorHAnsi" w:hAnsi="Courier New" w:cs="Courier New"/>
          <w:color w:val="0000FF"/>
          <w:sz w:val="20"/>
          <w:szCs w:val="20"/>
          <w:highlight w:val="white"/>
          <w:lang w:val="en-US" w:eastAsia="en-US"/>
        </w:rPr>
        <w:t>&lt;/ReferralUniqueIdentifier&gt;</w:t>
      </w:r>
    </w:p>
    <w:p w14:paraId="201BF57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0214574125222</w:t>
      </w:r>
      <w:r w:rsidRPr="00AE2840">
        <w:rPr>
          <w:rFonts w:ascii="Courier New" w:eastAsiaTheme="minorHAnsi" w:hAnsi="Courier New" w:cs="Courier New"/>
          <w:color w:val="0000FF"/>
          <w:sz w:val="20"/>
          <w:szCs w:val="20"/>
          <w:highlight w:val="white"/>
          <w:lang w:val="en-US" w:eastAsia="en-US"/>
        </w:rPr>
        <w:t>&lt;/OldReferralUniqueIdentifier&gt;</w:t>
      </w:r>
    </w:p>
    <w:p w14:paraId="6BA5DF4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&lt;/PatientUniqueIdentifier&gt;</w:t>
      </w:r>
    </w:p>
    <w:p w14:paraId="557488D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096000154</w:t>
      </w:r>
      <w:r w:rsidRPr="00AE2840">
        <w:rPr>
          <w:rFonts w:ascii="Courier New" w:eastAsiaTheme="minorHAnsi" w:hAnsi="Courier New" w:cs="Courier New"/>
          <w:color w:val="0000FF"/>
          <w:sz w:val="20"/>
          <w:szCs w:val="20"/>
          <w:highlight w:val="white"/>
          <w:lang w:val="en-US" w:eastAsia="en-US"/>
        </w:rPr>
        <w:t>&lt;/PatientInsuranceIdentifier&gt;</w:t>
      </w:r>
    </w:p>
    <w:p w14:paraId="72B2109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&lt;RequestorDocIdentifier&gt;</w:t>
      </w:r>
      <w:r w:rsidRPr="00AE2840">
        <w:rPr>
          <w:rFonts w:ascii="Courier New" w:eastAsiaTheme="minorHAnsi" w:hAnsi="Courier New" w:cs="Courier New"/>
          <w:b/>
          <w:bCs/>
          <w:color w:val="000000"/>
          <w:sz w:val="20"/>
          <w:szCs w:val="20"/>
          <w:highlight w:val="white"/>
          <w:lang w:val="en-US" w:eastAsia="en-US"/>
        </w:rPr>
        <w:t>08087</w:t>
      </w:r>
      <w:r w:rsidRPr="00AE2840">
        <w:rPr>
          <w:rFonts w:ascii="Courier New" w:eastAsiaTheme="minorHAnsi" w:hAnsi="Courier New" w:cs="Courier New"/>
          <w:color w:val="0000FF"/>
          <w:sz w:val="20"/>
          <w:szCs w:val="20"/>
          <w:highlight w:val="white"/>
          <w:lang w:val="en-US" w:eastAsia="en-US"/>
        </w:rPr>
        <w:t>&lt;/RequestorDocIdentifier&gt;</w:t>
      </w:r>
    </w:p>
    <w:p w14:paraId="3433806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&lt;RequestorDocName&gt;</w:t>
      </w:r>
      <w:r w:rsidRPr="00AE2840">
        <w:rPr>
          <w:rFonts w:ascii="Courier New" w:eastAsiaTheme="minorHAnsi" w:hAnsi="Courier New" w:cs="Courier New"/>
          <w:b/>
          <w:bCs/>
          <w:color w:val="000000"/>
          <w:sz w:val="20"/>
          <w:szCs w:val="20"/>
          <w:highlight w:val="white"/>
          <w:lang w:val="en-US" w:eastAsia="en-US"/>
        </w:rPr>
        <w:t>Primarni</w:t>
      </w:r>
      <w:r w:rsidRPr="00AE2840">
        <w:rPr>
          <w:rFonts w:ascii="Courier New" w:eastAsiaTheme="minorHAnsi" w:hAnsi="Courier New" w:cs="Courier New"/>
          <w:color w:val="0000FF"/>
          <w:sz w:val="20"/>
          <w:szCs w:val="20"/>
          <w:highlight w:val="white"/>
          <w:lang w:val="en-US" w:eastAsia="en-US"/>
        </w:rPr>
        <w:t>&lt;/RequestorDocName&gt;</w:t>
      </w:r>
    </w:p>
    <w:p w14:paraId="36D2639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&lt;RequestorDocSurname&gt;</w:t>
      </w:r>
      <w:r w:rsidRPr="00AE2840">
        <w:rPr>
          <w:rFonts w:ascii="Courier New" w:eastAsiaTheme="minorHAnsi" w:hAnsi="Courier New" w:cs="Courier New"/>
          <w:b/>
          <w:bCs/>
          <w:color w:val="000000"/>
          <w:sz w:val="20"/>
          <w:szCs w:val="20"/>
          <w:highlight w:val="white"/>
          <w:lang w:val="en-US" w:eastAsia="en-US"/>
        </w:rPr>
        <w:t>Doktor</w:t>
      </w:r>
      <w:r w:rsidRPr="00AE2840">
        <w:rPr>
          <w:rFonts w:ascii="Courier New" w:eastAsiaTheme="minorHAnsi" w:hAnsi="Courier New" w:cs="Courier New"/>
          <w:color w:val="0000FF"/>
          <w:sz w:val="20"/>
          <w:szCs w:val="20"/>
          <w:highlight w:val="white"/>
          <w:lang w:val="en-US" w:eastAsia="en-US"/>
        </w:rPr>
        <w:t>&lt;/RequestorDocSurname&gt;</w:t>
      </w:r>
    </w:p>
    <w:p w14:paraId="4044303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&lt;ReferralCreationDatetime&gt;</w:t>
      </w:r>
      <w:r w:rsidRPr="00AE2840">
        <w:rPr>
          <w:rFonts w:ascii="Courier New" w:eastAsiaTheme="minorHAnsi" w:hAnsi="Courier New" w:cs="Courier New"/>
          <w:b/>
          <w:bCs/>
          <w:color w:val="000000"/>
          <w:sz w:val="20"/>
          <w:szCs w:val="20"/>
          <w:highlight w:val="white"/>
          <w:lang w:val="en-US" w:eastAsia="en-US"/>
        </w:rPr>
        <w:t>2019-01-03T00:00:00</w:t>
      </w:r>
      <w:r w:rsidRPr="00AE2840">
        <w:rPr>
          <w:rFonts w:ascii="Courier New" w:eastAsiaTheme="minorHAnsi" w:hAnsi="Courier New" w:cs="Courier New"/>
          <w:color w:val="0000FF"/>
          <w:sz w:val="20"/>
          <w:szCs w:val="20"/>
          <w:highlight w:val="white"/>
          <w:lang w:val="en-US" w:eastAsia="en-US"/>
        </w:rPr>
        <w:t>&lt;/ReferralCreationDatetime&gt;</w:t>
      </w:r>
    </w:p>
    <w:p w14:paraId="12FB627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&lt;ReferralStatusCode&gt;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&lt;/ReferralStatusCode&gt;</w:t>
      </w:r>
    </w:p>
    <w:p w14:paraId="50FD1B9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&lt;MedicalDiagnosis&gt;</w:t>
      </w:r>
      <w:r w:rsidRPr="00AE2840">
        <w:rPr>
          <w:rFonts w:ascii="Courier New" w:eastAsiaTheme="minorHAnsi" w:hAnsi="Courier New" w:cs="Courier New"/>
          <w:b/>
          <w:bCs/>
          <w:color w:val="000000"/>
          <w:sz w:val="20"/>
          <w:szCs w:val="20"/>
          <w:highlight w:val="white"/>
          <w:lang w:val="en-US" w:eastAsia="en-US"/>
        </w:rPr>
        <w:t>A5014</w:t>
      </w:r>
      <w:r w:rsidRPr="00AE2840">
        <w:rPr>
          <w:rFonts w:ascii="Courier New" w:eastAsiaTheme="minorHAnsi" w:hAnsi="Courier New" w:cs="Courier New"/>
          <w:color w:val="0000FF"/>
          <w:sz w:val="20"/>
          <w:szCs w:val="20"/>
          <w:highlight w:val="white"/>
          <w:lang w:val="en-US" w:eastAsia="en-US"/>
        </w:rPr>
        <w:t>&lt;/MedicalDiagnosis&gt;</w:t>
      </w:r>
    </w:p>
    <w:p w14:paraId="191837B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&lt;/MedicalProcedure&gt;</w:t>
      </w:r>
    </w:p>
    <w:p w14:paraId="0F553AA9"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LastAdmissionFacilityCode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05412</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LastAdmissionFacilityCode</w:t>
      </w:r>
      <w:r w:rsidRPr="00AE2840">
        <w:rPr>
          <w:rFonts w:ascii="Courier New" w:eastAsiaTheme="minorHAnsi" w:hAnsi="Courier New" w:cs="Courier New"/>
          <w:color w:val="0000FF"/>
          <w:sz w:val="20"/>
          <w:szCs w:val="20"/>
          <w:highlight w:val="white"/>
          <w:lang w:val="en-US" w:eastAsia="en-US"/>
        </w:rPr>
        <w:t>&gt;</w:t>
      </w:r>
    </w:p>
    <w:p w14:paraId="53B82A7A"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LastAdmissionFacilitySpecificCode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05412A</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LastAdmissionFacilitySpecificCode</w:t>
      </w:r>
      <w:r w:rsidRPr="00AE2840">
        <w:rPr>
          <w:rFonts w:ascii="Courier New" w:eastAsiaTheme="minorHAnsi" w:hAnsi="Courier New" w:cs="Courier New"/>
          <w:color w:val="0000FF"/>
          <w:sz w:val="20"/>
          <w:szCs w:val="20"/>
          <w:highlight w:val="white"/>
          <w:lang w:val="en-US" w:eastAsia="en-US"/>
        </w:rPr>
        <w:t>&gt;</w:t>
      </w:r>
    </w:p>
    <w:p w14:paraId="0C198DE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&lt;EarliestControlDate&gt;</w:t>
      </w:r>
      <w:r w:rsidRPr="00AE2840">
        <w:rPr>
          <w:rFonts w:ascii="Courier New" w:eastAsiaTheme="minorHAnsi" w:hAnsi="Courier New" w:cs="Courier New"/>
          <w:b/>
          <w:bCs/>
          <w:color w:val="000000"/>
          <w:sz w:val="20"/>
          <w:szCs w:val="20"/>
          <w:highlight w:val="white"/>
          <w:lang w:val="en-US" w:eastAsia="en-US"/>
        </w:rPr>
        <w:t>2019-06-20T00:00:00</w:t>
      </w:r>
      <w:r w:rsidRPr="00AE2840">
        <w:rPr>
          <w:rFonts w:ascii="Courier New" w:eastAsiaTheme="minorHAnsi" w:hAnsi="Courier New" w:cs="Courier New"/>
          <w:color w:val="0000FF"/>
          <w:sz w:val="20"/>
          <w:szCs w:val="20"/>
          <w:highlight w:val="white"/>
          <w:lang w:val="en-US" w:eastAsia="en-US"/>
        </w:rPr>
        <w:t>&lt;/EarliestControlDate&gt;</w:t>
      </w:r>
    </w:p>
    <w:p w14:paraId="4B648B6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&lt;DateValidFrom&gt;</w:t>
      </w:r>
      <w:r w:rsidRPr="00AE2840">
        <w:rPr>
          <w:rFonts w:ascii="Courier New" w:eastAsiaTheme="minorHAnsi" w:hAnsi="Courier New" w:cs="Courier New"/>
          <w:b/>
          <w:bCs/>
          <w:color w:val="000000"/>
          <w:sz w:val="20"/>
          <w:szCs w:val="20"/>
          <w:highlight w:val="white"/>
          <w:lang w:val="en-US" w:eastAsia="en-US"/>
        </w:rPr>
        <w:t>0001-01-01T00:00:00</w:t>
      </w:r>
      <w:r w:rsidRPr="00AE2840">
        <w:rPr>
          <w:rFonts w:ascii="Courier New" w:eastAsiaTheme="minorHAnsi" w:hAnsi="Courier New" w:cs="Courier New"/>
          <w:color w:val="0000FF"/>
          <w:sz w:val="20"/>
          <w:szCs w:val="20"/>
          <w:highlight w:val="white"/>
          <w:lang w:val="en-US" w:eastAsia="en-US"/>
        </w:rPr>
        <w:t>&lt;/DateValidFrom&gt;</w:t>
      </w:r>
    </w:p>
    <w:p w14:paraId="6B452E7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&lt;DateValidTo&gt;</w:t>
      </w:r>
      <w:r w:rsidRPr="00AE2840">
        <w:rPr>
          <w:rFonts w:ascii="Courier New" w:eastAsiaTheme="minorHAnsi" w:hAnsi="Courier New" w:cs="Courier New"/>
          <w:b/>
          <w:bCs/>
          <w:color w:val="000000"/>
          <w:sz w:val="20"/>
          <w:szCs w:val="20"/>
          <w:highlight w:val="white"/>
          <w:lang w:val="en-US" w:eastAsia="en-US"/>
        </w:rPr>
        <w:t>2020-12-03T00:00:00</w:t>
      </w:r>
      <w:r w:rsidRPr="00AE2840">
        <w:rPr>
          <w:rFonts w:ascii="Courier New" w:eastAsiaTheme="minorHAnsi" w:hAnsi="Courier New" w:cs="Courier New"/>
          <w:color w:val="0000FF"/>
          <w:sz w:val="20"/>
          <w:szCs w:val="20"/>
          <w:highlight w:val="white"/>
          <w:lang w:val="en-US" w:eastAsia="en-US"/>
        </w:rPr>
        <w:t>&lt;/DateValidTo&gt;</w:t>
      </w:r>
    </w:p>
    <w:p w14:paraId="58142D3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&lt;/UrgencyType&gt;</w:t>
      </w:r>
    </w:p>
    <w:p w14:paraId="1918B5B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&lt;CancelReferralCode&gt;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&lt;/CancelReferralCode&gt;</w:t>
      </w:r>
    </w:p>
    <w:p w14:paraId="63FFC93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&lt;CancelReferralDescription&gt;</w:t>
      </w:r>
      <w:r w:rsidRPr="00AE2840">
        <w:rPr>
          <w:rFonts w:ascii="Courier New" w:eastAsiaTheme="minorHAnsi" w:hAnsi="Courier New" w:cs="Courier New"/>
          <w:b/>
          <w:bCs/>
          <w:color w:val="000000"/>
          <w:sz w:val="20"/>
          <w:szCs w:val="20"/>
          <w:highlight w:val="white"/>
          <w:lang w:val="en-US" w:eastAsia="en-US"/>
        </w:rPr>
        <w:t>CancelReferralDescription</w:t>
      </w:r>
      <w:r w:rsidRPr="00AE2840">
        <w:rPr>
          <w:rFonts w:ascii="Courier New" w:eastAsiaTheme="minorHAnsi" w:hAnsi="Courier New" w:cs="Courier New"/>
          <w:color w:val="0000FF"/>
          <w:sz w:val="20"/>
          <w:szCs w:val="20"/>
          <w:highlight w:val="white"/>
          <w:lang w:val="en-US" w:eastAsia="en-US"/>
        </w:rPr>
        <w:t>&lt;/CancelReferralDescription&gt;</w:t>
      </w:r>
    </w:p>
    <w:p w14:paraId="66D6B1A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&lt;CancelledBy&gt;</w:t>
      </w:r>
      <w:r w:rsidRPr="00AE2840">
        <w:rPr>
          <w:rFonts w:ascii="Courier New" w:eastAsiaTheme="minorHAnsi" w:hAnsi="Courier New" w:cs="Courier New"/>
          <w:b/>
          <w:bCs/>
          <w:color w:val="000000"/>
          <w:sz w:val="20"/>
          <w:szCs w:val="20"/>
          <w:highlight w:val="white"/>
          <w:lang w:val="en-US" w:eastAsia="en-US"/>
        </w:rPr>
        <w:t>Sestra administator</w:t>
      </w:r>
      <w:r w:rsidRPr="00AE2840">
        <w:rPr>
          <w:rFonts w:ascii="Courier New" w:eastAsiaTheme="minorHAnsi" w:hAnsi="Courier New" w:cs="Courier New"/>
          <w:color w:val="0000FF"/>
          <w:sz w:val="20"/>
          <w:szCs w:val="20"/>
          <w:highlight w:val="white"/>
          <w:lang w:val="en-US" w:eastAsia="en-US"/>
        </w:rPr>
        <w:t>&lt;/CancelledBy&gt;</w:t>
      </w:r>
    </w:p>
    <w:p w14:paraId="556AEEE5" w14:textId="1C4BDFD2"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&lt;ControlNotNeeded&gt;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&lt;/ControlNotNeeded&gt;</w:t>
      </w:r>
    </w:p>
    <w:p w14:paraId="297B90F3" w14:textId="77777777" w:rsidR="00956EAA" w:rsidRPr="00AE2840" w:rsidRDefault="00956EAA" w:rsidP="00956EAA">
      <w:pPr>
        <w:autoSpaceDE w:val="0"/>
        <w:autoSpaceDN w:val="0"/>
        <w:adjustRightInd w:val="0"/>
        <w:spacing w:after="0" w:line="240" w:lineRule="auto"/>
        <w:ind w:firstLine="708"/>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&lt;LastAppointmentFacilityName&gt;</w:t>
      </w:r>
      <w:r w:rsidRPr="00AE2840">
        <w:rPr>
          <w:rFonts w:ascii="Courier New" w:eastAsiaTheme="minorHAnsi" w:hAnsi="Courier New" w:cs="Courier New"/>
          <w:b/>
          <w:bCs/>
          <w:color w:val="000000"/>
          <w:sz w:val="20"/>
          <w:szCs w:val="20"/>
          <w:lang w:val="en-US" w:eastAsia="en-US"/>
        </w:rPr>
        <w:t>IN2 test</w:t>
      </w:r>
      <w:r w:rsidRPr="00AE2840">
        <w:rPr>
          <w:rFonts w:ascii="Courier New" w:eastAsiaTheme="minorHAnsi" w:hAnsi="Courier New" w:cs="Courier New"/>
          <w:color w:val="0000FF"/>
          <w:sz w:val="20"/>
          <w:szCs w:val="20"/>
          <w:lang w:val="en-US" w:eastAsia="en-US"/>
        </w:rPr>
        <w:t>&lt;/LastAppointmentFacilityName&gt;</w:t>
      </w:r>
    </w:p>
    <w:p w14:paraId="0474752D" w14:textId="77777777" w:rsidR="00956EAA" w:rsidRPr="00AE2840" w:rsidRDefault="00956EAA" w:rsidP="00956EAA">
      <w:pPr>
        <w:autoSpaceDE w:val="0"/>
        <w:autoSpaceDN w:val="0"/>
        <w:adjustRightInd w:val="0"/>
        <w:spacing w:after="0" w:line="240" w:lineRule="auto"/>
        <w:ind w:firstLine="708"/>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&lt;LastAppointmentFacilityCode&gt;</w:t>
      </w:r>
      <w:r w:rsidRPr="00AE2840">
        <w:rPr>
          <w:rFonts w:ascii="Courier New" w:eastAsiaTheme="minorHAnsi" w:hAnsi="Courier New" w:cs="Courier New"/>
          <w:b/>
          <w:bCs/>
          <w:color w:val="000000"/>
          <w:sz w:val="20"/>
          <w:szCs w:val="20"/>
          <w:highlight w:val="white"/>
          <w:lang w:val="en-US" w:eastAsia="en-US"/>
        </w:rPr>
        <w:t>05412</w:t>
      </w:r>
      <w:r w:rsidRPr="00AE2840">
        <w:rPr>
          <w:rFonts w:ascii="Courier New" w:eastAsiaTheme="minorHAnsi" w:hAnsi="Courier New" w:cs="Courier New"/>
          <w:color w:val="0000FF"/>
          <w:sz w:val="20"/>
          <w:szCs w:val="20"/>
          <w:lang w:val="en-US" w:eastAsia="en-US"/>
        </w:rPr>
        <w:t>&lt;/LastAppointmentFacilityCode&gt;</w:t>
      </w:r>
    </w:p>
    <w:p w14:paraId="25D64E03" w14:textId="5C5DF0CC" w:rsidR="00956EAA" w:rsidRPr="00AE2840" w:rsidRDefault="00956EAA" w:rsidP="00956EAA">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lang w:val="en-US" w:eastAsia="en-US"/>
        </w:rPr>
        <w:t>&lt;LastAppointmentFacilitySpecificCode&gt;</w:t>
      </w:r>
      <w:r w:rsidRPr="00AE2840">
        <w:rPr>
          <w:rFonts w:ascii="Courier New" w:eastAsiaTheme="minorHAnsi" w:hAnsi="Courier New" w:cs="Courier New"/>
          <w:b/>
          <w:bCs/>
          <w:color w:val="000000"/>
          <w:sz w:val="20"/>
          <w:szCs w:val="20"/>
          <w:highlight w:val="white"/>
          <w:lang w:val="en-US" w:eastAsia="en-US"/>
        </w:rPr>
        <w:t>05412A</w:t>
      </w:r>
      <w:r w:rsidRPr="00AE2840">
        <w:rPr>
          <w:rFonts w:ascii="Courier New" w:eastAsiaTheme="minorHAnsi" w:hAnsi="Courier New" w:cs="Courier New"/>
          <w:color w:val="0000FF"/>
          <w:sz w:val="20"/>
          <w:szCs w:val="20"/>
          <w:lang w:val="en-US" w:eastAsia="en-US"/>
        </w:rPr>
        <w:t xml:space="preserve"> &lt;/LastAppointmentFacilitySpecificCode&gt;</w:t>
      </w:r>
    </w:p>
    <w:p w14:paraId="680FE532" w14:textId="0BC096C4" w:rsidR="000509EF" w:rsidRDefault="000509EF"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b/>
          <w:bCs/>
          <w:color w:val="000000"/>
          <w:sz w:val="20"/>
          <w:szCs w:val="20"/>
          <w:highlight w:val="white"/>
          <w:lang w:val="en-US" w:eastAsia="en-US"/>
        </w:rPr>
        <w:tab/>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AllowOrdering</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AllowOrdering</w:t>
      </w:r>
      <w:r w:rsidRPr="00AE2840">
        <w:rPr>
          <w:rFonts w:ascii="Courier New" w:eastAsiaTheme="minorHAnsi" w:hAnsi="Courier New" w:cs="Courier New"/>
          <w:color w:val="0000FF"/>
          <w:sz w:val="20"/>
          <w:szCs w:val="20"/>
          <w:highlight w:val="white"/>
          <w:lang w:val="en-US" w:eastAsia="en-US"/>
        </w:rPr>
        <w:t>&gt;</w:t>
      </w:r>
    </w:p>
    <w:p w14:paraId="7664A522" w14:textId="67E71EB4" w:rsidR="005B4F25" w:rsidRPr="005B4F25" w:rsidRDefault="005B4F25" w:rsidP="00AD6408">
      <w:pPr>
        <w:autoSpaceDE w:val="0"/>
        <w:autoSpaceDN w:val="0"/>
        <w:adjustRightInd w:val="0"/>
        <w:spacing w:after="0" w:line="240" w:lineRule="auto"/>
        <w:rPr>
          <w:rFonts w:ascii="Courier New" w:hAnsi="Courier New" w:cs="Courier New"/>
          <w:b/>
          <w:bCs/>
          <w:color w:val="000000"/>
          <w:sz w:val="20"/>
          <w:szCs w:val="20"/>
          <w:lang w:val="en-US"/>
        </w:rPr>
      </w:pPr>
      <w:r>
        <w:rPr>
          <w:rFonts w:ascii="Courier New" w:eastAsiaTheme="minorHAnsi" w:hAnsi="Courier New" w:cs="Courier New"/>
          <w:color w:val="0000FF"/>
          <w:sz w:val="20"/>
          <w:szCs w:val="20"/>
          <w:highlight w:val="white"/>
          <w:lang w:val="en-US" w:eastAsia="en-US"/>
        </w:rPr>
        <w:tab/>
      </w:r>
      <w:r w:rsidRPr="00AE2840">
        <w:rPr>
          <w:rFonts w:ascii="Courier New" w:hAnsi="Courier New" w:cs="Courier New"/>
          <w:color w:val="0000FF"/>
          <w:sz w:val="20"/>
          <w:szCs w:val="20"/>
          <w:highlight w:val="white"/>
          <w:lang w:val="en-US"/>
        </w:rPr>
        <w:t>&lt;</w:t>
      </w:r>
      <w:r w:rsidRPr="00BF5770">
        <w:t xml:space="preserve"> </w:t>
      </w:r>
      <w:r w:rsidRPr="00BF5770">
        <w:rPr>
          <w:rFonts w:ascii="Courier New" w:hAnsi="Courier New" w:cs="Courier New"/>
          <w:color w:val="0000FF"/>
          <w:sz w:val="20"/>
          <w:szCs w:val="20"/>
          <w:lang w:val="en-US"/>
        </w:rPr>
        <w:t>CancellationDateTime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r w:rsidRPr="00BF5770">
        <w:rPr>
          <w:rFonts w:ascii="Courier New" w:hAnsi="Courier New" w:cs="Courier New"/>
          <w:color w:val="0000FF"/>
          <w:sz w:val="20"/>
          <w:szCs w:val="20"/>
          <w:lang w:val="en-US"/>
        </w:rPr>
        <w:t>CancellationDateTime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25BB81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&lt;/ReferralSummary&gt;</w:t>
      </w:r>
    </w:p>
    <w:p w14:paraId="13B2D9C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&lt;ReferralSummary&gt;</w:t>
      </w:r>
    </w:p>
    <w:p w14:paraId="4F584A7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0214574125983</w:t>
      </w:r>
      <w:r w:rsidRPr="00AE2840">
        <w:rPr>
          <w:rFonts w:ascii="Courier New" w:eastAsiaTheme="minorHAnsi" w:hAnsi="Courier New" w:cs="Courier New"/>
          <w:color w:val="0000FF"/>
          <w:sz w:val="20"/>
          <w:szCs w:val="20"/>
          <w:highlight w:val="white"/>
          <w:lang w:val="en-US" w:eastAsia="en-US"/>
        </w:rPr>
        <w:t>&lt;/ReferralUniqueIdentifier&gt;</w:t>
      </w:r>
    </w:p>
    <w:p w14:paraId="092E363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0214574125333</w:t>
      </w:r>
      <w:r w:rsidRPr="00AE2840">
        <w:rPr>
          <w:rFonts w:ascii="Courier New" w:eastAsiaTheme="minorHAnsi" w:hAnsi="Courier New" w:cs="Courier New"/>
          <w:color w:val="0000FF"/>
          <w:sz w:val="20"/>
          <w:szCs w:val="20"/>
          <w:highlight w:val="white"/>
          <w:lang w:val="en-US" w:eastAsia="en-US"/>
        </w:rPr>
        <w:t>&lt;/OldReferralUniqueIdentifier&gt;</w:t>
      </w:r>
    </w:p>
    <w:p w14:paraId="4CE2942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&lt;/PatientUniqueIdentifier&gt;</w:t>
      </w:r>
    </w:p>
    <w:p w14:paraId="2B5B650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096000154</w:t>
      </w:r>
      <w:r w:rsidRPr="00AE2840">
        <w:rPr>
          <w:rFonts w:ascii="Courier New" w:eastAsiaTheme="minorHAnsi" w:hAnsi="Courier New" w:cs="Courier New"/>
          <w:color w:val="0000FF"/>
          <w:sz w:val="20"/>
          <w:szCs w:val="20"/>
          <w:highlight w:val="white"/>
          <w:lang w:val="en-US" w:eastAsia="en-US"/>
        </w:rPr>
        <w:t>&lt;/PatientInsuranceIdentifier&gt;</w:t>
      </w:r>
    </w:p>
    <w:p w14:paraId="6C3F9FD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&lt;RequestorDocIdentifier&gt;</w:t>
      </w:r>
      <w:r w:rsidRPr="00AE2840">
        <w:rPr>
          <w:rFonts w:ascii="Courier New" w:eastAsiaTheme="minorHAnsi" w:hAnsi="Courier New" w:cs="Courier New"/>
          <w:b/>
          <w:bCs/>
          <w:color w:val="000000"/>
          <w:sz w:val="20"/>
          <w:szCs w:val="20"/>
          <w:highlight w:val="white"/>
          <w:lang w:val="en-US" w:eastAsia="en-US"/>
        </w:rPr>
        <w:t>08087</w:t>
      </w:r>
      <w:r w:rsidRPr="00AE2840">
        <w:rPr>
          <w:rFonts w:ascii="Courier New" w:eastAsiaTheme="minorHAnsi" w:hAnsi="Courier New" w:cs="Courier New"/>
          <w:color w:val="0000FF"/>
          <w:sz w:val="20"/>
          <w:szCs w:val="20"/>
          <w:highlight w:val="white"/>
          <w:lang w:val="en-US" w:eastAsia="en-US"/>
        </w:rPr>
        <w:t>&lt;/RequestorDocIdentifier&gt;</w:t>
      </w:r>
    </w:p>
    <w:p w14:paraId="5FE42DA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&lt;RequestorDocName&gt;</w:t>
      </w:r>
      <w:r w:rsidRPr="00AE2840">
        <w:rPr>
          <w:rFonts w:ascii="Courier New" w:eastAsiaTheme="minorHAnsi" w:hAnsi="Courier New" w:cs="Courier New"/>
          <w:b/>
          <w:bCs/>
          <w:color w:val="000000"/>
          <w:sz w:val="20"/>
          <w:szCs w:val="20"/>
          <w:highlight w:val="white"/>
          <w:lang w:val="en-US" w:eastAsia="en-US"/>
        </w:rPr>
        <w:t>Primarni</w:t>
      </w:r>
      <w:r w:rsidRPr="00AE2840">
        <w:rPr>
          <w:rFonts w:ascii="Courier New" w:eastAsiaTheme="minorHAnsi" w:hAnsi="Courier New" w:cs="Courier New"/>
          <w:color w:val="0000FF"/>
          <w:sz w:val="20"/>
          <w:szCs w:val="20"/>
          <w:highlight w:val="white"/>
          <w:lang w:val="en-US" w:eastAsia="en-US"/>
        </w:rPr>
        <w:t>&lt;/RequestorDocName&gt;</w:t>
      </w:r>
    </w:p>
    <w:p w14:paraId="4FB8808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&lt;RequestorDocSurname&gt;</w:t>
      </w:r>
      <w:r w:rsidRPr="00AE2840">
        <w:rPr>
          <w:rFonts w:ascii="Courier New" w:eastAsiaTheme="minorHAnsi" w:hAnsi="Courier New" w:cs="Courier New"/>
          <w:b/>
          <w:bCs/>
          <w:color w:val="000000"/>
          <w:sz w:val="20"/>
          <w:szCs w:val="20"/>
          <w:highlight w:val="white"/>
          <w:lang w:val="en-US" w:eastAsia="en-US"/>
        </w:rPr>
        <w:t>Doktor</w:t>
      </w:r>
      <w:r w:rsidRPr="00AE2840">
        <w:rPr>
          <w:rFonts w:ascii="Courier New" w:eastAsiaTheme="minorHAnsi" w:hAnsi="Courier New" w:cs="Courier New"/>
          <w:color w:val="0000FF"/>
          <w:sz w:val="20"/>
          <w:szCs w:val="20"/>
          <w:highlight w:val="white"/>
          <w:lang w:val="en-US" w:eastAsia="en-US"/>
        </w:rPr>
        <w:t>&lt;/RequestorDocSurname&gt;</w:t>
      </w:r>
    </w:p>
    <w:p w14:paraId="7428074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&lt;ReferralCreationDatetime&gt;</w:t>
      </w:r>
      <w:r w:rsidRPr="00AE2840">
        <w:rPr>
          <w:rFonts w:ascii="Courier New" w:eastAsiaTheme="minorHAnsi" w:hAnsi="Courier New" w:cs="Courier New"/>
          <w:b/>
          <w:bCs/>
          <w:color w:val="000000"/>
          <w:sz w:val="20"/>
          <w:szCs w:val="20"/>
          <w:highlight w:val="white"/>
          <w:lang w:val="en-US" w:eastAsia="en-US"/>
        </w:rPr>
        <w:t>2019-01-03T00:00:00</w:t>
      </w:r>
      <w:r w:rsidRPr="00AE2840">
        <w:rPr>
          <w:rFonts w:ascii="Courier New" w:eastAsiaTheme="minorHAnsi" w:hAnsi="Courier New" w:cs="Courier New"/>
          <w:color w:val="0000FF"/>
          <w:sz w:val="20"/>
          <w:szCs w:val="20"/>
          <w:highlight w:val="white"/>
          <w:lang w:val="en-US" w:eastAsia="en-US"/>
        </w:rPr>
        <w:t>&lt;/ReferralCreationDatetime&gt;</w:t>
      </w:r>
    </w:p>
    <w:p w14:paraId="3EACCE4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&lt;ReferralStatusCode&gt;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&lt;/ReferralStatusCode&gt;</w:t>
      </w:r>
    </w:p>
    <w:p w14:paraId="0672EB7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&lt;MedicalDiagnosis&gt;</w:t>
      </w:r>
      <w:r w:rsidRPr="00AE2840">
        <w:rPr>
          <w:rFonts w:ascii="Courier New" w:eastAsiaTheme="minorHAnsi" w:hAnsi="Courier New" w:cs="Courier New"/>
          <w:b/>
          <w:bCs/>
          <w:color w:val="000000"/>
          <w:sz w:val="20"/>
          <w:szCs w:val="20"/>
          <w:highlight w:val="white"/>
          <w:lang w:val="en-US" w:eastAsia="en-US"/>
        </w:rPr>
        <w:t>A5014</w:t>
      </w:r>
      <w:r w:rsidRPr="00AE2840">
        <w:rPr>
          <w:rFonts w:ascii="Courier New" w:eastAsiaTheme="minorHAnsi" w:hAnsi="Courier New" w:cs="Courier New"/>
          <w:color w:val="0000FF"/>
          <w:sz w:val="20"/>
          <w:szCs w:val="20"/>
          <w:highlight w:val="white"/>
          <w:lang w:val="en-US" w:eastAsia="en-US"/>
        </w:rPr>
        <w:t>&lt;/MedicalDiagnosis&gt;</w:t>
      </w:r>
    </w:p>
    <w:p w14:paraId="01BEF98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&lt;/MedicalProcedure&gt;</w:t>
      </w:r>
    </w:p>
    <w:p w14:paraId="1676D78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&lt;LastAdmissionFacility&gt;</w:t>
      </w:r>
      <w:r w:rsidRPr="00AE2840">
        <w:rPr>
          <w:rFonts w:ascii="Courier New" w:eastAsiaTheme="minorHAnsi" w:hAnsi="Courier New" w:cs="Courier New"/>
          <w:b/>
          <w:bCs/>
          <w:color w:val="000000"/>
          <w:sz w:val="20"/>
          <w:szCs w:val="20"/>
          <w:highlight w:val="white"/>
          <w:lang w:val="en-US" w:eastAsia="en-US"/>
        </w:rPr>
        <w:t>05412</w:t>
      </w:r>
      <w:r w:rsidRPr="00AE2840">
        <w:rPr>
          <w:rFonts w:ascii="Courier New" w:eastAsiaTheme="minorHAnsi" w:hAnsi="Courier New" w:cs="Courier New"/>
          <w:color w:val="0000FF"/>
          <w:sz w:val="20"/>
          <w:szCs w:val="20"/>
          <w:highlight w:val="white"/>
          <w:lang w:val="en-US" w:eastAsia="en-US"/>
        </w:rPr>
        <w:t>&lt;/LastAdmissionFacility&gt;</w:t>
      </w:r>
    </w:p>
    <w:p w14:paraId="6838289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&lt;EarliestControlDate&gt;</w:t>
      </w:r>
      <w:r w:rsidRPr="00AE2840">
        <w:rPr>
          <w:rFonts w:ascii="Courier New" w:eastAsiaTheme="minorHAnsi" w:hAnsi="Courier New" w:cs="Courier New"/>
          <w:b/>
          <w:bCs/>
          <w:color w:val="000000"/>
          <w:sz w:val="20"/>
          <w:szCs w:val="20"/>
          <w:highlight w:val="white"/>
          <w:lang w:val="en-US" w:eastAsia="en-US"/>
        </w:rPr>
        <w:t>2019-06-20T00:00:00</w:t>
      </w:r>
      <w:r w:rsidRPr="00AE2840">
        <w:rPr>
          <w:rFonts w:ascii="Courier New" w:eastAsiaTheme="minorHAnsi" w:hAnsi="Courier New" w:cs="Courier New"/>
          <w:color w:val="0000FF"/>
          <w:sz w:val="20"/>
          <w:szCs w:val="20"/>
          <w:highlight w:val="white"/>
          <w:lang w:val="en-US" w:eastAsia="en-US"/>
        </w:rPr>
        <w:t>&lt;/EarliestControlDate&gt;</w:t>
      </w:r>
    </w:p>
    <w:p w14:paraId="4D794C8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&lt;DateValidFrom&gt;</w:t>
      </w:r>
      <w:r w:rsidRPr="00AE2840">
        <w:rPr>
          <w:rFonts w:ascii="Courier New" w:eastAsiaTheme="minorHAnsi" w:hAnsi="Courier New" w:cs="Courier New"/>
          <w:b/>
          <w:bCs/>
          <w:color w:val="000000"/>
          <w:sz w:val="20"/>
          <w:szCs w:val="20"/>
          <w:highlight w:val="white"/>
          <w:lang w:val="en-US" w:eastAsia="en-US"/>
        </w:rPr>
        <w:t>0001-01-01T00:00:00</w:t>
      </w:r>
      <w:r w:rsidRPr="00AE2840">
        <w:rPr>
          <w:rFonts w:ascii="Courier New" w:eastAsiaTheme="minorHAnsi" w:hAnsi="Courier New" w:cs="Courier New"/>
          <w:color w:val="0000FF"/>
          <w:sz w:val="20"/>
          <w:szCs w:val="20"/>
          <w:highlight w:val="white"/>
          <w:lang w:val="en-US" w:eastAsia="en-US"/>
        </w:rPr>
        <w:t>&lt;/DateValidFrom&gt;</w:t>
      </w:r>
    </w:p>
    <w:p w14:paraId="417A52B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&lt;DateValidTo&gt;</w:t>
      </w:r>
      <w:r w:rsidRPr="00AE2840">
        <w:rPr>
          <w:rFonts w:ascii="Courier New" w:eastAsiaTheme="minorHAnsi" w:hAnsi="Courier New" w:cs="Courier New"/>
          <w:b/>
          <w:bCs/>
          <w:color w:val="000000"/>
          <w:sz w:val="20"/>
          <w:szCs w:val="20"/>
          <w:highlight w:val="white"/>
          <w:lang w:val="en-US" w:eastAsia="en-US"/>
        </w:rPr>
        <w:t>2020-12-03T00:00:00</w:t>
      </w:r>
      <w:r w:rsidRPr="00AE2840">
        <w:rPr>
          <w:rFonts w:ascii="Courier New" w:eastAsiaTheme="minorHAnsi" w:hAnsi="Courier New" w:cs="Courier New"/>
          <w:color w:val="0000FF"/>
          <w:sz w:val="20"/>
          <w:szCs w:val="20"/>
          <w:highlight w:val="white"/>
          <w:lang w:val="en-US" w:eastAsia="en-US"/>
        </w:rPr>
        <w:t>&lt;/DateValidTo&gt;</w:t>
      </w:r>
    </w:p>
    <w:p w14:paraId="0CC4886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&lt;/UrgencyType&gt;</w:t>
      </w:r>
    </w:p>
    <w:p w14:paraId="6AB2BC2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&lt;CancelReferralCode&gt;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&lt;/CancelReferralCode&gt;</w:t>
      </w:r>
    </w:p>
    <w:p w14:paraId="65E8F5F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&lt;CancelReferralDescription&gt;</w:t>
      </w:r>
      <w:r w:rsidRPr="00AE2840">
        <w:rPr>
          <w:rFonts w:ascii="Courier New" w:eastAsiaTheme="minorHAnsi" w:hAnsi="Courier New" w:cs="Courier New"/>
          <w:b/>
          <w:bCs/>
          <w:color w:val="000000"/>
          <w:sz w:val="20"/>
          <w:szCs w:val="20"/>
          <w:highlight w:val="white"/>
          <w:lang w:val="en-US" w:eastAsia="en-US"/>
        </w:rPr>
        <w:t>CancelReferralDescription</w:t>
      </w:r>
      <w:r w:rsidRPr="00AE2840">
        <w:rPr>
          <w:rFonts w:ascii="Courier New" w:eastAsiaTheme="minorHAnsi" w:hAnsi="Courier New" w:cs="Courier New"/>
          <w:color w:val="0000FF"/>
          <w:sz w:val="20"/>
          <w:szCs w:val="20"/>
          <w:highlight w:val="white"/>
          <w:lang w:val="en-US" w:eastAsia="en-US"/>
        </w:rPr>
        <w:t>&lt;/CancelReferralDescription&gt;</w:t>
      </w:r>
    </w:p>
    <w:p w14:paraId="3531D23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&lt;CancelledBy&gt;</w:t>
      </w:r>
      <w:r w:rsidRPr="00AE2840">
        <w:rPr>
          <w:rFonts w:ascii="Courier New" w:eastAsiaTheme="minorHAnsi" w:hAnsi="Courier New" w:cs="Courier New"/>
          <w:b/>
          <w:bCs/>
          <w:color w:val="000000"/>
          <w:sz w:val="20"/>
          <w:szCs w:val="20"/>
          <w:highlight w:val="white"/>
          <w:lang w:val="en-US" w:eastAsia="en-US"/>
        </w:rPr>
        <w:t>Sestra administator</w:t>
      </w:r>
      <w:r w:rsidRPr="00AE2840">
        <w:rPr>
          <w:rFonts w:ascii="Courier New" w:eastAsiaTheme="minorHAnsi" w:hAnsi="Courier New" w:cs="Courier New"/>
          <w:color w:val="0000FF"/>
          <w:sz w:val="20"/>
          <w:szCs w:val="20"/>
          <w:highlight w:val="white"/>
          <w:lang w:val="en-US" w:eastAsia="en-US"/>
        </w:rPr>
        <w:t>&lt;/CancelledBy&gt;</w:t>
      </w:r>
    </w:p>
    <w:p w14:paraId="535B3424" w14:textId="590FD725"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&lt;ControlNotNeeded&gt;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&lt;/ControlNotNeeded&gt;</w:t>
      </w:r>
    </w:p>
    <w:p w14:paraId="4FBD81A1" w14:textId="5CF6261F" w:rsidR="000509EF" w:rsidRPr="00AE2840" w:rsidRDefault="000509EF"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b/>
          <w:bCs/>
          <w:color w:val="000000"/>
          <w:sz w:val="20"/>
          <w:szCs w:val="20"/>
          <w:highlight w:val="white"/>
          <w:lang w:val="en-US" w:eastAsia="en-US"/>
        </w:rPr>
        <w:tab/>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AllowOrdering</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AllowOrdering</w:t>
      </w:r>
      <w:r w:rsidRPr="00AE2840">
        <w:rPr>
          <w:rFonts w:ascii="Courier New" w:eastAsiaTheme="minorHAnsi" w:hAnsi="Courier New" w:cs="Courier New"/>
          <w:color w:val="0000FF"/>
          <w:sz w:val="20"/>
          <w:szCs w:val="20"/>
          <w:highlight w:val="white"/>
          <w:lang w:val="en-US" w:eastAsia="en-US"/>
        </w:rPr>
        <w:t>&gt;</w:t>
      </w:r>
    </w:p>
    <w:p w14:paraId="6CEC3BF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&lt;/ReferralSummary&gt;</w:t>
      </w:r>
    </w:p>
    <w:p w14:paraId="3DC477D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&lt;/Referrals&gt;</w:t>
      </w:r>
    </w:p>
    <w:p w14:paraId="35369DDE" w14:textId="77777777" w:rsidR="00AD6408" w:rsidRPr="00AE2840" w:rsidRDefault="00AD6408" w:rsidP="00AD6408">
      <w:pPr>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&lt;/GetReferralListResponse&gt;</w:t>
      </w:r>
    </w:p>
    <w:p w14:paraId="0B5325EB" w14:textId="77777777" w:rsidR="00AD6408" w:rsidRPr="00AE2840" w:rsidRDefault="00AD6408" w:rsidP="00AD6408">
      <w:pPr>
        <w:spacing w:line="252" w:lineRule="auto"/>
        <w:rPr>
          <w:rFonts w:eastAsia="Times New Roman"/>
          <w:lang w:val="en-US"/>
        </w:rPr>
      </w:pPr>
      <w:r w:rsidRPr="00AE2840">
        <w:rPr>
          <w:rFonts w:eastAsia="Times New Roman"/>
          <w:lang w:val="en-US"/>
        </w:rPr>
        <w:t>Common:</w:t>
      </w:r>
    </w:p>
    <w:tbl>
      <w:tblPr>
        <w:tblStyle w:val="TableGrid"/>
        <w:tblW w:w="0" w:type="auto"/>
        <w:tblLook w:val="04A0" w:firstRow="1" w:lastRow="0" w:firstColumn="1" w:lastColumn="0" w:noHBand="0" w:noVBand="1"/>
      </w:tblPr>
      <w:tblGrid>
        <w:gridCol w:w="3217"/>
        <w:gridCol w:w="3974"/>
        <w:gridCol w:w="3265"/>
      </w:tblGrid>
      <w:tr w:rsidR="00AD6408" w:rsidRPr="00AE2840" w14:paraId="2F092C13" w14:textId="77777777" w:rsidTr="008E563D">
        <w:trPr>
          <w:trHeight w:val="170"/>
        </w:trPr>
        <w:tc>
          <w:tcPr>
            <w:tcW w:w="3217" w:type="dxa"/>
          </w:tcPr>
          <w:p w14:paraId="0FE25ACD" w14:textId="77777777" w:rsidR="00AD6408" w:rsidRPr="00AE2840" w:rsidRDefault="00AD6408" w:rsidP="008E563D">
            <w:pPr>
              <w:pStyle w:val="Style1"/>
              <w:rPr>
                <w:b/>
                <w:lang w:val="en-US"/>
              </w:rPr>
            </w:pPr>
            <w:r w:rsidRPr="00AE2840">
              <w:rPr>
                <w:b/>
                <w:lang w:val="en-US"/>
              </w:rPr>
              <w:t>Element name</w:t>
            </w:r>
          </w:p>
        </w:tc>
        <w:tc>
          <w:tcPr>
            <w:tcW w:w="3974" w:type="dxa"/>
          </w:tcPr>
          <w:p w14:paraId="79C22750" w14:textId="77777777" w:rsidR="00AD6408" w:rsidRPr="00AE2840" w:rsidRDefault="00AD6408" w:rsidP="008E563D">
            <w:pPr>
              <w:pStyle w:val="Style1"/>
              <w:rPr>
                <w:b/>
                <w:lang w:val="en-US"/>
              </w:rPr>
            </w:pPr>
            <w:r w:rsidRPr="00AE2840">
              <w:rPr>
                <w:b/>
                <w:lang w:val="en-US"/>
              </w:rPr>
              <w:t>Element description</w:t>
            </w:r>
          </w:p>
        </w:tc>
        <w:tc>
          <w:tcPr>
            <w:tcW w:w="3265" w:type="dxa"/>
          </w:tcPr>
          <w:p w14:paraId="286B14C9" w14:textId="77777777" w:rsidR="00AD6408" w:rsidRPr="00AE2840" w:rsidRDefault="00AD6408" w:rsidP="008E563D">
            <w:pPr>
              <w:pStyle w:val="Style1"/>
              <w:rPr>
                <w:b/>
                <w:lang w:val="en-US"/>
              </w:rPr>
            </w:pPr>
            <w:r w:rsidRPr="00AE2840">
              <w:rPr>
                <w:b/>
                <w:lang w:val="en-US"/>
              </w:rPr>
              <w:t>Mandatory</w:t>
            </w:r>
          </w:p>
        </w:tc>
      </w:tr>
      <w:tr w:rsidR="00AD6408" w:rsidRPr="00AE2840" w14:paraId="1B1F0FA8" w14:textId="77777777" w:rsidTr="008E563D">
        <w:trPr>
          <w:trHeight w:val="170"/>
        </w:trPr>
        <w:tc>
          <w:tcPr>
            <w:tcW w:w="3217" w:type="dxa"/>
          </w:tcPr>
          <w:p w14:paraId="0DECB291"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974" w:type="dxa"/>
          </w:tcPr>
          <w:p w14:paraId="4C8B1A19" w14:textId="2EC98835"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265" w:type="dxa"/>
          </w:tcPr>
          <w:p w14:paraId="0F751E7B"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49669812" w14:textId="77777777" w:rsidTr="008E563D">
        <w:trPr>
          <w:trHeight w:val="170"/>
        </w:trPr>
        <w:tc>
          <w:tcPr>
            <w:tcW w:w="3217" w:type="dxa"/>
          </w:tcPr>
          <w:p w14:paraId="11A851A3"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974" w:type="dxa"/>
          </w:tcPr>
          <w:p w14:paraId="01509723"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265" w:type="dxa"/>
          </w:tcPr>
          <w:p w14:paraId="0BC2C0AE" w14:textId="741C66B7" w:rsidR="00AD6408"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AD6408" w:rsidRPr="00AE2840" w14:paraId="001B242D" w14:textId="77777777" w:rsidTr="008E563D">
        <w:trPr>
          <w:trHeight w:val="170"/>
        </w:trPr>
        <w:tc>
          <w:tcPr>
            <w:tcW w:w="3217" w:type="dxa"/>
          </w:tcPr>
          <w:p w14:paraId="7FE4CD1B"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Referrals</w:t>
            </w:r>
          </w:p>
        </w:tc>
        <w:tc>
          <w:tcPr>
            <w:tcW w:w="3974" w:type="dxa"/>
          </w:tcPr>
          <w:p w14:paraId="079D6FCF"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Referrals list</w:t>
            </w:r>
          </w:p>
        </w:tc>
        <w:tc>
          <w:tcPr>
            <w:tcW w:w="3265" w:type="dxa"/>
          </w:tcPr>
          <w:p w14:paraId="3DD71A5D"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referral exists</w:t>
            </w:r>
          </w:p>
        </w:tc>
      </w:tr>
    </w:tbl>
    <w:p w14:paraId="2C478347" w14:textId="77777777" w:rsidR="00AD6408" w:rsidRPr="00AE2840" w:rsidRDefault="00AD6408" w:rsidP="00AD6408">
      <w:pPr>
        <w:spacing w:line="252" w:lineRule="auto"/>
        <w:rPr>
          <w:rFonts w:eastAsia="Times New Roman"/>
          <w:lang w:val="en-US"/>
        </w:rPr>
      </w:pPr>
    </w:p>
    <w:p w14:paraId="4E8405B9" w14:textId="77777777" w:rsidR="00AD6408" w:rsidRPr="00AE2840" w:rsidRDefault="00AD6408" w:rsidP="00AD6408">
      <w:pPr>
        <w:spacing w:line="252" w:lineRule="auto"/>
        <w:rPr>
          <w:rFonts w:eastAsia="Times New Roman"/>
          <w:lang w:val="en-US"/>
        </w:rPr>
      </w:pPr>
      <w:r w:rsidRPr="00AE2840">
        <w:rPr>
          <w:rFonts w:eastAsia="Times New Roman"/>
          <w:lang w:val="en-US"/>
        </w:rPr>
        <w:t>Referral details</w:t>
      </w:r>
    </w:p>
    <w:tbl>
      <w:tblPr>
        <w:tblStyle w:val="TableGrid"/>
        <w:tblW w:w="0" w:type="auto"/>
        <w:tblLook w:val="04A0" w:firstRow="1" w:lastRow="0" w:firstColumn="1" w:lastColumn="0" w:noHBand="0" w:noVBand="1"/>
      </w:tblPr>
      <w:tblGrid>
        <w:gridCol w:w="4417"/>
        <w:gridCol w:w="3928"/>
        <w:gridCol w:w="2111"/>
      </w:tblGrid>
      <w:tr w:rsidR="00956EAA" w:rsidRPr="00AE2840" w14:paraId="60720D02" w14:textId="77777777" w:rsidTr="005B4F25">
        <w:trPr>
          <w:trHeight w:val="170"/>
        </w:trPr>
        <w:tc>
          <w:tcPr>
            <w:tcW w:w="4417" w:type="dxa"/>
          </w:tcPr>
          <w:p w14:paraId="5ACA5E52" w14:textId="77777777" w:rsidR="00956EAA" w:rsidRPr="00AE2840" w:rsidRDefault="00956EAA" w:rsidP="001D58D5">
            <w:pPr>
              <w:pStyle w:val="Style1"/>
              <w:rPr>
                <w:b/>
                <w:lang w:val="en-US"/>
              </w:rPr>
            </w:pPr>
            <w:r w:rsidRPr="00AE2840">
              <w:rPr>
                <w:b/>
                <w:lang w:val="en-US"/>
              </w:rPr>
              <w:t>Element name</w:t>
            </w:r>
          </w:p>
        </w:tc>
        <w:tc>
          <w:tcPr>
            <w:tcW w:w="3928" w:type="dxa"/>
          </w:tcPr>
          <w:p w14:paraId="20915A44" w14:textId="77777777" w:rsidR="00956EAA" w:rsidRPr="00AE2840" w:rsidRDefault="00956EAA" w:rsidP="001D58D5">
            <w:pPr>
              <w:pStyle w:val="Style1"/>
              <w:rPr>
                <w:b/>
                <w:lang w:val="en-US"/>
              </w:rPr>
            </w:pPr>
            <w:r w:rsidRPr="00AE2840">
              <w:rPr>
                <w:b/>
                <w:lang w:val="en-US"/>
              </w:rPr>
              <w:t>Element description</w:t>
            </w:r>
          </w:p>
        </w:tc>
        <w:tc>
          <w:tcPr>
            <w:tcW w:w="2111" w:type="dxa"/>
          </w:tcPr>
          <w:p w14:paraId="03409A74" w14:textId="77777777" w:rsidR="00956EAA" w:rsidRPr="00AE2840" w:rsidRDefault="00956EAA" w:rsidP="001D58D5">
            <w:pPr>
              <w:pStyle w:val="Style1"/>
              <w:rPr>
                <w:b/>
                <w:lang w:val="en-US"/>
              </w:rPr>
            </w:pPr>
            <w:r w:rsidRPr="00AE2840">
              <w:rPr>
                <w:b/>
                <w:lang w:val="en-US"/>
              </w:rPr>
              <w:t>Mandatory</w:t>
            </w:r>
          </w:p>
        </w:tc>
      </w:tr>
      <w:tr w:rsidR="00956EAA" w:rsidRPr="00AE2840" w14:paraId="6CEAA7B0" w14:textId="77777777" w:rsidTr="005B4F25">
        <w:trPr>
          <w:trHeight w:val="170"/>
        </w:trPr>
        <w:tc>
          <w:tcPr>
            <w:tcW w:w="4417" w:type="dxa"/>
          </w:tcPr>
          <w:p w14:paraId="126A00C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928" w:type="dxa"/>
          </w:tcPr>
          <w:p w14:paraId="07AC0D10"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111" w:type="dxa"/>
          </w:tcPr>
          <w:p w14:paraId="6E7DD894"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56EAA" w:rsidRPr="00AE2840" w14:paraId="7CFF0573" w14:textId="77777777" w:rsidTr="005B4F25">
        <w:trPr>
          <w:trHeight w:val="170"/>
        </w:trPr>
        <w:tc>
          <w:tcPr>
            <w:tcW w:w="4417" w:type="dxa"/>
          </w:tcPr>
          <w:p w14:paraId="013009F2"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OldReferralUniqueIdentifier</w:t>
            </w:r>
          </w:p>
        </w:tc>
        <w:tc>
          <w:tcPr>
            <w:tcW w:w="3928" w:type="dxa"/>
          </w:tcPr>
          <w:p w14:paraId="2AFA37E5"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 of the old referral</w:t>
            </w:r>
          </w:p>
        </w:tc>
        <w:tc>
          <w:tcPr>
            <w:tcW w:w="2111" w:type="dxa"/>
          </w:tcPr>
          <w:p w14:paraId="5C3F21C2"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956EAA" w:rsidRPr="00AE2840" w14:paraId="21826FFD" w14:textId="77777777" w:rsidTr="005B4F25">
        <w:trPr>
          <w:trHeight w:val="170"/>
        </w:trPr>
        <w:tc>
          <w:tcPr>
            <w:tcW w:w="4417" w:type="dxa"/>
          </w:tcPr>
          <w:p w14:paraId="5E80F992"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PatientUniqueIdentifier</w:t>
            </w:r>
          </w:p>
        </w:tc>
        <w:tc>
          <w:tcPr>
            <w:tcW w:w="3928" w:type="dxa"/>
          </w:tcPr>
          <w:p w14:paraId="14F34C5B" w14:textId="77777777" w:rsidR="00956EAA" w:rsidRPr="00AE2840" w:rsidRDefault="00956EAA" w:rsidP="001D58D5">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111" w:type="dxa"/>
          </w:tcPr>
          <w:p w14:paraId="54C4EB44" w14:textId="77777777" w:rsidR="00956EAA" w:rsidRPr="00AE2840" w:rsidRDefault="00956EAA" w:rsidP="001D58D5">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956EAA" w:rsidRPr="00AE2840" w14:paraId="2D2BC010" w14:textId="77777777" w:rsidTr="005B4F25">
        <w:trPr>
          <w:trHeight w:val="170"/>
        </w:trPr>
        <w:tc>
          <w:tcPr>
            <w:tcW w:w="4417" w:type="dxa"/>
          </w:tcPr>
          <w:p w14:paraId="240F000C"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928" w:type="dxa"/>
          </w:tcPr>
          <w:p w14:paraId="6E819C9B" w14:textId="77777777" w:rsidR="00956EAA" w:rsidRPr="00AE2840" w:rsidRDefault="00956EAA" w:rsidP="001D58D5">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2111" w:type="dxa"/>
          </w:tcPr>
          <w:p w14:paraId="7D61D4C0" w14:textId="77777777" w:rsidR="00956EAA" w:rsidRPr="00AE2840" w:rsidRDefault="00956EAA" w:rsidP="001D58D5">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956EAA" w:rsidRPr="00AE2840" w14:paraId="5032B566" w14:textId="77777777" w:rsidTr="005B4F25">
        <w:trPr>
          <w:trHeight w:val="170"/>
        </w:trPr>
        <w:tc>
          <w:tcPr>
            <w:tcW w:w="4417" w:type="dxa"/>
          </w:tcPr>
          <w:p w14:paraId="0273F876"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RequestorDocIdentifier</w:t>
            </w:r>
          </w:p>
        </w:tc>
        <w:tc>
          <w:tcPr>
            <w:tcW w:w="3928" w:type="dxa"/>
          </w:tcPr>
          <w:p w14:paraId="360F87C2"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doctor which created the referral</w:t>
            </w:r>
          </w:p>
        </w:tc>
        <w:tc>
          <w:tcPr>
            <w:tcW w:w="2111" w:type="dxa"/>
          </w:tcPr>
          <w:p w14:paraId="0CD7DC7F"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38DA1CC5" w14:textId="77777777" w:rsidTr="005B4F25">
        <w:trPr>
          <w:trHeight w:val="170"/>
        </w:trPr>
        <w:tc>
          <w:tcPr>
            <w:tcW w:w="4417" w:type="dxa"/>
          </w:tcPr>
          <w:p w14:paraId="4465EBE9"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RequestorDocName</w:t>
            </w:r>
          </w:p>
        </w:tc>
        <w:tc>
          <w:tcPr>
            <w:tcW w:w="3928" w:type="dxa"/>
          </w:tcPr>
          <w:p w14:paraId="15182C07"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First name of the doctor which created the referral</w:t>
            </w:r>
          </w:p>
        </w:tc>
        <w:tc>
          <w:tcPr>
            <w:tcW w:w="2111" w:type="dxa"/>
          </w:tcPr>
          <w:p w14:paraId="5B5DCEF9"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66ACD0F6" w14:textId="77777777" w:rsidTr="005B4F25">
        <w:trPr>
          <w:trHeight w:val="170"/>
        </w:trPr>
        <w:tc>
          <w:tcPr>
            <w:tcW w:w="4417" w:type="dxa"/>
          </w:tcPr>
          <w:p w14:paraId="228E842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RequestorDocSurname</w:t>
            </w:r>
          </w:p>
        </w:tc>
        <w:tc>
          <w:tcPr>
            <w:tcW w:w="3928" w:type="dxa"/>
          </w:tcPr>
          <w:p w14:paraId="507012FF"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Last name of the doctor which created the referral</w:t>
            </w:r>
          </w:p>
        </w:tc>
        <w:tc>
          <w:tcPr>
            <w:tcW w:w="2111" w:type="dxa"/>
          </w:tcPr>
          <w:p w14:paraId="7695AA22"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1B027F9A" w14:textId="77777777" w:rsidTr="005B4F25">
        <w:trPr>
          <w:trHeight w:val="170"/>
        </w:trPr>
        <w:tc>
          <w:tcPr>
            <w:tcW w:w="4417" w:type="dxa"/>
          </w:tcPr>
          <w:p w14:paraId="0ED95BE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ReferralCreationDatetime</w:t>
            </w:r>
          </w:p>
        </w:tc>
        <w:tc>
          <w:tcPr>
            <w:tcW w:w="3928" w:type="dxa"/>
          </w:tcPr>
          <w:p w14:paraId="43A6EA3B"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creation date and time</w:t>
            </w:r>
          </w:p>
        </w:tc>
        <w:tc>
          <w:tcPr>
            <w:tcW w:w="2111" w:type="dxa"/>
          </w:tcPr>
          <w:p w14:paraId="7574C04F"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2322CE88" w14:textId="77777777" w:rsidTr="005B4F25">
        <w:trPr>
          <w:trHeight w:val="170"/>
        </w:trPr>
        <w:tc>
          <w:tcPr>
            <w:tcW w:w="4417" w:type="dxa"/>
          </w:tcPr>
          <w:p w14:paraId="49E5F5CF"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ReferralStatusCode</w:t>
            </w:r>
          </w:p>
        </w:tc>
        <w:tc>
          <w:tcPr>
            <w:tcW w:w="3928" w:type="dxa"/>
          </w:tcPr>
          <w:p w14:paraId="1613EF40"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_Ref3714506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r w:rsidRPr="00AE2840">
              <w:rPr>
                <w:lang w:val="en-US"/>
              </w:rPr>
              <w:t>ReferralStatusType</w:t>
            </w:r>
            <w:r w:rsidRPr="00AE2840">
              <w:rPr>
                <w:rFonts w:ascii="Calibri" w:eastAsia="Times New Roman" w:hAnsi="Calibri" w:cs="Times New Roman"/>
                <w:color w:val="000000"/>
                <w:szCs w:val="24"/>
                <w:lang w:val="en-US"/>
              </w:rPr>
              <w:fldChar w:fldCharType="end"/>
            </w:r>
          </w:p>
        </w:tc>
        <w:tc>
          <w:tcPr>
            <w:tcW w:w="2111" w:type="dxa"/>
          </w:tcPr>
          <w:p w14:paraId="15CE370E"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70726893" w14:textId="77777777" w:rsidTr="005B4F25">
        <w:trPr>
          <w:trHeight w:val="170"/>
        </w:trPr>
        <w:tc>
          <w:tcPr>
            <w:tcW w:w="4417" w:type="dxa"/>
          </w:tcPr>
          <w:p w14:paraId="095A04F6"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MedicalDiagnosis</w:t>
            </w:r>
          </w:p>
        </w:tc>
        <w:tc>
          <w:tcPr>
            <w:tcW w:w="3928" w:type="dxa"/>
          </w:tcPr>
          <w:p w14:paraId="5D7D04C4"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diagnosis unique identifier</w:t>
            </w:r>
          </w:p>
        </w:tc>
        <w:tc>
          <w:tcPr>
            <w:tcW w:w="2111" w:type="dxa"/>
          </w:tcPr>
          <w:p w14:paraId="202CC446"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78648AF2" w14:textId="77777777" w:rsidTr="005B4F25">
        <w:trPr>
          <w:trHeight w:val="170"/>
        </w:trPr>
        <w:tc>
          <w:tcPr>
            <w:tcW w:w="4417" w:type="dxa"/>
          </w:tcPr>
          <w:p w14:paraId="7022C39D"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MedicalProcedure</w:t>
            </w:r>
          </w:p>
        </w:tc>
        <w:tc>
          <w:tcPr>
            <w:tcW w:w="3928" w:type="dxa"/>
          </w:tcPr>
          <w:p w14:paraId="00B753C0"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111" w:type="dxa"/>
          </w:tcPr>
          <w:p w14:paraId="1414AE04"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24B6AF73" w14:textId="77777777" w:rsidTr="005B4F25">
        <w:trPr>
          <w:trHeight w:val="170"/>
        </w:trPr>
        <w:tc>
          <w:tcPr>
            <w:tcW w:w="4417" w:type="dxa"/>
          </w:tcPr>
          <w:p w14:paraId="443353CC"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LastAdmissionFacilityCode</w:t>
            </w:r>
          </w:p>
        </w:tc>
        <w:tc>
          <w:tcPr>
            <w:tcW w:w="3928" w:type="dxa"/>
          </w:tcPr>
          <w:p w14:paraId="00228E4F"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code in which the last exam took place</w:t>
            </w:r>
          </w:p>
        </w:tc>
        <w:tc>
          <w:tcPr>
            <w:tcW w:w="2111" w:type="dxa"/>
          </w:tcPr>
          <w:p w14:paraId="48BA0DF8"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956EAA" w:rsidRPr="00AE2840" w14:paraId="6D0D6F54" w14:textId="77777777" w:rsidTr="005B4F25">
        <w:trPr>
          <w:trHeight w:val="170"/>
        </w:trPr>
        <w:tc>
          <w:tcPr>
            <w:tcW w:w="4417" w:type="dxa"/>
          </w:tcPr>
          <w:p w14:paraId="0F75942A"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LastAdmissionFacilitySpecificCode</w:t>
            </w:r>
          </w:p>
        </w:tc>
        <w:tc>
          <w:tcPr>
            <w:tcW w:w="3928" w:type="dxa"/>
          </w:tcPr>
          <w:p w14:paraId="2CC1CA61"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specific code in which the last exam took place</w:t>
            </w:r>
          </w:p>
        </w:tc>
        <w:tc>
          <w:tcPr>
            <w:tcW w:w="2111" w:type="dxa"/>
          </w:tcPr>
          <w:p w14:paraId="217DAAC8"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956EAA" w:rsidRPr="00AE2840" w14:paraId="5B753024" w14:textId="77777777" w:rsidTr="005B4F25">
        <w:trPr>
          <w:trHeight w:val="170"/>
        </w:trPr>
        <w:tc>
          <w:tcPr>
            <w:tcW w:w="4417" w:type="dxa"/>
          </w:tcPr>
          <w:p w14:paraId="3774DDF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EarliestControlDate</w:t>
            </w:r>
          </w:p>
        </w:tc>
        <w:tc>
          <w:tcPr>
            <w:tcW w:w="3928" w:type="dxa"/>
          </w:tcPr>
          <w:p w14:paraId="1973BDF9"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Earliest date of the next control exam for referral</w:t>
            </w:r>
          </w:p>
        </w:tc>
        <w:tc>
          <w:tcPr>
            <w:tcW w:w="2111" w:type="dxa"/>
          </w:tcPr>
          <w:p w14:paraId="084BB541" w14:textId="77777777" w:rsidR="00956EAA" w:rsidRPr="00AE2840" w:rsidRDefault="00956EAA" w:rsidP="001D58D5">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956EAA" w:rsidRPr="00AE2840" w14:paraId="3C3394E2" w14:textId="77777777" w:rsidTr="005B4F25">
        <w:trPr>
          <w:trHeight w:val="170"/>
        </w:trPr>
        <w:tc>
          <w:tcPr>
            <w:tcW w:w="4417" w:type="dxa"/>
          </w:tcPr>
          <w:p w14:paraId="39C4B16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DateValidFrom</w:t>
            </w:r>
          </w:p>
        </w:tc>
        <w:tc>
          <w:tcPr>
            <w:tcW w:w="3928" w:type="dxa"/>
          </w:tcPr>
          <w:p w14:paraId="49D61AC6"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from which referral validity is calculated (i.e. date of first admission, if any)</w:t>
            </w:r>
          </w:p>
        </w:tc>
        <w:tc>
          <w:tcPr>
            <w:tcW w:w="2111" w:type="dxa"/>
          </w:tcPr>
          <w:p w14:paraId="35CE08C7"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applicable</w:t>
            </w:r>
          </w:p>
        </w:tc>
      </w:tr>
      <w:tr w:rsidR="00956EAA" w:rsidRPr="00AE2840" w14:paraId="0E925626" w14:textId="77777777" w:rsidTr="005B4F25">
        <w:trPr>
          <w:trHeight w:val="170"/>
        </w:trPr>
        <w:tc>
          <w:tcPr>
            <w:tcW w:w="4417" w:type="dxa"/>
          </w:tcPr>
          <w:p w14:paraId="21E36CBB"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DateValidTo</w:t>
            </w:r>
          </w:p>
        </w:tc>
        <w:tc>
          <w:tcPr>
            <w:tcW w:w="3928" w:type="dxa"/>
          </w:tcPr>
          <w:p w14:paraId="2CCF187A"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till when the referral is valid (if applicable)</w:t>
            </w:r>
          </w:p>
        </w:tc>
        <w:tc>
          <w:tcPr>
            <w:tcW w:w="2111" w:type="dxa"/>
          </w:tcPr>
          <w:p w14:paraId="1FEAD24B"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applicable</w:t>
            </w:r>
          </w:p>
        </w:tc>
      </w:tr>
      <w:tr w:rsidR="00956EAA" w:rsidRPr="00AE2840" w14:paraId="60EA97C9" w14:textId="77777777" w:rsidTr="005B4F25">
        <w:trPr>
          <w:trHeight w:val="170"/>
        </w:trPr>
        <w:tc>
          <w:tcPr>
            <w:tcW w:w="4417" w:type="dxa"/>
          </w:tcPr>
          <w:p w14:paraId="1EFFAD8C"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UrgencyType</w:t>
            </w:r>
          </w:p>
        </w:tc>
        <w:tc>
          <w:tcPr>
            <w:tcW w:w="3928" w:type="dxa"/>
          </w:tcPr>
          <w:p w14:paraId="51B1A11C"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r w:rsidRPr="00AE2840">
              <w:rPr>
                <w:lang w:val="en-US"/>
              </w:rPr>
              <w:t>UrgencyCodeType</w:t>
            </w:r>
            <w:r w:rsidRPr="00AE2840">
              <w:rPr>
                <w:rFonts w:ascii="Calibri" w:eastAsia="Times New Roman" w:hAnsi="Calibri" w:cs="Times New Roman"/>
                <w:color w:val="000000"/>
                <w:szCs w:val="24"/>
                <w:lang w:val="en-US"/>
              </w:rPr>
              <w:fldChar w:fldCharType="end"/>
            </w:r>
          </w:p>
        </w:tc>
        <w:tc>
          <w:tcPr>
            <w:tcW w:w="2111" w:type="dxa"/>
          </w:tcPr>
          <w:p w14:paraId="267E936E" w14:textId="77777777" w:rsidR="00956EAA" w:rsidRPr="00AE2840" w:rsidDel="004F1EF5"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56EAA" w:rsidRPr="00AE2840" w14:paraId="1FAF54C8" w14:textId="77777777" w:rsidTr="005B4F25">
        <w:trPr>
          <w:trHeight w:val="170"/>
        </w:trPr>
        <w:tc>
          <w:tcPr>
            <w:tcW w:w="4417" w:type="dxa"/>
          </w:tcPr>
          <w:p w14:paraId="22CDD609"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CancelReferralCode</w:t>
            </w:r>
          </w:p>
        </w:tc>
        <w:tc>
          <w:tcPr>
            <w:tcW w:w="3928" w:type="dxa"/>
          </w:tcPr>
          <w:p w14:paraId="4D98CCD8"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_Ref3714635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r w:rsidRPr="00AE2840">
              <w:rPr>
                <w:lang w:val="en-US"/>
              </w:rPr>
              <w:t>ReferralCancellationReasonType</w:t>
            </w:r>
            <w:r w:rsidRPr="00AE2840">
              <w:rPr>
                <w:rFonts w:ascii="Calibri" w:eastAsia="Times New Roman" w:hAnsi="Calibri" w:cs="Times New Roman"/>
                <w:color w:val="000000"/>
                <w:szCs w:val="24"/>
                <w:lang w:val="en-US"/>
              </w:rPr>
              <w:fldChar w:fldCharType="end"/>
            </w:r>
          </w:p>
        </w:tc>
        <w:tc>
          <w:tcPr>
            <w:tcW w:w="2111" w:type="dxa"/>
          </w:tcPr>
          <w:p w14:paraId="79F74F6F" w14:textId="77777777" w:rsidR="00956EAA" w:rsidRPr="00AE2840" w:rsidDel="004F1EF5"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956EAA" w:rsidRPr="00AE2840" w14:paraId="6746596C" w14:textId="77777777" w:rsidTr="005B4F25">
        <w:trPr>
          <w:trHeight w:val="170"/>
        </w:trPr>
        <w:tc>
          <w:tcPr>
            <w:tcW w:w="4417" w:type="dxa"/>
          </w:tcPr>
          <w:p w14:paraId="24542F16"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CancelReferralDescription</w:t>
            </w:r>
          </w:p>
        </w:tc>
        <w:tc>
          <w:tcPr>
            <w:tcW w:w="3928" w:type="dxa"/>
          </w:tcPr>
          <w:p w14:paraId="4C9F1BD5"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referral cancellation</w:t>
            </w:r>
          </w:p>
        </w:tc>
        <w:tc>
          <w:tcPr>
            <w:tcW w:w="2111" w:type="dxa"/>
          </w:tcPr>
          <w:p w14:paraId="0EFBA71A" w14:textId="77777777" w:rsidR="00956EAA" w:rsidRPr="00AE2840" w:rsidDel="005D4837"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956EAA" w:rsidRPr="00AE2840" w14:paraId="37D72946" w14:textId="77777777" w:rsidTr="005B4F25">
        <w:trPr>
          <w:trHeight w:val="170"/>
        </w:trPr>
        <w:tc>
          <w:tcPr>
            <w:tcW w:w="4417" w:type="dxa"/>
          </w:tcPr>
          <w:p w14:paraId="10E1814B"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CancelledBy</w:t>
            </w:r>
          </w:p>
        </w:tc>
        <w:tc>
          <w:tcPr>
            <w:tcW w:w="3928" w:type="dxa"/>
          </w:tcPr>
          <w:p w14:paraId="3629D3CB"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referral</w:t>
            </w:r>
          </w:p>
        </w:tc>
        <w:tc>
          <w:tcPr>
            <w:tcW w:w="2111" w:type="dxa"/>
          </w:tcPr>
          <w:p w14:paraId="7DAED966"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956EAA" w:rsidRPr="00AE2840" w14:paraId="3254DC3B" w14:textId="77777777" w:rsidTr="005B4F25">
        <w:trPr>
          <w:trHeight w:val="170"/>
        </w:trPr>
        <w:tc>
          <w:tcPr>
            <w:tcW w:w="4417" w:type="dxa"/>
          </w:tcPr>
          <w:p w14:paraId="545728C9"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ControlNotNeeded</w:t>
            </w:r>
          </w:p>
        </w:tc>
        <w:tc>
          <w:tcPr>
            <w:tcW w:w="3928" w:type="dxa"/>
          </w:tcPr>
          <w:p w14:paraId="2EC4965D"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cstheme="minorHAnsi"/>
                <w:szCs w:val="24"/>
                <w:lang w:val="en-US"/>
              </w:rPr>
              <w:t>Flag to indicate that the patient does not need any further control exams</w:t>
            </w:r>
          </w:p>
        </w:tc>
        <w:tc>
          <w:tcPr>
            <w:tcW w:w="2111" w:type="dxa"/>
          </w:tcPr>
          <w:p w14:paraId="46C9447A" w14:textId="77777777" w:rsidR="00956EAA" w:rsidRPr="00AE2840" w:rsidRDefault="00956EAA" w:rsidP="001D58D5">
            <w:pPr>
              <w:spacing w:line="240" w:lineRule="auto"/>
              <w:rPr>
                <w:rFonts w:cstheme="minorHAnsi"/>
                <w:szCs w:val="24"/>
                <w:lang w:val="en-US"/>
              </w:rPr>
            </w:pPr>
            <w:r w:rsidRPr="00AE2840">
              <w:rPr>
                <w:rFonts w:ascii="Calibri" w:eastAsia="Times New Roman" w:hAnsi="Calibri" w:cs="Times New Roman"/>
                <w:color w:val="000000"/>
                <w:szCs w:val="24"/>
                <w:lang w:val="en-US"/>
              </w:rPr>
              <w:t>If exists</w:t>
            </w:r>
          </w:p>
        </w:tc>
      </w:tr>
      <w:tr w:rsidR="00956EAA" w:rsidRPr="00AE2840" w14:paraId="244B89E1" w14:textId="77777777" w:rsidTr="005B4F25">
        <w:trPr>
          <w:trHeight w:val="170"/>
        </w:trPr>
        <w:tc>
          <w:tcPr>
            <w:tcW w:w="4417" w:type="dxa"/>
          </w:tcPr>
          <w:p w14:paraId="7C918A16"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AllowOrdering</w:t>
            </w:r>
          </w:p>
        </w:tc>
        <w:tc>
          <w:tcPr>
            <w:tcW w:w="3928" w:type="dxa"/>
          </w:tcPr>
          <w:p w14:paraId="766B7935" w14:textId="77777777" w:rsidR="00956EAA" w:rsidRPr="00AE2840" w:rsidRDefault="00956EAA" w:rsidP="001D58D5">
            <w:pPr>
              <w:spacing w:line="240" w:lineRule="auto"/>
              <w:rPr>
                <w:rFonts w:cstheme="minorHAnsi"/>
                <w:szCs w:val="24"/>
                <w:lang w:val="en-US"/>
              </w:rPr>
            </w:pPr>
            <w:r w:rsidRPr="00AE2840">
              <w:rPr>
                <w:rFonts w:cstheme="minorHAnsi"/>
                <w:szCs w:val="24"/>
                <w:lang w:val="en-US"/>
              </w:rPr>
              <w:t>Flag to indicate that the patient can make appointment</w:t>
            </w:r>
          </w:p>
        </w:tc>
        <w:tc>
          <w:tcPr>
            <w:tcW w:w="2111" w:type="dxa"/>
          </w:tcPr>
          <w:p w14:paraId="1415D2FA"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956EAA" w:rsidRPr="00AE2840" w14:paraId="622B2A7A" w14:textId="77777777" w:rsidTr="005B4F25">
        <w:trPr>
          <w:trHeight w:val="170"/>
        </w:trPr>
        <w:tc>
          <w:tcPr>
            <w:tcW w:w="4417" w:type="dxa"/>
          </w:tcPr>
          <w:p w14:paraId="00F5340A"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LastAppointmentFacilityName</w:t>
            </w:r>
          </w:p>
        </w:tc>
        <w:tc>
          <w:tcPr>
            <w:tcW w:w="3928" w:type="dxa"/>
          </w:tcPr>
          <w:p w14:paraId="59DA190E" w14:textId="77777777" w:rsidR="00956EAA" w:rsidRPr="00AE2840" w:rsidRDefault="00956EAA" w:rsidP="001D58D5">
            <w:pPr>
              <w:spacing w:line="240" w:lineRule="auto"/>
              <w:rPr>
                <w:rFonts w:cstheme="minorHAnsi"/>
                <w:szCs w:val="24"/>
                <w:lang w:val="en-US"/>
              </w:rPr>
            </w:pPr>
            <w:r w:rsidRPr="00AE2840">
              <w:rPr>
                <w:rStyle w:val="jlqj4b"/>
                <w:lang w:val="en-US"/>
              </w:rPr>
              <w:t>Facility where the last active appointment was placed</w:t>
            </w:r>
          </w:p>
        </w:tc>
        <w:tc>
          <w:tcPr>
            <w:tcW w:w="2111" w:type="dxa"/>
          </w:tcPr>
          <w:p w14:paraId="1F001B7C"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956EAA" w:rsidRPr="00AE2840" w14:paraId="6CAE4573" w14:textId="77777777" w:rsidTr="005B4F25">
        <w:trPr>
          <w:trHeight w:val="170"/>
        </w:trPr>
        <w:tc>
          <w:tcPr>
            <w:tcW w:w="4417" w:type="dxa"/>
          </w:tcPr>
          <w:p w14:paraId="2D0980A2"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LastAppointmentFacilityCode</w:t>
            </w:r>
          </w:p>
        </w:tc>
        <w:tc>
          <w:tcPr>
            <w:tcW w:w="3928" w:type="dxa"/>
          </w:tcPr>
          <w:p w14:paraId="6098996C" w14:textId="77777777" w:rsidR="00956EAA" w:rsidRPr="00AE2840" w:rsidRDefault="00956EAA" w:rsidP="001D58D5">
            <w:pPr>
              <w:spacing w:line="240" w:lineRule="auto"/>
              <w:rPr>
                <w:rFonts w:cstheme="minorHAnsi"/>
                <w:szCs w:val="24"/>
                <w:lang w:val="en-US"/>
              </w:rPr>
            </w:pPr>
            <w:r w:rsidRPr="00AE2840">
              <w:rPr>
                <w:rStyle w:val="jlqj4b"/>
                <w:lang w:val="en-US"/>
              </w:rPr>
              <w:t>Facility code where the last active appointment was placed</w:t>
            </w:r>
          </w:p>
        </w:tc>
        <w:tc>
          <w:tcPr>
            <w:tcW w:w="2111" w:type="dxa"/>
          </w:tcPr>
          <w:p w14:paraId="5942A484"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956EAA" w:rsidRPr="00AE2840" w14:paraId="70AC044F" w14:textId="77777777" w:rsidTr="005B4F25">
        <w:trPr>
          <w:trHeight w:val="170"/>
        </w:trPr>
        <w:tc>
          <w:tcPr>
            <w:tcW w:w="4417" w:type="dxa"/>
          </w:tcPr>
          <w:p w14:paraId="74AB4363"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LastAppointmentFacilitySpecificCode</w:t>
            </w:r>
          </w:p>
        </w:tc>
        <w:tc>
          <w:tcPr>
            <w:tcW w:w="3928" w:type="dxa"/>
          </w:tcPr>
          <w:p w14:paraId="69451B7B" w14:textId="77777777" w:rsidR="00956EAA" w:rsidRPr="00AE2840" w:rsidRDefault="00956EAA" w:rsidP="001D58D5">
            <w:pPr>
              <w:spacing w:line="240" w:lineRule="auto"/>
              <w:rPr>
                <w:rFonts w:cstheme="minorHAnsi"/>
                <w:szCs w:val="24"/>
                <w:lang w:val="en-US"/>
              </w:rPr>
            </w:pPr>
            <w:r w:rsidRPr="00AE2840">
              <w:rPr>
                <w:rStyle w:val="jlqj4b"/>
                <w:lang w:val="en-US"/>
              </w:rPr>
              <w:t>Facility specific code where the last active appointment was placed</w:t>
            </w:r>
          </w:p>
        </w:tc>
        <w:tc>
          <w:tcPr>
            <w:tcW w:w="2111" w:type="dxa"/>
          </w:tcPr>
          <w:p w14:paraId="1B3C3AE4"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5B4F25" w:rsidRPr="00AE2840" w14:paraId="4DFC6EFB" w14:textId="77777777" w:rsidTr="005B4F25">
        <w:trPr>
          <w:trHeight w:val="170"/>
        </w:trPr>
        <w:tc>
          <w:tcPr>
            <w:tcW w:w="4417" w:type="dxa"/>
          </w:tcPr>
          <w:p w14:paraId="1411CBBA" w14:textId="6E7B0CE1" w:rsidR="005B4F25" w:rsidRPr="00AE2840" w:rsidRDefault="005B4F25" w:rsidP="005B4F25">
            <w:pPr>
              <w:spacing w:line="240" w:lineRule="auto"/>
              <w:rPr>
                <w:rFonts w:ascii="Courier New" w:eastAsiaTheme="minorHAnsi" w:hAnsi="Courier New" w:cs="Courier New"/>
                <w:b/>
                <w:bCs/>
                <w:color w:val="8000FF"/>
                <w:sz w:val="20"/>
                <w:szCs w:val="20"/>
                <w:lang w:val="en-US" w:eastAsia="en-US"/>
              </w:rPr>
            </w:pPr>
            <w:r>
              <w:rPr>
                <w:rFonts w:ascii="Courier New" w:hAnsi="Courier New" w:cs="Courier New"/>
                <w:b/>
                <w:bCs/>
                <w:color w:val="8000FF"/>
                <w:sz w:val="20"/>
                <w:szCs w:val="20"/>
                <w:highlight w:val="white"/>
                <w:lang w:val="en-US"/>
              </w:rPr>
              <w:t>CancellationDateTime</w:t>
            </w:r>
          </w:p>
        </w:tc>
        <w:tc>
          <w:tcPr>
            <w:tcW w:w="3928" w:type="dxa"/>
          </w:tcPr>
          <w:p w14:paraId="09C16A40" w14:textId="01A9F693" w:rsidR="005B4F25" w:rsidRPr="00AE2840" w:rsidRDefault="005B4F25" w:rsidP="005B4F25">
            <w:pPr>
              <w:spacing w:line="240" w:lineRule="auto"/>
              <w:rPr>
                <w:rStyle w:val="jlqj4b"/>
                <w:lang w:val="en-US"/>
              </w:rPr>
            </w:pPr>
            <w:r>
              <w:rPr>
                <w:rFonts w:ascii="Calibri" w:eastAsia="Times New Roman" w:hAnsi="Calibri" w:cs="Times New Roman"/>
                <w:color w:val="000000"/>
                <w:szCs w:val="24"/>
                <w:lang w:val="en-US"/>
              </w:rPr>
              <w:t>Date and time when the referral is cancelled</w:t>
            </w:r>
          </w:p>
        </w:tc>
        <w:tc>
          <w:tcPr>
            <w:tcW w:w="2111" w:type="dxa"/>
          </w:tcPr>
          <w:p w14:paraId="5C15DE42" w14:textId="706508FE" w:rsidR="005B4F25" w:rsidRPr="00AE2840" w:rsidRDefault="005B4F25" w:rsidP="005B4F2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bl>
    <w:p w14:paraId="01DCB9DE" w14:textId="77777777" w:rsidR="00AD6408" w:rsidRPr="00AE2840" w:rsidRDefault="00AD6408" w:rsidP="00AD6408">
      <w:pPr>
        <w:autoSpaceDE w:val="0"/>
        <w:autoSpaceDN w:val="0"/>
        <w:adjustRightInd w:val="0"/>
        <w:spacing w:after="0" w:line="240" w:lineRule="auto"/>
        <w:rPr>
          <w:lang w:val="en-US"/>
        </w:rPr>
        <w:sectPr w:rsidR="00AD6408" w:rsidRPr="00AE2840" w:rsidSect="00F858BE">
          <w:pgSz w:w="11906" w:h="16838"/>
          <w:pgMar w:top="720" w:right="720" w:bottom="720" w:left="720" w:header="708" w:footer="708" w:gutter="0"/>
          <w:cols w:space="708"/>
          <w:docGrid w:linePitch="360"/>
        </w:sectPr>
      </w:pPr>
    </w:p>
    <w:p w14:paraId="6CD084D5" w14:textId="2CDA816B" w:rsidR="008F14B9" w:rsidRPr="00AE2840" w:rsidRDefault="0015261D" w:rsidP="009367F3">
      <w:pPr>
        <w:pStyle w:val="Heading2"/>
      </w:pPr>
      <w:r w:rsidRPr="00AE2840">
        <w:lastRenderedPageBreak/>
        <w:t xml:space="preserve"> </w:t>
      </w:r>
      <w:r w:rsidR="008F14B9" w:rsidRPr="00AE2840">
        <w:t>CreateReferralAttachment</w:t>
      </w:r>
    </w:p>
    <w:p w14:paraId="1684D7B7" w14:textId="24201FFE" w:rsidR="008F14B9" w:rsidRPr="00AE2840" w:rsidRDefault="008F14B9" w:rsidP="008F14B9">
      <w:pPr>
        <w:rPr>
          <w:lang w:val="en-US"/>
        </w:rPr>
      </w:pPr>
      <w:r w:rsidRPr="00AE2840">
        <w:rPr>
          <w:lang w:val="en-US"/>
        </w:rPr>
        <w:t>Method which add</w:t>
      </w:r>
      <w:r w:rsidR="00E93A63" w:rsidRPr="00AE2840">
        <w:rPr>
          <w:lang w:val="en-US"/>
        </w:rPr>
        <w:t>s</w:t>
      </w:r>
      <w:r w:rsidRPr="00AE2840">
        <w:rPr>
          <w:lang w:val="en-US"/>
        </w:rPr>
        <w:t xml:space="preserve"> an attachment to the referral.</w:t>
      </w:r>
    </w:p>
    <w:p w14:paraId="01545689" w14:textId="77777777" w:rsidR="008F14B9" w:rsidRPr="00AE2840" w:rsidRDefault="008F14B9" w:rsidP="009F7A4C">
      <w:pPr>
        <w:pStyle w:val="Heading3"/>
      </w:pPr>
      <w:r w:rsidRPr="00AE2840">
        <w:t>CreateReferralAttachmentRequest</w:t>
      </w:r>
    </w:p>
    <w:p w14:paraId="1B886B16" w14:textId="4627EE7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B80F000" w14:textId="4CABE1C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842080" w14:textId="3B86E9A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DFD79E" w14:textId="7A27D13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“CreateReferralAttachmentRequest“</w:t>
      </w:r>
      <w:r w:rsidRPr="00AE2840">
        <w:rPr>
          <w:rFonts w:ascii="Courier New" w:eastAsiaTheme="minorHAnsi" w:hAnsi="Courier New" w:cs="Courier New"/>
          <w:color w:val="0000FF"/>
          <w:sz w:val="20"/>
          <w:szCs w:val="20"/>
          <w:highlight w:val="white"/>
          <w:lang w:val="en-US" w:eastAsia="en-US"/>
        </w:rPr>
        <w:t>&gt;</w:t>
      </w:r>
    </w:p>
    <w:p w14:paraId="6D5FB1D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B35B50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66DE0F9" w14:textId="16C659A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5C82BA" w14:textId="5E18B3E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100458" w14:textId="1FD7945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837796" w14:textId="7AEFBA0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“AttachmentContent“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“xs:base64Binary“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8FAA9B" w14:textId="66751B8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90D28C" w14:textId="732AEFF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“MetadataClassCode“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EA47AF" w14:textId="29FDEC5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“MetadataTypeCode“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CCE41C" w14:textId="76B678D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“DocumentTitle“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57D05B" w14:textId="2B5CC45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E0DFC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CF6331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C12794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BC392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08C8CC3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1A4EE22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F469DED" w14:textId="77777777" w:rsidR="008F14B9" w:rsidRPr="00AE2840" w:rsidRDefault="008F14B9" w:rsidP="009F7A4C">
      <w:pPr>
        <w:pStyle w:val="Heading4"/>
        <w:rPr>
          <w:highlight w:val="white"/>
          <w:lang w:val="en-US"/>
        </w:rPr>
      </w:pPr>
      <w:r w:rsidRPr="00AE2840">
        <w:rPr>
          <w:highlight w:val="white"/>
          <w:lang w:val="en-US"/>
        </w:rPr>
        <w:t>Example xml:</w:t>
      </w:r>
    </w:p>
    <w:p w14:paraId="332569EF" w14:textId="393FD02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D5DD1B0" w14:textId="4789361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&lt;CreateReferralAttachmentRequest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3421AF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2A10466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&lt;/HealthcareProviderIndex&gt;</w:t>
      </w:r>
    </w:p>
    <w:p w14:paraId="4D698F6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2017062900001</w:t>
      </w:r>
      <w:r w:rsidRPr="00AE2840">
        <w:rPr>
          <w:rFonts w:ascii="Courier New" w:eastAsiaTheme="minorHAnsi" w:hAnsi="Courier New" w:cs="Courier New"/>
          <w:color w:val="0000FF"/>
          <w:sz w:val="20"/>
          <w:szCs w:val="20"/>
          <w:highlight w:val="white"/>
          <w:lang w:val="en-US" w:eastAsia="en-US"/>
        </w:rPr>
        <w:t>&lt;/ReferralUniqueIdentifier&gt;</w:t>
      </w:r>
    </w:p>
    <w:p w14:paraId="65AEF57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&lt;AttachmentContent&gt;</w:t>
      </w:r>
      <w:r w:rsidRPr="00AE2840">
        <w:rPr>
          <w:rFonts w:ascii="Courier New" w:eastAsiaTheme="minorHAnsi" w:hAnsi="Courier New" w:cs="Courier New"/>
          <w:b/>
          <w:bCs/>
          <w:color w:val="000000"/>
          <w:sz w:val="20"/>
          <w:szCs w:val="20"/>
          <w:highlight w:val="white"/>
          <w:lang w:val="en-US" w:eastAsia="en-US"/>
        </w:rPr>
        <w:t>FCAgICAgIA==</w:t>
      </w:r>
      <w:r w:rsidRPr="00AE2840">
        <w:rPr>
          <w:rFonts w:ascii="Courier New" w:eastAsiaTheme="minorHAnsi" w:hAnsi="Courier New" w:cs="Courier New"/>
          <w:color w:val="0000FF"/>
          <w:sz w:val="20"/>
          <w:szCs w:val="20"/>
          <w:highlight w:val="white"/>
          <w:lang w:val="en-US" w:eastAsia="en-US"/>
        </w:rPr>
        <w:t>&lt;/AttachmentContent&gt;</w:t>
      </w:r>
    </w:p>
    <w:p w14:paraId="040B1BD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&lt;CreationDateTime&gt;</w:t>
      </w:r>
      <w:r w:rsidRPr="00AE2840">
        <w:rPr>
          <w:rFonts w:ascii="Courier New" w:eastAsiaTheme="minorHAnsi" w:hAnsi="Courier New" w:cs="Courier New"/>
          <w:b/>
          <w:bCs/>
          <w:color w:val="000000"/>
          <w:sz w:val="20"/>
          <w:szCs w:val="20"/>
          <w:highlight w:val="white"/>
          <w:lang w:val="en-US" w:eastAsia="en-US"/>
        </w:rPr>
        <w:t>2020-01-01T00:00:00</w:t>
      </w:r>
      <w:r w:rsidRPr="00AE2840">
        <w:rPr>
          <w:rFonts w:ascii="Courier New" w:eastAsiaTheme="minorHAnsi" w:hAnsi="Courier New" w:cs="Courier New"/>
          <w:color w:val="0000FF"/>
          <w:sz w:val="20"/>
          <w:szCs w:val="20"/>
          <w:highlight w:val="white"/>
          <w:lang w:val="en-US" w:eastAsia="en-US"/>
        </w:rPr>
        <w:t>&lt;/CreationDateTime&gt;</w:t>
      </w:r>
    </w:p>
    <w:p w14:paraId="3938B40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&lt;MetadataClassCode&gt;</w:t>
      </w:r>
      <w:r w:rsidRPr="00AE2840">
        <w:rPr>
          <w:rFonts w:ascii="Courier New" w:eastAsiaTheme="minorHAnsi" w:hAnsi="Courier New" w:cs="Courier New"/>
          <w:b/>
          <w:bCs/>
          <w:color w:val="000000"/>
          <w:sz w:val="20"/>
          <w:szCs w:val="20"/>
          <w:highlight w:val="white"/>
          <w:lang w:val="en-US" w:eastAsia="en-US"/>
        </w:rPr>
        <w:t>code</w:t>
      </w:r>
      <w:r w:rsidRPr="00AE2840">
        <w:rPr>
          <w:rFonts w:ascii="Courier New" w:eastAsiaTheme="minorHAnsi" w:hAnsi="Courier New" w:cs="Courier New"/>
          <w:color w:val="0000FF"/>
          <w:sz w:val="20"/>
          <w:szCs w:val="20"/>
          <w:highlight w:val="white"/>
          <w:lang w:val="en-US" w:eastAsia="en-US"/>
        </w:rPr>
        <w:t>&lt;/MetadataClassCode&gt;</w:t>
      </w:r>
    </w:p>
    <w:p w14:paraId="4F5EE94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&lt;MetadataTypeCode&gt;</w:t>
      </w:r>
      <w:r w:rsidRPr="00AE2840">
        <w:rPr>
          <w:rFonts w:ascii="Courier New" w:eastAsiaTheme="minorHAnsi" w:hAnsi="Courier New" w:cs="Courier New"/>
          <w:b/>
          <w:bCs/>
          <w:color w:val="000000"/>
          <w:sz w:val="20"/>
          <w:szCs w:val="20"/>
          <w:highlight w:val="white"/>
          <w:lang w:val="en-US" w:eastAsia="en-US"/>
        </w:rPr>
        <w:t>type</w:t>
      </w:r>
      <w:r w:rsidRPr="00AE2840">
        <w:rPr>
          <w:rFonts w:ascii="Courier New" w:eastAsiaTheme="minorHAnsi" w:hAnsi="Courier New" w:cs="Courier New"/>
          <w:color w:val="0000FF"/>
          <w:sz w:val="20"/>
          <w:szCs w:val="20"/>
          <w:highlight w:val="white"/>
          <w:lang w:val="en-US" w:eastAsia="en-US"/>
        </w:rPr>
        <w:t>&lt;/MetadataTypeCode&gt;</w:t>
      </w:r>
    </w:p>
    <w:p w14:paraId="07280AE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&lt;DocumentTitle&gt;</w:t>
      </w:r>
      <w:r w:rsidRPr="00AE2840">
        <w:rPr>
          <w:rFonts w:ascii="Courier New" w:eastAsiaTheme="minorHAnsi" w:hAnsi="Courier New" w:cs="Courier New"/>
          <w:b/>
          <w:bCs/>
          <w:color w:val="000000"/>
          <w:sz w:val="20"/>
          <w:szCs w:val="20"/>
          <w:highlight w:val="white"/>
          <w:lang w:val="en-US" w:eastAsia="en-US"/>
        </w:rPr>
        <w:t>title.pdf</w:t>
      </w:r>
      <w:r w:rsidRPr="00AE2840">
        <w:rPr>
          <w:rFonts w:ascii="Courier New" w:eastAsiaTheme="minorHAnsi" w:hAnsi="Courier New" w:cs="Courier New"/>
          <w:color w:val="0000FF"/>
          <w:sz w:val="20"/>
          <w:szCs w:val="20"/>
          <w:highlight w:val="white"/>
          <w:lang w:val="en-US" w:eastAsia="en-US"/>
        </w:rPr>
        <w:t>&lt;/DocumentTitle&gt;</w:t>
      </w:r>
    </w:p>
    <w:p w14:paraId="26363B8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12681A</w:t>
      </w:r>
      <w:r w:rsidRPr="00AE2840">
        <w:rPr>
          <w:rFonts w:ascii="Courier New" w:eastAsiaTheme="minorHAnsi" w:hAnsi="Courier New" w:cs="Courier New"/>
          <w:color w:val="0000FF"/>
          <w:sz w:val="20"/>
          <w:szCs w:val="20"/>
          <w:highlight w:val="white"/>
          <w:lang w:val="en-US" w:eastAsia="en-US"/>
        </w:rPr>
        <w:t>&lt;/HealthcareProviderSpecificIndex&gt;</w:t>
      </w:r>
    </w:p>
    <w:p w14:paraId="099638B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&lt;/CreateReferralAttachmentRequest&gt;</w:t>
      </w:r>
    </w:p>
    <w:p w14:paraId="630B287C"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949"/>
        <w:gridCol w:w="3541"/>
        <w:gridCol w:w="2966"/>
      </w:tblGrid>
      <w:tr w:rsidR="008F14B9" w:rsidRPr="00AE2840" w14:paraId="2381E213" w14:textId="77777777" w:rsidTr="008E563D">
        <w:trPr>
          <w:trHeight w:val="170"/>
        </w:trPr>
        <w:tc>
          <w:tcPr>
            <w:tcW w:w="3949" w:type="dxa"/>
          </w:tcPr>
          <w:p w14:paraId="3E1D12FC" w14:textId="77777777" w:rsidR="008F14B9" w:rsidRPr="00AE2840" w:rsidRDefault="008F14B9" w:rsidP="008E563D">
            <w:pPr>
              <w:pStyle w:val="Style1"/>
              <w:rPr>
                <w:b/>
                <w:lang w:val="en-US"/>
              </w:rPr>
            </w:pPr>
            <w:r w:rsidRPr="00AE2840">
              <w:rPr>
                <w:b/>
                <w:lang w:val="en-US"/>
              </w:rPr>
              <w:t>Element name</w:t>
            </w:r>
          </w:p>
        </w:tc>
        <w:tc>
          <w:tcPr>
            <w:tcW w:w="3541" w:type="dxa"/>
          </w:tcPr>
          <w:p w14:paraId="7C6E23A3" w14:textId="77777777" w:rsidR="008F14B9" w:rsidRPr="00AE2840" w:rsidRDefault="008F14B9" w:rsidP="008E563D">
            <w:pPr>
              <w:pStyle w:val="Style1"/>
              <w:rPr>
                <w:b/>
                <w:lang w:val="en-US"/>
              </w:rPr>
            </w:pPr>
            <w:r w:rsidRPr="00AE2840">
              <w:rPr>
                <w:b/>
                <w:lang w:val="en-US"/>
              </w:rPr>
              <w:t>Element description</w:t>
            </w:r>
          </w:p>
        </w:tc>
        <w:tc>
          <w:tcPr>
            <w:tcW w:w="2966" w:type="dxa"/>
          </w:tcPr>
          <w:p w14:paraId="285A191B" w14:textId="77777777" w:rsidR="008F14B9" w:rsidRPr="00AE2840" w:rsidRDefault="008F14B9" w:rsidP="008E563D">
            <w:pPr>
              <w:pStyle w:val="Style1"/>
              <w:rPr>
                <w:b/>
                <w:lang w:val="en-US"/>
              </w:rPr>
            </w:pPr>
            <w:r w:rsidRPr="00AE2840">
              <w:rPr>
                <w:b/>
                <w:lang w:val="en-US"/>
              </w:rPr>
              <w:t>Mandatory</w:t>
            </w:r>
          </w:p>
        </w:tc>
      </w:tr>
      <w:tr w:rsidR="008F14B9" w:rsidRPr="00AE2840" w14:paraId="22F6C931" w14:textId="77777777" w:rsidTr="008E563D">
        <w:trPr>
          <w:trHeight w:val="170"/>
        </w:trPr>
        <w:tc>
          <w:tcPr>
            <w:tcW w:w="3949" w:type="dxa"/>
          </w:tcPr>
          <w:p w14:paraId="48CAAE65" w14:textId="77777777" w:rsidR="008F14B9" w:rsidRPr="00AE2840" w:rsidRDefault="008F14B9" w:rsidP="008E563D">
            <w:pPr>
              <w:pStyle w:val="Style1"/>
              <w:rPr>
                <w:lang w:val="en-US"/>
              </w:rPr>
            </w:pPr>
            <w:r w:rsidRPr="00AE2840">
              <w:rPr>
                <w:rFonts w:ascii="Courier New" w:eastAsiaTheme="minorHAnsi" w:hAnsi="Courier New" w:cs="Courier New"/>
                <w:b/>
                <w:bCs/>
                <w:color w:val="8000FF"/>
                <w:sz w:val="20"/>
                <w:szCs w:val="20"/>
                <w:highlight w:val="white"/>
                <w:lang w:val="en-US" w:eastAsia="en-US"/>
              </w:rPr>
              <w:t>ApiKey</w:t>
            </w:r>
          </w:p>
        </w:tc>
        <w:tc>
          <w:tcPr>
            <w:tcW w:w="3541" w:type="dxa"/>
          </w:tcPr>
          <w:p w14:paraId="22913B13" w14:textId="77777777" w:rsidR="008F14B9" w:rsidRPr="00AE2840" w:rsidRDefault="008F14B9" w:rsidP="008E563D">
            <w:pPr>
              <w:pStyle w:val="Style1"/>
              <w:rPr>
                <w:lang w:val="en-US"/>
              </w:rPr>
            </w:pPr>
            <w:r w:rsidRPr="00AE2840">
              <w:rPr>
                <w:rFonts w:ascii="Calibri" w:eastAsia="Times New Roman" w:hAnsi="Calibri" w:cs="Times New Roman"/>
                <w:color w:val="000000"/>
                <w:lang w:val="en-US"/>
              </w:rPr>
              <w:t>Application key of the application making the request</w:t>
            </w:r>
          </w:p>
        </w:tc>
        <w:tc>
          <w:tcPr>
            <w:tcW w:w="2966" w:type="dxa"/>
          </w:tcPr>
          <w:p w14:paraId="38940E56"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74F7E901" w14:textId="77777777" w:rsidTr="008E563D">
        <w:trPr>
          <w:trHeight w:val="170"/>
        </w:trPr>
        <w:tc>
          <w:tcPr>
            <w:tcW w:w="3949" w:type="dxa"/>
          </w:tcPr>
          <w:p w14:paraId="70912F5E" w14:textId="77777777" w:rsidR="008F14B9" w:rsidRPr="00AE2840" w:rsidRDefault="008F14B9" w:rsidP="008E563D">
            <w:pPr>
              <w:pStyle w:val="Style1"/>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541" w:type="dxa"/>
          </w:tcPr>
          <w:p w14:paraId="0CD32FCC"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code (BPI)</w:t>
            </w:r>
          </w:p>
        </w:tc>
        <w:tc>
          <w:tcPr>
            <w:tcW w:w="2966" w:type="dxa"/>
          </w:tcPr>
          <w:p w14:paraId="1CDD6853"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41726C1E" w14:textId="77777777" w:rsidTr="008E563D">
        <w:trPr>
          <w:trHeight w:val="170"/>
        </w:trPr>
        <w:tc>
          <w:tcPr>
            <w:tcW w:w="3949" w:type="dxa"/>
          </w:tcPr>
          <w:p w14:paraId="65B2B5AF"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541" w:type="dxa"/>
          </w:tcPr>
          <w:p w14:paraId="13F0F130"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966" w:type="dxa"/>
          </w:tcPr>
          <w:p w14:paraId="1D618685"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3D20220F" w14:textId="77777777" w:rsidTr="008E563D">
        <w:trPr>
          <w:trHeight w:val="170"/>
        </w:trPr>
        <w:tc>
          <w:tcPr>
            <w:tcW w:w="3949" w:type="dxa"/>
          </w:tcPr>
          <w:p w14:paraId="5DAA7F88"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AttachmentContent</w:t>
            </w:r>
          </w:p>
        </w:tc>
        <w:tc>
          <w:tcPr>
            <w:tcW w:w="3541" w:type="dxa"/>
          </w:tcPr>
          <w:p w14:paraId="70EB6CEE"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Binary content of the attachment</w:t>
            </w:r>
          </w:p>
        </w:tc>
        <w:tc>
          <w:tcPr>
            <w:tcW w:w="2966" w:type="dxa"/>
          </w:tcPr>
          <w:p w14:paraId="12BECF37"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63423968" w14:textId="77777777" w:rsidTr="008E563D">
        <w:trPr>
          <w:trHeight w:val="170"/>
        </w:trPr>
        <w:tc>
          <w:tcPr>
            <w:tcW w:w="3949" w:type="dxa"/>
          </w:tcPr>
          <w:p w14:paraId="14C77251"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CreationDateTime</w:t>
            </w:r>
          </w:p>
        </w:tc>
        <w:tc>
          <w:tcPr>
            <w:tcW w:w="3541" w:type="dxa"/>
          </w:tcPr>
          <w:p w14:paraId="4279513C"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and time of creating the attachment</w:t>
            </w:r>
          </w:p>
        </w:tc>
        <w:tc>
          <w:tcPr>
            <w:tcW w:w="2966" w:type="dxa"/>
          </w:tcPr>
          <w:p w14:paraId="432E5366"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4A179059" w14:textId="77777777" w:rsidTr="008E563D">
        <w:trPr>
          <w:trHeight w:val="170"/>
        </w:trPr>
        <w:tc>
          <w:tcPr>
            <w:tcW w:w="3949" w:type="dxa"/>
          </w:tcPr>
          <w:p w14:paraId="7EA14450"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MetadataClassCode</w:t>
            </w:r>
          </w:p>
        </w:tc>
        <w:tc>
          <w:tcPr>
            <w:tcW w:w="3541" w:type="dxa"/>
          </w:tcPr>
          <w:p w14:paraId="0BC6A2BB" w14:textId="3377D71C" w:rsidR="008F14B9" w:rsidRPr="00AE2840" w:rsidRDefault="008F14B9" w:rsidP="008E563D">
            <w:pPr>
              <w:pStyle w:val="Style1"/>
              <w:rPr>
                <w:rFonts w:ascii="Calibri" w:eastAsia="Times New Roman" w:hAnsi="Calibri" w:cs="Times New Roman"/>
                <w:color w:val="FF0000"/>
                <w:lang w:val="en-US"/>
              </w:rPr>
            </w:pPr>
            <w:r w:rsidRPr="00AE2840">
              <w:rPr>
                <w:lang w:val="en-US"/>
              </w:rPr>
              <w:t xml:space="preserve">References catalogue </w:t>
            </w:r>
            <w:r w:rsidRPr="00AE2840">
              <w:rPr>
                <w:rFonts w:ascii="Calibri" w:eastAsia="Times New Roman" w:hAnsi="Calibri" w:cs="Times New Roman"/>
                <w:lang w:val="en-US"/>
              </w:rPr>
              <w:fldChar w:fldCharType="begin"/>
            </w:r>
            <w:r w:rsidRPr="00AE2840">
              <w:rPr>
                <w:rFonts w:ascii="Calibri" w:eastAsia="Times New Roman" w:hAnsi="Calibri" w:cs="Times New Roman"/>
                <w:lang w:val="en-US"/>
              </w:rPr>
              <w:instrText xml:space="preserve"> REF _Ref4394194 \h  \* MERGEFORMAT </w:instrText>
            </w:r>
            <w:r w:rsidRPr="00AE2840">
              <w:rPr>
                <w:rFonts w:ascii="Calibri" w:eastAsia="Times New Roman" w:hAnsi="Calibri" w:cs="Times New Roman"/>
                <w:lang w:val="en-US"/>
              </w:rPr>
            </w:r>
            <w:r w:rsidRPr="00AE2840">
              <w:rPr>
                <w:rFonts w:ascii="Calibri" w:eastAsia="Times New Roman" w:hAnsi="Calibri" w:cs="Times New Roman"/>
                <w:lang w:val="en-US"/>
              </w:rPr>
              <w:fldChar w:fldCharType="separate"/>
            </w:r>
            <w:r w:rsidR="003573DC" w:rsidRPr="00AE2840">
              <w:rPr>
                <w:color w:val="0070C0"/>
                <w:lang w:val="en-US"/>
              </w:rPr>
              <w:t>Class code</w:t>
            </w:r>
            <w:r w:rsidRPr="00AE2840">
              <w:rPr>
                <w:rFonts w:ascii="Calibri" w:eastAsia="Times New Roman" w:hAnsi="Calibri" w:cs="Times New Roman"/>
                <w:lang w:val="en-US"/>
              </w:rPr>
              <w:fldChar w:fldCharType="end"/>
            </w:r>
          </w:p>
        </w:tc>
        <w:tc>
          <w:tcPr>
            <w:tcW w:w="2966" w:type="dxa"/>
          </w:tcPr>
          <w:p w14:paraId="5E5DA88A" w14:textId="77777777" w:rsidR="008F14B9" w:rsidRPr="00AE2840" w:rsidRDefault="008F14B9" w:rsidP="008E563D">
            <w:pPr>
              <w:pStyle w:val="Style1"/>
              <w:rPr>
                <w:lang w:val="en-US"/>
              </w:rPr>
            </w:pPr>
            <w:r w:rsidRPr="00AE2840">
              <w:rPr>
                <w:rFonts w:ascii="Calibri" w:eastAsia="Times New Roman" w:hAnsi="Calibri" w:cs="Times New Roman"/>
                <w:color w:val="000000"/>
                <w:lang w:val="en-US"/>
              </w:rPr>
              <w:t>YES</w:t>
            </w:r>
          </w:p>
        </w:tc>
      </w:tr>
      <w:tr w:rsidR="008F14B9" w:rsidRPr="00AE2840" w14:paraId="0D423CD5" w14:textId="77777777" w:rsidTr="008E563D">
        <w:trPr>
          <w:trHeight w:val="170"/>
        </w:trPr>
        <w:tc>
          <w:tcPr>
            <w:tcW w:w="3949" w:type="dxa"/>
          </w:tcPr>
          <w:p w14:paraId="0509747C"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MetadataTypeCode</w:t>
            </w:r>
          </w:p>
        </w:tc>
        <w:tc>
          <w:tcPr>
            <w:tcW w:w="3541" w:type="dxa"/>
          </w:tcPr>
          <w:p w14:paraId="56C67DD4" w14:textId="0F0719ED" w:rsidR="008F14B9" w:rsidRPr="00AE2840" w:rsidRDefault="008F14B9" w:rsidP="008E563D">
            <w:pPr>
              <w:pStyle w:val="Style1"/>
              <w:rPr>
                <w:rFonts w:ascii="Calibri" w:eastAsia="Times New Roman" w:hAnsi="Calibri" w:cs="Times New Roman"/>
                <w:color w:val="FF0000"/>
                <w:lang w:val="en-US"/>
              </w:rPr>
            </w:pPr>
            <w:r w:rsidRPr="00AE2840">
              <w:rPr>
                <w:lang w:val="en-US"/>
              </w:rPr>
              <w:t xml:space="preserve">References catalogue </w:t>
            </w:r>
            <w:r w:rsidRPr="00AE2840">
              <w:rPr>
                <w:rFonts w:ascii="Calibri" w:eastAsia="Times New Roman" w:hAnsi="Calibri" w:cs="Times New Roman"/>
                <w:lang w:val="en-US"/>
              </w:rPr>
              <w:fldChar w:fldCharType="begin"/>
            </w:r>
            <w:r w:rsidRPr="00AE2840">
              <w:rPr>
                <w:rFonts w:ascii="Calibri" w:eastAsia="Times New Roman" w:hAnsi="Calibri" w:cs="Times New Roman"/>
                <w:lang w:val="en-US"/>
              </w:rPr>
              <w:instrText xml:space="preserve"> REF _Ref4394266 \h  \* MERGEFORMAT </w:instrText>
            </w:r>
            <w:r w:rsidRPr="00AE2840">
              <w:rPr>
                <w:rFonts w:ascii="Calibri" w:eastAsia="Times New Roman" w:hAnsi="Calibri" w:cs="Times New Roman"/>
                <w:lang w:val="en-US"/>
              </w:rPr>
            </w:r>
            <w:r w:rsidRPr="00AE2840">
              <w:rPr>
                <w:rFonts w:ascii="Calibri" w:eastAsia="Times New Roman" w:hAnsi="Calibri" w:cs="Times New Roman"/>
                <w:lang w:val="en-US"/>
              </w:rPr>
              <w:fldChar w:fldCharType="separate"/>
            </w:r>
            <w:r w:rsidR="003573DC" w:rsidRPr="00AE2840">
              <w:rPr>
                <w:color w:val="0070C0"/>
                <w:lang w:val="en-US"/>
              </w:rPr>
              <w:t xml:space="preserve"> Type code</w:t>
            </w:r>
            <w:r w:rsidR="003573DC" w:rsidRPr="00AE2840">
              <w:rPr>
                <w:lang w:val="en-US"/>
              </w:rPr>
              <w:t xml:space="preserve"> (attachments)</w:t>
            </w:r>
            <w:r w:rsidRPr="00AE2840">
              <w:rPr>
                <w:rFonts w:ascii="Calibri" w:eastAsia="Times New Roman" w:hAnsi="Calibri" w:cs="Times New Roman"/>
                <w:lang w:val="en-US"/>
              </w:rPr>
              <w:fldChar w:fldCharType="end"/>
            </w:r>
          </w:p>
        </w:tc>
        <w:tc>
          <w:tcPr>
            <w:tcW w:w="2966" w:type="dxa"/>
          </w:tcPr>
          <w:p w14:paraId="17D6247B" w14:textId="77777777" w:rsidR="008F14B9" w:rsidRPr="00AE2840" w:rsidRDefault="008F14B9" w:rsidP="008E563D">
            <w:pPr>
              <w:pStyle w:val="Style1"/>
              <w:rPr>
                <w:lang w:val="en-US"/>
              </w:rPr>
            </w:pPr>
            <w:r w:rsidRPr="00AE2840">
              <w:rPr>
                <w:rFonts w:ascii="Calibri" w:eastAsia="Times New Roman" w:hAnsi="Calibri" w:cs="Times New Roman"/>
                <w:color w:val="000000"/>
                <w:lang w:val="en-US"/>
              </w:rPr>
              <w:t>YES</w:t>
            </w:r>
          </w:p>
        </w:tc>
      </w:tr>
      <w:tr w:rsidR="008F14B9" w:rsidRPr="00AE2840" w14:paraId="16B7E504" w14:textId="77777777" w:rsidTr="008E563D">
        <w:trPr>
          <w:trHeight w:val="170"/>
        </w:trPr>
        <w:tc>
          <w:tcPr>
            <w:tcW w:w="3949" w:type="dxa"/>
          </w:tcPr>
          <w:p w14:paraId="4124690E"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DocumentTitle</w:t>
            </w:r>
          </w:p>
        </w:tc>
        <w:tc>
          <w:tcPr>
            <w:tcW w:w="3541" w:type="dxa"/>
          </w:tcPr>
          <w:p w14:paraId="2CDF2856"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Title of the attachment</w:t>
            </w:r>
          </w:p>
        </w:tc>
        <w:tc>
          <w:tcPr>
            <w:tcW w:w="2966" w:type="dxa"/>
          </w:tcPr>
          <w:p w14:paraId="081B3473"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65EE5037" w14:textId="77777777" w:rsidTr="008E563D">
        <w:trPr>
          <w:trHeight w:val="170"/>
        </w:trPr>
        <w:tc>
          <w:tcPr>
            <w:tcW w:w="3949" w:type="dxa"/>
          </w:tcPr>
          <w:p w14:paraId="27D977A3"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541" w:type="dxa"/>
          </w:tcPr>
          <w:p w14:paraId="5CCF6FFF"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2966" w:type="dxa"/>
          </w:tcPr>
          <w:p w14:paraId="1D0863EE"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Only if exists</w:t>
            </w:r>
          </w:p>
        </w:tc>
      </w:tr>
    </w:tbl>
    <w:p w14:paraId="02883503"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3E665E33"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7838A783" w14:textId="77777777" w:rsidR="008F14B9" w:rsidRPr="00AE2840" w:rsidRDefault="008F14B9" w:rsidP="009F7A4C">
      <w:pPr>
        <w:pStyle w:val="Heading3"/>
      </w:pPr>
      <w:r w:rsidRPr="00AE2840">
        <w:t>CreateReferralAttachmentResponse</w:t>
      </w:r>
    </w:p>
    <w:p w14:paraId="307F4D65" w14:textId="25577C6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EC8D876" w14:textId="0ED33B3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A24E642" w14:textId="39C194D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A23F15" w14:textId="464FC53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“CreateReferralAttachmentResponse“</w:t>
      </w:r>
      <w:r w:rsidRPr="00AE2840">
        <w:rPr>
          <w:rFonts w:ascii="Courier New" w:eastAsiaTheme="minorHAnsi" w:hAnsi="Courier New" w:cs="Courier New"/>
          <w:color w:val="0000FF"/>
          <w:sz w:val="20"/>
          <w:szCs w:val="20"/>
          <w:highlight w:val="white"/>
          <w:lang w:val="en-US" w:eastAsia="en-US"/>
        </w:rPr>
        <w:t>&gt;</w:t>
      </w:r>
    </w:p>
    <w:p w14:paraId="2F5AB89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6680F8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129BC37" w14:textId="7BF76C1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264699" w14:textId="68FEDF2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6F3366" w14:textId="6BACED1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“XdsDocumentHandleUniqueId“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13A566" w14:textId="7DDD21E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“XdsDocumentHandleRepositoryUniqueId“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BD0FA0" w14:textId="768E731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“XdsDocumentHandleId“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0D31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626A8E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42AAB8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402BBB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67E7863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814AAB2" w14:textId="77777777" w:rsidR="008F14B9" w:rsidRPr="00AE2840" w:rsidRDefault="008F14B9" w:rsidP="009F7A4C">
      <w:pPr>
        <w:pStyle w:val="Heading4"/>
        <w:rPr>
          <w:highlight w:val="white"/>
          <w:lang w:val="en-US"/>
        </w:rPr>
      </w:pPr>
      <w:r w:rsidRPr="00AE2840">
        <w:rPr>
          <w:highlight w:val="white"/>
          <w:lang w:val="en-US"/>
        </w:rPr>
        <w:t>Example xml:</w:t>
      </w:r>
    </w:p>
    <w:p w14:paraId="0BE549C8" w14:textId="60C9D4CC"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FF0000"/>
          <w:sz w:val="20"/>
          <w:szCs w:val="20"/>
          <w:shd w:val="clear" w:color="auto" w:fill="FFFF00"/>
          <w:lang w:val="en-US"/>
        </w:rPr>
        <w:t>&lt;?</w:t>
      </w:r>
      <w:r w:rsidRPr="00AE2840">
        <w:rPr>
          <w:rFonts w:ascii="Courier New" w:eastAsia="Times New Roman" w:hAnsi="Courier New" w:cs="Courier New"/>
          <w:color w:val="0000FF"/>
          <w:sz w:val="20"/>
          <w:szCs w:val="20"/>
          <w:lang w:val="en-US"/>
        </w:rPr>
        <w:t>xml</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version</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“1.0“</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encoding</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“utf-8“</w:t>
      </w:r>
      <w:r w:rsidRPr="00AE2840">
        <w:rPr>
          <w:rFonts w:ascii="Courier New" w:eastAsia="Times New Roman" w:hAnsi="Courier New" w:cs="Courier New"/>
          <w:color w:val="FF0000"/>
          <w:sz w:val="20"/>
          <w:szCs w:val="20"/>
          <w:shd w:val="clear" w:color="auto" w:fill="FFFF00"/>
          <w:lang w:val="en-US"/>
        </w:rPr>
        <w:t>?&gt;</w:t>
      </w:r>
    </w:p>
    <w:p w14:paraId="764C2C55" w14:textId="5E2E846C"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0000FF"/>
          <w:sz w:val="20"/>
          <w:szCs w:val="20"/>
          <w:lang w:val="en-US"/>
        </w:rPr>
        <w:t>&lt;CreateReferralAttachmentResponse</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xmlns:xsi</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b/>
          <w:bCs/>
          <w:color w:val="8000FF"/>
          <w:sz w:val="20"/>
          <w:szCs w:val="20"/>
          <w:u w:val="single"/>
          <w:lang w:val="en-US"/>
        </w:rPr>
        <w:t>http://www.w3.org/2001/XMLSchema-instance</w:t>
      </w:r>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xmlns:xsd</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b/>
          <w:bCs/>
          <w:color w:val="8000FF"/>
          <w:sz w:val="20"/>
          <w:szCs w:val="20"/>
          <w:u w:val="single"/>
          <w:lang w:val="en-US"/>
        </w:rPr>
        <w:t>http://www.w3.org/2001/XMLSchema</w:t>
      </w:r>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color w:val="0000FF"/>
          <w:sz w:val="20"/>
          <w:szCs w:val="20"/>
          <w:lang w:val="en-US"/>
        </w:rPr>
        <w:t>&gt;</w:t>
      </w:r>
    </w:p>
    <w:p w14:paraId="634DBF4C" w14:textId="77777777"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&lt;SuccessStatus&gt;</w:t>
      </w:r>
      <w:r w:rsidRPr="00AE2840">
        <w:rPr>
          <w:rFonts w:ascii="Courier New" w:eastAsia="Times New Roman" w:hAnsi="Courier New" w:cs="Courier New"/>
          <w:b/>
          <w:bCs/>
          <w:color w:val="000000"/>
          <w:sz w:val="20"/>
          <w:szCs w:val="20"/>
          <w:lang w:val="en-US"/>
        </w:rPr>
        <w:t>1</w:t>
      </w:r>
      <w:r w:rsidRPr="00AE2840">
        <w:rPr>
          <w:rFonts w:ascii="Courier New" w:eastAsia="Times New Roman" w:hAnsi="Courier New" w:cs="Courier New"/>
          <w:color w:val="0000FF"/>
          <w:sz w:val="20"/>
          <w:szCs w:val="20"/>
          <w:lang w:val="en-US"/>
        </w:rPr>
        <w:t>&lt;/SuccessStatus&gt;</w:t>
      </w:r>
    </w:p>
    <w:p w14:paraId="38B0C1B8" w14:textId="77777777"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0000FF"/>
          <w:sz w:val="20"/>
          <w:szCs w:val="20"/>
          <w:lang w:val="en-US"/>
        </w:rPr>
        <w:t>&lt;XdsDocumentHandleUniqueId&gt;</w:t>
      </w:r>
      <w:r w:rsidRPr="00AE2840">
        <w:rPr>
          <w:rFonts w:ascii="Courier New" w:eastAsia="Times New Roman" w:hAnsi="Courier New" w:cs="Courier New"/>
          <w:b/>
          <w:bCs/>
          <w:color w:val="000000"/>
          <w:sz w:val="20"/>
          <w:szCs w:val="20"/>
          <w:lang w:val="en-US"/>
        </w:rPr>
        <w:t>2.16.840.1.113883.3.711.2.1.4.4.161006989058216270188361</w:t>
      </w:r>
      <w:r w:rsidRPr="00AE2840">
        <w:rPr>
          <w:rFonts w:ascii="Courier New" w:eastAsia="Times New Roman" w:hAnsi="Courier New" w:cs="Courier New"/>
          <w:color w:val="0000FF"/>
          <w:sz w:val="20"/>
          <w:szCs w:val="20"/>
          <w:lang w:val="en-US"/>
        </w:rPr>
        <w:t>&lt;/XdsDocumentHandleUniqueId&gt;</w:t>
      </w: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&lt;XdsDocumentHandleRepositoryUniqueId&gt;</w:t>
      </w:r>
      <w:r w:rsidRPr="00AE2840">
        <w:rPr>
          <w:rFonts w:ascii="Courier New" w:eastAsia="Times New Roman" w:hAnsi="Courier New" w:cs="Courier New"/>
          <w:b/>
          <w:bCs/>
          <w:color w:val="000000"/>
          <w:sz w:val="20"/>
          <w:szCs w:val="20"/>
          <w:lang w:val="en-US"/>
        </w:rPr>
        <w:t>2.16.840.1.113883.3.711.2.1.4.5.12681</w:t>
      </w:r>
      <w:r w:rsidRPr="00AE2840">
        <w:rPr>
          <w:rFonts w:ascii="Courier New" w:eastAsia="Times New Roman" w:hAnsi="Courier New" w:cs="Courier New"/>
          <w:color w:val="0000FF"/>
          <w:sz w:val="20"/>
          <w:szCs w:val="20"/>
          <w:lang w:val="en-US"/>
        </w:rPr>
        <w:t>&lt;/XdsDocumentHandleRepositoryUniqueId&gt;</w:t>
      </w:r>
    </w:p>
    <w:p w14:paraId="70047407" w14:textId="77777777"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&lt;XdsDocumentHandleId&gt;</w:t>
      </w:r>
      <w:r w:rsidRPr="00AE2840">
        <w:rPr>
          <w:rFonts w:ascii="Courier New" w:eastAsia="Times New Roman" w:hAnsi="Courier New" w:cs="Courier New"/>
          <w:b/>
          <w:bCs/>
          <w:color w:val="000000"/>
          <w:sz w:val="20"/>
          <w:szCs w:val="20"/>
          <w:lang w:val="en-US"/>
        </w:rPr>
        <w:t>urn:uuid:bbd27b00-0c3f-44bd-9217-6e2ab66e0abc</w:t>
      </w:r>
      <w:r w:rsidRPr="00AE2840">
        <w:rPr>
          <w:rFonts w:ascii="Courier New" w:eastAsia="Times New Roman" w:hAnsi="Courier New" w:cs="Courier New"/>
          <w:color w:val="0000FF"/>
          <w:sz w:val="20"/>
          <w:szCs w:val="20"/>
          <w:lang w:val="en-US"/>
        </w:rPr>
        <w:t>&lt;/XdsDocumentHandleId&gt;</w:t>
      </w:r>
    </w:p>
    <w:p w14:paraId="75E4159E" w14:textId="77777777" w:rsidR="008F14B9" w:rsidRPr="00AE2840" w:rsidRDefault="008F14B9" w:rsidP="008F14B9">
      <w:pPr>
        <w:shd w:val="clear" w:color="auto" w:fill="FFFFFF"/>
        <w:spacing w:after="0" w:line="240" w:lineRule="auto"/>
        <w:rPr>
          <w:rFonts w:ascii="Times New Roman" w:eastAsia="Times New Roman" w:hAnsi="Times New Roman" w:cs="Times New Roman"/>
          <w:sz w:val="24"/>
          <w:szCs w:val="24"/>
          <w:lang w:val="en-US"/>
        </w:rPr>
      </w:pPr>
      <w:r w:rsidRPr="00AE2840">
        <w:rPr>
          <w:rFonts w:ascii="Courier New" w:eastAsia="Times New Roman" w:hAnsi="Courier New" w:cs="Courier New"/>
          <w:color w:val="0000FF"/>
          <w:sz w:val="20"/>
          <w:szCs w:val="20"/>
          <w:lang w:val="en-US"/>
        </w:rPr>
        <w:t>&lt;/CreateReferralAttachmentResponse&gt;</w:t>
      </w:r>
    </w:p>
    <w:p w14:paraId="4A1E4FF3"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7EDF95E"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4417"/>
        <w:gridCol w:w="3313"/>
        <w:gridCol w:w="2721"/>
      </w:tblGrid>
      <w:tr w:rsidR="008F14B9" w:rsidRPr="00AE2840" w14:paraId="61A15D42" w14:textId="77777777" w:rsidTr="008E563D">
        <w:trPr>
          <w:trHeight w:val="170"/>
        </w:trPr>
        <w:tc>
          <w:tcPr>
            <w:tcW w:w="4417" w:type="dxa"/>
          </w:tcPr>
          <w:p w14:paraId="4F8447B1" w14:textId="77777777" w:rsidR="008F14B9" w:rsidRPr="00AE2840" w:rsidRDefault="008F14B9" w:rsidP="008E563D">
            <w:pPr>
              <w:pStyle w:val="Style1"/>
              <w:rPr>
                <w:b/>
                <w:lang w:val="en-US"/>
              </w:rPr>
            </w:pPr>
            <w:r w:rsidRPr="00AE2840">
              <w:rPr>
                <w:b/>
                <w:lang w:val="en-US"/>
              </w:rPr>
              <w:t>Element name</w:t>
            </w:r>
          </w:p>
        </w:tc>
        <w:tc>
          <w:tcPr>
            <w:tcW w:w="3313" w:type="dxa"/>
          </w:tcPr>
          <w:p w14:paraId="20BF2227" w14:textId="77777777" w:rsidR="008F14B9" w:rsidRPr="00AE2840" w:rsidRDefault="008F14B9" w:rsidP="008E563D">
            <w:pPr>
              <w:pStyle w:val="Style1"/>
              <w:rPr>
                <w:b/>
                <w:lang w:val="en-US"/>
              </w:rPr>
            </w:pPr>
            <w:r w:rsidRPr="00AE2840">
              <w:rPr>
                <w:b/>
                <w:lang w:val="en-US"/>
              </w:rPr>
              <w:t>Element description</w:t>
            </w:r>
          </w:p>
        </w:tc>
        <w:tc>
          <w:tcPr>
            <w:tcW w:w="2721" w:type="dxa"/>
          </w:tcPr>
          <w:p w14:paraId="5F8DE544" w14:textId="77777777" w:rsidR="008F14B9" w:rsidRPr="00AE2840" w:rsidRDefault="008F14B9" w:rsidP="008E563D">
            <w:pPr>
              <w:pStyle w:val="Style1"/>
              <w:rPr>
                <w:b/>
                <w:lang w:val="en-US"/>
              </w:rPr>
            </w:pPr>
            <w:r w:rsidRPr="00AE2840">
              <w:rPr>
                <w:b/>
                <w:lang w:val="en-US"/>
              </w:rPr>
              <w:t>Mandatory</w:t>
            </w:r>
          </w:p>
        </w:tc>
      </w:tr>
      <w:tr w:rsidR="008F14B9" w:rsidRPr="00AE2840" w14:paraId="19856C3B" w14:textId="77777777" w:rsidTr="008E563D">
        <w:trPr>
          <w:trHeight w:val="170"/>
        </w:trPr>
        <w:tc>
          <w:tcPr>
            <w:tcW w:w="4417" w:type="dxa"/>
          </w:tcPr>
          <w:p w14:paraId="06839AFA" w14:textId="77777777" w:rsidR="008F14B9" w:rsidRPr="00AE2840" w:rsidRDefault="008F14B9" w:rsidP="008E563D">
            <w:pPr>
              <w:pStyle w:val="Style1"/>
              <w:rPr>
                <w:b/>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313" w:type="dxa"/>
          </w:tcPr>
          <w:p w14:paraId="01DD0ED0" w14:textId="6A6EC98C" w:rsidR="008F14B9" w:rsidRPr="00AE2840" w:rsidRDefault="008F14B9" w:rsidP="008E563D">
            <w:pPr>
              <w:pStyle w:val="Style1"/>
              <w:rPr>
                <w:b/>
                <w:lang w:val="en-US"/>
              </w:rPr>
            </w:pPr>
            <w:r w:rsidRPr="00AE2840">
              <w:rPr>
                <w:szCs w:val="24"/>
                <w:lang w:val="en-US"/>
              </w:rPr>
              <w:t xml:space="preserve">References catalogue </w:t>
            </w:r>
            <w:r w:rsidRPr="00AE2840">
              <w:rPr>
                <w:szCs w:val="24"/>
                <w:lang w:val="en-US"/>
              </w:rPr>
              <w:fldChar w:fldCharType="begin"/>
            </w:r>
            <w:r w:rsidRPr="00AE2840">
              <w:rPr>
                <w:szCs w:val="24"/>
                <w:lang w:val="en-US"/>
              </w:rPr>
              <w:instrText xml:space="preserve"> REF _Ref36538109 \h </w:instrText>
            </w:r>
            <w:r w:rsidRPr="00AE2840">
              <w:rPr>
                <w:szCs w:val="24"/>
                <w:lang w:val="en-US"/>
              </w:rPr>
            </w:r>
            <w:r w:rsidRPr="00AE2840">
              <w:rPr>
                <w:szCs w:val="24"/>
                <w:lang w:val="en-US"/>
              </w:rPr>
              <w:fldChar w:fldCharType="separate"/>
            </w:r>
            <w:r w:rsidR="003573DC" w:rsidRPr="00AE2840">
              <w:rPr>
                <w:lang w:val="en-US"/>
              </w:rPr>
              <w:t xml:space="preserve"> SuccessStatus</w:t>
            </w:r>
            <w:r w:rsidRPr="00AE2840">
              <w:rPr>
                <w:szCs w:val="24"/>
                <w:lang w:val="en-US"/>
              </w:rPr>
              <w:fldChar w:fldCharType="end"/>
            </w:r>
          </w:p>
        </w:tc>
        <w:tc>
          <w:tcPr>
            <w:tcW w:w="2721" w:type="dxa"/>
          </w:tcPr>
          <w:p w14:paraId="188DF890" w14:textId="77777777" w:rsidR="008F14B9" w:rsidRPr="00AE2840" w:rsidRDefault="008F14B9" w:rsidP="008E563D">
            <w:pPr>
              <w:pStyle w:val="Style1"/>
              <w:rPr>
                <w:b/>
                <w:lang w:val="en-US"/>
              </w:rPr>
            </w:pPr>
            <w:r w:rsidRPr="00AE2840">
              <w:rPr>
                <w:rFonts w:ascii="Calibri" w:eastAsia="Times New Roman" w:hAnsi="Calibri" w:cs="Times New Roman"/>
                <w:color w:val="000000"/>
                <w:szCs w:val="24"/>
                <w:lang w:val="en-US"/>
              </w:rPr>
              <w:t>YES</w:t>
            </w:r>
          </w:p>
        </w:tc>
      </w:tr>
      <w:tr w:rsidR="008F14B9" w:rsidRPr="00AE2840" w14:paraId="2ED19E1E" w14:textId="77777777" w:rsidTr="008E563D">
        <w:trPr>
          <w:trHeight w:val="170"/>
        </w:trPr>
        <w:tc>
          <w:tcPr>
            <w:tcW w:w="4417" w:type="dxa"/>
          </w:tcPr>
          <w:p w14:paraId="2E95DB97" w14:textId="77777777" w:rsidR="008F14B9" w:rsidRPr="00AE2840" w:rsidRDefault="008F14B9" w:rsidP="008E563D">
            <w:pPr>
              <w:pStyle w:val="Style1"/>
              <w:rPr>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313" w:type="dxa"/>
          </w:tcPr>
          <w:p w14:paraId="4616069F" w14:textId="77777777" w:rsidR="008F14B9" w:rsidRPr="00AE2840" w:rsidRDefault="008F14B9" w:rsidP="008E563D">
            <w:pPr>
              <w:pStyle w:val="Style1"/>
              <w:rPr>
                <w:lang w:val="en-US"/>
              </w:rPr>
            </w:pPr>
            <w:r w:rsidRPr="00AE2840">
              <w:rPr>
                <w:rFonts w:ascii="Calibri" w:eastAsia="Times New Roman" w:hAnsi="Calibri" w:cs="Times New Roman"/>
                <w:color w:val="000000"/>
                <w:szCs w:val="24"/>
                <w:lang w:val="en-US"/>
              </w:rPr>
              <w:t xml:space="preserve">List of errors  </w:t>
            </w:r>
          </w:p>
        </w:tc>
        <w:tc>
          <w:tcPr>
            <w:tcW w:w="2721" w:type="dxa"/>
          </w:tcPr>
          <w:p w14:paraId="5608E8A3" w14:textId="3372C904" w:rsidR="008F14B9" w:rsidRPr="00AE2840" w:rsidRDefault="00ED453B"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SuccessStatus is set to Fail</w:t>
            </w:r>
          </w:p>
        </w:tc>
      </w:tr>
      <w:tr w:rsidR="008F14B9" w:rsidRPr="00AE2840" w14:paraId="1701D44C" w14:textId="77777777" w:rsidTr="008E563D">
        <w:trPr>
          <w:trHeight w:val="170"/>
        </w:trPr>
        <w:tc>
          <w:tcPr>
            <w:tcW w:w="4417" w:type="dxa"/>
          </w:tcPr>
          <w:p w14:paraId="3AABA3C4"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XdsDocumentHandleUniqueId</w:t>
            </w:r>
          </w:p>
        </w:tc>
        <w:tc>
          <w:tcPr>
            <w:tcW w:w="3313" w:type="dxa"/>
          </w:tcPr>
          <w:p w14:paraId="65B658E3"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handle id of the document in the storage system</w:t>
            </w:r>
          </w:p>
        </w:tc>
        <w:tc>
          <w:tcPr>
            <w:tcW w:w="2721" w:type="dxa"/>
          </w:tcPr>
          <w:p w14:paraId="1F7CEFA2"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SuccessStatus is set to Success</w:t>
            </w:r>
          </w:p>
        </w:tc>
      </w:tr>
      <w:tr w:rsidR="008F14B9" w:rsidRPr="00AE2840" w14:paraId="3F57F998" w14:textId="77777777" w:rsidTr="008E563D">
        <w:trPr>
          <w:trHeight w:val="170"/>
        </w:trPr>
        <w:tc>
          <w:tcPr>
            <w:tcW w:w="4417" w:type="dxa"/>
          </w:tcPr>
          <w:p w14:paraId="3C3A3529"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XdsDocumentHandleRepositoryUniqueId</w:t>
            </w:r>
          </w:p>
        </w:tc>
        <w:tc>
          <w:tcPr>
            <w:tcW w:w="3313" w:type="dxa"/>
          </w:tcPr>
          <w:p w14:paraId="20163FA9"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handle id of the document repository in the storage system</w:t>
            </w:r>
          </w:p>
        </w:tc>
        <w:tc>
          <w:tcPr>
            <w:tcW w:w="2721" w:type="dxa"/>
          </w:tcPr>
          <w:p w14:paraId="1095011A"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SuccessStatus is set to Success</w:t>
            </w:r>
          </w:p>
        </w:tc>
      </w:tr>
      <w:tr w:rsidR="008F14B9" w:rsidRPr="00AE2840" w14:paraId="535F4173" w14:textId="77777777" w:rsidTr="008E563D">
        <w:trPr>
          <w:trHeight w:val="170"/>
        </w:trPr>
        <w:tc>
          <w:tcPr>
            <w:tcW w:w="4417" w:type="dxa"/>
          </w:tcPr>
          <w:p w14:paraId="2D0F0A12"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XdsDocumentHandleId</w:t>
            </w:r>
          </w:p>
        </w:tc>
        <w:tc>
          <w:tcPr>
            <w:tcW w:w="3313" w:type="dxa"/>
          </w:tcPr>
          <w:p w14:paraId="350223D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Handle id of the document in the storage system</w:t>
            </w:r>
          </w:p>
        </w:tc>
        <w:tc>
          <w:tcPr>
            <w:tcW w:w="2721" w:type="dxa"/>
          </w:tcPr>
          <w:p w14:paraId="2E24C325"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SuccessStatus is set to Success</w:t>
            </w:r>
          </w:p>
        </w:tc>
      </w:tr>
    </w:tbl>
    <w:p w14:paraId="085EBEE9"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2FD2C4AE" w14:textId="55A39F0A" w:rsidR="008F14B9" w:rsidRPr="00AE2840" w:rsidRDefault="0015261D" w:rsidP="009367F3">
      <w:pPr>
        <w:pStyle w:val="Heading2"/>
      </w:pPr>
      <w:r w:rsidRPr="00AE2840">
        <w:lastRenderedPageBreak/>
        <w:t xml:space="preserve"> </w:t>
      </w:r>
      <w:r w:rsidR="008F14B9" w:rsidRPr="00AE2840">
        <w:t>UpdateReferralAttachment</w:t>
      </w:r>
    </w:p>
    <w:p w14:paraId="29CA41DC" w14:textId="269EDDB2" w:rsidR="007C3884" w:rsidRPr="00AE2840" w:rsidRDefault="007C3884" w:rsidP="007C3884">
      <w:pPr>
        <w:rPr>
          <w:lang w:val="en-US"/>
        </w:rPr>
      </w:pPr>
      <w:r w:rsidRPr="00AE2840">
        <w:rPr>
          <w:lang w:val="en-US"/>
        </w:rPr>
        <w:t xml:space="preserve">Method </w:t>
      </w:r>
      <w:r w:rsidR="0019137F" w:rsidRPr="00AE2840">
        <w:rPr>
          <w:lang w:val="en-US"/>
        </w:rPr>
        <w:t>which</w:t>
      </w:r>
      <w:r w:rsidRPr="00AE2840">
        <w:rPr>
          <w:lang w:val="en-US"/>
        </w:rPr>
        <w:t xml:space="preserve"> update</w:t>
      </w:r>
      <w:r w:rsidR="0019137F" w:rsidRPr="00AE2840">
        <w:rPr>
          <w:lang w:val="en-US"/>
        </w:rPr>
        <w:t>s</w:t>
      </w:r>
      <w:r w:rsidRPr="00AE2840">
        <w:rPr>
          <w:lang w:val="en-US"/>
        </w:rPr>
        <w:t xml:space="preserve"> an attachment to the referral.</w:t>
      </w:r>
    </w:p>
    <w:p w14:paraId="43D015BC" w14:textId="71822B76" w:rsidR="008F14B9" w:rsidRPr="00AE2840" w:rsidRDefault="008F14B9" w:rsidP="009F7A4C">
      <w:pPr>
        <w:pStyle w:val="Heading3"/>
      </w:pPr>
      <w:r w:rsidRPr="00AE2840">
        <w:t>UpdateReferralAttachmentRequest</w:t>
      </w:r>
    </w:p>
    <w:p w14:paraId="20DEB4ED" w14:textId="748F89C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ACFA398" w14:textId="7EDC574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C3BA3D" w14:textId="184C2C5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CC7C98" w14:textId="6D70EC6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“UpdateReferralAttachmentRequest“</w:t>
      </w:r>
      <w:r w:rsidRPr="00AE2840">
        <w:rPr>
          <w:rFonts w:ascii="Courier New" w:eastAsiaTheme="minorHAnsi" w:hAnsi="Courier New" w:cs="Courier New"/>
          <w:color w:val="0000FF"/>
          <w:sz w:val="20"/>
          <w:szCs w:val="20"/>
          <w:highlight w:val="white"/>
          <w:lang w:val="en-US" w:eastAsia="en-US"/>
        </w:rPr>
        <w:t>&gt;</w:t>
      </w:r>
    </w:p>
    <w:p w14:paraId="0CD4A32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4847B3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976E715" w14:textId="2FEDCD4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8BFA20" w14:textId="43345CE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07943C" w14:textId="6631A40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CEB03F" w14:textId="61D8DBC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4C0A53" w14:textId="650D180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“NewAttachmentContent“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“xs:base64Binary“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34D6C9" w14:textId="314C04A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“NewCreationDateTime“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20C58B" w14:textId="0030841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“NewMetadataClassCode“</w:t>
      </w:r>
      <w:r w:rsidRPr="00AE2840">
        <w:rPr>
          <w:rFonts w:ascii="Courier New" w:eastAsiaTheme="minorHAnsi" w:hAnsi="Courier New" w:cs="Courier New"/>
          <w:color w:val="0000FF"/>
          <w:sz w:val="20"/>
          <w:szCs w:val="20"/>
          <w:highlight w:val="white"/>
          <w:lang w:val="en-US" w:eastAsia="en-US"/>
        </w:rPr>
        <w:t>&gt;</w:t>
      </w:r>
    </w:p>
    <w:p w14:paraId="4D474E3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43919E2E" w14:textId="526280C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46E15A4" w14:textId="5EA3BC5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&lt;xs:maxLength</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4100A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2EC2085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64C6C20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80D7662" w14:textId="3C8DD77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“NewMetadataTypeCode“</w:t>
      </w:r>
      <w:r w:rsidRPr="00AE2840">
        <w:rPr>
          <w:rFonts w:ascii="Courier New" w:eastAsiaTheme="minorHAnsi" w:hAnsi="Courier New" w:cs="Courier New"/>
          <w:color w:val="0000FF"/>
          <w:sz w:val="20"/>
          <w:szCs w:val="20"/>
          <w:highlight w:val="white"/>
          <w:lang w:val="en-US" w:eastAsia="en-US"/>
        </w:rPr>
        <w:t>&gt;</w:t>
      </w:r>
    </w:p>
    <w:p w14:paraId="7783552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0466CB48" w14:textId="06468A0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691446C" w14:textId="14BDA8B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&lt;xs:maxLength</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DFAD71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B19C6D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06EE4F9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F704F1C" w14:textId="603AC94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“NewDocumentTitle“</w:t>
      </w:r>
      <w:r w:rsidRPr="00AE2840">
        <w:rPr>
          <w:rFonts w:ascii="Courier New" w:eastAsiaTheme="minorHAnsi" w:hAnsi="Courier New" w:cs="Courier New"/>
          <w:color w:val="0000FF"/>
          <w:sz w:val="20"/>
          <w:szCs w:val="20"/>
          <w:highlight w:val="white"/>
          <w:lang w:val="en-US" w:eastAsia="en-US"/>
        </w:rPr>
        <w:t>&gt;</w:t>
      </w:r>
    </w:p>
    <w:p w14:paraId="1297DDA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671F52DE" w14:textId="6C41003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37BAEA83" w14:textId="45F71C0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&lt;xs:maxLength</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C3719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1CE98B1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4688E38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C8D1EB7" w14:textId="64BDFDC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“Reason“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E00B34" w14:textId="7A09961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“OldAttachmentHandleId“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1A909F" w14:textId="66F2236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“OldAttachmentHandleUniqueId“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2B0F95" w14:textId="4386610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“OldAttachmentHandleRepositoryUniqueId“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01AF9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6B9A28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A9DB04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E8037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17F08E2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2891182" w14:textId="77777777" w:rsidR="008F14B9" w:rsidRPr="00AE2840" w:rsidRDefault="008F14B9" w:rsidP="009F7A4C">
      <w:pPr>
        <w:pStyle w:val="Heading4"/>
        <w:rPr>
          <w:highlight w:val="white"/>
          <w:lang w:val="en-US"/>
        </w:rPr>
      </w:pPr>
      <w:r w:rsidRPr="00AE2840">
        <w:rPr>
          <w:highlight w:val="white"/>
          <w:lang w:val="en-US"/>
        </w:rPr>
        <w:t>Example xml:</w:t>
      </w:r>
    </w:p>
    <w:p w14:paraId="5F715E53" w14:textId="507BE28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B3C758A" w14:textId="3E079DA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&lt;UpdateReferralAttachmentRequest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76026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3F46158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&lt;/HealthcareProviderIndex&gt;</w:t>
      </w:r>
    </w:p>
    <w:p w14:paraId="7EB407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2014012500040</w:t>
      </w:r>
      <w:r w:rsidRPr="00AE2840">
        <w:rPr>
          <w:rFonts w:ascii="Courier New" w:eastAsiaTheme="minorHAnsi" w:hAnsi="Courier New" w:cs="Courier New"/>
          <w:color w:val="0000FF"/>
          <w:sz w:val="20"/>
          <w:szCs w:val="20"/>
          <w:highlight w:val="white"/>
          <w:lang w:val="en-US" w:eastAsia="en-US"/>
        </w:rPr>
        <w:t>&lt;/ReferralUniqueIdentifier&gt;</w:t>
      </w:r>
    </w:p>
    <w:p w14:paraId="5B831E5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&lt;NewAttachmentContent&gt;</w:t>
      </w:r>
      <w:r w:rsidRPr="00AE2840">
        <w:rPr>
          <w:rFonts w:ascii="Courier New" w:eastAsiaTheme="minorHAnsi" w:hAnsi="Courier New" w:cs="Courier New"/>
          <w:b/>
          <w:bCs/>
          <w:color w:val="000000"/>
          <w:sz w:val="20"/>
          <w:szCs w:val="20"/>
          <w:highlight w:val="white"/>
          <w:lang w:val="en-US" w:eastAsia="en-US"/>
        </w:rPr>
        <w:t>Content</w:t>
      </w:r>
      <w:r w:rsidRPr="00AE2840">
        <w:rPr>
          <w:rFonts w:ascii="Courier New" w:eastAsiaTheme="minorHAnsi" w:hAnsi="Courier New" w:cs="Courier New"/>
          <w:color w:val="0000FF"/>
          <w:sz w:val="20"/>
          <w:szCs w:val="20"/>
          <w:highlight w:val="white"/>
          <w:lang w:val="en-US" w:eastAsia="en-US"/>
        </w:rPr>
        <w:t>&lt;/NewAttachmentContent&gt;</w:t>
      </w:r>
    </w:p>
    <w:p w14:paraId="50309C7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&lt;NewCreationDateTime&gt;</w:t>
      </w:r>
      <w:r w:rsidRPr="00AE2840">
        <w:rPr>
          <w:rFonts w:ascii="Courier New" w:eastAsiaTheme="minorHAnsi" w:hAnsi="Courier New" w:cs="Courier New"/>
          <w:b/>
          <w:bCs/>
          <w:color w:val="000000"/>
          <w:sz w:val="20"/>
          <w:szCs w:val="20"/>
          <w:highlight w:val="white"/>
          <w:lang w:val="en-US" w:eastAsia="en-US"/>
        </w:rPr>
        <w:t>2014-01-30T00:00:00</w:t>
      </w:r>
      <w:r w:rsidRPr="00AE2840">
        <w:rPr>
          <w:rFonts w:ascii="Courier New" w:eastAsiaTheme="minorHAnsi" w:hAnsi="Courier New" w:cs="Courier New"/>
          <w:color w:val="0000FF"/>
          <w:sz w:val="20"/>
          <w:szCs w:val="20"/>
          <w:highlight w:val="white"/>
          <w:lang w:val="en-US" w:eastAsia="en-US"/>
        </w:rPr>
        <w:t>&lt;/NewCreationDateTime&gt;</w:t>
      </w:r>
    </w:p>
    <w:p w14:paraId="73EE7FE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&lt;NewMetadataClassCode&gt;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&lt;/NewMetadataClassCode&gt;</w:t>
      </w:r>
    </w:p>
    <w:p w14:paraId="1FADAD7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&lt;NewMetadataTypeCode&gt;</w:t>
      </w:r>
      <w:r w:rsidRPr="00AE2840">
        <w:rPr>
          <w:rFonts w:ascii="Courier New" w:eastAsiaTheme="minorHAnsi" w:hAnsi="Courier New" w:cs="Courier New"/>
          <w:b/>
          <w:bCs/>
          <w:color w:val="000000"/>
          <w:sz w:val="20"/>
          <w:szCs w:val="20"/>
          <w:highlight w:val="white"/>
          <w:lang w:val="en-US" w:eastAsia="en-US"/>
        </w:rPr>
        <w:t>51845-6</w:t>
      </w:r>
      <w:r w:rsidRPr="00AE2840">
        <w:rPr>
          <w:rFonts w:ascii="Courier New" w:eastAsiaTheme="minorHAnsi" w:hAnsi="Courier New" w:cs="Courier New"/>
          <w:color w:val="0000FF"/>
          <w:sz w:val="20"/>
          <w:szCs w:val="20"/>
          <w:highlight w:val="white"/>
          <w:lang w:val="en-US" w:eastAsia="en-US"/>
        </w:rPr>
        <w:t>&lt;/NewMetadataTypeCode&gt;</w:t>
      </w:r>
    </w:p>
    <w:p w14:paraId="64E575E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&lt;NewDocumentTitle&gt;</w:t>
      </w:r>
      <w:r w:rsidRPr="00AE2840">
        <w:rPr>
          <w:rFonts w:ascii="Courier New" w:eastAsiaTheme="minorHAnsi" w:hAnsi="Courier New" w:cs="Courier New"/>
          <w:b/>
          <w:bCs/>
          <w:color w:val="000000"/>
          <w:sz w:val="20"/>
          <w:szCs w:val="20"/>
          <w:highlight w:val="white"/>
          <w:lang w:val="en-US" w:eastAsia="en-US"/>
        </w:rPr>
        <w:t>Update attachment</w:t>
      </w:r>
      <w:r w:rsidRPr="00AE2840">
        <w:rPr>
          <w:rFonts w:ascii="Courier New" w:eastAsiaTheme="minorHAnsi" w:hAnsi="Courier New" w:cs="Courier New"/>
          <w:color w:val="0000FF"/>
          <w:sz w:val="20"/>
          <w:szCs w:val="20"/>
          <w:highlight w:val="white"/>
          <w:lang w:val="en-US" w:eastAsia="en-US"/>
        </w:rPr>
        <w:t>&lt;/NewDocumentTitle&gt;</w:t>
      </w:r>
    </w:p>
    <w:p w14:paraId="51E891B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&lt;Reason&gt;</w:t>
      </w:r>
      <w:r w:rsidRPr="00AE2840">
        <w:rPr>
          <w:rFonts w:ascii="Courier New" w:eastAsiaTheme="minorHAnsi" w:hAnsi="Courier New" w:cs="Courier New"/>
          <w:b/>
          <w:bCs/>
          <w:color w:val="000000"/>
          <w:sz w:val="20"/>
          <w:szCs w:val="20"/>
          <w:highlight w:val="white"/>
          <w:lang w:val="en-US" w:eastAsia="en-US"/>
        </w:rPr>
        <w:t>Pogreška u prethodnom dokumentu</w:t>
      </w:r>
      <w:r w:rsidRPr="00AE2840">
        <w:rPr>
          <w:rFonts w:ascii="Courier New" w:eastAsiaTheme="minorHAnsi" w:hAnsi="Courier New" w:cs="Courier New"/>
          <w:color w:val="0000FF"/>
          <w:sz w:val="20"/>
          <w:szCs w:val="20"/>
          <w:highlight w:val="white"/>
          <w:lang w:val="en-US" w:eastAsia="en-US"/>
        </w:rPr>
        <w:t>&lt;/Reason&gt;</w:t>
      </w:r>
    </w:p>
    <w:p w14:paraId="622B8DF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&lt;OldAttachmentHandleId&gt;</w:t>
      </w:r>
      <w:r w:rsidRPr="00AE2840">
        <w:rPr>
          <w:rFonts w:ascii="Courier New" w:eastAsiaTheme="minorHAnsi" w:hAnsi="Courier New" w:cs="Courier New"/>
          <w:b/>
          <w:bCs/>
          <w:color w:val="000000"/>
          <w:sz w:val="20"/>
          <w:szCs w:val="20"/>
          <w:highlight w:val="white"/>
          <w:lang w:val="en-US" w:eastAsia="en-US"/>
        </w:rPr>
        <w:t>urn:uuid:bbd27b00-0c3f-44bd-9217-6e2ab66e0abc</w:t>
      </w:r>
      <w:r w:rsidRPr="00AE2840">
        <w:rPr>
          <w:rFonts w:ascii="Courier New" w:eastAsiaTheme="minorHAnsi" w:hAnsi="Courier New" w:cs="Courier New"/>
          <w:color w:val="0000FF"/>
          <w:sz w:val="20"/>
          <w:szCs w:val="20"/>
          <w:highlight w:val="white"/>
          <w:lang w:val="en-US" w:eastAsia="en-US"/>
        </w:rPr>
        <w:t>&lt;/OldAttachmentHandleId&gt;</w:t>
      </w:r>
    </w:p>
    <w:p w14:paraId="3BF2578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&lt;OldAttachmentHandleUniqueId&gt;</w:t>
      </w:r>
      <w:r w:rsidRPr="00AE2840">
        <w:rPr>
          <w:rFonts w:ascii="Courier New" w:eastAsiaTheme="minorHAnsi" w:hAnsi="Courier New" w:cs="Courier New"/>
          <w:b/>
          <w:bCs/>
          <w:color w:val="000000"/>
          <w:sz w:val="20"/>
          <w:szCs w:val="20"/>
          <w:highlight w:val="white"/>
          <w:lang w:val="en-US" w:eastAsia="en-US"/>
        </w:rPr>
        <w:t>2.16.840.1.113883.3.711.2.1.4.4.161006989058216270188361</w:t>
      </w:r>
      <w:r w:rsidRPr="00AE2840">
        <w:rPr>
          <w:rFonts w:ascii="Courier New" w:eastAsiaTheme="minorHAnsi" w:hAnsi="Courier New" w:cs="Courier New"/>
          <w:color w:val="0000FF"/>
          <w:sz w:val="20"/>
          <w:szCs w:val="20"/>
          <w:highlight w:val="white"/>
          <w:lang w:val="en-US" w:eastAsia="en-US"/>
        </w:rPr>
        <w:t>&lt;/OldAttachmentHandleUniqueId&gt;</w:t>
      </w:r>
    </w:p>
    <w:p w14:paraId="5B14E09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&lt;OldAttachmentHandleRepositoryUniqueId&gt;</w:t>
      </w:r>
      <w:r w:rsidRPr="00AE2840">
        <w:rPr>
          <w:rFonts w:ascii="Courier New" w:eastAsiaTheme="minorHAnsi" w:hAnsi="Courier New" w:cs="Courier New"/>
          <w:b/>
          <w:bCs/>
          <w:color w:val="000000"/>
          <w:sz w:val="20"/>
          <w:szCs w:val="20"/>
          <w:highlight w:val="white"/>
          <w:lang w:val="en-US" w:eastAsia="en-US"/>
        </w:rPr>
        <w:t>2.16.840.1.113883.3.711.2.1.4.5.12681</w:t>
      </w:r>
      <w:r w:rsidRPr="00AE2840">
        <w:rPr>
          <w:rFonts w:ascii="Courier New" w:eastAsiaTheme="minorHAnsi" w:hAnsi="Courier New" w:cs="Courier New"/>
          <w:color w:val="0000FF"/>
          <w:sz w:val="20"/>
          <w:szCs w:val="20"/>
          <w:highlight w:val="white"/>
          <w:lang w:val="en-US" w:eastAsia="en-US"/>
        </w:rPr>
        <w:t>&lt;/OldAttachmentHandleRepositoryUniqueId&gt;</w:t>
      </w:r>
    </w:p>
    <w:p w14:paraId="4AF8AEB6"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&lt;/UpdateReferralAttachmentRequest&gt;</w:t>
      </w:r>
    </w:p>
    <w:p w14:paraId="41535C40"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3606DED0"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657"/>
        <w:gridCol w:w="3536"/>
        <w:gridCol w:w="2263"/>
      </w:tblGrid>
      <w:tr w:rsidR="008F14B9" w:rsidRPr="00AE2840" w14:paraId="6DB668F6" w14:textId="77777777" w:rsidTr="008E563D">
        <w:trPr>
          <w:trHeight w:val="170"/>
        </w:trPr>
        <w:tc>
          <w:tcPr>
            <w:tcW w:w="4657" w:type="dxa"/>
          </w:tcPr>
          <w:p w14:paraId="409EAA0E" w14:textId="77777777" w:rsidR="008F14B9" w:rsidRPr="00AE2840" w:rsidRDefault="008F14B9" w:rsidP="008E563D">
            <w:pPr>
              <w:pStyle w:val="Style1"/>
              <w:rPr>
                <w:b/>
                <w:lang w:val="en-US"/>
              </w:rPr>
            </w:pPr>
            <w:r w:rsidRPr="00AE2840">
              <w:rPr>
                <w:b/>
                <w:lang w:val="en-US"/>
              </w:rPr>
              <w:t>Element name</w:t>
            </w:r>
          </w:p>
        </w:tc>
        <w:tc>
          <w:tcPr>
            <w:tcW w:w="3536" w:type="dxa"/>
          </w:tcPr>
          <w:p w14:paraId="21EEA26B" w14:textId="77777777" w:rsidR="008F14B9" w:rsidRPr="00AE2840" w:rsidRDefault="008F14B9" w:rsidP="008E563D">
            <w:pPr>
              <w:pStyle w:val="Style1"/>
              <w:rPr>
                <w:b/>
                <w:lang w:val="en-US"/>
              </w:rPr>
            </w:pPr>
            <w:r w:rsidRPr="00AE2840">
              <w:rPr>
                <w:b/>
                <w:lang w:val="en-US"/>
              </w:rPr>
              <w:t>Element description</w:t>
            </w:r>
          </w:p>
        </w:tc>
        <w:tc>
          <w:tcPr>
            <w:tcW w:w="2263" w:type="dxa"/>
          </w:tcPr>
          <w:p w14:paraId="5AD9B9B6" w14:textId="77777777" w:rsidR="008F14B9" w:rsidRPr="00AE2840" w:rsidRDefault="008F14B9" w:rsidP="008E563D">
            <w:pPr>
              <w:pStyle w:val="Style1"/>
              <w:rPr>
                <w:b/>
                <w:lang w:val="en-US"/>
              </w:rPr>
            </w:pPr>
            <w:r w:rsidRPr="00AE2840">
              <w:rPr>
                <w:b/>
                <w:lang w:val="en-US"/>
              </w:rPr>
              <w:t>Mandatory</w:t>
            </w:r>
          </w:p>
        </w:tc>
      </w:tr>
      <w:tr w:rsidR="008F14B9" w:rsidRPr="00AE2840" w14:paraId="77854720" w14:textId="77777777" w:rsidTr="008E563D">
        <w:trPr>
          <w:trHeight w:val="170"/>
        </w:trPr>
        <w:tc>
          <w:tcPr>
            <w:tcW w:w="4657" w:type="dxa"/>
          </w:tcPr>
          <w:p w14:paraId="09E58A26"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536" w:type="dxa"/>
          </w:tcPr>
          <w:p w14:paraId="45F1931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263" w:type="dxa"/>
          </w:tcPr>
          <w:p w14:paraId="5FA5D265"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3A172A77" w14:textId="77777777" w:rsidTr="008E563D">
        <w:trPr>
          <w:trHeight w:val="170"/>
        </w:trPr>
        <w:tc>
          <w:tcPr>
            <w:tcW w:w="4657" w:type="dxa"/>
          </w:tcPr>
          <w:p w14:paraId="4F06A00B"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536" w:type="dxa"/>
          </w:tcPr>
          <w:p w14:paraId="4C36A4EE"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263" w:type="dxa"/>
          </w:tcPr>
          <w:p w14:paraId="67621D9E" w14:textId="77777777" w:rsidR="008F14B9" w:rsidRPr="00AE2840" w:rsidDel="0044077E"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8F14B9" w:rsidRPr="00AE2840" w14:paraId="42B78EA6" w14:textId="77777777" w:rsidTr="008E563D">
        <w:trPr>
          <w:trHeight w:val="170"/>
        </w:trPr>
        <w:tc>
          <w:tcPr>
            <w:tcW w:w="4657" w:type="dxa"/>
          </w:tcPr>
          <w:p w14:paraId="25C4D892"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536" w:type="dxa"/>
          </w:tcPr>
          <w:p w14:paraId="0BB51B8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263" w:type="dxa"/>
          </w:tcPr>
          <w:p w14:paraId="3DECDBC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4376A007" w14:textId="77777777" w:rsidTr="008E563D">
        <w:trPr>
          <w:trHeight w:val="170"/>
        </w:trPr>
        <w:tc>
          <w:tcPr>
            <w:tcW w:w="4657" w:type="dxa"/>
          </w:tcPr>
          <w:p w14:paraId="16E842B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536" w:type="dxa"/>
          </w:tcPr>
          <w:p w14:paraId="6754E443"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263" w:type="dxa"/>
          </w:tcPr>
          <w:p w14:paraId="3EC5C07F"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6F44425A" w14:textId="77777777" w:rsidTr="008E563D">
        <w:trPr>
          <w:trHeight w:val="170"/>
        </w:trPr>
        <w:tc>
          <w:tcPr>
            <w:tcW w:w="4657" w:type="dxa"/>
          </w:tcPr>
          <w:p w14:paraId="38E608D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NewAttachmentContent</w:t>
            </w:r>
          </w:p>
        </w:tc>
        <w:tc>
          <w:tcPr>
            <w:tcW w:w="3536" w:type="dxa"/>
          </w:tcPr>
          <w:p w14:paraId="6BEE8B01"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Binary content of the updated attachment</w:t>
            </w:r>
          </w:p>
        </w:tc>
        <w:tc>
          <w:tcPr>
            <w:tcW w:w="2263" w:type="dxa"/>
          </w:tcPr>
          <w:p w14:paraId="39579036"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7A9ABE6C" w14:textId="77777777" w:rsidTr="008E563D">
        <w:trPr>
          <w:trHeight w:val="170"/>
        </w:trPr>
        <w:tc>
          <w:tcPr>
            <w:tcW w:w="4657" w:type="dxa"/>
          </w:tcPr>
          <w:p w14:paraId="28B275A0"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NewCreationDateTime</w:t>
            </w:r>
          </w:p>
        </w:tc>
        <w:tc>
          <w:tcPr>
            <w:tcW w:w="3536" w:type="dxa"/>
          </w:tcPr>
          <w:p w14:paraId="61574993"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and time of updating the attachment</w:t>
            </w:r>
          </w:p>
        </w:tc>
        <w:tc>
          <w:tcPr>
            <w:tcW w:w="2263" w:type="dxa"/>
          </w:tcPr>
          <w:p w14:paraId="6CAE6D0F"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77F6A6FB" w14:textId="77777777" w:rsidTr="008E563D">
        <w:trPr>
          <w:trHeight w:val="170"/>
        </w:trPr>
        <w:tc>
          <w:tcPr>
            <w:tcW w:w="4657" w:type="dxa"/>
          </w:tcPr>
          <w:p w14:paraId="1D883DAE" w14:textId="7B76809A" w:rsidR="008F14B9" w:rsidRPr="00AE2840" w:rsidRDefault="00317F70"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New</w:t>
            </w:r>
            <w:r w:rsidR="008F14B9" w:rsidRPr="00AE2840">
              <w:rPr>
                <w:rFonts w:ascii="Courier New" w:eastAsiaTheme="minorHAnsi" w:hAnsi="Courier New" w:cs="Courier New"/>
                <w:b/>
                <w:bCs/>
                <w:color w:val="8000FF"/>
                <w:sz w:val="20"/>
                <w:szCs w:val="20"/>
                <w:highlight w:val="white"/>
                <w:lang w:val="en-US" w:eastAsia="en-US"/>
              </w:rPr>
              <w:t>MetadataClassCode</w:t>
            </w:r>
          </w:p>
        </w:tc>
        <w:tc>
          <w:tcPr>
            <w:tcW w:w="3536" w:type="dxa"/>
          </w:tcPr>
          <w:p w14:paraId="0EB30D36"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metadata class of the attachment</w:t>
            </w:r>
          </w:p>
        </w:tc>
        <w:tc>
          <w:tcPr>
            <w:tcW w:w="2263" w:type="dxa"/>
          </w:tcPr>
          <w:p w14:paraId="060E91A9"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0EF80113" w14:textId="77777777" w:rsidTr="008E563D">
        <w:trPr>
          <w:trHeight w:val="170"/>
        </w:trPr>
        <w:tc>
          <w:tcPr>
            <w:tcW w:w="4657" w:type="dxa"/>
          </w:tcPr>
          <w:p w14:paraId="4C70D9ED" w14:textId="7BC3FD6D" w:rsidR="008F14B9" w:rsidRPr="00AE2840" w:rsidRDefault="00317F70"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New</w:t>
            </w:r>
            <w:r w:rsidR="008F14B9" w:rsidRPr="00AE2840">
              <w:rPr>
                <w:rFonts w:ascii="Courier New" w:eastAsiaTheme="minorHAnsi" w:hAnsi="Courier New" w:cs="Courier New"/>
                <w:b/>
                <w:bCs/>
                <w:color w:val="8000FF"/>
                <w:sz w:val="20"/>
                <w:szCs w:val="20"/>
                <w:highlight w:val="white"/>
                <w:lang w:val="en-US" w:eastAsia="en-US"/>
              </w:rPr>
              <w:t>MetadataTypeCode</w:t>
            </w:r>
          </w:p>
        </w:tc>
        <w:tc>
          <w:tcPr>
            <w:tcW w:w="3536" w:type="dxa"/>
          </w:tcPr>
          <w:p w14:paraId="206544EC"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metadata type of the attachment</w:t>
            </w:r>
          </w:p>
        </w:tc>
        <w:tc>
          <w:tcPr>
            <w:tcW w:w="2263" w:type="dxa"/>
          </w:tcPr>
          <w:p w14:paraId="6811D3D2"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293C26C1" w14:textId="77777777" w:rsidTr="008E563D">
        <w:trPr>
          <w:trHeight w:val="170"/>
        </w:trPr>
        <w:tc>
          <w:tcPr>
            <w:tcW w:w="4657" w:type="dxa"/>
          </w:tcPr>
          <w:p w14:paraId="5B4DEAF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NewDocumentTitle</w:t>
            </w:r>
          </w:p>
        </w:tc>
        <w:tc>
          <w:tcPr>
            <w:tcW w:w="3536" w:type="dxa"/>
          </w:tcPr>
          <w:p w14:paraId="573B5D31"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Title of the attachment</w:t>
            </w:r>
          </w:p>
        </w:tc>
        <w:tc>
          <w:tcPr>
            <w:tcW w:w="2263" w:type="dxa"/>
          </w:tcPr>
          <w:p w14:paraId="1B7316BE"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442270C0" w14:textId="77777777" w:rsidTr="008E563D">
        <w:trPr>
          <w:trHeight w:val="170"/>
        </w:trPr>
        <w:tc>
          <w:tcPr>
            <w:tcW w:w="4657" w:type="dxa"/>
          </w:tcPr>
          <w:p w14:paraId="03A788A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Reason</w:t>
            </w:r>
          </w:p>
        </w:tc>
        <w:tc>
          <w:tcPr>
            <w:tcW w:w="3536" w:type="dxa"/>
          </w:tcPr>
          <w:p w14:paraId="4D31BCD7"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Reason for updating the attachment</w:t>
            </w:r>
          </w:p>
        </w:tc>
        <w:tc>
          <w:tcPr>
            <w:tcW w:w="2263" w:type="dxa"/>
          </w:tcPr>
          <w:p w14:paraId="082665F7" w14:textId="77777777" w:rsidR="008F14B9" w:rsidRPr="00AE2840" w:rsidDel="0044077E"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251B7CE8" w14:textId="77777777" w:rsidTr="008E563D">
        <w:trPr>
          <w:trHeight w:val="170"/>
        </w:trPr>
        <w:tc>
          <w:tcPr>
            <w:tcW w:w="4657" w:type="dxa"/>
          </w:tcPr>
          <w:p w14:paraId="784C3C2E"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OldAttachmentHandleId</w:t>
            </w:r>
          </w:p>
        </w:tc>
        <w:tc>
          <w:tcPr>
            <w:tcW w:w="3536" w:type="dxa"/>
          </w:tcPr>
          <w:p w14:paraId="1FADA706"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Id of the handle for the old attachment in the storage system</w:t>
            </w:r>
          </w:p>
        </w:tc>
        <w:tc>
          <w:tcPr>
            <w:tcW w:w="2263" w:type="dxa"/>
          </w:tcPr>
          <w:p w14:paraId="63ED63D3"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16CC9DB1" w14:textId="77777777" w:rsidTr="008E563D">
        <w:trPr>
          <w:trHeight w:val="170"/>
        </w:trPr>
        <w:tc>
          <w:tcPr>
            <w:tcW w:w="4657" w:type="dxa"/>
          </w:tcPr>
          <w:p w14:paraId="2A938F4C"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OldAttachmentHandleUniqueId</w:t>
            </w:r>
          </w:p>
        </w:tc>
        <w:tc>
          <w:tcPr>
            <w:tcW w:w="3536" w:type="dxa"/>
          </w:tcPr>
          <w:p w14:paraId="79ED273B"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Unique id of the handle for the old attachment in the storage system</w:t>
            </w:r>
          </w:p>
        </w:tc>
        <w:tc>
          <w:tcPr>
            <w:tcW w:w="2263" w:type="dxa"/>
          </w:tcPr>
          <w:p w14:paraId="1A06ED5C"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7EC1B7D8" w14:textId="77777777" w:rsidTr="008E563D">
        <w:trPr>
          <w:trHeight w:val="170"/>
        </w:trPr>
        <w:tc>
          <w:tcPr>
            <w:tcW w:w="4657" w:type="dxa"/>
          </w:tcPr>
          <w:p w14:paraId="42CA5CC7"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OldAttachmentHandleRepositoryUniqueId</w:t>
            </w:r>
          </w:p>
        </w:tc>
        <w:tc>
          <w:tcPr>
            <w:tcW w:w="3536" w:type="dxa"/>
          </w:tcPr>
          <w:p w14:paraId="68561116"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Repository unique id of the handle for the old attachment in the storage system</w:t>
            </w:r>
          </w:p>
        </w:tc>
        <w:tc>
          <w:tcPr>
            <w:tcW w:w="2263" w:type="dxa"/>
          </w:tcPr>
          <w:p w14:paraId="48DA6E2E"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bl>
    <w:p w14:paraId="68B6D134"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48849BEB" w14:textId="77777777" w:rsidR="008F14B9" w:rsidRPr="00AE2840" w:rsidRDefault="008F14B9" w:rsidP="009F7A4C">
      <w:pPr>
        <w:pStyle w:val="Heading3"/>
      </w:pPr>
      <w:r w:rsidRPr="00AE2840">
        <w:t>UpdateReferralAttachmentResponse</w:t>
      </w:r>
    </w:p>
    <w:p w14:paraId="225E7305" w14:textId="32B2C19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C6F48D5" w14:textId="7711F7E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49C7D3" w14:textId="37539B3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83EF8C" w14:textId="1EDAADA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“UpdateReferralAttachmentResponse“</w:t>
      </w:r>
      <w:r w:rsidRPr="00AE2840">
        <w:rPr>
          <w:rFonts w:ascii="Courier New" w:eastAsiaTheme="minorHAnsi" w:hAnsi="Courier New" w:cs="Courier New"/>
          <w:color w:val="0000FF"/>
          <w:sz w:val="20"/>
          <w:szCs w:val="20"/>
          <w:highlight w:val="white"/>
          <w:lang w:val="en-US" w:eastAsia="en-US"/>
        </w:rPr>
        <w:t>&gt;</w:t>
      </w:r>
    </w:p>
    <w:p w14:paraId="5989BE7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45D286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4E31E2D" w14:textId="3EEF98B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FF"/>
          <w:sz w:val="20"/>
          <w:szCs w:val="20"/>
          <w:highlight w:val="white"/>
          <w:lang w:val="en-US" w:eastAsia="en-US"/>
        </w:rPr>
        <w:t>/&gt;</w:t>
      </w:r>
    </w:p>
    <w:p w14:paraId="280997BD" w14:textId="1FDE89F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130EFD03" w14:textId="662DBCFB"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“XdsDocumentHandleUniqueId“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0D1D47" w14:textId="115AEE1E"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XdsDocumentHandleRepositoryUniqueId</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2907AF" w14:textId="3C31697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XdsDocumentHandleId</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1884B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BA8268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CDB4F9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489AE1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0E9B9A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184D03A" w14:textId="77777777" w:rsidR="008F14B9" w:rsidRPr="00AE2840" w:rsidRDefault="008F14B9" w:rsidP="009F7A4C">
      <w:pPr>
        <w:pStyle w:val="Heading4"/>
        <w:rPr>
          <w:highlight w:val="white"/>
          <w:lang w:val="en-US"/>
        </w:rPr>
      </w:pPr>
      <w:r w:rsidRPr="00AE2840">
        <w:rPr>
          <w:highlight w:val="white"/>
          <w:lang w:val="en-US"/>
        </w:rPr>
        <w:t>Example xml:</w:t>
      </w:r>
    </w:p>
    <w:p w14:paraId="3F352B9E" w14:textId="01AC7BE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5D73179" w14:textId="40AF775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&lt;UpdateReferralAttachmentResponse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91F06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13CD14D1" w14:textId="16139EA6" w:rsidR="00307065" w:rsidRPr="00AE2840" w:rsidRDefault="00307065" w:rsidP="0030706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imes New Roman" w:hAnsi="Courier New" w:cs="Courier New"/>
          <w:color w:val="0000FF"/>
          <w:sz w:val="20"/>
          <w:szCs w:val="20"/>
          <w:lang w:val="en-US"/>
        </w:rPr>
        <w:t>&lt;XdsDocumentHandleUniqueId&gt;</w:t>
      </w:r>
      <w:r w:rsidRPr="00AE2840">
        <w:rPr>
          <w:rFonts w:ascii="Courier New" w:eastAsia="Times New Roman" w:hAnsi="Courier New" w:cs="Courier New"/>
          <w:b/>
          <w:bCs/>
          <w:color w:val="000000"/>
          <w:sz w:val="20"/>
          <w:szCs w:val="20"/>
          <w:lang w:val="en-US"/>
        </w:rPr>
        <w:t>2.16.840.1.113883.3.711.2.1.4.4.161006989058216270188361</w:t>
      </w:r>
      <w:r w:rsidRPr="00AE2840">
        <w:rPr>
          <w:rFonts w:ascii="Courier New" w:eastAsia="Times New Roman" w:hAnsi="Courier New" w:cs="Courier New"/>
          <w:color w:val="0000FF"/>
          <w:sz w:val="20"/>
          <w:szCs w:val="20"/>
          <w:lang w:val="en-US"/>
        </w:rPr>
        <w:t>&lt;/XdsDocumentHandleUniqueId&gt;</w:t>
      </w: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&lt;XdsDocumentHandleRepositoryUniqueId&gt;</w:t>
      </w:r>
      <w:r w:rsidRPr="00AE2840">
        <w:rPr>
          <w:rFonts w:ascii="Courier New" w:eastAsia="Times New Roman" w:hAnsi="Courier New" w:cs="Courier New"/>
          <w:b/>
          <w:bCs/>
          <w:color w:val="000000"/>
          <w:sz w:val="20"/>
          <w:szCs w:val="20"/>
          <w:lang w:val="en-US"/>
        </w:rPr>
        <w:t>2.16.840.1.113883.3.711.2.1.4.5.12681</w:t>
      </w:r>
      <w:r w:rsidRPr="00AE2840">
        <w:rPr>
          <w:rFonts w:ascii="Courier New" w:eastAsia="Times New Roman" w:hAnsi="Courier New" w:cs="Courier New"/>
          <w:color w:val="0000FF"/>
          <w:sz w:val="20"/>
          <w:szCs w:val="20"/>
          <w:lang w:val="en-US"/>
        </w:rPr>
        <w:t>&lt;/XdsDocumentHandleRepositoryUniqueId&gt;</w:t>
      </w:r>
    </w:p>
    <w:p w14:paraId="1FA2BE6D" w14:textId="09B9F8F6" w:rsidR="00307065" w:rsidRPr="00AE2840" w:rsidRDefault="00307065" w:rsidP="00307065">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&lt;XdsDocumentHandleId&gt;</w:t>
      </w:r>
      <w:r w:rsidRPr="00AE2840">
        <w:rPr>
          <w:rFonts w:ascii="Courier New" w:eastAsia="Times New Roman" w:hAnsi="Courier New" w:cs="Courier New"/>
          <w:b/>
          <w:bCs/>
          <w:color w:val="000000"/>
          <w:sz w:val="20"/>
          <w:szCs w:val="20"/>
          <w:lang w:val="en-US"/>
        </w:rPr>
        <w:t>urn:uuid:bbd27b00-0c3f-44bd-9217-6e2ab66e0abc</w:t>
      </w:r>
      <w:r w:rsidRPr="00AE2840">
        <w:rPr>
          <w:rFonts w:ascii="Courier New" w:eastAsia="Times New Roman" w:hAnsi="Courier New" w:cs="Courier New"/>
          <w:color w:val="0000FF"/>
          <w:sz w:val="20"/>
          <w:szCs w:val="20"/>
          <w:lang w:val="en-US"/>
        </w:rPr>
        <w:t>&lt;/XdsDocumentHandleId&gt;</w:t>
      </w:r>
    </w:p>
    <w:p w14:paraId="08C1A75F"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&lt;/UpdateReferralAttachmentResponse&gt;</w:t>
      </w:r>
    </w:p>
    <w:p w14:paraId="083EA136"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417"/>
        <w:gridCol w:w="3374"/>
        <w:gridCol w:w="2665"/>
      </w:tblGrid>
      <w:tr w:rsidR="008F14B9" w:rsidRPr="00AE2840" w14:paraId="481275E0" w14:textId="77777777" w:rsidTr="00307065">
        <w:trPr>
          <w:trHeight w:val="170"/>
        </w:trPr>
        <w:tc>
          <w:tcPr>
            <w:tcW w:w="4417" w:type="dxa"/>
          </w:tcPr>
          <w:p w14:paraId="65BB42D9" w14:textId="77777777" w:rsidR="008F14B9" w:rsidRPr="00AE2840" w:rsidRDefault="008F14B9" w:rsidP="008E563D">
            <w:pPr>
              <w:pStyle w:val="Style1"/>
              <w:rPr>
                <w:b/>
                <w:lang w:val="en-US"/>
              </w:rPr>
            </w:pPr>
            <w:r w:rsidRPr="00AE2840">
              <w:rPr>
                <w:b/>
                <w:lang w:val="en-US"/>
              </w:rPr>
              <w:t>Element name</w:t>
            </w:r>
          </w:p>
        </w:tc>
        <w:tc>
          <w:tcPr>
            <w:tcW w:w="3374" w:type="dxa"/>
          </w:tcPr>
          <w:p w14:paraId="5C005B71" w14:textId="77777777" w:rsidR="008F14B9" w:rsidRPr="00AE2840" w:rsidRDefault="008F14B9" w:rsidP="008E563D">
            <w:pPr>
              <w:pStyle w:val="Style1"/>
              <w:rPr>
                <w:b/>
                <w:lang w:val="en-US"/>
              </w:rPr>
            </w:pPr>
            <w:r w:rsidRPr="00AE2840">
              <w:rPr>
                <w:b/>
                <w:lang w:val="en-US"/>
              </w:rPr>
              <w:t>Element description</w:t>
            </w:r>
          </w:p>
        </w:tc>
        <w:tc>
          <w:tcPr>
            <w:tcW w:w="2665" w:type="dxa"/>
          </w:tcPr>
          <w:p w14:paraId="14C0EB60" w14:textId="77777777" w:rsidR="008F14B9" w:rsidRPr="00AE2840" w:rsidRDefault="008F14B9" w:rsidP="008E563D">
            <w:pPr>
              <w:pStyle w:val="Style1"/>
              <w:rPr>
                <w:b/>
                <w:lang w:val="en-US"/>
              </w:rPr>
            </w:pPr>
            <w:r w:rsidRPr="00AE2840">
              <w:rPr>
                <w:b/>
                <w:lang w:val="en-US"/>
              </w:rPr>
              <w:t>Mandatory</w:t>
            </w:r>
          </w:p>
        </w:tc>
      </w:tr>
      <w:tr w:rsidR="008F14B9" w:rsidRPr="00AE2840" w14:paraId="5B4336C2" w14:textId="77777777" w:rsidTr="00307065">
        <w:trPr>
          <w:trHeight w:val="170"/>
        </w:trPr>
        <w:tc>
          <w:tcPr>
            <w:tcW w:w="4417" w:type="dxa"/>
          </w:tcPr>
          <w:p w14:paraId="0740EE77"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374" w:type="dxa"/>
          </w:tcPr>
          <w:p w14:paraId="610907C5" w14:textId="056819DA"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665" w:type="dxa"/>
          </w:tcPr>
          <w:p w14:paraId="327C07C7"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58D6A3D1" w14:textId="77777777" w:rsidTr="00307065">
        <w:trPr>
          <w:trHeight w:val="170"/>
        </w:trPr>
        <w:tc>
          <w:tcPr>
            <w:tcW w:w="4417" w:type="dxa"/>
          </w:tcPr>
          <w:p w14:paraId="682FA8F2"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374" w:type="dxa"/>
          </w:tcPr>
          <w:p w14:paraId="077149CC"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665" w:type="dxa"/>
          </w:tcPr>
          <w:p w14:paraId="2028D095" w14:textId="0735E212"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307065" w:rsidRPr="00AE2840" w14:paraId="50CC4C23" w14:textId="77777777" w:rsidTr="00307065">
        <w:trPr>
          <w:trHeight w:val="170"/>
        </w:trPr>
        <w:tc>
          <w:tcPr>
            <w:tcW w:w="4417" w:type="dxa"/>
          </w:tcPr>
          <w:p w14:paraId="23C600E7" w14:textId="3DC049B9" w:rsidR="00307065" w:rsidRPr="00AE2840" w:rsidRDefault="00307065" w:rsidP="0030706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XdsDocumentHandleUniqueId</w:t>
            </w:r>
          </w:p>
        </w:tc>
        <w:tc>
          <w:tcPr>
            <w:tcW w:w="3374" w:type="dxa"/>
          </w:tcPr>
          <w:p w14:paraId="7E1D52E4" w14:textId="70ECB93E"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Unique handle id of the document in the storage system</w:t>
            </w:r>
          </w:p>
        </w:tc>
        <w:tc>
          <w:tcPr>
            <w:tcW w:w="2665" w:type="dxa"/>
          </w:tcPr>
          <w:p w14:paraId="4601DEC7" w14:textId="522A59B5"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r w:rsidR="00307065" w:rsidRPr="00AE2840" w14:paraId="5F8E6ABB" w14:textId="77777777" w:rsidTr="00307065">
        <w:trPr>
          <w:trHeight w:val="170"/>
        </w:trPr>
        <w:tc>
          <w:tcPr>
            <w:tcW w:w="4417" w:type="dxa"/>
          </w:tcPr>
          <w:p w14:paraId="3BA8B814" w14:textId="1DF16E8A" w:rsidR="00307065" w:rsidRPr="00AE2840" w:rsidRDefault="00307065" w:rsidP="0030706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XdsDocumentHandleRepositoryUniqueId</w:t>
            </w:r>
          </w:p>
        </w:tc>
        <w:tc>
          <w:tcPr>
            <w:tcW w:w="3374" w:type="dxa"/>
          </w:tcPr>
          <w:p w14:paraId="52AA995A" w14:textId="28BA6DBE"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Unique handle id of the document repository in the storage system</w:t>
            </w:r>
          </w:p>
        </w:tc>
        <w:tc>
          <w:tcPr>
            <w:tcW w:w="2665" w:type="dxa"/>
          </w:tcPr>
          <w:p w14:paraId="75C9F379" w14:textId="5103E83E"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r w:rsidR="00307065" w:rsidRPr="00AE2840" w14:paraId="655234E2" w14:textId="77777777" w:rsidTr="00307065">
        <w:trPr>
          <w:trHeight w:val="170"/>
        </w:trPr>
        <w:tc>
          <w:tcPr>
            <w:tcW w:w="4417" w:type="dxa"/>
          </w:tcPr>
          <w:p w14:paraId="3D0C1C38" w14:textId="43B6A5D0" w:rsidR="00307065" w:rsidRPr="00AE2840" w:rsidRDefault="00307065" w:rsidP="0030706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XdsDocumentHandleId</w:t>
            </w:r>
          </w:p>
        </w:tc>
        <w:tc>
          <w:tcPr>
            <w:tcW w:w="3374" w:type="dxa"/>
          </w:tcPr>
          <w:p w14:paraId="14A36A1C" w14:textId="77502D18"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Handle id of the document in the storage system</w:t>
            </w:r>
          </w:p>
        </w:tc>
        <w:tc>
          <w:tcPr>
            <w:tcW w:w="2665" w:type="dxa"/>
          </w:tcPr>
          <w:p w14:paraId="5C2A7EE0" w14:textId="0353DFA0"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bl>
    <w:p w14:paraId="3D5771E7"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5EB970C0"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06016389" w14:textId="0119332E" w:rsidR="008F14B9" w:rsidRPr="00AE2840" w:rsidRDefault="0015261D" w:rsidP="009367F3">
      <w:pPr>
        <w:pStyle w:val="Heading2"/>
      </w:pPr>
      <w:r w:rsidRPr="00AE2840">
        <w:lastRenderedPageBreak/>
        <w:t xml:space="preserve"> </w:t>
      </w:r>
      <w:r w:rsidR="008F14B9" w:rsidRPr="00AE2840">
        <w:t>DeleteReferralAttachment</w:t>
      </w:r>
    </w:p>
    <w:p w14:paraId="7E543517" w14:textId="01AA0136" w:rsidR="008F14B9" w:rsidRPr="00AE2840" w:rsidRDefault="008F14B9" w:rsidP="008F14B9">
      <w:pPr>
        <w:rPr>
          <w:lang w:val="en-US"/>
        </w:rPr>
      </w:pPr>
      <w:r w:rsidRPr="00AE2840">
        <w:rPr>
          <w:lang w:val="en-US"/>
        </w:rPr>
        <w:t>Method which delete</w:t>
      </w:r>
      <w:r w:rsidR="004072BB" w:rsidRPr="00AE2840">
        <w:rPr>
          <w:lang w:val="en-US"/>
        </w:rPr>
        <w:t>s</w:t>
      </w:r>
      <w:r w:rsidRPr="00AE2840">
        <w:rPr>
          <w:lang w:val="en-US"/>
        </w:rPr>
        <w:t xml:space="preserve"> an attachment.</w:t>
      </w:r>
    </w:p>
    <w:p w14:paraId="7F85A7A4" w14:textId="77777777" w:rsidR="008F14B9" w:rsidRPr="00AE2840" w:rsidRDefault="008F14B9" w:rsidP="009F7A4C">
      <w:pPr>
        <w:pStyle w:val="Heading3"/>
      </w:pPr>
      <w:r w:rsidRPr="00AE2840">
        <w:t>DeleteReferralAttachmentRequest</w:t>
      </w:r>
    </w:p>
    <w:p w14:paraId="457D3B2F" w14:textId="141A0AB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054569C" w14:textId="354C7C9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8B8505" w14:textId="75E14BD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7B15D0" w14:textId="68450FA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“DeleteReferralAttachmentRequest“</w:t>
      </w:r>
      <w:r w:rsidRPr="00AE2840">
        <w:rPr>
          <w:rFonts w:ascii="Courier New" w:eastAsiaTheme="minorHAnsi" w:hAnsi="Courier New" w:cs="Courier New"/>
          <w:color w:val="0000FF"/>
          <w:sz w:val="20"/>
          <w:szCs w:val="20"/>
          <w:highlight w:val="white"/>
          <w:lang w:val="en-US" w:eastAsia="en-US"/>
        </w:rPr>
        <w:t>&gt;</w:t>
      </w:r>
    </w:p>
    <w:p w14:paraId="0200B64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05DF3B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F5CCF70" w14:textId="0432938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8EDF92" w14:textId="01CF075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239C63" w14:textId="5DBD765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334C39" w14:textId="026E9E1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“AttachmentHandleId“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FFDA69" w14:textId="189AD59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“AttachmentHandleUniqueId“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6AAE5D" w14:textId="091A4FC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“AttachmentHandleRepositoryUniqueId“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AFCC73" w14:textId="258A31D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“Reason“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432720" w14:textId="5D1ADD9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40DE2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7983F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6BEC74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FF09B0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7C78555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F702B3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D362FF2" w14:textId="77777777" w:rsidR="008F14B9" w:rsidRPr="00AE2840" w:rsidRDefault="008F14B9" w:rsidP="009F7A4C">
      <w:pPr>
        <w:pStyle w:val="Heading4"/>
        <w:rPr>
          <w:highlight w:val="white"/>
          <w:lang w:val="en-US"/>
        </w:rPr>
      </w:pPr>
      <w:r w:rsidRPr="00AE2840">
        <w:rPr>
          <w:highlight w:val="white"/>
          <w:lang w:val="en-US"/>
        </w:rPr>
        <w:t>Example xml:</w:t>
      </w:r>
    </w:p>
    <w:p w14:paraId="22DA50C0" w14:textId="2006D5F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C5896B7" w14:textId="2A1CADE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&lt;DeleteReferralAttachmentRequest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9AB07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127091B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&lt;/HealthcareProviderIndex&gt;</w:t>
      </w:r>
    </w:p>
    <w:p w14:paraId="03939E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2014012500040</w:t>
      </w:r>
      <w:r w:rsidRPr="00AE2840">
        <w:rPr>
          <w:rFonts w:ascii="Courier New" w:eastAsiaTheme="minorHAnsi" w:hAnsi="Courier New" w:cs="Courier New"/>
          <w:color w:val="0000FF"/>
          <w:sz w:val="20"/>
          <w:szCs w:val="20"/>
          <w:highlight w:val="white"/>
          <w:lang w:val="en-US" w:eastAsia="en-US"/>
        </w:rPr>
        <w:t>&lt;/ReferralUniqueIdentifier&gt;</w:t>
      </w:r>
    </w:p>
    <w:p w14:paraId="512A1B7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&lt;AttachmentHandleId&gt;</w:t>
      </w:r>
      <w:r w:rsidRPr="00AE2840">
        <w:rPr>
          <w:rFonts w:ascii="Courier New" w:eastAsiaTheme="minorHAnsi" w:hAnsi="Courier New" w:cs="Courier New"/>
          <w:b/>
          <w:bCs/>
          <w:color w:val="000000"/>
          <w:sz w:val="20"/>
          <w:szCs w:val="20"/>
          <w:highlight w:val="white"/>
          <w:lang w:val="en-US" w:eastAsia="en-US"/>
        </w:rPr>
        <w:t>urn:uuid:d19a5dcf-21e8-47a1-8c8f-12088622392b</w:t>
      </w:r>
      <w:r w:rsidRPr="00AE2840">
        <w:rPr>
          <w:rFonts w:ascii="Courier New" w:eastAsiaTheme="minorHAnsi" w:hAnsi="Courier New" w:cs="Courier New"/>
          <w:color w:val="0000FF"/>
          <w:sz w:val="20"/>
          <w:szCs w:val="20"/>
          <w:highlight w:val="white"/>
          <w:lang w:val="en-US" w:eastAsia="en-US"/>
        </w:rPr>
        <w:t>&lt;/AttachmentHandleId&gt;</w:t>
      </w: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&lt;AttachmentHandleUniqueId&gt;</w:t>
      </w:r>
      <w:r w:rsidRPr="00AE2840">
        <w:rPr>
          <w:rFonts w:ascii="Courier New" w:eastAsiaTheme="minorHAnsi" w:hAnsi="Courier New" w:cs="Courier New"/>
          <w:b/>
          <w:bCs/>
          <w:color w:val="000000"/>
          <w:sz w:val="20"/>
          <w:szCs w:val="20"/>
          <w:highlight w:val="white"/>
          <w:lang w:val="en-US" w:eastAsia="en-US"/>
        </w:rPr>
        <w:t>2.16.840.1.113883.3.711.2.1.4.4.161675482989745799951257</w:t>
      </w:r>
      <w:r w:rsidRPr="00AE2840">
        <w:rPr>
          <w:rFonts w:ascii="Courier New" w:eastAsiaTheme="minorHAnsi" w:hAnsi="Courier New" w:cs="Courier New"/>
          <w:color w:val="0000FF"/>
          <w:sz w:val="20"/>
          <w:szCs w:val="20"/>
          <w:highlight w:val="white"/>
          <w:lang w:val="en-US" w:eastAsia="en-US"/>
        </w:rPr>
        <w:t>&lt;/AttachmentHandleUniqueId&gt;</w:t>
      </w:r>
    </w:p>
    <w:p w14:paraId="576CA2D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&lt;AttachmentHandleRepositoryUniqueId&gt;</w:t>
      </w:r>
      <w:r w:rsidRPr="00AE2840">
        <w:rPr>
          <w:rFonts w:ascii="Courier New" w:eastAsiaTheme="minorHAnsi" w:hAnsi="Courier New" w:cs="Courier New"/>
          <w:b/>
          <w:bCs/>
          <w:color w:val="000000"/>
          <w:sz w:val="20"/>
          <w:szCs w:val="20"/>
          <w:highlight w:val="white"/>
          <w:lang w:val="en-US" w:eastAsia="en-US"/>
        </w:rPr>
        <w:t>2.16.840.1.113883.3.711.2.1.4.5.12681</w:t>
      </w:r>
      <w:r w:rsidRPr="00AE2840">
        <w:rPr>
          <w:rFonts w:ascii="Courier New" w:eastAsiaTheme="minorHAnsi" w:hAnsi="Courier New" w:cs="Courier New"/>
          <w:color w:val="0000FF"/>
          <w:sz w:val="20"/>
          <w:szCs w:val="20"/>
          <w:highlight w:val="white"/>
          <w:lang w:val="en-US" w:eastAsia="en-US"/>
        </w:rPr>
        <w:t>&lt;/AttachmentHandleRepositoryUniqueId&gt;</w:t>
      </w:r>
    </w:p>
    <w:p w14:paraId="7DB0AAB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&lt;Reason&gt;</w:t>
      </w:r>
      <w:r w:rsidRPr="00AE2840">
        <w:rPr>
          <w:rFonts w:ascii="Courier New" w:eastAsiaTheme="minorHAnsi" w:hAnsi="Courier New" w:cs="Courier New"/>
          <w:b/>
          <w:bCs/>
          <w:color w:val="000000"/>
          <w:sz w:val="20"/>
          <w:szCs w:val="20"/>
          <w:highlight w:val="white"/>
          <w:lang w:val="en-US" w:eastAsia="en-US"/>
        </w:rPr>
        <w:t>Reason for deletion</w:t>
      </w:r>
      <w:r w:rsidRPr="00AE2840">
        <w:rPr>
          <w:rFonts w:ascii="Courier New" w:eastAsiaTheme="minorHAnsi" w:hAnsi="Courier New" w:cs="Courier New"/>
          <w:color w:val="0000FF"/>
          <w:sz w:val="20"/>
          <w:szCs w:val="20"/>
          <w:highlight w:val="white"/>
          <w:lang w:val="en-US" w:eastAsia="en-US"/>
        </w:rPr>
        <w:t>&lt;/Reason&gt;</w:t>
      </w:r>
    </w:p>
    <w:p w14:paraId="7D91EB52" w14:textId="77777777" w:rsidR="008F14B9" w:rsidRPr="00AE2840" w:rsidRDefault="008F14B9" w:rsidP="008F14B9">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&lt;/DeleteReferralAttachmentRequest&gt;</w:t>
      </w:r>
    </w:p>
    <w:tbl>
      <w:tblPr>
        <w:tblStyle w:val="TableGrid"/>
        <w:tblW w:w="0" w:type="auto"/>
        <w:tblInd w:w="5" w:type="dxa"/>
        <w:tblLook w:val="04A0" w:firstRow="1" w:lastRow="0" w:firstColumn="1" w:lastColumn="0" w:noHBand="0" w:noVBand="1"/>
      </w:tblPr>
      <w:tblGrid>
        <w:gridCol w:w="4349"/>
        <w:gridCol w:w="3409"/>
        <w:gridCol w:w="2693"/>
      </w:tblGrid>
      <w:tr w:rsidR="008F14B9" w:rsidRPr="00AE2840" w14:paraId="3246EDBC" w14:textId="77777777" w:rsidTr="008E563D">
        <w:trPr>
          <w:trHeight w:val="170"/>
        </w:trPr>
        <w:tc>
          <w:tcPr>
            <w:tcW w:w="4349" w:type="dxa"/>
          </w:tcPr>
          <w:p w14:paraId="61FD9582" w14:textId="77777777" w:rsidR="008F14B9" w:rsidRPr="00AE2840" w:rsidRDefault="008F14B9" w:rsidP="008E563D">
            <w:pPr>
              <w:pStyle w:val="Style1"/>
              <w:rPr>
                <w:b/>
                <w:lang w:val="en-US"/>
              </w:rPr>
            </w:pPr>
            <w:r w:rsidRPr="00AE2840">
              <w:rPr>
                <w:b/>
                <w:lang w:val="en-US"/>
              </w:rPr>
              <w:t>Element name</w:t>
            </w:r>
          </w:p>
        </w:tc>
        <w:tc>
          <w:tcPr>
            <w:tcW w:w="3409" w:type="dxa"/>
          </w:tcPr>
          <w:p w14:paraId="585D8BA5" w14:textId="77777777" w:rsidR="008F14B9" w:rsidRPr="00AE2840" w:rsidRDefault="008F14B9" w:rsidP="008E563D">
            <w:pPr>
              <w:pStyle w:val="Style1"/>
              <w:rPr>
                <w:b/>
                <w:lang w:val="en-US"/>
              </w:rPr>
            </w:pPr>
            <w:r w:rsidRPr="00AE2840">
              <w:rPr>
                <w:b/>
                <w:lang w:val="en-US"/>
              </w:rPr>
              <w:t>Element description</w:t>
            </w:r>
          </w:p>
        </w:tc>
        <w:tc>
          <w:tcPr>
            <w:tcW w:w="2693" w:type="dxa"/>
          </w:tcPr>
          <w:p w14:paraId="17C3169B" w14:textId="77777777" w:rsidR="008F14B9" w:rsidRPr="00AE2840" w:rsidRDefault="008F14B9" w:rsidP="008E563D">
            <w:pPr>
              <w:pStyle w:val="Style1"/>
              <w:rPr>
                <w:b/>
                <w:lang w:val="en-US"/>
              </w:rPr>
            </w:pPr>
            <w:r w:rsidRPr="00AE2840">
              <w:rPr>
                <w:b/>
                <w:lang w:val="en-US"/>
              </w:rPr>
              <w:t>Mandatory</w:t>
            </w:r>
          </w:p>
        </w:tc>
      </w:tr>
      <w:tr w:rsidR="008F14B9" w:rsidRPr="00AE2840" w14:paraId="170E8C64" w14:textId="77777777" w:rsidTr="008E563D">
        <w:trPr>
          <w:trHeight w:val="170"/>
        </w:trPr>
        <w:tc>
          <w:tcPr>
            <w:tcW w:w="4349" w:type="dxa"/>
          </w:tcPr>
          <w:p w14:paraId="661B0C54" w14:textId="77777777" w:rsidR="008F14B9" w:rsidRPr="00AE2840" w:rsidRDefault="008F14B9" w:rsidP="008E563D">
            <w:pPr>
              <w:pStyle w:val="Style1"/>
              <w:rPr>
                <w:lang w:val="en-US"/>
              </w:rPr>
            </w:pPr>
            <w:r w:rsidRPr="00AE2840">
              <w:rPr>
                <w:rFonts w:ascii="Courier New" w:eastAsiaTheme="minorHAnsi" w:hAnsi="Courier New" w:cs="Courier New"/>
                <w:b/>
                <w:bCs/>
                <w:color w:val="8000FF"/>
                <w:sz w:val="20"/>
                <w:szCs w:val="20"/>
                <w:highlight w:val="white"/>
                <w:lang w:val="en-US" w:eastAsia="en-US"/>
              </w:rPr>
              <w:t>ApiKey</w:t>
            </w:r>
          </w:p>
        </w:tc>
        <w:tc>
          <w:tcPr>
            <w:tcW w:w="3409" w:type="dxa"/>
          </w:tcPr>
          <w:p w14:paraId="36B4D3D9" w14:textId="77777777" w:rsidR="008F14B9" w:rsidRPr="00AE2840" w:rsidRDefault="008F14B9" w:rsidP="008E563D">
            <w:pPr>
              <w:pStyle w:val="Style1"/>
              <w:rPr>
                <w:lang w:val="en-US"/>
              </w:rPr>
            </w:pPr>
            <w:r w:rsidRPr="00AE2840">
              <w:rPr>
                <w:rFonts w:ascii="Calibri" w:eastAsia="Times New Roman" w:hAnsi="Calibri" w:cs="Times New Roman"/>
                <w:color w:val="000000"/>
                <w:szCs w:val="18"/>
                <w:lang w:val="en-US"/>
              </w:rPr>
              <w:t>Application key of the application making the request</w:t>
            </w:r>
          </w:p>
        </w:tc>
        <w:tc>
          <w:tcPr>
            <w:tcW w:w="2693" w:type="dxa"/>
          </w:tcPr>
          <w:p w14:paraId="523003CC" w14:textId="77777777" w:rsidR="008F14B9" w:rsidRPr="00AE2840" w:rsidRDefault="008F14B9" w:rsidP="008E563D">
            <w:pPr>
              <w:pStyle w:val="Style1"/>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2CE6FC94" w14:textId="77777777" w:rsidTr="008E563D">
        <w:trPr>
          <w:trHeight w:val="170"/>
        </w:trPr>
        <w:tc>
          <w:tcPr>
            <w:tcW w:w="4349" w:type="dxa"/>
          </w:tcPr>
          <w:p w14:paraId="242CA5A8" w14:textId="77777777" w:rsidR="008F14B9" w:rsidRPr="00AE2840" w:rsidRDefault="008F14B9" w:rsidP="008E563D">
            <w:pPr>
              <w:pStyle w:val="Style1"/>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409" w:type="dxa"/>
          </w:tcPr>
          <w:p w14:paraId="5FDBE2E4"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code (BPI)</w:t>
            </w:r>
          </w:p>
        </w:tc>
        <w:tc>
          <w:tcPr>
            <w:tcW w:w="2693" w:type="dxa"/>
          </w:tcPr>
          <w:p w14:paraId="119C1BE6"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1DDC41ED" w14:textId="77777777" w:rsidTr="008E563D">
        <w:trPr>
          <w:trHeight w:val="170"/>
        </w:trPr>
        <w:tc>
          <w:tcPr>
            <w:tcW w:w="4349" w:type="dxa"/>
          </w:tcPr>
          <w:p w14:paraId="3474922F"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409" w:type="dxa"/>
          </w:tcPr>
          <w:p w14:paraId="7718D56F"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693" w:type="dxa"/>
          </w:tcPr>
          <w:p w14:paraId="0EC104A7"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3CA4F752" w14:textId="77777777" w:rsidTr="008E563D">
        <w:trPr>
          <w:trHeight w:val="170"/>
        </w:trPr>
        <w:tc>
          <w:tcPr>
            <w:tcW w:w="4349" w:type="dxa"/>
          </w:tcPr>
          <w:p w14:paraId="25D9F0F9"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AttachmentHandleId</w:t>
            </w:r>
          </w:p>
        </w:tc>
        <w:tc>
          <w:tcPr>
            <w:tcW w:w="3409" w:type="dxa"/>
          </w:tcPr>
          <w:p w14:paraId="34FE4C1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Id of the handle for the requested attachment in the storage system</w:t>
            </w:r>
          </w:p>
        </w:tc>
        <w:tc>
          <w:tcPr>
            <w:tcW w:w="2693" w:type="dxa"/>
          </w:tcPr>
          <w:p w14:paraId="1AB8BFDB"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221CFC53" w14:textId="77777777" w:rsidTr="008E563D">
        <w:trPr>
          <w:trHeight w:val="170"/>
        </w:trPr>
        <w:tc>
          <w:tcPr>
            <w:tcW w:w="4349" w:type="dxa"/>
          </w:tcPr>
          <w:p w14:paraId="1FB0D890"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AttachmentHandleUniqueId</w:t>
            </w:r>
          </w:p>
        </w:tc>
        <w:tc>
          <w:tcPr>
            <w:tcW w:w="3409" w:type="dxa"/>
          </w:tcPr>
          <w:p w14:paraId="5E70C2A2"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 of the handle for the requested attachment in the storage system</w:t>
            </w:r>
          </w:p>
        </w:tc>
        <w:tc>
          <w:tcPr>
            <w:tcW w:w="2693" w:type="dxa"/>
          </w:tcPr>
          <w:p w14:paraId="26E7B524"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61B068D7" w14:textId="77777777" w:rsidTr="008E563D">
        <w:trPr>
          <w:trHeight w:val="170"/>
        </w:trPr>
        <w:tc>
          <w:tcPr>
            <w:tcW w:w="4349" w:type="dxa"/>
          </w:tcPr>
          <w:p w14:paraId="4D08B240"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AttachmentHandleRepositoryUniqueId</w:t>
            </w:r>
          </w:p>
        </w:tc>
        <w:tc>
          <w:tcPr>
            <w:tcW w:w="3409" w:type="dxa"/>
          </w:tcPr>
          <w:p w14:paraId="61AB20A2"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Repository unique id of the handle for the requested attachment in the storage system</w:t>
            </w:r>
          </w:p>
        </w:tc>
        <w:tc>
          <w:tcPr>
            <w:tcW w:w="2693" w:type="dxa"/>
          </w:tcPr>
          <w:p w14:paraId="7D0FC974"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39CA3920" w14:textId="77777777" w:rsidTr="008E563D">
        <w:trPr>
          <w:trHeight w:val="170"/>
        </w:trPr>
        <w:tc>
          <w:tcPr>
            <w:tcW w:w="4349" w:type="dxa"/>
          </w:tcPr>
          <w:p w14:paraId="47B2EA21"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Reason</w:t>
            </w:r>
          </w:p>
        </w:tc>
        <w:tc>
          <w:tcPr>
            <w:tcW w:w="3409" w:type="dxa"/>
          </w:tcPr>
          <w:p w14:paraId="35CCCEA7"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Reason for deleting the attachment</w:t>
            </w:r>
          </w:p>
        </w:tc>
        <w:tc>
          <w:tcPr>
            <w:tcW w:w="2693" w:type="dxa"/>
          </w:tcPr>
          <w:p w14:paraId="0D20AE45" w14:textId="77777777" w:rsidR="008F14B9" w:rsidRPr="00AE2840" w:rsidDel="0050146C"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7D17A3A5" w14:textId="77777777" w:rsidTr="008E563D">
        <w:trPr>
          <w:trHeight w:val="170"/>
        </w:trPr>
        <w:tc>
          <w:tcPr>
            <w:tcW w:w="4349" w:type="dxa"/>
          </w:tcPr>
          <w:p w14:paraId="1DFE52F9"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409" w:type="dxa"/>
          </w:tcPr>
          <w:p w14:paraId="40C1E5D6"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2693" w:type="dxa"/>
          </w:tcPr>
          <w:p w14:paraId="699B123D"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Only if exists</w:t>
            </w:r>
          </w:p>
        </w:tc>
      </w:tr>
    </w:tbl>
    <w:p w14:paraId="0EEDE9F4" w14:textId="77777777" w:rsidR="008F14B9" w:rsidRPr="00AE2840" w:rsidRDefault="008F14B9" w:rsidP="008F14B9">
      <w:pPr>
        <w:spacing w:line="252" w:lineRule="auto"/>
        <w:rPr>
          <w:rFonts w:ascii="Courier New" w:eastAsiaTheme="minorHAnsi" w:hAnsi="Courier New" w:cs="Courier New"/>
          <w:color w:val="0070C0"/>
          <w:sz w:val="20"/>
          <w:szCs w:val="20"/>
          <w:lang w:val="en-US" w:eastAsia="en-US"/>
        </w:rPr>
      </w:pPr>
    </w:p>
    <w:p w14:paraId="5834F69A" w14:textId="77777777" w:rsidR="008F14B9" w:rsidRPr="00AE2840" w:rsidRDefault="008F14B9" w:rsidP="009F7A4C">
      <w:pPr>
        <w:pStyle w:val="Heading3"/>
      </w:pPr>
      <w:r w:rsidRPr="00AE2840">
        <w:t>DeleteReferralAttachmentResponse</w:t>
      </w:r>
    </w:p>
    <w:p w14:paraId="02E55E4C" w14:textId="084FAA9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45F2FC0" w14:textId="78FEF46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B79DB0" w14:textId="37C1AAE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29379D" w14:textId="0F84BC7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“DeleteReferralAttachmentResponse“</w:t>
      </w:r>
      <w:r w:rsidRPr="00AE2840">
        <w:rPr>
          <w:rFonts w:ascii="Courier New" w:eastAsiaTheme="minorHAnsi" w:hAnsi="Courier New" w:cs="Courier New"/>
          <w:color w:val="0000FF"/>
          <w:sz w:val="20"/>
          <w:szCs w:val="20"/>
          <w:highlight w:val="white"/>
          <w:lang w:val="en-US" w:eastAsia="en-US"/>
        </w:rPr>
        <w:t>&gt;</w:t>
      </w:r>
    </w:p>
    <w:p w14:paraId="5D4751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404446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2C15347" w14:textId="7B64B8A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FF"/>
          <w:sz w:val="20"/>
          <w:szCs w:val="20"/>
          <w:highlight w:val="white"/>
          <w:lang w:val="en-US" w:eastAsia="en-US"/>
        </w:rPr>
        <w:t>/&gt;</w:t>
      </w:r>
    </w:p>
    <w:p w14:paraId="4DA48A2F" w14:textId="358E056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3C55FA2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96B7DA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BC0E37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1E3E822" w14:textId="77777777" w:rsidR="008F14B9" w:rsidRPr="00AE2840" w:rsidRDefault="008F14B9" w:rsidP="008F14B9">
      <w:pPr>
        <w:spacing w:line="252"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F4D4342" w14:textId="77777777" w:rsidR="008F14B9" w:rsidRPr="00AE2840" w:rsidRDefault="008F14B9" w:rsidP="009F7A4C">
      <w:pPr>
        <w:pStyle w:val="Heading4"/>
        <w:rPr>
          <w:lang w:val="en-US"/>
        </w:rPr>
      </w:pPr>
      <w:r w:rsidRPr="00AE2840">
        <w:rPr>
          <w:lang w:val="en-US"/>
        </w:rPr>
        <w:t>Example xml:</w:t>
      </w:r>
    </w:p>
    <w:p w14:paraId="621A0BD3" w14:textId="5E273EA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C44771F" w14:textId="2B9BBDA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&lt;DeleteReferralAttachmentResponse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9A8F1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0970535B" w14:textId="77777777" w:rsidR="008F14B9" w:rsidRPr="00AE2840" w:rsidRDefault="008F14B9" w:rsidP="008F14B9">
      <w:pPr>
        <w:rPr>
          <w:lang w:val="en-US" w:eastAsia="en-US"/>
        </w:rPr>
      </w:pPr>
      <w:r w:rsidRPr="00AE2840">
        <w:rPr>
          <w:rFonts w:ascii="Courier New" w:eastAsiaTheme="minorHAnsi" w:hAnsi="Courier New" w:cs="Courier New"/>
          <w:color w:val="0000FF"/>
          <w:sz w:val="20"/>
          <w:szCs w:val="20"/>
          <w:highlight w:val="white"/>
          <w:lang w:val="en-US" w:eastAsia="en-US"/>
        </w:rPr>
        <w:t>&lt;/DeleteReferralAttachmentResponse&gt;</w:t>
      </w:r>
    </w:p>
    <w:tbl>
      <w:tblPr>
        <w:tblStyle w:val="TableGrid"/>
        <w:tblW w:w="0" w:type="auto"/>
        <w:tblInd w:w="5" w:type="dxa"/>
        <w:tblLook w:val="04A0" w:firstRow="1" w:lastRow="0" w:firstColumn="1" w:lastColumn="0" w:noHBand="0" w:noVBand="1"/>
      </w:tblPr>
      <w:tblGrid>
        <w:gridCol w:w="2857"/>
        <w:gridCol w:w="4655"/>
        <w:gridCol w:w="2939"/>
      </w:tblGrid>
      <w:tr w:rsidR="008F14B9" w:rsidRPr="00AE2840" w14:paraId="24A752C8" w14:textId="77777777" w:rsidTr="008E563D">
        <w:trPr>
          <w:trHeight w:val="170"/>
        </w:trPr>
        <w:tc>
          <w:tcPr>
            <w:tcW w:w="2857" w:type="dxa"/>
          </w:tcPr>
          <w:p w14:paraId="353A700C" w14:textId="77777777" w:rsidR="008F14B9" w:rsidRPr="00AE2840" w:rsidRDefault="008F14B9" w:rsidP="008E563D">
            <w:pPr>
              <w:pStyle w:val="Style1"/>
              <w:rPr>
                <w:b/>
                <w:lang w:val="en-US"/>
              </w:rPr>
            </w:pPr>
            <w:r w:rsidRPr="00AE2840">
              <w:rPr>
                <w:b/>
                <w:lang w:val="en-US"/>
              </w:rPr>
              <w:t>Element name</w:t>
            </w:r>
          </w:p>
        </w:tc>
        <w:tc>
          <w:tcPr>
            <w:tcW w:w="4655" w:type="dxa"/>
          </w:tcPr>
          <w:p w14:paraId="1DE959B9" w14:textId="77777777" w:rsidR="008F14B9" w:rsidRPr="00AE2840" w:rsidRDefault="008F14B9" w:rsidP="008E563D">
            <w:pPr>
              <w:pStyle w:val="Style1"/>
              <w:rPr>
                <w:b/>
                <w:lang w:val="en-US"/>
              </w:rPr>
            </w:pPr>
            <w:r w:rsidRPr="00AE2840">
              <w:rPr>
                <w:b/>
                <w:lang w:val="en-US"/>
              </w:rPr>
              <w:t>Element description</w:t>
            </w:r>
          </w:p>
        </w:tc>
        <w:tc>
          <w:tcPr>
            <w:tcW w:w="2939" w:type="dxa"/>
          </w:tcPr>
          <w:p w14:paraId="1C23CE20" w14:textId="77777777" w:rsidR="008F14B9" w:rsidRPr="00AE2840" w:rsidRDefault="008F14B9" w:rsidP="008E563D">
            <w:pPr>
              <w:pStyle w:val="Style1"/>
              <w:rPr>
                <w:b/>
                <w:lang w:val="en-US"/>
              </w:rPr>
            </w:pPr>
            <w:r w:rsidRPr="00AE2840">
              <w:rPr>
                <w:b/>
                <w:lang w:val="en-US"/>
              </w:rPr>
              <w:t>Mandatory</w:t>
            </w:r>
          </w:p>
        </w:tc>
      </w:tr>
      <w:tr w:rsidR="008F14B9" w:rsidRPr="00AE2840" w14:paraId="32F42A7D" w14:textId="77777777" w:rsidTr="008E563D">
        <w:trPr>
          <w:trHeight w:val="170"/>
        </w:trPr>
        <w:tc>
          <w:tcPr>
            <w:tcW w:w="2857" w:type="dxa"/>
          </w:tcPr>
          <w:p w14:paraId="421F7C20" w14:textId="77777777" w:rsidR="008F14B9" w:rsidRPr="00AE2840" w:rsidRDefault="008F14B9" w:rsidP="008E563D">
            <w:pPr>
              <w:pStyle w:val="Style1"/>
              <w:rPr>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655" w:type="dxa"/>
          </w:tcPr>
          <w:p w14:paraId="4CE9BDAD" w14:textId="302EA3B7" w:rsidR="008F14B9" w:rsidRPr="00AE2840" w:rsidRDefault="008F14B9" w:rsidP="008E563D">
            <w:pPr>
              <w:pStyle w:val="Style1"/>
              <w:rPr>
                <w:lang w:val="en-US"/>
              </w:rPr>
            </w:pPr>
            <w:r w:rsidRPr="00AE2840">
              <w:rPr>
                <w:szCs w:val="24"/>
                <w:lang w:val="en-US"/>
              </w:rPr>
              <w:t xml:space="preserve">References catalogue </w:t>
            </w:r>
            <w:r w:rsidRPr="00AE2840">
              <w:rPr>
                <w:szCs w:val="24"/>
                <w:lang w:val="en-US"/>
              </w:rPr>
              <w:fldChar w:fldCharType="begin"/>
            </w:r>
            <w:r w:rsidRPr="00AE2840">
              <w:rPr>
                <w:szCs w:val="24"/>
                <w:lang w:val="en-US"/>
              </w:rPr>
              <w:instrText xml:space="preserve"> REF _Ref36538109 \h </w:instrText>
            </w:r>
            <w:r w:rsidRPr="00AE2840">
              <w:rPr>
                <w:szCs w:val="24"/>
                <w:lang w:val="en-US"/>
              </w:rPr>
            </w:r>
            <w:r w:rsidRPr="00AE2840">
              <w:rPr>
                <w:szCs w:val="24"/>
                <w:lang w:val="en-US"/>
              </w:rPr>
              <w:fldChar w:fldCharType="separate"/>
            </w:r>
            <w:r w:rsidR="003573DC" w:rsidRPr="00AE2840">
              <w:rPr>
                <w:lang w:val="en-US"/>
              </w:rPr>
              <w:t xml:space="preserve"> SuccessStatus</w:t>
            </w:r>
            <w:r w:rsidRPr="00AE2840">
              <w:rPr>
                <w:szCs w:val="24"/>
                <w:lang w:val="en-US"/>
              </w:rPr>
              <w:fldChar w:fldCharType="end"/>
            </w:r>
          </w:p>
        </w:tc>
        <w:tc>
          <w:tcPr>
            <w:tcW w:w="2939" w:type="dxa"/>
          </w:tcPr>
          <w:p w14:paraId="3E1E7ED3" w14:textId="77777777" w:rsidR="008F14B9" w:rsidRPr="00AE2840" w:rsidRDefault="008F14B9" w:rsidP="008E563D">
            <w:pPr>
              <w:pStyle w:val="Style1"/>
              <w:rPr>
                <w:rFonts w:eastAsia="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73DF660A" w14:textId="77777777" w:rsidTr="008E563D">
        <w:trPr>
          <w:trHeight w:val="170"/>
        </w:trPr>
        <w:tc>
          <w:tcPr>
            <w:tcW w:w="2857" w:type="dxa"/>
          </w:tcPr>
          <w:p w14:paraId="5C0EBBF9" w14:textId="77777777" w:rsidR="008F14B9" w:rsidRPr="00AE2840" w:rsidRDefault="008F14B9" w:rsidP="008E563D">
            <w:pPr>
              <w:pStyle w:val="Style1"/>
              <w:rPr>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655" w:type="dxa"/>
          </w:tcPr>
          <w:p w14:paraId="3C4E32FF" w14:textId="77777777" w:rsidR="008F14B9" w:rsidRPr="00AE2840" w:rsidRDefault="008F14B9" w:rsidP="008E563D">
            <w:pPr>
              <w:pStyle w:val="Style1"/>
              <w:rPr>
                <w:lang w:val="en-US"/>
              </w:rPr>
            </w:pPr>
            <w:r w:rsidRPr="00AE2840">
              <w:rPr>
                <w:rFonts w:ascii="Calibri" w:eastAsia="Times New Roman" w:hAnsi="Calibri" w:cs="Times New Roman"/>
                <w:color w:val="000000"/>
                <w:szCs w:val="24"/>
                <w:lang w:val="en-US"/>
              </w:rPr>
              <w:t xml:space="preserve">List of errors  </w:t>
            </w:r>
          </w:p>
        </w:tc>
        <w:tc>
          <w:tcPr>
            <w:tcW w:w="2939" w:type="dxa"/>
          </w:tcPr>
          <w:p w14:paraId="1F073DED" w14:textId="7AA5ECDB" w:rsidR="008F14B9" w:rsidRPr="00AE2840" w:rsidRDefault="008F14B9" w:rsidP="008E563D">
            <w:pPr>
              <w:pStyle w:val="Style1"/>
              <w:rPr>
                <w:rFonts w:eastAsia="Times New Roman"/>
                <w:color w:val="000000"/>
                <w:lang w:val="en-US"/>
              </w:rPr>
            </w:pPr>
            <w:r w:rsidRPr="00AE2840">
              <w:rPr>
                <w:rFonts w:ascii="Calibri" w:eastAsia="Times New Roman" w:hAnsi="Calibri" w:cs="Times New Roman"/>
                <w:color w:val="000000"/>
                <w:szCs w:val="24"/>
                <w:lang w:val="en-US"/>
              </w:rPr>
              <w:t>If SuccessStatus is set to Fail</w:t>
            </w:r>
          </w:p>
        </w:tc>
      </w:tr>
    </w:tbl>
    <w:p w14:paraId="5C5A8FA2" w14:textId="77777777" w:rsidR="008F14B9" w:rsidRPr="00AE2840" w:rsidRDefault="008F14B9" w:rsidP="008F14B9">
      <w:pPr>
        <w:spacing w:line="252" w:lineRule="auto"/>
        <w:rPr>
          <w:rFonts w:eastAsia="Times New Roman"/>
          <w:lang w:val="en-US"/>
        </w:rPr>
      </w:pPr>
    </w:p>
    <w:p w14:paraId="19451963" w14:textId="77777777" w:rsidR="008F14B9" w:rsidRPr="00AE2840" w:rsidRDefault="008F14B9" w:rsidP="008F14B9">
      <w:pPr>
        <w:spacing w:line="252" w:lineRule="auto"/>
        <w:rPr>
          <w:rFonts w:eastAsia="Times New Roman"/>
          <w:lang w:val="en-US"/>
        </w:rPr>
        <w:sectPr w:rsidR="008F14B9" w:rsidRPr="00AE2840" w:rsidSect="00F858BE">
          <w:pgSz w:w="11906" w:h="16838"/>
          <w:pgMar w:top="720" w:right="720" w:bottom="720" w:left="720" w:header="708" w:footer="708" w:gutter="0"/>
          <w:cols w:space="708"/>
          <w:docGrid w:linePitch="360"/>
        </w:sectPr>
      </w:pPr>
    </w:p>
    <w:p w14:paraId="70E54359" w14:textId="40E46513" w:rsidR="005C7784" w:rsidRPr="00AE2840" w:rsidRDefault="004072BB" w:rsidP="009367F3">
      <w:pPr>
        <w:pStyle w:val="Heading2"/>
      </w:pPr>
      <w:r w:rsidRPr="00AE2840">
        <w:lastRenderedPageBreak/>
        <w:t xml:space="preserve"> </w:t>
      </w:r>
      <w:r w:rsidR="005C7784" w:rsidRPr="00AE2840">
        <w:t>GetReferralAttachment</w:t>
      </w:r>
    </w:p>
    <w:p w14:paraId="265599FB" w14:textId="77777777" w:rsidR="005C7784" w:rsidRPr="00AE2840" w:rsidRDefault="005C7784" w:rsidP="005C7784">
      <w:pPr>
        <w:rPr>
          <w:lang w:val="en-US"/>
        </w:rPr>
      </w:pPr>
      <w:r w:rsidRPr="00AE2840">
        <w:rPr>
          <w:lang w:val="en-US"/>
        </w:rPr>
        <w:t>Method used to get one referral attachment.</w:t>
      </w:r>
    </w:p>
    <w:p w14:paraId="3D00F459" w14:textId="77777777" w:rsidR="005C7784" w:rsidRPr="00AE2840" w:rsidRDefault="005C7784" w:rsidP="009F7A4C">
      <w:pPr>
        <w:pStyle w:val="Heading3"/>
      </w:pPr>
      <w:r w:rsidRPr="00AE2840">
        <w:t>GetReferralAttachmentRequest</w:t>
      </w:r>
    </w:p>
    <w:p w14:paraId="68AABC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916B62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5627A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3BB0F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"GetReferralAttachmentRequest"</w:t>
      </w:r>
      <w:r w:rsidRPr="00AE2840">
        <w:rPr>
          <w:rFonts w:ascii="Courier New" w:eastAsiaTheme="minorHAnsi" w:hAnsi="Courier New" w:cs="Courier New"/>
          <w:color w:val="0000FF"/>
          <w:sz w:val="20"/>
          <w:szCs w:val="20"/>
          <w:highlight w:val="white"/>
          <w:lang w:val="en-US" w:eastAsia="en-US"/>
        </w:rPr>
        <w:t>&gt;</w:t>
      </w:r>
    </w:p>
    <w:p w14:paraId="7001E83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435C3E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DA8FA3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94CC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6408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"HandleId"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ADB06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5584A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"HandleRepositoryUniqueId"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CE288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F659B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DC15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C3FF0C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C055AF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4805B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7B32C689" w14:textId="77777777" w:rsidR="005C7784" w:rsidRPr="00AE2840" w:rsidRDefault="005C7784" w:rsidP="005C7784">
      <w:pPr>
        <w:rPr>
          <w:rFonts w:ascii="Courier New" w:eastAsiaTheme="minorHAnsi" w:hAnsi="Courier New" w:cs="Courier New"/>
          <w:color w:val="0000FF"/>
          <w:sz w:val="20"/>
          <w:szCs w:val="20"/>
          <w:highlight w:val="white"/>
          <w:lang w:val="en-US" w:eastAsia="en-US"/>
        </w:rPr>
      </w:pPr>
    </w:p>
    <w:p w14:paraId="65F75F7E" w14:textId="77777777" w:rsidR="005C7784" w:rsidRPr="00AE2840" w:rsidRDefault="005C7784" w:rsidP="009F7A4C">
      <w:pPr>
        <w:pStyle w:val="Heading4"/>
        <w:rPr>
          <w:highlight w:val="white"/>
          <w:lang w:val="en-US"/>
        </w:rPr>
      </w:pPr>
      <w:r w:rsidRPr="00AE2840">
        <w:rPr>
          <w:highlight w:val="white"/>
          <w:lang w:val="en-US"/>
        </w:rPr>
        <w:t>Example xml:</w:t>
      </w:r>
    </w:p>
    <w:p w14:paraId="5E174A0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E7ECB0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&lt;GetReferralAttachmentRequest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407E8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4242BB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151F77F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&lt;/HandleId&gt;</w:t>
      </w:r>
    </w:p>
    <w:p w14:paraId="7349F22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&lt;HandleUniqueId&gt;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&lt;/HandleUniqueId&gt;</w:t>
      </w:r>
    </w:p>
    <w:p w14:paraId="76DACD0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&lt;HandleRepositoryUniqueId&gt;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&lt;/HandleRepositoryUniqueId&gt;</w:t>
      </w:r>
    </w:p>
    <w:p w14:paraId="42F96FA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763DEE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40EED1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&lt;/GetReferralAttachmentRequest&gt;</w:t>
      </w:r>
    </w:p>
    <w:p w14:paraId="24E293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46"/>
        <w:gridCol w:w="4071"/>
        <w:gridCol w:w="2239"/>
      </w:tblGrid>
      <w:tr w:rsidR="005C7784" w:rsidRPr="00AE2840" w14:paraId="6058B128" w14:textId="77777777" w:rsidTr="008E563D">
        <w:trPr>
          <w:trHeight w:val="170"/>
        </w:trPr>
        <w:tc>
          <w:tcPr>
            <w:tcW w:w="4146" w:type="dxa"/>
          </w:tcPr>
          <w:p w14:paraId="233826D7" w14:textId="77777777" w:rsidR="005C7784" w:rsidRPr="00AE2840" w:rsidRDefault="005C7784" w:rsidP="008E563D">
            <w:pPr>
              <w:pStyle w:val="Style1"/>
              <w:rPr>
                <w:b/>
                <w:lang w:val="en-US"/>
              </w:rPr>
            </w:pPr>
            <w:r w:rsidRPr="00AE2840">
              <w:rPr>
                <w:b/>
                <w:lang w:val="en-US"/>
              </w:rPr>
              <w:t>Element name</w:t>
            </w:r>
          </w:p>
        </w:tc>
        <w:tc>
          <w:tcPr>
            <w:tcW w:w="4071" w:type="dxa"/>
          </w:tcPr>
          <w:p w14:paraId="3C36D41B" w14:textId="77777777" w:rsidR="005C7784" w:rsidRPr="00AE2840" w:rsidRDefault="005C7784" w:rsidP="008E563D">
            <w:pPr>
              <w:pStyle w:val="Style1"/>
              <w:rPr>
                <w:b/>
                <w:lang w:val="en-US"/>
              </w:rPr>
            </w:pPr>
            <w:r w:rsidRPr="00AE2840">
              <w:rPr>
                <w:b/>
                <w:lang w:val="en-US"/>
              </w:rPr>
              <w:t>Element description</w:t>
            </w:r>
          </w:p>
        </w:tc>
        <w:tc>
          <w:tcPr>
            <w:tcW w:w="2239" w:type="dxa"/>
          </w:tcPr>
          <w:p w14:paraId="1E73ED06" w14:textId="77777777" w:rsidR="005C7784" w:rsidRPr="00AE2840" w:rsidRDefault="005C7784" w:rsidP="008E563D">
            <w:pPr>
              <w:pStyle w:val="Style1"/>
              <w:rPr>
                <w:b/>
                <w:lang w:val="en-US"/>
              </w:rPr>
            </w:pPr>
            <w:r w:rsidRPr="00AE2840">
              <w:rPr>
                <w:b/>
                <w:lang w:val="en-US"/>
              </w:rPr>
              <w:t>Mandatory</w:t>
            </w:r>
          </w:p>
        </w:tc>
      </w:tr>
      <w:tr w:rsidR="005C7784" w:rsidRPr="00AE2840" w14:paraId="5D0EEE79" w14:textId="77777777" w:rsidTr="008E563D">
        <w:trPr>
          <w:trHeight w:val="170"/>
        </w:trPr>
        <w:tc>
          <w:tcPr>
            <w:tcW w:w="4146" w:type="dxa"/>
          </w:tcPr>
          <w:p w14:paraId="45912B4A"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4071" w:type="dxa"/>
          </w:tcPr>
          <w:p w14:paraId="6D3694F7"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239" w:type="dxa"/>
          </w:tcPr>
          <w:p w14:paraId="61FDB4D3"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69B6EC1F" w14:textId="77777777" w:rsidTr="008E563D">
        <w:trPr>
          <w:trHeight w:val="170"/>
        </w:trPr>
        <w:tc>
          <w:tcPr>
            <w:tcW w:w="4146" w:type="dxa"/>
          </w:tcPr>
          <w:p w14:paraId="20DF8069"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4071" w:type="dxa"/>
          </w:tcPr>
          <w:p w14:paraId="394DF79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239" w:type="dxa"/>
          </w:tcPr>
          <w:p w14:paraId="7F1F2AB9" w14:textId="77777777" w:rsidR="005C7784" w:rsidRPr="00AE2840" w:rsidDel="005D4837"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29F7F59" w14:textId="77777777" w:rsidTr="008E563D">
        <w:trPr>
          <w:trHeight w:val="170"/>
        </w:trPr>
        <w:tc>
          <w:tcPr>
            <w:tcW w:w="4146" w:type="dxa"/>
          </w:tcPr>
          <w:p w14:paraId="298D5747"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HandleId</w:t>
            </w:r>
          </w:p>
        </w:tc>
        <w:tc>
          <w:tcPr>
            <w:tcW w:w="4071" w:type="dxa"/>
          </w:tcPr>
          <w:p w14:paraId="2E59F57E" w14:textId="77777777" w:rsidR="005C7784" w:rsidRPr="00AE2840" w:rsidRDefault="005C7784" w:rsidP="008E563D">
            <w:pPr>
              <w:spacing w:line="240" w:lineRule="auto"/>
              <w:rPr>
                <w:rFonts w:ascii="Calibri" w:eastAsia="Times New Roman" w:hAnsi="Calibri" w:cs="Times New Roman"/>
                <w:color w:val="FF0000"/>
                <w:lang w:val="en-US"/>
              </w:rPr>
            </w:pPr>
            <w:r w:rsidRPr="00AE2840">
              <w:rPr>
                <w:rFonts w:ascii="Calibri" w:eastAsia="Times New Roman" w:hAnsi="Calibri" w:cs="Times New Roman"/>
                <w:color w:val="000000"/>
                <w:lang w:val="en-US"/>
              </w:rPr>
              <w:t>Id of the handle for the requested attachment in the storage system</w:t>
            </w:r>
          </w:p>
        </w:tc>
        <w:tc>
          <w:tcPr>
            <w:tcW w:w="2239" w:type="dxa"/>
          </w:tcPr>
          <w:p w14:paraId="4C2BAD2D"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4DCEC75E" w14:textId="77777777" w:rsidTr="008E563D">
        <w:trPr>
          <w:trHeight w:val="170"/>
        </w:trPr>
        <w:tc>
          <w:tcPr>
            <w:tcW w:w="4146" w:type="dxa"/>
          </w:tcPr>
          <w:p w14:paraId="7BE557AA"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HandleUniqueId</w:t>
            </w:r>
          </w:p>
        </w:tc>
        <w:tc>
          <w:tcPr>
            <w:tcW w:w="4071" w:type="dxa"/>
          </w:tcPr>
          <w:p w14:paraId="286108E6" w14:textId="77777777" w:rsidR="005C7784" w:rsidRPr="00AE2840" w:rsidRDefault="005C7784" w:rsidP="008E563D">
            <w:pPr>
              <w:spacing w:line="240" w:lineRule="auto"/>
              <w:rPr>
                <w:rFonts w:ascii="Calibri" w:eastAsia="Times New Roman" w:hAnsi="Calibri" w:cs="Times New Roman"/>
                <w:color w:val="FF0000"/>
                <w:lang w:val="en-US"/>
              </w:rPr>
            </w:pPr>
            <w:r w:rsidRPr="00AE2840">
              <w:rPr>
                <w:rFonts w:ascii="Calibri" w:eastAsia="Times New Roman" w:hAnsi="Calibri" w:cs="Times New Roman"/>
                <w:color w:val="000000"/>
                <w:lang w:val="en-US"/>
              </w:rPr>
              <w:t>Unique id of the handle for the requested attachment in the storage system</w:t>
            </w:r>
          </w:p>
        </w:tc>
        <w:tc>
          <w:tcPr>
            <w:tcW w:w="2239" w:type="dxa"/>
          </w:tcPr>
          <w:p w14:paraId="2D9F2803"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12E3A138" w14:textId="77777777" w:rsidTr="008E563D">
        <w:trPr>
          <w:trHeight w:val="170"/>
        </w:trPr>
        <w:tc>
          <w:tcPr>
            <w:tcW w:w="4146" w:type="dxa"/>
          </w:tcPr>
          <w:p w14:paraId="10C3378B"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HandleRepositoryUniqueId</w:t>
            </w:r>
          </w:p>
        </w:tc>
        <w:tc>
          <w:tcPr>
            <w:tcW w:w="4071" w:type="dxa"/>
          </w:tcPr>
          <w:p w14:paraId="2C369388" w14:textId="77777777" w:rsidR="005C7784" w:rsidRPr="00AE2840" w:rsidRDefault="005C7784" w:rsidP="008E563D">
            <w:pPr>
              <w:spacing w:line="240" w:lineRule="auto"/>
              <w:rPr>
                <w:rFonts w:ascii="Calibri" w:eastAsia="Times New Roman" w:hAnsi="Calibri" w:cs="Times New Roman"/>
                <w:color w:val="FF0000"/>
                <w:lang w:val="en-US"/>
              </w:rPr>
            </w:pPr>
            <w:r w:rsidRPr="00AE2840">
              <w:rPr>
                <w:rFonts w:ascii="Calibri" w:eastAsia="Times New Roman" w:hAnsi="Calibri" w:cs="Times New Roman"/>
                <w:color w:val="000000"/>
                <w:lang w:val="en-US"/>
              </w:rPr>
              <w:t>Repositora unique id of the handle for the requested attachment in the storage system</w:t>
            </w:r>
          </w:p>
        </w:tc>
        <w:tc>
          <w:tcPr>
            <w:tcW w:w="2239" w:type="dxa"/>
          </w:tcPr>
          <w:p w14:paraId="44C69F8C"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7FD704B2" w14:textId="77777777" w:rsidTr="008E563D">
        <w:trPr>
          <w:trHeight w:val="170"/>
        </w:trPr>
        <w:tc>
          <w:tcPr>
            <w:tcW w:w="4146" w:type="dxa"/>
          </w:tcPr>
          <w:p w14:paraId="41AC8F4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4071" w:type="dxa"/>
          </w:tcPr>
          <w:p w14:paraId="1401578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239" w:type="dxa"/>
          </w:tcPr>
          <w:p w14:paraId="1287D3D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5C7784" w:rsidRPr="00AE2840" w14:paraId="45C67E29" w14:textId="77777777" w:rsidTr="008E563D">
        <w:trPr>
          <w:trHeight w:val="170"/>
        </w:trPr>
        <w:tc>
          <w:tcPr>
            <w:tcW w:w="4146" w:type="dxa"/>
          </w:tcPr>
          <w:p w14:paraId="76DC0AD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HealthcareProviderSpecificIndex</w:t>
            </w:r>
          </w:p>
        </w:tc>
        <w:tc>
          <w:tcPr>
            <w:tcW w:w="4071" w:type="dxa"/>
          </w:tcPr>
          <w:p w14:paraId="72989C6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239" w:type="dxa"/>
          </w:tcPr>
          <w:p w14:paraId="63B5854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bl>
    <w:p w14:paraId="6AE2B96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16F0258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5DB5B12" w14:textId="77777777" w:rsidR="005C7784" w:rsidRPr="00AE2840" w:rsidRDefault="005C7784" w:rsidP="009F7A4C">
      <w:pPr>
        <w:pStyle w:val="Heading3"/>
      </w:pPr>
      <w:r w:rsidRPr="00AE2840">
        <w:t>GetReferralAttachmentResponse</w:t>
      </w:r>
    </w:p>
    <w:p w14:paraId="1B41848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B85F15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89006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E07E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"GetReferralAttachmentResponse"</w:t>
      </w:r>
      <w:r w:rsidRPr="00AE2840">
        <w:rPr>
          <w:rFonts w:ascii="Courier New" w:eastAsiaTheme="minorHAnsi" w:hAnsi="Courier New" w:cs="Courier New"/>
          <w:color w:val="0000FF"/>
          <w:sz w:val="20"/>
          <w:szCs w:val="20"/>
          <w:highlight w:val="white"/>
          <w:lang w:val="en-US" w:eastAsia="en-US"/>
        </w:rPr>
        <w:t>&gt;</w:t>
      </w:r>
    </w:p>
    <w:p w14:paraId="156798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24C53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526159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17D5D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728C1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"xs:base64Binary"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752E0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740D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"Title"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40499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D54846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E67DC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17B46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13C010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6010167" w14:textId="77777777" w:rsidR="005C7784" w:rsidRPr="00AE2840" w:rsidRDefault="005C7784" w:rsidP="009F7A4C">
      <w:pPr>
        <w:pStyle w:val="Heading4"/>
        <w:rPr>
          <w:highlight w:val="white"/>
          <w:lang w:val="en-US"/>
        </w:rPr>
      </w:pPr>
      <w:r w:rsidRPr="00AE2840">
        <w:rPr>
          <w:highlight w:val="white"/>
          <w:lang w:val="en-US"/>
        </w:rPr>
        <w:t>Example xml:</w:t>
      </w:r>
    </w:p>
    <w:p w14:paraId="6F9F90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76FC98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6939EC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&lt;GetReferralAttachmentResponse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401F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6EFF83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&lt;Content&gt;</w:t>
      </w:r>
      <w:r w:rsidRPr="00AE2840">
        <w:rPr>
          <w:rFonts w:ascii="Courier New" w:eastAsiaTheme="minorHAnsi" w:hAnsi="Courier New" w:cs="Courier New"/>
          <w:b/>
          <w:bCs/>
          <w:color w:val="000000"/>
          <w:sz w:val="20"/>
          <w:szCs w:val="20"/>
          <w:highlight w:val="white"/>
          <w:lang w:val="en-US" w:eastAsia="en-US"/>
        </w:rPr>
        <w:t>4uPg</w:t>
      </w:r>
      <w:r w:rsidRPr="00AE2840">
        <w:rPr>
          <w:rFonts w:ascii="Courier New" w:eastAsiaTheme="minorHAnsi" w:hAnsi="Courier New" w:cs="Courier New"/>
          <w:color w:val="0000FF"/>
          <w:sz w:val="20"/>
          <w:szCs w:val="20"/>
          <w:highlight w:val="white"/>
          <w:lang w:val="en-US" w:eastAsia="en-US"/>
        </w:rPr>
        <w:t>&lt;/Content&gt;</w:t>
      </w:r>
    </w:p>
    <w:p w14:paraId="5B5F14B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&lt;Type&gt;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&lt;/Type&gt;</w:t>
      </w:r>
    </w:p>
    <w:p w14:paraId="69AACE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&lt;Title&gt;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&lt;/Title&gt;</w:t>
      </w:r>
    </w:p>
    <w:p w14:paraId="58D246F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&lt;/GetReferralAttachmentResponse&gt;</w:t>
      </w:r>
    </w:p>
    <w:p w14:paraId="15FA951B"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217"/>
        <w:gridCol w:w="4007"/>
        <w:gridCol w:w="3232"/>
      </w:tblGrid>
      <w:tr w:rsidR="005C7784" w:rsidRPr="00AE2840" w14:paraId="28B6B7BD" w14:textId="77777777" w:rsidTr="008E563D">
        <w:trPr>
          <w:trHeight w:val="170"/>
        </w:trPr>
        <w:tc>
          <w:tcPr>
            <w:tcW w:w="3217" w:type="dxa"/>
          </w:tcPr>
          <w:p w14:paraId="4936F8EF" w14:textId="77777777" w:rsidR="005C7784" w:rsidRPr="00AE2840" w:rsidRDefault="005C7784" w:rsidP="008E563D">
            <w:pPr>
              <w:pStyle w:val="Style1"/>
              <w:rPr>
                <w:b/>
                <w:lang w:val="en-US"/>
              </w:rPr>
            </w:pPr>
            <w:r w:rsidRPr="00AE2840">
              <w:rPr>
                <w:b/>
                <w:lang w:val="en-US"/>
              </w:rPr>
              <w:t>Element name</w:t>
            </w:r>
          </w:p>
        </w:tc>
        <w:tc>
          <w:tcPr>
            <w:tcW w:w="4007" w:type="dxa"/>
          </w:tcPr>
          <w:p w14:paraId="5CF8D7A4" w14:textId="77777777" w:rsidR="005C7784" w:rsidRPr="00AE2840" w:rsidRDefault="005C7784" w:rsidP="008E563D">
            <w:pPr>
              <w:pStyle w:val="Style1"/>
              <w:rPr>
                <w:b/>
                <w:lang w:val="en-US"/>
              </w:rPr>
            </w:pPr>
            <w:r w:rsidRPr="00AE2840">
              <w:rPr>
                <w:b/>
                <w:lang w:val="en-US"/>
              </w:rPr>
              <w:t>Element description</w:t>
            </w:r>
          </w:p>
        </w:tc>
        <w:tc>
          <w:tcPr>
            <w:tcW w:w="3232" w:type="dxa"/>
          </w:tcPr>
          <w:p w14:paraId="5175A138" w14:textId="77777777" w:rsidR="005C7784" w:rsidRPr="00AE2840" w:rsidRDefault="005C7784" w:rsidP="008E563D">
            <w:pPr>
              <w:pStyle w:val="Style1"/>
              <w:rPr>
                <w:b/>
                <w:lang w:val="en-US"/>
              </w:rPr>
            </w:pPr>
            <w:r w:rsidRPr="00AE2840">
              <w:rPr>
                <w:b/>
                <w:lang w:val="en-US"/>
              </w:rPr>
              <w:t>Mandatory</w:t>
            </w:r>
          </w:p>
        </w:tc>
      </w:tr>
      <w:tr w:rsidR="005C7784" w:rsidRPr="00AE2840" w14:paraId="174C563F" w14:textId="77777777" w:rsidTr="008E563D">
        <w:trPr>
          <w:trHeight w:val="170"/>
        </w:trPr>
        <w:tc>
          <w:tcPr>
            <w:tcW w:w="3217" w:type="dxa"/>
          </w:tcPr>
          <w:p w14:paraId="04B391B3"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007" w:type="dxa"/>
          </w:tcPr>
          <w:p w14:paraId="77E930C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errors  </w:t>
            </w:r>
          </w:p>
        </w:tc>
        <w:tc>
          <w:tcPr>
            <w:tcW w:w="3232" w:type="dxa"/>
          </w:tcPr>
          <w:p w14:paraId="48023231" w14:textId="0302C80B"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5C7784" w:rsidRPr="00AE2840" w14:paraId="27CD8906" w14:textId="77777777" w:rsidTr="008E563D">
        <w:trPr>
          <w:trHeight w:val="170"/>
        </w:trPr>
        <w:tc>
          <w:tcPr>
            <w:tcW w:w="3217" w:type="dxa"/>
          </w:tcPr>
          <w:p w14:paraId="66957D8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4007" w:type="dxa"/>
          </w:tcPr>
          <w:p w14:paraId="0FFECC84" w14:textId="1FC77FBC"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232" w:type="dxa"/>
          </w:tcPr>
          <w:p w14:paraId="3CF8973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6046251F" w14:textId="77777777" w:rsidTr="008E563D">
        <w:trPr>
          <w:trHeight w:val="170"/>
        </w:trPr>
        <w:tc>
          <w:tcPr>
            <w:tcW w:w="3217" w:type="dxa"/>
          </w:tcPr>
          <w:p w14:paraId="130E6A9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Content</w:t>
            </w:r>
          </w:p>
        </w:tc>
        <w:tc>
          <w:tcPr>
            <w:tcW w:w="4007" w:type="dxa"/>
          </w:tcPr>
          <w:p w14:paraId="2B1B302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Binary content of the attachment</w:t>
            </w:r>
          </w:p>
        </w:tc>
        <w:tc>
          <w:tcPr>
            <w:tcW w:w="3232" w:type="dxa"/>
          </w:tcPr>
          <w:p w14:paraId="4D12AB65"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SucessStatus is set to Success</w:t>
            </w:r>
          </w:p>
        </w:tc>
      </w:tr>
      <w:tr w:rsidR="005C7784" w:rsidRPr="00AE2840" w14:paraId="34130FD5" w14:textId="77777777" w:rsidTr="008E563D">
        <w:trPr>
          <w:trHeight w:val="170"/>
        </w:trPr>
        <w:tc>
          <w:tcPr>
            <w:tcW w:w="3217" w:type="dxa"/>
          </w:tcPr>
          <w:p w14:paraId="7E0AF185"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Type</w:t>
            </w:r>
          </w:p>
        </w:tc>
        <w:tc>
          <w:tcPr>
            <w:tcW w:w="4007" w:type="dxa"/>
          </w:tcPr>
          <w:p w14:paraId="04E084A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Mime type of the attachment content</w:t>
            </w:r>
          </w:p>
        </w:tc>
        <w:tc>
          <w:tcPr>
            <w:tcW w:w="3232" w:type="dxa"/>
          </w:tcPr>
          <w:p w14:paraId="344E1F49"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SucessStatus is set to Success</w:t>
            </w:r>
          </w:p>
        </w:tc>
      </w:tr>
      <w:tr w:rsidR="005C7784" w:rsidRPr="00AE2840" w14:paraId="227DFDFC" w14:textId="77777777" w:rsidTr="008E563D">
        <w:trPr>
          <w:trHeight w:val="170"/>
        </w:trPr>
        <w:tc>
          <w:tcPr>
            <w:tcW w:w="3217" w:type="dxa"/>
          </w:tcPr>
          <w:p w14:paraId="5A532FD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Title</w:t>
            </w:r>
          </w:p>
        </w:tc>
        <w:tc>
          <w:tcPr>
            <w:tcW w:w="4007" w:type="dxa"/>
          </w:tcPr>
          <w:p w14:paraId="445E9C8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Title of the attachment content</w:t>
            </w:r>
          </w:p>
        </w:tc>
        <w:tc>
          <w:tcPr>
            <w:tcW w:w="3232" w:type="dxa"/>
          </w:tcPr>
          <w:p w14:paraId="7CA6B516"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SucessStatus is set to Success</w:t>
            </w:r>
          </w:p>
        </w:tc>
      </w:tr>
    </w:tbl>
    <w:p w14:paraId="56858317"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5B02DB53"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7A4F46B" w14:textId="77777777" w:rsidR="005C7784" w:rsidRPr="00AE2840" w:rsidRDefault="005C7784" w:rsidP="005C7784">
      <w:pPr>
        <w:spacing w:line="252" w:lineRule="auto"/>
        <w:rPr>
          <w:rFonts w:eastAsia="Times New Roman"/>
          <w:lang w:val="en-US"/>
        </w:rPr>
        <w:sectPr w:rsidR="005C7784" w:rsidRPr="00AE2840" w:rsidSect="00F858BE">
          <w:pgSz w:w="11906" w:h="16838"/>
          <w:pgMar w:top="720" w:right="720" w:bottom="720" w:left="720" w:header="708" w:footer="708" w:gutter="0"/>
          <w:cols w:space="708"/>
          <w:docGrid w:linePitch="360"/>
        </w:sectPr>
      </w:pPr>
    </w:p>
    <w:p w14:paraId="2405E6B6" w14:textId="51897B87" w:rsidR="005C7784" w:rsidRPr="00AE2840" w:rsidRDefault="00895FDC" w:rsidP="009367F3">
      <w:pPr>
        <w:pStyle w:val="Heading2"/>
      </w:pPr>
      <w:r w:rsidRPr="00AE2840">
        <w:lastRenderedPageBreak/>
        <w:t xml:space="preserve"> </w:t>
      </w:r>
      <w:r w:rsidR="005C7784" w:rsidRPr="00AE2840">
        <w:t>GetReferralAttachmentList</w:t>
      </w:r>
    </w:p>
    <w:p w14:paraId="11709FB9" w14:textId="77777777" w:rsidR="005C7784" w:rsidRPr="00AE2840" w:rsidRDefault="005C7784" w:rsidP="005C7784">
      <w:pPr>
        <w:rPr>
          <w:lang w:val="en-US"/>
        </w:rPr>
      </w:pPr>
      <w:r w:rsidRPr="00AE2840">
        <w:rPr>
          <w:lang w:val="en-US"/>
        </w:rPr>
        <w:t>Method used to get all the attachments for one referral.</w:t>
      </w:r>
    </w:p>
    <w:p w14:paraId="28AC3A40" w14:textId="77777777" w:rsidR="005C7784" w:rsidRPr="00AE2840" w:rsidRDefault="005C7784" w:rsidP="009F7A4C">
      <w:pPr>
        <w:pStyle w:val="Heading3"/>
      </w:pPr>
      <w:r w:rsidRPr="00AE2840">
        <w:t>GetReferralAttachmentListRequest</w:t>
      </w:r>
    </w:p>
    <w:p w14:paraId="72436C0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F9382D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100EC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81304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"GetReferralAttachmentListRequest"</w:t>
      </w:r>
      <w:r w:rsidRPr="00AE2840">
        <w:rPr>
          <w:rFonts w:ascii="Courier New" w:eastAsiaTheme="minorHAnsi" w:hAnsi="Courier New" w:cs="Courier New"/>
          <w:color w:val="0000FF"/>
          <w:sz w:val="20"/>
          <w:szCs w:val="20"/>
          <w:highlight w:val="white"/>
          <w:lang w:val="en-US" w:eastAsia="en-US"/>
        </w:rPr>
        <w:t>&gt;</w:t>
      </w:r>
    </w:p>
    <w:p w14:paraId="0C9A4B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65916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2BAB8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3D8B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0DA37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45936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33D57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1911F4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769D9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2DB6CD0" w14:textId="77777777" w:rsidR="005C7784" w:rsidRPr="00AE2840" w:rsidRDefault="005C7784" w:rsidP="005C7784">
      <w:pPr>
        <w:rPr>
          <w:lang w:val="en-US"/>
        </w:rPr>
      </w:pPr>
      <w:r w:rsidRPr="00AE2840">
        <w:rPr>
          <w:rFonts w:ascii="Courier New" w:eastAsiaTheme="minorHAnsi" w:hAnsi="Courier New" w:cs="Courier New"/>
          <w:color w:val="0000FF"/>
          <w:sz w:val="20"/>
          <w:szCs w:val="20"/>
          <w:highlight w:val="white"/>
          <w:lang w:val="en-US" w:eastAsia="en-US"/>
        </w:rPr>
        <w:t>&lt;/xs:schema&gt;</w:t>
      </w:r>
    </w:p>
    <w:p w14:paraId="26EA351D" w14:textId="77777777" w:rsidR="005C7784" w:rsidRPr="00AE2840" w:rsidRDefault="005C7784" w:rsidP="009F7A4C">
      <w:pPr>
        <w:pStyle w:val="Heading4"/>
        <w:rPr>
          <w:lang w:val="en-US"/>
        </w:rPr>
      </w:pPr>
      <w:r w:rsidRPr="00AE2840">
        <w:rPr>
          <w:lang w:val="en-US"/>
        </w:rPr>
        <w:t>Example xml:</w:t>
      </w:r>
    </w:p>
    <w:p w14:paraId="020473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FC81BA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&lt;GetReferralAttachmentListRequest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ADA99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6F3A43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2936A0E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2FC668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69A1CAA8" w14:textId="77777777" w:rsidR="005C7784" w:rsidRPr="00AE2840" w:rsidRDefault="005C7784" w:rsidP="005C7784">
      <w:pPr>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&lt;/GetReferralAttachmentListRequest&gt;</w:t>
      </w:r>
    </w:p>
    <w:tbl>
      <w:tblPr>
        <w:tblStyle w:val="TableGrid"/>
        <w:tblW w:w="0" w:type="auto"/>
        <w:tblLook w:val="04A0" w:firstRow="1" w:lastRow="0" w:firstColumn="1" w:lastColumn="0" w:noHBand="0" w:noVBand="1"/>
      </w:tblPr>
      <w:tblGrid>
        <w:gridCol w:w="4147"/>
        <w:gridCol w:w="3590"/>
        <w:gridCol w:w="2719"/>
      </w:tblGrid>
      <w:tr w:rsidR="005C7784" w:rsidRPr="00AE2840" w14:paraId="436FF656" w14:textId="77777777" w:rsidTr="008E563D">
        <w:trPr>
          <w:trHeight w:val="170"/>
        </w:trPr>
        <w:tc>
          <w:tcPr>
            <w:tcW w:w="4147" w:type="dxa"/>
          </w:tcPr>
          <w:p w14:paraId="7EE888C9" w14:textId="77777777" w:rsidR="005C7784" w:rsidRPr="00AE2840" w:rsidRDefault="005C7784" w:rsidP="008E563D">
            <w:pPr>
              <w:pStyle w:val="Style1"/>
              <w:rPr>
                <w:b/>
                <w:lang w:val="en-US"/>
              </w:rPr>
            </w:pPr>
            <w:r w:rsidRPr="00AE2840">
              <w:rPr>
                <w:b/>
                <w:lang w:val="en-US"/>
              </w:rPr>
              <w:t>Element name</w:t>
            </w:r>
          </w:p>
        </w:tc>
        <w:tc>
          <w:tcPr>
            <w:tcW w:w="3590" w:type="dxa"/>
          </w:tcPr>
          <w:p w14:paraId="39D48D97" w14:textId="77777777" w:rsidR="005C7784" w:rsidRPr="00AE2840" w:rsidRDefault="005C7784" w:rsidP="008E563D">
            <w:pPr>
              <w:pStyle w:val="Style1"/>
              <w:rPr>
                <w:b/>
                <w:lang w:val="en-US"/>
              </w:rPr>
            </w:pPr>
            <w:r w:rsidRPr="00AE2840">
              <w:rPr>
                <w:b/>
                <w:lang w:val="en-US"/>
              </w:rPr>
              <w:t>Element description</w:t>
            </w:r>
          </w:p>
        </w:tc>
        <w:tc>
          <w:tcPr>
            <w:tcW w:w="2719" w:type="dxa"/>
          </w:tcPr>
          <w:p w14:paraId="2A48BC63" w14:textId="77777777" w:rsidR="005C7784" w:rsidRPr="00AE2840" w:rsidRDefault="005C7784" w:rsidP="008E563D">
            <w:pPr>
              <w:pStyle w:val="Style1"/>
              <w:rPr>
                <w:b/>
                <w:lang w:val="en-US"/>
              </w:rPr>
            </w:pPr>
            <w:r w:rsidRPr="00AE2840">
              <w:rPr>
                <w:b/>
                <w:lang w:val="en-US"/>
              </w:rPr>
              <w:t>Mandatory</w:t>
            </w:r>
          </w:p>
        </w:tc>
      </w:tr>
      <w:tr w:rsidR="005C7784" w:rsidRPr="00AE2840" w14:paraId="09F359F2" w14:textId="77777777" w:rsidTr="008E563D">
        <w:trPr>
          <w:trHeight w:val="170"/>
        </w:trPr>
        <w:tc>
          <w:tcPr>
            <w:tcW w:w="4147" w:type="dxa"/>
          </w:tcPr>
          <w:p w14:paraId="394A08F3"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590" w:type="dxa"/>
          </w:tcPr>
          <w:p w14:paraId="6846259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719" w:type="dxa"/>
          </w:tcPr>
          <w:p w14:paraId="661D37D2"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5E0E69BC" w14:textId="77777777" w:rsidTr="008E563D">
        <w:trPr>
          <w:trHeight w:val="170"/>
        </w:trPr>
        <w:tc>
          <w:tcPr>
            <w:tcW w:w="4147" w:type="dxa"/>
          </w:tcPr>
          <w:p w14:paraId="57CE468B"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590" w:type="dxa"/>
          </w:tcPr>
          <w:p w14:paraId="1F75341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719" w:type="dxa"/>
          </w:tcPr>
          <w:p w14:paraId="6E5C17EA" w14:textId="77777777" w:rsidR="005C7784" w:rsidRPr="00AE2840" w:rsidDel="005D4837"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5413E04" w14:textId="77777777" w:rsidTr="008E563D">
        <w:trPr>
          <w:trHeight w:val="170"/>
        </w:trPr>
        <w:tc>
          <w:tcPr>
            <w:tcW w:w="4147" w:type="dxa"/>
          </w:tcPr>
          <w:p w14:paraId="69FB49B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590" w:type="dxa"/>
          </w:tcPr>
          <w:p w14:paraId="68477A9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719" w:type="dxa"/>
          </w:tcPr>
          <w:p w14:paraId="193805B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B5633E5" w14:textId="77777777" w:rsidTr="008E563D">
        <w:trPr>
          <w:trHeight w:val="170"/>
        </w:trPr>
        <w:tc>
          <w:tcPr>
            <w:tcW w:w="4147" w:type="dxa"/>
          </w:tcPr>
          <w:p w14:paraId="02F4D9D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590" w:type="dxa"/>
          </w:tcPr>
          <w:p w14:paraId="06553A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19" w:type="dxa"/>
          </w:tcPr>
          <w:p w14:paraId="0EA7EDB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bl>
    <w:p w14:paraId="1511C747" w14:textId="77777777" w:rsidR="005C7784" w:rsidRPr="00AE2840" w:rsidRDefault="005C7784" w:rsidP="005C7784">
      <w:pPr>
        <w:spacing w:line="252" w:lineRule="auto"/>
        <w:rPr>
          <w:rFonts w:eastAsia="Times New Roman"/>
          <w:lang w:val="en-US"/>
        </w:rPr>
      </w:pPr>
    </w:p>
    <w:p w14:paraId="661699F3" w14:textId="77777777" w:rsidR="005C7784" w:rsidRPr="00AE2840" w:rsidRDefault="005C7784" w:rsidP="009F7A4C">
      <w:pPr>
        <w:pStyle w:val="Heading3"/>
      </w:pPr>
      <w:r w:rsidRPr="00AE2840">
        <w:t>GetReferralAttachmentListResponse</w:t>
      </w:r>
    </w:p>
    <w:p w14:paraId="0C1CF11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D59FC2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02C887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7B2A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"ReferralAttachmentSummary"</w:t>
      </w:r>
      <w:r w:rsidRPr="00AE2840">
        <w:rPr>
          <w:rFonts w:ascii="Courier New" w:eastAsiaTheme="minorHAnsi" w:hAnsi="Courier New" w:cs="Courier New"/>
          <w:color w:val="0000FF"/>
          <w:sz w:val="20"/>
          <w:szCs w:val="20"/>
          <w:highlight w:val="white"/>
          <w:lang w:val="en-US" w:eastAsia="en-US"/>
        </w:rPr>
        <w:t>&gt;</w:t>
      </w:r>
    </w:p>
    <w:p w14:paraId="6B09D84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3BA9FD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992CD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"Title"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EC26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7D933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"MetadataClassCode"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86CAE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"MetadataTypeCode"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22D2C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"HealthcareFaciliyTypeCode"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FD652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"PracticeSettingCode"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1F48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27E98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"HandleId"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36E6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3FB7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"HandleRepositoryUniqueId"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E681DD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B4D16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763EC4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F6D700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"Attachments"</w:t>
      </w:r>
      <w:r w:rsidRPr="00AE2840">
        <w:rPr>
          <w:rFonts w:ascii="Courier New" w:eastAsiaTheme="minorHAnsi" w:hAnsi="Courier New" w:cs="Courier New"/>
          <w:color w:val="0000FF"/>
          <w:sz w:val="20"/>
          <w:szCs w:val="20"/>
          <w:highlight w:val="white"/>
          <w:lang w:val="en-US" w:eastAsia="en-US"/>
        </w:rPr>
        <w:t>&gt;</w:t>
      </w:r>
    </w:p>
    <w:p w14:paraId="0470D5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7C4181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38DCE3D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"ReferralAttachmentSummary"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1CFBC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BF3F13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87A72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C95BA5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"GetReferralAttachmentListResponse"</w:t>
      </w:r>
      <w:r w:rsidRPr="00AE2840">
        <w:rPr>
          <w:rFonts w:ascii="Courier New" w:eastAsiaTheme="minorHAnsi" w:hAnsi="Courier New" w:cs="Courier New"/>
          <w:color w:val="0000FF"/>
          <w:sz w:val="20"/>
          <w:szCs w:val="20"/>
          <w:highlight w:val="white"/>
          <w:lang w:val="en-US" w:eastAsia="en-US"/>
        </w:rPr>
        <w:t>&gt;</w:t>
      </w:r>
    </w:p>
    <w:p w14:paraId="37197F1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82D114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3FDE4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427C2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A0E98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"Attachments"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2B132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68B248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30502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24159DC" w14:textId="77777777" w:rsidR="005C7784" w:rsidRPr="00AE2840" w:rsidRDefault="005C7784" w:rsidP="005C7784">
      <w:pPr>
        <w:spacing w:line="252"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0212244" w14:textId="77777777" w:rsidR="005C7784" w:rsidRPr="00AE2840" w:rsidRDefault="005C7784" w:rsidP="009F7A4C">
      <w:pPr>
        <w:pStyle w:val="Heading4"/>
        <w:rPr>
          <w:highlight w:val="white"/>
          <w:lang w:val="en-US"/>
        </w:rPr>
      </w:pPr>
      <w:r w:rsidRPr="00AE2840">
        <w:rPr>
          <w:highlight w:val="white"/>
          <w:lang w:val="en-US"/>
        </w:rPr>
        <w:t>Example xml:</w:t>
      </w:r>
    </w:p>
    <w:p w14:paraId="522C60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B76218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&lt;GetReferralAttachmentListResponse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F1893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462AEE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&lt;Attachments&gt;</w:t>
      </w:r>
    </w:p>
    <w:p w14:paraId="78165D2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&lt;ReferralAttachmentSummary&gt;</w:t>
      </w:r>
    </w:p>
    <w:p w14:paraId="0D00380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&lt;Title&gt;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&lt;/Title&gt;</w:t>
      </w:r>
    </w:p>
    <w:p w14:paraId="5C7201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&lt;CreationDateTime&gt;</w:t>
      </w:r>
      <w:r w:rsidRPr="00AE2840">
        <w:rPr>
          <w:rFonts w:ascii="Courier New" w:eastAsiaTheme="minorHAnsi" w:hAnsi="Courier New" w:cs="Courier New"/>
          <w:b/>
          <w:bCs/>
          <w:color w:val="000000"/>
          <w:sz w:val="20"/>
          <w:szCs w:val="20"/>
          <w:highlight w:val="white"/>
          <w:lang w:val="en-US" w:eastAsia="en-US"/>
        </w:rPr>
        <w:t>2019-02-25T14:52:05.3387118+01:00</w:t>
      </w:r>
      <w:r w:rsidRPr="00AE2840">
        <w:rPr>
          <w:rFonts w:ascii="Courier New" w:eastAsiaTheme="minorHAnsi" w:hAnsi="Courier New" w:cs="Courier New"/>
          <w:color w:val="0000FF"/>
          <w:sz w:val="20"/>
          <w:szCs w:val="20"/>
          <w:highlight w:val="white"/>
          <w:lang w:val="en-US" w:eastAsia="en-US"/>
        </w:rPr>
        <w:t>&lt;/CreationDateTime&gt;</w:t>
      </w:r>
    </w:p>
    <w:p w14:paraId="1CA0B1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&lt;MetadataClassCode&gt;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&lt;/MetadataClassCode&gt;</w:t>
      </w:r>
    </w:p>
    <w:p w14:paraId="5BB587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&lt;MetadataTypeCode&gt;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&lt;/MetadataTypeCode&gt;</w:t>
      </w:r>
    </w:p>
    <w:p w14:paraId="5E12BD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&lt;HealthcareFaciliyTypeCode&gt;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&lt;/HealthcareFaciliyTypeCode&gt;</w:t>
      </w:r>
    </w:p>
    <w:p w14:paraId="10027E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&lt;PracticeSettingCode&gt;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&lt;/PracticeSettingCode&gt;</w:t>
      </w:r>
    </w:p>
    <w:p w14:paraId="4AC9E4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3E46C17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&lt;/HandleId&gt;</w:t>
      </w:r>
    </w:p>
    <w:p w14:paraId="3B78FE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&lt;HandleUniqueId&gt;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&lt;/HandleUniqueId&gt;</w:t>
      </w:r>
    </w:p>
    <w:p w14:paraId="2BC2696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&lt;HandleRepositoryUniqueId&gt;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&lt;/HandleRepositoryUniqueId&gt;</w:t>
      </w:r>
    </w:p>
    <w:p w14:paraId="5C539DA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&lt;/ReferralAttachmentSummary&gt;</w:t>
      </w:r>
    </w:p>
    <w:p w14:paraId="0ED3800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&lt;ReferralAttachmentSummary&gt;</w:t>
      </w:r>
    </w:p>
    <w:p w14:paraId="62E2A7F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&lt;Title&gt;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&lt;/Title&gt;</w:t>
      </w:r>
    </w:p>
    <w:p w14:paraId="2C5377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&lt;CreationDateTime&gt;</w:t>
      </w:r>
      <w:r w:rsidRPr="00AE2840">
        <w:rPr>
          <w:rFonts w:ascii="Courier New" w:eastAsiaTheme="minorHAnsi" w:hAnsi="Courier New" w:cs="Courier New"/>
          <w:b/>
          <w:bCs/>
          <w:color w:val="000000"/>
          <w:sz w:val="20"/>
          <w:szCs w:val="20"/>
          <w:highlight w:val="white"/>
          <w:lang w:val="en-US" w:eastAsia="en-US"/>
        </w:rPr>
        <w:t>2019-02-25T14:52:05.3407135+01:00</w:t>
      </w:r>
      <w:r w:rsidRPr="00AE2840">
        <w:rPr>
          <w:rFonts w:ascii="Courier New" w:eastAsiaTheme="minorHAnsi" w:hAnsi="Courier New" w:cs="Courier New"/>
          <w:color w:val="0000FF"/>
          <w:sz w:val="20"/>
          <w:szCs w:val="20"/>
          <w:highlight w:val="white"/>
          <w:lang w:val="en-US" w:eastAsia="en-US"/>
        </w:rPr>
        <w:t>&lt;/CreationDateTime&gt;</w:t>
      </w:r>
    </w:p>
    <w:p w14:paraId="192B3D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&lt;MetadataClassCode&gt;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&lt;/MetadataClassCode&gt;</w:t>
      </w:r>
    </w:p>
    <w:p w14:paraId="2AE8B84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&lt;MetadataTypeCode&gt;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&lt;/MetadataTypeCode&gt;</w:t>
      </w:r>
    </w:p>
    <w:p w14:paraId="3CF29E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&lt;HealthcareFaciliyTypeCode&gt;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&lt;/HealthcareFaciliyTypeCode&gt;</w:t>
      </w:r>
    </w:p>
    <w:p w14:paraId="42A79C7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&lt;PracticeSettingCode&gt;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&lt;/PracticeSettingCode&gt;</w:t>
      </w:r>
    </w:p>
    <w:p w14:paraId="332A5F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7B986BD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&lt;/HandleId&gt;</w:t>
      </w:r>
    </w:p>
    <w:p w14:paraId="216DEBC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&lt;HandleUniqueId&gt;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&lt;/HandleUniqueId&gt;</w:t>
      </w:r>
    </w:p>
    <w:p w14:paraId="10FAEE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&lt;HandleRepositoryUniqueId&gt;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&lt;/HandleRepositoryUniqueId&gt;</w:t>
      </w:r>
    </w:p>
    <w:p w14:paraId="05A29A2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&lt;/ReferralAttachmentSummary&gt;</w:t>
      </w:r>
    </w:p>
    <w:p w14:paraId="4A01361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&lt;/Attachments&gt;</w:t>
      </w:r>
    </w:p>
    <w:p w14:paraId="2B85F637" w14:textId="77777777" w:rsidR="005C7784" w:rsidRPr="00AE2840" w:rsidRDefault="005C7784" w:rsidP="005C7784">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&lt;/GetReferralAttachmentListResponse&gt;</w:t>
      </w:r>
    </w:p>
    <w:tbl>
      <w:tblPr>
        <w:tblStyle w:val="TableGrid"/>
        <w:tblW w:w="10206" w:type="dxa"/>
        <w:tblLook w:val="04A0" w:firstRow="1" w:lastRow="0" w:firstColumn="1" w:lastColumn="0" w:noHBand="0" w:noVBand="1"/>
      </w:tblPr>
      <w:tblGrid>
        <w:gridCol w:w="2932"/>
        <w:gridCol w:w="5143"/>
        <w:gridCol w:w="2131"/>
      </w:tblGrid>
      <w:tr w:rsidR="005C7784" w:rsidRPr="00AE2840" w14:paraId="4EB2E66A" w14:textId="77777777" w:rsidTr="008E563D">
        <w:trPr>
          <w:trHeight w:val="170"/>
        </w:trPr>
        <w:tc>
          <w:tcPr>
            <w:tcW w:w="2932" w:type="dxa"/>
          </w:tcPr>
          <w:p w14:paraId="4D43633D" w14:textId="77777777" w:rsidR="005C7784" w:rsidRPr="00AE2840" w:rsidRDefault="005C7784" w:rsidP="008E563D">
            <w:pPr>
              <w:pStyle w:val="Style1"/>
              <w:rPr>
                <w:b/>
                <w:lang w:val="en-US"/>
              </w:rPr>
            </w:pPr>
            <w:r w:rsidRPr="00AE2840">
              <w:rPr>
                <w:b/>
                <w:lang w:val="en-US"/>
              </w:rPr>
              <w:lastRenderedPageBreak/>
              <w:t>Element name</w:t>
            </w:r>
          </w:p>
        </w:tc>
        <w:tc>
          <w:tcPr>
            <w:tcW w:w="5143" w:type="dxa"/>
          </w:tcPr>
          <w:p w14:paraId="2D42EB09" w14:textId="77777777" w:rsidR="005C7784" w:rsidRPr="00AE2840" w:rsidRDefault="005C7784" w:rsidP="008E563D">
            <w:pPr>
              <w:pStyle w:val="Style1"/>
              <w:rPr>
                <w:b/>
                <w:lang w:val="en-US"/>
              </w:rPr>
            </w:pPr>
            <w:r w:rsidRPr="00AE2840">
              <w:rPr>
                <w:b/>
                <w:lang w:val="en-US"/>
              </w:rPr>
              <w:t>Element description</w:t>
            </w:r>
          </w:p>
        </w:tc>
        <w:tc>
          <w:tcPr>
            <w:tcW w:w="2131" w:type="dxa"/>
          </w:tcPr>
          <w:p w14:paraId="7B3F83DE" w14:textId="77777777" w:rsidR="005C7784" w:rsidRPr="00AE2840" w:rsidRDefault="005C7784" w:rsidP="008E563D">
            <w:pPr>
              <w:pStyle w:val="Style1"/>
              <w:rPr>
                <w:b/>
                <w:lang w:val="en-US"/>
              </w:rPr>
            </w:pPr>
            <w:r w:rsidRPr="00AE2840">
              <w:rPr>
                <w:b/>
                <w:lang w:val="en-US"/>
              </w:rPr>
              <w:t>mandatory</w:t>
            </w:r>
          </w:p>
        </w:tc>
      </w:tr>
      <w:tr w:rsidR="005C7784" w:rsidRPr="00AE2840" w14:paraId="55A520B4" w14:textId="77777777" w:rsidTr="008E563D">
        <w:trPr>
          <w:trHeight w:val="170"/>
        </w:trPr>
        <w:tc>
          <w:tcPr>
            <w:tcW w:w="2932" w:type="dxa"/>
          </w:tcPr>
          <w:p w14:paraId="403E59A2"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5143" w:type="dxa"/>
          </w:tcPr>
          <w:p w14:paraId="33016F9F" w14:textId="2967AA19"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131" w:type="dxa"/>
          </w:tcPr>
          <w:p w14:paraId="5924037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5FB8A06" w14:textId="77777777" w:rsidTr="008E563D">
        <w:trPr>
          <w:trHeight w:val="170"/>
        </w:trPr>
        <w:tc>
          <w:tcPr>
            <w:tcW w:w="2932" w:type="dxa"/>
          </w:tcPr>
          <w:p w14:paraId="3AE46FA2"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5143" w:type="dxa"/>
          </w:tcPr>
          <w:p w14:paraId="689B7650"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131" w:type="dxa"/>
          </w:tcPr>
          <w:p w14:paraId="2F16BA73" w14:textId="4B28CAE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5C7784" w:rsidRPr="00AE2840" w14:paraId="2BD229AE" w14:textId="77777777" w:rsidTr="008E563D">
        <w:trPr>
          <w:trHeight w:val="170"/>
        </w:trPr>
        <w:tc>
          <w:tcPr>
            <w:tcW w:w="2932" w:type="dxa"/>
          </w:tcPr>
          <w:p w14:paraId="6DEABD27"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Attachments</w:t>
            </w:r>
          </w:p>
        </w:tc>
        <w:tc>
          <w:tcPr>
            <w:tcW w:w="5143" w:type="dxa"/>
          </w:tcPr>
          <w:p w14:paraId="61676B1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attachments</w:t>
            </w:r>
          </w:p>
        </w:tc>
        <w:tc>
          <w:tcPr>
            <w:tcW w:w="2131" w:type="dxa"/>
          </w:tcPr>
          <w:p w14:paraId="578531BE" w14:textId="77777777" w:rsidR="005C7784" w:rsidRPr="00AE2840" w:rsidDel="005D4837"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exists</w:t>
            </w:r>
          </w:p>
        </w:tc>
      </w:tr>
    </w:tbl>
    <w:p w14:paraId="3895C204"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6440EA11"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4531"/>
        <w:gridCol w:w="4425"/>
        <w:gridCol w:w="1250"/>
      </w:tblGrid>
      <w:tr w:rsidR="005C7784" w:rsidRPr="00AE2840" w14:paraId="52AB0923" w14:textId="77777777" w:rsidTr="008E563D">
        <w:trPr>
          <w:trHeight w:val="170"/>
        </w:trPr>
        <w:tc>
          <w:tcPr>
            <w:tcW w:w="4531" w:type="dxa"/>
          </w:tcPr>
          <w:p w14:paraId="29608D7B" w14:textId="77777777" w:rsidR="005C7784" w:rsidRPr="00AE2840" w:rsidRDefault="005C7784" w:rsidP="008E563D">
            <w:pPr>
              <w:pStyle w:val="Style1"/>
              <w:rPr>
                <w:b/>
                <w:lang w:val="en-US"/>
              </w:rPr>
            </w:pPr>
            <w:r w:rsidRPr="00AE2840">
              <w:rPr>
                <w:b/>
                <w:lang w:val="en-US"/>
              </w:rPr>
              <w:t>Element name</w:t>
            </w:r>
          </w:p>
        </w:tc>
        <w:tc>
          <w:tcPr>
            <w:tcW w:w="4425" w:type="dxa"/>
          </w:tcPr>
          <w:p w14:paraId="78207275" w14:textId="77777777" w:rsidR="005C7784" w:rsidRPr="00AE2840" w:rsidRDefault="005C7784" w:rsidP="008E563D">
            <w:pPr>
              <w:pStyle w:val="Style1"/>
              <w:rPr>
                <w:b/>
                <w:lang w:val="en-US"/>
              </w:rPr>
            </w:pPr>
            <w:r w:rsidRPr="00AE2840">
              <w:rPr>
                <w:b/>
                <w:lang w:val="en-US"/>
              </w:rPr>
              <w:t>Element description</w:t>
            </w:r>
          </w:p>
        </w:tc>
        <w:tc>
          <w:tcPr>
            <w:tcW w:w="1250" w:type="dxa"/>
          </w:tcPr>
          <w:p w14:paraId="0FD3FD59" w14:textId="77777777" w:rsidR="005C7784" w:rsidRPr="00AE2840" w:rsidRDefault="005C7784" w:rsidP="008E563D">
            <w:pPr>
              <w:pStyle w:val="Style1"/>
              <w:rPr>
                <w:b/>
                <w:lang w:val="en-US"/>
              </w:rPr>
            </w:pPr>
            <w:r w:rsidRPr="00AE2840">
              <w:rPr>
                <w:b/>
                <w:lang w:val="en-US"/>
              </w:rPr>
              <w:t>Mandatory</w:t>
            </w:r>
          </w:p>
        </w:tc>
      </w:tr>
      <w:tr w:rsidR="005C7784" w:rsidRPr="00AE2840" w14:paraId="463086A8" w14:textId="77777777" w:rsidTr="008E563D">
        <w:trPr>
          <w:trHeight w:val="170"/>
        </w:trPr>
        <w:tc>
          <w:tcPr>
            <w:tcW w:w="4531" w:type="dxa"/>
          </w:tcPr>
          <w:p w14:paraId="068A5A56"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Title</w:t>
            </w:r>
          </w:p>
        </w:tc>
        <w:tc>
          <w:tcPr>
            <w:tcW w:w="4425" w:type="dxa"/>
          </w:tcPr>
          <w:p w14:paraId="04B847D3"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Title of the document</w:t>
            </w:r>
          </w:p>
        </w:tc>
        <w:tc>
          <w:tcPr>
            <w:tcW w:w="1250" w:type="dxa"/>
          </w:tcPr>
          <w:p w14:paraId="2CA80E12" w14:textId="77777777" w:rsidR="005C7784" w:rsidRPr="00AE2840" w:rsidDel="005D4837"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7F86A05B" w14:textId="77777777" w:rsidTr="008E563D">
        <w:trPr>
          <w:trHeight w:val="170"/>
        </w:trPr>
        <w:tc>
          <w:tcPr>
            <w:tcW w:w="4531" w:type="dxa"/>
          </w:tcPr>
          <w:p w14:paraId="4EAAA4C3"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CreationDateTime</w:t>
            </w:r>
          </w:p>
        </w:tc>
        <w:tc>
          <w:tcPr>
            <w:tcW w:w="4425" w:type="dxa"/>
          </w:tcPr>
          <w:p w14:paraId="037F9C7E"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Date and time of attachment creation</w:t>
            </w:r>
          </w:p>
        </w:tc>
        <w:tc>
          <w:tcPr>
            <w:tcW w:w="1250" w:type="dxa"/>
          </w:tcPr>
          <w:p w14:paraId="51A34478" w14:textId="77777777" w:rsidR="005C7784" w:rsidRPr="00AE2840" w:rsidDel="0044077E"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18179A3C" w14:textId="77777777" w:rsidTr="008E563D">
        <w:trPr>
          <w:trHeight w:val="170"/>
        </w:trPr>
        <w:tc>
          <w:tcPr>
            <w:tcW w:w="4531" w:type="dxa"/>
          </w:tcPr>
          <w:p w14:paraId="6AC2D16C" w14:textId="77777777" w:rsidR="005C7784" w:rsidRPr="00AE2840" w:rsidRDefault="005C7784" w:rsidP="008E563D">
            <w:pPr>
              <w:spacing w:line="240" w:lineRule="auto"/>
              <w:rPr>
                <w:rFonts w:cstheme="minorHAnsi"/>
                <w:color w:val="FF0000"/>
                <w:szCs w:val="24"/>
                <w:lang w:val="en-US"/>
              </w:rPr>
            </w:pPr>
            <w:r w:rsidRPr="00AE2840">
              <w:rPr>
                <w:rFonts w:ascii="Courier New" w:eastAsiaTheme="minorHAnsi" w:hAnsi="Courier New" w:cs="Courier New"/>
                <w:b/>
                <w:bCs/>
                <w:color w:val="8000FF"/>
                <w:sz w:val="20"/>
                <w:szCs w:val="20"/>
                <w:highlight w:val="white"/>
                <w:lang w:val="en-US" w:eastAsia="en-US"/>
              </w:rPr>
              <w:t>MetadataClassCode</w:t>
            </w:r>
          </w:p>
        </w:tc>
        <w:tc>
          <w:tcPr>
            <w:tcW w:w="4425" w:type="dxa"/>
          </w:tcPr>
          <w:p w14:paraId="4EE8FA92" w14:textId="4BFCE558" w:rsidR="005C7784" w:rsidRPr="00AE2840" w:rsidRDefault="005C7784" w:rsidP="008E563D">
            <w:pPr>
              <w:spacing w:line="240" w:lineRule="auto"/>
              <w:rPr>
                <w:rFonts w:cstheme="minorHAnsi"/>
                <w:color w:val="FF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szCs w:val="24"/>
                <w:lang w:val="en-US"/>
              </w:rPr>
              <w:fldChar w:fldCharType="begin"/>
            </w:r>
            <w:r w:rsidRPr="00AE2840">
              <w:rPr>
                <w:rFonts w:ascii="Calibri" w:eastAsia="Times New Roman" w:hAnsi="Calibri" w:cs="Times New Roman"/>
                <w:szCs w:val="24"/>
                <w:lang w:val="en-US"/>
              </w:rPr>
              <w:instrText xml:space="preserve"> REF _Ref4394194 \h  \* MERGEFORMAT </w:instrText>
            </w:r>
            <w:r w:rsidRPr="00AE2840">
              <w:rPr>
                <w:rFonts w:ascii="Calibri" w:eastAsia="Times New Roman" w:hAnsi="Calibri" w:cs="Times New Roman"/>
                <w:szCs w:val="24"/>
                <w:lang w:val="en-US"/>
              </w:rPr>
            </w:r>
            <w:r w:rsidRPr="00AE2840">
              <w:rPr>
                <w:rFonts w:ascii="Calibri" w:eastAsia="Times New Roman" w:hAnsi="Calibri" w:cs="Times New Roman"/>
                <w:szCs w:val="24"/>
                <w:lang w:val="en-US"/>
              </w:rPr>
              <w:fldChar w:fldCharType="separate"/>
            </w:r>
            <w:r w:rsidR="003573DC" w:rsidRPr="00AE2840">
              <w:rPr>
                <w:color w:val="0070C0"/>
                <w:lang w:val="en-US"/>
              </w:rPr>
              <w:t>Class code</w:t>
            </w:r>
            <w:r w:rsidRPr="00AE2840">
              <w:rPr>
                <w:rFonts w:ascii="Calibri" w:eastAsia="Times New Roman" w:hAnsi="Calibri" w:cs="Times New Roman"/>
                <w:szCs w:val="24"/>
                <w:lang w:val="en-US"/>
              </w:rPr>
              <w:fldChar w:fldCharType="end"/>
            </w:r>
          </w:p>
        </w:tc>
        <w:tc>
          <w:tcPr>
            <w:tcW w:w="1250" w:type="dxa"/>
          </w:tcPr>
          <w:p w14:paraId="5AE180D0"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7D3E895D" w14:textId="77777777" w:rsidTr="008E563D">
        <w:trPr>
          <w:trHeight w:val="170"/>
        </w:trPr>
        <w:tc>
          <w:tcPr>
            <w:tcW w:w="4531" w:type="dxa"/>
          </w:tcPr>
          <w:p w14:paraId="5C84AE23"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MetadataTypeCode</w:t>
            </w:r>
          </w:p>
        </w:tc>
        <w:tc>
          <w:tcPr>
            <w:tcW w:w="4425" w:type="dxa"/>
          </w:tcPr>
          <w:p w14:paraId="69195359" w14:textId="451417FC"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_Ref6214660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Type code (attachments)</w:t>
            </w:r>
            <w:r w:rsidRPr="00AE2840">
              <w:rPr>
                <w:rFonts w:cstheme="minorHAnsi"/>
                <w:szCs w:val="24"/>
                <w:lang w:val="en-US"/>
              </w:rPr>
              <w:fldChar w:fldCharType="end"/>
            </w:r>
          </w:p>
        </w:tc>
        <w:tc>
          <w:tcPr>
            <w:tcW w:w="1250" w:type="dxa"/>
          </w:tcPr>
          <w:p w14:paraId="0B9F66F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3C151E00" w14:textId="77777777" w:rsidTr="008E563D">
        <w:trPr>
          <w:trHeight w:val="170"/>
        </w:trPr>
        <w:tc>
          <w:tcPr>
            <w:tcW w:w="4531" w:type="dxa"/>
          </w:tcPr>
          <w:p w14:paraId="6328C159"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HealthcareFaciliyTypeCode</w:t>
            </w:r>
          </w:p>
        </w:tc>
        <w:tc>
          <w:tcPr>
            <w:tcW w:w="4425" w:type="dxa"/>
          </w:tcPr>
          <w:p w14:paraId="2D8E6A3F" w14:textId="77777777"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ascii="Calibri" w:eastAsia="Times New Roman" w:hAnsi="Calibri" w:cs="Times New Roman"/>
                <w:color w:val="000000"/>
                <w:szCs w:val="18"/>
                <w:lang w:val="en-US"/>
              </w:rPr>
              <w:t>Code of the healthcare facility type</w:t>
            </w:r>
          </w:p>
        </w:tc>
        <w:tc>
          <w:tcPr>
            <w:tcW w:w="1250" w:type="dxa"/>
          </w:tcPr>
          <w:p w14:paraId="4B8EB07A"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5C7784" w:rsidRPr="00AE2840" w14:paraId="70BB8D9E" w14:textId="77777777" w:rsidTr="008E563D">
        <w:trPr>
          <w:trHeight w:val="170"/>
        </w:trPr>
        <w:tc>
          <w:tcPr>
            <w:tcW w:w="4531" w:type="dxa"/>
          </w:tcPr>
          <w:p w14:paraId="112CAC23" w14:textId="77777777" w:rsidR="005C7784" w:rsidRPr="00AE2840" w:rsidRDefault="005C7784" w:rsidP="008E563D">
            <w:pPr>
              <w:spacing w:line="240" w:lineRule="auto"/>
              <w:rPr>
                <w:rFonts w:cstheme="minorHAnsi"/>
                <w:color w:val="FF0000"/>
                <w:szCs w:val="24"/>
                <w:lang w:val="en-US"/>
              </w:rPr>
            </w:pPr>
            <w:r w:rsidRPr="00AE2840">
              <w:rPr>
                <w:rFonts w:ascii="Courier New" w:eastAsiaTheme="minorHAnsi" w:hAnsi="Courier New" w:cs="Courier New"/>
                <w:b/>
                <w:bCs/>
                <w:color w:val="8000FF"/>
                <w:sz w:val="20"/>
                <w:szCs w:val="20"/>
                <w:highlight w:val="white"/>
                <w:lang w:val="en-US" w:eastAsia="en-US"/>
              </w:rPr>
              <w:t>PracticeSettingCode</w:t>
            </w:r>
          </w:p>
        </w:tc>
        <w:tc>
          <w:tcPr>
            <w:tcW w:w="4425" w:type="dxa"/>
          </w:tcPr>
          <w:p w14:paraId="79D46EC9" w14:textId="77777777" w:rsidR="005C7784" w:rsidRPr="00AE2840" w:rsidRDefault="005C7784" w:rsidP="008E563D">
            <w:pPr>
              <w:spacing w:line="240" w:lineRule="auto"/>
              <w:rPr>
                <w:rFonts w:cstheme="minorHAnsi"/>
                <w:color w:val="FF0000"/>
                <w:szCs w:val="24"/>
                <w:lang w:val="en-US"/>
              </w:rPr>
            </w:pPr>
            <w:r w:rsidRPr="00AE2840">
              <w:rPr>
                <w:rFonts w:ascii="Calibri" w:eastAsia="Times New Roman" w:hAnsi="Calibri" w:cs="Times New Roman"/>
                <w:color w:val="000000"/>
                <w:szCs w:val="18"/>
                <w:lang w:val="en-US"/>
              </w:rPr>
              <w:t xml:space="preserve">Code of the practice setting </w:t>
            </w:r>
          </w:p>
        </w:tc>
        <w:tc>
          <w:tcPr>
            <w:tcW w:w="1250" w:type="dxa"/>
          </w:tcPr>
          <w:p w14:paraId="65AB1E70"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5C7784" w:rsidRPr="00AE2840" w14:paraId="39031EC9" w14:textId="77777777" w:rsidTr="008E563D">
        <w:trPr>
          <w:trHeight w:val="170"/>
        </w:trPr>
        <w:tc>
          <w:tcPr>
            <w:tcW w:w="4531" w:type="dxa"/>
          </w:tcPr>
          <w:p w14:paraId="6634EBE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4425" w:type="dxa"/>
          </w:tcPr>
          <w:p w14:paraId="174B8A96"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Referral unique identifier</w:t>
            </w:r>
          </w:p>
        </w:tc>
        <w:tc>
          <w:tcPr>
            <w:tcW w:w="1250" w:type="dxa"/>
          </w:tcPr>
          <w:p w14:paraId="48106BC4"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4DF313E3" w14:textId="77777777" w:rsidTr="008E563D">
        <w:trPr>
          <w:trHeight w:val="170"/>
        </w:trPr>
        <w:tc>
          <w:tcPr>
            <w:tcW w:w="4531" w:type="dxa"/>
          </w:tcPr>
          <w:p w14:paraId="47C0E407"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HandleId</w:t>
            </w:r>
          </w:p>
        </w:tc>
        <w:tc>
          <w:tcPr>
            <w:tcW w:w="4425" w:type="dxa"/>
          </w:tcPr>
          <w:p w14:paraId="4DF8C6AB" w14:textId="77777777" w:rsidR="005C7784" w:rsidRPr="00AE2840" w:rsidRDefault="005C7784" w:rsidP="008E563D">
            <w:pPr>
              <w:spacing w:line="240" w:lineRule="auto"/>
              <w:rPr>
                <w:rFonts w:cstheme="minorHAnsi"/>
                <w:color w:val="FF0000"/>
                <w:szCs w:val="24"/>
                <w:lang w:val="en-US"/>
              </w:rPr>
            </w:pPr>
            <w:r w:rsidRPr="00AE2840">
              <w:rPr>
                <w:rFonts w:ascii="Calibri" w:eastAsia="Times New Roman" w:hAnsi="Calibri" w:cs="Times New Roman"/>
                <w:color w:val="000000"/>
                <w:lang w:val="en-US"/>
              </w:rPr>
              <w:t>Id of the handle for the requested attachment in the storage system</w:t>
            </w:r>
          </w:p>
        </w:tc>
        <w:tc>
          <w:tcPr>
            <w:tcW w:w="1250" w:type="dxa"/>
          </w:tcPr>
          <w:p w14:paraId="5BEA7E10"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5C7784" w:rsidRPr="00AE2840" w14:paraId="26C2009D" w14:textId="77777777" w:rsidTr="008E563D">
        <w:trPr>
          <w:trHeight w:val="170"/>
        </w:trPr>
        <w:tc>
          <w:tcPr>
            <w:tcW w:w="4531" w:type="dxa"/>
          </w:tcPr>
          <w:p w14:paraId="014ED0C6"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HandleUniqueId</w:t>
            </w:r>
          </w:p>
        </w:tc>
        <w:tc>
          <w:tcPr>
            <w:tcW w:w="4425" w:type="dxa"/>
          </w:tcPr>
          <w:p w14:paraId="47ABDF39" w14:textId="77777777" w:rsidR="005C7784" w:rsidRPr="00AE2840" w:rsidRDefault="005C7784" w:rsidP="008E563D">
            <w:pPr>
              <w:spacing w:line="240" w:lineRule="auto"/>
              <w:rPr>
                <w:rFonts w:cstheme="minorHAnsi"/>
                <w:color w:val="FF0000"/>
                <w:szCs w:val="24"/>
                <w:lang w:val="en-US"/>
              </w:rPr>
            </w:pPr>
            <w:r w:rsidRPr="00AE2840">
              <w:rPr>
                <w:rFonts w:ascii="Calibri" w:eastAsia="Times New Roman" w:hAnsi="Calibri" w:cs="Times New Roman"/>
                <w:color w:val="000000"/>
                <w:lang w:val="en-US"/>
              </w:rPr>
              <w:t>Unique id of the handle for the requested attachment in the storage system</w:t>
            </w:r>
          </w:p>
        </w:tc>
        <w:tc>
          <w:tcPr>
            <w:tcW w:w="1250" w:type="dxa"/>
          </w:tcPr>
          <w:p w14:paraId="279F5664"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5C7784" w:rsidRPr="00AE2840" w14:paraId="3BC87F80" w14:textId="77777777" w:rsidTr="008E563D">
        <w:trPr>
          <w:trHeight w:val="170"/>
        </w:trPr>
        <w:tc>
          <w:tcPr>
            <w:tcW w:w="4531" w:type="dxa"/>
          </w:tcPr>
          <w:p w14:paraId="7B9E490B"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HandleRepositoryUniqueId</w:t>
            </w:r>
          </w:p>
        </w:tc>
        <w:tc>
          <w:tcPr>
            <w:tcW w:w="4425" w:type="dxa"/>
          </w:tcPr>
          <w:p w14:paraId="02652C2D" w14:textId="77777777" w:rsidR="005C7784" w:rsidRPr="00AE2840" w:rsidRDefault="005C7784" w:rsidP="008E563D">
            <w:pPr>
              <w:spacing w:line="240" w:lineRule="auto"/>
              <w:rPr>
                <w:rFonts w:cstheme="minorHAnsi"/>
                <w:color w:val="FF0000"/>
                <w:szCs w:val="24"/>
                <w:lang w:val="en-US"/>
              </w:rPr>
            </w:pPr>
            <w:r w:rsidRPr="00AE2840">
              <w:rPr>
                <w:rFonts w:ascii="Calibri" w:eastAsia="Times New Roman" w:hAnsi="Calibri" w:cs="Times New Roman"/>
                <w:color w:val="000000"/>
                <w:lang w:val="en-US"/>
              </w:rPr>
              <w:t>Repositora unique id of the handle for the requested attachment in the storage system</w:t>
            </w:r>
          </w:p>
        </w:tc>
        <w:tc>
          <w:tcPr>
            <w:tcW w:w="1250" w:type="dxa"/>
          </w:tcPr>
          <w:p w14:paraId="7E5C7384"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bl>
    <w:p w14:paraId="15D01550" w14:textId="77777777" w:rsidR="005C7784" w:rsidRPr="00AE2840" w:rsidRDefault="005C7784" w:rsidP="005C7784">
      <w:pPr>
        <w:spacing w:line="252" w:lineRule="auto"/>
        <w:rPr>
          <w:rFonts w:eastAsia="Times New Roman"/>
          <w:lang w:val="en-US"/>
        </w:rPr>
      </w:pPr>
    </w:p>
    <w:p w14:paraId="6ACE604C" w14:textId="77777777" w:rsidR="005C7784" w:rsidRPr="00AE2840" w:rsidRDefault="005C7784" w:rsidP="005C7784">
      <w:pPr>
        <w:spacing w:line="252" w:lineRule="auto"/>
        <w:rPr>
          <w:rFonts w:eastAsia="Times New Roman"/>
          <w:lang w:val="en-US"/>
        </w:rPr>
        <w:sectPr w:rsidR="005C7784" w:rsidRPr="00AE2840" w:rsidSect="00F858BE">
          <w:pgSz w:w="11906" w:h="16838"/>
          <w:pgMar w:top="720" w:right="720" w:bottom="720" w:left="720" w:header="708" w:footer="708" w:gutter="0"/>
          <w:cols w:space="708"/>
          <w:docGrid w:linePitch="360"/>
        </w:sectPr>
      </w:pPr>
    </w:p>
    <w:p w14:paraId="223185D9" w14:textId="77777777" w:rsidR="008F14B9" w:rsidRPr="00AE2840" w:rsidRDefault="008F14B9" w:rsidP="009367F3">
      <w:pPr>
        <w:pStyle w:val="Heading2"/>
      </w:pPr>
      <w:bookmarkStart w:id="9" w:name="_CreateAppointments"/>
      <w:bookmarkEnd w:id="9"/>
      <w:r w:rsidRPr="00AE2840">
        <w:lastRenderedPageBreak/>
        <w:t xml:space="preserve">  CreateAppointments</w:t>
      </w:r>
    </w:p>
    <w:p w14:paraId="60E8A687" w14:textId="5DB1287B" w:rsidR="008F14B9" w:rsidRPr="00AE2840" w:rsidRDefault="00323BF6" w:rsidP="00323BF6">
      <w:pPr>
        <w:spacing w:line="240" w:lineRule="auto"/>
        <w:rPr>
          <w:rFonts w:cstheme="minorHAnsi"/>
          <w:lang w:val="en-US"/>
        </w:rPr>
      </w:pPr>
      <w:r w:rsidRPr="00AE2840">
        <w:rPr>
          <w:rFonts w:cstheme="minorHAnsi"/>
          <w:lang w:val="en-US"/>
        </w:rPr>
        <w:tab/>
      </w:r>
      <w:r w:rsidR="008F14B9" w:rsidRPr="00AE2840">
        <w:rPr>
          <w:rFonts w:cstheme="minorHAnsi"/>
          <w:lang w:val="en-US"/>
        </w:rPr>
        <w:t>Me</w:t>
      </w:r>
      <w:r w:rsidR="00895FDC" w:rsidRPr="00AE2840">
        <w:rPr>
          <w:rFonts w:cstheme="minorHAnsi"/>
          <w:lang w:val="en-US"/>
        </w:rPr>
        <w:t>t</w:t>
      </w:r>
      <w:r w:rsidR="008F14B9" w:rsidRPr="00AE2840">
        <w:rPr>
          <w:rFonts w:cstheme="minorHAnsi"/>
          <w:lang w:val="en-US"/>
        </w:rPr>
        <w:t xml:space="preserve">hod which allows to create one or more appointments. </w:t>
      </w:r>
      <w:r w:rsidR="00762BC6" w:rsidRPr="00AE2840">
        <w:rPr>
          <w:rStyle w:val="tlid-translation"/>
          <w:lang w:val="en-US"/>
        </w:rPr>
        <w:t xml:space="preserve">The maximum number of appointments in the request is 20. </w:t>
      </w:r>
      <w:r w:rsidR="00762BC6" w:rsidRPr="00AE2840">
        <w:rPr>
          <w:rFonts w:cstheme="minorHAnsi"/>
          <w:lang w:val="en-US"/>
        </w:rPr>
        <w:t>It is not possible to call it after the referral has expired. All active appointments must be in the same facility.</w:t>
      </w:r>
      <w:r w:rsidR="00976BB8" w:rsidRPr="00AE2840">
        <w:rPr>
          <w:rFonts w:cstheme="minorHAnsi"/>
          <w:lang w:val="en-US"/>
        </w:rPr>
        <w:t xml:space="preserve"> Onetime referral is supposed to be </w:t>
      </w:r>
      <w:r w:rsidR="007B556C" w:rsidRPr="00AE2840">
        <w:rPr>
          <w:rFonts w:cstheme="minorHAnsi"/>
          <w:lang w:val="en-US"/>
        </w:rPr>
        <w:t>used only within one medical facility.</w:t>
      </w:r>
    </w:p>
    <w:p w14:paraId="58497AEF" w14:textId="77777777" w:rsidR="008F14B9" w:rsidRPr="00AE2840" w:rsidRDefault="008F14B9" w:rsidP="008F14B9">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8F14B9" w:rsidRPr="00AE2840" w14:paraId="1FD34B1B" w14:textId="77777777" w:rsidTr="008E563D">
        <w:tc>
          <w:tcPr>
            <w:tcW w:w="5228" w:type="dxa"/>
          </w:tcPr>
          <w:p w14:paraId="15FE0043" w14:textId="77777777" w:rsidR="008F14B9" w:rsidRPr="00AE2840" w:rsidRDefault="008F14B9" w:rsidP="008E563D">
            <w:pPr>
              <w:spacing w:line="240" w:lineRule="auto"/>
              <w:rPr>
                <w:rFonts w:cstheme="minorHAnsi"/>
                <w:lang w:val="en-US"/>
              </w:rPr>
            </w:pPr>
            <w:r w:rsidRPr="00AE2840">
              <w:rPr>
                <w:rFonts w:cstheme="minorHAnsi"/>
                <w:lang w:val="en-US"/>
              </w:rPr>
              <w:t>Status before</w:t>
            </w:r>
          </w:p>
        </w:tc>
        <w:tc>
          <w:tcPr>
            <w:tcW w:w="5228" w:type="dxa"/>
          </w:tcPr>
          <w:p w14:paraId="4C5CD139" w14:textId="77777777" w:rsidR="008F14B9" w:rsidRPr="00AE2840" w:rsidRDefault="008F14B9" w:rsidP="008E563D">
            <w:pPr>
              <w:spacing w:line="240" w:lineRule="auto"/>
              <w:rPr>
                <w:rFonts w:cstheme="minorHAnsi"/>
                <w:lang w:val="en-US"/>
              </w:rPr>
            </w:pPr>
            <w:r w:rsidRPr="00AE2840">
              <w:rPr>
                <w:rFonts w:cstheme="minorHAnsi"/>
                <w:lang w:val="en-US"/>
              </w:rPr>
              <w:t>Status after</w:t>
            </w:r>
          </w:p>
        </w:tc>
      </w:tr>
      <w:tr w:rsidR="008F14B9" w:rsidRPr="00AE2840" w14:paraId="37C441E6" w14:textId="77777777" w:rsidTr="008E563D">
        <w:tc>
          <w:tcPr>
            <w:tcW w:w="5228" w:type="dxa"/>
          </w:tcPr>
          <w:p w14:paraId="07F504A8" w14:textId="77777777" w:rsidR="008F14B9" w:rsidRPr="00AE2840" w:rsidRDefault="008F14B9" w:rsidP="008E563D">
            <w:pPr>
              <w:spacing w:line="240" w:lineRule="auto"/>
              <w:rPr>
                <w:rFonts w:cstheme="minorHAnsi"/>
                <w:lang w:val="en-US"/>
              </w:rPr>
            </w:pPr>
            <w:r w:rsidRPr="00AE2840">
              <w:rPr>
                <w:rFonts w:cstheme="minorHAnsi"/>
                <w:lang w:val="en-US"/>
              </w:rPr>
              <w:t xml:space="preserve">No status </w:t>
            </w:r>
          </w:p>
        </w:tc>
        <w:tc>
          <w:tcPr>
            <w:tcW w:w="5228" w:type="dxa"/>
          </w:tcPr>
          <w:p w14:paraId="5DC05D32" w14:textId="77777777" w:rsidR="008F14B9" w:rsidRPr="00AE2840" w:rsidRDefault="008F14B9" w:rsidP="008E563D">
            <w:pPr>
              <w:spacing w:line="240" w:lineRule="auto"/>
              <w:rPr>
                <w:rFonts w:cstheme="minorHAnsi"/>
                <w:lang w:val="en-US"/>
              </w:rPr>
            </w:pPr>
            <w:r w:rsidRPr="00AE2840">
              <w:rPr>
                <w:rFonts w:cstheme="minorHAnsi"/>
                <w:lang w:val="en-US"/>
              </w:rPr>
              <w:t>Vpisan</w:t>
            </w:r>
          </w:p>
        </w:tc>
      </w:tr>
    </w:tbl>
    <w:p w14:paraId="7F20DC42" w14:textId="77777777" w:rsidR="008F14B9" w:rsidRPr="00AE2840" w:rsidRDefault="008F14B9" w:rsidP="008F14B9">
      <w:pPr>
        <w:rPr>
          <w:rFonts w:cstheme="minorHAnsi"/>
          <w:lang w:val="en-US" w:eastAsia="en-US"/>
        </w:rPr>
      </w:pPr>
    </w:p>
    <w:p w14:paraId="2AAEC9A9" w14:textId="77777777" w:rsidR="008F14B9" w:rsidRPr="00AE2840" w:rsidRDefault="008F14B9" w:rsidP="008F14B9">
      <w:pPr>
        <w:spacing w:line="240" w:lineRule="auto"/>
        <w:rPr>
          <w:b/>
          <w:u w:val="single"/>
          <w:lang w:val="en-US"/>
        </w:rPr>
      </w:pPr>
      <w:r w:rsidRPr="00AE2840">
        <w:rPr>
          <w:b/>
          <w:u w:val="single"/>
          <w:lang w:val="en-US"/>
        </w:rPr>
        <w:t>Referral status change:</w:t>
      </w:r>
    </w:p>
    <w:p w14:paraId="0E7B31A3" w14:textId="77777777" w:rsidR="008F14B9" w:rsidRPr="00AE2840" w:rsidRDefault="008F14B9" w:rsidP="008F14B9">
      <w:pPr>
        <w:spacing w:line="240" w:lineRule="auto"/>
        <w:rPr>
          <w:lang w:val="en-US"/>
        </w:rPr>
      </w:pPr>
      <w:r w:rsidRPr="00AE2840">
        <w:rPr>
          <w:u w:val="single"/>
          <w:lang w:val="en-US"/>
        </w:rPr>
        <w:t>Onetime referral</w:t>
      </w:r>
    </w:p>
    <w:tbl>
      <w:tblPr>
        <w:tblStyle w:val="TableGrid"/>
        <w:tblW w:w="0" w:type="auto"/>
        <w:tblLook w:val="04A0" w:firstRow="1" w:lastRow="0" w:firstColumn="1" w:lastColumn="0" w:noHBand="0" w:noVBand="1"/>
      </w:tblPr>
      <w:tblGrid>
        <w:gridCol w:w="1696"/>
        <w:gridCol w:w="6804"/>
        <w:gridCol w:w="1843"/>
      </w:tblGrid>
      <w:tr w:rsidR="008F14B9" w:rsidRPr="00AE2840" w14:paraId="5497BABB" w14:textId="77777777" w:rsidTr="008E563D">
        <w:tc>
          <w:tcPr>
            <w:tcW w:w="1696" w:type="dxa"/>
          </w:tcPr>
          <w:p w14:paraId="272BFA81"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before</w:t>
            </w:r>
          </w:p>
        </w:tc>
        <w:tc>
          <w:tcPr>
            <w:tcW w:w="6804" w:type="dxa"/>
          </w:tcPr>
          <w:p w14:paraId="5D35FADB" w14:textId="77777777" w:rsidR="008F14B9" w:rsidRPr="00AE2840" w:rsidRDefault="008F14B9" w:rsidP="008E563D">
            <w:pPr>
              <w:rPr>
                <w:rFonts w:eastAsia="MS Mincho" w:cstheme="minorHAnsi"/>
                <w:color w:val="000000"/>
                <w:lang w:val="en-US" w:eastAsia="ja-JP"/>
              </w:rPr>
            </w:pPr>
          </w:p>
        </w:tc>
        <w:tc>
          <w:tcPr>
            <w:tcW w:w="1843" w:type="dxa"/>
          </w:tcPr>
          <w:p w14:paraId="7AE59526"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after</w:t>
            </w:r>
          </w:p>
        </w:tc>
      </w:tr>
      <w:tr w:rsidR="008F14B9" w:rsidRPr="00AE2840" w14:paraId="77291DFA" w14:textId="77777777" w:rsidTr="008E563D">
        <w:tc>
          <w:tcPr>
            <w:tcW w:w="1696" w:type="dxa"/>
          </w:tcPr>
          <w:p w14:paraId="5BE36F60"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Izdana</w:t>
            </w:r>
          </w:p>
        </w:tc>
        <w:tc>
          <w:tcPr>
            <w:tcW w:w="6804" w:type="dxa"/>
          </w:tcPr>
          <w:p w14:paraId="3F348EBE"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This is the first appoinment</w:t>
            </w:r>
          </w:p>
        </w:tc>
        <w:tc>
          <w:tcPr>
            <w:tcW w:w="1843" w:type="dxa"/>
          </w:tcPr>
          <w:p w14:paraId="5E54D2D5"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r>
      <w:tr w:rsidR="008F14B9" w:rsidRPr="00AE2840" w14:paraId="390848DF" w14:textId="77777777" w:rsidTr="008E563D">
        <w:tc>
          <w:tcPr>
            <w:tcW w:w="1696" w:type="dxa"/>
          </w:tcPr>
          <w:p w14:paraId="7F6FEF89"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Izvedena</w:t>
            </w:r>
          </w:p>
        </w:tc>
        <w:tc>
          <w:tcPr>
            <w:tcW w:w="6804" w:type="dxa"/>
          </w:tcPr>
          <w:p w14:paraId="04455462"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It is possible to make new appointments in the period of 5 days from the first realisation</w:t>
            </w:r>
          </w:p>
        </w:tc>
        <w:tc>
          <w:tcPr>
            <w:tcW w:w="1843" w:type="dxa"/>
          </w:tcPr>
          <w:p w14:paraId="72C2DF95"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r>
      <w:tr w:rsidR="008F14B9" w:rsidRPr="00AE2840" w14:paraId="1FBD105C" w14:textId="77777777" w:rsidTr="008E563D">
        <w:tc>
          <w:tcPr>
            <w:tcW w:w="1696" w:type="dxa"/>
          </w:tcPr>
          <w:p w14:paraId="0DE062AA"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c>
          <w:tcPr>
            <w:tcW w:w="6804" w:type="dxa"/>
          </w:tcPr>
          <w:p w14:paraId="7435CA74" w14:textId="39ED34C4" w:rsidR="008F14B9" w:rsidRPr="00AE2840" w:rsidRDefault="006254B5" w:rsidP="008E563D">
            <w:pPr>
              <w:rPr>
                <w:rFonts w:eastAsia="MS Mincho" w:cstheme="minorHAnsi"/>
                <w:color w:val="000000"/>
                <w:lang w:val="en-US" w:eastAsia="ja-JP"/>
              </w:rPr>
            </w:pPr>
            <w:r w:rsidRPr="00AE2840">
              <w:rPr>
                <w:rFonts w:eastAsia="MS Mincho" w:cstheme="minorHAnsi"/>
                <w:color w:val="000000"/>
                <w:lang w:val="en-US" w:eastAsia="ja-JP"/>
              </w:rPr>
              <w:t xml:space="preserve">Referral has one appointment in status Izveden </w:t>
            </w:r>
            <w:r w:rsidRPr="00AE2840">
              <w:rPr>
                <w:rFonts w:eastAsia="MS Mincho" w:cstheme="minorHAnsi"/>
                <w:color w:val="000000" w:themeColor="text1"/>
                <w:lang w:val="en-US" w:eastAsia="ja-JP"/>
              </w:rPr>
              <w:t>or V izvajanju</w:t>
            </w:r>
            <w:r w:rsidRPr="00AE2840">
              <w:rPr>
                <w:rFonts w:eastAsia="MS Mincho" w:cstheme="minorHAnsi"/>
                <w:color w:val="000000"/>
                <w:lang w:val="en-US" w:eastAsia="ja-JP"/>
              </w:rPr>
              <w:t>, one in status Vpisan and one more appointment is made. *</w:t>
            </w:r>
          </w:p>
        </w:tc>
        <w:tc>
          <w:tcPr>
            <w:tcW w:w="1843" w:type="dxa"/>
          </w:tcPr>
          <w:p w14:paraId="4EA4B4E8"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r>
    </w:tbl>
    <w:p w14:paraId="7C093E34" w14:textId="77777777" w:rsidR="006254B5" w:rsidRPr="00AE2840" w:rsidRDefault="006254B5" w:rsidP="006254B5">
      <w:pPr>
        <w:rPr>
          <w:rFonts w:cstheme="minorHAnsi"/>
          <w:lang w:val="en-US"/>
        </w:rPr>
      </w:pPr>
      <w:r w:rsidRPr="00AE2840">
        <w:rPr>
          <w:rFonts w:cstheme="minorHAnsi"/>
          <w:lang w:val="en-US"/>
        </w:rPr>
        <w:t>*All the appointments have to be made during the 5 days after the first realisation is registered. Or the second appointment can be made if the first appointment is in status “V izvajanju” and you have 5 days to make more appointments after the second appointment has been made.</w:t>
      </w:r>
    </w:p>
    <w:p w14:paraId="542FB170" w14:textId="77777777" w:rsidR="008F14B9" w:rsidRPr="00AE2840" w:rsidRDefault="008F14B9" w:rsidP="008F14B9">
      <w:pPr>
        <w:rPr>
          <w:rFonts w:cstheme="minorHAnsi"/>
          <w:u w:val="single"/>
          <w:lang w:val="en-US"/>
        </w:rPr>
      </w:pPr>
      <w:r w:rsidRPr="00AE2840">
        <w:rPr>
          <w:rFonts w:cstheme="minorHAnsi"/>
          <w:u w:val="single"/>
          <w:lang w:val="en-US"/>
        </w:rPr>
        <w:t>Reusable/Permanent</w:t>
      </w:r>
    </w:p>
    <w:tbl>
      <w:tblPr>
        <w:tblStyle w:val="TableGrid"/>
        <w:tblW w:w="0" w:type="auto"/>
        <w:tblLook w:val="04A0" w:firstRow="1" w:lastRow="0" w:firstColumn="1" w:lastColumn="0" w:noHBand="0" w:noVBand="1"/>
      </w:tblPr>
      <w:tblGrid>
        <w:gridCol w:w="1696"/>
        <w:gridCol w:w="6804"/>
        <w:gridCol w:w="1843"/>
      </w:tblGrid>
      <w:tr w:rsidR="008F14B9" w:rsidRPr="00AE2840" w14:paraId="7E830A9E" w14:textId="77777777" w:rsidTr="008E563D">
        <w:tc>
          <w:tcPr>
            <w:tcW w:w="1696" w:type="dxa"/>
          </w:tcPr>
          <w:p w14:paraId="44B704BB"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before</w:t>
            </w:r>
          </w:p>
        </w:tc>
        <w:tc>
          <w:tcPr>
            <w:tcW w:w="6804" w:type="dxa"/>
          </w:tcPr>
          <w:p w14:paraId="3C3D5B1E" w14:textId="77777777" w:rsidR="008F14B9" w:rsidRPr="00AE2840" w:rsidRDefault="008F14B9" w:rsidP="008E563D">
            <w:pPr>
              <w:rPr>
                <w:rFonts w:eastAsia="MS Mincho" w:cstheme="minorHAnsi"/>
                <w:color w:val="000000"/>
                <w:lang w:val="en-US" w:eastAsia="ja-JP"/>
              </w:rPr>
            </w:pPr>
          </w:p>
        </w:tc>
        <w:tc>
          <w:tcPr>
            <w:tcW w:w="1843" w:type="dxa"/>
          </w:tcPr>
          <w:p w14:paraId="18DD57EE"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after</w:t>
            </w:r>
          </w:p>
        </w:tc>
      </w:tr>
      <w:tr w:rsidR="008F14B9" w:rsidRPr="00AE2840" w14:paraId="2A3D79A7" w14:textId="77777777" w:rsidTr="008E563D">
        <w:tc>
          <w:tcPr>
            <w:tcW w:w="1696" w:type="dxa"/>
          </w:tcPr>
          <w:p w14:paraId="043B4258"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Izdana</w:t>
            </w:r>
          </w:p>
        </w:tc>
        <w:tc>
          <w:tcPr>
            <w:tcW w:w="6804" w:type="dxa"/>
          </w:tcPr>
          <w:p w14:paraId="706CCFA8"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This is the first appoinment</w:t>
            </w:r>
          </w:p>
        </w:tc>
        <w:tc>
          <w:tcPr>
            <w:tcW w:w="1843" w:type="dxa"/>
          </w:tcPr>
          <w:p w14:paraId="196747E2"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r>
      <w:tr w:rsidR="008F14B9" w:rsidRPr="00AE2840" w14:paraId="14F2DAB3" w14:textId="77777777" w:rsidTr="008E563D">
        <w:tc>
          <w:tcPr>
            <w:tcW w:w="1696" w:type="dxa"/>
          </w:tcPr>
          <w:p w14:paraId="1370B943"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c>
          <w:tcPr>
            <w:tcW w:w="6804" w:type="dxa"/>
          </w:tcPr>
          <w:p w14:paraId="667FFEA7" w14:textId="77777777" w:rsidR="008F14B9" w:rsidRPr="00AE2840" w:rsidRDefault="008F14B9" w:rsidP="008E563D">
            <w:pPr>
              <w:rPr>
                <w:rFonts w:eastAsia="MS Mincho" w:cstheme="minorHAnsi"/>
                <w:color w:val="000000"/>
                <w:lang w:val="en-US" w:eastAsia="ja-JP"/>
              </w:rPr>
            </w:pPr>
          </w:p>
        </w:tc>
        <w:tc>
          <w:tcPr>
            <w:tcW w:w="1843" w:type="dxa"/>
          </w:tcPr>
          <w:p w14:paraId="5759392A"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r>
      <w:tr w:rsidR="008F14B9" w:rsidRPr="00AE2840" w14:paraId="4CFF270F" w14:textId="77777777" w:rsidTr="008E563D">
        <w:tc>
          <w:tcPr>
            <w:tcW w:w="1696" w:type="dxa"/>
          </w:tcPr>
          <w:p w14:paraId="43BCC1B8"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Izvedena</w:t>
            </w:r>
          </w:p>
        </w:tc>
        <w:tc>
          <w:tcPr>
            <w:tcW w:w="6804" w:type="dxa"/>
          </w:tcPr>
          <w:p w14:paraId="3B608EA1" w14:textId="77777777" w:rsidR="008F14B9" w:rsidRPr="00AE2840" w:rsidRDefault="008F14B9" w:rsidP="008E563D">
            <w:pPr>
              <w:rPr>
                <w:rFonts w:eastAsia="MS Mincho" w:cstheme="minorHAnsi"/>
                <w:color w:val="000000"/>
                <w:lang w:val="en-US" w:eastAsia="ja-JP"/>
              </w:rPr>
            </w:pPr>
          </w:p>
        </w:tc>
        <w:tc>
          <w:tcPr>
            <w:tcW w:w="1843" w:type="dxa"/>
          </w:tcPr>
          <w:p w14:paraId="024C87B7"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r>
    </w:tbl>
    <w:p w14:paraId="738A5166" w14:textId="77777777" w:rsidR="008F14B9" w:rsidRPr="00AE2840" w:rsidRDefault="008F14B9" w:rsidP="008F14B9">
      <w:pPr>
        <w:rPr>
          <w:lang w:val="en-US"/>
        </w:rPr>
      </w:pPr>
    </w:p>
    <w:p w14:paraId="1C61BCEE" w14:textId="78322182" w:rsidR="008F14B9" w:rsidRPr="00AE2840" w:rsidRDefault="008F14B9" w:rsidP="009F7A4C">
      <w:pPr>
        <w:pStyle w:val="Heading3"/>
      </w:pPr>
      <w:r w:rsidRPr="00AE2840">
        <w:t>CreateAppoi</w:t>
      </w:r>
      <w:r w:rsidR="00DD5BF4" w:rsidRPr="00AE2840">
        <w:t>n</w:t>
      </w:r>
      <w:r w:rsidRPr="00AE2840">
        <w:t>tmentsRequest</w:t>
      </w:r>
    </w:p>
    <w:p w14:paraId="6C99A823"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5DD430F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0673D1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39F482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A03E9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FF"/>
          <w:sz w:val="20"/>
          <w:szCs w:val="20"/>
          <w:highlight w:val="white"/>
          <w:lang w:val="en-US" w:eastAsia="en-US"/>
        </w:rPr>
        <w:t>&gt;</w:t>
      </w:r>
    </w:p>
    <w:p w14:paraId="6E8CE2D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DE74BB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D507DD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F7F96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27673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"AppointmentRequestedDate"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AE91E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2103B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99774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"HOSIdentifier"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819DC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8FDED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64093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"ControlExam"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C23E2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7D80AD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254A7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"SiteDescription"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A6F8C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A27E3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"WantsSpecificDoctor"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D136A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"WasInformedOfOthers"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2BB99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7B531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2F313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7EA8C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1D7F7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AF88F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254C6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F211B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"PatientBirthDate"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9EA02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71D52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"StreetName"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09FCE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"StreetNumber"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36E57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"CityName"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0D894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"CityPostalCode"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55939F8" w14:textId="4F057D3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42EA2">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"DistrictCode"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AF4232" w:rsidRPr="00AF4232">
        <w:t xml:space="preserve"> </w:t>
      </w:r>
      <w:r w:rsidR="00AF4232">
        <w:rPr>
          <w:rFonts w:ascii="Courier New" w:eastAsiaTheme="minorHAnsi" w:hAnsi="Courier New" w:cs="Courier New"/>
          <w:b/>
          <w:bCs/>
          <w:color w:val="8000FF"/>
          <w:sz w:val="20"/>
          <w:szCs w:val="20"/>
          <w:lang w:val="en-US" w:eastAsia="en-US"/>
        </w:rPr>
        <w:t>xs:string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11C79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423E1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81461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"PatientMobile"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6AF803" w14:textId="25E14CC5"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"AwareOfExpiration"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4AF509" w14:textId="09A74173" w:rsidR="00982151" w:rsidRPr="00AE2840" w:rsidRDefault="00982151"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1CF3E137" w14:textId="5313C10A" w:rsidR="004D7148" w:rsidRPr="00AE2840" w:rsidRDefault="004D7148"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BB9572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050E7E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ADE660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0FC3EA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"AppointmentsList"</w:t>
      </w:r>
      <w:r w:rsidRPr="00AE2840">
        <w:rPr>
          <w:rFonts w:ascii="Courier New" w:eastAsiaTheme="minorHAnsi" w:hAnsi="Courier New" w:cs="Courier New"/>
          <w:color w:val="0000FF"/>
          <w:sz w:val="20"/>
          <w:szCs w:val="20"/>
          <w:highlight w:val="white"/>
          <w:lang w:val="en-US" w:eastAsia="en-US"/>
        </w:rPr>
        <w:t>&gt;</w:t>
      </w:r>
    </w:p>
    <w:p w14:paraId="37FD7EE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2F9B6F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0ECD5C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D322E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6EE639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2704F4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99D6CE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"CreateAppointmentsRequest"</w:t>
      </w:r>
      <w:r w:rsidRPr="00AE2840">
        <w:rPr>
          <w:rFonts w:ascii="Courier New" w:eastAsiaTheme="minorHAnsi" w:hAnsi="Courier New" w:cs="Courier New"/>
          <w:color w:val="0000FF"/>
          <w:sz w:val="20"/>
          <w:szCs w:val="20"/>
          <w:highlight w:val="white"/>
          <w:lang w:val="en-US" w:eastAsia="en-US"/>
        </w:rPr>
        <w:t>&gt;</w:t>
      </w:r>
    </w:p>
    <w:p w14:paraId="17685A5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95E02A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&lt;xs:all&gt;</w:t>
      </w:r>
    </w:p>
    <w:p w14:paraId="4698E56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A6BD9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C3799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1D1A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A0E9B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3252B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B9B21E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97046F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35FB72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3A02B80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559A7A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B81685E" w14:textId="77777777" w:rsidR="008F14B9" w:rsidRPr="00AE2840" w:rsidRDefault="008F14B9" w:rsidP="009F7A4C">
      <w:pPr>
        <w:pStyle w:val="Heading4"/>
        <w:rPr>
          <w:highlight w:val="white"/>
          <w:lang w:val="en-US"/>
        </w:rPr>
      </w:pPr>
      <w:r w:rsidRPr="00AE2840">
        <w:rPr>
          <w:highlight w:val="white"/>
          <w:lang w:val="en-US"/>
        </w:rPr>
        <w:t>Example xml:</w:t>
      </w:r>
    </w:p>
    <w:p w14:paraId="1E8DA88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B88113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&lt;CreateAppointmentsRequest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09960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ApiKey1</w:t>
      </w:r>
      <w:r w:rsidRPr="00AE2840">
        <w:rPr>
          <w:rFonts w:ascii="Courier New" w:eastAsiaTheme="minorHAnsi" w:hAnsi="Courier New" w:cs="Courier New"/>
          <w:color w:val="0000FF"/>
          <w:sz w:val="20"/>
          <w:szCs w:val="20"/>
          <w:highlight w:val="white"/>
          <w:lang w:val="en-US" w:eastAsia="en-US"/>
        </w:rPr>
        <w:t>&lt;/ApiKey&gt;</w:t>
      </w:r>
    </w:p>
    <w:p w14:paraId="00CDF1C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&lt;/HealthcareProviderIndex&gt;</w:t>
      </w:r>
    </w:p>
    <w:p w14:paraId="77C1016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12681X</w:t>
      </w:r>
      <w:r w:rsidRPr="00AE2840">
        <w:rPr>
          <w:rFonts w:ascii="Courier New" w:eastAsiaTheme="minorHAnsi" w:hAnsi="Courier New" w:cs="Courier New"/>
          <w:color w:val="0000FF"/>
          <w:sz w:val="20"/>
          <w:szCs w:val="20"/>
          <w:highlight w:val="white"/>
          <w:lang w:val="en-US" w:eastAsia="en-US"/>
        </w:rPr>
        <w:t>&lt;/HealthcareProviderSpecificIndex&gt;</w:t>
      </w:r>
    </w:p>
    <w:p w14:paraId="425EFF3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&lt;BookerIdentifier&gt;</w:t>
      </w:r>
      <w:r w:rsidRPr="00AE2840">
        <w:rPr>
          <w:rFonts w:ascii="Courier New" w:eastAsiaTheme="minorHAnsi" w:hAnsi="Courier New" w:cs="Courier New"/>
          <w:b/>
          <w:bCs/>
          <w:color w:val="000000"/>
          <w:sz w:val="20"/>
          <w:szCs w:val="20"/>
          <w:highlight w:val="white"/>
          <w:lang w:val="en-US" w:eastAsia="en-US"/>
        </w:rPr>
        <w:t>12365</w:t>
      </w:r>
      <w:r w:rsidRPr="00AE2840">
        <w:rPr>
          <w:rFonts w:ascii="Courier New" w:eastAsiaTheme="minorHAnsi" w:hAnsi="Courier New" w:cs="Courier New"/>
          <w:color w:val="0000FF"/>
          <w:sz w:val="20"/>
          <w:szCs w:val="20"/>
          <w:highlight w:val="white"/>
          <w:lang w:val="en-US" w:eastAsia="en-US"/>
        </w:rPr>
        <w:t>&lt;/BookerIdentifier&gt;</w:t>
      </w:r>
    </w:p>
    <w:p w14:paraId="5172CF7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&lt;AppointmentsList&gt;</w:t>
      </w:r>
    </w:p>
    <w:p w14:paraId="3C8D7E7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1B3A6A1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124545454500000</w:t>
      </w:r>
      <w:r w:rsidRPr="00AE2840">
        <w:rPr>
          <w:rFonts w:ascii="Courier New" w:eastAsiaTheme="minorHAnsi" w:hAnsi="Courier New" w:cs="Courier New"/>
          <w:color w:val="0000FF"/>
          <w:sz w:val="20"/>
          <w:szCs w:val="20"/>
          <w:highlight w:val="white"/>
          <w:lang w:val="en-US" w:eastAsia="en-US"/>
        </w:rPr>
        <w:t>&lt;/AppointmentUniqueIdentifier&gt;</w:t>
      </w:r>
    </w:p>
    <w:p w14:paraId="2B049E5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&lt;AppointmentDate&gt;</w:t>
      </w:r>
      <w:r w:rsidRPr="00AE2840">
        <w:rPr>
          <w:rFonts w:ascii="Courier New" w:eastAsiaTheme="minorHAnsi" w:hAnsi="Courier New" w:cs="Courier New"/>
          <w:b/>
          <w:bCs/>
          <w:color w:val="000000"/>
          <w:sz w:val="20"/>
          <w:szCs w:val="20"/>
          <w:highlight w:val="white"/>
          <w:lang w:val="en-US" w:eastAsia="en-US"/>
        </w:rPr>
        <w:t>1900-01-01T00:00:00</w:t>
      </w:r>
      <w:r w:rsidRPr="00AE2840">
        <w:rPr>
          <w:rFonts w:ascii="Courier New" w:eastAsiaTheme="minorHAnsi" w:hAnsi="Courier New" w:cs="Courier New"/>
          <w:color w:val="0000FF"/>
          <w:sz w:val="20"/>
          <w:szCs w:val="20"/>
          <w:highlight w:val="white"/>
          <w:lang w:val="en-US" w:eastAsia="en-US"/>
        </w:rPr>
        <w:t>&lt;/AppointmentDate&gt;</w:t>
      </w:r>
    </w:p>
    <w:p w14:paraId="6B3A587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&lt;AppointmentRequestedDate&gt;</w:t>
      </w:r>
      <w:r w:rsidRPr="00AE2840">
        <w:rPr>
          <w:rFonts w:ascii="Courier New" w:eastAsiaTheme="minorHAnsi" w:hAnsi="Courier New" w:cs="Courier New"/>
          <w:b/>
          <w:bCs/>
          <w:color w:val="000000"/>
          <w:sz w:val="20"/>
          <w:szCs w:val="20"/>
          <w:highlight w:val="white"/>
          <w:lang w:val="en-US" w:eastAsia="en-US"/>
        </w:rPr>
        <w:t>1990-01-01T00:00:00</w:t>
      </w:r>
      <w:r w:rsidRPr="00AE2840">
        <w:rPr>
          <w:rFonts w:ascii="Courier New" w:eastAsiaTheme="minorHAnsi" w:hAnsi="Courier New" w:cs="Courier New"/>
          <w:color w:val="0000FF"/>
          <w:sz w:val="20"/>
          <w:szCs w:val="20"/>
          <w:highlight w:val="white"/>
          <w:lang w:val="en-US" w:eastAsia="en-US"/>
        </w:rPr>
        <w:t>&lt;/AppointmentRequestedDate&gt;</w:t>
      </w:r>
    </w:p>
    <w:p w14:paraId="38610C0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&lt;MedicalFacilityNotes&gt;</w:t>
      </w:r>
      <w:r w:rsidRPr="00AE2840">
        <w:rPr>
          <w:rFonts w:ascii="Courier New" w:eastAsiaTheme="minorHAnsi" w:hAnsi="Courier New" w:cs="Courier New"/>
          <w:b/>
          <w:bCs/>
          <w:color w:val="000000"/>
          <w:sz w:val="20"/>
          <w:szCs w:val="20"/>
          <w:highlight w:val="white"/>
          <w:lang w:val="en-US" w:eastAsia="en-US"/>
        </w:rPr>
        <w:t>MedicalFacilityNotes1 MedicalFacilityNotes1 MedicalFacilityNotes1</w:t>
      </w:r>
      <w:r w:rsidRPr="00AE2840">
        <w:rPr>
          <w:rFonts w:ascii="Courier New" w:eastAsiaTheme="minorHAnsi" w:hAnsi="Courier New" w:cs="Courier New"/>
          <w:color w:val="0000FF"/>
          <w:sz w:val="20"/>
          <w:szCs w:val="20"/>
          <w:highlight w:val="white"/>
          <w:lang w:val="en-US" w:eastAsia="en-US"/>
        </w:rPr>
        <w:t>&lt;/MedicalFacilityNotes&gt;</w:t>
      </w:r>
    </w:p>
    <w:p w14:paraId="7E16212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1010P</w:t>
      </w:r>
      <w:r w:rsidRPr="00AE2840">
        <w:rPr>
          <w:rFonts w:ascii="Courier New" w:eastAsiaTheme="minorHAnsi" w:hAnsi="Courier New" w:cs="Courier New"/>
          <w:color w:val="0000FF"/>
          <w:sz w:val="20"/>
          <w:szCs w:val="20"/>
          <w:highlight w:val="white"/>
          <w:lang w:val="en-US" w:eastAsia="en-US"/>
        </w:rPr>
        <w:t>&lt;/MedicalProcedureCode&gt;</w:t>
      </w:r>
    </w:p>
    <w:p w14:paraId="3202EE7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HOSIdentifier1</w:t>
      </w:r>
      <w:r w:rsidRPr="00AE2840">
        <w:rPr>
          <w:rFonts w:ascii="Courier New" w:eastAsiaTheme="minorHAnsi" w:hAnsi="Courier New" w:cs="Courier New"/>
          <w:color w:val="0000FF"/>
          <w:sz w:val="20"/>
          <w:szCs w:val="20"/>
          <w:highlight w:val="white"/>
          <w:lang w:val="en-US" w:eastAsia="en-US"/>
        </w:rPr>
        <w:t>&lt;/HOSIdentifier&gt;</w:t>
      </w:r>
    </w:p>
    <w:p w14:paraId="3583640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&lt;OfficePhone&gt;</w:t>
      </w:r>
      <w:r w:rsidRPr="00AE2840">
        <w:rPr>
          <w:rFonts w:ascii="Courier New" w:eastAsiaTheme="minorHAnsi" w:hAnsi="Courier New" w:cs="Courier New"/>
          <w:b/>
          <w:bCs/>
          <w:color w:val="000000"/>
          <w:sz w:val="20"/>
          <w:szCs w:val="20"/>
          <w:highlight w:val="white"/>
          <w:lang w:val="en-US" w:eastAsia="en-US"/>
        </w:rPr>
        <w:t>OfficePhone1</w:t>
      </w:r>
      <w:r w:rsidRPr="00AE2840">
        <w:rPr>
          <w:rFonts w:ascii="Courier New" w:eastAsiaTheme="minorHAnsi" w:hAnsi="Courier New" w:cs="Courier New"/>
          <w:color w:val="0000FF"/>
          <w:sz w:val="20"/>
          <w:szCs w:val="20"/>
          <w:highlight w:val="white"/>
          <w:lang w:val="en-US" w:eastAsia="en-US"/>
        </w:rPr>
        <w:t>&lt;/OfficePhone&gt;</w:t>
      </w:r>
    </w:p>
    <w:p w14:paraId="0CA0889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&lt;OfficeNotes&gt;</w:t>
      </w:r>
      <w:r w:rsidRPr="00AE2840">
        <w:rPr>
          <w:rFonts w:ascii="Courier New" w:eastAsiaTheme="minorHAnsi" w:hAnsi="Courier New" w:cs="Courier New"/>
          <w:b/>
          <w:bCs/>
          <w:color w:val="000000"/>
          <w:sz w:val="20"/>
          <w:szCs w:val="20"/>
          <w:highlight w:val="white"/>
          <w:lang w:val="en-US" w:eastAsia="en-US"/>
        </w:rPr>
        <w:t>OfficeNotes1</w:t>
      </w:r>
      <w:r w:rsidRPr="00AE2840">
        <w:rPr>
          <w:rFonts w:ascii="Courier New" w:eastAsiaTheme="minorHAnsi" w:hAnsi="Courier New" w:cs="Courier New"/>
          <w:color w:val="0000FF"/>
          <w:sz w:val="20"/>
          <w:szCs w:val="20"/>
          <w:highlight w:val="white"/>
          <w:lang w:val="en-US" w:eastAsia="en-US"/>
        </w:rPr>
        <w:t>&lt;/OfficeNotes&gt;</w:t>
      </w:r>
    </w:p>
    <w:p w14:paraId="05A4662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&lt;ControlExam&gt;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&lt;/ControlExam&gt;</w:t>
      </w:r>
    </w:p>
    <w:p w14:paraId="0EF02F4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&lt;RequestedByPatient&gt;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&lt;/RequestedByPatient&gt;</w:t>
      </w:r>
    </w:p>
    <w:p w14:paraId="2F527E5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&lt;MedicallyConditioned&gt;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&lt;/MedicallyConditioned&gt;</w:t>
      </w:r>
    </w:p>
    <w:p w14:paraId="0AC6081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&lt;SiteDescription&gt;</w:t>
      </w:r>
      <w:r w:rsidRPr="00AE2840">
        <w:rPr>
          <w:rFonts w:ascii="Courier New" w:eastAsiaTheme="minorHAnsi" w:hAnsi="Courier New" w:cs="Courier New"/>
          <w:b/>
          <w:bCs/>
          <w:color w:val="000000"/>
          <w:sz w:val="20"/>
          <w:szCs w:val="20"/>
          <w:highlight w:val="white"/>
          <w:lang w:val="en-US" w:eastAsia="en-US"/>
        </w:rPr>
        <w:t>SiteDescription1</w:t>
      </w:r>
      <w:r w:rsidRPr="00AE2840">
        <w:rPr>
          <w:rFonts w:ascii="Courier New" w:eastAsiaTheme="minorHAnsi" w:hAnsi="Courier New" w:cs="Courier New"/>
          <w:color w:val="0000FF"/>
          <w:sz w:val="20"/>
          <w:szCs w:val="20"/>
          <w:highlight w:val="white"/>
          <w:lang w:val="en-US" w:eastAsia="en-US"/>
        </w:rPr>
        <w:t>&lt;/SiteDescription&gt;</w:t>
      </w:r>
    </w:p>
    <w:p w14:paraId="6A30C8B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&lt;/ResponseCode&gt;</w:t>
      </w:r>
    </w:p>
    <w:p w14:paraId="6C922D4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&lt;WantsSpecificDoctor&gt;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&lt;/WantsSpecificDoctor&gt;</w:t>
      </w:r>
    </w:p>
    <w:p w14:paraId="3EE04AE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&lt;WasInformedOfOthers&gt;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&lt;/WasInformedOfOthers&gt;</w:t>
      </w:r>
    </w:p>
    <w:p w14:paraId="3DA70DE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&lt;/UrgencyType&gt;</w:t>
      </w:r>
    </w:p>
    <w:p w14:paraId="4CCC824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1236541236541</w:t>
      </w:r>
      <w:r w:rsidRPr="00AE2840">
        <w:rPr>
          <w:rFonts w:ascii="Courier New" w:eastAsiaTheme="minorHAnsi" w:hAnsi="Courier New" w:cs="Courier New"/>
          <w:color w:val="0000FF"/>
          <w:sz w:val="20"/>
          <w:szCs w:val="20"/>
          <w:highlight w:val="white"/>
          <w:lang w:val="en-US" w:eastAsia="en-US"/>
        </w:rPr>
        <w:t>&lt;/ReferralUniqueIdentifier&gt;</w:t>
      </w:r>
    </w:p>
    <w:p w14:paraId="5CADA15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&lt;ReferralDiagnosis&gt;</w:t>
      </w:r>
      <w:r w:rsidRPr="00AE2840">
        <w:rPr>
          <w:rFonts w:ascii="Courier New" w:eastAsiaTheme="minorHAnsi" w:hAnsi="Courier New" w:cs="Courier New"/>
          <w:b/>
          <w:bCs/>
          <w:color w:val="000000"/>
          <w:sz w:val="20"/>
          <w:szCs w:val="20"/>
          <w:highlight w:val="white"/>
          <w:lang w:val="en-US" w:eastAsia="en-US"/>
        </w:rPr>
        <w:t>A08.0</w:t>
      </w:r>
      <w:r w:rsidRPr="00AE2840">
        <w:rPr>
          <w:rFonts w:ascii="Courier New" w:eastAsiaTheme="minorHAnsi" w:hAnsi="Courier New" w:cs="Courier New"/>
          <w:color w:val="0000FF"/>
          <w:sz w:val="20"/>
          <w:szCs w:val="20"/>
          <w:highlight w:val="white"/>
          <w:lang w:val="en-US" w:eastAsia="en-US"/>
        </w:rPr>
        <w:t>&lt;/ReferralDiagnosis&gt;</w:t>
      </w:r>
    </w:p>
    <w:p w14:paraId="0C13B3D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&lt;/PatientUniqueIdentifier&gt;</w:t>
      </w:r>
    </w:p>
    <w:p w14:paraId="6AE717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E6FD0B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&lt;PatientName&gt;</w:t>
      </w:r>
      <w:r w:rsidRPr="00AE2840">
        <w:rPr>
          <w:rFonts w:ascii="Courier New" w:eastAsiaTheme="minorHAnsi" w:hAnsi="Courier New" w:cs="Courier New"/>
          <w:b/>
          <w:bCs/>
          <w:color w:val="000000"/>
          <w:sz w:val="20"/>
          <w:szCs w:val="20"/>
          <w:highlight w:val="white"/>
          <w:lang w:val="en-US" w:eastAsia="en-US"/>
        </w:rPr>
        <w:t>PatientName1</w:t>
      </w:r>
      <w:r w:rsidRPr="00AE2840">
        <w:rPr>
          <w:rFonts w:ascii="Courier New" w:eastAsiaTheme="minorHAnsi" w:hAnsi="Courier New" w:cs="Courier New"/>
          <w:color w:val="0000FF"/>
          <w:sz w:val="20"/>
          <w:szCs w:val="20"/>
          <w:highlight w:val="white"/>
          <w:lang w:val="en-US" w:eastAsia="en-US"/>
        </w:rPr>
        <w:t>&lt;/PatientName&gt;</w:t>
      </w:r>
    </w:p>
    <w:p w14:paraId="62A5DFA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&lt;PatientSurname&gt;</w:t>
      </w:r>
      <w:r w:rsidRPr="00AE2840">
        <w:rPr>
          <w:rFonts w:ascii="Courier New" w:eastAsiaTheme="minorHAnsi" w:hAnsi="Courier New" w:cs="Courier New"/>
          <w:b/>
          <w:bCs/>
          <w:color w:val="000000"/>
          <w:sz w:val="20"/>
          <w:szCs w:val="20"/>
          <w:highlight w:val="white"/>
          <w:lang w:val="en-US" w:eastAsia="en-US"/>
        </w:rPr>
        <w:t>PatientSurname1</w:t>
      </w:r>
      <w:r w:rsidRPr="00AE2840">
        <w:rPr>
          <w:rFonts w:ascii="Courier New" w:eastAsiaTheme="minorHAnsi" w:hAnsi="Courier New" w:cs="Courier New"/>
          <w:color w:val="0000FF"/>
          <w:sz w:val="20"/>
          <w:szCs w:val="20"/>
          <w:highlight w:val="white"/>
          <w:lang w:val="en-US" w:eastAsia="en-US"/>
        </w:rPr>
        <w:t>&lt;/PatientSurname&gt;</w:t>
      </w:r>
    </w:p>
    <w:p w14:paraId="1082033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&lt;PatientBirthDate&gt;</w:t>
      </w:r>
      <w:r w:rsidRPr="00AE2840">
        <w:rPr>
          <w:rFonts w:ascii="Courier New" w:eastAsiaTheme="minorHAnsi" w:hAnsi="Courier New" w:cs="Courier New"/>
          <w:b/>
          <w:bCs/>
          <w:color w:val="000000"/>
          <w:sz w:val="20"/>
          <w:szCs w:val="20"/>
          <w:highlight w:val="white"/>
          <w:lang w:val="en-US" w:eastAsia="en-US"/>
        </w:rPr>
        <w:t>1990-12-10T00:00:00</w:t>
      </w:r>
      <w:r w:rsidRPr="00AE2840">
        <w:rPr>
          <w:rFonts w:ascii="Courier New" w:eastAsiaTheme="minorHAnsi" w:hAnsi="Courier New" w:cs="Courier New"/>
          <w:color w:val="0000FF"/>
          <w:sz w:val="20"/>
          <w:szCs w:val="20"/>
          <w:highlight w:val="white"/>
          <w:lang w:val="en-US" w:eastAsia="en-US"/>
        </w:rPr>
        <w:t>&lt;/PatientBirthDate&gt;</w:t>
      </w:r>
    </w:p>
    <w:p w14:paraId="66C1AD3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&lt;PatientGender&gt;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&lt;/PatientGender&gt;</w:t>
      </w:r>
    </w:p>
    <w:p w14:paraId="2F1E1FB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&lt;StreetName&gt;</w:t>
      </w:r>
      <w:r w:rsidRPr="00AE2840">
        <w:rPr>
          <w:rFonts w:ascii="Courier New" w:eastAsiaTheme="minorHAnsi" w:hAnsi="Courier New" w:cs="Courier New"/>
          <w:b/>
          <w:bCs/>
          <w:color w:val="000000"/>
          <w:sz w:val="20"/>
          <w:szCs w:val="20"/>
          <w:highlight w:val="white"/>
          <w:lang w:val="en-US" w:eastAsia="en-US"/>
        </w:rPr>
        <w:t>StreetName1</w:t>
      </w:r>
      <w:r w:rsidRPr="00AE2840">
        <w:rPr>
          <w:rFonts w:ascii="Courier New" w:eastAsiaTheme="minorHAnsi" w:hAnsi="Courier New" w:cs="Courier New"/>
          <w:color w:val="0000FF"/>
          <w:sz w:val="20"/>
          <w:szCs w:val="20"/>
          <w:highlight w:val="white"/>
          <w:lang w:val="en-US" w:eastAsia="en-US"/>
        </w:rPr>
        <w:t>&lt;/StreetName&gt;</w:t>
      </w:r>
    </w:p>
    <w:p w14:paraId="31B2C2E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&lt;StreetNumber&gt;</w:t>
      </w:r>
      <w:r w:rsidRPr="00AE2840">
        <w:rPr>
          <w:rFonts w:ascii="Courier New" w:eastAsiaTheme="minorHAnsi" w:hAnsi="Courier New" w:cs="Courier New"/>
          <w:b/>
          <w:bCs/>
          <w:color w:val="000000"/>
          <w:sz w:val="20"/>
          <w:szCs w:val="20"/>
          <w:highlight w:val="white"/>
          <w:lang w:val="en-US" w:eastAsia="en-US"/>
        </w:rPr>
        <w:t>StreetNumber1</w:t>
      </w:r>
      <w:r w:rsidRPr="00AE2840">
        <w:rPr>
          <w:rFonts w:ascii="Courier New" w:eastAsiaTheme="minorHAnsi" w:hAnsi="Courier New" w:cs="Courier New"/>
          <w:color w:val="0000FF"/>
          <w:sz w:val="20"/>
          <w:szCs w:val="20"/>
          <w:highlight w:val="white"/>
          <w:lang w:val="en-US" w:eastAsia="en-US"/>
        </w:rPr>
        <w:t>&lt;/StreetNumber&gt;</w:t>
      </w:r>
    </w:p>
    <w:p w14:paraId="31EC36E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&lt;CityName&gt;</w:t>
      </w:r>
      <w:r w:rsidRPr="00AE2840">
        <w:rPr>
          <w:rFonts w:ascii="Courier New" w:eastAsiaTheme="minorHAnsi" w:hAnsi="Courier New" w:cs="Courier New"/>
          <w:b/>
          <w:bCs/>
          <w:color w:val="000000"/>
          <w:sz w:val="20"/>
          <w:szCs w:val="20"/>
          <w:highlight w:val="white"/>
          <w:lang w:val="en-US" w:eastAsia="en-US"/>
        </w:rPr>
        <w:t>CityName1</w:t>
      </w:r>
      <w:r w:rsidRPr="00AE2840">
        <w:rPr>
          <w:rFonts w:ascii="Courier New" w:eastAsiaTheme="minorHAnsi" w:hAnsi="Courier New" w:cs="Courier New"/>
          <w:color w:val="0000FF"/>
          <w:sz w:val="20"/>
          <w:szCs w:val="20"/>
          <w:highlight w:val="white"/>
          <w:lang w:val="en-US" w:eastAsia="en-US"/>
        </w:rPr>
        <w:t>&lt;/CityName&gt;</w:t>
      </w:r>
    </w:p>
    <w:p w14:paraId="4E0399C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&lt;CityPostalCode&gt;</w:t>
      </w:r>
      <w:r w:rsidRPr="00AE2840">
        <w:rPr>
          <w:rFonts w:ascii="Courier New" w:eastAsiaTheme="minorHAnsi" w:hAnsi="Courier New" w:cs="Courier New"/>
          <w:b/>
          <w:bCs/>
          <w:color w:val="000000"/>
          <w:sz w:val="20"/>
          <w:szCs w:val="20"/>
          <w:highlight w:val="white"/>
          <w:lang w:val="en-US" w:eastAsia="en-US"/>
        </w:rPr>
        <w:t>CityPostalCode1</w:t>
      </w:r>
      <w:r w:rsidRPr="00AE2840">
        <w:rPr>
          <w:rFonts w:ascii="Courier New" w:eastAsiaTheme="minorHAnsi" w:hAnsi="Courier New" w:cs="Courier New"/>
          <w:color w:val="0000FF"/>
          <w:sz w:val="20"/>
          <w:szCs w:val="20"/>
          <w:highlight w:val="white"/>
          <w:lang w:val="en-US" w:eastAsia="en-US"/>
        </w:rPr>
        <w:t>&lt;/CityPostalCode&gt;</w:t>
      </w:r>
    </w:p>
    <w:p w14:paraId="7B2F614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&lt;DistrictCode&gt;</w:t>
      </w:r>
      <w:r w:rsidRPr="00AE2840">
        <w:rPr>
          <w:rFonts w:ascii="Courier New" w:eastAsiaTheme="minorHAnsi" w:hAnsi="Courier New" w:cs="Courier New"/>
          <w:b/>
          <w:bCs/>
          <w:color w:val="000000"/>
          <w:sz w:val="20"/>
          <w:szCs w:val="20"/>
          <w:highlight w:val="white"/>
          <w:lang w:val="en-US" w:eastAsia="en-US"/>
        </w:rPr>
        <w:t>DistrictCode1</w:t>
      </w:r>
      <w:r w:rsidRPr="00AE2840">
        <w:rPr>
          <w:rFonts w:ascii="Courier New" w:eastAsiaTheme="minorHAnsi" w:hAnsi="Courier New" w:cs="Courier New"/>
          <w:color w:val="0000FF"/>
          <w:sz w:val="20"/>
          <w:szCs w:val="20"/>
          <w:highlight w:val="white"/>
          <w:lang w:val="en-US" w:eastAsia="en-US"/>
        </w:rPr>
        <w:t>&lt;/DistrictCode&gt;</w:t>
      </w:r>
    </w:p>
    <w:p w14:paraId="63B3AF8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&lt;PatientEMail&gt;</w:t>
      </w:r>
      <w:r w:rsidRPr="00AE2840">
        <w:rPr>
          <w:rFonts w:ascii="Courier New" w:eastAsiaTheme="minorHAnsi" w:hAnsi="Courier New" w:cs="Courier New"/>
          <w:b/>
          <w:bCs/>
          <w:color w:val="000000"/>
          <w:sz w:val="20"/>
          <w:szCs w:val="20"/>
          <w:highlight w:val="white"/>
          <w:lang w:val="en-US" w:eastAsia="en-US"/>
        </w:rPr>
        <w:t>ime.prezime@nesto.com</w:t>
      </w:r>
      <w:r w:rsidRPr="00AE2840">
        <w:rPr>
          <w:rFonts w:ascii="Courier New" w:eastAsiaTheme="minorHAnsi" w:hAnsi="Courier New" w:cs="Courier New"/>
          <w:color w:val="0000FF"/>
          <w:sz w:val="20"/>
          <w:szCs w:val="20"/>
          <w:highlight w:val="white"/>
          <w:lang w:val="en-US" w:eastAsia="en-US"/>
        </w:rPr>
        <w:t>&lt;/PatientEMail&gt;</w:t>
      </w:r>
    </w:p>
    <w:p w14:paraId="7F623DB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&lt;PatientPhone&gt;</w:t>
      </w:r>
      <w:r w:rsidRPr="00AE2840">
        <w:rPr>
          <w:rFonts w:ascii="Courier New" w:eastAsiaTheme="minorHAnsi" w:hAnsi="Courier New" w:cs="Courier New"/>
          <w:b/>
          <w:bCs/>
          <w:color w:val="000000"/>
          <w:sz w:val="20"/>
          <w:szCs w:val="20"/>
          <w:highlight w:val="white"/>
          <w:lang w:val="en-US" w:eastAsia="en-US"/>
        </w:rPr>
        <w:t>065412365</w:t>
      </w:r>
      <w:r w:rsidRPr="00AE2840">
        <w:rPr>
          <w:rFonts w:ascii="Courier New" w:eastAsiaTheme="minorHAnsi" w:hAnsi="Courier New" w:cs="Courier New"/>
          <w:color w:val="0000FF"/>
          <w:sz w:val="20"/>
          <w:szCs w:val="20"/>
          <w:highlight w:val="white"/>
          <w:lang w:val="en-US" w:eastAsia="en-US"/>
        </w:rPr>
        <w:t>&lt;/PatientPhone&gt;</w:t>
      </w:r>
    </w:p>
    <w:p w14:paraId="76E7581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&lt;PatientMobile&gt;</w:t>
      </w:r>
      <w:r w:rsidRPr="00AE2840">
        <w:rPr>
          <w:rFonts w:ascii="Courier New" w:eastAsiaTheme="minorHAnsi" w:hAnsi="Courier New" w:cs="Courier New"/>
          <w:b/>
          <w:bCs/>
          <w:color w:val="000000"/>
          <w:sz w:val="20"/>
          <w:szCs w:val="20"/>
          <w:highlight w:val="white"/>
          <w:lang w:val="en-US" w:eastAsia="en-US"/>
        </w:rPr>
        <w:t>031222111</w:t>
      </w:r>
      <w:r w:rsidRPr="00AE2840">
        <w:rPr>
          <w:rFonts w:ascii="Courier New" w:eastAsiaTheme="minorHAnsi" w:hAnsi="Courier New" w:cs="Courier New"/>
          <w:color w:val="0000FF"/>
          <w:sz w:val="20"/>
          <w:szCs w:val="20"/>
          <w:highlight w:val="white"/>
          <w:lang w:val="en-US" w:eastAsia="en-US"/>
        </w:rPr>
        <w:t>&lt;/PatientMobile&gt;</w:t>
      </w:r>
    </w:p>
    <w:p w14:paraId="242C7CC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59BC685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2BFC91D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124545454500111</w:t>
      </w:r>
      <w:r w:rsidRPr="00AE2840">
        <w:rPr>
          <w:rFonts w:ascii="Courier New" w:eastAsiaTheme="minorHAnsi" w:hAnsi="Courier New" w:cs="Courier New"/>
          <w:color w:val="0000FF"/>
          <w:sz w:val="20"/>
          <w:szCs w:val="20"/>
          <w:highlight w:val="white"/>
          <w:lang w:val="en-US" w:eastAsia="en-US"/>
        </w:rPr>
        <w:t>&lt;/AppointmentUniqueIdentifier&gt;</w:t>
      </w:r>
    </w:p>
    <w:p w14:paraId="1374186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&lt;AppointmentDate&gt;</w:t>
      </w:r>
      <w:r w:rsidRPr="00AE2840">
        <w:rPr>
          <w:rFonts w:ascii="Courier New" w:eastAsiaTheme="minorHAnsi" w:hAnsi="Courier New" w:cs="Courier New"/>
          <w:b/>
          <w:bCs/>
          <w:color w:val="000000"/>
          <w:sz w:val="20"/>
          <w:szCs w:val="20"/>
          <w:highlight w:val="white"/>
          <w:lang w:val="en-US" w:eastAsia="en-US"/>
        </w:rPr>
        <w:t>1900-01-01T00:00:00</w:t>
      </w:r>
      <w:r w:rsidRPr="00AE2840">
        <w:rPr>
          <w:rFonts w:ascii="Courier New" w:eastAsiaTheme="minorHAnsi" w:hAnsi="Courier New" w:cs="Courier New"/>
          <w:color w:val="0000FF"/>
          <w:sz w:val="20"/>
          <w:szCs w:val="20"/>
          <w:highlight w:val="white"/>
          <w:lang w:val="en-US" w:eastAsia="en-US"/>
        </w:rPr>
        <w:t>&lt;/AppointmentDate&gt;</w:t>
      </w:r>
    </w:p>
    <w:p w14:paraId="67D9412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&lt;AppointmentRequestedDate&gt;</w:t>
      </w:r>
      <w:r w:rsidRPr="00AE2840">
        <w:rPr>
          <w:rFonts w:ascii="Courier New" w:eastAsiaTheme="minorHAnsi" w:hAnsi="Courier New" w:cs="Courier New"/>
          <w:b/>
          <w:bCs/>
          <w:color w:val="000000"/>
          <w:sz w:val="20"/>
          <w:szCs w:val="20"/>
          <w:highlight w:val="white"/>
          <w:lang w:val="en-US" w:eastAsia="en-US"/>
        </w:rPr>
        <w:t>1990-01-01T00:00:00</w:t>
      </w:r>
      <w:r w:rsidRPr="00AE2840">
        <w:rPr>
          <w:rFonts w:ascii="Courier New" w:eastAsiaTheme="minorHAnsi" w:hAnsi="Courier New" w:cs="Courier New"/>
          <w:color w:val="0000FF"/>
          <w:sz w:val="20"/>
          <w:szCs w:val="20"/>
          <w:highlight w:val="white"/>
          <w:lang w:val="en-US" w:eastAsia="en-US"/>
        </w:rPr>
        <w:t>&lt;/AppointmentRequestedDate&gt;</w:t>
      </w:r>
    </w:p>
    <w:p w14:paraId="14A6045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&lt;MedicalFacilityNotes&gt;</w:t>
      </w:r>
      <w:r w:rsidRPr="00AE2840">
        <w:rPr>
          <w:rFonts w:ascii="Courier New" w:eastAsiaTheme="minorHAnsi" w:hAnsi="Courier New" w:cs="Courier New"/>
          <w:b/>
          <w:bCs/>
          <w:color w:val="000000"/>
          <w:sz w:val="20"/>
          <w:szCs w:val="20"/>
          <w:highlight w:val="white"/>
          <w:lang w:val="en-US" w:eastAsia="en-US"/>
        </w:rPr>
        <w:t>MedicalFacilityNotes1 MedicalFacilityNotes1 MedicalFacilityNotes1</w:t>
      </w:r>
      <w:r w:rsidRPr="00AE2840">
        <w:rPr>
          <w:rFonts w:ascii="Courier New" w:eastAsiaTheme="minorHAnsi" w:hAnsi="Courier New" w:cs="Courier New"/>
          <w:color w:val="0000FF"/>
          <w:sz w:val="20"/>
          <w:szCs w:val="20"/>
          <w:highlight w:val="white"/>
          <w:lang w:val="en-US" w:eastAsia="en-US"/>
        </w:rPr>
        <w:t>&lt;/MedicalFacilityNotes&gt;</w:t>
      </w:r>
    </w:p>
    <w:p w14:paraId="4001186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1010P</w:t>
      </w:r>
      <w:r w:rsidRPr="00AE2840">
        <w:rPr>
          <w:rFonts w:ascii="Courier New" w:eastAsiaTheme="minorHAnsi" w:hAnsi="Courier New" w:cs="Courier New"/>
          <w:color w:val="0000FF"/>
          <w:sz w:val="20"/>
          <w:szCs w:val="20"/>
          <w:highlight w:val="white"/>
          <w:lang w:val="en-US" w:eastAsia="en-US"/>
        </w:rPr>
        <w:t>&lt;/MedicalProcedureCode&gt;</w:t>
      </w:r>
    </w:p>
    <w:p w14:paraId="05130ED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HOSIdentifier1</w:t>
      </w:r>
      <w:r w:rsidRPr="00AE2840">
        <w:rPr>
          <w:rFonts w:ascii="Courier New" w:eastAsiaTheme="minorHAnsi" w:hAnsi="Courier New" w:cs="Courier New"/>
          <w:color w:val="0000FF"/>
          <w:sz w:val="20"/>
          <w:szCs w:val="20"/>
          <w:highlight w:val="white"/>
          <w:lang w:val="en-US" w:eastAsia="en-US"/>
        </w:rPr>
        <w:t>&lt;/HOSIdentifier&gt;</w:t>
      </w:r>
    </w:p>
    <w:p w14:paraId="472D815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&lt;OfficePhone&gt;</w:t>
      </w:r>
      <w:r w:rsidRPr="00AE2840">
        <w:rPr>
          <w:rFonts w:ascii="Courier New" w:eastAsiaTheme="minorHAnsi" w:hAnsi="Courier New" w:cs="Courier New"/>
          <w:b/>
          <w:bCs/>
          <w:color w:val="000000"/>
          <w:sz w:val="20"/>
          <w:szCs w:val="20"/>
          <w:highlight w:val="white"/>
          <w:lang w:val="en-US" w:eastAsia="en-US"/>
        </w:rPr>
        <w:t>OfficePhone1</w:t>
      </w:r>
      <w:r w:rsidRPr="00AE2840">
        <w:rPr>
          <w:rFonts w:ascii="Courier New" w:eastAsiaTheme="minorHAnsi" w:hAnsi="Courier New" w:cs="Courier New"/>
          <w:color w:val="0000FF"/>
          <w:sz w:val="20"/>
          <w:szCs w:val="20"/>
          <w:highlight w:val="white"/>
          <w:lang w:val="en-US" w:eastAsia="en-US"/>
        </w:rPr>
        <w:t>&lt;/OfficePhone&gt;</w:t>
      </w:r>
    </w:p>
    <w:p w14:paraId="37C7864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&lt;OfficeNotes&gt;</w:t>
      </w:r>
      <w:r w:rsidRPr="00AE2840">
        <w:rPr>
          <w:rFonts w:ascii="Courier New" w:eastAsiaTheme="minorHAnsi" w:hAnsi="Courier New" w:cs="Courier New"/>
          <w:b/>
          <w:bCs/>
          <w:color w:val="000000"/>
          <w:sz w:val="20"/>
          <w:szCs w:val="20"/>
          <w:highlight w:val="white"/>
          <w:lang w:val="en-US" w:eastAsia="en-US"/>
        </w:rPr>
        <w:t>OfficeNotes1</w:t>
      </w:r>
      <w:r w:rsidRPr="00AE2840">
        <w:rPr>
          <w:rFonts w:ascii="Courier New" w:eastAsiaTheme="minorHAnsi" w:hAnsi="Courier New" w:cs="Courier New"/>
          <w:color w:val="0000FF"/>
          <w:sz w:val="20"/>
          <w:szCs w:val="20"/>
          <w:highlight w:val="white"/>
          <w:lang w:val="en-US" w:eastAsia="en-US"/>
        </w:rPr>
        <w:t>&lt;/OfficeNotes&gt;</w:t>
      </w:r>
    </w:p>
    <w:p w14:paraId="7C780B7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&lt;ControlExam&gt;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&lt;/ControlExam&gt;</w:t>
      </w:r>
    </w:p>
    <w:p w14:paraId="245BD53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&lt;RequestedByPatient&gt;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&lt;/RequestedByPatient&gt;</w:t>
      </w:r>
    </w:p>
    <w:p w14:paraId="720FF08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&lt;MedicallyConditioned&gt;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&lt;/MedicallyConditioned&gt;</w:t>
      </w:r>
    </w:p>
    <w:p w14:paraId="688C534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&lt;SiteDescription&gt;</w:t>
      </w:r>
      <w:r w:rsidRPr="00AE2840">
        <w:rPr>
          <w:rFonts w:ascii="Courier New" w:eastAsiaTheme="minorHAnsi" w:hAnsi="Courier New" w:cs="Courier New"/>
          <w:b/>
          <w:bCs/>
          <w:color w:val="000000"/>
          <w:sz w:val="20"/>
          <w:szCs w:val="20"/>
          <w:highlight w:val="white"/>
          <w:lang w:val="en-US" w:eastAsia="en-US"/>
        </w:rPr>
        <w:t>SiteDescription1</w:t>
      </w:r>
      <w:r w:rsidRPr="00AE2840">
        <w:rPr>
          <w:rFonts w:ascii="Courier New" w:eastAsiaTheme="minorHAnsi" w:hAnsi="Courier New" w:cs="Courier New"/>
          <w:color w:val="0000FF"/>
          <w:sz w:val="20"/>
          <w:szCs w:val="20"/>
          <w:highlight w:val="white"/>
          <w:lang w:val="en-US" w:eastAsia="en-US"/>
        </w:rPr>
        <w:t>&lt;/SiteDescription&gt;</w:t>
      </w:r>
    </w:p>
    <w:p w14:paraId="6A64710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&lt;/ResponseCode&gt;</w:t>
      </w:r>
    </w:p>
    <w:p w14:paraId="2A514BB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&lt;WantsSpecificDoctor&gt;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&lt;/WantsSpecificDoctor&gt;</w:t>
      </w:r>
    </w:p>
    <w:p w14:paraId="0BD2CFC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&lt;WasInformedOfOthers&gt;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&lt;/WasInformedOfOthers&gt;</w:t>
      </w:r>
    </w:p>
    <w:p w14:paraId="317AABE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&lt;/UrgencyType&gt;</w:t>
      </w:r>
    </w:p>
    <w:p w14:paraId="4A21EB9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1236541236541</w:t>
      </w:r>
      <w:r w:rsidRPr="00AE2840">
        <w:rPr>
          <w:rFonts w:ascii="Courier New" w:eastAsiaTheme="minorHAnsi" w:hAnsi="Courier New" w:cs="Courier New"/>
          <w:color w:val="0000FF"/>
          <w:sz w:val="20"/>
          <w:szCs w:val="20"/>
          <w:highlight w:val="white"/>
          <w:lang w:val="en-US" w:eastAsia="en-US"/>
        </w:rPr>
        <w:t>&lt;/ReferralUniqueIdentifier&gt;</w:t>
      </w:r>
    </w:p>
    <w:p w14:paraId="12574FC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&lt;ReferralDiagnosis&gt;</w:t>
      </w:r>
      <w:r w:rsidRPr="00AE2840">
        <w:rPr>
          <w:rFonts w:ascii="Courier New" w:eastAsiaTheme="minorHAnsi" w:hAnsi="Courier New" w:cs="Courier New"/>
          <w:b/>
          <w:bCs/>
          <w:color w:val="000000"/>
          <w:sz w:val="20"/>
          <w:szCs w:val="20"/>
          <w:highlight w:val="white"/>
          <w:lang w:val="en-US" w:eastAsia="en-US"/>
        </w:rPr>
        <w:t>A08.0</w:t>
      </w:r>
      <w:r w:rsidRPr="00AE2840">
        <w:rPr>
          <w:rFonts w:ascii="Courier New" w:eastAsiaTheme="minorHAnsi" w:hAnsi="Courier New" w:cs="Courier New"/>
          <w:color w:val="0000FF"/>
          <w:sz w:val="20"/>
          <w:szCs w:val="20"/>
          <w:highlight w:val="white"/>
          <w:lang w:val="en-US" w:eastAsia="en-US"/>
        </w:rPr>
        <w:t>&lt;/ReferralDiagnosis&gt;</w:t>
      </w:r>
    </w:p>
    <w:p w14:paraId="3A9B616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&lt;/PatientUniqueIdentifier&gt;</w:t>
      </w:r>
    </w:p>
    <w:p w14:paraId="75F562E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61E0C6C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&lt;PatientName&gt;</w:t>
      </w:r>
      <w:r w:rsidRPr="00AE2840">
        <w:rPr>
          <w:rFonts w:ascii="Courier New" w:eastAsiaTheme="minorHAnsi" w:hAnsi="Courier New" w:cs="Courier New"/>
          <w:b/>
          <w:bCs/>
          <w:color w:val="000000"/>
          <w:sz w:val="20"/>
          <w:szCs w:val="20"/>
          <w:highlight w:val="white"/>
          <w:lang w:val="en-US" w:eastAsia="en-US"/>
        </w:rPr>
        <w:t>PatientName1</w:t>
      </w:r>
      <w:r w:rsidRPr="00AE2840">
        <w:rPr>
          <w:rFonts w:ascii="Courier New" w:eastAsiaTheme="minorHAnsi" w:hAnsi="Courier New" w:cs="Courier New"/>
          <w:color w:val="0000FF"/>
          <w:sz w:val="20"/>
          <w:szCs w:val="20"/>
          <w:highlight w:val="white"/>
          <w:lang w:val="en-US" w:eastAsia="en-US"/>
        </w:rPr>
        <w:t>&lt;/PatientName&gt;</w:t>
      </w:r>
    </w:p>
    <w:p w14:paraId="0736D8C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&lt;PatientSurname&gt;</w:t>
      </w:r>
      <w:r w:rsidRPr="00AE2840">
        <w:rPr>
          <w:rFonts w:ascii="Courier New" w:eastAsiaTheme="minorHAnsi" w:hAnsi="Courier New" w:cs="Courier New"/>
          <w:b/>
          <w:bCs/>
          <w:color w:val="000000"/>
          <w:sz w:val="20"/>
          <w:szCs w:val="20"/>
          <w:highlight w:val="white"/>
          <w:lang w:val="en-US" w:eastAsia="en-US"/>
        </w:rPr>
        <w:t>PatientSurname1</w:t>
      </w:r>
      <w:r w:rsidRPr="00AE2840">
        <w:rPr>
          <w:rFonts w:ascii="Courier New" w:eastAsiaTheme="minorHAnsi" w:hAnsi="Courier New" w:cs="Courier New"/>
          <w:color w:val="0000FF"/>
          <w:sz w:val="20"/>
          <w:szCs w:val="20"/>
          <w:highlight w:val="white"/>
          <w:lang w:val="en-US" w:eastAsia="en-US"/>
        </w:rPr>
        <w:t>&lt;/PatientSurname&gt;</w:t>
      </w:r>
    </w:p>
    <w:p w14:paraId="5E26EFE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&lt;PatientBirthDate&gt;</w:t>
      </w:r>
      <w:r w:rsidRPr="00AE2840">
        <w:rPr>
          <w:rFonts w:ascii="Courier New" w:eastAsiaTheme="minorHAnsi" w:hAnsi="Courier New" w:cs="Courier New"/>
          <w:b/>
          <w:bCs/>
          <w:color w:val="000000"/>
          <w:sz w:val="20"/>
          <w:szCs w:val="20"/>
          <w:highlight w:val="white"/>
          <w:lang w:val="en-US" w:eastAsia="en-US"/>
        </w:rPr>
        <w:t>1990-12-10T00:00:00</w:t>
      </w:r>
      <w:r w:rsidRPr="00AE2840">
        <w:rPr>
          <w:rFonts w:ascii="Courier New" w:eastAsiaTheme="minorHAnsi" w:hAnsi="Courier New" w:cs="Courier New"/>
          <w:color w:val="0000FF"/>
          <w:sz w:val="20"/>
          <w:szCs w:val="20"/>
          <w:highlight w:val="white"/>
          <w:lang w:val="en-US" w:eastAsia="en-US"/>
        </w:rPr>
        <w:t>&lt;/PatientBirthDate&gt;</w:t>
      </w:r>
    </w:p>
    <w:p w14:paraId="16CE782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&lt;PatientGender&gt;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&lt;/PatientGender&gt;</w:t>
      </w:r>
    </w:p>
    <w:p w14:paraId="09E4B7C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&lt;StreetName&gt;</w:t>
      </w:r>
      <w:r w:rsidRPr="00AE2840">
        <w:rPr>
          <w:rFonts w:ascii="Courier New" w:eastAsiaTheme="minorHAnsi" w:hAnsi="Courier New" w:cs="Courier New"/>
          <w:b/>
          <w:bCs/>
          <w:color w:val="000000"/>
          <w:sz w:val="20"/>
          <w:szCs w:val="20"/>
          <w:highlight w:val="white"/>
          <w:lang w:val="en-US" w:eastAsia="en-US"/>
        </w:rPr>
        <w:t>StreetName1</w:t>
      </w:r>
      <w:r w:rsidRPr="00AE2840">
        <w:rPr>
          <w:rFonts w:ascii="Courier New" w:eastAsiaTheme="minorHAnsi" w:hAnsi="Courier New" w:cs="Courier New"/>
          <w:color w:val="0000FF"/>
          <w:sz w:val="20"/>
          <w:szCs w:val="20"/>
          <w:highlight w:val="white"/>
          <w:lang w:val="en-US" w:eastAsia="en-US"/>
        </w:rPr>
        <w:t>&lt;/StreetName&gt;</w:t>
      </w:r>
    </w:p>
    <w:p w14:paraId="266B22F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&lt;StreetNumber&gt;</w:t>
      </w:r>
      <w:r w:rsidRPr="00AE2840">
        <w:rPr>
          <w:rFonts w:ascii="Courier New" w:eastAsiaTheme="minorHAnsi" w:hAnsi="Courier New" w:cs="Courier New"/>
          <w:b/>
          <w:bCs/>
          <w:color w:val="000000"/>
          <w:sz w:val="20"/>
          <w:szCs w:val="20"/>
          <w:highlight w:val="white"/>
          <w:lang w:val="en-US" w:eastAsia="en-US"/>
        </w:rPr>
        <w:t>StreetNumber1</w:t>
      </w:r>
      <w:r w:rsidRPr="00AE2840">
        <w:rPr>
          <w:rFonts w:ascii="Courier New" w:eastAsiaTheme="minorHAnsi" w:hAnsi="Courier New" w:cs="Courier New"/>
          <w:color w:val="0000FF"/>
          <w:sz w:val="20"/>
          <w:szCs w:val="20"/>
          <w:highlight w:val="white"/>
          <w:lang w:val="en-US" w:eastAsia="en-US"/>
        </w:rPr>
        <w:t>&lt;/StreetNumber&gt;</w:t>
      </w:r>
    </w:p>
    <w:p w14:paraId="77281C4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&lt;CityName&gt;</w:t>
      </w:r>
      <w:r w:rsidRPr="00AE2840">
        <w:rPr>
          <w:rFonts w:ascii="Courier New" w:eastAsiaTheme="minorHAnsi" w:hAnsi="Courier New" w:cs="Courier New"/>
          <w:b/>
          <w:bCs/>
          <w:color w:val="000000"/>
          <w:sz w:val="20"/>
          <w:szCs w:val="20"/>
          <w:highlight w:val="white"/>
          <w:lang w:val="en-US" w:eastAsia="en-US"/>
        </w:rPr>
        <w:t>CityName1</w:t>
      </w:r>
      <w:r w:rsidRPr="00AE2840">
        <w:rPr>
          <w:rFonts w:ascii="Courier New" w:eastAsiaTheme="minorHAnsi" w:hAnsi="Courier New" w:cs="Courier New"/>
          <w:color w:val="0000FF"/>
          <w:sz w:val="20"/>
          <w:szCs w:val="20"/>
          <w:highlight w:val="white"/>
          <w:lang w:val="en-US" w:eastAsia="en-US"/>
        </w:rPr>
        <w:t>&lt;/CityName&gt;</w:t>
      </w:r>
    </w:p>
    <w:p w14:paraId="58D136B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&lt;CityPostalCode&gt;</w:t>
      </w:r>
      <w:r w:rsidRPr="00AE2840">
        <w:rPr>
          <w:rFonts w:ascii="Courier New" w:eastAsiaTheme="minorHAnsi" w:hAnsi="Courier New" w:cs="Courier New"/>
          <w:b/>
          <w:bCs/>
          <w:color w:val="000000"/>
          <w:sz w:val="20"/>
          <w:szCs w:val="20"/>
          <w:highlight w:val="white"/>
          <w:lang w:val="en-US" w:eastAsia="en-US"/>
        </w:rPr>
        <w:t>CityPostalCode1</w:t>
      </w:r>
      <w:r w:rsidRPr="00AE2840">
        <w:rPr>
          <w:rFonts w:ascii="Courier New" w:eastAsiaTheme="minorHAnsi" w:hAnsi="Courier New" w:cs="Courier New"/>
          <w:color w:val="0000FF"/>
          <w:sz w:val="20"/>
          <w:szCs w:val="20"/>
          <w:highlight w:val="white"/>
          <w:lang w:val="en-US" w:eastAsia="en-US"/>
        </w:rPr>
        <w:t>&lt;/CityPostalCode&gt;</w:t>
      </w:r>
    </w:p>
    <w:p w14:paraId="6D2C03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&lt;DistrictCode&gt;</w:t>
      </w:r>
      <w:r w:rsidRPr="00AE2840">
        <w:rPr>
          <w:rFonts w:ascii="Courier New" w:eastAsiaTheme="minorHAnsi" w:hAnsi="Courier New" w:cs="Courier New"/>
          <w:b/>
          <w:bCs/>
          <w:color w:val="000000"/>
          <w:sz w:val="20"/>
          <w:szCs w:val="20"/>
          <w:highlight w:val="white"/>
          <w:lang w:val="en-US" w:eastAsia="en-US"/>
        </w:rPr>
        <w:t>DistrictCode1</w:t>
      </w:r>
      <w:r w:rsidRPr="00AE2840">
        <w:rPr>
          <w:rFonts w:ascii="Courier New" w:eastAsiaTheme="minorHAnsi" w:hAnsi="Courier New" w:cs="Courier New"/>
          <w:color w:val="0000FF"/>
          <w:sz w:val="20"/>
          <w:szCs w:val="20"/>
          <w:highlight w:val="white"/>
          <w:lang w:val="en-US" w:eastAsia="en-US"/>
        </w:rPr>
        <w:t>&lt;/DistrictCode&gt;</w:t>
      </w:r>
    </w:p>
    <w:p w14:paraId="4CA1B2A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&lt;PatientEMail&gt;</w:t>
      </w:r>
      <w:r w:rsidRPr="00AE2840">
        <w:rPr>
          <w:rFonts w:ascii="Courier New" w:eastAsiaTheme="minorHAnsi" w:hAnsi="Courier New" w:cs="Courier New"/>
          <w:b/>
          <w:bCs/>
          <w:color w:val="000000"/>
          <w:sz w:val="20"/>
          <w:szCs w:val="20"/>
          <w:highlight w:val="white"/>
          <w:lang w:val="en-US" w:eastAsia="en-US"/>
        </w:rPr>
        <w:t>ime.prezime@nesto.com</w:t>
      </w:r>
      <w:r w:rsidRPr="00AE2840">
        <w:rPr>
          <w:rFonts w:ascii="Courier New" w:eastAsiaTheme="minorHAnsi" w:hAnsi="Courier New" w:cs="Courier New"/>
          <w:color w:val="0000FF"/>
          <w:sz w:val="20"/>
          <w:szCs w:val="20"/>
          <w:highlight w:val="white"/>
          <w:lang w:val="en-US" w:eastAsia="en-US"/>
        </w:rPr>
        <w:t>&lt;/PatientEMail&gt;</w:t>
      </w:r>
    </w:p>
    <w:p w14:paraId="724FEE9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&lt;PatientPhone&gt;</w:t>
      </w:r>
      <w:r w:rsidRPr="00AE2840">
        <w:rPr>
          <w:rFonts w:ascii="Courier New" w:eastAsiaTheme="minorHAnsi" w:hAnsi="Courier New" w:cs="Courier New"/>
          <w:b/>
          <w:bCs/>
          <w:color w:val="000000"/>
          <w:sz w:val="20"/>
          <w:szCs w:val="20"/>
          <w:highlight w:val="white"/>
          <w:lang w:val="en-US" w:eastAsia="en-US"/>
        </w:rPr>
        <w:t>065412365</w:t>
      </w:r>
      <w:r w:rsidRPr="00AE2840">
        <w:rPr>
          <w:rFonts w:ascii="Courier New" w:eastAsiaTheme="minorHAnsi" w:hAnsi="Courier New" w:cs="Courier New"/>
          <w:color w:val="0000FF"/>
          <w:sz w:val="20"/>
          <w:szCs w:val="20"/>
          <w:highlight w:val="white"/>
          <w:lang w:val="en-US" w:eastAsia="en-US"/>
        </w:rPr>
        <w:t>&lt;/PatientPhone&gt;</w:t>
      </w:r>
    </w:p>
    <w:p w14:paraId="7F81C21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&lt;PatientMobile&gt;</w:t>
      </w:r>
      <w:r w:rsidRPr="00AE2840">
        <w:rPr>
          <w:rFonts w:ascii="Courier New" w:eastAsiaTheme="minorHAnsi" w:hAnsi="Courier New" w:cs="Courier New"/>
          <w:b/>
          <w:bCs/>
          <w:color w:val="000000"/>
          <w:sz w:val="20"/>
          <w:szCs w:val="20"/>
          <w:highlight w:val="white"/>
          <w:lang w:val="en-US" w:eastAsia="en-US"/>
        </w:rPr>
        <w:t>031222111</w:t>
      </w:r>
      <w:r w:rsidRPr="00AE2840">
        <w:rPr>
          <w:rFonts w:ascii="Courier New" w:eastAsiaTheme="minorHAnsi" w:hAnsi="Courier New" w:cs="Courier New"/>
          <w:color w:val="0000FF"/>
          <w:sz w:val="20"/>
          <w:szCs w:val="20"/>
          <w:highlight w:val="white"/>
          <w:lang w:val="en-US" w:eastAsia="en-US"/>
        </w:rPr>
        <w:t>&lt;/PatientMobile&gt;</w:t>
      </w:r>
    </w:p>
    <w:p w14:paraId="3000E50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2D5ECED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&lt;/AppointmentsList&gt;</w:t>
      </w:r>
    </w:p>
    <w:p w14:paraId="29325976"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&lt;/CreateAppointmentsRequest&gt;</w:t>
      </w:r>
    </w:p>
    <w:p w14:paraId="0B9EDCA9" w14:textId="77777777" w:rsidR="008F14B9" w:rsidRPr="00AE2840" w:rsidRDefault="008F14B9" w:rsidP="008F14B9">
      <w:pPr>
        <w:autoSpaceDE w:val="0"/>
        <w:autoSpaceDN w:val="0"/>
        <w:adjustRightInd w:val="0"/>
        <w:spacing w:after="0" w:line="240" w:lineRule="auto"/>
        <w:rPr>
          <w:rFonts w:cstheme="minorHAnsi"/>
          <w:lang w:val="en-US"/>
        </w:rPr>
      </w:pPr>
    </w:p>
    <w:p w14:paraId="6883FC3C" w14:textId="77777777" w:rsidR="008F14B9" w:rsidRPr="00AE2840" w:rsidRDefault="008F14B9" w:rsidP="008F14B9">
      <w:pPr>
        <w:autoSpaceDE w:val="0"/>
        <w:autoSpaceDN w:val="0"/>
        <w:adjustRightInd w:val="0"/>
        <w:spacing w:after="0" w:line="240" w:lineRule="auto"/>
        <w:rPr>
          <w:rFonts w:cstheme="minorHAnsi"/>
          <w:lang w:val="en-US"/>
        </w:rPr>
      </w:pPr>
      <w:r w:rsidRPr="00AE2840">
        <w:rPr>
          <w:rFonts w:cstheme="minorHAnsi"/>
          <w:lang w:val="en-US"/>
        </w:rPr>
        <w:t>Details for every appointment:</w:t>
      </w:r>
    </w:p>
    <w:p w14:paraId="2A707685"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520"/>
        <w:gridCol w:w="4834"/>
        <w:gridCol w:w="1852"/>
      </w:tblGrid>
      <w:tr w:rsidR="008F14B9" w:rsidRPr="00AE2840" w14:paraId="12603CC3" w14:textId="77777777" w:rsidTr="0018157F">
        <w:trPr>
          <w:trHeight w:val="170"/>
        </w:trPr>
        <w:tc>
          <w:tcPr>
            <w:tcW w:w="3520" w:type="dxa"/>
          </w:tcPr>
          <w:p w14:paraId="377F954C"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4834" w:type="dxa"/>
          </w:tcPr>
          <w:p w14:paraId="348F5B4D"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1852" w:type="dxa"/>
          </w:tcPr>
          <w:p w14:paraId="7AAE78E1"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52347B44" w14:textId="77777777" w:rsidTr="0018157F">
        <w:trPr>
          <w:trHeight w:val="170"/>
        </w:trPr>
        <w:tc>
          <w:tcPr>
            <w:tcW w:w="3520" w:type="dxa"/>
          </w:tcPr>
          <w:p w14:paraId="1107C368"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4834" w:type="dxa"/>
          </w:tcPr>
          <w:p w14:paraId="71E039F4"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Appointment unique identifier</w:t>
            </w:r>
          </w:p>
        </w:tc>
        <w:tc>
          <w:tcPr>
            <w:tcW w:w="1852" w:type="dxa"/>
          </w:tcPr>
          <w:p w14:paraId="421C494A"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2EA41B31" w14:textId="77777777" w:rsidTr="0018157F">
        <w:trPr>
          <w:trHeight w:val="170"/>
        </w:trPr>
        <w:tc>
          <w:tcPr>
            <w:tcW w:w="3520" w:type="dxa"/>
          </w:tcPr>
          <w:p w14:paraId="4269C24F"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AppointmentDate</w:t>
            </w:r>
          </w:p>
        </w:tc>
        <w:tc>
          <w:tcPr>
            <w:tcW w:w="4834" w:type="dxa"/>
          </w:tcPr>
          <w:p w14:paraId="6E502C09"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52" w:type="dxa"/>
          </w:tcPr>
          <w:p w14:paraId="14B63F39"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8F14B9" w:rsidRPr="00AE2840" w14:paraId="50CA018C" w14:textId="77777777" w:rsidTr="0018157F">
        <w:trPr>
          <w:trHeight w:val="170"/>
        </w:trPr>
        <w:tc>
          <w:tcPr>
            <w:tcW w:w="3520" w:type="dxa"/>
          </w:tcPr>
          <w:p w14:paraId="68B3E417"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AppointmentRequestedDate</w:t>
            </w:r>
          </w:p>
        </w:tc>
        <w:tc>
          <w:tcPr>
            <w:tcW w:w="4834" w:type="dxa"/>
          </w:tcPr>
          <w:p w14:paraId="58423686"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Date and time that the patient requested</w:t>
            </w:r>
          </w:p>
        </w:tc>
        <w:tc>
          <w:tcPr>
            <w:tcW w:w="1852" w:type="dxa"/>
          </w:tcPr>
          <w:p w14:paraId="7F32894B"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5FE48B19" w14:textId="77777777" w:rsidTr="0018157F">
        <w:trPr>
          <w:trHeight w:val="170"/>
        </w:trPr>
        <w:tc>
          <w:tcPr>
            <w:tcW w:w="3520" w:type="dxa"/>
          </w:tcPr>
          <w:p w14:paraId="70AA4913"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MedicalFacilityNotes</w:t>
            </w:r>
          </w:p>
        </w:tc>
        <w:tc>
          <w:tcPr>
            <w:tcW w:w="4834" w:type="dxa"/>
          </w:tcPr>
          <w:p w14:paraId="4FC24959"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Notes sent by the hospital ordering system for booked appointment</w:t>
            </w:r>
          </w:p>
        </w:tc>
        <w:tc>
          <w:tcPr>
            <w:tcW w:w="1852" w:type="dxa"/>
          </w:tcPr>
          <w:p w14:paraId="6B84C774"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8F14B9" w:rsidRPr="00AE2840" w14:paraId="343C6451" w14:textId="77777777" w:rsidTr="0018157F">
        <w:trPr>
          <w:trHeight w:val="170"/>
        </w:trPr>
        <w:tc>
          <w:tcPr>
            <w:tcW w:w="3520" w:type="dxa"/>
          </w:tcPr>
          <w:p w14:paraId="5DB935E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MedicalProcedureCode</w:t>
            </w:r>
          </w:p>
        </w:tc>
        <w:tc>
          <w:tcPr>
            <w:tcW w:w="4834" w:type="dxa"/>
          </w:tcPr>
          <w:p w14:paraId="255556AE"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1852" w:type="dxa"/>
          </w:tcPr>
          <w:p w14:paraId="55EB056F"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8F14B9" w:rsidRPr="00AE2840" w14:paraId="32FF2902" w14:textId="77777777" w:rsidTr="0018157F">
        <w:trPr>
          <w:trHeight w:val="170"/>
        </w:trPr>
        <w:tc>
          <w:tcPr>
            <w:tcW w:w="3520" w:type="dxa"/>
          </w:tcPr>
          <w:p w14:paraId="0BE14DF9"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HOSIdentifier</w:t>
            </w:r>
          </w:p>
        </w:tc>
        <w:tc>
          <w:tcPr>
            <w:tcW w:w="4834" w:type="dxa"/>
          </w:tcPr>
          <w:p w14:paraId="5D78F510" w14:textId="77777777" w:rsidR="008F14B9" w:rsidRPr="00AE2840" w:rsidRDefault="008F14B9" w:rsidP="008E563D">
            <w:pPr>
              <w:spacing w:line="240" w:lineRule="auto"/>
              <w:rPr>
                <w:rFonts w:ascii="Calibri" w:eastAsia="Times New Roman" w:hAnsi="Calibri" w:cs="Times New Roman"/>
                <w:color w:val="FF0000"/>
                <w:szCs w:val="24"/>
                <w:lang w:val="en-US"/>
              </w:rPr>
            </w:pPr>
            <w:r w:rsidRPr="00AE2840">
              <w:rPr>
                <w:rFonts w:ascii="Calibri" w:eastAsia="Times New Roman" w:hAnsi="Calibri" w:cs="Times New Roman"/>
                <w:color w:val="000000"/>
                <w:szCs w:val="24"/>
                <w:lang w:val="en-US"/>
              </w:rPr>
              <w:t>Unique identifier of the reservation in the facility</w:t>
            </w:r>
          </w:p>
        </w:tc>
        <w:tc>
          <w:tcPr>
            <w:tcW w:w="1852" w:type="dxa"/>
          </w:tcPr>
          <w:p w14:paraId="045E5C14"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8F14B9" w:rsidRPr="00AE2840" w14:paraId="7ACE325E" w14:textId="77777777" w:rsidTr="0018157F">
        <w:trPr>
          <w:trHeight w:val="170"/>
        </w:trPr>
        <w:tc>
          <w:tcPr>
            <w:tcW w:w="3520" w:type="dxa"/>
          </w:tcPr>
          <w:p w14:paraId="01D4FEF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OfficePhone</w:t>
            </w:r>
          </w:p>
        </w:tc>
        <w:tc>
          <w:tcPr>
            <w:tcW w:w="4834" w:type="dxa"/>
          </w:tcPr>
          <w:p w14:paraId="6346A113"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Phone of the office where the medical procedure is being performed</w:t>
            </w:r>
          </w:p>
        </w:tc>
        <w:tc>
          <w:tcPr>
            <w:tcW w:w="1852" w:type="dxa"/>
          </w:tcPr>
          <w:p w14:paraId="279E3118"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8F14B9" w:rsidRPr="00AE2840" w14:paraId="4DA17E6E" w14:textId="77777777" w:rsidTr="0018157F">
        <w:trPr>
          <w:trHeight w:val="170"/>
        </w:trPr>
        <w:tc>
          <w:tcPr>
            <w:tcW w:w="3520" w:type="dxa"/>
          </w:tcPr>
          <w:p w14:paraId="536F3962"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OfficeNotes</w:t>
            </w:r>
          </w:p>
        </w:tc>
        <w:tc>
          <w:tcPr>
            <w:tcW w:w="4834" w:type="dxa"/>
          </w:tcPr>
          <w:p w14:paraId="6CF93A8B"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Notes from the office where the medical procedure is being performed</w:t>
            </w:r>
          </w:p>
        </w:tc>
        <w:tc>
          <w:tcPr>
            <w:tcW w:w="1852" w:type="dxa"/>
          </w:tcPr>
          <w:p w14:paraId="3047CD73"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8F14B9" w:rsidRPr="00AE2840" w14:paraId="5CA597FD" w14:textId="77777777" w:rsidTr="0018157F">
        <w:trPr>
          <w:trHeight w:val="170"/>
        </w:trPr>
        <w:tc>
          <w:tcPr>
            <w:tcW w:w="3520" w:type="dxa"/>
          </w:tcPr>
          <w:p w14:paraId="477C310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ControlExam</w:t>
            </w:r>
          </w:p>
        </w:tc>
        <w:tc>
          <w:tcPr>
            <w:tcW w:w="4834" w:type="dxa"/>
          </w:tcPr>
          <w:p w14:paraId="0270D48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Flag indicating if the medical procedure is control exam</w:t>
            </w:r>
          </w:p>
        </w:tc>
        <w:tc>
          <w:tcPr>
            <w:tcW w:w="1852" w:type="dxa"/>
          </w:tcPr>
          <w:p w14:paraId="3D96C8E4"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2E0B0FB6" w14:textId="77777777" w:rsidTr="0018157F">
        <w:trPr>
          <w:trHeight w:val="170"/>
        </w:trPr>
        <w:tc>
          <w:tcPr>
            <w:tcW w:w="3520" w:type="dxa"/>
          </w:tcPr>
          <w:p w14:paraId="57C4A87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RequestedByPatient</w:t>
            </w:r>
          </w:p>
        </w:tc>
        <w:tc>
          <w:tcPr>
            <w:tcW w:w="4834" w:type="dxa"/>
          </w:tcPr>
          <w:p w14:paraId="2E80AC9C" w14:textId="4D4C608E"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_Ref3710834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RequestedByPatientType</w:t>
            </w:r>
            <w:r w:rsidRPr="00AE2840">
              <w:rPr>
                <w:rFonts w:cstheme="minorHAnsi"/>
                <w:szCs w:val="24"/>
                <w:lang w:val="en-US"/>
              </w:rPr>
              <w:fldChar w:fldCharType="end"/>
            </w:r>
          </w:p>
        </w:tc>
        <w:tc>
          <w:tcPr>
            <w:tcW w:w="1852" w:type="dxa"/>
          </w:tcPr>
          <w:p w14:paraId="196AB76A"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NO</w:t>
            </w:r>
          </w:p>
        </w:tc>
      </w:tr>
      <w:tr w:rsidR="008F14B9" w:rsidRPr="00AE2840" w14:paraId="7804433B" w14:textId="77777777" w:rsidTr="0018157F">
        <w:trPr>
          <w:trHeight w:val="170"/>
        </w:trPr>
        <w:tc>
          <w:tcPr>
            <w:tcW w:w="3520" w:type="dxa"/>
          </w:tcPr>
          <w:p w14:paraId="7966876A"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MedicallyConditioned</w:t>
            </w:r>
          </w:p>
        </w:tc>
        <w:tc>
          <w:tcPr>
            <w:tcW w:w="4834" w:type="dxa"/>
          </w:tcPr>
          <w:p w14:paraId="6D65E697" w14:textId="6047DF72"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_Ref3710929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MedicallyConditionedType</w:t>
            </w:r>
            <w:r w:rsidRPr="00AE2840">
              <w:rPr>
                <w:rFonts w:ascii="Calibri" w:eastAsia="Times New Roman" w:hAnsi="Calibri" w:cs="Times New Roman"/>
                <w:color w:val="000000"/>
                <w:szCs w:val="24"/>
                <w:lang w:val="en-US"/>
              </w:rPr>
              <w:fldChar w:fldCharType="end"/>
            </w:r>
          </w:p>
        </w:tc>
        <w:tc>
          <w:tcPr>
            <w:tcW w:w="1852" w:type="dxa"/>
          </w:tcPr>
          <w:p w14:paraId="794C1D1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NO</w:t>
            </w:r>
          </w:p>
        </w:tc>
      </w:tr>
      <w:tr w:rsidR="008F14B9" w:rsidRPr="00AE2840" w14:paraId="7EF961CE" w14:textId="77777777" w:rsidTr="0018157F">
        <w:trPr>
          <w:trHeight w:val="170"/>
        </w:trPr>
        <w:tc>
          <w:tcPr>
            <w:tcW w:w="3520" w:type="dxa"/>
          </w:tcPr>
          <w:p w14:paraId="56942CD6"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SiteDescription</w:t>
            </w:r>
          </w:p>
        </w:tc>
        <w:tc>
          <w:tcPr>
            <w:tcW w:w="4834" w:type="dxa"/>
          </w:tcPr>
          <w:p w14:paraId="0D88F812" w14:textId="6A11FB30" w:rsidR="00430C0B" w:rsidRPr="00AE2840" w:rsidRDefault="00430C0B" w:rsidP="00430C0B">
            <w:pPr>
              <w:spacing w:line="240" w:lineRule="auto"/>
              <w:jc w:val="both"/>
              <w:rPr>
                <w:rFonts w:ascii="Calibri" w:eastAsia="Times New Roman" w:hAnsi="Calibri" w:cs="Times New Roman"/>
                <w:color w:val="000000"/>
                <w:lang w:val="en-US"/>
              </w:rPr>
            </w:pPr>
            <w:r w:rsidRPr="00AE2840">
              <w:rPr>
                <w:rFonts w:ascii="Calibri" w:eastAsia="Times New Roman" w:hAnsi="Calibri" w:cs="Times New Roman"/>
                <w:color w:val="000000"/>
                <w:lang w:val="en-US"/>
              </w:rPr>
              <w:t>Adress/description of the location where medical procedure (VZS) is performed (i.e. “Bolnišnica dr. Petra Držaja, Vodnikova 62, 1000 Ljubljana”)</w:t>
            </w:r>
          </w:p>
        </w:tc>
        <w:tc>
          <w:tcPr>
            <w:tcW w:w="1852" w:type="dxa"/>
          </w:tcPr>
          <w:p w14:paraId="5AA17459"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8F14B9" w:rsidRPr="00AE2840" w14:paraId="0C98D7C8" w14:textId="77777777" w:rsidTr="0018157F">
        <w:trPr>
          <w:trHeight w:val="170"/>
        </w:trPr>
        <w:tc>
          <w:tcPr>
            <w:tcW w:w="3520" w:type="dxa"/>
          </w:tcPr>
          <w:p w14:paraId="402A161F"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ResponseCode</w:t>
            </w:r>
          </w:p>
        </w:tc>
        <w:tc>
          <w:tcPr>
            <w:tcW w:w="4834" w:type="dxa"/>
          </w:tcPr>
          <w:p w14:paraId="299F6786" w14:textId="71818E6D"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ResponseCodeType</w:t>
            </w:r>
            <w:r w:rsidRPr="00AE2840">
              <w:rPr>
                <w:rFonts w:ascii="Calibri" w:eastAsia="Times New Roman" w:hAnsi="Calibri" w:cs="Times New Roman"/>
                <w:color w:val="000000"/>
                <w:szCs w:val="24"/>
                <w:lang w:val="en-US"/>
              </w:rPr>
              <w:fldChar w:fldCharType="end"/>
            </w:r>
          </w:p>
        </w:tc>
        <w:tc>
          <w:tcPr>
            <w:tcW w:w="1852" w:type="dxa"/>
          </w:tcPr>
          <w:p w14:paraId="6353455C"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YES</w:t>
            </w:r>
          </w:p>
        </w:tc>
      </w:tr>
      <w:tr w:rsidR="008F14B9" w:rsidRPr="00AE2840" w14:paraId="11353374" w14:textId="77777777" w:rsidTr="0018157F">
        <w:trPr>
          <w:trHeight w:val="170"/>
        </w:trPr>
        <w:tc>
          <w:tcPr>
            <w:tcW w:w="3520" w:type="dxa"/>
          </w:tcPr>
          <w:p w14:paraId="5E9AC2B6"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WantsSpecificDoctor</w:t>
            </w:r>
          </w:p>
        </w:tc>
        <w:tc>
          <w:tcPr>
            <w:tcW w:w="4834" w:type="dxa"/>
          </w:tcPr>
          <w:p w14:paraId="722C9CA7"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1852" w:type="dxa"/>
          </w:tcPr>
          <w:p w14:paraId="34829905"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23BAD579" w14:textId="77777777" w:rsidTr="0018157F">
        <w:trPr>
          <w:trHeight w:val="170"/>
        </w:trPr>
        <w:tc>
          <w:tcPr>
            <w:tcW w:w="3520" w:type="dxa"/>
          </w:tcPr>
          <w:p w14:paraId="4103AC6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WasInformedOfOthers</w:t>
            </w:r>
          </w:p>
        </w:tc>
        <w:tc>
          <w:tcPr>
            <w:tcW w:w="4834" w:type="dxa"/>
          </w:tcPr>
          <w:p w14:paraId="44FAAFC8"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1852" w:type="dxa"/>
          </w:tcPr>
          <w:p w14:paraId="603671DB"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477C4F24" w14:textId="77777777" w:rsidTr="0018157F">
        <w:trPr>
          <w:trHeight w:val="170"/>
        </w:trPr>
        <w:tc>
          <w:tcPr>
            <w:tcW w:w="3520" w:type="dxa"/>
          </w:tcPr>
          <w:p w14:paraId="519C408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UrgencyTypeCode</w:t>
            </w:r>
          </w:p>
        </w:tc>
        <w:tc>
          <w:tcPr>
            <w:tcW w:w="4834" w:type="dxa"/>
          </w:tcPr>
          <w:p w14:paraId="72652089" w14:textId="08B6BCF8"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1852" w:type="dxa"/>
          </w:tcPr>
          <w:p w14:paraId="2C9E1444"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54511621" w14:textId="77777777" w:rsidTr="0018157F">
        <w:trPr>
          <w:trHeight w:val="170"/>
        </w:trPr>
        <w:tc>
          <w:tcPr>
            <w:tcW w:w="3520" w:type="dxa"/>
          </w:tcPr>
          <w:p w14:paraId="06F4FB2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4834" w:type="dxa"/>
          </w:tcPr>
          <w:p w14:paraId="7F532622" w14:textId="77777777" w:rsidR="008F14B9" w:rsidRPr="00AE2840" w:rsidRDefault="008F14B9" w:rsidP="008E563D">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1852" w:type="dxa"/>
          </w:tcPr>
          <w:p w14:paraId="33EADDF0"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8F14B9" w:rsidRPr="00AE2840" w14:paraId="2BB7A03A" w14:textId="77777777" w:rsidTr="0018157F">
        <w:trPr>
          <w:trHeight w:val="170"/>
        </w:trPr>
        <w:tc>
          <w:tcPr>
            <w:tcW w:w="3520" w:type="dxa"/>
          </w:tcPr>
          <w:p w14:paraId="45CAD6F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ReferralDiagnosis</w:t>
            </w:r>
          </w:p>
        </w:tc>
        <w:tc>
          <w:tcPr>
            <w:tcW w:w="4834" w:type="dxa"/>
          </w:tcPr>
          <w:p w14:paraId="11A4A50F" w14:textId="77777777" w:rsidR="008F14B9" w:rsidRPr="00AE2840" w:rsidRDefault="008F14B9" w:rsidP="008E563D">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Diagnosis on the referral </w:t>
            </w:r>
          </w:p>
        </w:tc>
        <w:tc>
          <w:tcPr>
            <w:tcW w:w="1852" w:type="dxa"/>
          </w:tcPr>
          <w:p w14:paraId="745CEB31" w14:textId="77777777" w:rsidR="008F14B9" w:rsidRPr="00AE2840" w:rsidRDefault="008F14B9" w:rsidP="008E563D">
            <w:pPr>
              <w:spacing w:after="0"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58DEAD8B" w14:textId="77777777" w:rsidTr="0018157F">
        <w:trPr>
          <w:trHeight w:val="170"/>
        </w:trPr>
        <w:tc>
          <w:tcPr>
            <w:tcW w:w="3520" w:type="dxa"/>
          </w:tcPr>
          <w:p w14:paraId="3E8A9A6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PatientUniqueIdentifier</w:t>
            </w:r>
          </w:p>
        </w:tc>
        <w:tc>
          <w:tcPr>
            <w:tcW w:w="4834" w:type="dxa"/>
          </w:tcPr>
          <w:p w14:paraId="66531AC4" w14:textId="77777777" w:rsidR="008F14B9" w:rsidRPr="00AE2840" w:rsidRDefault="008F14B9" w:rsidP="008E563D">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Unique identifier of the patient (EMŠO)</w:t>
            </w:r>
          </w:p>
        </w:tc>
        <w:tc>
          <w:tcPr>
            <w:tcW w:w="1852" w:type="dxa"/>
          </w:tcPr>
          <w:p w14:paraId="1D36C2DF"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NO</w:t>
            </w:r>
          </w:p>
        </w:tc>
      </w:tr>
      <w:tr w:rsidR="008F14B9" w:rsidRPr="00AE2840" w14:paraId="0A1B3E2E" w14:textId="77777777" w:rsidTr="0018157F">
        <w:trPr>
          <w:trHeight w:val="170"/>
        </w:trPr>
        <w:tc>
          <w:tcPr>
            <w:tcW w:w="3520" w:type="dxa"/>
          </w:tcPr>
          <w:p w14:paraId="71B480B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4834" w:type="dxa"/>
          </w:tcPr>
          <w:p w14:paraId="34BBCB4C"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1852" w:type="dxa"/>
          </w:tcPr>
          <w:p w14:paraId="2372E72C"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8F14B9" w:rsidRPr="00AE2840" w14:paraId="17EBE60B" w14:textId="77777777" w:rsidTr="0018157F">
        <w:trPr>
          <w:trHeight w:val="170"/>
        </w:trPr>
        <w:tc>
          <w:tcPr>
            <w:tcW w:w="3520" w:type="dxa"/>
          </w:tcPr>
          <w:p w14:paraId="522D3138"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PatientName</w:t>
            </w:r>
          </w:p>
        </w:tc>
        <w:tc>
          <w:tcPr>
            <w:tcW w:w="4834" w:type="dxa"/>
          </w:tcPr>
          <w:p w14:paraId="2AC60843"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cstheme="minorHAnsi"/>
                <w:lang w:val="en-US"/>
              </w:rPr>
              <w:t>Patient first name</w:t>
            </w:r>
          </w:p>
        </w:tc>
        <w:tc>
          <w:tcPr>
            <w:tcW w:w="1852" w:type="dxa"/>
          </w:tcPr>
          <w:p w14:paraId="0A37C0CB" w14:textId="77777777" w:rsidR="008F14B9" w:rsidRPr="00AE2840" w:rsidRDefault="008F14B9" w:rsidP="008E563D">
            <w:pPr>
              <w:spacing w:after="0"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458209D0" w14:textId="77777777" w:rsidTr="0018157F">
        <w:trPr>
          <w:trHeight w:val="170"/>
        </w:trPr>
        <w:tc>
          <w:tcPr>
            <w:tcW w:w="3520" w:type="dxa"/>
          </w:tcPr>
          <w:p w14:paraId="4FE4F39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PatientSurname</w:t>
            </w:r>
          </w:p>
        </w:tc>
        <w:tc>
          <w:tcPr>
            <w:tcW w:w="4834" w:type="dxa"/>
          </w:tcPr>
          <w:p w14:paraId="1D6289AE" w14:textId="77777777" w:rsidR="008F14B9" w:rsidRPr="00AE2840" w:rsidRDefault="008F14B9" w:rsidP="008E563D">
            <w:pPr>
              <w:spacing w:after="0" w:line="240" w:lineRule="auto"/>
              <w:rPr>
                <w:rFonts w:cstheme="minorHAnsi"/>
                <w:lang w:val="en-US"/>
              </w:rPr>
            </w:pPr>
            <w:r w:rsidRPr="00AE2840">
              <w:rPr>
                <w:rFonts w:cstheme="minorHAnsi"/>
                <w:lang w:val="en-US"/>
              </w:rPr>
              <w:t>Patient last name</w:t>
            </w:r>
          </w:p>
        </w:tc>
        <w:tc>
          <w:tcPr>
            <w:tcW w:w="1852" w:type="dxa"/>
          </w:tcPr>
          <w:p w14:paraId="6848A22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8F14B9" w:rsidRPr="00AE2840" w14:paraId="2890EEE0" w14:textId="77777777" w:rsidTr="0018157F">
        <w:trPr>
          <w:trHeight w:val="170"/>
        </w:trPr>
        <w:tc>
          <w:tcPr>
            <w:tcW w:w="3520" w:type="dxa"/>
          </w:tcPr>
          <w:p w14:paraId="28BF414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PatientBirthDate</w:t>
            </w:r>
          </w:p>
        </w:tc>
        <w:tc>
          <w:tcPr>
            <w:tcW w:w="4834" w:type="dxa"/>
          </w:tcPr>
          <w:p w14:paraId="4C3772DE" w14:textId="77777777" w:rsidR="008F14B9" w:rsidRPr="00AE2840" w:rsidRDefault="008F14B9" w:rsidP="008E563D">
            <w:pPr>
              <w:spacing w:after="0" w:line="240" w:lineRule="auto"/>
              <w:rPr>
                <w:rFonts w:cstheme="minorHAnsi"/>
                <w:lang w:val="en-US"/>
              </w:rPr>
            </w:pPr>
            <w:r w:rsidRPr="00AE2840">
              <w:rPr>
                <w:rFonts w:cstheme="minorHAnsi"/>
                <w:lang w:val="en-US"/>
              </w:rPr>
              <w:t>Patient birth date</w:t>
            </w:r>
          </w:p>
        </w:tc>
        <w:tc>
          <w:tcPr>
            <w:tcW w:w="1852" w:type="dxa"/>
          </w:tcPr>
          <w:p w14:paraId="063E8C16" w14:textId="77777777" w:rsidR="008F14B9" w:rsidRPr="00AE2840" w:rsidRDefault="008F14B9" w:rsidP="008E563D">
            <w:pPr>
              <w:spacing w:after="0"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269EA83D" w14:textId="77777777" w:rsidTr="0018157F">
        <w:trPr>
          <w:trHeight w:val="170"/>
        </w:trPr>
        <w:tc>
          <w:tcPr>
            <w:tcW w:w="3520" w:type="dxa"/>
          </w:tcPr>
          <w:p w14:paraId="5B28DAC5"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PatientGender</w:t>
            </w:r>
          </w:p>
        </w:tc>
        <w:tc>
          <w:tcPr>
            <w:tcW w:w="4834" w:type="dxa"/>
          </w:tcPr>
          <w:p w14:paraId="495D97C6" w14:textId="6A4903E9" w:rsidR="008F14B9" w:rsidRPr="00AE2840" w:rsidRDefault="008F14B9" w:rsidP="008E563D">
            <w:pPr>
              <w:spacing w:after="0" w:line="240" w:lineRule="auto"/>
              <w:rPr>
                <w:rFonts w:cstheme="minorHAnsi"/>
                <w:lang w:val="en-US"/>
              </w:rPr>
            </w:pPr>
            <w:r w:rsidRPr="00AE2840">
              <w:rPr>
                <w:rFonts w:cstheme="minorHAnsi"/>
                <w:lang w:val="en-US"/>
              </w:rPr>
              <w:t xml:space="preserve">Patient gender (References catalogue </w:t>
            </w:r>
            <w:r w:rsidRPr="00AE2840">
              <w:rPr>
                <w:rFonts w:cstheme="minorHAnsi"/>
                <w:lang w:val="en-US"/>
              </w:rPr>
              <w:fldChar w:fldCharType="begin"/>
            </w:r>
            <w:r w:rsidRPr="00AE2840">
              <w:rPr>
                <w:rFonts w:cstheme="minorHAnsi"/>
                <w:lang w:val="en-US"/>
              </w:rPr>
              <w:instrText xml:space="preserve"> REF _Ref3710521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PatientGenderType</w:t>
            </w:r>
            <w:r w:rsidRPr="00AE2840">
              <w:rPr>
                <w:rFonts w:cstheme="minorHAnsi"/>
                <w:lang w:val="en-US"/>
              </w:rPr>
              <w:fldChar w:fldCharType="end"/>
            </w:r>
            <w:r w:rsidRPr="00AE2840">
              <w:rPr>
                <w:rFonts w:cstheme="minorHAnsi"/>
                <w:lang w:val="en-US"/>
              </w:rPr>
              <w:t>)</w:t>
            </w:r>
          </w:p>
        </w:tc>
        <w:tc>
          <w:tcPr>
            <w:tcW w:w="1852" w:type="dxa"/>
          </w:tcPr>
          <w:p w14:paraId="26946976"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8F14B9" w:rsidRPr="00AE2840" w14:paraId="2506889C" w14:textId="77777777" w:rsidTr="0018157F">
        <w:trPr>
          <w:trHeight w:val="170"/>
        </w:trPr>
        <w:tc>
          <w:tcPr>
            <w:tcW w:w="3520" w:type="dxa"/>
          </w:tcPr>
          <w:p w14:paraId="2FA8F3DE"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StreetName</w:t>
            </w:r>
          </w:p>
        </w:tc>
        <w:tc>
          <w:tcPr>
            <w:tcW w:w="4834" w:type="dxa"/>
          </w:tcPr>
          <w:p w14:paraId="7FA05EF7" w14:textId="77777777" w:rsidR="008F14B9" w:rsidRPr="00AE2840" w:rsidRDefault="008F14B9" w:rsidP="008E563D">
            <w:pPr>
              <w:spacing w:after="0" w:line="240" w:lineRule="auto"/>
              <w:rPr>
                <w:rFonts w:cstheme="minorHAnsi"/>
                <w:lang w:val="en-US"/>
              </w:rPr>
            </w:pPr>
            <w:r w:rsidRPr="00AE2840">
              <w:rPr>
                <w:rFonts w:ascii="Calibri" w:eastAsia="Times New Roman" w:hAnsi="Calibri" w:cs="Times New Roman"/>
                <w:color w:val="000000"/>
                <w:lang w:val="en-US"/>
              </w:rPr>
              <w:t>Street where the patient lives</w:t>
            </w:r>
          </w:p>
        </w:tc>
        <w:tc>
          <w:tcPr>
            <w:tcW w:w="1852" w:type="dxa"/>
          </w:tcPr>
          <w:p w14:paraId="46682955" w14:textId="77777777" w:rsidR="008F14B9" w:rsidRPr="00AE2840" w:rsidRDefault="008F14B9" w:rsidP="008E563D">
            <w:pPr>
              <w:spacing w:after="0"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7D770B61" w14:textId="77777777" w:rsidTr="0018157F">
        <w:trPr>
          <w:trHeight w:val="170"/>
        </w:trPr>
        <w:tc>
          <w:tcPr>
            <w:tcW w:w="3520" w:type="dxa"/>
          </w:tcPr>
          <w:p w14:paraId="06B37D46"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StreetNumber</w:t>
            </w:r>
          </w:p>
        </w:tc>
        <w:tc>
          <w:tcPr>
            <w:tcW w:w="4834" w:type="dxa"/>
          </w:tcPr>
          <w:p w14:paraId="2ED9AD8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number where the patient lives</w:t>
            </w:r>
          </w:p>
        </w:tc>
        <w:tc>
          <w:tcPr>
            <w:tcW w:w="1852" w:type="dxa"/>
          </w:tcPr>
          <w:p w14:paraId="6FE34911"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8F14B9" w:rsidRPr="00AE2840" w14:paraId="4A76F276" w14:textId="77777777" w:rsidTr="0018157F">
        <w:trPr>
          <w:trHeight w:val="170"/>
        </w:trPr>
        <w:tc>
          <w:tcPr>
            <w:tcW w:w="3520" w:type="dxa"/>
          </w:tcPr>
          <w:p w14:paraId="5AFC925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CityName</w:t>
            </w:r>
          </w:p>
        </w:tc>
        <w:tc>
          <w:tcPr>
            <w:tcW w:w="4834" w:type="dxa"/>
          </w:tcPr>
          <w:p w14:paraId="268697B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Name of the city patient lives in</w:t>
            </w:r>
          </w:p>
        </w:tc>
        <w:tc>
          <w:tcPr>
            <w:tcW w:w="1852" w:type="dxa"/>
          </w:tcPr>
          <w:p w14:paraId="1477940A" w14:textId="77777777" w:rsidR="008F14B9" w:rsidRPr="00AE2840" w:rsidRDefault="008F14B9" w:rsidP="008E563D">
            <w:pPr>
              <w:spacing w:after="0"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3F6C27AE" w14:textId="77777777" w:rsidTr="0018157F">
        <w:trPr>
          <w:trHeight w:val="170"/>
        </w:trPr>
        <w:tc>
          <w:tcPr>
            <w:tcW w:w="3520" w:type="dxa"/>
          </w:tcPr>
          <w:p w14:paraId="504086D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CityPostalCode</w:t>
            </w:r>
          </w:p>
        </w:tc>
        <w:tc>
          <w:tcPr>
            <w:tcW w:w="4834" w:type="dxa"/>
          </w:tcPr>
          <w:p w14:paraId="568298A3"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Postal code of the city patient lives in</w:t>
            </w:r>
          </w:p>
        </w:tc>
        <w:tc>
          <w:tcPr>
            <w:tcW w:w="1852" w:type="dxa"/>
          </w:tcPr>
          <w:p w14:paraId="6B268293"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8F14B9" w:rsidRPr="00AE2840" w14:paraId="0CE475D9" w14:textId="77777777" w:rsidTr="0018157F">
        <w:trPr>
          <w:trHeight w:val="170"/>
        </w:trPr>
        <w:tc>
          <w:tcPr>
            <w:tcW w:w="3520" w:type="dxa"/>
          </w:tcPr>
          <w:p w14:paraId="333B15CE"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DistrictCode</w:t>
            </w:r>
          </w:p>
        </w:tc>
        <w:tc>
          <w:tcPr>
            <w:tcW w:w="4834" w:type="dxa"/>
          </w:tcPr>
          <w:p w14:paraId="7CC04045"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district patient lives in</w:t>
            </w:r>
          </w:p>
        </w:tc>
        <w:tc>
          <w:tcPr>
            <w:tcW w:w="1852" w:type="dxa"/>
          </w:tcPr>
          <w:p w14:paraId="766E9F5C" w14:textId="13914D69" w:rsidR="008F14B9" w:rsidRPr="00AE2840" w:rsidRDefault="0012093A" w:rsidP="008E563D">
            <w:pPr>
              <w:spacing w:after="0" w:line="240" w:lineRule="auto"/>
              <w:rPr>
                <w:rFonts w:cstheme="minorHAnsi"/>
                <w:szCs w:val="24"/>
                <w:lang w:val="en-US"/>
              </w:rPr>
            </w:pPr>
            <w:r>
              <w:rPr>
                <w:rFonts w:ascii="Calibri" w:eastAsia="Times New Roman" w:hAnsi="Calibri" w:cs="Times New Roman"/>
                <w:color w:val="000000"/>
                <w:lang w:val="en-US"/>
              </w:rPr>
              <w:t>NO</w:t>
            </w:r>
          </w:p>
        </w:tc>
      </w:tr>
      <w:tr w:rsidR="008F14B9" w:rsidRPr="00AE2840" w14:paraId="23CC0D5A" w14:textId="77777777" w:rsidTr="0018157F">
        <w:trPr>
          <w:trHeight w:val="170"/>
        </w:trPr>
        <w:tc>
          <w:tcPr>
            <w:tcW w:w="3520" w:type="dxa"/>
          </w:tcPr>
          <w:p w14:paraId="3389CF30"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PatientEMail</w:t>
            </w:r>
          </w:p>
        </w:tc>
        <w:tc>
          <w:tcPr>
            <w:tcW w:w="4834" w:type="dxa"/>
          </w:tcPr>
          <w:p w14:paraId="48DE379C"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lang w:val="en-US"/>
              </w:rPr>
              <w:t>Patient email</w:t>
            </w:r>
          </w:p>
        </w:tc>
        <w:tc>
          <w:tcPr>
            <w:tcW w:w="1852" w:type="dxa"/>
          </w:tcPr>
          <w:p w14:paraId="100826F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8F14B9" w:rsidRPr="00AE2840" w14:paraId="00CCFF70" w14:textId="77777777" w:rsidTr="0018157F">
        <w:trPr>
          <w:trHeight w:val="170"/>
        </w:trPr>
        <w:tc>
          <w:tcPr>
            <w:tcW w:w="3520" w:type="dxa"/>
          </w:tcPr>
          <w:p w14:paraId="662908F0"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PatientPhone</w:t>
            </w:r>
          </w:p>
        </w:tc>
        <w:tc>
          <w:tcPr>
            <w:tcW w:w="4834" w:type="dxa"/>
          </w:tcPr>
          <w:p w14:paraId="4F48D7D2" w14:textId="77777777" w:rsidR="008F14B9" w:rsidRPr="00AE2840" w:rsidRDefault="008F14B9" w:rsidP="008E563D">
            <w:pPr>
              <w:spacing w:after="0" w:line="240" w:lineRule="auto"/>
              <w:rPr>
                <w:rFonts w:cstheme="minorHAnsi"/>
                <w:lang w:val="en-US"/>
              </w:rPr>
            </w:pPr>
            <w:r w:rsidRPr="00AE2840">
              <w:rPr>
                <w:rFonts w:cstheme="minorHAnsi"/>
                <w:lang w:val="en-US"/>
              </w:rPr>
              <w:t>Patient phone</w:t>
            </w:r>
          </w:p>
        </w:tc>
        <w:tc>
          <w:tcPr>
            <w:tcW w:w="1852" w:type="dxa"/>
          </w:tcPr>
          <w:p w14:paraId="388C7E10" w14:textId="77777777" w:rsidR="008F14B9" w:rsidRPr="00AE2840" w:rsidRDefault="008F14B9" w:rsidP="008E563D">
            <w:pPr>
              <w:spacing w:after="0"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50EE15A0" w14:textId="77777777" w:rsidTr="0018157F">
        <w:trPr>
          <w:trHeight w:val="170"/>
        </w:trPr>
        <w:tc>
          <w:tcPr>
            <w:tcW w:w="3520" w:type="dxa"/>
          </w:tcPr>
          <w:p w14:paraId="5370141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PatientMobile</w:t>
            </w:r>
          </w:p>
        </w:tc>
        <w:tc>
          <w:tcPr>
            <w:tcW w:w="4834" w:type="dxa"/>
          </w:tcPr>
          <w:p w14:paraId="0DBEF313" w14:textId="77777777" w:rsidR="008F14B9" w:rsidRPr="00AE2840" w:rsidRDefault="008F14B9" w:rsidP="008E563D">
            <w:pPr>
              <w:spacing w:after="0" w:line="240" w:lineRule="auto"/>
              <w:rPr>
                <w:rFonts w:cstheme="minorHAnsi"/>
                <w:lang w:val="en-US"/>
              </w:rPr>
            </w:pPr>
            <w:r w:rsidRPr="00AE2840">
              <w:rPr>
                <w:rFonts w:cstheme="minorHAnsi"/>
                <w:lang w:val="en-US"/>
              </w:rPr>
              <w:t>Patient mobile</w:t>
            </w:r>
          </w:p>
        </w:tc>
        <w:tc>
          <w:tcPr>
            <w:tcW w:w="1852" w:type="dxa"/>
          </w:tcPr>
          <w:p w14:paraId="717FDA7E"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4D7148" w:rsidRPr="00AE2840" w14:paraId="0AE2E7E9" w14:textId="77777777" w:rsidTr="0018157F">
        <w:trPr>
          <w:trHeight w:val="170"/>
        </w:trPr>
        <w:tc>
          <w:tcPr>
            <w:tcW w:w="3520" w:type="dxa"/>
          </w:tcPr>
          <w:p w14:paraId="20F7DAD2" w14:textId="77777777" w:rsidR="004D7148" w:rsidRPr="00AE2840" w:rsidRDefault="004D7148" w:rsidP="00047DA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AwareOfExpiration</w:t>
            </w:r>
          </w:p>
        </w:tc>
        <w:tc>
          <w:tcPr>
            <w:tcW w:w="4834" w:type="dxa"/>
          </w:tcPr>
          <w:p w14:paraId="5F925F09" w14:textId="77777777" w:rsidR="004D7148" w:rsidRPr="00AE2840" w:rsidRDefault="004D7148" w:rsidP="00047DAD">
            <w:pPr>
              <w:spacing w:after="0" w:line="240" w:lineRule="auto"/>
              <w:rPr>
                <w:rFonts w:cstheme="minorHAnsi"/>
                <w:lang w:val="en-US"/>
              </w:rPr>
            </w:pPr>
            <w:r w:rsidRPr="00AE2840">
              <w:rPr>
                <w:rFonts w:ascii="Calibri" w:eastAsia="Times New Roman" w:hAnsi="Calibri" w:cs="Times New Roman"/>
                <w:color w:val="000000"/>
                <w:szCs w:val="18"/>
                <w:lang w:val="en-US"/>
              </w:rPr>
              <w:t>True or False. Used to indicate that the user is/is not aware of the fact that is trying to create an appointment after the period in which was possible to make an appointment (based on urgency types codes)</w:t>
            </w:r>
          </w:p>
        </w:tc>
        <w:tc>
          <w:tcPr>
            <w:tcW w:w="1852" w:type="dxa"/>
          </w:tcPr>
          <w:p w14:paraId="0D54D7AE" w14:textId="77777777" w:rsidR="004D7148" w:rsidRPr="00AE2840" w:rsidRDefault="004D7148" w:rsidP="00047DAD">
            <w:pPr>
              <w:spacing w:after="0" w:line="240" w:lineRule="auto"/>
              <w:rPr>
                <w:rFonts w:cstheme="minorHAnsi"/>
                <w:szCs w:val="24"/>
                <w:lang w:val="en-US"/>
              </w:rPr>
            </w:pPr>
            <w:r w:rsidRPr="00AE2840">
              <w:rPr>
                <w:rFonts w:ascii="Calibri" w:eastAsia="Times New Roman" w:hAnsi="Calibri" w:cs="Times New Roman"/>
                <w:color w:val="000000"/>
                <w:lang w:val="en-US"/>
              </w:rPr>
              <w:t>NO</w:t>
            </w:r>
          </w:p>
        </w:tc>
      </w:tr>
      <w:tr w:rsidR="00982151" w:rsidRPr="00AE2840" w14:paraId="0B32620C" w14:textId="77777777" w:rsidTr="0018157F">
        <w:trPr>
          <w:trHeight w:val="170"/>
        </w:trPr>
        <w:tc>
          <w:tcPr>
            <w:tcW w:w="3520" w:type="dxa"/>
          </w:tcPr>
          <w:p w14:paraId="3ED484BB" w14:textId="77777777" w:rsidR="00982151" w:rsidRPr="00AE2840" w:rsidRDefault="00982151" w:rsidP="00047DA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OfficeAddress</w:t>
            </w:r>
          </w:p>
        </w:tc>
        <w:tc>
          <w:tcPr>
            <w:tcW w:w="4834" w:type="dxa"/>
            <w:vAlign w:val="center"/>
          </w:tcPr>
          <w:p w14:paraId="79F4C442" w14:textId="77777777" w:rsidR="00982151" w:rsidRPr="00AE2840" w:rsidRDefault="00982151"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location where procedure can be made</w:t>
            </w:r>
          </w:p>
        </w:tc>
        <w:tc>
          <w:tcPr>
            <w:tcW w:w="1852" w:type="dxa"/>
            <w:vAlign w:val="center"/>
          </w:tcPr>
          <w:p w14:paraId="3E1A1F5F" w14:textId="77777777" w:rsidR="00982151" w:rsidRPr="00AE2840" w:rsidRDefault="00982151"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4D7148" w:rsidRPr="00AE2840" w14:paraId="0F1B7760" w14:textId="77777777" w:rsidTr="0018157F">
        <w:trPr>
          <w:trHeight w:val="170"/>
        </w:trPr>
        <w:tc>
          <w:tcPr>
            <w:tcW w:w="3520" w:type="dxa"/>
          </w:tcPr>
          <w:p w14:paraId="3F82A6AF" w14:textId="77777777" w:rsidR="004D7148" w:rsidRPr="00AE2840" w:rsidRDefault="004D7148" w:rsidP="00047DA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MedicalActivityList</w:t>
            </w:r>
          </w:p>
        </w:tc>
        <w:tc>
          <w:tcPr>
            <w:tcW w:w="4834" w:type="dxa"/>
            <w:vAlign w:val="center"/>
          </w:tcPr>
          <w:p w14:paraId="124150C8" w14:textId="77777777" w:rsidR="004D7148" w:rsidRPr="00AE2840" w:rsidRDefault="004D7148"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list of Doctors medical activities</w:t>
            </w:r>
          </w:p>
        </w:tc>
        <w:tc>
          <w:tcPr>
            <w:tcW w:w="1852" w:type="dxa"/>
            <w:vAlign w:val="center"/>
          </w:tcPr>
          <w:p w14:paraId="6EC4CDE3" w14:textId="77777777" w:rsidR="004D7148" w:rsidRPr="00AE2840" w:rsidRDefault="004D7148"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bl>
    <w:p w14:paraId="6DC6A2C2"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785EE209" w14:textId="77777777" w:rsidR="008F14B9" w:rsidRPr="00AE2840" w:rsidRDefault="008F14B9" w:rsidP="008F14B9">
      <w:pPr>
        <w:autoSpaceDE w:val="0"/>
        <w:autoSpaceDN w:val="0"/>
        <w:adjustRightInd w:val="0"/>
        <w:spacing w:after="0" w:line="240" w:lineRule="auto"/>
        <w:rPr>
          <w:rFonts w:cstheme="minorHAnsi"/>
          <w:lang w:val="en-US"/>
        </w:rPr>
      </w:pPr>
      <w:r w:rsidRPr="00AE2840">
        <w:rPr>
          <w:rFonts w:cstheme="minorHAnsi"/>
          <w:lang w:val="en-US"/>
        </w:rPr>
        <w:t>Common:</w:t>
      </w:r>
    </w:p>
    <w:p w14:paraId="6B127352"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945"/>
        <w:gridCol w:w="4414"/>
        <w:gridCol w:w="1847"/>
      </w:tblGrid>
      <w:tr w:rsidR="008F14B9" w:rsidRPr="00AE2840" w14:paraId="5ECB4ED6" w14:textId="77777777" w:rsidTr="008E563D">
        <w:trPr>
          <w:trHeight w:val="170"/>
        </w:trPr>
        <w:tc>
          <w:tcPr>
            <w:tcW w:w="3945" w:type="dxa"/>
          </w:tcPr>
          <w:p w14:paraId="3DDEFAF7"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4414" w:type="dxa"/>
          </w:tcPr>
          <w:p w14:paraId="2E4E980B"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1847" w:type="dxa"/>
          </w:tcPr>
          <w:p w14:paraId="182BAE52"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378F1D01" w14:textId="77777777" w:rsidTr="008E563D">
        <w:trPr>
          <w:trHeight w:val="170"/>
        </w:trPr>
        <w:tc>
          <w:tcPr>
            <w:tcW w:w="3945" w:type="dxa"/>
          </w:tcPr>
          <w:p w14:paraId="389C59C9"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4414" w:type="dxa"/>
          </w:tcPr>
          <w:p w14:paraId="612D3907"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1847" w:type="dxa"/>
          </w:tcPr>
          <w:p w14:paraId="1EF1A68C"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8F14B9" w:rsidRPr="00AE2840" w14:paraId="1345B7CB" w14:textId="77777777" w:rsidTr="008E563D">
        <w:trPr>
          <w:trHeight w:val="170"/>
        </w:trPr>
        <w:tc>
          <w:tcPr>
            <w:tcW w:w="3945" w:type="dxa"/>
          </w:tcPr>
          <w:p w14:paraId="08588888"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4414" w:type="dxa"/>
          </w:tcPr>
          <w:p w14:paraId="477A82B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Medical facility code (BPI) </w:t>
            </w:r>
          </w:p>
        </w:tc>
        <w:tc>
          <w:tcPr>
            <w:tcW w:w="1847" w:type="dxa"/>
          </w:tcPr>
          <w:p w14:paraId="41F5F1B0"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8F14B9" w:rsidRPr="00AE2840" w14:paraId="2600463C" w14:textId="77777777" w:rsidTr="008E563D">
        <w:trPr>
          <w:trHeight w:val="170"/>
        </w:trPr>
        <w:tc>
          <w:tcPr>
            <w:tcW w:w="3945" w:type="dxa"/>
          </w:tcPr>
          <w:p w14:paraId="74A8ABD4"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lastRenderedPageBreak/>
              <w:t>HealthcareProviderSpecificIndex</w:t>
            </w:r>
          </w:p>
        </w:tc>
        <w:tc>
          <w:tcPr>
            <w:tcW w:w="4414" w:type="dxa"/>
          </w:tcPr>
          <w:p w14:paraId="05D4CFF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847" w:type="dxa"/>
          </w:tcPr>
          <w:p w14:paraId="503BED02"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60AC2ABB" w14:textId="77777777" w:rsidTr="008E563D">
        <w:trPr>
          <w:trHeight w:val="170"/>
        </w:trPr>
        <w:tc>
          <w:tcPr>
            <w:tcW w:w="3945" w:type="dxa"/>
          </w:tcPr>
          <w:p w14:paraId="739343D6"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BookerIdentifier</w:t>
            </w:r>
          </w:p>
        </w:tc>
        <w:tc>
          <w:tcPr>
            <w:tcW w:w="4414" w:type="dxa"/>
          </w:tcPr>
          <w:p w14:paraId="739E52FD" w14:textId="77777777" w:rsidR="008F14B9" w:rsidRPr="00AE2840" w:rsidRDefault="008F14B9" w:rsidP="008E563D">
            <w:pPr>
              <w:spacing w:line="240" w:lineRule="auto"/>
              <w:rPr>
                <w:rFonts w:ascii="Calibri" w:eastAsia="Times New Roman" w:hAnsi="Calibri" w:cs="Times New Roman"/>
                <w:szCs w:val="24"/>
                <w:lang w:val="en-US"/>
              </w:rPr>
            </w:pPr>
            <w:r w:rsidRPr="00AE2840">
              <w:rPr>
                <w:rFonts w:ascii="Calibri" w:eastAsia="Times New Roman" w:hAnsi="Calibri" w:cs="Times New Roman"/>
                <w:color w:val="000000"/>
                <w:lang w:val="en-US"/>
              </w:rPr>
              <w:t>Unique identifier (BPI) of the person which made the reservation</w:t>
            </w:r>
          </w:p>
        </w:tc>
        <w:tc>
          <w:tcPr>
            <w:tcW w:w="1847" w:type="dxa"/>
          </w:tcPr>
          <w:p w14:paraId="1BE2A3A1"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cstheme="minorHAnsi"/>
                <w:szCs w:val="24"/>
                <w:lang w:val="en-US"/>
              </w:rPr>
              <w:t>YES</w:t>
            </w:r>
          </w:p>
        </w:tc>
      </w:tr>
      <w:tr w:rsidR="00944B53" w:rsidRPr="00AE2840" w14:paraId="46C8B149" w14:textId="77777777" w:rsidTr="008E563D">
        <w:trPr>
          <w:trHeight w:val="170"/>
        </w:trPr>
        <w:tc>
          <w:tcPr>
            <w:tcW w:w="3945" w:type="dxa"/>
          </w:tcPr>
          <w:p w14:paraId="1CF3E00D" w14:textId="6E74921C" w:rsidR="00944B53" w:rsidRPr="00AE2840" w:rsidRDefault="00944B53"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AppointmentsList</w:t>
            </w:r>
          </w:p>
        </w:tc>
        <w:tc>
          <w:tcPr>
            <w:tcW w:w="4414" w:type="dxa"/>
          </w:tcPr>
          <w:p w14:paraId="52E715B5" w14:textId="6BB12D3F" w:rsidR="00944B53" w:rsidRPr="00AE2840" w:rsidRDefault="00944B53"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List of appointments</w:t>
            </w:r>
          </w:p>
        </w:tc>
        <w:tc>
          <w:tcPr>
            <w:tcW w:w="1847" w:type="dxa"/>
          </w:tcPr>
          <w:p w14:paraId="0638A96F" w14:textId="67FA3FAB" w:rsidR="00944B53" w:rsidRPr="00AE2840" w:rsidRDefault="00944B53"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bl>
    <w:p w14:paraId="47F04091"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66E9E572" w14:textId="320196A4" w:rsidR="008F14B9" w:rsidRPr="00AE2840" w:rsidRDefault="008F14B9" w:rsidP="009F7A4C">
      <w:pPr>
        <w:pStyle w:val="Heading3"/>
      </w:pPr>
      <w:r w:rsidRPr="00AE2840">
        <w:t>CreateAppoi</w:t>
      </w:r>
      <w:r w:rsidR="00EA6732" w:rsidRPr="00AE2840">
        <w:t>n</w:t>
      </w:r>
      <w:r w:rsidRPr="00AE2840">
        <w:t>tmentsResponse</w:t>
      </w:r>
    </w:p>
    <w:p w14:paraId="3614406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F757C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F0500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"CreateAppointmentsResponse"</w:t>
      </w:r>
      <w:r w:rsidRPr="00AE2840">
        <w:rPr>
          <w:rFonts w:ascii="Courier New" w:eastAsiaTheme="minorHAnsi" w:hAnsi="Courier New" w:cs="Courier New"/>
          <w:color w:val="0000FF"/>
          <w:sz w:val="20"/>
          <w:szCs w:val="20"/>
          <w:highlight w:val="white"/>
          <w:lang w:val="en-US" w:eastAsia="en-US"/>
        </w:rPr>
        <w:t>&gt;</w:t>
      </w:r>
    </w:p>
    <w:p w14:paraId="463A0BD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BE5B41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639AC0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8A00D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4FA9E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535BC5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986282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ABF008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0C84739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50535061" w14:textId="77777777" w:rsidR="008F14B9" w:rsidRPr="00AE2840" w:rsidRDefault="008F14B9" w:rsidP="009F7A4C">
      <w:pPr>
        <w:pStyle w:val="Heading4"/>
        <w:rPr>
          <w:lang w:val="en-US"/>
        </w:rPr>
      </w:pPr>
      <w:r w:rsidRPr="00AE2840">
        <w:rPr>
          <w:lang w:val="en-US"/>
        </w:rPr>
        <w:t>Example xml:</w:t>
      </w:r>
    </w:p>
    <w:p w14:paraId="273F81F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A6A9E3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&lt;CreateAppointmentsResponse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43FBD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06207358" w14:textId="77777777" w:rsidR="008F14B9" w:rsidRPr="00AE2840" w:rsidRDefault="008F14B9" w:rsidP="008F14B9">
      <w:pPr>
        <w:rPr>
          <w:lang w:val="en-US" w:eastAsia="en-US"/>
        </w:rPr>
      </w:pPr>
      <w:r w:rsidRPr="00AE2840">
        <w:rPr>
          <w:rFonts w:ascii="Courier New" w:eastAsiaTheme="minorHAnsi" w:hAnsi="Courier New" w:cs="Courier New"/>
          <w:color w:val="0000FF"/>
          <w:sz w:val="20"/>
          <w:szCs w:val="20"/>
          <w:highlight w:val="white"/>
          <w:lang w:val="en-US" w:eastAsia="en-US"/>
        </w:rPr>
        <w:t>&lt;/CreateAppointmentsResponse&gt;</w:t>
      </w:r>
    </w:p>
    <w:p w14:paraId="25F5B888"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5EB510C5"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1796"/>
        <w:gridCol w:w="5707"/>
        <w:gridCol w:w="2835"/>
      </w:tblGrid>
      <w:tr w:rsidR="008F14B9" w:rsidRPr="00AE2840" w14:paraId="618B9AF4" w14:textId="77777777" w:rsidTr="008E563D">
        <w:trPr>
          <w:trHeight w:val="170"/>
        </w:trPr>
        <w:tc>
          <w:tcPr>
            <w:tcW w:w="1796" w:type="dxa"/>
          </w:tcPr>
          <w:p w14:paraId="63514DD3"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5707" w:type="dxa"/>
          </w:tcPr>
          <w:p w14:paraId="412385F2"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2835" w:type="dxa"/>
          </w:tcPr>
          <w:p w14:paraId="0AD67D25"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741667B7" w14:textId="77777777" w:rsidTr="008E563D">
        <w:trPr>
          <w:trHeight w:val="170"/>
        </w:trPr>
        <w:tc>
          <w:tcPr>
            <w:tcW w:w="1796" w:type="dxa"/>
          </w:tcPr>
          <w:p w14:paraId="43C46A6B"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5707" w:type="dxa"/>
          </w:tcPr>
          <w:p w14:paraId="6133544D" w14:textId="7C02EC60"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835" w:type="dxa"/>
          </w:tcPr>
          <w:p w14:paraId="0935E81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69BFC615" w14:textId="77777777" w:rsidTr="008E563D">
        <w:trPr>
          <w:trHeight w:val="170"/>
        </w:trPr>
        <w:tc>
          <w:tcPr>
            <w:tcW w:w="1796" w:type="dxa"/>
          </w:tcPr>
          <w:p w14:paraId="1A95C6C0"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5707" w:type="dxa"/>
          </w:tcPr>
          <w:p w14:paraId="7EF6838C"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35" w:type="dxa"/>
          </w:tcPr>
          <w:p w14:paraId="52217CDB" w14:textId="0C623B6A"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 or Partial</w:t>
            </w:r>
          </w:p>
        </w:tc>
      </w:tr>
    </w:tbl>
    <w:p w14:paraId="7D1EFC60"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28C4EC88"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37E52C47" w14:textId="5A420D40" w:rsidR="008F14B9" w:rsidRPr="00AE2840" w:rsidRDefault="00EA6732" w:rsidP="009367F3">
      <w:pPr>
        <w:pStyle w:val="Heading2"/>
      </w:pPr>
      <w:r w:rsidRPr="00AE2840">
        <w:lastRenderedPageBreak/>
        <w:t xml:space="preserve"> </w:t>
      </w:r>
      <w:r w:rsidR="008F14B9" w:rsidRPr="00AE2840">
        <w:t>UpdateAppointments</w:t>
      </w:r>
    </w:p>
    <w:p w14:paraId="6DE06FE4" w14:textId="60F96F63" w:rsidR="008F14B9" w:rsidRPr="00AE2840" w:rsidRDefault="00EA6732" w:rsidP="008F14B9">
      <w:pPr>
        <w:rPr>
          <w:rFonts w:cstheme="minorHAnsi"/>
          <w:lang w:val="en-US"/>
        </w:rPr>
      </w:pPr>
      <w:r w:rsidRPr="00AE2840">
        <w:rPr>
          <w:rFonts w:cstheme="minorHAnsi"/>
          <w:lang w:val="en-US"/>
        </w:rPr>
        <w:tab/>
      </w:r>
      <w:r w:rsidR="008F14B9" w:rsidRPr="00AE2840">
        <w:rPr>
          <w:rFonts w:cstheme="minorHAnsi"/>
          <w:lang w:val="en-US"/>
        </w:rPr>
        <w:t xml:space="preserve">Mehod which allows to update one or more appointments. </w:t>
      </w:r>
      <w:r w:rsidR="00AC75C7" w:rsidRPr="00AE2840">
        <w:rPr>
          <w:rStyle w:val="tlid-translation"/>
          <w:lang w:val="en-US"/>
        </w:rPr>
        <w:t xml:space="preserve">Appointment can only be updated by the </w:t>
      </w:r>
      <w:r w:rsidRPr="00AE2840">
        <w:rPr>
          <w:rStyle w:val="tlid-translation"/>
          <w:lang w:val="en-US"/>
        </w:rPr>
        <w:t>medical facility</w:t>
      </w:r>
      <w:r w:rsidR="00AC75C7" w:rsidRPr="00AE2840">
        <w:rPr>
          <w:rStyle w:val="tlid-translation"/>
          <w:lang w:val="en-US"/>
        </w:rPr>
        <w:t xml:space="preserve"> where</w:t>
      </w:r>
      <w:r w:rsidRPr="00AE2840">
        <w:rPr>
          <w:rStyle w:val="tlid-translation"/>
          <w:lang w:val="en-US"/>
        </w:rPr>
        <w:t xml:space="preserve"> the</w:t>
      </w:r>
      <w:r w:rsidR="00AC75C7" w:rsidRPr="00AE2840">
        <w:rPr>
          <w:rStyle w:val="tlid-translation"/>
          <w:lang w:val="en-US"/>
        </w:rPr>
        <w:t xml:space="preserve"> appointment </w:t>
      </w:r>
      <w:r w:rsidR="00BA28F1" w:rsidRPr="00AE2840">
        <w:rPr>
          <w:rStyle w:val="tlid-translation"/>
          <w:lang w:val="en-US"/>
        </w:rPr>
        <w:t>is scheduled</w:t>
      </w:r>
      <w:r w:rsidR="00AC75C7" w:rsidRPr="00AE2840">
        <w:rPr>
          <w:rStyle w:val="tlid-translation"/>
          <w:lang w:val="en-US"/>
        </w:rPr>
        <w:t xml:space="preserve">. </w:t>
      </w:r>
      <w:r w:rsidR="00033243" w:rsidRPr="00AE2840">
        <w:rPr>
          <w:rStyle w:val="tlid-translation"/>
          <w:lang w:val="en-US"/>
        </w:rPr>
        <w:t>Appointment</w:t>
      </w:r>
      <w:r w:rsidR="00AC75C7" w:rsidRPr="00AE2840">
        <w:rPr>
          <w:rStyle w:val="tlid-translation"/>
          <w:lang w:val="en-US"/>
        </w:rPr>
        <w:t xml:space="preserve"> can be transferred to a new referral only if the old referral expires </w:t>
      </w:r>
      <w:r w:rsidR="000C0315" w:rsidRPr="00AE2840">
        <w:rPr>
          <w:rStyle w:val="tlid-translation"/>
          <w:lang w:val="en-US"/>
        </w:rPr>
        <w:t>within</w:t>
      </w:r>
      <w:r w:rsidR="00AC75C7" w:rsidRPr="00AE2840">
        <w:rPr>
          <w:rStyle w:val="tlid-translation"/>
          <w:lang w:val="en-US"/>
        </w:rPr>
        <w:t xml:space="preserve"> 15 days.</w:t>
      </w:r>
      <w:r w:rsidR="00D476C6" w:rsidRPr="00AE2840">
        <w:rPr>
          <w:rStyle w:val="tlid-translation"/>
          <w:lang w:val="en-US"/>
        </w:rPr>
        <w:t xml:space="preserve"> The maximum number of appointments in the request is 20. </w:t>
      </w:r>
    </w:p>
    <w:p w14:paraId="56315E56" w14:textId="77777777" w:rsidR="008F14B9" w:rsidRPr="00AE2840" w:rsidRDefault="008F14B9" w:rsidP="009F7A4C">
      <w:pPr>
        <w:pStyle w:val="Heading3"/>
      </w:pPr>
      <w:bookmarkStart w:id="10" w:name="_UpdateAppointmentsRequest"/>
      <w:bookmarkEnd w:id="10"/>
      <w:r w:rsidRPr="00AE2840">
        <w:t>UpdateAppointmentsRequest</w:t>
      </w:r>
    </w:p>
    <w:p w14:paraId="3EFCE14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65B716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1A6BF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AD8E2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"AppointmentUpdate"</w:t>
      </w:r>
      <w:r w:rsidRPr="00AE2840">
        <w:rPr>
          <w:rFonts w:ascii="Courier New" w:eastAsiaTheme="minorHAnsi" w:hAnsi="Courier New" w:cs="Courier New"/>
          <w:color w:val="0000FF"/>
          <w:sz w:val="20"/>
          <w:szCs w:val="20"/>
          <w:highlight w:val="white"/>
          <w:lang w:val="en-US" w:eastAsia="en-US"/>
        </w:rPr>
        <w:t>&gt;</w:t>
      </w:r>
    </w:p>
    <w:p w14:paraId="1232F4F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7ED55C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700217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107CD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9311C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1D39C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"PatientMobile"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3DB2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"NewAppointmentDate"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E65535" w14:textId="7E85FF8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710BD1" w:rsidRPr="00AE2840">
        <w:rPr>
          <w:rFonts w:ascii="Courier New" w:eastAsiaTheme="minorHAnsi" w:hAnsi="Courier New" w:cs="Courier New"/>
          <w:b/>
          <w:bCs/>
          <w:color w:val="8000FF"/>
          <w:sz w:val="20"/>
          <w:szCs w:val="20"/>
          <w:highlight w:val="white"/>
          <w:lang w:val="en-US" w:eastAsia="en-US"/>
        </w:rPr>
        <w:t xml:space="preserve"> xs:string</w:t>
      </w:r>
      <w:r w:rsidRPr="00AE2840">
        <w:rPr>
          <w:rFonts w:ascii="Courier New" w:eastAsiaTheme="minorHAnsi" w:hAnsi="Courier New" w:cs="Courier New"/>
          <w:b/>
          <w:bCs/>
          <w:color w:val="8000FF"/>
          <w:sz w:val="20"/>
          <w:szCs w:val="20"/>
          <w:highlight w:val="white"/>
          <w:lang w:val="en-US" w:eastAsia="en-US"/>
        </w:rPr>
        <w:t>"</w:t>
      </w:r>
      <w:r w:rsidR="00710BD1" w:rsidRPr="00AE2840">
        <w:rPr>
          <w:rFonts w:ascii="Courier New" w:eastAsiaTheme="minorHAnsi" w:hAnsi="Courier New" w:cs="Courier New"/>
          <w:b/>
          <w:bCs/>
          <w:color w:val="8000FF"/>
          <w:sz w:val="20"/>
          <w:szCs w:val="20"/>
          <w:highlight w:val="white"/>
          <w:lang w:val="en-US" w:eastAsia="en-US"/>
        </w:rPr>
        <w:t xml:space="preserve"> </w:t>
      </w:r>
      <w:r w:rsidR="00710BD1" w:rsidRPr="00AE2840">
        <w:rPr>
          <w:rFonts w:ascii="Consolas" w:eastAsiaTheme="minorHAnsi" w:hAnsi="Consolas" w:cs="Consolas"/>
          <w:color w:val="FF0000"/>
          <w:sz w:val="19"/>
          <w:szCs w:val="19"/>
          <w:lang w:val="en-US" w:eastAsia="en-US"/>
        </w:rPr>
        <w:t>nillable</w:t>
      </w:r>
      <w:r w:rsidR="00710BD1" w:rsidRPr="00AE2840">
        <w:rPr>
          <w:rFonts w:ascii="Consolas" w:eastAsiaTheme="minorHAnsi" w:hAnsi="Consolas" w:cs="Consolas"/>
          <w:color w:val="0000FF"/>
          <w:sz w:val="19"/>
          <w:szCs w:val="19"/>
          <w:lang w:val="en-US" w:eastAsia="en-US"/>
        </w:rPr>
        <w:t xml:space="preserve"> =</w:t>
      </w:r>
      <w:r w:rsidR="00710BD1" w:rsidRPr="00AE2840">
        <w:rPr>
          <w:rFonts w:ascii="Consolas" w:eastAsiaTheme="minorHAnsi" w:hAnsi="Consolas" w:cs="Consolas"/>
          <w:color w:val="000000"/>
          <w:sz w:val="19"/>
          <w:szCs w:val="19"/>
          <w:lang w:val="en-US" w:eastAsia="en-US"/>
        </w:rPr>
        <w:t>"</w:t>
      </w:r>
      <w:r w:rsidR="00710BD1" w:rsidRPr="00AE2840">
        <w:rPr>
          <w:rFonts w:ascii="Consolas" w:eastAsiaTheme="minorHAnsi" w:hAnsi="Consolas" w:cs="Consolas"/>
          <w:color w:val="0000FF"/>
          <w:sz w:val="19"/>
          <w:szCs w:val="19"/>
          <w:lang w:val="en-US" w:eastAsia="en-US"/>
        </w:rPr>
        <w:t>true</w:t>
      </w:r>
      <w:r w:rsidR="00710BD1" w:rsidRPr="00AE2840">
        <w:rPr>
          <w:rFonts w:ascii="Consolas" w:eastAsiaTheme="minorHAnsi" w:hAnsi="Consolas" w:cs="Consolas"/>
          <w:color w:val="000000"/>
          <w:sz w:val="19"/>
          <w:szCs w:val="19"/>
          <w:lang w:val="en-US" w:eastAsia="en-US"/>
        </w:rPr>
        <w:t>"</w:t>
      </w:r>
      <w:r w:rsidR="00710BD1" w:rsidRPr="00AE2840">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5F89DA" w14:textId="634E18A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710BD1" w:rsidRPr="00AE2840">
        <w:rPr>
          <w:rFonts w:ascii="Courier New" w:eastAsiaTheme="minorHAnsi" w:hAnsi="Courier New" w:cs="Courier New"/>
          <w:b/>
          <w:bCs/>
          <w:color w:val="8000FF"/>
          <w:sz w:val="20"/>
          <w:szCs w:val="20"/>
          <w:highlight w:val="white"/>
          <w:lang w:val="en-US" w:eastAsia="en-US"/>
        </w:rPr>
        <w:t xml:space="preserve"> xs:string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00710BD1" w:rsidRPr="00AE2840">
        <w:rPr>
          <w:rFonts w:ascii="Consolas" w:eastAsiaTheme="minorHAnsi" w:hAnsi="Consolas" w:cs="Consolas"/>
          <w:color w:val="FF0000"/>
          <w:sz w:val="19"/>
          <w:szCs w:val="19"/>
          <w:lang w:val="en-US" w:eastAsia="en-US"/>
        </w:rPr>
        <w:t>nillable</w:t>
      </w:r>
      <w:r w:rsidR="00710BD1" w:rsidRPr="00AE2840">
        <w:rPr>
          <w:rFonts w:ascii="Consolas" w:eastAsiaTheme="minorHAnsi" w:hAnsi="Consolas" w:cs="Consolas"/>
          <w:color w:val="0000FF"/>
          <w:sz w:val="19"/>
          <w:szCs w:val="19"/>
          <w:lang w:val="en-US" w:eastAsia="en-US"/>
        </w:rPr>
        <w:t xml:space="preserve"> =</w:t>
      </w:r>
      <w:r w:rsidR="00710BD1" w:rsidRPr="00AE2840">
        <w:rPr>
          <w:rFonts w:ascii="Consolas" w:eastAsiaTheme="minorHAnsi" w:hAnsi="Consolas" w:cs="Consolas"/>
          <w:color w:val="000000"/>
          <w:sz w:val="19"/>
          <w:szCs w:val="19"/>
          <w:lang w:val="en-US" w:eastAsia="en-US"/>
        </w:rPr>
        <w:t>"</w:t>
      </w:r>
      <w:r w:rsidR="00710BD1" w:rsidRPr="00AE2840">
        <w:rPr>
          <w:rFonts w:ascii="Consolas" w:eastAsiaTheme="minorHAnsi" w:hAnsi="Consolas" w:cs="Consolas"/>
          <w:color w:val="0000FF"/>
          <w:sz w:val="19"/>
          <w:szCs w:val="19"/>
          <w:lang w:val="en-US" w:eastAsia="en-US"/>
        </w:rPr>
        <w:t>true</w:t>
      </w:r>
      <w:r w:rsidR="00710BD1" w:rsidRPr="00AE2840">
        <w:rPr>
          <w:rFonts w:ascii="Consolas" w:eastAsiaTheme="minorHAnsi" w:hAnsi="Consolas" w:cs="Consolas"/>
          <w:color w:val="000000"/>
          <w:sz w:val="19"/>
          <w:szCs w:val="19"/>
          <w:lang w:val="en-US" w:eastAsia="en-US"/>
        </w:rPr>
        <w:t>"</w:t>
      </w:r>
      <w:r w:rsidR="00710BD1" w:rsidRPr="00AE2840">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38417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"SiteDescription"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355BB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0B2B6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8CFEA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1276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"ControlExam"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6B500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"WantsSpecificDoctor"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E90183" w14:textId="6D76D36C" w:rsidR="008F14B9"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"WasInformedOfOthers"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99D3BE" w14:textId="1DC0D19C" w:rsidR="00FF1867" w:rsidRPr="00AE2840" w:rsidRDefault="00FF1867"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223C4B">
        <w:rPr>
          <w:rFonts w:ascii="Courier New" w:hAnsi="Courier New" w:cs="Courier New"/>
          <w:b/>
          <w:bCs/>
          <w:color w:val="8000FF"/>
          <w:sz w:val="20"/>
          <w:szCs w:val="20"/>
          <w:lang w:val="en-US"/>
        </w:rPr>
        <w:t>MedicalProcedureCode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"xs:</w:t>
      </w:r>
      <w:r w:rsidRPr="00223C4B">
        <w:rPr>
          <w:rFonts w:ascii="Courier New" w:hAnsi="Courier New" w:cs="Courier New"/>
          <w:b/>
          <w:bCs/>
          <w:color w:val="8000FF"/>
          <w:sz w:val="20"/>
          <w:szCs w:val="20"/>
          <w:lang w:val="en-US"/>
        </w:rPr>
        <w:t>string</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4CEC05E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5AB974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2D7849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107649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"UpdatedAppointmentsList"</w:t>
      </w:r>
      <w:r w:rsidRPr="00AE2840">
        <w:rPr>
          <w:rFonts w:ascii="Courier New" w:eastAsiaTheme="minorHAnsi" w:hAnsi="Courier New" w:cs="Courier New"/>
          <w:color w:val="0000FF"/>
          <w:sz w:val="20"/>
          <w:szCs w:val="20"/>
          <w:highlight w:val="white"/>
          <w:lang w:val="en-US" w:eastAsia="en-US"/>
        </w:rPr>
        <w:t>&gt;</w:t>
      </w:r>
    </w:p>
    <w:p w14:paraId="23AB8BF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7254DA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3D21187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"AppointmentUpdate"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B3B54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3E3DC2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24C357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0ABDDC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"UpdateAppointmentsRequest"</w:t>
      </w:r>
      <w:r w:rsidRPr="00AE2840">
        <w:rPr>
          <w:rFonts w:ascii="Courier New" w:eastAsiaTheme="minorHAnsi" w:hAnsi="Courier New" w:cs="Courier New"/>
          <w:color w:val="0000FF"/>
          <w:sz w:val="20"/>
          <w:szCs w:val="20"/>
          <w:highlight w:val="white"/>
          <w:lang w:val="en-US" w:eastAsia="en-US"/>
        </w:rPr>
        <w:t>&gt;</w:t>
      </w:r>
    </w:p>
    <w:p w14:paraId="7C6853C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96267A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F308A8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440253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E1126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8B448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"UpdatedAppointmentsList"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D0730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0D92B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679199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&lt;/xs:element&gt;</w:t>
      </w:r>
    </w:p>
    <w:p w14:paraId="4ED8AFA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6A23A0">
        <w:rPr>
          <w:rFonts w:ascii="Courier New" w:eastAsiaTheme="minorHAnsi" w:hAnsi="Courier New" w:cs="Courier New"/>
          <w:color w:val="FF0000"/>
          <w:sz w:val="20"/>
          <w:szCs w:val="20"/>
          <w:highlight w:val="yellow"/>
          <w:lang w:val="en-US" w:eastAsia="en-US"/>
        </w:rPr>
        <w:t xml:space="preserve"> </w:t>
      </w:r>
    </w:p>
    <w:p w14:paraId="69D7205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7D006372" w14:textId="77777777" w:rsidR="008F14B9" w:rsidRPr="00AE2840" w:rsidRDefault="008F14B9" w:rsidP="009F7A4C">
      <w:pPr>
        <w:pStyle w:val="Heading4"/>
        <w:rPr>
          <w:highlight w:val="white"/>
          <w:lang w:val="en-US"/>
        </w:rPr>
      </w:pPr>
      <w:r w:rsidRPr="00AE2840">
        <w:rPr>
          <w:highlight w:val="white"/>
          <w:lang w:val="en-US"/>
        </w:rPr>
        <w:t>Example xml:</w:t>
      </w:r>
    </w:p>
    <w:p w14:paraId="12F4155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8E24C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&lt;UpdateAppointmentsRequest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8FF61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19E1AC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019414B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28EAD3C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&lt;UpdatedAppointmentsList&gt;</w:t>
      </w:r>
    </w:p>
    <w:p w14:paraId="53CBF88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&lt;AppointmentUpdate&gt;</w:t>
      </w:r>
    </w:p>
    <w:p w14:paraId="53091F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121212545400036</w:t>
      </w:r>
      <w:r w:rsidRPr="00AE2840">
        <w:rPr>
          <w:rFonts w:ascii="Courier New" w:eastAsiaTheme="minorHAnsi" w:hAnsi="Courier New" w:cs="Courier New"/>
          <w:color w:val="0000FF"/>
          <w:sz w:val="20"/>
          <w:szCs w:val="20"/>
          <w:highlight w:val="white"/>
          <w:lang w:val="en-US" w:eastAsia="en-US"/>
        </w:rPr>
        <w:t>&lt;/AppointmentUniqueIdentifier&gt;</w:t>
      </w:r>
    </w:p>
    <w:p w14:paraId="1FFB0D7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&lt;NewReferralUniqueIdentifier&gt;</w:t>
      </w:r>
      <w:r w:rsidRPr="00AE2840">
        <w:rPr>
          <w:rFonts w:ascii="Courier New" w:eastAsiaTheme="minorHAnsi" w:hAnsi="Courier New" w:cs="Courier New"/>
          <w:b/>
          <w:bCs/>
          <w:color w:val="000000"/>
          <w:sz w:val="20"/>
          <w:szCs w:val="20"/>
          <w:highlight w:val="white"/>
          <w:lang w:val="en-US" w:eastAsia="en-US"/>
        </w:rPr>
        <w:t>1213651236540</w:t>
      </w:r>
      <w:r w:rsidRPr="00AE2840">
        <w:rPr>
          <w:rFonts w:ascii="Courier New" w:eastAsiaTheme="minorHAnsi" w:hAnsi="Courier New" w:cs="Courier New"/>
          <w:color w:val="0000FF"/>
          <w:sz w:val="20"/>
          <w:szCs w:val="20"/>
          <w:highlight w:val="white"/>
          <w:lang w:val="en-US" w:eastAsia="en-US"/>
        </w:rPr>
        <w:t>&lt;/NewReferralUniqueIdentifier&gt;</w:t>
      </w:r>
    </w:p>
    <w:p w14:paraId="7D3FC8E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&lt;PatientEMail&gt;</w:t>
      </w:r>
      <w:r w:rsidRPr="00AE2840">
        <w:rPr>
          <w:rFonts w:ascii="Courier New" w:eastAsiaTheme="minorHAnsi" w:hAnsi="Courier New" w:cs="Courier New"/>
          <w:b/>
          <w:bCs/>
          <w:color w:val="000000"/>
          <w:sz w:val="20"/>
          <w:szCs w:val="20"/>
          <w:highlight w:val="white"/>
          <w:lang w:val="en-US" w:eastAsia="en-US"/>
        </w:rPr>
        <w:t>ime.prezime@nesto.com</w:t>
      </w:r>
      <w:r w:rsidRPr="00AE2840">
        <w:rPr>
          <w:rFonts w:ascii="Courier New" w:eastAsiaTheme="minorHAnsi" w:hAnsi="Courier New" w:cs="Courier New"/>
          <w:color w:val="0000FF"/>
          <w:sz w:val="20"/>
          <w:szCs w:val="20"/>
          <w:highlight w:val="white"/>
          <w:lang w:val="en-US" w:eastAsia="en-US"/>
        </w:rPr>
        <w:t>&lt;/PatientEMail&gt;</w:t>
      </w:r>
    </w:p>
    <w:p w14:paraId="130BDEE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&lt;PatientMobile&gt;</w:t>
      </w:r>
      <w:r w:rsidRPr="00AE2840">
        <w:rPr>
          <w:rFonts w:ascii="Courier New" w:eastAsiaTheme="minorHAnsi" w:hAnsi="Courier New" w:cs="Courier New"/>
          <w:b/>
          <w:bCs/>
          <w:color w:val="000000"/>
          <w:sz w:val="20"/>
          <w:szCs w:val="20"/>
          <w:highlight w:val="white"/>
          <w:lang w:val="en-US" w:eastAsia="en-US"/>
        </w:rPr>
        <w:t>021458741</w:t>
      </w:r>
      <w:r w:rsidRPr="00AE2840">
        <w:rPr>
          <w:rFonts w:ascii="Courier New" w:eastAsiaTheme="minorHAnsi" w:hAnsi="Courier New" w:cs="Courier New"/>
          <w:color w:val="0000FF"/>
          <w:sz w:val="20"/>
          <w:szCs w:val="20"/>
          <w:highlight w:val="white"/>
          <w:lang w:val="en-US" w:eastAsia="en-US"/>
        </w:rPr>
        <w:t>&lt;/PatientMobile&gt;</w:t>
      </w:r>
    </w:p>
    <w:p w14:paraId="4972FD6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&lt;RequestedByPatientCode&gt;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&lt;/RequestedByPatientCode&gt;</w:t>
      </w:r>
    </w:p>
    <w:p w14:paraId="5B6FA50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&lt;MedicallyConditionedCode&gt;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&lt;/MedicallyConditionedCode&gt;</w:t>
      </w:r>
    </w:p>
    <w:p w14:paraId="651A736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&lt;SiteDescription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CB08C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1D38A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&lt;/ResponseCode&gt;</w:t>
      </w:r>
    </w:p>
    <w:p w14:paraId="3614120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&lt;ControlExam&gt;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&lt;/ControlExam&gt;</w:t>
      </w:r>
    </w:p>
    <w:p w14:paraId="3B044D7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&lt;WantsSpecificDoctor&gt;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&lt;/WantsSpecificDoctor&gt;</w:t>
      </w:r>
    </w:p>
    <w:p w14:paraId="2F1CC48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&lt;WasInformedOfOthers&gt;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&lt;/WasInformedOfOthers&gt;</w:t>
      </w:r>
    </w:p>
    <w:p w14:paraId="7DACDB1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&lt;/AppointmentUpdate&gt;</w:t>
      </w:r>
    </w:p>
    <w:p w14:paraId="6B5CFB7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&lt;AppointmentUpdate&gt;</w:t>
      </w:r>
    </w:p>
    <w:p w14:paraId="6927A11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121212545411125</w:t>
      </w:r>
      <w:r w:rsidRPr="00AE2840">
        <w:rPr>
          <w:rFonts w:ascii="Courier New" w:eastAsiaTheme="minorHAnsi" w:hAnsi="Courier New" w:cs="Courier New"/>
          <w:color w:val="0000FF"/>
          <w:sz w:val="20"/>
          <w:szCs w:val="20"/>
          <w:highlight w:val="white"/>
          <w:lang w:val="en-US" w:eastAsia="en-US"/>
        </w:rPr>
        <w:t>&lt;/AppointmentUniqueIdentifier&gt;</w:t>
      </w:r>
    </w:p>
    <w:p w14:paraId="305B538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&lt;NewReferralUniqueIdentifier&gt;</w:t>
      </w:r>
      <w:r w:rsidRPr="00AE2840">
        <w:rPr>
          <w:rFonts w:ascii="Courier New" w:eastAsiaTheme="minorHAnsi" w:hAnsi="Courier New" w:cs="Courier New"/>
          <w:b/>
          <w:bCs/>
          <w:color w:val="000000"/>
          <w:sz w:val="20"/>
          <w:szCs w:val="20"/>
          <w:highlight w:val="white"/>
          <w:lang w:val="en-US" w:eastAsia="en-US"/>
        </w:rPr>
        <w:t>1213651236540</w:t>
      </w:r>
      <w:r w:rsidRPr="00AE2840">
        <w:rPr>
          <w:rFonts w:ascii="Courier New" w:eastAsiaTheme="minorHAnsi" w:hAnsi="Courier New" w:cs="Courier New"/>
          <w:color w:val="0000FF"/>
          <w:sz w:val="20"/>
          <w:szCs w:val="20"/>
          <w:highlight w:val="white"/>
          <w:lang w:val="en-US" w:eastAsia="en-US"/>
        </w:rPr>
        <w:t>&lt;/NewReferralUniqueIdentifier&gt;</w:t>
      </w:r>
    </w:p>
    <w:p w14:paraId="3AA15FE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&lt;PatientEMail&gt;</w:t>
      </w:r>
      <w:r w:rsidRPr="00AE2840">
        <w:rPr>
          <w:rFonts w:ascii="Courier New" w:eastAsiaTheme="minorHAnsi" w:hAnsi="Courier New" w:cs="Courier New"/>
          <w:b/>
          <w:bCs/>
          <w:color w:val="000000"/>
          <w:sz w:val="20"/>
          <w:szCs w:val="20"/>
          <w:highlight w:val="white"/>
          <w:lang w:val="en-US" w:eastAsia="en-US"/>
        </w:rPr>
        <w:t>ime.prezime@nesto.com</w:t>
      </w:r>
      <w:r w:rsidRPr="00AE2840">
        <w:rPr>
          <w:rFonts w:ascii="Courier New" w:eastAsiaTheme="minorHAnsi" w:hAnsi="Courier New" w:cs="Courier New"/>
          <w:color w:val="0000FF"/>
          <w:sz w:val="20"/>
          <w:szCs w:val="20"/>
          <w:highlight w:val="white"/>
          <w:lang w:val="en-US" w:eastAsia="en-US"/>
        </w:rPr>
        <w:t>&lt;/PatientEMail&gt;</w:t>
      </w:r>
    </w:p>
    <w:p w14:paraId="5BE806C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&lt;PatientMobile&gt;</w:t>
      </w:r>
      <w:r w:rsidRPr="00AE2840">
        <w:rPr>
          <w:rFonts w:ascii="Courier New" w:eastAsiaTheme="minorHAnsi" w:hAnsi="Courier New" w:cs="Courier New"/>
          <w:b/>
          <w:bCs/>
          <w:color w:val="000000"/>
          <w:sz w:val="20"/>
          <w:szCs w:val="20"/>
          <w:highlight w:val="white"/>
          <w:lang w:val="en-US" w:eastAsia="en-US"/>
        </w:rPr>
        <w:t>021458741</w:t>
      </w:r>
      <w:r w:rsidRPr="00AE2840">
        <w:rPr>
          <w:rFonts w:ascii="Courier New" w:eastAsiaTheme="minorHAnsi" w:hAnsi="Courier New" w:cs="Courier New"/>
          <w:color w:val="0000FF"/>
          <w:sz w:val="20"/>
          <w:szCs w:val="20"/>
          <w:highlight w:val="white"/>
          <w:lang w:val="en-US" w:eastAsia="en-US"/>
        </w:rPr>
        <w:t>&lt;/PatientMobile&gt;</w:t>
      </w:r>
    </w:p>
    <w:p w14:paraId="6F595B3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&lt;/ResponseCode&gt;</w:t>
      </w:r>
    </w:p>
    <w:p w14:paraId="520DDD3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&lt;ControlExam&gt;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&lt;/ControlExam&gt;</w:t>
      </w:r>
    </w:p>
    <w:p w14:paraId="78EB9D4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&lt;WantsSpecificDoctor&gt;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&lt;/WantsSpecificDoctor&gt;</w:t>
      </w:r>
    </w:p>
    <w:p w14:paraId="01FCBB81" w14:textId="633AA5AD" w:rsidR="008F14B9"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&lt;WasInformedOfOthers&gt;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&lt;/WasInformedOfOthers&gt;</w:t>
      </w:r>
    </w:p>
    <w:p w14:paraId="5BF2D6DB" w14:textId="67BFC893" w:rsidR="00FF1867" w:rsidRPr="00AE2840" w:rsidRDefault="00FF1867"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AE2840">
        <w:rPr>
          <w:rFonts w:ascii="Courier New" w:hAnsi="Courier New" w:cs="Courier New"/>
          <w:color w:val="0000FF"/>
          <w:sz w:val="20"/>
          <w:szCs w:val="20"/>
          <w:highlight w:val="white"/>
          <w:lang w:val="en-US"/>
        </w:rPr>
        <w:t>&lt;</w:t>
      </w:r>
      <w:r w:rsidRPr="00223C4B">
        <w:rPr>
          <w:rFonts w:ascii="Courier New" w:hAnsi="Courier New" w:cs="Courier New"/>
          <w:color w:val="0000FF"/>
          <w:sz w:val="20"/>
          <w:szCs w:val="20"/>
          <w:lang w:val="en-US"/>
        </w:rPr>
        <w:t>MedicalProcedureCode</w:t>
      </w:r>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1053P</w:t>
      </w:r>
      <w:r w:rsidRPr="00AE2840">
        <w:rPr>
          <w:rFonts w:ascii="Courier New" w:hAnsi="Courier New" w:cs="Courier New"/>
          <w:color w:val="0000FF"/>
          <w:sz w:val="20"/>
          <w:szCs w:val="20"/>
          <w:highlight w:val="white"/>
          <w:lang w:val="en-US"/>
        </w:rPr>
        <w:t xml:space="preserve"> &lt;/</w:t>
      </w:r>
      <w:r w:rsidRPr="00223C4B">
        <w:rPr>
          <w:rFonts w:ascii="Courier New" w:hAnsi="Courier New" w:cs="Courier New"/>
          <w:color w:val="0000FF"/>
          <w:sz w:val="20"/>
          <w:szCs w:val="20"/>
          <w:lang w:val="en-US"/>
        </w:rPr>
        <w:t>MedicalProcedureCode</w:t>
      </w:r>
      <w:r w:rsidRPr="00AE2840">
        <w:rPr>
          <w:rFonts w:ascii="Courier New" w:hAnsi="Courier New" w:cs="Courier New"/>
          <w:color w:val="0000FF"/>
          <w:sz w:val="20"/>
          <w:szCs w:val="20"/>
          <w:highlight w:val="white"/>
          <w:lang w:val="en-US"/>
        </w:rPr>
        <w:t>&gt;</w:t>
      </w:r>
    </w:p>
    <w:p w14:paraId="57B2052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&lt;/AppointmentUpdate&gt;</w:t>
      </w:r>
    </w:p>
    <w:p w14:paraId="637B7E7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&lt;/UpdatedAppointmentsList&gt;</w:t>
      </w:r>
    </w:p>
    <w:p w14:paraId="13B02E12" w14:textId="77777777" w:rsidR="008F14B9" w:rsidRPr="00AE2840" w:rsidRDefault="008F14B9" w:rsidP="008F14B9">
      <w:pPr>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&lt;/UpdateAppointmentsRequest&gt;</w:t>
      </w:r>
    </w:p>
    <w:p w14:paraId="68E425E7" w14:textId="77777777" w:rsidR="008F14B9" w:rsidRPr="00AE2840" w:rsidRDefault="008F14B9" w:rsidP="008F14B9">
      <w:pPr>
        <w:spacing w:line="252" w:lineRule="auto"/>
        <w:rPr>
          <w:rFonts w:eastAsia="Times New Roman"/>
          <w:lang w:val="en-US"/>
        </w:rPr>
      </w:pPr>
      <w:r w:rsidRPr="00AE2840">
        <w:rPr>
          <w:rFonts w:eastAsia="Times New Roman"/>
          <w:lang w:val="en-US"/>
        </w:rPr>
        <w:t>Common:</w:t>
      </w:r>
    </w:p>
    <w:tbl>
      <w:tblPr>
        <w:tblStyle w:val="TableGrid"/>
        <w:tblW w:w="0" w:type="auto"/>
        <w:tblLook w:val="04A0" w:firstRow="1" w:lastRow="0" w:firstColumn="1" w:lastColumn="0" w:noHBand="0" w:noVBand="1"/>
      </w:tblPr>
      <w:tblGrid>
        <w:gridCol w:w="3964"/>
        <w:gridCol w:w="4247"/>
        <w:gridCol w:w="2245"/>
      </w:tblGrid>
      <w:tr w:rsidR="008F14B9" w:rsidRPr="00AE2840" w14:paraId="5743D6AB" w14:textId="77777777" w:rsidTr="008E563D">
        <w:trPr>
          <w:trHeight w:val="170"/>
        </w:trPr>
        <w:tc>
          <w:tcPr>
            <w:tcW w:w="3964" w:type="dxa"/>
          </w:tcPr>
          <w:p w14:paraId="138F060F" w14:textId="77777777" w:rsidR="008F14B9" w:rsidRPr="00AE2840" w:rsidRDefault="008F14B9" w:rsidP="008E563D">
            <w:pPr>
              <w:pStyle w:val="Style1"/>
              <w:rPr>
                <w:b/>
                <w:lang w:val="en-US"/>
              </w:rPr>
            </w:pPr>
            <w:r w:rsidRPr="00AE2840">
              <w:rPr>
                <w:b/>
                <w:lang w:val="en-US"/>
              </w:rPr>
              <w:t>Element name</w:t>
            </w:r>
          </w:p>
        </w:tc>
        <w:tc>
          <w:tcPr>
            <w:tcW w:w="4247" w:type="dxa"/>
          </w:tcPr>
          <w:p w14:paraId="70E81994" w14:textId="77777777" w:rsidR="008F14B9" w:rsidRPr="00AE2840" w:rsidRDefault="008F14B9" w:rsidP="008E563D">
            <w:pPr>
              <w:pStyle w:val="Style1"/>
              <w:rPr>
                <w:b/>
                <w:lang w:val="en-US"/>
              </w:rPr>
            </w:pPr>
            <w:r w:rsidRPr="00AE2840">
              <w:rPr>
                <w:b/>
                <w:lang w:val="en-US"/>
              </w:rPr>
              <w:t>Element description</w:t>
            </w:r>
          </w:p>
        </w:tc>
        <w:tc>
          <w:tcPr>
            <w:tcW w:w="2245" w:type="dxa"/>
          </w:tcPr>
          <w:p w14:paraId="132A4272" w14:textId="77777777" w:rsidR="008F14B9" w:rsidRPr="00AE2840" w:rsidRDefault="008F14B9" w:rsidP="008E563D">
            <w:pPr>
              <w:pStyle w:val="Style1"/>
              <w:rPr>
                <w:b/>
                <w:lang w:val="en-US"/>
              </w:rPr>
            </w:pPr>
            <w:r w:rsidRPr="00AE2840">
              <w:rPr>
                <w:b/>
                <w:lang w:val="en-US"/>
              </w:rPr>
              <w:t>Mandatory</w:t>
            </w:r>
          </w:p>
        </w:tc>
      </w:tr>
      <w:tr w:rsidR="008F14B9" w:rsidRPr="00AE2840" w14:paraId="266E4041" w14:textId="77777777" w:rsidTr="008E563D">
        <w:trPr>
          <w:trHeight w:val="170"/>
        </w:trPr>
        <w:tc>
          <w:tcPr>
            <w:tcW w:w="3964" w:type="dxa"/>
          </w:tcPr>
          <w:p w14:paraId="608F545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ApiKey</w:t>
            </w:r>
          </w:p>
        </w:tc>
        <w:tc>
          <w:tcPr>
            <w:tcW w:w="4247" w:type="dxa"/>
          </w:tcPr>
          <w:p w14:paraId="75A41906"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245" w:type="dxa"/>
          </w:tcPr>
          <w:p w14:paraId="3360DF96"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8F14B9" w:rsidRPr="00AE2840" w14:paraId="792C904F" w14:textId="77777777" w:rsidTr="008E563D">
        <w:trPr>
          <w:trHeight w:val="170"/>
        </w:trPr>
        <w:tc>
          <w:tcPr>
            <w:tcW w:w="3964" w:type="dxa"/>
          </w:tcPr>
          <w:p w14:paraId="6EA3D16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4247" w:type="dxa"/>
          </w:tcPr>
          <w:p w14:paraId="1DA4794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245" w:type="dxa"/>
          </w:tcPr>
          <w:p w14:paraId="49CDD9E2"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8F14B9" w:rsidRPr="00AE2840" w14:paraId="41949BF3" w14:textId="77777777" w:rsidTr="008E563D">
        <w:trPr>
          <w:trHeight w:val="170"/>
        </w:trPr>
        <w:tc>
          <w:tcPr>
            <w:tcW w:w="3964" w:type="dxa"/>
          </w:tcPr>
          <w:p w14:paraId="3DA92567"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4247" w:type="dxa"/>
          </w:tcPr>
          <w:p w14:paraId="1D0CC04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245" w:type="dxa"/>
          </w:tcPr>
          <w:p w14:paraId="0D383D4E"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2C2FC4EB" w14:textId="77777777" w:rsidTr="008E563D">
        <w:trPr>
          <w:trHeight w:val="170"/>
        </w:trPr>
        <w:tc>
          <w:tcPr>
            <w:tcW w:w="3964" w:type="dxa"/>
          </w:tcPr>
          <w:p w14:paraId="7D2F7F1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UpdatedAppointmentsList</w:t>
            </w:r>
          </w:p>
        </w:tc>
        <w:tc>
          <w:tcPr>
            <w:tcW w:w="4247" w:type="dxa"/>
          </w:tcPr>
          <w:p w14:paraId="222C3A1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appointments </w:t>
            </w:r>
          </w:p>
        </w:tc>
        <w:tc>
          <w:tcPr>
            <w:tcW w:w="2245" w:type="dxa"/>
          </w:tcPr>
          <w:p w14:paraId="15BDC4B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3FA2468F" w14:textId="77777777" w:rsidR="008F14B9" w:rsidRPr="00AE2840" w:rsidRDefault="008F14B9" w:rsidP="008F14B9">
      <w:pPr>
        <w:spacing w:line="252" w:lineRule="auto"/>
        <w:rPr>
          <w:rFonts w:eastAsia="Times New Roman"/>
          <w:lang w:val="en-US"/>
        </w:rPr>
      </w:pPr>
    </w:p>
    <w:p w14:paraId="614FC5B1" w14:textId="77777777" w:rsidR="00944B53" w:rsidRPr="00AE2840" w:rsidRDefault="00944B53" w:rsidP="00983884">
      <w:pPr>
        <w:autoSpaceDE w:val="0"/>
        <w:autoSpaceDN w:val="0"/>
        <w:adjustRightInd w:val="0"/>
        <w:spacing w:after="0" w:line="240" w:lineRule="auto"/>
        <w:rPr>
          <w:rFonts w:cstheme="minorHAnsi"/>
          <w:lang w:val="en-US"/>
        </w:rPr>
      </w:pPr>
      <w:r w:rsidRPr="00AE2840">
        <w:rPr>
          <w:rFonts w:cstheme="minorHAnsi"/>
          <w:lang w:val="en-US"/>
        </w:rPr>
        <w:t>Details for every appointment:</w:t>
      </w:r>
    </w:p>
    <w:p w14:paraId="4C600957" w14:textId="77777777" w:rsidR="00944B53" w:rsidRPr="00AE2840" w:rsidRDefault="00944B53" w:rsidP="00944B53">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870"/>
        <w:gridCol w:w="3973"/>
        <w:gridCol w:w="2613"/>
      </w:tblGrid>
      <w:tr w:rsidR="008F14B9" w:rsidRPr="00AE2840" w14:paraId="494E6450" w14:textId="77777777" w:rsidTr="008E563D">
        <w:trPr>
          <w:trHeight w:val="170"/>
        </w:trPr>
        <w:tc>
          <w:tcPr>
            <w:tcW w:w="3870" w:type="dxa"/>
          </w:tcPr>
          <w:p w14:paraId="0B93344F" w14:textId="77777777" w:rsidR="008F14B9" w:rsidRPr="00AE2840" w:rsidRDefault="008F14B9" w:rsidP="008E563D">
            <w:pPr>
              <w:pStyle w:val="Style1"/>
              <w:rPr>
                <w:b/>
                <w:lang w:val="en-US"/>
              </w:rPr>
            </w:pPr>
            <w:r w:rsidRPr="00AE2840">
              <w:rPr>
                <w:b/>
                <w:lang w:val="en-US"/>
              </w:rPr>
              <w:t>Element name</w:t>
            </w:r>
          </w:p>
        </w:tc>
        <w:tc>
          <w:tcPr>
            <w:tcW w:w="3973" w:type="dxa"/>
          </w:tcPr>
          <w:p w14:paraId="294A694E" w14:textId="77777777" w:rsidR="008F14B9" w:rsidRPr="00AE2840" w:rsidRDefault="008F14B9" w:rsidP="008E563D">
            <w:pPr>
              <w:pStyle w:val="Style1"/>
              <w:rPr>
                <w:b/>
                <w:lang w:val="en-US"/>
              </w:rPr>
            </w:pPr>
            <w:r w:rsidRPr="00AE2840">
              <w:rPr>
                <w:b/>
                <w:lang w:val="en-US"/>
              </w:rPr>
              <w:t>Element description</w:t>
            </w:r>
          </w:p>
        </w:tc>
        <w:tc>
          <w:tcPr>
            <w:tcW w:w="2613" w:type="dxa"/>
          </w:tcPr>
          <w:p w14:paraId="26B6AE6D" w14:textId="77777777" w:rsidR="008F14B9" w:rsidRPr="00AE2840" w:rsidRDefault="008F14B9" w:rsidP="008E563D">
            <w:pPr>
              <w:pStyle w:val="Style1"/>
              <w:rPr>
                <w:b/>
                <w:lang w:val="en-US"/>
              </w:rPr>
            </w:pPr>
            <w:r w:rsidRPr="00AE2840">
              <w:rPr>
                <w:b/>
                <w:lang w:val="en-US"/>
              </w:rPr>
              <w:t>Mandatory</w:t>
            </w:r>
          </w:p>
        </w:tc>
      </w:tr>
      <w:tr w:rsidR="008F14B9" w:rsidRPr="00AE2840" w14:paraId="06B8909B" w14:textId="77777777" w:rsidTr="008E563D">
        <w:trPr>
          <w:trHeight w:val="170"/>
        </w:trPr>
        <w:tc>
          <w:tcPr>
            <w:tcW w:w="3870" w:type="dxa"/>
          </w:tcPr>
          <w:p w14:paraId="5F6B2D4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3973" w:type="dxa"/>
          </w:tcPr>
          <w:p w14:paraId="2DB5AD74"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613" w:type="dxa"/>
          </w:tcPr>
          <w:p w14:paraId="2DCC03BF"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YES</w:t>
            </w:r>
          </w:p>
        </w:tc>
      </w:tr>
      <w:tr w:rsidR="008F14B9" w:rsidRPr="00AE2840" w14:paraId="147358A4" w14:textId="77777777" w:rsidTr="008E563D">
        <w:trPr>
          <w:trHeight w:val="170"/>
        </w:trPr>
        <w:tc>
          <w:tcPr>
            <w:tcW w:w="3870" w:type="dxa"/>
          </w:tcPr>
          <w:p w14:paraId="71903218"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NewReferralUniqueIdentifier</w:t>
            </w:r>
          </w:p>
        </w:tc>
        <w:tc>
          <w:tcPr>
            <w:tcW w:w="3973" w:type="dxa"/>
          </w:tcPr>
          <w:p w14:paraId="43DEADD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New referral unique identifier</w:t>
            </w:r>
          </w:p>
        </w:tc>
        <w:tc>
          <w:tcPr>
            <w:tcW w:w="2613" w:type="dxa"/>
          </w:tcPr>
          <w:p w14:paraId="50C0EDE5"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Only if appointments have to be linked to new referral</w:t>
            </w:r>
          </w:p>
        </w:tc>
      </w:tr>
      <w:tr w:rsidR="008F14B9" w:rsidRPr="00AE2840" w14:paraId="16956BB5" w14:textId="77777777" w:rsidTr="008E563D">
        <w:trPr>
          <w:trHeight w:val="170"/>
        </w:trPr>
        <w:tc>
          <w:tcPr>
            <w:tcW w:w="3870" w:type="dxa"/>
          </w:tcPr>
          <w:p w14:paraId="281C350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PatientEMail</w:t>
            </w:r>
          </w:p>
        </w:tc>
        <w:tc>
          <w:tcPr>
            <w:tcW w:w="3973" w:type="dxa"/>
          </w:tcPr>
          <w:p w14:paraId="5D2A9F16"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New email of the patient</w:t>
            </w:r>
          </w:p>
        </w:tc>
        <w:tc>
          <w:tcPr>
            <w:tcW w:w="2613" w:type="dxa"/>
          </w:tcPr>
          <w:p w14:paraId="4725F784"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email changes</w:t>
            </w:r>
          </w:p>
        </w:tc>
      </w:tr>
      <w:tr w:rsidR="008F14B9" w:rsidRPr="00AE2840" w14:paraId="568227DB" w14:textId="77777777" w:rsidTr="008E563D">
        <w:trPr>
          <w:trHeight w:val="170"/>
        </w:trPr>
        <w:tc>
          <w:tcPr>
            <w:tcW w:w="3870" w:type="dxa"/>
          </w:tcPr>
          <w:p w14:paraId="7D51AFAE"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PatientMobile</w:t>
            </w:r>
          </w:p>
        </w:tc>
        <w:tc>
          <w:tcPr>
            <w:tcW w:w="3973" w:type="dxa"/>
          </w:tcPr>
          <w:p w14:paraId="41CD978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New mobile number of the patient</w:t>
            </w:r>
          </w:p>
        </w:tc>
        <w:tc>
          <w:tcPr>
            <w:tcW w:w="2613" w:type="dxa"/>
          </w:tcPr>
          <w:p w14:paraId="0739FBEB"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Only if mobile number changes</w:t>
            </w:r>
          </w:p>
        </w:tc>
      </w:tr>
      <w:tr w:rsidR="00944B53" w:rsidRPr="00AE2840" w14:paraId="44003F85" w14:textId="77777777" w:rsidTr="008E563D">
        <w:trPr>
          <w:trHeight w:val="170"/>
        </w:trPr>
        <w:tc>
          <w:tcPr>
            <w:tcW w:w="3870" w:type="dxa"/>
          </w:tcPr>
          <w:p w14:paraId="081D6547" w14:textId="1686E43A" w:rsidR="00944B53" w:rsidRPr="00AE2840" w:rsidRDefault="00944B53"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NewAppointmentDate</w:t>
            </w:r>
          </w:p>
        </w:tc>
        <w:tc>
          <w:tcPr>
            <w:tcW w:w="3973" w:type="dxa"/>
          </w:tcPr>
          <w:p w14:paraId="6AC30E1C" w14:textId="43AF253F" w:rsidR="00944B53" w:rsidRPr="00AE2840" w:rsidRDefault="00944B53"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New appointment date and time</w:t>
            </w:r>
          </w:p>
        </w:tc>
        <w:tc>
          <w:tcPr>
            <w:tcW w:w="2613" w:type="dxa"/>
          </w:tcPr>
          <w:p w14:paraId="580146A6" w14:textId="6B10CA00" w:rsidR="00944B53" w:rsidRPr="00AE2840" w:rsidRDefault="00944B53"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appointment date and time changes</w:t>
            </w:r>
          </w:p>
        </w:tc>
      </w:tr>
      <w:tr w:rsidR="00944B53" w:rsidRPr="00AE2840" w14:paraId="25C7C5B4" w14:textId="77777777" w:rsidTr="008E563D">
        <w:trPr>
          <w:trHeight w:val="170"/>
        </w:trPr>
        <w:tc>
          <w:tcPr>
            <w:tcW w:w="3870" w:type="dxa"/>
          </w:tcPr>
          <w:p w14:paraId="248DCC40" w14:textId="00149F29" w:rsidR="00944B53" w:rsidRPr="00AE2840" w:rsidRDefault="00944B53"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RequestedByPatientCode</w:t>
            </w:r>
          </w:p>
        </w:tc>
        <w:tc>
          <w:tcPr>
            <w:tcW w:w="3973" w:type="dxa"/>
          </w:tcPr>
          <w:p w14:paraId="6EE17542" w14:textId="0CE88EF1" w:rsidR="00944B53" w:rsidRPr="00AE2840" w:rsidRDefault="00944B53"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_Ref3710834 \h  \* MERGEFORMAT </w:instrText>
            </w:r>
            <w:r w:rsidRPr="00AE2840">
              <w:rPr>
                <w:rFonts w:cstheme="minorHAnsi"/>
                <w:szCs w:val="24"/>
                <w:lang w:val="en-US"/>
              </w:rPr>
            </w:r>
            <w:r w:rsidRPr="00AE2840">
              <w:rPr>
                <w:rFonts w:cstheme="minorHAnsi"/>
                <w:szCs w:val="24"/>
                <w:lang w:val="en-US"/>
              </w:rPr>
              <w:fldChar w:fldCharType="separate"/>
            </w:r>
            <w:r w:rsidRPr="00AE2840">
              <w:rPr>
                <w:color w:val="0070C0"/>
                <w:lang w:val="en-US"/>
              </w:rPr>
              <w:t xml:space="preserve"> </w:t>
            </w:r>
            <w:r w:rsidRPr="00AE2840">
              <w:rPr>
                <w:lang w:val="en-US"/>
              </w:rPr>
              <w:t>RequestedByPatientType</w:t>
            </w:r>
            <w:r w:rsidRPr="00AE2840">
              <w:rPr>
                <w:rFonts w:cstheme="minorHAnsi"/>
                <w:szCs w:val="24"/>
                <w:lang w:val="en-US"/>
              </w:rPr>
              <w:fldChar w:fldCharType="end"/>
            </w:r>
          </w:p>
        </w:tc>
        <w:tc>
          <w:tcPr>
            <w:tcW w:w="2613" w:type="dxa"/>
          </w:tcPr>
          <w:p w14:paraId="5A5C6627" w14:textId="03A59B42" w:rsidR="00944B53" w:rsidRPr="00AE2840" w:rsidRDefault="00944B53"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changed</w:t>
            </w:r>
          </w:p>
        </w:tc>
      </w:tr>
      <w:tr w:rsidR="008F14B9" w:rsidRPr="00AE2840" w14:paraId="700F09DC" w14:textId="77777777" w:rsidTr="008E563D">
        <w:trPr>
          <w:trHeight w:val="170"/>
        </w:trPr>
        <w:tc>
          <w:tcPr>
            <w:tcW w:w="3870" w:type="dxa"/>
          </w:tcPr>
          <w:p w14:paraId="5A3FF352"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MedicallyConditionedCode</w:t>
            </w:r>
          </w:p>
        </w:tc>
        <w:tc>
          <w:tcPr>
            <w:tcW w:w="3973" w:type="dxa"/>
          </w:tcPr>
          <w:p w14:paraId="626666CE" w14:textId="75A7DA95"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_Ref3710929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MedicallyConditionedType</w:t>
            </w:r>
            <w:r w:rsidRPr="00AE2840">
              <w:rPr>
                <w:rFonts w:cstheme="minorHAnsi"/>
                <w:szCs w:val="24"/>
                <w:lang w:val="en-US"/>
              </w:rPr>
              <w:fldChar w:fldCharType="end"/>
            </w:r>
          </w:p>
        </w:tc>
        <w:tc>
          <w:tcPr>
            <w:tcW w:w="2613" w:type="dxa"/>
          </w:tcPr>
          <w:p w14:paraId="0D82DAC2"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If changed</w:t>
            </w:r>
          </w:p>
        </w:tc>
      </w:tr>
      <w:tr w:rsidR="008F14B9" w:rsidRPr="00AE2840" w14:paraId="193F63FC" w14:textId="77777777" w:rsidTr="008E563D">
        <w:trPr>
          <w:trHeight w:val="170"/>
        </w:trPr>
        <w:tc>
          <w:tcPr>
            <w:tcW w:w="3870" w:type="dxa"/>
          </w:tcPr>
          <w:p w14:paraId="0BFA1E68" w14:textId="77777777" w:rsidR="008F14B9" w:rsidRPr="00AE2840" w:rsidRDefault="008F14B9" w:rsidP="008E563D">
            <w:pPr>
              <w:spacing w:line="240" w:lineRule="auto"/>
              <w:rPr>
                <w:rFonts w:ascii="Courier New" w:eastAsiaTheme="minorHAnsi" w:hAnsi="Courier New" w:cs="Courier New"/>
                <w:b/>
                <w:bCs/>
                <w:color w:val="000000" w:themeColor="text1"/>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SiteDescription</w:t>
            </w:r>
          </w:p>
        </w:tc>
        <w:tc>
          <w:tcPr>
            <w:tcW w:w="3973" w:type="dxa"/>
          </w:tcPr>
          <w:p w14:paraId="156D3B66" w14:textId="4AF22AC0" w:rsidR="008F14B9" w:rsidRPr="00AE2840" w:rsidRDefault="00CC4B16" w:rsidP="00952058">
            <w:pPr>
              <w:spacing w:line="240" w:lineRule="auto"/>
              <w:jc w:val="both"/>
              <w:rPr>
                <w:rFonts w:ascii="Calibri" w:eastAsia="Times New Roman" w:hAnsi="Calibri" w:cs="Times New Roman"/>
                <w:color w:val="000000" w:themeColor="text1"/>
                <w:szCs w:val="24"/>
                <w:lang w:val="en-US"/>
              </w:rPr>
            </w:pPr>
            <w:r w:rsidRPr="00AE2840">
              <w:rPr>
                <w:rFonts w:ascii="Calibri" w:eastAsia="Times New Roman" w:hAnsi="Calibri" w:cs="Times New Roman"/>
                <w:color w:val="000000"/>
                <w:lang w:val="en-US"/>
              </w:rPr>
              <w:t>Adress/d</w:t>
            </w:r>
            <w:r w:rsidR="008F14B9" w:rsidRPr="00AE2840">
              <w:rPr>
                <w:rFonts w:ascii="Calibri" w:eastAsia="Times New Roman" w:hAnsi="Calibri" w:cs="Times New Roman"/>
                <w:color w:val="000000"/>
                <w:lang w:val="en-US"/>
              </w:rPr>
              <w:t>escription of the location where medical procedure</w:t>
            </w:r>
            <w:r w:rsidRPr="00AE2840">
              <w:rPr>
                <w:rFonts w:ascii="Calibri" w:eastAsia="Times New Roman" w:hAnsi="Calibri" w:cs="Times New Roman"/>
                <w:color w:val="000000"/>
                <w:lang w:val="en-US"/>
              </w:rPr>
              <w:t xml:space="preserve"> (VZS)</w:t>
            </w:r>
            <w:r w:rsidR="008F14B9" w:rsidRPr="00AE2840">
              <w:rPr>
                <w:rFonts w:ascii="Calibri" w:eastAsia="Times New Roman" w:hAnsi="Calibri" w:cs="Times New Roman"/>
                <w:color w:val="000000"/>
                <w:lang w:val="en-US"/>
              </w:rPr>
              <w:t xml:space="preserve"> is performed</w:t>
            </w:r>
            <w:r w:rsidRPr="00AE2840">
              <w:rPr>
                <w:rFonts w:ascii="Calibri" w:eastAsia="Times New Roman" w:hAnsi="Calibri" w:cs="Times New Roman"/>
                <w:color w:val="000000"/>
                <w:lang w:val="en-US"/>
              </w:rPr>
              <w:t xml:space="preserve"> </w:t>
            </w:r>
            <w:r w:rsidR="00952058" w:rsidRPr="00AE2840">
              <w:rPr>
                <w:rFonts w:ascii="Calibri" w:eastAsia="Times New Roman" w:hAnsi="Calibri" w:cs="Times New Roman"/>
                <w:color w:val="000000"/>
                <w:lang w:val="en-US"/>
              </w:rPr>
              <w:br/>
            </w:r>
            <w:r w:rsidRPr="00AE2840">
              <w:rPr>
                <w:rFonts w:ascii="Calibri" w:eastAsia="Times New Roman" w:hAnsi="Calibri" w:cs="Times New Roman"/>
                <w:color w:val="000000"/>
                <w:lang w:val="en-US"/>
              </w:rPr>
              <w:t>(</w:t>
            </w:r>
            <w:r w:rsidR="00902493" w:rsidRPr="00AE2840">
              <w:rPr>
                <w:rFonts w:ascii="Calibri" w:eastAsia="Times New Roman" w:hAnsi="Calibri" w:cs="Times New Roman"/>
                <w:color w:val="000000"/>
                <w:szCs w:val="18"/>
                <w:lang w:val="en-US"/>
              </w:rPr>
              <w:t xml:space="preserve">i.e. </w:t>
            </w:r>
            <w:r w:rsidRPr="00AE2840">
              <w:rPr>
                <w:rFonts w:ascii="Calibri" w:eastAsia="Times New Roman" w:hAnsi="Calibri" w:cs="Times New Roman"/>
                <w:color w:val="000000"/>
                <w:lang w:val="en-US"/>
              </w:rPr>
              <w:t>“Bolnišnica dr. Petra Držaja, Vodnikova 62, 1000 Ljubljana”)</w:t>
            </w:r>
          </w:p>
        </w:tc>
        <w:tc>
          <w:tcPr>
            <w:tcW w:w="2613" w:type="dxa"/>
          </w:tcPr>
          <w:p w14:paraId="1A8C73B3"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024DDEB8" w14:textId="77777777" w:rsidTr="008E563D">
        <w:trPr>
          <w:trHeight w:val="170"/>
        </w:trPr>
        <w:tc>
          <w:tcPr>
            <w:tcW w:w="3870" w:type="dxa"/>
          </w:tcPr>
          <w:p w14:paraId="2FEB78BD" w14:textId="77777777" w:rsidR="008F14B9" w:rsidRPr="00AE2840" w:rsidRDefault="008F14B9" w:rsidP="008E563D">
            <w:pPr>
              <w:spacing w:line="240" w:lineRule="auto"/>
              <w:rPr>
                <w:rFonts w:ascii="Courier New" w:eastAsiaTheme="minorHAnsi" w:hAnsi="Courier New" w:cs="Courier New"/>
                <w:b/>
                <w:bCs/>
                <w:color w:val="000000" w:themeColor="text1"/>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OfficeNotes</w:t>
            </w:r>
          </w:p>
        </w:tc>
        <w:tc>
          <w:tcPr>
            <w:tcW w:w="3973" w:type="dxa"/>
          </w:tcPr>
          <w:p w14:paraId="7783BB5B" w14:textId="7ACAA393" w:rsidR="008F14B9" w:rsidRPr="00AE2840" w:rsidRDefault="008F14B9" w:rsidP="00952058">
            <w:pPr>
              <w:spacing w:line="240" w:lineRule="auto"/>
              <w:jc w:val="both"/>
              <w:rPr>
                <w:rFonts w:ascii="Calibri" w:eastAsia="Times New Roman" w:hAnsi="Calibri" w:cs="Times New Roman"/>
                <w:color w:val="000000" w:themeColor="text1"/>
                <w:szCs w:val="24"/>
                <w:lang w:val="en-US"/>
              </w:rPr>
            </w:pPr>
            <w:r w:rsidRPr="00AE2840">
              <w:rPr>
                <w:rFonts w:ascii="Calibri" w:eastAsia="Times New Roman" w:hAnsi="Calibri" w:cs="Times New Roman"/>
                <w:color w:val="000000"/>
                <w:lang w:val="en-US"/>
              </w:rPr>
              <w:t>Notes from the office where the medical procedure is being performed</w:t>
            </w:r>
            <w:r w:rsidR="001D41E2" w:rsidRPr="00AE2840">
              <w:rPr>
                <w:rFonts w:ascii="Calibri" w:eastAsia="Times New Roman" w:hAnsi="Calibri" w:cs="Times New Roman"/>
                <w:color w:val="000000"/>
                <w:lang w:val="en-US"/>
              </w:rPr>
              <w:t xml:space="preserve"> </w:t>
            </w:r>
            <w:r w:rsidR="00952058" w:rsidRPr="00AE2840">
              <w:rPr>
                <w:rFonts w:ascii="Calibri" w:eastAsia="Times New Roman" w:hAnsi="Calibri" w:cs="Times New Roman"/>
                <w:color w:val="000000"/>
                <w:lang w:val="en-US"/>
              </w:rPr>
              <w:br/>
            </w:r>
            <w:r w:rsidR="001D41E2" w:rsidRPr="00AE2840">
              <w:rPr>
                <w:rFonts w:ascii="Calibri" w:eastAsia="Times New Roman" w:hAnsi="Calibri" w:cs="Times New Roman"/>
                <w:color w:val="000000"/>
                <w:lang w:val="en-US"/>
              </w:rPr>
              <w:t>(</w:t>
            </w:r>
            <w:r w:rsidR="00902493" w:rsidRPr="00AE2840">
              <w:rPr>
                <w:rFonts w:ascii="Calibri" w:eastAsia="Times New Roman" w:hAnsi="Calibri" w:cs="Times New Roman"/>
                <w:color w:val="000000"/>
                <w:szCs w:val="18"/>
                <w:lang w:val="en-US"/>
              </w:rPr>
              <w:t xml:space="preserve">i.e. </w:t>
            </w:r>
            <w:r w:rsidR="001D41E2" w:rsidRPr="00AE2840">
              <w:rPr>
                <w:rFonts w:ascii="Calibri" w:eastAsia="Times New Roman" w:hAnsi="Calibri" w:cs="Times New Roman"/>
                <w:color w:val="000000"/>
                <w:lang w:val="en-US"/>
              </w:rPr>
              <w:t>“Additional explanations can be obtained by post”)</w:t>
            </w:r>
          </w:p>
        </w:tc>
        <w:tc>
          <w:tcPr>
            <w:tcW w:w="2613" w:type="dxa"/>
          </w:tcPr>
          <w:p w14:paraId="13B783F4"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5967E793" w14:textId="77777777" w:rsidTr="008E563D">
        <w:trPr>
          <w:trHeight w:val="170"/>
        </w:trPr>
        <w:tc>
          <w:tcPr>
            <w:tcW w:w="3870" w:type="dxa"/>
          </w:tcPr>
          <w:p w14:paraId="0065D95E" w14:textId="77777777" w:rsidR="008F14B9" w:rsidRPr="00AE2840" w:rsidRDefault="008F14B9" w:rsidP="008E563D">
            <w:pPr>
              <w:spacing w:line="240" w:lineRule="auto"/>
              <w:rPr>
                <w:rFonts w:ascii="Courier New" w:eastAsiaTheme="minorHAnsi" w:hAnsi="Courier New" w:cs="Courier New"/>
                <w:b/>
                <w:bCs/>
                <w:color w:val="000000" w:themeColor="text1"/>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MedicalFacilityNotes</w:t>
            </w:r>
          </w:p>
        </w:tc>
        <w:tc>
          <w:tcPr>
            <w:tcW w:w="3973" w:type="dxa"/>
          </w:tcPr>
          <w:p w14:paraId="5E50982E" w14:textId="77777777" w:rsidR="008F14B9" w:rsidRPr="00AE2840" w:rsidRDefault="008F14B9" w:rsidP="008E563D">
            <w:pPr>
              <w:spacing w:line="240" w:lineRule="auto"/>
              <w:rPr>
                <w:rFonts w:ascii="Calibri" w:eastAsia="Times New Roman" w:hAnsi="Calibri" w:cs="Times New Roman"/>
                <w:color w:val="000000" w:themeColor="text1"/>
                <w:szCs w:val="24"/>
                <w:lang w:val="en-US"/>
              </w:rPr>
            </w:pPr>
            <w:r w:rsidRPr="00AE2840">
              <w:rPr>
                <w:rFonts w:ascii="Calibri" w:eastAsia="Times New Roman" w:hAnsi="Calibri" w:cs="Times New Roman"/>
                <w:color w:val="000000"/>
                <w:lang w:val="en-US"/>
              </w:rPr>
              <w:t>Notes about the appointment</w:t>
            </w:r>
          </w:p>
        </w:tc>
        <w:tc>
          <w:tcPr>
            <w:tcW w:w="2613" w:type="dxa"/>
          </w:tcPr>
          <w:p w14:paraId="54EB13EA"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6558FFDE" w14:textId="77777777" w:rsidTr="008E563D">
        <w:trPr>
          <w:trHeight w:val="170"/>
        </w:trPr>
        <w:tc>
          <w:tcPr>
            <w:tcW w:w="3870" w:type="dxa"/>
          </w:tcPr>
          <w:p w14:paraId="022BDE0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ResponseCode</w:t>
            </w:r>
          </w:p>
        </w:tc>
        <w:tc>
          <w:tcPr>
            <w:tcW w:w="3973" w:type="dxa"/>
          </w:tcPr>
          <w:p w14:paraId="67F0798B" w14:textId="0F4FF7E4"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ResponseCodeType</w:t>
            </w:r>
            <w:r w:rsidRPr="00AE2840">
              <w:rPr>
                <w:rFonts w:ascii="Calibri" w:eastAsia="Times New Roman" w:hAnsi="Calibri" w:cs="Times New Roman"/>
                <w:color w:val="000000"/>
                <w:szCs w:val="24"/>
                <w:lang w:val="en-US"/>
              </w:rPr>
              <w:fldChar w:fldCharType="end"/>
            </w:r>
          </w:p>
        </w:tc>
        <w:tc>
          <w:tcPr>
            <w:tcW w:w="2613" w:type="dxa"/>
          </w:tcPr>
          <w:p w14:paraId="0F73B7A5"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changed</w:t>
            </w:r>
          </w:p>
        </w:tc>
      </w:tr>
      <w:tr w:rsidR="008F14B9" w:rsidRPr="00AE2840" w14:paraId="08F46D8D" w14:textId="77777777" w:rsidTr="008E563D">
        <w:trPr>
          <w:trHeight w:val="170"/>
        </w:trPr>
        <w:tc>
          <w:tcPr>
            <w:tcW w:w="3870" w:type="dxa"/>
          </w:tcPr>
          <w:p w14:paraId="225CDA1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ControlExam</w:t>
            </w:r>
          </w:p>
        </w:tc>
        <w:tc>
          <w:tcPr>
            <w:tcW w:w="3973" w:type="dxa"/>
          </w:tcPr>
          <w:p w14:paraId="5F267FA9"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Flag indicating if the medical procedure is control exam</w:t>
            </w:r>
          </w:p>
        </w:tc>
        <w:tc>
          <w:tcPr>
            <w:tcW w:w="2613" w:type="dxa"/>
          </w:tcPr>
          <w:p w14:paraId="62FC6D27"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3AD72E70" w14:textId="77777777" w:rsidTr="008E563D">
        <w:trPr>
          <w:trHeight w:val="170"/>
        </w:trPr>
        <w:tc>
          <w:tcPr>
            <w:tcW w:w="3870" w:type="dxa"/>
          </w:tcPr>
          <w:p w14:paraId="241B81C8"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WantsSpecificDoctor</w:t>
            </w:r>
          </w:p>
        </w:tc>
        <w:tc>
          <w:tcPr>
            <w:tcW w:w="3973" w:type="dxa"/>
          </w:tcPr>
          <w:p w14:paraId="4E4E9B0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2613" w:type="dxa"/>
          </w:tcPr>
          <w:p w14:paraId="389EB01E"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5FF93139" w14:textId="77777777" w:rsidTr="008E563D">
        <w:trPr>
          <w:trHeight w:val="170"/>
        </w:trPr>
        <w:tc>
          <w:tcPr>
            <w:tcW w:w="3870" w:type="dxa"/>
          </w:tcPr>
          <w:p w14:paraId="6C1D59B9"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WasInformedOfOthers</w:t>
            </w:r>
          </w:p>
        </w:tc>
        <w:tc>
          <w:tcPr>
            <w:tcW w:w="3973" w:type="dxa"/>
          </w:tcPr>
          <w:p w14:paraId="3D0802A5"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2613" w:type="dxa"/>
          </w:tcPr>
          <w:p w14:paraId="775A5844"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FF1867" w:rsidRPr="00AE2840" w14:paraId="3430758B" w14:textId="77777777" w:rsidTr="008E563D">
        <w:trPr>
          <w:trHeight w:val="170"/>
        </w:trPr>
        <w:tc>
          <w:tcPr>
            <w:tcW w:w="3870" w:type="dxa"/>
          </w:tcPr>
          <w:p w14:paraId="75F96BFC" w14:textId="3ADE2343" w:rsidR="00FF1867" w:rsidRPr="00AE2840" w:rsidRDefault="00FF1867" w:rsidP="00FF1867">
            <w:pPr>
              <w:spacing w:line="240" w:lineRule="auto"/>
              <w:rPr>
                <w:rFonts w:ascii="Courier New" w:eastAsiaTheme="minorHAnsi" w:hAnsi="Courier New" w:cs="Courier New"/>
                <w:b/>
                <w:bCs/>
                <w:color w:val="8000FF"/>
                <w:sz w:val="20"/>
                <w:szCs w:val="20"/>
                <w:highlight w:val="white"/>
                <w:lang w:val="en-US" w:eastAsia="en-US"/>
              </w:rPr>
            </w:pPr>
            <w:r w:rsidRPr="0055573F">
              <w:rPr>
                <w:rFonts w:ascii="Courier New" w:hAnsi="Courier New" w:cs="Courier New"/>
                <w:b/>
                <w:bCs/>
                <w:color w:val="8000FF"/>
                <w:sz w:val="20"/>
                <w:szCs w:val="20"/>
                <w:lang w:val="en-US"/>
              </w:rPr>
              <w:t>MedicalProcedureCode</w:t>
            </w:r>
          </w:p>
        </w:tc>
        <w:tc>
          <w:tcPr>
            <w:tcW w:w="3973" w:type="dxa"/>
          </w:tcPr>
          <w:p w14:paraId="7CB0AAFD" w14:textId="76FB8629" w:rsidR="00FF1867" w:rsidRPr="00AE2840" w:rsidRDefault="00FF1867" w:rsidP="00FF1867">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 xml:space="preserve"> </w:t>
            </w:r>
            <w:r w:rsidRPr="0055573F">
              <w:rPr>
                <w:rFonts w:ascii="Calibri" w:eastAsia="Times New Roman" w:hAnsi="Calibri" w:cs="Times New Roman"/>
                <w:color w:val="000000"/>
                <w:szCs w:val="24"/>
                <w:lang w:val="en-US"/>
              </w:rPr>
              <w:t>Medical procedure unique identifier (VZS)</w:t>
            </w:r>
          </w:p>
        </w:tc>
        <w:tc>
          <w:tcPr>
            <w:tcW w:w="2613" w:type="dxa"/>
          </w:tcPr>
          <w:p w14:paraId="209CA346" w14:textId="2A56B9B3" w:rsidR="00FF1867" w:rsidRPr="00AE2840" w:rsidRDefault="00FF1867" w:rsidP="00FF1867">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changed</w:t>
            </w:r>
          </w:p>
        </w:tc>
      </w:tr>
    </w:tbl>
    <w:p w14:paraId="75E22FBF" w14:textId="77777777" w:rsidR="008F14B9" w:rsidRPr="00AE2840" w:rsidRDefault="008F14B9" w:rsidP="008F14B9">
      <w:pPr>
        <w:spacing w:line="252" w:lineRule="auto"/>
        <w:rPr>
          <w:rFonts w:eastAsia="Times New Roman"/>
          <w:lang w:val="en-US"/>
        </w:rPr>
      </w:pPr>
    </w:p>
    <w:p w14:paraId="014E9CA4" w14:textId="77777777" w:rsidR="008F14B9" w:rsidRPr="00AE2840" w:rsidRDefault="008F14B9" w:rsidP="009F7A4C">
      <w:pPr>
        <w:pStyle w:val="Heading3"/>
      </w:pPr>
      <w:r w:rsidRPr="00AE2840">
        <w:t>UpdateAppointmentsResponse</w:t>
      </w:r>
    </w:p>
    <w:p w14:paraId="3FDBE292" w14:textId="00800B2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18FCE3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E6C46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08CAA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"UpdateAppointmentsResponse"</w:t>
      </w:r>
      <w:r w:rsidRPr="00AE2840">
        <w:rPr>
          <w:rFonts w:ascii="Courier New" w:eastAsiaTheme="minorHAnsi" w:hAnsi="Courier New" w:cs="Courier New"/>
          <w:color w:val="0000FF"/>
          <w:sz w:val="20"/>
          <w:szCs w:val="20"/>
          <w:highlight w:val="white"/>
          <w:lang w:val="en-US" w:eastAsia="en-US"/>
        </w:rPr>
        <w:t>&gt;</w:t>
      </w:r>
    </w:p>
    <w:p w14:paraId="305252F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145845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2F35A7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E37FE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AE522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092737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D6479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2883CE9" w14:textId="7D771C2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4A6E74">
        <w:rPr>
          <w:rFonts w:ascii="Courier New" w:eastAsiaTheme="minorHAnsi" w:hAnsi="Courier New" w:cs="Courier New"/>
          <w:b/>
          <w:bCs/>
          <w:color w:val="8000FF"/>
          <w:sz w:val="20"/>
          <w:szCs w:val="20"/>
          <w:highlight w:val="white"/>
          <w:lang w:val="en-US" w:eastAsia="en-US"/>
        </w:rPr>
        <w:t xml:space="preserve"> </w:t>
      </w:r>
    </w:p>
    <w:p w14:paraId="5D805EBB" w14:textId="20BF264B" w:rsidR="00861634" w:rsidRPr="00AE2840" w:rsidRDefault="00861634" w:rsidP="008F14B9">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602CD679" w14:textId="0A2814D5" w:rsidR="00861634" w:rsidRPr="00AE2840" w:rsidRDefault="00861634" w:rsidP="00861634">
      <w:pPr>
        <w:pStyle w:val="Heading4"/>
        <w:rPr>
          <w:highlight w:val="white"/>
          <w:lang w:val="en-US"/>
        </w:rPr>
      </w:pPr>
      <w:r w:rsidRPr="00AE2840">
        <w:rPr>
          <w:highlight w:val="white"/>
          <w:lang w:val="en-US"/>
        </w:rPr>
        <w:t>Example xml:</w:t>
      </w:r>
    </w:p>
    <w:p w14:paraId="3EB3F3DD" w14:textId="633D3506" w:rsidR="00930C42" w:rsidRPr="00AE2840" w:rsidRDefault="00930C42" w:rsidP="00930C42">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Successful response:</w:t>
      </w:r>
    </w:p>
    <w:p w14:paraId="04D6A99A" w14:textId="4D915649" w:rsidR="00861634" w:rsidRPr="00AE2840" w:rsidRDefault="00861634" w:rsidP="00DA0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lang w:val="en-US" w:eastAsia="en-US"/>
        </w:rPr>
        <w:t>xml</w:t>
      </w:r>
      <w:r w:rsidRPr="00AE2840">
        <w:rPr>
          <w:rFonts w:ascii="Courier New" w:eastAsiaTheme="minorHAnsi" w:hAnsi="Courier New" w:cs="Courier New"/>
          <w:color w:val="FF0000"/>
          <w:sz w:val="20"/>
          <w:szCs w:val="20"/>
          <w:lang w:val="en-US" w:eastAsia="en-US"/>
        </w:rPr>
        <w:t xml:space="preserve"> version</w:t>
      </w:r>
      <w:r w:rsidRPr="00AE2840">
        <w:rPr>
          <w:rFonts w:ascii="Courier New" w:eastAsiaTheme="minorHAnsi" w:hAnsi="Courier New" w:cs="Courier New"/>
          <w:b/>
          <w:bCs/>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FF0000"/>
          <w:sz w:val="20"/>
          <w:szCs w:val="20"/>
          <w:lang w:val="en-US" w:eastAsia="en-US"/>
        </w:rPr>
        <w:t xml:space="preserve"> encoding</w:t>
      </w:r>
      <w:r w:rsidRPr="00AE2840">
        <w:rPr>
          <w:rFonts w:ascii="Courier New" w:eastAsiaTheme="minorHAnsi" w:hAnsi="Courier New" w:cs="Courier New"/>
          <w:b/>
          <w:bCs/>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r w:rsidRPr="00AE2840">
        <w:rPr>
          <w:rFonts w:ascii="Courier New" w:eastAsiaTheme="minorHAnsi" w:hAnsi="Courier New" w:cs="Courier New"/>
          <w:color w:val="FF0000"/>
          <w:sz w:val="20"/>
          <w:szCs w:val="20"/>
          <w:highlight w:val="yellow"/>
          <w:lang w:val="en-US" w:eastAsia="en-US"/>
        </w:rPr>
        <w:br/>
      </w:r>
      <w:r w:rsidRPr="00AE2840">
        <w:rPr>
          <w:rFonts w:ascii="Courier New" w:eastAsiaTheme="minorHAnsi" w:hAnsi="Courier New" w:cs="Courier New"/>
          <w:color w:val="0000FF"/>
          <w:sz w:val="20"/>
          <w:szCs w:val="20"/>
          <w:lang w:val="en-US" w:eastAsia="en-US"/>
        </w:rPr>
        <w:t>&lt;UpdateAppointmentsResponse</w:t>
      </w:r>
      <w:r w:rsidRPr="00AE2840">
        <w:rPr>
          <w:rFonts w:ascii="Segoe UI" w:hAnsi="Segoe UI" w:cs="Segoe UI"/>
          <w:sz w:val="21"/>
          <w:szCs w:val="21"/>
          <w:lang w:val="en-US"/>
        </w:rPr>
        <w:t xml:space="preserve"> </w:t>
      </w:r>
      <w:r w:rsidRPr="00AE2840">
        <w:rPr>
          <w:rFonts w:ascii="Courier New" w:eastAsiaTheme="minorHAnsi" w:hAnsi="Courier New" w:cs="Courier New"/>
          <w:color w:val="FF0000"/>
          <w:sz w:val="20"/>
          <w:szCs w:val="20"/>
          <w:lang w:val="en-US" w:eastAsia="en-US"/>
        </w:rPr>
        <w:t>xmlns:xsi</w:t>
      </w:r>
      <w:r w:rsidRPr="00AE2840">
        <w:rPr>
          <w:rFonts w:ascii="Courier New" w:eastAsiaTheme="minorHAnsi" w:hAnsi="Courier New" w:cs="Courier New"/>
          <w:b/>
          <w:bCs/>
          <w:color w:val="8000FF"/>
          <w:sz w:val="20"/>
          <w:szCs w:val="20"/>
          <w:highlight w:val="white"/>
          <w:lang w:val="en-US" w:eastAsia="en-US"/>
        </w:rPr>
        <w:t>="</w:t>
      </w:r>
      <w:hyperlink r:id="rId8" w:history="1">
        <w:r w:rsidR="00DA04FF" w:rsidRPr="00AE2840">
          <w:rPr>
            <w:rStyle w:val="Hyperlink"/>
            <w:rFonts w:ascii="Courier New" w:eastAsiaTheme="minorHAnsi" w:hAnsi="Courier New" w:cs="Courier New"/>
            <w:b/>
            <w:bCs/>
            <w:sz w:val="20"/>
            <w:szCs w:val="20"/>
            <w:highlight w:val="white"/>
            <w:lang w:val="en-US" w:eastAsia="en-US"/>
          </w:rPr>
          <w:t>http://www.w3.org/2001/XMLSchema-instance"</w:t>
        </w:r>
      </w:hyperlink>
      <w:r w:rsidR="00DA04FF" w:rsidRPr="00AE2840">
        <w:rPr>
          <w:rFonts w:ascii="Courier New" w:eastAsiaTheme="minorHAnsi" w:hAnsi="Courier New" w:cs="Courier New"/>
          <w:b/>
          <w:bCs/>
          <w:color w:val="8000FF"/>
          <w:sz w:val="20"/>
          <w:szCs w:val="20"/>
          <w:u w:val="single"/>
          <w:lang w:val="en-US" w:eastAsia="en-US"/>
        </w:rPr>
        <w:t xml:space="preserve"> </w:t>
      </w:r>
      <w:r w:rsidRPr="00AE2840">
        <w:rPr>
          <w:rFonts w:ascii="Courier New" w:eastAsiaTheme="minorHAnsi" w:hAnsi="Courier New" w:cs="Courier New"/>
          <w:color w:val="FF0000"/>
          <w:sz w:val="20"/>
          <w:szCs w:val="20"/>
          <w:lang w:val="en-US" w:eastAsia="en-US"/>
        </w:rPr>
        <w:t>xmlns:xsd</w:t>
      </w:r>
      <w:r w:rsidRPr="00AE2840">
        <w:rPr>
          <w:rFonts w:ascii="Segoe UI" w:hAnsi="Segoe UI" w:cs="Segoe UI"/>
          <w:sz w:val="21"/>
          <w:szCs w:val="21"/>
          <w:lang w:val="en-US"/>
        </w:rPr>
        <w:t>=</w:t>
      </w:r>
      <w:r w:rsidRPr="00AE2840">
        <w:rPr>
          <w:rFonts w:ascii="Courier New" w:eastAsiaTheme="minorHAnsi" w:hAnsi="Courier New" w:cs="Courier New"/>
          <w:b/>
          <w:bCs/>
          <w:color w:val="8000FF"/>
          <w:sz w:val="20"/>
          <w:szCs w:val="20"/>
          <w:highlight w:val="white"/>
          <w:lang w:val="en-US" w:eastAsia="en-US"/>
        </w:rPr>
        <w:t>"</w:t>
      </w:r>
      <w:hyperlink r:id="rId9" w:tgtFrame="_blank" w:tooltip="http://www.w3.org/2001/xmlschema%22&gt;" w:history="1">
        <w:r w:rsidRPr="00AE2840">
          <w:rPr>
            <w:rFonts w:ascii="Courier New" w:eastAsiaTheme="minorHAnsi" w:hAnsi="Courier New" w:cs="Courier New"/>
            <w:b/>
            <w:bCs/>
            <w:color w:val="8000FF"/>
            <w:sz w:val="20"/>
            <w:szCs w:val="20"/>
            <w:highlight w:val="white"/>
            <w:lang w:val="en-US" w:eastAsia="en-US"/>
          </w:rPr>
          <w:t>http://www.w3.org/2001/XMLSchema"</w:t>
        </w:r>
        <w:r w:rsidRPr="00AE2840">
          <w:rPr>
            <w:rStyle w:val="Hyperlink"/>
            <w:rFonts w:ascii="Segoe UI" w:hAnsi="Segoe UI" w:cs="Segoe UI"/>
            <w:sz w:val="21"/>
            <w:szCs w:val="21"/>
            <w:u w:val="none"/>
            <w:lang w:val="en-US"/>
          </w:rPr>
          <w:t>&gt;</w:t>
        </w:r>
      </w:hyperlink>
      <w:r w:rsidRPr="00AE2840">
        <w:rPr>
          <w:rFonts w:ascii="Segoe UI" w:hAnsi="Segoe UI" w:cs="Segoe UI"/>
          <w:sz w:val="21"/>
          <w:szCs w:val="21"/>
          <w:lang w:val="en-US"/>
        </w:rPr>
        <w:br/>
        <w:t>  </w:t>
      </w:r>
      <w:r w:rsidR="00DA04FF" w:rsidRPr="00AE2840">
        <w:rPr>
          <w:rFonts w:ascii="Segoe UI" w:hAnsi="Segoe UI" w:cs="Segoe UI"/>
          <w:sz w:val="21"/>
          <w:szCs w:val="21"/>
          <w:lang w:val="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color w:val="0000FF"/>
          <w:sz w:val="20"/>
          <w:szCs w:val="20"/>
          <w:highlight w:val="white"/>
          <w:lang w:val="en-US" w:eastAsia="en-US"/>
        </w:rPr>
        <w:br/>
        <w:t>&lt;/UpdateAppointmentsResponse&gt;</w:t>
      </w:r>
    </w:p>
    <w:p w14:paraId="3440CB0A" w14:textId="77777777" w:rsidR="00930C42" w:rsidRPr="00AE2840" w:rsidRDefault="00930C42" w:rsidP="00930C42">
      <w:pPr>
        <w:rPr>
          <w:highlight w:val="white"/>
          <w:lang w:val="en-US" w:eastAsia="en-US"/>
        </w:rPr>
      </w:pPr>
    </w:p>
    <w:p w14:paraId="0BE17514" w14:textId="5D6516C9" w:rsidR="006D7F5F" w:rsidRPr="00AE2840" w:rsidRDefault="00930C42" w:rsidP="00930C42">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Partial success – only unsuccessfull update was not registered</w:t>
      </w:r>
    </w:p>
    <w:p w14:paraId="213CB431" w14:textId="77777777" w:rsidR="006D7F5F" w:rsidRPr="00AE2840" w:rsidRDefault="006D7F5F" w:rsidP="006D7F5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lang w:val="en-US" w:eastAsia="en-US"/>
        </w:rPr>
        <w:t xml:space="preserve">xml </w:t>
      </w:r>
      <w:r w:rsidRPr="00AE2840">
        <w:rPr>
          <w:rFonts w:ascii="Courier New" w:eastAsiaTheme="minorHAnsi" w:hAnsi="Courier New" w:cs="Courier New"/>
          <w:color w:val="FF0000"/>
          <w:sz w:val="20"/>
          <w:szCs w:val="20"/>
          <w:lang w:val="en-US" w:eastAsia="en-US"/>
        </w:rPr>
        <w:t>version</w:t>
      </w:r>
      <w:r w:rsidRPr="00AE2840">
        <w:rPr>
          <w:rFonts w:ascii="Courier New" w:eastAsiaTheme="minorHAnsi" w:hAnsi="Courier New" w:cs="Courier New"/>
          <w:color w:val="0000FF"/>
          <w:sz w:val="20"/>
          <w:szCs w:val="20"/>
          <w:lang w:val="en-US" w:eastAsia="en-US"/>
        </w:rPr>
        <w:t xml:space="preserve">="1.0" </w:t>
      </w:r>
      <w:r w:rsidRPr="00AE2840">
        <w:rPr>
          <w:rFonts w:ascii="Courier New" w:eastAsiaTheme="minorHAnsi" w:hAnsi="Courier New" w:cs="Courier New"/>
          <w:color w:val="FF0000"/>
          <w:sz w:val="20"/>
          <w:szCs w:val="20"/>
          <w:lang w:val="en-US" w:eastAsia="en-US"/>
        </w:rPr>
        <w:t>encoding</w:t>
      </w:r>
      <w:r w:rsidRPr="00AE2840">
        <w:rPr>
          <w:rFonts w:ascii="Courier New" w:eastAsiaTheme="minorHAnsi" w:hAnsi="Courier New" w:cs="Courier New"/>
          <w:color w:val="0000FF"/>
          <w:sz w:val="20"/>
          <w:szCs w:val="20"/>
          <w:lang w:val="en-US" w:eastAsia="en-US"/>
        </w:rPr>
        <w:t>="utf-8"</w:t>
      </w:r>
      <w:r w:rsidRPr="00AE2840">
        <w:rPr>
          <w:rFonts w:ascii="Courier New" w:eastAsiaTheme="minorHAnsi" w:hAnsi="Courier New" w:cs="Courier New"/>
          <w:color w:val="FF0000"/>
          <w:sz w:val="20"/>
          <w:szCs w:val="20"/>
          <w:highlight w:val="yellow"/>
          <w:lang w:val="en-US" w:eastAsia="en-US"/>
        </w:rPr>
        <w:t>?&gt;</w:t>
      </w:r>
      <w:r w:rsidRPr="00AE2840">
        <w:rPr>
          <w:rFonts w:ascii="Courier New" w:eastAsiaTheme="minorHAnsi" w:hAnsi="Courier New" w:cs="Courier New"/>
          <w:color w:val="0000FF"/>
          <w:sz w:val="20"/>
          <w:szCs w:val="20"/>
          <w:lang w:val="en-US" w:eastAsia="en-US"/>
        </w:rPr>
        <w:br/>
        <w:t xml:space="preserve">&lt;UpdateAppointmentsResponse </w:t>
      </w:r>
      <w:r w:rsidRPr="00AE2840">
        <w:rPr>
          <w:rFonts w:ascii="Courier New" w:eastAsiaTheme="minorHAnsi" w:hAnsi="Courier New" w:cs="Courier New"/>
          <w:color w:val="FF0000"/>
          <w:sz w:val="20"/>
          <w:szCs w:val="20"/>
          <w:lang w:val="en-US" w:eastAsia="en-US"/>
        </w:rPr>
        <w:t>xmlns:xsi</w:t>
      </w:r>
      <w:r w:rsidRPr="00AE2840">
        <w:rPr>
          <w:rFonts w:ascii="Courier New" w:eastAsiaTheme="minorHAnsi" w:hAnsi="Courier New" w:cs="Courier New"/>
          <w:sz w:val="20"/>
          <w:szCs w:val="20"/>
          <w:lang w:val="en-US" w:eastAsia="en-US"/>
        </w:rPr>
        <w:t>=</w:t>
      </w:r>
      <w:r w:rsidRPr="00AE2840">
        <w:rPr>
          <w:rFonts w:ascii="Courier New" w:eastAsiaTheme="minorHAnsi" w:hAnsi="Courier New" w:cs="Courier New"/>
          <w:b/>
          <w:bCs/>
          <w:color w:val="8000FF"/>
          <w:sz w:val="20"/>
          <w:szCs w:val="20"/>
          <w:highlight w:val="white"/>
          <w:lang w:val="en-US" w:eastAsia="en-US"/>
        </w:rPr>
        <w:t>"</w:t>
      </w:r>
      <w:hyperlink r:id="rId10" w:tgtFrame="_blank" w:tooltip="http://www.w3.org/2001/xmlschema-instance%22" w:history="1">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hyperlink>
      <w:r w:rsidRPr="00AE2840">
        <w:rPr>
          <w:rFonts w:ascii="Courier New" w:eastAsiaTheme="minorHAnsi" w:hAnsi="Courier New" w:cs="Courier New"/>
          <w:color w:val="0000FF"/>
          <w:sz w:val="20"/>
          <w:szCs w:val="20"/>
          <w:lang w:val="en-US" w:eastAsia="en-US"/>
        </w:rPr>
        <w:t> </w:t>
      </w:r>
      <w:r w:rsidRPr="00AE2840">
        <w:rPr>
          <w:rFonts w:ascii="Courier New" w:eastAsiaTheme="minorHAnsi" w:hAnsi="Courier New" w:cs="Courier New"/>
          <w:color w:val="FF0000"/>
          <w:sz w:val="20"/>
          <w:szCs w:val="20"/>
          <w:lang w:val="en-US" w:eastAsia="en-US"/>
        </w:rPr>
        <w:t>xmlns:xsd</w:t>
      </w:r>
      <w:r w:rsidRPr="00AE2840">
        <w:rPr>
          <w:rFonts w:ascii="Courier New" w:eastAsiaTheme="minorHAnsi" w:hAnsi="Courier New" w:cs="Courier New"/>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hyperlink r:id="rId11" w:tgtFrame="_blank" w:tooltip="http://www.w3.org/2001/xmlschema%22&gt;" w:history="1">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"&gt;</w:t>
        </w:r>
      </w:hyperlink>
      <w:r w:rsidRPr="00AE2840">
        <w:rPr>
          <w:rFonts w:ascii="Courier New" w:eastAsiaTheme="minorHAnsi" w:hAnsi="Courier New" w:cs="Courier New"/>
          <w:color w:val="0000FF"/>
          <w:sz w:val="20"/>
          <w:szCs w:val="20"/>
          <w:lang w:val="en-US" w:eastAsia="en-US"/>
        </w:rPr>
        <w:br/>
        <w:t>  &lt;SuccessStatus&gt;</w:t>
      </w:r>
      <w:r w:rsidRPr="00AE2840">
        <w:rPr>
          <w:rFonts w:ascii="Courier New" w:eastAsiaTheme="minorHAnsi" w:hAnsi="Courier New" w:cs="Courier New"/>
          <w:b/>
          <w:bCs/>
          <w:sz w:val="20"/>
          <w:szCs w:val="20"/>
          <w:lang w:val="en-US" w:eastAsia="en-US"/>
        </w:rPr>
        <w:t>3</w:t>
      </w:r>
      <w:r w:rsidRPr="00AE2840">
        <w:rPr>
          <w:rFonts w:ascii="Courier New" w:eastAsiaTheme="minorHAnsi" w:hAnsi="Courier New" w:cs="Courier New"/>
          <w:color w:val="0000FF"/>
          <w:sz w:val="20"/>
          <w:szCs w:val="20"/>
          <w:lang w:val="en-US" w:eastAsia="en-US"/>
        </w:rPr>
        <w:t>&lt;/SuccessStatus&gt;</w:t>
      </w:r>
      <w:r w:rsidRPr="00AE2840">
        <w:rPr>
          <w:rFonts w:ascii="Courier New" w:eastAsiaTheme="minorHAnsi" w:hAnsi="Courier New" w:cs="Courier New"/>
          <w:color w:val="0000FF"/>
          <w:sz w:val="20"/>
          <w:szCs w:val="20"/>
          <w:lang w:val="en-US" w:eastAsia="en-US"/>
        </w:rPr>
        <w:br/>
        <w:t>  &lt;ErrorList&gt;</w:t>
      </w:r>
      <w:r w:rsidRPr="00AE2840">
        <w:rPr>
          <w:rFonts w:ascii="Courier New" w:eastAsiaTheme="minorHAnsi" w:hAnsi="Courier New" w:cs="Courier New"/>
          <w:color w:val="0000FF"/>
          <w:sz w:val="20"/>
          <w:szCs w:val="20"/>
          <w:lang w:val="en-US" w:eastAsia="en-US"/>
        </w:rPr>
        <w:br/>
        <w:t>    &lt;Error&gt;</w:t>
      </w:r>
      <w:r w:rsidRPr="00AE2840">
        <w:rPr>
          <w:rFonts w:ascii="Courier New" w:eastAsiaTheme="minorHAnsi" w:hAnsi="Courier New" w:cs="Courier New"/>
          <w:color w:val="0000FF"/>
          <w:sz w:val="20"/>
          <w:szCs w:val="20"/>
          <w:lang w:val="en-US" w:eastAsia="en-US"/>
        </w:rPr>
        <w:br/>
        <w:t>      &lt;Code&gt;</w:t>
      </w:r>
      <w:r w:rsidRPr="00AE2840">
        <w:rPr>
          <w:rFonts w:ascii="Courier New" w:eastAsiaTheme="minorHAnsi" w:hAnsi="Courier New" w:cs="Courier New"/>
          <w:b/>
          <w:bCs/>
          <w:sz w:val="20"/>
          <w:szCs w:val="20"/>
          <w:lang w:val="en-US" w:eastAsia="en-US"/>
        </w:rPr>
        <w:t>7</w:t>
      </w:r>
      <w:r w:rsidRPr="00AE2840">
        <w:rPr>
          <w:rFonts w:ascii="Courier New" w:eastAsiaTheme="minorHAnsi" w:hAnsi="Courier New" w:cs="Courier New"/>
          <w:color w:val="0000FF"/>
          <w:sz w:val="20"/>
          <w:szCs w:val="20"/>
          <w:lang w:val="en-US" w:eastAsia="en-US"/>
        </w:rPr>
        <w:t>&lt;/Code&gt;</w:t>
      </w:r>
      <w:r w:rsidRPr="00AE2840">
        <w:rPr>
          <w:rFonts w:ascii="Courier New" w:eastAsiaTheme="minorHAnsi" w:hAnsi="Courier New" w:cs="Courier New"/>
          <w:color w:val="0000FF"/>
          <w:sz w:val="20"/>
          <w:szCs w:val="20"/>
          <w:lang w:val="en-US" w:eastAsia="en-US"/>
        </w:rPr>
        <w:br/>
        <w:t>      &lt;Description&gt;</w:t>
      </w:r>
      <w:r w:rsidRPr="00AE2840">
        <w:rPr>
          <w:rFonts w:ascii="Courier New" w:eastAsiaTheme="minorHAnsi" w:hAnsi="Courier New" w:cs="Courier New"/>
          <w:b/>
          <w:bCs/>
          <w:sz w:val="20"/>
          <w:szCs w:val="20"/>
          <w:lang w:val="en-US" w:eastAsia="en-US"/>
        </w:rPr>
        <w:t>Neveljaven edinstveni identifikator naročila!</w:t>
      </w:r>
      <w:r w:rsidRPr="00AE2840">
        <w:rPr>
          <w:rFonts w:ascii="Courier New" w:eastAsiaTheme="minorHAnsi" w:hAnsi="Courier New" w:cs="Courier New"/>
          <w:color w:val="0000FF"/>
          <w:sz w:val="20"/>
          <w:szCs w:val="20"/>
          <w:lang w:val="en-US" w:eastAsia="en-US"/>
        </w:rPr>
        <w:t>&lt;/Description&gt;</w:t>
      </w:r>
      <w:r w:rsidRPr="00AE2840">
        <w:rPr>
          <w:rFonts w:ascii="Courier New" w:eastAsiaTheme="minorHAnsi" w:hAnsi="Courier New" w:cs="Courier New"/>
          <w:color w:val="0000FF"/>
          <w:sz w:val="20"/>
          <w:szCs w:val="20"/>
          <w:lang w:val="en-US" w:eastAsia="en-US"/>
        </w:rPr>
        <w:br/>
        <w:t>      &lt;AppointmentUniqueIdentifier&gt;</w:t>
      </w:r>
      <w:r w:rsidRPr="00AE2840">
        <w:rPr>
          <w:rFonts w:ascii="Courier New" w:eastAsiaTheme="minorHAnsi" w:hAnsi="Courier New" w:cs="Courier New"/>
          <w:b/>
          <w:bCs/>
          <w:sz w:val="20"/>
          <w:szCs w:val="20"/>
          <w:lang w:val="en-US" w:eastAsia="en-US"/>
        </w:rPr>
        <w:t>123456589123450</w:t>
      </w:r>
      <w:r w:rsidRPr="00AE2840">
        <w:rPr>
          <w:rFonts w:ascii="Courier New" w:eastAsiaTheme="minorHAnsi" w:hAnsi="Courier New" w:cs="Courier New"/>
          <w:color w:val="0000FF"/>
          <w:sz w:val="20"/>
          <w:szCs w:val="20"/>
          <w:lang w:val="en-US" w:eastAsia="en-US"/>
        </w:rPr>
        <w:t>&lt;/AppointmentUniqueIdentifier&gt;</w:t>
      </w:r>
      <w:r w:rsidRPr="00AE2840">
        <w:rPr>
          <w:rFonts w:ascii="Courier New" w:eastAsiaTheme="minorHAnsi" w:hAnsi="Courier New" w:cs="Courier New"/>
          <w:color w:val="0000FF"/>
          <w:sz w:val="20"/>
          <w:szCs w:val="20"/>
          <w:lang w:val="en-US" w:eastAsia="en-US"/>
        </w:rPr>
        <w:br/>
        <w:t>    &lt;/Error&gt;</w:t>
      </w:r>
      <w:r w:rsidRPr="00AE2840">
        <w:rPr>
          <w:rFonts w:ascii="Courier New" w:eastAsiaTheme="minorHAnsi" w:hAnsi="Courier New" w:cs="Courier New"/>
          <w:color w:val="0000FF"/>
          <w:sz w:val="20"/>
          <w:szCs w:val="20"/>
          <w:lang w:val="en-US" w:eastAsia="en-US"/>
        </w:rPr>
        <w:br/>
        <w:t>  &lt;/ErrorList&gt;</w:t>
      </w:r>
      <w:r w:rsidRPr="00AE2840">
        <w:rPr>
          <w:rFonts w:ascii="Courier New" w:eastAsiaTheme="minorHAnsi" w:hAnsi="Courier New" w:cs="Courier New"/>
          <w:color w:val="0000FF"/>
          <w:sz w:val="20"/>
          <w:szCs w:val="20"/>
          <w:lang w:val="en-US" w:eastAsia="en-US"/>
        </w:rPr>
        <w:br/>
        <w:t>&lt;/UpdateAppointmentsResponse&gt;</w:t>
      </w:r>
    </w:p>
    <w:p w14:paraId="722C0FDF" w14:textId="77777777" w:rsidR="006D7F5F" w:rsidRPr="00AE2840" w:rsidRDefault="006D7F5F" w:rsidP="0086163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58CCDC3" w14:textId="77777777" w:rsidR="00861634" w:rsidRPr="00AE2840" w:rsidRDefault="00861634" w:rsidP="008F14B9">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2F958086" w14:textId="77777777" w:rsidR="008F14B9" w:rsidRPr="00AE2840" w:rsidRDefault="008F14B9" w:rsidP="008F14B9">
      <w:pPr>
        <w:spacing w:line="252" w:lineRule="auto"/>
        <w:rPr>
          <w:rFonts w:eastAsia="Times New Roman"/>
          <w:lang w:val="en-US"/>
        </w:rPr>
      </w:pPr>
    </w:p>
    <w:tbl>
      <w:tblPr>
        <w:tblStyle w:val="TableGrid"/>
        <w:tblW w:w="0" w:type="auto"/>
        <w:tblLook w:val="04A0" w:firstRow="1" w:lastRow="0" w:firstColumn="1" w:lastColumn="0" w:noHBand="0" w:noVBand="1"/>
      </w:tblPr>
      <w:tblGrid>
        <w:gridCol w:w="3228"/>
        <w:gridCol w:w="3841"/>
        <w:gridCol w:w="3387"/>
      </w:tblGrid>
      <w:tr w:rsidR="008F14B9" w:rsidRPr="00AE2840" w14:paraId="103DF657" w14:textId="77777777" w:rsidTr="008E563D">
        <w:trPr>
          <w:trHeight w:val="170"/>
        </w:trPr>
        <w:tc>
          <w:tcPr>
            <w:tcW w:w="3228" w:type="dxa"/>
          </w:tcPr>
          <w:p w14:paraId="15707245" w14:textId="77777777" w:rsidR="008F14B9" w:rsidRPr="00AE2840" w:rsidRDefault="008F14B9" w:rsidP="008E563D">
            <w:pPr>
              <w:pStyle w:val="Style1"/>
              <w:rPr>
                <w:b/>
                <w:lang w:val="en-US"/>
              </w:rPr>
            </w:pPr>
            <w:r w:rsidRPr="00AE2840">
              <w:rPr>
                <w:b/>
                <w:lang w:val="en-US"/>
              </w:rPr>
              <w:t>Element name</w:t>
            </w:r>
          </w:p>
        </w:tc>
        <w:tc>
          <w:tcPr>
            <w:tcW w:w="3841" w:type="dxa"/>
          </w:tcPr>
          <w:p w14:paraId="15DC6F86" w14:textId="77777777" w:rsidR="008F14B9" w:rsidRPr="00AE2840" w:rsidRDefault="008F14B9" w:rsidP="008E563D">
            <w:pPr>
              <w:pStyle w:val="Style1"/>
              <w:rPr>
                <w:b/>
                <w:lang w:val="en-US"/>
              </w:rPr>
            </w:pPr>
            <w:r w:rsidRPr="00AE2840">
              <w:rPr>
                <w:b/>
                <w:lang w:val="en-US"/>
              </w:rPr>
              <w:t>Element description</w:t>
            </w:r>
          </w:p>
        </w:tc>
        <w:tc>
          <w:tcPr>
            <w:tcW w:w="3387" w:type="dxa"/>
          </w:tcPr>
          <w:p w14:paraId="44AF32D5" w14:textId="77777777" w:rsidR="008F14B9" w:rsidRPr="00AE2840" w:rsidRDefault="008F14B9" w:rsidP="008E563D">
            <w:pPr>
              <w:pStyle w:val="Style1"/>
              <w:rPr>
                <w:b/>
                <w:lang w:val="en-US"/>
              </w:rPr>
            </w:pPr>
            <w:r w:rsidRPr="00AE2840">
              <w:rPr>
                <w:b/>
                <w:lang w:val="en-US"/>
              </w:rPr>
              <w:t>Mandatory</w:t>
            </w:r>
          </w:p>
        </w:tc>
      </w:tr>
      <w:tr w:rsidR="008F14B9" w:rsidRPr="00AE2840" w14:paraId="06D40F7A" w14:textId="77777777" w:rsidTr="008E563D">
        <w:trPr>
          <w:trHeight w:val="170"/>
        </w:trPr>
        <w:tc>
          <w:tcPr>
            <w:tcW w:w="3228" w:type="dxa"/>
          </w:tcPr>
          <w:p w14:paraId="34201CB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841" w:type="dxa"/>
          </w:tcPr>
          <w:p w14:paraId="4EFB0374" w14:textId="15983CC3"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387" w:type="dxa"/>
          </w:tcPr>
          <w:p w14:paraId="0EC06AF6"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63C6BD6F" w14:textId="77777777" w:rsidTr="008E563D">
        <w:trPr>
          <w:trHeight w:val="170"/>
        </w:trPr>
        <w:tc>
          <w:tcPr>
            <w:tcW w:w="3228" w:type="dxa"/>
          </w:tcPr>
          <w:p w14:paraId="10625FF7"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841" w:type="dxa"/>
          </w:tcPr>
          <w:p w14:paraId="29083364"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7" w:type="dxa"/>
          </w:tcPr>
          <w:p w14:paraId="3AA840B2" w14:textId="504CEEF5"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 or Partial</w:t>
            </w:r>
          </w:p>
        </w:tc>
      </w:tr>
    </w:tbl>
    <w:p w14:paraId="5A5E442F" w14:textId="77777777" w:rsidR="008F14B9" w:rsidRPr="00AE2840" w:rsidRDefault="008F14B9" w:rsidP="008F14B9">
      <w:pPr>
        <w:spacing w:line="252" w:lineRule="auto"/>
        <w:rPr>
          <w:rFonts w:eastAsia="Times New Roman"/>
          <w:lang w:val="en-US"/>
        </w:rPr>
        <w:sectPr w:rsidR="008F14B9" w:rsidRPr="00AE2840" w:rsidSect="00F858BE">
          <w:pgSz w:w="11906" w:h="16838"/>
          <w:pgMar w:top="720" w:right="720" w:bottom="720" w:left="720" w:header="708" w:footer="708" w:gutter="0"/>
          <w:cols w:space="708"/>
          <w:docGrid w:linePitch="360"/>
        </w:sectPr>
      </w:pPr>
    </w:p>
    <w:p w14:paraId="69873631" w14:textId="77777777" w:rsidR="008F14B9" w:rsidRPr="00AE2840" w:rsidRDefault="008F14B9" w:rsidP="009367F3">
      <w:pPr>
        <w:pStyle w:val="Heading2"/>
      </w:pPr>
      <w:bookmarkStart w:id="11" w:name="_CreateAdmission"/>
      <w:bookmarkEnd w:id="11"/>
      <w:r w:rsidRPr="00AE2840">
        <w:lastRenderedPageBreak/>
        <w:t xml:space="preserve">  CreateAdmission</w:t>
      </w:r>
    </w:p>
    <w:p w14:paraId="0336E765" w14:textId="7AE737AB" w:rsidR="008F14B9" w:rsidRPr="00AE2840" w:rsidRDefault="00E44803" w:rsidP="008F14B9">
      <w:pPr>
        <w:rPr>
          <w:lang w:val="en-US"/>
        </w:rPr>
      </w:pPr>
      <w:r w:rsidRPr="00AE2840">
        <w:rPr>
          <w:lang w:val="en-US"/>
        </w:rPr>
        <w:tab/>
      </w:r>
      <w:r w:rsidR="008F14B9" w:rsidRPr="00AE2840">
        <w:rPr>
          <w:lang w:val="en-US"/>
        </w:rPr>
        <w:t>Method used to register a patient admission.</w:t>
      </w:r>
      <w:r w:rsidR="00D476C6" w:rsidRPr="00AE2840">
        <w:rPr>
          <w:lang w:val="en-US"/>
        </w:rPr>
        <w:t xml:space="preserve"> </w:t>
      </w:r>
      <w:r w:rsidR="00D476C6" w:rsidRPr="00AE2840">
        <w:rPr>
          <w:rFonts w:cstheme="minorHAnsi"/>
          <w:lang w:val="en-US"/>
        </w:rPr>
        <w:t xml:space="preserve">It is not possible to call it after the referral has </w:t>
      </w:r>
      <w:r w:rsidRPr="00AE2840">
        <w:rPr>
          <w:rFonts w:cstheme="minorHAnsi"/>
          <w:lang w:val="en-US"/>
        </w:rPr>
        <w:t xml:space="preserve">been </w:t>
      </w:r>
      <w:r w:rsidR="00D476C6" w:rsidRPr="00AE2840">
        <w:rPr>
          <w:rFonts w:cstheme="minorHAnsi"/>
          <w:lang w:val="en-US"/>
        </w:rPr>
        <w:t xml:space="preserve">expired. </w:t>
      </w:r>
      <w:r w:rsidR="00D476C6" w:rsidRPr="00AE2840">
        <w:rPr>
          <w:rStyle w:val="tlid-translation"/>
          <w:lang w:val="en-US"/>
        </w:rPr>
        <w:t xml:space="preserve">Admission can only be made by the </w:t>
      </w:r>
      <w:r w:rsidR="00663D05" w:rsidRPr="00AE2840">
        <w:rPr>
          <w:rStyle w:val="tlid-translation"/>
          <w:lang w:val="en-US"/>
        </w:rPr>
        <w:t>medical facility</w:t>
      </w:r>
      <w:r w:rsidR="00D476C6" w:rsidRPr="00AE2840">
        <w:rPr>
          <w:rStyle w:val="tlid-translation"/>
          <w:lang w:val="en-US"/>
        </w:rPr>
        <w:t xml:space="preserve"> where appointment is </w:t>
      </w:r>
      <w:r w:rsidR="00663D05" w:rsidRPr="00AE2840">
        <w:rPr>
          <w:rStyle w:val="tlid-translation"/>
          <w:lang w:val="en-US"/>
        </w:rPr>
        <w:t>scheduled</w:t>
      </w:r>
      <w:r w:rsidR="00D476C6" w:rsidRPr="00AE2840">
        <w:rPr>
          <w:rStyle w:val="tlid-translation"/>
          <w:lang w:val="en-US"/>
        </w:rPr>
        <w:t>.</w:t>
      </w:r>
      <w:r w:rsidR="00FF1867">
        <w:rPr>
          <w:rStyle w:val="tlid-translation"/>
          <w:lang w:val="en-US"/>
        </w:rPr>
        <w:br/>
      </w:r>
      <w:r w:rsidR="00FF1867" w:rsidRPr="00FF1867">
        <w:rPr>
          <w:lang w:val="en-US"/>
        </w:rPr>
        <w:t>Admission can only be called for appointments that have active VZS.</w:t>
      </w:r>
    </w:p>
    <w:p w14:paraId="6C57CF40" w14:textId="77777777" w:rsidR="008F14B9" w:rsidRPr="00AE2840" w:rsidRDefault="008F14B9" w:rsidP="008F14B9">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8F14B9" w:rsidRPr="00AE2840" w14:paraId="2CBED7CE" w14:textId="77777777" w:rsidTr="008E563D">
        <w:tc>
          <w:tcPr>
            <w:tcW w:w="5228" w:type="dxa"/>
          </w:tcPr>
          <w:p w14:paraId="7FB6C7FA" w14:textId="77777777" w:rsidR="008F14B9" w:rsidRPr="00AE2840" w:rsidRDefault="008F14B9" w:rsidP="008E563D">
            <w:pPr>
              <w:spacing w:line="240" w:lineRule="auto"/>
              <w:rPr>
                <w:rFonts w:cstheme="minorHAnsi"/>
                <w:lang w:val="en-US"/>
              </w:rPr>
            </w:pPr>
            <w:r w:rsidRPr="00AE2840">
              <w:rPr>
                <w:rFonts w:cstheme="minorHAnsi"/>
                <w:lang w:val="en-US"/>
              </w:rPr>
              <w:t>Status before</w:t>
            </w:r>
          </w:p>
        </w:tc>
        <w:tc>
          <w:tcPr>
            <w:tcW w:w="5228" w:type="dxa"/>
          </w:tcPr>
          <w:p w14:paraId="2222D129" w14:textId="77777777" w:rsidR="008F14B9" w:rsidRPr="00AE2840" w:rsidRDefault="008F14B9" w:rsidP="008E563D">
            <w:pPr>
              <w:spacing w:line="240" w:lineRule="auto"/>
              <w:rPr>
                <w:rFonts w:cstheme="minorHAnsi"/>
                <w:lang w:val="en-US"/>
              </w:rPr>
            </w:pPr>
            <w:r w:rsidRPr="00AE2840">
              <w:rPr>
                <w:rFonts w:cstheme="minorHAnsi"/>
                <w:lang w:val="en-US"/>
              </w:rPr>
              <w:t>Status after</w:t>
            </w:r>
          </w:p>
        </w:tc>
      </w:tr>
      <w:tr w:rsidR="008F14B9" w:rsidRPr="00AE2840" w14:paraId="0CBB6057" w14:textId="77777777" w:rsidTr="008E563D">
        <w:tc>
          <w:tcPr>
            <w:tcW w:w="5228" w:type="dxa"/>
          </w:tcPr>
          <w:p w14:paraId="3069BF5F" w14:textId="77777777" w:rsidR="008F14B9" w:rsidRPr="00AE2840" w:rsidRDefault="008F14B9" w:rsidP="008E563D">
            <w:pPr>
              <w:spacing w:line="240" w:lineRule="auto"/>
              <w:rPr>
                <w:rFonts w:cstheme="minorHAnsi"/>
                <w:lang w:val="en-US"/>
              </w:rPr>
            </w:pPr>
            <w:r w:rsidRPr="00AE2840">
              <w:rPr>
                <w:rFonts w:cstheme="minorHAnsi"/>
                <w:lang w:val="en-US"/>
              </w:rPr>
              <w:t>Vpisan</w:t>
            </w:r>
          </w:p>
        </w:tc>
        <w:tc>
          <w:tcPr>
            <w:tcW w:w="5228" w:type="dxa"/>
          </w:tcPr>
          <w:p w14:paraId="63DF6891" w14:textId="77777777" w:rsidR="008F14B9" w:rsidRPr="00AE2840" w:rsidRDefault="008F14B9" w:rsidP="008E563D">
            <w:pPr>
              <w:spacing w:line="240" w:lineRule="auto"/>
              <w:rPr>
                <w:rFonts w:cstheme="minorHAnsi"/>
                <w:lang w:val="en-US"/>
              </w:rPr>
            </w:pPr>
            <w:r w:rsidRPr="00AE2840">
              <w:rPr>
                <w:rFonts w:cstheme="minorHAnsi"/>
                <w:lang w:val="en-US"/>
              </w:rPr>
              <w:t>V izvajanju</w:t>
            </w:r>
          </w:p>
        </w:tc>
      </w:tr>
    </w:tbl>
    <w:p w14:paraId="0B6B9F08" w14:textId="77777777" w:rsidR="008F14B9" w:rsidRPr="00AE2840" w:rsidRDefault="008F14B9" w:rsidP="008F14B9">
      <w:pPr>
        <w:spacing w:line="240" w:lineRule="auto"/>
        <w:rPr>
          <w:b/>
          <w:u w:val="single"/>
          <w:lang w:val="en-US"/>
        </w:rPr>
      </w:pPr>
      <w:r w:rsidRPr="00AE2840">
        <w:rPr>
          <w:b/>
          <w:u w:val="single"/>
          <w:lang w:val="en-US"/>
        </w:rPr>
        <w:t>Referral status change:</w:t>
      </w:r>
    </w:p>
    <w:p w14:paraId="3AC0BCF0" w14:textId="77777777" w:rsidR="008F14B9" w:rsidRPr="00AE2840" w:rsidRDefault="008F14B9" w:rsidP="008F14B9">
      <w:pPr>
        <w:spacing w:line="240" w:lineRule="auto"/>
        <w:rPr>
          <w:lang w:val="en-US"/>
        </w:rPr>
      </w:pPr>
      <w:r w:rsidRPr="00AE2840">
        <w:rPr>
          <w:u w:val="single"/>
          <w:lang w:val="en-US"/>
        </w:rPr>
        <w:t>Onetime/Reusable/Permanent referral</w:t>
      </w:r>
    </w:p>
    <w:tbl>
      <w:tblPr>
        <w:tblStyle w:val="TableGrid"/>
        <w:tblW w:w="0" w:type="auto"/>
        <w:tblLook w:val="04A0" w:firstRow="1" w:lastRow="0" w:firstColumn="1" w:lastColumn="0" w:noHBand="0" w:noVBand="1"/>
      </w:tblPr>
      <w:tblGrid>
        <w:gridCol w:w="1696"/>
        <w:gridCol w:w="6804"/>
        <w:gridCol w:w="1843"/>
      </w:tblGrid>
      <w:tr w:rsidR="008F14B9" w:rsidRPr="00AE2840" w14:paraId="6B009916" w14:textId="77777777" w:rsidTr="008E563D">
        <w:tc>
          <w:tcPr>
            <w:tcW w:w="1696" w:type="dxa"/>
          </w:tcPr>
          <w:p w14:paraId="0F1D2486"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before</w:t>
            </w:r>
          </w:p>
        </w:tc>
        <w:tc>
          <w:tcPr>
            <w:tcW w:w="6804" w:type="dxa"/>
          </w:tcPr>
          <w:p w14:paraId="6C0EDA48" w14:textId="77777777" w:rsidR="008F14B9" w:rsidRPr="00AE2840" w:rsidRDefault="008F14B9" w:rsidP="008E563D">
            <w:pPr>
              <w:rPr>
                <w:rFonts w:eastAsia="MS Mincho" w:cstheme="minorHAnsi"/>
                <w:color w:val="000000"/>
                <w:lang w:val="en-US" w:eastAsia="ja-JP"/>
              </w:rPr>
            </w:pPr>
          </w:p>
        </w:tc>
        <w:tc>
          <w:tcPr>
            <w:tcW w:w="1843" w:type="dxa"/>
          </w:tcPr>
          <w:p w14:paraId="10D8DF70"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after</w:t>
            </w:r>
          </w:p>
        </w:tc>
      </w:tr>
      <w:tr w:rsidR="008F14B9" w:rsidRPr="00AE2840" w14:paraId="0E891BD0" w14:textId="77777777" w:rsidTr="008E563D">
        <w:tc>
          <w:tcPr>
            <w:tcW w:w="1696" w:type="dxa"/>
          </w:tcPr>
          <w:p w14:paraId="10FDD330"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c>
          <w:tcPr>
            <w:tcW w:w="6804" w:type="dxa"/>
          </w:tcPr>
          <w:p w14:paraId="749B8504"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In case of admission the referral status remains the same</w:t>
            </w:r>
          </w:p>
        </w:tc>
        <w:tc>
          <w:tcPr>
            <w:tcW w:w="1843" w:type="dxa"/>
          </w:tcPr>
          <w:p w14:paraId="0D4AED95"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r>
    </w:tbl>
    <w:p w14:paraId="3CFCB442" w14:textId="77777777" w:rsidR="008F14B9" w:rsidRPr="00AE2840" w:rsidRDefault="008F14B9" w:rsidP="008F14B9">
      <w:pPr>
        <w:rPr>
          <w:lang w:val="en-US"/>
        </w:rPr>
      </w:pPr>
    </w:p>
    <w:p w14:paraId="459C1C92" w14:textId="77777777" w:rsidR="008F14B9" w:rsidRPr="00AE2840" w:rsidRDefault="008F14B9" w:rsidP="009F7A4C">
      <w:pPr>
        <w:pStyle w:val="Heading3"/>
      </w:pPr>
      <w:r w:rsidRPr="00AE2840">
        <w:t>CreateAdmissionRequest</w:t>
      </w:r>
    </w:p>
    <w:p w14:paraId="1100E9A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B10729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0A3E7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0C1DA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"CreateAdmissionRequest"</w:t>
      </w:r>
      <w:r w:rsidRPr="00AE2840">
        <w:rPr>
          <w:rFonts w:ascii="Courier New" w:eastAsiaTheme="minorHAnsi" w:hAnsi="Courier New" w:cs="Courier New"/>
          <w:color w:val="0000FF"/>
          <w:sz w:val="20"/>
          <w:szCs w:val="20"/>
          <w:highlight w:val="white"/>
          <w:lang w:val="en-US" w:eastAsia="en-US"/>
        </w:rPr>
        <w:t>&gt;</w:t>
      </w:r>
    </w:p>
    <w:p w14:paraId="38DA33D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6044E7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E4434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99489F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7D63A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63F95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61875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92652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"AdmissionOrgIdentifier"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3E90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"AdmissionOrgName"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30213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"AdmissionOrgDepartmentIden1"</w:t>
      </w:r>
    </w:p>
    <w:p w14:paraId="6476350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"MedicalActivityFirstSecondTypeCode"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C704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"AdmissionOrgDepartmentIden2"</w:t>
      </w:r>
    </w:p>
    <w:p w14:paraId="14CB685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"MedicalActivityFirstSecondTypeCode"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6EE60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"AdmissionDocIdentifier"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7BE0F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"AdmissionDocGivenName"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71C9E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"AdmissionDocFamilyName"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5AA37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"AdmissionOrgInPublicHealth"</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3DE73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DB304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2D7AF5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76F7CF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B1AFFE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65D9174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545E625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3EEBCBB" w14:textId="77777777" w:rsidR="008F14B9" w:rsidRPr="00AE2840" w:rsidRDefault="008F14B9" w:rsidP="009F7A4C">
      <w:pPr>
        <w:pStyle w:val="Heading4"/>
        <w:rPr>
          <w:highlight w:val="white"/>
          <w:lang w:val="en-US"/>
        </w:rPr>
      </w:pPr>
      <w:r w:rsidRPr="00AE2840">
        <w:rPr>
          <w:highlight w:val="white"/>
          <w:lang w:val="en-US"/>
        </w:rPr>
        <w:t>Example xml:</w:t>
      </w:r>
    </w:p>
    <w:p w14:paraId="38CB1CB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319569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&lt;CreateAdmissionRequest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1BF54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719ECDB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74469C2D" w14:textId="65E60CF4"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458BD7CA" w14:textId="3A3592D8" w:rsidR="00EF4B90" w:rsidRPr="00AE2840" w:rsidRDefault="00EF4B90"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53E25B4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&lt;AdmissionOrgIdentifier&gt;</w:t>
      </w:r>
      <w:r w:rsidRPr="00AE2840">
        <w:rPr>
          <w:rFonts w:ascii="Courier New" w:eastAsiaTheme="minorHAnsi" w:hAnsi="Courier New" w:cs="Courier New"/>
          <w:b/>
          <w:bCs/>
          <w:color w:val="000000"/>
          <w:sz w:val="20"/>
          <w:szCs w:val="20"/>
          <w:highlight w:val="white"/>
          <w:lang w:val="en-US" w:eastAsia="en-US"/>
        </w:rPr>
        <w:t>orgIdent</w:t>
      </w:r>
      <w:r w:rsidRPr="00AE2840">
        <w:rPr>
          <w:rFonts w:ascii="Courier New" w:eastAsiaTheme="minorHAnsi" w:hAnsi="Courier New" w:cs="Courier New"/>
          <w:color w:val="0000FF"/>
          <w:sz w:val="20"/>
          <w:szCs w:val="20"/>
          <w:highlight w:val="white"/>
          <w:lang w:val="en-US" w:eastAsia="en-US"/>
        </w:rPr>
        <w:t>&lt;/AdmissionOrgIdentifier&gt;</w:t>
      </w:r>
    </w:p>
    <w:p w14:paraId="2DD40F5A" w14:textId="7F78F449"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&lt;AdmissionOrgName&gt;</w:t>
      </w:r>
      <w:r w:rsidRPr="00AE2840">
        <w:rPr>
          <w:rFonts w:ascii="Courier New" w:eastAsiaTheme="minorHAnsi" w:hAnsi="Courier New" w:cs="Courier New"/>
          <w:b/>
          <w:bCs/>
          <w:color w:val="000000"/>
          <w:sz w:val="20"/>
          <w:szCs w:val="20"/>
          <w:highlight w:val="white"/>
          <w:lang w:val="en-US" w:eastAsia="en-US"/>
        </w:rPr>
        <w:t>orgName</w:t>
      </w:r>
      <w:r w:rsidRPr="00AE2840">
        <w:rPr>
          <w:rFonts w:ascii="Courier New" w:eastAsiaTheme="minorHAnsi" w:hAnsi="Courier New" w:cs="Courier New"/>
          <w:color w:val="0000FF"/>
          <w:sz w:val="20"/>
          <w:szCs w:val="20"/>
          <w:highlight w:val="white"/>
          <w:lang w:val="en-US" w:eastAsia="en-US"/>
        </w:rPr>
        <w:t>&lt;/AdmissionOrgName&gt;</w:t>
      </w:r>
    </w:p>
    <w:p w14:paraId="6C90E63B" w14:textId="34BECA42" w:rsidR="00EF4B90" w:rsidRPr="00AE2840" w:rsidRDefault="00EF4B90" w:rsidP="00EF4B9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&lt;AdmissionOrgDepartmentIden1&gt;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&lt;/AdmissionOrgDepartmentIden1&gt;</w:t>
      </w:r>
    </w:p>
    <w:p w14:paraId="5E40873C" w14:textId="1662206B" w:rsidR="00EF4B90" w:rsidRPr="00AE2840" w:rsidRDefault="00EF4B90"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&lt;AdmissionOrgDepartmentIden2&gt;</w:t>
      </w:r>
      <w:r w:rsidRPr="00AE2840">
        <w:rPr>
          <w:rFonts w:ascii="Courier New" w:eastAsiaTheme="minorHAnsi" w:hAnsi="Courier New" w:cs="Courier New"/>
          <w:b/>
          <w:bCs/>
          <w:color w:val="000000"/>
          <w:sz w:val="20"/>
          <w:szCs w:val="20"/>
          <w:highlight w:val="white"/>
          <w:lang w:val="en-US" w:eastAsia="en-US"/>
        </w:rPr>
        <w:t>456</w:t>
      </w:r>
      <w:r w:rsidRPr="00AE2840">
        <w:rPr>
          <w:rFonts w:ascii="Courier New" w:eastAsiaTheme="minorHAnsi" w:hAnsi="Courier New" w:cs="Courier New"/>
          <w:color w:val="0000FF"/>
          <w:sz w:val="20"/>
          <w:szCs w:val="20"/>
          <w:highlight w:val="white"/>
          <w:lang w:val="en-US" w:eastAsia="en-US"/>
        </w:rPr>
        <w:t>&lt;/AdmissionOrgDepartmentIden2&gt;</w:t>
      </w:r>
    </w:p>
    <w:p w14:paraId="3B5DCCC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&lt;AdmissionDocIdentifier&gt;</w:t>
      </w:r>
      <w:r w:rsidRPr="00AE2840">
        <w:rPr>
          <w:rFonts w:ascii="Courier New" w:eastAsiaTheme="minorHAnsi" w:hAnsi="Courier New" w:cs="Courier New"/>
          <w:b/>
          <w:bCs/>
          <w:color w:val="000000"/>
          <w:sz w:val="20"/>
          <w:szCs w:val="20"/>
          <w:highlight w:val="white"/>
          <w:lang w:val="en-US" w:eastAsia="en-US"/>
        </w:rPr>
        <w:t>testDoc</w:t>
      </w:r>
      <w:r w:rsidRPr="00AE2840">
        <w:rPr>
          <w:rFonts w:ascii="Courier New" w:eastAsiaTheme="minorHAnsi" w:hAnsi="Courier New" w:cs="Courier New"/>
          <w:color w:val="0000FF"/>
          <w:sz w:val="20"/>
          <w:szCs w:val="20"/>
          <w:highlight w:val="white"/>
          <w:lang w:val="en-US" w:eastAsia="en-US"/>
        </w:rPr>
        <w:t>&lt;/AdmissionDocIdentifier&gt;</w:t>
      </w:r>
    </w:p>
    <w:p w14:paraId="1884F8E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&lt;AdmissionDocGivenName&gt;</w:t>
      </w:r>
      <w:r w:rsidRPr="00AE2840">
        <w:rPr>
          <w:rFonts w:ascii="Courier New" w:eastAsiaTheme="minorHAnsi" w:hAnsi="Courier New" w:cs="Courier New"/>
          <w:b/>
          <w:bCs/>
          <w:color w:val="000000"/>
          <w:sz w:val="20"/>
          <w:szCs w:val="20"/>
          <w:highlight w:val="white"/>
          <w:lang w:val="en-US" w:eastAsia="en-US"/>
        </w:rPr>
        <w:t>testName</w:t>
      </w:r>
      <w:r w:rsidRPr="00AE2840">
        <w:rPr>
          <w:rFonts w:ascii="Courier New" w:eastAsiaTheme="minorHAnsi" w:hAnsi="Courier New" w:cs="Courier New"/>
          <w:color w:val="0000FF"/>
          <w:sz w:val="20"/>
          <w:szCs w:val="20"/>
          <w:highlight w:val="white"/>
          <w:lang w:val="en-US" w:eastAsia="en-US"/>
        </w:rPr>
        <w:t>&lt;/AdmissionDocGivenName&gt;</w:t>
      </w:r>
    </w:p>
    <w:p w14:paraId="404CB7B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&lt;AdmissionDocFamilyName&gt;</w:t>
      </w:r>
      <w:r w:rsidRPr="00AE2840">
        <w:rPr>
          <w:rFonts w:ascii="Courier New" w:eastAsiaTheme="minorHAnsi" w:hAnsi="Courier New" w:cs="Courier New"/>
          <w:b/>
          <w:bCs/>
          <w:color w:val="000000"/>
          <w:sz w:val="20"/>
          <w:szCs w:val="20"/>
          <w:highlight w:val="white"/>
          <w:lang w:val="en-US" w:eastAsia="en-US"/>
        </w:rPr>
        <w:t>testName</w:t>
      </w:r>
      <w:r w:rsidRPr="00AE2840">
        <w:rPr>
          <w:rFonts w:ascii="Courier New" w:eastAsiaTheme="minorHAnsi" w:hAnsi="Courier New" w:cs="Courier New"/>
          <w:color w:val="0000FF"/>
          <w:sz w:val="20"/>
          <w:szCs w:val="20"/>
          <w:highlight w:val="white"/>
          <w:lang w:val="en-US" w:eastAsia="en-US"/>
        </w:rPr>
        <w:t>&lt;/AdmissionDocFamilyName&gt;</w:t>
      </w:r>
    </w:p>
    <w:p w14:paraId="5A31ABF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&lt;AdmissionOrgInPublicHealth&gt;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&lt;/AdmissionOrgInPublicHealth&gt;</w:t>
      </w:r>
    </w:p>
    <w:p w14:paraId="7AF50856" w14:textId="35BBC4C8" w:rsidR="008F14B9" w:rsidRPr="00AE2840" w:rsidRDefault="008F14B9" w:rsidP="00EF4B9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&lt;AdmissionDatetime&gt;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&lt;/AdmissionDatetime&gt;</w:t>
      </w:r>
    </w:p>
    <w:p w14:paraId="254DB4E5"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&lt;/CreateAdmissionRequest&gt;</w:t>
      </w:r>
    </w:p>
    <w:p w14:paraId="31216D2A"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4009"/>
        <w:gridCol w:w="3550"/>
        <w:gridCol w:w="2892"/>
      </w:tblGrid>
      <w:tr w:rsidR="008F14B9" w:rsidRPr="00AE2840" w14:paraId="2E4A0972" w14:textId="77777777" w:rsidTr="008E563D">
        <w:trPr>
          <w:trHeight w:val="170"/>
        </w:trPr>
        <w:tc>
          <w:tcPr>
            <w:tcW w:w="4009" w:type="dxa"/>
          </w:tcPr>
          <w:p w14:paraId="6A65B208"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3550" w:type="dxa"/>
          </w:tcPr>
          <w:p w14:paraId="5A6BCB93"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2892" w:type="dxa"/>
          </w:tcPr>
          <w:p w14:paraId="746DAB1A"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55E30C0A" w14:textId="77777777" w:rsidTr="008E563D">
        <w:trPr>
          <w:trHeight w:val="170"/>
        </w:trPr>
        <w:tc>
          <w:tcPr>
            <w:tcW w:w="4009" w:type="dxa"/>
          </w:tcPr>
          <w:p w14:paraId="69591DC6"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550" w:type="dxa"/>
          </w:tcPr>
          <w:p w14:paraId="1AD81A16"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92" w:type="dxa"/>
          </w:tcPr>
          <w:p w14:paraId="6F6D79B5"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8F14B9" w:rsidRPr="00AE2840" w14:paraId="1882F7D0" w14:textId="77777777" w:rsidTr="008E563D">
        <w:trPr>
          <w:trHeight w:val="170"/>
        </w:trPr>
        <w:tc>
          <w:tcPr>
            <w:tcW w:w="4009" w:type="dxa"/>
          </w:tcPr>
          <w:p w14:paraId="0251BC12"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550" w:type="dxa"/>
          </w:tcPr>
          <w:p w14:paraId="14A8A940"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92" w:type="dxa"/>
          </w:tcPr>
          <w:p w14:paraId="2571C44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3374A1E6" w14:textId="77777777" w:rsidTr="008E563D">
        <w:trPr>
          <w:trHeight w:val="170"/>
        </w:trPr>
        <w:tc>
          <w:tcPr>
            <w:tcW w:w="4009" w:type="dxa"/>
          </w:tcPr>
          <w:p w14:paraId="371BCE3A"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550" w:type="dxa"/>
          </w:tcPr>
          <w:p w14:paraId="40C34CFB"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92" w:type="dxa"/>
          </w:tcPr>
          <w:p w14:paraId="1F6CFEB8"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5F2225EA" w14:textId="77777777" w:rsidTr="008E563D">
        <w:trPr>
          <w:trHeight w:val="170"/>
        </w:trPr>
        <w:tc>
          <w:tcPr>
            <w:tcW w:w="4009" w:type="dxa"/>
          </w:tcPr>
          <w:p w14:paraId="1C73D238"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550" w:type="dxa"/>
          </w:tcPr>
          <w:p w14:paraId="225463C5"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92" w:type="dxa"/>
          </w:tcPr>
          <w:p w14:paraId="1A84439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3FC0B9C5" w14:textId="77777777" w:rsidTr="008E563D">
        <w:trPr>
          <w:trHeight w:val="170"/>
        </w:trPr>
        <w:tc>
          <w:tcPr>
            <w:tcW w:w="4009" w:type="dxa"/>
          </w:tcPr>
          <w:p w14:paraId="3C1559F9"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3550" w:type="dxa"/>
          </w:tcPr>
          <w:p w14:paraId="1A2988B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892" w:type="dxa"/>
          </w:tcPr>
          <w:p w14:paraId="466F87FC"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8F14B9" w:rsidRPr="00AE2840" w14:paraId="3800CA21" w14:textId="77777777" w:rsidTr="008E563D">
        <w:trPr>
          <w:trHeight w:val="170"/>
        </w:trPr>
        <w:tc>
          <w:tcPr>
            <w:tcW w:w="4009" w:type="dxa"/>
          </w:tcPr>
          <w:p w14:paraId="5FA391A2"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AdmissionOrgIdentifier</w:t>
            </w:r>
          </w:p>
        </w:tc>
        <w:tc>
          <w:tcPr>
            <w:tcW w:w="3550" w:type="dxa"/>
          </w:tcPr>
          <w:p w14:paraId="2116D03E"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Identifier of the facility patient was admitted to</w:t>
            </w:r>
          </w:p>
        </w:tc>
        <w:tc>
          <w:tcPr>
            <w:tcW w:w="2892" w:type="dxa"/>
          </w:tcPr>
          <w:p w14:paraId="033F8C94"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6E547037" w14:textId="77777777" w:rsidTr="008E563D">
        <w:trPr>
          <w:trHeight w:val="170"/>
        </w:trPr>
        <w:tc>
          <w:tcPr>
            <w:tcW w:w="4009" w:type="dxa"/>
          </w:tcPr>
          <w:p w14:paraId="11572EF5"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AdmissionOrgName</w:t>
            </w:r>
          </w:p>
        </w:tc>
        <w:tc>
          <w:tcPr>
            <w:tcW w:w="3550" w:type="dxa"/>
          </w:tcPr>
          <w:p w14:paraId="58B124C0"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Name of the facility patient was admitted to</w:t>
            </w:r>
          </w:p>
        </w:tc>
        <w:tc>
          <w:tcPr>
            <w:tcW w:w="2892" w:type="dxa"/>
          </w:tcPr>
          <w:p w14:paraId="1EDBB8FC"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794F56F3" w14:textId="77777777" w:rsidTr="008E563D">
        <w:trPr>
          <w:trHeight w:val="170"/>
        </w:trPr>
        <w:tc>
          <w:tcPr>
            <w:tcW w:w="4009" w:type="dxa"/>
          </w:tcPr>
          <w:p w14:paraId="3861D190" w14:textId="29B9EBEF" w:rsidR="008F14B9" w:rsidRPr="00AE2840" w:rsidRDefault="00EF4B90"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AdmissionOrgDepartmentIden1</w:t>
            </w:r>
          </w:p>
        </w:tc>
        <w:tc>
          <w:tcPr>
            <w:tcW w:w="3550" w:type="dxa"/>
          </w:tcPr>
          <w:p w14:paraId="1BB1443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First level identifier of the department patient was admitted to</w:t>
            </w:r>
          </w:p>
        </w:tc>
        <w:tc>
          <w:tcPr>
            <w:tcW w:w="2892" w:type="dxa"/>
          </w:tcPr>
          <w:p w14:paraId="7A932069"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3C3F89C1" w14:textId="77777777" w:rsidTr="008E563D">
        <w:trPr>
          <w:trHeight w:val="170"/>
        </w:trPr>
        <w:tc>
          <w:tcPr>
            <w:tcW w:w="4009" w:type="dxa"/>
          </w:tcPr>
          <w:p w14:paraId="73C79D63" w14:textId="18482D19" w:rsidR="008F14B9" w:rsidRPr="00AE2840" w:rsidRDefault="00EF4B90"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AdmissionOrgDepartmentIden2</w:t>
            </w:r>
          </w:p>
        </w:tc>
        <w:tc>
          <w:tcPr>
            <w:tcW w:w="3550" w:type="dxa"/>
          </w:tcPr>
          <w:p w14:paraId="4BEDDB92"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Second level identifier of the department patient was admitted to</w:t>
            </w:r>
          </w:p>
        </w:tc>
        <w:tc>
          <w:tcPr>
            <w:tcW w:w="2892" w:type="dxa"/>
          </w:tcPr>
          <w:p w14:paraId="7F0D4C92"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4BD85F15" w14:textId="77777777" w:rsidTr="008E563D">
        <w:trPr>
          <w:trHeight w:val="170"/>
        </w:trPr>
        <w:tc>
          <w:tcPr>
            <w:tcW w:w="4009" w:type="dxa"/>
          </w:tcPr>
          <w:p w14:paraId="6C948FBF"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AdmissionDocIdentifier</w:t>
            </w:r>
          </w:p>
        </w:tc>
        <w:tc>
          <w:tcPr>
            <w:tcW w:w="3550" w:type="dxa"/>
          </w:tcPr>
          <w:p w14:paraId="1A5B7C0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Identifier of the doctor that admitted the patient</w:t>
            </w:r>
          </w:p>
        </w:tc>
        <w:tc>
          <w:tcPr>
            <w:tcW w:w="2892" w:type="dxa"/>
          </w:tcPr>
          <w:p w14:paraId="42B2439B"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7BB8A062" w14:textId="77777777" w:rsidTr="008E563D">
        <w:trPr>
          <w:trHeight w:val="170"/>
        </w:trPr>
        <w:tc>
          <w:tcPr>
            <w:tcW w:w="4009" w:type="dxa"/>
          </w:tcPr>
          <w:p w14:paraId="46C4974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AdmissionDocGivenName</w:t>
            </w:r>
          </w:p>
        </w:tc>
        <w:tc>
          <w:tcPr>
            <w:tcW w:w="3550" w:type="dxa"/>
          </w:tcPr>
          <w:p w14:paraId="7EED234F"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First name of the doctor that admitted the patient</w:t>
            </w:r>
          </w:p>
        </w:tc>
        <w:tc>
          <w:tcPr>
            <w:tcW w:w="2892" w:type="dxa"/>
          </w:tcPr>
          <w:p w14:paraId="6A7092B2"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26883CE5" w14:textId="77777777" w:rsidTr="008E563D">
        <w:trPr>
          <w:trHeight w:val="170"/>
        </w:trPr>
        <w:tc>
          <w:tcPr>
            <w:tcW w:w="4009" w:type="dxa"/>
          </w:tcPr>
          <w:p w14:paraId="74EDDB1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AdmissionDocFamilyName</w:t>
            </w:r>
          </w:p>
        </w:tc>
        <w:tc>
          <w:tcPr>
            <w:tcW w:w="3550" w:type="dxa"/>
          </w:tcPr>
          <w:p w14:paraId="63FBF021"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Last name of the doctor that admitted the patient</w:t>
            </w:r>
          </w:p>
        </w:tc>
        <w:tc>
          <w:tcPr>
            <w:tcW w:w="2892" w:type="dxa"/>
          </w:tcPr>
          <w:p w14:paraId="533800EC"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3E618DE9" w14:textId="77777777" w:rsidTr="008E563D">
        <w:trPr>
          <w:trHeight w:val="170"/>
        </w:trPr>
        <w:tc>
          <w:tcPr>
            <w:tcW w:w="4009" w:type="dxa"/>
          </w:tcPr>
          <w:p w14:paraId="5394EAE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AdmissionOrgInPublicHealth</w:t>
            </w:r>
          </w:p>
        </w:tc>
        <w:tc>
          <w:tcPr>
            <w:tcW w:w="3550" w:type="dxa"/>
          </w:tcPr>
          <w:p w14:paraId="13041488"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Flag indicating if the facility patient was admitted to is in public health system</w:t>
            </w:r>
          </w:p>
        </w:tc>
        <w:tc>
          <w:tcPr>
            <w:tcW w:w="2892" w:type="dxa"/>
          </w:tcPr>
          <w:p w14:paraId="1E9467DF"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79787B84" w14:textId="77777777" w:rsidTr="008E563D">
        <w:trPr>
          <w:trHeight w:val="170"/>
        </w:trPr>
        <w:tc>
          <w:tcPr>
            <w:tcW w:w="4009" w:type="dxa"/>
          </w:tcPr>
          <w:p w14:paraId="3F8DEA7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AdmissionDatetime</w:t>
            </w:r>
          </w:p>
        </w:tc>
        <w:tc>
          <w:tcPr>
            <w:tcW w:w="3550" w:type="dxa"/>
          </w:tcPr>
          <w:p w14:paraId="42683091"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and time patient was admitted at</w:t>
            </w:r>
          </w:p>
        </w:tc>
        <w:tc>
          <w:tcPr>
            <w:tcW w:w="2892" w:type="dxa"/>
          </w:tcPr>
          <w:p w14:paraId="321C0F02"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bl>
    <w:p w14:paraId="1E277536"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6AC84EA3" w14:textId="77777777" w:rsidR="008F14B9" w:rsidRPr="00AE2840" w:rsidRDefault="008F14B9" w:rsidP="009F7A4C">
      <w:pPr>
        <w:pStyle w:val="Heading3"/>
      </w:pPr>
      <w:r w:rsidRPr="00AE2840">
        <w:t>CreateAdmissionResponse</w:t>
      </w:r>
    </w:p>
    <w:p w14:paraId="217DC1F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08813F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lastRenderedPageBreak/>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741EF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D4B0F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"CreateAdmissionResponse"</w:t>
      </w:r>
      <w:r w:rsidRPr="00AE2840">
        <w:rPr>
          <w:rFonts w:ascii="Courier New" w:eastAsiaTheme="minorHAnsi" w:hAnsi="Courier New" w:cs="Courier New"/>
          <w:color w:val="0000FF"/>
          <w:sz w:val="20"/>
          <w:szCs w:val="20"/>
          <w:highlight w:val="white"/>
          <w:lang w:val="en-US" w:eastAsia="en-US"/>
        </w:rPr>
        <w:t>&gt;</w:t>
      </w:r>
    </w:p>
    <w:p w14:paraId="3E96A9C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4FC4FA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E876B2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27136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1F6A5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A409B3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B8EC17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EA0556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07F86D1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07CDE32" w14:textId="77777777" w:rsidR="008F14B9" w:rsidRPr="00AE2840" w:rsidRDefault="008F14B9" w:rsidP="009F7A4C">
      <w:pPr>
        <w:pStyle w:val="Heading4"/>
        <w:rPr>
          <w:highlight w:val="white"/>
          <w:lang w:val="en-US"/>
        </w:rPr>
      </w:pPr>
      <w:r w:rsidRPr="00AE2840">
        <w:rPr>
          <w:highlight w:val="white"/>
          <w:lang w:val="en-US"/>
        </w:rPr>
        <w:t>Example xml:</w:t>
      </w:r>
    </w:p>
    <w:p w14:paraId="316506C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BC18EE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&lt;CreateAdmissionResponse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941DD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&lt;/SuccessStatus&gt;</w:t>
      </w:r>
    </w:p>
    <w:p w14:paraId="1C4AA15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761C82A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ECE6BF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1011787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09483A5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2F3CB4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DCAB6F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74DAF15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0E69398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5D0960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5E188E44" w14:textId="77777777" w:rsidR="008F14B9" w:rsidRPr="00AE2840" w:rsidRDefault="008F14B9" w:rsidP="008F14B9">
      <w:pPr>
        <w:autoSpaceDE w:val="0"/>
        <w:autoSpaceDN w:val="0"/>
        <w:adjustRightInd w:val="0"/>
        <w:spacing w:after="0" w:line="240" w:lineRule="auto"/>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&lt;/CreateAdmissionResponse&gt;</w:t>
      </w:r>
    </w:p>
    <w:p w14:paraId="6F16AD21"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1796"/>
        <w:gridCol w:w="5707"/>
        <w:gridCol w:w="2835"/>
      </w:tblGrid>
      <w:tr w:rsidR="008F14B9" w:rsidRPr="00AE2840" w14:paraId="015F76F4" w14:textId="77777777" w:rsidTr="008E563D">
        <w:trPr>
          <w:trHeight w:val="170"/>
        </w:trPr>
        <w:tc>
          <w:tcPr>
            <w:tcW w:w="1796" w:type="dxa"/>
          </w:tcPr>
          <w:p w14:paraId="53FCB071"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5707" w:type="dxa"/>
          </w:tcPr>
          <w:p w14:paraId="2009B6CB"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2835" w:type="dxa"/>
          </w:tcPr>
          <w:p w14:paraId="2FB6581F"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7CE61E65" w14:textId="77777777" w:rsidTr="008E563D">
        <w:trPr>
          <w:trHeight w:val="170"/>
        </w:trPr>
        <w:tc>
          <w:tcPr>
            <w:tcW w:w="1796" w:type="dxa"/>
          </w:tcPr>
          <w:p w14:paraId="46633260"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5707" w:type="dxa"/>
          </w:tcPr>
          <w:p w14:paraId="66906E81" w14:textId="78E09ACD"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835" w:type="dxa"/>
          </w:tcPr>
          <w:p w14:paraId="4DEC4A2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684736C1" w14:textId="77777777" w:rsidTr="008E563D">
        <w:trPr>
          <w:trHeight w:val="170"/>
        </w:trPr>
        <w:tc>
          <w:tcPr>
            <w:tcW w:w="1796" w:type="dxa"/>
          </w:tcPr>
          <w:p w14:paraId="23291389"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5707" w:type="dxa"/>
          </w:tcPr>
          <w:p w14:paraId="79DF3892"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35" w:type="dxa"/>
          </w:tcPr>
          <w:p w14:paraId="038A3606" w14:textId="0D51B49B"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0F0C7B42"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0565772A" w14:textId="77777777" w:rsidR="00F858BE" w:rsidRPr="00AE2840" w:rsidRDefault="00F858BE" w:rsidP="009367F3">
      <w:pPr>
        <w:pStyle w:val="Heading2"/>
      </w:pPr>
      <w:bookmarkStart w:id="12" w:name="_AppointmentRealisation"/>
      <w:bookmarkEnd w:id="12"/>
      <w:r w:rsidRPr="00AE2840">
        <w:lastRenderedPageBreak/>
        <w:t xml:space="preserve">  AppointmentRealisation</w:t>
      </w:r>
    </w:p>
    <w:p w14:paraId="20993F95" w14:textId="1D851BAB" w:rsidR="002836DC" w:rsidRPr="00AE2840" w:rsidRDefault="002836DC">
      <w:pPr>
        <w:spacing w:line="240" w:lineRule="auto"/>
        <w:rPr>
          <w:lang w:val="en-US"/>
        </w:rPr>
      </w:pPr>
      <w:r w:rsidRPr="00AE2840">
        <w:rPr>
          <w:lang w:val="en-US"/>
        </w:rPr>
        <w:t xml:space="preserve">Method which is used to </w:t>
      </w:r>
      <w:r w:rsidR="00E64696" w:rsidRPr="00AE2840">
        <w:rPr>
          <w:lang w:val="en-US"/>
        </w:rPr>
        <w:t>conclude patient’s examination</w:t>
      </w:r>
      <w:r w:rsidRPr="00AE2840">
        <w:rPr>
          <w:lang w:val="en-US"/>
        </w:rPr>
        <w:t>. The rules for calling this method are:</w:t>
      </w:r>
    </w:p>
    <w:p w14:paraId="541FFB37" w14:textId="30B8AFF7" w:rsidR="00122434" w:rsidRPr="00AE2840" w:rsidRDefault="002836DC" w:rsidP="005F04DC">
      <w:pPr>
        <w:pStyle w:val="ListParagraph"/>
        <w:numPr>
          <w:ilvl w:val="0"/>
          <w:numId w:val="14"/>
        </w:numPr>
        <w:spacing w:line="240" w:lineRule="auto"/>
        <w:rPr>
          <w:lang w:val="en-US"/>
        </w:rPr>
      </w:pPr>
      <w:r w:rsidRPr="00AE2840">
        <w:rPr>
          <w:lang w:val="en-US"/>
        </w:rPr>
        <w:t>It can be called after the referral expired</w:t>
      </w:r>
    </w:p>
    <w:p w14:paraId="68015085" w14:textId="77777777" w:rsidR="00122434" w:rsidRPr="00AE2840" w:rsidRDefault="002836DC" w:rsidP="005F04DC">
      <w:pPr>
        <w:pStyle w:val="ListParagraph"/>
        <w:numPr>
          <w:ilvl w:val="0"/>
          <w:numId w:val="14"/>
        </w:numPr>
        <w:spacing w:line="240" w:lineRule="auto"/>
        <w:rPr>
          <w:lang w:val="en-US"/>
        </w:rPr>
      </w:pPr>
      <w:r w:rsidRPr="00AE2840">
        <w:rPr>
          <w:lang w:val="en-US"/>
        </w:rPr>
        <w:t xml:space="preserve">RealisationDateTime value has to be before the referral expiration date </w:t>
      </w:r>
    </w:p>
    <w:p w14:paraId="667AF0F4" w14:textId="5AD2B799" w:rsidR="002836DC" w:rsidRPr="00AE2840" w:rsidRDefault="002836DC" w:rsidP="00122434">
      <w:pPr>
        <w:pStyle w:val="ListParagraph"/>
        <w:spacing w:line="240" w:lineRule="auto"/>
        <w:rPr>
          <w:lang w:val="en-US"/>
        </w:rPr>
      </w:pPr>
      <w:r w:rsidRPr="00AE2840">
        <w:rPr>
          <w:lang w:val="en-US"/>
        </w:rPr>
        <w:t>i.e. if the referral was valid till 15.06.2019. the value of RealisationDateTime has to be less or equal to this date.</w:t>
      </w:r>
    </w:p>
    <w:p w14:paraId="60DA3E13" w14:textId="3CF2BF2B" w:rsidR="000C7E2E" w:rsidRDefault="000C7E2E" w:rsidP="000C7E2E">
      <w:pPr>
        <w:pStyle w:val="ListParagraph"/>
        <w:numPr>
          <w:ilvl w:val="0"/>
          <w:numId w:val="14"/>
        </w:numPr>
        <w:spacing w:line="240" w:lineRule="auto"/>
        <w:rPr>
          <w:lang w:val="en-US"/>
        </w:rPr>
      </w:pPr>
      <w:r w:rsidRPr="00AE2840">
        <w:rPr>
          <w:lang w:val="en-US"/>
        </w:rPr>
        <w:t>RealisationDateTime value is not able to be before the ReferralCreationDatetime</w:t>
      </w:r>
      <w:r w:rsidR="00FF1867">
        <w:rPr>
          <w:lang w:val="en-US"/>
        </w:rPr>
        <w:t>.</w:t>
      </w:r>
    </w:p>
    <w:p w14:paraId="479C967C" w14:textId="6056169A" w:rsidR="00FF1867" w:rsidRPr="00FF1867" w:rsidRDefault="00FF1867" w:rsidP="00FF1867">
      <w:pPr>
        <w:pStyle w:val="ListParagraph"/>
        <w:numPr>
          <w:ilvl w:val="0"/>
          <w:numId w:val="14"/>
        </w:numPr>
        <w:rPr>
          <w:lang w:val="en-US"/>
        </w:rPr>
      </w:pPr>
      <w:r w:rsidRPr="00FF1867">
        <w:rPr>
          <w:lang w:val="en-US"/>
        </w:rPr>
        <w:t>It can be called only for appointments that have active VZS.</w:t>
      </w:r>
    </w:p>
    <w:p w14:paraId="292C5AF9" w14:textId="77777777" w:rsidR="000C7E2E" w:rsidRPr="00AE2840" w:rsidRDefault="000C7E2E" w:rsidP="000C7E2E">
      <w:pPr>
        <w:spacing w:line="240" w:lineRule="auto"/>
        <w:rPr>
          <w:lang w:val="en-US"/>
        </w:rPr>
      </w:pPr>
    </w:p>
    <w:p w14:paraId="28B0F7A8" w14:textId="142F7518" w:rsidR="002B37F6" w:rsidRPr="00AE2840" w:rsidRDefault="002836DC" w:rsidP="00814B25">
      <w:pPr>
        <w:spacing w:line="240" w:lineRule="auto"/>
        <w:rPr>
          <w:u w:val="single"/>
          <w:lang w:val="en-US"/>
        </w:rPr>
      </w:pPr>
      <w:r w:rsidRPr="00AE2840">
        <w:rPr>
          <w:b/>
          <w:u w:val="single"/>
          <w:lang w:val="en-US"/>
        </w:rPr>
        <w:t>Appointment status change</w:t>
      </w:r>
      <w:r w:rsidR="002B37F6" w:rsidRPr="00AE2840">
        <w:rPr>
          <w:b/>
          <w:u w:val="single"/>
          <w:lang w:val="en-US"/>
        </w:rPr>
        <w:t>:</w:t>
      </w:r>
    </w:p>
    <w:tbl>
      <w:tblPr>
        <w:tblStyle w:val="TableGrid"/>
        <w:tblW w:w="0" w:type="auto"/>
        <w:tblLook w:val="04A0" w:firstRow="1" w:lastRow="0" w:firstColumn="1" w:lastColumn="0" w:noHBand="0" w:noVBand="1"/>
      </w:tblPr>
      <w:tblGrid>
        <w:gridCol w:w="5228"/>
        <w:gridCol w:w="5228"/>
      </w:tblGrid>
      <w:tr w:rsidR="00F21425" w:rsidRPr="00AE2840" w14:paraId="2443728F" w14:textId="77777777" w:rsidTr="00F21425">
        <w:tc>
          <w:tcPr>
            <w:tcW w:w="5228" w:type="dxa"/>
          </w:tcPr>
          <w:p w14:paraId="28199DD5" w14:textId="7BABC566" w:rsidR="00F21425" w:rsidRPr="00AE2840" w:rsidRDefault="002836DC" w:rsidP="00F21425">
            <w:pPr>
              <w:spacing w:line="240" w:lineRule="auto"/>
              <w:rPr>
                <w:rFonts w:cstheme="minorHAnsi"/>
                <w:lang w:val="en-US"/>
              </w:rPr>
            </w:pPr>
            <w:r w:rsidRPr="00AE2840">
              <w:rPr>
                <w:rFonts w:cstheme="minorHAnsi"/>
                <w:lang w:val="en-US"/>
              </w:rPr>
              <w:t>Status before</w:t>
            </w:r>
          </w:p>
        </w:tc>
        <w:tc>
          <w:tcPr>
            <w:tcW w:w="5228" w:type="dxa"/>
          </w:tcPr>
          <w:p w14:paraId="79C8B7E3" w14:textId="07C0D64A" w:rsidR="00F21425" w:rsidRPr="00AE2840" w:rsidRDefault="002836DC" w:rsidP="00F21425">
            <w:pPr>
              <w:spacing w:line="240" w:lineRule="auto"/>
              <w:rPr>
                <w:rFonts w:cstheme="minorHAnsi"/>
                <w:lang w:val="en-US"/>
              </w:rPr>
            </w:pPr>
            <w:r w:rsidRPr="00AE2840">
              <w:rPr>
                <w:rFonts w:cstheme="minorHAnsi"/>
                <w:lang w:val="en-US"/>
              </w:rPr>
              <w:t>Status after</w:t>
            </w:r>
          </w:p>
        </w:tc>
      </w:tr>
      <w:tr w:rsidR="00F21425" w:rsidRPr="00AE2840" w14:paraId="44027E75" w14:textId="77777777" w:rsidTr="00F21425">
        <w:tc>
          <w:tcPr>
            <w:tcW w:w="5228" w:type="dxa"/>
          </w:tcPr>
          <w:p w14:paraId="4A8E8B6D" w14:textId="77777777" w:rsidR="00F21425" w:rsidRPr="00AE2840" w:rsidRDefault="00F21425" w:rsidP="00F21425">
            <w:pPr>
              <w:spacing w:line="240" w:lineRule="auto"/>
              <w:rPr>
                <w:rFonts w:cstheme="minorHAnsi"/>
                <w:lang w:val="en-US"/>
              </w:rPr>
            </w:pPr>
            <w:r w:rsidRPr="00AE2840">
              <w:rPr>
                <w:rFonts w:cstheme="minorHAnsi"/>
                <w:lang w:val="en-US"/>
              </w:rPr>
              <w:t>V izvajanju</w:t>
            </w:r>
          </w:p>
        </w:tc>
        <w:tc>
          <w:tcPr>
            <w:tcW w:w="5228" w:type="dxa"/>
          </w:tcPr>
          <w:p w14:paraId="5987A645" w14:textId="77777777" w:rsidR="00F21425" w:rsidRPr="00AE2840" w:rsidRDefault="00F21425" w:rsidP="00F21425">
            <w:pPr>
              <w:spacing w:line="240" w:lineRule="auto"/>
              <w:rPr>
                <w:rFonts w:cstheme="minorHAnsi"/>
                <w:lang w:val="en-US"/>
              </w:rPr>
            </w:pPr>
            <w:r w:rsidRPr="00AE2840">
              <w:rPr>
                <w:rFonts w:cstheme="minorHAnsi"/>
                <w:lang w:val="en-US"/>
              </w:rPr>
              <w:t>Izveden</w:t>
            </w:r>
          </w:p>
        </w:tc>
      </w:tr>
    </w:tbl>
    <w:p w14:paraId="2EBA1CBB" w14:textId="77777777" w:rsidR="00F21425" w:rsidRPr="00AE2840" w:rsidRDefault="00F21425" w:rsidP="00814B25">
      <w:pPr>
        <w:spacing w:line="240" w:lineRule="auto"/>
        <w:rPr>
          <w:lang w:val="en-US"/>
        </w:rPr>
      </w:pPr>
    </w:p>
    <w:p w14:paraId="34ECFDB0" w14:textId="77777777" w:rsidR="002836DC" w:rsidRPr="00AE2840" w:rsidRDefault="002836DC" w:rsidP="002836DC">
      <w:pPr>
        <w:spacing w:line="240" w:lineRule="auto"/>
        <w:rPr>
          <w:b/>
          <w:u w:val="single"/>
          <w:lang w:val="en-US"/>
        </w:rPr>
      </w:pPr>
      <w:r w:rsidRPr="00AE2840">
        <w:rPr>
          <w:b/>
          <w:u w:val="single"/>
          <w:lang w:val="en-US"/>
        </w:rPr>
        <w:t>Referral status change:</w:t>
      </w:r>
    </w:p>
    <w:p w14:paraId="10A835E5" w14:textId="1A12783C" w:rsidR="00F21425" w:rsidRPr="00AE2840" w:rsidRDefault="002836DC" w:rsidP="00814B25">
      <w:pPr>
        <w:spacing w:line="240" w:lineRule="auto"/>
        <w:rPr>
          <w:lang w:val="en-US"/>
        </w:rPr>
      </w:pPr>
      <w:r w:rsidRPr="00AE2840">
        <w:rPr>
          <w:u w:val="single"/>
          <w:lang w:val="en-US"/>
        </w:rPr>
        <w:t>Onetime referral</w:t>
      </w:r>
    </w:p>
    <w:tbl>
      <w:tblPr>
        <w:tblStyle w:val="TableGrid"/>
        <w:tblW w:w="0" w:type="auto"/>
        <w:tblLook w:val="04A0" w:firstRow="1" w:lastRow="0" w:firstColumn="1" w:lastColumn="0" w:noHBand="0" w:noVBand="1"/>
      </w:tblPr>
      <w:tblGrid>
        <w:gridCol w:w="1696"/>
        <w:gridCol w:w="6804"/>
        <w:gridCol w:w="1843"/>
      </w:tblGrid>
      <w:tr w:rsidR="00F21425" w:rsidRPr="00AE2840" w14:paraId="319BEDFA" w14:textId="77777777" w:rsidTr="00F21425">
        <w:tc>
          <w:tcPr>
            <w:tcW w:w="1696" w:type="dxa"/>
          </w:tcPr>
          <w:p w14:paraId="2028405A" w14:textId="4D23166E" w:rsidR="00F21425" w:rsidRPr="00AE2840" w:rsidRDefault="002836DC" w:rsidP="00F21425">
            <w:pPr>
              <w:rPr>
                <w:rFonts w:eastAsia="MS Mincho" w:cstheme="minorHAnsi"/>
                <w:color w:val="000000"/>
                <w:lang w:val="en-US" w:eastAsia="ja-JP"/>
              </w:rPr>
            </w:pPr>
            <w:r w:rsidRPr="00AE2840">
              <w:rPr>
                <w:rFonts w:cstheme="minorHAnsi"/>
                <w:lang w:val="en-US"/>
              </w:rPr>
              <w:t>Status before</w:t>
            </w:r>
          </w:p>
        </w:tc>
        <w:tc>
          <w:tcPr>
            <w:tcW w:w="6804" w:type="dxa"/>
          </w:tcPr>
          <w:p w14:paraId="433982FA" w14:textId="77777777" w:rsidR="00F21425" w:rsidRPr="00AE2840" w:rsidRDefault="00C57B8C" w:rsidP="00F21425">
            <w:pPr>
              <w:rPr>
                <w:rFonts w:eastAsia="MS Mincho" w:cstheme="minorHAnsi"/>
                <w:color w:val="000000"/>
                <w:lang w:val="en-US" w:eastAsia="ja-JP"/>
              </w:rPr>
            </w:pPr>
            <w:r w:rsidRPr="00AE2840">
              <w:rPr>
                <w:rFonts w:eastAsia="MS Mincho" w:cstheme="minorHAnsi"/>
                <w:color w:val="000000"/>
                <w:lang w:val="en-US" w:eastAsia="ja-JP"/>
              </w:rPr>
              <w:t>Condition</w:t>
            </w:r>
          </w:p>
        </w:tc>
        <w:tc>
          <w:tcPr>
            <w:tcW w:w="1843" w:type="dxa"/>
          </w:tcPr>
          <w:p w14:paraId="10629933" w14:textId="30C8B652" w:rsidR="00F21425" w:rsidRPr="00AE2840" w:rsidRDefault="002836DC" w:rsidP="00F21425">
            <w:pPr>
              <w:rPr>
                <w:rFonts w:eastAsia="MS Mincho" w:cstheme="minorHAnsi"/>
                <w:color w:val="000000"/>
                <w:lang w:val="en-US" w:eastAsia="ja-JP"/>
              </w:rPr>
            </w:pPr>
            <w:r w:rsidRPr="00AE2840">
              <w:rPr>
                <w:rFonts w:cstheme="minorHAnsi"/>
                <w:lang w:val="en-US"/>
              </w:rPr>
              <w:t>Status after</w:t>
            </w:r>
          </w:p>
        </w:tc>
      </w:tr>
      <w:tr w:rsidR="00F21425" w:rsidRPr="00AE2840" w14:paraId="6BC7234F" w14:textId="77777777" w:rsidTr="00F21425">
        <w:tc>
          <w:tcPr>
            <w:tcW w:w="1696" w:type="dxa"/>
          </w:tcPr>
          <w:p w14:paraId="46056F5B" w14:textId="77777777" w:rsidR="00F21425" w:rsidRPr="00AE2840" w:rsidRDefault="00F21425" w:rsidP="00F21425">
            <w:pPr>
              <w:rPr>
                <w:rFonts w:eastAsia="MS Mincho" w:cstheme="minorHAnsi"/>
                <w:color w:val="000000"/>
                <w:lang w:val="en-US" w:eastAsia="ja-JP"/>
              </w:rPr>
            </w:pPr>
            <w:r w:rsidRPr="00AE2840">
              <w:rPr>
                <w:rFonts w:eastAsia="MS Mincho" w:cstheme="minorHAnsi"/>
                <w:color w:val="000000"/>
                <w:lang w:val="en-US" w:eastAsia="ja-JP"/>
              </w:rPr>
              <w:t>Vpisana</w:t>
            </w:r>
          </w:p>
        </w:tc>
        <w:tc>
          <w:tcPr>
            <w:tcW w:w="6804" w:type="dxa"/>
          </w:tcPr>
          <w:p w14:paraId="598DC03D" w14:textId="34CAA410" w:rsidR="002836DC" w:rsidRPr="00AE2840" w:rsidRDefault="006254B5" w:rsidP="00F21425">
            <w:pPr>
              <w:rPr>
                <w:rFonts w:eastAsia="MS Mincho" w:cstheme="minorHAnsi"/>
                <w:color w:val="000000"/>
                <w:lang w:val="en-US" w:eastAsia="ja-JP"/>
              </w:rPr>
            </w:pPr>
            <w:r w:rsidRPr="00AE2840">
              <w:rPr>
                <w:color w:val="222222"/>
                <w:lang w:val="en-US"/>
              </w:rPr>
              <w:t xml:space="preserve">No more appointments (all are in Done status or Cancell status) </w:t>
            </w:r>
            <w:r w:rsidRPr="00AE2840">
              <w:rPr>
                <w:color w:val="000000" w:themeColor="text1"/>
                <w:lang w:val="en-US"/>
              </w:rPr>
              <w:t>and referral has at least one realisation</w:t>
            </w:r>
          </w:p>
        </w:tc>
        <w:tc>
          <w:tcPr>
            <w:tcW w:w="1843" w:type="dxa"/>
          </w:tcPr>
          <w:p w14:paraId="2E14B742" w14:textId="2FA7300D" w:rsidR="00F21425" w:rsidRPr="00AE2840" w:rsidRDefault="00166DB5" w:rsidP="00F21425">
            <w:pPr>
              <w:rPr>
                <w:rFonts w:eastAsia="MS Mincho" w:cstheme="minorHAnsi"/>
                <w:color w:val="000000"/>
                <w:lang w:val="en-US" w:eastAsia="ja-JP"/>
              </w:rPr>
            </w:pPr>
            <w:r>
              <w:rPr>
                <w:rFonts w:eastAsia="MS Mincho" w:cstheme="minorHAnsi"/>
                <w:color w:val="000000"/>
                <w:lang w:val="en-US" w:eastAsia="ja-JP"/>
              </w:rPr>
              <w:t>Izkoriščena</w:t>
            </w:r>
          </w:p>
        </w:tc>
      </w:tr>
      <w:tr w:rsidR="00F21425" w:rsidRPr="00AE2840" w14:paraId="4754B438" w14:textId="77777777" w:rsidTr="00F21425">
        <w:tc>
          <w:tcPr>
            <w:tcW w:w="1696" w:type="dxa"/>
          </w:tcPr>
          <w:p w14:paraId="7A3A588C" w14:textId="77777777" w:rsidR="00F21425" w:rsidRPr="00AE2840" w:rsidRDefault="00F21425" w:rsidP="00F21425">
            <w:pPr>
              <w:rPr>
                <w:rFonts w:eastAsia="MS Mincho" w:cstheme="minorHAnsi"/>
                <w:color w:val="000000"/>
                <w:lang w:val="en-US" w:eastAsia="ja-JP"/>
              </w:rPr>
            </w:pPr>
            <w:r w:rsidRPr="00AE2840">
              <w:rPr>
                <w:rFonts w:eastAsia="MS Mincho" w:cstheme="minorHAnsi"/>
                <w:color w:val="000000"/>
                <w:lang w:val="en-US" w:eastAsia="ja-JP"/>
              </w:rPr>
              <w:t>Vpisana</w:t>
            </w:r>
          </w:p>
        </w:tc>
        <w:tc>
          <w:tcPr>
            <w:tcW w:w="6804" w:type="dxa"/>
          </w:tcPr>
          <w:p w14:paraId="2B63E6B3" w14:textId="016E8D4E" w:rsidR="00F21425" w:rsidRPr="00AE2840" w:rsidRDefault="004C6755" w:rsidP="00F21425">
            <w:pPr>
              <w:rPr>
                <w:rFonts w:eastAsia="MS Mincho" w:cstheme="minorHAnsi"/>
                <w:color w:val="000000"/>
                <w:lang w:val="en-US" w:eastAsia="ja-JP"/>
              </w:rPr>
            </w:pPr>
            <w:r w:rsidRPr="00AE2840">
              <w:rPr>
                <w:rFonts w:eastAsia="MS Mincho" w:cstheme="minorHAnsi"/>
                <w:color w:val="000000"/>
                <w:lang w:val="en-US" w:eastAsia="ja-JP"/>
              </w:rPr>
              <w:t>There are appointments in status Vpisan or V izvajanju</w:t>
            </w:r>
          </w:p>
        </w:tc>
        <w:tc>
          <w:tcPr>
            <w:tcW w:w="1843" w:type="dxa"/>
          </w:tcPr>
          <w:p w14:paraId="329633F9" w14:textId="77777777" w:rsidR="00F21425" w:rsidRPr="00AE2840" w:rsidRDefault="00F21425" w:rsidP="00F21425">
            <w:pPr>
              <w:rPr>
                <w:rFonts w:eastAsia="MS Mincho" w:cstheme="minorHAnsi"/>
                <w:color w:val="000000"/>
                <w:lang w:val="en-US" w:eastAsia="ja-JP"/>
              </w:rPr>
            </w:pPr>
            <w:r w:rsidRPr="00AE2840">
              <w:rPr>
                <w:rFonts w:eastAsia="MS Mincho" w:cstheme="minorHAnsi"/>
                <w:color w:val="000000"/>
                <w:lang w:val="en-US" w:eastAsia="ja-JP"/>
              </w:rPr>
              <w:t>Vpisana</w:t>
            </w:r>
          </w:p>
        </w:tc>
      </w:tr>
      <w:tr w:rsidR="00F21425" w:rsidRPr="00AE2840" w14:paraId="61CF7135" w14:textId="77777777" w:rsidTr="00F21425">
        <w:tc>
          <w:tcPr>
            <w:tcW w:w="1696" w:type="dxa"/>
          </w:tcPr>
          <w:p w14:paraId="17929D3E" w14:textId="77777777" w:rsidR="00F21425" w:rsidRPr="00AE2840" w:rsidRDefault="00F21425" w:rsidP="00F21425">
            <w:pPr>
              <w:rPr>
                <w:rFonts w:eastAsia="MS Mincho" w:cstheme="minorHAnsi"/>
                <w:color w:val="000000"/>
                <w:lang w:val="en-US" w:eastAsia="ja-JP"/>
              </w:rPr>
            </w:pPr>
            <w:r w:rsidRPr="00AE2840">
              <w:rPr>
                <w:rFonts w:eastAsia="MS Mincho" w:cstheme="minorHAnsi"/>
                <w:color w:val="000000"/>
                <w:lang w:val="en-US" w:eastAsia="ja-JP"/>
              </w:rPr>
              <w:t>Vpisana</w:t>
            </w:r>
          </w:p>
        </w:tc>
        <w:tc>
          <w:tcPr>
            <w:tcW w:w="6804" w:type="dxa"/>
          </w:tcPr>
          <w:p w14:paraId="6EA6FF47" w14:textId="1246CB3C" w:rsidR="00F21425" w:rsidRPr="00AE2840" w:rsidRDefault="004C6755" w:rsidP="00F21425">
            <w:pPr>
              <w:rPr>
                <w:rFonts w:eastAsia="MS Mincho" w:cstheme="minorHAnsi"/>
                <w:color w:val="000000"/>
                <w:lang w:val="en-US" w:eastAsia="ja-JP"/>
              </w:rPr>
            </w:pPr>
            <w:r w:rsidRPr="00AE2840">
              <w:rPr>
                <w:rFonts w:eastAsia="MS Mincho" w:cstheme="minorHAnsi"/>
                <w:color w:val="000000"/>
                <w:lang w:val="en-US" w:eastAsia="ja-JP"/>
              </w:rPr>
              <w:t>There are appointments in status Vpisan or V izvajanju but the flag ControlNotNeeded was set to true. In this case we will cancel all the remaining</w:t>
            </w:r>
            <w:r w:rsidR="006254B5" w:rsidRPr="00AE2840">
              <w:rPr>
                <w:rFonts w:eastAsia="MS Mincho" w:cstheme="minorHAnsi"/>
                <w:color w:val="000000"/>
                <w:lang w:val="en-US" w:eastAsia="ja-JP"/>
              </w:rPr>
              <w:t xml:space="preserve"> active</w:t>
            </w:r>
            <w:r w:rsidRPr="00AE2840">
              <w:rPr>
                <w:rFonts w:eastAsia="MS Mincho" w:cstheme="minorHAnsi"/>
                <w:color w:val="000000"/>
                <w:lang w:val="en-US" w:eastAsia="ja-JP"/>
              </w:rPr>
              <w:t xml:space="preserve"> appointments</w:t>
            </w:r>
          </w:p>
        </w:tc>
        <w:tc>
          <w:tcPr>
            <w:tcW w:w="1843" w:type="dxa"/>
          </w:tcPr>
          <w:p w14:paraId="179C49FF" w14:textId="4A2EB59B" w:rsidR="00F21425" w:rsidRPr="00AE2840" w:rsidRDefault="00166DB5" w:rsidP="00F21425">
            <w:pPr>
              <w:rPr>
                <w:rFonts w:eastAsia="MS Mincho" w:cstheme="minorHAnsi"/>
                <w:color w:val="000000"/>
                <w:lang w:val="en-US" w:eastAsia="ja-JP"/>
              </w:rPr>
            </w:pPr>
            <w:r>
              <w:rPr>
                <w:rFonts w:eastAsia="MS Mincho" w:cstheme="minorHAnsi"/>
                <w:color w:val="000000"/>
                <w:lang w:val="en-US" w:eastAsia="ja-JP"/>
              </w:rPr>
              <w:t>Izkoriščena</w:t>
            </w:r>
          </w:p>
        </w:tc>
      </w:tr>
      <w:tr w:rsidR="006254B5" w:rsidRPr="00AE2840" w14:paraId="541D1E93" w14:textId="77777777" w:rsidTr="00F21425">
        <w:tc>
          <w:tcPr>
            <w:tcW w:w="1696" w:type="dxa"/>
          </w:tcPr>
          <w:p w14:paraId="6E36F995" w14:textId="7FB4BE75" w:rsidR="006254B5" w:rsidRPr="00AE2840" w:rsidRDefault="006254B5" w:rsidP="006254B5">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c>
          <w:tcPr>
            <w:tcW w:w="6804" w:type="dxa"/>
          </w:tcPr>
          <w:p w14:paraId="4E11C895" w14:textId="7605D742" w:rsidR="006254B5" w:rsidRPr="00AE2840" w:rsidRDefault="006254B5" w:rsidP="006254B5">
            <w:pPr>
              <w:rPr>
                <w:rFonts w:eastAsia="MS Mincho" w:cstheme="minorHAnsi"/>
                <w:color w:val="000000" w:themeColor="text1"/>
                <w:lang w:val="en-US" w:eastAsia="ja-JP"/>
              </w:rPr>
            </w:pPr>
            <w:r w:rsidRPr="00AE2840">
              <w:rPr>
                <w:rFonts w:eastAsia="MS Mincho" w:cstheme="minorHAnsi"/>
                <w:color w:val="000000" w:themeColor="text1"/>
                <w:lang w:val="en-US" w:eastAsia="ja-JP"/>
              </w:rPr>
              <w:t>This is first realisation on referral and referral has not other active appointments</w:t>
            </w:r>
          </w:p>
        </w:tc>
        <w:tc>
          <w:tcPr>
            <w:tcW w:w="1843" w:type="dxa"/>
          </w:tcPr>
          <w:p w14:paraId="1B48D4EC" w14:textId="390696A2" w:rsidR="006254B5" w:rsidRPr="00AE2840" w:rsidRDefault="006254B5" w:rsidP="006254B5">
            <w:pPr>
              <w:rPr>
                <w:rFonts w:eastAsia="MS Mincho" w:cstheme="minorHAnsi"/>
                <w:color w:val="000000" w:themeColor="text1"/>
                <w:lang w:val="en-US" w:eastAsia="ja-JP"/>
              </w:rPr>
            </w:pPr>
            <w:r w:rsidRPr="00AE2840">
              <w:rPr>
                <w:rFonts w:eastAsia="MS Mincho" w:cstheme="minorHAnsi"/>
                <w:color w:val="000000" w:themeColor="text1"/>
                <w:lang w:val="en-US" w:eastAsia="ja-JP"/>
              </w:rPr>
              <w:t>Izvedena</w:t>
            </w:r>
          </w:p>
        </w:tc>
      </w:tr>
    </w:tbl>
    <w:p w14:paraId="7C2ADA1F" w14:textId="77777777" w:rsidR="00F21425" w:rsidRPr="00AE2840" w:rsidRDefault="00F21425" w:rsidP="00814B25">
      <w:pPr>
        <w:rPr>
          <w:rFonts w:cstheme="minorHAnsi"/>
          <w:lang w:val="en-US"/>
        </w:rPr>
      </w:pPr>
    </w:p>
    <w:p w14:paraId="12FEC69C" w14:textId="76762252" w:rsidR="00F21425" w:rsidRPr="00AE2840" w:rsidRDefault="004C6755" w:rsidP="00F21425">
      <w:pPr>
        <w:rPr>
          <w:rFonts w:cstheme="minorHAnsi"/>
          <w:u w:val="single"/>
          <w:lang w:val="en-US"/>
        </w:rPr>
      </w:pPr>
      <w:r w:rsidRPr="00AE2840">
        <w:rPr>
          <w:rFonts w:cstheme="minorHAnsi"/>
          <w:u w:val="single"/>
          <w:lang w:val="en-US"/>
        </w:rPr>
        <w:t>Reusable/Permanent</w:t>
      </w:r>
    </w:p>
    <w:tbl>
      <w:tblPr>
        <w:tblStyle w:val="TableGrid"/>
        <w:tblW w:w="0" w:type="auto"/>
        <w:tblLook w:val="04A0" w:firstRow="1" w:lastRow="0" w:firstColumn="1" w:lastColumn="0" w:noHBand="0" w:noVBand="1"/>
      </w:tblPr>
      <w:tblGrid>
        <w:gridCol w:w="1696"/>
        <w:gridCol w:w="5670"/>
        <w:gridCol w:w="2977"/>
      </w:tblGrid>
      <w:tr w:rsidR="004C6755" w:rsidRPr="00AE2840" w14:paraId="30AE6E3C" w14:textId="77777777" w:rsidTr="00F21425">
        <w:tc>
          <w:tcPr>
            <w:tcW w:w="1696" w:type="dxa"/>
          </w:tcPr>
          <w:p w14:paraId="5315FF26" w14:textId="2D0F9E73" w:rsidR="004C6755" w:rsidRPr="00AE2840" w:rsidRDefault="004C6755" w:rsidP="004C6755">
            <w:pPr>
              <w:rPr>
                <w:rFonts w:eastAsia="MS Mincho" w:cstheme="minorHAnsi"/>
                <w:color w:val="000000"/>
                <w:lang w:val="en-US" w:eastAsia="ja-JP"/>
              </w:rPr>
            </w:pPr>
            <w:r w:rsidRPr="00AE2840">
              <w:rPr>
                <w:rFonts w:cstheme="minorHAnsi"/>
                <w:lang w:val="en-US"/>
              </w:rPr>
              <w:t>Status before</w:t>
            </w:r>
          </w:p>
        </w:tc>
        <w:tc>
          <w:tcPr>
            <w:tcW w:w="5670" w:type="dxa"/>
          </w:tcPr>
          <w:p w14:paraId="0DEA42A7" w14:textId="77777777" w:rsidR="004C6755" w:rsidRPr="00AE2840" w:rsidRDefault="00C57B8C" w:rsidP="004C6755">
            <w:pPr>
              <w:rPr>
                <w:rFonts w:eastAsia="MS Mincho" w:cstheme="minorHAnsi"/>
                <w:color w:val="000000"/>
                <w:lang w:val="en-US" w:eastAsia="ja-JP"/>
              </w:rPr>
            </w:pPr>
            <w:r w:rsidRPr="00AE2840">
              <w:rPr>
                <w:rFonts w:eastAsia="MS Mincho" w:cstheme="minorHAnsi"/>
                <w:color w:val="000000"/>
                <w:lang w:val="en-US" w:eastAsia="ja-JP"/>
              </w:rPr>
              <w:t>Condition</w:t>
            </w:r>
          </w:p>
        </w:tc>
        <w:tc>
          <w:tcPr>
            <w:tcW w:w="2977" w:type="dxa"/>
          </w:tcPr>
          <w:p w14:paraId="6F0BBF15" w14:textId="4B3E6297" w:rsidR="004C6755" w:rsidRPr="00AE2840" w:rsidRDefault="004C6755" w:rsidP="004C6755">
            <w:pPr>
              <w:rPr>
                <w:rFonts w:eastAsia="MS Mincho" w:cstheme="minorHAnsi"/>
                <w:color w:val="000000"/>
                <w:lang w:val="en-US" w:eastAsia="ja-JP"/>
              </w:rPr>
            </w:pPr>
            <w:r w:rsidRPr="00AE2840">
              <w:rPr>
                <w:rFonts w:cstheme="minorHAnsi"/>
                <w:lang w:val="en-US"/>
              </w:rPr>
              <w:t>Status after</w:t>
            </w:r>
          </w:p>
        </w:tc>
      </w:tr>
      <w:tr w:rsidR="00F21425" w:rsidRPr="00AE2840" w14:paraId="63F50F99" w14:textId="77777777" w:rsidTr="00F21425">
        <w:tc>
          <w:tcPr>
            <w:tcW w:w="1696" w:type="dxa"/>
          </w:tcPr>
          <w:p w14:paraId="2EC7B2F6" w14:textId="77777777" w:rsidR="00F21425" w:rsidRPr="00AE2840" w:rsidRDefault="00F21425" w:rsidP="00F21425">
            <w:pPr>
              <w:rPr>
                <w:rFonts w:eastAsia="MS Mincho" w:cstheme="minorHAnsi"/>
                <w:color w:val="000000"/>
                <w:lang w:val="en-US" w:eastAsia="ja-JP"/>
              </w:rPr>
            </w:pPr>
            <w:r w:rsidRPr="00AE2840">
              <w:rPr>
                <w:rFonts w:eastAsia="MS Mincho" w:cstheme="minorHAnsi"/>
                <w:color w:val="000000"/>
                <w:lang w:val="en-US" w:eastAsia="ja-JP"/>
              </w:rPr>
              <w:t>Vpisana</w:t>
            </w:r>
          </w:p>
        </w:tc>
        <w:tc>
          <w:tcPr>
            <w:tcW w:w="5670" w:type="dxa"/>
          </w:tcPr>
          <w:p w14:paraId="3E2965ED" w14:textId="33591944" w:rsidR="00F21425" w:rsidRPr="00AE2840" w:rsidRDefault="004C6755" w:rsidP="00F21425">
            <w:pPr>
              <w:rPr>
                <w:rFonts w:eastAsia="MS Mincho" w:cstheme="minorHAnsi"/>
                <w:color w:val="000000"/>
                <w:lang w:val="en-US" w:eastAsia="ja-JP"/>
              </w:rPr>
            </w:pPr>
            <w:r w:rsidRPr="00AE2840">
              <w:rPr>
                <w:color w:val="222222"/>
                <w:lang w:val="en-US"/>
              </w:rPr>
              <w:t xml:space="preserve">No more appointments (or </w:t>
            </w:r>
            <w:r w:rsidR="00C57B8C" w:rsidRPr="00AE2840">
              <w:rPr>
                <w:color w:val="222222"/>
                <w:lang w:val="en-US"/>
              </w:rPr>
              <w:t>all</w:t>
            </w:r>
            <w:r w:rsidRPr="00AE2840">
              <w:rPr>
                <w:color w:val="222222"/>
                <w:lang w:val="en-US"/>
              </w:rPr>
              <w:t xml:space="preserve"> a</w:t>
            </w:r>
            <w:r w:rsidR="00C57B8C" w:rsidRPr="00AE2840">
              <w:rPr>
                <w:color w:val="222222"/>
                <w:lang w:val="en-US"/>
              </w:rPr>
              <w:t xml:space="preserve">re </w:t>
            </w:r>
            <w:r w:rsidRPr="00AE2840">
              <w:rPr>
                <w:color w:val="222222"/>
                <w:lang w:val="en-US"/>
              </w:rPr>
              <w:t>in Done status)</w:t>
            </w:r>
          </w:p>
        </w:tc>
        <w:tc>
          <w:tcPr>
            <w:tcW w:w="2977" w:type="dxa"/>
          </w:tcPr>
          <w:p w14:paraId="553817C7" w14:textId="77777777" w:rsidR="00F21425" w:rsidRPr="00AE2840" w:rsidRDefault="00F21425" w:rsidP="00F21425">
            <w:pPr>
              <w:rPr>
                <w:rFonts w:eastAsia="MS Mincho" w:cstheme="minorHAnsi"/>
                <w:color w:val="000000"/>
                <w:lang w:val="en-US" w:eastAsia="ja-JP"/>
              </w:rPr>
            </w:pPr>
            <w:r w:rsidRPr="00AE2840">
              <w:rPr>
                <w:rFonts w:eastAsia="MS Mincho" w:cstheme="minorHAnsi"/>
                <w:color w:val="000000"/>
                <w:lang w:val="en-US" w:eastAsia="ja-JP"/>
              </w:rPr>
              <w:t>Izvedena</w:t>
            </w:r>
          </w:p>
        </w:tc>
      </w:tr>
      <w:tr w:rsidR="00F21425" w:rsidRPr="00AE2840" w14:paraId="637CE026" w14:textId="77777777" w:rsidTr="00F21425">
        <w:tc>
          <w:tcPr>
            <w:tcW w:w="1696" w:type="dxa"/>
          </w:tcPr>
          <w:p w14:paraId="4B644669" w14:textId="77777777" w:rsidR="00F21425" w:rsidRPr="00AE2840" w:rsidRDefault="00F21425" w:rsidP="00F21425">
            <w:pPr>
              <w:rPr>
                <w:rFonts w:eastAsia="MS Mincho" w:cstheme="minorHAnsi"/>
                <w:color w:val="000000"/>
                <w:lang w:val="en-US" w:eastAsia="ja-JP"/>
              </w:rPr>
            </w:pPr>
            <w:r w:rsidRPr="00AE2840">
              <w:rPr>
                <w:rFonts w:eastAsia="MS Mincho" w:cstheme="minorHAnsi"/>
                <w:color w:val="000000"/>
                <w:lang w:val="en-US" w:eastAsia="ja-JP"/>
              </w:rPr>
              <w:t>Vpisana</w:t>
            </w:r>
          </w:p>
        </w:tc>
        <w:tc>
          <w:tcPr>
            <w:tcW w:w="5670" w:type="dxa"/>
          </w:tcPr>
          <w:p w14:paraId="60EDFE36" w14:textId="7C2B1A72" w:rsidR="00F21425" w:rsidRPr="00AE2840" w:rsidRDefault="004C6755" w:rsidP="00F21425">
            <w:pPr>
              <w:rPr>
                <w:rFonts w:eastAsia="MS Mincho" w:cstheme="minorHAnsi"/>
                <w:color w:val="000000"/>
                <w:lang w:val="en-US" w:eastAsia="ja-JP"/>
              </w:rPr>
            </w:pPr>
            <w:r w:rsidRPr="00AE2840">
              <w:rPr>
                <w:rFonts w:eastAsia="MS Mincho" w:cstheme="minorHAnsi"/>
                <w:color w:val="000000"/>
                <w:lang w:val="en-US" w:eastAsia="ja-JP"/>
              </w:rPr>
              <w:t>There are appointments in status Vpisan or V izvajanju</w:t>
            </w:r>
          </w:p>
        </w:tc>
        <w:tc>
          <w:tcPr>
            <w:tcW w:w="2977" w:type="dxa"/>
          </w:tcPr>
          <w:p w14:paraId="253E562E" w14:textId="77777777" w:rsidR="00F21425" w:rsidRPr="00AE2840" w:rsidRDefault="00F21425" w:rsidP="00F21425">
            <w:pPr>
              <w:rPr>
                <w:rFonts w:eastAsia="MS Mincho" w:cstheme="minorHAnsi"/>
                <w:color w:val="000000"/>
                <w:lang w:val="en-US" w:eastAsia="ja-JP"/>
              </w:rPr>
            </w:pPr>
            <w:r w:rsidRPr="00AE2840">
              <w:rPr>
                <w:rFonts w:eastAsia="MS Mincho" w:cstheme="minorHAnsi"/>
                <w:color w:val="000000"/>
                <w:lang w:val="en-US" w:eastAsia="ja-JP"/>
              </w:rPr>
              <w:t>Vpisana</w:t>
            </w:r>
          </w:p>
        </w:tc>
      </w:tr>
      <w:tr w:rsidR="004C6755" w:rsidRPr="00AE2840" w14:paraId="62FC5FF6" w14:textId="77777777" w:rsidTr="00F21425">
        <w:tc>
          <w:tcPr>
            <w:tcW w:w="1696" w:type="dxa"/>
          </w:tcPr>
          <w:p w14:paraId="48B00FE9" w14:textId="77777777" w:rsidR="004C6755" w:rsidRPr="00AE2840" w:rsidRDefault="004C6755" w:rsidP="004C6755">
            <w:pPr>
              <w:rPr>
                <w:rFonts w:eastAsia="MS Mincho" w:cstheme="minorHAnsi"/>
                <w:color w:val="000000"/>
                <w:lang w:val="en-US" w:eastAsia="ja-JP"/>
              </w:rPr>
            </w:pPr>
            <w:r w:rsidRPr="00AE2840">
              <w:rPr>
                <w:rFonts w:eastAsia="MS Mincho" w:cstheme="minorHAnsi"/>
                <w:color w:val="000000"/>
                <w:lang w:val="en-US" w:eastAsia="ja-JP"/>
              </w:rPr>
              <w:t>Vpisana</w:t>
            </w:r>
          </w:p>
        </w:tc>
        <w:tc>
          <w:tcPr>
            <w:tcW w:w="5670" w:type="dxa"/>
          </w:tcPr>
          <w:p w14:paraId="255F2C05" w14:textId="1CA271F7" w:rsidR="004C6755" w:rsidRPr="00AE2840" w:rsidRDefault="004C6755" w:rsidP="004C6755">
            <w:pPr>
              <w:rPr>
                <w:rFonts w:eastAsia="MS Mincho" w:cstheme="minorHAnsi"/>
                <w:color w:val="000000"/>
                <w:lang w:val="en-US" w:eastAsia="ja-JP"/>
              </w:rPr>
            </w:pPr>
            <w:r w:rsidRPr="00AE2840">
              <w:rPr>
                <w:rFonts w:eastAsia="MS Mincho" w:cstheme="minorHAnsi"/>
                <w:color w:val="000000"/>
                <w:lang w:val="en-US" w:eastAsia="ja-JP"/>
              </w:rPr>
              <w:t>There are appointments in status Vpisan or V izvajanju but the flag ControlNotNeeded was set to true. In this case we will cancel all the remaining appointments</w:t>
            </w:r>
          </w:p>
        </w:tc>
        <w:tc>
          <w:tcPr>
            <w:tcW w:w="2977" w:type="dxa"/>
          </w:tcPr>
          <w:p w14:paraId="4F289581" w14:textId="176D24BD" w:rsidR="004C6755" w:rsidRPr="00AE2840" w:rsidRDefault="00166DB5" w:rsidP="004C6755">
            <w:pPr>
              <w:rPr>
                <w:rFonts w:eastAsia="MS Mincho" w:cstheme="minorHAnsi"/>
                <w:color w:val="000000"/>
                <w:lang w:val="en-US" w:eastAsia="ja-JP"/>
              </w:rPr>
            </w:pPr>
            <w:r>
              <w:rPr>
                <w:rFonts w:eastAsia="MS Mincho" w:cstheme="minorHAnsi"/>
                <w:color w:val="000000"/>
                <w:lang w:val="en-US" w:eastAsia="ja-JP"/>
              </w:rPr>
              <w:t>Izkoriščena</w:t>
            </w:r>
          </w:p>
        </w:tc>
      </w:tr>
      <w:tr w:rsidR="004C6755" w:rsidRPr="00AE2840" w14:paraId="43395BB9" w14:textId="77777777" w:rsidTr="00F21425">
        <w:tc>
          <w:tcPr>
            <w:tcW w:w="1696" w:type="dxa"/>
          </w:tcPr>
          <w:p w14:paraId="06FA4201" w14:textId="77777777" w:rsidR="004C6755" w:rsidRPr="00AE2840" w:rsidRDefault="004C6755" w:rsidP="004C6755">
            <w:pPr>
              <w:rPr>
                <w:rFonts w:eastAsia="MS Mincho" w:cstheme="minorHAnsi"/>
                <w:color w:val="000000"/>
                <w:lang w:val="en-US" w:eastAsia="ja-JP"/>
              </w:rPr>
            </w:pPr>
            <w:r w:rsidRPr="00AE2840">
              <w:rPr>
                <w:rFonts w:eastAsia="MS Mincho" w:cstheme="minorHAnsi"/>
                <w:color w:val="000000"/>
                <w:lang w:val="en-US" w:eastAsia="ja-JP"/>
              </w:rPr>
              <w:t>Vpisana</w:t>
            </w:r>
          </w:p>
        </w:tc>
        <w:tc>
          <w:tcPr>
            <w:tcW w:w="5670" w:type="dxa"/>
          </w:tcPr>
          <w:p w14:paraId="49C2C77A" w14:textId="1EFACF99" w:rsidR="004C6755" w:rsidRPr="00AE2840" w:rsidRDefault="004C6755" w:rsidP="004C6755">
            <w:pPr>
              <w:rPr>
                <w:rFonts w:eastAsia="MS Mincho" w:cstheme="minorHAnsi"/>
                <w:color w:val="000000"/>
                <w:lang w:val="en-US" w:eastAsia="ja-JP"/>
              </w:rPr>
            </w:pPr>
            <w:r w:rsidRPr="00AE2840">
              <w:rPr>
                <w:rFonts w:eastAsia="MS Mincho" w:cstheme="minorHAnsi"/>
                <w:color w:val="000000"/>
                <w:lang w:val="en-US" w:eastAsia="ja-JP"/>
              </w:rPr>
              <w:t xml:space="preserve">There are no more appointments and the flag ControlNotNeeded was set to true. </w:t>
            </w:r>
          </w:p>
        </w:tc>
        <w:tc>
          <w:tcPr>
            <w:tcW w:w="2977" w:type="dxa"/>
          </w:tcPr>
          <w:p w14:paraId="506B661E" w14:textId="654D74EF" w:rsidR="004C6755" w:rsidRPr="00AE2840" w:rsidRDefault="00166DB5" w:rsidP="004C6755">
            <w:pPr>
              <w:rPr>
                <w:rFonts w:eastAsia="MS Mincho" w:cstheme="minorHAnsi"/>
                <w:color w:val="000000"/>
                <w:lang w:val="en-US" w:eastAsia="ja-JP"/>
              </w:rPr>
            </w:pPr>
            <w:r>
              <w:rPr>
                <w:rFonts w:eastAsia="MS Mincho" w:cstheme="minorHAnsi"/>
                <w:color w:val="000000"/>
                <w:lang w:val="en-US" w:eastAsia="ja-JP"/>
              </w:rPr>
              <w:t>Izkoriščena</w:t>
            </w:r>
          </w:p>
        </w:tc>
      </w:tr>
    </w:tbl>
    <w:p w14:paraId="0A80A559" w14:textId="77777777" w:rsidR="00F21425" w:rsidRPr="00AE2840" w:rsidRDefault="00F21425" w:rsidP="00814B25">
      <w:pPr>
        <w:rPr>
          <w:lang w:val="en-US"/>
        </w:rPr>
      </w:pPr>
    </w:p>
    <w:p w14:paraId="0453F258" w14:textId="77777777" w:rsidR="00F858BE" w:rsidRPr="00AE2840" w:rsidRDefault="00F858BE" w:rsidP="009F7A4C">
      <w:pPr>
        <w:pStyle w:val="Heading3"/>
      </w:pPr>
      <w:r w:rsidRPr="00AE2840">
        <w:lastRenderedPageBreak/>
        <w:t>AppointmentRealisationRequest</w:t>
      </w:r>
    </w:p>
    <w:p w14:paraId="397E73C0"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32B55E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708A7D5D"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F856D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"AppointmentRealisationRequest"</w:t>
      </w:r>
      <w:r w:rsidRPr="00AE2840">
        <w:rPr>
          <w:rFonts w:ascii="Courier New" w:eastAsiaTheme="minorHAnsi" w:hAnsi="Courier New" w:cs="Courier New"/>
          <w:color w:val="0000FF"/>
          <w:sz w:val="20"/>
          <w:szCs w:val="20"/>
          <w:highlight w:val="white"/>
          <w:lang w:val="en-US" w:eastAsia="en-US"/>
        </w:rPr>
        <w:t>&gt;</w:t>
      </w:r>
    </w:p>
    <w:p w14:paraId="5127577B"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D53F56E"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8FB5E7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E62FB07"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451D8C"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8B742E"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F4C6E6"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7F5C9D"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"RealisationDocIdentifier"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10E500"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"RealisationDateTime"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52E157C"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3FAD96A"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"EarliestControlDate"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738728"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"ControlNotNeeded"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14E698" w14:textId="26050FE1"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"StartTreatment"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DF1F9F"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6CCFEC4"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1565D2D"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4C4B537" w14:textId="10BB7D5F" w:rsidR="00646075" w:rsidRPr="00AE2840" w:rsidRDefault="00646075" w:rsidP="00646075">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4A0FAC9" w14:textId="58F6C13E" w:rsidR="00646075" w:rsidRPr="00AE2840" w:rsidRDefault="00646075" w:rsidP="009F7A4C">
      <w:pPr>
        <w:pStyle w:val="Heading4"/>
        <w:rPr>
          <w:rFonts w:ascii="Courier New" w:hAnsi="Courier New" w:cs="Courier New"/>
          <w:color w:val="0000FF"/>
          <w:sz w:val="20"/>
          <w:szCs w:val="20"/>
          <w:highlight w:val="white"/>
          <w:lang w:val="en-US"/>
        </w:rPr>
      </w:pPr>
      <w:r w:rsidRPr="00AE2840">
        <w:rPr>
          <w:lang w:val="en-US"/>
        </w:rPr>
        <w:t>Example xml:</w:t>
      </w:r>
    </w:p>
    <w:p w14:paraId="4C74EC4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C985D58"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&lt;AppointmentRealisationRequest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41C9BE"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42E55085" w14:textId="242081A8" w:rsidR="00646075" w:rsidRPr="00AE2840"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&lt;/HealthcareProviderIndex&gt;</w:t>
      </w:r>
    </w:p>
    <w:p w14:paraId="0E1ACBD2" w14:textId="79A9034E" w:rsidR="00CE3584" w:rsidRPr="00AE2840" w:rsidRDefault="00CE3584"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&lt;HealthcareProviderSpecificIndex&gt;</w:t>
      </w:r>
      <w:r w:rsidRPr="00AE2840">
        <w:rPr>
          <w:rFonts w:ascii="Courier New" w:eastAsiaTheme="minorHAnsi" w:hAnsi="Courier New" w:cs="Courier New"/>
          <w:b/>
          <w:bCs/>
          <w:color w:val="000000"/>
          <w:sz w:val="20"/>
          <w:szCs w:val="20"/>
          <w:highlight w:val="white"/>
          <w:lang w:val="en-US" w:eastAsia="en-US"/>
        </w:rPr>
        <w:t>12681P</w:t>
      </w:r>
      <w:r w:rsidRPr="00AE2840">
        <w:rPr>
          <w:rFonts w:ascii="Courier New" w:eastAsiaTheme="minorHAnsi" w:hAnsi="Courier New" w:cs="Courier New"/>
          <w:color w:val="0000FF"/>
          <w:sz w:val="20"/>
          <w:szCs w:val="20"/>
          <w:highlight w:val="white"/>
          <w:lang w:val="en-US" w:eastAsia="en-US"/>
        </w:rPr>
        <w:t>&lt;/HealthcareProviderSpecificIndex&gt;</w:t>
      </w:r>
    </w:p>
    <w:p w14:paraId="78CB9787" w14:textId="34843D88" w:rsidR="00EF4B90" w:rsidRPr="00AE2840" w:rsidRDefault="00EF4B90"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126816789123456</w:t>
      </w:r>
      <w:r w:rsidRPr="00AE2840">
        <w:rPr>
          <w:rFonts w:ascii="Courier New" w:eastAsiaTheme="minorHAnsi" w:hAnsi="Courier New" w:cs="Courier New"/>
          <w:color w:val="0000FF"/>
          <w:sz w:val="20"/>
          <w:szCs w:val="20"/>
          <w:highlight w:val="white"/>
          <w:lang w:val="en-US" w:eastAsia="en-US"/>
        </w:rPr>
        <w:t>&lt;/AppointmentUniqueIdentifier&gt;</w:t>
      </w:r>
    </w:p>
    <w:p w14:paraId="724ED7A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2017062900001</w:t>
      </w:r>
      <w:r w:rsidRPr="00AE2840">
        <w:rPr>
          <w:rFonts w:ascii="Courier New" w:eastAsiaTheme="minorHAnsi" w:hAnsi="Courier New" w:cs="Courier New"/>
          <w:color w:val="0000FF"/>
          <w:sz w:val="20"/>
          <w:szCs w:val="20"/>
          <w:highlight w:val="white"/>
          <w:lang w:val="en-US" w:eastAsia="en-US"/>
        </w:rPr>
        <w:t>&lt;/ReferralUniqueIdentifier&gt;</w:t>
      </w:r>
    </w:p>
    <w:p w14:paraId="55B3291B" w14:textId="44F9648F" w:rsidR="00646075" w:rsidRPr="00AE2840"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&lt;RealisationDocIdentifier&gt;</w:t>
      </w:r>
      <w:r w:rsidRPr="00AE2840">
        <w:rPr>
          <w:rFonts w:ascii="Courier New" w:eastAsiaTheme="minorHAnsi" w:hAnsi="Courier New" w:cs="Courier New"/>
          <w:b/>
          <w:bCs/>
          <w:color w:val="000000"/>
          <w:sz w:val="20"/>
          <w:szCs w:val="20"/>
          <w:highlight w:val="white"/>
          <w:lang w:val="en-US" w:eastAsia="en-US"/>
        </w:rPr>
        <w:t>RealisationDocIdentifier</w:t>
      </w:r>
      <w:r w:rsidRPr="00AE2840">
        <w:rPr>
          <w:rFonts w:ascii="Courier New" w:eastAsiaTheme="minorHAnsi" w:hAnsi="Courier New" w:cs="Courier New"/>
          <w:color w:val="0000FF"/>
          <w:sz w:val="20"/>
          <w:szCs w:val="20"/>
          <w:highlight w:val="white"/>
          <w:lang w:val="en-US" w:eastAsia="en-US"/>
        </w:rPr>
        <w:t>&lt;/RealisationDocIdentifier&gt;</w:t>
      </w:r>
    </w:p>
    <w:p w14:paraId="2E938E87" w14:textId="438FDC4D" w:rsidR="00CE3584" w:rsidRPr="00AE2840" w:rsidRDefault="00CE3584"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&lt;RealisationDateTime&gt;</w:t>
      </w:r>
      <w:r w:rsidRPr="00AE2840">
        <w:rPr>
          <w:rFonts w:ascii="Courier New" w:eastAsiaTheme="minorHAnsi" w:hAnsi="Courier New" w:cs="Courier New"/>
          <w:b/>
          <w:bCs/>
          <w:color w:val="000000"/>
          <w:sz w:val="20"/>
          <w:szCs w:val="20"/>
          <w:highlight w:val="white"/>
          <w:lang w:val="en-US" w:eastAsia="en-US"/>
        </w:rPr>
        <w:t>2020-01-04T00:00:00</w:t>
      </w:r>
      <w:r w:rsidRPr="00AE2840">
        <w:rPr>
          <w:rFonts w:ascii="Courier New" w:eastAsiaTheme="minorHAnsi" w:hAnsi="Courier New" w:cs="Courier New"/>
          <w:color w:val="0000FF"/>
          <w:sz w:val="20"/>
          <w:szCs w:val="20"/>
          <w:highlight w:val="white"/>
          <w:lang w:val="en-US" w:eastAsia="en-US"/>
        </w:rPr>
        <w:t>&lt;/RealisationDateTime&gt;</w:t>
      </w:r>
    </w:p>
    <w:p w14:paraId="553CE71F"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&lt;/MedicalProcedureCode&gt;</w:t>
      </w:r>
    </w:p>
    <w:p w14:paraId="3AFE3A71" w14:textId="4AA4821D"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&lt;EarliestControlDate&gt;</w:t>
      </w:r>
      <w:r w:rsidRPr="00AE2840">
        <w:rPr>
          <w:rFonts w:ascii="Courier New" w:eastAsiaTheme="minorHAnsi" w:hAnsi="Courier New" w:cs="Courier New"/>
          <w:b/>
          <w:bCs/>
          <w:color w:val="000000"/>
          <w:sz w:val="20"/>
          <w:szCs w:val="20"/>
          <w:highlight w:val="white"/>
          <w:lang w:val="en-US" w:eastAsia="en-US"/>
        </w:rPr>
        <w:t>2020-01-01T00:00:00</w:t>
      </w:r>
      <w:r w:rsidRPr="00AE2840">
        <w:rPr>
          <w:rFonts w:ascii="Courier New" w:eastAsiaTheme="minorHAnsi" w:hAnsi="Courier New" w:cs="Courier New"/>
          <w:color w:val="0000FF"/>
          <w:sz w:val="20"/>
          <w:szCs w:val="20"/>
          <w:highlight w:val="white"/>
          <w:lang w:val="en-US" w:eastAsia="en-US"/>
        </w:rPr>
        <w:t>&lt;/EarliestControlDate&gt;</w:t>
      </w:r>
    </w:p>
    <w:p w14:paraId="4614C922"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&lt;ControlNotNeeded&gt;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&lt;/ControlNotNeeded&gt;</w:t>
      </w:r>
    </w:p>
    <w:p w14:paraId="2674ED27"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&lt;StartTreatment&gt;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&lt;/StartTreatment&gt;</w:t>
      </w:r>
    </w:p>
    <w:p w14:paraId="7764AF41" w14:textId="3B313C5F" w:rsidR="0061439D" w:rsidRPr="00AE2840" w:rsidRDefault="00646075"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&lt;/AppointmentRealisationRequest&gt;</w:t>
      </w:r>
    </w:p>
    <w:p w14:paraId="161A3BD9" w14:textId="6AD05DCD" w:rsidR="00F858BE" w:rsidRPr="00AE2840" w:rsidRDefault="00F858BE" w:rsidP="00F858BE">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309"/>
        <w:gridCol w:w="4475"/>
        <w:gridCol w:w="1672"/>
      </w:tblGrid>
      <w:tr w:rsidR="00CD7C7D" w:rsidRPr="00AE2840" w14:paraId="030EA3E4" w14:textId="77777777" w:rsidTr="00814B25">
        <w:trPr>
          <w:trHeight w:val="170"/>
        </w:trPr>
        <w:tc>
          <w:tcPr>
            <w:tcW w:w="4309" w:type="dxa"/>
          </w:tcPr>
          <w:p w14:paraId="0776A5BD" w14:textId="77777777" w:rsidR="00CD7C7D" w:rsidRPr="00AE2840" w:rsidRDefault="00CD7C7D" w:rsidP="00934262">
            <w:pPr>
              <w:spacing w:line="240" w:lineRule="auto"/>
              <w:rPr>
                <w:rFonts w:cstheme="minorHAnsi"/>
                <w:b/>
                <w:szCs w:val="24"/>
                <w:lang w:val="en-US"/>
              </w:rPr>
            </w:pPr>
            <w:r w:rsidRPr="00AE2840">
              <w:rPr>
                <w:rFonts w:cstheme="minorHAnsi"/>
                <w:b/>
                <w:szCs w:val="24"/>
                <w:lang w:val="en-US"/>
              </w:rPr>
              <w:t>Element name</w:t>
            </w:r>
          </w:p>
        </w:tc>
        <w:tc>
          <w:tcPr>
            <w:tcW w:w="4475" w:type="dxa"/>
          </w:tcPr>
          <w:p w14:paraId="6DC0F616" w14:textId="77777777" w:rsidR="00CD7C7D" w:rsidRPr="00AE2840" w:rsidRDefault="00CD7C7D" w:rsidP="00934262">
            <w:pPr>
              <w:spacing w:line="240" w:lineRule="auto"/>
              <w:rPr>
                <w:rFonts w:cstheme="minorHAnsi"/>
                <w:b/>
                <w:szCs w:val="24"/>
                <w:lang w:val="en-US"/>
              </w:rPr>
            </w:pPr>
            <w:r w:rsidRPr="00AE2840">
              <w:rPr>
                <w:rFonts w:cstheme="minorHAnsi"/>
                <w:b/>
                <w:szCs w:val="24"/>
                <w:lang w:val="en-US"/>
              </w:rPr>
              <w:t>Element description</w:t>
            </w:r>
          </w:p>
        </w:tc>
        <w:tc>
          <w:tcPr>
            <w:tcW w:w="1672" w:type="dxa"/>
          </w:tcPr>
          <w:p w14:paraId="1EAD8D33" w14:textId="77777777" w:rsidR="00CD7C7D" w:rsidRPr="00AE2840" w:rsidRDefault="00CD7C7D" w:rsidP="00934262">
            <w:pPr>
              <w:spacing w:line="240" w:lineRule="auto"/>
              <w:rPr>
                <w:rFonts w:cstheme="minorHAnsi"/>
                <w:b/>
                <w:szCs w:val="24"/>
                <w:lang w:val="en-US"/>
              </w:rPr>
            </w:pPr>
            <w:r w:rsidRPr="00AE2840">
              <w:rPr>
                <w:rFonts w:cstheme="minorHAnsi"/>
                <w:b/>
                <w:szCs w:val="24"/>
                <w:lang w:val="en-US"/>
              </w:rPr>
              <w:t>Mandatory</w:t>
            </w:r>
          </w:p>
        </w:tc>
      </w:tr>
      <w:tr w:rsidR="00CD7C7D" w:rsidRPr="00AE2840" w14:paraId="3DF690CC" w14:textId="77777777" w:rsidTr="00814B25">
        <w:trPr>
          <w:trHeight w:val="170"/>
        </w:trPr>
        <w:tc>
          <w:tcPr>
            <w:tcW w:w="4309" w:type="dxa"/>
          </w:tcPr>
          <w:p w14:paraId="63B20471" w14:textId="77777777" w:rsidR="00CD7C7D" w:rsidRPr="00AE2840" w:rsidRDefault="00CD7C7D" w:rsidP="00934262">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ApiKey</w:t>
            </w:r>
          </w:p>
        </w:tc>
        <w:tc>
          <w:tcPr>
            <w:tcW w:w="4475" w:type="dxa"/>
          </w:tcPr>
          <w:p w14:paraId="3F61601C"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1672" w:type="dxa"/>
          </w:tcPr>
          <w:p w14:paraId="15B0E2B9"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CD7C7D" w:rsidRPr="00AE2840" w14:paraId="7AFA3F61" w14:textId="77777777" w:rsidTr="00814B25">
        <w:trPr>
          <w:trHeight w:val="170"/>
        </w:trPr>
        <w:tc>
          <w:tcPr>
            <w:tcW w:w="4309" w:type="dxa"/>
          </w:tcPr>
          <w:p w14:paraId="371DC7CA" w14:textId="77777777" w:rsidR="00CD7C7D" w:rsidRPr="00AE2840" w:rsidRDefault="00CD7C7D" w:rsidP="00934262">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HealthcareProviderIndex</w:t>
            </w:r>
          </w:p>
        </w:tc>
        <w:tc>
          <w:tcPr>
            <w:tcW w:w="4475" w:type="dxa"/>
          </w:tcPr>
          <w:p w14:paraId="0C865685"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1672" w:type="dxa"/>
          </w:tcPr>
          <w:p w14:paraId="18B1E065" w14:textId="77777777" w:rsidR="00CD7C7D" w:rsidRPr="00AE2840" w:rsidRDefault="00CD7C7D" w:rsidP="0093426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CD7C7D" w:rsidRPr="00AE2840" w14:paraId="32D698F4" w14:textId="77777777" w:rsidTr="00814B25">
        <w:trPr>
          <w:trHeight w:val="170"/>
        </w:trPr>
        <w:tc>
          <w:tcPr>
            <w:tcW w:w="4309" w:type="dxa"/>
          </w:tcPr>
          <w:p w14:paraId="6D5E7162" w14:textId="77777777" w:rsidR="00CD7C7D" w:rsidRPr="00AE2840" w:rsidRDefault="00CD7C7D" w:rsidP="00934262">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HealthcareProviderSpecificIndex</w:t>
            </w:r>
          </w:p>
        </w:tc>
        <w:tc>
          <w:tcPr>
            <w:tcW w:w="4475" w:type="dxa"/>
          </w:tcPr>
          <w:p w14:paraId="5B30B443" w14:textId="77777777" w:rsidR="00CD7C7D" w:rsidRPr="00AE2840" w:rsidRDefault="00CD7C7D" w:rsidP="0093426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672" w:type="dxa"/>
          </w:tcPr>
          <w:p w14:paraId="76804B53" w14:textId="77777777" w:rsidR="00CD7C7D" w:rsidRPr="00AE2840" w:rsidRDefault="00CD7C7D" w:rsidP="0093426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CD7C7D" w:rsidRPr="00AE2840" w14:paraId="65314967" w14:textId="77777777" w:rsidTr="00814B25">
        <w:trPr>
          <w:trHeight w:val="170"/>
        </w:trPr>
        <w:tc>
          <w:tcPr>
            <w:tcW w:w="4309" w:type="dxa"/>
          </w:tcPr>
          <w:p w14:paraId="6DB68E65" w14:textId="77777777" w:rsidR="00CD7C7D" w:rsidRPr="00AE2840" w:rsidRDefault="00CD7C7D" w:rsidP="00934262">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AppointmentUniqueIdentifier</w:t>
            </w:r>
          </w:p>
        </w:tc>
        <w:tc>
          <w:tcPr>
            <w:tcW w:w="4475" w:type="dxa"/>
          </w:tcPr>
          <w:p w14:paraId="0F81BD05" w14:textId="77777777" w:rsidR="00CD7C7D" w:rsidRPr="00AE2840" w:rsidRDefault="00CD7C7D" w:rsidP="00934262">
            <w:pPr>
              <w:spacing w:line="240" w:lineRule="auto"/>
              <w:rPr>
                <w:rFonts w:cstheme="minorHAnsi"/>
                <w:szCs w:val="24"/>
                <w:lang w:val="en-US"/>
              </w:rPr>
            </w:pPr>
            <w:r w:rsidRPr="00AE2840">
              <w:rPr>
                <w:rFonts w:cstheme="minorHAnsi"/>
                <w:szCs w:val="24"/>
                <w:lang w:val="en-US"/>
              </w:rPr>
              <w:t>Appointment unique identifier</w:t>
            </w:r>
          </w:p>
        </w:tc>
        <w:tc>
          <w:tcPr>
            <w:tcW w:w="1672" w:type="dxa"/>
          </w:tcPr>
          <w:p w14:paraId="7F3D13E6"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CD7C7D" w:rsidRPr="00AE2840" w14:paraId="298B9566" w14:textId="77777777" w:rsidTr="00814B25">
        <w:trPr>
          <w:trHeight w:val="170"/>
        </w:trPr>
        <w:tc>
          <w:tcPr>
            <w:tcW w:w="4309" w:type="dxa"/>
          </w:tcPr>
          <w:p w14:paraId="2ED9CF28" w14:textId="77777777" w:rsidR="00CD7C7D" w:rsidRPr="00AE2840" w:rsidRDefault="00CD7C7D" w:rsidP="00934262">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lastRenderedPageBreak/>
              <w:t>ReferralUniqueIdentifier</w:t>
            </w:r>
          </w:p>
        </w:tc>
        <w:tc>
          <w:tcPr>
            <w:tcW w:w="4475" w:type="dxa"/>
          </w:tcPr>
          <w:p w14:paraId="74ED0A18" w14:textId="77777777" w:rsidR="00CD7C7D" w:rsidRPr="00AE2840" w:rsidRDefault="00CD7C7D" w:rsidP="00934262">
            <w:pPr>
              <w:spacing w:line="240" w:lineRule="auto"/>
              <w:rPr>
                <w:rFonts w:cstheme="minorHAnsi"/>
                <w:szCs w:val="24"/>
                <w:lang w:val="en-US"/>
              </w:rPr>
            </w:pPr>
            <w:r w:rsidRPr="00AE2840">
              <w:rPr>
                <w:rFonts w:cstheme="minorHAnsi"/>
                <w:szCs w:val="24"/>
                <w:lang w:val="en-US"/>
              </w:rPr>
              <w:t>Referral unique identifier</w:t>
            </w:r>
          </w:p>
        </w:tc>
        <w:tc>
          <w:tcPr>
            <w:tcW w:w="1672" w:type="dxa"/>
          </w:tcPr>
          <w:p w14:paraId="44A92F62"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CD7C7D" w:rsidRPr="00AE2840" w14:paraId="26D44937" w14:textId="77777777" w:rsidTr="00814B25">
        <w:trPr>
          <w:trHeight w:val="170"/>
        </w:trPr>
        <w:tc>
          <w:tcPr>
            <w:tcW w:w="4309" w:type="dxa"/>
          </w:tcPr>
          <w:p w14:paraId="6AEF38E1"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highlight w:val="white"/>
                <w:lang w:val="en-US" w:eastAsia="en-US"/>
              </w:rPr>
              <w:t>RealisationDocIdentifier</w:t>
            </w:r>
          </w:p>
        </w:tc>
        <w:tc>
          <w:tcPr>
            <w:tcW w:w="4475" w:type="dxa"/>
          </w:tcPr>
          <w:p w14:paraId="7665ECDF"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Identifier of the doctor who performed the medical procedure</w:t>
            </w:r>
          </w:p>
        </w:tc>
        <w:tc>
          <w:tcPr>
            <w:tcW w:w="1672" w:type="dxa"/>
          </w:tcPr>
          <w:p w14:paraId="3F3D1ED3"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CD7C7D" w:rsidRPr="00AE2840" w14:paraId="4A0B38C5" w14:textId="77777777" w:rsidTr="00814B25">
        <w:trPr>
          <w:trHeight w:val="170"/>
        </w:trPr>
        <w:tc>
          <w:tcPr>
            <w:tcW w:w="4309" w:type="dxa"/>
          </w:tcPr>
          <w:p w14:paraId="39097E2D"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highlight w:val="white"/>
                <w:lang w:val="en-US" w:eastAsia="en-US"/>
              </w:rPr>
              <w:t>RealisationDateTime</w:t>
            </w:r>
          </w:p>
        </w:tc>
        <w:tc>
          <w:tcPr>
            <w:tcW w:w="4475" w:type="dxa"/>
          </w:tcPr>
          <w:p w14:paraId="3C3A4ADB" w14:textId="77777777" w:rsidR="00CD7C7D" w:rsidRPr="00AE2840" w:rsidRDefault="00CD7C7D" w:rsidP="00934262">
            <w:pPr>
              <w:spacing w:line="240" w:lineRule="auto"/>
              <w:rPr>
                <w:rFonts w:cstheme="minorHAnsi"/>
                <w:szCs w:val="24"/>
                <w:lang w:val="en-US"/>
              </w:rPr>
            </w:pPr>
            <w:r w:rsidRPr="00AE2840">
              <w:rPr>
                <w:rFonts w:cstheme="minorHAnsi"/>
                <w:szCs w:val="24"/>
                <w:lang w:val="en-US"/>
              </w:rPr>
              <w:t>Realisation date and time</w:t>
            </w:r>
          </w:p>
        </w:tc>
        <w:tc>
          <w:tcPr>
            <w:tcW w:w="1672" w:type="dxa"/>
          </w:tcPr>
          <w:p w14:paraId="23568A7A"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CD7C7D" w:rsidRPr="00AE2840" w14:paraId="1E139316" w14:textId="77777777" w:rsidTr="00814B25">
        <w:trPr>
          <w:trHeight w:val="170"/>
        </w:trPr>
        <w:tc>
          <w:tcPr>
            <w:tcW w:w="4309" w:type="dxa"/>
          </w:tcPr>
          <w:p w14:paraId="2B8DBE3A"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highlight w:val="white"/>
                <w:lang w:val="en-US" w:eastAsia="en-US"/>
              </w:rPr>
              <w:t>MedicalProcedureCode</w:t>
            </w:r>
          </w:p>
        </w:tc>
        <w:tc>
          <w:tcPr>
            <w:tcW w:w="4475" w:type="dxa"/>
          </w:tcPr>
          <w:p w14:paraId="77C776AE" w14:textId="77777777" w:rsidR="00CD7C7D" w:rsidRPr="00AE2840" w:rsidRDefault="00CD7C7D" w:rsidP="00934262">
            <w:pPr>
              <w:spacing w:line="240" w:lineRule="auto"/>
              <w:rPr>
                <w:rFonts w:cstheme="minorHAnsi"/>
                <w:szCs w:val="24"/>
                <w:lang w:val="en-US"/>
              </w:rPr>
            </w:pPr>
            <w:r w:rsidRPr="00AE2840">
              <w:rPr>
                <w:rFonts w:cstheme="minorHAnsi"/>
                <w:szCs w:val="24"/>
                <w:lang w:val="en-US"/>
              </w:rPr>
              <w:t>Unique identifier of the medical procedure (VZS)</w:t>
            </w:r>
          </w:p>
        </w:tc>
        <w:tc>
          <w:tcPr>
            <w:tcW w:w="1672" w:type="dxa"/>
          </w:tcPr>
          <w:p w14:paraId="3A20F995"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CD7C7D" w:rsidRPr="00AE2840" w14:paraId="32BEA8D0" w14:textId="77777777" w:rsidTr="00814B25">
        <w:trPr>
          <w:trHeight w:val="170"/>
        </w:trPr>
        <w:tc>
          <w:tcPr>
            <w:tcW w:w="4309" w:type="dxa"/>
          </w:tcPr>
          <w:p w14:paraId="6FFE712E"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highlight w:val="white"/>
                <w:lang w:val="en-US" w:eastAsia="en-US"/>
              </w:rPr>
              <w:t>EarliestControlDate</w:t>
            </w:r>
          </w:p>
        </w:tc>
        <w:tc>
          <w:tcPr>
            <w:tcW w:w="4475" w:type="dxa"/>
          </w:tcPr>
          <w:p w14:paraId="0F48E8C6"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Earliest date of the next control exam for referral</w:t>
            </w:r>
          </w:p>
        </w:tc>
        <w:tc>
          <w:tcPr>
            <w:tcW w:w="1672" w:type="dxa"/>
          </w:tcPr>
          <w:p w14:paraId="7B16BF87"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CD7C7D" w:rsidRPr="00AE2840" w14:paraId="3595783C" w14:textId="77777777" w:rsidTr="00814B25">
        <w:trPr>
          <w:trHeight w:val="170"/>
        </w:trPr>
        <w:tc>
          <w:tcPr>
            <w:tcW w:w="4309" w:type="dxa"/>
          </w:tcPr>
          <w:p w14:paraId="575EF653"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highlight w:val="white"/>
                <w:lang w:val="en-US" w:eastAsia="en-US"/>
              </w:rPr>
              <w:t>ControlNotNeeded</w:t>
            </w:r>
          </w:p>
        </w:tc>
        <w:tc>
          <w:tcPr>
            <w:tcW w:w="4475" w:type="dxa"/>
          </w:tcPr>
          <w:p w14:paraId="711CA1EB"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Flag to indicate that patient does not need any further control exams</w:t>
            </w:r>
          </w:p>
        </w:tc>
        <w:tc>
          <w:tcPr>
            <w:tcW w:w="1672" w:type="dxa"/>
          </w:tcPr>
          <w:p w14:paraId="727CB76B"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CD7C7D" w:rsidRPr="00AE2840" w14:paraId="47702B1C" w14:textId="77777777" w:rsidTr="00814B25">
        <w:trPr>
          <w:trHeight w:val="170"/>
        </w:trPr>
        <w:tc>
          <w:tcPr>
            <w:tcW w:w="4309" w:type="dxa"/>
          </w:tcPr>
          <w:p w14:paraId="42327315" w14:textId="77777777" w:rsidR="00CD7C7D" w:rsidRPr="00AE2840" w:rsidRDefault="00CD7C7D" w:rsidP="00934262">
            <w:pPr>
              <w:spacing w:line="240" w:lineRule="auto"/>
              <w:rPr>
                <w:rFonts w:ascii="Courier New" w:eastAsiaTheme="minorHAnsi" w:hAnsi="Courier New" w:cs="Courier New"/>
                <w:b/>
                <w:bCs/>
                <w:color w:val="00B05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StartTreatment</w:t>
            </w:r>
          </w:p>
        </w:tc>
        <w:tc>
          <w:tcPr>
            <w:tcW w:w="4475" w:type="dxa"/>
          </w:tcPr>
          <w:p w14:paraId="2475CBF1" w14:textId="6B1D3313"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Flag to indicate that patient has to start with the treatment and  take no further control exams</w:t>
            </w:r>
          </w:p>
        </w:tc>
        <w:tc>
          <w:tcPr>
            <w:tcW w:w="1672" w:type="dxa"/>
          </w:tcPr>
          <w:p w14:paraId="561D91D3"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bl>
    <w:p w14:paraId="1EDDE645" w14:textId="77777777" w:rsidR="00F858BE" w:rsidRPr="00AE2840" w:rsidRDefault="00F858BE" w:rsidP="009F7A4C">
      <w:pPr>
        <w:pStyle w:val="Heading3"/>
      </w:pPr>
      <w:r w:rsidRPr="00AE2840">
        <w:t>AppointmentRealisationResponse</w:t>
      </w:r>
    </w:p>
    <w:p w14:paraId="78124610"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016C95F"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38419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381B7C"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"AppointmentRealisationResponse"</w:t>
      </w:r>
      <w:r w:rsidRPr="00AE2840">
        <w:rPr>
          <w:rFonts w:ascii="Courier New" w:eastAsiaTheme="minorHAnsi" w:hAnsi="Courier New" w:cs="Courier New"/>
          <w:color w:val="0000FF"/>
          <w:sz w:val="20"/>
          <w:szCs w:val="20"/>
          <w:highlight w:val="white"/>
          <w:lang w:val="en-US" w:eastAsia="en-US"/>
        </w:rPr>
        <w:t>&gt;</w:t>
      </w:r>
    </w:p>
    <w:p w14:paraId="65834CA5"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92045A8"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61D3790" w14:textId="3E52568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E98122" w14:textId="5958CA36"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0BA574"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FD7448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06C0240"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A3A2DCB" w14:textId="5B2CFF65" w:rsidR="00646075" w:rsidRPr="00AE2840"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7BCE719" w14:textId="34FA8C3D" w:rsidR="00646075" w:rsidRPr="00AE2840"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AE2D80E" w14:textId="567431D9" w:rsidR="00646075" w:rsidRPr="00AE2840" w:rsidRDefault="00646075" w:rsidP="009F7A4C">
      <w:pPr>
        <w:pStyle w:val="Heading4"/>
        <w:rPr>
          <w:highlight w:val="white"/>
          <w:lang w:val="en-US"/>
        </w:rPr>
      </w:pPr>
      <w:r w:rsidRPr="00AE2840">
        <w:rPr>
          <w:highlight w:val="white"/>
          <w:lang w:val="en-US"/>
        </w:rPr>
        <w:t>Example xml:</w:t>
      </w:r>
    </w:p>
    <w:p w14:paraId="456BA08B"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CFAD05C"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&lt;AppointmentRealisationResponse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18276C"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&lt;/SuccessStatus&gt;</w:t>
      </w:r>
    </w:p>
    <w:p w14:paraId="32AD3772"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3A34E8C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1AD213E0"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08513119"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Napaka</w:t>
      </w:r>
      <w:r w:rsidRPr="00AE2840">
        <w:rPr>
          <w:rFonts w:ascii="Courier New" w:eastAsiaTheme="minorHAnsi" w:hAnsi="Courier New" w:cs="Courier New"/>
          <w:color w:val="0000FF"/>
          <w:sz w:val="20"/>
          <w:szCs w:val="20"/>
          <w:highlight w:val="white"/>
          <w:lang w:val="en-US" w:eastAsia="en-US"/>
        </w:rPr>
        <w:t>&lt;/Description&gt;</w:t>
      </w:r>
    </w:p>
    <w:p w14:paraId="2DD552D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6BD6E162"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74646EC6" w14:textId="066F789D" w:rsidR="0061439D" w:rsidRPr="00AE2840" w:rsidRDefault="00646075">
      <w:pPr>
        <w:autoSpaceDE w:val="0"/>
        <w:autoSpaceDN w:val="0"/>
        <w:adjustRightInd w:val="0"/>
        <w:spacing w:after="0" w:line="240" w:lineRule="auto"/>
        <w:rPr>
          <w:highlight w:val="white"/>
          <w:lang w:val="en-US" w:eastAsia="en-US"/>
        </w:rPr>
      </w:pPr>
      <w:r w:rsidRPr="00AE2840">
        <w:rPr>
          <w:rFonts w:ascii="Courier New" w:eastAsiaTheme="minorHAnsi" w:hAnsi="Courier New" w:cs="Courier New"/>
          <w:color w:val="0000FF"/>
          <w:sz w:val="20"/>
          <w:szCs w:val="20"/>
          <w:highlight w:val="white"/>
          <w:lang w:val="en-US" w:eastAsia="en-US"/>
        </w:rPr>
        <w:t>&lt;/AppointmentRealisationResponse&gt;</w:t>
      </w:r>
    </w:p>
    <w:p w14:paraId="58CD0F4D" w14:textId="4BD968D0" w:rsidR="00F858BE" w:rsidRPr="00AE2840" w:rsidRDefault="00F858BE" w:rsidP="00814B25">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3217"/>
        <w:gridCol w:w="4689"/>
        <w:gridCol w:w="2550"/>
      </w:tblGrid>
      <w:tr w:rsidR="00CD7C7D" w:rsidRPr="00AE2840" w14:paraId="35813422" w14:textId="77777777" w:rsidTr="00814B25">
        <w:trPr>
          <w:trHeight w:val="170"/>
        </w:trPr>
        <w:tc>
          <w:tcPr>
            <w:tcW w:w="3217" w:type="dxa"/>
          </w:tcPr>
          <w:p w14:paraId="4DD0D34A" w14:textId="77777777" w:rsidR="00CD7C7D" w:rsidRPr="00AE2840" w:rsidRDefault="00CD7C7D" w:rsidP="006F674D">
            <w:pPr>
              <w:spacing w:line="240" w:lineRule="auto"/>
              <w:rPr>
                <w:rFonts w:cstheme="minorHAnsi"/>
                <w:b/>
                <w:szCs w:val="24"/>
                <w:lang w:val="en-US"/>
              </w:rPr>
            </w:pPr>
            <w:r w:rsidRPr="00AE2840">
              <w:rPr>
                <w:rFonts w:cstheme="minorHAnsi"/>
                <w:b/>
                <w:szCs w:val="24"/>
                <w:lang w:val="en-US"/>
              </w:rPr>
              <w:t>Element name</w:t>
            </w:r>
          </w:p>
        </w:tc>
        <w:tc>
          <w:tcPr>
            <w:tcW w:w="4689" w:type="dxa"/>
          </w:tcPr>
          <w:p w14:paraId="5F46A150" w14:textId="77777777" w:rsidR="00CD7C7D" w:rsidRPr="00AE2840" w:rsidRDefault="00CD7C7D" w:rsidP="006F674D">
            <w:pPr>
              <w:spacing w:line="240" w:lineRule="auto"/>
              <w:rPr>
                <w:rFonts w:cstheme="minorHAnsi"/>
                <w:b/>
                <w:szCs w:val="24"/>
                <w:lang w:val="en-US"/>
              </w:rPr>
            </w:pPr>
            <w:r w:rsidRPr="00AE2840">
              <w:rPr>
                <w:rFonts w:cstheme="minorHAnsi"/>
                <w:b/>
                <w:szCs w:val="24"/>
                <w:lang w:val="en-US"/>
              </w:rPr>
              <w:t>Element description</w:t>
            </w:r>
          </w:p>
        </w:tc>
        <w:tc>
          <w:tcPr>
            <w:tcW w:w="2550" w:type="dxa"/>
          </w:tcPr>
          <w:p w14:paraId="33A75554" w14:textId="77777777" w:rsidR="00CD7C7D" w:rsidRPr="00AE2840" w:rsidRDefault="00CD7C7D" w:rsidP="006F674D">
            <w:pPr>
              <w:spacing w:line="240" w:lineRule="auto"/>
              <w:rPr>
                <w:rFonts w:cstheme="minorHAnsi"/>
                <w:b/>
                <w:szCs w:val="24"/>
                <w:lang w:val="en-US"/>
              </w:rPr>
            </w:pPr>
            <w:r w:rsidRPr="00AE2840">
              <w:rPr>
                <w:rFonts w:cstheme="minorHAnsi"/>
                <w:b/>
                <w:szCs w:val="24"/>
                <w:lang w:val="en-US"/>
              </w:rPr>
              <w:t>Mandatory</w:t>
            </w:r>
          </w:p>
        </w:tc>
      </w:tr>
      <w:tr w:rsidR="001A259A" w:rsidRPr="00AE2840" w14:paraId="1E7B3D16" w14:textId="77777777" w:rsidTr="00814B25">
        <w:trPr>
          <w:trHeight w:val="170"/>
        </w:trPr>
        <w:tc>
          <w:tcPr>
            <w:tcW w:w="3217" w:type="dxa"/>
          </w:tcPr>
          <w:p w14:paraId="38B9D42B" w14:textId="6E96C9A7" w:rsidR="001A259A" w:rsidRPr="00AE2840" w:rsidRDefault="001A259A" w:rsidP="001A259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689" w:type="dxa"/>
          </w:tcPr>
          <w:p w14:paraId="4C0D4AF7" w14:textId="01F246C1"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550" w:type="dxa"/>
          </w:tcPr>
          <w:p w14:paraId="3501BB4D"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6123815F" w14:textId="77777777" w:rsidTr="00814B25">
        <w:trPr>
          <w:trHeight w:val="170"/>
        </w:trPr>
        <w:tc>
          <w:tcPr>
            <w:tcW w:w="3217" w:type="dxa"/>
          </w:tcPr>
          <w:p w14:paraId="78E32CBC" w14:textId="38F92F36" w:rsidR="0041483D" w:rsidRPr="00AE2840" w:rsidRDefault="0041483D" w:rsidP="004148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689" w:type="dxa"/>
          </w:tcPr>
          <w:p w14:paraId="3E382DE5" w14:textId="1CD8B00A"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550" w:type="dxa"/>
          </w:tcPr>
          <w:p w14:paraId="0C457EF0" w14:textId="2C715408" w:rsidR="0041483D" w:rsidRPr="00AE2840" w:rsidRDefault="0041483D"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6A490F7C" w14:textId="77777777" w:rsidR="0061439D" w:rsidRPr="00AE2840" w:rsidRDefault="0061439D" w:rsidP="00646075">
      <w:pPr>
        <w:rPr>
          <w:rFonts w:ascii="Courier New" w:eastAsiaTheme="minorHAnsi" w:hAnsi="Courier New" w:cs="Courier New"/>
          <w:color w:val="0000FF"/>
          <w:sz w:val="20"/>
          <w:szCs w:val="20"/>
          <w:lang w:val="en-US" w:eastAsia="en-US"/>
        </w:rPr>
        <w:sectPr w:rsidR="0061439D" w:rsidRPr="00AE2840" w:rsidSect="00F858BE">
          <w:pgSz w:w="11906" w:h="16838"/>
          <w:pgMar w:top="720" w:right="720" w:bottom="720" w:left="720" w:header="708" w:footer="708" w:gutter="0"/>
          <w:cols w:space="708"/>
          <w:docGrid w:linePitch="360"/>
        </w:sectPr>
      </w:pPr>
    </w:p>
    <w:p w14:paraId="79079084" w14:textId="77777777" w:rsidR="005C7784" w:rsidRPr="00AE2840" w:rsidRDefault="005C7784" w:rsidP="009367F3">
      <w:pPr>
        <w:pStyle w:val="Heading2"/>
      </w:pPr>
      <w:r w:rsidRPr="00AE2840">
        <w:lastRenderedPageBreak/>
        <w:t xml:space="preserve">  CancelAppointmentRealisation</w:t>
      </w:r>
    </w:p>
    <w:p w14:paraId="3240111D" w14:textId="77777777" w:rsidR="005C7784" w:rsidRPr="00AE2840" w:rsidRDefault="005C7784" w:rsidP="005C7784">
      <w:pPr>
        <w:spacing w:line="240" w:lineRule="auto"/>
        <w:rPr>
          <w:lang w:val="en-US"/>
        </w:rPr>
      </w:pPr>
      <w:r w:rsidRPr="00AE2840">
        <w:rPr>
          <w:lang w:val="en-US"/>
        </w:rPr>
        <w:t>Method which is used to cancel the realisation of the appointment. The rules for calling this method are:</w:t>
      </w:r>
    </w:p>
    <w:p w14:paraId="5EDD546F" w14:textId="77CD12AA" w:rsidR="005C7784" w:rsidRPr="00AE2840" w:rsidRDefault="005C7784" w:rsidP="005F04DC">
      <w:pPr>
        <w:pStyle w:val="ListParagraph"/>
        <w:numPr>
          <w:ilvl w:val="0"/>
          <w:numId w:val="15"/>
        </w:numPr>
        <w:spacing w:line="240" w:lineRule="auto"/>
        <w:rPr>
          <w:lang w:val="en-US"/>
        </w:rPr>
      </w:pPr>
      <w:r w:rsidRPr="00AE2840">
        <w:rPr>
          <w:lang w:val="en-US"/>
        </w:rPr>
        <w:t xml:space="preserve">It is not allowed to call this method after referral has expired </w:t>
      </w:r>
    </w:p>
    <w:p w14:paraId="6BFD0A6D" w14:textId="2C656CC9" w:rsidR="005C7784" w:rsidRPr="00AE2840" w:rsidRDefault="005C7784" w:rsidP="005F04DC">
      <w:pPr>
        <w:pStyle w:val="ListParagraph"/>
        <w:numPr>
          <w:ilvl w:val="0"/>
          <w:numId w:val="15"/>
        </w:numPr>
        <w:spacing w:line="240" w:lineRule="auto"/>
        <w:rPr>
          <w:lang w:val="en-US"/>
        </w:rPr>
      </w:pPr>
      <w:r w:rsidRPr="00AE2840">
        <w:rPr>
          <w:lang w:val="en-US"/>
        </w:rPr>
        <w:t>It can be called till the end of the month in which the reali</w:t>
      </w:r>
      <w:r w:rsidR="00FA131C" w:rsidRPr="00AE2840">
        <w:rPr>
          <w:lang w:val="en-US"/>
        </w:rPr>
        <w:t>s</w:t>
      </w:r>
      <w:r w:rsidRPr="00AE2840">
        <w:rPr>
          <w:lang w:val="en-US"/>
        </w:rPr>
        <w:t>ation was registered + 5 days (the referral must be valid)</w:t>
      </w:r>
    </w:p>
    <w:p w14:paraId="6585EB36" w14:textId="77777777" w:rsidR="005C7784" w:rsidRPr="00AE2840" w:rsidRDefault="005C7784" w:rsidP="005C7784">
      <w:pPr>
        <w:pStyle w:val="ListParagraph"/>
        <w:spacing w:line="240" w:lineRule="auto"/>
        <w:rPr>
          <w:lang w:val="en-US"/>
        </w:rPr>
      </w:pPr>
      <w:r w:rsidRPr="00AE2840">
        <w:rPr>
          <w:lang w:val="en-US"/>
        </w:rPr>
        <w:t>Examples:</w:t>
      </w:r>
    </w:p>
    <w:p w14:paraId="5D9D5AF2" w14:textId="644919A0" w:rsidR="005C7784" w:rsidRPr="00AE2840" w:rsidRDefault="005C7784" w:rsidP="005F04DC">
      <w:pPr>
        <w:pStyle w:val="ListParagraph"/>
        <w:numPr>
          <w:ilvl w:val="0"/>
          <w:numId w:val="16"/>
        </w:numPr>
        <w:spacing w:line="240" w:lineRule="auto"/>
        <w:rPr>
          <w:lang w:val="en-US"/>
        </w:rPr>
      </w:pPr>
      <w:r w:rsidRPr="00AE2840">
        <w:rPr>
          <w:lang w:val="en-US"/>
        </w:rPr>
        <w:t>Referral is valid till 15.6.2019. The realization was register</w:t>
      </w:r>
      <w:r w:rsidR="00AA3F34" w:rsidRPr="00AE2840">
        <w:rPr>
          <w:lang w:val="en-US"/>
        </w:rPr>
        <w:t>e</w:t>
      </w:r>
      <w:r w:rsidRPr="00AE2840">
        <w:rPr>
          <w:lang w:val="en-US"/>
        </w:rPr>
        <w:t>d 10.5.2019. It is possible to call this method till 5.6.2019.</w:t>
      </w:r>
    </w:p>
    <w:p w14:paraId="78B6D811" w14:textId="37E8426D" w:rsidR="005C7784" w:rsidRPr="00AE2840" w:rsidRDefault="005C7784" w:rsidP="005F04DC">
      <w:pPr>
        <w:pStyle w:val="ListParagraph"/>
        <w:numPr>
          <w:ilvl w:val="0"/>
          <w:numId w:val="16"/>
        </w:numPr>
        <w:spacing w:line="240" w:lineRule="auto"/>
        <w:rPr>
          <w:lang w:val="en-US"/>
        </w:rPr>
      </w:pPr>
      <w:r w:rsidRPr="00AE2840">
        <w:rPr>
          <w:lang w:val="en-US"/>
        </w:rPr>
        <w:t>Referral is valid till 15.6.2019. The realization was register</w:t>
      </w:r>
      <w:r w:rsidR="00AA3F34" w:rsidRPr="00AE2840">
        <w:rPr>
          <w:lang w:val="en-US"/>
        </w:rPr>
        <w:t>e</w:t>
      </w:r>
      <w:r w:rsidRPr="00AE2840">
        <w:rPr>
          <w:lang w:val="en-US"/>
        </w:rPr>
        <w:t>d 10.6.2019. It is possible to call this method only till 15.6.2019.</w:t>
      </w:r>
    </w:p>
    <w:p w14:paraId="198C026F" w14:textId="77777777" w:rsidR="005C7784" w:rsidRPr="00AE2840" w:rsidRDefault="005C7784" w:rsidP="005C7784">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5C7784" w:rsidRPr="00AE2840" w14:paraId="79CE5E1C" w14:textId="77777777" w:rsidTr="008E563D">
        <w:tc>
          <w:tcPr>
            <w:tcW w:w="5228" w:type="dxa"/>
          </w:tcPr>
          <w:p w14:paraId="2B461259" w14:textId="77777777" w:rsidR="005C7784" w:rsidRPr="00AE2840" w:rsidRDefault="005C7784" w:rsidP="008E563D">
            <w:pPr>
              <w:spacing w:line="240" w:lineRule="auto"/>
              <w:rPr>
                <w:rFonts w:cstheme="minorHAnsi"/>
                <w:lang w:val="en-US"/>
              </w:rPr>
            </w:pPr>
            <w:r w:rsidRPr="00AE2840">
              <w:rPr>
                <w:rFonts w:cstheme="minorHAnsi"/>
                <w:lang w:val="en-US"/>
              </w:rPr>
              <w:t>Status before</w:t>
            </w:r>
          </w:p>
        </w:tc>
        <w:tc>
          <w:tcPr>
            <w:tcW w:w="5228" w:type="dxa"/>
          </w:tcPr>
          <w:p w14:paraId="3A3AB8C0" w14:textId="77777777" w:rsidR="005C7784" w:rsidRPr="00AE2840" w:rsidRDefault="005C7784" w:rsidP="008E563D">
            <w:pPr>
              <w:spacing w:line="240" w:lineRule="auto"/>
              <w:rPr>
                <w:rFonts w:cstheme="minorHAnsi"/>
                <w:lang w:val="en-US"/>
              </w:rPr>
            </w:pPr>
            <w:r w:rsidRPr="00AE2840">
              <w:rPr>
                <w:rFonts w:cstheme="minorHAnsi"/>
                <w:lang w:val="en-US"/>
              </w:rPr>
              <w:t>Status after</w:t>
            </w:r>
          </w:p>
        </w:tc>
      </w:tr>
      <w:tr w:rsidR="005C7784" w:rsidRPr="00AE2840" w14:paraId="48C3C46D" w14:textId="77777777" w:rsidTr="008E563D">
        <w:tc>
          <w:tcPr>
            <w:tcW w:w="5228" w:type="dxa"/>
          </w:tcPr>
          <w:p w14:paraId="7CFD597F" w14:textId="77777777" w:rsidR="005C7784" w:rsidRPr="00AE2840" w:rsidRDefault="005C7784" w:rsidP="008E563D">
            <w:pPr>
              <w:spacing w:line="240" w:lineRule="auto"/>
              <w:rPr>
                <w:rFonts w:cstheme="minorHAnsi"/>
                <w:lang w:val="en-US"/>
              </w:rPr>
            </w:pPr>
            <w:r w:rsidRPr="00AE2840">
              <w:rPr>
                <w:rFonts w:cstheme="minorHAnsi"/>
                <w:lang w:val="en-US"/>
              </w:rPr>
              <w:t>Izveden</w:t>
            </w:r>
          </w:p>
        </w:tc>
        <w:tc>
          <w:tcPr>
            <w:tcW w:w="5228" w:type="dxa"/>
          </w:tcPr>
          <w:p w14:paraId="1E5F4AC2" w14:textId="77777777" w:rsidR="005C7784" w:rsidRPr="00AE2840" w:rsidRDefault="005C7784" w:rsidP="008E563D">
            <w:pPr>
              <w:spacing w:line="240" w:lineRule="auto"/>
              <w:rPr>
                <w:rFonts w:cstheme="minorHAnsi"/>
                <w:lang w:val="en-US"/>
              </w:rPr>
            </w:pPr>
            <w:r w:rsidRPr="00AE2840">
              <w:rPr>
                <w:rFonts w:cstheme="minorHAnsi"/>
                <w:lang w:val="en-US"/>
              </w:rPr>
              <w:t>V izvajanju</w:t>
            </w:r>
          </w:p>
        </w:tc>
      </w:tr>
    </w:tbl>
    <w:p w14:paraId="19535C2C" w14:textId="77777777" w:rsidR="005C7784" w:rsidRPr="00AE2840" w:rsidRDefault="005C7784" w:rsidP="005C7784">
      <w:pPr>
        <w:spacing w:line="240" w:lineRule="auto"/>
        <w:rPr>
          <w:rFonts w:cstheme="minorHAnsi"/>
          <w:u w:val="single"/>
          <w:lang w:val="en-US"/>
        </w:rPr>
      </w:pPr>
    </w:p>
    <w:p w14:paraId="2E03BDE8" w14:textId="77777777" w:rsidR="005C7784" w:rsidRPr="00AE2840" w:rsidRDefault="005C7784" w:rsidP="005C7784">
      <w:pPr>
        <w:spacing w:line="240" w:lineRule="auto"/>
        <w:rPr>
          <w:b/>
          <w:u w:val="single"/>
          <w:lang w:val="en-US"/>
        </w:rPr>
      </w:pPr>
      <w:r w:rsidRPr="00AE2840">
        <w:rPr>
          <w:b/>
          <w:u w:val="single"/>
          <w:lang w:val="en-US"/>
        </w:rPr>
        <w:t>Referral status change:</w:t>
      </w:r>
    </w:p>
    <w:p w14:paraId="6099306A" w14:textId="77777777" w:rsidR="005C7784" w:rsidRPr="00AE2840" w:rsidRDefault="005C7784" w:rsidP="005C7784">
      <w:pPr>
        <w:spacing w:line="240" w:lineRule="auto"/>
        <w:rPr>
          <w:lang w:val="en-US"/>
        </w:rPr>
      </w:pPr>
      <w:r w:rsidRPr="00AE2840">
        <w:rPr>
          <w:u w:val="single"/>
          <w:lang w:val="en-US"/>
        </w:rPr>
        <w:t>Onetime/Reusable/Permanent referral</w:t>
      </w:r>
    </w:p>
    <w:tbl>
      <w:tblPr>
        <w:tblStyle w:val="TableGrid"/>
        <w:tblW w:w="0" w:type="auto"/>
        <w:tblLook w:val="04A0" w:firstRow="1" w:lastRow="0" w:firstColumn="1" w:lastColumn="0" w:noHBand="0" w:noVBand="1"/>
      </w:tblPr>
      <w:tblGrid>
        <w:gridCol w:w="1696"/>
        <w:gridCol w:w="6804"/>
        <w:gridCol w:w="1843"/>
      </w:tblGrid>
      <w:tr w:rsidR="005C7784" w:rsidRPr="00AE2840" w14:paraId="2C1BAF05" w14:textId="77777777" w:rsidTr="008E563D">
        <w:tc>
          <w:tcPr>
            <w:tcW w:w="1696" w:type="dxa"/>
          </w:tcPr>
          <w:p w14:paraId="6FE3491E" w14:textId="77777777" w:rsidR="005C7784" w:rsidRPr="00AE2840" w:rsidRDefault="005C7784" w:rsidP="008E563D">
            <w:pPr>
              <w:rPr>
                <w:rFonts w:eastAsia="MS Mincho" w:cstheme="minorHAnsi"/>
                <w:color w:val="000000" w:themeColor="text1"/>
                <w:lang w:val="en-US" w:eastAsia="ja-JP"/>
              </w:rPr>
            </w:pPr>
            <w:r w:rsidRPr="00AE2840">
              <w:rPr>
                <w:rFonts w:cstheme="minorHAnsi"/>
                <w:lang w:val="en-US"/>
              </w:rPr>
              <w:t>Status before</w:t>
            </w:r>
          </w:p>
        </w:tc>
        <w:tc>
          <w:tcPr>
            <w:tcW w:w="6804" w:type="dxa"/>
          </w:tcPr>
          <w:p w14:paraId="7D78F257" w14:textId="77777777" w:rsidR="005C7784" w:rsidRPr="00AE2840" w:rsidRDefault="005C7784" w:rsidP="008E563D">
            <w:pPr>
              <w:rPr>
                <w:rFonts w:eastAsia="MS Mincho" w:cstheme="minorHAnsi"/>
                <w:color w:val="000000" w:themeColor="text1"/>
                <w:lang w:val="en-US" w:eastAsia="ja-JP"/>
              </w:rPr>
            </w:pPr>
          </w:p>
        </w:tc>
        <w:tc>
          <w:tcPr>
            <w:tcW w:w="1843" w:type="dxa"/>
          </w:tcPr>
          <w:p w14:paraId="23F5E9EB" w14:textId="77777777" w:rsidR="005C7784" w:rsidRPr="00AE2840" w:rsidRDefault="005C7784" w:rsidP="008E563D">
            <w:pPr>
              <w:rPr>
                <w:rFonts w:eastAsia="MS Mincho" w:cstheme="minorHAnsi"/>
                <w:color w:val="000000" w:themeColor="text1"/>
                <w:lang w:val="en-US" w:eastAsia="ja-JP"/>
              </w:rPr>
            </w:pPr>
            <w:r w:rsidRPr="00AE2840">
              <w:rPr>
                <w:rFonts w:cstheme="minorHAnsi"/>
                <w:lang w:val="en-US"/>
              </w:rPr>
              <w:t>Status after</w:t>
            </w:r>
          </w:p>
        </w:tc>
      </w:tr>
      <w:tr w:rsidR="005C7784" w:rsidRPr="00AE2840" w14:paraId="3EB3075C" w14:textId="77777777" w:rsidTr="008E563D">
        <w:tc>
          <w:tcPr>
            <w:tcW w:w="1696" w:type="dxa"/>
          </w:tcPr>
          <w:p w14:paraId="3D1613B4"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Izvedena</w:t>
            </w:r>
          </w:p>
        </w:tc>
        <w:tc>
          <w:tcPr>
            <w:tcW w:w="6804" w:type="dxa"/>
          </w:tcPr>
          <w:p w14:paraId="12FEC5C6" w14:textId="77777777" w:rsidR="005C7784" w:rsidRPr="00AE2840" w:rsidRDefault="005C7784" w:rsidP="008E563D">
            <w:pPr>
              <w:rPr>
                <w:rFonts w:eastAsia="MS Mincho" w:cstheme="minorHAnsi"/>
                <w:color w:val="000000" w:themeColor="text1"/>
                <w:lang w:val="en-US" w:eastAsia="ja-JP"/>
              </w:rPr>
            </w:pPr>
          </w:p>
        </w:tc>
        <w:tc>
          <w:tcPr>
            <w:tcW w:w="1843" w:type="dxa"/>
          </w:tcPr>
          <w:p w14:paraId="52F5E730"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r>
      <w:tr w:rsidR="005C7784" w:rsidRPr="00AE2840" w14:paraId="4D289FAA" w14:textId="77777777" w:rsidTr="008E563D">
        <w:tc>
          <w:tcPr>
            <w:tcW w:w="1696" w:type="dxa"/>
          </w:tcPr>
          <w:p w14:paraId="752E35FA"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c>
          <w:tcPr>
            <w:tcW w:w="6804" w:type="dxa"/>
          </w:tcPr>
          <w:p w14:paraId="08D9A4B2" w14:textId="77777777" w:rsidR="005C7784" w:rsidRPr="00AE2840" w:rsidRDefault="005C7784" w:rsidP="008E563D">
            <w:pPr>
              <w:rPr>
                <w:rFonts w:eastAsia="MS Mincho" w:cstheme="minorHAnsi"/>
                <w:color w:val="000000" w:themeColor="text1"/>
                <w:lang w:val="en-US" w:eastAsia="ja-JP"/>
              </w:rPr>
            </w:pPr>
          </w:p>
        </w:tc>
        <w:tc>
          <w:tcPr>
            <w:tcW w:w="1843" w:type="dxa"/>
          </w:tcPr>
          <w:p w14:paraId="208FF14B"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r>
      <w:tr w:rsidR="008D2B83" w:rsidRPr="00AE2840" w14:paraId="215D3528" w14:textId="77777777" w:rsidTr="008E563D">
        <w:tc>
          <w:tcPr>
            <w:tcW w:w="1696" w:type="dxa"/>
          </w:tcPr>
          <w:p w14:paraId="118FD511" w14:textId="7E35AB5E" w:rsidR="008D2B83" w:rsidRPr="00AE2840" w:rsidRDefault="00166DB5" w:rsidP="008E563D">
            <w:pPr>
              <w:rPr>
                <w:rFonts w:eastAsia="MS Mincho" w:cstheme="minorHAnsi"/>
                <w:color w:val="000000" w:themeColor="text1"/>
                <w:lang w:val="en-US" w:eastAsia="ja-JP"/>
              </w:rPr>
            </w:pPr>
            <w:r>
              <w:rPr>
                <w:rFonts w:eastAsia="MS Mincho" w:cstheme="minorHAnsi"/>
                <w:color w:val="000000" w:themeColor="text1"/>
                <w:lang w:val="en-US" w:eastAsia="ja-JP"/>
              </w:rPr>
              <w:t>Izkoriščena</w:t>
            </w:r>
          </w:p>
        </w:tc>
        <w:tc>
          <w:tcPr>
            <w:tcW w:w="6804" w:type="dxa"/>
          </w:tcPr>
          <w:p w14:paraId="55EDA765" w14:textId="461609C0" w:rsidR="008D2B83" w:rsidRPr="00AE2840" w:rsidRDefault="000C7E2E" w:rsidP="008D2B83">
            <w:pPr>
              <w:pStyle w:val="ListParagraph"/>
              <w:rPr>
                <w:rFonts w:eastAsia="MS Mincho" w:cstheme="minorHAnsi"/>
                <w:color w:val="000000" w:themeColor="text1"/>
                <w:lang w:val="en-US" w:eastAsia="ja-JP"/>
              </w:rPr>
            </w:pPr>
            <w:r w:rsidRPr="00AE2840">
              <w:rPr>
                <w:rFonts w:eastAsia="MS Mincho" w:cstheme="minorHAnsi"/>
                <w:color w:val="000000" w:themeColor="text1"/>
                <w:lang w:val="en-US" w:eastAsia="ja-JP"/>
              </w:rPr>
              <w:t>If last realization is called with flag ControlNotNeeded, only then status of referral goes from “</w:t>
            </w:r>
            <w:r w:rsidR="00166DB5">
              <w:rPr>
                <w:rFonts w:eastAsia="MS Mincho" w:cstheme="minorHAnsi"/>
                <w:color w:val="000000" w:themeColor="text1"/>
                <w:lang w:val="en-US" w:eastAsia="ja-JP"/>
              </w:rPr>
              <w:t>Izkoriščena</w:t>
            </w:r>
            <w:r w:rsidRPr="00AE2840">
              <w:rPr>
                <w:rFonts w:eastAsia="MS Mincho" w:cstheme="minorHAnsi"/>
                <w:color w:val="000000" w:themeColor="text1"/>
                <w:lang w:val="en-US" w:eastAsia="ja-JP"/>
              </w:rPr>
              <w:t xml:space="preserve">” to “Vpisana”. </w:t>
            </w:r>
          </w:p>
        </w:tc>
        <w:tc>
          <w:tcPr>
            <w:tcW w:w="1843" w:type="dxa"/>
          </w:tcPr>
          <w:p w14:paraId="193BACB4" w14:textId="4FB748A1" w:rsidR="008D2B83" w:rsidRPr="00AE2840" w:rsidRDefault="008D2B83"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r>
    </w:tbl>
    <w:p w14:paraId="2A82194C" w14:textId="77777777" w:rsidR="005C7784" w:rsidRPr="00AE2840" w:rsidRDefault="005C7784" w:rsidP="005C7784">
      <w:pPr>
        <w:rPr>
          <w:lang w:val="en-US"/>
        </w:rPr>
      </w:pPr>
    </w:p>
    <w:p w14:paraId="5C113899" w14:textId="77777777" w:rsidR="005C7784" w:rsidRPr="00AE2840" w:rsidRDefault="005C7784" w:rsidP="009F7A4C">
      <w:pPr>
        <w:pStyle w:val="Heading3"/>
      </w:pPr>
      <w:r w:rsidRPr="00AE2840">
        <w:t>CancelAppointmetRealisationRequest</w:t>
      </w:r>
    </w:p>
    <w:p w14:paraId="1BB524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F357B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DE99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C2A54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"CancelAppointmentRealisationRequest"</w:t>
      </w:r>
      <w:r w:rsidRPr="00AE2840">
        <w:rPr>
          <w:rFonts w:ascii="Courier New" w:eastAsiaTheme="minorHAnsi" w:hAnsi="Courier New" w:cs="Courier New"/>
          <w:color w:val="0000FF"/>
          <w:sz w:val="20"/>
          <w:szCs w:val="20"/>
          <w:highlight w:val="white"/>
          <w:lang w:val="en-US" w:eastAsia="en-US"/>
        </w:rPr>
        <w:t>&gt;</w:t>
      </w:r>
    </w:p>
    <w:p w14:paraId="7D4B92B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74990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C2D63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49F68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824ED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1651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5040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C7D3A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"CancelledBy"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30EB2D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5F0928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932923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41F6E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14EDFB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8E161DB" w14:textId="77777777" w:rsidR="005C7784" w:rsidRPr="00AE2840" w:rsidRDefault="005C7784" w:rsidP="009F7A4C">
      <w:pPr>
        <w:pStyle w:val="Heading4"/>
        <w:rPr>
          <w:highlight w:val="white"/>
          <w:lang w:val="en-US"/>
        </w:rPr>
      </w:pPr>
      <w:r w:rsidRPr="00AE2840">
        <w:rPr>
          <w:highlight w:val="white"/>
          <w:lang w:val="en-US"/>
        </w:rPr>
        <w:lastRenderedPageBreak/>
        <w:t>Example xml:</w:t>
      </w:r>
    </w:p>
    <w:p w14:paraId="4973D07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B126BF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&lt;CancelAppointmentRealisationRequest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C55FD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0AFA8510" w14:textId="409DAAB3"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7BAA6BB7" w14:textId="2D70CE72" w:rsidR="00CE3584" w:rsidRPr="00AE2840" w:rsidRDefault="00CE35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47CF750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31B2C957" w14:textId="6E11EC28"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&lt;CancelledBy&gt;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&lt;/CancelledBy&gt;</w:t>
      </w:r>
    </w:p>
    <w:p w14:paraId="32E2EC0B" w14:textId="77777777" w:rsidR="005C7784" w:rsidRPr="00AE2840" w:rsidRDefault="005C7784" w:rsidP="005C7784">
      <w:pPr>
        <w:autoSpaceDE w:val="0"/>
        <w:autoSpaceDN w:val="0"/>
        <w:adjustRightInd w:val="0"/>
        <w:spacing w:after="0" w:line="240" w:lineRule="auto"/>
        <w:rPr>
          <w:highlight w:val="white"/>
          <w:lang w:val="en-US" w:eastAsia="en-US"/>
        </w:rPr>
      </w:pPr>
      <w:r w:rsidRPr="00AE2840">
        <w:rPr>
          <w:rFonts w:ascii="Courier New" w:eastAsiaTheme="minorHAnsi" w:hAnsi="Courier New" w:cs="Courier New"/>
          <w:color w:val="0000FF"/>
          <w:sz w:val="20"/>
          <w:szCs w:val="20"/>
          <w:highlight w:val="white"/>
          <w:lang w:val="en-US" w:eastAsia="en-US"/>
        </w:rPr>
        <w:t>&lt;/CancelAppointmentRealisationRequest&gt;</w:t>
      </w:r>
    </w:p>
    <w:p w14:paraId="468628E1" w14:textId="77777777" w:rsidR="005C7784" w:rsidRPr="00AE2840" w:rsidRDefault="005C7784" w:rsidP="005C7784">
      <w:pPr>
        <w:rPr>
          <w:lang w:val="en-US"/>
        </w:rPr>
      </w:pPr>
    </w:p>
    <w:tbl>
      <w:tblPr>
        <w:tblStyle w:val="TableGrid"/>
        <w:tblW w:w="0" w:type="auto"/>
        <w:tblLook w:val="04A0" w:firstRow="1" w:lastRow="0" w:firstColumn="1" w:lastColumn="0" w:noHBand="0" w:noVBand="1"/>
      </w:tblPr>
      <w:tblGrid>
        <w:gridCol w:w="4012"/>
        <w:gridCol w:w="3551"/>
        <w:gridCol w:w="2893"/>
      </w:tblGrid>
      <w:tr w:rsidR="005C7784" w:rsidRPr="00AE2840" w14:paraId="1EC96A0E" w14:textId="77777777" w:rsidTr="008E563D">
        <w:trPr>
          <w:trHeight w:val="170"/>
        </w:trPr>
        <w:tc>
          <w:tcPr>
            <w:tcW w:w="4012" w:type="dxa"/>
          </w:tcPr>
          <w:p w14:paraId="23DB1323"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3551" w:type="dxa"/>
          </w:tcPr>
          <w:p w14:paraId="2679DF90"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893" w:type="dxa"/>
          </w:tcPr>
          <w:p w14:paraId="2C82537B"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2E89DB29" w14:textId="77777777" w:rsidTr="008E563D">
        <w:trPr>
          <w:trHeight w:val="170"/>
        </w:trPr>
        <w:tc>
          <w:tcPr>
            <w:tcW w:w="4012" w:type="dxa"/>
          </w:tcPr>
          <w:p w14:paraId="2FF662CB"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551" w:type="dxa"/>
          </w:tcPr>
          <w:p w14:paraId="1A38D912"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93" w:type="dxa"/>
          </w:tcPr>
          <w:p w14:paraId="11EC3A6B"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4DEB7088" w14:textId="77777777" w:rsidTr="008E563D">
        <w:trPr>
          <w:trHeight w:val="170"/>
        </w:trPr>
        <w:tc>
          <w:tcPr>
            <w:tcW w:w="4012" w:type="dxa"/>
          </w:tcPr>
          <w:p w14:paraId="79A987E3"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551" w:type="dxa"/>
          </w:tcPr>
          <w:p w14:paraId="77CF010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93" w:type="dxa"/>
          </w:tcPr>
          <w:p w14:paraId="5B685E0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5C7784" w:rsidRPr="00AE2840" w14:paraId="496FF932" w14:textId="77777777" w:rsidTr="008E563D">
        <w:trPr>
          <w:trHeight w:val="170"/>
        </w:trPr>
        <w:tc>
          <w:tcPr>
            <w:tcW w:w="4012" w:type="dxa"/>
          </w:tcPr>
          <w:p w14:paraId="5C48EA45"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551" w:type="dxa"/>
          </w:tcPr>
          <w:p w14:paraId="745043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93" w:type="dxa"/>
          </w:tcPr>
          <w:p w14:paraId="463063C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5C7784" w:rsidRPr="00AE2840" w14:paraId="53382293" w14:textId="77777777" w:rsidTr="008E563D">
        <w:trPr>
          <w:trHeight w:val="170"/>
        </w:trPr>
        <w:tc>
          <w:tcPr>
            <w:tcW w:w="4012" w:type="dxa"/>
          </w:tcPr>
          <w:p w14:paraId="67B7C655"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3551" w:type="dxa"/>
          </w:tcPr>
          <w:p w14:paraId="10409C8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893" w:type="dxa"/>
          </w:tcPr>
          <w:p w14:paraId="19C26F65"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r w:rsidR="005C7784" w:rsidRPr="00AE2840" w14:paraId="25542F55" w14:textId="77777777" w:rsidTr="008E563D">
        <w:trPr>
          <w:trHeight w:val="170"/>
        </w:trPr>
        <w:tc>
          <w:tcPr>
            <w:tcW w:w="4012" w:type="dxa"/>
          </w:tcPr>
          <w:p w14:paraId="2B9333A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551" w:type="dxa"/>
          </w:tcPr>
          <w:p w14:paraId="4932384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93" w:type="dxa"/>
          </w:tcPr>
          <w:p w14:paraId="26A50F9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5C7784" w:rsidRPr="00AE2840" w14:paraId="4C1CF242" w14:textId="77777777" w:rsidTr="008E563D">
        <w:trPr>
          <w:trHeight w:val="170"/>
        </w:trPr>
        <w:tc>
          <w:tcPr>
            <w:tcW w:w="4012" w:type="dxa"/>
          </w:tcPr>
          <w:p w14:paraId="29A8A60C"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CancelledBy</w:t>
            </w:r>
          </w:p>
        </w:tc>
        <w:tc>
          <w:tcPr>
            <w:tcW w:w="3551" w:type="dxa"/>
          </w:tcPr>
          <w:p w14:paraId="45F6EFD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realisation</w:t>
            </w:r>
          </w:p>
        </w:tc>
        <w:tc>
          <w:tcPr>
            <w:tcW w:w="2893" w:type="dxa"/>
          </w:tcPr>
          <w:p w14:paraId="2D5C61B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bl>
    <w:p w14:paraId="0D86ACD7"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2A165F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4D053A6" w14:textId="77777777" w:rsidR="005C7784" w:rsidRPr="00AE2840" w:rsidRDefault="005C7784" w:rsidP="009F7A4C">
      <w:pPr>
        <w:pStyle w:val="Heading3"/>
      </w:pPr>
      <w:r w:rsidRPr="00AE2840">
        <w:t>CancelAppointmentRealisationResponse</w:t>
      </w:r>
    </w:p>
    <w:p w14:paraId="4725C8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F80DC0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866C8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FDA1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"CancelAppointmentRealisationResponse"</w:t>
      </w:r>
      <w:r w:rsidRPr="00AE2840">
        <w:rPr>
          <w:rFonts w:ascii="Courier New" w:eastAsiaTheme="minorHAnsi" w:hAnsi="Courier New" w:cs="Courier New"/>
          <w:color w:val="0000FF"/>
          <w:sz w:val="20"/>
          <w:szCs w:val="20"/>
          <w:highlight w:val="white"/>
          <w:lang w:val="en-US" w:eastAsia="en-US"/>
        </w:rPr>
        <w:t>&gt;</w:t>
      </w:r>
    </w:p>
    <w:p w14:paraId="051FEEE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51D589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1DD04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0B4C4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7A31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5CB244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D3B3A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4343C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32FFC8B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9C4E702" w14:textId="77777777" w:rsidR="005C7784" w:rsidRPr="00AE2840" w:rsidRDefault="005C7784" w:rsidP="009F7A4C">
      <w:pPr>
        <w:pStyle w:val="Heading4"/>
        <w:rPr>
          <w:highlight w:val="white"/>
          <w:lang w:val="en-US"/>
        </w:rPr>
      </w:pPr>
      <w:r w:rsidRPr="00AE2840">
        <w:rPr>
          <w:highlight w:val="white"/>
          <w:lang w:val="en-US"/>
        </w:rPr>
        <w:t>Example xml:</w:t>
      </w:r>
    </w:p>
    <w:p w14:paraId="31DF043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3B210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&lt;CancelAppointmentRealisationResponse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2AC42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&lt;/SuccessStatus&gt;</w:t>
      </w:r>
    </w:p>
    <w:p w14:paraId="10B5175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0E4D3D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43EEE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3D55C7B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1EDAC16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93A0F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36B59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585BBF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52CF5F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896748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&lt;/ErrorList&gt;</w:t>
      </w:r>
    </w:p>
    <w:p w14:paraId="3F01ECA3" w14:textId="77777777" w:rsidR="005C7784" w:rsidRPr="00AE2840" w:rsidRDefault="005C7784" w:rsidP="005C7784">
      <w:pPr>
        <w:autoSpaceDE w:val="0"/>
        <w:autoSpaceDN w:val="0"/>
        <w:adjustRightInd w:val="0"/>
        <w:spacing w:after="0" w:line="240" w:lineRule="auto"/>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&lt;/CancelAppointmentRealisationResponse&gt;</w:t>
      </w:r>
    </w:p>
    <w:p w14:paraId="47DFF1AC"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338" w:type="dxa"/>
        <w:tblInd w:w="5" w:type="dxa"/>
        <w:tblLook w:val="04A0" w:firstRow="1" w:lastRow="0" w:firstColumn="1" w:lastColumn="0" w:noHBand="0" w:noVBand="1"/>
      </w:tblPr>
      <w:tblGrid>
        <w:gridCol w:w="3217"/>
        <w:gridCol w:w="4678"/>
        <w:gridCol w:w="2443"/>
      </w:tblGrid>
      <w:tr w:rsidR="005C7784" w:rsidRPr="00AE2840" w14:paraId="26712165" w14:textId="77777777" w:rsidTr="008E563D">
        <w:trPr>
          <w:trHeight w:val="170"/>
        </w:trPr>
        <w:tc>
          <w:tcPr>
            <w:tcW w:w="3217" w:type="dxa"/>
          </w:tcPr>
          <w:p w14:paraId="75471FC2"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4678" w:type="dxa"/>
          </w:tcPr>
          <w:p w14:paraId="449A523B"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443" w:type="dxa"/>
          </w:tcPr>
          <w:p w14:paraId="6F518BE7"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1A94820B" w14:textId="77777777" w:rsidTr="008E563D">
        <w:trPr>
          <w:trHeight w:val="170"/>
        </w:trPr>
        <w:tc>
          <w:tcPr>
            <w:tcW w:w="3217" w:type="dxa"/>
          </w:tcPr>
          <w:p w14:paraId="5D1AD88F"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678" w:type="dxa"/>
          </w:tcPr>
          <w:p w14:paraId="69F2E0FB" w14:textId="78FA9ABD"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443" w:type="dxa"/>
          </w:tcPr>
          <w:p w14:paraId="25ADE0C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9366765" w14:textId="77777777" w:rsidTr="008E563D">
        <w:trPr>
          <w:trHeight w:val="170"/>
        </w:trPr>
        <w:tc>
          <w:tcPr>
            <w:tcW w:w="3217" w:type="dxa"/>
          </w:tcPr>
          <w:p w14:paraId="4E4D945F"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678" w:type="dxa"/>
          </w:tcPr>
          <w:p w14:paraId="1141D915"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443" w:type="dxa"/>
          </w:tcPr>
          <w:p w14:paraId="2631A291" w14:textId="641B7BB1"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17297BEA"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2D837AE7"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280EC0EB"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47A7801D" w14:textId="77777777" w:rsidR="005C7784" w:rsidRPr="00AE2840" w:rsidRDefault="005C7784" w:rsidP="009367F3">
      <w:pPr>
        <w:pStyle w:val="Heading2"/>
      </w:pPr>
      <w:r w:rsidRPr="00AE2840">
        <w:lastRenderedPageBreak/>
        <w:t xml:space="preserve">  CancelAdmission</w:t>
      </w:r>
    </w:p>
    <w:p w14:paraId="7FEAC062" w14:textId="537E01A9" w:rsidR="005C7784" w:rsidRPr="00AE2840" w:rsidRDefault="00814BC8" w:rsidP="005C7784">
      <w:pPr>
        <w:spacing w:line="240" w:lineRule="auto"/>
        <w:rPr>
          <w:rFonts w:cstheme="minorHAnsi"/>
          <w:lang w:val="en-US"/>
        </w:rPr>
      </w:pPr>
      <w:r w:rsidRPr="00AE2840">
        <w:rPr>
          <w:rFonts w:cstheme="minorHAnsi"/>
          <w:lang w:val="en-US"/>
        </w:rPr>
        <w:tab/>
      </w:r>
      <w:r w:rsidR="005C7784" w:rsidRPr="00AE2840">
        <w:rPr>
          <w:rFonts w:cstheme="minorHAnsi"/>
          <w:lang w:val="en-US"/>
        </w:rPr>
        <w:t>Me</w:t>
      </w:r>
      <w:r w:rsidR="005B3BE3" w:rsidRPr="00AE2840">
        <w:rPr>
          <w:rFonts w:cstheme="minorHAnsi"/>
          <w:lang w:val="en-US"/>
        </w:rPr>
        <w:t>t</w:t>
      </w:r>
      <w:r w:rsidR="005C7784" w:rsidRPr="00AE2840">
        <w:rPr>
          <w:rFonts w:cstheme="minorHAnsi"/>
          <w:lang w:val="en-US"/>
        </w:rPr>
        <w:t>hod which is used to cancel a patient admission. It is not possible to call it after the referral has</w:t>
      </w:r>
      <w:r w:rsidR="0031145C" w:rsidRPr="00AE2840">
        <w:rPr>
          <w:rFonts w:cstheme="minorHAnsi"/>
          <w:lang w:val="en-US"/>
        </w:rPr>
        <w:t xml:space="preserve"> been</w:t>
      </w:r>
      <w:r w:rsidR="005C7784" w:rsidRPr="00AE2840">
        <w:rPr>
          <w:rFonts w:cstheme="minorHAnsi"/>
          <w:lang w:val="en-US"/>
        </w:rPr>
        <w:t xml:space="preserve"> expired.</w:t>
      </w:r>
    </w:p>
    <w:p w14:paraId="6BE3665C" w14:textId="77777777" w:rsidR="005C7784" w:rsidRPr="00AE2840" w:rsidRDefault="005C7784" w:rsidP="005C7784">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5C7784" w:rsidRPr="00AE2840" w14:paraId="3E7B2AD6" w14:textId="77777777" w:rsidTr="008E563D">
        <w:tc>
          <w:tcPr>
            <w:tcW w:w="5228" w:type="dxa"/>
          </w:tcPr>
          <w:p w14:paraId="0DDAD3E2" w14:textId="77777777" w:rsidR="005C7784" w:rsidRPr="00AE2840" w:rsidRDefault="005C7784" w:rsidP="008E563D">
            <w:pPr>
              <w:spacing w:line="240" w:lineRule="auto"/>
              <w:rPr>
                <w:rFonts w:cstheme="minorHAnsi"/>
                <w:lang w:val="en-US"/>
              </w:rPr>
            </w:pPr>
            <w:r w:rsidRPr="00AE2840">
              <w:rPr>
                <w:rFonts w:cstheme="minorHAnsi"/>
                <w:lang w:val="en-US"/>
              </w:rPr>
              <w:t>Status before</w:t>
            </w:r>
          </w:p>
        </w:tc>
        <w:tc>
          <w:tcPr>
            <w:tcW w:w="5228" w:type="dxa"/>
          </w:tcPr>
          <w:p w14:paraId="1EFF2D57" w14:textId="77777777" w:rsidR="005C7784" w:rsidRPr="00AE2840" w:rsidRDefault="005C7784" w:rsidP="008E563D">
            <w:pPr>
              <w:spacing w:line="240" w:lineRule="auto"/>
              <w:rPr>
                <w:rFonts w:cstheme="minorHAnsi"/>
                <w:lang w:val="en-US"/>
              </w:rPr>
            </w:pPr>
            <w:r w:rsidRPr="00AE2840">
              <w:rPr>
                <w:rFonts w:cstheme="minorHAnsi"/>
                <w:lang w:val="en-US"/>
              </w:rPr>
              <w:t>Status after</w:t>
            </w:r>
          </w:p>
        </w:tc>
      </w:tr>
      <w:tr w:rsidR="005C7784" w:rsidRPr="00AE2840" w14:paraId="78B6DA2C" w14:textId="77777777" w:rsidTr="008E563D">
        <w:tc>
          <w:tcPr>
            <w:tcW w:w="5228" w:type="dxa"/>
          </w:tcPr>
          <w:p w14:paraId="1627317B" w14:textId="77777777" w:rsidR="005C7784" w:rsidRPr="00AE2840" w:rsidRDefault="005C7784" w:rsidP="008E563D">
            <w:pPr>
              <w:spacing w:line="240" w:lineRule="auto"/>
              <w:rPr>
                <w:rFonts w:cstheme="minorHAnsi"/>
                <w:lang w:val="en-US"/>
              </w:rPr>
            </w:pPr>
            <w:r w:rsidRPr="00AE2840">
              <w:rPr>
                <w:rFonts w:cstheme="minorHAnsi"/>
                <w:lang w:val="en-US"/>
              </w:rPr>
              <w:t>V izvajanju</w:t>
            </w:r>
          </w:p>
        </w:tc>
        <w:tc>
          <w:tcPr>
            <w:tcW w:w="5228" w:type="dxa"/>
          </w:tcPr>
          <w:p w14:paraId="78A1F813" w14:textId="77777777" w:rsidR="005C7784" w:rsidRPr="00AE2840" w:rsidRDefault="005C7784" w:rsidP="008E563D">
            <w:pPr>
              <w:spacing w:line="240" w:lineRule="auto"/>
              <w:rPr>
                <w:rFonts w:cstheme="minorHAnsi"/>
                <w:lang w:val="en-US"/>
              </w:rPr>
            </w:pPr>
            <w:r w:rsidRPr="00AE2840">
              <w:rPr>
                <w:rFonts w:cstheme="minorHAnsi"/>
                <w:lang w:val="en-US"/>
              </w:rPr>
              <w:t>Vpisan</w:t>
            </w:r>
          </w:p>
        </w:tc>
      </w:tr>
    </w:tbl>
    <w:p w14:paraId="19DCD222" w14:textId="77777777" w:rsidR="005C7784" w:rsidRPr="00AE2840" w:rsidRDefault="005C7784" w:rsidP="005C7784">
      <w:pPr>
        <w:spacing w:line="240" w:lineRule="auto"/>
        <w:rPr>
          <w:rFonts w:cstheme="minorHAnsi"/>
          <w:lang w:val="en-US"/>
        </w:rPr>
      </w:pPr>
    </w:p>
    <w:p w14:paraId="4776177A" w14:textId="77777777" w:rsidR="005C7784" w:rsidRPr="00AE2840" w:rsidRDefault="005C7784" w:rsidP="005C7784">
      <w:pPr>
        <w:spacing w:line="240" w:lineRule="auto"/>
        <w:rPr>
          <w:b/>
          <w:u w:val="single"/>
          <w:lang w:val="en-US"/>
        </w:rPr>
      </w:pPr>
      <w:r w:rsidRPr="00AE2840">
        <w:rPr>
          <w:b/>
          <w:u w:val="single"/>
          <w:lang w:val="en-US"/>
        </w:rPr>
        <w:t>Referral status change:</w:t>
      </w:r>
    </w:p>
    <w:p w14:paraId="186F74D8" w14:textId="77777777" w:rsidR="005C7784" w:rsidRPr="00AE2840" w:rsidRDefault="005C7784" w:rsidP="005C7784">
      <w:pPr>
        <w:spacing w:line="240" w:lineRule="auto"/>
        <w:rPr>
          <w:lang w:val="en-US"/>
        </w:rPr>
      </w:pPr>
      <w:r w:rsidRPr="00AE2840">
        <w:rPr>
          <w:u w:val="single"/>
          <w:lang w:val="en-US"/>
        </w:rPr>
        <w:t>Onetime/Reusable/Permanent referral</w:t>
      </w:r>
    </w:p>
    <w:tbl>
      <w:tblPr>
        <w:tblStyle w:val="TableGrid"/>
        <w:tblW w:w="0" w:type="auto"/>
        <w:tblLook w:val="04A0" w:firstRow="1" w:lastRow="0" w:firstColumn="1" w:lastColumn="0" w:noHBand="0" w:noVBand="1"/>
      </w:tblPr>
      <w:tblGrid>
        <w:gridCol w:w="1696"/>
        <w:gridCol w:w="6804"/>
        <w:gridCol w:w="1843"/>
      </w:tblGrid>
      <w:tr w:rsidR="005C7784" w:rsidRPr="00AE2840" w14:paraId="20979A37" w14:textId="77777777" w:rsidTr="008E563D">
        <w:tc>
          <w:tcPr>
            <w:tcW w:w="1696" w:type="dxa"/>
          </w:tcPr>
          <w:p w14:paraId="06E24DED" w14:textId="77777777" w:rsidR="005C7784" w:rsidRPr="00AE2840" w:rsidRDefault="005C7784" w:rsidP="008E563D">
            <w:pPr>
              <w:spacing w:line="240" w:lineRule="auto"/>
              <w:rPr>
                <w:rFonts w:eastAsia="MS Mincho" w:cstheme="minorHAnsi"/>
                <w:color w:val="000000"/>
                <w:lang w:val="en-US" w:eastAsia="ja-JP"/>
              </w:rPr>
            </w:pPr>
            <w:r w:rsidRPr="00AE2840">
              <w:rPr>
                <w:rFonts w:cstheme="minorHAnsi"/>
                <w:lang w:val="en-US"/>
              </w:rPr>
              <w:t>Status before</w:t>
            </w:r>
          </w:p>
        </w:tc>
        <w:tc>
          <w:tcPr>
            <w:tcW w:w="6804" w:type="dxa"/>
          </w:tcPr>
          <w:p w14:paraId="32D42D34" w14:textId="77777777" w:rsidR="005C7784" w:rsidRPr="00AE2840" w:rsidRDefault="005C7784" w:rsidP="008E563D">
            <w:pPr>
              <w:spacing w:line="240" w:lineRule="auto"/>
              <w:rPr>
                <w:rFonts w:eastAsia="MS Mincho" w:cstheme="minorHAnsi"/>
                <w:color w:val="000000"/>
                <w:lang w:val="en-US" w:eastAsia="ja-JP"/>
              </w:rPr>
            </w:pPr>
          </w:p>
        </w:tc>
        <w:tc>
          <w:tcPr>
            <w:tcW w:w="1843" w:type="dxa"/>
          </w:tcPr>
          <w:p w14:paraId="10D6EEE6" w14:textId="77777777" w:rsidR="005C7784" w:rsidRPr="00AE2840" w:rsidRDefault="005C7784" w:rsidP="008E563D">
            <w:pPr>
              <w:spacing w:line="240" w:lineRule="auto"/>
              <w:rPr>
                <w:rFonts w:eastAsia="MS Mincho" w:cstheme="minorHAnsi"/>
                <w:color w:val="000000"/>
                <w:lang w:val="en-US" w:eastAsia="ja-JP"/>
              </w:rPr>
            </w:pPr>
            <w:r w:rsidRPr="00AE2840">
              <w:rPr>
                <w:rFonts w:cstheme="minorHAnsi"/>
                <w:lang w:val="en-US"/>
              </w:rPr>
              <w:t>Status after</w:t>
            </w:r>
          </w:p>
        </w:tc>
      </w:tr>
      <w:tr w:rsidR="005C7784" w:rsidRPr="00AE2840" w14:paraId="47C22F77" w14:textId="77777777" w:rsidTr="008E563D">
        <w:tc>
          <w:tcPr>
            <w:tcW w:w="1696" w:type="dxa"/>
          </w:tcPr>
          <w:p w14:paraId="7303ED58" w14:textId="77777777" w:rsidR="005C7784" w:rsidRPr="00AE2840" w:rsidRDefault="005C7784" w:rsidP="008E563D">
            <w:pPr>
              <w:spacing w:line="240" w:lineRule="auto"/>
              <w:rPr>
                <w:rFonts w:eastAsia="MS Mincho" w:cstheme="minorHAnsi"/>
                <w:color w:val="000000"/>
                <w:lang w:val="en-US" w:eastAsia="ja-JP"/>
              </w:rPr>
            </w:pPr>
            <w:r w:rsidRPr="00AE2840">
              <w:rPr>
                <w:rFonts w:eastAsia="MS Mincho" w:cstheme="minorHAnsi"/>
                <w:color w:val="000000"/>
                <w:lang w:val="en-US" w:eastAsia="ja-JP"/>
              </w:rPr>
              <w:t>Vpisana</w:t>
            </w:r>
          </w:p>
        </w:tc>
        <w:tc>
          <w:tcPr>
            <w:tcW w:w="6804" w:type="dxa"/>
          </w:tcPr>
          <w:p w14:paraId="78B5401A" w14:textId="77777777" w:rsidR="005C7784" w:rsidRPr="00AE2840" w:rsidRDefault="005C7784" w:rsidP="008E563D">
            <w:pPr>
              <w:spacing w:line="240" w:lineRule="auto"/>
              <w:rPr>
                <w:rFonts w:eastAsia="MS Mincho" w:cstheme="minorHAnsi"/>
                <w:color w:val="000000"/>
                <w:lang w:val="en-US" w:eastAsia="ja-JP"/>
              </w:rPr>
            </w:pPr>
            <w:r w:rsidRPr="00AE2840">
              <w:rPr>
                <w:rFonts w:eastAsia="MS Mincho" w:cstheme="minorHAnsi"/>
                <w:color w:val="000000"/>
                <w:lang w:val="en-US" w:eastAsia="ja-JP"/>
              </w:rPr>
              <w:t>Admission does not change the referral status, so if this method is called the status remains the same.</w:t>
            </w:r>
          </w:p>
        </w:tc>
        <w:tc>
          <w:tcPr>
            <w:tcW w:w="1843" w:type="dxa"/>
          </w:tcPr>
          <w:p w14:paraId="5C691E74" w14:textId="77777777" w:rsidR="005C7784" w:rsidRPr="00AE2840" w:rsidRDefault="005C7784" w:rsidP="008E563D">
            <w:pPr>
              <w:spacing w:line="240" w:lineRule="auto"/>
              <w:rPr>
                <w:rFonts w:eastAsia="MS Mincho" w:cstheme="minorHAnsi"/>
                <w:color w:val="000000"/>
                <w:lang w:val="en-US" w:eastAsia="ja-JP"/>
              </w:rPr>
            </w:pPr>
            <w:r w:rsidRPr="00AE2840">
              <w:rPr>
                <w:rFonts w:eastAsia="MS Mincho" w:cstheme="minorHAnsi"/>
                <w:color w:val="000000"/>
                <w:lang w:val="en-US" w:eastAsia="ja-JP"/>
              </w:rPr>
              <w:t>Vpisana</w:t>
            </w:r>
          </w:p>
        </w:tc>
      </w:tr>
    </w:tbl>
    <w:p w14:paraId="7FA3D493" w14:textId="77777777" w:rsidR="005C7784" w:rsidRPr="00AE2840" w:rsidRDefault="005C7784" w:rsidP="005C7784">
      <w:pPr>
        <w:rPr>
          <w:lang w:val="en-US"/>
        </w:rPr>
      </w:pPr>
    </w:p>
    <w:p w14:paraId="4B1EFE44" w14:textId="77777777" w:rsidR="005C7784" w:rsidRPr="00AE2840" w:rsidRDefault="005C7784" w:rsidP="009F7A4C">
      <w:pPr>
        <w:pStyle w:val="Heading3"/>
      </w:pPr>
      <w:r w:rsidRPr="00AE2840">
        <w:t>CancelAdmissionRequest</w:t>
      </w:r>
    </w:p>
    <w:p w14:paraId="7F0D62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F7857E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D1336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AEB5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"CancelAdmissionRequest"</w:t>
      </w:r>
      <w:r w:rsidRPr="00AE2840">
        <w:rPr>
          <w:rFonts w:ascii="Courier New" w:eastAsiaTheme="minorHAnsi" w:hAnsi="Courier New" w:cs="Courier New"/>
          <w:color w:val="0000FF"/>
          <w:sz w:val="20"/>
          <w:szCs w:val="20"/>
          <w:highlight w:val="white"/>
          <w:lang w:val="en-US" w:eastAsia="en-US"/>
        </w:rPr>
        <w:t>&gt;</w:t>
      </w:r>
    </w:p>
    <w:p w14:paraId="237FD9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AC8C1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2BF79F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B6BD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9FA06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998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C30CD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"CancelledBy"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CF4F3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1F6D7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CB6C3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A6DACF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C907D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E3CE2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0D44D0D" w14:textId="77777777" w:rsidR="005C7784" w:rsidRPr="00AE2840" w:rsidRDefault="005C7784" w:rsidP="009F7A4C">
      <w:pPr>
        <w:pStyle w:val="Heading4"/>
        <w:rPr>
          <w:highlight w:val="white"/>
          <w:lang w:val="en-US"/>
        </w:rPr>
      </w:pPr>
      <w:r w:rsidRPr="00AE2840">
        <w:rPr>
          <w:highlight w:val="white"/>
          <w:lang w:val="en-US"/>
        </w:rPr>
        <w:t>Example xml:</w:t>
      </w:r>
    </w:p>
    <w:p w14:paraId="3B9CA90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40CC843" w14:textId="438F68D9"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&lt;CancelAdmissionRequest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24BB1C" w14:textId="2C6B9C1D" w:rsidR="00CE3584" w:rsidRPr="00AE2840" w:rsidRDefault="00CE3584" w:rsidP="00CE35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6FB61A88" w14:textId="656B0B46" w:rsidR="00CE3584" w:rsidRPr="00AE2840" w:rsidRDefault="00CE35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&lt;HealthcareProviderIndex&gt;</w:t>
      </w:r>
      <w:r w:rsidRPr="00AE2840">
        <w:rPr>
          <w:rFonts w:ascii="Courier New" w:eastAsiaTheme="minorHAnsi" w:hAnsi="Courier New" w:cs="Courier New"/>
          <w:b/>
          <w:bCs/>
          <w:color w:val="000000"/>
          <w:sz w:val="20"/>
          <w:szCs w:val="20"/>
          <w:highlight w:val="white"/>
          <w:lang w:val="en-US" w:eastAsia="en-US"/>
        </w:rPr>
        <w:t>50001</w:t>
      </w:r>
      <w:r w:rsidRPr="00AE2840">
        <w:rPr>
          <w:rFonts w:ascii="Courier New" w:eastAsiaTheme="minorHAnsi" w:hAnsi="Courier New" w:cs="Courier New"/>
          <w:color w:val="0000FF"/>
          <w:sz w:val="20"/>
          <w:szCs w:val="20"/>
          <w:highlight w:val="white"/>
          <w:lang w:val="en-US" w:eastAsia="en-US"/>
        </w:rPr>
        <w:t>&lt;/HealthcareProviderIndex&gt;</w:t>
      </w:r>
    </w:p>
    <w:p w14:paraId="4645E7D5" w14:textId="320FCD8D"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2020062900001</w:t>
      </w:r>
      <w:r w:rsidRPr="00AE2840">
        <w:rPr>
          <w:rFonts w:ascii="Courier New" w:eastAsiaTheme="minorHAnsi" w:hAnsi="Courier New" w:cs="Courier New"/>
          <w:color w:val="0000FF"/>
          <w:sz w:val="20"/>
          <w:szCs w:val="20"/>
          <w:highlight w:val="white"/>
          <w:lang w:val="en-US" w:eastAsia="en-US"/>
        </w:rPr>
        <w:t>&lt;/ReferralUniqueIdentifier&gt;</w:t>
      </w:r>
    </w:p>
    <w:p w14:paraId="02DBC281" w14:textId="234D676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500014512121241</w:t>
      </w:r>
      <w:r w:rsidRPr="00AE2840">
        <w:rPr>
          <w:rFonts w:ascii="Courier New" w:eastAsiaTheme="minorHAnsi" w:hAnsi="Courier New" w:cs="Courier New"/>
          <w:color w:val="0000FF"/>
          <w:sz w:val="20"/>
          <w:szCs w:val="20"/>
          <w:highlight w:val="white"/>
          <w:lang w:val="en-US" w:eastAsia="en-US"/>
        </w:rPr>
        <w:t>&lt;/AppointmentUniqueIdentifier&gt;</w:t>
      </w:r>
    </w:p>
    <w:p w14:paraId="6B849157" w14:textId="14A9FCA2" w:rsidR="00CE3584" w:rsidRPr="00AE2840" w:rsidRDefault="00CE35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&lt;CancelledBy&gt;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&lt;/CancelledBy&gt;</w:t>
      </w:r>
    </w:p>
    <w:p w14:paraId="43C18676"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&lt;/CancelAdmissionRequest&gt;</w:t>
      </w:r>
    </w:p>
    <w:p w14:paraId="72502E2A"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014"/>
        <w:gridCol w:w="3543"/>
        <w:gridCol w:w="2899"/>
      </w:tblGrid>
      <w:tr w:rsidR="005C7784" w:rsidRPr="00AE2840" w14:paraId="521E7B8B" w14:textId="77777777" w:rsidTr="008E563D">
        <w:trPr>
          <w:trHeight w:val="170"/>
        </w:trPr>
        <w:tc>
          <w:tcPr>
            <w:tcW w:w="4014" w:type="dxa"/>
          </w:tcPr>
          <w:p w14:paraId="0907F52D"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lastRenderedPageBreak/>
              <w:t>Element name</w:t>
            </w:r>
          </w:p>
        </w:tc>
        <w:tc>
          <w:tcPr>
            <w:tcW w:w="3543" w:type="dxa"/>
          </w:tcPr>
          <w:p w14:paraId="115572D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899" w:type="dxa"/>
          </w:tcPr>
          <w:p w14:paraId="1622DA5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16188EB9" w14:textId="77777777" w:rsidTr="008E563D">
        <w:trPr>
          <w:trHeight w:val="170"/>
        </w:trPr>
        <w:tc>
          <w:tcPr>
            <w:tcW w:w="4014" w:type="dxa"/>
          </w:tcPr>
          <w:p w14:paraId="767651B8"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543" w:type="dxa"/>
          </w:tcPr>
          <w:p w14:paraId="3429F1F6"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99" w:type="dxa"/>
          </w:tcPr>
          <w:p w14:paraId="4834366B"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5C7784" w:rsidRPr="00AE2840" w14:paraId="5F5BEF49" w14:textId="77777777" w:rsidTr="008E563D">
        <w:trPr>
          <w:trHeight w:val="170"/>
        </w:trPr>
        <w:tc>
          <w:tcPr>
            <w:tcW w:w="4014" w:type="dxa"/>
          </w:tcPr>
          <w:p w14:paraId="47281F9B"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543" w:type="dxa"/>
          </w:tcPr>
          <w:p w14:paraId="6951535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99" w:type="dxa"/>
          </w:tcPr>
          <w:p w14:paraId="6FF6851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BC7C37D" w14:textId="77777777" w:rsidTr="008E563D">
        <w:trPr>
          <w:trHeight w:val="170"/>
        </w:trPr>
        <w:tc>
          <w:tcPr>
            <w:tcW w:w="4014" w:type="dxa"/>
          </w:tcPr>
          <w:p w14:paraId="64F7A52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543" w:type="dxa"/>
          </w:tcPr>
          <w:p w14:paraId="0B8796A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99" w:type="dxa"/>
          </w:tcPr>
          <w:p w14:paraId="6BAB0AB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42DB9F4" w14:textId="77777777" w:rsidTr="008E563D">
        <w:trPr>
          <w:trHeight w:val="170"/>
        </w:trPr>
        <w:tc>
          <w:tcPr>
            <w:tcW w:w="4014" w:type="dxa"/>
          </w:tcPr>
          <w:p w14:paraId="59A3492E"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3543" w:type="dxa"/>
          </w:tcPr>
          <w:p w14:paraId="683B617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899" w:type="dxa"/>
          </w:tcPr>
          <w:p w14:paraId="4916364B"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385E1889" w14:textId="77777777" w:rsidTr="008E563D">
        <w:trPr>
          <w:trHeight w:val="170"/>
        </w:trPr>
        <w:tc>
          <w:tcPr>
            <w:tcW w:w="4014" w:type="dxa"/>
          </w:tcPr>
          <w:p w14:paraId="1943B64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CancelledBy</w:t>
            </w:r>
          </w:p>
        </w:tc>
        <w:tc>
          <w:tcPr>
            <w:tcW w:w="3543" w:type="dxa"/>
          </w:tcPr>
          <w:p w14:paraId="55B3DC1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admission</w:t>
            </w:r>
          </w:p>
        </w:tc>
        <w:tc>
          <w:tcPr>
            <w:tcW w:w="2899" w:type="dxa"/>
          </w:tcPr>
          <w:p w14:paraId="7010321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C31A07A" w14:textId="77777777" w:rsidTr="008E563D">
        <w:trPr>
          <w:trHeight w:val="170"/>
        </w:trPr>
        <w:tc>
          <w:tcPr>
            <w:tcW w:w="4014" w:type="dxa"/>
          </w:tcPr>
          <w:p w14:paraId="0CE00F92"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543" w:type="dxa"/>
          </w:tcPr>
          <w:p w14:paraId="0AC218AD"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99" w:type="dxa"/>
          </w:tcPr>
          <w:p w14:paraId="5339670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bl>
    <w:p w14:paraId="76E63F9C"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7A2334F6" w14:textId="77777777" w:rsidR="005C7784" w:rsidRPr="00AE2840" w:rsidRDefault="005C7784" w:rsidP="009F7A4C">
      <w:pPr>
        <w:pStyle w:val="Heading3"/>
      </w:pPr>
      <w:r w:rsidRPr="00AE2840">
        <w:t>CancelAdmissionResponse</w:t>
      </w:r>
    </w:p>
    <w:p w14:paraId="33B3B3C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004E79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35167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ACD80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"CancelAdmissionResponse"</w:t>
      </w:r>
      <w:r w:rsidRPr="00AE2840">
        <w:rPr>
          <w:rFonts w:ascii="Courier New" w:eastAsiaTheme="minorHAnsi" w:hAnsi="Courier New" w:cs="Courier New"/>
          <w:color w:val="0000FF"/>
          <w:sz w:val="20"/>
          <w:szCs w:val="20"/>
          <w:highlight w:val="white"/>
          <w:lang w:val="en-US" w:eastAsia="en-US"/>
        </w:rPr>
        <w:t>&gt;</w:t>
      </w:r>
    </w:p>
    <w:p w14:paraId="13E899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D4A21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FFDB5F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3B92B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F7733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AFD572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40582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27DBA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6C632E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33FF4886" w14:textId="77777777" w:rsidR="005C7784" w:rsidRPr="00AE2840" w:rsidRDefault="005C7784" w:rsidP="009F7A4C">
      <w:pPr>
        <w:pStyle w:val="Heading4"/>
        <w:rPr>
          <w:highlight w:val="white"/>
          <w:lang w:val="en-US"/>
        </w:rPr>
      </w:pPr>
      <w:r w:rsidRPr="00AE2840">
        <w:rPr>
          <w:highlight w:val="white"/>
          <w:lang w:val="en-US"/>
        </w:rPr>
        <w:t>Example xml:</w:t>
      </w:r>
    </w:p>
    <w:p w14:paraId="638E054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A6D9B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&lt;CancelAdmissionResponse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9FC49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&lt;/SuccessStatus&gt;</w:t>
      </w:r>
    </w:p>
    <w:p w14:paraId="1E9A859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2902B5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67F65D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7173A7B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7CF5B50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92DB0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68E1561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27B082B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3992FEC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7449B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7DFDAA4C"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&lt;/CancelAdmissionResponse&gt;</w:t>
      </w:r>
    </w:p>
    <w:p w14:paraId="077B1E9F"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2857"/>
        <w:gridCol w:w="5220"/>
        <w:gridCol w:w="2379"/>
      </w:tblGrid>
      <w:tr w:rsidR="005C7784" w:rsidRPr="00AE2840" w14:paraId="71106A49" w14:textId="77777777" w:rsidTr="008E563D">
        <w:trPr>
          <w:trHeight w:val="170"/>
        </w:trPr>
        <w:tc>
          <w:tcPr>
            <w:tcW w:w="2857" w:type="dxa"/>
          </w:tcPr>
          <w:p w14:paraId="19527ABA"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5220" w:type="dxa"/>
          </w:tcPr>
          <w:p w14:paraId="0C3AF78F"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379" w:type="dxa"/>
          </w:tcPr>
          <w:p w14:paraId="4D37CF16"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7634F69B" w14:textId="77777777" w:rsidTr="008E563D">
        <w:trPr>
          <w:trHeight w:val="170"/>
        </w:trPr>
        <w:tc>
          <w:tcPr>
            <w:tcW w:w="2857" w:type="dxa"/>
          </w:tcPr>
          <w:p w14:paraId="1DCA76EC" w14:textId="77777777" w:rsidR="005C7784" w:rsidRPr="00AE2840" w:rsidRDefault="005C7784" w:rsidP="008E563D">
            <w:pPr>
              <w:spacing w:line="240" w:lineRule="auto"/>
              <w:rPr>
                <w:rFonts w:cstheme="minorHAnsi"/>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5220" w:type="dxa"/>
          </w:tcPr>
          <w:p w14:paraId="7B40EDB5" w14:textId="7A3BED2E" w:rsidR="005C7784" w:rsidRPr="00AE2840" w:rsidRDefault="005C7784" w:rsidP="008E563D">
            <w:pPr>
              <w:spacing w:line="240" w:lineRule="auto"/>
              <w:rPr>
                <w:rFonts w:cstheme="minorHAnsi"/>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379" w:type="dxa"/>
          </w:tcPr>
          <w:p w14:paraId="04EC3EE1" w14:textId="77777777" w:rsidR="005C7784" w:rsidRPr="00AE2840" w:rsidRDefault="005C7784" w:rsidP="008E563D">
            <w:pPr>
              <w:spacing w:line="240" w:lineRule="auto"/>
              <w:rPr>
                <w:rFonts w:eastAsia="Times New Roman" w:cstheme="minorHAnsi"/>
                <w:color w:val="000000"/>
                <w:lang w:val="en-US"/>
              </w:rPr>
            </w:pPr>
            <w:r w:rsidRPr="00AE2840">
              <w:rPr>
                <w:rFonts w:ascii="Calibri" w:eastAsia="Times New Roman" w:hAnsi="Calibri" w:cs="Times New Roman"/>
                <w:color w:val="000000"/>
                <w:szCs w:val="24"/>
                <w:lang w:val="en-US"/>
              </w:rPr>
              <w:t>YES</w:t>
            </w:r>
          </w:p>
        </w:tc>
      </w:tr>
      <w:tr w:rsidR="005C7784" w:rsidRPr="00AE2840" w14:paraId="12C3C3F4" w14:textId="77777777" w:rsidTr="008E563D">
        <w:trPr>
          <w:trHeight w:val="170"/>
        </w:trPr>
        <w:tc>
          <w:tcPr>
            <w:tcW w:w="2857" w:type="dxa"/>
          </w:tcPr>
          <w:p w14:paraId="68E59357" w14:textId="77777777" w:rsidR="005C7784" w:rsidRPr="00AE2840" w:rsidRDefault="005C7784" w:rsidP="008E563D">
            <w:pPr>
              <w:spacing w:line="240" w:lineRule="auto"/>
              <w:rPr>
                <w:rFonts w:cstheme="minorHAnsi"/>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5220" w:type="dxa"/>
          </w:tcPr>
          <w:p w14:paraId="4A525456" w14:textId="77777777" w:rsidR="005C7784" w:rsidRPr="00AE2840" w:rsidRDefault="005C7784" w:rsidP="008E563D">
            <w:pPr>
              <w:spacing w:line="240" w:lineRule="auto"/>
              <w:rPr>
                <w:rFonts w:cstheme="minorHAnsi"/>
                <w:lang w:val="en-US"/>
              </w:rPr>
            </w:pPr>
            <w:r w:rsidRPr="00AE2840">
              <w:rPr>
                <w:rFonts w:ascii="Calibri" w:eastAsia="Times New Roman" w:hAnsi="Calibri" w:cs="Times New Roman"/>
                <w:color w:val="000000"/>
                <w:szCs w:val="24"/>
                <w:lang w:val="en-US"/>
              </w:rPr>
              <w:t xml:space="preserve">List of errors  </w:t>
            </w:r>
          </w:p>
        </w:tc>
        <w:tc>
          <w:tcPr>
            <w:tcW w:w="2379" w:type="dxa"/>
          </w:tcPr>
          <w:p w14:paraId="537A3804" w14:textId="139CD937" w:rsidR="005C7784" w:rsidRPr="00AE2840" w:rsidRDefault="005C7784" w:rsidP="008E563D">
            <w:pPr>
              <w:spacing w:line="240" w:lineRule="auto"/>
              <w:rPr>
                <w:rFonts w:eastAsia="Times New Roman" w:cstheme="minorHAnsi"/>
                <w:color w:val="000000"/>
                <w:lang w:val="en-US"/>
              </w:rPr>
            </w:pPr>
            <w:r w:rsidRPr="00AE2840">
              <w:rPr>
                <w:rFonts w:ascii="Calibri" w:eastAsia="Times New Roman" w:hAnsi="Calibri" w:cs="Times New Roman"/>
                <w:color w:val="000000"/>
                <w:szCs w:val="24"/>
                <w:lang w:val="en-US"/>
              </w:rPr>
              <w:t>If SuccessStatus is set to Fail</w:t>
            </w:r>
          </w:p>
        </w:tc>
      </w:tr>
    </w:tbl>
    <w:p w14:paraId="7B411A97"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BA6007B"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18F01EFE" w14:textId="77777777" w:rsidR="005C7784" w:rsidRPr="00AE2840" w:rsidRDefault="005C7784" w:rsidP="009367F3">
      <w:pPr>
        <w:pStyle w:val="Heading2"/>
      </w:pPr>
      <w:bookmarkStart w:id="13" w:name="_CancelAppointments"/>
      <w:bookmarkEnd w:id="13"/>
      <w:r w:rsidRPr="00AE2840">
        <w:lastRenderedPageBreak/>
        <w:t xml:space="preserve">  CancelAppointments</w:t>
      </w:r>
    </w:p>
    <w:p w14:paraId="186108CC" w14:textId="6C7E189C" w:rsidR="00226578" w:rsidRPr="00AE2840" w:rsidRDefault="008311B8" w:rsidP="005C7784">
      <w:pPr>
        <w:rPr>
          <w:rFonts w:cstheme="minorHAnsi"/>
          <w:lang w:val="en-US"/>
        </w:rPr>
      </w:pPr>
      <w:r w:rsidRPr="00AE2840">
        <w:rPr>
          <w:rFonts w:cstheme="minorHAnsi"/>
          <w:lang w:val="en-US"/>
        </w:rPr>
        <w:tab/>
      </w:r>
      <w:r w:rsidR="005C7784" w:rsidRPr="00AE2840">
        <w:rPr>
          <w:rFonts w:cstheme="minorHAnsi"/>
          <w:lang w:val="en-US"/>
        </w:rPr>
        <w:t>Me</w:t>
      </w:r>
      <w:r w:rsidRPr="00AE2840">
        <w:rPr>
          <w:rFonts w:cstheme="minorHAnsi"/>
          <w:lang w:val="en-US"/>
        </w:rPr>
        <w:t>t</w:t>
      </w:r>
      <w:r w:rsidR="005C7784" w:rsidRPr="00AE2840">
        <w:rPr>
          <w:rFonts w:cstheme="minorHAnsi"/>
          <w:lang w:val="en-US"/>
        </w:rPr>
        <w:t xml:space="preserve">hod which allows to cancel one or more appointments. </w:t>
      </w:r>
      <w:r w:rsidR="003B1C8A" w:rsidRPr="00AE2840">
        <w:rPr>
          <w:rStyle w:val="tlid-translation"/>
          <w:lang w:val="en-US"/>
        </w:rPr>
        <w:t>The maximum number of appointments in the request is 20.</w:t>
      </w:r>
      <w:r w:rsidR="00226578" w:rsidRPr="00AE2840">
        <w:rPr>
          <w:rStyle w:val="tlid-translation"/>
          <w:lang w:val="en-US"/>
        </w:rPr>
        <w:t xml:space="preserve"> </w:t>
      </w:r>
      <w:r w:rsidR="00226578" w:rsidRPr="00AE2840">
        <w:rPr>
          <w:rFonts w:cstheme="minorHAnsi"/>
          <w:lang w:val="en-US"/>
        </w:rPr>
        <w:t xml:space="preserve">Only medical facility in which appointments are scheduled </w:t>
      </w:r>
      <w:r w:rsidR="00EA6F01" w:rsidRPr="00AE2840">
        <w:rPr>
          <w:rFonts w:cstheme="minorHAnsi"/>
          <w:lang w:val="en-US"/>
        </w:rPr>
        <w:t>are allowed to</w:t>
      </w:r>
      <w:r w:rsidR="00226578" w:rsidRPr="00AE2840">
        <w:rPr>
          <w:rFonts w:cstheme="minorHAnsi"/>
          <w:lang w:val="en-US"/>
        </w:rPr>
        <w:t xml:space="preserve"> cancel</w:t>
      </w:r>
      <w:r w:rsidR="00423F97" w:rsidRPr="00AE2840">
        <w:rPr>
          <w:rFonts w:cstheme="minorHAnsi"/>
          <w:lang w:val="en-US"/>
        </w:rPr>
        <w:t xml:space="preserve"> those appointments.</w:t>
      </w:r>
    </w:p>
    <w:p w14:paraId="429E97E5" w14:textId="77777777" w:rsidR="005C7784" w:rsidRPr="00AE2840" w:rsidRDefault="005C7784" w:rsidP="005C7784">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7792"/>
        <w:gridCol w:w="2664"/>
      </w:tblGrid>
      <w:tr w:rsidR="005C7784" w:rsidRPr="00AE2840" w14:paraId="51D9965D" w14:textId="77777777" w:rsidTr="00166DB5">
        <w:tc>
          <w:tcPr>
            <w:tcW w:w="7792" w:type="dxa"/>
          </w:tcPr>
          <w:p w14:paraId="59360ECC" w14:textId="77777777" w:rsidR="005C7784" w:rsidRPr="00AE2840" w:rsidRDefault="005C7784" w:rsidP="008E563D">
            <w:pPr>
              <w:spacing w:line="240" w:lineRule="auto"/>
              <w:rPr>
                <w:rFonts w:cstheme="minorHAnsi"/>
                <w:lang w:val="en-US"/>
              </w:rPr>
            </w:pPr>
            <w:r w:rsidRPr="00AE2840">
              <w:rPr>
                <w:rFonts w:cstheme="minorHAnsi"/>
                <w:lang w:val="en-US"/>
              </w:rPr>
              <w:t>Status before</w:t>
            </w:r>
          </w:p>
        </w:tc>
        <w:tc>
          <w:tcPr>
            <w:tcW w:w="2664" w:type="dxa"/>
          </w:tcPr>
          <w:p w14:paraId="09E28373" w14:textId="77777777" w:rsidR="005C7784" w:rsidRPr="00AE2840" w:rsidRDefault="005C7784" w:rsidP="008E563D">
            <w:pPr>
              <w:spacing w:line="240" w:lineRule="auto"/>
              <w:rPr>
                <w:rFonts w:cstheme="minorHAnsi"/>
                <w:lang w:val="en-US"/>
              </w:rPr>
            </w:pPr>
            <w:r w:rsidRPr="00AE2840">
              <w:rPr>
                <w:rFonts w:cstheme="minorHAnsi"/>
                <w:lang w:val="en-US"/>
              </w:rPr>
              <w:t>Status after</w:t>
            </w:r>
          </w:p>
        </w:tc>
      </w:tr>
      <w:tr w:rsidR="005C7784" w:rsidRPr="00AE2840" w14:paraId="58F9FE77" w14:textId="77777777" w:rsidTr="00166DB5">
        <w:tc>
          <w:tcPr>
            <w:tcW w:w="7792" w:type="dxa"/>
          </w:tcPr>
          <w:p w14:paraId="236A417B" w14:textId="77777777" w:rsidR="005C7784" w:rsidRPr="00AE2840" w:rsidRDefault="005C7784" w:rsidP="008E563D">
            <w:pPr>
              <w:spacing w:line="240" w:lineRule="auto"/>
              <w:rPr>
                <w:rFonts w:cstheme="minorHAnsi"/>
                <w:lang w:val="en-US"/>
              </w:rPr>
            </w:pPr>
            <w:r w:rsidRPr="00AE2840">
              <w:rPr>
                <w:rFonts w:cstheme="minorHAnsi"/>
                <w:lang w:val="en-US"/>
              </w:rPr>
              <w:t>Vpisan</w:t>
            </w:r>
          </w:p>
        </w:tc>
        <w:tc>
          <w:tcPr>
            <w:tcW w:w="2664" w:type="dxa"/>
          </w:tcPr>
          <w:p w14:paraId="3E5EE167" w14:textId="77777777" w:rsidR="005C7784" w:rsidRPr="00AE2840" w:rsidRDefault="005C7784" w:rsidP="008E563D">
            <w:pPr>
              <w:spacing w:line="240" w:lineRule="auto"/>
              <w:rPr>
                <w:rFonts w:cstheme="minorHAnsi"/>
                <w:lang w:val="en-US"/>
              </w:rPr>
            </w:pPr>
            <w:r w:rsidRPr="00AE2840">
              <w:rPr>
                <w:rFonts w:cstheme="minorHAnsi"/>
                <w:lang w:val="en-US"/>
              </w:rPr>
              <w:t>Preklican</w:t>
            </w:r>
          </w:p>
        </w:tc>
      </w:tr>
    </w:tbl>
    <w:p w14:paraId="09A3F11A" w14:textId="77777777" w:rsidR="005C7784" w:rsidRPr="00AE2840" w:rsidRDefault="005C7784" w:rsidP="005C7784">
      <w:pPr>
        <w:rPr>
          <w:rFonts w:cstheme="minorHAnsi"/>
          <w:lang w:val="en-US"/>
        </w:rPr>
      </w:pPr>
    </w:p>
    <w:p w14:paraId="71652C10" w14:textId="77777777" w:rsidR="005C7784" w:rsidRPr="00AE2840" w:rsidRDefault="005C7784" w:rsidP="005C7784">
      <w:pPr>
        <w:spacing w:line="240" w:lineRule="auto"/>
        <w:rPr>
          <w:b/>
          <w:u w:val="single"/>
          <w:lang w:val="en-US"/>
        </w:rPr>
      </w:pPr>
      <w:r w:rsidRPr="00AE2840">
        <w:rPr>
          <w:b/>
          <w:u w:val="single"/>
          <w:lang w:val="en-US"/>
        </w:rPr>
        <w:t>Referral status change:</w:t>
      </w:r>
    </w:p>
    <w:p w14:paraId="515855CD" w14:textId="77777777" w:rsidR="005C7784" w:rsidRPr="00AE2840" w:rsidRDefault="005C7784" w:rsidP="005C7784">
      <w:pPr>
        <w:spacing w:line="240" w:lineRule="auto"/>
        <w:rPr>
          <w:lang w:val="en-US"/>
        </w:rPr>
      </w:pPr>
      <w:r w:rsidRPr="00AE2840">
        <w:rPr>
          <w:u w:val="single"/>
          <w:lang w:val="en-US"/>
        </w:rPr>
        <w:t>Onetime referral</w:t>
      </w:r>
    </w:p>
    <w:tbl>
      <w:tblPr>
        <w:tblStyle w:val="TableGrid"/>
        <w:tblW w:w="0" w:type="auto"/>
        <w:tblLook w:val="04A0" w:firstRow="1" w:lastRow="0" w:firstColumn="1" w:lastColumn="0" w:noHBand="0" w:noVBand="1"/>
      </w:tblPr>
      <w:tblGrid>
        <w:gridCol w:w="1627"/>
        <w:gridCol w:w="6165"/>
        <w:gridCol w:w="2664"/>
      </w:tblGrid>
      <w:tr w:rsidR="005C7784" w:rsidRPr="00AE2840" w14:paraId="0302CEE5" w14:textId="77777777" w:rsidTr="00166DB5">
        <w:tc>
          <w:tcPr>
            <w:tcW w:w="1627" w:type="dxa"/>
          </w:tcPr>
          <w:p w14:paraId="44E07A35" w14:textId="77777777" w:rsidR="005C7784" w:rsidRPr="00AE2840" w:rsidRDefault="005C7784" w:rsidP="008E563D">
            <w:pPr>
              <w:rPr>
                <w:rFonts w:eastAsia="MS Mincho" w:cstheme="minorHAnsi"/>
                <w:color w:val="000000"/>
                <w:lang w:val="en-US" w:eastAsia="ja-JP"/>
              </w:rPr>
            </w:pPr>
            <w:r w:rsidRPr="00AE2840">
              <w:rPr>
                <w:rFonts w:cstheme="minorHAnsi"/>
                <w:lang w:val="en-US"/>
              </w:rPr>
              <w:t>Status before</w:t>
            </w:r>
          </w:p>
        </w:tc>
        <w:tc>
          <w:tcPr>
            <w:tcW w:w="6165" w:type="dxa"/>
          </w:tcPr>
          <w:p w14:paraId="72BD09D5" w14:textId="77777777" w:rsidR="005C7784" w:rsidRPr="00AE2840" w:rsidRDefault="005C7784" w:rsidP="008E563D">
            <w:pPr>
              <w:rPr>
                <w:rFonts w:eastAsia="MS Mincho" w:cstheme="minorHAnsi"/>
                <w:color w:val="000000"/>
                <w:lang w:val="en-US" w:eastAsia="ja-JP"/>
              </w:rPr>
            </w:pPr>
          </w:p>
        </w:tc>
        <w:tc>
          <w:tcPr>
            <w:tcW w:w="2664" w:type="dxa"/>
          </w:tcPr>
          <w:p w14:paraId="592F34A0" w14:textId="77777777" w:rsidR="005C7784" w:rsidRPr="00AE2840" w:rsidRDefault="005C7784" w:rsidP="008E563D">
            <w:pPr>
              <w:rPr>
                <w:rFonts w:eastAsia="MS Mincho" w:cstheme="minorHAnsi"/>
                <w:color w:val="000000"/>
                <w:lang w:val="en-US" w:eastAsia="ja-JP"/>
              </w:rPr>
            </w:pPr>
            <w:r w:rsidRPr="00AE2840">
              <w:rPr>
                <w:rFonts w:cstheme="minorHAnsi"/>
                <w:lang w:val="en-US"/>
              </w:rPr>
              <w:t>Status after</w:t>
            </w:r>
          </w:p>
        </w:tc>
      </w:tr>
      <w:tr w:rsidR="005C7784" w:rsidRPr="00AE2840" w14:paraId="3FA4C78F" w14:textId="77777777" w:rsidTr="00166DB5">
        <w:tc>
          <w:tcPr>
            <w:tcW w:w="1627" w:type="dxa"/>
          </w:tcPr>
          <w:p w14:paraId="1DC7E8D5"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Vpisana</w:t>
            </w:r>
          </w:p>
        </w:tc>
        <w:tc>
          <w:tcPr>
            <w:tcW w:w="6165" w:type="dxa"/>
          </w:tcPr>
          <w:p w14:paraId="193BEB5B"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This is the only appointmentt</w:t>
            </w:r>
          </w:p>
        </w:tc>
        <w:tc>
          <w:tcPr>
            <w:tcW w:w="2664" w:type="dxa"/>
          </w:tcPr>
          <w:p w14:paraId="2AC0C07A"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Izdana</w:t>
            </w:r>
          </w:p>
        </w:tc>
      </w:tr>
      <w:tr w:rsidR="005C7784" w:rsidRPr="00AE2840" w14:paraId="6D84C92D" w14:textId="77777777" w:rsidTr="00166DB5">
        <w:tc>
          <w:tcPr>
            <w:tcW w:w="1627" w:type="dxa"/>
          </w:tcPr>
          <w:p w14:paraId="2F889E7A"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Vpisana</w:t>
            </w:r>
          </w:p>
        </w:tc>
        <w:tc>
          <w:tcPr>
            <w:tcW w:w="6165" w:type="dxa"/>
          </w:tcPr>
          <w:p w14:paraId="27348CE2"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 xml:space="preserve">There are more appointments in status Vpisan/v izvajanju </w:t>
            </w:r>
          </w:p>
        </w:tc>
        <w:tc>
          <w:tcPr>
            <w:tcW w:w="2664" w:type="dxa"/>
          </w:tcPr>
          <w:p w14:paraId="260D766C"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Vpisana</w:t>
            </w:r>
          </w:p>
        </w:tc>
      </w:tr>
      <w:tr w:rsidR="005C7784" w:rsidRPr="00AE2840" w14:paraId="504457DF" w14:textId="77777777" w:rsidTr="00166DB5">
        <w:tc>
          <w:tcPr>
            <w:tcW w:w="1627" w:type="dxa"/>
          </w:tcPr>
          <w:p w14:paraId="1A26A92E"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Vpisana</w:t>
            </w:r>
          </w:p>
        </w:tc>
        <w:tc>
          <w:tcPr>
            <w:tcW w:w="6165" w:type="dxa"/>
          </w:tcPr>
          <w:p w14:paraId="5834F77E" w14:textId="431A7BA2" w:rsidR="005C7784" w:rsidRPr="00AE2840" w:rsidRDefault="006254B5" w:rsidP="008E563D">
            <w:pPr>
              <w:rPr>
                <w:rFonts w:eastAsia="MS Mincho" w:cstheme="minorHAnsi"/>
                <w:color w:val="000000"/>
                <w:lang w:val="en-US" w:eastAsia="ja-JP"/>
              </w:rPr>
            </w:pPr>
            <w:r w:rsidRPr="00AE2840">
              <w:rPr>
                <w:rFonts w:eastAsia="MS Mincho" w:cstheme="minorHAnsi"/>
                <w:color w:val="000000"/>
                <w:lang w:val="en-US" w:eastAsia="ja-JP"/>
              </w:rPr>
              <w:t xml:space="preserve">All the other appointments are completed </w:t>
            </w:r>
            <w:r w:rsidRPr="00AE2840">
              <w:rPr>
                <w:color w:val="000000" w:themeColor="text1"/>
                <w:lang w:val="en-US"/>
              </w:rPr>
              <w:t>and referral has at least one realization.</w:t>
            </w:r>
          </w:p>
        </w:tc>
        <w:tc>
          <w:tcPr>
            <w:tcW w:w="2664" w:type="dxa"/>
          </w:tcPr>
          <w:p w14:paraId="030775F1" w14:textId="2C5DA90B" w:rsidR="005C7784" w:rsidRPr="00AE2840" w:rsidRDefault="00166DB5" w:rsidP="008E563D">
            <w:pPr>
              <w:rPr>
                <w:rFonts w:eastAsia="MS Mincho" w:cstheme="minorHAnsi"/>
                <w:color w:val="000000"/>
                <w:lang w:val="en-US" w:eastAsia="ja-JP"/>
              </w:rPr>
            </w:pPr>
            <w:r>
              <w:rPr>
                <w:rFonts w:eastAsia="MS Mincho" w:cstheme="minorHAnsi"/>
                <w:color w:val="000000"/>
                <w:lang w:val="en-US" w:eastAsia="ja-JP"/>
              </w:rPr>
              <w:t>Izkoriščena</w:t>
            </w:r>
          </w:p>
        </w:tc>
      </w:tr>
      <w:tr w:rsidR="005C7784" w:rsidRPr="00AE2840" w14:paraId="71D7B679" w14:textId="77777777" w:rsidTr="00166DB5">
        <w:tc>
          <w:tcPr>
            <w:tcW w:w="1627" w:type="dxa"/>
          </w:tcPr>
          <w:p w14:paraId="64479A6F"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Vpisana</w:t>
            </w:r>
          </w:p>
        </w:tc>
        <w:tc>
          <w:tcPr>
            <w:tcW w:w="6165" w:type="dxa"/>
          </w:tcPr>
          <w:p w14:paraId="29FC8D43" w14:textId="788210B4" w:rsidR="005C7784" w:rsidRPr="00AE2840" w:rsidRDefault="006254B5" w:rsidP="008E563D">
            <w:pPr>
              <w:rPr>
                <w:rFonts w:eastAsia="MS Mincho" w:cstheme="minorHAnsi"/>
                <w:color w:val="000000"/>
                <w:lang w:val="en-US" w:eastAsia="ja-JP"/>
              </w:rPr>
            </w:pPr>
            <w:r w:rsidRPr="00AE2840">
              <w:rPr>
                <w:rFonts w:eastAsia="MS Mincho" w:cstheme="minorHAnsi"/>
                <w:color w:val="000000"/>
                <w:lang w:val="en-US" w:eastAsia="ja-JP"/>
              </w:rPr>
              <w:t xml:space="preserve">The cancellation reason is unjustified </w:t>
            </w:r>
            <w:r w:rsidRPr="00AE2840">
              <w:rPr>
                <w:rFonts w:eastAsia="MS Mincho" w:cstheme="minorHAnsi"/>
                <w:color w:val="000000" w:themeColor="text1"/>
                <w:lang w:val="en-US" w:eastAsia="ja-JP"/>
              </w:rPr>
              <w:t xml:space="preserve">and date of  appointment has passed </w:t>
            </w:r>
            <w:r w:rsidRPr="00AE2840">
              <w:rPr>
                <w:rFonts w:eastAsia="MS Mincho" w:cstheme="minorHAnsi"/>
                <w:color w:val="000000"/>
                <w:lang w:val="en-US" w:eastAsia="ja-JP"/>
              </w:rPr>
              <w:t>(if there are other open appointments they will be cancelled)</w:t>
            </w:r>
          </w:p>
        </w:tc>
        <w:tc>
          <w:tcPr>
            <w:tcW w:w="2664" w:type="dxa"/>
          </w:tcPr>
          <w:p w14:paraId="58C3FD42" w14:textId="25B418C8" w:rsidR="005C7784" w:rsidRPr="00AE2840" w:rsidRDefault="00166DB5" w:rsidP="008E563D">
            <w:pPr>
              <w:rPr>
                <w:rFonts w:eastAsia="MS Mincho" w:cstheme="minorHAnsi"/>
                <w:color w:val="000000"/>
                <w:lang w:val="en-US" w:eastAsia="ja-JP"/>
              </w:rPr>
            </w:pPr>
            <w:r>
              <w:rPr>
                <w:rFonts w:eastAsia="MS Mincho" w:cstheme="minorHAnsi"/>
                <w:color w:val="000000"/>
                <w:lang w:val="en-US" w:eastAsia="ja-JP"/>
              </w:rPr>
              <w:t>Izkoriščena</w:t>
            </w:r>
            <w:r w:rsidR="005C7784" w:rsidRPr="00AE2840">
              <w:rPr>
                <w:rFonts w:eastAsia="MS Mincho" w:cstheme="minorHAnsi"/>
                <w:color w:val="000000"/>
                <w:lang w:val="en-US" w:eastAsia="ja-JP"/>
              </w:rPr>
              <w:t>/</w:t>
            </w:r>
            <w:r>
              <w:rPr>
                <w:rFonts w:eastAsia="MS Mincho" w:cstheme="minorHAnsi"/>
                <w:color w:val="000000"/>
                <w:lang w:val="en-US" w:eastAsia="ja-JP"/>
              </w:rPr>
              <w:t>Ni izkoriščena</w:t>
            </w:r>
            <w:r w:rsidR="005C7784" w:rsidRPr="00AE2840">
              <w:rPr>
                <w:rFonts w:eastAsia="MS Mincho" w:cstheme="minorHAnsi"/>
                <w:color w:val="000000"/>
                <w:lang w:val="en-US" w:eastAsia="ja-JP"/>
              </w:rPr>
              <w:t xml:space="preserve"> depending if any appointment was completed</w:t>
            </w:r>
          </w:p>
        </w:tc>
      </w:tr>
      <w:tr w:rsidR="00166DB5" w:rsidRPr="00AE2840" w14:paraId="08133968" w14:textId="77777777" w:rsidTr="00166DB5">
        <w:tc>
          <w:tcPr>
            <w:tcW w:w="1627" w:type="dxa"/>
          </w:tcPr>
          <w:p w14:paraId="7FEC5D51" w14:textId="4B440F77" w:rsidR="00166DB5" w:rsidRPr="00AE2840" w:rsidRDefault="00166DB5" w:rsidP="008E563D">
            <w:pPr>
              <w:rPr>
                <w:rFonts w:eastAsia="MS Mincho" w:cstheme="minorHAnsi"/>
                <w:color w:val="000000"/>
                <w:lang w:val="en-US" w:eastAsia="ja-JP"/>
              </w:rPr>
            </w:pPr>
            <w:r>
              <w:rPr>
                <w:rFonts w:eastAsia="MS Mincho" w:cstheme="minorHAnsi"/>
                <w:color w:val="000000"/>
                <w:lang w:val="en-US" w:eastAsia="ja-JP"/>
              </w:rPr>
              <w:t>Izkoriščena</w:t>
            </w:r>
            <w:r w:rsidRPr="00AE2840">
              <w:rPr>
                <w:rFonts w:eastAsia="MS Mincho" w:cstheme="minorHAnsi"/>
                <w:color w:val="000000"/>
                <w:lang w:val="en-US" w:eastAsia="ja-JP"/>
              </w:rPr>
              <w:t>/</w:t>
            </w:r>
            <w:r>
              <w:rPr>
                <w:rFonts w:eastAsia="MS Mincho" w:cstheme="minorHAnsi"/>
                <w:color w:val="000000"/>
                <w:lang w:val="en-US" w:eastAsia="ja-JP"/>
              </w:rPr>
              <w:t>Ni izkoriščena</w:t>
            </w:r>
          </w:p>
        </w:tc>
        <w:tc>
          <w:tcPr>
            <w:tcW w:w="6165" w:type="dxa"/>
          </w:tcPr>
          <w:p w14:paraId="29C4E909" w14:textId="1B31C684" w:rsidR="00166DB5" w:rsidRPr="00AE2840" w:rsidRDefault="00166DB5" w:rsidP="008E563D">
            <w:pPr>
              <w:rPr>
                <w:rFonts w:eastAsia="MS Mincho" w:cstheme="minorHAnsi"/>
                <w:color w:val="000000"/>
                <w:lang w:val="en-US" w:eastAsia="ja-JP"/>
              </w:rPr>
            </w:pPr>
            <w:r>
              <w:rPr>
                <w:rFonts w:eastAsia="MS Mincho" w:cstheme="minorHAnsi"/>
                <w:color w:val="000000"/>
                <w:lang w:val="en-US" w:eastAsia="ja-JP"/>
              </w:rPr>
              <w:t>There are one or more active appointments (exact or tentative terms) without admissions</w:t>
            </w:r>
          </w:p>
        </w:tc>
        <w:tc>
          <w:tcPr>
            <w:tcW w:w="2664" w:type="dxa"/>
          </w:tcPr>
          <w:p w14:paraId="022CB472" w14:textId="0D838943" w:rsidR="00166DB5" w:rsidRPr="00AE2840" w:rsidRDefault="00166DB5" w:rsidP="008E563D">
            <w:pPr>
              <w:rPr>
                <w:rFonts w:eastAsia="MS Mincho" w:cstheme="minorHAnsi"/>
                <w:color w:val="000000"/>
                <w:lang w:val="en-US" w:eastAsia="ja-JP"/>
              </w:rPr>
            </w:pPr>
            <w:r>
              <w:rPr>
                <w:rFonts w:eastAsia="MS Mincho" w:cstheme="minorHAnsi"/>
                <w:color w:val="000000"/>
                <w:lang w:val="en-US" w:eastAsia="ja-JP"/>
              </w:rPr>
              <w:t>Izkoriščena</w:t>
            </w:r>
            <w:r w:rsidRPr="00AE2840">
              <w:rPr>
                <w:rFonts w:eastAsia="MS Mincho" w:cstheme="minorHAnsi"/>
                <w:color w:val="000000"/>
                <w:lang w:val="en-US" w:eastAsia="ja-JP"/>
              </w:rPr>
              <w:t>/</w:t>
            </w:r>
            <w:r>
              <w:rPr>
                <w:rFonts w:eastAsia="MS Mincho" w:cstheme="minorHAnsi"/>
                <w:color w:val="000000"/>
                <w:lang w:val="en-US" w:eastAsia="ja-JP"/>
              </w:rPr>
              <w:t>Ni izkoriščena</w:t>
            </w:r>
          </w:p>
        </w:tc>
      </w:tr>
    </w:tbl>
    <w:p w14:paraId="7B803691" w14:textId="77777777" w:rsidR="005C7784" w:rsidRPr="00AE2840" w:rsidRDefault="005C7784" w:rsidP="005C7784">
      <w:pPr>
        <w:rPr>
          <w:rFonts w:ascii="Candara" w:hAnsi="Candara"/>
          <w:sz w:val="24"/>
          <w:szCs w:val="24"/>
          <w:lang w:val="en-US"/>
        </w:rPr>
      </w:pPr>
    </w:p>
    <w:p w14:paraId="00BA4733" w14:textId="77777777" w:rsidR="005C7784" w:rsidRPr="00AE2840" w:rsidRDefault="005C7784" w:rsidP="005C7784">
      <w:pPr>
        <w:spacing w:line="240" w:lineRule="auto"/>
        <w:rPr>
          <w:lang w:val="en-US"/>
        </w:rPr>
      </w:pPr>
      <w:r w:rsidRPr="00AE2840">
        <w:rPr>
          <w:u w:val="single"/>
          <w:lang w:val="en-US"/>
        </w:rPr>
        <w:t>Reusable referral</w:t>
      </w:r>
    </w:p>
    <w:tbl>
      <w:tblPr>
        <w:tblStyle w:val="TableGrid"/>
        <w:tblW w:w="0" w:type="auto"/>
        <w:tblLook w:val="04A0" w:firstRow="1" w:lastRow="0" w:firstColumn="1" w:lastColumn="0" w:noHBand="0" w:noVBand="1"/>
      </w:tblPr>
      <w:tblGrid>
        <w:gridCol w:w="1634"/>
        <w:gridCol w:w="6158"/>
        <w:gridCol w:w="2664"/>
      </w:tblGrid>
      <w:tr w:rsidR="005C7784" w:rsidRPr="00AE2840" w14:paraId="3F9838AC" w14:textId="77777777" w:rsidTr="00166DB5">
        <w:tc>
          <w:tcPr>
            <w:tcW w:w="1634" w:type="dxa"/>
          </w:tcPr>
          <w:p w14:paraId="054A2003" w14:textId="77777777" w:rsidR="005C7784" w:rsidRPr="00AE2840" w:rsidRDefault="005C7784" w:rsidP="008E563D">
            <w:pPr>
              <w:rPr>
                <w:rFonts w:eastAsia="MS Mincho" w:cstheme="minorHAnsi"/>
                <w:color w:val="000000" w:themeColor="text1"/>
                <w:lang w:val="en-US" w:eastAsia="ja-JP"/>
              </w:rPr>
            </w:pPr>
            <w:r w:rsidRPr="00AE2840">
              <w:rPr>
                <w:rFonts w:cstheme="minorHAnsi"/>
                <w:lang w:val="en-US"/>
              </w:rPr>
              <w:t>Status before</w:t>
            </w:r>
          </w:p>
        </w:tc>
        <w:tc>
          <w:tcPr>
            <w:tcW w:w="6158" w:type="dxa"/>
          </w:tcPr>
          <w:p w14:paraId="07BAB437" w14:textId="77777777" w:rsidR="005C7784" w:rsidRPr="00AE2840" w:rsidRDefault="005C7784" w:rsidP="008E563D">
            <w:pPr>
              <w:rPr>
                <w:rFonts w:eastAsia="MS Mincho" w:cstheme="minorHAnsi"/>
                <w:color w:val="000000" w:themeColor="text1"/>
                <w:lang w:val="en-US" w:eastAsia="ja-JP"/>
              </w:rPr>
            </w:pPr>
          </w:p>
        </w:tc>
        <w:tc>
          <w:tcPr>
            <w:tcW w:w="2664" w:type="dxa"/>
          </w:tcPr>
          <w:p w14:paraId="20A04588" w14:textId="77777777" w:rsidR="005C7784" w:rsidRPr="00AE2840" w:rsidRDefault="005C7784" w:rsidP="008E563D">
            <w:pPr>
              <w:rPr>
                <w:rFonts w:eastAsia="MS Mincho" w:cstheme="minorHAnsi"/>
                <w:color w:val="000000" w:themeColor="text1"/>
                <w:lang w:val="en-US" w:eastAsia="ja-JP"/>
              </w:rPr>
            </w:pPr>
            <w:r w:rsidRPr="00AE2840">
              <w:rPr>
                <w:rFonts w:cstheme="minorHAnsi"/>
                <w:lang w:val="en-US"/>
              </w:rPr>
              <w:t>Status after</w:t>
            </w:r>
          </w:p>
        </w:tc>
      </w:tr>
      <w:tr w:rsidR="005C7784" w:rsidRPr="00AE2840" w14:paraId="7EE73207" w14:textId="77777777" w:rsidTr="00166DB5">
        <w:tc>
          <w:tcPr>
            <w:tcW w:w="1634" w:type="dxa"/>
          </w:tcPr>
          <w:p w14:paraId="4DC2E85D"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c>
          <w:tcPr>
            <w:tcW w:w="6158" w:type="dxa"/>
          </w:tcPr>
          <w:p w14:paraId="4959155F"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lang w:val="en-US" w:eastAsia="ja-JP"/>
              </w:rPr>
              <w:t>This is the only appointmentt</w:t>
            </w:r>
          </w:p>
        </w:tc>
        <w:tc>
          <w:tcPr>
            <w:tcW w:w="2664" w:type="dxa"/>
          </w:tcPr>
          <w:p w14:paraId="7995B254"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Izdana</w:t>
            </w:r>
          </w:p>
        </w:tc>
      </w:tr>
      <w:tr w:rsidR="005C7784" w:rsidRPr="00AE2840" w14:paraId="579802B0" w14:textId="77777777" w:rsidTr="00166DB5">
        <w:tc>
          <w:tcPr>
            <w:tcW w:w="1634" w:type="dxa"/>
          </w:tcPr>
          <w:p w14:paraId="06773DF1"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c>
          <w:tcPr>
            <w:tcW w:w="6158" w:type="dxa"/>
          </w:tcPr>
          <w:p w14:paraId="279002B8"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lang w:val="en-US" w:eastAsia="ja-JP"/>
              </w:rPr>
              <w:t xml:space="preserve">There are more appointments in status Vpisan/v izvajanju </w:t>
            </w:r>
          </w:p>
        </w:tc>
        <w:tc>
          <w:tcPr>
            <w:tcW w:w="2664" w:type="dxa"/>
          </w:tcPr>
          <w:p w14:paraId="5AC52136"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r>
      <w:tr w:rsidR="005C7784" w:rsidRPr="00AE2840" w14:paraId="431514B8" w14:textId="77777777" w:rsidTr="00166DB5">
        <w:tc>
          <w:tcPr>
            <w:tcW w:w="1634" w:type="dxa"/>
          </w:tcPr>
          <w:p w14:paraId="7DABED41"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c>
          <w:tcPr>
            <w:tcW w:w="6158" w:type="dxa"/>
          </w:tcPr>
          <w:p w14:paraId="47B9D637"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lang w:val="en-US" w:eastAsia="ja-JP"/>
              </w:rPr>
              <w:t>There are more appointments that are completed</w:t>
            </w:r>
          </w:p>
        </w:tc>
        <w:tc>
          <w:tcPr>
            <w:tcW w:w="2664" w:type="dxa"/>
          </w:tcPr>
          <w:p w14:paraId="3F5BE2B5"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Izvedena</w:t>
            </w:r>
          </w:p>
        </w:tc>
      </w:tr>
      <w:tr w:rsidR="005C7784" w:rsidRPr="00AE2840" w14:paraId="41D81454" w14:textId="77777777" w:rsidTr="00166DB5">
        <w:tc>
          <w:tcPr>
            <w:tcW w:w="1634" w:type="dxa"/>
          </w:tcPr>
          <w:p w14:paraId="1AC89DF4"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c>
          <w:tcPr>
            <w:tcW w:w="6158" w:type="dxa"/>
          </w:tcPr>
          <w:p w14:paraId="1D605B94"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lang w:val="en-US" w:eastAsia="ja-JP"/>
              </w:rPr>
              <w:t>The cancellation reason is unjustified (if there are other open appointments they will be cancelled)</w:t>
            </w:r>
          </w:p>
        </w:tc>
        <w:tc>
          <w:tcPr>
            <w:tcW w:w="2664" w:type="dxa"/>
          </w:tcPr>
          <w:p w14:paraId="14A6109D" w14:textId="601DE22C" w:rsidR="005C7784" w:rsidRPr="00AE2840" w:rsidRDefault="00166DB5" w:rsidP="008E563D">
            <w:pPr>
              <w:rPr>
                <w:rFonts w:eastAsia="MS Mincho" w:cstheme="minorHAnsi"/>
                <w:color w:val="000000" w:themeColor="text1"/>
                <w:lang w:val="en-US" w:eastAsia="ja-JP"/>
              </w:rPr>
            </w:pPr>
            <w:r>
              <w:rPr>
                <w:rFonts w:eastAsia="MS Mincho" w:cstheme="minorHAnsi"/>
                <w:color w:val="000000"/>
                <w:lang w:val="en-US" w:eastAsia="ja-JP"/>
              </w:rPr>
              <w:t>Izkoriščena</w:t>
            </w:r>
            <w:r w:rsidR="005C7784" w:rsidRPr="00AE2840">
              <w:rPr>
                <w:rFonts w:eastAsia="MS Mincho" w:cstheme="minorHAnsi"/>
                <w:color w:val="000000"/>
                <w:lang w:val="en-US" w:eastAsia="ja-JP"/>
              </w:rPr>
              <w:t>/</w:t>
            </w:r>
            <w:r>
              <w:rPr>
                <w:rFonts w:eastAsia="MS Mincho" w:cstheme="minorHAnsi"/>
                <w:color w:val="000000"/>
                <w:lang w:val="en-US" w:eastAsia="ja-JP"/>
              </w:rPr>
              <w:t>Ni izkoriščena</w:t>
            </w:r>
            <w:r w:rsidR="005C7784" w:rsidRPr="00AE2840">
              <w:rPr>
                <w:rFonts w:eastAsia="MS Mincho" w:cstheme="minorHAnsi"/>
                <w:color w:val="000000"/>
                <w:lang w:val="en-US" w:eastAsia="ja-JP"/>
              </w:rPr>
              <w:t xml:space="preserve"> depending if any appointment was completed</w:t>
            </w:r>
          </w:p>
        </w:tc>
      </w:tr>
      <w:tr w:rsidR="00166DB5" w:rsidRPr="00AE2840" w14:paraId="1357F7D0" w14:textId="77777777" w:rsidTr="00166DB5">
        <w:tc>
          <w:tcPr>
            <w:tcW w:w="1634" w:type="dxa"/>
          </w:tcPr>
          <w:p w14:paraId="60CAA8E8" w14:textId="7CAE68A7" w:rsidR="00166DB5" w:rsidRPr="00AE2840" w:rsidRDefault="00166DB5" w:rsidP="008E563D">
            <w:pPr>
              <w:rPr>
                <w:rFonts w:eastAsia="MS Mincho" w:cstheme="minorHAnsi"/>
                <w:color w:val="000000" w:themeColor="text1"/>
                <w:lang w:val="en-US" w:eastAsia="ja-JP"/>
              </w:rPr>
            </w:pPr>
            <w:r>
              <w:rPr>
                <w:rFonts w:eastAsia="MS Mincho" w:cstheme="minorHAnsi"/>
                <w:color w:val="000000"/>
                <w:lang w:val="en-US" w:eastAsia="ja-JP"/>
              </w:rPr>
              <w:t>Izkoriščena</w:t>
            </w:r>
            <w:r w:rsidRPr="00AE2840">
              <w:rPr>
                <w:rFonts w:eastAsia="MS Mincho" w:cstheme="minorHAnsi"/>
                <w:color w:val="000000"/>
                <w:lang w:val="en-US" w:eastAsia="ja-JP"/>
              </w:rPr>
              <w:t>/</w:t>
            </w:r>
            <w:r>
              <w:rPr>
                <w:rFonts w:eastAsia="MS Mincho" w:cstheme="minorHAnsi"/>
                <w:color w:val="000000"/>
                <w:lang w:val="en-US" w:eastAsia="ja-JP"/>
              </w:rPr>
              <w:t>Ni izkoriščena</w:t>
            </w:r>
          </w:p>
        </w:tc>
        <w:tc>
          <w:tcPr>
            <w:tcW w:w="6158" w:type="dxa"/>
          </w:tcPr>
          <w:p w14:paraId="59BEA7C4" w14:textId="187F7C7C" w:rsidR="00166DB5" w:rsidRPr="00AE2840" w:rsidRDefault="00166DB5" w:rsidP="008E563D">
            <w:pPr>
              <w:rPr>
                <w:rFonts w:eastAsia="MS Mincho" w:cstheme="minorHAnsi"/>
                <w:color w:val="000000"/>
                <w:lang w:val="en-US" w:eastAsia="ja-JP"/>
              </w:rPr>
            </w:pPr>
            <w:r>
              <w:rPr>
                <w:rFonts w:eastAsia="MS Mincho" w:cstheme="minorHAnsi"/>
                <w:color w:val="000000"/>
                <w:lang w:val="en-US" w:eastAsia="ja-JP"/>
              </w:rPr>
              <w:t>There are one or more active appointments (exact or tentative terms) without admissions</w:t>
            </w:r>
          </w:p>
        </w:tc>
        <w:tc>
          <w:tcPr>
            <w:tcW w:w="2664" w:type="dxa"/>
          </w:tcPr>
          <w:p w14:paraId="02370218" w14:textId="2880553E" w:rsidR="00166DB5" w:rsidRPr="00AE2840" w:rsidRDefault="00166DB5" w:rsidP="008E563D">
            <w:pPr>
              <w:rPr>
                <w:rFonts w:eastAsia="MS Mincho" w:cstheme="minorHAnsi"/>
                <w:color w:val="000000"/>
                <w:lang w:val="en-US" w:eastAsia="ja-JP"/>
              </w:rPr>
            </w:pPr>
            <w:r>
              <w:rPr>
                <w:rFonts w:eastAsia="MS Mincho" w:cstheme="minorHAnsi"/>
                <w:color w:val="000000"/>
                <w:lang w:val="en-US" w:eastAsia="ja-JP"/>
              </w:rPr>
              <w:t>Izkoriščena</w:t>
            </w:r>
            <w:r w:rsidRPr="00AE2840">
              <w:rPr>
                <w:rFonts w:eastAsia="MS Mincho" w:cstheme="minorHAnsi"/>
                <w:color w:val="000000"/>
                <w:lang w:val="en-US" w:eastAsia="ja-JP"/>
              </w:rPr>
              <w:t>/</w:t>
            </w:r>
            <w:r>
              <w:rPr>
                <w:rFonts w:eastAsia="MS Mincho" w:cstheme="minorHAnsi"/>
                <w:color w:val="000000"/>
                <w:lang w:val="en-US" w:eastAsia="ja-JP"/>
              </w:rPr>
              <w:t>Ni izkoriščena</w:t>
            </w:r>
          </w:p>
        </w:tc>
      </w:tr>
    </w:tbl>
    <w:p w14:paraId="5CFCB468" w14:textId="1694B40D" w:rsidR="005C7784" w:rsidRDefault="005C7784" w:rsidP="005C7784">
      <w:pPr>
        <w:spacing w:line="240" w:lineRule="auto"/>
        <w:rPr>
          <w:rFonts w:cstheme="minorHAnsi"/>
          <w:lang w:val="en-US"/>
        </w:rPr>
      </w:pPr>
      <w:r w:rsidRPr="00AE2840">
        <w:rPr>
          <w:rFonts w:cstheme="minorHAnsi"/>
          <w:lang w:val="en-US"/>
        </w:rPr>
        <w:t xml:space="preserve">Permanent: applies everything as for reusable referral. </w:t>
      </w:r>
    </w:p>
    <w:p w14:paraId="0C1DCDFD" w14:textId="77777777" w:rsidR="005C7784" w:rsidRPr="00AE2840" w:rsidRDefault="005C7784" w:rsidP="009F7A4C">
      <w:pPr>
        <w:pStyle w:val="Heading3"/>
      </w:pPr>
      <w:r w:rsidRPr="00AE2840">
        <w:lastRenderedPageBreak/>
        <w:t>CancelAppointmentsRequest</w:t>
      </w:r>
    </w:p>
    <w:p w14:paraId="6E74210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823D3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6CF41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DC806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36C0C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"CancelAppoitmentDetails"</w:t>
      </w:r>
      <w:r w:rsidRPr="00AE2840">
        <w:rPr>
          <w:rFonts w:ascii="Courier New" w:eastAsiaTheme="minorHAnsi" w:hAnsi="Courier New" w:cs="Courier New"/>
          <w:color w:val="0000FF"/>
          <w:sz w:val="20"/>
          <w:szCs w:val="20"/>
          <w:highlight w:val="white"/>
          <w:lang w:val="en-US" w:eastAsia="en-US"/>
        </w:rPr>
        <w:t>&gt;</w:t>
      </w:r>
    </w:p>
    <w:p w14:paraId="508EE9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5978E2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23432D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8F84C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E586F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"CancelledBy"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B7735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4B664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A0A83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861EC5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FB4C5C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51567D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"CancelAppoitmentDetailsList"</w:t>
      </w:r>
      <w:r w:rsidRPr="00AE2840">
        <w:rPr>
          <w:rFonts w:ascii="Courier New" w:eastAsiaTheme="minorHAnsi" w:hAnsi="Courier New" w:cs="Courier New"/>
          <w:color w:val="0000FF"/>
          <w:sz w:val="20"/>
          <w:szCs w:val="20"/>
          <w:highlight w:val="white"/>
          <w:lang w:val="en-US" w:eastAsia="en-US"/>
        </w:rPr>
        <w:t>&gt;</w:t>
      </w:r>
    </w:p>
    <w:p w14:paraId="513EAF6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CDBD0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47E2F59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"CancelAppoitmentDetails"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F383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109D9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1F01FC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3FF16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"CancelAppointmentsRequest"</w:t>
      </w:r>
      <w:r w:rsidRPr="00AE2840">
        <w:rPr>
          <w:rFonts w:ascii="Courier New" w:eastAsiaTheme="minorHAnsi" w:hAnsi="Courier New" w:cs="Courier New"/>
          <w:color w:val="0000FF"/>
          <w:sz w:val="20"/>
          <w:szCs w:val="20"/>
          <w:highlight w:val="white"/>
          <w:lang w:val="en-US" w:eastAsia="en-US"/>
        </w:rPr>
        <w:t>&gt;</w:t>
      </w:r>
    </w:p>
    <w:p w14:paraId="6C0F92E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C8396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F37BD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62CF6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BC90B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A09A46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"CancelAppoitmentDetailsList"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F6273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44C451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D03A62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00ADAE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B7B84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C9C4313" w14:textId="77777777" w:rsidR="005C7784" w:rsidRPr="00AE2840" w:rsidRDefault="005C7784" w:rsidP="009F7A4C">
      <w:pPr>
        <w:pStyle w:val="Heading4"/>
        <w:rPr>
          <w:highlight w:val="white"/>
          <w:lang w:val="en-US"/>
        </w:rPr>
      </w:pPr>
      <w:r w:rsidRPr="00AE2840">
        <w:rPr>
          <w:highlight w:val="white"/>
          <w:lang w:val="en-US"/>
        </w:rPr>
        <w:t>Example xml:</w:t>
      </w:r>
    </w:p>
    <w:p w14:paraId="01C5EBE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0F8832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&lt;CancelAppointmentsRequest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CCD89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659D429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5D11585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7D7659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&lt;CancelAppoitmentDetailsList&gt;</w:t>
      </w:r>
    </w:p>
    <w:p w14:paraId="4052367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&lt;CancelAppoitmentDetails&gt;</w:t>
      </w:r>
    </w:p>
    <w:p w14:paraId="2D005B2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01B5E4E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3A1B1D7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&lt;CancelledBy&gt;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&lt;/CancelledBy&gt;</w:t>
      </w:r>
    </w:p>
    <w:p w14:paraId="3D45B3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&lt;CancellationReasonCode&gt;</w:t>
      </w:r>
      <w:r w:rsidRPr="00AE2840">
        <w:rPr>
          <w:rFonts w:ascii="Courier New" w:eastAsiaTheme="minorHAnsi" w:hAnsi="Courier New" w:cs="Courier New"/>
          <w:b/>
          <w:bCs/>
          <w:color w:val="000000"/>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&lt;/CancellationReasonCode&gt;</w:t>
      </w:r>
    </w:p>
    <w:p w14:paraId="35F3B8C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&lt;CancellationReasonDescription&gt;</w:t>
      </w:r>
      <w:r w:rsidRPr="00AE2840">
        <w:rPr>
          <w:rFonts w:ascii="Courier New" w:eastAsiaTheme="minorHAnsi" w:hAnsi="Courier New" w:cs="Courier New"/>
          <w:b/>
          <w:bCs/>
          <w:color w:val="000000"/>
          <w:sz w:val="20"/>
          <w:szCs w:val="20"/>
          <w:highlight w:val="white"/>
          <w:lang w:val="en-US" w:eastAsia="en-US"/>
        </w:rPr>
        <w:t>description</w:t>
      </w:r>
      <w:r w:rsidRPr="00AE2840">
        <w:rPr>
          <w:rFonts w:ascii="Courier New" w:eastAsiaTheme="minorHAnsi" w:hAnsi="Courier New" w:cs="Courier New"/>
          <w:color w:val="0000FF"/>
          <w:sz w:val="20"/>
          <w:szCs w:val="20"/>
          <w:highlight w:val="white"/>
          <w:lang w:val="en-US" w:eastAsia="en-US"/>
        </w:rPr>
        <w:t>&lt;/CancellationReasonDescription&gt;</w:t>
      </w:r>
    </w:p>
    <w:p w14:paraId="620421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&lt;/CancelAppoitmentDetails&gt;</w:t>
      </w:r>
    </w:p>
    <w:p w14:paraId="538148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&lt;/CancelAppoitmentDetailsList&gt;</w:t>
      </w:r>
    </w:p>
    <w:p w14:paraId="21C639AD"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&lt;/CancelAppointmentsRequest&gt;</w:t>
      </w:r>
    </w:p>
    <w:p w14:paraId="4C9F750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C590C1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F32C9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A7443FD"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5961398B" w14:textId="77777777" w:rsidR="005C7784" w:rsidRPr="00AE2840" w:rsidRDefault="005C7784" w:rsidP="005C7784">
      <w:pPr>
        <w:autoSpaceDE w:val="0"/>
        <w:autoSpaceDN w:val="0"/>
        <w:adjustRightInd w:val="0"/>
        <w:spacing w:after="0" w:line="240" w:lineRule="auto"/>
        <w:rPr>
          <w:rFonts w:cstheme="minorHAnsi"/>
          <w:sz w:val="24"/>
          <w:szCs w:val="24"/>
          <w:lang w:val="en-US"/>
        </w:rPr>
      </w:pPr>
      <w:r w:rsidRPr="00AE2840">
        <w:rPr>
          <w:rFonts w:cstheme="minorHAnsi"/>
          <w:sz w:val="24"/>
          <w:szCs w:val="24"/>
          <w:lang w:val="en-US"/>
        </w:rPr>
        <w:lastRenderedPageBreak/>
        <w:t>Common:</w:t>
      </w:r>
    </w:p>
    <w:p w14:paraId="01E9746C"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tbl>
      <w:tblPr>
        <w:tblStyle w:val="TableGrid"/>
        <w:tblW w:w="10206" w:type="dxa"/>
        <w:tblLook w:val="04A0" w:firstRow="1" w:lastRow="0" w:firstColumn="1" w:lastColumn="0" w:noHBand="0" w:noVBand="1"/>
      </w:tblPr>
      <w:tblGrid>
        <w:gridCol w:w="3992"/>
        <w:gridCol w:w="3099"/>
        <w:gridCol w:w="3115"/>
      </w:tblGrid>
      <w:tr w:rsidR="005C7784" w:rsidRPr="00AE2840" w14:paraId="27484A57" w14:textId="77777777" w:rsidTr="008E563D">
        <w:trPr>
          <w:trHeight w:val="170"/>
        </w:trPr>
        <w:tc>
          <w:tcPr>
            <w:tcW w:w="3992" w:type="dxa"/>
          </w:tcPr>
          <w:p w14:paraId="74240E6D"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3099" w:type="dxa"/>
          </w:tcPr>
          <w:p w14:paraId="264A5879"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3115" w:type="dxa"/>
          </w:tcPr>
          <w:p w14:paraId="0D30E18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05E7B3B2" w14:textId="77777777" w:rsidTr="008E563D">
        <w:trPr>
          <w:trHeight w:val="170"/>
        </w:trPr>
        <w:tc>
          <w:tcPr>
            <w:tcW w:w="3992" w:type="dxa"/>
          </w:tcPr>
          <w:p w14:paraId="1B58A6BA"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099" w:type="dxa"/>
          </w:tcPr>
          <w:p w14:paraId="3300ED1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3115" w:type="dxa"/>
          </w:tcPr>
          <w:p w14:paraId="45952636"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410B9B49" w14:textId="77777777" w:rsidTr="008E563D">
        <w:trPr>
          <w:trHeight w:val="170"/>
        </w:trPr>
        <w:tc>
          <w:tcPr>
            <w:tcW w:w="3992" w:type="dxa"/>
          </w:tcPr>
          <w:p w14:paraId="24E5717B"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099" w:type="dxa"/>
          </w:tcPr>
          <w:p w14:paraId="113F4FE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Medical facility code (BPI) </w:t>
            </w:r>
          </w:p>
        </w:tc>
        <w:tc>
          <w:tcPr>
            <w:tcW w:w="3115" w:type="dxa"/>
          </w:tcPr>
          <w:p w14:paraId="44E9310D" w14:textId="77777777" w:rsidR="005C7784" w:rsidRPr="00AE2840" w:rsidDel="006F674D"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808F6BE" w14:textId="77777777" w:rsidTr="008E563D">
        <w:trPr>
          <w:trHeight w:val="170"/>
        </w:trPr>
        <w:tc>
          <w:tcPr>
            <w:tcW w:w="3992" w:type="dxa"/>
          </w:tcPr>
          <w:p w14:paraId="75511802"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099" w:type="dxa"/>
          </w:tcPr>
          <w:p w14:paraId="4312F26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3115" w:type="dxa"/>
          </w:tcPr>
          <w:p w14:paraId="48EAF01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5C7784" w:rsidRPr="00AE2840" w14:paraId="1196E73B" w14:textId="77777777" w:rsidTr="008E563D">
        <w:trPr>
          <w:trHeight w:val="170"/>
        </w:trPr>
        <w:tc>
          <w:tcPr>
            <w:tcW w:w="3992" w:type="dxa"/>
          </w:tcPr>
          <w:p w14:paraId="0AEEE22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CancelAppoitmentDetailsList</w:t>
            </w:r>
          </w:p>
        </w:tc>
        <w:tc>
          <w:tcPr>
            <w:tcW w:w="3099" w:type="dxa"/>
          </w:tcPr>
          <w:p w14:paraId="09674AF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appointments to cancel</w:t>
            </w:r>
          </w:p>
        </w:tc>
        <w:tc>
          <w:tcPr>
            <w:tcW w:w="3115" w:type="dxa"/>
          </w:tcPr>
          <w:p w14:paraId="5AB29F5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65317F20"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36E6CD69"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4F63065E" w14:textId="77777777" w:rsidR="005C7784" w:rsidRPr="00AE2840" w:rsidRDefault="005C7784" w:rsidP="005C7784">
      <w:pPr>
        <w:autoSpaceDE w:val="0"/>
        <w:autoSpaceDN w:val="0"/>
        <w:adjustRightInd w:val="0"/>
        <w:spacing w:after="0" w:line="240" w:lineRule="auto"/>
        <w:rPr>
          <w:rFonts w:cstheme="minorHAnsi"/>
          <w:sz w:val="24"/>
          <w:szCs w:val="24"/>
          <w:lang w:val="en-US"/>
        </w:rPr>
      </w:pPr>
      <w:r w:rsidRPr="00AE2840">
        <w:rPr>
          <w:rFonts w:cstheme="minorHAnsi"/>
          <w:sz w:val="24"/>
          <w:szCs w:val="24"/>
          <w:lang w:val="en-US"/>
        </w:rPr>
        <w:t>For each appointment:</w:t>
      </w:r>
    </w:p>
    <w:tbl>
      <w:tblPr>
        <w:tblStyle w:val="TableGrid"/>
        <w:tblW w:w="10206" w:type="dxa"/>
        <w:tblLook w:val="04A0" w:firstRow="1" w:lastRow="0" w:firstColumn="1" w:lastColumn="0" w:noHBand="0" w:noVBand="1"/>
      </w:tblPr>
      <w:tblGrid>
        <w:gridCol w:w="3726"/>
        <w:gridCol w:w="4046"/>
        <w:gridCol w:w="2434"/>
      </w:tblGrid>
      <w:tr w:rsidR="005C7784" w:rsidRPr="00AE2840" w14:paraId="4E7A2EFF" w14:textId="77777777" w:rsidTr="008E563D">
        <w:trPr>
          <w:trHeight w:val="170"/>
        </w:trPr>
        <w:tc>
          <w:tcPr>
            <w:tcW w:w="3726" w:type="dxa"/>
          </w:tcPr>
          <w:p w14:paraId="24F81A18" w14:textId="77777777" w:rsidR="005C7784" w:rsidRPr="00AE2840" w:rsidRDefault="005C7784" w:rsidP="008E563D">
            <w:pPr>
              <w:pStyle w:val="Style1"/>
              <w:rPr>
                <w:b/>
                <w:lang w:val="en-US"/>
              </w:rPr>
            </w:pPr>
            <w:r w:rsidRPr="00AE2840">
              <w:rPr>
                <w:b/>
                <w:lang w:val="en-US"/>
              </w:rPr>
              <w:t>Element name</w:t>
            </w:r>
          </w:p>
        </w:tc>
        <w:tc>
          <w:tcPr>
            <w:tcW w:w="4046" w:type="dxa"/>
          </w:tcPr>
          <w:p w14:paraId="5D0DCB4E" w14:textId="77777777" w:rsidR="005C7784" w:rsidRPr="00AE2840" w:rsidRDefault="005C7784" w:rsidP="008E563D">
            <w:pPr>
              <w:pStyle w:val="Style1"/>
              <w:rPr>
                <w:b/>
                <w:lang w:val="en-US"/>
              </w:rPr>
            </w:pPr>
            <w:r w:rsidRPr="00AE2840">
              <w:rPr>
                <w:b/>
                <w:lang w:val="en-US"/>
              </w:rPr>
              <w:t>Element description</w:t>
            </w:r>
          </w:p>
        </w:tc>
        <w:tc>
          <w:tcPr>
            <w:tcW w:w="2434" w:type="dxa"/>
          </w:tcPr>
          <w:p w14:paraId="753D5F33" w14:textId="77777777" w:rsidR="005C7784" w:rsidRPr="00AE2840" w:rsidRDefault="005C7784" w:rsidP="008E563D">
            <w:pPr>
              <w:pStyle w:val="Style1"/>
              <w:rPr>
                <w:b/>
                <w:lang w:val="en-US"/>
              </w:rPr>
            </w:pPr>
            <w:r w:rsidRPr="00AE2840">
              <w:rPr>
                <w:b/>
                <w:lang w:val="en-US"/>
              </w:rPr>
              <w:t>Mandatory</w:t>
            </w:r>
          </w:p>
        </w:tc>
      </w:tr>
      <w:tr w:rsidR="005C7784" w:rsidRPr="00AE2840" w14:paraId="37DC9629" w14:textId="77777777" w:rsidTr="008E563D">
        <w:trPr>
          <w:trHeight w:val="170"/>
        </w:trPr>
        <w:tc>
          <w:tcPr>
            <w:tcW w:w="3726" w:type="dxa"/>
          </w:tcPr>
          <w:p w14:paraId="4069D610"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4046" w:type="dxa"/>
          </w:tcPr>
          <w:p w14:paraId="3745ED18"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Appointment unique identifier</w:t>
            </w:r>
          </w:p>
        </w:tc>
        <w:tc>
          <w:tcPr>
            <w:tcW w:w="2434" w:type="dxa"/>
          </w:tcPr>
          <w:p w14:paraId="10A57DED"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0A999B6C" w14:textId="77777777" w:rsidTr="008E563D">
        <w:trPr>
          <w:trHeight w:val="170"/>
        </w:trPr>
        <w:tc>
          <w:tcPr>
            <w:tcW w:w="3726" w:type="dxa"/>
          </w:tcPr>
          <w:p w14:paraId="24796B0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4046" w:type="dxa"/>
          </w:tcPr>
          <w:p w14:paraId="610CA87D"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2434" w:type="dxa"/>
          </w:tcPr>
          <w:p w14:paraId="3DA8AA4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CF202FA" w14:textId="77777777" w:rsidTr="008E563D">
        <w:trPr>
          <w:trHeight w:val="170"/>
        </w:trPr>
        <w:tc>
          <w:tcPr>
            <w:tcW w:w="3726" w:type="dxa"/>
          </w:tcPr>
          <w:p w14:paraId="41EC3D19"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CancelledBy</w:t>
            </w:r>
          </w:p>
        </w:tc>
        <w:tc>
          <w:tcPr>
            <w:tcW w:w="4046" w:type="dxa"/>
          </w:tcPr>
          <w:p w14:paraId="1EF0D12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appointment</w:t>
            </w:r>
          </w:p>
        </w:tc>
        <w:tc>
          <w:tcPr>
            <w:tcW w:w="2434" w:type="dxa"/>
          </w:tcPr>
          <w:p w14:paraId="1793D22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37F617A6" w14:textId="77777777" w:rsidTr="008E563D">
        <w:trPr>
          <w:trHeight w:val="170"/>
        </w:trPr>
        <w:tc>
          <w:tcPr>
            <w:tcW w:w="3726" w:type="dxa"/>
          </w:tcPr>
          <w:p w14:paraId="0B68FE60"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CancellationReasonCode</w:t>
            </w:r>
          </w:p>
        </w:tc>
        <w:tc>
          <w:tcPr>
            <w:tcW w:w="4046" w:type="dxa"/>
          </w:tcPr>
          <w:p w14:paraId="55F35C46" w14:textId="05AF26E5"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AppointmentCancellationReasonType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34" w:type="dxa"/>
          </w:tcPr>
          <w:p w14:paraId="7427DA7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03532CA0" w14:textId="77777777" w:rsidTr="008E563D">
        <w:trPr>
          <w:trHeight w:val="170"/>
        </w:trPr>
        <w:tc>
          <w:tcPr>
            <w:tcW w:w="3726" w:type="dxa"/>
          </w:tcPr>
          <w:p w14:paraId="76F60927"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CancellationReasonDescription</w:t>
            </w:r>
          </w:p>
        </w:tc>
        <w:tc>
          <w:tcPr>
            <w:tcW w:w="4046" w:type="dxa"/>
          </w:tcPr>
          <w:p w14:paraId="57CA12C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cancellation</w:t>
            </w:r>
          </w:p>
        </w:tc>
        <w:tc>
          <w:tcPr>
            <w:tcW w:w="2434" w:type="dxa"/>
          </w:tcPr>
          <w:p w14:paraId="7E40499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cancellation reason is Ostalo</w:t>
            </w:r>
          </w:p>
        </w:tc>
      </w:tr>
    </w:tbl>
    <w:p w14:paraId="28E3ADCC"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418F4361" w14:textId="77777777" w:rsidR="005C7784" w:rsidRPr="00AE2840" w:rsidRDefault="005C7784" w:rsidP="009F7A4C">
      <w:pPr>
        <w:pStyle w:val="Heading3"/>
      </w:pPr>
      <w:r w:rsidRPr="00AE2840">
        <w:t>CancelAppointmentsResponse</w:t>
      </w:r>
    </w:p>
    <w:p w14:paraId="3018A9A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31DF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D4ED4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"CreateAppointmentsResponse"</w:t>
      </w:r>
      <w:r w:rsidRPr="00AE2840">
        <w:rPr>
          <w:rFonts w:ascii="Courier New" w:eastAsiaTheme="minorHAnsi" w:hAnsi="Courier New" w:cs="Courier New"/>
          <w:color w:val="0000FF"/>
          <w:sz w:val="20"/>
          <w:szCs w:val="20"/>
          <w:highlight w:val="white"/>
          <w:lang w:val="en-US" w:eastAsia="en-US"/>
        </w:rPr>
        <w:t>&gt;</w:t>
      </w:r>
    </w:p>
    <w:p w14:paraId="143BE1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84A07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B03AD0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71112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FAAE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014154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D81245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E5B74B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2598A3C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6BCF342C" w14:textId="77777777" w:rsidR="005C7784" w:rsidRPr="00AE2840" w:rsidRDefault="005C7784" w:rsidP="009F7A4C">
      <w:pPr>
        <w:pStyle w:val="Heading4"/>
        <w:rPr>
          <w:lang w:val="en-US"/>
        </w:rPr>
      </w:pPr>
      <w:r w:rsidRPr="00AE2840">
        <w:rPr>
          <w:lang w:val="en-US"/>
        </w:rPr>
        <w:t>Example xml:</w:t>
      </w:r>
    </w:p>
    <w:p w14:paraId="07116F0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2DC25F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&lt;CancelAppointmentsResponse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A891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&lt;/SuccessStatus&gt;</w:t>
      </w:r>
    </w:p>
    <w:p w14:paraId="67E96EB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014A412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18B2054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008150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7C0016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&lt;/Error&gt;</w:t>
      </w:r>
    </w:p>
    <w:p w14:paraId="2A6D4B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DED54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54BD99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08A5D2B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C911FB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467A0DD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&lt;/CancelAppointmentsResponse&gt;</w:t>
      </w:r>
    </w:p>
    <w:p w14:paraId="5371B597"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4C503C71"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tbl>
      <w:tblPr>
        <w:tblStyle w:val="TableGrid"/>
        <w:tblW w:w="0" w:type="auto"/>
        <w:tblInd w:w="5" w:type="dxa"/>
        <w:tblLook w:val="04A0" w:firstRow="1" w:lastRow="0" w:firstColumn="1" w:lastColumn="0" w:noHBand="0" w:noVBand="1"/>
      </w:tblPr>
      <w:tblGrid>
        <w:gridCol w:w="3217"/>
        <w:gridCol w:w="4777"/>
        <w:gridCol w:w="2457"/>
      </w:tblGrid>
      <w:tr w:rsidR="005C7784" w:rsidRPr="00AE2840" w14:paraId="776212B4" w14:textId="77777777" w:rsidTr="008E563D">
        <w:trPr>
          <w:trHeight w:val="170"/>
        </w:trPr>
        <w:tc>
          <w:tcPr>
            <w:tcW w:w="3217" w:type="dxa"/>
          </w:tcPr>
          <w:p w14:paraId="3D2BAC0B"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4777" w:type="dxa"/>
          </w:tcPr>
          <w:p w14:paraId="4F73F88A"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457" w:type="dxa"/>
          </w:tcPr>
          <w:p w14:paraId="2F12981B"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6161797F" w14:textId="77777777" w:rsidTr="008E563D">
        <w:trPr>
          <w:trHeight w:val="170"/>
        </w:trPr>
        <w:tc>
          <w:tcPr>
            <w:tcW w:w="3217" w:type="dxa"/>
          </w:tcPr>
          <w:p w14:paraId="08748DDD"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777" w:type="dxa"/>
          </w:tcPr>
          <w:p w14:paraId="7A72FE2B" w14:textId="657D4EBA"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457" w:type="dxa"/>
          </w:tcPr>
          <w:p w14:paraId="288DC2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CC2F9F2" w14:textId="77777777" w:rsidTr="008E563D">
        <w:trPr>
          <w:trHeight w:val="170"/>
        </w:trPr>
        <w:tc>
          <w:tcPr>
            <w:tcW w:w="3217" w:type="dxa"/>
          </w:tcPr>
          <w:p w14:paraId="737EE715"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777" w:type="dxa"/>
          </w:tcPr>
          <w:p w14:paraId="66740AAF"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457" w:type="dxa"/>
          </w:tcPr>
          <w:p w14:paraId="0CCAD7BC" w14:textId="12B70174"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 or Partial</w:t>
            </w:r>
          </w:p>
        </w:tc>
      </w:tr>
    </w:tbl>
    <w:p w14:paraId="3EFBB106"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58C31389"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4ED15F3C"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sectPr w:rsidR="005C7784" w:rsidRPr="00AE2840" w:rsidSect="00F858BE">
          <w:pgSz w:w="11906" w:h="16838"/>
          <w:pgMar w:top="720" w:right="720" w:bottom="720" w:left="720" w:header="708" w:footer="708" w:gutter="0"/>
          <w:cols w:space="708"/>
          <w:docGrid w:linePitch="360"/>
        </w:sectPr>
      </w:pPr>
    </w:p>
    <w:p w14:paraId="50C9E03A" w14:textId="7BBD075F" w:rsidR="005C7784" w:rsidRPr="00AE2840" w:rsidRDefault="00EB767D" w:rsidP="009367F3">
      <w:pPr>
        <w:pStyle w:val="Heading2"/>
      </w:pPr>
      <w:r w:rsidRPr="00AE2840">
        <w:lastRenderedPageBreak/>
        <w:t xml:space="preserve"> </w:t>
      </w:r>
      <w:r w:rsidR="005C7784" w:rsidRPr="00AE2840">
        <w:t>GetAppointment</w:t>
      </w:r>
    </w:p>
    <w:p w14:paraId="6BABEDE7" w14:textId="16CED8F1" w:rsidR="005C7784" w:rsidRPr="00AE2840" w:rsidRDefault="005347DC" w:rsidP="005C7784">
      <w:pPr>
        <w:rPr>
          <w:lang w:val="en-US"/>
        </w:rPr>
      </w:pPr>
      <w:r w:rsidRPr="00AE2840">
        <w:rPr>
          <w:lang w:val="en-US"/>
        </w:rPr>
        <w:tab/>
      </w:r>
      <w:r w:rsidR="005C7784" w:rsidRPr="00AE2840">
        <w:rPr>
          <w:lang w:val="en-US"/>
        </w:rPr>
        <w:t xml:space="preserve">Method which allows to get the details about a single appointment. </w:t>
      </w:r>
    </w:p>
    <w:p w14:paraId="3DD2B925" w14:textId="77777777" w:rsidR="005C7784" w:rsidRPr="00AE2840" w:rsidRDefault="005C7784" w:rsidP="009F7A4C">
      <w:pPr>
        <w:pStyle w:val="Heading3"/>
      </w:pPr>
      <w:bookmarkStart w:id="14" w:name="_GetAppointmentRequest"/>
      <w:bookmarkEnd w:id="14"/>
      <w:r w:rsidRPr="00AE2840">
        <w:t>GetAppointmentRequest</w:t>
      </w:r>
    </w:p>
    <w:p w14:paraId="58158E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E0C220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81507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F89F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"GetAppointmentRequest"</w:t>
      </w:r>
      <w:r w:rsidRPr="00AE2840">
        <w:rPr>
          <w:rFonts w:ascii="Courier New" w:eastAsiaTheme="minorHAnsi" w:hAnsi="Courier New" w:cs="Courier New"/>
          <w:color w:val="0000FF"/>
          <w:sz w:val="20"/>
          <w:szCs w:val="20"/>
          <w:highlight w:val="white"/>
          <w:lang w:val="en-US" w:eastAsia="en-US"/>
        </w:rPr>
        <w:t>&gt;</w:t>
      </w:r>
    </w:p>
    <w:p w14:paraId="5E06FDE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D47E45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A0F610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0B17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85D373" w14:textId="73BB807C"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25E95"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0DA7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6CDF05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5892A6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A2D20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003F734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D36C01E" w14:textId="77777777" w:rsidR="005C7784" w:rsidRPr="00AE2840" w:rsidRDefault="005C7784" w:rsidP="009F7A4C">
      <w:pPr>
        <w:pStyle w:val="Heading4"/>
        <w:rPr>
          <w:highlight w:val="white"/>
          <w:lang w:val="en-US"/>
        </w:rPr>
      </w:pPr>
      <w:r w:rsidRPr="00AE2840">
        <w:rPr>
          <w:highlight w:val="white"/>
          <w:lang w:val="en-US"/>
        </w:rPr>
        <w:t>Example xml:</w:t>
      </w:r>
    </w:p>
    <w:p w14:paraId="5874F76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A43C445" w14:textId="46E3DB0B"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E57210B" w14:textId="1CCBF414" w:rsidR="00CE3584" w:rsidRPr="00AE2840" w:rsidRDefault="00CE35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44B96011" w14:textId="552D535C"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16A753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2C43E176"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&lt;/GetAppointmentRequest&gt;</w:t>
      </w:r>
    </w:p>
    <w:p w14:paraId="432D2C0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36FE0EC9"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831"/>
        <w:gridCol w:w="3624"/>
        <w:gridCol w:w="3001"/>
      </w:tblGrid>
      <w:tr w:rsidR="005C7784" w:rsidRPr="00AE2840" w14:paraId="2278C4AA" w14:textId="77777777" w:rsidTr="008E563D">
        <w:trPr>
          <w:trHeight w:val="170"/>
        </w:trPr>
        <w:tc>
          <w:tcPr>
            <w:tcW w:w="3831" w:type="dxa"/>
          </w:tcPr>
          <w:p w14:paraId="4B8A087D" w14:textId="77777777" w:rsidR="005C7784" w:rsidRPr="00AE2840" w:rsidRDefault="005C7784" w:rsidP="008E563D">
            <w:pPr>
              <w:pStyle w:val="Style1"/>
              <w:rPr>
                <w:b/>
                <w:lang w:val="en-US"/>
              </w:rPr>
            </w:pPr>
            <w:r w:rsidRPr="00AE2840">
              <w:rPr>
                <w:b/>
                <w:lang w:val="en-US"/>
              </w:rPr>
              <w:t>Element name</w:t>
            </w:r>
          </w:p>
        </w:tc>
        <w:tc>
          <w:tcPr>
            <w:tcW w:w="3624" w:type="dxa"/>
          </w:tcPr>
          <w:p w14:paraId="09748A97" w14:textId="77777777" w:rsidR="005C7784" w:rsidRPr="00AE2840" w:rsidRDefault="005C7784" w:rsidP="008E563D">
            <w:pPr>
              <w:pStyle w:val="Style1"/>
              <w:rPr>
                <w:b/>
                <w:lang w:val="en-US"/>
              </w:rPr>
            </w:pPr>
            <w:r w:rsidRPr="00AE2840">
              <w:rPr>
                <w:b/>
                <w:lang w:val="en-US"/>
              </w:rPr>
              <w:t>Element description</w:t>
            </w:r>
          </w:p>
        </w:tc>
        <w:tc>
          <w:tcPr>
            <w:tcW w:w="3001" w:type="dxa"/>
          </w:tcPr>
          <w:p w14:paraId="56F57AE7" w14:textId="77777777" w:rsidR="005C7784" w:rsidRPr="00AE2840" w:rsidRDefault="005C7784" w:rsidP="008E563D">
            <w:pPr>
              <w:pStyle w:val="Style1"/>
              <w:rPr>
                <w:b/>
                <w:lang w:val="en-US"/>
              </w:rPr>
            </w:pPr>
            <w:r w:rsidRPr="00AE2840">
              <w:rPr>
                <w:b/>
                <w:lang w:val="en-US"/>
              </w:rPr>
              <w:t>Mandatory</w:t>
            </w:r>
          </w:p>
        </w:tc>
      </w:tr>
      <w:tr w:rsidR="005C7784" w:rsidRPr="00AE2840" w14:paraId="64A4DEFD" w14:textId="77777777" w:rsidTr="008E563D">
        <w:trPr>
          <w:trHeight w:val="170"/>
        </w:trPr>
        <w:tc>
          <w:tcPr>
            <w:tcW w:w="3831" w:type="dxa"/>
          </w:tcPr>
          <w:p w14:paraId="0E1D71F2" w14:textId="77777777" w:rsidR="005C7784" w:rsidRPr="00AE2840" w:rsidRDefault="005C7784" w:rsidP="008E563D">
            <w:pPr>
              <w:pStyle w:val="Style1"/>
              <w:rPr>
                <w:b/>
                <w:lang w:val="en-US"/>
              </w:rPr>
            </w:pPr>
            <w:r w:rsidRPr="00AE2840">
              <w:rPr>
                <w:rFonts w:ascii="Courier New" w:eastAsiaTheme="minorHAnsi" w:hAnsi="Courier New" w:cs="Courier New"/>
                <w:b/>
                <w:bCs/>
                <w:color w:val="8000FF"/>
                <w:sz w:val="20"/>
                <w:szCs w:val="20"/>
                <w:highlight w:val="white"/>
                <w:lang w:val="en-US" w:eastAsia="en-US"/>
              </w:rPr>
              <w:t>ApiKey</w:t>
            </w:r>
          </w:p>
        </w:tc>
        <w:tc>
          <w:tcPr>
            <w:tcW w:w="3624" w:type="dxa"/>
          </w:tcPr>
          <w:p w14:paraId="1AA90FA2" w14:textId="77777777" w:rsidR="005C7784" w:rsidRPr="00AE2840" w:rsidRDefault="005C7784" w:rsidP="008E563D">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3001" w:type="dxa"/>
          </w:tcPr>
          <w:p w14:paraId="62C96E99" w14:textId="77777777" w:rsidR="005C7784" w:rsidRPr="00AE2840" w:rsidRDefault="005C7784" w:rsidP="008E563D">
            <w:pPr>
              <w:pStyle w:val="Style1"/>
              <w:rPr>
                <w:b/>
                <w:lang w:val="en-US"/>
              </w:rPr>
            </w:pPr>
            <w:r w:rsidRPr="00AE2840">
              <w:rPr>
                <w:rFonts w:ascii="Calibri" w:eastAsia="Times New Roman" w:hAnsi="Calibri" w:cs="Times New Roman"/>
                <w:color w:val="000000"/>
                <w:szCs w:val="18"/>
                <w:lang w:val="en-US"/>
              </w:rPr>
              <w:t>YES</w:t>
            </w:r>
          </w:p>
        </w:tc>
      </w:tr>
      <w:tr w:rsidR="005C7784" w:rsidRPr="00AE2840" w14:paraId="30024D2E" w14:textId="77777777" w:rsidTr="008E563D">
        <w:trPr>
          <w:trHeight w:val="170"/>
        </w:trPr>
        <w:tc>
          <w:tcPr>
            <w:tcW w:w="3831" w:type="dxa"/>
          </w:tcPr>
          <w:p w14:paraId="240B6FF8" w14:textId="77777777" w:rsidR="005C7784" w:rsidRPr="00AE2840" w:rsidRDefault="005C7784" w:rsidP="008E563D">
            <w:pPr>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3624" w:type="dxa"/>
          </w:tcPr>
          <w:p w14:paraId="65D351B0" w14:textId="77777777" w:rsidR="005C7784" w:rsidRPr="00AE2840" w:rsidRDefault="005C7784" w:rsidP="008E563D">
            <w:pPr>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3001" w:type="dxa"/>
          </w:tcPr>
          <w:p w14:paraId="76F1A98C" w14:textId="77777777" w:rsidR="005C7784" w:rsidRPr="00AE2840" w:rsidRDefault="005C7784" w:rsidP="008E563D">
            <w:pPr>
              <w:rPr>
                <w:rFonts w:cstheme="minorHAnsi"/>
                <w:szCs w:val="24"/>
                <w:lang w:val="en-US"/>
              </w:rPr>
            </w:pPr>
            <w:r w:rsidRPr="00AE2840">
              <w:rPr>
                <w:rFonts w:cstheme="minorHAnsi"/>
                <w:szCs w:val="24"/>
                <w:lang w:val="en-US"/>
              </w:rPr>
              <w:t>YES</w:t>
            </w:r>
          </w:p>
        </w:tc>
      </w:tr>
      <w:tr w:rsidR="005C7784" w:rsidRPr="00AE2840" w14:paraId="4DE37AFA" w14:textId="77777777" w:rsidTr="008E563D">
        <w:trPr>
          <w:trHeight w:val="170"/>
        </w:trPr>
        <w:tc>
          <w:tcPr>
            <w:tcW w:w="3831" w:type="dxa"/>
          </w:tcPr>
          <w:p w14:paraId="6357B826" w14:textId="77777777" w:rsidR="005C7784" w:rsidRPr="00AE2840" w:rsidRDefault="005C7784" w:rsidP="008E563D">
            <w:pPr>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624" w:type="dxa"/>
          </w:tcPr>
          <w:p w14:paraId="37406CDC" w14:textId="77777777" w:rsidR="005C7784" w:rsidRPr="00AE2840" w:rsidRDefault="005C7784" w:rsidP="008E563D">
            <w:pPr>
              <w:rPr>
                <w:rFonts w:ascii="Calibri" w:eastAsia="Times New Roman" w:hAnsi="Calibri" w:cs="Times New Roman"/>
                <w:color w:val="FF0000"/>
                <w:szCs w:val="24"/>
                <w:lang w:val="en-US"/>
              </w:rPr>
            </w:pPr>
            <w:r w:rsidRPr="00AE2840">
              <w:rPr>
                <w:rFonts w:ascii="Calibri" w:eastAsia="Times New Roman" w:hAnsi="Calibri" w:cs="Times New Roman"/>
                <w:szCs w:val="24"/>
                <w:lang w:val="en-US"/>
              </w:rPr>
              <w:t>Patient insurance identifier (KZZ)</w:t>
            </w:r>
          </w:p>
        </w:tc>
        <w:tc>
          <w:tcPr>
            <w:tcW w:w="3001" w:type="dxa"/>
          </w:tcPr>
          <w:p w14:paraId="3D9D12B5" w14:textId="0E73EBC8" w:rsidR="005C7784" w:rsidRPr="00AE2840" w:rsidRDefault="00925E95" w:rsidP="008E563D">
            <w:pPr>
              <w:rPr>
                <w:rFonts w:ascii="Calibri" w:eastAsia="Times New Roman" w:hAnsi="Calibri" w:cs="Times New Roman"/>
                <w:szCs w:val="24"/>
                <w:lang w:val="en-US"/>
              </w:rPr>
            </w:pPr>
            <w:r w:rsidRPr="00AE2840">
              <w:rPr>
                <w:rFonts w:ascii="Segoe UI" w:hAnsi="Segoe UI" w:cs="Segoe UI"/>
                <w:color w:val="172B4D"/>
                <w:sz w:val="21"/>
                <w:szCs w:val="21"/>
                <w:shd w:val="clear" w:color="auto" w:fill="FFFFFF"/>
                <w:lang w:val="en-US"/>
              </w:rPr>
              <w:t>NO</w:t>
            </w:r>
          </w:p>
        </w:tc>
      </w:tr>
    </w:tbl>
    <w:p w14:paraId="2AF19EC4"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26485CB"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356D8640" w14:textId="77777777" w:rsidR="005C7784" w:rsidRPr="00AE2840" w:rsidRDefault="005C7784" w:rsidP="009F7A4C">
      <w:pPr>
        <w:pStyle w:val="Heading3"/>
      </w:pPr>
      <w:bookmarkStart w:id="15" w:name="_GetAppointmentResponse"/>
      <w:bookmarkEnd w:id="15"/>
      <w:r w:rsidRPr="00AE2840">
        <w:t>GetAppointmentResponse</w:t>
      </w:r>
    </w:p>
    <w:p w14:paraId="45C4265B"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1005A7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59C105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2B32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"AppointmentSummary.xsd"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458C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"AppointmentSummary"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22FB3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"GetAppointmentResponse"</w:t>
      </w:r>
      <w:r w:rsidRPr="00AE2840">
        <w:rPr>
          <w:rFonts w:ascii="Courier New" w:eastAsiaTheme="minorHAnsi" w:hAnsi="Courier New" w:cs="Courier New"/>
          <w:color w:val="0000FF"/>
          <w:sz w:val="20"/>
          <w:szCs w:val="20"/>
          <w:highlight w:val="white"/>
          <w:lang w:val="en-US" w:eastAsia="en-US"/>
        </w:rPr>
        <w:t>&gt;</w:t>
      </w:r>
    </w:p>
    <w:p w14:paraId="730C90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40F58D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BCFCC5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DF84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52FA03C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6EF6A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7F941F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&lt;/xs:complexType&gt;</w:t>
      </w:r>
    </w:p>
    <w:p w14:paraId="20640C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951A1EA" w14:textId="62BD915B"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1D7E4AA5" w14:textId="110255B7" w:rsidR="00BE4C4D" w:rsidRPr="00AE2840" w:rsidRDefault="00BE4C4D"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0D3C602" w14:textId="77777777" w:rsidR="00BE4C4D" w:rsidRPr="00AE2840" w:rsidRDefault="00BE4C4D" w:rsidP="00BE4C4D">
      <w:pPr>
        <w:pStyle w:val="Heading4"/>
        <w:rPr>
          <w:highlight w:val="white"/>
          <w:lang w:val="en-US"/>
        </w:rPr>
      </w:pPr>
      <w:r w:rsidRPr="00AE2840">
        <w:rPr>
          <w:highlight w:val="white"/>
          <w:lang w:val="en-US"/>
        </w:rPr>
        <w:t>Example xml:</w:t>
      </w:r>
    </w:p>
    <w:p w14:paraId="07602880"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EFE6E06"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CFA682"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2633AA43"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2717886F"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857832202022168</w:t>
      </w:r>
      <w:r w:rsidRPr="00AE2840">
        <w:rPr>
          <w:rFonts w:ascii="Courier New" w:eastAsiaTheme="minorHAnsi" w:hAnsi="Courier New" w:cs="Courier New"/>
          <w:color w:val="0000FF"/>
          <w:sz w:val="20"/>
          <w:szCs w:val="20"/>
          <w:highlight w:val="white"/>
          <w:lang w:val="en-US" w:eastAsia="en-US"/>
        </w:rPr>
        <w:t>&lt;/AppointmentUniqueIdentifier&gt;</w:t>
      </w:r>
    </w:p>
    <w:p w14:paraId="4CD9D7BA"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&lt;MedicalFacilityName&gt;</w:t>
      </w:r>
      <w:r w:rsidRPr="00AE2840">
        <w:rPr>
          <w:rFonts w:ascii="Courier New" w:eastAsiaTheme="minorHAnsi" w:hAnsi="Courier New" w:cs="Courier New"/>
          <w:b/>
          <w:bCs/>
          <w:color w:val="000000"/>
          <w:sz w:val="20"/>
          <w:szCs w:val="20"/>
          <w:highlight w:val="white"/>
          <w:lang w:val="en-US" w:eastAsia="en-US"/>
        </w:rPr>
        <w:t>Testna Ustanova</w:t>
      </w:r>
      <w:r w:rsidRPr="00AE2840">
        <w:rPr>
          <w:rFonts w:ascii="Courier New" w:eastAsiaTheme="minorHAnsi" w:hAnsi="Courier New" w:cs="Courier New"/>
          <w:color w:val="0000FF"/>
          <w:sz w:val="20"/>
          <w:szCs w:val="20"/>
          <w:highlight w:val="white"/>
          <w:lang w:val="en-US" w:eastAsia="en-US"/>
        </w:rPr>
        <w:t>&lt;/MedicalFacilityName&gt;</w:t>
      </w:r>
    </w:p>
    <w:p w14:paraId="5C35C665"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&lt;MedicalFacilityAddress&gt;</w:t>
      </w:r>
      <w:r w:rsidRPr="00AE2840">
        <w:rPr>
          <w:rFonts w:ascii="Courier New" w:eastAsiaTheme="minorHAnsi" w:hAnsi="Courier New" w:cs="Courier New"/>
          <w:b/>
          <w:bCs/>
          <w:color w:val="000000"/>
          <w:sz w:val="20"/>
          <w:szCs w:val="20"/>
          <w:highlight w:val="white"/>
          <w:lang w:val="en-US" w:eastAsia="en-US"/>
        </w:rPr>
        <w:t>Štefanova 5</w:t>
      </w:r>
      <w:r w:rsidRPr="00AE2840">
        <w:rPr>
          <w:rFonts w:ascii="Courier New" w:eastAsiaTheme="minorHAnsi" w:hAnsi="Courier New" w:cs="Courier New"/>
          <w:color w:val="0000FF"/>
          <w:sz w:val="20"/>
          <w:szCs w:val="20"/>
          <w:highlight w:val="white"/>
          <w:lang w:val="en-US" w:eastAsia="en-US"/>
        </w:rPr>
        <w:t>&lt;/MedicalFacilityAddress&gt;</w:t>
      </w:r>
    </w:p>
    <w:p w14:paraId="16090A01"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&lt;MedicalFacilityPhone&gt;</w:t>
      </w:r>
      <w:r w:rsidRPr="00AE2840">
        <w:rPr>
          <w:rFonts w:ascii="Courier New" w:eastAsiaTheme="minorHAnsi" w:hAnsi="Courier New" w:cs="Courier New"/>
          <w:b/>
          <w:bCs/>
          <w:color w:val="000000"/>
          <w:sz w:val="20"/>
          <w:szCs w:val="20"/>
          <w:highlight w:val="white"/>
          <w:lang w:val="en-US" w:eastAsia="en-US"/>
        </w:rPr>
        <w:t>01-478 6098</w:t>
      </w:r>
      <w:r w:rsidRPr="00AE2840">
        <w:rPr>
          <w:rFonts w:ascii="Courier New" w:eastAsiaTheme="minorHAnsi" w:hAnsi="Courier New" w:cs="Courier New"/>
          <w:color w:val="0000FF"/>
          <w:sz w:val="20"/>
          <w:szCs w:val="20"/>
          <w:highlight w:val="white"/>
          <w:lang w:val="en-US" w:eastAsia="en-US"/>
        </w:rPr>
        <w:t>&lt;/MedicalFacilityPhone&gt;</w:t>
      </w:r>
    </w:p>
    <w:p w14:paraId="73D17EC2"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&lt;MedicalFacilityFax&gt;</w:t>
      </w:r>
      <w:r w:rsidRPr="00AE2840">
        <w:rPr>
          <w:rFonts w:ascii="Courier New" w:eastAsiaTheme="minorHAnsi" w:hAnsi="Courier New" w:cs="Courier New"/>
          <w:b/>
          <w:bCs/>
          <w:color w:val="000000"/>
          <w:sz w:val="20"/>
          <w:szCs w:val="20"/>
          <w:highlight w:val="white"/>
          <w:lang w:val="en-US" w:eastAsia="en-US"/>
        </w:rPr>
        <w:t>01-478 6099</w:t>
      </w:r>
      <w:r w:rsidRPr="00AE2840">
        <w:rPr>
          <w:rFonts w:ascii="Courier New" w:eastAsiaTheme="minorHAnsi" w:hAnsi="Courier New" w:cs="Courier New"/>
          <w:color w:val="0000FF"/>
          <w:sz w:val="20"/>
          <w:szCs w:val="20"/>
          <w:highlight w:val="white"/>
          <w:lang w:val="en-US" w:eastAsia="en-US"/>
        </w:rPr>
        <w:t>&lt;/MedicalFacilityFax&gt;</w:t>
      </w:r>
    </w:p>
    <w:p w14:paraId="46F8D3BC"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&lt;MedicalFacilityEMail&gt;</w:t>
      </w:r>
      <w:r w:rsidRPr="00AE2840">
        <w:rPr>
          <w:rFonts w:ascii="Courier New" w:eastAsiaTheme="minorHAnsi" w:hAnsi="Courier New" w:cs="Courier New"/>
          <w:b/>
          <w:bCs/>
          <w:color w:val="000000"/>
          <w:sz w:val="20"/>
          <w:szCs w:val="20"/>
          <w:highlight w:val="white"/>
          <w:lang w:val="en-US" w:eastAsia="en-US"/>
        </w:rPr>
        <w:t>test@test.si</w:t>
      </w:r>
      <w:r w:rsidRPr="00AE2840">
        <w:rPr>
          <w:rFonts w:ascii="Courier New" w:eastAsiaTheme="minorHAnsi" w:hAnsi="Courier New" w:cs="Courier New"/>
          <w:color w:val="0000FF"/>
          <w:sz w:val="20"/>
          <w:szCs w:val="20"/>
          <w:highlight w:val="white"/>
          <w:lang w:val="en-US" w:eastAsia="en-US"/>
        </w:rPr>
        <w:t>&lt;/MedicalFacilityEMail&gt;</w:t>
      </w:r>
    </w:p>
    <w:p w14:paraId="52DFA57E"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&lt;PatientNameAndSurname&gt;</w:t>
      </w:r>
      <w:r w:rsidRPr="00AE2840">
        <w:rPr>
          <w:rFonts w:ascii="Courier New" w:eastAsiaTheme="minorHAnsi" w:hAnsi="Courier New" w:cs="Courier New"/>
          <w:b/>
          <w:bCs/>
          <w:color w:val="000000"/>
          <w:sz w:val="20"/>
          <w:szCs w:val="20"/>
          <w:highlight w:val="white"/>
          <w:lang w:val="en-US" w:eastAsia="en-US"/>
        </w:rPr>
        <w:t>Ivica Kostelic</w:t>
      </w:r>
      <w:r w:rsidRPr="00AE2840">
        <w:rPr>
          <w:rFonts w:ascii="Courier New" w:eastAsiaTheme="minorHAnsi" w:hAnsi="Courier New" w:cs="Courier New"/>
          <w:color w:val="0000FF"/>
          <w:sz w:val="20"/>
          <w:szCs w:val="20"/>
          <w:highlight w:val="white"/>
          <w:lang w:val="en-US" w:eastAsia="en-US"/>
        </w:rPr>
        <w:t>&lt;/PatientNameAndSurname&gt;</w:t>
      </w:r>
    </w:p>
    <w:p w14:paraId="68DCB693"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&lt;StreetName&gt;</w:t>
      </w:r>
      <w:r w:rsidRPr="00AE2840">
        <w:rPr>
          <w:rFonts w:ascii="Courier New" w:eastAsiaTheme="minorHAnsi" w:hAnsi="Courier New" w:cs="Courier New"/>
          <w:b/>
          <w:bCs/>
          <w:color w:val="000000"/>
          <w:sz w:val="20"/>
          <w:szCs w:val="20"/>
          <w:highlight w:val="white"/>
          <w:lang w:val="en-US" w:eastAsia="en-US"/>
        </w:rPr>
        <w:t>Ljubljanska cesta</w:t>
      </w:r>
      <w:r w:rsidRPr="00AE2840">
        <w:rPr>
          <w:rFonts w:ascii="Courier New" w:eastAsiaTheme="minorHAnsi" w:hAnsi="Courier New" w:cs="Courier New"/>
          <w:color w:val="0000FF"/>
          <w:sz w:val="20"/>
          <w:szCs w:val="20"/>
          <w:highlight w:val="white"/>
          <w:lang w:val="en-US" w:eastAsia="en-US"/>
        </w:rPr>
        <w:t>&lt;/StreetName&gt;</w:t>
      </w:r>
    </w:p>
    <w:p w14:paraId="76552381"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&lt;StreetNumber&gt;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&lt;/StreetNumber&gt;</w:t>
      </w:r>
    </w:p>
    <w:p w14:paraId="3B40009A"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&lt;CityName&gt;</w:t>
      </w:r>
      <w:r w:rsidRPr="00AE2840">
        <w:rPr>
          <w:rFonts w:ascii="Courier New" w:eastAsiaTheme="minorHAnsi" w:hAnsi="Courier New" w:cs="Courier New"/>
          <w:b/>
          <w:bCs/>
          <w:color w:val="000000"/>
          <w:sz w:val="20"/>
          <w:szCs w:val="20"/>
          <w:highlight w:val="white"/>
          <w:lang w:val="en-US" w:eastAsia="en-US"/>
        </w:rPr>
        <w:t>Novo mesto</w:t>
      </w:r>
      <w:r w:rsidRPr="00AE2840">
        <w:rPr>
          <w:rFonts w:ascii="Courier New" w:eastAsiaTheme="minorHAnsi" w:hAnsi="Courier New" w:cs="Courier New"/>
          <w:color w:val="0000FF"/>
          <w:sz w:val="20"/>
          <w:szCs w:val="20"/>
          <w:highlight w:val="white"/>
          <w:lang w:val="en-US" w:eastAsia="en-US"/>
        </w:rPr>
        <w:t>&lt;/CityName&gt;</w:t>
      </w:r>
    </w:p>
    <w:p w14:paraId="2163EDC9"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&lt;CityPostalCode&gt;</w:t>
      </w:r>
      <w:r w:rsidRPr="00AE2840">
        <w:rPr>
          <w:rFonts w:ascii="Courier New" w:eastAsiaTheme="minorHAnsi" w:hAnsi="Courier New" w:cs="Courier New"/>
          <w:b/>
          <w:bCs/>
          <w:color w:val="000000"/>
          <w:sz w:val="20"/>
          <w:szCs w:val="20"/>
          <w:highlight w:val="white"/>
          <w:lang w:val="en-US" w:eastAsia="en-US"/>
        </w:rPr>
        <w:t>8000</w:t>
      </w:r>
      <w:r w:rsidRPr="00AE2840">
        <w:rPr>
          <w:rFonts w:ascii="Courier New" w:eastAsiaTheme="minorHAnsi" w:hAnsi="Courier New" w:cs="Courier New"/>
          <w:color w:val="0000FF"/>
          <w:sz w:val="20"/>
          <w:szCs w:val="20"/>
          <w:highlight w:val="white"/>
          <w:lang w:val="en-US" w:eastAsia="en-US"/>
        </w:rPr>
        <w:t>&lt;/CityPostalCode&gt;</w:t>
      </w:r>
    </w:p>
    <w:p w14:paraId="11A609B2"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&lt;DistrictCode&gt;</w:t>
      </w:r>
      <w:r w:rsidRPr="00AE2840">
        <w:rPr>
          <w:rFonts w:ascii="Courier New" w:eastAsiaTheme="minorHAnsi" w:hAnsi="Courier New" w:cs="Courier New"/>
          <w:b/>
          <w:bCs/>
          <w:color w:val="000000"/>
          <w:sz w:val="20"/>
          <w:szCs w:val="20"/>
          <w:highlight w:val="white"/>
          <w:lang w:val="en-US" w:eastAsia="en-US"/>
        </w:rPr>
        <w:t>085</w:t>
      </w:r>
      <w:r w:rsidRPr="00AE2840">
        <w:rPr>
          <w:rFonts w:ascii="Courier New" w:eastAsiaTheme="minorHAnsi" w:hAnsi="Courier New" w:cs="Courier New"/>
          <w:color w:val="0000FF"/>
          <w:sz w:val="20"/>
          <w:szCs w:val="20"/>
          <w:highlight w:val="white"/>
          <w:lang w:val="en-US" w:eastAsia="en-US"/>
        </w:rPr>
        <w:t>&lt;/DistrictCode&gt;</w:t>
      </w:r>
    </w:p>
    <w:p w14:paraId="29CEA4B1"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&lt;PatientUniqueIdentifier&gt;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&lt;/PatientUniqueIdentifier&gt;</w:t>
      </w:r>
    </w:p>
    <w:p w14:paraId="7790E886"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0D354ECD"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&lt;PatientPhone&gt;</w:t>
      </w:r>
      <w:r w:rsidRPr="00AE2840">
        <w:rPr>
          <w:rFonts w:ascii="Courier New" w:eastAsiaTheme="minorHAnsi" w:hAnsi="Courier New" w:cs="Courier New"/>
          <w:b/>
          <w:bCs/>
          <w:color w:val="000000"/>
          <w:sz w:val="20"/>
          <w:szCs w:val="20"/>
          <w:highlight w:val="white"/>
          <w:lang w:val="en-US" w:eastAsia="en-US"/>
        </w:rPr>
        <w:t>015555879</w:t>
      </w:r>
      <w:r w:rsidRPr="00AE2840">
        <w:rPr>
          <w:rFonts w:ascii="Courier New" w:eastAsiaTheme="minorHAnsi" w:hAnsi="Courier New" w:cs="Courier New"/>
          <w:color w:val="0000FF"/>
          <w:sz w:val="20"/>
          <w:szCs w:val="20"/>
          <w:highlight w:val="white"/>
          <w:lang w:val="en-US" w:eastAsia="en-US"/>
        </w:rPr>
        <w:t>&lt;/PatientPhone&gt;</w:t>
      </w:r>
    </w:p>
    <w:p w14:paraId="511CB429"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&lt;PatientMobile&gt;</w:t>
      </w:r>
      <w:r w:rsidRPr="00AE2840">
        <w:rPr>
          <w:rFonts w:ascii="Courier New" w:eastAsiaTheme="minorHAnsi" w:hAnsi="Courier New" w:cs="Courier New"/>
          <w:b/>
          <w:bCs/>
          <w:color w:val="000000"/>
          <w:sz w:val="20"/>
          <w:szCs w:val="20"/>
          <w:highlight w:val="white"/>
          <w:lang w:val="en-US" w:eastAsia="en-US"/>
        </w:rPr>
        <w:t>031555879</w:t>
      </w:r>
      <w:r w:rsidRPr="00AE2840">
        <w:rPr>
          <w:rFonts w:ascii="Courier New" w:eastAsiaTheme="minorHAnsi" w:hAnsi="Courier New" w:cs="Courier New"/>
          <w:color w:val="0000FF"/>
          <w:sz w:val="20"/>
          <w:szCs w:val="20"/>
          <w:highlight w:val="white"/>
          <w:lang w:val="en-US" w:eastAsia="en-US"/>
        </w:rPr>
        <w:t>&lt;/PatientMobile&gt;</w:t>
      </w:r>
    </w:p>
    <w:p w14:paraId="553870BF"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&lt;PatientEmail&gt;</w:t>
      </w:r>
      <w:r w:rsidRPr="00AE2840">
        <w:rPr>
          <w:rFonts w:ascii="Courier New" w:eastAsiaTheme="minorHAnsi" w:hAnsi="Courier New" w:cs="Courier New"/>
          <w:b/>
          <w:bCs/>
          <w:color w:val="000000"/>
          <w:sz w:val="20"/>
          <w:szCs w:val="20"/>
          <w:highlight w:val="white"/>
          <w:lang w:val="en-US" w:eastAsia="en-US"/>
        </w:rPr>
        <w:t>ivica.kostelic@mail.com</w:t>
      </w:r>
      <w:r w:rsidRPr="00AE2840">
        <w:rPr>
          <w:rFonts w:ascii="Courier New" w:eastAsiaTheme="minorHAnsi" w:hAnsi="Courier New" w:cs="Courier New"/>
          <w:color w:val="0000FF"/>
          <w:sz w:val="20"/>
          <w:szCs w:val="20"/>
          <w:highlight w:val="white"/>
          <w:lang w:val="en-US" w:eastAsia="en-US"/>
        </w:rPr>
        <w:t>&lt;/PatientEmail&gt;</w:t>
      </w:r>
    </w:p>
    <w:p w14:paraId="714A1FC8"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&lt;MedicalProcedureName&gt;</w:t>
      </w:r>
      <w:r w:rsidRPr="00AE2840">
        <w:rPr>
          <w:rFonts w:ascii="Courier New" w:eastAsiaTheme="minorHAnsi" w:hAnsi="Courier New" w:cs="Courier New"/>
          <w:b/>
          <w:bCs/>
          <w:color w:val="000000"/>
          <w:sz w:val="20"/>
          <w:szCs w:val="20"/>
          <w:highlight w:val="white"/>
          <w:lang w:val="en-US" w:eastAsia="en-US"/>
        </w:rPr>
        <w:t>Kardiovaskularni kirurski pregled -– prvi</w:t>
      </w:r>
      <w:r w:rsidRPr="00AE2840">
        <w:rPr>
          <w:rFonts w:ascii="Courier New" w:eastAsiaTheme="minorHAnsi" w:hAnsi="Courier New" w:cs="Courier New"/>
          <w:color w:val="0000FF"/>
          <w:sz w:val="20"/>
          <w:szCs w:val="20"/>
          <w:highlight w:val="white"/>
          <w:lang w:val="en-US" w:eastAsia="en-US"/>
        </w:rPr>
        <w:t>&lt;/MedicalProcedureName&gt;</w:t>
      </w:r>
    </w:p>
    <w:p w14:paraId="43B2380A"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&lt;SiteDescription&gt;</w:t>
      </w:r>
      <w:r w:rsidRPr="00AE2840">
        <w:rPr>
          <w:rFonts w:ascii="Courier New" w:eastAsiaTheme="minorHAnsi" w:hAnsi="Courier New" w:cs="Courier New"/>
          <w:b/>
          <w:bCs/>
          <w:color w:val="000000"/>
          <w:sz w:val="20"/>
          <w:szCs w:val="20"/>
          <w:highlight w:val="white"/>
          <w:lang w:val="en-US" w:eastAsia="en-US"/>
        </w:rPr>
        <w:t>Hospital 54321</w:t>
      </w:r>
      <w:r w:rsidRPr="00AE2840">
        <w:rPr>
          <w:rFonts w:ascii="Courier New" w:eastAsiaTheme="minorHAnsi" w:hAnsi="Courier New" w:cs="Courier New"/>
          <w:color w:val="0000FF"/>
          <w:sz w:val="20"/>
          <w:szCs w:val="20"/>
          <w:highlight w:val="white"/>
          <w:lang w:val="en-US" w:eastAsia="en-US"/>
        </w:rPr>
        <w:t>&lt;/SiteDescription&gt;</w:t>
      </w:r>
    </w:p>
    <w:p w14:paraId="271C9F31"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&lt;MedicalFacilityNotes&gt;</w:t>
      </w:r>
      <w:r w:rsidRPr="00AE2840">
        <w:rPr>
          <w:rFonts w:ascii="Courier New" w:eastAsiaTheme="minorHAnsi" w:hAnsi="Courier New" w:cs="Courier New"/>
          <w:b/>
          <w:bCs/>
          <w:color w:val="000000"/>
          <w:sz w:val="20"/>
          <w:szCs w:val="20"/>
          <w:highlight w:val="white"/>
          <w:lang w:val="en-US" w:eastAsia="en-US"/>
        </w:rPr>
        <w:t>No data</w:t>
      </w:r>
      <w:r w:rsidRPr="00AE2840">
        <w:rPr>
          <w:rFonts w:ascii="Courier New" w:eastAsiaTheme="minorHAnsi" w:hAnsi="Courier New" w:cs="Courier New"/>
          <w:color w:val="0000FF"/>
          <w:sz w:val="20"/>
          <w:szCs w:val="20"/>
          <w:highlight w:val="white"/>
          <w:lang w:val="en-US" w:eastAsia="en-US"/>
        </w:rPr>
        <w:t>&lt;/MedicalFacilityNotes&gt;</w:t>
      </w:r>
    </w:p>
    <w:p w14:paraId="1013E030"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658C4C8E"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4952</w:t>
      </w:r>
      <w:r w:rsidRPr="00AE2840">
        <w:rPr>
          <w:rFonts w:ascii="Courier New" w:eastAsiaTheme="minorHAnsi" w:hAnsi="Courier New" w:cs="Courier New"/>
          <w:color w:val="0000FF"/>
          <w:sz w:val="20"/>
          <w:szCs w:val="20"/>
          <w:highlight w:val="white"/>
          <w:lang w:val="en-US" w:eastAsia="en-US"/>
        </w:rPr>
        <w:t>&lt;/HOSIdentifier&gt;</w:t>
      </w:r>
    </w:p>
    <w:p w14:paraId="5261C97D"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&lt;/HealthcareProviderIndex&gt;</w:t>
      </w:r>
    </w:p>
    <w:p w14:paraId="0C7B9B74"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7D0758D9"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&lt;ReferralUniqueIdentifier&gt;</w:t>
      </w:r>
      <w:r w:rsidRPr="00AE2840">
        <w:rPr>
          <w:rFonts w:ascii="Courier New" w:eastAsiaTheme="minorHAnsi" w:hAnsi="Courier New" w:cs="Courier New"/>
          <w:b/>
          <w:bCs/>
          <w:color w:val="000000"/>
          <w:sz w:val="20"/>
          <w:szCs w:val="20"/>
          <w:highlight w:val="white"/>
          <w:lang w:val="en-US" w:eastAsia="en-US"/>
        </w:rPr>
        <w:t>2014012500041</w:t>
      </w:r>
      <w:r w:rsidRPr="00AE2840">
        <w:rPr>
          <w:rFonts w:ascii="Courier New" w:eastAsiaTheme="minorHAnsi" w:hAnsi="Courier New" w:cs="Courier New"/>
          <w:color w:val="0000FF"/>
          <w:sz w:val="20"/>
          <w:szCs w:val="20"/>
          <w:highlight w:val="white"/>
          <w:lang w:val="en-US" w:eastAsia="en-US"/>
        </w:rPr>
        <w:t>&lt;/ReferralUniqueIdentifier&gt;</w:t>
      </w:r>
    </w:p>
    <w:p w14:paraId="1DE88760"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2014012500040</w:t>
      </w:r>
      <w:r w:rsidRPr="00AE2840">
        <w:rPr>
          <w:rFonts w:ascii="Courier New" w:eastAsiaTheme="minorHAnsi" w:hAnsi="Courier New" w:cs="Courier New"/>
          <w:color w:val="0000FF"/>
          <w:sz w:val="20"/>
          <w:szCs w:val="20"/>
          <w:highlight w:val="white"/>
          <w:lang w:val="en-US" w:eastAsia="en-US"/>
        </w:rPr>
        <w:t>&lt;/OldReferralUniqueIdentifier&gt;</w:t>
      </w:r>
    </w:p>
    <w:p w14:paraId="7C9E422A" w14:textId="7E2291FE" w:rsidR="00BE4C4D" w:rsidRDefault="00BE4C4D" w:rsidP="00BE4C4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&lt;AppointmentStatus&gt;</w:t>
      </w:r>
      <w:r w:rsidRPr="00AE2840">
        <w:rPr>
          <w:rFonts w:ascii="Courier New" w:eastAsiaTheme="minorHAnsi" w:hAnsi="Courier New" w:cs="Courier New"/>
          <w:b/>
          <w:bCs/>
          <w:color w:val="000000"/>
          <w:sz w:val="20"/>
          <w:szCs w:val="20"/>
          <w:highlight w:val="white"/>
          <w:lang w:val="en-US" w:eastAsia="en-US"/>
        </w:rPr>
        <w:t>CONF</w:t>
      </w:r>
      <w:r w:rsidRPr="00AE2840">
        <w:rPr>
          <w:rFonts w:ascii="Courier New" w:eastAsiaTheme="minorHAnsi" w:hAnsi="Courier New" w:cs="Courier New"/>
          <w:color w:val="0000FF"/>
          <w:sz w:val="20"/>
          <w:szCs w:val="20"/>
          <w:highlight w:val="white"/>
          <w:lang w:val="en-US" w:eastAsia="en-US"/>
        </w:rPr>
        <w:t>&lt;/AppointmentStatus&gt;</w:t>
      </w:r>
    </w:p>
    <w:p w14:paraId="0F47CA4B" w14:textId="2FD855D4" w:rsidR="00CB107C" w:rsidRDefault="00CB107C" w:rsidP="00CB107C">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BF5770">
        <w:t xml:space="preserve"> </w:t>
      </w:r>
      <w:r w:rsidRPr="00BF5770">
        <w:rPr>
          <w:rFonts w:ascii="Courier New" w:hAnsi="Courier New" w:cs="Courier New"/>
          <w:color w:val="0000FF"/>
          <w:sz w:val="20"/>
          <w:szCs w:val="20"/>
          <w:lang w:val="en-US"/>
        </w:rPr>
        <w:t>CancellationDateTime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r w:rsidRPr="00BF5770">
        <w:rPr>
          <w:rFonts w:ascii="Courier New" w:hAnsi="Courier New" w:cs="Courier New"/>
          <w:color w:val="0000FF"/>
          <w:sz w:val="20"/>
          <w:szCs w:val="20"/>
          <w:lang w:val="en-US"/>
        </w:rPr>
        <w:t>CancellationDateTime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196161F6" w14:textId="4A6BC1AB" w:rsidR="001A5840" w:rsidRPr="00CB107C" w:rsidRDefault="001A5840" w:rsidP="001A5840">
      <w:pPr>
        <w:autoSpaceDE w:val="0"/>
        <w:autoSpaceDN w:val="0"/>
        <w:adjustRightInd w:val="0"/>
        <w:spacing w:after="0" w:line="240" w:lineRule="auto"/>
        <w:rPr>
          <w:rFonts w:ascii="Courier New" w:hAnsi="Courier New" w:cs="Courier New"/>
          <w:b/>
          <w:bCs/>
          <w:color w:val="000000"/>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BF5770">
        <w:t xml:space="preserve"> </w:t>
      </w:r>
      <w:r>
        <w:rPr>
          <w:rFonts w:ascii="Courier New" w:hAnsi="Courier New" w:cs="Courier New"/>
          <w:color w:val="0000FF"/>
          <w:sz w:val="20"/>
          <w:szCs w:val="20"/>
          <w:lang w:val="en-US"/>
        </w:rPr>
        <w:t>Realisation</w:t>
      </w:r>
      <w:r w:rsidRPr="00BF5770">
        <w:rPr>
          <w:rFonts w:ascii="Courier New" w:hAnsi="Courier New" w:cs="Courier New"/>
          <w:color w:val="0000FF"/>
          <w:sz w:val="20"/>
          <w:szCs w:val="20"/>
          <w:lang w:val="en-US"/>
        </w:rPr>
        <w:t>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r>
        <w:rPr>
          <w:rFonts w:ascii="Courier New" w:hAnsi="Courier New" w:cs="Courier New"/>
          <w:color w:val="0000FF"/>
          <w:sz w:val="20"/>
          <w:szCs w:val="20"/>
          <w:lang w:val="en-US"/>
        </w:rPr>
        <w:t>Realisation</w:t>
      </w:r>
      <w:r w:rsidRPr="00BF5770">
        <w:rPr>
          <w:rFonts w:ascii="Courier New" w:hAnsi="Courier New" w:cs="Courier New"/>
          <w:color w:val="0000FF"/>
          <w:sz w:val="20"/>
          <w:szCs w:val="20"/>
          <w:lang w:val="en-US"/>
        </w:rPr>
        <w:t>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E5D52B9" w14:textId="1BC2BE6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567C1238" w14:textId="29116B2C" w:rsidR="00BE4C4D" w:rsidRPr="00AE2840" w:rsidRDefault="00BE4C4D" w:rsidP="00BE4C4D">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&lt;/GetAppointmentResponse&gt;</w:t>
      </w:r>
    </w:p>
    <w:p w14:paraId="219F02AF" w14:textId="77777777" w:rsidR="00BE4C4D" w:rsidRPr="00AE2840" w:rsidRDefault="00BE4C4D"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D45674D" w14:textId="77777777" w:rsidR="00BE4C4D" w:rsidRPr="00AE2840" w:rsidRDefault="00BE4C4D" w:rsidP="00BE4C4D">
      <w:pPr>
        <w:autoSpaceDE w:val="0"/>
        <w:autoSpaceDN w:val="0"/>
        <w:adjustRightInd w:val="0"/>
        <w:spacing w:after="0" w:line="240" w:lineRule="auto"/>
        <w:rPr>
          <w:rFonts w:cstheme="minorHAnsi"/>
          <w:lang w:val="en-US"/>
        </w:rPr>
      </w:pPr>
      <w:r w:rsidRPr="00AE2840">
        <w:rPr>
          <w:rFonts w:cstheme="minorHAnsi"/>
          <w:lang w:val="en-US"/>
        </w:rPr>
        <w:t>Common:</w:t>
      </w:r>
    </w:p>
    <w:p w14:paraId="61A593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Ind w:w="5" w:type="dxa"/>
        <w:tblLook w:val="04A0" w:firstRow="1" w:lastRow="0" w:firstColumn="1" w:lastColumn="0" w:noHBand="0" w:noVBand="1"/>
      </w:tblPr>
      <w:tblGrid>
        <w:gridCol w:w="3217"/>
        <w:gridCol w:w="4190"/>
        <w:gridCol w:w="3044"/>
      </w:tblGrid>
      <w:tr w:rsidR="005C7784" w:rsidRPr="00AE2840" w14:paraId="314CA6DA" w14:textId="77777777" w:rsidTr="008E563D">
        <w:trPr>
          <w:trHeight w:val="170"/>
        </w:trPr>
        <w:tc>
          <w:tcPr>
            <w:tcW w:w="3217" w:type="dxa"/>
          </w:tcPr>
          <w:p w14:paraId="28075A87" w14:textId="77777777" w:rsidR="005C7784" w:rsidRPr="00AE2840" w:rsidRDefault="005C7784" w:rsidP="008E563D">
            <w:pPr>
              <w:pStyle w:val="Style1"/>
              <w:rPr>
                <w:b/>
                <w:lang w:val="en-US"/>
              </w:rPr>
            </w:pPr>
            <w:r w:rsidRPr="00AE2840">
              <w:rPr>
                <w:b/>
                <w:lang w:val="en-US"/>
              </w:rPr>
              <w:t>Element name</w:t>
            </w:r>
          </w:p>
        </w:tc>
        <w:tc>
          <w:tcPr>
            <w:tcW w:w="4190" w:type="dxa"/>
          </w:tcPr>
          <w:p w14:paraId="3D28A9BC" w14:textId="77777777" w:rsidR="005C7784" w:rsidRPr="00AE2840" w:rsidRDefault="005C7784" w:rsidP="008E563D">
            <w:pPr>
              <w:pStyle w:val="Style1"/>
              <w:rPr>
                <w:b/>
                <w:lang w:val="en-US"/>
              </w:rPr>
            </w:pPr>
            <w:r w:rsidRPr="00AE2840">
              <w:rPr>
                <w:b/>
                <w:lang w:val="en-US"/>
              </w:rPr>
              <w:t>Element description</w:t>
            </w:r>
          </w:p>
        </w:tc>
        <w:tc>
          <w:tcPr>
            <w:tcW w:w="3044" w:type="dxa"/>
          </w:tcPr>
          <w:p w14:paraId="5C047014" w14:textId="77777777" w:rsidR="005C7784" w:rsidRPr="00AE2840" w:rsidRDefault="005C7784" w:rsidP="008E563D">
            <w:pPr>
              <w:pStyle w:val="Style1"/>
              <w:rPr>
                <w:b/>
                <w:lang w:val="en-US"/>
              </w:rPr>
            </w:pPr>
            <w:r w:rsidRPr="00AE2840">
              <w:rPr>
                <w:b/>
                <w:lang w:val="en-US"/>
              </w:rPr>
              <w:t>Mandatory</w:t>
            </w:r>
          </w:p>
        </w:tc>
      </w:tr>
      <w:tr w:rsidR="005C7784" w:rsidRPr="00AE2840" w14:paraId="2B48183C" w14:textId="77777777" w:rsidTr="008E563D">
        <w:trPr>
          <w:trHeight w:val="170"/>
        </w:trPr>
        <w:tc>
          <w:tcPr>
            <w:tcW w:w="3217" w:type="dxa"/>
          </w:tcPr>
          <w:p w14:paraId="64A9CF23"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190" w:type="dxa"/>
          </w:tcPr>
          <w:p w14:paraId="617C58AA" w14:textId="41A914E9"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044" w:type="dxa"/>
          </w:tcPr>
          <w:p w14:paraId="7A62619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3A4F2425" w14:textId="77777777" w:rsidTr="008E563D">
        <w:trPr>
          <w:trHeight w:val="170"/>
        </w:trPr>
        <w:tc>
          <w:tcPr>
            <w:tcW w:w="3217" w:type="dxa"/>
          </w:tcPr>
          <w:p w14:paraId="07D678DD"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190" w:type="dxa"/>
          </w:tcPr>
          <w:p w14:paraId="49E75934"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044" w:type="dxa"/>
          </w:tcPr>
          <w:p w14:paraId="4B55EC18" w14:textId="74D49459"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5C7784" w:rsidRPr="00AE2840" w14:paraId="7EBFEA26" w14:textId="77777777" w:rsidTr="008E563D">
        <w:trPr>
          <w:trHeight w:val="170"/>
        </w:trPr>
        <w:tc>
          <w:tcPr>
            <w:tcW w:w="3217" w:type="dxa"/>
          </w:tcPr>
          <w:p w14:paraId="092A679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w:t>
            </w:r>
          </w:p>
        </w:tc>
        <w:tc>
          <w:tcPr>
            <w:tcW w:w="4190" w:type="dxa"/>
          </w:tcPr>
          <w:p w14:paraId="3AD52F5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details</w:t>
            </w:r>
          </w:p>
        </w:tc>
        <w:tc>
          <w:tcPr>
            <w:tcW w:w="3044" w:type="dxa"/>
          </w:tcPr>
          <w:p w14:paraId="1F86503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bl>
    <w:p w14:paraId="2386BF6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03696ED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7ECD1BB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BCBBCB5"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cstheme="minorHAnsi"/>
          <w:lang w:val="en-US"/>
        </w:rPr>
        <w:t>Appointment details:</w:t>
      </w:r>
    </w:p>
    <w:p w14:paraId="42134631"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297"/>
        <w:gridCol w:w="4266"/>
        <w:gridCol w:w="1893"/>
      </w:tblGrid>
      <w:tr w:rsidR="005C7784" w:rsidRPr="00AE2840" w14:paraId="4719E29D" w14:textId="77777777" w:rsidTr="00071E81">
        <w:trPr>
          <w:trHeight w:val="170"/>
        </w:trPr>
        <w:tc>
          <w:tcPr>
            <w:tcW w:w="4297" w:type="dxa"/>
          </w:tcPr>
          <w:p w14:paraId="7878A8DA" w14:textId="77777777" w:rsidR="005C7784" w:rsidRPr="00AE2840" w:rsidRDefault="005C7784" w:rsidP="008E563D">
            <w:pPr>
              <w:pStyle w:val="Style1"/>
              <w:rPr>
                <w:b/>
                <w:lang w:val="en-US"/>
              </w:rPr>
            </w:pPr>
            <w:r w:rsidRPr="00AE2840">
              <w:rPr>
                <w:b/>
                <w:lang w:val="en-US"/>
              </w:rPr>
              <w:t>Element name</w:t>
            </w:r>
          </w:p>
        </w:tc>
        <w:tc>
          <w:tcPr>
            <w:tcW w:w="4266" w:type="dxa"/>
          </w:tcPr>
          <w:p w14:paraId="47F2B858" w14:textId="77777777" w:rsidR="005C7784" w:rsidRPr="00AE2840" w:rsidRDefault="005C7784" w:rsidP="008E563D">
            <w:pPr>
              <w:pStyle w:val="Style1"/>
              <w:rPr>
                <w:b/>
                <w:lang w:val="en-US"/>
              </w:rPr>
            </w:pPr>
            <w:r w:rsidRPr="00AE2840">
              <w:rPr>
                <w:b/>
                <w:lang w:val="en-US"/>
              </w:rPr>
              <w:t>Element description</w:t>
            </w:r>
          </w:p>
        </w:tc>
        <w:tc>
          <w:tcPr>
            <w:tcW w:w="1893" w:type="dxa"/>
          </w:tcPr>
          <w:p w14:paraId="4596D944" w14:textId="77777777" w:rsidR="005C7784" w:rsidRPr="00AE2840" w:rsidRDefault="005C7784" w:rsidP="008E563D">
            <w:pPr>
              <w:pStyle w:val="Style1"/>
              <w:rPr>
                <w:b/>
                <w:lang w:val="en-US"/>
              </w:rPr>
            </w:pPr>
            <w:r w:rsidRPr="00AE2840">
              <w:rPr>
                <w:b/>
                <w:lang w:val="en-US"/>
              </w:rPr>
              <w:t>Mandatory</w:t>
            </w:r>
          </w:p>
        </w:tc>
      </w:tr>
      <w:tr w:rsidR="005C7784" w:rsidRPr="00AE2840" w14:paraId="64073A61" w14:textId="77777777" w:rsidTr="00071E81">
        <w:trPr>
          <w:trHeight w:val="170"/>
        </w:trPr>
        <w:tc>
          <w:tcPr>
            <w:tcW w:w="4297" w:type="dxa"/>
          </w:tcPr>
          <w:p w14:paraId="471783DE"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4266" w:type="dxa"/>
          </w:tcPr>
          <w:p w14:paraId="6C2AA58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1893" w:type="dxa"/>
          </w:tcPr>
          <w:p w14:paraId="3B1D09A1"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YES</w:t>
            </w:r>
          </w:p>
        </w:tc>
      </w:tr>
      <w:tr w:rsidR="005C7784" w:rsidRPr="00AE2840" w14:paraId="73C247EB" w14:textId="77777777" w:rsidTr="00071E81">
        <w:trPr>
          <w:trHeight w:val="170"/>
        </w:trPr>
        <w:tc>
          <w:tcPr>
            <w:tcW w:w="4297" w:type="dxa"/>
          </w:tcPr>
          <w:p w14:paraId="045793B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MedicalFacilityName</w:t>
            </w:r>
          </w:p>
        </w:tc>
        <w:tc>
          <w:tcPr>
            <w:tcW w:w="4266" w:type="dxa"/>
          </w:tcPr>
          <w:p w14:paraId="2ECAFD0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Name of the facility where the exam was performed </w:t>
            </w:r>
          </w:p>
        </w:tc>
        <w:tc>
          <w:tcPr>
            <w:tcW w:w="1893" w:type="dxa"/>
          </w:tcPr>
          <w:p w14:paraId="3C5A6AD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5C4C198A" w14:textId="77777777" w:rsidTr="00071E81">
        <w:trPr>
          <w:trHeight w:val="170"/>
        </w:trPr>
        <w:tc>
          <w:tcPr>
            <w:tcW w:w="4297" w:type="dxa"/>
          </w:tcPr>
          <w:p w14:paraId="7F4E05F1"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MedicalFacilityAddress</w:t>
            </w:r>
          </w:p>
        </w:tc>
        <w:tc>
          <w:tcPr>
            <w:tcW w:w="4266" w:type="dxa"/>
          </w:tcPr>
          <w:p w14:paraId="6F46ED4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the facility where the exam was performed</w:t>
            </w:r>
          </w:p>
        </w:tc>
        <w:tc>
          <w:tcPr>
            <w:tcW w:w="1893" w:type="dxa"/>
          </w:tcPr>
          <w:p w14:paraId="0F08B67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336D2027" w14:textId="77777777" w:rsidTr="00071E81">
        <w:trPr>
          <w:trHeight w:val="170"/>
        </w:trPr>
        <w:tc>
          <w:tcPr>
            <w:tcW w:w="4297" w:type="dxa"/>
          </w:tcPr>
          <w:p w14:paraId="6E7CB313" w14:textId="332A76E8"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bookmarkStart w:id="16" w:name="_Hlk82527314"/>
            <w:r w:rsidRPr="00AE2840">
              <w:rPr>
                <w:rFonts w:ascii="Courier New" w:eastAsiaTheme="minorHAnsi" w:hAnsi="Courier New" w:cs="Courier New"/>
                <w:b/>
                <w:bCs/>
                <w:color w:val="8000FF"/>
                <w:sz w:val="20"/>
                <w:szCs w:val="20"/>
                <w:highlight w:val="white"/>
                <w:lang w:val="en-US" w:eastAsia="en-US"/>
              </w:rPr>
              <w:t>MedicalFacilityPhone</w:t>
            </w:r>
            <w:bookmarkEnd w:id="16"/>
          </w:p>
        </w:tc>
        <w:tc>
          <w:tcPr>
            <w:tcW w:w="4266" w:type="dxa"/>
          </w:tcPr>
          <w:p w14:paraId="40EEC7F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Phone of the facility where the exam was performed</w:t>
            </w:r>
          </w:p>
        </w:tc>
        <w:tc>
          <w:tcPr>
            <w:tcW w:w="1893" w:type="dxa"/>
          </w:tcPr>
          <w:p w14:paraId="237AA733" w14:textId="44B12CCE" w:rsidR="005C7784" w:rsidRPr="00AE2840" w:rsidRDefault="00AC1A1B" w:rsidP="008E563D">
            <w:pPr>
              <w:spacing w:line="240" w:lineRule="auto"/>
              <w:rPr>
                <w:rFonts w:ascii="Calibri" w:eastAsia="Times New Roman" w:hAnsi="Calibri" w:cs="Times New Roman"/>
                <w:color w:val="000000"/>
                <w:szCs w:val="24"/>
                <w:lang w:val="en-US"/>
              </w:rPr>
            </w:pPr>
            <w:r w:rsidRPr="00AE2840">
              <w:rPr>
                <w:rFonts w:ascii="Calibri" w:hAnsi="Calibri" w:cs="Times New Roman"/>
                <w:color w:val="000000"/>
                <w:szCs w:val="24"/>
                <w:lang w:val="en-US"/>
              </w:rPr>
              <w:t>NO</w:t>
            </w:r>
          </w:p>
        </w:tc>
      </w:tr>
      <w:tr w:rsidR="005C7784" w:rsidRPr="00AE2840" w14:paraId="03962BCD" w14:textId="77777777" w:rsidTr="00071E81">
        <w:trPr>
          <w:trHeight w:val="170"/>
        </w:trPr>
        <w:tc>
          <w:tcPr>
            <w:tcW w:w="4297" w:type="dxa"/>
          </w:tcPr>
          <w:p w14:paraId="7C773CB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MedicalFacilityFax</w:t>
            </w:r>
          </w:p>
        </w:tc>
        <w:tc>
          <w:tcPr>
            <w:tcW w:w="4266" w:type="dxa"/>
          </w:tcPr>
          <w:p w14:paraId="05618D2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Fax of the facility where the exam was performed</w:t>
            </w:r>
          </w:p>
        </w:tc>
        <w:tc>
          <w:tcPr>
            <w:tcW w:w="1893" w:type="dxa"/>
          </w:tcPr>
          <w:p w14:paraId="0A6FF1A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5C7784" w:rsidRPr="00AE2840" w14:paraId="0071353A" w14:textId="77777777" w:rsidTr="00071E81">
        <w:trPr>
          <w:trHeight w:val="170"/>
        </w:trPr>
        <w:tc>
          <w:tcPr>
            <w:tcW w:w="4297" w:type="dxa"/>
          </w:tcPr>
          <w:p w14:paraId="331AF751"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MedicalFacilityEMail</w:t>
            </w:r>
          </w:p>
        </w:tc>
        <w:tc>
          <w:tcPr>
            <w:tcW w:w="4266" w:type="dxa"/>
          </w:tcPr>
          <w:p w14:paraId="2C8EBFD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Email  of the facility where the exam was performed</w:t>
            </w:r>
          </w:p>
        </w:tc>
        <w:tc>
          <w:tcPr>
            <w:tcW w:w="1893" w:type="dxa"/>
          </w:tcPr>
          <w:p w14:paraId="7B622D4F" w14:textId="21EBC12D" w:rsidR="005C7784" w:rsidRPr="00AE2840" w:rsidRDefault="00AC1A1B" w:rsidP="008E563D">
            <w:pPr>
              <w:spacing w:line="240" w:lineRule="auto"/>
              <w:rPr>
                <w:rFonts w:ascii="Calibri" w:eastAsia="Times New Roman" w:hAnsi="Calibri" w:cs="Times New Roman"/>
                <w:color w:val="000000"/>
                <w:szCs w:val="24"/>
                <w:lang w:val="en-US"/>
              </w:rPr>
            </w:pPr>
            <w:r w:rsidRPr="00AE2840">
              <w:rPr>
                <w:rFonts w:ascii="Calibri" w:hAnsi="Calibri" w:cs="Times New Roman"/>
                <w:color w:val="000000"/>
                <w:szCs w:val="24"/>
                <w:lang w:val="en-US"/>
              </w:rPr>
              <w:t>NO</w:t>
            </w:r>
          </w:p>
        </w:tc>
      </w:tr>
      <w:tr w:rsidR="005C7784" w:rsidRPr="00AE2840" w14:paraId="7E4FF309" w14:textId="77777777" w:rsidTr="00071E81">
        <w:trPr>
          <w:trHeight w:val="170"/>
        </w:trPr>
        <w:tc>
          <w:tcPr>
            <w:tcW w:w="4297" w:type="dxa"/>
          </w:tcPr>
          <w:p w14:paraId="12139990"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PatientNameAndSurname</w:t>
            </w:r>
          </w:p>
        </w:tc>
        <w:tc>
          <w:tcPr>
            <w:tcW w:w="4266" w:type="dxa"/>
          </w:tcPr>
          <w:p w14:paraId="14F6D23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first and last name</w:t>
            </w:r>
          </w:p>
        </w:tc>
        <w:tc>
          <w:tcPr>
            <w:tcW w:w="1893" w:type="dxa"/>
          </w:tcPr>
          <w:p w14:paraId="5BEBC0C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5581D83B" w14:textId="77777777" w:rsidTr="00071E81">
        <w:trPr>
          <w:trHeight w:val="170"/>
        </w:trPr>
        <w:tc>
          <w:tcPr>
            <w:tcW w:w="4297" w:type="dxa"/>
          </w:tcPr>
          <w:p w14:paraId="5C2BAD2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StreetName</w:t>
            </w:r>
          </w:p>
        </w:tc>
        <w:tc>
          <w:tcPr>
            <w:tcW w:w="4266" w:type="dxa"/>
          </w:tcPr>
          <w:p w14:paraId="129DDDC7"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where the patient lives</w:t>
            </w:r>
          </w:p>
        </w:tc>
        <w:tc>
          <w:tcPr>
            <w:tcW w:w="1893" w:type="dxa"/>
          </w:tcPr>
          <w:p w14:paraId="4D51C866"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0AE5B636" w14:textId="77777777" w:rsidTr="00071E81">
        <w:trPr>
          <w:trHeight w:val="170"/>
        </w:trPr>
        <w:tc>
          <w:tcPr>
            <w:tcW w:w="4297" w:type="dxa"/>
          </w:tcPr>
          <w:p w14:paraId="71512DD7"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StreetNumber</w:t>
            </w:r>
          </w:p>
        </w:tc>
        <w:tc>
          <w:tcPr>
            <w:tcW w:w="4266" w:type="dxa"/>
          </w:tcPr>
          <w:p w14:paraId="52588C36"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number where the patient lives</w:t>
            </w:r>
          </w:p>
        </w:tc>
        <w:tc>
          <w:tcPr>
            <w:tcW w:w="1893" w:type="dxa"/>
          </w:tcPr>
          <w:p w14:paraId="2A07DE3E"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3577A171" w14:textId="77777777" w:rsidTr="00071E81">
        <w:trPr>
          <w:trHeight w:val="170"/>
        </w:trPr>
        <w:tc>
          <w:tcPr>
            <w:tcW w:w="4297" w:type="dxa"/>
          </w:tcPr>
          <w:p w14:paraId="298BE63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CityName</w:t>
            </w:r>
          </w:p>
        </w:tc>
        <w:tc>
          <w:tcPr>
            <w:tcW w:w="4266" w:type="dxa"/>
          </w:tcPr>
          <w:p w14:paraId="770CD44D"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Name of the city patient lives in</w:t>
            </w:r>
          </w:p>
        </w:tc>
        <w:tc>
          <w:tcPr>
            <w:tcW w:w="1893" w:type="dxa"/>
          </w:tcPr>
          <w:p w14:paraId="423990DF"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35A5E0AB" w14:textId="77777777" w:rsidTr="00071E81">
        <w:trPr>
          <w:trHeight w:val="170"/>
        </w:trPr>
        <w:tc>
          <w:tcPr>
            <w:tcW w:w="4297" w:type="dxa"/>
          </w:tcPr>
          <w:p w14:paraId="49792B2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CityPostalCode</w:t>
            </w:r>
          </w:p>
        </w:tc>
        <w:tc>
          <w:tcPr>
            <w:tcW w:w="4266" w:type="dxa"/>
          </w:tcPr>
          <w:p w14:paraId="4878DBAB"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Postal code of the city patient lives in</w:t>
            </w:r>
          </w:p>
        </w:tc>
        <w:tc>
          <w:tcPr>
            <w:tcW w:w="1893" w:type="dxa"/>
          </w:tcPr>
          <w:p w14:paraId="5F9015EC"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16981F90" w14:textId="77777777" w:rsidTr="00071E81">
        <w:trPr>
          <w:trHeight w:val="170"/>
        </w:trPr>
        <w:tc>
          <w:tcPr>
            <w:tcW w:w="4297" w:type="dxa"/>
          </w:tcPr>
          <w:p w14:paraId="37A8C31C"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DistrictCode</w:t>
            </w:r>
          </w:p>
        </w:tc>
        <w:tc>
          <w:tcPr>
            <w:tcW w:w="4266" w:type="dxa"/>
          </w:tcPr>
          <w:p w14:paraId="6051CB7B"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district patient lives in</w:t>
            </w:r>
          </w:p>
        </w:tc>
        <w:tc>
          <w:tcPr>
            <w:tcW w:w="1893" w:type="dxa"/>
          </w:tcPr>
          <w:p w14:paraId="3CF8245F" w14:textId="1A870EB4" w:rsidR="005C7784" w:rsidRPr="00AE2840" w:rsidRDefault="0012093A" w:rsidP="008E563D">
            <w:pPr>
              <w:spacing w:after="0" w:line="240" w:lineRule="auto"/>
              <w:rPr>
                <w:rFonts w:ascii="Calibri" w:eastAsia="Times New Roman" w:hAnsi="Calibri" w:cs="Times New Roman"/>
                <w:color w:val="000000"/>
                <w:lang w:val="en-US"/>
              </w:rPr>
            </w:pPr>
            <w:r>
              <w:rPr>
                <w:rFonts w:cstheme="minorHAnsi"/>
                <w:szCs w:val="24"/>
                <w:lang w:val="en-US"/>
              </w:rPr>
              <w:t>NO</w:t>
            </w:r>
          </w:p>
        </w:tc>
      </w:tr>
      <w:tr w:rsidR="005C7784" w:rsidRPr="00AE2840" w14:paraId="795FF309" w14:textId="77777777" w:rsidTr="00071E81">
        <w:trPr>
          <w:trHeight w:val="170"/>
        </w:trPr>
        <w:tc>
          <w:tcPr>
            <w:tcW w:w="4297" w:type="dxa"/>
          </w:tcPr>
          <w:p w14:paraId="64FFA2F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PatientUniqueIdentifier</w:t>
            </w:r>
          </w:p>
        </w:tc>
        <w:tc>
          <w:tcPr>
            <w:tcW w:w="4266" w:type="dxa"/>
          </w:tcPr>
          <w:p w14:paraId="3E1CAF48"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1893" w:type="dxa"/>
          </w:tcPr>
          <w:p w14:paraId="6D7D4228" w14:textId="6F8456C3" w:rsidR="005C7784" w:rsidRPr="00AE2840" w:rsidRDefault="00662A6C"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NO</w:t>
            </w:r>
          </w:p>
        </w:tc>
      </w:tr>
      <w:tr w:rsidR="005C7784" w:rsidRPr="00AE2840" w14:paraId="6417AE1A" w14:textId="77777777" w:rsidTr="00071E81">
        <w:trPr>
          <w:trHeight w:val="170"/>
        </w:trPr>
        <w:tc>
          <w:tcPr>
            <w:tcW w:w="4297" w:type="dxa"/>
          </w:tcPr>
          <w:p w14:paraId="70FB9FD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PatientInsuranceIdentifier</w:t>
            </w:r>
          </w:p>
        </w:tc>
        <w:tc>
          <w:tcPr>
            <w:tcW w:w="4266" w:type="dxa"/>
          </w:tcPr>
          <w:p w14:paraId="003114BE"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1893" w:type="dxa"/>
          </w:tcPr>
          <w:p w14:paraId="75F571B2"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5C7784" w:rsidRPr="00AE2840" w14:paraId="46D370F0" w14:textId="77777777" w:rsidTr="00071E81">
        <w:trPr>
          <w:trHeight w:val="170"/>
        </w:trPr>
        <w:tc>
          <w:tcPr>
            <w:tcW w:w="4297" w:type="dxa"/>
          </w:tcPr>
          <w:p w14:paraId="7B7F0E0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PatientPhone</w:t>
            </w:r>
          </w:p>
        </w:tc>
        <w:tc>
          <w:tcPr>
            <w:tcW w:w="4266" w:type="dxa"/>
          </w:tcPr>
          <w:p w14:paraId="5449588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phone</w:t>
            </w:r>
          </w:p>
        </w:tc>
        <w:tc>
          <w:tcPr>
            <w:tcW w:w="1893" w:type="dxa"/>
          </w:tcPr>
          <w:p w14:paraId="1CD5881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40C0BC05" w14:textId="77777777" w:rsidTr="00071E81">
        <w:trPr>
          <w:trHeight w:val="170"/>
        </w:trPr>
        <w:tc>
          <w:tcPr>
            <w:tcW w:w="4297" w:type="dxa"/>
          </w:tcPr>
          <w:p w14:paraId="38A08E11"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PatientMobile</w:t>
            </w:r>
          </w:p>
        </w:tc>
        <w:tc>
          <w:tcPr>
            <w:tcW w:w="4266" w:type="dxa"/>
          </w:tcPr>
          <w:p w14:paraId="0276E4B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mobile</w:t>
            </w:r>
          </w:p>
        </w:tc>
        <w:tc>
          <w:tcPr>
            <w:tcW w:w="1893" w:type="dxa"/>
          </w:tcPr>
          <w:p w14:paraId="2630FF5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2297A2DA" w14:textId="77777777" w:rsidTr="00071E81">
        <w:trPr>
          <w:trHeight w:val="170"/>
        </w:trPr>
        <w:tc>
          <w:tcPr>
            <w:tcW w:w="4297" w:type="dxa"/>
          </w:tcPr>
          <w:p w14:paraId="3CF9EF9F"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PatientEmail</w:t>
            </w:r>
          </w:p>
        </w:tc>
        <w:tc>
          <w:tcPr>
            <w:tcW w:w="4266" w:type="dxa"/>
          </w:tcPr>
          <w:p w14:paraId="5B6A7E8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email</w:t>
            </w:r>
          </w:p>
        </w:tc>
        <w:tc>
          <w:tcPr>
            <w:tcW w:w="1893" w:type="dxa"/>
          </w:tcPr>
          <w:p w14:paraId="1F83E93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3373B2F6" w14:textId="77777777" w:rsidTr="00071E81">
        <w:trPr>
          <w:trHeight w:val="170"/>
        </w:trPr>
        <w:tc>
          <w:tcPr>
            <w:tcW w:w="4297" w:type="dxa"/>
          </w:tcPr>
          <w:p w14:paraId="2E4F48EF"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MedicalProcedureName</w:t>
            </w:r>
          </w:p>
        </w:tc>
        <w:tc>
          <w:tcPr>
            <w:tcW w:w="4266" w:type="dxa"/>
          </w:tcPr>
          <w:p w14:paraId="32ADB41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name</w:t>
            </w:r>
          </w:p>
        </w:tc>
        <w:tc>
          <w:tcPr>
            <w:tcW w:w="1893" w:type="dxa"/>
          </w:tcPr>
          <w:p w14:paraId="4CE2CA3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B395BC7" w14:textId="77777777" w:rsidTr="00071E81">
        <w:trPr>
          <w:trHeight w:val="170"/>
        </w:trPr>
        <w:tc>
          <w:tcPr>
            <w:tcW w:w="4297" w:type="dxa"/>
          </w:tcPr>
          <w:p w14:paraId="78A55630"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AppointmentDateTime</w:t>
            </w:r>
          </w:p>
        </w:tc>
        <w:tc>
          <w:tcPr>
            <w:tcW w:w="4266" w:type="dxa"/>
          </w:tcPr>
          <w:p w14:paraId="79E872E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93" w:type="dxa"/>
          </w:tcPr>
          <w:p w14:paraId="658E32A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15076757" w14:textId="77777777" w:rsidTr="00071E81">
        <w:trPr>
          <w:trHeight w:val="170"/>
        </w:trPr>
        <w:tc>
          <w:tcPr>
            <w:tcW w:w="4297" w:type="dxa"/>
          </w:tcPr>
          <w:p w14:paraId="02829C7E"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SiteDescription</w:t>
            </w:r>
          </w:p>
        </w:tc>
        <w:tc>
          <w:tcPr>
            <w:tcW w:w="4266" w:type="dxa"/>
          </w:tcPr>
          <w:p w14:paraId="67BA2DEA" w14:textId="6B3E49CB" w:rsidR="00430C0B" w:rsidRPr="00AE2840" w:rsidRDefault="00430C0B" w:rsidP="00430C0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Adress/description of the location where medical procedure (VZS) is performed (i.e. “Bolnišnica dr. Petra Držaja, Vodnikova 62, 1000 Ljubljana”)</w:t>
            </w:r>
          </w:p>
        </w:tc>
        <w:tc>
          <w:tcPr>
            <w:tcW w:w="1893" w:type="dxa"/>
          </w:tcPr>
          <w:p w14:paraId="6C80674A"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5C7784" w:rsidRPr="00AE2840" w14:paraId="76D8A654" w14:textId="77777777" w:rsidTr="00071E81">
        <w:trPr>
          <w:trHeight w:val="170"/>
        </w:trPr>
        <w:tc>
          <w:tcPr>
            <w:tcW w:w="4297" w:type="dxa"/>
          </w:tcPr>
          <w:p w14:paraId="581425FB"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MedicalFacilityNotes</w:t>
            </w:r>
          </w:p>
        </w:tc>
        <w:tc>
          <w:tcPr>
            <w:tcW w:w="4266" w:type="dxa"/>
          </w:tcPr>
          <w:p w14:paraId="180202E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Notes sent by the hospital ordering system for booked appointment</w:t>
            </w:r>
          </w:p>
        </w:tc>
        <w:tc>
          <w:tcPr>
            <w:tcW w:w="1893" w:type="dxa"/>
          </w:tcPr>
          <w:p w14:paraId="2036F16D"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5C7784" w:rsidRPr="00AE2840" w14:paraId="6C08520A" w14:textId="77777777" w:rsidTr="00071E81">
        <w:trPr>
          <w:trHeight w:val="170"/>
        </w:trPr>
        <w:tc>
          <w:tcPr>
            <w:tcW w:w="4297" w:type="dxa"/>
          </w:tcPr>
          <w:p w14:paraId="7071EC82"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ResponseCode</w:t>
            </w:r>
          </w:p>
        </w:tc>
        <w:tc>
          <w:tcPr>
            <w:tcW w:w="4266" w:type="dxa"/>
          </w:tcPr>
          <w:p w14:paraId="5D8B2B24" w14:textId="41E77033"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ResponseCodeType</w:t>
            </w:r>
            <w:r w:rsidRPr="00AE2840">
              <w:rPr>
                <w:rFonts w:ascii="Calibri" w:eastAsia="Times New Roman" w:hAnsi="Calibri" w:cs="Times New Roman"/>
                <w:color w:val="000000"/>
                <w:szCs w:val="24"/>
                <w:lang w:val="en-US"/>
              </w:rPr>
              <w:fldChar w:fldCharType="end"/>
            </w:r>
          </w:p>
        </w:tc>
        <w:tc>
          <w:tcPr>
            <w:tcW w:w="1893" w:type="dxa"/>
          </w:tcPr>
          <w:p w14:paraId="3F02DDEB"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3CFC6574" w14:textId="77777777" w:rsidTr="00071E81">
        <w:trPr>
          <w:trHeight w:val="170"/>
        </w:trPr>
        <w:tc>
          <w:tcPr>
            <w:tcW w:w="4297" w:type="dxa"/>
          </w:tcPr>
          <w:p w14:paraId="16404963" w14:textId="77777777" w:rsidR="005C7784" w:rsidRPr="00AE2840" w:rsidRDefault="005C7784" w:rsidP="008E563D">
            <w:pPr>
              <w:tabs>
                <w:tab w:val="left" w:pos="1019"/>
              </w:tabs>
              <w:spacing w:line="240" w:lineRule="auto"/>
              <w:rPr>
                <w:rFonts w:ascii="Courier New" w:eastAsiaTheme="minorHAnsi" w:hAnsi="Courier New" w:cs="Courier New"/>
                <w:b/>
                <w:bCs/>
                <w:color w:val="FF0000"/>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HOSIdentifier</w:t>
            </w:r>
          </w:p>
        </w:tc>
        <w:tc>
          <w:tcPr>
            <w:tcW w:w="4266" w:type="dxa"/>
          </w:tcPr>
          <w:p w14:paraId="3B4C2944" w14:textId="77777777"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ascii="Calibri" w:eastAsia="Times New Roman" w:hAnsi="Calibri" w:cs="Times New Roman"/>
                <w:color w:val="000000"/>
                <w:szCs w:val="24"/>
                <w:lang w:val="en-US"/>
              </w:rPr>
              <w:t>Unique identifier of the reservation in the facility</w:t>
            </w:r>
          </w:p>
        </w:tc>
        <w:tc>
          <w:tcPr>
            <w:tcW w:w="1893" w:type="dxa"/>
          </w:tcPr>
          <w:p w14:paraId="73D7E86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10248C7" w14:textId="77777777" w:rsidTr="00071E81">
        <w:trPr>
          <w:trHeight w:val="170"/>
        </w:trPr>
        <w:tc>
          <w:tcPr>
            <w:tcW w:w="4297" w:type="dxa"/>
          </w:tcPr>
          <w:p w14:paraId="39CCF479"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HealthcareProviderIndex</w:t>
            </w:r>
          </w:p>
        </w:tc>
        <w:tc>
          <w:tcPr>
            <w:tcW w:w="4266" w:type="dxa"/>
          </w:tcPr>
          <w:p w14:paraId="06CB9DE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1893" w:type="dxa"/>
          </w:tcPr>
          <w:p w14:paraId="4C764A04" w14:textId="77777777" w:rsidR="005C7784" w:rsidRPr="00AE2840" w:rsidDel="007559C9"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5C9E924" w14:textId="77777777" w:rsidTr="00071E81">
        <w:trPr>
          <w:trHeight w:val="170"/>
        </w:trPr>
        <w:tc>
          <w:tcPr>
            <w:tcW w:w="4297" w:type="dxa"/>
          </w:tcPr>
          <w:p w14:paraId="7FAEE583"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HealthcareProviderSpecificIndex</w:t>
            </w:r>
          </w:p>
        </w:tc>
        <w:tc>
          <w:tcPr>
            <w:tcW w:w="4266" w:type="dxa"/>
          </w:tcPr>
          <w:p w14:paraId="73A7D01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893" w:type="dxa"/>
          </w:tcPr>
          <w:p w14:paraId="07E70C2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1A1182A8" w14:textId="77777777" w:rsidTr="00071E81">
        <w:trPr>
          <w:trHeight w:val="170"/>
        </w:trPr>
        <w:tc>
          <w:tcPr>
            <w:tcW w:w="4297" w:type="dxa"/>
          </w:tcPr>
          <w:p w14:paraId="6E01F406"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ReferralUniqueIdentifier</w:t>
            </w:r>
          </w:p>
        </w:tc>
        <w:tc>
          <w:tcPr>
            <w:tcW w:w="4266" w:type="dxa"/>
          </w:tcPr>
          <w:p w14:paraId="5BFB84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1893" w:type="dxa"/>
          </w:tcPr>
          <w:p w14:paraId="5B0CEDF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607DE221" w14:textId="77777777" w:rsidTr="00071E81">
        <w:trPr>
          <w:trHeight w:val="170"/>
        </w:trPr>
        <w:tc>
          <w:tcPr>
            <w:tcW w:w="4297" w:type="dxa"/>
          </w:tcPr>
          <w:p w14:paraId="2CCE38C8"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OldReferralUniqueIdentifier</w:t>
            </w:r>
          </w:p>
        </w:tc>
        <w:tc>
          <w:tcPr>
            <w:tcW w:w="4266" w:type="dxa"/>
          </w:tcPr>
          <w:p w14:paraId="7E650AA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Previous referral unique identifier</w:t>
            </w:r>
          </w:p>
        </w:tc>
        <w:tc>
          <w:tcPr>
            <w:tcW w:w="1893" w:type="dxa"/>
          </w:tcPr>
          <w:p w14:paraId="055672C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2F643460" w14:textId="77777777" w:rsidTr="00071E81">
        <w:trPr>
          <w:trHeight w:val="170"/>
        </w:trPr>
        <w:tc>
          <w:tcPr>
            <w:tcW w:w="4297" w:type="dxa"/>
          </w:tcPr>
          <w:p w14:paraId="585901C6"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AppointmentStatus</w:t>
            </w:r>
          </w:p>
        </w:tc>
        <w:tc>
          <w:tcPr>
            <w:tcW w:w="4266" w:type="dxa"/>
          </w:tcPr>
          <w:p w14:paraId="69A5F772" w14:textId="516FA395"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_Ref3712889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rFonts w:eastAsiaTheme="minorHAnsi"/>
                <w:color w:val="0070C0"/>
                <w:lang w:val="en-US" w:eastAsia="en-US"/>
              </w:rPr>
              <w:t xml:space="preserve">  </w:t>
            </w:r>
            <w:r w:rsidR="003573DC" w:rsidRPr="00AE2840">
              <w:rPr>
                <w:rFonts w:eastAsiaTheme="minorHAnsi"/>
                <w:lang w:val="en-US" w:eastAsia="en-US"/>
              </w:rPr>
              <w:t>AppointmentStatusType</w:t>
            </w:r>
            <w:r w:rsidRPr="00AE2840">
              <w:rPr>
                <w:rFonts w:ascii="Calibri" w:eastAsia="Times New Roman" w:hAnsi="Calibri" w:cs="Times New Roman"/>
                <w:color w:val="000000"/>
                <w:szCs w:val="24"/>
                <w:lang w:val="en-US"/>
              </w:rPr>
              <w:fldChar w:fldCharType="end"/>
            </w:r>
          </w:p>
        </w:tc>
        <w:tc>
          <w:tcPr>
            <w:tcW w:w="1893" w:type="dxa"/>
          </w:tcPr>
          <w:p w14:paraId="1F12CD8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43FE6844" w14:textId="77777777" w:rsidTr="00071E81">
        <w:trPr>
          <w:trHeight w:val="170"/>
        </w:trPr>
        <w:tc>
          <w:tcPr>
            <w:tcW w:w="4297" w:type="dxa"/>
          </w:tcPr>
          <w:p w14:paraId="323A096A"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CancelledBy</w:t>
            </w:r>
          </w:p>
        </w:tc>
        <w:tc>
          <w:tcPr>
            <w:tcW w:w="4266" w:type="dxa"/>
          </w:tcPr>
          <w:p w14:paraId="7787E65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appointment</w:t>
            </w:r>
          </w:p>
        </w:tc>
        <w:tc>
          <w:tcPr>
            <w:tcW w:w="1893" w:type="dxa"/>
          </w:tcPr>
          <w:p w14:paraId="339DB39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083F111" w14:textId="77777777" w:rsidTr="00071E81">
        <w:trPr>
          <w:trHeight w:val="170"/>
        </w:trPr>
        <w:tc>
          <w:tcPr>
            <w:tcW w:w="4297" w:type="dxa"/>
          </w:tcPr>
          <w:p w14:paraId="11F2C116"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CancellationReasonCode</w:t>
            </w:r>
          </w:p>
        </w:tc>
        <w:tc>
          <w:tcPr>
            <w:tcW w:w="4266" w:type="dxa"/>
          </w:tcPr>
          <w:p w14:paraId="28E62E4D" w14:textId="19379344"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AppointmentCancellationReasonType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1893" w:type="dxa"/>
          </w:tcPr>
          <w:p w14:paraId="218B1A7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559CC881" w14:textId="77777777" w:rsidTr="00071E81">
        <w:trPr>
          <w:trHeight w:val="170"/>
        </w:trPr>
        <w:tc>
          <w:tcPr>
            <w:tcW w:w="4297" w:type="dxa"/>
          </w:tcPr>
          <w:p w14:paraId="10C41A35"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CancellationReasonDescription</w:t>
            </w:r>
          </w:p>
        </w:tc>
        <w:tc>
          <w:tcPr>
            <w:tcW w:w="4266" w:type="dxa"/>
          </w:tcPr>
          <w:p w14:paraId="4E2E0EA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cancellation (mandatory for reason Ostalo)</w:t>
            </w:r>
          </w:p>
        </w:tc>
        <w:tc>
          <w:tcPr>
            <w:tcW w:w="1893" w:type="dxa"/>
          </w:tcPr>
          <w:p w14:paraId="57F4639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2733FFC6" w14:textId="77777777" w:rsidTr="00071E81">
        <w:trPr>
          <w:trHeight w:val="170"/>
        </w:trPr>
        <w:tc>
          <w:tcPr>
            <w:tcW w:w="4297" w:type="dxa"/>
          </w:tcPr>
          <w:p w14:paraId="7AC4EF5A"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CancelReferralFacilityCode</w:t>
            </w:r>
          </w:p>
        </w:tc>
        <w:tc>
          <w:tcPr>
            <w:tcW w:w="4266" w:type="dxa"/>
          </w:tcPr>
          <w:p w14:paraId="701F3E8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of the facility that cancelled the appointment</w:t>
            </w:r>
          </w:p>
        </w:tc>
        <w:tc>
          <w:tcPr>
            <w:tcW w:w="1893" w:type="dxa"/>
          </w:tcPr>
          <w:p w14:paraId="79AE1A4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71E81" w:rsidRPr="00AE2840" w14:paraId="24283ECB" w14:textId="77777777" w:rsidTr="00071E81">
        <w:trPr>
          <w:trHeight w:val="170"/>
        </w:trPr>
        <w:tc>
          <w:tcPr>
            <w:tcW w:w="4297" w:type="dxa"/>
          </w:tcPr>
          <w:p w14:paraId="695C539B" w14:textId="77777777" w:rsidR="00071E81" w:rsidRPr="00AE2840" w:rsidRDefault="00071E81" w:rsidP="00EB11EE">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CancelReferralFacilitySpecificCode</w:t>
            </w:r>
          </w:p>
        </w:tc>
        <w:tc>
          <w:tcPr>
            <w:tcW w:w="4266" w:type="dxa"/>
          </w:tcPr>
          <w:p w14:paraId="16005F6A" w14:textId="77777777" w:rsidR="00071E81" w:rsidRPr="00AE2840" w:rsidRDefault="00071E81" w:rsidP="00EB11E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Specific code of the facility that cancelled the appointment</w:t>
            </w:r>
          </w:p>
        </w:tc>
        <w:tc>
          <w:tcPr>
            <w:tcW w:w="1893" w:type="dxa"/>
          </w:tcPr>
          <w:p w14:paraId="275933E2" w14:textId="77777777" w:rsidR="00071E81" w:rsidRPr="00AE2840" w:rsidRDefault="00071E81" w:rsidP="00EB11E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71E81" w:rsidRPr="00AE2840" w14:paraId="37E0F9B7" w14:textId="77777777" w:rsidTr="001866D0">
        <w:trPr>
          <w:trHeight w:val="170"/>
        </w:trPr>
        <w:tc>
          <w:tcPr>
            <w:tcW w:w="4297" w:type="dxa"/>
          </w:tcPr>
          <w:p w14:paraId="36FDB57B" w14:textId="6F27C365"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MedicalProcedureCode</w:t>
            </w:r>
          </w:p>
        </w:tc>
        <w:tc>
          <w:tcPr>
            <w:tcW w:w="4266" w:type="dxa"/>
            <w:vAlign w:val="center"/>
          </w:tcPr>
          <w:p w14:paraId="3E281151" w14:textId="391B3835"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Medical procedure unique identifier (VZS)</w:t>
            </w:r>
          </w:p>
        </w:tc>
        <w:tc>
          <w:tcPr>
            <w:tcW w:w="1893" w:type="dxa"/>
            <w:vAlign w:val="center"/>
          </w:tcPr>
          <w:p w14:paraId="222D1DE7" w14:textId="3BE7BEE1"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071E81" w:rsidRPr="00AE2840" w14:paraId="6A13858C" w14:textId="77777777" w:rsidTr="00EB11EE">
        <w:trPr>
          <w:trHeight w:val="170"/>
        </w:trPr>
        <w:tc>
          <w:tcPr>
            <w:tcW w:w="4297" w:type="dxa"/>
          </w:tcPr>
          <w:p w14:paraId="4CE53C1E" w14:textId="77777777" w:rsidR="00071E81" w:rsidRPr="00AE2840" w:rsidRDefault="00071E81" w:rsidP="00EB11EE">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ControlExam</w:t>
            </w:r>
          </w:p>
        </w:tc>
        <w:tc>
          <w:tcPr>
            <w:tcW w:w="4266" w:type="dxa"/>
            <w:vAlign w:val="center"/>
          </w:tcPr>
          <w:p w14:paraId="1140227E" w14:textId="77777777" w:rsidR="00071E81" w:rsidRPr="00AE2840" w:rsidRDefault="00071E81"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Flag indicating if the medical procedure is control exam</w:t>
            </w:r>
          </w:p>
        </w:tc>
        <w:tc>
          <w:tcPr>
            <w:tcW w:w="1893" w:type="dxa"/>
            <w:vAlign w:val="center"/>
          </w:tcPr>
          <w:p w14:paraId="6477FC36" w14:textId="77777777" w:rsidR="00071E81" w:rsidRPr="00AE2840" w:rsidRDefault="00071E81"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071E81" w:rsidRPr="00AE2840" w14:paraId="3EB2AA12" w14:textId="77777777" w:rsidTr="00EB11EE">
        <w:trPr>
          <w:trHeight w:val="170"/>
        </w:trPr>
        <w:tc>
          <w:tcPr>
            <w:tcW w:w="4297" w:type="dxa"/>
          </w:tcPr>
          <w:p w14:paraId="09F73536" w14:textId="2FB2F123"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RequestedByPatient</w:t>
            </w:r>
          </w:p>
        </w:tc>
        <w:tc>
          <w:tcPr>
            <w:tcW w:w="4266" w:type="dxa"/>
            <w:vAlign w:val="center"/>
          </w:tcPr>
          <w:p w14:paraId="6BC11AED" w14:textId="706C8C92"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Flag indication if appointment is requested by patient</w:t>
            </w:r>
          </w:p>
        </w:tc>
        <w:tc>
          <w:tcPr>
            <w:tcW w:w="1893" w:type="dxa"/>
            <w:vAlign w:val="center"/>
          </w:tcPr>
          <w:p w14:paraId="6A32ECC8" w14:textId="7FEBEEC8"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071E81" w:rsidRPr="00AE2840" w14:paraId="2605552C" w14:textId="77777777" w:rsidTr="00EB11EE">
        <w:trPr>
          <w:trHeight w:val="170"/>
        </w:trPr>
        <w:tc>
          <w:tcPr>
            <w:tcW w:w="4297" w:type="dxa"/>
          </w:tcPr>
          <w:p w14:paraId="67334037" w14:textId="55CD8A06"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RequestedByPatientCode</w:t>
            </w:r>
          </w:p>
        </w:tc>
        <w:tc>
          <w:tcPr>
            <w:tcW w:w="4266" w:type="dxa"/>
            <w:vAlign w:val="center"/>
          </w:tcPr>
          <w:p w14:paraId="3433695B" w14:textId="57E89E1C"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References catalogue RequestedByPatientType</w:t>
            </w:r>
          </w:p>
        </w:tc>
        <w:tc>
          <w:tcPr>
            <w:tcW w:w="1893" w:type="dxa"/>
            <w:vAlign w:val="center"/>
          </w:tcPr>
          <w:p w14:paraId="335D86B3" w14:textId="1F5BABB7"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071E81" w:rsidRPr="00AE2840" w14:paraId="7542DFE5" w14:textId="77777777" w:rsidTr="00EB11EE">
        <w:trPr>
          <w:trHeight w:val="170"/>
        </w:trPr>
        <w:tc>
          <w:tcPr>
            <w:tcW w:w="4297" w:type="dxa"/>
          </w:tcPr>
          <w:p w14:paraId="35A15226" w14:textId="2A25AEE6"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MedicallyConditioned</w:t>
            </w:r>
          </w:p>
        </w:tc>
        <w:tc>
          <w:tcPr>
            <w:tcW w:w="4266" w:type="dxa"/>
            <w:vAlign w:val="center"/>
          </w:tcPr>
          <w:p w14:paraId="08D95B7E" w14:textId="4B27251C"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References catalogue MedicallyConditionedType</w:t>
            </w:r>
          </w:p>
        </w:tc>
        <w:tc>
          <w:tcPr>
            <w:tcW w:w="1893" w:type="dxa"/>
            <w:vAlign w:val="center"/>
          </w:tcPr>
          <w:p w14:paraId="1597A287" w14:textId="3184B52C"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071E81" w:rsidRPr="00AE2840" w14:paraId="763AD52F" w14:textId="77777777" w:rsidTr="00EB11EE">
        <w:trPr>
          <w:trHeight w:val="170"/>
        </w:trPr>
        <w:tc>
          <w:tcPr>
            <w:tcW w:w="4297" w:type="dxa"/>
          </w:tcPr>
          <w:p w14:paraId="21943FA4" w14:textId="150E0A6F"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WantsSpecificDoctor</w:t>
            </w:r>
          </w:p>
        </w:tc>
        <w:tc>
          <w:tcPr>
            <w:tcW w:w="4266" w:type="dxa"/>
            <w:vAlign w:val="center"/>
          </w:tcPr>
          <w:p w14:paraId="4F5A3C56" w14:textId="697F0213"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True or False. Indicates if the appointment was selected based on the doctor performing the medical procedure</w:t>
            </w:r>
          </w:p>
        </w:tc>
        <w:tc>
          <w:tcPr>
            <w:tcW w:w="1893" w:type="dxa"/>
            <w:vAlign w:val="center"/>
          </w:tcPr>
          <w:p w14:paraId="53C98D34" w14:textId="5C9830E5"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3C4B07" w:rsidRPr="00AE2840" w14:paraId="246AF443" w14:textId="77777777" w:rsidTr="00047DAD">
        <w:trPr>
          <w:trHeight w:val="170"/>
        </w:trPr>
        <w:tc>
          <w:tcPr>
            <w:tcW w:w="4297" w:type="dxa"/>
          </w:tcPr>
          <w:p w14:paraId="40AF8F10" w14:textId="77777777" w:rsidR="003C4B07" w:rsidRPr="00AE2840" w:rsidRDefault="003C4B07" w:rsidP="00047DA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WasInformedOfOthers</w:t>
            </w:r>
          </w:p>
        </w:tc>
        <w:tc>
          <w:tcPr>
            <w:tcW w:w="4266" w:type="dxa"/>
            <w:vAlign w:val="center"/>
          </w:tcPr>
          <w:p w14:paraId="2A103487" w14:textId="77777777" w:rsidR="003C4B07" w:rsidRPr="00AE2840" w:rsidRDefault="003C4B07"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shd w:val="clear" w:color="auto" w:fill="FFFFFF"/>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1893" w:type="dxa"/>
            <w:vAlign w:val="center"/>
          </w:tcPr>
          <w:p w14:paraId="4ABBDF1B" w14:textId="77777777" w:rsidR="003C4B07" w:rsidRPr="00AE2840" w:rsidRDefault="003C4B07"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071E81" w:rsidRPr="00AE2840" w14:paraId="21CFFC5A" w14:textId="77777777" w:rsidTr="0026429E">
        <w:trPr>
          <w:trHeight w:val="170"/>
        </w:trPr>
        <w:tc>
          <w:tcPr>
            <w:tcW w:w="4297" w:type="dxa"/>
          </w:tcPr>
          <w:p w14:paraId="10E815E4" w14:textId="704B0E71" w:rsidR="00071E81" w:rsidRPr="00AE2840" w:rsidRDefault="003C4B07" w:rsidP="00071E81">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MedicalActivityList</w:t>
            </w:r>
          </w:p>
        </w:tc>
        <w:tc>
          <w:tcPr>
            <w:tcW w:w="4266" w:type="dxa"/>
            <w:vAlign w:val="center"/>
          </w:tcPr>
          <w:p w14:paraId="329C7FD4" w14:textId="05B7C433" w:rsidR="00071E81" w:rsidRPr="00AE2840" w:rsidRDefault="003C4B07" w:rsidP="00071E81">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list of Doctors medical activities</w:t>
            </w:r>
          </w:p>
        </w:tc>
        <w:tc>
          <w:tcPr>
            <w:tcW w:w="1893" w:type="dxa"/>
            <w:vAlign w:val="center"/>
          </w:tcPr>
          <w:p w14:paraId="38E0C41A" w14:textId="604E9EA9" w:rsidR="00071E81" w:rsidRPr="00AE2840" w:rsidRDefault="003C4B07"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CB107C" w:rsidRPr="00AE2840" w14:paraId="3FCDEA29" w14:textId="77777777" w:rsidTr="00E10191">
        <w:trPr>
          <w:trHeight w:val="170"/>
        </w:trPr>
        <w:tc>
          <w:tcPr>
            <w:tcW w:w="4297" w:type="dxa"/>
          </w:tcPr>
          <w:p w14:paraId="360FDDAC" w14:textId="3848641B" w:rsidR="00CB107C" w:rsidRPr="00AE2840" w:rsidRDefault="00CB107C" w:rsidP="00CB107C">
            <w:pPr>
              <w:tabs>
                <w:tab w:val="left" w:pos="1019"/>
              </w:tabs>
              <w:spacing w:line="240" w:lineRule="auto"/>
              <w:rPr>
                <w:rFonts w:ascii="Courier New" w:eastAsiaTheme="minorHAnsi" w:hAnsi="Courier New" w:cs="Courier New"/>
                <w:b/>
                <w:bCs/>
                <w:color w:val="8000FF"/>
                <w:sz w:val="20"/>
                <w:szCs w:val="20"/>
                <w:lang w:val="en-US" w:eastAsia="en-US"/>
              </w:rPr>
            </w:pPr>
            <w:r>
              <w:rPr>
                <w:rFonts w:ascii="Courier New" w:hAnsi="Courier New" w:cs="Courier New"/>
                <w:b/>
                <w:bCs/>
                <w:color w:val="8000FF"/>
                <w:sz w:val="20"/>
                <w:szCs w:val="20"/>
                <w:highlight w:val="white"/>
                <w:lang w:val="en-US"/>
              </w:rPr>
              <w:t>CancellationDateTime</w:t>
            </w:r>
          </w:p>
        </w:tc>
        <w:tc>
          <w:tcPr>
            <w:tcW w:w="4266" w:type="dxa"/>
          </w:tcPr>
          <w:p w14:paraId="19B7DB8A" w14:textId="4C35329B" w:rsidR="00CB107C" w:rsidRPr="00AE2840" w:rsidRDefault="00CB107C" w:rsidP="00CB107C">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Date and time when the appointment is cancelled</w:t>
            </w:r>
          </w:p>
        </w:tc>
        <w:tc>
          <w:tcPr>
            <w:tcW w:w="1893" w:type="dxa"/>
          </w:tcPr>
          <w:p w14:paraId="3D6DFE9F" w14:textId="2FE33E99" w:rsidR="00CB107C" w:rsidRPr="00AE2840" w:rsidRDefault="00CB107C" w:rsidP="00CB107C">
            <w:pPr>
              <w:spacing w:line="240" w:lineRule="auto"/>
              <w:rPr>
                <w:rFonts w:ascii="Segoe UI" w:hAnsi="Segoe UI" w:cs="Segoe UI"/>
                <w:color w:val="172B4D"/>
                <w:sz w:val="21"/>
                <w:szCs w:val="21"/>
                <w:lang w:val="en-US"/>
              </w:rPr>
            </w:pPr>
            <w:r w:rsidRPr="00AE2840">
              <w:rPr>
                <w:rFonts w:ascii="Calibri" w:eastAsia="Times New Roman" w:hAnsi="Calibri" w:cs="Times New Roman"/>
                <w:color w:val="000000"/>
                <w:szCs w:val="24"/>
                <w:lang w:val="en-US"/>
              </w:rPr>
              <w:t xml:space="preserve">Only if </w:t>
            </w:r>
            <w:r>
              <w:rPr>
                <w:rFonts w:ascii="Calibri" w:eastAsia="Times New Roman" w:hAnsi="Calibri" w:cs="Times New Roman"/>
                <w:color w:val="000000"/>
                <w:szCs w:val="24"/>
                <w:lang w:val="en-US"/>
              </w:rPr>
              <w:t>appointment</w:t>
            </w:r>
            <w:r w:rsidRPr="00AE2840">
              <w:rPr>
                <w:rFonts w:ascii="Calibri" w:eastAsia="Times New Roman" w:hAnsi="Calibri" w:cs="Times New Roman"/>
                <w:color w:val="000000"/>
                <w:szCs w:val="24"/>
                <w:lang w:val="en-US"/>
              </w:rPr>
              <w:t xml:space="preserve"> is cancelled</w:t>
            </w:r>
          </w:p>
        </w:tc>
      </w:tr>
      <w:tr w:rsidR="00E35691" w:rsidRPr="00AE2840" w14:paraId="59F5F3F8" w14:textId="77777777" w:rsidTr="00E10191">
        <w:trPr>
          <w:trHeight w:val="170"/>
        </w:trPr>
        <w:tc>
          <w:tcPr>
            <w:tcW w:w="4297" w:type="dxa"/>
          </w:tcPr>
          <w:p w14:paraId="20BBE39D" w14:textId="731F0C73" w:rsidR="00E35691" w:rsidRDefault="00E35691" w:rsidP="00CB107C">
            <w:pPr>
              <w:tabs>
                <w:tab w:val="left" w:pos="1019"/>
              </w:tabs>
              <w:spacing w:line="240" w:lineRule="auto"/>
              <w:rPr>
                <w:rFonts w:ascii="Courier New" w:hAnsi="Courier New" w:cs="Courier New"/>
                <w:b/>
                <w:bCs/>
                <w:color w:val="8000FF"/>
                <w:sz w:val="20"/>
                <w:szCs w:val="20"/>
                <w:highlight w:val="white"/>
                <w:lang w:val="en-US"/>
              </w:rPr>
            </w:pPr>
            <w:r w:rsidRPr="00E35691">
              <w:rPr>
                <w:rFonts w:ascii="Courier New" w:hAnsi="Courier New" w:cs="Courier New"/>
                <w:b/>
                <w:bCs/>
                <w:color w:val="8000FF"/>
                <w:sz w:val="20"/>
                <w:szCs w:val="20"/>
                <w:highlight w:val="white"/>
                <w:lang w:val="en-US"/>
              </w:rPr>
              <w:t>RealisationDateTime</w:t>
            </w:r>
          </w:p>
        </w:tc>
        <w:tc>
          <w:tcPr>
            <w:tcW w:w="4266" w:type="dxa"/>
          </w:tcPr>
          <w:p w14:paraId="6317C06B" w14:textId="4AB41F5B" w:rsidR="00E35691" w:rsidRDefault="00E35691" w:rsidP="00CB107C">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Date and time of appointment realisation</w:t>
            </w:r>
          </w:p>
        </w:tc>
        <w:tc>
          <w:tcPr>
            <w:tcW w:w="1893" w:type="dxa"/>
          </w:tcPr>
          <w:p w14:paraId="213DC687" w14:textId="7BEA55F3" w:rsidR="00E35691" w:rsidRPr="00AE2840" w:rsidRDefault="00E35691" w:rsidP="00CB107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w:t>
            </w:r>
            <w:r>
              <w:rPr>
                <w:rFonts w:ascii="Calibri" w:eastAsia="Times New Roman" w:hAnsi="Calibri" w:cs="Times New Roman"/>
                <w:color w:val="000000"/>
                <w:szCs w:val="24"/>
                <w:lang w:val="en-US"/>
              </w:rPr>
              <w:t xml:space="preserve">appointment realisation </w:t>
            </w:r>
            <w:r w:rsidRPr="00AE2840">
              <w:rPr>
                <w:rFonts w:ascii="Calibri" w:eastAsia="Times New Roman" w:hAnsi="Calibri" w:cs="Times New Roman"/>
                <w:color w:val="000000"/>
                <w:szCs w:val="24"/>
                <w:lang w:val="en-US"/>
              </w:rPr>
              <w:t>exists</w:t>
            </w:r>
          </w:p>
        </w:tc>
      </w:tr>
    </w:tbl>
    <w:p w14:paraId="4310D98B"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3B84D248"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6B14FAEA" w14:textId="77777777" w:rsidR="00662A6C" w:rsidRPr="00AE2840" w:rsidRDefault="00662A6C" w:rsidP="00662A6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87682F5" w14:textId="69068E0F" w:rsidR="00662A6C" w:rsidRPr="00AE2840" w:rsidRDefault="00662A6C" w:rsidP="005C7784">
      <w:pPr>
        <w:autoSpaceDE w:val="0"/>
        <w:autoSpaceDN w:val="0"/>
        <w:adjustRightInd w:val="0"/>
        <w:spacing w:after="0" w:line="240" w:lineRule="auto"/>
        <w:rPr>
          <w:rFonts w:cstheme="minorHAnsi"/>
          <w:sz w:val="24"/>
          <w:szCs w:val="24"/>
          <w:lang w:val="en-US"/>
        </w:rPr>
        <w:sectPr w:rsidR="00662A6C" w:rsidRPr="00AE2840" w:rsidSect="00F858BE">
          <w:pgSz w:w="11906" w:h="16838"/>
          <w:pgMar w:top="720" w:right="720" w:bottom="720" w:left="720" w:header="708" w:footer="708" w:gutter="0"/>
          <w:cols w:space="708"/>
          <w:docGrid w:linePitch="360"/>
        </w:sectPr>
      </w:pPr>
    </w:p>
    <w:p w14:paraId="2FBAAA65" w14:textId="186544FC" w:rsidR="005C7784" w:rsidRPr="00AE2840" w:rsidRDefault="005347DC" w:rsidP="009367F3">
      <w:pPr>
        <w:pStyle w:val="Heading2"/>
      </w:pPr>
      <w:r w:rsidRPr="00AE2840">
        <w:lastRenderedPageBreak/>
        <w:t xml:space="preserve"> </w:t>
      </w:r>
      <w:r w:rsidR="005C7784" w:rsidRPr="00AE2840">
        <w:t>GetAppointmentsForPatient</w:t>
      </w:r>
    </w:p>
    <w:p w14:paraId="2727AE1F" w14:textId="6A9CFE43" w:rsidR="005C7784" w:rsidRPr="00AE2840" w:rsidRDefault="005347DC" w:rsidP="005C7784">
      <w:pPr>
        <w:rPr>
          <w:lang w:val="en-US"/>
        </w:rPr>
      </w:pPr>
      <w:r w:rsidRPr="00AE2840">
        <w:rPr>
          <w:lang w:val="en-US"/>
        </w:rPr>
        <w:tab/>
      </w:r>
      <w:r w:rsidR="005C7784" w:rsidRPr="00AE2840">
        <w:rPr>
          <w:lang w:val="en-US"/>
        </w:rPr>
        <w:t>Method used to get all the appointments for a patient. It is mandatory to provide the patient insurance identifier (KZZ)</w:t>
      </w:r>
      <w:r w:rsidR="006872B5" w:rsidRPr="00AE2840">
        <w:rPr>
          <w:lang w:val="en-US"/>
        </w:rPr>
        <w:t>.</w:t>
      </w:r>
      <w:r w:rsidR="005C7784" w:rsidRPr="00AE2840">
        <w:rPr>
          <w:lang w:val="en-US"/>
        </w:rPr>
        <w:t xml:space="preserve"> </w:t>
      </w:r>
      <w:r w:rsidR="006872B5" w:rsidRPr="00AE2840">
        <w:rPr>
          <w:lang w:val="en-US"/>
        </w:rPr>
        <w:t>O</w:t>
      </w:r>
      <w:r w:rsidR="005C7784" w:rsidRPr="00AE2840">
        <w:rPr>
          <w:lang w:val="en-US"/>
        </w:rPr>
        <w:t xml:space="preserve">ther parameters are used to </w:t>
      </w:r>
      <w:r w:rsidR="007F3BE2" w:rsidRPr="00AE2840">
        <w:rPr>
          <w:lang w:val="en-US"/>
        </w:rPr>
        <w:t>narrow the search.</w:t>
      </w:r>
    </w:p>
    <w:p w14:paraId="384FB567" w14:textId="77777777" w:rsidR="005C7784" w:rsidRPr="00AE2840" w:rsidRDefault="005C7784" w:rsidP="009F7A4C">
      <w:pPr>
        <w:pStyle w:val="Heading3"/>
      </w:pPr>
      <w:r w:rsidRPr="00AE2840">
        <w:t>GetAppointmentsForPatientRequest</w:t>
      </w:r>
    </w:p>
    <w:p w14:paraId="64EEF799"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3E9D97D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ED755E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07FC6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6AC1B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"GetAppointmentsForPatientRequest"</w:t>
      </w:r>
      <w:r w:rsidRPr="00AE2840">
        <w:rPr>
          <w:rFonts w:ascii="Courier New" w:eastAsiaTheme="minorHAnsi" w:hAnsi="Courier New" w:cs="Courier New"/>
          <w:color w:val="0000FF"/>
          <w:sz w:val="20"/>
          <w:szCs w:val="20"/>
          <w:highlight w:val="white"/>
          <w:lang w:val="en-US" w:eastAsia="en-US"/>
        </w:rPr>
        <w:t>&gt;</w:t>
      </w:r>
    </w:p>
    <w:p w14:paraId="2995D86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49BC23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67730F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9E645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7C846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EFFD6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D9CCD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93F4D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"DateFrom"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25112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"DateTo"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0F24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9FE43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A5E695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2FCFE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7EB6E6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9BAE58A" w14:textId="77777777" w:rsidR="005C7784" w:rsidRPr="00AE2840" w:rsidRDefault="005C7784" w:rsidP="009F7A4C">
      <w:pPr>
        <w:pStyle w:val="Heading4"/>
        <w:rPr>
          <w:highlight w:val="white"/>
          <w:lang w:val="en-US"/>
        </w:rPr>
      </w:pPr>
      <w:r w:rsidRPr="00AE2840">
        <w:rPr>
          <w:highlight w:val="white"/>
          <w:lang w:val="en-US"/>
        </w:rPr>
        <w:t>Example xml:</w:t>
      </w:r>
    </w:p>
    <w:p w14:paraId="2204AF6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8C90AAF" w14:textId="514373BB"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&lt;GetAppointmentsForPatientRequest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3BB9C36" w14:textId="71CA8164" w:rsidR="00662A6C" w:rsidRPr="00AE2840" w:rsidRDefault="00662A6C"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43ABAB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037676075</w:t>
      </w:r>
      <w:r w:rsidRPr="00AE2840">
        <w:rPr>
          <w:rFonts w:ascii="Courier New" w:eastAsiaTheme="minorHAnsi" w:hAnsi="Courier New" w:cs="Courier New"/>
          <w:color w:val="0000FF"/>
          <w:sz w:val="20"/>
          <w:szCs w:val="20"/>
          <w:highlight w:val="white"/>
          <w:lang w:val="en-US" w:eastAsia="en-US"/>
        </w:rPr>
        <w:t>&lt;/PatientInsuranceIdentifier&gt;</w:t>
      </w:r>
    </w:p>
    <w:p w14:paraId="6FCFD1C0" w14:textId="4D40FD55"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&lt;/MedicalProcedureCode&gt;</w:t>
      </w:r>
    </w:p>
    <w:p w14:paraId="12AE9B8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2020022600017</w:t>
      </w:r>
      <w:r w:rsidRPr="00AE2840">
        <w:rPr>
          <w:rFonts w:ascii="Courier New" w:eastAsiaTheme="minorHAnsi" w:hAnsi="Courier New" w:cs="Courier New"/>
          <w:color w:val="0000FF"/>
          <w:sz w:val="20"/>
          <w:szCs w:val="20"/>
          <w:highlight w:val="white"/>
          <w:lang w:val="en-US" w:eastAsia="en-US"/>
        </w:rPr>
        <w:t>&lt;/ReferralUniqueIdentifier&gt;</w:t>
      </w:r>
    </w:p>
    <w:p w14:paraId="4F9054F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&lt;AppointmentStatus&gt;</w:t>
      </w:r>
      <w:r w:rsidRPr="00AE2840">
        <w:rPr>
          <w:rFonts w:ascii="Courier New" w:eastAsiaTheme="minorHAnsi" w:hAnsi="Courier New" w:cs="Courier New"/>
          <w:b/>
          <w:bCs/>
          <w:color w:val="000000"/>
          <w:sz w:val="20"/>
          <w:szCs w:val="20"/>
          <w:highlight w:val="white"/>
          <w:lang w:val="en-US" w:eastAsia="en-US"/>
        </w:rPr>
        <w:t>CONF</w:t>
      </w:r>
      <w:r w:rsidRPr="00AE2840">
        <w:rPr>
          <w:rFonts w:ascii="Courier New" w:eastAsiaTheme="minorHAnsi" w:hAnsi="Courier New" w:cs="Courier New"/>
          <w:color w:val="0000FF"/>
          <w:sz w:val="20"/>
          <w:szCs w:val="20"/>
          <w:highlight w:val="white"/>
          <w:lang w:val="en-US" w:eastAsia="en-US"/>
        </w:rPr>
        <w:t>&lt;/AppointmentStatus&gt;</w:t>
      </w:r>
    </w:p>
    <w:p w14:paraId="6F177A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&lt;DateFrom&gt;</w:t>
      </w:r>
      <w:r w:rsidRPr="00AE2840">
        <w:rPr>
          <w:rFonts w:ascii="Courier New" w:eastAsiaTheme="minorHAnsi" w:hAnsi="Courier New" w:cs="Courier New"/>
          <w:b/>
          <w:bCs/>
          <w:color w:val="000000"/>
          <w:sz w:val="20"/>
          <w:szCs w:val="20"/>
          <w:highlight w:val="white"/>
          <w:lang w:val="en-US" w:eastAsia="en-US"/>
        </w:rPr>
        <w:t>2020-05-15T00:00:00</w:t>
      </w:r>
      <w:r w:rsidRPr="00AE2840">
        <w:rPr>
          <w:rFonts w:ascii="Courier New" w:eastAsiaTheme="minorHAnsi" w:hAnsi="Courier New" w:cs="Courier New"/>
          <w:color w:val="0000FF"/>
          <w:sz w:val="20"/>
          <w:szCs w:val="20"/>
          <w:highlight w:val="white"/>
          <w:lang w:val="en-US" w:eastAsia="en-US"/>
        </w:rPr>
        <w:t>&lt;/DateFrom&gt;</w:t>
      </w:r>
    </w:p>
    <w:p w14:paraId="72C01E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&lt;DateTo&gt;</w:t>
      </w:r>
      <w:r w:rsidRPr="00AE2840">
        <w:rPr>
          <w:rFonts w:ascii="Courier New" w:eastAsiaTheme="minorHAnsi" w:hAnsi="Courier New" w:cs="Courier New"/>
          <w:b/>
          <w:bCs/>
          <w:color w:val="000000"/>
          <w:sz w:val="20"/>
          <w:szCs w:val="20"/>
          <w:highlight w:val="white"/>
          <w:lang w:val="en-US" w:eastAsia="en-US"/>
        </w:rPr>
        <w:t>2020-10-15T00:00:00</w:t>
      </w:r>
      <w:r w:rsidRPr="00AE2840">
        <w:rPr>
          <w:rFonts w:ascii="Courier New" w:eastAsiaTheme="minorHAnsi" w:hAnsi="Courier New" w:cs="Courier New"/>
          <w:color w:val="0000FF"/>
          <w:sz w:val="20"/>
          <w:szCs w:val="20"/>
          <w:highlight w:val="white"/>
          <w:lang w:val="en-US" w:eastAsia="en-US"/>
        </w:rPr>
        <w:t>&lt;/DateTo&gt;</w:t>
      </w:r>
    </w:p>
    <w:p w14:paraId="4F65E1E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&lt;/GetAppointmentsForPatientRequest&gt;</w:t>
      </w:r>
    </w:p>
    <w:p w14:paraId="129791D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BC3A1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10485" w:type="dxa"/>
        <w:tblLook w:val="04A0" w:firstRow="1" w:lastRow="0" w:firstColumn="1" w:lastColumn="0" w:noHBand="0" w:noVBand="1"/>
      </w:tblPr>
      <w:tblGrid>
        <w:gridCol w:w="3495"/>
        <w:gridCol w:w="3401"/>
        <w:gridCol w:w="3589"/>
      </w:tblGrid>
      <w:tr w:rsidR="005C7784" w:rsidRPr="00AE2840" w14:paraId="2478D5BF" w14:textId="77777777" w:rsidTr="008E563D">
        <w:trPr>
          <w:trHeight w:val="170"/>
        </w:trPr>
        <w:tc>
          <w:tcPr>
            <w:tcW w:w="3495" w:type="dxa"/>
          </w:tcPr>
          <w:p w14:paraId="7B0FF4E4" w14:textId="77777777" w:rsidR="005C7784" w:rsidRPr="00AE2840" w:rsidRDefault="005C7784" w:rsidP="008E563D">
            <w:pPr>
              <w:pStyle w:val="Style1"/>
              <w:rPr>
                <w:b/>
                <w:lang w:val="en-US"/>
              </w:rPr>
            </w:pPr>
            <w:r w:rsidRPr="00AE2840">
              <w:rPr>
                <w:b/>
                <w:lang w:val="en-US"/>
              </w:rPr>
              <w:t>Element name</w:t>
            </w:r>
          </w:p>
        </w:tc>
        <w:tc>
          <w:tcPr>
            <w:tcW w:w="3401" w:type="dxa"/>
          </w:tcPr>
          <w:p w14:paraId="2E32BA94" w14:textId="77777777" w:rsidR="005C7784" w:rsidRPr="00AE2840" w:rsidRDefault="005C7784" w:rsidP="008E563D">
            <w:pPr>
              <w:pStyle w:val="Style1"/>
              <w:rPr>
                <w:b/>
                <w:lang w:val="en-US"/>
              </w:rPr>
            </w:pPr>
            <w:r w:rsidRPr="00AE2840">
              <w:rPr>
                <w:b/>
                <w:lang w:val="en-US"/>
              </w:rPr>
              <w:t>Element description</w:t>
            </w:r>
          </w:p>
        </w:tc>
        <w:tc>
          <w:tcPr>
            <w:tcW w:w="3589" w:type="dxa"/>
          </w:tcPr>
          <w:p w14:paraId="6B2C7B08" w14:textId="77777777" w:rsidR="005C7784" w:rsidRPr="00AE2840" w:rsidRDefault="005C7784" w:rsidP="008E563D">
            <w:pPr>
              <w:pStyle w:val="Style1"/>
              <w:rPr>
                <w:b/>
                <w:lang w:val="en-US"/>
              </w:rPr>
            </w:pPr>
            <w:r w:rsidRPr="00AE2840">
              <w:rPr>
                <w:b/>
                <w:lang w:val="en-US"/>
              </w:rPr>
              <w:t>Mandatory</w:t>
            </w:r>
          </w:p>
        </w:tc>
      </w:tr>
      <w:tr w:rsidR="005C7784" w:rsidRPr="00AE2840" w14:paraId="3C6BFC14" w14:textId="77777777" w:rsidTr="008E563D">
        <w:trPr>
          <w:trHeight w:val="170"/>
        </w:trPr>
        <w:tc>
          <w:tcPr>
            <w:tcW w:w="3495" w:type="dxa"/>
          </w:tcPr>
          <w:p w14:paraId="4AACD355" w14:textId="77777777" w:rsidR="005C7784" w:rsidRPr="00AE2840" w:rsidRDefault="005C7784" w:rsidP="008E563D">
            <w:pPr>
              <w:pStyle w:val="Style1"/>
              <w:rPr>
                <w:b/>
                <w:lang w:val="en-US"/>
              </w:rPr>
            </w:pPr>
            <w:r w:rsidRPr="00AE2840">
              <w:rPr>
                <w:rFonts w:ascii="Courier New" w:eastAsiaTheme="minorHAnsi" w:hAnsi="Courier New" w:cs="Courier New"/>
                <w:b/>
                <w:bCs/>
                <w:color w:val="8000FF"/>
                <w:sz w:val="20"/>
                <w:szCs w:val="20"/>
                <w:highlight w:val="white"/>
                <w:lang w:val="en-US" w:eastAsia="en-US"/>
              </w:rPr>
              <w:t>ApiKey</w:t>
            </w:r>
          </w:p>
        </w:tc>
        <w:tc>
          <w:tcPr>
            <w:tcW w:w="3401" w:type="dxa"/>
          </w:tcPr>
          <w:p w14:paraId="633440A3" w14:textId="77777777" w:rsidR="005C7784" w:rsidRPr="00AE2840" w:rsidRDefault="005C7784" w:rsidP="008E563D">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3589" w:type="dxa"/>
          </w:tcPr>
          <w:p w14:paraId="66A0A878" w14:textId="77777777" w:rsidR="005C7784" w:rsidRPr="00AE2840" w:rsidRDefault="005C7784" w:rsidP="008E563D">
            <w:pPr>
              <w:pStyle w:val="Style1"/>
              <w:rPr>
                <w:b/>
                <w:lang w:val="en-US"/>
              </w:rPr>
            </w:pPr>
            <w:r w:rsidRPr="00AE2840">
              <w:rPr>
                <w:rFonts w:ascii="Calibri" w:eastAsia="Times New Roman" w:hAnsi="Calibri" w:cs="Times New Roman"/>
                <w:color w:val="000000"/>
                <w:szCs w:val="18"/>
                <w:lang w:val="en-US"/>
              </w:rPr>
              <w:t>YES</w:t>
            </w:r>
          </w:p>
        </w:tc>
      </w:tr>
      <w:tr w:rsidR="005C7784" w:rsidRPr="00AE2840" w14:paraId="3ED3D550" w14:textId="77777777" w:rsidTr="008E563D">
        <w:trPr>
          <w:trHeight w:val="170"/>
        </w:trPr>
        <w:tc>
          <w:tcPr>
            <w:tcW w:w="3495" w:type="dxa"/>
          </w:tcPr>
          <w:p w14:paraId="15B2681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401" w:type="dxa"/>
          </w:tcPr>
          <w:p w14:paraId="7850894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3589" w:type="dxa"/>
          </w:tcPr>
          <w:p w14:paraId="44B069B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059A9EA" w14:textId="77777777" w:rsidTr="008E563D">
        <w:trPr>
          <w:trHeight w:val="170"/>
        </w:trPr>
        <w:tc>
          <w:tcPr>
            <w:tcW w:w="3495" w:type="dxa"/>
          </w:tcPr>
          <w:p w14:paraId="5FAB3D5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401" w:type="dxa"/>
          </w:tcPr>
          <w:p w14:paraId="475E412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3589" w:type="dxa"/>
          </w:tcPr>
          <w:p w14:paraId="05F62E4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63345BE4" w14:textId="77777777" w:rsidTr="008E563D">
        <w:trPr>
          <w:trHeight w:val="170"/>
        </w:trPr>
        <w:tc>
          <w:tcPr>
            <w:tcW w:w="3495" w:type="dxa"/>
          </w:tcPr>
          <w:p w14:paraId="1AD84D3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MedicalProcedureCode</w:t>
            </w:r>
          </w:p>
        </w:tc>
        <w:tc>
          <w:tcPr>
            <w:tcW w:w="3401" w:type="dxa"/>
          </w:tcPr>
          <w:p w14:paraId="77176E0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3589" w:type="dxa"/>
          </w:tcPr>
          <w:p w14:paraId="58E4F91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45EFBBA3" w14:textId="77777777" w:rsidTr="008E563D">
        <w:trPr>
          <w:trHeight w:val="170"/>
        </w:trPr>
        <w:tc>
          <w:tcPr>
            <w:tcW w:w="3495" w:type="dxa"/>
          </w:tcPr>
          <w:p w14:paraId="6AB61BA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AppointmentStatus</w:t>
            </w:r>
          </w:p>
        </w:tc>
        <w:tc>
          <w:tcPr>
            <w:tcW w:w="3401" w:type="dxa"/>
          </w:tcPr>
          <w:p w14:paraId="6750EAF4" w14:textId="480EAA10"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_Ref3712889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rFonts w:eastAsiaTheme="minorHAnsi"/>
                <w:color w:val="0070C0"/>
                <w:lang w:val="en-US" w:eastAsia="en-US"/>
              </w:rPr>
              <w:t xml:space="preserve">  </w:t>
            </w:r>
            <w:r w:rsidR="003573DC" w:rsidRPr="00AE2840">
              <w:rPr>
                <w:rFonts w:eastAsiaTheme="minorHAnsi"/>
                <w:lang w:val="en-US" w:eastAsia="en-US"/>
              </w:rPr>
              <w:t>AppointmentStatusType</w:t>
            </w:r>
            <w:r w:rsidRPr="00AE2840">
              <w:rPr>
                <w:rFonts w:ascii="Calibri" w:eastAsia="Times New Roman" w:hAnsi="Calibri" w:cs="Times New Roman"/>
                <w:color w:val="000000"/>
                <w:szCs w:val="24"/>
                <w:lang w:val="en-US"/>
              </w:rPr>
              <w:fldChar w:fldCharType="end"/>
            </w:r>
          </w:p>
        </w:tc>
        <w:tc>
          <w:tcPr>
            <w:tcW w:w="3589" w:type="dxa"/>
          </w:tcPr>
          <w:p w14:paraId="26527F70"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NO</w:t>
            </w:r>
          </w:p>
        </w:tc>
      </w:tr>
      <w:tr w:rsidR="005C7784" w:rsidRPr="00AE2840" w14:paraId="62FED634" w14:textId="77777777" w:rsidTr="008E563D">
        <w:trPr>
          <w:trHeight w:val="170"/>
        </w:trPr>
        <w:tc>
          <w:tcPr>
            <w:tcW w:w="3495" w:type="dxa"/>
          </w:tcPr>
          <w:p w14:paraId="18FE2EC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DateFrom</w:t>
            </w:r>
          </w:p>
        </w:tc>
        <w:tc>
          <w:tcPr>
            <w:tcW w:w="3401" w:type="dxa"/>
          </w:tcPr>
          <w:p w14:paraId="6A55B54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Fetch all appointments from this date </w:t>
            </w:r>
          </w:p>
        </w:tc>
        <w:tc>
          <w:tcPr>
            <w:tcW w:w="3589" w:type="dxa"/>
          </w:tcPr>
          <w:p w14:paraId="7519347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5C7784" w:rsidRPr="00AE2840" w14:paraId="30D4B938" w14:textId="77777777" w:rsidTr="008E563D">
        <w:trPr>
          <w:trHeight w:val="170"/>
        </w:trPr>
        <w:tc>
          <w:tcPr>
            <w:tcW w:w="3495" w:type="dxa"/>
          </w:tcPr>
          <w:p w14:paraId="656C7768"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DateTo</w:t>
            </w:r>
          </w:p>
        </w:tc>
        <w:tc>
          <w:tcPr>
            <w:tcW w:w="3401" w:type="dxa"/>
          </w:tcPr>
          <w:p w14:paraId="0D2DCDE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Fetch all appointments till this date</w:t>
            </w:r>
          </w:p>
        </w:tc>
        <w:tc>
          <w:tcPr>
            <w:tcW w:w="3589" w:type="dxa"/>
          </w:tcPr>
          <w:p w14:paraId="31414A8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bl>
    <w:p w14:paraId="6BD2583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7F8ED24D"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2526C74A" w14:textId="77777777" w:rsidR="005C7784" w:rsidRPr="00AE2840" w:rsidRDefault="005C7784" w:rsidP="009F7A4C">
      <w:pPr>
        <w:pStyle w:val="Heading3"/>
      </w:pPr>
      <w:bookmarkStart w:id="17" w:name="_GetAppointmentsForPatientResponse"/>
      <w:bookmarkEnd w:id="17"/>
      <w:r w:rsidRPr="00AE2840">
        <w:t>GetAppointmentsForPatientResponse</w:t>
      </w:r>
    </w:p>
    <w:p w14:paraId="5BB82A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33D17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9CA0F7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"AppointmentSummary.xsd"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C13F2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"AppointmentSummary"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A1522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w:t>
      </w:r>
      <w:r w:rsidRPr="00AE2840">
        <w:rPr>
          <w:rFonts w:ascii="Courier New" w:eastAsiaTheme="minorHAnsi" w:hAnsi="Courier New" w:cs="Courier New"/>
          <w:color w:val="0000FF"/>
          <w:sz w:val="20"/>
          <w:szCs w:val="20"/>
          <w:highlight w:val="white"/>
          <w:lang w:val="en-US" w:eastAsia="en-US"/>
        </w:rPr>
        <w:t>&gt;</w:t>
      </w:r>
    </w:p>
    <w:p w14:paraId="06D8790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9A8E9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00CDE5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B97AE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EABDF1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299FE3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8B9AEC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"GetAppointmentsForPatientResponse"</w:t>
      </w:r>
      <w:r w:rsidRPr="00AE2840">
        <w:rPr>
          <w:rFonts w:ascii="Courier New" w:eastAsiaTheme="minorHAnsi" w:hAnsi="Courier New" w:cs="Courier New"/>
          <w:color w:val="0000FF"/>
          <w:sz w:val="20"/>
          <w:szCs w:val="20"/>
          <w:highlight w:val="white"/>
          <w:lang w:val="en-US" w:eastAsia="en-US"/>
        </w:rPr>
        <w:t>&gt;</w:t>
      </w:r>
    </w:p>
    <w:p w14:paraId="067341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E94005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EDD06C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 xml:space="preserve">"SuccessStatusType" </w:t>
      </w:r>
      <w:r w:rsidRPr="00AE2840">
        <w:rPr>
          <w:rFonts w:ascii="Courier New" w:eastAsiaTheme="minorHAnsi" w:hAnsi="Courier New" w:cs="Courier New"/>
          <w:color w:val="0000FF"/>
          <w:sz w:val="20"/>
          <w:szCs w:val="20"/>
          <w:highlight w:val="white"/>
          <w:lang w:val="en-US" w:eastAsia="en-US"/>
        </w:rPr>
        <w:t>/&gt;</w:t>
      </w:r>
    </w:p>
    <w:p w14:paraId="6059FAF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76FD23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4317A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0F0472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CE66DF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F14C18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1A51C92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B4C5B7C" w14:textId="77777777" w:rsidR="005C7784" w:rsidRPr="00AE2840" w:rsidRDefault="005C7784" w:rsidP="009F7A4C">
      <w:pPr>
        <w:pStyle w:val="Heading4"/>
        <w:rPr>
          <w:highlight w:val="white"/>
          <w:lang w:val="en-US"/>
        </w:rPr>
      </w:pPr>
      <w:r w:rsidRPr="00AE2840">
        <w:rPr>
          <w:highlight w:val="white"/>
          <w:lang w:val="en-US"/>
        </w:rPr>
        <w:t>Example xml:</w:t>
      </w:r>
    </w:p>
    <w:p w14:paraId="6B5E869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245DB03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93DD6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&lt;GetAppointmentsForPatientResponse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55AA5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3573BAE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&lt;Appointments&gt;</w:t>
      </w:r>
    </w:p>
    <w:p w14:paraId="33D6ACE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4DB2EF9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738467216643424</w:t>
      </w:r>
      <w:r w:rsidRPr="00AE2840">
        <w:rPr>
          <w:rFonts w:ascii="Courier New" w:eastAsiaTheme="minorHAnsi" w:hAnsi="Courier New" w:cs="Courier New"/>
          <w:color w:val="0000FF"/>
          <w:sz w:val="20"/>
          <w:szCs w:val="20"/>
          <w:highlight w:val="white"/>
          <w:lang w:val="en-US" w:eastAsia="en-US"/>
        </w:rPr>
        <w:t>&lt;/AppointmentUniqueIdentifier&gt;</w:t>
      </w:r>
    </w:p>
    <w:p w14:paraId="649EEC2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&lt;MedicalFacilityName&gt;</w:t>
      </w:r>
      <w:r w:rsidRPr="00AE2840">
        <w:rPr>
          <w:rFonts w:ascii="Courier New" w:eastAsiaTheme="minorHAnsi" w:hAnsi="Courier New" w:cs="Courier New"/>
          <w:b/>
          <w:bCs/>
          <w:color w:val="000000"/>
          <w:sz w:val="20"/>
          <w:szCs w:val="20"/>
          <w:highlight w:val="white"/>
          <w:lang w:val="en-US" w:eastAsia="en-US"/>
        </w:rPr>
        <w:t>Testna Ustanova</w:t>
      </w:r>
      <w:r w:rsidRPr="00AE2840">
        <w:rPr>
          <w:rFonts w:ascii="Courier New" w:eastAsiaTheme="minorHAnsi" w:hAnsi="Courier New" w:cs="Courier New"/>
          <w:color w:val="0000FF"/>
          <w:sz w:val="20"/>
          <w:szCs w:val="20"/>
          <w:highlight w:val="white"/>
          <w:lang w:val="en-US" w:eastAsia="en-US"/>
        </w:rPr>
        <w:t>&lt;/MedicalFacilityName&gt;</w:t>
      </w:r>
    </w:p>
    <w:p w14:paraId="3FD705D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&lt;MedicalFacilityAddress&gt;</w:t>
      </w:r>
      <w:r w:rsidRPr="00AE2840">
        <w:rPr>
          <w:rFonts w:ascii="Courier New" w:eastAsiaTheme="minorHAnsi" w:hAnsi="Courier New" w:cs="Courier New"/>
          <w:b/>
          <w:bCs/>
          <w:color w:val="000000"/>
          <w:sz w:val="20"/>
          <w:szCs w:val="20"/>
          <w:highlight w:val="white"/>
          <w:lang w:val="en-US" w:eastAsia="en-US"/>
        </w:rPr>
        <w:t>Štefanova 5</w:t>
      </w:r>
      <w:r w:rsidRPr="00AE2840">
        <w:rPr>
          <w:rFonts w:ascii="Courier New" w:eastAsiaTheme="minorHAnsi" w:hAnsi="Courier New" w:cs="Courier New"/>
          <w:color w:val="0000FF"/>
          <w:sz w:val="20"/>
          <w:szCs w:val="20"/>
          <w:highlight w:val="white"/>
          <w:lang w:val="en-US" w:eastAsia="en-US"/>
        </w:rPr>
        <w:t>&lt;/MedicalFacilityAddress&gt;</w:t>
      </w:r>
    </w:p>
    <w:p w14:paraId="3706CE6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&lt;MedicalFacilityPhone&gt;</w:t>
      </w:r>
      <w:r w:rsidRPr="00AE2840">
        <w:rPr>
          <w:rFonts w:ascii="Courier New" w:eastAsiaTheme="minorHAnsi" w:hAnsi="Courier New" w:cs="Courier New"/>
          <w:b/>
          <w:bCs/>
          <w:color w:val="000000"/>
          <w:sz w:val="20"/>
          <w:szCs w:val="20"/>
          <w:highlight w:val="white"/>
          <w:lang w:val="en-US" w:eastAsia="en-US"/>
        </w:rPr>
        <w:t>01-478 6098</w:t>
      </w:r>
      <w:r w:rsidRPr="00AE2840">
        <w:rPr>
          <w:rFonts w:ascii="Courier New" w:eastAsiaTheme="minorHAnsi" w:hAnsi="Courier New" w:cs="Courier New"/>
          <w:color w:val="0000FF"/>
          <w:sz w:val="20"/>
          <w:szCs w:val="20"/>
          <w:highlight w:val="white"/>
          <w:lang w:val="en-US" w:eastAsia="en-US"/>
        </w:rPr>
        <w:t>&lt;/MedicalFacilityPhone&gt;</w:t>
      </w:r>
    </w:p>
    <w:p w14:paraId="1B286CE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&lt;MedicalFacilityFax&gt;</w:t>
      </w:r>
      <w:r w:rsidRPr="00AE2840">
        <w:rPr>
          <w:rFonts w:ascii="Courier New" w:eastAsiaTheme="minorHAnsi" w:hAnsi="Courier New" w:cs="Courier New"/>
          <w:b/>
          <w:bCs/>
          <w:color w:val="000000"/>
          <w:sz w:val="20"/>
          <w:szCs w:val="20"/>
          <w:highlight w:val="white"/>
          <w:lang w:val="en-US" w:eastAsia="en-US"/>
        </w:rPr>
        <w:t>01-478 6099</w:t>
      </w:r>
      <w:r w:rsidRPr="00AE2840">
        <w:rPr>
          <w:rFonts w:ascii="Courier New" w:eastAsiaTheme="minorHAnsi" w:hAnsi="Courier New" w:cs="Courier New"/>
          <w:color w:val="0000FF"/>
          <w:sz w:val="20"/>
          <w:szCs w:val="20"/>
          <w:highlight w:val="white"/>
          <w:lang w:val="en-US" w:eastAsia="en-US"/>
        </w:rPr>
        <w:t>&lt;/MedicalFacilityFax&gt;</w:t>
      </w:r>
    </w:p>
    <w:p w14:paraId="78E7AC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&lt;MedicalFacilityEMail&gt;</w:t>
      </w:r>
      <w:r w:rsidRPr="00AE2840">
        <w:rPr>
          <w:rFonts w:ascii="Courier New" w:eastAsiaTheme="minorHAnsi" w:hAnsi="Courier New" w:cs="Courier New"/>
          <w:b/>
          <w:bCs/>
          <w:color w:val="000000"/>
          <w:sz w:val="20"/>
          <w:szCs w:val="20"/>
          <w:highlight w:val="white"/>
          <w:lang w:val="en-US" w:eastAsia="en-US"/>
        </w:rPr>
        <w:t>test@test.si</w:t>
      </w:r>
      <w:r w:rsidRPr="00AE2840">
        <w:rPr>
          <w:rFonts w:ascii="Courier New" w:eastAsiaTheme="minorHAnsi" w:hAnsi="Courier New" w:cs="Courier New"/>
          <w:color w:val="0000FF"/>
          <w:sz w:val="20"/>
          <w:szCs w:val="20"/>
          <w:highlight w:val="white"/>
          <w:lang w:val="en-US" w:eastAsia="en-US"/>
        </w:rPr>
        <w:t>&lt;/MedicalFacilityEMail&gt;</w:t>
      </w:r>
    </w:p>
    <w:p w14:paraId="6ACF5DE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&lt;PatientNameAndSurname&gt;</w:t>
      </w:r>
      <w:r w:rsidRPr="00AE2840">
        <w:rPr>
          <w:rFonts w:ascii="Courier New" w:eastAsiaTheme="minorHAnsi" w:hAnsi="Courier New" w:cs="Courier New"/>
          <w:b/>
          <w:bCs/>
          <w:color w:val="000000"/>
          <w:sz w:val="20"/>
          <w:szCs w:val="20"/>
          <w:highlight w:val="white"/>
          <w:lang w:val="en-US" w:eastAsia="en-US"/>
        </w:rPr>
        <w:t>Ivica Kostelic</w:t>
      </w:r>
      <w:r w:rsidRPr="00AE2840">
        <w:rPr>
          <w:rFonts w:ascii="Courier New" w:eastAsiaTheme="minorHAnsi" w:hAnsi="Courier New" w:cs="Courier New"/>
          <w:color w:val="0000FF"/>
          <w:sz w:val="20"/>
          <w:szCs w:val="20"/>
          <w:highlight w:val="white"/>
          <w:lang w:val="en-US" w:eastAsia="en-US"/>
        </w:rPr>
        <w:t>&lt;/PatientNameAndSurname&gt;</w:t>
      </w:r>
    </w:p>
    <w:p w14:paraId="3052C56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&lt;StreetName&gt;</w:t>
      </w:r>
      <w:r w:rsidRPr="00AE2840">
        <w:rPr>
          <w:rFonts w:ascii="Courier New" w:eastAsiaTheme="minorHAnsi" w:hAnsi="Courier New" w:cs="Courier New"/>
          <w:b/>
          <w:bCs/>
          <w:color w:val="000000"/>
          <w:sz w:val="20"/>
          <w:szCs w:val="20"/>
          <w:highlight w:val="white"/>
          <w:lang w:val="en-US" w:eastAsia="en-US"/>
        </w:rPr>
        <w:t>Ljubljanska cesta</w:t>
      </w:r>
      <w:r w:rsidRPr="00AE2840">
        <w:rPr>
          <w:rFonts w:ascii="Courier New" w:eastAsiaTheme="minorHAnsi" w:hAnsi="Courier New" w:cs="Courier New"/>
          <w:color w:val="0000FF"/>
          <w:sz w:val="20"/>
          <w:szCs w:val="20"/>
          <w:highlight w:val="white"/>
          <w:lang w:val="en-US" w:eastAsia="en-US"/>
        </w:rPr>
        <w:t>&lt;/StreetName&gt;</w:t>
      </w:r>
    </w:p>
    <w:p w14:paraId="726AFF5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&lt;StreetNumber&gt;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&lt;/StreetNumber&gt;</w:t>
      </w:r>
    </w:p>
    <w:p w14:paraId="0DD1A18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&lt;CityName&gt;</w:t>
      </w:r>
      <w:r w:rsidRPr="00AE2840">
        <w:rPr>
          <w:rFonts w:ascii="Courier New" w:eastAsiaTheme="minorHAnsi" w:hAnsi="Courier New" w:cs="Courier New"/>
          <w:b/>
          <w:bCs/>
          <w:color w:val="000000"/>
          <w:sz w:val="20"/>
          <w:szCs w:val="20"/>
          <w:highlight w:val="white"/>
          <w:lang w:val="en-US" w:eastAsia="en-US"/>
        </w:rPr>
        <w:t>Novo mesto</w:t>
      </w:r>
      <w:r w:rsidRPr="00AE2840">
        <w:rPr>
          <w:rFonts w:ascii="Courier New" w:eastAsiaTheme="minorHAnsi" w:hAnsi="Courier New" w:cs="Courier New"/>
          <w:color w:val="0000FF"/>
          <w:sz w:val="20"/>
          <w:szCs w:val="20"/>
          <w:highlight w:val="white"/>
          <w:lang w:val="en-US" w:eastAsia="en-US"/>
        </w:rPr>
        <w:t>&lt;/CityName&gt;</w:t>
      </w:r>
    </w:p>
    <w:p w14:paraId="3E2F002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&lt;CityPostalCode&gt;</w:t>
      </w:r>
      <w:r w:rsidRPr="00AE2840">
        <w:rPr>
          <w:rFonts w:ascii="Courier New" w:eastAsiaTheme="minorHAnsi" w:hAnsi="Courier New" w:cs="Courier New"/>
          <w:b/>
          <w:bCs/>
          <w:color w:val="000000"/>
          <w:sz w:val="20"/>
          <w:szCs w:val="20"/>
          <w:highlight w:val="white"/>
          <w:lang w:val="en-US" w:eastAsia="en-US"/>
        </w:rPr>
        <w:t>8000</w:t>
      </w:r>
      <w:r w:rsidRPr="00AE2840">
        <w:rPr>
          <w:rFonts w:ascii="Courier New" w:eastAsiaTheme="minorHAnsi" w:hAnsi="Courier New" w:cs="Courier New"/>
          <w:color w:val="0000FF"/>
          <w:sz w:val="20"/>
          <w:szCs w:val="20"/>
          <w:highlight w:val="white"/>
          <w:lang w:val="en-US" w:eastAsia="en-US"/>
        </w:rPr>
        <w:t>&lt;/CityPostalCode&gt;</w:t>
      </w:r>
    </w:p>
    <w:p w14:paraId="2C269E68" w14:textId="00520BD3"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&lt;DistrictCode&gt;</w:t>
      </w:r>
      <w:r w:rsidRPr="00AE2840">
        <w:rPr>
          <w:rFonts w:ascii="Courier New" w:eastAsiaTheme="minorHAnsi" w:hAnsi="Courier New" w:cs="Courier New"/>
          <w:b/>
          <w:bCs/>
          <w:color w:val="000000"/>
          <w:sz w:val="20"/>
          <w:szCs w:val="20"/>
          <w:highlight w:val="white"/>
          <w:lang w:val="en-US" w:eastAsia="en-US"/>
        </w:rPr>
        <w:t>085</w:t>
      </w:r>
      <w:r w:rsidRPr="00AE2840">
        <w:rPr>
          <w:rFonts w:ascii="Courier New" w:eastAsiaTheme="minorHAnsi" w:hAnsi="Courier New" w:cs="Courier New"/>
          <w:color w:val="0000FF"/>
          <w:sz w:val="20"/>
          <w:szCs w:val="20"/>
          <w:highlight w:val="white"/>
          <w:lang w:val="en-US" w:eastAsia="en-US"/>
        </w:rPr>
        <w:t>&lt;/DistrictCode&gt;</w:t>
      </w:r>
    </w:p>
    <w:p w14:paraId="669C4129" w14:textId="1697BC29" w:rsidR="00F067F5" w:rsidRPr="00AE2840" w:rsidRDefault="00F067F5"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&lt;PatientUniqueIdentifier&gt;</w:t>
      </w:r>
      <w:r w:rsidRPr="00AE2840">
        <w:rPr>
          <w:rFonts w:ascii="Courier New" w:eastAsiaTheme="minorHAnsi" w:hAnsi="Courier New" w:cs="Courier New"/>
          <w:b/>
          <w:bCs/>
          <w:color w:val="000000"/>
          <w:sz w:val="20"/>
          <w:szCs w:val="20"/>
          <w:highlight w:val="white"/>
          <w:lang w:val="en-US" w:eastAsia="en-US"/>
        </w:rPr>
        <w:t>1202003898747</w:t>
      </w:r>
      <w:r w:rsidRPr="00AE2840">
        <w:rPr>
          <w:rFonts w:ascii="Courier New" w:eastAsiaTheme="minorHAnsi" w:hAnsi="Courier New" w:cs="Courier New"/>
          <w:color w:val="0000FF"/>
          <w:sz w:val="20"/>
          <w:szCs w:val="20"/>
          <w:highlight w:val="white"/>
          <w:lang w:val="en-US" w:eastAsia="en-US"/>
        </w:rPr>
        <w:t>&lt;/PatientUniqueIdentifier&gt;</w:t>
      </w:r>
    </w:p>
    <w:p w14:paraId="6097D0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B21CF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&lt;PatientPhone&gt;</w:t>
      </w:r>
      <w:r w:rsidRPr="00AE2840">
        <w:rPr>
          <w:rFonts w:ascii="Courier New" w:eastAsiaTheme="minorHAnsi" w:hAnsi="Courier New" w:cs="Courier New"/>
          <w:b/>
          <w:bCs/>
          <w:color w:val="000000"/>
          <w:sz w:val="20"/>
          <w:szCs w:val="20"/>
          <w:highlight w:val="white"/>
          <w:lang w:val="en-US" w:eastAsia="en-US"/>
        </w:rPr>
        <w:t>015555879</w:t>
      </w:r>
      <w:r w:rsidRPr="00AE2840">
        <w:rPr>
          <w:rFonts w:ascii="Courier New" w:eastAsiaTheme="minorHAnsi" w:hAnsi="Courier New" w:cs="Courier New"/>
          <w:color w:val="0000FF"/>
          <w:sz w:val="20"/>
          <w:szCs w:val="20"/>
          <w:highlight w:val="white"/>
          <w:lang w:val="en-US" w:eastAsia="en-US"/>
        </w:rPr>
        <w:t>&lt;/PatientPhone&gt;</w:t>
      </w:r>
    </w:p>
    <w:p w14:paraId="1B21B5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&lt;PatientMobile&gt;</w:t>
      </w:r>
      <w:r w:rsidRPr="00AE2840">
        <w:rPr>
          <w:rFonts w:ascii="Courier New" w:eastAsiaTheme="minorHAnsi" w:hAnsi="Courier New" w:cs="Courier New"/>
          <w:b/>
          <w:bCs/>
          <w:color w:val="000000"/>
          <w:sz w:val="20"/>
          <w:szCs w:val="20"/>
          <w:highlight w:val="white"/>
          <w:lang w:val="en-US" w:eastAsia="en-US"/>
        </w:rPr>
        <w:t>031555879</w:t>
      </w:r>
      <w:r w:rsidRPr="00AE2840">
        <w:rPr>
          <w:rFonts w:ascii="Courier New" w:eastAsiaTheme="minorHAnsi" w:hAnsi="Courier New" w:cs="Courier New"/>
          <w:color w:val="0000FF"/>
          <w:sz w:val="20"/>
          <w:szCs w:val="20"/>
          <w:highlight w:val="white"/>
          <w:lang w:val="en-US" w:eastAsia="en-US"/>
        </w:rPr>
        <w:t>&lt;/PatientMobile&gt;</w:t>
      </w:r>
    </w:p>
    <w:p w14:paraId="7737B18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&lt;PatientEmail&gt;</w:t>
      </w:r>
      <w:r w:rsidRPr="00AE2840">
        <w:rPr>
          <w:rFonts w:ascii="Courier New" w:eastAsiaTheme="minorHAnsi" w:hAnsi="Courier New" w:cs="Courier New"/>
          <w:b/>
          <w:bCs/>
          <w:color w:val="000000"/>
          <w:sz w:val="20"/>
          <w:szCs w:val="20"/>
          <w:highlight w:val="white"/>
          <w:lang w:val="en-US" w:eastAsia="en-US"/>
        </w:rPr>
        <w:t>ivica.kostelic@mail.com</w:t>
      </w:r>
      <w:r w:rsidRPr="00AE2840">
        <w:rPr>
          <w:rFonts w:ascii="Courier New" w:eastAsiaTheme="minorHAnsi" w:hAnsi="Courier New" w:cs="Courier New"/>
          <w:color w:val="0000FF"/>
          <w:sz w:val="20"/>
          <w:szCs w:val="20"/>
          <w:highlight w:val="white"/>
          <w:lang w:val="en-US" w:eastAsia="en-US"/>
        </w:rPr>
        <w:t>&lt;/PatientEmail&gt;</w:t>
      </w:r>
    </w:p>
    <w:p w14:paraId="2EA1CA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&lt;MedicalProcedureName&gt;</w:t>
      </w:r>
      <w:r w:rsidRPr="00AE2840">
        <w:rPr>
          <w:rFonts w:ascii="Courier New" w:eastAsiaTheme="minorHAnsi" w:hAnsi="Courier New" w:cs="Courier New"/>
          <w:b/>
          <w:bCs/>
          <w:color w:val="000000"/>
          <w:sz w:val="20"/>
          <w:szCs w:val="20"/>
          <w:highlight w:val="white"/>
          <w:lang w:val="en-US" w:eastAsia="en-US"/>
        </w:rPr>
        <w:t>Klinicno genetski pregled – prvi</w:t>
      </w:r>
      <w:r w:rsidRPr="00AE2840">
        <w:rPr>
          <w:rFonts w:ascii="Courier New" w:eastAsiaTheme="minorHAnsi" w:hAnsi="Courier New" w:cs="Courier New"/>
          <w:color w:val="0000FF"/>
          <w:sz w:val="20"/>
          <w:szCs w:val="20"/>
          <w:highlight w:val="white"/>
          <w:lang w:val="en-US" w:eastAsia="en-US"/>
        </w:rPr>
        <w:t>&lt;/MedicalProcedureName&gt;</w:t>
      </w:r>
    </w:p>
    <w:p w14:paraId="002969D6" w14:textId="2ABBD21D"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&lt;AppointmentDateTime&gt;</w:t>
      </w:r>
      <w:r w:rsidRPr="00AE2840">
        <w:rPr>
          <w:rFonts w:ascii="Courier New" w:eastAsiaTheme="minorHAnsi" w:hAnsi="Courier New" w:cs="Courier New"/>
          <w:b/>
          <w:bCs/>
          <w:color w:val="000000"/>
          <w:sz w:val="20"/>
          <w:szCs w:val="20"/>
          <w:highlight w:val="white"/>
          <w:lang w:val="en-US" w:eastAsia="en-US"/>
        </w:rPr>
        <w:t>2014-03-13T18:00:00</w:t>
      </w:r>
      <w:r w:rsidRPr="00AE2840">
        <w:rPr>
          <w:rFonts w:ascii="Courier New" w:eastAsiaTheme="minorHAnsi" w:hAnsi="Courier New" w:cs="Courier New"/>
          <w:color w:val="0000FF"/>
          <w:sz w:val="20"/>
          <w:szCs w:val="20"/>
          <w:highlight w:val="white"/>
          <w:lang w:val="en-US" w:eastAsia="en-US"/>
        </w:rPr>
        <w:t>&lt;/AppointmentDateTime&gt;</w:t>
      </w:r>
    </w:p>
    <w:p w14:paraId="4FCDE5B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&lt;SiteDescription&gt;</w:t>
      </w:r>
      <w:r w:rsidRPr="00AE2840">
        <w:rPr>
          <w:rFonts w:ascii="Courier New" w:eastAsiaTheme="minorHAnsi" w:hAnsi="Courier New" w:cs="Courier New"/>
          <w:b/>
          <w:bCs/>
          <w:color w:val="000000"/>
          <w:sz w:val="20"/>
          <w:szCs w:val="20"/>
          <w:highlight w:val="white"/>
          <w:lang w:val="en-US" w:eastAsia="en-US"/>
        </w:rPr>
        <w:t>Hospital 54321</w:t>
      </w:r>
      <w:r w:rsidRPr="00AE2840">
        <w:rPr>
          <w:rFonts w:ascii="Courier New" w:eastAsiaTheme="minorHAnsi" w:hAnsi="Courier New" w:cs="Courier New"/>
          <w:color w:val="0000FF"/>
          <w:sz w:val="20"/>
          <w:szCs w:val="20"/>
          <w:highlight w:val="white"/>
          <w:lang w:val="en-US" w:eastAsia="en-US"/>
        </w:rPr>
        <w:t>&lt;/SiteDescription&gt;</w:t>
      </w:r>
    </w:p>
    <w:p w14:paraId="28F2BFC7" w14:textId="2ABED87E"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&lt;MedicalFacilityNotes&gt;</w:t>
      </w:r>
      <w:r w:rsidRPr="00AE2840">
        <w:rPr>
          <w:rFonts w:ascii="Courier New" w:eastAsiaTheme="minorHAnsi" w:hAnsi="Courier New" w:cs="Courier New"/>
          <w:b/>
          <w:bCs/>
          <w:color w:val="000000"/>
          <w:sz w:val="20"/>
          <w:szCs w:val="20"/>
          <w:highlight w:val="white"/>
          <w:lang w:val="en-US" w:eastAsia="en-US"/>
        </w:rPr>
        <w:t>No data</w:t>
      </w:r>
      <w:r w:rsidRPr="00AE2840">
        <w:rPr>
          <w:rFonts w:ascii="Courier New" w:eastAsiaTheme="minorHAnsi" w:hAnsi="Courier New" w:cs="Courier New"/>
          <w:color w:val="0000FF"/>
          <w:sz w:val="20"/>
          <w:szCs w:val="20"/>
          <w:highlight w:val="white"/>
          <w:lang w:val="en-US" w:eastAsia="en-US"/>
        </w:rPr>
        <w:t>&lt;/MedicalFacilityNotes&gt;</w:t>
      </w:r>
    </w:p>
    <w:p w14:paraId="76841B1C" w14:textId="53BBEA6D" w:rsidR="00F067F5" w:rsidRPr="00AE2840" w:rsidRDefault="00F067F5"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&lt;ResponseCode&gt;</w:t>
      </w:r>
      <w:r w:rsidRPr="00AE2840">
        <w:rPr>
          <w:rFonts w:ascii="Courier New" w:eastAsiaTheme="minorHAnsi" w:hAnsi="Courier New" w:cs="Courier New"/>
          <w:b/>
          <w:bCs/>
          <w:color w:val="000000"/>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&lt;/ResponseCode&gt;</w:t>
      </w:r>
    </w:p>
    <w:p w14:paraId="6AC9FF48" w14:textId="323EB552"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4953</w:t>
      </w:r>
      <w:r w:rsidRPr="00AE2840">
        <w:rPr>
          <w:rFonts w:ascii="Courier New" w:eastAsiaTheme="minorHAnsi" w:hAnsi="Courier New" w:cs="Courier New"/>
          <w:color w:val="0000FF"/>
          <w:sz w:val="20"/>
          <w:szCs w:val="20"/>
          <w:highlight w:val="white"/>
          <w:lang w:val="en-US" w:eastAsia="en-US"/>
        </w:rPr>
        <w:t>&lt;/HOSIdentifier&gt;</w:t>
      </w:r>
    </w:p>
    <w:p w14:paraId="6253636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&lt;/HealthcareProviderIndex&gt;</w:t>
      </w:r>
    </w:p>
    <w:p w14:paraId="3418E572" w14:textId="02786F6A"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12345A</w:t>
      </w:r>
      <w:r w:rsidRPr="00AE2840">
        <w:rPr>
          <w:rFonts w:ascii="Courier New" w:eastAsiaTheme="minorHAnsi" w:hAnsi="Courier New" w:cs="Courier New"/>
          <w:color w:val="0000FF"/>
          <w:sz w:val="20"/>
          <w:szCs w:val="20"/>
          <w:highlight w:val="white"/>
          <w:lang w:val="en-US" w:eastAsia="en-US"/>
        </w:rPr>
        <w:t>&lt;/HealthcareProviderSpecificIndex&gt;</w:t>
      </w:r>
    </w:p>
    <w:p w14:paraId="6156F6EB" w14:textId="4B4550B9" w:rsidR="00F067F5" w:rsidRPr="00AE2840" w:rsidRDefault="00F067F5"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&lt;ReferralUniqueIdentifier&gt;</w:t>
      </w:r>
      <w:r w:rsidRPr="00AE2840">
        <w:rPr>
          <w:rFonts w:ascii="Courier New" w:eastAsiaTheme="minorHAnsi" w:hAnsi="Courier New" w:cs="Courier New"/>
          <w:b/>
          <w:bCs/>
          <w:color w:val="000000"/>
          <w:sz w:val="20"/>
          <w:szCs w:val="20"/>
          <w:highlight w:val="white"/>
          <w:lang w:val="en-US" w:eastAsia="en-US"/>
        </w:rPr>
        <w:t>2014012900038</w:t>
      </w:r>
      <w:r w:rsidRPr="00AE2840">
        <w:rPr>
          <w:rFonts w:ascii="Courier New" w:eastAsiaTheme="minorHAnsi" w:hAnsi="Courier New" w:cs="Courier New"/>
          <w:color w:val="0000FF"/>
          <w:sz w:val="20"/>
          <w:szCs w:val="20"/>
          <w:highlight w:val="white"/>
          <w:lang w:val="en-US" w:eastAsia="en-US"/>
        </w:rPr>
        <w:t>&lt;/ReferralUniqueIdentifier&gt;</w:t>
      </w:r>
    </w:p>
    <w:p w14:paraId="3A27126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2014012500043</w:t>
      </w:r>
      <w:r w:rsidRPr="00AE2840">
        <w:rPr>
          <w:rFonts w:ascii="Courier New" w:eastAsiaTheme="minorHAnsi" w:hAnsi="Courier New" w:cs="Courier New"/>
          <w:color w:val="0000FF"/>
          <w:sz w:val="20"/>
          <w:szCs w:val="20"/>
          <w:highlight w:val="white"/>
          <w:lang w:val="en-US" w:eastAsia="en-US"/>
        </w:rPr>
        <w:t>&lt;/OldReferralUniqueIdentifier&gt;</w:t>
      </w:r>
    </w:p>
    <w:p w14:paraId="07F967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&lt;AppointmentStatus&gt;</w:t>
      </w:r>
      <w:r w:rsidRPr="00AE2840">
        <w:rPr>
          <w:rFonts w:ascii="Courier New" w:eastAsiaTheme="minorHAnsi" w:hAnsi="Courier New" w:cs="Courier New"/>
          <w:b/>
          <w:bCs/>
          <w:color w:val="000000"/>
          <w:sz w:val="20"/>
          <w:szCs w:val="20"/>
          <w:highlight w:val="white"/>
          <w:lang w:val="en-US" w:eastAsia="en-US"/>
        </w:rPr>
        <w:t>CANC</w:t>
      </w:r>
      <w:r w:rsidRPr="00AE2840">
        <w:rPr>
          <w:rFonts w:ascii="Courier New" w:eastAsiaTheme="minorHAnsi" w:hAnsi="Courier New" w:cs="Courier New"/>
          <w:color w:val="0000FF"/>
          <w:sz w:val="20"/>
          <w:szCs w:val="20"/>
          <w:highlight w:val="white"/>
          <w:lang w:val="en-US" w:eastAsia="en-US"/>
        </w:rPr>
        <w:t>&lt;/AppointmentStatus&gt;</w:t>
      </w:r>
    </w:p>
    <w:p w14:paraId="05F9572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&lt;CancelledBy&gt;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&lt;/CancelledBy&gt;</w:t>
      </w:r>
    </w:p>
    <w:p w14:paraId="4990AF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&lt;CancellationReasonCode&gt;</w:t>
      </w:r>
      <w:r w:rsidRPr="00AE2840">
        <w:rPr>
          <w:rFonts w:ascii="Courier New" w:eastAsiaTheme="minorHAnsi" w:hAnsi="Courier New" w:cs="Courier New"/>
          <w:b/>
          <w:bCs/>
          <w:color w:val="000000"/>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&lt;/CancellationReasonCode&gt;</w:t>
      </w:r>
    </w:p>
    <w:p w14:paraId="4EA4278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&lt;CancellationReasonDescription&gt;</w:t>
      </w:r>
      <w:r w:rsidRPr="00AE2840">
        <w:rPr>
          <w:rFonts w:ascii="Courier New" w:eastAsiaTheme="minorHAnsi" w:hAnsi="Courier New" w:cs="Courier New"/>
          <w:b/>
          <w:bCs/>
          <w:color w:val="000000"/>
          <w:sz w:val="20"/>
          <w:szCs w:val="20"/>
          <w:highlight w:val="white"/>
          <w:lang w:val="en-US" w:eastAsia="en-US"/>
        </w:rPr>
        <w:t>Bolezen</w:t>
      </w:r>
      <w:r w:rsidRPr="00AE2840">
        <w:rPr>
          <w:rFonts w:ascii="Courier New" w:eastAsiaTheme="minorHAnsi" w:hAnsi="Courier New" w:cs="Courier New"/>
          <w:color w:val="0000FF"/>
          <w:sz w:val="20"/>
          <w:szCs w:val="20"/>
          <w:highlight w:val="white"/>
          <w:lang w:val="en-US" w:eastAsia="en-US"/>
        </w:rPr>
        <w:t>&lt;/CancellationReasonDescription&gt;</w:t>
      </w:r>
    </w:p>
    <w:p w14:paraId="0A8C337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&lt;CancelReferralFacilityCode&gt;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&lt;/CancelReferralFacilityCode&gt;</w:t>
      </w:r>
    </w:p>
    <w:p w14:paraId="3FA02205" w14:textId="3AB80118" w:rsidR="005C7784"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&lt;CancelReferralFacilitySpecificCode&gt;</w:t>
      </w:r>
      <w:r w:rsidRPr="00AE2840">
        <w:rPr>
          <w:rFonts w:ascii="Courier New" w:eastAsiaTheme="minorHAnsi" w:hAnsi="Courier New" w:cs="Courier New"/>
          <w:b/>
          <w:bCs/>
          <w:color w:val="000000"/>
          <w:sz w:val="20"/>
          <w:szCs w:val="20"/>
          <w:highlight w:val="white"/>
          <w:lang w:val="en-US" w:eastAsia="en-US"/>
        </w:rPr>
        <w:t>12345A</w:t>
      </w:r>
      <w:r w:rsidRPr="00AE2840">
        <w:rPr>
          <w:rFonts w:ascii="Courier New" w:eastAsiaTheme="minorHAnsi" w:hAnsi="Courier New" w:cs="Courier New"/>
          <w:color w:val="0000FF"/>
          <w:sz w:val="20"/>
          <w:szCs w:val="20"/>
          <w:highlight w:val="white"/>
          <w:lang w:val="en-US" w:eastAsia="en-US"/>
        </w:rPr>
        <w:t>&lt;/CancelReferralFacilitySpecificCode&gt;</w:t>
      </w:r>
    </w:p>
    <w:p w14:paraId="400ED9F9" w14:textId="4B14A16D" w:rsidR="00CB107C" w:rsidRDefault="00CB107C" w:rsidP="005C7784">
      <w:pPr>
        <w:autoSpaceDE w:val="0"/>
        <w:autoSpaceDN w:val="0"/>
        <w:adjustRightInd w:val="0"/>
        <w:spacing w:after="0" w:line="240" w:lineRule="auto"/>
        <w:rPr>
          <w:rFonts w:ascii="Courier New" w:hAnsi="Courier New" w:cs="Courier New"/>
          <w:color w:val="0000FF"/>
          <w:sz w:val="20"/>
          <w:szCs w:val="20"/>
          <w:lang w:val="en-US"/>
        </w:rPr>
      </w:pPr>
      <w:r>
        <w:rPr>
          <w:rFonts w:ascii="Courier New" w:eastAsiaTheme="minorHAnsi" w:hAnsi="Courier New" w:cs="Courier New"/>
          <w:color w:val="0000FF"/>
          <w:sz w:val="20"/>
          <w:szCs w:val="20"/>
          <w:highlight w:val="white"/>
          <w:lang w:val="en-US" w:eastAsia="en-US"/>
        </w:rPr>
        <w:tab/>
      </w:r>
      <w:r w:rsidRPr="00AE2840">
        <w:rPr>
          <w:rFonts w:ascii="Courier New" w:hAnsi="Courier New" w:cs="Courier New"/>
          <w:color w:val="0000FF"/>
          <w:sz w:val="20"/>
          <w:szCs w:val="20"/>
          <w:highlight w:val="white"/>
          <w:lang w:val="en-US"/>
        </w:rPr>
        <w:t>&lt;</w:t>
      </w:r>
      <w:r w:rsidRPr="00BF5770">
        <w:t xml:space="preserve"> </w:t>
      </w:r>
      <w:r w:rsidRPr="00BF5770">
        <w:rPr>
          <w:rFonts w:ascii="Courier New" w:hAnsi="Courier New" w:cs="Courier New"/>
          <w:color w:val="0000FF"/>
          <w:sz w:val="20"/>
          <w:szCs w:val="20"/>
          <w:lang w:val="en-US"/>
        </w:rPr>
        <w:t>CancellationDateTime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r w:rsidRPr="00BF5770">
        <w:rPr>
          <w:rFonts w:ascii="Courier New" w:hAnsi="Courier New" w:cs="Courier New"/>
          <w:color w:val="0000FF"/>
          <w:sz w:val="20"/>
          <w:szCs w:val="20"/>
          <w:lang w:val="en-US"/>
        </w:rPr>
        <w:t>CancellationDateTime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181AD7C" w14:textId="1DD03BED" w:rsidR="00CC30E2" w:rsidRPr="00CB107C" w:rsidRDefault="00CC30E2" w:rsidP="005C7784">
      <w:pPr>
        <w:autoSpaceDE w:val="0"/>
        <w:autoSpaceDN w:val="0"/>
        <w:adjustRightInd w:val="0"/>
        <w:spacing w:after="0" w:line="240" w:lineRule="auto"/>
        <w:rPr>
          <w:rFonts w:ascii="Courier New" w:hAnsi="Courier New" w:cs="Courier New"/>
          <w:b/>
          <w:bCs/>
          <w:color w:val="000000"/>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BF5770">
        <w:t xml:space="preserve"> </w:t>
      </w:r>
      <w:r>
        <w:rPr>
          <w:rFonts w:ascii="Courier New" w:hAnsi="Courier New" w:cs="Courier New"/>
          <w:color w:val="0000FF"/>
          <w:sz w:val="20"/>
          <w:szCs w:val="20"/>
          <w:lang w:val="en-US"/>
        </w:rPr>
        <w:t>Realisation</w:t>
      </w:r>
      <w:r w:rsidRPr="00BF5770">
        <w:rPr>
          <w:rFonts w:ascii="Courier New" w:hAnsi="Courier New" w:cs="Courier New"/>
          <w:color w:val="0000FF"/>
          <w:sz w:val="20"/>
          <w:szCs w:val="20"/>
          <w:lang w:val="en-US"/>
        </w:rPr>
        <w:t>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r>
        <w:rPr>
          <w:rFonts w:ascii="Courier New" w:hAnsi="Courier New" w:cs="Courier New"/>
          <w:color w:val="0000FF"/>
          <w:sz w:val="20"/>
          <w:szCs w:val="20"/>
          <w:lang w:val="en-US"/>
        </w:rPr>
        <w:t>Realisation</w:t>
      </w:r>
      <w:r w:rsidRPr="00BF5770">
        <w:rPr>
          <w:rFonts w:ascii="Courier New" w:hAnsi="Courier New" w:cs="Courier New"/>
          <w:color w:val="0000FF"/>
          <w:sz w:val="20"/>
          <w:szCs w:val="20"/>
          <w:lang w:val="en-US"/>
        </w:rPr>
        <w:t>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D45EAF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7E53D4B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&lt;/Appointments&gt;</w:t>
      </w:r>
    </w:p>
    <w:p w14:paraId="7113E89C"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ascii="Courier New" w:eastAsiaTheme="minorHAnsi" w:hAnsi="Courier New" w:cs="Courier New"/>
          <w:color w:val="0000FF"/>
          <w:sz w:val="20"/>
          <w:szCs w:val="20"/>
          <w:highlight w:val="white"/>
          <w:lang w:val="en-US" w:eastAsia="en-US"/>
        </w:rPr>
        <w:t>&lt;/GetAppointmentsForPatientResponse&gt;</w:t>
      </w:r>
    </w:p>
    <w:p w14:paraId="23CFA62E" w14:textId="77777777" w:rsidR="005C7784" w:rsidRPr="00AE2840" w:rsidRDefault="005C7784" w:rsidP="005C7784">
      <w:pPr>
        <w:autoSpaceDE w:val="0"/>
        <w:autoSpaceDN w:val="0"/>
        <w:adjustRightInd w:val="0"/>
        <w:spacing w:after="0" w:line="240" w:lineRule="auto"/>
        <w:rPr>
          <w:rFonts w:cstheme="minorHAnsi"/>
          <w:lang w:val="en-US"/>
        </w:rPr>
      </w:pPr>
    </w:p>
    <w:p w14:paraId="7026EFC6" w14:textId="77777777" w:rsidR="005C7784" w:rsidRPr="00AE2840" w:rsidRDefault="005C7784" w:rsidP="005C7784">
      <w:pPr>
        <w:autoSpaceDE w:val="0"/>
        <w:autoSpaceDN w:val="0"/>
        <w:adjustRightInd w:val="0"/>
        <w:spacing w:after="0" w:line="240" w:lineRule="auto"/>
        <w:rPr>
          <w:rFonts w:cstheme="minorHAnsi"/>
          <w:lang w:val="en-US"/>
        </w:rPr>
      </w:pPr>
    </w:p>
    <w:p w14:paraId="20C9808F"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cstheme="minorHAnsi"/>
          <w:lang w:val="en-US"/>
        </w:rPr>
        <w:t>Common:</w:t>
      </w:r>
    </w:p>
    <w:p w14:paraId="6D55AAB7"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3217"/>
        <w:gridCol w:w="4523"/>
        <w:gridCol w:w="2711"/>
      </w:tblGrid>
      <w:tr w:rsidR="005C7784" w:rsidRPr="00AE2840" w14:paraId="05C5193A" w14:textId="77777777" w:rsidTr="008E563D">
        <w:trPr>
          <w:trHeight w:val="170"/>
        </w:trPr>
        <w:tc>
          <w:tcPr>
            <w:tcW w:w="3217" w:type="dxa"/>
          </w:tcPr>
          <w:p w14:paraId="0A83143D" w14:textId="77777777" w:rsidR="005C7784" w:rsidRPr="00AE2840" w:rsidRDefault="005C7784" w:rsidP="008E563D">
            <w:pPr>
              <w:pStyle w:val="Style1"/>
              <w:rPr>
                <w:b/>
                <w:lang w:val="en-US"/>
              </w:rPr>
            </w:pPr>
            <w:r w:rsidRPr="00AE2840">
              <w:rPr>
                <w:b/>
                <w:lang w:val="en-US"/>
              </w:rPr>
              <w:t>Element name</w:t>
            </w:r>
          </w:p>
        </w:tc>
        <w:tc>
          <w:tcPr>
            <w:tcW w:w="4523" w:type="dxa"/>
          </w:tcPr>
          <w:p w14:paraId="61AC0F0C" w14:textId="77777777" w:rsidR="005C7784" w:rsidRPr="00AE2840" w:rsidRDefault="005C7784" w:rsidP="008E563D">
            <w:pPr>
              <w:pStyle w:val="Style1"/>
              <w:rPr>
                <w:b/>
                <w:lang w:val="en-US"/>
              </w:rPr>
            </w:pPr>
            <w:r w:rsidRPr="00AE2840">
              <w:rPr>
                <w:b/>
                <w:lang w:val="en-US"/>
              </w:rPr>
              <w:t>Element description</w:t>
            </w:r>
          </w:p>
        </w:tc>
        <w:tc>
          <w:tcPr>
            <w:tcW w:w="2711" w:type="dxa"/>
          </w:tcPr>
          <w:p w14:paraId="20CA239E" w14:textId="77777777" w:rsidR="005C7784" w:rsidRPr="00AE2840" w:rsidRDefault="005C7784" w:rsidP="008E563D">
            <w:pPr>
              <w:pStyle w:val="Style1"/>
              <w:rPr>
                <w:b/>
                <w:lang w:val="en-US"/>
              </w:rPr>
            </w:pPr>
            <w:r w:rsidRPr="00AE2840">
              <w:rPr>
                <w:b/>
                <w:lang w:val="en-US"/>
              </w:rPr>
              <w:t>Mandatory</w:t>
            </w:r>
          </w:p>
        </w:tc>
      </w:tr>
      <w:tr w:rsidR="005C7784" w:rsidRPr="00AE2840" w14:paraId="0629F117" w14:textId="77777777" w:rsidTr="008E563D">
        <w:trPr>
          <w:trHeight w:val="170"/>
        </w:trPr>
        <w:tc>
          <w:tcPr>
            <w:tcW w:w="3217" w:type="dxa"/>
          </w:tcPr>
          <w:p w14:paraId="75657BB7"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523" w:type="dxa"/>
          </w:tcPr>
          <w:p w14:paraId="51481DC8" w14:textId="7C8B5B3B"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711" w:type="dxa"/>
          </w:tcPr>
          <w:p w14:paraId="56AB56B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6F233A4" w14:textId="77777777" w:rsidTr="008E563D">
        <w:trPr>
          <w:trHeight w:val="170"/>
        </w:trPr>
        <w:tc>
          <w:tcPr>
            <w:tcW w:w="3217" w:type="dxa"/>
          </w:tcPr>
          <w:p w14:paraId="1212AD97"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523" w:type="dxa"/>
          </w:tcPr>
          <w:p w14:paraId="719A301A"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711" w:type="dxa"/>
          </w:tcPr>
          <w:p w14:paraId="433442C4" w14:textId="72D40069"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5C7784" w:rsidRPr="00AE2840" w14:paraId="228022A2" w14:textId="77777777" w:rsidTr="008E563D">
        <w:trPr>
          <w:trHeight w:val="170"/>
        </w:trPr>
        <w:tc>
          <w:tcPr>
            <w:tcW w:w="3217" w:type="dxa"/>
          </w:tcPr>
          <w:p w14:paraId="54B3FDA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Appointments</w:t>
            </w:r>
          </w:p>
        </w:tc>
        <w:tc>
          <w:tcPr>
            <w:tcW w:w="4523" w:type="dxa"/>
          </w:tcPr>
          <w:p w14:paraId="18160EA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Appointments list</w:t>
            </w:r>
          </w:p>
        </w:tc>
        <w:tc>
          <w:tcPr>
            <w:tcW w:w="2711" w:type="dxa"/>
          </w:tcPr>
          <w:p w14:paraId="213C547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bl>
    <w:p w14:paraId="28BD6171"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44FF58F"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cstheme="minorHAnsi"/>
          <w:lang w:val="en-US"/>
        </w:rPr>
        <w:t>For every appointment:</w:t>
      </w:r>
    </w:p>
    <w:p w14:paraId="0A8C29B2"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297"/>
        <w:gridCol w:w="4300"/>
        <w:gridCol w:w="1859"/>
      </w:tblGrid>
      <w:tr w:rsidR="005C7784" w:rsidRPr="00AE2840" w14:paraId="5DA7DF7A" w14:textId="77777777" w:rsidTr="00501CDA">
        <w:trPr>
          <w:trHeight w:val="170"/>
        </w:trPr>
        <w:tc>
          <w:tcPr>
            <w:tcW w:w="4297" w:type="dxa"/>
          </w:tcPr>
          <w:p w14:paraId="3E2854BA" w14:textId="77777777" w:rsidR="005C7784" w:rsidRPr="00AE2840" w:rsidRDefault="005C7784" w:rsidP="008E563D">
            <w:pPr>
              <w:pStyle w:val="Style1"/>
              <w:rPr>
                <w:b/>
                <w:lang w:val="en-US"/>
              </w:rPr>
            </w:pPr>
            <w:r w:rsidRPr="00AE2840">
              <w:rPr>
                <w:b/>
                <w:lang w:val="en-US"/>
              </w:rPr>
              <w:t>Element name</w:t>
            </w:r>
          </w:p>
        </w:tc>
        <w:tc>
          <w:tcPr>
            <w:tcW w:w="4300" w:type="dxa"/>
          </w:tcPr>
          <w:p w14:paraId="2C472CDA" w14:textId="77777777" w:rsidR="005C7784" w:rsidRPr="00AE2840" w:rsidRDefault="005C7784" w:rsidP="008E563D">
            <w:pPr>
              <w:pStyle w:val="Style1"/>
              <w:rPr>
                <w:b/>
                <w:lang w:val="en-US"/>
              </w:rPr>
            </w:pPr>
            <w:r w:rsidRPr="00AE2840">
              <w:rPr>
                <w:b/>
                <w:lang w:val="en-US"/>
              </w:rPr>
              <w:t>Element description</w:t>
            </w:r>
          </w:p>
        </w:tc>
        <w:tc>
          <w:tcPr>
            <w:tcW w:w="1859" w:type="dxa"/>
          </w:tcPr>
          <w:p w14:paraId="41907366" w14:textId="77777777" w:rsidR="005C7784" w:rsidRPr="00AE2840" w:rsidRDefault="005C7784" w:rsidP="008E563D">
            <w:pPr>
              <w:pStyle w:val="Style1"/>
              <w:rPr>
                <w:b/>
                <w:lang w:val="en-US"/>
              </w:rPr>
            </w:pPr>
            <w:r w:rsidRPr="00AE2840">
              <w:rPr>
                <w:b/>
                <w:lang w:val="en-US"/>
              </w:rPr>
              <w:t>Mandatory</w:t>
            </w:r>
          </w:p>
        </w:tc>
      </w:tr>
      <w:tr w:rsidR="005C7784" w:rsidRPr="00AE2840" w14:paraId="33507571" w14:textId="77777777" w:rsidTr="00501CDA">
        <w:trPr>
          <w:trHeight w:val="170"/>
        </w:trPr>
        <w:tc>
          <w:tcPr>
            <w:tcW w:w="4297" w:type="dxa"/>
          </w:tcPr>
          <w:p w14:paraId="0C3539D8"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4300" w:type="dxa"/>
          </w:tcPr>
          <w:p w14:paraId="70F8C3D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1859" w:type="dxa"/>
          </w:tcPr>
          <w:p w14:paraId="127F28E4"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YES</w:t>
            </w:r>
          </w:p>
        </w:tc>
      </w:tr>
      <w:tr w:rsidR="005C7784" w:rsidRPr="00AE2840" w14:paraId="59CB26EA" w14:textId="77777777" w:rsidTr="00501CDA">
        <w:trPr>
          <w:trHeight w:val="170"/>
        </w:trPr>
        <w:tc>
          <w:tcPr>
            <w:tcW w:w="4297" w:type="dxa"/>
          </w:tcPr>
          <w:p w14:paraId="30B635E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MedicalFacilityName</w:t>
            </w:r>
          </w:p>
        </w:tc>
        <w:tc>
          <w:tcPr>
            <w:tcW w:w="4300" w:type="dxa"/>
          </w:tcPr>
          <w:p w14:paraId="593E040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Name of the facility where the exam was performed </w:t>
            </w:r>
          </w:p>
        </w:tc>
        <w:tc>
          <w:tcPr>
            <w:tcW w:w="1859" w:type="dxa"/>
          </w:tcPr>
          <w:p w14:paraId="3B2D7415"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46583ECA" w14:textId="77777777" w:rsidTr="00501CDA">
        <w:trPr>
          <w:trHeight w:val="170"/>
        </w:trPr>
        <w:tc>
          <w:tcPr>
            <w:tcW w:w="4297" w:type="dxa"/>
          </w:tcPr>
          <w:p w14:paraId="61A0BE51"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MedicalFacilityAddress</w:t>
            </w:r>
          </w:p>
        </w:tc>
        <w:tc>
          <w:tcPr>
            <w:tcW w:w="4300" w:type="dxa"/>
          </w:tcPr>
          <w:p w14:paraId="6EB2051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the facility where the exam was performed</w:t>
            </w:r>
          </w:p>
        </w:tc>
        <w:tc>
          <w:tcPr>
            <w:tcW w:w="1859" w:type="dxa"/>
          </w:tcPr>
          <w:p w14:paraId="3E79164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17644C55" w14:textId="77777777" w:rsidTr="00501CDA">
        <w:trPr>
          <w:trHeight w:val="170"/>
        </w:trPr>
        <w:tc>
          <w:tcPr>
            <w:tcW w:w="4297" w:type="dxa"/>
          </w:tcPr>
          <w:p w14:paraId="426DB08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MedicalFacilityPhone</w:t>
            </w:r>
          </w:p>
        </w:tc>
        <w:tc>
          <w:tcPr>
            <w:tcW w:w="4300" w:type="dxa"/>
          </w:tcPr>
          <w:p w14:paraId="051A59D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Phone of the facility where the exam was performed</w:t>
            </w:r>
          </w:p>
        </w:tc>
        <w:tc>
          <w:tcPr>
            <w:tcW w:w="1859" w:type="dxa"/>
          </w:tcPr>
          <w:p w14:paraId="5EF5D11E" w14:textId="5D7F807D" w:rsidR="005C7784" w:rsidRPr="00AE2840" w:rsidRDefault="00AC1A1B" w:rsidP="008E563D">
            <w:pPr>
              <w:spacing w:line="240" w:lineRule="auto"/>
              <w:rPr>
                <w:rFonts w:ascii="Calibri" w:eastAsia="Times New Roman" w:hAnsi="Calibri" w:cs="Times New Roman"/>
                <w:color w:val="000000"/>
                <w:szCs w:val="24"/>
                <w:lang w:val="en-US"/>
              </w:rPr>
            </w:pPr>
            <w:r w:rsidRPr="00AE2840">
              <w:rPr>
                <w:rFonts w:ascii="Calibri" w:hAnsi="Calibri" w:cs="Times New Roman"/>
                <w:color w:val="000000"/>
                <w:szCs w:val="24"/>
                <w:lang w:val="en-US"/>
              </w:rPr>
              <w:t>NO</w:t>
            </w:r>
          </w:p>
        </w:tc>
      </w:tr>
      <w:tr w:rsidR="005C7784" w:rsidRPr="00AE2840" w14:paraId="26AD3158" w14:textId="77777777" w:rsidTr="00501CDA">
        <w:trPr>
          <w:trHeight w:val="170"/>
        </w:trPr>
        <w:tc>
          <w:tcPr>
            <w:tcW w:w="4297" w:type="dxa"/>
          </w:tcPr>
          <w:p w14:paraId="7DD129F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MedicalFacilityFax</w:t>
            </w:r>
          </w:p>
        </w:tc>
        <w:tc>
          <w:tcPr>
            <w:tcW w:w="4300" w:type="dxa"/>
          </w:tcPr>
          <w:p w14:paraId="5C433DA5"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Fax of the facility where the exam was performed</w:t>
            </w:r>
          </w:p>
        </w:tc>
        <w:tc>
          <w:tcPr>
            <w:tcW w:w="1859" w:type="dxa"/>
          </w:tcPr>
          <w:p w14:paraId="1AA0D23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08FC5968" w14:textId="77777777" w:rsidTr="00501CDA">
        <w:trPr>
          <w:trHeight w:val="170"/>
        </w:trPr>
        <w:tc>
          <w:tcPr>
            <w:tcW w:w="4297" w:type="dxa"/>
          </w:tcPr>
          <w:p w14:paraId="5D4ABAA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MedicalFacilityEMail</w:t>
            </w:r>
          </w:p>
        </w:tc>
        <w:tc>
          <w:tcPr>
            <w:tcW w:w="4300" w:type="dxa"/>
          </w:tcPr>
          <w:p w14:paraId="16E6C58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Email  of the facility where the exam was performed</w:t>
            </w:r>
          </w:p>
        </w:tc>
        <w:tc>
          <w:tcPr>
            <w:tcW w:w="1859" w:type="dxa"/>
          </w:tcPr>
          <w:p w14:paraId="2E338183" w14:textId="4A0B7B7A" w:rsidR="005C7784" w:rsidRPr="00AE2840" w:rsidRDefault="00AC1A1B" w:rsidP="008E563D">
            <w:pPr>
              <w:spacing w:line="240" w:lineRule="auto"/>
              <w:rPr>
                <w:rFonts w:ascii="Calibri" w:eastAsia="Times New Roman" w:hAnsi="Calibri" w:cs="Times New Roman"/>
                <w:color w:val="000000"/>
                <w:szCs w:val="24"/>
                <w:lang w:val="en-US"/>
              </w:rPr>
            </w:pPr>
            <w:r w:rsidRPr="00AE2840">
              <w:rPr>
                <w:rFonts w:ascii="Calibri" w:hAnsi="Calibri" w:cs="Times New Roman"/>
                <w:color w:val="000000"/>
                <w:szCs w:val="24"/>
                <w:lang w:val="en-US"/>
              </w:rPr>
              <w:t>NO</w:t>
            </w:r>
          </w:p>
        </w:tc>
      </w:tr>
      <w:tr w:rsidR="005C7784" w:rsidRPr="00AE2840" w14:paraId="68D7B25F" w14:textId="77777777" w:rsidTr="00501CDA">
        <w:trPr>
          <w:trHeight w:val="170"/>
        </w:trPr>
        <w:tc>
          <w:tcPr>
            <w:tcW w:w="4297" w:type="dxa"/>
          </w:tcPr>
          <w:p w14:paraId="53FEA3F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PatientNameAndSurname</w:t>
            </w:r>
          </w:p>
        </w:tc>
        <w:tc>
          <w:tcPr>
            <w:tcW w:w="4300" w:type="dxa"/>
          </w:tcPr>
          <w:p w14:paraId="6AE491D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first and last name</w:t>
            </w:r>
          </w:p>
        </w:tc>
        <w:tc>
          <w:tcPr>
            <w:tcW w:w="1859" w:type="dxa"/>
          </w:tcPr>
          <w:p w14:paraId="5DBAF86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52F1B458" w14:textId="77777777" w:rsidTr="00501CDA">
        <w:trPr>
          <w:trHeight w:val="170"/>
        </w:trPr>
        <w:tc>
          <w:tcPr>
            <w:tcW w:w="4297" w:type="dxa"/>
          </w:tcPr>
          <w:p w14:paraId="35E2E07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StreetName</w:t>
            </w:r>
          </w:p>
        </w:tc>
        <w:tc>
          <w:tcPr>
            <w:tcW w:w="4300" w:type="dxa"/>
          </w:tcPr>
          <w:p w14:paraId="5BCB36E3"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where the patient lives</w:t>
            </w:r>
          </w:p>
        </w:tc>
        <w:tc>
          <w:tcPr>
            <w:tcW w:w="1859" w:type="dxa"/>
          </w:tcPr>
          <w:p w14:paraId="1E0578A3"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1F2A82CD" w14:textId="77777777" w:rsidTr="00501CDA">
        <w:trPr>
          <w:trHeight w:val="170"/>
        </w:trPr>
        <w:tc>
          <w:tcPr>
            <w:tcW w:w="4297" w:type="dxa"/>
          </w:tcPr>
          <w:p w14:paraId="1DA0777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StreetNumber</w:t>
            </w:r>
          </w:p>
        </w:tc>
        <w:tc>
          <w:tcPr>
            <w:tcW w:w="4300" w:type="dxa"/>
          </w:tcPr>
          <w:p w14:paraId="30143F30"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number where the patient lives</w:t>
            </w:r>
          </w:p>
        </w:tc>
        <w:tc>
          <w:tcPr>
            <w:tcW w:w="1859" w:type="dxa"/>
          </w:tcPr>
          <w:p w14:paraId="13C8F34D"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2B623378" w14:textId="77777777" w:rsidTr="00501CDA">
        <w:trPr>
          <w:trHeight w:val="170"/>
        </w:trPr>
        <w:tc>
          <w:tcPr>
            <w:tcW w:w="4297" w:type="dxa"/>
          </w:tcPr>
          <w:p w14:paraId="3CE8C44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CityName</w:t>
            </w:r>
          </w:p>
        </w:tc>
        <w:tc>
          <w:tcPr>
            <w:tcW w:w="4300" w:type="dxa"/>
          </w:tcPr>
          <w:p w14:paraId="48BF5892"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Name of the city patient lives in</w:t>
            </w:r>
          </w:p>
        </w:tc>
        <w:tc>
          <w:tcPr>
            <w:tcW w:w="1859" w:type="dxa"/>
          </w:tcPr>
          <w:p w14:paraId="6FB5C562"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4BD4A966" w14:textId="77777777" w:rsidTr="00501CDA">
        <w:trPr>
          <w:trHeight w:val="170"/>
        </w:trPr>
        <w:tc>
          <w:tcPr>
            <w:tcW w:w="4297" w:type="dxa"/>
          </w:tcPr>
          <w:p w14:paraId="715D479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CityPostalCode</w:t>
            </w:r>
          </w:p>
        </w:tc>
        <w:tc>
          <w:tcPr>
            <w:tcW w:w="4300" w:type="dxa"/>
          </w:tcPr>
          <w:p w14:paraId="2290C3F3"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Postal code of the city patient lives in</w:t>
            </w:r>
          </w:p>
        </w:tc>
        <w:tc>
          <w:tcPr>
            <w:tcW w:w="1859" w:type="dxa"/>
          </w:tcPr>
          <w:p w14:paraId="26BA156C"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71993AE3" w14:textId="77777777" w:rsidTr="00501CDA">
        <w:trPr>
          <w:trHeight w:val="170"/>
        </w:trPr>
        <w:tc>
          <w:tcPr>
            <w:tcW w:w="4297" w:type="dxa"/>
          </w:tcPr>
          <w:p w14:paraId="38738DB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DistrictCode</w:t>
            </w:r>
          </w:p>
        </w:tc>
        <w:tc>
          <w:tcPr>
            <w:tcW w:w="4300" w:type="dxa"/>
          </w:tcPr>
          <w:p w14:paraId="441163C7"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district patient lives in</w:t>
            </w:r>
          </w:p>
        </w:tc>
        <w:tc>
          <w:tcPr>
            <w:tcW w:w="1859" w:type="dxa"/>
          </w:tcPr>
          <w:p w14:paraId="6A2D9425" w14:textId="186EDA8F" w:rsidR="005C7784" w:rsidRPr="00AE2840" w:rsidRDefault="0012093A" w:rsidP="008E563D">
            <w:pPr>
              <w:spacing w:after="0" w:line="240" w:lineRule="auto"/>
              <w:rPr>
                <w:rFonts w:ascii="Calibri" w:eastAsia="Times New Roman" w:hAnsi="Calibri" w:cs="Times New Roman"/>
                <w:color w:val="000000"/>
                <w:lang w:val="en-US"/>
              </w:rPr>
            </w:pPr>
            <w:r>
              <w:rPr>
                <w:rFonts w:cstheme="minorHAnsi"/>
                <w:szCs w:val="24"/>
                <w:lang w:val="en-US"/>
              </w:rPr>
              <w:t>NO</w:t>
            </w:r>
          </w:p>
        </w:tc>
      </w:tr>
      <w:tr w:rsidR="005C7784" w:rsidRPr="00AE2840" w14:paraId="0EE71816" w14:textId="77777777" w:rsidTr="00501CDA">
        <w:trPr>
          <w:trHeight w:val="170"/>
        </w:trPr>
        <w:tc>
          <w:tcPr>
            <w:tcW w:w="4297" w:type="dxa"/>
          </w:tcPr>
          <w:p w14:paraId="1E750270"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PatientUniqueIdentifier</w:t>
            </w:r>
          </w:p>
        </w:tc>
        <w:tc>
          <w:tcPr>
            <w:tcW w:w="4300" w:type="dxa"/>
          </w:tcPr>
          <w:p w14:paraId="09EB52CA"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1859" w:type="dxa"/>
          </w:tcPr>
          <w:p w14:paraId="23D3C987" w14:textId="02E4D1E6" w:rsidR="005C7784" w:rsidRPr="00AE2840" w:rsidRDefault="00BE4C4D"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NO</w:t>
            </w:r>
          </w:p>
        </w:tc>
      </w:tr>
      <w:tr w:rsidR="005C7784" w:rsidRPr="00AE2840" w14:paraId="04962D5B" w14:textId="77777777" w:rsidTr="00501CDA">
        <w:trPr>
          <w:trHeight w:val="170"/>
        </w:trPr>
        <w:tc>
          <w:tcPr>
            <w:tcW w:w="4297" w:type="dxa"/>
          </w:tcPr>
          <w:p w14:paraId="5293C7E0"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lastRenderedPageBreak/>
              <w:t>PatientInsuranceIdentifier</w:t>
            </w:r>
          </w:p>
        </w:tc>
        <w:tc>
          <w:tcPr>
            <w:tcW w:w="4300" w:type="dxa"/>
          </w:tcPr>
          <w:p w14:paraId="0A67CBF2"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1859" w:type="dxa"/>
          </w:tcPr>
          <w:p w14:paraId="4B07C826"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5C7784" w:rsidRPr="00AE2840" w14:paraId="60153068" w14:textId="77777777" w:rsidTr="00501CDA">
        <w:trPr>
          <w:trHeight w:val="170"/>
        </w:trPr>
        <w:tc>
          <w:tcPr>
            <w:tcW w:w="4297" w:type="dxa"/>
          </w:tcPr>
          <w:p w14:paraId="10569D7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PatientPhone</w:t>
            </w:r>
          </w:p>
        </w:tc>
        <w:tc>
          <w:tcPr>
            <w:tcW w:w="4300" w:type="dxa"/>
          </w:tcPr>
          <w:p w14:paraId="65E42B9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phone</w:t>
            </w:r>
          </w:p>
        </w:tc>
        <w:tc>
          <w:tcPr>
            <w:tcW w:w="1859" w:type="dxa"/>
          </w:tcPr>
          <w:p w14:paraId="7D69D4C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00426062" w14:textId="77777777" w:rsidTr="00501CDA">
        <w:trPr>
          <w:trHeight w:val="170"/>
        </w:trPr>
        <w:tc>
          <w:tcPr>
            <w:tcW w:w="4297" w:type="dxa"/>
          </w:tcPr>
          <w:p w14:paraId="27EEFCB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PatientMobile</w:t>
            </w:r>
          </w:p>
        </w:tc>
        <w:tc>
          <w:tcPr>
            <w:tcW w:w="4300" w:type="dxa"/>
          </w:tcPr>
          <w:p w14:paraId="1660F64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mobile</w:t>
            </w:r>
          </w:p>
        </w:tc>
        <w:tc>
          <w:tcPr>
            <w:tcW w:w="1859" w:type="dxa"/>
          </w:tcPr>
          <w:p w14:paraId="20D4014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63F3DBD5" w14:textId="77777777" w:rsidTr="00501CDA">
        <w:trPr>
          <w:trHeight w:val="170"/>
        </w:trPr>
        <w:tc>
          <w:tcPr>
            <w:tcW w:w="4297" w:type="dxa"/>
          </w:tcPr>
          <w:p w14:paraId="0D7843AE"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PatientEmail</w:t>
            </w:r>
          </w:p>
        </w:tc>
        <w:tc>
          <w:tcPr>
            <w:tcW w:w="4300" w:type="dxa"/>
          </w:tcPr>
          <w:p w14:paraId="59C926E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email</w:t>
            </w:r>
          </w:p>
        </w:tc>
        <w:tc>
          <w:tcPr>
            <w:tcW w:w="1859" w:type="dxa"/>
          </w:tcPr>
          <w:p w14:paraId="14E6591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643F1495" w14:textId="77777777" w:rsidTr="00501CDA">
        <w:trPr>
          <w:trHeight w:val="170"/>
        </w:trPr>
        <w:tc>
          <w:tcPr>
            <w:tcW w:w="4297" w:type="dxa"/>
          </w:tcPr>
          <w:p w14:paraId="1D45617C"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MedicalProcedureName</w:t>
            </w:r>
          </w:p>
        </w:tc>
        <w:tc>
          <w:tcPr>
            <w:tcW w:w="4300" w:type="dxa"/>
          </w:tcPr>
          <w:p w14:paraId="09B9832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name</w:t>
            </w:r>
          </w:p>
        </w:tc>
        <w:tc>
          <w:tcPr>
            <w:tcW w:w="1859" w:type="dxa"/>
          </w:tcPr>
          <w:p w14:paraId="2CE83B7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1F73ED64" w14:textId="77777777" w:rsidTr="00501CDA">
        <w:trPr>
          <w:trHeight w:val="170"/>
        </w:trPr>
        <w:tc>
          <w:tcPr>
            <w:tcW w:w="4297" w:type="dxa"/>
          </w:tcPr>
          <w:p w14:paraId="630580BA"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AppointmentDateTime</w:t>
            </w:r>
          </w:p>
        </w:tc>
        <w:tc>
          <w:tcPr>
            <w:tcW w:w="4300" w:type="dxa"/>
          </w:tcPr>
          <w:p w14:paraId="65284F4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59" w:type="dxa"/>
          </w:tcPr>
          <w:p w14:paraId="56769D0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1E9E209A" w14:textId="77777777" w:rsidTr="00501CDA">
        <w:trPr>
          <w:trHeight w:val="170"/>
        </w:trPr>
        <w:tc>
          <w:tcPr>
            <w:tcW w:w="4297" w:type="dxa"/>
          </w:tcPr>
          <w:p w14:paraId="3D66DDDC"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SiteDescription</w:t>
            </w:r>
          </w:p>
        </w:tc>
        <w:tc>
          <w:tcPr>
            <w:tcW w:w="4300" w:type="dxa"/>
          </w:tcPr>
          <w:p w14:paraId="2E5A142B" w14:textId="7FECDFE5" w:rsidR="005C7784" w:rsidRPr="00AE2840" w:rsidRDefault="001D41E2" w:rsidP="00583E6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 xml:space="preserve">Adress/description of the location where medical procedure (VZS) is performed </w:t>
            </w:r>
            <w:r w:rsidR="00902493" w:rsidRPr="00AE2840">
              <w:rPr>
                <w:rFonts w:ascii="Calibri" w:eastAsia="Times New Roman" w:hAnsi="Calibri" w:cs="Times New Roman"/>
                <w:color w:val="000000"/>
                <w:lang w:val="en-US"/>
              </w:rPr>
              <w:br/>
            </w:r>
            <w:r w:rsidRPr="00AE2840">
              <w:rPr>
                <w:rFonts w:ascii="Calibri" w:eastAsia="Times New Roman" w:hAnsi="Calibri" w:cs="Times New Roman"/>
                <w:color w:val="000000"/>
                <w:lang w:val="en-US"/>
              </w:rPr>
              <w:t>(</w:t>
            </w:r>
            <w:r w:rsidR="00902493" w:rsidRPr="00AE2840">
              <w:rPr>
                <w:rFonts w:ascii="Calibri" w:eastAsia="Times New Roman" w:hAnsi="Calibri" w:cs="Times New Roman"/>
                <w:color w:val="000000"/>
                <w:szCs w:val="18"/>
                <w:lang w:val="en-US"/>
              </w:rPr>
              <w:t xml:space="preserve">i.e. </w:t>
            </w:r>
            <w:r w:rsidRPr="00AE2840">
              <w:rPr>
                <w:rFonts w:ascii="Calibri" w:eastAsia="Times New Roman" w:hAnsi="Calibri" w:cs="Times New Roman"/>
                <w:color w:val="000000"/>
                <w:lang w:val="en-US"/>
              </w:rPr>
              <w:t>“Bolnišnica dr. Petra Držaja, Vodnikova 62, 1000 Ljubljana”)</w:t>
            </w:r>
          </w:p>
        </w:tc>
        <w:tc>
          <w:tcPr>
            <w:tcW w:w="1859" w:type="dxa"/>
          </w:tcPr>
          <w:p w14:paraId="50C487E4"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5C7784" w:rsidRPr="00AE2840" w14:paraId="648B07D8" w14:textId="77777777" w:rsidTr="00501CDA">
        <w:trPr>
          <w:trHeight w:val="170"/>
        </w:trPr>
        <w:tc>
          <w:tcPr>
            <w:tcW w:w="4297" w:type="dxa"/>
          </w:tcPr>
          <w:p w14:paraId="33558791"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MedicalFacilityNotes</w:t>
            </w:r>
          </w:p>
        </w:tc>
        <w:tc>
          <w:tcPr>
            <w:tcW w:w="4300" w:type="dxa"/>
          </w:tcPr>
          <w:p w14:paraId="733E946C" w14:textId="2C4E34FC" w:rsidR="005C7784" w:rsidRPr="00AE2840" w:rsidRDefault="005C7784" w:rsidP="00583E6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Notes sent by the hospital ordering system for booked appointment</w:t>
            </w:r>
            <w:r w:rsidR="00583E6B" w:rsidRPr="00AE2840">
              <w:rPr>
                <w:rFonts w:ascii="Calibri" w:eastAsia="Times New Roman" w:hAnsi="Calibri" w:cs="Times New Roman"/>
                <w:color w:val="000000"/>
                <w:lang w:val="en-US"/>
              </w:rPr>
              <w:t xml:space="preserve"> (</w:t>
            </w:r>
            <w:r w:rsidR="00583E6B" w:rsidRPr="00AE2840">
              <w:rPr>
                <w:rFonts w:ascii="Calibri" w:eastAsia="Times New Roman" w:hAnsi="Calibri" w:cs="Times New Roman"/>
                <w:color w:val="000000"/>
                <w:szCs w:val="24"/>
                <w:lang w:val="en-US"/>
              </w:rPr>
              <w:t xml:space="preserve">visible on the order confirmation, </w:t>
            </w:r>
            <w:r w:rsidR="00902493" w:rsidRPr="00AE2840">
              <w:rPr>
                <w:rFonts w:ascii="Calibri" w:eastAsia="Times New Roman" w:hAnsi="Calibri" w:cs="Times New Roman"/>
                <w:color w:val="000000"/>
                <w:szCs w:val="18"/>
                <w:lang w:val="en-US"/>
              </w:rPr>
              <w:t>i.e.</w:t>
            </w:r>
            <w:r w:rsidR="00583E6B" w:rsidRPr="00AE2840">
              <w:rPr>
                <w:rFonts w:ascii="Calibri" w:eastAsia="Times New Roman" w:hAnsi="Calibri" w:cs="Times New Roman"/>
                <w:color w:val="000000"/>
                <w:szCs w:val="24"/>
                <w:lang w:val="en-US"/>
              </w:rPr>
              <w:t xml:space="preserve"> “Order by phone exclusively with electronic referral”)</w:t>
            </w:r>
          </w:p>
        </w:tc>
        <w:tc>
          <w:tcPr>
            <w:tcW w:w="1859" w:type="dxa"/>
          </w:tcPr>
          <w:p w14:paraId="42D0EFC4"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5C7784" w:rsidRPr="00AE2840" w14:paraId="43627404" w14:textId="77777777" w:rsidTr="00501CDA">
        <w:trPr>
          <w:trHeight w:val="170"/>
        </w:trPr>
        <w:tc>
          <w:tcPr>
            <w:tcW w:w="4297" w:type="dxa"/>
          </w:tcPr>
          <w:p w14:paraId="44B8DAE9"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ResponseCode</w:t>
            </w:r>
          </w:p>
        </w:tc>
        <w:tc>
          <w:tcPr>
            <w:tcW w:w="4300" w:type="dxa"/>
          </w:tcPr>
          <w:p w14:paraId="02B2F6A3" w14:textId="2E2BF660"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ResponseCodeType</w:t>
            </w:r>
            <w:r w:rsidRPr="00AE2840">
              <w:rPr>
                <w:rFonts w:ascii="Calibri" w:eastAsia="Times New Roman" w:hAnsi="Calibri" w:cs="Times New Roman"/>
                <w:color w:val="000000"/>
                <w:szCs w:val="24"/>
                <w:lang w:val="en-US"/>
              </w:rPr>
              <w:fldChar w:fldCharType="end"/>
            </w:r>
          </w:p>
        </w:tc>
        <w:tc>
          <w:tcPr>
            <w:tcW w:w="1859" w:type="dxa"/>
          </w:tcPr>
          <w:p w14:paraId="26AC847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20AB88EA" w14:textId="77777777" w:rsidTr="00501CDA">
        <w:trPr>
          <w:trHeight w:val="170"/>
        </w:trPr>
        <w:tc>
          <w:tcPr>
            <w:tcW w:w="4297" w:type="dxa"/>
          </w:tcPr>
          <w:p w14:paraId="3309A36F" w14:textId="77777777" w:rsidR="005C7784" w:rsidRPr="00AE2840" w:rsidRDefault="005C7784" w:rsidP="008E563D">
            <w:pPr>
              <w:tabs>
                <w:tab w:val="left" w:pos="1019"/>
              </w:tabs>
              <w:spacing w:line="240" w:lineRule="auto"/>
              <w:rPr>
                <w:rFonts w:ascii="Courier New" w:eastAsiaTheme="minorHAnsi" w:hAnsi="Courier New" w:cs="Courier New"/>
                <w:b/>
                <w:bCs/>
                <w:color w:val="FF0000"/>
                <w:sz w:val="20"/>
                <w:szCs w:val="20"/>
                <w:lang w:val="en-US" w:eastAsia="en-US"/>
              </w:rPr>
            </w:pPr>
            <w:r w:rsidRPr="00AE2840">
              <w:rPr>
                <w:rFonts w:ascii="Courier New" w:eastAsiaTheme="minorHAnsi" w:hAnsi="Courier New" w:cs="Courier New"/>
                <w:b/>
                <w:bCs/>
                <w:color w:val="8000FF"/>
                <w:sz w:val="20"/>
                <w:szCs w:val="20"/>
                <w:lang w:val="en-US" w:eastAsia="en-US"/>
              </w:rPr>
              <w:t>HOSIdentifier</w:t>
            </w:r>
          </w:p>
        </w:tc>
        <w:tc>
          <w:tcPr>
            <w:tcW w:w="4300" w:type="dxa"/>
          </w:tcPr>
          <w:p w14:paraId="13CF94F8" w14:textId="77777777"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ascii="Calibri" w:eastAsia="Times New Roman" w:hAnsi="Calibri" w:cs="Times New Roman"/>
                <w:color w:val="000000"/>
                <w:szCs w:val="24"/>
                <w:lang w:val="en-US"/>
              </w:rPr>
              <w:t>Unique identifier of the reservation in the facility</w:t>
            </w:r>
          </w:p>
        </w:tc>
        <w:tc>
          <w:tcPr>
            <w:tcW w:w="1859" w:type="dxa"/>
          </w:tcPr>
          <w:p w14:paraId="1D92B80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27D5291A" w14:textId="77777777" w:rsidTr="00501CDA">
        <w:trPr>
          <w:trHeight w:val="170"/>
        </w:trPr>
        <w:tc>
          <w:tcPr>
            <w:tcW w:w="4297" w:type="dxa"/>
          </w:tcPr>
          <w:p w14:paraId="6FB049B4"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HealthcareProviderIndex</w:t>
            </w:r>
          </w:p>
        </w:tc>
        <w:tc>
          <w:tcPr>
            <w:tcW w:w="4300" w:type="dxa"/>
          </w:tcPr>
          <w:p w14:paraId="5908704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1859" w:type="dxa"/>
          </w:tcPr>
          <w:p w14:paraId="33C8579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54FF8796" w14:textId="77777777" w:rsidTr="00501CDA">
        <w:trPr>
          <w:trHeight w:val="170"/>
        </w:trPr>
        <w:tc>
          <w:tcPr>
            <w:tcW w:w="4297" w:type="dxa"/>
          </w:tcPr>
          <w:p w14:paraId="37969DD7"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HealthcareProviderSpecificIndex</w:t>
            </w:r>
          </w:p>
        </w:tc>
        <w:tc>
          <w:tcPr>
            <w:tcW w:w="4300" w:type="dxa"/>
          </w:tcPr>
          <w:p w14:paraId="28322151" w14:textId="77777777" w:rsidR="005C7784" w:rsidRPr="00AE2840" w:rsidRDefault="005C7784" w:rsidP="00583E6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859" w:type="dxa"/>
          </w:tcPr>
          <w:p w14:paraId="2634DC9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5C7784" w:rsidRPr="00AE2840" w14:paraId="043A1703" w14:textId="77777777" w:rsidTr="00501CDA">
        <w:trPr>
          <w:trHeight w:val="170"/>
        </w:trPr>
        <w:tc>
          <w:tcPr>
            <w:tcW w:w="4297" w:type="dxa"/>
          </w:tcPr>
          <w:p w14:paraId="6A01738F"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ReferralUniqueIdentifier</w:t>
            </w:r>
          </w:p>
        </w:tc>
        <w:tc>
          <w:tcPr>
            <w:tcW w:w="4300" w:type="dxa"/>
          </w:tcPr>
          <w:p w14:paraId="54BB2EA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1859" w:type="dxa"/>
          </w:tcPr>
          <w:p w14:paraId="2BF8D61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6A809B9D" w14:textId="77777777" w:rsidTr="00501CDA">
        <w:trPr>
          <w:trHeight w:val="170"/>
        </w:trPr>
        <w:tc>
          <w:tcPr>
            <w:tcW w:w="4297" w:type="dxa"/>
          </w:tcPr>
          <w:p w14:paraId="43917BB9"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OldReferralUniqueIdentifier</w:t>
            </w:r>
          </w:p>
        </w:tc>
        <w:tc>
          <w:tcPr>
            <w:tcW w:w="4300" w:type="dxa"/>
          </w:tcPr>
          <w:p w14:paraId="3F44336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Previous referral unique identifier</w:t>
            </w:r>
          </w:p>
        </w:tc>
        <w:tc>
          <w:tcPr>
            <w:tcW w:w="1859" w:type="dxa"/>
          </w:tcPr>
          <w:p w14:paraId="3676114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6E94DD4C" w14:textId="77777777" w:rsidTr="00501CDA">
        <w:trPr>
          <w:trHeight w:val="170"/>
        </w:trPr>
        <w:tc>
          <w:tcPr>
            <w:tcW w:w="4297" w:type="dxa"/>
          </w:tcPr>
          <w:p w14:paraId="62DECE4B"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AppointmentStatus</w:t>
            </w:r>
          </w:p>
        </w:tc>
        <w:tc>
          <w:tcPr>
            <w:tcW w:w="4300" w:type="dxa"/>
          </w:tcPr>
          <w:p w14:paraId="189D018B" w14:textId="5BA881FC"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_Ref3712889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rFonts w:eastAsiaTheme="minorHAnsi"/>
                <w:color w:val="0070C0"/>
                <w:lang w:val="en-US" w:eastAsia="en-US"/>
              </w:rPr>
              <w:t xml:space="preserve">  </w:t>
            </w:r>
            <w:r w:rsidR="003573DC" w:rsidRPr="00AE2840">
              <w:rPr>
                <w:rFonts w:eastAsiaTheme="minorHAnsi"/>
                <w:lang w:val="en-US" w:eastAsia="en-US"/>
              </w:rPr>
              <w:t>AppointmentStatusType</w:t>
            </w:r>
            <w:r w:rsidRPr="00AE2840">
              <w:rPr>
                <w:rFonts w:ascii="Calibri" w:eastAsia="Times New Roman" w:hAnsi="Calibri" w:cs="Times New Roman"/>
                <w:color w:val="000000"/>
                <w:szCs w:val="24"/>
                <w:lang w:val="en-US"/>
              </w:rPr>
              <w:fldChar w:fldCharType="end"/>
            </w:r>
          </w:p>
        </w:tc>
        <w:tc>
          <w:tcPr>
            <w:tcW w:w="1859" w:type="dxa"/>
          </w:tcPr>
          <w:p w14:paraId="5A50F35B"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YES</w:t>
            </w:r>
          </w:p>
        </w:tc>
      </w:tr>
      <w:tr w:rsidR="005C7784" w:rsidRPr="00AE2840" w14:paraId="779D6373" w14:textId="77777777" w:rsidTr="00501CDA">
        <w:trPr>
          <w:trHeight w:val="170"/>
        </w:trPr>
        <w:tc>
          <w:tcPr>
            <w:tcW w:w="4297" w:type="dxa"/>
          </w:tcPr>
          <w:p w14:paraId="5FFA9462"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CancelledBy</w:t>
            </w:r>
          </w:p>
        </w:tc>
        <w:tc>
          <w:tcPr>
            <w:tcW w:w="4300" w:type="dxa"/>
          </w:tcPr>
          <w:p w14:paraId="2B1B637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appointment</w:t>
            </w:r>
          </w:p>
        </w:tc>
        <w:tc>
          <w:tcPr>
            <w:tcW w:w="1859" w:type="dxa"/>
          </w:tcPr>
          <w:p w14:paraId="54C3D3B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0E82C959" w14:textId="77777777" w:rsidTr="00501CDA">
        <w:trPr>
          <w:trHeight w:val="170"/>
        </w:trPr>
        <w:tc>
          <w:tcPr>
            <w:tcW w:w="4297" w:type="dxa"/>
          </w:tcPr>
          <w:p w14:paraId="6BFD226B"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CancellationReasonCode</w:t>
            </w:r>
          </w:p>
        </w:tc>
        <w:tc>
          <w:tcPr>
            <w:tcW w:w="4300" w:type="dxa"/>
          </w:tcPr>
          <w:p w14:paraId="691E5596" w14:textId="3849E27C"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AppointmentCancellationReasonType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1859" w:type="dxa"/>
          </w:tcPr>
          <w:p w14:paraId="4BC638E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AF84C34" w14:textId="77777777" w:rsidTr="00501CDA">
        <w:trPr>
          <w:trHeight w:val="170"/>
        </w:trPr>
        <w:tc>
          <w:tcPr>
            <w:tcW w:w="4297" w:type="dxa"/>
          </w:tcPr>
          <w:p w14:paraId="4A73085D"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CancellationReasonDescription</w:t>
            </w:r>
          </w:p>
        </w:tc>
        <w:tc>
          <w:tcPr>
            <w:tcW w:w="4300" w:type="dxa"/>
          </w:tcPr>
          <w:p w14:paraId="3A14B7F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cancellation (mandatory for reason Ostalo)</w:t>
            </w:r>
          </w:p>
        </w:tc>
        <w:tc>
          <w:tcPr>
            <w:tcW w:w="1859" w:type="dxa"/>
          </w:tcPr>
          <w:p w14:paraId="47E36DC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E4C4D" w:rsidRPr="00AE2840" w14:paraId="7881B078" w14:textId="77777777" w:rsidTr="00501CDA">
        <w:trPr>
          <w:trHeight w:val="170"/>
        </w:trPr>
        <w:tc>
          <w:tcPr>
            <w:tcW w:w="4297" w:type="dxa"/>
          </w:tcPr>
          <w:p w14:paraId="6D67D706" w14:textId="7E62F2B8" w:rsidR="00BE4C4D" w:rsidRPr="00AE2840" w:rsidRDefault="00BE4C4D" w:rsidP="00BE4C4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CancelReferralFacilityCode</w:t>
            </w:r>
          </w:p>
        </w:tc>
        <w:tc>
          <w:tcPr>
            <w:tcW w:w="4300" w:type="dxa"/>
          </w:tcPr>
          <w:p w14:paraId="43B10188" w14:textId="350682D1" w:rsidR="00BE4C4D" w:rsidRPr="00AE2840" w:rsidRDefault="00BE4C4D" w:rsidP="00BE4C4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of the facility that cancelled the appointment</w:t>
            </w:r>
          </w:p>
        </w:tc>
        <w:tc>
          <w:tcPr>
            <w:tcW w:w="1859" w:type="dxa"/>
          </w:tcPr>
          <w:p w14:paraId="78949E16" w14:textId="55D55D12" w:rsidR="00BE4C4D" w:rsidRPr="00AE2840" w:rsidRDefault="00BE4C4D" w:rsidP="00BE4C4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E4C4D" w:rsidRPr="00AE2840" w14:paraId="0556D4C6" w14:textId="77777777" w:rsidTr="00501CDA">
        <w:trPr>
          <w:trHeight w:val="170"/>
        </w:trPr>
        <w:tc>
          <w:tcPr>
            <w:tcW w:w="4297" w:type="dxa"/>
          </w:tcPr>
          <w:p w14:paraId="284241D2" w14:textId="756070E0" w:rsidR="00BE4C4D" w:rsidRPr="00AE2840" w:rsidRDefault="00BE4C4D" w:rsidP="00BE4C4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CancelReferralFacilitySpecificCode</w:t>
            </w:r>
          </w:p>
        </w:tc>
        <w:tc>
          <w:tcPr>
            <w:tcW w:w="4300" w:type="dxa"/>
          </w:tcPr>
          <w:p w14:paraId="10E3D25C" w14:textId="0FD72C73" w:rsidR="00BE4C4D" w:rsidRPr="00AE2840" w:rsidRDefault="00BE4C4D" w:rsidP="00BE4C4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Specific code of the facility that cancelled the appointment</w:t>
            </w:r>
          </w:p>
        </w:tc>
        <w:tc>
          <w:tcPr>
            <w:tcW w:w="1859" w:type="dxa"/>
          </w:tcPr>
          <w:p w14:paraId="0F09C853" w14:textId="4CD100FB" w:rsidR="00BE4C4D" w:rsidRPr="00AE2840" w:rsidRDefault="00BE4C4D" w:rsidP="00BE4C4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01CDA" w:rsidRPr="00AE2840" w14:paraId="2A19E901" w14:textId="77777777" w:rsidTr="00501CDA">
        <w:trPr>
          <w:trHeight w:val="170"/>
        </w:trPr>
        <w:tc>
          <w:tcPr>
            <w:tcW w:w="4297" w:type="dxa"/>
          </w:tcPr>
          <w:p w14:paraId="4CAF7703"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MedicalProcedureCode</w:t>
            </w:r>
          </w:p>
        </w:tc>
        <w:tc>
          <w:tcPr>
            <w:tcW w:w="4300" w:type="dxa"/>
          </w:tcPr>
          <w:p w14:paraId="02757B6C"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Medical procedure unique identifier (VZS)</w:t>
            </w:r>
          </w:p>
        </w:tc>
        <w:tc>
          <w:tcPr>
            <w:tcW w:w="1859" w:type="dxa"/>
          </w:tcPr>
          <w:p w14:paraId="700C7CBA"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501CDA" w:rsidRPr="00AE2840" w14:paraId="5BABD325" w14:textId="77777777" w:rsidTr="00501CDA">
        <w:trPr>
          <w:trHeight w:val="170"/>
        </w:trPr>
        <w:tc>
          <w:tcPr>
            <w:tcW w:w="4297" w:type="dxa"/>
          </w:tcPr>
          <w:p w14:paraId="3F0C9877"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ControlExam</w:t>
            </w:r>
          </w:p>
        </w:tc>
        <w:tc>
          <w:tcPr>
            <w:tcW w:w="4300" w:type="dxa"/>
          </w:tcPr>
          <w:p w14:paraId="6141E38C"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Flag indicating if the medical procedure is control exam</w:t>
            </w:r>
          </w:p>
        </w:tc>
        <w:tc>
          <w:tcPr>
            <w:tcW w:w="1859" w:type="dxa"/>
          </w:tcPr>
          <w:p w14:paraId="37C3554A"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501CDA" w:rsidRPr="00AE2840" w14:paraId="028BF1D3" w14:textId="77777777" w:rsidTr="00501CDA">
        <w:trPr>
          <w:trHeight w:val="170"/>
        </w:trPr>
        <w:tc>
          <w:tcPr>
            <w:tcW w:w="4297" w:type="dxa"/>
          </w:tcPr>
          <w:p w14:paraId="69D0156B"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RequestedByPatient</w:t>
            </w:r>
          </w:p>
        </w:tc>
        <w:tc>
          <w:tcPr>
            <w:tcW w:w="4300" w:type="dxa"/>
          </w:tcPr>
          <w:p w14:paraId="6ED2A80C"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Flag indication if appointment is requested by patient</w:t>
            </w:r>
          </w:p>
        </w:tc>
        <w:tc>
          <w:tcPr>
            <w:tcW w:w="1859" w:type="dxa"/>
          </w:tcPr>
          <w:p w14:paraId="2285D011"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501CDA" w:rsidRPr="00AE2840" w14:paraId="37571F99" w14:textId="77777777" w:rsidTr="00501CDA">
        <w:trPr>
          <w:trHeight w:val="170"/>
        </w:trPr>
        <w:tc>
          <w:tcPr>
            <w:tcW w:w="4297" w:type="dxa"/>
          </w:tcPr>
          <w:p w14:paraId="4DC8D05E"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RequestedByPatientCode</w:t>
            </w:r>
          </w:p>
        </w:tc>
        <w:tc>
          <w:tcPr>
            <w:tcW w:w="4300" w:type="dxa"/>
          </w:tcPr>
          <w:p w14:paraId="2BEE8024"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References catalogue RequestedByPatientType</w:t>
            </w:r>
          </w:p>
        </w:tc>
        <w:tc>
          <w:tcPr>
            <w:tcW w:w="1859" w:type="dxa"/>
          </w:tcPr>
          <w:p w14:paraId="77B6B553"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501CDA" w:rsidRPr="00AE2840" w14:paraId="27F074F2" w14:textId="77777777" w:rsidTr="00501CDA">
        <w:trPr>
          <w:trHeight w:val="170"/>
        </w:trPr>
        <w:tc>
          <w:tcPr>
            <w:tcW w:w="4297" w:type="dxa"/>
          </w:tcPr>
          <w:p w14:paraId="24640088"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MedicallyConditioned</w:t>
            </w:r>
          </w:p>
        </w:tc>
        <w:tc>
          <w:tcPr>
            <w:tcW w:w="4300" w:type="dxa"/>
          </w:tcPr>
          <w:p w14:paraId="2B7533FB"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References catalogue MedicallyConditionedType</w:t>
            </w:r>
          </w:p>
        </w:tc>
        <w:tc>
          <w:tcPr>
            <w:tcW w:w="1859" w:type="dxa"/>
          </w:tcPr>
          <w:p w14:paraId="4A57DE1A"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501CDA" w:rsidRPr="00AE2840" w14:paraId="0347326B" w14:textId="77777777" w:rsidTr="00501CDA">
        <w:trPr>
          <w:trHeight w:val="170"/>
        </w:trPr>
        <w:tc>
          <w:tcPr>
            <w:tcW w:w="4297" w:type="dxa"/>
          </w:tcPr>
          <w:p w14:paraId="4EC33829"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WantsSpecificDoctor</w:t>
            </w:r>
          </w:p>
        </w:tc>
        <w:tc>
          <w:tcPr>
            <w:tcW w:w="4300" w:type="dxa"/>
          </w:tcPr>
          <w:p w14:paraId="324E6B57"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True or False. Indicates if the appointment was selected based on the doctor performing the medical procedure</w:t>
            </w:r>
          </w:p>
        </w:tc>
        <w:tc>
          <w:tcPr>
            <w:tcW w:w="1859" w:type="dxa"/>
          </w:tcPr>
          <w:p w14:paraId="0578B868"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1D2804" w:rsidRPr="00AE2840" w14:paraId="58EE8998" w14:textId="77777777" w:rsidTr="00047DAD">
        <w:trPr>
          <w:trHeight w:val="170"/>
        </w:trPr>
        <w:tc>
          <w:tcPr>
            <w:tcW w:w="4297" w:type="dxa"/>
          </w:tcPr>
          <w:p w14:paraId="514B4D5A" w14:textId="77777777" w:rsidR="001D2804" w:rsidRPr="00AE2840" w:rsidRDefault="001D2804" w:rsidP="00047DA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WasInformedOfOthers</w:t>
            </w:r>
          </w:p>
        </w:tc>
        <w:tc>
          <w:tcPr>
            <w:tcW w:w="4300" w:type="dxa"/>
          </w:tcPr>
          <w:p w14:paraId="50E368C9" w14:textId="77777777" w:rsidR="001D2804" w:rsidRPr="00AE2840" w:rsidRDefault="001D2804"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shd w:val="clear" w:color="auto" w:fill="FFFFFF"/>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1859" w:type="dxa"/>
          </w:tcPr>
          <w:p w14:paraId="3F37C0DC" w14:textId="77777777" w:rsidR="001D2804" w:rsidRPr="00AE2840" w:rsidRDefault="001D2804"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1D2804" w:rsidRPr="00AE2840" w14:paraId="495BBE3D" w14:textId="77777777" w:rsidTr="001D2804">
        <w:trPr>
          <w:trHeight w:val="170"/>
        </w:trPr>
        <w:tc>
          <w:tcPr>
            <w:tcW w:w="4297" w:type="dxa"/>
          </w:tcPr>
          <w:p w14:paraId="6E4CBA47" w14:textId="77777777" w:rsidR="001D2804" w:rsidRPr="00AE2840" w:rsidRDefault="001D2804" w:rsidP="00047DA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MedicalActivityList</w:t>
            </w:r>
          </w:p>
        </w:tc>
        <w:tc>
          <w:tcPr>
            <w:tcW w:w="4300" w:type="dxa"/>
            <w:vAlign w:val="center"/>
          </w:tcPr>
          <w:p w14:paraId="10931841" w14:textId="77777777" w:rsidR="001D2804" w:rsidRPr="00AE2840" w:rsidRDefault="001D2804"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list of Doctors medical activities</w:t>
            </w:r>
          </w:p>
        </w:tc>
        <w:tc>
          <w:tcPr>
            <w:tcW w:w="1859" w:type="dxa"/>
            <w:vAlign w:val="center"/>
          </w:tcPr>
          <w:p w14:paraId="76161CCC" w14:textId="77777777" w:rsidR="001D2804" w:rsidRPr="00AE2840" w:rsidRDefault="001D2804"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CB107C" w:rsidRPr="00AE2840" w14:paraId="53200E10" w14:textId="77777777" w:rsidTr="00262343">
        <w:trPr>
          <w:trHeight w:val="170"/>
        </w:trPr>
        <w:tc>
          <w:tcPr>
            <w:tcW w:w="4297" w:type="dxa"/>
          </w:tcPr>
          <w:p w14:paraId="366061F0" w14:textId="675A33B5" w:rsidR="00CB107C" w:rsidRPr="00AE2840" w:rsidRDefault="00CB107C" w:rsidP="00CB107C">
            <w:pPr>
              <w:tabs>
                <w:tab w:val="left" w:pos="1019"/>
              </w:tabs>
              <w:spacing w:line="240" w:lineRule="auto"/>
              <w:rPr>
                <w:rFonts w:ascii="Courier New" w:eastAsiaTheme="minorHAnsi" w:hAnsi="Courier New" w:cs="Courier New"/>
                <w:b/>
                <w:bCs/>
                <w:color w:val="8000FF"/>
                <w:sz w:val="20"/>
                <w:szCs w:val="20"/>
                <w:lang w:val="en-US" w:eastAsia="en-US"/>
              </w:rPr>
            </w:pPr>
            <w:r>
              <w:rPr>
                <w:rFonts w:ascii="Courier New" w:hAnsi="Courier New" w:cs="Courier New"/>
                <w:b/>
                <w:bCs/>
                <w:color w:val="8000FF"/>
                <w:sz w:val="20"/>
                <w:szCs w:val="20"/>
                <w:highlight w:val="white"/>
                <w:lang w:val="en-US"/>
              </w:rPr>
              <w:t>CancellationDateTime</w:t>
            </w:r>
          </w:p>
        </w:tc>
        <w:tc>
          <w:tcPr>
            <w:tcW w:w="4300" w:type="dxa"/>
          </w:tcPr>
          <w:p w14:paraId="2A99F7A0" w14:textId="0A7E9F18" w:rsidR="00CB107C" w:rsidRPr="00AE2840" w:rsidRDefault="00CB107C" w:rsidP="00CB107C">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Date and time when the appointment is cancelled</w:t>
            </w:r>
          </w:p>
        </w:tc>
        <w:tc>
          <w:tcPr>
            <w:tcW w:w="1859" w:type="dxa"/>
          </w:tcPr>
          <w:p w14:paraId="6FBD7AE1" w14:textId="36AA0441" w:rsidR="00CB107C" w:rsidRPr="00AE2840" w:rsidRDefault="00CB107C" w:rsidP="00CB107C">
            <w:pPr>
              <w:spacing w:line="240" w:lineRule="auto"/>
              <w:rPr>
                <w:rFonts w:ascii="Segoe UI" w:hAnsi="Segoe UI" w:cs="Segoe UI"/>
                <w:color w:val="172B4D"/>
                <w:sz w:val="21"/>
                <w:szCs w:val="21"/>
                <w:lang w:val="en-US"/>
              </w:rPr>
            </w:pPr>
            <w:r w:rsidRPr="00AE2840">
              <w:rPr>
                <w:rFonts w:ascii="Calibri" w:eastAsia="Times New Roman" w:hAnsi="Calibri" w:cs="Times New Roman"/>
                <w:color w:val="000000"/>
                <w:szCs w:val="24"/>
                <w:lang w:val="en-US"/>
              </w:rPr>
              <w:t xml:space="preserve">Only if </w:t>
            </w:r>
            <w:r>
              <w:rPr>
                <w:rFonts w:ascii="Calibri" w:eastAsia="Times New Roman" w:hAnsi="Calibri" w:cs="Times New Roman"/>
                <w:color w:val="000000"/>
                <w:szCs w:val="24"/>
                <w:lang w:val="en-US"/>
              </w:rPr>
              <w:t>appointment</w:t>
            </w:r>
            <w:r w:rsidRPr="00AE2840">
              <w:rPr>
                <w:rFonts w:ascii="Calibri" w:eastAsia="Times New Roman" w:hAnsi="Calibri" w:cs="Times New Roman"/>
                <w:color w:val="000000"/>
                <w:szCs w:val="24"/>
                <w:lang w:val="en-US"/>
              </w:rPr>
              <w:t xml:space="preserve"> is cancelled</w:t>
            </w:r>
          </w:p>
        </w:tc>
      </w:tr>
      <w:tr w:rsidR="007D03E8" w:rsidRPr="00AE2840" w14:paraId="11ABEFBF" w14:textId="77777777" w:rsidTr="00262343">
        <w:trPr>
          <w:trHeight w:val="170"/>
        </w:trPr>
        <w:tc>
          <w:tcPr>
            <w:tcW w:w="4297" w:type="dxa"/>
          </w:tcPr>
          <w:p w14:paraId="015FB577" w14:textId="3AF3A67A" w:rsidR="007D03E8" w:rsidRDefault="007D03E8" w:rsidP="007D03E8">
            <w:pPr>
              <w:tabs>
                <w:tab w:val="left" w:pos="1019"/>
              </w:tabs>
              <w:spacing w:line="240" w:lineRule="auto"/>
              <w:rPr>
                <w:rFonts w:ascii="Courier New" w:hAnsi="Courier New" w:cs="Courier New"/>
                <w:b/>
                <w:bCs/>
                <w:color w:val="8000FF"/>
                <w:sz w:val="20"/>
                <w:szCs w:val="20"/>
                <w:highlight w:val="white"/>
                <w:lang w:val="en-US"/>
              </w:rPr>
            </w:pPr>
            <w:r w:rsidRPr="00E35691">
              <w:rPr>
                <w:rFonts w:ascii="Courier New" w:hAnsi="Courier New" w:cs="Courier New"/>
                <w:b/>
                <w:bCs/>
                <w:color w:val="8000FF"/>
                <w:sz w:val="20"/>
                <w:szCs w:val="20"/>
                <w:highlight w:val="white"/>
                <w:lang w:val="en-US"/>
              </w:rPr>
              <w:t>RealisationDateTime</w:t>
            </w:r>
          </w:p>
        </w:tc>
        <w:tc>
          <w:tcPr>
            <w:tcW w:w="4300" w:type="dxa"/>
          </w:tcPr>
          <w:p w14:paraId="4FC14356" w14:textId="30466213" w:rsidR="007D03E8" w:rsidRDefault="007D03E8" w:rsidP="007D03E8">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Date and time of appointment realisation</w:t>
            </w:r>
          </w:p>
        </w:tc>
        <w:tc>
          <w:tcPr>
            <w:tcW w:w="1859" w:type="dxa"/>
          </w:tcPr>
          <w:p w14:paraId="4441216B" w14:textId="172D3EE2" w:rsidR="007D03E8" w:rsidRPr="00AE2840" w:rsidRDefault="007D03E8" w:rsidP="007D03E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w:t>
            </w:r>
            <w:r>
              <w:rPr>
                <w:rFonts w:ascii="Calibri" w:eastAsia="Times New Roman" w:hAnsi="Calibri" w:cs="Times New Roman"/>
                <w:color w:val="000000"/>
                <w:szCs w:val="24"/>
                <w:lang w:val="en-US"/>
              </w:rPr>
              <w:t xml:space="preserve">appointment realisation </w:t>
            </w:r>
            <w:r w:rsidRPr="00AE2840">
              <w:rPr>
                <w:rFonts w:ascii="Calibri" w:eastAsia="Times New Roman" w:hAnsi="Calibri" w:cs="Times New Roman"/>
                <w:color w:val="000000"/>
                <w:szCs w:val="24"/>
                <w:lang w:val="en-US"/>
              </w:rPr>
              <w:t>exists</w:t>
            </w:r>
          </w:p>
        </w:tc>
      </w:tr>
    </w:tbl>
    <w:p w14:paraId="229054F6"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61834C4"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4B837ED3" w14:textId="441CA0E2" w:rsidR="005C7784" w:rsidRPr="00AE2840" w:rsidRDefault="007F3BE2" w:rsidP="009367F3">
      <w:pPr>
        <w:pStyle w:val="Heading2"/>
      </w:pPr>
      <w:r w:rsidRPr="00AE2840">
        <w:lastRenderedPageBreak/>
        <w:t xml:space="preserve"> </w:t>
      </w:r>
      <w:r w:rsidR="005C7784" w:rsidRPr="00AE2840">
        <w:t>CreateTask</w:t>
      </w:r>
    </w:p>
    <w:p w14:paraId="062BACE0" w14:textId="7A862A60" w:rsidR="00371948" w:rsidRPr="00AE2840" w:rsidRDefault="00267919" w:rsidP="005C7784">
      <w:pPr>
        <w:rPr>
          <w:lang w:val="en-US"/>
        </w:rPr>
      </w:pPr>
      <w:r w:rsidRPr="00AE2840">
        <w:rPr>
          <w:lang w:val="en-US"/>
        </w:rPr>
        <w:tab/>
      </w:r>
      <w:r w:rsidR="005C7784" w:rsidRPr="00AE2840">
        <w:rPr>
          <w:lang w:val="en-US"/>
        </w:rPr>
        <w:t xml:space="preserve">Method used to create a task. This method can </w:t>
      </w:r>
      <w:r w:rsidR="001271B7" w:rsidRPr="00AE2840">
        <w:rPr>
          <w:lang w:val="en-US"/>
        </w:rPr>
        <w:t xml:space="preserve">only </w:t>
      </w:r>
      <w:r w:rsidR="005C7784" w:rsidRPr="00AE2840">
        <w:rPr>
          <w:lang w:val="en-US"/>
        </w:rPr>
        <w:t xml:space="preserve">be called by </w:t>
      </w:r>
      <w:r w:rsidR="004F473D" w:rsidRPr="00AE2840">
        <w:rPr>
          <w:lang w:val="en-US"/>
        </w:rPr>
        <w:t>the</w:t>
      </w:r>
      <w:r w:rsidR="00371948" w:rsidRPr="00AE2840">
        <w:rPr>
          <w:lang w:val="en-US"/>
        </w:rPr>
        <w:t xml:space="preserve"> doctor who has one of the roles: PRIMARNI ZDRAVNIK, ZDRAVNIK SPECIALIST or ZDRAVNIK SPECIALIST NAPOTOVALEC</w:t>
      </w:r>
      <w:r w:rsidR="004D25EB" w:rsidRPr="00AE2840">
        <w:rPr>
          <w:lang w:val="en-US"/>
        </w:rPr>
        <w:t>. The method can be called only for referrals which are for</w:t>
      </w:r>
      <w:r w:rsidR="009C7D73" w:rsidRPr="00AE2840">
        <w:rPr>
          <w:lang w:val="en-US"/>
        </w:rPr>
        <w:t xml:space="preserve"> the</w:t>
      </w:r>
      <w:r w:rsidR="004D25EB" w:rsidRPr="00AE2840">
        <w:rPr>
          <w:lang w:val="en-US"/>
        </w:rPr>
        <w:t xml:space="preserve"> first time in status</w:t>
      </w:r>
      <w:r w:rsidR="004D25EB" w:rsidRPr="00AE2840">
        <w:rPr>
          <w:i/>
          <w:iCs/>
          <w:lang w:val="en-US"/>
        </w:rPr>
        <w:t xml:space="preserve"> Scheduled (Vpisana)</w:t>
      </w:r>
      <w:r w:rsidR="004D25EB" w:rsidRPr="00AE2840">
        <w:rPr>
          <w:lang w:val="en-US"/>
        </w:rPr>
        <w:t>.</w:t>
      </w:r>
    </w:p>
    <w:p w14:paraId="319C9CB7" w14:textId="546ACB79" w:rsidR="00F4356E" w:rsidRPr="00AE2840" w:rsidRDefault="00F4356E" w:rsidP="005C7784">
      <w:pPr>
        <w:rPr>
          <w:lang w:val="en-US"/>
        </w:rPr>
      </w:pPr>
      <w:r w:rsidRPr="00AE2840">
        <w:rPr>
          <w:lang w:val="en-US"/>
        </w:rPr>
        <w:t>If method is called by the doctor which issued the referral, he can create only Consultation type of task.</w:t>
      </w:r>
    </w:p>
    <w:p w14:paraId="16BBB1D4" w14:textId="4F3C87C4" w:rsidR="0031523E" w:rsidRPr="00AE2840" w:rsidRDefault="00371948" w:rsidP="005C7784">
      <w:pPr>
        <w:rPr>
          <w:lang w:val="en-US"/>
        </w:rPr>
      </w:pPr>
      <w:r w:rsidRPr="00AE2840">
        <w:rPr>
          <w:lang w:val="en-US"/>
        </w:rPr>
        <w:t>If method is called by the</w:t>
      </w:r>
      <w:r w:rsidR="004F473D" w:rsidRPr="00AE2840">
        <w:rPr>
          <w:lang w:val="en-US"/>
        </w:rPr>
        <w:t xml:space="preserve"> </w:t>
      </w:r>
      <w:r w:rsidR="005C7784" w:rsidRPr="00AE2840">
        <w:rPr>
          <w:lang w:val="en-US"/>
        </w:rPr>
        <w:t>specialist</w:t>
      </w:r>
      <w:r w:rsidR="009C7D73" w:rsidRPr="00AE2840">
        <w:rPr>
          <w:lang w:val="en-US"/>
        </w:rPr>
        <w:t xml:space="preserve"> and he is not issued referral</w:t>
      </w:r>
      <w:r w:rsidR="004F473D" w:rsidRPr="00AE2840">
        <w:rPr>
          <w:lang w:val="en-US"/>
        </w:rPr>
        <w:t>,</w:t>
      </w:r>
      <w:r w:rsidR="00A50937" w:rsidRPr="00AE2840">
        <w:rPr>
          <w:lang w:val="en-US"/>
        </w:rPr>
        <w:t xml:space="preserve"> </w:t>
      </w:r>
      <w:r w:rsidRPr="00AE2840">
        <w:rPr>
          <w:lang w:val="en-US"/>
        </w:rPr>
        <w:t>he must be</w:t>
      </w:r>
      <w:r w:rsidR="00A50937" w:rsidRPr="00AE2840">
        <w:rPr>
          <w:lang w:val="en-US"/>
        </w:rPr>
        <w:t xml:space="preserve"> employee of the medical facility in which appointment is scheduled.</w:t>
      </w:r>
    </w:p>
    <w:p w14:paraId="0EA54BE8" w14:textId="5BC9570C" w:rsidR="005C7784" w:rsidRPr="00AE2840" w:rsidRDefault="005C7784" w:rsidP="005C7784">
      <w:pPr>
        <w:rPr>
          <w:lang w:val="en-US"/>
        </w:rPr>
      </w:pPr>
      <w:r w:rsidRPr="00AE2840">
        <w:rPr>
          <w:lang w:val="en-US"/>
        </w:rPr>
        <w:t xml:space="preserve"> </w:t>
      </w:r>
      <w:r w:rsidR="009D6073" w:rsidRPr="00AE2840">
        <w:rPr>
          <w:lang w:val="en-US"/>
        </w:rPr>
        <w:t>There are</w:t>
      </w:r>
      <w:r w:rsidRPr="00AE2840">
        <w:rPr>
          <w:lang w:val="en-US"/>
        </w:rPr>
        <w:t xml:space="preserve"> 2 types</w:t>
      </w:r>
      <w:r w:rsidR="009D6073" w:rsidRPr="00AE2840">
        <w:rPr>
          <w:lang w:val="en-US"/>
        </w:rPr>
        <w:t xml:space="preserve"> of task</w:t>
      </w:r>
      <w:r w:rsidRPr="00AE2840">
        <w:rPr>
          <w:lang w:val="en-US"/>
        </w:rPr>
        <w:t>:</w:t>
      </w:r>
    </w:p>
    <w:p w14:paraId="687BC1CB" w14:textId="4AC51600" w:rsidR="00E11A44" w:rsidRPr="00AE2840" w:rsidRDefault="00365920" w:rsidP="008444C3">
      <w:pPr>
        <w:pStyle w:val="ListParagraph"/>
        <w:numPr>
          <w:ilvl w:val="0"/>
          <w:numId w:val="17"/>
        </w:numPr>
        <w:rPr>
          <w:lang w:val="en-US"/>
        </w:rPr>
      </w:pPr>
      <w:r w:rsidRPr="00AE2840">
        <w:rPr>
          <w:lang w:val="en-US"/>
        </w:rPr>
        <w:t>Update referral</w:t>
      </w:r>
      <w:r w:rsidR="005C7784" w:rsidRPr="00AE2840">
        <w:rPr>
          <w:lang w:val="en-US"/>
        </w:rPr>
        <w:t xml:space="preserve"> – when there is the need to update the referral with more details (the doctor which issued the referral will receive an update request)</w:t>
      </w:r>
      <w:r w:rsidR="00235AC8" w:rsidRPr="00AE2840">
        <w:rPr>
          <w:lang w:val="en-US"/>
        </w:rPr>
        <w:t xml:space="preserve">. </w:t>
      </w:r>
      <w:r w:rsidR="00723A7B" w:rsidRPr="00AE2840">
        <w:rPr>
          <w:lang w:val="en-US"/>
        </w:rPr>
        <w:t>It is only possible to create</w:t>
      </w:r>
      <w:r w:rsidR="00235AC8" w:rsidRPr="00AE2840">
        <w:rPr>
          <w:lang w:val="en-US"/>
        </w:rPr>
        <w:t xml:space="preserve"> a task for</w:t>
      </w:r>
      <w:r w:rsidR="00E11A44" w:rsidRPr="00AE2840">
        <w:rPr>
          <w:lang w:val="en-US"/>
        </w:rPr>
        <w:t xml:space="preserve"> up to 5 days before the appointment date</w:t>
      </w:r>
    </w:p>
    <w:p w14:paraId="05F3AE3C" w14:textId="4B30149A" w:rsidR="005C7784" w:rsidRPr="00AE2840" w:rsidRDefault="00365920" w:rsidP="005F04DC">
      <w:pPr>
        <w:pStyle w:val="ListParagraph"/>
        <w:numPr>
          <w:ilvl w:val="0"/>
          <w:numId w:val="17"/>
        </w:numPr>
        <w:rPr>
          <w:lang w:val="en-US"/>
        </w:rPr>
      </w:pPr>
      <w:r w:rsidRPr="00AE2840">
        <w:rPr>
          <w:lang w:val="en-US"/>
        </w:rPr>
        <w:t>Consultation</w:t>
      </w:r>
      <w:r w:rsidR="005C7784" w:rsidRPr="00AE2840">
        <w:rPr>
          <w:lang w:val="en-US"/>
        </w:rPr>
        <w:t xml:space="preserve"> – when the </w:t>
      </w:r>
      <w:r w:rsidR="008C3874" w:rsidRPr="00AE2840">
        <w:rPr>
          <w:lang w:val="en-US"/>
        </w:rPr>
        <w:t>doctor</w:t>
      </w:r>
      <w:r w:rsidR="005C7784" w:rsidRPr="00AE2840">
        <w:rPr>
          <w:lang w:val="en-US"/>
        </w:rPr>
        <w:t xml:space="preserve"> would like to get more information</w:t>
      </w:r>
    </w:p>
    <w:p w14:paraId="706FF85B" w14:textId="77777777" w:rsidR="005C7784" w:rsidRPr="00AE2840" w:rsidRDefault="005C7784" w:rsidP="009F7A4C">
      <w:pPr>
        <w:pStyle w:val="Heading3"/>
      </w:pPr>
      <w:r w:rsidRPr="00AE2840">
        <w:t>CreateTaskRequest</w:t>
      </w:r>
    </w:p>
    <w:p w14:paraId="12979C9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D6020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BA9DF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49EC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"CreateTaskRequest"</w:t>
      </w:r>
      <w:r w:rsidRPr="00AE2840">
        <w:rPr>
          <w:rFonts w:ascii="Courier New" w:eastAsiaTheme="minorHAnsi" w:hAnsi="Courier New" w:cs="Courier New"/>
          <w:color w:val="0000FF"/>
          <w:sz w:val="20"/>
          <w:szCs w:val="20"/>
          <w:highlight w:val="white"/>
          <w:lang w:val="en-US" w:eastAsia="en-US"/>
        </w:rPr>
        <w:t>&gt;</w:t>
      </w:r>
    </w:p>
    <w:p w14:paraId="1C0CAFE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DC450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F3F486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CA71AA" w14:textId="712CE63C"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7F24B3"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77481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15A9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1617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9A344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D4A0F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2F483F" w14:textId="19C0780E"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CA61B8" w14:textId="5183E254" w:rsidR="007F24B3" w:rsidRPr="00AE2840" w:rsidRDefault="007F24B3" w:rsidP="007F24B3">
      <w:pPr>
        <w:autoSpaceDE w:val="0"/>
        <w:autoSpaceDN w:val="0"/>
        <w:adjustRightInd w:val="0"/>
        <w:spacing w:after="0" w:line="240" w:lineRule="auto"/>
        <w:ind w:left="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"IsSpecialist"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F354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5046F1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62714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45427E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7B8C739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563AF5B7" w14:textId="77777777" w:rsidR="005C7784" w:rsidRPr="00AE2840" w:rsidRDefault="005C7784" w:rsidP="009F7A4C">
      <w:pPr>
        <w:pStyle w:val="Heading4"/>
        <w:rPr>
          <w:lang w:val="en-US"/>
        </w:rPr>
      </w:pPr>
      <w:r w:rsidRPr="00AE2840">
        <w:rPr>
          <w:lang w:val="en-US"/>
        </w:rPr>
        <w:t>Example xml:</w:t>
      </w:r>
    </w:p>
    <w:p w14:paraId="2EF15E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CC4FE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&lt;CreateTaskRequest xmlns:xsi="</w:t>
      </w:r>
      <w:r w:rsidRPr="00AE2840">
        <w:rPr>
          <w:rFonts w:ascii="Courier New" w:eastAsiaTheme="minorHAnsi" w:hAnsi="Courier New" w:cs="Courier New"/>
          <w:color w:val="FF0000"/>
          <w:sz w:val="20"/>
          <w:szCs w:val="20"/>
          <w:highlight w:val="white"/>
          <w:u w:val="single"/>
          <w:lang w:val="en-US" w:eastAsia="en-US"/>
        </w:rPr>
        <w:t>http://www.w3.org/2001/XMLSchema-instance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C5F505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5F9ACF2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510932E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68F2A2C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F5C9F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&lt;/RequestType&gt;</w:t>
      </w:r>
    </w:p>
    <w:p w14:paraId="5F5992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&lt;RequestDescription&gt;</w:t>
      </w:r>
      <w:r w:rsidRPr="00AE2840">
        <w:rPr>
          <w:rFonts w:ascii="Courier New" w:eastAsiaTheme="minorHAnsi" w:hAnsi="Courier New" w:cs="Courier New"/>
          <w:b/>
          <w:bCs/>
          <w:color w:val="000000"/>
          <w:sz w:val="20"/>
          <w:szCs w:val="20"/>
          <w:highlight w:val="white"/>
          <w:lang w:val="en-US" w:eastAsia="en-US"/>
        </w:rPr>
        <w:t>description</w:t>
      </w:r>
      <w:r w:rsidRPr="00AE2840">
        <w:rPr>
          <w:rFonts w:ascii="Courier New" w:eastAsiaTheme="minorHAnsi" w:hAnsi="Courier New" w:cs="Courier New"/>
          <w:color w:val="0000FF"/>
          <w:sz w:val="20"/>
          <w:szCs w:val="20"/>
          <w:highlight w:val="white"/>
          <w:lang w:val="en-US" w:eastAsia="en-US"/>
        </w:rPr>
        <w:t>&lt;/RequestDescription&gt;</w:t>
      </w:r>
    </w:p>
    <w:p w14:paraId="0A5C573B" w14:textId="77777777" w:rsidR="005C7784" w:rsidRPr="00AE2840" w:rsidRDefault="005C7784" w:rsidP="005C7784">
      <w:pPr>
        <w:rPr>
          <w:lang w:val="en-US" w:eastAsia="en-US"/>
        </w:rPr>
      </w:pPr>
      <w:r w:rsidRPr="00AE2840">
        <w:rPr>
          <w:rFonts w:ascii="Courier New" w:eastAsiaTheme="minorHAnsi" w:hAnsi="Courier New" w:cs="Courier New"/>
          <w:color w:val="0000FF"/>
          <w:sz w:val="20"/>
          <w:szCs w:val="20"/>
          <w:highlight w:val="white"/>
          <w:lang w:val="en-US" w:eastAsia="en-US"/>
        </w:rPr>
        <w:t>&lt;/CreateTaskRequest&gt;</w:t>
      </w:r>
    </w:p>
    <w:p w14:paraId="138B33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3948"/>
        <w:gridCol w:w="3728"/>
        <w:gridCol w:w="2780"/>
      </w:tblGrid>
      <w:tr w:rsidR="005C7784" w:rsidRPr="00AE2840" w14:paraId="36A4C0C1" w14:textId="77777777" w:rsidTr="008E563D">
        <w:trPr>
          <w:trHeight w:val="170"/>
        </w:trPr>
        <w:tc>
          <w:tcPr>
            <w:tcW w:w="3948" w:type="dxa"/>
          </w:tcPr>
          <w:p w14:paraId="5E39D64B" w14:textId="77777777" w:rsidR="005C7784" w:rsidRPr="00AE2840" w:rsidRDefault="005C7784" w:rsidP="008E563D">
            <w:pPr>
              <w:pStyle w:val="Style1"/>
              <w:rPr>
                <w:b/>
                <w:lang w:val="en-US"/>
              </w:rPr>
            </w:pPr>
            <w:r w:rsidRPr="00AE2840">
              <w:rPr>
                <w:b/>
                <w:lang w:val="en-US"/>
              </w:rPr>
              <w:lastRenderedPageBreak/>
              <w:t>Element name</w:t>
            </w:r>
          </w:p>
        </w:tc>
        <w:tc>
          <w:tcPr>
            <w:tcW w:w="3728" w:type="dxa"/>
          </w:tcPr>
          <w:p w14:paraId="6BDEF65A" w14:textId="77777777" w:rsidR="005C7784" w:rsidRPr="00AE2840" w:rsidRDefault="005C7784" w:rsidP="008E563D">
            <w:pPr>
              <w:pStyle w:val="Style1"/>
              <w:rPr>
                <w:b/>
                <w:lang w:val="en-US"/>
              </w:rPr>
            </w:pPr>
            <w:r w:rsidRPr="00AE2840">
              <w:rPr>
                <w:b/>
                <w:lang w:val="en-US"/>
              </w:rPr>
              <w:t>Element description</w:t>
            </w:r>
          </w:p>
        </w:tc>
        <w:tc>
          <w:tcPr>
            <w:tcW w:w="2780" w:type="dxa"/>
          </w:tcPr>
          <w:p w14:paraId="639DC53E" w14:textId="77777777" w:rsidR="005C7784" w:rsidRPr="00AE2840" w:rsidRDefault="005C7784" w:rsidP="008E563D">
            <w:pPr>
              <w:pStyle w:val="Style1"/>
              <w:rPr>
                <w:b/>
                <w:lang w:val="en-US"/>
              </w:rPr>
            </w:pPr>
            <w:r w:rsidRPr="00AE2840">
              <w:rPr>
                <w:b/>
                <w:lang w:val="en-US"/>
              </w:rPr>
              <w:t>Mandatory</w:t>
            </w:r>
          </w:p>
        </w:tc>
      </w:tr>
      <w:tr w:rsidR="005C7784" w:rsidRPr="00AE2840" w14:paraId="0364AAB7" w14:textId="77777777" w:rsidTr="008E563D">
        <w:trPr>
          <w:trHeight w:val="170"/>
        </w:trPr>
        <w:tc>
          <w:tcPr>
            <w:tcW w:w="3948" w:type="dxa"/>
          </w:tcPr>
          <w:p w14:paraId="69836ECC" w14:textId="77777777" w:rsidR="005C7784" w:rsidRPr="00AE2840" w:rsidRDefault="005C7784" w:rsidP="008E563D">
            <w:pPr>
              <w:pStyle w:val="Style1"/>
              <w:rPr>
                <w:lang w:val="en-US"/>
              </w:rPr>
            </w:pPr>
            <w:r w:rsidRPr="00AE2840">
              <w:rPr>
                <w:rFonts w:ascii="Courier New" w:eastAsiaTheme="minorHAnsi" w:hAnsi="Courier New" w:cs="Courier New"/>
                <w:b/>
                <w:bCs/>
                <w:color w:val="8000FF"/>
                <w:sz w:val="20"/>
                <w:szCs w:val="20"/>
                <w:highlight w:val="white"/>
                <w:lang w:val="en-US" w:eastAsia="en-US"/>
              </w:rPr>
              <w:t>ApiKey</w:t>
            </w:r>
          </w:p>
        </w:tc>
        <w:tc>
          <w:tcPr>
            <w:tcW w:w="3728" w:type="dxa"/>
          </w:tcPr>
          <w:p w14:paraId="723E7B45" w14:textId="77777777" w:rsidR="005C7784" w:rsidRPr="00AE2840" w:rsidRDefault="005C7784" w:rsidP="008E563D">
            <w:pPr>
              <w:pStyle w:val="Style1"/>
              <w:rPr>
                <w:lang w:val="en-US"/>
              </w:rPr>
            </w:pPr>
            <w:r w:rsidRPr="00AE2840">
              <w:rPr>
                <w:rFonts w:ascii="Calibri" w:eastAsia="Times New Roman" w:hAnsi="Calibri" w:cs="Times New Roman"/>
                <w:color w:val="000000"/>
                <w:szCs w:val="18"/>
                <w:lang w:val="en-US"/>
              </w:rPr>
              <w:t>Application key of the application making the request</w:t>
            </w:r>
          </w:p>
        </w:tc>
        <w:tc>
          <w:tcPr>
            <w:tcW w:w="2780" w:type="dxa"/>
          </w:tcPr>
          <w:p w14:paraId="620C0D3C" w14:textId="77777777" w:rsidR="005C7784" w:rsidRPr="00AE2840" w:rsidRDefault="005C7784" w:rsidP="008E563D">
            <w:pPr>
              <w:pStyle w:val="Style1"/>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0C24BD30" w14:textId="77777777" w:rsidTr="008E563D">
        <w:trPr>
          <w:trHeight w:val="170"/>
        </w:trPr>
        <w:tc>
          <w:tcPr>
            <w:tcW w:w="3948" w:type="dxa"/>
          </w:tcPr>
          <w:p w14:paraId="47F5E1E2" w14:textId="77777777" w:rsidR="005C7784" w:rsidRPr="00AE2840" w:rsidRDefault="005C7784" w:rsidP="008E563D">
            <w:pPr>
              <w:pStyle w:val="Style1"/>
              <w:rPr>
                <w:lang w:val="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728" w:type="dxa"/>
          </w:tcPr>
          <w:p w14:paraId="3EE765CE" w14:textId="77777777" w:rsidR="005C7784" w:rsidRPr="00AE2840" w:rsidRDefault="005C7784" w:rsidP="008E563D">
            <w:pPr>
              <w:pStyle w:val="Style1"/>
              <w:rPr>
                <w:lang w:val="en-US"/>
              </w:rPr>
            </w:pPr>
            <w:r w:rsidRPr="00AE2840">
              <w:rPr>
                <w:rFonts w:ascii="Calibri" w:eastAsia="Times New Roman" w:hAnsi="Calibri" w:cs="Times New Roman"/>
                <w:color w:val="000000"/>
                <w:lang w:val="en-US"/>
              </w:rPr>
              <w:t>Medical facility code (BPI)- facility where specialist works</w:t>
            </w:r>
          </w:p>
        </w:tc>
        <w:tc>
          <w:tcPr>
            <w:tcW w:w="2780" w:type="dxa"/>
          </w:tcPr>
          <w:p w14:paraId="4E396D59" w14:textId="6387EA46" w:rsidR="005C7784" w:rsidRPr="00AE2840" w:rsidRDefault="007F24B3"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Only for the specialist</w:t>
            </w:r>
          </w:p>
        </w:tc>
      </w:tr>
      <w:tr w:rsidR="005C7784" w:rsidRPr="00AE2840" w14:paraId="0E498474" w14:textId="77777777" w:rsidTr="008E563D">
        <w:trPr>
          <w:trHeight w:val="170"/>
        </w:trPr>
        <w:tc>
          <w:tcPr>
            <w:tcW w:w="3948" w:type="dxa"/>
          </w:tcPr>
          <w:p w14:paraId="787A8358"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728" w:type="dxa"/>
          </w:tcPr>
          <w:p w14:paraId="0F0DCDEB"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780" w:type="dxa"/>
          </w:tcPr>
          <w:p w14:paraId="1FA16918"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6D8D0C59" w14:textId="77777777" w:rsidTr="008E563D">
        <w:trPr>
          <w:trHeight w:val="170"/>
        </w:trPr>
        <w:tc>
          <w:tcPr>
            <w:tcW w:w="3948" w:type="dxa"/>
          </w:tcPr>
          <w:p w14:paraId="356B1B9A"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728" w:type="dxa"/>
          </w:tcPr>
          <w:p w14:paraId="690EA508"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Patient insurance identifier (KZZ)</w:t>
            </w:r>
          </w:p>
        </w:tc>
        <w:tc>
          <w:tcPr>
            <w:tcW w:w="2780" w:type="dxa"/>
          </w:tcPr>
          <w:p w14:paraId="71DE05AF"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2DA840F4" w14:textId="77777777" w:rsidTr="008E563D">
        <w:trPr>
          <w:trHeight w:val="170"/>
        </w:trPr>
        <w:tc>
          <w:tcPr>
            <w:tcW w:w="3948" w:type="dxa"/>
          </w:tcPr>
          <w:p w14:paraId="571FA33F"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RequestType</w:t>
            </w:r>
          </w:p>
        </w:tc>
        <w:tc>
          <w:tcPr>
            <w:tcW w:w="3728" w:type="dxa"/>
          </w:tcPr>
          <w:p w14:paraId="73C69DE5" w14:textId="46E0DEDB"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Request type (</w:t>
            </w:r>
            <w:r w:rsidRPr="00AE2840">
              <w:rPr>
                <w:lang w:val="en-US"/>
              </w:rPr>
              <w:t xml:space="preserve">References catalogue </w:t>
            </w:r>
            <w:r w:rsidRPr="00AE2840">
              <w:rPr>
                <w:rFonts w:ascii="Calibri" w:eastAsia="Times New Roman" w:hAnsi="Calibri" w:cs="Times New Roman"/>
                <w:color w:val="000000"/>
                <w:lang w:val="en-US"/>
              </w:rPr>
              <w:fldChar w:fldCharType="begin"/>
            </w:r>
            <w:r w:rsidRPr="00AE2840">
              <w:rPr>
                <w:rFonts w:ascii="Calibri" w:eastAsia="Times New Roman" w:hAnsi="Calibri" w:cs="Times New Roman"/>
                <w:color w:val="000000"/>
                <w:lang w:val="en-US"/>
              </w:rPr>
              <w:instrText xml:space="preserve"> REF _Ref3712533 \h  \* MERGEFORMAT </w:instrText>
            </w:r>
            <w:r w:rsidRPr="00AE2840">
              <w:rPr>
                <w:rFonts w:ascii="Calibri" w:eastAsia="Times New Roman" w:hAnsi="Calibri" w:cs="Times New Roman"/>
                <w:color w:val="000000"/>
                <w:lang w:val="en-US"/>
              </w:rPr>
            </w:r>
            <w:r w:rsidRPr="00AE2840">
              <w:rPr>
                <w:rFonts w:ascii="Calibri" w:eastAsia="Times New Roman" w:hAnsi="Calibri" w:cs="Times New Roman"/>
                <w:color w:val="000000"/>
                <w:lang w:val="en-US"/>
              </w:rPr>
              <w:fldChar w:fldCharType="separate"/>
            </w:r>
            <w:r w:rsidR="003573DC" w:rsidRPr="00AE2840">
              <w:rPr>
                <w:color w:val="0070C0"/>
                <w:lang w:val="en-US"/>
              </w:rPr>
              <w:t xml:space="preserve"> </w:t>
            </w:r>
            <w:r w:rsidR="003573DC" w:rsidRPr="00AE2840">
              <w:rPr>
                <w:lang w:val="en-US"/>
              </w:rPr>
              <w:t>TaskType</w:t>
            </w:r>
            <w:r w:rsidRPr="00AE2840">
              <w:rPr>
                <w:rFonts w:ascii="Calibri" w:eastAsia="Times New Roman" w:hAnsi="Calibri" w:cs="Times New Roman"/>
                <w:color w:val="000000"/>
                <w:lang w:val="en-US"/>
              </w:rPr>
              <w:fldChar w:fldCharType="end"/>
            </w:r>
            <w:r w:rsidRPr="00AE2840">
              <w:rPr>
                <w:rFonts w:ascii="Calibri" w:eastAsia="Times New Roman" w:hAnsi="Calibri" w:cs="Times New Roman"/>
                <w:color w:val="000000"/>
                <w:lang w:val="en-US"/>
              </w:rPr>
              <w:t xml:space="preserve">) – specialist can only use </w:t>
            </w:r>
            <w:r w:rsidR="00594ED3" w:rsidRPr="00AE2840">
              <w:rPr>
                <w:rFonts w:ascii="Calibri" w:eastAsia="Times New Roman" w:hAnsi="Calibri" w:cs="Times New Roman"/>
                <w:color w:val="000000"/>
                <w:lang w:val="en-US"/>
              </w:rPr>
              <w:t>UpdateReferral</w:t>
            </w:r>
            <w:r w:rsidRPr="00AE2840">
              <w:rPr>
                <w:rFonts w:ascii="Calibri" w:eastAsia="Times New Roman" w:hAnsi="Calibri" w:cs="Times New Roman"/>
                <w:color w:val="000000"/>
                <w:lang w:val="en-US"/>
              </w:rPr>
              <w:t xml:space="preserve"> or </w:t>
            </w:r>
            <w:r w:rsidR="00594ED3" w:rsidRPr="00AE2840">
              <w:rPr>
                <w:rFonts w:ascii="Calibri" w:eastAsia="Times New Roman" w:hAnsi="Calibri" w:cs="Times New Roman"/>
                <w:color w:val="000000"/>
                <w:lang w:val="en-US"/>
              </w:rPr>
              <w:t>Consultation</w:t>
            </w:r>
          </w:p>
        </w:tc>
        <w:tc>
          <w:tcPr>
            <w:tcW w:w="2780" w:type="dxa"/>
          </w:tcPr>
          <w:p w14:paraId="25A45D9E"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34FABC39" w14:textId="77777777" w:rsidTr="008E563D">
        <w:trPr>
          <w:trHeight w:val="170"/>
        </w:trPr>
        <w:tc>
          <w:tcPr>
            <w:tcW w:w="3948" w:type="dxa"/>
          </w:tcPr>
          <w:p w14:paraId="2AD0A037"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728" w:type="dxa"/>
          </w:tcPr>
          <w:p w14:paraId="209F3413"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2780" w:type="dxa"/>
          </w:tcPr>
          <w:p w14:paraId="169D8B6E"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Only if exists</w:t>
            </w:r>
          </w:p>
        </w:tc>
      </w:tr>
      <w:tr w:rsidR="005C7784" w:rsidRPr="00AE2840" w14:paraId="06C69409" w14:textId="77777777" w:rsidTr="008E563D">
        <w:trPr>
          <w:trHeight w:val="170"/>
        </w:trPr>
        <w:tc>
          <w:tcPr>
            <w:tcW w:w="3948" w:type="dxa"/>
          </w:tcPr>
          <w:p w14:paraId="1213B891" w14:textId="77777777" w:rsidR="005C7784" w:rsidRPr="00AE2840" w:rsidRDefault="005C7784" w:rsidP="008E563D">
            <w:pPr>
              <w:pStyle w:val="Style1"/>
              <w:rPr>
                <w:rFonts w:ascii="Courier New" w:eastAsiaTheme="minorHAnsi" w:hAnsi="Courier New" w:cs="Courier New"/>
                <w:b/>
                <w:bCs/>
                <w:color w:val="00B05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RequestDescription</w:t>
            </w:r>
          </w:p>
        </w:tc>
        <w:tc>
          <w:tcPr>
            <w:tcW w:w="3728" w:type="dxa"/>
          </w:tcPr>
          <w:p w14:paraId="199C4EB2" w14:textId="77777777" w:rsidR="005C7784" w:rsidRPr="00AE2840" w:rsidRDefault="005C7784" w:rsidP="008E563D">
            <w:pPr>
              <w:pStyle w:val="Style1"/>
              <w:rPr>
                <w:rFonts w:ascii="Calibri" w:eastAsia="Times New Roman" w:hAnsi="Calibri" w:cs="Times New Roman"/>
                <w:lang w:val="en-US"/>
              </w:rPr>
            </w:pPr>
            <w:r w:rsidRPr="00AE2840">
              <w:rPr>
                <w:rFonts w:ascii="Calibri" w:eastAsia="Times New Roman" w:hAnsi="Calibri" w:cs="Times New Roman"/>
                <w:lang w:val="en-US"/>
              </w:rPr>
              <w:t>Additional notes about the request</w:t>
            </w:r>
          </w:p>
        </w:tc>
        <w:tc>
          <w:tcPr>
            <w:tcW w:w="2780" w:type="dxa"/>
          </w:tcPr>
          <w:p w14:paraId="1C83C919" w14:textId="77777777" w:rsidR="005C7784" w:rsidRPr="00AE2840" w:rsidRDefault="005C7784" w:rsidP="008E563D">
            <w:pPr>
              <w:pStyle w:val="Style1"/>
              <w:rPr>
                <w:rFonts w:ascii="Calibri" w:eastAsia="Times New Roman" w:hAnsi="Calibri" w:cs="Times New Roman"/>
                <w:lang w:val="en-US"/>
              </w:rPr>
            </w:pPr>
            <w:r w:rsidRPr="00AE2840">
              <w:rPr>
                <w:rFonts w:ascii="Calibri" w:eastAsia="Times New Roman" w:hAnsi="Calibri" w:cs="Times New Roman"/>
                <w:color w:val="000000"/>
                <w:szCs w:val="18"/>
                <w:lang w:val="en-US"/>
              </w:rPr>
              <w:t>YES</w:t>
            </w:r>
          </w:p>
        </w:tc>
      </w:tr>
      <w:tr w:rsidR="005C7784" w:rsidRPr="00AE2840" w14:paraId="7A9623A9" w14:textId="77777777" w:rsidTr="008E563D">
        <w:trPr>
          <w:trHeight w:val="170"/>
        </w:trPr>
        <w:tc>
          <w:tcPr>
            <w:tcW w:w="3948" w:type="dxa"/>
          </w:tcPr>
          <w:p w14:paraId="0B29C97B"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Email</w:t>
            </w:r>
          </w:p>
        </w:tc>
        <w:tc>
          <w:tcPr>
            <w:tcW w:w="3728" w:type="dxa"/>
          </w:tcPr>
          <w:p w14:paraId="5D232D9A"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Specialist email, if provided the specialist will be notified when the request is processed</w:t>
            </w:r>
          </w:p>
        </w:tc>
        <w:tc>
          <w:tcPr>
            <w:tcW w:w="2780" w:type="dxa"/>
          </w:tcPr>
          <w:p w14:paraId="29995672"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230704" w:rsidRPr="00AE2840" w14:paraId="4F77150A" w14:textId="77777777" w:rsidTr="008E563D">
        <w:trPr>
          <w:trHeight w:val="170"/>
        </w:trPr>
        <w:tc>
          <w:tcPr>
            <w:tcW w:w="3948" w:type="dxa"/>
          </w:tcPr>
          <w:p w14:paraId="5BA8D037" w14:textId="773FE7E0" w:rsidR="00230704" w:rsidRPr="00AE2840" w:rsidRDefault="00230704" w:rsidP="00230704">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IsSpecialist</w:t>
            </w:r>
          </w:p>
        </w:tc>
        <w:tc>
          <w:tcPr>
            <w:tcW w:w="3728" w:type="dxa"/>
          </w:tcPr>
          <w:p w14:paraId="7648B6CD" w14:textId="49C3A547" w:rsidR="00230704" w:rsidRPr="00AE2840" w:rsidRDefault="00230704" w:rsidP="00230704">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eastAsia="en-US"/>
              </w:rPr>
              <w:t>In case when user is both primary doctor and specialist (have both roles in security token) this can be used to filter tasks: true – specialist, false – primary, no value – both</w:t>
            </w:r>
          </w:p>
        </w:tc>
        <w:tc>
          <w:tcPr>
            <w:tcW w:w="2780" w:type="dxa"/>
          </w:tcPr>
          <w:p w14:paraId="5E99DB18" w14:textId="676F3A16" w:rsidR="00230704" w:rsidRPr="00AE2840" w:rsidRDefault="00230704" w:rsidP="00230704">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bl>
    <w:p w14:paraId="6CE2F8D6"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5A71200D"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40E78BBB" w14:textId="77777777" w:rsidR="005C7784" w:rsidRPr="00AE2840" w:rsidRDefault="005C7784" w:rsidP="009F7A4C">
      <w:pPr>
        <w:pStyle w:val="Heading3"/>
      </w:pPr>
      <w:r w:rsidRPr="00AE2840">
        <w:t>CreateTaskResponse</w:t>
      </w:r>
    </w:p>
    <w:p w14:paraId="0DE86C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88B2C7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E352EC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4FD9C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"CreateTaskResponse"</w:t>
      </w:r>
      <w:r w:rsidRPr="00AE2840">
        <w:rPr>
          <w:rFonts w:ascii="Courier New" w:eastAsiaTheme="minorHAnsi" w:hAnsi="Courier New" w:cs="Courier New"/>
          <w:color w:val="0000FF"/>
          <w:sz w:val="20"/>
          <w:szCs w:val="20"/>
          <w:highlight w:val="white"/>
          <w:lang w:val="en-US" w:eastAsia="en-US"/>
        </w:rPr>
        <w:t>&gt;</w:t>
      </w:r>
    </w:p>
    <w:p w14:paraId="6761EF7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32CC26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72BEF1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81471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90F42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F2675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67418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ED520A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153A3D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0C0D61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0E1A3D8" w14:textId="77777777" w:rsidR="005C7784" w:rsidRPr="00AE2840" w:rsidRDefault="005C7784" w:rsidP="009F7A4C">
      <w:pPr>
        <w:pStyle w:val="Heading4"/>
        <w:rPr>
          <w:highlight w:val="white"/>
          <w:lang w:val="en-US"/>
        </w:rPr>
      </w:pPr>
      <w:r w:rsidRPr="00AE2840">
        <w:rPr>
          <w:highlight w:val="white"/>
          <w:lang w:val="en-US"/>
        </w:rPr>
        <w:t>Example xml:</w:t>
      </w:r>
    </w:p>
    <w:p w14:paraId="3B57627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26A71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&lt;CreateTaskResponse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90899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0BFB8D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&lt;/TaskUniqueIdentifier&gt;</w:t>
      </w:r>
    </w:p>
    <w:p w14:paraId="4C6F1B18"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&lt;/CreateTaskResponse&gt;</w:t>
      </w:r>
    </w:p>
    <w:p w14:paraId="5D6F5423"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2715"/>
        <w:gridCol w:w="4510"/>
        <w:gridCol w:w="3231"/>
      </w:tblGrid>
      <w:tr w:rsidR="005C7784" w:rsidRPr="00AE2840" w14:paraId="78BA00F4" w14:textId="77777777" w:rsidTr="008E563D">
        <w:trPr>
          <w:trHeight w:val="170"/>
        </w:trPr>
        <w:tc>
          <w:tcPr>
            <w:tcW w:w="2715" w:type="dxa"/>
          </w:tcPr>
          <w:p w14:paraId="12FBBC8D" w14:textId="77777777" w:rsidR="005C7784" w:rsidRPr="00AE2840" w:rsidRDefault="005C7784" w:rsidP="008E563D">
            <w:pPr>
              <w:pStyle w:val="Style1"/>
              <w:rPr>
                <w:b/>
                <w:lang w:val="en-US"/>
              </w:rPr>
            </w:pPr>
            <w:r w:rsidRPr="00AE2840">
              <w:rPr>
                <w:b/>
                <w:lang w:val="en-US"/>
              </w:rPr>
              <w:lastRenderedPageBreak/>
              <w:t>Element name</w:t>
            </w:r>
          </w:p>
        </w:tc>
        <w:tc>
          <w:tcPr>
            <w:tcW w:w="4510" w:type="dxa"/>
          </w:tcPr>
          <w:p w14:paraId="5E7D2E09" w14:textId="77777777" w:rsidR="005C7784" w:rsidRPr="00AE2840" w:rsidRDefault="005C7784" w:rsidP="008E563D">
            <w:pPr>
              <w:pStyle w:val="Style1"/>
              <w:rPr>
                <w:b/>
                <w:lang w:val="en-US"/>
              </w:rPr>
            </w:pPr>
            <w:r w:rsidRPr="00AE2840">
              <w:rPr>
                <w:b/>
                <w:lang w:val="en-US"/>
              </w:rPr>
              <w:t>Element description</w:t>
            </w:r>
          </w:p>
        </w:tc>
        <w:tc>
          <w:tcPr>
            <w:tcW w:w="3231" w:type="dxa"/>
          </w:tcPr>
          <w:p w14:paraId="035BEDAF" w14:textId="77777777" w:rsidR="005C7784" w:rsidRPr="00AE2840" w:rsidRDefault="005C7784" w:rsidP="008E563D">
            <w:pPr>
              <w:pStyle w:val="Style1"/>
              <w:rPr>
                <w:b/>
                <w:lang w:val="en-US"/>
              </w:rPr>
            </w:pPr>
            <w:r w:rsidRPr="00AE2840">
              <w:rPr>
                <w:b/>
                <w:lang w:val="en-US"/>
              </w:rPr>
              <w:t>Mandatory</w:t>
            </w:r>
          </w:p>
        </w:tc>
      </w:tr>
      <w:tr w:rsidR="005C7784" w:rsidRPr="00AE2840" w14:paraId="22961927" w14:textId="77777777" w:rsidTr="008E563D">
        <w:trPr>
          <w:trHeight w:val="170"/>
        </w:trPr>
        <w:tc>
          <w:tcPr>
            <w:tcW w:w="2715" w:type="dxa"/>
          </w:tcPr>
          <w:p w14:paraId="12C37B31" w14:textId="77777777" w:rsidR="005C7784" w:rsidRPr="00AE2840" w:rsidRDefault="005C7784" w:rsidP="008E563D">
            <w:pPr>
              <w:pStyle w:val="Style1"/>
              <w:rPr>
                <w:b/>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510" w:type="dxa"/>
          </w:tcPr>
          <w:p w14:paraId="7059C5AA" w14:textId="5645D535" w:rsidR="005C7784" w:rsidRPr="00AE2840" w:rsidRDefault="005C7784" w:rsidP="008E563D">
            <w:pPr>
              <w:pStyle w:val="Style1"/>
              <w:rPr>
                <w:b/>
                <w:lang w:val="en-US"/>
              </w:rPr>
            </w:pPr>
            <w:r w:rsidRPr="00AE2840">
              <w:rPr>
                <w:szCs w:val="24"/>
                <w:lang w:val="en-US"/>
              </w:rPr>
              <w:t xml:space="preserve">References catalogue </w:t>
            </w:r>
            <w:r w:rsidRPr="00AE2840">
              <w:rPr>
                <w:szCs w:val="24"/>
                <w:lang w:val="en-US"/>
              </w:rPr>
              <w:fldChar w:fldCharType="begin"/>
            </w:r>
            <w:r w:rsidRPr="00AE2840">
              <w:rPr>
                <w:szCs w:val="24"/>
                <w:lang w:val="en-US"/>
              </w:rPr>
              <w:instrText xml:space="preserve"> REF _Ref36538109 \h </w:instrText>
            </w:r>
            <w:r w:rsidRPr="00AE2840">
              <w:rPr>
                <w:szCs w:val="24"/>
                <w:lang w:val="en-US"/>
              </w:rPr>
            </w:r>
            <w:r w:rsidRPr="00AE2840">
              <w:rPr>
                <w:szCs w:val="24"/>
                <w:lang w:val="en-US"/>
              </w:rPr>
              <w:fldChar w:fldCharType="separate"/>
            </w:r>
            <w:r w:rsidR="003573DC" w:rsidRPr="00AE2840">
              <w:rPr>
                <w:lang w:val="en-US"/>
              </w:rPr>
              <w:t xml:space="preserve"> SuccessStatus</w:t>
            </w:r>
            <w:r w:rsidRPr="00AE2840">
              <w:rPr>
                <w:szCs w:val="24"/>
                <w:lang w:val="en-US"/>
              </w:rPr>
              <w:fldChar w:fldCharType="end"/>
            </w:r>
          </w:p>
        </w:tc>
        <w:tc>
          <w:tcPr>
            <w:tcW w:w="3231" w:type="dxa"/>
          </w:tcPr>
          <w:p w14:paraId="3F00F3CF" w14:textId="77777777" w:rsidR="005C7784" w:rsidRPr="00AE2840" w:rsidRDefault="005C7784" w:rsidP="008E563D">
            <w:pPr>
              <w:pStyle w:val="Style1"/>
              <w:rPr>
                <w:bCs/>
                <w:lang w:val="en-US"/>
              </w:rPr>
            </w:pPr>
            <w:r w:rsidRPr="00AE2840">
              <w:rPr>
                <w:rFonts w:ascii="Calibri" w:eastAsia="Times New Roman" w:hAnsi="Calibri" w:cs="Times New Roman"/>
                <w:color w:val="000000"/>
                <w:szCs w:val="24"/>
                <w:lang w:val="en-US"/>
              </w:rPr>
              <w:t>YES</w:t>
            </w:r>
          </w:p>
        </w:tc>
      </w:tr>
      <w:tr w:rsidR="005C7784" w:rsidRPr="00AE2840" w14:paraId="08698F45" w14:textId="77777777" w:rsidTr="008E563D">
        <w:trPr>
          <w:trHeight w:val="170"/>
        </w:trPr>
        <w:tc>
          <w:tcPr>
            <w:tcW w:w="2715" w:type="dxa"/>
          </w:tcPr>
          <w:p w14:paraId="734FB58C" w14:textId="77777777" w:rsidR="005C7784" w:rsidRPr="00AE2840" w:rsidRDefault="005C7784" w:rsidP="008E563D">
            <w:pPr>
              <w:pStyle w:val="Style1"/>
              <w:rPr>
                <w:b/>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510" w:type="dxa"/>
          </w:tcPr>
          <w:p w14:paraId="53F4A788" w14:textId="77777777" w:rsidR="005C7784" w:rsidRPr="00AE2840" w:rsidRDefault="005C7784" w:rsidP="008E563D">
            <w:pPr>
              <w:pStyle w:val="Style1"/>
              <w:rPr>
                <w:b/>
                <w:lang w:val="en-US"/>
              </w:rPr>
            </w:pPr>
            <w:r w:rsidRPr="00AE2840">
              <w:rPr>
                <w:rFonts w:ascii="Calibri" w:eastAsia="Times New Roman" w:hAnsi="Calibri" w:cs="Times New Roman"/>
                <w:color w:val="000000"/>
                <w:szCs w:val="24"/>
                <w:lang w:val="en-US"/>
              </w:rPr>
              <w:t xml:space="preserve">List of errors  </w:t>
            </w:r>
          </w:p>
        </w:tc>
        <w:tc>
          <w:tcPr>
            <w:tcW w:w="3231" w:type="dxa"/>
          </w:tcPr>
          <w:p w14:paraId="6BCBE6FE" w14:textId="62DE2B8F" w:rsidR="005C7784" w:rsidRPr="00AE2840" w:rsidRDefault="00ED453B" w:rsidP="008E563D">
            <w:pPr>
              <w:pStyle w:val="Style1"/>
              <w:rPr>
                <w:b/>
                <w:lang w:val="en-US"/>
              </w:rPr>
            </w:pPr>
            <w:r w:rsidRPr="00AE2840">
              <w:rPr>
                <w:rFonts w:ascii="Calibri" w:eastAsia="Times New Roman" w:hAnsi="Calibri" w:cs="Times New Roman"/>
                <w:color w:val="000000"/>
                <w:szCs w:val="24"/>
                <w:lang w:val="en-US"/>
              </w:rPr>
              <w:t>If SuccessStatus is set to Fail</w:t>
            </w:r>
          </w:p>
        </w:tc>
      </w:tr>
      <w:tr w:rsidR="005C7784" w:rsidRPr="00AE2840" w14:paraId="3806FE65" w14:textId="77777777" w:rsidTr="008E563D">
        <w:trPr>
          <w:trHeight w:val="170"/>
        </w:trPr>
        <w:tc>
          <w:tcPr>
            <w:tcW w:w="2715" w:type="dxa"/>
          </w:tcPr>
          <w:p w14:paraId="54A9FA3F" w14:textId="77777777" w:rsidR="005C7784" w:rsidRPr="00AE2840" w:rsidRDefault="005C7784" w:rsidP="008E563D">
            <w:pPr>
              <w:pStyle w:val="Style1"/>
              <w:rPr>
                <w:lang w:val="en-US"/>
              </w:rPr>
            </w:pPr>
            <w:r w:rsidRPr="00AE2840">
              <w:rPr>
                <w:rFonts w:ascii="Courier New" w:eastAsiaTheme="minorHAnsi" w:hAnsi="Courier New" w:cs="Courier New"/>
                <w:b/>
                <w:bCs/>
                <w:color w:val="8000FF"/>
                <w:sz w:val="20"/>
                <w:szCs w:val="20"/>
                <w:highlight w:val="white"/>
                <w:lang w:val="en-US" w:eastAsia="en-US"/>
              </w:rPr>
              <w:t>TaskUniqueIdentifier</w:t>
            </w:r>
          </w:p>
        </w:tc>
        <w:tc>
          <w:tcPr>
            <w:tcW w:w="4510" w:type="dxa"/>
          </w:tcPr>
          <w:p w14:paraId="17F214DC" w14:textId="77777777" w:rsidR="005C7784" w:rsidRPr="00AE2840" w:rsidRDefault="005C7784" w:rsidP="008E563D">
            <w:pPr>
              <w:pStyle w:val="Style1"/>
              <w:rPr>
                <w:lang w:val="en-US"/>
              </w:rPr>
            </w:pPr>
            <w:r w:rsidRPr="00AE2840">
              <w:rPr>
                <w:lang w:val="en-US"/>
              </w:rPr>
              <w:t>Task unique identifier</w:t>
            </w:r>
          </w:p>
        </w:tc>
        <w:tc>
          <w:tcPr>
            <w:tcW w:w="3231" w:type="dxa"/>
          </w:tcPr>
          <w:p w14:paraId="3D170AD2" w14:textId="77777777" w:rsidR="005C7784" w:rsidRPr="00AE2840" w:rsidRDefault="005C7784" w:rsidP="008E563D">
            <w:pPr>
              <w:pStyle w:val="Style1"/>
              <w:rPr>
                <w:lang w:val="en-US"/>
              </w:rPr>
            </w:pPr>
            <w:r w:rsidRPr="00AE2840">
              <w:rPr>
                <w:rFonts w:ascii="Calibri" w:eastAsia="Times New Roman" w:hAnsi="Calibri" w:cs="Times New Roman"/>
                <w:color w:val="000000"/>
                <w:szCs w:val="24"/>
                <w:lang w:val="en-US"/>
              </w:rPr>
              <w:t>If SuccessStatus is set to Success</w:t>
            </w:r>
          </w:p>
        </w:tc>
      </w:tr>
    </w:tbl>
    <w:p w14:paraId="7F5A35F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42D442CE"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62E57F32" w14:textId="3F2096DD" w:rsidR="005C7784" w:rsidRPr="00AE2840" w:rsidRDefault="00BA4898" w:rsidP="009367F3">
      <w:pPr>
        <w:pStyle w:val="Heading2"/>
      </w:pPr>
      <w:r w:rsidRPr="00AE2840">
        <w:lastRenderedPageBreak/>
        <w:t xml:space="preserve"> </w:t>
      </w:r>
      <w:r w:rsidR="005C7784" w:rsidRPr="00AE2840">
        <w:t>SendMessage</w:t>
      </w:r>
    </w:p>
    <w:p w14:paraId="194D893E" w14:textId="2D2BE2D6" w:rsidR="005C7784" w:rsidRPr="00AE2840" w:rsidRDefault="005C7784" w:rsidP="005C7784">
      <w:pPr>
        <w:rPr>
          <w:lang w:val="en-US"/>
        </w:rPr>
      </w:pPr>
      <w:r w:rsidRPr="00AE2840">
        <w:rPr>
          <w:lang w:val="en-US"/>
        </w:rPr>
        <w:t xml:space="preserve">Method used </w:t>
      </w:r>
      <w:r w:rsidR="00230704" w:rsidRPr="00AE2840">
        <w:rPr>
          <w:lang w:val="en-US"/>
        </w:rPr>
        <w:t xml:space="preserve">to </w:t>
      </w:r>
      <w:r w:rsidRPr="00AE2840">
        <w:rPr>
          <w:lang w:val="en-US"/>
        </w:rPr>
        <w:t>exchange messages</w:t>
      </w:r>
      <w:r w:rsidR="00230704" w:rsidRPr="00AE2840">
        <w:rPr>
          <w:lang w:val="en-US"/>
        </w:rPr>
        <w:t xml:space="preserve"> between </w:t>
      </w:r>
      <w:r w:rsidR="002E1B0C" w:rsidRPr="00AE2840">
        <w:rPr>
          <w:lang w:val="en-US"/>
        </w:rPr>
        <w:t>doctor who issued the referral and doctor of the medical facility in which appointment is scheduled. This method can only be called by the doctor who has one of the roles: PRIMARNI ZDRAVNIK, ZDRAVNIK SPECIALIST or ZDRAVNIK SPECIALIST NAPOTOVALEC.</w:t>
      </w:r>
    </w:p>
    <w:p w14:paraId="4E96CE76" w14:textId="180B8957" w:rsidR="005C7784" w:rsidRPr="00AE2840" w:rsidRDefault="00C248BC" w:rsidP="005C7784">
      <w:pPr>
        <w:rPr>
          <w:lang w:val="en-US"/>
        </w:rPr>
      </w:pPr>
      <w:r w:rsidRPr="00AE2840">
        <w:rPr>
          <w:lang w:val="en-US"/>
        </w:rPr>
        <w:t>In order to SendMessage, s</w:t>
      </w:r>
      <w:r w:rsidR="005C7784" w:rsidRPr="00AE2840">
        <w:rPr>
          <w:lang w:val="en-US"/>
        </w:rPr>
        <w:t>pecialist</w:t>
      </w:r>
      <w:r w:rsidR="00230704" w:rsidRPr="00AE2840">
        <w:rPr>
          <w:lang w:val="en-US"/>
        </w:rPr>
        <w:t xml:space="preserve"> or primary doctor</w:t>
      </w:r>
      <w:r w:rsidR="005C7784" w:rsidRPr="00AE2840">
        <w:rPr>
          <w:lang w:val="en-US"/>
        </w:rPr>
        <w:t xml:space="preserve"> has to create a task. After that all the other messages regarding a specific patient/referral are exchanged with</w:t>
      </w:r>
      <w:r w:rsidR="000937F7" w:rsidRPr="00AE2840">
        <w:rPr>
          <w:lang w:val="en-US"/>
        </w:rPr>
        <w:t>in</w:t>
      </w:r>
      <w:r w:rsidR="005C7784" w:rsidRPr="00AE2840">
        <w:rPr>
          <w:lang w:val="en-US"/>
        </w:rPr>
        <w:t xml:space="preserve"> this method. </w:t>
      </w:r>
    </w:p>
    <w:p w14:paraId="0DA095DE" w14:textId="77777777" w:rsidR="00230704" w:rsidRPr="00AE2840" w:rsidRDefault="00230704" w:rsidP="005C7784">
      <w:pPr>
        <w:rPr>
          <w:lang w:val="en-US"/>
        </w:rPr>
      </w:pPr>
    </w:p>
    <w:p w14:paraId="254078B1" w14:textId="77777777" w:rsidR="005C7784" w:rsidRPr="00AE2840" w:rsidRDefault="005C7784" w:rsidP="009F7A4C">
      <w:pPr>
        <w:pStyle w:val="Heading3"/>
      </w:pPr>
      <w:r w:rsidRPr="00AE2840">
        <w:t>SendMessageRequest</w:t>
      </w:r>
    </w:p>
    <w:p w14:paraId="3562EAE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D985A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9E8BE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E0C0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"SendMessageRequest"</w:t>
      </w:r>
      <w:r w:rsidRPr="00AE2840">
        <w:rPr>
          <w:rFonts w:ascii="Courier New" w:eastAsiaTheme="minorHAnsi" w:hAnsi="Courier New" w:cs="Courier New"/>
          <w:color w:val="0000FF"/>
          <w:sz w:val="20"/>
          <w:szCs w:val="20"/>
          <w:highlight w:val="white"/>
          <w:lang w:val="en-US" w:eastAsia="en-US"/>
        </w:rPr>
        <w:t>&gt;</w:t>
      </w:r>
    </w:p>
    <w:p w14:paraId="694277C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5F9DB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D75A86C" w14:textId="4210A6CB"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DB99F6" w14:textId="665ECFD3" w:rsidR="004013B4" w:rsidRPr="00AE2840" w:rsidRDefault="004013B4" w:rsidP="004013B4">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2DEB33" w14:textId="22A71006" w:rsidR="004013B4" w:rsidRPr="00AE2840" w:rsidRDefault="004013B4" w:rsidP="004013B4">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CB14F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 xml:space="preserve"> </w:t>
      </w:r>
    </w:p>
    <w:p w14:paraId="4AF050D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 xml:space="preserve">" NonEmptyString" </w:t>
      </w:r>
      <w:r w:rsidRPr="00AE2840">
        <w:rPr>
          <w:rFonts w:ascii="Courier New" w:eastAsiaTheme="minorHAnsi" w:hAnsi="Courier New" w:cs="Courier New"/>
          <w:color w:val="0000FF"/>
          <w:sz w:val="20"/>
          <w:szCs w:val="20"/>
          <w:highlight w:val="white"/>
          <w:lang w:val="en-US" w:eastAsia="en-US"/>
        </w:rPr>
        <w:t>/&gt;</w:t>
      </w:r>
    </w:p>
    <w:p w14:paraId="005A7E1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A4B38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B87A36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D945D1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FC512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6A23A0">
        <w:rPr>
          <w:rFonts w:ascii="Courier New" w:eastAsiaTheme="minorHAnsi" w:hAnsi="Courier New" w:cs="Courier New"/>
          <w:color w:val="FF0000"/>
          <w:sz w:val="20"/>
          <w:szCs w:val="20"/>
          <w:highlight w:val="yellow"/>
          <w:lang w:val="en-US" w:eastAsia="en-US"/>
        </w:rPr>
        <w:t xml:space="preserve"> </w:t>
      </w:r>
    </w:p>
    <w:p w14:paraId="765BFC0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41E13DBD" w14:textId="77777777" w:rsidR="005C7784" w:rsidRPr="00AE2840" w:rsidRDefault="005C7784" w:rsidP="009F7A4C">
      <w:pPr>
        <w:pStyle w:val="Heading4"/>
        <w:rPr>
          <w:highlight w:val="white"/>
          <w:lang w:val="en-US"/>
        </w:rPr>
      </w:pPr>
      <w:r w:rsidRPr="00AE2840">
        <w:rPr>
          <w:highlight w:val="white"/>
          <w:lang w:val="en-US"/>
        </w:rPr>
        <w:t>Example xml:</w:t>
      </w:r>
    </w:p>
    <w:p w14:paraId="790A4C5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B2030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&lt;SendMessageRequest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02B7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2C4EAE5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&lt;Message&gt;</w:t>
      </w:r>
      <w:r w:rsidRPr="00AE2840">
        <w:rPr>
          <w:rFonts w:ascii="Courier New" w:eastAsiaTheme="minorHAnsi" w:hAnsi="Courier New" w:cs="Courier New"/>
          <w:b/>
          <w:bCs/>
          <w:color w:val="000000"/>
          <w:sz w:val="20"/>
          <w:szCs w:val="20"/>
          <w:highlight w:val="white"/>
          <w:lang w:val="en-US" w:eastAsia="en-US"/>
        </w:rPr>
        <w:t>Odgovor za stranku</w:t>
      </w:r>
      <w:r w:rsidRPr="00AE2840">
        <w:rPr>
          <w:rFonts w:ascii="Courier New" w:eastAsiaTheme="minorHAnsi" w:hAnsi="Courier New" w:cs="Courier New"/>
          <w:color w:val="0000FF"/>
          <w:sz w:val="20"/>
          <w:szCs w:val="20"/>
          <w:highlight w:val="white"/>
          <w:lang w:val="en-US" w:eastAsia="en-US"/>
        </w:rPr>
        <w:t>&lt;/Message&gt;</w:t>
      </w:r>
    </w:p>
    <w:p w14:paraId="6183F92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&lt;TaskUniqueIdentifier&gt;</w:t>
      </w:r>
      <w:r w:rsidRPr="00AE2840">
        <w:rPr>
          <w:rFonts w:ascii="Courier New" w:eastAsiaTheme="minorHAnsi" w:hAnsi="Courier New" w:cs="Courier New"/>
          <w:b/>
          <w:bCs/>
          <w:color w:val="000000"/>
          <w:sz w:val="20"/>
          <w:szCs w:val="20"/>
          <w:highlight w:val="white"/>
          <w:lang w:val="en-US" w:eastAsia="en-US"/>
        </w:rPr>
        <w:t>22</w:t>
      </w:r>
      <w:r w:rsidRPr="00AE2840">
        <w:rPr>
          <w:rFonts w:ascii="Courier New" w:eastAsiaTheme="minorHAnsi" w:hAnsi="Courier New" w:cs="Courier New"/>
          <w:color w:val="0000FF"/>
          <w:sz w:val="20"/>
          <w:szCs w:val="20"/>
          <w:highlight w:val="white"/>
          <w:lang w:val="en-US" w:eastAsia="en-US"/>
        </w:rPr>
        <w:t>&lt;/TaskUniqueIdentifier&gt;</w:t>
      </w:r>
    </w:p>
    <w:p w14:paraId="1EFB39EC"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&lt;/SendMessageRequest&gt;</w:t>
      </w:r>
    </w:p>
    <w:p w14:paraId="26E9CEE7" w14:textId="77777777" w:rsidR="005C7784" w:rsidRPr="00AE2840" w:rsidRDefault="005C7784" w:rsidP="005C7784">
      <w:pPr>
        <w:spacing w:line="252" w:lineRule="auto"/>
        <w:rPr>
          <w:rFonts w:eastAsia="Times New Roman"/>
          <w:lang w:val="en-US"/>
        </w:rPr>
      </w:pPr>
    </w:p>
    <w:tbl>
      <w:tblPr>
        <w:tblStyle w:val="TableGrid"/>
        <w:tblW w:w="0" w:type="auto"/>
        <w:tblLook w:val="04A0" w:firstRow="1" w:lastRow="0" w:firstColumn="1" w:lastColumn="0" w:noHBand="0" w:noVBand="1"/>
      </w:tblPr>
      <w:tblGrid>
        <w:gridCol w:w="3937"/>
        <w:gridCol w:w="3570"/>
        <w:gridCol w:w="2949"/>
      </w:tblGrid>
      <w:tr w:rsidR="005C7784" w:rsidRPr="00AE2840" w14:paraId="66935175" w14:textId="77777777" w:rsidTr="008E563D">
        <w:trPr>
          <w:trHeight w:val="170"/>
        </w:trPr>
        <w:tc>
          <w:tcPr>
            <w:tcW w:w="3552" w:type="dxa"/>
          </w:tcPr>
          <w:p w14:paraId="72B34849" w14:textId="77777777" w:rsidR="005C7784" w:rsidRPr="00AE2840" w:rsidRDefault="005C7784" w:rsidP="008E563D">
            <w:pPr>
              <w:pStyle w:val="Style1"/>
              <w:rPr>
                <w:b/>
                <w:lang w:val="en-US"/>
              </w:rPr>
            </w:pPr>
            <w:r w:rsidRPr="00AE2840">
              <w:rPr>
                <w:b/>
                <w:lang w:val="en-US"/>
              </w:rPr>
              <w:t>Element name</w:t>
            </w:r>
          </w:p>
        </w:tc>
        <w:tc>
          <w:tcPr>
            <w:tcW w:w="3792" w:type="dxa"/>
          </w:tcPr>
          <w:p w14:paraId="62E90696" w14:textId="77777777" w:rsidR="005C7784" w:rsidRPr="00AE2840" w:rsidRDefault="005C7784" w:rsidP="008E563D">
            <w:pPr>
              <w:pStyle w:val="Style1"/>
              <w:rPr>
                <w:b/>
                <w:lang w:val="en-US"/>
              </w:rPr>
            </w:pPr>
            <w:r w:rsidRPr="00AE2840">
              <w:rPr>
                <w:b/>
                <w:lang w:val="en-US"/>
              </w:rPr>
              <w:t>Element description</w:t>
            </w:r>
          </w:p>
        </w:tc>
        <w:tc>
          <w:tcPr>
            <w:tcW w:w="3112" w:type="dxa"/>
          </w:tcPr>
          <w:p w14:paraId="20AEA241" w14:textId="77777777" w:rsidR="005C7784" w:rsidRPr="00AE2840" w:rsidRDefault="005C7784" w:rsidP="008E563D">
            <w:pPr>
              <w:pStyle w:val="Style1"/>
              <w:rPr>
                <w:b/>
                <w:lang w:val="en-US"/>
              </w:rPr>
            </w:pPr>
            <w:r w:rsidRPr="00AE2840">
              <w:rPr>
                <w:b/>
                <w:lang w:val="en-US"/>
              </w:rPr>
              <w:t>Mandatory</w:t>
            </w:r>
          </w:p>
        </w:tc>
      </w:tr>
      <w:tr w:rsidR="005C7784" w:rsidRPr="00AE2840" w14:paraId="6B925FD6" w14:textId="77777777" w:rsidTr="008E563D">
        <w:trPr>
          <w:trHeight w:val="170"/>
        </w:trPr>
        <w:tc>
          <w:tcPr>
            <w:tcW w:w="3552" w:type="dxa"/>
          </w:tcPr>
          <w:p w14:paraId="3CA8D80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ApiKey</w:t>
            </w:r>
          </w:p>
        </w:tc>
        <w:tc>
          <w:tcPr>
            <w:tcW w:w="3792" w:type="dxa"/>
          </w:tcPr>
          <w:p w14:paraId="3474A5A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3112" w:type="dxa"/>
          </w:tcPr>
          <w:p w14:paraId="7A034C48"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4013B4" w:rsidRPr="00AE2840" w14:paraId="6138C1BA" w14:textId="77777777" w:rsidTr="008E563D">
        <w:trPr>
          <w:trHeight w:val="170"/>
        </w:trPr>
        <w:tc>
          <w:tcPr>
            <w:tcW w:w="3552" w:type="dxa"/>
          </w:tcPr>
          <w:p w14:paraId="78B24209" w14:textId="45AF0A64" w:rsidR="004013B4" w:rsidRPr="00AE2840" w:rsidRDefault="004013B4" w:rsidP="004013B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792" w:type="dxa"/>
          </w:tcPr>
          <w:p w14:paraId="699C5365" w14:textId="672E6A4E" w:rsidR="004013B4" w:rsidRPr="00AE2840" w:rsidRDefault="004013B4" w:rsidP="004013B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Medical facility code (BPI)</w:t>
            </w:r>
          </w:p>
        </w:tc>
        <w:tc>
          <w:tcPr>
            <w:tcW w:w="3112" w:type="dxa"/>
          </w:tcPr>
          <w:p w14:paraId="2D383AE9" w14:textId="5C29E539" w:rsidR="004013B4" w:rsidRPr="00AE2840" w:rsidRDefault="00543346" w:rsidP="004013B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Only for specialist</w:t>
            </w:r>
          </w:p>
        </w:tc>
      </w:tr>
      <w:tr w:rsidR="004013B4" w:rsidRPr="00AE2840" w14:paraId="58FBFCF4" w14:textId="77777777" w:rsidTr="008E563D">
        <w:trPr>
          <w:trHeight w:val="170"/>
        </w:trPr>
        <w:tc>
          <w:tcPr>
            <w:tcW w:w="3552" w:type="dxa"/>
          </w:tcPr>
          <w:p w14:paraId="53781B89" w14:textId="56762A96" w:rsidR="004013B4" w:rsidRPr="00AE2840" w:rsidRDefault="004013B4" w:rsidP="004013B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792" w:type="dxa"/>
          </w:tcPr>
          <w:p w14:paraId="0E4C9609" w14:textId="77777777" w:rsidR="004013B4" w:rsidRPr="00AE2840" w:rsidRDefault="004013B4" w:rsidP="004013B4">
            <w:pPr>
              <w:spacing w:line="240" w:lineRule="auto"/>
              <w:rPr>
                <w:rFonts w:ascii="Calibri" w:eastAsia="Times New Roman" w:hAnsi="Calibri" w:cs="Times New Roman"/>
                <w:color w:val="000000"/>
                <w:szCs w:val="24"/>
                <w:lang w:val="en-US" w:eastAsia="en-US"/>
              </w:rPr>
            </w:pPr>
            <w:r w:rsidRPr="00AE2840">
              <w:rPr>
                <w:rFonts w:ascii="Calibri" w:eastAsia="Times New Roman" w:hAnsi="Calibri" w:cs="Times New Roman"/>
                <w:color w:val="000000"/>
                <w:szCs w:val="24"/>
                <w:lang w:val="en-US" w:eastAsia="en-US"/>
              </w:rPr>
              <w:t>Medical facility specific code (Used when multiple software vendors maintain the IS of the same facility)</w:t>
            </w:r>
          </w:p>
          <w:p w14:paraId="41C53242" w14:textId="77777777" w:rsidR="004013B4" w:rsidRPr="00AE2840" w:rsidRDefault="004013B4" w:rsidP="004013B4">
            <w:pPr>
              <w:spacing w:line="240" w:lineRule="auto"/>
              <w:rPr>
                <w:rFonts w:ascii="Calibri" w:eastAsia="Times New Roman" w:hAnsi="Calibri" w:cs="Times New Roman"/>
                <w:color w:val="000000"/>
                <w:szCs w:val="24"/>
                <w:lang w:val="en-US"/>
              </w:rPr>
            </w:pPr>
          </w:p>
        </w:tc>
        <w:tc>
          <w:tcPr>
            <w:tcW w:w="3112" w:type="dxa"/>
          </w:tcPr>
          <w:p w14:paraId="4525DF80" w14:textId="2B248D12" w:rsidR="004013B4" w:rsidRPr="00AE2840" w:rsidRDefault="004013B4" w:rsidP="004013B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Only if exists</w:t>
            </w:r>
          </w:p>
        </w:tc>
      </w:tr>
      <w:tr w:rsidR="004013B4" w:rsidRPr="00AE2840" w14:paraId="21261C99" w14:textId="77777777" w:rsidTr="008E563D">
        <w:trPr>
          <w:trHeight w:val="170"/>
        </w:trPr>
        <w:tc>
          <w:tcPr>
            <w:tcW w:w="3552" w:type="dxa"/>
          </w:tcPr>
          <w:p w14:paraId="69739458" w14:textId="77777777" w:rsidR="004013B4" w:rsidRPr="00AE2840" w:rsidRDefault="004013B4" w:rsidP="004013B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Message</w:t>
            </w:r>
          </w:p>
        </w:tc>
        <w:tc>
          <w:tcPr>
            <w:tcW w:w="3792" w:type="dxa"/>
          </w:tcPr>
          <w:p w14:paraId="120EDAB3" w14:textId="77777777" w:rsidR="004013B4" w:rsidRPr="00AE2840" w:rsidRDefault="004013B4" w:rsidP="004013B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Message text</w:t>
            </w:r>
          </w:p>
        </w:tc>
        <w:tc>
          <w:tcPr>
            <w:tcW w:w="3112" w:type="dxa"/>
          </w:tcPr>
          <w:p w14:paraId="5EE8B9A0" w14:textId="77777777" w:rsidR="004013B4" w:rsidRPr="00AE2840" w:rsidDel="0044077E" w:rsidRDefault="004013B4" w:rsidP="004013B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4013B4" w:rsidRPr="00AE2840" w14:paraId="08F96C08" w14:textId="77777777" w:rsidTr="008E563D">
        <w:trPr>
          <w:trHeight w:val="170"/>
        </w:trPr>
        <w:tc>
          <w:tcPr>
            <w:tcW w:w="3552" w:type="dxa"/>
          </w:tcPr>
          <w:p w14:paraId="4E23DB85" w14:textId="77777777" w:rsidR="004013B4" w:rsidRPr="00AE2840" w:rsidRDefault="004013B4" w:rsidP="004013B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TaskUniqueIdentifier</w:t>
            </w:r>
          </w:p>
        </w:tc>
        <w:tc>
          <w:tcPr>
            <w:tcW w:w="3792" w:type="dxa"/>
          </w:tcPr>
          <w:p w14:paraId="50A95129" w14:textId="77777777" w:rsidR="004013B4" w:rsidRPr="00AE2840" w:rsidRDefault="004013B4" w:rsidP="004013B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Task unique identifier</w:t>
            </w:r>
          </w:p>
        </w:tc>
        <w:tc>
          <w:tcPr>
            <w:tcW w:w="3112" w:type="dxa"/>
          </w:tcPr>
          <w:p w14:paraId="0A9B758E" w14:textId="77777777" w:rsidR="004013B4" w:rsidRPr="00AE2840" w:rsidDel="0044077E" w:rsidRDefault="004013B4" w:rsidP="004013B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bl>
    <w:p w14:paraId="63B21F29" w14:textId="77777777" w:rsidR="005C7784" w:rsidRPr="00AE2840" w:rsidRDefault="005C7784" w:rsidP="005C7784">
      <w:pPr>
        <w:spacing w:line="252" w:lineRule="auto"/>
        <w:rPr>
          <w:rFonts w:eastAsia="Times New Roman"/>
          <w:lang w:val="en-US"/>
        </w:rPr>
      </w:pPr>
    </w:p>
    <w:p w14:paraId="436240D6" w14:textId="77777777" w:rsidR="005C7784" w:rsidRPr="00AE2840" w:rsidRDefault="005C7784" w:rsidP="009F7A4C">
      <w:pPr>
        <w:pStyle w:val="Heading3"/>
      </w:pPr>
      <w:r w:rsidRPr="00AE2840">
        <w:t>SendMessageResponse</w:t>
      </w:r>
    </w:p>
    <w:p w14:paraId="2B5E1C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478FE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0D3A1D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F484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"SendMessageResponse"</w:t>
      </w:r>
      <w:r w:rsidRPr="00AE2840">
        <w:rPr>
          <w:rFonts w:ascii="Courier New" w:eastAsiaTheme="minorHAnsi" w:hAnsi="Courier New" w:cs="Courier New"/>
          <w:color w:val="0000FF"/>
          <w:sz w:val="20"/>
          <w:szCs w:val="20"/>
          <w:highlight w:val="white"/>
          <w:lang w:val="en-US" w:eastAsia="en-US"/>
        </w:rPr>
        <w:t>&gt;</w:t>
      </w:r>
    </w:p>
    <w:p w14:paraId="6C95BD2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78731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88C7AD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50D5F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2CE1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CD9D9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C698F1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8A30905" w14:textId="77777777" w:rsidR="005C7784" w:rsidRPr="00AE2840" w:rsidRDefault="005C7784" w:rsidP="005C7784">
      <w:pPr>
        <w:pStyle w:val="ListParagraph"/>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&lt;/xs:schema&gt;</w:t>
      </w:r>
    </w:p>
    <w:p w14:paraId="519DF0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331A062F" w14:textId="77777777" w:rsidR="005C7784" w:rsidRPr="00AE2840" w:rsidRDefault="005C7784" w:rsidP="009F7A4C">
      <w:pPr>
        <w:pStyle w:val="Heading4"/>
        <w:rPr>
          <w:highlight w:val="white"/>
          <w:lang w:val="en-US"/>
        </w:rPr>
      </w:pPr>
      <w:r w:rsidRPr="00AE2840">
        <w:rPr>
          <w:highlight w:val="white"/>
          <w:lang w:val="en-US"/>
        </w:rPr>
        <w:t>Example xml:</w:t>
      </w:r>
    </w:p>
    <w:p w14:paraId="086C04F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307C4B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&lt;SendMessageResponse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1338F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187C2475"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&lt;/SendMessageResponse&gt;</w:t>
      </w:r>
    </w:p>
    <w:p w14:paraId="6D8F6B1A" w14:textId="77777777" w:rsidR="005C7784" w:rsidRPr="00AE2840" w:rsidRDefault="005C7784" w:rsidP="005C7784">
      <w:pPr>
        <w:spacing w:line="252" w:lineRule="auto"/>
        <w:rPr>
          <w:rFonts w:eastAsia="Times New Roman"/>
          <w:lang w:val="en-US"/>
        </w:rPr>
      </w:pPr>
    </w:p>
    <w:tbl>
      <w:tblPr>
        <w:tblStyle w:val="TableGrid"/>
        <w:tblW w:w="0" w:type="auto"/>
        <w:tblLook w:val="04A0" w:firstRow="1" w:lastRow="0" w:firstColumn="1" w:lastColumn="0" w:noHBand="0" w:noVBand="1"/>
      </w:tblPr>
      <w:tblGrid>
        <w:gridCol w:w="3228"/>
        <w:gridCol w:w="3841"/>
        <w:gridCol w:w="3387"/>
      </w:tblGrid>
      <w:tr w:rsidR="005C7784" w:rsidRPr="00AE2840" w14:paraId="1FD32332" w14:textId="77777777" w:rsidTr="008E563D">
        <w:trPr>
          <w:trHeight w:val="170"/>
        </w:trPr>
        <w:tc>
          <w:tcPr>
            <w:tcW w:w="3228" w:type="dxa"/>
          </w:tcPr>
          <w:p w14:paraId="320CB30A" w14:textId="77777777" w:rsidR="005C7784" w:rsidRPr="00AE2840" w:rsidRDefault="005C7784" w:rsidP="008E563D">
            <w:pPr>
              <w:pStyle w:val="Style1"/>
              <w:rPr>
                <w:b/>
                <w:lang w:val="en-US"/>
              </w:rPr>
            </w:pPr>
            <w:r w:rsidRPr="00AE2840">
              <w:rPr>
                <w:b/>
                <w:lang w:val="en-US"/>
              </w:rPr>
              <w:t>Element name</w:t>
            </w:r>
          </w:p>
        </w:tc>
        <w:tc>
          <w:tcPr>
            <w:tcW w:w="3841" w:type="dxa"/>
          </w:tcPr>
          <w:p w14:paraId="2C3D645F" w14:textId="77777777" w:rsidR="005C7784" w:rsidRPr="00AE2840" w:rsidRDefault="005C7784" w:rsidP="008E563D">
            <w:pPr>
              <w:pStyle w:val="Style1"/>
              <w:rPr>
                <w:b/>
                <w:lang w:val="en-US"/>
              </w:rPr>
            </w:pPr>
            <w:r w:rsidRPr="00AE2840">
              <w:rPr>
                <w:b/>
                <w:lang w:val="en-US"/>
              </w:rPr>
              <w:t>Element description</w:t>
            </w:r>
          </w:p>
        </w:tc>
        <w:tc>
          <w:tcPr>
            <w:tcW w:w="3387" w:type="dxa"/>
          </w:tcPr>
          <w:p w14:paraId="4A404CE7" w14:textId="77777777" w:rsidR="005C7784" w:rsidRPr="00AE2840" w:rsidRDefault="005C7784" w:rsidP="008E563D">
            <w:pPr>
              <w:pStyle w:val="Style1"/>
              <w:rPr>
                <w:b/>
                <w:lang w:val="en-US"/>
              </w:rPr>
            </w:pPr>
            <w:r w:rsidRPr="00AE2840">
              <w:rPr>
                <w:b/>
                <w:lang w:val="en-US"/>
              </w:rPr>
              <w:t>Mandatory</w:t>
            </w:r>
          </w:p>
        </w:tc>
      </w:tr>
      <w:tr w:rsidR="005C7784" w:rsidRPr="00AE2840" w14:paraId="6747E32B" w14:textId="77777777" w:rsidTr="008E563D">
        <w:trPr>
          <w:trHeight w:val="170"/>
        </w:trPr>
        <w:tc>
          <w:tcPr>
            <w:tcW w:w="3228" w:type="dxa"/>
          </w:tcPr>
          <w:p w14:paraId="01F9F08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841" w:type="dxa"/>
          </w:tcPr>
          <w:p w14:paraId="6C8C7FAB" w14:textId="5844BFD9"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387" w:type="dxa"/>
          </w:tcPr>
          <w:p w14:paraId="650AB82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B2BE96F" w14:textId="77777777" w:rsidTr="008E563D">
        <w:trPr>
          <w:trHeight w:val="170"/>
        </w:trPr>
        <w:tc>
          <w:tcPr>
            <w:tcW w:w="3228" w:type="dxa"/>
          </w:tcPr>
          <w:p w14:paraId="4BE2E680"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841" w:type="dxa"/>
          </w:tcPr>
          <w:p w14:paraId="5AB19C55"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7" w:type="dxa"/>
          </w:tcPr>
          <w:p w14:paraId="6AC74EEE" w14:textId="4CE9906B"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5EA73398" w14:textId="77777777" w:rsidR="005C7784" w:rsidRPr="00AE2840" w:rsidRDefault="005C7784" w:rsidP="005C7784">
      <w:pPr>
        <w:spacing w:line="252" w:lineRule="auto"/>
        <w:rPr>
          <w:rFonts w:eastAsia="Times New Roman"/>
          <w:lang w:val="en-US"/>
        </w:rPr>
        <w:sectPr w:rsidR="005C7784" w:rsidRPr="00AE2840" w:rsidSect="00F858BE">
          <w:pgSz w:w="11906" w:h="16838"/>
          <w:pgMar w:top="720" w:right="720" w:bottom="720" w:left="720" w:header="708" w:footer="708" w:gutter="0"/>
          <w:cols w:space="708"/>
          <w:docGrid w:linePitch="360"/>
        </w:sectPr>
      </w:pPr>
    </w:p>
    <w:p w14:paraId="314674F3" w14:textId="08546635" w:rsidR="00AD6408" w:rsidRPr="00AE2840" w:rsidRDefault="00EB5A39" w:rsidP="009367F3">
      <w:pPr>
        <w:pStyle w:val="Heading2"/>
      </w:pPr>
      <w:r w:rsidRPr="00AE2840">
        <w:lastRenderedPageBreak/>
        <w:t xml:space="preserve"> </w:t>
      </w:r>
      <w:r w:rsidR="00AD6408" w:rsidRPr="00AE2840">
        <w:t>UpdateUrgencyTypeCode</w:t>
      </w:r>
    </w:p>
    <w:p w14:paraId="6DC821C9" w14:textId="414C0996" w:rsidR="000B4F19" w:rsidRPr="00AE2840" w:rsidRDefault="00EB5A39" w:rsidP="00AD6408">
      <w:pPr>
        <w:rPr>
          <w:lang w:val="en-US"/>
        </w:rPr>
      </w:pPr>
      <w:r w:rsidRPr="00AE2840">
        <w:rPr>
          <w:lang w:val="en-US"/>
        </w:rPr>
        <w:tab/>
      </w:r>
      <w:r w:rsidR="00AD6408" w:rsidRPr="00AE2840">
        <w:rPr>
          <w:lang w:val="en-US"/>
        </w:rPr>
        <w:t>Only specialist can call this method to update the urgency type for a referral.</w:t>
      </w:r>
      <w:r w:rsidR="00BE2561" w:rsidRPr="00AE2840">
        <w:rPr>
          <w:lang w:val="en-US"/>
        </w:rPr>
        <w:t xml:space="preserve"> </w:t>
      </w:r>
      <w:r w:rsidR="00E051FA" w:rsidRPr="00AE2840">
        <w:rPr>
          <w:lang w:val="en-US"/>
        </w:rPr>
        <w:t>The method can be called only for referrals which are in status</w:t>
      </w:r>
      <w:r w:rsidR="00E051FA" w:rsidRPr="00AE2840">
        <w:rPr>
          <w:i/>
          <w:iCs/>
          <w:lang w:val="en-US"/>
        </w:rPr>
        <w:t xml:space="preserve"> </w:t>
      </w:r>
      <w:r w:rsidR="00AE79A0" w:rsidRPr="00AE2840">
        <w:rPr>
          <w:i/>
          <w:iCs/>
          <w:lang w:val="en-US"/>
        </w:rPr>
        <w:t>Scheduled (Vpisana)</w:t>
      </w:r>
      <w:r w:rsidR="000B4F19" w:rsidRPr="00AE2840">
        <w:rPr>
          <w:lang w:val="en-US"/>
        </w:rPr>
        <w:t>.</w:t>
      </w:r>
    </w:p>
    <w:p w14:paraId="09C8124F" w14:textId="77777777" w:rsidR="00AD6408" w:rsidRPr="00AE2840" w:rsidRDefault="00AD6408" w:rsidP="009F7A4C">
      <w:pPr>
        <w:pStyle w:val="Heading3"/>
      </w:pPr>
      <w:r w:rsidRPr="00AE2840">
        <w:t>UpdateUrgencyTypeCodeRequest</w:t>
      </w:r>
    </w:p>
    <w:p w14:paraId="5B732243"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6AF63BB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35D60A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051AEA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A6EBA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"UpdateUrgencyTypeCodeRequest"</w:t>
      </w:r>
      <w:r w:rsidRPr="00AE2840">
        <w:rPr>
          <w:rFonts w:ascii="Courier New" w:eastAsiaTheme="minorHAnsi" w:hAnsi="Courier New" w:cs="Courier New"/>
          <w:color w:val="0000FF"/>
          <w:sz w:val="20"/>
          <w:szCs w:val="20"/>
          <w:highlight w:val="white"/>
          <w:lang w:val="en-US" w:eastAsia="en-US"/>
        </w:rPr>
        <w:t>&gt;</w:t>
      </w:r>
    </w:p>
    <w:p w14:paraId="46AC3AF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85EFDE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F3E8D0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B471A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77D02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7A525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"UrgencyTypeForRefType"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0B6E27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1A2AC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E6BA7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78CB30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BBD3C8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5C711B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60FF158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4E90461" w14:textId="77777777" w:rsidR="00AD6408" w:rsidRPr="00AE2840" w:rsidRDefault="00AD6408" w:rsidP="009F7A4C">
      <w:pPr>
        <w:pStyle w:val="Heading4"/>
        <w:rPr>
          <w:highlight w:val="white"/>
          <w:lang w:val="en-US"/>
        </w:rPr>
      </w:pPr>
      <w:r w:rsidRPr="00AE2840">
        <w:rPr>
          <w:highlight w:val="white"/>
          <w:lang w:val="en-US"/>
        </w:rPr>
        <w:t>Example xml:</w:t>
      </w:r>
    </w:p>
    <w:p w14:paraId="6A59C32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0A04E5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&lt;UpdateUrgencyTypeCodeRequest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EA28A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api</w:t>
      </w:r>
      <w:r w:rsidRPr="00AE2840">
        <w:rPr>
          <w:rFonts w:ascii="Courier New" w:eastAsiaTheme="minorHAnsi" w:hAnsi="Courier New" w:cs="Courier New"/>
          <w:color w:val="0000FF"/>
          <w:sz w:val="20"/>
          <w:szCs w:val="20"/>
          <w:highlight w:val="white"/>
          <w:lang w:val="en-US" w:eastAsia="en-US"/>
        </w:rPr>
        <w:t>&lt;/ApiKey&gt;</w:t>
      </w:r>
    </w:p>
    <w:p w14:paraId="6226B90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&lt;/HealthcareProviderIndex&gt;</w:t>
      </w:r>
    </w:p>
    <w:p w14:paraId="02962A0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&lt;/NewUrgencyType&gt;</w:t>
      </w:r>
    </w:p>
    <w:p w14:paraId="55D6FD2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33BA73E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12FD07E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&lt;/UpdateUrgencyTypeCodeRequest&gt;</w:t>
      </w:r>
    </w:p>
    <w:p w14:paraId="102548D1" w14:textId="77777777" w:rsidR="00AD6408" w:rsidRPr="00AE2840" w:rsidRDefault="00AD6408" w:rsidP="00AD6408">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4309"/>
        <w:gridCol w:w="3575"/>
        <w:gridCol w:w="2567"/>
      </w:tblGrid>
      <w:tr w:rsidR="00AD6408" w:rsidRPr="00AE2840" w14:paraId="515A42B4" w14:textId="77777777" w:rsidTr="008E563D">
        <w:trPr>
          <w:trHeight w:val="170"/>
        </w:trPr>
        <w:tc>
          <w:tcPr>
            <w:tcW w:w="4309" w:type="dxa"/>
          </w:tcPr>
          <w:p w14:paraId="0167453C" w14:textId="77777777" w:rsidR="00AD6408" w:rsidRPr="00AE2840" w:rsidRDefault="00AD6408" w:rsidP="008E563D">
            <w:pPr>
              <w:pStyle w:val="Style1"/>
              <w:rPr>
                <w:b/>
                <w:lang w:val="en-US"/>
              </w:rPr>
            </w:pPr>
            <w:r w:rsidRPr="00AE2840">
              <w:rPr>
                <w:b/>
                <w:lang w:val="en-US"/>
              </w:rPr>
              <w:t>Element name</w:t>
            </w:r>
          </w:p>
        </w:tc>
        <w:tc>
          <w:tcPr>
            <w:tcW w:w="3575" w:type="dxa"/>
          </w:tcPr>
          <w:p w14:paraId="71D7B0F6" w14:textId="77777777" w:rsidR="00AD6408" w:rsidRPr="00AE2840" w:rsidRDefault="00AD6408" w:rsidP="008E563D">
            <w:pPr>
              <w:pStyle w:val="Style1"/>
              <w:rPr>
                <w:b/>
                <w:lang w:val="en-US"/>
              </w:rPr>
            </w:pPr>
            <w:r w:rsidRPr="00AE2840">
              <w:rPr>
                <w:b/>
                <w:lang w:val="en-US"/>
              </w:rPr>
              <w:t>Element description</w:t>
            </w:r>
          </w:p>
        </w:tc>
        <w:tc>
          <w:tcPr>
            <w:tcW w:w="2567" w:type="dxa"/>
          </w:tcPr>
          <w:p w14:paraId="7AACC6F9" w14:textId="77777777" w:rsidR="00AD6408" w:rsidRPr="00AE2840" w:rsidRDefault="00AD6408" w:rsidP="008E563D">
            <w:pPr>
              <w:pStyle w:val="Style1"/>
              <w:rPr>
                <w:b/>
                <w:lang w:val="en-US"/>
              </w:rPr>
            </w:pPr>
            <w:r w:rsidRPr="00AE2840">
              <w:rPr>
                <w:b/>
                <w:lang w:val="en-US"/>
              </w:rPr>
              <w:t>Mandatory</w:t>
            </w:r>
          </w:p>
        </w:tc>
      </w:tr>
      <w:tr w:rsidR="00AD6408" w:rsidRPr="00AE2840" w14:paraId="451133CD" w14:textId="77777777" w:rsidTr="008E563D">
        <w:trPr>
          <w:trHeight w:val="170"/>
        </w:trPr>
        <w:tc>
          <w:tcPr>
            <w:tcW w:w="4309" w:type="dxa"/>
          </w:tcPr>
          <w:p w14:paraId="0EBDE429"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ApiKey</w:t>
            </w:r>
          </w:p>
        </w:tc>
        <w:tc>
          <w:tcPr>
            <w:tcW w:w="3575" w:type="dxa"/>
          </w:tcPr>
          <w:p w14:paraId="25E6BA89"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567" w:type="dxa"/>
          </w:tcPr>
          <w:p w14:paraId="1F8ED1BE" w14:textId="77777777" w:rsidR="00AD6408" w:rsidRPr="00AE2840" w:rsidRDefault="00AD6408"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AD6408" w:rsidRPr="00AE2840" w14:paraId="6B13EAB7" w14:textId="77777777" w:rsidTr="008E563D">
        <w:trPr>
          <w:trHeight w:val="170"/>
        </w:trPr>
        <w:tc>
          <w:tcPr>
            <w:tcW w:w="4309" w:type="dxa"/>
          </w:tcPr>
          <w:p w14:paraId="3FFD07C7"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HealthcareProviderIndex</w:t>
            </w:r>
          </w:p>
        </w:tc>
        <w:tc>
          <w:tcPr>
            <w:tcW w:w="3575" w:type="dxa"/>
          </w:tcPr>
          <w:p w14:paraId="692041FF"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567" w:type="dxa"/>
          </w:tcPr>
          <w:p w14:paraId="1590B246"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AD6408" w:rsidRPr="00AE2840" w14:paraId="7E782AB8" w14:textId="77777777" w:rsidTr="008E563D">
        <w:trPr>
          <w:trHeight w:val="170"/>
        </w:trPr>
        <w:tc>
          <w:tcPr>
            <w:tcW w:w="4309" w:type="dxa"/>
          </w:tcPr>
          <w:p w14:paraId="76204CAA"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HealthcareProviderSpecificIndex</w:t>
            </w:r>
          </w:p>
        </w:tc>
        <w:tc>
          <w:tcPr>
            <w:tcW w:w="3575" w:type="dxa"/>
          </w:tcPr>
          <w:p w14:paraId="5029FC09"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567" w:type="dxa"/>
          </w:tcPr>
          <w:p w14:paraId="75B6BCDC"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AD6408" w:rsidRPr="00AE2840" w14:paraId="7F36049F" w14:textId="77777777" w:rsidTr="008E563D">
        <w:trPr>
          <w:trHeight w:val="170"/>
        </w:trPr>
        <w:tc>
          <w:tcPr>
            <w:tcW w:w="4309" w:type="dxa"/>
          </w:tcPr>
          <w:p w14:paraId="630BDD23" w14:textId="77777777" w:rsidR="00AD6408" w:rsidRPr="00AE2840" w:rsidRDefault="00AD6408" w:rsidP="008E563D">
            <w:pPr>
              <w:spacing w:line="240" w:lineRule="auto"/>
              <w:rPr>
                <w:rFonts w:cstheme="minorHAnsi"/>
                <w:color w:val="92D050"/>
                <w:szCs w:val="24"/>
                <w:lang w:val="en-US"/>
              </w:rPr>
            </w:pPr>
            <w:r w:rsidRPr="00AE2840">
              <w:rPr>
                <w:rFonts w:ascii="Courier New" w:eastAsiaTheme="minorHAnsi" w:hAnsi="Courier New" w:cs="Courier New"/>
                <w:b/>
                <w:bCs/>
                <w:color w:val="8000FF"/>
                <w:sz w:val="20"/>
                <w:szCs w:val="20"/>
                <w:highlight w:val="white"/>
                <w:lang w:val="en-US" w:eastAsia="en-US"/>
              </w:rPr>
              <w:t>NewUrgencyType</w:t>
            </w:r>
          </w:p>
        </w:tc>
        <w:tc>
          <w:tcPr>
            <w:tcW w:w="3575" w:type="dxa"/>
          </w:tcPr>
          <w:p w14:paraId="592F7123" w14:textId="67A15227"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cstheme="minorHAnsi"/>
                <w:szCs w:val="24"/>
                <w:lang w:val="en-US"/>
              </w:rPr>
              <w:fldChar w:fldCharType="end"/>
            </w:r>
          </w:p>
        </w:tc>
        <w:tc>
          <w:tcPr>
            <w:tcW w:w="2567" w:type="dxa"/>
          </w:tcPr>
          <w:p w14:paraId="0C143B5D" w14:textId="77777777" w:rsidR="00AD6408" w:rsidRPr="00AE2840" w:rsidDel="004F564C"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r w:rsidR="00AD6408" w:rsidRPr="00AE2840" w14:paraId="38590F3E" w14:textId="77777777" w:rsidTr="008E563D">
        <w:trPr>
          <w:trHeight w:val="170"/>
        </w:trPr>
        <w:tc>
          <w:tcPr>
            <w:tcW w:w="4309" w:type="dxa"/>
          </w:tcPr>
          <w:p w14:paraId="565C3D8C"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ReferralUniqueIdentifier</w:t>
            </w:r>
          </w:p>
        </w:tc>
        <w:tc>
          <w:tcPr>
            <w:tcW w:w="3575" w:type="dxa"/>
          </w:tcPr>
          <w:p w14:paraId="2BB21261" w14:textId="77777777" w:rsidR="00AD6408" w:rsidRPr="00AE2840" w:rsidRDefault="00AD6408" w:rsidP="008E563D">
            <w:pPr>
              <w:spacing w:line="240" w:lineRule="auto"/>
              <w:rPr>
                <w:rFonts w:cstheme="minorHAnsi"/>
                <w:szCs w:val="24"/>
                <w:lang w:val="en-US"/>
              </w:rPr>
            </w:pPr>
            <w:r w:rsidRPr="00AE2840">
              <w:rPr>
                <w:rFonts w:cstheme="minorHAnsi"/>
                <w:szCs w:val="24"/>
                <w:lang w:val="en-US"/>
              </w:rPr>
              <w:t>Referral unique identifier</w:t>
            </w:r>
          </w:p>
        </w:tc>
        <w:tc>
          <w:tcPr>
            <w:tcW w:w="2567" w:type="dxa"/>
          </w:tcPr>
          <w:p w14:paraId="6977EA01"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r w:rsidR="00AD6408" w:rsidRPr="00AE2840" w14:paraId="32B4695B" w14:textId="77777777" w:rsidTr="008E563D">
        <w:trPr>
          <w:trHeight w:val="170"/>
        </w:trPr>
        <w:tc>
          <w:tcPr>
            <w:tcW w:w="4309" w:type="dxa"/>
          </w:tcPr>
          <w:p w14:paraId="4BAA800F" w14:textId="77777777" w:rsidR="00AD6408" w:rsidRPr="00AE2840" w:rsidRDefault="00AD6408"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575" w:type="dxa"/>
          </w:tcPr>
          <w:p w14:paraId="66FFA4AD" w14:textId="77777777" w:rsidR="00AD6408" w:rsidRPr="00AE2840" w:rsidRDefault="00AD6408" w:rsidP="008E563D">
            <w:pPr>
              <w:spacing w:line="240" w:lineRule="auto"/>
              <w:rPr>
                <w:rFonts w:cstheme="minorHAnsi"/>
                <w:szCs w:val="24"/>
                <w:lang w:val="en-US"/>
              </w:rPr>
            </w:pPr>
            <w:r w:rsidRPr="00AE2840">
              <w:rPr>
                <w:rFonts w:cstheme="minorHAnsi"/>
                <w:szCs w:val="24"/>
                <w:lang w:val="en-US"/>
              </w:rPr>
              <w:t>Patient insurance identifier (KZZ)</w:t>
            </w:r>
          </w:p>
        </w:tc>
        <w:tc>
          <w:tcPr>
            <w:tcW w:w="2567" w:type="dxa"/>
          </w:tcPr>
          <w:p w14:paraId="785D69E5"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bl>
    <w:p w14:paraId="4E3AA8F1"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3B6FFA12" w14:textId="77777777" w:rsidR="00AD6408" w:rsidRPr="00AE2840" w:rsidRDefault="00AD6408" w:rsidP="00A97A5A">
      <w:pPr>
        <w:pStyle w:val="Heading3"/>
      </w:pPr>
      <w:r w:rsidRPr="00AE2840">
        <w:lastRenderedPageBreak/>
        <w:t>UpdateUrgencyTypeCodeResponse</w:t>
      </w:r>
    </w:p>
    <w:p w14:paraId="51D95A2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A65882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251A2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69502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"UpdateUrgencyTypeCodeResponse"</w:t>
      </w:r>
      <w:r w:rsidRPr="00AE2840">
        <w:rPr>
          <w:rFonts w:ascii="Courier New" w:eastAsiaTheme="minorHAnsi" w:hAnsi="Courier New" w:cs="Courier New"/>
          <w:color w:val="0000FF"/>
          <w:sz w:val="20"/>
          <w:szCs w:val="20"/>
          <w:highlight w:val="white"/>
          <w:lang w:val="en-US" w:eastAsia="en-US"/>
        </w:rPr>
        <w:t>&gt;</w:t>
      </w:r>
    </w:p>
    <w:p w14:paraId="0934463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576EE0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E97071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FF"/>
          <w:sz w:val="20"/>
          <w:szCs w:val="20"/>
          <w:highlight w:val="white"/>
          <w:lang w:val="en-US" w:eastAsia="en-US"/>
        </w:rPr>
        <w:t>/&gt;</w:t>
      </w:r>
    </w:p>
    <w:p w14:paraId="72F706A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09C7B2C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D21477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0C07B2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3413A7E" w14:textId="77777777" w:rsidR="00AD6408" w:rsidRPr="00AE2840" w:rsidRDefault="00AD6408" w:rsidP="00AD6408">
      <w:pPr>
        <w:ind w:left="360"/>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386DDDDF" w14:textId="77777777" w:rsidR="00AD6408" w:rsidRPr="00AE2840" w:rsidRDefault="00AD6408" w:rsidP="009F7A4C">
      <w:pPr>
        <w:pStyle w:val="Heading4"/>
        <w:rPr>
          <w:highlight w:val="white"/>
          <w:lang w:val="en-US"/>
        </w:rPr>
      </w:pPr>
      <w:r w:rsidRPr="00AE2840">
        <w:rPr>
          <w:highlight w:val="white"/>
          <w:lang w:val="en-US"/>
        </w:rPr>
        <w:t>Example xml:</w:t>
      </w:r>
    </w:p>
    <w:p w14:paraId="69E595A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7AAA86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&lt;UpdateUrgencyTypeCodeResponse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0BE3A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&lt;/SuccessStatus&gt;</w:t>
      </w:r>
    </w:p>
    <w:p w14:paraId="3829E5F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3A67520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28C38E1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712F129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35E9564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3A0458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697199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2DBC8FE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35E8EAD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386A2E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1F2485D6" w14:textId="77777777" w:rsidR="00AD6408" w:rsidRPr="00AE2840" w:rsidRDefault="00AD6408" w:rsidP="00AD6408">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&lt;/UpdateUrgencyTypeCodeResponse&gt;</w:t>
      </w:r>
    </w:p>
    <w:p w14:paraId="572F1744" w14:textId="77777777" w:rsidR="00AD6408" w:rsidRPr="00AE2840" w:rsidRDefault="00AD6408" w:rsidP="00AD6408">
      <w:pPr>
        <w:ind w:left="360"/>
        <w:rPr>
          <w:rFonts w:ascii="Courier New" w:eastAsiaTheme="minorHAnsi" w:hAnsi="Courier New" w:cs="Courier New"/>
          <w:b/>
          <w:bCs/>
          <w:color w:val="000000"/>
          <w:sz w:val="20"/>
          <w:szCs w:val="20"/>
          <w:lang w:val="en-US" w:eastAsia="en-US"/>
        </w:rPr>
      </w:pPr>
    </w:p>
    <w:tbl>
      <w:tblPr>
        <w:tblStyle w:val="TableGrid"/>
        <w:tblW w:w="0" w:type="auto"/>
        <w:tblLook w:val="04A0" w:firstRow="1" w:lastRow="0" w:firstColumn="1" w:lastColumn="0" w:noHBand="0" w:noVBand="1"/>
      </w:tblPr>
      <w:tblGrid>
        <w:gridCol w:w="3217"/>
        <w:gridCol w:w="3856"/>
        <w:gridCol w:w="3383"/>
      </w:tblGrid>
      <w:tr w:rsidR="00AD6408" w:rsidRPr="00AE2840" w14:paraId="3F81C195" w14:textId="77777777" w:rsidTr="008E563D">
        <w:trPr>
          <w:trHeight w:val="170"/>
        </w:trPr>
        <w:tc>
          <w:tcPr>
            <w:tcW w:w="3217" w:type="dxa"/>
          </w:tcPr>
          <w:p w14:paraId="449C7234" w14:textId="77777777" w:rsidR="00AD6408" w:rsidRPr="00AE2840" w:rsidRDefault="00AD6408" w:rsidP="008E563D">
            <w:pPr>
              <w:pStyle w:val="Style1"/>
              <w:rPr>
                <w:b/>
                <w:lang w:val="en-US"/>
              </w:rPr>
            </w:pPr>
            <w:r w:rsidRPr="00AE2840">
              <w:rPr>
                <w:b/>
                <w:lang w:val="en-US"/>
              </w:rPr>
              <w:t>Element name</w:t>
            </w:r>
          </w:p>
        </w:tc>
        <w:tc>
          <w:tcPr>
            <w:tcW w:w="3856" w:type="dxa"/>
          </w:tcPr>
          <w:p w14:paraId="40D62150" w14:textId="77777777" w:rsidR="00AD6408" w:rsidRPr="00AE2840" w:rsidRDefault="00AD6408" w:rsidP="008E563D">
            <w:pPr>
              <w:pStyle w:val="Style1"/>
              <w:rPr>
                <w:b/>
                <w:lang w:val="en-US"/>
              </w:rPr>
            </w:pPr>
            <w:r w:rsidRPr="00AE2840">
              <w:rPr>
                <w:b/>
                <w:lang w:val="en-US"/>
              </w:rPr>
              <w:t>Element description</w:t>
            </w:r>
          </w:p>
        </w:tc>
        <w:tc>
          <w:tcPr>
            <w:tcW w:w="3383" w:type="dxa"/>
          </w:tcPr>
          <w:p w14:paraId="71C8CD88" w14:textId="77777777" w:rsidR="00AD6408" w:rsidRPr="00AE2840" w:rsidRDefault="00AD6408" w:rsidP="008E563D">
            <w:pPr>
              <w:pStyle w:val="Style1"/>
              <w:rPr>
                <w:b/>
                <w:lang w:val="en-US"/>
              </w:rPr>
            </w:pPr>
            <w:r w:rsidRPr="00AE2840">
              <w:rPr>
                <w:b/>
                <w:lang w:val="en-US"/>
              </w:rPr>
              <w:t>Mandatory</w:t>
            </w:r>
          </w:p>
        </w:tc>
      </w:tr>
      <w:tr w:rsidR="00AD6408" w:rsidRPr="00AE2840" w14:paraId="573FDF04" w14:textId="77777777" w:rsidTr="008E563D">
        <w:trPr>
          <w:trHeight w:val="170"/>
        </w:trPr>
        <w:tc>
          <w:tcPr>
            <w:tcW w:w="3217" w:type="dxa"/>
          </w:tcPr>
          <w:p w14:paraId="6FEC4F9C"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856" w:type="dxa"/>
          </w:tcPr>
          <w:p w14:paraId="57B715BF" w14:textId="688D6D21"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383" w:type="dxa"/>
          </w:tcPr>
          <w:p w14:paraId="25CA26D1"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5540BD0E" w14:textId="77777777" w:rsidTr="008E563D">
        <w:trPr>
          <w:trHeight w:val="170"/>
        </w:trPr>
        <w:tc>
          <w:tcPr>
            <w:tcW w:w="3217" w:type="dxa"/>
          </w:tcPr>
          <w:p w14:paraId="485B740B"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856" w:type="dxa"/>
          </w:tcPr>
          <w:p w14:paraId="777FB0CB"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78AE640A" w14:textId="026E1E76" w:rsidR="00AD6408"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2FA1B1CE" w14:textId="77777777" w:rsidR="00AD6408" w:rsidRPr="00AE2840" w:rsidRDefault="00AD6408" w:rsidP="00AD6408">
      <w:pPr>
        <w:rPr>
          <w:rFonts w:cstheme="minorHAnsi"/>
          <w:sz w:val="24"/>
          <w:szCs w:val="24"/>
          <w:lang w:val="en-US"/>
        </w:rPr>
      </w:pPr>
    </w:p>
    <w:p w14:paraId="692EFF01"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4AF9BB07" w14:textId="77777777" w:rsidR="00AD6408" w:rsidRPr="00AE2840" w:rsidRDefault="00AD6408" w:rsidP="00AD6408">
      <w:pPr>
        <w:autoSpaceDE w:val="0"/>
        <w:autoSpaceDN w:val="0"/>
        <w:adjustRightInd w:val="0"/>
        <w:spacing w:after="0" w:line="240" w:lineRule="auto"/>
        <w:rPr>
          <w:rFonts w:cstheme="minorHAnsi"/>
          <w:sz w:val="24"/>
          <w:szCs w:val="24"/>
          <w:lang w:val="en-US"/>
        </w:rPr>
        <w:sectPr w:rsidR="00AD6408" w:rsidRPr="00AE2840" w:rsidSect="00F858BE">
          <w:pgSz w:w="11906" w:h="16838"/>
          <w:pgMar w:top="720" w:right="720" w:bottom="720" w:left="720" w:header="708" w:footer="708" w:gutter="0"/>
          <w:cols w:space="708"/>
          <w:docGrid w:linePitch="360"/>
        </w:sectPr>
      </w:pPr>
    </w:p>
    <w:p w14:paraId="395ACDF8" w14:textId="538DFD28" w:rsidR="005C7784" w:rsidRPr="00AE2840" w:rsidRDefault="002F6DD9" w:rsidP="009367F3">
      <w:pPr>
        <w:pStyle w:val="Heading2"/>
      </w:pPr>
      <w:bookmarkStart w:id="18" w:name="_GetTasksList"/>
      <w:bookmarkEnd w:id="18"/>
      <w:r w:rsidRPr="00AE2840">
        <w:lastRenderedPageBreak/>
        <w:t xml:space="preserve"> </w:t>
      </w:r>
      <w:r w:rsidR="009100CB" w:rsidRPr="00AE2840">
        <w:t>GetTasksList</w:t>
      </w:r>
    </w:p>
    <w:p w14:paraId="21A061CD" w14:textId="65CDD901" w:rsidR="00A2418A" w:rsidRPr="00AE2840" w:rsidRDefault="003C18A4" w:rsidP="005C7784">
      <w:pPr>
        <w:rPr>
          <w:lang w:val="en-US"/>
        </w:rPr>
      </w:pPr>
      <w:r w:rsidRPr="00AE2840">
        <w:rPr>
          <w:lang w:val="en-US"/>
        </w:rPr>
        <w:tab/>
      </w:r>
      <w:r w:rsidR="005C7784" w:rsidRPr="00AE2840">
        <w:rPr>
          <w:lang w:val="en-US"/>
        </w:rPr>
        <w:t xml:space="preserve">Method </w:t>
      </w:r>
      <w:r w:rsidR="00110785" w:rsidRPr="00AE2840">
        <w:rPr>
          <w:lang w:val="en-US"/>
        </w:rPr>
        <w:t>that</w:t>
      </w:r>
      <w:r w:rsidR="005C7784" w:rsidRPr="00AE2840">
        <w:rPr>
          <w:lang w:val="en-US"/>
        </w:rPr>
        <w:t xml:space="preserve"> allows the primary doctor </w:t>
      </w:r>
      <w:r w:rsidR="00842B8F" w:rsidRPr="00AE2840">
        <w:rPr>
          <w:lang w:val="en-US"/>
        </w:rPr>
        <w:t xml:space="preserve">and specialist </w:t>
      </w:r>
      <w:r w:rsidR="005C7784" w:rsidRPr="00AE2840">
        <w:rPr>
          <w:lang w:val="en-US"/>
        </w:rPr>
        <w:t>to get tasks</w:t>
      </w:r>
      <w:r w:rsidR="00077D37" w:rsidRPr="00AE2840">
        <w:rPr>
          <w:lang w:val="en-US"/>
        </w:rPr>
        <w:t xml:space="preserve"> they have been working on</w:t>
      </w:r>
      <w:r w:rsidR="005C7784" w:rsidRPr="00AE2840">
        <w:rPr>
          <w:lang w:val="en-US"/>
        </w:rPr>
        <w:t>.</w:t>
      </w:r>
      <w:r w:rsidR="00350FCB" w:rsidRPr="00AE2840">
        <w:rPr>
          <w:lang w:val="en-US"/>
        </w:rPr>
        <w:t xml:space="preserve"> Primary filter that is always applied (not in request) is doctors BPI from security token.</w:t>
      </w:r>
      <w:r w:rsidR="005C7784" w:rsidRPr="00AE2840">
        <w:rPr>
          <w:lang w:val="en-US"/>
        </w:rPr>
        <w:t xml:space="preserve"> If all the filters are omitted</w:t>
      </w:r>
      <w:r w:rsidR="00E02061" w:rsidRPr="00AE2840">
        <w:rPr>
          <w:lang w:val="en-US"/>
        </w:rPr>
        <w:t>,</w:t>
      </w:r>
      <w:r w:rsidR="005C7784" w:rsidRPr="00AE2840">
        <w:rPr>
          <w:lang w:val="en-US"/>
        </w:rPr>
        <w:t xml:space="preserve"> the system will return the tasks created </w:t>
      </w:r>
      <w:r w:rsidR="00E02061" w:rsidRPr="00AE2840">
        <w:rPr>
          <w:lang w:val="en-US"/>
        </w:rPr>
        <w:t>within</w:t>
      </w:r>
      <w:r w:rsidR="005C7784" w:rsidRPr="00AE2840">
        <w:rPr>
          <w:lang w:val="en-US"/>
        </w:rPr>
        <w:t xml:space="preserve"> the last 30 days. </w:t>
      </w:r>
    </w:p>
    <w:p w14:paraId="6B32C85C" w14:textId="77777777" w:rsidR="005C7784" w:rsidRPr="00AE2840" w:rsidRDefault="005C7784" w:rsidP="009F7A4C">
      <w:pPr>
        <w:pStyle w:val="Heading3"/>
      </w:pPr>
      <w:bookmarkStart w:id="19" w:name="_GetTaskListRequest"/>
      <w:bookmarkEnd w:id="19"/>
      <w:r w:rsidRPr="00AE2840">
        <w:t>GetTaskListRequest</w:t>
      </w:r>
    </w:p>
    <w:p w14:paraId="163D5D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B3A7B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DA1E8A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67E74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"GetTaskListRequest"</w:t>
      </w:r>
      <w:r w:rsidRPr="00AE2840">
        <w:rPr>
          <w:rFonts w:ascii="Courier New" w:eastAsiaTheme="minorHAnsi" w:hAnsi="Courier New" w:cs="Courier New"/>
          <w:color w:val="0000FF"/>
          <w:sz w:val="20"/>
          <w:szCs w:val="20"/>
          <w:highlight w:val="white"/>
          <w:lang w:val="en-US" w:eastAsia="en-US"/>
        </w:rPr>
        <w:t>&gt;</w:t>
      </w:r>
    </w:p>
    <w:p w14:paraId="18204B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A02729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AF23A62" w14:textId="6FF3DF9D"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48C614" w14:textId="528DAAD1" w:rsidR="004013B4" w:rsidRPr="00AE2840" w:rsidRDefault="004013B4" w:rsidP="004013B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D68211" w14:textId="4D4EDA86" w:rsidR="004013B4" w:rsidRPr="00AE2840" w:rsidRDefault="004013B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B6984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CFD552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B8A6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CC64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"DateFrom"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33375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"DateTo"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DE48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8DD000" w14:textId="6139B246"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67BB1"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"IsSpecialist"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71454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F7B6D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D33870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CD061D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3146AC2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F474AB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D09C2DD" w14:textId="77777777" w:rsidR="005C7784" w:rsidRPr="00AE2840" w:rsidRDefault="005C7784" w:rsidP="009F7A4C">
      <w:pPr>
        <w:pStyle w:val="Heading4"/>
        <w:rPr>
          <w:highlight w:val="white"/>
          <w:lang w:val="en-US"/>
        </w:rPr>
      </w:pPr>
      <w:r w:rsidRPr="00AE2840">
        <w:rPr>
          <w:highlight w:val="white"/>
          <w:lang w:val="en-US"/>
        </w:rPr>
        <w:t>Example xml:</w:t>
      </w:r>
    </w:p>
    <w:p w14:paraId="2A8592A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1578F3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&lt;GetTaskListRequest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1F2C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01F7D81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1C2AC93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&lt;RequestType&gt;</w:t>
      </w:r>
      <w:r w:rsidRPr="00AE2840">
        <w:rPr>
          <w:rFonts w:ascii="Courier New" w:eastAsiaTheme="minorHAnsi" w:hAnsi="Courier New" w:cs="Courier New"/>
          <w:b/>
          <w:bCs/>
          <w:color w:val="000000"/>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&lt;/RequestType&gt;</w:t>
      </w:r>
    </w:p>
    <w:p w14:paraId="307741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&lt;/TaskStatus&gt;</w:t>
      </w:r>
    </w:p>
    <w:p w14:paraId="6A0FB4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&lt;IsSpecialist&gt;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&lt;/IsSpecialist&gt;</w:t>
      </w:r>
    </w:p>
    <w:p w14:paraId="77811B4F"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&lt;/GetTaskListRequest&gt;</w:t>
      </w:r>
    </w:p>
    <w:p w14:paraId="2F019F8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6C520BBB"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937"/>
        <w:gridCol w:w="3670"/>
        <w:gridCol w:w="2849"/>
      </w:tblGrid>
      <w:tr w:rsidR="005C7784" w:rsidRPr="00AE2840" w14:paraId="61947B55" w14:textId="77777777" w:rsidTr="008E563D">
        <w:trPr>
          <w:trHeight w:val="170"/>
        </w:trPr>
        <w:tc>
          <w:tcPr>
            <w:tcW w:w="3669" w:type="dxa"/>
          </w:tcPr>
          <w:p w14:paraId="2298F148" w14:textId="77777777" w:rsidR="005C7784" w:rsidRPr="00AE2840" w:rsidRDefault="005C7784" w:rsidP="008E563D">
            <w:pPr>
              <w:pStyle w:val="Style1"/>
              <w:rPr>
                <w:b/>
                <w:lang w:val="en-US"/>
              </w:rPr>
            </w:pPr>
            <w:r w:rsidRPr="00AE2840">
              <w:rPr>
                <w:b/>
                <w:lang w:val="en-US"/>
              </w:rPr>
              <w:t>Element name</w:t>
            </w:r>
          </w:p>
        </w:tc>
        <w:tc>
          <w:tcPr>
            <w:tcW w:w="3821" w:type="dxa"/>
          </w:tcPr>
          <w:p w14:paraId="606D23CE" w14:textId="77777777" w:rsidR="005C7784" w:rsidRPr="00AE2840" w:rsidRDefault="005C7784" w:rsidP="008E563D">
            <w:pPr>
              <w:pStyle w:val="Style1"/>
              <w:rPr>
                <w:b/>
                <w:lang w:val="en-US"/>
              </w:rPr>
            </w:pPr>
            <w:r w:rsidRPr="00AE2840">
              <w:rPr>
                <w:b/>
                <w:lang w:val="en-US"/>
              </w:rPr>
              <w:t>Element description</w:t>
            </w:r>
          </w:p>
        </w:tc>
        <w:tc>
          <w:tcPr>
            <w:tcW w:w="2966" w:type="dxa"/>
          </w:tcPr>
          <w:p w14:paraId="56038F12" w14:textId="77777777" w:rsidR="005C7784" w:rsidRPr="00AE2840" w:rsidRDefault="005C7784" w:rsidP="008E563D">
            <w:pPr>
              <w:pStyle w:val="Style1"/>
              <w:rPr>
                <w:b/>
                <w:lang w:val="en-US"/>
              </w:rPr>
            </w:pPr>
            <w:r w:rsidRPr="00AE2840">
              <w:rPr>
                <w:b/>
                <w:lang w:val="en-US"/>
              </w:rPr>
              <w:t>Mandatory</w:t>
            </w:r>
          </w:p>
        </w:tc>
      </w:tr>
      <w:tr w:rsidR="005C7784" w:rsidRPr="00AE2840" w14:paraId="5882E5F6" w14:textId="77777777" w:rsidTr="008E563D">
        <w:trPr>
          <w:trHeight w:val="170"/>
        </w:trPr>
        <w:tc>
          <w:tcPr>
            <w:tcW w:w="3669" w:type="dxa"/>
          </w:tcPr>
          <w:p w14:paraId="184C44E5"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821" w:type="dxa"/>
          </w:tcPr>
          <w:p w14:paraId="40FBD6F0"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966" w:type="dxa"/>
          </w:tcPr>
          <w:p w14:paraId="1871958C"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2D5284" w:rsidRPr="00AE2840" w14:paraId="0DAC1DA1" w14:textId="77777777" w:rsidTr="008E563D">
        <w:trPr>
          <w:trHeight w:val="170"/>
        </w:trPr>
        <w:tc>
          <w:tcPr>
            <w:tcW w:w="3669" w:type="dxa"/>
          </w:tcPr>
          <w:p w14:paraId="0C7ADFA7" w14:textId="6808D717" w:rsidR="002D5284" w:rsidRPr="00AE2840" w:rsidRDefault="002D5284" w:rsidP="002D528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821" w:type="dxa"/>
          </w:tcPr>
          <w:p w14:paraId="60E2B520" w14:textId="36307282" w:rsidR="002D5284" w:rsidRPr="00AE2840" w:rsidRDefault="002D5284" w:rsidP="002D528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Medical facility code (BPI)</w:t>
            </w:r>
          </w:p>
        </w:tc>
        <w:tc>
          <w:tcPr>
            <w:tcW w:w="2966" w:type="dxa"/>
          </w:tcPr>
          <w:p w14:paraId="744B73F3" w14:textId="6B40AAF4" w:rsidR="002D5284" w:rsidRPr="00AE2840" w:rsidRDefault="00543346" w:rsidP="002D528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Only for specialist</w:t>
            </w:r>
          </w:p>
        </w:tc>
      </w:tr>
      <w:tr w:rsidR="002D5284" w:rsidRPr="00AE2840" w14:paraId="1501D03C" w14:textId="77777777" w:rsidTr="008E563D">
        <w:trPr>
          <w:trHeight w:val="170"/>
        </w:trPr>
        <w:tc>
          <w:tcPr>
            <w:tcW w:w="3669" w:type="dxa"/>
          </w:tcPr>
          <w:p w14:paraId="1E41AD2B" w14:textId="27D0A063" w:rsidR="002D5284" w:rsidRPr="00AE2840" w:rsidRDefault="002D5284" w:rsidP="002D528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821" w:type="dxa"/>
          </w:tcPr>
          <w:p w14:paraId="589D1386" w14:textId="1E153EEE"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eastAsia="en-US"/>
              </w:rPr>
              <w:t>Medical facility specific code (Used when multiple software vendors maintain the IS of the same facility)</w:t>
            </w:r>
          </w:p>
        </w:tc>
        <w:tc>
          <w:tcPr>
            <w:tcW w:w="2966" w:type="dxa"/>
          </w:tcPr>
          <w:p w14:paraId="1D02F1C5" w14:textId="34117DD6" w:rsidR="002D5284" w:rsidRPr="00AE2840" w:rsidRDefault="002D5284" w:rsidP="002D528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Only if exists</w:t>
            </w:r>
          </w:p>
        </w:tc>
      </w:tr>
      <w:tr w:rsidR="002D5284" w:rsidRPr="00AE2840" w14:paraId="7C093F58" w14:textId="77777777" w:rsidTr="008E563D">
        <w:trPr>
          <w:trHeight w:val="170"/>
        </w:trPr>
        <w:tc>
          <w:tcPr>
            <w:tcW w:w="3669" w:type="dxa"/>
          </w:tcPr>
          <w:p w14:paraId="30BD00DC" w14:textId="77777777" w:rsidR="002D5284" w:rsidRPr="00AE2840" w:rsidRDefault="002D5284" w:rsidP="002D5284">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lastRenderedPageBreak/>
              <w:t>ReferralUniqueIdentifier</w:t>
            </w:r>
          </w:p>
        </w:tc>
        <w:tc>
          <w:tcPr>
            <w:tcW w:w="3821" w:type="dxa"/>
          </w:tcPr>
          <w:p w14:paraId="5DD6C060" w14:textId="77777777" w:rsidR="002D5284" w:rsidRPr="00AE2840" w:rsidRDefault="002D5284" w:rsidP="002D5284">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2966" w:type="dxa"/>
          </w:tcPr>
          <w:p w14:paraId="129F1585"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33BCD075" w14:textId="77777777" w:rsidTr="008E563D">
        <w:trPr>
          <w:trHeight w:val="170"/>
        </w:trPr>
        <w:tc>
          <w:tcPr>
            <w:tcW w:w="3669" w:type="dxa"/>
          </w:tcPr>
          <w:p w14:paraId="09CFFD5F" w14:textId="77777777" w:rsidR="002D5284" w:rsidRPr="00AE2840" w:rsidRDefault="002D5284" w:rsidP="002D5284">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RequestType</w:t>
            </w:r>
          </w:p>
        </w:tc>
        <w:tc>
          <w:tcPr>
            <w:tcW w:w="3821" w:type="dxa"/>
          </w:tcPr>
          <w:p w14:paraId="0B37D64B" w14:textId="0A89917F" w:rsidR="002D5284" w:rsidRPr="00AE2840" w:rsidRDefault="002D5284" w:rsidP="002D5284">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_Ref3712533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r w:rsidRPr="00AE2840">
              <w:rPr>
                <w:lang w:val="en-US"/>
              </w:rPr>
              <w:t>TaskType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 xml:space="preserve"> </w:t>
            </w:r>
          </w:p>
        </w:tc>
        <w:tc>
          <w:tcPr>
            <w:tcW w:w="2966" w:type="dxa"/>
          </w:tcPr>
          <w:p w14:paraId="7824B83C" w14:textId="77777777" w:rsidR="002D5284" w:rsidRPr="00AE2840" w:rsidDel="0044077E"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30671399" w14:textId="77777777" w:rsidTr="008E563D">
        <w:trPr>
          <w:trHeight w:val="170"/>
        </w:trPr>
        <w:tc>
          <w:tcPr>
            <w:tcW w:w="3669" w:type="dxa"/>
          </w:tcPr>
          <w:p w14:paraId="6D95D950" w14:textId="77777777" w:rsidR="002D5284" w:rsidRPr="00AE2840" w:rsidRDefault="002D5284" w:rsidP="002D5284">
            <w:pPr>
              <w:spacing w:line="240" w:lineRule="auto"/>
              <w:rPr>
                <w:rFonts w:ascii="Courier New" w:eastAsiaTheme="minorHAnsi" w:hAnsi="Courier New" w:cs="Courier New"/>
                <w:b/>
                <w:bCs/>
                <w:color w:val="00B05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TaskStatus</w:t>
            </w:r>
          </w:p>
        </w:tc>
        <w:tc>
          <w:tcPr>
            <w:tcW w:w="3821" w:type="dxa"/>
          </w:tcPr>
          <w:p w14:paraId="28BED6D6" w14:textId="6520C8A3"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_Ref3713202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r w:rsidRPr="00AE2840">
              <w:rPr>
                <w:lang w:val="en-US"/>
              </w:rPr>
              <w:t>TaskStatusType</w:t>
            </w:r>
            <w:r w:rsidRPr="00AE2840">
              <w:rPr>
                <w:rFonts w:ascii="Calibri" w:eastAsia="Times New Roman" w:hAnsi="Calibri" w:cs="Times New Roman"/>
                <w:color w:val="000000"/>
                <w:szCs w:val="24"/>
                <w:lang w:val="en-US"/>
              </w:rPr>
              <w:fldChar w:fldCharType="end"/>
            </w:r>
          </w:p>
        </w:tc>
        <w:tc>
          <w:tcPr>
            <w:tcW w:w="2966" w:type="dxa"/>
          </w:tcPr>
          <w:p w14:paraId="3C44A47D" w14:textId="77777777" w:rsidR="002D5284" w:rsidRPr="00AE2840" w:rsidDel="0044077E"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72929A4E" w14:textId="77777777" w:rsidTr="008E563D">
        <w:trPr>
          <w:trHeight w:val="170"/>
        </w:trPr>
        <w:tc>
          <w:tcPr>
            <w:tcW w:w="3669" w:type="dxa"/>
          </w:tcPr>
          <w:p w14:paraId="7D67934B" w14:textId="77777777" w:rsidR="002D5284" w:rsidRPr="00AE2840" w:rsidRDefault="002D5284" w:rsidP="002D5284">
            <w:pPr>
              <w:spacing w:line="240" w:lineRule="auto"/>
              <w:rPr>
                <w:rFonts w:ascii="Courier New" w:eastAsiaTheme="minorHAnsi" w:hAnsi="Courier New" w:cs="Courier New"/>
                <w:b/>
                <w:bCs/>
                <w:color w:val="00B05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DateFrom</w:t>
            </w:r>
          </w:p>
        </w:tc>
        <w:tc>
          <w:tcPr>
            <w:tcW w:w="3821" w:type="dxa"/>
          </w:tcPr>
          <w:p w14:paraId="098AA5BA"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Fetch all tasks from this date </w:t>
            </w:r>
          </w:p>
        </w:tc>
        <w:tc>
          <w:tcPr>
            <w:tcW w:w="2966" w:type="dxa"/>
          </w:tcPr>
          <w:p w14:paraId="27047F41"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6E6393DC" w14:textId="77777777" w:rsidTr="008E563D">
        <w:trPr>
          <w:trHeight w:val="170"/>
        </w:trPr>
        <w:tc>
          <w:tcPr>
            <w:tcW w:w="3669" w:type="dxa"/>
          </w:tcPr>
          <w:p w14:paraId="7D369D4A" w14:textId="77777777" w:rsidR="002D5284" w:rsidRPr="00AE2840" w:rsidRDefault="002D5284" w:rsidP="002D5284">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DateTo</w:t>
            </w:r>
          </w:p>
        </w:tc>
        <w:tc>
          <w:tcPr>
            <w:tcW w:w="3821" w:type="dxa"/>
          </w:tcPr>
          <w:p w14:paraId="333D22EF" w14:textId="77777777" w:rsidR="002D5284" w:rsidRPr="00AE2840" w:rsidRDefault="002D5284" w:rsidP="002D5284">
            <w:pPr>
              <w:spacing w:line="240" w:lineRule="auto"/>
              <w:rPr>
                <w:rFonts w:cstheme="minorHAnsi"/>
                <w:szCs w:val="24"/>
                <w:lang w:val="en-US"/>
              </w:rPr>
            </w:pPr>
            <w:r w:rsidRPr="00AE2840">
              <w:rPr>
                <w:rFonts w:ascii="Calibri" w:eastAsia="Times New Roman" w:hAnsi="Calibri" w:cs="Times New Roman"/>
                <w:color w:val="000000"/>
                <w:szCs w:val="24"/>
                <w:lang w:val="en-US"/>
              </w:rPr>
              <w:t>Fetch all tasks till this date</w:t>
            </w:r>
          </w:p>
        </w:tc>
        <w:tc>
          <w:tcPr>
            <w:tcW w:w="2966" w:type="dxa"/>
          </w:tcPr>
          <w:p w14:paraId="4B71F8D3"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060F1CEF" w14:textId="77777777" w:rsidTr="008E563D">
        <w:trPr>
          <w:trHeight w:val="170"/>
        </w:trPr>
        <w:tc>
          <w:tcPr>
            <w:tcW w:w="3669" w:type="dxa"/>
          </w:tcPr>
          <w:p w14:paraId="7D2C5D9F" w14:textId="77777777" w:rsidR="002D5284" w:rsidRPr="00AE2840" w:rsidRDefault="002D5284" w:rsidP="002D528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TaskUniqueIdentifier</w:t>
            </w:r>
          </w:p>
        </w:tc>
        <w:tc>
          <w:tcPr>
            <w:tcW w:w="3821" w:type="dxa"/>
          </w:tcPr>
          <w:p w14:paraId="2A10A2F6"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Task unique identifier</w:t>
            </w:r>
          </w:p>
        </w:tc>
        <w:tc>
          <w:tcPr>
            <w:tcW w:w="2966" w:type="dxa"/>
          </w:tcPr>
          <w:p w14:paraId="5B487721"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66305BB4" w14:textId="77777777" w:rsidTr="008E563D">
        <w:trPr>
          <w:trHeight w:val="170"/>
        </w:trPr>
        <w:tc>
          <w:tcPr>
            <w:tcW w:w="3669" w:type="dxa"/>
          </w:tcPr>
          <w:p w14:paraId="0CD5BE8A" w14:textId="77777777" w:rsidR="002D5284" w:rsidRPr="00AE2840" w:rsidRDefault="002D5284" w:rsidP="002D528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IsSpecialist</w:t>
            </w:r>
          </w:p>
        </w:tc>
        <w:tc>
          <w:tcPr>
            <w:tcW w:w="3821" w:type="dxa"/>
          </w:tcPr>
          <w:p w14:paraId="7EFB7312" w14:textId="7FE565A8"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In case when user is both primary doctor and specialist (have both roles in security token) this can be used to filter tasks: true – specialist, false – primary, no value – both </w:t>
            </w:r>
          </w:p>
        </w:tc>
        <w:tc>
          <w:tcPr>
            <w:tcW w:w="2966" w:type="dxa"/>
          </w:tcPr>
          <w:p w14:paraId="0F7A698F" w14:textId="4D7210D6"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bl>
    <w:p w14:paraId="683AF08A"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382ACA68" w14:textId="77777777" w:rsidR="005C7784" w:rsidRPr="00AE2840" w:rsidRDefault="005C7784" w:rsidP="009F7A4C">
      <w:pPr>
        <w:pStyle w:val="Heading3"/>
      </w:pPr>
      <w:bookmarkStart w:id="20" w:name="_GetTaskListResponse"/>
      <w:bookmarkEnd w:id="20"/>
      <w:r w:rsidRPr="00AE2840">
        <w:t>GetTaskListResponse</w:t>
      </w:r>
    </w:p>
    <w:p w14:paraId="5CA3BD5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0A2957C"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484D6D58"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xmlns:xs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D68A4C1"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xs:include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schemaLocation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Common.xsd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  </w:t>
      </w:r>
    </w:p>
    <w:p w14:paraId="12856D83"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3C6F58F"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22C746E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51F86249"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ReferralUidType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0DF7E36"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PatientInsuranceIdentifier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PatientInsIdType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8F9A27A"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RequestType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7BDAF962"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TaskStatus</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TaskStatusType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A9E275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0588030"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DateCreated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xs:dateTime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E3A78C6"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MessageList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4437F469"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31A827A1"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1B0509E8"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2B59C886"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MessageList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E6E7BD8"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5F91EC07"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xs:sequence</w:t>
      </w:r>
      <w:r w:rsidRPr="00AE2840">
        <w:rPr>
          <w:rFonts w:ascii="Consolas" w:eastAsiaTheme="minorHAnsi" w:hAnsi="Consolas" w:cs="Consolas"/>
          <w:color w:val="0000FF"/>
          <w:sz w:val="19"/>
          <w:szCs w:val="19"/>
          <w:lang w:val="en-US" w:eastAsia="en-US"/>
        </w:rPr>
        <w:t>&gt;</w:t>
      </w:r>
    </w:p>
    <w:p w14:paraId="7C18AB38"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unbounded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TaskMessage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96D8C03"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xs:sequence</w:t>
      </w:r>
      <w:r w:rsidRPr="00AE2840">
        <w:rPr>
          <w:rFonts w:ascii="Consolas" w:eastAsiaTheme="minorHAnsi" w:hAnsi="Consolas" w:cs="Consolas"/>
          <w:color w:val="0000FF"/>
          <w:sz w:val="19"/>
          <w:szCs w:val="19"/>
          <w:lang w:val="en-US" w:eastAsia="en-US"/>
        </w:rPr>
        <w:t>&gt;</w:t>
      </w:r>
    </w:p>
    <w:p w14:paraId="5AA134E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7577EF70"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15299440"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TaskMessage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772918C3"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7EA7F5E9"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 xml:space="preserve">&gt;        </w:t>
      </w:r>
    </w:p>
    <w:p w14:paraId="0C91DC44"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SenderBpi</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NonEmptyString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7420FF7" w14:textId="77777777" w:rsidR="00423016" w:rsidRPr="00AE2840" w:rsidRDefault="005C7784" w:rsidP="00423016">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Message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NonEmptyString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C1AA0B4" w14:textId="4BBC98C6" w:rsidR="00423016" w:rsidRPr="00AE2840" w:rsidRDefault="00423016" w:rsidP="00423016">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bookmarkStart w:id="21" w:name="_Hlk90975503"/>
      <w:r w:rsidRPr="00AE2840">
        <w:rPr>
          <w:rFonts w:ascii="Consolas" w:eastAsiaTheme="minorHAnsi" w:hAnsi="Consolas" w:cs="Consolas"/>
          <w:color w:val="0000FF"/>
          <w:sz w:val="19"/>
          <w:szCs w:val="19"/>
          <w:lang w:val="en-US" w:eastAsia="en-US"/>
        </w:rPr>
        <w:t>MessageDate</w:t>
      </w:r>
      <w:bookmarkEnd w:id="21"/>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xs:dateTime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A39C5DE"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65689E8D"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79977D4E"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43AF23B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TasksList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0FA834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158B9D3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xs:sequence</w:t>
      </w:r>
      <w:r w:rsidRPr="00AE2840">
        <w:rPr>
          <w:rFonts w:ascii="Consolas" w:eastAsiaTheme="minorHAnsi" w:hAnsi="Consolas" w:cs="Consolas"/>
          <w:color w:val="0000FF"/>
          <w:sz w:val="19"/>
          <w:szCs w:val="19"/>
          <w:lang w:val="en-US" w:eastAsia="en-US"/>
        </w:rPr>
        <w:t>&gt;</w:t>
      </w:r>
    </w:p>
    <w:p w14:paraId="281B90C4"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unbounded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48D68C0"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xs:sequence</w:t>
      </w:r>
      <w:r w:rsidRPr="00AE2840">
        <w:rPr>
          <w:rFonts w:ascii="Consolas" w:eastAsiaTheme="minorHAnsi" w:hAnsi="Consolas" w:cs="Consolas"/>
          <w:color w:val="0000FF"/>
          <w:sz w:val="19"/>
          <w:szCs w:val="19"/>
          <w:lang w:val="en-US" w:eastAsia="en-US"/>
        </w:rPr>
        <w:t>&gt;</w:t>
      </w:r>
    </w:p>
    <w:p w14:paraId="7FF85467"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74CAFEA2"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2A977993"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GetTaskListResponse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101FC576"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lastRenderedPageBreak/>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2DE6F72A"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10A4E20C"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SuccessStatus</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SuccessStatusType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080AD65"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ErrorList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ErrorListType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388B6AA"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TasksList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ED4495D"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210F31B4"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5EF293B7"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1B19BEB5"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&gt;</w:t>
      </w:r>
    </w:p>
    <w:p w14:paraId="45B5D675"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6BF122E3" w14:textId="77777777" w:rsidR="005C7784" w:rsidRPr="00AE2840" w:rsidRDefault="005C7784" w:rsidP="009F7A4C">
      <w:pPr>
        <w:pStyle w:val="Heading4"/>
        <w:rPr>
          <w:lang w:val="en-US"/>
        </w:rPr>
      </w:pPr>
      <w:r w:rsidRPr="00AE2840">
        <w:rPr>
          <w:lang w:val="en-US"/>
        </w:rPr>
        <w:t>Example xml:</w:t>
      </w:r>
    </w:p>
    <w:p w14:paraId="1CD45D3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A09FA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&lt;GetTaskListResponse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D244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1C8FB9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&lt;TasksList&gt;</w:t>
      </w:r>
    </w:p>
    <w:p w14:paraId="50BC694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&lt;Task&gt;</w:t>
      </w:r>
    </w:p>
    <w:p w14:paraId="672036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59C7F40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66E8E0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&lt;/RequestType&gt;</w:t>
      </w:r>
    </w:p>
    <w:p w14:paraId="0F0887D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&lt;/TaskStatus&gt;</w:t>
      </w:r>
    </w:p>
    <w:p w14:paraId="554EE92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&lt;TaskUniqueIdentifier&gt;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&lt;/TaskUniqueIdentifier&gt;</w:t>
      </w:r>
    </w:p>
    <w:p w14:paraId="4F52D4D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&lt;DateCreated&gt;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&lt;/DateCreated&gt;</w:t>
      </w:r>
    </w:p>
    <w:p w14:paraId="37BCBA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lang w:val="en-US" w:eastAsia="en-US"/>
        </w:rPr>
        <w:t>&lt;MessageList&gt;</w:t>
      </w:r>
    </w:p>
    <w:p w14:paraId="5E39DB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&lt;TaskMessage&gt;</w:t>
      </w:r>
    </w:p>
    <w:p w14:paraId="6CA14E6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&lt;SenderBpi&gt;</w:t>
      </w:r>
      <w:r w:rsidRPr="00AE2840">
        <w:rPr>
          <w:rFonts w:ascii="Courier New" w:eastAsiaTheme="minorHAnsi" w:hAnsi="Courier New" w:cs="Courier New"/>
          <w:b/>
          <w:bCs/>
          <w:color w:val="000000" w:themeColor="text1"/>
          <w:sz w:val="20"/>
          <w:szCs w:val="20"/>
          <w:lang w:val="en-US" w:eastAsia="en-US"/>
        </w:rPr>
        <w:t>12345</w:t>
      </w:r>
      <w:r w:rsidRPr="00AE2840">
        <w:rPr>
          <w:rFonts w:ascii="Courier New" w:eastAsiaTheme="minorHAnsi" w:hAnsi="Courier New" w:cs="Courier New"/>
          <w:color w:val="0000FF"/>
          <w:sz w:val="20"/>
          <w:szCs w:val="20"/>
          <w:lang w:val="en-US" w:eastAsia="en-US"/>
        </w:rPr>
        <w:t>&lt;/SenderBpi&gt;</w:t>
      </w:r>
    </w:p>
    <w:p w14:paraId="034AD564" w14:textId="4F44E071"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&lt;Message&gt;</w:t>
      </w:r>
      <w:r w:rsidRPr="00AE2840">
        <w:rPr>
          <w:rFonts w:ascii="Courier New" w:eastAsiaTheme="minorHAnsi" w:hAnsi="Courier New" w:cs="Courier New"/>
          <w:b/>
          <w:bCs/>
          <w:color w:val="000000" w:themeColor="text1"/>
          <w:sz w:val="20"/>
          <w:szCs w:val="20"/>
          <w:lang w:val="en-US" w:eastAsia="en-US"/>
        </w:rPr>
        <w:t>Poruka1</w:t>
      </w:r>
      <w:r w:rsidRPr="00AE2840">
        <w:rPr>
          <w:rFonts w:ascii="Courier New" w:eastAsiaTheme="minorHAnsi" w:hAnsi="Courier New" w:cs="Courier New"/>
          <w:color w:val="0000FF"/>
          <w:sz w:val="20"/>
          <w:szCs w:val="20"/>
          <w:lang w:val="en-US" w:eastAsia="en-US"/>
        </w:rPr>
        <w:t>&lt;/Message&gt;</w:t>
      </w:r>
    </w:p>
    <w:p w14:paraId="206335A1" w14:textId="739E444E" w:rsidR="00423016" w:rsidRPr="00AE2840" w:rsidRDefault="00423016"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ab/>
        <w:t xml:space="preserve">    &lt;MessageDate&gt;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lang w:val="en-US" w:eastAsia="en-US"/>
        </w:rPr>
        <w:t>&lt;/MessageDate&gt;</w:t>
      </w:r>
    </w:p>
    <w:p w14:paraId="68E9018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&lt;/TaskMessage&gt;</w:t>
      </w:r>
    </w:p>
    <w:p w14:paraId="4DEC1A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&lt;TaskMessage&gt;</w:t>
      </w:r>
    </w:p>
    <w:p w14:paraId="75D089E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&lt;SenderBpi&gt;</w:t>
      </w:r>
      <w:r w:rsidRPr="00AE2840">
        <w:rPr>
          <w:rFonts w:ascii="Courier New" w:eastAsiaTheme="minorHAnsi" w:hAnsi="Courier New" w:cs="Courier New"/>
          <w:b/>
          <w:bCs/>
          <w:color w:val="000000" w:themeColor="text1"/>
          <w:sz w:val="20"/>
          <w:szCs w:val="20"/>
          <w:lang w:val="en-US" w:eastAsia="en-US"/>
        </w:rPr>
        <w:t>50001</w:t>
      </w:r>
      <w:r w:rsidRPr="00AE2840">
        <w:rPr>
          <w:rFonts w:ascii="Courier New" w:eastAsiaTheme="minorHAnsi" w:hAnsi="Courier New" w:cs="Courier New"/>
          <w:color w:val="0000FF"/>
          <w:sz w:val="20"/>
          <w:szCs w:val="20"/>
          <w:lang w:val="en-US" w:eastAsia="en-US"/>
        </w:rPr>
        <w:t>&lt;/SenderBpi&gt;</w:t>
      </w:r>
    </w:p>
    <w:p w14:paraId="0DB6FC4D" w14:textId="77777777" w:rsidR="00423016" w:rsidRPr="00AE2840" w:rsidRDefault="005C7784" w:rsidP="00423016">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&lt;Message&gt;</w:t>
      </w:r>
      <w:r w:rsidRPr="00AE2840">
        <w:rPr>
          <w:rFonts w:ascii="Courier New" w:eastAsiaTheme="minorHAnsi" w:hAnsi="Courier New" w:cs="Courier New"/>
          <w:b/>
          <w:bCs/>
          <w:color w:val="000000" w:themeColor="text1"/>
          <w:sz w:val="20"/>
          <w:szCs w:val="20"/>
          <w:lang w:val="en-US" w:eastAsia="en-US"/>
        </w:rPr>
        <w:t>Poruka2</w:t>
      </w:r>
      <w:r w:rsidRPr="00AE2840">
        <w:rPr>
          <w:rFonts w:ascii="Courier New" w:eastAsiaTheme="minorHAnsi" w:hAnsi="Courier New" w:cs="Courier New"/>
          <w:color w:val="0000FF"/>
          <w:sz w:val="20"/>
          <w:szCs w:val="20"/>
          <w:lang w:val="en-US" w:eastAsia="en-US"/>
        </w:rPr>
        <w:t>&lt;/Message&gt;</w:t>
      </w:r>
    </w:p>
    <w:p w14:paraId="5C480E8E" w14:textId="2C12E9AA" w:rsidR="005C7784" w:rsidRPr="00AE2840" w:rsidRDefault="00423016"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ab/>
        <w:t xml:space="preserve">    &lt;MessageDate&gt;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lang w:val="en-US" w:eastAsia="en-US"/>
        </w:rPr>
        <w:t>&lt;/MessageDate&gt;</w:t>
      </w:r>
    </w:p>
    <w:p w14:paraId="5363461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&lt;/TaskMessage&gt;</w:t>
      </w:r>
    </w:p>
    <w:p w14:paraId="228588E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&lt;/MessageList&gt;</w:t>
      </w:r>
    </w:p>
    <w:p w14:paraId="77E29D0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&lt;/Task&gt;</w:t>
      </w:r>
    </w:p>
    <w:p w14:paraId="4BAEE0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&lt;Task&gt;</w:t>
      </w:r>
    </w:p>
    <w:p w14:paraId="0EE64E0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344B8A9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5110202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&lt;/RequestType&gt;</w:t>
      </w:r>
    </w:p>
    <w:p w14:paraId="72AEC14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&lt;/TaskStatus&gt;</w:t>
      </w:r>
    </w:p>
    <w:p w14:paraId="353988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&lt;TaskUniqueIdentifier&gt;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&lt;/TaskUniqueIdentifier&gt;</w:t>
      </w:r>
    </w:p>
    <w:p w14:paraId="7B30AA2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&lt;DateCreated&gt;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&lt;/DateCreated&gt;</w:t>
      </w:r>
    </w:p>
    <w:p w14:paraId="14FC829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lang w:val="en-US" w:eastAsia="en-US"/>
        </w:rPr>
        <w:t>&lt;MessageList&gt;</w:t>
      </w:r>
    </w:p>
    <w:p w14:paraId="362BC95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&lt;TaskMessage&gt;</w:t>
      </w:r>
    </w:p>
    <w:p w14:paraId="48D784D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&lt;SenderBpi&gt;</w:t>
      </w:r>
      <w:r w:rsidRPr="00AE2840">
        <w:rPr>
          <w:rFonts w:ascii="Courier New" w:eastAsiaTheme="minorHAnsi" w:hAnsi="Courier New" w:cs="Courier New"/>
          <w:b/>
          <w:bCs/>
          <w:color w:val="000000" w:themeColor="text1"/>
          <w:sz w:val="20"/>
          <w:szCs w:val="20"/>
          <w:lang w:val="en-US" w:eastAsia="en-US"/>
        </w:rPr>
        <w:t>12345</w:t>
      </w:r>
      <w:r w:rsidRPr="00AE2840">
        <w:rPr>
          <w:rFonts w:ascii="Courier New" w:eastAsiaTheme="minorHAnsi" w:hAnsi="Courier New" w:cs="Courier New"/>
          <w:color w:val="0000FF"/>
          <w:sz w:val="20"/>
          <w:szCs w:val="20"/>
          <w:lang w:val="en-US" w:eastAsia="en-US"/>
        </w:rPr>
        <w:t>&lt;/SenderBpi&gt;</w:t>
      </w:r>
    </w:p>
    <w:p w14:paraId="6EA33B57" w14:textId="77777777" w:rsidR="00423016" w:rsidRPr="00AE2840" w:rsidRDefault="005C7784" w:rsidP="00423016">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&lt;Message&gt;</w:t>
      </w:r>
      <w:r w:rsidRPr="00AE2840">
        <w:rPr>
          <w:rFonts w:ascii="Courier New" w:eastAsiaTheme="minorHAnsi" w:hAnsi="Courier New" w:cs="Courier New"/>
          <w:b/>
          <w:bCs/>
          <w:color w:val="000000" w:themeColor="text1"/>
          <w:sz w:val="20"/>
          <w:szCs w:val="20"/>
          <w:lang w:val="en-US" w:eastAsia="en-US"/>
        </w:rPr>
        <w:t>Poruka1</w:t>
      </w:r>
      <w:r w:rsidRPr="00AE2840">
        <w:rPr>
          <w:rFonts w:ascii="Courier New" w:eastAsiaTheme="minorHAnsi" w:hAnsi="Courier New" w:cs="Courier New"/>
          <w:color w:val="0000FF"/>
          <w:sz w:val="20"/>
          <w:szCs w:val="20"/>
          <w:lang w:val="en-US" w:eastAsia="en-US"/>
        </w:rPr>
        <w:t>&lt;/Message&gt;</w:t>
      </w:r>
    </w:p>
    <w:p w14:paraId="0F10FAF7" w14:textId="07AC53CF" w:rsidR="005C7784" w:rsidRPr="00AE2840" w:rsidRDefault="00423016"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ab/>
        <w:t xml:space="preserve">    &lt;MessageDate&gt;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lang w:val="en-US" w:eastAsia="en-US"/>
        </w:rPr>
        <w:t>&lt;/MessageDate&gt;</w:t>
      </w:r>
    </w:p>
    <w:p w14:paraId="19787FB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&lt;/TaskMessage&gt;</w:t>
      </w:r>
    </w:p>
    <w:p w14:paraId="3EC778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&lt;TaskMessage&gt;</w:t>
      </w:r>
    </w:p>
    <w:p w14:paraId="0560E0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&lt;SenderBpi&gt;</w:t>
      </w:r>
      <w:r w:rsidRPr="00AE2840">
        <w:rPr>
          <w:rFonts w:ascii="Courier New" w:eastAsiaTheme="minorHAnsi" w:hAnsi="Courier New" w:cs="Courier New"/>
          <w:b/>
          <w:bCs/>
          <w:color w:val="000000" w:themeColor="text1"/>
          <w:sz w:val="20"/>
          <w:szCs w:val="20"/>
          <w:lang w:val="en-US" w:eastAsia="en-US"/>
        </w:rPr>
        <w:t>50001</w:t>
      </w:r>
      <w:r w:rsidRPr="00AE2840">
        <w:rPr>
          <w:rFonts w:ascii="Courier New" w:eastAsiaTheme="minorHAnsi" w:hAnsi="Courier New" w:cs="Courier New"/>
          <w:color w:val="0000FF"/>
          <w:sz w:val="20"/>
          <w:szCs w:val="20"/>
          <w:lang w:val="en-US" w:eastAsia="en-US"/>
        </w:rPr>
        <w:t>&lt;/SenderBpi&gt;</w:t>
      </w:r>
    </w:p>
    <w:p w14:paraId="7917E01F" w14:textId="77777777" w:rsidR="00423016" w:rsidRPr="00AE2840" w:rsidRDefault="005C7784" w:rsidP="00423016">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&lt;Message&gt;</w:t>
      </w:r>
      <w:r w:rsidRPr="00AE2840">
        <w:rPr>
          <w:rFonts w:ascii="Courier New" w:eastAsiaTheme="minorHAnsi" w:hAnsi="Courier New" w:cs="Courier New"/>
          <w:b/>
          <w:bCs/>
          <w:color w:val="000000" w:themeColor="text1"/>
          <w:sz w:val="20"/>
          <w:szCs w:val="20"/>
          <w:lang w:val="en-US" w:eastAsia="en-US"/>
        </w:rPr>
        <w:t>Poruka2</w:t>
      </w:r>
      <w:r w:rsidRPr="00AE2840">
        <w:rPr>
          <w:rFonts w:ascii="Courier New" w:eastAsiaTheme="minorHAnsi" w:hAnsi="Courier New" w:cs="Courier New"/>
          <w:color w:val="0000FF"/>
          <w:sz w:val="20"/>
          <w:szCs w:val="20"/>
          <w:lang w:val="en-US" w:eastAsia="en-US"/>
        </w:rPr>
        <w:t>&lt;/Message&gt;</w:t>
      </w:r>
    </w:p>
    <w:p w14:paraId="708C87E2" w14:textId="65C4A332" w:rsidR="005C7784" w:rsidRPr="00AE2840" w:rsidRDefault="00423016"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ab/>
        <w:t xml:space="preserve">    &lt;MessageDate&gt;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lang w:val="en-US" w:eastAsia="en-US"/>
        </w:rPr>
        <w:t>&lt;/MessageDate&gt;</w:t>
      </w:r>
    </w:p>
    <w:p w14:paraId="5A45CE1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&lt;/TaskMessage&gt;</w:t>
      </w:r>
    </w:p>
    <w:p w14:paraId="4300B5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&lt;/MessageList&gt;</w:t>
      </w:r>
    </w:p>
    <w:p w14:paraId="0D512AC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&lt;/Task&gt;</w:t>
      </w:r>
    </w:p>
    <w:p w14:paraId="7DE4008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&lt;/TasksList&gt;</w:t>
      </w:r>
    </w:p>
    <w:p w14:paraId="2EF4C66F" w14:textId="77777777" w:rsidR="005C7784" w:rsidRPr="00AE2840" w:rsidRDefault="005C7784" w:rsidP="005C7784">
      <w:pPr>
        <w:rPr>
          <w:lang w:val="en-US"/>
        </w:rPr>
      </w:pPr>
      <w:r w:rsidRPr="00AE2840">
        <w:rPr>
          <w:rFonts w:ascii="Courier New" w:eastAsiaTheme="minorHAnsi" w:hAnsi="Courier New" w:cs="Courier New"/>
          <w:color w:val="0000FF"/>
          <w:sz w:val="20"/>
          <w:szCs w:val="20"/>
          <w:highlight w:val="white"/>
          <w:lang w:val="en-US" w:eastAsia="en-US"/>
        </w:rPr>
        <w:t>&lt;/GetTaskListResponse&gt;</w:t>
      </w:r>
    </w:p>
    <w:p w14:paraId="7F6D5B2D"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217"/>
        <w:gridCol w:w="3792"/>
        <w:gridCol w:w="3197"/>
      </w:tblGrid>
      <w:tr w:rsidR="005C7784" w:rsidRPr="00AE2840" w14:paraId="278372F9" w14:textId="77777777" w:rsidTr="008E563D">
        <w:trPr>
          <w:trHeight w:val="170"/>
        </w:trPr>
        <w:tc>
          <w:tcPr>
            <w:tcW w:w="3217" w:type="dxa"/>
          </w:tcPr>
          <w:p w14:paraId="214FB8CC" w14:textId="77777777" w:rsidR="005C7784" w:rsidRPr="00AE2840" w:rsidRDefault="005C7784" w:rsidP="008E563D">
            <w:pPr>
              <w:pStyle w:val="Style1"/>
              <w:rPr>
                <w:b/>
                <w:lang w:val="en-US"/>
              </w:rPr>
            </w:pPr>
            <w:r w:rsidRPr="00AE2840">
              <w:rPr>
                <w:b/>
                <w:lang w:val="en-US"/>
              </w:rPr>
              <w:t>Element name</w:t>
            </w:r>
          </w:p>
        </w:tc>
        <w:tc>
          <w:tcPr>
            <w:tcW w:w="3792" w:type="dxa"/>
          </w:tcPr>
          <w:p w14:paraId="0A712FDF" w14:textId="77777777" w:rsidR="005C7784" w:rsidRPr="00AE2840" w:rsidRDefault="005C7784" w:rsidP="008E563D">
            <w:pPr>
              <w:pStyle w:val="Style1"/>
              <w:rPr>
                <w:b/>
                <w:lang w:val="en-US"/>
              </w:rPr>
            </w:pPr>
            <w:r w:rsidRPr="00AE2840">
              <w:rPr>
                <w:b/>
                <w:lang w:val="en-US"/>
              </w:rPr>
              <w:t>Element description</w:t>
            </w:r>
          </w:p>
        </w:tc>
        <w:tc>
          <w:tcPr>
            <w:tcW w:w="3197" w:type="dxa"/>
          </w:tcPr>
          <w:p w14:paraId="3346359C" w14:textId="77777777" w:rsidR="005C7784" w:rsidRPr="00AE2840" w:rsidRDefault="005C7784" w:rsidP="008E563D">
            <w:pPr>
              <w:pStyle w:val="Style1"/>
              <w:rPr>
                <w:b/>
                <w:lang w:val="en-US"/>
              </w:rPr>
            </w:pPr>
            <w:r w:rsidRPr="00AE2840">
              <w:rPr>
                <w:b/>
                <w:lang w:val="en-US"/>
              </w:rPr>
              <w:t>Mandatory</w:t>
            </w:r>
          </w:p>
        </w:tc>
      </w:tr>
      <w:tr w:rsidR="005C7784" w:rsidRPr="00AE2840" w14:paraId="4FA0D174" w14:textId="77777777" w:rsidTr="008E563D">
        <w:trPr>
          <w:trHeight w:val="170"/>
        </w:trPr>
        <w:tc>
          <w:tcPr>
            <w:tcW w:w="3217" w:type="dxa"/>
          </w:tcPr>
          <w:p w14:paraId="78DE7100"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792" w:type="dxa"/>
          </w:tcPr>
          <w:p w14:paraId="08A21633" w14:textId="22C55892"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197" w:type="dxa"/>
          </w:tcPr>
          <w:p w14:paraId="4D3A461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484E7C3" w14:textId="77777777" w:rsidTr="008E563D">
        <w:trPr>
          <w:trHeight w:val="170"/>
        </w:trPr>
        <w:tc>
          <w:tcPr>
            <w:tcW w:w="3217" w:type="dxa"/>
          </w:tcPr>
          <w:p w14:paraId="67901FD6"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792" w:type="dxa"/>
          </w:tcPr>
          <w:p w14:paraId="1F2246A3"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197" w:type="dxa"/>
          </w:tcPr>
          <w:p w14:paraId="00FC924B" w14:textId="0F22BFF2"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5C7784" w:rsidRPr="00AE2840" w14:paraId="0512B36F" w14:textId="77777777" w:rsidTr="008E563D">
        <w:trPr>
          <w:trHeight w:val="170"/>
        </w:trPr>
        <w:tc>
          <w:tcPr>
            <w:tcW w:w="3217" w:type="dxa"/>
          </w:tcPr>
          <w:p w14:paraId="29BC1D9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TaskList</w:t>
            </w:r>
          </w:p>
        </w:tc>
        <w:tc>
          <w:tcPr>
            <w:tcW w:w="3792" w:type="dxa"/>
          </w:tcPr>
          <w:p w14:paraId="30C8626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Tasks list</w:t>
            </w:r>
          </w:p>
        </w:tc>
        <w:tc>
          <w:tcPr>
            <w:tcW w:w="3197" w:type="dxa"/>
          </w:tcPr>
          <w:p w14:paraId="1273F1DF"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task exists</w:t>
            </w:r>
          </w:p>
        </w:tc>
      </w:tr>
    </w:tbl>
    <w:p w14:paraId="397A5E6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2683536E"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724728A"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cstheme="minorHAnsi"/>
          <w:lang w:val="en-US"/>
        </w:rPr>
        <w:t>For every task:</w:t>
      </w:r>
    </w:p>
    <w:p w14:paraId="6C4AC7DC"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Ind w:w="5" w:type="dxa"/>
        <w:tblLook w:val="04A0" w:firstRow="1" w:lastRow="0" w:firstColumn="1" w:lastColumn="0" w:noHBand="0" w:noVBand="1"/>
      </w:tblPr>
      <w:tblGrid>
        <w:gridCol w:w="3711"/>
        <w:gridCol w:w="3359"/>
        <w:gridCol w:w="3136"/>
      </w:tblGrid>
      <w:tr w:rsidR="005C7784" w:rsidRPr="00AE2840" w14:paraId="37663C9C" w14:textId="77777777" w:rsidTr="008E563D">
        <w:trPr>
          <w:trHeight w:val="170"/>
        </w:trPr>
        <w:tc>
          <w:tcPr>
            <w:tcW w:w="4309" w:type="dxa"/>
          </w:tcPr>
          <w:p w14:paraId="0BE237D0" w14:textId="77777777" w:rsidR="005C7784" w:rsidRPr="00AE2840" w:rsidRDefault="005C7784" w:rsidP="008E563D">
            <w:pPr>
              <w:pStyle w:val="Style1"/>
              <w:rPr>
                <w:b/>
                <w:lang w:val="en-US"/>
              </w:rPr>
            </w:pPr>
            <w:r w:rsidRPr="00AE2840">
              <w:rPr>
                <w:b/>
                <w:lang w:val="en-US"/>
              </w:rPr>
              <w:t>Element name</w:t>
            </w:r>
          </w:p>
        </w:tc>
        <w:tc>
          <w:tcPr>
            <w:tcW w:w="6171" w:type="dxa"/>
          </w:tcPr>
          <w:p w14:paraId="0083E7D4" w14:textId="77777777" w:rsidR="005C7784" w:rsidRPr="00AE2840" w:rsidRDefault="005C7784" w:rsidP="008E563D">
            <w:pPr>
              <w:pStyle w:val="Style1"/>
              <w:rPr>
                <w:b/>
                <w:lang w:val="en-US"/>
              </w:rPr>
            </w:pPr>
            <w:r w:rsidRPr="00AE2840">
              <w:rPr>
                <w:b/>
                <w:lang w:val="en-US"/>
              </w:rPr>
              <w:t>Element description</w:t>
            </w:r>
          </w:p>
        </w:tc>
        <w:tc>
          <w:tcPr>
            <w:tcW w:w="6171" w:type="dxa"/>
          </w:tcPr>
          <w:p w14:paraId="5F616B82" w14:textId="77777777" w:rsidR="005C7784" w:rsidRPr="00AE2840" w:rsidRDefault="005C7784" w:rsidP="008E563D">
            <w:pPr>
              <w:pStyle w:val="Style1"/>
              <w:rPr>
                <w:b/>
                <w:lang w:val="en-US"/>
              </w:rPr>
            </w:pPr>
            <w:r w:rsidRPr="00AE2840">
              <w:rPr>
                <w:b/>
                <w:lang w:val="en-US"/>
              </w:rPr>
              <w:t>Mandatory</w:t>
            </w:r>
          </w:p>
        </w:tc>
      </w:tr>
      <w:tr w:rsidR="005C7784" w:rsidRPr="00AE2840" w14:paraId="08937EAB" w14:textId="77777777" w:rsidTr="008E563D">
        <w:trPr>
          <w:trHeight w:val="170"/>
        </w:trPr>
        <w:tc>
          <w:tcPr>
            <w:tcW w:w="4309" w:type="dxa"/>
          </w:tcPr>
          <w:p w14:paraId="682FFE91"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6171" w:type="dxa"/>
          </w:tcPr>
          <w:p w14:paraId="1445EEF9"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6171" w:type="dxa"/>
          </w:tcPr>
          <w:p w14:paraId="59ED885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FE5894D" w14:textId="77777777" w:rsidTr="008E563D">
        <w:trPr>
          <w:trHeight w:val="170"/>
        </w:trPr>
        <w:tc>
          <w:tcPr>
            <w:tcW w:w="4309" w:type="dxa"/>
          </w:tcPr>
          <w:p w14:paraId="1D6F2789"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6171" w:type="dxa"/>
          </w:tcPr>
          <w:p w14:paraId="4C4C7C33"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Patient insurance identifier (KZZ)</w:t>
            </w:r>
          </w:p>
        </w:tc>
        <w:tc>
          <w:tcPr>
            <w:tcW w:w="6171" w:type="dxa"/>
          </w:tcPr>
          <w:p w14:paraId="2D458AAB" w14:textId="77777777" w:rsidR="005C7784" w:rsidRPr="00AE2840" w:rsidDel="0044077E"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63D721A7" w14:textId="77777777" w:rsidTr="008E563D">
        <w:trPr>
          <w:trHeight w:val="170"/>
        </w:trPr>
        <w:tc>
          <w:tcPr>
            <w:tcW w:w="4309" w:type="dxa"/>
          </w:tcPr>
          <w:p w14:paraId="03D13E3F"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RequestType</w:t>
            </w:r>
          </w:p>
        </w:tc>
        <w:tc>
          <w:tcPr>
            <w:tcW w:w="6171" w:type="dxa"/>
          </w:tcPr>
          <w:p w14:paraId="0D4DA040" w14:textId="2420F6A4"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_Ref3712533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TaskType</w:t>
            </w:r>
            <w:r w:rsidRPr="00AE2840">
              <w:rPr>
                <w:rFonts w:ascii="Calibri" w:eastAsia="Times New Roman" w:hAnsi="Calibri" w:cs="Times New Roman"/>
                <w:color w:val="000000"/>
                <w:szCs w:val="24"/>
                <w:lang w:val="en-US"/>
              </w:rPr>
              <w:fldChar w:fldCharType="end"/>
            </w:r>
          </w:p>
        </w:tc>
        <w:tc>
          <w:tcPr>
            <w:tcW w:w="6171" w:type="dxa"/>
          </w:tcPr>
          <w:p w14:paraId="760974EA"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FCC86F5" w14:textId="77777777" w:rsidTr="008E563D">
        <w:trPr>
          <w:trHeight w:val="170"/>
        </w:trPr>
        <w:tc>
          <w:tcPr>
            <w:tcW w:w="4309" w:type="dxa"/>
          </w:tcPr>
          <w:p w14:paraId="4F32EC31"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TaskStatus</w:t>
            </w:r>
          </w:p>
        </w:tc>
        <w:tc>
          <w:tcPr>
            <w:tcW w:w="6171" w:type="dxa"/>
          </w:tcPr>
          <w:p w14:paraId="6F9BFC8C" w14:textId="51E3752B"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_Ref3713202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TaskStatusType</w:t>
            </w:r>
            <w:r w:rsidRPr="00AE2840">
              <w:rPr>
                <w:rFonts w:ascii="Calibri" w:eastAsia="Times New Roman" w:hAnsi="Calibri" w:cs="Times New Roman"/>
                <w:color w:val="000000"/>
                <w:szCs w:val="24"/>
                <w:lang w:val="en-US"/>
              </w:rPr>
              <w:fldChar w:fldCharType="end"/>
            </w:r>
          </w:p>
        </w:tc>
        <w:tc>
          <w:tcPr>
            <w:tcW w:w="6171" w:type="dxa"/>
          </w:tcPr>
          <w:p w14:paraId="4E348483"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D1B9351" w14:textId="77777777" w:rsidTr="008E563D">
        <w:trPr>
          <w:trHeight w:val="170"/>
        </w:trPr>
        <w:tc>
          <w:tcPr>
            <w:tcW w:w="4309" w:type="dxa"/>
          </w:tcPr>
          <w:p w14:paraId="74623806"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TaskUniqueIdentifier</w:t>
            </w:r>
          </w:p>
        </w:tc>
        <w:tc>
          <w:tcPr>
            <w:tcW w:w="6171" w:type="dxa"/>
          </w:tcPr>
          <w:p w14:paraId="770C21E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Task unique identifier</w:t>
            </w:r>
          </w:p>
        </w:tc>
        <w:tc>
          <w:tcPr>
            <w:tcW w:w="6171" w:type="dxa"/>
          </w:tcPr>
          <w:p w14:paraId="277DB87E"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BD89F65" w14:textId="77777777" w:rsidTr="008E563D">
        <w:trPr>
          <w:trHeight w:val="170"/>
        </w:trPr>
        <w:tc>
          <w:tcPr>
            <w:tcW w:w="4309" w:type="dxa"/>
          </w:tcPr>
          <w:p w14:paraId="45EF4039"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DateCreated</w:t>
            </w:r>
          </w:p>
        </w:tc>
        <w:tc>
          <w:tcPr>
            <w:tcW w:w="6171" w:type="dxa"/>
          </w:tcPr>
          <w:p w14:paraId="067FB496"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Date when the task was created</w:t>
            </w:r>
          </w:p>
        </w:tc>
        <w:tc>
          <w:tcPr>
            <w:tcW w:w="6171" w:type="dxa"/>
          </w:tcPr>
          <w:p w14:paraId="6C3F84DA" w14:textId="77777777" w:rsidR="005C7784" w:rsidRPr="00AE2840" w:rsidDel="0044077E"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775CCB2C" w14:textId="77777777" w:rsidTr="008E563D">
        <w:trPr>
          <w:trHeight w:val="170"/>
        </w:trPr>
        <w:tc>
          <w:tcPr>
            <w:tcW w:w="4309" w:type="dxa"/>
          </w:tcPr>
          <w:p w14:paraId="2067DDCE"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MessageList</w:t>
            </w:r>
          </w:p>
        </w:tc>
        <w:tc>
          <w:tcPr>
            <w:tcW w:w="6171" w:type="dxa"/>
          </w:tcPr>
          <w:p w14:paraId="4BB4E1D4"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List of messages exchanged between primary doctor and specialist</w:t>
            </w:r>
          </w:p>
        </w:tc>
        <w:tc>
          <w:tcPr>
            <w:tcW w:w="6171" w:type="dxa"/>
          </w:tcPr>
          <w:p w14:paraId="7548727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message exists</w:t>
            </w:r>
          </w:p>
        </w:tc>
      </w:tr>
    </w:tbl>
    <w:p w14:paraId="3DEB45CE"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6837A9B5" w14:textId="54AFD947" w:rsidR="005C7784" w:rsidRPr="00AE2840" w:rsidRDefault="00480420" w:rsidP="005C7784">
      <w:pPr>
        <w:autoSpaceDE w:val="0"/>
        <w:autoSpaceDN w:val="0"/>
        <w:adjustRightInd w:val="0"/>
        <w:spacing w:after="0" w:line="240" w:lineRule="auto"/>
        <w:rPr>
          <w:rFonts w:cstheme="minorHAnsi"/>
          <w:sz w:val="24"/>
          <w:szCs w:val="24"/>
          <w:lang w:val="en-US"/>
        </w:rPr>
      </w:pPr>
      <w:r w:rsidRPr="00AE2840">
        <w:rPr>
          <w:rFonts w:cstheme="minorHAnsi"/>
          <w:sz w:val="24"/>
          <w:szCs w:val="24"/>
          <w:lang w:val="en-US"/>
        </w:rPr>
        <w:t>For every message:</w:t>
      </w:r>
    </w:p>
    <w:p w14:paraId="792F68A8" w14:textId="77777777" w:rsidR="00480420" w:rsidRPr="00AE2840" w:rsidRDefault="00480420"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217"/>
        <w:gridCol w:w="3792"/>
        <w:gridCol w:w="3197"/>
      </w:tblGrid>
      <w:tr w:rsidR="00480420" w:rsidRPr="00AE2840" w14:paraId="41B147B4" w14:textId="77777777" w:rsidTr="00983884">
        <w:trPr>
          <w:trHeight w:val="170"/>
        </w:trPr>
        <w:tc>
          <w:tcPr>
            <w:tcW w:w="3217" w:type="dxa"/>
          </w:tcPr>
          <w:p w14:paraId="3A7665A3" w14:textId="77777777" w:rsidR="00480420" w:rsidRPr="00AE2840" w:rsidRDefault="00480420" w:rsidP="00983884">
            <w:pPr>
              <w:pStyle w:val="Style1"/>
              <w:rPr>
                <w:b/>
                <w:lang w:val="en-US"/>
              </w:rPr>
            </w:pPr>
            <w:r w:rsidRPr="00AE2840">
              <w:rPr>
                <w:b/>
                <w:lang w:val="en-US"/>
              </w:rPr>
              <w:t>Element name</w:t>
            </w:r>
          </w:p>
        </w:tc>
        <w:tc>
          <w:tcPr>
            <w:tcW w:w="3792" w:type="dxa"/>
          </w:tcPr>
          <w:p w14:paraId="6B25F2BB" w14:textId="77777777" w:rsidR="00480420" w:rsidRPr="00AE2840" w:rsidRDefault="00480420" w:rsidP="00983884">
            <w:pPr>
              <w:pStyle w:val="Style1"/>
              <w:rPr>
                <w:b/>
                <w:lang w:val="en-US"/>
              </w:rPr>
            </w:pPr>
            <w:r w:rsidRPr="00AE2840">
              <w:rPr>
                <w:b/>
                <w:lang w:val="en-US"/>
              </w:rPr>
              <w:t>Element description</w:t>
            </w:r>
          </w:p>
        </w:tc>
        <w:tc>
          <w:tcPr>
            <w:tcW w:w="3197" w:type="dxa"/>
          </w:tcPr>
          <w:p w14:paraId="29DDEBF1" w14:textId="77777777" w:rsidR="00480420" w:rsidRPr="00AE2840" w:rsidRDefault="00480420" w:rsidP="00983884">
            <w:pPr>
              <w:pStyle w:val="Style1"/>
              <w:rPr>
                <w:b/>
                <w:lang w:val="en-US"/>
              </w:rPr>
            </w:pPr>
            <w:r w:rsidRPr="00AE2840">
              <w:rPr>
                <w:b/>
                <w:lang w:val="en-US"/>
              </w:rPr>
              <w:t>Mandatory</w:t>
            </w:r>
          </w:p>
        </w:tc>
      </w:tr>
      <w:tr w:rsidR="00480420" w:rsidRPr="00AE2840" w14:paraId="67392E03" w14:textId="77777777" w:rsidTr="00983884">
        <w:trPr>
          <w:trHeight w:val="170"/>
        </w:trPr>
        <w:tc>
          <w:tcPr>
            <w:tcW w:w="3217" w:type="dxa"/>
          </w:tcPr>
          <w:p w14:paraId="4918A559" w14:textId="5FA42D16" w:rsidR="00480420" w:rsidRPr="00AE2840" w:rsidRDefault="00480420" w:rsidP="00983884">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SenderBpi</w:t>
            </w:r>
          </w:p>
        </w:tc>
        <w:tc>
          <w:tcPr>
            <w:tcW w:w="3792" w:type="dxa"/>
          </w:tcPr>
          <w:p w14:paraId="518C22D2" w14:textId="170FE8D3" w:rsidR="00480420" w:rsidRPr="00AE2840" w:rsidRDefault="00480420" w:rsidP="00983884">
            <w:pPr>
              <w:spacing w:line="240" w:lineRule="auto"/>
              <w:rPr>
                <w:rFonts w:cstheme="minorHAnsi"/>
                <w:szCs w:val="24"/>
                <w:lang w:val="en-US"/>
              </w:rPr>
            </w:pPr>
            <w:r w:rsidRPr="00AE2840">
              <w:rPr>
                <w:rFonts w:cstheme="minorHAnsi"/>
                <w:szCs w:val="24"/>
                <w:lang w:val="en-US"/>
              </w:rPr>
              <w:t>Sender BPI</w:t>
            </w:r>
          </w:p>
        </w:tc>
        <w:tc>
          <w:tcPr>
            <w:tcW w:w="3197" w:type="dxa"/>
          </w:tcPr>
          <w:p w14:paraId="0820A3D1" w14:textId="77777777" w:rsidR="00480420" w:rsidRPr="00AE2840" w:rsidRDefault="00480420"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23016" w:rsidRPr="00AE2840" w14:paraId="738247A4" w14:textId="77777777" w:rsidTr="00983884">
        <w:trPr>
          <w:trHeight w:val="170"/>
        </w:trPr>
        <w:tc>
          <w:tcPr>
            <w:tcW w:w="3217" w:type="dxa"/>
          </w:tcPr>
          <w:p w14:paraId="071B34FB" w14:textId="0F192B69" w:rsidR="00423016" w:rsidRPr="00AE2840" w:rsidRDefault="00423016" w:rsidP="00423016">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Message</w:t>
            </w:r>
          </w:p>
        </w:tc>
        <w:tc>
          <w:tcPr>
            <w:tcW w:w="3792" w:type="dxa"/>
          </w:tcPr>
          <w:p w14:paraId="39CC3808" w14:textId="53A325C6" w:rsidR="00423016" w:rsidRPr="00AE2840" w:rsidRDefault="00423016" w:rsidP="00423016">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Message  </w:t>
            </w:r>
          </w:p>
        </w:tc>
        <w:tc>
          <w:tcPr>
            <w:tcW w:w="3197" w:type="dxa"/>
          </w:tcPr>
          <w:p w14:paraId="6A8E633F" w14:textId="34ECF379" w:rsidR="00423016" w:rsidRPr="00AE2840" w:rsidRDefault="00423016" w:rsidP="0042301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23016" w:rsidRPr="00AE2840" w14:paraId="5D1A88F1" w14:textId="77777777" w:rsidTr="00983884">
        <w:trPr>
          <w:trHeight w:val="170"/>
        </w:trPr>
        <w:tc>
          <w:tcPr>
            <w:tcW w:w="3217" w:type="dxa"/>
          </w:tcPr>
          <w:p w14:paraId="17A725EC" w14:textId="3C8E0FC2" w:rsidR="00423016" w:rsidRPr="00AE2840" w:rsidRDefault="00423016" w:rsidP="00423016">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MessageDate</w:t>
            </w:r>
          </w:p>
        </w:tc>
        <w:tc>
          <w:tcPr>
            <w:tcW w:w="3792" w:type="dxa"/>
          </w:tcPr>
          <w:p w14:paraId="026699BE" w14:textId="56035B1B" w:rsidR="00423016" w:rsidRPr="00AE2840" w:rsidRDefault="00423016" w:rsidP="00423016">
            <w:pPr>
              <w:spacing w:line="240" w:lineRule="auto"/>
              <w:rPr>
                <w:rFonts w:cstheme="minorHAnsi"/>
                <w:szCs w:val="24"/>
                <w:lang w:val="en-US"/>
              </w:rPr>
            </w:pPr>
            <w:r w:rsidRPr="00AE2840">
              <w:rPr>
                <w:rFonts w:ascii="Calibri" w:eastAsia="Times New Roman" w:hAnsi="Calibri" w:cs="Times New Roman"/>
                <w:color w:val="000000"/>
                <w:szCs w:val="24"/>
                <w:lang w:val="en-US"/>
              </w:rPr>
              <w:t>Date when message is sent</w:t>
            </w:r>
          </w:p>
        </w:tc>
        <w:tc>
          <w:tcPr>
            <w:tcW w:w="3197" w:type="dxa"/>
          </w:tcPr>
          <w:p w14:paraId="3524BAAF" w14:textId="10380811" w:rsidR="00423016" w:rsidRPr="00AE2840" w:rsidRDefault="00423016" w:rsidP="0042301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05E1BC31" w14:textId="5DCBA2F6" w:rsidR="00480420" w:rsidRPr="00AE2840" w:rsidRDefault="00480420" w:rsidP="005C7784">
      <w:pPr>
        <w:autoSpaceDE w:val="0"/>
        <w:autoSpaceDN w:val="0"/>
        <w:adjustRightInd w:val="0"/>
        <w:spacing w:after="0" w:line="240" w:lineRule="auto"/>
        <w:rPr>
          <w:rFonts w:cstheme="minorHAnsi"/>
          <w:sz w:val="24"/>
          <w:szCs w:val="24"/>
          <w:lang w:val="en-US"/>
        </w:rPr>
        <w:sectPr w:rsidR="00480420" w:rsidRPr="00AE2840" w:rsidSect="00F858BE">
          <w:pgSz w:w="11906" w:h="16838"/>
          <w:pgMar w:top="720" w:right="720" w:bottom="720" w:left="720" w:header="708" w:footer="708" w:gutter="0"/>
          <w:cols w:space="708"/>
          <w:docGrid w:linePitch="360"/>
        </w:sectPr>
      </w:pPr>
    </w:p>
    <w:p w14:paraId="4707C080" w14:textId="5948F9FE" w:rsidR="005C7784" w:rsidRPr="00AE2840" w:rsidRDefault="00A22DB2" w:rsidP="009367F3">
      <w:pPr>
        <w:pStyle w:val="Heading2"/>
      </w:pPr>
      <w:r w:rsidRPr="00AE2840">
        <w:lastRenderedPageBreak/>
        <w:t xml:space="preserve"> </w:t>
      </w:r>
      <w:r w:rsidR="005C7784" w:rsidRPr="00AE2840">
        <w:t>GetReferralChanges</w:t>
      </w:r>
    </w:p>
    <w:p w14:paraId="0F70B6CF" w14:textId="1170AC3A" w:rsidR="005C7784" w:rsidRPr="00AE2840" w:rsidRDefault="00AB3CCA" w:rsidP="005C7784">
      <w:pPr>
        <w:rPr>
          <w:lang w:val="en-US"/>
        </w:rPr>
      </w:pPr>
      <w:r w:rsidRPr="00AE2840">
        <w:rPr>
          <w:lang w:val="en-US"/>
        </w:rPr>
        <w:tab/>
      </w:r>
      <w:r w:rsidR="005C7784" w:rsidRPr="00AE2840">
        <w:rPr>
          <w:lang w:val="en-US"/>
        </w:rPr>
        <w:t xml:space="preserve">With this method the primary doctor can get all the referrals that he has issued and someone else has modified. </w:t>
      </w:r>
      <w:r w:rsidR="00523148" w:rsidRPr="00AE2840">
        <w:rPr>
          <w:lang w:val="en-US"/>
        </w:rPr>
        <w:t xml:space="preserve">If </w:t>
      </w:r>
      <w:r w:rsidR="005C7784" w:rsidRPr="00AE2840">
        <w:rPr>
          <w:lang w:val="en-US"/>
        </w:rPr>
        <w:t>specialist change</w:t>
      </w:r>
      <w:r w:rsidR="00D4377F" w:rsidRPr="00AE2840">
        <w:rPr>
          <w:lang w:val="en-US"/>
        </w:rPr>
        <w:t>s</w:t>
      </w:r>
      <w:r w:rsidR="005C7784" w:rsidRPr="00AE2840">
        <w:rPr>
          <w:lang w:val="en-US"/>
        </w:rPr>
        <w:t xml:space="preserve"> the urgency </w:t>
      </w:r>
      <w:r w:rsidR="00D4377F" w:rsidRPr="00AE2840">
        <w:rPr>
          <w:lang w:val="en-US"/>
        </w:rPr>
        <w:t>type or</w:t>
      </w:r>
      <w:r w:rsidR="005C7784" w:rsidRPr="00AE2840">
        <w:rPr>
          <w:lang w:val="en-US"/>
        </w:rPr>
        <w:t xml:space="preserve"> cancel</w:t>
      </w:r>
      <w:r w:rsidR="00D4377F" w:rsidRPr="00AE2840">
        <w:rPr>
          <w:lang w:val="en-US"/>
        </w:rPr>
        <w:t>s</w:t>
      </w:r>
      <w:r w:rsidR="005C7784" w:rsidRPr="00AE2840">
        <w:rPr>
          <w:lang w:val="en-US"/>
        </w:rPr>
        <w:t xml:space="preserve"> the referral</w:t>
      </w:r>
      <w:r w:rsidR="00D4377F" w:rsidRPr="00AE2840">
        <w:rPr>
          <w:lang w:val="en-US"/>
        </w:rPr>
        <w:t xml:space="preserve">, the primary doctor </w:t>
      </w:r>
      <w:r w:rsidR="00243815" w:rsidRPr="00AE2840">
        <w:rPr>
          <w:lang w:val="en-US"/>
        </w:rPr>
        <w:t xml:space="preserve">will be able to see every change </w:t>
      </w:r>
      <w:r w:rsidR="00D4377F" w:rsidRPr="00AE2840">
        <w:rPr>
          <w:lang w:val="en-US"/>
        </w:rPr>
        <w:t>with this method</w:t>
      </w:r>
      <w:r w:rsidR="00243815" w:rsidRPr="00AE2840">
        <w:rPr>
          <w:lang w:val="en-US"/>
        </w:rPr>
        <w:t>.</w:t>
      </w:r>
    </w:p>
    <w:p w14:paraId="7221E189" w14:textId="5FAB58F7" w:rsidR="005C7784" w:rsidRPr="00AE2840" w:rsidRDefault="005C7784" w:rsidP="009F7A4C">
      <w:pPr>
        <w:pStyle w:val="Heading3"/>
      </w:pPr>
      <w:r w:rsidRPr="00AE2840">
        <w:t>GetReferralChangesRequest</w:t>
      </w:r>
    </w:p>
    <w:p w14:paraId="18D649C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FD8CDE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60E2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D4937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"GetReferralChangesRequest"</w:t>
      </w:r>
      <w:r w:rsidRPr="00AE2840">
        <w:rPr>
          <w:rFonts w:ascii="Courier New" w:eastAsiaTheme="minorHAnsi" w:hAnsi="Courier New" w:cs="Courier New"/>
          <w:color w:val="0000FF"/>
          <w:sz w:val="20"/>
          <w:szCs w:val="20"/>
          <w:highlight w:val="white"/>
          <w:lang w:val="en-US" w:eastAsia="en-US"/>
        </w:rPr>
        <w:t>&gt;</w:t>
      </w:r>
    </w:p>
    <w:p w14:paraId="3C2AB49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D5FF0A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49F4B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2110E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920A7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A858EF" w14:textId="735A977B"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"ChangeType"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2D56A8" w:rsidRPr="00AE2840">
        <w:rPr>
          <w:rFonts w:ascii="Courier New" w:eastAsiaTheme="minorHAnsi" w:hAnsi="Courier New" w:cs="Courier New"/>
          <w:b/>
          <w:bCs/>
          <w:color w:val="8000FF"/>
          <w:sz w:val="20"/>
          <w:szCs w:val="20"/>
          <w:highlight w:val="white"/>
          <w:lang w:val="en-US" w:eastAsia="en-US"/>
        </w:rPr>
        <w:t>Task</w:t>
      </w:r>
      <w:r w:rsidRPr="00AE2840">
        <w:rPr>
          <w:rFonts w:ascii="Courier New" w:eastAsiaTheme="minorHAnsi" w:hAnsi="Courier New" w:cs="Courier New"/>
          <w:b/>
          <w:bCs/>
          <w:color w:val="8000FF"/>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68C3A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"DateFrom"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25EC9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"DateTo"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F2A61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1DB7C0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C31FC0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49F3A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2B9791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0BDF1AB" w14:textId="77777777" w:rsidR="005C7784" w:rsidRPr="00AE2840" w:rsidRDefault="005C7784" w:rsidP="009F7A4C">
      <w:pPr>
        <w:pStyle w:val="Heading4"/>
        <w:rPr>
          <w:highlight w:val="white"/>
          <w:lang w:val="en-US"/>
        </w:rPr>
      </w:pPr>
      <w:r w:rsidRPr="00AE2840">
        <w:rPr>
          <w:highlight w:val="white"/>
          <w:lang w:val="en-US"/>
        </w:rPr>
        <w:t>Example xml:</w:t>
      </w:r>
    </w:p>
    <w:p w14:paraId="41ED25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1BD08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&lt;GetReferralChangesRequest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0227B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49BB70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36D8AFFA" w14:textId="79E9430F"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&lt;ChangeType&gt;</w:t>
      </w:r>
      <w:r w:rsidR="005F6B2B"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&lt;/ChangeType&gt;</w:t>
      </w:r>
    </w:p>
    <w:p w14:paraId="31E3E7DB"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&lt;/GetReferralChangesRequest&gt;</w:t>
      </w:r>
    </w:p>
    <w:p w14:paraId="0F4294D4"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772"/>
        <w:gridCol w:w="3866"/>
        <w:gridCol w:w="2818"/>
      </w:tblGrid>
      <w:tr w:rsidR="005C7784" w:rsidRPr="00AE2840" w14:paraId="64C27738" w14:textId="77777777" w:rsidTr="008E563D">
        <w:trPr>
          <w:trHeight w:val="170"/>
        </w:trPr>
        <w:tc>
          <w:tcPr>
            <w:tcW w:w="3772" w:type="dxa"/>
          </w:tcPr>
          <w:p w14:paraId="08543B72" w14:textId="77777777" w:rsidR="005C7784" w:rsidRPr="00AE2840" w:rsidRDefault="005C7784" w:rsidP="008E563D">
            <w:pPr>
              <w:pStyle w:val="Style1"/>
              <w:rPr>
                <w:b/>
                <w:lang w:val="en-US"/>
              </w:rPr>
            </w:pPr>
            <w:r w:rsidRPr="00AE2840">
              <w:rPr>
                <w:b/>
                <w:lang w:val="en-US"/>
              </w:rPr>
              <w:t>Element name</w:t>
            </w:r>
          </w:p>
        </w:tc>
        <w:tc>
          <w:tcPr>
            <w:tcW w:w="3866" w:type="dxa"/>
          </w:tcPr>
          <w:p w14:paraId="22794142" w14:textId="77777777" w:rsidR="005C7784" w:rsidRPr="00AE2840" w:rsidRDefault="005C7784" w:rsidP="008E563D">
            <w:pPr>
              <w:pStyle w:val="Style1"/>
              <w:rPr>
                <w:b/>
                <w:lang w:val="en-US"/>
              </w:rPr>
            </w:pPr>
            <w:r w:rsidRPr="00AE2840">
              <w:rPr>
                <w:b/>
                <w:lang w:val="en-US"/>
              </w:rPr>
              <w:t>Element description</w:t>
            </w:r>
          </w:p>
        </w:tc>
        <w:tc>
          <w:tcPr>
            <w:tcW w:w="2818" w:type="dxa"/>
          </w:tcPr>
          <w:p w14:paraId="20C94756" w14:textId="77777777" w:rsidR="005C7784" w:rsidRPr="00AE2840" w:rsidRDefault="005C7784" w:rsidP="008E563D">
            <w:pPr>
              <w:pStyle w:val="Style1"/>
              <w:rPr>
                <w:b/>
                <w:lang w:val="en-US"/>
              </w:rPr>
            </w:pPr>
            <w:r w:rsidRPr="00AE2840">
              <w:rPr>
                <w:b/>
                <w:lang w:val="en-US"/>
              </w:rPr>
              <w:t>Mandatory</w:t>
            </w:r>
          </w:p>
        </w:tc>
      </w:tr>
      <w:tr w:rsidR="005C7784" w:rsidRPr="00AE2840" w14:paraId="59A890D1" w14:textId="77777777" w:rsidTr="008E563D">
        <w:trPr>
          <w:trHeight w:val="170"/>
        </w:trPr>
        <w:tc>
          <w:tcPr>
            <w:tcW w:w="3772" w:type="dxa"/>
          </w:tcPr>
          <w:p w14:paraId="13649C67"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866" w:type="dxa"/>
          </w:tcPr>
          <w:p w14:paraId="15D0D4F7"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18" w:type="dxa"/>
          </w:tcPr>
          <w:p w14:paraId="0786CE64"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5FDB191E" w14:textId="77777777" w:rsidTr="008E563D">
        <w:trPr>
          <w:trHeight w:val="170"/>
        </w:trPr>
        <w:tc>
          <w:tcPr>
            <w:tcW w:w="3772" w:type="dxa"/>
          </w:tcPr>
          <w:p w14:paraId="32C88E7F"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866" w:type="dxa"/>
          </w:tcPr>
          <w:p w14:paraId="530F7F8B"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2818" w:type="dxa"/>
          </w:tcPr>
          <w:p w14:paraId="149CD66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5E2AF42" w14:textId="77777777" w:rsidTr="008E563D">
        <w:trPr>
          <w:trHeight w:val="170"/>
        </w:trPr>
        <w:tc>
          <w:tcPr>
            <w:tcW w:w="3772" w:type="dxa"/>
          </w:tcPr>
          <w:p w14:paraId="735F87F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866" w:type="dxa"/>
          </w:tcPr>
          <w:p w14:paraId="32EFD01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2818" w:type="dxa"/>
          </w:tcPr>
          <w:p w14:paraId="350E050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4D655E2" w14:textId="77777777" w:rsidTr="008E563D">
        <w:trPr>
          <w:trHeight w:val="170"/>
        </w:trPr>
        <w:tc>
          <w:tcPr>
            <w:tcW w:w="3772" w:type="dxa"/>
          </w:tcPr>
          <w:p w14:paraId="146A6426"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ChangeType</w:t>
            </w:r>
          </w:p>
        </w:tc>
        <w:tc>
          <w:tcPr>
            <w:tcW w:w="3866" w:type="dxa"/>
          </w:tcPr>
          <w:p w14:paraId="5090D24E" w14:textId="0476871B"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00A65DD2" w:rsidRPr="00AE2840">
              <w:rPr>
                <w:rFonts w:cstheme="minorHAnsi"/>
                <w:color w:val="4472C4" w:themeColor="accent1"/>
                <w:szCs w:val="24"/>
                <w:lang w:val="en-US"/>
              </w:rPr>
              <w:fldChar w:fldCharType="begin"/>
            </w:r>
            <w:r w:rsidR="00A65DD2" w:rsidRPr="00AE2840">
              <w:rPr>
                <w:rFonts w:cstheme="minorHAnsi"/>
                <w:color w:val="4472C4" w:themeColor="accent1"/>
                <w:szCs w:val="24"/>
                <w:lang w:val="en-US"/>
              </w:rPr>
              <w:instrText xml:space="preserve"> REF _Ref52542121 \h </w:instrText>
            </w:r>
            <w:r w:rsidR="00A65DD2" w:rsidRPr="00AE2840">
              <w:rPr>
                <w:rFonts w:cstheme="minorHAnsi"/>
                <w:color w:val="4472C4" w:themeColor="accent1"/>
                <w:szCs w:val="24"/>
                <w:lang w:val="en-US"/>
              </w:rPr>
            </w:r>
            <w:r w:rsidR="00A65DD2" w:rsidRPr="00AE2840">
              <w:rPr>
                <w:rFonts w:cstheme="minorHAnsi"/>
                <w:color w:val="4472C4" w:themeColor="accent1"/>
                <w:szCs w:val="24"/>
                <w:lang w:val="en-US"/>
              </w:rPr>
              <w:fldChar w:fldCharType="separate"/>
            </w:r>
            <w:r w:rsidR="003573DC" w:rsidRPr="00AE2840">
              <w:rPr>
                <w:lang w:val="en-US"/>
              </w:rPr>
              <w:t>TaskType</w:t>
            </w:r>
            <w:r w:rsidR="00A65DD2" w:rsidRPr="00AE2840">
              <w:rPr>
                <w:rFonts w:cstheme="minorHAnsi"/>
                <w:color w:val="4472C4" w:themeColor="accent1"/>
                <w:szCs w:val="24"/>
                <w:lang w:val="en-US"/>
              </w:rPr>
              <w:fldChar w:fldCharType="end"/>
            </w:r>
          </w:p>
        </w:tc>
        <w:tc>
          <w:tcPr>
            <w:tcW w:w="2818" w:type="dxa"/>
          </w:tcPr>
          <w:p w14:paraId="5EE0E5A2"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NO</w:t>
            </w:r>
          </w:p>
        </w:tc>
      </w:tr>
      <w:tr w:rsidR="005C7784" w:rsidRPr="00AE2840" w14:paraId="348727A6" w14:textId="77777777" w:rsidTr="008E563D">
        <w:trPr>
          <w:trHeight w:val="170"/>
        </w:trPr>
        <w:tc>
          <w:tcPr>
            <w:tcW w:w="3772" w:type="dxa"/>
          </w:tcPr>
          <w:p w14:paraId="5DA9BDBB"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DateFrom</w:t>
            </w:r>
          </w:p>
        </w:tc>
        <w:tc>
          <w:tcPr>
            <w:tcW w:w="3866" w:type="dxa"/>
          </w:tcPr>
          <w:p w14:paraId="53E087D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Fetch all referral changes from this date </w:t>
            </w:r>
          </w:p>
        </w:tc>
        <w:tc>
          <w:tcPr>
            <w:tcW w:w="2818" w:type="dxa"/>
          </w:tcPr>
          <w:p w14:paraId="67C9672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5DC641BA" w14:textId="77777777" w:rsidTr="008E563D">
        <w:trPr>
          <w:trHeight w:val="170"/>
        </w:trPr>
        <w:tc>
          <w:tcPr>
            <w:tcW w:w="3772" w:type="dxa"/>
          </w:tcPr>
          <w:p w14:paraId="4008D509"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DateTo</w:t>
            </w:r>
          </w:p>
        </w:tc>
        <w:tc>
          <w:tcPr>
            <w:tcW w:w="3866" w:type="dxa"/>
          </w:tcPr>
          <w:p w14:paraId="2DE189E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Fetch all referral changes till this date</w:t>
            </w:r>
          </w:p>
        </w:tc>
        <w:tc>
          <w:tcPr>
            <w:tcW w:w="2818" w:type="dxa"/>
          </w:tcPr>
          <w:p w14:paraId="4074D96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bl>
    <w:p w14:paraId="19D46493"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4231361" w14:textId="77777777" w:rsidR="005C7784" w:rsidRPr="00AE2840" w:rsidRDefault="005C7784" w:rsidP="009F7A4C">
      <w:pPr>
        <w:pStyle w:val="Heading3"/>
      </w:pPr>
      <w:r w:rsidRPr="00AE2840">
        <w:t>GetReferrralChangesResponse</w:t>
      </w:r>
    </w:p>
    <w:p w14:paraId="50AB17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EB729F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3D21A2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4275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"ReferralChange"</w:t>
      </w:r>
      <w:r w:rsidRPr="00AE2840">
        <w:rPr>
          <w:rFonts w:ascii="Courier New" w:eastAsiaTheme="minorHAnsi" w:hAnsi="Courier New" w:cs="Courier New"/>
          <w:color w:val="0000FF"/>
          <w:sz w:val="20"/>
          <w:szCs w:val="20"/>
          <w:highlight w:val="white"/>
          <w:lang w:val="en-US" w:eastAsia="en-US"/>
        </w:rPr>
        <w:t>&gt;</w:t>
      </w:r>
    </w:p>
    <w:p w14:paraId="26A3A5B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&lt;xs:complexType&gt;</w:t>
      </w:r>
    </w:p>
    <w:p w14:paraId="6F18557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3945C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DA3D3CC" w14:textId="50E5EA43"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"ChangeType"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2D56A8" w:rsidRPr="00AE2840">
        <w:rPr>
          <w:rFonts w:ascii="Courier New" w:eastAsiaTheme="minorHAnsi" w:hAnsi="Courier New" w:cs="Courier New"/>
          <w:b/>
          <w:bCs/>
          <w:color w:val="8000FF"/>
          <w:sz w:val="20"/>
          <w:szCs w:val="20"/>
          <w:highlight w:val="white"/>
          <w:lang w:val="en-US" w:eastAsia="en-US"/>
        </w:rPr>
        <w:t>Task</w:t>
      </w:r>
      <w:r w:rsidRPr="00AE2840">
        <w:rPr>
          <w:rFonts w:ascii="Courier New" w:eastAsiaTheme="minorHAnsi" w:hAnsi="Courier New" w:cs="Courier New"/>
          <w:b/>
          <w:bCs/>
          <w:color w:val="8000FF"/>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011D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"DateChange"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C4D47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"OldUrgencyType"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"UrgencyTypeForRefType"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18ABE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"UrgencyTypeForRefType"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87BDB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"CancelledBy"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861EE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"CancellationReferralReasonType"</w:t>
      </w:r>
    </w:p>
    <w:p w14:paraId="675C3C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"ReferralCancellationReasonType"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83B24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"CancelReferralDescription"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5BB52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C422F3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21AA0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28D60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"ReferralChanges"</w:t>
      </w:r>
      <w:r w:rsidRPr="00AE2840">
        <w:rPr>
          <w:rFonts w:ascii="Courier New" w:eastAsiaTheme="minorHAnsi" w:hAnsi="Courier New" w:cs="Courier New"/>
          <w:color w:val="0000FF"/>
          <w:sz w:val="20"/>
          <w:szCs w:val="20"/>
          <w:highlight w:val="white"/>
          <w:lang w:val="en-US" w:eastAsia="en-US"/>
        </w:rPr>
        <w:t>&gt;</w:t>
      </w:r>
    </w:p>
    <w:p w14:paraId="74C707F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28A50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5F356AE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"ReferralChange"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53474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58E3734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8CAFD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E59EE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"GetReferralChangesResponse"</w:t>
      </w:r>
      <w:r w:rsidRPr="00AE2840">
        <w:rPr>
          <w:rFonts w:ascii="Courier New" w:eastAsiaTheme="minorHAnsi" w:hAnsi="Courier New" w:cs="Courier New"/>
          <w:color w:val="0000FF"/>
          <w:sz w:val="20"/>
          <w:szCs w:val="20"/>
          <w:highlight w:val="white"/>
          <w:lang w:val="en-US" w:eastAsia="en-US"/>
        </w:rPr>
        <w:t>&gt;</w:t>
      </w:r>
    </w:p>
    <w:p w14:paraId="2B15FEF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5E425C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C89EC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31A7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FC982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"ReferralChanges"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667289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E8D7A9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4A469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26FC5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4FDE74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5B9DE8A7" w14:textId="77777777" w:rsidR="005C7784" w:rsidRPr="00AE2840" w:rsidRDefault="005C7784" w:rsidP="009F7A4C">
      <w:pPr>
        <w:pStyle w:val="Heading4"/>
        <w:rPr>
          <w:highlight w:val="white"/>
          <w:lang w:val="en-US"/>
        </w:rPr>
      </w:pPr>
      <w:r w:rsidRPr="00AE2840">
        <w:rPr>
          <w:highlight w:val="white"/>
          <w:lang w:val="en-US"/>
        </w:rPr>
        <w:t>Example xml:</w:t>
      </w:r>
    </w:p>
    <w:p w14:paraId="53F33D6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587D0D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&lt;GetReferralChangesResponse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662BC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04E3FE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&lt;ReferralChanges&gt;</w:t>
      </w:r>
    </w:p>
    <w:p w14:paraId="39AF66C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&lt;ReferralChange&gt;</w:t>
      </w:r>
    </w:p>
    <w:p w14:paraId="1906D84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36A30809" w14:textId="669B5C46"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&lt;ChangeType&gt;</w:t>
      </w:r>
      <w:r w:rsidR="005F6B2B"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&lt;/ChangeType&gt;</w:t>
      </w:r>
    </w:p>
    <w:p w14:paraId="2778139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&lt;/OldUrgencyType&gt;</w:t>
      </w:r>
    </w:p>
    <w:p w14:paraId="44955FC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&lt;NewUrgencyType&gt;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&lt;/NewUrgencyType&gt;</w:t>
      </w:r>
    </w:p>
    <w:p w14:paraId="318824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&lt;/ReferralChange&gt;</w:t>
      </w:r>
    </w:p>
    <w:p w14:paraId="4EF84E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&lt;ReferralChange&gt;</w:t>
      </w:r>
    </w:p>
    <w:p w14:paraId="26F693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5C8B7B48" w14:textId="51D5CF0E"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&lt;ChangeType&gt;</w:t>
      </w:r>
      <w:r w:rsidR="005F6B2B"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&lt;/ChangeType&gt;</w:t>
      </w:r>
    </w:p>
    <w:p w14:paraId="6E055E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&lt;/OldUrgencyType&gt;</w:t>
      </w:r>
    </w:p>
    <w:p w14:paraId="5F087E6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&lt;NewUrgencyType&gt;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&lt;/NewUrgencyType&gt;</w:t>
      </w:r>
    </w:p>
    <w:p w14:paraId="63E5AD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&lt;/ReferralChange&gt;</w:t>
      </w:r>
    </w:p>
    <w:p w14:paraId="7D3451C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&lt;/ReferralChanges&gt;</w:t>
      </w:r>
    </w:p>
    <w:p w14:paraId="5B3338B5"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&lt;/GetReferralChangesResponse&gt;</w:t>
      </w:r>
    </w:p>
    <w:p w14:paraId="57134EB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1AC0CACF"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217"/>
        <w:gridCol w:w="3753"/>
        <w:gridCol w:w="3236"/>
      </w:tblGrid>
      <w:tr w:rsidR="005C7784" w:rsidRPr="00AE2840" w14:paraId="7851F004" w14:textId="77777777" w:rsidTr="008E563D">
        <w:trPr>
          <w:trHeight w:val="170"/>
        </w:trPr>
        <w:tc>
          <w:tcPr>
            <w:tcW w:w="3217" w:type="dxa"/>
          </w:tcPr>
          <w:p w14:paraId="71311D5F" w14:textId="77777777" w:rsidR="005C7784" w:rsidRPr="00AE2840" w:rsidRDefault="005C7784" w:rsidP="008E563D">
            <w:pPr>
              <w:pStyle w:val="Style1"/>
              <w:rPr>
                <w:b/>
                <w:lang w:val="en-US"/>
              </w:rPr>
            </w:pPr>
            <w:r w:rsidRPr="00AE2840">
              <w:rPr>
                <w:b/>
                <w:lang w:val="en-US"/>
              </w:rPr>
              <w:t>Element name</w:t>
            </w:r>
          </w:p>
        </w:tc>
        <w:tc>
          <w:tcPr>
            <w:tcW w:w="3753" w:type="dxa"/>
          </w:tcPr>
          <w:p w14:paraId="0440ABDE" w14:textId="77777777" w:rsidR="005C7784" w:rsidRPr="00AE2840" w:rsidRDefault="005C7784" w:rsidP="008E563D">
            <w:pPr>
              <w:pStyle w:val="Style1"/>
              <w:rPr>
                <w:b/>
                <w:lang w:val="en-US"/>
              </w:rPr>
            </w:pPr>
            <w:r w:rsidRPr="00AE2840">
              <w:rPr>
                <w:b/>
                <w:lang w:val="en-US"/>
              </w:rPr>
              <w:t>Element description</w:t>
            </w:r>
          </w:p>
        </w:tc>
        <w:tc>
          <w:tcPr>
            <w:tcW w:w="3236" w:type="dxa"/>
          </w:tcPr>
          <w:p w14:paraId="400E1BEB" w14:textId="77777777" w:rsidR="005C7784" w:rsidRPr="00AE2840" w:rsidRDefault="005C7784" w:rsidP="008E563D">
            <w:pPr>
              <w:pStyle w:val="Style1"/>
              <w:rPr>
                <w:b/>
                <w:lang w:val="en-US"/>
              </w:rPr>
            </w:pPr>
            <w:r w:rsidRPr="00AE2840">
              <w:rPr>
                <w:b/>
                <w:lang w:val="en-US"/>
              </w:rPr>
              <w:t>Mandatory</w:t>
            </w:r>
          </w:p>
        </w:tc>
      </w:tr>
      <w:tr w:rsidR="005C7784" w:rsidRPr="00AE2840" w14:paraId="62FCE17A" w14:textId="77777777" w:rsidTr="008E563D">
        <w:trPr>
          <w:trHeight w:val="170"/>
        </w:trPr>
        <w:tc>
          <w:tcPr>
            <w:tcW w:w="3217" w:type="dxa"/>
          </w:tcPr>
          <w:p w14:paraId="7A71CDFF"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753" w:type="dxa"/>
          </w:tcPr>
          <w:p w14:paraId="7AF8BC46" w14:textId="7864A202"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236" w:type="dxa"/>
          </w:tcPr>
          <w:p w14:paraId="335BC76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0A299829" w14:textId="77777777" w:rsidTr="008E563D">
        <w:trPr>
          <w:trHeight w:val="170"/>
        </w:trPr>
        <w:tc>
          <w:tcPr>
            <w:tcW w:w="3217" w:type="dxa"/>
          </w:tcPr>
          <w:p w14:paraId="1A62EE39"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753" w:type="dxa"/>
          </w:tcPr>
          <w:p w14:paraId="6059BF92"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236" w:type="dxa"/>
          </w:tcPr>
          <w:p w14:paraId="6E172D16" w14:textId="4DE85CD3"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5C7784" w:rsidRPr="00AE2840" w14:paraId="1F053885" w14:textId="77777777" w:rsidTr="008E563D">
        <w:trPr>
          <w:trHeight w:val="170"/>
        </w:trPr>
        <w:tc>
          <w:tcPr>
            <w:tcW w:w="3217" w:type="dxa"/>
          </w:tcPr>
          <w:p w14:paraId="78BF176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ReferralChanges</w:t>
            </w:r>
          </w:p>
        </w:tc>
        <w:tc>
          <w:tcPr>
            <w:tcW w:w="3753" w:type="dxa"/>
          </w:tcPr>
          <w:p w14:paraId="55F2120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referral changes</w:t>
            </w:r>
          </w:p>
        </w:tc>
        <w:tc>
          <w:tcPr>
            <w:tcW w:w="3236" w:type="dxa"/>
          </w:tcPr>
          <w:p w14:paraId="42AA6C3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exists</w:t>
            </w:r>
          </w:p>
        </w:tc>
      </w:tr>
    </w:tbl>
    <w:p w14:paraId="2655F9F2"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4B627229"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935"/>
        <w:gridCol w:w="3850"/>
        <w:gridCol w:w="2421"/>
      </w:tblGrid>
      <w:tr w:rsidR="005C7784" w:rsidRPr="00AE2840" w14:paraId="622BCFC0" w14:textId="77777777" w:rsidTr="008E563D">
        <w:trPr>
          <w:trHeight w:val="170"/>
        </w:trPr>
        <w:tc>
          <w:tcPr>
            <w:tcW w:w="4309" w:type="dxa"/>
          </w:tcPr>
          <w:p w14:paraId="1AC2600B" w14:textId="77777777" w:rsidR="005C7784" w:rsidRPr="00AE2840" w:rsidRDefault="005C7784" w:rsidP="008E563D">
            <w:pPr>
              <w:pStyle w:val="Style1"/>
              <w:rPr>
                <w:b/>
                <w:lang w:val="en-US"/>
              </w:rPr>
            </w:pPr>
            <w:r w:rsidRPr="00AE2840">
              <w:rPr>
                <w:b/>
                <w:lang w:val="en-US"/>
              </w:rPr>
              <w:t>Element name</w:t>
            </w:r>
          </w:p>
        </w:tc>
        <w:tc>
          <w:tcPr>
            <w:tcW w:w="6176" w:type="dxa"/>
          </w:tcPr>
          <w:p w14:paraId="2DEB54F9" w14:textId="77777777" w:rsidR="005C7784" w:rsidRPr="00AE2840" w:rsidRDefault="005C7784" w:rsidP="008E563D">
            <w:pPr>
              <w:pStyle w:val="Style1"/>
              <w:rPr>
                <w:b/>
                <w:lang w:val="en-US"/>
              </w:rPr>
            </w:pPr>
            <w:r w:rsidRPr="00AE2840">
              <w:rPr>
                <w:b/>
                <w:lang w:val="en-US"/>
              </w:rPr>
              <w:t>Element description</w:t>
            </w:r>
          </w:p>
        </w:tc>
        <w:tc>
          <w:tcPr>
            <w:tcW w:w="6176" w:type="dxa"/>
          </w:tcPr>
          <w:p w14:paraId="3827992B" w14:textId="77777777" w:rsidR="005C7784" w:rsidRPr="00AE2840" w:rsidRDefault="005C7784" w:rsidP="008E563D">
            <w:pPr>
              <w:pStyle w:val="Style1"/>
              <w:rPr>
                <w:b/>
                <w:lang w:val="en-US"/>
              </w:rPr>
            </w:pPr>
            <w:r w:rsidRPr="00AE2840">
              <w:rPr>
                <w:b/>
                <w:lang w:val="en-US"/>
              </w:rPr>
              <w:t>Mandatory</w:t>
            </w:r>
          </w:p>
        </w:tc>
      </w:tr>
      <w:tr w:rsidR="005C7784" w:rsidRPr="00AE2840" w14:paraId="011A6DC0" w14:textId="77777777" w:rsidTr="008E563D">
        <w:trPr>
          <w:trHeight w:val="170"/>
        </w:trPr>
        <w:tc>
          <w:tcPr>
            <w:tcW w:w="4309" w:type="dxa"/>
          </w:tcPr>
          <w:p w14:paraId="45CDDD61"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6176" w:type="dxa"/>
          </w:tcPr>
          <w:p w14:paraId="05B2A9E9"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6176" w:type="dxa"/>
          </w:tcPr>
          <w:p w14:paraId="322CF0B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CDAFDCE" w14:textId="77777777" w:rsidTr="008E563D">
        <w:trPr>
          <w:trHeight w:val="170"/>
        </w:trPr>
        <w:tc>
          <w:tcPr>
            <w:tcW w:w="4309" w:type="dxa"/>
          </w:tcPr>
          <w:p w14:paraId="6DF1221C"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ChangeType</w:t>
            </w:r>
          </w:p>
        </w:tc>
        <w:tc>
          <w:tcPr>
            <w:tcW w:w="6176" w:type="dxa"/>
          </w:tcPr>
          <w:p w14:paraId="56B67153" w14:textId="698BE9FB"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00D21635" w:rsidRPr="00AE2840">
              <w:rPr>
                <w:rFonts w:ascii="Calibri" w:eastAsia="Times New Roman" w:hAnsi="Calibri" w:cs="Times New Roman"/>
                <w:color w:val="4472C4" w:themeColor="accent1"/>
                <w:szCs w:val="24"/>
                <w:lang w:val="en-US"/>
              </w:rPr>
              <w:fldChar w:fldCharType="begin"/>
            </w:r>
            <w:r w:rsidR="00D21635" w:rsidRPr="00AE2840">
              <w:rPr>
                <w:rFonts w:ascii="Calibri" w:eastAsia="Times New Roman" w:hAnsi="Calibri" w:cs="Times New Roman"/>
                <w:color w:val="4472C4" w:themeColor="accent1"/>
                <w:szCs w:val="24"/>
                <w:lang w:val="en-US"/>
              </w:rPr>
              <w:instrText xml:space="preserve"> REF _Ref52542121 \h </w:instrText>
            </w:r>
            <w:r w:rsidR="00D21635" w:rsidRPr="00AE2840">
              <w:rPr>
                <w:rFonts w:ascii="Calibri" w:eastAsia="Times New Roman" w:hAnsi="Calibri" w:cs="Times New Roman"/>
                <w:color w:val="4472C4" w:themeColor="accent1"/>
                <w:szCs w:val="24"/>
                <w:lang w:val="en-US"/>
              </w:rPr>
            </w:r>
            <w:r w:rsidR="00D21635" w:rsidRPr="00AE2840">
              <w:rPr>
                <w:rFonts w:ascii="Calibri" w:eastAsia="Times New Roman" w:hAnsi="Calibri" w:cs="Times New Roman"/>
                <w:color w:val="4472C4" w:themeColor="accent1"/>
                <w:szCs w:val="24"/>
                <w:lang w:val="en-US"/>
              </w:rPr>
              <w:fldChar w:fldCharType="separate"/>
            </w:r>
            <w:r w:rsidR="003573DC" w:rsidRPr="00AE2840">
              <w:rPr>
                <w:lang w:val="en-US"/>
              </w:rPr>
              <w:t>TaskType</w:t>
            </w:r>
            <w:r w:rsidR="00D21635" w:rsidRPr="00AE2840">
              <w:rPr>
                <w:rFonts w:ascii="Calibri" w:eastAsia="Times New Roman" w:hAnsi="Calibri" w:cs="Times New Roman"/>
                <w:color w:val="4472C4" w:themeColor="accent1"/>
                <w:szCs w:val="24"/>
                <w:lang w:val="en-US"/>
              </w:rPr>
              <w:fldChar w:fldCharType="end"/>
            </w:r>
          </w:p>
        </w:tc>
        <w:tc>
          <w:tcPr>
            <w:tcW w:w="6176" w:type="dxa"/>
          </w:tcPr>
          <w:p w14:paraId="30266AC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60D60574" w14:textId="77777777" w:rsidTr="008E563D">
        <w:trPr>
          <w:trHeight w:val="170"/>
        </w:trPr>
        <w:tc>
          <w:tcPr>
            <w:tcW w:w="4309" w:type="dxa"/>
          </w:tcPr>
          <w:p w14:paraId="08479371"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DateChange</w:t>
            </w:r>
          </w:p>
        </w:tc>
        <w:tc>
          <w:tcPr>
            <w:tcW w:w="6176" w:type="dxa"/>
          </w:tcPr>
          <w:p w14:paraId="3CF01418"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Date when the change was made</w:t>
            </w:r>
          </w:p>
        </w:tc>
        <w:tc>
          <w:tcPr>
            <w:tcW w:w="6176" w:type="dxa"/>
          </w:tcPr>
          <w:p w14:paraId="613F9F7A"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NO</w:t>
            </w:r>
          </w:p>
        </w:tc>
      </w:tr>
      <w:tr w:rsidR="005C7784" w:rsidRPr="00AE2840" w14:paraId="78927C34" w14:textId="77777777" w:rsidTr="008E563D">
        <w:trPr>
          <w:trHeight w:val="170"/>
        </w:trPr>
        <w:tc>
          <w:tcPr>
            <w:tcW w:w="4309" w:type="dxa"/>
          </w:tcPr>
          <w:p w14:paraId="0D9C0FD5"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OldUrgencyType</w:t>
            </w:r>
          </w:p>
        </w:tc>
        <w:tc>
          <w:tcPr>
            <w:tcW w:w="6176" w:type="dxa"/>
          </w:tcPr>
          <w:p w14:paraId="371805F1" w14:textId="7C3702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Old urgency type code (</w:t>
            </w:r>
            <w:r w:rsidRPr="00AE2840">
              <w:rPr>
                <w:rFonts w:ascii="Calibri" w:eastAsia="Times New Roman" w:hAnsi="Calibri" w:cs="Times New Roman"/>
                <w:color w:val="000000"/>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cstheme="minorHAnsi"/>
                <w:szCs w:val="24"/>
                <w:lang w:val="en-US"/>
              </w:rPr>
              <w:fldChar w:fldCharType="end"/>
            </w:r>
            <w:r w:rsidRPr="00AE2840">
              <w:rPr>
                <w:rFonts w:cstheme="minorHAnsi"/>
                <w:szCs w:val="24"/>
                <w:lang w:val="en-US"/>
              </w:rPr>
              <w:t>)</w:t>
            </w:r>
          </w:p>
        </w:tc>
        <w:tc>
          <w:tcPr>
            <w:tcW w:w="6176" w:type="dxa"/>
          </w:tcPr>
          <w:p w14:paraId="2FA8C4CB"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If urgency type was changed</w:t>
            </w:r>
          </w:p>
        </w:tc>
      </w:tr>
      <w:tr w:rsidR="005C7784" w:rsidRPr="00AE2840" w14:paraId="62D8C7F6" w14:textId="77777777" w:rsidTr="008E563D">
        <w:trPr>
          <w:trHeight w:val="170"/>
        </w:trPr>
        <w:tc>
          <w:tcPr>
            <w:tcW w:w="4309" w:type="dxa"/>
          </w:tcPr>
          <w:p w14:paraId="26B3DCA4"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NewUrgencyType</w:t>
            </w:r>
          </w:p>
        </w:tc>
        <w:tc>
          <w:tcPr>
            <w:tcW w:w="6176" w:type="dxa"/>
          </w:tcPr>
          <w:p w14:paraId="5D243BE5" w14:textId="35E50D32"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New urgency type code (</w:t>
            </w:r>
            <w:r w:rsidRPr="00AE2840">
              <w:rPr>
                <w:rFonts w:ascii="Calibri" w:eastAsia="Times New Roman" w:hAnsi="Calibri" w:cs="Times New Roman"/>
                <w:color w:val="000000"/>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cstheme="minorHAnsi"/>
                <w:szCs w:val="24"/>
                <w:lang w:val="en-US"/>
              </w:rPr>
              <w:fldChar w:fldCharType="end"/>
            </w:r>
            <w:r w:rsidRPr="00AE2840">
              <w:rPr>
                <w:rFonts w:cstheme="minorHAnsi"/>
                <w:szCs w:val="24"/>
                <w:lang w:val="en-US"/>
              </w:rPr>
              <w:t>)</w:t>
            </w:r>
          </w:p>
        </w:tc>
        <w:tc>
          <w:tcPr>
            <w:tcW w:w="6176" w:type="dxa"/>
          </w:tcPr>
          <w:p w14:paraId="521AA27F"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If urgency type was changed</w:t>
            </w:r>
          </w:p>
        </w:tc>
      </w:tr>
      <w:tr w:rsidR="005C7784" w:rsidRPr="00AE2840" w14:paraId="17ADF6D8" w14:textId="77777777" w:rsidTr="008E563D">
        <w:trPr>
          <w:trHeight w:val="170"/>
        </w:trPr>
        <w:tc>
          <w:tcPr>
            <w:tcW w:w="4309" w:type="dxa"/>
          </w:tcPr>
          <w:p w14:paraId="317C22CD"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CancelledBy</w:t>
            </w:r>
          </w:p>
        </w:tc>
        <w:tc>
          <w:tcPr>
            <w:tcW w:w="6176" w:type="dxa"/>
          </w:tcPr>
          <w:p w14:paraId="024FE4A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Unique identifier (BPI) of the person which cancelled the referral</w:t>
            </w:r>
          </w:p>
        </w:tc>
        <w:tc>
          <w:tcPr>
            <w:tcW w:w="6176" w:type="dxa"/>
          </w:tcPr>
          <w:p w14:paraId="4E0457E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referral was cancelled</w:t>
            </w:r>
          </w:p>
        </w:tc>
      </w:tr>
      <w:tr w:rsidR="005C7784" w:rsidRPr="00AE2840" w14:paraId="4571BA8D" w14:textId="77777777" w:rsidTr="008E563D">
        <w:trPr>
          <w:trHeight w:val="170"/>
        </w:trPr>
        <w:tc>
          <w:tcPr>
            <w:tcW w:w="4309" w:type="dxa"/>
          </w:tcPr>
          <w:p w14:paraId="07E37B7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CancellationReferralReasonType</w:t>
            </w:r>
          </w:p>
        </w:tc>
        <w:tc>
          <w:tcPr>
            <w:tcW w:w="6176" w:type="dxa"/>
          </w:tcPr>
          <w:p w14:paraId="3D0514AC" w14:textId="3A8F4AD0"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_Ref3714635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ReferralCancellationReasonType</w:t>
            </w:r>
            <w:r w:rsidRPr="00AE2840">
              <w:rPr>
                <w:rFonts w:ascii="Calibri" w:eastAsia="Times New Roman" w:hAnsi="Calibri" w:cs="Times New Roman"/>
                <w:color w:val="000000"/>
                <w:szCs w:val="24"/>
                <w:lang w:val="en-US"/>
              </w:rPr>
              <w:fldChar w:fldCharType="end"/>
            </w:r>
          </w:p>
        </w:tc>
        <w:tc>
          <w:tcPr>
            <w:tcW w:w="6176" w:type="dxa"/>
          </w:tcPr>
          <w:p w14:paraId="06F6CF0C"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referral was cancelled</w:t>
            </w:r>
          </w:p>
        </w:tc>
      </w:tr>
      <w:tr w:rsidR="005C7784" w:rsidRPr="00AE2840" w14:paraId="1192106B" w14:textId="77777777" w:rsidTr="008E563D">
        <w:trPr>
          <w:trHeight w:val="170"/>
        </w:trPr>
        <w:tc>
          <w:tcPr>
            <w:tcW w:w="4309" w:type="dxa"/>
          </w:tcPr>
          <w:p w14:paraId="370EA018"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CancelReferralDescription</w:t>
            </w:r>
          </w:p>
        </w:tc>
        <w:tc>
          <w:tcPr>
            <w:tcW w:w="6176" w:type="dxa"/>
          </w:tcPr>
          <w:p w14:paraId="47208FA3"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Additional notes regarding the cancellation</w:t>
            </w:r>
          </w:p>
        </w:tc>
        <w:tc>
          <w:tcPr>
            <w:tcW w:w="6176" w:type="dxa"/>
          </w:tcPr>
          <w:p w14:paraId="47332EA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referral was cancelled and description exists</w:t>
            </w:r>
          </w:p>
        </w:tc>
      </w:tr>
    </w:tbl>
    <w:p w14:paraId="2B8C987D"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4BC2AF0D"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1217EA09" w14:textId="77777777" w:rsidR="00F858BE" w:rsidRPr="00AE2840" w:rsidRDefault="00F858BE" w:rsidP="009367F3">
      <w:pPr>
        <w:pStyle w:val="Heading2"/>
      </w:pPr>
      <w:r w:rsidRPr="00AE2840">
        <w:lastRenderedPageBreak/>
        <w:t xml:space="preserve">  CloseTask</w:t>
      </w:r>
    </w:p>
    <w:p w14:paraId="3A7A28BF" w14:textId="4D2D0BE1" w:rsidR="003A1FA2" w:rsidRPr="00AE2840" w:rsidRDefault="003C744F">
      <w:pPr>
        <w:rPr>
          <w:lang w:val="en-US"/>
        </w:rPr>
      </w:pPr>
      <w:r w:rsidRPr="00AE2840">
        <w:rPr>
          <w:lang w:val="en-US"/>
        </w:rPr>
        <w:tab/>
      </w:r>
      <w:r w:rsidR="003A1FA2" w:rsidRPr="00AE2840">
        <w:rPr>
          <w:lang w:val="en-US"/>
        </w:rPr>
        <w:t>Method used to close a task. Both specialist and primary doctor can call this method.</w:t>
      </w:r>
      <w:r w:rsidR="00543346" w:rsidRPr="00AE2840">
        <w:rPr>
          <w:lang w:val="en-US"/>
        </w:rPr>
        <w:t xml:space="preserve"> Task can close only doctor who has issued the referral or doctor of the medical facility in which appointment is scheduled.</w:t>
      </w:r>
    </w:p>
    <w:p w14:paraId="69F273B0" w14:textId="77777777" w:rsidR="00F858BE" w:rsidRPr="00AE2840" w:rsidRDefault="00F858BE" w:rsidP="009F7A4C">
      <w:pPr>
        <w:pStyle w:val="Heading3"/>
      </w:pPr>
      <w:r w:rsidRPr="00AE2840">
        <w:t>CloseTaskRequest</w:t>
      </w:r>
    </w:p>
    <w:p w14:paraId="2EC4849C"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4201470"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DBCD645"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74D6C7"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"CloseTaskRequest"</w:t>
      </w:r>
      <w:r w:rsidRPr="00AE2840">
        <w:rPr>
          <w:rFonts w:ascii="Courier New" w:eastAsiaTheme="minorHAnsi" w:hAnsi="Courier New" w:cs="Courier New"/>
          <w:color w:val="0000FF"/>
          <w:sz w:val="20"/>
          <w:szCs w:val="20"/>
          <w:highlight w:val="white"/>
          <w:lang w:val="en-US" w:eastAsia="en-US"/>
        </w:rPr>
        <w:t>&gt;</w:t>
      </w:r>
    </w:p>
    <w:p w14:paraId="4D607598"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88C383E"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65644D8"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9BCD4A"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1F59EA"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7C92B2A"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B89DD32"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72C6718" w14:textId="1C6091F6" w:rsidR="004E7F8C" w:rsidRPr="00AE2840" w:rsidRDefault="004E7F8C" w:rsidP="006A23A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30DBEC0F" w14:textId="7FFBBF1B" w:rsidR="004E7F8C" w:rsidRPr="00AE2840" w:rsidRDefault="004E7F8C" w:rsidP="006A23A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7DF6FD5" w14:textId="54C3CED8" w:rsidR="004E7F8C" w:rsidRPr="00AE2840" w:rsidRDefault="004E7F8C" w:rsidP="009F7A4C">
      <w:pPr>
        <w:pStyle w:val="Heading4"/>
        <w:rPr>
          <w:highlight w:val="white"/>
          <w:lang w:val="en-US"/>
        </w:rPr>
      </w:pPr>
      <w:r w:rsidRPr="00AE2840">
        <w:rPr>
          <w:highlight w:val="white"/>
          <w:lang w:val="en-US"/>
        </w:rPr>
        <w:t>Example xml:</w:t>
      </w:r>
    </w:p>
    <w:p w14:paraId="1E55567E"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AE3F4D1"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&lt;CloseTaskRequest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33D5FC"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2DA4F924"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&lt;TaskUniqueIdentifier&gt;</w:t>
      </w:r>
      <w:r w:rsidRPr="00AE2840">
        <w:rPr>
          <w:rFonts w:ascii="Courier New" w:eastAsiaTheme="minorHAnsi" w:hAnsi="Courier New" w:cs="Courier New"/>
          <w:b/>
          <w:bCs/>
          <w:color w:val="000000"/>
          <w:sz w:val="20"/>
          <w:szCs w:val="20"/>
          <w:highlight w:val="white"/>
          <w:lang w:val="en-US" w:eastAsia="en-US"/>
        </w:rPr>
        <w:t>1111</w:t>
      </w:r>
      <w:r w:rsidRPr="00AE2840">
        <w:rPr>
          <w:rFonts w:ascii="Courier New" w:eastAsiaTheme="minorHAnsi" w:hAnsi="Courier New" w:cs="Courier New"/>
          <w:color w:val="0000FF"/>
          <w:sz w:val="20"/>
          <w:szCs w:val="20"/>
          <w:highlight w:val="white"/>
          <w:lang w:val="en-US" w:eastAsia="en-US"/>
        </w:rPr>
        <w:t>&lt;/TaskUniqueIdentifier&gt;</w:t>
      </w:r>
    </w:p>
    <w:p w14:paraId="76E329BA" w14:textId="2CF6B6B1" w:rsidR="004E7F8C" w:rsidRPr="00AE2840" w:rsidRDefault="004E7F8C"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&lt;/CloseTaskRequest&gt;</w:t>
      </w:r>
    </w:p>
    <w:p w14:paraId="20E39BBB" w14:textId="77777777" w:rsidR="00594CE7" w:rsidRPr="00AE2840" w:rsidRDefault="00594CE7" w:rsidP="00F858BE">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2780"/>
        <w:gridCol w:w="4107"/>
        <w:gridCol w:w="3564"/>
      </w:tblGrid>
      <w:tr w:rsidR="00385214" w:rsidRPr="00AE2840" w14:paraId="53C3B69C" w14:textId="77777777" w:rsidTr="00814B25">
        <w:trPr>
          <w:trHeight w:val="170"/>
        </w:trPr>
        <w:tc>
          <w:tcPr>
            <w:tcW w:w="2780" w:type="dxa"/>
          </w:tcPr>
          <w:p w14:paraId="56DA178B" w14:textId="77777777" w:rsidR="00385214" w:rsidRPr="00AE2840" w:rsidRDefault="00385214" w:rsidP="00594CE7">
            <w:pPr>
              <w:spacing w:line="240" w:lineRule="auto"/>
              <w:rPr>
                <w:rFonts w:cstheme="minorHAnsi"/>
                <w:b/>
                <w:szCs w:val="24"/>
                <w:lang w:val="en-US"/>
              </w:rPr>
            </w:pPr>
            <w:r w:rsidRPr="00AE2840">
              <w:rPr>
                <w:rFonts w:cstheme="minorHAnsi"/>
                <w:b/>
                <w:szCs w:val="24"/>
                <w:lang w:val="en-US"/>
              </w:rPr>
              <w:t>Element name</w:t>
            </w:r>
          </w:p>
        </w:tc>
        <w:tc>
          <w:tcPr>
            <w:tcW w:w="4107" w:type="dxa"/>
          </w:tcPr>
          <w:p w14:paraId="07C61BB2" w14:textId="77777777" w:rsidR="00385214" w:rsidRPr="00AE2840" w:rsidRDefault="00385214" w:rsidP="00594CE7">
            <w:pPr>
              <w:spacing w:line="240" w:lineRule="auto"/>
              <w:rPr>
                <w:rFonts w:cstheme="minorHAnsi"/>
                <w:b/>
                <w:szCs w:val="24"/>
                <w:lang w:val="en-US"/>
              </w:rPr>
            </w:pPr>
            <w:r w:rsidRPr="00AE2840">
              <w:rPr>
                <w:rFonts w:cstheme="minorHAnsi"/>
                <w:b/>
                <w:szCs w:val="24"/>
                <w:lang w:val="en-US"/>
              </w:rPr>
              <w:t>Element description</w:t>
            </w:r>
          </w:p>
        </w:tc>
        <w:tc>
          <w:tcPr>
            <w:tcW w:w="3564" w:type="dxa"/>
          </w:tcPr>
          <w:p w14:paraId="56213A3A" w14:textId="77777777" w:rsidR="00385214" w:rsidRPr="00AE2840" w:rsidRDefault="00385214" w:rsidP="00594CE7">
            <w:pPr>
              <w:spacing w:line="240" w:lineRule="auto"/>
              <w:rPr>
                <w:rFonts w:cstheme="minorHAnsi"/>
                <w:b/>
                <w:szCs w:val="24"/>
                <w:lang w:val="en-US"/>
              </w:rPr>
            </w:pPr>
            <w:r w:rsidRPr="00AE2840">
              <w:rPr>
                <w:rFonts w:cstheme="minorHAnsi"/>
                <w:b/>
                <w:szCs w:val="24"/>
                <w:lang w:val="en-US"/>
              </w:rPr>
              <w:t>Mandatory</w:t>
            </w:r>
          </w:p>
        </w:tc>
      </w:tr>
      <w:tr w:rsidR="00385214" w:rsidRPr="00AE2840" w14:paraId="0249B77D" w14:textId="77777777" w:rsidTr="00814B25">
        <w:trPr>
          <w:trHeight w:val="170"/>
        </w:trPr>
        <w:tc>
          <w:tcPr>
            <w:tcW w:w="2780" w:type="dxa"/>
          </w:tcPr>
          <w:p w14:paraId="16415BF6" w14:textId="77777777" w:rsidR="00385214" w:rsidRPr="00AE2840" w:rsidRDefault="00385214"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4107" w:type="dxa"/>
          </w:tcPr>
          <w:p w14:paraId="6471A550" w14:textId="77777777" w:rsidR="00385214" w:rsidRPr="00AE2840" w:rsidRDefault="00385214" w:rsidP="00594CE7">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3564" w:type="dxa"/>
          </w:tcPr>
          <w:p w14:paraId="76DFC9B2" w14:textId="77777777" w:rsidR="00385214" w:rsidRPr="00AE2840" w:rsidRDefault="00385214"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385214" w:rsidRPr="00AE2840" w14:paraId="1AF90852" w14:textId="77777777" w:rsidTr="00814B25">
        <w:trPr>
          <w:trHeight w:val="170"/>
        </w:trPr>
        <w:tc>
          <w:tcPr>
            <w:tcW w:w="2780" w:type="dxa"/>
          </w:tcPr>
          <w:p w14:paraId="6110F9C5" w14:textId="77777777" w:rsidR="00385214" w:rsidRPr="00AE2840" w:rsidRDefault="00385214"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TaskUniqueIdentifier</w:t>
            </w:r>
          </w:p>
        </w:tc>
        <w:tc>
          <w:tcPr>
            <w:tcW w:w="4107" w:type="dxa"/>
          </w:tcPr>
          <w:p w14:paraId="634ADFB8" w14:textId="77777777" w:rsidR="00385214" w:rsidRPr="00AE2840" w:rsidRDefault="00385214" w:rsidP="00594CE7">
            <w:pPr>
              <w:spacing w:line="240" w:lineRule="auto"/>
              <w:rPr>
                <w:rFonts w:cstheme="minorHAnsi"/>
                <w:szCs w:val="24"/>
                <w:lang w:val="en-US"/>
              </w:rPr>
            </w:pPr>
            <w:r w:rsidRPr="00AE2840">
              <w:rPr>
                <w:rFonts w:cstheme="minorHAnsi"/>
                <w:szCs w:val="24"/>
                <w:lang w:val="en-US"/>
              </w:rPr>
              <w:t>Task unique identifier</w:t>
            </w:r>
          </w:p>
        </w:tc>
        <w:tc>
          <w:tcPr>
            <w:tcW w:w="3564" w:type="dxa"/>
          </w:tcPr>
          <w:p w14:paraId="4A758EED" w14:textId="77777777" w:rsidR="00385214" w:rsidRPr="00AE2840" w:rsidRDefault="00385214" w:rsidP="00594CE7">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bl>
    <w:p w14:paraId="5EC0ECAE" w14:textId="77777777" w:rsidR="00F858BE" w:rsidRPr="00AE2840" w:rsidRDefault="00F858BE" w:rsidP="00F858BE">
      <w:pPr>
        <w:autoSpaceDE w:val="0"/>
        <w:autoSpaceDN w:val="0"/>
        <w:adjustRightInd w:val="0"/>
        <w:spacing w:after="0" w:line="240" w:lineRule="auto"/>
        <w:rPr>
          <w:rFonts w:cstheme="minorHAnsi"/>
          <w:sz w:val="24"/>
          <w:szCs w:val="24"/>
          <w:lang w:val="en-US"/>
        </w:rPr>
      </w:pPr>
    </w:p>
    <w:p w14:paraId="2A44C693" w14:textId="77777777" w:rsidR="00F858BE" w:rsidRPr="00AE2840" w:rsidRDefault="00F858BE" w:rsidP="00F858BE">
      <w:pPr>
        <w:autoSpaceDE w:val="0"/>
        <w:autoSpaceDN w:val="0"/>
        <w:adjustRightInd w:val="0"/>
        <w:spacing w:after="0" w:line="240" w:lineRule="auto"/>
        <w:rPr>
          <w:rFonts w:cstheme="minorHAnsi"/>
          <w:sz w:val="24"/>
          <w:szCs w:val="24"/>
          <w:lang w:val="en-US"/>
        </w:rPr>
      </w:pPr>
    </w:p>
    <w:p w14:paraId="2B82B671" w14:textId="77777777" w:rsidR="00F858BE" w:rsidRPr="00AE2840" w:rsidRDefault="00F858BE" w:rsidP="009F7A4C">
      <w:pPr>
        <w:pStyle w:val="Heading3"/>
      </w:pPr>
      <w:r w:rsidRPr="00AE2840">
        <w:t>CloseTaskResponse</w:t>
      </w:r>
    </w:p>
    <w:p w14:paraId="361D06E5"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29E54FD"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2F208F"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E010610"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"CloseTaskResponse"</w:t>
      </w:r>
      <w:r w:rsidRPr="00AE2840">
        <w:rPr>
          <w:rFonts w:ascii="Courier New" w:eastAsiaTheme="minorHAnsi" w:hAnsi="Courier New" w:cs="Courier New"/>
          <w:color w:val="0000FF"/>
          <w:sz w:val="20"/>
          <w:szCs w:val="20"/>
          <w:highlight w:val="white"/>
          <w:lang w:val="en-US" w:eastAsia="en-US"/>
        </w:rPr>
        <w:t>&gt;</w:t>
      </w:r>
    </w:p>
    <w:p w14:paraId="78524DCE"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87FC84F"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934248A"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06A918E" w14:textId="74CDEB84"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5EE31B"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A3B5994"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1E84348"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5E34F2C" w14:textId="5C04C29F" w:rsidR="004E7F8C" w:rsidRPr="00AE2840" w:rsidRDefault="004E7F8C" w:rsidP="004E7F8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1B8B623E" w14:textId="4D449BAC" w:rsidR="004E7F8C" w:rsidRPr="00AE2840" w:rsidRDefault="004E7F8C" w:rsidP="004E7F8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5C14E355" w14:textId="1A6C4D23" w:rsidR="004E7F8C" w:rsidRPr="00AE2840" w:rsidRDefault="004E7F8C" w:rsidP="009F7A4C">
      <w:pPr>
        <w:pStyle w:val="Heading4"/>
        <w:rPr>
          <w:highlight w:val="white"/>
          <w:lang w:val="en-US"/>
        </w:rPr>
      </w:pPr>
      <w:r w:rsidRPr="00AE2840">
        <w:rPr>
          <w:highlight w:val="white"/>
          <w:lang w:val="en-US"/>
        </w:rPr>
        <w:t>Example xml:</w:t>
      </w:r>
    </w:p>
    <w:p w14:paraId="66E80A9B"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EEBC761"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&lt;CloseTaskResponse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4CC3BB"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0FFA8941" w14:textId="0DE1D433" w:rsidR="00F858BE" w:rsidRPr="00AE2840" w:rsidRDefault="004E7F8C" w:rsidP="00F858BE">
      <w:pPr>
        <w:autoSpaceDE w:val="0"/>
        <w:autoSpaceDN w:val="0"/>
        <w:adjustRightInd w:val="0"/>
        <w:spacing w:after="0" w:line="240" w:lineRule="auto"/>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&lt;/CloseTaskResponse&gt;</w:t>
      </w:r>
    </w:p>
    <w:p w14:paraId="1970339E" w14:textId="77777777" w:rsidR="00F858BE" w:rsidRPr="00AE2840" w:rsidRDefault="00F858BE" w:rsidP="00F858BE">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1796"/>
        <w:gridCol w:w="5707"/>
        <w:gridCol w:w="2835"/>
      </w:tblGrid>
      <w:tr w:rsidR="008F5D78" w:rsidRPr="00AE2840" w14:paraId="265800C4" w14:textId="77777777" w:rsidTr="00DA5B55">
        <w:trPr>
          <w:trHeight w:val="170"/>
        </w:trPr>
        <w:tc>
          <w:tcPr>
            <w:tcW w:w="1796" w:type="dxa"/>
          </w:tcPr>
          <w:p w14:paraId="0079064D" w14:textId="77777777" w:rsidR="008F5D78" w:rsidRPr="00AE2840" w:rsidRDefault="008F5D78" w:rsidP="00DA5B55">
            <w:pPr>
              <w:spacing w:line="240" w:lineRule="auto"/>
              <w:rPr>
                <w:rFonts w:cstheme="minorHAnsi"/>
                <w:b/>
                <w:szCs w:val="24"/>
                <w:lang w:val="en-US"/>
              </w:rPr>
            </w:pPr>
            <w:r w:rsidRPr="00AE2840">
              <w:rPr>
                <w:rFonts w:cstheme="minorHAnsi"/>
                <w:b/>
                <w:szCs w:val="24"/>
                <w:lang w:val="en-US"/>
              </w:rPr>
              <w:t>Element name</w:t>
            </w:r>
          </w:p>
        </w:tc>
        <w:tc>
          <w:tcPr>
            <w:tcW w:w="5707" w:type="dxa"/>
          </w:tcPr>
          <w:p w14:paraId="3DF3598A" w14:textId="77777777" w:rsidR="008F5D78" w:rsidRPr="00AE2840" w:rsidRDefault="008F5D78" w:rsidP="00DA5B55">
            <w:pPr>
              <w:spacing w:line="240" w:lineRule="auto"/>
              <w:rPr>
                <w:rFonts w:cstheme="minorHAnsi"/>
                <w:b/>
                <w:szCs w:val="24"/>
                <w:lang w:val="en-US"/>
              </w:rPr>
            </w:pPr>
            <w:r w:rsidRPr="00AE2840">
              <w:rPr>
                <w:rFonts w:cstheme="minorHAnsi"/>
                <w:b/>
                <w:szCs w:val="24"/>
                <w:lang w:val="en-US"/>
              </w:rPr>
              <w:t>Element description</w:t>
            </w:r>
          </w:p>
        </w:tc>
        <w:tc>
          <w:tcPr>
            <w:tcW w:w="2835" w:type="dxa"/>
          </w:tcPr>
          <w:p w14:paraId="3BBEEB5C" w14:textId="77777777" w:rsidR="008F5D78" w:rsidRPr="00AE2840" w:rsidRDefault="008F5D78" w:rsidP="00DA5B55">
            <w:pPr>
              <w:spacing w:line="240" w:lineRule="auto"/>
              <w:rPr>
                <w:rFonts w:cstheme="minorHAnsi"/>
                <w:b/>
                <w:szCs w:val="24"/>
                <w:lang w:val="en-US"/>
              </w:rPr>
            </w:pPr>
            <w:r w:rsidRPr="00AE2840">
              <w:rPr>
                <w:rFonts w:cstheme="minorHAnsi"/>
                <w:b/>
                <w:szCs w:val="24"/>
                <w:lang w:val="en-US"/>
              </w:rPr>
              <w:t>Mandatory</w:t>
            </w:r>
          </w:p>
        </w:tc>
      </w:tr>
      <w:tr w:rsidR="001A259A" w:rsidRPr="00AE2840" w14:paraId="04664905" w14:textId="77777777" w:rsidTr="00DA5B55">
        <w:trPr>
          <w:trHeight w:val="170"/>
        </w:trPr>
        <w:tc>
          <w:tcPr>
            <w:tcW w:w="1796" w:type="dxa"/>
          </w:tcPr>
          <w:p w14:paraId="1922189A" w14:textId="77777777" w:rsidR="001A259A" w:rsidRPr="00AE2840" w:rsidRDefault="001A259A" w:rsidP="001A259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5707" w:type="dxa"/>
          </w:tcPr>
          <w:p w14:paraId="4C1684AA" w14:textId="164895F2"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835" w:type="dxa"/>
          </w:tcPr>
          <w:p w14:paraId="16EC5ADB"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4C55C49B" w14:textId="77777777" w:rsidTr="00DA5B55">
        <w:trPr>
          <w:trHeight w:val="170"/>
        </w:trPr>
        <w:tc>
          <w:tcPr>
            <w:tcW w:w="1796" w:type="dxa"/>
          </w:tcPr>
          <w:p w14:paraId="630C06E7" w14:textId="77777777" w:rsidR="0041483D" w:rsidRPr="00AE2840" w:rsidRDefault="0041483D" w:rsidP="004148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5707" w:type="dxa"/>
          </w:tcPr>
          <w:p w14:paraId="5F71ADB3" w14:textId="77777777"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35" w:type="dxa"/>
          </w:tcPr>
          <w:p w14:paraId="27218771" w14:textId="6E2056B4"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11643DE3" w14:textId="77777777" w:rsidR="00F858BE" w:rsidRPr="00AE2840" w:rsidRDefault="00F858BE" w:rsidP="00F858BE">
      <w:pPr>
        <w:autoSpaceDE w:val="0"/>
        <w:autoSpaceDN w:val="0"/>
        <w:adjustRightInd w:val="0"/>
        <w:spacing w:after="0" w:line="240" w:lineRule="auto"/>
        <w:rPr>
          <w:rFonts w:cstheme="minorHAnsi"/>
          <w:sz w:val="24"/>
          <w:szCs w:val="24"/>
          <w:lang w:val="en-US"/>
        </w:rPr>
      </w:pPr>
    </w:p>
    <w:p w14:paraId="5C8A2FCE" w14:textId="77777777" w:rsidR="0061439D" w:rsidRPr="00AE2840" w:rsidRDefault="0061439D" w:rsidP="00F858BE">
      <w:pPr>
        <w:autoSpaceDE w:val="0"/>
        <w:autoSpaceDN w:val="0"/>
        <w:adjustRightInd w:val="0"/>
        <w:spacing w:after="0" w:line="240" w:lineRule="auto"/>
        <w:rPr>
          <w:rFonts w:cstheme="minorHAnsi"/>
          <w:sz w:val="24"/>
          <w:szCs w:val="24"/>
          <w:lang w:val="en-US"/>
        </w:rPr>
        <w:sectPr w:rsidR="0061439D" w:rsidRPr="00AE2840" w:rsidSect="00F858BE">
          <w:pgSz w:w="11906" w:h="16838"/>
          <w:pgMar w:top="720" w:right="720" w:bottom="720" w:left="720" w:header="708" w:footer="708" w:gutter="0"/>
          <w:cols w:space="708"/>
          <w:docGrid w:linePitch="360"/>
        </w:sectPr>
      </w:pPr>
    </w:p>
    <w:p w14:paraId="67318035" w14:textId="2ACADBA0" w:rsidR="003C744F" w:rsidRPr="00AE2840" w:rsidRDefault="003C744F" w:rsidP="009F7A4C">
      <w:pPr>
        <w:pStyle w:val="Heading2"/>
      </w:pPr>
      <w:r w:rsidRPr="00AE2840">
        <w:lastRenderedPageBreak/>
        <w:t xml:space="preserve"> </w:t>
      </w:r>
      <w:r w:rsidR="00A53D42" w:rsidRPr="00AE2840">
        <w:t>GetFreeSlotForProcedureCOS</w:t>
      </w:r>
    </w:p>
    <w:p w14:paraId="605A5309" w14:textId="7B6123C9" w:rsidR="003C744F" w:rsidRPr="00AE2840" w:rsidRDefault="003F1BA0" w:rsidP="003C744F">
      <w:pPr>
        <w:rPr>
          <w:lang w:val="en-US"/>
        </w:rPr>
      </w:pPr>
      <w:r w:rsidRPr="00AE2840">
        <w:rPr>
          <w:lang w:val="en-US"/>
        </w:rPr>
        <w:t xml:space="preserve">This method returns first </w:t>
      </w:r>
      <w:r w:rsidR="0021687B" w:rsidRPr="00AE2840">
        <w:rPr>
          <w:lang w:val="en-US"/>
        </w:rPr>
        <w:t>slots of medical facilities for specific medical procedure</w:t>
      </w:r>
      <w:r w:rsidR="00CE73AC" w:rsidRPr="00AE2840">
        <w:rPr>
          <w:lang w:val="en-US"/>
        </w:rPr>
        <w:t>.</w:t>
      </w:r>
    </w:p>
    <w:p w14:paraId="127E4AD1" w14:textId="509E34BF" w:rsidR="00A53D42" w:rsidRPr="00AE2840" w:rsidRDefault="00A53D42" w:rsidP="009F7A4C">
      <w:pPr>
        <w:pStyle w:val="Heading3"/>
      </w:pPr>
      <w:r w:rsidRPr="00AE2840">
        <w:t>GetFreeSlotsForProcedureRequestCOS</w:t>
      </w:r>
    </w:p>
    <w:p w14:paraId="31CD2B8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70B1D0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665B1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C1FD6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"GetFreeSlotsForProcedureRequestCOS"</w:t>
      </w:r>
      <w:r w:rsidRPr="00AE2840">
        <w:rPr>
          <w:rFonts w:ascii="Courier New" w:eastAsiaTheme="minorHAnsi" w:hAnsi="Courier New" w:cs="Courier New"/>
          <w:color w:val="0000FF"/>
          <w:sz w:val="20"/>
          <w:szCs w:val="20"/>
          <w:highlight w:val="white"/>
          <w:lang w:val="en-US" w:eastAsia="en-US"/>
        </w:rPr>
        <w:t>&gt;</w:t>
      </w:r>
    </w:p>
    <w:p w14:paraId="2A23A6D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4C4966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4CB5A9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5E426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25EEB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449E8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82810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99CB72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C2BCD5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9F67332" w14:textId="46633EE2" w:rsidR="00DE61AD" w:rsidRPr="00AE2840" w:rsidRDefault="00AF24DE" w:rsidP="00AF24DE">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6A1BCD32" w14:textId="19ACB7F2" w:rsidR="00DE61AD" w:rsidRPr="00AE2840" w:rsidRDefault="00DE61AD" w:rsidP="009F7A4C">
      <w:pPr>
        <w:pStyle w:val="Heading4"/>
        <w:rPr>
          <w:lang w:val="en-US"/>
        </w:rPr>
      </w:pPr>
      <w:r w:rsidRPr="00AE2840">
        <w:rPr>
          <w:lang w:val="en-US"/>
        </w:rPr>
        <w:t>Example xml:</w:t>
      </w:r>
    </w:p>
    <w:p w14:paraId="4565E81D" w14:textId="77777777" w:rsidR="00DE61AD" w:rsidRPr="00AE2840" w:rsidRDefault="00DE61AD" w:rsidP="00DE61A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1867F2B" w14:textId="366AACB8" w:rsidR="00DE61AD" w:rsidRPr="00AE2840" w:rsidRDefault="00DE61AD" w:rsidP="00DE61A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&lt;GetFreeSlotsForProcedureRequestCOS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70EAC8" w14:textId="3E183CE7" w:rsidR="003B7E49" w:rsidRPr="00AE2840" w:rsidRDefault="003B7E49" w:rsidP="00DE61A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7FFDFB66" w14:textId="4C09FE39" w:rsidR="00DE61AD" w:rsidRPr="00AE2840" w:rsidRDefault="00DE61AD" w:rsidP="00DE61A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&lt;/MedicalProcedureCode&gt;</w:t>
      </w:r>
    </w:p>
    <w:p w14:paraId="4DA26C31" w14:textId="77777777" w:rsidR="00DE61AD" w:rsidRPr="00AE2840" w:rsidRDefault="00DE61AD" w:rsidP="00DE61A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&lt;/UrgencyTypeCode&gt;</w:t>
      </w:r>
    </w:p>
    <w:p w14:paraId="297A0014" w14:textId="78A850B9" w:rsidR="00085D43" w:rsidRPr="00AE2840" w:rsidRDefault="00DE61AD">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&lt;/GetFreeSlotsForProcedureRequestCOS&gt;</w:t>
      </w:r>
    </w:p>
    <w:tbl>
      <w:tblPr>
        <w:tblStyle w:val="TableGrid"/>
        <w:tblW w:w="0" w:type="auto"/>
        <w:tblLook w:val="04A0" w:firstRow="1" w:lastRow="0" w:firstColumn="1" w:lastColumn="0" w:noHBand="0" w:noVBand="1"/>
      </w:tblPr>
      <w:tblGrid>
        <w:gridCol w:w="2972"/>
        <w:gridCol w:w="5387"/>
        <w:gridCol w:w="2097"/>
      </w:tblGrid>
      <w:tr w:rsidR="00D405D3" w:rsidRPr="00AE2840" w14:paraId="4F6E434D" w14:textId="77777777" w:rsidTr="00814B25">
        <w:trPr>
          <w:trHeight w:val="170"/>
        </w:trPr>
        <w:tc>
          <w:tcPr>
            <w:tcW w:w="2972" w:type="dxa"/>
          </w:tcPr>
          <w:p w14:paraId="526ABC5E" w14:textId="77777777" w:rsidR="00D405D3" w:rsidRPr="00AE2840" w:rsidRDefault="00D405D3" w:rsidP="000A13CF">
            <w:pPr>
              <w:pStyle w:val="Style1"/>
              <w:rPr>
                <w:b/>
                <w:lang w:val="en-US"/>
              </w:rPr>
            </w:pPr>
            <w:r w:rsidRPr="00AE2840">
              <w:rPr>
                <w:b/>
                <w:lang w:val="en-US"/>
              </w:rPr>
              <w:t>Element name</w:t>
            </w:r>
          </w:p>
        </w:tc>
        <w:tc>
          <w:tcPr>
            <w:tcW w:w="5387" w:type="dxa"/>
          </w:tcPr>
          <w:p w14:paraId="63C93C23" w14:textId="77777777" w:rsidR="00D405D3" w:rsidRPr="00AE2840" w:rsidRDefault="00D405D3" w:rsidP="000A13CF">
            <w:pPr>
              <w:pStyle w:val="Style1"/>
              <w:rPr>
                <w:b/>
                <w:lang w:val="en-US"/>
              </w:rPr>
            </w:pPr>
            <w:r w:rsidRPr="00AE2840">
              <w:rPr>
                <w:b/>
                <w:lang w:val="en-US"/>
              </w:rPr>
              <w:t>Element description</w:t>
            </w:r>
          </w:p>
        </w:tc>
        <w:tc>
          <w:tcPr>
            <w:tcW w:w="2097" w:type="dxa"/>
          </w:tcPr>
          <w:p w14:paraId="3A14EA53" w14:textId="77777777" w:rsidR="00D405D3" w:rsidRPr="00AE2840" w:rsidRDefault="00D405D3" w:rsidP="000A13CF">
            <w:pPr>
              <w:pStyle w:val="Style1"/>
              <w:rPr>
                <w:b/>
                <w:lang w:val="en-US"/>
              </w:rPr>
            </w:pPr>
            <w:r w:rsidRPr="00AE2840">
              <w:rPr>
                <w:b/>
                <w:lang w:val="en-US"/>
              </w:rPr>
              <w:t>Mandatory</w:t>
            </w:r>
          </w:p>
        </w:tc>
      </w:tr>
      <w:tr w:rsidR="00AF24DE" w:rsidRPr="00AE2840" w14:paraId="16E155A2" w14:textId="77777777" w:rsidTr="005176ED">
        <w:trPr>
          <w:trHeight w:val="170"/>
        </w:trPr>
        <w:tc>
          <w:tcPr>
            <w:tcW w:w="2972" w:type="dxa"/>
          </w:tcPr>
          <w:p w14:paraId="6D8B4376" w14:textId="349D6759" w:rsidR="00AF24DE" w:rsidRPr="00AE2840" w:rsidRDefault="00AF24DE" w:rsidP="00AF24DE">
            <w:pPr>
              <w:pStyle w:val="Style1"/>
              <w:rPr>
                <w:b/>
                <w:lang w:val="en-US"/>
              </w:rPr>
            </w:pPr>
            <w:r w:rsidRPr="00AE2840">
              <w:rPr>
                <w:rFonts w:ascii="Courier New" w:eastAsiaTheme="minorHAnsi" w:hAnsi="Courier New" w:cs="Courier New"/>
                <w:b/>
                <w:bCs/>
                <w:color w:val="8000FF"/>
                <w:sz w:val="20"/>
                <w:szCs w:val="20"/>
                <w:highlight w:val="white"/>
                <w:lang w:val="en-US" w:eastAsia="en-US"/>
              </w:rPr>
              <w:t>ApiKey</w:t>
            </w:r>
          </w:p>
        </w:tc>
        <w:tc>
          <w:tcPr>
            <w:tcW w:w="5387" w:type="dxa"/>
          </w:tcPr>
          <w:p w14:paraId="12A809AB" w14:textId="159288F7" w:rsidR="00AF24DE" w:rsidRPr="00AE2840" w:rsidRDefault="00AF24DE" w:rsidP="00AF24DE">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2097" w:type="dxa"/>
          </w:tcPr>
          <w:p w14:paraId="5387AC14" w14:textId="319D3815" w:rsidR="00AF24DE" w:rsidRPr="00AE2840" w:rsidRDefault="00AF24DE" w:rsidP="00AF24DE">
            <w:pPr>
              <w:pStyle w:val="Style1"/>
              <w:rPr>
                <w:b/>
                <w:lang w:val="en-US"/>
              </w:rPr>
            </w:pPr>
            <w:r w:rsidRPr="00AE2840">
              <w:rPr>
                <w:rFonts w:ascii="Calibri" w:eastAsia="Times New Roman" w:hAnsi="Calibri" w:cs="Times New Roman"/>
                <w:color w:val="000000"/>
                <w:szCs w:val="18"/>
                <w:lang w:val="en-US"/>
              </w:rPr>
              <w:t>YES</w:t>
            </w:r>
          </w:p>
        </w:tc>
      </w:tr>
      <w:tr w:rsidR="00AF24DE" w:rsidRPr="00AE2840" w14:paraId="27D1F443" w14:textId="77777777" w:rsidTr="00814B25">
        <w:trPr>
          <w:trHeight w:val="170"/>
        </w:trPr>
        <w:tc>
          <w:tcPr>
            <w:tcW w:w="2972" w:type="dxa"/>
          </w:tcPr>
          <w:p w14:paraId="5418AFF2" w14:textId="77777777" w:rsidR="00AF24DE" w:rsidRPr="00AE2840" w:rsidRDefault="00AF24DE" w:rsidP="00AF24DE">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RegionCode</w:t>
            </w:r>
          </w:p>
        </w:tc>
        <w:tc>
          <w:tcPr>
            <w:tcW w:w="5387" w:type="dxa"/>
          </w:tcPr>
          <w:p w14:paraId="5222C1FC" w14:textId="6D846877" w:rsidR="00AF24DE" w:rsidRPr="00AE2840" w:rsidRDefault="00AF24DE" w:rsidP="00AF24DE">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_Ref3716510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StatisticalRegionCode</w:t>
            </w:r>
            <w:r w:rsidRPr="00AE2840">
              <w:rPr>
                <w:rFonts w:ascii="Calibri" w:eastAsia="Times New Roman" w:hAnsi="Calibri" w:cs="Times New Roman"/>
                <w:color w:val="000000"/>
                <w:szCs w:val="24"/>
                <w:lang w:val="en-US"/>
              </w:rPr>
              <w:fldChar w:fldCharType="end"/>
            </w:r>
          </w:p>
        </w:tc>
        <w:tc>
          <w:tcPr>
            <w:tcW w:w="2097" w:type="dxa"/>
          </w:tcPr>
          <w:p w14:paraId="1A78D00B"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AF24DE" w:rsidRPr="00AE2840" w14:paraId="15BCBE9F" w14:textId="77777777" w:rsidTr="00814B25">
        <w:trPr>
          <w:trHeight w:val="170"/>
        </w:trPr>
        <w:tc>
          <w:tcPr>
            <w:tcW w:w="2972" w:type="dxa"/>
          </w:tcPr>
          <w:p w14:paraId="3C948602" w14:textId="77777777" w:rsidR="00AF24DE" w:rsidRPr="00AE2840" w:rsidRDefault="00AF24DE" w:rsidP="00AF24DE">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MedicalProcedureCode</w:t>
            </w:r>
          </w:p>
        </w:tc>
        <w:tc>
          <w:tcPr>
            <w:tcW w:w="5387" w:type="dxa"/>
          </w:tcPr>
          <w:p w14:paraId="28E5C223" w14:textId="77777777" w:rsidR="00AF24DE" w:rsidRPr="00AE2840" w:rsidRDefault="00AF24DE" w:rsidP="00AF24DE">
            <w:pPr>
              <w:spacing w:line="240" w:lineRule="auto"/>
              <w:rPr>
                <w:rFonts w:cstheme="minorHAnsi"/>
                <w:szCs w:val="24"/>
                <w:lang w:val="en-US"/>
              </w:rPr>
            </w:pPr>
            <w:r w:rsidRPr="00AE2840">
              <w:rPr>
                <w:rFonts w:ascii="Calibri" w:eastAsia="Times New Roman" w:hAnsi="Calibri" w:cs="Times New Roman"/>
                <w:color w:val="000000"/>
                <w:szCs w:val="24"/>
                <w:lang w:val="en-US"/>
              </w:rPr>
              <w:t>Medical procedure unique identifier (VZS)</w:t>
            </w:r>
          </w:p>
        </w:tc>
        <w:tc>
          <w:tcPr>
            <w:tcW w:w="2097" w:type="dxa"/>
          </w:tcPr>
          <w:p w14:paraId="1155702A"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F24DE" w:rsidRPr="00AE2840" w14:paraId="1C5EF469" w14:textId="77777777" w:rsidTr="00814B25">
        <w:trPr>
          <w:trHeight w:val="170"/>
        </w:trPr>
        <w:tc>
          <w:tcPr>
            <w:tcW w:w="2972" w:type="dxa"/>
          </w:tcPr>
          <w:p w14:paraId="04E9988E" w14:textId="77777777" w:rsidR="00AF24DE" w:rsidRPr="00AE2840" w:rsidRDefault="00AF24DE" w:rsidP="00AF24DE">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UrgencyTypeCode</w:t>
            </w:r>
          </w:p>
        </w:tc>
        <w:tc>
          <w:tcPr>
            <w:tcW w:w="5387" w:type="dxa"/>
          </w:tcPr>
          <w:p w14:paraId="108E3B4F" w14:textId="1C975D63" w:rsidR="00AF24DE" w:rsidRPr="00AE2840" w:rsidRDefault="00AF24DE" w:rsidP="00AF24DE">
            <w:pPr>
              <w:spacing w:line="240" w:lineRule="auto"/>
              <w:rPr>
                <w:rFonts w:cstheme="minorHAnsi"/>
                <w:szCs w:val="24"/>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097" w:type="dxa"/>
          </w:tcPr>
          <w:p w14:paraId="3B85F042"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YES</w:t>
            </w:r>
          </w:p>
        </w:tc>
      </w:tr>
    </w:tbl>
    <w:p w14:paraId="01D33139" w14:textId="77777777" w:rsidR="00D405D3" w:rsidRPr="00AE2840" w:rsidRDefault="00D405D3" w:rsidP="00814B25">
      <w:pPr>
        <w:rPr>
          <w:lang w:val="en-US"/>
        </w:rPr>
      </w:pPr>
    </w:p>
    <w:p w14:paraId="1E13F95A" w14:textId="77777777" w:rsidR="00F858BE" w:rsidRPr="00AE2840" w:rsidRDefault="00A53D42" w:rsidP="009F7A4C">
      <w:pPr>
        <w:pStyle w:val="Heading3"/>
      </w:pPr>
      <w:bookmarkStart w:id="22" w:name="_GetFreeSlotsForProcedureResponseCOS"/>
      <w:bookmarkStart w:id="23" w:name="_Hlk118894023"/>
      <w:bookmarkEnd w:id="22"/>
      <w:r w:rsidRPr="00AE2840">
        <w:t>GetFreeSlotsForProcedureResponseCOS</w:t>
      </w:r>
    </w:p>
    <w:bookmarkEnd w:id="23"/>
    <w:p w14:paraId="637151C4"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D5AB51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E28BA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152E8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t>
      </w:r>
      <w:r w:rsidRPr="00AE2840">
        <w:rPr>
          <w:rFonts w:ascii="Courier New" w:eastAsiaTheme="minorHAnsi" w:hAnsi="Courier New" w:cs="Courier New"/>
          <w:color w:val="0000FF"/>
          <w:sz w:val="20"/>
          <w:szCs w:val="20"/>
          <w:highlight w:val="white"/>
          <w:lang w:val="en-US" w:eastAsia="en-US"/>
        </w:rPr>
        <w:t>&gt;</w:t>
      </w:r>
    </w:p>
    <w:p w14:paraId="60A70AB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35323A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78BFD09" w14:textId="0894ECAC"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483E34" w14:textId="41C4E314" w:rsidR="0004023D" w:rsidRPr="00AE2840" w:rsidRDefault="0004023D" w:rsidP="0004023D">
      <w:pPr>
        <w:autoSpaceDE w:val="0"/>
        <w:autoSpaceDN w:val="0"/>
        <w:adjustRightInd w:val="0"/>
        <w:spacing w:after="0" w:line="240" w:lineRule="auto"/>
        <w:ind w:left="708"/>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 xml:space="preserve">  &lt;xs:element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"ResponseCodeRegular"</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407718AA" w14:textId="503411E5"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"BlockSlotDateRegular"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AAEBF9" w14:textId="1B49BF1F" w:rsidR="0004023D" w:rsidRPr="00AE2840" w:rsidRDefault="0004023D" w:rsidP="0004023D">
      <w:pPr>
        <w:autoSpaceDE w:val="0"/>
        <w:autoSpaceDN w:val="0"/>
        <w:adjustRightInd w:val="0"/>
        <w:spacing w:after="0" w:line="240" w:lineRule="auto"/>
        <w:ind w:firstLine="941"/>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bookmarkStart w:id="24" w:name="_Hlk117254102"/>
      <w:r w:rsidRPr="00AE2840">
        <w:rPr>
          <w:rFonts w:ascii="Courier New" w:hAnsi="Courier New" w:cs="Courier New"/>
          <w:b/>
          <w:bCs/>
          <w:color w:val="8000FF"/>
          <w:sz w:val="20"/>
          <w:szCs w:val="20"/>
          <w:highlight w:val="white"/>
          <w:lang w:val="en-US"/>
        </w:rPr>
        <w:t>ResponseCodeUrgent</w:t>
      </w:r>
      <w:bookmarkEnd w:id="24"/>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33FA0CCC" w14:textId="666CB0EE"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"BlockSlotDateUrgent"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CC842F" w14:textId="5EAA4BDC" w:rsidR="0004023D" w:rsidRPr="00AE2840" w:rsidRDefault="0004023D" w:rsidP="0004023D">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 xml:space="preserve">  &lt;xs:element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"ResponseCodeVeryUrgent"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1AC9BC3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"BlockSlotDateVeryUrgent"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453B4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"AdditionalNotes"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FF00D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BCFCB8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DBF3C2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C737CA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"OfficeList"</w:t>
      </w:r>
      <w:r w:rsidRPr="00AE2840">
        <w:rPr>
          <w:rFonts w:ascii="Courier New" w:eastAsiaTheme="minorHAnsi" w:hAnsi="Courier New" w:cs="Courier New"/>
          <w:color w:val="0000FF"/>
          <w:sz w:val="20"/>
          <w:szCs w:val="20"/>
          <w:highlight w:val="white"/>
          <w:lang w:val="en-US" w:eastAsia="en-US"/>
        </w:rPr>
        <w:t>&gt;</w:t>
      </w:r>
    </w:p>
    <w:p w14:paraId="458226B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D14846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7289DF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41D7B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44FC608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11073A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F31F8F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"UrgencySlot"</w:t>
      </w:r>
      <w:r w:rsidRPr="00AE2840">
        <w:rPr>
          <w:rFonts w:ascii="Courier New" w:eastAsiaTheme="minorHAnsi" w:hAnsi="Courier New" w:cs="Courier New"/>
          <w:color w:val="0000FF"/>
          <w:sz w:val="20"/>
          <w:szCs w:val="20"/>
          <w:highlight w:val="white"/>
          <w:lang w:val="en-US" w:eastAsia="en-US"/>
        </w:rPr>
        <w:t>&gt;</w:t>
      </w:r>
    </w:p>
    <w:p w14:paraId="0B288B5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D75AB1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6319D8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75D7E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E997A9" w14:textId="4B79AA65"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"BlockSlotSize"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6BEBD6" w14:textId="1DD8B058"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"FirstSlotDate"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43487C" w14:textId="698FC4B1"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408B6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D3187E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03852D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BCE970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"UrgencyCodeList"</w:t>
      </w:r>
      <w:r w:rsidRPr="00AE2840">
        <w:rPr>
          <w:rFonts w:ascii="Courier New" w:eastAsiaTheme="minorHAnsi" w:hAnsi="Courier New" w:cs="Courier New"/>
          <w:color w:val="0000FF"/>
          <w:sz w:val="20"/>
          <w:szCs w:val="20"/>
          <w:highlight w:val="white"/>
          <w:lang w:val="en-US" w:eastAsia="en-US"/>
        </w:rPr>
        <w:t>&gt;</w:t>
      </w:r>
    </w:p>
    <w:p w14:paraId="1F841B9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A225C7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3425CC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"UrgencySlot"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EE41C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65EDA2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FE2ABC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&lt;xs:unique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"UrgencyUnique"</w:t>
      </w:r>
      <w:r w:rsidRPr="00AE2840">
        <w:rPr>
          <w:rFonts w:ascii="Courier New" w:eastAsiaTheme="minorHAnsi" w:hAnsi="Courier New" w:cs="Courier New"/>
          <w:color w:val="0000FF"/>
          <w:sz w:val="20"/>
          <w:szCs w:val="20"/>
          <w:highlight w:val="white"/>
          <w:lang w:val="en-US" w:eastAsia="en-US"/>
        </w:rPr>
        <w:t>&gt;</w:t>
      </w:r>
    </w:p>
    <w:p w14:paraId="35E4ED4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&lt;xs:selector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xpath</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"UrgencySlot"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706E2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&lt;xs:field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xpath</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3DA29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&lt;/xs:unique&gt;</w:t>
      </w:r>
    </w:p>
    <w:p w14:paraId="7593099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4E4C3E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"FreeSlotForProcedure"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773D002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A3D07E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2651A70" w14:textId="7B31A2EB"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440476" w14:textId="7E396807" w:rsidR="00486A04" w:rsidRPr="00AE2840" w:rsidRDefault="00486A04" w:rsidP="00486A0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B3F55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D8868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AD435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"UrgencyCodeList"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FDC5E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9D686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BB60E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"OfficeWebAddress"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81792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"OfficeBussinessHours"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128579" w14:textId="158AB458"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97296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"OfficeCity"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1D3CD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"OfficePostalCode"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B338A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913BE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B2FF14"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"OfficeFax"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F08206" w14:textId="477A7046"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"AdditionalNotes"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C42315" w14:textId="7EB4F4D8" w:rsidR="004524F4" w:rsidRPr="00AE2840" w:rsidRDefault="004524F4"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"Active"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B8FF44"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4259A7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1A2802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21AF3E4"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"FreeSlotsForProcedureList"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3F0B539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093631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14D0D8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"FreeSlotForProcedure"</w:t>
      </w:r>
      <w:r w:rsidRPr="00AE2840">
        <w:rPr>
          <w:rFonts w:ascii="Courier New" w:eastAsiaTheme="minorHAnsi" w:hAnsi="Courier New" w:cs="Courier New"/>
          <w:color w:val="0000FF"/>
          <w:sz w:val="20"/>
          <w:szCs w:val="20"/>
          <w:highlight w:val="white"/>
          <w:lang w:val="en-US" w:eastAsia="en-US"/>
        </w:rPr>
        <w:t>/&gt;</w:t>
      </w:r>
    </w:p>
    <w:p w14:paraId="240D836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35780F6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9F44A6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BD6EC5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"GetFreeSlotsForProcedureResponseCOS"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4F34C14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5E7C98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82B799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E37FA0" w14:textId="65117C6D"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A3EFB1" w14:textId="4EFD4373"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"FreeSlotsForProcedureList"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2F5FF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080B07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3FF82A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5084637" w14:textId="32DC9B2B" w:rsidR="00453398" w:rsidRPr="00AE2840" w:rsidRDefault="00AF24DE" w:rsidP="00884563">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2CE449F5" w14:textId="3FDF4FDA" w:rsidR="00453398" w:rsidRPr="00AE2840" w:rsidRDefault="00453398" w:rsidP="009F7A4C">
      <w:pPr>
        <w:pStyle w:val="Heading4"/>
        <w:rPr>
          <w:highlight w:val="white"/>
          <w:lang w:val="en-US"/>
        </w:rPr>
      </w:pPr>
      <w:r w:rsidRPr="00AE2840">
        <w:rPr>
          <w:highlight w:val="white"/>
          <w:lang w:val="en-US"/>
        </w:rPr>
        <w:t>Example xml:</w:t>
      </w:r>
    </w:p>
    <w:p w14:paraId="3B57B04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125A0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&lt;GetFreeSlotsForProcedureResponseCOS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13936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370ADBB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&lt;FreeSlotsForProcedureList&gt;</w:t>
      </w:r>
    </w:p>
    <w:p w14:paraId="369BDAA4"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&lt;FreeSlotForProcedure&gt;</w:t>
      </w:r>
    </w:p>
    <w:p w14:paraId="4D4E484B" w14:textId="77777777" w:rsidR="00FA5B8E" w:rsidRPr="00AE2840" w:rsidRDefault="00453398" w:rsidP="00FA5B8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&lt;/MedicalFacilityCode&gt;</w:t>
      </w:r>
    </w:p>
    <w:p w14:paraId="141F9348" w14:textId="3F20E281" w:rsidR="00453398" w:rsidRPr="00AE2840" w:rsidRDefault="00FA5B8E"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&lt;MedicalFacilityName&gt;</w:t>
      </w:r>
      <w:r w:rsidRPr="00AE2840">
        <w:rPr>
          <w:rFonts w:ascii="Courier New" w:eastAsiaTheme="minorHAnsi" w:hAnsi="Courier New" w:cs="Courier New"/>
          <w:b/>
          <w:bCs/>
          <w:color w:val="000000"/>
          <w:sz w:val="20"/>
          <w:szCs w:val="20"/>
          <w:highlight w:val="white"/>
          <w:lang w:val="en-US" w:eastAsia="en-US"/>
        </w:rPr>
        <w:t>IN2 test</w:t>
      </w:r>
      <w:r w:rsidRPr="00AE2840">
        <w:rPr>
          <w:rFonts w:ascii="Courier New" w:eastAsiaTheme="minorHAnsi" w:hAnsi="Courier New" w:cs="Courier New"/>
          <w:color w:val="0000FF"/>
          <w:sz w:val="20"/>
          <w:szCs w:val="20"/>
          <w:highlight w:val="white"/>
          <w:lang w:val="en-US" w:eastAsia="en-US"/>
        </w:rPr>
        <w:t>&lt;/MedicalFacilityName&gt;</w:t>
      </w:r>
    </w:p>
    <w:p w14:paraId="1A61F27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12345A</w:t>
      </w:r>
      <w:r w:rsidRPr="00AE2840">
        <w:rPr>
          <w:rFonts w:ascii="Courier New" w:eastAsiaTheme="minorHAnsi" w:hAnsi="Courier New" w:cs="Courier New"/>
          <w:color w:val="0000FF"/>
          <w:sz w:val="20"/>
          <w:szCs w:val="20"/>
          <w:highlight w:val="white"/>
          <w:lang w:val="en-US" w:eastAsia="en-US"/>
        </w:rPr>
        <w:t>&lt;/MedicalFacilitySpecificCode&gt;</w:t>
      </w:r>
    </w:p>
    <w:p w14:paraId="3AA0B49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&lt;/MedicalProcedureCode&gt;</w:t>
      </w:r>
    </w:p>
    <w:p w14:paraId="423D2FD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&lt;UrgencyCodeList&gt;</w:t>
      </w:r>
    </w:p>
    <w:p w14:paraId="4061384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6CB8C83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&lt;/Urgency&gt;</w:t>
      </w:r>
    </w:p>
    <w:p w14:paraId="07E5F0AD"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1B4ED8B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&lt;BlockSlotSize&gt;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&lt;/BlockSlotSize&gt;</w:t>
      </w:r>
    </w:p>
    <w:p w14:paraId="3ADCC35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&lt;FirstSlotDate&gt;</w:t>
      </w:r>
      <w:r w:rsidRPr="00AE2840">
        <w:rPr>
          <w:rFonts w:ascii="Courier New" w:eastAsiaTheme="minorHAnsi" w:hAnsi="Courier New" w:cs="Courier New"/>
          <w:b/>
          <w:bCs/>
          <w:color w:val="000000"/>
          <w:sz w:val="20"/>
          <w:szCs w:val="20"/>
          <w:highlight w:val="white"/>
          <w:lang w:val="en-US" w:eastAsia="en-US"/>
        </w:rPr>
        <w:t>2020-10-01T00:00:00</w:t>
      </w:r>
      <w:r w:rsidRPr="00AE2840">
        <w:rPr>
          <w:rFonts w:ascii="Courier New" w:eastAsiaTheme="minorHAnsi" w:hAnsi="Courier New" w:cs="Courier New"/>
          <w:color w:val="0000FF"/>
          <w:sz w:val="20"/>
          <w:szCs w:val="20"/>
          <w:highlight w:val="white"/>
          <w:lang w:val="en-US" w:eastAsia="en-US"/>
        </w:rPr>
        <w:t>&lt;/FirstSlotDate&gt;</w:t>
      </w:r>
    </w:p>
    <w:p w14:paraId="423EB8CC"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&lt;BlockSlotDate&gt;</w:t>
      </w:r>
      <w:r w:rsidRPr="00AE2840">
        <w:rPr>
          <w:rFonts w:ascii="Courier New" w:eastAsiaTheme="minorHAnsi" w:hAnsi="Courier New" w:cs="Courier New"/>
          <w:b/>
          <w:bCs/>
          <w:color w:val="000000"/>
          <w:sz w:val="20"/>
          <w:szCs w:val="20"/>
          <w:highlight w:val="white"/>
          <w:lang w:val="en-US" w:eastAsia="en-US"/>
        </w:rPr>
        <w:t>2020-10-05T00:00:00</w:t>
      </w:r>
      <w:r w:rsidRPr="00AE2840">
        <w:rPr>
          <w:rFonts w:ascii="Courier New" w:eastAsiaTheme="minorHAnsi" w:hAnsi="Courier New" w:cs="Courier New"/>
          <w:color w:val="0000FF"/>
          <w:sz w:val="20"/>
          <w:szCs w:val="20"/>
          <w:highlight w:val="white"/>
          <w:lang w:val="en-US" w:eastAsia="en-US"/>
        </w:rPr>
        <w:t>&lt;/BlockSlotDate&gt;</w:t>
      </w:r>
    </w:p>
    <w:p w14:paraId="7B443BE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03BC00C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5E770B70"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&lt;/Urgency&gt;</w:t>
      </w:r>
    </w:p>
    <w:p w14:paraId="17FEC18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&lt;/ResponseCode&gt;</w:t>
      </w:r>
    </w:p>
    <w:p w14:paraId="2352F27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&lt;BlockSlotSize&gt;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&lt;/BlockSlotSize&gt;</w:t>
      </w:r>
    </w:p>
    <w:p w14:paraId="402DAA2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&lt;FirstSlotDate&gt;</w:t>
      </w:r>
      <w:r w:rsidRPr="00AE2840">
        <w:rPr>
          <w:rFonts w:ascii="Courier New" w:eastAsiaTheme="minorHAnsi" w:hAnsi="Courier New" w:cs="Courier New"/>
          <w:b/>
          <w:bCs/>
          <w:color w:val="000000"/>
          <w:sz w:val="20"/>
          <w:szCs w:val="20"/>
          <w:highlight w:val="white"/>
          <w:lang w:val="en-US" w:eastAsia="en-US"/>
        </w:rPr>
        <w:t>2020-11-01T00:00:00</w:t>
      </w:r>
      <w:r w:rsidRPr="00AE2840">
        <w:rPr>
          <w:rFonts w:ascii="Courier New" w:eastAsiaTheme="minorHAnsi" w:hAnsi="Courier New" w:cs="Courier New"/>
          <w:color w:val="0000FF"/>
          <w:sz w:val="20"/>
          <w:szCs w:val="20"/>
          <w:highlight w:val="white"/>
          <w:lang w:val="en-US" w:eastAsia="en-US"/>
        </w:rPr>
        <w:t>&lt;/FirstSlotDate&gt;</w:t>
      </w:r>
    </w:p>
    <w:p w14:paraId="32E6A1D2"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&lt;BlockSlotDate&gt;</w:t>
      </w:r>
      <w:r w:rsidRPr="00AE2840">
        <w:rPr>
          <w:rFonts w:ascii="Courier New" w:eastAsiaTheme="minorHAnsi" w:hAnsi="Courier New" w:cs="Courier New"/>
          <w:b/>
          <w:bCs/>
          <w:color w:val="000000"/>
          <w:sz w:val="20"/>
          <w:szCs w:val="20"/>
          <w:highlight w:val="white"/>
          <w:lang w:val="en-US" w:eastAsia="en-US"/>
        </w:rPr>
        <w:t>2020-11-03T00:00:00</w:t>
      </w:r>
      <w:r w:rsidRPr="00AE2840">
        <w:rPr>
          <w:rFonts w:ascii="Courier New" w:eastAsiaTheme="minorHAnsi" w:hAnsi="Courier New" w:cs="Courier New"/>
          <w:color w:val="0000FF"/>
          <w:sz w:val="20"/>
          <w:szCs w:val="20"/>
          <w:highlight w:val="white"/>
          <w:lang w:val="en-US" w:eastAsia="en-US"/>
        </w:rPr>
        <w:t>&lt;/BlockSlotDate&gt;</w:t>
      </w:r>
    </w:p>
    <w:p w14:paraId="54DAB97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660A3C0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31AE0062"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&lt;/Urgency&gt;</w:t>
      </w:r>
    </w:p>
    <w:p w14:paraId="7B5184A4"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015A8E0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&lt;BlockSlotSize&gt;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&lt;/BlockSlotSize&gt;</w:t>
      </w:r>
    </w:p>
    <w:p w14:paraId="0A066AB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&lt;FirstSlotDate&gt;</w:t>
      </w:r>
      <w:r w:rsidRPr="00AE2840">
        <w:rPr>
          <w:rFonts w:ascii="Courier New" w:eastAsiaTheme="minorHAnsi" w:hAnsi="Courier New" w:cs="Courier New"/>
          <w:b/>
          <w:bCs/>
          <w:color w:val="000000"/>
          <w:sz w:val="20"/>
          <w:szCs w:val="20"/>
          <w:highlight w:val="white"/>
          <w:lang w:val="en-US" w:eastAsia="en-US"/>
        </w:rPr>
        <w:t>2020-11-12T00:00:00</w:t>
      </w:r>
      <w:r w:rsidRPr="00AE2840">
        <w:rPr>
          <w:rFonts w:ascii="Courier New" w:eastAsiaTheme="minorHAnsi" w:hAnsi="Courier New" w:cs="Courier New"/>
          <w:color w:val="0000FF"/>
          <w:sz w:val="20"/>
          <w:szCs w:val="20"/>
          <w:highlight w:val="white"/>
          <w:lang w:val="en-US" w:eastAsia="en-US"/>
        </w:rPr>
        <w:t>&lt;/FirstSlotDate&gt;</w:t>
      </w:r>
    </w:p>
    <w:p w14:paraId="3339E593"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&lt;BlockSlotDate&gt;</w:t>
      </w:r>
      <w:r w:rsidRPr="00AE2840">
        <w:rPr>
          <w:rFonts w:ascii="Courier New" w:eastAsiaTheme="minorHAnsi" w:hAnsi="Courier New" w:cs="Courier New"/>
          <w:b/>
          <w:bCs/>
          <w:color w:val="000000"/>
          <w:sz w:val="20"/>
          <w:szCs w:val="20"/>
          <w:highlight w:val="white"/>
          <w:lang w:val="en-US" w:eastAsia="en-US"/>
        </w:rPr>
        <w:t>2020-11-13T00:00:00</w:t>
      </w:r>
      <w:r w:rsidRPr="00AE2840">
        <w:rPr>
          <w:rFonts w:ascii="Courier New" w:eastAsiaTheme="minorHAnsi" w:hAnsi="Courier New" w:cs="Courier New"/>
          <w:color w:val="0000FF"/>
          <w:sz w:val="20"/>
          <w:szCs w:val="20"/>
          <w:highlight w:val="white"/>
          <w:lang w:val="en-US" w:eastAsia="en-US"/>
        </w:rPr>
        <w:t>&lt;/BlockSlotDate&gt;</w:t>
      </w:r>
    </w:p>
    <w:p w14:paraId="4F29029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7356512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&lt;/UrgencyCodeList&gt;</w:t>
      </w:r>
    </w:p>
    <w:p w14:paraId="25FA75D5" w14:textId="25367DC0" w:rsidR="00F87657" w:rsidRPr="00AE2840" w:rsidRDefault="00453398"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eastAsiaTheme="minorHAnsi" w:hAnsi="Courier New" w:cs="Courier New"/>
          <w:b/>
          <w:bCs/>
          <w:color w:val="000000"/>
          <w:sz w:val="20"/>
          <w:szCs w:val="20"/>
          <w:highlight w:val="white"/>
          <w:lang w:val="en-US" w:eastAsia="en-US"/>
        </w:rPr>
        <w:t xml:space="preserve">      </w:t>
      </w:r>
      <w:r w:rsidR="00F87657" w:rsidRPr="00AE2840">
        <w:rPr>
          <w:rFonts w:ascii="Courier New" w:eastAsiaTheme="minorHAnsi" w:hAnsi="Courier New" w:cs="Courier New"/>
          <w:b/>
          <w:bCs/>
          <w:color w:val="000000"/>
          <w:sz w:val="20"/>
          <w:szCs w:val="20"/>
          <w:highlight w:val="white"/>
          <w:lang w:val="en-US" w:eastAsia="en-US"/>
        </w:rPr>
        <w:tab/>
      </w:r>
      <w:r w:rsidR="00F87657" w:rsidRPr="00AE2840">
        <w:rPr>
          <w:rFonts w:ascii="Courier New" w:hAnsi="Courier New" w:cs="Courier New"/>
          <w:color w:val="0000FF"/>
          <w:sz w:val="20"/>
          <w:szCs w:val="20"/>
          <w:highlight w:val="white"/>
          <w:lang w:val="en-US"/>
        </w:rPr>
        <w:t>&lt;OfficeList&gt;</w:t>
      </w:r>
    </w:p>
    <w:p w14:paraId="14874120" w14:textId="57DCC958"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&lt;Office&gt;</w:t>
      </w:r>
    </w:p>
    <w:p w14:paraId="23DA2CD0" w14:textId="43FDF526" w:rsidR="00F87657" w:rsidRPr="00AE2840" w:rsidRDefault="00F87657" w:rsidP="00F87657">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&lt;Name&gt;</w:t>
      </w:r>
      <w:r w:rsidRPr="00AE2840">
        <w:rPr>
          <w:rFonts w:ascii="Courier New" w:hAnsi="Courier New" w:cs="Courier New"/>
          <w:b/>
          <w:bCs/>
          <w:color w:val="000000"/>
          <w:sz w:val="20"/>
          <w:szCs w:val="20"/>
          <w:highlight w:val="white"/>
          <w:lang w:val="en-US"/>
        </w:rPr>
        <w:t>OfficeName1</w:t>
      </w:r>
      <w:r w:rsidRPr="00AE2840">
        <w:rPr>
          <w:rFonts w:ascii="Courier New" w:hAnsi="Courier New" w:cs="Courier New"/>
          <w:color w:val="0000FF"/>
          <w:sz w:val="20"/>
          <w:szCs w:val="20"/>
          <w:highlight w:val="white"/>
          <w:lang w:val="en-US"/>
        </w:rPr>
        <w:t>&lt;/Name&gt;</w:t>
      </w:r>
    </w:p>
    <w:p w14:paraId="03F5E648" w14:textId="3B365394" w:rsidR="00F87657" w:rsidRPr="00AE2840" w:rsidRDefault="00F87657" w:rsidP="00F87657">
      <w:pPr>
        <w:autoSpaceDE w:val="0"/>
        <w:autoSpaceDN w:val="0"/>
        <w:adjustRightInd w:val="0"/>
        <w:spacing w:after="0" w:line="240" w:lineRule="auto"/>
        <w:ind w:left="-709"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ab/>
      </w:r>
      <w:r w:rsidRPr="00AE2840">
        <w:rPr>
          <w:rFonts w:ascii="Courier New" w:hAnsi="Courier New" w:cs="Courier New"/>
          <w:color w:val="0000FF"/>
          <w:sz w:val="20"/>
          <w:szCs w:val="20"/>
          <w:highlight w:val="white"/>
          <w:lang w:val="en-US"/>
        </w:rPr>
        <w:tab/>
        <w:t xml:space="preserve">  &lt;ResponseCodeRegular&gt;</w:t>
      </w:r>
      <w:r w:rsidRPr="00AE2840">
        <w:rPr>
          <w:rFonts w:ascii="Courier New" w:hAnsi="Courier New" w:cs="Courier New"/>
          <w:b/>
          <w:bCs/>
          <w:color w:val="000000"/>
          <w:sz w:val="20"/>
          <w:szCs w:val="20"/>
          <w:highlight w:val="white"/>
          <w:lang w:val="en-US"/>
        </w:rPr>
        <w:t>01</w:t>
      </w:r>
      <w:r w:rsidRPr="00AE2840">
        <w:rPr>
          <w:rFonts w:ascii="Courier New" w:hAnsi="Courier New" w:cs="Courier New"/>
          <w:color w:val="0000FF"/>
          <w:sz w:val="20"/>
          <w:szCs w:val="20"/>
          <w:highlight w:val="white"/>
          <w:lang w:val="en-US"/>
        </w:rPr>
        <w:t>&lt;/ResponseCodeRegular&gt;</w:t>
      </w:r>
    </w:p>
    <w:p w14:paraId="0B900CE9" w14:textId="0DF2E799" w:rsidR="00F87657" w:rsidRPr="00AE2840" w:rsidRDefault="00F87657" w:rsidP="00F87657">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&lt;BlockSlotDateRegular&gt;</w:t>
      </w:r>
      <w:r w:rsidRPr="00AE2840">
        <w:rPr>
          <w:rFonts w:ascii="Courier New" w:hAnsi="Courier New" w:cs="Courier New"/>
          <w:b/>
          <w:bCs/>
          <w:color w:val="000000"/>
          <w:sz w:val="20"/>
          <w:szCs w:val="20"/>
          <w:highlight w:val="white"/>
          <w:lang w:val="en-US"/>
        </w:rPr>
        <w:t>2020-11-01T00:00:00</w:t>
      </w:r>
      <w:r w:rsidRPr="00AE2840">
        <w:rPr>
          <w:rFonts w:ascii="Courier New" w:hAnsi="Courier New" w:cs="Courier New"/>
          <w:color w:val="0000FF"/>
          <w:sz w:val="20"/>
          <w:szCs w:val="20"/>
          <w:highlight w:val="white"/>
          <w:lang w:val="en-US"/>
        </w:rPr>
        <w:t>&lt;/BlockSlotDateRegular&gt;</w:t>
      </w:r>
    </w:p>
    <w:p w14:paraId="304BF553" w14:textId="10399A0C" w:rsidR="00F87657" w:rsidRPr="00AE2840" w:rsidRDefault="00F87657" w:rsidP="00F87657">
      <w:pPr>
        <w:autoSpaceDE w:val="0"/>
        <w:autoSpaceDN w:val="0"/>
        <w:adjustRightInd w:val="0"/>
        <w:spacing w:after="0" w:line="240" w:lineRule="auto"/>
        <w:ind w:left="-709"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ab/>
      </w:r>
      <w:r w:rsidRPr="00AE2840">
        <w:rPr>
          <w:rFonts w:ascii="Courier New" w:hAnsi="Courier New" w:cs="Courier New"/>
          <w:color w:val="0000FF"/>
          <w:sz w:val="20"/>
          <w:szCs w:val="20"/>
          <w:highlight w:val="white"/>
          <w:lang w:val="en-US"/>
        </w:rPr>
        <w:tab/>
        <w:t xml:space="preserve">  &lt;ResponseCodeUrgent&gt;</w:t>
      </w:r>
      <w:r w:rsidRPr="00AE2840">
        <w:rPr>
          <w:rFonts w:ascii="Courier New" w:hAnsi="Courier New" w:cs="Courier New"/>
          <w:b/>
          <w:bCs/>
          <w:color w:val="000000"/>
          <w:sz w:val="20"/>
          <w:szCs w:val="20"/>
          <w:highlight w:val="white"/>
          <w:lang w:val="en-US"/>
        </w:rPr>
        <w:t>02</w:t>
      </w:r>
      <w:r w:rsidRPr="00AE2840">
        <w:rPr>
          <w:rFonts w:ascii="Courier New" w:hAnsi="Courier New" w:cs="Courier New"/>
          <w:color w:val="0000FF"/>
          <w:sz w:val="20"/>
          <w:szCs w:val="20"/>
          <w:highlight w:val="white"/>
          <w:lang w:val="en-US"/>
        </w:rPr>
        <w:t>&lt;/ResponseCodeUrgent&gt;</w:t>
      </w:r>
    </w:p>
    <w:p w14:paraId="6D0F5135" w14:textId="1A29391D" w:rsidR="00F87657" w:rsidRPr="00AE2840" w:rsidRDefault="00F87657" w:rsidP="00F87657">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ab/>
      </w:r>
      <w:r w:rsidRPr="00AE2840">
        <w:rPr>
          <w:rFonts w:ascii="Courier New" w:hAnsi="Courier New" w:cs="Courier New"/>
          <w:color w:val="0000FF"/>
          <w:sz w:val="20"/>
          <w:szCs w:val="20"/>
          <w:highlight w:val="white"/>
          <w:lang w:val="en-US"/>
        </w:rPr>
        <w:tab/>
        <w:t xml:space="preserve">  &lt;BlockSlotDateUrgent&gt;</w:t>
      </w:r>
      <w:r w:rsidRPr="00AE2840">
        <w:rPr>
          <w:rFonts w:ascii="Courier New" w:hAnsi="Courier New" w:cs="Courier New"/>
          <w:b/>
          <w:bCs/>
          <w:color w:val="000000"/>
          <w:sz w:val="20"/>
          <w:szCs w:val="20"/>
          <w:highlight w:val="white"/>
          <w:lang w:val="en-US"/>
        </w:rPr>
        <w:t>2020-10-01T00:00:00</w:t>
      </w:r>
      <w:r w:rsidRPr="00AE2840">
        <w:rPr>
          <w:rFonts w:ascii="Courier New" w:hAnsi="Courier New" w:cs="Courier New"/>
          <w:color w:val="0000FF"/>
          <w:sz w:val="20"/>
          <w:szCs w:val="20"/>
          <w:highlight w:val="white"/>
          <w:lang w:val="en-US"/>
        </w:rPr>
        <w:t>&lt;/BlockSlotDateUrgent&gt;</w:t>
      </w:r>
    </w:p>
    <w:p w14:paraId="7FAB5935" w14:textId="2BD9FA33" w:rsidR="00F87657" w:rsidRPr="00AE2840" w:rsidRDefault="00F87657" w:rsidP="00F87657">
      <w:pPr>
        <w:autoSpaceDE w:val="0"/>
        <w:autoSpaceDN w:val="0"/>
        <w:adjustRightInd w:val="0"/>
        <w:spacing w:after="0" w:line="240" w:lineRule="auto"/>
        <w:ind w:left="-709"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ab/>
      </w:r>
      <w:r w:rsidRPr="00AE2840">
        <w:rPr>
          <w:rFonts w:ascii="Courier New" w:hAnsi="Courier New" w:cs="Courier New"/>
          <w:color w:val="0000FF"/>
          <w:sz w:val="20"/>
          <w:szCs w:val="20"/>
          <w:highlight w:val="white"/>
          <w:lang w:val="en-US"/>
        </w:rPr>
        <w:tab/>
        <w:t xml:space="preserve">  &lt;ResponseCodeVeryUrgent&gt;</w:t>
      </w:r>
      <w:r w:rsidRPr="00AE2840">
        <w:rPr>
          <w:rFonts w:ascii="Courier New" w:hAnsi="Courier New" w:cs="Courier New"/>
          <w:b/>
          <w:bCs/>
          <w:color w:val="000000"/>
          <w:sz w:val="20"/>
          <w:szCs w:val="20"/>
          <w:highlight w:val="white"/>
          <w:lang w:val="en-US"/>
        </w:rPr>
        <w:t>01</w:t>
      </w:r>
      <w:r w:rsidRPr="00AE2840">
        <w:rPr>
          <w:rFonts w:ascii="Courier New" w:hAnsi="Courier New" w:cs="Courier New"/>
          <w:color w:val="0000FF"/>
          <w:sz w:val="20"/>
          <w:szCs w:val="20"/>
          <w:highlight w:val="white"/>
          <w:lang w:val="en-US"/>
        </w:rPr>
        <w:t>&lt;/ResponseCodeVeryUrgent&gt;</w:t>
      </w:r>
    </w:p>
    <w:p w14:paraId="6B8A494D" w14:textId="544FE916"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&lt;BlockSlotDateVeryUrgent&gt;</w:t>
      </w:r>
      <w:r w:rsidRPr="00AE2840">
        <w:rPr>
          <w:rFonts w:ascii="Courier New" w:hAnsi="Courier New" w:cs="Courier New"/>
          <w:b/>
          <w:bCs/>
          <w:color w:val="000000"/>
          <w:sz w:val="20"/>
          <w:szCs w:val="20"/>
          <w:highlight w:val="white"/>
          <w:lang w:val="en-US"/>
        </w:rPr>
        <w:t>2020-11-12T00:00:00</w:t>
      </w:r>
      <w:r w:rsidRPr="00AE2840">
        <w:rPr>
          <w:rFonts w:ascii="Courier New" w:hAnsi="Courier New" w:cs="Courier New"/>
          <w:color w:val="0000FF"/>
          <w:sz w:val="20"/>
          <w:szCs w:val="20"/>
          <w:highlight w:val="white"/>
          <w:lang w:val="en-US"/>
        </w:rPr>
        <w:t>&lt;/BlockSlotDateVeryUrgent&gt;</w:t>
      </w:r>
    </w:p>
    <w:p w14:paraId="332B0356" w14:textId="122AC71C"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lastRenderedPageBreak/>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&lt;AdditionalNotes&gt;</w:t>
      </w:r>
      <w:r w:rsidRPr="00AE2840">
        <w:rPr>
          <w:rFonts w:ascii="Courier New" w:hAnsi="Courier New" w:cs="Courier New"/>
          <w:b/>
          <w:bCs/>
          <w:color w:val="000000"/>
          <w:sz w:val="20"/>
          <w:szCs w:val="20"/>
          <w:highlight w:val="white"/>
          <w:lang w:val="en-US"/>
        </w:rPr>
        <w:t>Notes1</w:t>
      </w:r>
      <w:r w:rsidRPr="00AE2840">
        <w:rPr>
          <w:rFonts w:ascii="Courier New" w:hAnsi="Courier New" w:cs="Courier New"/>
          <w:color w:val="0000FF"/>
          <w:sz w:val="20"/>
          <w:szCs w:val="20"/>
          <w:highlight w:val="white"/>
          <w:lang w:val="en-US"/>
        </w:rPr>
        <w:t>&lt;/AdditionalNotes&gt;</w:t>
      </w:r>
    </w:p>
    <w:p w14:paraId="142BD788" w14:textId="443B1CCE"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&lt;/Office&gt;</w:t>
      </w:r>
    </w:p>
    <w:p w14:paraId="70F83559" w14:textId="06B454BD"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&lt;Office&gt;</w:t>
      </w:r>
    </w:p>
    <w:p w14:paraId="7D239954" w14:textId="27C45DD3"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&lt;Name&gt;</w:t>
      </w:r>
      <w:r w:rsidRPr="00AE2840">
        <w:rPr>
          <w:rFonts w:ascii="Courier New" w:hAnsi="Courier New" w:cs="Courier New"/>
          <w:b/>
          <w:bCs/>
          <w:color w:val="000000"/>
          <w:sz w:val="20"/>
          <w:szCs w:val="20"/>
          <w:highlight w:val="white"/>
          <w:lang w:val="en-US"/>
        </w:rPr>
        <w:t>OfficeName2</w:t>
      </w:r>
      <w:r w:rsidRPr="00AE2840">
        <w:rPr>
          <w:rFonts w:ascii="Courier New" w:hAnsi="Courier New" w:cs="Courier New"/>
          <w:color w:val="0000FF"/>
          <w:sz w:val="20"/>
          <w:szCs w:val="20"/>
          <w:highlight w:val="white"/>
          <w:lang w:val="en-US"/>
        </w:rPr>
        <w:t>&lt;/Name&gt;</w:t>
      </w:r>
    </w:p>
    <w:p w14:paraId="59BE3169" w14:textId="2C38577D" w:rsidR="00F87657" w:rsidRPr="00AE2840" w:rsidRDefault="00F87657" w:rsidP="00F87657">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&lt;BlockSlotDateRegular&gt;</w:t>
      </w:r>
      <w:r w:rsidRPr="00AE2840">
        <w:rPr>
          <w:rFonts w:ascii="Courier New" w:hAnsi="Courier New" w:cs="Courier New"/>
          <w:b/>
          <w:bCs/>
          <w:color w:val="000000"/>
          <w:sz w:val="20"/>
          <w:szCs w:val="20"/>
          <w:highlight w:val="white"/>
          <w:lang w:val="en-US"/>
        </w:rPr>
        <w:t>2020-12-09T00:00:00</w:t>
      </w:r>
      <w:r w:rsidRPr="00AE2840">
        <w:rPr>
          <w:rFonts w:ascii="Courier New" w:hAnsi="Courier New" w:cs="Courier New"/>
          <w:color w:val="0000FF"/>
          <w:sz w:val="20"/>
          <w:szCs w:val="20"/>
          <w:highlight w:val="white"/>
          <w:lang w:val="en-US"/>
        </w:rPr>
        <w:t>&lt;/BlockSlotDateRegular&gt;</w:t>
      </w:r>
    </w:p>
    <w:p w14:paraId="707A79C2" w14:textId="53567E8B"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&lt;BlockSlotDateUrgent&gt;</w:t>
      </w:r>
      <w:r w:rsidRPr="00AE2840">
        <w:rPr>
          <w:rFonts w:ascii="Courier New" w:hAnsi="Courier New" w:cs="Courier New"/>
          <w:b/>
          <w:bCs/>
          <w:color w:val="000000"/>
          <w:sz w:val="20"/>
          <w:szCs w:val="20"/>
          <w:highlight w:val="white"/>
          <w:lang w:val="en-US"/>
        </w:rPr>
        <w:t>2020-12-09T00:00:00</w:t>
      </w:r>
      <w:r w:rsidRPr="00AE2840">
        <w:rPr>
          <w:rFonts w:ascii="Courier New" w:hAnsi="Courier New" w:cs="Courier New"/>
          <w:color w:val="0000FF"/>
          <w:sz w:val="20"/>
          <w:szCs w:val="20"/>
          <w:highlight w:val="white"/>
          <w:lang w:val="en-US"/>
        </w:rPr>
        <w:t>&lt;/BlockSlotDateUrgent&gt;</w:t>
      </w:r>
    </w:p>
    <w:p w14:paraId="259E07E8" w14:textId="60679133"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&lt;BlockSlotDateVeryUrgent&gt;</w:t>
      </w:r>
      <w:r w:rsidRPr="00AE2840">
        <w:rPr>
          <w:rFonts w:ascii="Courier New" w:hAnsi="Courier New" w:cs="Courier New"/>
          <w:b/>
          <w:bCs/>
          <w:color w:val="000000"/>
          <w:sz w:val="20"/>
          <w:szCs w:val="20"/>
          <w:highlight w:val="white"/>
          <w:lang w:val="en-US"/>
        </w:rPr>
        <w:t>2020-12-09T00:00:00</w:t>
      </w:r>
      <w:r w:rsidRPr="00AE2840">
        <w:rPr>
          <w:rFonts w:ascii="Courier New" w:hAnsi="Courier New" w:cs="Courier New"/>
          <w:color w:val="0000FF"/>
          <w:sz w:val="20"/>
          <w:szCs w:val="20"/>
          <w:highlight w:val="white"/>
          <w:lang w:val="en-US"/>
        </w:rPr>
        <w:t>&lt;/BlockSlotDateVeryUrgent&gt;</w:t>
      </w:r>
    </w:p>
    <w:p w14:paraId="3AA20FA5" w14:textId="1C44CDD2"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&lt;AdditionalNotes&gt;</w:t>
      </w:r>
      <w:r w:rsidRPr="00AE2840">
        <w:rPr>
          <w:rFonts w:ascii="Courier New" w:hAnsi="Courier New" w:cs="Courier New"/>
          <w:b/>
          <w:bCs/>
          <w:color w:val="000000"/>
          <w:sz w:val="20"/>
          <w:szCs w:val="20"/>
          <w:highlight w:val="white"/>
          <w:lang w:val="en-US"/>
        </w:rPr>
        <w:t>Notes1</w:t>
      </w:r>
      <w:r w:rsidRPr="00AE2840">
        <w:rPr>
          <w:rFonts w:ascii="Courier New" w:hAnsi="Courier New" w:cs="Courier New"/>
          <w:color w:val="0000FF"/>
          <w:sz w:val="20"/>
          <w:szCs w:val="20"/>
          <w:highlight w:val="white"/>
          <w:lang w:val="en-US"/>
        </w:rPr>
        <w:t>&lt;/AdditionalNotes&gt;</w:t>
      </w:r>
    </w:p>
    <w:p w14:paraId="763F07E7" w14:textId="7686D4AD"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&lt;/Office&gt;</w:t>
      </w:r>
    </w:p>
    <w:p w14:paraId="6B1F1663" w14:textId="67EF5C49"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&lt;/OfficeList&gt;</w:t>
      </w:r>
    </w:p>
    <w:p w14:paraId="5B42440A" w14:textId="22AABC58" w:rsidR="00453398" w:rsidRPr="00AE2840" w:rsidRDefault="00453398" w:rsidP="00F8765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&lt;RegionCode&gt;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&lt;/RegionCode&gt;</w:t>
      </w:r>
    </w:p>
    <w:p w14:paraId="1839238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&lt;OfficeWebAddress&gt;</w:t>
      </w:r>
      <w:r w:rsidRPr="00AE2840">
        <w:rPr>
          <w:rFonts w:ascii="Courier New" w:eastAsiaTheme="minorHAnsi" w:hAnsi="Courier New" w:cs="Courier New"/>
          <w:b/>
          <w:bCs/>
          <w:color w:val="000000"/>
          <w:sz w:val="20"/>
          <w:szCs w:val="20"/>
          <w:highlight w:val="white"/>
          <w:lang w:val="en-US" w:eastAsia="en-US"/>
        </w:rPr>
        <w:t>OfficeWeb.com</w:t>
      </w:r>
      <w:r w:rsidRPr="00AE2840">
        <w:rPr>
          <w:rFonts w:ascii="Courier New" w:eastAsiaTheme="minorHAnsi" w:hAnsi="Courier New" w:cs="Courier New"/>
          <w:color w:val="0000FF"/>
          <w:sz w:val="20"/>
          <w:szCs w:val="20"/>
          <w:highlight w:val="white"/>
          <w:lang w:val="en-US" w:eastAsia="en-US"/>
        </w:rPr>
        <w:t>&lt;/OfficeWebAddress&gt;</w:t>
      </w:r>
    </w:p>
    <w:p w14:paraId="6313C69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&lt;OfficeBussinessHours&gt;</w:t>
      </w:r>
      <w:r w:rsidRPr="00AE2840">
        <w:rPr>
          <w:rFonts w:ascii="Courier New" w:eastAsiaTheme="minorHAnsi" w:hAnsi="Courier New" w:cs="Courier New"/>
          <w:b/>
          <w:bCs/>
          <w:color w:val="000000"/>
          <w:sz w:val="20"/>
          <w:szCs w:val="20"/>
          <w:highlight w:val="white"/>
          <w:lang w:val="en-US" w:eastAsia="en-US"/>
        </w:rPr>
        <w:t>08-20</w:t>
      </w:r>
      <w:r w:rsidRPr="00AE2840">
        <w:rPr>
          <w:rFonts w:ascii="Courier New" w:eastAsiaTheme="minorHAnsi" w:hAnsi="Courier New" w:cs="Courier New"/>
          <w:color w:val="0000FF"/>
          <w:sz w:val="20"/>
          <w:szCs w:val="20"/>
          <w:highlight w:val="white"/>
          <w:lang w:val="en-US" w:eastAsia="en-US"/>
        </w:rPr>
        <w:t>&lt;/OfficeBussinessHours&gt;</w:t>
      </w:r>
    </w:p>
    <w:p w14:paraId="08B711BD"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&lt;OfficeAddress&gt;</w:t>
      </w:r>
      <w:r w:rsidRPr="00AE2840">
        <w:rPr>
          <w:rFonts w:ascii="Courier New" w:eastAsiaTheme="minorHAnsi" w:hAnsi="Courier New" w:cs="Courier New"/>
          <w:b/>
          <w:bCs/>
          <w:color w:val="000000"/>
          <w:sz w:val="20"/>
          <w:szCs w:val="20"/>
          <w:highlight w:val="white"/>
          <w:lang w:val="en-US" w:eastAsia="en-US"/>
        </w:rPr>
        <w:t>Ulica 5</w:t>
      </w:r>
      <w:r w:rsidRPr="00AE2840">
        <w:rPr>
          <w:rFonts w:ascii="Courier New" w:eastAsiaTheme="minorHAnsi" w:hAnsi="Courier New" w:cs="Courier New"/>
          <w:color w:val="0000FF"/>
          <w:sz w:val="20"/>
          <w:szCs w:val="20"/>
          <w:highlight w:val="white"/>
          <w:lang w:val="en-US" w:eastAsia="en-US"/>
        </w:rPr>
        <w:t>&lt;/OfficeAddress&gt;</w:t>
      </w:r>
    </w:p>
    <w:p w14:paraId="72302293"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&lt;OfficeCity&gt;</w:t>
      </w:r>
      <w:r w:rsidRPr="00AE2840">
        <w:rPr>
          <w:rFonts w:ascii="Courier New" w:eastAsiaTheme="minorHAnsi" w:hAnsi="Courier New" w:cs="Courier New"/>
          <w:b/>
          <w:bCs/>
          <w:color w:val="000000"/>
          <w:sz w:val="20"/>
          <w:szCs w:val="20"/>
          <w:highlight w:val="white"/>
          <w:lang w:val="en-US" w:eastAsia="en-US"/>
        </w:rPr>
        <w:t>Zagreb</w:t>
      </w:r>
      <w:r w:rsidRPr="00AE2840">
        <w:rPr>
          <w:rFonts w:ascii="Courier New" w:eastAsiaTheme="minorHAnsi" w:hAnsi="Courier New" w:cs="Courier New"/>
          <w:color w:val="0000FF"/>
          <w:sz w:val="20"/>
          <w:szCs w:val="20"/>
          <w:highlight w:val="white"/>
          <w:lang w:val="en-US" w:eastAsia="en-US"/>
        </w:rPr>
        <w:t>&lt;/OfficeCity&gt;</w:t>
      </w:r>
    </w:p>
    <w:p w14:paraId="3BAB53F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&lt;OfficePostalCode&gt;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&lt;/OfficePostalCode&gt;</w:t>
      </w:r>
    </w:p>
    <w:p w14:paraId="36C1209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&lt;OfficeEMail&gt;</w:t>
      </w:r>
      <w:r w:rsidRPr="00AE2840">
        <w:rPr>
          <w:rFonts w:ascii="Courier New" w:eastAsiaTheme="minorHAnsi" w:hAnsi="Courier New" w:cs="Courier New"/>
          <w:b/>
          <w:bCs/>
          <w:color w:val="000000"/>
          <w:sz w:val="20"/>
          <w:szCs w:val="20"/>
          <w:highlight w:val="white"/>
          <w:lang w:val="en-US" w:eastAsia="en-US"/>
        </w:rPr>
        <w:t>officemail@in2.hr</w:t>
      </w:r>
      <w:r w:rsidRPr="00AE2840">
        <w:rPr>
          <w:rFonts w:ascii="Courier New" w:eastAsiaTheme="minorHAnsi" w:hAnsi="Courier New" w:cs="Courier New"/>
          <w:color w:val="0000FF"/>
          <w:sz w:val="20"/>
          <w:szCs w:val="20"/>
          <w:highlight w:val="white"/>
          <w:lang w:val="en-US" w:eastAsia="en-US"/>
        </w:rPr>
        <w:t>&lt;/OfficeEMail&gt;</w:t>
      </w:r>
    </w:p>
    <w:p w14:paraId="2A0C365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&lt;OfficePhone&gt;</w:t>
      </w:r>
      <w:r w:rsidRPr="00AE2840">
        <w:rPr>
          <w:rFonts w:ascii="Courier New" w:eastAsiaTheme="minorHAnsi" w:hAnsi="Courier New" w:cs="Courier New"/>
          <w:b/>
          <w:bCs/>
          <w:color w:val="000000"/>
          <w:sz w:val="20"/>
          <w:szCs w:val="20"/>
          <w:highlight w:val="white"/>
          <w:lang w:val="en-US" w:eastAsia="en-US"/>
        </w:rPr>
        <w:t>01123456</w:t>
      </w:r>
      <w:r w:rsidRPr="00AE2840">
        <w:rPr>
          <w:rFonts w:ascii="Courier New" w:eastAsiaTheme="minorHAnsi" w:hAnsi="Courier New" w:cs="Courier New"/>
          <w:color w:val="0000FF"/>
          <w:sz w:val="20"/>
          <w:szCs w:val="20"/>
          <w:highlight w:val="white"/>
          <w:lang w:val="en-US" w:eastAsia="en-US"/>
        </w:rPr>
        <w:t>&lt;/OfficePhone&gt;</w:t>
      </w:r>
    </w:p>
    <w:p w14:paraId="318DA09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&lt;OfficeFax&gt;</w:t>
      </w:r>
      <w:r w:rsidRPr="00AE2840">
        <w:rPr>
          <w:rFonts w:ascii="Courier New" w:eastAsiaTheme="minorHAnsi" w:hAnsi="Courier New" w:cs="Courier New"/>
          <w:b/>
          <w:bCs/>
          <w:color w:val="000000"/>
          <w:sz w:val="20"/>
          <w:szCs w:val="20"/>
          <w:highlight w:val="white"/>
          <w:lang w:val="en-US" w:eastAsia="en-US"/>
        </w:rPr>
        <w:t>01123457</w:t>
      </w:r>
      <w:r w:rsidRPr="00AE2840">
        <w:rPr>
          <w:rFonts w:ascii="Courier New" w:eastAsiaTheme="minorHAnsi" w:hAnsi="Courier New" w:cs="Courier New"/>
          <w:color w:val="0000FF"/>
          <w:sz w:val="20"/>
          <w:szCs w:val="20"/>
          <w:highlight w:val="white"/>
          <w:lang w:val="en-US" w:eastAsia="en-US"/>
        </w:rPr>
        <w:t>&lt;/OfficeFax&gt;</w:t>
      </w:r>
    </w:p>
    <w:p w14:paraId="21578E4A"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&lt;AdditionalNotes&gt;</w:t>
      </w:r>
      <w:r w:rsidRPr="00AE2840">
        <w:rPr>
          <w:rFonts w:ascii="Courier New" w:eastAsiaTheme="minorHAnsi" w:hAnsi="Courier New" w:cs="Courier New"/>
          <w:b/>
          <w:bCs/>
          <w:color w:val="000000"/>
          <w:sz w:val="20"/>
          <w:szCs w:val="20"/>
          <w:highlight w:val="white"/>
          <w:lang w:val="en-US" w:eastAsia="en-US"/>
        </w:rPr>
        <w:t>Additional notes</w:t>
      </w:r>
      <w:r w:rsidRPr="00AE2840">
        <w:rPr>
          <w:rFonts w:ascii="Courier New" w:eastAsiaTheme="minorHAnsi" w:hAnsi="Courier New" w:cs="Courier New"/>
          <w:color w:val="0000FF"/>
          <w:sz w:val="20"/>
          <w:szCs w:val="20"/>
          <w:highlight w:val="white"/>
          <w:lang w:val="en-US" w:eastAsia="en-US"/>
        </w:rPr>
        <w:t>&lt;/AdditionalNotes&gt;</w:t>
      </w:r>
    </w:p>
    <w:p w14:paraId="36FA6BE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&lt;/FreeSlotForProcedure&gt;</w:t>
      </w:r>
    </w:p>
    <w:p w14:paraId="400A272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&lt;/FreeSlotsForProcedureList&gt;</w:t>
      </w:r>
    </w:p>
    <w:p w14:paraId="26B4C112" w14:textId="23438449" w:rsidR="00DE61AD" w:rsidRPr="00AE2840" w:rsidRDefault="00453398" w:rsidP="00FD710B">
      <w:pPr>
        <w:rPr>
          <w:rStyle w:val="m1"/>
          <w:color w:val="auto"/>
          <w:lang w:val="en-US"/>
        </w:rPr>
      </w:pPr>
      <w:r w:rsidRPr="00AE2840">
        <w:rPr>
          <w:rFonts w:ascii="Courier New" w:eastAsiaTheme="minorHAnsi" w:hAnsi="Courier New" w:cs="Courier New"/>
          <w:color w:val="0000FF"/>
          <w:sz w:val="20"/>
          <w:szCs w:val="20"/>
          <w:highlight w:val="white"/>
          <w:lang w:val="en-US" w:eastAsia="en-US"/>
        </w:rPr>
        <w:t>&lt;/GetFreeSlotsForProcedureResponseCOS&gt;</w:t>
      </w:r>
    </w:p>
    <w:p w14:paraId="7FD39316" w14:textId="77777777" w:rsidR="00FD710B" w:rsidRPr="00AE2840" w:rsidRDefault="00FD710B" w:rsidP="00FD710B">
      <w:pPr>
        <w:spacing w:after="0"/>
        <w:ind w:left="284" w:hanging="284"/>
        <w:rPr>
          <w:rFonts w:ascii="Consolas" w:hAnsi="Consolas" w:cs="Consolas"/>
          <w:sz w:val="19"/>
          <w:szCs w:val="19"/>
          <w:lang w:val="en-US"/>
        </w:rPr>
      </w:pPr>
    </w:p>
    <w:p w14:paraId="72302235" w14:textId="4D5E313A" w:rsidR="005176ED" w:rsidRPr="00AE2840" w:rsidRDefault="005176ED" w:rsidP="00814B25">
      <w:pPr>
        <w:rPr>
          <w:rFonts w:eastAsiaTheme="minorHAnsi" w:cstheme="minorHAnsi"/>
          <w:lang w:val="en-US"/>
        </w:rPr>
      </w:pPr>
      <w:r w:rsidRPr="00AE2840">
        <w:rPr>
          <w:rFonts w:eastAsiaTheme="minorHAnsi" w:cstheme="minorHAnsi"/>
          <w:lang w:val="en-US"/>
        </w:rPr>
        <w:t>Common:</w:t>
      </w:r>
    </w:p>
    <w:tbl>
      <w:tblPr>
        <w:tblStyle w:val="TableGrid"/>
        <w:tblW w:w="0" w:type="auto"/>
        <w:tblInd w:w="5" w:type="dxa"/>
        <w:tblLook w:val="04A0" w:firstRow="1" w:lastRow="0" w:firstColumn="1" w:lastColumn="0" w:noHBand="0" w:noVBand="1"/>
      </w:tblPr>
      <w:tblGrid>
        <w:gridCol w:w="3457"/>
        <w:gridCol w:w="3894"/>
        <w:gridCol w:w="3100"/>
      </w:tblGrid>
      <w:tr w:rsidR="003B7E49" w:rsidRPr="00AE2840" w14:paraId="239DCF56" w14:textId="77777777" w:rsidTr="00983884">
        <w:trPr>
          <w:trHeight w:val="170"/>
        </w:trPr>
        <w:tc>
          <w:tcPr>
            <w:tcW w:w="3457" w:type="dxa"/>
          </w:tcPr>
          <w:p w14:paraId="39D14869" w14:textId="77777777" w:rsidR="003B7E49" w:rsidRPr="00AE2840" w:rsidRDefault="003B7E49" w:rsidP="00983884">
            <w:pPr>
              <w:pStyle w:val="Style1"/>
              <w:rPr>
                <w:b/>
                <w:lang w:val="en-US"/>
              </w:rPr>
            </w:pPr>
            <w:r w:rsidRPr="00AE2840">
              <w:rPr>
                <w:b/>
                <w:lang w:val="en-US"/>
              </w:rPr>
              <w:t>Element name</w:t>
            </w:r>
          </w:p>
        </w:tc>
        <w:tc>
          <w:tcPr>
            <w:tcW w:w="3894" w:type="dxa"/>
          </w:tcPr>
          <w:p w14:paraId="2CD3C939" w14:textId="77777777" w:rsidR="003B7E49" w:rsidRPr="00AE2840" w:rsidRDefault="003B7E49" w:rsidP="00983884">
            <w:pPr>
              <w:pStyle w:val="Style1"/>
              <w:rPr>
                <w:b/>
                <w:lang w:val="en-US"/>
              </w:rPr>
            </w:pPr>
            <w:r w:rsidRPr="00AE2840">
              <w:rPr>
                <w:b/>
                <w:lang w:val="en-US"/>
              </w:rPr>
              <w:t>Element description</w:t>
            </w:r>
          </w:p>
        </w:tc>
        <w:tc>
          <w:tcPr>
            <w:tcW w:w="3100" w:type="dxa"/>
          </w:tcPr>
          <w:p w14:paraId="53DB6AD2" w14:textId="77777777" w:rsidR="003B7E49" w:rsidRPr="00AE2840" w:rsidRDefault="003B7E49" w:rsidP="00983884">
            <w:pPr>
              <w:pStyle w:val="Style1"/>
              <w:rPr>
                <w:b/>
                <w:lang w:val="en-US"/>
              </w:rPr>
            </w:pPr>
            <w:r w:rsidRPr="00AE2840">
              <w:rPr>
                <w:b/>
                <w:lang w:val="en-US"/>
              </w:rPr>
              <w:t>Mandatory</w:t>
            </w:r>
          </w:p>
        </w:tc>
      </w:tr>
      <w:tr w:rsidR="003B7E49" w:rsidRPr="00AE2840" w14:paraId="38F4CCE5" w14:textId="77777777" w:rsidTr="00983884">
        <w:trPr>
          <w:trHeight w:val="170"/>
        </w:trPr>
        <w:tc>
          <w:tcPr>
            <w:tcW w:w="3457" w:type="dxa"/>
          </w:tcPr>
          <w:p w14:paraId="7827CFEF" w14:textId="77777777" w:rsidR="003B7E49" w:rsidRPr="00AE2840" w:rsidRDefault="003B7E49" w:rsidP="00983884">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894" w:type="dxa"/>
          </w:tcPr>
          <w:p w14:paraId="2A60FEC8" w14:textId="77777777" w:rsidR="003B7E49" w:rsidRPr="00AE2840" w:rsidRDefault="003B7E49" w:rsidP="00983884">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3100" w:type="dxa"/>
          </w:tcPr>
          <w:p w14:paraId="661B1B57" w14:textId="77777777" w:rsidR="003B7E49" w:rsidRPr="00AE2840" w:rsidRDefault="003B7E49" w:rsidP="0098388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3B7E49" w:rsidRPr="00AE2840" w14:paraId="6EEED505" w14:textId="77777777" w:rsidTr="00983884">
        <w:trPr>
          <w:trHeight w:val="170"/>
        </w:trPr>
        <w:tc>
          <w:tcPr>
            <w:tcW w:w="3457" w:type="dxa"/>
          </w:tcPr>
          <w:p w14:paraId="22654370" w14:textId="77777777" w:rsidR="003B7E49" w:rsidRPr="00AE2840" w:rsidRDefault="003B7E49" w:rsidP="0098388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894" w:type="dxa"/>
          </w:tcPr>
          <w:p w14:paraId="21D8D5CA" w14:textId="77777777" w:rsidR="003B7E49" w:rsidRPr="00AE2840" w:rsidRDefault="003B7E49"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errors  </w:t>
            </w:r>
          </w:p>
        </w:tc>
        <w:tc>
          <w:tcPr>
            <w:tcW w:w="3100" w:type="dxa"/>
          </w:tcPr>
          <w:p w14:paraId="168E5F68" w14:textId="77777777" w:rsidR="003B7E49" w:rsidRPr="00AE2840" w:rsidRDefault="003B7E49"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3B7E49" w:rsidRPr="00AE2840" w14:paraId="6E1F97BA" w14:textId="77777777" w:rsidTr="00983884">
        <w:trPr>
          <w:trHeight w:val="170"/>
        </w:trPr>
        <w:tc>
          <w:tcPr>
            <w:tcW w:w="3457" w:type="dxa"/>
          </w:tcPr>
          <w:p w14:paraId="148076A6" w14:textId="36E2CCF1" w:rsidR="003B7E49" w:rsidRPr="00AE2840" w:rsidRDefault="003B7E49" w:rsidP="0098388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FreeSlotsForProcedureList</w:t>
            </w:r>
          </w:p>
        </w:tc>
        <w:tc>
          <w:tcPr>
            <w:tcW w:w="3894" w:type="dxa"/>
          </w:tcPr>
          <w:p w14:paraId="1F546A5D" w14:textId="2CA4E4CC" w:rsidR="003B7E49" w:rsidRPr="00AE2840" w:rsidRDefault="003B7E49"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free slots</w:t>
            </w:r>
          </w:p>
        </w:tc>
        <w:tc>
          <w:tcPr>
            <w:tcW w:w="3100" w:type="dxa"/>
          </w:tcPr>
          <w:p w14:paraId="04814423" w14:textId="2280EFB2" w:rsidR="003B7E49" w:rsidRPr="00AE2840" w:rsidRDefault="00FB2C36"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SucessStatus is set to Success and if any </w:t>
            </w:r>
            <w:r w:rsidR="003B7E49" w:rsidRPr="00AE2840">
              <w:rPr>
                <w:rFonts w:ascii="Calibri" w:eastAsia="Times New Roman" w:hAnsi="Calibri" w:cs="Times New Roman"/>
                <w:color w:val="000000"/>
                <w:szCs w:val="24"/>
                <w:lang w:val="en-US"/>
              </w:rPr>
              <w:t>exists</w:t>
            </w:r>
          </w:p>
        </w:tc>
      </w:tr>
    </w:tbl>
    <w:p w14:paraId="4F3507CC" w14:textId="4078EC29" w:rsidR="003B7E49" w:rsidRPr="00AE2840" w:rsidRDefault="003B7E49" w:rsidP="00814B25">
      <w:pPr>
        <w:rPr>
          <w:rFonts w:cstheme="minorHAnsi"/>
          <w:lang w:val="en-US"/>
        </w:rPr>
      </w:pPr>
    </w:p>
    <w:p w14:paraId="7A08AC92" w14:textId="4EA42097" w:rsidR="003B7E49" w:rsidRPr="00AE2840" w:rsidRDefault="003B7E49" w:rsidP="00814B25">
      <w:pPr>
        <w:rPr>
          <w:rFonts w:cstheme="minorHAnsi"/>
          <w:lang w:val="en-US"/>
        </w:rPr>
      </w:pPr>
      <w:r w:rsidRPr="00AE2840">
        <w:rPr>
          <w:rFonts w:cstheme="minorHAnsi"/>
          <w:lang w:val="en-US"/>
        </w:rPr>
        <w:t>For every slot:</w:t>
      </w:r>
    </w:p>
    <w:tbl>
      <w:tblPr>
        <w:tblStyle w:val="TableGrid"/>
        <w:tblW w:w="0" w:type="auto"/>
        <w:tblInd w:w="5" w:type="dxa"/>
        <w:tblLook w:val="04A0" w:firstRow="1" w:lastRow="0" w:firstColumn="1" w:lastColumn="0" w:noHBand="0" w:noVBand="1"/>
      </w:tblPr>
      <w:tblGrid>
        <w:gridCol w:w="3457"/>
        <w:gridCol w:w="3894"/>
        <w:gridCol w:w="3100"/>
      </w:tblGrid>
      <w:tr w:rsidR="005176ED" w:rsidRPr="00AE2840" w14:paraId="675D561C" w14:textId="77777777" w:rsidTr="00814B25">
        <w:trPr>
          <w:trHeight w:val="170"/>
        </w:trPr>
        <w:tc>
          <w:tcPr>
            <w:tcW w:w="3457" w:type="dxa"/>
          </w:tcPr>
          <w:p w14:paraId="3B9D3979" w14:textId="77777777" w:rsidR="005176ED" w:rsidRPr="00AE2840" w:rsidRDefault="005176ED" w:rsidP="000A13CF">
            <w:pPr>
              <w:pStyle w:val="Style1"/>
              <w:rPr>
                <w:b/>
                <w:lang w:val="en-US"/>
              </w:rPr>
            </w:pPr>
            <w:r w:rsidRPr="00AE2840">
              <w:rPr>
                <w:b/>
                <w:lang w:val="en-US"/>
              </w:rPr>
              <w:t>Element name</w:t>
            </w:r>
          </w:p>
        </w:tc>
        <w:tc>
          <w:tcPr>
            <w:tcW w:w="3894" w:type="dxa"/>
          </w:tcPr>
          <w:p w14:paraId="19B2B84B" w14:textId="77777777" w:rsidR="005176ED" w:rsidRPr="00AE2840" w:rsidRDefault="005176ED" w:rsidP="000A13CF">
            <w:pPr>
              <w:pStyle w:val="Style1"/>
              <w:rPr>
                <w:b/>
                <w:lang w:val="en-US"/>
              </w:rPr>
            </w:pPr>
            <w:r w:rsidRPr="00AE2840">
              <w:rPr>
                <w:b/>
                <w:lang w:val="en-US"/>
              </w:rPr>
              <w:t>Element description</w:t>
            </w:r>
          </w:p>
        </w:tc>
        <w:tc>
          <w:tcPr>
            <w:tcW w:w="3100" w:type="dxa"/>
          </w:tcPr>
          <w:p w14:paraId="7854C6D8" w14:textId="77777777" w:rsidR="005176ED" w:rsidRPr="00AE2840" w:rsidRDefault="005176ED" w:rsidP="000A13CF">
            <w:pPr>
              <w:pStyle w:val="Style1"/>
              <w:rPr>
                <w:b/>
                <w:lang w:val="en-US"/>
              </w:rPr>
            </w:pPr>
            <w:r w:rsidRPr="00AE2840">
              <w:rPr>
                <w:b/>
                <w:lang w:val="en-US"/>
              </w:rPr>
              <w:t>Mandatory</w:t>
            </w:r>
          </w:p>
        </w:tc>
      </w:tr>
      <w:tr w:rsidR="005176ED" w:rsidRPr="00AE2840" w14:paraId="7FA88A7D" w14:textId="77777777" w:rsidTr="00814B25">
        <w:trPr>
          <w:trHeight w:val="170"/>
        </w:trPr>
        <w:tc>
          <w:tcPr>
            <w:tcW w:w="3457" w:type="dxa"/>
          </w:tcPr>
          <w:p w14:paraId="35C4AAA3" w14:textId="77777777" w:rsidR="005176ED" w:rsidRPr="00AE2840" w:rsidRDefault="005176ED" w:rsidP="005176E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MedicalFacilityCode</w:t>
            </w:r>
          </w:p>
        </w:tc>
        <w:tc>
          <w:tcPr>
            <w:tcW w:w="3894" w:type="dxa"/>
          </w:tcPr>
          <w:p w14:paraId="54D30C0D" w14:textId="77777777" w:rsidR="005176ED" w:rsidRPr="00AE2840" w:rsidRDefault="0084387E" w:rsidP="005176E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3100" w:type="dxa"/>
          </w:tcPr>
          <w:p w14:paraId="3F822A96" w14:textId="49E7CFB2" w:rsidR="005176ED" w:rsidRPr="00AE2840" w:rsidRDefault="00787DFA" w:rsidP="005176E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2172C" w:rsidRPr="00AE2840" w14:paraId="23F663CA" w14:textId="77777777" w:rsidTr="00814B25">
        <w:trPr>
          <w:trHeight w:val="170"/>
        </w:trPr>
        <w:tc>
          <w:tcPr>
            <w:tcW w:w="3457" w:type="dxa"/>
          </w:tcPr>
          <w:p w14:paraId="50F0D506" w14:textId="0C370EB2"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MedicalFacilityName</w:t>
            </w:r>
          </w:p>
        </w:tc>
        <w:tc>
          <w:tcPr>
            <w:tcW w:w="3894" w:type="dxa"/>
          </w:tcPr>
          <w:p w14:paraId="422929EF" w14:textId="249200CE"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name</w:t>
            </w:r>
          </w:p>
        </w:tc>
        <w:tc>
          <w:tcPr>
            <w:tcW w:w="3100" w:type="dxa"/>
          </w:tcPr>
          <w:p w14:paraId="403A9F19" w14:textId="1A133FA4"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2172C" w:rsidRPr="00AE2840" w14:paraId="035130AA" w14:textId="77777777" w:rsidTr="00814B25">
        <w:trPr>
          <w:trHeight w:val="170"/>
        </w:trPr>
        <w:tc>
          <w:tcPr>
            <w:tcW w:w="3457" w:type="dxa"/>
          </w:tcPr>
          <w:p w14:paraId="7FD5E0FB" w14:textId="77777777" w:rsidR="0052172C" w:rsidRPr="00AE2840" w:rsidRDefault="0052172C" w:rsidP="0052172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MedicalFacilitySpecificCode</w:t>
            </w:r>
          </w:p>
        </w:tc>
        <w:tc>
          <w:tcPr>
            <w:tcW w:w="3894" w:type="dxa"/>
          </w:tcPr>
          <w:p w14:paraId="4B24FBE3" w14:textId="77777777" w:rsidR="0052172C" w:rsidRPr="00AE2840" w:rsidRDefault="0052172C" w:rsidP="0052172C">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3100" w:type="dxa"/>
          </w:tcPr>
          <w:p w14:paraId="64E0134C" w14:textId="69D1E891"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exists </w:t>
            </w:r>
          </w:p>
        </w:tc>
      </w:tr>
      <w:tr w:rsidR="0052172C" w:rsidRPr="00AE2840" w14:paraId="46F8EF07" w14:textId="77777777" w:rsidTr="00814B25">
        <w:trPr>
          <w:trHeight w:val="170"/>
        </w:trPr>
        <w:tc>
          <w:tcPr>
            <w:tcW w:w="3457" w:type="dxa"/>
          </w:tcPr>
          <w:p w14:paraId="5CC4AC5E" w14:textId="77777777" w:rsidR="0052172C" w:rsidRPr="00AE2840" w:rsidRDefault="0052172C" w:rsidP="0052172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MedicalProcedureCode</w:t>
            </w:r>
          </w:p>
        </w:tc>
        <w:tc>
          <w:tcPr>
            <w:tcW w:w="3894" w:type="dxa"/>
          </w:tcPr>
          <w:p w14:paraId="00157E5A"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cstheme="minorHAnsi"/>
                <w:szCs w:val="24"/>
                <w:lang w:val="en-US"/>
              </w:rPr>
              <w:t>Unique identifier of the medical procedure (VZS)</w:t>
            </w:r>
          </w:p>
        </w:tc>
        <w:tc>
          <w:tcPr>
            <w:tcW w:w="3100" w:type="dxa"/>
          </w:tcPr>
          <w:p w14:paraId="539CF1E6" w14:textId="43824ECA"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2172C" w:rsidRPr="00AE2840" w14:paraId="655E1C43" w14:textId="77777777" w:rsidTr="005176ED">
        <w:trPr>
          <w:trHeight w:val="170"/>
        </w:trPr>
        <w:tc>
          <w:tcPr>
            <w:tcW w:w="3457" w:type="dxa"/>
          </w:tcPr>
          <w:p w14:paraId="620D6C1B"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UrgencyCodeList</w:t>
            </w:r>
          </w:p>
        </w:tc>
        <w:tc>
          <w:tcPr>
            <w:tcW w:w="3894" w:type="dxa"/>
          </w:tcPr>
          <w:p w14:paraId="37F9320F"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free slots per urgency code type</w:t>
            </w:r>
          </w:p>
        </w:tc>
        <w:tc>
          <w:tcPr>
            <w:tcW w:w="3100" w:type="dxa"/>
          </w:tcPr>
          <w:p w14:paraId="6E0232A7" w14:textId="2A86DB8A" w:rsidR="0052172C" w:rsidRPr="00AE2840" w:rsidRDefault="0052172C" w:rsidP="0052172C">
            <w:pPr>
              <w:spacing w:line="240" w:lineRule="auto"/>
              <w:rPr>
                <w:rFonts w:cstheme="minorHAnsi"/>
                <w:szCs w:val="24"/>
                <w:lang w:val="en-US"/>
              </w:rPr>
            </w:pPr>
            <w:r w:rsidRPr="00AE2840">
              <w:rPr>
                <w:rFonts w:ascii="Calibri" w:eastAsia="Times New Roman" w:hAnsi="Calibri" w:cs="Times New Roman"/>
                <w:color w:val="000000"/>
                <w:szCs w:val="24"/>
                <w:lang w:val="en-US"/>
              </w:rPr>
              <w:t>NO</w:t>
            </w:r>
          </w:p>
        </w:tc>
      </w:tr>
      <w:tr w:rsidR="0052172C" w:rsidRPr="00AE2840" w14:paraId="1C7C9349" w14:textId="77777777" w:rsidTr="005176ED">
        <w:trPr>
          <w:trHeight w:val="170"/>
        </w:trPr>
        <w:tc>
          <w:tcPr>
            <w:tcW w:w="3457" w:type="dxa"/>
          </w:tcPr>
          <w:p w14:paraId="666F303F"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OfficeList</w:t>
            </w:r>
          </w:p>
        </w:tc>
        <w:tc>
          <w:tcPr>
            <w:tcW w:w="3894" w:type="dxa"/>
          </w:tcPr>
          <w:p w14:paraId="529ACF08"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doctors/departments</w:t>
            </w:r>
          </w:p>
        </w:tc>
        <w:tc>
          <w:tcPr>
            <w:tcW w:w="3100" w:type="dxa"/>
          </w:tcPr>
          <w:p w14:paraId="18054033"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7A458E15" w14:textId="77777777" w:rsidTr="005176ED">
        <w:trPr>
          <w:trHeight w:val="170"/>
        </w:trPr>
        <w:tc>
          <w:tcPr>
            <w:tcW w:w="3457" w:type="dxa"/>
          </w:tcPr>
          <w:p w14:paraId="722B182E"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RegionCode</w:t>
            </w:r>
          </w:p>
        </w:tc>
        <w:tc>
          <w:tcPr>
            <w:tcW w:w="3894" w:type="dxa"/>
          </w:tcPr>
          <w:p w14:paraId="7A4B938B" w14:textId="77777777" w:rsidR="0052172C" w:rsidRPr="00AE2840" w:rsidRDefault="0052172C" w:rsidP="0052172C">
            <w:pPr>
              <w:spacing w:line="240" w:lineRule="auto"/>
              <w:rPr>
                <w:rFonts w:ascii="Calibri" w:eastAsia="Times New Roman" w:hAnsi="Calibri" w:cs="Times New Roman"/>
                <w:color w:val="000000"/>
                <w:szCs w:val="24"/>
                <w:lang w:val="en-US"/>
              </w:rPr>
            </w:pPr>
          </w:p>
        </w:tc>
        <w:tc>
          <w:tcPr>
            <w:tcW w:w="3100" w:type="dxa"/>
          </w:tcPr>
          <w:p w14:paraId="40683EFF" w14:textId="485467A1" w:rsidR="0052172C" w:rsidRPr="00AE2840" w:rsidRDefault="0052172C" w:rsidP="0052172C">
            <w:pPr>
              <w:spacing w:line="240" w:lineRule="auto"/>
              <w:rPr>
                <w:rFonts w:cstheme="minorHAnsi"/>
                <w:szCs w:val="24"/>
                <w:lang w:val="en-US"/>
              </w:rPr>
            </w:pPr>
            <w:r w:rsidRPr="00AE2840">
              <w:rPr>
                <w:rFonts w:ascii="Calibri" w:eastAsia="Times New Roman" w:hAnsi="Calibri" w:cs="Times New Roman"/>
                <w:color w:val="000000"/>
                <w:szCs w:val="24"/>
                <w:lang w:val="en-US"/>
              </w:rPr>
              <w:t>NO</w:t>
            </w:r>
          </w:p>
        </w:tc>
      </w:tr>
      <w:tr w:rsidR="0052172C" w:rsidRPr="00AE2840" w14:paraId="651DD8C0" w14:textId="77777777" w:rsidTr="005176ED">
        <w:trPr>
          <w:trHeight w:val="170"/>
        </w:trPr>
        <w:tc>
          <w:tcPr>
            <w:tcW w:w="3457" w:type="dxa"/>
          </w:tcPr>
          <w:p w14:paraId="5968A67A"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OfficeWebAddress</w:t>
            </w:r>
          </w:p>
        </w:tc>
        <w:tc>
          <w:tcPr>
            <w:tcW w:w="3894" w:type="dxa"/>
          </w:tcPr>
          <w:p w14:paraId="1EC77110"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web address</w:t>
            </w:r>
          </w:p>
        </w:tc>
        <w:tc>
          <w:tcPr>
            <w:tcW w:w="3100" w:type="dxa"/>
          </w:tcPr>
          <w:p w14:paraId="64492503"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6EB44E1A" w14:textId="77777777" w:rsidTr="005176ED">
        <w:trPr>
          <w:trHeight w:val="170"/>
        </w:trPr>
        <w:tc>
          <w:tcPr>
            <w:tcW w:w="3457" w:type="dxa"/>
          </w:tcPr>
          <w:p w14:paraId="451136D6"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OfficeBussinessHours</w:t>
            </w:r>
          </w:p>
        </w:tc>
        <w:tc>
          <w:tcPr>
            <w:tcW w:w="3894" w:type="dxa"/>
          </w:tcPr>
          <w:p w14:paraId="40717799"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business hours</w:t>
            </w:r>
          </w:p>
        </w:tc>
        <w:tc>
          <w:tcPr>
            <w:tcW w:w="3100" w:type="dxa"/>
          </w:tcPr>
          <w:p w14:paraId="5C0609D6"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09A762BB" w14:textId="77777777" w:rsidTr="005176ED">
        <w:trPr>
          <w:trHeight w:val="170"/>
        </w:trPr>
        <w:tc>
          <w:tcPr>
            <w:tcW w:w="3457" w:type="dxa"/>
          </w:tcPr>
          <w:p w14:paraId="162522D9"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OfficeAddress</w:t>
            </w:r>
          </w:p>
        </w:tc>
        <w:tc>
          <w:tcPr>
            <w:tcW w:w="3894" w:type="dxa"/>
          </w:tcPr>
          <w:p w14:paraId="29B6ABC9"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address</w:t>
            </w:r>
          </w:p>
        </w:tc>
        <w:tc>
          <w:tcPr>
            <w:tcW w:w="3100" w:type="dxa"/>
          </w:tcPr>
          <w:p w14:paraId="5FE90666"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0424965A" w14:textId="77777777" w:rsidTr="005176ED">
        <w:trPr>
          <w:trHeight w:val="170"/>
        </w:trPr>
        <w:tc>
          <w:tcPr>
            <w:tcW w:w="3457" w:type="dxa"/>
          </w:tcPr>
          <w:p w14:paraId="75835415"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OfficeCity</w:t>
            </w:r>
          </w:p>
        </w:tc>
        <w:tc>
          <w:tcPr>
            <w:tcW w:w="3894" w:type="dxa"/>
          </w:tcPr>
          <w:p w14:paraId="4A3D93A7"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city</w:t>
            </w:r>
          </w:p>
        </w:tc>
        <w:tc>
          <w:tcPr>
            <w:tcW w:w="3100" w:type="dxa"/>
          </w:tcPr>
          <w:p w14:paraId="37564868"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75E6C33C" w14:textId="77777777" w:rsidTr="005176ED">
        <w:trPr>
          <w:trHeight w:val="170"/>
        </w:trPr>
        <w:tc>
          <w:tcPr>
            <w:tcW w:w="3457" w:type="dxa"/>
          </w:tcPr>
          <w:p w14:paraId="0AA8A2A3"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OfficePostalCode</w:t>
            </w:r>
          </w:p>
        </w:tc>
        <w:tc>
          <w:tcPr>
            <w:tcW w:w="3894" w:type="dxa"/>
          </w:tcPr>
          <w:p w14:paraId="0273F394"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postal code</w:t>
            </w:r>
          </w:p>
        </w:tc>
        <w:tc>
          <w:tcPr>
            <w:tcW w:w="3100" w:type="dxa"/>
          </w:tcPr>
          <w:p w14:paraId="35541642"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369C331C" w14:textId="77777777" w:rsidTr="005176ED">
        <w:trPr>
          <w:trHeight w:val="170"/>
        </w:trPr>
        <w:tc>
          <w:tcPr>
            <w:tcW w:w="3457" w:type="dxa"/>
          </w:tcPr>
          <w:p w14:paraId="30DCBCCC"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OfficeEMail</w:t>
            </w:r>
          </w:p>
        </w:tc>
        <w:tc>
          <w:tcPr>
            <w:tcW w:w="3894" w:type="dxa"/>
          </w:tcPr>
          <w:p w14:paraId="1F43BC72"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email</w:t>
            </w:r>
          </w:p>
        </w:tc>
        <w:tc>
          <w:tcPr>
            <w:tcW w:w="3100" w:type="dxa"/>
          </w:tcPr>
          <w:p w14:paraId="04A12F32"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4D01783E" w14:textId="77777777" w:rsidTr="005176ED">
        <w:trPr>
          <w:trHeight w:val="170"/>
        </w:trPr>
        <w:tc>
          <w:tcPr>
            <w:tcW w:w="3457" w:type="dxa"/>
          </w:tcPr>
          <w:p w14:paraId="21617784"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OfficePhone</w:t>
            </w:r>
          </w:p>
        </w:tc>
        <w:tc>
          <w:tcPr>
            <w:tcW w:w="3894" w:type="dxa"/>
          </w:tcPr>
          <w:p w14:paraId="3332BB3A"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phone number</w:t>
            </w:r>
          </w:p>
        </w:tc>
        <w:tc>
          <w:tcPr>
            <w:tcW w:w="3100" w:type="dxa"/>
          </w:tcPr>
          <w:p w14:paraId="3C45635B"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145642E0" w14:textId="77777777" w:rsidTr="005176ED">
        <w:trPr>
          <w:trHeight w:val="170"/>
        </w:trPr>
        <w:tc>
          <w:tcPr>
            <w:tcW w:w="3457" w:type="dxa"/>
          </w:tcPr>
          <w:p w14:paraId="4C6EC8BA"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OfficeFax</w:t>
            </w:r>
          </w:p>
        </w:tc>
        <w:tc>
          <w:tcPr>
            <w:tcW w:w="3894" w:type="dxa"/>
          </w:tcPr>
          <w:p w14:paraId="5117581E"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fax number</w:t>
            </w:r>
          </w:p>
        </w:tc>
        <w:tc>
          <w:tcPr>
            <w:tcW w:w="3100" w:type="dxa"/>
          </w:tcPr>
          <w:p w14:paraId="079C5ADB"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3FC0C859" w14:textId="77777777" w:rsidTr="005176ED">
        <w:trPr>
          <w:trHeight w:val="170"/>
        </w:trPr>
        <w:tc>
          <w:tcPr>
            <w:tcW w:w="3457" w:type="dxa"/>
          </w:tcPr>
          <w:p w14:paraId="4C505182"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AdditionalNotes</w:t>
            </w:r>
          </w:p>
        </w:tc>
        <w:tc>
          <w:tcPr>
            <w:tcW w:w="3894" w:type="dxa"/>
          </w:tcPr>
          <w:p w14:paraId="4053C2AA" w14:textId="08CA22BF" w:rsidR="0052172C" w:rsidRPr="00AE2840" w:rsidRDefault="0052172C" w:rsidP="0052172C">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facility (zVem web and the "Čakalne dobe" web displays this information)</w:t>
            </w:r>
          </w:p>
        </w:tc>
        <w:tc>
          <w:tcPr>
            <w:tcW w:w="3100" w:type="dxa"/>
          </w:tcPr>
          <w:p w14:paraId="685FD6D0"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2F413EC0" w14:textId="77777777" w:rsidTr="005176ED">
        <w:trPr>
          <w:trHeight w:val="170"/>
        </w:trPr>
        <w:tc>
          <w:tcPr>
            <w:tcW w:w="3457" w:type="dxa"/>
          </w:tcPr>
          <w:p w14:paraId="586FECF3" w14:textId="5F94A925"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Active</w:t>
            </w:r>
          </w:p>
        </w:tc>
        <w:tc>
          <w:tcPr>
            <w:tcW w:w="3894" w:type="dxa"/>
          </w:tcPr>
          <w:p w14:paraId="58E20D9A" w14:textId="34A14325" w:rsidR="0052172C" w:rsidRPr="00AE2840" w:rsidRDefault="0052172C" w:rsidP="0052172C">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Is appointment active</w:t>
            </w:r>
          </w:p>
        </w:tc>
        <w:tc>
          <w:tcPr>
            <w:tcW w:w="3100" w:type="dxa"/>
          </w:tcPr>
          <w:p w14:paraId="7330B94A" w14:textId="70CC9CBA"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bl>
    <w:p w14:paraId="0CA24830" w14:textId="77777777" w:rsidR="00442719" w:rsidRPr="00AE2840" w:rsidRDefault="00442719" w:rsidP="00D405D3">
      <w:pPr>
        <w:rPr>
          <w:rFonts w:cstheme="minorHAnsi"/>
          <w:sz w:val="24"/>
          <w:szCs w:val="24"/>
          <w:lang w:val="en-US"/>
        </w:rPr>
      </w:pPr>
    </w:p>
    <w:p w14:paraId="6F715087" w14:textId="42734877" w:rsidR="00884563" w:rsidRPr="00AE2840" w:rsidRDefault="0049136A" w:rsidP="00D405D3">
      <w:pPr>
        <w:rPr>
          <w:rFonts w:cstheme="minorHAnsi"/>
          <w:lang w:val="en-US"/>
        </w:rPr>
      </w:pPr>
      <w:r w:rsidRPr="00AE2840">
        <w:rPr>
          <w:rFonts w:cstheme="minorHAnsi"/>
          <w:lang w:val="en-US"/>
        </w:rPr>
        <w:t>For every UrgencySlot</w:t>
      </w:r>
      <w:r w:rsidR="00DB5424" w:rsidRPr="00AE2840">
        <w:rPr>
          <w:rFonts w:cstheme="minorHAnsi"/>
          <w:lang w:val="en-US"/>
        </w:rPr>
        <w:t>:</w:t>
      </w:r>
    </w:p>
    <w:tbl>
      <w:tblPr>
        <w:tblStyle w:val="TableGrid"/>
        <w:tblW w:w="0" w:type="auto"/>
        <w:tblInd w:w="5" w:type="dxa"/>
        <w:tblLook w:val="04A0" w:firstRow="1" w:lastRow="0" w:firstColumn="1" w:lastColumn="0" w:noHBand="0" w:noVBand="1"/>
      </w:tblPr>
      <w:tblGrid>
        <w:gridCol w:w="3392"/>
        <w:gridCol w:w="3969"/>
        <w:gridCol w:w="3090"/>
      </w:tblGrid>
      <w:tr w:rsidR="00212462" w:rsidRPr="00AE2840" w14:paraId="34D32B48" w14:textId="77777777" w:rsidTr="00894B20">
        <w:trPr>
          <w:trHeight w:val="170"/>
        </w:trPr>
        <w:tc>
          <w:tcPr>
            <w:tcW w:w="3392" w:type="dxa"/>
          </w:tcPr>
          <w:p w14:paraId="692B31FE" w14:textId="77777777" w:rsidR="00212462" w:rsidRPr="00AE2840" w:rsidRDefault="00212462" w:rsidP="00212462">
            <w:pPr>
              <w:pStyle w:val="Style1"/>
              <w:rPr>
                <w:b/>
                <w:lang w:val="en-US"/>
              </w:rPr>
            </w:pPr>
            <w:r w:rsidRPr="00AE2840">
              <w:rPr>
                <w:b/>
                <w:lang w:val="en-US"/>
              </w:rPr>
              <w:t>Element name</w:t>
            </w:r>
          </w:p>
        </w:tc>
        <w:tc>
          <w:tcPr>
            <w:tcW w:w="3969" w:type="dxa"/>
          </w:tcPr>
          <w:p w14:paraId="3929CD4B" w14:textId="77777777" w:rsidR="00212462" w:rsidRPr="00AE2840" w:rsidRDefault="00212462" w:rsidP="00212462">
            <w:pPr>
              <w:pStyle w:val="Style1"/>
              <w:rPr>
                <w:b/>
                <w:lang w:val="en-US"/>
              </w:rPr>
            </w:pPr>
            <w:r w:rsidRPr="00AE2840">
              <w:rPr>
                <w:b/>
                <w:lang w:val="en-US"/>
              </w:rPr>
              <w:t>Element description</w:t>
            </w:r>
          </w:p>
        </w:tc>
        <w:tc>
          <w:tcPr>
            <w:tcW w:w="3090" w:type="dxa"/>
          </w:tcPr>
          <w:p w14:paraId="13B57EEE" w14:textId="77777777" w:rsidR="00212462" w:rsidRPr="00AE2840" w:rsidRDefault="00212462" w:rsidP="00212462">
            <w:pPr>
              <w:pStyle w:val="Style1"/>
              <w:rPr>
                <w:b/>
                <w:lang w:val="en-US"/>
              </w:rPr>
            </w:pPr>
            <w:r w:rsidRPr="00AE2840">
              <w:rPr>
                <w:b/>
                <w:lang w:val="en-US"/>
              </w:rPr>
              <w:t>Mandatory</w:t>
            </w:r>
          </w:p>
        </w:tc>
      </w:tr>
      <w:tr w:rsidR="00212462" w:rsidRPr="00AE2840" w14:paraId="33BCA7CC" w14:textId="77777777" w:rsidTr="00894B20">
        <w:trPr>
          <w:trHeight w:val="170"/>
        </w:trPr>
        <w:tc>
          <w:tcPr>
            <w:tcW w:w="3392" w:type="dxa"/>
          </w:tcPr>
          <w:p w14:paraId="24303330" w14:textId="77777777" w:rsidR="00212462" w:rsidRPr="00AE2840" w:rsidRDefault="00212462" w:rsidP="00212462">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Urgency</w:t>
            </w:r>
          </w:p>
        </w:tc>
        <w:tc>
          <w:tcPr>
            <w:tcW w:w="3969" w:type="dxa"/>
          </w:tcPr>
          <w:p w14:paraId="68287D98" w14:textId="7FEF1FEA" w:rsidR="00212462" w:rsidRPr="00AE2840" w:rsidRDefault="00212462" w:rsidP="00212462">
            <w:pPr>
              <w:spacing w:line="240" w:lineRule="auto"/>
              <w:rPr>
                <w:rFonts w:cstheme="minorHAnsi"/>
                <w:szCs w:val="24"/>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3090" w:type="dxa"/>
          </w:tcPr>
          <w:p w14:paraId="74672328" w14:textId="77777777" w:rsidR="00212462" w:rsidRPr="00AE2840" w:rsidRDefault="00212462" w:rsidP="00212462">
            <w:pPr>
              <w:spacing w:line="240" w:lineRule="auto"/>
              <w:rPr>
                <w:rFonts w:cstheme="minorHAnsi"/>
                <w:szCs w:val="24"/>
                <w:lang w:val="en-US"/>
              </w:rPr>
            </w:pPr>
            <w:r w:rsidRPr="00AE2840">
              <w:rPr>
                <w:rFonts w:cstheme="minorHAnsi"/>
                <w:szCs w:val="24"/>
                <w:lang w:val="en-US"/>
              </w:rPr>
              <w:t>YES</w:t>
            </w:r>
          </w:p>
        </w:tc>
      </w:tr>
      <w:tr w:rsidR="00212462" w:rsidRPr="00AE2840" w14:paraId="327326D4" w14:textId="77777777" w:rsidTr="00894B20">
        <w:trPr>
          <w:trHeight w:val="170"/>
        </w:trPr>
        <w:tc>
          <w:tcPr>
            <w:tcW w:w="3392" w:type="dxa"/>
          </w:tcPr>
          <w:p w14:paraId="677E1719" w14:textId="77777777" w:rsidR="00212462" w:rsidRPr="00AE2840" w:rsidRDefault="00212462" w:rsidP="00212462">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ResponseCode</w:t>
            </w:r>
          </w:p>
        </w:tc>
        <w:tc>
          <w:tcPr>
            <w:tcW w:w="3969" w:type="dxa"/>
          </w:tcPr>
          <w:p w14:paraId="6B48F9B0" w14:textId="48764D33" w:rsidR="00212462" w:rsidRPr="00AE2840" w:rsidRDefault="00212462" w:rsidP="00212462">
            <w:pPr>
              <w:spacing w:line="240" w:lineRule="auto"/>
              <w:rPr>
                <w:rFonts w:cstheme="minorHAnsi"/>
                <w:szCs w:val="24"/>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ResponseCodeType</w:t>
            </w:r>
            <w:r w:rsidRPr="00AE2840">
              <w:rPr>
                <w:rFonts w:cstheme="minorHAnsi"/>
                <w:lang w:val="en-US"/>
              </w:rPr>
              <w:fldChar w:fldCharType="end"/>
            </w:r>
            <w:r w:rsidRPr="00AE2840">
              <w:rPr>
                <w:rFonts w:cstheme="minorHAnsi"/>
                <w:lang w:val="en-US"/>
              </w:rPr>
              <w:t>)</w:t>
            </w:r>
          </w:p>
        </w:tc>
        <w:tc>
          <w:tcPr>
            <w:tcW w:w="3090" w:type="dxa"/>
          </w:tcPr>
          <w:p w14:paraId="699FCC72" w14:textId="77777777" w:rsidR="00212462" w:rsidRPr="00AE2840" w:rsidRDefault="00212462" w:rsidP="00212462">
            <w:pPr>
              <w:spacing w:line="240" w:lineRule="auto"/>
              <w:rPr>
                <w:rFonts w:cstheme="minorHAnsi"/>
                <w:szCs w:val="24"/>
                <w:lang w:val="en-US"/>
              </w:rPr>
            </w:pPr>
            <w:r w:rsidRPr="00AE2840">
              <w:rPr>
                <w:rFonts w:cstheme="minorHAnsi"/>
                <w:szCs w:val="24"/>
                <w:lang w:val="en-US"/>
              </w:rPr>
              <w:t>YES</w:t>
            </w:r>
          </w:p>
        </w:tc>
      </w:tr>
      <w:tr w:rsidR="00212462" w:rsidRPr="00AE2840" w14:paraId="419D3D8E" w14:textId="77777777" w:rsidTr="00894B20">
        <w:trPr>
          <w:trHeight w:val="170"/>
        </w:trPr>
        <w:tc>
          <w:tcPr>
            <w:tcW w:w="3392" w:type="dxa"/>
          </w:tcPr>
          <w:p w14:paraId="06A55EB2" w14:textId="77777777" w:rsidR="00212462" w:rsidRPr="00AE2840" w:rsidRDefault="00212462" w:rsidP="00212462">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BlockSlotSize</w:t>
            </w:r>
          </w:p>
        </w:tc>
        <w:tc>
          <w:tcPr>
            <w:tcW w:w="3969" w:type="dxa"/>
          </w:tcPr>
          <w:p w14:paraId="112E97AD" w14:textId="77777777" w:rsidR="00212462" w:rsidRPr="00AE2840" w:rsidRDefault="00212462" w:rsidP="00212462">
            <w:pPr>
              <w:spacing w:line="240" w:lineRule="auto"/>
              <w:rPr>
                <w:rFonts w:cstheme="minorHAnsi"/>
                <w:szCs w:val="24"/>
                <w:lang w:val="en-US"/>
              </w:rPr>
            </w:pPr>
            <w:r w:rsidRPr="00AE2840">
              <w:rPr>
                <w:rFonts w:ascii="Calibri" w:eastAsia="Times New Roman" w:hAnsi="Calibri" w:cs="Times New Roman"/>
                <w:color w:val="000000"/>
                <w:szCs w:val="18"/>
                <w:lang w:val="en-US"/>
              </w:rPr>
              <w:t>Number of slots requested for urgency type code</w:t>
            </w:r>
          </w:p>
        </w:tc>
        <w:tc>
          <w:tcPr>
            <w:tcW w:w="3090" w:type="dxa"/>
          </w:tcPr>
          <w:p w14:paraId="437D867D" w14:textId="77777777" w:rsidR="00212462" w:rsidRPr="00AE2840" w:rsidRDefault="00212462" w:rsidP="00212462">
            <w:pPr>
              <w:spacing w:line="240" w:lineRule="auto"/>
              <w:rPr>
                <w:rFonts w:cstheme="minorHAnsi"/>
                <w:szCs w:val="24"/>
                <w:lang w:val="en-US"/>
              </w:rPr>
            </w:pPr>
            <w:r w:rsidRPr="00AE2840">
              <w:rPr>
                <w:rFonts w:cstheme="minorHAnsi"/>
                <w:szCs w:val="24"/>
                <w:lang w:val="en-US"/>
              </w:rPr>
              <w:t>Yes for response code 01 and 02</w:t>
            </w:r>
          </w:p>
        </w:tc>
      </w:tr>
      <w:tr w:rsidR="00212462" w:rsidRPr="00AE2840" w14:paraId="080705E8" w14:textId="77777777" w:rsidTr="00894B20">
        <w:trPr>
          <w:trHeight w:val="170"/>
        </w:trPr>
        <w:tc>
          <w:tcPr>
            <w:tcW w:w="3392" w:type="dxa"/>
          </w:tcPr>
          <w:p w14:paraId="484F49C0" w14:textId="77777777" w:rsidR="00212462" w:rsidRPr="00AE2840" w:rsidRDefault="00212462" w:rsidP="00212462">
            <w:pPr>
              <w:tabs>
                <w:tab w:val="left" w:pos="951"/>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FirstSlotDate</w:t>
            </w:r>
          </w:p>
        </w:tc>
        <w:tc>
          <w:tcPr>
            <w:tcW w:w="3969" w:type="dxa"/>
          </w:tcPr>
          <w:p w14:paraId="24CD2A6F" w14:textId="77777777" w:rsidR="00212462" w:rsidRPr="00AE2840" w:rsidRDefault="00212462" w:rsidP="00212462">
            <w:pPr>
              <w:spacing w:line="240" w:lineRule="auto"/>
              <w:rPr>
                <w:rFonts w:cstheme="minorHAnsi"/>
                <w:szCs w:val="24"/>
                <w:lang w:val="en-US"/>
              </w:rPr>
            </w:pPr>
            <w:r w:rsidRPr="00AE2840">
              <w:rPr>
                <w:rFonts w:ascii="Calibri" w:eastAsia="Times New Roman" w:hAnsi="Calibri" w:cs="Times New Roman"/>
                <w:color w:val="000000"/>
                <w:lang w:val="en-US"/>
              </w:rPr>
              <w:t>Date of the first available slot</w:t>
            </w:r>
          </w:p>
        </w:tc>
        <w:tc>
          <w:tcPr>
            <w:tcW w:w="3090" w:type="dxa"/>
          </w:tcPr>
          <w:p w14:paraId="6DE1BC70" w14:textId="77777777" w:rsidR="00212462" w:rsidRPr="00AE2840" w:rsidRDefault="00212462" w:rsidP="00212462">
            <w:pPr>
              <w:spacing w:line="240" w:lineRule="auto"/>
              <w:rPr>
                <w:rFonts w:cstheme="minorHAnsi"/>
                <w:szCs w:val="24"/>
                <w:lang w:val="en-US"/>
              </w:rPr>
            </w:pPr>
            <w:r w:rsidRPr="00AE2840">
              <w:rPr>
                <w:rFonts w:cstheme="minorHAnsi"/>
                <w:szCs w:val="24"/>
                <w:lang w:val="en-US"/>
              </w:rPr>
              <w:t>Yes for response code 01 and 02</w:t>
            </w:r>
          </w:p>
        </w:tc>
      </w:tr>
      <w:tr w:rsidR="00212462" w:rsidRPr="00AE2840" w14:paraId="4BA8273E" w14:textId="77777777" w:rsidTr="00894B20">
        <w:trPr>
          <w:trHeight w:val="170"/>
        </w:trPr>
        <w:tc>
          <w:tcPr>
            <w:tcW w:w="3392" w:type="dxa"/>
          </w:tcPr>
          <w:p w14:paraId="107A5A71" w14:textId="77777777" w:rsidR="00212462" w:rsidRPr="00AE2840" w:rsidRDefault="00212462" w:rsidP="00212462">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BlockSlotDate</w:t>
            </w:r>
          </w:p>
        </w:tc>
        <w:tc>
          <w:tcPr>
            <w:tcW w:w="3969" w:type="dxa"/>
          </w:tcPr>
          <w:p w14:paraId="40EC6DA1" w14:textId="77777777" w:rsidR="00212462" w:rsidRPr="00AE2840" w:rsidRDefault="00212462" w:rsidP="0021246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Date of the first available block slot</w:t>
            </w:r>
          </w:p>
        </w:tc>
        <w:tc>
          <w:tcPr>
            <w:tcW w:w="3090" w:type="dxa"/>
          </w:tcPr>
          <w:p w14:paraId="49368564" w14:textId="77777777" w:rsidR="00212462" w:rsidRPr="00AE2840" w:rsidRDefault="00212462" w:rsidP="00212462">
            <w:pPr>
              <w:spacing w:line="240" w:lineRule="auto"/>
              <w:rPr>
                <w:rFonts w:ascii="Calibri" w:eastAsia="Times New Roman" w:hAnsi="Calibri" w:cs="Times New Roman"/>
                <w:color w:val="000000"/>
                <w:szCs w:val="24"/>
                <w:lang w:val="en-US"/>
              </w:rPr>
            </w:pPr>
            <w:r w:rsidRPr="00AE2840">
              <w:rPr>
                <w:rFonts w:cstheme="minorHAnsi"/>
                <w:szCs w:val="24"/>
                <w:lang w:val="en-US"/>
              </w:rPr>
              <w:t>Yes for response code 01 and 02</w:t>
            </w:r>
          </w:p>
        </w:tc>
      </w:tr>
    </w:tbl>
    <w:p w14:paraId="0CF64E2B" w14:textId="77777777" w:rsidR="00884563" w:rsidRPr="00AE2840" w:rsidRDefault="00884563" w:rsidP="00D405D3">
      <w:pPr>
        <w:rPr>
          <w:rFonts w:cstheme="minorHAnsi"/>
          <w:sz w:val="24"/>
          <w:szCs w:val="24"/>
          <w:lang w:val="en-US"/>
        </w:rPr>
      </w:pPr>
    </w:p>
    <w:p w14:paraId="60217686" w14:textId="77777777" w:rsidR="00884563" w:rsidRPr="00AE2840" w:rsidRDefault="00884563" w:rsidP="00D405D3">
      <w:pPr>
        <w:rPr>
          <w:rFonts w:cstheme="minorHAnsi"/>
          <w:lang w:val="en-US"/>
        </w:rPr>
      </w:pPr>
      <w:r w:rsidRPr="00AE2840">
        <w:rPr>
          <w:rFonts w:cstheme="minorHAnsi"/>
          <w:lang w:val="en-US"/>
        </w:rPr>
        <w:t>Office</w:t>
      </w:r>
      <w:r w:rsidR="00212462" w:rsidRPr="00AE2840">
        <w:rPr>
          <w:rFonts w:cstheme="minorHAnsi"/>
          <w:lang w:val="en-US"/>
        </w:rPr>
        <w:t xml:space="preserve"> (if the node is provided within the xml then name + at least one block slot date are mandatory):</w:t>
      </w:r>
    </w:p>
    <w:p w14:paraId="4C7C966E" w14:textId="6ADF3FC8" w:rsidR="00884563" w:rsidRPr="00AE2840" w:rsidRDefault="00884563" w:rsidP="00D405D3">
      <w:pPr>
        <w:rPr>
          <w:rFonts w:cstheme="minorHAnsi"/>
          <w:sz w:val="24"/>
          <w:szCs w:val="24"/>
          <w:lang w:val="en-US"/>
        </w:rPr>
      </w:pPr>
    </w:p>
    <w:tbl>
      <w:tblPr>
        <w:tblStyle w:val="TableGrid"/>
        <w:tblW w:w="0" w:type="auto"/>
        <w:tblLook w:val="04A0" w:firstRow="1" w:lastRow="0" w:firstColumn="1" w:lastColumn="0" w:noHBand="0" w:noVBand="1"/>
      </w:tblPr>
      <w:tblGrid>
        <w:gridCol w:w="3337"/>
        <w:gridCol w:w="4012"/>
        <w:gridCol w:w="2139"/>
      </w:tblGrid>
      <w:tr w:rsidR="00F42C1F" w:rsidRPr="00AE2840" w14:paraId="5D4A91F3" w14:textId="77777777" w:rsidTr="00D52484">
        <w:trPr>
          <w:trHeight w:val="170"/>
        </w:trPr>
        <w:tc>
          <w:tcPr>
            <w:tcW w:w="3337" w:type="dxa"/>
          </w:tcPr>
          <w:p w14:paraId="1474941A" w14:textId="77777777" w:rsidR="00F42C1F" w:rsidRPr="00AE2840" w:rsidRDefault="00F42C1F" w:rsidP="00D52484">
            <w:pPr>
              <w:rPr>
                <w:rFonts w:cstheme="minorHAnsi"/>
                <w:b/>
                <w:lang w:val="en-US"/>
              </w:rPr>
            </w:pPr>
            <w:r w:rsidRPr="00AE2840">
              <w:rPr>
                <w:rFonts w:cstheme="minorHAnsi"/>
                <w:b/>
                <w:lang w:val="en-US"/>
              </w:rPr>
              <w:t>Element name</w:t>
            </w:r>
          </w:p>
        </w:tc>
        <w:tc>
          <w:tcPr>
            <w:tcW w:w="4012" w:type="dxa"/>
          </w:tcPr>
          <w:p w14:paraId="57625D12" w14:textId="77777777" w:rsidR="00F42C1F" w:rsidRPr="00AE2840" w:rsidRDefault="00F42C1F" w:rsidP="00D52484">
            <w:pPr>
              <w:rPr>
                <w:rFonts w:cstheme="minorHAnsi"/>
                <w:b/>
                <w:lang w:val="en-US"/>
              </w:rPr>
            </w:pPr>
            <w:r w:rsidRPr="00AE2840">
              <w:rPr>
                <w:rFonts w:cstheme="minorHAnsi"/>
                <w:b/>
                <w:lang w:val="en-US"/>
              </w:rPr>
              <w:t>Element description</w:t>
            </w:r>
          </w:p>
        </w:tc>
        <w:tc>
          <w:tcPr>
            <w:tcW w:w="2139" w:type="dxa"/>
          </w:tcPr>
          <w:p w14:paraId="73995B25" w14:textId="77777777" w:rsidR="00F42C1F" w:rsidRPr="00AE2840" w:rsidRDefault="00F42C1F" w:rsidP="00D52484">
            <w:pPr>
              <w:rPr>
                <w:rFonts w:cstheme="minorHAnsi"/>
                <w:b/>
                <w:lang w:val="en-US"/>
              </w:rPr>
            </w:pPr>
            <w:r w:rsidRPr="00AE2840">
              <w:rPr>
                <w:rFonts w:cstheme="minorHAnsi"/>
                <w:b/>
                <w:lang w:val="en-US"/>
              </w:rPr>
              <w:t>Mandatory</w:t>
            </w:r>
          </w:p>
        </w:tc>
      </w:tr>
      <w:tr w:rsidR="00F42C1F" w:rsidRPr="00AE2840" w:rsidDel="004F564C" w14:paraId="6FFFABCD" w14:textId="77777777" w:rsidTr="00D52484">
        <w:trPr>
          <w:trHeight w:val="170"/>
        </w:trPr>
        <w:tc>
          <w:tcPr>
            <w:tcW w:w="3337" w:type="dxa"/>
          </w:tcPr>
          <w:p w14:paraId="10CE0CB1" w14:textId="77777777" w:rsidR="00F42C1F" w:rsidRPr="00AE2840" w:rsidRDefault="00F42C1F" w:rsidP="00D52484">
            <w:pPr>
              <w:rPr>
                <w:rFonts w:cstheme="minorHAnsi"/>
                <w:szCs w:val="24"/>
                <w:lang w:val="en-US"/>
              </w:rPr>
            </w:pPr>
            <w:r w:rsidRPr="00AE2840">
              <w:rPr>
                <w:rFonts w:ascii="Courier New" w:hAnsi="Courier New" w:cs="Courier New"/>
                <w:b/>
                <w:bCs/>
                <w:color w:val="8000FF"/>
                <w:sz w:val="20"/>
                <w:szCs w:val="20"/>
                <w:highlight w:val="white"/>
                <w:lang w:val="en-US"/>
              </w:rPr>
              <w:t>Name</w:t>
            </w:r>
          </w:p>
        </w:tc>
        <w:tc>
          <w:tcPr>
            <w:tcW w:w="4012" w:type="dxa"/>
          </w:tcPr>
          <w:p w14:paraId="4BC9ADFA" w14:textId="77777777" w:rsidR="00F42C1F" w:rsidRPr="00AE2840" w:rsidRDefault="00F42C1F" w:rsidP="00D52484">
            <w:pPr>
              <w:rPr>
                <w:rFonts w:cstheme="minorHAnsi"/>
                <w:szCs w:val="24"/>
                <w:lang w:val="en-US"/>
              </w:rPr>
            </w:pPr>
            <w:r w:rsidRPr="00AE2840">
              <w:rPr>
                <w:rFonts w:cstheme="minorHAnsi"/>
                <w:szCs w:val="24"/>
                <w:lang w:val="en-US"/>
              </w:rPr>
              <w:t>Doctor/resource/department name</w:t>
            </w:r>
          </w:p>
        </w:tc>
        <w:tc>
          <w:tcPr>
            <w:tcW w:w="2139" w:type="dxa"/>
          </w:tcPr>
          <w:p w14:paraId="13243B32" w14:textId="77777777" w:rsidR="00F42C1F" w:rsidRPr="00AE2840" w:rsidDel="004F564C" w:rsidRDefault="00F42C1F" w:rsidP="00D52484">
            <w:pPr>
              <w:rPr>
                <w:rFonts w:cstheme="minorHAnsi"/>
                <w:szCs w:val="24"/>
                <w:lang w:val="en-US"/>
              </w:rPr>
            </w:pPr>
            <w:r w:rsidRPr="00AE2840">
              <w:rPr>
                <w:rFonts w:cstheme="minorHAnsi"/>
                <w:szCs w:val="24"/>
                <w:lang w:val="en-US"/>
              </w:rPr>
              <w:t>YES</w:t>
            </w:r>
          </w:p>
        </w:tc>
      </w:tr>
      <w:tr w:rsidR="00F42C1F" w:rsidRPr="00AE2840" w:rsidDel="004F564C" w14:paraId="7A0C3475" w14:textId="77777777" w:rsidTr="00D52484">
        <w:trPr>
          <w:trHeight w:val="170"/>
        </w:trPr>
        <w:tc>
          <w:tcPr>
            <w:tcW w:w="3337" w:type="dxa"/>
          </w:tcPr>
          <w:p w14:paraId="3E6ED1FB" w14:textId="77777777" w:rsidR="00F42C1F" w:rsidRPr="00AE2840" w:rsidRDefault="00F42C1F"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ResponseCodeRegular</w:t>
            </w:r>
          </w:p>
        </w:tc>
        <w:tc>
          <w:tcPr>
            <w:tcW w:w="4012" w:type="dxa"/>
          </w:tcPr>
          <w:p w14:paraId="3C7A636C" w14:textId="77777777" w:rsidR="00F42C1F" w:rsidRPr="00AE2840" w:rsidRDefault="00F42C1F" w:rsidP="00D52484">
            <w:pPr>
              <w:rPr>
                <w:rFonts w:cstheme="minorHAnsi"/>
                <w:szCs w:val="24"/>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r w:rsidRPr="00AE2840">
              <w:rPr>
                <w:lang w:val="en-US"/>
              </w:rPr>
              <w:t>ResponseCodeType</w:t>
            </w:r>
            <w:r w:rsidRPr="00AE2840">
              <w:rPr>
                <w:rFonts w:cstheme="minorHAnsi"/>
                <w:lang w:val="en-US"/>
              </w:rPr>
              <w:fldChar w:fldCharType="end"/>
            </w:r>
            <w:r w:rsidRPr="00AE2840">
              <w:rPr>
                <w:rFonts w:cstheme="minorHAnsi"/>
                <w:lang w:val="en-US"/>
              </w:rPr>
              <w:t>); if no responsecode was sent default value 01 will be used</w:t>
            </w:r>
          </w:p>
        </w:tc>
        <w:tc>
          <w:tcPr>
            <w:tcW w:w="2139" w:type="dxa"/>
          </w:tcPr>
          <w:p w14:paraId="3E450CE3" w14:textId="77777777" w:rsidR="00F42C1F" w:rsidRPr="00AE2840" w:rsidRDefault="00F42C1F" w:rsidP="00D52484">
            <w:pPr>
              <w:rPr>
                <w:rFonts w:cstheme="minorHAnsi"/>
                <w:szCs w:val="24"/>
                <w:lang w:val="en-US"/>
              </w:rPr>
            </w:pPr>
            <w:r w:rsidRPr="00AE2840">
              <w:rPr>
                <w:rFonts w:cstheme="minorHAnsi"/>
                <w:szCs w:val="24"/>
                <w:lang w:val="en-US"/>
              </w:rPr>
              <w:t>NO</w:t>
            </w:r>
          </w:p>
        </w:tc>
      </w:tr>
      <w:tr w:rsidR="00F42C1F" w:rsidRPr="00AE2840" w14:paraId="6B83AB98" w14:textId="77777777" w:rsidTr="00D52484">
        <w:trPr>
          <w:trHeight w:val="170"/>
        </w:trPr>
        <w:tc>
          <w:tcPr>
            <w:tcW w:w="3337" w:type="dxa"/>
          </w:tcPr>
          <w:p w14:paraId="41455E18" w14:textId="77777777" w:rsidR="00F42C1F" w:rsidRPr="00AE2840" w:rsidRDefault="00F42C1F" w:rsidP="00D52484">
            <w:pPr>
              <w:rPr>
                <w:rFonts w:cstheme="minorHAnsi"/>
                <w:szCs w:val="24"/>
                <w:lang w:val="en-US"/>
              </w:rPr>
            </w:pPr>
            <w:r w:rsidRPr="00AE2840">
              <w:rPr>
                <w:rFonts w:ascii="Courier New" w:hAnsi="Courier New" w:cs="Courier New"/>
                <w:b/>
                <w:bCs/>
                <w:color w:val="8000FF"/>
                <w:sz w:val="20"/>
                <w:szCs w:val="20"/>
                <w:highlight w:val="white"/>
                <w:lang w:val="en-US"/>
              </w:rPr>
              <w:t>BlockSlotDateRegular</w:t>
            </w:r>
          </w:p>
        </w:tc>
        <w:tc>
          <w:tcPr>
            <w:tcW w:w="4012" w:type="dxa"/>
          </w:tcPr>
          <w:p w14:paraId="1D37A6A6" w14:textId="77777777" w:rsidR="00F42C1F" w:rsidRPr="00AE2840" w:rsidRDefault="00F42C1F" w:rsidP="00D52484">
            <w:pPr>
              <w:rPr>
                <w:rFonts w:cstheme="minorHAnsi"/>
                <w:szCs w:val="24"/>
                <w:lang w:val="en-US"/>
              </w:rPr>
            </w:pPr>
            <w:r w:rsidRPr="00AE2840">
              <w:rPr>
                <w:rFonts w:ascii="Calibri" w:eastAsia="Times New Roman" w:hAnsi="Calibri" w:cs="Times New Roman"/>
                <w:color w:val="000000"/>
                <w:lang w:val="en-US"/>
              </w:rPr>
              <w:t>Date of the first available block slot for regular urgency type</w:t>
            </w:r>
          </w:p>
        </w:tc>
        <w:tc>
          <w:tcPr>
            <w:tcW w:w="2139" w:type="dxa"/>
          </w:tcPr>
          <w:p w14:paraId="7B00DF4E" w14:textId="77777777" w:rsidR="00F42C1F" w:rsidRPr="00AE2840" w:rsidRDefault="00F42C1F" w:rsidP="00D52484">
            <w:pPr>
              <w:rPr>
                <w:rFonts w:ascii="Calibri" w:eastAsia="Times New Roman" w:hAnsi="Calibri" w:cs="Times New Roman"/>
                <w:color w:val="000000"/>
                <w:szCs w:val="18"/>
                <w:lang w:val="en-US"/>
              </w:rPr>
            </w:pPr>
            <w:r w:rsidRPr="00AE2840">
              <w:rPr>
                <w:rFonts w:cstheme="minorHAnsi"/>
                <w:szCs w:val="24"/>
                <w:lang w:val="en-US"/>
              </w:rPr>
              <w:t>NO</w:t>
            </w:r>
          </w:p>
        </w:tc>
      </w:tr>
      <w:tr w:rsidR="00F42C1F" w:rsidRPr="00AE2840" w14:paraId="3D4FF558" w14:textId="77777777" w:rsidTr="00D52484">
        <w:trPr>
          <w:trHeight w:val="170"/>
        </w:trPr>
        <w:tc>
          <w:tcPr>
            <w:tcW w:w="3337" w:type="dxa"/>
          </w:tcPr>
          <w:p w14:paraId="355AD497" w14:textId="77777777" w:rsidR="00F42C1F" w:rsidRPr="00AE2840" w:rsidRDefault="00F42C1F"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ResponseCodeUrgent</w:t>
            </w:r>
          </w:p>
        </w:tc>
        <w:tc>
          <w:tcPr>
            <w:tcW w:w="4012" w:type="dxa"/>
          </w:tcPr>
          <w:p w14:paraId="789A6DC2" w14:textId="77777777" w:rsidR="00F42C1F" w:rsidRPr="00AE2840" w:rsidRDefault="00F42C1F" w:rsidP="00D52484">
            <w:pPr>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r w:rsidRPr="00AE2840">
              <w:rPr>
                <w:lang w:val="en-US"/>
              </w:rPr>
              <w:t>ResponseCodeType</w:t>
            </w:r>
            <w:r w:rsidRPr="00AE2840">
              <w:rPr>
                <w:rFonts w:cstheme="minorHAnsi"/>
                <w:lang w:val="en-US"/>
              </w:rPr>
              <w:fldChar w:fldCharType="end"/>
            </w:r>
            <w:r w:rsidRPr="00AE2840">
              <w:rPr>
                <w:rFonts w:cstheme="minorHAnsi"/>
                <w:lang w:val="en-US"/>
              </w:rPr>
              <w:t xml:space="preserve">) ; if no </w:t>
            </w:r>
            <w:r w:rsidRPr="00AE2840">
              <w:rPr>
                <w:rFonts w:cstheme="minorHAnsi"/>
                <w:lang w:val="en-US"/>
              </w:rPr>
              <w:lastRenderedPageBreak/>
              <w:t>responsecode was sent default value 01 will be used</w:t>
            </w:r>
          </w:p>
        </w:tc>
        <w:tc>
          <w:tcPr>
            <w:tcW w:w="2139" w:type="dxa"/>
          </w:tcPr>
          <w:p w14:paraId="5771A190" w14:textId="77777777" w:rsidR="00F42C1F" w:rsidRPr="00AE2840" w:rsidRDefault="00F42C1F" w:rsidP="00D52484">
            <w:pPr>
              <w:rPr>
                <w:rFonts w:cstheme="minorHAnsi"/>
                <w:szCs w:val="24"/>
                <w:lang w:val="en-US"/>
              </w:rPr>
            </w:pPr>
            <w:r w:rsidRPr="00AE2840">
              <w:rPr>
                <w:rFonts w:cstheme="minorHAnsi"/>
                <w:szCs w:val="24"/>
                <w:lang w:val="en-US"/>
              </w:rPr>
              <w:lastRenderedPageBreak/>
              <w:t>NO</w:t>
            </w:r>
          </w:p>
        </w:tc>
      </w:tr>
      <w:tr w:rsidR="00F42C1F" w:rsidRPr="00AE2840" w14:paraId="7C0264B8" w14:textId="77777777" w:rsidTr="00D52484">
        <w:trPr>
          <w:trHeight w:val="170"/>
        </w:trPr>
        <w:tc>
          <w:tcPr>
            <w:tcW w:w="3337" w:type="dxa"/>
          </w:tcPr>
          <w:p w14:paraId="3F83F740" w14:textId="77777777" w:rsidR="00F42C1F" w:rsidRPr="00AE2840" w:rsidRDefault="00F42C1F" w:rsidP="00D52484">
            <w:pPr>
              <w:rPr>
                <w:rFonts w:cstheme="minorHAnsi"/>
                <w:color w:val="00B050"/>
                <w:szCs w:val="24"/>
                <w:lang w:val="en-US"/>
              </w:rPr>
            </w:pPr>
            <w:r w:rsidRPr="00AE2840">
              <w:rPr>
                <w:rFonts w:ascii="Courier New" w:hAnsi="Courier New" w:cs="Courier New"/>
                <w:b/>
                <w:bCs/>
                <w:color w:val="8000FF"/>
                <w:sz w:val="20"/>
                <w:szCs w:val="20"/>
                <w:highlight w:val="white"/>
                <w:lang w:val="en-US"/>
              </w:rPr>
              <w:t>BlockSlotDate</w:t>
            </w:r>
            <w:r w:rsidRPr="00AE2840">
              <w:rPr>
                <w:rFonts w:ascii="Courier New" w:hAnsi="Courier New" w:cs="Courier New"/>
                <w:b/>
                <w:bCs/>
                <w:color w:val="8000FF"/>
                <w:sz w:val="20"/>
                <w:szCs w:val="20"/>
                <w:lang w:val="en-US"/>
              </w:rPr>
              <w:t>Urgent</w:t>
            </w:r>
          </w:p>
        </w:tc>
        <w:tc>
          <w:tcPr>
            <w:tcW w:w="4012" w:type="dxa"/>
          </w:tcPr>
          <w:p w14:paraId="44B13AA0" w14:textId="77777777" w:rsidR="00F42C1F" w:rsidRPr="00AE2840" w:rsidRDefault="00F42C1F" w:rsidP="00D52484">
            <w:pPr>
              <w:rPr>
                <w:rFonts w:ascii="Calibri" w:eastAsia="Times New Roman" w:hAnsi="Calibri" w:cs="Times New Roman"/>
                <w:color w:val="00B050"/>
                <w:szCs w:val="24"/>
                <w:lang w:val="en-US"/>
              </w:rPr>
            </w:pPr>
            <w:r w:rsidRPr="00AE2840">
              <w:rPr>
                <w:rFonts w:ascii="Calibri" w:eastAsia="Times New Roman" w:hAnsi="Calibri" w:cs="Times New Roman"/>
                <w:color w:val="000000"/>
                <w:lang w:val="en-US"/>
              </w:rPr>
              <w:t>Date of the first available block slot for urgent urgency type</w:t>
            </w:r>
          </w:p>
        </w:tc>
        <w:tc>
          <w:tcPr>
            <w:tcW w:w="2139" w:type="dxa"/>
          </w:tcPr>
          <w:p w14:paraId="5E22E6F0" w14:textId="77777777" w:rsidR="00F42C1F" w:rsidRPr="00AE2840" w:rsidRDefault="00F42C1F" w:rsidP="00D52484">
            <w:pPr>
              <w:rPr>
                <w:rFonts w:cstheme="minorHAnsi"/>
                <w:szCs w:val="24"/>
                <w:lang w:val="en-US"/>
              </w:rPr>
            </w:pPr>
            <w:r w:rsidRPr="00AE2840">
              <w:rPr>
                <w:rFonts w:cstheme="minorHAnsi"/>
                <w:szCs w:val="24"/>
                <w:lang w:val="en-US"/>
              </w:rPr>
              <w:t>NO</w:t>
            </w:r>
          </w:p>
        </w:tc>
      </w:tr>
      <w:tr w:rsidR="00F42C1F" w:rsidRPr="00AE2840" w14:paraId="332C8F3E" w14:textId="77777777" w:rsidTr="00D52484">
        <w:trPr>
          <w:trHeight w:val="170"/>
        </w:trPr>
        <w:tc>
          <w:tcPr>
            <w:tcW w:w="3337" w:type="dxa"/>
          </w:tcPr>
          <w:p w14:paraId="02DED764" w14:textId="77777777" w:rsidR="00F42C1F" w:rsidRPr="00AE2840" w:rsidRDefault="00F42C1F" w:rsidP="00D52484">
            <w:pPr>
              <w:rPr>
                <w:rFonts w:ascii="Courier New" w:hAnsi="Courier New" w:cs="Courier New"/>
                <w:b/>
                <w:bCs/>
                <w:color w:val="8000FF"/>
                <w:sz w:val="20"/>
                <w:szCs w:val="20"/>
                <w:highlight w:val="white"/>
                <w:lang w:val="en-US"/>
              </w:rPr>
            </w:pPr>
            <w:bookmarkStart w:id="25" w:name="_Hlk117254171"/>
            <w:r w:rsidRPr="00AE2840">
              <w:rPr>
                <w:rFonts w:ascii="Courier New" w:hAnsi="Courier New" w:cs="Courier New"/>
                <w:b/>
                <w:bCs/>
                <w:color w:val="8000FF"/>
                <w:sz w:val="20"/>
                <w:szCs w:val="20"/>
                <w:highlight w:val="white"/>
                <w:lang w:val="en-US"/>
              </w:rPr>
              <w:t>ResponseCodeVeryUrgent</w:t>
            </w:r>
            <w:bookmarkEnd w:id="25"/>
          </w:p>
        </w:tc>
        <w:tc>
          <w:tcPr>
            <w:tcW w:w="4012" w:type="dxa"/>
          </w:tcPr>
          <w:p w14:paraId="39F9C436" w14:textId="77777777" w:rsidR="00F42C1F" w:rsidRPr="00AE2840" w:rsidRDefault="00F42C1F" w:rsidP="00D52484">
            <w:pPr>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r w:rsidRPr="00AE2840">
              <w:rPr>
                <w:lang w:val="en-US"/>
              </w:rPr>
              <w:t>ResponseCodeType</w:t>
            </w:r>
            <w:r w:rsidRPr="00AE2840">
              <w:rPr>
                <w:rFonts w:cstheme="minorHAnsi"/>
                <w:lang w:val="en-US"/>
              </w:rPr>
              <w:fldChar w:fldCharType="end"/>
            </w:r>
            <w:r w:rsidRPr="00AE2840">
              <w:rPr>
                <w:rFonts w:cstheme="minorHAnsi"/>
                <w:lang w:val="en-US"/>
              </w:rPr>
              <w:t>) ; if no responsecode was sent default value 01 will be used</w:t>
            </w:r>
          </w:p>
        </w:tc>
        <w:tc>
          <w:tcPr>
            <w:tcW w:w="2139" w:type="dxa"/>
          </w:tcPr>
          <w:p w14:paraId="3DE91DE4" w14:textId="77777777" w:rsidR="00F42C1F" w:rsidRPr="00AE2840" w:rsidRDefault="00F42C1F" w:rsidP="00D52484">
            <w:pPr>
              <w:rPr>
                <w:rFonts w:cstheme="minorHAnsi"/>
                <w:szCs w:val="24"/>
                <w:lang w:val="en-US"/>
              </w:rPr>
            </w:pPr>
            <w:r w:rsidRPr="00AE2840">
              <w:rPr>
                <w:rFonts w:cstheme="minorHAnsi"/>
                <w:szCs w:val="24"/>
                <w:lang w:val="en-US"/>
              </w:rPr>
              <w:t>NO</w:t>
            </w:r>
          </w:p>
        </w:tc>
      </w:tr>
      <w:tr w:rsidR="00F42C1F" w:rsidRPr="00AE2840" w14:paraId="72C56F20" w14:textId="77777777" w:rsidTr="00D52484">
        <w:trPr>
          <w:trHeight w:val="170"/>
        </w:trPr>
        <w:tc>
          <w:tcPr>
            <w:tcW w:w="3337" w:type="dxa"/>
          </w:tcPr>
          <w:p w14:paraId="4F800814" w14:textId="77777777" w:rsidR="00F42C1F" w:rsidRPr="00AE2840" w:rsidRDefault="00F42C1F"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BlockSlotDate</w:t>
            </w:r>
            <w:r w:rsidRPr="00AE2840">
              <w:rPr>
                <w:rFonts w:ascii="Courier New" w:hAnsi="Courier New" w:cs="Courier New"/>
                <w:b/>
                <w:bCs/>
                <w:color w:val="8000FF"/>
                <w:sz w:val="20"/>
                <w:szCs w:val="20"/>
                <w:lang w:val="en-US"/>
              </w:rPr>
              <w:t>VeryUrgent</w:t>
            </w:r>
          </w:p>
        </w:tc>
        <w:tc>
          <w:tcPr>
            <w:tcW w:w="4012" w:type="dxa"/>
          </w:tcPr>
          <w:p w14:paraId="7DC2B6D6" w14:textId="77777777" w:rsidR="00F42C1F" w:rsidRPr="00AE2840" w:rsidRDefault="00F42C1F" w:rsidP="00D52484">
            <w:pPr>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Date of the first available block slot for very urgent urgency type</w:t>
            </w:r>
          </w:p>
        </w:tc>
        <w:tc>
          <w:tcPr>
            <w:tcW w:w="2139" w:type="dxa"/>
          </w:tcPr>
          <w:p w14:paraId="31ED2C33" w14:textId="77777777" w:rsidR="00F42C1F" w:rsidRPr="00AE2840" w:rsidRDefault="00F42C1F" w:rsidP="00D52484">
            <w:pPr>
              <w:rPr>
                <w:rFonts w:cstheme="minorHAnsi"/>
                <w:szCs w:val="24"/>
                <w:lang w:val="en-US"/>
              </w:rPr>
            </w:pPr>
            <w:r w:rsidRPr="00AE2840">
              <w:rPr>
                <w:rFonts w:cstheme="minorHAnsi"/>
                <w:szCs w:val="24"/>
                <w:lang w:val="en-US"/>
              </w:rPr>
              <w:t>NO</w:t>
            </w:r>
          </w:p>
        </w:tc>
      </w:tr>
      <w:tr w:rsidR="00F42C1F" w:rsidRPr="00AE2840" w14:paraId="304AD618" w14:textId="77777777" w:rsidTr="00D52484">
        <w:trPr>
          <w:trHeight w:val="170"/>
        </w:trPr>
        <w:tc>
          <w:tcPr>
            <w:tcW w:w="3337" w:type="dxa"/>
          </w:tcPr>
          <w:p w14:paraId="1B450D39" w14:textId="77777777" w:rsidR="00F42C1F" w:rsidRPr="00AE2840" w:rsidRDefault="00F42C1F"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AdditionalNotes</w:t>
            </w:r>
          </w:p>
        </w:tc>
        <w:tc>
          <w:tcPr>
            <w:tcW w:w="4012" w:type="dxa"/>
          </w:tcPr>
          <w:p w14:paraId="4318FB14" w14:textId="77777777" w:rsidR="00F42C1F" w:rsidRPr="00AE2840" w:rsidRDefault="00F42C1F" w:rsidP="00D52484">
            <w:pPr>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Additional informations about free block slot of one medical procedure (VZS) for the clinic (information about the clinic may differ from facility information). zVem web and the "Čakalne dobe" web displays this information</w:t>
            </w:r>
          </w:p>
        </w:tc>
        <w:tc>
          <w:tcPr>
            <w:tcW w:w="2139" w:type="dxa"/>
          </w:tcPr>
          <w:p w14:paraId="30651106" w14:textId="77777777" w:rsidR="00F42C1F" w:rsidRPr="00AE2840" w:rsidRDefault="00F42C1F" w:rsidP="00D52484">
            <w:pPr>
              <w:rPr>
                <w:rFonts w:cstheme="minorHAnsi"/>
                <w:szCs w:val="24"/>
                <w:lang w:val="en-US"/>
              </w:rPr>
            </w:pPr>
            <w:r w:rsidRPr="00AE2840">
              <w:rPr>
                <w:rFonts w:cstheme="minorHAnsi"/>
                <w:szCs w:val="24"/>
                <w:lang w:val="en-US"/>
              </w:rPr>
              <w:t>NO</w:t>
            </w:r>
          </w:p>
        </w:tc>
      </w:tr>
    </w:tbl>
    <w:p w14:paraId="4F93108C" w14:textId="77777777" w:rsidR="0054106D" w:rsidRPr="00AE2840" w:rsidRDefault="0054106D" w:rsidP="00D405D3">
      <w:pPr>
        <w:rPr>
          <w:rFonts w:cstheme="minorHAnsi"/>
          <w:sz w:val="24"/>
          <w:szCs w:val="24"/>
          <w:lang w:val="en-US"/>
        </w:rPr>
        <w:sectPr w:rsidR="0054106D" w:rsidRPr="00AE2840" w:rsidSect="00F858BE">
          <w:pgSz w:w="11906" w:h="16838"/>
          <w:pgMar w:top="720" w:right="720" w:bottom="720" w:left="720" w:header="708" w:footer="708" w:gutter="0"/>
          <w:cols w:space="708"/>
          <w:docGrid w:linePitch="360"/>
        </w:sectPr>
      </w:pPr>
    </w:p>
    <w:p w14:paraId="358B8814" w14:textId="5DCCFE9F" w:rsidR="00F858BE" w:rsidRPr="00AE2840" w:rsidRDefault="004A3235" w:rsidP="009367F3">
      <w:pPr>
        <w:pStyle w:val="Heading2"/>
        <w:rPr>
          <w:rFonts w:eastAsia="Times New Roman"/>
        </w:rPr>
      </w:pPr>
      <w:r w:rsidRPr="00AE2840">
        <w:rPr>
          <w:rFonts w:eastAsia="Times New Roman"/>
        </w:rPr>
        <w:lastRenderedPageBreak/>
        <w:t xml:space="preserve"> </w:t>
      </w:r>
      <w:r w:rsidR="00F858BE" w:rsidRPr="00AE2840">
        <w:rPr>
          <w:rFonts w:eastAsia="Times New Roman"/>
        </w:rPr>
        <w:t>GetPrereservationForProcedureCOS</w:t>
      </w:r>
    </w:p>
    <w:p w14:paraId="44F04048" w14:textId="1C50F567" w:rsidR="00AD71CA" w:rsidRPr="00AE2840" w:rsidRDefault="004A3235">
      <w:pPr>
        <w:rPr>
          <w:lang w:val="en-US"/>
        </w:rPr>
      </w:pPr>
      <w:r w:rsidRPr="00AE2840">
        <w:rPr>
          <w:lang w:val="en-US"/>
        </w:rPr>
        <w:tab/>
      </w:r>
      <w:r w:rsidR="00AD71CA" w:rsidRPr="00AE2840">
        <w:rPr>
          <w:lang w:val="en-US"/>
        </w:rPr>
        <w:t xml:space="preserve">Method used to create prereservations in the HOS during the process of booking a reservation. The method internally calls GetPrereservationForProcedureHOS to fetch the current available terms in the facility based on the search details. </w:t>
      </w:r>
    </w:p>
    <w:p w14:paraId="33A70D47" w14:textId="47CA4F95" w:rsidR="00F858BE" w:rsidRPr="00AE2840" w:rsidRDefault="00F858BE" w:rsidP="009F7A4C">
      <w:pPr>
        <w:pStyle w:val="Heading3"/>
      </w:pPr>
      <w:bookmarkStart w:id="26" w:name="_GetPrereservationsForProcedureReque"/>
      <w:bookmarkEnd w:id="26"/>
      <w:r w:rsidRPr="00AE2840">
        <w:t>GetPrereservation</w:t>
      </w:r>
      <w:r w:rsidR="008C58CA" w:rsidRPr="00AE2840">
        <w:t>s</w:t>
      </w:r>
      <w:r w:rsidRPr="00AE2840">
        <w:t>ForProcedureRequest</w:t>
      </w:r>
      <w:r w:rsidR="007559C9" w:rsidRPr="00AE2840">
        <w:t>COS</w:t>
      </w:r>
    </w:p>
    <w:p w14:paraId="7A1132F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0DD51C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95FDC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34A82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"GetPrereservationsForProcedureRequestCOS"</w:t>
      </w:r>
      <w:r w:rsidRPr="00AE2840">
        <w:rPr>
          <w:rFonts w:ascii="Courier New" w:eastAsiaTheme="minorHAnsi" w:hAnsi="Courier New" w:cs="Courier New"/>
          <w:color w:val="0000FF"/>
          <w:sz w:val="20"/>
          <w:szCs w:val="20"/>
          <w:highlight w:val="white"/>
          <w:lang w:val="en-US" w:eastAsia="en-US"/>
        </w:rPr>
        <w:t>&gt;</w:t>
      </w:r>
    </w:p>
    <w:p w14:paraId="4D230F8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518369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CF40D3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AAB05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3C0BD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A00CB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14330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F7558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98499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4D3A1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"StartDate"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BA82C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3736B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3B46EC" w14:textId="1A4F372D"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F87F3D"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"PatientBirthDate"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1CC558" w14:textId="0EF2146D"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F87F3D"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CB9351" w14:textId="27B301F4"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F87F3D"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F55C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"BeforeAfterTime"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FF"/>
          <w:sz w:val="20"/>
          <w:szCs w:val="20"/>
          <w:highlight w:val="white"/>
          <w:lang w:val="en-US" w:eastAsia="en-US"/>
        </w:rPr>
        <w:t>/&gt;</w:t>
      </w:r>
    </w:p>
    <w:p w14:paraId="03EB8F5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E6A55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162D9C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84A281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85FFC80" w14:textId="509D8599" w:rsidR="00453398"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22F81FA1" w14:textId="23E217A4" w:rsidR="00453398" w:rsidRPr="00AE2840" w:rsidRDefault="00453398"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3B1B23D" w14:textId="430FA8D3" w:rsidR="00453398" w:rsidRPr="00AE2840" w:rsidRDefault="00453398"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ACC7840" w14:textId="1964BD72" w:rsidR="00453398" w:rsidRPr="00AE2840" w:rsidRDefault="00453398" w:rsidP="009F7A4C">
      <w:pPr>
        <w:pStyle w:val="Heading4"/>
        <w:rPr>
          <w:highlight w:val="white"/>
          <w:lang w:val="en-US"/>
        </w:rPr>
      </w:pPr>
      <w:r w:rsidRPr="00AE2840">
        <w:rPr>
          <w:highlight w:val="white"/>
          <w:lang w:val="en-US"/>
        </w:rPr>
        <w:t>Example xml:</w:t>
      </w:r>
    </w:p>
    <w:p w14:paraId="282D90B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71574E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&lt;GetPrereservationsForProcedureRequestCOS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329325"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6843A205"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&lt;/MedicalFacilityCode&gt;</w:t>
      </w:r>
    </w:p>
    <w:p w14:paraId="05AB80C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1000</w:t>
      </w:r>
      <w:r w:rsidRPr="00AE2840">
        <w:rPr>
          <w:rFonts w:ascii="Courier New" w:eastAsiaTheme="minorHAnsi" w:hAnsi="Courier New" w:cs="Courier New"/>
          <w:color w:val="0000FF"/>
          <w:sz w:val="20"/>
          <w:szCs w:val="20"/>
          <w:highlight w:val="white"/>
          <w:lang w:val="en-US" w:eastAsia="en-US"/>
        </w:rPr>
        <w:t>&lt;/MedicalProcedureCode&gt;</w:t>
      </w:r>
    </w:p>
    <w:p w14:paraId="1F77CF13"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&lt;BookerIdentifier&gt;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&lt;/BookerIdentifier&gt;</w:t>
      </w:r>
    </w:p>
    <w:p w14:paraId="524FC6A5"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5984915D"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&lt;/UrgencyType&gt;</w:t>
      </w:r>
    </w:p>
    <w:p w14:paraId="4DC98C6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&lt;StartDate&gt;</w:t>
      </w:r>
      <w:r w:rsidRPr="00AE2840">
        <w:rPr>
          <w:rFonts w:ascii="Courier New" w:eastAsiaTheme="minorHAnsi" w:hAnsi="Courier New" w:cs="Courier New"/>
          <w:b/>
          <w:bCs/>
          <w:color w:val="000000"/>
          <w:sz w:val="20"/>
          <w:szCs w:val="20"/>
          <w:highlight w:val="white"/>
          <w:lang w:val="en-US" w:eastAsia="en-US"/>
        </w:rPr>
        <w:t>2014-01-10T00:00:00</w:t>
      </w:r>
      <w:r w:rsidRPr="00AE2840">
        <w:rPr>
          <w:rFonts w:ascii="Courier New" w:eastAsiaTheme="minorHAnsi" w:hAnsi="Courier New" w:cs="Courier New"/>
          <w:color w:val="0000FF"/>
          <w:sz w:val="20"/>
          <w:szCs w:val="20"/>
          <w:highlight w:val="white"/>
          <w:lang w:val="en-US" w:eastAsia="en-US"/>
        </w:rPr>
        <w:t>&lt;/StartDate&gt;</w:t>
      </w:r>
    </w:p>
    <w:p w14:paraId="481D242A"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21012EA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&lt;PatientBirthDate&gt;</w:t>
      </w:r>
      <w:r w:rsidRPr="00AE2840">
        <w:rPr>
          <w:rFonts w:ascii="Courier New" w:eastAsiaTheme="minorHAnsi" w:hAnsi="Courier New" w:cs="Courier New"/>
          <w:b/>
          <w:bCs/>
          <w:color w:val="000000"/>
          <w:sz w:val="20"/>
          <w:szCs w:val="20"/>
          <w:highlight w:val="white"/>
          <w:lang w:val="en-US" w:eastAsia="en-US"/>
        </w:rPr>
        <w:t>1990-01-10T00:00:00</w:t>
      </w:r>
      <w:r w:rsidRPr="00AE2840">
        <w:rPr>
          <w:rFonts w:ascii="Courier New" w:eastAsiaTheme="minorHAnsi" w:hAnsi="Courier New" w:cs="Courier New"/>
          <w:color w:val="0000FF"/>
          <w:sz w:val="20"/>
          <w:szCs w:val="20"/>
          <w:highlight w:val="white"/>
          <w:lang w:val="en-US" w:eastAsia="en-US"/>
        </w:rPr>
        <w:t>&lt;/PatientBirthDate&gt;</w:t>
      </w:r>
    </w:p>
    <w:p w14:paraId="4568B7B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&lt;PatientGender&gt;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&lt;/PatientGender&gt;</w:t>
      </w:r>
    </w:p>
    <w:p w14:paraId="5D5D57B3"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&lt;ReferralDiagnosis&gt;</w:t>
      </w:r>
      <w:r w:rsidRPr="00AE2840">
        <w:rPr>
          <w:rFonts w:ascii="Courier New" w:eastAsiaTheme="minorHAnsi" w:hAnsi="Courier New" w:cs="Courier New"/>
          <w:b/>
          <w:bCs/>
          <w:color w:val="000000"/>
          <w:sz w:val="20"/>
          <w:szCs w:val="20"/>
          <w:highlight w:val="white"/>
          <w:lang w:val="en-US" w:eastAsia="en-US"/>
        </w:rPr>
        <w:t>I20</w:t>
      </w:r>
      <w:r w:rsidRPr="00AE2840">
        <w:rPr>
          <w:rFonts w:ascii="Courier New" w:eastAsiaTheme="minorHAnsi" w:hAnsi="Courier New" w:cs="Courier New"/>
          <w:color w:val="0000FF"/>
          <w:sz w:val="20"/>
          <w:szCs w:val="20"/>
          <w:highlight w:val="white"/>
          <w:lang w:val="en-US" w:eastAsia="en-US"/>
        </w:rPr>
        <w:t>&lt;/ReferralDiagnosis&gt;</w:t>
      </w:r>
    </w:p>
    <w:p w14:paraId="5A2397DF" w14:textId="0EEA9D29" w:rsidR="00623FC5" w:rsidRPr="00AE2840" w:rsidRDefault="00453398" w:rsidP="00F858B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&lt;/GetPrereservationsForProcedureRequestCOS&gt;</w:t>
      </w:r>
    </w:p>
    <w:p w14:paraId="23EB573F" w14:textId="5FA3D97E" w:rsidR="00A53D42" w:rsidRPr="00AE2840" w:rsidRDefault="00A53D42" w:rsidP="00F858B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tbl>
      <w:tblPr>
        <w:tblStyle w:val="TableGrid"/>
        <w:tblW w:w="10206" w:type="dxa"/>
        <w:tblLook w:val="04A0" w:firstRow="1" w:lastRow="0" w:firstColumn="1" w:lastColumn="0" w:noHBand="0" w:noVBand="1"/>
      </w:tblPr>
      <w:tblGrid>
        <w:gridCol w:w="3531"/>
        <w:gridCol w:w="4544"/>
        <w:gridCol w:w="2131"/>
      </w:tblGrid>
      <w:tr w:rsidR="00915859" w:rsidRPr="00AE2840" w14:paraId="1C359AD6" w14:textId="77777777" w:rsidTr="00814B25">
        <w:trPr>
          <w:trHeight w:val="170"/>
        </w:trPr>
        <w:tc>
          <w:tcPr>
            <w:tcW w:w="3531" w:type="dxa"/>
          </w:tcPr>
          <w:p w14:paraId="167EDADD" w14:textId="77777777" w:rsidR="00915859" w:rsidRPr="00AE2840" w:rsidRDefault="00915859" w:rsidP="00594CE7">
            <w:pPr>
              <w:pStyle w:val="Style1"/>
              <w:rPr>
                <w:b/>
                <w:lang w:val="en-US"/>
              </w:rPr>
            </w:pPr>
            <w:r w:rsidRPr="00AE2840">
              <w:rPr>
                <w:b/>
                <w:lang w:val="en-US"/>
              </w:rPr>
              <w:t>Element name</w:t>
            </w:r>
          </w:p>
        </w:tc>
        <w:tc>
          <w:tcPr>
            <w:tcW w:w="4544" w:type="dxa"/>
          </w:tcPr>
          <w:p w14:paraId="1B9F14FF" w14:textId="77777777" w:rsidR="00915859" w:rsidRPr="00AE2840" w:rsidRDefault="00915859" w:rsidP="00594CE7">
            <w:pPr>
              <w:pStyle w:val="Style1"/>
              <w:rPr>
                <w:b/>
                <w:lang w:val="en-US"/>
              </w:rPr>
            </w:pPr>
            <w:r w:rsidRPr="00AE2840">
              <w:rPr>
                <w:b/>
                <w:lang w:val="en-US"/>
              </w:rPr>
              <w:t>Element description</w:t>
            </w:r>
          </w:p>
        </w:tc>
        <w:tc>
          <w:tcPr>
            <w:tcW w:w="2131" w:type="dxa"/>
          </w:tcPr>
          <w:p w14:paraId="40F543C4" w14:textId="77777777" w:rsidR="00915859" w:rsidRPr="00AE2840" w:rsidRDefault="00915859" w:rsidP="00594CE7">
            <w:pPr>
              <w:pStyle w:val="Style1"/>
              <w:rPr>
                <w:b/>
                <w:lang w:val="en-US"/>
              </w:rPr>
            </w:pPr>
            <w:r w:rsidRPr="00AE2840">
              <w:rPr>
                <w:b/>
                <w:lang w:val="en-US"/>
              </w:rPr>
              <w:t>Mandatory</w:t>
            </w:r>
          </w:p>
        </w:tc>
      </w:tr>
      <w:tr w:rsidR="00AF24DE" w:rsidRPr="00AE2840" w14:paraId="7FB2BF4B" w14:textId="77777777" w:rsidTr="00915859">
        <w:trPr>
          <w:trHeight w:val="170"/>
        </w:trPr>
        <w:tc>
          <w:tcPr>
            <w:tcW w:w="3531" w:type="dxa"/>
          </w:tcPr>
          <w:p w14:paraId="39B6D672" w14:textId="3CACD253" w:rsidR="00AF24DE" w:rsidRPr="00AE2840" w:rsidRDefault="00AF24DE" w:rsidP="00AF24DE">
            <w:pPr>
              <w:pStyle w:val="Style1"/>
              <w:rPr>
                <w:b/>
                <w:lang w:val="en-US"/>
              </w:rPr>
            </w:pPr>
            <w:r w:rsidRPr="00AE2840">
              <w:rPr>
                <w:rFonts w:ascii="Courier New" w:eastAsiaTheme="minorHAnsi" w:hAnsi="Courier New" w:cs="Courier New"/>
                <w:b/>
                <w:bCs/>
                <w:color w:val="8000FF"/>
                <w:szCs w:val="20"/>
                <w:highlight w:val="white"/>
                <w:lang w:val="en-US" w:eastAsia="en-US"/>
              </w:rPr>
              <w:t>ApiKey</w:t>
            </w:r>
          </w:p>
        </w:tc>
        <w:tc>
          <w:tcPr>
            <w:tcW w:w="4544" w:type="dxa"/>
          </w:tcPr>
          <w:p w14:paraId="364DAAEE" w14:textId="4D0D9617" w:rsidR="00AF24DE" w:rsidRPr="00AE2840" w:rsidRDefault="00AF24DE" w:rsidP="00AF24DE">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2131" w:type="dxa"/>
          </w:tcPr>
          <w:p w14:paraId="5CA34C4B" w14:textId="1D43C554" w:rsidR="00AF24DE" w:rsidRPr="00AE2840" w:rsidRDefault="00AF24DE" w:rsidP="00AF24DE">
            <w:pPr>
              <w:pStyle w:val="Style1"/>
              <w:rPr>
                <w:b/>
                <w:lang w:val="en-US"/>
              </w:rPr>
            </w:pPr>
            <w:r w:rsidRPr="00AE2840">
              <w:rPr>
                <w:rFonts w:ascii="Calibri" w:eastAsia="Times New Roman" w:hAnsi="Calibri" w:cs="Times New Roman"/>
                <w:color w:val="000000"/>
                <w:szCs w:val="18"/>
                <w:lang w:val="en-US"/>
              </w:rPr>
              <w:t>YES</w:t>
            </w:r>
          </w:p>
        </w:tc>
      </w:tr>
      <w:tr w:rsidR="00AF24DE" w:rsidRPr="00AE2840" w14:paraId="7E5C79CF" w14:textId="77777777" w:rsidTr="00814B25">
        <w:trPr>
          <w:trHeight w:val="170"/>
        </w:trPr>
        <w:tc>
          <w:tcPr>
            <w:tcW w:w="3531" w:type="dxa"/>
          </w:tcPr>
          <w:p w14:paraId="4F81B50B" w14:textId="77777777" w:rsidR="00AF24DE" w:rsidRPr="00AE2840" w:rsidRDefault="00AF24DE" w:rsidP="00AF24DE">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MedicalFacilityCode</w:t>
            </w:r>
          </w:p>
        </w:tc>
        <w:tc>
          <w:tcPr>
            <w:tcW w:w="4544" w:type="dxa"/>
          </w:tcPr>
          <w:p w14:paraId="3E0B54C4"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Medical facility code (BPI)</w:t>
            </w:r>
          </w:p>
        </w:tc>
        <w:tc>
          <w:tcPr>
            <w:tcW w:w="2131" w:type="dxa"/>
          </w:tcPr>
          <w:p w14:paraId="53BFC103"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YES</w:t>
            </w:r>
          </w:p>
        </w:tc>
      </w:tr>
      <w:tr w:rsidR="00AF24DE" w:rsidRPr="00AE2840" w14:paraId="56E4BA03" w14:textId="77777777" w:rsidTr="00814B25">
        <w:trPr>
          <w:trHeight w:val="170"/>
        </w:trPr>
        <w:tc>
          <w:tcPr>
            <w:tcW w:w="3531" w:type="dxa"/>
          </w:tcPr>
          <w:p w14:paraId="3CBA05B7" w14:textId="77777777" w:rsidR="00AF24DE" w:rsidRPr="00AE2840" w:rsidRDefault="00AF24DE" w:rsidP="00AF24DE">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MedicalFacilitySpecificCode</w:t>
            </w:r>
          </w:p>
        </w:tc>
        <w:tc>
          <w:tcPr>
            <w:tcW w:w="4544" w:type="dxa"/>
          </w:tcPr>
          <w:p w14:paraId="477A1FB6" w14:textId="77777777" w:rsidR="00AF24DE" w:rsidRPr="00AE2840" w:rsidRDefault="00AF24DE" w:rsidP="00430C0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131" w:type="dxa"/>
          </w:tcPr>
          <w:p w14:paraId="331F67FA"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AF24DE" w:rsidRPr="00AE2840" w14:paraId="2860008E" w14:textId="77777777" w:rsidTr="00814B25">
        <w:trPr>
          <w:trHeight w:val="170"/>
        </w:trPr>
        <w:tc>
          <w:tcPr>
            <w:tcW w:w="3531" w:type="dxa"/>
          </w:tcPr>
          <w:p w14:paraId="1FC0D6EA"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Cs w:val="20"/>
                <w:highlight w:val="white"/>
                <w:lang w:val="en-US" w:eastAsia="en-US"/>
              </w:rPr>
              <w:t>MedicalProcedureCode</w:t>
            </w:r>
          </w:p>
        </w:tc>
        <w:tc>
          <w:tcPr>
            <w:tcW w:w="4544" w:type="dxa"/>
          </w:tcPr>
          <w:p w14:paraId="44018FF9"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cstheme="minorHAnsi"/>
                <w:szCs w:val="24"/>
                <w:lang w:val="en-US"/>
              </w:rPr>
              <w:t>Medical procedure unique identifier (VZS)</w:t>
            </w:r>
          </w:p>
        </w:tc>
        <w:tc>
          <w:tcPr>
            <w:tcW w:w="2131" w:type="dxa"/>
          </w:tcPr>
          <w:p w14:paraId="0AFD0972"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YES</w:t>
            </w:r>
          </w:p>
        </w:tc>
      </w:tr>
      <w:tr w:rsidR="00AF24DE" w:rsidRPr="00AE2840" w14:paraId="2F00A229" w14:textId="77777777" w:rsidTr="00814B25">
        <w:trPr>
          <w:trHeight w:val="170"/>
        </w:trPr>
        <w:tc>
          <w:tcPr>
            <w:tcW w:w="3531" w:type="dxa"/>
          </w:tcPr>
          <w:p w14:paraId="06020C86"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BookerIdentifier</w:t>
            </w:r>
          </w:p>
        </w:tc>
        <w:tc>
          <w:tcPr>
            <w:tcW w:w="4544" w:type="dxa"/>
          </w:tcPr>
          <w:p w14:paraId="17A7285B"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Unique identifier (BPI) of the person which made the reservation</w:t>
            </w:r>
          </w:p>
        </w:tc>
        <w:tc>
          <w:tcPr>
            <w:tcW w:w="2131" w:type="dxa"/>
          </w:tcPr>
          <w:p w14:paraId="02C3DCF7" w14:textId="77777777" w:rsidR="00AF24DE" w:rsidRPr="00AE2840" w:rsidRDefault="00AF24DE" w:rsidP="00AF24DE">
            <w:pPr>
              <w:spacing w:line="240" w:lineRule="auto"/>
              <w:rPr>
                <w:rFonts w:ascii="Calibri" w:eastAsia="Times New Roman" w:hAnsi="Calibri" w:cs="Times New Roman"/>
                <w:color w:val="000000"/>
                <w:lang w:val="en-US"/>
              </w:rPr>
            </w:pPr>
            <w:r w:rsidRPr="00AE2840">
              <w:rPr>
                <w:rFonts w:cstheme="minorHAnsi"/>
                <w:szCs w:val="24"/>
                <w:lang w:val="en-US"/>
              </w:rPr>
              <w:t>YES</w:t>
            </w:r>
          </w:p>
        </w:tc>
      </w:tr>
      <w:tr w:rsidR="00AF24DE" w:rsidRPr="00AE2840" w14:paraId="1C491550" w14:textId="77777777" w:rsidTr="00814B25">
        <w:trPr>
          <w:trHeight w:val="170"/>
        </w:trPr>
        <w:tc>
          <w:tcPr>
            <w:tcW w:w="3531" w:type="dxa"/>
          </w:tcPr>
          <w:p w14:paraId="4659BBBD"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Cs w:val="20"/>
                <w:highlight w:val="white"/>
                <w:lang w:val="en-US" w:eastAsia="en-US"/>
              </w:rPr>
              <w:t>ReferralUniqueIdentifier</w:t>
            </w:r>
          </w:p>
        </w:tc>
        <w:tc>
          <w:tcPr>
            <w:tcW w:w="4544" w:type="dxa"/>
          </w:tcPr>
          <w:p w14:paraId="7B841F04"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cstheme="minorHAnsi"/>
                <w:szCs w:val="24"/>
                <w:lang w:val="en-US"/>
              </w:rPr>
              <w:t>Referral unique identifier</w:t>
            </w:r>
          </w:p>
        </w:tc>
        <w:tc>
          <w:tcPr>
            <w:tcW w:w="2131" w:type="dxa"/>
          </w:tcPr>
          <w:p w14:paraId="16A6E919"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YES</w:t>
            </w:r>
          </w:p>
        </w:tc>
      </w:tr>
      <w:tr w:rsidR="00AF24DE" w:rsidRPr="00AE2840" w14:paraId="7B01D685" w14:textId="77777777" w:rsidTr="00814B25">
        <w:trPr>
          <w:trHeight w:val="170"/>
        </w:trPr>
        <w:tc>
          <w:tcPr>
            <w:tcW w:w="3531" w:type="dxa"/>
          </w:tcPr>
          <w:p w14:paraId="3AC35E80"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UrgencyType</w:t>
            </w:r>
          </w:p>
        </w:tc>
        <w:tc>
          <w:tcPr>
            <w:tcW w:w="4544" w:type="dxa"/>
          </w:tcPr>
          <w:p w14:paraId="740D366E" w14:textId="1E7584CA"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131" w:type="dxa"/>
          </w:tcPr>
          <w:p w14:paraId="39EE0350" w14:textId="77777777" w:rsidR="00AF24DE" w:rsidRPr="00AE2840" w:rsidDel="007559C9" w:rsidRDefault="00AF24DE" w:rsidP="00AF24DE">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AF24DE" w:rsidRPr="00AE2840" w14:paraId="7485D217" w14:textId="77777777" w:rsidTr="00814B25">
        <w:trPr>
          <w:trHeight w:val="170"/>
        </w:trPr>
        <w:tc>
          <w:tcPr>
            <w:tcW w:w="3531" w:type="dxa"/>
          </w:tcPr>
          <w:p w14:paraId="108FB0F1"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StartDate</w:t>
            </w:r>
          </w:p>
        </w:tc>
        <w:tc>
          <w:tcPr>
            <w:tcW w:w="4544" w:type="dxa"/>
          </w:tcPr>
          <w:p w14:paraId="7383D481" w14:textId="223EDD96"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Search for terms from this date onward</w:t>
            </w:r>
          </w:p>
        </w:tc>
        <w:tc>
          <w:tcPr>
            <w:tcW w:w="2131" w:type="dxa"/>
          </w:tcPr>
          <w:p w14:paraId="237C5998" w14:textId="77777777" w:rsidR="00AF24DE" w:rsidRPr="00AE2840" w:rsidDel="007559C9" w:rsidRDefault="00AF24DE" w:rsidP="00AF24DE">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AF24DE" w:rsidRPr="00AE2840" w14:paraId="480B3C9B" w14:textId="77777777" w:rsidTr="00814B25">
        <w:trPr>
          <w:trHeight w:val="170"/>
        </w:trPr>
        <w:tc>
          <w:tcPr>
            <w:tcW w:w="3531" w:type="dxa"/>
          </w:tcPr>
          <w:p w14:paraId="4CD9AD32" w14:textId="77777777" w:rsidR="00AF24DE" w:rsidRPr="00AE2840" w:rsidRDefault="00AF24DE" w:rsidP="00AF24DE">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PatientUniqueIdentifier</w:t>
            </w:r>
          </w:p>
        </w:tc>
        <w:tc>
          <w:tcPr>
            <w:tcW w:w="4544" w:type="dxa"/>
          </w:tcPr>
          <w:p w14:paraId="55D64648" w14:textId="77777777" w:rsidR="00AF24DE" w:rsidRPr="00AE2840" w:rsidRDefault="00AF24DE" w:rsidP="00AF24DE">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131" w:type="dxa"/>
          </w:tcPr>
          <w:p w14:paraId="1853204F" w14:textId="77777777" w:rsidR="00AF24DE" w:rsidRPr="00AE2840" w:rsidRDefault="00AF24DE" w:rsidP="00AF24DE">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AF24DE" w:rsidRPr="00AE2840" w14:paraId="621BAD27" w14:textId="77777777" w:rsidTr="00814B25">
        <w:trPr>
          <w:trHeight w:val="170"/>
        </w:trPr>
        <w:tc>
          <w:tcPr>
            <w:tcW w:w="3531" w:type="dxa"/>
          </w:tcPr>
          <w:p w14:paraId="7220F234" w14:textId="77777777" w:rsidR="00AF24DE" w:rsidRPr="00AE2840" w:rsidRDefault="00AF24DE" w:rsidP="00AF24DE">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4544" w:type="dxa"/>
          </w:tcPr>
          <w:p w14:paraId="74F8A44E" w14:textId="77777777" w:rsidR="00AF24DE" w:rsidRPr="00AE2840" w:rsidRDefault="00AF24DE" w:rsidP="00AF24DE">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2131" w:type="dxa"/>
          </w:tcPr>
          <w:p w14:paraId="01C44870" w14:textId="77777777" w:rsidR="00AF24DE" w:rsidRPr="00AE2840" w:rsidRDefault="00AF24DE" w:rsidP="00AF24DE">
            <w:pPr>
              <w:spacing w:after="0"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AF24DE" w:rsidRPr="00AE2840" w14:paraId="3C082BB3" w14:textId="77777777" w:rsidTr="00814B25">
        <w:trPr>
          <w:trHeight w:val="170"/>
        </w:trPr>
        <w:tc>
          <w:tcPr>
            <w:tcW w:w="3531" w:type="dxa"/>
          </w:tcPr>
          <w:p w14:paraId="5ACEA169"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PatientBirthDate</w:t>
            </w:r>
          </w:p>
        </w:tc>
        <w:tc>
          <w:tcPr>
            <w:tcW w:w="4544" w:type="dxa"/>
          </w:tcPr>
          <w:p w14:paraId="44132DBC"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Patient birth date</w:t>
            </w:r>
          </w:p>
        </w:tc>
        <w:tc>
          <w:tcPr>
            <w:tcW w:w="2131" w:type="dxa"/>
          </w:tcPr>
          <w:p w14:paraId="2ECE510D" w14:textId="199DFA7E" w:rsidR="00AF24DE" w:rsidRPr="00AE2840" w:rsidRDefault="00606B89" w:rsidP="00AF24DE">
            <w:pPr>
              <w:spacing w:line="240" w:lineRule="auto"/>
              <w:rPr>
                <w:rFonts w:cstheme="minorHAnsi"/>
                <w:szCs w:val="24"/>
                <w:lang w:val="en-US"/>
              </w:rPr>
            </w:pPr>
            <w:r w:rsidRPr="00AE2840">
              <w:rPr>
                <w:rFonts w:eastAsia="MS Mincho" w:cstheme="minorHAnsi"/>
                <w:color w:val="000000"/>
                <w:lang w:val="en-US" w:eastAsia="ja-JP"/>
              </w:rPr>
              <w:t>NO</w:t>
            </w:r>
          </w:p>
        </w:tc>
      </w:tr>
      <w:tr w:rsidR="00AF24DE" w:rsidRPr="00AE2840" w14:paraId="21F89A00" w14:textId="77777777" w:rsidTr="00814B25">
        <w:trPr>
          <w:trHeight w:val="170"/>
        </w:trPr>
        <w:tc>
          <w:tcPr>
            <w:tcW w:w="3531" w:type="dxa"/>
          </w:tcPr>
          <w:p w14:paraId="208152E9"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PatientGender</w:t>
            </w:r>
          </w:p>
        </w:tc>
        <w:tc>
          <w:tcPr>
            <w:tcW w:w="4544" w:type="dxa"/>
          </w:tcPr>
          <w:p w14:paraId="1C56892B" w14:textId="30917642" w:rsidR="00AF24DE" w:rsidRPr="00AE2840" w:rsidRDefault="00AF24DE" w:rsidP="00AF24DE">
            <w:pPr>
              <w:spacing w:line="240" w:lineRule="auto"/>
              <w:rPr>
                <w:rFonts w:cstheme="minorHAnsi"/>
                <w:szCs w:val="24"/>
                <w:lang w:val="en-US"/>
              </w:rPr>
            </w:pPr>
            <w:r w:rsidRPr="00AE2840">
              <w:rPr>
                <w:rFonts w:cstheme="minorHAnsi"/>
                <w:szCs w:val="24"/>
                <w:lang w:val="en-US"/>
              </w:rPr>
              <w:t xml:space="preserve">Patient gender (References catalogue </w:t>
            </w:r>
            <w:r w:rsidRPr="00AE2840">
              <w:rPr>
                <w:rFonts w:cstheme="minorHAnsi"/>
                <w:szCs w:val="24"/>
                <w:lang w:val="en-US"/>
              </w:rPr>
              <w:fldChar w:fldCharType="begin"/>
            </w:r>
            <w:r w:rsidRPr="00AE2840">
              <w:rPr>
                <w:rFonts w:cstheme="minorHAnsi"/>
                <w:szCs w:val="24"/>
                <w:lang w:val="en-US"/>
              </w:rPr>
              <w:instrText xml:space="preserve"> REF _Ref3710521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PatientGenderType</w:t>
            </w:r>
            <w:r w:rsidRPr="00AE2840">
              <w:rPr>
                <w:rFonts w:cstheme="minorHAnsi"/>
                <w:szCs w:val="24"/>
                <w:lang w:val="en-US"/>
              </w:rPr>
              <w:fldChar w:fldCharType="end"/>
            </w:r>
            <w:r w:rsidRPr="00AE2840">
              <w:rPr>
                <w:rFonts w:cstheme="minorHAnsi"/>
                <w:szCs w:val="24"/>
                <w:lang w:val="en-US"/>
              </w:rPr>
              <w:t>)</w:t>
            </w:r>
          </w:p>
        </w:tc>
        <w:tc>
          <w:tcPr>
            <w:tcW w:w="2131" w:type="dxa"/>
          </w:tcPr>
          <w:p w14:paraId="3ED8E5E7" w14:textId="6948FF6E" w:rsidR="00AF24DE" w:rsidRPr="00AE2840" w:rsidRDefault="00606B89" w:rsidP="00AF24DE">
            <w:pPr>
              <w:spacing w:line="240" w:lineRule="auto"/>
              <w:rPr>
                <w:rFonts w:cstheme="minorHAnsi"/>
                <w:szCs w:val="24"/>
                <w:lang w:val="en-US"/>
              </w:rPr>
            </w:pPr>
            <w:r w:rsidRPr="00AE2840">
              <w:rPr>
                <w:rFonts w:eastAsia="MS Mincho" w:cstheme="minorHAnsi"/>
                <w:color w:val="000000"/>
                <w:lang w:val="en-US" w:eastAsia="ja-JP"/>
              </w:rPr>
              <w:t>NO</w:t>
            </w:r>
          </w:p>
        </w:tc>
      </w:tr>
      <w:tr w:rsidR="00AF24DE" w:rsidRPr="00AE2840" w14:paraId="77B66776" w14:textId="77777777" w:rsidTr="00814B25">
        <w:trPr>
          <w:trHeight w:val="170"/>
        </w:trPr>
        <w:tc>
          <w:tcPr>
            <w:tcW w:w="3531" w:type="dxa"/>
          </w:tcPr>
          <w:p w14:paraId="5938A5A0"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ReferralDiagnosis</w:t>
            </w:r>
          </w:p>
        </w:tc>
        <w:tc>
          <w:tcPr>
            <w:tcW w:w="4544" w:type="dxa"/>
          </w:tcPr>
          <w:p w14:paraId="6D36CABB" w14:textId="60C793BD" w:rsidR="00AF24DE" w:rsidRPr="00AE2840" w:rsidRDefault="00AF24DE" w:rsidP="00AF24DE">
            <w:pPr>
              <w:spacing w:line="240" w:lineRule="auto"/>
              <w:rPr>
                <w:rFonts w:cstheme="minorHAnsi"/>
                <w:szCs w:val="24"/>
                <w:lang w:val="en-US"/>
              </w:rPr>
            </w:pPr>
            <w:r w:rsidRPr="00AE2840">
              <w:rPr>
                <w:rFonts w:cstheme="minorHAnsi"/>
                <w:szCs w:val="24"/>
                <w:lang w:val="en-US"/>
              </w:rPr>
              <w:t>Diagnosis on referral</w:t>
            </w:r>
          </w:p>
        </w:tc>
        <w:tc>
          <w:tcPr>
            <w:tcW w:w="2131" w:type="dxa"/>
          </w:tcPr>
          <w:p w14:paraId="6A0C5F71" w14:textId="222C5DCE" w:rsidR="00AF24DE" w:rsidRPr="00AE2840" w:rsidDel="007559C9" w:rsidRDefault="00606B89" w:rsidP="00AF24DE">
            <w:pPr>
              <w:spacing w:line="240" w:lineRule="auto"/>
              <w:rPr>
                <w:rFonts w:cstheme="minorHAnsi"/>
                <w:szCs w:val="24"/>
                <w:lang w:val="en-US"/>
              </w:rPr>
            </w:pPr>
            <w:r w:rsidRPr="00AE2840">
              <w:rPr>
                <w:rFonts w:eastAsia="MS Mincho" w:cstheme="minorHAnsi"/>
                <w:color w:val="000000"/>
                <w:lang w:val="en-US" w:eastAsia="ja-JP"/>
              </w:rPr>
              <w:t>NO</w:t>
            </w:r>
          </w:p>
        </w:tc>
      </w:tr>
      <w:tr w:rsidR="00AF24DE" w:rsidRPr="00AE2840" w14:paraId="66F36B69" w14:textId="77777777" w:rsidTr="00814B25">
        <w:trPr>
          <w:trHeight w:val="170"/>
        </w:trPr>
        <w:tc>
          <w:tcPr>
            <w:tcW w:w="3531" w:type="dxa"/>
          </w:tcPr>
          <w:p w14:paraId="2BAC0BE9"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BeforeAfterTime</w:t>
            </w:r>
          </w:p>
        </w:tc>
        <w:tc>
          <w:tcPr>
            <w:tcW w:w="4544" w:type="dxa"/>
          </w:tcPr>
          <w:p w14:paraId="0251AECF" w14:textId="637BA81A" w:rsidR="00AF24DE" w:rsidRPr="00AE2840" w:rsidRDefault="00AF24DE" w:rsidP="00430C0B">
            <w:pPr>
              <w:spacing w:line="240" w:lineRule="auto"/>
              <w:jc w:val="both"/>
              <w:rPr>
                <w:rFonts w:cstheme="minorHAnsi"/>
                <w:szCs w:val="24"/>
                <w:lang w:val="en-US"/>
              </w:rPr>
            </w:pPr>
            <w:r w:rsidRPr="00AE2840">
              <w:rPr>
                <w:rFonts w:ascii="Calibri" w:eastAsia="Times New Roman" w:hAnsi="Calibri" w:cs="Times New Roman"/>
                <w:color w:val="000000"/>
                <w:szCs w:val="18"/>
                <w:lang w:val="en-US"/>
              </w:rPr>
              <w:t>0-Before; 1-After. Specifies how to process “Time” field.IE, if BeforeAfterTIme=0, then find terms from specified “StartDate”, but only BEFORE specified “Time”.</w:t>
            </w:r>
          </w:p>
        </w:tc>
        <w:tc>
          <w:tcPr>
            <w:tcW w:w="2131" w:type="dxa"/>
          </w:tcPr>
          <w:p w14:paraId="12ABE16A" w14:textId="77777777" w:rsidR="00AF24DE" w:rsidRPr="00AE2840" w:rsidRDefault="00AF24DE" w:rsidP="00AF24DE">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AF24DE" w:rsidRPr="00AE2840" w14:paraId="7634E2F9" w14:textId="77777777" w:rsidTr="00814B25">
        <w:trPr>
          <w:trHeight w:val="170"/>
        </w:trPr>
        <w:tc>
          <w:tcPr>
            <w:tcW w:w="3531" w:type="dxa"/>
          </w:tcPr>
          <w:p w14:paraId="236C8C10"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Time</w:t>
            </w:r>
          </w:p>
        </w:tc>
        <w:tc>
          <w:tcPr>
            <w:tcW w:w="4544" w:type="dxa"/>
          </w:tcPr>
          <w:p w14:paraId="16461164" w14:textId="19ECE39C" w:rsidR="00AF24DE" w:rsidRPr="00AE2840" w:rsidRDefault="00AF24DE" w:rsidP="00430C0B">
            <w:pPr>
              <w:spacing w:line="240" w:lineRule="auto"/>
              <w:jc w:val="both"/>
              <w:rPr>
                <w:rFonts w:cstheme="minorHAnsi"/>
                <w:b/>
                <w:szCs w:val="24"/>
                <w:lang w:val="en-US"/>
              </w:rPr>
            </w:pPr>
            <w:r w:rsidRPr="00AE2840">
              <w:rPr>
                <w:rFonts w:ascii="Calibri" w:eastAsia="Times New Roman" w:hAnsi="Calibri" w:cs="Times New Roman"/>
                <w:color w:val="000000"/>
                <w:szCs w:val="18"/>
                <w:lang w:val="en-US"/>
              </w:rPr>
              <w:t>Time used for filtering the result. Used to filter terms before or after specific time of the day</w:t>
            </w:r>
          </w:p>
        </w:tc>
        <w:tc>
          <w:tcPr>
            <w:tcW w:w="2131" w:type="dxa"/>
          </w:tcPr>
          <w:p w14:paraId="1915D90F" w14:textId="77777777" w:rsidR="00AF24DE" w:rsidRPr="00AE2840" w:rsidRDefault="00AF24DE" w:rsidP="00AF24DE">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bl>
    <w:p w14:paraId="6C5D444C" w14:textId="77777777" w:rsidR="00F858BE" w:rsidRPr="00AE2840" w:rsidRDefault="00F858BE" w:rsidP="00814B25">
      <w:pPr>
        <w:spacing w:line="252" w:lineRule="auto"/>
        <w:rPr>
          <w:rFonts w:eastAsia="Times New Roman"/>
          <w:lang w:val="en-US"/>
        </w:rPr>
      </w:pPr>
    </w:p>
    <w:p w14:paraId="51120049" w14:textId="77777777" w:rsidR="00F858BE" w:rsidRPr="00AE2840" w:rsidRDefault="00F858BE" w:rsidP="009F7A4C">
      <w:pPr>
        <w:pStyle w:val="Heading3"/>
      </w:pPr>
      <w:r w:rsidRPr="00AE2840">
        <w:t>GetPrereservationForProcedureResponseCOS</w:t>
      </w:r>
    </w:p>
    <w:p w14:paraId="7521F2F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2739FF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CC884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957C9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w:t>
      </w:r>
      <w:r w:rsidRPr="00AE2840">
        <w:rPr>
          <w:rFonts w:ascii="Courier New" w:eastAsiaTheme="minorHAnsi" w:hAnsi="Courier New" w:cs="Courier New"/>
          <w:color w:val="0000FF"/>
          <w:sz w:val="20"/>
          <w:szCs w:val="20"/>
          <w:highlight w:val="white"/>
          <w:lang w:val="en-US" w:eastAsia="en-US"/>
        </w:rPr>
        <w:t>&gt;</w:t>
      </w:r>
    </w:p>
    <w:p w14:paraId="76DA64E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35EECD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BB0704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"HOSIdentifier"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AD0703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96EDE8D" w14:textId="28165489"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AC0479"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FF"/>
          <w:sz w:val="20"/>
          <w:szCs w:val="20"/>
          <w:highlight w:val="white"/>
          <w:lang w:val="en-US" w:eastAsia="en-US"/>
        </w:rPr>
        <w:t>/&gt;</w:t>
      </w:r>
    </w:p>
    <w:p w14:paraId="3D5CB3D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6D340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71A4F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D383C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774666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&lt;/xs:complexType&gt;</w:t>
      </w:r>
    </w:p>
    <w:p w14:paraId="378875D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91D65B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"PrereservationsList"</w:t>
      </w:r>
      <w:r w:rsidRPr="00AE2840">
        <w:rPr>
          <w:rFonts w:ascii="Courier New" w:eastAsiaTheme="minorHAnsi" w:hAnsi="Courier New" w:cs="Courier New"/>
          <w:color w:val="0000FF"/>
          <w:sz w:val="20"/>
          <w:szCs w:val="20"/>
          <w:highlight w:val="white"/>
          <w:lang w:val="en-US" w:eastAsia="en-US"/>
        </w:rPr>
        <w:t>&gt;</w:t>
      </w:r>
    </w:p>
    <w:p w14:paraId="47D45D9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91785E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5679E30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06C4F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7BF915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B36E33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3B7621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"GetPrereservationsForProcedureResponseCOS"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2D3ACD5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3E388C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B02E06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68C74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B10D0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4D045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42ACEFD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F7A3B0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11E4397" w14:textId="71BCB4C9" w:rsidR="00A53D42" w:rsidRPr="00AE2840" w:rsidRDefault="00AF24DE" w:rsidP="00A53D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113C3D5" w14:textId="250E964B" w:rsidR="00A53D42" w:rsidRPr="00AE2840" w:rsidRDefault="00A53D42" w:rsidP="00A53D4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3BA88F04" w14:textId="286799BE" w:rsidR="00453398" w:rsidRPr="00AE2840" w:rsidRDefault="00453398" w:rsidP="009F7A4C">
      <w:pPr>
        <w:pStyle w:val="Heading4"/>
        <w:rPr>
          <w:highlight w:val="white"/>
          <w:lang w:val="en-US"/>
        </w:rPr>
      </w:pPr>
      <w:r w:rsidRPr="00AE2840">
        <w:rPr>
          <w:highlight w:val="white"/>
          <w:lang w:val="en-US"/>
        </w:rPr>
        <w:t>Example xml:</w:t>
      </w:r>
    </w:p>
    <w:p w14:paraId="2B0CD94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6F8E2B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&lt;GetPrereservationsForProcedureResponseCOS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1E89D5"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6F9A73D0"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&lt;PrereservationsList&gt;</w:t>
      </w:r>
    </w:p>
    <w:p w14:paraId="1359DEB0"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&lt;Prereservation&gt;</w:t>
      </w:r>
    </w:p>
    <w:p w14:paraId="79C0BD9B" w14:textId="49972292"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&lt;/HOSIdentifier&gt;</w:t>
      </w:r>
    </w:p>
    <w:p w14:paraId="7236E1E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&lt;/UrgencyType&gt;</w:t>
      </w:r>
    </w:p>
    <w:p w14:paraId="3E868D2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&lt;DateTime&gt;</w:t>
      </w:r>
      <w:r w:rsidRPr="00AE2840">
        <w:rPr>
          <w:rFonts w:ascii="Courier New" w:eastAsiaTheme="minorHAnsi" w:hAnsi="Courier New" w:cs="Courier New"/>
          <w:b/>
          <w:bCs/>
          <w:color w:val="000000"/>
          <w:sz w:val="20"/>
          <w:szCs w:val="20"/>
          <w:highlight w:val="white"/>
          <w:lang w:val="en-US" w:eastAsia="en-US"/>
        </w:rPr>
        <w:t>2019-12-31T12:00:00</w:t>
      </w:r>
      <w:r w:rsidRPr="00AE2840">
        <w:rPr>
          <w:rFonts w:ascii="Courier New" w:eastAsiaTheme="minorHAnsi" w:hAnsi="Courier New" w:cs="Courier New"/>
          <w:color w:val="0000FF"/>
          <w:sz w:val="20"/>
          <w:szCs w:val="20"/>
          <w:highlight w:val="white"/>
          <w:lang w:val="en-US" w:eastAsia="en-US"/>
        </w:rPr>
        <w:t>&lt;/DateTime&gt;</w:t>
      </w:r>
    </w:p>
    <w:p w14:paraId="4AE0F5D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&lt;/Name&gt;</w:t>
      </w:r>
    </w:p>
    <w:p w14:paraId="3344248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Description1</w:t>
      </w:r>
      <w:r w:rsidRPr="00AE2840">
        <w:rPr>
          <w:rFonts w:ascii="Courier New" w:eastAsiaTheme="minorHAnsi" w:hAnsi="Courier New" w:cs="Courier New"/>
          <w:color w:val="0000FF"/>
          <w:sz w:val="20"/>
          <w:szCs w:val="20"/>
          <w:highlight w:val="white"/>
          <w:lang w:val="en-US" w:eastAsia="en-US"/>
        </w:rPr>
        <w:t>&lt;/Description&gt;</w:t>
      </w:r>
    </w:p>
    <w:p w14:paraId="583B213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6F754B2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&lt;/Prereservation&gt;</w:t>
      </w:r>
    </w:p>
    <w:p w14:paraId="01D249F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&lt;Prereservation&gt;</w:t>
      </w:r>
    </w:p>
    <w:p w14:paraId="7B6CD80E" w14:textId="46160F8F"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&lt;/HOSIdentifier&gt;</w:t>
      </w:r>
    </w:p>
    <w:p w14:paraId="19A981E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&lt;/UrgencyType&gt;</w:t>
      </w:r>
    </w:p>
    <w:p w14:paraId="16EA672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&lt;DateTime&gt;</w:t>
      </w:r>
      <w:r w:rsidRPr="00AE2840">
        <w:rPr>
          <w:rFonts w:ascii="Courier New" w:eastAsiaTheme="minorHAnsi" w:hAnsi="Courier New" w:cs="Courier New"/>
          <w:b/>
          <w:bCs/>
          <w:color w:val="000000"/>
          <w:sz w:val="20"/>
          <w:szCs w:val="20"/>
          <w:highlight w:val="white"/>
          <w:lang w:val="en-US" w:eastAsia="en-US"/>
        </w:rPr>
        <w:t>2019-12-31T12:00:00</w:t>
      </w:r>
      <w:r w:rsidRPr="00AE2840">
        <w:rPr>
          <w:rFonts w:ascii="Courier New" w:eastAsiaTheme="minorHAnsi" w:hAnsi="Courier New" w:cs="Courier New"/>
          <w:color w:val="0000FF"/>
          <w:sz w:val="20"/>
          <w:szCs w:val="20"/>
          <w:highlight w:val="white"/>
          <w:lang w:val="en-US" w:eastAsia="en-US"/>
        </w:rPr>
        <w:t>&lt;/DateTime&gt;</w:t>
      </w:r>
    </w:p>
    <w:p w14:paraId="3983CE8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&lt;/Name&gt;</w:t>
      </w:r>
    </w:p>
    <w:p w14:paraId="10980EC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Description2</w:t>
      </w:r>
      <w:r w:rsidRPr="00AE2840">
        <w:rPr>
          <w:rFonts w:ascii="Courier New" w:eastAsiaTheme="minorHAnsi" w:hAnsi="Courier New" w:cs="Courier New"/>
          <w:color w:val="0000FF"/>
          <w:sz w:val="20"/>
          <w:szCs w:val="20"/>
          <w:highlight w:val="white"/>
          <w:lang w:val="en-US" w:eastAsia="en-US"/>
        </w:rPr>
        <w:t>&lt;/Description&gt;</w:t>
      </w:r>
    </w:p>
    <w:p w14:paraId="347CB9EC"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2FF5585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&lt;/Prereservation&gt;</w:t>
      </w:r>
    </w:p>
    <w:p w14:paraId="724AF7FD"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&lt;/PrereservationsList&gt;</w:t>
      </w:r>
    </w:p>
    <w:p w14:paraId="4DCDBAC5" w14:textId="232DAEC7" w:rsidR="00453398" w:rsidRPr="00AE2840" w:rsidRDefault="00453398"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&lt;/GetPrereservationsForProcedureResponseCOS&gt;</w:t>
      </w:r>
    </w:p>
    <w:p w14:paraId="19DDC7DB" w14:textId="77777777" w:rsidR="001A0501" w:rsidRPr="00AE2840" w:rsidRDefault="001A0501" w:rsidP="00A53D4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62C36EC3" w14:textId="3CB1C580" w:rsidR="00F858BE" w:rsidRPr="00AE2840" w:rsidRDefault="007559C9" w:rsidP="00F858BE">
      <w:pPr>
        <w:spacing w:line="252" w:lineRule="auto"/>
        <w:rPr>
          <w:rFonts w:eastAsia="Times New Roman"/>
          <w:lang w:val="en-US"/>
        </w:rPr>
      </w:pPr>
      <w:r w:rsidRPr="00AE2840">
        <w:rPr>
          <w:rFonts w:eastAsia="Times New Roman"/>
          <w:lang w:val="en-US"/>
        </w:rPr>
        <w:t>Prereservation details:</w:t>
      </w:r>
    </w:p>
    <w:tbl>
      <w:tblPr>
        <w:tblStyle w:val="TableGrid"/>
        <w:tblW w:w="10206" w:type="dxa"/>
        <w:tblLook w:val="04A0" w:firstRow="1" w:lastRow="0" w:firstColumn="1" w:lastColumn="0" w:noHBand="0" w:noVBand="1"/>
      </w:tblPr>
      <w:tblGrid>
        <w:gridCol w:w="2972"/>
        <w:gridCol w:w="4820"/>
        <w:gridCol w:w="2414"/>
      </w:tblGrid>
      <w:tr w:rsidR="00915859" w:rsidRPr="00AE2840" w14:paraId="501F8712" w14:textId="77777777" w:rsidTr="00806E17">
        <w:trPr>
          <w:trHeight w:val="170"/>
        </w:trPr>
        <w:tc>
          <w:tcPr>
            <w:tcW w:w="2972" w:type="dxa"/>
          </w:tcPr>
          <w:p w14:paraId="7E7D08C0" w14:textId="77777777" w:rsidR="00915859" w:rsidRPr="00AE2840" w:rsidRDefault="00915859" w:rsidP="00594CE7">
            <w:pPr>
              <w:pStyle w:val="Style1"/>
              <w:rPr>
                <w:b/>
                <w:lang w:val="en-US"/>
              </w:rPr>
            </w:pPr>
            <w:r w:rsidRPr="00AE2840">
              <w:rPr>
                <w:b/>
                <w:lang w:val="en-US"/>
              </w:rPr>
              <w:t>Element name</w:t>
            </w:r>
          </w:p>
        </w:tc>
        <w:tc>
          <w:tcPr>
            <w:tcW w:w="4820" w:type="dxa"/>
          </w:tcPr>
          <w:p w14:paraId="1DC5ACC2" w14:textId="77777777" w:rsidR="00915859" w:rsidRPr="00AE2840" w:rsidRDefault="00915859" w:rsidP="00594CE7">
            <w:pPr>
              <w:pStyle w:val="Style1"/>
              <w:rPr>
                <w:b/>
                <w:lang w:val="en-US"/>
              </w:rPr>
            </w:pPr>
            <w:r w:rsidRPr="00AE2840">
              <w:rPr>
                <w:b/>
                <w:lang w:val="en-US"/>
              </w:rPr>
              <w:t>Element description</w:t>
            </w:r>
          </w:p>
        </w:tc>
        <w:tc>
          <w:tcPr>
            <w:tcW w:w="2414" w:type="dxa"/>
          </w:tcPr>
          <w:p w14:paraId="43813D75" w14:textId="77777777" w:rsidR="00915859" w:rsidRPr="00AE2840" w:rsidRDefault="00915859" w:rsidP="00594CE7">
            <w:pPr>
              <w:pStyle w:val="Style1"/>
              <w:rPr>
                <w:b/>
                <w:lang w:val="en-US"/>
              </w:rPr>
            </w:pPr>
            <w:r w:rsidRPr="00AE2840">
              <w:rPr>
                <w:b/>
                <w:lang w:val="en-US"/>
              </w:rPr>
              <w:t>Mandatory</w:t>
            </w:r>
          </w:p>
        </w:tc>
      </w:tr>
      <w:tr w:rsidR="00915859" w:rsidRPr="00AE2840" w14:paraId="18558583" w14:textId="77777777" w:rsidTr="00806E17">
        <w:trPr>
          <w:trHeight w:val="170"/>
        </w:trPr>
        <w:tc>
          <w:tcPr>
            <w:tcW w:w="2972" w:type="dxa"/>
          </w:tcPr>
          <w:p w14:paraId="648DA803" w14:textId="77777777" w:rsidR="00915859" w:rsidRPr="00AE2840" w:rsidRDefault="00915859"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HOSIdentifier</w:t>
            </w:r>
          </w:p>
        </w:tc>
        <w:tc>
          <w:tcPr>
            <w:tcW w:w="4820" w:type="dxa"/>
          </w:tcPr>
          <w:p w14:paraId="29735934" w14:textId="77777777" w:rsidR="00915859" w:rsidRPr="00AE2840" w:rsidRDefault="00915859"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Unique identifier of the reservation in the facility</w:t>
            </w:r>
          </w:p>
        </w:tc>
        <w:tc>
          <w:tcPr>
            <w:tcW w:w="2414" w:type="dxa"/>
          </w:tcPr>
          <w:p w14:paraId="4931D8C3"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5859" w:rsidRPr="00AE2840" w14:paraId="1C5C7C4B" w14:textId="77777777" w:rsidTr="00806E17">
        <w:trPr>
          <w:trHeight w:val="170"/>
        </w:trPr>
        <w:tc>
          <w:tcPr>
            <w:tcW w:w="2972" w:type="dxa"/>
          </w:tcPr>
          <w:p w14:paraId="23EFAFCF" w14:textId="77777777" w:rsidR="00915859" w:rsidRPr="00AE2840" w:rsidRDefault="00915859"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UrgencyType</w:t>
            </w:r>
          </w:p>
        </w:tc>
        <w:tc>
          <w:tcPr>
            <w:tcW w:w="4820" w:type="dxa"/>
          </w:tcPr>
          <w:p w14:paraId="3D385B09" w14:textId="52804F75"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Urgency type code (References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14" w:type="dxa"/>
          </w:tcPr>
          <w:p w14:paraId="36094302"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5859" w:rsidRPr="00AE2840" w14:paraId="204DDBCE" w14:textId="77777777" w:rsidTr="00806E17">
        <w:trPr>
          <w:trHeight w:val="170"/>
        </w:trPr>
        <w:tc>
          <w:tcPr>
            <w:tcW w:w="2972" w:type="dxa"/>
          </w:tcPr>
          <w:p w14:paraId="2319178C" w14:textId="77777777" w:rsidR="00915859" w:rsidRPr="00AE2840" w:rsidRDefault="00915859"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DateTime</w:t>
            </w:r>
          </w:p>
        </w:tc>
        <w:tc>
          <w:tcPr>
            <w:tcW w:w="4820" w:type="dxa"/>
          </w:tcPr>
          <w:p w14:paraId="14A92895"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2414" w:type="dxa"/>
          </w:tcPr>
          <w:p w14:paraId="3886A3FC" w14:textId="007D3449" w:rsidR="00915859" w:rsidRPr="00AE2840" w:rsidRDefault="007168B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5859" w:rsidRPr="00AE2840" w14:paraId="6665D20D" w14:textId="77777777" w:rsidTr="00806E17">
        <w:trPr>
          <w:trHeight w:val="170"/>
        </w:trPr>
        <w:tc>
          <w:tcPr>
            <w:tcW w:w="2972" w:type="dxa"/>
          </w:tcPr>
          <w:p w14:paraId="65F63ED5" w14:textId="77777777" w:rsidR="00915859" w:rsidRPr="00AE2840" w:rsidRDefault="00915859"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Name</w:t>
            </w:r>
          </w:p>
        </w:tc>
        <w:tc>
          <w:tcPr>
            <w:tcW w:w="4820" w:type="dxa"/>
          </w:tcPr>
          <w:p w14:paraId="32D558C8"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name</w:t>
            </w:r>
          </w:p>
        </w:tc>
        <w:tc>
          <w:tcPr>
            <w:tcW w:w="2414" w:type="dxa"/>
          </w:tcPr>
          <w:p w14:paraId="3DBBBD9C"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5859" w:rsidRPr="00AE2840" w14:paraId="2988BCAC" w14:textId="77777777" w:rsidTr="00806E17">
        <w:trPr>
          <w:trHeight w:val="170"/>
        </w:trPr>
        <w:tc>
          <w:tcPr>
            <w:tcW w:w="2972" w:type="dxa"/>
          </w:tcPr>
          <w:p w14:paraId="6B382864" w14:textId="77777777" w:rsidR="00915859" w:rsidRPr="00AE2840" w:rsidRDefault="00915859"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Description</w:t>
            </w:r>
          </w:p>
        </w:tc>
        <w:tc>
          <w:tcPr>
            <w:tcW w:w="4820" w:type="dxa"/>
          </w:tcPr>
          <w:p w14:paraId="64728534" w14:textId="1525B07B"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w:t>
            </w:r>
          </w:p>
        </w:tc>
        <w:tc>
          <w:tcPr>
            <w:tcW w:w="2414" w:type="dxa"/>
          </w:tcPr>
          <w:p w14:paraId="186D05EB" w14:textId="77777777" w:rsidR="00915859" w:rsidRPr="00AE2840" w:rsidDel="007559C9"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915859" w:rsidRPr="00AE2840" w14:paraId="15133AEB" w14:textId="77777777" w:rsidTr="00806E17">
        <w:trPr>
          <w:trHeight w:val="170"/>
        </w:trPr>
        <w:tc>
          <w:tcPr>
            <w:tcW w:w="2972" w:type="dxa"/>
          </w:tcPr>
          <w:p w14:paraId="7DBAE414" w14:textId="77777777" w:rsidR="00915859" w:rsidRPr="00AE2840" w:rsidRDefault="00915859"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ResponseCode</w:t>
            </w:r>
          </w:p>
        </w:tc>
        <w:tc>
          <w:tcPr>
            <w:tcW w:w="4820" w:type="dxa"/>
          </w:tcPr>
          <w:p w14:paraId="05CCCC0E" w14:textId="1E7E6E65"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ResponseCodeType</w:t>
            </w:r>
            <w:r w:rsidRPr="00AE2840">
              <w:rPr>
                <w:rFonts w:ascii="Calibri" w:eastAsia="Times New Roman" w:hAnsi="Calibri" w:cs="Times New Roman"/>
                <w:color w:val="000000"/>
                <w:szCs w:val="24"/>
                <w:lang w:val="en-US"/>
              </w:rPr>
              <w:fldChar w:fldCharType="end"/>
            </w:r>
          </w:p>
        </w:tc>
        <w:tc>
          <w:tcPr>
            <w:tcW w:w="2414" w:type="dxa"/>
          </w:tcPr>
          <w:p w14:paraId="1CBCE112" w14:textId="77777777" w:rsidR="00915859" w:rsidRPr="00AE2840" w:rsidRDefault="00915859"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bl>
    <w:p w14:paraId="206EF223" w14:textId="3A648670" w:rsidR="00F858BE" w:rsidRPr="00AE2840" w:rsidRDefault="007559C9" w:rsidP="00F858BE">
      <w:pPr>
        <w:spacing w:line="252" w:lineRule="auto"/>
        <w:rPr>
          <w:rFonts w:eastAsia="Times New Roman"/>
          <w:lang w:val="en-US"/>
        </w:rPr>
      </w:pPr>
      <w:r w:rsidRPr="00AE2840">
        <w:rPr>
          <w:rFonts w:eastAsia="Times New Roman"/>
          <w:lang w:val="en-US"/>
        </w:rPr>
        <w:t>Common:</w:t>
      </w:r>
    </w:p>
    <w:tbl>
      <w:tblPr>
        <w:tblStyle w:val="TableGrid"/>
        <w:tblW w:w="10206" w:type="dxa"/>
        <w:tblLook w:val="04A0" w:firstRow="1" w:lastRow="0" w:firstColumn="1" w:lastColumn="0" w:noHBand="0" w:noVBand="1"/>
      </w:tblPr>
      <w:tblGrid>
        <w:gridCol w:w="2972"/>
        <w:gridCol w:w="4820"/>
        <w:gridCol w:w="2414"/>
      </w:tblGrid>
      <w:tr w:rsidR="00D405D3" w:rsidRPr="00AE2840" w14:paraId="071424E9" w14:textId="77777777" w:rsidTr="00806E17">
        <w:trPr>
          <w:trHeight w:val="170"/>
        </w:trPr>
        <w:tc>
          <w:tcPr>
            <w:tcW w:w="2972" w:type="dxa"/>
          </w:tcPr>
          <w:p w14:paraId="5B4BFB5C" w14:textId="77777777" w:rsidR="00D405D3" w:rsidRPr="00AE2840" w:rsidRDefault="00D405D3" w:rsidP="00D405D3">
            <w:pPr>
              <w:pStyle w:val="Style1"/>
              <w:rPr>
                <w:b/>
                <w:lang w:val="en-US"/>
              </w:rPr>
            </w:pPr>
            <w:r w:rsidRPr="00AE2840">
              <w:rPr>
                <w:b/>
                <w:lang w:val="en-US"/>
              </w:rPr>
              <w:lastRenderedPageBreak/>
              <w:t>Element name</w:t>
            </w:r>
          </w:p>
        </w:tc>
        <w:tc>
          <w:tcPr>
            <w:tcW w:w="4820" w:type="dxa"/>
          </w:tcPr>
          <w:p w14:paraId="0CF6DFAD" w14:textId="77777777" w:rsidR="00D405D3" w:rsidRPr="00AE2840" w:rsidRDefault="00D405D3" w:rsidP="00D405D3">
            <w:pPr>
              <w:pStyle w:val="Style1"/>
              <w:rPr>
                <w:b/>
                <w:lang w:val="en-US"/>
              </w:rPr>
            </w:pPr>
            <w:r w:rsidRPr="00AE2840">
              <w:rPr>
                <w:b/>
                <w:lang w:val="en-US"/>
              </w:rPr>
              <w:t>Element description</w:t>
            </w:r>
          </w:p>
        </w:tc>
        <w:tc>
          <w:tcPr>
            <w:tcW w:w="2414" w:type="dxa"/>
          </w:tcPr>
          <w:p w14:paraId="75EFAEDC" w14:textId="77777777" w:rsidR="00D405D3" w:rsidRPr="00AE2840" w:rsidRDefault="00D405D3" w:rsidP="00D405D3">
            <w:pPr>
              <w:pStyle w:val="Style1"/>
              <w:rPr>
                <w:b/>
                <w:lang w:val="en-US"/>
              </w:rPr>
            </w:pPr>
            <w:r w:rsidRPr="00AE2840">
              <w:rPr>
                <w:b/>
                <w:lang w:val="en-US"/>
              </w:rPr>
              <w:t>Mandatory</w:t>
            </w:r>
          </w:p>
        </w:tc>
      </w:tr>
      <w:tr w:rsidR="001A259A" w:rsidRPr="00AE2840" w14:paraId="2B155C70" w14:textId="77777777" w:rsidTr="00806E17">
        <w:trPr>
          <w:trHeight w:val="170"/>
        </w:trPr>
        <w:tc>
          <w:tcPr>
            <w:tcW w:w="2972" w:type="dxa"/>
          </w:tcPr>
          <w:p w14:paraId="2AD8C335" w14:textId="56312FCF" w:rsidR="001A259A" w:rsidRPr="00AE2840" w:rsidRDefault="001A259A" w:rsidP="001A259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820" w:type="dxa"/>
          </w:tcPr>
          <w:p w14:paraId="58C58372" w14:textId="3AE760C6"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00806E17" w:rsidRPr="00AE2840">
              <w:rPr>
                <w:rFonts w:cstheme="minorHAnsi"/>
                <w:szCs w:val="24"/>
                <w:lang w:val="en-US"/>
              </w:rPr>
              <w:instrText xml:space="preserve">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2E74B5" w:themeColor="accent5" w:themeShade="BF"/>
                <w:lang w:val="en-US"/>
              </w:rPr>
              <w:t xml:space="preserve"> </w:t>
            </w:r>
            <w:r w:rsidR="003573DC" w:rsidRPr="00AE2840">
              <w:rPr>
                <w:lang w:val="en-US"/>
              </w:rPr>
              <w:t>SuccessStatus</w:t>
            </w:r>
            <w:r w:rsidRPr="00AE2840">
              <w:rPr>
                <w:rFonts w:cstheme="minorHAnsi"/>
                <w:szCs w:val="24"/>
                <w:lang w:val="en-US"/>
              </w:rPr>
              <w:fldChar w:fldCharType="end"/>
            </w:r>
          </w:p>
        </w:tc>
        <w:tc>
          <w:tcPr>
            <w:tcW w:w="2414" w:type="dxa"/>
          </w:tcPr>
          <w:p w14:paraId="2C509949"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1D2A1D29" w14:textId="77777777" w:rsidTr="00806E17">
        <w:trPr>
          <w:trHeight w:val="170"/>
        </w:trPr>
        <w:tc>
          <w:tcPr>
            <w:tcW w:w="2972" w:type="dxa"/>
          </w:tcPr>
          <w:p w14:paraId="6D880323" w14:textId="0D3ABAD9" w:rsidR="0041483D" w:rsidRPr="00AE2840" w:rsidRDefault="0041483D" w:rsidP="004148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4820" w:type="dxa"/>
          </w:tcPr>
          <w:p w14:paraId="15ED3660" w14:textId="27E2187B"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414" w:type="dxa"/>
          </w:tcPr>
          <w:p w14:paraId="484BC0A4" w14:textId="533C9895"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D405D3" w:rsidRPr="00AE2840" w14:paraId="3492E0FB" w14:textId="77777777" w:rsidTr="00806E17">
        <w:trPr>
          <w:trHeight w:val="170"/>
        </w:trPr>
        <w:tc>
          <w:tcPr>
            <w:tcW w:w="2972" w:type="dxa"/>
          </w:tcPr>
          <w:p w14:paraId="73AD6F9B" w14:textId="77777777" w:rsidR="00D405D3" w:rsidRPr="00AE2840" w:rsidRDefault="00D405D3" w:rsidP="00D405D3">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PrereservationsList</w:t>
            </w:r>
          </w:p>
        </w:tc>
        <w:tc>
          <w:tcPr>
            <w:tcW w:w="4820" w:type="dxa"/>
          </w:tcPr>
          <w:p w14:paraId="5F9F729C" w14:textId="77777777" w:rsidR="00D405D3" w:rsidRPr="00AE2840" w:rsidRDefault="00D405D3" w:rsidP="00D405D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Prereservation list</w:t>
            </w:r>
          </w:p>
        </w:tc>
        <w:tc>
          <w:tcPr>
            <w:tcW w:w="2414" w:type="dxa"/>
          </w:tcPr>
          <w:p w14:paraId="02FCBAB2" w14:textId="3D6831FE" w:rsidR="00D405D3" w:rsidRPr="00AE2840" w:rsidRDefault="00915859" w:rsidP="00D405D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r w:rsidR="00F204FD" w:rsidRPr="00AE2840">
              <w:rPr>
                <w:rFonts w:ascii="Calibri" w:eastAsia="Times New Roman" w:hAnsi="Calibri" w:cs="Times New Roman"/>
                <w:color w:val="000000"/>
                <w:szCs w:val="24"/>
                <w:lang w:val="en-US"/>
              </w:rPr>
              <w:t>SucessStatus</w:t>
            </w:r>
            <w:r w:rsidRPr="00AE2840">
              <w:rPr>
                <w:rFonts w:ascii="Calibri" w:eastAsia="Times New Roman" w:hAnsi="Calibri" w:cs="Times New Roman"/>
                <w:color w:val="000000"/>
                <w:szCs w:val="24"/>
                <w:lang w:val="en-US"/>
              </w:rPr>
              <w:t xml:space="preserve"> is set to </w:t>
            </w:r>
            <w:r w:rsidR="00F204FD" w:rsidRPr="00AE2840">
              <w:rPr>
                <w:rFonts w:ascii="Calibri" w:eastAsia="Times New Roman" w:hAnsi="Calibri" w:cs="Times New Roman"/>
                <w:color w:val="000000"/>
                <w:szCs w:val="24"/>
                <w:lang w:val="en-US"/>
              </w:rPr>
              <w:t>Success</w:t>
            </w:r>
            <w:r w:rsidRPr="00AE2840">
              <w:rPr>
                <w:rFonts w:ascii="Calibri" w:eastAsia="Times New Roman" w:hAnsi="Calibri" w:cs="Times New Roman"/>
                <w:color w:val="000000"/>
                <w:szCs w:val="24"/>
                <w:lang w:val="en-US"/>
              </w:rPr>
              <w:t xml:space="preserve"> and if there is any prereservation available</w:t>
            </w:r>
          </w:p>
        </w:tc>
      </w:tr>
    </w:tbl>
    <w:p w14:paraId="01CDDE5F" w14:textId="77777777" w:rsidR="00F858BE" w:rsidRPr="00AE2840" w:rsidRDefault="00F858BE" w:rsidP="00F858BE">
      <w:pPr>
        <w:spacing w:line="252" w:lineRule="auto"/>
        <w:rPr>
          <w:rFonts w:eastAsia="Times New Roman"/>
          <w:lang w:val="en-US"/>
        </w:rPr>
      </w:pPr>
    </w:p>
    <w:p w14:paraId="163FAFC4" w14:textId="77777777" w:rsidR="0054106D" w:rsidRPr="00AE2840" w:rsidRDefault="0054106D" w:rsidP="0054106D">
      <w:pPr>
        <w:spacing w:line="252" w:lineRule="auto"/>
        <w:rPr>
          <w:rFonts w:eastAsia="Times New Roman"/>
          <w:lang w:val="en-US"/>
        </w:rPr>
        <w:sectPr w:rsidR="0054106D" w:rsidRPr="00AE2840" w:rsidSect="00F858BE">
          <w:pgSz w:w="11906" w:h="16838"/>
          <w:pgMar w:top="720" w:right="720" w:bottom="720" w:left="720" w:header="708" w:footer="708" w:gutter="0"/>
          <w:cols w:space="708"/>
          <w:docGrid w:linePitch="360"/>
        </w:sectPr>
      </w:pPr>
    </w:p>
    <w:p w14:paraId="7E41638B" w14:textId="77777777" w:rsidR="005C7784" w:rsidRPr="00AE2840" w:rsidRDefault="005C7784" w:rsidP="009367F3">
      <w:pPr>
        <w:pStyle w:val="Heading2"/>
      </w:pPr>
      <w:bookmarkStart w:id="27" w:name="_BookRereservationCOS"/>
      <w:bookmarkEnd w:id="27"/>
      <w:r w:rsidRPr="00AE2840">
        <w:lastRenderedPageBreak/>
        <w:t xml:space="preserve">  BookRereservationCOS</w:t>
      </w:r>
    </w:p>
    <w:p w14:paraId="2D94D84A" w14:textId="297ED766" w:rsidR="005C7784" w:rsidRPr="00AE2840" w:rsidRDefault="00DA5ECB" w:rsidP="005C7784">
      <w:pPr>
        <w:spacing w:line="240" w:lineRule="auto"/>
        <w:rPr>
          <w:rFonts w:cstheme="minorHAnsi"/>
          <w:lang w:val="en-US"/>
        </w:rPr>
      </w:pPr>
      <w:r w:rsidRPr="00AE2840">
        <w:rPr>
          <w:rFonts w:cstheme="minorHAnsi"/>
          <w:lang w:val="en-US"/>
        </w:rPr>
        <w:tab/>
      </w:r>
      <w:r w:rsidR="005C7784" w:rsidRPr="00AE2840">
        <w:rPr>
          <w:rFonts w:cstheme="minorHAnsi"/>
          <w:lang w:val="en-US"/>
        </w:rPr>
        <w:t>Method used to make a reservation in the facility. Internally calls BookReservationHOS</w:t>
      </w:r>
      <w:r w:rsidRPr="00AE2840">
        <w:rPr>
          <w:rFonts w:cstheme="minorHAnsi"/>
          <w:lang w:val="en-US"/>
        </w:rPr>
        <w:t>.</w:t>
      </w:r>
      <w:r w:rsidR="008C535B" w:rsidRPr="00AE2840">
        <w:rPr>
          <w:rFonts w:cstheme="minorHAnsi"/>
          <w:lang w:val="en-US"/>
        </w:rPr>
        <w:t xml:space="preserve"> The method i</w:t>
      </w:r>
      <w:r w:rsidR="005C7784" w:rsidRPr="00AE2840">
        <w:rPr>
          <w:rFonts w:cstheme="minorHAnsi"/>
          <w:lang w:val="en-US"/>
        </w:rPr>
        <w:t>s used only as a proxy to HOS.</w:t>
      </w:r>
    </w:p>
    <w:p w14:paraId="423A4E0C" w14:textId="77777777" w:rsidR="005C7784" w:rsidRPr="00AE2840" w:rsidRDefault="005C7784" w:rsidP="005C7784">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5C7784" w:rsidRPr="00AE2840" w14:paraId="297D4708" w14:textId="77777777" w:rsidTr="008E563D">
        <w:tc>
          <w:tcPr>
            <w:tcW w:w="5228" w:type="dxa"/>
          </w:tcPr>
          <w:p w14:paraId="51D100EB" w14:textId="77777777" w:rsidR="005C7784" w:rsidRPr="00AE2840" w:rsidRDefault="005C7784" w:rsidP="008E563D">
            <w:pPr>
              <w:spacing w:line="240" w:lineRule="auto"/>
              <w:rPr>
                <w:rFonts w:cstheme="minorHAnsi"/>
                <w:lang w:val="en-US"/>
              </w:rPr>
            </w:pPr>
            <w:r w:rsidRPr="00AE2840">
              <w:rPr>
                <w:rFonts w:cstheme="minorHAnsi"/>
                <w:lang w:val="en-US"/>
              </w:rPr>
              <w:t>Status before</w:t>
            </w:r>
          </w:p>
        </w:tc>
        <w:tc>
          <w:tcPr>
            <w:tcW w:w="5228" w:type="dxa"/>
          </w:tcPr>
          <w:p w14:paraId="5A1D1A0D" w14:textId="77777777" w:rsidR="005C7784" w:rsidRPr="00AE2840" w:rsidRDefault="005C7784" w:rsidP="008E563D">
            <w:pPr>
              <w:spacing w:line="240" w:lineRule="auto"/>
              <w:rPr>
                <w:rFonts w:cstheme="minorHAnsi"/>
                <w:lang w:val="en-US"/>
              </w:rPr>
            </w:pPr>
            <w:r w:rsidRPr="00AE2840">
              <w:rPr>
                <w:rFonts w:cstheme="minorHAnsi"/>
                <w:lang w:val="en-US"/>
              </w:rPr>
              <w:t>Status after</w:t>
            </w:r>
          </w:p>
        </w:tc>
      </w:tr>
      <w:tr w:rsidR="005C7784" w:rsidRPr="00AE2840" w14:paraId="43DF5B53" w14:textId="77777777" w:rsidTr="008E563D">
        <w:tc>
          <w:tcPr>
            <w:tcW w:w="5228" w:type="dxa"/>
          </w:tcPr>
          <w:p w14:paraId="461ABD5F" w14:textId="77777777" w:rsidR="005C7784" w:rsidRPr="00AE2840" w:rsidRDefault="005C7784" w:rsidP="008E563D">
            <w:pPr>
              <w:spacing w:line="240" w:lineRule="auto"/>
              <w:rPr>
                <w:rFonts w:cstheme="minorHAnsi"/>
                <w:lang w:val="en-US"/>
              </w:rPr>
            </w:pPr>
            <w:r w:rsidRPr="00AE2840">
              <w:rPr>
                <w:rFonts w:cstheme="minorHAnsi"/>
                <w:lang w:val="en-US"/>
              </w:rPr>
              <w:t xml:space="preserve">No status </w:t>
            </w:r>
          </w:p>
        </w:tc>
        <w:tc>
          <w:tcPr>
            <w:tcW w:w="5228" w:type="dxa"/>
          </w:tcPr>
          <w:p w14:paraId="0ADFB996" w14:textId="77777777" w:rsidR="005C7784" w:rsidRPr="00AE2840" w:rsidRDefault="005C7784" w:rsidP="008E563D">
            <w:pPr>
              <w:spacing w:line="240" w:lineRule="auto"/>
              <w:rPr>
                <w:rFonts w:cstheme="minorHAnsi"/>
                <w:lang w:val="en-US"/>
              </w:rPr>
            </w:pPr>
            <w:r w:rsidRPr="00AE2840">
              <w:rPr>
                <w:rFonts w:cstheme="minorHAnsi"/>
                <w:lang w:val="en-US"/>
              </w:rPr>
              <w:t>Vpisan</w:t>
            </w:r>
          </w:p>
        </w:tc>
      </w:tr>
    </w:tbl>
    <w:p w14:paraId="6ABF62F4" w14:textId="77777777" w:rsidR="005C7784" w:rsidRPr="00AE2840" w:rsidRDefault="005C7784" w:rsidP="005C7784">
      <w:pPr>
        <w:rPr>
          <w:rFonts w:cstheme="minorHAnsi"/>
          <w:lang w:val="en-US" w:eastAsia="en-US"/>
        </w:rPr>
      </w:pPr>
    </w:p>
    <w:p w14:paraId="4B4428BF" w14:textId="77777777" w:rsidR="005C7784" w:rsidRPr="00AE2840" w:rsidRDefault="005C7784" w:rsidP="005C7784">
      <w:pPr>
        <w:spacing w:line="240" w:lineRule="auto"/>
        <w:rPr>
          <w:b/>
          <w:u w:val="single"/>
          <w:lang w:val="en-US"/>
        </w:rPr>
      </w:pPr>
      <w:r w:rsidRPr="00AE2840">
        <w:rPr>
          <w:b/>
          <w:u w:val="single"/>
          <w:lang w:val="en-US"/>
        </w:rPr>
        <w:t>Referral status change:</w:t>
      </w:r>
    </w:p>
    <w:p w14:paraId="7ABA45BE" w14:textId="77777777" w:rsidR="006254B5" w:rsidRPr="00AE2840" w:rsidRDefault="006254B5" w:rsidP="006254B5">
      <w:pPr>
        <w:rPr>
          <w:rFonts w:cstheme="minorHAnsi"/>
          <w:color w:val="000000" w:themeColor="text1"/>
          <w:u w:val="single"/>
          <w:lang w:val="en-US"/>
        </w:rPr>
      </w:pPr>
      <w:r w:rsidRPr="00AE2840">
        <w:rPr>
          <w:rFonts w:cstheme="minorHAnsi"/>
          <w:color w:val="000000" w:themeColor="text1"/>
          <w:u w:val="single"/>
          <w:lang w:val="en-US"/>
        </w:rPr>
        <w:t>Reusable/Permanent/Onetime</w:t>
      </w:r>
    </w:p>
    <w:tbl>
      <w:tblPr>
        <w:tblStyle w:val="TableGrid"/>
        <w:tblW w:w="0" w:type="auto"/>
        <w:tblLook w:val="04A0" w:firstRow="1" w:lastRow="0" w:firstColumn="1" w:lastColumn="0" w:noHBand="0" w:noVBand="1"/>
      </w:tblPr>
      <w:tblGrid>
        <w:gridCol w:w="1696"/>
        <w:gridCol w:w="6804"/>
        <w:gridCol w:w="1843"/>
      </w:tblGrid>
      <w:tr w:rsidR="006254B5" w:rsidRPr="00AE2840" w14:paraId="070DCCA8" w14:textId="77777777" w:rsidTr="003E1D79">
        <w:tc>
          <w:tcPr>
            <w:tcW w:w="1696" w:type="dxa"/>
          </w:tcPr>
          <w:p w14:paraId="57128967" w14:textId="77777777" w:rsidR="006254B5" w:rsidRPr="00AE2840" w:rsidRDefault="006254B5" w:rsidP="003E1D79">
            <w:pPr>
              <w:rPr>
                <w:rFonts w:eastAsia="MS Mincho" w:cstheme="minorHAnsi"/>
                <w:color w:val="000000" w:themeColor="text1"/>
                <w:lang w:val="en-US" w:eastAsia="ja-JP"/>
              </w:rPr>
            </w:pPr>
            <w:r w:rsidRPr="00AE2840">
              <w:rPr>
                <w:rFonts w:cstheme="minorHAnsi"/>
                <w:color w:val="000000" w:themeColor="text1"/>
                <w:lang w:val="en-US"/>
              </w:rPr>
              <w:t>Status before</w:t>
            </w:r>
          </w:p>
        </w:tc>
        <w:tc>
          <w:tcPr>
            <w:tcW w:w="6804" w:type="dxa"/>
          </w:tcPr>
          <w:p w14:paraId="7D2E0629" w14:textId="77777777" w:rsidR="006254B5" w:rsidRPr="00AE2840" w:rsidRDefault="006254B5" w:rsidP="003E1D79">
            <w:pPr>
              <w:rPr>
                <w:rFonts w:eastAsia="MS Mincho" w:cstheme="minorHAnsi"/>
                <w:color w:val="000000" w:themeColor="text1"/>
                <w:lang w:val="en-US" w:eastAsia="ja-JP"/>
              </w:rPr>
            </w:pPr>
          </w:p>
        </w:tc>
        <w:tc>
          <w:tcPr>
            <w:tcW w:w="1843" w:type="dxa"/>
          </w:tcPr>
          <w:p w14:paraId="69AF599D" w14:textId="77777777" w:rsidR="006254B5" w:rsidRPr="00AE2840" w:rsidRDefault="006254B5" w:rsidP="003E1D79">
            <w:pPr>
              <w:rPr>
                <w:rFonts w:eastAsia="MS Mincho" w:cstheme="minorHAnsi"/>
                <w:color w:val="000000" w:themeColor="text1"/>
                <w:lang w:val="en-US" w:eastAsia="ja-JP"/>
              </w:rPr>
            </w:pPr>
            <w:r w:rsidRPr="00AE2840">
              <w:rPr>
                <w:rFonts w:cstheme="minorHAnsi"/>
                <w:color w:val="000000" w:themeColor="text1"/>
                <w:lang w:val="en-US"/>
              </w:rPr>
              <w:t>Status after</w:t>
            </w:r>
            <w:r w:rsidRPr="00AE2840" w:rsidDel="00561A57">
              <w:rPr>
                <w:rFonts w:eastAsia="MS Mincho" w:cstheme="minorHAnsi"/>
                <w:color w:val="000000" w:themeColor="text1"/>
                <w:lang w:val="en-US" w:eastAsia="ja-JP"/>
              </w:rPr>
              <w:t xml:space="preserve"> </w:t>
            </w:r>
          </w:p>
        </w:tc>
      </w:tr>
      <w:tr w:rsidR="006254B5" w:rsidRPr="00AE2840" w14:paraId="71B2AABF" w14:textId="77777777" w:rsidTr="003E1D79">
        <w:tc>
          <w:tcPr>
            <w:tcW w:w="1696" w:type="dxa"/>
          </w:tcPr>
          <w:p w14:paraId="3770FCBC" w14:textId="77777777" w:rsidR="006254B5" w:rsidRPr="00AE2840" w:rsidRDefault="006254B5" w:rsidP="003E1D79">
            <w:pPr>
              <w:rPr>
                <w:rFonts w:eastAsia="MS Mincho" w:cstheme="minorHAnsi"/>
                <w:color w:val="000000" w:themeColor="text1"/>
                <w:lang w:val="en-US" w:eastAsia="ja-JP"/>
              </w:rPr>
            </w:pPr>
            <w:r w:rsidRPr="00AE2840">
              <w:rPr>
                <w:rFonts w:eastAsia="MS Mincho" w:cstheme="minorHAnsi"/>
                <w:color w:val="000000" w:themeColor="text1"/>
                <w:lang w:val="en-US" w:eastAsia="ja-JP"/>
              </w:rPr>
              <w:t>Izdana</w:t>
            </w:r>
          </w:p>
        </w:tc>
        <w:tc>
          <w:tcPr>
            <w:tcW w:w="6804" w:type="dxa"/>
          </w:tcPr>
          <w:p w14:paraId="049C7884" w14:textId="77777777" w:rsidR="006254B5" w:rsidRPr="00AE2840" w:rsidRDefault="006254B5" w:rsidP="003E1D79">
            <w:pPr>
              <w:rPr>
                <w:rFonts w:eastAsia="MS Mincho" w:cstheme="minorHAnsi"/>
                <w:color w:val="000000" w:themeColor="text1"/>
                <w:lang w:val="en-US" w:eastAsia="ja-JP"/>
              </w:rPr>
            </w:pPr>
            <w:r w:rsidRPr="00AE2840">
              <w:rPr>
                <w:rFonts w:eastAsia="MS Mincho" w:cstheme="minorHAnsi"/>
                <w:color w:val="000000" w:themeColor="text1"/>
                <w:lang w:val="en-US" w:eastAsia="ja-JP"/>
              </w:rPr>
              <w:t>This is the first appointment</w:t>
            </w:r>
          </w:p>
        </w:tc>
        <w:tc>
          <w:tcPr>
            <w:tcW w:w="1843" w:type="dxa"/>
          </w:tcPr>
          <w:p w14:paraId="01C8069F" w14:textId="77777777" w:rsidR="006254B5" w:rsidRPr="00AE2840" w:rsidRDefault="006254B5" w:rsidP="003E1D79">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r>
    </w:tbl>
    <w:p w14:paraId="5CAA5C91" w14:textId="77777777" w:rsidR="005C7784" w:rsidRPr="00AE2840" w:rsidRDefault="005C7784" w:rsidP="005C7784">
      <w:pPr>
        <w:rPr>
          <w:lang w:val="en-US"/>
        </w:rPr>
      </w:pPr>
    </w:p>
    <w:p w14:paraId="0EAE1AD1" w14:textId="77777777" w:rsidR="005C7784" w:rsidRPr="00AE2840" w:rsidRDefault="005C7784" w:rsidP="009F7A4C">
      <w:pPr>
        <w:pStyle w:val="Heading3"/>
      </w:pPr>
      <w:bookmarkStart w:id="28" w:name="_BookRereservationRequestCOS"/>
      <w:bookmarkEnd w:id="28"/>
      <w:r w:rsidRPr="00AE2840">
        <w:rPr>
          <w:rFonts w:eastAsia="Times New Roman"/>
        </w:rPr>
        <w:t>BookRereservationRequestCOS</w:t>
      </w:r>
    </w:p>
    <w:p w14:paraId="48478C3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BDB982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26855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9F21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"BookReservationRequestCOS"</w:t>
      </w:r>
      <w:r w:rsidRPr="00AE2840">
        <w:rPr>
          <w:rFonts w:ascii="Courier New" w:eastAsiaTheme="minorHAnsi" w:hAnsi="Courier New" w:cs="Courier New"/>
          <w:color w:val="0000FF"/>
          <w:sz w:val="20"/>
          <w:szCs w:val="20"/>
          <w:highlight w:val="white"/>
          <w:lang w:val="en-US" w:eastAsia="en-US"/>
        </w:rPr>
        <w:t>&gt;</w:t>
      </w:r>
    </w:p>
    <w:p w14:paraId="5EC3FB3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F8A353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4295C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CC61D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D292E7" w14:textId="30E27F11"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E1C76" w:rsidRPr="00AE2840">
        <w:rPr>
          <w:rFonts w:ascii="Courier New" w:eastAsiaTheme="minorHAnsi" w:hAnsi="Courier New" w:cs="Courier New"/>
          <w:b/>
          <w:bCs/>
          <w:color w:val="8000FF"/>
          <w:sz w:val="20"/>
          <w:szCs w:val="20"/>
          <w:lang w:val="en-US" w:eastAsia="en-US"/>
        </w:rPr>
        <w:t>BPIType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5A9649" w14:textId="22EDB94F"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E1C76" w:rsidRPr="00AE2840">
        <w:rPr>
          <w:rFonts w:ascii="Courier New" w:eastAsiaTheme="minorHAnsi" w:hAnsi="Courier New" w:cs="Courier New"/>
          <w:b/>
          <w:bCs/>
          <w:color w:val="8000FF"/>
          <w:sz w:val="20"/>
          <w:szCs w:val="20"/>
          <w:lang w:val="en-US" w:eastAsia="en-US"/>
        </w:rPr>
        <w:t>BPIspecificType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445D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CBFE3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"HOSIdentifier"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E52BF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6D3CF2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C029F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516FE84" w14:textId="04C3B59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2EC5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5204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71BAAA" w14:textId="044629F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12ED16" w14:textId="1AA3DAB2"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1E6352" w14:textId="5D9C2E2F"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"PatientBirthDate"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D52438" w14:textId="57A2E4F5"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DB539C" w14:textId="53A3C6BB"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"StreetName"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23444A" w14:textId="4EA28CD5"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"StreetNumber"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FFA2B4" w14:textId="446DFC44"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"CityName"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118260" w14:textId="279676E9"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"CityPostalCode"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C34C15" w14:textId="583D8999"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"DistrictCode"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42EA2" w:rsidRPr="00AE2840">
        <w:rPr>
          <w:rFonts w:ascii="Courier New" w:eastAsiaTheme="minorHAnsi" w:hAnsi="Courier New" w:cs="Courier New"/>
          <w:b/>
          <w:bCs/>
          <w:color w:val="8000FF"/>
          <w:sz w:val="20"/>
          <w:szCs w:val="20"/>
          <w:highlight w:val="white"/>
          <w:lang w:val="en-US" w:eastAsia="en-US"/>
        </w:rPr>
        <w:t>xs:</w:t>
      </w:r>
      <w:r w:rsidR="00C42EA2">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4A85B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F98F6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FF6A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"PatientMobile"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A231F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64635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43F5CB" w14:textId="25C3DD78"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"ControlExam"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3949E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D4347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EDE9D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"BookedDate"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30957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3E24D66" w14:textId="7FCCA8F5"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"WantsSpecificDoctor"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BFF5C2" w14:textId="1256AD79"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"WasInformedOfOthers"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E43D3B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B1CFA5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1BC37D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CB800E9" w14:textId="77777777" w:rsidR="005C7784" w:rsidRPr="00AE2840" w:rsidRDefault="005C7784" w:rsidP="005C7784">
      <w:pPr>
        <w:spacing w:line="252"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A07CC80" w14:textId="77777777" w:rsidR="005C7784" w:rsidRPr="00AE2840" w:rsidRDefault="005C7784" w:rsidP="009F7A4C">
      <w:pPr>
        <w:pStyle w:val="Heading4"/>
        <w:rPr>
          <w:highlight w:val="white"/>
          <w:lang w:val="en-US"/>
        </w:rPr>
      </w:pPr>
      <w:r w:rsidRPr="00AE2840">
        <w:rPr>
          <w:highlight w:val="white"/>
          <w:lang w:val="en-US"/>
        </w:rPr>
        <w:t>Example xml:</w:t>
      </w:r>
    </w:p>
    <w:p w14:paraId="283D2C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DEFA08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&lt;BookReservationRequestCOS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EE77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6373A0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65DDE2F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&lt;/MedicalFacilityCode&gt;</w:t>
      </w:r>
    </w:p>
    <w:p w14:paraId="0C5808A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1234</w:t>
      </w:r>
      <w:r w:rsidRPr="00AE2840">
        <w:rPr>
          <w:rFonts w:ascii="Courier New" w:eastAsiaTheme="minorHAnsi" w:hAnsi="Courier New" w:cs="Courier New"/>
          <w:color w:val="0000FF"/>
          <w:sz w:val="20"/>
          <w:szCs w:val="20"/>
          <w:highlight w:val="white"/>
          <w:lang w:val="en-US" w:eastAsia="en-US"/>
        </w:rPr>
        <w:t>&lt;/MedicalProcedureCode&gt;</w:t>
      </w:r>
    </w:p>
    <w:p w14:paraId="284FAA22" w14:textId="575FB69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&lt;/HOSIdentifier&gt;</w:t>
      </w:r>
    </w:p>
    <w:p w14:paraId="133EA32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&lt;BookerIdentifier&gt;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&lt;/BookerIdentifier&gt;</w:t>
      </w:r>
    </w:p>
    <w:p w14:paraId="65070AD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&lt;/UrgencyType&gt;</w:t>
      </w:r>
    </w:p>
    <w:p w14:paraId="5A374F2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&lt;/ReferralUniqueIdentifier&gt;</w:t>
      </w:r>
    </w:p>
    <w:p w14:paraId="16E4EA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&lt;ReferralDiagnosis&gt;</w:t>
      </w:r>
      <w:r w:rsidRPr="00AE2840">
        <w:rPr>
          <w:rFonts w:ascii="Courier New" w:eastAsiaTheme="minorHAnsi" w:hAnsi="Courier New" w:cs="Courier New"/>
          <w:b/>
          <w:bCs/>
          <w:color w:val="000000"/>
          <w:sz w:val="20"/>
          <w:szCs w:val="20"/>
          <w:highlight w:val="white"/>
          <w:lang w:val="en-US" w:eastAsia="en-US"/>
        </w:rPr>
        <w:t>A20</w:t>
      </w:r>
      <w:r w:rsidRPr="00AE2840">
        <w:rPr>
          <w:rFonts w:ascii="Courier New" w:eastAsiaTheme="minorHAnsi" w:hAnsi="Courier New" w:cs="Courier New"/>
          <w:color w:val="0000FF"/>
          <w:sz w:val="20"/>
          <w:szCs w:val="20"/>
          <w:highlight w:val="white"/>
          <w:lang w:val="en-US" w:eastAsia="en-US"/>
        </w:rPr>
        <w:t>&lt;/ReferralDiagnosis&gt;</w:t>
      </w:r>
    </w:p>
    <w:p w14:paraId="670628F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725D6E9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&lt;PatientName&gt;</w:t>
      </w:r>
      <w:r w:rsidRPr="00AE2840">
        <w:rPr>
          <w:rFonts w:ascii="Courier New" w:eastAsiaTheme="minorHAnsi" w:hAnsi="Courier New" w:cs="Courier New"/>
          <w:b/>
          <w:bCs/>
          <w:color w:val="000000"/>
          <w:sz w:val="20"/>
          <w:szCs w:val="20"/>
          <w:highlight w:val="white"/>
          <w:lang w:val="en-US" w:eastAsia="en-US"/>
        </w:rPr>
        <w:t>PatientName</w:t>
      </w:r>
      <w:r w:rsidRPr="00AE2840">
        <w:rPr>
          <w:rFonts w:ascii="Courier New" w:eastAsiaTheme="minorHAnsi" w:hAnsi="Courier New" w:cs="Courier New"/>
          <w:color w:val="0000FF"/>
          <w:sz w:val="20"/>
          <w:szCs w:val="20"/>
          <w:highlight w:val="white"/>
          <w:lang w:val="en-US" w:eastAsia="en-US"/>
        </w:rPr>
        <w:t>&lt;/PatientName&gt;</w:t>
      </w:r>
    </w:p>
    <w:p w14:paraId="05690DF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&lt;PatientSurname&gt;</w:t>
      </w:r>
      <w:r w:rsidRPr="00AE2840">
        <w:rPr>
          <w:rFonts w:ascii="Courier New" w:eastAsiaTheme="minorHAnsi" w:hAnsi="Courier New" w:cs="Courier New"/>
          <w:b/>
          <w:bCs/>
          <w:color w:val="000000"/>
          <w:sz w:val="20"/>
          <w:szCs w:val="20"/>
          <w:highlight w:val="white"/>
          <w:lang w:val="en-US" w:eastAsia="en-US"/>
        </w:rPr>
        <w:t>PatientSurname</w:t>
      </w:r>
      <w:r w:rsidRPr="00AE2840">
        <w:rPr>
          <w:rFonts w:ascii="Courier New" w:eastAsiaTheme="minorHAnsi" w:hAnsi="Courier New" w:cs="Courier New"/>
          <w:color w:val="0000FF"/>
          <w:sz w:val="20"/>
          <w:szCs w:val="20"/>
          <w:highlight w:val="white"/>
          <w:lang w:val="en-US" w:eastAsia="en-US"/>
        </w:rPr>
        <w:t>&lt;/PatientSurname&gt;</w:t>
      </w:r>
    </w:p>
    <w:p w14:paraId="2A49BF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&lt;PatientBirthDate&gt;</w:t>
      </w:r>
      <w:r w:rsidRPr="00AE2840">
        <w:rPr>
          <w:rFonts w:ascii="Courier New" w:eastAsiaTheme="minorHAnsi" w:hAnsi="Courier New" w:cs="Courier New"/>
          <w:b/>
          <w:bCs/>
          <w:color w:val="000000"/>
          <w:sz w:val="20"/>
          <w:szCs w:val="20"/>
          <w:highlight w:val="white"/>
          <w:lang w:val="en-US" w:eastAsia="en-US"/>
        </w:rPr>
        <w:t>1980-01-01T00:00:00</w:t>
      </w:r>
      <w:r w:rsidRPr="00AE2840">
        <w:rPr>
          <w:rFonts w:ascii="Courier New" w:eastAsiaTheme="minorHAnsi" w:hAnsi="Courier New" w:cs="Courier New"/>
          <w:color w:val="0000FF"/>
          <w:sz w:val="20"/>
          <w:szCs w:val="20"/>
          <w:highlight w:val="white"/>
          <w:lang w:val="en-US" w:eastAsia="en-US"/>
        </w:rPr>
        <w:t>&lt;/PatientBirthDate&gt;</w:t>
      </w:r>
    </w:p>
    <w:p w14:paraId="6A326A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&lt;PatientGender&gt;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&lt;/PatientGender&gt;</w:t>
      </w:r>
    </w:p>
    <w:p w14:paraId="2B3AEC7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&lt;StreetName&gt;</w:t>
      </w:r>
      <w:r w:rsidRPr="00AE2840">
        <w:rPr>
          <w:rFonts w:ascii="Courier New" w:eastAsiaTheme="minorHAnsi" w:hAnsi="Courier New" w:cs="Courier New"/>
          <w:b/>
          <w:bCs/>
          <w:color w:val="000000"/>
          <w:sz w:val="20"/>
          <w:szCs w:val="20"/>
          <w:highlight w:val="white"/>
          <w:lang w:val="en-US" w:eastAsia="en-US"/>
        </w:rPr>
        <w:t>StreetName</w:t>
      </w:r>
      <w:r w:rsidRPr="00AE2840">
        <w:rPr>
          <w:rFonts w:ascii="Courier New" w:eastAsiaTheme="minorHAnsi" w:hAnsi="Courier New" w:cs="Courier New"/>
          <w:color w:val="0000FF"/>
          <w:sz w:val="20"/>
          <w:szCs w:val="20"/>
          <w:highlight w:val="white"/>
          <w:lang w:val="en-US" w:eastAsia="en-US"/>
        </w:rPr>
        <w:t>&lt;/StreetName&gt;</w:t>
      </w:r>
    </w:p>
    <w:p w14:paraId="0E8E69F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&lt;StreetNumber&gt;</w:t>
      </w:r>
      <w:r w:rsidRPr="00AE2840">
        <w:rPr>
          <w:rFonts w:ascii="Courier New" w:eastAsiaTheme="minorHAnsi" w:hAnsi="Courier New" w:cs="Courier New"/>
          <w:b/>
          <w:bCs/>
          <w:color w:val="000000"/>
          <w:sz w:val="20"/>
          <w:szCs w:val="20"/>
          <w:highlight w:val="white"/>
          <w:lang w:val="en-US" w:eastAsia="en-US"/>
        </w:rPr>
        <w:t>StreetNumber</w:t>
      </w:r>
      <w:r w:rsidRPr="00AE2840">
        <w:rPr>
          <w:rFonts w:ascii="Courier New" w:eastAsiaTheme="minorHAnsi" w:hAnsi="Courier New" w:cs="Courier New"/>
          <w:color w:val="0000FF"/>
          <w:sz w:val="20"/>
          <w:szCs w:val="20"/>
          <w:highlight w:val="white"/>
          <w:lang w:val="en-US" w:eastAsia="en-US"/>
        </w:rPr>
        <w:t>&lt;/StreetNumber&gt;</w:t>
      </w:r>
    </w:p>
    <w:p w14:paraId="0883452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&lt;CityName&gt;</w:t>
      </w:r>
      <w:r w:rsidRPr="00AE2840">
        <w:rPr>
          <w:rFonts w:ascii="Courier New" w:eastAsiaTheme="minorHAnsi" w:hAnsi="Courier New" w:cs="Courier New"/>
          <w:b/>
          <w:bCs/>
          <w:color w:val="000000"/>
          <w:sz w:val="20"/>
          <w:szCs w:val="20"/>
          <w:highlight w:val="white"/>
          <w:lang w:val="en-US" w:eastAsia="en-US"/>
        </w:rPr>
        <w:t>CityName</w:t>
      </w:r>
      <w:r w:rsidRPr="00AE2840">
        <w:rPr>
          <w:rFonts w:ascii="Courier New" w:eastAsiaTheme="minorHAnsi" w:hAnsi="Courier New" w:cs="Courier New"/>
          <w:color w:val="0000FF"/>
          <w:sz w:val="20"/>
          <w:szCs w:val="20"/>
          <w:highlight w:val="white"/>
          <w:lang w:val="en-US" w:eastAsia="en-US"/>
        </w:rPr>
        <w:t>&lt;/CityName&gt;</w:t>
      </w:r>
    </w:p>
    <w:p w14:paraId="2F00B3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&lt;CityPostalCode&gt;</w:t>
      </w:r>
      <w:r w:rsidRPr="00AE2840">
        <w:rPr>
          <w:rFonts w:ascii="Courier New" w:eastAsiaTheme="minorHAnsi" w:hAnsi="Courier New" w:cs="Courier New"/>
          <w:b/>
          <w:bCs/>
          <w:color w:val="000000"/>
          <w:sz w:val="20"/>
          <w:szCs w:val="20"/>
          <w:highlight w:val="white"/>
          <w:lang w:val="en-US" w:eastAsia="en-US"/>
        </w:rPr>
        <w:t>CityPostalCode</w:t>
      </w:r>
      <w:r w:rsidRPr="00AE2840">
        <w:rPr>
          <w:rFonts w:ascii="Courier New" w:eastAsiaTheme="minorHAnsi" w:hAnsi="Courier New" w:cs="Courier New"/>
          <w:color w:val="0000FF"/>
          <w:sz w:val="20"/>
          <w:szCs w:val="20"/>
          <w:highlight w:val="white"/>
          <w:lang w:val="en-US" w:eastAsia="en-US"/>
        </w:rPr>
        <w:t>&lt;/CityPostalCode&gt;</w:t>
      </w:r>
    </w:p>
    <w:p w14:paraId="48F8AFE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&lt;ControlExam&gt;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&lt;/ControlExam&gt;</w:t>
      </w:r>
    </w:p>
    <w:p w14:paraId="078157D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&lt;BookedDate&gt;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&lt;/BookedDate&gt;</w:t>
      </w:r>
    </w:p>
    <w:p w14:paraId="081461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10DCDAB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&lt;WantsSpecificDoctor&gt;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&lt;/WantsSpecificDoctor&gt;</w:t>
      </w:r>
    </w:p>
    <w:p w14:paraId="03BE62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&lt;WasInformedOfOthers&gt;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&lt;/WasInformedOfOthers&gt;</w:t>
      </w:r>
    </w:p>
    <w:p w14:paraId="39C3D3C7"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&lt;/BookReservationRequestCOS&gt;</w:t>
      </w:r>
    </w:p>
    <w:tbl>
      <w:tblPr>
        <w:tblStyle w:val="TableGrid"/>
        <w:tblW w:w="0" w:type="auto"/>
        <w:tblLook w:val="04A0" w:firstRow="1" w:lastRow="0" w:firstColumn="1" w:lastColumn="0" w:noHBand="0" w:noVBand="1"/>
      </w:tblPr>
      <w:tblGrid>
        <w:gridCol w:w="3649"/>
        <w:gridCol w:w="5154"/>
        <w:gridCol w:w="1653"/>
      </w:tblGrid>
      <w:tr w:rsidR="005C7784" w:rsidRPr="00AE2840" w14:paraId="301FE666" w14:textId="77777777" w:rsidTr="008E563D">
        <w:tc>
          <w:tcPr>
            <w:tcW w:w="3649" w:type="dxa"/>
          </w:tcPr>
          <w:p w14:paraId="28A05156" w14:textId="77777777" w:rsidR="005C7784" w:rsidRPr="00AE2840" w:rsidRDefault="005C7784" w:rsidP="008E563D">
            <w:pPr>
              <w:rPr>
                <w:rFonts w:eastAsia="MS Mincho" w:cstheme="minorHAnsi"/>
                <w:b/>
                <w:bCs/>
                <w:color w:val="000000"/>
                <w:lang w:val="en-US" w:eastAsia="ja-JP"/>
              </w:rPr>
            </w:pPr>
            <w:r w:rsidRPr="00AE2840">
              <w:rPr>
                <w:rFonts w:cstheme="minorHAnsi"/>
                <w:b/>
                <w:bCs/>
                <w:lang w:val="en-US"/>
              </w:rPr>
              <w:t>Element name</w:t>
            </w:r>
          </w:p>
        </w:tc>
        <w:tc>
          <w:tcPr>
            <w:tcW w:w="5154" w:type="dxa"/>
          </w:tcPr>
          <w:p w14:paraId="295D1421" w14:textId="77777777" w:rsidR="005C7784" w:rsidRPr="00AE2840" w:rsidRDefault="005C7784" w:rsidP="008E563D">
            <w:pPr>
              <w:rPr>
                <w:rFonts w:eastAsia="MS Mincho" w:cstheme="minorHAnsi"/>
                <w:b/>
                <w:bCs/>
                <w:color w:val="000000"/>
                <w:lang w:val="en-US" w:eastAsia="ja-JP"/>
              </w:rPr>
            </w:pPr>
            <w:r w:rsidRPr="00AE2840">
              <w:rPr>
                <w:rFonts w:eastAsia="MS Mincho" w:cstheme="minorHAnsi"/>
                <w:b/>
                <w:bCs/>
                <w:color w:val="000000"/>
                <w:lang w:val="en-US" w:eastAsia="ja-JP"/>
              </w:rPr>
              <w:t>Element description</w:t>
            </w:r>
          </w:p>
        </w:tc>
        <w:tc>
          <w:tcPr>
            <w:tcW w:w="1653" w:type="dxa"/>
          </w:tcPr>
          <w:p w14:paraId="72D9FF31" w14:textId="77777777" w:rsidR="005C7784" w:rsidRPr="00AE2840" w:rsidRDefault="005C7784" w:rsidP="008E563D">
            <w:pPr>
              <w:rPr>
                <w:rFonts w:eastAsia="MS Mincho" w:cstheme="minorHAnsi"/>
                <w:b/>
                <w:bCs/>
                <w:color w:val="000000"/>
                <w:lang w:val="en-US" w:eastAsia="ja-JP"/>
              </w:rPr>
            </w:pPr>
            <w:r w:rsidRPr="00AE2840">
              <w:rPr>
                <w:rFonts w:cstheme="minorHAnsi"/>
                <w:b/>
                <w:bCs/>
                <w:lang w:val="en-US"/>
              </w:rPr>
              <w:t>Mandatory</w:t>
            </w:r>
            <w:r w:rsidRPr="00AE2840" w:rsidDel="00561A57">
              <w:rPr>
                <w:rFonts w:eastAsia="MS Mincho" w:cstheme="minorHAnsi"/>
                <w:b/>
                <w:bCs/>
                <w:color w:val="000000"/>
                <w:lang w:val="en-US" w:eastAsia="ja-JP"/>
              </w:rPr>
              <w:t xml:space="preserve"> </w:t>
            </w:r>
          </w:p>
        </w:tc>
      </w:tr>
      <w:tr w:rsidR="005C7784" w:rsidRPr="00AE2840" w14:paraId="2246470B" w14:textId="77777777" w:rsidTr="008E563D">
        <w:tc>
          <w:tcPr>
            <w:tcW w:w="3649" w:type="dxa"/>
          </w:tcPr>
          <w:p w14:paraId="52D6AA99" w14:textId="77777777" w:rsidR="005C7784" w:rsidRPr="00AE2840" w:rsidRDefault="005C7784" w:rsidP="008E563D">
            <w:pPr>
              <w:rPr>
                <w:rFonts w:eastAsia="MS Mincho" w:cstheme="minorHAnsi"/>
                <w:color w:val="000000"/>
                <w:lang w:val="en-US" w:eastAsia="ja-JP"/>
              </w:rPr>
            </w:pPr>
            <w:r w:rsidRPr="00AE2840">
              <w:rPr>
                <w:rFonts w:ascii="Courier New" w:eastAsiaTheme="minorHAnsi" w:hAnsi="Courier New" w:cs="Courier New"/>
                <w:b/>
                <w:bCs/>
                <w:color w:val="8000FF"/>
                <w:sz w:val="20"/>
                <w:szCs w:val="20"/>
                <w:lang w:val="en-US" w:eastAsia="en-US"/>
              </w:rPr>
              <w:t>ApiKey</w:t>
            </w:r>
          </w:p>
        </w:tc>
        <w:tc>
          <w:tcPr>
            <w:tcW w:w="5154" w:type="dxa"/>
          </w:tcPr>
          <w:p w14:paraId="105B9DBB" w14:textId="77777777" w:rsidR="005C7784" w:rsidRPr="00AE2840" w:rsidRDefault="005C7784" w:rsidP="008E563D">
            <w:pPr>
              <w:rPr>
                <w:rFonts w:eastAsia="MS Mincho" w:cstheme="minorHAnsi"/>
                <w:color w:val="000000"/>
                <w:lang w:val="en-US" w:eastAsia="ja-JP"/>
              </w:rPr>
            </w:pPr>
            <w:r w:rsidRPr="00AE2840">
              <w:rPr>
                <w:rFonts w:ascii="Calibri" w:eastAsia="Times New Roman" w:hAnsi="Calibri" w:cs="Times New Roman"/>
                <w:color w:val="000000"/>
                <w:lang w:val="en-US"/>
              </w:rPr>
              <w:t>Application key of the application making the request</w:t>
            </w:r>
          </w:p>
        </w:tc>
        <w:tc>
          <w:tcPr>
            <w:tcW w:w="1653" w:type="dxa"/>
          </w:tcPr>
          <w:p w14:paraId="25BEC2DC"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 xml:space="preserve">YES </w:t>
            </w:r>
          </w:p>
        </w:tc>
      </w:tr>
      <w:tr w:rsidR="005C7784" w:rsidRPr="00AE2840" w14:paraId="64845D64" w14:textId="77777777" w:rsidTr="008E563D">
        <w:tc>
          <w:tcPr>
            <w:tcW w:w="3649" w:type="dxa"/>
          </w:tcPr>
          <w:p w14:paraId="7D2031A8" w14:textId="77777777" w:rsidR="005C7784" w:rsidRPr="00AE2840" w:rsidRDefault="005C7784" w:rsidP="008E563D">
            <w:pPr>
              <w:rPr>
                <w:rFonts w:eastAsia="MS Mincho" w:cstheme="minorHAnsi"/>
                <w:color w:val="000000"/>
                <w:lang w:val="en-US" w:eastAsia="ja-JP"/>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5154" w:type="dxa"/>
          </w:tcPr>
          <w:p w14:paraId="571DF0DE" w14:textId="77777777" w:rsidR="005C7784" w:rsidRPr="00AE2840" w:rsidRDefault="005C7784" w:rsidP="008E563D">
            <w:pPr>
              <w:rPr>
                <w:rFonts w:eastAsia="MS Mincho" w:cstheme="minorHAnsi"/>
                <w:color w:val="000000"/>
                <w:lang w:val="en-US" w:eastAsia="ja-JP"/>
              </w:rPr>
            </w:pPr>
            <w:r w:rsidRPr="00AE2840">
              <w:rPr>
                <w:rFonts w:ascii="Calibri" w:eastAsia="Times New Roman" w:hAnsi="Calibri" w:cs="Times New Roman"/>
                <w:color w:val="000000"/>
                <w:lang w:val="en-US"/>
              </w:rPr>
              <w:t>Code of facility which makes the reservation (for reservations made from ReferralPublicWeb we send the BPI od IN2)</w:t>
            </w:r>
          </w:p>
        </w:tc>
        <w:tc>
          <w:tcPr>
            <w:tcW w:w="1653" w:type="dxa"/>
          </w:tcPr>
          <w:p w14:paraId="32AE51C9"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51E7EA9C" w14:textId="77777777" w:rsidTr="008E563D">
        <w:tc>
          <w:tcPr>
            <w:tcW w:w="3649" w:type="dxa"/>
          </w:tcPr>
          <w:p w14:paraId="44FFA935" w14:textId="77777777" w:rsidR="005C7784" w:rsidRPr="00AE2840" w:rsidRDefault="005C7784" w:rsidP="008E563D">
            <w:pPr>
              <w:rPr>
                <w:rFonts w:eastAsia="MS Mincho" w:cstheme="minorHAnsi"/>
                <w:color w:val="000000"/>
                <w:lang w:val="en-US" w:eastAsia="ja-JP"/>
              </w:rPr>
            </w:pPr>
            <w:r w:rsidRPr="00AE2840">
              <w:rPr>
                <w:rFonts w:ascii="Courier New" w:eastAsiaTheme="minorHAnsi" w:hAnsi="Courier New" w:cs="Courier New"/>
                <w:b/>
                <w:bCs/>
                <w:color w:val="8000FF"/>
                <w:sz w:val="20"/>
                <w:szCs w:val="20"/>
                <w:lang w:val="en-US" w:eastAsia="en-US"/>
              </w:rPr>
              <w:lastRenderedPageBreak/>
              <w:t>MedicalFacilityCode</w:t>
            </w:r>
          </w:p>
        </w:tc>
        <w:tc>
          <w:tcPr>
            <w:tcW w:w="5154" w:type="dxa"/>
          </w:tcPr>
          <w:p w14:paraId="1F0B34F7" w14:textId="77777777" w:rsidR="005C7784" w:rsidRPr="00AE2840" w:rsidRDefault="005C7784" w:rsidP="008E563D">
            <w:pPr>
              <w:rPr>
                <w:rFonts w:eastAsia="MS Mincho" w:cstheme="minorHAnsi"/>
                <w:color w:val="000000"/>
                <w:lang w:val="en-US" w:eastAsia="ja-JP"/>
              </w:rPr>
            </w:pPr>
            <w:r w:rsidRPr="00AE2840">
              <w:rPr>
                <w:rFonts w:ascii="Calibri" w:eastAsia="Times New Roman" w:hAnsi="Calibri" w:cs="Times New Roman"/>
                <w:color w:val="000000"/>
                <w:lang w:val="en-US"/>
              </w:rPr>
              <w:t>Medical facility code (BPI) – the facility for which the reservation is made for</w:t>
            </w:r>
          </w:p>
        </w:tc>
        <w:tc>
          <w:tcPr>
            <w:tcW w:w="1653" w:type="dxa"/>
          </w:tcPr>
          <w:p w14:paraId="0BFBB1FD"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27BB04B5" w14:textId="77777777" w:rsidTr="008E563D">
        <w:tc>
          <w:tcPr>
            <w:tcW w:w="3649" w:type="dxa"/>
          </w:tcPr>
          <w:p w14:paraId="49204940"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MedicalFacilitySpecificCode</w:t>
            </w:r>
          </w:p>
        </w:tc>
        <w:tc>
          <w:tcPr>
            <w:tcW w:w="5154" w:type="dxa"/>
          </w:tcPr>
          <w:p w14:paraId="76A6E946"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1653" w:type="dxa"/>
          </w:tcPr>
          <w:p w14:paraId="7C501824" w14:textId="77777777" w:rsidR="005C7784" w:rsidRPr="00AE2840" w:rsidRDefault="005C7784" w:rsidP="008E563D">
            <w:pPr>
              <w:rPr>
                <w:rFonts w:eastAsia="MS Mincho" w:cstheme="minorHAnsi"/>
                <w:color w:val="000000"/>
                <w:lang w:val="en-US" w:eastAsia="ja-JP"/>
              </w:rPr>
            </w:pPr>
            <w:r w:rsidRPr="00AE2840">
              <w:rPr>
                <w:rFonts w:ascii="Calibri" w:eastAsia="Times New Roman" w:hAnsi="Calibri" w:cs="Times New Roman"/>
                <w:color w:val="000000"/>
                <w:szCs w:val="24"/>
                <w:lang w:val="en-US"/>
              </w:rPr>
              <w:t>Only if exists</w:t>
            </w:r>
          </w:p>
        </w:tc>
      </w:tr>
      <w:tr w:rsidR="005C7784" w:rsidRPr="00AE2840" w14:paraId="6B178DA6" w14:textId="77777777" w:rsidTr="008E563D">
        <w:tc>
          <w:tcPr>
            <w:tcW w:w="3649" w:type="dxa"/>
          </w:tcPr>
          <w:p w14:paraId="4CB04F52"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MedicalProcedureCode</w:t>
            </w:r>
          </w:p>
        </w:tc>
        <w:tc>
          <w:tcPr>
            <w:tcW w:w="5154" w:type="dxa"/>
          </w:tcPr>
          <w:p w14:paraId="22DFE624" w14:textId="77777777" w:rsidR="005C7784" w:rsidRPr="00AE2840" w:rsidRDefault="005C7784" w:rsidP="008E563D">
            <w:pPr>
              <w:rPr>
                <w:rFonts w:ascii="Calibri" w:eastAsia="Times New Roman" w:hAnsi="Calibri" w:cs="Times New Roman"/>
                <w:color w:val="000000"/>
                <w:lang w:val="en-US"/>
              </w:rPr>
            </w:pPr>
            <w:r w:rsidRPr="00AE2840">
              <w:rPr>
                <w:rFonts w:cstheme="minorHAnsi"/>
                <w:lang w:val="en-US"/>
              </w:rPr>
              <w:t>Unique identifier of the medical procedure (VZS)</w:t>
            </w:r>
          </w:p>
        </w:tc>
        <w:tc>
          <w:tcPr>
            <w:tcW w:w="1653" w:type="dxa"/>
          </w:tcPr>
          <w:p w14:paraId="028CB565"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03EF35D8" w14:textId="77777777" w:rsidTr="008E563D">
        <w:tc>
          <w:tcPr>
            <w:tcW w:w="3649" w:type="dxa"/>
          </w:tcPr>
          <w:p w14:paraId="01A20EB9"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HOSIdentifier</w:t>
            </w:r>
          </w:p>
        </w:tc>
        <w:tc>
          <w:tcPr>
            <w:tcW w:w="5154" w:type="dxa"/>
          </w:tcPr>
          <w:p w14:paraId="411B8B86"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Unique identifier of the reservation in the facility</w:t>
            </w:r>
          </w:p>
        </w:tc>
        <w:tc>
          <w:tcPr>
            <w:tcW w:w="1653" w:type="dxa"/>
          </w:tcPr>
          <w:p w14:paraId="58C475FC"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6C4D4504" w14:textId="77777777" w:rsidTr="008E563D">
        <w:tc>
          <w:tcPr>
            <w:tcW w:w="3649" w:type="dxa"/>
          </w:tcPr>
          <w:p w14:paraId="0AF14529"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BookerIdentifier</w:t>
            </w:r>
          </w:p>
        </w:tc>
        <w:tc>
          <w:tcPr>
            <w:tcW w:w="5154" w:type="dxa"/>
          </w:tcPr>
          <w:p w14:paraId="64F6F761" w14:textId="47351E6F" w:rsidR="005C7784" w:rsidRPr="00AE2840" w:rsidRDefault="00F63320" w:rsidP="008E563D">
            <w:pPr>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appointment is made by doctor, doctor code is used. If appointment is created by patient via public eAppointment web portal, then is Patient insurance number (ZZZS)</w:t>
            </w:r>
          </w:p>
        </w:tc>
        <w:tc>
          <w:tcPr>
            <w:tcW w:w="1653" w:type="dxa"/>
          </w:tcPr>
          <w:p w14:paraId="717D3AFF"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6E59A92B" w14:textId="77777777" w:rsidTr="008E563D">
        <w:tc>
          <w:tcPr>
            <w:tcW w:w="3649" w:type="dxa"/>
          </w:tcPr>
          <w:p w14:paraId="6B5D985F"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UrgencyType</w:t>
            </w:r>
          </w:p>
        </w:tc>
        <w:tc>
          <w:tcPr>
            <w:tcW w:w="5154" w:type="dxa"/>
          </w:tcPr>
          <w:p w14:paraId="00AB6056" w14:textId="0A56CD01" w:rsidR="005C7784" w:rsidRPr="00AE2840" w:rsidRDefault="005C7784" w:rsidP="008E563D">
            <w:pPr>
              <w:rPr>
                <w:rFonts w:ascii="Calibri" w:eastAsia="Times New Roman" w:hAnsi="Calibri" w:cs="Times New Roman"/>
                <w:color w:val="000000"/>
                <w:lang w:val="en-US"/>
              </w:rPr>
            </w:pPr>
            <w:r w:rsidRPr="00AE2840">
              <w:rPr>
                <w:rFonts w:cstheme="minorHAnsi"/>
                <w:lang w:val="en-US"/>
              </w:rPr>
              <w:t xml:space="preserve">Urgency type code (References catalogue </w:t>
            </w:r>
            <w:r w:rsidRPr="00AE2840">
              <w:rPr>
                <w:rFonts w:cstheme="minorHAnsi"/>
                <w:lang w:val="en-US"/>
              </w:rPr>
              <w:fldChar w:fldCharType="begin"/>
            </w:r>
            <w:r w:rsidRPr="00AE2840">
              <w:rPr>
                <w:rFonts w:cstheme="minorHAnsi"/>
                <w:lang w:val="en-US"/>
              </w:rPr>
              <w:instrText xml:space="preserve"> REF _Ref3710447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UrgencyCodeType</w:t>
            </w:r>
            <w:r w:rsidRPr="00AE2840">
              <w:rPr>
                <w:rFonts w:cstheme="minorHAnsi"/>
                <w:lang w:val="en-US"/>
              </w:rPr>
              <w:fldChar w:fldCharType="end"/>
            </w:r>
            <w:r w:rsidRPr="00AE2840">
              <w:rPr>
                <w:rFonts w:cstheme="minorHAnsi"/>
                <w:lang w:val="en-US"/>
              </w:rPr>
              <w:t>)</w:t>
            </w:r>
          </w:p>
        </w:tc>
        <w:tc>
          <w:tcPr>
            <w:tcW w:w="1653" w:type="dxa"/>
          </w:tcPr>
          <w:p w14:paraId="499B8567"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59FC0547" w14:textId="77777777" w:rsidTr="008E563D">
        <w:tc>
          <w:tcPr>
            <w:tcW w:w="3649" w:type="dxa"/>
          </w:tcPr>
          <w:p w14:paraId="00BBB961"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5154" w:type="dxa"/>
          </w:tcPr>
          <w:p w14:paraId="3CC3814D"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1653" w:type="dxa"/>
          </w:tcPr>
          <w:p w14:paraId="33443041"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465DAAB3" w14:textId="77777777" w:rsidTr="008E563D">
        <w:tc>
          <w:tcPr>
            <w:tcW w:w="3649" w:type="dxa"/>
          </w:tcPr>
          <w:p w14:paraId="34636290"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Cs w:val="20"/>
                <w:lang w:val="en-US" w:eastAsia="en-US"/>
              </w:rPr>
              <w:t>ReferralDiagnosis</w:t>
            </w:r>
          </w:p>
        </w:tc>
        <w:tc>
          <w:tcPr>
            <w:tcW w:w="5154" w:type="dxa"/>
          </w:tcPr>
          <w:p w14:paraId="63C90C1F"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diagnosis unique identifier</w:t>
            </w:r>
          </w:p>
        </w:tc>
        <w:tc>
          <w:tcPr>
            <w:tcW w:w="1653" w:type="dxa"/>
          </w:tcPr>
          <w:p w14:paraId="32E2EAFD" w14:textId="62C50804"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0CA34C3E" w14:textId="77777777" w:rsidTr="008E563D">
        <w:tc>
          <w:tcPr>
            <w:tcW w:w="3649" w:type="dxa"/>
          </w:tcPr>
          <w:p w14:paraId="126A771D"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Cs w:val="20"/>
                <w:lang w:val="en-US" w:eastAsia="en-US"/>
              </w:rPr>
              <w:t>PatientUniqueIdentifier</w:t>
            </w:r>
          </w:p>
        </w:tc>
        <w:tc>
          <w:tcPr>
            <w:tcW w:w="5154" w:type="dxa"/>
          </w:tcPr>
          <w:p w14:paraId="19683E19"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Unique identifier of the patient (EMŠO)</w:t>
            </w:r>
          </w:p>
        </w:tc>
        <w:tc>
          <w:tcPr>
            <w:tcW w:w="1653" w:type="dxa"/>
          </w:tcPr>
          <w:p w14:paraId="4F22FF27"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29E1528" w14:textId="77777777" w:rsidTr="008E563D">
        <w:tc>
          <w:tcPr>
            <w:tcW w:w="3649" w:type="dxa"/>
          </w:tcPr>
          <w:p w14:paraId="6FB0AE87"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Cs w:val="20"/>
                <w:lang w:val="en-US" w:eastAsia="en-US"/>
              </w:rPr>
              <w:t>PatientInsuranceIdentifier</w:t>
            </w:r>
          </w:p>
        </w:tc>
        <w:tc>
          <w:tcPr>
            <w:tcW w:w="5154" w:type="dxa"/>
          </w:tcPr>
          <w:p w14:paraId="6824603C"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Insurance identifier of the patient (KZZ)</w:t>
            </w:r>
          </w:p>
        </w:tc>
        <w:tc>
          <w:tcPr>
            <w:tcW w:w="1653" w:type="dxa"/>
          </w:tcPr>
          <w:p w14:paraId="568CCCEA"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48004E3A" w14:textId="77777777" w:rsidTr="008E563D">
        <w:tc>
          <w:tcPr>
            <w:tcW w:w="3649" w:type="dxa"/>
          </w:tcPr>
          <w:p w14:paraId="359E8BCE"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Cs w:val="20"/>
                <w:lang w:val="en-US" w:eastAsia="en-US"/>
              </w:rPr>
              <w:t>PatientName</w:t>
            </w:r>
          </w:p>
        </w:tc>
        <w:tc>
          <w:tcPr>
            <w:tcW w:w="5154" w:type="dxa"/>
          </w:tcPr>
          <w:p w14:paraId="1E662372" w14:textId="77777777" w:rsidR="005C7784" w:rsidRPr="00AE2840" w:rsidRDefault="005C7784" w:rsidP="008E563D">
            <w:pPr>
              <w:rPr>
                <w:rFonts w:ascii="Calibri" w:eastAsia="Times New Roman" w:hAnsi="Calibri" w:cs="Times New Roman"/>
                <w:color w:val="000000"/>
                <w:lang w:val="en-US"/>
              </w:rPr>
            </w:pPr>
            <w:r w:rsidRPr="00AE2840">
              <w:rPr>
                <w:rFonts w:cstheme="minorHAnsi"/>
                <w:lang w:val="en-US"/>
              </w:rPr>
              <w:t>Patient first name</w:t>
            </w:r>
          </w:p>
        </w:tc>
        <w:tc>
          <w:tcPr>
            <w:tcW w:w="1653" w:type="dxa"/>
          </w:tcPr>
          <w:p w14:paraId="4F6A9C70" w14:textId="51BC1DD1"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2A095E70" w14:textId="77777777" w:rsidTr="008E563D">
        <w:tc>
          <w:tcPr>
            <w:tcW w:w="3649" w:type="dxa"/>
          </w:tcPr>
          <w:p w14:paraId="4EC5E33B"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PatientSurname</w:t>
            </w:r>
          </w:p>
        </w:tc>
        <w:tc>
          <w:tcPr>
            <w:tcW w:w="5154" w:type="dxa"/>
          </w:tcPr>
          <w:p w14:paraId="18AB384F" w14:textId="77777777" w:rsidR="005C7784" w:rsidRPr="00AE2840" w:rsidRDefault="005C7784" w:rsidP="008E563D">
            <w:pPr>
              <w:rPr>
                <w:rFonts w:cstheme="minorHAnsi"/>
                <w:lang w:val="en-US"/>
              </w:rPr>
            </w:pPr>
            <w:r w:rsidRPr="00AE2840">
              <w:rPr>
                <w:rFonts w:cstheme="minorHAnsi"/>
                <w:lang w:val="en-US"/>
              </w:rPr>
              <w:t>Patient last name</w:t>
            </w:r>
          </w:p>
        </w:tc>
        <w:tc>
          <w:tcPr>
            <w:tcW w:w="1653" w:type="dxa"/>
          </w:tcPr>
          <w:p w14:paraId="7B9BFB6C" w14:textId="3D56EAF9"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4045C857" w14:textId="77777777" w:rsidTr="008E563D">
        <w:tc>
          <w:tcPr>
            <w:tcW w:w="3649" w:type="dxa"/>
          </w:tcPr>
          <w:p w14:paraId="4478C06F"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PatientBirthDate</w:t>
            </w:r>
          </w:p>
        </w:tc>
        <w:tc>
          <w:tcPr>
            <w:tcW w:w="5154" w:type="dxa"/>
          </w:tcPr>
          <w:p w14:paraId="677B42AE" w14:textId="77777777" w:rsidR="005C7784" w:rsidRPr="00AE2840" w:rsidRDefault="005C7784" w:rsidP="008E563D">
            <w:pPr>
              <w:rPr>
                <w:rFonts w:cstheme="minorHAnsi"/>
                <w:lang w:val="en-US"/>
              </w:rPr>
            </w:pPr>
            <w:r w:rsidRPr="00AE2840">
              <w:rPr>
                <w:rFonts w:cstheme="minorHAnsi"/>
                <w:lang w:val="en-US"/>
              </w:rPr>
              <w:t>Patient birth date</w:t>
            </w:r>
          </w:p>
        </w:tc>
        <w:tc>
          <w:tcPr>
            <w:tcW w:w="1653" w:type="dxa"/>
          </w:tcPr>
          <w:p w14:paraId="7EB9FDAD" w14:textId="599B6520"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59D55DB" w14:textId="77777777" w:rsidTr="008E563D">
        <w:tc>
          <w:tcPr>
            <w:tcW w:w="3649" w:type="dxa"/>
          </w:tcPr>
          <w:p w14:paraId="50237A0F"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PatientGender</w:t>
            </w:r>
          </w:p>
        </w:tc>
        <w:tc>
          <w:tcPr>
            <w:tcW w:w="5154" w:type="dxa"/>
          </w:tcPr>
          <w:p w14:paraId="7C0E8416" w14:textId="4EFA2626" w:rsidR="005C7784" w:rsidRPr="00AE2840" w:rsidRDefault="005C7784" w:rsidP="008E563D">
            <w:pPr>
              <w:rPr>
                <w:rFonts w:cstheme="minorHAnsi"/>
                <w:lang w:val="en-US"/>
              </w:rPr>
            </w:pPr>
            <w:r w:rsidRPr="00AE2840">
              <w:rPr>
                <w:rFonts w:cstheme="minorHAnsi"/>
                <w:lang w:val="en-US"/>
              </w:rPr>
              <w:t xml:space="preserve">Patient gender (References catalogue </w:t>
            </w:r>
            <w:r w:rsidRPr="00AE2840">
              <w:rPr>
                <w:rFonts w:cstheme="minorHAnsi"/>
                <w:lang w:val="en-US"/>
              </w:rPr>
              <w:fldChar w:fldCharType="begin"/>
            </w:r>
            <w:r w:rsidRPr="00AE2840">
              <w:rPr>
                <w:rFonts w:cstheme="minorHAnsi"/>
                <w:lang w:val="en-US"/>
              </w:rPr>
              <w:instrText xml:space="preserve"> REF _Ref3710521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PatientGenderType</w:t>
            </w:r>
            <w:r w:rsidRPr="00AE2840">
              <w:rPr>
                <w:rFonts w:cstheme="minorHAnsi"/>
                <w:lang w:val="en-US"/>
              </w:rPr>
              <w:fldChar w:fldCharType="end"/>
            </w:r>
            <w:r w:rsidRPr="00AE2840">
              <w:rPr>
                <w:rFonts w:cstheme="minorHAnsi"/>
                <w:lang w:val="en-US"/>
              </w:rPr>
              <w:t>)</w:t>
            </w:r>
          </w:p>
        </w:tc>
        <w:tc>
          <w:tcPr>
            <w:tcW w:w="1653" w:type="dxa"/>
          </w:tcPr>
          <w:p w14:paraId="53EE3CBF" w14:textId="7DF7EC24"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604EECF7" w14:textId="77777777" w:rsidTr="008E563D">
        <w:tc>
          <w:tcPr>
            <w:tcW w:w="3649" w:type="dxa"/>
          </w:tcPr>
          <w:p w14:paraId="2FF3B708"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StreetName</w:t>
            </w:r>
          </w:p>
        </w:tc>
        <w:tc>
          <w:tcPr>
            <w:tcW w:w="5154" w:type="dxa"/>
          </w:tcPr>
          <w:p w14:paraId="33C18D24"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Street where the patient lives</w:t>
            </w:r>
          </w:p>
        </w:tc>
        <w:tc>
          <w:tcPr>
            <w:tcW w:w="1653" w:type="dxa"/>
          </w:tcPr>
          <w:p w14:paraId="235072C0" w14:textId="30AE58A5"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50158505" w14:textId="77777777" w:rsidTr="008E563D">
        <w:tc>
          <w:tcPr>
            <w:tcW w:w="3649" w:type="dxa"/>
          </w:tcPr>
          <w:p w14:paraId="4EE5A8EE"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StreetNumber</w:t>
            </w:r>
          </w:p>
        </w:tc>
        <w:tc>
          <w:tcPr>
            <w:tcW w:w="5154" w:type="dxa"/>
          </w:tcPr>
          <w:p w14:paraId="5B8E8D33"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Street number where the patient lives</w:t>
            </w:r>
          </w:p>
        </w:tc>
        <w:tc>
          <w:tcPr>
            <w:tcW w:w="1653" w:type="dxa"/>
          </w:tcPr>
          <w:p w14:paraId="06CBB619" w14:textId="233C2C4E"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3B74DC4" w14:textId="77777777" w:rsidTr="008E563D">
        <w:tc>
          <w:tcPr>
            <w:tcW w:w="3649" w:type="dxa"/>
          </w:tcPr>
          <w:p w14:paraId="649CE389"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CityName</w:t>
            </w:r>
          </w:p>
        </w:tc>
        <w:tc>
          <w:tcPr>
            <w:tcW w:w="5154" w:type="dxa"/>
          </w:tcPr>
          <w:p w14:paraId="71D1ECFD"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Name of the city patient lives in</w:t>
            </w:r>
          </w:p>
        </w:tc>
        <w:tc>
          <w:tcPr>
            <w:tcW w:w="1653" w:type="dxa"/>
          </w:tcPr>
          <w:p w14:paraId="1D7D872B" w14:textId="7F1801D7"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52369C03" w14:textId="77777777" w:rsidTr="008E563D">
        <w:tc>
          <w:tcPr>
            <w:tcW w:w="3649" w:type="dxa"/>
          </w:tcPr>
          <w:p w14:paraId="5A2F4D8A"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CityPostalCode</w:t>
            </w:r>
          </w:p>
        </w:tc>
        <w:tc>
          <w:tcPr>
            <w:tcW w:w="5154" w:type="dxa"/>
          </w:tcPr>
          <w:p w14:paraId="63BE925A"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Postal code of the city patient lives in</w:t>
            </w:r>
          </w:p>
        </w:tc>
        <w:tc>
          <w:tcPr>
            <w:tcW w:w="1653" w:type="dxa"/>
          </w:tcPr>
          <w:p w14:paraId="21018421" w14:textId="70F33A4F"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2A631466" w14:textId="77777777" w:rsidTr="008E563D">
        <w:tc>
          <w:tcPr>
            <w:tcW w:w="3649" w:type="dxa"/>
          </w:tcPr>
          <w:p w14:paraId="140BF782"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 w:val="20"/>
                <w:szCs w:val="20"/>
                <w:highlight w:val="white"/>
                <w:lang w:val="en-US" w:eastAsia="en-US"/>
              </w:rPr>
              <w:t>DistrictCode</w:t>
            </w:r>
          </w:p>
        </w:tc>
        <w:tc>
          <w:tcPr>
            <w:tcW w:w="5154" w:type="dxa"/>
          </w:tcPr>
          <w:p w14:paraId="2A22F697"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Code of the district patient lives in</w:t>
            </w:r>
          </w:p>
        </w:tc>
        <w:tc>
          <w:tcPr>
            <w:tcW w:w="1653" w:type="dxa"/>
          </w:tcPr>
          <w:p w14:paraId="1A5AD9D2"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3393358B" w14:textId="77777777" w:rsidTr="008E563D">
        <w:tc>
          <w:tcPr>
            <w:tcW w:w="3649" w:type="dxa"/>
          </w:tcPr>
          <w:p w14:paraId="36124EFE"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PatientEMail</w:t>
            </w:r>
          </w:p>
        </w:tc>
        <w:tc>
          <w:tcPr>
            <w:tcW w:w="5154" w:type="dxa"/>
          </w:tcPr>
          <w:p w14:paraId="776D3A1D" w14:textId="77777777" w:rsidR="005C7784" w:rsidRPr="00AE2840" w:rsidRDefault="005C7784" w:rsidP="008E563D">
            <w:pPr>
              <w:rPr>
                <w:rFonts w:cstheme="minorHAnsi"/>
                <w:lang w:val="en-US"/>
              </w:rPr>
            </w:pPr>
            <w:r w:rsidRPr="00AE2840">
              <w:rPr>
                <w:rFonts w:cstheme="minorHAnsi"/>
                <w:lang w:val="en-US"/>
              </w:rPr>
              <w:t>Patient email</w:t>
            </w:r>
          </w:p>
        </w:tc>
        <w:tc>
          <w:tcPr>
            <w:tcW w:w="1653" w:type="dxa"/>
          </w:tcPr>
          <w:p w14:paraId="345B748E"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1B6C7D76" w14:textId="77777777" w:rsidTr="008E563D">
        <w:tc>
          <w:tcPr>
            <w:tcW w:w="3649" w:type="dxa"/>
          </w:tcPr>
          <w:p w14:paraId="3179D3B0"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PatientPhone</w:t>
            </w:r>
          </w:p>
        </w:tc>
        <w:tc>
          <w:tcPr>
            <w:tcW w:w="5154" w:type="dxa"/>
          </w:tcPr>
          <w:p w14:paraId="29BAD7A3" w14:textId="77777777" w:rsidR="005C7784" w:rsidRPr="00AE2840" w:rsidRDefault="005C7784" w:rsidP="008E563D">
            <w:pPr>
              <w:rPr>
                <w:rFonts w:cstheme="minorHAnsi"/>
                <w:lang w:val="en-US"/>
              </w:rPr>
            </w:pPr>
            <w:r w:rsidRPr="00AE2840">
              <w:rPr>
                <w:rFonts w:cstheme="minorHAnsi"/>
                <w:lang w:val="en-US"/>
              </w:rPr>
              <w:t>Patient phone</w:t>
            </w:r>
          </w:p>
        </w:tc>
        <w:tc>
          <w:tcPr>
            <w:tcW w:w="1653" w:type="dxa"/>
          </w:tcPr>
          <w:p w14:paraId="7FEF53BD"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4C80690A" w14:textId="77777777" w:rsidTr="008E563D">
        <w:tc>
          <w:tcPr>
            <w:tcW w:w="3649" w:type="dxa"/>
          </w:tcPr>
          <w:p w14:paraId="2C15DED3"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PatientMobile</w:t>
            </w:r>
          </w:p>
        </w:tc>
        <w:tc>
          <w:tcPr>
            <w:tcW w:w="5154" w:type="dxa"/>
          </w:tcPr>
          <w:p w14:paraId="5E121F04" w14:textId="77777777" w:rsidR="005C7784" w:rsidRPr="00AE2840" w:rsidRDefault="005C7784" w:rsidP="008E563D">
            <w:pPr>
              <w:rPr>
                <w:rFonts w:cstheme="minorHAnsi"/>
                <w:lang w:val="en-US"/>
              </w:rPr>
            </w:pPr>
            <w:r w:rsidRPr="00AE2840">
              <w:rPr>
                <w:rFonts w:cstheme="minorHAnsi"/>
                <w:lang w:val="en-US"/>
              </w:rPr>
              <w:t>Patient mobile</w:t>
            </w:r>
          </w:p>
        </w:tc>
        <w:tc>
          <w:tcPr>
            <w:tcW w:w="1653" w:type="dxa"/>
          </w:tcPr>
          <w:p w14:paraId="783CB889"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316B6360" w14:textId="77777777" w:rsidTr="008E563D">
        <w:tc>
          <w:tcPr>
            <w:tcW w:w="3649" w:type="dxa"/>
          </w:tcPr>
          <w:p w14:paraId="754A757A"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OfficePhone</w:t>
            </w:r>
          </w:p>
        </w:tc>
        <w:tc>
          <w:tcPr>
            <w:tcW w:w="5154" w:type="dxa"/>
          </w:tcPr>
          <w:p w14:paraId="4489C926"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Phone of the office where the medical procedure is being performed</w:t>
            </w:r>
          </w:p>
        </w:tc>
        <w:tc>
          <w:tcPr>
            <w:tcW w:w="1653" w:type="dxa"/>
          </w:tcPr>
          <w:p w14:paraId="74F68C25"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BA5BB97" w14:textId="77777777" w:rsidTr="008E563D">
        <w:tc>
          <w:tcPr>
            <w:tcW w:w="3649" w:type="dxa"/>
          </w:tcPr>
          <w:p w14:paraId="7FD01E22"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OfficeNotes</w:t>
            </w:r>
          </w:p>
        </w:tc>
        <w:tc>
          <w:tcPr>
            <w:tcW w:w="5154" w:type="dxa"/>
          </w:tcPr>
          <w:p w14:paraId="6E20EA65"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Notes from the office where the medical procedure is being performed</w:t>
            </w:r>
          </w:p>
        </w:tc>
        <w:tc>
          <w:tcPr>
            <w:tcW w:w="1653" w:type="dxa"/>
          </w:tcPr>
          <w:p w14:paraId="7FCD2231"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57D771D7" w14:textId="77777777" w:rsidTr="008E563D">
        <w:tc>
          <w:tcPr>
            <w:tcW w:w="3649" w:type="dxa"/>
          </w:tcPr>
          <w:p w14:paraId="201A918F"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lastRenderedPageBreak/>
              <w:t>ControlExam</w:t>
            </w:r>
          </w:p>
        </w:tc>
        <w:tc>
          <w:tcPr>
            <w:tcW w:w="5154" w:type="dxa"/>
          </w:tcPr>
          <w:p w14:paraId="364EDE9C"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Flag indicating if the medical procedure is control exam</w:t>
            </w:r>
          </w:p>
        </w:tc>
        <w:tc>
          <w:tcPr>
            <w:tcW w:w="1653" w:type="dxa"/>
          </w:tcPr>
          <w:p w14:paraId="0ABEE157" w14:textId="2A1CD3BB"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563C232" w14:textId="77777777" w:rsidTr="008E563D">
        <w:tc>
          <w:tcPr>
            <w:tcW w:w="3649" w:type="dxa"/>
          </w:tcPr>
          <w:p w14:paraId="7F371786"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RequestedByPatient</w:t>
            </w:r>
          </w:p>
        </w:tc>
        <w:tc>
          <w:tcPr>
            <w:tcW w:w="5154" w:type="dxa"/>
          </w:tcPr>
          <w:p w14:paraId="7F8E6863" w14:textId="3F099598" w:rsidR="005C7784" w:rsidRPr="00AE2840" w:rsidRDefault="005C7784" w:rsidP="008E563D">
            <w:pPr>
              <w:rPr>
                <w:rFonts w:cstheme="minorHAnsi"/>
                <w:lang w:val="en-US"/>
              </w:rPr>
            </w:pP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_Ref3710834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RequestedByPatientType</w:t>
            </w:r>
            <w:r w:rsidRPr="00AE2840">
              <w:rPr>
                <w:rFonts w:cstheme="minorHAnsi"/>
                <w:lang w:val="en-US"/>
              </w:rPr>
              <w:fldChar w:fldCharType="end"/>
            </w:r>
          </w:p>
        </w:tc>
        <w:tc>
          <w:tcPr>
            <w:tcW w:w="1653" w:type="dxa"/>
          </w:tcPr>
          <w:p w14:paraId="15478FC9"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2B8673EE" w14:textId="77777777" w:rsidTr="008E563D">
        <w:tc>
          <w:tcPr>
            <w:tcW w:w="3649" w:type="dxa"/>
          </w:tcPr>
          <w:p w14:paraId="0F1DF081"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MedicallyConditioned</w:t>
            </w:r>
          </w:p>
        </w:tc>
        <w:tc>
          <w:tcPr>
            <w:tcW w:w="5154" w:type="dxa"/>
          </w:tcPr>
          <w:p w14:paraId="0AA02D8E" w14:textId="165A9E15" w:rsidR="005C7784" w:rsidRPr="00AE2840" w:rsidRDefault="005C7784" w:rsidP="008E563D">
            <w:pPr>
              <w:rPr>
                <w:rFonts w:cstheme="minorHAnsi"/>
                <w:lang w:val="en-US"/>
              </w:rPr>
            </w:pP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_Ref3710929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MedicallyConditionedType</w:t>
            </w:r>
            <w:r w:rsidRPr="00AE2840">
              <w:rPr>
                <w:rFonts w:cstheme="minorHAnsi"/>
                <w:lang w:val="en-US"/>
              </w:rPr>
              <w:fldChar w:fldCharType="end"/>
            </w:r>
          </w:p>
        </w:tc>
        <w:tc>
          <w:tcPr>
            <w:tcW w:w="1653" w:type="dxa"/>
          </w:tcPr>
          <w:p w14:paraId="3E0045E7"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40C62280" w14:textId="77777777" w:rsidTr="008E563D">
        <w:tc>
          <w:tcPr>
            <w:tcW w:w="3649" w:type="dxa"/>
          </w:tcPr>
          <w:p w14:paraId="601A3019"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BookedDate</w:t>
            </w:r>
          </w:p>
        </w:tc>
        <w:tc>
          <w:tcPr>
            <w:tcW w:w="5154" w:type="dxa"/>
          </w:tcPr>
          <w:p w14:paraId="67B42996"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Date and time of the reservation</w:t>
            </w:r>
          </w:p>
        </w:tc>
        <w:tc>
          <w:tcPr>
            <w:tcW w:w="1653" w:type="dxa"/>
          </w:tcPr>
          <w:p w14:paraId="05AC5F06"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659AEAA2" w14:textId="77777777" w:rsidTr="008E563D">
        <w:tc>
          <w:tcPr>
            <w:tcW w:w="3649" w:type="dxa"/>
          </w:tcPr>
          <w:p w14:paraId="0C26609F"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ResponseCode</w:t>
            </w:r>
          </w:p>
        </w:tc>
        <w:tc>
          <w:tcPr>
            <w:tcW w:w="5154" w:type="dxa"/>
          </w:tcPr>
          <w:p w14:paraId="37555841" w14:textId="62AEB6D0" w:rsidR="005C7784" w:rsidRPr="00AE2840" w:rsidRDefault="005C7784" w:rsidP="008E563D">
            <w:pPr>
              <w:rPr>
                <w:rFonts w:cstheme="minorHAnsi"/>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ResponseCodeType</w:t>
            </w:r>
            <w:r w:rsidRPr="00AE2840">
              <w:rPr>
                <w:rFonts w:cstheme="minorHAnsi"/>
                <w:lang w:val="en-US"/>
              </w:rPr>
              <w:fldChar w:fldCharType="end"/>
            </w:r>
            <w:r w:rsidRPr="00AE2840">
              <w:rPr>
                <w:rFonts w:cstheme="minorHAnsi"/>
                <w:lang w:val="en-US"/>
              </w:rPr>
              <w:t>)</w:t>
            </w:r>
          </w:p>
        </w:tc>
        <w:tc>
          <w:tcPr>
            <w:tcW w:w="1653" w:type="dxa"/>
          </w:tcPr>
          <w:p w14:paraId="60277AB2"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0D86A551" w14:textId="77777777" w:rsidTr="008E563D">
        <w:tc>
          <w:tcPr>
            <w:tcW w:w="3649" w:type="dxa"/>
          </w:tcPr>
          <w:p w14:paraId="03283F3E"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WantsSpecificDoctor</w:t>
            </w:r>
          </w:p>
        </w:tc>
        <w:tc>
          <w:tcPr>
            <w:tcW w:w="5154" w:type="dxa"/>
          </w:tcPr>
          <w:p w14:paraId="3A0EE0B3"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1653" w:type="dxa"/>
          </w:tcPr>
          <w:p w14:paraId="67CF0F30" w14:textId="4FA5CA2E"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59A6525F" w14:textId="77777777" w:rsidTr="008E563D">
        <w:tc>
          <w:tcPr>
            <w:tcW w:w="3649" w:type="dxa"/>
          </w:tcPr>
          <w:p w14:paraId="0180D817"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WasInformedOfOthers</w:t>
            </w:r>
          </w:p>
        </w:tc>
        <w:tc>
          <w:tcPr>
            <w:tcW w:w="5154" w:type="dxa"/>
          </w:tcPr>
          <w:p w14:paraId="46EE9EA8"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1653" w:type="dxa"/>
          </w:tcPr>
          <w:p w14:paraId="4B4964A1" w14:textId="03B2FFB4"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bl>
    <w:p w14:paraId="5CB2F7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8C266EC" w14:textId="77777777" w:rsidR="005C7784" w:rsidRPr="00AE2840" w:rsidRDefault="005C7784" w:rsidP="005C7784">
      <w:pPr>
        <w:spacing w:line="252" w:lineRule="auto"/>
        <w:rPr>
          <w:rFonts w:eastAsia="Times New Roman"/>
          <w:lang w:val="en-US"/>
        </w:rPr>
      </w:pPr>
    </w:p>
    <w:p w14:paraId="34F34E31" w14:textId="77777777" w:rsidR="005C7784" w:rsidRPr="00AE2840" w:rsidRDefault="005C7784" w:rsidP="009F7A4C">
      <w:pPr>
        <w:pStyle w:val="Heading3"/>
      </w:pPr>
      <w:r w:rsidRPr="00AE2840">
        <w:rPr>
          <w:rFonts w:eastAsia="Times New Roman"/>
        </w:rPr>
        <w:t>BookRereservationResponseCOS</w:t>
      </w:r>
    </w:p>
    <w:p w14:paraId="750B7B3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48245B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B976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0F002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"BookReservationResponseCOS"</w:t>
      </w:r>
      <w:r w:rsidRPr="00AE2840">
        <w:rPr>
          <w:rFonts w:ascii="Courier New" w:eastAsiaTheme="minorHAnsi" w:hAnsi="Courier New" w:cs="Courier New"/>
          <w:color w:val="0000FF"/>
          <w:sz w:val="20"/>
          <w:szCs w:val="20"/>
          <w:highlight w:val="white"/>
          <w:lang w:val="en-US" w:eastAsia="en-US"/>
        </w:rPr>
        <w:t>&gt;</w:t>
      </w:r>
    </w:p>
    <w:p w14:paraId="2C8560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3CD95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0EACD7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       </w:t>
      </w:r>
    </w:p>
    <w:p w14:paraId="5ADA328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7FD0C05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6F303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"HOSIdentifier"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29925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"AdditionalNotes"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82FBF6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"LocationDescription"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CF0ED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47A07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87FBEA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7C2DDA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9BCF06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05EAE5A" w14:textId="77777777" w:rsidR="005C7784" w:rsidRPr="00AE2840" w:rsidRDefault="005C7784" w:rsidP="009F7A4C">
      <w:pPr>
        <w:pStyle w:val="Heading4"/>
        <w:rPr>
          <w:highlight w:val="white"/>
          <w:lang w:val="en-US"/>
        </w:rPr>
      </w:pPr>
      <w:r w:rsidRPr="00AE2840">
        <w:rPr>
          <w:highlight w:val="white"/>
          <w:lang w:val="en-US"/>
        </w:rPr>
        <w:t>Example xml:</w:t>
      </w:r>
    </w:p>
    <w:p w14:paraId="0B5388D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EB65BC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&lt;BookReservationResponseCOS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EBC4C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73E9A8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123456789012345</w:t>
      </w:r>
      <w:r w:rsidRPr="00AE2840">
        <w:rPr>
          <w:rFonts w:ascii="Courier New" w:eastAsiaTheme="minorHAnsi" w:hAnsi="Courier New" w:cs="Courier New"/>
          <w:color w:val="0000FF"/>
          <w:sz w:val="20"/>
          <w:szCs w:val="20"/>
          <w:highlight w:val="white"/>
          <w:lang w:val="en-US" w:eastAsia="en-US"/>
        </w:rPr>
        <w:t>&lt;/AppointmentUniqueIdentifier&gt;</w:t>
      </w:r>
    </w:p>
    <w:p w14:paraId="65EBF076" w14:textId="0DECB04D"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&lt;/HOSIdentifier&gt;</w:t>
      </w:r>
    </w:p>
    <w:p w14:paraId="2774DD9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&lt;AdditionalNotes&gt;</w:t>
      </w:r>
      <w:r w:rsidRPr="00AE2840">
        <w:rPr>
          <w:rFonts w:ascii="Courier New" w:eastAsiaTheme="minorHAnsi" w:hAnsi="Courier New" w:cs="Courier New"/>
          <w:b/>
          <w:bCs/>
          <w:color w:val="000000"/>
          <w:sz w:val="20"/>
          <w:szCs w:val="20"/>
          <w:highlight w:val="white"/>
          <w:lang w:val="en-US" w:eastAsia="en-US"/>
        </w:rPr>
        <w:t>test note</w:t>
      </w:r>
      <w:r w:rsidRPr="00AE2840">
        <w:rPr>
          <w:rFonts w:ascii="Courier New" w:eastAsiaTheme="minorHAnsi" w:hAnsi="Courier New" w:cs="Courier New"/>
          <w:color w:val="0000FF"/>
          <w:sz w:val="20"/>
          <w:szCs w:val="20"/>
          <w:highlight w:val="white"/>
          <w:lang w:val="en-US" w:eastAsia="en-US"/>
        </w:rPr>
        <w:t>&lt;/AdditionalNotes&gt;</w:t>
      </w:r>
    </w:p>
    <w:p w14:paraId="496509C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&lt;LocationDescription&gt;</w:t>
      </w:r>
      <w:r w:rsidRPr="00AE2840">
        <w:rPr>
          <w:rFonts w:ascii="Courier New" w:eastAsiaTheme="minorHAnsi" w:hAnsi="Courier New" w:cs="Courier New"/>
          <w:b/>
          <w:bCs/>
          <w:color w:val="000000"/>
          <w:sz w:val="20"/>
          <w:szCs w:val="20"/>
          <w:highlight w:val="white"/>
          <w:lang w:val="en-US" w:eastAsia="en-US"/>
        </w:rPr>
        <w:t>test description</w:t>
      </w:r>
      <w:r w:rsidRPr="00AE2840">
        <w:rPr>
          <w:rFonts w:ascii="Courier New" w:eastAsiaTheme="minorHAnsi" w:hAnsi="Courier New" w:cs="Courier New"/>
          <w:color w:val="0000FF"/>
          <w:sz w:val="20"/>
          <w:szCs w:val="20"/>
          <w:highlight w:val="white"/>
          <w:lang w:val="en-US" w:eastAsia="en-US"/>
        </w:rPr>
        <w:t>&lt;/LocationDescription&gt;</w:t>
      </w:r>
    </w:p>
    <w:p w14:paraId="4435B632"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&lt;/BookReservationResponseCOS&gt;</w:t>
      </w:r>
    </w:p>
    <w:tbl>
      <w:tblPr>
        <w:tblStyle w:val="TableGrid"/>
        <w:tblW w:w="0" w:type="auto"/>
        <w:tblLook w:val="04A0" w:firstRow="1" w:lastRow="0" w:firstColumn="1" w:lastColumn="0" w:noHBand="0" w:noVBand="1"/>
      </w:tblPr>
      <w:tblGrid>
        <w:gridCol w:w="3457"/>
        <w:gridCol w:w="4495"/>
        <w:gridCol w:w="2504"/>
      </w:tblGrid>
      <w:tr w:rsidR="005C7784" w:rsidRPr="00AE2840" w14:paraId="1A366E11" w14:textId="77777777" w:rsidTr="008E563D">
        <w:trPr>
          <w:trHeight w:val="170"/>
        </w:trPr>
        <w:tc>
          <w:tcPr>
            <w:tcW w:w="3457" w:type="dxa"/>
          </w:tcPr>
          <w:p w14:paraId="5B9B62E5"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4495" w:type="dxa"/>
          </w:tcPr>
          <w:p w14:paraId="732DD703"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504" w:type="dxa"/>
          </w:tcPr>
          <w:p w14:paraId="409E768A"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493F99D6" w14:textId="77777777" w:rsidTr="008E563D">
        <w:trPr>
          <w:trHeight w:val="170"/>
        </w:trPr>
        <w:tc>
          <w:tcPr>
            <w:tcW w:w="3457" w:type="dxa"/>
          </w:tcPr>
          <w:p w14:paraId="3529452A"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lastRenderedPageBreak/>
              <w:t>SuccessStatus</w:t>
            </w:r>
          </w:p>
        </w:tc>
        <w:tc>
          <w:tcPr>
            <w:tcW w:w="4495" w:type="dxa"/>
          </w:tcPr>
          <w:p w14:paraId="0B4F1E93" w14:textId="4386FDC6"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504" w:type="dxa"/>
          </w:tcPr>
          <w:p w14:paraId="7554975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35594064" w14:textId="77777777" w:rsidTr="008E563D">
        <w:trPr>
          <w:trHeight w:val="170"/>
        </w:trPr>
        <w:tc>
          <w:tcPr>
            <w:tcW w:w="3457" w:type="dxa"/>
          </w:tcPr>
          <w:p w14:paraId="27FD727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AppointmentUniqueIdentifier</w:t>
            </w:r>
          </w:p>
        </w:tc>
        <w:tc>
          <w:tcPr>
            <w:tcW w:w="4495" w:type="dxa"/>
          </w:tcPr>
          <w:p w14:paraId="411E3E1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504" w:type="dxa"/>
          </w:tcPr>
          <w:p w14:paraId="4041BF6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r w:rsidR="005C7784" w:rsidRPr="00AE2840" w14:paraId="6466B715" w14:textId="77777777" w:rsidTr="008E563D">
        <w:trPr>
          <w:trHeight w:val="170"/>
        </w:trPr>
        <w:tc>
          <w:tcPr>
            <w:tcW w:w="3457" w:type="dxa"/>
          </w:tcPr>
          <w:p w14:paraId="3C0811F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HOSIdentifier</w:t>
            </w:r>
          </w:p>
        </w:tc>
        <w:tc>
          <w:tcPr>
            <w:tcW w:w="4495" w:type="dxa"/>
          </w:tcPr>
          <w:p w14:paraId="1CA6488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of the reservation in the facility</w:t>
            </w:r>
          </w:p>
        </w:tc>
        <w:tc>
          <w:tcPr>
            <w:tcW w:w="2504" w:type="dxa"/>
          </w:tcPr>
          <w:p w14:paraId="323989C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r w:rsidR="005C7784" w:rsidRPr="00AE2840" w14:paraId="5283703D" w14:textId="77777777" w:rsidTr="008E563D">
        <w:trPr>
          <w:trHeight w:val="170"/>
        </w:trPr>
        <w:tc>
          <w:tcPr>
            <w:tcW w:w="3457" w:type="dxa"/>
          </w:tcPr>
          <w:p w14:paraId="538A9823" w14:textId="77777777" w:rsidR="005C7784" w:rsidRPr="00AE2840" w:rsidRDefault="005C7784"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AdditionalNotes</w:t>
            </w:r>
          </w:p>
        </w:tc>
        <w:tc>
          <w:tcPr>
            <w:tcW w:w="4495" w:type="dxa"/>
          </w:tcPr>
          <w:p w14:paraId="06FB6C0E" w14:textId="57EC50D0" w:rsidR="005C7784" w:rsidRPr="00AE2840" w:rsidRDefault="005C7784" w:rsidP="00432440">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exam</w:t>
            </w:r>
            <w:r w:rsidR="00432440" w:rsidRPr="00AE2840">
              <w:rPr>
                <w:rFonts w:ascii="Calibri" w:eastAsia="Times New Roman" w:hAnsi="Calibri" w:cs="Times New Roman"/>
                <w:color w:val="000000"/>
                <w:szCs w:val="24"/>
                <w:lang w:val="en-US"/>
              </w:rPr>
              <w:t xml:space="preserve"> (doctor's note related to the order visible on the order confirmation)</w:t>
            </w:r>
          </w:p>
        </w:tc>
        <w:tc>
          <w:tcPr>
            <w:tcW w:w="2504" w:type="dxa"/>
          </w:tcPr>
          <w:p w14:paraId="766D19C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0056BECD" w14:textId="77777777" w:rsidTr="008E563D">
        <w:trPr>
          <w:trHeight w:val="170"/>
        </w:trPr>
        <w:tc>
          <w:tcPr>
            <w:tcW w:w="3457" w:type="dxa"/>
          </w:tcPr>
          <w:p w14:paraId="1775B8CB" w14:textId="77777777" w:rsidR="005C7784" w:rsidRPr="00AE2840" w:rsidRDefault="005C7784"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LocationDescription</w:t>
            </w:r>
          </w:p>
        </w:tc>
        <w:tc>
          <w:tcPr>
            <w:tcW w:w="4495" w:type="dxa"/>
          </w:tcPr>
          <w:p w14:paraId="1A3EF50D" w14:textId="172ECEF7" w:rsidR="005C7784" w:rsidRPr="00AE2840" w:rsidRDefault="005C7784" w:rsidP="00952058">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location where the exam is performed</w:t>
            </w:r>
            <w:r w:rsidR="00952058" w:rsidRPr="00AE2840">
              <w:rPr>
                <w:rFonts w:ascii="Calibri" w:eastAsia="Times New Roman" w:hAnsi="Calibri" w:cs="Times New Roman"/>
                <w:color w:val="000000"/>
                <w:szCs w:val="24"/>
                <w:lang w:val="en-US"/>
              </w:rPr>
              <w:t xml:space="preserve"> (i.e. “East block, second floor”)</w:t>
            </w:r>
          </w:p>
        </w:tc>
        <w:tc>
          <w:tcPr>
            <w:tcW w:w="2504" w:type="dxa"/>
          </w:tcPr>
          <w:p w14:paraId="7C4BBB2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52429F94" w14:textId="77777777" w:rsidTr="008E563D">
        <w:trPr>
          <w:trHeight w:val="170"/>
        </w:trPr>
        <w:tc>
          <w:tcPr>
            <w:tcW w:w="3457" w:type="dxa"/>
          </w:tcPr>
          <w:p w14:paraId="1AE281D6"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495" w:type="dxa"/>
          </w:tcPr>
          <w:p w14:paraId="7E9BAD8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504" w:type="dxa"/>
          </w:tcPr>
          <w:p w14:paraId="355D2AE0" w14:textId="30EDF030"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60F0C0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F09DFF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sectPr w:rsidR="005C7784" w:rsidRPr="00AE2840" w:rsidSect="00F858BE">
          <w:pgSz w:w="11906" w:h="16838"/>
          <w:pgMar w:top="720" w:right="720" w:bottom="720" w:left="720" w:header="708" w:footer="708" w:gutter="0"/>
          <w:cols w:space="708"/>
          <w:docGrid w:linePitch="360"/>
        </w:sectPr>
      </w:pPr>
    </w:p>
    <w:p w14:paraId="332A138A" w14:textId="206721D6" w:rsidR="005C7784" w:rsidRPr="00AE2840" w:rsidRDefault="008C535B" w:rsidP="009367F3">
      <w:pPr>
        <w:pStyle w:val="Heading2"/>
      </w:pPr>
      <w:r w:rsidRPr="00AE2840">
        <w:lastRenderedPageBreak/>
        <w:t xml:space="preserve"> </w:t>
      </w:r>
      <w:r w:rsidR="005C7784" w:rsidRPr="00AE2840">
        <w:t>CancelReservationCOS</w:t>
      </w:r>
    </w:p>
    <w:p w14:paraId="703C6754" w14:textId="451EF67A" w:rsidR="005C7784" w:rsidRPr="00AE2840" w:rsidRDefault="008C535B" w:rsidP="005C7784">
      <w:pPr>
        <w:jc w:val="both"/>
        <w:rPr>
          <w:lang w:val="en-US"/>
        </w:rPr>
      </w:pPr>
      <w:r w:rsidRPr="00AE2840">
        <w:rPr>
          <w:lang w:val="en-US"/>
        </w:rPr>
        <w:tab/>
      </w:r>
      <w:r w:rsidR="005C7784" w:rsidRPr="00AE2840">
        <w:rPr>
          <w:lang w:val="en-US"/>
        </w:rPr>
        <w:t>Method used to cancel a reservation. Regarding the</w:t>
      </w:r>
      <w:r w:rsidR="00315DD0" w:rsidRPr="00AE2840">
        <w:rPr>
          <w:lang w:val="en-US"/>
        </w:rPr>
        <w:t xml:space="preserve"> </w:t>
      </w:r>
      <w:r w:rsidR="005C7784" w:rsidRPr="00AE2840">
        <w:rPr>
          <w:lang w:val="en-US"/>
        </w:rPr>
        <w:t>status change, the same rules applies as for CancelAppointments. It is possible to cancel only one reservation</w:t>
      </w:r>
      <w:r w:rsidR="0043206F" w:rsidRPr="00AE2840">
        <w:rPr>
          <w:lang w:val="en-US"/>
        </w:rPr>
        <w:t xml:space="preserve"> per one</w:t>
      </w:r>
      <w:r w:rsidR="00B727A0" w:rsidRPr="00AE2840">
        <w:rPr>
          <w:lang w:val="en-US"/>
        </w:rPr>
        <w:t xml:space="preserve"> call</w:t>
      </w:r>
      <w:r w:rsidR="005C7784" w:rsidRPr="00AE2840">
        <w:rPr>
          <w:lang w:val="en-US"/>
        </w:rPr>
        <w:t>. The method internally calls CancelReservationHOS.</w:t>
      </w:r>
    </w:p>
    <w:p w14:paraId="5854E552" w14:textId="5542951D" w:rsidR="005C7784" w:rsidRPr="00AE2840" w:rsidRDefault="005C7784" w:rsidP="009F7A4C">
      <w:pPr>
        <w:pStyle w:val="Heading3"/>
      </w:pPr>
      <w:r w:rsidRPr="00AE2840">
        <w:t>CancelReservationRequestCOS</w:t>
      </w:r>
    </w:p>
    <w:p w14:paraId="4BEE52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0E0F9C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DB47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4CE5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FC9EC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"CancelReservationRequestCOS"</w:t>
      </w:r>
      <w:r w:rsidRPr="00AE2840">
        <w:rPr>
          <w:rFonts w:ascii="Courier New" w:eastAsiaTheme="minorHAnsi" w:hAnsi="Courier New" w:cs="Courier New"/>
          <w:color w:val="0000FF"/>
          <w:sz w:val="20"/>
          <w:szCs w:val="20"/>
          <w:highlight w:val="white"/>
          <w:lang w:val="en-US" w:eastAsia="en-US"/>
        </w:rPr>
        <w:t>&gt;</w:t>
      </w:r>
    </w:p>
    <w:p w14:paraId="2A6538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83EF7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2AA4DA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7203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FEB9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195A9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B5CC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8225D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F268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ADFC9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C014E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EFD3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19BE6D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4F46BE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FDC389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E72B64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1C733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2063BAE" w14:textId="77777777" w:rsidR="005C7784" w:rsidRPr="00AE2840" w:rsidRDefault="005C7784" w:rsidP="009F7A4C">
      <w:pPr>
        <w:pStyle w:val="Heading4"/>
        <w:rPr>
          <w:highlight w:val="white"/>
          <w:lang w:val="en-US"/>
        </w:rPr>
      </w:pPr>
      <w:r w:rsidRPr="00AE2840">
        <w:rPr>
          <w:highlight w:val="white"/>
          <w:lang w:val="en-US"/>
        </w:rPr>
        <w:t>Example xml:</w:t>
      </w:r>
    </w:p>
    <w:p w14:paraId="442C27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CF24B2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&lt;CancelReservationRequestCOS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3B23D7" w14:textId="0C2946C5"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268CA339" w14:textId="51C4BB16" w:rsidR="00B7057A" w:rsidRPr="00AE2840" w:rsidRDefault="00B7057A"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&lt;/HealthcareProviderIndex&gt;</w:t>
      </w:r>
    </w:p>
    <w:p w14:paraId="45DAB9F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45451</w:t>
      </w:r>
      <w:r w:rsidRPr="00AE2840">
        <w:rPr>
          <w:rFonts w:ascii="Courier New" w:eastAsiaTheme="minorHAnsi" w:hAnsi="Courier New" w:cs="Courier New"/>
          <w:color w:val="0000FF"/>
          <w:sz w:val="20"/>
          <w:szCs w:val="20"/>
          <w:highlight w:val="white"/>
          <w:lang w:val="en-US" w:eastAsia="en-US"/>
        </w:rPr>
        <w:t>&lt;/MedicalFacilityCode&gt;</w:t>
      </w:r>
    </w:p>
    <w:p w14:paraId="348242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1010P</w:t>
      </w:r>
      <w:r w:rsidRPr="00AE2840">
        <w:rPr>
          <w:rFonts w:ascii="Courier New" w:eastAsiaTheme="minorHAnsi" w:hAnsi="Courier New" w:cs="Courier New"/>
          <w:color w:val="0000FF"/>
          <w:sz w:val="20"/>
          <w:szCs w:val="20"/>
          <w:highlight w:val="white"/>
          <w:lang w:val="en-US" w:eastAsia="en-US"/>
        </w:rPr>
        <w:t>&lt;/MedicalProcedureCode&gt;</w:t>
      </w:r>
    </w:p>
    <w:p w14:paraId="04478FD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123456789012345</w:t>
      </w:r>
      <w:r w:rsidRPr="00AE2840">
        <w:rPr>
          <w:rFonts w:ascii="Courier New" w:eastAsiaTheme="minorHAnsi" w:hAnsi="Courier New" w:cs="Courier New"/>
          <w:color w:val="0000FF"/>
          <w:sz w:val="20"/>
          <w:szCs w:val="20"/>
          <w:highlight w:val="white"/>
          <w:lang w:val="en-US" w:eastAsia="en-US"/>
        </w:rPr>
        <w:t>&lt;/AppointmentUniqueIdentifier&gt;</w:t>
      </w:r>
    </w:p>
    <w:p w14:paraId="486658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1957D9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&lt;CancellationReasonCode&gt;</w:t>
      </w:r>
      <w:r w:rsidRPr="00AE2840">
        <w:rPr>
          <w:rFonts w:ascii="Courier New" w:eastAsiaTheme="minorHAnsi" w:hAnsi="Courier New" w:cs="Courier New"/>
          <w:b/>
          <w:bCs/>
          <w:color w:val="000000"/>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&lt;/CancellationReasonCode&gt;</w:t>
      </w:r>
    </w:p>
    <w:p w14:paraId="5A457930"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&lt;/CancelReservationRequestCOS&gt;</w:t>
      </w:r>
    </w:p>
    <w:p w14:paraId="36471602" w14:textId="77777777" w:rsidR="005C7784" w:rsidRPr="00AE2840" w:rsidRDefault="005C7784" w:rsidP="005C7784">
      <w:pPr>
        <w:pStyle w:val="ListParagraph"/>
        <w:spacing w:line="252" w:lineRule="auto"/>
        <w:rPr>
          <w:rFonts w:eastAsia="Times New Roman"/>
          <w:lang w:val="en-US"/>
        </w:rPr>
      </w:pPr>
    </w:p>
    <w:tbl>
      <w:tblPr>
        <w:tblStyle w:val="TableGrid"/>
        <w:tblW w:w="10206" w:type="dxa"/>
        <w:tblInd w:w="5" w:type="dxa"/>
        <w:tblLook w:val="04A0" w:firstRow="1" w:lastRow="0" w:firstColumn="1" w:lastColumn="0" w:noHBand="0" w:noVBand="1"/>
      </w:tblPr>
      <w:tblGrid>
        <w:gridCol w:w="3746"/>
        <w:gridCol w:w="4192"/>
        <w:gridCol w:w="2268"/>
      </w:tblGrid>
      <w:tr w:rsidR="005C7784" w:rsidRPr="00AE2840" w14:paraId="57FC12AC" w14:textId="77777777" w:rsidTr="008E563D">
        <w:trPr>
          <w:trHeight w:val="170"/>
        </w:trPr>
        <w:tc>
          <w:tcPr>
            <w:tcW w:w="3959" w:type="dxa"/>
          </w:tcPr>
          <w:p w14:paraId="60240FF5"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6521" w:type="dxa"/>
          </w:tcPr>
          <w:p w14:paraId="628523E9"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6521" w:type="dxa"/>
          </w:tcPr>
          <w:p w14:paraId="28BF8FCA"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43DC0A51" w14:textId="77777777" w:rsidTr="008E563D">
        <w:trPr>
          <w:trHeight w:val="170"/>
        </w:trPr>
        <w:tc>
          <w:tcPr>
            <w:tcW w:w="3959" w:type="dxa"/>
          </w:tcPr>
          <w:p w14:paraId="7C652599"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6521" w:type="dxa"/>
          </w:tcPr>
          <w:p w14:paraId="4F606BF9"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6521" w:type="dxa"/>
          </w:tcPr>
          <w:p w14:paraId="411B0001"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5C7784" w:rsidRPr="00AE2840" w14:paraId="0A56F7F8" w14:textId="77777777" w:rsidTr="008E563D">
        <w:trPr>
          <w:trHeight w:val="170"/>
        </w:trPr>
        <w:tc>
          <w:tcPr>
            <w:tcW w:w="3959" w:type="dxa"/>
          </w:tcPr>
          <w:p w14:paraId="6B84AB1A"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6521" w:type="dxa"/>
          </w:tcPr>
          <w:p w14:paraId="5BA4F0F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(BPI) of who is cancelling the reservation</w:t>
            </w:r>
          </w:p>
        </w:tc>
        <w:tc>
          <w:tcPr>
            <w:tcW w:w="6521" w:type="dxa"/>
          </w:tcPr>
          <w:p w14:paraId="61BC27F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2A3F3E8" w14:textId="77777777" w:rsidTr="008E563D">
        <w:trPr>
          <w:trHeight w:val="170"/>
        </w:trPr>
        <w:tc>
          <w:tcPr>
            <w:tcW w:w="3959" w:type="dxa"/>
          </w:tcPr>
          <w:p w14:paraId="45739D8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MedicalFacilityCode</w:t>
            </w:r>
          </w:p>
        </w:tc>
        <w:tc>
          <w:tcPr>
            <w:tcW w:w="6521" w:type="dxa"/>
          </w:tcPr>
          <w:p w14:paraId="7F6EA22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6521" w:type="dxa"/>
          </w:tcPr>
          <w:p w14:paraId="52506E4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20B8FF9C" w14:textId="77777777" w:rsidTr="008E563D">
        <w:trPr>
          <w:trHeight w:val="170"/>
        </w:trPr>
        <w:tc>
          <w:tcPr>
            <w:tcW w:w="3959" w:type="dxa"/>
          </w:tcPr>
          <w:p w14:paraId="16D1021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MedicalFacilitySpecificCode</w:t>
            </w:r>
          </w:p>
        </w:tc>
        <w:tc>
          <w:tcPr>
            <w:tcW w:w="6521" w:type="dxa"/>
          </w:tcPr>
          <w:p w14:paraId="6B4B160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6521" w:type="dxa"/>
          </w:tcPr>
          <w:p w14:paraId="3A9928A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5C7784" w:rsidRPr="00AE2840" w14:paraId="3268021C" w14:textId="77777777" w:rsidTr="008E563D">
        <w:trPr>
          <w:trHeight w:val="170"/>
        </w:trPr>
        <w:tc>
          <w:tcPr>
            <w:tcW w:w="3959" w:type="dxa"/>
          </w:tcPr>
          <w:p w14:paraId="7432C9F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Cs w:val="20"/>
                <w:highlight w:val="white"/>
                <w:lang w:val="en-US" w:eastAsia="en-US"/>
              </w:rPr>
              <w:t>MedicalProcedureCode</w:t>
            </w:r>
          </w:p>
        </w:tc>
        <w:tc>
          <w:tcPr>
            <w:tcW w:w="6521" w:type="dxa"/>
          </w:tcPr>
          <w:p w14:paraId="5B7A7E0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Medical procedure unique identifier (VZS)</w:t>
            </w:r>
          </w:p>
        </w:tc>
        <w:tc>
          <w:tcPr>
            <w:tcW w:w="6521" w:type="dxa"/>
          </w:tcPr>
          <w:p w14:paraId="05413A5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1262BC22" w14:textId="77777777" w:rsidTr="008E563D">
        <w:trPr>
          <w:trHeight w:val="170"/>
        </w:trPr>
        <w:tc>
          <w:tcPr>
            <w:tcW w:w="3959" w:type="dxa"/>
          </w:tcPr>
          <w:p w14:paraId="5B25B23A" w14:textId="77777777" w:rsidR="005C7784" w:rsidRPr="00AE2840" w:rsidRDefault="005C7784" w:rsidP="008E563D">
            <w:pPr>
              <w:spacing w:line="240" w:lineRule="auto"/>
              <w:rPr>
                <w:rFonts w:ascii="Courier New" w:eastAsiaTheme="minorHAnsi" w:hAnsi="Courier New" w:cs="Courier New"/>
                <w:b/>
                <w:bCs/>
                <w:color w:val="FF000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6521" w:type="dxa"/>
          </w:tcPr>
          <w:p w14:paraId="503354E7" w14:textId="77777777" w:rsidR="005C7784" w:rsidRPr="00AE2840" w:rsidRDefault="005C7784" w:rsidP="008E563D">
            <w:pPr>
              <w:spacing w:line="240" w:lineRule="auto"/>
              <w:rPr>
                <w:rFonts w:cstheme="minorHAnsi"/>
                <w:color w:val="FF0000"/>
                <w:szCs w:val="24"/>
                <w:lang w:val="en-US"/>
              </w:rPr>
            </w:pPr>
            <w:r w:rsidRPr="00AE2840">
              <w:rPr>
                <w:rFonts w:cstheme="minorHAnsi"/>
                <w:szCs w:val="24"/>
                <w:lang w:val="en-US"/>
              </w:rPr>
              <w:t>Patient insurance identifier (KZZ)</w:t>
            </w:r>
          </w:p>
        </w:tc>
        <w:tc>
          <w:tcPr>
            <w:tcW w:w="6521" w:type="dxa"/>
          </w:tcPr>
          <w:p w14:paraId="5C4D091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107FC4B2" w14:textId="77777777" w:rsidTr="008E563D">
        <w:trPr>
          <w:trHeight w:val="170"/>
        </w:trPr>
        <w:tc>
          <w:tcPr>
            <w:tcW w:w="3959" w:type="dxa"/>
          </w:tcPr>
          <w:p w14:paraId="70D812BB"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6521" w:type="dxa"/>
          </w:tcPr>
          <w:p w14:paraId="2C537A7C" w14:textId="77777777"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cstheme="minorHAnsi"/>
                <w:szCs w:val="24"/>
                <w:lang w:val="en-US"/>
              </w:rPr>
              <w:t>Appointment unique identifier</w:t>
            </w:r>
          </w:p>
        </w:tc>
        <w:tc>
          <w:tcPr>
            <w:tcW w:w="6521" w:type="dxa"/>
          </w:tcPr>
          <w:p w14:paraId="198EA5EA"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49A724D7" w14:textId="77777777" w:rsidTr="008E563D">
        <w:trPr>
          <w:trHeight w:val="170"/>
        </w:trPr>
        <w:tc>
          <w:tcPr>
            <w:tcW w:w="3959" w:type="dxa"/>
          </w:tcPr>
          <w:p w14:paraId="10A9AD78"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CancellationReasonCode</w:t>
            </w:r>
          </w:p>
        </w:tc>
        <w:tc>
          <w:tcPr>
            <w:tcW w:w="6521" w:type="dxa"/>
          </w:tcPr>
          <w:p w14:paraId="58708F09" w14:textId="2195FD3F"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AppointmentCancellationReasonType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6521" w:type="dxa"/>
          </w:tcPr>
          <w:p w14:paraId="712C402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03DB60C7" w14:textId="77777777" w:rsidTr="008E563D">
        <w:trPr>
          <w:trHeight w:val="170"/>
        </w:trPr>
        <w:tc>
          <w:tcPr>
            <w:tcW w:w="3959" w:type="dxa"/>
          </w:tcPr>
          <w:p w14:paraId="2C3D16F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CancellationReasonDescription</w:t>
            </w:r>
          </w:p>
        </w:tc>
        <w:tc>
          <w:tcPr>
            <w:tcW w:w="6521" w:type="dxa"/>
          </w:tcPr>
          <w:p w14:paraId="3EA6A07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Additional notes about the cancellation </w:t>
            </w:r>
          </w:p>
        </w:tc>
        <w:tc>
          <w:tcPr>
            <w:tcW w:w="6521" w:type="dxa"/>
          </w:tcPr>
          <w:p w14:paraId="196647C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cancellation reason is Ostalo</w:t>
            </w:r>
          </w:p>
        </w:tc>
      </w:tr>
    </w:tbl>
    <w:p w14:paraId="121C6579" w14:textId="77777777" w:rsidR="005C7784" w:rsidRPr="00AE2840" w:rsidRDefault="005C7784" w:rsidP="005C7784">
      <w:pPr>
        <w:pStyle w:val="ListParagraph"/>
        <w:spacing w:line="252" w:lineRule="auto"/>
        <w:rPr>
          <w:rFonts w:eastAsia="Times New Roman"/>
          <w:lang w:val="en-US"/>
        </w:rPr>
      </w:pPr>
    </w:p>
    <w:p w14:paraId="666D88C1" w14:textId="77777777" w:rsidR="005C7784" w:rsidRPr="00AE2840" w:rsidRDefault="005C7784" w:rsidP="005C7784">
      <w:pPr>
        <w:spacing w:line="252" w:lineRule="auto"/>
        <w:rPr>
          <w:rFonts w:eastAsia="Times New Roman"/>
          <w:lang w:val="en-US"/>
        </w:rPr>
      </w:pPr>
    </w:p>
    <w:p w14:paraId="13243DFD" w14:textId="5EF9EA5C" w:rsidR="005C7784" w:rsidRPr="00AE2840" w:rsidRDefault="005C7784" w:rsidP="009F7A4C">
      <w:pPr>
        <w:pStyle w:val="Heading3"/>
      </w:pPr>
      <w:r w:rsidRPr="00AE2840">
        <w:t>CancelReservationResponseCOS</w:t>
      </w:r>
    </w:p>
    <w:p w14:paraId="706ADFA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F124A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AFCCD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51E7B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"CancelReservationResponseCOS"</w:t>
      </w:r>
      <w:r w:rsidRPr="00AE2840">
        <w:rPr>
          <w:rFonts w:ascii="Courier New" w:eastAsiaTheme="minorHAnsi" w:hAnsi="Courier New" w:cs="Courier New"/>
          <w:color w:val="0000FF"/>
          <w:sz w:val="20"/>
          <w:szCs w:val="20"/>
          <w:highlight w:val="white"/>
          <w:lang w:val="en-US" w:eastAsia="en-US"/>
        </w:rPr>
        <w:t>&gt;</w:t>
      </w:r>
    </w:p>
    <w:p w14:paraId="4B3407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61AB66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9D483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BA50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ABA2E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995AB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DE1F6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0AF813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27FCB7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510F824" w14:textId="77777777" w:rsidR="005C7784" w:rsidRPr="00AE2840" w:rsidRDefault="005C7784" w:rsidP="009F7A4C">
      <w:pPr>
        <w:pStyle w:val="Heading4"/>
        <w:rPr>
          <w:highlight w:val="white"/>
          <w:lang w:val="en-US"/>
        </w:rPr>
      </w:pPr>
      <w:r w:rsidRPr="00AE2840">
        <w:rPr>
          <w:highlight w:val="white"/>
          <w:lang w:val="en-US"/>
        </w:rPr>
        <w:t>Example xml:</w:t>
      </w:r>
    </w:p>
    <w:p w14:paraId="170C37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ABADD3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&lt;CancelReservationResponseCOS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C5FA3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2F1C413B"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&lt;/CancelReservationResponseCOS&gt;</w:t>
      </w:r>
    </w:p>
    <w:tbl>
      <w:tblPr>
        <w:tblStyle w:val="TableGrid"/>
        <w:tblW w:w="0" w:type="auto"/>
        <w:tblInd w:w="5" w:type="dxa"/>
        <w:tblLook w:val="04A0" w:firstRow="1" w:lastRow="0" w:firstColumn="1" w:lastColumn="0" w:noHBand="0" w:noVBand="1"/>
      </w:tblPr>
      <w:tblGrid>
        <w:gridCol w:w="1796"/>
        <w:gridCol w:w="5707"/>
        <w:gridCol w:w="2835"/>
      </w:tblGrid>
      <w:tr w:rsidR="005C7784" w:rsidRPr="00AE2840" w14:paraId="4DEA1D1C" w14:textId="77777777" w:rsidTr="008E563D">
        <w:trPr>
          <w:trHeight w:val="170"/>
        </w:trPr>
        <w:tc>
          <w:tcPr>
            <w:tcW w:w="1796" w:type="dxa"/>
          </w:tcPr>
          <w:p w14:paraId="69FF520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5707" w:type="dxa"/>
          </w:tcPr>
          <w:p w14:paraId="02FA5EA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835" w:type="dxa"/>
          </w:tcPr>
          <w:p w14:paraId="5A0D5E5E"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4B9D278D" w14:textId="77777777" w:rsidTr="008E563D">
        <w:trPr>
          <w:trHeight w:val="170"/>
        </w:trPr>
        <w:tc>
          <w:tcPr>
            <w:tcW w:w="1796" w:type="dxa"/>
          </w:tcPr>
          <w:p w14:paraId="296B874D"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5707" w:type="dxa"/>
          </w:tcPr>
          <w:p w14:paraId="1D325D6E" w14:textId="2A8261A5"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835" w:type="dxa"/>
          </w:tcPr>
          <w:p w14:paraId="303711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70AB6BA" w14:textId="77777777" w:rsidTr="008E563D">
        <w:trPr>
          <w:trHeight w:val="170"/>
        </w:trPr>
        <w:tc>
          <w:tcPr>
            <w:tcW w:w="1796" w:type="dxa"/>
          </w:tcPr>
          <w:p w14:paraId="6703369E"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5707" w:type="dxa"/>
          </w:tcPr>
          <w:p w14:paraId="015348E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35" w:type="dxa"/>
          </w:tcPr>
          <w:p w14:paraId="7320A945" w14:textId="0BB03642"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0110C9ED" w14:textId="77777777" w:rsidR="005C7784" w:rsidRPr="00AE2840" w:rsidRDefault="005C7784" w:rsidP="005C7784">
      <w:pPr>
        <w:spacing w:line="252" w:lineRule="auto"/>
        <w:rPr>
          <w:rFonts w:eastAsia="Times New Roman"/>
          <w:lang w:val="en-US"/>
        </w:rPr>
      </w:pPr>
    </w:p>
    <w:p w14:paraId="7C1F4017" w14:textId="77777777" w:rsidR="005C7784" w:rsidRPr="00AE2840" w:rsidRDefault="005C7784" w:rsidP="005C7784">
      <w:pPr>
        <w:spacing w:line="252" w:lineRule="auto"/>
        <w:rPr>
          <w:rFonts w:eastAsia="Times New Roman"/>
          <w:lang w:val="en-US"/>
        </w:rPr>
        <w:sectPr w:rsidR="005C7784" w:rsidRPr="00AE2840" w:rsidSect="00F858BE">
          <w:pgSz w:w="11906" w:h="16838"/>
          <w:pgMar w:top="720" w:right="720" w:bottom="720" w:left="720" w:header="708" w:footer="708" w:gutter="0"/>
          <w:cols w:space="708"/>
          <w:docGrid w:linePitch="360"/>
        </w:sectPr>
      </w:pPr>
    </w:p>
    <w:p w14:paraId="7DEA9C13" w14:textId="2B054EFC" w:rsidR="00F858BE" w:rsidRPr="00AE2840" w:rsidRDefault="001C3941" w:rsidP="009367F3">
      <w:pPr>
        <w:pStyle w:val="Heading2"/>
      </w:pPr>
      <w:r w:rsidRPr="00AE2840">
        <w:lastRenderedPageBreak/>
        <w:t xml:space="preserve"> </w:t>
      </w:r>
      <w:r w:rsidR="00F858BE" w:rsidRPr="00AE2840">
        <w:t>RegisterConcessioner</w:t>
      </w:r>
    </w:p>
    <w:p w14:paraId="2C727B97" w14:textId="543727C5" w:rsidR="007354DE" w:rsidRPr="00AE2840" w:rsidRDefault="001C3941" w:rsidP="00814B25">
      <w:pPr>
        <w:rPr>
          <w:lang w:val="en-US"/>
        </w:rPr>
      </w:pPr>
      <w:r w:rsidRPr="00AE2840">
        <w:rPr>
          <w:lang w:val="en-US"/>
        </w:rPr>
        <w:tab/>
      </w:r>
      <w:r w:rsidR="007354DE" w:rsidRPr="00AE2840">
        <w:rPr>
          <w:lang w:val="en-US"/>
        </w:rPr>
        <w:t xml:space="preserve">Method that has to be called by the facilities that aren’t available all the time. With this method they notify that they are online and available so the central system can send the requests for </w:t>
      </w:r>
      <w:r w:rsidRPr="00AE2840">
        <w:rPr>
          <w:lang w:val="en-US"/>
        </w:rPr>
        <w:t xml:space="preserve">free slot fetch, </w:t>
      </w:r>
      <w:r w:rsidR="007354DE" w:rsidRPr="00AE2840">
        <w:rPr>
          <w:lang w:val="en-US"/>
        </w:rPr>
        <w:t>appointments fetch and cancellations/realisations fetch (processes A, B, C). It is advised to call this method every 5 minutes while online.</w:t>
      </w:r>
    </w:p>
    <w:p w14:paraId="3EFC1EE8" w14:textId="77777777" w:rsidR="00F858BE" w:rsidRPr="00AE2840" w:rsidRDefault="00F858BE" w:rsidP="009F7A4C">
      <w:pPr>
        <w:pStyle w:val="Heading3"/>
      </w:pPr>
      <w:bookmarkStart w:id="29" w:name="_RegisterConcessionerRequest"/>
      <w:bookmarkEnd w:id="29"/>
      <w:r w:rsidRPr="00AE2840">
        <w:t>RegisterConcessionerRequest</w:t>
      </w:r>
    </w:p>
    <w:p w14:paraId="3F3E127B"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B57CACE"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0C1DAD"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B2B59"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"RegisterConcessionerRequest"</w:t>
      </w:r>
      <w:r w:rsidRPr="00AE2840">
        <w:rPr>
          <w:rFonts w:ascii="Courier New" w:eastAsiaTheme="minorHAnsi" w:hAnsi="Courier New" w:cs="Courier New"/>
          <w:color w:val="0000FF"/>
          <w:sz w:val="20"/>
          <w:szCs w:val="20"/>
          <w:highlight w:val="white"/>
          <w:lang w:val="en-US" w:eastAsia="en-US"/>
        </w:rPr>
        <w:t>&gt;</w:t>
      </w:r>
    </w:p>
    <w:p w14:paraId="641AC355"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1C48817"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BA5CFFF"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0F87A9" w14:textId="77777777" w:rsidR="002D08DA" w:rsidRPr="00AE2840" w:rsidRDefault="004A6E74" w:rsidP="002D08D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292402" w14:textId="2A9438B0" w:rsidR="004A6E74" w:rsidRPr="00AE2840" w:rsidRDefault="002D08DA"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57275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68BDF95"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F0D47D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0773F93" w14:textId="0874B206"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6A23A0">
        <w:rPr>
          <w:rFonts w:ascii="Courier New" w:eastAsiaTheme="minorHAnsi" w:hAnsi="Courier New" w:cs="Courier New"/>
          <w:color w:val="FF0000"/>
          <w:sz w:val="20"/>
          <w:szCs w:val="20"/>
          <w:highlight w:val="yellow"/>
          <w:lang w:val="en-US" w:eastAsia="en-US"/>
        </w:rPr>
        <w:t xml:space="preserve"> </w:t>
      </w:r>
    </w:p>
    <w:p w14:paraId="33CBBA54" w14:textId="29B8068D" w:rsidR="00985108" w:rsidRPr="00AE2840" w:rsidRDefault="00985108"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3E0277E" w14:textId="1957BF34" w:rsidR="00985108" w:rsidRPr="00AE2840" w:rsidRDefault="00985108"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564EEABB" w14:textId="1221C268" w:rsidR="00985108" w:rsidRPr="00AE2840" w:rsidRDefault="00985108" w:rsidP="009F7A4C">
      <w:pPr>
        <w:pStyle w:val="Heading4"/>
        <w:rPr>
          <w:highlight w:val="white"/>
          <w:lang w:val="en-US"/>
        </w:rPr>
      </w:pPr>
      <w:r w:rsidRPr="00AE2840">
        <w:rPr>
          <w:highlight w:val="white"/>
          <w:lang w:val="en-US"/>
        </w:rPr>
        <w:t>Example xml:</w:t>
      </w:r>
    </w:p>
    <w:p w14:paraId="7606AD1F"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92C7F5C"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&lt;RegisterConcessionerRequest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1EEB6D"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3AE1DFA8" w14:textId="77777777" w:rsidR="00D7214F" w:rsidRPr="00AE2840" w:rsidRDefault="00985108" w:rsidP="00D7214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&lt;/MedicalFacilityCode&gt;</w:t>
      </w:r>
    </w:p>
    <w:p w14:paraId="2C3A89F1" w14:textId="06852955" w:rsidR="00985108" w:rsidRPr="00AE2840" w:rsidRDefault="00D7214F"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&lt;/MedicalFacilitySpecificCode&gt;</w:t>
      </w:r>
    </w:p>
    <w:p w14:paraId="69C99D97" w14:textId="52DE3581" w:rsidR="00F858BE" w:rsidRPr="00AE2840" w:rsidRDefault="00985108" w:rsidP="00814B25">
      <w:pPr>
        <w:rPr>
          <w:rFonts w:eastAsia="Times New Roman"/>
          <w:lang w:val="en-US"/>
        </w:rPr>
      </w:pPr>
      <w:r w:rsidRPr="00AE2840">
        <w:rPr>
          <w:rFonts w:ascii="Courier New" w:eastAsiaTheme="minorHAnsi" w:hAnsi="Courier New" w:cs="Courier New"/>
          <w:color w:val="0000FF"/>
          <w:sz w:val="20"/>
          <w:szCs w:val="20"/>
          <w:highlight w:val="white"/>
          <w:lang w:val="en-US" w:eastAsia="en-US"/>
        </w:rPr>
        <w:t>&lt;/RegisterConcessionerRequest&gt;</w:t>
      </w:r>
    </w:p>
    <w:tbl>
      <w:tblPr>
        <w:tblStyle w:val="TableGrid"/>
        <w:tblW w:w="0" w:type="auto"/>
        <w:tblLook w:val="04A0" w:firstRow="1" w:lastRow="0" w:firstColumn="1" w:lastColumn="0" w:noHBand="0" w:noVBand="1"/>
      </w:tblPr>
      <w:tblGrid>
        <w:gridCol w:w="3823"/>
        <w:gridCol w:w="4228"/>
        <w:gridCol w:w="2405"/>
      </w:tblGrid>
      <w:tr w:rsidR="000A13CF" w:rsidRPr="00AE2840" w14:paraId="496CE64C" w14:textId="77777777" w:rsidTr="00814B25">
        <w:trPr>
          <w:trHeight w:val="170"/>
        </w:trPr>
        <w:tc>
          <w:tcPr>
            <w:tcW w:w="3823" w:type="dxa"/>
          </w:tcPr>
          <w:p w14:paraId="76AFAA34" w14:textId="77777777" w:rsidR="000A13CF" w:rsidRPr="00AE2840" w:rsidRDefault="000A13CF" w:rsidP="00594CE7">
            <w:pPr>
              <w:pStyle w:val="Style1"/>
              <w:rPr>
                <w:b/>
                <w:lang w:val="en-US"/>
              </w:rPr>
            </w:pPr>
            <w:r w:rsidRPr="00AE2840">
              <w:rPr>
                <w:b/>
                <w:lang w:val="en-US"/>
              </w:rPr>
              <w:t>Element name</w:t>
            </w:r>
          </w:p>
        </w:tc>
        <w:tc>
          <w:tcPr>
            <w:tcW w:w="4228" w:type="dxa"/>
          </w:tcPr>
          <w:p w14:paraId="4C2192DD" w14:textId="77777777" w:rsidR="000A13CF" w:rsidRPr="00AE2840" w:rsidRDefault="000A13CF" w:rsidP="00594CE7">
            <w:pPr>
              <w:pStyle w:val="Style1"/>
              <w:rPr>
                <w:b/>
                <w:lang w:val="en-US"/>
              </w:rPr>
            </w:pPr>
            <w:r w:rsidRPr="00AE2840">
              <w:rPr>
                <w:b/>
                <w:lang w:val="en-US"/>
              </w:rPr>
              <w:t>Element description</w:t>
            </w:r>
          </w:p>
        </w:tc>
        <w:tc>
          <w:tcPr>
            <w:tcW w:w="2405" w:type="dxa"/>
          </w:tcPr>
          <w:p w14:paraId="3F0BF96F" w14:textId="77777777" w:rsidR="000A13CF" w:rsidRPr="00AE2840" w:rsidRDefault="004F29DB" w:rsidP="00594CE7">
            <w:pPr>
              <w:pStyle w:val="Style1"/>
              <w:rPr>
                <w:b/>
                <w:lang w:val="en-US"/>
              </w:rPr>
            </w:pPr>
            <w:r w:rsidRPr="00AE2840">
              <w:rPr>
                <w:b/>
                <w:lang w:val="en-US"/>
              </w:rPr>
              <w:t>Mandatory</w:t>
            </w:r>
          </w:p>
        </w:tc>
      </w:tr>
      <w:tr w:rsidR="000A13CF" w:rsidRPr="00AE2840" w14:paraId="50731B7B" w14:textId="77777777" w:rsidTr="00814B25">
        <w:trPr>
          <w:trHeight w:val="170"/>
        </w:trPr>
        <w:tc>
          <w:tcPr>
            <w:tcW w:w="3823" w:type="dxa"/>
          </w:tcPr>
          <w:p w14:paraId="71CBDCAE" w14:textId="77777777" w:rsidR="000A13CF" w:rsidRPr="00AE2840" w:rsidRDefault="000A13CF"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4228" w:type="dxa"/>
          </w:tcPr>
          <w:p w14:paraId="34DDEEB5"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405" w:type="dxa"/>
          </w:tcPr>
          <w:p w14:paraId="411B5405" w14:textId="77777777" w:rsidR="000A13CF" w:rsidRPr="00AE2840" w:rsidRDefault="00A114AC"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0A13CF" w:rsidRPr="00AE2840" w14:paraId="2805B728" w14:textId="77777777" w:rsidTr="00814B25">
        <w:trPr>
          <w:trHeight w:val="170"/>
        </w:trPr>
        <w:tc>
          <w:tcPr>
            <w:tcW w:w="3823" w:type="dxa"/>
          </w:tcPr>
          <w:p w14:paraId="6AF22B74" w14:textId="31B77F70" w:rsidR="000A13CF" w:rsidRPr="00AE2840" w:rsidRDefault="00A114AC"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MedicalFacilityCode</w:t>
            </w:r>
          </w:p>
        </w:tc>
        <w:tc>
          <w:tcPr>
            <w:tcW w:w="4228" w:type="dxa"/>
          </w:tcPr>
          <w:p w14:paraId="6779DEF3" w14:textId="67A0C2E7"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405" w:type="dxa"/>
          </w:tcPr>
          <w:p w14:paraId="496AFA00" w14:textId="77777777" w:rsidR="000A13CF" w:rsidRPr="00AE2840" w:rsidRDefault="00A114A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7214F" w:rsidRPr="00AE2840" w14:paraId="4A72F9E5" w14:textId="77777777" w:rsidTr="00814B25">
        <w:trPr>
          <w:trHeight w:val="170"/>
        </w:trPr>
        <w:tc>
          <w:tcPr>
            <w:tcW w:w="3823" w:type="dxa"/>
          </w:tcPr>
          <w:p w14:paraId="09936C34" w14:textId="440ABB90" w:rsidR="00D7214F" w:rsidRPr="00AE2840" w:rsidRDefault="00D7214F" w:rsidP="00D7214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MedicalFacilitySpecificCode</w:t>
            </w:r>
          </w:p>
        </w:tc>
        <w:tc>
          <w:tcPr>
            <w:tcW w:w="4228" w:type="dxa"/>
          </w:tcPr>
          <w:p w14:paraId="77AAB56B" w14:textId="6ACA4DCA" w:rsidR="00D7214F" w:rsidRPr="00AE2840" w:rsidRDefault="00D7214F" w:rsidP="00D7214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405" w:type="dxa"/>
          </w:tcPr>
          <w:p w14:paraId="6AFEC25A" w14:textId="6E172D59" w:rsidR="00D7214F" w:rsidRPr="00AE2840" w:rsidRDefault="00D7214F" w:rsidP="00D7214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bl>
    <w:p w14:paraId="7E50353F" w14:textId="77777777" w:rsidR="00F858BE" w:rsidRPr="00AE2840" w:rsidRDefault="00F858BE" w:rsidP="00F858BE">
      <w:pPr>
        <w:pStyle w:val="ListParagraph"/>
        <w:spacing w:line="252" w:lineRule="auto"/>
        <w:rPr>
          <w:rFonts w:eastAsia="Times New Roman"/>
          <w:lang w:val="en-US"/>
        </w:rPr>
      </w:pPr>
    </w:p>
    <w:p w14:paraId="6617A92C" w14:textId="77777777" w:rsidR="00F858BE" w:rsidRPr="00AE2840" w:rsidRDefault="00F858BE" w:rsidP="009F7A4C">
      <w:pPr>
        <w:pStyle w:val="Heading3"/>
      </w:pPr>
      <w:r w:rsidRPr="00AE2840">
        <w:t>RegisterConcessionerResponse</w:t>
      </w:r>
    </w:p>
    <w:p w14:paraId="5D3F9A44"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C0E0F7F"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75717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8E1B6D"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"RegisterConcessionerResponse"</w:t>
      </w:r>
      <w:r w:rsidRPr="00AE2840">
        <w:rPr>
          <w:rFonts w:ascii="Courier New" w:eastAsiaTheme="minorHAnsi" w:hAnsi="Courier New" w:cs="Courier New"/>
          <w:color w:val="0000FF"/>
          <w:sz w:val="20"/>
          <w:szCs w:val="20"/>
          <w:highlight w:val="white"/>
          <w:lang w:val="en-US" w:eastAsia="en-US"/>
        </w:rPr>
        <w:t>&gt;</w:t>
      </w:r>
    </w:p>
    <w:p w14:paraId="4CBEE58F"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2798B4B"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BE1AF1D"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07B078" w14:textId="74375E92"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09C9A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888FDC1"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A7BADE8"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D05E536" w14:textId="1C24825F" w:rsidR="00985108" w:rsidRPr="00AE2840" w:rsidRDefault="004A6E74" w:rsidP="00F858BE">
      <w:pPr>
        <w:spacing w:line="252"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lastRenderedPageBreak/>
        <w:t>&lt;/xs:schema&gt;</w:t>
      </w:r>
      <w:r w:rsidRPr="00AE2840" w:rsidDel="004A6E74">
        <w:rPr>
          <w:rFonts w:ascii="Courier New" w:eastAsiaTheme="minorHAnsi" w:hAnsi="Courier New" w:cs="Courier New"/>
          <w:b/>
          <w:bCs/>
          <w:color w:val="8000FF"/>
          <w:sz w:val="20"/>
          <w:szCs w:val="20"/>
          <w:highlight w:val="white"/>
          <w:lang w:val="en-US" w:eastAsia="en-US"/>
        </w:rPr>
        <w:t xml:space="preserve"> </w:t>
      </w:r>
    </w:p>
    <w:p w14:paraId="798EAA80" w14:textId="39666627" w:rsidR="00985108" w:rsidRPr="00AE2840" w:rsidRDefault="00985108" w:rsidP="009F7A4C">
      <w:pPr>
        <w:pStyle w:val="Heading4"/>
        <w:rPr>
          <w:highlight w:val="white"/>
          <w:lang w:val="en-US"/>
        </w:rPr>
      </w:pPr>
      <w:r w:rsidRPr="00AE2840">
        <w:rPr>
          <w:highlight w:val="white"/>
          <w:lang w:val="en-US"/>
        </w:rPr>
        <w:t>Example xml:</w:t>
      </w:r>
    </w:p>
    <w:p w14:paraId="10316CC5"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32678B6"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&lt;RegisterConcessionerResponse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F1D256"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12902E74" w14:textId="2E6C3264" w:rsidR="00F858BE" w:rsidRPr="00AE2840" w:rsidRDefault="00985108" w:rsidP="00F858BE">
      <w:pPr>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&lt;/RegisterConcessionerResponse&gt;</w:t>
      </w:r>
    </w:p>
    <w:tbl>
      <w:tblPr>
        <w:tblStyle w:val="TableGrid"/>
        <w:tblW w:w="0" w:type="auto"/>
        <w:tblLook w:val="04A0" w:firstRow="1" w:lastRow="0" w:firstColumn="1" w:lastColumn="0" w:noHBand="0" w:noVBand="1"/>
      </w:tblPr>
      <w:tblGrid>
        <w:gridCol w:w="3217"/>
        <w:gridCol w:w="3850"/>
        <w:gridCol w:w="3389"/>
      </w:tblGrid>
      <w:tr w:rsidR="000A13CF" w:rsidRPr="00AE2840" w14:paraId="21D357E6" w14:textId="77777777" w:rsidTr="00814B25">
        <w:trPr>
          <w:trHeight w:val="170"/>
        </w:trPr>
        <w:tc>
          <w:tcPr>
            <w:tcW w:w="3217" w:type="dxa"/>
          </w:tcPr>
          <w:p w14:paraId="4052C686" w14:textId="77777777" w:rsidR="000A13CF" w:rsidRPr="00AE2840" w:rsidRDefault="000A13CF" w:rsidP="000A13CF">
            <w:pPr>
              <w:pStyle w:val="Style1"/>
              <w:rPr>
                <w:b/>
                <w:lang w:val="en-US"/>
              </w:rPr>
            </w:pPr>
            <w:r w:rsidRPr="00AE2840">
              <w:rPr>
                <w:b/>
                <w:lang w:val="en-US"/>
              </w:rPr>
              <w:t>Element name</w:t>
            </w:r>
          </w:p>
        </w:tc>
        <w:tc>
          <w:tcPr>
            <w:tcW w:w="3850" w:type="dxa"/>
          </w:tcPr>
          <w:p w14:paraId="4296C6DD" w14:textId="77777777" w:rsidR="000A13CF" w:rsidRPr="00AE2840" w:rsidRDefault="000A13CF" w:rsidP="000A13CF">
            <w:pPr>
              <w:pStyle w:val="Style1"/>
              <w:rPr>
                <w:b/>
                <w:lang w:val="en-US"/>
              </w:rPr>
            </w:pPr>
            <w:r w:rsidRPr="00AE2840">
              <w:rPr>
                <w:b/>
                <w:lang w:val="en-US"/>
              </w:rPr>
              <w:t>Element description</w:t>
            </w:r>
          </w:p>
        </w:tc>
        <w:tc>
          <w:tcPr>
            <w:tcW w:w="3389" w:type="dxa"/>
          </w:tcPr>
          <w:p w14:paraId="2D57F15D" w14:textId="77777777" w:rsidR="000A13CF" w:rsidRPr="00AE2840" w:rsidRDefault="000A13CF" w:rsidP="000A13CF">
            <w:pPr>
              <w:pStyle w:val="Style1"/>
              <w:rPr>
                <w:b/>
                <w:lang w:val="en-US"/>
              </w:rPr>
            </w:pPr>
            <w:r w:rsidRPr="00AE2840">
              <w:rPr>
                <w:b/>
                <w:lang w:val="en-US"/>
              </w:rPr>
              <w:t>Mandatory</w:t>
            </w:r>
          </w:p>
        </w:tc>
      </w:tr>
      <w:tr w:rsidR="001A259A" w:rsidRPr="00AE2840" w14:paraId="5A66B4AB" w14:textId="77777777" w:rsidTr="00814B25">
        <w:trPr>
          <w:trHeight w:val="170"/>
        </w:trPr>
        <w:tc>
          <w:tcPr>
            <w:tcW w:w="3217" w:type="dxa"/>
          </w:tcPr>
          <w:p w14:paraId="43DFE799" w14:textId="07D5F6BB" w:rsidR="001A259A" w:rsidRPr="00AE2840" w:rsidRDefault="001A259A" w:rsidP="001A259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850" w:type="dxa"/>
          </w:tcPr>
          <w:p w14:paraId="7FC4B8A3" w14:textId="64FD9381"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389" w:type="dxa"/>
          </w:tcPr>
          <w:p w14:paraId="38EC402C"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277758FC" w14:textId="77777777" w:rsidTr="00814B25">
        <w:trPr>
          <w:trHeight w:val="170"/>
        </w:trPr>
        <w:tc>
          <w:tcPr>
            <w:tcW w:w="3217" w:type="dxa"/>
          </w:tcPr>
          <w:p w14:paraId="312DF869" w14:textId="2B674F6A" w:rsidR="0041483D" w:rsidRPr="00AE2840" w:rsidRDefault="0041483D" w:rsidP="004148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850" w:type="dxa"/>
          </w:tcPr>
          <w:p w14:paraId="4B9FAA63" w14:textId="2C7EC29A"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9" w:type="dxa"/>
          </w:tcPr>
          <w:p w14:paraId="4758746D" w14:textId="5DF23DEC"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060CD062" w14:textId="77777777" w:rsidR="00B31337" w:rsidRPr="00AE2840" w:rsidRDefault="00B31337" w:rsidP="00B31337">
      <w:pPr>
        <w:spacing w:line="252" w:lineRule="auto"/>
        <w:rPr>
          <w:rFonts w:eastAsia="Times New Roman"/>
          <w:lang w:val="en-US"/>
        </w:rPr>
        <w:sectPr w:rsidR="00B31337" w:rsidRPr="00AE2840" w:rsidSect="00F858BE">
          <w:pgSz w:w="11906" w:h="16838"/>
          <w:pgMar w:top="720" w:right="720" w:bottom="720" w:left="720" w:header="708" w:footer="708" w:gutter="0"/>
          <w:cols w:space="708"/>
          <w:docGrid w:linePitch="360"/>
        </w:sectPr>
      </w:pPr>
    </w:p>
    <w:p w14:paraId="440191E7" w14:textId="725CC96C" w:rsidR="00F858BE" w:rsidRPr="00AE2840" w:rsidRDefault="001C3941" w:rsidP="009367F3">
      <w:pPr>
        <w:pStyle w:val="Heading2"/>
      </w:pPr>
      <w:r w:rsidRPr="00AE2840">
        <w:lastRenderedPageBreak/>
        <w:t xml:space="preserve"> </w:t>
      </w:r>
      <w:r w:rsidR="00F858BE" w:rsidRPr="00AE2840">
        <w:t>RegisterProceduresForConcessioner</w:t>
      </w:r>
    </w:p>
    <w:p w14:paraId="0B472AE8" w14:textId="627C4385" w:rsidR="00EE75BE" w:rsidRPr="00AE2840" w:rsidRDefault="001C3941" w:rsidP="00EE75BE">
      <w:pPr>
        <w:rPr>
          <w:lang w:val="en-US"/>
        </w:rPr>
      </w:pPr>
      <w:r w:rsidRPr="00AE2840">
        <w:rPr>
          <w:lang w:val="en-US"/>
        </w:rPr>
        <w:tab/>
      </w:r>
      <w:r w:rsidR="00EE75BE" w:rsidRPr="00AE2840">
        <w:rPr>
          <w:lang w:val="en-US"/>
        </w:rPr>
        <w:t xml:space="preserve">Method that has to be called by the facilities that aren’t available all the time. Using this method the facility send the list of procedures available at the facility. Based on that the central system will send the requests for </w:t>
      </w:r>
      <w:r w:rsidRPr="00AE2840">
        <w:rPr>
          <w:lang w:val="en-US"/>
        </w:rPr>
        <w:t xml:space="preserve">free slot fetch, </w:t>
      </w:r>
      <w:r w:rsidR="00EE75BE" w:rsidRPr="00AE2840">
        <w:rPr>
          <w:lang w:val="en-US"/>
        </w:rPr>
        <w:t>appointments fetch and cancellations/realisations fetch (processes A, B, C). It is advised to call this method every time after the first call of RegisterConsessioner method or once a day.</w:t>
      </w:r>
    </w:p>
    <w:p w14:paraId="401F8E3B" w14:textId="77777777" w:rsidR="00F858BE" w:rsidRPr="00AE2840" w:rsidRDefault="00F858BE" w:rsidP="009F7A4C">
      <w:pPr>
        <w:pStyle w:val="Heading3"/>
      </w:pPr>
      <w:r w:rsidRPr="00AE2840">
        <w:t>RegisterProceduresForConcessionerRequest</w:t>
      </w:r>
    </w:p>
    <w:p w14:paraId="6D00FC89"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9E50FB3"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9830A7"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8F3C5A"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"ProcedureCodes"</w:t>
      </w:r>
      <w:r w:rsidRPr="00AE2840">
        <w:rPr>
          <w:rFonts w:ascii="Courier New" w:eastAsiaTheme="minorHAnsi" w:hAnsi="Courier New" w:cs="Courier New"/>
          <w:color w:val="0000FF"/>
          <w:sz w:val="20"/>
          <w:szCs w:val="20"/>
          <w:highlight w:val="white"/>
          <w:lang w:val="en-US" w:eastAsia="en-US"/>
        </w:rPr>
        <w:t>&gt;</w:t>
      </w:r>
    </w:p>
    <w:p w14:paraId="520B1FB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FCB785C"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BD51799"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F70893"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810A787"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1F79B65"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31131C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"RegisterProceduresForConcessionerRequest"</w:t>
      </w:r>
      <w:r w:rsidRPr="00AE2840">
        <w:rPr>
          <w:rFonts w:ascii="Courier New" w:eastAsiaTheme="minorHAnsi" w:hAnsi="Courier New" w:cs="Courier New"/>
          <w:color w:val="0000FF"/>
          <w:sz w:val="20"/>
          <w:szCs w:val="20"/>
          <w:highlight w:val="white"/>
          <w:lang w:val="en-US" w:eastAsia="en-US"/>
        </w:rPr>
        <w:t>&gt;</w:t>
      </w:r>
    </w:p>
    <w:p w14:paraId="15AE9E9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7060F45"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E84A7CD"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26463A"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61087F"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"ProcedureCodes"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8FB97E"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CBE9F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FDAB438"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44090E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51CD817" w14:textId="2FC8437B" w:rsidR="00985108" w:rsidRPr="00AE2840" w:rsidRDefault="004A6E74" w:rsidP="004A6E7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6A23A0">
        <w:rPr>
          <w:rFonts w:ascii="Courier New" w:eastAsiaTheme="minorHAnsi" w:hAnsi="Courier New" w:cs="Courier New"/>
          <w:color w:val="FF0000"/>
          <w:sz w:val="20"/>
          <w:szCs w:val="20"/>
          <w:highlight w:val="yellow"/>
          <w:lang w:val="en-US" w:eastAsia="en-US"/>
        </w:rPr>
        <w:t xml:space="preserve"> </w:t>
      </w:r>
    </w:p>
    <w:p w14:paraId="71DCF9FA" w14:textId="456EDC5D" w:rsidR="00985108" w:rsidRPr="00AE2840" w:rsidRDefault="00985108" w:rsidP="004A6E7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4908AF08" w14:textId="488F4F7C" w:rsidR="00985108" w:rsidRPr="00AE2840" w:rsidRDefault="00E0678D" w:rsidP="009F7A4C">
      <w:pPr>
        <w:pStyle w:val="Heading4"/>
        <w:rPr>
          <w:highlight w:val="white"/>
          <w:lang w:val="en-US"/>
        </w:rPr>
      </w:pPr>
      <w:r w:rsidRPr="00AE2840">
        <w:rPr>
          <w:highlight w:val="white"/>
          <w:lang w:val="en-US"/>
        </w:rPr>
        <w:t>Example xml:</w:t>
      </w:r>
    </w:p>
    <w:p w14:paraId="552F9B68"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E69D5B3"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&lt;RegisterProceduresForConcessionerRequest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38039A"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90d5bd87-5bc8-4d57-bdf0-95e152222b96</w:t>
      </w:r>
      <w:r w:rsidRPr="00AE2840">
        <w:rPr>
          <w:rFonts w:ascii="Courier New" w:eastAsiaTheme="minorHAnsi" w:hAnsi="Courier New" w:cs="Courier New"/>
          <w:color w:val="0000FF"/>
          <w:sz w:val="20"/>
          <w:szCs w:val="20"/>
          <w:highlight w:val="white"/>
          <w:lang w:val="en-US" w:eastAsia="en-US"/>
        </w:rPr>
        <w:t>&lt;/ApiKey&gt;</w:t>
      </w:r>
    </w:p>
    <w:p w14:paraId="48EF010A"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&lt;/MedicalFacilityCode&gt;</w:t>
      </w:r>
    </w:p>
    <w:p w14:paraId="1407AB29"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&lt;ProcedureCodes&gt;</w:t>
      </w:r>
    </w:p>
    <w:p w14:paraId="053E0529"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&lt;/string&gt;</w:t>
      </w:r>
    </w:p>
    <w:p w14:paraId="3758B163"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1011P</w:t>
      </w:r>
      <w:r w:rsidRPr="00AE2840">
        <w:rPr>
          <w:rFonts w:ascii="Courier New" w:eastAsiaTheme="minorHAnsi" w:hAnsi="Courier New" w:cs="Courier New"/>
          <w:color w:val="0000FF"/>
          <w:sz w:val="20"/>
          <w:szCs w:val="20"/>
          <w:highlight w:val="white"/>
          <w:lang w:val="en-US" w:eastAsia="en-US"/>
        </w:rPr>
        <w:t>&lt;/string&gt;</w:t>
      </w:r>
    </w:p>
    <w:p w14:paraId="609A0558"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1038P</w:t>
      </w:r>
      <w:r w:rsidRPr="00AE2840">
        <w:rPr>
          <w:rFonts w:ascii="Courier New" w:eastAsiaTheme="minorHAnsi" w:hAnsi="Courier New" w:cs="Courier New"/>
          <w:color w:val="0000FF"/>
          <w:sz w:val="20"/>
          <w:szCs w:val="20"/>
          <w:highlight w:val="white"/>
          <w:lang w:val="en-US" w:eastAsia="en-US"/>
        </w:rPr>
        <w:t>&lt;/string&gt;</w:t>
      </w:r>
    </w:p>
    <w:p w14:paraId="0FCBEDC5"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&lt;/ProcedureCodes&gt;</w:t>
      </w:r>
    </w:p>
    <w:p w14:paraId="3CE931FF" w14:textId="1D6D4827" w:rsidR="00E0678D" w:rsidRPr="00AE2840" w:rsidRDefault="00E0678D"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&lt;/RegisterProceduresForConcessionerRequest&gt;</w:t>
      </w:r>
    </w:p>
    <w:p w14:paraId="02FFFF8F" w14:textId="77777777" w:rsidR="007C3A39" w:rsidRPr="00AE2840" w:rsidRDefault="007C3A39" w:rsidP="00814B25">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60"/>
        <w:gridCol w:w="3421"/>
        <w:gridCol w:w="2875"/>
      </w:tblGrid>
      <w:tr w:rsidR="000A13CF" w:rsidRPr="00AE2840" w14:paraId="6C877355" w14:textId="77777777" w:rsidTr="00814B25">
        <w:trPr>
          <w:trHeight w:val="170"/>
        </w:trPr>
        <w:tc>
          <w:tcPr>
            <w:tcW w:w="4160" w:type="dxa"/>
          </w:tcPr>
          <w:p w14:paraId="217D80E8" w14:textId="77777777" w:rsidR="000A13CF" w:rsidRPr="00AE2840" w:rsidRDefault="000A13CF" w:rsidP="00594CE7">
            <w:pPr>
              <w:pStyle w:val="Style1"/>
              <w:rPr>
                <w:b/>
                <w:lang w:val="en-US"/>
              </w:rPr>
            </w:pPr>
            <w:r w:rsidRPr="00AE2840">
              <w:rPr>
                <w:b/>
                <w:lang w:val="en-US"/>
              </w:rPr>
              <w:t>Element name</w:t>
            </w:r>
          </w:p>
        </w:tc>
        <w:tc>
          <w:tcPr>
            <w:tcW w:w="3421" w:type="dxa"/>
          </w:tcPr>
          <w:p w14:paraId="66C71520" w14:textId="77777777" w:rsidR="000A13CF" w:rsidRPr="00AE2840" w:rsidRDefault="000A13CF" w:rsidP="00594CE7">
            <w:pPr>
              <w:pStyle w:val="Style1"/>
              <w:rPr>
                <w:b/>
                <w:lang w:val="en-US"/>
              </w:rPr>
            </w:pPr>
            <w:r w:rsidRPr="00AE2840">
              <w:rPr>
                <w:b/>
                <w:lang w:val="en-US"/>
              </w:rPr>
              <w:t>Element description</w:t>
            </w:r>
          </w:p>
        </w:tc>
        <w:tc>
          <w:tcPr>
            <w:tcW w:w="2875" w:type="dxa"/>
          </w:tcPr>
          <w:p w14:paraId="7E826C73" w14:textId="77777777" w:rsidR="000A13CF" w:rsidRPr="00AE2840" w:rsidRDefault="00A114AC" w:rsidP="00594CE7">
            <w:pPr>
              <w:pStyle w:val="Style1"/>
              <w:rPr>
                <w:b/>
                <w:lang w:val="en-US"/>
              </w:rPr>
            </w:pPr>
            <w:r w:rsidRPr="00AE2840">
              <w:rPr>
                <w:b/>
                <w:lang w:val="en-US"/>
              </w:rPr>
              <w:t>Mandatory</w:t>
            </w:r>
          </w:p>
        </w:tc>
      </w:tr>
      <w:tr w:rsidR="000A13CF" w:rsidRPr="00AE2840" w14:paraId="17B1D0D6" w14:textId="77777777" w:rsidTr="00814B25">
        <w:trPr>
          <w:trHeight w:val="170"/>
        </w:trPr>
        <w:tc>
          <w:tcPr>
            <w:tcW w:w="4160" w:type="dxa"/>
          </w:tcPr>
          <w:p w14:paraId="236071F3" w14:textId="77777777" w:rsidR="000A13CF" w:rsidRPr="00AE2840" w:rsidRDefault="000A13CF"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421" w:type="dxa"/>
          </w:tcPr>
          <w:p w14:paraId="46004AAC"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143D88B2" w14:textId="77777777" w:rsidR="000A13CF" w:rsidRPr="00AE2840" w:rsidRDefault="00A114AC"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0A13CF" w:rsidRPr="00AE2840" w14:paraId="7760C6E4" w14:textId="77777777" w:rsidTr="006A4D3E">
        <w:trPr>
          <w:trHeight w:val="500"/>
        </w:trPr>
        <w:tc>
          <w:tcPr>
            <w:tcW w:w="4160" w:type="dxa"/>
          </w:tcPr>
          <w:p w14:paraId="1BA54FC0" w14:textId="24BCEEE7" w:rsidR="000A13CF" w:rsidRPr="00AE2840" w:rsidRDefault="006A4D3E"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MedicalFacilityCode</w:t>
            </w:r>
          </w:p>
        </w:tc>
        <w:tc>
          <w:tcPr>
            <w:tcW w:w="3421" w:type="dxa"/>
          </w:tcPr>
          <w:p w14:paraId="2FF14075" w14:textId="73D3E0F4"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55429BD3" w14:textId="77777777" w:rsidR="000A13CF" w:rsidRPr="00AE2840" w:rsidRDefault="00A114AC"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2CE0F765" w14:textId="77777777" w:rsidTr="00814B25">
        <w:trPr>
          <w:trHeight w:val="170"/>
        </w:trPr>
        <w:tc>
          <w:tcPr>
            <w:tcW w:w="4160" w:type="dxa"/>
          </w:tcPr>
          <w:p w14:paraId="56BAFF7B" w14:textId="3CAB0106" w:rsidR="000A13CF" w:rsidRPr="00AE2840" w:rsidRDefault="006A4D3E"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w:t>
            </w:r>
            <w:r w:rsidR="000A13CF" w:rsidRPr="00AE2840">
              <w:rPr>
                <w:rFonts w:ascii="Courier New" w:eastAsiaTheme="minorHAnsi" w:hAnsi="Courier New" w:cs="Courier New"/>
                <w:b/>
                <w:bCs/>
                <w:color w:val="8000FF"/>
                <w:sz w:val="20"/>
                <w:szCs w:val="20"/>
                <w:highlight w:val="white"/>
                <w:lang w:val="en-US" w:eastAsia="en-US"/>
              </w:rPr>
              <w:t>Specific</w:t>
            </w:r>
            <w:r w:rsidRPr="00AE2840">
              <w:rPr>
                <w:rFonts w:ascii="Courier New" w:eastAsiaTheme="minorHAnsi" w:hAnsi="Courier New" w:cs="Courier New"/>
                <w:b/>
                <w:bCs/>
                <w:color w:val="8000FF"/>
                <w:sz w:val="20"/>
                <w:szCs w:val="20"/>
                <w:highlight w:val="white"/>
                <w:lang w:val="en-US" w:eastAsia="en-US"/>
              </w:rPr>
              <w:t>Code</w:t>
            </w:r>
          </w:p>
        </w:tc>
        <w:tc>
          <w:tcPr>
            <w:tcW w:w="3421" w:type="dxa"/>
          </w:tcPr>
          <w:p w14:paraId="5EE7E5D4" w14:textId="77777777"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0168CF2F" w14:textId="77777777" w:rsidR="000A13CF" w:rsidRPr="00AE2840" w:rsidRDefault="00A114AC"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0A13CF" w:rsidRPr="00AE2840" w14:paraId="1984CABF" w14:textId="77777777" w:rsidTr="00814B25">
        <w:trPr>
          <w:trHeight w:val="170"/>
        </w:trPr>
        <w:tc>
          <w:tcPr>
            <w:tcW w:w="4160" w:type="dxa"/>
          </w:tcPr>
          <w:p w14:paraId="4D7FB5CF" w14:textId="77777777" w:rsidR="000A13CF" w:rsidRPr="00AE2840" w:rsidRDefault="000A13CF"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ProcedureCodes</w:t>
            </w:r>
          </w:p>
        </w:tc>
        <w:tc>
          <w:tcPr>
            <w:tcW w:w="3421" w:type="dxa"/>
          </w:tcPr>
          <w:p w14:paraId="376E9C8E" w14:textId="2269E65B"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od medical procedures codes</w:t>
            </w:r>
          </w:p>
        </w:tc>
        <w:tc>
          <w:tcPr>
            <w:tcW w:w="2875" w:type="dxa"/>
          </w:tcPr>
          <w:p w14:paraId="2978C75C" w14:textId="77777777" w:rsidR="000A13CF" w:rsidRPr="00AE2840" w:rsidRDefault="00A114A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67B8064E" w14:textId="77777777" w:rsidR="00F858BE" w:rsidRPr="00AE2840" w:rsidRDefault="00F858BE" w:rsidP="009F7A4C">
      <w:pPr>
        <w:pStyle w:val="Heading3"/>
      </w:pPr>
      <w:r w:rsidRPr="00AE2840">
        <w:t>RegisterProceduresForConcessionerResponse</w:t>
      </w:r>
    </w:p>
    <w:p w14:paraId="77F86643"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F781C24"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DC580A"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2A2BA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"RegisterProceduresForConcessionerResponse"</w:t>
      </w:r>
      <w:r w:rsidRPr="00AE2840">
        <w:rPr>
          <w:rFonts w:ascii="Courier New" w:eastAsiaTheme="minorHAnsi" w:hAnsi="Courier New" w:cs="Courier New"/>
          <w:color w:val="0000FF"/>
          <w:sz w:val="20"/>
          <w:szCs w:val="20"/>
          <w:highlight w:val="white"/>
          <w:lang w:val="en-US" w:eastAsia="en-US"/>
        </w:rPr>
        <w:t>&gt;</w:t>
      </w:r>
    </w:p>
    <w:p w14:paraId="41D8C1F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394F718"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4D8249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FFA824"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44E2426C"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71AFECE"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1ADE8F3"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2D47D42" w14:textId="5EA7521E" w:rsidR="006745A3" w:rsidRPr="00AE2840" w:rsidRDefault="004A6E74" w:rsidP="006A23A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4A6E74">
        <w:rPr>
          <w:rFonts w:ascii="Courier New" w:eastAsiaTheme="minorHAnsi" w:hAnsi="Courier New" w:cs="Courier New"/>
          <w:b/>
          <w:bCs/>
          <w:color w:val="8000FF"/>
          <w:sz w:val="20"/>
          <w:szCs w:val="20"/>
          <w:highlight w:val="white"/>
          <w:lang w:val="en-US" w:eastAsia="en-US"/>
        </w:rPr>
        <w:t xml:space="preserve"> </w:t>
      </w:r>
    </w:p>
    <w:p w14:paraId="2691CE33" w14:textId="42A04143" w:rsidR="006745A3" w:rsidRPr="00AE2840" w:rsidRDefault="006745A3" w:rsidP="006A23A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9997D4A" w14:textId="05D4651F" w:rsidR="00E0678D" w:rsidRPr="00AE2840" w:rsidRDefault="00E0678D" w:rsidP="009F7A4C">
      <w:pPr>
        <w:pStyle w:val="Heading4"/>
        <w:rPr>
          <w:highlight w:val="white"/>
          <w:lang w:val="en-US"/>
        </w:rPr>
      </w:pPr>
      <w:r w:rsidRPr="00AE2840">
        <w:rPr>
          <w:highlight w:val="white"/>
          <w:lang w:val="en-US"/>
        </w:rPr>
        <w:t>Example xml:</w:t>
      </w:r>
    </w:p>
    <w:p w14:paraId="382987C8"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C4ACA17"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&lt;RegisterProceduresForConcessionerResponse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37A44E"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457DE132" w14:textId="725E3E32" w:rsidR="00F858BE" w:rsidRPr="00AE2840" w:rsidRDefault="00E0678D" w:rsidP="00814B25">
      <w:pPr>
        <w:rPr>
          <w:rFonts w:eastAsia="Times New Roman"/>
          <w:lang w:val="en-US"/>
        </w:rPr>
      </w:pPr>
      <w:r w:rsidRPr="00AE2840">
        <w:rPr>
          <w:rFonts w:ascii="Courier New" w:eastAsiaTheme="minorHAnsi" w:hAnsi="Courier New" w:cs="Courier New"/>
          <w:color w:val="0000FF"/>
          <w:sz w:val="20"/>
          <w:szCs w:val="20"/>
          <w:highlight w:val="white"/>
          <w:lang w:val="en-US" w:eastAsia="en-US"/>
        </w:rPr>
        <w:t>&lt;/RegisterProceduresForConcessionerResponse&gt;</w:t>
      </w:r>
    </w:p>
    <w:tbl>
      <w:tblPr>
        <w:tblStyle w:val="TableGrid"/>
        <w:tblW w:w="0" w:type="auto"/>
        <w:tblLook w:val="04A0" w:firstRow="1" w:lastRow="0" w:firstColumn="1" w:lastColumn="0" w:noHBand="0" w:noVBand="1"/>
      </w:tblPr>
      <w:tblGrid>
        <w:gridCol w:w="3217"/>
        <w:gridCol w:w="3856"/>
        <w:gridCol w:w="3383"/>
      </w:tblGrid>
      <w:tr w:rsidR="000A13CF" w:rsidRPr="00AE2840" w14:paraId="0492EF13" w14:textId="77777777" w:rsidTr="00814B25">
        <w:trPr>
          <w:trHeight w:val="170"/>
        </w:trPr>
        <w:tc>
          <w:tcPr>
            <w:tcW w:w="3217" w:type="dxa"/>
          </w:tcPr>
          <w:p w14:paraId="09351BD3" w14:textId="77777777" w:rsidR="000A13CF" w:rsidRPr="00AE2840" w:rsidRDefault="000A13CF" w:rsidP="00594CE7">
            <w:pPr>
              <w:pStyle w:val="Style1"/>
              <w:rPr>
                <w:b/>
                <w:lang w:val="en-US"/>
              </w:rPr>
            </w:pPr>
            <w:r w:rsidRPr="00AE2840">
              <w:rPr>
                <w:b/>
                <w:lang w:val="en-US"/>
              </w:rPr>
              <w:t>Element name</w:t>
            </w:r>
          </w:p>
        </w:tc>
        <w:tc>
          <w:tcPr>
            <w:tcW w:w="3856" w:type="dxa"/>
          </w:tcPr>
          <w:p w14:paraId="55792D44" w14:textId="77777777" w:rsidR="000A13CF" w:rsidRPr="00AE2840" w:rsidRDefault="000A13CF" w:rsidP="00594CE7">
            <w:pPr>
              <w:pStyle w:val="Style1"/>
              <w:rPr>
                <w:b/>
                <w:lang w:val="en-US"/>
              </w:rPr>
            </w:pPr>
            <w:r w:rsidRPr="00AE2840">
              <w:rPr>
                <w:b/>
                <w:lang w:val="en-US"/>
              </w:rPr>
              <w:t>Element description</w:t>
            </w:r>
          </w:p>
        </w:tc>
        <w:tc>
          <w:tcPr>
            <w:tcW w:w="3383" w:type="dxa"/>
          </w:tcPr>
          <w:p w14:paraId="24CA6BB6" w14:textId="77777777" w:rsidR="000A13CF" w:rsidRPr="00AE2840" w:rsidRDefault="000A13CF" w:rsidP="00594CE7">
            <w:pPr>
              <w:pStyle w:val="Style1"/>
              <w:rPr>
                <w:b/>
                <w:lang w:val="en-US"/>
              </w:rPr>
            </w:pPr>
            <w:r w:rsidRPr="00AE2840">
              <w:rPr>
                <w:b/>
                <w:lang w:val="en-US"/>
              </w:rPr>
              <w:t>Mandatory</w:t>
            </w:r>
          </w:p>
        </w:tc>
      </w:tr>
      <w:tr w:rsidR="001A259A" w:rsidRPr="00AE2840" w14:paraId="54D8AD7D" w14:textId="77777777" w:rsidTr="00814B25">
        <w:trPr>
          <w:trHeight w:val="170"/>
        </w:trPr>
        <w:tc>
          <w:tcPr>
            <w:tcW w:w="3217" w:type="dxa"/>
          </w:tcPr>
          <w:p w14:paraId="13EA6A19" w14:textId="248508DD" w:rsidR="001A259A" w:rsidRPr="00AE2840" w:rsidRDefault="001A259A" w:rsidP="001A259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856" w:type="dxa"/>
          </w:tcPr>
          <w:p w14:paraId="22F4EB6B" w14:textId="6F305171"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383" w:type="dxa"/>
          </w:tcPr>
          <w:p w14:paraId="28F83367"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76DA875D" w14:textId="77777777" w:rsidTr="00814B25">
        <w:trPr>
          <w:trHeight w:val="170"/>
        </w:trPr>
        <w:tc>
          <w:tcPr>
            <w:tcW w:w="3217" w:type="dxa"/>
          </w:tcPr>
          <w:p w14:paraId="178481A9" w14:textId="272411FE" w:rsidR="0041483D" w:rsidRPr="00AE2840" w:rsidRDefault="0041483D" w:rsidP="004148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856" w:type="dxa"/>
          </w:tcPr>
          <w:p w14:paraId="516EDD6D" w14:textId="2DD2F77F"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25317ECF" w14:textId="40E671C2"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3887F585" w14:textId="77777777" w:rsidR="00F858BE" w:rsidRPr="00AE2840" w:rsidRDefault="00F858BE" w:rsidP="00F858BE">
      <w:pPr>
        <w:pStyle w:val="ListParagraph"/>
        <w:spacing w:line="252" w:lineRule="auto"/>
        <w:rPr>
          <w:rFonts w:eastAsia="Times New Roman"/>
          <w:lang w:val="en-US"/>
        </w:rPr>
      </w:pPr>
    </w:p>
    <w:p w14:paraId="52E2B72C" w14:textId="77777777" w:rsidR="00F858BE" w:rsidRPr="00AE2840" w:rsidRDefault="00F858BE" w:rsidP="00F858BE">
      <w:pPr>
        <w:pStyle w:val="ListParagraph"/>
        <w:spacing w:line="252" w:lineRule="auto"/>
        <w:rPr>
          <w:rFonts w:eastAsia="Times New Roman"/>
          <w:lang w:val="en-US"/>
        </w:rPr>
      </w:pPr>
    </w:p>
    <w:p w14:paraId="78D384F5" w14:textId="77777777" w:rsidR="00B31337" w:rsidRPr="00AE2840" w:rsidRDefault="00B31337" w:rsidP="00B31337">
      <w:pPr>
        <w:spacing w:line="252" w:lineRule="auto"/>
        <w:rPr>
          <w:rFonts w:eastAsia="Times New Roman"/>
          <w:lang w:val="en-US"/>
        </w:rPr>
        <w:sectPr w:rsidR="00B31337" w:rsidRPr="00AE2840" w:rsidSect="00F858BE">
          <w:pgSz w:w="11906" w:h="16838"/>
          <w:pgMar w:top="720" w:right="720" w:bottom="720" w:left="720" w:header="708" w:footer="708" w:gutter="0"/>
          <w:cols w:space="708"/>
          <w:docGrid w:linePitch="360"/>
        </w:sectPr>
      </w:pPr>
    </w:p>
    <w:p w14:paraId="15472A96" w14:textId="65FECBDD" w:rsidR="00C45B6D" w:rsidRPr="00AE2840" w:rsidRDefault="002668D3" w:rsidP="00C45B6D">
      <w:pPr>
        <w:pStyle w:val="Heading2"/>
      </w:pPr>
      <w:r w:rsidRPr="00AE2840">
        <w:lastRenderedPageBreak/>
        <w:t xml:space="preserve"> GetReferralPdf</w:t>
      </w:r>
    </w:p>
    <w:p w14:paraId="0CD5A7EC" w14:textId="64B30FF2" w:rsidR="00C45B6D" w:rsidRPr="00AE2840" w:rsidRDefault="00C45B6D" w:rsidP="00C45B6D">
      <w:pPr>
        <w:rPr>
          <w:lang w:val="en-US"/>
        </w:rPr>
      </w:pPr>
      <w:r w:rsidRPr="00AE2840">
        <w:rPr>
          <w:lang w:val="en-US"/>
        </w:rPr>
        <w:t>Method used to get data for generationg referral pdf confirmation.</w:t>
      </w:r>
    </w:p>
    <w:p w14:paraId="18E8E30B" w14:textId="23B25E3A" w:rsidR="002668D3" w:rsidRPr="00AE2840" w:rsidRDefault="002668D3" w:rsidP="002668D3">
      <w:pPr>
        <w:pStyle w:val="Heading3"/>
      </w:pPr>
      <w:r w:rsidRPr="00AE2840">
        <w:t>GetReferralPdfRequest</w:t>
      </w:r>
    </w:p>
    <w:p w14:paraId="2C1ED9CC"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6962D18"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xmlns:xs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A4CBE39"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GetReferralPdfRequest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D2A55A4"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4C24529D"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2882294D"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ApiKey</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47747C4"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HealthcareProviderIndex</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F08E70C"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HealthcareProviderSpecificIndex</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63947DB7"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2A7C4D3"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PatientInsuranceIdentifier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936A959"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110B74E1"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7F8FA264"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6B3B895C" w14:textId="4455E18C" w:rsidR="002668D3" w:rsidRPr="00AE2840" w:rsidRDefault="002668D3" w:rsidP="002668D3">
      <w:pPr>
        <w:rPr>
          <w:lang w:val="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&gt;</w:t>
      </w:r>
    </w:p>
    <w:p w14:paraId="22C98AE6" w14:textId="77777777" w:rsidR="002668D3" w:rsidRPr="00AE2840" w:rsidRDefault="002668D3" w:rsidP="002668D3">
      <w:pPr>
        <w:pStyle w:val="Heading4"/>
        <w:rPr>
          <w:highlight w:val="white"/>
          <w:lang w:val="en-US"/>
        </w:rPr>
      </w:pPr>
      <w:r w:rsidRPr="00AE2840">
        <w:rPr>
          <w:highlight w:val="white"/>
          <w:lang w:val="en-US"/>
        </w:rPr>
        <w:t>Example xml:</w:t>
      </w:r>
    </w:p>
    <w:p w14:paraId="061CA128" w14:textId="15C8DED8" w:rsidR="002668D3" w:rsidRPr="00AE2840" w:rsidRDefault="002668D3" w:rsidP="002668D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&lt;GetReferralPdfRequest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5F2D83" w14:textId="77777777" w:rsidR="002668D3" w:rsidRPr="00AE2840" w:rsidRDefault="002668D3" w:rsidP="002668D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90d5bd87-5bc8-4d57-bdf0-95e152222b96</w:t>
      </w:r>
      <w:r w:rsidRPr="00AE2840">
        <w:rPr>
          <w:rFonts w:ascii="Courier New" w:eastAsiaTheme="minorHAnsi" w:hAnsi="Courier New" w:cs="Courier New"/>
          <w:color w:val="0000FF"/>
          <w:sz w:val="20"/>
          <w:szCs w:val="20"/>
          <w:highlight w:val="white"/>
          <w:lang w:val="en-US" w:eastAsia="en-US"/>
        </w:rPr>
        <w:t>&lt;/ApiKey&gt;</w:t>
      </w:r>
    </w:p>
    <w:p w14:paraId="2FF37567" w14:textId="76169896" w:rsidR="00F62A04" w:rsidRPr="00AE2840" w:rsidRDefault="002668D3" w:rsidP="00F62A0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w:t>
      </w:r>
      <w:r w:rsidR="00F62A04" w:rsidRPr="00AE2840">
        <w:rPr>
          <w:rFonts w:ascii="Courier New" w:eastAsiaTheme="minorHAnsi" w:hAnsi="Courier New" w:cs="Courier New"/>
          <w:color w:val="0000FF"/>
          <w:sz w:val="20"/>
          <w:szCs w:val="20"/>
          <w:highlight w:val="white"/>
          <w:lang w:val="en-US" w:eastAsia="en-US"/>
        </w:rPr>
        <w:t>careProviderIndex</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r w:rsidR="00F62A04" w:rsidRPr="00AE2840">
        <w:rPr>
          <w:rFonts w:ascii="Courier New" w:eastAsiaTheme="minorHAnsi" w:hAnsi="Courier New" w:cs="Courier New"/>
          <w:color w:val="0000FF"/>
          <w:sz w:val="20"/>
          <w:szCs w:val="20"/>
          <w:highlight w:val="white"/>
          <w:lang w:val="en-US" w:eastAsia="en-US"/>
        </w:rPr>
        <w:t>HealthcareProviderIndex</w:t>
      </w:r>
      <w:r w:rsidRPr="00AE2840">
        <w:rPr>
          <w:rFonts w:ascii="Courier New" w:eastAsiaTheme="minorHAnsi" w:hAnsi="Courier New" w:cs="Courier New"/>
          <w:color w:val="0000FF"/>
          <w:sz w:val="20"/>
          <w:szCs w:val="20"/>
          <w:highlight w:val="white"/>
          <w:lang w:val="en-US" w:eastAsia="en-US"/>
        </w:rPr>
        <w:t>&gt;</w:t>
      </w:r>
    </w:p>
    <w:p w14:paraId="32D23D50" w14:textId="54904DF6" w:rsidR="00F62A04" w:rsidRPr="00AE2840" w:rsidRDefault="00F62A04" w:rsidP="00F62A0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&lt;ReferralUniqueIdentifier&gt;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&lt;/ReferralUniqueIdentifier&gt;</w:t>
      </w:r>
    </w:p>
    <w:p w14:paraId="1F4EF323" w14:textId="06E5E1F7" w:rsidR="00F62A04" w:rsidRPr="00AE2840" w:rsidRDefault="00F62A04" w:rsidP="00F62A0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4607241C" w14:textId="2A20308E" w:rsidR="002668D3" w:rsidRPr="00AE2840" w:rsidRDefault="002668D3" w:rsidP="00F62A04">
      <w:pPr>
        <w:autoSpaceDE w:val="0"/>
        <w:autoSpaceDN w:val="0"/>
        <w:adjustRightInd w:val="0"/>
        <w:spacing w:after="0" w:line="240" w:lineRule="auto"/>
        <w:rPr>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&lt;/GetReferralPdfRequest&gt;</w:t>
      </w:r>
    </w:p>
    <w:p w14:paraId="6DBA3D49" w14:textId="77777777" w:rsidR="00F62A04" w:rsidRPr="00AE2840" w:rsidRDefault="00F62A04" w:rsidP="00F62A04">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60"/>
        <w:gridCol w:w="3421"/>
        <w:gridCol w:w="2875"/>
      </w:tblGrid>
      <w:tr w:rsidR="00F62A04" w:rsidRPr="00AE2840" w14:paraId="187E348F" w14:textId="77777777" w:rsidTr="00540A50">
        <w:trPr>
          <w:trHeight w:val="170"/>
        </w:trPr>
        <w:tc>
          <w:tcPr>
            <w:tcW w:w="4160" w:type="dxa"/>
          </w:tcPr>
          <w:p w14:paraId="1CCE1049" w14:textId="77777777" w:rsidR="00F62A04" w:rsidRPr="00AE2840" w:rsidRDefault="00F62A04" w:rsidP="00540A50">
            <w:pPr>
              <w:pStyle w:val="Style1"/>
              <w:rPr>
                <w:b/>
                <w:lang w:val="en-US"/>
              </w:rPr>
            </w:pPr>
            <w:r w:rsidRPr="00AE2840">
              <w:rPr>
                <w:b/>
                <w:lang w:val="en-US"/>
              </w:rPr>
              <w:t>Element name</w:t>
            </w:r>
          </w:p>
        </w:tc>
        <w:tc>
          <w:tcPr>
            <w:tcW w:w="3421" w:type="dxa"/>
          </w:tcPr>
          <w:p w14:paraId="28537040" w14:textId="77777777" w:rsidR="00F62A04" w:rsidRPr="00AE2840" w:rsidRDefault="00F62A04" w:rsidP="00540A50">
            <w:pPr>
              <w:pStyle w:val="Style1"/>
              <w:rPr>
                <w:b/>
                <w:lang w:val="en-US"/>
              </w:rPr>
            </w:pPr>
            <w:r w:rsidRPr="00AE2840">
              <w:rPr>
                <w:b/>
                <w:lang w:val="en-US"/>
              </w:rPr>
              <w:t>Element description</w:t>
            </w:r>
          </w:p>
        </w:tc>
        <w:tc>
          <w:tcPr>
            <w:tcW w:w="2875" w:type="dxa"/>
          </w:tcPr>
          <w:p w14:paraId="240615C7" w14:textId="77777777" w:rsidR="00F62A04" w:rsidRPr="00AE2840" w:rsidRDefault="00F62A04" w:rsidP="00540A50">
            <w:pPr>
              <w:pStyle w:val="Style1"/>
              <w:rPr>
                <w:b/>
                <w:lang w:val="en-US"/>
              </w:rPr>
            </w:pPr>
            <w:r w:rsidRPr="00AE2840">
              <w:rPr>
                <w:b/>
                <w:lang w:val="en-US"/>
              </w:rPr>
              <w:t>Mandatory</w:t>
            </w:r>
          </w:p>
        </w:tc>
      </w:tr>
      <w:tr w:rsidR="00F62A04" w:rsidRPr="00AE2840" w14:paraId="57A6046D" w14:textId="77777777" w:rsidTr="00540A50">
        <w:trPr>
          <w:trHeight w:val="170"/>
        </w:trPr>
        <w:tc>
          <w:tcPr>
            <w:tcW w:w="4160" w:type="dxa"/>
          </w:tcPr>
          <w:p w14:paraId="3CB30D71" w14:textId="77777777" w:rsidR="00F62A04" w:rsidRPr="00AE2840" w:rsidRDefault="00F62A04" w:rsidP="00540A50">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421" w:type="dxa"/>
          </w:tcPr>
          <w:p w14:paraId="3C178A6F" w14:textId="77777777" w:rsidR="00F62A04" w:rsidRPr="00AE2840" w:rsidRDefault="00F62A04" w:rsidP="00540A50">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6E268AC1" w14:textId="77777777" w:rsidR="00F62A04" w:rsidRPr="00AE2840" w:rsidRDefault="00F62A04" w:rsidP="00540A5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F62A04" w:rsidRPr="00AE2840" w14:paraId="21A5D953" w14:textId="77777777" w:rsidTr="00540A50">
        <w:trPr>
          <w:trHeight w:val="170"/>
        </w:trPr>
        <w:tc>
          <w:tcPr>
            <w:tcW w:w="4160" w:type="dxa"/>
          </w:tcPr>
          <w:p w14:paraId="17049C3F" w14:textId="77777777" w:rsidR="00F62A04" w:rsidRPr="00AE2840" w:rsidRDefault="00F62A04" w:rsidP="00540A50">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421" w:type="dxa"/>
          </w:tcPr>
          <w:p w14:paraId="26EADDC7"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1B4ADA4F"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62A04" w:rsidRPr="00AE2840" w14:paraId="2DE60CCB" w14:textId="77777777" w:rsidTr="00540A50">
        <w:trPr>
          <w:trHeight w:val="170"/>
        </w:trPr>
        <w:tc>
          <w:tcPr>
            <w:tcW w:w="4160" w:type="dxa"/>
          </w:tcPr>
          <w:p w14:paraId="728F09B5" w14:textId="77777777" w:rsidR="00F62A04" w:rsidRPr="00AE2840" w:rsidRDefault="00F62A04" w:rsidP="00540A50">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421" w:type="dxa"/>
          </w:tcPr>
          <w:p w14:paraId="74746CAC"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3179EF82"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F62A04" w:rsidRPr="00AE2840" w14:paraId="694A8121" w14:textId="77777777" w:rsidTr="00540A50">
        <w:trPr>
          <w:trHeight w:val="170"/>
        </w:trPr>
        <w:tc>
          <w:tcPr>
            <w:tcW w:w="4160" w:type="dxa"/>
          </w:tcPr>
          <w:p w14:paraId="6D8594EB" w14:textId="3D5725E3" w:rsidR="00F62A04" w:rsidRPr="00AE2840" w:rsidRDefault="00F62A04" w:rsidP="00540A50">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421" w:type="dxa"/>
          </w:tcPr>
          <w:p w14:paraId="38AEFF05" w14:textId="49AACA1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Referral unique identifier</w:t>
            </w:r>
          </w:p>
        </w:tc>
        <w:tc>
          <w:tcPr>
            <w:tcW w:w="2875" w:type="dxa"/>
          </w:tcPr>
          <w:p w14:paraId="2C7A4234"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62A04" w:rsidRPr="00AE2840" w14:paraId="74707814" w14:textId="77777777" w:rsidTr="00540A50">
        <w:trPr>
          <w:trHeight w:val="170"/>
        </w:trPr>
        <w:tc>
          <w:tcPr>
            <w:tcW w:w="4160" w:type="dxa"/>
          </w:tcPr>
          <w:p w14:paraId="42529FE0" w14:textId="2999B04F" w:rsidR="00F62A04" w:rsidRPr="00AE2840" w:rsidRDefault="00F62A04" w:rsidP="00540A50">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421" w:type="dxa"/>
          </w:tcPr>
          <w:p w14:paraId="76CC212C" w14:textId="741C0B88" w:rsidR="00F62A04" w:rsidRPr="00AE2840" w:rsidRDefault="00F62A04" w:rsidP="00540A50">
            <w:pPr>
              <w:spacing w:line="240" w:lineRule="auto"/>
              <w:rPr>
                <w:rFonts w:ascii="Calibri" w:eastAsia="Times New Roman" w:hAnsi="Calibri" w:cs="Times New Roman"/>
                <w:color w:val="000000"/>
                <w:lang w:val="en-US"/>
              </w:rPr>
            </w:pPr>
            <w:r w:rsidRPr="00AE2840">
              <w:rPr>
                <w:rFonts w:cstheme="minorHAnsi"/>
                <w:szCs w:val="24"/>
                <w:lang w:val="en-US"/>
              </w:rPr>
              <w:t>Patient insurance identifier (KZZ)</w:t>
            </w:r>
          </w:p>
        </w:tc>
        <w:tc>
          <w:tcPr>
            <w:tcW w:w="2875" w:type="dxa"/>
          </w:tcPr>
          <w:p w14:paraId="10219C29" w14:textId="7D4F0FF2"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67D7566B" w14:textId="5D23A9ED" w:rsidR="002668D3" w:rsidRPr="00AE2840" w:rsidRDefault="002668D3" w:rsidP="002668D3">
      <w:pPr>
        <w:rPr>
          <w:lang w:val="en-US"/>
        </w:rPr>
      </w:pPr>
    </w:p>
    <w:p w14:paraId="3C3AE268" w14:textId="1BD17892" w:rsidR="00F62A04" w:rsidRPr="00AE2840" w:rsidRDefault="00F62A04" w:rsidP="00F62A04">
      <w:pPr>
        <w:pStyle w:val="Heading3"/>
      </w:pPr>
      <w:r w:rsidRPr="00AE2840">
        <w:t>GetReferralPdfResponse</w:t>
      </w:r>
    </w:p>
    <w:p w14:paraId="333B3253"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010678A4"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xmlns:xs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704EE0ED"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xs:include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schemaLocation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Common.xsd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D17CA87"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GetReferralPdfResponse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4C167BF"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7AB5E7E5"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2F8E3068"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SuccessStatus</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SuccessStatusType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7CE3D520"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ErrorList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ErrorListType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B743A8A"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4F69B2C"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xs:base64Binary</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3ABB50F"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lastRenderedPageBreak/>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2D4DE4A1"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2048C8B6"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2348A7E4" w14:textId="2B86F550" w:rsidR="00F62A04" w:rsidRPr="00AE2840" w:rsidRDefault="00F62A04" w:rsidP="00F62A04">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&gt;</w:t>
      </w:r>
    </w:p>
    <w:p w14:paraId="737DD0DB" w14:textId="77777777" w:rsidR="00540A50" w:rsidRPr="00AE2840" w:rsidRDefault="00540A50"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136B0ECA" w14:textId="58ED118C" w:rsidR="00F62A04" w:rsidRPr="00AE2840" w:rsidRDefault="00F62A04" w:rsidP="00F62A04">
      <w:pPr>
        <w:pStyle w:val="Heading4"/>
        <w:rPr>
          <w:highlight w:val="white"/>
          <w:lang w:val="en-US"/>
        </w:rPr>
      </w:pPr>
      <w:r w:rsidRPr="00AE2840">
        <w:rPr>
          <w:highlight w:val="white"/>
          <w:lang w:val="en-US"/>
        </w:rPr>
        <w:t>Example</w:t>
      </w:r>
      <w:r w:rsidR="002320C9" w:rsidRPr="00AE2840">
        <w:rPr>
          <w:highlight w:val="white"/>
          <w:lang w:val="en-US"/>
        </w:rPr>
        <w:t xml:space="preserve"> successful response</w:t>
      </w:r>
      <w:r w:rsidRPr="00AE2840">
        <w:rPr>
          <w:highlight w:val="white"/>
          <w:lang w:val="en-US"/>
        </w:rPr>
        <w:t xml:space="preserve"> xml:</w:t>
      </w:r>
    </w:p>
    <w:p w14:paraId="2E0305DD" w14:textId="77777777" w:rsidR="00540A50" w:rsidRPr="00AE2840" w:rsidRDefault="00540A50" w:rsidP="00540A50">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AA1C34D" w14:textId="77777777" w:rsidR="00540A50" w:rsidRPr="00AE2840" w:rsidRDefault="00540A50" w:rsidP="00540A5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&lt;GetReferralPdfResponse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D327AC6" w14:textId="6ACE25E8"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&lt;SuccessStatus&gt;</w:t>
      </w:r>
      <w:r w:rsidRPr="00AE2840">
        <w:rPr>
          <w:rFonts w:ascii="Courier New" w:eastAsiaTheme="minorHAnsi" w:hAnsi="Courier New" w:cs="Courier New"/>
          <w:b/>
          <w:bCs/>
          <w:sz w:val="20"/>
          <w:szCs w:val="20"/>
          <w:lang w:val="en-US" w:eastAsia="en-US"/>
        </w:rPr>
        <w:t>1</w:t>
      </w:r>
      <w:r w:rsidRPr="00AE2840">
        <w:rPr>
          <w:rFonts w:ascii="Courier New" w:eastAsiaTheme="minorHAnsi" w:hAnsi="Courier New" w:cs="Courier New"/>
          <w:color w:val="0000FF"/>
          <w:sz w:val="20"/>
          <w:szCs w:val="20"/>
          <w:lang w:val="en-US" w:eastAsia="en-US"/>
        </w:rPr>
        <w:t>&lt;/SuccessStatus&gt;</w:t>
      </w:r>
    </w:p>
    <w:p w14:paraId="0C0F2048" w14:textId="3CC256BF"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&lt;ReferralUniquIdentifier&gt;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lang w:val="en-US" w:eastAsia="en-US"/>
        </w:rPr>
        <w:t>&lt;/ReferralUniquIdentifier&gt;  &lt;Referral&gt;</w:t>
      </w:r>
      <w:r w:rsidRPr="00AE2840">
        <w:rPr>
          <w:rFonts w:ascii="Courier New" w:eastAsiaTheme="minorHAnsi" w:hAnsi="Courier New" w:cs="Courier New"/>
          <w:b/>
          <w:bCs/>
          <w:sz w:val="20"/>
          <w:szCs w:val="20"/>
          <w:lang w:val="en-US" w:eastAsia="en-US"/>
        </w:rPr>
        <w:t>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</w:t>
      </w:r>
      <w:r w:rsidRPr="00AE2840">
        <w:rPr>
          <w:rFonts w:ascii="Courier New" w:eastAsiaTheme="minorHAnsi" w:hAnsi="Courier New" w:cs="Courier New"/>
          <w:color w:val="0000FF"/>
          <w:sz w:val="20"/>
          <w:szCs w:val="20"/>
          <w:lang w:val="en-US" w:eastAsia="en-US"/>
        </w:rPr>
        <w:t xml:space="preserve"> . . . &lt;/Referral&gt;</w:t>
      </w:r>
    </w:p>
    <w:p w14:paraId="0BF63F28" w14:textId="730ED243" w:rsidR="00F62A04"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&lt;/GetReferralPdfResponse&gt;</w:t>
      </w:r>
    </w:p>
    <w:p w14:paraId="1AA53A2C" w14:textId="6EA160FB"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0125DD7" w14:textId="11E68577" w:rsidR="002320C9" w:rsidRPr="00AE2840" w:rsidRDefault="002320C9" w:rsidP="002320C9">
      <w:pPr>
        <w:pStyle w:val="Heading4"/>
        <w:rPr>
          <w:highlight w:val="white"/>
          <w:lang w:val="en-US"/>
        </w:rPr>
      </w:pPr>
      <w:r w:rsidRPr="00AE2840">
        <w:rPr>
          <w:highlight w:val="white"/>
          <w:lang w:val="en-US"/>
        </w:rPr>
        <w:t>Example not successful response xml:</w:t>
      </w:r>
    </w:p>
    <w:p w14:paraId="23208B3B" w14:textId="77777777" w:rsidR="00540A50" w:rsidRPr="00AE2840" w:rsidRDefault="00540A50" w:rsidP="00540A50">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28A2303" w14:textId="77777777" w:rsidR="00540A50" w:rsidRPr="00AE2840" w:rsidRDefault="00540A50" w:rsidP="00540A5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&lt;GetReferralPdfResponse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80973F2" w14:textId="77777777" w:rsidR="00A557C5" w:rsidRPr="00AE2840" w:rsidRDefault="00540A50"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w:t>
      </w:r>
      <w:r w:rsidR="00A557C5" w:rsidRPr="00AE2840">
        <w:rPr>
          <w:rFonts w:ascii="Courier New" w:eastAsiaTheme="minorHAnsi" w:hAnsi="Courier New" w:cs="Courier New"/>
          <w:color w:val="0000FF"/>
          <w:sz w:val="20"/>
          <w:szCs w:val="20"/>
          <w:highlight w:val="white"/>
          <w:lang w:val="en-US" w:eastAsia="en-US"/>
        </w:rPr>
        <w:t>&lt;SuccessStatus&gt;</w:t>
      </w:r>
      <w:r w:rsidR="00A557C5" w:rsidRPr="00AE2840">
        <w:rPr>
          <w:rFonts w:ascii="Courier New" w:eastAsiaTheme="minorHAnsi" w:hAnsi="Courier New" w:cs="Courier New"/>
          <w:b/>
          <w:bCs/>
          <w:color w:val="000000"/>
          <w:sz w:val="20"/>
          <w:szCs w:val="20"/>
          <w:highlight w:val="white"/>
          <w:lang w:val="en-US" w:eastAsia="en-US"/>
        </w:rPr>
        <w:t>2</w:t>
      </w:r>
      <w:r w:rsidR="00A557C5" w:rsidRPr="00AE2840">
        <w:rPr>
          <w:rFonts w:ascii="Courier New" w:eastAsiaTheme="minorHAnsi" w:hAnsi="Courier New" w:cs="Courier New"/>
          <w:color w:val="0000FF"/>
          <w:sz w:val="20"/>
          <w:szCs w:val="20"/>
          <w:highlight w:val="white"/>
          <w:lang w:val="en-US" w:eastAsia="en-US"/>
        </w:rPr>
        <w:t>&lt;/SuccessStatus&gt;</w:t>
      </w:r>
    </w:p>
    <w:p w14:paraId="2DB1F251"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1EA9DA61"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52B839E"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21653013"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41F1FD21"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B88A59D"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44674F1"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5E011399"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6A59AA73"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86DF5FD" w14:textId="250411AE" w:rsidR="00540A50" w:rsidRPr="00AE2840" w:rsidRDefault="00A557C5"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r w:rsidR="00C45B6D" w:rsidRPr="00AE2840">
        <w:rPr>
          <w:rFonts w:ascii="Courier New" w:eastAsiaTheme="minorHAnsi" w:hAnsi="Courier New" w:cs="Courier New"/>
          <w:color w:val="0000FF"/>
          <w:sz w:val="20"/>
          <w:szCs w:val="20"/>
          <w:lang w:val="en-US" w:eastAsia="en-US"/>
        </w:rPr>
        <w:t>attach</w:t>
      </w:r>
    </w:p>
    <w:p w14:paraId="2D82EB30" w14:textId="537391CF"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&lt;ReferralUniquIdentifier&gt;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lang w:val="en-US" w:eastAsia="en-US"/>
        </w:rPr>
        <w:t xml:space="preserve">&lt;/ReferralUniquIdentifier&gt;  </w:t>
      </w:r>
    </w:p>
    <w:p w14:paraId="12856915" w14:textId="77777777"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&lt;/GetReferralPdfResponse&gt;</w:t>
      </w:r>
    </w:p>
    <w:p w14:paraId="7AF4D35D" w14:textId="77777777"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Look w:val="04A0" w:firstRow="1" w:lastRow="0" w:firstColumn="1" w:lastColumn="0" w:noHBand="0" w:noVBand="1"/>
      </w:tblPr>
      <w:tblGrid>
        <w:gridCol w:w="3217"/>
        <w:gridCol w:w="3856"/>
        <w:gridCol w:w="3383"/>
      </w:tblGrid>
      <w:tr w:rsidR="00F62A04" w:rsidRPr="00AE2840" w14:paraId="4627C42D" w14:textId="77777777" w:rsidTr="00540A50">
        <w:trPr>
          <w:trHeight w:val="170"/>
        </w:trPr>
        <w:tc>
          <w:tcPr>
            <w:tcW w:w="3217" w:type="dxa"/>
          </w:tcPr>
          <w:p w14:paraId="00E19C6E" w14:textId="77777777" w:rsidR="00F62A04" w:rsidRPr="00AE2840" w:rsidRDefault="00F62A04" w:rsidP="00540A50">
            <w:pPr>
              <w:pStyle w:val="Style1"/>
              <w:rPr>
                <w:b/>
                <w:lang w:val="en-US"/>
              </w:rPr>
            </w:pPr>
            <w:r w:rsidRPr="00AE2840">
              <w:rPr>
                <w:b/>
                <w:lang w:val="en-US"/>
              </w:rPr>
              <w:t>Element name</w:t>
            </w:r>
          </w:p>
        </w:tc>
        <w:tc>
          <w:tcPr>
            <w:tcW w:w="3856" w:type="dxa"/>
          </w:tcPr>
          <w:p w14:paraId="6A3AD298" w14:textId="77777777" w:rsidR="00F62A04" w:rsidRPr="00AE2840" w:rsidRDefault="00F62A04" w:rsidP="00540A50">
            <w:pPr>
              <w:pStyle w:val="Style1"/>
              <w:rPr>
                <w:b/>
                <w:lang w:val="en-US"/>
              </w:rPr>
            </w:pPr>
            <w:r w:rsidRPr="00AE2840">
              <w:rPr>
                <w:b/>
                <w:lang w:val="en-US"/>
              </w:rPr>
              <w:t>Element description</w:t>
            </w:r>
          </w:p>
        </w:tc>
        <w:tc>
          <w:tcPr>
            <w:tcW w:w="3383" w:type="dxa"/>
          </w:tcPr>
          <w:p w14:paraId="6DADF89E" w14:textId="77777777" w:rsidR="00F62A04" w:rsidRPr="00AE2840" w:rsidRDefault="00F62A04" w:rsidP="00540A50">
            <w:pPr>
              <w:pStyle w:val="Style1"/>
              <w:rPr>
                <w:b/>
                <w:lang w:val="en-US"/>
              </w:rPr>
            </w:pPr>
            <w:r w:rsidRPr="00AE2840">
              <w:rPr>
                <w:b/>
                <w:lang w:val="en-US"/>
              </w:rPr>
              <w:t>Mandatory</w:t>
            </w:r>
          </w:p>
        </w:tc>
      </w:tr>
      <w:tr w:rsidR="00F62A04" w:rsidRPr="00AE2840" w14:paraId="59A35B27" w14:textId="77777777" w:rsidTr="00540A50">
        <w:trPr>
          <w:trHeight w:val="170"/>
        </w:trPr>
        <w:tc>
          <w:tcPr>
            <w:tcW w:w="3217" w:type="dxa"/>
          </w:tcPr>
          <w:p w14:paraId="7E9DD912" w14:textId="77777777" w:rsidR="00F62A04" w:rsidRPr="00AE2840" w:rsidRDefault="00F62A04" w:rsidP="00540A50">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856" w:type="dxa"/>
          </w:tcPr>
          <w:p w14:paraId="089D88DE" w14:textId="0BDA44B0" w:rsidR="00F62A04" w:rsidRPr="00AE2840" w:rsidRDefault="00F62A04" w:rsidP="00540A50">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383" w:type="dxa"/>
          </w:tcPr>
          <w:p w14:paraId="1E9873E8"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62A04" w:rsidRPr="00AE2840" w14:paraId="363971EE" w14:textId="77777777" w:rsidTr="00540A50">
        <w:trPr>
          <w:trHeight w:val="170"/>
        </w:trPr>
        <w:tc>
          <w:tcPr>
            <w:tcW w:w="3217" w:type="dxa"/>
          </w:tcPr>
          <w:p w14:paraId="6AECD922" w14:textId="77777777" w:rsidR="00F62A04" w:rsidRPr="00AE2840" w:rsidRDefault="00F62A04" w:rsidP="00540A50">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856" w:type="dxa"/>
          </w:tcPr>
          <w:p w14:paraId="1B52D1C2" w14:textId="77777777" w:rsidR="00F62A04" w:rsidRPr="00AE2840" w:rsidRDefault="00F62A04" w:rsidP="00540A50">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5345C23D"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6648E7" w:rsidRPr="00AE2840" w14:paraId="41572D48" w14:textId="77777777" w:rsidTr="00540A50">
        <w:trPr>
          <w:trHeight w:val="170"/>
        </w:trPr>
        <w:tc>
          <w:tcPr>
            <w:tcW w:w="3217" w:type="dxa"/>
          </w:tcPr>
          <w:p w14:paraId="755B5EFE" w14:textId="54A8109B" w:rsidR="006648E7" w:rsidRPr="00AE2840" w:rsidRDefault="006648E7" w:rsidP="006648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856" w:type="dxa"/>
          </w:tcPr>
          <w:p w14:paraId="4D58307B" w14:textId="7AED1060" w:rsidR="006648E7" w:rsidRPr="00AE2840" w:rsidRDefault="006648E7" w:rsidP="006648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Referral unique identifier</w:t>
            </w:r>
          </w:p>
        </w:tc>
        <w:tc>
          <w:tcPr>
            <w:tcW w:w="3383" w:type="dxa"/>
          </w:tcPr>
          <w:p w14:paraId="4B48C26A" w14:textId="5A00127E" w:rsidR="006648E7" w:rsidRPr="00AE2840" w:rsidRDefault="006648E7" w:rsidP="006648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6648E7" w:rsidRPr="00AE2840" w14:paraId="124EEDD3" w14:textId="77777777" w:rsidTr="00540A50">
        <w:trPr>
          <w:trHeight w:val="170"/>
        </w:trPr>
        <w:tc>
          <w:tcPr>
            <w:tcW w:w="3217" w:type="dxa"/>
          </w:tcPr>
          <w:p w14:paraId="47E6CAEF" w14:textId="576338CB" w:rsidR="006648E7" w:rsidRPr="00AE2840" w:rsidRDefault="006648E7" w:rsidP="006648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w:t>
            </w:r>
          </w:p>
        </w:tc>
        <w:tc>
          <w:tcPr>
            <w:tcW w:w="3856" w:type="dxa"/>
          </w:tcPr>
          <w:p w14:paraId="7C041EF1" w14:textId="5F316E4A" w:rsidR="006648E7" w:rsidRPr="00AE2840" w:rsidRDefault="006648E7" w:rsidP="006648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Binary content of the attachment</w:t>
            </w:r>
          </w:p>
        </w:tc>
        <w:tc>
          <w:tcPr>
            <w:tcW w:w="3383" w:type="dxa"/>
          </w:tcPr>
          <w:p w14:paraId="452407E0" w14:textId="47D6DF19" w:rsidR="006648E7" w:rsidRPr="00AE2840" w:rsidRDefault="006A4D3E" w:rsidP="006648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bl>
    <w:p w14:paraId="54D49425" w14:textId="54501702" w:rsidR="003255E6" w:rsidRPr="00AE2840" w:rsidRDefault="003255E6" w:rsidP="00F62A04">
      <w:pPr>
        <w:pStyle w:val="ListParagraph"/>
        <w:spacing w:line="252" w:lineRule="auto"/>
        <w:rPr>
          <w:rFonts w:eastAsia="Times New Roman"/>
          <w:lang w:val="en-US"/>
        </w:rPr>
      </w:pPr>
    </w:p>
    <w:p w14:paraId="1F8F9978" w14:textId="77777777" w:rsidR="003255E6" w:rsidRPr="00AE2840" w:rsidRDefault="003255E6">
      <w:pPr>
        <w:spacing w:after="160" w:line="259" w:lineRule="auto"/>
        <w:rPr>
          <w:rFonts w:eastAsia="Times New Roman"/>
          <w:lang w:val="en-US"/>
        </w:rPr>
      </w:pPr>
      <w:r w:rsidRPr="00AE2840">
        <w:rPr>
          <w:rFonts w:eastAsia="Times New Roman"/>
          <w:lang w:val="en-US"/>
        </w:rPr>
        <w:br w:type="page"/>
      </w:r>
    </w:p>
    <w:p w14:paraId="13A3EDF8" w14:textId="5BE4FC3E" w:rsidR="00055285" w:rsidRPr="00AE2840" w:rsidRDefault="00055285" w:rsidP="00055285">
      <w:pPr>
        <w:pStyle w:val="Heading2"/>
      </w:pPr>
      <w:r w:rsidRPr="00AE2840">
        <w:lastRenderedPageBreak/>
        <w:t xml:space="preserve"> SubmitCrossborderSlot</w:t>
      </w:r>
    </w:p>
    <w:p w14:paraId="12ECEEEE" w14:textId="0402F82E" w:rsidR="00055285" w:rsidRPr="00AE2840" w:rsidRDefault="00055285" w:rsidP="00055285">
      <w:pPr>
        <w:rPr>
          <w:lang w:val="en-US"/>
        </w:rPr>
      </w:pPr>
      <w:r w:rsidRPr="00AE2840">
        <w:rPr>
          <w:lang w:val="en-US"/>
        </w:rPr>
        <w:t>This method is used for SLO hospitals to send to COS available crossborder reserved slot for active crossborder medical facilities and medical procedures. Method returns information if the reserved slots was successfully created in the system or not, and if not, reason why creation failed.</w:t>
      </w:r>
    </w:p>
    <w:p w14:paraId="0A6B9D6C" w14:textId="1C8200A0" w:rsidR="00B37E2C" w:rsidRPr="00AE2840" w:rsidRDefault="00366E75" w:rsidP="00055285">
      <w:pPr>
        <w:rPr>
          <w:lang w:val="en-US"/>
        </w:rPr>
      </w:pPr>
      <w:r w:rsidRPr="00AE2840">
        <w:rPr>
          <w:lang w:val="en-US"/>
        </w:rPr>
        <w:t>This method is mandatory only for medical facilities which are included in pilot project Crossborder eOrdering.</w:t>
      </w:r>
    </w:p>
    <w:p w14:paraId="2696DDE7" w14:textId="7737762F" w:rsidR="00055285" w:rsidRPr="00AE2840" w:rsidRDefault="00E02D9C" w:rsidP="00055285">
      <w:pPr>
        <w:pStyle w:val="Heading3"/>
      </w:pPr>
      <w:r w:rsidRPr="00AE2840">
        <w:t>SubmitCrossborderSlotRequest</w:t>
      </w:r>
    </w:p>
    <w:p w14:paraId="557AC70A"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xml</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version</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encoding</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utf-8</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6232AFA2"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xs:schema</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xmlns:xs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http://www.w3.org/2001/XMLSchema</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D88D45C"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xs:include</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schemaLocation</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Common.xsd</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1547A69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xs:simpleType</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SlotStatusType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78CEA82C"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xs:restriction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base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xs:string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2B169E7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1DCA061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2</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6A583F1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3</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678A7DF"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xs:restriction</w:t>
      </w:r>
      <w:r w:rsidRPr="00AE2840">
        <w:rPr>
          <w:rFonts w:ascii="Consolas" w:eastAsia="MS Mincho" w:hAnsi="Consolas" w:cs="Consolas"/>
          <w:color w:val="0000FF"/>
          <w:sz w:val="19"/>
          <w:szCs w:val="19"/>
          <w:lang w:val="en-US" w:eastAsia="ja-JP"/>
        </w:rPr>
        <w:t>&gt;</w:t>
      </w:r>
    </w:p>
    <w:p w14:paraId="6DCD0C65"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xs:simpleType</w:t>
      </w:r>
      <w:r w:rsidRPr="00AE2840">
        <w:rPr>
          <w:rFonts w:ascii="Consolas" w:eastAsia="MS Mincho" w:hAnsi="Consolas" w:cs="Consolas"/>
          <w:color w:val="0000FF"/>
          <w:sz w:val="19"/>
          <w:szCs w:val="19"/>
          <w:lang w:val="en-US" w:eastAsia="ja-JP"/>
        </w:rPr>
        <w:t>&gt;</w:t>
      </w:r>
    </w:p>
    <w:p w14:paraId="6E617E9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xs:simpleType</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StateType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2D426975"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xs:restriction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base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xs:string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67D4780E"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D0EA70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BA</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162A674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DE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73C8B6F4"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HR</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761F964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HU</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34D490A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IT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9BD804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MK</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5EEED12"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RS</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A09BE1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CH</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72CEE13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XK</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05A382F5"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xs:restriction</w:t>
      </w:r>
      <w:r w:rsidRPr="00AE2840">
        <w:rPr>
          <w:rFonts w:ascii="Consolas" w:eastAsia="MS Mincho" w:hAnsi="Consolas" w:cs="Consolas"/>
          <w:color w:val="0000FF"/>
          <w:sz w:val="19"/>
          <w:szCs w:val="19"/>
          <w:lang w:val="en-US" w:eastAsia="ja-JP"/>
        </w:rPr>
        <w:t>&gt;</w:t>
      </w:r>
    </w:p>
    <w:p w14:paraId="6CE3A17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xs:simpleType</w:t>
      </w:r>
      <w:r w:rsidRPr="00AE2840">
        <w:rPr>
          <w:rFonts w:ascii="Consolas" w:eastAsia="MS Mincho" w:hAnsi="Consolas" w:cs="Consolas"/>
          <w:color w:val="0000FF"/>
          <w:sz w:val="19"/>
          <w:szCs w:val="19"/>
          <w:lang w:val="en-US" w:eastAsia="ja-JP"/>
        </w:rPr>
        <w:t>&gt;</w:t>
      </w:r>
    </w:p>
    <w:p w14:paraId="73B6D98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MedicalProcedures</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8C3F4F9"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xs:complexType</w:t>
      </w:r>
      <w:r w:rsidRPr="00AE2840">
        <w:rPr>
          <w:rFonts w:ascii="Consolas" w:eastAsia="MS Mincho" w:hAnsi="Consolas" w:cs="Consolas"/>
          <w:color w:val="0000FF"/>
          <w:sz w:val="19"/>
          <w:szCs w:val="19"/>
          <w:lang w:val="en-US" w:eastAsia="ja-JP"/>
        </w:rPr>
        <w:t>&gt;</w:t>
      </w:r>
    </w:p>
    <w:p w14:paraId="2099C1B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xs:sequence</w:t>
      </w:r>
      <w:r w:rsidRPr="00AE2840">
        <w:rPr>
          <w:rFonts w:ascii="Consolas" w:eastAsia="MS Mincho" w:hAnsi="Consolas" w:cs="Consolas"/>
          <w:color w:val="0000FF"/>
          <w:sz w:val="19"/>
          <w:szCs w:val="19"/>
          <w:lang w:val="en-US" w:eastAsia="ja-JP"/>
        </w:rPr>
        <w:t>&gt;</w:t>
      </w:r>
    </w:p>
    <w:p w14:paraId="45A92102"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unbounded</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MedicalProcedureCodeType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046424E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xs:sequence</w:t>
      </w:r>
      <w:r w:rsidRPr="00AE2840">
        <w:rPr>
          <w:rFonts w:ascii="Consolas" w:eastAsia="MS Mincho" w:hAnsi="Consolas" w:cs="Consolas"/>
          <w:color w:val="0000FF"/>
          <w:sz w:val="19"/>
          <w:szCs w:val="19"/>
          <w:lang w:val="en-US" w:eastAsia="ja-JP"/>
        </w:rPr>
        <w:t>&gt;</w:t>
      </w:r>
    </w:p>
    <w:p w14:paraId="10E9010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xs:complexType</w:t>
      </w:r>
      <w:r w:rsidRPr="00AE2840">
        <w:rPr>
          <w:rFonts w:ascii="Consolas" w:eastAsia="MS Mincho" w:hAnsi="Consolas" w:cs="Consolas"/>
          <w:color w:val="0000FF"/>
          <w:sz w:val="19"/>
          <w:szCs w:val="19"/>
          <w:lang w:val="en-US" w:eastAsia="ja-JP"/>
        </w:rPr>
        <w:t>&gt;</w:t>
      </w:r>
    </w:p>
    <w:p w14:paraId="55D8F8C1"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&gt;</w:t>
      </w:r>
    </w:p>
    <w:p w14:paraId="7FCBD914"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SubmitCrossborderSlotRequest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A53D3B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xs:complexType</w:t>
      </w:r>
      <w:r w:rsidRPr="00AE2840">
        <w:rPr>
          <w:rFonts w:ascii="Consolas" w:eastAsia="MS Mincho" w:hAnsi="Consolas" w:cs="Consolas"/>
          <w:color w:val="0000FF"/>
          <w:sz w:val="19"/>
          <w:szCs w:val="19"/>
          <w:lang w:val="en-US" w:eastAsia="ja-JP"/>
        </w:rPr>
        <w:t>&gt;</w:t>
      </w:r>
    </w:p>
    <w:p w14:paraId="0CEE12A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xs:all</w:t>
      </w:r>
      <w:r w:rsidRPr="00AE2840">
        <w:rPr>
          <w:rFonts w:ascii="Consolas" w:eastAsia="MS Mincho" w:hAnsi="Consolas" w:cs="Consolas"/>
          <w:color w:val="0000FF"/>
          <w:sz w:val="19"/>
          <w:szCs w:val="19"/>
          <w:lang w:val="en-US" w:eastAsia="ja-JP"/>
        </w:rPr>
        <w:t>&gt;</w:t>
      </w:r>
    </w:p>
    <w:p w14:paraId="244DB40F"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ApiKey</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NonEmptyString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40169CE"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HealthcareProviderIndex</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BPIType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544F32E"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HealthcareProviderSpecificIndex</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BPIspecificType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132026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AppointmentUniqueIdentifier</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AppointmentUnqIdenType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06930954"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AppointmentDate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xs:dateTime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1D9A22C"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ref</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MedicalProcedures</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252F56D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StateFor</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StateType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24233C51"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AppointmentResourceName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xs:string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76CDAA7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AppointmentResourceDescription</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xs:string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4B119C8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SlotStatus</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SlotStatusType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7DAEC64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AdditionalNotes</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xs:string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34F9667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LocationDescription</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xs:string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EDCA09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xs:all</w:t>
      </w:r>
      <w:r w:rsidRPr="00AE2840">
        <w:rPr>
          <w:rFonts w:ascii="Consolas" w:eastAsia="MS Mincho" w:hAnsi="Consolas" w:cs="Consolas"/>
          <w:color w:val="0000FF"/>
          <w:sz w:val="19"/>
          <w:szCs w:val="19"/>
          <w:lang w:val="en-US" w:eastAsia="ja-JP"/>
        </w:rPr>
        <w:t>&gt;</w:t>
      </w:r>
    </w:p>
    <w:p w14:paraId="5109DE5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xs:complexType</w:t>
      </w:r>
      <w:r w:rsidRPr="00AE2840">
        <w:rPr>
          <w:rFonts w:ascii="Consolas" w:eastAsia="MS Mincho" w:hAnsi="Consolas" w:cs="Consolas"/>
          <w:color w:val="0000FF"/>
          <w:sz w:val="19"/>
          <w:szCs w:val="19"/>
          <w:lang w:val="en-US" w:eastAsia="ja-JP"/>
        </w:rPr>
        <w:t>&gt;</w:t>
      </w:r>
    </w:p>
    <w:p w14:paraId="02A41B8F"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&gt;</w:t>
      </w:r>
    </w:p>
    <w:p w14:paraId="3276C968" w14:textId="2BFF5C9C" w:rsidR="00055285" w:rsidRPr="00AE2840" w:rsidRDefault="00055285" w:rsidP="00055285">
      <w:pPr>
        <w:rPr>
          <w:lang w:val="en-US"/>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xs:schema</w:t>
      </w:r>
      <w:r w:rsidRPr="00AE2840">
        <w:rPr>
          <w:rFonts w:ascii="Consolas" w:eastAsia="MS Mincho" w:hAnsi="Consolas" w:cs="Consolas"/>
          <w:color w:val="0000FF"/>
          <w:sz w:val="19"/>
          <w:szCs w:val="19"/>
          <w:lang w:val="en-US" w:eastAsia="ja-JP"/>
        </w:rPr>
        <w:t>&gt;</w:t>
      </w:r>
      <w:r w:rsidRPr="00AE2840">
        <w:rPr>
          <w:lang w:val="en-US"/>
        </w:rPr>
        <w:t xml:space="preserve"> </w:t>
      </w:r>
    </w:p>
    <w:p w14:paraId="121976DF" w14:textId="77777777" w:rsidR="00055285" w:rsidRPr="00AE2840" w:rsidRDefault="00055285" w:rsidP="00055285">
      <w:pPr>
        <w:pStyle w:val="Heading4"/>
        <w:rPr>
          <w:highlight w:val="white"/>
          <w:lang w:val="en-US"/>
        </w:rPr>
      </w:pPr>
      <w:r w:rsidRPr="00AE2840">
        <w:rPr>
          <w:highlight w:val="white"/>
          <w:lang w:val="en-US"/>
        </w:rPr>
        <w:lastRenderedPageBreak/>
        <w:t>Example xml:</w:t>
      </w:r>
    </w:p>
    <w:p w14:paraId="683BB76F"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xml</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version</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encoding</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UTF-8</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5F9004E"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SubmitCrossborderSlotRequest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xmlns:xsi</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http://www.w3.org/2001/XMLSchema-instance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C8D882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ApiKey</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ApiKey1</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ApiKey</w:t>
      </w:r>
      <w:r w:rsidRPr="00AE2840">
        <w:rPr>
          <w:rFonts w:ascii="Consolas" w:eastAsia="MS Mincho" w:hAnsi="Consolas" w:cs="Consolas"/>
          <w:color w:val="0000FF"/>
          <w:sz w:val="19"/>
          <w:szCs w:val="19"/>
          <w:lang w:val="en-US" w:eastAsia="ja-JP"/>
        </w:rPr>
        <w:t>&gt;</w:t>
      </w:r>
    </w:p>
    <w:p w14:paraId="6CAD1582"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HealthcareProviderIndex</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12681</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HealthcareProviderIndex</w:t>
      </w:r>
      <w:r w:rsidRPr="00AE2840">
        <w:rPr>
          <w:rFonts w:ascii="Consolas" w:eastAsia="MS Mincho" w:hAnsi="Consolas" w:cs="Consolas"/>
          <w:color w:val="0000FF"/>
          <w:sz w:val="19"/>
          <w:szCs w:val="19"/>
          <w:lang w:val="en-US" w:eastAsia="ja-JP"/>
        </w:rPr>
        <w:t>&gt;</w:t>
      </w:r>
    </w:p>
    <w:p w14:paraId="471F182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HealthcareProviderSpecificIndex</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12686A</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HealthcareProviderSpecificIndex</w:t>
      </w:r>
      <w:r w:rsidRPr="00AE2840">
        <w:rPr>
          <w:rFonts w:ascii="Consolas" w:eastAsia="MS Mincho" w:hAnsi="Consolas" w:cs="Consolas"/>
          <w:color w:val="0000FF"/>
          <w:sz w:val="19"/>
          <w:szCs w:val="19"/>
          <w:lang w:val="en-US" w:eastAsia="ja-JP"/>
        </w:rPr>
        <w:t>&gt;</w:t>
      </w:r>
    </w:p>
    <w:p w14:paraId="0EEEA12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AppointmentUniqueIdentifier</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555666777888999</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AppointmentUniqueIdentifier</w:t>
      </w:r>
      <w:r w:rsidRPr="00AE2840">
        <w:rPr>
          <w:rFonts w:ascii="Consolas" w:eastAsia="MS Mincho" w:hAnsi="Consolas" w:cs="Consolas"/>
          <w:color w:val="0000FF"/>
          <w:sz w:val="19"/>
          <w:szCs w:val="19"/>
          <w:lang w:val="en-US" w:eastAsia="ja-JP"/>
        </w:rPr>
        <w:t>&gt;</w:t>
      </w:r>
    </w:p>
    <w:p w14:paraId="73A9413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AppointmentDate</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2020-10-30T09:00:00</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AppointmentDate</w:t>
      </w:r>
      <w:r w:rsidRPr="00AE2840">
        <w:rPr>
          <w:rFonts w:ascii="Consolas" w:eastAsia="MS Mincho" w:hAnsi="Consolas" w:cs="Consolas"/>
          <w:color w:val="0000FF"/>
          <w:sz w:val="19"/>
          <w:szCs w:val="19"/>
          <w:lang w:val="en-US" w:eastAsia="ja-JP"/>
        </w:rPr>
        <w:t>&gt;</w:t>
      </w:r>
    </w:p>
    <w:p w14:paraId="3F37B1F9"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MedicalProcedures</w:t>
      </w:r>
      <w:r w:rsidRPr="00AE2840">
        <w:rPr>
          <w:rFonts w:ascii="Consolas" w:eastAsia="MS Mincho" w:hAnsi="Consolas" w:cs="Consolas"/>
          <w:color w:val="0000FF"/>
          <w:sz w:val="19"/>
          <w:szCs w:val="19"/>
          <w:lang w:val="en-US" w:eastAsia="ja-JP"/>
        </w:rPr>
        <w:t>&gt;</w:t>
      </w:r>
    </w:p>
    <w:p w14:paraId="56B372F3" w14:textId="66E25B2C"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string</w:t>
      </w:r>
      <w:r w:rsidRPr="00AE2840">
        <w:rPr>
          <w:rFonts w:ascii="Consolas" w:eastAsia="MS Mincho" w:hAnsi="Consolas" w:cs="Consolas"/>
          <w:color w:val="0000FF"/>
          <w:sz w:val="19"/>
          <w:szCs w:val="19"/>
          <w:lang w:val="en-US" w:eastAsia="ja-JP"/>
        </w:rPr>
        <w:t>&gt;</w:t>
      </w:r>
      <w:r w:rsidR="003A6780" w:rsidRPr="00AE2840">
        <w:rPr>
          <w:rFonts w:ascii="Consolas" w:eastAsia="MS Mincho" w:hAnsi="Consolas" w:cs="Consolas"/>
          <w:color w:val="000000"/>
          <w:sz w:val="19"/>
          <w:szCs w:val="19"/>
          <w:lang w:val="en-US" w:eastAsia="ja-JP"/>
        </w:rPr>
        <w:t>1010A</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string</w:t>
      </w:r>
      <w:r w:rsidRPr="00AE2840">
        <w:rPr>
          <w:rFonts w:ascii="Consolas" w:eastAsia="MS Mincho" w:hAnsi="Consolas" w:cs="Consolas"/>
          <w:color w:val="0000FF"/>
          <w:sz w:val="19"/>
          <w:szCs w:val="19"/>
          <w:lang w:val="en-US" w:eastAsia="ja-JP"/>
        </w:rPr>
        <w:t>&gt;</w:t>
      </w:r>
    </w:p>
    <w:p w14:paraId="3D4DB7C8" w14:textId="66C829C5"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string</w:t>
      </w:r>
      <w:r w:rsidRPr="00AE2840">
        <w:rPr>
          <w:rFonts w:ascii="Consolas" w:eastAsia="MS Mincho" w:hAnsi="Consolas" w:cs="Consolas"/>
          <w:color w:val="0000FF"/>
          <w:sz w:val="19"/>
          <w:szCs w:val="19"/>
          <w:lang w:val="en-US" w:eastAsia="ja-JP"/>
        </w:rPr>
        <w:t>&gt;</w:t>
      </w:r>
      <w:r w:rsidR="003A6780" w:rsidRPr="00AE2840">
        <w:rPr>
          <w:rFonts w:ascii="Consolas" w:eastAsia="MS Mincho" w:hAnsi="Consolas" w:cs="Consolas"/>
          <w:color w:val="000000"/>
          <w:sz w:val="19"/>
          <w:szCs w:val="19"/>
          <w:lang w:val="en-US" w:eastAsia="ja-JP"/>
        </w:rPr>
        <w:t>1010P</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string</w:t>
      </w:r>
      <w:r w:rsidRPr="00AE2840">
        <w:rPr>
          <w:rFonts w:ascii="Consolas" w:eastAsia="MS Mincho" w:hAnsi="Consolas" w:cs="Consolas"/>
          <w:color w:val="0000FF"/>
          <w:sz w:val="19"/>
          <w:szCs w:val="19"/>
          <w:lang w:val="en-US" w:eastAsia="ja-JP"/>
        </w:rPr>
        <w:t>&gt;</w:t>
      </w:r>
    </w:p>
    <w:p w14:paraId="699055E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MedicalProcedures</w:t>
      </w:r>
      <w:r w:rsidRPr="00AE2840">
        <w:rPr>
          <w:rFonts w:ascii="Consolas" w:eastAsia="MS Mincho" w:hAnsi="Consolas" w:cs="Consolas"/>
          <w:color w:val="0000FF"/>
          <w:sz w:val="19"/>
          <w:szCs w:val="19"/>
          <w:lang w:val="en-US" w:eastAsia="ja-JP"/>
        </w:rPr>
        <w:t>&gt;</w:t>
      </w:r>
    </w:p>
    <w:p w14:paraId="613BC45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StateFor</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IT</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StateFor</w:t>
      </w:r>
      <w:r w:rsidRPr="00AE2840">
        <w:rPr>
          <w:rFonts w:ascii="Consolas" w:eastAsia="MS Mincho" w:hAnsi="Consolas" w:cs="Consolas"/>
          <w:color w:val="0000FF"/>
          <w:sz w:val="19"/>
          <w:szCs w:val="19"/>
          <w:lang w:val="en-US" w:eastAsia="ja-JP"/>
        </w:rPr>
        <w:t>&gt;</w:t>
      </w:r>
    </w:p>
    <w:p w14:paraId="4CE77C5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AppointmentResourceName</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room No, dr. Franco</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AppointmentResourceName</w:t>
      </w:r>
      <w:r w:rsidRPr="00AE2840">
        <w:rPr>
          <w:rFonts w:ascii="Consolas" w:eastAsia="MS Mincho" w:hAnsi="Consolas" w:cs="Consolas"/>
          <w:color w:val="0000FF"/>
          <w:sz w:val="19"/>
          <w:szCs w:val="19"/>
          <w:lang w:val="en-US" w:eastAsia="ja-JP"/>
        </w:rPr>
        <w:t>&gt;</w:t>
      </w:r>
    </w:p>
    <w:p w14:paraId="679A0DCA"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AppointmentResourceDescription</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Specialist for sport injury</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AppointmentResourceDescription</w:t>
      </w:r>
      <w:r w:rsidRPr="00AE2840">
        <w:rPr>
          <w:rFonts w:ascii="Consolas" w:eastAsia="MS Mincho" w:hAnsi="Consolas" w:cs="Consolas"/>
          <w:color w:val="0000FF"/>
          <w:sz w:val="19"/>
          <w:szCs w:val="19"/>
          <w:lang w:val="en-US" w:eastAsia="ja-JP"/>
        </w:rPr>
        <w:t>&gt;</w:t>
      </w:r>
    </w:p>
    <w:p w14:paraId="1C0FE5B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SlotStatus</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1</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SlotStatus</w:t>
      </w:r>
      <w:r w:rsidRPr="00AE2840">
        <w:rPr>
          <w:rFonts w:ascii="Consolas" w:eastAsia="MS Mincho" w:hAnsi="Consolas" w:cs="Consolas"/>
          <w:color w:val="0000FF"/>
          <w:sz w:val="19"/>
          <w:szCs w:val="19"/>
          <w:lang w:val="en-US" w:eastAsia="ja-JP"/>
        </w:rPr>
        <w:t>&gt;</w:t>
      </w:r>
    </w:p>
    <w:p w14:paraId="28EC3D1A"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AdditionalNotes</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bring medical documentation</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AdditionalNotes</w:t>
      </w:r>
      <w:r w:rsidRPr="00AE2840">
        <w:rPr>
          <w:rFonts w:ascii="Consolas" w:eastAsia="MS Mincho" w:hAnsi="Consolas" w:cs="Consolas"/>
          <w:color w:val="0000FF"/>
          <w:sz w:val="19"/>
          <w:szCs w:val="19"/>
          <w:lang w:val="en-US" w:eastAsia="ja-JP"/>
        </w:rPr>
        <w:t>&gt;</w:t>
      </w:r>
    </w:p>
    <w:p w14:paraId="09F0DAF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LocationDescription</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green building, 1st floor, room 123</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LocationDescription</w:t>
      </w:r>
      <w:r w:rsidRPr="00AE2840">
        <w:rPr>
          <w:rFonts w:ascii="Consolas" w:eastAsia="MS Mincho" w:hAnsi="Consolas" w:cs="Consolas"/>
          <w:color w:val="0000FF"/>
          <w:sz w:val="19"/>
          <w:szCs w:val="19"/>
          <w:lang w:val="en-US" w:eastAsia="ja-JP"/>
        </w:rPr>
        <w:t>&gt;</w:t>
      </w:r>
    </w:p>
    <w:p w14:paraId="5966709C" w14:textId="780C6135" w:rsidR="00055285" w:rsidRPr="00AE2840" w:rsidRDefault="00055285" w:rsidP="00055285">
      <w:pPr>
        <w:autoSpaceDE w:val="0"/>
        <w:autoSpaceDN w:val="0"/>
        <w:adjustRightInd w:val="0"/>
        <w:spacing w:after="0" w:line="240" w:lineRule="auto"/>
        <w:rPr>
          <w:highlight w:val="white"/>
          <w:lang w:val="en-US" w:eastAsia="en-US"/>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SubmitCrossborderSlotRequest</w:t>
      </w:r>
      <w:r w:rsidRPr="00AE2840">
        <w:rPr>
          <w:rFonts w:ascii="Consolas" w:eastAsia="MS Mincho" w:hAnsi="Consolas" w:cs="Consolas"/>
          <w:color w:val="0000FF"/>
          <w:sz w:val="19"/>
          <w:szCs w:val="19"/>
          <w:lang w:val="en-US" w:eastAsia="ja-JP"/>
        </w:rPr>
        <w:t>&gt;</w:t>
      </w:r>
    </w:p>
    <w:p w14:paraId="49FAEA83" w14:textId="77777777" w:rsidR="00055285" w:rsidRPr="00AE2840" w:rsidRDefault="00055285" w:rsidP="00055285">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60"/>
        <w:gridCol w:w="3421"/>
        <w:gridCol w:w="2875"/>
      </w:tblGrid>
      <w:tr w:rsidR="00055285" w:rsidRPr="00AE2840" w14:paraId="546878A5" w14:textId="77777777" w:rsidTr="00055285">
        <w:trPr>
          <w:trHeight w:val="170"/>
        </w:trPr>
        <w:tc>
          <w:tcPr>
            <w:tcW w:w="4160" w:type="dxa"/>
          </w:tcPr>
          <w:p w14:paraId="3A037543" w14:textId="77777777" w:rsidR="00055285" w:rsidRPr="00AE2840" w:rsidRDefault="00055285" w:rsidP="00055285">
            <w:pPr>
              <w:pStyle w:val="Style1"/>
              <w:rPr>
                <w:b/>
                <w:lang w:val="en-US"/>
              </w:rPr>
            </w:pPr>
            <w:r w:rsidRPr="00AE2840">
              <w:rPr>
                <w:b/>
                <w:lang w:val="en-US"/>
              </w:rPr>
              <w:t>Element name</w:t>
            </w:r>
          </w:p>
        </w:tc>
        <w:tc>
          <w:tcPr>
            <w:tcW w:w="3421" w:type="dxa"/>
          </w:tcPr>
          <w:p w14:paraId="31B664BB" w14:textId="77777777" w:rsidR="00055285" w:rsidRPr="00AE2840" w:rsidRDefault="00055285" w:rsidP="00055285">
            <w:pPr>
              <w:pStyle w:val="Style1"/>
              <w:rPr>
                <w:b/>
                <w:lang w:val="en-US"/>
              </w:rPr>
            </w:pPr>
            <w:r w:rsidRPr="00AE2840">
              <w:rPr>
                <w:b/>
                <w:lang w:val="en-US"/>
              </w:rPr>
              <w:t>Element description</w:t>
            </w:r>
          </w:p>
        </w:tc>
        <w:tc>
          <w:tcPr>
            <w:tcW w:w="2875" w:type="dxa"/>
          </w:tcPr>
          <w:p w14:paraId="3D432829" w14:textId="77777777" w:rsidR="00055285" w:rsidRPr="00AE2840" w:rsidRDefault="00055285" w:rsidP="00055285">
            <w:pPr>
              <w:pStyle w:val="Style1"/>
              <w:rPr>
                <w:b/>
                <w:lang w:val="en-US"/>
              </w:rPr>
            </w:pPr>
            <w:r w:rsidRPr="00AE2840">
              <w:rPr>
                <w:b/>
                <w:lang w:val="en-US"/>
              </w:rPr>
              <w:t>Mandatory</w:t>
            </w:r>
          </w:p>
        </w:tc>
      </w:tr>
      <w:tr w:rsidR="00055285" w:rsidRPr="00AE2840" w14:paraId="0F41C8D0" w14:textId="77777777" w:rsidTr="00055285">
        <w:trPr>
          <w:trHeight w:val="170"/>
        </w:trPr>
        <w:tc>
          <w:tcPr>
            <w:tcW w:w="4160" w:type="dxa"/>
          </w:tcPr>
          <w:p w14:paraId="46E94448" w14:textId="77777777" w:rsidR="00055285" w:rsidRPr="00AE2840" w:rsidRDefault="00055285" w:rsidP="00055285">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421" w:type="dxa"/>
          </w:tcPr>
          <w:p w14:paraId="7DED5F09" w14:textId="77777777" w:rsidR="00055285" w:rsidRPr="00AE2840" w:rsidRDefault="00055285" w:rsidP="00055285">
            <w:pPr>
              <w:spacing w:line="240" w:lineRule="auto"/>
              <w:rPr>
                <w:rFonts w:ascii="Calibri" w:hAnsi="Calibri" w:cs="Calibri"/>
                <w:szCs w:val="24"/>
                <w:lang w:val="en-US"/>
              </w:rPr>
            </w:pPr>
            <w:r w:rsidRPr="00AE2840">
              <w:rPr>
                <w:rFonts w:ascii="Calibri" w:eastAsia="Times New Roman" w:hAnsi="Calibri" w:cs="Calibri"/>
                <w:color w:val="000000"/>
                <w:szCs w:val="18"/>
                <w:lang w:val="en-US"/>
              </w:rPr>
              <w:t>Application key of the application making the request</w:t>
            </w:r>
          </w:p>
        </w:tc>
        <w:tc>
          <w:tcPr>
            <w:tcW w:w="2875" w:type="dxa"/>
          </w:tcPr>
          <w:p w14:paraId="1663D728" w14:textId="77777777" w:rsidR="00055285" w:rsidRPr="00AE2840" w:rsidRDefault="00055285" w:rsidP="00055285">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055285" w:rsidRPr="00AE2840" w14:paraId="6C995EAA" w14:textId="77777777" w:rsidTr="00055285">
        <w:trPr>
          <w:trHeight w:val="170"/>
        </w:trPr>
        <w:tc>
          <w:tcPr>
            <w:tcW w:w="4160" w:type="dxa"/>
          </w:tcPr>
          <w:p w14:paraId="69C19EA3" w14:textId="77777777" w:rsidR="00055285" w:rsidRPr="00AE2840" w:rsidRDefault="00055285" w:rsidP="00055285">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421" w:type="dxa"/>
          </w:tcPr>
          <w:p w14:paraId="43EFD391" w14:textId="77777777" w:rsidR="00055285" w:rsidRPr="00AE2840" w:rsidRDefault="00055285" w:rsidP="00055285">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szCs w:val="24"/>
                <w:lang w:val="en-US"/>
              </w:rPr>
              <w:t>Medical facility code (BPI)</w:t>
            </w:r>
          </w:p>
        </w:tc>
        <w:tc>
          <w:tcPr>
            <w:tcW w:w="2875" w:type="dxa"/>
          </w:tcPr>
          <w:p w14:paraId="62944148" w14:textId="77777777" w:rsidR="00055285" w:rsidRPr="00AE2840" w:rsidRDefault="00055285" w:rsidP="0005528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55285" w:rsidRPr="00AE2840" w14:paraId="1752F1CA" w14:textId="77777777" w:rsidTr="00055285">
        <w:trPr>
          <w:trHeight w:val="170"/>
        </w:trPr>
        <w:tc>
          <w:tcPr>
            <w:tcW w:w="4160" w:type="dxa"/>
          </w:tcPr>
          <w:p w14:paraId="52D19518" w14:textId="77777777" w:rsidR="00055285" w:rsidRPr="00AE2840" w:rsidRDefault="00055285" w:rsidP="0005528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421" w:type="dxa"/>
          </w:tcPr>
          <w:p w14:paraId="4D51A4F1" w14:textId="77777777" w:rsidR="00055285" w:rsidRPr="00AE2840" w:rsidRDefault="00055285" w:rsidP="00055285">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szCs w:val="24"/>
                <w:lang w:val="en-US"/>
              </w:rPr>
              <w:t>Medical facility specific code (Used when multiple software vendors maintain the IS of the same facility)</w:t>
            </w:r>
          </w:p>
        </w:tc>
        <w:tc>
          <w:tcPr>
            <w:tcW w:w="2875" w:type="dxa"/>
          </w:tcPr>
          <w:p w14:paraId="5031889E" w14:textId="77777777" w:rsidR="00055285" w:rsidRPr="00AE2840" w:rsidRDefault="00055285" w:rsidP="0005528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E02D9C" w:rsidRPr="00AE2840" w14:paraId="4F87F78A" w14:textId="77777777" w:rsidTr="007E16BC">
        <w:trPr>
          <w:trHeight w:val="170"/>
        </w:trPr>
        <w:tc>
          <w:tcPr>
            <w:tcW w:w="4160" w:type="dxa"/>
          </w:tcPr>
          <w:p w14:paraId="59482479" w14:textId="77777777" w:rsidR="00E02D9C" w:rsidRPr="00AE2840" w:rsidRDefault="00E02D9C" w:rsidP="007E16B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AppointmentUniqueIdentifier</w:t>
            </w:r>
          </w:p>
        </w:tc>
        <w:tc>
          <w:tcPr>
            <w:tcW w:w="3421" w:type="dxa"/>
          </w:tcPr>
          <w:p w14:paraId="3FAC24B4" w14:textId="77777777" w:rsidR="00E02D9C" w:rsidRPr="00AE2840" w:rsidRDefault="00E02D9C" w:rsidP="007E16BC">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Appointment unique identifier</w:t>
            </w:r>
          </w:p>
        </w:tc>
        <w:tc>
          <w:tcPr>
            <w:tcW w:w="2875" w:type="dxa"/>
          </w:tcPr>
          <w:p w14:paraId="4A08D2B3"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E02D9C" w:rsidRPr="00AE2840" w14:paraId="190FBE43" w14:textId="77777777" w:rsidTr="007E16BC">
        <w:trPr>
          <w:trHeight w:val="170"/>
        </w:trPr>
        <w:tc>
          <w:tcPr>
            <w:tcW w:w="4160" w:type="dxa"/>
          </w:tcPr>
          <w:p w14:paraId="2E305328" w14:textId="77777777" w:rsidR="00E02D9C" w:rsidRPr="00AE2840" w:rsidRDefault="00E02D9C" w:rsidP="007E16B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AppointmentDate</w:t>
            </w:r>
          </w:p>
        </w:tc>
        <w:tc>
          <w:tcPr>
            <w:tcW w:w="3421" w:type="dxa"/>
          </w:tcPr>
          <w:p w14:paraId="0EF30033" w14:textId="77777777" w:rsidR="00E02D9C" w:rsidRPr="00AE2840" w:rsidRDefault="00E02D9C" w:rsidP="007E16BC">
            <w:pPr>
              <w:spacing w:line="240" w:lineRule="auto"/>
              <w:rPr>
                <w:rFonts w:ascii="Calibri" w:eastAsia="Times New Roman" w:hAnsi="Calibri" w:cs="Calibri"/>
                <w:color w:val="000000"/>
                <w:lang w:val="en-US"/>
              </w:rPr>
            </w:pPr>
            <w:r w:rsidRPr="00AE2840">
              <w:rPr>
                <w:rFonts w:ascii="Calibri" w:hAnsi="Calibri" w:cs="Calibri"/>
                <w:szCs w:val="24"/>
                <w:lang w:val="en-US"/>
              </w:rPr>
              <w:t>Appointment date and time</w:t>
            </w:r>
          </w:p>
        </w:tc>
        <w:tc>
          <w:tcPr>
            <w:tcW w:w="2875" w:type="dxa"/>
          </w:tcPr>
          <w:p w14:paraId="1B5B4FC3"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E02D9C" w:rsidRPr="00AE2840" w14:paraId="3B4A6A39" w14:textId="77777777" w:rsidTr="007E16BC">
        <w:trPr>
          <w:trHeight w:val="170"/>
        </w:trPr>
        <w:tc>
          <w:tcPr>
            <w:tcW w:w="4160" w:type="dxa"/>
          </w:tcPr>
          <w:p w14:paraId="0C02E2B1" w14:textId="629D70FB" w:rsidR="00E02D9C" w:rsidRPr="00AE2840" w:rsidRDefault="00E02D9C" w:rsidP="007E16B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MedicalProcedures</w:t>
            </w:r>
          </w:p>
        </w:tc>
        <w:tc>
          <w:tcPr>
            <w:tcW w:w="3421" w:type="dxa"/>
          </w:tcPr>
          <w:p w14:paraId="65BF4550" w14:textId="0788A0D7" w:rsidR="00E02D9C" w:rsidRPr="00AE2840" w:rsidRDefault="00E02D9C" w:rsidP="007E16BC">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List of medical procedure codes</w:t>
            </w:r>
          </w:p>
        </w:tc>
        <w:tc>
          <w:tcPr>
            <w:tcW w:w="2875" w:type="dxa"/>
          </w:tcPr>
          <w:p w14:paraId="75D303EC"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E02D9C" w:rsidRPr="00AE2840" w14:paraId="5F5208DE" w14:textId="77777777" w:rsidTr="007E16BC">
        <w:trPr>
          <w:trHeight w:val="170"/>
        </w:trPr>
        <w:tc>
          <w:tcPr>
            <w:tcW w:w="4160" w:type="dxa"/>
          </w:tcPr>
          <w:p w14:paraId="30D9DF5B" w14:textId="5D1549AA"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StateFor</w:t>
            </w:r>
          </w:p>
        </w:tc>
        <w:tc>
          <w:tcPr>
            <w:tcW w:w="3421" w:type="dxa"/>
          </w:tcPr>
          <w:p w14:paraId="3B1A781A" w14:textId="77777777" w:rsidR="003A6780" w:rsidRPr="00AE2840" w:rsidRDefault="003A6780" w:rsidP="003A6780">
            <w:pPr>
              <w:spacing w:line="240" w:lineRule="auto"/>
              <w:rPr>
                <w:rFonts w:ascii="Calibri" w:hAnsi="Calibri" w:cs="Calibri"/>
                <w:szCs w:val="24"/>
                <w:lang w:val="en-US"/>
              </w:rPr>
            </w:pPr>
            <w:r w:rsidRPr="00AE2840">
              <w:rPr>
                <w:rFonts w:ascii="Calibri" w:hAnsi="Calibri" w:cs="Calibri"/>
                <w:szCs w:val="24"/>
                <w:lang w:val="en-US"/>
              </w:rPr>
              <w:t>Code of Crossborder State (Slots will be available only to defined crossborder state)</w:t>
            </w:r>
          </w:p>
          <w:p w14:paraId="017E56B0" w14:textId="77777777" w:rsidR="003A6780" w:rsidRPr="00AE2840" w:rsidRDefault="003A6780" w:rsidP="003A6780">
            <w:pPr>
              <w:spacing w:line="240" w:lineRule="auto"/>
              <w:rPr>
                <w:rFonts w:ascii="Calibri" w:hAnsi="Calibri" w:cs="Calibri"/>
                <w:szCs w:val="24"/>
                <w:lang w:val="en-US"/>
              </w:rPr>
            </w:pPr>
            <w:r w:rsidRPr="00AE2840">
              <w:rPr>
                <w:rFonts w:ascii="Calibri" w:hAnsi="Calibri" w:cs="Calibri"/>
                <w:szCs w:val="24"/>
                <w:lang w:val="en-US"/>
              </w:rPr>
              <w:t>Value If null or empty slot will be available to any state</w:t>
            </w:r>
          </w:p>
          <w:p w14:paraId="315A66F3" w14:textId="66D05E39" w:rsidR="00E02D9C" w:rsidRPr="00AE2840" w:rsidRDefault="003A6780" w:rsidP="003A6780">
            <w:pPr>
              <w:spacing w:line="240" w:lineRule="auto"/>
              <w:rPr>
                <w:rFonts w:ascii="Calibri" w:eastAsia="Times New Roman" w:hAnsi="Calibri" w:cs="Calibri"/>
                <w:color w:val="000000"/>
                <w:lang w:val="en-US"/>
              </w:rPr>
            </w:pPr>
            <w:r w:rsidRPr="00AE2840">
              <w:rPr>
                <w:rFonts w:ascii="Calibri" w:hAnsi="Calibri" w:cs="Calibri"/>
                <w:szCs w:val="24"/>
                <w:lang w:val="en-US"/>
              </w:rPr>
              <w:t>Country code is ISO alpha-2 (two letters) format, possible values: AT Austria, BA BosniaandHerzegovina, HR Croatia, DE Germany, HU Hungary, IT Italy, MK Macedonia, RS Serbia, CH Switzerland, XK Kosovo</w:t>
            </w:r>
          </w:p>
        </w:tc>
        <w:tc>
          <w:tcPr>
            <w:tcW w:w="2875" w:type="dxa"/>
          </w:tcPr>
          <w:p w14:paraId="742C374A" w14:textId="1CF7CC2A" w:rsidR="00E02D9C" w:rsidRPr="00AE2840" w:rsidRDefault="003A6780"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E02D9C" w:rsidRPr="00AE2840" w14:paraId="26147246" w14:textId="77777777" w:rsidTr="007E16BC">
        <w:trPr>
          <w:trHeight w:val="170"/>
        </w:trPr>
        <w:tc>
          <w:tcPr>
            <w:tcW w:w="4160" w:type="dxa"/>
          </w:tcPr>
          <w:p w14:paraId="692B1792" w14:textId="3D735F57"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AppointmentResourceName</w:t>
            </w:r>
          </w:p>
        </w:tc>
        <w:tc>
          <w:tcPr>
            <w:tcW w:w="3421" w:type="dxa"/>
          </w:tcPr>
          <w:p w14:paraId="35341D99" w14:textId="3269BD28" w:rsidR="00E02D9C" w:rsidRPr="00AE2840" w:rsidRDefault="003A6780" w:rsidP="007E16BC">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Name of appointment resource (i.e. “room No, dr. Franco…”)</w:t>
            </w:r>
          </w:p>
        </w:tc>
        <w:tc>
          <w:tcPr>
            <w:tcW w:w="2875" w:type="dxa"/>
          </w:tcPr>
          <w:p w14:paraId="2B603D17"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E02D9C" w:rsidRPr="00AE2840" w14:paraId="5EF40AF1" w14:textId="77777777" w:rsidTr="007E16BC">
        <w:trPr>
          <w:trHeight w:val="170"/>
        </w:trPr>
        <w:tc>
          <w:tcPr>
            <w:tcW w:w="4160" w:type="dxa"/>
          </w:tcPr>
          <w:p w14:paraId="7970B5E0" w14:textId="22A3DD48"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AppointmentResourceDescription</w:t>
            </w:r>
          </w:p>
        </w:tc>
        <w:tc>
          <w:tcPr>
            <w:tcW w:w="3421" w:type="dxa"/>
          </w:tcPr>
          <w:p w14:paraId="73FE5965" w14:textId="4792E9F1" w:rsidR="00E02D9C" w:rsidRPr="00AE2840" w:rsidRDefault="003A6780" w:rsidP="007E16BC">
            <w:pPr>
              <w:spacing w:line="240" w:lineRule="auto"/>
              <w:rPr>
                <w:rFonts w:ascii="Calibri" w:eastAsia="Times New Roman" w:hAnsi="Calibri" w:cs="Calibri"/>
                <w:color w:val="000000"/>
                <w:lang w:val="en-US"/>
              </w:rPr>
            </w:pPr>
            <w:r w:rsidRPr="00AE2840">
              <w:rPr>
                <w:rFonts w:ascii="Calibri" w:hAnsi="Calibri" w:cs="Calibri"/>
                <w:szCs w:val="24"/>
                <w:lang w:val="en-US"/>
              </w:rPr>
              <w:t>Description of appointment resource (i.e. “Specialist for sport injury…”)</w:t>
            </w:r>
          </w:p>
        </w:tc>
        <w:tc>
          <w:tcPr>
            <w:tcW w:w="2875" w:type="dxa"/>
          </w:tcPr>
          <w:p w14:paraId="7FB85DD1" w14:textId="6E8971B3" w:rsidR="00E02D9C" w:rsidRPr="00AE2840" w:rsidRDefault="003A6780"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E02D9C" w:rsidRPr="00AE2840" w14:paraId="54BF5437" w14:textId="77777777" w:rsidTr="007E16BC">
        <w:trPr>
          <w:trHeight w:val="170"/>
        </w:trPr>
        <w:tc>
          <w:tcPr>
            <w:tcW w:w="4160" w:type="dxa"/>
          </w:tcPr>
          <w:p w14:paraId="5354AEAB" w14:textId="3635B2A8"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SlotStatus</w:t>
            </w:r>
          </w:p>
        </w:tc>
        <w:tc>
          <w:tcPr>
            <w:tcW w:w="3421" w:type="dxa"/>
          </w:tcPr>
          <w:p w14:paraId="72BDBE45" w14:textId="0D65E575" w:rsidR="00E02D9C" w:rsidRPr="00AE2840" w:rsidRDefault="003A6780" w:rsidP="007E16BC">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Flag indicating the status of reserved slot - 1- Active, 2 - Canceled, 3 – Update</w:t>
            </w:r>
            <w:r w:rsidRPr="00AE2840">
              <w:rPr>
                <w:rFonts w:ascii="Calibri" w:eastAsia="Times New Roman" w:hAnsi="Calibri" w:cs="Calibri"/>
                <w:color w:val="000000"/>
                <w:lang w:val="en-US"/>
              </w:rPr>
              <w:br/>
            </w:r>
            <w:r w:rsidRPr="00AE2840">
              <w:rPr>
                <w:rFonts w:ascii="Calibri" w:eastAsia="Times New Roman" w:hAnsi="Calibri" w:cs="Calibri"/>
                <w:color w:val="000000"/>
                <w:lang w:val="en-US"/>
              </w:rPr>
              <w:lastRenderedPageBreak/>
              <w:t>Slot can be Canceled and Updated only if slot exists and is Active (not already booked)</w:t>
            </w:r>
            <w:r w:rsidRPr="00AE2840">
              <w:rPr>
                <w:rFonts w:ascii="Calibri" w:eastAsia="Times New Roman" w:hAnsi="Calibri" w:cs="Calibri"/>
                <w:color w:val="000000"/>
                <w:lang w:val="en-US"/>
              </w:rPr>
              <w:br/>
              <w:t>Slot status Update will update only fields: AppointmentDate, AppointmentResourceName and AppointmentResourceDescription</w:t>
            </w:r>
          </w:p>
        </w:tc>
        <w:tc>
          <w:tcPr>
            <w:tcW w:w="2875" w:type="dxa"/>
          </w:tcPr>
          <w:p w14:paraId="74394956"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lastRenderedPageBreak/>
              <w:t>YES</w:t>
            </w:r>
          </w:p>
        </w:tc>
      </w:tr>
      <w:tr w:rsidR="00E02D9C" w:rsidRPr="00AE2840" w14:paraId="50879C57" w14:textId="77777777" w:rsidTr="007E16BC">
        <w:trPr>
          <w:trHeight w:val="170"/>
        </w:trPr>
        <w:tc>
          <w:tcPr>
            <w:tcW w:w="4160" w:type="dxa"/>
          </w:tcPr>
          <w:p w14:paraId="4B0E9214" w14:textId="3F4DF079"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AdditionalNotes</w:t>
            </w:r>
          </w:p>
        </w:tc>
        <w:tc>
          <w:tcPr>
            <w:tcW w:w="3421" w:type="dxa"/>
          </w:tcPr>
          <w:p w14:paraId="0906E9C7" w14:textId="15F24594" w:rsidR="00E02D9C" w:rsidRPr="00AE2840" w:rsidRDefault="003A6780" w:rsidP="007E16BC">
            <w:pPr>
              <w:spacing w:line="240" w:lineRule="auto"/>
              <w:rPr>
                <w:rFonts w:ascii="Calibri" w:eastAsia="Times New Roman" w:hAnsi="Calibri" w:cs="Calibri"/>
                <w:color w:val="000000"/>
                <w:lang w:val="en-US"/>
              </w:rPr>
            </w:pPr>
            <w:r w:rsidRPr="00AE2840">
              <w:rPr>
                <w:rFonts w:ascii="Calibri" w:hAnsi="Calibri" w:cs="Calibri"/>
                <w:szCs w:val="24"/>
                <w:lang w:val="en-US"/>
              </w:rPr>
              <w:t>Additional notes for patientspecific for procedure (i.e. “Please bring all documentation”)</w:t>
            </w:r>
          </w:p>
        </w:tc>
        <w:tc>
          <w:tcPr>
            <w:tcW w:w="2875" w:type="dxa"/>
          </w:tcPr>
          <w:p w14:paraId="694328F8" w14:textId="0BDD8342" w:rsidR="00E02D9C" w:rsidRPr="00AE2840" w:rsidRDefault="003A6780"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55285" w:rsidRPr="00AE2840" w14:paraId="28C7C50C" w14:textId="77777777" w:rsidTr="00055285">
        <w:trPr>
          <w:trHeight w:val="170"/>
        </w:trPr>
        <w:tc>
          <w:tcPr>
            <w:tcW w:w="4160" w:type="dxa"/>
          </w:tcPr>
          <w:p w14:paraId="6412846F" w14:textId="7CA8E010" w:rsidR="00055285" w:rsidRPr="00AE2840" w:rsidRDefault="003A6780" w:rsidP="0005528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LocationDescription</w:t>
            </w:r>
          </w:p>
        </w:tc>
        <w:tc>
          <w:tcPr>
            <w:tcW w:w="3421" w:type="dxa"/>
          </w:tcPr>
          <w:p w14:paraId="356F7D0D" w14:textId="112A90ED" w:rsidR="00055285" w:rsidRPr="00AE2840" w:rsidRDefault="003A6780" w:rsidP="00055285">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Description of location where procedure can be made (i.e. “East block, second floor”)</w:t>
            </w:r>
          </w:p>
        </w:tc>
        <w:tc>
          <w:tcPr>
            <w:tcW w:w="2875" w:type="dxa"/>
          </w:tcPr>
          <w:p w14:paraId="111D36B0" w14:textId="64854821" w:rsidR="00055285" w:rsidRPr="00AE2840" w:rsidRDefault="003A6780" w:rsidP="0005528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bl>
    <w:p w14:paraId="5D3985A0" w14:textId="77777777" w:rsidR="00055285" w:rsidRPr="00AE2840" w:rsidRDefault="00055285" w:rsidP="00055285">
      <w:pPr>
        <w:rPr>
          <w:lang w:val="en-US"/>
        </w:rPr>
      </w:pPr>
    </w:p>
    <w:p w14:paraId="02C82412" w14:textId="532FDAA6" w:rsidR="00055285" w:rsidRPr="00AE2840" w:rsidRDefault="003A6780" w:rsidP="00055285">
      <w:pPr>
        <w:pStyle w:val="Heading3"/>
      </w:pPr>
      <w:r w:rsidRPr="00AE2840">
        <w:t>SubmitCrossborderSlotResponse</w:t>
      </w:r>
    </w:p>
    <w:p w14:paraId="531C6AF4" w14:textId="77777777" w:rsidR="00055285" w:rsidRPr="00AE2840" w:rsidRDefault="00055285" w:rsidP="00055285">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004C4E59"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xs:schema</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xmlns:xs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http://www.w3.org/2001/XMLSchema</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0A665B2A"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xs:include</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schemaLocation</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Common.xsd</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13C421E5"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SubmitCrossborderSlotResponse</w:t>
      </w:r>
      <w:r w:rsidRPr="00AE2840">
        <w:rPr>
          <w:rFonts w:ascii="Consolas" w:eastAsia="MS Mincho" w:hAnsi="Consolas" w:cs="Consolas"/>
          <w:color w:val="000000"/>
          <w:sz w:val="19"/>
          <w:szCs w:val="19"/>
          <w:lang w:val="en-US" w:eastAsia="ja-JP"/>
        </w:rPr>
        <w:t xml:space="preserve"> "</w:t>
      </w:r>
      <w:r w:rsidRPr="00AE2840">
        <w:rPr>
          <w:rFonts w:ascii="Consolas" w:eastAsia="MS Mincho" w:hAnsi="Consolas" w:cs="Consolas"/>
          <w:color w:val="0000FF"/>
          <w:sz w:val="19"/>
          <w:szCs w:val="19"/>
          <w:lang w:val="en-US" w:eastAsia="ja-JP"/>
        </w:rPr>
        <w:t>&gt;</w:t>
      </w:r>
    </w:p>
    <w:p w14:paraId="6655028E"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xs:complexType</w:t>
      </w:r>
      <w:r w:rsidRPr="00AE2840">
        <w:rPr>
          <w:rFonts w:ascii="Consolas" w:eastAsia="MS Mincho" w:hAnsi="Consolas" w:cs="Consolas"/>
          <w:color w:val="0000FF"/>
          <w:sz w:val="19"/>
          <w:szCs w:val="19"/>
          <w:lang w:val="en-US" w:eastAsia="ja-JP"/>
        </w:rPr>
        <w:t>&gt;</w:t>
      </w:r>
    </w:p>
    <w:p w14:paraId="664FF144"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xs:all</w:t>
      </w:r>
      <w:r w:rsidRPr="00AE2840">
        <w:rPr>
          <w:rFonts w:ascii="Consolas" w:eastAsia="MS Mincho" w:hAnsi="Consolas" w:cs="Consolas"/>
          <w:color w:val="0000FF"/>
          <w:sz w:val="19"/>
          <w:szCs w:val="19"/>
          <w:lang w:val="en-US" w:eastAsia="ja-JP"/>
        </w:rPr>
        <w:t>&gt;</w:t>
      </w:r>
    </w:p>
    <w:p w14:paraId="23E7A09C"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SuccessStatus</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SuccessStatusType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08095186"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ErrorList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ErrorListType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688934C7"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xs:all</w:t>
      </w:r>
      <w:r w:rsidRPr="00AE2840">
        <w:rPr>
          <w:rFonts w:ascii="Consolas" w:eastAsia="MS Mincho" w:hAnsi="Consolas" w:cs="Consolas"/>
          <w:color w:val="0000FF"/>
          <w:sz w:val="19"/>
          <w:szCs w:val="19"/>
          <w:lang w:val="en-US" w:eastAsia="ja-JP"/>
        </w:rPr>
        <w:t>&gt;</w:t>
      </w:r>
    </w:p>
    <w:p w14:paraId="72BAB1D9"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xs:complexType</w:t>
      </w:r>
      <w:r w:rsidRPr="00AE2840">
        <w:rPr>
          <w:rFonts w:ascii="Consolas" w:eastAsia="MS Mincho" w:hAnsi="Consolas" w:cs="Consolas"/>
          <w:color w:val="0000FF"/>
          <w:sz w:val="19"/>
          <w:szCs w:val="19"/>
          <w:lang w:val="en-US" w:eastAsia="ja-JP"/>
        </w:rPr>
        <w:t>&gt;</w:t>
      </w:r>
    </w:p>
    <w:p w14:paraId="7F45BFD3"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&gt;</w:t>
      </w:r>
    </w:p>
    <w:p w14:paraId="31DCF45E" w14:textId="77777777" w:rsidR="003255E6" w:rsidRPr="00AE2840" w:rsidRDefault="003255E6" w:rsidP="003255E6">
      <w:pPr>
        <w:rPr>
          <w:rFonts w:ascii="Consolas" w:eastAsia="MS Mincho" w:hAnsi="Consolas" w:cs="Consolas"/>
          <w:color w:val="0000FF"/>
          <w:sz w:val="19"/>
          <w:szCs w:val="19"/>
          <w:lang w:val="en-US" w:eastAsia="ja-JP"/>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xs:schema</w:t>
      </w:r>
      <w:r w:rsidRPr="00AE2840">
        <w:rPr>
          <w:rFonts w:ascii="Consolas" w:eastAsia="MS Mincho" w:hAnsi="Consolas" w:cs="Consolas"/>
          <w:color w:val="0000FF"/>
          <w:sz w:val="19"/>
          <w:szCs w:val="19"/>
          <w:lang w:val="en-US" w:eastAsia="ja-JP"/>
        </w:rPr>
        <w:t>&gt;</w:t>
      </w:r>
    </w:p>
    <w:p w14:paraId="0FED435B" w14:textId="77777777" w:rsidR="00055285" w:rsidRPr="00AE2840" w:rsidRDefault="00055285" w:rsidP="00055285">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24CDA8C0" w14:textId="77777777" w:rsidR="003255E6" w:rsidRPr="00AE2840" w:rsidRDefault="003255E6" w:rsidP="003255E6">
      <w:pPr>
        <w:pStyle w:val="Heading4"/>
        <w:rPr>
          <w:highlight w:val="white"/>
          <w:lang w:val="en-US"/>
        </w:rPr>
      </w:pPr>
      <w:r w:rsidRPr="00AE2840">
        <w:rPr>
          <w:highlight w:val="white"/>
          <w:lang w:val="en-US"/>
        </w:rPr>
        <w:t>Example xml:</w:t>
      </w:r>
    </w:p>
    <w:p w14:paraId="00CF81E7" w14:textId="77777777" w:rsidR="003255E6" w:rsidRPr="00AE2840" w:rsidRDefault="003255E6" w:rsidP="003255E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3B73E94" w14:textId="77777777" w:rsidR="003255E6" w:rsidRPr="00AE2840" w:rsidRDefault="003255E6" w:rsidP="003255E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&lt;RegisterProceduresForConcessionerResponse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E88E6F" w14:textId="77777777" w:rsidR="003255E6" w:rsidRPr="00AE2840" w:rsidRDefault="003255E6" w:rsidP="003255E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4FACEF0F" w14:textId="77777777" w:rsidR="003255E6" w:rsidRPr="00AE2840" w:rsidRDefault="003255E6" w:rsidP="003255E6">
      <w:pPr>
        <w:rPr>
          <w:rFonts w:eastAsia="Times New Roman"/>
          <w:lang w:val="en-US"/>
        </w:rPr>
      </w:pPr>
      <w:r w:rsidRPr="00AE2840">
        <w:rPr>
          <w:rFonts w:ascii="Courier New" w:eastAsiaTheme="minorHAnsi" w:hAnsi="Courier New" w:cs="Courier New"/>
          <w:color w:val="0000FF"/>
          <w:sz w:val="20"/>
          <w:szCs w:val="20"/>
          <w:highlight w:val="white"/>
          <w:lang w:val="en-US" w:eastAsia="en-US"/>
        </w:rPr>
        <w:t>&lt;/RegisterProceduresForConcessionerResponse&gt;</w:t>
      </w:r>
    </w:p>
    <w:tbl>
      <w:tblPr>
        <w:tblStyle w:val="TableGrid"/>
        <w:tblW w:w="0" w:type="auto"/>
        <w:tblLook w:val="04A0" w:firstRow="1" w:lastRow="0" w:firstColumn="1" w:lastColumn="0" w:noHBand="0" w:noVBand="1"/>
      </w:tblPr>
      <w:tblGrid>
        <w:gridCol w:w="3217"/>
        <w:gridCol w:w="3856"/>
        <w:gridCol w:w="3383"/>
      </w:tblGrid>
      <w:tr w:rsidR="003255E6" w:rsidRPr="00AE2840" w14:paraId="40B1AFAB" w14:textId="77777777" w:rsidTr="007E16BC">
        <w:trPr>
          <w:trHeight w:val="170"/>
        </w:trPr>
        <w:tc>
          <w:tcPr>
            <w:tcW w:w="3217" w:type="dxa"/>
          </w:tcPr>
          <w:p w14:paraId="385BF385" w14:textId="77777777" w:rsidR="003255E6" w:rsidRPr="00AE2840" w:rsidRDefault="003255E6" w:rsidP="007E16BC">
            <w:pPr>
              <w:pStyle w:val="Style1"/>
              <w:rPr>
                <w:b/>
                <w:lang w:val="en-US"/>
              </w:rPr>
            </w:pPr>
            <w:r w:rsidRPr="00AE2840">
              <w:rPr>
                <w:b/>
                <w:lang w:val="en-US"/>
              </w:rPr>
              <w:t>Element name</w:t>
            </w:r>
          </w:p>
        </w:tc>
        <w:tc>
          <w:tcPr>
            <w:tcW w:w="3856" w:type="dxa"/>
          </w:tcPr>
          <w:p w14:paraId="3A9A080A" w14:textId="77777777" w:rsidR="003255E6" w:rsidRPr="00AE2840" w:rsidRDefault="003255E6" w:rsidP="007E16BC">
            <w:pPr>
              <w:pStyle w:val="Style1"/>
              <w:rPr>
                <w:b/>
                <w:lang w:val="en-US"/>
              </w:rPr>
            </w:pPr>
            <w:r w:rsidRPr="00AE2840">
              <w:rPr>
                <w:b/>
                <w:lang w:val="en-US"/>
              </w:rPr>
              <w:t>Element description</w:t>
            </w:r>
          </w:p>
        </w:tc>
        <w:tc>
          <w:tcPr>
            <w:tcW w:w="3383" w:type="dxa"/>
          </w:tcPr>
          <w:p w14:paraId="42332F7D" w14:textId="77777777" w:rsidR="003255E6" w:rsidRPr="00AE2840" w:rsidRDefault="003255E6" w:rsidP="007E16BC">
            <w:pPr>
              <w:pStyle w:val="Style1"/>
              <w:rPr>
                <w:b/>
                <w:lang w:val="en-US"/>
              </w:rPr>
            </w:pPr>
            <w:r w:rsidRPr="00AE2840">
              <w:rPr>
                <w:b/>
                <w:lang w:val="en-US"/>
              </w:rPr>
              <w:t>Mandatory</w:t>
            </w:r>
          </w:p>
        </w:tc>
      </w:tr>
      <w:tr w:rsidR="003255E6" w:rsidRPr="00AE2840" w14:paraId="2443B47B" w14:textId="77777777" w:rsidTr="007E16BC">
        <w:trPr>
          <w:trHeight w:val="170"/>
        </w:trPr>
        <w:tc>
          <w:tcPr>
            <w:tcW w:w="3217" w:type="dxa"/>
          </w:tcPr>
          <w:p w14:paraId="7BAD041E" w14:textId="77777777" w:rsidR="003255E6" w:rsidRPr="00AE2840" w:rsidRDefault="003255E6" w:rsidP="007E16BC">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856" w:type="dxa"/>
          </w:tcPr>
          <w:p w14:paraId="3783DA4D" w14:textId="77777777" w:rsidR="003255E6" w:rsidRPr="00AE2840" w:rsidRDefault="003255E6" w:rsidP="007E16BC">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3383" w:type="dxa"/>
          </w:tcPr>
          <w:p w14:paraId="585A88EC" w14:textId="77777777" w:rsidR="003255E6" w:rsidRPr="00AE2840" w:rsidRDefault="003255E6"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3255E6" w:rsidRPr="00AE2840" w14:paraId="2DE872A9" w14:textId="77777777" w:rsidTr="007E16BC">
        <w:trPr>
          <w:trHeight w:val="170"/>
        </w:trPr>
        <w:tc>
          <w:tcPr>
            <w:tcW w:w="3217" w:type="dxa"/>
          </w:tcPr>
          <w:p w14:paraId="546F97FE" w14:textId="77777777" w:rsidR="003255E6" w:rsidRPr="00AE2840" w:rsidRDefault="003255E6" w:rsidP="007E16BC">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856" w:type="dxa"/>
          </w:tcPr>
          <w:p w14:paraId="5826C5C9" w14:textId="77777777" w:rsidR="003255E6" w:rsidRPr="00AE2840" w:rsidRDefault="003255E6" w:rsidP="007E16BC">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627E9A0B" w14:textId="77777777" w:rsidR="003255E6" w:rsidRPr="00AE2840" w:rsidRDefault="003255E6"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5F3C52A8" w14:textId="77777777" w:rsidR="00055285" w:rsidRPr="00AE2840" w:rsidRDefault="00055285" w:rsidP="0005528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E0B2FF6" w14:textId="77777777" w:rsidR="00F62A04" w:rsidRPr="00AE2840" w:rsidRDefault="00F62A04" w:rsidP="00F62A04">
      <w:pPr>
        <w:rPr>
          <w:lang w:val="en-US"/>
        </w:rPr>
      </w:pPr>
    </w:p>
    <w:p w14:paraId="0369349F" w14:textId="15C76EDC" w:rsidR="00A778CD" w:rsidRPr="00AE2840" w:rsidRDefault="00A778CD" w:rsidP="00A778CD">
      <w:pPr>
        <w:pStyle w:val="Heading2"/>
      </w:pPr>
      <w:bookmarkStart w:id="30" w:name="_GetReferralTimeline"/>
      <w:bookmarkEnd w:id="30"/>
      <w:r w:rsidRPr="00AE2840">
        <w:t xml:space="preserve"> GetReferralTimeline</w:t>
      </w:r>
    </w:p>
    <w:p w14:paraId="761467DD" w14:textId="5A82E3AE" w:rsidR="00A778CD" w:rsidRPr="00AE2840" w:rsidRDefault="00A778CD" w:rsidP="00A778CD">
      <w:pPr>
        <w:ind w:firstLine="576"/>
        <w:rPr>
          <w:lang w:val="en-US"/>
        </w:rPr>
      </w:pPr>
      <w:r w:rsidRPr="00AE2840">
        <w:rPr>
          <w:lang w:val="en-US"/>
        </w:rPr>
        <w:t xml:space="preserve">Method used to get timeline about one referral. </w:t>
      </w:r>
    </w:p>
    <w:p w14:paraId="07E17AA8" w14:textId="51DCABC0" w:rsidR="00A778CD" w:rsidRPr="00AE2840" w:rsidRDefault="00F8033B" w:rsidP="00A778CD">
      <w:pPr>
        <w:pStyle w:val="Heading3"/>
      </w:pPr>
      <w:r w:rsidRPr="00AE2840">
        <w:t>GetReferralTimelineRequest</w:t>
      </w:r>
    </w:p>
    <w:p w14:paraId="24D4AE45" w14:textId="77777777" w:rsidR="00F8033B" w:rsidRPr="00AE2840" w:rsidRDefault="00F8033B" w:rsidP="00F8033B">
      <w:pPr>
        <w:autoSpaceDE w:val="0"/>
        <w:autoSpaceDN w:val="0"/>
        <w:adjustRightInd w:val="0"/>
        <w:spacing w:after="0" w:line="240" w:lineRule="auto"/>
        <w:jc w:val="both"/>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E2E54ED"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7CC2FE"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515B4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w:t>
      </w:r>
      <w:r w:rsidRPr="00AE2840">
        <w:rPr>
          <w:rFonts w:ascii="Courier New" w:eastAsiaTheme="minorHAnsi" w:hAnsi="Courier New" w:cs="Courier New"/>
          <w:b/>
          <w:bCs/>
          <w:color w:val="8000FF"/>
          <w:sz w:val="20"/>
          <w:szCs w:val="20"/>
          <w:lang w:val="en-US" w:eastAsia="en-US"/>
        </w:rPr>
        <w:t>Timeline</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FF"/>
          <w:sz w:val="20"/>
          <w:szCs w:val="20"/>
          <w:highlight w:val="white"/>
          <w:lang w:val="en-US" w:eastAsia="en-US"/>
        </w:rPr>
        <w:t>&gt;</w:t>
      </w:r>
    </w:p>
    <w:p w14:paraId="77274D77"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&lt;xs:complexType&gt;</w:t>
      </w:r>
    </w:p>
    <w:p w14:paraId="39D3C18C"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BB4E052"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0E4FB4"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1482CA"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EA1D0F" w14:textId="77777777" w:rsidR="00F8033B" w:rsidRPr="00AE2840" w:rsidRDefault="00F8033B" w:rsidP="00F8033B">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69793A"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5C94EE"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1CA2B02"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3E0963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9EF6F1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372532C" w14:textId="77777777" w:rsidR="00A778CD" w:rsidRPr="00AE2840" w:rsidRDefault="00A778CD" w:rsidP="00A778CD">
      <w:pPr>
        <w:pStyle w:val="Heading4"/>
        <w:rPr>
          <w:highlight w:val="white"/>
          <w:lang w:val="en-US"/>
        </w:rPr>
      </w:pPr>
      <w:r w:rsidRPr="00AE2840">
        <w:rPr>
          <w:highlight w:val="white"/>
          <w:lang w:val="en-US"/>
        </w:rPr>
        <w:t>Example xml:</w:t>
      </w:r>
    </w:p>
    <w:p w14:paraId="1C17CCA7"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812F4B7"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&lt;GetReferralTimelineRequest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A42E659"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238BC451"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&lt;/HealthcareProviderIndex&gt;</w:t>
      </w:r>
    </w:p>
    <w:p w14:paraId="43F7250D"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7B554474"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11300317"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&lt;/GetReferralTimelineRequest&gt;</w:t>
      </w:r>
    </w:p>
    <w:p w14:paraId="2F22B2FB" w14:textId="77777777" w:rsidR="00A778CD" w:rsidRPr="00AE2840" w:rsidRDefault="00A778CD" w:rsidP="00A778CD">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3964"/>
        <w:gridCol w:w="4111"/>
        <w:gridCol w:w="1701"/>
      </w:tblGrid>
      <w:tr w:rsidR="00F8033B" w:rsidRPr="00AE2840" w14:paraId="74665F5C" w14:textId="77777777" w:rsidTr="001F595F">
        <w:trPr>
          <w:trHeight w:val="170"/>
        </w:trPr>
        <w:tc>
          <w:tcPr>
            <w:tcW w:w="3964" w:type="dxa"/>
          </w:tcPr>
          <w:p w14:paraId="45CD17E8" w14:textId="77777777" w:rsidR="00F8033B" w:rsidRPr="00AE2840" w:rsidRDefault="00F8033B" w:rsidP="001F595F">
            <w:pPr>
              <w:pStyle w:val="Style1"/>
              <w:rPr>
                <w:b/>
                <w:lang w:val="en-US"/>
              </w:rPr>
            </w:pPr>
            <w:r w:rsidRPr="00AE2840">
              <w:rPr>
                <w:b/>
                <w:lang w:val="en-US"/>
              </w:rPr>
              <w:t>Element name</w:t>
            </w:r>
          </w:p>
        </w:tc>
        <w:tc>
          <w:tcPr>
            <w:tcW w:w="4111" w:type="dxa"/>
          </w:tcPr>
          <w:p w14:paraId="681AECAE" w14:textId="77777777" w:rsidR="00F8033B" w:rsidRPr="00AE2840" w:rsidRDefault="00F8033B" w:rsidP="001F595F">
            <w:pPr>
              <w:pStyle w:val="Style1"/>
              <w:rPr>
                <w:b/>
                <w:lang w:val="en-US"/>
              </w:rPr>
            </w:pPr>
            <w:r w:rsidRPr="00AE2840">
              <w:rPr>
                <w:b/>
                <w:lang w:val="en-US"/>
              </w:rPr>
              <w:t>Element description</w:t>
            </w:r>
          </w:p>
        </w:tc>
        <w:tc>
          <w:tcPr>
            <w:tcW w:w="1701" w:type="dxa"/>
          </w:tcPr>
          <w:p w14:paraId="6BF6C166" w14:textId="77777777" w:rsidR="00F8033B" w:rsidRPr="00AE2840" w:rsidRDefault="00F8033B" w:rsidP="001F595F">
            <w:pPr>
              <w:pStyle w:val="Style1"/>
              <w:rPr>
                <w:b/>
                <w:lang w:val="en-US"/>
              </w:rPr>
            </w:pPr>
            <w:r w:rsidRPr="00AE2840">
              <w:rPr>
                <w:b/>
                <w:lang w:val="en-US"/>
              </w:rPr>
              <w:t>Mandatory</w:t>
            </w:r>
          </w:p>
        </w:tc>
      </w:tr>
      <w:tr w:rsidR="00F8033B" w:rsidRPr="00AE2840" w14:paraId="0417ACBB" w14:textId="77777777" w:rsidTr="001F595F">
        <w:trPr>
          <w:trHeight w:val="170"/>
        </w:trPr>
        <w:tc>
          <w:tcPr>
            <w:tcW w:w="3964" w:type="dxa"/>
          </w:tcPr>
          <w:p w14:paraId="16654FA0"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ApiKey</w:t>
            </w:r>
          </w:p>
        </w:tc>
        <w:tc>
          <w:tcPr>
            <w:tcW w:w="4111" w:type="dxa"/>
          </w:tcPr>
          <w:p w14:paraId="47AC62B3"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Application key of the application making the request</w:t>
            </w:r>
          </w:p>
        </w:tc>
        <w:tc>
          <w:tcPr>
            <w:tcW w:w="1701" w:type="dxa"/>
          </w:tcPr>
          <w:p w14:paraId="3B5341FF"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F8033B" w:rsidRPr="00AE2840" w14:paraId="186C9B9D" w14:textId="77777777" w:rsidTr="001F595F">
        <w:trPr>
          <w:trHeight w:val="170"/>
        </w:trPr>
        <w:tc>
          <w:tcPr>
            <w:tcW w:w="3964" w:type="dxa"/>
          </w:tcPr>
          <w:p w14:paraId="1B4A344A"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4111" w:type="dxa"/>
          </w:tcPr>
          <w:p w14:paraId="08C4B0C3"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code (BPI)</w:t>
            </w:r>
          </w:p>
        </w:tc>
        <w:tc>
          <w:tcPr>
            <w:tcW w:w="1701" w:type="dxa"/>
          </w:tcPr>
          <w:p w14:paraId="7CBDCCF4"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F8033B" w:rsidRPr="00AE2840" w14:paraId="20632461" w14:textId="77777777" w:rsidTr="001F595F">
        <w:trPr>
          <w:trHeight w:val="170"/>
        </w:trPr>
        <w:tc>
          <w:tcPr>
            <w:tcW w:w="3964" w:type="dxa"/>
          </w:tcPr>
          <w:p w14:paraId="199A89F7"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4111" w:type="dxa"/>
          </w:tcPr>
          <w:p w14:paraId="58AB777C"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1701" w:type="dxa"/>
          </w:tcPr>
          <w:p w14:paraId="4513B713"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Only if exists</w:t>
            </w:r>
          </w:p>
        </w:tc>
      </w:tr>
      <w:tr w:rsidR="00F8033B" w:rsidRPr="00AE2840" w14:paraId="22EAEFC5" w14:textId="77777777" w:rsidTr="001F595F">
        <w:trPr>
          <w:trHeight w:val="170"/>
        </w:trPr>
        <w:tc>
          <w:tcPr>
            <w:tcW w:w="3964" w:type="dxa"/>
          </w:tcPr>
          <w:p w14:paraId="167753DD"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4111" w:type="dxa"/>
          </w:tcPr>
          <w:p w14:paraId="7AD908B8"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1701" w:type="dxa"/>
          </w:tcPr>
          <w:p w14:paraId="733066F6"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F8033B" w:rsidRPr="00AE2840" w14:paraId="08A1CBD7" w14:textId="77777777" w:rsidTr="001F595F">
        <w:trPr>
          <w:trHeight w:val="170"/>
        </w:trPr>
        <w:tc>
          <w:tcPr>
            <w:tcW w:w="3964" w:type="dxa"/>
          </w:tcPr>
          <w:p w14:paraId="29FD0A8C"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4111" w:type="dxa"/>
          </w:tcPr>
          <w:p w14:paraId="6B8A5641"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Patient insurance identifier (KZZ)</w:t>
            </w:r>
          </w:p>
        </w:tc>
        <w:tc>
          <w:tcPr>
            <w:tcW w:w="1701" w:type="dxa"/>
          </w:tcPr>
          <w:p w14:paraId="351BDAB3"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bl>
    <w:p w14:paraId="2512DD52" w14:textId="77777777" w:rsidR="00A778CD" w:rsidRPr="00AE2840" w:rsidRDefault="00A778CD" w:rsidP="00A778CD">
      <w:pPr>
        <w:rPr>
          <w:lang w:val="en-US"/>
        </w:rPr>
      </w:pPr>
    </w:p>
    <w:p w14:paraId="5FC15AA5" w14:textId="3D55B9FD" w:rsidR="00A778CD" w:rsidRPr="00AE2840" w:rsidRDefault="00F8033B" w:rsidP="00A778CD">
      <w:pPr>
        <w:pStyle w:val="Heading3"/>
      </w:pPr>
      <w:r w:rsidRPr="00AE2840">
        <w:t>GetReferralTimelineResponse</w:t>
      </w:r>
    </w:p>
    <w:p w14:paraId="33F47CB1"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560531D"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615DF3"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5DE1AA"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“GetReferralTimelineResponse“</w:t>
      </w:r>
      <w:r w:rsidRPr="00AE2840">
        <w:rPr>
          <w:rFonts w:ascii="Courier New" w:eastAsiaTheme="minorHAnsi" w:hAnsi="Courier New" w:cs="Courier New"/>
          <w:color w:val="0000FF"/>
          <w:sz w:val="20"/>
          <w:szCs w:val="20"/>
          <w:highlight w:val="white"/>
          <w:lang w:val="en-US" w:eastAsia="en-US"/>
        </w:rPr>
        <w:t>&gt;</w:t>
      </w:r>
    </w:p>
    <w:p w14:paraId="09A6D495"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03616D8"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617431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756049"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FB9A53"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5C38C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“ReferralTimeline“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FAB683"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A386402"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0615ED9"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E52327F" w14:textId="22806532" w:rsidR="00A778CD" w:rsidRPr="00AE2840" w:rsidRDefault="00F8033B" w:rsidP="00F8033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urier New" w:eastAsiaTheme="minorHAnsi" w:hAnsi="Courier New" w:cs="Courier New"/>
          <w:color w:val="0000FF"/>
          <w:sz w:val="20"/>
          <w:szCs w:val="20"/>
          <w:highlight w:val="white"/>
          <w:lang w:val="en-US" w:eastAsia="en-US"/>
        </w:rPr>
        <w:t>&lt;/xs:schema</w:t>
      </w:r>
    </w:p>
    <w:p w14:paraId="626827FF" w14:textId="77777777" w:rsidR="00A778CD" w:rsidRPr="00AE2840" w:rsidRDefault="00A778CD" w:rsidP="00A778CD">
      <w:pPr>
        <w:pStyle w:val="Heading4"/>
        <w:rPr>
          <w:highlight w:val="white"/>
          <w:lang w:val="en-US"/>
        </w:rPr>
      </w:pPr>
      <w:r w:rsidRPr="00AE2840">
        <w:rPr>
          <w:highlight w:val="white"/>
          <w:lang w:val="en-US"/>
        </w:rPr>
        <w:lastRenderedPageBreak/>
        <w:t>Example xml:</w:t>
      </w:r>
    </w:p>
    <w:p w14:paraId="4256C74E"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628DE78"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w:t>
      </w:r>
      <w:r w:rsidRPr="00AE2840">
        <w:rPr>
          <w:rFonts w:ascii="Courier New" w:eastAsiaTheme="minorHAnsi" w:hAnsi="Courier New" w:cs="Courier New"/>
          <w:color w:val="0000FF"/>
          <w:sz w:val="20"/>
          <w:szCs w:val="20"/>
          <w:lang w:val="en-US" w:eastAsia="en-US"/>
        </w:rPr>
        <w:t>Timeline</w:t>
      </w:r>
      <w:r w:rsidRPr="00AE2840">
        <w:rPr>
          <w:rFonts w:ascii="Courier New" w:eastAsiaTheme="minorHAnsi" w:hAnsi="Courier New" w:cs="Courier New"/>
          <w:color w:val="0000FF"/>
          <w:sz w:val="20"/>
          <w:szCs w:val="20"/>
          <w:highlight w:val="white"/>
          <w:lang w:val="en-US" w:eastAsia="en-US"/>
        </w:rPr>
        <w: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EB60FC"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38F470A6"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149266A0"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lang w:val="en-US" w:eastAsia="en-US"/>
        </w:rPr>
      </w:pPr>
      <w:r w:rsidRPr="00AE2840">
        <w:rPr>
          <w:rFonts w:ascii="Courier New" w:eastAsiaTheme="minorHAnsi" w:hAnsi="Courier New" w:cs="Courier New"/>
          <w:color w:val="0000FF"/>
          <w:sz w:val="20"/>
          <w:szCs w:val="20"/>
          <w:highlight w:val="white"/>
          <w:lang w:val="en-US" w:eastAsia="en-US"/>
        </w:rPr>
        <w:t xml:space="preserve">  &lt;ReferralTimeline&gt;</w:t>
      </w:r>
      <w:r w:rsidRPr="00AE2840">
        <w:rPr>
          <w:rFonts w:ascii="Courier New" w:eastAsiaTheme="minorHAnsi" w:hAnsi="Courier New" w:cs="Courier New"/>
          <w:b/>
          <w:bCs/>
          <w:color w:val="000000"/>
          <w:sz w:val="20"/>
          <w:szCs w:val="20"/>
          <w:lang w:val="en-US" w:eastAsia="en-US"/>
        </w:rPr>
        <w:t xml:space="preserve">Napotnica </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b/>
          <w:bCs/>
          <w:color w:val="000000"/>
          <w:sz w:val="20"/>
          <w:szCs w:val="20"/>
          <w:lang w:val="en-US" w:eastAsia="en-US"/>
        </w:rPr>
        <w:t xml:space="preserve"> je enkratna</w:t>
      </w:r>
    </w:p>
    <w:p w14:paraId="4F77C531"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lang w:val="en-US" w:eastAsia="en-US"/>
        </w:rPr>
      </w:pPr>
      <w:r w:rsidRPr="00AE2840">
        <w:rPr>
          <w:rFonts w:ascii="Courier New" w:eastAsiaTheme="minorHAnsi" w:hAnsi="Courier New" w:cs="Courier New"/>
          <w:b/>
          <w:bCs/>
          <w:color w:val="000000"/>
          <w:sz w:val="20"/>
          <w:szCs w:val="20"/>
          <w:lang w:val="en-US" w:eastAsia="en-US"/>
        </w:rPr>
        <w:t>Izdana 20. 05. 2020 15:24:51</w:t>
      </w:r>
    </w:p>
    <w:p w14:paraId="40D4C410"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lang w:val="en-US" w:eastAsia="en-US"/>
        </w:rPr>
      </w:pPr>
      <w:r w:rsidRPr="00AE2840">
        <w:rPr>
          <w:rFonts w:ascii="Courier New" w:eastAsiaTheme="minorHAnsi" w:hAnsi="Courier New" w:cs="Courier New"/>
          <w:b/>
          <w:bCs/>
          <w:color w:val="000000"/>
          <w:sz w:val="20"/>
          <w:szCs w:val="20"/>
          <w:lang w:val="en-US" w:eastAsia="en-US"/>
        </w:rPr>
        <w:t>20. 05. 2020 16:39:00 narejeno naročilo v BOLNIŠNICA za 25. 05. 2020 11:50:00 IDT 738467216643424</w:t>
      </w:r>
    </w:p>
    <w:p w14:paraId="3D727CCB"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lang w:val="en-US" w:eastAsia="en-US"/>
        </w:rPr>
      </w:pPr>
      <w:r w:rsidRPr="00AE2840">
        <w:rPr>
          <w:rFonts w:ascii="Courier New" w:eastAsiaTheme="minorHAnsi" w:hAnsi="Courier New" w:cs="Courier New"/>
          <w:b/>
          <w:bCs/>
          <w:color w:val="000000"/>
          <w:sz w:val="20"/>
          <w:szCs w:val="20"/>
          <w:lang w:val="en-US" w:eastAsia="en-US"/>
        </w:rPr>
        <w:t>25. 05. 2020 13:39:59 odpovedano naročilo IDT 738467216643424 z razlogom: Ostalo</w:t>
      </w:r>
    </w:p>
    <w:p w14:paraId="6C2A4F8F"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lang w:val="en-US" w:eastAsia="en-US"/>
        </w:rPr>
        <w:t>Napotnica je v statusu Izdana</w:t>
      </w:r>
      <w:r w:rsidRPr="00AE2840">
        <w:rPr>
          <w:rFonts w:ascii="Courier New" w:eastAsiaTheme="minorHAnsi" w:hAnsi="Courier New" w:cs="Courier New"/>
          <w:color w:val="0000FF"/>
          <w:sz w:val="20"/>
          <w:szCs w:val="20"/>
          <w:highlight w:val="white"/>
          <w:lang w:val="en-US" w:eastAsia="en-US"/>
        </w:rPr>
        <w:t>&lt;/ReferralTimeline&gt;</w:t>
      </w:r>
    </w:p>
    <w:p w14:paraId="2E3B1CA8" w14:textId="77777777" w:rsidR="00B46289" w:rsidRPr="00AE2840" w:rsidRDefault="00B46289" w:rsidP="00B46289">
      <w:pPr>
        <w:rPr>
          <w:lang w:val="en-US" w:eastAsia="en-US"/>
        </w:rPr>
      </w:pPr>
      <w:r w:rsidRPr="00AE2840">
        <w:rPr>
          <w:rFonts w:ascii="Courier New" w:eastAsiaTheme="minorHAnsi" w:hAnsi="Courier New" w:cs="Courier New"/>
          <w:color w:val="0000FF"/>
          <w:sz w:val="20"/>
          <w:szCs w:val="20"/>
          <w:highlight w:val="white"/>
          <w:lang w:val="en-US" w:eastAsia="en-US"/>
        </w:rPr>
        <w:t>&lt;/GetReferral</w:t>
      </w:r>
      <w:r w:rsidRPr="00AE2840">
        <w:rPr>
          <w:rFonts w:ascii="Courier New" w:eastAsiaTheme="minorHAnsi" w:hAnsi="Courier New" w:cs="Courier New"/>
          <w:color w:val="0000FF"/>
          <w:sz w:val="20"/>
          <w:szCs w:val="20"/>
          <w:lang w:val="en-US" w:eastAsia="en-US"/>
        </w:rPr>
        <w:t>Timeline</w:t>
      </w:r>
      <w:r w:rsidRPr="00AE2840">
        <w:rPr>
          <w:rFonts w:ascii="Courier New" w:eastAsiaTheme="minorHAnsi" w:hAnsi="Courier New" w:cs="Courier New"/>
          <w:color w:val="0000FF"/>
          <w:sz w:val="20"/>
          <w:szCs w:val="20"/>
          <w:highlight w:val="white"/>
          <w:lang w:val="en-US" w:eastAsia="en-US"/>
        </w:rPr>
        <w:t>Response&gt;</w:t>
      </w:r>
    </w:p>
    <w:tbl>
      <w:tblPr>
        <w:tblStyle w:val="TableGrid"/>
        <w:tblW w:w="0" w:type="auto"/>
        <w:tblLook w:val="04A0" w:firstRow="1" w:lastRow="0" w:firstColumn="1" w:lastColumn="0" w:noHBand="0" w:noVBand="1"/>
      </w:tblPr>
      <w:tblGrid>
        <w:gridCol w:w="3588"/>
        <w:gridCol w:w="3625"/>
        <w:gridCol w:w="2563"/>
      </w:tblGrid>
      <w:tr w:rsidR="00B46289" w:rsidRPr="00AE2840" w14:paraId="63D47519" w14:textId="77777777" w:rsidTr="001F595F">
        <w:trPr>
          <w:trHeight w:val="170"/>
        </w:trPr>
        <w:tc>
          <w:tcPr>
            <w:tcW w:w="3588" w:type="dxa"/>
          </w:tcPr>
          <w:p w14:paraId="5C082F45" w14:textId="77777777" w:rsidR="00B46289" w:rsidRPr="00AE2840" w:rsidRDefault="00B46289" w:rsidP="001F595F">
            <w:pPr>
              <w:pStyle w:val="Style1"/>
              <w:rPr>
                <w:b/>
                <w:lang w:val="en-US"/>
              </w:rPr>
            </w:pPr>
            <w:r w:rsidRPr="00AE2840">
              <w:rPr>
                <w:b/>
                <w:lang w:val="en-US"/>
              </w:rPr>
              <w:t>Element name</w:t>
            </w:r>
          </w:p>
        </w:tc>
        <w:tc>
          <w:tcPr>
            <w:tcW w:w="3625" w:type="dxa"/>
          </w:tcPr>
          <w:p w14:paraId="410A54FD" w14:textId="77777777" w:rsidR="00B46289" w:rsidRPr="00AE2840" w:rsidRDefault="00B46289" w:rsidP="001F595F">
            <w:pPr>
              <w:pStyle w:val="Style1"/>
              <w:rPr>
                <w:b/>
                <w:lang w:val="en-US"/>
              </w:rPr>
            </w:pPr>
            <w:r w:rsidRPr="00AE2840">
              <w:rPr>
                <w:b/>
                <w:lang w:val="en-US"/>
              </w:rPr>
              <w:t>Element description</w:t>
            </w:r>
          </w:p>
        </w:tc>
        <w:tc>
          <w:tcPr>
            <w:tcW w:w="2563" w:type="dxa"/>
          </w:tcPr>
          <w:p w14:paraId="446B4F78" w14:textId="77777777" w:rsidR="00B46289" w:rsidRPr="00AE2840" w:rsidRDefault="00B46289" w:rsidP="001F595F">
            <w:pPr>
              <w:pStyle w:val="Style1"/>
              <w:rPr>
                <w:b/>
                <w:lang w:val="en-US"/>
              </w:rPr>
            </w:pPr>
            <w:r w:rsidRPr="00AE2840">
              <w:rPr>
                <w:b/>
                <w:lang w:val="en-US"/>
              </w:rPr>
              <w:t>Mandatory</w:t>
            </w:r>
          </w:p>
        </w:tc>
      </w:tr>
      <w:tr w:rsidR="00B46289" w:rsidRPr="00AE2840" w14:paraId="23034D45" w14:textId="77777777" w:rsidTr="001F595F">
        <w:trPr>
          <w:trHeight w:val="170"/>
        </w:trPr>
        <w:tc>
          <w:tcPr>
            <w:tcW w:w="3588" w:type="dxa"/>
          </w:tcPr>
          <w:p w14:paraId="689D3D5C" w14:textId="77777777" w:rsidR="00B46289" w:rsidRPr="00AE2840" w:rsidRDefault="00B46289" w:rsidP="001F595F">
            <w:pPr>
              <w:spacing w:line="240" w:lineRule="auto"/>
              <w:rPr>
                <w:rFonts w:cstheme="minorHAnsi"/>
                <w:sz w:val="20"/>
                <w:szCs w:val="20"/>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625" w:type="dxa"/>
          </w:tcPr>
          <w:p w14:paraId="7347E73B" w14:textId="77777777" w:rsidR="00B46289" w:rsidRPr="00AE2840" w:rsidRDefault="00B46289" w:rsidP="001F595F">
            <w:pPr>
              <w:spacing w:line="240" w:lineRule="auto"/>
              <w:rPr>
                <w:rFonts w:cstheme="minorHAnsi"/>
                <w:lang w:val="en-US"/>
              </w:rPr>
            </w:pPr>
            <w:r w:rsidRPr="00AE2840">
              <w:rPr>
                <w:rFonts w:cstheme="minorHAnsi"/>
                <w:lang w:val="en-US"/>
              </w:rPr>
              <w:t>References catalogue</w:t>
            </w:r>
            <w:r w:rsidRPr="00AE2840">
              <w:rPr>
                <w:rFonts w:cstheme="minorHAnsi"/>
                <w:lang w:val="en-US"/>
              </w:rPr>
              <w:fldChar w:fldCharType="begin"/>
            </w:r>
            <w:r w:rsidRPr="00AE2840">
              <w:rPr>
                <w:rFonts w:cstheme="minorHAnsi"/>
                <w:lang w:val="en-US"/>
              </w:rPr>
              <w:instrText xml:space="preserve"> REF _Ref36538109 \h  \* MERGEFORMAT </w:instrText>
            </w:r>
            <w:r w:rsidRPr="00AE2840">
              <w:rPr>
                <w:rFonts w:cstheme="minorHAnsi"/>
                <w:lang w:val="en-US"/>
              </w:rPr>
            </w:r>
            <w:r w:rsidRPr="00AE2840">
              <w:rPr>
                <w:rFonts w:cstheme="minorHAnsi"/>
                <w:lang w:val="en-US"/>
              </w:rPr>
              <w:fldChar w:fldCharType="separate"/>
            </w:r>
            <w:r w:rsidRPr="00AE2840">
              <w:rPr>
                <w:lang w:val="en-US"/>
              </w:rPr>
              <w:t xml:space="preserve"> SuccessStatus</w:t>
            </w:r>
            <w:r w:rsidRPr="00AE2840">
              <w:rPr>
                <w:rFonts w:cstheme="minorHAnsi"/>
                <w:lang w:val="en-US"/>
              </w:rPr>
              <w:fldChar w:fldCharType="end"/>
            </w:r>
          </w:p>
        </w:tc>
        <w:tc>
          <w:tcPr>
            <w:tcW w:w="2563" w:type="dxa"/>
          </w:tcPr>
          <w:p w14:paraId="287EC975"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B46289" w:rsidRPr="00AE2840" w14:paraId="690B5121" w14:textId="77777777" w:rsidTr="001F595F">
        <w:trPr>
          <w:trHeight w:val="170"/>
        </w:trPr>
        <w:tc>
          <w:tcPr>
            <w:tcW w:w="3588" w:type="dxa"/>
          </w:tcPr>
          <w:p w14:paraId="50B819A5" w14:textId="77777777" w:rsidR="00B46289" w:rsidRPr="00AE2840" w:rsidRDefault="00B46289" w:rsidP="001F595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625" w:type="dxa"/>
          </w:tcPr>
          <w:p w14:paraId="41BCB704" w14:textId="77777777" w:rsidR="00B46289" w:rsidRPr="00AE2840" w:rsidRDefault="00B46289" w:rsidP="001F595F">
            <w:pPr>
              <w:spacing w:line="240" w:lineRule="auto"/>
              <w:rPr>
                <w:rFonts w:cstheme="minorHAnsi"/>
                <w:lang w:val="en-US"/>
              </w:rPr>
            </w:pPr>
            <w:r w:rsidRPr="00AE2840">
              <w:rPr>
                <w:rFonts w:ascii="Calibri" w:eastAsia="Times New Roman" w:hAnsi="Calibri" w:cs="Times New Roman"/>
                <w:color w:val="000000"/>
                <w:lang w:val="en-US"/>
              </w:rPr>
              <w:t xml:space="preserve">List of errors  </w:t>
            </w:r>
          </w:p>
        </w:tc>
        <w:tc>
          <w:tcPr>
            <w:tcW w:w="2563" w:type="dxa"/>
          </w:tcPr>
          <w:p w14:paraId="7FC5F9C1"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If SuccessStatus is set to Fail</w:t>
            </w:r>
          </w:p>
        </w:tc>
      </w:tr>
      <w:tr w:rsidR="00B46289" w:rsidRPr="00AE2840" w14:paraId="4D02B111" w14:textId="77777777" w:rsidTr="001F595F">
        <w:trPr>
          <w:trHeight w:val="170"/>
        </w:trPr>
        <w:tc>
          <w:tcPr>
            <w:tcW w:w="3588" w:type="dxa"/>
          </w:tcPr>
          <w:p w14:paraId="72344E1B" w14:textId="77777777" w:rsidR="00B46289" w:rsidRPr="00AE2840" w:rsidRDefault="00B46289" w:rsidP="001F595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625" w:type="dxa"/>
          </w:tcPr>
          <w:p w14:paraId="5BA549F5"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563" w:type="dxa"/>
          </w:tcPr>
          <w:p w14:paraId="6F13286C" w14:textId="77777777" w:rsidR="00B46289" w:rsidRPr="00AE2840" w:rsidDel="009B21A9"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Only if exists</w:t>
            </w:r>
          </w:p>
        </w:tc>
      </w:tr>
      <w:tr w:rsidR="00B46289" w:rsidRPr="00AE2840" w14:paraId="1090FEEC" w14:textId="77777777" w:rsidTr="001F595F">
        <w:trPr>
          <w:trHeight w:val="170"/>
        </w:trPr>
        <w:tc>
          <w:tcPr>
            <w:tcW w:w="3588" w:type="dxa"/>
          </w:tcPr>
          <w:p w14:paraId="7B4FC080" w14:textId="77777777" w:rsidR="00B46289" w:rsidRPr="00AE2840" w:rsidRDefault="00B46289" w:rsidP="001F595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ReferralTimeline</w:t>
            </w:r>
          </w:p>
        </w:tc>
        <w:tc>
          <w:tcPr>
            <w:tcW w:w="3625" w:type="dxa"/>
          </w:tcPr>
          <w:p w14:paraId="3D98DAD9"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timeline</w:t>
            </w:r>
          </w:p>
        </w:tc>
        <w:tc>
          <w:tcPr>
            <w:tcW w:w="2563" w:type="dxa"/>
          </w:tcPr>
          <w:p w14:paraId="2C10837C"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Only if exists</w:t>
            </w:r>
          </w:p>
        </w:tc>
      </w:tr>
    </w:tbl>
    <w:p w14:paraId="228E70B7" w14:textId="77777777" w:rsidR="005D6162" w:rsidRPr="00AE2840" w:rsidRDefault="005D6162" w:rsidP="005D6162">
      <w:pPr>
        <w:rPr>
          <w:lang w:val="en-US"/>
        </w:rPr>
      </w:pPr>
    </w:p>
    <w:p w14:paraId="4D86F0C6" w14:textId="1BEB0650" w:rsidR="005D6162" w:rsidRPr="00AE2840" w:rsidRDefault="005D6162" w:rsidP="005D6162">
      <w:pPr>
        <w:pStyle w:val="Heading2"/>
      </w:pPr>
      <w:bookmarkStart w:id="31" w:name="_GetAppointmentPDF"/>
      <w:bookmarkEnd w:id="31"/>
      <w:r w:rsidRPr="00AE2840">
        <w:t xml:space="preserve"> GetAppointmentPDF</w:t>
      </w:r>
    </w:p>
    <w:p w14:paraId="7ABADFD8" w14:textId="77777777" w:rsidR="005D6162" w:rsidRPr="00AE2840" w:rsidRDefault="005D6162" w:rsidP="005D6162">
      <w:pPr>
        <w:rPr>
          <w:lang w:val="en-US"/>
        </w:rPr>
      </w:pPr>
      <w:r w:rsidRPr="00AE2840">
        <w:rPr>
          <w:lang w:val="en-US"/>
        </w:rPr>
        <w:t>Method used to get data for generationg appointment pdf confirmation. Method returns response with byte array which contains appointment data if the response is successful. When request fails, reason why it failed is returned.</w:t>
      </w:r>
    </w:p>
    <w:p w14:paraId="2A6D7104" w14:textId="77777777" w:rsidR="005D6162" w:rsidRPr="00AE2840" w:rsidRDefault="005D6162" w:rsidP="005D6162">
      <w:pPr>
        <w:pStyle w:val="Heading3"/>
      </w:pPr>
      <w:r w:rsidRPr="00AE2840">
        <w:t>GetAppointmentPdfRequest</w:t>
      </w:r>
    </w:p>
    <w:p w14:paraId="43956CF6"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681F048"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xmlns:xs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1EBEEF8"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GetAppointmentPdfRequest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633B80C0"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7CC72BB9"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7FE56093"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ApiKey</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DB6D7B9"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lang w:val="en-US"/>
        </w:rPr>
        <w:t xml:space="preserve"> </w:t>
      </w:r>
      <w:r w:rsidRPr="00AE2840">
        <w:rPr>
          <w:rFonts w:ascii="Consolas" w:eastAsiaTheme="minorHAnsi" w:hAnsi="Consolas" w:cs="Consolas"/>
          <w:color w:val="0000FF"/>
          <w:sz w:val="19"/>
          <w:szCs w:val="19"/>
          <w:lang w:val="en-US" w:eastAsia="en-US"/>
        </w:rPr>
        <w:t>AppointmentUnqIdenType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A7E927A"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PageSize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PageSizeType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34C603A0"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2B85D889"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48D0B737"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0A11A2B5" w14:textId="77777777" w:rsidR="005D6162" w:rsidRPr="00AE2840" w:rsidRDefault="005D6162" w:rsidP="005D6162">
      <w:pPr>
        <w:rPr>
          <w:lang w:val="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&gt;</w:t>
      </w:r>
    </w:p>
    <w:p w14:paraId="619BB88B" w14:textId="77777777" w:rsidR="005D6162" w:rsidRPr="00AE2840" w:rsidRDefault="005D6162" w:rsidP="005D6162">
      <w:pPr>
        <w:pStyle w:val="Heading4"/>
        <w:rPr>
          <w:highlight w:val="white"/>
          <w:lang w:val="en-US"/>
        </w:rPr>
      </w:pPr>
      <w:r w:rsidRPr="00AE2840">
        <w:rPr>
          <w:highlight w:val="white"/>
          <w:lang w:val="en-US"/>
        </w:rPr>
        <w:t>Example xml:</w:t>
      </w:r>
    </w:p>
    <w:p w14:paraId="2E038E94"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98194B0"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bookmarkStart w:id="32" w:name="_Hlk89266053"/>
      <w:r w:rsidRPr="00AE2840">
        <w:rPr>
          <w:rFonts w:ascii="Courier New" w:eastAsiaTheme="minorHAnsi" w:hAnsi="Courier New" w:cs="Courier New"/>
          <w:color w:val="0000FF"/>
          <w:sz w:val="20"/>
          <w:szCs w:val="20"/>
          <w:highlight w:val="white"/>
          <w:lang w:val="en-US" w:eastAsia="en-US"/>
        </w:rPr>
        <w:t>GetAppointmentPdfRequest</w:t>
      </w:r>
      <w:r w:rsidRPr="00AE2840">
        <w:rPr>
          <w:rFonts w:ascii="Courier New" w:eastAsiaTheme="minorHAnsi" w:hAnsi="Courier New" w:cs="Courier New"/>
          <w:color w:val="000000"/>
          <w:sz w:val="20"/>
          <w:szCs w:val="20"/>
          <w:highlight w:val="white"/>
          <w:lang w:val="en-US" w:eastAsia="en-US"/>
        </w:rPr>
        <w:t xml:space="preserve"> </w:t>
      </w:r>
      <w:bookmarkEnd w:id="32"/>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32045E"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28DE8196"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7B1E1F7F"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nsolas" w:eastAsiaTheme="minorHAnsi" w:hAnsi="Consolas" w:cs="Consolas"/>
          <w:color w:val="0000FF"/>
          <w:sz w:val="19"/>
          <w:szCs w:val="19"/>
          <w:lang w:val="en-US" w:eastAsia="en-US"/>
        </w:rPr>
        <w:t>PageSize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A4</w:t>
      </w:r>
      <w:r w:rsidRPr="00AE2840">
        <w:rPr>
          <w:rFonts w:ascii="Courier New" w:eastAsiaTheme="minorHAnsi" w:hAnsi="Courier New" w:cs="Courier New"/>
          <w:color w:val="0000FF"/>
          <w:sz w:val="20"/>
          <w:szCs w:val="20"/>
          <w:highlight w:val="white"/>
          <w:lang w:val="en-US" w:eastAsia="en-US"/>
        </w:rPr>
        <w:t>&lt;/</w:t>
      </w:r>
      <w:r w:rsidRPr="00AE2840">
        <w:rPr>
          <w:rFonts w:ascii="Consolas" w:eastAsiaTheme="minorHAnsi" w:hAnsi="Consolas" w:cs="Consolas"/>
          <w:color w:val="0000FF"/>
          <w:sz w:val="19"/>
          <w:szCs w:val="19"/>
          <w:lang w:val="en-US" w:eastAsia="en-US"/>
        </w:rPr>
        <w:t>PageSize</w:t>
      </w:r>
      <w:r w:rsidRPr="00AE2840">
        <w:rPr>
          <w:rFonts w:ascii="Courier New" w:eastAsiaTheme="minorHAnsi" w:hAnsi="Courier New" w:cs="Courier New"/>
          <w:color w:val="0000FF"/>
          <w:sz w:val="20"/>
          <w:szCs w:val="20"/>
          <w:highlight w:val="white"/>
          <w:lang w:val="en-US" w:eastAsia="en-US"/>
        </w:rPr>
        <w:t>&gt;</w:t>
      </w:r>
    </w:p>
    <w:p w14:paraId="4DAB3A54" w14:textId="77777777" w:rsidR="005D6162" w:rsidRPr="00AE2840" w:rsidRDefault="005D6162" w:rsidP="005D6162">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&lt;/GetAppointmentPdfRequest&gt;</w:t>
      </w:r>
    </w:p>
    <w:tbl>
      <w:tblPr>
        <w:tblStyle w:val="TableGrid"/>
        <w:tblW w:w="0" w:type="auto"/>
        <w:tblLook w:val="04A0" w:firstRow="1" w:lastRow="0" w:firstColumn="1" w:lastColumn="0" w:noHBand="0" w:noVBand="1"/>
      </w:tblPr>
      <w:tblGrid>
        <w:gridCol w:w="4160"/>
        <w:gridCol w:w="3421"/>
        <w:gridCol w:w="2875"/>
      </w:tblGrid>
      <w:tr w:rsidR="00D66E34" w:rsidRPr="00AE2840" w14:paraId="3F9459E9" w14:textId="77777777" w:rsidTr="00465B8C">
        <w:trPr>
          <w:trHeight w:val="170"/>
        </w:trPr>
        <w:tc>
          <w:tcPr>
            <w:tcW w:w="4160" w:type="dxa"/>
          </w:tcPr>
          <w:p w14:paraId="5176A55B" w14:textId="77777777" w:rsidR="00D66E34" w:rsidRPr="00AE2840" w:rsidRDefault="00D66E34" w:rsidP="00465B8C">
            <w:pPr>
              <w:pStyle w:val="Style1"/>
              <w:rPr>
                <w:b/>
                <w:lang w:val="en-US"/>
              </w:rPr>
            </w:pPr>
            <w:r w:rsidRPr="00AE2840">
              <w:rPr>
                <w:b/>
                <w:lang w:val="en-US"/>
              </w:rPr>
              <w:t>Element name</w:t>
            </w:r>
          </w:p>
        </w:tc>
        <w:tc>
          <w:tcPr>
            <w:tcW w:w="3421" w:type="dxa"/>
          </w:tcPr>
          <w:p w14:paraId="4FB28593" w14:textId="77777777" w:rsidR="00D66E34" w:rsidRPr="00AE2840" w:rsidRDefault="00D66E34" w:rsidP="00465B8C">
            <w:pPr>
              <w:pStyle w:val="Style1"/>
              <w:rPr>
                <w:b/>
                <w:lang w:val="en-US"/>
              </w:rPr>
            </w:pPr>
            <w:r w:rsidRPr="00AE2840">
              <w:rPr>
                <w:b/>
                <w:lang w:val="en-US"/>
              </w:rPr>
              <w:t>Element description</w:t>
            </w:r>
          </w:p>
        </w:tc>
        <w:tc>
          <w:tcPr>
            <w:tcW w:w="2875" w:type="dxa"/>
          </w:tcPr>
          <w:p w14:paraId="0EBB395D" w14:textId="77777777" w:rsidR="00D66E34" w:rsidRPr="00AE2840" w:rsidRDefault="00D66E34" w:rsidP="00465B8C">
            <w:pPr>
              <w:pStyle w:val="Style1"/>
              <w:rPr>
                <w:b/>
                <w:lang w:val="en-US"/>
              </w:rPr>
            </w:pPr>
            <w:r w:rsidRPr="00AE2840">
              <w:rPr>
                <w:b/>
                <w:lang w:val="en-US"/>
              </w:rPr>
              <w:t>Mandatory</w:t>
            </w:r>
          </w:p>
        </w:tc>
      </w:tr>
      <w:tr w:rsidR="00D66E34" w:rsidRPr="00AE2840" w14:paraId="3BA5D484" w14:textId="77777777" w:rsidTr="00465B8C">
        <w:trPr>
          <w:trHeight w:val="170"/>
        </w:trPr>
        <w:tc>
          <w:tcPr>
            <w:tcW w:w="4160" w:type="dxa"/>
          </w:tcPr>
          <w:p w14:paraId="394A112B" w14:textId="77777777" w:rsidR="00D66E34" w:rsidRPr="00AE2840" w:rsidRDefault="00D66E34" w:rsidP="00465B8C">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421" w:type="dxa"/>
          </w:tcPr>
          <w:p w14:paraId="69816A12" w14:textId="77777777" w:rsidR="00D66E34" w:rsidRPr="00AE2840" w:rsidRDefault="00D66E34" w:rsidP="00465B8C">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24CF315F" w14:textId="77777777" w:rsidR="00D66E34" w:rsidRPr="00AE2840" w:rsidRDefault="00D66E34" w:rsidP="00465B8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D66E34" w:rsidRPr="00AE2840" w14:paraId="79158E1C" w14:textId="77777777" w:rsidTr="00465B8C">
        <w:trPr>
          <w:trHeight w:val="170"/>
        </w:trPr>
        <w:tc>
          <w:tcPr>
            <w:tcW w:w="4160" w:type="dxa"/>
          </w:tcPr>
          <w:p w14:paraId="63D69EF9" w14:textId="77777777" w:rsidR="00D66E34" w:rsidRPr="00AE2840" w:rsidRDefault="00D66E34" w:rsidP="00465B8C">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AppointmentUniqueIdentifier</w:t>
            </w:r>
          </w:p>
        </w:tc>
        <w:tc>
          <w:tcPr>
            <w:tcW w:w="3421" w:type="dxa"/>
          </w:tcPr>
          <w:p w14:paraId="3B9D9A30"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875" w:type="dxa"/>
          </w:tcPr>
          <w:p w14:paraId="2830F436"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66E34" w:rsidRPr="00AE2840" w14:paraId="01A2F436" w14:textId="77777777" w:rsidTr="00465B8C">
        <w:trPr>
          <w:trHeight w:val="170"/>
        </w:trPr>
        <w:tc>
          <w:tcPr>
            <w:tcW w:w="4160" w:type="dxa"/>
          </w:tcPr>
          <w:p w14:paraId="4AF9C7D9" w14:textId="77777777" w:rsidR="00D66E34" w:rsidRPr="00AE2840" w:rsidRDefault="00D66E34" w:rsidP="00465B8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PageSize</w:t>
            </w:r>
          </w:p>
        </w:tc>
        <w:tc>
          <w:tcPr>
            <w:tcW w:w="3421" w:type="dxa"/>
          </w:tcPr>
          <w:p w14:paraId="6B74BD73" w14:textId="37ED77BC"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Document page size type (catalogue </w:t>
            </w:r>
            <w:hyperlink w:anchor="_PageSizeTypes" w:history="1">
              <w:r w:rsidRPr="00AE2840">
                <w:rPr>
                  <w:rStyle w:val="Hyperlink"/>
                  <w:rFonts w:ascii="Calibri" w:eastAsia="Times New Roman" w:hAnsi="Calibri" w:cs="Times New Roman"/>
                  <w:szCs w:val="24"/>
                  <w:lang w:val="en-US"/>
                </w:rPr>
                <w:t>PageSizeType</w:t>
              </w:r>
            </w:hyperlink>
            <w:r w:rsidRPr="00AE2840">
              <w:rPr>
                <w:rFonts w:ascii="Calibri" w:eastAsia="Times New Roman" w:hAnsi="Calibri" w:cs="Times New Roman"/>
                <w:color w:val="000000"/>
                <w:szCs w:val="24"/>
                <w:lang w:val="en-US"/>
              </w:rPr>
              <w:t>)</w:t>
            </w:r>
          </w:p>
        </w:tc>
        <w:tc>
          <w:tcPr>
            <w:tcW w:w="2875" w:type="dxa"/>
          </w:tcPr>
          <w:p w14:paraId="7894DB03"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2EE90CAD" w14:textId="77777777" w:rsidR="005D6162" w:rsidRPr="00AE2840" w:rsidRDefault="005D6162" w:rsidP="005D6162">
      <w:pPr>
        <w:rPr>
          <w:lang w:val="en-US"/>
        </w:rPr>
      </w:pPr>
    </w:p>
    <w:p w14:paraId="4C55A3A7" w14:textId="77777777" w:rsidR="00D66E34" w:rsidRPr="00AE2840" w:rsidRDefault="00D66E34" w:rsidP="00D66E34">
      <w:pPr>
        <w:pStyle w:val="Heading3"/>
      </w:pPr>
      <w:r w:rsidRPr="00AE2840">
        <w:t>GetAppointmentPdfResponse</w:t>
      </w:r>
    </w:p>
    <w:p w14:paraId="0C741C15"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D660002"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xmlns:xs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D1B3747"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xs:include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schemaLocation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Common.xsd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8245D83"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Get</w:t>
      </w:r>
      <w:bookmarkStart w:id="33" w:name="_Hlk89264102"/>
      <w:r w:rsidRPr="00AE2840">
        <w:rPr>
          <w:rFonts w:ascii="Consolas" w:eastAsiaTheme="minorHAnsi" w:hAnsi="Consolas" w:cs="Consolas"/>
          <w:color w:val="0000FF"/>
          <w:sz w:val="19"/>
          <w:szCs w:val="19"/>
          <w:lang w:val="en-US" w:eastAsia="en-US"/>
        </w:rPr>
        <w:t>Appointment</w:t>
      </w:r>
      <w:bookmarkEnd w:id="33"/>
      <w:r w:rsidRPr="00AE2840">
        <w:rPr>
          <w:rFonts w:ascii="Consolas" w:eastAsiaTheme="minorHAnsi" w:hAnsi="Consolas" w:cs="Consolas"/>
          <w:color w:val="0000FF"/>
          <w:sz w:val="19"/>
          <w:szCs w:val="19"/>
          <w:lang w:val="en-US" w:eastAsia="en-US"/>
        </w:rPr>
        <w:t>PdfResponse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76241F56"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62D321A6"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58BEBD70"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SuccessStatus</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SuccessStatusType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8764D40"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ErrorList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ErrorListType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D7E68BD"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AppointmentUnqIdenType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585085B"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xs:base64Binary</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6B9E61E6"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361EA267"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504907FC"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1CC41BBA"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&gt;</w:t>
      </w:r>
    </w:p>
    <w:p w14:paraId="2A68657F"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020A7216" w14:textId="77777777" w:rsidR="00D66E34" w:rsidRPr="00AE2840" w:rsidRDefault="00D66E34" w:rsidP="00D66E34">
      <w:pPr>
        <w:pStyle w:val="Heading4"/>
        <w:rPr>
          <w:highlight w:val="white"/>
          <w:lang w:val="en-US"/>
        </w:rPr>
      </w:pPr>
      <w:r w:rsidRPr="00AE2840">
        <w:rPr>
          <w:highlight w:val="white"/>
          <w:lang w:val="en-US"/>
        </w:rPr>
        <w:t>Example successful response xml:</w:t>
      </w:r>
    </w:p>
    <w:p w14:paraId="65C76B44"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E6AEF2A"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&lt;</w:t>
      </w:r>
      <w:bookmarkStart w:id="34" w:name="_Hlk89266076"/>
      <w:r w:rsidRPr="00AE2840">
        <w:rPr>
          <w:rFonts w:ascii="Courier New" w:eastAsiaTheme="minorHAnsi" w:hAnsi="Courier New" w:cs="Courier New"/>
          <w:color w:val="0000FF"/>
          <w:sz w:val="20"/>
          <w:szCs w:val="20"/>
          <w:lang w:val="en-US" w:eastAsia="en-US"/>
        </w:rPr>
        <w:t xml:space="preserve">GetAppointmentPdfResponse </w:t>
      </w:r>
      <w:bookmarkEnd w:id="34"/>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765F878"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&lt;SuccessStatus&gt;</w:t>
      </w:r>
      <w:r w:rsidRPr="00AE2840">
        <w:rPr>
          <w:rFonts w:ascii="Courier New" w:eastAsiaTheme="minorHAnsi" w:hAnsi="Courier New" w:cs="Courier New"/>
          <w:b/>
          <w:bCs/>
          <w:sz w:val="20"/>
          <w:szCs w:val="20"/>
          <w:lang w:val="en-US" w:eastAsia="en-US"/>
        </w:rPr>
        <w:t>1</w:t>
      </w:r>
      <w:r w:rsidRPr="00AE2840">
        <w:rPr>
          <w:rFonts w:ascii="Courier New" w:eastAsiaTheme="minorHAnsi" w:hAnsi="Courier New" w:cs="Courier New"/>
          <w:color w:val="0000FF"/>
          <w:sz w:val="20"/>
          <w:szCs w:val="20"/>
          <w:lang w:val="en-US" w:eastAsia="en-US"/>
        </w:rPr>
        <w:t>&lt;/SuccessStatus&gt;</w:t>
      </w:r>
    </w:p>
    <w:p w14:paraId="7DFA081B"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bookmarkStart w:id="35" w:name="_Hlk89266116"/>
      <w:r w:rsidRPr="00AE2840">
        <w:rPr>
          <w:rFonts w:ascii="Courier New" w:eastAsiaTheme="minorHAnsi" w:hAnsi="Courier New" w:cs="Courier New"/>
          <w:color w:val="0000FF"/>
          <w:sz w:val="20"/>
          <w:szCs w:val="20"/>
          <w:lang w:val="en-US" w:eastAsia="en-US"/>
        </w:rPr>
        <w:t>AppointmentUniqueIdentifier</w:t>
      </w:r>
      <w:bookmarkEnd w:id="35"/>
      <w:r w:rsidRPr="00AE2840">
        <w:rPr>
          <w:rFonts w:ascii="Courier New" w:eastAsiaTheme="minorHAnsi" w:hAnsi="Courier New" w:cs="Courier New"/>
          <w:color w:val="0000FF"/>
          <w:sz w:val="20"/>
          <w:szCs w:val="20"/>
          <w:lang w:val="en-US" w:eastAsia="en-US"/>
        </w:rPr>
        <w:t>&gt;</w:t>
      </w:r>
      <w:bookmarkStart w:id="36" w:name="_Hlk89266137"/>
      <w:r w:rsidRPr="00AE2840">
        <w:rPr>
          <w:rFonts w:ascii="Courier New" w:eastAsiaTheme="minorHAnsi" w:hAnsi="Courier New" w:cs="Courier New"/>
          <w:b/>
          <w:bCs/>
          <w:color w:val="000000"/>
          <w:sz w:val="20"/>
          <w:szCs w:val="20"/>
          <w:highlight w:val="white"/>
          <w:lang w:val="en-US" w:eastAsia="en-US"/>
        </w:rPr>
        <w:t>123456789123456</w:t>
      </w:r>
      <w:bookmarkEnd w:id="36"/>
      <w:r w:rsidRPr="00AE2840">
        <w:rPr>
          <w:rFonts w:ascii="Courier New" w:eastAsiaTheme="minorHAnsi" w:hAnsi="Courier New" w:cs="Courier New"/>
          <w:color w:val="0000FF"/>
          <w:sz w:val="20"/>
          <w:szCs w:val="20"/>
          <w:lang w:val="en-US" w:eastAsia="en-US"/>
        </w:rPr>
        <w:t>&lt;/AppointmentUniqueIdentifier&gt;  &lt;</w:t>
      </w:r>
      <w:bookmarkStart w:id="37" w:name="_Hlk89266146"/>
      <w:r w:rsidRPr="00AE2840">
        <w:rPr>
          <w:rFonts w:ascii="Courier New" w:eastAsiaTheme="minorHAnsi" w:hAnsi="Courier New" w:cs="Courier New"/>
          <w:color w:val="0000FF"/>
          <w:sz w:val="20"/>
          <w:szCs w:val="20"/>
          <w:lang w:val="en-US" w:eastAsia="en-US"/>
        </w:rPr>
        <w:t>Appointment</w:t>
      </w:r>
      <w:bookmarkEnd w:id="37"/>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sz w:val="20"/>
          <w:szCs w:val="20"/>
          <w:lang w:val="en-US" w:eastAsia="en-US"/>
        </w:rPr>
        <w:t>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</w:t>
      </w:r>
      <w:r w:rsidRPr="00AE2840">
        <w:rPr>
          <w:rFonts w:ascii="Courier New" w:eastAsiaTheme="minorHAnsi" w:hAnsi="Courier New" w:cs="Courier New"/>
          <w:color w:val="0000FF"/>
          <w:sz w:val="20"/>
          <w:szCs w:val="20"/>
          <w:lang w:val="en-US" w:eastAsia="en-US"/>
        </w:rPr>
        <w:t xml:space="preserve"> . . . &lt;/Appointment&gt;</w:t>
      </w:r>
    </w:p>
    <w:p w14:paraId="7C15DEF4"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&lt;/GetAppointmentPdfResponse&gt;</w:t>
      </w:r>
    </w:p>
    <w:p w14:paraId="6E172D4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A2FDEC6" w14:textId="77777777" w:rsidR="00D66E34" w:rsidRPr="00AE2840" w:rsidRDefault="00D66E34" w:rsidP="00D66E34">
      <w:pPr>
        <w:pStyle w:val="Heading4"/>
        <w:rPr>
          <w:highlight w:val="white"/>
          <w:lang w:val="en-US"/>
        </w:rPr>
      </w:pPr>
      <w:r w:rsidRPr="00AE2840">
        <w:rPr>
          <w:highlight w:val="white"/>
          <w:lang w:val="en-US"/>
        </w:rPr>
        <w:t>Example not successful response xml:</w:t>
      </w:r>
    </w:p>
    <w:p w14:paraId="69820268"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BA33DA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&lt;GetAppointmentPdfResponse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08007E8"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&lt;/SuccessStatus&gt;</w:t>
      </w:r>
    </w:p>
    <w:p w14:paraId="4ABC0E85"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2B85E9D9"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B68ED7E"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136BD571"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2AE7FB49"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209FF1F1"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3117CE6"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40F14EEF"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046DF654"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098F9D48"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65917F7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&lt;/GetAppointmentPdfResponse&gt;</w:t>
      </w:r>
    </w:p>
    <w:p w14:paraId="19D2D2F1"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Look w:val="04A0" w:firstRow="1" w:lastRow="0" w:firstColumn="1" w:lastColumn="0" w:noHBand="0" w:noVBand="1"/>
      </w:tblPr>
      <w:tblGrid>
        <w:gridCol w:w="3457"/>
        <w:gridCol w:w="3723"/>
        <w:gridCol w:w="3276"/>
      </w:tblGrid>
      <w:tr w:rsidR="00D66E34" w:rsidRPr="00AE2840" w14:paraId="41B779F7" w14:textId="77777777" w:rsidTr="00465B8C">
        <w:trPr>
          <w:trHeight w:val="170"/>
        </w:trPr>
        <w:tc>
          <w:tcPr>
            <w:tcW w:w="3217" w:type="dxa"/>
          </w:tcPr>
          <w:p w14:paraId="47F32691" w14:textId="77777777" w:rsidR="00D66E34" w:rsidRPr="00AE2840" w:rsidRDefault="00D66E34" w:rsidP="00465B8C">
            <w:pPr>
              <w:pStyle w:val="Style1"/>
              <w:rPr>
                <w:b/>
                <w:lang w:val="en-US"/>
              </w:rPr>
            </w:pPr>
            <w:r w:rsidRPr="00AE2840">
              <w:rPr>
                <w:b/>
                <w:lang w:val="en-US"/>
              </w:rPr>
              <w:t>Element name</w:t>
            </w:r>
          </w:p>
        </w:tc>
        <w:tc>
          <w:tcPr>
            <w:tcW w:w="3856" w:type="dxa"/>
          </w:tcPr>
          <w:p w14:paraId="561B594C" w14:textId="77777777" w:rsidR="00D66E34" w:rsidRPr="00AE2840" w:rsidRDefault="00D66E34" w:rsidP="00465B8C">
            <w:pPr>
              <w:pStyle w:val="Style1"/>
              <w:rPr>
                <w:b/>
                <w:lang w:val="en-US"/>
              </w:rPr>
            </w:pPr>
            <w:r w:rsidRPr="00AE2840">
              <w:rPr>
                <w:b/>
                <w:lang w:val="en-US"/>
              </w:rPr>
              <w:t>Element description</w:t>
            </w:r>
          </w:p>
        </w:tc>
        <w:tc>
          <w:tcPr>
            <w:tcW w:w="3383" w:type="dxa"/>
          </w:tcPr>
          <w:p w14:paraId="723DA388" w14:textId="77777777" w:rsidR="00D66E34" w:rsidRPr="00AE2840" w:rsidRDefault="00D66E34" w:rsidP="00465B8C">
            <w:pPr>
              <w:pStyle w:val="Style1"/>
              <w:rPr>
                <w:b/>
                <w:lang w:val="en-US"/>
              </w:rPr>
            </w:pPr>
            <w:r w:rsidRPr="00AE2840">
              <w:rPr>
                <w:b/>
                <w:lang w:val="en-US"/>
              </w:rPr>
              <w:t>Mandatory</w:t>
            </w:r>
          </w:p>
        </w:tc>
      </w:tr>
      <w:tr w:rsidR="00D66E34" w:rsidRPr="00AE2840" w14:paraId="16BF348C" w14:textId="77777777" w:rsidTr="00465B8C">
        <w:trPr>
          <w:trHeight w:val="170"/>
        </w:trPr>
        <w:tc>
          <w:tcPr>
            <w:tcW w:w="3217" w:type="dxa"/>
          </w:tcPr>
          <w:p w14:paraId="36CEBF64" w14:textId="77777777" w:rsidR="00D66E34" w:rsidRPr="00AE2840" w:rsidRDefault="00D66E34" w:rsidP="00465B8C">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856" w:type="dxa"/>
          </w:tcPr>
          <w:p w14:paraId="34911DD2" w14:textId="77777777" w:rsidR="00D66E34" w:rsidRPr="00AE2840" w:rsidRDefault="00D66E34" w:rsidP="00465B8C">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3383" w:type="dxa"/>
          </w:tcPr>
          <w:p w14:paraId="3E31C77F"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66E34" w:rsidRPr="00AE2840" w14:paraId="47359511" w14:textId="77777777" w:rsidTr="00465B8C">
        <w:trPr>
          <w:trHeight w:val="170"/>
        </w:trPr>
        <w:tc>
          <w:tcPr>
            <w:tcW w:w="3217" w:type="dxa"/>
          </w:tcPr>
          <w:p w14:paraId="404F976E" w14:textId="77777777" w:rsidR="00D66E34" w:rsidRPr="00AE2840" w:rsidRDefault="00D66E34" w:rsidP="00465B8C">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856" w:type="dxa"/>
          </w:tcPr>
          <w:p w14:paraId="4871361F" w14:textId="77777777" w:rsidR="00D66E34" w:rsidRPr="00AE2840" w:rsidRDefault="00D66E34" w:rsidP="00465B8C">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3A3610F7"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D66E34" w:rsidRPr="00AE2840" w14:paraId="0FCF66FA" w14:textId="77777777" w:rsidTr="00465B8C">
        <w:trPr>
          <w:trHeight w:val="170"/>
        </w:trPr>
        <w:tc>
          <w:tcPr>
            <w:tcW w:w="3217" w:type="dxa"/>
          </w:tcPr>
          <w:p w14:paraId="6DA495FF" w14:textId="77777777" w:rsidR="00D66E34" w:rsidRPr="00AE2840" w:rsidRDefault="00D66E34" w:rsidP="00465B8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lastRenderedPageBreak/>
              <w:t>AppointmentUniqueIdentifier</w:t>
            </w:r>
          </w:p>
        </w:tc>
        <w:tc>
          <w:tcPr>
            <w:tcW w:w="3856" w:type="dxa"/>
          </w:tcPr>
          <w:p w14:paraId="5E1B5C42"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Appointment unique identifier</w:t>
            </w:r>
          </w:p>
        </w:tc>
        <w:tc>
          <w:tcPr>
            <w:tcW w:w="3383" w:type="dxa"/>
          </w:tcPr>
          <w:p w14:paraId="5AAF3D4C"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66E34" w:rsidRPr="00AE2840" w14:paraId="79251B2A" w14:textId="77777777" w:rsidTr="00465B8C">
        <w:trPr>
          <w:trHeight w:val="170"/>
        </w:trPr>
        <w:tc>
          <w:tcPr>
            <w:tcW w:w="3217" w:type="dxa"/>
          </w:tcPr>
          <w:p w14:paraId="22AE3A8C" w14:textId="77777777" w:rsidR="00D66E34" w:rsidRPr="00AE2840" w:rsidRDefault="00D66E34" w:rsidP="00465B8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w:t>
            </w:r>
          </w:p>
        </w:tc>
        <w:tc>
          <w:tcPr>
            <w:tcW w:w="3856" w:type="dxa"/>
          </w:tcPr>
          <w:p w14:paraId="1108C968" w14:textId="77777777" w:rsidR="00D66E34" w:rsidRPr="00AE2840" w:rsidRDefault="00D66E34" w:rsidP="00465B8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Binary content of the attachment</w:t>
            </w:r>
          </w:p>
        </w:tc>
        <w:tc>
          <w:tcPr>
            <w:tcW w:w="3383" w:type="dxa"/>
          </w:tcPr>
          <w:p w14:paraId="19234545"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bl>
    <w:p w14:paraId="0E4B67A0" w14:textId="6454BFDE" w:rsidR="00D66E34" w:rsidRPr="00AE2840" w:rsidRDefault="00D66E34" w:rsidP="005D6162">
      <w:pPr>
        <w:rPr>
          <w:lang w:val="en-US"/>
        </w:rPr>
      </w:pPr>
    </w:p>
    <w:p w14:paraId="225192DF" w14:textId="77777777" w:rsidR="00E06357" w:rsidRPr="00AE2840" w:rsidRDefault="00E06357" w:rsidP="005D6162">
      <w:pPr>
        <w:rPr>
          <w:lang w:val="en-US"/>
        </w:rPr>
      </w:pPr>
    </w:p>
    <w:p w14:paraId="4F3684D8" w14:textId="4CE48D31" w:rsidR="00C823C1" w:rsidRPr="00AE2840" w:rsidRDefault="00451A51" w:rsidP="00C823C1">
      <w:pPr>
        <w:pStyle w:val="Heading2"/>
      </w:pPr>
      <w:bookmarkStart w:id="38" w:name="_GetAEUCandidates"/>
      <w:bookmarkEnd w:id="38"/>
      <w:r w:rsidRPr="00AE2840">
        <w:t xml:space="preserve"> </w:t>
      </w:r>
      <w:r w:rsidR="00C823C1" w:rsidRPr="00AE2840">
        <w:t>GetAEUCandidates</w:t>
      </w:r>
    </w:p>
    <w:p w14:paraId="717F77A6" w14:textId="5C692844" w:rsidR="00E06357" w:rsidRPr="00AE2840" w:rsidRDefault="00C823C1" w:rsidP="00C823C1">
      <w:pPr>
        <w:rPr>
          <w:lang w:val="en-US"/>
        </w:rPr>
      </w:pPr>
      <w:r w:rsidRPr="00AE2840">
        <w:rPr>
          <w:lang w:val="en-US"/>
        </w:rPr>
        <w:t>Method used to get appointments that have expired according to the patient law, i.e. more than 35 days have passed since the appointment date, or orders that will expire in 5 days. Orders can be both in the future and in the past</w:t>
      </w:r>
      <w:r w:rsidR="008A634C" w:rsidRPr="00AE2840">
        <w:rPr>
          <w:lang w:val="en-US"/>
        </w:rPr>
        <w:t xml:space="preserve"> i.e. that will be or should be canceled.</w:t>
      </w:r>
      <w:r w:rsidR="00E06357" w:rsidRPr="00AE2840">
        <w:rPr>
          <w:lang w:val="en-US"/>
        </w:rPr>
        <w:t xml:space="preserve"> </w:t>
      </w:r>
      <w:r w:rsidR="00657915" w:rsidRPr="00AE2840">
        <w:rPr>
          <w:lang w:val="en-US"/>
        </w:rPr>
        <w:t>M</w:t>
      </w:r>
      <w:r w:rsidR="00E06357" w:rsidRPr="00AE2840">
        <w:rPr>
          <w:lang w:val="en-US"/>
        </w:rPr>
        <w:t xml:space="preserve">ethod returns response with list of appointments and list of linked appointments that will be canceled because are using the same referral. </w:t>
      </w:r>
      <w:r w:rsidRPr="00AE2840">
        <w:rPr>
          <w:lang w:val="en-US"/>
        </w:rPr>
        <w:t>When request fails, reason why it failed is returned.</w:t>
      </w:r>
    </w:p>
    <w:p w14:paraId="43B07905" w14:textId="6C107931" w:rsidR="00C823C1" w:rsidRPr="00AE2840" w:rsidRDefault="00E06357" w:rsidP="00C823C1">
      <w:pPr>
        <w:pStyle w:val="Heading3"/>
      </w:pPr>
      <w:r w:rsidRPr="00AE2840">
        <w:t>GetAEUCandidates</w:t>
      </w:r>
      <w:r w:rsidR="00C823C1" w:rsidRPr="00AE2840">
        <w:t>Request</w:t>
      </w:r>
    </w:p>
    <w:p w14:paraId="3EC35395"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66A5F6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19DA0DCB"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4FDA65"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"GetAEUCandidatesRequest"</w:t>
      </w:r>
      <w:r w:rsidRPr="00AE2840">
        <w:rPr>
          <w:rFonts w:ascii="Courier New" w:eastAsiaTheme="minorHAnsi" w:hAnsi="Courier New" w:cs="Courier New"/>
          <w:color w:val="0000FF"/>
          <w:sz w:val="20"/>
          <w:szCs w:val="20"/>
          <w:highlight w:val="white"/>
          <w:lang w:val="en-US" w:eastAsia="en-US"/>
        </w:rPr>
        <w:t>&gt;</w:t>
      </w:r>
    </w:p>
    <w:p w14:paraId="5B7A30A1"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9A86574"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C491298"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5B2A03"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6771EF"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 </w:t>
      </w:r>
    </w:p>
    <w:p w14:paraId="498AA42E"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6C9680D"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7A9B7C7"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F6C3299" w14:textId="3E64055C" w:rsidR="0042779A" w:rsidRPr="00AE2840" w:rsidRDefault="0042779A" w:rsidP="0042779A">
      <w:pPr>
        <w:rPr>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223936FD" w14:textId="1CFF1982" w:rsidR="00C823C1" w:rsidRPr="00AE2840" w:rsidRDefault="00C823C1" w:rsidP="0042779A">
      <w:pPr>
        <w:pStyle w:val="Heading4"/>
        <w:rPr>
          <w:highlight w:val="white"/>
          <w:lang w:val="en-US"/>
        </w:rPr>
      </w:pPr>
      <w:r w:rsidRPr="00AE2840">
        <w:rPr>
          <w:highlight w:val="white"/>
          <w:lang w:val="en-US"/>
        </w:rPr>
        <w:t>Example xml:</w:t>
      </w:r>
    </w:p>
    <w:p w14:paraId="07FF39AB"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bookmarkStart w:id="39" w:name="_Hlk121305805"/>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553F99C" w14:textId="43542B3C"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r w:rsidR="0042779A" w:rsidRPr="00AE2840">
        <w:rPr>
          <w:rFonts w:ascii="Courier New" w:eastAsiaTheme="minorHAnsi" w:hAnsi="Courier New" w:cs="Courier New"/>
          <w:b/>
          <w:bCs/>
          <w:color w:val="8000FF"/>
          <w:sz w:val="20"/>
          <w:szCs w:val="20"/>
          <w:highlight w:val="white"/>
          <w:lang w:val="en-US" w:eastAsia="en-US"/>
        </w:rPr>
        <w:t>GetAEUCandidatesRequest</w:t>
      </w:r>
      <w:r w:rsidR="0042779A" w:rsidRPr="00AE2840">
        <w:rPr>
          <w:rFonts w:ascii="Courier New" w:eastAsiaTheme="minorHAnsi" w:hAnsi="Courier New" w:cs="Courier New"/>
          <w:color w:val="FF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19BC11E"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2F4C87DF" w14:textId="01A03B54"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0042779A" w:rsidRPr="00AE2840">
        <w:rPr>
          <w:rFonts w:ascii="Courier New" w:eastAsiaTheme="minorHAnsi" w:hAnsi="Courier New" w:cs="Courier New"/>
          <w:color w:val="0000FF"/>
          <w:sz w:val="20"/>
          <w:szCs w:val="20"/>
          <w:highlight w:val="white"/>
          <w:lang w:val="en-US" w:eastAsia="en-US"/>
        </w:rPr>
        <w:t>HealthcareProviderIndex</w:t>
      </w:r>
      <w:r w:rsidRPr="00AE2840">
        <w:rPr>
          <w:rFonts w:ascii="Courier New" w:eastAsiaTheme="minorHAnsi" w:hAnsi="Courier New" w:cs="Courier New"/>
          <w:color w:val="0000FF"/>
          <w:sz w:val="20"/>
          <w:szCs w:val="20"/>
          <w:highlight w:val="white"/>
          <w:lang w:val="en-US" w:eastAsia="en-US"/>
        </w:rPr>
        <w:t>&gt;</w:t>
      </w:r>
      <w:r w:rsidR="0042779A" w:rsidRPr="00AE2840">
        <w:rPr>
          <w:rFonts w:ascii="Courier New" w:eastAsiaTheme="minorHAnsi" w:hAnsi="Courier New" w:cs="Courier New"/>
          <w:color w:val="0000FF"/>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r w:rsidR="0042779A" w:rsidRPr="00AE2840">
        <w:rPr>
          <w:rFonts w:ascii="Courier New" w:eastAsiaTheme="minorHAnsi" w:hAnsi="Courier New" w:cs="Courier New"/>
          <w:color w:val="0000FF"/>
          <w:sz w:val="20"/>
          <w:szCs w:val="20"/>
          <w:highlight w:val="white"/>
          <w:lang w:val="en-US" w:eastAsia="en-US"/>
        </w:rPr>
        <w:t>HealthcareProviderIndex</w:t>
      </w:r>
      <w:r w:rsidRPr="00AE2840">
        <w:rPr>
          <w:rFonts w:ascii="Courier New" w:eastAsiaTheme="minorHAnsi" w:hAnsi="Courier New" w:cs="Courier New"/>
          <w:color w:val="0000FF"/>
          <w:sz w:val="20"/>
          <w:szCs w:val="20"/>
          <w:highlight w:val="white"/>
          <w:lang w:val="en-US" w:eastAsia="en-US"/>
        </w:rPr>
        <w:t>&gt;</w:t>
      </w:r>
    </w:p>
    <w:p w14:paraId="26054609" w14:textId="2BC3C40F"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r w:rsidR="0042779A" w:rsidRPr="00AE2840">
        <w:rPr>
          <w:rFonts w:ascii="Courier New" w:eastAsiaTheme="minorHAnsi" w:hAnsi="Courier New" w:cs="Courier New"/>
          <w:color w:val="0000FF"/>
          <w:sz w:val="20"/>
          <w:szCs w:val="20"/>
          <w:highlight w:val="white"/>
          <w:lang w:val="en-US" w:eastAsia="en-US"/>
        </w:rPr>
        <w:t>HealthcareProviderSpecificIndex</w:t>
      </w:r>
      <w:r w:rsidRPr="00AE2840">
        <w:rPr>
          <w:rFonts w:ascii="Courier New" w:eastAsiaTheme="minorHAnsi" w:hAnsi="Courier New" w:cs="Courier New"/>
          <w:color w:val="0000FF"/>
          <w:sz w:val="20"/>
          <w:szCs w:val="20"/>
          <w:highlight w:val="white"/>
          <w:lang w:val="en-US" w:eastAsia="en-US"/>
        </w:rPr>
        <w:t>&gt;</w:t>
      </w:r>
      <w:r w:rsidR="0042779A" w:rsidRPr="00AE2840">
        <w:rPr>
          <w:rFonts w:ascii="Courier New" w:eastAsiaTheme="minorHAnsi" w:hAnsi="Courier New" w:cs="Courier New"/>
          <w:color w:val="0000FF"/>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A&lt;/</w:t>
      </w:r>
      <w:r w:rsidR="0042779A" w:rsidRPr="00AE2840">
        <w:rPr>
          <w:rFonts w:ascii="Courier New" w:eastAsiaTheme="minorHAnsi" w:hAnsi="Courier New" w:cs="Courier New"/>
          <w:color w:val="0000FF"/>
          <w:sz w:val="20"/>
          <w:szCs w:val="20"/>
          <w:highlight w:val="white"/>
          <w:lang w:val="en-US" w:eastAsia="en-US"/>
        </w:rPr>
        <w:t>HealthcareProviderSpecificIndex</w:t>
      </w:r>
      <w:r w:rsidRPr="00AE2840">
        <w:rPr>
          <w:rFonts w:ascii="Courier New" w:eastAsiaTheme="minorHAnsi" w:hAnsi="Courier New" w:cs="Courier New"/>
          <w:color w:val="0000FF"/>
          <w:sz w:val="20"/>
          <w:szCs w:val="20"/>
          <w:highlight w:val="white"/>
          <w:lang w:val="en-US" w:eastAsia="en-US"/>
        </w:rPr>
        <w:t>&gt;</w:t>
      </w:r>
    </w:p>
    <w:p w14:paraId="335CA0CF" w14:textId="72D96388" w:rsidR="00C823C1" w:rsidRPr="00AE2840" w:rsidRDefault="00C823C1" w:rsidP="0042779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r w:rsidR="0042779A" w:rsidRPr="00AE2840">
        <w:rPr>
          <w:rFonts w:ascii="Courier New" w:eastAsiaTheme="minorHAnsi" w:hAnsi="Courier New" w:cs="Courier New"/>
          <w:color w:val="0000FF"/>
          <w:sz w:val="20"/>
          <w:szCs w:val="20"/>
          <w:highlight w:val="white"/>
          <w:lang w:val="en-US" w:eastAsia="en-US"/>
        </w:rPr>
        <w:t>GetAEUCandidatesRequest</w:t>
      </w:r>
      <w:r w:rsidRPr="00AE2840">
        <w:rPr>
          <w:rFonts w:ascii="Courier New" w:eastAsiaTheme="minorHAnsi" w:hAnsi="Courier New" w:cs="Courier New"/>
          <w:color w:val="0000FF"/>
          <w:sz w:val="20"/>
          <w:szCs w:val="20"/>
          <w:highlight w:val="white"/>
          <w:lang w:val="en-US" w:eastAsia="en-US"/>
        </w:rPr>
        <w:t>&gt;</w:t>
      </w:r>
    </w:p>
    <w:bookmarkEnd w:id="39"/>
    <w:p w14:paraId="1D458635"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Look w:val="04A0" w:firstRow="1" w:lastRow="0" w:firstColumn="1" w:lastColumn="0" w:noHBand="0" w:noVBand="1"/>
      </w:tblPr>
      <w:tblGrid>
        <w:gridCol w:w="4160"/>
        <w:gridCol w:w="3421"/>
        <w:gridCol w:w="2875"/>
      </w:tblGrid>
      <w:tr w:rsidR="00C823C1" w:rsidRPr="00AE2840" w14:paraId="0AC2BD16" w14:textId="77777777" w:rsidTr="00777189">
        <w:trPr>
          <w:trHeight w:val="170"/>
        </w:trPr>
        <w:tc>
          <w:tcPr>
            <w:tcW w:w="4160" w:type="dxa"/>
          </w:tcPr>
          <w:p w14:paraId="0392015D" w14:textId="77777777" w:rsidR="00C823C1" w:rsidRPr="00AE2840" w:rsidRDefault="00C823C1" w:rsidP="00777189">
            <w:pPr>
              <w:pStyle w:val="Style1"/>
              <w:rPr>
                <w:b/>
                <w:lang w:val="en-US"/>
              </w:rPr>
            </w:pPr>
            <w:r w:rsidRPr="00AE2840">
              <w:rPr>
                <w:b/>
                <w:lang w:val="en-US"/>
              </w:rPr>
              <w:t>Element name</w:t>
            </w:r>
          </w:p>
        </w:tc>
        <w:tc>
          <w:tcPr>
            <w:tcW w:w="3421" w:type="dxa"/>
          </w:tcPr>
          <w:p w14:paraId="134B104C" w14:textId="77777777" w:rsidR="00C823C1" w:rsidRPr="00AE2840" w:rsidRDefault="00C823C1" w:rsidP="00777189">
            <w:pPr>
              <w:pStyle w:val="Style1"/>
              <w:rPr>
                <w:b/>
                <w:lang w:val="en-US"/>
              </w:rPr>
            </w:pPr>
            <w:r w:rsidRPr="00AE2840">
              <w:rPr>
                <w:b/>
                <w:lang w:val="en-US"/>
              </w:rPr>
              <w:t>Element description</w:t>
            </w:r>
          </w:p>
        </w:tc>
        <w:tc>
          <w:tcPr>
            <w:tcW w:w="2875" w:type="dxa"/>
          </w:tcPr>
          <w:p w14:paraId="41BD0056" w14:textId="77777777" w:rsidR="00C823C1" w:rsidRPr="00AE2840" w:rsidRDefault="00C823C1" w:rsidP="00777189">
            <w:pPr>
              <w:pStyle w:val="Style1"/>
              <w:rPr>
                <w:b/>
                <w:lang w:val="en-US"/>
              </w:rPr>
            </w:pPr>
            <w:r w:rsidRPr="00AE2840">
              <w:rPr>
                <w:b/>
                <w:lang w:val="en-US"/>
              </w:rPr>
              <w:t>Mandatory</w:t>
            </w:r>
          </w:p>
        </w:tc>
      </w:tr>
      <w:tr w:rsidR="00C823C1" w:rsidRPr="00AE2840" w14:paraId="6886FFB6" w14:textId="77777777" w:rsidTr="00777189">
        <w:trPr>
          <w:trHeight w:val="170"/>
        </w:trPr>
        <w:tc>
          <w:tcPr>
            <w:tcW w:w="4160" w:type="dxa"/>
          </w:tcPr>
          <w:p w14:paraId="6BDCA04C" w14:textId="77777777" w:rsidR="00C823C1" w:rsidRPr="00AE2840" w:rsidRDefault="00C823C1" w:rsidP="00777189">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421" w:type="dxa"/>
          </w:tcPr>
          <w:p w14:paraId="09FE835E" w14:textId="77777777" w:rsidR="00C823C1" w:rsidRPr="00AE2840" w:rsidRDefault="00C823C1" w:rsidP="00777189">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04025517" w14:textId="77777777" w:rsidR="00C823C1" w:rsidRPr="00AE2840" w:rsidRDefault="00C823C1" w:rsidP="00777189">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42779A" w:rsidRPr="00AE2840" w14:paraId="11C0A99E" w14:textId="77777777" w:rsidTr="00777189">
        <w:trPr>
          <w:trHeight w:val="170"/>
        </w:trPr>
        <w:tc>
          <w:tcPr>
            <w:tcW w:w="4160" w:type="dxa"/>
          </w:tcPr>
          <w:p w14:paraId="1E0CD757" w14:textId="75B09FCA" w:rsidR="0042779A" w:rsidRPr="00AE2840" w:rsidRDefault="0042779A" w:rsidP="0042779A">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421" w:type="dxa"/>
          </w:tcPr>
          <w:p w14:paraId="6DADDF7F" w14:textId="53DE779A" w:rsidR="0042779A" w:rsidRPr="00AE2840" w:rsidRDefault="0042779A" w:rsidP="004277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Medical facility code (BPI)</w:t>
            </w:r>
          </w:p>
        </w:tc>
        <w:tc>
          <w:tcPr>
            <w:tcW w:w="2875" w:type="dxa"/>
          </w:tcPr>
          <w:p w14:paraId="4264027F" w14:textId="2CB5DB26" w:rsidR="0042779A" w:rsidRPr="00AE2840" w:rsidRDefault="0042779A" w:rsidP="004277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42779A" w:rsidRPr="00AE2840" w14:paraId="3FEE58F5" w14:textId="77777777" w:rsidTr="00777189">
        <w:trPr>
          <w:trHeight w:val="170"/>
        </w:trPr>
        <w:tc>
          <w:tcPr>
            <w:tcW w:w="4160" w:type="dxa"/>
          </w:tcPr>
          <w:p w14:paraId="2737BFF5" w14:textId="74271BAC" w:rsidR="0042779A" w:rsidRPr="00AE2840" w:rsidRDefault="0042779A" w:rsidP="0042779A">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421" w:type="dxa"/>
          </w:tcPr>
          <w:p w14:paraId="20CBDE44" w14:textId="6CAF5BDD" w:rsidR="0042779A" w:rsidRPr="00AE2840" w:rsidRDefault="0042779A" w:rsidP="004277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2875" w:type="dxa"/>
          </w:tcPr>
          <w:p w14:paraId="481A9C63" w14:textId="7FEAB780" w:rsidR="0042779A" w:rsidRPr="00AE2840" w:rsidRDefault="0042779A" w:rsidP="004277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Only if exists</w:t>
            </w:r>
          </w:p>
        </w:tc>
      </w:tr>
    </w:tbl>
    <w:p w14:paraId="35D7846C" w14:textId="77777777" w:rsidR="00C823C1" w:rsidRPr="00AE2840" w:rsidRDefault="00C823C1" w:rsidP="00C823C1">
      <w:pPr>
        <w:rPr>
          <w:lang w:val="en-US"/>
        </w:rPr>
      </w:pPr>
    </w:p>
    <w:p w14:paraId="27FFFFC6" w14:textId="1E9151FE" w:rsidR="00C823C1" w:rsidRPr="00AE2840" w:rsidRDefault="0042779A" w:rsidP="00C823C1">
      <w:pPr>
        <w:pStyle w:val="Heading3"/>
      </w:pPr>
      <w:r w:rsidRPr="00AE2840">
        <w:t>GetAEUCandidates</w:t>
      </w:r>
      <w:r w:rsidR="00C823C1" w:rsidRPr="00AE2840">
        <w:t>Response</w:t>
      </w:r>
    </w:p>
    <w:p w14:paraId="66DB86E1"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ED25E9A"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lastRenderedPageBreak/>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3783ECE6"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23FACF"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FF"/>
          <w:sz w:val="20"/>
          <w:szCs w:val="20"/>
          <w:highlight w:val="white"/>
          <w:lang w:val="en-US" w:eastAsia="en-US"/>
        </w:rPr>
        <w:t>&gt;</w:t>
      </w:r>
    </w:p>
    <w:p w14:paraId="0E59CD70"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62B0D4B"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CA9B449"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763DA4"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27B6B6"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"AppointmentExpirationDate"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9940F5" w14:textId="017155F4" w:rsidR="0042779A" w:rsidRDefault="0042779A" w:rsidP="0042779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"LinkedAppointmentsList"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86C4AE" w14:textId="0E51E483" w:rsidR="007B4737" w:rsidRDefault="00D271BD"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urier New" w:eastAsiaTheme="minorHAnsi" w:hAnsi="Courier New" w:cs="Courier New"/>
          <w:color w:val="0000FF"/>
          <w:sz w:val="20"/>
          <w:szCs w:val="20"/>
          <w:highlight w:val="white"/>
          <w:lang w:val="en-US" w:eastAsia="en-US"/>
        </w:rPr>
        <w:tab/>
        <w:t xml:space="preserve">  </w:t>
      </w:r>
      <w:r w:rsidR="007B4737" w:rsidRPr="007B4737">
        <w:rPr>
          <w:rFonts w:ascii="Courier New" w:eastAsiaTheme="minorHAnsi" w:hAnsi="Courier New" w:cs="Courier New"/>
          <w:color w:val="0000FF"/>
          <w:sz w:val="20"/>
          <w:szCs w:val="20"/>
          <w:highlight w:val="white"/>
          <w:lang w:val="en-US" w:eastAsia="en-US"/>
        </w:rPr>
        <w:t>&lt;xs:element</w:t>
      </w:r>
      <w:r w:rsidR="007B4737">
        <w:rPr>
          <w:rFonts w:ascii="Consolas" w:eastAsiaTheme="minorHAnsi" w:hAnsi="Consolas" w:cs="Consolas"/>
          <w:color w:val="0000FF"/>
          <w:sz w:val="19"/>
          <w:szCs w:val="19"/>
          <w:lang w:val="hr-HR" w:eastAsia="en-US"/>
        </w:rPr>
        <w:t xml:space="preserve"> </w:t>
      </w:r>
      <w:r w:rsidR="007B4737" w:rsidRPr="007B4737">
        <w:rPr>
          <w:rFonts w:ascii="Courier New" w:eastAsiaTheme="minorHAnsi" w:hAnsi="Courier New" w:cs="Courier New"/>
          <w:color w:val="FF0000"/>
          <w:sz w:val="20"/>
          <w:szCs w:val="20"/>
          <w:highlight w:val="white"/>
          <w:lang w:val="en-US" w:eastAsia="en-US"/>
        </w:rPr>
        <w:t>minOccurs</w:t>
      </w:r>
      <w:r w:rsidR="007B4737">
        <w:rPr>
          <w:rFonts w:ascii="Consolas" w:eastAsiaTheme="minorHAnsi" w:hAnsi="Consolas" w:cs="Consolas"/>
          <w:color w:val="0000FF"/>
          <w:sz w:val="19"/>
          <w:szCs w:val="19"/>
          <w:lang w:val="hr-HR" w:eastAsia="en-US"/>
        </w:rPr>
        <w:t>=</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1</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 xml:space="preserve"> </w:t>
      </w:r>
      <w:r w:rsidR="007B4737" w:rsidRPr="007B4737">
        <w:rPr>
          <w:rFonts w:ascii="Courier New" w:eastAsiaTheme="minorHAnsi" w:hAnsi="Courier New" w:cs="Courier New"/>
          <w:color w:val="FF0000"/>
          <w:sz w:val="20"/>
          <w:szCs w:val="20"/>
          <w:highlight w:val="white"/>
          <w:lang w:val="en-US" w:eastAsia="en-US"/>
        </w:rPr>
        <w:t>maxOccurs</w:t>
      </w:r>
      <w:r w:rsidR="007B4737">
        <w:rPr>
          <w:rFonts w:ascii="Consolas" w:eastAsiaTheme="minorHAnsi" w:hAnsi="Consolas" w:cs="Consolas"/>
          <w:color w:val="0000FF"/>
          <w:sz w:val="19"/>
          <w:szCs w:val="19"/>
          <w:lang w:val="hr-HR" w:eastAsia="en-US"/>
        </w:rPr>
        <w:t>=</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1</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 xml:space="preserve"> </w:t>
      </w:r>
      <w:r w:rsidR="007B4737" w:rsidRPr="007B4737">
        <w:rPr>
          <w:rFonts w:ascii="Courier New" w:eastAsiaTheme="minorHAnsi" w:hAnsi="Courier New" w:cs="Courier New"/>
          <w:color w:val="FF0000"/>
          <w:sz w:val="20"/>
          <w:szCs w:val="20"/>
          <w:highlight w:val="white"/>
          <w:lang w:val="en-US" w:eastAsia="en-US"/>
        </w:rPr>
        <w:t>name</w:t>
      </w:r>
      <w:r w:rsidR="007B4737">
        <w:rPr>
          <w:rFonts w:ascii="Consolas" w:eastAsiaTheme="minorHAnsi" w:hAnsi="Consolas" w:cs="Consolas"/>
          <w:color w:val="0000FF"/>
          <w:sz w:val="19"/>
          <w:szCs w:val="19"/>
          <w:lang w:val="hr-HR" w:eastAsia="en-US"/>
        </w:rPr>
        <w:t>=</w:t>
      </w:r>
      <w:r w:rsidR="007B4737">
        <w:rPr>
          <w:rFonts w:ascii="Consolas" w:eastAsiaTheme="minorHAnsi" w:hAnsi="Consolas" w:cs="Consolas"/>
          <w:color w:val="000000"/>
          <w:sz w:val="19"/>
          <w:szCs w:val="19"/>
          <w:lang w:val="hr-HR" w:eastAsia="en-US"/>
        </w:rPr>
        <w:t>"</w:t>
      </w:r>
      <w:r w:rsidR="007B4737" w:rsidRPr="007B4737">
        <w:rPr>
          <w:rFonts w:ascii="Courier New" w:eastAsiaTheme="minorHAnsi" w:hAnsi="Courier New" w:cs="Courier New"/>
          <w:b/>
          <w:bCs/>
          <w:color w:val="8000FF"/>
          <w:sz w:val="20"/>
          <w:szCs w:val="20"/>
          <w:highlight w:val="white"/>
          <w:lang w:val="en-US" w:eastAsia="en-US"/>
        </w:rPr>
        <w:t>PatientInsuranceIdentifier</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 xml:space="preserve"> </w:t>
      </w:r>
      <w:r w:rsidR="007B4737" w:rsidRPr="007B4737">
        <w:rPr>
          <w:rFonts w:ascii="Courier New" w:eastAsiaTheme="minorHAnsi" w:hAnsi="Courier New" w:cs="Courier New"/>
          <w:color w:val="FF0000"/>
          <w:sz w:val="20"/>
          <w:szCs w:val="20"/>
          <w:highlight w:val="white"/>
          <w:lang w:val="en-US" w:eastAsia="en-US"/>
        </w:rPr>
        <w:t>type</w:t>
      </w:r>
      <w:r w:rsidR="007B4737">
        <w:rPr>
          <w:rFonts w:ascii="Consolas" w:eastAsiaTheme="minorHAnsi" w:hAnsi="Consolas" w:cs="Consolas"/>
          <w:color w:val="0000FF"/>
          <w:sz w:val="19"/>
          <w:szCs w:val="19"/>
          <w:lang w:val="hr-HR" w:eastAsia="en-US"/>
        </w:rPr>
        <w:t>=</w:t>
      </w:r>
      <w:r w:rsidR="007B4737">
        <w:rPr>
          <w:rFonts w:ascii="Consolas" w:eastAsiaTheme="minorHAnsi" w:hAnsi="Consolas" w:cs="Consolas"/>
          <w:color w:val="000000"/>
          <w:sz w:val="19"/>
          <w:szCs w:val="19"/>
          <w:lang w:val="hr-HR" w:eastAsia="en-US"/>
        </w:rPr>
        <w:t>"</w:t>
      </w:r>
      <w:r w:rsidR="007B4737" w:rsidRPr="007B4737">
        <w:rPr>
          <w:rFonts w:ascii="Courier New" w:eastAsiaTheme="minorHAnsi" w:hAnsi="Courier New" w:cs="Courier New"/>
          <w:b/>
          <w:bCs/>
          <w:color w:val="8000FF"/>
          <w:sz w:val="20"/>
          <w:szCs w:val="20"/>
          <w:highlight w:val="white"/>
          <w:lang w:val="en-US" w:eastAsia="en-US"/>
        </w:rPr>
        <w:t>PatientInsIdType</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 xml:space="preserve"> /&gt;</w:t>
      </w:r>
    </w:p>
    <w:p w14:paraId="4133F598" w14:textId="5311B08B" w:rsidR="007B4737" w:rsidRDefault="007B4737"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D271BD">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0000FF"/>
          <w:sz w:val="20"/>
          <w:szCs w:val="20"/>
          <w:highlight w:val="white"/>
          <w:lang w:val="en-US" w:eastAsia="en-US"/>
        </w:rPr>
        <w:t>&lt;xs:element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000241F0">
        <w:rPr>
          <w:rFonts w:ascii="Consolas" w:eastAsiaTheme="minorHAnsi" w:hAnsi="Consolas" w:cs="Consolas"/>
          <w:color w:val="0000FF"/>
          <w:sz w:val="19"/>
          <w:szCs w:val="19"/>
          <w:lang w:val="hr-HR" w:eastAsia="en-US"/>
        </w:rPr>
        <w:t>0</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7B4737">
        <w:rPr>
          <w:rFonts w:ascii="Courier New" w:eastAsiaTheme="minorHAnsi" w:hAnsi="Courier New" w:cs="Courier New"/>
          <w:b/>
          <w:bCs/>
          <w:color w:val="8000FF"/>
          <w:sz w:val="20"/>
          <w:szCs w:val="20"/>
          <w:highlight w:val="white"/>
          <w:lang w:val="en-US" w:eastAsia="en-US"/>
        </w:rPr>
        <w:t>PatientUniqueIdentifier</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7B4737">
        <w:rPr>
          <w:rFonts w:ascii="Courier New" w:eastAsiaTheme="minorHAnsi" w:hAnsi="Courier New" w:cs="Courier New"/>
          <w:b/>
          <w:bCs/>
          <w:color w:val="8000FF"/>
          <w:sz w:val="20"/>
          <w:szCs w:val="20"/>
          <w:highlight w:val="white"/>
          <w:lang w:val="en-US" w:eastAsia="en-US"/>
        </w:rPr>
        <w:t>PatientUIdType</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01618C68" w14:textId="06843C29" w:rsidR="007B4737" w:rsidRDefault="007B4737"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D271BD">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0000FF"/>
          <w:sz w:val="20"/>
          <w:szCs w:val="20"/>
          <w:highlight w:val="white"/>
          <w:lang w:val="en-US" w:eastAsia="en-US"/>
        </w:rPr>
        <w:t>&lt;xs:element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7B4737">
        <w:rPr>
          <w:rFonts w:ascii="Courier New" w:eastAsiaTheme="minorHAnsi" w:hAnsi="Courier New" w:cs="Courier New"/>
          <w:b/>
          <w:bCs/>
          <w:color w:val="8000FF"/>
          <w:sz w:val="20"/>
          <w:szCs w:val="20"/>
          <w:highlight w:val="white"/>
          <w:lang w:val="en-US" w:eastAsia="en-US"/>
        </w:rPr>
        <w:t>DateConfirmed</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7B4737">
        <w:rPr>
          <w:rFonts w:ascii="Courier New" w:eastAsiaTheme="minorHAnsi" w:hAnsi="Courier New" w:cs="Courier New"/>
          <w:b/>
          <w:bCs/>
          <w:color w:val="8000FF"/>
          <w:sz w:val="20"/>
          <w:szCs w:val="20"/>
          <w:highlight w:val="white"/>
          <w:lang w:val="en-US" w:eastAsia="en-US"/>
        </w:rPr>
        <w:t>xs:dateTime</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16543080" w14:textId="5DB0602C" w:rsidR="007B4737" w:rsidRDefault="007B4737"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D271BD">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0000FF"/>
          <w:sz w:val="20"/>
          <w:szCs w:val="20"/>
          <w:highlight w:val="white"/>
          <w:lang w:val="en-US" w:eastAsia="en-US"/>
        </w:rPr>
        <w:t>&lt;xs:element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7B4737">
        <w:rPr>
          <w:rFonts w:ascii="Courier New" w:eastAsiaTheme="minorHAnsi" w:hAnsi="Courier New" w:cs="Courier New"/>
          <w:b/>
          <w:bCs/>
          <w:color w:val="8000FF"/>
          <w:sz w:val="20"/>
          <w:szCs w:val="20"/>
          <w:highlight w:val="white"/>
          <w:lang w:val="en-US" w:eastAsia="en-US"/>
        </w:rPr>
        <w:t>DateCreated</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7B4737">
        <w:rPr>
          <w:rFonts w:ascii="Courier New" w:eastAsiaTheme="minorHAnsi" w:hAnsi="Courier New" w:cs="Courier New"/>
          <w:b/>
          <w:bCs/>
          <w:color w:val="8000FF"/>
          <w:sz w:val="20"/>
          <w:szCs w:val="20"/>
          <w:highlight w:val="white"/>
          <w:lang w:val="en-US" w:eastAsia="en-US"/>
        </w:rPr>
        <w:t>xs:dateTime</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36D55340" w14:textId="41A27194" w:rsidR="007B4737" w:rsidRDefault="007B4737"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D271BD">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0000FF"/>
          <w:sz w:val="20"/>
          <w:szCs w:val="20"/>
          <w:highlight w:val="white"/>
          <w:lang w:val="en-US" w:eastAsia="en-US"/>
        </w:rPr>
        <w:t>&lt;xs:element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7B4737">
        <w:rPr>
          <w:rFonts w:ascii="Courier New" w:eastAsiaTheme="minorHAnsi" w:hAnsi="Courier New" w:cs="Courier New"/>
          <w:b/>
          <w:bCs/>
          <w:color w:val="8000FF"/>
          <w:sz w:val="20"/>
          <w:szCs w:val="20"/>
          <w:highlight w:val="white"/>
          <w:lang w:val="en-US" w:eastAsia="en-US"/>
        </w:rPr>
        <w:t>MedicalPr</w:t>
      </w:r>
      <w:r w:rsidR="00C20E26">
        <w:rPr>
          <w:rFonts w:ascii="Courier New" w:eastAsiaTheme="minorHAnsi" w:hAnsi="Courier New" w:cs="Courier New"/>
          <w:b/>
          <w:bCs/>
          <w:color w:val="8000FF"/>
          <w:sz w:val="20"/>
          <w:szCs w:val="20"/>
          <w:highlight w:val="white"/>
          <w:lang w:val="en-US" w:eastAsia="en-US"/>
        </w:rPr>
        <w:t>o</w:t>
      </w:r>
      <w:r w:rsidRPr="007B4737">
        <w:rPr>
          <w:rFonts w:ascii="Courier New" w:eastAsiaTheme="minorHAnsi" w:hAnsi="Courier New" w:cs="Courier New"/>
          <w:b/>
          <w:bCs/>
          <w:color w:val="8000FF"/>
          <w:sz w:val="20"/>
          <w:szCs w:val="20"/>
          <w:highlight w:val="white"/>
          <w:lang w:val="en-US" w:eastAsia="en-US"/>
        </w:rPr>
        <w:t>cedureCode</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D271BD">
        <w:rPr>
          <w:rFonts w:ascii="Courier New" w:eastAsiaTheme="minorHAnsi" w:hAnsi="Courier New" w:cs="Courier New"/>
          <w:b/>
          <w:bCs/>
          <w:color w:val="8000FF"/>
          <w:sz w:val="20"/>
          <w:szCs w:val="20"/>
          <w:highlight w:val="white"/>
          <w:lang w:val="en-US" w:eastAsia="en-US"/>
        </w:rPr>
        <w:t>MedicalProcedureCodeType</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73FB2351" w14:textId="77777777" w:rsidR="007B4737" w:rsidRPr="00AE2840" w:rsidRDefault="007B4737"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1C5DAC81"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0AF9EDD"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C6E617E"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19F1D7A"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"LinkedAppointmentsList"</w:t>
      </w:r>
      <w:r w:rsidRPr="00AE2840">
        <w:rPr>
          <w:rFonts w:ascii="Courier New" w:eastAsiaTheme="minorHAnsi" w:hAnsi="Courier New" w:cs="Courier New"/>
          <w:color w:val="0000FF"/>
          <w:sz w:val="20"/>
          <w:szCs w:val="20"/>
          <w:highlight w:val="white"/>
          <w:lang w:val="en-US" w:eastAsia="en-US"/>
        </w:rPr>
        <w:t>&gt;</w:t>
      </w:r>
    </w:p>
    <w:p w14:paraId="403AB127"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6AB0B39"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ADA4C5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AEAB9F"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EFAD7B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8316E8D"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B6AFB7A"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"AppointmentsList"</w:t>
      </w:r>
      <w:r w:rsidRPr="00AE2840">
        <w:rPr>
          <w:rFonts w:ascii="Courier New" w:eastAsiaTheme="minorHAnsi" w:hAnsi="Courier New" w:cs="Courier New"/>
          <w:color w:val="0000FF"/>
          <w:sz w:val="20"/>
          <w:szCs w:val="20"/>
          <w:highlight w:val="white"/>
          <w:lang w:val="en-US" w:eastAsia="en-US"/>
        </w:rPr>
        <w:t>&gt;</w:t>
      </w:r>
    </w:p>
    <w:p w14:paraId="423E528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BF0213C"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7637FD18"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F57D20"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50CE14C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CFF320B"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52F8220"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"GetAEUCandidatesResponse"</w:t>
      </w:r>
      <w:r w:rsidRPr="00AE2840">
        <w:rPr>
          <w:rFonts w:ascii="Courier New" w:eastAsiaTheme="minorHAnsi" w:hAnsi="Courier New" w:cs="Courier New"/>
          <w:color w:val="0000FF"/>
          <w:sz w:val="20"/>
          <w:szCs w:val="20"/>
          <w:highlight w:val="white"/>
          <w:lang w:val="en-US" w:eastAsia="en-US"/>
        </w:rPr>
        <w:t>&gt;</w:t>
      </w:r>
    </w:p>
    <w:p w14:paraId="7A9FCCF4"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F86A9D8"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C2EB163"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580EB6"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393D99"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FCFC7D"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D6EFC16"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5C9A611"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45BF707" w14:textId="03F4BE5C" w:rsidR="00C823C1" w:rsidRPr="00AE2840" w:rsidRDefault="0042779A" w:rsidP="0042779A">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720862F" w14:textId="77777777" w:rsidR="00C823C1" w:rsidRPr="00AE2840" w:rsidRDefault="00C823C1" w:rsidP="00C823C1">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45C88D38" w14:textId="77777777" w:rsidR="00C823C1" w:rsidRPr="00AE2840" w:rsidRDefault="00C823C1" w:rsidP="00C823C1">
      <w:pPr>
        <w:pStyle w:val="Heading4"/>
        <w:rPr>
          <w:highlight w:val="white"/>
          <w:lang w:val="en-US"/>
        </w:rPr>
      </w:pPr>
      <w:r w:rsidRPr="00AE2840">
        <w:rPr>
          <w:highlight w:val="white"/>
          <w:lang w:val="en-US"/>
        </w:rPr>
        <w:t>Example successful response xml:</w:t>
      </w:r>
    </w:p>
    <w:p w14:paraId="4C2D63B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bookmarkStart w:id="40" w:name="_Hlk121305925"/>
      <w:r w:rsidRPr="00AE2840">
        <w:rPr>
          <w:rFonts w:ascii="Courier New" w:eastAsiaTheme="minorHAnsi" w:hAnsi="Courier New" w:cs="Courier New"/>
          <w:color w:val="0000FF"/>
          <w:sz w:val="20"/>
          <w:szCs w:val="20"/>
          <w:highlight w:val="white"/>
          <w:lang w:val="en-US" w:eastAsia="en-US"/>
        </w:rPr>
        <w:t>&lt;GetAEUCandidatesResponse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"http://www.w3.org/2001/XMLSchema-instance"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04582CF2"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3AFD1335" w14:textId="583413AE"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&lt;AppointmentsList&gt;</w:t>
      </w:r>
      <w:r w:rsidRPr="00AE2840">
        <w:rPr>
          <w:rFonts w:ascii="Courier New" w:eastAsiaTheme="minorHAnsi" w:hAnsi="Courier New" w:cs="Courier New"/>
          <w:b/>
          <w:bCs/>
          <w:color w:val="000000"/>
          <w:sz w:val="20"/>
          <w:szCs w:val="20"/>
          <w:highlight w:val="white"/>
          <w:lang w:val="en-US" w:eastAsia="en-US"/>
        </w:rPr>
        <w:t xml:space="preserve">    </w:t>
      </w:r>
    </w:p>
    <w:p w14:paraId="19D6B338"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5CA63273"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6EEA4E13"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111116463939525</w:t>
      </w:r>
      <w:r w:rsidRPr="00AE2840">
        <w:rPr>
          <w:rFonts w:ascii="Courier New" w:eastAsiaTheme="minorHAnsi" w:hAnsi="Courier New" w:cs="Courier New"/>
          <w:color w:val="0000FF"/>
          <w:sz w:val="20"/>
          <w:szCs w:val="20"/>
          <w:highlight w:val="white"/>
          <w:lang w:val="en-US" w:eastAsia="en-US"/>
        </w:rPr>
        <w:t>&lt;/AppointmentUniqueIdentifier&gt;</w:t>
      </w:r>
    </w:p>
    <w:p w14:paraId="2DC2291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2022113000005</w:t>
      </w:r>
      <w:r w:rsidRPr="00AE2840">
        <w:rPr>
          <w:rFonts w:ascii="Courier New" w:eastAsiaTheme="minorHAnsi" w:hAnsi="Courier New" w:cs="Courier New"/>
          <w:color w:val="0000FF"/>
          <w:sz w:val="20"/>
          <w:szCs w:val="20"/>
          <w:highlight w:val="white"/>
          <w:lang w:val="en-US" w:eastAsia="en-US"/>
        </w:rPr>
        <w:t>&lt;/ReferralUniqueIdentifier&gt;</w:t>
      </w:r>
    </w:p>
    <w:p w14:paraId="0CAFFAE8"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&lt;AppointmentExpirationDate&gt;</w:t>
      </w:r>
      <w:r w:rsidRPr="00AE2840">
        <w:rPr>
          <w:rFonts w:ascii="Courier New" w:eastAsiaTheme="minorHAnsi" w:hAnsi="Courier New" w:cs="Courier New"/>
          <w:b/>
          <w:bCs/>
          <w:color w:val="000000"/>
          <w:sz w:val="20"/>
          <w:szCs w:val="20"/>
          <w:highlight w:val="white"/>
          <w:lang w:val="en-US" w:eastAsia="en-US"/>
        </w:rPr>
        <w:t>2023-01-04T00:00:00</w:t>
      </w:r>
      <w:r w:rsidRPr="00AE2840">
        <w:rPr>
          <w:rFonts w:ascii="Courier New" w:eastAsiaTheme="minorHAnsi" w:hAnsi="Courier New" w:cs="Courier New"/>
          <w:color w:val="0000FF"/>
          <w:sz w:val="20"/>
          <w:szCs w:val="20"/>
          <w:highlight w:val="white"/>
          <w:lang w:val="en-US" w:eastAsia="en-US"/>
        </w:rPr>
        <w:t>&lt;/AppointmentExpirationDate&gt;</w:t>
      </w:r>
    </w:p>
    <w:p w14:paraId="563940B1" w14:textId="311B4515" w:rsidR="00A73F78"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&lt;LinkedAppointmentsList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9BAEDA" w14:textId="7FFD1546" w:rsidR="007B4737" w:rsidRPr="00233BE0"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&lt;PatientInsuranceIdentifier&gt;</w:t>
      </w:r>
      <w:r w:rsidRPr="00233BE0">
        <w:rPr>
          <w:rFonts w:ascii="Courier New" w:eastAsiaTheme="minorHAnsi" w:hAnsi="Courier New" w:cs="Courier New"/>
          <w:b/>
          <w:bCs/>
          <w:color w:val="000000"/>
          <w:sz w:val="20"/>
          <w:szCs w:val="20"/>
          <w:highlight w:val="white"/>
          <w:lang w:val="en-US" w:eastAsia="en-US"/>
        </w:rPr>
        <w:t>903002024</w:t>
      </w:r>
      <w:r w:rsidRPr="00233BE0">
        <w:rPr>
          <w:rFonts w:ascii="Courier New" w:eastAsiaTheme="minorHAnsi" w:hAnsi="Courier New" w:cs="Courier New"/>
          <w:color w:val="0000FF"/>
          <w:sz w:val="20"/>
          <w:szCs w:val="20"/>
          <w:highlight w:val="white"/>
          <w:lang w:val="en-US" w:eastAsia="en-US"/>
        </w:rPr>
        <w:t>&lt;/PatientInsuranceIdentifier&gt;</w:t>
      </w:r>
    </w:p>
    <w:p w14:paraId="648FD21C" w14:textId="77777777" w:rsidR="007B4737" w:rsidRPr="00233BE0"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&lt;PatientUniqueIdentifier&gt;</w:t>
      </w:r>
      <w:r w:rsidRPr="00233BE0">
        <w:rPr>
          <w:rFonts w:ascii="Courier New" w:eastAsiaTheme="minorHAnsi" w:hAnsi="Courier New" w:cs="Courier New"/>
          <w:b/>
          <w:bCs/>
          <w:color w:val="000000"/>
          <w:sz w:val="20"/>
          <w:szCs w:val="20"/>
          <w:highlight w:val="white"/>
          <w:lang w:val="en-US" w:eastAsia="en-US"/>
        </w:rPr>
        <w:t>1507979095113</w:t>
      </w:r>
      <w:r w:rsidRPr="00233BE0">
        <w:rPr>
          <w:rFonts w:ascii="Courier New" w:eastAsiaTheme="minorHAnsi" w:hAnsi="Courier New" w:cs="Courier New"/>
          <w:color w:val="0000FF"/>
          <w:sz w:val="20"/>
          <w:szCs w:val="20"/>
          <w:highlight w:val="white"/>
          <w:lang w:val="en-US" w:eastAsia="en-US"/>
        </w:rPr>
        <w:t>&lt;/PatientUniqueIdentifier&gt;</w:t>
      </w:r>
    </w:p>
    <w:p w14:paraId="7C7C722E" w14:textId="77777777" w:rsidR="007B4737" w:rsidRPr="00233BE0"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&lt;DateConfirmed&gt;</w:t>
      </w:r>
      <w:r w:rsidRPr="00233BE0">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233BE0">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233BE0">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30</w:t>
      </w:r>
      <w:r w:rsidRPr="00233BE0">
        <w:rPr>
          <w:rFonts w:ascii="Courier New" w:eastAsiaTheme="minorHAnsi" w:hAnsi="Courier New" w:cs="Courier New"/>
          <w:b/>
          <w:bCs/>
          <w:color w:val="000000"/>
          <w:sz w:val="20"/>
          <w:szCs w:val="20"/>
          <w:highlight w:val="white"/>
          <w:lang w:val="en-US" w:eastAsia="en-US"/>
        </w:rPr>
        <w:t>T16:16:29</w:t>
      </w:r>
      <w:r w:rsidRPr="00233BE0">
        <w:rPr>
          <w:rFonts w:ascii="Courier New" w:eastAsiaTheme="minorHAnsi" w:hAnsi="Courier New" w:cs="Courier New"/>
          <w:color w:val="0000FF"/>
          <w:sz w:val="20"/>
          <w:szCs w:val="20"/>
          <w:highlight w:val="white"/>
          <w:lang w:val="en-US" w:eastAsia="en-US"/>
        </w:rPr>
        <w:t>&lt;/DateConfirmed&gt;</w:t>
      </w:r>
    </w:p>
    <w:p w14:paraId="4D355222" w14:textId="77777777" w:rsidR="007B4737" w:rsidRPr="00233BE0"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&lt;DateCreated&gt;</w:t>
      </w:r>
      <w:r w:rsidRPr="00233BE0">
        <w:rPr>
          <w:rFonts w:ascii="Courier New" w:eastAsiaTheme="minorHAnsi" w:hAnsi="Courier New" w:cs="Courier New"/>
          <w:b/>
          <w:bCs/>
          <w:color w:val="000000"/>
          <w:sz w:val="20"/>
          <w:szCs w:val="20"/>
          <w:highlight w:val="white"/>
          <w:lang w:val="en-US" w:eastAsia="en-US"/>
        </w:rPr>
        <w:t>2022-1</w:t>
      </w:r>
      <w:r>
        <w:rPr>
          <w:rFonts w:ascii="Courier New" w:eastAsiaTheme="minorHAnsi" w:hAnsi="Courier New" w:cs="Courier New"/>
          <w:b/>
          <w:bCs/>
          <w:color w:val="000000"/>
          <w:sz w:val="20"/>
          <w:szCs w:val="20"/>
          <w:highlight w:val="white"/>
          <w:lang w:val="en-US" w:eastAsia="en-US"/>
        </w:rPr>
        <w:t>1</w:t>
      </w:r>
      <w:r w:rsidRPr="00233BE0">
        <w:rPr>
          <w:rFonts w:ascii="Courier New" w:eastAsiaTheme="minorHAnsi" w:hAnsi="Courier New" w:cs="Courier New"/>
          <w:b/>
          <w:bCs/>
          <w:color w:val="000000"/>
          <w:sz w:val="20"/>
          <w:szCs w:val="20"/>
          <w:highlight w:val="white"/>
          <w:lang w:val="en-US" w:eastAsia="en-US"/>
        </w:rPr>
        <w:t>-23T16:16:48</w:t>
      </w:r>
      <w:r w:rsidRPr="00233BE0">
        <w:rPr>
          <w:rFonts w:ascii="Courier New" w:eastAsiaTheme="minorHAnsi" w:hAnsi="Courier New" w:cs="Courier New"/>
          <w:color w:val="0000FF"/>
          <w:sz w:val="20"/>
          <w:szCs w:val="20"/>
          <w:highlight w:val="white"/>
          <w:lang w:val="en-US" w:eastAsia="en-US"/>
        </w:rPr>
        <w:t>&lt;/DateCreated&gt;</w:t>
      </w:r>
    </w:p>
    <w:p w14:paraId="7E360646" w14:textId="291CB6D4" w:rsidR="007B4737" w:rsidRPr="007B4737" w:rsidRDefault="007B4737"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lastRenderedPageBreak/>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&lt;MedicalProcedureCode&gt;</w:t>
      </w:r>
      <w:r w:rsidRPr="00233BE0">
        <w:rPr>
          <w:rFonts w:ascii="Courier New" w:eastAsiaTheme="minorHAnsi" w:hAnsi="Courier New" w:cs="Courier New"/>
          <w:b/>
          <w:bCs/>
          <w:color w:val="000000"/>
          <w:sz w:val="20"/>
          <w:szCs w:val="20"/>
          <w:highlight w:val="white"/>
          <w:lang w:val="en-US" w:eastAsia="en-US"/>
        </w:rPr>
        <w:t>1056K</w:t>
      </w:r>
      <w:r w:rsidRPr="00233BE0">
        <w:rPr>
          <w:rFonts w:ascii="Courier New" w:eastAsiaTheme="minorHAnsi" w:hAnsi="Courier New" w:cs="Courier New"/>
          <w:color w:val="0000FF"/>
          <w:sz w:val="20"/>
          <w:szCs w:val="20"/>
          <w:highlight w:val="white"/>
          <w:lang w:val="en-US" w:eastAsia="en-US"/>
        </w:rPr>
        <w:t>&lt;/MedicalProcedureCode&gt;</w:t>
      </w:r>
    </w:p>
    <w:p w14:paraId="6D7398CB"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06B9A36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1ABF53DB"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111112780858906</w:t>
      </w:r>
      <w:r w:rsidRPr="00AE2840">
        <w:rPr>
          <w:rFonts w:ascii="Courier New" w:eastAsiaTheme="minorHAnsi" w:hAnsi="Courier New" w:cs="Courier New"/>
          <w:color w:val="0000FF"/>
          <w:sz w:val="20"/>
          <w:szCs w:val="20"/>
          <w:highlight w:val="white"/>
          <w:lang w:val="en-US" w:eastAsia="en-US"/>
        </w:rPr>
        <w:t>&lt;/AppointmentUniqueIdentifier&gt;</w:t>
      </w:r>
    </w:p>
    <w:p w14:paraId="3900C86F"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2022112500002</w:t>
      </w:r>
      <w:r w:rsidRPr="00AE2840">
        <w:rPr>
          <w:rFonts w:ascii="Courier New" w:eastAsiaTheme="minorHAnsi" w:hAnsi="Courier New" w:cs="Courier New"/>
          <w:color w:val="0000FF"/>
          <w:sz w:val="20"/>
          <w:szCs w:val="20"/>
          <w:highlight w:val="white"/>
          <w:lang w:val="en-US" w:eastAsia="en-US"/>
        </w:rPr>
        <w:t>&lt;/ReferralUniqueIdentifier&gt;</w:t>
      </w:r>
    </w:p>
    <w:p w14:paraId="6E1615E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&lt;AppointmentExpirationDate&gt;</w:t>
      </w:r>
      <w:r w:rsidRPr="00AE2840">
        <w:rPr>
          <w:rFonts w:ascii="Courier New" w:eastAsiaTheme="minorHAnsi" w:hAnsi="Courier New" w:cs="Courier New"/>
          <w:b/>
          <w:bCs/>
          <w:color w:val="000000"/>
          <w:sz w:val="20"/>
          <w:szCs w:val="20"/>
          <w:highlight w:val="white"/>
          <w:lang w:val="en-US" w:eastAsia="en-US"/>
        </w:rPr>
        <w:t>2022-12-30T00:00:00</w:t>
      </w:r>
      <w:r w:rsidRPr="00AE2840">
        <w:rPr>
          <w:rFonts w:ascii="Courier New" w:eastAsiaTheme="minorHAnsi" w:hAnsi="Courier New" w:cs="Courier New"/>
          <w:color w:val="0000FF"/>
          <w:sz w:val="20"/>
          <w:szCs w:val="20"/>
          <w:highlight w:val="white"/>
          <w:lang w:val="en-US" w:eastAsia="en-US"/>
        </w:rPr>
        <w:t>&lt;/AppointmentExpirationDate&gt;</w:t>
      </w:r>
    </w:p>
    <w:p w14:paraId="60540980"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&lt;LinkedAppointmentsList&gt;</w:t>
      </w:r>
    </w:p>
    <w:p w14:paraId="12FD5CA1" w14:textId="29D503AA"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111119380779296</w:t>
      </w:r>
      <w:r w:rsidRPr="00AE2840">
        <w:rPr>
          <w:rFonts w:ascii="Courier New" w:eastAsiaTheme="minorHAnsi" w:hAnsi="Courier New" w:cs="Courier New"/>
          <w:color w:val="0000FF"/>
          <w:sz w:val="20"/>
          <w:szCs w:val="20"/>
          <w:highlight w:val="white"/>
          <w:lang w:val="en-US" w:eastAsia="en-US"/>
        </w:rPr>
        <w:t>&lt;/ AppointmentUniqueIdentifier &gt;</w:t>
      </w:r>
    </w:p>
    <w:p w14:paraId="1CD739E6" w14:textId="3F37258A" w:rsidR="00A73F78"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&lt;/LinkedAppointmentsList&gt;</w:t>
      </w:r>
    </w:p>
    <w:p w14:paraId="659C87E4" w14:textId="1F9FCE51"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A93CF5">
        <w:rPr>
          <w:rFonts w:ascii="Courier New" w:eastAsiaTheme="minorHAnsi" w:hAnsi="Courier New" w:cs="Courier New"/>
          <w:color w:val="0000FF"/>
          <w:sz w:val="20"/>
          <w:szCs w:val="20"/>
          <w:highlight w:val="white"/>
          <w:lang w:val="en-US" w:eastAsia="en-US"/>
        </w:rPr>
        <w:t>&lt;PatientInsuranceIdentifier&gt;</w:t>
      </w:r>
      <w:r w:rsidRPr="00A93CF5">
        <w:rPr>
          <w:rFonts w:ascii="Courier New" w:eastAsiaTheme="minorHAnsi" w:hAnsi="Courier New" w:cs="Courier New"/>
          <w:b/>
          <w:bCs/>
          <w:color w:val="000000"/>
          <w:sz w:val="20"/>
          <w:szCs w:val="20"/>
          <w:highlight w:val="white"/>
          <w:lang w:val="en-US" w:eastAsia="en-US"/>
        </w:rPr>
        <w:t>903002024</w:t>
      </w:r>
      <w:r w:rsidRPr="00A93CF5">
        <w:rPr>
          <w:rFonts w:ascii="Courier New" w:eastAsiaTheme="minorHAnsi" w:hAnsi="Courier New" w:cs="Courier New"/>
          <w:color w:val="0000FF"/>
          <w:sz w:val="20"/>
          <w:szCs w:val="20"/>
          <w:highlight w:val="white"/>
          <w:lang w:val="en-US" w:eastAsia="en-US"/>
        </w:rPr>
        <w:t>&lt;/PatientInsuranceIdentifier&gt;</w:t>
      </w:r>
    </w:p>
    <w:p w14:paraId="41162FF6"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&lt;PatientUniqueIdentifier&gt;</w:t>
      </w:r>
      <w:r w:rsidRPr="00A93CF5">
        <w:rPr>
          <w:rFonts w:ascii="Courier New" w:eastAsiaTheme="minorHAnsi" w:hAnsi="Courier New" w:cs="Courier New"/>
          <w:b/>
          <w:bCs/>
          <w:color w:val="000000"/>
          <w:sz w:val="20"/>
          <w:szCs w:val="20"/>
          <w:highlight w:val="white"/>
          <w:lang w:val="en-US" w:eastAsia="en-US"/>
        </w:rPr>
        <w:t>1507979095113</w:t>
      </w:r>
      <w:r w:rsidRPr="00A93CF5">
        <w:rPr>
          <w:rFonts w:ascii="Courier New" w:eastAsiaTheme="minorHAnsi" w:hAnsi="Courier New" w:cs="Courier New"/>
          <w:color w:val="0000FF"/>
          <w:sz w:val="20"/>
          <w:szCs w:val="20"/>
          <w:highlight w:val="white"/>
          <w:lang w:val="en-US" w:eastAsia="en-US"/>
        </w:rPr>
        <w:t>&lt;/PatientUniqueIdentifier&gt;</w:t>
      </w:r>
    </w:p>
    <w:p w14:paraId="0B3ACD0F"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&lt;DateConfirmed&gt;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-2</w:t>
      </w:r>
      <w:r>
        <w:rPr>
          <w:rFonts w:ascii="Courier New" w:eastAsiaTheme="minorHAnsi" w:hAnsi="Courier New" w:cs="Courier New"/>
          <w:b/>
          <w:bCs/>
          <w:color w:val="000000"/>
          <w:sz w:val="20"/>
          <w:szCs w:val="20"/>
          <w:highlight w:val="white"/>
          <w:lang w:val="en-US" w:eastAsia="en-US"/>
        </w:rPr>
        <w:t>5</w:t>
      </w:r>
      <w:r w:rsidRPr="00A93CF5">
        <w:rPr>
          <w:rFonts w:ascii="Courier New" w:eastAsiaTheme="minorHAnsi" w:hAnsi="Courier New" w:cs="Courier New"/>
          <w:b/>
          <w:bCs/>
          <w:color w:val="000000"/>
          <w:sz w:val="20"/>
          <w:szCs w:val="20"/>
          <w:highlight w:val="white"/>
          <w:lang w:val="en-US" w:eastAsia="en-US"/>
        </w:rPr>
        <w:t>T11:04:10</w:t>
      </w:r>
      <w:r w:rsidRPr="00A93CF5">
        <w:rPr>
          <w:rFonts w:ascii="Courier New" w:eastAsiaTheme="minorHAnsi" w:hAnsi="Courier New" w:cs="Courier New"/>
          <w:color w:val="0000FF"/>
          <w:sz w:val="20"/>
          <w:szCs w:val="20"/>
          <w:highlight w:val="white"/>
          <w:lang w:val="en-US" w:eastAsia="en-US"/>
        </w:rPr>
        <w:t>&lt;/DateConfirmed&gt;</w:t>
      </w:r>
    </w:p>
    <w:p w14:paraId="69D96002"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&lt;DateCreated&gt;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-20T11:04:17</w:t>
      </w:r>
      <w:r w:rsidRPr="00A93CF5">
        <w:rPr>
          <w:rFonts w:ascii="Courier New" w:eastAsiaTheme="minorHAnsi" w:hAnsi="Courier New" w:cs="Courier New"/>
          <w:color w:val="0000FF"/>
          <w:sz w:val="20"/>
          <w:szCs w:val="20"/>
          <w:highlight w:val="white"/>
          <w:lang w:val="en-US" w:eastAsia="en-US"/>
        </w:rPr>
        <w:t>&lt;/DateCreated&gt;</w:t>
      </w:r>
    </w:p>
    <w:p w14:paraId="41A80389" w14:textId="50BACB79" w:rsidR="007B4737" w:rsidRPr="007B4737" w:rsidRDefault="007B4737"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&lt;MedicalProcedureCode&gt;</w:t>
      </w:r>
      <w:r w:rsidRPr="00A93CF5">
        <w:rPr>
          <w:rFonts w:ascii="Courier New" w:eastAsiaTheme="minorHAnsi" w:hAnsi="Courier New" w:cs="Courier New"/>
          <w:b/>
          <w:bCs/>
          <w:color w:val="000000"/>
          <w:sz w:val="20"/>
          <w:szCs w:val="20"/>
          <w:highlight w:val="white"/>
          <w:lang w:val="en-US" w:eastAsia="en-US"/>
        </w:rPr>
        <w:t>1056P</w:t>
      </w:r>
      <w:r w:rsidRPr="00A93CF5">
        <w:rPr>
          <w:rFonts w:ascii="Courier New" w:eastAsiaTheme="minorHAnsi" w:hAnsi="Courier New" w:cs="Courier New"/>
          <w:color w:val="0000FF"/>
          <w:sz w:val="20"/>
          <w:szCs w:val="20"/>
          <w:highlight w:val="white"/>
          <w:lang w:val="en-US" w:eastAsia="en-US"/>
        </w:rPr>
        <w:t>&lt;/MedicalProcedureCode&gt;</w:t>
      </w:r>
    </w:p>
    <w:p w14:paraId="678F9FE5" w14:textId="2D66B300"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0BF5FBAC"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76C4A30A"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111115721121075</w:t>
      </w:r>
      <w:r w:rsidRPr="00AE2840">
        <w:rPr>
          <w:rFonts w:ascii="Courier New" w:eastAsiaTheme="minorHAnsi" w:hAnsi="Courier New" w:cs="Courier New"/>
          <w:color w:val="0000FF"/>
          <w:sz w:val="20"/>
          <w:szCs w:val="20"/>
          <w:highlight w:val="white"/>
          <w:lang w:val="en-US" w:eastAsia="en-US"/>
        </w:rPr>
        <w:t>&lt;/AppointmentUniqueIdentifier&gt;</w:t>
      </w:r>
    </w:p>
    <w:p w14:paraId="70AFA141"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2022111100016</w:t>
      </w:r>
      <w:r w:rsidRPr="00AE2840">
        <w:rPr>
          <w:rFonts w:ascii="Courier New" w:eastAsiaTheme="minorHAnsi" w:hAnsi="Courier New" w:cs="Courier New"/>
          <w:color w:val="0000FF"/>
          <w:sz w:val="20"/>
          <w:szCs w:val="20"/>
          <w:highlight w:val="white"/>
          <w:lang w:val="en-US" w:eastAsia="en-US"/>
        </w:rPr>
        <w:t>&lt;/ReferralUniqueIdentifier&gt;</w:t>
      </w:r>
    </w:p>
    <w:p w14:paraId="1CCA26B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&lt;AppointmentExpirationDate&gt;</w:t>
      </w:r>
      <w:r w:rsidRPr="00AE2840">
        <w:rPr>
          <w:rFonts w:ascii="Courier New" w:eastAsiaTheme="minorHAnsi" w:hAnsi="Courier New" w:cs="Courier New"/>
          <w:b/>
          <w:bCs/>
          <w:color w:val="000000"/>
          <w:sz w:val="20"/>
          <w:szCs w:val="20"/>
          <w:highlight w:val="white"/>
          <w:lang w:val="en-US" w:eastAsia="en-US"/>
        </w:rPr>
        <w:t>2022-12-16T00:00:00</w:t>
      </w:r>
      <w:r w:rsidRPr="00AE2840">
        <w:rPr>
          <w:rFonts w:ascii="Courier New" w:eastAsiaTheme="minorHAnsi" w:hAnsi="Courier New" w:cs="Courier New"/>
          <w:color w:val="0000FF"/>
          <w:sz w:val="20"/>
          <w:szCs w:val="20"/>
          <w:highlight w:val="white"/>
          <w:lang w:val="en-US" w:eastAsia="en-US"/>
        </w:rPr>
        <w:t>&lt;/AppointmentExpirationDate&gt;</w:t>
      </w:r>
    </w:p>
    <w:p w14:paraId="123CD856"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&lt;LinkedAppointmentsList&gt;</w:t>
      </w:r>
    </w:p>
    <w:p w14:paraId="43440D25" w14:textId="1B30AB59"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111119116638894</w:t>
      </w:r>
      <w:r w:rsidRPr="00AE2840">
        <w:rPr>
          <w:rFonts w:ascii="Courier New" w:eastAsiaTheme="minorHAnsi" w:hAnsi="Courier New" w:cs="Courier New"/>
          <w:color w:val="0000FF"/>
          <w:sz w:val="20"/>
          <w:szCs w:val="20"/>
          <w:highlight w:val="white"/>
          <w:lang w:val="en-US" w:eastAsia="en-US"/>
        </w:rPr>
        <w:t>&lt;/AppointmentUniqueIdentifier&gt;</w:t>
      </w:r>
    </w:p>
    <w:p w14:paraId="24B91D3C" w14:textId="2328AC89"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111113327247341</w:t>
      </w:r>
      <w:r w:rsidRPr="00AE2840">
        <w:rPr>
          <w:rFonts w:ascii="Courier New" w:eastAsiaTheme="minorHAnsi" w:hAnsi="Courier New" w:cs="Courier New"/>
          <w:color w:val="0000FF"/>
          <w:sz w:val="20"/>
          <w:szCs w:val="20"/>
          <w:highlight w:val="white"/>
          <w:lang w:val="en-US" w:eastAsia="en-US"/>
        </w:rPr>
        <w:t>&lt;/AppointmentUniqueIdentifier&gt;</w:t>
      </w:r>
    </w:p>
    <w:p w14:paraId="6CA343A3" w14:textId="6A6FD789"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111119555124948</w:t>
      </w:r>
      <w:r w:rsidRPr="00AE2840">
        <w:rPr>
          <w:rFonts w:ascii="Courier New" w:eastAsiaTheme="minorHAnsi" w:hAnsi="Courier New" w:cs="Courier New"/>
          <w:color w:val="0000FF"/>
          <w:sz w:val="20"/>
          <w:szCs w:val="20"/>
          <w:highlight w:val="white"/>
          <w:lang w:val="en-US" w:eastAsia="en-US"/>
        </w:rPr>
        <w:t>&lt;/AppointmentUniqueIdentifier&gt;</w:t>
      </w:r>
    </w:p>
    <w:p w14:paraId="4E66B0EF" w14:textId="281CFDB9" w:rsidR="00A73F78"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&lt;/LinkedAppointmentsList&gt;</w:t>
      </w:r>
    </w:p>
    <w:p w14:paraId="27016BD8" w14:textId="722C264B"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A93CF5">
        <w:rPr>
          <w:rFonts w:ascii="Courier New" w:eastAsiaTheme="minorHAnsi" w:hAnsi="Courier New" w:cs="Courier New"/>
          <w:color w:val="0000FF"/>
          <w:sz w:val="20"/>
          <w:szCs w:val="20"/>
          <w:highlight w:val="white"/>
          <w:lang w:val="en-US" w:eastAsia="en-US"/>
        </w:rPr>
        <w:t>&lt;PatientInsuranceIdentifier&gt;</w:t>
      </w:r>
      <w:r w:rsidRPr="00A93CF5">
        <w:rPr>
          <w:rFonts w:ascii="Courier New" w:eastAsiaTheme="minorHAnsi" w:hAnsi="Courier New" w:cs="Courier New"/>
          <w:b/>
          <w:bCs/>
          <w:color w:val="000000"/>
          <w:sz w:val="20"/>
          <w:szCs w:val="20"/>
          <w:highlight w:val="white"/>
          <w:lang w:val="en-US" w:eastAsia="en-US"/>
        </w:rPr>
        <w:t>903002024</w:t>
      </w:r>
      <w:r w:rsidRPr="00A93CF5">
        <w:rPr>
          <w:rFonts w:ascii="Courier New" w:eastAsiaTheme="minorHAnsi" w:hAnsi="Courier New" w:cs="Courier New"/>
          <w:color w:val="0000FF"/>
          <w:sz w:val="20"/>
          <w:szCs w:val="20"/>
          <w:highlight w:val="white"/>
          <w:lang w:val="en-US" w:eastAsia="en-US"/>
        </w:rPr>
        <w:t>&lt;/PatientInsuranceIdentifier&gt;</w:t>
      </w:r>
    </w:p>
    <w:p w14:paraId="7C9303D3"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&lt;PatientUniqueIdentifier&gt;</w:t>
      </w:r>
      <w:r w:rsidRPr="00A93CF5">
        <w:rPr>
          <w:rFonts w:ascii="Courier New" w:eastAsiaTheme="minorHAnsi" w:hAnsi="Courier New" w:cs="Courier New"/>
          <w:b/>
          <w:bCs/>
          <w:color w:val="000000"/>
          <w:sz w:val="20"/>
          <w:szCs w:val="20"/>
          <w:highlight w:val="white"/>
          <w:lang w:val="en-US" w:eastAsia="en-US"/>
        </w:rPr>
        <w:t>1507979095113</w:t>
      </w:r>
      <w:r w:rsidRPr="00A93CF5">
        <w:rPr>
          <w:rFonts w:ascii="Courier New" w:eastAsiaTheme="minorHAnsi" w:hAnsi="Courier New" w:cs="Courier New"/>
          <w:color w:val="0000FF"/>
          <w:sz w:val="20"/>
          <w:szCs w:val="20"/>
          <w:highlight w:val="white"/>
          <w:lang w:val="en-US" w:eastAsia="en-US"/>
        </w:rPr>
        <w:t>&lt;/PatientUniqueIdentifier&gt;</w:t>
      </w:r>
    </w:p>
    <w:p w14:paraId="2F06A4FF"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&lt;DateConfirmed&gt;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T13:23:27</w:t>
      </w:r>
      <w:r w:rsidRPr="00A93CF5">
        <w:rPr>
          <w:rFonts w:ascii="Courier New" w:eastAsiaTheme="minorHAnsi" w:hAnsi="Courier New" w:cs="Courier New"/>
          <w:color w:val="0000FF"/>
          <w:sz w:val="20"/>
          <w:szCs w:val="20"/>
          <w:highlight w:val="white"/>
          <w:lang w:val="en-US" w:eastAsia="en-US"/>
        </w:rPr>
        <w:t>&lt;/DateConfirmed&gt;</w:t>
      </w:r>
    </w:p>
    <w:p w14:paraId="2CF4A17B"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&lt;DateCreated&gt;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w:t>
      </w:r>
      <w:r w:rsidRPr="00A93CF5">
        <w:rPr>
          <w:rFonts w:ascii="Courier New" w:eastAsiaTheme="minorHAnsi" w:hAnsi="Courier New" w:cs="Courier New"/>
          <w:b/>
          <w:bCs/>
          <w:color w:val="000000"/>
          <w:sz w:val="20"/>
          <w:szCs w:val="20"/>
          <w:highlight w:val="white"/>
          <w:lang w:val="en-US" w:eastAsia="en-US"/>
        </w:rPr>
        <w:t>1-</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T13:24:11</w:t>
      </w:r>
      <w:r w:rsidRPr="00A93CF5">
        <w:rPr>
          <w:rFonts w:ascii="Courier New" w:eastAsiaTheme="minorHAnsi" w:hAnsi="Courier New" w:cs="Courier New"/>
          <w:color w:val="0000FF"/>
          <w:sz w:val="20"/>
          <w:szCs w:val="20"/>
          <w:highlight w:val="white"/>
          <w:lang w:val="en-US" w:eastAsia="en-US"/>
        </w:rPr>
        <w:t>&lt;/DateCreated&gt;</w:t>
      </w:r>
    </w:p>
    <w:p w14:paraId="7B3E7AFE" w14:textId="22C5FD10" w:rsidR="007B4737" w:rsidRPr="007B4737" w:rsidRDefault="007B4737"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&lt;MedicalProcedureCode&gt;</w:t>
      </w:r>
      <w:r w:rsidRPr="00A93CF5">
        <w:rPr>
          <w:rFonts w:ascii="Courier New" w:eastAsiaTheme="minorHAnsi" w:hAnsi="Courier New" w:cs="Courier New"/>
          <w:b/>
          <w:bCs/>
          <w:color w:val="000000"/>
          <w:sz w:val="20"/>
          <w:szCs w:val="20"/>
          <w:highlight w:val="white"/>
          <w:lang w:val="en-US" w:eastAsia="en-US"/>
        </w:rPr>
        <w:t>1055P</w:t>
      </w:r>
      <w:r w:rsidRPr="00A93CF5">
        <w:rPr>
          <w:rFonts w:ascii="Courier New" w:eastAsiaTheme="minorHAnsi" w:hAnsi="Courier New" w:cs="Courier New"/>
          <w:color w:val="0000FF"/>
          <w:sz w:val="20"/>
          <w:szCs w:val="20"/>
          <w:highlight w:val="white"/>
          <w:lang w:val="en-US" w:eastAsia="en-US"/>
        </w:rPr>
        <w:t>&lt;/MedicalProcedureCode&gt;</w:t>
      </w:r>
    </w:p>
    <w:p w14:paraId="549EB03E"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5CE4A87C"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&lt;/AppointmentsList&gt;</w:t>
      </w:r>
    </w:p>
    <w:p w14:paraId="3533553B" w14:textId="3D68525C" w:rsidR="00C823C1" w:rsidRPr="00AE2840"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&lt;/GetAEUCandidatesResponse&gt;</w:t>
      </w:r>
    </w:p>
    <w:bookmarkEnd w:id="40"/>
    <w:p w14:paraId="662C7B32"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D598457" w14:textId="77777777" w:rsidR="00C823C1" w:rsidRPr="00AE2840" w:rsidRDefault="00C823C1" w:rsidP="00C823C1">
      <w:pPr>
        <w:pStyle w:val="Heading4"/>
        <w:rPr>
          <w:highlight w:val="white"/>
          <w:lang w:val="en-US"/>
        </w:rPr>
      </w:pPr>
      <w:r w:rsidRPr="00AE2840">
        <w:rPr>
          <w:highlight w:val="white"/>
          <w:lang w:val="en-US"/>
        </w:rPr>
        <w:t>Example not successful response xml:</w:t>
      </w:r>
    </w:p>
    <w:p w14:paraId="3E36B128" w14:textId="77777777" w:rsidR="00C823C1" w:rsidRPr="00AE2840" w:rsidRDefault="00C823C1" w:rsidP="00C823C1">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337242C" w14:textId="4D197195"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&lt;</w:t>
      </w:r>
      <w:r w:rsidR="00A73F78" w:rsidRPr="00AE2840">
        <w:rPr>
          <w:rFonts w:ascii="Courier New" w:eastAsiaTheme="minorHAnsi" w:hAnsi="Courier New" w:cs="Courier New"/>
          <w:color w:val="0000FF"/>
          <w:sz w:val="20"/>
          <w:szCs w:val="20"/>
          <w:highlight w:val="white"/>
          <w:lang w:val="en-US" w:eastAsia="en-US"/>
        </w:rPr>
        <w:t>GetAEUCandidatesResponse</w:t>
      </w:r>
      <w:r w:rsidR="00A73F78" w:rsidRPr="00AE2840">
        <w:rPr>
          <w:rFonts w:ascii="Courier New" w:eastAsiaTheme="minorHAnsi" w:hAnsi="Courier New" w:cs="Courier New"/>
          <w:color w:val="FF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738142"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&lt;/SuccessStatus&gt;</w:t>
      </w:r>
    </w:p>
    <w:p w14:paraId="3B326937"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17FB2B37"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19B5945B"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66092373"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07A1DC0E"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6783C06D"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47A1068"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19D43475"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7CED3BB3"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4184202"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21A9037F" w14:textId="452C3C7D"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w:t>
      </w:r>
      <w:r w:rsidR="00A73F78" w:rsidRPr="00AE2840">
        <w:rPr>
          <w:rFonts w:ascii="Courier New" w:eastAsiaTheme="minorHAnsi" w:hAnsi="Courier New" w:cs="Courier New"/>
          <w:color w:val="0000FF"/>
          <w:sz w:val="20"/>
          <w:szCs w:val="20"/>
          <w:highlight w:val="white"/>
          <w:lang w:val="en-US" w:eastAsia="en-US"/>
        </w:rPr>
        <w:t>GetAEUCandidatesResponse</w:t>
      </w:r>
      <w:r w:rsidRPr="00AE2840">
        <w:rPr>
          <w:rFonts w:ascii="Courier New" w:eastAsiaTheme="minorHAnsi" w:hAnsi="Courier New" w:cs="Courier New"/>
          <w:color w:val="0000FF"/>
          <w:sz w:val="20"/>
          <w:szCs w:val="20"/>
          <w:lang w:val="en-US" w:eastAsia="en-US"/>
        </w:rPr>
        <w:t>&gt;</w:t>
      </w:r>
    </w:p>
    <w:p w14:paraId="6BF7DE86"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Look w:val="04A0" w:firstRow="1" w:lastRow="0" w:firstColumn="1" w:lastColumn="0" w:noHBand="0" w:noVBand="1"/>
      </w:tblPr>
      <w:tblGrid>
        <w:gridCol w:w="3457"/>
        <w:gridCol w:w="3723"/>
        <w:gridCol w:w="3276"/>
      </w:tblGrid>
      <w:tr w:rsidR="00C823C1" w:rsidRPr="00AE2840" w14:paraId="61B0996F" w14:textId="77777777" w:rsidTr="00DA283C">
        <w:trPr>
          <w:trHeight w:val="170"/>
        </w:trPr>
        <w:tc>
          <w:tcPr>
            <w:tcW w:w="3457" w:type="dxa"/>
          </w:tcPr>
          <w:p w14:paraId="1F20AE26" w14:textId="77777777" w:rsidR="00C823C1" w:rsidRPr="00AE2840" w:rsidRDefault="00C823C1" w:rsidP="00777189">
            <w:pPr>
              <w:pStyle w:val="Style1"/>
              <w:rPr>
                <w:b/>
                <w:lang w:val="en-US"/>
              </w:rPr>
            </w:pPr>
            <w:r w:rsidRPr="00AE2840">
              <w:rPr>
                <w:b/>
                <w:lang w:val="en-US"/>
              </w:rPr>
              <w:t>Element name</w:t>
            </w:r>
          </w:p>
        </w:tc>
        <w:tc>
          <w:tcPr>
            <w:tcW w:w="3723" w:type="dxa"/>
          </w:tcPr>
          <w:p w14:paraId="43C597D5" w14:textId="77777777" w:rsidR="00C823C1" w:rsidRPr="00AE2840" w:rsidRDefault="00C823C1" w:rsidP="00777189">
            <w:pPr>
              <w:pStyle w:val="Style1"/>
              <w:rPr>
                <w:b/>
                <w:lang w:val="en-US"/>
              </w:rPr>
            </w:pPr>
            <w:r w:rsidRPr="00AE2840">
              <w:rPr>
                <w:b/>
                <w:lang w:val="en-US"/>
              </w:rPr>
              <w:t>Element description</w:t>
            </w:r>
          </w:p>
        </w:tc>
        <w:tc>
          <w:tcPr>
            <w:tcW w:w="3276" w:type="dxa"/>
          </w:tcPr>
          <w:p w14:paraId="0E5EB0C8" w14:textId="77777777" w:rsidR="00C823C1" w:rsidRPr="00AE2840" w:rsidRDefault="00C823C1" w:rsidP="00777189">
            <w:pPr>
              <w:pStyle w:val="Style1"/>
              <w:rPr>
                <w:b/>
                <w:lang w:val="en-US"/>
              </w:rPr>
            </w:pPr>
            <w:r w:rsidRPr="00AE2840">
              <w:rPr>
                <w:b/>
                <w:lang w:val="en-US"/>
              </w:rPr>
              <w:t>Mandatory</w:t>
            </w:r>
          </w:p>
        </w:tc>
      </w:tr>
      <w:tr w:rsidR="00C823C1" w:rsidRPr="00AE2840" w14:paraId="46F72B2C" w14:textId="77777777" w:rsidTr="00DA283C">
        <w:trPr>
          <w:trHeight w:val="170"/>
        </w:trPr>
        <w:tc>
          <w:tcPr>
            <w:tcW w:w="3457" w:type="dxa"/>
          </w:tcPr>
          <w:p w14:paraId="4EFB1AAE" w14:textId="77777777" w:rsidR="00C823C1" w:rsidRPr="00AE2840" w:rsidRDefault="00C823C1" w:rsidP="00777189">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723" w:type="dxa"/>
          </w:tcPr>
          <w:p w14:paraId="123B5982" w14:textId="77777777" w:rsidR="00C823C1" w:rsidRPr="00AE2840" w:rsidRDefault="00C823C1" w:rsidP="00777189">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3276" w:type="dxa"/>
          </w:tcPr>
          <w:p w14:paraId="09E590F8" w14:textId="77777777" w:rsidR="00C823C1" w:rsidRPr="00AE2840" w:rsidRDefault="00C823C1"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C823C1" w:rsidRPr="00AE2840" w14:paraId="5A9B5515" w14:textId="77777777" w:rsidTr="00DA283C">
        <w:trPr>
          <w:trHeight w:val="170"/>
        </w:trPr>
        <w:tc>
          <w:tcPr>
            <w:tcW w:w="3457" w:type="dxa"/>
          </w:tcPr>
          <w:p w14:paraId="13400FDA" w14:textId="77777777" w:rsidR="00C823C1" w:rsidRPr="00AE2840" w:rsidRDefault="00C823C1" w:rsidP="00777189">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723" w:type="dxa"/>
          </w:tcPr>
          <w:p w14:paraId="1BACE202" w14:textId="77777777" w:rsidR="00C823C1" w:rsidRPr="00AE2840" w:rsidRDefault="00C823C1" w:rsidP="00777189">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276" w:type="dxa"/>
          </w:tcPr>
          <w:p w14:paraId="526728F6" w14:textId="77777777" w:rsidR="00C823C1" w:rsidRPr="00AE2840" w:rsidRDefault="00C823C1"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C823C1" w:rsidRPr="00AE2840" w14:paraId="1816E3B8" w14:textId="77777777" w:rsidTr="00DA283C">
        <w:trPr>
          <w:trHeight w:val="170"/>
        </w:trPr>
        <w:tc>
          <w:tcPr>
            <w:tcW w:w="3457" w:type="dxa"/>
          </w:tcPr>
          <w:p w14:paraId="141C002A" w14:textId="7315B96C" w:rsidR="00C823C1" w:rsidRPr="00AE2840" w:rsidRDefault="00DA283C" w:rsidP="00777189">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AppointmentsList</w:t>
            </w:r>
          </w:p>
        </w:tc>
        <w:tc>
          <w:tcPr>
            <w:tcW w:w="3723" w:type="dxa"/>
          </w:tcPr>
          <w:p w14:paraId="113F1690" w14:textId="3D38EDA7" w:rsidR="00C823C1" w:rsidRPr="00AE2840" w:rsidRDefault="00DA283C"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List of appointments</w:t>
            </w:r>
          </w:p>
        </w:tc>
        <w:tc>
          <w:tcPr>
            <w:tcW w:w="3276" w:type="dxa"/>
          </w:tcPr>
          <w:p w14:paraId="3C515AD8" w14:textId="77777777" w:rsidR="00C823C1" w:rsidRPr="00AE2840" w:rsidRDefault="00C823C1"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C823C1" w:rsidRPr="00AE2840" w14:paraId="156559BA" w14:textId="77777777" w:rsidTr="00DA283C">
        <w:trPr>
          <w:trHeight w:val="170"/>
        </w:trPr>
        <w:tc>
          <w:tcPr>
            <w:tcW w:w="3457" w:type="dxa"/>
          </w:tcPr>
          <w:p w14:paraId="412AB5C1" w14:textId="77777777" w:rsidR="00C823C1" w:rsidRPr="00AE2840" w:rsidRDefault="00C823C1" w:rsidP="00777189">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w:t>
            </w:r>
          </w:p>
        </w:tc>
        <w:tc>
          <w:tcPr>
            <w:tcW w:w="3723" w:type="dxa"/>
          </w:tcPr>
          <w:p w14:paraId="1E8B7186" w14:textId="20811393" w:rsidR="00C823C1" w:rsidRPr="00AE2840" w:rsidRDefault="00DA283C" w:rsidP="00777189">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Single appointment data</w:t>
            </w:r>
          </w:p>
        </w:tc>
        <w:tc>
          <w:tcPr>
            <w:tcW w:w="3276" w:type="dxa"/>
          </w:tcPr>
          <w:p w14:paraId="668EF54C" w14:textId="77777777" w:rsidR="00C823C1" w:rsidRPr="00AE2840" w:rsidRDefault="00C823C1"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r w:rsidR="00DA283C" w:rsidRPr="00AE2840" w14:paraId="141A956E" w14:textId="77777777" w:rsidTr="00DA283C">
        <w:trPr>
          <w:trHeight w:val="170"/>
        </w:trPr>
        <w:tc>
          <w:tcPr>
            <w:tcW w:w="3457" w:type="dxa"/>
          </w:tcPr>
          <w:p w14:paraId="113B2BA3" w14:textId="5EC2264F" w:rsidR="00DA283C" w:rsidRPr="00AE2840" w:rsidRDefault="00DA283C" w:rsidP="00DA283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AppointmentUniqueIdentifier</w:t>
            </w:r>
          </w:p>
        </w:tc>
        <w:tc>
          <w:tcPr>
            <w:tcW w:w="3723" w:type="dxa"/>
          </w:tcPr>
          <w:p w14:paraId="2605C576" w14:textId="59449E02" w:rsidR="00DA283C" w:rsidRPr="00AE2840" w:rsidRDefault="00DA283C" w:rsidP="00DA283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Appointment unique identifier</w:t>
            </w:r>
          </w:p>
        </w:tc>
        <w:tc>
          <w:tcPr>
            <w:tcW w:w="3276" w:type="dxa"/>
          </w:tcPr>
          <w:p w14:paraId="46751104" w14:textId="386E8F7D" w:rsidR="00DA283C" w:rsidRPr="00AE2840" w:rsidRDefault="00DA283C" w:rsidP="00DA283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A283C" w:rsidRPr="00AE2840" w14:paraId="16301FF6" w14:textId="77777777" w:rsidTr="00DA283C">
        <w:trPr>
          <w:trHeight w:val="170"/>
        </w:trPr>
        <w:tc>
          <w:tcPr>
            <w:tcW w:w="3457" w:type="dxa"/>
          </w:tcPr>
          <w:p w14:paraId="35C2872D" w14:textId="02F69CE4" w:rsidR="00DA283C" w:rsidRPr="00AE2840" w:rsidRDefault="00DA283C" w:rsidP="00DA283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ReferralUniqueIdentifier</w:t>
            </w:r>
          </w:p>
        </w:tc>
        <w:tc>
          <w:tcPr>
            <w:tcW w:w="3723" w:type="dxa"/>
          </w:tcPr>
          <w:p w14:paraId="02C88E5C" w14:textId="4E794CEE" w:rsidR="00DA283C" w:rsidRPr="00AE2840" w:rsidRDefault="00DA283C" w:rsidP="00DA283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3276" w:type="dxa"/>
          </w:tcPr>
          <w:p w14:paraId="630A1E0F" w14:textId="181FAA5D" w:rsidR="00DA283C" w:rsidRPr="00AE2840" w:rsidRDefault="00DA283C" w:rsidP="00DA283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A283C" w:rsidRPr="00AE2840" w14:paraId="7728D0B4" w14:textId="77777777" w:rsidTr="00DA283C">
        <w:trPr>
          <w:trHeight w:val="170"/>
        </w:trPr>
        <w:tc>
          <w:tcPr>
            <w:tcW w:w="3457" w:type="dxa"/>
          </w:tcPr>
          <w:p w14:paraId="5C3586B5" w14:textId="4FA116FC" w:rsidR="00DA283C" w:rsidRPr="00AE2840" w:rsidRDefault="00DA283C" w:rsidP="00DA283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AppointmentExpirationDate</w:t>
            </w:r>
          </w:p>
        </w:tc>
        <w:tc>
          <w:tcPr>
            <w:tcW w:w="3723" w:type="dxa"/>
          </w:tcPr>
          <w:p w14:paraId="0C7DB2E9" w14:textId="14B9D790" w:rsidR="00DA283C" w:rsidRPr="00AE2840" w:rsidRDefault="00DA283C" w:rsidP="00DA283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Expiration date of appointment</w:t>
            </w:r>
          </w:p>
        </w:tc>
        <w:tc>
          <w:tcPr>
            <w:tcW w:w="3276" w:type="dxa"/>
          </w:tcPr>
          <w:p w14:paraId="4D45505D" w14:textId="1460AD88" w:rsidR="00DA283C" w:rsidRPr="00AE2840" w:rsidRDefault="00DA283C" w:rsidP="00DA283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A283C" w:rsidRPr="00AE2840" w14:paraId="44F64F97" w14:textId="77777777" w:rsidTr="00DA283C">
        <w:trPr>
          <w:trHeight w:val="170"/>
        </w:trPr>
        <w:tc>
          <w:tcPr>
            <w:tcW w:w="3457" w:type="dxa"/>
          </w:tcPr>
          <w:p w14:paraId="319CD0FF" w14:textId="7D2AF12B" w:rsidR="00DA283C" w:rsidRPr="00AE2840" w:rsidRDefault="00DA283C" w:rsidP="00DA283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LinkedAppointmentsList</w:t>
            </w:r>
          </w:p>
        </w:tc>
        <w:tc>
          <w:tcPr>
            <w:tcW w:w="3723" w:type="dxa"/>
          </w:tcPr>
          <w:p w14:paraId="680A8F64" w14:textId="5DAD5DD1" w:rsidR="00DA283C" w:rsidRPr="00AE2840" w:rsidRDefault="00DA283C" w:rsidP="00DA283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List of appointments on the same referral that will be cancelled with expired appointment</w:t>
            </w:r>
          </w:p>
        </w:tc>
        <w:tc>
          <w:tcPr>
            <w:tcW w:w="3276" w:type="dxa"/>
          </w:tcPr>
          <w:p w14:paraId="782BD77A" w14:textId="323FD19E" w:rsidR="00DA283C" w:rsidRPr="00AE2840" w:rsidRDefault="00DA283C" w:rsidP="00DA283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387852" w:rsidRPr="00AE2840" w14:paraId="05DD9FA6" w14:textId="77777777" w:rsidTr="00DA283C">
        <w:trPr>
          <w:trHeight w:val="170"/>
        </w:trPr>
        <w:tc>
          <w:tcPr>
            <w:tcW w:w="3457" w:type="dxa"/>
          </w:tcPr>
          <w:p w14:paraId="32FEC53D" w14:textId="08972935"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r w:rsidRPr="00A93CF5">
              <w:rPr>
                <w:rFonts w:ascii="Courier New" w:eastAsiaTheme="minorHAnsi" w:hAnsi="Courier New" w:cs="Courier New"/>
                <w:b/>
                <w:bCs/>
                <w:color w:val="8000FF"/>
                <w:sz w:val="20"/>
                <w:szCs w:val="20"/>
                <w:lang w:val="en-US" w:eastAsia="en-US"/>
              </w:rPr>
              <w:t>PatientInsuranceIdentifier</w:t>
            </w:r>
          </w:p>
        </w:tc>
        <w:tc>
          <w:tcPr>
            <w:tcW w:w="3723" w:type="dxa"/>
          </w:tcPr>
          <w:p w14:paraId="72E17D63" w14:textId="4E51BE26" w:rsidR="00387852" w:rsidRPr="00AE2840" w:rsidRDefault="00387852" w:rsidP="00387852">
            <w:pPr>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Patient insurance identifier (KZZ)</w:t>
            </w:r>
          </w:p>
        </w:tc>
        <w:tc>
          <w:tcPr>
            <w:tcW w:w="3276" w:type="dxa"/>
          </w:tcPr>
          <w:p w14:paraId="4F944310" w14:textId="2A372A49" w:rsidR="00387852" w:rsidRPr="00AE2840" w:rsidRDefault="00387852" w:rsidP="0038785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YES</w:t>
            </w:r>
          </w:p>
        </w:tc>
      </w:tr>
      <w:tr w:rsidR="00387852" w:rsidRPr="00AE2840" w14:paraId="7879E09E" w14:textId="77777777" w:rsidTr="00DA283C">
        <w:trPr>
          <w:trHeight w:val="170"/>
        </w:trPr>
        <w:tc>
          <w:tcPr>
            <w:tcW w:w="3457" w:type="dxa"/>
          </w:tcPr>
          <w:p w14:paraId="7D9E7250" w14:textId="35EFC2A4"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r w:rsidRPr="00A93CF5">
              <w:rPr>
                <w:rFonts w:ascii="Courier New" w:eastAsiaTheme="minorHAnsi" w:hAnsi="Courier New" w:cs="Courier New"/>
                <w:b/>
                <w:bCs/>
                <w:color w:val="8000FF"/>
                <w:sz w:val="20"/>
                <w:szCs w:val="20"/>
                <w:lang w:val="en-US" w:eastAsia="en-US"/>
              </w:rPr>
              <w:t>PatientUniqueIdentifier</w:t>
            </w:r>
          </w:p>
        </w:tc>
        <w:tc>
          <w:tcPr>
            <w:tcW w:w="3723" w:type="dxa"/>
          </w:tcPr>
          <w:p w14:paraId="42946E62" w14:textId="4491B9C9" w:rsidR="00387852" w:rsidRPr="00AE2840" w:rsidRDefault="00387852" w:rsidP="00387852">
            <w:pPr>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Patient unique identifier (EMŠO)</w:t>
            </w:r>
          </w:p>
        </w:tc>
        <w:tc>
          <w:tcPr>
            <w:tcW w:w="3276" w:type="dxa"/>
          </w:tcPr>
          <w:p w14:paraId="535B813D" w14:textId="35F9727B" w:rsidR="00387852" w:rsidRPr="00AE2840" w:rsidRDefault="000241F0" w:rsidP="0038785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387852" w:rsidRPr="00AE2840" w14:paraId="2322E7EB" w14:textId="77777777" w:rsidTr="00DA283C">
        <w:trPr>
          <w:trHeight w:val="170"/>
        </w:trPr>
        <w:tc>
          <w:tcPr>
            <w:tcW w:w="3457" w:type="dxa"/>
          </w:tcPr>
          <w:p w14:paraId="42557C22" w14:textId="3EBFFAB1"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r w:rsidRPr="00A93CF5">
              <w:rPr>
                <w:rFonts w:ascii="Courier New" w:eastAsiaTheme="minorHAnsi" w:hAnsi="Courier New" w:cs="Courier New"/>
                <w:b/>
                <w:bCs/>
                <w:color w:val="8000FF"/>
                <w:sz w:val="20"/>
                <w:szCs w:val="20"/>
                <w:lang w:val="en-US" w:eastAsia="en-US"/>
              </w:rPr>
              <w:t>DateConfirmed</w:t>
            </w:r>
          </w:p>
        </w:tc>
        <w:tc>
          <w:tcPr>
            <w:tcW w:w="3723" w:type="dxa"/>
          </w:tcPr>
          <w:p w14:paraId="64880814" w14:textId="29390B38" w:rsidR="00387852" w:rsidRPr="00AE2840" w:rsidRDefault="00387852" w:rsidP="00387852">
            <w:pPr>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Date of appointment confirmation</w:t>
            </w:r>
          </w:p>
        </w:tc>
        <w:tc>
          <w:tcPr>
            <w:tcW w:w="3276" w:type="dxa"/>
          </w:tcPr>
          <w:p w14:paraId="51AADE67" w14:textId="28C43DE3" w:rsidR="00387852" w:rsidRPr="00AE2840" w:rsidRDefault="00387852" w:rsidP="0038785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YES</w:t>
            </w:r>
          </w:p>
        </w:tc>
      </w:tr>
      <w:tr w:rsidR="00387852" w:rsidRPr="00AE2840" w14:paraId="7AA2F95A" w14:textId="77777777" w:rsidTr="00DA283C">
        <w:trPr>
          <w:trHeight w:val="170"/>
        </w:trPr>
        <w:tc>
          <w:tcPr>
            <w:tcW w:w="3457" w:type="dxa"/>
          </w:tcPr>
          <w:p w14:paraId="0DCABF6C" w14:textId="166E2064"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r w:rsidRPr="00A93CF5">
              <w:rPr>
                <w:rFonts w:ascii="Courier New" w:eastAsiaTheme="minorHAnsi" w:hAnsi="Courier New" w:cs="Courier New"/>
                <w:b/>
                <w:bCs/>
                <w:color w:val="8000FF"/>
                <w:sz w:val="20"/>
                <w:szCs w:val="20"/>
                <w:lang w:val="en-US" w:eastAsia="en-US"/>
              </w:rPr>
              <w:t>DateCreated</w:t>
            </w:r>
          </w:p>
        </w:tc>
        <w:tc>
          <w:tcPr>
            <w:tcW w:w="3723" w:type="dxa"/>
          </w:tcPr>
          <w:p w14:paraId="361E5047" w14:textId="2B120DE5" w:rsidR="00387852" w:rsidRPr="00AE2840" w:rsidRDefault="00387852" w:rsidP="00387852">
            <w:pPr>
              <w:tabs>
                <w:tab w:val="left" w:pos="1275"/>
              </w:tabs>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Date of appointment creation</w:t>
            </w:r>
          </w:p>
        </w:tc>
        <w:tc>
          <w:tcPr>
            <w:tcW w:w="3276" w:type="dxa"/>
          </w:tcPr>
          <w:p w14:paraId="43FA768E" w14:textId="4180188D" w:rsidR="00387852" w:rsidRPr="00AE2840" w:rsidRDefault="00387852" w:rsidP="0038785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YES</w:t>
            </w:r>
          </w:p>
        </w:tc>
      </w:tr>
      <w:tr w:rsidR="00387852" w:rsidRPr="00AE2840" w14:paraId="6A12508E" w14:textId="77777777" w:rsidTr="00DA283C">
        <w:trPr>
          <w:trHeight w:val="170"/>
        </w:trPr>
        <w:tc>
          <w:tcPr>
            <w:tcW w:w="3457" w:type="dxa"/>
          </w:tcPr>
          <w:p w14:paraId="05ADF6B1" w14:textId="2C54159E"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r w:rsidRPr="00A93CF5">
              <w:rPr>
                <w:rFonts w:ascii="Courier New" w:eastAsiaTheme="minorHAnsi" w:hAnsi="Courier New" w:cs="Courier New"/>
                <w:b/>
                <w:bCs/>
                <w:color w:val="8000FF"/>
                <w:sz w:val="20"/>
                <w:szCs w:val="20"/>
                <w:lang w:val="en-US" w:eastAsia="en-US"/>
              </w:rPr>
              <w:t>MedicalProcedureCode</w:t>
            </w:r>
          </w:p>
        </w:tc>
        <w:tc>
          <w:tcPr>
            <w:tcW w:w="3723" w:type="dxa"/>
          </w:tcPr>
          <w:p w14:paraId="7DDD9DB1" w14:textId="18A77FF3" w:rsidR="00387852" w:rsidRPr="00AE2840" w:rsidRDefault="00387852" w:rsidP="00387852">
            <w:pPr>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Medical procedure code</w:t>
            </w:r>
          </w:p>
        </w:tc>
        <w:tc>
          <w:tcPr>
            <w:tcW w:w="3276" w:type="dxa"/>
          </w:tcPr>
          <w:p w14:paraId="39F794C0" w14:textId="1209F45E" w:rsidR="00387852" w:rsidRPr="00AE2840" w:rsidRDefault="00387852" w:rsidP="0038785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YES</w:t>
            </w:r>
          </w:p>
        </w:tc>
      </w:tr>
    </w:tbl>
    <w:p w14:paraId="78C03821" w14:textId="22F07C9D" w:rsidR="00C823C1" w:rsidRDefault="00C823C1" w:rsidP="005D6162">
      <w:pPr>
        <w:rPr>
          <w:lang w:val="en-US"/>
        </w:rPr>
      </w:pPr>
    </w:p>
    <w:p w14:paraId="7EE94AEE" w14:textId="56EC79A1" w:rsidR="00387852" w:rsidRDefault="00387852" w:rsidP="005D6162">
      <w:pPr>
        <w:rPr>
          <w:lang w:val="en-US"/>
        </w:rPr>
      </w:pPr>
    </w:p>
    <w:p w14:paraId="4903085A" w14:textId="14644FFF" w:rsidR="00387852" w:rsidRDefault="00387852" w:rsidP="005D6162">
      <w:pPr>
        <w:rPr>
          <w:lang w:val="en-US"/>
        </w:rPr>
      </w:pPr>
    </w:p>
    <w:p w14:paraId="675DA14E" w14:textId="0E022BF8" w:rsidR="00387852" w:rsidRDefault="00387852" w:rsidP="005D6162">
      <w:pPr>
        <w:rPr>
          <w:lang w:val="en-US"/>
        </w:rPr>
      </w:pPr>
    </w:p>
    <w:p w14:paraId="045D7B86" w14:textId="11588086" w:rsidR="00387852" w:rsidRDefault="00387852" w:rsidP="005D6162">
      <w:pPr>
        <w:rPr>
          <w:lang w:val="en-US"/>
        </w:rPr>
      </w:pPr>
    </w:p>
    <w:p w14:paraId="0B475B0A" w14:textId="4B7C579D" w:rsidR="00387852" w:rsidRDefault="00387852" w:rsidP="005D6162">
      <w:pPr>
        <w:rPr>
          <w:lang w:val="en-US"/>
        </w:rPr>
      </w:pPr>
    </w:p>
    <w:p w14:paraId="7C39F8B9" w14:textId="5707D77A" w:rsidR="00387852" w:rsidRDefault="00387852" w:rsidP="005D6162">
      <w:pPr>
        <w:rPr>
          <w:lang w:val="en-US"/>
        </w:rPr>
      </w:pPr>
    </w:p>
    <w:p w14:paraId="62E25057" w14:textId="1F30FE76" w:rsidR="00387852" w:rsidRDefault="00387852" w:rsidP="005D6162">
      <w:pPr>
        <w:rPr>
          <w:lang w:val="en-US"/>
        </w:rPr>
      </w:pPr>
    </w:p>
    <w:p w14:paraId="359EBB13" w14:textId="257BA950" w:rsidR="00387852" w:rsidRDefault="00387852" w:rsidP="005D6162">
      <w:pPr>
        <w:rPr>
          <w:lang w:val="en-US"/>
        </w:rPr>
      </w:pPr>
    </w:p>
    <w:p w14:paraId="141B1AA3" w14:textId="6ED99802" w:rsidR="00387852" w:rsidRDefault="00387852" w:rsidP="005D6162">
      <w:pPr>
        <w:rPr>
          <w:lang w:val="en-US"/>
        </w:rPr>
      </w:pPr>
    </w:p>
    <w:p w14:paraId="2CA978CB" w14:textId="7C8BC528" w:rsidR="00387852" w:rsidRDefault="00387852" w:rsidP="005D6162">
      <w:pPr>
        <w:rPr>
          <w:lang w:val="en-US"/>
        </w:rPr>
      </w:pPr>
    </w:p>
    <w:p w14:paraId="19177F54" w14:textId="357C6D4B" w:rsidR="00387852" w:rsidRDefault="00387852" w:rsidP="005D6162">
      <w:pPr>
        <w:rPr>
          <w:lang w:val="en-US"/>
        </w:rPr>
      </w:pPr>
    </w:p>
    <w:p w14:paraId="01799D6F" w14:textId="31994DDE" w:rsidR="00387852" w:rsidRDefault="00387852" w:rsidP="005D6162">
      <w:pPr>
        <w:rPr>
          <w:lang w:val="en-US"/>
        </w:rPr>
      </w:pPr>
    </w:p>
    <w:p w14:paraId="614D0D5F" w14:textId="6406E50A" w:rsidR="00387852" w:rsidRDefault="00387852" w:rsidP="005D6162">
      <w:pPr>
        <w:rPr>
          <w:lang w:val="en-US"/>
        </w:rPr>
      </w:pPr>
    </w:p>
    <w:p w14:paraId="7E2C7234" w14:textId="77777777" w:rsidR="00387852" w:rsidRPr="00AE2840" w:rsidRDefault="00387852" w:rsidP="005D6162">
      <w:pPr>
        <w:rPr>
          <w:lang w:val="en-US"/>
        </w:rPr>
      </w:pPr>
    </w:p>
    <w:p w14:paraId="7C69DA20" w14:textId="77777777" w:rsidR="00F858BE" w:rsidRPr="00AE2840" w:rsidRDefault="00F858BE" w:rsidP="00315027">
      <w:pPr>
        <w:pStyle w:val="Heading1"/>
      </w:pPr>
      <w:r w:rsidRPr="00AE2840">
        <w:t>HOS web service</w:t>
      </w:r>
    </w:p>
    <w:p w14:paraId="03E1F54A" w14:textId="0864A3AB" w:rsidR="00F858BE" w:rsidRPr="00AE2840" w:rsidRDefault="004F564C" w:rsidP="00F858BE">
      <w:pPr>
        <w:rPr>
          <w:rFonts w:cstheme="minorHAnsi"/>
          <w:sz w:val="24"/>
          <w:szCs w:val="24"/>
          <w:lang w:val="en-US"/>
        </w:rPr>
      </w:pPr>
      <w:r w:rsidRPr="00AE2840">
        <w:rPr>
          <w:rFonts w:cstheme="minorHAnsi"/>
          <w:sz w:val="24"/>
          <w:szCs w:val="24"/>
          <w:lang w:val="en-US"/>
        </w:rPr>
        <w:t>Hospital ordering service</w:t>
      </w:r>
      <w:r w:rsidR="00F858BE" w:rsidRPr="00AE2840">
        <w:rPr>
          <w:rFonts w:cstheme="minorHAnsi"/>
          <w:sz w:val="24"/>
          <w:szCs w:val="24"/>
          <w:lang w:val="en-US"/>
        </w:rPr>
        <w:t xml:space="preserve"> (HOS) </w:t>
      </w:r>
      <w:r w:rsidRPr="00AE2840">
        <w:rPr>
          <w:rFonts w:cstheme="minorHAnsi"/>
          <w:sz w:val="24"/>
          <w:szCs w:val="24"/>
          <w:lang w:val="en-US"/>
        </w:rPr>
        <w:t>methods:</w:t>
      </w:r>
    </w:p>
    <w:p w14:paraId="39FBCCBF" w14:textId="77777777" w:rsidR="00430241" w:rsidRPr="00AE2840" w:rsidRDefault="00430241" w:rsidP="00430241">
      <w:pPr>
        <w:pStyle w:val="ListParagraph"/>
        <w:numPr>
          <w:ilvl w:val="0"/>
          <w:numId w:val="21"/>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GetFreeSlotForProcedureHOS(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openEHRRequest)</w:t>
      </w:r>
    </w:p>
    <w:p w14:paraId="0BEA9D9F" w14:textId="77777777" w:rsidR="00430241" w:rsidRPr="00AE2840" w:rsidRDefault="00430241" w:rsidP="00430241">
      <w:pPr>
        <w:pStyle w:val="ListParagraph"/>
        <w:numPr>
          <w:ilvl w:val="0"/>
          <w:numId w:val="21"/>
        </w:num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r w:rsidRPr="00AE2840">
        <w:rPr>
          <w:rFonts w:ascii="Consolas" w:eastAsia="MS Mincho" w:hAnsi="Consolas" w:cs="Consolas"/>
          <w:color w:val="000000"/>
          <w:sz w:val="19"/>
          <w:szCs w:val="19"/>
          <w:highlight w:val="white"/>
          <w:lang w:val="en-US" w:eastAsia="ja-JP"/>
        </w:rPr>
        <w:t>GetPrereservationForProcedureHOS(</w:t>
      </w:r>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openEHRRequest)</w:t>
      </w:r>
    </w:p>
    <w:p w14:paraId="42AD9542" w14:textId="77777777" w:rsidR="00430241" w:rsidRPr="00AE2840" w:rsidRDefault="00430241" w:rsidP="00430241">
      <w:pPr>
        <w:pStyle w:val="ListParagraph"/>
        <w:numPr>
          <w:ilvl w:val="0"/>
          <w:numId w:val="21"/>
        </w:num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r w:rsidRPr="00AE2840">
        <w:rPr>
          <w:rFonts w:ascii="Consolas" w:eastAsia="MS Mincho" w:hAnsi="Consolas" w:cs="Consolas"/>
          <w:color w:val="000000"/>
          <w:sz w:val="19"/>
          <w:szCs w:val="19"/>
          <w:highlight w:val="white"/>
          <w:lang w:val="en-US" w:eastAsia="ja-JP"/>
        </w:rPr>
        <w:t>BookReservationHOS(</w:t>
      </w:r>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openEHRRequest)</w:t>
      </w:r>
    </w:p>
    <w:p w14:paraId="1843DD2B" w14:textId="77777777" w:rsidR="00430241" w:rsidRPr="00AE2840" w:rsidRDefault="00430241" w:rsidP="00430241">
      <w:pPr>
        <w:pStyle w:val="ListParagraph"/>
        <w:numPr>
          <w:ilvl w:val="0"/>
          <w:numId w:val="21"/>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LinkAppointmentToNewReferralHOS(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7E888C70" w14:textId="77777777" w:rsidR="00430241" w:rsidRPr="00AE2840" w:rsidRDefault="00430241" w:rsidP="00430241">
      <w:pPr>
        <w:pStyle w:val="ListParagraph"/>
        <w:numPr>
          <w:ilvl w:val="0"/>
          <w:numId w:val="21"/>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GetAppointmentsForProcedureHOS(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openEHRRequest)</w:t>
      </w:r>
    </w:p>
    <w:p w14:paraId="5780B260" w14:textId="77777777" w:rsidR="00430241" w:rsidRPr="00AE2840" w:rsidRDefault="00430241" w:rsidP="00430241">
      <w:pPr>
        <w:pStyle w:val="ListParagraph"/>
        <w:numPr>
          <w:ilvl w:val="0"/>
          <w:numId w:val="21"/>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GetRealisationsForProcedureHOS(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openEHRRequest)</w:t>
      </w:r>
    </w:p>
    <w:p w14:paraId="7F47F94B" w14:textId="77777777" w:rsidR="00430241" w:rsidRPr="00AE2840" w:rsidRDefault="00430241" w:rsidP="00430241">
      <w:pPr>
        <w:pStyle w:val="ListParagraph"/>
        <w:numPr>
          <w:ilvl w:val="0"/>
          <w:numId w:val="21"/>
        </w:num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r w:rsidRPr="00AE2840">
        <w:rPr>
          <w:rFonts w:ascii="Consolas" w:eastAsia="MS Mincho" w:hAnsi="Consolas" w:cs="Consolas"/>
          <w:color w:val="000000"/>
          <w:sz w:val="19"/>
          <w:szCs w:val="19"/>
          <w:highlight w:val="white"/>
          <w:lang w:val="en-US" w:eastAsia="ja-JP"/>
        </w:rPr>
        <w:t>CancelReservationHOS(</w:t>
      </w:r>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openEHRRequest)</w:t>
      </w:r>
    </w:p>
    <w:p w14:paraId="2F8A2BE7" w14:textId="77777777" w:rsidR="00EA62CA" w:rsidRPr="00AE2840" w:rsidRDefault="00EA62CA" w:rsidP="00F858BE">
      <w:pPr>
        <w:rPr>
          <w:rFonts w:cstheme="minorHAnsi"/>
          <w:sz w:val="24"/>
          <w:szCs w:val="24"/>
          <w:lang w:val="en-US"/>
        </w:rPr>
        <w:sectPr w:rsidR="00EA62CA" w:rsidRPr="00AE2840" w:rsidSect="00F858BE">
          <w:pgSz w:w="11906" w:h="16838"/>
          <w:pgMar w:top="720" w:right="720" w:bottom="720" w:left="720" w:header="708" w:footer="708" w:gutter="0"/>
          <w:cols w:space="708"/>
          <w:docGrid w:linePitch="360"/>
        </w:sectPr>
      </w:pPr>
    </w:p>
    <w:p w14:paraId="1700C4BA" w14:textId="3F51C3E6" w:rsidR="00251B23" w:rsidRPr="00AE2840" w:rsidRDefault="00E54991" w:rsidP="00251B23">
      <w:pPr>
        <w:pStyle w:val="Heading2"/>
      </w:pPr>
      <w:r w:rsidRPr="00AE2840">
        <w:lastRenderedPageBreak/>
        <w:t xml:space="preserve"> </w:t>
      </w:r>
      <w:r w:rsidR="00D814B1" w:rsidRPr="00AE2840">
        <w:t>GetFreeSlotForProcedure</w:t>
      </w:r>
      <w:r w:rsidR="0065786D" w:rsidRPr="00AE2840">
        <w:t>HOS</w:t>
      </w:r>
    </w:p>
    <w:p w14:paraId="21420FC8" w14:textId="403583E5" w:rsidR="00251B23" w:rsidRPr="00AE2840" w:rsidRDefault="003C4569" w:rsidP="00251B23">
      <w:pPr>
        <w:rPr>
          <w:lang w:val="en-US"/>
        </w:rPr>
      </w:pPr>
      <w:r w:rsidRPr="00AE2840">
        <w:rPr>
          <w:lang w:val="en-US"/>
        </w:rPr>
        <w:tab/>
      </w:r>
      <w:r w:rsidR="00251B23" w:rsidRPr="00AE2840">
        <w:rPr>
          <w:lang w:val="en-US"/>
        </w:rPr>
        <w:t xml:space="preserve">Method used to get </w:t>
      </w:r>
      <w:r w:rsidR="00741EAB" w:rsidRPr="00AE2840">
        <w:rPr>
          <w:lang w:val="en-US"/>
        </w:rPr>
        <w:t>f</w:t>
      </w:r>
      <w:r w:rsidR="00DA7097" w:rsidRPr="00AE2840">
        <w:rPr>
          <w:lang w:val="en-US"/>
        </w:rPr>
        <w:t xml:space="preserve">ree </w:t>
      </w:r>
      <w:r w:rsidR="00741EAB" w:rsidRPr="00AE2840">
        <w:rPr>
          <w:lang w:val="en-US"/>
        </w:rPr>
        <w:t>s</w:t>
      </w:r>
      <w:r w:rsidR="00DA7097" w:rsidRPr="00AE2840">
        <w:rPr>
          <w:lang w:val="en-US"/>
        </w:rPr>
        <w:t>lot</w:t>
      </w:r>
      <w:r w:rsidR="008A0677" w:rsidRPr="00AE2840">
        <w:rPr>
          <w:lang w:val="en-US"/>
        </w:rPr>
        <w:t>s</w:t>
      </w:r>
      <w:r w:rsidR="00DA7097" w:rsidRPr="00AE2840">
        <w:rPr>
          <w:lang w:val="en-US"/>
        </w:rPr>
        <w:t xml:space="preserve"> </w:t>
      </w:r>
      <w:r w:rsidR="008A0677" w:rsidRPr="00AE2840">
        <w:rPr>
          <w:lang w:val="en-US"/>
        </w:rPr>
        <w:t xml:space="preserve">for </w:t>
      </w:r>
      <w:r w:rsidR="00741EAB" w:rsidRPr="00AE2840">
        <w:rPr>
          <w:lang w:val="en-US"/>
        </w:rPr>
        <w:t>p</w:t>
      </w:r>
      <w:r w:rsidR="008A0677" w:rsidRPr="00AE2840">
        <w:rPr>
          <w:lang w:val="en-US"/>
        </w:rPr>
        <w:t>rocedure from HOS</w:t>
      </w:r>
      <w:r w:rsidR="00367B44" w:rsidRPr="00AE2840">
        <w:rPr>
          <w:lang w:val="en-US"/>
        </w:rPr>
        <w:t>.</w:t>
      </w:r>
      <w:r w:rsidR="00A37351" w:rsidRPr="00AE2840">
        <w:rPr>
          <w:lang w:val="en-US"/>
        </w:rPr>
        <w:t xml:space="preserve"> </w:t>
      </w:r>
      <w:r w:rsidR="006C7AE1" w:rsidRPr="00AE2840">
        <w:rPr>
          <w:lang w:val="en-US"/>
        </w:rPr>
        <w:t>Method request is called by COS</w:t>
      </w:r>
      <w:r w:rsidR="00B570F8" w:rsidRPr="00AE2840">
        <w:rPr>
          <w:lang w:val="en-US"/>
        </w:rPr>
        <w:t xml:space="preserve"> </w:t>
      </w:r>
      <w:r w:rsidR="005335CC" w:rsidRPr="00AE2840">
        <w:rPr>
          <w:lang w:val="en-US"/>
        </w:rPr>
        <w:t>and</w:t>
      </w:r>
      <w:r w:rsidR="0000154E" w:rsidRPr="00AE2840">
        <w:rPr>
          <w:lang w:val="en-US"/>
        </w:rPr>
        <w:t xml:space="preserve"> it expects </w:t>
      </w:r>
      <w:r w:rsidR="00276741" w:rsidRPr="00AE2840">
        <w:rPr>
          <w:lang w:val="en-US"/>
        </w:rPr>
        <w:t xml:space="preserve">response </w:t>
      </w:r>
      <w:r w:rsidR="0000154E" w:rsidRPr="00AE2840">
        <w:rPr>
          <w:lang w:val="en-US"/>
        </w:rPr>
        <w:t xml:space="preserve">from HOS </w:t>
      </w:r>
      <w:r w:rsidR="00A0248B" w:rsidRPr="00AE2840">
        <w:rPr>
          <w:lang w:val="en-US"/>
        </w:rPr>
        <w:t xml:space="preserve">for </w:t>
      </w:r>
      <w:r w:rsidR="0000154E" w:rsidRPr="00AE2840">
        <w:rPr>
          <w:lang w:val="en-US"/>
        </w:rPr>
        <w:t>free slots</w:t>
      </w:r>
      <w:r w:rsidR="00CA7191" w:rsidRPr="00AE2840">
        <w:rPr>
          <w:lang w:val="en-US"/>
        </w:rPr>
        <w:t xml:space="preserve"> for procedure</w:t>
      </w:r>
      <w:r w:rsidR="00A0248B" w:rsidRPr="00AE2840">
        <w:rPr>
          <w:lang w:val="en-US"/>
        </w:rPr>
        <w:t>.</w:t>
      </w:r>
    </w:p>
    <w:p w14:paraId="5A67AEFB" w14:textId="73E38457" w:rsidR="00D814B1" w:rsidRPr="00AE2840" w:rsidRDefault="00D814B1" w:rsidP="009F7A4C">
      <w:pPr>
        <w:pStyle w:val="Heading3"/>
      </w:pPr>
      <w:r w:rsidRPr="00AE2840">
        <w:t>GetFreeSlotForProcedureRequestH</w:t>
      </w:r>
      <w:r w:rsidR="000638B3" w:rsidRPr="00AE2840">
        <w:t>OS</w:t>
      </w:r>
    </w:p>
    <w:p w14:paraId="5131E6C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26F35A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F6983C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F17A2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"GetFreeSlotsForProcedureRequestHOS"</w:t>
      </w:r>
      <w:r w:rsidRPr="00AE2840">
        <w:rPr>
          <w:rFonts w:ascii="Courier New" w:eastAsiaTheme="minorHAnsi" w:hAnsi="Courier New" w:cs="Courier New"/>
          <w:color w:val="0000FF"/>
          <w:sz w:val="20"/>
          <w:szCs w:val="20"/>
          <w:highlight w:val="white"/>
          <w:lang w:val="en-US" w:eastAsia="en-US"/>
        </w:rPr>
        <w:t>&gt;</w:t>
      </w:r>
    </w:p>
    <w:p w14:paraId="03E7391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886709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89B0C8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3C7A8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362F1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B96437" w14:textId="66C784B5"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"SlotSize"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9BC2CB" w14:textId="77777777" w:rsidR="00D814B1" w:rsidRPr="00AE2840" w:rsidRDefault="00D814B1" w:rsidP="00D814B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"SlotSizeUrgent"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8CADFA" w14:textId="77777777" w:rsidR="00D814B1" w:rsidRPr="00AE2840" w:rsidRDefault="00D814B1" w:rsidP="00D814B1">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"SlotSizeVeryUrgent"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466A2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663EBC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25A252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3EF8386" w14:textId="04ADD382" w:rsidR="00D814B1" w:rsidRPr="00AE2840" w:rsidRDefault="00D814B1" w:rsidP="00D814B1">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A53D42">
        <w:rPr>
          <w:rFonts w:ascii="Courier New" w:eastAsiaTheme="minorHAnsi" w:hAnsi="Courier New" w:cs="Courier New"/>
          <w:color w:val="FF0000"/>
          <w:sz w:val="20"/>
          <w:szCs w:val="20"/>
          <w:highlight w:val="yellow"/>
          <w:lang w:val="en-US" w:eastAsia="en-US"/>
        </w:rPr>
        <w:t xml:space="preserve"> </w:t>
      </w:r>
    </w:p>
    <w:p w14:paraId="43C8131D" w14:textId="6D92200A" w:rsidR="00D814B1" w:rsidRPr="00AE2840" w:rsidRDefault="00D814B1" w:rsidP="00D814B1">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19E41E0A" w14:textId="7DA554D6" w:rsidR="00D814B1" w:rsidRPr="00AE2840" w:rsidRDefault="00D814B1" w:rsidP="009F7A4C">
      <w:pPr>
        <w:pStyle w:val="Heading4"/>
        <w:rPr>
          <w:highlight w:val="white"/>
          <w:lang w:val="en-US"/>
        </w:rPr>
      </w:pPr>
      <w:r w:rsidRPr="00AE2840">
        <w:rPr>
          <w:highlight w:val="white"/>
          <w:lang w:val="en-US"/>
        </w:rPr>
        <w:t>Example xml:</w:t>
      </w:r>
    </w:p>
    <w:p w14:paraId="68D2960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1D1A71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&lt;GetFreeSlotsForProcedureRequestHOS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04DBF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&lt;/MedicalFacilityCode&gt;</w:t>
      </w:r>
    </w:p>
    <w:p w14:paraId="3C76E00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12681B</w:t>
      </w:r>
      <w:r w:rsidRPr="00AE2840">
        <w:rPr>
          <w:rFonts w:ascii="Courier New" w:eastAsiaTheme="minorHAnsi" w:hAnsi="Courier New" w:cs="Courier New"/>
          <w:color w:val="0000FF"/>
          <w:sz w:val="20"/>
          <w:szCs w:val="20"/>
          <w:highlight w:val="white"/>
          <w:lang w:val="en-US" w:eastAsia="en-US"/>
        </w:rPr>
        <w:t>&lt;/MedicalFacilitySpecificCode&gt;</w:t>
      </w:r>
    </w:p>
    <w:p w14:paraId="377C615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&lt;/MedicalProcedureCode&gt;</w:t>
      </w:r>
    </w:p>
    <w:p w14:paraId="49EF58D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&lt;SlotSize&gt;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&lt;/SlotSize&gt;</w:t>
      </w:r>
    </w:p>
    <w:p w14:paraId="7E30CB2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&lt;SlotSizeUrgent&gt;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&lt;/SlotSizeUrgent&gt;</w:t>
      </w:r>
    </w:p>
    <w:p w14:paraId="30EFAD0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&lt;SlotSizeVeryUrgent&gt;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&lt;/SlotSizeVeryUrgent&gt;</w:t>
      </w:r>
    </w:p>
    <w:p w14:paraId="114A3526" w14:textId="09609C0A" w:rsidR="00D814B1" w:rsidRPr="00AE2840" w:rsidRDefault="00D814B1" w:rsidP="00D814B1">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&lt;/GetFreeSlotsForProcedureRequestHOS&gt;</w:t>
      </w:r>
    </w:p>
    <w:tbl>
      <w:tblPr>
        <w:tblStyle w:val="TableGrid"/>
        <w:tblW w:w="0" w:type="auto"/>
        <w:tblLook w:val="04A0" w:firstRow="1" w:lastRow="0" w:firstColumn="1" w:lastColumn="0" w:noHBand="0" w:noVBand="1"/>
      </w:tblPr>
      <w:tblGrid>
        <w:gridCol w:w="3741"/>
        <w:gridCol w:w="3750"/>
        <w:gridCol w:w="2965"/>
      </w:tblGrid>
      <w:tr w:rsidR="00D814B1" w:rsidRPr="00AE2840" w14:paraId="311A1330" w14:textId="77777777" w:rsidTr="00814B25">
        <w:trPr>
          <w:trHeight w:val="170"/>
        </w:trPr>
        <w:tc>
          <w:tcPr>
            <w:tcW w:w="3741" w:type="dxa"/>
          </w:tcPr>
          <w:p w14:paraId="2D718E44" w14:textId="77777777" w:rsidR="00D814B1" w:rsidRPr="00AE2840" w:rsidRDefault="00D814B1" w:rsidP="00BC491A">
            <w:pPr>
              <w:pStyle w:val="Style1"/>
              <w:rPr>
                <w:b/>
                <w:lang w:val="en-US"/>
              </w:rPr>
            </w:pPr>
            <w:r w:rsidRPr="00AE2840">
              <w:rPr>
                <w:b/>
                <w:lang w:val="en-US"/>
              </w:rPr>
              <w:t>Element name</w:t>
            </w:r>
          </w:p>
        </w:tc>
        <w:tc>
          <w:tcPr>
            <w:tcW w:w="3750" w:type="dxa"/>
          </w:tcPr>
          <w:p w14:paraId="786B8EDC" w14:textId="77777777" w:rsidR="00D814B1" w:rsidRPr="00AE2840" w:rsidRDefault="00D814B1" w:rsidP="00BC491A">
            <w:pPr>
              <w:pStyle w:val="Style1"/>
              <w:rPr>
                <w:b/>
                <w:lang w:val="en-US"/>
              </w:rPr>
            </w:pPr>
            <w:r w:rsidRPr="00AE2840">
              <w:rPr>
                <w:b/>
                <w:lang w:val="en-US"/>
              </w:rPr>
              <w:t>Element description</w:t>
            </w:r>
          </w:p>
        </w:tc>
        <w:tc>
          <w:tcPr>
            <w:tcW w:w="2965" w:type="dxa"/>
          </w:tcPr>
          <w:p w14:paraId="51547BB1" w14:textId="77777777" w:rsidR="00D814B1" w:rsidRPr="00AE2840" w:rsidRDefault="00D814B1" w:rsidP="00BC491A">
            <w:pPr>
              <w:pStyle w:val="Style1"/>
              <w:rPr>
                <w:b/>
                <w:lang w:val="en-US"/>
              </w:rPr>
            </w:pPr>
            <w:r w:rsidRPr="00AE2840">
              <w:rPr>
                <w:b/>
                <w:lang w:val="en-US"/>
              </w:rPr>
              <w:t>Mandatory</w:t>
            </w:r>
          </w:p>
        </w:tc>
      </w:tr>
      <w:tr w:rsidR="00D814B1" w:rsidRPr="00AE2840" w14:paraId="6F1F9503" w14:textId="77777777" w:rsidTr="00814B25">
        <w:trPr>
          <w:trHeight w:val="170"/>
        </w:trPr>
        <w:tc>
          <w:tcPr>
            <w:tcW w:w="3741" w:type="dxa"/>
          </w:tcPr>
          <w:p w14:paraId="505EE2C4" w14:textId="77777777"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MedicalFacilityCode</w:t>
            </w:r>
          </w:p>
        </w:tc>
        <w:tc>
          <w:tcPr>
            <w:tcW w:w="3750" w:type="dxa"/>
          </w:tcPr>
          <w:p w14:paraId="632E5A3C" w14:textId="77777777" w:rsidR="00D814B1" w:rsidRPr="00AE2840" w:rsidRDefault="00D814B1" w:rsidP="00BC491A">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965" w:type="dxa"/>
          </w:tcPr>
          <w:p w14:paraId="04489242" w14:textId="77777777"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814B1" w:rsidRPr="00AE2840" w14:paraId="0F512327" w14:textId="77777777" w:rsidTr="00814B25">
        <w:trPr>
          <w:trHeight w:val="170"/>
        </w:trPr>
        <w:tc>
          <w:tcPr>
            <w:tcW w:w="3741" w:type="dxa"/>
          </w:tcPr>
          <w:p w14:paraId="29A48648" w14:textId="77777777"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MedicalFacilitySpecificCode</w:t>
            </w:r>
          </w:p>
        </w:tc>
        <w:tc>
          <w:tcPr>
            <w:tcW w:w="3750" w:type="dxa"/>
          </w:tcPr>
          <w:p w14:paraId="27C04B1B" w14:textId="77777777" w:rsidR="00D814B1" w:rsidRPr="00AE2840" w:rsidRDefault="00D814B1" w:rsidP="00BC491A">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965" w:type="dxa"/>
          </w:tcPr>
          <w:p w14:paraId="170E0136" w14:textId="5AB81345" w:rsidR="00D814B1" w:rsidRPr="00AE2840" w:rsidRDefault="00A92F12"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D814B1" w:rsidRPr="00AE2840" w14:paraId="62402BF0" w14:textId="77777777" w:rsidTr="00814B25">
        <w:trPr>
          <w:trHeight w:val="170"/>
        </w:trPr>
        <w:tc>
          <w:tcPr>
            <w:tcW w:w="3741" w:type="dxa"/>
          </w:tcPr>
          <w:p w14:paraId="36BE3AED" w14:textId="77777777" w:rsidR="00D814B1" w:rsidRPr="00AE2840" w:rsidRDefault="00D814B1" w:rsidP="00BC491A">
            <w:pPr>
              <w:spacing w:line="240" w:lineRule="auto"/>
              <w:rPr>
                <w:rFonts w:cstheme="minorHAnsi"/>
                <w:color w:val="00B050"/>
                <w:szCs w:val="24"/>
                <w:lang w:val="en-US"/>
              </w:rPr>
            </w:pPr>
            <w:r w:rsidRPr="00AE2840">
              <w:rPr>
                <w:rFonts w:ascii="Courier New" w:eastAsiaTheme="minorHAnsi" w:hAnsi="Courier New" w:cs="Courier New"/>
                <w:b/>
                <w:bCs/>
                <w:color w:val="8000FF"/>
                <w:sz w:val="20"/>
                <w:szCs w:val="20"/>
                <w:highlight w:val="white"/>
                <w:lang w:val="en-US" w:eastAsia="en-US"/>
              </w:rPr>
              <w:t>MedicalProcedureCode</w:t>
            </w:r>
          </w:p>
        </w:tc>
        <w:tc>
          <w:tcPr>
            <w:tcW w:w="3750" w:type="dxa"/>
          </w:tcPr>
          <w:p w14:paraId="3AE772EF" w14:textId="1E172F41" w:rsidR="00D814B1" w:rsidRPr="00AE2840" w:rsidRDefault="00D814B1" w:rsidP="00BC491A">
            <w:pPr>
              <w:spacing w:line="240" w:lineRule="auto"/>
              <w:rPr>
                <w:rFonts w:ascii="Calibri" w:eastAsia="Times New Roman" w:hAnsi="Calibri" w:cs="Times New Roman"/>
                <w:color w:val="00B050"/>
                <w:szCs w:val="24"/>
                <w:lang w:val="en-US"/>
              </w:rPr>
            </w:pPr>
            <w:r w:rsidRPr="00AE2840">
              <w:rPr>
                <w:rFonts w:ascii="Calibri" w:eastAsia="Times New Roman" w:hAnsi="Calibri" w:cs="Times New Roman"/>
                <w:szCs w:val="24"/>
                <w:lang w:val="en-US"/>
              </w:rPr>
              <w:t>Medical procedure unique identifier (VZS)</w:t>
            </w:r>
          </w:p>
        </w:tc>
        <w:tc>
          <w:tcPr>
            <w:tcW w:w="2965" w:type="dxa"/>
          </w:tcPr>
          <w:p w14:paraId="5C3116AF" w14:textId="77777777" w:rsidR="00D814B1" w:rsidRPr="00AE2840" w:rsidDel="004F564C" w:rsidRDefault="00D814B1" w:rsidP="00BC491A">
            <w:pPr>
              <w:spacing w:line="240" w:lineRule="auto"/>
              <w:rPr>
                <w:rFonts w:ascii="Calibri" w:eastAsia="Times New Roman" w:hAnsi="Calibri" w:cs="Times New Roman"/>
                <w:szCs w:val="24"/>
                <w:lang w:val="en-US"/>
              </w:rPr>
            </w:pPr>
            <w:r w:rsidRPr="00AE2840">
              <w:rPr>
                <w:rFonts w:ascii="Calibri" w:eastAsia="Times New Roman" w:hAnsi="Calibri" w:cs="Times New Roman"/>
                <w:color w:val="000000"/>
                <w:szCs w:val="24"/>
                <w:lang w:val="en-US"/>
              </w:rPr>
              <w:t>YES</w:t>
            </w:r>
          </w:p>
        </w:tc>
      </w:tr>
      <w:tr w:rsidR="00D814B1" w:rsidRPr="00AE2840" w14:paraId="1A4DFCDD" w14:textId="77777777" w:rsidTr="00814B25">
        <w:trPr>
          <w:trHeight w:val="170"/>
        </w:trPr>
        <w:tc>
          <w:tcPr>
            <w:tcW w:w="3741" w:type="dxa"/>
          </w:tcPr>
          <w:p w14:paraId="52E27366" w14:textId="77777777"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SlotSize</w:t>
            </w:r>
          </w:p>
        </w:tc>
        <w:tc>
          <w:tcPr>
            <w:tcW w:w="3750" w:type="dxa"/>
          </w:tcPr>
          <w:p w14:paraId="5471E865" w14:textId="7A7C82F6"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slots requested for regular urgency type code</w:t>
            </w:r>
          </w:p>
        </w:tc>
        <w:tc>
          <w:tcPr>
            <w:tcW w:w="2965" w:type="dxa"/>
          </w:tcPr>
          <w:p w14:paraId="30ED4A73" w14:textId="77777777" w:rsidR="00D814B1" w:rsidRPr="00AE2840" w:rsidRDefault="00D814B1" w:rsidP="00BC491A">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D814B1" w:rsidRPr="00AE2840" w14:paraId="5B56EC85" w14:textId="77777777" w:rsidTr="00BC491A">
        <w:trPr>
          <w:trHeight w:val="170"/>
        </w:trPr>
        <w:tc>
          <w:tcPr>
            <w:tcW w:w="3741" w:type="dxa"/>
          </w:tcPr>
          <w:p w14:paraId="3CEA7105" w14:textId="77777777"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SlotSizeUrgent</w:t>
            </w:r>
          </w:p>
        </w:tc>
        <w:tc>
          <w:tcPr>
            <w:tcW w:w="3750" w:type="dxa"/>
          </w:tcPr>
          <w:p w14:paraId="08FE9247" w14:textId="77777777" w:rsidR="00D814B1" w:rsidRPr="00AE2840" w:rsidRDefault="00D814B1" w:rsidP="00BC491A">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Number of slots requested for urgent urgency type code</w:t>
            </w:r>
          </w:p>
        </w:tc>
        <w:tc>
          <w:tcPr>
            <w:tcW w:w="2965" w:type="dxa"/>
          </w:tcPr>
          <w:p w14:paraId="293E6FE2" w14:textId="77777777"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814B1" w:rsidRPr="00AE2840" w14:paraId="2355A4A4" w14:textId="77777777" w:rsidTr="00BC491A">
        <w:trPr>
          <w:trHeight w:val="170"/>
        </w:trPr>
        <w:tc>
          <w:tcPr>
            <w:tcW w:w="3741" w:type="dxa"/>
          </w:tcPr>
          <w:p w14:paraId="30BC85BB" w14:textId="77777777"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SlotSizeVeryUrgent</w:t>
            </w:r>
          </w:p>
        </w:tc>
        <w:tc>
          <w:tcPr>
            <w:tcW w:w="3750" w:type="dxa"/>
          </w:tcPr>
          <w:p w14:paraId="4B63217D" w14:textId="77777777" w:rsidR="00D814B1" w:rsidRPr="00AE2840" w:rsidRDefault="00D814B1" w:rsidP="00BC491A">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Number of slots requested for very urgent urgency type code</w:t>
            </w:r>
          </w:p>
        </w:tc>
        <w:tc>
          <w:tcPr>
            <w:tcW w:w="2965" w:type="dxa"/>
          </w:tcPr>
          <w:p w14:paraId="350887FC" w14:textId="77777777"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16B59F17" w14:textId="77777777" w:rsidR="00D814B1" w:rsidRPr="00AE2840" w:rsidRDefault="00D814B1" w:rsidP="00D814B1">
      <w:pPr>
        <w:rPr>
          <w:lang w:val="en-US"/>
        </w:rPr>
      </w:pPr>
    </w:p>
    <w:p w14:paraId="50A4EB4E" w14:textId="61D1A412" w:rsidR="00D814B1" w:rsidRPr="00AE2840" w:rsidRDefault="00D814B1" w:rsidP="00A817D2">
      <w:pPr>
        <w:pStyle w:val="Heading3"/>
      </w:pPr>
      <w:bookmarkStart w:id="41" w:name="_GetFreeSlotForProcedureResponseHOS"/>
      <w:bookmarkEnd w:id="41"/>
      <w:r w:rsidRPr="00AE2840">
        <w:t>GetFreeSlotForProcedureResponseH</w:t>
      </w:r>
      <w:r w:rsidR="000638B3" w:rsidRPr="00AE2840">
        <w:t>OS</w:t>
      </w:r>
    </w:p>
    <w:p w14:paraId="29BBB139"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08AA92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88280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73FC0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"MedicalProcedureContact"</w:t>
      </w:r>
      <w:r w:rsidRPr="00AE2840">
        <w:rPr>
          <w:rFonts w:ascii="Courier New" w:eastAsiaTheme="minorHAnsi" w:hAnsi="Courier New" w:cs="Courier New"/>
          <w:color w:val="0000FF"/>
          <w:sz w:val="20"/>
          <w:szCs w:val="20"/>
          <w:highlight w:val="white"/>
          <w:lang w:val="en-US" w:eastAsia="en-US"/>
        </w:rPr>
        <w:t>&gt;</w:t>
      </w:r>
    </w:p>
    <w:p w14:paraId="4898FCA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02073A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802566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"MPContactBPI"</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B90A0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"MPContactName"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C378C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"MPContactSurname"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FC4A6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"MPContactEmail"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3BEED1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E997FF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1CFEC7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0AE9B9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t>
      </w:r>
      <w:r w:rsidRPr="00AE2840">
        <w:rPr>
          <w:rFonts w:ascii="Courier New" w:eastAsiaTheme="minorHAnsi" w:hAnsi="Courier New" w:cs="Courier New"/>
          <w:color w:val="0000FF"/>
          <w:sz w:val="20"/>
          <w:szCs w:val="20"/>
          <w:highlight w:val="white"/>
          <w:lang w:val="en-US" w:eastAsia="en-US"/>
        </w:rPr>
        <w:t>&gt;</w:t>
      </w:r>
    </w:p>
    <w:p w14:paraId="5593E97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6704C8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D33B546" w14:textId="5CB68781"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79544D" w14:textId="731D586E" w:rsidR="00067F34" w:rsidRPr="00AE2840" w:rsidRDefault="00067F34" w:rsidP="00067F3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 xml:space="preserve">  &lt;xs:element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"ResponseCodeRegular"</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3BE120E" w14:textId="285E98DC"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"BlockSlotDateRegular"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01AEE56" w14:textId="04E58ADB" w:rsidR="00067F34" w:rsidRPr="00AE2840" w:rsidRDefault="00067F34" w:rsidP="00067F3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 xml:space="preserve">  &lt;xs:element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"ResponseCodeUrgent"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2DC74B79" w14:textId="4F8F3655"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"BlockSlotDateUrgent"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244235" w14:textId="4C60CA04" w:rsidR="00067F34" w:rsidRPr="00AE2840" w:rsidRDefault="00067F34" w:rsidP="00067F34">
      <w:pPr>
        <w:autoSpaceDE w:val="0"/>
        <w:autoSpaceDN w:val="0"/>
        <w:adjustRightInd w:val="0"/>
        <w:spacing w:after="0" w:line="240" w:lineRule="auto"/>
        <w:ind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"ResponseCodeVeryUrgent"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1A7372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"BlockSlotDateVeryUrgent"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FA9C1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"AdditionalNotes"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440E6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8E967A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D3A2A2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B7065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"OfficeList"</w:t>
      </w:r>
      <w:r w:rsidRPr="00AE2840">
        <w:rPr>
          <w:rFonts w:ascii="Courier New" w:eastAsiaTheme="minorHAnsi" w:hAnsi="Courier New" w:cs="Courier New"/>
          <w:color w:val="0000FF"/>
          <w:sz w:val="20"/>
          <w:szCs w:val="20"/>
          <w:highlight w:val="white"/>
          <w:lang w:val="en-US" w:eastAsia="en-US"/>
        </w:rPr>
        <w:t>&gt;</w:t>
      </w:r>
    </w:p>
    <w:p w14:paraId="11F67E5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859AEB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38F830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A2B5B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422890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BEF66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A3FD6F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"UrgencySlot"</w:t>
      </w:r>
      <w:r w:rsidRPr="00AE2840">
        <w:rPr>
          <w:rFonts w:ascii="Courier New" w:eastAsiaTheme="minorHAnsi" w:hAnsi="Courier New" w:cs="Courier New"/>
          <w:color w:val="0000FF"/>
          <w:sz w:val="20"/>
          <w:szCs w:val="20"/>
          <w:highlight w:val="white"/>
          <w:lang w:val="en-US" w:eastAsia="en-US"/>
        </w:rPr>
        <w:t>&gt;</w:t>
      </w:r>
    </w:p>
    <w:p w14:paraId="0E27BF3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5DE8A6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56F5AF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01AA9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FB570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"BlockSlotSize"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346631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"FirstSlotDate"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55128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B460F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2F9C0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25E7CA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DE01E8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"UrgencyCodeList"</w:t>
      </w:r>
      <w:r w:rsidRPr="00AE2840">
        <w:rPr>
          <w:rFonts w:ascii="Courier New" w:eastAsiaTheme="minorHAnsi" w:hAnsi="Courier New" w:cs="Courier New"/>
          <w:color w:val="0000FF"/>
          <w:sz w:val="20"/>
          <w:szCs w:val="20"/>
          <w:highlight w:val="white"/>
          <w:lang w:val="en-US" w:eastAsia="en-US"/>
        </w:rPr>
        <w:t>&gt;</w:t>
      </w:r>
    </w:p>
    <w:p w14:paraId="2A000C6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&lt;xs:complexType&gt;</w:t>
      </w:r>
    </w:p>
    <w:p w14:paraId="5EE9238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31042CBC" w14:textId="64D9EA11"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5A110B">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"UrgencySlot"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35017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7485EB8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0AA585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&lt;xs:unique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"UrgencyUnique"</w:t>
      </w:r>
      <w:r w:rsidRPr="00AE2840">
        <w:rPr>
          <w:rFonts w:ascii="Courier New" w:eastAsiaTheme="minorHAnsi" w:hAnsi="Courier New" w:cs="Courier New"/>
          <w:color w:val="0000FF"/>
          <w:sz w:val="20"/>
          <w:szCs w:val="20"/>
          <w:highlight w:val="white"/>
          <w:lang w:val="en-US" w:eastAsia="en-US"/>
        </w:rPr>
        <w:t>&gt;</w:t>
      </w:r>
    </w:p>
    <w:p w14:paraId="320BCC7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&lt;xs:selector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xpath</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"UrgencySlot"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AF8FF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&lt;xs:field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xpath</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32494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&lt;/xs:unique&gt;</w:t>
      </w:r>
    </w:p>
    <w:p w14:paraId="3730EC4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AE512F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"GetFreeSlotsForProcedureResponseHOS"</w:t>
      </w:r>
      <w:r w:rsidRPr="00AE2840">
        <w:rPr>
          <w:rFonts w:ascii="Courier New" w:eastAsiaTheme="minorHAnsi" w:hAnsi="Courier New" w:cs="Courier New"/>
          <w:color w:val="0000FF"/>
          <w:sz w:val="20"/>
          <w:szCs w:val="20"/>
          <w:highlight w:val="white"/>
          <w:lang w:val="en-US" w:eastAsia="en-US"/>
        </w:rPr>
        <w:t>&gt;</w:t>
      </w:r>
    </w:p>
    <w:p w14:paraId="7115904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34BF7A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46802F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46233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C176B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F3B80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E88A7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D3D3D9" w14:textId="0F3AF7A3"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"UrgencyCodeList"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731AE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ab/>
      </w:r>
      <w:r w:rsidRPr="00AE2840">
        <w:rPr>
          <w:rFonts w:ascii="Courier New" w:eastAsiaTheme="minorHAnsi" w:hAnsi="Courier New" w:cs="Courier New"/>
          <w:b/>
          <w:bCs/>
          <w:color w:val="000000"/>
          <w:sz w:val="20"/>
          <w:szCs w:val="20"/>
          <w:highlight w:val="white"/>
          <w:lang w:val="en-US" w:eastAsia="en-US"/>
        </w:rPr>
        <w:tab/>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DAE4B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"OfficeBussinessHours"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84CBB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88352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"OfficePostalCode"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6AD9F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"OfficeCity"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382A8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"OfficeWebAddress"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C3479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9D621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EC7D83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"OfficeFax"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BF0FC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"AdditionalNotes"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CDE01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"MedicalProcedureContact"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1A000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C7F350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722216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17F2708" w14:textId="7929BE26" w:rsidR="00D814B1" w:rsidRPr="00AE2840" w:rsidRDefault="00D814B1" w:rsidP="00D814B1">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1104BC">
        <w:rPr>
          <w:rFonts w:ascii="Courier New" w:eastAsiaTheme="minorHAnsi" w:hAnsi="Courier New" w:cs="Courier New"/>
          <w:b/>
          <w:bCs/>
          <w:color w:val="8000FF"/>
          <w:sz w:val="20"/>
          <w:szCs w:val="20"/>
          <w:highlight w:val="white"/>
          <w:lang w:val="en-US" w:eastAsia="en-US"/>
        </w:rPr>
        <w:t xml:space="preserve"> </w:t>
      </w:r>
    </w:p>
    <w:p w14:paraId="16092FE1" w14:textId="75D93C45"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9EA29FA" w14:textId="6BADC97B" w:rsidR="00D814B1" w:rsidRPr="00AE2840" w:rsidRDefault="00D814B1" w:rsidP="009F7A4C">
      <w:pPr>
        <w:pStyle w:val="Heading4"/>
        <w:rPr>
          <w:highlight w:val="white"/>
          <w:lang w:val="en-US"/>
        </w:rPr>
      </w:pPr>
      <w:r w:rsidRPr="00AE2840">
        <w:rPr>
          <w:highlight w:val="white"/>
          <w:lang w:val="en-US"/>
        </w:rPr>
        <w:t>Example xml:</w:t>
      </w:r>
    </w:p>
    <w:p w14:paraId="6D81A79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20717D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&lt;GetFreeSlotsForProcedureResponseHOS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2A276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3D36C9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&lt;/MedicalFacilityCode&gt;</w:t>
      </w:r>
    </w:p>
    <w:p w14:paraId="79E0E65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12681B</w:t>
      </w:r>
      <w:r w:rsidRPr="00AE2840">
        <w:rPr>
          <w:rFonts w:ascii="Courier New" w:eastAsiaTheme="minorHAnsi" w:hAnsi="Courier New" w:cs="Courier New"/>
          <w:color w:val="0000FF"/>
          <w:sz w:val="20"/>
          <w:szCs w:val="20"/>
          <w:highlight w:val="white"/>
          <w:lang w:val="en-US" w:eastAsia="en-US"/>
        </w:rPr>
        <w:t>&lt;/MedicalFacilitySpecificCode&gt;</w:t>
      </w:r>
    </w:p>
    <w:p w14:paraId="43F1B029"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&lt;/MedicalProcedureCode&gt;</w:t>
      </w:r>
    </w:p>
    <w:p w14:paraId="0036F29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&lt;UrgencyCodeList&gt;</w:t>
      </w:r>
    </w:p>
    <w:p w14:paraId="5706743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2DA5FDA9"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&lt;/Urgency&gt;</w:t>
      </w:r>
    </w:p>
    <w:p w14:paraId="540118C8" w14:textId="643AE08F"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4920891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&lt;BlockSlotSize&gt;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&lt;/BlockSlotSize&gt;</w:t>
      </w:r>
    </w:p>
    <w:p w14:paraId="00375E4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&lt;FirstSlotDate&gt;</w:t>
      </w:r>
      <w:r w:rsidRPr="00AE2840">
        <w:rPr>
          <w:rFonts w:ascii="Courier New" w:eastAsiaTheme="minorHAnsi" w:hAnsi="Courier New" w:cs="Courier New"/>
          <w:b/>
          <w:bCs/>
          <w:color w:val="000000"/>
          <w:sz w:val="20"/>
          <w:szCs w:val="20"/>
          <w:highlight w:val="white"/>
          <w:lang w:val="en-US" w:eastAsia="en-US"/>
        </w:rPr>
        <w:t>2019-12-12T00:00:00</w:t>
      </w:r>
      <w:r w:rsidRPr="00AE2840">
        <w:rPr>
          <w:rFonts w:ascii="Courier New" w:eastAsiaTheme="minorHAnsi" w:hAnsi="Courier New" w:cs="Courier New"/>
          <w:color w:val="0000FF"/>
          <w:sz w:val="20"/>
          <w:szCs w:val="20"/>
          <w:highlight w:val="white"/>
          <w:lang w:val="en-US" w:eastAsia="en-US"/>
        </w:rPr>
        <w:t>&lt;/FirstSlotDate&gt;</w:t>
      </w:r>
    </w:p>
    <w:p w14:paraId="672831A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&lt;BlockSlotDate&gt;</w:t>
      </w:r>
      <w:r w:rsidRPr="00AE2840">
        <w:rPr>
          <w:rFonts w:ascii="Courier New" w:eastAsiaTheme="minorHAnsi" w:hAnsi="Courier New" w:cs="Courier New"/>
          <w:b/>
          <w:bCs/>
          <w:color w:val="000000"/>
          <w:sz w:val="20"/>
          <w:szCs w:val="20"/>
          <w:highlight w:val="white"/>
          <w:lang w:val="en-US" w:eastAsia="en-US"/>
        </w:rPr>
        <w:t>2020-02-02T00:00:00</w:t>
      </w:r>
      <w:r w:rsidRPr="00AE2840">
        <w:rPr>
          <w:rFonts w:ascii="Courier New" w:eastAsiaTheme="minorHAnsi" w:hAnsi="Courier New" w:cs="Courier New"/>
          <w:color w:val="0000FF"/>
          <w:sz w:val="20"/>
          <w:szCs w:val="20"/>
          <w:highlight w:val="white"/>
          <w:lang w:val="en-US" w:eastAsia="en-US"/>
        </w:rPr>
        <w:t>&lt;/BlockSlotDate&gt;</w:t>
      </w:r>
    </w:p>
    <w:p w14:paraId="0C06343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650E8BC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7A14608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&lt;/Urgency&gt;</w:t>
      </w:r>
    </w:p>
    <w:p w14:paraId="7AC7E6B8" w14:textId="41C5BE91"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&lt;/ResponseCode&gt;</w:t>
      </w:r>
    </w:p>
    <w:p w14:paraId="61EB0C5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&lt;BlockSlotSize&gt;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&lt;/BlockSlotSize&gt;</w:t>
      </w:r>
    </w:p>
    <w:p w14:paraId="11463EC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&lt;FirstSlotDate&gt;</w:t>
      </w:r>
      <w:r w:rsidRPr="00AE2840">
        <w:rPr>
          <w:rFonts w:ascii="Courier New" w:eastAsiaTheme="minorHAnsi" w:hAnsi="Courier New" w:cs="Courier New"/>
          <w:b/>
          <w:bCs/>
          <w:color w:val="000000"/>
          <w:sz w:val="20"/>
          <w:szCs w:val="20"/>
          <w:highlight w:val="white"/>
          <w:lang w:val="en-US" w:eastAsia="en-US"/>
        </w:rPr>
        <w:t>2019-08-13T00:00:00</w:t>
      </w:r>
      <w:r w:rsidRPr="00AE2840">
        <w:rPr>
          <w:rFonts w:ascii="Courier New" w:eastAsiaTheme="minorHAnsi" w:hAnsi="Courier New" w:cs="Courier New"/>
          <w:color w:val="0000FF"/>
          <w:sz w:val="20"/>
          <w:szCs w:val="20"/>
          <w:highlight w:val="white"/>
          <w:lang w:val="en-US" w:eastAsia="en-US"/>
        </w:rPr>
        <w:t>&lt;/FirstSlotDate&gt;</w:t>
      </w:r>
    </w:p>
    <w:p w14:paraId="4EE4115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&lt;BlockSlotDate&gt;</w:t>
      </w:r>
      <w:r w:rsidRPr="00AE2840">
        <w:rPr>
          <w:rFonts w:ascii="Courier New" w:eastAsiaTheme="minorHAnsi" w:hAnsi="Courier New" w:cs="Courier New"/>
          <w:b/>
          <w:bCs/>
          <w:color w:val="000000"/>
          <w:sz w:val="20"/>
          <w:szCs w:val="20"/>
          <w:highlight w:val="white"/>
          <w:lang w:val="en-US" w:eastAsia="en-US"/>
        </w:rPr>
        <w:t>2020-07-12T00:00:00</w:t>
      </w:r>
      <w:r w:rsidRPr="00AE2840">
        <w:rPr>
          <w:rFonts w:ascii="Courier New" w:eastAsiaTheme="minorHAnsi" w:hAnsi="Courier New" w:cs="Courier New"/>
          <w:color w:val="0000FF"/>
          <w:sz w:val="20"/>
          <w:szCs w:val="20"/>
          <w:highlight w:val="white"/>
          <w:lang w:val="en-US" w:eastAsia="en-US"/>
        </w:rPr>
        <w:t>&lt;/BlockSlotDate&gt;</w:t>
      </w:r>
    </w:p>
    <w:p w14:paraId="1E7A32C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50FA3BD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2AD7124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&lt;/Urgency&gt;</w:t>
      </w:r>
    </w:p>
    <w:p w14:paraId="17E61AB2" w14:textId="5A2C9ABD"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719AE8C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&lt;BlockSlotSize&gt;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&lt;/BlockSlotSize&gt;</w:t>
      </w:r>
    </w:p>
    <w:p w14:paraId="5EE099B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&lt;FirstSlotDate&gt;</w:t>
      </w:r>
      <w:r w:rsidRPr="00AE2840">
        <w:rPr>
          <w:rFonts w:ascii="Courier New" w:eastAsiaTheme="minorHAnsi" w:hAnsi="Courier New" w:cs="Courier New"/>
          <w:b/>
          <w:bCs/>
          <w:color w:val="000000"/>
          <w:sz w:val="20"/>
          <w:szCs w:val="20"/>
          <w:highlight w:val="white"/>
          <w:lang w:val="en-US" w:eastAsia="en-US"/>
        </w:rPr>
        <w:t>2019-09-07T00:00:00</w:t>
      </w:r>
      <w:r w:rsidRPr="00AE2840">
        <w:rPr>
          <w:rFonts w:ascii="Courier New" w:eastAsiaTheme="minorHAnsi" w:hAnsi="Courier New" w:cs="Courier New"/>
          <w:color w:val="0000FF"/>
          <w:sz w:val="20"/>
          <w:szCs w:val="20"/>
          <w:highlight w:val="white"/>
          <w:lang w:val="en-US" w:eastAsia="en-US"/>
        </w:rPr>
        <w:t>&lt;/FirstSlotDate&gt;</w:t>
      </w:r>
    </w:p>
    <w:p w14:paraId="69750A1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&lt;BlockSlotDate&gt;</w:t>
      </w:r>
      <w:r w:rsidRPr="00AE2840">
        <w:rPr>
          <w:rFonts w:ascii="Courier New" w:eastAsiaTheme="minorHAnsi" w:hAnsi="Courier New" w:cs="Courier New"/>
          <w:b/>
          <w:bCs/>
          <w:color w:val="000000"/>
          <w:sz w:val="20"/>
          <w:szCs w:val="20"/>
          <w:highlight w:val="white"/>
          <w:lang w:val="en-US" w:eastAsia="en-US"/>
        </w:rPr>
        <w:t>2020-03-02T00:00:00</w:t>
      </w:r>
      <w:r w:rsidRPr="00AE2840">
        <w:rPr>
          <w:rFonts w:ascii="Courier New" w:eastAsiaTheme="minorHAnsi" w:hAnsi="Courier New" w:cs="Courier New"/>
          <w:color w:val="0000FF"/>
          <w:sz w:val="20"/>
          <w:szCs w:val="20"/>
          <w:highlight w:val="white"/>
          <w:lang w:val="en-US" w:eastAsia="en-US"/>
        </w:rPr>
        <w:t>&lt;/BlockSlotDate&gt;</w:t>
      </w:r>
    </w:p>
    <w:p w14:paraId="4A12138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32846B8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&lt;/UrgencyCodeList&gt;</w:t>
      </w:r>
    </w:p>
    <w:p w14:paraId="1D1DDE1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&lt;OfficeList&gt;</w:t>
      </w:r>
    </w:p>
    <w:p w14:paraId="1DDD7C69"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&lt;Office&gt;</w:t>
      </w:r>
    </w:p>
    <w:p w14:paraId="5B60CBB7" w14:textId="48E1D607" w:rsidR="002463C5" w:rsidRPr="00AE2840" w:rsidRDefault="00D814B1" w:rsidP="002463C5">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eastAsiaTheme="minorHAnsi" w:hAnsi="Courier New" w:cs="Courier New"/>
          <w:b/>
          <w:bCs/>
          <w:color w:val="000000"/>
          <w:sz w:val="20"/>
          <w:szCs w:val="20"/>
          <w:highlight w:val="white"/>
          <w:lang w:val="en-US" w:eastAsia="en-US"/>
        </w:rPr>
        <w:t xml:space="preserve">      </w:t>
      </w:r>
      <w:r w:rsidR="002463C5" w:rsidRPr="00AE2840">
        <w:rPr>
          <w:rFonts w:ascii="Courier New" w:eastAsiaTheme="minorHAnsi" w:hAnsi="Courier New" w:cs="Courier New"/>
          <w:b/>
          <w:bCs/>
          <w:color w:val="000000"/>
          <w:sz w:val="20"/>
          <w:szCs w:val="20"/>
          <w:highlight w:val="white"/>
          <w:lang w:val="en-US" w:eastAsia="en-US"/>
        </w:rPr>
        <w:tab/>
      </w:r>
      <w:r w:rsidR="002463C5" w:rsidRPr="00AE2840">
        <w:rPr>
          <w:rFonts w:ascii="Courier New" w:hAnsi="Courier New" w:cs="Courier New"/>
          <w:color w:val="0000FF"/>
          <w:sz w:val="20"/>
          <w:szCs w:val="20"/>
          <w:highlight w:val="white"/>
          <w:lang w:val="en-US"/>
        </w:rPr>
        <w:t>&lt;Name&gt;</w:t>
      </w:r>
      <w:r w:rsidR="002463C5" w:rsidRPr="00AE2840">
        <w:rPr>
          <w:rFonts w:ascii="Courier New" w:hAnsi="Courier New" w:cs="Courier New"/>
          <w:b/>
          <w:bCs/>
          <w:color w:val="000000"/>
          <w:sz w:val="20"/>
          <w:szCs w:val="20"/>
          <w:highlight w:val="white"/>
          <w:lang w:val="en-US"/>
        </w:rPr>
        <w:t>John Malkovich</w:t>
      </w:r>
      <w:r w:rsidR="002463C5" w:rsidRPr="00AE2840">
        <w:rPr>
          <w:rFonts w:ascii="Courier New" w:hAnsi="Courier New" w:cs="Courier New"/>
          <w:color w:val="0000FF"/>
          <w:sz w:val="20"/>
          <w:szCs w:val="20"/>
          <w:highlight w:val="white"/>
          <w:lang w:val="en-US"/>
        </w:rPr>
        <w:t>&lt;/Name&gt;</w:t>
      </w:r>
    </w:p>
    <w:p w14:paraId="2B74088B" w14:textId="77777777" w:rsidR="002463C5" w:rsidRPr="00AE2840" w:rsidRDefault="002463C5" w:rsidP="002463C5">
      <w:pPr>
        <w:autoSpaceDE w:val="0"/>
        <w:autoSpaceDN w:val="0"/>
        <w:adjustRightInd w:val="0"/>
        <w:spacing w:after="0" w:line="240" w:lineRule="auto"/>
        <w:ind w:left="-1"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&lt;</w:t>
      </w:r>
      <w:bookmarkStart w:id="42" w:name="_Hlk117254015"/>
      <w:r w:rsidRPr="00AE2840">
        <w:rPr>
          <w:rFonts w:ascii="Courier New" w:hAnsi="Courier New" w:cs="Courier New"/>
          <w:color w:val="0000FF"/>
          <w:sz w:val="20"/>
          <w:szCs w:val="20"/>
          <w:highlight w:val="white"/>
          <w:lang w:val="en-US"/>
        </w:rPr>
        <w:t>ResponseCodeRegular</w:t>
      </w:r>
      <w:bookmarkEnd w:id="42"/>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05</w:t>
      </w:r>
      <w:r w:rsidRPr="00AE2840">
        <w:rPr>
          <w:rFonts w:ascii="Courier New" w:hAnsi="Courier New" w:cs="Courier New"/>
          <w:color w:val="0000FF"/>
          <w:sz w:val="20"/>
          <w:szCs w:val="20"/>
          <w:highlight w:val="white"/>
          <w:lang w:val="en-US"/>
        </w:rPr>
        <w:t>&lt;/ResponseCodeRegular&gt;</w:t>
      </w:r>
    </w:p>
    <w:p w14:paraId="1D7886E7" w14:textId="1ADCACA0" w:rsidR="002463C5" w:rsidRPr="00AE2840" w:rsidRDefault="002463C5" w:rsidP="002463C5">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&lt;BlockSlotDateRegular&gt;</w:t>
      </w:r>
      <w:r w:rsidRPr="00AE2840">
        <w:rPr>
          <w:rFonts w:ascii="Courier New" w:hAnsi="Courier New" w:cs="Courier New"/>
          <w:b/>
          <w:bCs/>
          <w:color w:val="000000"/>
          <w:sz w:val="20"/>
          <w:szCs w:val="20"/>
          <w:highlight w:val="white"/>
          <w:lang w:val="en-US"/>
        </w:rPr>
        <w:t>2020-03-15T00:00:00</w:t>
      </w:r>
      <w:r w:rsidRPr="00AE2840">
        <w:rPr>
          <w:rFonts w:ascii="Courier New" w:hAnsi="Courier New" w:cs="Courier New"/>
          <w:color w:val="0000FF"/>
          <w:sz w:val="20"/>
          <w:szCs w:val="20"/>
          <w:highlight w:val="white"/>
          <w:lang w:val="en-US"/>
        </w:rPr>
        <w:t>&lt;/BlockSlotDateRegular&gt;</w:t>
      </w:r>
    </w:p>
    <w:p w14:paraId="33DC0D8E" w14:textId="77777777" w:rsidR="002463C5" w:rsidRPr="00AE2840" w:rsidRDefault="002463C5" w:rsidP="002463C5">
      <w:pPr>
        <w:autoSpaceDE w:val="0"/>
        <w:autoSpaceDN w:val="0"/>
        <w:adjustRightInd w:val="0"/>
        <w:spacing w:after="0" w:line="240" w:lineRule="auto"/>
        <w:ind w:left="-1" w:firstLine="709"/>
        <w:rPr>
          <w:rFonts w:ascii="Courier New" w:hAnsi="Courier New" w:cs="Courier New"/>
          <w:b/>
          <w:bCs/>
          <w:color w:val="000000"/>
          <w:sz w:val="20"/>
          <w:szCs w:val="20"/>
          <w:highlight w:val="white"/>
          <w:lang w:val="en-US"/>
        </w:rPr>
      </w:pPr>
      <w:bookmarkStart w:id="43" w:name="_Hlk117499620"/>
      <w:r w:rsidRPr="00AE2840">
        <w:rPr>
          <w:rFonts w:ascii="Courier New" w:hAnsi="Courier New" w:cs="Courier New"/>
          <w:color w:val="0000FF"/>
          <w:sz w:val="20"/>
          <w:szCs w:val="20"/>
          <w:highlight w:val="white"/>
          <w:lang w:val="en-US"/>
        </w:rPr>
        <w:t>&lt;</w:t>
      </w:r>
      <w:bookmarkEnd w:id="43"/>
      <w:r w:rsidRPr="00AE2840">
        <w:rPr>
          <w:rFonts w:ascii="Courier New" w:hAnsi="Courier New" w:cs="Courier New"/>
          <w:color w:val="0000FF"/>
          <w:sz w:val="20"/>
          <w:szCs w:val="20"/>
          <w:lang w:val="en-US"/>
        </w:rPr>
        <w:t>ResponseCodeUrgent</w:t>
      </w:r>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02</w:t>
      </w:r>
      <w:r w:rsidRPr="00AE2840">
        <w:rPr>
          <w:rFonts w:ascii="Courier New" w:hAnsi="Courier New" w:cs="Courier New"/>
          <w:color w:val="0000FF"/>
          <w:sz w:val="20"/>
          <w:szCs w:val="20"/>
          <w:highlight w:val="white"/>
          <w:lang w:val="en-US"/>
        </w:rPr>
        <w:t>&lt;/</w:t>
      </w:r>
      <w:r w:rsidRPr="00AE2840">
        <w:rPr>
          <w:rFonts w:ascii="Courier New" w:hAnsi="Courier New" w:cs="Courier New"/>
          <w:color w:val="0000FF"/>
          <w:sz w:val="20"/>
          <w:szCs w:val="20"/>
          <w:lang w:val="en-US"/>
        </w:rPr>
        <w:t>ResponseCodeUrgent</w:t>
      </w:r>
      <w:r w:rsidRPr="00AE2840">
        <w:rPr>
          <w:rFonts w:ascii="Courier New" w:hAnsi="Courier New" w:cs="Courier New"/>
          <w:color w:val="0000FF"/>
          <w:sz w:val="20"/>
          <w:szCs w:val="20"/>
          <w:highlight w:val="white"/>
          <w:lang w:val="en-US"/>
        </w:rPr>
        <w:t>&gt;</w:t>
      </w:r>
    </w:p>
    <w:p w14:paraId="1C00DEEC" w14:textId="1ED7470D" w:rsidR="002463C5" w:rsidRPr="00AE2840" w:rsidRDefault="002463C5" w:rsidP="002463C5">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&lt;BlockSlotDateUrgent&gt;</w:t>
      </w:r>
      <w:r w:rsidRPr="00AE2840">
        <w:rPr>
          <w:rFonts w:ascii="Courier New" w:hAnsi="Courier New" w:cs="Courier New"/>
          <w:b/>
          <w:bCs/>
          <w:color w:val="000000"/>
          <w:sz w:val="20"/>
          <w:szCs w:val="20"/>
          <w:highlight w:val="white"/>
          <w:lang w:val="en-US"/>
        </w:rPr>
        <w:t>2020-03-15T00:00:00</w:t>
      </w:r>
      <w:r w:rsidRPr="00AE2840">
        <w:rPr>
          <w:rFonts w:ascii="Courier New" w:hAnsi="Courier New" w:cs="Courier New"/>
          <w:color w:val="0000FF"/>
          <w:sz w:val="20"/>
          <w:szCs w:val="20"/>
          <w:highlight w:val="white"/>
          <w:lang w:val="en-US"/>
        </w:rPr>
        <w:t>&lt;/BlockSlotDateUrgent&gt;</w:t>
      </w:r>
    </w:p>
    <w:p w14:paraId="6874D182" w14:textId="77777777" w:rsidR="002463C5" w:rsidRPr="00AE2840" w:rsidRDefault="002463C5" w:rsidP="002463C5">
      <w:pPr>
        <w:autoSpaceDE w:val="0"/>
        <w:autoSpaceDN w:val="0"/>
        <w:adjustRightInd w:val="0"/>
        <w:spacing w:after="0" w:line="240" w:lineRule="auto"/>
        <w:ind w:firstLine="708"/>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w:t>
      </w:r>
      <w:r w:rsidRPr="00AE2840">
        <w:rPr>
          <w:rFonts w:ascii="Courier New" w:hAnsi="Courier New" w:cs="Courier New"/>
          <w:color w:val="0000FF"/>
          <w:sz w:val="20"/>
          <w:szCs w:val="20"/>
          <w:lang w:val="en-US"/>
        </w:rPr>
        <w:t>ResponseCodeVeryUrgent</w:t>
      </w:r>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01</w:t>
      </w:r>
      <w:r w:rsidRPr="00AE2840">
        <w:rPr>
          <w:rFonts w:ascii="Courier New" w:hAnsi="Courier New" w:cs="Courier New"/>
          <w:color w:val="0000FF"/>
          <w:sz w:val="20"/>
          <w:szCs w:val="20"/>
          <w:highlight w:val="white"/>
          <w:lang w:val="en-US"/>
        </w:rPr>
        <w:t>&lt;/</w:t>
      </w:r>
      <w:r w:rsidRPr="00AE2840">
        <w:rPr>
          <w:rFonts w:ascii="Courier New" w:hAnsi="Courier New" w:cs="Courier New"/>
          <w:color w:val="0000FF"/>
          <w:sz w:val="20"/>
          <w:szCs w:val="20"/>
          <w:lang w:val="en-US"/>
        </w:rPr>
        <w:t>ResponseCodeVeryUrgent</w:t>
      </w:r>
      <w:r w:rsidRPr="00AE2840">
        <w:rPr>
          <w:rFonts w:ascii="Courier New" w:hAnsi="Courier New" w:cs="Courier New"/>
          <w:color w:val="0000FF"/>
          <w:sz w:val="20"/>
          <w:szCs w:val="20"/>
          <w:highlight w:val="white"/>
          <w:lang w:val="en-US"/>
        </w:rPr>
        <w:t>&gt;</w:t>
      </w:r>
    </w:p>
    <w:p w14:paraId="649656E5" w14:textId="43CD77CB" w:rsidR="002463C5" w:rsidRPr="00AE2840" w:rsidRDefault="002463C5" w:rsidP="002463C5">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&lt;BlockSlotDateVeryUrgent&gt;</w:t>
      </w:r>
      <w:r w:rsidRPr="00AE2840">
        <w:rPr>
          <w:rFonts w:ascii="Courier New" w:hAnsi="Courier New" w:cs="Courier New"/>
          <w:b/>
          <w:bCs/>
          <w:color w:val="000000"/>
          <w:sz w:val="20"/>
          <w:szCs w:val="20"/>
          <w:highlight w:val="white"/>
          <w:lang w:val="en-US"/>
        </w:rPr>
        <w:t>2020-03-15T00:00:00</w:t>
      </w:r>
      <w:r w:rsidRPr="00AE2840">
        <w:rPr>
          <w:rFonts w:ascii="Courier New" w:hAnsi="Courier New" w:cs="Courier New"/>
          <w:color w:val="0000FF"/>
          <w:sz w:val="20"/>
          <w:szCs w:val="20"/>
          <w:highlight w:val="white"/>
          <w:lang w:val="en-US"/>
        </w:rPr>
        <w:t>&lt;/BlockSlotDateVeryUrgent&gt;</w:t>
      </w:r>
    </w:p>
    <w:p w14:paraId="3DBB0C5F" w14:textId="769073E4" w:rsidR="00D814B1" w:rsidRPr="00AE2840" w:rsidRDefault="002463C5" w:rsidP="002463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&lt;AdditionalNotes&gt;</w:t>
      </w:r>
      <w:r w:rsidRPr="00AE2840">
        <w:rPr>
          <w:rFonts w:ascii="Courier New" w:hAnsi="Courier New" w:cs="Courier New"/>
          <w:b/>
          <w:bCs/>
          <w:color w:val="000000"/>
          <w:sz w:val="20"/>
          <w:szCs w:val="20"/>
          <w:highlight w:val="white"/>
          <w:lang w:val="en-US"/>
        </w:rPr>
        <w:t>notes</w:t>
      </w:r>
      <w:r w:rsidRPr="00AE2840">
        <w:rPr>
          <w:rFonts w:ascii="Courier New" w:hAnsi="Courier New" w:cs="Courier New"/>
          <w:color w:val="0000FF"/>
          <w:sz w:val="20"/>
          <w:szCs w:val="20"/>
          <w:highlight w:val="white"/>
          <w:lang w:val="en-US"/>
        </w:rPr>
        <w:t>&lt;/AdditionalNotes&gt;</w:t>
      </w:r>
    </w:p>
    <w:p w14:paraId="4BD65C5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&lt;/Office&gt;</w:t>
      </w:r>
    </w:p>
    <w:p w14:paraId="79A09E6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&lt;Office&gt;</w:t>
      </w:r>
    </w:p>
    <w:p w14:paraId="21E92BA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John Doe</w:t>
      </w:r>
      <w:r w:rsidRPr="00AE2840">
        <w:rPr>
          <w:rFonts w:ascii="Courier New" w:eastAsiaTheme="minorHAnsi" w:hAnsi="Courier New" w:cs="Courier New"/>
          <w:color w:val="0000FF"/>
          <w:sz w:val="20"/>
          <w:szCs w:val="20"/>
          <w:highlight w:val="white"/>
          <w:lang w:val="en-US" w:eastAsia="en-US"/>
        </w:rPr>
        <w:t>&lt;/Name&gt;</w:t>
      </w:r>
    </w:p>
    <w:p w14:paraId="093DABD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&lt;BlockSlotDateRegular&gt;</w:t>
      </w:r>
      <w:r w:rsidRPr="00AE2840">
        <w:rPr>
          <w:rFonts w:ascii="Courier New" w:eastAsiaTheme="minorHAnsi" w:hAnsi="Courier New" w:cs="Courier New"/>
          <w:b/>
          <w:bCs/>
          <w:color w:val="000000"/>
          <w:sz w:val="20"/>
          <w:szCs w:val="20"/>
          <w:highlight w:val="white"/>
          <w:lang w:val="en-US" w:eastAsia="en-US"/>
        </w:rPr>
        <w:t>2020-03-15T00:00:00</w:t>
      </w:r>
      <w:r w:rsidRPr="00AE2840">
        <w:rPr>
          <w:rFonts w:ascii="Courier New" w:eastAsiaTheme="minorHAnsi" w:hAnsi="Courier New" w:cs="Courier New"/>
          <w:color w:val="0000FF"/>
          <w:sz w:val="20"/>
          <w:szCs w:val="20"/>
          <w:highlight w:val="white"/>
          <w:lang w:val="en-US" w:eastAsia="en-US"/>
        </w:rPr>
        <w:t>&lt;/BlockSlotDateRegular&gt;</w:t>
      </w:r>
    </w:p>
    <w:p w14:paraId="1DF5699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&lt;/Office&gt;</w:t>
      </w:r>
    </w:p>
    <w:p w14:paraId="6ADF7DB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&lt;/OfficeList&gt;</w:t>
      </w:r>
    </w:p>
    <w:p w14:paraId="1AE6F5D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&lt;OfficeBussinessHours&gt;</w:t>
      </w:r>
      <w:r w:rsidRPr="00AE2840">
        <w:rPr>
          <w:rFonts w:ascii="Courier New" w:eastAsiaTheme="minorHAnsi" w:hAnsi="Courier New" w:cs="Courier New"/>
          <w:b/>
          <w:bCs/>
          <w:color w:val="000000"/>
          <w:sz w:val="20"/>
          <w:szCs w:val="20"/>
          <w:highlight w:val="white"/>
          <w:lang w:val="en-US" w:eastAsia="en-US"/>
        </w:rPr>
        <w:t>OfficeBussinessHours</w:t>
      </w:r>
      <w:r w:rsidRPr="00AE2840">
        <w:rPr>
          <w:rFonts w:ascii="Courier New" w:eastAsiaTheme="minorHAnsi" w:hAnsi="Courier New" w:cs="Courier New"/>
          <w:color w:val="0000FF"/>
          <w:sz w:val="20"/>
          <w:szCs w:val="20"/>
          <w:highlight w:val="white"/>
          <w:lang w:val="en-US" w:eastAsia="en-US"/>
        </w:rPr>
        <w:t>&lt;/OfficeBussinessHours&gt;</w:t>
      </w:r>
    </w:p>
    <w:p w14:paraId="297194C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&lt;OfficeAddress&gt;</w:t>
      </w:r>
      <w:r w:rsidRPr="00AE2840">
        <w:rPr>
          <w:rFonts w:ascii="Courier New" w:eastAsiaTheme="minorHAnsi" w:hAnsi="Courier New" w:cs="Courier New"/>
          <w:b/>
          <w:bCs/>
          <w:color w:val="000000"/>
          <w:sz w:val="20"/>
          <w:szCs w:val="20"/>
          <w:highlight w:val="white"/>
          <w:lang w:val="en-US" w:eastAsia="en-US"/>
        </w:rPr>
        <w:t>OfficeAddress</w:t>
      </w:r>
      <w:r w:rsidRPr="00AE2840">
        <w:rPr>
          <w:rFonts w:ascii="Courier New" w:eastAsiaTheme="minorHAnsi" w:hAnsi="Courier New" w:cs="Courier New"/>
          <w:color w:val="0000FF"/>
          <w:sz w:val="20"/>
          <w:szCs w:val="20"/>
          <w:highlight w:val="white"/>
          <w:lang w:val="en-US" w:eastAsia="en-US"/>
        </w:rPr>
        <w:t>&lt;/OfficeAddress&gt;</w:t>
      </w:r>
    </w:p>
    <w:p w14:paraId="0564F96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&lt;OfficePostalCode&gt;</w:t>
      </w:r>
      <w:r w:rsidRPr="00AE2840">
        <w:rPr>
          <w:rFonts w:ascii="Courier New" w:eastAsiaTheme="minorHAnsi" w:hAnsi="Courier New" w:cs="Courier New"/>
          <w:b/>
          <w:bCs/>
          <w:color w:val="000000"/>
          <w:sz w:val="20"/>
          <w:szCs w:val="20"/>
          <w:highlight w:val="white"/>
          <w:lang w:val="en-US" w:eastAsia="en-US"/>
        </w:rPr>
        <w:t>OfficePostalCode</w:t>
      </w:r>
      <w:r w:rsidRPr="00AE2840">
        <w:rPr>
          <w:rFonts w:ascii="Courier New" w:eastAsiaTheme="minorHAnsi" w:hAnsi="Courier New" w:cs="Courier New"/>
          <w:color w:val="0000FF"/>
          <w:sz w:val="20"/>
          <w:szCs w:val="20"/>
          <w:highlight w:val="white"/>
          <w:lang w:val="en-US" w:eastAsia="en-US"/>
        </w:rPr>
        <w:t>&lt;/OfficePostalCode&gt;</w:t>
      </w:r>
    </w:p>
    <w:p w14:paraId="0DBF870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&lt;OfficeCity&gt;</w:t>
      </w:r>
      <w:r w:rsidRPr="00AE2840">
        <w:rPr>
          <w:rFonts w:ascii="Courier New" w:eastAsiaTheme="minorHAnsi" w:hAnsi="Courier New" w:cs="Courier New"/>
          <w:b/>
          <w:bCs/>
          <w:color w:val="000000"/>
          <w:sz w:val="20"/>
          <w:szCs w:val="20"/>
          <w:highlight w:val="white"/>
          <w:lang w:val="en-US" w:eastAsia="en-US"/>
        </w:rPr>
        <w:t>OfficeCity</w:t>
      </w:r>
      <w:r w:rsidRPr="00AE2840">
        <w:rPr>
          <w:rFonts w:ascii="Courier New" w:eastAsiaTheme="minorHAnsi" w:hAnsi="Courier New" w:cs="Courier New"/>
          <w:color w:val="0000FF"/>
          <w:sz w:val="20"/>
          <w:szCs w:val="20"/>
          <w:highlight w:val="white"/>
          <w:lang w:val="en-US" w:eastAsia="en-US"/>
        </w:rPr>
        <w:t>&lt;/OfficeCity&gt;</w:t>
      </w:r>
    </w:p>
    <w:p w14:paraId="07AB14D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&lt;OfficeWebAddress&gt;</w:t>
      </w:r>
      <w:r w:rsidRPr="00AE2840">
        <w:rPr>
          <w:rFonts w:ascii="Courier New" w:eastAsiaTheme="minorHAnsi" w:hAnsi="Courier New" w:cs="Courier New"/>
          <w:b/>
          <w:bCs/>
          <w:color w:val="000000"/>
          <w:sz w:val="20"/>
          <w:szCs w:val="20"/>
          <w:highlight w:val="white"/>
          <w:lang w:val="en-US" w:eastAsia="en-US"/>
        </w:rPr>
        <w:t>OfficeWebAddress</w:t>
      </w:r>
      <w:r w:rsidRPr="00AE2840">
        <w:rPr>
          <w:rFonts w:ascii="Courier New" w:eastAsiaTheme="minorHAnsi" w:hAnsi="Courier New" w:cs="Courier New"/>
          <w:color w:val="0000FF"/>
          <w:sz w:val="20"/>
          <w:szCs w:val="20"/>
          <w:highlight w:val="white"/>
          <w:lang w:val="en-US" w:eastAsia="en-US"/>
        </w:rPr>
        <w:t>&lt;/OfficeWebAddress&gt;</w:t>
      </w:r>
    </w:p>
    <w:p w14:paraId="494C6AE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&lt;OfficeEmail&gt;</w:t>
      </w:r>
      <w:r w:rsidRPr="00AE2840">
        <w:rPr>
          <w:rFonts w:ascii="Courier New" w:eastAsiaTheme="minorHAnsi" w:hAnsi="Courier New" w:cs="Courier New"/>
          <w:b/>
          <w:bCs/>
          <w:color w:val="000000"/>
          <w:sz w:val="20"/>
          <w:szCs w:val="20"/>
          <w:highlight w:val="white"/>
          <w:lang w:val="en-US" w:eastAsia="en-US"/>
        </w:rPr>
        <w:t>office.waitinglist@mail.com</w:t>
      </w:r>
      <w:r w:rsidRPr="00AE2840">
        <w:rPr>
          <w:rFonts w:ascii="Courier New" w:eastAsiaTheme="minorHAnsi" w:hAnsi="Courier New" w:cs="Courier New"/>
          <w:color w:val="0000FF"/>
          <w:sz w:val="20"/>
          <w:szCs w:val="20"/>
          <w:highlight w:val="white"/>
          <w:lang w:val="en-US" w:eastAsia="en-US"/>
        </w:rPr>
        <w:t>&lt;/OfficeEmail&gt;</w:t>
      </w:r>
    </w:p>
    <w:p w14:paraId="13AD18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&lt;OfficePhone&gt;</w:t>
      </w:r>
      <w:r w:rsidRPr="00AE2840">
        <w:rPr>
          <w:rFonts w:ascii="Courier New" w:eastAsiaTheme="minorHAnsi" w:hAnsi="Courier New" w:cs="Courier New"/>
          <w:b/>
          <w:bCs/>
          <w:color w:val="000000"/>
          <w:sz w:val="20"/>
          <w:szCs w:val="20"/>
          <w:highlight w:val="white"/>
          <w:lang w:val="en-US" w:eastAsia="en-US"/>
        </w:rPr>
        <w:t>OfficePhone</w:t>
      </w:r>
      <w:r w:rsidRPr="00AE2840">
        <w:rPr>
          <w:rFonts w:ascii="Courier New" w:eastAsiaTheme="minorHAnsi" w:hAnsi="Courier New" w:cs="Courier New"/>
          <w:color w:val="0000FF"/>
          <w:sz w:val="20"/>
          <w:szCs w:val="20"/>
          <w:highlight w:val="white"/>
          <w:lang w:val="en-US" w:eastAsia="en-US"/>
        </w:rPr>
        <w:t>&lt;/OfficePhone&gt;</w:t>
      </w:r>
    </w:p>
    <w:p w14:paraId="72957DC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&lt;OfficeFax&gt;</w:t>
      </w:r>
      <w:r w:rsidRPr="00AE2840">
        <w:rPr>
          <w:rFonts w:ascii="Courier New" w:eastAsiaTheme="minorHAnsi" w:hAnsi="Courier New" w:cs="Courier New"/>
          <w:b/>
          <w:bCs/>
          <w:color w:val="000000"/>
          <w:sz w:val="20"/>
          <w:szCs w:val="20"/>
          <w:highlight w:val="white"/>
          <w:lang w:val="en-US" w:eastAsia="en-US"/>
        </w:rPr>
        <w:t>OfficeFax</w:t>
      </w:r>
      <w:r w:rsidRPr="00AE2840">
        <w:rPr>
          <w:rFonts w:ascii="Courier New" w:eastAsiaTheme="minorHAnsi" w:hAnsi="Courier New" w:cs="Courier New"/>
          <w:color w:val="0000FF"/>
          <w:sz w:val="20"/>
          <w:szCs w:val="20"/>
          <w:highlight w:val="white"/>
          <w:lang w:val="en-US" w:eastAsia="en-US"/>
        </w:rPr>
        <w:t>&lt;/OfficeFax&gt;</w:t>
      </w:r>
    </w:p>
    <w:p w14:paraId="6C06E6C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&lt;AdditionalNotes&gt;</w:t>
      </w:r>
      <w:r w:rsidRPr="00AE2840">
        <w:rPr>
          <w:rFonts w:ascii="Courier New" w:eastAsiaTheme="minorHAnsi" w:hAnsi="Courier New" w:cs="Courier New"/>
          <w:b/>
          <w:bCs/>
          <w:color w:val="000000"/>
          <w:sz w:val="20"/>
          <w:szCs w:val="20"/>
          <w:highlight w:val="white"/>
          <w:lang w:val="en-US" w:eastAsia="en-US"/>
        </w:rPr>
        <w:t>AdditionalNotes</w:t>
      </w:r>
      <w:r w:rsidRPr="00AE2840">
        <w:rPr>
          <w:rFonts w:ascii="Courier New" w:eastAsiaTheme="minorHAnsi" w:hAnsi="Courier New" w:cs="Courier New"/>
          <w:color w:val="0000FF"/>
          <w:sz w:val="20"/>
          <w:szCs w:val="20"/>
          <w:highlight w:val="white"/>
          <w:lang w:val="en-US" w:eastAsia="en-US"/>
        </w:rPr>
        <w:t>&lt;/AdditionalNotes&gt;</w:t>
      </w:r>
    </w:p>
    <w:p w14:paraId="5FCF3B1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&lt;MedicalProcedureContact&gt;</w:t>
      </w:r>
    </w:p>
    <w:p w14:paraId="2C1A345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&lt;MPContactBPI&gt;</w:t>
      </w:r>
      <w:r w:rsidRPr="00AE2840">
        <w:rPr>
          <w:rFonts w:ascii="Courier New" w:eastAsiaTheme="minorHAnsi" w:hAnsi="Courier New" w:cs="Courier New"/>
          <w:b/>
          <w:bCs/>
          <w:color w:val="000000"/>
          <w:sz w:val="20"/>
          <w:szCs w:val="20"/>
          <w:highlight w:val="white"/>
          <w:lang w:val="en-US" w:eastAsia="en-US"/>
        </w:rPr>
        <w:t>01254</w:t>
      </w:r>
      <w:r w:rsidRPr="00AE2840">
        <w:rPr>
          <w:rFonts w:ascii="Courier New" w:eastAsiaTheme="minorHAnsi" w:hAnsi="Courier New" w:cs="Courier New"/>
          <w:color w:val="0000FF"/>
          <w:sz w:val="20"/>
          <w:szCs w:val="20"/>
          <w:highlight w:val="white"/>
          <w:lang w:val="en-US" w:eastAsia="en-US"/>
        </w:rPr>
        <w:t>&lt;/MPContactBPI&gt;</w:t>
      </w:r>
    </w:p>
    <w:p w14:paraId="045627A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&lt;MPContactName&gt;</w:t>
      </w:r>
      <w:r w:rsidRPr="00AE2840">
        <w:rPr>
          <w:rFonts w:ascii="Courier New" w:eastAsiaTheme="minorHAnsi" w:hAnsi="Courier New" w:cs="Courier New"/>
          <w:b/>
          <w:bCs/>
          <w:color w:val="000000"/>
          <w:sz w:val="20"/>
          <w:szCs w:val="20"/>
          <w:highlight w:val="white"/>
          <w:lang w:val="en-US" w:eastAsia="en-US"/>
        </w:rPr>
        <w:t>Doktor</w:t>
      </w:r>
      <w:r w:rsidRPr="00AE2840">
        <w:rPr>
          <w:rFonts w:ascii="Courier New" w:eastAsiaTheme="minorHAnsi" w:hAnsi="Courier New" w:cs="Courier New"/>
          <w:color w:val="0000FF"/>
          <w:sz w:val="20"/>
          <w:szCs w:val="20"/>
          <w:highlight w:val="white"/>
          <w:lang w:val="en-US" w:eastAsia="en-US"/>
        </w:rPr>
        <w:t>&lt;/MPContactName&gt;</w:t>
      </w:r>
    </w:p>
    <w:p w14:paraId="783AE5E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&lt;MPContactSurname&gt;</w:t>
      </w:r>
      <w:r w:rsidRPr="00AE2840">
        <w:rPr>
          <w:rFonts w:ascii="Courier New" w:eastAsiaTheme="minorHAnsi" w:hAnsi="Courier New" w:cs="Courier New"/>
          <w:b/>
          <w:bCs/>
          <w:color w:val="000000"/>
          <w:sz w:val="20"/>
          <w:szCs w:val="20"/>
          <w:highlight w:val="white"/>
          <w:lang w:val="en-US" w:eastAsia="en-US"/>
        </w:rPr>
        <w:t>Primarni</w:t>
      </w:r>
      <w:r w:rsidRPr="00AE2840">
        <w:rPr>
          <w:rFonts w:ascii="Courier New" w:eastAsiaTheme="minorHAnsi" w:hAnsi="Courier New" w:cs="Courier New"/>
          <w:color w:val="0000FF"/>
          <w:sz w:val="20"/>
          <w:szCs w:val="20"/>
          <w:highlight w:val="white"/>
          <w:lang w:val="en-US" w:eastAsia="en-US"/>
        </w:rPr>
        <w:t>&lt;/MPContactSurname&gt;</w:t>
      </w:r>
    </w:p>
    <w:p w14:paraId="069406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&lt;MPContactEmail&gt;</w:t>
      </w:r>
      <w:r w:rsidRPr="00AE2840">
        <w:rPr>
          <w:rFonts w:ascii="Courier New" w:eastAsiaTheme="minorHAnsi" w:hAnsi="Courier New" w:cs="Courier New"/>
          <w:b/>
          <w:bCs/>
          <w:color w:val="000000"/>
          <w:sz w:val="20"/>
          <w:szCs w:val="20"/>
          <w:highlight w:val="white"/>
          <w:lang w:val="en-US" w:eastAsia="en-US"/>
        </w:rPr>
        <w:t>procedure.office@medical.com</w:t>
      </w:r>
      <w:r w:rsidRPr="00AE2840">
        <w:rPr>
          <w:rFonts w:ascii="Courier New" w:eastAsiaTheme="minorHAnsi" w:hAnsi="Courier New" w:cs="Courier New"/>
          <w:color w:val="0000FF"/>
          <w:sz w:val="20"/>
          <w:szCs w:val="20"/>
          <w:highlight w:val="white"/>
          <w:lang w:val="en-US" w:eastAsia="en-US"/>
        </w:rPr>
        <w:t>&lt;/MPContactEmail&gt;</w:t>
      </w:r>
    </w:p>
    <w:p w14:paraId="77CDF05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&lt;/MedicalProcedureContact&gt;</w:t>
      </w:r>
    </w:p>
    <w:p w14:paraId="05175B17" w14:textId="32898AB4" w:rsidR="00D814B1" w:rsidRPr="00AE2840" w:rsidRDefault="00D814B1"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&lt;/GetFreeSlotsForProcedureResponseHOS&gt;</w:t>
      </w:r>
    </w:p>
    <w:p w14:paraId="25F9A0D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60E9CE0" w14:textId="3874295F" w:rsidR="00D814B1" w:rsidRPr="00AE2840" w:rsidRDefault="00843EB9" w:rsidP="00D814B1">
      <w:pPr>
        <w:rPr>
          <w:lang w:val="en-US"/>
        </w:rPr>
      </w:pPr>
      <w:r w:rsidRPr="00AE2840">
        <w:rPr>
          <w:highlight w:val="white"/>
          <w:lang w:val="en-US"/>
        </w:rPr>
        <w:t>MedicalProcedureContact</w:t>
      </w:r>
      <w:r w:rsidRPr="00AE2840">
        <w:rPr>
          <w:lang w:val="en-US"/>
        </w:rPr>
        <w:t xml:space="preserve"> -</w:t>
      </w:r>
      <w:r w:rsidR="00B74DDD" w:rsidRPr="00AE2840">
        <w:rPr>
          <w:lang w:val="en-US"/>
        </w:rPr>
        <w:t>&gt;</w:t>
      </w:r>
      <w:r w:rsidRPr="00AE2840">
        <w:rPr>
          <w:lang w:val="en-US"/>
        </w:rPr>
        <w:t xml:space="preserve"> </w:t>
      </w:r>
      <w:r w:rsidR="00D814B1" w:rsidRPr="00AE2840">
        <w:rPr>
          <w:lang w:val="en-US"/>
        </w:rPr>
        <w:t>Details about the person responsibile for medical procedure in facility:</w:t>
      </w:r>
    </w:p>
    <w:tbl>
      <w:tblPr>
        <w:tblStyle w:val="TableGrid"/>
        <w:tblW w:w="0" w:type="auto"/>
        <w:tblLook w:val="04A0" w:firstRow="1" w:lastRow="0" w:firstColumn="1" w:lastColumn="0" w:noHBand="0" w:noVBand="1"/>
      </w:tblPr>
      <w:tblGrid>
        <w:gridCol w:w="3176"/>
        <w:gridCol w:w="4616"/>
        <w:gridCol w:w="2664"/>
      </w:tblGrid>
      <w:tr w:rsidR="00D814B1" w:rsidRPr="00AE2840" w14:paraId="2764CA9C" w14:textId="77777777" w:rsidTr="00806E17">
        <w:trPr>
          <w:trHeight w:val="170"/>
        </w:trPr>
        <w:tc>
          <w:tcPr>
            <w:tcW w:w="3176" w:type="dxa"/>
          </w:tcPr>
          <w:p w14:paraId="19A50682" w14:textId="77777777" w:rsidR="00D814B1" w:rsidRPr="00AE2840" w:rsidRDefault="00D814B1" w:rsidP="00BC491A">
            <w:pPr>
              <w:pStyle w:val="Style1"/>
              <w:rPr>
                <w:b/>
                <w:lang w:val="en-US"/>
              </w:rPr>
            </w:pPr>
            <w:r w:rsidRPr="00AE2840">
              <w:rPr>
                <w:b/>
                <w:lang w:val="en-US"/>
              </w:rPr>
              <w:t>Element name</w:t>
            </w:r>
          </w:p>
        </w:tc>
        <w:tc>
          <w:tcPr>
            <w:tcW w:w="4616" w:type="dxa"/>
          </w:tcPr>
          <w:p w14:paraId="6AF7677D" w14:textId="77777777" w:rsidR="00D814B1" w:rsidRPr="00AE2840" w:rsidRDefault="00D814B1" w:rsidP="00BC491A">
            <w:pPr>
              <w:pStyle w:val="Style1"/>
              <w:rPr>
                <w:b/>
                <w:lang w:val="en-US"/>
              </w:rPr>
            </w:pPr>
            <w:r w:rsidRPr="00AE2840">
              <w:rPr>
                <w:b/>
                <w:lang w:val="en-US"/>
              </w:rPr>
              <w:t>Element description</w:t>
            </w:r>
          </w:p>
        </w:tc>
        <w:tc>
          <w:tcPr>
            <w:tcW w:w="2664" w:type="dxa"/>
          </w:tcPr>
          <w:p w14:paraId="304A2471" w14:textId="77777777" w:rsidR="00D814B1" w:rsidRPr="00AE2840" w:rsidRDefault="00D814B1" w:rsidP="00BC491A">
            <w:pPr>
              <w:pStyle w:val="Style1"/>
              <w:rPr>
                <w:b/>
                <w:lang w:val="en-US"/>
              </w:rPr>
            </w:pPr>
            <w:r w:rsidRPr="00AE2840">
              <w:rPr>
                <w:b/>
                <w:lang w:val="en-US"/>
              </w:rPr>
              <w:t>Mandatory</w:t>
            </w:r>
          </w:p>
        </w:tc>
      </w:tr>
      <w:tr w:rsidR="00D814B1" w:rsidRPr="00AE2840" w14:paraId="7BBF1ACD" w14:textId="77777777" w:rsidTr="00806E17">
        <w:trPr>
          <w:trHeight w:val="170"/>
        </w:trPr>
        <w:tc>
          <w:tcPr>
            <w:tcW w:w="3176" w:type="dxa"/>
          </w:tcPr>
          <w:p w14:paraId="60BD880E" w14:textId="77777777"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MPContactBPI</w:t>
            </w:r>
          </w:p>
        </w:tc>
        <w:tc>
          <w:tcPr>
            <w:tcW w:w="4616" w:type="dxa"/>
          </w:tcPr>
          <w:p w14:paraId="62196291" w14:textId="446A36CC" w:rsidR="00D814B1" w:rsidRPr="00AE2840" w:rsidRDefault="00D814B1" w:rsidP="00BC491A">
            <w:pPr>
              <w:spacing w:line="240" w:lineRule="auto"/>
              <w:rPr>
                <w:rFonts w:cstheme="minorHAnsi"/>
                <w:szCs w:val="24"/>
                <w:lang w:val="en-US"/>
              </w:rPr>
            </w:pPr>
            <w:r w:rsidRPr="00AE2840">
              <w:rPr>
                <w:rFonts w:cstheme="minorHAnsi"/>
                <w:szCs w:val="24"/>
                <w:lang w:val="en-US"/>
              </w:rPr>
              <w:t>BPI number of contact person</w:t>
            </w:r>
          </w:p>
        </w:tc>
        <w:tc>
          <w:tcPr>
            <w:tcW w:w="2664" w:type="dxa"/>
          </w:tcPr>
          <w:p w14:paraId="02E73A95" w14:textId="77777777" w:rsidR="00D814B1" w:rsidRPr="00AE2840" w:rsidDel="004F564C" w:rsidRDefault="00D814B1" w:rsidP="00BC491A">
            <w:pPr>
              <w:spacing w:line="240" w:lineRule="auto"/>
              <w:rPr>
                <w:rFonts w:cstheme="minorHAnsi"/>
                <w:szCs w:val="24"/>
                <w:lang w:val="en-US"/>
              </w:rPr>
            </w:pPr>
            <w:r w:rsidRPr="00AE2840">
              <w:rPr>
                <w:rFonts w:cstheme="minorHAnsi"/>
                <w:szCs w:val="24"/>
                <w:lang w:val="en-US"/>
              </w:rPr>
              <w:t>NO</w:t>
            </w:r>
          </w:p>
        </w:tc>
      </w:tr>
      <w:tr w:rsidR="00D814B1" w:rsidRPr="00AE2840" w14:paraId="2A4D4F57" w14:textId="77777777" w:rsidTr="00806E17">
        <w:trPr>
          <w:trHeight w:val="170"/>
        </w:trPr>
        <w:tc>
          <w:tcPr>
            <w:tcW w:w="3176" w:type="dxa"/>
          </w:tcPr>
          <w:p w14:paraId="6D741EE9" w14:textId="77777777"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MPContactName</w:t>
            </w:r>
          </w:p>
        </w:tc>
        <w:tc>
          <w:tcPr>
            <w:tcW w:w="4616" w:type="dxa"/>
          </w:tcPr>
          <w:p w14:paraId="1AD2CBE7" w14:textId="39C50920" w:rsidR="00D814B1" w:rsidRPr="00AE2840" w:rsidRDefault="00D814B1" w:rsidP="00BC491A">
            <w:pPr>
              <w:spacing w:line="240" w:lineRule="auto"/>
              <w:rPr>
                <w:rFonts w:cstheme="minorHAnsi"/>
                <w:szCs w:val="24"/>
                <w:lang w:val="en-US"/>
              </w:rPr>
            </w:pPr>
            <w:r w:rsidRPr="00AE2840">
              <w:rPr>
                <w:rFonts w:cstheme="minorHAnsi"/>
                <w:szCs w:val="24"/>
                <w:lang w:val="en-US"/>
              </w:rPr>
              <w:t>Contact person first name</w:t>
            </w:r>
          </w:p>
        </w:tc>
        <w:tc>
          <w:tcPr>
            <w:tcW w:w="2664" w:type="dxa"/>
          </w:tcPr>
          <w:p w14:paraId="23E52F1E" w14:textId="77777777" w:rsidR="00D814B1" w:rsidRPr="00AE2840" w:rsidDel="004F564C" w:rsidRDefault="00D814B1" w:rsidP="00BC491A">
            <w:pPr>
              <w:spacing w:line="240" w:lineRule="auto"/>
              <w:rPr>
                <w:rFonts w:cstheme="minorHAnsi"/>
                <w:szCs w:val="24"/>
                <w:lang w:val="en-US"/>
              </w:rPr>
            </w:pPr>
            <w:r w:rsidRPr="00AE2840">
              <w:rPr>
                <w:rFonts w:cstheme="minorHAnsi"/>
                <w:szCs w:val="24"/>
                <w:lang w:val="en-US"/>
              </w:rPr>
              <w:t>NO</w:t>
            </w:r>
          </w:p>
        </w:tc>
      </w:tr>
      <w:tr w:rsidR="00D814B1" w:rsidRPr="00AE2840" w14:paraId="0DE935E5" w14:textId="77777777" w:rsidTr="00806E17">
        <w:trPr>
          <w:trHeight w:val="170"/>
        </w:trPr>
        <w:tc>
          <w:tcPr>
            <w:tcW w:w="3176" w:type="dxa"/>
          </w:tcPr>
          <w:p w14:paraId="72E99458" w14:textId="77777777" w:rsidR="00D814B1" w:rsidRPr="00AE2840" w:rsidRDefault="00D814B1" w:rsidP="00BC491A">
            <w:pPr>
              <w:spacing w:line="240" w:lineRule="auto"/>
              <w:rPr>
                <w:rFonts w:cstheme="minorHAnsi"/>
                <w:color w:val="00B050"/>
                <w:szCs w:val="24"/>
                <w:lang w:val="en-US"/>
              </w:rPr>
            </w:pPr>
            <w:r w:rsidRPr="00AE2840">
              <w:rPr>
                <w:rFonts w:ascii="Courier New" w:eastAsiaTheme="minorHAnsi" w:hAnsi="Courier New" w:cs="Courier New"/>
                <w:b/>
                <w:bCs/>
                <w:color w:val="8000FF"/>
                <w:sz w:val="20"/>
                <w:szCs w:val="20"/>
                <w:lang w:val="en-US" w:eastAsia="en-US"/>
              </w:rPr>
              <w:t>MPContactSurname</w:t>
            </w:r>
          </w:p>
        </w:tc>
        <w:tc>
          <w:tcPr>
            <w:tcW w:w="4616" w:type="dxa"/>
          </w:tcPr>
          <w:p w14:paraId="05ECE8B6" w14:textId="56FBE25F" w:rsidR="00D814B1" w:rsidRPr="00AE2840" w:rsidRDefault="00D814B1" w:rsidP="00BC491A">
            <w:pPr>
              <w:spacing w:line="240" w:lineRule="auto"/>
              <w:rPr>
                <w:rFonts w:ascii="Calibri" w:eastAsia="Times New Roman" w:hAnsi="Calibri" w:cs="Times New Roman"/>
                <w:color w:val="00B050"/>
                <w:szCs w:val="24"/>
                <w:lang w:val="en-US"/>
              </w:rPr>
            </w:pPr>
            <w:r w:rsidRPr="00AE2840">
              <w:rPr>
                <w:rFonts w:cstheme="minorHAnsi"/>
                <w:szCs w:val="24"/>
                <w:lang w:val="en-US"/>
              </w:rPr>
              <w:t>Contact person last name</w:t>
            </w:r>
          </w:p>
        </w:tc>
        <w:tc>
          <w:tcPr>
            <w:tcW w:w="2664" w:type="dxa"/>
          </w:tcPr>
          <w:p w14:paraId="6CA84197" w14:textId="77777777" w:rsidR="00D814B1" w:rsidRPr="00AE2840" w:rsidRDefault="00D814B1" w:rsidP="00BC491A">
            <w:pPr>
              <w:spacing w:line="240" w:lineRule="auto"/>
              <w:rPr>
                <w:rFonts w:cstheme="minorHAnsi"/>
                <w:szCs w:val="24"/>
                <w:lang w:val="en-US"/>
              </w:rPr>
            </w:pPr>
            <w:r w:rsidRPr="00AE2840">
              <w:rPr>
                <w:rFonts w:cstheme="minorHAnsi"/>
                <w:szCs w:val="24"/>
                <w:lang w:val="en-US"/>
              </w:rPr>
              <w:t>NO</w:t>
            </w:r>
          </w:p>
        </w:tc>
      </w:tr>
      <w:tr w:rsidR="00D814B1" w:rsidRPr="00AE2840" w14:paraId="3934EF21" w14:textId="77777777" w:rsidTr="00806E17">
        <w:trPr>
          <w:trHeight w:val="170"/>
        </w:trPr>
        <w:tc>
          <w:tcPr>
            <w:tcW w:w="3176" w:type="dxa"/>
          </w:tcPr>
          <w:p w14:paraId="46C5455E" w14:textId="77777777"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MPContactEmail</w:t>
            </w:r>
          </w:p>
        </w:tc>
        <w:tc>
          <w:tcPr>
            <w:tcW w:w="4616" w:type="dxa"/>
          </w:tcPr>
          <w:p w14:paraId="19030350" w14:textId="182836DF"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cstheme="minorHAnsi"/>
                <w:szCs w:val="24"/>
                <w:lang w:val="en-US"/>
              </w:rPr>
              <w:t>Contact person email</w:t>
            </w:r>
          </w:p>
        </w:tc>
        <w:tc>
          <w:tcPr>
            <w:tcW w:w="2664" w:type="dxa"/>
          </w:tcPr>
          <w:p w14:paraId="23A2D793" w14:textId="77777777" w:rsidR="00D814B1" w:rsidRPr="00AE2840" w:rsidRDefault="00D814B1" w:rsidP="00BC491A">
            <w:pPr>
              <w:spacing w:line="240" w:lineRule="auto"/>
              <w:rPr>
                <w:rFonts w:cstheme="minorHAnsi"/>
                <w:szCs w:val="24"/>
                <w:lang w:val="en-US"/>
              </w:rPr>
            </w:pPr>
            <w:r w:rsidRPr="00AE2840">
              <w:rPr>
                <w:rFonts w:cstheme="minorHAnsi"/>
                <w:szCs w:val="24"/>
                <w:lang w:val="en-US"/>
              </w:rPr>
              <w:t>NO</w:t>
            </w:r>
          </w:p>
        </w:tc>
      </w:tr>
    </w:tbl>
    <w:p w14:paraId="3EC69ED4" w14:textId="77777777" w:rsidR="00D814B1" w:rsidRPr="00AE2840" w:rsidRDefault="00D814B1" w:rsidP="00D814B1">
      <w:pPr>
        <w:rPr>
          <w:lang w:val="en-US"/>
        </w:rPr>
      </w:pPr>
    </w:p>
    <w:p w14:paraId="64C7FCAF" w14:textId="261B911F" w:rsidR="00D814B1" w:rsidRPr="00AE2840" w:rsidRDefault="00BD58B6" w:rsidP="00D814B1">
      <w:pPr>
        <w:rPr>
          <w:rFonts w:cstheme="minorHAnsi"/>
          <w:lang w:val="en-US"/>
        </w:rPr>
      </w:pPr>
      <w:r w:rsidRPr="00AE2840">
        <w:rPr>
          <w:highlight w:val="white"/>
          <w:lang w:val="en-US"/>
        </w:rPr>
        <w:t>Office</w:t>
      </w:r>
      <w:r w:rsidRPr="00AE2840">
        <w:rPr>
          <w:lang w:val="en-US"/>
        </w:rPr>
        <w:t xml:space="preserve"> -</w:t>
      </w:r>
      <w:r w:rsidR="00B74DDD" w:rsidRPr="00AE2840">
        <w:rPr>
          <w:lang w:val="en-US"/>
        </w:rPr>
        <w:t xml:space="preserve">&gt; </w:t>
      </w:r>
      <w:r w:rsidR="00D814B1" w:rsidRPr="00AE2840">
        <w:rPr>
          <w:lang w:val="en-US"/>
        </w:rPr>
        <w:t>Details for every doctor/ambulance</w:t>
      </w:r>
      <w:r w:rsidR="00D814B1" w:rsidRPr="00AE2840">
        <w:rPr>
          <w:rFonts w:cstheme="minorHAnsi"/>
          <w:lang w:val="en-US"/>
        </w:rPr>
        <w:t xml:space="preserve"> (if the node is provided within the xml then name + at least one block slot date are mandatory):</w:t>
      </w:r>
    </w:p>
    <w:tbl>
      <w:tblPr>
        <w:tblStyle w:val="TableGrid"/>
        <w:tblW w:w="0" w:type="auto"/>
        <w:tblLook w:val="04A0" w:firstRow="1" w:lastRow="0" w:firstColumn="1" w:lastColumn="0" w:noHBand="0" w:noVBand="1"/>
      </w:tblPr>
      <w:tblGrid>
        <w:gridCol w:w="3337"/>
        <w:gridCol w:w="4012"/>
        <w:gridCol w:w="2139"/>
      </w:tblGrid>
      <w:tr w:rsidR="002463C5" w:rsidRPr="00AE2840" w14:paraId="6993ACB5" w14:textId="77777777" w:rsidTr="00D52484">
        <w:trPr>
          <w:trHeight w:val="170"/>
        </w:trPr>
        <w:tc>
          <w:tcPr>
            <w:tcW w:w="3337" w:type="dxa"/>
          </w:tcPr>
          <w:p w14:paraId="535AF6F7" w14:textId="77777777" w:rsidR="002463C5" w:rsidRPr="00AE2840" w:rsidRDefault="002463C5" w:rsidP="00D52484">
            <w:pPr>
              <w:rPr>
                <w:rFonts w:cstheme="minorHAnsi"/>
                <w:b/>
                <w:lang w:val="en-US"/>
              </w:rPr>
            </w:pPr>
            <w:r w:rsidRPr="00AE2840">
              <w:rPr>
                <w:rFonts w:cstheme="minorHAnsi"/>
                <w:b/>
                <w:lang w:val="en-US"/>
              </w:rPr>
              <w:t>Element name</w:t>
            </w:r>
          </w:p>
        </w:tc>
        <w:tc>
          <w:tcPr>
            <w:tcW w:w="4012" w:type="dxa"/>
          </w:tcPr>
          <w:p w14:paraId="63C156D7" w14:textId="77777777" w:rsidR="002463C5" w:rsidRPr="00AE2840" w:rsidRDefault="002463C5" w:rsidP="00D52484">
            <w:pPr>
              <w:rPr>
                <w:rFonts w:cstheme="minorHAnsi"/>
                <w:b/>
                <w:lang w:val="en-US"/>
              </w:rPr>
            </w:pPr>
            <w:r w:rsidRPr="00AE2840">
              <w:rPr>
                <w:rFonts w:cstheme="minorHAnsi"/>
                <w:b/>
                <w:lang w:val="en-US"/>
              </w:rPr>
              <w:t>Element description</w:t>
            </w:r>
          </w:p>
        </w:tc>
        <w:tc>
          <w:tcPr>
            <w:tcW w:w="2139" w:type="dxa"/>
          </w:tcPr>
          <w:p w14:paraId="0B2D72A4" w14:textId="77777777" w:rsidR="002463C5" w:rsidRPr="00AE2840" w:rsidRDefault="002463C5" w:rsidP="00D52484">
            <w:pPr>
              <w:rPr>
                <w:rFonts w:cstheme="minorHAnsi"/>
                <w:b/>
                <w:lang w:val="en-US"/>
              </w:rPr>
            </w:pPr>
            <w:r w:rsidRPr="00AE2840">
              <w:rPr>
                <w:rFonts w:cstheme="minorHAnsi"/>
                <w:b/>
                <w:lang w:val="en-US"/>
              </w:rPr>
              <w:t>Mandatory</w:t>
            </w:r>
          </w:p>
        </w:tc>
      </w:tr>
      <w:tr w:rsidR="002463C5" w:rsidRPr="00AE2840" w:rsidDel="004F564C" w14:paraId="3673B1BA" w14:textId="77777777" w:rsidTr="00D52484">
        <w:trPr>
          <w:trHeight w:val="170"/>
        </w:trPr>
        <w:tc>
          <w:tcPr>
            <w:tcW w:w="3337" w:type="dxa"/>
          </w:tcPr>
          <w:p w14:paraId="61557F42" w14:textId="77777777" w:rsidR="002463C5" w:rsidRPr="00AE2840" w:rsidRDefault="002463C5" w:rsidP="00D52484">
            <w:pPr>
              <w:rPr>
                <w:rFonts w:cstheme="minorHAnsi"/>
                <w:szCs w:val="24"/>
                <w:lang w:val="en-US"/>
              </w:rPr>
            </w:pPr>
            <w:r w:rsidRPr="00AE2840">
              <w:rPr>
                <w:rFonts w:ascii="Courier New" w:hAnsi="Courier New" w:cs="Courier New"/>
                <w:b/>
                <w:bCs/>
                <w:color w:val="8000FF"/>
                <w:sz w:val="20"/>
                <w:szCs w:val="20"/>
                <w:highlight w:val="white"/>
                <w:lang w:val="en-US"/>
              </w:rPr>
              <w:t>Name</w:t>
            </w:r>
          </w:p>
        </w:tc>
        <w:tc>
          <w:tcPr>
            <w:tcW w:w="4012" w:type="dxa"/>
          </w:tcPr>
          <w:p w14:paraId="27FFE936" w14:textId="77777777" w:rsidR="002463C5" w:rsidRPr="00AE2840" w:rsidRDefault="002463C5" w:rsidP="00D52484">
            <w:pPr>
              <w:rPr>
                <w:rFonts w:cstheme="minorHAnsi"/>
                <w:szCs w:val="24"/>
                <w:lang w:val="en-US"/>
              </w:rPr>
            </w:pPr>
            <w:r w:rsidRPr="00AE2840">
              <w:rPr>
                <w:rFonts w:cstheme="minorHAnsi"/>
                <w:szCs w:val="24"/>
                <w:lang w:val="en-US"/>
              </w:rPr>
              <w:t>Doctor/resource/department name</w:t>
            </w:r>
          </w:p>
        </w:tc>
        <w:tc>
          <w:tcPr>
            <w:tcW w:w="2139" w:type="dxa"/>
          </w:tcPr>
          <w:p w14:paraId="1FA2751E" w14:textId="77777777" w:rsidR="002463C5" w:rsidRPr="00AE2840" w:rsidDel="004F564C" w:rsidRDefault="002463C5" w:rsidP="00D52484">
            <w:pPr>
              <w:rPr>
                <w:rFonts w:cstheme="minorHAnsi"/>
                <w:szCs w:val="24"/>
                <w:lang w:val="en-US"/>
              </w:rPr>
            </w:pPr>
            <w:r w:rsidRPr="00AE2840">
              <w:rPr>
                <w:rFonts w:cstheme="minorHAnsi"/>
                <w:szCs w:val="24"/>
                <w:lang w:val="en-US"/>
              </w:rPr>
              <w:t>YES</w:t>
            </w:r>
          </w:p>
        </w:tc>
      </w:tr>
      <w:tr w:rsidR="002463C5" w:rsidRPr="00AE2840" w:rsidDel="004F564C" w14:paraId="2C22DDF5" w14:textId="77777777" w:rsidTr="00D52484">
        <w:trPr>
          <w:trHeight w:val="170"/>
        </w:trPr>
        <w:tc>
          <w:tcPr>
            <w:tcW w:w="3337" w:type="dxa"/>
          </w:tcPr>
          <w:p w14:paraId="0F75FE65" w14:textId="77777777" w:rsidR="002463C5" w:rsidRPr="00AE2840" w:rsidRDefault="002463C5"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lastRenderedPageBreak/>
              <w:t>ResponseCodeRegular</w:t>
            </w:r>
          </w:p>
        </w:tc>
        <w:tc>
          <w:tcPr>
            <w:tcW w:w="4012" w:type="dxa"/>
          </w:tcPr>
          <w:p w14:paraId="3CAD29A8" w14:textId="77777777" w:rsidR="002463C5" w:rsidRPr="00AE2840" w:rsidRDefault="002463C5" w:rsidP="00D52484">
            <w:pPr>
              <w:rPr>
                <w:rFonts w:cstheme="minorHAnsi"/>
                <w:szCs w:val="24"/>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r w:rsidRPr="00AE2840">
              <w:rPr>
                <w:lang w:val="en-US"/>
              </w:rPr>
              <w:t>ResponseCodeType</w:t>
            </w:r>
            <w:r w:rsidRPr="00AE2840">
              <w:rPr>
                <w:rFonts w:cstheme="minorHAnsi"/>
                <w:lang w:val="en-US"/>
              </w:rPr>
              <w:fldChar w:fldCharType="end"/>
            </w:r>
            <w:r w:rsidRPr="00AE2840">
              <w:rPr>
                <w:rFonts w:cstheme="minorHAnsi"/>
                <w:lang w:val="en-US"/>
              </w:rPr>
              <w:t>); if no responsecode was sent default value 01 will be used</w:t>
            </w:r>
          </w:p>
        </w:tc>
        <w:tc>
          <w:tcPr>
            <w:tcW w:w="2139" w:type="dxa"/>
          </w:tcPr>
          <w:p w14:paraId="5A23D803"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308BD440" w14:textId="77777777" w:rsidTr="00D52484">
        <w:trPr>
          <w:trHeight w:val="170"/>
        </w:trPr>
        <w:tc>
          <w:tcPr>
            <w:tcW w:w="3337" w:type="dxa"/>
          </w:tcPr>
          <w:p w14:paraId="50A9C4F0" w14:textId="77777777" w:rsidR="002463C5" w:rsidRPr="00AE2840" w:rsidRDefault="002463C5" w:rsidP="00D52484">
            <w:pPr>
              <w:rPr>
                <w:rFonts w:cstheme="minorHAnsi"/>
                <w:szCs w:val="24"/>
                <w:lang w:val="en-US"/>
              </w:rPr>
            </w:pPr>
            <w:r w:rsidRPr="00AE2840">
              <w:rPr>
                <w:rFonts w:ascii="Courier New" w:hAnsi="Courier New" w:cs="Courier New"/>
                <w:b/>
                <w:bCs/>
                <w:color w:val="8000FF"/>
                <w:sz w:val="20"/>
                <w:szCs w:val="20"/>
                <w:highlight w:val="white"/>
                <w:lang w:val="en-US"/>
              </w:rPr>
              <w:t>BlockSlotDateRegular</w:t>
            </w:r>
          </w:p>
        </w:tc>
        <w:tc>
          <w:tcPr>
            <w:tcW w:w="4012" w:type="dxa"/>
          </w:tcPr>
          <w:p w14:paraId="1BF5093A" w14:textId="77777777" w:rsidR="002463C5" w:rsidRPr="00AE2840" w:rsidRDefault="002463C5" w:rsidP="00D52484">
            <w:pPr>
              <w:rPr>
                <w:rFonts w:cstheme="minorHAnsi"/>
                <w:szCs w:val="24"/>
                <w:lang w:val="en-US"/>
              </w:rPr>
            </w:pPr>
            <w:r w:rsidRPr="00AE2840">
              <w:rPr>
                <w:rFonts w:ascii="Calibri" w:eastAsia="Times New Roman" w:hAnsi="Calibri" w:cs="Times New Roman"/>
                <w:color w:val="000000"/>
                <w:lang w:val="en-US"/>
              </w:rPr>
              <w:t>Date of the first available block slot for regular urgency type</w:t>
            </w:r>
          </w:p>
        </w:tc>
        <w:tc>
          <w:tcPr>
            <w:tcW w:w="2139" w:type="dxa"/>
          </w:tcPr>
          <w:p w14:paraId="226FA7FA" w14:textId="77777777" w:rsidR="002463C5" w:rsidRPr="00AE2840" w:rsidRDefault="002463C5" w:rsidP="00D52484">
            <w:pPr>
              <w:rPr>
                <w:rFonts w:ascii="Calibri" w:eastAsia="Times New Roman" w:hAnsi="Calibri" w:cs="Times New Roman"/>
                <w:color w:val="000000"/>
                <w:szCs w:val="18"/>
                <w:lang w:val="en-US"/>
              </w:rPr>
            </w:pPr>
            <w:r w:rsidRPr="00AE2840">
              <w:rPr>
                <w:rFonts w:cstheme="minorHAnsi"/>
                <w:szCs w:val="24"/>
                <w:lang w:val="en-US"/>
              </w:rPr>
              <w:t>NO</w:t>
            </w:r>
          </w:p>
        </w:tc>
      </w:tr>
      <w:tr w:rsidR="002463C5" w:rsidRPr="00AE2840" w14:paraId="18061E74" w14:textId="77777777" w:rsidTr="00D52484">
        <w:trPr>
          <w:trHeight w:val="170"/>
        </w:trPr>
        <w:tc>
          <w:tcPr>
            <w:tcW w:w="3337" w:type="dxa"/>
          </w:tcPr>
          <w:p w14:paraId="7F5A5817" w14:textId="77777777" w:rsidR="002463C5" w:rsidRPr="00AE2840" w:rsidRDefault="002463C5"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ResponseCodeUrgent</w:t>
            </w:r>
          </w:p>
        </w:tc>
        <w:tc>
          <w:tcPr>
            <w:tcW w:w="4012" w:type="dxa"/>
          </w:tcPr>
          <w:p w14:paraId="47F25714" w14:textId="77777777" w:rsidR="002463C5" w:rsidRPr="00AE2840" w:rsidRDefault="002463C5" w:rsidP="00D52484">
            <w:pPr>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r w:rsidRPr="00AE2840">
              <w:rPr>
                <w:lang w:val="en-US"/>
              </w:rPr>
              <w:t>ResponseCodeType</w:t>
            </w:r>
            <w:r w:rsidRPr="00AE2840">
              <w:rPr>
                <w:rFonts w:cstheme="minorHAnsi"/>
                <w:lang w:val="en-US"/>
              </w:rPr>
              <w:fldChar w:fldCharType="end"/>
            </w:r>
            <w:r w:rsidRPr="00AE2840">
              <w:rPr>
                <w:rFonts w:cstheme="minorHAnsi"/>
                <w:lang w:val="en-US"/>
              </w:rPr>
              <w:t>) ; if no responsecode was sent default value 01 will be used</w:t>
            </w:r>
          </w:p>
        </w:tc>
        <w:tc>
          <w:tcPr>
            <w:tcW w:w="2139" w:type="dxa"/>
          </w:tcPr>
          <w:p w14:paraId="37036352"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40B1BAF5" w14:textId="77777777" w:rsidTr="00D52484">
        <w:trPr>
          <w:trHeight w:val="170"/>
        </w:trPr>
        <w:tc>
          <w:tcPr>
            <w:tcW w:w="3337" w:type="dxa"/>
          </w:tcPr>
          <w:p w14:paraId="3DCAFD91" w14:textId="77777777" w:rsidR="002463C5" w:rsidRPr="00AE2840" w:rsidRDefault="002463C5" w:rsidP="00D52484">
            <w:pPr>
              <w:rPr>
                <w:rFonts w:cstheme="minorHAnsi"/>
                <w:color w:val="00B050"/>
                <w:szCs w:val="24"/>
                <w:lang w:val="en-US"/>
              </w:rPr>
            </w:pPr>
            <w:r w:rsidRPr="00AE2840">
              <w:rPr>
                <w:rFonts w:ascii="Courier New" w:hAnsi="Courier New" w:cs="Courier New"/>
                <w:b/>
                <w:bCs/>
                <w:color w:val="8000FF"/>
                <w:sz w:val="20"/>
                <w:szCs w:val="20"/>
                <w:highlight w:val="white"/>
                <w:lang w:val="en-US"/>
              </w:rPr>
              <w:t>BlockSlotDate</w:t>
            </w:r>
            <w:r w:rsidRPr="00AE2840">
              <w:rPr>
                <w:rFonts w:ascii="Courier New" w:hAnsi="Courier New" w:cs="Courier New"/>
                <w:b/>
                <w:bCs/>
                <w:color w:val="8000FF"/>
                <w:sz w:val="20"/>
                <w:szCs w:val="20"/>
                <w:lang w:val="en-US"/>
              </w:rPr>
              <w:t>Urgent</w:t>
            </w:r>
          </w:p>
        </w:tc>
        <w:tc>
          <w:tcPr>
            <w:tcW w:w="4012" w:type="dxa"/>
          </w:tcPr>
          <w:p w14:paraId="2F6E6AB6" w14:textId="77777777" w:rsidR="002463C5" w:rsidRPr="00AE2840" w:rsidRDefault="002463C5" w:rsidP="00D52484">
            <w:pPr>
              <w:rPr>
                <w:rFonts w:ascii="Calibri" w:eastAsia="Times New Roman" w:hAnsi="Calibri" w:cs="Times New Roman"/>
                <w:color w:val="00B050"/>
                <w:szCs w:val="24"/>
                <w:lang w:val="en-US"/>
              </w:rPr>
            </w:pPr>
            <w:r w:rsidRPr="00AE2840">
              <w:rPr>
                <w:rFonts w:ascii="Calibri" w:eastAsia="Times New Roman" w:hAnsi="Calibri" w:cs="Times New Roman"/>
                <w:color w:val="000000"/>
                <w:lang w:val="en-US"/>
              </w:rPr>
              <w:t>Date of the first available block slot for urgent urgency type</w:t>
            </w:r>
          </w:p>
        </w:tc>
        <w:tc>
          <w:tcPr>
            <w:tcW w:w="2139" w:type="dxa"/>
          </w:tcPr>
          <w:p w14:paraId="3A008316"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4BD4235E" w14:textId="77777777" w:rsidTr="00D52484">
        <w:trPr>
          <w:trHeight w:val="170"/>
        </w:trPr>
        <w:tc>
          <w:tcPr>
            <w:tcW w:w="3337" w:type="dxa"/>
          </w:tcPr>
          <w:p w14:paraId="7D5E2C48" w14:textId="77777777" w:rsidR="002463C5" w:rsidRPr="00AE2840" w:rsidRDefault="002463C5"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ResponseCodeVeryUrgent</w:t>
            </w:r>
          </w:p>
        </w:tc>
        <w:tc>
          <w:tcPr>
            <w:tcW w:w="4012" w:type="dxa"/>
          </w:tcPr>
          <w:p w14:paraId="20D5B9D9" w14:textId="77777777" w:rsidR="002463C5" w:rsidRPr="00AE2840" w:rsidRDefault="002463C5" w:rsidP="00D52484">
            <w:pPr>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r w:rsidRPr="00AE2840">
              <w:rPr>
                <w:lang w:val="en-US"/>
              </w:rPr>
              <w:t>ResponseCodeType</w:t>
            </w:r>
            <w:r w:rsidRPr="00AE2840">
              <w:rPr>
                <w:rFonts w:cstheme="minorHAnsi"/>
                <w:lang w:val="en-US"/>
              </w:rPr>
              <w:fldChar w:fldCharType="end"/>
            </w:r>
            <w:r w:rsidRPr="00AE2840">
              <w:rPr>
                <w:rFonts w:cstheme="minorHAnsi"/>
                <w:lang w:val="en-US"/>
              </w:rPr>
              <w:t>) ; if no responsecode was sent default value 01 will be used</w:t>
            </w:r>
          </w:p>
        </w:tc>
        <w:tc>
          <w:tcPr>
            <w:tcW w:w="2139" w:type="dxa"/>
          </w:tcPr>
          <w:p w14:paraId="42477EB1"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2520CD70" w14:textId="77777777" w:rsidTr="00D52484">
        <w:trPr>
          <w:trHeight w:val="170"/>
        </w:trPr>
        <w:tc>
          <w:tcPr>
            <w:tcW w:w="3337" w:type="dxa"/>
          </w:tcPr>
          <w:p w14:paraId="245DA989" w14:textId="77777777" w:rsidR="002463C5" w:rsidRPr="00AE2840" w:rsidRDefault="002463C5"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BlockSlotDate</w:t>
            </w:r>
            <w:r w:rsidRPr="00AE2840">
              <w:rPr>
                <w:rFonts w:ascii="Courier New" w:hAnsi="Courier New" w:cs="Courier New"/>
                <w:b/>
                <w:bCs/>
                <w:color w:val="8000FF"/>
                <w:sz w:val="20"/>
                <w:szCs w:val="20"/>
                <w:lang w:val="en-US"/>
              </w:rPr>
              <w:t>VeryUrgent</w:t>
            </w:r>
          </w:p>
        </w:tc>
        <w:tc>
          <w:tcPr>
            <w:tcW w:w="4012" w:type="dxa"/>
          </w:tcPr>
          <w:p w14:paraId="383DC530" w14:textId="77777777" w:rsidR="002463C5" w:rsidRPr="00AE2840" w:rsidRDefault="002463C5" w:rsidP="00D52484">
            <w:pPr>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Date of the first available block slot for very urgent urgency type</w:t>
            </w:r>
          </w:p>
        </w:tc>
        <w:tc>
          <w:tcPr>
            <w:tcW w:w="2139" w:type="dxa"/>
          </w:tcPr>
          <w:p w14:paraId="34C282CD"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37BBEA8C" w14:textId="77777777" w:rsidTr="00D52484">
        <w:trPr>
          <w:trHeight w:val="170"/>
        </w:trPr>
        <w:tc>
          <w:tcPr>
            <w:tcW w:w="3337" w:type="dxa"/>
          </w:tcPr>
          <w:p w14:paraId="767608CB" w14:textId="77777777" w:rsidR="002463C5" w:rsidRPr="00AE2840" w:rsidRDefault="002463C5"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AdditionalNotes</w:t>
            </w:r>
          </w:p>
        </w:tc>
        <w:tc>
          <w:tcPr>
            <w:tcW w:w="4012" w:type="dxa"/>
          </w:tcPr>
          <w:p w14:paraId="293C3C0C" w14:textId="77777777" w:rsidR="002463C5" w:rsidRPr="00AE2840" w:rsidRDefault="002463C5" w:rsidP="00D52484">
            <w:pPr>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Additional informations about free block slot of one medical procedure (VZS) for the clinic (information about the clinic may differ from facility information). zVem web and the "Čakalne dobe" web displays this information</w:t>
            </w:r>
          </w:p>
        </w:tc>
        <w:tc>
          <w:tcPr>
            <w:tcW w:w="2139" w:type="dxa"/>
          </w:tcPr>
          <w:p w14:paraId="06D86C35" w14:textId="77777777" w:rsidR="002463C5" w:rsidRPr="00AE2840" w:rsidRDefault="002463C5" w:rsidP="00D52484">
            <w:pPr>
              <w:rPr>
                <w:rFonts w:cstheme="minorHAnsi"/>
                <w:szCs w:val="24"/>
                <w:lang w:val="en-US"/>
              </w:rPr>
            </w:pPr>
            <w:r w:rsidRPr="00AE2840">
              <w:rPr>
                <w:rFonts w:cstheme="minorHAnsi"/>
                <w:szCs w:val="24"/>
                <w:lang w:val="en-US"/>
              </w:rPr>
              <w:t>NO</w:t>
            </w:r>
          </w:p>
        </w:tc>
      </w:tr>
    </w:tbl>
    <w:p w14:paraId="7BC805E8" w14:textId="77777777" w:rsidR="00D814B1" w:rsidRPr="00AE2840" w:rsidRDefault="00D814B1" w:rsidP="00D814B1">
      <w:pPr>
        <w:rPr>
          <w:lang w:val="en-US"/>
        </w:rPr>
      </w:pPr>
    </w:p>
    <w:p w14:paraId="43978274" w14:textId="54FFA67F" w:rsidR="00D814B1" w:rsidRPr="00AE2840" w:rsidRDefault="00B74DDD" w:rsidP="00D814B1">
      <w:pPr>
        <w:rPr>
          <w:lang w:val="en-US"/>
        </w:rPr>
      </w:pPr>
      <w:r w:rsidRPr="00AE2840">
        <w:rPr>
          <w:highlight w:val="white"/>
          <w:lang w:val="en-US"/>
        </w:rPr>
        <w:t>UrgencySlot</w:t>
      </w:r>
      <w:r w:rsidRPr="00AE2840">
        <w:rPr>
          <w:lang w:val="en-US"/>
        </w:rPr>
        <w:t xml:space="preserve"> -&gt; </w:t>
      </w:r>
      <w:r w:rsidR="00D814B1" w:rsidRPr="00AE2840">
        <w:rPr>
          <w:lang w:val="en-US"/>
        </w:rPr>
        <w:t>Details for every urgency type:</w:t>
      </w:r>
    </w:p>
    <w:tbl>
      <w:tblPr>
        <w:tblStyle w:val="TableGrid"/>
        <w:tblW w:w="0" w:type="auto"/>
        <w:tblLook w:val="04A0" w:firstRow="1" w:lastRow="0" w:firstColumn="1" w:lastColumn="0" w:noHBand="0" w:noVBand="1"/>
      </w:tblPr>
      <w:tblGrid>
        <w:gridCol w:w="3256"/>
        <w:gridCol w:w="4536"/>
        <w:gridCol w:w="2664"/>
      </w:tblGrid>
      <w:tr w:rsidR="00D814B1" w:rsidRPr="00AE2840" w14:paraId="4970DD69" w14:textId="77777777" w:rsidTr="00806E17">
        <w:trPr>
          <w:trHeight w:val="170"/>
        </w:trPr>
        <w:tc>
          <w:tcPr>
            <w:tcW w:w="3256" w:type="dxa"/>
          </w:tcPr>
          <w:p w14:paraId="267468A5" w14:textId="77777777" w:rsidR="00D814B1" w:rsidRPr="00AE2840" w:rsidRDefault="00D814B1" w:rsidP="00BC491A">
            <w:pPr>
              <w:pStyle w:val="Style1"/>
              <w:rPr>
                <w:b/>
                <w:lang w:val="en-US"/>
              </w:rPr>
            </w:pPr>
            <w:r w:rsidRPr="00AE2840">
              <w:rPr>
                <w:b/>
                <w:lang w:val="en-US"/>
              </w:rPr>
              <w:t>Element name</w:t>
            </w:r>
          </w:p>
        </w:tc>
        <w:tc>
          <w:tcPr>
            <w:tcW w:w="4536" w:type="dxa"/>
          </w:tcPr>
          <w:p w14:paraId="5ADF46E0" w14:textId="77777777" w:rsidR="00D814B1" w:rsidRPr="00AE2840" w:rsidRDefault="00D814B1" w:rsidP="00BC491A">
            <w:pPr>
              <w:pStyle w:val="Style1"/>
              <w:rPr>
                <w:b/>
                <w:lang w:val="en-US"/>
              </w:rPr>
            </w:pPr>
            <w:r w:rsidRPr="00AE2840">
              <w:rPr>
                <w:b/>
                <w:lang w:val="en-US"/>
              </w:rPr>
              <w:t>Element description</w:t>
            </w:r>
          </w:p>
        </w:tc>
        <w:tc>
          <w:tcPr>
            <w:tcW w:w="2664" w:type="dxa"/>
          </w:tcPr>
          <w:p w14:paraId="42AEDD69" w14:textId="77777777" w:rsidR="00D814B1" w:rsidRPr="00AE2840" w:rsidRDefault="00D814B1" w:rsidP="00BC491A">
            <w:pPr>
              <w:pStyle w:val="Style1"/>
              <w:rPr>
                <w:b/>
                <w:lang w:val="en-US"/>
              </w:rPr>
            </w:pPr>
            <w:r w:rsidRPr="00AE2840">
              <w:rPr>
                <w:b/>
                <w:lang w:val="en-US"/>
              </w:rPr>
              <w:t>Mandatory</w:t>
            </w:r>
          </w:p>
        </w:tc>
      </w:tr>
      <w:tr w:rsidR="00D814B1" w:rsidRPr="00AE2840" w14:paraId="718013AE" w14:textId="77777777" w:rsidTr="00806E17">
        <w:trPr>
          <w:trHeight w:val="170"/>
        </w:trPr>
        <w:tc>
          <w:tcPr>
            <w:tcW w:w="3256" w:type="dxa"/>
          </w:tcPr>
          <w:p w14:paraId="09EADDF0" w14:textId="6C25DFE8"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Urgency</w:t>
            </w:r>
          </w:p>
        </w:tc>
        <w:tc>
          <w:tcPr>
            <w:tcW w:w="4536" w:type="dxa"/>
          </w:tcPr>
          <w:p w14:paraId="1250FD08" w14:textId="72F1E993" w:rsidR="00D814B1" w:rsidRPr="00AE2840" w:rsidRDefault="00D814B1" w:rsidP="00BC491A">
            <w:pPr>
              <w:spacing w:line="240" w:lineRule="auto"/>
              <w:rPr>
                <w:rFonts w:cstheme="minorHAnsi"/>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664" w:type="dxa"/>
          </w:tcPr>
          <w:p w14:paraId="4807E244" w14:textId="77777777" w:rsidR="00D814B1" w:rsidRPr="00AE2840" w:rsidDel="004F564C" w:rsidRDefault="00D814B1" w:rsidP="00BC491A">
            <w:pPr>
              <w:spacing w:line="240" w:lineRule="auto"/>
              <w:rPr>
                <w:rFonts w:cstheme="minorHAnsi"/>
                <w:lang w:val="en-US"/>
              </w:rPr>
            </w:pPr>
            <w:r w:rsidRPr="00AE2840">
              <w:rPr>
                <w:rFonts w:cstheme="minorHAnsi"/>
                <w:szCs w:val="24"/>
                <w:lang w:val="en-US"/>
              </w:rPr>
              <w:t>YES</w:t>
            </w:r>
          </w:p>
        </w:tc>
      </w:tr>
      <w:tr w:rsidR="00D814B1" w:rsidRPr="00AE2840" w14:paraId="526F310B" w14:textId="77777777" w:rsidTr="00806E17">
        <w:trPr>
          <w:trHeight w:val="170"/>
        </w:trPr>
        <w:tc>
          <w:tcPr>
            <w:tcW w:w="3256" w:type="dxa"/>
          </w:tcPr>
          <w:p w14:paraId="597FF744" w14:textId="31977802"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ResponseCode</w:t>
            </w:r>
          </w:p>
        </w:tc>
        <w:tc>
          <w:tcPr>
            <w:tcW w:w="4536" w:type="dxa"/>
          </w:tcPr>
          <w:p w14:paraId="1D3DCBB0" w14:textId="01EA6D7B" w:rsidR="00D814B1" w:rsidRPr="00AE2840" w:rsidRDefault="00D814B1" w:rsidP="00BC491A">
            <w:pPr>
              <w:spacing w:line="240" w:lineRule="auto"/>
              <w:rPr>
                <w:rFonts w:cstheme="minorHAnsi"/>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ResponseCodeType</w:t>
            </w:r>
            <w:r w:rsidRPr="00AE2840">
              <w:rPr>
                <w:rFonts w:cstheme="minorHAnsi"/>
                <w:lang w:val="en-US"/>
              </w:rPr>
              <w:fldChar w:fldCharType="end"/>
            </w:r>
            <w:r w:rsidRPr="00AE2840">
              <w:rPr>
                <w:rFonts w:cstheme="minorHAnsi"/>
                <w:lang w:val="en-US"/>
              </w:rPr>
              <w:t>)</w:t>
            </w:r>
          </w:p>
        </w:tc>
        <w:tc>
          <w:tcPr>
            <w:tcW w:w="2664" w:type="dxa"/>
          </w:tcPr>
          <w:p w14:paraId="66BBEC90" w14:textId="77777777" w:rsidR="00D814B1" w:rsidRPr="00AE2840" w:rsidDel="004F564C" w:rsidRDefault="00D814B1" w:rsidP="00BC491A">
            <w:pPr>
              <w:spacing w:line="240" w:lineRule="auto"/>
              <w:rPr>
                <w:rFonts w:cstheme="minorHAnsi"/>
                <w:lang w:val="en-US"/>
              </w:rPr>
            </w:pPr>
            <w:r w:rsidRPr="00AE2840">
              <w:rPr>
                <w:rFonts w:cstheme="minorHAnsi"/>
                <w:szCs w:val="24"/>
                <w:lang w:val="en-US"/>
              </w:rPr>
              <w:t>YES</w:t>
            </w:r>
          </w:p>
        </w:tc>
      </w:tr>
      <w:tr w:rsidR="00D814B1" w:rsidRPr="00AE2840" w14:paraId="0938CF7D" w14:textId="77777777" w:rsidTr="00806E17">
        <w:trPr>
          <w:trHeight w:val="170"/>
        </w:trPr>
        <w:tc>
          <w:tcPr>
            <w:tcW w:w="3256" w:type="dxa"/>
          </w:tcPr>
          <w:p w14:paraId="0EB95FF2" w14:textId="33954556" w:rsidR="00D814B1" w:rsidRPr="00AE2840" w:rsidRDefault="00D814B1" w:rsidP="00BC491A">
            <w:pPr>
              <w:spacing w:line="240" w:lineRule="auto"/>
              <w:rPr>
                <w:rFonts w:cstheme="minorHAnsi"/>
                <w:color w:val="00B050"/>
                <w:szCs w:val="24"/>
                <w:lang w:val="en-US"/>
              </w:rPr>
            </w:pPr>
            <w:r w:rsidRPr="00AE2840">
              <w:rPr>
                <w:rFonts w:ascii="Courier New" w:eastAsiaTheme="minorHAnsi" w:hAnsi="Courier New" w:cs="Courier New"/>
                <w:b/>
                <w:bCs/>
                <w:color w:val="8000FF"/>
                <w:sz w:val="20"/>
                <w:szCs w:val="20"/>
                <w:highlight w:val="white"/>
                <w:lang w:val="en-US" w:eastAsia="en-US"/>
              </w:rPr>
              <w:t>BlockSlotSize</w:t>
            </w:r>
          </w:p>
        </w:tc>
        <w:tc>
          <w:tcPr>
            <w:tcW w:w="4536" w:type="dxa"/>
          </w:tcPr>
          <w:p w14:paraId="78A27E6F" w14:textId="73B8B784" w:rsidR="00D814B1" w:rsidRPr="00AE2840" w:rsidRDefault="00D814B1" w:rsidP="00BC491A">
            <w:pPr>
              <w:spacing w:line="240" w:lineRule="auto"/>
              <w:rPr>
                <w:rFonts w:ascii="Calibri" w:eastAsia="Times New Roman" w:hAnsi="Calibri" w:cs="Times New Roman"/>
                <w:color w:val="00B050"/>
                <w:lang w:val="en-US"/>
              </w:rPr>
            </w:pPr>
            <w:r w:rsidRPr="00AE2840">
              <w:rPr>
                <w:rFonts w:ascii="Calibri" w:eastAsia="Times New Roman" w:hAnsi="Calibri" w:cs="Times New Roman"/>
                <w:color w:val="000000"/>
                <w:szCs w:val="18"/>
                <w:lang w:val="en-US"/>
              </w:rPr>
              <w:t>Number of slots requested for urgency type code</w:t>
            </w:r>
          </w:p>
        </w:tc>
        <w:tc>
          <w:tcPr>
            <w:tcW w:w="2664" w:type="dxa"/>
          </w:tcPr>
          <w:p w14:paraId="0CD95905" w14:textId="77777777" w:rsidR="00D814B1" w:rsidRPr="00AE2840" w:rsidRDefault="00D814B1" w:rsidP="00BC491A">
            <w:pPr>
              <w:spacing w:line="240" w:lineRule="auto"/>
              <w:rPr>
                <w:rFonts w:ascii="Calibri" w:eastAsia="Times New Roman" w:hAnsi="Calibri" w:cs="Times New Roman"/>
                <w:color w:val="000000"/>
                <w:lang w:val="en-US"/>
              </w:rPr>
            </w:pPr>
            <w:r w:rsidRPr="00AE2840">
              <w:rPr>
                <w:rFonts w:cstheme="minorHAnsi"/>
                <w:szCs w:val="24"/>
                <w:lang w:val="en-US"/>
              </w:rPr>
              <w:t>Yes for response code 01 and 02</w:t>
            </w:r>
          </w:p>
        </w:tc>
      </w:tr>
      <w:tr w:rsidR="00D814B1" w:rsidRPr="00AE2840" w14:paraId="3376C45A" w14:textId="77777777" w:rsidTr="00806E17">
        <w:trPr>
          <w:trHeight w:val="170"/>
        </w:trPr>
        <w:tc>
          <w:tcPr>
            <w:tcW w:w="3256" w:type="dxa"/>
          </w:tcPr>
          <w:p w14:paraId="637CAA80" w14:textId="10652F01"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FirstSlotDate</w:t>
            </w:r>
          </w:p>
        </w:tc>
        <w:tc>
          <w:tcPr>
            <w:tcW w:w="4536" w:type="dxa"/>
          </w:tcPr>
          <w:p w14:paraId="40A5E444" w14:textId="5DC237FF" w:rsidR="00D814B1" w:rsidRPr="00AE2840" w:rsidRDefault="00D814B1" w:rsidP="00BC491A">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of the first available slot</w:t>
            </w:r>
          </w:p>
        </w:tc>
        <w:tc>
          <w:tcPr>
            <w:tcW w:w="2664" w:type="dxa"/>
          </w:tcPr>
          <w:p w14:paraId="3732D088" w14:textId="77777777" w:rsidR="00D814B1" w:rsidRPr="00AE2840" w:rsidRDefault="00D814B1" w:rsidP="00BC491A">
            <w:pPr>
              <w:spacing w:line="240" w:lineRule="auto"/>
              <w:rPr>
                <w:rFonts w:ascii="Calibri" w:eastAsia="Times New Roman" w:hAnsi="Calibri" w:cs="Times New Roman"/>
                <w:color w:val="000000"/>
                <w:lang w:val="en-US"/>
              </w:rPr>
            </w:pPr>
            <w:r w:rsidRPr="00AE2840">
              <w:rPr>
                <w:rFonts w:cstheme="minorHAnsi"/>
                <w:szCs w:val="24"/>
                <w:lang w:val="en-US"/>
              </w:rPr>
              <w:t>Yes for response code 01 and 02</w:t>
            </w:r>
          </w:p>
        </w:tc>
      </w:tr>
      <w:tr w:rsidR="00D814B1" w:rsidRPr="00AE2840" w14:paraId="7DAC100D" w14:textId="77777777" w:rsidTr="00806E17">
        <w:trPr>
          <w:trHeight w:val="170"/>
        </w:trPr>
        <w:tc>
          <w:tcPr>
            <w:tcW w:w="3256" w:type="dxa"/>
          </w:tcPr>
          <w:p w14:paraId="6E578D74" w14:textId="7EEB2B64" w:rsidR="00D814B1" w:rsidRPr="00AE2840" w:rsidRDefault="00D814B1" w:rsidP="00BC491A">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BlockSlotDate</w:t>
            </w:r>
          </w:p>
        </w:tc>
        <w:tc>
          <w:tcPr>
            <w:tcW w:w="4536" w:type="dxa"/>
          </w:tcPr>
          <w:p w14:paraId="2FDA9666" w14:textId="770BD715" w:rsidR="00D814B1" w:rsidRPr="00AE2840" w:rsidRDefault="00D814B1" w:rsidP="00BC491A">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of the first available block slot</w:t>
            </w:r>
          </w:p>
        </w:tc>
        <w:tc>
          <w:tcPr>
            <w:tcW w:w="2664" w:type="dxa"/>
          </w:tcPr>
          <w:p w14:paraId="6FC89940" w14:textId="77777777" w:rsidR="00D814B1" w:rsidRPr="00AE2840" w:rsidRDefault="00D814B1" w:rsidP="00BC491A">
            <w:pPr>
              <w:spacing w:line="240" w:lineRule="auto"/>
              <w:rPr>
                <w:rFonts w:ascii="Calibri" w:eastAsia="Times New Roman" w:hAnsi="Calibri" w:cs="Times New Roman"/>
                <w:color w:val="000000"/>
                <w:lang w:val="en-US"/>
              </w:rPr>
            </w:pPr>
            <w:r w:rsidRPr="00AE2840">
              <w:rPr>
                <w:rFonts w:cstheme="minorHAnsi"/>
                <w:szCs w:val="24"/>
                <w:lang w:val="en-US"/>
              </w:rPr>
              <w:t>Yes for response code 01 and 02</w:t>
            </w:r>
          </w:p>
        </w:tc>
      </w:tr>
    </w:tbl>
    <w:p w14:paraId="4CF0C0D4" w14:textId="77777777" w:rsidR="00D814B1" w:rsidRPr="00AE2840" w:rsidRDefault="00D814B1" w:rsidP="00D814B1">
      <w:pPr>
        <w:rPr>
          <w:lang w:val="en-US"/>
        </w:rPr>
      </w:pPr>
    </w:p>
    <w:p w14:paraId="4B225377" w14:textId="1C473B5D" w:rsidR="00D814B1" w:rsidRPr="00AE2840" w:rsidRDefault="00D814B1" w:rsidP="00D814B1">
      <w:pPr>
        <w:rPr>
          <w:lang w:val="en-US"/>
        </w:rPr>
      </w:pPr>
      <w:r w:rsidRPr="00AE2840">
        <w:rPr>
          <w:lang w:val="en-US"/>
        </w:rPr>
        <w:t>Common:</w:t>
      </w:r>
    </w:p>
    <w:tbl>
      <w:tblPr>
        <w:tblStyle w:val="TableGrid"/>
        <w:tblW w:w="0" w:type="auto"/>
        <w:tblLook w:val="04A0" w:firstRow="1" w:lastRow="0" w:firstColumn="1" w:lastColumn="0" w:noHBand="0" w:noVBand="1"/>
      </w:tblPr>
      <w:tblGrid>
        <w:gridCol w:w="3539"/>
        <w:gridCol w:w="4065"/>
        <w:gridCol w:w="2852"/>
      </w:tblGrid>
      <w:tr w:rsidR="00D814B1" w:rsidRPr="00AE2840" w14:paraId="25873273" w14:textId="77777777" w:rsidTr="00806E17">
        <w:trPr>
          <w:trHeight w:val="170"/>
        </w:trPr>
        <w:tc>
          <w:tcPr>
            <w:tcW w:w="3539" w:type="dxa"/>
          </w:tcPr>
          <w:p w14:paraId="5EFD1D98" w14:textId="77777777" w:rsidR="00D814B1" w:rsidRPr="00AE2840" w:rsidRDefault="00D814B1" w:rsidP="00BC491A">
            <w:pPr>
              <w:pStyle w:val="Style1"/>
              <w:rPr>
                <w:b/>
                <w:lang w:val="en-US"/>
              </w:rPr>
            </w:pPr>
            <w:r w:rsidRPr="00AE2840">
              <w:rPr>
                <w:b/>
                <w:lang w:val="en-US"/>
              </w:rPr>
              <w:lastRenderedPageBreak/>
              <w:t>Element name</w:t>
            </w:r>
          </w:p>
        </w:tc>
        <w:tc>
          <w:tcPr>
            <w:tcW w:w="4065" w:type="dxa"/>
          </w:tcPr>
          <w:p w14:paraId="2F652AE2" w14:textId="77777777" w:rsidR="00D814B1" w:rsidRPr="00AE2840" w:rsidRDefault="00D814B1" w:rsidP="00BC491A">
            <w:pPr>
              <w:pStyle w:val="Style1"/>
              <w:rPr>
                <w:b/>
                <w:lang w:val="en-US"/>
              </w:rPr>
            </w:pPr>
            <w:r w:rsidRPr="00AE2840">
              <w:rPr>
                <w:b/>
                <w:lang w:val="en-US"/>
              </w:rPr>
              <w:t>Element description</w:t>
            </w:r>
          </w:p>
        </w:tc>
        <w:tc>
          <w:tcPr>
            <w:tcW w:w="2852" w:type="dxa"/>
          </w:tcPr>
          <w:p w14:paraId="572AF1B3" w14:textId="77777777" w:rsidR="00D814B1" w:rsidRPr="00AE2840" w:rsidRDefault="00D814B1" w:rsidP="00BC491A">
            <w:pPr>
              <w:pStyle w:val="Style1"/>
              <w:rPr>
                <w:b/>
                <w:lang w:val="en-US"/>
              </w:rPr>
            </w:pPr>
            <w:r w:rsidRPr="00AE2840">
              <w:rPr>
                <w:b/>
                <w:lang w:val="en-US"/>
              </w:rPr>
              <w:t>Mandatory</w:t>
            </w:r>
          </w:p>
        </w:tc>
      </w:tr>
      <w:tr w:rsidR="00D814B1" w:rsidRPr="00AE2840" w14:paraId="168F956A" w14:textId="77777777" w:rsidTr="00806E17">
        <w:trPr>
          <w:trHeight w:val="170"/>
        </w:trPr>
        <w:tc>
          <w:tcPr>
            <w:tcW w:w="3539" w:type="dxa"/>
          </w:tcPr>
          <w:p w14:paraId="4EA7381F" w14:textId="77777777" w:rsidR="00D814B1" w:rsidRPr="00AE2840" w:rsidRDefault="00D814B1" w:rsidP="00BC491A">
            <w:pPr>
              <w:pStyle w:val="Style1"/>
              <w:rPr>
                <w:b/>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065" w:type="dxa"/>
          </w:tcPr>
          <w:p w14:paraId="0020EF02" w14:textId="63B6AD7C" w:rsidR="00D814B1" w:rsidRPr="00AE2840" w:rsidRDefault="00D814B1" w:rsidP="00BC491A">
            <w:pPr>
              <w:pStyle w:val="Style1"/>
              <w:rPr>
                <w:b/>
                <w:lang w:val="en-US"/>
              </w:rPr>
            </w:pPr>
            <w:r w:rsidRPr="00AE2840">
              <w:rPr>
                <w:szCs w:val="24"/>
                <w:lang w:val="en-US"/>
              </w:rPr>
              <w:t xml:space="preserve">References catalogue </w:t>
            </w:r>
            <w:r w:rsidRPr="00AE2840">
              <w:rPr>
                <w:szCs w:val="24"/>
                <w:lang w:val="en-US"/>
              </w:rPr>
              <w:fldChar w:fldCharType="begin"/>
            </w:r>
            <w:r w:rsidRPr="00AE2840">
              <w:rPr>
                <w:szCs w:val="24"/>
                <w:lang w:val="en-US"/>
              </w:rPr>
              <w:instrText xml:space="preserve"> REF _Ref36538109 \h </w:instrText>
            </w:r>
            <w:r w:rsidRPr="00AE2840">
              <w:rPr>
                <w:szCs w:val="24"/>
                <w:lang w:val="en-US"/>
              </w:rPr>
            </w:r>
            <w:r w:rsidRPr="00AE2840">
              <w:rPr>
                <w:szCs w:val="24"/>
                <w:lang w:val="en-US"/>
              </w:rPr>
              <w:fldChar w:fldCharType="separate"/>
            </w:r>
            <w:r w:rsidR="003573DC" w:rsidRPr="00AE2840">
              <w:rPr>
                <w:lang w:val="en-US"/>
              </w:rPr>
              <w:t xml:space="preserve"> SuccessStatus</w:t>
            </w:r>
            <w:r w:rsidRPr="00AE2840">
              <w:rPr>
                <w:szCs w:val="24"/>
                <w:lang w:val="en-US"/>
              </w:rPr>
              <w:fldChar w:fldCharType="end"/>
            </w:r>
          </w:p>
        </w:tc>
        <w:tc>
          <w:tcPr>
            <w:tcW w:w="2852" w:type="dxa"/>
          </w:tcPr>
          <w:p w14:paraId="0A7DC8DE" w14:textId="77777777" w:rsidR="00D814B1" w:rsidRPr="00AE2840" w:rsidRDefault="00D814B1" w:rsidP="00BC491A">
            <w:pPr>
              <w:pStyle w:val="Style1"/>
              <w:rPr>
                <w:bCs/>
                <w:lang w:val="en-US"/>
              </w:rPr>
            </w:pPr>
            <w:r w:rsidRPr="00AE2840">
              <w:rPr>
                <w:rFonts w:ascii="Calibri" w:eastAsia="Times New Roman" w:hAnsi="Calibri" w:cs="Times New Roman"/>
                <w:color w:val="000000"/>
                <w:szCs w:val="24"/>
                <w:lang w:val="en-US"/>
              </w:rPr>
              <w:t>YES</w:t>
            </w:r>
          </w:p>
        </w:tc>
      </w:tr>
      <w:tr w:rsidR="00D814B1" w:rsidRPr="00AE2840" w14:paraId="6BC60532" w14:textId="77777777" w:rsidTr="00806E17">
        <w:trPr>
          <w:trHeight w:val="170"/>
        </w:trPr>
        <w:tc>
          <w:tcPr>
            <w:tcW w:w="3539" w:type="dxa"/>
          </w:tcPr>
          <w:p w14:paraId="1D63BE2B" w14:textId="77777777" w:rsidR="00D814B1" w:rsidRPr="00AE2840" w:rsidRDefault="00D814B1" w:rsidP="00BC491A">
            <w:pPr>
              <w:pStyle w:val="Style1"/>
              <w:rPr>
                <w:b/>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065" w:type="dxa"/>
          </w:tcPr>
          <w:p w14:paraId="16834AD5" w14:textId="77777777" w:rsidR="00D814B1" w:rsidRPr="00AE2840" w:rsidRDefault="00D814B1" w:rsidP="00BC491A">
            <w:pPr>
              <w:pStyle w:val="Style1"/>
              <w:rPr>
                <w:b/>
                <w:lang w:val="en-US"/>
              </w:rPr>
            </w:pPr>
            <w:r w:rsidRPr="00AE2840">
              <w:rPr>
                <w:rFonts w:ascii="Calibri" w:eastAsia="Times New Roman" w:hAnsi="Calibri" w:cs="Times New Roman"/>
                <w:color w:val="000000"/>
                <w:szCs w:val="24"/>
                <w:lang w:val="en-US"/>
              </w:rPr>
              <w:t xml:space="preserve">List of errors  </w:t>
            </w:r>
          </w:p>
        </w:tc>
        <w:tc>
          <w:tcPr>
            <w:tcW w:w="2852" w:type="dxa"/>
          </w:tcPr>
          <w:p w14:paraId="45DA88FC" w14:textId="1891E046" w:rsidR="00D814B1" w:rsidRPr="00AE2840" w:rsidRDefault="00ED453B" w:rsidP="00BC491A">
            <w:pPr>
              <w:pStyle w:val="Style1"/>
              <w:rPr>
                <w:b/>
                <w:lang w:val="en-US"/>
              </w:rPr>
            </w:pPr>
            <w:r w:rsidRPr="00AE2840">
              <w:rPr>
                <w:rFonts w:ascii="Calibri" w:eastAsia="Times New Roman" w:hAnsi="Calibri" w:cs="Times New Roman"/>
                <w:color w:val="000000"/>
                <w:szCs w:val="24"/>
                <w:lang w:val="en-US"/>
              </w:rPr>
              <w:t>If SuccessStatus is set to Fail</w:t>
            </w:r>
          </w:p>
        </w:tc>
      </w:tr>
      <w:tr w:rsidR="00D814B1" w:rsidRPr="00AE2840" w14:paraId="7CAA6AFB" w14:textId="77777777" w:rsidTr="00806E17">
        <w:trPr>
          <w:trHeight w:val="170"/>
        </w:trPr>
        <w:tc>
          <w:tcPr>
            <w:tcW w:w="3539" w:type="dxa"/>
          </w:tcPr>
          <w:p w14:paraId="26C24900" w14:textId="77777777"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MedicalFacilityCode</w:t>
            </w:r>
          </w:p>
        </w:tc>
        <w:tc>
          <w:tcPr>
            <w:tcW w:w="4065" w:type="dxa"/>
          </w:tcPr>
          <w:p w14:paraId="067745F7" w14:textId="77777777" w:rsidR="00D814B1" w:rsidRPr="00AE2840" w:rsidRDefault="00D814B1" w:rsidP="00BC491A">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852" w:type="dxa"/>
          </w:tcPr>
          <w:p w14:paraId="28C3DAB7" w14:textId="3A8042D6"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r w:rsidR="00D814B1" w:rsidRPr="00AE2840" w14:paraId="4553C7F6" w14:textId="77777777" w:rsidTr="00806E17">
        <w:trPr>
          <w:trHeight w:val="170"/>
        </w:trPr>
        <w:tc>
          <w:tcPr>
            <w:tcW w:w="3539" w:type="dxa"/>
          </w:tcPr>
          <w:p w14:paraId="30D70A7B" w14:textId="77777777"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MedicalFacilitySpecificCode</w:t>
            </w:r>
          </w:p>
        </w:tc>
        <w:tc>
          <w:tcPr>
            <w:tcW w:w="4065" w:type="dxa"/>
          </w:tcPr>
          <w:p w14:paraId="44B9EEB8" w14:textId="6590DCE3" w:rsidR="00D814B1" w:rsidRPr="00AE2840" w:rsidRDefault="00D814B1" w:rsidP="00BC491A">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52" w:type="dxa"/>
          </w:tcPr>
          <w:p w14:paraId="2C07E11C" w14:textId="495AD48C"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 and if exists</w:t>
            </w:r>
          </w:p>
        </w:tc>
      </w:tr>
      <w:tr w:rsidR="00D814B1" w:rsidRPr="00AE2840" w14:paraId="7CAFD7FA" w14:textId="77777777" w:rsidTr="00806E17">
        <w:trPr>
          <w:trHeight w:val="170"/>
        </w:trPr>
        <w:tc>
          <w:tcPr>
            <w:tcW w:w="3539" w:type="dxa"/>
          </w:tcPr>
          <w:p w14:paraId="3A2B0B93" w14:textId="77777777" w:rsidR="00D814B1" w:rsidRPr="00AE2840" w:rsidRDefault="00D814B1" w:rsidP="00BC491A">
            <w:pPr>
              <w:spacing w:line="240" w:lineRule="auto"/>
              <w:rPr>
                <w:rFonts w:cstheme="minorHAnsi"/>
                <w:color w:val="00B050"/>
                <w:szCs w:val="24"/>
                <w:lang w:val="en-US"/>
              </w:rPr>
            </w:pPr>
            <w:r w:rsidRPr="00AE2840">
              <w:rPr>
                <w:rFonts w:ascii="Courier New" w:eastAsiaTheme="minorHAnsi" w:hAnsi="Courier New" w:cs="Courier New"/>
                <w:b/>
                <w:bCs/>
                <w:color w:val="8000FF"/>
                <w:sz w:val="20"/>
                <w:szCs w:val="20"/>
                <w:lang w:val="en-US" w:eastAsia="en-US"/>
              </w:rPr>
              <w:t>MedicalProcedureCode</w:t>
            </w:r>
          </w:p>
        </w:tc>
        <w:tc>
          <w:tcPr>
            <w:tcW w:w="4065" w:type="dxa"/>
          </w:tcPr>
          <w:p w14:paraId="2067CCC3" w14:textId="3C98C7FE" w:rsidR="00D814B1" w:rsidRPr="00AE2840" w:rsidRDefault="00D814B1" w:rsidP="00BC491A">
            <w:pPr>
              <w:spacing w:line="240" w:lineRule="auto"/>
              <w:rPr>
                <w:rFonts w:ascii="Calibri" w:eastAsia="Times New Roman" w:hAnsi="Calibri" w:cs="Times New Roman"/>
                <w:color w:val="00B050"/>
                <w:szCs w:val="24"/>
                <w:lang w:val="en-US"/>
              </w:rPr>
            </w:pPr>
            <w:r w:rsidRPr="00AE2840">
              <w:rPr>
                <w:rFonts w:ascii="Calibri" w:eastAsia="Times New Roman" w:hAnsi="Calibri" w:cs="Times New Roman"/>
                <w:szCs w:val="24"/>
                <w:lang w:val="en-US"/>
              </w:rPr>
              <w:t>Medical procedure unique identifier (VZS)</w:t>
            </w:r>
          </w:p>
        </w:tc>
        <w:tc>
          <w:tcPr>
            <w:tcW w:w="2852" w:type="dxa"/>
          </w:tcPr>
          <w:p w14:paraId="49271DD2" w14:textId="60C16703" w:rsidR="00D814B1" w:rsidRPr="00AE2840" w:rsidDel="004F564C" w:rsidRDefault="00D814B1" w:rsidP="00BC491A">
            <w:pPr>
              <w:spacing w:line="240" w:lineRule="auto"/>
              <w:rPr>
                <w:rFonts w:ascii="Calibri" w:eastAsia="Times New Roman" w:hAnsi="Calibri" w:cs="Times New Roman"/>
                <w:szCs w:val="24"/>
                <w:lang w:val="en-US"/>
              </w:rPr>
            </w:pPr>
            <w:r w:rsidRPr="00AE2840">
              <w:rPr>
                <w:rFonts w:ascii="Calibri" w:eastAsia="Times New Roman" w:hAnsi="Calibri" w:cs="Times New Roman"/>
                <w:color w:val="000000"/>
                <w:szCs w:val="24"/>
                <w:lang w:val="en-US"/>
              </w:rPr>
              <w:t>If SuccessStatus is set to Success</w:t>
            </w:r>
          </w:p>
        </w:tc>
      </w:tr>
      <w:tr w:rsidR="008978C3" w:rsidRPr="00AE2840" w14:paraId="383709E9" w14:textId="77777777" w:rsidTr="00806E17">
        <w:trPr>
          <w:trHeight w:val="170"/>
        </w:trPr>
        <w:tc>
          <w:tcPr>
            <w:tcW w:w="3539" w:type="dxa"/>
          </w:tcPr>
          <w:p w14:paraId="3C46674E" w14:textId="285A780A"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UrgencyCodeList</w:t>
            </w:r>
          </w:p>
        </w:tc>
        <w:tc>
          <w:tcPr>
            <w:tcW w:w="4065" w:type="dxa"/>
          </w:tcPr>
          <w:p w14:paraId="73F5E24A" w14:textId="0D8080E9" w:rsidR="008978C3" w:rsidRPr="00AE2840" w:rsidRDefault="00997F0A"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Contains </w:t>
            </w:r>
            <w:r w:rsidRPr="00AE2840">
              <w:rPr>
                <w:highlight w:val="white"/>
                <w:lang w:val="en-US"/>
              </w:rPr>
              <w:t>UrgencySlot</w:t>
            </w:r>
            <w:r w:rsidRPr="00AE2840">
              <w:rPr>
                <w:lang w:val="en-US"/>
              </w:rPr>
              <w:t xml:space="preserve"> node</w:t>
            </w:r>
          </w:p>
        </w:tc>
        <w:tc>
          <w:tcPr>
            <w:tcW w:w="2852" w:type="dxa"/>
          </w:tcPr>
          <w:p w14:paraId="3AF7319C" w14:textId="41C7A2E4"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r w:rsidR="00D40B45" w:rsidRPr="00AE2840" w14:paraId="242E6DAB" w14:textId="77777777" w:rsidTr="00806E17">
        <w:trPr>
          <w:trHeight w:val="170"/>
        </w:trPr>
        <w:tc>
          <w:tcPr>
            <w:tcW w:w="3539" w:type="dxa"/>
          </w:tcPr>
          <w:p w14:paraId="623A0BC4" w14:textId="095D1969" w:rsidR="00D40B45" w:rsidRPr="00AE2840" w:rsidRDefault="00D40B45" w:rsidP="00D40B45">
            <w:pPr>
              <w:tabs>
                <w:tab w:val="left" w:pos="2777"/>
              </w:tabs>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OfficeList</w:t>
            </w:r>
            <w:r w:rsidRPr="00AE2840">
              <w:rPr>
                <w:rFonts w:ascii="Courier New" w:eastAsiaTheme="minorHAnsi" w:hAnsi="Courier New" w:cs="Courier New"/>
                <w:b/>
                <w:bCs/>
                <w:color w:val="8000FF"/>
                <w:sz w:val="20"/>
                <w:szCs w:val="20"/>
                <w:highlight w:val="white"/>
                <w:lang w:val="en-US" w:eastAsia="en-US"/>
              </w:rPr>
              <w:tab/>
            </w:r>
          </w:p>
        </w:tc>
        <w:tc>
          <w:tcPr>
            <w:tcW w:w="4065" w:type="dxa"/>
          </w:tcPr>
          <w:p w14:paraId="67E239FD" w14:textId="688250E8" w:rsidR="00D40B45" w:rsidRPr="00AE2840" w:rsidRDefault="00997F0A"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Contains </w:t>
            </w:r>
            <w:r w:rsidRPr="00AE2840">
              <w:rPr>
                <w:rFonts w:ascii="Calibri" w:hAnsi="Calibri" w:cs="Times New Roman"/>
                <w:color w:val="000000"/>
                <w:szCs w:val="24"/>
                <w:lang w:val="en-US"/>
              </w:rPr>
              <w:t>Office</w:t>
            </w:r>
            <w:r w:rsidRPr="00AE2840">
              <w:rPr>
                <w:lang w:val="en-US"/>
              </w:rPr>
              <w:t xml:space="preserve"> node</w:t>
            </w:r>
          </w:p>
        </w:tc>
        <w:tc>
          <w:tcPr>
            <w:tcW w:w="2852" w:type="dxa"/>
          </w:tcPr>
          <w:p w14:paraId="6CD78C4E" w14:textId="10E88D92" w:rsidR="00D40B45" w:rsidRPr="00AE2840" w:rsidRDefault="00D40B45"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8978C3" w:rsidRPr="00AE2840" w14:paraId="234D31A5" w14:textId="77777777" w:rsidTr="00806E17">
        <w:trPr>
          <w:trHeight w:val="170"/>
        </w:trPr>
        <w:tc>
          <w:tcPr>
            <w:tcW w:w="3539" w:type="dxa"/>
          </w:tcPr>
          <w:p w14:paraId="00FD9819"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OfficeBussinessHours</w:t>
            </w:r>
          </w:p>
        </w:tc>
        <w:tc>
          <w:tcPr>
            <w:tcW w:w="4065" w:type="dxa"/>
          </w:tcPr>
          <w:p w14:paraId="1BC09761" w14:textId="02AD9193"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bussines hours</w:t>
            </w:r>
          </w:p>
        </w:tc>
        <w:tc>
          <w:tcPr>
            <w:tcW w:w="2852" w:type="dxa"/>
          </w:tcPr>
          <w:p w14:paraId="467C22BB" w14:textId="0DDE1BD8" w:rsidR="008978C3" w:rsidRPr="00AE2840" w:rsidDel="004F564C"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 and the facility has any available block slot</w:t>
            </w:r>
          </w:p>
        </w:tc>
      </w:tr>
      <w:tr w:rsidR="008978C3" w:rsidRPr="00AE2840" w14:paraId="22DA03EA" w14:textId="77777777" w:rsidTr="00806E17">
        <w:trPr>
          <w:trHeight w:val="170"/>
        </w:trPr>
        <w:tc>
          <w:tcPr>
            <w:tcW w:w="3539" w:type="dxa"/>
          </w:tcPr>
          <w:p w14:paraId="637650AB"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OfficeAddress</w:t>
            </w:r>
          </w:p>
        </w:tc>
        <w:tc>
          <w:tcPr>
            <w:tcW w:w="4065" w:type="dxa"/>
          </w:tcPr>
          <w:p w14:paraId="4D01A622" w14:textId="1CDEE7C4"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address</w:t>
            </w:r>
          </w:p>
        </w:tc>
        <w:tc>
          <w:tcPr>
            <w:tcW w:w="2852" w:type="dxa"/>
          </w:tcPr>
          <w:p w14:paraId="534F4369"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NO </w:t>
            </w:r>
          </w:p>
        </w:tc>
      </w:tr>
      <w:tr w:rsidR="008978C3" w:rsidRPr="00AE2840" w14:paraId="6C599B58" w14:textId="77777777" w:rsidTr="00806E17">
        <w:trPr>
          <w:trHeight w:val="170"/>
        </w:trPr>
        <w:tc>
          <w:tcPr>
            <w:tcW w:w="3539" w:type="dxa"/>
          </w:tcPr>
          <w:p w14:paraId="20D4E9A6"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OfficePostalCode</w:t>
            </w:r>
          </w:p>
        </w:tc>
        <w:tc>
          <w:tcPr>
            <w:tcW w:w="4065" w:type="dxa"/>
          </w:tcPr>
          <w:p w14:paraId="23143D47" w14:textId="2E6E09D2"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postal code</w:t>
            </w:r>
          </w:p>
        </w:tc>
        <w:tc>
          <w:tcPr>
            <w:tcW w:w="2852" w:type="dxa"/>
          </w:tcPr>
          <w:p w14:paraId="5A7F9A91"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3FB41D0B" w14:textId="77777777" w:rsidTr="00806E17">
        <w:trPr>
          <w:trHeight w:val="170"/>
        </w:trPr>
        <w:tc>
          <w:tcPr>
            <w:tcW w:w="3539" w:type="dxa"/>
          </w:tcPr>
          <w:p w14:paraId="44A963AC"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OfficeCity</w:t>
            </w:r>
          </w:p>
        </w:tc>
        <w:tc>
          <w:tcPr>
            <w:tcW w:w="4065" w:type="dxa"/>
          </w:tcPr>
          <w:p w14:paraId="31619C1F" w14:textId="4E7B78EE"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city</w:t>
            </w:r>
          </w:p>
        </w:tc>
        <w:tc>
          <w:tcPr>
            <w:tcW w:w="2852" w:type="dxa"/>
          </w:tcPr>
          <w:p w14:paraId="08AF148D"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8978C3" w:rsidRPr="00AE2840" w14:paraId="50A0291B" w14:textId="77777777" w:rsidTr="00806E17">
        <w:trPr>
          <w:trHeight w:val="170"/>
        </w:trPr>
        <w:tc>
          <w:tcPr>
            <w:tcW w:w="3539" w:type="dxa"/>
          </w:tcPr>
          <w:p w14:paraId="7BCB1532"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OfficeWebAddress</w:t>
            </w:r>
          </w:p>
        </w:tc>
        <w:tc>
          <w:tcPr>
            <w:tcW w:w="4065" w:type="dxa"/>
          </w:tcPr>
          <w:p w14:paraId="38F91613" w14:textId="71DB32C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web address</w:t>
            </w:r>
          </w:p>
        </w:tc>
        <w:tc>
          <w:tcPr>
            <w:tcW w:w="2852" w:type="dxa"/>
          </w:tcPr>
          <w:p w14:paraId="46D0BAEE"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03D2A82F" w14:textId="77777777" w:rsidTr="00806E17">
        <w:trPr>
          <w:trHeight w:val="170"/>
        </w:trPr>
        <w:tc>
          <w:tcPr>
            <w:tcW w:w="3539" w:type="dxa"/>
          </w:tcPr>
          <w:p w14:paraId="2B55D92F"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OfficeEmail</w:t>
            </w:r>
          </w:p>
        </w:tc>
        <w:tc>
          <w:tcPr>
            <w:tcW w:w="4065" w:type="dxa"/>
          </w:tcPr>
          <w:p w14:paraId="1779BAE4" w14:textId="0137E0DA"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email</w:t>
            </w:r>
          </w:p>
        </w:tc>
        <w:tc>
          <w:tcPr>
            <w:tcW w:w="2852" w:type="dxa"/>
          </w:tcPr>
          <w:p w14:paraId="34037600"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2C64121B" w14:textId="77777777" w:rsidTr="00806E17">
        <w:trPr>
          <w:trHeight w:val="170"/>
        </w:trPr>
        <w:tc>
          <w:tcPr>
            <w:tcW w:w="3539" w:type="dxa"/>
          </w:tcPr>
          <w:p w14:paraId="438ABFCE"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OfficePhone</w:t>
            </w:r>
          </w:p>
        </w:tc>
        <w:tc>
          <w:tcPr>
            <w:tcW w:w="4065" w:type="dxa"/>
          </w:tcPr>
          <w:p w14:paraId="3CED2C89" w14:textId="57B9B5AE"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phone</w:t>
            </w:r>
          </w:p>
        </w:tc>
        <w:tc>
          <w:tcPr>
            <w:tcW w:w="2852" w:type="dxa"/>
          </w:tcPr>
          <w:p w14:paraId="71D2506B"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362DCF4D" w14:textId="77777777" w:rsidTr="00806E17">
        <w:trPr>
          <w:trHeight w:val="170"/>
        </w:trPr>
        <w:tc>
          <w:tcPr>
            <w:tcW w:w="3539" w:type="dxa"/>
          </w:tcPr>
          <w:p w14:paraId="16176BC1"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OfficeFax</w:t>
            </w:r>
          </w:p>
        </w:tc>
        <w:tc>
          <w:tcPr>
            <w:tcW w:w="4065" w:type="dxa"/>
          </w:tcPr>
          <w:p w14:paraId="1B8D8BB4" w14:textId="0A7BADAE"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fax</w:t>
            </w:r>
          </w:p>
        </w:tc>
        <w:tc>
          <w:tcPr>
            <w:tcW w:w="2852" w:type="dxa"/>
          </w:tcPr>
          <w:p w14:paraId="203541E6"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0F217006" w14:textId="77777777" w:rsidTr="00806E17">
        <w:trPr>
          <w:trHeight w:val="170"/>
        </w:trPr>
        <w:tc>
          <w:tcPr>
            <w:tcW w:w="3539" w:type="dxa"/>
          </w:tcPr>
          <w:p w14:paraId="16768009"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AdditionalNotes</w:t>
            </w:r>
          </w:p>
        </w:tc>
        <w:tc>
          <w:tcPr>
            <w:tcW w:w="4065" w:type="dxa"/>
          </w:tcPr>
          <w:p w14:paraId="5B1AA28C" w14:textId="1A64B45E" w:rsidR="00430C0B" w:rsidRPr="00AE2840" w:rsidRDefault="00806E17" w:rsidP="00430C0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facility (zVem web and the "Čakalne dobe" web displays this information)</w:t>
            </w:r>
          </w:p>
        </w:tc>
        <w:tc>
          <w:tcPr>
            <w:tcW w:w="2852" w:type="dxa"/>
          </w:tcPr>
          <w:p w14:paraId="27DAC76D" w14:textId="77777777" w:rsidR="008978C3" w:rsidRPr="00AE2840" w:rsidDel="004F564C"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A0078F" w:rsidRPr="00AE2840" w14:paraId="18DE890A" w14:textId="77777777" w:rsidTr="00806E17">
        <w:trPr>
          <w:trHeight w:val="170"/>
        </w:trPr>
        <w:tc>
          <w:tcPr>
            <w:tcW w:w="3539" w:type="dxa"/>
          </w:tcPr>
          <w:p w14:paraId="1CCBF437" w14:textId="38788B58" w:rsidR="00A0078F" w:rsidRPr="00AE2840" w:rsidRDefault="00A0078F"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MedicalProcedureContact</w:t>
            </w:r>
          </w:p>
        </w:tc>
        <w:tc>
          <w:tcPr>
            <w:tcW w:w="4065" w:type="dxa"/>
          </w:tcPr>
          <w:p w14:paraId="57649D79" w14:textId="5141C473" w:rsidR="00A0078F" w:rsidRPr="00AE2840" w:rsidRDefault="00A0078F" w:rsidP="00430C0B">
            <w:pPr>
              <w:spacing w:line="240" w:lineRule="auto"/>
              <w:jc w:val="both"/>
              <w:rPr>
                <w:rFonts w:ascii="Calibri" w:eastAsia="Times New Roman" w:hAnsi="Calibri" w:cs="Times New Roman"/>
                <w:color w:val="000000"/>
                <w:szCs w:val="24"/>
                <w:lang w:val="en-US"/>
              </w:rPr>
            </w:pPr>
            <w:r w:rsidRPr="00AE2840">
              <w:rPr>
                <w:lang w:val="en-US"/>
              </w:rPr>
              <w:t>Details about the person responsibile for medical procedure in facility</w:t>
            </w:r>
          </w:p>
        </w:tc>
        <w:tc>
          <w:tcPr>
            <w:tcW w:w="2852" w:type="dxa"/>
          </w:tcPr>
          <w:p w14:paraId="49FA0D56" w14:textId="17F21AB5" w:rsidR="00A0078F" w:rsidRPr="00AE2840" w:rsidRDefault="00A0078F" w:rsidP="008978C3">
            <w:pPr>
              <w:spacing w:line="240" w:lineRule="auto"/>
              <w:rPr>
                <w:rFonts w:cstheme="minorHAnsi"/>
                <w:szCs w:val="24"/>
                <w:lang w:val="en-US"/>
              </w:rPr>
            </w:pPr>
            <w:r w:rsidRPr="00AE2840">
              <w:rPr>
                <w:rFonts w:cstheme="minorHAnsi"/>
                <w:szCs w:val="24"/>
                <w:lang w:val="en-US"/>
              </w:rPr>
              <w:t>NO</w:t>
            </w:r>
          </w:p>
        </w:tc>
      </w:tr>
    </w:tbl>
    <w:p w14:paraId="43A90518" w14:textId="77777777" w:rsidR="00EA62CA" w:rsidRPr="00AE2840" w:rsidRDefault="00EA62CA" w:rsidP="00F858BE">
      <w:pPr>
        <w:rPr>
          <w:lang w:val="en-US"/>
        </w:rPr>
        <w:sectPr w:rsidR="00EA62CA" w:rsidRPr="00AE2840" w:rsidSect="00F858BE">
          <w:pgSz w:w="11906" w:h="16838"/>
          <w:pgMar w:top="720" w:right="720" w:bottom="720" w:left="720" w:header="708" w:footer="708" w:gutter="0"/>
          <w:cols w:space="708"/>
          <w:docGrid w:linePitch="360"/>
        </w:sectPr>
      </w:pPr>
    </w:p>
    <w:p w14:paraId="3EBEF609" w14:textId="41F836ED" w:rsidR="00FB303D" w:rsidRPr="00AE2840" w:rsidRDefault="00FB303D" w:rsidP="009367F3">
      <w:pPr>
        <w:pStyle w:val="Heading2"/>
      </w:pPr>
      <w:r w:rsidRPr="00AE2840">
        <w:lastRenderedPageBreak/>
        <w:t xml:space="preserve"> GetPrereservationForProcedureHOS</w:t>
      </w:r>
    </w:p>
    <w:p w14:paraId="3EF1959B" w14:textId="2F234CB1" w:rsidR="00FB303D" w:rsidRPr="00AE2840" w:rsidRDefault="007910D9" w:rsidP="00FB303D">
      <w:pPr>
        <w:rPr>
          <w:lang w:val="en-US"/>
        </w:rPr>
      </w:pPr>
      <w:r w:rsidRPr="00AE2840">
        <w:rPr>
          <w:lang w:val="en-US"/>
        </w:rPr>
        <w:tab/>
      </w:r>
      <w:r w:rsidR="00FB303D" w:rsidRPr="00AE2840">
        <w:rPr>
          <w:lang w:val="en-US"/>
        </w:rPr>
        <w:t xml:space="preserve">Method used to create prereservations in the HOS during the process of booking a reservation. The method returns the current available terms in the facility based on the search </w:t>
      </w:r>
      <w:r w:rsidR="00197D84" w:rsidRPr="00AE2840">
        <w:rPr>
          <w:lang w:val="en-US"/>
        </w:rPr>
        <w:t>input</w:t>
      </w:r>
      <w:r w:rsidR="00FB303D" w:rsidRPr="00AE2840">
        <w:rPr>
          <w:lang w:val="en-US"/>
        </w:rPr>
        <w:t xml:space="preserve">. </w:t>
      </w:r>
    </w:p>
    <w:p w14:paraId="55052915" w14:textId="77777777" w:rsidR="00FB303D" w:rsidRPr="00AE2840" w:rsidRDefault="00FB303D" w:rsidP="009F7A4C">
      <w:pPr>
        <w:pStyle w:val="Heading3"/>
      </w:pPr>
      <w:r w:rsidRPr="00AE2840">
        <w:t>GetPrereservationForProcedureRequestHOS</w:t>
      </w:r>
    </w:p>
    <w:p w14:paraId="4205F94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A39BD4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2084B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8F8A6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"GetPrereservationsForProcedureRequestHOS"</w:t>
      </w:r>
      <w:r w:rsidRPr="00AE2840">
        <w:rPr>
          <w:rFonts w:ascii="Courier New" w:eastAsiaTheme="minorHAnsi" w:hAnsi="Courier New" w:cs="Courier New"/>
          <w:color w:val="0000FF"/>
          <w:sz w:val="20"/>
          <w:szCs w:val="20"/>
          <w:highlight w:val="white"/>
          <w:lang w:val="en-US" w:eastAsia="en-US"/>
        </w:rPr>
        <w:t>&gt;</w:t>
      </w:r>
    </w:p>
    <w:p w14:paraId="23BCDD1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F7BA9F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634D31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93933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84829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92EF9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FE3CA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6AF4B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3A127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"StartDate"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E2B20D"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D5625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2A26E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"PatientBirthDate"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23457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2C75A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AAE4A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11E79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"BeforeAfterTime"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FF"/>
          <w:sz w:val="20"/>
          <w:szCs w:val="20"/>
          <w:highlight w:val="white"/>
          <w:lang w:val="en-US" w:eastAsia="en-US"/>
        </w:rPr>
        <w:t>/&gt;</w:t>
      </w:r>
    </w:p>
    <w:p w14:paraId="34EDF29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780F5F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969779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E1D10A0"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A53D42">
        <w:rPr>
          <w:rFonts w:ascii="Courier New" w:eastAsiaTheme="minorHAnsi" w:hAnsi="Courier New" w:cs="Courier New"/>
          <w:color w:val="FF0000"/>
          <w:sz w:val="20"/>
          <w:szCs w:val="20"/>
          <w:highlight w:val="yellow"/>
          <w:lang w:val="en-US" w:eastAsia="en-US"/>
        </w:rPr>
        <w:t xml:space="preserve"> </w:t>
      </w:r>
    </w:p>
    <w:p w14:paraId="3C13BC3E"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5C296293" w14:textId="77777777" w:rsidR="00FB303D" w:rsidRPr="00AE2840" w:rsidRDefault="00FB303D" w:rsidP="009F7A4C">
      <w:pPr>
        <w:pStyle w:val="Heading4"/>
        <w:rPr>
          <w:highlight w:val="white"/>
          <w:lang w:val="en-US"/>
        </w:rPr>
      </w:pPr>
      <w:r w:rsidRPr="00AE2840">
        <w:rPr>
          <w:highlight w:val="white"/>
          <w:lang w:val="en-US"/>
        </w:rPr>
        <w:t>Example xml:</w:t>
      </w:r>
    </w:p>
    <w:p w14:paraId="3AB7894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19530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&lt;GetPrereservationsForProcedureRequestHOS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92701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&lt;/MedicalFacilityCode&gt;</w:t>
      </w:r>
    </w:p>
    <w:p w14:paraId="38E3A9B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&lt;/MedicalFacilitySpecificCode&gt;</w:t>
      </w:r>
    </w:p>
    <w:p w14:paraId="10F3305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1234</w:t>
      </w:r>
      <w:r w:rsidRPr="00AE2840">
        <w:rPr>
          <w:rFonts w:ascii="Courier New" w:eastAsiaTheme="minorHAnsi" w:hAnsi="Courier New" w:cs="Courier New"/>
          <w:color w:val="0000FF"/>
          <w:sz w:val="20"/>
          <w:szCs w:val="20"/>
          <w:highlight w:val="white"/>
          <w:lang w:val="en-US" w:eastAsia="en-US"/>
        </w:rPr>
        <w:t>&lt;/MedicalProcedureCode&gt;</w:t>
      </w:r>
    </w:p>
    <w:p w14:paraId="5C9174E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&lt;BookerIdentifier&gt;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&lt;/BookerIdentifier&gt;</w:t>
      </w:r>
    </w:p>
    <w:p w14:paraId="533ECE2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&lt;/ReferralUniqueIdentifier&gt;</w:t>
      </w:r>
    </w:p>
    <w:p w14:paraId="2B78BC1D"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&lt;/UrgencyType&gt;</w:t>
      </w:r>
    </w:p>
    <w:p w14:paraId="51D5729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&lt;StartDate&gt;</w:t>
      </w:r>
      <w:r w:rsidRPr="00AE2840">
        <w:rPr>
          <w:rFonts w:ascii="Courier New" w:eastAsiaTheme="minorHAnsi" w:hAnsi="Courier New" w:cs="Courier New"/>
          <w:b/>
          <w:bCs/>
          <w:color w:val="000000"/>
          <w:sz w:val="20"/>
          <w:szCs w:val="20"/>
          <w:highlight w:val="white"/>
          <w:lang w:val="en-US" w:eastAsia="en-US"/>
        </w:rPr>
        <w:t>2019-12-31T00:00:00</w:t>
      </w:r>
      <w:r w:rsidRPr="00AE2840">
        <w:rPr>
          <w:rFonts w:ascii="Courier New" w:eastAsiaTheme="minorHAnsi" w:hAnsi="Courier New" w:cs="Courier New"/>
          <w:color w:val="0000FF"/>
          <w:sz w:val="20"/>
          <w:szCs w:val="20"/>
          <w:highlight w:val="white"/>
          <w:lang w:val="en-US" w:eastAsia="en-US"/>
        </w:rPr>
        <w:t>&lt;/StartDate&gt;</w:t>
      </w:r>
    </w:p>
    <w:p w14:paraId="049AAED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&lt;/PatientUniqueIdentifier&gt;</w:t>
      </w:r>
    </w:p>
    <w:p w14:paraId="3D32B56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5D6683A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&lt;PatientBirthDate&gt;</w:t>
      </w:r>
      <w:r w:rsidRPr="00AE2840">
        <w:rPr>
          <w:rFonts w:ascii="Courier New" w:eastAsiaTheme="minorHAnsi" w:hAnsi="Courier New" w:cs="Courier New"/>
          <w:b/>
          <w:bCs/>
          <w:color w:val="000000"/>
          <w:sz w:val="20"/>
          <w:szCs w:val="20"/>
          <w:highlight w:val="white"/>
          <w:lang w:val="en-US" w:eastAsia="en-US"/>
        </w:rPr>
        <w:t>1990-01-10T00:00:00</w:t>
      </w:r>
      <w:r w:rsidRPr="00AE2840">
        <w:rPr>
          <w:rFonts w:ascii="Courier New" w:eastAsiaTheme="minorHAnsi" w:hAnsi="Courier New" w:cs="Courier New"/>
          <w:color w:val="0000FF"/>
          <w:sz w:val="20"/>
          <w:szCs w:val="20"/>
          <w:highlight w:val="white"/>
          <w:lang w:val="en-US" w:eastAsia="en-US"/>
        </w:rPr>
        <w:t>&lt;/PatientBirthDate&gt;</w:t>
      </w:r>
    </w:p>
    <w:p w14:paraId="40D5062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&lt;PatientGender&gt;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&lt;/PatientGender&gt;</w:t>
      </w:r>
    </w:p>
    <w:p w14:paraId="47596B9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&lt;ReferralDiagnosis&gt;</w:t>
      </w:r>
      <w:r w:rsidRPr="00AE2840">
        <w:rPr>
          <w:rFonts w:ascii="Courier New" w:eastAsiaTheme="minorHAnsi" w:hAnsi="Courier New" w:cs="Courier New"/>
          <w:b/>
          <w:bCs/>
          <w:color w:val="000000"/>
          <w:sz w:val="20"/>
          <w:szCs w:val="20"/>
          <w:highlight w:val="white"/>
          <w:lang w:val="en-US" w:eastAsia="en-US"/>
        </w:rPr>
        <w:t>A20</w:t>
      </w:r>
      <w:r w:rsidRPr="00AE2840">
        <w:rPr>
          <w:rFonts w:ascii="Courier New" w:eastAsiaTheme="minorHAnsi" w:hAnsi="Courier New" w:cs="Courier New"/>
          <w:color w:val="0000FF"/>
          <w:sz w:val="20"/>
          <w:szCs w:val="20"/>
          <w:highlight w:val="white"/>
          <w:lang w:val="en-US" w:eastAsia="en-US"/>
        </w:rPr>
        <w:t>&lt;/ReferralDiagnosis&gt;</w:t>
      </w:r>
    </w:p>
    <w:p w14:paraId="4C80875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&lt;Time&gt;</w:t>
      </w:r>
      <w:r w:rsidRPr="00AE2840">
        <w:rPr>
          <w:rFonts w:ascii="Courier New" w:eastAsiaTheme="minorHAnsi" w:hAnsi="Courier New" w:cs="Courier New"/>
          <w:b/>
          <w:bCs/>
          <w:color w:val="000000"/>
          <w:sz w:val="20"/>
          <w:szCs w:val="20"/>
          <w:highlight w:val="white"/>
          <w:lang w:val="en-US" w:eastAsia="en-US"/>
        </w:rPr>
        <w:t>13:00:00</w:t>
      </w:r>
      <w:r w:rsidRPr="00AE2840">
        <w:rPr>
          <w:rFonts w:ascii="Courier New" w:eastAsiaTheme="minorHAnsi" w:hAnsi="Courier New" w:cs="Courier New"/>
          <w:color w:val="0000FF"/>
          <w:sz w:val="20"/>
          <w:szCs w:val="20"/>
          <w:highlight w:val="white"/>
          <w:lang w:val="en-US" w:eastAsia="en-US"/>
        </w:rPr>
        <w:t>&lt;/Time&gt;</w:t>
      </w:r>
    </w:p>
    <w:p w14:paraId="79D61E5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&lt;BeforeAfterTime&gt;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&lt;/BeforeAfterTime&gt;</w:t>
      </w:r>
    </w:p>
    <w:p w14:paraId="2657508B" w14:textId="77777777" w:rsidR="00FB303D" w:rsidRPr="00AE2840" w:rsidRDefault="00FB303D" w:rsidP="00FB303D">
      <w:pPr>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&lt;/GetPrereservationsForProcedureRequestHOS&gt;</w:t>
      </w:r>
    </w:p>
    <w:tbl>
      <w:tblPr>
        <w:tblStyle w:val="TableGrid"/>
        <w:tblW w:w="0" w:type="auto"/>
        <w:tblInd w:w="5" w:type="dxa"/>
        <w:tblLook w:val="04A0" w:firstRow="1" w:lastRow="0" w:firstColumn="1" w:lastColumn="0" w:noHBand="0" w:noVBand="1"/>
      </w:tblPr>
      <w:tblGrid>
        <w:gridCol w:w="3889"/>
        <w:gridCol w:w="3776"/>
        <w:gridCol w:w="2786"/>
      </w:tblGrid>
      <w:tr w:rsidR="00FB303D" w:rsidRPr="00AE2840" w14:paraId="24E6D937" w14:textId="77777777" w:rsidTr="008E563D">
        <w:trPr>
          <w:trHeight w:val="170"/>
        </w:trPr>
        <w:tc>
          <w:tcPr>
            <w:tcW w:w="3889" w:type="dxa"/>
          </w:tcPr>
          <w:p w14:paraId="7EB9A30F" w14:textId="77777777" w:rsidR="00FB303D" w:rsidRPr="00AE2840" w:rsidRDefault="00FB303D" w:rsidP="008E563D">
            <w:pPr>
              <w:pStyle w:val="Style1"/>
              <w:rPr>
                <w:b/>
                <w:lang w:val="en-US"/>
              </w:rPr>
            </w:pPr>
            <w:r w:rsidRPr="00AE2840">
              <w:rPr>
                <w:b/>
                <w:lang w:val="en-US"/>
              </w:rPr>
              <w:lastRenderedPageBreak/>
              <w:t>Element name</w:t>
            </w:r>
          </w:p>
        </w:tc>
        <w:tc>
          <w:tcPr>
            <w:tcW w:w="3776" w:type="dxa"/>
          </w:tcPr>
          <w:p w14:paraId="32B169FD" w14:textId="77777777" w:rsidR="00FB303D" w:rsidRPr="00AE2840" w:rsidRDefault="00FB303D" w:rsidP="008E563D">
            <w:pPr>
              <w:pStyle w:val="Style1"/>
              <w:rPr>
                <w:b/>
                <w:lang w:val="en-US"/>
              </w:rPr>
            </w:pPr>
            <w:r w:rsidRPr="00AE2840">
              <w:rPr>
                <w:b/>
                <w:lang w:val="en-US"/>
              </w:rPr>
              <w:t>Element description</w:t>
            </w:r>
          </w:p>
        </w:tc>
        <w:tc>
          <w:tcPr>
            <w:tcW w:w="2786" w:type="dxa"/>
          </w:tcPr>
          <w:p w14:paraId="5B3BEC58" w14:textId="77777777" w:rsidR="00FB303D" w:rsidRPr="00AE2840" w:rsidRDefault="00FB303D" w:rsidP="008E563D">
            <w:pPr>
              <w:pStyle w:val="Style1"/>
              <w:rPr>
                <w:b/>
                <w:lang w:val="en-US"/>
              </w:rPr>
            </w:pPr>
            <w:r w:rsidRPr="00AE2840">
              <w:rPr>
                <w:b/>
                <w:lang w:val="en-US"/>
              </w:rPr>
              <w:t>Mandatory</w:t>
            </w:r>
          </w:p>
        </w:tc>
      </w:tr>
      <w:tr w:rsidR="00FB303D" w:rsidRPr="00AE2840" w14:paraId="586BFA43" w14:textId="77777777" w:rsidTr="008E563D">
        <w:trPr>
          <w:trHeight w:val="170"/>
        </w:trPr>
        <w:tc>
          <w:tcPr>
            <w:tcW w:w="3889" w:type="dxa"/>
          </w:tcPr>
          <w:p w14:paraId="4727E660" w14:textId="77777777" w:rsidR="00FB303D" w:rsidRPr="00AE2840" w:rsidRDefault="00FB303D"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MedicalFacilityCode</w:t>
            </w:r>
          </w:p>
        </w:tc>
        <w:tc>
          <w:tcPr>
            <w:tcW w:w="3776" w:type="dxa"/>
          </w:tcPr>
          <w:p w14:paraId="60BDD115"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786" w:type="dxa"/>
          </w:tcPr>
          <w:p w14:paraId="6D0AF528"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5C9FF1A6" w14:textId="77777777" w:rsidTr="008E563D">
        <w:trPr>
          <w:trHeight w:val="170"/>
        </w:trPr>
        <w:tc>
          <w:tcPr>
            <w:tcW w:w="3889" w:type="dxa"/>
          </w:tcPr>
          <w:p w14:paraId="416CCA8F"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MedicalFacilitySpecificCode</w:t>
            </w:r>
          </w:p>
        </w:tc>
        <w:tc>
          <w:tcPr>
            <w:tcW w:w="3776" w:type="dxa"/>
          </w:tcPr>
          <w:p w14:paraId="05A3B136"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86" w:type="dxa"/>
          </w:tcPr>
          <w:p w14:paraId="73D20F40"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FB303D" w:rsidRPr="00AE2840" w14:paraId="79C0CC00" w14:textId="77777777" w:rsidTr="008E563D">
        <w:trPr>
          <w:trHeight w:val="170"/>
        </w:trPr>
        <w:tc>
          <w:tcPr>
            <w:tcW w:w="3889" w:type="dxa"/>
          </w:tcPr>
          <w:p w14:paraId="7F06609E"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MedicalProcedureCode</w:t>
            </w:r>
          </w:p>
        </w:tc>
        <w:tc>
          <w:tcPr>
            <w:tcW w:w="3776" w:type="dxa"/>
          </w:tcPr>
          <w:p w14:paraId="32B57C25"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786" w:type="dxa"/>
          </w:tcPr>
          <w:p w14:paraId="77685CE6"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6B688846" w14:textId="77777777" w:rsidTr="008E563D">
        <w:trPr>
          <w:trHeight w:val="170"/>
        </w:trPr>
        <w:tc>
          <w:tcPr>
            <w:tcW w:w="3889" w:type="dxa"/>
          </w:tcPr>
          <w:p w14:paraId="745F244B"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BookerIdentifier</w:t>
            </w:r>
          </w:p>
        </w:tc>
        <w:tc>
          <w:tcPr>
            <w:tcW w:w="3776" w:type="dxa"/>
          </w:tcPr>
          <w:p w14:paraId="01003AAD"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Unique identifier (BPI) of the person which made the reservation</w:t>
            </w:r>
          </w:p>
        </w:tc>
        <w:tc>
          <w:tcPr>
            <w:tcW w:w="2786" w:type="dxa"/>
          </w:tcPr>
          <w:p w14:paraId="00D7A1D8" w14:textId="77777777" w:rsidR="00FB303D" w:rsidRPr="00AE2840" w:rsidRDefault="00FB303D"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FB303D" w:rsidRPr="00AE2840" w14:paraId="4E7DD010" w14:textId="77777777" w:rsidTr="008E563D">
        <w:trPr>
          <w:trHeight w:val="170"/>
        </w:trPr>
        <w:tc>
          <w:tcPr>
            <w:tcW w:w="3889" w:type="dxa"/>
          </w:tcPr>
          <w:p w14:paraId="2440E299"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776" w:type="dxa"/>
          </w:tcPr>
          <w:p w14:paraId="6841C7CB"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786" w:type="dxa"/>
          </w:tcPr>
          <w:p w14:paraId="3E9AAA23"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20CD16F8" w14:textId="77777777" w:rsidTr="008E563D">
        <w:trPr>
          <w:trHeight w:val="170"/>
        </w:trPr>
        <w:tc>
          <w:tcPr>
            <w:tcW w:w="3889" w:type="dxa"/>
          </w:tcPr>
          <w:p w14:paraId="4BA3DD5D"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UrgencyType</w:t>
            </w:r>
          </w:p>
        </w:tc>
        <w:tc>
          <w:tcPr>
            <w:tcW w:w="3776" w:type="dxa"/>
          </w:tcPr>
          <w:p w14:paraId="687013AC" w14:textId="7C4F31AB"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cstheme="minorHAnsi"/>
                <w:szCs w:val="24"/>
                <w:lang w:val="en-US"/>
              </w:rPr>
              <w:fldChar w:fldCharType="end"/>
            </w:r>
          </w:p>
        </w:tc>
        <w:tc>
          <w:tcPr>
            <w:tcW w:w="2786" w:type="dxa"/>
          </w:tcPr>
          <w:p w14:paraId="2EAF93FD" w14:textId="77777777" w:rsidR="00FB303D" w:rsidRPr="00AE2840" w:rsidDel="00865290" w:rsidRDefault="00FB303D"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FB303D" w:rsidRPr="00AE2840" w14:paraId="562C3BFA" w14:textId="77777777" w:rsidTr="008E563D">
        <w:trPr>
          <w:trHeight w:val="170"/>
        </w:trPr>
        <w:tc>
          <w:tcPr>
            <w:tcW w:w="3889" w:type="dxa"/>
          </w:tcPr>
          <w:p w14:paraId="76F6FB90"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StartDate</w:t>
            </w:r>
          </w:p>
        </w:tc>
        <w:tc>
          <w:tcPr>
            <w:tcW w:w="3776" w:type="dxa"/>
          </w:tcPr>
          <w:p w14:paraId="7C1DAA7C"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Prereservations only after start date should be returned</w:t>
            </w:r>
          </w:p>
        </w:tc>
        <w:tc>
          <w:tcPr>
            <w:tcW w:w="2786" w:type="dxa"/>
          </w:tcPr>
          <w:p w14:paraId="19225BE6" w14:textId="77777777" w:rsidR="00FB303D" w:rsidRPr="00AE2840" w:rsidRDefault="00FB303D"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FB303D" w:rsidRPr="00AE2840" w14:paraId="7721A6B1" w14:textId="77777777" w:rsidTr="008E563D">
        <w:trPr>
          <w:trHeight w:val="170"/>
        </w:trPr>
        <w:tc>
          <w:tcPr>
            <w:tcW w:w="3889" w:type="dxa"/>
          </w:tcPr>
          <w:p w14:paraId="7A05D336"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PatientUniqueIdentifier</w:t>
            </w:r>
          </w:p>
        </w:tc>
        <w:tc>
          <w:tcPr>
            <w:tcW w:w="3776" w:type="dxa"/>
          </w:tcPr>
          <w:p w14:paraId="4C84C650"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786" w:type="dxa"/>
          </w:tcPr>
          <w:p w14:paraId="1CB8C31B"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lang w:val="en-US"/>
              </w:rPr>
              <w:t>NO</w:t>
            </w:r>
          </w:p>
        </w:tc>
      </w:tr>
      <w:tr w:rsidR="00FB303D" w:rsidRPr="00AE2840" w14:paraId="45B606FF" w14:textId="77777777" w:rsidTr="008E563D">
        <w:trPr>
          <w:trHeight w:val="170"/>
        </w:trPr>
        <w:tc>
          <w:tcPr>
            <w:tcW w:w="3889" w:type="dxa"/>
          </w:tcPr>
          <w:p w14:paraId="6104C3DE"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PatientInsuranceIdentifier</w:t>
            </w:r>
          </w:p>
        </w:tc>
        <w:tc>
          <w:tcPr>
            <w:tcW w:w="3776" w:type="dxa"/>
          </w:tcPr>
          <w:p w14:paraId="0EDB0753"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2786" w:type="dxa"/>
          </w:tcPr>
          <w:p w14:paraId="03B4AF4E"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FB303D" w:rsidRPr="00AE2840" w14:paraId="19E91616" w14:textId="77777777" w:rsidTr="008E563D">
        <w:trPr>
          <w:trHeight w:val="170"/>
        </w:trPr>
        <w:tc>
          <w:tcPr>
            <w:tcW w:w="3889" w:type="dxa"/>
          </w:tcPr>
          <w:p w14:paraId="73373F4C"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PatientBirthDate</w:t>
            </w:r>
          </w:p>
        </w:tc>
        <w:tc>
          <w:tcPr>
            <w:tcW w:w="3776" w:type="dxa"/>
          </w:tcPr>
          <w:p w14:paraId="29843E92"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date of birth</w:t>
            </w:r>
          </w:p>
        </w:tc>
        <w:tc>
          <w:tcPr>
            <w:tcW w:w="2786" w:type="dxa"/>
          </w:tcPr>
          <w:p w14:paraId="51613989"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22D2A47A" w14:textId="77777777" w:rsidTr="008E563D">
        <w:trPr>
          <w:trHeight w:val="170"/>
        </w:trPr>
        <w:tc>
          <w:tcPr>
            <w:tcW w:w="3889" w:type="dxa"/>
          </w:tcPr>
          <w:p w14:paraId="1E011140"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PatientGender</w:t>
            </w:r>
          </w:p>
        </w:tc>
        <w:tc>
          <w:tcPr>
            <w:tcW w:w="3776" w:type="dxa"/>
          </w:tcPr>
          <w:p w14:paraId="29FF9420" w14:textId="1B228AFD"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Patient gender (References catalogue </w:t>
            </w:r>
            <w:r w:rsidRPr="00AE2840">
              <w:rPr>
                <w:rFonts w:cstheme="minorHAnsi"/>
                <w:szCs w:val="24"/>
                <w:lang w:val="en-US"/>
              </w:rPr>
              <w:fldChar w:fldCharType="begin"/>
            </w:r>
            <w:r w:rsidRPr="00AE2840">
              <w:rPr>
                <w:rFonts w:cstheme="minorHAnsi"/>
                <w:szCs w:val="24"/>
                <w:lang w:val="en-US"/>
              </w:rPr>
              <w:instrText xml:space="preserve"> REF _Ref3710521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PatientGenderType</w:t>
            </w:r>
            <w:r w:rsidRPr="00AE2840">
              <w:rPr>
                <w:rFonts w:cstheme="minorHAnsi"/>
                <w:szCs w:val="24"/>
                <w:lang w:val="en-US"/>
              </w:rPr>
              <w:fldChar w:fldCharType="end"/>
            </w:r>
            <w:r w:rsidRPr="00AE2840">
              <w:rPr>
                <w:rFonts w:cstheme="minorHAnsi"/>
                <w:szCs w:val="24"/>
                <w:lang w:val="en-US"/>
              </w:rPr>
              <w:t>)</w:t>
            </w:r>
          </w:p>
        </w:tc>
        <w:tc>
          <w:tcPr>
            <w:tcW w:w="2786" w:type="dxa"/>
          </w:tcPr>
          <w:p w14:paraId="4CE25B3A" w14:textId="77777777" w:rsidR="00FB303D" w:rsidRPr="00AE2840" w:rsidRDefault="00FB303D"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FB303D" w:rsidRPr="00AE2840" w14:paraId="7A6753F2" w14:textId="77777777" w:rsidTr="008E563D">
        <w:trPr>
          <w:trHeight w:val="170"/>
        </w:trPr>
        <w:tc>
          <w:tcPr>
            <w:tcW w:w="3889" w:type="dxa"/>
          </w:tcPr>
          <w:p w14:paraId="05FC9F16"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ReferralDiagnosis</w:t>
            </w:r>
          </w:p>
        </w:tc>
        <w:tc>
          <w:tcPr>
            <w:tcW w:w="3776" w:type="dxa"/>
          </w:tcPr>
          <w:p w14:paraId="476FBC66"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Diagnosis on referral </w:t>
            </w:r>
          </w:p>
        </w:tc>
        <w:tc>
          <w:tcPr>
            <w:tcW w:w="2786" w:type="dxa"/>
          </w:tcPr>
          <w:p w14:paraId="249B71BE"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18CC2359" w14:textId="77777777" w:rsidTr="008E563D">
        <w:trPr>
          <w:trHeight w:val="170"/>
        </w:trPr>
        <w:tc>
          <w:tcPr>
            <w:tcW w:w="3889" w:type="dxa"/>
          </w:tcPr>
          <w:p w14:paraId="690C6785"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Time</w:t>
            </w:r>
          </w:p>
        </w:tc>
        <w:tc>
          <w:tcPr>
            <w:tcW w:w="3776" w:type="dxa"/>
          </w:tcPr>
          <w:p w14:paraId="1BEC35DB"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Time used for filtering the result. Used to filter terms before or after specific time of the day</w:t>
            </w:r>
          </w:p>
        </w:tc>
        <w:tc>
          <w:tcPr>
            <w:tcW w:w="2786" w:type="dxa"/>
          </w:tcPr>
          <w:p w14:paraId="4FDAD28C"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lang w:val="en-US"/>
              </w:rPr>
              <w:t>NO</w:t>
            </w:r>
          </w:p>
        </w:tc>
      </w:tr>
      <w:tr w:rsidR="00FB303D" w:rsidRPr="00AE2840" w14:paraId="12278CB7" w14:textId="77777777" w:rsidTr="008E563D">
        <w:trPr>
          <w:trHeight w:val="170"/>
        </w:trPr>
        <w:tc>
          <w:tcPr>
            <w:tcW w:w="3889" w:type="dxa"/>
          </w:tcPr>
          <w:p w14:paraId="6A74C2AE"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BeforeAfterTime</w:t>
            </w:r>
          </w:p>
        </w:tc>
        <w:tc>
          <w:tcPr>
            <w:tcW w:w="3776" w:type="dxa"/>
          </w:tcPr>
          <w:p w14:paraId="1C5D73A4"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0-Before; 1-After. Specifies how to process “Time” field.IE, if BeforeAfterTIme=0, then find terms from specified “StartDate”, but only BEFORE specified “Time”.</w:t>
            </w:r>
          </w:p>
        </w:tc>
        <w:tc>
          <w:tcPr>
            <w:tcW w:w="2786" w:type="dxa"/>
          </w:tcPr>
          <w:p w14:paraId="482A19AB"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bl>
    <w:p w14:paraId="124E08EC" w14:textId="77777777" w:rsidR="00FB303D" w:rsidRPr="00AE2840" w:rsidRDefault="00FB303D" w:rsidP="00FB303D">
      <w:pPr>
        <w:rPr>
          <w:rFonts w:cstheme="minorHAnsi"/>
          <w:sz w:val="24"/>
          <w:szCs w:val="24"/>
          <w:lang w:val="en-US"/>
        </w:rPr>
      </w:pPr>
    </w:p>
    <w:p w14:paraId="56B9014D" w14:textId="77777777" w:rsidR="00FB303D" w:rsidRPr="00AE2840" w:rsidRDefault="00FB303D" w:rsidP="009F7A4C">
      <w:pPr>
        <w:pStyle w:val="Heading3"/>
      </w:pPr>
      <w:r w:rsidRPr="00AE2840">
        <w:t>GetPrereservationForProcedureResponseHOS</w:t>
      </w:r>
    </w:p>
    <w:p w14:paraId="1273D05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00BC27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301F8D"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3759A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w:t>
      </w:r>
      <w:r w:rsidRPr="00AE2840">
        <w:rPr>
          <w:rFonts w:ascii="Courier New" w:eastAsiaTheme="minorHAnsi" w:hAnsi="Courier New" w:cs="Courier New"/>
          <w:color w:val="0000FF"/>
          <w:sz w:val="20"/>
          <w:szCs w:val="20"/>
          <w:highlight w:val="white"/>
          <w:lang w:val="en-US" w:eastAsia="en-US"/>
        </w:rPr>
        <w:t>&gt;</w:t>
      </w:r>
    </w:p>
    <w:p w14:paraId="21769B8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E3977A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DB084A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"HOSIdentifier"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DD067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4D748B" w14:textId="08CF6A88"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AC0479"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7CE1A0"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E8648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A65921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A270A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3C8402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453278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&lt;/xs:element&gt;</w:t>
      </w:r>
    </w:p>
    <w:p w14:paraId="4520922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"PrereservationsList"</w:t>
      </w:r>
      <w:r w:rsidRPr="00AE2840">
        <w:rPr>
          <w:rFonts w:ascii="Courier New" w:eastAsiaTheme="minorHAnsi" w:hAnsi="Courier New" w:cs="Courier New"/>
          <w:color w:val="0000FF"/>
          <w:sz w:val="20"/>
          <w:szCs w:val="20"/>
          <w:highlight w:val="white"/>
          <w:lang w:val="en-US" w:eastAsia="en-US"/>
        </w:rPr>
        <w:t>&gt;</w:t>
      </w:r>
    </w:p>
    <w:p w14:paraId="0D93C4C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8F0BB4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464D09A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781F8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5F5DC83E"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BD7E2B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42076E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"GetPrereservationsForProcedureResponseHOS"</w:t>
      </w:r>
      <w:r w:rsidRPr="00AE2840">
        <w:rPr>
          <w:rFonts w:ascii="Courier New" w:eastAsiaTheme="minorHAnsi" w:hAnsi="Courier New" w:cs="Courier New"/>
          <w:color w:val="0000FF"/>
          <w:sz w:val="20"/>
          <w:szCs w:val="20"/>
          <w:highlight w:val="white"/>
          <w:lang w:val="en-US" w:eastAsia="en-US"/>
        </w:rPr>
        <w:t>&gt;</w:t>
      </w:r>
    </w:p>
    <w:p w14:paraId="3C7EEE50"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C893DD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816459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78554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6D1B3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CBA590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3F592DE"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F10334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B8C027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C2557D">
        <w:rPr>
          <w:rFonts w:ascii="Courier New" w:eastAsiaTheme="minorHAnsi" w:hAnsi="Courier New" w:cs="Courier New"/>
          <w:b/>
          <w:bCs/>
          <w:color w:val="8000FF"/>
          <w:sz w:val="20"/>
          <w:szCs w:val="20"/>
          <w:highlight w:val="white"/>
          <w:lang w:val="en-US" w:eastAsia="en-US"/>
        </w:rPr>
        <w:t xml:space="preserve"> </w:t>
      </w:r>
    </w:p>
    <w:p w14:paraId="7547304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4713CB51" w14:textId="77777777" w:rsidR="00FB303D" w:rsidRPr="00AE2840" w:rsidRDefault="00FB303D" w:rsidP="009F7A4C">
      <w:pPr>
        <w:pStyle w:val="Heading4"/>
        <w:rPr>
          <w:highlight w:val="white"/>
          <w:lang w:val="en-US"/>
        </w:rPr>
      </w:pPr>
      <w:r w:rsidRPr="00AE2840">
        <w:rPr>
          <w:highlight w:val="white"/>
          <w:lang w:val="en-US"/>
        </w:rPr>
        <w:t>Example xml:</w:t>
      </w:r>
    </w:p>
    <w:p w14:paraId="5D6BACD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6D2290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&lt;GetPrereservationsForProcedureResponseHOS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7C5CC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09007F2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&lt;PrereservationsList&gt;</w:t>
      </w:r>
    </w:p>
    <w:p w14:paraId="731B103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&lt;Prereservation&gt;</w:t>
      </w:r>
    </w:p>
    <w:p w14:paraId="7049593A" w14:textId="4C342D99"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&lt;/HOSIdentifier&gt;</w:t>
      </w:r>
    </w:p>
    <w:p w14:paraId="48F10B1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&lt;/UrgencyType&gt;</w:t>
      </w:r>
    </w:p>
    <w:p w14:paraId="624274E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&lt;DateTime&gt;</w:t>
      </w:r>
      <w:r w:rsidRPr="00AE2840">
        <w:rPr>
          <w:rFonts w:ascii="Courier New" w:eastAsiaTheme="minorHAnsi" w:hAnsi="Courier New" w:cs="Courier New"/>
          <w:b/>
          <w:bCs/>
          <w:color w:val="000000"/>
          <w:sz w:val="20"/>
          <w:szCs w:val="20"/>
          <w:highlight w:val="white"/>
          <w:lang w:val="en-US" w:eastAsia="en-US"/>
        </w:rPr>
        <w:t>2019-12-31T12:00:00</w:t>
      </w:r>
      <w:r w:rsidRPr="00AE2840">
        <w:rPr>
          <w:rFonts w:ascii="Courier New" w:eastAsiaTheme="minorHAnsi" w:hAnsi="Courier New" w:cs="Courier New"/>
          <w:color w:val="0000FF"/>
          <w:sz w:val="20"/>
          <w:szCs w:val="20"/>
          <w:highlight w:val="white"/>
          <w:lang w:val="en-US" w:eastAsia="en-US"/>
        </w:rPr>
        <w:t>&lt;/DateTime&gt;</w:t>
      </w:r>
    </w:p>
    <w:p w14:paraId="2A8B80B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&lt;/Name&gt;</w:t>
      </w:r>
    </w:p>
    <w:p w14:paraId="44D581D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Description1</w:t>
      </w:r>
      <w:r w:rsidRPr="00AE2840">
        <w:rPr>
          <w:rFonts w:ascii="Courier New" w:eastAsiaTheme="minorHAnsi" w:hAnsi="Courier New" w:cs="Courier New"/>
          <w:color w:val="0000FF"/>
          <w:sz w:val="20"/>
          <w:szCs w:val="20"/>
          <w:highlight w:val="white"/>
          <w:lang w:val="en-US" w:eastAsia="en-US"/>
        </w:rPr>
        <w:t>&lt;/Description&gt;</w:t>
      </w:r>
    </w:p>
    <w:p w14:paraId="4DE2BFA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0EDFBD3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&lt;/Prereservation&gt;</w:t>
      </w:r>
    </w:p>
    <w:p w14:paraId="3869D1E0"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&lt;Prereservation&gt;</w:t>
      </w:r>
    </w:p>
    <w:p w14:paraId="4EA54661" w14:textId="08C62632"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&lt;/HOSIdentifier&gt;</w:t>
      </w:r>
    </w:p>
    <w:p w14:paraId="3589E66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&lt;/UrgencyType&gt;</w:t>
      </w:r>
    </w:p>
    <w:p w14:paraId="0659F91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&lt;DateTime&gt;</w:t>
      </w:r>
      <w:r w:rsidRPr="00AE2840">
        <w:rPr>
          <w:rFonts w:ascii="Courier New" w:eastAsiaTheme="minorHAnsi" w:hAnsi="Courier New" w:cs="Courier New"/>
          <w:b/>
          <w:bCs/>
          <w:color w:val="000000"/>
          <w:sz w:val="20"/>
          <w:szCs w:val="20"/>
          <w:highlight w:val="white"/>
          <w:lang w:val="en-US" w:eastAsia="en-US"/>
        </w:rPr>
        <w:t>2019-12-31T14:00:00</w:t>
      </w:r>
      <w:r w:rsidRPr="00AE2840">
        <w:rPr>
          <w:rFonts w:ascii="Courier New" w:eastAsiaTheme="minorHAnsi" w:hAnsi="Courier New" w:cs="Courier New"/>
          <w:color w:val="0000FF"/>
          <w:sz w:val="20"/>
          <w:szCs w:val="20"/>
          <w:highlight w:val="white"/>
          <w:lang w:val="en-US" w:eastAsia="en-US"/>
        </w:rPr>
        <w:t>&lt;/DateTime&gt;</w:t>
      </w:r>
    </w:p>
    <w:p w14:paraId="44B55C6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&lt;/Name&gt;</w:t>
      </w:r>
    </w:p>
    <w:p w14:paraId="7CA73AC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Description2</w:t>
      </w:r>
      <w:r w:rsidRPr="00AE2840">
        <w:rPr>
          <w:rFonts w:ascii="Courier New" w:eastAsiaTheme="minorHAnsi" w:hAnsi="Courier New" w:cs="Courier New"/>
          <w:color w:val="0000FF"/>
          <w:sz w:val="20"/>
          <w:szCs w:val="20"/>
          <w:highlight w:val="white"/>
          <w:lang w:val="en-US" w:eastAsia="en-US"/>
        </w:rPr>
        <w:t>&lt;/Description&gt;</w:t>
      </w:r>
    </w:p>
    <w:p w14:paraId="3686D03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6CEDB0D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&lt;/Prereservation&gt;</w:t>
      </w:r>
    </w:p>
    <w:p w14:paraId="75A69F3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&lt;/PrereservationsList&gt;</w:t>
      </w:r>
    </w:p>
    <w:p w14:paraId="14370349" w14:textId="77777777" w:rsidR="00FB303D" w:rsidRPr="00AE2840" w:rsidRDefault="00FB303D" w:rsidP="00FB303D">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&lt;/GetPrereservationsForProcedureResponseHOS&gt;</w:t>
      </w:r>
    </w:p>
    <w:p w14:paraId="1D85B634" w14:textId="77777777" w:rsidR="00FB303D" w:rsidRPr="00AE2840" w:rsidRDefault="00FB303D" w:rsidP="00FB303D">
      <w:pPr>
        <w:rPr>
          <w:rFonts w:cstheme="minorHAnsi"/>
          <w:lang w:val="en-US"/>
        </w:rPr>
      </w:pPr>
      <w:r w:rsidRPr="00AE2840">
        <w:rPr>
          <w:rFonts w:cstheme="minorHAnsi"/>
          <w:lang w:val="en-US"/>
        </w:rPr>
        <w:t>Prereservation details:</w:t>
      </w:r>
    </w:p>
    <w:tbl>
      <w:tblPr>
        <w:tblStyle w:val="TableGrid"/>
        <w:tblW w:w="0" w:type="auto"/>
        <w:tblInd w:w="5" w:type="dxa"/>
        <w:tblLook w:val="04A0" w:firstRow="1" w:lastRow="0" w:firstColumn="1" w:lastColumn="0" w:noHBand="0" w:noVBand="1"/>
      </w:tblPr>
      <w:tblGrid>
        <w:gridCol w:w="3229"/>
        <w:gridCol w:w="4028"/>
        <w:gridCol w:w="3194"/>
      </w:tblGrid>
      <w:tr w:rsidR="00FB303D" w:rsidRPr="00AE2840" w14:paraId="27E8BA44" w14:textId="77777777" w:rsidTr="008E563D">
        <w:trPr>
          <w:trHeight w:val="170"/>
        </w:trPr>
        <w:tc>
          <w:tcPr>
            <w:tcW w:w="3229" w:type="dxa"/>
          </w:tcPr>
          <w:p w14:paraId="2DABA296" w14:textId="77777777" w:rsidR="00FB303D" w:rsidRPr="00AE2840" w:rsidRDefault="00FB303D" w:rsidP="008E563D">
            <w:pPr>
              <w:pStyle w:val="Style1"/>
              <w:rPr>
                <w:b/>
                <w:lang w:val="en-US"/>
              </w:rPr>
            </w:pPr>
            <w:r w:rsidRPr="00AE2840">
              <w:rPr>
                <w:b/>
                <w:lang w:val="en-US"/>
              </w:rPr>
              <w:t>Element name</w:t>
            </w:r>
          </w:p>
        </w:tc>
        <w:tc>
          <w:tcPr>
            <w:tcW w:w="4028" w:type="dxa"/>
          </w:tcPr>
          <w:p w14:paraId="2C892916" w14:textId="77777777" w:rsidR="00FB303D" w:rsidRPr="00AE2840" w:rsidRDefault="00FB303D" w:rsidP="008E563D">
            <w:pPr>
              <w:pStyle w:val="Style1"/>
              <w:rPr>
                <w:b/>
                <w:lang w:val="en-US"/>
              </w:rPr>
            </w:pPr>
            <w:r w:rsidRPr="00AE2840">
              <w:rPr>
                <w:b/>
                <w:lang w:val="en-US"/>
              </w:rPr>
              <w:t>Element description</w:t>
            </w:r>
          </w:p>
        </w:tc>
        <w:tc>
          <w:tcPr>
            <w:tcW w:w="3194" w:type="dxa"/>
          </w:tcPr>
          <w:p w14:paraId="24FA0D9B" w14:textId="77777777" w:rsidR="00FB303D" w:rsidRPr="00AE2840" w:rsidRDefault="00FB303D" w:rsidP="008E563D">
            <w:pPr>
              <w:pStyle w:val="Style1"/>
              <w:rPr>
                <w:b/>
                <w:lang w:val="en-US"/>
              </w:rPr>
            </w:pPr>
            <w:r w:rsidRPr="00AE2840">
              <w:rPr>
                <w:b/>
                <w:lang w:val="en-US"/>
              </w:rPr>
              <w:t>Mandatory</w:t>
            </w:r>
          </w:p>
        </w:tc>
      </w:tr>
      <w:tr w:rsidR="00FB303D" w:rsidRPr="00AE2840" w14:paraId="215A13BD" w14:textId="77777777" w:rsidTr="008E563D">
        <w:trPr>
          <w:trHeight w:val="170"/>
        </w:trPr>
        <w:tc>
          <w:tcPr>
            <w:tcW w:w="3229" w:type="dxa"/>
          </w:tcPr>
          <w:p w14:paraId="263E9D12" w14:textId="77777777" w:rsidR="00FB303D" w:rsidRPr="00AE2840" w:rsidRDefault="00FB303D"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HOSIdentifier</w:t>
            </w:r>
          </w:p>
        </w:tc>
        <w:tc>
          <w:tcPr>
            <w:tcW w:w="4028" w:type="dxa"/>
          </w:tcPr>
          <w:p w14:paraId="4B1C7143"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Prereservation identifier - generated by Hospital ordering system. Must be used in BookReservation call.</w:t>
            </w:r>
          </w:p>
        </w:tc>
        <w:tc>
          <w:tcPr>
            <w:tcW w:w="3194" w:type="dxa"/>
          </w:tcPr>
          <w:p w14:paraId="1D31FA3F" w14:textId="77777777" w:rsidR="00FB303D" w:rsidRPr="00AE2840" w:rsidRDefault="00FB303D"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FB303D" w:rsidRPr="00AE2840" w14:paraId="654FA445" w14:textId="77777777" w:rsidTr="008E563D">
        <w:trPr>
          <w:trHeight w:val="170"/>
        </w:trPr>
        <w:tc>
          <w:tcPr>
            <w:tcW w:w="3229" w:type="dxa"/>
          </w:tcPr>
          <w:p w14:paraId="17B3ECC4"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UrgencyType</w:t>
            </w:r>
          </w:p>
        </w:tc>
        <w:tc>
          <w:tcPr>
            <w:tcW w:w="4028" w:type="dxa"/>
          </w:tcPr>
          <w:p w14:paraId="6C8ECA08" w14:textId="25448885"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Urgency code type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3194" w:type="dxa"/>
          </w:tcPr>
          <w:p w14:paraId="3CE982E7"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07120DAA" w14:textId="77777777" w:rsidTr="008E563D">
        <w:trPr>
          <w:trHeight w:val="170"/>
        </w:trPr>
        <w:tc>
          <w:tcPr>
            <w:tcW w:w="3229" w:type="dxa"/>
          </w:tcPr>
          <w:p w14:paraId="3B5DC86D"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DateTime</w:t>
            </w:r>
          </w:p>
        </w:tc>
        <w:tc>
          <w:tcPr>
            <w:tcW w:w="4028" w:type="dxa"/>
          </w:tcPr>
          <w:p w14:paraId="17DEE3E1"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3194" w:type="dxa"/>
          </w:tcPr>
          <w:p w14:paraId="5CD8DFE4" w14:textId="6255AF38" w:rsidR="00FB303D" w:rsidRPr="00AE2840" w:rsidRDefault="009838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0C45ABD4" w14:textId="77777777" w:rsidTr="008E563D">
        <w:trPr>
          <w:trHeight w:val="170"/>
        </w:trPr>
        <w:tc>
          <w:tcPr>
            <w:tcW w:w="3229" w:type="dxa"/>
          </w:tcPr>
          <w:p w14:paraId="5AA2F272"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Name</w:t>
            </w:r>
          </w:p>
        </w:tc>
        <w:tc>
          <w:tcPr>
            <w:tcW w:w="4028" w:type="dxa"/>
          </w:tcPr>
          <w:p w14:paraId="383BE864"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name</w:t>
            </w:r>
          </w:p>
        </w:tc>
        <w:tc>
          <w:tcPr>
            <w:tcW w:w="3194" w:type="dxa"/>
          </w:tcPr>
          <w:p w14:paraId="6D4F0A29"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FB303D" w:rsidRPr="00AE2840" w14:paraId="16A0FF00" w14:textId="77777777" w:rsidTr="008E563D">
        <w:trPr>
          <w:trHeight w:val="170"/>
        </w:trPr>
        <w:tc>
          <w:tcPr>
            <w:tcW w:w="3229" w:type="dxa"/>
          </w:tcPr>
          <w:p w14:paraId="67DD8AE7"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Description</w:t>
            </w:r>
          </w:p>
        </w:tc>
        <w:tc>
          <w:tcPr>
            <w:tcW w:w="4028" w:type="dxa"/>
          </w:tcPr>
          <w:p w14:paraId="3926A42C"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w:t>
            </w:r>
          </w:p>
        </w:tc>
        <w:tc>
          <w:tcPr>
            <w:tcW w:w="3194" w:type="dxa"/>
          </w:tcPr>
          <w:p w14:paraId="1A75072D"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FB303D" w:rsidRPr="00AE2840" w14:paraId="6B9401A8" w14:textId="77777777" w:rsidTr="008E563D">
        <w:trPr>
          <w:trHeight w:val="170"/>
        </w:trPr>
        <w:tc>
          <w:tcPr>
            <w:tcW w:w="3229" w:type="dxa"/>
          </w:tcPr>
          <w:p w14:paraId="39635893"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ResponseCode</w:t>
            </w:r>
          </w:p>
        </w:tc>
        <w:tc>
          <w:tcPr>
            <w:tcW w:w="4028" w:type="dxa"/>
          </w:tcPr>
          <w:p w14:paraId="3349D45F" w14:textId="060E393C"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ResponseCodeType</w:t>
            </w:r>
            <w:r w:rsidRPr="00AE2840">
              <w:rPr>
                <w:rFonts w:ascii="Calibri" w:eastAsia="Times New Roman" w:hAnsi="Calibri" w:cs="Times New Roman"/>
                <w:color w:val="000000"/>
                <w:szCs w:val="24"/>
                <w:lang w:val="en-US"/>
              </w:rPr>
              <w:fldChar w:fldCharType="end"/>
            </w:r>
          </w:p>
        </w:tc>
        <w:tc>
          <w:tcPr>
            <w:tcW w:w="3194" w:type="dxa"/>
          </w:tcPr>
          <w:p w14:paraId="3265199A" w14:textId="77777777" w:rsidR="00FB303D" w:rsidRPr="00AE2840" w:rsidRDefault="00FB303D"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bl>
    <w:p w14:paraId="28108CA2" w14:textId="77777777" w:rsidR="00FB303D" w:rsidRPr="00AE2840" w:rsidRDefault="00FB303D" w:rsidP="00FB303D">
      <w:pPr>
        <w:rPr>
          <w:rFonts w:cstheme="minorHAnsi"/>
          <w:sz w:val="24"/>
          <w:szCs w:val="24"/>
          <w:lang w:val="en-US"/>
        </w:rPr>
      </w:pPr>
    </w:p>
    <w:p w14:paraId="1DEFED68" w14:textId="77777777" w:rsidR="00FB303D" w:rsidRPr="00AE2840" w:rsidRDefault="00FB303D" w:rsidP="00FB303D">
      <w:pPr>
        <w:rPr>
          <w:rFonts w:cstheme="minorHAnsi"/>
          <w:sz w:val="24"/>
          <w:szCs w:val="24"/>
          <w:lang w:val="en-US"/>
        </w:rPr>
      </w:pPr>
      <w:r w:rsidRPr="00AE2840">
        <w:rPr>
          <w:rFonts w:cstheme="minorHAnsi"/>
          <w:sz w:val="24"/>
          <w:szCs w:val="24"/>
          <w:lang w:val="en-US"/>
        </w:rPr>
        <w:t>Common:</w:t>
      </w:r>
    </w:p>
    <w:tbl>
      <w:tblPr>
        <w:tblStyle w:val="TableGrid"/>
        <w:tblW w:w="0" w:type="auto"/>
        <w:tblInd w:w="5" w:type="dxa"/>
        <w:tblLook w:val="04A0" w:firstRow="1" w:lastRow="0" w:firstColumn="1" w:lastColumn="0" w:noHBand="0" w:noVBand="1"/>
      </w:tblPr>
      <w:tblGrid>
        <w:gridCol w:w="3493"/>
        <w:gridCol w:w="3796"/>
        <w:gridCol w:w="3162"/>
      </w:tblGrid>
      <w:tr w:rsidR="00FB303D" w:rsidRPr="00AE2840" w14:paraId="5E6132ED" w14:textId="77777777" w:rsidTr="008E563D">
        <w:trPr>
          <w:trHeight w:val="170"/>
        </w:trPr>
        <w:tc>
          <w:tcPr>
            <w:tcW w:w="3493" w:type="dxa"/>
          </w:tcPr>
          <w:p w14:paraId="18737E5C" w14:textId="77777777" w:rsidR="00FB303D" w:rsidRPr="00AE2840" w:rsidRDefault="00FB303D" w:rsidP="008E563D">
            <w:pPr>
              <w:pStyle w:val="Style1"/>
              <w:rPr>
                <w:b/>
                <w:lang w:val="en-US"/>
              </w:rPr>
            </w:pPr>
            <w:r w:rsidRPr="00AE2840">
              <w:rPr>
                <w:b/>
                <w:lang w:val="en-US"/>
              </w:rPr>
              <w:t>Element name</w:t>
            </w:r>
          </w:p>
        </w:tc>
        <w:tc>
          <w:tcPr>
            <w:tcW w:w="3796" w:type="dxa"/>
          </w:tcPr>
          <w:p w14:paraId="21C33F27" w14:textId="77777777" w:rsidR="00FB303D" w:rsidRPr="00AE2840" w:rsidRDefault="00FB303D" w:rsidP="008E563D">
            <w:pPr>
              <w:pStyle w:val="Style1"/>
              <w:rPr>
                <w:b/>
                <w:lang w:val="en-US"/>
              </w:rPr>
            </w:pPr>
            <w:r w:rsidRPr="00AE2840">
              <w:rPr>
                <w:b/>
                <w:lang w:val="en-US"/>
              </w:rPr>
              <w:t>Element description</w:t>
            </w:r>
          </w:p>
        </w:tc>
        <w:tc>
          <w:tcPr>
            <w:tcW w:w="3162" w:type="dxa"/>
          </w:tcPr>
          <w:p w14:paraId="5A5A89B1" w14:textId="77777777" w:rsidR="00FB303D" w:rsidRPr="00AE2840" w:rsidRDefault="00FB303D" w:rsidP="008E563D">
            <w:pPr>
              <w:pStyle w:val="Style1"/>
              <w:rPr>
                <w:b/>
                <w:lang w:val="en-US"/>
              </w:rPr>
            </w:pPr>
            <w:r w:rsidRPr="00AE2840">
              <w:rPr>
                <w:b/>
                <w:lang w:val="en-US"/>
              </w:rPr>
              <w:t>Mandatory</w:t>
            </w:r>
          </w:p>
        </w:tc>
      </w:tr>
      <w:tr w:rsidR="00FB303D" w:rsidRPr="00AE2840" w14:paraId="1DAFE8FC" w14:textId="77777777" w:rsidTr="008E563D">
        <w:trPr>
          <w:trHeight w:val="170"/>
        </w:trPr>
        <w:tc>
          <w:tcPr>
            <w:tcW w:w="3493" w:type="dxa"/>
          </w:tcPr>
          <w:p w14:paraId="51EB8FF4" w14:textId="77777777" w:rsidR="00FB303D" w:rsidRPr="00AE2840" w:rsidRDefault="00FB303D"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796" w:type="dxa"/>
          </w:tcPr>
          <w:p w14:paraId="54FE6605" w14:textId="574D294A" w:rsidR="00FB303D" w:rsidRPr="00AE2840" w:rsidRDefault="00FB303D"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162" w:type="dxa"/>
          </w:tcPr>
          <w:p w14:paraId="3E9CBA9D"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08C2B655" w14:textId="77777777" w:rsidTr="008E563D">
        <w:trPr>
          <w:trHeight w:val="170"/>
        </w:trPr>
        <w:tc>
          <w:tcPr>
            <w:tcW w:w="3493" w:type="dxa"/>
          </w:tcPr>
          <w:p w14:paraId="0089DE1F" w14:textId="77777777" w:rsidR="00FB303D" w:rsidRPr="00AE2840" w:rsidRDefault="00FB303D" w:rsidP="008E563D">
            <w:pPr>
              <w:tabs>
                <w:tab w:val="left" w:pos="951"/>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796" w:type="dxa"/>
          </w:tcPr>
          <w:p w14:paraId="441B052E" w14:textId="77777777" w:rsidR="00FB303D" w:rsidRPr="00AE2840" w:rsidRDefault="00FB303D"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162" w:type="dxa"/>
          </w:tcPr>
          <w:p w14:paraId="5BA29F36" w14:textId="7FA23197" w:rsidR="00FB303D"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FB303D" w:rsidRPr="00AE2840" w14:paraId="04B9BD72" w14:textId="77777777" w:rsidTr="008E563D">
        <w:trPr>
          <w:trHeight w:val="170"/>
        </w:trPr>
        <w:tc>
          <w:tcPr>
            <w:tcW w:w="3493" w:type="dxa"/>
          </w:tcPr>
          <w:p w14:paraId="30D99AF2"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PrereservationsList</w:t>
            </w:r>
          </w:p>
        </w:tc>
        <w:tc>
          <w:tcPr>
            <w:tcW w:w="3796" w:type="dxa"/>
          </w:tcPr>
          <w:p w14:paraId="2719F501"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Prereservation list</w:t>
            </w:r>
          </w:p>
        </w:tc>
        <w:tc>
          <w:tcPr>
            <w:tcW w:w="3162" w:type="dxa"/>
          </w:tcPr>
          <w:p w14:paraId="29D8FEF5"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  and if there are any prereservations available</w:t>
            </w:r>
          </w:p>
        </w:tc>
      </w:tr>
    </w:tbl>
    <w:p w14:paraId="64A579FB" w14:textId="77777777" w:rsidR="00FB303D" w:rsidRPr="00AE2840" w:rsidRDefault="00FB303D" w:rsidP="00FB303D">
      <w:pPr>
        <w:rPr>
          <w:rFonts w:cstheme="minorHAnsi"/>
          <w:sz w:val="24"/>
          <w:szCs w:val="24"/>
          <w:lang w:val="en-US"/>
        </w:rPr>
        <w:sectPr w:rsidR="00FB303D" w:rsidRPr="00AE2840" w:rsidSect="00F858BE">
          <w:pgSz w:w="11906" w:h="16838"/>
          <w:pgMar w:top="720" w:right="720" w:bottom="720" w:left="720" w:header="708" w:footer="708" w:gutter="0"/>
          <w:cols w:space="708"/>
          <w:docGrid w:linePitch="360"/>
        </w:sectPr>
      </w:pPr>
    </w:p>
    <w:p w14:paraId="03A8B00D" w14:textId="6A5FEA54" w:rsidR="00F858BE" w:rsidRPr="00AE2840" w:rsidRDefault="00F858BE" w:rsidP="009367F3">
      <w:pPr>
        <w:pStyle w:val="Heading2"/>
      </w:pPr>
      <w:r w:rsidRPr="00AE2840">
        <w:lastRenderedPageBreak/>
        <w:t xml:space="preserve"> BookReservationHOS</w:t>
      </w:r>
    </w:p>
    <w:p w14:paraId="79769479" w14:textId="2B5C418B" w:rsidR="00AE52BE" w:rsidRPr="00AE2840" w:rsidRDefault="00197D84" w:rsidP="00814B25">
      <w:pPr>
        <w:rPr>
          <w:lang w:val="en-US"/>
        </w:rPr>
      </w:pPr>
      <w:r w:rsidRPr="00AE2840">
        <w:rPr>
          <w:lang w:val="en-US"/>
        </w:rPr>
        <w:tab/>
      </w:r>
      <w:r w:rsidR="00407AC5" w:rsidRPr="00AE2840">
        <w:rPr>
          <w:lang w:val="en-US"/>
        </w:rPr>
        <w:t xml:space="preserve">Method used to </w:t>
      </w:r>
      <w:r w:rsidR="00C31D5D" w:rsidRPr="00AE2840">
        <w:rPr>
          <w:lang w:val="en-US"/>
        </w:rPr>
        <w:t>make a reservation</w:t>
      </w:r>
      <w:r w:rsidR="00407AC5" w:rsidRPr="00AE2840">
        <w:rPr>
          <w:lang w:val="en-US"/>
        </w:rPr>
        <w:t xml:space="preserve"> in HOS.</w:t>
      </w:r>
    </w:p>
    <w:p w14:paraId="552AD72C" w14:textId="77777777" w:rsidR="00F858BE" w:rsidRPr="00AE2840" w:rsidRDefault="00F858BE" w:rsidP="009F7A4C">
      <w:pPr>
        <w:pStyle w:val="Heading3"/>
      </w:pPr>
      <w:bookmarkStart w:id="44" w:name="_BookReservationRequestHOS"/>
      <w:bookmarkEnd w:id="44"/>
      <w:r w:rsidRPr="00AE2840">
        <w:t>BookReservationRequestHOS</w:t>
      </w:r>
    </w:p>
    <w:p w14:paraId="2A6D39A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B4A994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7E74D8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95FCE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"BookReservationRequestHOS"</w:t>
      </w:r>
      <w:r w:rsidRPr="00AE2840">
        <w:rPr>
          <w:rFonts w:ascii="Courier New" w:eastAsiaTheme="minorHAnsi" w:hAnsi="Courier New" w:cs="Courier New"/>
          <w:color w:val="0000FF"/>
          <w:sz w:val="20"/>
          <w:szCs w:val="20"/>
          <w:highlight w:val="white"/>
          <w:lang w:val="en-US" w:eastAsia="en-US"/>
        </w:rPr>
        <w:t>&gt;</w:t>
      </w:r>
    </w:p>
    <w:p w14:paraId="7812E62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813682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B8EF32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12592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F4476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64006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703BE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B791B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5F0B06" w14:textId="124A0F6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5D5E19"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36DFA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303C1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7E914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9836E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"PatientBirthDate"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7FC55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C1762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DE0204" w14:textId="4D74A81C"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"StreetName"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C00437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"StreetNumber"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2941B6" w14:textId="43B185B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"CityName"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CACB5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"CityPostalCode"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E7BBD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"DistrictCode"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1E353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ED7B52" w14:textId="0C63929A"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"PatientMobile"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7A0AC9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08FDD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FFA9D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22F9D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"ControlExam"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4D68B8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B4D57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6E6BB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"WantsSpecificDoctor"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26D60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"WasInformedOfOthers"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EE554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"CountryCode"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"CountryCodeType"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4AC3E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"ValidityType"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"ReferralValidityType"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4B8FAE" w14:textId="62FBDE9B"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"ValidityDuration"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D3B03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"ReferralReason"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1D36E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"DoctorIdentifier"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D029D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"DoctorGivenName"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E1E27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"DoctorFamilyName"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BAB6E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"DoctorRole"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"DoctorType"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F072EB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"OrganizationIdentifier"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9896F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"OrganizationName"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E49C8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"OrganizationInPublicHealthcare"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55F19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"OrganizationStatisticalRegion"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"StatisticalRegionCode"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21DBC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"MedicalActivityFirstTypeCode"</w:t>
      </w:r>
    </w:p>
    <w:p w14:paraId="07F9952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"MedicalActivityFirstSecondTypeCode"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DA9DB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"MedicalActivitySecondTypeCode"</w:t>
      </w:r>
    </w:p>
    <w:p w14:paraId="39E0DB4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"MedicalActivityFirstSecondTypeCode"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4836C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"ScopeExamination"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6AA59F" w14:textId="712FD678"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"ScopeTreatment"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608E1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"ScopeSpecialist"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38FF1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"ReferralCreationDate"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9E3E2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2C2B46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290D97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A654184" w14:textId="46BAB6FA" w:rsidR="006A23A0" w:rsidRPr="00AE2840" w:rsidRDefault="00BC3D4E" w:rsidP="006A23A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6A23A0">
        <w:rPr>
          <w:rFonts w:ascii="Courier New" w:eastAsiaTheme="minorHAnsi" w:hAnsi="Courier New" w:cs="Courier New"/>
          <w:color w:val="FF0000"/>
          <w:sz w:val="20"/>
          <w:szCs w:val="20"/>
          <w:highlight w:val="yellow"/>
          <w:lang w:val="en-US" w:eastAsia="en-US"/>
        </w:rPr>
        <w:t xml:space="preserve"> </w:t>
      </w:r>
    </w:p>
    <w:p w14:paraId="23F853A4" w14:textId="08AD8117" w:rsidR="007625FF" w:rsidRPr="00AE2840" w:rsidRDefault="007625FF"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33DFFEA" w14:textId="7C8F5C17" w:rsidR="007625FF" w:rsidRPr="00AE2840" w:rsidRDefault="007625FF"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2CCE561" w14:textId="492F5CE1" w:rsidR="007625FF" w:rsidRPr="00AE2840" w:rsidRDefault="007625FF" w:rsidP="009F7A4C">
      <w:pPr>
        <w:pStyle w:val="Heading4"/>
        <w:rPr>
          <w:highlight w:val="white"/>
          <w:lang w:val="en-US"/>
        </w:rPr>
      </w:pPr>
      <w:r w:rsidRPr="00AE2840">
        <w:rPr>
          <w:highlight w:val="white"/>
          <w:lang w:val="en-US"/>
        </w:rPr>
        <w:t>Example xml:</w:t>
      </w:r>
    </w:p>
    <w:p w14:paraId="65BF0FE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DD2DCF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&lt;BookReservationRequestHOS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75240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&lt;/MedicalFacilityCode&gt;</w:t>
      </w:r>
    </w:p>
    <w:p w14:paraId="21F461C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&lt;PrereservationId&gt;</w:t>
      </w:r>
      <w:r w:rsidRPr="00AE2840">
        <w:rPr>
          <w:rFonts w:ascii="Courier New" w:eastAsiaTheme="minorHAnsi" w:hAnsi="Courier New" w:cs="Courier New"/>
          <w:b/>
          <w:bCs/>
          <w:color w:val="000000"/>
          <w:sz w:val="20"/>
          <w:szCs w:val="20"/>
          <w:highlight w:val="white"/>
          <w:lang w:val="en-US" w:eastAsia="en-US"/>
        </w:rPr>
        <w:t>PrerId</w:t>
      </w:r>
      <w:r w:rsidRPr="00AE2840">
        <w:rPr>
          <w:rFonts w:ascii="Courier New" w:eastAsiaTheme="minorHAnsi" w:hAnsi="Courier New" w:cs="Courier New"/>
          <w:color w:val="0000FF"/>
          <w:sz w:val="20"/>
          <w:szCs w:val="20"/>
          <w:highlight w:val="white"/>
          <w:lang w:val="en-US" w:eastAsia="en-US"/>
        </w:rPr>
        <w:t>&lt;/PrereservationId&gt;</w:t>
      </w:r>
    </w:p>
    <w:p w14:paraId="375820C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4AEF4EE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&lt;/UrgencyType&gt;</w:t>
      </w:r>
    </w:p>
    <w:p w14:paraId="59B4075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&lt;/PatientUniqueIdentifier&gt;</w:t>
      </w:r>
    </w:p>
    <w:p w14:paraId="6A8A1FE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4FF7649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&lt;PatientName&gt;</w:t>
      </w:r>
      <w:r w:rsidRPr="00AE2840">
        <w:rPr>
          <w:rFonts w:ascii="Courier New" w:eastAsiaTheme="minorHAnsi" w:hAnsi="Courier New" w:cs="Courier New"/>
          <w:b/>
          <w:bCs/>
          <w:color w:val="000000"/>
          <w:sz w:val="20"/>
          <w:szCs w:val="20"/>
          <w:highlight w:val="white"/>
          <w:lang w:val="en-US" w:eastAsia="en-US"/>
        </w:rPr>
        <w:t>PatientName</w:t>
      </w:r>
      <w:r w:rsidRPr="00AE2840">
        <w:rPr>
          <w:rFonts w:ascii="Courier New" w:eastAsiaTheme="minorHAnsi" w:hAnsi="Courier New" w:cs="Courier New"/>
          <w:color w:val="0000FF"/>
          <w:sz w:val="20"/>
          <w:szCs w:val="20"/>
          <w:highlight w:val="white"/>
          <w:lang w:val="en-US" w:eastAsia="en-US"/>
        </w:rPr>
        <w:t>&lt;/PatientName&gt;</w:t>
      </w:r>
    </w:p>
    <w:p w14:paraId="60DBF0F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&lt;PatientSurname&gt;</w:t>
      </w:r>
      <w:r w:rsidRPr="00AE2840">
        <w:rPr>
          <w:rFonts w:ascii="Courier New" w:eastAsiaTheme="minorHAnsi" w:hAnsi="Courier New" w:cs="Courier New"/>
          <w:b/>
          <w:bCs/>
          <w:color w:val="000000"/>
          <w:sz w:val="20"/>
          <w:szCs w:val="20"/>
          <w:highlight w:val="white"/>
          <w:lang w:val="en-US" w:eastAsia="en-US"/>
        </w:rPr>
        <w:t>PatientSurname</w:t>
      </w:r>
      <w:r w:rsidRPr="00AE2840">
        <w:rPr>
          <w:rFonts w:ascii="Courier New" w:eastAsiaTheme="minorHAnsi" w:hAnsi="Courier New" w:cs="Courier New"/>
          <w:color w:val="0000FF"/>
          <w:sz w:val="20"/>
          <w:szCs w:val="20"/>
          <w:highlight w:val="white"/>
          <w:lang w:val="en-US" w:eastAsia="en-US"/>
        </w:rPr>
        <w:t>&lt;/PatientSurname&gt;</w:t>
      </w:r>
    </w:p>
    <w:p w14:paraId="70B81F5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&lt;PatientBirthDate&gt;</w:t>
      </w:r>
      <w:r w:rsidRPr="00AE2840">
        <w:rPr>
          <w:rFonts w:ascii="Courier New" w:eastAsiaTheme="minorHAnsi" w:hAnsi="Courier New" w:cs="Courier New"/>
          <w:b/>
          <w:bCs/>
          <w:color w:val="000000"/>
          <w:sz w:val="20"/>
          <w:szCs w:val="20"/>
          <w:highlight w:val="white"/>
          <w:lang w:val="en-US" w:eastAsia="en-US"/>
        </w:rPr>
        <w:t>2000-01-01T00:00:00</w:t>
      </w:r>
      <w:r w:rsidRPr="00AE2840">
        <w:rPr>
          <w:rFonts w:ascii="Courier New" w:eastAsiaTheme="minorHAnsi" w:hAnsi="Courier New" w:cs="Courier New"/>
          <w:color w:val="0000FF"/>
          <w:sz w:val="20"/>
          <w:szCs w:val="20"/>
          <w:highlight w:val="white"/>
          <w:lang w:val="en-US" w:eastAsia="en-US"/>
        </w:rPr>
        <w:t>&lt;/PatientBirthDate&gt;</w:t>
      </w:r>
    </w:p>
    <w:p w14:paraId="6296AD0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&lt;PatientGenderType&gt;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&lt;/PatientGenderType&gt;</w:t>
      </w:r>
    </w:p>
    <w:p w14:paraId="497A06A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&lt;ReferralDiagnosis&gt;</w:t>
      </w:r>
      <w:r w:rsidRPr="00AE2840">
        <w:rPr>
          <w:rFonts w:ascii="Courier New" w:eastAsiaTheme="minorHAnsi" w:hAnsi="Courier New" w:cs="Courier New"/>
          <w:b/>
          <w:bCs/>
          <w:color w:val="000000"/>
          <w:sz w:val="20"/>
          <w:szCs w:val="20"/>
          <w:highlight w:val="white"/>
          <w:lang w:val="en-US" w:eastAsia="en-US"/>
        </w:rPr>
        <w:t>I20</w:t>
      </w:r>
      <w:r w:rsidRPr="00AE2840">
        <w:rPr>
          <w:rFonts w:ascii="Courier New" w:eastAsiaTheme="minorHAnsi" w:hAnsi="Courier New" w:cs="Courier New"/>
          <w:color w:val="0000FF"/>
          <w:sz w:val="20"/>
          <w:szCs w:val="20"/>
          <w:highlight w:val="white"/>
          <w:lang w:val="en-US" w:eastAsia="en-US"/>
        </w:rPr>
        <w:t>&lt;/ReferralDiagnosis&gt;</w:t>
      </w:r>
    </w:p>
    <w:p w14:paraId="695EAF6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&lt;StreetName&gt;</w:t>
      </w:r>
      <w:r w:rsidRPr="00AE2840">
        <w:rPr>
          <w:rFonts w:ascii="Courier New" w:eastAsiaTheme="minorHAnsi" w:hAnsi="Courier New" w:cs="Courier New"/>
          <w:b/>
          <w:bCs/>
          <w:color w:val="000000"/>
          <w:sz w:val="20"/>
          <w:szCs w:val="20"/>
          <w:highlight w:val="white"/>
          <w:lang w:val="en-US" w:eastAsia="en-US"/>
        </w:rPr>
        <w:t>StreetName</w:t>
      </w:r>
      <w:r w:rsidRPr="00AE2840">
        <w:rPr>
          <w:rFonts w:ascii="Courier New" w:eastAsiaTheme="minorHAnsi" w:hAnsi="Courier New" w:cs="Courier New"/>
          <w:color w:val="0000FF"/>
          <w:sz w:val="20"/>
          <w:szCs w:val="20"/>
          <w:highlight w:val="white"/>
          <w:lang w:val="en-US" w:eastAsia="en-US"/>
        </w:rPr>
        <w:t>&lt;/StreetName&gt;</w:t>
      </w:r>
    </w:p>
    <w:p w14:paraId="707AED3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&lt;StreetNumber&gt;</w:t>
      </w:r>
      <w:r w:rsidRPr="00AE2840">
        <w:rPr>
          <w:rFonts w:ascii="Courier New" w:eastAsiaTheme="minorHAnsi" w:hAnsi="Courier New" w:cs="Courier New"/>
          <w:b/>
          <w:bCs/>
          <w:color w:val="000000"/>
          <w:sz w:val="20"/>
          <w:szCs w:val="20"/>
          <w:highlight w:val="white"/>
          <w:lang w:val="en-US" w:eastAsia="en-US"/>
        </w:rPr>
        <w:t>StreetNumber</w:t>
      </w:r>
      <w:r w:rsidRPr="00AE2840">
        <w:rPr>
          <w:rFonts w:ascii="Courier New" w:eastAsiaTheme="minorHAnsi" w:hAnsi="Courier New" w:cs="Courier New"/>
          <w:color w:val="0000FF"/>
          <w:sz w:val="20"/>
          <w:szCs w:val="20"/>
          <w:highlight w:val="white"/>
          <w:lang w:val="en-US" w:eastAsia="en-US"/>
        </w:rPr>
        <w:t>&lt;/StreetNumber&gt;</w:t>
      </w:r>
    </w:p>
    <w:p w14:paraId="36EBFE3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&lt;CityName&gt;</w:t>
      </w:r>
      <w:r w:rsidRPr="00AE2840">
        <w:rPr>
          <w:rFonts w:ascii="Courier New" w:eastAsiaTheme="minorHAnsi" w:hAnsi="Courier New" w:cs="Courier New"/>
          <w:b/>
          <w:bCs/>
          <w:color w:val="000000"/>
          <w:sz w:val="20"/>
          <w:szCs w:val="20"/>
          <w:highlight w:val="white"/>
          <w:lang w:val="en-US" w:eastAsia="en-US"/>
        </w:rPr>
        <w:t>CityName</w:t>
      </w:r>
      <w:r w:rsidRPr="00AE2840">
        <w:rPr>
          <w:rFonts w:ascii="Courier New" w:eastAsiaTheme="minorHAnsi" w:hAnsi="Courier New" w:cs="Courier New"/>
          <w:color w:val="0000FF"/>
          <w:sz w:val="20"/>
          <w:szCs w:val="20"/>
          <w:highlight w:val="white"/>
          <w:lang w:val="en-US" w:eastAsia="en-US"/>
        </w:rPr>
        <w:t>&lt;/CityName&gt;</w:t>
      </w:r>
    </w:p>
    <w:p w14:paraId="1683B77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&lt;CityPostalCode&gt;</w:t>
      </w:r>
      <w:r w:rsidRPr="00AE2840">
        <w:rPr>
          <w:rFonts w:ascii="Courier New" w:eastAsiaTheme="minorHAnsi" w:hAnsi="Courier New" w:cs="Courier New"/>
          <w:b/>
          <w:bCs/>
          <w:color w:val="000000"/>
          <w:sz w:val="20"/>
          <w:szCs w:val="20"/>
          <w:highlight w:val="white"/>
          <w:lang w:val="en-US" w:eastAsia="en-US"/>
        </w:rPr>
        <w:t>CityPostalCode</w:t>
      </w:r>
      <w:r w:rsidRPr="00AE2840">
        <w:rPr>
          <w:rFonts w:ascii="Courier New" w:eastAsiaTheme="minorHAnsi" w:hAnsi="Courier New" w:cs="Courier New"/>
          <w:color w:val="0000FF"/>
          <w:sz w:val="20"/>
          <w:szCs w:val="20"/>
          <w:highlight w:val="white"/>
          <w:lang w:val="en-US" w:eastAsia="en-US"/>
        </w:rPr>
        <w:t>&lt;/CityPostalCode&gt;</w:t>
      </w:r>
    </w:p>
    <w:p w14:paraId="5622B21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&lt;ControlExam&gt;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&lt;/ControlExam&gt;</w:t>
      </w:r>
    </w:p>
    <w:p w14:paraId="0C15FB7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&lt;WantsSpecificDoctor&gt;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&lt;/WantsSpecificDoctor&gt;</w:t>
      </w:r>
    </w:p>
    <w:p w14:paraId="425D9E8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&lt;WasInformedOfOthers&gt;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&lt;/WasInformedOfOthers&gt;</w:t>
      </w:r>
    </w:p>
    <w:p w14:paraId="1C98BDF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&lt;CountryCode&gt;</w:t>
      </w:r>
      <w:r w:rsidRPr="00AE2840">
        <w:rPr>
          <w:rFonts w:ascii="Courier New" w:eastAsiaTheme="minorHAnsi" w:hAnsi="Courier New" w:cs="Courier New"/>
          <w:b/>
          <w:bCs/>
          <w:color w:val="000000"/>
          <w:sz w:val="20"/>
          <w:szCs w:val="20"/>
          <w:highlight w:val="white"/>
          <w:lang w:val="en-US" w:eastAsia="en-US"/>
        </w:rPr>
        <w:t>SI</w:t>
      </w:r>
      <w:r w:rsidRPr="00AE2840">
        <w:rPr>
          <w:rFonts w:ascii="Courier New" w:eastAsiaTheme="minorHAnsi" w:hAnsi="Courier New" w:cs="Courier New"/>
          <w:color w:val="0000FF"/>
          <w:sz w:val="20"/>
          <w:szCs w:val="20"/>
          <w:highlight w:val="white"/>
          <w:lang w:val="en-US" w:eastAsia="en-US"/>
        </w:rPr>
        <w:t>&lt;/CountryCode&gt;</w:t>
      </w:r>
    </w:p>
    <w:p w14:paraId="2ABCD41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&lt;ValidityType&gt;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&lt;/ValidityType&gt;</w:t>
      </w:r>
    </w:p>
    <w:p w14:paraId="29227AD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&lt;ReferralReason&gt;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&lt;/ReferralReason&gt;</w:t>
      </w:r>
    </w:p>
    <w:p w14:paraId="2AD01C5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&lt;DoctorIdentifier&gt;</w:t>
      </w:r>
      <w:r w:rsidRPr="00AE2840">
        <w:rPr>
          <w:rFonts w:ascii="Courier New" w:eastAsiaTheme="minorHAnsi" w:hAnsi="Courier New" w:cs="Courier New"/>
          <w:b/>
          <w:bCs/>
          <w:color w:val="000000"/>
          <w:sz w:val="20"/>
          <w:szCs w:val="20"/>
          <w:highlight w:val="white"/>
          <w:lang w:val="en-US" w:eastAsia="en-US"/>
        </w:rPr>
        <w:t>DoctorIdentifier</w:t>
      </w:r>
      <w:r w:rsidRPr="00AE2840">
        <w:rPr>
          <w:rFonts w:ascii="Courier New" w:eastAsiaTheme="minorHAnsi" w:hAnsi="Courier New" w:cs="Courier New"/>
          <w:color w:val="0000FF"/>
          <w:sz w:val="20"/>
          <w:szCs w:val="20"/>
          <w:highlight w:val="white"/>
          <w:lang w:val="en-US" w:eastAsia="en-US"/>
        </w:rPr>
        <w:t>&lt;/DoctorIdentifier&gt;</w:t>
      </w:r>
    </w:p>
    <w:p w14:paraId="0CDC2E5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&lt;DoctorGivenName&gt;</w:t>
      </w:r>
      <w:r w:rsidRPr="00AE2840">
        <w:rPr>
          <w:rFonts w:ascii="Courier New" w:eastAsiaTheme="minorHAnsi" w:hAnsi="Courier New" w:cs="Courier New"/>
          <w:b/>
          <w:bCs/>
          <w:color w:val="000000"/>
          <w:sz w:val="20"/>
          <w:szCs w:val="20"/>
          <w:highlight w:val="white"/>
          <w:lang w:val="en-US" w:eastAsia="en-US"/>
        </w:rPr>
        <w:t>DoctorGivenName</w:t>
      </w:r>
      <w:r w:rsidRPr="00AE2840">
        <w:rPr>
          <w:rFonts w:ascii="Courier New" w:eastAsiaTheme="minorHAnsi" w:hAnsi="Courier New" w:cs="Courier New"/>
          <w:color w:val="0000FF"/>
          <w:sz w:val="20"/>
          <w:szCs w:val="20"/>
          <w:highlight w:val="white"/>
          <w:lang w:val="en-US" w:eastAsia="en-US"/>
        </w:rPr>
        <w:t>&lt;/DoctorGivenName&gt;</w:t>
      </w:r>
    </w:p>
    <w:p w14:paraId="75E9A4C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&lt;DoctorFamilyName&gt;</w:t>
      </w:r>
      <w:r w:rsidRPr="00AE2840">
        <w:rPr>
          <w:rFonts w:ascii="Courier New" w:eastAsiaTheme="minorHAnsi" w:hAnsi="Courier New" w:cs="Courier New"/>
          <w:b/>
          <w:bCs/>
          <w:color w:val="000000"/>
          <w:sz w:val="20"/>
          <w:szCs w:val="20"/>
          <w:highlight w:val="white"/>
          <w:lang w:val="en-US" w:eastAsia="en-US"/>
        </w:rPr>
        <w:t>DoctorFamilyName</w:t>
      </w:r>
      <w:r w:rsidRPr="00AE2840">
        <w:rPr>
          <w:rFonts w:ascii="Courier New" w:eastAsiaTheme="minorHAnsi" w:hAnsi="Courier New" w:cs="Courier New"/>
          <w:color w:val="0000FF"/>
          <w:sz w:val="20"/>
          <w:szCs w:val="20"/>
          <w:highlight w:val="white"/>
          <w:lang w:val="en-US" w:eastAsia="en-US"/>
        </w:rPr>
        <w:t>&lt;/DoctorFamilyName&gt;</w:t>
      </w:r>
    </w:p>
    <w:p w14:paraId="1F64425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&lt;DoctorRole&gt;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&lt;/DoctorRole&gt;</w:t>
      </w:r>
    </w:p>
    <w:p w14:paraId="6451AC7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&lt;OrganizationIdentifier&gt;</w:t>
      </w:r>
      <w:r w:rsidRPr="00AE2840">
        <w:rPr>
          <w:rFonts w:ascii="Courier New" w:eastAsiaTheme="minorHAnsi" w:hAnsi="Courier New" w:cs="Courier New"/>
          <w:b/>
          <w:bCs/>
          <w:color w:val="000000"/>
          <w:sz w:val="20"/>
          <w:szCs w:val="20"/>
          <w:highlight w:val="white"/>
          <w:lang w:val="en-US" w:eastAsia="en-US"/>
        </w:rPr>
        <w:t>OrganizationIdentifier</w:t>
      </w:r>
      <w:r w:rsidRPr="00AE2840">
        <w:rPr>
          <w:rFonts w:ascii="Courier New" w:eastAsiaTheme="minorHAnsi" w:hAnsi="Courier New" w:cs="Courier New"/>
          <w:color w:val="0000FF"/>
          <w:sz w:val="20"/>
          <w:szCs w:val="20"/>
          <w:highlight w:val="white"/>
          <w:lang w:val="en-US" w:eastAsia="en-US"/>
        </w:rPr>
        <w:t>&lt;/OrganizationIdentifier&gt;</w:t>
      </w:r>
    </w:p>
    <w:p w14:paraId="2C5144A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&lt;OrganizationName&gt;</w:t>
      </w:r>
      <w:r w:rsidRPr="00AE2840">
        <w:rPr>
          <w:rFonts w:ascii="Courier New" w:eastAsiaTheme="minorHAnsi" w:hAnsi="Courier New" w:cs="Courier New"/>
          <w:b/>
          <w:bCs/>
          <w:color w:val="000000"/>
          <w:sz w:val="20"/>
          <w:szCs w:val="20"/>
          <w:highlight w:val="white"/>
          <w:lang w:val="en-US" w:eastAsia="en-US"/>
        </w:rPr>
        <w:t>OrganizationName</w:t>
      </w:r>
      <w:r w:rsidRPr="00AE2840">
        <w:rPr>
          <w:rFonts w:ascii="Courier New" w:eastAsiaTheme="minorHAnsi" w:hAnsi="Courier New" w:cs="Courier New"/>
          <w:color w:val="0000FF"/>
          <w:sz w:val="20"/>
          <w:szCs w:val="20"/>
          <w:highlight w:val="white"/>
          <w:lang w:val="en-US" w:eastAsia="en-US"/>
        </w:rPr>
        <w:t>&lt;/OrganizationName&gt;</w:t>
      </w:r>
    </w:p>
    <w:p w14:paraId="44C410E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&lt;OrganizationInPublicHealthcare&gt;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&lt;/OrganizationInPublicHealthcare&gt;</w:t>
      </w:r>
    </w:p>
    <w:p w14:paraId="30C8BA3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&lt;OrganizationStatisticalRegion&gt;</w:t>
      </w:r>
      <w:r w:rsidRPr="00AE2840">
        <w:rPr>
          <w:rFonts w:ascii="Courier New" w:eastAsiaTheme="minorHAnsi" w:hAnsi="Courier New" w:cs="Courier New"/>
          <w:b/>
          <w:bCs/>
          <w:color w:val="000000"/>
          <w:sz w:val="20"/>
          <w:szCs w:val="20"/>
          <w:highlight w:val="white"/>
          <w:lang w:val="en-US" w:eastAsia="en-US"/>
        </w:rPr>
        <w:t>9</w:t>
      </w:r>
      <w:r w:rsidRPr="00AE2840">
        <w:rPr>
          <w:rFonts w:ascii="Courier New" w:eastAsiaTheme="minorHAnsi" w:hAnsi="Courier New" w:cs="Courier New"/>
          <w:color w:val="0000FF"/>
          <w:sz w:val="20"/>
          <w:szCs w:val="20"/>
          <w:highlight w:val="white"/>
          <w:lang w:val="en-US" w:eastAsia="en-US"/>
        </w:rPr>
        <w:t>&lt;/OrganizationStatisticalRegion&gt;</w:t>
      </w:r>
    </w:p>
    <w:p w14:paraId="1F9CC37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&lt;MedicalActivityFirstTypeCode&gt;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&lt;/MedicalActivityFirstTypeCode&gt;</w:t>
      </w:r>
    </w:p>
    <w:p w14:paraId="5C02C2B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&lt;ScopeExamination&gt;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&lt;/ScopeExamination&gt;</w:t>
      </w:r>
    </w:p>
    <w:p w14:paraId="70F5635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&lt;ScopeTreatment&gt;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&lt;/ScopeTreatment&gt;</w:t>
      </w:r>
    </w:p>
    <w:p w14:paraId="10F1C20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&lt;ScopeSpecialist&gt;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&lt;/ScopeSpecialist&gt;</w:t>
      </w:r>
    </w:p>
    <w:p w14:paraId="25AE297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&lt;ReferralCreationDate&gt;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&lt;/ReferralCreationDate&gt;</w:t>
      </w:r>
    </w:p>
    <w:p w14:paraId="34702C8D" w14:textId="67FBD61D" w:rsidR="00F858BE" w:rsidRPr="00AE2840" w:rsidRDefault="007625FF" w:rsidP="00F858BE">
      <w:pPr>
        <w:rPr>
          <w:lang w:val="en-US"/>
        </w:rPr>
      </w:pPr>
      <w:r w:rsidRPr="00AE2840">
        <w:rPr>
          <w:rFonts w:ascii="Courier New" w:eastAsiaTheme="minorHAnsi" w:hAnsi="Courier New" w:cs="Courier New"/>
          <w:color w:val="0000FF"/>
          <w:sz w:val="20"/>
          <w:szCs w:val="20"/>
          <w:highlight w:val="white"/>
          <w:lang w:val="en-US" w:eastAsia="en-US"/>
        </w:rPr>
        <w:t>&lt;/BookReservationRequestHOS&gt;</w:t>
      </w:r>
    </w:p>
    <w:tbl>
      <w:tblPr>
        <w:tblStyle w:val="TableGrid"/>
        <w:tblW w:w="0" w:type="auto"/>
        <w:tblLook w:val="04A0" w:firstRow="1" w:lastRow="0" w:firstColumn="1" w:lastColumn="0" w:noHBand="0" w:noVBand="1"/>
      </w:tblPr>
      <w:tblGrid>
        <w:gridCol w:w="4057"/>
        <w:gridCol w:w="4156"/>
        <w:gridCol w:w="2243"/>
      </w:tblGrid>
      <w:tr w:rsidR="000A13CF" w:rsidRPr="00AE2840" w14:paraId="099EC794" w14:textId="77777777" w:rsidTr="00814B25">
        <w:trPr>
          <w:trHeight w:val="170"/>
        </w:trPr>
        <w:tc>
          <w:tcPr>
            <w:tcW w:w="4057" w:type="dxa"/>
          </w:tcPr>
          <w:p w14:paraId="4E69E886" w14:textId="77777777" w:rsidR="000A13CF" w:rsidRPr="00AE2840" w:rsidRDefault="000A13CF" w:rsidP="00594CE7">
            <w:pPr>
              <w:pStyle w:val="Style1"/>
              <w:rPr>
                <w:b/>
                <w:lang w:val="en-US"/>
              </w:rPr>
            </w:pPr>
            <w:r w:rsidRPr="00AE2840">
              <w:rPr>
                <w:b/>
                <w:lang w:val="en-US"/>
              </w:rPr>
              <w:t>Element name</w:t>
            </w:r>
          </w:p>
        </w:tc>
        <w:tc>
          <w:tcPr>
            <w:tcW w:w="4156" w:type="dxa"/>
          </w:tcPr>
          <w:p w14:paraId="500A4B93" w14:textId="77777777" w:rsidR="000A13CF" w:rsidRPr="00AE2840" w:rsidRDefault="000A13CF" w:rsidP="00594CE7">
            <w:pPr>
              <w:pStyle w:val="Style1"/>
              <w:rPr>
                <w:b/>
                <w:lang w:val="en-US"/>
              </w:rPr>
            </w:pPr>
            <w:r w:rsidRPr="00AE2840">
              <w:rPr>
                <w:b/>
                <w:lang w:val="en-US"/>
              </w:rPr>
              <w:t>Element description</w:t>
            </w:r>
          </w:p>
        </w:tc>
        <w:tc>
          <w:tcPr>
            <w:tcW w:w="2243" w:type="dxa"/>
          </w:tcPr>
          <w:p w14:paraId="360219A6" w14:textId="77777777" w:rsidR="000A13CF" w:rsidRPr="00AE2840" w:rsidRDefault="00474A21" w:rsidP="00594CE7">
            <w:pPr>
              <w:pStyle w:val="Style1"/>
              <w:rPr>
                <w:b/>
                <w:lang w:val="en-US"/>
              </w:rPr>
            </w:pPr>
            <w:r w:rsidRPr="00AE2840">
              <w:rPr>
                <w:b/>
                <w:lang w:val="en-US"/>
              </w:rPr>
              <w:t>Mandatory</w:t>
            </w:r>
          </w:p>
        </w:tc>
      </w:tr>
      <w:tr w:rsidR="000A13CF" w:rsidRPr="00AE2840" w14:paraId="31FE56A3" w14:textId="77777777" w:rsidTr="00814B25">
        <w:trPr>
          <w:trHeight w:val="170"/>
        </w:trPr>
        <w:tc>
          <w:tcPr>
            <w:tcW w:w="4057" w:type="dxa"/>
          </w:tcPr>
          <w:p w14:paraId="2B5B3D2D" w14:textId="77777777" w:rsidR="000A13CF" w:rsidRPr="00AE2840" w:rsidRDefault="000A13CF"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MedicalFacilityCode</w:t>
            </w:r>
          </w:p>
        </w:tc>
        <w:tc>
          <w:tcPr>
            <w:tcW w:w="4156" w:type="dxa"/>
          </w:tcPr>
          <w:p w14:paraId="6646BAF7"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243" w:type="dxa"/>
          </w:tcPr>
          <w:p w14:paraId="427F8AD8" w14:textId="77777777" w:rsidR="000A13CF" w:rsidRPr="00AE2840"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BE8991D" w14:textId="77777777" w:rsidTr="00814B25">
        <w:trPr>
          <w:trHeight w:val="170"/>
        </w:trPr>
        <w:tc>
          <w:tcPr>
            <w:tcW w:w="4057" w:type="dxa"/>
          </w:tcPr>
          <w:p w14:paraId="054E80B6" w14:textId="77777777" w:rsidR="000A13CF" w:rsidRPr="00AE2840" w:rsidRDefault="000A13CF"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MedicalFacilitySpecificCode</w:t>
            </w:r>
          </w:p>
        </w:tc>
        <w:tc>
          <w:tcPr>
            <w:tcW w:w="4156" w:type="dxa"/>
          </w:tcPr>
          <w:p w14:paraId="2FAC8343"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243" w:type="dxa"/>
          </w:tcPr>
          <w:p w14:paraId="08345D36" w14:textId="77777777" w:rsidR="000A13CF" w:rsidRPr="00AE2840"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0A13CF" w:rsidRPr="00AE2840" w14:paraId="47E33C04" w14:textId="77777777" w:rsidTr="00814B25">
        <w:trPr>
          <w:trHeight w:val="170"/>
        </w:trPr>
        <w:tc>
          <w:tcPr>
            <w:tcW w:w="4057" w:type="dxa"/>
          </w:tcPr>
          <w:p w14:paraId="0546C5BB" w14:textId="77777777" w:rsidR="000A13CF" w:rsidRPr="00AE2840" w:rsidRDefault="000A13CF" w:rsidP="00594CE7">
            <w:pPr>
              <w:spacing w:line="240" w:lineRule="auto"/>
              <w:rPr>
                <w:rFonts w:cstheme="minorHAnsi"/>
                <w:color w:val="00B050"/>
                <w:szCs w:val="24"/>
                <w:lang w:val="en-US"/>
              </w:rPr>
            </w:pPr>
            <w:r w:rsidRPr="00AE2840">
              <w:rPr>
                <w:rFonts w:ascii="Courier New" w:eastAsiaTheme="minorHAnsi" w:hAnsi="Courier New" w:cs="Courier New"/>
                <w:b/>
                <w:bCs/>
                <w:color w:val="8000FF"/>
                <w:sz w:val="20"/>
                <w:szCs w:val="20"/>
                <w:lang w:val="en-US" w:eastAsia="en-US"/>
              </w:rPr>
              <w:t>BookerIdentifier</w:t>
            </w:r>
          </w:p>
        </w:tc>
        <w:tc>
          <w:tcPr>
            <w:tcW w:w="4156" w:type="dxa"/>
          </w:tcPr>
          <w:p w14:paraId="071C4265" w14:textId="2398E567" w:rsidR="000A13CF" w:rsidRPr="00AE2840" w:rsidRDefault="00F63320" w:rsidP="00594CE7">
            <w:pPr>
              <w:spacing w:line="240" w:lineRule="auto"/>
              <w:rPr>
                <w:rFonts w:ascii="Calibri" w:eastAsia="Times New Roman" w:hAnsi="Calibri" w:cs="Times New Roman"/>
                <w:color w:val="00B050"/>
                <w:szCs w:val="24"/>
                <w:lang w:val="en-US"/>
              </w:rPr>
            </w:pPr>
            <w:r w:rsidRPr="00AE2840">
              <w:rPr>
                <w:rFonts w:ascii="Calibri" w:eastAsia="Times New Roman" w:hAnsi="Calibri" w:cs="Times New Roman"/>
                <w:color w:val="000000"/>
                <w:szCs w:val="24"/>
                <w:lang w:val="en-US"/>
              </w:rPr>
              <w:t>If appointment is made by doctor, doctor code is used. If appointment is created by patient via public eAppointment web portal, then is Patient insurance number (ZZZS)</w:t>
            </w:r>
          </w:p>
        </w:tc>
        <w:tc>
          <w:tcPr>
            <w:tcW w:w="2243" w:type="dxa"/>
          </w:tcPr>
          <w:p w14:paraId="622BDDA7" w14:textId="77777777" w:rsidR="000A13CF" w:rsidRPr="00AE2840" w:rsidRDefault="00474A21"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0A13CF" w:rsidRPr="00AE2840" w14:paraId="3CEC4BF9" w14:textId="77777777" w:rsidTr="00814B25">
        <w:trPr>
          <w:trHeight w:val="170"/>
        </w:trPr>
        <w:tc>
          <w:tcPr>
            <w:tcW w:w="4057" w:type="dxa"/>
          </w:tcPr>
          <w:p w14:paraId="738231F4" w14:textId="77777777" w:rsidR="000A13CF" w:rsidRPr="00AE2840" w:rsidRDefault="000A13CF"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PrereservationId</w:t>
            </w:r>
          </w:p>
        </w:tc>
        <w:tc>
          <w:tcPr>
            <w:tcW w:w="4156" w:type="dxa"/>
          </w:tcPr>
          <w:p w14:paraId="64C348F0" w14:textId="4351F9AA"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Prereservation identifier - generated by GetPrereservationsForProcedure method Hospital ordering system</w:t>
            </w:r>
          </w:p>
        </w:tc>
        <w:tc>
          <w:tcPr>
            <w:tcW w:w="2243" w:type="dxa"/>
          </w:tcPr>
          <w:p w14:paraId="32D1FD39" w14:textId="77777777" w:rsidR="000A13CF" w:rsidRPr="00AE2840" w:rsidRDefault="00474A21"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7CC1473E" w14:textId="77777777" w:rsidTr="00814B25">
        <w:trPr>
          <w:trHeight w:val="170"/>
        </w:trPr>
        <w:tc>
          <w:tcPr>
            <w:tcW w:w="4057" w:type="dxa"/>
          </w:tcPr>
          <w:p w14:paraId="502B683F"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ReferralUniqueIdentifier</w:t>
            </w:r>
          </w:p>
        </w:tc>
        <w:tc>
          <w:tcPr>
            <w:tcW w:w="4156" w:type="dxa"/>
          </w:tcPr>
          <w:p w14:paraId="2C4B1C18" w14:textId="77777777"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Referral unique identifier</w:t>
            </w:r>
          </w:p>
        </w:tc>
        <w:tc>
          <w:tcPr>
            <w:tcW w:w="2243" w:type="dxa"/>
          </w:tcPr>
          <w:p w14:paraId="58818B13" w14:textId="77777777" w:rsidR="000A13CF" w:rsidRPr="00AE2840"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7869399B" w14:textId="77777777" w:rsidTr="00814B25">
        <w:trPr>
          <w:trHeight w:val="170"/>
        </w:trPr>
        <w:tc>
          <w:tcPr>
            <w:tcW w:w="4057" w:type="dxa"/>
          </w:tcPr>
          <w:p w14:paraId="1DD71295"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UrgencyType</w:t>
            </w:r>
          </w:p>
        </w:tc>
        <w:tc>
          <w:tcPr>
            <w:tcW w:w="4156" w:type="dxa"/>
          </w:tcPr>
          <w:p w14:paraId="5EF097BF" w14:textId="6AC1FD30"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cstheme="minorHAnsi"/>
                <w:szCs w:val="24"/>
                <w:lang w:val="en-US"/>
              </w:rPr>
              <w:fldChar w:fldCharType="end"/>
            </w:r>
          </w:p>
        </w:tc>
        <w:tc>
          <w:tcPr>
            <w:tcW w:w="2243" w:type="dxa"/>
          </w:tcPr>
          <w:p w14:paraId="4EFA6E60" w14:textId="77777777" w:rsidR="000A13CF" w:rsidRPr="00AE2840" w:rsidDel="004F564C"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5A5B70B3" w14:textId="77777777" w:rsidTr="00814B25">
        <w:trPr>
          <w:trHeight w:val="170"/>
        </w:trPr>
        <w:tc>
          <w:tcPr>
            <w:tcW w:w="4057" w:type="dxa"/>
          </w:tcPr>
          <w:p w14:paraId="77D3DC40"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PatientUniqueIdentifier</w:t>
            </w:r>
          </w:p>
        </w:tc>
        <w:tc>
          <w:tcPr>
            <w:tcW w:w="4156" w:type="dxa"/>
          </w:tcPr>
          <w:p w14:paraId="15B587A7" w14:textId="77777777" w:rsidR="000A13CF" w:rsidRPr="00AE2840" w:rsidRDefault="000A13CF"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243" w:type="dxa"/>
          </w:tcPr>
          <w:p w14:paraId="7021C3A4" w14:textId="07183BC0" w:rsidR="000A13CF" w:rsidRPr="00AE2840" w:rsidRDefault="005D5E19"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NO</w:t>
            </w:r>
          </w:p>
        </w:tc>
      </w:tr>
      <w:tr w:rsidR="000A13CF" w:rsidRPr="00AE2840" w14:paraId="3C281600" w14:textId="77777777" w:rsidTr="00814B25">
        <w:trPr>
          <w:trHeight w:val="170"/>
        </w:trPr>
        <w:tc>
          <w:tcPr>
            <w:tcW w:w="4057" w:type="dxa"/>
          </w:tcPr>
          <w:p w14:paraId="00FF6244"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PatientInsuranceIdentifier</w:t>
            </w:r>
          </w:p>
        </w:tc>
        <w:tc>
          <w:tcPr>
            <w:tcW w:w="4156" w:type="dxa"/>
          </w:tcPr>
          <w:p w14:paraId="60697902" w14:textId="77777777" w:rsidR="000A13CF" w:rsidRPr="00AE2840" w:rsidRDefault="000A13CF"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2243" w:type="dxa"/>
          </w:tcPr>
          <w:p w14:paraId="4954254F" w14:textId="77777777" w:rsidR="000A13CF" w:rsidRPr="00AE2840" w:rsidRDefault="00474A21"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4C14A789" w14:textId="77777777" w:rsidTr="00814B25">
        <w:trPr>
          <w:trHeight w:val="170"/>
        </w:trPr>
        <w:tc>
          <w:tcPr>
            <w:tcW w:w="4057" w:type="dxa"/>
          </w:tcPr>
          <w:p w14:paraId="68E0D0B8"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PatientName</w:t>
            </w:r>
          </w:p>
        </w:tc>
        <w:tc>
          <w:tcPr>
            <w:tcW w:w="4156" w:type="dxa"/>
          </w:tcPr>
          <w:p w14:paraId="13B41111" w14:textId="62A8C69E"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cstheme="minorHAnsi"/>
                <w:lang w:val="en-US"/>
              </w:rPr>
              <w:t>Patient first name</w:t>
            </w:r>
          </w:p>
        </w:tc>
        <w:tc>
          <w:tcPr>
            <w:tcW w:w="2243" w:type="dxa"/>
          </w:tcPr>
          <w:p w14:paraId="7DFF7411" w14:textId="77777777" w:rsidR="000A13CF" w:rsidRPr="00AE2840" w:rsidRDefault="00474A21" w:rsidP="004F564C">
            <w:pPr>
              <w:spacing w:line="240" w:lineRule="auto"/>
              <w:rPr>
                <w:rFonts w:cstheme="minorHAnsi"/>
                <w:lang w:val="en-US"/>
              </w:rPr>
            </w:pPr>
            <w:r w:rsidRPr="00AE2840">
              <w:rPr>
                <w:rFonts w:ascii="Calibri" w:eastAsia="Times New Roman" w:hAnsi="Calibri" w:cs="Times New Roman"/>
                <w:color w:val="000000"/>
                <w:szCs w:val="24"/>
                <w:lang w:val="en-US"/>
              </w:rPr>
              <w:t>YES</w:t>
            </w:r>
          </w:p>
        </w:tc>
      </w:tr>
      <w:tr w:rsidR="000A13CF" w:rsidRPr="00AE2840" w14:paraId="59F85F8D" w14:textId="77777777" w:rsidTr="00814B25">
        <w:trPr>
          <w:trHeight w:val="170"/>
        </w:trPr>
        <w:tc>
          <w:tcPr>
            <w:tcW w:w="4057" w:type="dxa"/>
          </w:tcPr>
          <w:p w14:paraId="4F6C1A3F"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PatientSurname</w:t>
            </w:r>
          </w:p>
        </w:tc>
        <w:tc>
          <w:tcPr>
            <w:tcW w:w="4156" w:type="dxa"/>
          </w:tcPr>
          <w:p w14:paraId="0137B6D0" w14:textId="7FD87ED3"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cstheme="minorHAnsi"/>
                <w:lang w:val="en-US"/>
              </w:rPr>
              <w:t>Patient last name</w:t>
            </w:r>
          </w:p>
        </w:tc>
        <w:tc>
          <w:tcPr>
            <w:tcW w:w="2243" w:type="dxa"/>
          </w:tcPr>
          <w:p w14:paraId="516CE775" w14:textId="77777777" w:rsidR="000A13CF" w:rsidRPr="00AE2840" w:rsidRDefault="00474A21" w:rsidP="004F564C">
            <w:pPr>
              <w:spacing w:line="240" w:lineRule="auto"/>
              <w:rPr>
                <w:rFonts w:cstheme="minorHAnsi"/>
                <w:lang w:val="en-US"/>
              </w:rPr>
            </w:pPr>
            <w:r w:rsidRPr="00AE2840">
              <w:rPr>
                <w:rFonts w:ascii="Calibri" w:eastAsia="Times New Roman" w:hAnsi="Calibri" w:cs="Times New Roman"/>
                <w:color w:val="000000"/>
                <w:szCs w:val="24"/>
                <w:lang w:val="en-US"/>
              </w:rPr>
              <w:t>YES</w:t>
            </w:r>
          </w:p>
        </w:tc>
      </w:tr>
      <w:tr w:rsidR="000A13CF" w:rsidRPr="00AE2840" w14:paraId="5572393B" w14:textId="77777777" w:rsidTr="00814B25">
        <w:trPr>
          <w:trHeight w:val="170"/>
        </w:trPr>
        <w:tc>
          <w:tcPr>
            <w:tcW w:w="4057" w:type="dxa"/>
          </w:tcPr>
          <w:p w14:paraId="287686AE"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PatientBirthDate</w:t>
            </w:r>
          </w:p>
        </w:tc>
        <w:tc>
          <w:tcPr>
            <w:tcW w:w="4156" w:type="dxa"/>
          </w:tcPr>
          <w:p w14:paraId="66198E9C" w14:textId="2F866648"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cstheme="minorHAnsi"/>
                <w:lang w:val="en-US"/>
              </w:rPr>
              <w:t>Patient birth date</w:t>
            </w:r>
          </w:p>
        </w:tc>
        <w:tc>
          <w:tcPr>
            <w:tcW w:w="2243" w:type="dxa"/>
          </w:tcPr>
          <w:p w14:paraId="7D80E8DC" w14:textId="77777777" w:rsidR="000A13CF" w:rsidRPr="00AE2840" w:rsidRDefault="00474A21" w:rsidP="004F564C">
            <w:pPr>
              <w:spacing w:line="240" w:lineRule="auto"/>
              <w:rPr>
                <w:rFonts w:cstheme="minorHAnsi"/>
                <w:lang w:val="en-US"/>
              </w:rPr>
            </w:pPr>
            <w:r w:rsidRPr="00AE2840">
              <w:rPr>
                <w:rFonts w:ascii="Calibri" w:eastAsia="Times New Roman" w:hAnsi="Calibri" w:cs="Times New Roman"/>
                <w:color w:val="000000"/>
                <w:szCs w:val="24"/>
                <w:lang w:val="en-US"/>
              </w:rPr>
              <w:t>YES</w:t>
            </w:r>
          </w:p>
        </w:tc>
      </w:tr>
      <w:tr w:rsidR="000A13CF" w:rsidRPr="00AE2840" w14:paraId="0FE67315" w14:textId="77777777" w:rsidTr="00814B25">
        <w:trPr>
          <w:trHeight w:val="170"/>
        </w:trPr>
        <w:tc>
          <w:tcPr>
            <w:tcW w:w="4057" w:type="dxa"/>
          </w:tcPr>
          <w:p w14:paraId="1A0A6946"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PatientGenderType</w:t>
            </w:r>
          </w:p>
        </w:tc>
        <w:tc>
          <w:tcPr>
            <w:tcW w:w="4156" w:type="dxa"/>
          </w:tcPr>
          <w:p w14:paraId="1C7557EE" w14:textId="7ABA07A8"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Patient gender (References catalogue </w:t>
            </w:r>
            <w:r w:rsidRPr="00AE2840">
              <w:rPr>
                <w:rFonts w:cstheme="minorHAnsi"/>
                <w:szCs w:val="24"/>
                <w:lang w:val="en-US"/>
              </w:rPr>
              <w:fldChar w:fldCharType="begin"/>
            </w:r>
            <w:r w:rsidRPr="00AE2840">
              <w:rPr>
                <w:rFonts w:cstheme="minorHAnsi"/>
                <w:szCs w:val="24"/>
                <w:lang w:val="en-US"/>
              </w:rPr>
              <w:instrText xml:space="preserve"> REF _Ref3710521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PatientGenderType</w:t>
            </w:r>
            <w:r w:rsidRPr="00AE2840">
              <w:rPr>
                <w:rFonts w:cstheme="minorHAnsi"/>
                <w:szCs w:val="24"/>
                <w:lang w:val="en-US"/>
              </w:rPr>
              <w:fldChar w:fldCharType="end"/>
            </w:r>
            <w:r w:rsidRPr="00AE2840">
              <w:rPr>
                <w:rFonts w:cstheme="minorHAnsi"/>
                <w:szCs w:val="24"/>
                <w:lang w:val="en-US"/>
              </w:rPr>
              <w:t>)</w:t>
            </w:r>
          </w:p>
        </w:tc>
        <w:tc>
          <w:tcPr>
            <w:tcW w:w="2243" w:type="dxa"/>
          </w:tcPr>
          <w:p w14:paraId="5CBB1376" w14:textId="77777777" w:rsidR="000A13CF" w:rsidRPr="00AE2840"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45CD3012" w14:textId="77777777" w:rsidTr="00814B25">
        <w:trPr>
          <w:trHeight w:val="170"/>
        </w:trPr>
        <w:tc>
          <w:tcPr>
            <w:tcW w:w="4057" w:type="dxa"/>
          </w:tcPr>
          <w:p w14:paraId="16D99E9C"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ReferralDiagnosis</w:t>
            </w:r>
          </w:p>
        </w:tc>
        <w:tc>
          <w:tcPr>
            <w:tcW w:w="4156" w:type="dxa"/>
          </w:tcPr>
          <w:p w14:paraId="35A68011" w14:textId="520E94EC"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Referral diagnosis unique identifier</w:t>
            </w:r>
          </w:p>
        </w:tc>
        <w:tc>
          <w:tcPr>
            <w:tcW w:w="2243" w:type="dxa"/>
          </w:tcPr>
          <w:p w14:paraId="4F8BEB42" w14:textId="77777777" w:rsidR="000A13CF" w:rsidRPr="00AE2840" w:rsidRDefault="00474A21"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657EE1E6" w14:textId="77777777" w:rsidTr="00814B25">
        <w:trPr>
          <w:trHeight w:val="170"/>
        </w:trPr>
        <w:tc>
          <w:tcPr>
            <w:tcW w:w="4057" w:type="dxa"/>
          </w:tcPr>
          <w:p w14:paraId="6BBA0E5C"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StreetName</w:t>
            </w:r>
          </w:p>
        </w:tc>
        <w:tc>
          <w:tcPr>
            <w:tcW w:w="4156" w:type="dxa"/>
          </w:tcPr>
          <w:p w14:paraId="5BC5C7DF" w14:textId="1474077D"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Street where the patient lives</w:t>
            </w:r>
          </w:p>
        </w:tc>
        <w:tc>
          <w:tcPr>
            <w:tcW w:w="2243" w:type="dxa"/>
          </w:tcPr>
          <w:p w14:paraId="4D9197F1"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3E1273B9" w14:textId="77777777" w:rsidTr="00814B25">
        <w:trPr>
          <w:trHeight w:val="170"/>
        </w:trPr>
        <w:tc>
          <w:tcPr>
            <w:tcW w:w="4057" w:type="dxa"/>
          </w:tcPr>
          <w:p w14:paraId="4FAD1D3B"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StreetNumber</w:t>
            </w:r>
          </w:p>
        </w:tc>
        <w:tc>
          <w:tcPr>
            <w:tcW w:w="4156" w:type="dxa"/>
          </w:tcPr>
          <w:p w14:paraId="3F4730C2" w14:textId="42501383"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Street number where the patient lives</w:t>
            </w:r>
          </w:p>
        </w:tc>
        <w:tc>
          <w:tcPr>
            <w:tcW w:w="2243" w:type="dxa"/>
          </w:tcPr>
          <w:p w14:paraId="29265187"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38334577" w14:textId="77777777" w:rsidTr="00814B25">
        <w:trPr>
          <w:trHeight w:val="170"/>
        </w:trPr>
        <w:tc>
          <w:tcPr>
            <w:tcW w:w="4057" w:type="dxa"/>
          </w:tcPr>
          <w:p w14:paraId="64EE4537"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CityName</w:t>
            </w:r>
          </w:p>
        </w:tc>
        <w:tc>
          <w:tcPr>
            <w:tcW w:w="4156" w:type="dxa"/>
          </w:tcPr>
          <w:p w14:paraId="23E233FC" w14:textId="15095EE9"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Name of the city patient lives in</w:t>
            </w:r>
          </w:p>
        </w:tc>
        <w:tc>
          <w:tcPr>
            <w:tcW w:w="2243" w:type="dxa"/>
          </w:tcPr>
          <w:p w14:paraId="37F11EB1"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1E417BD8" w14:textId="77777777" w:rsidTr="00814B25">
        <w:trPr>
          <w:trHeight w:val="170"/>
        </w:trPr>
        <w:tc>
          <w:tcPr>
            <w:tcW w:w="4057" w:type="dxa"/>
          </w:tcPr>
          <w:p w14:paraId="21FCC5EB"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CityPostalCode</w:t>
            </w:r>
          </w:p>
        </w:tc>
        <w:tc>
          <w:tcPr>
            <w:tcW w:w="4156" w:type="dxa"/>
          </w:tcPr>
          <w:p w14:paraId="79417A1F" w14:textId="238ACDB7"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Postal code of the city patient lives in</w:t>
            </w:r>
          </w:p>
        </w:tc>
        <w:tc>
          <w:tcPr>
            <w:tcW w:w="2243" w:type="dxa"/>
          </w:tcPr>
          <w:p w14:paraId="5FF6E87A"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73590440" w14:textId="77777777" w:rsidTr="00814B25">
        <w:trPr>
          <w:trHeight w:val="170"/>
        </w:trPr>
        <w:tc>
          <w:tcPr>
            <w:tcW w:w="4057" w:type="dxa"/>
          </w:tcPr>
          <w:p w14:paraId="5138DA0B"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DistrictCode</w:t>
            </w:r>
          </w:p>
        </w:tc>
        <w:tc>
          <w:tcPr>
            <w:tcW w:w="4156" w:type="dxa"/>
          </w:tcPr>
          <w:p w14:paraId="0D11CA44" w14:textId="1F029A62"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Code of the district patient lives in</w:t>
            </w:r>
          </w:p>
        </w:tc>
        <w:tc>
          <w:tcPr>
            <w:tcW w:w="2243" w:type="dxa"/>
          </w:tcPr>
          <w:p w14:paraId="7E894640"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0A13CF" w:rsidRPr="00AE2840" w14:paraId="6D38B297" w14:textId="77777777" w:rsidTr="00814B25">
        <w:trPr>
          <w:trHeight w:val="170"/>
        </w:trPr>
        <w:tc>
          <w:tcPr>
            <w:tcW w:w="4057" w:type="dxa"/>
          </w:tcPr>
          <w:p w14:paraId="390506F5"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PatientPhone</w:t>
            </w:r>
          </w:p>
        </w:tc>
        <w:tc>
          <w:tcPr>
            <w:tcW w:w="4156" w:type="dxa"/>
          </w:tcPr>
          <w:p w14:paraId="10E8BAA6" w14:textId="41E95E38"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phone</w:t>
            </w:r>
          </w:p>
        </w:tc>
        <w:tc>
          <w:tcPr>
            <w:tcW w:w="2243" w:type="dxa"/>
          </w:tcPr>
          <w:p w14:paraId="4B4D3D62" w14:textId="77777777" w:rsidR="000A13CF" w:rsidRPr="00AE2840" w:rsidRDefault="00474A21"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474B22B1" w14:textId="77777777" w:rsidTr="00814B25">
        <w:trPr>
          <w:trHeight w:val="170"/>
        </w:trPr>
        <w:tc>
          <w:tcPr>
            <w:tcW w:w="4057" w:type="dxa"/>
          </w:tcPr>
          <w:p w14:paraId="33282A77"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PatientMobile</w:t>
            </w:r>
          </w:p>
        </w:tc>
        <w:tc>
          <w:tcPr>
            <w:tcW w:w="4156" w:type="dxa"/>
          </w:tcPr>
          <w:p w14:paraId="26F1E861" w14:textId="30D06229"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mobile</w:t>
            </w:r>
          </w:p>
        </w:tc>
        <w:tc>
          <w:tcPr>
            <w:tcW w:w="2243" w:type="dxa"/>
          </w:tcPr>
          <w:p w14:paraId="296CA037" w14:textId="77777777" w:rsidR="000A13CF" w:rsidRPr="00AE2840" w:rsidRDefault="00474A21"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5E452116" w14:textId="77777777" w:rsidTr="00814B25">
        <w:trPr>
          <w:trHeight w:val="170"/>
        </w:trPr>
        <w:tc>
          <w:tcPr>
            <w:tcW w:w="4057" w:type="dxa"/>
          </w:tcPr>
          <w:p w14:paraId="287EA96F"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PatientEmail</w:t>
            </w:r>
          </w:p>
        </w:tc>
        <w:tc>
          <w:tcPr>
            <w:tcW w:w="4156" w:type="dxa"/>
          </w:tcPr>
          <w:p w14:paraId="1E36C598" w14:textId="4552943D"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email</w:t>
            </w:r>
          </w:p>
        </w:tc>
        <w:tc>
          <w:tcPr>
            <w:tcW w:w="2243" w:type="dxa"/>
          </w:tcPr>
          <w:p w14:paraId="36470986" w14:textId="77777777" w:rsidR="000A13CF" w:rsidRPr="00AE2840" w:rsidRDefault="00474A21"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3B1EEC83" w14:textId="77777777" w:rsidTr="00814B25">
        <w:trPr>
          <w:trHeight w:val="170"/>
        </w:trPr>
        <w:tc>
          <w:tcPr>
            <w:tcW w:w="4057" w:type="dxa"/>
          </w:tcPr>
          <w:p w14:paraId="1D1326CE"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OfficePhone</w:t>
            </w:r>
          </w:p>
        </w:tc>
        <w:tc>
          <w:tcPr>
            <w:tcW w:w="4156" w:type="dxa"/>
          </w:tcPr>
          <w:p w14:paraId="02C47033" w14:textId="0C0DBDBB"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Office phone</w:t>
            </w:r>
          </w:p>
        </w:tc>
        <w:tc>
          <w:tcPr>
            <w:tcW w:w="2243" w:type="dxa"/>
          </w:tcPr>
          <w:p w14:paraId="45111351" w14:textId="77777777" w:rsidR="000A13CF" w:rsidRPr="00AE2840" w:rsidDel="004F564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2A84BF0E" w14:textId="77777777" w:rsidTr="00814B25">
        <w:trPr>
          <w:trHeight w:val="170"/>
        </w:trPr>
        <w:tc>
          <w:tcPr>
            <w:tcW w:w="4057" w:type="dxa"/>
          </w:tcPr>
          <w:p w14:paraId="2C641F27"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OfficeNotes</w:t>
            </w:r>
          </w:p>
        </w:tc>
        <w:tc>
          <w:tcPr>
            <w:tcW w:w="4156" w:type="dxa"/>
          </w:tcPr>
          <w:p w14:paraId="180BF28A" w14:textId="0634730C"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Notes about the office</w:t>
            </w:r>
          </w:p>
        </w:tc>
        <w:tc>
          <w:tcPr>
            <w:tcW w:w="2243" w:type="dxa"/>
          </w:tcPr>
          <w:p w14:paraId="1D6443AB" w14:textId="77777777" w:rsidR="000A13CF" w:rsidRPr="00AE2840" w:rsidDel="004F564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406CD058" w14:textId="77777777" w:rsidTr="00814B25">
        <w:trPr>
          <w:trHeight w:val="170"/>
        </w:trPr>
        <w:tc>
          <w:tcPr>
            <w:tcW w:w="4057" w:type="dxa"/>
          </w:tcPr>
          <w:p w14:paraId="41A23DF3"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ControlExam</w:t>
            </w:r>
          </w:p>
        </w:tc>
        <w:tc>
          <w:tcPr>
            <w:tcW w:w="4156" w:type="dxa"/>
          </w:tcPr>
          <w:p w14:paraId="082F6028" w14:textId="77777777"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Flag indicating if the medical procedure is control exam</w:t>
            </w:r>
          </w:p>
        </w:tc>
        <w:tc>
          <w:tcPr>
            <w:tcW w:w="2243" w:type="dxa"/>
          </w:tcPr>
          <w:p w14:paraId="1C889FF2" w14:textId="77777777" w:rsidR="000A13CF" w:rsidRPr="00AE2840" w:rsidRDefault="00474A21"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6CAD3587" w14:textId="77777777" w:rsidTr="00814B25">
        <w:trPr>
          <w:trHeight w:val="170"/>
        </w:trPr>
        <w:tc>
          <w:tcPr>
            <w:tcW w:w="4057" w:type="dxa"/>
          </w:tcPr>
          <w:p w14:paraId="29819A1C"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RequestedByPatient</w:t>
            </w:r>
          </w:p>
        </w:tc>
        <w:tc>
          <w:tcPr>
            <w:tcW w:w="4156" w:type="dxa"/>
          </w:tcPr>
          <w:p w14:paraId="6C01EB5A" w14:textId="3D10A049"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_Ref3710834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RequestedByPatientType</w:t>
            </w:r>
            <w:r w:rsidRPr="00AE2840">
              <w:rPr>
                <w:rFonts w:cstheme="minorHAnsi"/>
                <w:szCs w:val="24"/>
                <w:lang w:val="en-US"/>
              </w:rPr>
              <w:fldChar w:fldCharType="end"/>
            </w:r>
          </w:p>
        </w:tc>
        <w:tc>
          <w:tcPr>
            <w:tcW w:w="2243" w:type="dxa"/>
          </w:tcPr>
          <w:p w14:paraId="20AECAF7" w14:textId="77777777" w:rsidR="000A13CF" w:rsidRPr="00AE2840" w:rsidRDefault="00474A21" w:rsidP="00594CE7">
            <w:pPr>
              <w:spacing w:line="240" w:lineRule="auto"/>
              <w:rPr>
                <w:rFonts w:cstheme="minorHAnsi"/>
                <w:szCs w:val="24"/>
                <w:lang w:val="en-US"/>
              </w:rPr>
            </w:pPr>
            <w:r w:rsidRPr="00AE2840">
              <w:rPr>
                <w:rFonts w:cstheme="minorHAnsi"/>
                <w:szCs w:val="24"/>
                <w:lang w:val="en-US"/>
              </w:rPr>
              <w:t>NO</w:t>
            </w:r>
          </w:p>
        </w:tc>
      </w:tr>
      <w:tr w:rsidR="000A13CF" w:rsidRPr="00AE2840" w14:paraId="01683774" w14:textId="77777777" w:rsidTr="00814B25">
        <w:trPr>
          <w:trHeight w:val="170"/>
        </w:trPr>
        <w:tc>
          <w:tcPr>
            <w:tcW w:w="4057" w:type="dxa"/>
          </w:tcPr>
          <w:p w14:paraId="4BEB670A"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MedicallyConditioned</w:t>
            </w:r>
          </w:p>
        </w:tc>
        <w:tc>
          <w:tcPr>
            <w:tcW w:w="4156" w:type="dxa"/>
          </w:tcPr>
          <w:p w14:paraId="20DCD329" w14:textId="7D7FF5DD"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_Ref3710929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MedicallyConditionedType</w:t>
            </w:r>
            <w:r w:rsidRPr="00AE2840">
              <w:rPr>
                <w:rFonts w:cstheme="minorHAnsi"/>
                <w:szCs w:val="24"/>
                <w:lang w:val="en-US"/>
              </w:rPr>
              <w:fldChar w:fldCharType="end"/>
            </w:r>
          </w:p>
        </w:tc>
        <w:tc>
          <w:tcPr>
            <w:tcW w:w="2243" w:type="dxa"/>
          </w:tcPr>
          <w:p w14:paraId="529D8E48" w14:textId="77777777" w:rsidR="000A13CF" w:rsidRPr="00AE2840" w:rsidRDefault="00474A21" w:rsidP="00594CE7">
            <w:pPr>
              <w:spacing w:line="240" w:lineRule="auto"/>
              <w:rPr>
                <w:rFonts w:cstheme="minorHAnsi"/>
                <w:szCs w:val="24"/>
                <w:lang w:val="en-US"/>
              </w:rPr>
            </w:pPr>
            <w:r w:rsidRPr="00AE2840">
              <w:rPr>
                <w:rFonts w:cstheme="minorHAnsi"/>
                <w:szCs w:val="24"/>
                <w:lang w:val="en-US"/>
              </w:rPr>
              <w:t>NO</w:t>
            </w:r>
          </w:p>
        </w:tc>
      </w:tr>
      <w:tr w:rsidR="000A13CF" w:rsidRPr="00AE2840" w14:paraId="7D7DE285" w14:textId="77777777" w:rsidTr="00814B25">
        <w:trPr>
          <w:trHeight w:val="170"/>
        </w:trPr>
        <w:tc>
          <w:tcPr>
            <w:tcW w:w="4057" w:type="dxa"/>
          </w:tcPr>
          <w:p w14:paraId="162401B5" w14:textId="77777777" w:rsidR="000A13CF" w:rsidRPr="00AE2840" w:rsidRDefault="000A13CF" w:rsidP="00134C89">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WantsSpecificDoctor</w:t>
            </w:r>
          </w:p>
        </w:tc>
        <w:tc>
          <w:tcPr>
            <w:tcW w:w="4156" w:type="dxa"/>
          </w:tcPr>
          <w:p w14:paraId="7E6248CE" w14:textId="77777777" w:rsidR="000A13CF" w:rsidRPr="00AE2840" w:rsidRDefault="000A13CF"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2243" w:type="dxa"/>
          </w:tcPr>
          <w:p w14:paraId="1B8FFA31" w14:textId="77777777" w:rsidR="000A13CF" w:rsidRPr="00AE2840" w:rsidRDefault="00474A21"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7C786AA4" w14:textId="77777777" w:rsidTr="00814B25">
        <w:trPr>
          <w:trHeight w:val="170"/>
        </w:trPr>
        <w:tc>
          <w:tcPr>
            <w:tcW w:w="4057" w:type="dxa"/>
          </w:tcPr>
          <w:p w14:paraId="6167F569" w14:textId="77777777" w:rsidR="000A13CF" w:rsidRPr="00AE2840" w:rsidRDefault="000A13CF" w:rsidP="00134C89">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WasInformedOfOthers</w:t>
            </w:r>
          </w:p>
        </w:tc>
        <w:tc>
          <w:tcPr>
            <w:tcW w:w="4156" w:type="dxa"/>
          </w:tcPr>
          <w:p w14:paraId="6C3EA8F7" w14:textId="77777777" w:rsidR="000A13CF" w:rsidRPr="00AE2840" w:rsidRDefault="000A13CF"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2243" w:type="dxa"/>
          </w:tcPr>
          <w:p w14:paraId="3AE4F42E" w14:textId="77777777" w:rsidR="000A13CF" w:rsidRPr="00AE2840" w:rsidRDefault="00474A21"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26CB2E72" w14:textId="77777777" w:rsidTr="00814B25">
        <w:trPr>
          <w:trHeight w:val="170"/>
        </w:trPr>
        <w:tc>
          <w:tcPr>
            <w:tcW w:w="4057" w:type="dxa"/>
          </w:tcPr>
          <w:p w14:paraId="329FFEEE"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CountryCode</w:t>
            </w:r>
          </w:p>
        </w:tc>
        <w:tc>
          <w:tcPr>
            <w:tcW w:w="4156" w:type="dxa"/>
          </w:tcPr>
          <w:p w14:paraId="3F03B2EC" w14:textId="7C042A0A"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Country ISO2 code</w:t>
            </w:r>
          </w:p>
        </w:tc>
        <w:tc>
          <w:tcPr>
            <w:tcW w:w="2243" w:type="dxa"/>
          </w:tcPr>
          <w:p w14:paraId="0BF3E5FF" w14:textId="77777777" w:rsidR="000A13CF" w:rsidRPr="00AE2840" w:rsidDel="004F564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C472993" w14:textId="77777777" w:rsidTr="00814B25">
        <w:trPr>
          <w:trHeight w:val="170"/>
        </w:trPr>
        <w:tc>
          <w:tcPr>
            <w:tcW w:w="4057" w:type="dxa"/>
          </w:tcPr>
          <w:p w14:paraId="5BC197D7"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ValidityType</w:t>
            </w:r>
          </w:p>
        </w:tc>
        <w:tc>
          <w:tcPr>
            <w:tcW w:w="4156" w:type="dxa"/>
          </w:tcPr>
          <w:p w14:paraId="2CEAF770" w14:textId="1AEA0B92"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_Ref3716293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ReferralValidityType</w:t>
            </w:r>
            <w:r w:rsidRPr="00AE2840">
              <w:rPr>
                <w:rFonts w:ascii="Calibri" w:eastAsia="Times New Roman" w:hAnsi="Calibri" w:cs="Times New Roman"/>
                <w:color w:val="000000"/>
                <w:szCs w:val="24"/>
                <w:lang w:val="en-US"/>
              </w:rPr>
              <w:fldChar w:fldCharType="end"/>
            </w:r>
          </w:p>
        </w:tc>
        <w:tc>
          <w:tcPr>
            <w:tcW w:w="2243" w:type="dxa"/>
          </w:tcPr>
          <w:p w14:paraId="4D233F7B" w14:textId="77777777" w:rsidR="000A13CF" w:rsidRPr="00AE2840" w:rsidDel="004F564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305BE181" w14:textId="77777777" w:rsidTr="00814B25">
        <w:trPr>
          <w:trHeight w:val="170"/>
        </w:trPr>
        <w:tc>
          <w:tcPr>
            <w:tcW w:w="4057" w:type="dxa"/>
          </w:tcPr>
          <w:p w14:paraId="3112C8B7"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ValidityDuration</w:t>
            </w:r>
          </w:p>
        </w:tc>
        <w:tc>
          <w:tcPr>
            <w:tcW w:w="4156" w:type="dxa"/>
          </w:tcPr>
          <w:p w14:paraId="38AAE5EE" w14:textId="7982088F"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Duration of referral (if applicable) </w:t>
            </w:r>
          </w:p>
        </w:tc>
        <w:tc>
          <w:tcPr>
            <w:tcW w:w="2243" w:type="dxa"/>
          </w:tcPr>
          <w:p w14:paraId="0F439FF3"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65ACDCF4" w14:textId="77777777" w:rsidTr="00814B25">
        <w:trPr>
          <w:trHeight w:val="170"/>
        </w:trPr>
        <w:tc>
          <w:tcPr>
            <w:tcW w:w="4057" w:type="dxa"/>
          </w:tcPr>
          <w:p w14:paraId="4FE6DC7E" w14:textId="77777777" w:rsidR="000A13CF" w:rsidRPr="00AE2840" w:rsidRDefault="000A13CF" w:rsidP="00594CE7">
            <w:pPr>
              <w:tabs>
                <w:tab w:val="left" w:pos="951"/>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ReferralReason</w:t>
            </w:r>
          </w:p>
        </w:tc>
        <w:tc>
          <w:tcPr>
            <w:tcW w:w="4156" w:type="dxa"/>
          </w:tcPr>
          <w:p w14:paraId="66A5A450" w14:textId="3A2B18BD"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_Ref3716403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ReferralReasonType</w:t>
            </w:r>
            <w:r w:rsidRPr="00AE2840">
              <w:rPr>
                <w:rFonts w:ascii="Calibri" w:eastAsia="Times New Roman" w:hAnsi="Calibri" w:cs="Times New Roman"/>
                <w:color w:val="000000"/>
                <w:szCs w:val="24"/>
                <w:lang w:val="en-US"/>
              </w:rPr>
              <w:fldChar w:fldCharType="end"/>
            </w:r>
          </w:p>
        </w:tc>
        <w:tc>
          <w:tcPr>
            <w:tcW w:w="2243" w:type="dxa"/>
          </w:tcPr>
          <w:p w14:paraId="7B9D8965"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67C3FFC" w14:textId="77777777" w:rsidTr="00814B25">
        <w:trPr>
          <w:trHeight w:val="170"/>
        </w:trPr>
        <w:tc>
          <w:tcPr>
            <w:tcW w:w="4057" w:type="dxa"/>
          </w:tcPr>
          <w:p w14:paraId="33A560D2"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DoctorIdentifier</w:t>
            </w:r>
          </w:p>
        </w:tc>
        <w:tc>
          <w:tcPr>
            <w:tcW w:w="4156" w:type="dxa"/>
          </w:tcPr>
          <w:p w14:paraId="6A802C82" w14:textId="23573651"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Doctor unique identifier (BPI)</w:t>
            </w:r>
          </w:p>
        </w:tc>
        <w:tc>
          <w:tcPr>
            <w:tcW w:w="2243" w:type="dxa"/>
          </w:tcPr>
          <w:p w14:paraId="5238575C" w14:textId="77777777" w:rsidR="000A13CF" w:rsidRPr="00AE2840" w:rsidRDefault="00474A21">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032371E3" w14:textId="77777777" w:rsidTr="00814B25">
        <w:trPr>
          <w:trHeight w:val="170"/>
        </w:trPr>
        <w:tc>
          <w:tcPr>
            <w:tcW w:w="4057" w:type="dxa"/>
          </w:tcPr>
          <w:p w14:paraId="77AF7F09"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DoctorGivenName</w:t>
            </w:r>
          </w:p>
        </w:tc>
        <w:tc>
          <w:tcPr>
            <w:tcW w:w="4156" w:type="dxa"/>
          </w:tcPr>
          <w:p w14:paraId="22A969F7" w14:textId="63CB914C"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Doctor first name</w:t>
            </w:r>
          </w:p>
        </w:tc>
        <w:tc>
          <w:tcPr>
            <w:tcW w:w="2243" w:type="dxa"/>
          </w:tcPr>
          <w:p w14:paraId="5852FF92" w14:textId="77777777" w:rsidR="000A13CF" w:rsidRPr="00AE2840" w:rsidRDefault="00474A21">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1CCC6434" w14:textId="77777777" w:rsidTr="00814B25">
        <w:trPr>
          <w:trHeight w:val="170"/>
        </w:trPr>
        <w:tc>
          <w:tcPr>
            <w:tcW w:w="4057" w:type="dxa"/>
          </w:tcPr>
          <w:p w14:paraId="01D4CFE2"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DoctorFamilyName</w:t>
            </w:r>
          </w:p>
        </w:tc>
        <w:tc>
          <w:tcPr>
            <w:tcW w:w="4156" w:type="dxa"/>
          </w:tcPr>
          <w:p w14:paraId="5C37D058" w14:textId="13920294"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Doctor last name</w:t>
            </w:r>
          </w:p>
        </w:tc>
        <w:tc>
          <w:tcPr>
            <w:tcW w:w="2243" w:type="dxa"/>
          </w:tcPr>
          <w:p w14:paraId="64409621" w14:textId="77777777" w:rsidR="000A13CF" w:rsidRPr="00AE2840" w:rsidRDefault="00474A21">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767902A9" w14:textId="77777777" w:rsidTr="00814B25">
        <w:trPr>
          <w:trHeight w:val="170"/>
        </w:trPr>
        <w:tc>
          <w:tcPr>
            <w:tcW w:w="4057" w:type="dxa"/>
          </w:tcPr>
          <w:p w14:paraId="682CEE2A"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DoctorRole</w:t>
            </w:r>
          </w:p>
        </w:tc>
        <w:tc>
          <w:tcPr>
            <w:tcW w:w="4156" w:type="dxa"/>
          </w:tcPr>
          <w:p w14:paraId="1EB9A1D8" w14:textId="15918401"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_Ref3716440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DoctorType</w:t>
            </w:r>
            <w:r w:rsidRPr="00AE2840">
              <w:rPr>
                <w:rFonts w:cstheme="minorHAnsi"/>
                <w:szCs w:val="24"/>
                <w:lang w:val="en-US"/>
              </w:rPr>
              <w:fldChar w:fldCharType="end"/>
            </w:r>
          </w:p>
        </w:tc>
        <w:tc>
          <w:tcPr>
            <w:tcW w:w="2243" w:type="dxa"/>
          </w:tcPr>
          <w:p w14:paraId="5282941D" w14:textId="77777777" w:rsidR="000A13CF" w:rsidRPr="00AE2840" w:rsidDel="0074212C"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1BCCDF86" w14:textId="77777777" w:rsidTr="00814B25">
        <w:trPr>
          <w:trHeight w:val="170"/>
        </w:trPr>
        <w:tc>
          <w:tcPr>
            <w:tcW w:w="4057" w:type="dxa"/>
          </w:tcPr>
          <w:p w14:paraId="1B67FD57"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OrganizationIdentifier</w:t>
            </w:r>
          </w:p>
        </w:tc>
        <w:tc>
          <w:tcPr>
            <w:tcW w:w="4156" w:type="dxa"/>
          </w:tcPr>
          <w:p w14:paraId="7F6EB477" w14:textId="7DF68922"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of the facility (BPI)</w:t>
            </w:r>
          </w:p>
        </w:tc>
        <w:tc>
          <w:tcPr>
            <w:tcW w:w="2243" w:type="dxa"/>
          </w:tcPr>
          <w:p w14:paraId="550E2C78"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664D1CB0" w14:textId="77777777" w:rsidTr="00814B25">
        <w:trPr>
          <w:trHeight w:val="170"/>
        </w:trPr>
        <w:tc>
          <w:tcPr>
            <w:tcW w:w="4057" w:type="dxa"/>
          </w:tcPr>
          <w:p w14:paraId="1DA7C8AF"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OrganizationName</w:t>
            </w:r>
          </w:p>
        </w:tc>
        <w:tc>
          <w:tcPr>
            <w:tcW w:w="4156" w:type="dxa"/>
          </w:tcPr>
          <w:p w14:paraId="48CAB378" w14:textId="5F6AF860"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name</w:t>
            </w:r>
          </w:p>
        </w:tc>
        <w:tc>
          <w:tcPr>
            <w:tcW w:w="2243" w:type="dxa"/>
          </w:tcPr>
          <w:p w14:paraId="2353F0E4"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F5FE539" w14:textId="77777777" w:rsidTr="00814B25">
        <w:trPr>
          <w:trHeight w:val="170"/>
        </w:trPr>
        <w:tc>
          <w:tcPr>
            <w:tcW w:w="4057" w:type="dxa"/>
          </w:tcPr>
          <w:p w14:paraId="37527F2E"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OrganizationInPublicHealthcare</w:t>
            </w:r>
          </w:p>
        </w:tc>
        <w:tc>
          <w:tcPr>
            <w:tcW w:w="4156" w:type="dxa"/>
          </w:tcPr>
          <w:p w14:paraId="72E5C91F" w14:textId="41689D6B"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Flag indicating if the organization in which referral was created is in public health system  </w:t>
            </w:r>
          </w:p>
        </w:tc>
        <w:tc>
          <w:tcPr>
            <w:tcW w:w="2243" w:type="dxa"/>
          </w:tcPr>
          <w:p w14:paraId="74619A0D" w14:textId="77777777" w:rsidR="000A13CF" w:rsidRPr="00AE2840" w:rsidRDefault="00474A21"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7CAEFC9A" w14:textId="77777777" w:rsidTr="00814B25">
        <w:trPr>
          <w:trHeight w:val="170"/>
        </w:trPr>
        <w:tc>
          <w:tcPr>
            <w:tcW w:w="4057" w:type="dxa"/>
          </w:tcPr>
          <w:p w14:paraId="7CE9A953"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OrganizationStatisticalRegion</w:t>
            </w:r>
          </w:p>
        </w:tc>
        <w:tc>
          <w:tcPr>
            <w:tcW w:w="4156" w:type="dxa"/>
          </w:tcPr>
          <w:p w14:paraId="2B11CB64" w14:textId="5BDBBB40"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_Ref3716510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StatisticalRegionCode</w:t>
            </w:r>
            <w:r w:rsidRPr="00AE2840">
              <w:rPr>
                <w:rFonts w:ascii="Calibri" w:eastAsia="Times New Roman" w:hAnsi="Calibri" w:cs="Times New Roman"/>
                <w:color w:val="000000"/>
                <w:szCs w:val="24"/>
                <w:lang w:val="en-US"/>
              </w:rPr>
              <w:fldChar w:fldCharType="end"/>
            </w:r>
          </w:p>
        </w:tc>
        <w:tc>
          <w:tcPr>
            <w:tcW w:w="2243" w:type="dxa"/>
          </w:tcPr>
          <w:p w14:paraId="64B48714"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477CE94B" w14:textId="77777777" w:rsidTr="00814B25">
        <w:trPr>
          <w:trHeight w:val="170"/>
        </w:trPr>
        <w:tc>
          <w:tcPr>
            <w:tcW w:w="4057" w:type="dxa"/>
          </w:tcPr>
          <w:p w14:paraId="601DA730" w14:textId="77777777" w:rsidR="000A13CF" w:rsidRPr="00AE2840" w:rsidRDefault="000A13CF" w:rsidP="0074212C">
            <w:pPr>
              <w:spacing w:line="240" w:lineRule="auto"/>
              <w:rPr>
                <w:rFonts w:ascii="Courier New" w:eastAsiaTheme="minorHAnsi" w:hAnsi="Courier New" w:cs="Courier New"/>
                <w:b/>
                <w:bCs/>
                <w:color w:val="FF0000"/>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MedicalActivityFirstTypeCode</w:t>
            </w:r>
          </w:p>
        </w:tc>
        <w:tc>
          <w:tcPr>
            <w:tcW w:w="4156" w:type="dxa"/>
          </w:tcPr>
          <w:p w14:paraId="6CA3D764" w14:textId="08276F90" w:rsidR="000A13CF" w:rsidRPr="00AE2840" w:rsidRDefault="000A13C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First level organization department identifier of the organization in which referral was created (VZD)</w:t>
            </w:r>
          </w:p>
        </w:tc>
        <w:tc>
          <w:tcPr>
            <w:tcW w:w="2243" w:type="dxa"/>
          </w:tcPr>
          <w:p w14:paraId="648B1A4D" w14:textId="77777777" w:rsidR="000A13CF" w:rsidRPr="00AE2840" w:rsidRDefault="00474A21">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14A04974" w14:textId="77777777" w:rsidTr="00814B25">
        <w:trPr>
          <w:trHeight w:val="170"/>
        </w:trPr>
        <w:tc>
          <w:tcPr>
            <w:tcW w:w="4057" w:type="dxa"/>
          </w:tcPr>
          <w:p w14:paraId="1E0EBC9D" w14:textId="77777777" w:rsidR="000A13CF" w:rsidRPr="00AE2840" w:rsidRDefault="000A13CF" w:rsidP="0074212C">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MedicalActivitySecondTypeCode</w:t>
            </w:r>
          </w:p>
        </w:tc>
        <w:tc>
          <w:tcPr>
            <w:tcW w:w="4156" w:type="dxa"/>
          </w:tcPr>
          <w:p w14:paraId="366688C2" w14:textId="6BEF8B20" w:rsidR="000A13CF" w:rsidRPr="00AE2840" w:rsidRDefault="000A13C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Second level organization department identifier of the organization in which referral was created (VZD)</w:t>
            </w:r>
          </w:p>
        </w:tc>
        <w:tc>
          <w:tcPr>
            <w:tcW w:w="2243" w:type="dxa"/>
          </w:tcPr>
          <w:p w14:paraId="16995D62" w14:textId="77777777" w:rsidR="000A13CF" w:rsidRPr="00AE2840" w:rsidRDefault="00474A21">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0A13CF" w:rsidRPr="00AE2840" w14:paraId="7B9E1FAB" w14:textId="77777777" w:rsidTr="00814B25">
        <w:trPr>
          <w:trHeight w:val="170"/>
        </w:trPr>
        <w:tc>
          <w:tcPr>
            <w:tcW w:w="4057" w:type="dxa"/>
          </w:tcPr>
          <w:p w14:paraId="642E9A3D" w14:textId="5FB94415" w:rsidR="000A13CF" w:rsidRPr="00AE2840" w:rsidRDefault="000A13CF" w:rsidP="0074212C">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ScopeExamination</w:t>
            </w:r>
          </w:p>
        </w:tc>
        <w:tc>
          <w:tcPr>
            <w:tcW w:w="4156" w:type="dxa"/>
          </w:tcPr>
          <w:p w14:paraId="6AE011B7" w14:textId="77777777" w:rsidR="000A13CF" w:rsidRPr="00AE2840" w:rsidRDefault="000A13CF"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Flag indicating if the referral has examination scope specified</w:t>
            </w:r>
          </w:p>
        </w:tc>
        <w:tc>
          <w:tcPr>
            <w:tcW w:w="2243" w:type="dxa"/>
          </w:tcPr>
          <w:p w14:paraId="3114877A"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75BAF166" w14:textId="77777777" w:rsidTr="00814B25">
        <w:trPr>
          <w:trHeight w:val="170"/>
        </w:trPr>
        <w:tc>
          <w:tcPr>
            <w:tcW w:w="4057" w:type="dxa"/>
          </w:tcPr>
          <w:p w14:paraId="7C31E6D7" w14:textId="6175C466" w:rsidR="000A13CF" w:rsidRPr="00AE2840" w:rsidRDefault="000A13CF" w:rsidP="0074212C">
            <w:pPr>
              <w:spacing w:line="240" w:lineRule="auto"/>
              <w:rPr>
                <w:rFonts w:ascii="Courier New" w:eastAsiaTheme="minorHAnsi" w:hAnsi="Courier New" w:cs="Courier New"/>
                <w:b/>
                <w:bCs/>
                <w:color w:val="FF0000"/>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ScopeTreatment</w:t>
            </w:r>
          </w:p>
        </w:tc>
        <w:tc>
          <w:tcPr>
            <w:tcW w:w="4156" w:type="dxa"/>
          </w:tcPr>
          <w:p w14:paraId="2171D2E6" w14:textId="77777777" w:rsidR="000A13CF" w:rsidRPr="00AE2840" w:rsidRDefault="000A13CF"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Flag indicating if the referral has treatment scope specified</w:t>
            </w:r>
          </w:p>
        </w:tc>
        <w:tc>
          <w:tcPr>
            <w:tcW w:w="2243" w:type="dxa"/>
          </w:tcPr>
          <w:p w14:paraId="26B480B9"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58655CB5" w14:textId="77777777" w:rsidTr="00814B25">
        <w:trPr>
          <w:trHeight w:val="170"/>
        </w:trPr>
        <w:tc>
          <w:tcPr>
            <w:tcW w:w="4057" w:type="dxa"/>
          </w:tcPr>
          <w:p w14:paraId="1FCBDF1A" w14:textId="7DFC7709" w:rsidR="000A13CF" w:rsidRPr="00AE2840" w:rsidRDefault="000A13CF" w:rsidP="0074212C">
            <w:pPr>
              <w:spacing w:line="240" w:lineRule="auto"/>
              <w:rPr>
                <w:rFonts w:ascii="Courier New" w:eastAsiaTheme="minorHAnsi" w:hAnsi="Courier New" w:cs="Courier New"/>
                <w:b/>
                <w:bCs/>
                <w:color w:val="FF0000"/>
                <w:sz w:val="20"/>
                <w:szCs w:val="20"/>
                <w:lang w:val="en-US" w:eastAsia="en-US"/>
              </w:rPr>
            </w:pPr>
            <w:r w:rsidRPr="00AE2840">
              <w:rPr>
                <w:rFonts w:ascii="Courier New" w:eastAsiaTheme="minorHAnsi" w:hAnsi="Courier New" w:cs="Courier New"/>
                <w:b/>
                <w:bCs/>
                <w:color w:val="8000FF"/>
                <w:sz w:val="20"/>
                <w:szCs w:val="20"/>
                <w:highlight w:val="white"/>
                <w:lang w:val="en-US" w:eastAsia="en-US"/>
              </w:rPr>
              <w:lastRenderedPageBreak/>
              <w:t>ScopeSpecialist</w:t>
            </w:r>
          </w:p>
        </w:tc>
        <w:tc>
          <w:tcPr>
            <w:tcW w:w="4156" w:type="dxa"/>
          </w:tcPr>
          <w:p w14:paraId="6B3AA476" w14:textId="77777777" w:rsidR="000A13CF" w:rsidRPr="00AE2840" w:rsidRDefault="000A13CF"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Flag indicating if the referral has specialist scope specified</w:t>
            </w:r>
          </w:p>
        </w:tc>
        <w:tc>
          <w:tcPr>
            <w:tcW w:w="2243" w:type="dxa"/>
          </w:tcPr>
          <w:p w14:paraId="43C42FAA"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241593E7" w14:textId="77777777" w:rsidTr="00814B25">
        <w:trPr>
          <w:trHeight w:val="170"/>
        </w:trPr>
        <w:tc>
          <w:tcPr>
            <w:tcW w:w="4057" w:type="dxa"/>
          </w:tcPr>
          <w:p w14:paraId="43A25E53"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ReferralCreationDate</w:t>
            </w:r>
          </w:p>
        </w:tc>
        <w:tc>
          <w:tcPr>
            <w:tcW w:w="4156" w:type="dxa"/>
          </w:tcPr>
          <w:p w14:paraId="4709766F" w14:textId="596F8962" w:rsidR="000A13CF" w:rsidRPr="00AE2840" w:rsidRDefault="000A13CF"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Referral creation date and time</w:t>
            </w:r>
          </w:p>
        </w:tc>
        <w:tc>
          <w:tcPr>
            <w:tcW w:w="2243" w:type="dxa"/>
          </w:tcPr>
          <w:p w14:paraId="511169D3"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bl>
    <w:p w14:paraId="6AD7CCFF" w14:textId="77777777" w:rsidR="00F858BE" w:rsidRPr="00AE2840" w:rsidRDefault="00F858BE" w:rsidP="00F858BE">
      <w:pPr>
        <w:rPr>
          <w:color w:val="0070C0"/>
          <w:lang w:val="en-US"/>
        </w:rPr>
      </w:pPr>
    </w:p>
    <w:p w14:paraId="73E048CC" w14:textId="77777777" w:rsidR="00F858BE" w:rsidRPr="00AE2840" w:rsidRDefault="00F858BE" w:rsidP="009F7A4C">
      <w:pPr>
        <w:pStyle w:val="Heading3"/>
      </w:pPr>
      <w:r w:rsidRPr="00AE2840">
        <w:t>BookReservationResponseHOS</w:t>
      </w:r>
    </w:p>
    <w:p w14:paraId="4191AC8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C952D4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F611D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186A2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"BookReservationResponseHOS"</w:t>
      </w:r>
      <w:r w:rsidRPr="00AE2840">
        <w:rPr>
          <w:rFonts w:ascii="Courier New" w:eastAsiaTheme="minorHAnsi" w:hAnsi="Courier New" w:cs="Courier New"/>
          <w:color w:val="0000FF"/>
          <w:sz w:val="20"/>
          <w:szCs w:val="20"/>
          <w:highlight w:val="white"/>
          <w:lang w:val="en-US" w:eastAsia="en-US"/>
        </w:rPr>
        <w:t>&gt;</w:t>
      </w:r>
    </w:p>
    <w:p w14:paraId="0BAC773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265484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2937FF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FA150BE" w14:textId="31DBA004"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A3685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E6608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11876A" w14:textId="423C6208"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"AdditionalNotes"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84B0DE" w14:textId="71B7FA6E" w:rsidR="00BC3D4E" w:rsidRPr="00AE2840" w:rsidRDefault="00BC3D4E" w:rsidP="00BC3D4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"LocationDescription"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0F3D61" w14:textId="4121832E" w:rsidR="00982151" w:rsidRPr="00AE2840" w:rsidRDefault="00982151" w:rsidP="00BC3D4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0E93847F" w14:textId="338BE386" w:rsidR="004D7D31" w:rsidRPr="00AE2840" w:rsidRDefault="004D7D31"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8219C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424AF8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E6FAB8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667A09F" w14:textId="29706BE0" w:rsidR="007625FF" w:rsidRPr="00AE2840" w:rsidRDefault="00BC3D4E" w:rsidP="00BC3D4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BC3D4E">
        <w:rPr>
          <w:rFonts w:ascii="Courier New" w:eastAsiaTheme="minorHAnsi" w:hAnsi="Courier New" w:cs="Courier New"/>
          <w:b/>
          <w:bCs/>
          <w:color w:val="8000FF"/>
          <w:sz w:val="20"/>
          <w:szCs w:val="20"/>
          <w:highlight w:val="white"/>
          <w:lang w:val="en-US" w:eastAsia="en-US"/>
        </w:rPr>
        <w:t xml:space="preserve"> </w:t>
      </w:r>
    </w:p>
    <w:p w14:paraId="4D40510E" w14:textId="37725B6E" w:rsidR="007625FF" w:rsidRPr="00AE2840" w:rsidRDefault="007625FF" w:rsidP="00BC3D4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392A6088" w14:textId="452526C6" w:rsidR="007625FF" w:rsidRPr="00AE2840" w:rsidRDefault="007625FF" w:rsidP="009F7A4C">
      <w:pPr>
        <w:pStyle w:val="Heading4"/>
        <w:rPr>
          <w:highlight w:val="white"/>
          <w:lang w:val="en-US"/>
        </w:rPr>
      </w:pPr>
      <w:r w:rsidRPr="00AE2840">
        <w:rPr>
          <w:highlight w:val="white"/>
          <w:lang w:val="en-US"/>
        </w:rPr>
        <w:t>Example xml:</w:t>
      </w:r>
    </w:p>
    <w:p w14:paraId="3FB71AA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E8624B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&lt;BookReservationResponseHOS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3BC5E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2F2493D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&lt;PrereservationId&gt;</w:t>
      </w:r>
      <w:r w:rsidRPr="00AE2840">
        <w:rPr>
          <w:rFonts w:ascii="Courier New" w:eastAsiaTheme="minorHAnsi" w:hAnsi="Courier New" w:cs="Courier New"/>
          <w:b/>
          <w:bCs/>
          <w:color w:val="000000"/>
          <w:sz w:val="20"/>
          <w:szCs w:val="20"/>
          <w:highlight w:val="white"/>
          <w:lang w:val="en-US" w:eastAsia="en-US"/>
        </w:rPr>
        <w:t>PrereservationId</w:t>
      </w:r>
      <w:r w:rsidRPr="00AE2840">
        <w:rPr>
          <w:rFonts w:ascii="Courier New" w:eastAsiaTheme="minorHAnsi" w:hAnsi="Courier New" w:cs="Courier New"/>
          <w:color w:val="0000FF"/>
          <w:sz w:val="20"/>
          <w:szCs w:val="20"/>
          <w:highlight w:val="white"/>
          <w:lang w:val="en-US" w:eastAsia="en-US"/>
        </w:rPr>
        <w:t>&lt;/PrereservationId&gt;</w:t>
      </w:r>
    </w:p>
    <w:p w14:paraId="2947DC1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3D4D6155" w14:textId="44D45C44" w:rsidR="007625FF" w:rsidRPr="00AE2840" w:rsidRDefault="007625FF"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&lt;/BookReservationResponseHOS&gt;</w:t>
      </w:r>
    </w:p>
    <w:p w14:paraId="4F69C75B" w14:textId="67144997" w:rsidR="00F858BE" w:rsidRPr="00AE2840" w:rsidRDefault="00F858BE" w:rsidP="00F858BE">
      <w:pPr>
        <w:rPr>
          <w:rFonts w:cstheme="minorHAnsi"/>
          <w:sz w:val="24"/>
          <w:szCs w:val="24"/>
          <w:lang w:val="en-US"/>
        </w:rPr>
      </w:pPr>
    </w:p>
    <w:tbl>
      <w:tblPr>
        <w:tblStyle w:val="TableGrid"/>
        <w:tblW w:w="0" w:type="auto"/>
        <w:tblLook w:val="04A0" w:firstRow="1" w:lastRow="0" w:firstColumn="1" w:lastColumn="0" w:noHBand="0" w:noVBand="1"/>
      </w:tblPr>
      <w:tblGrid>
        <w:gridCol w:w="3691"/>
        <w:gridCol w:w="4277"/>
        <w:gridCol w:w="2488"/>
      </w:tblGrid>
      <w:tr w:rsidR="000A13CF" w:rsidRPr="00AE2840" w14:paraId="42A90E3F" w14:textId="77777777" w:rsidTr="00814B25">
        <w:trPr>
          <w:trHeight w:val="170"/>
        </w:trPr>
        <w:tc>
          <w:tcPr>
            <w:tcW w:w="3691" w:type="dxa"/>
          </w:tcPr>
          <w:p w14:paraId="2811CC05" w14:textId="77777777" w:rsidR="000A13CF" w:rsidRPr="00AE2840" w:rsidRDefault="000A13CF" w:rsidP="00594CE7">
            <w:pPr>
              <w:pStyle w:val="Style1"/>
              <w:rPr>
                <w:b/>
                <w:lang w:val="en-US"/>
              </w:rPr>
            </w:pPr>
            <w:r w:rsidRPr="00AE2840">
              <w:rPr>
                <w:b/>
                <w:lang w:val="en-US"/>
              </w:rPr>
              <w:t>Element name</w:t>
            </w:r>
          </w:p>
        </w:tc>
        <w:tc>
          <w:tcPr>
            <w:tcW w:w="4277" w:type="dxa"/>
          </w:tcPr>
          <w:p w14:paraId="4DCCAD1D" w14:textId="77777777" w:rsidR="000A13CF" w:rsidRPr="00AE2840" w:rsidRDefault="000A13CF" w:rsidP="00594CE7">
            <w:pPr>
              <w:pStyle w:val="Style1"/>
              <w:rPr>
                <w:b/>
                <w:lang w:val="en-US"/>
              </w:rPr>
            </w:pPr>
            <w:r w:rsidRPr="00AE2840">
              <w:rPr>
                <w:b/>
                <w:lang w:val="en-US"/>
              </w:rPr>
              <w:t>Element description</w:t>
            </w:r>
          </w:p>
        </w:tc>
        <w:tc>
          <w:tcPr>
            <w:tcW w:w="2488" w:type="dxa"/>
          </w:tcPr>
          <w:p w14:paraId="401A0E72" w14:textId="77777777" w:rsidR="000A13CF" w:rsidRPr="00AE2840" w:rsidRDefault="00474A21" w:rsidP="00594CE7">
            <w:pPr>
              <w:pStyle w:val="Style1"/>
              <w:rPr>
                <w:b/>
                <w:lang w:val="en-US"/>
              </w:rPr>
            </w:pPr>
            <w:r w:rsidRPr="00AE2840">
              <w:rPr>
                <w:b/>
                <w:lang w:val="en-US"/>
              </w:rPr>
              <w:t>Mandatory</w:t>
            </w:r>
          </w:p>
        </w:tc>
      </w:tr>
      <w:tr w:rsidR="001A259A" w:rsidRPr="00AE2840" w14:paraId="0973B40C" w14:textId="77777777" w:rsidTr="00814B25">
        <w:trPr>
          <w:trHeight w:val="170"/>
        </w:trPr>
        <w:tc>
          <w:tcPr>
            <w:tcW w:w="3691" w:type="dxa"/>
          </w:tcPr>
          <w:p w14:paraId="6A9450C4" w14:textId="105817C0" w:rsidR="001A259A" w:rsidRPr="00AE2840" w:rsidRDefault="001A259A" w:rsidP="001A259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277" w:type="dxa"/>
          </w:tcPr>
          <w:p w14:paraId="56EB4CCA" w14:textId="4E2DE10B"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488" w:type="dxa"/>
          </w:tcPr>
          <w:p w14:paraId="1BEDB634"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694A55" w:rsidRPr="00AE2840" w14:paraId="0A1F7F06" w14:textId="77777777" w:rsidTr="005335CC">
        <w:trPr>
          <w:trHeight w:val="170"/>
        </w:trPr>
        <w:tc>
          <w:tcPr>
            <w:tcW w:w="3691" w:type="dxa"/>
          </w:tcPr>
          <w:p w14:paraId="3FF6C3B0" w14:textId="77777777" w:rsidR="00694A55" w:rsidRPr="00AE2840" w:rsidRDefault="00694A55" w:rsidP="005335C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4277" w:type="dxa"/>
          </w:tcPr>
          <w:p w14:paraId="78BE145F" w14:textId="77777777" w:rsidR="00694A55" w:rsidRPr="00AE2840" w:rsidRDefault="00694A55" w:rsidP="005335C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errors  </w:t>
            </w:r>
          </w:p>
        </w:tc>
        <w:tc>
          <w:tcPr>
            <w:tcW w:w="2488" w:type="dxa"/>
          </w:tcPr>
          <w:p w14:paraId="2F206DC2" w14:textId="42721DF5" w:rsidR="00694A55" w:rsidRPr="00AE2840" w:rsidRDefault="00ED453B" w:rsidP="005335C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0A13CF" w:rsidRPr="00AE2840" w14:paraId="14EAA20C" w14:textId="77777777" w:rsidTr="00814B25">
        <w:trPr>
          <w:trHeight w:val="170"/>
        </w:trPr>
        <w:tc>
          <w:tcPr>
            <w:tcW w:w="3691" w:type="dxa"/>
          </w:tcPr>
          <w:p w14:paraId="36CEEAF4" w14:textId="77777777" w:rsidR="000A13CF" w:rsidRPr="00AE2840" w:rsidRDefault="000A13CF"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PrereservationId</w:t>
            </w:r>
          </w:p>
        </w:tc>
        <w:tc>
          <w:tcPr>
            <w:tcW w:w="4277" w:type="dxa"/>
          </w:tcPr>
          <w:p w14:paraId="3B186E21" w14:textId="28CB8089"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Prereservation identifier - generated by GetPrereservationsForProcedure method Hospital ordering system</w:t>
            </w:r>
          </w:p>
        </w:tc>
        <w:tc>
          <w:tcPr>
            <w:tcW w:w="2488" w:type="dxa"/>
          </w:tcPr>
          <w:p w14:paraId="3345B983" w14:textId="2EFABA78" w:rsidR="000A13CF" w:rsidRPr="00AE2840" w:rsidRDefault="00474A21"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r w:rsidR="00663259" w:rsidRPr="00AE2840">
              <w:rPr>
                <w:rFonts w:ascii="Calibri" w:eastAsia="Times New Roman" w:hAnsi="Calibri" w:cs="Times New Roman"/>
                <w:color w:val="000000"/>
                <w:szCs w:val="24"/>
                <w:lang w:val="en-US"/>
              </w:rPr>
              <w:t xml:space="preserve">SuccessStatus </w:t>
            </w:r>
            <w:r w:rsidRPr="00AE2840">
              <w:rPr>
                <w:rFonts w:ascii="Calibri" w:eastAsia="Times New Roman" w:hAnsi="Calibri" w:cs="Times New Roman"/>
                <w:color w:val="000000"/>
                <w:szCs w:val="24"/>
                <w:lang w:val="en-US"/>
              </w:rPr>
              <w:t xml:space="preserve">is set to </w:t>
            </w:r>
            <w:r w:rsidR="00663259" w:rsidRPr="00AE2840">
              <w:rPr>
                <w:rFonts w:ascii="Calibri" w:eastAsia="Times New Roman" w:hAnsi="Calibri" w:cs="Times New Roman"/>
                <w:color w:val="000000"/>
                <w:szCs w:val="24"/>
                <w:lang w:val="en-US"/>
              </w:rPr>
              <w:t>Success</w:t>
            </w:r>
          </w:p>
        </w:tc>
      </w:tr>
      <w:tr w:rsidR="000A13CF" w:rsidRPr="00AE2840" w14:paraId="3D0913A8" w14:textId="77777777" w:rsidTr="00814B25">
        <w:trPr>
          <w:trHeight w:val="170"/>
        </w:trPr>
        <w:tc>
          <w:tcPr>
            <w:tcW w:w="3691" w:type="dxa"/>
          </w:tcPr>
          <w:p w14:paraId="08575678"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AppointmentUniqueIdentifier</w:t>
            </w:r>
          </w:p>
        </w:tc>
        <w:tc>
          <w:tcPr>
            <w:tcW w:w="4277" w:type="dxa"/>
          </w:tcPr>
          <w:p w14:paraId="199CDE3D" w14:textId="77777777"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488" w:type="dxa"/>
          </w:tcPr>
          <w:p w14:paraId="320676D2" w14:textId="48AA9235" w:rsidR="000A13CF" w:rsidRPr="00AE2840"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If </w:t>
            </w:r>
            <w:r w:rsidR="00663259" w:rsidRPr="00AE2840">
              <w:rPr>
                <w:rFonts w:ascii="Calibri" w:eastAsia="Times New Roman" w:hAnsi="Calibri" w:cs="Times New Roman"/>
                <w:color w:val="000000"/>
                <w:szCs w:val="24"/>
                <w:lang w:val="en-US"/>
              </w:rPr>
              <w:t xml:space="preserve">SuccessStatus </w:t>
            </w:r>
            <w:r w:rsidRPr="00AE2840">
              <w:rPr>
                <w:rFonts w:ascii="Calibri" w:eastAsia="Times New Roman" w:hAnsi="Calibri" w:cs="Times New Roman"/>
                <w:color w:val="000000"/>
                <w:szCs w:val="24"/>
                <w:lang w:val="en-US"/>
              </w:rPr>
              <w:t xml:space="preserve">is set to </w:t>
            </w:r>
            <w:r w:rsidR="00663259" w:rsidRPr="00AE2840">
              <w:rPr>
                <w:rFonts w:ascii="Calibri" w:eastAsia="Times New Roman" w:hAnsi="Calibri" w:cs="Times New Roman"/>
                <w:color w:val="000000"/>
                <w:szCs w:val="24"/>
                <w:lang w:val="en-US"/>
              </w:rPr>
              <w:t>Success</w:t>
            </w:r>
          </w:p>
        </w:tc>
      </w:tr>
      <w:tr w:rsidR="000A13CF" w:rsidRPr="00AE2840" w14:paraId="7D12306B" w14:textId="77777777" w:rsidTr="00814B25">
        <w:trPr>
          <w:trHeight w:val="170"/>
        </w:trPr>
        <w:tc>
          <w:tcPr>
            <w:tcW w:w="3691" w:type="dxa"/>
          </w:tcPr>
          <w:p w14:paraId="2043E4CE"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AdditionalNotes</w:t>
            </w:r>
          </w:p>
        </w:tc>
        <w:tc>
          <w:tcPr>
            <w:tcW w:w="4277" w:type="dxa"/>
          </w:tcPr>
          <w:p w14:paraId="67AD8554" w14:textId="4DAB9971" w:rsidR="000A13CF" w:rsidRPr="00AE2840" w:rsidRDefault="000A13CF" w:rsidP="00902493">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Additional notes for patient</w:t>
            </w:r>
            <w:r w:rsidR="00902493" w:rsidRPr="00AE2840">
              <w:rPr>
                <w:rFonts w:ascii="Calibri" w:eastAsia="Times New Roman" w:hAnsi="Calibri" w:cs="Times New Roman"/>
                <w:color w:val="000000"/>
                <w:szCs w:val="18"/>
                <w:lang w:val="en-US"/>
              </w:rPr>
              <w:t xml:space="preserve"> </w:t>
            </w:r>
            <w:r w:rsidRPr="00AE2840">
              <w:rPr>
                <w:rFonts w:ascii="Calibri" w:eastAsia="Times New Roman" w:hAnsi="Calibri" w:cs="Times New Roman"/>
                <w:color w:val="000000"/>
                <w:szCs w:val="18"/>
                <w:lang w:val="en-US"/>
              </w:rPr>
              <w:t>specific for procedure (i.e. “Please bring all documentation”)</w:t>
            </w:r>
          </w:p>
        </w:tc>
        <w:tc>
          <w:tcPr>
            <w:tcW w:w="2488" w:type="dxa"/>
          </w:tcPr>
          <w:p w14:paraId="06E0E732"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4D7D31" w:rsidRPr="00AE2840" w14:paraId="4097DF89" w14:textId="77777777" w:rsidTr="00047DAD">
        <w:trPr>
          <w:trHeight w:val="170"/>
        </w:trPr>
        <w:tc>
          <w:tcPr>
            <w:tcW w:w="3691" w:type="dxa"/>
          </w:tcPr>
          <w:p w14:paraId="29226B8A" w14:textId="77777777" w:rsidR="004D7D31" w:rsidRPr="00AE2840" w:rsidRDefault="004D7D31" w:rsidP="00047DA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LocationDescription</w:t>
            </w:r>
          </w:p>
        </w:tc>
        <w:tc>
          <w:tcPr>
            <w:tcW w:w="4277" w:type="dxa"/>
          </w:tcPr>
          <w:p w14:paraId="28844CD3" w14:textId="77777777" w:rsidR="004D7D31" w:rsidRPr="00AE2840" w:rsidRDefault="004D7D31"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Description of location where procedure can be made (i.e. “East block, second floor”)</w:t>
            </w:r>
          </w:p>
        </w:tc>
        <w:tc>
          <w:tcPr>
            <w:tcW w:w="2488" w:type="dxa"/>
          </w:tcPr>
          <w:p w14:paraId="7683FD43" w14:textId="77777777" w:rsidR="004D7D31" w:rsidRPr="00AE2840" w:rsidRDefault="004D7D31" w:rsidP="00047DA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115941" w:rsidRPr="00AE2840" w14:paraId="5F251264" w14:textId="77777777" w:rsidTr="00047DAD">
        <w:trPr>
          <w:trHeight w:val="170"/>
        </w:trPr>
        <w:tc>
          <w:tcPr>
            <w:tcW w:w="3691" w:type="dxa"/>
          </w:tcPr>
          <w:p w14:paraId="2FAD6BC4" w14:textId="77777777" w:rsidR="00115941" w:rsidRPr="00AE2840" w:rsidRDefault="00115941" w:rsidP="00047DA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OfficeAddress</w:t>
            </w:r>
          </w:p>
        </w:tc>
        <w:tc>
          <w:tcPr>
            <w:tcW w:w="4277" w:type="dxa"/>
            <w:vAlign w:val="center"/>
          </w:tcPr>
          <w:p w14:paraId="2B0C04F0" w14:textId="77777777" w:rsidR="00115941" w:rsidRPr="00AE2840" w:rsidRDefault="00115941"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location where procedure can be made</w:t>
            </w:r>
          </w:p>
        </w:tc>
        <w:tc>
          <w:tcPr>
            <w:tcW w:w="2488" w:type="dxa"/>
            <w:vAlign w:val="center"/>
          </w:tcPr>
          <w:p w14:paraId="072630A6" w14:textId="77777777" w:rsidR="00115941" w:rsidRPr="00AE2840" w:rsidRDefault="00115941"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982151" w:rsidRPr="00AE2840" w14:paraId="1D7F2BFF" w14:textId="77777777" w:rsidTr="00047DAD">
        <w:trPr>
          <w:trHeight w:val="170"/>
        </w:trPr>
        <w:tc>
          <w:tcPr>
            <w:tcW w:w="3691" w:type="dxa"/>
          </w:tcPr>
          <w:p w14:paraId="69AE08E4" w14:textId="77777777" w:rsidR="00982151" w:rsidRPr="00AE2840" w:rsidRDefault="00982151" w:rsidP="00047DA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MedicalActivityList</w:t>
            </w:r>
          </w:p>
        </w:tc>
        <w:tc>
          <w:tcPr>
            <w:tcW w:w="4277" w:type="dxa"/>
            <w:vAlign w:val="center"/>
          </w:tcPr>
          <w:p w14:paraId="54980C49" w14:textId="77777777" w:rsidR="00982151" w:rsidRPr="00AE2840" w:rsidRDefault="00982151"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list of Doctors medical activities</w:t>
            </w:r>
          </w:p>
        </w:tc>
        <w:tc>
          <w:tcPr>
            <w:tcW w:w="2488" w:type="dxa"/>
            <w:vAlign w:val="center"/>
          </w:tcPr>
          <w:p w14:paraId="681C3737" w14:textId="77777777" w:rsidR="00982151" w:rsidRPr="00AE2840" w:rsidRDefault="00982151"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bl>
    <w:p w14:paraId="4BCDE81C" w14:textId="77777777" w:rsidR="00F858BE" w:rsidRPr="00AE2840" w:rsidRDefault="00F858BE" w:rsidP="00F858BE">
      <w:pPr>
        <w:rPr>
          <w:rFonts w:cstheme="minorHAnsi"/>
          <w:sz w:val="24"/>
          <w:szCs w:val="24"/>
          <w:lang w:val="en-US"/>
        </w:rPr>
      </w:pPr>
    </w:p>
    <w:p w14:paraId="6F3EA72D" w14:textId="77777777" w:rsidR="00EA62CA" w:rsidRPr="00AE2840" w:rsidRDefault="00EA62CA" w:rsidP="00F858BE">
      <w:pPr>
        <w:rPr>
          <w:rFonts w:cstheme="minorHAnsi"/>
          <w:sz w:val="24"/>
          <w:szCs w:val="24"/>
          <w:lang w:val="en-US"/>
        </w:rPr>
        <w:sectPr w:rsidR="00EA62CA" w:rsidRPr="00AE2840" w:rsidSect="00F858BE">
          <w:pgSz w:w="11906" w:h="16838"/>
          <w:pgMar w:top="720" w:right="720" w:bottom="720" w:left="720" w:header="708" w:footer="708" w:gutter="0"/>
          <w:cols w:space="708"/>
          <w:docGrid w:linePitch="360"/>
        </w:sectPr>
      </w:pPr>
    </w:p>
    <w:p w14:paraId="35255717" w14:textId="7CAD763F" w:rsidR="00F858BE" w:rsidRPr="00AE2840" w:rsidRDefault="00F858BE" w:rsidP="009367F3">
      <w:pPr>
        <w:pStyle w:val="Heading2"/>
      </w:pPr>
      <w:r w:rsidRPr="00AE2840">
        <w:lastRenderedPageBreak/>
        <w:t xml:space="preserve"> CancelReservationHOS</w:t>
      </w:r>
    </w:p>
    <w:p w14:paraId="748AE6F8" w14:textId="15796790" w:rsidR="00407AC5" w:rsidRPr="00AE2840" w:rsidRDefault="00014ABE" w:rsidP="00407AC5">
      <w:pPr>
        <w:rPr>
          <w:lang w:val="en-US"/>
        </w:rPr>
      </w:pPr>
      <w:r w:rsidRPr="00AE2840">
        <w:rPr>
          <w:lang w:val="en-US"/>
        </w:rPr>
        <w:tab/>
      </w:r>
      <w:r w:rsidR="00407AC5" w:rsidRPr="00AE2840">
        <w:rPr>
          <w:lang w:val="en-US"/>
        </w:rPr>
        <w:t>Method used to cancel an appointment in HOS.</w:t>
      </w:r>
    </w:p>
    <w:p w14:paraId="148137E9" w14:textId="77777777" w:rsidR="00F858BE" w:rsidRPr="00AE2840" w:rsidRDefault="00F858BE" w:rsidP="009F7A4C">
      <w:pPr>
        <w:pStyle w:val="Heading3"/>
      </w:pPr>
      <w:bookmarkStart w:id="45" w:name="_CancelReservationRequestHOS"/>
      <w:bookmarkStart w:id="46" w:name="_Ref113356240"/>
      <w:bookmarkEnd w:id="45"/>
      <w:r w:rsidRPr="00AE2840">
        <w:t>CancelReservationRequestHOS</w:t>
      </w:r>
      <w:bookmarkEnd w:id="46"/>
    </w:p>
    <w:p w14:paraId="14A0F41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DC083C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8C1AF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F3866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78870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"CancelReservationRequestHOS"</w:t>
      </w:r>
      <w:r w:rsidRPr="00AE2840">
        <w:rPr>
          <w:rFonts w:ascii="Courier New" w:eastAsiaTheme="minorHAnsi" w:hAnsi="Courier New" w:cs="Courier New"/>
          <w:color w:val="0000FF"/>
          <w:sz w:val="20"/>
          <w:szCs w:val="20"/>
          <w:highlight w:val="white"/>
          <w:lang w:val="en-US" w:eastAsia="en-US"/>
        </w:rPr>
        <w:t>&gt;</w:t>
      </w:r>
    </w:p>
    <w:p w14:paraId="31E1987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6A32DE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D23D50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AF26A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6BDE9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463618" w14:textId="01384C79"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B4B0A"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96134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6D8AF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A79045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FA94D6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D0C798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1ECD8C0" w14:textId="0DDB1049" w:rsidR="00EA62CA" w:rsidRPr="00AE2840" w:rsidRDefault="00BC3D4E" w:rsidP="006A23A0">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6A23A0">
        <w:rPr>
          <w:rFonts w:ascii="Courier New" w:eastAsiaTheme="minorHAnsi" w:hAnsi="Courier New" w:cs="Courier New"/>
          <w:color w:val="FF0000"/>
          <w:sz w:val="20"/>
          <w:szCs w:val="20"/>
          <w:highlight w:val="yellow"/>
          <w:lang w:val="en-US" w:eastAsia="en-US"/>
        </w:rPr>
        <w:t xml:space="preserve"> </w:t>
      </w:r>
    </w:p>
    <w:p w14:paraId="260BFF34" w14:textId="354A3DD7" w:rsidR="007625FF" w:rsidRPr="00AE2840" w:rsidRDefault="007625FF" w:rsidP="00BC3D4E">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7C3333AC" w14:textId="1E72AD2A" w:rsidR="007625FF" w:rsidRPr="00AE2840" w:rsidRDefault="007625FF" w:rsidP="009F7A4C">
      <w:pPr>
        <w:pStyle w:val="Heading4"/>
        <w:rPr>
          <w:lang w:val="en-US"/>
        </w:rPr>
      </w:pPr>
      <w:r w:rsidRPr="00AE2840">
        <w:rPr>
          <w:lang w:val="en-US"/>
        </w:rPr>
        <w:t>Example xml:</w:t>
      </w:r>
    </w:p>
    <w:p w14:paraId="6766E7E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1DA802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&lt;CancelReservationRequestHOS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74053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&lt;/MedicalFacilityCode&gt;</w:t>
      </w:r>
    </w:p>
    <w:p w14:paraId="0BF97BF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&lt;/MedicalFacilitySpecificCode&gt;</w:t>
      </w:r>
    </w:p>
    <w:p w14:paraId="7D1613F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123456789012345</w:t>
      </w:r>
      <w:r w:rsidRPr="00AE2840">
        <w:rPr>
          <w:rFonts w:ascii="Courier New" w:eastAsiaTheme="minorHAnsi" w:hAnsi="Courier New" w:cs="Courier New"/>
          <w:color w:val="0000FF"/>
          <w:sz w:val="20"/>
          <w:szCs w:val="20"/>
          <w:highlight w:val="white"/>
          <w:lang w:val="en-US" w:eastAsia="en-US"/>
        </w:rPr>
        <w:t>&lt;/AppointmentUniqueIdentifier&gt;</w:t>
      </w:r>
    </w:p>
    <w:p w14:paraId="5308C50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127B260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&lt;CancellationReasonCode&gt;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&lt;/CancellationReasonCode&gt;</w:t>
      </w:r>
    </w:p>
    <w:p w14:paraId="196E08B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&lt;/CancellationReasonDescription&gt;</w:t>
      </w:r>
    </w:p>
    <w:p w14:paraId="3069EB84" w14:textId="2D516D8F" w:rsidR="007625FF" w:rsidRPr="00AE2840" w:rsidRDefault="007625FF" w:rsidP="00814B25">
      <w:pPr>
        <w:rPr>
          <w:lang w:val="en-US" w:eastAsia="en-US"/>
        </w:rPr>
      </w:pPr>
      <w:r w:rsidRPr="00AE2840">
        <w:rPr>
          <w:rFonts w:ascii="Courier New" w:eastAsiaTheme="minorHAnsi" w:hAnsi="Courier New" w:cs="Courier New"/>
          <w:color w:val="0000FF"/>
          <w:sz w:val="20"/>
          <w:szCs w:val="20"/>
          <w:highlight w:val="white"/>
          <w:lang w:val="en-US" w:eastAsia="en-US"/>
        </w:rPr>
        <w:t>&lt;/CancelReservationRequestHOS&gt;</w:t>
      </w:r>
    </w:p>
    <w:p w14:paraId="177EBDD4" w14:textId="77777777" w:rsidR="006A23A0" w:rsidRPr="00AE2840" w:rsidRDefault="006A23A0" w:rsidP="006A23A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33686D2"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tbl>
      <w:tblPr>
        <w:tblStyle w:val="TableGrid"/>
        <w:tblW w:w="0" w:type="auto"/>
        <w:tblLook w:val="04A0" w:firstRow="1" w:lastRow="0" w:firstColumn="1" w:lastColumn="0" w:noHBand="0" w:noVBand="1"/>
      </w:tblPr>
      <w:tblGrid>
        <w:gridCol w:w="3811"/>
        <w:gridCol w:w="4264"/>
        <w:gridCol w:w="2381"/>
      </w:tblGrid>
      <w:tr w:rsidR="000A13CF" w:rsidRPr="00AE2840" w14:paraId="4AD23237" w14:textId="77777777" w:rsidTr="00814B25">
        <w:trPr>
          <w:trHeight w:val="170"/>
        </w:trPr>
        <w:tc>
          <w:tcPr>
            <w:tcW w:w="3811" w:type="dxa"/>
          </w:tcPr>
          <w:p w14:paraId="6DDF1136" w14:textId="77777777" w:rsidR="000A13CF" w:rsidRPr="00AE2840" w:rsidRDefault="000A13CF" w:rsidP="00594CE7">
            <w:pPr>
              <w:pStyle w:val="Style1"/>
              <w:rPr>
                <w:b/>
                <w:lang w:val="en-US"/>
              </w:rPr>
            </w:pPr>
            <w:r w:rsidRPr="00AE2840">
              <w:rPr>
                <w:b/>
                <w:lang w:val="en-US"/>
              </w:rPr>
              <w:t>Element name</w:t>
            </w:r>
          </w:p>
        </w:tc>
        <w:tc>
          <w:tcPr>
            <w:tcW w:w="4264" w:type="dxa"/>
          </w:tcPr>
          <w:p w14:paraId="21A4262D" w14:textId="77777777" w:rsidR="000A13CF" w:rsidRPr="00AE2840" w:rsidRDefault="000A13CF" w:rsidP="00594CE7">
            <w:pPr>
              <w:pStyle w:val="Style1"/>
              <w:rPr>
                <w:b/>
                <w:lang w:val="en-US"/>
              </w:rPr>
            </w:pPr>
            <w:r w:rsidRPr="00AE2840">
              <w:rPr>
                <w:b/>
                <w:lang w:val="en-US"/>
              </w:rPr>
              <w:t>Element description</w:t>
            </w:r>
          </w:p>
        </w:tc>
        <w:tc>
          <w:tcPr>
            <w:tcW w:w="2381" w:type="dxa"/>
          </w:tcPr>
          <w:p w14:paraId="31595302" w14:textId="77777777" w:rsidR="000A13CF" w:rsidRPr="00AE2840" w:rsidRDefault="00866881" w:rsidP="00594CE7">
            <w:pPr>
              <w:pStyle w:val="Style1"/>
              <w:rPr>
                <w:b/>
                <w:lang w:val="en-US"/>
              </w:rPr>
            </w:pPr>
            <w:r w:rsidRPr="00AE2840">
              <w:rPr>
                <w:b/>
                <w:lang w:val="en-US"/>
              </w:rPr>
              <w:t>Mandatory</w:t>
            </w:r>
          </w:p>
        </w:tc>
      </w:tr>
      <w:tr w:rsidR="000A13CF" w:rsidRPr="00AE2840" w14:paraId="7287E764" w14:textId="77777777" w:rsidTr="00814B25">
        <w:trPr>
          <w:trHeight w:val="170"/>
        </w:trPr>
        <w:tc>
          <w:tcPr>
            <w:tcW w:w="3811" w:type="dxa"/>
          </w:tcPr>
          <w:p w14:paraId="7CDD548C" w14:textId="77777777" w:rsidR="000A13CF" w:rsidRPr="00AE2840" w:rsidRDefault="000A13CF"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MedicalFacilityCode</w:t>
            </w:r>
          </w:p>
        </w:tc>
        <w:tc>
          <w:tcPr>
            <w:tcW w:w="4264" w:type="dxa"/>
          </w:tcPr>
          <w:p w14:paraId="520186A1"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381" w:type="dxa"/>
          </w:tcPr>
          <w:p w14:paraId="1F96AD6D" w14:textId="77777777" w:rsidR="000A13CF" w:rsidRPr="00AE2840"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25FBAA4D" w14:textId="77777777" w:rsidTr="00814B25">
        <w:trPr>
          <w:trHeight w:val="170"/>
        </w:trPr>
        <w:tc>
          <w:tcPr>
            <w:tcW w:w="3811" w:type="dxa"/>
          </w:tcPr>
          <w:p w14:paraId="62C4DB64" w14:textId="77777777" w:rsidR="000A13CF" w:rsidRPr="00AE2840" w:rsidRDefault="000A13CF"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MedicalFacilitySpecificCode</w:t>
            </w:r>
          </w:p>
        </w:tc>
        <w:tc>
          <w:tcPr>
            <w:tcW w:w="4264" w:type="dxa"/>
          </w:tcPr>
          <w:p w14:paraId="3521731B"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381" w:type="dxa"/>
          </w:tcPr>
          <w:p w14:paraId="5F499C3D" w14:textId="77777777" w:rsidR="000A13CF" w:rsidRPr="00AE2840"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E24F3B" w:rsidRPr="00AE2840" w14:paraId="723C3051" w14:textId="77777777" w:rsidTr="005335CC">
        <w:trPr>
          <w:trHeight w:val="170"/>
        </w:trPr>
        <w:tc>
          <w:tcPr>
            <w:tcW w:w="3811" w:type="dxa"/>
          </w:tcPr>
          <w:p w14:paraId="1FCF7B0D" w14:textId="77777777" w:rsidR="00E24F3B" w:rsidRPr="00AE2840" w:rsidRDefault="00E24F3B" w:rsidP="005335C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4264" w:type="dxa"/>
          </w:tcPr>
          <w:p w14:paraId="75B05B31" w14:textId="77777777" w:rsidR="00E24F3B" w:rsidRPr="00AE2840" w:rsidRDefault="00E24F3B" w:rsidP="005335CC">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381" w:type="dxa"/>
          </w:tcPr>
          <w:p w14:paraId="09A74CDB" w14:textId="77777777" w:rsidR="00E24F3B" w:rsidRPr="00AE2840" w:rsidRDefault="00E24F3B" w:rsidP="005335CC">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3EB3762D" w14:textId="77777777" w:rsidTr="00814B25">
        <w:trPr>
          <w:trHeight w:val="170"/>
        </w:trPr>
        <w:tc>
          <w:tcPr>
            <w:tcW w:w="3811" w:type="dxa"/>
          </w:tcPr>
          <w:p w14:paraId="42C11328" w14:textId="14C882EC" w:rsidR="000A13CF" w:rsidRPr="00AE2840" w:rsidRDefault="006A2680"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4264" w:type="dxa"/>
          </w:tcPr>
          <w:p w14:paraId="0408AE71" w14:textId="191ED9E7" w:rsidR="000A13CF" w:rsidRPr="00AE2840" w:rsidRDefault="006A2680"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Patient insurance identifier (KZZ)</w:t>
            </w:r>
          </w:p>
        </w:tc>
        <w:tc>
          <w:tcPr>
            <w:tcW w:w="2381" w:type="dxa"/>
          </w:tcPr>
          <w:p w14:paraId="5C18CE69" w14:textId="5BA75D57" w:rsidR="000A13CF" w:rsidRPr="00AE2840" w:rsidRDefault="006040E0"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0A13CF" w:rsidRPr="00AE2840" w14:paraId="3FF4626A" w14:textId="77777777" w:rsidTr="00814B25">
        <w:trPr>
          <w:trHeight w:val="170"/>
        </w:trPr>
        <w:tc>
          <w:tcPr>
            <w:tcW w:w="3811" w:type="dxa"/>
          </w:tcPr>
          <w:p w14:paraId="045F8895" w14:textId="77777777" w:rsidR="000A13CF" w:rsidRPr="00AE2840" w:rsidRDefault="000A13CF" w:rsidP="001C5499">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CancellationReasonCode</w:t>
            </w:r>
          </w:p>
        </w:tc>
        <w:tc>
          <w:tcPr>
            <w:tcW w:w="4264" w:type="dxa"/>
          </w:tcPr>
          <w:p w14:paraId="600768DC" w14:textId="55E7C04C" w:rsidR="000A13CF" w:rsidRPr="00AE2840" w:rsidRDefault="000A13CF" w:rsidP="001C5499">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AppointmentCancellationReasonType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381" w:type="dxa"/>
          </w:tcPr>
          <w:p w14:paraId="174EAA9F" w14:textId="77777777" w:rsidR="000A13CF" w:rsidRPr="00AE2840" w:rsidRDefault="00866881"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176507B" w14:textId="77777777" w:rsidTr="00814B25">
        <w:trPr>
          <w:trHeight w:val="170"/>
        </w:trPr>
        <w:tc>
          <w:tcPr>
            <w:tcW w:w="3811" w:type="dxa"/>
          </w:tcPr>
          <w:p w14:paraId="1D704F62" w14:textId="77777777" w:rsidR="000A13CF" w:rsidRPr="00AE2840" w:rsidRDefault="000A13CF" w:rsidP="001C5499">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CancellationReasonDescription</w:t>
            </w:r>
          </w:p>
        </w:tc>
        <w:tc>
          <w:tcPr>
            <w:tcW w:w="4264" w:type="dxa"/>
          </w:tcPr>
          <w:p w14:paraId="78A21207" w14:textId="6DDFC54A" w:rsidR="000A13CF" w:rsidRPr="00AE2840" w:rsidRDefault="000A13CF"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Additional notes about the cancellation </w:t>
            </w:r>
          </w:p>
        </w:tc>
        <w:tc>
          <w:tcPr>
            <w:tcW w:w="2381" w:type="dxa"/>
          </w:tcPr>
          <w:p w14:paraId="7C9A95EB" w14:textId="18955126" w:rsidR="000A13CF" w:rsidRPr="00AE2840" w:rsidRDefault="00866881"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for reason </w:t>
            </w:r>
            <w:r w:rsidR="006A2680" w:rsidRPr="00AE2840">
              <w:rPr>
                <w:rFonts w:ascii="Calibri" w:eastAsia="Times New Roman" w:hAnsi="Calibri" w:cs="Times New Roman"/>
                <w:color w:val="000000"/>
                <w:szCs w:val="24"/>
                <w:lang w:val="en-US"/>
              </w:rPr>
              <w:t>“</w:t>
            </w:r>
            <w:r w:rsidRPr="00AE2840">
              <w:rPr>
                <w:rFonts w:ascii="Calibri" w:eastAsia="Times New Roman" w:hAnsi="Calibri" w:cs="Times New Roman"/>
                <w:color w:val="000000"/>
                <w:szCs w:val="24"/>
                <w:lang w:val="en-US"/>
              </w:rPr>
              <w:t>Ostalo</w:t>
            </w:r>
            <w:r w:rsidR="006A2680" w:rsidRPr="00AE2840">
              <w:rPr>
                <w:rFonts w:ascii="Calibri" w:eastAsia="Times New Roman" w:hAnsi="Calibri" w:cs="Times New Roman"/>
                <w:color w:val="000000"/>
                <w:szCs w:val="24"/>
                <w:lang w:val="en-US"/>
              </w:rPr>
              <w:t>”</w:t>
            </w:r>
          </w:p>
        </w:tc>
      </w:tr>
    </w:tbl>
    <w:p w14:paraId="42FA5F1E" w14:textId="77777777" w:rsidR="00F858BE" w:rsidRPr="00AE2840" w:rsidRDefault="00F858BE" w:rsidP="00F858BE">
      <w:pPr>
        <w:rPr>
          <w:rFonts w:cstheme="minorHAnsi"/>
          <w:sz w:val="24"/>
          <w:szCs w:val="24"/>
          <w:lang w:val="en-US"/>
        </w:rPr>
      </w:pPr>
    </w:p>
    <w:p w14:paraId="1A1FD2F9" w14:textId="77777777" w:rsidR="00F858BE" w:rsidRPr="00AE2840" w:rsidRDefault="00F858BE" w:rsidP="009F7A4C">
      <w:pPr>
        <w:pStyle w:val="Heading3"/>
      </w:pPr>
      <w:r w:rsidRPr="00AE2840">
        <w:t>CancelReservationResponseHOS</w:t>
      </w:r>
    </w:p>
    <w:p w14:paraId="4214FAA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9E1CA9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25D37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2EDA3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"CancelReservationResponseHOS"</w:t>
      </w:r>
      <w:r w:rsidRPr="00AE2840">
        <w:rPr>
          <w:rFonts w:ascii="Courier New" w:eastAsiaTheme="minorHAnsi" w:hAnsi="Courier New" w:cs="Courier New"/>
          <w:color w:val="0000FF"/>
          <w:sz w:val="20"/>
          <w:szCs w:val="20"/>
          <w:highlight w:val="white"/>
          <w:lang w:val="en-US" w:eastAsia="en-US"/>
        </w:rPr>
        <w:t>&gt;</w:t>
      </w:r>
    </w:p>
    <w:p w14:paraId="64775E1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261122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1019FA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55D84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57E2B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4A1005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F96C12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6C42913" w14:textId="4DB32F81" w:rsidR="007625FF" w:rsidRPr="00AE2840" w:rsidRDefault="00BC3D4E" w:rsidP="00BC3D4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BC3D4E">
        <w:rPr>
          <w:rFonts w:ascii="Courier New" w:eastAsiaTheme="minorHAnsi" w:hAnsi="Courier New" w:cs="Courier New"/>
          <w:b/>
          <w:bCs/>
          <w:color w:val="8000FF"/>
          <w:sz w:val="20"/>
          <w:szCs w:val="20"/>
          <w:highlight w:val="white"/>
          <w:lang w:val="en-US" w:eastAsia="en-US"/>
        </w:rPr>
        <w:t xml:space="preserve"> </w:t>
      </w:r>
    </w:p>
    <w:p w14:paraId="3F66B09E" w14:textId="6192634E" w:rsidR="007625FF" w:rsidRPr="00AE2840" w:rsidRDefault="007625FF" w:rsidP="00BC3D4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47F8933C" w14:textId="0FB1544C" w:rsidR="007625FF" w:rsidRPr="00AE2840" w:rsidRDefault="007625FF" w:rsidP="009F7A4C">
      <w:pPr>
        <w:pStyle w:val="Heading4"/>
        <w:rPr>
          <w:highlight w:val="white"/>
          <w:lang w:val="en-US"/>
        </w:rPr>
      </w:pPr>
      <w:r w:rsidRPr="00AE2840">
        <w:rPr>
          <w:highlight w:val="white"/>
          <w:lang w:val="en-US"/>
        </w:rPr>
        <w:t>Example xml:</w:t>
      </w:r>
    </w:p>
    <w:p w14:paraId="798AC65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BE896B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&lt;CancelReservationResponseHOS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4EB5F9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20FBAEF1" w14:textId="05A72ECE" w:rsidR="007625FF" w:rsidRPr="00AE2840" w:rsidRDefault="007625FF"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&lt;/CancelReservationResponseHOS&gt;</w:t>
      </w:r>
    </w:p>
    <w:p w14:paraId="3AD29DCE" w14:textId="77777777" w:rsidR="006A23A0" w:rsidRPr="00AE2840" w:rsidRDefault="006A23A0" w:rsidP="006A23A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1028F68F"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tbl>
      <w:tblPr>
        <w:tblStyle w:val="TableGrid"/>
        <w:tblW w:w="0" w:type="auto"/>
        <w:tblLook w:val="04A0" w:firstRow="1" w:lastRow="0" w:firstColumn="1" w:lastColumn="0" w:noHBand="0" w:noVBand="1"/>
      </w:tblPr>
      <w:tblGrid>
        <w:gridCol w:w="3785"/>
        <w:gridCol w:w="3549"/>
        <w:gridCol w:w="3122"/>
      </w:tblGrid>
      <w:tr w:rsidR="000A13CF" w:rsidRPr="00AE2840" w14:paraId="0E99F772" w14:textId="77777777" w:rsidTr="00814B25">
        <w:trPr>
          <w:trHeight w:val="170"/>
        </w:trPr>
        <w:tc>
          <w:tcPr>
            <w:tcW w:w="3785" w:type="dxa"/>
          </w:tcPr>
          <w:p w14:paraId="0E8787D2" w14:textId="77777777" w:rsidR="000A13CF" w:rsidRPr="00AE2840" w:rsidRDefault="000A13CF" w:rsidP="000A13CF">
            <w:pPr>
              <w:pStyle w:val="Style1"/>
              <w:rPr>
                <w:b/>
                <w:lang w:val="en-US"/>
              </w:rPr>
            </w:pPr>
            <w:r w:rsidRPr="00AE2840">
              <w:rPr>
                <w:b/>
                <w:lang w:val="en-US"/>
              </w:rPr>
              <w:t>Element name</w:t>
            </w:r>
          </w:p>
        </w:tc>
        <w:tc>
          <w:tcPr>
            <w:tcW w:w="3549" w:type="dxa"/>
          </w:tcPr>
          <w:p w14:paraId="00723BCA" w14:textId="77777777" w:rsidR="000A13CF" w:rsidRPr="00AE2840" w:rsidRDefault="000A13CF" w:rsidP="000A13CF">
            <w:pPr>
              <w:pStyle w:val="Style1"/>
              <w:rPr>
                <w:b/>
                <w:lang w:val="en-US"/>
              </w:rPr>
            </w:pPr>
            <w:r w:rsidRPr="00AE2840">
              <w:rPr>
                <w:b/>
                <w:lang w:val="en-US"/>
              </w:rPr>
              <w:t>Element description</w:t>
            </w:r>
          </w:p>
        </w:tc>
        <w:tc>
          <w:tcPr>
            <w:tcW w:w="3122" w:type="dxa"/>
          </w:tcPr>
          <w:p w14:paraId="396C6636" w14:textId="77777777" w:rsidR="000A13CF" w:rsidRPr="00AE2840" w:rsidRDefault="000A13CF" w:rsidP="000A13CF">
            <w:pPr>
              <w:pStyle w:val="Style1"/>
              <w:rPr>
                <w:b/>
                <w:lang w:val="en-US"/>
              </w:rPr>
            </w:pPr>
            <w:r w:rsidRPr="00AE2840">
              <w:rPr>
                <w:b/>
                <w:lang w:val="en-US"/>
              </w:rPr>
              <w:t>Mandatory</w:t>
            </w:r>
          </w:p>
        </w:tc>
      </w:tr>
      <w:tr w:rsidR="001A259A" w:rsidRPr="00AE2840" w14:paraId="5657DAC2" w14:textId="77777777" w:rsidTr="00814B25">
        <w:trPr>
          <w:trHeight w:val="170"/>
        </w:trPr>
        <w:tc>
          <w:tcPr>
            <w:tcW w:w="3785" w:type="dxa"/>
          </w:tcPr>
          <w:p w14:paraId="43B6767A" w14:textId="1AED6843" w:rsidR="001A259A" w:rsidRPr="00AE2840" w:rsidRDefault="001A259A" w:rsidP="001A259A">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549" w:type="dxa"/>
          </w:tcPr>
          <w:p w14:paraId="49EC0AA6" w14:textId="4722280B"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122" w:type="dxa"/>
          </w:tcPr>
          <w:p w14:paraId="7F616475"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37F2C227" w14:textId="77777777" w:rsidTr="00814B25">
        <w:trPr>
          <w:trHeight w:val="170"/>
        </w:trPr>
        <w:tc>
          <w:tcPr>
            <w:tcW w:w="3785" w:type="dxa"/>
          </w:tcPr>
          <w:p w14:paraId="037020DE" w14:textId="55A58958" w:rsidR="0041483D" w:rsidRPr="00AE2840" w:rsidRDefault="0041483D" w:rsidP="004148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549" w:type="dxa"/>
          </w:tcPr>
          <w:p w14:paraId="7FA996B2" w14:textId="00C66254"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122" w:type="dxa"/>
          </w:tcPr>
          <w:p w14:paraId="280737C1" w14:textId="66006018"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770F203D" w14:textId="4643EA1C" w:rsidR="00F858BE" w:rsidRPr="00AE2840" w:rsidRDefault="00F858BE" w:rsidP="00F858BE">
      <w:pPr>
        <w:rPr>
          <w:rFonts w:cstheme="minorHAnsi"/>
          <w:sz w:val="24"/>
          <w:szCs w:val="24"/>
          <w:lang w:val="en-US"/>
        </w:rPr>
      </w:pPr>
    </w:p>
    <w:p w14:paraId="1B727E79" w14:textId="77777777" w:rsidR="00EA62CA" w:rsidRPr="00AE2840" w:rsidRDefault="00EA62CA" w:rsidP="00F858BE">
      <w:pPr>
        <w:rPr>
          <w:rFonts w:cstheme="minorHAnsi"/>
          <w:sz w:val="24"/>
          <w:szCs w:val="24"/>
          <w:lang w:val="en-US"/>
        </w:rPr>
        <w:sectPr w:rsidR="00EA62CA" w:rsidRPr="00AE2840" w:rsidSect="00F858BE">
          <w:pgSz w:w="11906" w:h="16838"/>
          <w:pgMar w:top="720" w:right="720" w:bottom="720" w:left="720" w:header="708" w:footer="708" w:gutter="0"/>
          <w:cols w:space="708"/>
          <w:docGrid w:linePitch="360"/>
        </w:sectPr>
      </w:pPr>
    </w:p>
    <w:p w14:paraId="35EE41A3" w14:textId="7634EED3" w:rsidR="00FB303D" w:rsidRPr="00AE2840" w:rsidRDefault="00FB303D" w:rsidP="009367F3">
      <w:pPr>
        <w:pStyle w:val="Heading2"/>
      </w:pPr>
      <w:r w:rsidRPr="00AE2840">
        <w:lastRenderedPageBreak/>
        <w:t xml:space="preserve"> LinkAppointment</w:t>
      </w:r>
      <w:r w:rsidR="006346D8" w:rsidRPr="00AE2840">
        <w:t>s</w:t>
      </w:r>
      <w:r w:rsidRPr="00AE2840">
        <w:t>ToNewReferral</w:t>
      </w:r>
      <w:r w:rsidR="000638B3" w:rsidRPr="00AE2840">
        <w:t>HOS</w:t>
      </w:r>
    </w:p>
    <w:p w14:paraId="1058E8A1" w14:textId="57E3DD5E" w:rsidR="00FB303D" w:rsidRPr="00AE2840" w:rsidRDefault="00661719" w:rsidP="00FB303D">
      <w:pPr>
        <w:rPr>
          <w:lang w:val="en-US"/>
        </w:rPr>
      </w:pPr>
      <w:r w:rsidRPr="00AE2840">
        <w:rPr>
          <w:lang w:val="en-US"/>
        </w:rPr>
        <w:tab/>
      </w:r>
      <w:r w:rsidR="00FB303D" w:rsidRPr="00AE2840">
        <w:rPr>
          <w:lang w:val="en-US"/>
        </w:rPr>
        <w:t xml:space="preserve">Method used in situations when an appointment was created for a date that is after the validity of the referral. After a new referral is created for that appointment the central system will call this method on HOS so that the facility can modify the referral details on the appointment. </w:t>
      </w:r>
    </w:p>
    <w:p w14:paraId="3DE116DF" w14:textId="77777777" w:rsidR="00FB303D" w:rsidRPr="00AE2840" w:rsidRDefault="00FB303D" w:rsidP="00FB303D">
      <w:pPr>
        <w:rPr>
          <w:lang w:val="en-US"/>
        </w:rPr>
      </w:pPr>
      <w:r w:rsidRPr="00AE2840">
        <w:rPr>
          <w:lang w:val="en-US"/>
        </w:rPr>
        <w:t>15 days before the expiration of a referral, if there are appointments made for a date after the referral expiration, the central system will notify the primary doctor that a new referral must be issued. When the new referral is created the facility will be informed by calling this method.</w:t>
      </w:r>
    </w:p>
    <w:p w14:paraId="7F372D31" w14:textId="68B4ABEF" w:rsidR="00FB303D" w:rsidRPr="00AE2840" w:rsidRDefault="00FB303D" w:rsidP="009F7A4C">
      <w:pPr>
        <w:pStyle w:val="Heading3"/>
      </w:pPr>
      <w:bookmarkStart w:id="47" w:name="_LinkAppointmentsToNewReferralReques"/>
      <w:bookmarkEnd w:id="47"/>
      <w:r w:rsidRPr="00AE2840">
        <w:t>LinkAppointment</w:t>
      </w:r>
      <w:r w:rsidR="006346D8" w:rsidRPr="00AE2840">
        <w:t>s</w:t>
      </w:r>
      <w:r w:rsidRPr="00AE2840">
        <w:t>ToNewReferralRequest</w:t>
      </w:r>
      <w:r w:rsidR="00903220" w:rsidRPr="00AE2840">
        <w:t>HOS</w:t>
      </w:r>
    </w:p>
    <w:p w14:paraId="5E09FEB1" w14:textId="77777777" w:rsidR="007A44CB" w:rsidRPr="00AE2840" w:rsidRDefault="007A44CB" w:rsidP="007A44C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407CADB5" w14:textId="77777777" w:rsidR="007A44CB" w:rsidRPr="00AE2840" w:rsidRDefault="007A44CB" w:rsidP="007A44C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xmlns:xs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0A20D7B1" w14:textId="77777777" w:rsidR="007A44CB" w:rsidRPr="00AE2840" w:rsidRDefault="007A44CB" w:rsidP="007A44C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xs:include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schemaLocation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Common.xsd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8FF5A19" w14:textId="77777777" w:rsidR="007A44CB" w:rsidRPr="00AE2840" w:rsidRDefault="007A44CB" w:rsidP="007A44C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AppointmentUniqueIdentifierList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67303EC8" w14:textId="77777777" w:rsidR="007A44CB" w:rsidRPr="00AE2840" w:rsidRDefault="007A44CB" w:rsidP="007A44C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 xml:space="preserve"> &gt;</w:t>
      </w:r>
    </w:p>
    <w:p w14:paraId="40E5665B" w14:textId="77777777" w:rsidR="007A44CB" w:rsidRPr="00AE2840" w:rsidRDefault="007A44CB" w:rsidP="007A44C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xs:sequence</w:t>
      </w:r>
      <w:r w:rsidRPr="00AE2840">
        <w:rPr>
          <w:rFonts w:ascii="Consolas" w:eastAsiaTheme="minorHAnsi" w:hAnsi="Consolas" w:cs="Consolas"/>
          <w:color w:val="0000FF"/>
          <w:sz w:val="19"/>
          <w:szCs w:val="19"/>
          <w:lang w:val="en-US" w:eastAsia="en-US"/>
        </w:rPr>
        <w:t>&gt;</w:t>
      </w:r>
    </w:p>
    <w:p w14:paraId="3B9499E2" w14:textId="77777777" w:rsidR="007A44CB" w:rsidRPr="00AE2840" w:rsidRDefault="007A44CB" w:rsidP="007A44C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unbounded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AppointmentUnqIdenType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EE0515C" w14:textId="77777777" w:rsidR="007A44CB" w:rsidRPr="00AE2840" w:rsidRDefault="007A44CB" w:rsidP="007A44C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xs:sequence</w:t>
      </w:r>
      <w:r w:rsidRPr="00AE2840">
        <w:rPr>
          <w:rFonts w:ascii="Consolas" w:eastAsiaTheme="minorHAnsi" w:hAnsi="Consolas" w:cs="Consolas"/>
          <w:color w:val="0000FF"/>
          <w:sz w:val="19"/>
          <w:szCs w:val="19"/>
          <w:lang w:val="en-US" w:eastAsia="en-US"/>
        </w:rPr>
        <w:t>&gt;</w:t>
      </w:r>
    </w:p>
    <w:p w14:paraId="0E9E2399" w14:textId="77777777" w:rsidR="007A44CB" w:rsidRPr="00AE2840" w:rsidRDefault="007A44CB" w:rsidP="007A44C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63C84AA5" w14:textId="77777777" w:rsidR="007A44CB" w:rsidRPr="00AE2840" w:rsidRDefault="007A44CB" w:rsidP="007A44C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15E48046" w14:textId="75C1203B" w:rsidR="007A44CB" w:rsidRPr="00AE2840" w:rsidRDefault="007A44CB" w:rsidP="007A44C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LinkAppointment</w:t>
      </w:r>
      <w:r w:rsidR="006346D8" w:rsidRPr="00AE2840">
        <w:rPr>
          <w:rFonts w:ascii="Consolas" w:eastAsiaTheme="minorHAnsi" w:hAnsi="Consolas" w:cs="Consolas"/>
          <w:color w:val="0000FF"/>
          <w:sz w:val="19"/>
          <w:szCs w:val="19"/>
          <w:lang w:val="en-US" w:eastAsia="en-US"/>
        </w:rPr>
        <w:t>s</w:t>
      </w:r>
      <w:r w:rsidRPr="00AE2840">
        <w:rPr>
          <w:rFonts w:ascii="Consolas" w:eastAsiaTheme="minorHAnsi" w:hAnsi="Consolas" w:cs="Consolas"/>
          <w:color w:val="0000FF"/>
          <w:sz w:val="19"/>
          <w:szCs w:val="19"/>
          <w:lang w:val="en-US" w:eastAsia="en-US"/>
        </w:rPr>
        <w:t>ToNewReferralRequestHOS</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7A19B938" w14:textId="77777777" w:rsidR="007A44CB" w:rsidRPr="00AE2840" w:rsidRDefault="007A44CB" w:rsidP="007A44C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57E5F0F9" w14:textId="77777777" w:rsidR="00B14CFE" w:rsidRPr="00AE2840" w:rsidRDefault="007A44CB" w:rsidP="00B14CFE">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2B5A7858" w14:textId="77777777" w:rsidR="00B14CFE" w:rsidRPr="00AE2840" w:rsidRDefault="00B14CFE" w:rsidP="00B14CFE">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MedicalFacilityCode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BPIType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7E39799" w14:textId="48C7936C" w:rsidR="007A44CB" w:rsidRPr="00AE2840" w:rsidRDefault="00B14CFE" w:rsidP="00B14CFE">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MedicalFacilitySpecificCode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BPIspecificType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13BA4F9" w14:textId="77777777" w:rsidR="007A44CB" w:rsidRPr="00AE2840" w:rsidRDefault="007A44CB" w:rsidP="007A44C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OldReferralUniqueIdentifier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ReferralUidType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68349682" w14:textId="77777777" w:rsidR="007A44CB" w:rsidRPr="00AE2840" w:rsidRDefault="007A44CB" w:rsidP="007A44C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NewReferralUniqueIdentifier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ReferralUidType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47EDFF4" w14:textId="77777777" w:rsidR="007A44CB" w:rsidRPr="00AE2840" w:rsidRDefault="007A44CB" w:rsidP="007A44C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AppointmentUniqueIdentifierList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2627A11" w14:textId="77777777" w:rsidR="007A44CB" w:rsidRPr="00AE2840" w:rsidRDefault="007A44CB" w:rsidP="007A44C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PatientInsuranceIdentifier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PatientInsIdType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        </w:t>
      </w:r>
    </w:p>
    <w:p w14:paraId="26F1C3A1" w14:textId="77777777" w:rsidR="007A44CB" w:rsidRPr="00AE2840" w:rsidRDefault="007A44CB" w:rsidP="007A44C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23EACF15" w14:textId="77777777" w:rsidR="007A44CB" w:rsidRPr="00AE2840" w:rsidRDefault="007A44CB" w:rsidP="007A44C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02171912" w14:textId="77777777" w:rsidR="007A44CB" w:rsidRPr="00AE2840" w:rsidRDefault="007A44CB" w:rsidP="007A44C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4B29831B" w14:textId="77777777" w:rsidR="007A44CB" w:rsidRPr="00AE2840" w:rsidRDefault="007A44CB" w:rsidP="007A44C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&gt;</w:t>
      </w:r>
    </w:p>
    <w:p w14:paraId="2A8EFD8E"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AA202B5" w14:textId="77777777" w:rsidR="00FB303D" w:rsidRPr="00AE2840" w:rsidRDefault="00FB303D" w:rsidP="009F7A4C">
      <w:pPr>
        <w:pStyle w:val="Heading4"/>
        <w:rPr>
          <w:highlight w:val="white"/>
          <w:lang w:val="en-US"/>
        </w:rPr>
      </w:pPr>
      <w:r w:rsidRPr="00AE2840">
        <w:rPr>
          <w:highlight w:val="white"/>
          <w:lang w:val="en-US"/>
        </w:rPr>
        <w:t>Example xml:</w:t>
      </w:r>
    </w:p>
    <w:p w14:paraId="4CBFBBD9" w14:textId="77777777" w:rsidR="007F5E6E" w:rsidRPr="00AE2840" w:rsidRDefault="007F5E6E" w:rsidP="007F5E6E">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&lt;?xml version=""1.0"" encoding=""utf-8""?&gt;</w:t>
      </w:r>
    </w:p>
    <w:p w14:paraId="729653AA" w14:textId="50DDF5B6" w:rsidR="007F5E6E" w:rsidRPr="00AE2840" w:rsidRDefault="007F5E6E" w:rsidP="007F5E6E">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&lt;LinkAppointment</w:t>
      </w:r>
      <w:r w:rsidR="006346D8" w:rsidRPr="00AE2840">
        <w:rPr>
          <w:rFonts w:ascii="Consolas" w:eastAsiaTheme="minorHAnsi" w:hAnsi="Consolas" w:cs="Consolas"/>
          <w:color w:val="800000"/>
          <w:sz w:val="19"/>
          <w:szCs w:val="19"/>
          <w:lang w:val="en-US" w:eastAsia="en-US"/>
        </w:rPr>
        <w:t>s</w:t>
      </w:r>
      <w:r w:rsidRPr="00AE2840">
        <w:rPr>
          <w:rFonts w:ascii="Consolas" w:eastAsiaTheme="minorHAnsi" w:hAnsi="Consolas" w:cs="Consolas"/>
          <w:color w:val="800000"/>
          <w:sz w:val="19"/>
          <w:szCs w:val="19"/>
          <w:lang w:val="en-US" w:eastAsia="en-US"/>
        </w:rPr>
        <w:t>ToNewReferralRequestHOS xmlns:xsi=""http://www.w3.org/2001/XMLSchema-instance"" xmlns:xsd=""http://www.w3.org/2001/XMLSchema""&gt;</w:t>
      </w:r>
    </w:p>
    <w:p w14:paraId="300362E5" w14:textId="5A693AEB" w:rsidR="00B14CFE" w:rsidRPr="00AE2840" w:rsidRDefault="00B14CFE" w:rsidP="00B14CFE">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&lt;MedicalFacilityCode&gt;12345&lt;/MedicalFacilityCode&gt;</w:t>
      </w:r>
    </w:p>
    <w:p w14:paraId="6E282AD8" w14:textId="60F0E8A6" w:rsidR="00B14CFE" w:rsidRPr="00AE2840" w:rsidRDefault="00B14CFE" w:rsidP="00B14CFE">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&lt;MedicalFacilitySpecificCode&gt;12345A&lt;/MedicalFacilitySpecificCode&gt;</w:t>
      </w:r>
    </w:p>
    <w:p w14:paraId="0C1486D0" w14:textId="77777777" w:rsidR="007F5E6E" w:rsidRPr="00AE2840" w:rsidRDefault="007F5E6E" w:rsidP="007F5E6E">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&lt;OldReferralUniqueIdentifier&gt;1234567891234&lt;/OldReferralUniqueIdentifier&gt;</w:t>
      </w:r>
    </w:p>
    <w:p w14:paraId="0A849C54" w14:textId="77777777" w:rsidR="007F5E6E" w:rsidRPr="00AE2840" w:rsidRDefault="007F5E6E" w:rsidP="007F5E6E">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&lt;NewReferralUniqueIdentifier&gt;1234567891235&lt;/NewReferralUniqueIdentifier&gt;</w:t>
      </w:r>
    </w:p>
    <w:p w14:paraId="1C6DEFED" w14:textId="77777777" w:rsidR="007F5E6E" w:rsidRPr="00AE2840" w:rsidRDefault="007F5E6E" w:rsidP="007F5E6E">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&lt;AppointmentUniqueIdentifierList&gt;</w:t>
      </w:r>
    </w:p>
    <w:p w14:paraId="409A0D6C" w14:textId="77777777" w:rsidR="007F5E6E" w:rsidRPr="00AE2840" w:rsidRDefault="007F5E6E" w:rsidP="007F5E6E">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&lt;AppointmentUniqueIdentifier&gt;123456789123456&lt;/AppointmentUniqueIdentifier&gt;</w:t>
      </w:r>
    </w:p>
    <w:p w14:paraId="7101B628" w14:textId="77777777" w:rsidR="007F5E6E" w:rsidRPr="00AE2840" w:rsidRDefault="007F5E6E" w:rsidP="007F5E6E">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&lt;AppointmentUniqueIdentifier&gt;123456789123457&lt;/AppointmentUniqueIdentifier&gt;</w:t>
      </w:r>
    </w:p>
    <w:p w14:paraId="69B61923" w14:textId="77777777" w:rsidR="007F5E6E" w:rsidRPr="00AE2840" w:rsidRDefault="007F5E6E" w:rsidP="007F5E6E">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&lt;AppointmentUniqueIdentifier&gt;123456789123458&lt;/AppointmentUniqueIdentifier&gt;</w:t>
      </w:r>
    </w:p>
    <w:p w14:paraId="09EF3041" w14:textId="77777777" w:rsidR="007F5E6E" w:rsidRPr="00AE2840" w:rsidRDefault="007F5E6E" w:rsidP="007F5E6E">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&lt;/AppointmentUniqueIdentifierList&gt;</w:t>
      </w:r>
    </w:p>
    <w:p w14:paraId="381AED9A" w14:textId="77777777" w:rsidR="007F5E6E" w:rsidRPr="00AE2840" w:rsidRDefault="007F5E6E" w:rsidP="007F5E6E">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&lt;PatientInsuranceIdentifier&gt;123456789&lt;/PatientInsuranceIdentifier&gt;</w:t>
      </w:r>
    </w:p>
    <w:p w14:paraId="72A41844" w14:textId="0E6C8F46" w:rsidR="00FB303D" w:rsidRPr="00AE2840" w:rsidRDefault="007F5E6E" w:rsidP="007F5E6E">
      <w:pPr>
        <w:rPr>
          <w:rFonts w:ascii="Courier New" w:eastAsiaTheme="minorHAnsi" w:hAnsi="Courier New" w:cs="Courier New"/>
          <w:color w:val="0000FF"/>
          <w:sz w:val="20"/>
          <w:szCs w:val="20"/>
          <w:lang w:val="en-US" w:eastAsia="en-US"/>
        </w:rPr>
      </w:pPr>
      <w:r w:rsidRPr="00AE2840">
        <w:rPr>
          <w:rFonts w:ascii="Consolas" w:eastAsiaTheme="minorHAnsi" w:hAnsi="Consolas" w:cs="Consolas"/>
          <w:color w:val="800000"/>
          <w:sz w:val="19"/>
          <w:szCs w:val="19"/>
          <w:lang w:val="en-US" w:eastAsia="en-US"/>
        </w:rPr>
        <w:t>&lt;/LinkAppointment</w:t>
      </w:r>
      <w:r w:rsidR="006346D8" w:rsidRPr="00AE2840">
        <w:rPr>
          <w:rFonts w:ascii="Consolas" w:eastAsiaTheme="minorHAnsi" w:hAnsi="Consolas" w:cs="Consolas"/>
          <w:color w:val="800000"/>
          <w:sz w:val="19"/>
          <w:szCs w:val="19"/>
          <w:lang w:val="en-US" w:eastAsia="en-US"/>
        </w:rPr>
        <w:t>s</w:t>
      </w:r>
      <w:r w:rsidRPr="00AE2840">
        <w:rPr>
          <w:rFonts w:ascii="Consolas" w:eastAsiaTheme="minorHAnsi" w:hAnsi="Consolas" w:cs="Consolas"/>
          <w:color w:val="800000"/>
          <w:sz w:val="19"/>
          <w:szCs w:val="19"/>
          <w:lang w:val="en-US" w:eastAsia="en-US"/>
        </w:rPr>
        <w:t>ToNewReferralRequestHOS&gt;</w:t>
      </w:r>
    </w:p>
    <w:tbl>
      <w:tblPr>
        <w:tblStyle w:val="TableGrid"/>
        <w:tblW w:w="0" w:type="auto"/>
        <w:tblLook w:val="04A0" w:firstRow="1" w:lastRow="0" w:firstColumn="1" w:lastColumn="0" w:noHBand="0" w:noVBand="1"/>
      </w:tblPr>
      <w:tblGrid>
        <w:gridCol w:w="3735"/>
        <w:gridCol w:w="3677"/>
        <w:gridCol w:w="3044"/>
      </w:tblGrid>
      <w:tr w:rsidR="00FB303D" w:rsidRPr="00AE2840" w14:paraId="7FAA2492" w14:textId="77777777" w:rsidTr="008E563D">
        <w:trPr>
          <w:trHeight w:val="170"/>
        </w:trPr>
        <w:tc>
          <w:tcPr>
            <w:tcW w:w="3735" w:type="dxa"/>
          </w:tcPr>
          <w:p w14:paraId="1C43D5CD" w14:textId="77777777" w:rsidR="00FB303D" w:rsidRPr="00AE2840" w:rsidRDefault="00FB303D" w:rsidP="008E563D">
            <w:pPr>
              <w:pStyle w:val="Style1"/>
              <w:rPr>
                <w:b/>
                <w:lang w:val="en-US"/>
              </w:rPr>
            </w:pPr>
            <w:r w:rsidRPr="00AE2840">
              <w:rPr>
                <w:b/>
                <w:lang w:val="en-US"/>
              </w:rPr>
              <w:t>Element name</w:t>
            </w:r>
          </w:p>
        </w:tc>
        <w:tc>
          <w:tcPr>
            <w:tcW w:w="3677" w:type="dxa"/>
          </w:tcPr>
          <w:p w14:paraId="716DDEEE" w14:textId="77777777" w:rsidR="00FB303D" w:rsidRPr="00AE2840" w:rsidRDefault="00FB303D" w:rsidP="008E563D">
            <w:pPr>
              <w:pStyle w:val="Style1"/>
              <w:rPr>
                <w:b/>
                <w:lang w:val="en-US"/>
              </w:rPr>
            </w:pPr>
            <w:r w:rsidRPr="00AE2840">
              <w:rPr>
                <w:b/>
                <w:lang w:val="en-US"/>
              </w:rPr>
              <w:t>Element description</w:t>
            </w:r>
          </w:p>
        </w:tc>
        <w:tc>
          <w:tcPr>
            <w:tcW w:w="3044" w:type="dxa"/>
          </w:tcPr>
          <w:p w14:paraId="1F0E38EA" w14:textId="77777777" w:rsidR="00FB303D" w:rsidRPr="00AE2840" w:rsidRDefault="00FB303D" w:rsidP="008E563D">
            <w:pPr>
              <w:pStyle w:val="Style1"/>
              <w:rPr>
                <w:b/>
                <w:lang w:val="en-US"/>
              </w:rPr>
            </w:pPr>
            <w:r w:rsidRPr="00AE2840">
              <w:rPr>
                <w:b/>
                <w:lang w:val="en-US"/>
              </w:rPr>
              <w:t>Mandatory</w:t>
            </w:r>
          </w:p>
        </w:tc>
      </w:tr>
      <w:tr w:rsidR="00B14CFE" w:rsidRPr="00AE2840" w14:paraId="134A03A2" w14:textId="77777777" w:rsidTr="008E563D">
        <w:trPr>
          <w:trHeight w:val="170"/>
        </w:trPr>
        <w:tc>
          <w:tcPr>
            <w:tcW w:w="3735" w:type="dxa"/>
          </w:tcPr>
          <w:p w14:paraId="69D45166" w14:textId="1140A9C1" w:rsidR="00B14CFE" w:rsidRPr="00AE2840" w:rsidRDefault="00B14CFE" w:rsidP="00B14CF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MedicalFacilityCode</w:t>
            </w:r>
          </w:p>
        </w:tc>
        <w:tc>
          <w:tcPr>
            <w:tcW w:w="3677" w:type="dxa"/>
          </w:tcPr>
          <w:p w14:paraId="1143AEC4" w14:textId="78BCFCF1" w:rsidR="00B14CFE" w:rsidRPr="00AE2840" w:rsidRDefault="00B14CFE" w:rsidP="00B14CFE">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3044" w:type="dxa"/>
          </w:tcPr>
          <w:p w14:paraId="6C946094" w14:textId="0540B3B9" w:rsidR="00B14CFE" w:rsidRPr="00AE2840" w:rsidRDefault="00B14CFE" w:rsidP="00B14CFE">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B14CFE" w:rsidRPr="00AE2840" w14:paraId="5522856E" w14:textId="77777777" w:rsidTr="008E563D">
        <w:trPr>
          <w:trHeight w:val="170"/>
        </w:trPr>
        <w:tc>
          <w:tcPr>
            <w:tcW w:w="3735" w:type="dxa"/>
          </w:tcPr>
          <w:p w14:paraId="25B61249" w14:textId="1E3B7196" w:rsidR="00B14CFE" w:rsidRPr="00AE2840" w:rsidRDefault="00B14CFE" w:rsidP="00B14CF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MedicalFacilitySpecificCode</w:t>
            </w:r>
          </w:p>
        </w:tc>
        <w:tc>
          <w:tcPr>
            <w:tcW w:w="3677" w:type="dxa"/>
          </w:tcPr>
          <w:p w14:paraId="54E84A8B" w14:textId="698155DD" w:rsidR="00B14CFE" w:rsidRPr="00AE2840" w:rsidRDefault="00B14CFE" w:rsidP="00B14CFE">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3044" w:type="dxa"/>
          </w:tcPr>
          <w:p w14:paraId="6E809008" w14:textId="21C7FF57" w:rsidR="00B14CFE" w:rsidRPr="00AE2840" w:rsidRDefault="00B14CFE" w:rsidP="00B14CFE">
            <w:pPr>
              <w:spacing w:line="240" w:lineRule="auto"/>
              <w:rPr>
                <w:rFonts w:cstheme="minorHAnsi"/>
                <w:szCs w:val="24"/>
                <w:lang w:val="en-US"/>
              </w:rPr>
            </w:pPr>
            <w:r w:rsidRPr="00AE2840">
              <w:rPr>
                <w:rFonts w:ascii="Calibri" w:eastAsia="Times New Roman" w:hAnsi="Calibri" w:cs="Times New Roman"/>
                <w:color w:val="000000"/>
                <w:szCs w:val="24"/>
                <w:lang w:val="en-US"/>
              </w:rPr>
              <w:t>Only if exists</w:t>
            </w:r>
          </w:p>
        </w:tc>
      </w:tr>
      <w:tr w:rsidR="00B14CFE" w:rsidRPr="00AE2840" w14:paraId="61932390" w14:textId="77777777" w:rsidTr="008E563D">
        <w:trPr>
          <w:trHeight w:val="170"/>
        </w:trPr>
        <w:tc>
          <w:tcPr>
            <w:tcW w:w="3735" w:type="dxa"/>
          </w:tcPr>
          <w:p w14:paraId="3D4A04C1" w14:textId="77777777" w:rsidR="00B14CFE" w:rsidRPr="00AE2840" w:rsidRDefault="00B14CFE" w:rsidP="00B14CFE">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OldReferralUniqueIdentifier</w:t>
            </w:r>
          </w:p>
        </w:tc>
        <w:tc>
          <w:tcPr>
            <w:tcW w:w="3677" w:type="dxa"/>
          </w:tcPr>
          <w:p w14:paraId="5BA52293" w14:textId="49420D1A" w:rsidR="00B14CFE" w:rsidRPr="00AE2840" w:rsidRDefault="00B14CFE" w:rsidP="00B14CFE">
            <w:pPr>
              <w:spacing w:line="240" w:lineRule="auto"/>
              <w:rPr>
                <w:rFonts w:cstheme="minorHAnsi"/>
                <w:szCs w:val="24"/>
                <w:lang w:val="en-US"/>
              </w:rPr>
            </w:pPr>
            <w:r w:rsidRPr="00AE2840">
              <w:rPr>
                <w:rFonts w:cstheme="minorHAnsi"/>
                <w:szCs w:val="24"/>
                <w:lang w:val="en-US"/>
              </w:rPr>
              <w:t>Old referral unique identifier</w:t>
            </w:r>
          </w:p>
        </w:tc>
        <w:tc>
          <w:tcPr>
            <w:tcW w:w="3044" w:type="dxa"/>
          </w:tcPr>
          <w:p w14:paraId="692C3FA9" w14:textId="77777777" w:rsidR="00B14CFE" w:rsidRPr="00AE2840" w:rsidRDefault="00B14CFE" w:rsidP="00B14CFE">
            <w:pPr>
              <w:spacing w:line="240" w:lineRule="auto"/>
              <w:rPr>
                <w:rFonts w:cstheme="minorHAnsi"/>
                <w:szCs w:val="24"/>
                <w:lang w:val="en-US"/>
              </w:rPr>
            </w:pPr>
            <w:r w:rsidRPr="00AE2840">
              <w:rPr>
                <w:rFonts w:cstheme="minorHAnsi"/>
                <w:szCs w:val="24"/>
                <w:lang w:val="en-US"/>
              </w:rPr>
              <w:t>YES</w:t>
            </w:r>
          </w:p>
        </w:tc>
      </w:tr>
      <w:tr w:rsidR="00B14CFE" w:rsidRPr="00AE2840" w14:paraId="6885C108" w14:textId="77777777" w:rsidTr="008E563D">
        <w:trPr>
          <w:trHeight w:val="170"/>
        </w:trPr>
        <w:tc>
          <w:tcPr>
            <w:tcW w:w="3735" w:type="dxa"/>
          </w:tcPr>
          <w:p w14:paraId="64C83E1A" w14:textId="77777777" w:rsidR="00B14CFE" w:rsidRPr="00AE2840" w:rsidRDefault="00B14CFE" w:rsidP="00B14CFE">
            <w:pPr>
              <w:spacing w:line="240" w:lineRule="auto"/>
              <w:rPr>
                <w:rFonts w:cstheme="minorHAnsi"/>
                <w:color w:val="00B050"/>
                <w:szCs w:val="24"/>
                <w:lang w:val="en-US"/>
              </w:rPr>
            </w:pPr>
            <w:r w:rsidRPr="00AE2840">
              <w:rPr>
                <w:rFonts w:ascii="Courier New" w:eastAsiaTheme="minorHAnsi" w:hAnsi="Courier New" w:cs="Courier New"/>
                <w:b/>
                <w:bCs/>
                <w:color w:val="8000FF"/>
                <w:sz w:val="20"/>
                <w:szCs w:val="20"/>
                <w:highlight w:val="white"/>
                <w:lang w:val="en-US" w:eastAsia="en-US"/>
              </w:rPr>
              <w:t>NewReferralUniqueIdentifier</w:t>
            </w:r>
          </w:p>
        </w:tc>
        <w:tc>
          <w:tcPr>
            <w:tcW w:w="3677" w:type="dxa"/>
          </w:tcPr>
          <w:p w14:paraId="71034FC6" w14:textId="258306A0" w:rsidR="00B14CFE" w:rsidRPr="00AE2840" w:rsidRDefault="00B14CFE" w:rsidP="00B14CFE">
            <w:pPr>
              <w:spacing w:line="240" w:lineRule="auto"/>
              <w:rPr>
                <w:rFonts w:ascii="Calibri" w:eastAsia="Times New Roman" w:hAnsi="Calibri" w:cs="Times New Roman"/>
                <w:color w:val="00B050"/>
                <w:szCs w:val="24"/>
                <w:lang w:val="en-US"/>
              </w:rPr>
            </w:pPr>
            <w:r w:rsidRPr="00AE2840">
              <w:rPr>
                <w:rFonts w:cstheme="minorHAnsi"/>
                <w:szCs w:val="24"/>
                <w:lang w:val="en-US"/>
              </w:rPr>
              <w:t>New referral unique identifier</w:t>
            </w:r>
          </w:p>
        </w:tc>
        <w:tc>
          <w:tcPr>
            <w:tcW w:w="3044" w:type="dxa"/>
          </w:tcPr>
          <w:p w14:paraId="27184116" w14:textId="77777777" w:rsidR="00B14CFE" w:rsidRPr="00AE2840" w:rsidRDefault="00B14CFE" w:rsidP="00B14CFE">
            <w:pPr>
              <w:spacing w:line="240" w:lineRule="auto"/>
              <w:rPr>
                <w:rFonts w:cstheme="minorHAnsi"/>
                <w:szCs w:val="24"/>
                <w:lang w:val="en-US"/>
              </w:rPr>
            </w:pPr>
            <w:r w:rsidRPr="00AE2840">
              <w:rPr>
                <w:rFonts w:cstheme="minorHAnsi"/>
                <w:szCs w:val="24"/>
                <w:lang w:val="en-US"/>
              </w:rPr>
              <w:t>YES</w:t>
            </w:r>
          </w:p>
        </w:tc>
      </w:tr>
      <w:tr w:rsidR="00B14CFE" w:rsidRPr="00AE2840" w14:paraId="64FAC09B" w14:textId="77777777" w:rsidTr="008E563D">
        <w:trPr>
          <w:trHeight w:val="170"/>
        </w:trPr>
        <w:tc>
          <w:tcPr>
            <w:tcW w:w="3735" w:type="dxa"/>
          </w:tcPr>
          <w:p w14:paraId="6E4B3A27" w14:textId="77777777" w:rsidR="00B14CFE" w:rsidRPr="00AE2840" w:rsidRDefault="00B14CFE" w:rsidP="00B14CF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3677" w:type="dxa"/>
          </w:tcPr>
          <w:p w14:paraId="5702D9BC" w14:textId="77777777" w:rsidR="00B14CFE" w:rsidRPr="00AE2840" w:rsidRDefault="00B14CFE" w:rsidP="00B14CFE">
            <w:pPr>
              <w:spacing w:line="240" w:lineRule="auto"/>
              <w:rPr>
                <w:rFonts w:ascii="Calibri" w:eastAsia="Times New Roman" w:hAnsi="Calibri" w:cs="Times New Roman"/>
                <w:color w:val="00B050"/>
                <w:szCs w:val="24"/>
                <w:lang w:val="en-US"/>
              </w:rPr>
            </w:pPr>
            <w:r w:rsidRPr="00AE2840">
              <w:rPr>
                <w:rFonts w:cstheme="minorHAnsi"/>
                <w:szCs w:val="24"/>
                <w:lang w:val="en-US"/>
              </w:rPr>
              <w:t>Appointment unique identifier</w:t>
            </w:r>
          </w:p>
        </w:tc>
        <w:tc>
          <w:tcPr>
            <w:tcW w:w="3044" w:type="dxa"/>
          </w:tcPr>
          <w:p w14:paraId="2367ECF9" w14:textId="77777777" w:rsidR="00B14CFE" w:rsidRPr="00AE2840" w:rsidRDefault="00B14CFE" w:rsidP="00B14CFE">
            <w:pPr>
              <w:spacing w:line="240" w:lineRule="auto"/>
              <w:rPr>
                <w:rFonts w:cstheme="minorHAnsi"/>
                <w:szCs w:val="24"/>
                <w:lang w:val="en-US"/>
              </w:rPr>
            </w:pPr>
            <w:r w:rsidRPr="00AE2840">
              <w:rPr>
                <w:rFonts w:cstheme="minorHAnsi"/>
                <w:szCs w:val="24"/>
                <w:lang w:val="en-US"/>
              </w:rPr>
              <w:t>YES</w:t>
            </w:r>
          </w:p>
        </w:tc>
      </w:tr>
      <w:tr w:rsidR="00B14CFE" w:rsidRPr="00AE2840" w14:paraId="0D4BD325" w14:textId="77777777" w:rsidTr="008E563D">
        <w:trPr>
          <w:trHeight w:val="170"/>
        </w:trPr>
        <w:tc>
          <w:tcPr>
            <w:tcW w:w="3735" w:type="dxa"/>
          </w:tcPr>
          <w:p w14:paraId="02BBE456" w14:textId="77777777" w:rsidR="00B14CFE" w:rsidRPr="00AE2840" w:rsidRDefault="00B14CFE" w:rsidP="00B14CF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677" w:type="dxa"/>
          </w:tcPr>
          <w:p w14:paraId="7D336B8A" w14:textId="77777777" w:rsidR="00B14CFE" w:rsidRPr="00AE2840" w:rsidRDefault="00B14CFE" w:rsidP="00B14CFE">
            <w:pPr>
              <w:spacing w:line="240" w:lineRule="auto"/>
              <w:rPr>
                <w:rFonts w:cstheme="minorHAnsi"/>
                <w:szCs w:val="24"/>
                <w:lang w:val="en-US"/>
              </w:rPr>
            </w:pPr>
            <w:r w:rsidRPr="00AE2840">
              <w:rPr>
                <w:rFonts w:cstheme="minorHAnsi"/>
                <w:szCs w:val="24"/>
                <w:lang w:val="en-US"/>
              </w:rPr>
              <w:t>Patient insurance identifier (KZZ)</w:t>
            </w:r>
          </w:p>
        </w:tc>
        <w:tc>
          <w:tcPr>
            <w:tcW w:w="3044" w:type="dxa"/>
          </w:tcPr>
          <w:p w14:paraId="38B18519" w14:textId="77777777" w:rsidR="00B14CFE" w:rsidRPr="00AE2840" w:rsidRDefault="00B14CFE" w:rsidP="00B14CFE">
            <w:pPr>
              <w:spacing w:line="240" w:lineRule="auto"/>
              <w:rPr>
                <w:rFonts w:cstheme="minorHAnsi"/>
                <w:szCs w:val="24"/>
                <w:lang w:val="en-US"/>
              </w:rPr>
            </w:pPr>
            <w:r w:rsidRPr="00AE2840">
              <w:rPr>
                <w:rFonts w:cstheme="minorHAnsi"/>
                <w:szCs w:val="24"/>
                <w:lang w:val="en-US"/>
              </w:rPr>
              <w:t>YES</w:t>
            </w:r>
          </w:p>
        </w:tc>
      </w:tr>
    </w:tbl>
    <w:p w14:paraId="30EFFBB9" w14:textId="77777777" w:rsidR="00FB303D" w:rsidRPr="00AE2840" w:rsidRDefault="00FB303D" w:rsidP="00FB303D">
      <w:pPr>
        <w:rPr>
          <w:rFonts w:ascii="Courier New" w:eastAsiaTheme="minorHAnsi" w:hAnsi="Courier New" w:cs="Courier New"/>
          <w:color w:val="0000FF"/>
          <w:sz w:val="20"/>
          <w:szCs w:val="20"/>
          <w:lang w:val="en-US" w:eastAsia="en-US"/>
        </w:rPr>
      </w:pPr>
    </w:p>
    <w:p w14:paraId="0198B46A" w14:textId="0CFE734B" w:rsidR="00FB303D" w:rsidRPr="00AE2840" w:rsidRDefault="00FB303D" w:rsidP="009F7A4C">
      <w:pPr>
        <w:pStyle w:val="Heading3"/>
      </w:pPr>
      <w:r w:rsidRPr="00AE2840">
        <w:t>LinkAppointment</w:t>
      </w:r>
      <w:r w:rsidR="006346D8" w:rsidRPr="00AE2840">
        <w:t>s</w:t>
      </w:r>
      <w:r w:rsidRPr="00AE2840">
        <w:t>ToNewReferralResponse</w:t>
      </w:r>
      <w:r w:rsidR="00903220" w:rsidRPr="00AE2840">
        <w:t>HOS</w:t>
      </w:r>
    </w:p>
    <w:p w14:paraId="5A4DEF9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AEC7C3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656C6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FC3DA1" w14:textId="0C93B7D1"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"LinkAppointment</w:t>
      </w:r>
      <w:r w:rsidR="00B33F38" w:rsidRPr="00AE2840">
        <w:rPr>
          <w:rFonts w:ascii="Courier New" w:eastAsiaTheme="minorHAnsi" w:hAnsi="Courier New" w:cs="Courier New"/>
          <w:b/>
          <w:bCs/>
          <w:color w:val="8000FF"/>
          <w:sz w:val="20"/>
          <w:szCs w:val="20"/>
          <w:highlight w:val="white"/>
          <w:lang w:val="en-US" w:eastAsia="en-US"/>
        </w:rPr>
        <w:t>s</w:t>
      </w:r>
      <w:r w:rsidRPr="00AE2840">
        <w:rPr>
          <w:rFonts w:ascii="Courier New" w:eastAsiaTheme="minorHAnsi" w:hAnsi="Courier New" w:cs="Courier New"/>
          <w:b/>
          <w:bCs/>
          <w:color w:val="8000FF"/>
          <w:sz w:val="20"/>
          <w:szCs w:val="20"/>
          <w:highlight w:val="white"/>
          <w:lang w:val="en-US" w:eastAsia="en-US"/>
        </w:rPr>
        <w:t>ToNewReferralResponse</w:t>
      </w:r>
      <w:r w:rsidR="00903220" w:rsidRPr="00AE2840">
        <w:rPr>
          <w:rFonts w:ascii="Courier New" w:eastAsiaTheme="minorHAnsi" w:hAnsi="Courier New" w:cs="Courier New"/>
          <w:b/>
          <w:bCs/>
          <w:color w:val="8000FF"/>
          <w:sz w:val="20"/>
          <w:szCs w:val="20"/>
          <w:highlight w:val="white"/>
          <w:lang w:val="en-US" w:eastAsia="en-US"/>
        </w:rPr>
        <w:t>HOS</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D5024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7C5783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DA1E40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B662D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F9F08D"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88E180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E3CB75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A521C3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BC3D4E">
        <w:rPr>
          <w:rFonts w:ascii="Courier New" w:eastAsiaTheme="minorHAnsi" w:hAnsi="Courier New" w:cs="Courier New"/>
          <w:b/>
          <w:bCs/>
          <w:color w:val="8000FF"/>
          <w:sz w:val="20"/>
          <w:szCs w:val="20"/>
          <w:highlight w:val="white"/>
          <w:lang w:val="en-US" w:eastAsia="en-US"/>
        </w:rPr>
        <w:t xml:space="preserve"> </w:t>
      </w:r>
    </w:p>
    <w:p w14:paraId="4B10FF6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66233709" w14:textId="77777777" w:rsidR="00FB303D" w:rsidRPr="00AE2840" w:rsidRDefault="00FB303D" w:rsidP="009F7A4C">
      <w:pPr>
        <w:pStyle w:val="Heading4"/>
        <w:rPr>
          <w:lang w:val="en-US"/>
        </w:rPr>
      </w:pPr>
      <w:r w:rsidRPr="00AE2840">
        <w:rPr>
          <w:lang w:val="en-US"/>
        </w:rPr>
        <w:t>Example xml:</w:t>
      </w:r>
    </w:p>
    <w:p w14:paraId="7003309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56B9593" w14:textId="19FF7384"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&lt;LinkAppointment</w:t>
      </w:r>
      <w:r w:rsidR="00B33F38" w:rsidRPr="00AE2840">
        <w:rPr>
          <w:rFonts w:ascii="Courier New" w:eastAsiaTheme="minorHAnsi" w:hAnsi="Courier New" w:cs="Courier New"/>
          <w:color w:val="0000FF"/>
          <w:sz w:val="20"/>
          <w:szCs w:val="20"/>
          <w:highlight w:val="white"/>
          <w:lang w:val="en-US" w:eastAsia="en-US"/>
        </w:rPr>
        <w:t>s</w:t>
      </w:r>
      <w:r w:rsidRPr="00AE2840">
        <w:rPr>
          <w:rFonts w:ascii="Courier New" w:eastAsiaTheme="minorHAnsi" w:hAnsi="Courier New" w:cs="Courier New"/>
          <w:color w:val="0000FF"/>
          <w:sz w:val="20"/>
          <w:szCs w:val="20"/>
          <w:highlight w:val="white"/>
          <w:lang w:val="en-US" w:eastAsia="en-US"/>
        </w:rPr>
        <w:t>ToNewReferralResponse</w:t>
      </w:r>
      <w:r w:rsidR="00903220" w:rsidRPr="00AE2840">
        <w:rPr>
          <w:rFonts w:ascii="Courier New" w:eastAsiaTheme="minorHAnsi" w:hAnsi="Courier New" w:cs="Courier New"/>
          <w:color w:val="0000FF"/>
          <w:sz w:val="20"/>
          <w:szCs w:val="20"/>
          <w:highlight w:val="white"/>
          <w:lang w:val="en-US" w:eastAsia="en-US"/>
        </w:rPr>
        <w: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56135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403038B6" w14:textId="77FF5755" w:rsidR="00FB303D" w:rsidRPr="00AE2840" w:rsidRDefault="00FB303D" w:rsidP="00FB303D">
      <w:pPr>
        <w:rPr>
          <w:rFonts w:ascii="Consolas" w:eastAsiaTheme="minorHAnsi" w:hAnsi="Consolas" w:cs="Consolas"/>
          <w:color w:val="0000FF"/>
          <w:sz w:val="19"/>
          <w:szCs w:val="19"/>
          <w:lang w:val="en-US" w:eastAsia="en-US"/>
        </w:rPr>
      </w:pPr>
      <w:r w:rsidRPr="00AE2840">
        <w:rPr>
          <w:rFonts w:ascii="Courier New" w:eastAsiaTheme="minorHAnsi" w:hAnsi="Courier New" w:cs="Courier New"/>
          <w:color w:val="0000FF"/>
          <w:sz w:val="20"/>
          <w:szCs w:val="20"/>
          <w:highlight w:val="white"/>
          <w:lang w:val="en-US" w:eastAsia="en-US"/>
        </w:rPr>
        <w:t>&lt;/LinkAppointment</w:t>
      </w:r>
      <w:r w:rsidR="00B33F38" w:rsidRPr="00AE2840">
        <w:rPr>
          <w:rFonts w:ascii="Courier New" w:eastAsiaTheme="minorHAnsi" w:hAnsi="Courier New" w:cs="Courier New"/>
          <w:color w:val="0000FF"/>
          <w:sz w:val="20"/>
          <w:szCs w:val="20"/>
          <w:highlight w:val="white"/>
          <w:lang w:val="en-US" w:eastAsia="en-US"/>
        </w:rPr>
        <w:t>s</w:t>
      </w:r>
      <w:r w:rsidRPr="00AE2840">
        <w:rPr>
          <w:rFonts w:ascii="Courier New" w:eastAsiaTheme="minorHAnsi" w:hAnsi="Courier New" w:cs="Courier New"/>
          <w:color w:val="0000FF"/>
          <w:sz w:val="20"/>
          <w:szCs w:val="20"/>
          <w:highlight w:val="white"/>
          <w:lang w:val="en-US" w:eastAsia="en-US"/>
        </w:rPr>
        <w:t>ToNewReferralResponse</w:t>
      </w:r>
      <w:r w:rsidR="009324B1" w:rsidRPr="00AE2840">
        <w:rPr>
          <w:rFonts w:ascii="Courier New" w:eastAsiaTheme="minorHAnsi" w:hAnsi="Courier New" w:cs="Courier New"/>
          <w:color w:val="0000FF"/>
          <w:sz w:val="20"/>
          <w:szCs w:val="20"/>
          <w:highlight w:val="white"/>
          <w:lang w:val="en-US" w:eastAsia="en-US"/>
        </w:rPr>
        <w:t>HOS</w:t>
      </w:r>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Ind w:w="5" w:type="dxa"/>
        <w:tblLook w:val="04A0" w:firstRow="1" w:lastRow="0" w:firstColumn="1" w:lastColumn="0" w:noHBand="0" w:noVBand="1"/>
      </w:tblPr>
      <w:tblGrid>
        <w:gridCol w:w="3217"/>
        <w:gridCol w:w="3851"/>
        <w:gridCol w:w="3383"/>
      </w:tblGrid>
      <w:tr w:rsidR="00FB303D" w:rsidRPr="00AE2840" w14:paraId="04D92713" w14:textId="77777777" w:rsidTr="008E563D">
        <w:trPr>
          <w:trHeight w:val="170"/>
        </w:trPr>
        <w:tc>
          <w:tcPr>
            <w:tcW w:w="3217" w:type="dxa"/>
          </w:tcPr>
          <w:p w14:paraId="14FC64A1" w14:textId="77777777" w:rsidR="00FB303D" w:rsidRPr="00AE2840" w:rsidRDefault="00FB303D" w:rsidP="008E563D">
            <w:pPr>
              <w:pStyle w:val="Style1"/>
              <w:rPr>
                <w:b/>
                <w:lang w:val="en-US"/>
              </w:rPr>
            </w:pPr>
            <w:r w:rsidRPr="00AE2840">
              <w:rPr>
                <w:b/>
                <w:lang w:val="en-US"/>
              </w:rPr>
              <w:t>Element name</w:t>
            </w:r>
          </w:p>
        </w:tc>
        <w:tc>
          <w:tcPr>
            <w:tcW w:w="3851" w:type="dxa"/>
          </w:tcPr>
          <w:p w14:paraId="31AD250B" w14:textId="77777777" w:rsidR="00FB303D" w:rsidRPr="00AE2840" w:rsidRDefault="00FB303D" w:rsidP="008E563D">
            <w:pPr>
              <w:pStyle w:val="Style1"/>
              <w:rPr>
                <w:b/>
                <w:lang w:val="en-US"/>
              </w:rPr>
            </w:pPr>
            <w:r w:rsidRPr="00AE2840">
              <w:rPr>
                <w:b/>
                <w:lang w:val="en-US"/>
              </w:rPr>
              <w:t>Element description</w:t>
            </w:r>
          </w:p>
        </w:tc>
        <w:tc>
          <w:tcPr>
            <w:tcW w:w="3383" w:type="dxa"/>
          </w:tcPr>
          <w:p w14:paraId="5A72E572" w14:textId="77777777" w:rsidR="00FB303D" w:rsidRPr="00AE2840" w:rsidRDefault="00FB303D" w:rsidP="008E563D">
            <w:pPr>
              <w:pStyle w:val="Style1"/>
              <w:rPr>
                <w:b/>
                <w:lang w:val="en-US"/>
              </w:rPr>
            </w:pPr>
            <w:r w:rsidRPr="00AE2840">
              <w:rPr>
                <w:b/>
                <w:lang w:val="en-US"/>
              </w:rPr>
              <w:t>Mandatory</w:t>
            </w:r>
          </w:p>
        </w:tc>
      </w:tr>
      <w:tr w:rsidR="00FB303D" w:rsidRPr="00AE2840" w14:paraId="0D5E596C" w14:textId="77777777" w:rsidTr="008E563D">
        <w:trPr>
          <w:trHeight w:val="170"/>
        </w:trPr>
        <w:tc>
          <w:tcPr>
            <w:tcW w:w="3217" w:type="dxa"/>
          </w:tcPr>
          <w:p w14:paraId="19BCC385" w14:textId="77777777" w:rsidR="00FB303D" w:rsidRPr="00AE2840" w:rsidRDefault="00FB303D"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851" w:type="dxa"/>
          </w:tcPr>
          <w:p w14:paraId="79A580F5" w14:textId="1BAB2575" w:rsidR="00FB303D" w:rsidRPr="00AE2840" w:rsidRDefault="00FB303D"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383" w:type="dxa"/>
          </w:tcPr>
          <w:p w14:paraId="5D512752"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73114C24" w14:textId="77777777" w:rsidTr="008E563D">
        <w:trPr>
          <w:trHeight w:val="170"/>
        </w:trPr>
        <w:tc>
          <w:tcPr>
            <w:tcW w:w="3217" w:type="dxa"/>
          </w:tcPr>
          <w:p w14:paraId="77993589" w14:textId="77777777" w:rsidR="00FB303D" w:rsidRPr="00AE2840" w:rsidRDefault="00FB303D"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851" w:type="dxa"/>
          </w:tcPr>
          <w:p w14:paraId="4BA7B68A" w14:textId="77777777" w:rsidR="00FB303D" w:rsidRPr="00AE2840" w:rsidRDefault="00FB303D"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7C12AA04" w14:textId="62CAB4BA" w:rsidR="00FB303D"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79A30878" w14:textId="77777777" w:rsidR="00FB303D" w:rsidRPr="00AE2840" w:rsidRDefault="00FB303D" w:rsidP="00FB303D">
      <w:pPr>
        <w:rPr>
          <w:rFonts w:ascii="Courier New" w:eastAsiaTheme="minorHAnsi" w:hAnsi="Courier New" w:cs="Courier New"/>
          <w:color w:val="0070C0"/>
          <w:sz w:val="20"/>
          <w:szCs w:val="20"/>
          <w:lang w:val="en-US" w:eastAsia="en-US"/>
        </w:rPr>
        <w:sectPr w:rsidR="00FB303D" w:rsidRPr="00AE2840" w:rsidSect="00F858BE">
          <w:pgSz w:w="11906" w:h="16838"/>
          <w:pgMar w:top="720" w:right="720" w:bottom="720" w:left="720" w:header="708" w:footer="708" w:gutter="0"/>
          <w:cols w:space="708"/>
          <w:docGrid w:linePitch="360"/>
        </w:sectPr>
      </w:pPr>
    </w:p>
    <w:p w14:paraId="742841EC" w14:textId="46A307CA" w:rsidR="00F858BE" w:rsidRPr="00AE2840" w:rsidRDefault="00F858BE" w:rsidP="009367F3">
      <w:pPr>
        <w:pStyle w:val="Heading2"/>
      </w:pPr>
      <w:r w:rsidRPr="00AE2840">
        <w:lastRenderedPageBreak/>
        <w:t xml:space="preserve"> GetAppointmentsForProcedureHOS</w:t>
      </w:r>
    </w:p>
    <w:p w14:paraId="6A2DA99A" w14:textId="0712D3DF" w:rsidR="00E23C17" w:rsidRPr="00AE2840" w:rsidRDefault="00A46237" w:rsidP="00E23C17">
      <w:pPr>
        <w:rPr>
          <w:lang w:val="en-US"/>
        </w:rPr>
      </w:pPr>
      <w:r w:rsidRPr="00AE2840">
        <w:rPr>
          <w:lang w:val="en-US"/>
        </w:rPr>
        <w:tab/>
      </w:r>
      <w:bookmarkStart w:id="48" w:name="_Hlk90471497"/>
      <w:r w:rsidR="00E23C17" w:rsidRPr="00AE2840">
        <w:rPr>
          <w:lang w:val="en-US"/>
        </w:rPr>
        <w:t xml:space="preserve">Method used to get </w:t>
      </w:r>
      <w:r w:rsidR="00E23C17" w:rsidRPr="00AE2840">
        <w:rPr>
          <w:rStyle w:val="tlid-translation"/>
          <w:lang w:val="en-US"/>
        </w:rPr>
        <w:t xml:space="preserve">appointments </w:t>
      </w:r>
      <w:r w:rsidR="00E23C17" w:rsidRPr="00AE2840">
        <w:rPr>
          <w:lang w:val="en-US"/>
        </w:rPr>
        <w:t>from HOS.</w:t>
      </w:r>
      <w:r w:rsidR="0040314A" w:rsidRPr="00AE2840">
        <w:rPr>
          <w:lang w:val="en-US"/>
        </w:rPr>
        <w:t xml:space="preserve"> With this method COS gets information about open appointments in the facility. Information can be sent for the appointment that have datetime in the future, and also for the appointment that have datetime in the past. Also, this information can be sent if you have more than 1 appointment for your referral.</w:t>
      </w:r>
      <w:bookmarkEnd w:id="48"/>
    </w:p>
    <w:p w14:paraId="1217B2BC" w14:textId="77777777" w:rsidR="00F858BE" w:rsidRPr="00AE2840" w:rsidRDefault="00F858BE" w:rsidP="009F7A4C">
      <w:pPr>
        <w:pStyle w:val="Heading3"/>
      </w:pPr>
      <w:r w:rsidRPr="00AE2840">
        <w:t>GetAppointmentsForProcedureRequestHOS</w:t>
      </w:r>
    </w:p>
    <w:p w14:paraId="296D05D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684FC1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6C7DE0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9DFDB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"GetAppointmentsForProcedureRequestHOS"</w:t>
      </w:r>
      <w:r w:rsidRPr="00AE2840">
        <w:rPr>
          <w:rFonts w:ascii="Courier New" w:eastAsiaTheme="minorHAnsi" w:hAnsi="Courier New" w:cs="Courier New"/>
          <w:color w:val="0000FF"/>
          <w:sz w:val="20"/>
          <w:szCs w:val="20"/>
          <w:highlight w:val="white"/>
          <w:lang w:val="en-US" w:eastAsia="en-US"/>
        </w:rPr>
        <w:t>&gt;</w:t>
      </w:r>
    </w:p>
    <w:p w14:paraId="541C799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371F47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5BC6C2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8E9FE3" w14:textId="54289ED9"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00983E0F" w:rsidRPr="00AE2840">
        <w:rPr>
          <w:rFonts w:ascii="Courier New" w:eastAsiaTheme="minorHAnsi" w:hAnsi="Courier New" w:cs="Courier New"/>
          <w:color w:val="FF0000"/>
          <w:sz w:val="20"/>
          <w:szCs w:val="20"/>
          <w:highlight w:val="white"/>
          <w:lang w:val="en-US" w:eastAsia="en-US"/>
        </w:rPr>
        <w:t>nillable</w:t>
      </w:r>
      <w:r w:rsidR="00983E0F" w:rsidRPr="00AE2840">
        <w:rPr>
          <w:rFonts w:ascii="Courier New" w:eastAsiaTheme="minorHAnsi" w:hAnsi="Courier New" w:cs="Courier New"/>
          <w:color w:val="000000"/>
          <w:sz w:val="20"/>
          <w:szCs w:val="20"/>
          <w:highlight w:val="white"/>
          <w:lang w:val="en-US" w:eastAsia="en-US"/>
        </w:rPr>
        <w:t>=</w:t>
      </w:r>
      <w:r w:rsidR="00983E0F" w:rsidRPr="00AE2840">
        <w:rPr>
          <w:rFonts w:ascii="Courier New" w:eastAsiaTheme="minorHAnsi" w:hAnsi="Courier New" w:cs="Courier New"/>
          <w:b/>
          <w:bCs/>
          <w:color w:val="8000FF"/>
          <w:sz w:val="20"/>
          <w:szCs w:val="20"/>
          <w:highlight w:val="white"/>
          <w:lang w:val="en-US" w:eastAsia="en-US"/>
        </w:rPr>
        <w:t>"true"</w:t>
      </w:r>
      <w:r w:rsidR="00983E0F"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98A16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73DEE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"FromDate"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3A3301" w14:textId="59ABCE73"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"PageNumber"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00905B9C" w:rsidRPr="00AE2840">
        <w:rPr>
          <w:rFonts w:ascii="Courier New" w:eastAsiaTheme="minorHAnsi" w:hAnsi="Courier New" w:cs="Courier New"/>
          <w:b/>
          <w:bCs/>
          <w:color w:val="8000FF"/>
          <w:sz w:val="20"/>
          <w:szCs w:val="20"/>
          <w:highlight w:val="white"/>
          <w:lang w:val="en-US" w:eastAsia="en-US"/>
        </w:rPr>
        <w:t xml:space="preserve"> </w:t>
      </w:r>
      <w:r w:rsidR="00905B9C" w:rsidRPr="00AE2840">
        <w:rPr>
          <w:rFonts w:ascii="Courier New" w:eastAsiaTheme="minorHAnsi" w:hAnsi="Courier New" w:cs="Courier New"/>
          <w:color w:val="FF0000"/>
          <w:sz w:val="20"/>
          <w:szCs w:val="20"/>
          <w:highlight w:val="white"/>
          <w:lang w:val="en-US" w:eastAsia="en-US"/>
        </w:rPr>
        <w:t>nillable</w:t>
      </w:r>
      <w:r w:rsidR="00905B9C" w:rsidRPr="00AE2840">
        <w:rPr>
          <w:rFonts w:ascii="Courier New" w:eastAsiaTheme="minorHAnsi" w:hAnsi="Courier New" w:cs="Courier New"/>
          <w:color w:val="000000"/>
          <w:sz w:val="20"/>
          <w:szCs w:val="20"/>
          <w:highlight w:val="white"/>
          <w:lang w:val="en-US" w:eastAsia="en-US"/>
        </w:rPr>
        <w:t>=</w:t>
      </w:r>
      <w:r w:rsidR="00905B9C"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5FC3A25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F3738D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48BB4F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EDBFF7C" w14:textId="1C7B8D21" w:rsidR="00A53D42" w:rsidRPr="00AE2840" w:rsidRDefault="00BC3D4E" w:rsidP="00A53D4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A53D42">
        <w:rPr>
          <w:rFonts w:ascii="Courier New" w:eastAsiaTheme="minorHAnsi" w:hAnsi="Courier New" w:cs="Courier New"/>
          <w:color w:val="FF0000"/>
          <w:sz w:val="20"/>
          <w:szCs w:val="20"/>
          <w:highlight w:val="yellow"/>
          <w:lang w:val="en-US" w:eastAsia="en-US"/>
        </w:rPr>
        <w:t xml:space="preserve"> </w:t>
      </w:r>
    </w:p>
    <w:p w14:paraId="2E45E28F" w14:textId="4A114F95" w:rsidR="007625FF" w:rsidRPr="00AE2840" w:rsidRDefault="007625FF"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526D37C" w14:textId="0D8BF30C" w:rsidR="007625FF" w:rsidRPr="00AE2840" w:rsidRDefault="007625FF"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CF7D346" w14:textId="4EB19112" w:rsidR="007625FF" w:rsidRPr="00AE2840" w:rsidRDefault="007625FF" w:rsidP="009F7A4C">
      <w:pPr>
        <w:pStyle w:val="Heading4"/>
        <w:rPr>
          <w:highlight w:val="white"/>
          <w:lang w:val="en-US"/>
        </w:rPr>
      </w:pPr>
      <w:r w:rsidRPr="00AE2840">
        <w:rPr>
          <w:highlight w:val="white"/>
          <w:lang w:val="en-US"/>
        </w:rPr>
        <w:t>Example xml:</w:t>
      </w:r>
    </w:p>
    <w:p w14:paraId="457293C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79B949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&lt;GetAppointmentsForProcedureRequestHOS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9FCB7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66791</w:t>
      </w:r>
      <w:r w:rsidRPr="00AE2840">
        <w:rPr>
          <w:rFonts w:ascii="Courier New" w:eastAsiaTheme="minorHAnsi" w:hAnsi="Courier New" w:cs="Courier New"/>
          <w:color w:val="0000FF"/>
          <w:sz w:val="20"/>
          <w:szCs w:val="20"/>
          <w:highlight w:val="white"/>
          <w:lang w:val="en-US" w:eastAsia="en-US"/>
        </w:rPr>
        <w:t>&lt;/MedicalFacilityCode&gt;</w:t>
      </w:r>
    </w:p>
    <w:p w14:paraId="3B4D0B3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1000</w:t>
      </w:r>
      <w:r w:rsidRPr="00AE2840">
        <w:rPr>
          <w:rFonts w:ascii="Courier New" w:eastAsiaTheme="minorHAnsi" w:hAnsi="Courier New" w:cs="Courier New"/>
          <w:color w:val="0000FF"/>
          <w:sz w:val="20"/>
          <w:szCs w:val="20"/>
          <w:highlight w:val="white"/>
          <w:lang w:val="en-US" w:eastAsia="en-US"/>
        </w:rPr>
        <w:t>&lt;/MedicalProcedureCode&gt;</w:t>
      </w:r>
    </w:p>
    <w:p w14:paraId="15B504C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&lt;FromDate&gt;</w:t>
      </w:r>
      <w:r w:rsidRPr="00AE2840">
        <w:rPr>
          <w:rFonts w:ascii="Courier New" w:eastAsiaTheme="minorHAnsi" w:hAnsi="Courier New" w:cs="Courier New"/>
          <w:b/>
          <w:bCs/>
          <w:color w:val="000000"/>
          <w:sz w:val="20"/>
          <w:szCs w:val="20"/>
          <w:highlight w:val="white"/>
          <w:lang w:val="en-US" w:eastAsia="en-US"/>
        </w:rPr>
        <w:t>2019-05-02T00:00:00</w:t>
      </w:r>
      <w:r w:rsidRPr="00AE2840">
        <w:rPr>
          <w:rFonts w:ascii="Courier New" w:eastAsiaTheme="minorHAnsi" w:hAnsi="Courier New" w:cs="Courier New"/>
          <w:color w:val="0000FF"/>
          <w:sz w:val="20"/>
          <w:szCs w:val="20"/>
          <w:highlight w:val="white"/>
          <w:lang w:val="en-US" w:eastAsia="en-US"/>
        </w:rPr>
        <w:t>&lt;/FromDate&gt;</w:t>
      </w:r>
    </w:p>
    <w:p w14:paraId="063F8DA5" w14:textId="11FF8CBE" w:rsidR="00F858BE" w:rsidRPr="00AE2840" w:rsidRDefault="007625FF" w:rsidP="00F858BE">
      <w:pPr>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&lt;/GetAppointmentsForProcedureRequestHOS&gt;</w:t>
      </w:r>
    </w:p>
    <w:tbl>
      <w:tblPr>
        <w:tblStyle w:val="TableGrid"/>
        <w:tblW w:w="0" w:type="auto"/>
        <w:tblInd w:w="5" w:type="dxa"/>
        <w:tblLook w:val="04A0" w:firstRow="1" w:lastRow="0" w:firstColumn="1" w:lastColumn="0" w:noHBand="0" w:noVBand="1"/>
      </w:tblPr>
      <w:tblGrid>
        <w:gridCol w:w="3903"/>
        <w:gridCol w:w="3678"/>
        <w:gridCol w:w="2870"/>
      </w:tblGrid>
      <w:tr w:rsidR="00B42BE2" w:rsidRPr="00AE2840" w14:paraId="4E8217B0" w14:textId="77777777" w:rsidTr="00814B25">
        <w:trPr>
          <w:trHeight w:val="170"/>
        </w:trPr>
        <w:tc>
          <w:tcPr>
            <w:tcW w:w="3903" w:type="dxa"/>
          </w:tcPr>
          <w:p w14:paraId="4F299628" w14:textId="77777777" w:rsidR="00B42BE2" w:rsidRPr="00AE2840" w:rsidRDefault="00B42BE2" w:rsidP="00594CE7">
            <w:pPr>
              <w:pStyle w:val="Style1"/>
              <w:rPr>
                <w:b/>
                <w:lang w:val="en-US"/>
              </w:rPr>
            </w:pPr>
            <w:r w:rsidRPr="00AE2840">
              <w:rPr>
                <w:b/>
                <w:lang w:val="en-US"/>
              </w:rPr>
              <w:t>Element name</w:t>
            </w:r>
          </w:p>
        </w:tc>
        <w:tc>
          <w:tcPr>
            <w:tcW w:w="3678" w:type="dxa"/>
          </w:tcPr>
          <w:p w14:paraId="0972649C" w14:textId="77777777" w:rsidR="00B42BE2" w:rsidRPr="00AE2840" w:rsidRDefault="00B42BE2" w:rsidP="00594CE7">
            <w:pPr>
              <w:pStyle w:val="Style1"/>
              <w:rPr>
                <w:b/>
                <w:lang w:val="en-US"/>
              </w:rPr>
            </w:pPr>
            <w:r w:rsidRPr="00AE2840">
              <w:rPr>
                <w:b/>
                <w:lang w:val="en-US"/>
              </w:rPr>
              <w:t>Element description</w:t>
            </w:r>
          </w:p>
        </w:tc>
        <w:tc>
          <w:tcPr>
            <w:tcW w:w="2870" w:type="dxa"/>
          </w:tcPr>
          <w:p w14:paraId="048A739E" w14:textId="77777777" w:rsidR="00B42BE2" w:rsidRPr="00AE2840" w:rsidRDefault="00866881" w:rsidP="00594CE7">
            <w:pPr>
              <w:pStyle w:val="Style1"/>
              <w:rPr>
                <w:b/>
                <w:lang w:val="en-US"/>
              </w:rPr>
            </w:pPr>
            <w:r w:rsidRPr="00AE2840">
              <w:rPr>
                <w:b/>
                <w:lang w:val="en-US"/>
              </w:rPr>
              <w:t>Mandatory</w:t>
            </w:r>
          </w:p>
        </w:tc>
      </w:tr>
      <w:tr w:rsidR="00B42BE2" w:rsidRPr="00AE2840" w14:paraId="6AEF24BD" w14:textId="77777777" w:rsidTr="00814B25">
        <w:trPr>
          <w:trHeight w:val="170"/>
        </w:trPr>
        <w:tc>
          <w:tcPr>
            <w:tcW w:w="3903" w:type="dxa"/>
          </w:tcPr>
          <w:p w14:paraId="6FD3A9FB" w14:textId="77777777" w:rsidR="00B42BE2" w:rsidRPr="00AE2840" w:rsidRDefault="00B42BE2"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MedicalFacilityCode</w:t>
            </w:r>
          </w:p>
        </w:tc>
        <w:tc>
          <w:tcPr>
            <w:tcW w:w="3678" w:type="dxa"/>
          </w:tcPr>
          <w:p w14:paraId="262CE35E" w14:textId="77777777" w:rsidR="00B42BE2" w:rsidRPr="00AE2840" w:rsidRDefault="00B42BE2"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870" w:type="dxa"/>
          </w:tcPr>
          <w:p w14:paraId="231B5741" w14:textId="77777777" w:rsidR="00B42BE2" w:rsidRPr="00AE2840"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44B880B6" w14:textId="77777777" w:rsidTr="00814B25">
        <w:trPr>
          <w:trHeight w:val="170"/>
        </w:trPr>
        <w:tc>
          <w:tcPr>
            <w:tcW w:w="3903" w:type="dxa"/>
          </w:tcPr>
          <w:p w14:paraId="7361557A"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MedicalFacilitySpecificCode</w:t>
            </w:r>
          </w:p>
        </w:tc>
        <w:tc>
          <w:tcPr>
            <w:tcW w:w="3678" w:type="dxa"/>
          </w:tcPr>
          <w:p w14:paraId="78191C08"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0" w:type="dxa"/>
          </w:tcPr>
          <w:p w14:paraId="765562B4" w14:textId="77777777" w:rsidR="00B42BE2" w:rsidRPr="00AE2840"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B42BE2" w:rsidRPr="00AE2840" w14:paraId="7A6504BF" w14:textId="77777777" w:rsidTr="00814B25">
        <w:trPr>
          <w:trHeight w:val="170"/>
        </w:trPr>
        <w:tc>
          <w:tcPr>
            <w:tcW w:w="3903" w:type="dxa"/>
          </w:tcPr>
          <w:p w14:paraId="752EA08D"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MedicalProcedureCode</w:t>
            </w:r>
          </w:p>
        </w:tc>
        <w:tc>
          <w:tcPr>
            <w:tcW w:w="3678" w:type="dxa"/>
          </w:tcPr>
          <w:p w14:paraId="18D24AA5" w14:textId="13C71A2F"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870" w:type="dxa"/>
          </w:tcPr>
          <w:p w14:paraId="56865483" w14:textId="77777777" w:rsidR="00B42BE2" w:rsidRPr="00AE2840" w:rsidDel="0074212C"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69303E97" w14:textId="77777777" w:rsidTr="00814B25">
        <w:trPr>
          <w:trHeight w:val="170"/>
        </w:trPr>
        <w:tc>
          <w:tcPr>
            <w:tcW w:w="3903" w:type="dxa"/>
          </w:tcPr>
          <w:p w14:paraId="10740774" w14:textId="77777777" w:rsidR="00B42BE2" w:rsidRPr="00AE2840" w:rsidRDefault="00B42BE2" w:rsidP="007421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FromDate</w:t>
            </w:r>
          </w:p>
        </w:tc>
        <w:tc>
          <w:tcPr>
            <w:tcW w:w="3678" w:type="dxa"/>
          </w:tcPr>
          <w:p w14:paraId="4E4EAE8D" w14:textId="584449A6" w:rsidR="00B42BE2" w:rsidRPr="00AE2840" w:rsidRDefault="00B42BE2"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From which date to get the appointments</w:t>
            </w:r>
          </w:p>
        </w:tc>
        <w:tc>
          <w:tcPr>
            <w:tcW w:w="2870" w:type="dxa"/>
          </w:tcPr>
          <w:p w14:paraId="3B8B4704" w14:textId="77777777" w:rsidR="00B42BE2" w:rsidRPr="00AE2840" w:rsidRDefault="0086688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B42BE2" w:rsidRPr="00AE2840" w14:paraId="7B2D9446" w14:textId="77777777" w:rsidTr="00814B25">
        <w:trPr>
          <w:trHeight w:val="170"/>
        </w:trPr>
        <w:tc>
          <w:tcPr>
            <w:tcW w:w="3903" w:type="dxa"/>
          </w:tcPr>
          <w:p w14:paraId="7ADE1466" w14:textId="4ECA5792" w:rsidR="00B42BE2" w:rsidRPr="00AE2840" w:rsidRDefault="00B42BE2" w:rsidP="007421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PageNumber</w:t>
            </w:r>
          </w:p>
        </w:tc>
        <w:tc>
          <w:tcPr>
            <w:tcW w:w="3678" w:type="dxa"/>
          </w:tcPr>
          <w:p w14:paraId="34C17C53" w14:textId="438E55F4" w:rsidR="00B42BE2" w:rsidRPr="00AE2840" w:rsidRDefault="00B42BE2"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page for which to get appointments</w:t>
            </w:r>
          </w:p>
        </w:tc>
        <w:tc>
          <w:tcPr>
            <w:tcW w:w="2870" w:type="dxa"/>
          </w:tcPr>
          <w:p w14:paraId="7DCB4BF3" w14:textId="77777777" w:rsidR="00B42BE2" w:rsidRPr="00AE2840" w:rsidRDefault="005E2190"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Only if paging is used</w:t>
            </w:r>
          </w:p>
        </w:tc>
      </w:tr>
    </w:tbl>
    <w:p w14:paraId="1E9E29F5" w14:textId="77777777" w:rsidR="00F858BE" w:rsidRPr="00AE2840" w:rsidRDefault="00F858BE" w:rsidP="00F858BE">
      <w:pPr>
        <w:rPr>
          <w:rFonts w:cstheme="minorHAnsi"/>
          <w:sz w:val="24"/>
          <w:szCs w:val="24"/>
          <w:lang w:val="en-US"/>
        </w:rPr>
      </w:pPr>
    </w:p>
    <w:p w14:paraId="34BC5E77" w14:textId="77777777" w:rsidR="00F858BE" w:rsidRPr="00AE2840" w:rsidRDefault="00F858BE" w:rsidP="009F7A4C">
      <w:pPr>
        <w:pStyle w:val="Heading3"/>
      </w:pPr>
      <w:bookmarkStart w:id="49" w:name="_GetAppointmentsForProcedureResponse"/>
      <w:bookmarkStart w:id="50" w:name="_Hlk81826691"/>
      <w:bookmarkEnd w:id="49"/>
      <w:r w:rsidRPr="00AE2840">
        <w:t>GetAppointmentsForProcedureResponseHOS</w:t>
      </w:r>
    </w:p>
    <w:bookmarkEnd w:id="50"/>
    <w:p w14:paraId="1ACECC5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lastRenderedPageBreak/>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A80E8B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6C6B2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588E1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bookmarkStart w:id="51" w:name="_Hlk81826812"/>
      <w:r w:rsidRPr="00AE2840">
        <w:rPr>
          <w:rFonts w:ascii="Courier New" w:eastAsiaTheme="minorHAnsi" w:hAnsi="Courier New" w:cs="Courier New"/>
          <w:b/>
          <w:bCs/>
          <w:color w:val="8000FF"/>
          <w:sz w:val="20"/>
          <w:szCs w:val="20"/>
          <w:highlight w:val="white"/>
          <w:lang w:val="en-US" w:eastAsia="en-US"/>
        </w:rPr>
        <w:t>PatientAppointments</w:t>
      </w:r>
      <w:bookmarkEnd w:id="51"/>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050D68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843241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2CCED96" w14:textId="0BA4D51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7E332A"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C35BC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3A585D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00B5B3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EB676D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"PatientAppointment"</w:t>
      </w:r>
      <w:r w:rsidRPr="00AE2840">
        <w:rPr>
          <w:rFonts w:ascii="Courier New" w:eastAsiaTheme="minorHAnsi" w:hAnsi="Courier New" w:cs="Courier New"/>
          <w:color w:val="0000FF"/>
          <w:sz w:val="20"/>
          <w:szCs w:val="20"/>
          <w:highlight w:val="white"/>
          <w:lang w:val="en-US" w:eastAsia="en-US"/>
        </w:rPr>
        <w:t>&gt;</w:t>
      </w:r>
    </w:p>
    <w:p w14:paraId="18F8E7C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FDF709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59EF216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"PatientInfo"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E1505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"AppointmentInfo"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D5323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0F347E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01B764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894CB6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"AppointmentInfo"</w:t>
      </w:r>
      <w:r w:rsidRPr="00AE2840">
        <w:rPr>
          <w:rFonts w:ascii="Courier New" w:eastAsiaTheme="minorHAnsi" w:hAnsi="Courier New" w:cs="Courier New"/>
          <w:color w:val="0000FF"/>
          <w:sz w:val="20"/>
          <w:szCs w:val="20"/>
          <w:highlight w:val="white"/>
          <w:lang w:val="en-US" w:eastAsia="en-US"/>
        </w:rPr>
        <w:t>&gt;</w:t>
      </w:r>
    </w:p>
    <w:p w14:paraId="2F4BC0A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829994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EEA5338" w14:textId="1C6D63B8"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"MedicalProcedureInternalIdentifier"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005A04CA" w:rsidRPr="00AE2840">
        <w:rPr>
          <w:rFonts w:ascii="Courier New" w:eastAsiaTheme="minorHAnsi" w:hAnsi="Courier New" w:cs="Courier New"/>
          <w:b/>
          <w:bCs/>
          <w:color w:val="8000FF"/>
          <w:sz w:val="20"/>
          <w:szCs w:val="20"/>
          <w:highlight w:val="white"/>
          <w:lang w:val="en-US" w:eastAsia="en-US"/>
        </w:rPr>
        <w:t xml:space="preserve"> </w:t>
      </w:r>
      <w:r w:rsidR="005A04CA" w:rsidRPr="00AE2840">
        <w:rPr>
          <w:rFonts w:ascii="Courier New" w:eastAsiaTheme="minorHAnsi" w:hAnsi="Courier New" w:cs="Courier New"/>
          <w:color w:val="FF0000"/>
          <w:sz w:val="20"/>
          <w:szCs w:val="20"/>
          <w:highlight w:val="white"/>
          <w:lang w:val="en-US" w:eastAsia="en-US"/>
        </w:rPr>
        <w:t>nillable</w:t>
      </w:r>
      <w:r w:rsidR="005A04CA" w:rsidRPr="00AE2840">
        <w:rPr>
          <w:rFonts w:ascii="Courier New" w:eastAsiaTheme="minorHAnsi" w:hAnsi="Courier New" w:cs="Courier New"/>
          <w:color w:val="000000"/>
          <w:sz w:val="20"/>
          <w:szCs w:val="20"/>
          <w:highlight w:val="white"/>
          <w:lang w:val="en-US" w:eastAsia="en-US"/>
        </w:rPr>
        <w:t>=</w:t>
      </w:r>
      <w:r w:rsidR="005A04CA" w:rsidRPr="00AE2840">
        <w:rPr>
          <w:rFonts w:ascii="Courier New" w:eastAsiaTheme="minorHAnsi" w:hAnsi="Courier New" w:cs="Courier New"/>
          <w:b/>
          <w:bCs/>
          <w:color w:val="8000FF"/>
          <w:sz w:val="20"/>
          <w:szCs w:val="20"/>
          <w:highlight w:val="white"/>
          <w:lang w:val="en-US" w:eastAsia="en-US"/>
        </w:rPr>
        <w:t>"true"</w:t>
      </w:r>
      <w:r w:rsidR="005A04CA"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87730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5555D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CA378C" w14:textId="61F198C4" w:rsidR="00BC3D4E" w:rsidRPr="00AE2840" w:rsidRDefault="00BC3D4E" w:rsidP="00BC3D4E">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F142E5"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"MedicalActivityFirstTypeCode"</w:t>
      </w:r>
      <w:r w:rsidRPr="00AE2840">
        <w:rPr>
          <w:rFonts w:ascii="Courier New" w:eastAsiaTheme="minorHAnsi" w:hAnsi="Courier New" w:cs="Courier New"/>
          <w:color w:val="000000"/>
          <w:sz w:val="20"/>
          <w:szCs w:val="20"/>
          <w:highlight w:val="white"/>
          <w:lang w:val="en-US" w:eastAsia="en-US"/>
        </w:rPr>
        <w:t xml:space="preserve"> </w:t>
      </w:r>
    </w:p>
    <w:p w14:paraId="51C1E32E" w14:textId="4A5FD0C3"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"MedicalActivityFirstSecondTypeCode"</w:t>
      </w:r>
      <w:r w:rsidRPr="00AE2840">
        <w:rPr>
          <w:rFonts w:ascii="Courier New" w:eastAsiaTheme="minorHAnsi" w:hAnsi="Courier New" w:cs="Courier New"/>
          <w:color w:val="000000"/>
          <w:sz w:val="20"/>
          <w:szCs w:val="20"/>
          <w:highlight w:val="white"/>
          <w:lang w:val="en-US" w:eastAsia="en-US"/>
        </w:rPr>
        <w:t xml:space="preserve"> </w:t>
      </w:r>
      <w:r w:rsidR="007216A1" w:rsidRPr="00AE2840">
        <w:rPr>
          <w:rFonts w:ascii="Courier New" w:eastAsiaTheme="minorHAnsi" w:hAnsi="Courier New" w:cs="Courier New"/>
          <w:color w:val="FF0000"/>
          <w:sz w:val="20"/>
          <w:szCs w:val="20"/>
          <w:highlight w:val="white"/>
          <w:lang w:val="en-US" w:eastAsia="en-US"/>
        </w:rPr>
        <w:t>nillable</w:t>
      </w:r>
      <w:r w:rsidR="007216A1" w:rsidRPr="00AE2840">
        <w:rPr>
          <w:rFonts w:ascii="Courier New" w:eastAsiaTheme="minorHAnsi" w:hAnsi="Courier New" w:cs="Courier New"/>
          <w:color w:val="000000"/>
          <w:sz w:val="20"/>
          <w:szCs w:val="20"/>
          <w:highlight w:val="white"/>
          <w:lang w:val="en-US" w:eastAsia="en-US"/>
        </w:rPr>
        <w:t>=</w:t>
      </w:r>
      <w:r w:rsidR="007216A1" w:rsidRPr="00AE2840">
        <w:rPr>
          <w:rFonts w:ascii="Courier New" w:eastAsiaTheme="minorHAnsi" w:hAnsi="Courier New" w:cs="Courier New"/>
          <w:b/>
          <w:bCs/>
          <w:color w:val="8000FF"/>
          <w:sz w:val="20"/>
          <w:szCs w:val="20"/>
          <w:highlight w:val="white"/>
          <w:lang w:val="en-US" w:eastAsia="en-US"/>
        </w:rPr>
        <w:t>"true"</w:t>
      </w:r>
      <w:r w:rsidR="007216A1"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35362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"MedicalActivitySecondTypeCode"</w:t>
      </w:r>
    </w:p>
    <w:p w14:paraId="126B32DD" w14:textId="58D8A56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"MedicalActivityFirstSecondTypeCode"</w:t>
      </w:r>
      <w:r w:rsidRPr="00AE2840">
        <w:rPr>
          <w:rFonts w:ascii="Courier New" w:eastAsiaTheme="minorHAnsi" w:hAnsi="Courier New" w:cs="Courier New"/>
          <w:color w:val="000000"/>
          <w:sz w:val="20"/>
          <w:szCs w:val="20"/>
          <w:highlight w:val="white"/>
          <w:lang w:val="en-US" w:eastAsia="en-US"/>
        </w:rPr>
        <w:t xml:space="preserve"> </w:t>
      </w:r>
      <w:r w:rsidR="007216A1" w:rsidRPr="00AE2840">
        <w:rPr>
          <w:rFonts w:ascii="Courier New" w:eastAsiaTheme="minorHAnsi" w:hAnsi="Courier New" w:cs="Courier New"/>
          <w:color w:val="FF0000"/>
          <w:sz w:val="20"/>
          <w:szCs w:val="20"/>
          <w:highlight w:val="white"/>
          <w:lang w:val="en-US" w:eastAsia="en-US"/>
        </w:rPr>
        <w:t>nillable</w:t>
      </w:r>
      <w:r w:rsidR="007216A1" w:rsidRPr="00AE2840">
        <w:rPr>
          <w:rFonts w:ascii="Courier New" w:eastAsiaTheme="minorHAnsi" w:hAnsi="Courier New" w:cs="Courier New"/>
          <w:color w:val="000000"/>
          <w:sz w:val="20"/>
          <w:szCs w:val="20"/>
          <w:highlight w:val="white"/>
          <w:lang w:val="en-US" w:eastAsia="en-US"/>
        </w:rPr>
        <w:t>=</w:t>
      </w:r>
      <w:r w:rsidR="007216A1" w:rsidRPr="00AE2840">
        <w:rPr>
          <w:rFonts w:ascii="Courier New" w:eastAsiaTheme="minorHAnsi" w:hAnsi="Courier New" w:cs="Courier New"/>
          <w:b/>
          <w:bCs/>
          <w:color w:val="8000FF"/>
          <w:sz w:val="20"/>
          <w:szCs w:val="20"/>
          <w:highlight w:val="white"/>
          <w:lang w:val="en-US" w:eastAsia="en-US"/>
        </w:rPr>
        <w:t>"true"</w:t>
      </w:r>
      <w:r w:rsidR="007216A1"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8B00B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"EntryDate"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A6F0F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F777CC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"UrgencyTypeForRefType"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FA2BC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"NewUrgencyTypeCode"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"UrgencyTypeForRefType"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6ED44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"AppointmentBookerCode"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"AppointmentBookerCode"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D17C6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FF"/>
          <w:sz w:val="20"/>
          <w:szCs w:val="20"/>
          <w:highlight w:val="white"/>
          <w:lang w:val="en-US" w:eastAsia="en-US"/>
        </w:rPr>
        <w:t>/&gt;</w:t>
      </w:r>
    </w:p>
    <w:p w14:paraId="3E9F785B" w14:textId="2A023AD5"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00EA28DC" w:rsidRPr="00AE2840">
        <w:rPr>
          <w:rFonts w:ascii="Courier New" w:eastAsiaTheme="minorHAnsi" w:hAnsi="Courier New" w:cs="Courier New"/>
          <w:color w:val="0000FF"/>
          <w:sz w:val="20"/>
          <w:szCs w:val="20"/>
          <w:highlight w:val="white"/>
          <w:lang w:val="en-US" w:eastAsia="en-US"/>
        </w:rPr>
        <w:t>&lt;xs:element</w:t>
      </w:r>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FF0000"/>
          <w:sz w:val="20"/>
          <w:szCs w:val="20"/>
          <w:highlight w:val="white"/>
          <w:lang w:val="en-US" w:eastAsia="en-US"/>
        </w:rPr>
        <w:t>minOccurs</w:t>
      </w:r>
      <w:r w:rsidR="00EA28DC" w:rsidRPr="00AE2840">
        <w:rPr>
          <w:rFonts w:ascii="Courier New" w:eastAsiaTheme="minorHAnsi" w:hAnsi="Courier New" w:cs="Courier New"/>
          <w:color w:val="000000"/>
          <w:sz w:val="20"/>
          <w:szCs w:val="20"/>
          <w:highlight w:val="white"/>
          <w:lang w:val="en-US" w:eastAsia="en-US"/>
        </w:rPr>
        <w:t>=</w:t>
      </w:r>
      <w:r w:rsidR="00EA28DC" w:rsidRPr="00AE2840">
        <w:rPr>
          <w:rFonts w:ascii="Courier New" w:eastAsiaTheme="minorHAnsi" w:hAnsi="Courier New" w:cs="Courier New"/>
          <w:b/>
          <w:bCs/>
          <w:color w:val="8000FF"/>
          <w:sz w:val="20"/>
          <w:szCs w:val="20"/>
          <w:highlight w:val="white"/>
          <w:lang w:val="en-US" w:eastAsia="en-US"/>
        </w:rPr>
        <w:t>"0"</w:t>
      </w:r>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FF0000"/>
          <w:sz w:val="20"/>
          <w:szCs w:val="20"/>
          <w:highlight w:val="white"/>
          <w:lang w:val="en-US" w:eastAsia="en-US"/>
        </w:rPr>
        <w:t>maxOccurs</w:t>
      </w:r>
      <w:r w:rsidR="00EA28DC" w:rsidRPr="00AE2840">
        <w:rPr>
          <w:rFonts w:ascii="Courier New" w:eastAsiaTheme="minorHAnsi" w:hAnsi="Courier New" w:cs="Courier New"/>
          <w:color w:val="000000"/>
          <w:sz w:val="20"/>
          <w:szCs w:val="20"/>
          <w:highlight w:val="white"/>
          <w:lang w:val="en-US" w:eastAsia="en-US"/>
        </w:rPr>
        <w:t>=</w:t>
      </w:r>
      <w:r w:rsidR="00EA28DC" w:rsidRPr="00AE2840">
        <w:rPr>
          <w:rFonts w:ascii="Courier New" w:eastAsiaTheme="minorHAnsi" w:hAnsi="Courier New" w:cs="Courier New"/>
          <w:b/>
          <w:bCs/>
          <w:color w:val="8000FF"/>
          <w:sz w:val="20"/>
          <w:szCs w:val="20"/>
          <w:highlight w:val="white"/>
          <w:lang w:val="en-US" w:eastAsia="en-US"/>
        </w:rPr>
        <w:t>"1"</w:t>
      </w:r>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FF0000"/>
          <w:sz w:val="20"/>
          <w:szCs w:val="20"/>
          <w:highlight w:val="white"/>
          <w:lang w:val="en-US" w:eastAsia="en-US"/>
        </w:rPr>
        <w:t>name</w:t>
      </w:r>
      <w:r w:rsidR="00EA28DC" w:rsidRPr="00AE2840">
        <w:rPr>
          <w:rFonts w:ascii="Courier New" w:eastAsiaTheme="minorHAnsi" w:hAnsi="Courier New" w:cs="Courier New"/>
          <w:color w:val="000000"/>
          <w:sz w:val="20"/>
          <w:szCs w:val="20"/>
          <w:highlight w:val="white"/>
          <w:lang w:val="en-US" w:eastAsia="en-US"/>
        </w:rPr>
        <w:t>=</w:t>
      </w:r>
      <w:r w:rsidR="00EA28DC" w:rsidRPr="00AE2840">
        <w:rPr>
          <w:rFonts w:ascii="Courier New" w:eastAsiaTheme="minorHAnsi" w:hAnsi="Courier New" w:cs="Courier New"/>
          <w:b/>
          <w:bCs/>
          <w:color w:val="8000FF"/>
          <w:sz w:val="20"/>
          <w:szCs w:val="20"/>
          <w:highlight w:val="white"/>
          <w:lang w:val="en-US" w:eastAsia="en-US"/>
        </w:rPr>
        <w:t>"</w:t>
      </w:r>
      <w:r w:rsidR="00EA28DC" w:rsidRPr="00AE2840">
        <w:rPr>
          <w:rFonts w:ascii="Courier New" w:eastAsiaTheme="minorHAnsi" w:hAnsi="Courier New" w:cs="Courier New"/>
          <w:b/>
          <w:bCs/>
          <w:color w:val="8000FF"/>
          <w:sz w:val="20"/>
          <w:szCs w:val="20"/>
          <w:lang w:val="en-US" w:eastAsia="en-US"/>
        </w:rPr>
        <w:t>Previous</w:t>
      </w:r>
      <w:r w:rsidR="00EA28DC" w:rsidRPr="00AE2840">
        <w:rPr>
          <w:rFonts w:ascii="Courier New" w:eastAsiaTheme="minorHAnsi" w:hAnsi="Courier New" w:cs="Courier New"/>
          <w:b/>
          <w:bCs/>
          <w:color w:val="8000FF"/>
          <w:sz w:val="20"/>
          <w:szCs w:val="20"/>
          <w:highlight w:val="white"/>
          <w:lang w:val="en-US" w:eastAsia="en-US"/>
        </w:rPr>
        <w:t>ReferralUniqueIdentifier"</w:t>
      </w:r>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FF0000"/>
          <w:sz w:val="20"/>
          <w:szCs w:val="20"/>
          <w:highlight w:val="white"/>
          <w:lang w:val="en-US" w:eastAsia="en-US"/>
        </w:rPr>
        <w:t>type</w:t>
      </w:r>
      <w:r w:rsidR="00EA28DC" w:rsidRPr="00AE2840">
        <w:rPr>
          <w:rFonts w:ascii="Courier New" w:eastAsiaTheme="minorHAnsi" w:hAnsi="Courier New" w:cs="Courier New"/>
          <w:color w:val="000000"/>
          <w:sz w:val="20"/>
          <w:szCs w:val="20"/>
          <w:highlight w:val="white"/>
          <w:lang w:val="en-US" w:eastAsia="en-US"/>
        </w:rPr>
        <w:t>=</w:t>
      </w:r>
      <w:r w:rsidR="00EA28DC" w:rsidRPr="00AE2840">
        <w:rPr>
          <w:rFonts w:ascii="Courier New" w:eastAsiaTheme="minorHAnsi" w:hAnsi="Courier New" w:cs="Courier New"/>
          <w:b/>
          <w:bCs/>
          <w:color w:val="8000FF"/>
          <w:sz w:val="20"/>
          <w:szCs w:val="20"/>
          <w:highlight w:val="white"/>
          <w:lang w:val="en-US" w:eastAsia="en-US"/>
        </w:rPr>
        <w:t>"xs:string"</w:t>
      </w:r>
      <w:r w:rsidR="00EA28DC" w:rsidRPr="00AE2840">
        <w:rPr>
          <w:rFonts w:ascii="Courier New" w:eastAsiaTheme="minorHAnsi" w:hAnsi="Courier New" w:cs="Courier New"/>
          <w:b/>
          <w:bCs/>
          <w:color w:val="8000FF"/>
          <w:sz w:val="20"/>
          <w:szCs w:val="20"/>
          <w:lang w:val="en-US" w:eastAsia="en-US"/>
        </w:rPr>
        <w:t xml:space="preserve"> </w:t>
      </w:r>
      <w:r w:rsidR="00EA28DC" w:rsidRPr="00AE2840">
        <w:rPr>
          <w:rFonts w:ascii="Consolas" w:eastAsiaTheme="minorHAnsi" w:hAnsi="Consolas" w:cs="Consolas"/>
          <w:color w:val="FF0000"/>
          <w:sz w:val="19"/>
          <w:szCs w:val="19"/>
          <w:lang w:val="en-US" w:eastAsia="en-US"/>
        </w:rPr>
        <w:t>nillable</w:t>
      </w:r>
      <w:r w:rsidR="00EA28DC" w:rsidRPr="00AE2840">
        <w:rPr>
          <w:rFonts w:ascii="Consolas" w:eastAsiaTheme="minorHAnsi" w:hAnsi="Consolas" w:cs="Consolas"/>
          <w:color w:val="0000FF"/>
          <w:sz w:val="19"/>
          <w:szCs w:val="19"/>
          <w:lang w:val="en-US" w:eastAsia="en-US"/>
        </w:rPr>
        <w:t xml:space="preserve"> =</w:t>
      </w:r>
      <w:r w:rsidR="00EA28DC" w:rsidRPr="00AE2840">
        <w:rPr>
          <w:rFonts w:ascii="Consolas" w:eastAsiaTheme="minorHAnsi" w:hAnsi="Consolas" w:cs="Consolas"/>
          <w:color w:val="000000"/>
          <w:sz w:val="19"/>
          <w:szCs w:val="19"/>
          <w:lang w:val="en-US" w:eastAsia="en-US"/>
        </w:rPr>
        <w:t>"</w:t>
      </w:r>
      <w:r w:rsidR="00EA28DC" w:rsidRPr="00AE2840">
        <w:rPr>
          <w:rFonts w:ascii="Consolas" w:eastAsiaTheme="minorHAnsi" w:hAnsi="Consolas" w:cs="Consolas"/>
          <w:color w:val="0000FF"/>
          <w:sz w:val="19"/>
          <w:szCs w:val="19"/>
          <w:lang w:val="en-US" w:eastAsia="en-US"/>
        </w:rPr>
        <w:t>true</w:t>
      </w:r>
      <w:r w:rsidR="00EA28DC" w:rsidRPr="00AE2840">
        <w:rPr>
          <w:rFonts w:ascii="Consolas" w:eastAsiaTheme="minorHAnsi" w:hAnsi="Consolas" w:cs="Consolas"/>
          <w:color w:val="000000"/>
          <w:sz w:val="19"/>
          <w:szCs w:val="19"/>
          <w:lang w:val="en-US" w:eastAsia="en-US"/>
        </w:rPr>
        <w:t>"</w:t>
      </w:r>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0000FF"/>
          <w:sz w:val="20"/>
          <w:szCs w:val="20"/>
          <w:highlight w:val="white"/>
          <w:lang w:val="en-US" w:eastAsia="en-US"/>
        </w:rPr>
        <w:t>/&gt;</w:t>
      </w:r>
    </w:p>
    <w:p w14:paraId="06D9003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"ControlExam"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EA30E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"RequestedByPatientType"</w:t>
      </w:r>
      <w:r w:rsidRPr="00AE2840">
        <w:rPr>
          <w:rFonts w:ascii="Courier New" w:eastAsiaTheme="minorHAnsi" w:hAnsi="Courier New" w:cs="Courier New"/>
          <w:color w:val="0000FF"/>
          <w:sz w:val="20"/>
          <w:szCs w:val="20"/>
          <w:highlight w:val="white"/>
          <w:lang w:val="en-US" w:eastAsia="en-US"/>
        </w:rPr>
        <w:t>/&gt;</w:t>
      </w:r>
    </w:p>
    <w:p w14:paraId="2C6399A3" w14:textId="0A4D3A3B"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"MedicallyConditionedType"</w:t>
      </w:r>
      <w:r w:rsidRPr="00AE2840">
        <w:rPr>
          <w:rFonts w:ascii="Courier New" w:eastAsiaTheme="minorHAnsi" w:hAnsi="Courier New" w:cs="Courier New"/>
          <w:color w:val="000000"/>
          <w:sz w:val="20"/>
          <w:szCs w:val="20"/>
          <w:highlight w:val="white"/>
          <w:lang w:val="en-US" w:eastAsia="en-US"/>
        </w:rPr>
        <w:t xml:space="preserve"> </w:t>
      </w:r>
      <w:r w:rsidR="007216A1" w:rsidRPr="00AE2840">
        <w:rPr>
          <w:rFonts w:ascii="Courier New" w:eastAsiaTheme="minorHAnsi" w:hAnsi="Courier New" w:cs="Courier New"/>
          <w:color w:val="FF0000"/>
          <w:sz w:val="20"/>
          <w:szCs w:val="20"/>
          <w:highlight w:val="white"/>
          <w:lang w:val="en-US" w:eastAsia="en-US"/>
        </w:rPr>
        <w:t>nillable</w:t>
      </w:r>
      <w:r w:rsidR="007216A1" w:rsidRPr="00AE2840">
        <w:rPr>
          <w:rFonts w:ascii="Courier New" w:eastAsiaTheme="minorHAnsi" w:hAnsi="Courier New" w:cs="Courier New"/>
          <w:color w:val="000000"/>
          <w:sz w:val="20"/>
          <w:szCs w:val="20"/>
          <w:highlight w:val="white"/>
          <w:lang w:val="en-US" w:eastAsia="en-US"/>
        </w:rPr>
        <w:t>=</w:t>
      </w:r>
      <w:r w:rsidR="007216A1" w:rsidRPr="00AE2840">
        <w:rPr>
          <w:rFonts w:ascii="Courier New" w:eastAsiaTheme="minorHAnsi" w:hAnsi="Courier New" w:cs="Courier New"/>
          <w:b/>
          <w:bCs/>
          <w:color w:val="8000FF"/>
          <w:sz w:val="20"/>
          <w:szCs w:val="20"/>
          <w:highlight w:val="white"/>
          <w:lang w:val="en-US" w:eastAsia="en-US"/>
        </w:rPr>
        <w:t>"true"</w:t>
      </w:r>
      <w:r w:rsidR="007216A1"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09DC2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"WantsSpecificDoctor"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4EB6A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"WasInformedOfOthers"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C113C2" w14:textId="0761AB9E"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"PatientInformedDate"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00573F10" w:rsidRPr="00AE2840">
        <w:rPr>
          <w:rFonts w:ascii="Courier New" w:eastAsiaTheme="minorHAnsi" w:hAnsi="Courier New" w:cs="Courier New"/>
          <w:color w:val="FF0000"/>
          <w:sz w:val="20"/>
          <w:szCs w:val="20"/>
          <w:highlight w:val="white"/>
          <w:lang w:val="en-US" w:eastAsia="en-US"/>
        </w:rPr>
        <w:t>nillable</w:t>
      </w:r>
      <w:r w:rsidR="00573F10" w:rsidRPr="00AE2840">
        <w:rPr>
          <w:rFonts w:ascii="Courier New" w:eastAsiaTheme="minorHAnsi" w:hAnsi="Courier New" w:cs="Courier New"/>
          <w:color w:val="000000"/>
          <w:sz w:val="20"/>
          <w:szCs w:val="20"/>
          <w:highlight w:val="white"/>
          <w:lang w:val="en-US" w:eastAsia="en-US"/>
        </w:rPr>
        <w:t>=</w:t>
      </w:r>
      <w:r w:rsidR="00573F10" w:rsidRPr="00AE2840">
        <w:rPr>
          <w:rFonts w:ascii="Courier New" w:eastAsiaTheme="minorHAnsi" w:hAnsi="Courier New" w:cs="Courier New"/>
          <w:b/>
          <w:bCs/>
          <w:color w:val="8000FF"/>
          <w:sz w:val="20"/>
          <w:szCs w:val="20"/>
          <w:highlight w:val="white"/>
          <w:lang w:val="en-US" w:eastAsia="en-US"/>
        </w:rPr>
        <w:t>"true"</w:t>
      </w:r>
      <w:r w:rsidR="00573F10"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1FC814" w14:textId="490174DC"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"ReferralAdmissionDate"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00573F10" w:rsidRPr="00AE2840">
        <w:rPr>
          <w:rFonts w:ascii="Courier New" w:eastAsiaTheme="minorHAnsi" w:hAnsi="Courier New" w:cs="Courier New"/>
          <w:color w:val="FF0000"/>
          <w:sz w:val="20"/>
          <w:szCs w:val="20"/>
          <w:highlight w:val="white"/>
          <w:lang w:val="en-US" w:eastAsia="en-US"/>
        </w:rPr>
        <w:t>nillable</w:t>
      </w:r>
      <w:r w:rsidR="00573F10" w:rsidRPr="00AE2840">
        <w:rPr>
          <w:rFonts w:ascii="Courier New" w:eastAsiaTheme="minorHAnsi" w:hAnsi="Courier New" w:cs="Courier New"/>
          <w:color w:val="000000"/>
          <w:sz w:val="20"/>
          <w:szCs w:val="20"/>
          <w:highlight w:val="white"/>
          <w:lang w:val="en-US" w:eastAsia="en-US"/>
        </w:rPr>
        <w:t>=</w:t>
      </w:r>
      <w:r w:rsidR="00573F10" w:rsidRPr="00AE2840">
        <w:rPr>
          <w:rFonts w:ascii="Courier New" w:eastAsiaTheme="minorHAnsi" w:hAnsi="Courier New" w:cs="Courier New"/>
          <w:b/>
          <w:bCs/>
          <w:color w:val="8000FF"/>
          <w:sz w:val="20"/>
          <w:szCs w:val="20"/>
          <w:highlight w:val="white"/>
          <w:lang w:val="en-US" w:eastAsia="en-US"/>
        </w:rPr>
        <w:t>"true"</w:t>
      </w:r>
      <w:r w:rsidR="00573F10"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4B6F7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"TriageHealthcareProviderBpi"</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0138D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"TriageHealthcareProviderName"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EFA5C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"TriageHealthcareProviderSurname"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9B7397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"TriageDate"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24DF0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"MedicalIndicationProviderBpi"</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8CE3F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"MedicalIndicationProviderName"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132F9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"MedicalIndicationProviderSurname"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155CB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"PatientRequestedProviderBpi"</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91CBE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"PatientRequestedProviderName"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48B32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"PatientRequestedProviderSurname"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0D2B78" w14:textId="391B85D2"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"FirstAvailableDate"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00573F10" w:rsidRPr="00AE2840">
        <w:rPr>
          <w:rFonts w:ascii="Courier New" w:eastAsiaTheme="minorHAnsi" w:hAnsi="Courier New" w:cs="Courier New"/>
          <w:color w:val="FF0000"/>
          <w:sz w:val="20"/>
          <w:szCs w:val="20"/>
          <w:highlight w:val="white"/>
          <w:lang w:val="en-US" w:eastAsia="en-US"/>
        </w:rPr>
        <w:t>nillable</w:t>
      </w:r>
      <w:r w:rsidR="00573F10" w:rsidRPr="00AE2840">
        <w:rPr>
          <w:rFonts w:ascii="Courier New" w:eastAsiaTheme="minorHAnsi" w:hAnsi="Courier New" w:cs="Courier New"/>
          <w:color w:val="000000"/>
          <w:sz w:val="20"/>
          <w:szCs w:val="20"/>
          <w:highlight w:val="white"/>
          <w:lang w:val="en-US" w:eastAsia="en-US"/>
        </w:rPr>
        <w:t>=</w:t>
      </w:r>
      <w:r w:rsidR="00573F10" w:rsidRPr="00AE2840">
        <w:rPr>
          <w:rFonts w:ascii="Courier New" w:eastAsiaTheme="minorHAnsi" w:hAnsi="Courier New" w:cs="Courier New"/>
          <w:b/>
          <w:bCs/>
          <w:color w:val="8000FF"/>
          <w:sz w:val="20"/>
          <w:szCs w:val="20"/>
          <w:highlight w:val="white"/>
          <w:lang w:val="en-US" w:eastAsia="en-US"/>
        </w:rPr>
        <w:t>"true"</w:t>
      </w:r>
      <w:r w:rsidR="00573F10"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4967B1" w14:textId="083DC77B"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"TemporaryAppointmentDate"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00E6561E" w:rsidRPr="00AE2840">
        <w:rPr>
          <w:rFonts w:ascii="Courier New" w:eastAsiaTheme="minorHAnsi" w:hAnsi="Courier New" w:cs="Courier New"/>
          <w:color w:val="FF0000"/>
          <w:sz w:val="20"/>
          <w:szCs w:val="20"/>
          <w:highlight w:val="white"/>
          <w:lang w:val="en-US" w:eastAsia="en-US"/>
        </w:rPr>
        <w:t>nillable</w:t>
      </w:r>
      <w:r w:rsidR="00E6561E" w:rsidRPr="00AE2840">
        <w:rPr>
          <w:rFonts w:ascii="Courier New" w:eastAsiaTheme="minorHAnsi" w:hAnsi="Courier New" w:cs="Courier New"/>
          <w:color w:val="000000"/>
          <w:sz w:val="20"/>
          <w:szCs w:val="20"/>
          <w:highlight w:val="white"/>
          <w:lang w:val="en-US" w:eastAsia="en-US"/>
        </w:rPr>
        <w:t>=</w:t>
      </w:r>
      <w:r w:rsidR="00E6561E" w:rsidRPr="00AE2840">
        <w:rPr>
          <w:rFonts w:ascii="Courier New" w:eastAsiaTheme="minorHAnsi" w:hAnsi="Courier New" w:cs="Courier New"/>
          <w:b/>
          <w:bCs/>
          <w:color w:val="8000FF"/>
          <w:sz w:val="20"/>
          <w:szCs w:val="20"/>
          <w:highlight w:val="white"/>
          <w:lang w:val="en-US" w:eastAsia="en-US"/>
        </w:rPr>
        <w:t>"true"</w:t>
      </w:r>
      <w:r w:rsidR="00E6561E"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1BEDF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"AppointmentDateOld"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85999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"AppointmentRescheduledReason"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62F74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"ReservationSourceTypeCode"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"ReservationSourceTypeCode"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3B6019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867D5A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27CFCD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FFC26A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"PatientInfo"</w:t>
      </w:r>
      <w:r w:rsidRPr="00AE2840">
        <w:rPr>
          <w:rFonts w:ascii="Courier New" w:eastAsiaTheme="minorHAnsi" w:hAnsi="Courier New" w:cs="Courier New"/>
          <w:color w:val="0000FF"/>
          <w:sz w:val="20"/>
          <w:szCs w:val="20"/>
          <w:highlight w:val="white"/>
          <w:lang w:val="en-US" w:eastAsia="en-US"/>
        </w:rPr>
        <w:t>&gt;</w:t>
      </w:r>
    </w:p>
    <w:p w14:paraId="1763EC7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F73B7F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5649E86" w14:textId="372042C2"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051BE"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224BD4" w14:textId="0977E274"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051BE"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C3D2FD" w14:textId="7DC5741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051BE"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821EF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EB72C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"PatientEUCardNumber"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"PatientEUCardNumberLength"</w:t>
      </w:r>
      <w:r w:rsidRPr="00AE2840">
        <w:rPr>
          <w:rFonts w:ascii="Courier New" w:eastAsiaTheme="minorHAnsi" w:hAnsi="Courier New" w:cs="Courier New"/>
          <w:color w:val="0000FF"/>
          <w:sz w:val="20"/>
          <w:szCs w:val="20"/>
          <w:highlight w:val="white"/>
          <w:lang w:val="en-US" w:eastAsia="en-US"/>
        </w:rPr>
        <w:t>/&gt;</w:t>
      </w:r>
    </w:p>
    <w:p w14:paraId="169E1B5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"PatientDocumentNumber"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"PatientDocumentNumberLength"</w:t>
      </w:r>
      <w:r w:rsidRPr="00AE2840">
        <w:rPr>
          <w:rFonts w:ascii="Courier New" w:eastAsiaTheme="minorHAnsi" w:hAnsi="Courier New" w:cs="Courier New"/>
          <w:color w:val="0000FF"/>
          <w:sz w:val="20"/>
          <w:szCs w:val="20"/>
          <w:highlight w:val="white"/>
          <w:lang w:val="en-US" w:eastAsia="en-US"/>
        </w:rPr>
        <w:t>/&gt;</w:t>
      </w:r>
    </w:p>
    <w:p w14:paraId="4A8BF8E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"InsuranceStateCode"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"InsuranceStateCode"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6D7978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"PatientBirthDate"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7DCA39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67D468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"PatientAppointmentContacts"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068A7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8FBF67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52BF6C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2A6C9F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"PatientAppointmentContact"</w:t>
      </w:r>
      <w:r w:rsidRPr="00AE2840">
        <w:rPr>
          <w:rFonts w:ascii="Courier New" w:eastAsiaTheme="minorHAnsi" w:hAnsi="Courier New" w:cs="Courier New"/>
          <w:color w:val="0000FF"/>
          <w:sz w:val="20"/>
          <w:szCs w:val="20"/>
          <w:highlight w:val="white"/>
          <w:lang w:val="en-US" w:eastAsia="en-US"/>
        </w:rPr>
        <w:t>&gt;</w:t>
      </w:r>
    </w:p>
    <w:p w14:paraId="439FFAC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B65690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C7B3A9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836EE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"Mobile"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414DC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52CE2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BB5A6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886F52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C77E90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F33A82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"PatientAppointmentContacts"</w:t>
      </w:r>
      <w:r w:rsidRPr="00AE2840">
        <w:rPr>
          <w:rFonts w:ascii="Courier New" w:eastAsiaTheme="minorHAnsi" w:hAnsi="Courier New" w:cs="Courier New"/>
          <w:color w:val="0000FF"/>
          <w:sz w:val="20"/>
          <w:szCs w:val="20"/>
          <w:highlight w:val="white"/>
          <w:lang w:val="en-US" w:eastAsia="en-US"/>
        </w:rPr>
        <w:t>&gt;</w:t>
      </w:r>
    </w:p>
    <w:p w14:paraId="4BC6CE9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4F12CD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5351D260" w14:textId="361469D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"PatientAppointmentContact"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500956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27052C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A25802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BB13CE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"PagingInfo"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597AE66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AE6C28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&lt;xs:sequence&gt;</w:t>
      </w:r>
    </w:p>
    <w:p w14:paraId="61C1BA9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"PageNumber"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1F1A6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"PageSize"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43BC9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"RemainingNumber"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A63C3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"TotalNumber"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5615B5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2F992A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B7D365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D9B721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"GetAppointmentsForProcedureResponseHOS"</w:t>
      </w:r>
      <w:r w:rsidRPr="00AE2840">
        <w:rPr>
          <w:rFonts w:ascii="Courier New" w:eastAsiaTheme="minorHAnsi" w:hAnsi="Courier New" w:cs="Courier New"/>
          <w:color w:val="0000FF"/>
          <w:sz w:val="20"/>
          <w:szCs w:val="20"/>
          <w:highlight w:val="white"/>
          <w:lang w:val="en-US" w:eastAsia="en-US"/>
        </w:rPr>
        <w:t>&gt;</w:t>
      </w:r>
    </w:p>
    <w:p w14:paraId="3F75A4B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F3BF23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9C71E1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DB0FF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5D00FB0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AB3C80" w14:textId="6FE9AD2A"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00573F10" w:rsidRPr="00AE2840">
        <w:rPr>
          <w:rFonts w:ascii="Courier New" w:eastAsiaTheme="minorHAnsi" w:hAnsi="Courier New" w:cs="Courier New"/>
          <w:color w:val="FF0000"/>
          <w:sz w:val="20"/>
          <w:szCs w:val="20"/>
          <w:highlight w:val="white"/>
          <w:lang w:val="en-US" w:eastAsia="en-US"/>
        </w:rPr>
        <w:t>nillable</w:t>
      </w:r>
      <w:r w:rsidR="00573F10" w:rsidRPr="00AE2840">
        <w:rPr>
          <w:rFonts w:ascii="Courier New" w:eastAsiaTheme="minorHAnsi" w:hAnsi="Courier New" w:cs="Courier New"/>
          <w:color w:val="000000"/>
          <w:sz w:val="20"/>
          <w:szCs w:val="20"/>
          <w:highlight w:val="white"/>
          <w:lang w:val="en-US" w:eastAsia="en-US"/>
        </w:rPr>
        <w:t>=</w:t>
      </w:r>
      <w:r w:rsidR="00573F10" w:rsidRPr="00AE2840">
        <w:rPr>
          <w:rFonts w:ascii="Courier New" w:eastAsiaTheme="minorHAnsi" w:hAnsi="Courier New" w:cs="Courier New"/>
          <w:b/>
          <w:bCs/>
          <w:color w:val="8000FF"/>
          <w:sz w:val="20"/>
          <w:szCs w:val="20"/>
          <w:highlight w:val="white"/>
          <w:lang w:val="en-US" w:eastAsia="en-US"/>
        </w:rPr>
        <w:t>"true"</w:t>
      </w:r>
      <w:r w:rsidR="00573F10"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3C9EC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A39BB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"PagingInfo"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9AC05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D2587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F98E5A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7AE636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1FE9D2D" w14:textId="1987FD9B" w:rsidR="00F858BE" w:rsidRPr="00AE2840" w:rsidRDefault="00BC3D4E" w:rsidP="00F858BE">
      <w:pPr>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&lt;/xs:schema&gt;</w:t>
      </w:r>
      <w:r w:rsidRPr="00AE2840" w:rsidDel="00BC3D4E">
        <w:rPr>
          <w:rFonts w:ascii="Courier New" w:eastAsiaTheme="minorHAnsi" w:hAnsi="Courier New" w:cs="Courier New"/>
          <w:b/>
          <w:bCs/>
          <w:color w:val="8000FF"/>
          <w:sz w:val="20"/>
          <w:szCs w:val="20"/>
          <w:highlight w:val="white"/>
          <w:lang w:val="en-US" w:eastAsia="en-US"/>
        </w:rPr>
        <w:t xml:space="preserve"> </w:t>
      </w:r>
    </w:p>
    <w:p w14:paraId="3F415C46" w14:textId="0933303D" w:rsidR="007625FF" w:rsidRPr="00AE2840" w:rsidRDefault="007625FF" w:rsidP="009F7A4C">
      <w:pPr>
        <w:pStyle w:val="Heading4"/>
        <w:rPr>
          <w:lang w:val="en-US"/>
        </w:rPr>
      </w:pPr>
      <w:r w:rsidRPr="00AE2840">
        <w:rPr>
          <w:lang w:val="en-US"/>
        </w:rPr>
        <w:t>Example xml:</w:t>
      </w:r>
    </w:p>
    <w:p w14:paraId="1BCB828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95A705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&lt;GetAppointmentsForProcedureResponseHOS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94C5D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5F77D70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12567</w:t>
      </w:r>
      <w:r w:rsidRPr="00AE2840">
        <w:rPr>
          <w:rFonts w:ascii="Courier New" w:eastAsiaTheme="minorHAnsi" w:hAnsi="Courier New" w:cs="Courier New"/>
          <w:color w:val="0000FF"/>
          <w:sz w:val="20"/>
          <w:szCs w:val="20"/>
          <w:highlight w:val="white"/>
          <w:lang w:val="en-US" w:eastAsia="en-US"/>
        </w:rPr>
        <w:t>&lt;/MedicalFacilityCode&gt;</w:t>
      </w:r>
    </w:p>
    <w:p w14:paraId="1381DBC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12567A</w:t>
      </w:r>
      <w:r w:rsidRPr="00AE2840">
        <w:rPr>
          <w:rFonts w:ascii="Courier New" w:eastAsiaTheme="minorHAnsi" w:hAnsi="Courier New" w:cs="Courier New"/>
          <w:color w:val="0000FF"/>
          <w:sz w:val="20"/>
          <w:szCs w:val="20"/>
          <w:highlight w:val="white"/>
          <w:lang w:val="en-US" w:eastAsia="en-US"/>
        </w:rPr>
        <w:t>&lt;/MedicalFacilitySpecificCode&gt;</w:t>
      </w:r>
    </w:p>
    <w:p w14:paraId="77DA054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1000</w:t>
      </w:r>
      <w:r w:rsidRPr="00AE2840">
        <w:rPr>
          <w:rFonts w:ascii="Courier New" w:eastAsiaTheme="minorHAnsi" w:hAnsi="Courier New" w:cs="Courier New"/>
          <w:color w:val="0000FF"/>
          <w:sz w:val="20"/>
          <w:szCs w:val="20"/>
          <w:highlight w:val="white"/>
          <w:lang w:val="en-US" w:eastAsia="en-US"/>
        </w:rPr>
        <w:t>&lt;/MedicalProcedureCode&gt;</w:t>
      </w:r>
    </w:p>
    <w:p w14:paraId="0209BC1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&lt;PagingInfo&gt;</w:t>
      </w:r>
    </w:p>
    <w:p w14:paraId="4A82119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&lt;PageNumber&gt;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&lt;/PageNumber&gt;</w:t>
      </w:r>
    </w:p>
    <w:p w14:paraId="7AE9365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&lt;PageSize&gt;</w:t>
      </w:r>
      <w:r w:rsidRPr="00AE2840">
        <w:rPr>
          <w:rFonts w:ascii="Courier New" w:eastAsiaTheme="minorHAnsi" w:hAnsi="Courier New" w:cs="Courier New"/>
          <w:b/>
          <w:bCs/>
          <w:color w:val="000000"/>
          <w:sz w:val="20"/>
          <w:szCs w:val="20"/>
          <w:highlight w:val="white"/>
          <w:lang w:val="en-US" w:eastAsia="en-US"/>
        </w:rPr>
        <w:t>100</w:t>
      </w:r>
      <w:r w:rsidRPr="00AE2840">
        <w:rPr>
          <w:rFonts w:ascii="Courier New" w:eastAsiaTheme="minorHAnsi" w:hAnsi="Courier New" w:cs="Courier New"/>
          <w:color w:val="0000FF"/>
          <w:sz w:val="20"/>
          <w:szCs w:val="20"/>
          <w:highlight w:val="white"/>
          <w:lang w:val="en-US" w:eastAsia="en-US"/>
        </w:rPr>
        <w:t>&lt;/PageSize&gt;</w:t>
      </w:r>
    </w:p>
    <w:p w14:paraId="5FD6240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&lt;RemainingNumber&gt;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&lt;/RemainingNumber&gt;</w:t>
      </w:r>
    </w:p>
    <w:p w14:paraId="3530455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&lt;TotalNumber&gt;</w:t>
      </w:r>
      <w:r w:rsidRPr="00AE2840">
        <w:rPr>
          <w:rFonts w:ascii="Courier New" w:eastAsiaTheme="minorHAnsi" w:hAnsi="Courier New" w:cs="Courier New"/>
          <w:b/>
          <w:bCs/>
          <w:color w:val="000000"/>
          <w:sz w:val="20"/>
          <w:szCs w:val="20"/>
          <w:highlight w:val="white"/>
          <w:lang w:val="en-US" w:eastAsia="en-US"/>
        </w:rPr>
        <w:t>100</w:t>
      </w:r>
      <w:r w:rsidRPr="00AE2840">
        <w:rPr>
          <w:rFonts w:ascii="Courier New" w:eastAsiaTheme="minorHAnsi" w:hAnsi="Courier New" w:cs="Courier New"/>
          <w:color w:val="0000FF"/>
          <w:sz w:val="20"/>
          <w:szCs w:val="20"/>
          <w:highlight w:val="white"/>
          <w:lang w:val="en-US" w:eastAsia="en-US"/>
        </w:rPr>
        <w:t>&lt;/TotalNumber&gt;</w:t>
      </w:r>
    </w:p>
    <w:p w14:paraId="17E18BB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&lt;/PagingInfo&gt;</w:t>
      </w:r>
    </w:p>
    <w:p w14:paraId="42BA25F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&lt;PatientAppointments&gt;</w:t>
      </w:r>
    </w:p>
    <w:p w14:paraId="7A4FC5A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&lt;PatientAppointment&gt;</w:t>
      </w:r>
    </w:p>
    <w:p w14:paraId="615D9B3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&lt;PatientInfo&gt;</w:t>
      </w:r>
    </w:p>
    <w:p w14:paraId="5F184BD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&lt;PatientName&gt;</w:t>
      </w:r>
      <w:r w:rsidRPr="00AE2840">
        <w:rPr>
          <w:rFonts w:ascii="Courier New" w:eastAsiaTheme="minorHAnsi" w:hAnsi="Courier New" w:cs="Courier New"/>
          <w:b/>
          <w:bCs/>
          <w:color w:val="000000"/>
          <w:sz w:val="20"/>
          <w:szCs w:val="20"/>
          <w:highlight w:val="white"/>
          <w:lang w:val="en-US" w:eastAsia="en-US"/>
        </w:rPr>
        <w:t>Ivor</w:t>
      </w:r>
      <w:r w:rsidRPr="00AE2840">
        <w:rPr>
          <w:rFonts w:ascii="Courier New" w:eastAsiaTheme="minorHAnsi" w:hAnsi="Courier New" w:cs="Courier New"/>
          <w:color w:val="0000FF"/>
          <w:sz w:val="20"/>
          <w:szCs w:val="20"/>
          <w:highlight w:val="white"/>
          <w:lang w:val="en-US" w:eastAsia="en-US"/>
        </w:rPr>
        <w:t>&lt;/PatientName&gt;</w:t>
      </w:r>
    </w:p>
    <w:p w14:paraId="4222868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&lt;PatientSurname&gt;</w:t>
      </w:r>
      <w:r w:rsidRPr="00AE2840">
        <w:rPr>
          <w:rFonts w:ascii="Courier New" w:eastAsiaTheme="minorHAnsi" w:hAnsi="Courier New" w:cs="Courier New"/>
          <w:b/>
          <w:bCs/>
          <w:color w:val="000000"/>
          <w:sz w:val="20"/>
          <w:szCs w:val="20"/>
          <w:highlight w:val="white"/>
          <w:lang w:val="en-US" w:eastAsia="en-US"/>
        </w:rPr>
        <w:t>Markoni</w:t>
      </w:r>
      <w:r w:rsidRPr="00AE2840">
        <w:rPr>
          <w:rFonts w:ascii="Courier New" w:eastAsiaTheme="minorHAnsi" w:hAnsi="Courier New" w:cs="Courier New"/>
          <w:color w:val="0000FF"/>
          <w:sz w:val="20"/>
          <w:szCs w:val="20"/>
          <w:highlight w:val="white"/>
          <w:lang w:val="en-US" w:eastAsia="en-US"/>
        </w:rPr>
        <w:t>&lt;/PatientSurname&gt;</w:t>
      </w:r>
    </w:p>
    <w:p w14:paraId="418F691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1235556784444</w:t>
      </w:r>
      <w:r w:rsidRPr="00AE2840">
        <w:rPr>
          <w:rFonts w:ascii="Courier New" w:eastAsiaTheme="minorHAnsi" w:hAnsi="Courier New" w:cs="Courier New"/>
          <w:color w:val="0000FF"/>
          <w:sz w:val="20"/>
          <w:szCs w:val="20"/>
          <w:highlight w:val="white"/>
          <w:lang w:val="en-US" w:eastAsia="en-US"/>
        </w:rPr>
        <w:t>&lt;/PatientUniqueIdentifier&gt;</w:t>
      </w:r>
    </w:p>
    <w:p w14:paraId="35C084B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256985412</w:t>
      </w:r>
      <w:r w:rsidRPr="00AE2840">
        <w:rPr>
          <w:rFonts w:ascii="Courier New" w:eastAsiaTheme="minorHAnsi" w:hAnsi="Courier New" w:cs="Courier New"/>
          <w:color w:val="0000FF"/>
          <w:sz w:val="20"/>
          <w:szCs w:val="20"/>
          <w:highlight w:val="white"/>
          <w:lang w:val="en-US" w:eastAsia="en-US"/>
        </w:rPr>
        <w:t>&lt;/PatientInsuranceIdentifier&gt;</w:t>
      </w:r>
    </w:p>
    <w:p w14:paraId="35AFE14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&lt;PatientEUCardNumber&gt;</w:t>
      </w:r>
      <w:r w:rsidRPr="00AE2840">
        <w:rPr>
          <w:rFonts w:ascii="Courier New" w:eastAsiaTheme="minorHAnsi" w:hAnsi="Courier New" w:cs="Courier New"/>
          <w:b/>
          <w:bCs/>
          <w:color w:val="000000"/>
          <w:sz w:val="20"/>
          <w:szCs w:val="20"/>
          <w:highlight w:val="white"/>
          <w:lang w:val="en-US" w:eastAsia="en-US"/>
        </w:rPr>
        <w:t>555EU45698523659784523695</w:t>
      </w:r>
      <w:r w:rsidRPr="00AE2840">
        <w:rPr>
          <w:rFonts w:ascii="Courier New" w:eastAsiaTheme="minorHAnsi" w:hAnsi="Courier New" w:cs="Courier New"/>
          <w:color w:val="0000FF"/>
          <w:sz w:val="20"/>
          <w:szCs w:val="20"/>
          <w:highlight w:val="white"/>
          <w:lang w:val="en-US" w:eastAsia="en-US"/>
        </w:rPr>
        <w:t>&lt;/PatientEUCardNumber&gt;</w:t>
      </w:r>
    </w:p>
    <w:p w14:paraId="3763471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&lt;PatientDocumentNumber&gt;</w:t>
      </w:r>
      <w:r w:rsidRPr="00AE2840">
        <w:rPr>
          <w:rFonts w:ascii="Courier New" w:eastAsiaTheme="minorHAnsi" w:hAnsi="Courier New" w:cs="Courier New"/>
          <w:b/>
          <w:bCs/>
          <w:color w:val="000000"/>
          <w:sz w:val="20"/>
          <w:szCs w:val="20"/>
          <w:highlight w:val="white"/>
          <w:lang w:val="en-US" w:eastAsia="en-US"/>
        </w:rPr>
        <w:t>555DOK5897458632596359854</w:t>
      </w:r>
      <w:r w:rsidRPr="00AE2840">
        <w:rPr>
          <w:rFonts w:ascii="Courier New" w:eastAsiaTheme="minorHAnsi" w:hAnsi="Courier New" w:cs="Courier New"/>
          <w:color w:val="0000FF"/>
          <w:sz w:val="20"/>
          <w:szCs w:val="20"/>
          <w:highlight w:val="white"/>
          <w:lang w:val="en-US" w:eastAsia="en-US"/>
        </w:rPr>
        <w:t>&lt;/PatientDocumentNumber&gt;</w:t>
      </w:r>
    </w:p>
    <w:p w14:paraId="76AB7B2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&lt;InsuranceStateCode&gt;</w:t>
      </w:r>
      <w:r w:rsidRPr="00AE2840">
        <w:rPr>
          <w:rFonts w:ascii="Courier New" w:eastAsiaTheme="minorHAnsi" w:hAnsi="Courier New" w:cs="Courier New"/>
          <w:b/>
          <w:bCs/>
          <w:color w:val="000000"/>
          <w:sz w:val="20"/>
          <w:szCs w:val="20"/>
          <w:highlight w:val="white"/>
          <w:lang w:val="en-US" w:eastAsia="en-US"/>
        </w:rPr>
        <w:t>HR</w:t>
      </w:r>
      <w:r w:rsidRPr="00AE2840">
        <w:rPr>
          <w:rFonts w:ascii="Courier New" w:eastAsiaTheme="minorHAnsi" w:hAnsi="Courier New" w:cs="Courier New"/>
          <w:color w:val="0000FF"/>
          <w:sz w:val="20"/>
          <w:szCs w:val="20"/>
          <w:highlight w:val="white"/>
          <w:lang w:val="en-US" w:eastAsia="en-US"/>
        </w:rPr>
        <w:t>&lt;/InsuranceStateCode&gt;</w:t>
      </w:r>
    </w:p>
    <w:p w14:paraId="2BA03E5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&lt;PatientBirthDate&gt;</w:t>
      </w:r>
      <w:r w:rsidRPr="00AE2840">
        <w:rPr>
          <w:rFonts w:ascii="Courier New" w:eastAsiaTheme="minorHAnsi" w:hAnsi="Courier New" w:cs="Courier New"/>
          <w:b/>
          <w:bCs/>
          <w:color w:val="000000"/>
          <w:sz w:val="20"/>
          <w:szCs w:val="20"/>
          <w:highlight w:val="white"/>
          <w:lang w:val="en-US" w:eastAsia="en-US"/>
        </w:rPr>
        <w:t>1989-10-30T00:00:00</w:t>
      </w:r>
      <w:r w:rsidRPr="00AE2840">
        <w:rPr>
          <w:rFonts w:ascii="Courier New" w:eastAsiaTheme="minorHAnsi" w:hAnsi="Courier New" w:cs="Courier New"/>
          <w:color w:val="0000FF"/>
          <w:sz w:val="20"/>
          <w:szCs w:val="20"/>
          <w:highlight w:val="white"/>
          <w:lang w:val="en-US" w:eastAsia="en-US"/>
        </w:rPr>
        <w:t>&lt;/PatientBirthDate&gt;</w:t>
      </w:r>
    </w:p>
    <w:p w14:paraId="3D83774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&lt;PatientGender&gt;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&lt;/PatientGender&gt;</w:t>
      </w:r>
    </w:p>
    <w:p w14:paraId="7783AE1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&lt;PatientAppointmentContacts&gt;</w:t>
      </w:r>
    </w:p>
    <w:p w14:paraId="11B9A2C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&lt;PatientAppointmentContact&gt;</w:t>
      </w:r>
    </w:p>
    <w:p w14:paraId="19A5CB9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&lt;Phone&gt;</w:t>
      </w:r>
      <w:r w:rsidRPr="00AE2840">
        <w:rPr>
          <w:rFonts w:ascii="Courier New" w:eastAsiaTheme="minorHAnsi" w:hAnsi="Courier New" w:cs="Courier New"/>
          <w:b/>
          <w:bCs/>
          <w:color w:val="000000"/>
          <w:sz w:val="20"/>
          <w:szCs w:val="20"/>
          <w:highlight w:val="white"/>
          <w:lang w:val="en-US" w:eastAsia="en-US"/>
        </w:rPr>
        <w:t>123456</w:t>
      </w:r>
      <w:r w:rsidRPr="00AE2840">
        <w:rPr>
          <w:rFonts w:ascii="Courier New" w:eastAsiaTheme="minorHAnsi" w:hAnsi="Courier New" w:cs="Courier New"/>
          <w:color w:val="0000FF"/>
          <w:sz w:val="20"/>
          <w:szCs w:val="20"/>
          <w:highlight w:val="white"/>
          <w:lang w:val="en-US" w:eastAsia="en-US"/>
        </w:rPr>
        <w:t>&lt;/Phone&gt;</w:t>
      </w:r>
    </w:p>
    <w:p w14:paraId="087F1A0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&lt;Mobile&gt;</w:t>
      </w:r>
      <w:r w:rsidRPr="00AE2840">
        <w:rPr>
          <w:rFonts w:ascii="Courier New" w:eastAsiaTheme="minorHAnsi" w:hAnsi="Courier New" w:cs="Courier New"/>
          <w:b/>
          <w:bCs/>
          <w:color w:val="000000"/>
          <w:sz w:val="20"/>
          <w:szCs w:val="20"/>
          <w:highlight w:val="white"/>
          <w:lang w:val="en-US" w:eastAsia="en-US"/>
        </w:rPr>
        <w:t>063695856</w:t>
      </w:r>
      <w:r w:rsidRPr="00AE2840">
        <w:rPr>
          <w:rFonts w:ascii="Courier New" w:eastAsiaTheme="minorHAnsi" w:hAnsi="Courier New" w:cs="Courier New"/>
          <w:color w:val="0000FF"/>
          <w:sz w:val="20"/>
          <w:szCs w:val="20"/>
          <w:highlight w:val="white"/>
          <w:lang w:val="en-US" w:eastAsia="en-US"/>
        </w:rPr>
        <w:t>&lt;/Mobile&gt;</w:t>
      </w:r>
    </w:p>
    <w:p w14:paraId="0F1703D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&lt;Note&gt;</w:t>
      </w:r>
      <w:r w:rsidRPr="00AE2840">
        <w:rPr>
          <w:rFonts w:ascii="Courier New" w:eastAsiaTheme="minorHAnsi" w:hAnsi="Courier New" w:cs="Courier New"/>
          <w:b/>
          <w:bCs/>
          <w:color w:val="000000"/>
          <w:sz w:val="20"/>
          <w:szCs w:val="20"/>
          <w:highlight w:val="white"/>
          <w:lang w:val="en-US" w:eastAsia="en-US"/>
        </w:rPr>
        <w:t>Pacient sam</w:t>
      </w:r>
      <w:r w:rsidRPr="00AE2840">
        <w:rPr>
          <w:rFonts w:ascii="Courier New" w:eastAsiaTheme="minorHAnsi" w:hAnsi="Courier New" w:cs="Courier New"/>
          <w:color w:val="0000FF"/>
          <w:sz w:val="20"/>
          <w:szCs w:val="20"/>
          <w:highlight w:val="white"/>
          <w:lang w:val="en-US" w:eastAsia="en-US"/>
        </w:rPr>
        <w:t>&lt;/Note&gt;</w:t>
      </w:r>
    </w:p>
    <w:p w14:paraId="00FA516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&lt;Email&gt;</w:t>
      </w:r>
      <w:r w:rsidRPr="00AE2840">
        <w:rPr>
          <w:rFonts w:ascii="Courier New" w:eastAsiaTheme="minorHAnsi" w:hAnsi="Courier New" w:cs="Courier New"/>
          <w:b/>
          <w:bCs/>
          <w:color w:val="000000"/>
          <w:sz w:val="20"/>
          <w:szCs w:val="20"/>
          <w:highlight w:val="white"/>
          <w:lang w:val="en-US" w:eastAsia="en-US"/>
        </w:rPr>
        <w:t>ivor.markoni@gmail.com</w:t>
      </w:r>
      <w:r w:rsidRPr="00AE2840">
        <w:rPr>
          <w:rFonts w:ascii="Courier New" w:eastAsiaTheme="minorHAnsi" w:hAnsi="Courier New" w:cs="Courier New"/>
          <w:color w:val="0000FF"/>
          <w:sz w:val="20"/>
          <w:szCs w:val="20"/>
          <w:highlight w:val="white"/>
          <w:lang w:val="en-US" w:eastAsia="en-US"/>
        </w:rPr>
        <w:t>&lt;/Email&gt;</w:t>
      </w:r>
    </w:p>
    <w:p w14:paraId="1E10B1A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&lt;/PatientAppointmentContact&gt;</w:t>
      </w:r>
    </w:p>
    <w:p w14:paraId="017C557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&lt;PatientAppointmentContact&gt;</w:t>
      </w:r>
    </w:p>
    <w:p w14:paraId="19E6CC7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&lt;Phone&gt;</w:t>
      </w:r>
      <w:r w:rsidRPr="00AE2840">
        <w:rPr>
          <w:rFonts w:ascii="Courier New" w:eastAsiaTheme="minorHAnsi" w:hAnsi="Courier New" w:cs="Courier New"/>
          <w:b/>
          <w:bCs/>
          <w:color w:val="000000"/>
          <w:sz w:val="20"/>
          <w:szCs w:val="20"/>
          <w:highlight w:val="white"/>
          <w:lang w:val="en-US" w:eastAsia="en-US"/>
        </w:rPr>
        <w:t>123456</w:t>
      </w:r>
      <w:r w:rsidRPr="00AE2840">
        <w:rPr>
          <w:rFonts w:ascii="Courier New" w:eastAsiaTheme="minorHAnsi" w:hAnsi="Courier New" w:cs="Courier New"/>
          <w:color w:val="0000FF"/>
          <w:sz w:val="20"/>
          <w:szCs w:val="20"/>
          <w:highlight w:val="white"/>
          <w:lang w:val="en-US" w:eastAsia="en-US"/>
        </w:rPr>
        <w:t>&lt;/Phone&gt;</w:t>
      </w:r>
    </w:p>
    <w:p w14:paraId="463EF5D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&lt;Mobile&gt;</w:t>
      </w:r>
      <w:r w:rsidRPr="00AE2840">
        <w:rPr>
          <w:rFonts w:ascii="Courier New" w:eastAsiaTheme="minorHAnsi" w:hAnsi="Courier New" w:cs="Courier New"/>
          <w:b/>
          <w:bCs/>
          <w:color w:val="000000"/>
          <w:sz w:val="20"/>
          <w:szCs w:val="20"/>
          <w:highlight w:val="white"/>
          <w:lang w:val="en-US" w:eastAsia="en-US"/>
        </w:rPr>
        <w:t>063695856</w:t>
      </w:r>
      <w:r w:rsidRPr="00AE2840">
        <w:rPr>
          <w:rFonts w:ascii="Courier New" w:eastAsiaTheme="minorHAnsi" w:hAnsi="Courier New" w:cs="Courier New"/>
          <w:color w:val="0000FF"/>
          <w:sz w:val="20"/>
          <w:szCs w:val="20"/>
          <w:highlight w:val="white"/>
          <w:lang w:val="en-US" w:eastAsia="en-US"/>
        </w:rPr>
        <w:t>&lt;/Mobile&gt;</w:t>
      </w:r>
    </w:p>
    <w:p w14:paraId="786934E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&lt;Note&gt;</w:t>
      </w:r>
      <w:r w:rsidRPr="00AE2840">
        <w:rPr>
          <w:rFonts w:ascii="Courier New" w:eastAsiaTheme="minorHAnsi" w:hAnsi="Courier New" w:cs="Courier New"/>
          <w:b/>
          <w:bCs/>
          <w:color w:val="000000"/>
          <w:sz w:val="20"/>
          <w:szCs w:val="20"/>
          <w:highlight w:val="white"/>
          <w:lang w:val="en-US" w:eastAsia="en-US"/>
        </w:rPr>
        <w:t>Skrbnik</w:t>
      </w:r>
      <w:r w:rsidRPr="00AE2840">
        <w:rPr>
          <w:rFonts w:ascii="Courier New" w:eastAsiaTheme="minorHAnsi" w:hAnsi="Courier New" w:cs="Courier New"/>
          <w:color w:val="0000FF"/>
          <w:sz w:val="20"/>
          <w:szCs w:val="20"/>
          <w:highlight w:val="white"/>
          <w:lang w:val="en-US" w:eastAsia="en-US"/>
        </w:rPr>
        <w:t>&lt;/Note&gt;</w:t>
      </w:r>
    </w:p>
    <w:p w14:paraId="77207EC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&lt;Email&gt;</w:t>
      </w:r>
      <w:r w:rsidRPr="00AE2840">
        <w:rPr>
          <w:rFonts w:ascii="Courier New" w:eastAsiaTheme="minorHAnsi" w:hAnsi="Courier New" w:cs="Courier New"/>
          <w:b/>
          <w:bCs/>
          <w:color w:val="000000"/>
          <w:sz w:val="20"/>
          <w:szCs w:val="20"/>
          <w:highlight w:val="white"/>
          <w:lang w:val="en-US" w:eastAsia="en-US"/>
        </w:rPr>
        <w:t>anica.kovac@gmail.com</w:t>
      </w:r>
      <w:r w:rsidRPr="00AE2840">
        <w:rPr>
          <w:rFonts w:ascii="Courier New" w:eastAsiaTheme="minorHAnsi" w:hAnsi="Courier New" w:cs="Courier New"/>
          <w:color w:val="0000FF"/>
          <w:sz w:val="20"/>
          <w:szCs w:val="20"/>
          <w:highlight w:val="white"/>
          <w:lang w:val="en-US" w:eastAsia="en-US"/>
        </w:rPr>
        <w:t>&lt;/Email&gt;</w:t>
      </w:r>
    </w:p>
    <w:p w14:paraId="34AC7CE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&lt;/PatientAppointmentContact&gt;</w:t>
      </w:r>
    </w:p>
    <w:p w14:paraId="5841417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&lt;/PatientAppointmentContacts&gt;</w:t>
      </w:r>
    </w:p>
    <w:p w14:paraId="5A79B3B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&lt;/PatientInfo&gt;</w:t>
      </w:r>
    </w:p>
    <w:p w14:paraId="09EF8D5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&lt;AppointmentInfo&gt;</w:t>
      </w:r>
    </w:p>
    <w:p w14:paraId="460E9FCB" w14:textId="0E940CDE"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&lt;MedicalProcedureInternalIdentifier&gt;</w:t>
      </w:r>
      <w:r w:rsidRPr="00AE2840">
        <w:rPr>
          <w:rFonts w:ascii="Courier New" w:eastAsiaTheme="minorHAnsi" w:hAnsi="Courier New" w:cs="Courier New"/>
          <w:b/>
          <w:bCs/>
          <w:color w:val="000000"/>
          <w:sz w:val="20"/>
          <w:szCs w:val="20"/>
          <w:highlight w:val="white"/>
          <w:lang w:val="en-US" w:eastAsia="en-US"/>
        </w:rPr>
        <w:t>UZV koljena interni</w:t>
      </w:r>
      <w:r w:rsidR="001848CC" w:rsidRPr="00AE2840">
        <w:rPr>
          <w:rFonts w:ascii="Courier New" w:eastAsiaTheme="minorHAnsi" w:hAnsi="Courier New" w:cs="Courier New"/>
          <w:b/>
          <w:bCs/>
          <w:color w:val="000000"/>
          <w:sz w:val="20"/>
          <w:szCs w:val="20"/>
          <w:highlight w:val="white"/>
          <w:lang w:val="en-US" w:eastAsia="en-US"/>
        </w:rPr>
        <w:br/>
        <w:t xml:space="preserve">         </w:t>
      </w:r>
      <w:r w:rsidRPr="00AE2840">
        <w:rPr>
          <w:rFonts w:ascii="Courier New" w:eastAsiaTheme="minorHAnsi" w:hAnsi="Courier New" w:cs="Courier New"/>
          <w:b/>
          <w:bCs/>
          <w:color w:val="000000"/>
          <w:sz w:val="20"/>
          <w:szCs w:val="20"/>
          <w:highlight w:val="white"/>
          <w:lang w:val="en-US" w:eastAsia="en-US"/>
        </w:rPr>
        <w:t>naziv</w:t>
      </w:r>
      <w:r w:rsidRPr="00AE2840">
        <w:rPr>
          <w:rFonts w:ascii="Courier New" w:eastAsiaTheme="minorHAnsi" w:hAnsi="Courier New" w:cs="Courier New"/>
          <w:color w:val="0000FF"/>
          <w:sz w:val="20"/>
          <w:szCs w:val="20"/>
          <w:highlight w:val="white"/>
          <w:lang w:val="en-US" w:eastAsia="en-US"/>
        </w:rPr>
        <w:t>&lt;/MedicalProcedureInternalIdentifier&gt;</w:t>
      </w:r>
    </w:p>
    <w:p w14:paraId="3A15106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&lt;AppointmentTypeCode&gt;</w:t>
      </w:r>
      <w:r w:rsidRPr="00AE2840">
        <w:rPr>
          <w:rFonts w:ascii="Courier New" w:eastAsiaTheme="minorHAnsi" w:hAnsi="Courier New" w:cs="Courier New"/>
          <w:b/>
          <w:bCs/>
          <w:color w:val="000000"/>
          <w:sz w:val="20"/>
          <w:szCs w:val="20"/>
          <w:highlight w:val="white"/>
          <w:lang w:val="en-US" w:eastAsia="en-US"/>
        </w:rPr>
        <w:t>ORD</w:t>
      </w:r>
      <w:r w:rsidRPr="00AE2840">
        <w:rPr>
          <w:rFonts w:ascii="Courier New" w:eastAsiaTheme="minorHAnsi" w:hAnsi="Courier New" w:cs="Courier New"/>
          <w:color w:val="0000FF"/>
          <w:sz w:val="20"/>
          <w:szCs w:val="20"/>
          <w:highlight w:val="white"/>
          <w:lang w:val="en-US" w:eastAsia="en-US"/>
        </w:rPr>
        <w:t>&lt;/AppointmentTypeCode&gt;</w:t>
      </w:r>
    </w:p>
    <w:p w14:paraId="552226B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151515151555555</w:t>
      </w:r>
      <w:r w:rsidRPr="00AE2840">
        <w:rPr>
          <w:rFonts w:ascii="Courier New" w:eastAsiaTheme="minorHAnsi" w:hAnsi="Courier New" w:cs="Courier New"/>
          <w:color w:val="0000FF"/>
          <w:sz w:val="20"/>
          <w:szCs w:val="20"/>
          <w:highlight w:val="white"/>
          <w:lang w:val="en-US" w:eastAsia="en-US"/>
        </w:rPr>
        <w:t>&lt;/AppointmentUniqueIdentifier&gt;</w:t>
      </w:r>
    </w:p>
    <w:p w14:paraId="1A340D4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&lt;MedicalActivityFirstTypeCode&gt;</w:t>
      </w:r>
      <w:r w:rsidRPr="00AE2840">
        <w:rPr>
          <w:rFonts w:ascii="Courier New" w:eastAsiaTheme="minorHAnsi" w:hAnsi="Courier New" w:cs="Courier New"/>
          <w:b/>
          <w:bCs/>
          <w:color w:val="000000"/>
          <w:sz w:val="20"/>
          <w:szCs w:val="20"/>
          <w:highlight w:val="white"/>
          <w:lang w:val="en-US" w:eastAsia="en-US"/>
        </w:rPr>
        <w:t>100</w:t>
      </w:r>
      <w:r w:rsidRPr="00AE2840">
        <w:rPr>
          <w:rFonts w:ascii="Courier New" w:eastAsiaTheme="minorHAnsi" w:hAnsi="Courier New" w:cs="Courier New"/>
          <w:color w:val="0000FF"/>
          <w:sz w:val="20"/>
          <w:szCs w:val="20"/>
          <w:highlight w:val="white"/>
          <w:lang w:val="en-US" w:eastAsia="en-US"/>
        </w:rPr>
        <w:t>&lt;/MedicalActivityFirstTypeCode&gt;</w:t>
      </w:r>
    </w:p>
    <w:p w14:paraId="59EE2B9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&lt;MedicalActivitySecondTypeCode&gt;</w:t>
      </w:r>
      <w:r w:rsidRPr="00AE2840">
        <w:rPr>
          <w:rFonts w:ascii="Courier New" w:eastAsiaTheme="minorHAnsi" w:hAnsi="Courier New" w:cs="Courier New"/>
          <w:b/>
          <w:bCs/>
          <w:color w:val="000000"/>
          <w:sz w:val="20"/>
          <w:szCs w:val="20"/>
          <w:highlight w:val="white"/>
          <w:lang w:val="en-US" w:eastAsia="en-US"/>
        </w:rPr>
        <w:t>101</w:t>
      </w:r>
      <w:r w:rsidRPr="00AE2840">
        <w:rPr>
          <w:rFonts w:ascii="Courier New" w:eastAsiaTheme="minorHAnsi" w:hAnsi="Courier New" w:cs="Courier New"/>
          <w:color w:val="0000FF"/>
          <w:sz w:val="20"/>
          <w:szCs w:val="20"/>
          <w:highlight w:val="white"/>
          <w:lang w:val="en-US" w:eastAsia="en-US"/>
        </w:rPr>
        <w:t>&lt;/MedicalActivitySecondTypeCode&gt;</w:t>
      </w:r>
    </w:p>
    <w:p w14:paraId="210C298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&lt;EntryDate&gt;</w:t>
      </w:r>
      <w:r w:rsidRPr="00AE2840">
        <w:rPr>
          <w:rFonts w:ascii="Courier New" w:eastAsiaTheme="minorHAnsi" w:hAnsi="Courier New" w:cs="Courier New"/>
          <w:b/>
          <w:bCs/>
          <w:color w:val="000000"/>
          <w:sz w:val="20"/>
          <w:szCs w:val="20"/>
          <w:highlight w:val="white"/>
          <w:lang w:val="en-US" w:eastAsia="en-US"/>
        </w:rPr>
        <w:t>0201-10-30T09:00:00</w:t>
      </w:r>
      <w:r w:rsidRPr="00AE2840">
        <w:rPr>
          <w:rFonts w:ascii="Courier New" w:eastAsiaTheme="minorHAnsi" w:hAnsi="Courier New" w:cs="Courier New"/>
          <w:color w:val="0000FF"/>
          <w:sz w:val="20"/>
          <w:szCs w:val="20"/>
          <w:highlight w:val="white"/>
          <w:lang w:val="en-US" w:eastAsia="en-US"/>
        </w:rPr>
        <w:t>&lt;/EntryDate&gt;</w:t>
      </w:r>
    </w:p>
    <w:p w14:paraId="6AA23E2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&lt;AppointmentDate&gt;</w:t>
      </w:r>
      <w:r w:rsidRPr="00AE2840">
        <w:rPr>
          <w:rFonts w:ascii="Courier New" w:eastAsiaTheme="minorHAnsi" w:hAnsi="Courier New" w:cs="Courier New"/>
          <w:b/>
          <w:bCs/>
          <w:color w:val="000000"/>
          <w:sz w:val="20"/>
          <w:szCs w:val="20"/>
          <w:highlight w:val="white"/>
          <w:lang w:val="en-US" w:eastAsia="en-US"/>
        </w:rPr>
        <w:t>2013-11-30T09:00:00</w:t>
      </w:r>
      <w:r w:rsidRPr="00AE2840">
        <w:rPr>
          <w:rFonts w:ascii="Courier New" w:eastAsiaTheme="minorHAnsi" w:hAnsi="Courier New" w:cs="Courier New"/>
          <w:color w:val="0000FF"/>
          <w:sz w:val="20"/>
          <w:szCs w:val="20"/>
          <w:highlight w:val="white"/>
          <w:lang w:val="en-US" w:eastAsia="en-US"/>
        </w:rPr>
        <w:t>&lt;/AppointmentDate&gt;</w:t>
      </w:r>
    </w:p>
    <w:p w14:paraId="6D36CEF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&lt;/UrgencyTypeCode&gt;</w:t>
      </w:r>
    </w:p>
    <w:p w14:paraId="6AAE6BB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&lt;NewUrgencyTypeCode&gt;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&lt;/NewUrgencyTypeCode&gt;</w:t>
      </w:r>
    </w:p>
    <w:p w14:paraId="406715B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&lt;AppointmentBookerCode&gt;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&lt;/AppointmentBookerCode&gt;</w:t>
      </w:r>
    </w:p>
    <w:p w14:paraId="4DB9A75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555REF1236954</w:t>
      </w:r>
      <w:r w:rsidRPr="00AE2840">
        <w:rPr>
          <w:rFonts w:ascii="Courier New" w:eastAsiaTheme="minorHAnsi" w:hAnsi="Courier New" w:cs="Courier New"/>
          <w:color w:val="0000FF"/>
          <w:sz w:val="20"/>
          <w:szCs w:val="20"/>
          <w:highlight w:val="white"/>
          <w:lang w:val="en-US" w:eastAsia="en-US"/>
        </w:rPr>
        <w:t>&lt;/ReferralUniqueIdentifier&gt;</w:t>
      </w:r>
    </w:p>
    <w:p w14:paraId="66565AFF" w14:textId="41793FE4"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001848CC" w:rsidRPr="00AE2840">
        <w:rPr>
          <w:rFonts w:ascii="Courier New" w:eastAsiaTheme="minorHAnsi" w:hAnsi="Courier New" w:cs="Courier New"/>
          <w:color w:val="0000FF"/>
          <w:sz w:val="20"/>
          <w:szCs w:val="20"/>
          <w:highlight w:val="white"/>
          <w:lang w:val="en-US" w:eastAsia="en-US"/>
        </w:rPr>
        <w:t>Previous</w:t>
      </w:r>
      <w:r w:rsidRPr="00AE2840">
        <w:rPr>
          <w:rFonts w:ascii="Courier New" w:eastAsiaTheme="minorHAnsi" w:hAnsi="Courier New" w:cs="Courier New"/>
          <w:color w:val="0000FF"/>
          <w:sz w:val="20"/>
          <w:szCs w:val="20"/>
          <w:highlight w:val="white"/>
          <w:lang w:val="en-US" w:eastAsia="en-US"/>
        </w:rPr>
        <w:t>ReferralUniqueIdentifier&gt;</w:t>
      </w:r>
      <w:r w:rsidRPr="00AE2840">
        <w:rPr>
          <w:rFonts w:ascii="Courier New" w:eastAsiaTheme="minorHAnsi" w:hAnsi="Courier New" w:cs="Courier New"/>
          <w:b/>
          <w:bCs/>
          <w:color w:val="000000"/>
          <w:sz w:val="20"/>
          <w:szCs w:val="20"/>
          <w:highlight w:val="white"/>
          <w:lang w:val="en-US" w:eastAsia="en-US"/>
        </w:rPr>
        <w:t>1234567891258</w:t>
      </w:r>
      <w:r w:rsidR="001848CC" w:rsidRPr="00AE2840">
        <w:rPr>
          <w:rFonts w:ascii="Courier New" w:eastAsiaTheme="minorHAnsi" w:hAnsi="Courier New" w:cs="Courier New"/>
          <w:b/>
          <w:bCs/>
          <w:color w:val="000000"/>
          <w:sz w:val="20"/>
          <w:szCs w:val="20"/>
          <w:highlight w:val="white"/>
          <w:lang w:val="en-US" w:eastAsia="en-US"/>
        </w:rPr>
        <w:br/>
        <w:t xml:space="preserve">         </w:t>
      </w:r>
      <w:r w:rsidRPr="00AE2840">
        <w:rPr>
          <w:rFonts w:ascii="Courier New" w:eastAsiaTheme="minorHAnsi" w:hAnsi="Courier New" w:cs="Courier New"/>
          <w:color w:val="0000FF"/>
          <w:sz w:val="20"/>
          <w:szCs w:val="20"/>
          <w:highlight w:val="white"/>
          <w:lang w:val="en-US" w:eastAsia="en-US"/>
        </w:rPr>
        <w:t>&lt;/</w:t>
      </w:r>
      <w:r w:rsidR="001848CC" w:rsidRPr="00AE2840">
        <w:rPr>
          <w:rFonts w:ascii="Courier New" w:eastAsiaTheme="minorHAnsi" w:hAnsi="Courier New" w:cs="Courier New"/>
          <w:color w:val="0000FF"/>
          <w:sz w:val="20"/>
          <w:szCs w:val="20"/>
          <w:highlight w:val="white"/>
          <w:lang w:val="en-US" w:eastAsia="en-US"/>
        </w:rPr>
        <w:t>Previous</w:t>
      </w:r>
      <w:r w:rsidRPr="00AE2840">
        <w:rPr>
          <w:rFonts w:ascii="Courier New" w:eastAsiaTheme="minorHAnsi" w:hAnsi="Courier New" w:cs="Courier New"/>
          <w:color w:val="0000FF"/>
          <w:sz w:val="20"/>
          <w:szCs w:val="20"/>
          <w:highlight w:val="white"/>
          <w:lang w:val="en-US" w:eastAsia="en-US"/>
        </w:rPr>
        <w:t>ReferralUniqueIdentifier&gt;</w:t>
      </w:r>
    </w:p>
    <w:p w14:paraId="19EDDC0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&lt;ControlExam&gt;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&lt;/ControlExam&gt;</w:t>
      </w:r>
    </w:p>
    <w:p w14:paraId="551EC7E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&lt;RequestedByPatient&gt;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&lt;/RequestedByPatient&gt;</w:t>
      </w:r>
    </w:p>
    <w:p w14:paraId="18E75D62" w14:textId="6B073A86"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&lt;MedicallyConditioned&gt;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&lt;/MedicallyConditioned&gt;</w:t>
      </w:r>
    </w:p>
    <w:p w14:paraId="7EF62D1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&lt;WantsSpecificDoctor&gt;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&lt;/WantsSpecificDoctor&gt;</w:t>
      </w:r>
    </w:p>
    <w:p w14:paraId="452E0B2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&lt;WasInformedOfOthers&gt;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&lt;/WasInformedOfOthers&gt;</w:t>
      </w:r>
    </w:p>
    <w:p w14:paraId="126DB70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&lt;PatientInformedDate&gt;</w:t>
      </w:r>
      <w:r w:rsidRPr="00AE2840">
        <w:rPr>
          <w:rFonts w:ascii="Courier New" w:eastAsiaTheme="minorHAnsi" w:hAnsi="Courier New" w:cs="Courier New"/>
          <w:b/>
          <w:bCs/>
          <w:color w:val="000000"/>
          <w:sz w:val="20"/>
          <w:szCs w:val="20"/>
          <w:highlight w:val="white"/>
          <w:lang w:val="en-US" w:eastAsia="en-US"/>
        </w:rPr>
        <w:t>2013-10-30T09:00:00</w:t>
      </w:r>
      <w:r w:rsidRPr="00AE2840">
        <w:rPr>
          <w:rFonts w:ascii="Courier New" w:eastAsiaTheme="minorHAnsi" w:hAnsi="Courier New" w:cs="Courier New"/>
          <w:color w:val="0000FF"/>
          <w:sz w:val="20"/>
          <w:szCs w:val="20"/>
          <w:highlight w:val="white"/>
          <w:lang w:val="en-US" w:eastAsia="en-US"/>
        </w:rPr>
        <w:t>&lt;/PatientInformedDate&gt;</w:t>
      </w:r>
    </w:p>
    <w:p w14:paraId="16141AD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&lt;ReferralAdmissionDate&gt;</w:t>
      </w:r>
      <w:r w:rsidRPr="00AE2840">
        <w:rPr>
          <w:rFonts w:ascii="Courier New" w:eastAsiaTheme="minorHAnsi" w:hAnsi="Courier New" w:cs="Courier New"/>
          <w:b/>
          <w:bCs/>
          <w:color w:val="000000"/>
          <w:sz w:val="20"/>
          <w:szCs w:val="20"/>
          <w:highlight w:val="white"/>
          <w:lang w:val="en-US" w:eastAsia="en-US"/>
        </w:rPr>
        <w:t>2013-10-30T09:00:00</w:t>
      </w:r>
      <w:r w:rsidRPr="00AE2840">
        <w:rPr>
          <w:rFonts w:ascii="Courier New" w:eastAsiaTheme="minorHAnsi" w:hAnsi="Courier New" w:cs="Courier New"/>
          <w:color w:val="0000FF"/>
          <w:sz w:val="20"/>
          <w:szCs w:val="20"/>
          <w:highlight w:val="white"/>
          <w:lang w:val="en-US" w:eastAsia="en-US"/>
        </w:rPr>
        <w:t>&lt;/ReferralAdmissionDate&gt;</w:t>
      </w:r>
    </w:p>
    <w:p w14:paraId="1C561E3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&lt;TriageHealthcareProviderBpi&gt;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&lt;/TriageHealthcareProviderBpi&gt;</w:t>
      </w:r>
    </w:p>
    <w:p w14:paraId="2ED11C3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&lt;TriageHealthcareProviderName&gt;</w:t>
      </w:r>
      <w:r w:rsidRPr="00AE2840">
        <w:rPr>
          <w:rFonts w:ascii="Courier New" w:eastAsiaTheme="minorHAnsi" w:hAnsi="Courier New" w:cs="Courier New"/>
          <w:b/>
          <w:bCs/>
          <w:color w:val="000000"/>
          <w:sz w:val="20"/>
          <w:szCs w:val="20"/>
          <w:highlight w:val="white"/>
          <w:lang w:val="en-US" w:eastAsia="en-US"/>
        </w:rPr>
        <w:t>Celestin</w:t>
      </w:r>
      <w:r w:rsidRPr="00AE2840">
        <w:rPr>
          <w:rFonts w:ascii="Courier New" w:eastAsiaTheme="minorHAnsi" w:hAnsi="Courier New" w:cs="Courier New"/>
          <w:color w:val="0000FF"/>
          <w:sz w:val="20"/>
          <w:szCs w:val="20"/>
          <w:highlight w:val="white"/>
          <w:lang w:val="en-US" w:eastAsia="en-US"/>
        </w:rPr>
        <w:t>&lt;/TriageHealthcareProviderName&gt;</w:t>
      </w:r>
    </w:p>
    <w:p w14:paraId="2734185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&lt;TriageHealthcareProviderSurname&gt;</w:t>
      </w:r>
      <w:r w:rsidRPr="00AE2840">
        <w:rPr>
          <w:rFonts w:ascii="Courier New" w:eastAsiaTheme="minorHAnsi" w:hAnsi="Courier New" w:cs="Courier New"/>
          <w:b/>
          <w:bCs/>
          <w:color w:val="000000"/>
          <w:sz w:val="20"/>
          <w:szCs w:val="20"/>
          <w:highlight w:val="white"/>
          <w:lang w:val="en-US" w:eastAsia="en-US"/>
        </w:rPr>
        <w:t>Vodnjov</w:t>
      </w:r>
      <w:r w:rsidRPr="00AE2840">
        <w:rPr>
          <w:rFonts w:ascii="Courier New" w:eastAsiaTheme="minorHAnsi" w:hAnsi="Courier New" w:cs="Courier New"/>
          <w:color w:val="0000FF"/>
          <w:sz w:val="20"/>
          <w:szCs w:val="20"/>
          <w:highlight w:val="white"/>
          <w:lang w:val="en-US" w:eastAsia="en-US"/>
        </w:rPr>
        <w:t>&lt;/TriageHealthcareProviderSurname&gt;</w:t>
      </w:r>
    </w:p>
    <w:p w14:paraId="14976BF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&lt;TriageDate&gt;</w:t>
      </w:r>
      <w:r w:rsidRPr="00AE2840">
        <w:rPr>
          <w:rFonts w:ascii="Courier New" w:eastAsiaTheme="minorHAnsi" w:hAnsi="Courier New" w:cs="Courier New"/>
          <w:b/>
          <w:bCs/>
          <w:color w:val="000000"/>
          <w:sz w:val="20"/>
          <w:szCs w:val="20"/>
          <w:highlight w:val="white"/>
          <w:lang w:val="en-US" w:eastAsia="en-US"/>
        </w:rPr>
        <w:t>2013-11-05T09:00:00</w:t>
      </w:r>
      <w:r w:rsidRPr="00AE2840">
        <w:rPr>
          <w:rFonts w:ascii="Courier New" w:eastAsiaTheme="minorHAnsi" w:hAnsi="Courier New" w:cs="Courier New"/>
          <w:color w:val="0000FF"/>
          <w:sz w:val="20"/>
          <w:szCs w:val="20"/>
          <w:highlight w:val="white"/>
          <w:lang w:val="en-US" w:eastAsia="en-US"/>
        </w:rPr>
        <w:t>&lt;/TriageDate&gt;</w:t>
      </w:r>
    </w:p>
    <w:p w14:paraId="1015EE2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&lt;MedicalIndicationProviderBpi&gt;</w:t>
      </w:r>
      <w:r w:rsidRPr="00AE2840">
        <w:rPr>
          <w:rFonts w:ascii="Courier New" w:eastAsiaTheme="minorHAnsi" w:hAnsi="Courier New" w:cs="Courier New"/>
          <w:b/>
          <w:bCs/>
          <w:color w:val="000000"/>
          <w:sz w:val="20"/>
          <w:szCs w:val="20"/>
          <w:highlight w:val="white"/>
          <w:lang w:val="en-US" w:eastAsia="en-US"/>
        </w:rPr>
        <w:t>58794</w:t>
      </w:r>
      <w:r w:rsidRPr="00AE2840">
        <w:rPr>
          <w:rFonts w:ascii="Courier New" w:eastAsiaTheme="minorHAnsi" w:hAnsi="Courier New" w:cs="Courier New"/>
          <w:color w:val="0000FF"/>
          <w:sz w:val="20"/>
          <w:szCs w:val="20"/>
          <w:highlight w:val="white"/>
          <w:lang w:val="en-US" w:eastAsia="en-US"/>
        </w:rPr>
        <w:t>&lt;/MedicalIndicationProviderBpi&gt;</w:t>
      </w:r>
    </w:p>
    <w:p w14:paraId="345EE91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&lt;MedicalIndicationProviderName&gt;</w:t>
      </w:r>
      <w:r w:rsidRPr="00AE2840">
        <w:rPr>
          <w:rFonts w:ascii="Courier New" w:eastAsiaTheme="minorHAnsi" w:hAnsi="Courier New" w:cs="Courier New"/>
          <w:b/>
          <w:bCs/>
          <w:color w:val="000000"/>
          <w:sz w:val="20"/>
          <w:szCs w:val="20"/>
          <w:highlight w:val="white"/>
          <w:lang w:val="en-US" w:eastAsia="en-US"/>
        </w:rPr>
        <w:t>Dejana</w:t>
      </w:r>
      <w:r w:rsidRPr="00AE2840">
        <w:rPr>
          <w:rFonts w:ascii="Courier New" w:eastAsiaTheme="minorHAnsi" w:hAnsi="Courier New" w:cs="Courier New"/>
          <w:color w:val="0000FF"/>
          <w:sz w:val="20"/>
          <w:szCs w:val="20"/>
          <w:highlight w:val="white"/>
          <w:lang w:val="en-US" w:eastAsia="en-US"/>
        </w:rPr>
        <w:t>&lt;/MedicalIndicationProviderName&gt;</w:t>
      </w:r>
    </w:p>
    <w:p w14:paraId="3821392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&lt;MedicalIndicationProviderSurname&gt;</w:t>
      </w:r>
      <w:r w:rsidRPr="00AE2840">
        <w:rPr>
          <w:rFonts w:ascii="Courier New" w:eastAsiaTheme="minorHAnsi" w:hAnsi="Courier New" w:cs="Courier New"/>
          <w:b/>
          <w:bCs/>
          <w:color w:val="000000"/>
          <w:sz w:val="20"/>
          <w:szCs w:val="20"/>
          <w:highlight w:val="white"/>
          <w:lang w:val="en-US" w:eastAsia="en-US"/>
        </w:rPr>
        <w:t>Piliček</w:t>
      </w:r>
      <w:r w:rsidRPr="00AE2840">
        <w:rPr>
          <w:rFonts w:ascii="Courier New" w:eastAsiaTheme="minorHAnsi" w:hAnsi="Courier New" w:cs="Courier New"/>
          <w:color w:val="0000FF"/>
          <w:sz w:val="20"/>
          <w:szCs w:val="20"/>
          <w:highlight w:val="white"/>
          <w:lang w:val="en-US" w:eastAsia="en-US"/>
        </w:rPr>
        <w:t>&lt;/MedicalIndicationProviderSurname&gt;</w:t>
      </w:r>
    </w:p>
    <w:p w14:paraId="6D9960A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&lt;PatientRequestedProviderBpi&gt;</w:t>
      </w:r>
      <w:r w:rsidRPr="00AE2840">
        <w:rPr>
          <w:rFonts w:ascii="Courier New" w:eastAsiaTheme="minorHAnsi" w:hAnsi="Courier New" w:cs="Courier New"/>
          <w:b/>
          <w:bCs/>
          <w:color w:val="000000"/>
          <w:sz w:val="20"/>
          <w:szCs w:val="20"/>
          <w:highlight w:val="white"/>
          <w:lang w:val="en-US" w:eastAsia="en-US"/>
        </w:rPr>
        <w:t>58794</w:t>
      </w:r>
      <w:r w:rsidRPr="00AE2840">
        <w:rPr>
          <w:rFonts w:ascii="Courier New" w:eastAsiaTheme="minorHAnsi" w:hAnsi="Courier New" w:cs="Courier New"/>
          <w:color w:val="0000FF"/>
          <w:sz w:val="20"/>
          <w:szCs w:val="20"/>
          <w:highlight w:val="white"/>
          <w:lang w:val="en-US" w:eastAsia="en-US"/>
        </w:rPr>
        <w:t>&lt;/PatientRequestedProviderBpi&gt;</w:t>
      </w:r>
    </w:p>
    <w:p w14:paraId="301EEE2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&lt;PatientRequestedProviderName&gt;</w:t>
      </w:r>
      <w:r w:rsidRPr="00AE2840">
        <w:rPr>
          <w:rFonts w:ascii="Courier New" w:eastAsiaTheme="minorHAnsi" w:hAnsi="Courier New" w:cs="Courier New"/>
          <w:b/>
          <w:bCs/>
          <w:color w:val="000000"/>
          <w:sz w:val="20"/>
          <w:szCs w:val="20"/>
          <w:highlight w:val="white"/>
          <w:lang w:val="en-US" w:eastAsia="en-US"/>
        </w:rPr>
        <w:t>Dejana</w:t>
      </w:r>
      <w:r w:rsidRPr="00AE2840">
        <w:rPr>
          <w:rFonts w:ascii="Courier New" w:eastAsiaTheme="minorHAnsi" w:hAnsi="Courier New" w:cs="Courier New"/>
          <w:color w:val="0000FF"/>
          <w:sz w:val="20"/>
          <w:szCs w:val="20"/>
          <w:highlight w:val="white"/>
          <w:lang w:val="en-US" w:eastAsia="en-US"/>
        </w:rPr>
        <w:t>&lt;/PatientRequestedProviderName&gt;</w:t>
      </w:r>
    </w:p>
    <w:p w14:paraId="2DA3C44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&lt;PatientRequestedProviderSurname&gt;</w:t>
      </w:r>
      <w:r w:rsidRPr="00AE2840">
        <w:rPr>
          <w:rFonts w:ascii="Courier New" w:eastAsiaTheme="minorHAnsi" w:hAnsi="Courier New" w:cs="Courier New"/>
          <w:b/>
          <w:bCs/>
          <w:color w:val="000000"/>
          <w:sz w:val="20"/>
          <w:szCs w:val="20"/>
          <w:highlight w:val="white"/>
          <w:lang w:val="en-US" w:eastAsia="en-US"/>
        </w:rPr>
        <w:t>Piliček</w:t>
      </w:r>
      <w:r w:rsidRPr="00AE2840">
        <w:rPr>
          <w:rFonts w:ascii="Courier New" w:eastAsiaTheme="minorHAnsi" w:hAnsi="Courier New" w:cs="Courier New"/>
          <w:color w:val="0000FF"/>
          <w:sz w:val="20"/>
          <w:szCs w:val="20"/>
          <w:highlight w:val="white"/>
          <w:lang w:val="en-US" w:eastAsia="en-US"/>
        </w:rPr>
        <w:t>&lt;/PatientRequestedProviderSurname&gt;</w:t>
      </w:r>
    </w:p>
    <w:p w14:paraId="7EAED89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&lt;TemporaryAppointmentDate&gt;</w:t>
      </w:r>
      <w:r w:rsidRPr="00AE2840">
        <w:rPr>
          <w:rFonts w:ascii="Courier New" w:eastAsiaTheme="minorHAnsi" w:hAnsi="Courier New" w:cs="Courier New"/>
          <w:b/>
          <w:bCs/>
          <w:color w:val="000000"/>
          <w:sz w:val="20"/>
          <w:szCs w:val="20"/>
          <w:highlight w:val="white"/>
          <w:lang w:val="en-US" w:eastAsia="en-US"/>
        </w:rPr>
        <w:t>2013-11-30T00:00:00</w:t>
      </w:r>
      <w:r w:rsidRPr="00AE2840">
        <w:rPr>
          <w:rFonts w:ascii="Courier New" w:eastAsiaTheme="minorHAnsi" w:hAnsi="Courier New" w:cs="Courier New"/>
          <w:color w:val="0000FF"/>
          <w:sz w:val="20"/>
          <w:szCs w:val="20"/>
          <w:highlight w:val="white"/>
          <w:lang w:val="en-US" w:eastAsia="en-US"/>
        </w:rPr>
        <w:t>&lt;/TemporaryAppointmentDate&gt;</w:t>
      </w:r>
    </w:p>
    <w:p w14:paraId="14B9485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&lt;AppointmentDateOld&gt;</w:t>
      </w:r>
      <w:r w:rsidRPr="00AE2840">
        <w:rPr>
          <w:rFonts w:ascii="Courier New" w:eastAsiaTheme="minorHAnsi" w:hAnsi="Courier New" w:cs="Courier New"/>
          <w:b/>
          <w:bCs/>
          <w:color w:val="000000"/>
          <w:sz w:val="20"/>
          <w:szCs w:val="20"/>
          <w:highlight w:val="white"/>
          <w:lang w:val="en-US" w:eastAsia="en-US"/>
        </w:rPr>
        <w:t>2013-11-20T00:00:00</w:t>
      </w:r>
      <w:r w:rsidRPr="00AE2840">
        <w:rPr>
          <w:rFonts w:ascii="Courier New" w:eastAsiaTheme="minorHAnsi" w:hAnsi="Courier New" w:cs="Courier New"/>
          <w:color w:val="0000FF"/>
          <w:sz w:val="20"/>
          <w:szCs w:val="20"/>
          <w:highlight w:val="white"/>
          <w:lang w:val="en-US" w:eastAsia="en-US"/>
        </w:rPr>
        <w:t>&lt;/AppointmentDateOld&gt;</w:t>
      </w:r>
    </w:p>
    <w:p w14:paraId="231A1AB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&lt;AppointmentRescheduledReason&gt;</w:t>
      </w:r>
      <w:r w:rsidRPr="00AE2840">
        <w:rPr>
          <w:rFonts w:ascii="Courier New" w:eastAsiaTheme="minorHAnsi" w:hAnsi="Courier New" w:cs="Courier New"/>
          <w:b/>
          <w:bCs/>
          <w:color w:val="000000"/>
          <w:sz w:val="20"/>
          <w:szCs w:val="20"/>
          <w:highlight w:val="white"/>
          <w:lang w:val="en-US" w:eastAsia="en-US"/>
        </w:rPr>
        <w:t>Bolest zdravnika</w:t>
      </w:r>
      <w:r w:rsidRPr="00AE2840">
        <w:rPr>
          <w:rFonts w:ascii="Courier New" w:eastAsiaTheme="minorHAnsi" w:hAnsi="Courier New" w:cs="Courier New"/>
          <w:color w:val="0000FF"/>
          <w:sz w:val="20"/>
          <w:szCs w:val="20"/>
          <w:highlight w:val="white"/>
          <w:lang w:val="en-US" w:eastAsia="en-US"/>
        </w:rPr>
        <w:t>&lt;/AppointmentRescheduledReason&gt;</w:t>
      </w:r>
    </w:p>
    <w:p w14:paraId="3B7E91E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&lt;ReservationSourceTypeCode&gt;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&lt;/ReservationSourceTypeCode&gt;</w:t>
      </w:r>
    </w:p>
    <w:p w14:paraId="01B10F9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&lt;/AppointmentInfo&gt;</w:t>
      </w:r>
    </w:p>
    <w:p w14:paraId="00AFA2D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&lt;/PatientAppointment&gt;</w:t>
      </w:r>
    </w:p>
    <w:p w14:paraId="6D06F88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&lt;PatientAppointment&gt;</w:t>
      </w:r>
    </w:p>
    <w:p w14:paraId="3F7975D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&lt;PatientInfo&gt;</w:t>
      </w:r>
    </w:p>
    <w:p w14:paraId="31AB345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&lt;PatientName&gt;</w:t>
      </w:r>
      <w:r w:rsidRPr="00AE2840">
        <w:rPr>
          <w:rFonts w:ascii="Courier New" w:eastAsiaTheme="minorHAnsi" w:hAnsi="Courier New" w:cs="Courier New"/>
          <w:b/>
          <w:bCs/>
          <w:color w:val="000000"/>
          <w:sz w:val="20"/>
          <w:szCs w:val="20"/>
          <w:highlight w:val="white"/>
          <w:lang w:val="en-US" w:eastAsia="en-US"/>
        </w:rPr>
        <w:t>Jasna</w:t>
      </w:r>
      <w:r w:rsidRPr="00AE2840">
        <w:rPr>
          <w:rFonts w:ascii="Courier New" w:eastAsiaTheme="minorHAnsi" w:hAnsi="Courier New" w:cs="Courier New"/>
          <w:color w:val="0000FF"/>
          <w:sz w:val="20"/>
          <w:szCs w:val="20"/>
          <w:highlight w:val="white"/>
          <w:lang w:val="en-US" w:eastAsia="en-US"/>
        </w:rPr>
        <w:t>&lt;/PatientName&gt;</w:t>
      </w:r>
    </w:p>
    <w:p w14:paraId="1003C90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&lt;PatientSurname&gt;</w:t>
      </w:r>
      <w:r w:rsidRPr="00AE2840">
        <w:rPr>
          <w:rFonts w:ascii="Courier New" w:eastAsiaTheme="minorHAnsi" w:hAnsi="Courier New" w:cs="Courier New"/>
          <w:b/>
          <w:bCs/>
          <w:color w:val="000000"/>
          <w:sz w:val="20"/>
          <w:szCs w:val="20"/>
          <w:highlight w:val="white"/>
          <w:lang w:val="en-US" w:eastAsia="en-US"/>
        </w:rPr>
        <w:t>Grižić</w:t>
      </w:r>
      <w:r w:rsidRPr="00AE2840">
        <w:rPr>
          <w:rFonts w:ascii="Courier New" w:eastAsiaTheme="minorHAnsi" w:hAnsi="Courier New" w:cs="Courier New"/>
          <w:color w:val="0000FF"/>
          <w:sz w:val="20"/>
          <w:szCs w:val="20"/>
          <w:highlight w:val="white"/>
          <w:lang w:val="en-US" w:eastAsia="en-US"/>
        </w:rPr>
        <w:t>&lt;/PatientSurname&gt;</w:t>
      </w:r>
    </w:p>
    <w:p w14:paraId="7C438F5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1235556784444</w:t>
      </w:r>
      <w:r w:rsidRPr="00AE2840">
        <w:rPr>
          <w:rFonts w:ascii="Courier New" w:eastAsiaTheme="minorHAnsi" w:hAnsi="Courier New" w:cs="Courier New"/>
          <w:color w:val="0000FF"/>
          <w:sz w:val="20"/>
          <w:szCs w:val="20"/>
          <w:highlight w:val="white"/>
          <w:lang w:val="en-US" w:eastAsia="en-US"/>
        </w:rPr>
        <w:t>&lt;/PatientUniqueIdentifier&gt;</w:t>
      </w:r>
    </w:p>
    <w:p w14:paraId="46DFFF1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123659487</w:t>
      </w:r>
      <w:r w:rsidRPr="00AE2840">
        <w:rPr>
          <w:rFonts w:ascii="Courier New" w:eastAsiaTheme="minorHAnsi" w:hAnsi="Courier New" w:cs="Courier New"/>
          <w:color w:val="0000FF"/>
          <w:sz w:val="20"/>
          <w:szCs w:val="20"/>
          <w:highlight w:val="white"/>
          <w:lang w:val="en-US" w:eastAsia="en-US"/>
        </w:rPr>
        <w:t>&lt;/PatientInsuranceIdentifier&gt;</w:t>
      </w:r>
    </w:p>
    <w:p w14:paraId="1A49C53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&lt;PatientEUCardNumber&gt;</w:t>
      </w:r>
      <w:r w:rsidRPr="00AE2840">
        <w:rPr>
          <w:rFonts w:ascii="Courier New" w:eastAsiaTheme="minorHAnsi" w:hAnsi="Courier New" w:cs="Courier New"/>
          <w:b/>
          <w:bCs/>
          <w:color w:val="000000"/>
          <w:sz w:val="20"/>
          <w:szCs w:val="20"/>
          <w:highlight w:val="white"/>
          <w:lang w:val="en-US" w:eastAsia="en-US"/>
        </w:rPr>
        <w:t>555EU45698523659784523695</w:t>
      </w:r>
      <w:r w:rsidRPr="00AE2840">
        <w:rPr>
          <w:rFonts w:ascii="Courier New" w:eastAsiaTheme="minorHAnsi" w:hAnsi="Courier New" w:cs="Courier New"/>
          <w:color w:val="0000FF"/>
          <w:sz w:val="20"/>
          <w:szCs w:val="20"/>
          <w:highlight w:val="white"/>
          <w:lang w:val="en-US" w:eastAsia="en-US"/>
        </w:rPr>
        <w:t>&lt;/PatientEUCardNumber&gt;</w:t>
      </w:r>
    </w:p>
    <w:p w14:paraId="1B206B4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&lt;PatientDocumentNumber&gt;</w:t>
      </w:r>
      <w:r w:rsidRPr="00AE2840">
        <w:rPr>
          <w:rFonts w:ascii="Courier New" w:eastAsiaTheme="minorHAnsi" w:hAnsi="Courier New" w:cs="Courier New"/>
          <w:b/>
          <w:bCs/>
          <w:color w:val="000000"/>
          <w:sz w:val="20"/>
          <w:szCs w:val="20"/>
          <w:highlight w:val="white"/>
          <w:lang w:val="en-US" w:eastAsia="en-US"/>
        </w:rPr>
        <w:t>555DOK5897458632596359854</w:t>
      </w:r>
      <w:r w:rsidRPr="00AE2840">
        <w:rPr>
          <w:rFonts w:ascii="Courier New" w:eastAsiaTheme="minorHAnsi" w:hAnsi="Courier New" w:cs="Courier New"/>
          <w:color w:val="0000FF"/>
          <w:sz w:val="20"/>
          <w:szCs w:val="20"/>
          <w:highlight w:val="white"/>
          <w:lang w:val="en-US" w:eastAsia="en-US"/>
        </w:rPr>
        <w:t>&lt;/PatientDocumentNumber&gt;</w:t>
      </w:r>
    </w:p>
    <w:p w14:paraId="45BFA25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&lt;InsuranceStateCode&gt;</w:t>
      </w:r>
      <w:r w:rsidRPr="00AE2840">
        <w:rPr>
          <w:rFonts w:ascii="Courier New" w:eastAsiaTheme="minorHAnsi" w:hAnsi="Courier New" w:cs="Courier New"/>
          <w:b/>
          <w:bCs/>
          <w:color w:val="000000"/>
          <w:sz w:val="20"/>
          <w:szCs w:val="20"/>
          <w:highlight w:val="white"/>
          <w:lang w:val="en-US" w:eastAsia="en-US"/>
        </w:rPr>
        <w:t>HR</w:t>
      </w:r>
      <w:r w:rsidRPr="00AE2840">
        <w:rPr>
          <w:rFonts w:ascii="Courier New" w:eastAsiaTheme="minorHAnsi" w:hAnsi="Courier New" w:cs="Courier New"/>
          <w:color w:val="0000FF"/>
          <w:sz w:val="20"/>
          <w:szCs w:val="20"/>
          <w:highlight w:val="white"/>
          <w:lang w:val="en-US" w:eastAsia="en-US"/>
        </w:rPr>
        <w:t>&lt;/InsuranceStateCode&gt;</w:t>
      </w:r>
    </w:p>
    <w:p w14:paraId="63C4860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&lt;PatientBirthDate&gt;</w:t>
      </w:r>
      <w:r w:rsidRPr="00AE2840">
        <w:rPr>
          <w:rFonts w:ascii="Courier New" w:eastAsiaTheme="minorHAnsi" w:hAnsi="Courier New" w:cs="Courier New"/>
          <w:b/>
          <w:bCs/>
          <w:color w:val="000000"/>
          <w:sz w:val="20"/>
          <w:szCs w:val="20"/>
          <w:highlight w:val="white"/>
          <w:lang w:val="en-US" w:eastAsia="en-US"/>
        </w:rPr>
        <w:t>1989-10-30T00:00:00</w:t>
      </w:r>
      <w:r w:rsidRPr="00AE2840">
        <w:rPr>
          <w:rFonts w:ascii="Courier New" w:eastAsiaTheme="minorHAnsi" w:hAnsi="Courier New" w:cs="Courier New"/>
          <w:color w:val="0000FF"/>
          <w:sz w:val="20"/>
          <w:szCs w:val="20"/>
          <w:highlight w:val="white"/>
          <w:lang w:val="en-US" w:eastAsia="en-US"/>
        </w:rPr>
        <w:t>&lt;/PatientBirthDate&gt;</w:t>
      </w:r>
    </w:p>
    <w:p w14:paraId="055695E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&lt;PatientGender&gt;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&lt;/PatientGender&gt;</w:t>
      </w:r>
    </w:p>
    <w:p w14:paraId="65C0C2A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&lt;PatientAppointmentContacts&gt;</w:t>
      </w:r>
    </w:p>
    <w:p w14:paraId="2EF9ADA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&lt;PatientAppointmentContact&gt;</w:t>
      </w:r>
    </w:p>
    <w:p w14:paraId="3B86F59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&lt;Phone&gt;</w:t>
      </w:r>
      <w:r w:rsidRPr="00AE2840">
        <w:rPr>
          <w:rFonts w:ascii="Courier New" w:eastAsiaTheme="minorHAnsi" w:hAnsi="Courier New" w:cs="Courier New"/>
          <w:b/>
          <w:bCs/>
          <w:color w:val="000000"/>
          <w:sz w:val="20"/>
          <w:szCs w:val="20"/>
          <w:highlight w:val="white"/>
          <w:lang w:val="en-US" w:eastAsia="en-US"/>
        </w:rPr>
        <w:t>123456</w:t>
      </w:r>
      <w:r w:rsidRPr="00AE2840">
        <w:rPr>
          <w:rFonts w:ascii="Courier New" w:eastAsiaTheme="minorHAnsi" w:hAnsi="Courier New" w:cs="Courier New"/>
          <w:color w:val="0000FF"/>
          <w:sz w:val="20"/>
          <w:szCs w:val="20"/>
          <w:highlight w:val="white"/>
          <w:lang w:val="en-US" w:eastAsia="en-US"/>
        </w:rPr>
        <w:t>&lt;/Phone&gt;</w:t>
      </w:r>
    </w:p>
    <w:p w14:paraId="4387B41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&lt;Mobile&gt;</w:t>
      </w:r>
      <w:r w:rsidRPr="00AE2840">
        <w:rPr>
          <w:rFonts w:ascii="Courier New" w:eastAsiaTheme="minorHAnsi" w:hAnsi="Courier New" w:cs="Courier New"/>
          <w:b/>
          <w:bCs/>
          <w:color w:val="000000"/>
          <w:sz w:val="20"/>
          <w:szCs w:val="20"/>
          <w:highlight w:val="white"/>
          <w:lang w:val="en-US" w:eastAsia="en-US"/>
        </w:rPr>
        <w:t>063695856</w:t>
      </w:r>
      <w:r w:rsidRPr="00AE2840">
        <w:rPr>
          <w:rFonts w:ascii="Courier New" w:eastAsiaTheme="minorHAnsi" w:hAnsi="Courier New" w:cs="Courier New"/>
          <w:color w:val="0000FF"/>
          <w:sz w:val="20"/>
          <w:szCs w:val="20"/>
          <w:highlight w:val="white"/>
          <w:lang w:val="en-US" w:eastAsia="en-US"/>
        </w:rPr>
        <w:t>&lt;/Mobile&gt;</w:t>
      </w:r>
    </w:p>
    <w:p w14:paraId="481485D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&lt;Note&gt;</w:t>
      </w:r>
      <w:r w:rsidRPr="00AE2840">
        <w:rPr>
          <w:rFonts w:ascii="Courier New" w:eastAsiaTheme="minorHAnsi" w:hAnsi="Courier New" w:cs="Courier New"/>
          <w:b/>
          <w:bCs/>
          <w:color w:val="000000"/>
          <w:sz w:val="20"/>
          <w:szCs w:val="20"/>
          <w:highlight w:val="white"/>
          <w:lang w:val="en-US" w:eastAsia="en-US"/>
        </w:rPr>
        <w:t>Pacient sam</w:t>
      </w:r>
      <w:r w:rsidRPr="00AE2840">
        <w:rPr>
          <w:rFonts w:ascii="Courier New" w:eastAsiaTheme="minorHAnsi" w:hAnsi="Courier New" w:cs="Courier New"/>
          <w:color w:val="0000FF"/>
          <w:sz w:val="20"/>
          <w:szCs w:val="20"/>
          <w:highlight w:val="white"/>
          <w:lang w:val="en-US" w:eastAsia="en-US"/>
        </w:rPr>
        <w:t>&lt;/Note&gt;</w:t>
      </w:r>
    </w:p>
    <w:p w14:paraId="566028E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&lt;Email&gt;</w:t>
      </w:r>
      <w:r w:rsidRPr="00AE2840">
        <w:rPr>
          <w:rFonts w:ascii="Courier New" w:eastAsiaTheme="minorHAnsi" w:hAnsi="Courier New" w:cs="Courier New"/>
          <w:b/>
          <w:bCs/>
          <w:color w:val="000000"/>
          <w:sz w:val="20"/>
          <w:szCs w:val="20"/>
          <w:highlight w:val="white"/>
          <w:lang w:val="en-US" w:eastAsia="en-US"/>
        </w:rPr>
        <w:t>ivor.markoni@gmail.com</w:t>
      </w:r>
      <w:r w:rsidRPr="00AE2840">
        <w:rPr>
          <w:rFonts w:ascii="Courier New" w:eastAsiaTheme="minorHAnsi" w:hAnsi="Courier New" w:cs="Courier New"/>
          <w:color w:val="0000FF"/>
          <w:sz w:val="20"/>
          <w:szCs w:val="20"/>
          <w:highlight w:val="white"/>
          <w:lang w:val="en-US" w:eastAsia="en-US"/>
        </w:rPr>
        <w:t>&lt;/Email&gt;</w:t>
      </w:r>
    </w:p>
    <w:p w14:paraId="420E19E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&lt;/PatientAppointmentContact&gt;</w:t>
      </w:r>
    </w:p>
    <w:p w14:paraId="3204BA0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&lt;PatientAppointmentContact&gt;</w:t>
      </w:r>
    </w:p>
    <w:p w14:paraId="7A60F20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&lt;Phone&gt;</w:t>
      </w:r>
      <w:r w:rsidRPr="00AE2840">
        <w:rPr>
          <w:rFonts w:ascii="Courier New" w:eastAsiaTheme="minorHAnsi" w:hAnsi="Courier New" w:cs="Courier New"/>
          <w:b/>
          <w:bCs/>
          <w:color w:val="000000"/>
          <w:sz w:val="20"/>
          <w:szCs w:val="20"/>
          <w:highlight w:val="white"/>
          <w:lang w:val="en-US" w:eastAsia="en-US"/>
        </w:rPr>
        <w:t>123456</w:t>
      </w:r>
      <w:r w:rsidRPr="00AE2840">
        <w:rPr>
          <w:rFonts w:ascii="Courier New" w:eastAsiaTheme="minorHAnsi" w:hAnsi="Courier New" w:cs="Courier New"/>
          <w:color w:val="0000FF"/>
          <w:sz w:val="20"/>
          <w:szCs w:val="20"/>
          <w:highlight w:val="white"/>
          <w:lang w:val="en-US" w:eastAsia="en-US"/>
        </w:rPr>
        <w:t>&lt;/Phone&gt;</w:t>
      </w:r>
    </w:p>
    <w:p w14:paraId="7432212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&lt;Mobile&gt;</w:t>
      </w:r>
      <w:r w:rsidRPr="00AE2840">
        <w:rPr>
          <w:rFonts w:ascii="Courier New" w:eastAsiaTheme="minorHAnsi" w:hAnsi="Courier New" w:cs="Courier New"/>
          <w:b/>
          <w:bCs/>
          <w:color w:val="000000"/>
          <w:sz w:val="20"/>
          <w:szCs w:val="20"/>
          <w:highlight w:val="white"/>
          <w:lang w:val="en-US" w:eastAsia="en-US"/>
        </w:rPr>
        <w:t>063695856</w:t>
      </w:r>
      <w:r w:rsidRPr="00AE2840">
        <w:rPr>
          <w:rFonts w:ascii="Courier New" w:eastAsiaTheme="minorHAnsi" w:hAnsi="Courier New" w:cs="Courier New"/>
          <w:color w:val="0000FF"/>
          <w:sz w:val="20"/>
          <w:szCs w:val="20"/>
          <w:highlight w:val="white"/>
          <w:lang w:val="en-US" w:eastAsia="en-US"/>
        </w:rPr>
        <w:t>&lt;/Mobile&gt;</w:t>
      </w:r>
    </w:p>
    <w:p w14:paraId="422EC5E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&lt;Note&gt;</w:t>
      </w:r>
      <w:r w:rsidRPr="00AE2840">
        <w:rPr>
          <w:rFonts w:ascii="Courier New" w:eastAsiaTheme="minorHAnsi" w:hAnsi="Courier New" w:cs="Courier New"/>
          <w:b/>
          <w:bCs/>
          <w:color w:val="000000"/>
          <w:sz w:val="20"/>
          <w:szCs w:val="20"/>
          <w:highlight w:val="white"/>
          <w:lang w:val="en-US" w:eastAsia="en-US"/>
        </w:rPr>
        <w:t>Skrbnik</w:t>
      </w:r>
      <w:r w:rsidRPr="00AE2840">
        <w:rPr>
          <w:rFonts w:ascii="Courier New" w:eastAsiaTheme="minorHAnsi" w:hAnsi="Courier New" w:cs="Courier New"/>
          <w:color w:val="0000FF"/>
          <w:sz w:val="20"/>
          <w:szCs w:val="20"/>
          <w:highlight w:val="white"/>
          <w:lang w:val="en-US" w:eastAsia="en-US"/>
        </w:rPr>
        <w:t>&lt;/Note&gt;</w:t>
      </w:r>
    </w:p>
    <w:p w14:paraId="176C49E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&lt;Email&gt;</w:t>
      </w:r>
      <w:r w:rsidRPr="00AE2840">
        <w:rPr>
          <w:rFonts w:ascii="Courier New" w:eastAsiaTheme="minorHAnsi" w:hAnsi="Courier New" w:cs="Courier New"/>
          <w:b/>
          <w:bCs/>
          <w:color w:val="000000"/>
          <w:sz w:val="20"/>
          <w:szCs w:val="20"/>
          <w:highlight w:val="white"/>
          <w:lang w:val="en-US" w:eastAsia="en-US"/>
        </w:rPr>
        <w:t>anica.kovac@gmail.com</w:t>
      </w:r>
      <w:r w:rsidRPr="00AE2840">
        <w:rPr>
          <w:rFonts w:ascii="Courier New" w:eastAsiaTheme="minorHAnsi" w:hAnsi="Courier New" w:cs="Courier New"/>
          <w:color w:val="0000FF"/>
          <w:sz w:val="20"/>
          <w:szCs w:val="20"/>
          <w:highlight w:val="white"/>
          <w:lang w:val="en-US" w:eastAsia="en-US"/>
        </w:rPr>
        <w:t>&lt;/Email&gt;</w:t>
      </w:r>
    </w:p>
    <w:p w14:paraId="305BE1D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&lt;/PatientAppointmentContact&gt;</w:t>
      </w:r>
    </w:p>
    <w:p w14:paraId="4FF47E9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&lt;/PatientAppointmentContacts&gt;</w:t>
      </w:r>
    </w:p>
    <w:p w14:paraId="71A8BC7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&lt;/PatientInfo&gt;</w:t>
      </w:r>
    </w:p>
    <w:p w14:paraId="7152429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&lt;AppointmentInfo&gt;</w:t>
      </w:r>
    </w:p>
    <w:p w14:paraId="7BD1B1AF" w14:textId="023F78A8"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&lt;MedicalProcedureInternalIdentifier&gt;</w:t>
      </w:r>
      <w:r w:rsidRPr="00AE2840">
        <w:rPr>
          <w:rFonts w:ascii="Courier New" w:eastAsiaTheme="minorHAnsi" w:hAnsi="Courier New" w:cs="Courier New"/>
          <w:b/>
          <w:bCs/>
          <w:color w:val="000000"/>
          <w:sz w:val="20"/>
          <w:szCs w:val="20"/>
          <w:highlight w:val="white"/>
          <w:lang w:val="en-US" w:eastAsia="en-US"/>
        </w:rPr>
        <w:t>UZV koljena interni</w:t>
      </w:r>
      <w:r w:rsidR="007F6D38" w:rsidRPr="00AE2840">
        <w:rPr>
          <w:rFonts w:ascii="Courier New" w:eastAsiaTheme="minorHAnsi" w:hAnsi="Courier New" w:cs="Courier New"/>
          <w:b/>
          <w:bCs/>
          <w:color w:val="000000"/>
          <w:sz w:val="20"/>
          <w:szCs w:val="20"/>
          <w:highlight w:val="white"/>
          <w:lang w:val="en-US" w:eastAsia="en-US"/>
        </w:rPr>
        <w:br/>
        <w:t xml:space="preserve">         </w:t>
      </w:r>
      <w:r w:rsidRPr="00AE2840">
        <w:rPr>
          <w:rFonts w:ascii="Courier New" w:eastAsiaTheme="minorHAnsi" w:hAnsi="Courier New" w:cs="Courier New"/>
          <w:b/>
          <w:bCs/>
          <w:color w:val="000000"/>
          <w:sz w:val="20"/>
          <w:szCs w:val="20"/>
          <w:highlight w:val="white"/>
          <w:lang w:val="en-US" w:eastAsia="en-US"/>
        </w:rPr>
        <w:t>naziv2</w:t>
      </w:r>
      <w:r w:rsidRPr="00AE2840">
        <w:rPr>
          <w:rFonts w:ascii="Courier New" w:eastAsiaTheme="minorHAnsi" w:hAnsi="Courier New" w:cs="Courier New"/>
          <w:color w:val="0000FF"/>
          <w:sz w:val="20"/>
          <w:szCs w:val="20"/>
          <w:highlight w:val="white"/>
          <w:lang w:val="en-US" w:eastAsia="en-US"/>
        </w:rPr>
        <w:t>&lt;/MedicalProcedureInternalIdentifier&gt;</w:t>
      </w:r>
    </w:p>
    <w:p w14:paraId="369A792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&lt;AppointmentTypeCode&gt;</w:t>
      </w:r>
      <w:r w:rsidRPr="00AE2840">
        <w:rPr>
          <w:rFonts w:ascii="Courier New" w:eastAsiaTheme="minorHAnsi" w:hAnsi="Courier New" w:cs="Courier New"/>
          <w:b/>
          <w:bCs/>
          <w:color w:val="000000"/>
          <w:sz w:val="20"/>
          <w:szCs w:val="20"/>
          <w:highlight w:val="white"/>
          <w:lang w:val="en-US" w:eastAsia="en-US"/>
        </w:rPr>
        <w:t>ORD</w:t>
      </w:r>
      <w:r w:rsidRPr="00AE2840">
        <w:rPr>
          <w:rFonts w:ascii="Courier New" w:eastAsiaTheme="minorHAnsi" w:hAnsi="Courier New" w:cs="Courier New"/>
          <w:color w:val="0000FF"/>
          <w:sz w:val="20"/>
          <w:szCs w:val="20"/>
          <w:highlight w:val="white"/>
          <w:lang w:val="en-US" w:eastAsia="en-US"/>
        </w:rPr>
        <w:t>&lt;/AppointmentTypeCode&gt;</w:t>
      </w:r>
    </w:p>
    <w:p w14:paraId="5F26299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151515151555555</w:t>
      </w:r>
      <w:r w:rsidRPr="00AE2840">
        <w:rPr>
          <w:rFonts w:ascii="Courier New" w:eastAsiaTheme="minorHAnsi" w:hAnsi="Courier New" w:cs="Courier New"/>
          <w:color w:val="0000FF"/>
          <w:sz w:val="20"/>
          <w:szCs w:val="20"/>
          <w:highlight w:val="white"/>
          <w:lang w:val="en-US" w:eastAsia="en-US"/>
        </w:rPr>
        <w:t>&lt;/AppointmentUniqueIdentifier&gt;</w:t>
      </w:r>
    </w:p>
    <w:p w14:paraId="5615E1E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&lt;MedicalActivityFirstTypeCode&gt;</w:t>
      </w:r>
      <w:r w:rsidRPr="00AE2840">
        <w:rPr>
          <w:rFonts w:ascii="Courier New" w:eastAsiaTheme="minorHAnsi" w:hAnsi="Courier New" w:cs="Courier New"/>
          <w:b/>
          <w:bCs/>
          <w:color w:val="000000"/>
          <w:sz w:val="20"/>
          <w:szCs w:val="20"/>
          <w:highlight w:val="white"/>
          <w:lang w:val="en-US" w:eastAsia="en-US"/>
        </w:rPr>
        <w:t>100</w:t>
      </w:r>
      <w:r w:rsidRPr="00AE2840">
        <w:rPr>
          <w:rFonts w:ascii="Courier New" w:eastAsiaTheme="minorHAnsi" w:hAnsi="Courier New" w:cs="Courier New"/>
          <w:color w:val="0000FF"/>
          <w:sz w:val="20"/>
          <w:szCs w:val="20"/>
          <w:highlight w:val="white"/>
          <w:lang w:val="en-US" w:eastAsia="en-US"/>
        </w:rPr>
        <w:t>&lt;/MedicalActivityFirstTypeCode&gt;</w:t>
      </w:r>
    </w:p>
    <w:p w14:paraId="2087BA7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&lt;MedicalActivitySecondTypeCode&gt;</w:t>
      </w:r>
      <w:r w:rsidRPr="00AE2840">
        <w:rPr>
          <w:rFonts w:ascii="Courier New" w:eastAsiaTheme="minorHAnsi" w:hAnsi="Courier New" w:cs="Courier New"/>
          <w:b/>
          <w:bCs/>
          <w:color w:val="000000"/>
          <w:sz w:val="20"/>
          <w:szCs w:val="20"/>
          <w:highlight w:val="white"/>
          <w:lang w:val="en-US" w:eastAsia="en-US"/>
        </w:rPr>
        <w:t>101</w:t>
      </w:r>
      <w:r w:rsidRPr="00AE2840">
        <w:rPr>
          <w:rFonts w:ascii="Courier New" w:eastAsiaTheme="minorHAnsi" w:hAnsi="Courier New" w:cs="Courier New"/>
          <w:color w:val="0000FF"/>
          <w:sz w:val="20"/>
          <w:szCs w:val="20"/>
          <w:highlight w:val="white"/>
          <w:lang w:val="en-US" w:eastAsia="en-US"/>
        </w:rPr>
        <w:t>&lt;/MedicalActivitySecondTypeCode&gt;</w:t>
      </w:r>
    </w:p>
    <w:p w14:paraId="12099B3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&lt;EntryDate&gt;</w:t>
      </w:r>
      <w:r w:rsidRPr="00AE2840">
        <w:rPr>
          <w:rFonts w:ascii="Courier New" w:eastAsiaTheme="minorHAnsi" w:hAnsi="Courier New" w:cs="Courier New"/>
          <w:b/>
          <w:bCs/>
          <w:color w:val="000000"/>
          <w:sz w:val="20"/>
          <w:szCs w:val="20"/>
          <w:highlight w:val="white"/>
          <w:lang w:val="en-US" w:eastAsia="en-US"/>
        </w:rPr>
        <w:t>0201-10-30T09:00:00</w:t>
      </w:r>
      <w:r w:rsidRPr="00AE2840">
        <w:rPr>
          <w:rFonts w:ascii="Courier New" w:eastAsiaTheme="minorHAnsi" w:hAnsi="Courier New" w:cs="Courier New"/>
          <w:color w:val="0000FF"/>
          <w:sz w:val="20"/>
          <w:szCs w:val="20"/>
          <w:highlight w:val="white"/>
          <w:lang w:val="en-US" w:eastAsia="en-US"/>
        </w:rPr>
        <w:t>&lt;/EntryDate&gt;</w:t>
      </w:r>
    </w:p>
    <w:p w14:paraId="159425A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&lt;AppointmentDate&gt;</w:t>
      </w:r>
      <w:r w:rsidRPr="00AE2840">
        <w:rPr>
          <w:rFonts w:ascii="Courier New" w:eastAsiaTheme="minorHAnsi" w:hAnsi="Courier New" w:cs="Courier New"/>
          <w:b/>
          <w:bCs/>
          <w:color w:val="000000"/>
          <w:sz w:val="20"/>
          <w:szCs w:val="20"/>
          <w:highlight w:val="white"/>
          <w:lang w:val="en-US" w:eastAsia="en-US"/>
        </w:rPr>
        <w:t>2013-11-30T09:00:00</w:t>
      </w:r>
      <w:r w:rsidRPr="00AE2840">
        <w:rPr>
          <w:rFonts w:ascii="Courier New" w:eastAsiaTheme="minorHAnsi" w:hAnsi="Courier New" w:cs="Courier New"/>
          <w:color w:val="0000FF"/>
          <w:sz w:val="20"/>
          <w:szCs w:val="20"/>
          <w:highlight w:val="white"/>
          <w:lang w:val="en-US" w:eastAsia="en-US"/>
        </w:rPr>
        <w:t>&lt;/AppointmentDate&gt;</w:t>
      </w:r>
    </w:p>
    <w:p w14:paraId="6F74887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&lt;/UrgencyTypeCode&gt;</w:t>
      </w:r>
    </w:p>
    <w:p w14:paraId="64A474E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&lt;NewUrgencyTypeCode&gt;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&lt;/NewUrgencyTypeCode&gt;</w:t>
      </w:r>
    </w:p>
    <w:p w14:paraId="1424BD5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&lt;AppointmentBookerCode&gt;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&lt;/AppointmentBookerCode&gt;</w:t>
      </w:r>
    </w:p>
    <w:p w14:paraId="6081B2F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555REF5695842</w:t>
      </w:r>
      <w:r w:rsidRPr="00AE2840">
        <w:rPr>
          <w:rFonts w:ascii="Courier New" w:eastAsiaTheme="minorHAnsi" w:hAnsi="Courier New" w:cs="Courier New"/>
          <w:color w:val="0000FF"/>
          <w:sz w:val="20"/>
          <w:szCs w:val="20"/>
          <w:highlight w:val="white"/>
          <w:lang w:val="en-US" w:eastAsia="en-US"/>
        </w:rPr>
        <w:t>&lt;/ReferralUniqueIdentifier&gt;</w:t>
      </w:r>
    </w:p>
    <w:p w14:paraId="6ABC66B4" w14:textId="6E394045"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007F6D38" w:rsidRPr="00AE2840">
        <w:rPr>
          <w:rFonts w:ascii="Courier New" w:eastAsiaTheme="minorHAnsi" w:hAnsi="Courier New" w:cs="Courier New"/>
          <w:color w:val="0000FF"/>
          <w:sz w:val="20"/>
          <w:szCs w:val="20"/>
          <w:highlight w:val="white"/>
          <w:lang w:val="en-US" w:eastAsia="en-US"/>
        </w:rPr>
        <w:t>PreviousR</w:t>
      </w:r>
      <w:r w:rsidRPr="00AE2840">
        <w:rPr>
          <w:rFonts w:ascii="Courier New" w:eastAsiaTheme="minorHAnsi" w:hAnsi="Courier New" w:cs="Courier New"/>
          <w:color w:val="0000FF"/>
          <w:sz w:val="20"/>
          <w:szCs w:val="20"/>
          <w:highlight w:val="white"/>
          <w:lang w:val="en-US" w:eastAsia="en-US"/>
        </w:rPr>
        <w:t>eferralUniqueIdentifier&gt;</w:t>
      </w:r>
      <w:r w:rsidRPr="00AE2840">
        <w:rPr>
          <w:rFonts w:ascii="Courier New" w:eastAsiaTheme="minorHAnsi" w:hAnsi="Courier New" w:cs="Courier New"/>
          <w:b/>
          <w:bCs/>
          <w:color w:val="000000"/>
          <w:sz w:val="20"/>
          <w:szCs w:val="20"/>
          <w:highlight w:val="white"/>
          <w:lang w:val="en-US" w:eastAsia="en-US"/>
        </w:rPr>
        <w:t>1234567891269</w:t>
      </w:r>
      <w:r w:rsidR="007F6D38" w:rsidRPr="00AE2840">
        <w:rPr>
          <w:rFonts w:ascii="Courier New" w:eastAsiaTheme="minorHAnsi" w:hAnsi="Courier New" w:cs="Courier New"/>
          <w:b/>
          <w:bCs/>
          <w:color w:val="000000"/>
          <w:sz w:val="20"/>
          <w:szCs w:val="20"/>
          <w:highlight w:val="white"/>
          <w:lang w:val="en-US" w:eastAsia="en-US"/>
        </w:rPr>
        <w:br/>
        <w:t xml:space="preserve">         </w:t>
      </w:r>
      <w:r w:rsidRPr="00AE2840">
        <w:rPr>
          <w:rFonts w:ascii="Courier New" w:eastAsiaTheme="minorHAnsi" w:hAnsi="Courier New" w:cs="Courier New"/>
          <w:color w:val="0000FF"/>
          <w:sz w:val="20"/>
          <w:szCs w:val="20"/>
          <w:highlight w:val="white"/>
          <w:lang w:val="en-US" w:eastAsia="en-US"/>
        </w:rPr>
        <w:t>&lt;/</w:t>
      </w:r>
      <w:r w:rsidR="007F6D38" w:rsidRPr="00AE2840">
        <w:rPr>
          <w:rFonts w:ascii="Courier New" w:eastAsiaTheme="minorHAnsi" w:hAnsi="Courier New" w:cs="Courier New"/>
          <w:color w:val="0000FF"/>
          <w:sz w:val="20"/>
          <w:szCs w:val="20"/>
          <w:highlight w:val="white"/>
          <w:lang w:val="en-US" w:eastAsia="en-US"/>
        </w:rPr>
        <w:t>Previous</w:t>
      </w:r>
      <w:r w:rsidRPr="00AE2840">
        <w:rPr>
          <w:rFonts w:ascii="Courier New" w:eastAsiaTheme="minorHAnsi" w:hAnsi="Courier New" w:cs="Courier New"/>
          <w:color w:val="0000FF"/>
          <w:sz w:val="20"/>
          <w:szCs w:val="20"/>
          <w:highlight w:val="white"/>
          <w:lang w:val="en-US" w:eastAsia="en-US"/>
        </w:rPr>
        <w:t>ReferralUniqueIdentifier&gt;</w:t>
      </w:r>
    </w:p>
    <w:p w14:paraId="58BCFC9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&lt;ControlExam&gt;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&lt;/ControlExam&gt;</w:t>
      </w:r>
    </w:p>
    <w:p w14:paraId="653296E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&lt;RequestedByPatient&gt;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&lt;/RequestedByPatient&gt;</w:t>
      </w:r>
    </w:p>
    <w:p w14:paraId="60D3ED4A" w14:textId="548B4EED"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&lt;MedicallyConditioned&gt;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&lt;/MedicallyConditioned&gt;</w:t>
      </w:r>
    </w:p>
    <w:p w14:paraId="3D4313C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&lt;WantsSpecificDoctor&gt;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&lt;/WantsSpecificDoctor&gt;</w:t>
      </w:r>
    </w:p>
    <w:p w14:paraId="5159FE8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&lt;WasInformedOfOthers&gt;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&lt;/WasInformedOfOthers&gt;</w:t>
      </w:r>
    </w:p>
    <w:p w14:paraId="0487317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&lt;PatientInformedDate&gt;</w:t>
      </w:r>
      <w:r w:rsidRPr="00AE2840">
        <w:rPr>
          <w:rFonts w:ascii="Courier New" w:eastAsiaTheme="minorHAnsi" w:hAnsi="Courier New" w:cs="Courier New"/>
          <w:b/>
          <w:bCs/>
          <w:color w:val="000000"/>
          <w:sz w:val="20"/>
          <w:szCs w:val="20"/>
          <w:highlight w:val="white"/>
          <w:lang w:val="en-US" w:eastAsia="en-US"/>
        </w:rPr>
        <w:t>2013-10-30T09:00:00</w:t>
      </w:r>
      <w:r w:rsidRPr="00AE2840">
        <w:rPr>
          <w:rFonts w:ascii="Courier New" w:eastAsiaTheme="minorHAnsi" w:hAnsi="Courier New" w:cs="Courier New"/>
          <w:color w:val="0000FF"/>
          <w:sz w:val="20"/>
          <w:szCs w:val="20"/>
          <w:highlight w:val="white"/>
          <w:lang w:val="en-US" w:eastAsia="en-US"/>
        </w:rPr>
        <w:t>&lt;/PatientInformedDate&gt;</w:t>
      </w:r>
    </w:p>
    <w:p w14:paraId="5181EF6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&lt;ReferralAdmissionDate&gt;</w:t>
      </w:r>
      <w:r w:rsidRPr="00AE2840">
        <w:rPr>
          <w:rFonts w:ascii="Courier New" w:eastAsiaTheme="minorHAnsi" w:hAnsi="Courier New" w:cs="Courier New"/>
          <w:b/>
          <w:bCs/>
          <w:color w:val="000000"/>
          <w:sz w:val="20"/>
          <w:szCs w:val="20"/>
          <w:highlight w:val="white"/>
          <w:lang w:val="en-US" w:eastAsia="en-US"/>
        </w:rPr>
        <w:t>2013-10-30T09:00:00</w:t>
      </w:r>
      <w:r w:rsidRPr="00AE2840">
        <w:rPr>
          <w:rFonts w:ascii="Courier New" w:eastAsiaTheme="minorHAnsi" w:hAnsi="Courier New" w:cs="Courier New"/>
          <w:color w:val="0000FF"/>
          <w:sz w:val="20"/>
          <w:szCs w:val="20"/>
          <w:highlight w:val="white"/>
          <w:lang w:val="en-US" w:eastAsia="en-US"/>
        </w:rPr>
        <w:t>&lt;/ReferralAdmissionDate&gt;</w:t>
      </w:r>
    </w:p>
    <w:p w14:paraId="00C9692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&lt;TriageHealthcareProviderBpi&gt;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&lt;/TriageHealthcareProviderBpi&gt;</w:t>
      </w:r>
    </w:p>
    <w:p w14:paraId="49D4D6B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&lt;TriageHealthcareProviderName&gt;</w:t>
      </w:r>
      <w:r w:rsidRPr="00AE2840">
        <w:rPr>
          <w:rFonts w:ascii="Courier New" w:eastAsiaTheme="minorHAnsi" w:hAnsi="Courier New" w:cs="Courier New"/>
          <w:b/>
          <w:bCs/>
          <w:color w:val="000000"/>
          <w:sz w:val="20"/>
          <w:szCs w:val="20"/>
          <w:highlight w:val="white"/>
          <w:lang w:val="en-US" w:eastAsia="en-US"/>
        </w:rPr>
        <w:t>Celestin</w:t>
      </w:r>
      <w:r w:rsidRPr="00AE2840">
        <w:rPr>
          <w:rFonts w:ascii="Courier New" w:eastAsiaTheme="minorHAnsi" w:hAnsi="Courier New" w:cs="Courier New"/>
          <w:color w:val="0000FF"/>
          <w:sz w:val="20"/>
          <w:szCs w:val="20"/>
          <w:highlight w:val="white"/>
          <w:lang w:val="en-US" w:eastAsia="en-US"/>
        </w:rPr>
        <w:t>&lt;/TriageHealthcareProviderName&gt;</w:t>
      </w:r>
    </w:p>
    <w:p w14:paraId="053EE00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&lt;TriageHealthcareProviderSurname&gt;</w:t>
      </w:r>
      <w:r w:rsidRPr="00AE2840">
        <w:rPr>
          <w:rFonts w:ascii="Courier New" w:eastAsiaTheme="minorHAnsi" w:hAnsi="Courier New" w:cs="Courier New"/>
          <w:b/>
          <w:bCs/>
          <w:color w:val="000000"/>
          <w:sz w:val="20"/>
          <w:szCs w:val="20"/>
          <w:highlight w:val="white"/>
          <w:lang w:val="en-US" w:eastAsia="en-US"/>
        </w:rPr>
        <w:t>Vodnjov</w:t>
      </w:r>
      <w:r w:rsidRPr="00AE2840">
        <w:rPr>
          <w:rFonts w:ascii="Courier New" w:eastAsiaTheme="minorHAnsi" w:hAnsi="Courier New" w:cs="Courier New"/>
          <w:color w:val="0000FF"/>
          <w:sz w:val="20"/>
          <w:szCs w:val="20"/>
          <w:highlight w:val="white"/>
          <w:lang w:val="en-US" w:eastAsia="en-US"/>
        </w:rPr>
        <w:t>&lt;/TriageHealthcareProviderSurname&gt;</w:t>
      </w:r>
    </w:p>
    <w:p w14:paraId="58249FB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&lt;TriageDate&gt;</w:t>
      </w:r>
      <w:r w:rsidRPr="00AE2840">
        <w:rPr>
          <w:rFonts w:ascii="Courier New" w:eastAsiaTheme="minorHAnsi" w:hAnsi="Courier New" w:cs="Courier New"/>
          <w:b/>
          <w:bCs/>
          <w:color w:val="000000"/>
          <w:sz w:val="20"/>
          <w:szCs w:val="20"/>
          <w:highlight w:val="white"/>
          <w:lang w:val="en-US" w:eastAsia="en-US"/>
        </w:rPr>
        <w:t>2013-11-05T09:00:00</w:t>
      </w:r>
      <w:r w:rsidRPr="00AE2840">
        <w:rPr>
          <w:rFonts w:ascii="Courier New" w:eastAsiaTheme="minorHAnsi" w:hAnsi="Courier New" w:cs="Courier New"/>
          <w:color w:val="0000FF"/>
          <w:sz w:val="20"/>
          <w:szCs w:val="20"/>
          <w:highlight w:val="white"/>
          <w:lang w:val="en-US" w:eastAsia="en-US"/>
        </w:rPr>
        <w:t>&lt;/TriageDate&gt;</w:t>
      </w:r>
    </w:p>
    <w:p w14:paraId="10110EE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&lt;MedicalIndicationProviderBpi&gt;</w:t>
      </w:r>
      <w:r w:rsidRPr="00AE2840">
        <w:rPr>
          <w:rFonts w:ascii="Courier New" w:eastAsiaTheme="minorHAnsi" w:hAnsi="Courier New" w:cs="Courier New"/>
          <w:b/>
          <w:bCs/>
          <w:color w:val="000000"/>
          <w:sz w:val="20"/>
          <w:szCs w:val="20"/>
          <w:highlight w:val="white"/>
          <w:lang w:val="en-US" w:eastAsia="en-US"/>
        </w:rPr>
        <w:t>58794</w:t>
      </w:r>
      <w:r w:rsidRPr="00AE2840">
        <w:rPr>
          <w:rFonts w:ascii="Courier New" w:eastAsiaTheme="minorHAnsi" w:hAnsi="Courier New" w:cs="Courier New"/>
          <w:color w:val="0000FF"/>
          <w:sz w:val="20"/>
          <w:szCs w:val="20"/>
          <w:highlight w:val="white"/>
          <w:lang w:val="en-US" w:eastAsia="en-US"/>
        </w:rPr>
        <w:t>&lt;/MedicalIndicationProviderBpi&gt;</w:t>
      </w:r>
    </w:p>
    <w:p w14:paraId="79753CF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&lt;MedicalIndicationProviderName&gt;</w:t>
      </w:r>
      <w:r w:rsidRPr="00AE2840">
        <w:rPr>
          <w:rFonts w:ascii="Courier New" w:eastAsiaTheme="minorHAnsi" w:hAnsi="Courier New" w:cs="Courier New"/>
          <w:b/>
          <w:bCs/>
          <w:color w:val="000000"/>
          <w:sz w:val="20"/>
          <w:szCs w:val="20"/>
          <w:highlight w:val="white"/>
          <w:lang w:val="en-US" w:eastAsia="en-US"/>
        </w:rPr>
        <w:t>Dejana</w:t>
      </w:r>
      <w:r w:rsidRPr="00AE2840">
        <w:rPr>
          <w:rFonts w:ascii="Courier New" w:eastAsiaTheme="minorHAnsi" w:hAnsi="Courier New" w:cs="Courier New"/>
          <w:color w:val="0000FF"/>
          <w:sz w:val="20"/>
          <w:szCs w:val="20"/>
          <w:highlight w:val="white"/>
          <w:lang w:val="en-US" w:eastAsia="en-US"/>
        </w:rPr>
        <w:t>&lt;/MedicalIndicationProviderName&gt;</w:t>
      </w:r>
    </w:p>
    <w:p w14:paraId="21B1689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&lt;MedicalIndicationProviderSurname&gt;</w:t>
      </w:r>
      <w:r w:rsidRPr="00AE2840">
        <w:rPr>
          <w:rFonts w:ascii="Courier New" w:eastAsiaTheme="minorHAnsi" w:hAnsi="Courier New" w:cs="Courier New"/>
          <w:b/>
          <w:bCs/>
          <w:color w:val="000000"/>
          <w:sz w:val="20"/>
          <w:szCs w:val="20"/>
          <w:highlight w:val="white"/>
          <w:lang w:val="en-US" w:eastAsia="en-US"/>
        </w:rPr>
        <w:t>Piliček</w:t>
      </w:r>
      <w:r w:rsidRPr="00AE2840">
        <w:rPr>
          <w:rFonts w:ascii="Courier New" w:eastAsiaTheme="minorHAnsi" w:hAnsi="Courier New" w:cs="Courier New"/>
          <w:color w:val="0000FF"/>
          <w:sz w:val="20"/>
          <w:szCs w:val="20"/>
          <w:highlight w:val="white"/>
          <w:lang w:val="en-US" w:eastAsia="en-US"/>
        </w:rPr>
        <w:t>&lt;/MedicalIndicationProviderSurname&gt;</w:t>
      </w:r>
    </w:p>
    <w:p w14:paraId="2E052E1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&lt;PatientRequestedProviderBpi&gt;</w:t>
      </w:r>
      <w:r w:rsidRPr="00AE2840">
        <w:rPr>
          <w:rFonts w:ascii="Courier New" w:eastAsiaTheme="minorHAnsi" w:hAnsi="Courier New" w:cs="Courier New"/>
          <w:b/>
          <w:bCs/>
          <w:color w:val="000000"/>
          <w:sz w:val="20"/>
          <w:szCs w:val="20"/>
          <w:highlight w:val="white"/>
          <w:lang w:val="en-US" w:eastAsia="en-US"/>
        </w:rPr>
        <w:t>58794</w:t>
      </w:r>
      <w:r w:rsidRPr="00AE2840">
        <w:rPr>
          <w:rFonts w:ascii="Courier New" w:eastAsiaTheme="minorHAnsi" w:hAnsi="Courier New" w:cs="Courier New"/>
          <w:color w:val="0000FF"/>
          <w:sz w:val="20"/>
          <w:szCs w:val="20"/>
          <w:highlight w:val="white"/>
          <w:lang w:val="en-US" w:eastAsia="en-US"/>
        </w:rPr>
        <w:t>&lt;/PatientRequestedProviderBpi&gt;</w:t>
      </w:r>
    </w:p>
    <w:p w14:paraId="17C4D5C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&lt;PatientRequestedProviderName&gt;</w:t>
      </w:r>
      <w:r w:rsidRPr="00AE2840">
        <w:rPr>
          <w:rFonts w:ascii="Courier New" w:eastAsiaTheme="minorHAnsi" w:hAnsi="Courier New" w:cs="Courier New"/>
          <w:b/>
          <w:bCs/>
          <w:color w:val="000000"/>
          <w:sz w:val="20"/>
          <w:szCs w:val="20"/>
          <w:highlight w:val="white"/>
          <w:lang w:val="en-US" w:eastAsia="en-US"/>
        </w:rPr>
        <w:t>Dejana</w:t>
      </w:r>
      <w:r w:rsidRPr="00AE2840">
        <w:rPr>
          <w:rFonts w:ascii="Courier New" w:eastAsiaTheme="minorHAnsi" w:hAnsi="Courier New" w:cs="Courier New"/>
          <w:color w:val="0000FF"/>
          <w:sz w:val="20"/>
          <w:szCs w:val="20"/>
          <w:highlight w:val="white"/>
          <w:lang w:val="en-US" w:eastAsia="en-US"/>
        </w:rPr>
        <w:t>&lt;/PatientRequestedProviderName&gt;</w:t>
      </w:r>
    </w:p>
    <w:p w14:paraId="754B304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&lt;PatientRequestedProviderSurname&gt;</w:t>
      </w:r>
      <w:r w:rsidRPr="00AE2840">
        <w:rPr>
          <w:rFonts w:ascii="Courier New" w:eastAsiaTheme="minorHAnsi" w:hAnsi="Courier New" w:cs="Courier New"/>
          <w:b/>
          <w:bCs/>
          <w:color w:val="000000"/>
          <w:sz w:val="20"/>
          <w:szCs w:val="20"/>
          <w:highlight w:val="white"/>
          <w:lang w:val="en-US" w:eastAsia="en-US"/>
        </w:rPr>
        <w:t>Piliček</w:t>
      </w:r>
      <w:r w:rsidRPr="00AE2840">
        <w:rPr>
          <w:rFonts w:ascii="Courier New" w:eastAsiaTheme="minorHAnsi" w:hAnsi="Courier New" w:cs="Courier New"/>
          <w:color w:val="0000FF"/>
          <w:sz w:val="20"/>
          <w:szCs w:val="20"/>
          <w:highlight w:val="white"/>
          <w:lang w:val="en-US" w:eastAsia="en-US"/>
        </w:rPr>
        <w:t>&lt;/PatientRequestedProviderSurname&gt;</w:t>
      </w:r>
    </w:p>
    <w:p w14:paraId="6088EC7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&lt;TemporaryAppointmentDate&gt;</w:t>
      </w:r>
      <w:r w:rsidRPr="00AE2840">
        <w:rPr>
          <w:rFonts w:ascii="Courier New" w:eastAsiaTheme="minorHAnsi" w:hAnsi="Courier New" w:cs="Courier New"/>
          <w:b/>
          <w:bCs/>
          <w:color w:val="000000"/>
          <w:sz w:val="20"/>
          <w:szCs w:val="20"/>
          <w:highlight w:val="white"/>
          <w:lang w:val="en-US" w:eastAsia="en-US"/>
        </w:rPr>
        <w:t>2013-11-30T00:00:00</w:t>
      </w:r>
      <w:r w:rsidRPr="00AE2840">
        <w:rPr>
          <w:rFonts w:ascii="Courier New" w:eastAsiaTheme="minorHAnsi" w:hAnsi="Courier New" w:cs="Courier New"/>
          <w:color w:val="0000FF"/>
          <w:sz w:val="20"/>
          <w:szCs w:val="20"/>
          <w:highlight w:val="white"/>
          <w:lang w:val="en-US" w:eastAsia="en-US"/>
        </w:rPr>
        <w:t>&lt;/TemporaryAppointmentDate&gt;</w:t>
      </w:r>
    </w:p>
    <w:p w14:paraId="7FE459A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&lt;AppointmentDateOld&gt;</w:t>
      </w:r>
      <w:r w:rsidRPr="00AE2840">
        <w:rPr>
          <w:rFonts w:ascii="Courier New" w:eastAsiaTheme="minorHAnsi" w:hAnsi="Courier New" w:cs="Courier New"/>
          <w:b/>
          <w:bCs/>
          <w:color w:val="000000"/>
          <w:sz w:val="20"/>
          <w:szCs w:val="20"/>
          <w:highlight w:val="white"/>
          <w:lang w:val="en-US" w:eastAsia="en-US"/>
        </w:rPr>
        <w:t>2013-11-20T00:00:00</w:t>
      </w:r>
      <w:r w:rsidRPr="00AE2840">
        <w:rPr>
          <w:rFonts w:ascii="Courier New" w:eastAsiaTheme="minorHAnsi" w:hAnsi="Courier New" w:cs="Courier New"/>
          <w:color w:val="0000FF"/>
          <w:sz w:val="20"/>
          <w:szCs w:val="20"/>
          <w:highlight w:val="white"/>
          <w:lang w:val="en-US" w:eastAsia="en-US"/>
        </w:rPr>
        <w:t>&lt;/AppointmentDateOld&gt;</w:t>
      </w:r>
    </w:p>
    <w:p w14:paraId="7651813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&lt;AppointmentRescheduledReason&gt;</w:t>
      </w:r>
      <w:r w:rsidRPr="00AE2840">
        <w:rPr>
          <w:rFonts w:ascii="Courier New" w:eastAsiaTheme="minorHAnsi" w:hAnsi="Courier New" w:cs="Courier New"/>
          <w:b/>
          <w:bCs/>
          <w:color w:val="000000"/>
          <w:sz w:val="20"/>
          <w:szCs w:val="20"/>
          <w:highlight w:val="white"/>
          <w:lang w:val="en-US" w:eastAsia="en-US"/>
        </w:rPr>
        <w:t>Bolest zdravnika</w:t>
      </w:r>
      <w:r w:rsidRPr="00AE2840">
        <w:rPr>
          <w:rFonts w:ascii="Courier New" w:eastAsiaTheme="minorHAnsi" w:hAnsi="Courier New" w:cs="Courier New"/>
          <w:color w:val="0000FF"/>
          <w:sz w:val="20"/>
          <w:szCs w:val="20"/>
          <w:highlight w:val="white"/>
          <w:lang w:val="en-US" w:eastAsia="en-US"/>
        </w:rPr>
        <w:t>&lt;/AppointmentRescheduledReason&gt;</w:t>
      </w:r>
    </w:p>
    <w:p w14:paraId="2FD6F18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&lt;ReservationSourceTypeCode&gt;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&lt;/ReservationSourceTypeCode&gt;</w:t>
      </w:r>
    </w:p>
    <w:p w14:paraId="63FC73B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&lt;/AppointmentInfo&gt;</w:t>
      </w:r>
    </w:p>
    <w:p w14:paraId="66F07C7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&lt;/PatientAppointment&gt;</w:t>
      </w:r>
    </w:p>
    <w:p w14:paraId="32E2B4A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&lt;/PatientAppointments&gt;</w:t>
      </w:r>
    </w:p>
    <w:p w14:paraId="74998F99" w14:textId="482D4089" w:rsidR="007625FF" w:rsidRPr="00AE2840" w:rsidRDefault="007625FF" w:rsidP="00F858BE">
      <w:pPr>
        <w:rPr>
          <w:lang w:val="en-US"/>
        </w:rPr>
      </w:pPr>
      <w:r w:rsidRPr="00AE2840">
        <w:rPr>
          <w:rFonts w:ascii="Courier New" w:eastAsiaTheme="minorHAnsi" w:hAnsi="Courier New" w:cs="Courier New"/>
          <w:color w:val="0000FF"/>
          <w:sz w:val="20"/>
          <w:szCs w:val="20"/>
          <w:highlight w:val="white"/>
          <w:lang w:val="en-US" w:eastAsia="en-US"/>
        </w:rPr>
        <w:t>&lt;/GetAppointmentsForProcedureResponseHOS&gt;</w:t>
      </w:r>
    </w:p>
    <w:p w14:paraId="6FE07281" w14:textId="1118EC4B" w:rsidR="00F858BE" w:rsidRPr="00AE2840" w:rsidRDefault="00865290" w:rsidP="00F858BE">
      <w:pPr>
        <w:rPr>
          <w:rFonts w:cstheme="minorHAnsi"/>
          <w:sz w:val="24"/>
          <w:szCs w:val="24"/>
          <w:lang w:val="en-US"/>
        </w:rPr>
      </w:pPr>
      <w:r w:rsidRPr="00AE2840">
        <w:rPr>
          <w:rFonts w:cstheme="minorHAnsi"/>
          <w:sz w:val="24"/>
          <w:szCs w:val="24"/>
          <w:lang w:val="en-US"/>
        </w:rPr>
        <w:t>Appointment details:</w:t>
      </w:r>
    </w:p>
    <w:tbl>
      <w:tblPr>
        <w:tblStyle w:val="TableGrid"/>
        <w:tblW w:w="0" w:type="auto"/>
        <w:tblInd w:w="5" w:type="dxa"/>
        <w:tblLook w:val="04A0" w:firstRow="1" w:lastRow="0" w:firstColumn="1" w:lastColumn="0" w:noHBand="0" w:noVBand="1"/>
      </w:tblPr>
      <w:tblGrid>
        <w:gridCol w:w="4340"/>
        <w:gridCol w:w="3814"/>
        <w:gridCol w:w="2297"/>
      </w:tblGrid>
      <w:tr w:rsidR="00B42BE2" w:rsidRPr="00AE2840" w14:paraId="53D1CDF6" w14:textId="77777777" w:rsidTr="00814B25">
        <w:trPr>
          <w:trHeight w:val="170"/>
        </w:trPr>
        <w:tc>
          <w:tcPr>
            <w:tcW w:w="4340" w:type="dxa"/>
          </w:tcPr>
          <w:p w14:paraId="1095BC2F" w14:textId="77777777" w:rsidR="00B42BE2" w:rsidRPr="00AE2840" w:rsidRDefault="00B42BE2" w:rsidP="00594CE7">
            <w:pPr>
              <w:pStyle w:val="Style1"/>
              <w:rPr>
                <w:b/>
                <w:lang w:val="en-US"/>
              </w:rPr>
            </w:pPr>
            <w:r w:rsidRPr="00AE2840">
              <w:rPr>
                <w:b/>
                <w:lang w:val="en-US"/>
              </w:rPr>
              <w:t>Element name</w:t>
            </w:r>
          </w:p>
        </w:tc>
        <w:tc>
          <w:tcPr>
            <w:tcW w:w="3814" w:type="dxa"/>
          </w:tcPr>
          <w:p w14:paraId="5B6115F0" w14:textId="77777777" w:rsidR="00B42BE2" w:rsidRPr="00AE2840" w:rsidRDefault="00B42BE2" w:rsidP="00594CE7">
            <w:pPr>
              <w:pStyle w:val="Style1"/>
              <w:rPr>
                <w:b/>
                <w:lang w:val="en-US"/>
              </w:rPr>
            </w:pPr>
            <w:r w:rsidRPr="00AE2840">
              <w:rPr>
                <w:b/>
                <w:lang w:val="en-US"/>
              </w:rPr>
              <w:t>Element description</w:t>
            </w:r>
          </w:p>
        </w:tc>
        <w:tc>
          <w:tcPr>
            <w:tcW w:w="2297" w:type="dxa"/>
          </w:tcPr>
          <w:p w14:paraId="3693813D" w14:textId="77777777" w:rsidR="00B42BE2" w:rsidRPr="00AE2840" w:rsidRDefault="005E2190" w:rsidP="00594CE7">
            <w:pPr>
              <w:pStyle w:val="Style1"/>
              <w:rPr>
                <w:b/>
                <w:lang w:val="en-US"/>
              </w:rPr>
            </w:pPr>
            <w:r w:rsidRPr="00AE2840">
              <w:rPr>
                <w:b/>
                <w:lang w:val="en-US"/>
              </w:rPr>
              <w:t>Mandatory</w:t>
            </w:r>
          </w:p>
        </w:tc>
      </w:tr>
      <w:tr w:rsidR="00B42BE2" w:rsidRPr="00AE2840" w14:paraId="5C72B77E" w14:textId="77777777" w:rsidTr="00814B25">
        <w:trPr>
          <w:trHeight w:val="170"/>
        </w:trPr>
        <w:tc>
          <w:tcPr>
            <w:tcW w:w="4340" w:type="dxa"/>
          </w:tcPr>
          <w:p w14:paraId="32D7372D" w14:textId="77777777" w:rsidR="00B42BE2" w:rsidRPr="00AE2840" w:rsidRDefault="00B42BE2"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MedicalProcedureInternalIdentifier</w:t>
            </w:r>
          </w:p>
        </w:tc>
        <w:tc>
          <w:tcPr>
            <w:tcW w:w="3814" w:type="dxa"/>
          </w:tcPr>
          <w:p w14:paraId="056C86E7" w14:textId="042DA994" w:rsidR="00B42BE2" w:rsidRPr="00AE2840" w:rsidRDefault="00B42BE2" w:rsidP="00594CE7">
            <w:pPr>
              <w:spacing w:line="240" w:lineRule="auto"/>
              <w:rPr>
                <w:rFonts w:cstheme="minorHAnsi"/>
                <w:szCs w:val="24"/>
                <w:lang w:val="en-US"/>
              </w:rPr>
            </w:pPr>
            <w:r w:rsidRPr="00AE2840">
              <w:rPr>
                <w:rFonts w:cstheme="minorHAnsi"/>
                <w:szCs w:val="24"/>
                <w:lang w:val="en-US"/>
              </w:rPr>
              <w:t>Medical procedure unique identifier (in facility)</w:t>
            </w:r>
          </w:p>
        </w:tc>
        <w:tc>
          <w:tcPr>
            <w:tcW w:w="2297" w:type="dxa"/>
          </w:tcPr>
          <w:p w14:paraId="2F7FFF52" w14:textId="77777777" w:rsidR="00B42BE2" w:rsidRPr="00AE2840" w:rsidDel="0074212C" w:rsidRDefault="005E2190" w:rsidP="00594CE7">
            <w:pPr>
              <w:spacing w:line="240" w:lineRule="auto"/>
              <w:rPr>
                <w:rFonts w:cstheme="minorHAnsi"/>
                <w:szCs w:val="24"/>
                <w:lang w:val="en-US"/>
              </w:rPr>
            </w:pPr>
            <w:r w:rsidRPr="00AE2840">
              <w:rPr>
                <w:rFonts w:cstheme="minorHAnsi"/>
                <w:szCs w:val="24"/>
                <w:lang w:val="en-US"/>
              </w:rPr>
              <w:t>NO</w:t>
            </w:r>
          </w:p>
        </w:tc>
      </w:tr>
      <w:tr w:rsidR="00B42BE2" w:rsidRPr="00AE2840" w14:paraId="49A94EC0" w14:textId="77777777" w:rsidTr="00814B25">
        <w:trPr>
          <w:trHeight w:val="170"/>
        </w:trPr>
        <w:tc>
          <w:tcPr>
            <w:tcW w:w="4340" w:type="dxa"/>
          </w:tcPr>
          <w:p w14:paraId="37F63A49"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AppointmentTypeCode</w:t>
            </w:r>
          </w:p>
        </w:tc>
        <w:tc>
          <w:tcPr>
            <w:tcW w:w="3814" w:type="dxa"/>
          </w:tcPr>
          <w:p w14:paraId="7C26D05E" w14:textId="108974F0"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_Ref3804313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AppointmentType</w:t>
            </w:r>
            <w:r w:rsidRPr="00AE2840">
              <w:rPr>
                <w:rFonts w:ascii="Calibri" w:eastAsia="Times New Roman" w:hAnsi="Calibri" w:cs="Times New Roman"/>
                <w:color w:val="000000"/>
                <w:szCs w:val="24"/>
                <w:lang w:val="en-US"/>
              </w:rPr>
              <w:fldChar w:fldCharType="end"/>
            </w:r>
          </w:p>
        </w:tc>
        <w:tc>
          <w:tcPr>
            <w:tcW w:w="2297" w:type="dxa"/>
          </w:tcPr>
          <w:p w14:paraId="78149BC8" w14:textId="77777777" w:rsidR="00B42BE2" w:rsidRPr="00AE2840"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4E10F333" w14:textId="77777777" w:rsidTr="00814B25">
        <w:trPr>
          <w:trHeight w:val="170"/>
        </w:trPr>
        <w:tc>
          <w:tcPr>
            <w:tcW w:w="4340" w:type="dxa"/>
          </w:tcPr>
          <w:p w14:paraId="7F3F08C4"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AppointmentUniqueIdentifier</w:t>
            </w:r>
          </w:p>
        </w:tc>
        <w:tc>
          <w:tcPr>
            <w:tcW w:w="3814" w:type="dxa"/>
          </w:tcPr>
          <w:p w14:paraId="3040526C"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297" w:type="dxa"/>
          </w:tcPr>
          <w:p w14:paraId="2EA6BF98" w14:textId="77777777" w:rsidR="00B42BE2" w:rsidRPr="00AE2840" w:rsidRDefault="005E2190"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B42BE2" w:rsidRPr="00AE2840" w14:paraId="52DD5DEB" w14:textId="77777777" w:rsidTr="00814B25">
        <w:trPr>
          <w:trHeight w:val="170"/>
        </w:trPr>
        <w:tc>
          <w:tcPr>
            <w:tcW w:w="4340" w:type="dxa"/>
          </w:tcPr>
          <w:p w14:paraId="7B4EC237" w14:textId="77777777" w:rsidR="00B42BE2" w:rsidRPr="00AE2840" w:rsidRDefault="00B42BE2" w:rsidP="007421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MedicalActivityFirstTypeCode</w:t>
            </w:r>
          </w:p>
        </w:tc>
        <w:tc>
          <w:tcPr>
            <w:tcW w:w="3814" w:type="dxa"/>
          </w:tcPr>
          <w:p w14:paraId="177DBE41" w14:textId="66CF4C4F" w:rsidR="00B42BE2" w:rsidRPr="00AE2840" w:rsidRDefault="00B42BE2"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First level identifier of the department patient was admitted to</w:t>
            </w:r>
          </w:p>
        </w:tc>
        <w:tc>
          <w:tcPr>
            <w:tcW w:w="2297" w:type="dxa"/>
          </w:tcPr>
          <w:p w14:paraId="4DF88A45" w14:textId="025A074E" w:rsidR="00B42BE2" w:rsidRPr="00AE2840" w:rsidRDefault="00970803" w:rsidP="0074212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B42BE2" w:rsidRPr="00AE2840" w14:paraId="32BC0159" w14:textId="77777777" w:rsidTr="00814B25">
        <w:trPr>
          <w:trHeight w:val="170"/>
        </w:trPr>
        <w:tc>
          <w:tcPr>
            <w:tcW w:w="4340" w:type="dxa"/>
          </w:tcPr>
          <w:p w14:paraId="1168ECF2" w14:textId="77777777" w:rsidR="00B42BE2" w:rsidRPr="00AE2840" w:rsidRDefault="00B42BE2" w:rsidP="007421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MedicalActivitySecondTypeCode</w:t>
            </w:r>
          </w:p>
        </w:tc>
        <w:tc>
          <w:tcPr>
            <w:tcW w:w="3814" w:type="dxa"/>
          </w:tcPr>
          <w:p w14:paraId="0156BAF6" w14:textId="39AF5FB8" w:rsidR="00B42BE2" w:rsidRPr="00AE2840" w:rsidRDefault="00B42BE2"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Second level identifier of the department patient was admitted to</w:t>
            </w:r>
          </w:p>
        </w:tc>
        <w:tc>
          <w:tcPr>
            <w:tcW w:w="2297" w:type="dxa"/>
          </w:tcPr>
          <w:p w14:paraId="774F27EF" w14:textId="77777777" w:rsidR="00B42BE2" w:rsidRPr="00AE2840" w:rsidRDefault="005E2190" w:rsidP="0074212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B42BE2" w:rsidRPr="00AE2840" w14:paraId="2D1D9B95" w14:textId="77777777" w:rsidTr="00814B25">
        <w:trPr>
          <w:trHeight w:val="170"/>
        </w:trPr>
        <w:tc>
          <w:tcPr>
            <w:tcW w:w="4340" w:type="dxa"/>
          </w:tcPr>
          <w:p w14:paraId="718C8C92"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EntryDate</w:t>
            </w:r>
          </w:p>
        </w:tc>
        <w:tc>
          <w:tcPr>
            <w:tcW w:w="3814" w:type="dxa"/>
          </w:tcPr>
          <w:p w14:paraId="37F9A3B1" w14:textId="17F7FAB3"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when appointment was created</w:t>
            </w:r>
          </w:p>
        </w:tc>
        <w:tc>
          <w:tcPr>
            <w:tcW w:w="2297" w:type="dxa"/>
          </w:tcPr>
          <w:p w14:paraId="7F099171" w14:textId="77777777" w:rsidR="00B42BE2" w:rsidRPr="00AE2840" w:rsidDel="0074212C"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6AF014D9" w14:textId="77777777" w:rsidTr="00814B25">
        <w:trPr>
          <w:trHeight w:val="170"/>
        </w:trPr>
        <w:tc>
          <w:tcPr>
            <w:tcW w:w="4340" w:type="dxa"/>
          </w:tcPr>
          <w:p w14:paraId="63E65C99"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AppointmentDate</w:t>
            </w:r>
          </w:p>
        </w:tc>
        <w:tc>
          <w:tcPr>
            <w:tcW w:w="3814" w:type="dxa"/>
          </w:tcPr>
          <w:p w14:paraId="177B3FA3" w14:textId="1F596B3D"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2297" w:type="dxa"/>
          </w:tcPr>
          <w:p w14:paraId="6E4512D3" w14:textId="77777777" w:rsidR="00B42BE2" w:rsidRPr="00AE2840" w:rsidDel="0074212C"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243B90DD" w14:textId="77777777" w:rsidTr="00814B25">
        <w:trPr>
          <w:trHeight w:val="170"/>
        </w:trPr>
        <w:tc>
          <w:tcPr>
            <w:tcW w:w="4340" w:type="dxa"/>
          </w:tcPr>
          <w:p w14:paraId="175CADC3"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UrgencyTypeCode</w:t>
            </w:r>
          </w:p>
        </w:tc>
        <w:tc>
          <w:tcPr>
            <w:tcW w:w="3814" w:type="dxa"/>
          </w:tcPr>
          <w:p w14:paraId="5982DF17" w14:textId="19CEE055"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p>
        </w:tc>
        <w:tc>
          <w:tcPr>
            <w:tcW w:w="2297" w:type="dxa"/>
          </w:tcPr>
          <w:p w14:paraId="0CB5599D" w14:textId="77777777" w:rsidR="00B42BE2" w:rsidRPr="00AE2840" w:rsidDel="0074212C"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1CE1524B" w14:textId="77777777" w:rsidTr="00814B25">
        <w:trPr>
          <w:trHeight w:val="170"/>
        </w:trPr>
        <w:tc>
          <w:tcPr>
            <w:tcW w:w="4340" w:type="dxa"/>
          </w:tcPr>
          <w:p w14:paraId="1C3123F0"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NewUrgencyTypeCode</w:t>
            </w:r>
          </w:p>
        </w:tc>
        <w:tc>
          <w:tcPr>
            <w:tcW w:w="3814" w:type="dxa"/>
          </w:tcPr>
          <w:p w14:paraId="243C63C3" w14:textId="45DB81D2"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p>
        </w:tc>
        <w:tc>
          <w:tcPr>
            <w:tcW w:w="2297" w:type="dxa"/>
          </w:tcPr>
          <w:p w14:paraId="3BCC04CF" w14:textId="77777777" w:rsidR="00B42BE2" w:rsidRPr="00AE2840" w:rsidDel="0074212C"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70A9B62B" w14:textId="77777777" w:rsidTr="00814B25">
        <w:trPr>
          <w:trHeight w:val="170"/>
        </w:trPr>
        <w:tc>
          <w:tcPr>
            <w:tcW w:w="4340" w:type="dxa"/>
          </w:tcPr>
          <w:p w14:paraId="0B1EB99A"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AppointmentBookerCode</w:t>
            </w:r>
          </w:p>
        </w:tc>
        <w:tc>
          <w:tcPr>
            <w:tcW w:w="3814" w:type="dxa"/>
          </w:tcPr>
          <w:p w14:paraId="34C2FED2" w14:textId="4CC10354"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If appointment is made by doctor, doctor code is used. If appointment is created by patient via public eAppointment web portal, then ZZZS is used</w:t>
            </w:r>
          </w:p>
        </w:tc>
        <w:tc>
          <w:tcPr>
            <w:tcW w:w="2297" w:type="dxa"/>
          </w:tcPr>
          <w:p w14:paraId="37B688C5" w14:textId="77777777" w:rsidR="00B42BE2" w:rsidRPr="00AE2840" w:rsidRDefault="005E2190"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NO</w:t>
            </w:r>
          </w:p>
        </w:tc>
      </w:tr>
      <w:tr w:rsidR="00B42BE2" w:rsidRPr="00AE2840" w14:paraId="56A973BC" w14:textId="77777777" w:rsidTr="00814B25">
        <w:trPr>
          <w:trHeight w:val="170"/>
        </w:trPr>
        <w:tc>
          <w:tcPr>
            <w:tcW w:w="4340" w:type="dxa"/>
          </w:tcPr>
          <w:p w14:paraId="39BE9033"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ReferralUniqueIdentifier</w:t>
            </w:r>
          </w:p>
        </w:tc>
        <w:tc>
          <w:tcPr>
            <w:tcW w:w="3814" w:type="dxa"/>
          </w:tcPr>
          <w:p w14:paraId="5EAEC2AD"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297" w:type="dxa"/>
          </w:tcPr>
          <w:p w14:paraId="716F51FE" w14:textId="77777777" w:rsidR="00B42BE2" w:rsidRPr="00AE2840"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140EC78A" w14:textId="77777777" w:rsidTr="00814B25">
        <w:trPr>
          <w:trHeight w:val="170"/>
        </w:trPr>
        <w:tc>
          <w:tcPr>
            <w:tcW w:w="4340" w:type="dxa"/>
          </w:tcPr>
          <w:p w14:paraId="3DC9D3E1" w14:textId="4B4B02F7" w:rsidR="00B42BE2" w:rsidRPr="00AE2840" w:rsidRDefault="0035226B"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Previous</w:t>
            </w:r>
            <w:r w:rsidR="00B42BE2" w:rsidRPr="00AE2840">
              <w:rPr>
                <w:rFonts w:ascii="Courier New" w:eastAsiaTheme="minorHAnsi" w:hAnsi="Courier New" w:cs="Courier New"/>
                <w:b/>
                <w:bCs/>
                <w:color w:val="8000FF"/>
                <w:sz w:val="20"/>
                <w:szCs w:val="20"/>
                <w:lang w:val="en-US" w:eastAsia="en-US"/>
              </w:rPr>
              <w:t>ReferralUniqueIdentifier</w:t>
            </w:r>
          </w:p>
        </w:tc>
        <w:tc>
          <w:tcPr>
            <w:tcW w:w="3814" w:type="dxa"/>
          </w:tcPr>
          <w:p w14:paraId="02D23DC0" w14:textId="23A987A8"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Previous referral unique identifier</w:t>
            </w:r>
            <w:r w:rsidRPr="00AE2840" w:rsidDel="0074212C">
              <w:rPr>
                <w:rFonts w:ascii="Calibri" w:eastAsia="Times New Roman" w:hAnsi="Calibri" w:cs="Times New Roman"/>
                <w:color w:val="000000"/>
                <w:szCs w:val="24"/>
                <w:lang w:val="en-US"/>
              </w:rPr>
              <w:t xml:space="preserve"> </w:t>
            </w:r>
          </w:p>
        </w:tc>
        <w:tc>
          <w:tcPr>
            <w:tcW w:w="2297" w:type="dxa"/>
          </w:tcPr>
          <w:p w14:paraId="5697AE83" w14:textId="77777777" w:rsidR="00B42BE2" w:rsidRPr="00AE2840"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3652C79B" w14:textId="77777777" w:rsidTr="00814B25">
        <w:trPr>
          <w:trHeight w:val="170"/>
        </w:trPr>
        <w:tc>
          <w:tcPr>
            <w:tcW w:w="4340" w:type="dxa"/>
          </w:tcPr>
          <w:p w14:paraId="1609AB7D"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ControlExam</w:t>
            </w:r>
          </w:p>
        </w:tc>
        <w:tc>
          <w:tcPr>
            <w:tcW w:w="3814" w:type="dxa"/>
          </w:tcPr>
          <w:p w14:paraId="0C049049"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Flag indicating if the medical procedure is control exam</w:t>
            </w:r>
          </w:p>
        </w:tc>
        <w:tc>
          <w:tcPr>
            <w:tcW w:w="2297" w:type="dxa"/>
          </w:tcPr>
          <w:p w14:paraId="26200B00" w14:textId="77777777" w:rsidR="00B42BE2" w:rsidRPr="00AE2840" w:rsidRDefault="005E2190"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B42BE2" w:rsidRPr="00AE2840" w14:paraId="0914585C" w14:textId="77777777" w:rsidTr="00814B25">
        <w:trPr>
          <w:trHeight w:val="170"/>
        </w:trPr>
        <w:tc>
          <w:tcPr>
            <w:tcW w:w="4340" w:type="dxa"/>
          </w:tcPr>
          <w:p w14:paraId="20C05F86"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RequestedByPatient</w:t>
            </w:r>
          </w:p>
        </w:tc>
        <w:tc>
          <w:tcPr>
            <w:tcW w:w="3814" w:type="dxa"/>
          </w:tcPr>
          <w:p w14:paraId="0F1D65D5" w14:textId="5F6301E1"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_Ref3710834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RequestedByPatientType</w:t>
            </w:r>
            <w:r w:rsidRPr="00AE2840">
              <w:rPr>
                <w:rFonts w:cstheme="minorHAnsi"/>
                <w:szCs w:val="24"/>
                <w:lang w:val="en-US"/>
              </w:rPr>
              <w:fldChar w:fldCharType="end"/>
            </w:r>
          </w:p>
        </w:tc>
        <w:tc>
          <w:tcPr>
            <w:tcW w:w="2297" w:type="dxa"/>
          </w:tcPr>
          <w:p w14:paraId="75D86129" w14:textId="77777777" w:rsidR="00B42BE2" w:rsidRPr="00AE2840" w:rsidRDefault="005E2190" w:rsidP="00594CE7">
            <w:pPr>
              <w:spacing w:line="240" w:lineRule="auto"/>
              <w:rPr>
                <w:rFonts w:cstheme="minorHAnsi"/>
                <w:szCs w:val="24"/>
                <w:lang w:val="en-US"/>
              </w:rPr>
            </w:pPr>
            <w:r w:rsidRPr="00AE2840">
              <w:rPr>
                <w:rFonts w:cstheme="minorHAnsi"/>
                <w:szCs w:val="24"/>
                <w:lang w:val="en-US"/>
              </w:rPr>
              <w:t>NO</w:t>
            </w:r>
          </w:p>
        </w:tc>
      </w:tr>
      <w:tr w:rsidR="00B42BE2" w:rsidRPr="00AE2840" w14:paraId="0AAF6658" w14:textId="77777777" w:rsidTr="00814B25">
        <w:trPr>
          <w:trHeight w:val="170"/>
        </w:trPr>
        <w:tc>
          <w:tcPr>
            <w:tcW w:w="4340" w:type="dxa"/>
          </w:tcPr>
          <w:p w14:paraId="6C8E7BA4" w14:textId="64373242"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MedicallyConditioned</w:t>
            </w:r>
          </w:p>
        </w:tc>
        <w:tc>
          <w:tcPr>
            <w:tcW w:w="3814" w:type="dxa"/>
          </w:tcPr>
          <w:p w14:paraId="312A2197" w14:textId="681DE1FB"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_Ref3710929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MedicallyConditionedType</w:t>
            </w:r>
            <w:r w:rsidRPr="00AE2840">
              <w:rPr>
                <w:rFonts w:cstheme="minorHAnsi"/>
                <w:szCs w:val="24"/>
                <w:lang w:val="en-US"/>
              </w:rPr>
              <w:fldChar w:fldCharType="end"/>
            </w:r>
          </w:p>
        </w:tc>
        <w:tc>
          <w:tcPr>
            <w:tcW w:w="2297" w:type="dxa"/>
          </w:tcPr>
          <w:p w14:paraId="38575D9F" w14:textId="77777777" w:rsidR="00B42BE2" w:rsidRPr="00AE2840" w:rsidRDefault="005E2190" w:rsidP="00594CE7">
            <w:pPr>
              <w:spacing w:line="240" w:lineRule="auto"/>
              <w:rPr>
                <w:rFonts w:cstheme="minorHAnsi"/>
                <w:szCs w:val="24"/>
                <w:lang w:val="en-US"/>
              </w:rPr>
            </w:pPr>
            <w:r w:rsidRPr="00AE2840">
              <w:rPr>
                <w:rFonts w:cstheme="minorHAnsi"/>
                <w:szCs w:val="24"/>
                <w:lang w:val="en-US"/>
              </w:rPr>
              <w:t>NO</w:t>
            </w:r>
          </w:p>
        </w:tc>
      </w:tr>
      <w:tr w:rsidR="00B42BE2" w:rsidRPr="00AE2840" w14:paraId="6435895A" w14:textId="77777777" w:rsidTr="00814B25">
        <w:trPr>
          <w:trHeight w:val="170"/>
        </w:trPr>
        <w:tc>
          <w:tcPr>
            <w:tcW w:w="4340" w:type="dxa"/>
          </w:tcPr>
          <w:p w14:paraId="05F5FFAF" w14:textId="77777777" w:rsidR="00B42BE2" w:rsidRPr="00AE2840" w:rsidRDefault="00B42BE2" w:rsidP="00134C89">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WantsSpecificDoctor</w:t>
            </w:r>
          </w:p>
        </w:tc>
        <w:tc>
          <w:tcPr>
            <w:tcW w:w="3814" w:type="dxa"/>
          </w:tcPr>
          <w:p w14:paraId="495E9B84" w14:textId="77777777" w:rsidR="00B42BE2" w:rsidRPr="00AE2840" w:rsidRDefault="00B42BE2"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2297" w:type="dxa"/>
          </w:tcPr>
          <w:p w14:paraId="4D80E09B" w14:textId="77777777" w:rsidR="00B42BE2" w:rsidRPr="00AE2840" w:rsidRDefault="005E2190"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B42BE2" w:rsidRPr="00AE2840" w14:paraId="6D418125" w14:textId="77777777" w:rsidTr="00814B25">
        <w:trPr>
          <w:trHeight w:val="170"/>
        </w:trPr>
        <w:tc>
          <w:tcPr>
            <w:tcW w:w="4340" w:type="dxa"/>
          </w:tcPr>
          <w:p w14:paraId="74E322E0" w14:textId="77777777" w:rsidR="00B42BE2" w:rsidRPr="00AE2840" w:rsidRDefault="00B42BE2" w:rsidP="00134C89">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WasInformedOfOthers</w:t>
            </w:r>
          </w:p>
        </w:tc>
        <w:tc>
          <w:tcPr>
            <w:tcW w:w="3814" w:type="dxa"/>
          </w:tcPr>
          <w:p w14:paraId="48BDDBC4" w14:textId="77777777" w:rsidR="00B42BE2" w:rsidRPr="00AE2840" w:rsidRDefault="00B42BE2"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2297" w:type="dxa"/>
          </w:tcPr>
          <w:p w14:paraId="36A4D9BA" w14:textId="77777777" w:rsidR="00B42BE2" w:rsidRPr="00AE2840" w:rsidRDefault="005E2190"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B42BE2" w:rsidRPr="00AE2840" w14:paraId="65D752FF" w14:textId="77777777" w:rsidTr="00814B25">
        <w:trPr>
          <w:trHeight w:val="170"/>
        </w:trPr>
        <w:tc>
          <w:tcPr>
            <w:tcW w:w="4340" w:type="dxa"/>
          </w:tcPr>
          <w:p w14:paraId="05045AB6"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PatientInformedDate</w:t>
            </w:r>
          </w:p>
        </w:tc>
        <w:tc>
          <w:tcPr>
            <w:tcW w:w="3814" w:type="dxa"/>
          </w:tcPr>
          <w:p w14:paraId="1318ABBF" w14:textId="39C5FF37"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Date and time when the patient was informed that the appointment was made</w:t>
            </w:r>
          </w:p>
        </w:tc>
        <w:tc>
          <w:tcPr>
            <w:tcW w:w="2297" w:type="dxa"/>
          </w:tcPr>
          <w:p w14:paraId="348177A2"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50C8CA66" w14:textId="77777777" w:rsidTr="00814B25">
        <w:trPr>
          <w:trHeight w:val="170"/>
        </w:trPr>
        <w:tc>
          <w:tcPr>
            <w:tcW w:w="4340" w:type="dxa"/>
          </w:tcPr>
          <w:p w14:paraId="1097F5FA"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ReferralAdmissionDate</w:t>
            </w:r>
          </w:p>
        </w:tc>
        <w:tc>
          <w:tcPr>
            <w:tcW w:w="3814" w:type="dxa"/>
          </w:tcPr>
          <w:p w14:paraId="30C43C88" w14:textId="7BDCA9E2"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Date and time when the referral document or certificate of referral creation was brought to medical facility. Appointment creation was based on this document</w:t>
            </w:r>
          </w:p>
        </w:tc>
        <w:tc>
          <w:tcPr>
            <w:tcW w:w="2297" w:type="dxa"/>
          </w:tcPr>
          <w:p w14:paraId="7352F689"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7895F665" w14:textId="77777777" w:rsidTr="00814B25">
        <w:trPr>
          <w:trHeight w:val="170"/>
        </w:trPr>
        <w:tc>
          <w:tcPr>
            <w:tcW w:w="4340" w:type="dxa"/>
          </w:tcPr>
          <w:p w14:paraId="420982CC"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TriageHealthcareProviderBpi</w:t>
            </w:r>
          </w:p>
        </w:tc>
        <w:tc>
          <w:tcPr>
            <w:tcW w:w="3814" w:type="dxa"/>
          </w:tcPr>
          <w:p w14:paraId="01EB9A7D" w14:textId="5B6E3930"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Identifier of the person which made triage of referral before appointment creation</w:t>
            </w:r>
          </w:p>
        </w:tc>
        <w:tc>
          <w:tcPr>
            <w:tcW w:w="2297" w:type="dxa"/>
          </w:tcPr>
          <w:p w14:paraId="469260BC"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6F94D75F" w14:textId="77777777" w:rsidTr="00814B25">
        <w:trPr>
          <w:trHeight w:val="170"/>
        </w:trPr>
        <w:tc>
          <w:tcPr>
            <w:tcW w:w="4340" w:type="dxa"/>
          </w:tcPr>
          <w:p w14:paraId="2C1A7954"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TriageHealthcareProviderName</w:t>
            </w:r>
          </w:p>
        </w:tc>
        <w:tc>
          <w:tcPr>
            <w:tcW w:w="3814" w:type="dxa"/>
          </w:tcPr>
          <w:p w14:paraId="0EAD5014" w14:textId="1D2823E1"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First name of the person which made triage of referral before appointment creation</w:t>
            </w:r>
          </w:p>
        </w:tc>
        <w:tc>
          <w:tcPr>
            <w:tcW w:w="2297" w:type="dxa"/>
          </w:tcPr>
          <w:p w14:paraId="29E5CA76"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1E5DB245" w14:textId="77777777" w:rsidTr="00814B25">
        <w:trPr>
          <w:trHeight w:val="170"/>
        </w:trPr>
        <w:tc>
          <w:tcPr>
            <w:tcW w:w="4340" w:type="dxa"/>
          </w:tcPr>
          <w:p w14:paraId="3C1754CB"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TriageHealthcareProviderSurname</w:t>
            </w:r>
          </w:p>
        </w:tc>
        <w:tc>
          <w:tcPr>
            <w:tcW w:w="3814" w:type="dxa"/>
          </w:tcPr>
          <w:p w14:paraId="661CBE32" w14:textId="27F530C0"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Last name of the person which made triage of referral before appointment creation</w:t>
            </w:r>
          </w:p>
        </w:tc>
        <w:tc>
          <w:tcPr>
            <w:tcW w:w="2297" w:type="dxa"/>
          </w:tcPr>
          <w:p w14:paraId="77B964D2"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3A54D09F" w14:textId="77777777" w:rsidTr="00814B25">
        <w:trPr>
          <w:trHeight w:val="170"/>
        </w:trPr>
        <w:tc>
          <w:tcPr>
            <w:tcW w:w="4340" w:type="dxa"/>
          </w:tcPr>
          <w:p w14:paraId="0B8CBCCA"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TriageDate</w:t>
            </w:r>
          </w:p>
        </w:tc>
        <w:tc>
          <w:tcPr>
            <w:tcW w:w="3814" w:type="dxa"/>
          </w:tcPr>
          <w:p w14:paraId="31333BF1" w14:textId="045C1091"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Date and time of triage of referral made before  appointment creation</w:t>
            </w:r>
          </w:p>
        </w:tc>
        <w:tc>
          <w:tcPr>
            <w:tcW w:w="2297" w:type="dxa"/>
          </w:tcPr>
          <w:p w14:paraId="158F6CFD" w14:textId="77777777" w:rsidR="00B42BE2" w:rsidRPr="00AE2840" w:rsidRDefault="005E2190"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016E2F5B" w14:textId="77777777" w:rsidTr="00814B25">
        <w:trPr>
          <w:trHeight w:val="170"/>
        </w:trPr>
        <w:tc>
          <w:tcPr>
            <w:tcW w:w="4340" w:type="dxa"/>
          </w:tcPr>
          <w:p w14:paraId="62D42BC4"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MedicalIndicationProviderBpi</w:t>
            </w:r>
          </w:p>
        </w:tc>
        <w:tc>
          <w:tcPr>
            <w:tcW w:w="3814" w:type="dxa"/>
          </w:tcPr>
          <w:p w14:paraId="009FED67" w14:textId="5AF443D8"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Identifier of the person which made the decision that the appointment has medical indication</w:t>
            </w:r>
          </w:p>
        </w:tc>
        <w:tc>
          <w:tcPr>
            <w:tcW w:w="2297" w:type="dxa"/>
          </w:tcPr>
          <w:p w14:paraId="12632AD0"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5EC7307B" w14:textId="77777777" w:rsidTr="00814B25">
        <w:trPr>
          <w:trHeight w:val="170"/>
        </w:trPr>
        <w:tc>
          <w:tcPr>
            <w:tcW w:w="4340" w:type="dxa"/>
          </w:tcPr>
          <w:p w14:paraId="7B1B611A"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MedicalIndicationProviderName</w:t>
            </w:r>
          </w:p>
        </w:tc>
        <w:tc>
          <w:tcPr>
            <w:tcW w:w="3814" w:type="dxa"/>
          </w:tcPr>
          <w:p w14:paraId="64691CFD" w14:textId="67DBA602"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First name of the person which made the decision that the appointment has medical indication</w:t>
            </w:r>
          </w:p>
        </w:tc>
        <w:tc>
          <w:tcPr>
            <w:tcW w:w="2297" w:type="dxa"/>
          </w:tcPr>
          <w:p w14:paraId="2F8A1152"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1394FFD8" w14:textId="77777777" w:rsidTr="00814B25">
        <w:trPr>
          <w:trHeight w:val="170"/>
        </w:trPr>
        <w:tc>
          <w:tcPr>
            <w:tcW w:w="4340" w:type="dxa"/>
          </w:tcPr>
          <w:p w14:paraId="1A9BD9A5"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MedicalIndicationProviderSurname</w:t>
            </w:r>
          </w:p>
        </w:tc>
        <w:tc>
          <w:tcPr>
            <w:tcW w:w="3814" w:type="dxa"/>
          </w:tcPr>
          <w:p w14:paraId="67F94530" w14:textId="707C942F"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Last name of the person which made the decision that the appointment has medical indication</w:t>
            </w:r>
          </w:p>
        </w:tc>
        <w:tc>
          <w:tcPr>
            <w:tcW w:w="2297" w:type="dxa"/>
          </w:tcPr>
          <w:p w14:paraId="60E02FC2"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68B83A68" w14:textId="77777777" w:rsidTr="00814B25">
        <w:trPr>
          <w:trHeight w:val="170"/>
        </w:trPr>
        <w:tc>
          <w:tcPr>
            <w:tcW w:w="4340" w:type="dxa"/>
          </w:tcPr>
          <w:p w14:paraId="5627B731"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PatientRequestedProviderBpi</w:t>
            </w:r>
          </w:p>
        </w:tc>
        <w:tc>
          <w:tcPr>
            <w:tcW w:w="3814" w:type="dxa"/>
          </w:tcPr>
          <w:p w14:paraId="4CABB5B5" w14:textId="1EDCAD95"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Identifier of the doctor which patient specifically requested</w:t>
            </w:r>
          </w:p>
        </w:tc>
        <w:tc>
          <w:tcPr>
            <w:tcW w:w="2297" w:type="dxa"/>
          </w:tcPr>
          <w:p w14:paraId="7266B199"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397D5719" w14:textId="77777777" w:rsidTr="00814B25">
        <w:trPr>
          <w:trHeight w:val="170"/>
        </w:trPr>
        <w:tc>
          <w:tcPr>
            <w:tcW w:w="4340" w:type="dxa"/>
          </w:tcPr>
          <w:p w14:paraId="7EA5A37C"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PatientRequestedProviderName</w:t>
            </w:r>
          </w:p>
        </w:tc>
        <w:tc>
          <w:tcPr>
            <w:tcW w:w="3814" w:type="dxa"/>
          </w:tcPr>
          <w:p w14:paraId="337DC7FB" w14:textId="12FC0014"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First name of the doctor which patient specifically requested</w:t>
            </w:r>
          </w:p>
        </w:tc>
        <w:tc>
          <w:tcPr>
            <w:tcW w:w="2297" w:type="dxa"/>
          </w:tcPr>
          <w:p w14:paraId="7B6DAC71"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361657FC" w14:textId="77777777" w:rsidTr="00814B25">
        <w:trPr>
          <w:trHeight w:val="170"/>
        </w:trPr>
        <w:tc>
          <w:tcPr>
            <w:tcW w:w="4340" w:type="dxa"/>
          </w:tcPr>
          <w:p w14:paraId="1883313A"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PatientRequestedProviderSurname</w:t>
            </w:r>
          </w:p>
        </w:tc>
        <w:tc>
          <w:tcPr>
            <w:tcW w:w="3814" w:type="dxa"/>
          </w:tcPr>
          <w:p w14:paraId="7C043B0F" w14:textId="38950FA7"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Last name of the doctor which patient specifically requested</w:t>
            </w:r>
          </w:p>
        </w:tc>
        <w:tc>
          <w:tcPr>
            <w:tcW w:w="2297" w:type="dxa"/>
          </w:tcPr>
          <w:p w14:paraId="495AA91B"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1425C9E8" w14:textId="77777777" w:rsidTr="00814B25">
        <w:trPr>
          <w:trHeight w:val="170"/>
        </w:trPr>
        <w:tc>
          <w:tcPr>
            <w:tcW w:w="4340" w:type="dxa"/>
          </w:tcPr>
          <w:p w14:paraId="123A3CF6"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FirstAvailableDate</w:t>
            </w:r>
          </w:p>
        </w:tc>
        <w:tc>
          <w:tcPr>
            <w:tcW w:w="3814" w:type="dxa"/>
          </w:tcPr>
          <w:p w14:paraId="5F4157BF" w14:textId="40166138"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Date and time of first available appointment date at the time when the appointment was made. Should be filled if chosen appointment date wasn’t the first available </w:t>
            </w:r>
          </w:p>
        </w:tc>
        <w:tc>
          <w:tcPr>
            <w:tcW w:w="2297" w:type="dxa"/>
          </w:tcPr>
          <w:p w14:paraId="68D024EF"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3F598ED6" w14:textId="77777777" w:rsidTr="00814B25">
        <w:trPr>
          <w:trHeight w:val="170"/>
        </w:trPr>
        <w:tc>
          <w:tcPr>
            <w:tcW w:w="4340" w:type="dxa"/>
          </w:tcPr>
          <w:p w14:paraId="08BF7E09"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TemporaryAppointmentDate</w:t>
            </w:r>
          </w:p>
        </w:tc>
        <w:tc>
          <w:tcPr>
            <w:tcW w:w="3814" w:type="dxa"/>
          </w:tcPr>
          <w:p w14:paraId="3552CDF3" w14:textId="359C7D35"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Date and time of temporary appointment date (appointment type “ORD” which indicates queue). </w:t>
            </w:r>
          </w:p>
        </w:tc>
        <w:tc>
          <w:tcPr>
            <w:tcW w:w="2297" w:type="dxa"/>
          </w:tcPr>
          <w:p w14:paraId="44B3C356"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182FC32A" w14:textId="77777777" w:rsidTr="00814B25">
        <w:trPr>
          <w:trHeight w:val="170"/>
        </w:trPr>
        <w:tc>
          <w:tcPr>
            <w:tcW w:w="4340" w:type="dxa"/>
          </w:tcPr>
          <w:p w14:paraId="69C9845A"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AppointmentDateOld</w:t>
            </w:r>
          </w:p>
        </w:tc>
        <w:tc>
          <w:tcPr>
            <w:tcW w:w="3814" w:type="dxa"/>
          </w:tcPr>
          <w:p w14:paraId="72E75E03" w14:textId="4F7C2841"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Date and time of the original appointment date regardless of appointment type. Should be filled if there was some change made to appointment date</w:t>
            </w:r>
          </w:p>
        </w:tc>
        <w:tc>
          <w:tcPr>
            <w:tcW w:w="2297" w:type="dxa"/>
          </w:tcPr>
          <w:p w14:paraId="310E99D1"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447D5664" w14:textId="77777777" w:rsidTr="00814B25">
        <w:trPr>
          <w:trHeight w:val="170"/>
        </w:trPr>
        <w:tc>
          <w:tcPr>
            <w:tcW w:w="4340" w:type="dxa"/>
          </w:tcPr>
          <w:p w14:paraId="7B5EECBC"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AppointmentRescheduledReason</w:t>
            </w:r>
          </w:p>
        </w:tc>
        <w:tc>
          <w:tcPr>
            <w:tcW w:w="3814" w:type="dxa"/>
          </w:tcPr>
          <w:p w14:paraId="03ACD745" w14:textId="692122D2"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Reason why there was some change made to appointment date</w:t>
            </w:r>
          </w:p>
        </w:tc>
        <w:tc>
          <w:tcPr>
            <w:tcW w:w="2297" w:type="dxa"/>
          </w:tcPr>
          <w:p w14:paraId="18CB25FF"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02DF5C22" w14:textId="77777777" w:rsidTr="00814B25">
        <w:trPr>
          <w:trHeight w:val="170"/>
        </w:trPr>
        <w:tc>
          <w:tcPr>
            <w:tcW w:w="4340" w:type="dxa"/>
          </w:tcPr>
          <w:p w14:paraId="1768215B"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ReservationSourceTypeCode</w:t>
            </w:r>
          </w:p>
        </w:tc>
        <w:tc>
          <w:tcPr>
            <w:tcW w:w="3814" w:type="dxa"/>
          </w:tcPr>
          <w:p w14:paraId="10D47089" w14:textId="11F7AA2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_Ref3812139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ReservationSourceType</w:t>
            </w:r>
            <w:r w:rsidRPr="00AE2840">
              <w:rPr>
                <w:rFonts w:ascii="Calibri" w:eastAsia="Times New Roman" w:hAnsi="Calibri" w:cs="Times New Roman"/>
                <w:color w:val="000000"/>
                <w:szCs w:val="24"/>
                <w:lang w:val="en-US"/>
              </w:rPr>
              <w:fldChar w:fldCharType="end"/>
            </w:r>
          </w:p>
        </w:tc>
        <w:tc>
          <w:tcPr>
            <w:tcW w:w="2297" w:type="dxa"/>
          </w:tcPr>
          <w:p w14:paraId="40EDEE64" w14:textId="77777777" w:rsidR="00B42BE2" w:rsidRPr="00AE2840"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NO</w:t>
            </w:r>
          </w:p>
        </w:tc>
      </w:tr>
    </w:tbl>
    <w:p w14:paraId="4DDE23BF" w14:textId="77777777" w:rsidR="00F858BE" w:rsidRPr="00AE2840" w:rsidRDefault="00F858BE" w:rsidP="00F858BE">
      <w:pPr>
        <w:rPr>
          <w:rFonts w:cstheme="minorHAnsi"/>
          <w:sz w:val="24"/>
          <w:szCs w:val="24"/>
          <w:lang w:val="en-US"/>
        </w:rPr>
      </w:pPr>
    </w:p>
    <w:p w14:paraId="5E0E3459" w14:textId="3741D0FE" w:rsidR="00F858BE" w:rsidRPr="00AE2840" w:rsidRDefault="00865290" w:rsidP="00F858BE">
      <w:pPr>
        <w:rPr>
          <w:rFonts w:cstheme="minorHAnsi"/>
          <w:lang w:val="en-US"/>
        </w:rPr>
      </w:pPr>
      <w:r w:rsidRPr="00AE2840">
        <w:rPr>
          <w:rFonts w:cstheme="minorHAnsi"/>
          <w:lang w:val="en-US"/>
        </w:rPr>
        <w:t>Patient details:</w:t>
      </w:r>
    </w:p>
    <w:tbl>
      <w:tblPr>
        <w:tblStyle w:val="TableGrid"/>
        <w:tblW w:w="0" w:type="auto"/>
        <w:tblInd w:w="5" w:type="dxa"/>
        <w:tblLook w:val="04A0" w:firstRow="1" w:lastRow="0" w:firstColumn="1" w:lastColumn="0" w:noHBand="0" w:noVBand="1"/>
      </w:tblPr>
      <w:tblGrid>
        <w:gridCol w:w="3829"/>
        <w:gridCol w:w="3801"/>
        <w:gridCol w:w="2821"/>
      </w:tblGrid>
      <w:tr w:rsidR="00B42BE2" w:rsidRPr="00AE2840" w14:paraId="14A377BF" w14:textId="77777777" w:rsidTr="00814B25">
        <w:trPr>
          <w:trHeight w:val="170"/>
        </w:trPr>
        <w:tc>
          <w:tcPr>
            <w:tcW w:w="3829" w:type="dxa"/>
          </w:tcPr>
          <w:p w14:paraId="61FB22A1" w14:textId="77777777" w:rsidR="00B42BE2" w:rsidRPr="00AE2840" w:rsidRDefault="00B42BE2" w:rsidP="00594CE7">
            <w:pPr>
              <w:pStyle w:val="Style1"/>
              <w:rPr>
                <w:b/>
                <w:lang w:val="en-US"/>
              </w:rPr>
            </w:pPr>
            <w:r w:rsidRPr="00AE2840">
              <w:rPr>
                <w:b/>
                <w:lang w:val="en-US"/>
              </w:rPr>
              <w:t>Element name</w:t>
            </w:r>
          </w:p>
        </w:tc>
        <w:tc>
          <w:tcPr>
            <w:tcW w:w="3801" w:type="dxa"/>
          </w:tcPr>
          <w:p w14:paraId="7A6C74B1" w14:textId="77777777" w:rsidR="00B42BE2" w:rsidRPr="00AE2840" w:rsidRDefault="00B42BE2" w:rsidP="00594CE7">
            <w:pPr>
              <w:pStyle w:val="Style1"/>
              <w:rPr>
                <w:b/>
                <w:lang w:val="en-US"/>
              </w:rPr>
            </w:pPr>
            <w:r w:rsidRPr="00AE2840">
              <w:rPr>
                <w:b/>
                <w:lang w:val="en-US"/>
              </w:rPr>
              <w:t>Element description</w:t>
            </w:r>
          </w:p>
        </w:tc>
        <w:tc>
          <w:tcPr>
            <w:tcW w:w="2821" w:type="dxa"/>
          </w:tcPr>
          <w:p w14:paraId="2DC5B452" w14:textId="77777777" w:rsidR="00B42BE2" w:rsidRPr="00AE2840" w:rsidRDefault="00A05F5A" w:rsidP="00594CE7">
            <w:pPr>
              <w:pStyle w:val="Style1"/>
              <w:rPr>
                <w:b/>
                <w:lang w:val="en-US"/>
              </w:rPr>
            </w:pPr>
            <w:r w:rsidRPr="00AE2840">
              <w:rPr>
                <w:b/>
                <w:lang w:val="en-US"/>
              </w:rPr>
              <w:t>Mandatory</w:t>
            </w:r>
          </w:p>
        </w:tc>
      </w:tr>
      <w:tr w:rsidR="00B42BE2" w:rsidRPr="00AE2840" w14:paraId="24D575EA" w14:textId="77777777" w:rsidTr="00814B25">
        <w:trPr>
          <w:trHeight w:val="170"/>
        </w:trPr>
        <w:tc>
          <w:tcPr>
            <w:tcW w:w="3829" w:type="dxa"/>
          </w:tcPr>
          <w:p w14:paraId="5E359893" w14:textId="77777777" w:rsidR="00B42BE2" w:rsidRPr="00AE2840" w:rsidRDefault="00B42BE2" w:rsidP="00594CE7">
            <w:pPr>
              <w:spacing w:line="240" w:lineRule="auto"/>
              <w:rPr>
                <w:rFonts w:cstheme="minorHAnsi"/>
                <w:szCs w:val="24"/>
                <w:lang w:val="en-US"/>
              </w:rPr>
            </w:pPr>
            <w:r w:rsidRPr="00AE2840">
              <w:rPr>
                <w:rFonts w:ascii="Courier New" w:eastAsiaTheme="minorHAnsi" w:hAnsi="Courier New" w:cs="Courier New"/>
                <w:b/>
                <w:bCs/>
                <w:color w:val="8000FF"/>
                <w:szCs w:val="20"/>
                <w:lang w:val="en-US" w:eastAsia="en-US"/>
              </w:rPr>
              <w:t>PatientName</w:t>
            </w:r>
          </w:p>
        </w:tc>
        <w:tc>
          <w:tcPr>
            <w:tcW w:w="3801" w:type="dxa"/>
          </w:tcPr>
          <w:p w14:paraId="492B3677" w14:textId="72FB8007" w:rsidR="00B42BE2" w:rsidRPr="00AE2840" w:rsidRDefault="00B42BE2" w:rsidP="00594CE7">
            <w:pPr>
              <w:spacing w:line="240" w:lineRule="auto"/>
              <w:rPr>
                <w:rFonts w:cstheme="minorHAnsi"/>
                <w:szCs w:val="24"/>
                <w:lang w:val="en-US"/>
              </w:rPr>
            </w:pPr>
            <w:r w:rsidRPr="00AE2840">
              <w:rPr>
                <w:rFonts w:cstheme="minorHAnsi"/>
                <w:szCs w:val="24"/>
                <w:lang w:val="en-US"/>
              </w:rPr>
              <w:t>Patient first name</w:t>
            </w:r>
          </w:p>
        </w:tc>
        <w:tc>
          <w:tcPr>
            <w:tcW w:w="2821" w:type="dxa"/>
          </w:tcPr>
          <w:p w14:paraId="19D53EC3" w14:textId="1065FE5A" w:rsidR="00B42BE2" w:rsidRPr="00AE2840" w:rsidDel="00865290" w:rsidRDefault="00D21604" w:rsidP="00594CE7">
            <w:pPr>
              <w:spacing w:line="240" w:lineRule="auto"/>
              <w:rPr>
                <w:rFonts w:cstheme="minorHAnsi"/>
                <w:szCs w:val="24"/>
                <w:lang w:val="en-US"/>
              </w:rPr>
            </w:pPr>
            <w:r w:rsidRPr="00AE2840">
              <w:rPr>
                <w:rFonts w:ascii="Calibri" w:eastAsia="Times New Roman" w:hAnsi="Calibri" w:cs="Times New Roman"/>
                <w:color w:val="000000"/>
                <w:lang w:val="en-US"/>
              </w:rPr>
              <w:t>NO</w:t>
            </w:r>
          </w:p>
        </w:tc>
      </w:tr>
      <w:tr w:rsidR="00B42BE2" w:rsidRPr="00AE2840" w14:paraId="5C5D9B8A" w14:textId="77777777" w:rsidTr="00814B25">
        <w:trPr>
          <w:trHeight w:val="170"/>
        </w:trPr>
        <w:tc>
          <w:tcPr>
            <w:tcW w:w="3829" w:type="dxa"/>
          </w:tcPr>
          <w:p w14:paraId="2C1958E4"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PatientSurname</w:t>
            </w:r>
          </w:p>
        </w:tc>
        <w:tc>
          <w:tcPr>
            <w:tcW w:w="3801" w:type="dxa"/>
          </w:tcPr>
          <w:p w14:paraId="6373F639" w14:textId="356B91FE"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last name</w:t>
            </w:r>
          </w:p>
        </w:tc>
        <w:tc>
          <w:tcPr>
            <w:tcW w:w="2821" w:type="dxa"/>
          </w:tcPr>
          <w:p w14:paraId="72B9C8EA" w14:textId="037CBCBE" w:rsidR="00B42BE2" w:rsidRPr="00AE2840" w:rsidRDefault="00D21604"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42BE2" w:rsidRPr="00AE2840" w14:paraId="529C67DD" w14:textId="77777777" w:rsidTr="00814B25">
        <w:trPr>
          <w:trHeight w:val="170"/>
        </w:trPr>
        <w:tc>
          <w:tcPr>
            <w:tcW w:w="3829" w:type="dxa"/>
          </w:tcPr>
          <w:p w14:paraId="0E24D195"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PatientUniqueIdentifier</w:t>
            </w:r>
          </w:p>
        </w:tc>
        <w:tc>
          <w:tcPr>
            <w:tcW w:w="3801" w:type="dxa"/>
          </w:tcPr>
          <w:p w14:paraId="3588E971" w14:textId="77777777" w:rsidR="00B42BE2" w:rsidRPr="00AE2840" w:rsidRDefault="00B42BE2"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821" w:type="dxa"/>
          </w:tcPr>
          <w:p w14:paraId="60706340" w14:textId="2A75D969" w:rsidR="00B42BE2" w:rsidRPr="00AE2840" w:rsidRDefault="00D21604"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lang w:val="en-US"/>
              </w:rPr>
              <w:t>NO</w:t>
            </w:r>
          </w:p>
        </w:tc>
      </w:tr>
      <w:tr w:rsidR="00B42BE2" w:rsidRPr="00AE2840" w14:paraId="22640472" w14:textId="77777777" w:rsidTr="00814B25">
        <w:trPr>
          <w:trHeight w:val="170"/>
        </w:trPr>
        <w:tc>
          <w:tcPr>
            <w:tcW w:w="3829" w:type="dxa"/>
          </w:tcPr>
          <w:p w14:paraId="55496C6A"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PatientInsuranceIdentifier</w:t>
            </w:r>
          </w:p>
        </w:tc>
        <w:tc>
          <w:tcPr>
            <w:tcW w:w="3801" w:type="dxa"/>
          </w:tcPr>
          <w:p w14:paraId="7CD10442" w14:textId="77777777" w:rsidR="00B42BE2" w:rsidRPr="00AE2840" w:rsidRDefault="00B42BE2" w:rsidP="00594CE7">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Insurance identifier of the patient (KZZ)</w:t>
            </w:r>
          </w:p>
        </w:tc>
        <w:tc>
          <w:tcPr>
            <w:tcW w:w="2821" w:type="dxa"/>
          </w:tcPr>
          <w:p w14:paraId="799D4B70" w14:textId="77777777" w:rsidR="00B42BE2" w:rsidRPr="00AE2840" w:rsidRDefault="00A05F5A" w:rsidP="00594CE7">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B42BE2" w:rsidRPr="00AE2840" w14:paraId="14111912" w14:textId="77777777" w:rsidTr="00814B25">
        <w:trPr>
          <w:trHeight w:val="170"/>
        </w:trPr>
        <w:tc>
          <w:tcPr>
            <w:tcW w:w="3829" w:type="dxa"/>
          </w:tcPr>
          <w:p w14:paraId="720B4D85"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PatientEUCardNumber</w:t>
            </w:r>
          </w:p>
        </w:tc>
        <w:tc>
          <w:tcPr>
            <w:tcW w:w="3801" w:type="dxa"/>
          </w:tcPr>
          <w:p w14:paraId="36A9EBCA" w14:textId="77777777"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Number of the EU card</w:t>
            </w:r>
          </w:p>
        </w:tc>
        <w:tc>
          <w:tcPr>
            <w:tcW w:w="2821" w:type="dxa"/>
          </w:tcPr>
          <w:p w14:paraId="2FC7839E" w14:textId="77777777" w:rsidR="00B42BE2" w:rsidRPr="00AE2840" w:rsidRDefault="00A05F5A"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B42BE2" w:rsidRPr="00AE2840" w14:paraId="3A3E7D0A" w14:textId="77777777" w:rsidTr="00814B25">
        <w:trPr>
          <w:trHeight w:val="170"/>
        </w:trPr>
        <w:tc>
          <w:tcPr>
            <w:tcW w:w="3829" w:type="dxa"/>
          </w:tcPr>
          <w:p w14:paraId="6EFB84C1"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PatientDocumentNumber</w:t>
            </w:r>
          </w:p>
        </w:tc>
        <w:tc>
          <w:tcPr>
            <w:tcW w:w="3801" w:type="dxa"/>
          </w:tcPr>
          <w:p w14:paraId="4220C950" w14:textId="7ACC8414" w:rsidR="00B42BE2" w:rsidRPr="00AE2840" w:rsidRDefault="00B42BE2" w:rsidP="00865290">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Number of personal document (passport or ID card)</w:t>
            </w:r>
          </w:p>
        </w:tc>
        <w:tc>
          <w:tcPr>
            <w:tcW w:w="2821" w:type="dxa"/>
          </w:tcPr>
          <w:p w14:paraId="7ED7DCCC" w14:textId="77777777" w:rsidR="00B42BE2" w:rsidRPr="00AE2840" w:rsidRDefault="00A05F5A" w:rsidP="00865290">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B42BE2" w:rsidRPr="00AE2840" w14:paraId="5A15F124" w14:textId="77777777" w:rsidTr="00814B25">
        <w:trPr>
          <w:trHeight w:val="170"/>
        </w:trPr>
        <w:tc>
          <w:tcPr>
            <w:tcW w:w="3829" w:type="dxa"/>
          </w:tcPr>
          <w:p w14:paraId="0A4FB716"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InsuranceStateCode</w:t>
            </w:r>
          </w:p>
        </w:tc>
        <w:tc>
          <w:tcPr>
            <w:tcW w:w="3801" w:type="dxa"/>
          </w:tcPr>
          <w:p w14:paraId="2F2F814A" w14:textId="31CD8B6B" w:rsidR="00B42BE2" w:rsidRPr="00AE2840" w:rsidRDefault="00B42BE2" w:rsidP="00865290">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State of insurance (ISO 3166 codes)</w:t>
            </w:r>
          </w:p>
        </w:tc>
        <w:tc>
          <w:tcPr>
            <w:tcW w:w="2821" w:type="dxa"/>
          </w:tcPr>
          <w:p w14:paraId="4C7FB37F" w14:textId="77777777" w:rsidR="00B42BE2" w:rsidRPr="00AE2840" w:rsidRDefault="00A05F5A" w:rsidP="00865290">
            <w:pPr>
              <w:spacing w:line="240" w:lineRule="auto"/>
              <w:rPr>
                <w:rFonts w:ascii="Calibri" w:eastAsia="Times New Roman" w:hAnsi="Calibri" w:cs="Times New Roman"/>
                <w:color w:val="000000"/>
                <w:lang w:val="en-US"/>
              </w:rPr>
            </w:pPr>
            <w:r w:rsidRPr="00AE2840">
              <w:rPr>
                <w:rFonts w:cstheme="minorHAnsi"/>
                <w:szCs w:val="24"/>
                <w:lang w:val="en-US"/>
              </w:rPr>
              <w:t>YES</w:t>
            </w:r>
          </w:p>
        </w:tc>
      </w:tr>
      <w:tr w:rsidR="00B42BE2" w:rsidRPr="00AE2840" w14:paraId="5BAFCC05" w14:textId="77777777" w:rsidTr="00814B25">
        <w:trPr>
          <w:trHeight w:val="170"/>
        </w:trPr>
        <w:tc>
          <w:tcPr>
            <w:tcW w:w="3829" w:type="dxa"/>
          </w:tcPr>
          <w:p w14:paraId="16D0E266"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PatientBirthDate</w:t>
            </w:r>
          </w:p>
        </w:tc>
        <w:tc>
          <w:tcPr>
            <w:tcW w:w="3801" w:type="dxa"/>
          </w:tcPr>
          <w:p w14:paraId="668A213E" w14:textId="356A43AA"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Patient date of birth</w:t>
            </w:r>
          </w:p>
        </w:tc>
        <w:tc>
          <w:tcPr>
            <w:tcW w:w="2821" w:type="dxa"/>
          </w:tcPr>
          <w:p w14:paraId="5C2A3E95" w14:textId="77777777" w:rsidR="00B42BE2" w:rsidRPr="00AE2840" w:rsidRDefault="00A05F5A" w:rsidP="00594CE7">
            <w:pPr>
              <w:spacing w:line="240" w:lineRule="auto"/>
              <w:rPr>
                <w:rFonts w:ascii="Calibri" w:eastAsia="Times New Roman" w:hAnsi="Calibri" w:cs="Times New Roman"/>
                <w:color w:val="000000"/>
                <w:lang w:val="en-US"/>
              </w:rPr>
            </w:pPr>
            <w:r w:rsidRPr="00AE2840">
              <w:rPr>
                <w:rFonts w:cstheme="minorHAnsi"/>
                <w:szCs w:val="24"/>
                <w:lang w:val="en-US"/>
              </w:rPr>
              <w:t>YES</w:t>
            </w:r>
          </w:p>
        </w:tc>
      </w:tr>
      <w:tr w:rsidR="00B42BE2" w:rsidRPr="00AE2840" w14:paraId="36DD289E" w14:textId="77777777" w:rsidTr="00814B25">
        <w:trPr>
          <w:trHeight w:val="170"/>
        </w:trPr>
        <w:tc>
          <w:tcPr>
            <w:tcW w:w="3829" w:type="dxa"/>
          </w:tcPr>
          <w:p w14:paraId="0232B942"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PatientGender</w:t>
            </w:r>
          </w:p>
        </w:tc>
        <w:tc>
          <w:tcPr>
            <w:tcW w:w="3801" w:type="dxa"/>
          </w:tcPr>
          <w:p w14:paraId="6EF9B97E" w14:textId="4FC08FAD" w:rsidR="00B42BE2" w:rsidRPr="00AE2840" w:rsidRDefault="00B42BE2" w:rsidP="00594CE7">
            <w:pPr>
              <w:spacing w:line="240" w:lineRule="auto"/>
              <w:rPr>
                <w:rFonts w:ascii="Calibri" w:eastAsia="Times New Roman" w:hAnsi="Calibri" w:cs="Times New Roman"/>
                <w:color w:val="000000"/>
                <w:lang w:val="en-US"/>
              </w:rPr>
            </w:pPr>
            <w:r w:rsidRPr="00AE2840">
              <w:rPr>
                <w:rFonts w:cstheme="minorHAnsi"/>
                <w:lang w:val="en-US"/>
              </w:rPr>
              <w:t xml:space="preserve">Patient gender (References catalogue </w:t>
            </w:r>
            <w:r w:rsidRPr="00AE2840">
              <w:rPr>
                <w:rFonts w:cstheme="minorHAnsi"/>
                <w:lang w:val="en-US"/>
              </w:rPr>
              <w:fldChar w:fldCharType="begin"/>
            </w:r>
            <w:r w:rsidRPr="00AE2840">
              <w:rPr>
                <w:rFonts w:cstheme="minorHAnsi"/>
                <w:lang w:val="en-US"/>
              </w:rPr>
              <w:instrText xml:space="preserve"> REF _Ref3710521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PatientGenderType</w:t>
            </w:r>
            <w:r w:rsidRPr="00AE2840">
              <w:rPr>
                <w:rFonts w:cstheme="minorHAnsi"/>
                <w:lang w:val="en-US"/>
              </w:rPr>
              <w:fldChar w:fldCharType="end"/>
            </w:r>
            <w:r w:rsidRPr="00AE2840">
              <w:rPr>
                <w:rFonts w:cstheme="minorHAnsi"/>
                <w:lang w:val="en-US"/>
              </w:rPr>
              <w:t>)</w:t>
            </w:r>
          </w:p>
        </w:tc>
        <w:tc>
          <w:tcPr>
            <w:tcW w:w="2821" w:type="dxa"/>
          </w:tcPr>
          <w:p w14:paraId="7D4E1088" w14:textId="77777777" w:rsidR="00B42BE2" w:rsidRPr="00AE2840" w:rsidRDefault="00A05F5A" w:rsidP="00594CE7">
            <w:pPr>
              <w:spacing w:line="240" w:lineRule="auto"/>
              <w:rPr>
                <w:rFonts w:cstheme="minorHAnsi"/>
                <w:lang w:val="en-US"/>
              </w:rPr>
            </w:pPr>
            <w:r w:rsidRPr="00AE2840">
              <w:rPr>
                <w:rFonts w:cstheme="minorHAnsi"/>
                <w:szCs w:val="24"/>
                <w:lang w:val="en-US"/>
              </w:rPr>
              <w:t>YES</w:t>
            </w:r>
          </w:p>
        </w:tc>
      </w:tr>
      <w:tr w:rsidR="00B42BE2" w:rsidRPr="00AE2840" w14:paraId="7346EEFA" w14:textId="77777777" w:rsidTr="00814B25">
        <w:trPr>
          <w:trHeight w:val="170"/>
        </w:trPr>
        <w:tc>
          <w:tcPr>
            <w:tcW w:w="3829" w:type="dxa"/>
          </w:tcPr>
          <w:p w14:paraId="5D6C0EF0"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PatientAppointmentContacts</w:t>
            </w:r>
          </w:p>
        </w:tc>
        <w:tc>
          <w:tcPr>
            <w:tcW w:w="3801" w:type="dxa"/>
          </w:tcPr>
          <w:p w14:paraId="1585E95A" w14:textId="48B2A8A6"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List of patient contacts</w:t>
            </w:r>
          </w:p>
        </w:tc>
        <w:tc>
          <w:tcPr>
            <w:tcW w:w="2821" w:type="dxa"/>
          </w:tcPr>
          <w:p w14:paraId="4D55E535" w14:textId="77777777" w:rsidR="00B42BE2" w:rsidRPr="00AE2840" w:rsidDel="00865290" w:rsidRDefault="00A05F5A"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bl>
    <w:p w14:paraId="034AED07" w14:textId="77777777" w:rsidR="00F858BE" w:rsidRPr="00AE2840" w:rsidRDefault="00F858BE" w:rsidP="00F858BE">
      <w:pPr>
        <w:rPr>
          <w:rFonts w:cstheme="minorHAnsi"/>
          <w:sz w:val="24"/>
          <w:szCs w:val="24"/>
          <w:lang w:val="en-US"/>
        </w:rPr>
      </w:pPr>
    </w:p>
    <w:p w14:paraId="6C73D0ED" w14:textId="640FB2D8" w:rsidR="00F858BE" w:rsidRPr="00AE2840" w:rsidRDefault="00865290" w:rsidP="00F858BE">
      <w:pPr>
        <w:rPr>
          <w:rFonts w:cstheme="minorHAnsi"/>
          <w:lang w:val="en-US"/>
        </w:rPr>
      </w:pPr>
      <w:r w:rsidRPr="00AE2840">
        <w:rPr>
          <w:rFonts w:cstheme="minorHAnsi"/>
          <w:lang w:val="en-US"/>
        </w:rPr>
        <w:t>Patient contact details</w:t>
      </w:r>
    </w:p>
    <w:tbl>
      <w:tblPr>
        <w:tblStyle w:val="TableGrid"/>
        <w:tblW w:w="0" w:type="auto"/>
        <w:tblInd w:w="5" w:type="dxa"/>
        <w:tblLook w:val="04A0" w:firstRow="1" w:lastRow="0" w:firstColumn="1" w:lastColumn="0" w:noHBand="0" w:noVBand="1"/>
      </w:tblPr>
      <w:tblGrid>
        <w:gridCol w:w="2926"/>
        <w:gridCol w:w="4070"/>
        <w:gridCol w:w="3455"/>
      </w:tblGrid>
      <w:tr w:rsidR="00B42BE2" w:rsidRPr="00AE2840" w14:paraId="43360941" w14:textId="77777777" w:rsidTr="00814B25">
        <w:trPr>
          <w:trHeight w:val="170"/>
        </w:trPr>
        <w:tc>
          <w:tcPr>
            <w:tcW w:w="2926" w:type="dxa"/>
          </w:tcPr>
          <w:p w14:paraId="3222F475" w14:textId="77777777" w:rsidR="00B42BE2" w:rsidRPr="00AE2840" w:rsidRDefault="00B42BE2" w:rsidP="00594CE7">
            <w:pPr>
              <w:pStyle w:val="Style1"/>
              <w:rPr>
                <w:b/>
                <w:lang w:val="en-US"/>
              </w:rPr>
            </w:pPr>
            <w:r w:rsidRPr="00AE2840">
              <w:rPr>
                <w:b/>
                <w:lang w:val="en-US"/>
              </w:rPr>
              <w:t>Element name</w:t>
            </w:r>
          </w:p>
        </w:tc>
        <w:tc>
          <w:tcPr>
            <w:tcW w:w="4070" w:type="dxa"/>
          </w:tcPr>
          <w:p w14:paraId="02090DB1" w14:textId="77777777" w:rsidR="00B42BE2" w:rsidRPr="00AE2840" w:rsidRDefault="00B42BE2" w:rsidP="00594CE7">
            <w:pPr>
              <w:pStyle w:val="Style1"/>
              <w:rPr>
                <w:b/>
                <w:lang w:val="en-US"/>
              </w:rPr>
            </w:pPr>
            <w:r w:rsidRPr="00AE2840">
              <w:rPr>
                <w:b/>
                <w:lang w:val="en-US"/>
              </w:rPr>
              <w:t>Element description</w:t>
            </w:r>
          </w:p>
        </w:tc>
        <w:tc>
          <w:tcPr>
            <w:tcW w:w="3455" w:type="dxa"/>
          </w:tcPr>
          <w:p w14:paraId="305EE2F8" w14:textId="77777777" w:rsidR="00B42BE2" w:rsidRPr="00AE2840" w:rsidRDefault="00A05F5A" w:rsidP="00594CE7">
            <w:pPr>
              <w:pStyle w:val="Style1"/>
              <w:rPr>
                <w:b/>
                <w:lang w:val="en-US"/>
              </w:rPr>
            </w:pPr>
            <w:r w:rsidRPr="00AE2840">
              <w:rPr>
                <w:b/>
                <w:lang w:val="en-US"/>
              </w:rPr>
              <w:t>Mandatory</w:t>
            </w:r>
          </w:p>
        </w:tc>
      </w:tr>
      <w:tr w:rsidR="00B42BE2" w:rsidRPr="00AE2840" w14:paraId="3209E43A" w14:textId="77777777" w:rsidTr="00814B25">
        <w:trPr>
          <w:trHeight w:val="170"/>
        </w:trPr>
        <w:tc>
          <w:tcPr>
            <w:tcW w:w="2926" w:type="dxa"/>
          </w:tcPr>
          <w:p w14:paraId="0B0DE632"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Phone</w:t>
            </w:r>
          </w:p>
        </w:tc>
        <w:tc>
          <w:tcPr>
            <w:tcW w:w="4070" w:type="dxa"/>
          </w:tcPr>
          <w:p w14:paraId="2F44CF00" w14:textId="494CF351"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Phone</w:t>
            </w:r>
          </w:p>
        </w:tc>
        <w:tc>
          <w:tcPr>
            <w:tcW w:w="3455" w:type="dxa"/>
          </w:tcPr>
          <w:p w14:paraId="7DC60DBC" w14:textId="77777777" w:rsidR="00B42BE2" w:rsidRPr="00AE2840" w:rsidDel="0086529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42BE2" w:rsidRPr="00AE2840" w14:paraId="7BA97F54" w14:textId="77777777" w:rsidTr="00814B25">
        <w:trPr>
          <w:trHeight w:val="170"/>
        </w:trPr>
        <w:tc>
          <w:tcPr>
            <w:tcW w:w="2926" w:type="dxa"/>
          </w:tcPr>
          <w:p w14:paraId="40855385"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Mobile</w:t>
            </w:r>
          </w:p>
        </w:tc>
        <w:tc>
          <w:tcPr>
            <w:tcW w:w="4070" w:type="dxa"/>
          </w:tcPr>
          <w:p w14:paraId="55E1F5F9" w14:textId="281F4504"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Mobile</w:t>
            </w:r>
          </w:p>
        </w:tc>
        <w:tc>
          <w:tcPr>
            <w:tcW w:w="3455" w:type="dxa"/>
          </w:tcPr>
          <w:p w14:paraId="58A6376F" w14:textId="77777777" w:rsidR="00B42BE2" w:rsidRPr="00AE2840" w:rsidDel="0086529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42BE2" w:rsidRPr="00AE2840" w14:paraId="6FA29B18" w14:textId="77777777" w:rsidTr="00814B25">
        <w:trPr>
          <w:trHeight w:val="170"/>
        </w:trPr>
        <w:tc>
          <w:tcPr>
            <w:tcW w:w="2926" w:type="dxa"/>
          </w:tcPr>
          <w:p w14:paraId="3086A9D6"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Note</w:t>
            </w:r>
          </w:p>
        </w:tc>
        <w:tc>
          <w:tcPr>
            <w:tcW w:w="4070" w:type="dxa"/>
          </w:tcPr>
          <w:p w14:paraId="392E3502" w14:textId="52A77515"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Note</w:t>
            </w:r>
          </w:p>
        </w:tc>
        <w:tc>
          <w:tcPr>
            <w:tcW w:w="3455" w:type="dxa"/>
          </w:tcPr>
          <w:p w14:paraId="3CB46565" w14:textId="77777777"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42BE2" w:rsidRPr="00AE2840" w14:paraId="0E66BDF6" w14:textId="77777777" w:rsidTr="00814B25">
        <w:trPr>
          <w:trHeight w:val="170"/>
        </w:trPr>
        <w:tc>
          <w:tcPr>
            <w:tcW w:w="2926" w:type="dxa"/>
          </w:tcPr>
          <w:p w14:paraId="4C24EBE4"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Email</w:t>
            </w:r>
          </w:p>
        </w:tc>
        <w:tc>
          <w:tcPr>
            <w:tcW w:w="4070" w:type="dxa"/>
          </w:tcPr>
          <w:p w14:paraId="3F7A738D"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Email</w:t>
            </w:r>
          </w:p>
        </w:tc>
        <w:tc>
          <w:tcPr>
            <w:tcW w:w="3455" w:type="dxa"/>
          </w:tcPr>
          <w:p w14:paraId="57AFCD60" w14:textId="77777777"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bl>
    <w:p w14:paraId="169230EE" w14:textId="77777777" w:rsidR="00F858BE" w:rsidRPr="00AE2840" w:rsidRDefault="00F858BE" w:rsidP="00F858BE">
      <w:pPr>
        <w:rPr>
          <w:rFonts w:cstheme="minorHAnsi"/>
          <w:sz w:val="24"/>
          <w:szCs w:val="24"/>
          <w:lang w:val="en-US"/>
        </w:rPr>
      </w:pPr>
    </w:p>
    <w:p w14:paraId="016BD489" w14:textId="7D437D2B" w:rsidR="00F858BE" w:rsidRPr="00AE2840" w:rsidRDefault="00865290" w:rsidP="00F858BE">
      <w:pPr>
        <w:rPr>
          <w:rFonts w:cstheme="minorHAnsi"/>
          <w:lang w:val="en-US"/>
        </w:rPr>
      </w:pPr>
      <w:r w:rsidRPr="00AE2840">
        <w:rPr>
          <w:rFonts w:cstheme="minorHAnsi"/>
          <w:lang w:val="en-US"/>
        </w:rPr>
        <w:t>Paging details:</w:t>
      </w:r>
    </w:p>
    <w:tbl>
      <w:tblPr>
        <w:tblStyle w:val="TableGrid"/>
        <w:tblW w:w="0" w:type="auto"/>
        <w:tblInd w:w="5" w:type="dxa"/>
        <w:tblLook w:val="04A0" w:firstRow="1" w:lastRow="0" w:firstColumn="1" w:lastColumn="0" w:noHBand="0" w:noVBand="1"/>
      </w:tblPr>
      <w:tblGrid>
        <w:gridCol w:w="2258"/>
        <w:gridCol w:w="5006"/>
        <w:gridCol w:w="3187"/>
      </w:tblGrid>
      <w:tr w:rsidR="00B42BE2" w:rsidRPr="00AE2840" w14:paraId="28364438" w14:textId="77777777" w:rsidTr="00814B25">
        <w:trPr>
          <w:trHeight w:val="170"/>
        </w:trPr>
        <w:tc>
          <w:tcPr>
            <w:tcW w:w="2258" w:type="dxa"/>
          </w:tcPr>
          <w:p w14:paraId="20C5367B" w14:textId="77777777" w:rsidR="00B42BE2" w:rsidRPr="00AE2840" w:rsidRDefault="00B42BE2" w:rsidP="00594CE7">
            <w:pPr>
              <w:pStyle w:val="Style1"/>
              <w:rPr>
                <w:b/>
                <w:lang w:val="en-US"/>
              </w:rPr>
            </w:pPr>
            <w:r w:rsidRPr="00AE2840">
              <w:rPr>
                <w:b/>
                <w:lang w:val="en-US"/>
              </w:rPr>
              <w:t>Element name</w:t>
            </w:r>
          </w:p>
        </w:tc>
        <w:tc>
          <w:tcPr>
            <w:tcW w:w="5006" w:type="dxa"/>
          </w:tcPr>
          <w:p w14:paraId="48C7D4B1" w14:textId="77777777" w:rsidR="00B42BE2" w:rsidRPr="00AE2840" w:rsidRDefault="00B42BE2" w:rsidP="00594CE7">
            <w:pPr>
              <w:pStyle w:val="Style1"/>
              <w:rPr>
                <w:b/>
                <w:lang w:val="en-US"/>
              </w:rPr>
            </w:pPr>
            <w:r w:rsidRPr="00AE2840">
              <w:rPr>
                <w:b/>
                <w:lang w:val="en-US"/>
              </w:rPr>
              <w:t>Element description</w:t>
            </w:r>
          </w:p>
        </w:tc>
        <w:tc>
          <w:tcPr>
            <w:tcW w:w="3187" w:type="dxa"/>
          </w:tcPr>
          <w:p w14:paraId="35375EA2" w14:textId="77777777" w:rsidR="00B42BE2" w:rsidRPr="00AE2840" w:rsidRDefault="00A05F5A" w:rsidP="00594CE7">
            <w:pPr>
              <w:pStyle w:val="Style1"/>
              <w:rPr>
                <w:b/>
                <w:lang w:val="en-US"/>
              </w:rPr>
            </w:pPr>
            <w:r w:rsidRPr="00AE2840">
              <w:rPr>
                <w:b/>
                <w:lang w:val="en-US"/>
              </w:rPr>
              <w:t>Mandatory</w:t>
            </w:r>
          </w:p>
        </w:tc>
      </w:tr>
      <w:tr w:rsidR="00B42BE2" w:rsidRPr="00AE2840" w14:paraId="36F9791A" w14:textId="77777777" w:rsidTr="00814B25">
        <w:trPr>
          <w:trHeight w:val="170"/>
        </w:trPr>
        <w:tc>
          <w:tcPr>
            <w:tcW w:w="2258" w:type="dxa"/>
          </w:tcPr>
          <w:p w14:paraId="44E3EA3E" w14:textId="77777777" w:rsidR="00B42BE2" w:rsidRPr="00AE2840" w:rsidRDefault="00B42BE2" w:rsidP="00865290">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PageNumber</w:t>
            </w:r>
          </w:p>
        </w:tc>
        <w:tc>
          <w:tcPr>
            <w:tcW w:w="5006" w:type="dxa"/>
          </w:tcPr>
          <w:p w14:paraId="769E1474" w14:textId="431AD00E"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The number of page for which appointments were returned</w:t>
            </w:r>
          </w:p>
        </w:tc>
        <w:tc>
          <w:tcPr>
            <w:tcW w:w="3187" w:type="dxa"/>
          </w:tcPr>
          <w:p w14:paraId="29838E5E" w14:textId="77777777" w:rsidR="00B42BE2" w:rsidRPr="00AE2840" w:rsidRDefault="00A05F5A"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 if paging is used</w:t>
            </w:r>
          </w:p>
        </w:tc>
      </w:tr>
      <w:tr w:rsidR="00B42BE2" w:rsidRPr="00AE2840" w14:paraId="6902C9C7" w14:textId="77777777" w:rsidTr="00814B25">
        <w:trPr>
          <w:trHeight w:val="170"/>
        </w:trPr>
        <w:tc>
          <w:tcPr>
            <w:tcW w:w="2258" w:type="dxa"/>
          </w:tcPr>
          <w:p w14:paraId="1BA7A2D4" w14:textId="77777777" w:rsidR="00B42BE2" w:rsidRPr="00AE2840" w:rsidRDefault="00B42BE2" w:rsidP="00865290">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PageSize</w:t>
            </w:r>
          </w:p>
        </w:tc>
        <w:tc>
          <w:tcPr>
            <w:tcW w:w="5006" w:type="dxa"/>
          </w:tcPr>
          <w:p w14:paraId="091E6454" w14:textId="76AC74C3"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appointments sent in current page/response</w:t>
            </w:r>
          </w:p>
        </w:tc>
        <w:tc>
          <w:tcPr>
            <w:tcW w:w="3187" w:type="dxa"/>
          </w:tcPr>
          <w:p w14:paraId="6DFB9EAA" w14:textId="77777777" w:rsidR="00B42BE2" w:rsidRPr="00AE2840" w:rsidRDefault="00A05F5A"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 if paging is used</w:t>
            </w:r>
          </w:p>
        </w:tc>
      </w:tr>
      <w:tr w:rsidR="00B42BE2" w:rsidRPr="00AE2840" w14:paraId="66DC6B83" w14:textId="77777777" w:rsidTr="00814B25">
        <w:trPr>
          <w:trHeight w:val="170"/>
        </w:trPr>
        <w:tc>
          <w:tcPr>
            <w:tcW w:w="2258" w:type="dxa"/>
          </w:tcPr>
          <w:p w14:paraId="2B03D865" w14:textId="77777777" w:rsidR="00B42BE2" w:rsidRPr="00AE2840" w:rsidRDefault="00B42BE2" w:rsidP="00865290">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RemainingNumber</w:t>
            </w:r>
          </w:p>
        </w:tc>
        <w:tc>
          <w:tcPr>
            <w:tcW w:w="5006" w:type="dxa"/>
          </w:tcPr>
          <w:p w14:paraId="4D917342" w14:textId="51084836"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appointments that are not yet sent to COS; when value is equal to 0 paging is complete and it is considered that all appointments are sent to COS</w:t>
            </w:r>
          </w:p>
        </w:tc>
        <w:tc>
          <w:tcPr>
            <w:tcW w:w="3187" w:type="dxa"/>
          </w:tcPr>
          <w:p w14:paraId="5FFF7946" w14:textId="77777777" w:rsidR="00B42BE2" w:rsidRPr="00AE2840" w:rsidRDefault="00A05F5A"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 if paging is used</w:t>
            </w:r>
          </w:p>
        </w:tc>
      </w:tr>
      <w:tr w:rsidR="00B42BE2" w:rsidRPr="00AE2840" w14:paraId="2BFD26E7" w14:textId="77777777" w:rsidTr="00814B25">
        <w:trPr>
          <w:trHeight w:val="170"/>
        </w:trPr>
        <w:tc>
          <w:tcPr>
            <w:tcW w:w="2258" w:type="dxa"/>
          </w:tcPr>
          <w:p w14:paraId="31156ED0"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TotalNumber</w:t>
            </w:r>
          </w:p>
        </w:tc>
        <w:tc>
          <w:tcPr>
            <w:tcW w:w="5006" w:type="dxa"/>
          </w:tcPr>
          <w:p w14:paraId="1E48DC75" w14:textId="45C724B2"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Total number of appointments for current medical procedure (the sum of appointments sent throughout all pages)</w:t>
            </w:r>
          </w:p>
        </w:tc>
        <w:tc>
          <w:tcPr>
            <w:tcW w:w="3187" w:type="dxa"/>
          </w:tcPr>
          <w:p w14:paraId="6C3E4580" w14:textId="77777777" w:rsidR="00B42BE2" w:rsidRPr="00AE2840" w:rsidRDefault="00A05F5A"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 if paging is used</w:t>
            </w:r>
          </w:p>
        </w:tc>
      </w:tr>
    </w:tbl>
    <w:p w14:paraId="29CA38DF" w14:textId="77777777" w:rsidR="00F858BE" w:rsidRPr="00AE2840" w:rsidRDefault="00F858BE" w:rsidP="00F858BE">
      <w:pPr>
        <w:rPr>
          <w:rFonts w:cstheme="minorHAnsi"/>
          <w:sz w:val="24"/>
          <w:szCs w:val="24"/>
          <w:lang w:val="en-US"/>
        </w:rPr>
      </w:pPr>
    </w:p>
    <w:p w14:paraId="4DF48B64" w14:textId="03D79BC8" w:rsidR="00F858BE" w:rsidRPr="00AE2840" w:rsidRDefault="00865290" w:rsidP="00F858BE">
      <w:pPr>
        <w:rPr>
          <w:rFonts w:cstheme="minorHAnsi"/>
          <w:lang w:val="en-US"/>
        </w:rPr>
      </w:pPr>
      <w:r w:rsidRPr="00AE2840">
        <w:rPr>
          <w:rFonts w:cstheme="minorHAnsi"/>
          <w:lang w:val="en-US"/>
        </w:rPr>
        <w:t>Common:</w:t>
      </w:r>
    </w:p>
    <w:tbl>
      <w:tblPr>
        <w:tblStyle w:val="TableGrid"/>
        <w:tblW w:w="0" w:type="auto"/>
        <w:tblInd w:w="5" w:type="dxa"/>
        <w:tblLook w:val="04A0" w:firstRow="1" w:lastRow="0" w:firstColumn="1" w:lastColumn="0" w:noHBand="0" w:noVBand="1"/>
      </w:tblPr>
      <w:tblGrid>
        <w:gridCol w:w="3903"/>
        <w:gridCol w:w="3673"/>
        <w:gridCol w:w="2875"/>
      </w:tblGrid>
      <w:tr w:rsidR="00B42BE2" w:rsidRPr="00AE2840" w14:paraId="20000DB3" w14:textId="77777777" w:rsidTr="00814B25">
        <w:trPr>
          <w:trHeight w:val="170"/>
        </w:trPr>
        <w:tc>
          <w:tcPr>
            <w:tcW w:w="3903" w:type="dxa"/>
          </w:tcPr>
          <w:p w14:paraId="39946700" w14:textId="77777777" w:rsidR="00B42BE2" w:rsidRPr="00AE2840" w:rsidRDefault="00B42BE2" w:rsidP="00594CE7">
            <w:pPr>
              <w:pStyle w:val="Style1"/>
              <w:rPr>
                <w:b/>
                <w:lang w:val="en-US"/>
              </w:rPr>
            </w:pPr>
            <w:r w:rsidRPr="00AE2840">
              <w:rPr>
                <w:b/>
                <w:lang w:val="en-US"/>
              </w:rPr>
              <w:t>Element name</w:t>
            </w:r>
          </w:p>
        </w:tc>
        <w:tc>
          <w:tcPr>
            <w:tcW w:w="3673" w:type="dxa"/>
          </w:tcPr>
          <w:p w14:paraId="0D404584" w14:textId="77777777" w:rsidR="00B42BE2" w:rsidRPr="00AE2840" w:rsidRDefault="00B42BE2" w:rsidP="00594CE7">
            <w:pPr>
              <w:pStyle w:val="Style1"/>
              <w:rPr>
                <w:b/>
                <w:lang w:val="en-US"/>
              </w:rPr>
            </w:pPr>
            <w:r w:rsidRPr="00AE2840">
              <w:rPr>
                <w:b/>
                <w:lang w:val="en-US"/>
              </w:rPr>
              <w:t>Element description</w:t>
            </w:r>
          </w:p>
        </w:tc>
        <w:tc>
          <w:tcPr>
            <w:tcW w:w="2875" w:type="dxa"/>
          </w:tcPr>
          <w:p w14:paraId="75B79C9C" w14:textId="77777777" w:rsidR="00B42BE2" w:rsidRPr="00AE2840" w:rsidRDefault="00A05F5A" w:rsidP="00594CE7">
            <w:pPr>
              <w:pStyle w:val="Style1"/>
              <w:rPr>
                <w:b/>
                <w:lang w:val="en-US"/>
              </w:rPr>
            </w:pPr>
            <w:r w:rsidRPr="00AE2840">
              <w:rPr>
                <w:b/>
                <w:lang w:val="en-US"/>
              </w:rPr>
              <w:t>Mandatory</w:t>
            </w:r>
          </w:p>
        </w:tc>
      </w:tr>
      <w:tr w:rsidR="00B42BE2" w:rsidRPr="00AE2840" w14:paraId="210ED30A" w14:textId="77777777" w:rsidTr="00814B25">
        <w:trPr>
          <w:trHeight w:val="170"/>
        </w:trPr>
        <w:tc>
          <w:tcPr>
            <w:tcW w:w="3903" w:type="dxa"/>
          </w:tcPr>
          <w:p w14:paraId="3D1A5DC6"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MedicalFacilityCode</w:t>
            </w:r>
          </w:p>
        </w:tc>
        <w:tc>
          <w:tcPr>
            <w:tcW w:w="3673" w:type="dxa"/>
          </w:tcPr>
          <w:p w14:paraId="378C554A"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1DB0C1FD" w14:textId="77777777"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54ED16EC" w14:textId="77777777" w:rsidTr="00814B25">
        <w:trPr>
          <w:trHeight w:val="170"/>
        </w:trPr>
        <w:tc>
          <w:tcPr>
            <w:tcW w:w="3903" w:type="dxa"/>
          </w:tcPr>
          <w:p w14:paraId="50C2EF16"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MedicalFacilitySpecificCode</w:t>
            </w:r>
          </w:p>
        </w:tc>
        <w:tc>
          <w:tcPr>
            <w:tcW w:w="3673" w:type="dxa"/>
          </w:tcPr>
          <w:p w14:paraId="615B11A1"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7DC04A3E" w14:textId="77777777"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B42BE2" w:rsidRPr="00AE2840" w14:paraId="3E5FD82C" w14:textId="77777777" w:rsidTr="00814B25">
        <w:trPr>
          <w:trHeight w:val="170"/>
        </w:trPr>
        <w:tc>
          <w:tcPr>
            <w:tcW w:w="3903" w:type="dxa"/>
          </w:tcPr>
          <w:p w14:paraId="269532E1"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MedicalProcedureCode</w:t>
            </w:r>
          </w:p>
        </w:tc>
        <w:tc>
          <w:tcPr>
            <w:tcW w:w="3673" w:type="dxa"/>
          </w:tcPr>
          <w:p w14:paraId="44CD9EBB" w14:textId="017FF65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875" w:type="dxa"/>
          </w:tcPr>
          <w:p w14:paraId="1F4F403B" w14:textId="77777777" w:rsidR="00B42BE2" w:rsidRPr="00AE2840" w:rsidDel="0086529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56075DF9" w14:textId="77777777" w:rsidTr="00814B25">
        <w:trPr>
          <w:trHeight w:val="170"/>
        </w:trPr>
        <w:tc>
          <w:tcPr>
            <w:tcW w:w="3903" w:type="dxa"/>
          </w:tcPr>
          <w:p w14:paraId="7DF4E76C"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PagingInfo</w:t>
            </w:r>
          </w:p>
        </w:tc>
        <w:tc>
          <w:tcPr>
            <w:tcW w:w="3673" w:type="dxa"/>
          </w:tcPr>
          <w:p w14:paraId="375F1977" w14:textId="251A214D"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Paging details</w:t>
            </w:r>
          </w:p>
        </w:tc>
        <w:tc>
          <w:tcPr>
            <w:tcW w:w="2875" w:type="dxa"/>
          </w:tcPr>
          <w:p w14:paraId="5660AE30" w14:textId="1BD1B1CB" w:rsidR="00B42BE2" w:rsidRPr="00AE2840" w:rsidDel="0086529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paging is used and </w:t>
            </w:r>
            <w:r w:rsidR="002F308A" w:rsidRPr="00AE2840">
              <w:rPr>
                <w:rFonts w:ascii="Calibri" w:eastAsia="Times New Roman" w:hAnsi="Calibri" w:cs="Times New Roman"/>
                <w:color w:val="000000"/>
                <w:szCs w:val="24"/>
                <w:lang w:val="en-US"/>
              </w:rPr>
              <w:t>SuccessStatus</w:t>
            </w:r>
            <w:r w:rsidRPr="00AE2840">
              <w:rPr>
                <w:rFonts w:ascii="Calibri" w:eastAsia="Times New Roman" w:hAnsi="Calibri" w:cs="Times New Roman"/>
                <w:color w:val="000000"/>
                <w:szCs w:val="24"/>
                <w:lang w:val="en-US"/>
              </w:rPr>
              <w:t xml:space="preserve"> is set to </w:t>
            </w:r>
            <w:r w:rsidR="002F308A" w:rsidRPr="00AE2840">
              <w:rPr>
                <w:rFonts w:ascii="Calibri" w:eastAsia="Times New Roman" w:hAnsi="Calibri" w:cs="Times New Roman"/>
                <w:color w:val="000000"/>
                <w:szCs w:val="24"/>
                <w:lang w:val="en-US"/>
              </w:rPr>
              <w:t>Success</w:t>
            </w:r>
          </w:p>
        </w:tc>
      </w:tr>
      <w:tr w:rsidR="00B42BE2" w:rsidRPr="00AE2840" w14:paraId="268660FD" w14:textId="77777777" w:rsidTr="00814B25">
        <w:trPr>
          <w:trHeight w:val="170"/>
        </w:trPr>
        <w:tc>
          <w:tcPr>
            <w:tcW w:w="3903" w:type="dxa"/>
          </w:tcPr>
          <w:p w14:paraId="73AD00EE"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PatientAppointments</w:t>
            </w:r>
          </w:p>
        </w:tc>
        <w:tc>
          <w:tcPr>
            <w:tcW w:w="3673" w:type="dxa"/>
          </w:tcPr>
          <w:p w14:paraId="4F09A4BE" w14:textId="569E6806"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Appointments list</w:t>
            </w:r>
          </w:p>
        </w:tc>
        <w:tc>
          <w:tcPr>
            <w:tcW w:w="2875" w:type="dxa"/>
          </w:tcPr>
          <w:p w14:paraId="4001F7A6" w14:textId="16099FA0"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r w:rsidR="002F308A" w:rsidRPr="00AE2840">
              <w:rPr>
                <w:rFonts w:ascii="Calibri" w:eastAsia="Times New Roman" w:hAnsi="Calibri" w:cs="Times New Roman"/>
                <w:color w:val="000000"/>
                <w:szCs w:val="24"/>
                <w:lang w:val="en-US"/>
              </w:rPr>
              <w:t xml:space="preserve">SuccessStatus is set to Success </w:t>
            </w:r>
            <w:r w:rsidRPr="00AE2840">
              <w:rPr>
                <w:rFonts w:ascii="Calibri" w:eastAsia="Times New Roman" w:hAnsi="Calibri" w:cs="Times New Roman"/>
                <w:color w:val="000000"/>
                <w:szCs w:val="24"/>
                <w:lang w:val="en-US"/>
              </w:rPr>
              <w:t>and if there are any appointments</w:t>
            </w:r>
          </w:p>
        </w:tc>
      </w:tr>
      <w:tr w:rsidR="001A259A" w:rsidRPr="00AE2840" w14:paraId="655986A5" w14:textId="77777777" w:rsidTr="00814B25">
        <w:trPr>
          <w:trHeight w:val="170"/>
        </w:trPr>
        <w:tc>
          <w:tcPr>
            <w:tcW w:w="3903" w:type="dxa"/>
          </w:tcPr>
          <w:p w14:paraId="0C43A0E8" w14:textId="0A3D70C1" w:rsidR="001A259A" w:rsidRPr="00AE2840" w:rsidRDefault="001A259A" w:rsidP="001A259A">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673" w:type="dxa"/>
          </w:tcPr>
          <w:p w14:paraId="19809357" w14:textId="3B8D6D17"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875" w:type="dxa"/>
          </w:tcPr>
          <w:p w14:paraId="74A126C7"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3D49D17C" w14:textId="77777777" w:rsidTr="00814B25">
        <w:trPr>
          <w:trHeight w:val="170"/>
        </w:trPr>
        <w:tc>
          <w:tcPr>
            <w:tcW w:w="3903" w:type="dxa"/>
          </w:tcPr>
          <w:p w14:paraId="368F4694" w14:textId="124FC109" w:rsidR="0041483D" w:rsidRPr="00AE2840" w:rsidRDefault="0041483D" w:rsidP="004148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673" w:type="dxa"/>
          </w:tcPr>
          <w:p w14:paraId="31935F0D" w14:textId="18AD3B48"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75" w:type="dxa"/>
          </w:tcPr>
          <w:p w14:paraId="7DB253E7" w14:textId="08B6B354"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65215A42" w14:textId="77777777" w:rsidR="00EA62CA" w:rsidRPr="00AE2840" w:rsidRDefault="00EA62CA" w:rsidP="00F858BE">
      <w:pPr>
        <w:rPr>
          <w:rFonts w:cstheme="minorHAnsi"/>
          <w:sz w:val="24"/>
          <w:szCs w:val="24"/>
          <w:lang w:val="en-US"/>
        </w:rPr>
        <w:sectPr w:rsidR="00EA62CA" w:rsidRPr="00AE2840" w:rsidSect="00F858BE">
          <w:pgSz w:w="11906" w:h="16838"/>
          <w:pgMar w:top="720" w:right="720" w:bottom="720" w:left="720" w:header="708" w:footer="708" w:gutter="0"/>
          <w:cols w:space="708"/>
          <w:docGrid w:linePitch="360"/>
        </w:sectPr>
      </w:pPr>
    </w:p>
    <w:p w14:paraId="390E16FA" w14:textId="776E99A9" w:rsidR="00F858BE" w:rsidRPr="00AE2840" w:rsidRDefault="00F858BE" w:rsidP="009367F3">
      <w:pPr>
        <w:pStyle w:val="Heading2"/>
      </w:pPr>
      <w:bookmarkStart w:id="52" w:name="_GetRealisationsForProcedureHOS"/>
      <w:bookmarkEnd w:id="52"/>
      <w:r w:rsidRPr="00AE2840">
        <w:lastRenderedPageBreak/>
        <w:t xml:space="preserve"> GetRealisationsForProcedure</w:t>
      </w:r>
      <w:r w:rsidR="00FB303D" w:rsidRPr="00AE2840">
        <w:t>HOS</w:t>
      </w:r>
    </w:p>
    <w:p w14:paraId="3B341B6E" w14:textId="471A9AD2" w:rsidR="00E23C17" w:rsidRPr="00AE2840" w:rsidRDefault="00456A13" w:rsidP="00E23C17">
      <w:pPr>
        <w:rPr>
          <w:lang w:val="en-US"/>
        </w:rPr>
      </w:pPr>
      <w:r w:rsidRPr="00AE2840">
        <w:rPr>
          <w:lang w:val="en-US"/>
        </w:rPr>
        <w:tab/>
      </w:r>
      <w:r w:rsidR="00E23C17" w:rsidRPr="00AE2840">
        <w:rPr>
          <w:lang w:val="en-US"/>
        </w:rPr>
        <w:t xml:space="preserve">Method used to get </w:t>
      </w:r>
      <w:r w:rsidR="00E23C17" w:rsidRPr="00AE2840">
        <w:rPr>
          <w:rStyle w:val="tlid-translation"/>
          <w:lang w:val="en-US"/>
        </w:rPr>
        <w:t xml:space="preserve">realized and canceled appointments </w:t>
      </w:r>
      <w:r w:rsidR="00E23C17" w:rsidRPr="00AE2840">
        <w:rPr>
          <w:lang w:val="en-US"/>
        </w:rPr>
        <w:t>from HOS.</w:t>
      </w:r>
      <w:r w:rsidR="00AE2840" w:rsidRPr="00AE2840">
        <w:rPr>
          <w:lang w:val="en-US"/>
        </w:rPr>
        <w:t xml:space="preserve"> DateFrom is the date of the last succe</w:t>
      </w:r>
      <w:r w:rsidR="00AE2840">
        <w:rPr>
          <w:lang w:val="en-US"/>
        </w:rPr>
        <w:t>s</w:t>
      </w:r>
      <w:r w:rsidR="00AE2840" w:rsidRPr="00AE2840">
        <w:rPr>
          <w:lang w:val="en-US"/>
        </w:rPr>
        <w:t>sful communication</w:t>
      </w:r>
      <w:r w:rsidR="0052146F">
        <w:rPr>
          <w:lang w:val="en-US"/>
        </w:rPr>
        <w:t>, it’s not the date of appointment realization. HOS should send all realisations from last successful communication.</w:t>
      </w:r>
    </w:p>
    <w:p w14:paraId="0E24F764" w14:textId="48D089E4" w:rsidR="00F858BE" w:rsidRPr="00AE2840" w:rsidRDefault="00F858BE" w:rsidP="009F7A4C">
      <w:pPr>
        <w:pStyle w:val="Heading3"/>
      </w:pPr>
      <w:r w:rsidRPr="00AE2840">
        <w:t>GetRealisationsForProcedureRequest</w:t>
      </w:r>
      <w:r w:rsidR="00FB303D" w:rsidRPr="00AE2840">
        <w:t>HOS</w:t>
      </w:r>
    </w:p>
    <w:p w14:paraId="2856B021"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0AFA74D"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B1E92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493448" w14:textId="44F3C959"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"GetRealisationsForProcedureRequest</w:t>
      </w:r>
      <w:r w:rsidR="00766B45" w:rsidRPr="00AE2840">
        <w:rPr>
          <w:rFonts w:ascii="Courier New" w:eastAsiaTheme="minorHAnsi" w:hAnsi="Courier New" w:cs="Courier New"/>
          <w:b/>
          <w:bCs/>
          <w:color w:val="8000FF"/>
          <w:sz w:val="20"/>
          <w:szCs w:val="20"/>
          <w:highlight w:val="white"/>
          <w:lang w:val="en-US" w:eastAsia="en-US"/>
        </w:rPr>
        <w:t>HOS</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67AF2E"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0B86FD2"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EA6ABB9"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16A947"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68F72A"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DECF17"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"FromDate"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BB6E1C"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"PageNumber"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7C1052"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58B061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174596C"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67B00AD" w14:textId="7977056A" w:rsidR="007625FF" w:rsidRPr="00AE2840" w:rsidRDefault="00C2557D" w:rsidP="00C2557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AB0037">
        <w:rPr>
          <w:rFonts w:ascii="Courier New" w:eastAsiaTheme="minorHAnsi" w:hAnsi="Courier New" w:cs="Courier New"/>
          <w:color w:val="FF0000"/>
          <w:sz w:val="20"/>
          <w:szCs w:val="20"/>
          <w:highlight w:val="yellow"/>
          <w:lang w:val="en-US" w:eastAsia="en-US"/>
        </w:rPr>
        <w:t xml:space="preserve"> </w:t>
      </w:r>
    </w:p>
    <w:p w14:paraId="4F09018C" w14:textId="278D48B4" w:rsidR="007625FF" w:rsidRPr="00AE2840" w:rsidRDefault="007625FF" w:rsidP="00C2557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722AE9FE" w14:textId="23D7D92A" w:rsidR="007625FF" w:rsidRPr="00AE2840" w:rsidRDefault="007625FF" w:rsidP="009F7A4C">
      <w:pPr>
        <w:pStyle w:val="Heading4"/>
        <w:rPr>
          <w:highlight w:val="white"/>
          <w:lang w:val="en-US"/>
        </w:rPr>
      </w:pPr>
      <w:r w:rsidRPr="00AE2840">
        <w:rPr>
          <w:highlight w:val="white"/>
          <w:lang w:val="en-US"/>
        </w:rPr>
        <w:t>Example xml:</w:t>
      </w:r>
    </w:p>
    <w:p w14:paraId="07AA5CC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DB59875" w14:textId="1617ADB6"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&lt;GetRealisationsForProcedureRequest</w:t>
      </w:r>
      <w:r w:rsidR="00766B45" w:rsidRPr="00AE2840">
        <w:rPr>
          <w:rFonts w:ascii="Courier New" w:eastAsiaTheme="minorHAnsi" w:hAnsi="Courier New" w:cs="Courier New"/>
          <w:color w:val="0000FF"/>
          <w:sz w:val="20"/>
          <w:szCs w:val="20"/>
          <w:highlight w:val="white"/>
          <w:lang w:val="en-US" w:eastAsia="en-US"/>
        </w:rPr>
        <w: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A67E6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&lt;/MedicalFacilityCode&gt;</w:t>
      </w:r>
    </w:p>
    <w:p w14:paraId="504BC3E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1010P</w:t>
      </w:r>
      <w:r w:rsidRPr="00AE2840">
        <w:rPr>
          <w:rFonts w:ascii="Courier New" w:eastAsiaTheme="minorHAnsi" w:hAnsi="Courier New" w:cs="Courier New"/>
          <w:color w:val="0000FF"/>
          <w:sz w:val="20"/>
          <w:szCs w:val="20"/>
          <w:highlight w:val="white"/>
          <w:lang w:val="en-US" w:eastAsia="en-US"/>
        </w:rPr>
        <w:t>&lt;/MedicalProcedureCode&gt;</w:t>
      </w:r>
    </w:p>
    <w:p w14:paraId="05A66AC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&lt;FromDate&gt;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&lt;/FromDate&gt;</w:t>
      </w:r>
    </w:p>
    <w:p w14:paraId="0A3F80FF" w14:textId="1BBF33F3" w:rsidR="00F858BE" w:rsidRPr="00AE2840" w:rsidRDefault="007625FF" w:rsidP="00F858BE">
      <w:pPr>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&lt;/GetRealisationsForProcedureRequest</w:t>
      </w:r>
      <w:r w:rsidR="00766B45" w:rsidRPr="00AE2840">
        <w:rPr>
          <w:rFonts w:ascii="Courier New" w:eastAsiaTheme="minorHAnsi" w:hAnsi="Courier New" w:cs="Courier New"/>
          <w:color w:val="0000FF"/>
          <w:sz w:val="20"/>
          <w:szCs w:val="20"/>
          <w:highlight w:val="white"/>
          <w:lang w:val="en-US" w:eastAsia="en-US"/>
        </w:rPr>
        <w:t>HOS</w:t>
      </w:r>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Ind w:w="5" w:type="dxa"/>
        <w:tblLook w:val="04A0" w:firstRow="1" w:lastRow="0" w:firstColumn="1" w:lastColumn="0" w:noHBand="0" w:noVBand="1"/>
      </w:tblPr>
      <w:tblGrid>
        <w:gridCol w:w="3876"/>
        <w:gridCol w:w="3864"/>
        <w:gridCol w:w="2711"/>
      </w:tblGrid>
      <w:tr w:rsidR="00B42BE2" w:rsidRPr="00AE2840" w14:paraId="562B95BE" w14:textId="77777777" w:rsidTr="00814B25">
        <w:trPr>
          <w:trHeight w:val="170"/>
        </w:trPr>
        <w:tc>
          <w:tcPr>
            <w:tcW w:w="3876" w:type="dxa"/>
          </w:tcPr>
          <w:p w14:paraId="4144640B" w14:textId="77777777" w:rsidR="00B42BE2" w:rsidRPr="00AE2840" w:rsidRDefault="00B42BE2" w:rsidP="00594CE7">
            <w:pPr>
              <w:pStyle w:val="Style1"/>
              <w:rPr>
                <w:b/>
                <w:lang w:val="en-US"/>
              </w:rPr>
            </w:pPr>
            <w:r w:rsidRPr="00AE2840">
              <w:rPr>
                <w:b/>
                <w:lang w:val="en-US"/>
              </w:rPr>
              <w:t>Element name</w:t>
            </w:r>
          </w:p>
        </w:tc>
        <w:tc>
          <w:tcPr>
            <w:tcW w:w="3864" w:type="dxa"/>
          </w:tcPr>
          <w:p w14:paraId="77BED6AE" w14:textId="77777777" w:rsidR="00B42BE2" w:rsidRPr="00AE2840" w:rsidRDefault="00B42BE2" w:rsidP="00594CE7">
            <w:pPr>
              <w:pStyle w:val="Style1"/>
              <w:rPr>
                <w:b/>
                <w:lang w:val="en-US"/>
              </w:rPr>
            </w:pPr>
            <w:r w:rsidRPr="00AE2840">
              <w:rPr>
                <w:b/>
                <w:lang w:val="en-US"/>
              </w:rPr>
              <w:t>Element description</w:t>
            </w:r>
          </w:p>
        </w:tc>
        <w:tc>
          <w:tcPr>
            <w:tcW w:w="2711" w:type="dxa"/>
          </w:tcPr>
          <w:p w14:paraId="6F3EC57F" w14:textId="77777777" w:rsidR="00B42BE2" w:rsidRPr="00AE2840" w:rsidRDefault="00B20709" w:rsidP="00594CE7">
            <w:pPr>
              <w:pStyle w:val="Style1"/>
              <w:rPr>
                <w:b/>
                <w:lang w:val="en-US"/>
              </w:rPr>
            </w:pPr>
            <w:r w:rsidRPr="00AE2840">
              <w:rPr>
                <w:b/>
                <w:lang w:val="en-US"/>
              </w:rPr>
              <w:t>Mandatory</w:t>
            </w:r>
          </w:p>
        </w:tc>
      </w:tr>
      <w:tr w:rsidR="00B42BE2" w:rsidRPr="00AE2840" w14:paraId="48226E37" w14:textId="77777777" w:rsidTr="00814B25">
        <w:trPr>
          <w:trHeight w:val="170"/>
        </w:trPr>
        <w:tc>
          <w:tcPr>
            <w:tcW w:w="3876" w:type="dxa"/>
          </w:tcPr>
          <w:p w14:paraId="611C768F"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MedicalFacilityCode</w:t>
            </w:r>
          </w:p>
        </w:tc>
        <w:tc>
          <w:tcPr>
            <w:tcW w:w="3864" w:type="dxa"/>
          </w:tcPr>
          <w:p w14:paraId="1BFD324E"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711" w:type="dxa"/>
          </w:tcPr>
          <w:p w14:paraId="5B7F9275" w14:textId="77777777" w:rsidR="00B42BE2" w:rsidRPr="00AE2840" w:rsidRDefault="00B2070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7AC0F281" w14:textId="77777777" w:rsidTr="00814B25">
        <w:trPr>
          <w:trHeight w:val="170"/>
        </w:trPr>
        <w:tc>
          <w:tcPr>
            <w:tcW w:w="3876" w:type="dxa"/>
          </w:tcPr>
          <w:p w14:paraId="6BEB1A68"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MedicalFacilitySpecificCode</w:t>
            </w:r>
          </w:p>
        </w:tc>
        <w:tc>
          <w:tcPr>
            <w:tcW w:w="3864" w:type="dxa"/>
          </w:tcPr>
          <w:p w14:paraId="3560ED3C"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11" w:type="dxa"/>
          </w:tcPr>
          <w:p w14:paraId="6279EE89" w14:textId="77777777" w:rsidR="00B42BE2" w:rsidRPr="00AE2840" w:rsidRDefault="00B2070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B42BE2" w:rsidRPr="00AE2840" w14:paraId="09D8886C" w14:textId="77777777" w:rsidTr="00814B25">
        <w:trPr>
          <w:trHeight w:val="170"/>
        </w:trPr>
        <w:tc>
          <w:tcPr>
            <w:tcW w:w="3876" w:type="dxa"/>
          </w:tcPr>
          <w:p w14:paraId="57243EEA"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MedicalProcedureCode</w:t>
            </w:r>
          </w:p>
        </w:tc>
        <w:tc>
          <w:tcPr>
            <w:tcW w:w="3864" w:type="dxa"/>
          </w:tcPr>
          <w:p w14:paraId="248E812F"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711" w:type="dxa"/>
          </w:tcPr>
          <w:p w14:paraId="09FEAA51" w14:textId="77777777" w:rsidR="00B42BE2" w:rsidRPr="00AE2840" w:rsidRDefault="00B2070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55D4FF1C" w14:textId="77777777" w:rsidTr="00814B25">
        <w:trPr>
          <w:trHeight w:val="170"/>
        </w:trPr>
        <w:tc>
          <w:tcPr>
            <w:tcW w:w="3876" w:type="dxa"/>
          </w:tcPr>
          <w:p w14:paraId="52F6440A" w14:textId="77777777" w:rsidR="00B42BE2" w:rsidRPr="00AE2840" w:rsidRDefault="00B42BE2" w:rsidP="00594CE7">
            <w:pPr>
              <w:tabs>
                <w:tab w:val="left" w:pos="951"/>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FromDate</w:t>
            </w:r>
          </w:p>
        </w:tc>
        <w:tc>
          <w:tcPr>
            <w:tcW w:w="3864" w:type="dxa"/>
          </w:tcPr>
          <w:p w14:paraId="4C9D254C" w14:textId="7B59A96B"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From which date to get the realizations and cancellations</w:t>
            </w:r>
            <w:r w:rsidR="0052146F">
              <w:rPr>
                <w:rFonts w:ascii="Calibri" w:eastAsia="Times New Roman" w:hAnsi="Calibri" w:cs="Times New Roman"/>
                <w:color w:val="000000"/>
                <w:lang w:val="en-US"/>
              </w:rPr>
              <w:t xml:space="preserve"> (last successful communication)</w:t>
            </w:r>
          </w:p>
        </w:tc>
        <w:tc>
          <w:tcPr>
            <w:tcW w:w="2711" w:type="dxa"/>
          </w:tcPr>
          <w:p w14:paraId="43ACC381" w14:textId="77777777" w:rsidR="00B42BE2" w:rsidRPr="00AE2840" w:rsidRDefault="00B20709"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B42BE2" w:rsidRPr="00AE2840" w14:paraId="11BF5A2F" w14:textId="77777777" w:rsidTr="00814B25">
        <w:trPr>
          <w:trHeight w:val="170"/>
        </w:trPr>
        <w:tc>
          <w:tcPr>
            <w:tcW w:w="3876" w:type="dxa"/>
          </w:tcPr>
          <w:p w14:paraId="674BA771"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PageNumber</w:t>
            </w:r>
          </w:p>
        </w:tc>
        <w:tc>
          <w:tcPr>
            <w:tcW w:w="3864" w:type="dxa"/>
          </w:tcPr>
          <w:p w14:paraId="5C6384D2" w14:textId="77777777"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Page number (used with Paging)</w:t>
            </w:r>
          </w:p>
        </w:tc>
        <w:tc>
          <w:tcPr>
            <w:tcW w:w="2711" w:type="dxa"/>
          </w:tcPr>
          <w:p w14:paraId="70EB6645" w14:textId="77777777" w:rsidR="00B42BE2" w:rsidRPr="00AE2840" w:rsidRDefault="00B20709"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Only if paging is used</w:t>
            </w:r>
          </w:p>
        </w:tc>
      </w:tr>
    </w:tbl>
    <w:p w14:paraId="74F36CF3" w14:textId="77777777" w:rsidR="00F858BE" w:rsidRPr="00AE2840" w:rsidRDefault="00F858BE" w:rsidP="00F858BE">
      <w:pPr>
        <w:rPr>
          <w:rFonts w:cstheme="minorHAnsi"/>
          <w:sz w:val="24"/>
          <w:szCs w:val="24"/>
          <w:lang w:val="en-US"/>
        </w:rPr>
      </w:pPr>
    </w:p>
    <w:p w14:paraId="39A7A91A" w14:textId="7C3F4547" w:rsidR="00F858BE" w:rsidRPr="00AE2840" w:rsidRDefault="00F858BE" w:rsidP="009F7A4C">
      <w:pPr>
        <w:pStyle w:val="Heading3"/>
      </w:pPr>
      <w:bookmarkStart w:id="53" w:name="_GetRealisationsForProcedureResponse"/>
      <w:bookmarkStart w:id="54" w:name="_Hlk135045465"/>
      <w:bookmarkEnd w:id="53"/>
      <w:r w:rsidRPr="00AE2840">
        <w:t>GetRealisationsForProcedureResponse</w:t>
      </w:r>
      <w:r w:rsidR="00FB303D" w:rsidRPr="00AE2840">
        <w:t>HOS</w:t>
      </w:r>
    </w:p>
    <w:bookmarkEnd w:id="54"/>
    <w:p w14:paraId="480CCF9D"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858A6F"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1C9A57"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59E986"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60A56D"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w:t>
      </w:r>
      <w:r w:rsidRPr="00AE2840">
        <w:rPr>
          <w:rFonts w:ascii="Courier New" w:eastAsiaTheme="minorHAnsi" w:hAnsi="Courier New" w:cs="Courier New"/>
          <w:color w:val="0000FF"/>
          <w:sz w:val="20"/>
          <w:szCs w:val="20"/>
          <w:highlight w:val="white"/>
          <w:lang w:val="en-US" w:eastAsia="en-US"/>
        </w:rPr>
        <w:t>&gt;</w:t>
      </w:r>
    </w:p>
    <w:p w14:paraId="02B72815"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7896D2B"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E2DE5A8"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D06979"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"MedicalProcedureInternalIdentifier"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6B2224"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09C17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"RealisationDatetime"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4F5B14"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"RealisationDoctorIdentifier"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65E35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"RealisationDoctorName"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CE2DC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"RealisationDoctorSurname"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BE4011" w14:textId="78556928" w:rsidR="00C2557D" w:rsidRDefault="00C2557D"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"ReferralGroundedCode"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"ReferralGroundedType"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FBE7DC" w14:textId="77777777" w:rsidR="008E256D" w:rsidRDefault="008E256D" w:rsidP="008E256D">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hr-HR" w:eastAsia="en-US"/>
        </w:rPr>
        <w:t>&lt;xs:element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minOccurs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"0"</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maxOccurs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"1"</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name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"UrgencyTypeCode"</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type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"xs:string"</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nillable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"true"</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0000FF"/>
          <w:sz w:val="20"/>
          <w:szCs w:val="20"/>
          <w:highlight w:val="white"/>
          <w:lang w:val="hr-HR" w:eastAsia="en-US"/>
        </w:rPr>
        <w:t>/&gt;</w:t>
      </w:r>
      <w:r w:rsidR="00C2557D" w:rsidRPr="00AE2840">
        <w:rPr>
          <w:rFonts w:ascii="Courier New" w:eastAsiaTheme="minorHAnsi" w:hAnsi="Courier New" w:cs="Courier New"/>
          <w:b/>
          <w:bCs/>
          <w:color w:val="000000"/>
          <w:sz w:val="20"/>
          <w:szCs w:val="20"/>
          <w:highlight w:val="white"/>
          <w:lang w:val="en-US" w:eastAsia="en-US"/>
        </w:rPr>
        <w:t xml:space="preserve">        </w:t>
      </w:r>
    </w:p>
    <w:p w14:paraId="40ACCF27" w14:textId="79C4CD10" w:rsidR="00C2557D" w:rsidRPr="00AE2840" w:rsidRDefault="00C2557D" w:rsidP="008E256D">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"UrgencyTypeGrounded"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"UrgencyGroundedType"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AA1EEA5" w14:textId="4752FE99" w:rsidR="009060CB" w:rsidRPr="00AE2840" w:rsidRDefault="009060CB"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AppointmentEntryDate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 dateTime" 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FE0434" w14:textId="577C67A9" w:rsidR="009060CB" w:rsidRDefault="009060CB"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AppointmentDate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 dateTime" 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A191A3" w14:textId="3B4559C3" w:rsidR="00D91513" w:rsidRPr="00D91513" w:rsidRDefault="00D91513"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hr-HR" w:eastAsia="en-US"/>
        </w:rPr>
      </w:pPr>
      <w:r>
        <w:rPr>
          <w:rFonts w:ascii="Courier New" w:eastAsiaTheme="minorHAnsi" w:hAnsi="Courier New" w:cs="Courier New"/>
          <w:color w:val="0000FF"/>
          <w:sz w:val="20"/>
          <w:szCs w:val="20"/>
          <w:highlight w:val="white"/>
          <w:lang w:val="hr-HR" w:eastAsia="en-US"/>
        </w:rPr>
        <w:tab/>
        <w:t xml:space="preserve">  &lt;xs:element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minOccurs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"0"</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maxOccurs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"1"</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name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b/>
          <w:bCs/>
          <w:color w:val="8000FF"/>
          <w:sz w:val="20"/>
          <w:szCs w:val="20"/>
          <w:lang w:val="hr-HR" w:eastAsia="en-US"/>
        </w:rPr>
        <w:t>ReferralUniqueIdentifier</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type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"xs:</w:t>
      </w:r>
      <w:r w:rsidRPr="009060CB">
        <w:rPr>
          <w:rFonts w:ascii="Courier New" w:eastAsiaTheme="minorHAnsi" w:hAnsi="Courier New" w:cs="Courier New"/>
          <w:b/>
          <w:bCs/>
          <w:color w:val="8000FF"/>
          <w:sz w:val="20"/>
          <w:szCs w:val="20"/>
          <w:highlight w:val="white"/>
          <w:lang w:val="hr-HR" w:eastAsia="en-US"/>
        </w:rPr>
        <w:t xml:space="preserve"> </w:t>
      </w:r>
      <w:r>
        <w:rPr>
          <w:rFonts w:ascii="Courier New" w:eastAsiaTheme="minorHAnsi" w:hAnsi="Courier New" w:cs="Courier New"/>
          <w:b/>
          <w:bCs/>
          <w:color w:val="8000FF"/>
          <w:sz w:val="20"/>
          <w:szCs w:val="20"/>
          <w:highlight w:val="white"/>
          <w:lang w:val="hr-HR" w:eastAsia="en-US"/>
        </w:rPr>
        <w:t>string" nillable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"true"</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0000FF"/>
          <w:sz w:val="20"/>
          <w:szCs w:val="20"/>
          <w:highlight w:val="white"/>
          <w:lang w:val="hr-HR" w:eastAsia="en-US"/>
        </w:rPr>
        <w:t>/&gt;</w:t>
      </w:r>
    </w:p>
    <w:p w14:paraId="4093D22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1F0EFFE"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333990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D81518B"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w:t>
      </w:r>
      <w:r w:rsidRPr="00AE2840">
        <w:rPr>
          <w:rFonts w:ascii="Courier New" w:eastAsiaTheme="minorHAnsi" w:hAnsi="Courier New" w:cs="Courier New"/>
          <w:color w:val="0000FF"/>
          <w:sz w:val="20"/>
          <w:szCs w:val="20"/>
          <w:highlight w:val="white"/>
          <w:lang w:val="en-US" w:eastAsia="en-US"/>
        </w:rPr>
        <w:t>&gt;</w:t>
      </w:r>
    </w:p>
    <w:p w14:paraId="25222959"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A990BBB"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C63DAF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D38A3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"MedicalProcedureInternalIdentifier"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27698BEA"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294B21"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33F088"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9F4615" w14:textId="75EAD08F"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00D5719D" w:rsidRPr="00AE2840">
        <w:rPr>
          <w:rFonts w:ascii="Courier New" w:eastAsiaTheme="minorHAnsi" w:hAnsi="Courier New" w:cs="Courier New"/>
          <w:b/>
          <w:bCs/>
          <w:color w:val="8000FF"/>
          <w:sz w:val="20"/>
          <w:szCs w:val="20"/>
          <w:highlight w:val="white"/>
          <w:lang w:val="en-US" w:eastAsia="en-US"/>
        </w:rPr>
        <w:t xml:space="preserve"> nillable</w:t>
      </w:r>
      <w:r w:rsidR="00D5719D" w:rsidRPr="00AE2840">
        <w:rPr>
          <w:rFonts w:ascii="Courier New" w:eastAsiaTheme="minorHAnsi" w:hAnsi="Courier New" w:cs="Courier New"/>
          <w:color w:val="000000"/>
          <w:sz w:val="20"/>
          <w:szCs w:val="20"/>
          <w:highlight w:val="white"/>
          <w:lang w:val="en-US" w:eastAsia="en-US"/>
        </w:rPr>
        <w:t>=</w:t>
      </w:r>
      <w:r w:rsidR="00D5719D"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5061B4"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"CancellationSourceCode"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"CancellationSourceType"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C11A93" w14:textId="792BC3EE" w:rsidR="00C2557D" w:rsidRPr="00AE2840" w:rsidRDefault="00C2557D"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"CancellationGroundedCode"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"CancellationGroundedType"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FE3616" w14:textId="77777777" w:rsidR="009060CB" w:rsidRPr="00AE2840" w:rsidRDefault="009060CB" w:rsidP="009060C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AppointmentEntryDate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 dateTime" 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088C61" w14:textId="6E9158B1" w:rsidR="009060CB" w:rsidRDefault="009060CB"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AppointmentDate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 dateTime" 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0469BF" w14:textId="3739A53F" w:rsidR="00D91513" w:rsidRPr="00D91513" w:rsidRDefault="00D91513"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hr-HR" w:eastAsia="en-US"/>
        </w:rPr>
      </w:pPr>
      <w:r>
        <w:rPr>
          <w:rFonts w:ascii="Courier New" w:eastAsiaTheme="minorHAnsi" w:hAnsi="Courier New" w:cs="Courier New"/>
          <w:color w:val="0000FF"/>
          <w:sz w:val="20"/>
          <w:szCs w:val="20"/>
          <w:highlight w:val="white"/>
          <w:lang w:val="hr-HR" w:eastAsia="en-US"/>
        </w:rPr>
        <w:tab/>
        <w:t xml:space="preserve">  &lt;xs:element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minOccurs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"0"</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maxOccurs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"1"</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name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b/>
          <w:bCs/>
          <w:color w:val="8000FF"/>
          <w:sz w:val="20"/>
          <w:szCs w:val="20"/>
          <w:lang w:val="hr-HR" w:eastAsia="en-US"/>
        </w:rPr>
        <w:t>ReferralUniqueIdentifier</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type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"xs:</w:t>
      </w:r>
      <w:r w:rsidRPr="009060CB">
        <w:rPr>
          <w:rFonts w:ascii="Courier New" w:eastAsiaTheme="minorHAnsi" w:hAnsi="Courier New" w:cs="Courier New"/>
          <w:b/>
          <w:bCs/>
          <w:color w:val="8000FF"/>
          <w:sz w:val="20"/>
          <w:szCs w:val="20"/>
          <w:highlight w:val="white"/>
          <w:lang w:val="hr-HR" w:eastAsia="en-US"/>
        </w:rPr>
        <w:t xml:space="preserve"> </w:t>
      </w:r>
      <w:r>
        <w:rPr>
          <w:rFonts w:ascii="Courier New" w:eastAsiaTheme="minorHAnsi" w:hAnsi="Courier New" w:cs="Courier New"/>
          <w:b/>
          <w:bCs/>
          <w:color w:val="8000FF"/>
          <w:sz w:val="20"/>
          <w:szCs w:val="20"/>
          <w:highlight w:val="white"/>
          <w:lang w:val="hr-HR" w:eastAsia="en-US"/>
        </w:rPr>
        <w:t>string" nillable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"true"</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0000FF"/>
          <w:sz w:val="20"/>
          <w:szCs w:val="20"/>
          <w:highlight w:val="white"/>
          <w:lang w:val="hr-HR" w:eastAsia="en-US"/>
        </w:rPr>
        <w:t>/&gt;</w:t>
      </w:r>
    </w:p>
    <w:p w14:paraId="4F252742"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F5FEF1C"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F0E64C9" w14:textId="49D14AB2" w:rsidR="00C2557D" w:rsidRPr="00AE2840" w:rsidRDefault="00C2557D" w:rsidP="00F9013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8B90B67" w14:textId="1DAFE166" w:rsidR="00F9013A" w:rsidRPr="00AE2840" w:rsidRDefault="00C2557D"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00F9013A" w:rsidRPr="00AE2840">
        <w:rPr>
          <w:rFonts w:ascii="Courier New" w:eastAsiaTheme="minorHAnsi" w:hAnsi="Courier New" w:cs="Courier New"/>
          <w:color w:val="FF0000"/>
          <w:sz w:val="20"/>
          <w:szCs w:val="20"/>
          <w:highlight w:val="white"/>
          <w:lang w:val="en-US" w:eastAsia="en-US"/>
        </w:rPr>
        <w:t xml:space="preserve"> name</w:t>
      </w:r>
      <w:r w:rsidR="00F9013A" w:rsidRPr="00AE2840">
        <w:rPr>
          <w:rFonts w:ascii="Courier New" w:eastAsiaTheme="minorHAnsi" w:hAnsi="Courier New" w:cs="Courier New"/>
          <w:color w:val="000000"/>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"AppointmentRealisations"</w:t>
      </w:r>
      <w:r w:rsidR="00F9013A" w:rsidRPr="00AE2840">
        <w:rPr>
          <w:rFonts w:ascii="Courier New" w:eastAsiaTheme="minorHAnsi" w:hAnsi="Courier New" w:cs="Courier New"/>
          <w:color w:val="0000FF"/>
          <w:sz w:val="20"/>
          <w:szCs w:val="20"/>
          <w:highlight w:val="white"/>
          <w:lang w:val="en-US" w:eastAsia="en-US"/>
        </w:rPr>
        <w:t>&gt;</w:t>
      </w:r>
    </w:p>
    <w:p w14:paraId="5BB70344" w14:textId="24D11218"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7053866" w14:textId="0FE65DBB"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515BB9" w14:textId="760E0601"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08435B8" w14:textId="65073290" w:rsidR="00C2557D" w:rsidRPr="00AE2840" w:rsidRDefault="00C2557D" w:rsidP="00F9013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B0DCD27" w14:textId="0683DECC"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00F9013A" w:rsidRPr="00AE2840">
        <w:rPr>
          <w:rFonts w:ascii="Courier New" w:eastAsiaTheme="minorHAnsi" w:hAnsi="Courier New" w:cs="Courier New"/>
          <w:color w:val="0000FF"/>
          <w:sz w:val="20"/>
          <w:szCs w:val="20"/>
          <w:highlight w:val="white"/>
          <w:lang w:val="en-US" w:eastAsia="en-US"/>
        </w:rPr>
        <w:t>&lt;xs:complexType</w:t>
      </w:r>
      <w:r w:rsidR="00F9013A" w:rsidRPr="00AE2840">
        <w:rPr>
          <w:rFonts w:ascii="Courier New" w:eastAsiaTheme="minorHAnsi" w:hAnsi="Courier New" w:cs="Courier New"/>
          <w:color w:val="FF0000"/>
          <w:sz w:val="20"/>
          <w:szCs w:val="20"/>
          <w:highlight w:val="white"/>
          <w:lang w:val="en-US" w:eastAsia="en-US"/>
        </w:rPr>
        <w:t xml:space="preserve"> name</w:t>
      </w:r>
      <w:r w:rsidR="00F9013A" w:rsidRPr="00AE2840">
        <w:rPr>
          <w:rFonts w:ascii="Courier New" w:eastAsiaTheme="minorHAnsi" w:hAnsi="Courier New" w:cs="Courier New"/>
          <w:color w:val="000000"/>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"AppointmentCancellations"</w:t>
      </w:r>
      <w:r w:rsidR="00F9013A" w:rsidRPr="00AE2840">
        <w:rPr>
          <w:rFonts w:ascii="Courier New" w:eastAsiaTheme="minorHAnsi" w:hAnsi="Courier New" w:cs="Courier New"/>
          <w:color w:val="0000FF"/>
          <w:sz w:val="20"/>
          <w:szCs w:val="20"/>
          <w:highlight w:val="white"/>
          <w:lang w:val="en-US" w:eastAsia="en-US"/>
        </w:rPr>
        <w:t>&gt;</w:t>
      </w:r>
    </w:p>
    <w:p w14:paraId="6B842DED" w14:textId="7FD3934F"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&lt;xs:sequence&gt;</w:t>
      </w:r>
    </w:p>
    <w:p w14:paraId="48E2D85B" w14:textId="5F3748E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00456782" w:rsidRPr="00AE2840">
        <w:rPr>
          <w:rFonts w:ascii="Courier New" w:eastAsiaTheme="minorHAnsi" w:hAnsi="Courier New" w:cs="Courier New"/>
          <w:b/>
          <w:bCs/>
          <w:color w:val="8000FF"/>
          <w:sz w:val="20"/>
          <w:szCs w:val="20"/>
          <w:highlight w:val="white"/>
          <w:lang w:val="en-US" w:eastAsia="en-US"/>
        </w:rPr>
        <w:t>Cancellation</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92ED41" w14:textId="561F736B"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690729D" w14:textId="61E73B7E" w:rsidR="00C2557D" w:rsidRPr="00AE2840" w:rsidRDefault="00C2557D" w:rsidP="00F9013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E89BF69" w14:textId="223DE59A"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"GetRealisationsForProcedureResponse</w:t>
      </w:r>
      <w:r w:rsidR="00766B45" w:rsidRPr="00AE2840">
        <w:rPr>
          <w:rFonts w:ascii="Courier New" w:eastAsiaTheme="minorHAnsi" w:hAnsi="Courier New" w:cs="Courier New"/>
          <w:b/>
          <w:bCs/>
          <w:color w:val="8000FF"/>
          <w:sz w:val="20"/>
          <w:szCs w:val="20"/>
          <w:highlight w:val="white"/>
          <w:lang w:val="en-US" w:eastAsia="en-US"/>
        </w:rPr>
        <w:t>HOS</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80F8D5"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FD6ED79"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36142F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52583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0E29A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"PagingInfo"</w:t>
      </w:r>
      <w:r w:rsidRPr="00AE2840">
        <w:rPr>
          <w:rFonts w:ascii="Courier New" w:eastAsiaTheme="minorHAnsi" w:hAnsi="Courier New" w:cs="Courier New"/>
          <w:color w:val="0000FF"/>
          <w:sz w:val="20"/>
          <w:szCs w:val="20"/>
          <w:highlight w:val="white"/>
          <w:lang w:val="en-US" w:eastAsia="en-US"/>
        </w:rPr>
        <w:t>&gt;</w:t>
      </w:r>
    </w:p>
    <w:p w14:paraId="01604A54"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6103295"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6717592"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"PageNumber"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B80F26"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"PageSize"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29E59E"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"RemainingNumber"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5ABCCE"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"TotalNumber"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B0A25F1"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4F5E792C"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65B791A"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E41DEC5" w14:textId="7B7AA14E"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"AppointmentRealisations"</w:t>
      </w:r>
      <w:r w:rsidR="00F9013A" w:rsidRPr="00AE2840">
        <w:rPr>
          <w:rFonts w:ascii="Courier New" w:eastAsiaTheme="minorHAnsi" w:hAnsi="Courier New" w:cs="Courier New"/>
          <w:b/>
          <w:bCs/>
          <w:color w:val="8000FF"/>
          <w:sz w:val="20"/>
          <w:szCs w:val="20"/>
          <w:highlight w:val="white"/>
          <w:lang w:val="en-US" w:eastAsia="en-US"/>
        </w:rPr>
        <w:t xml:space="preserve"> </w:t>
      </w:r>
      <w:r w:rsidR="00F9013A" w:rsidRPr="00AE2840">
        <w:rPr>
          <w:rFonts w:ascii="Courier New" w:eastAsiaTheme="minorHAnsi" w:hAnsi="Courier New" w:cs="Courier New"/>
          <w:color w:val="FF0000"/>
          <w:sz w:val="20"/>
          <w:szCs w:val="20"/>
          <w:highlight w:val="white"/>
          <w:lang w:val="en-US" w:eastAsia="en-US"/>
        </w:rPr>
        <w:t>type</w:t>
      </w:r>
      <w:r w:rsidR="00F9013A" w:rsidRPr="00AE2840">
        <w:rPr>
          <w:rFonts w:ascii="Courier New" w:eastAsiaTheme="minorHAnsi" w:hAnsi="Courier New" w:cs="Courier New"/>
          <w:color w:val="000000"/>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"AppointmentRealisations"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0BFD04" w14:textId="5D96C43B"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"AppointmentCancellations"</w:t>
      </w:r>
      <w:r w:rsidR="00F9013A" w:rsidRPr="00AE2840">
        <w:rPr>
          <w:rFonts w:ascii="Courier New" w:eastAsiaTheme="minorHAnsi" w:hAnsi="Courier New" w:cs="Courier New"/>
          <w:b/>
          <w:bCs/>
          <w:color w:val="8000FF"/>
          <w:sz w:val="20"/>
          <w:szCs w:val="20"/>
          <w:highlight w:val="white"/>
          <w:lang w:val="en-US" w:eastAsia="en-US"/>
        </w:rPr>
        <w:t xml:space="preserve"> </w:t>
      </w:r>
      <w:r w:rsidR="00F9013A" w:rsidRPr="00AE2840">
        <w:rPr>
          <w:rFonts w:ascii="Courier New" w:eastAsiaTheme="minorHAnsi" w:hAnsi="Courier New" w:cs="Courier New"/>
          <w:color w:val="FF0000"/>
          <w:sz w:val="20"/>
          <w:szCs w:val="20"/>
          <w:highlight w:val="white"/>
          <w:lang w:val="en-US" w:eastAsia="en-US"/>
        </w:rPr>
        <w:t>type</w:t>
      </w:r>
      <w:r w:rsidR="00F9013A" w:rsidRPr="00AE2840">
        <w:rPr>
          <w:rFonts w:ascii="Courier New" w:eastAsiaTheme="minorHAnsi" w:hAnsi="Courier New" w:cs="Courier New"/>
          <w:color w:val="000000"/>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"AppointmentCancellations"</w:t>
      </w:r>
      <w:r w:rsidR="00F9013A"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F646F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10C3FC7"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DF77FED"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FC2EAC8" w14:textId="70A31DA2" w:rsidR="00F9013A" w:rsidRPr="00AE2840" w:rsidRDefault="00C2557D" w:rsidP="00F858BE">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C2557D">
        <w:rPr>
          <w:rFonts w:ascii="Courier New" w:eastAsiaTheme="minorHAnsi" w:hAnsi="Courier New" w:cs="Courier New"/>
          <w:b/>
          <w:bCs/>
          <w:color w:val="8000FF"/>
          <w:sz w:val="20"/>
          <w:szCs w:val="20"/>
          <w:highlight w:val="white"/>
          <w:lang w:val="en-US" w:eastAsia="en-US"/>
        </w:rPr>
        <w:t xml:space="preserve"> </w:t>
      </w:r>
    </w:p>
    <w:p w14:paraId="29650A4F" w14:textId="5182210B" w:rsidR="007625FF" w:rsidRPr="00AE2840" w:rsidRDefault="007625FF" w:rsidP="009F7A4C">
      <w:pPr>
        <w:pStyle w:val="Heading4"/>
        <w:rPr>
          <w:lang w:val="en-US"/>
        </w:rPr>
      </w:pPr>
      <w:r w:rsidRPr="00AE2840">
        <w:rPr>
          <w:lang w:val="en-US"/>
        </w:rPr>
        <w:t>Example xml:</w:t>
      </w:r>
    </w:p>
    <w:p w14:paraId="076FB7A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3E53F8C" w14:textId="370CDD1F"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&lt;GetRealisationsForProcedureResponse</w:t>
      </w:r>
      <w:r w:rsidR="00766B45" w:rsidRPr="00AE2840">
        <w:rPr>
          <w:rFonts w:ascii="Courier New" w:eastAsiaTheme="minorHAnsi" w:hAnsi="Courier New" w:cs="Courier New"/>
          <w:color w:val="0000FF"/>
          <w:sz w:val="20"/>
          <w:szCs w:val="20"/>
          <w:highlight w:val="white"/>
          <w:lang w:val="en-US" w:eastAsia="en-US"/>
        </w:rPr>
        <w: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CC3D02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2F15498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&lt;AppointmentRealisations&gt;</w:t>
      </w:r>
    </w:p>
    <w:p w14:paraId="5EB18B8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&lt;AppointmentRealisation&gt;</w:t>
      </w:r>
    </w:p>
    <w:p w14:paraId="5C43176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14E4D3C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&lt;MedicalProcedureInternalIdentifier&gt;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&lt;/MedicalProcedureInternalIdentifier&gt;</w:t>
      </w:r>
    </w:p>
    <w:p w14:paraId="299E716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E7282D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&lt;RealisationDatetime&gt;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&lt;/RealisationDatetime&gt;</w:t>
      </w:r>
    </w:p>
    <w:p w14:paraId="4A136CC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&lt;RealisationDoctorIdentifier&gt;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&lt;/RealisationDoctorIdentifier&gt;</w:t>
      </w:r>
    </w:p>
    <w:p w14:paraId="6641820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&lt;RealisationDoctorName&gt;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&lt;/RealisationDoctorName&gt;</w:t>
      </w:r>
    </w:p>
    <w:p w14:paraId="7A26686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&lt;RealisationDoctorSurname&gt;</w:t>
      </w:r>
      <w:r w:rsidRPr="00AE2840">
        <w:rPr>
          <w:rFonts w:ascii="Courier New" w:eastAsiaTheme="minorHAnsi" w:hAnsi="Courier New" w:cs="Courier New"/>
          <w:b/>
          <w:bCs/>
          <w:color w:val="000000"/>
          <w:sz w:val="20"/>
          <w:szCs w:val="20"/>
          <w:highlight w:val="white"/>
          <w:lang w:val="en-US" w:eastAsia="en-US"/>
        </w:rPr>
        <w:t>Surname</w:t>
      </w:r>
      <w:r w:rsidRPr="00AE2840">
        <w:rPr>
          <w:rFonts w:ascii="Courier New" w:eastAsiaTheme="minorHAnsi" w:hAnsi="Courier New" w:cs="Courier New"/>
          <w:color w:val="0000FF"/>
          <w:sz w:val="20"/>
          <w:szCs w:val="20"/>
          <w:highlight w:val="white"/>
          <w:lang w:val="en-US" w:eastAsia="en-US"/>
        </w:rPr>
        <w:t>&lt;/RealisationDoctorSurname&gt;</w:t>
      </w:r>
    </w:p>
    <w:p w14:paraId="2E7F84FE" w14:textId="01085B61" w:rsidR="007625FF" w:rsidRDefault="007625FF"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&lt;ReferralGroundedCode&gt;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&lt;/ReferralGroundedCode&gt;</w:t>
      </w:r>
    </w:p>
    <w:p w14:paraId="38A65B4D" w14:textId="7C1AC6E4" w:rsidR="008E256D" w:rsidRPr="00AE2840" w:rsidRDefault="008E256D"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&lt;</w:t>
      </w:r>
      <w:r w:rsidRPr="0000690B">
        <w:rPr>
          <w:rFonts w:ascii="Courier New" w:eastAsiaTheme="minorHAnsi" w:hAnsi="Courier New" w:cs="Courier New"/>
          <w:color w:val="0000FF"/>
          <w:sz w:val="20"/>
          <w:szCs w:val="20"/>
          <w:highlight w:val="white"/>
          <w:lang w:val="en-US" w:eastAsia="en-US"/>
        </w:rPr>
        <w:t>UrgencyTypeCode&gt;</w:t>
      </w:r>
      <w:r w:rsidRPr="0000690B">
        <w:rPr>
          <w:rFonts w:ascii="Courier New" w:eastAsiaTheme="minorHAnsi" w:hAnsi="Courier New" w:cs="Courier New"/>
          <w:b/>
          <w:bCs/>
          <w:sz w:val="20"/>
          <w:szCs w:val="20"/>
          <w:highlight w:val="white"/>
          <w:lang w:val="en-US" w:eastAsia="en-US"/>
        </w:rPr>
        <w:t>3</w:t>
      </w:r>
      <w:r w:rsidRPr="0000690B">
        <w:rPr>
          <w:rFonts w:ascii="Courier New" w:eastAsiaTheme="minorHAnsi" w:hAnsi="Courier New" w:cs="Courier New"/>
          <w:color w:val="0000FF"/>
          <w:sz w:val="20"/>
          <w:szCs w:val="20"/>
          <w:highlight w:val="white"/>
          <w:lang w:val="en-US" w:eastAsia="en-US"/>
        </w:rPr>
        <w:t>&lt;/UrgencyTypeCode&gt;</w:t>
      </w:r>
    </w:p>
    <w:p w14:paraId="6D1DD4D2" w14:textId="3006CAC5" w:rsidR="007625FF" w:rsidRPr="00AE2840" w:rsidRDefault="007625FF"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&lt;UrgencyTypeGrounded&gt;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&lt;/UrgencyTypeGrounded&gt;</w:t>
      </w:r>
    </w:p>
    <w:p w14:paraId="2F7F4212" w14:textId="657F9720" w:rsidR="009B3249" w:rsidRPr="00AE2840" w:rsidRDefault="009B3249" w:rsidP="009B324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AppointmentEntryDate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AppointmentEntryDate</w:t>
      </w:r>
      <w:r w:rsidRPr="00AE2840">
        <w:rPr>
          <w:rFonts w:ascii="Courier New" w:eastAsiaTheme="minorHAnsi" w:hAnsi="Courier New" w:cs="Courier New"/>
          <w:color w:val="0000FF"/>
          <w:sz w:val="20"/>
          <w:szCs w:val="20"/>
          <w:highlight w:val="white"/>
          <w:lang w:val="en-US" w:eastAsia="en-US"/>
        </w:rPr>
        <w:t>&gt;</w:t>
      </w:r>
    </w:p>
    <w:p w14:paraId="0F9DB040" w14:textId="43E187D1" w:rsidR="009B3249" w:rsidRDefault="009B3249"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AppointmentDate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AppointmentDate</w:t>
      </w:r>
      <w:r w:rsidRPr="00AE2840">
        <w:rPr>
          <w:rFonts w:ascii="Courier New" w:eastAsiaTheme="minorHAnsi" w:hAnsi="Courier New" w:cs="Courier New"/>
          <w:color w:val="0000FF"/>
          <w:sz w:val="20"/>
          <w:szCs w:val="20"/>
          <w:highlight w:val="white"/>
          <w:lang w:val="en-US" w:eastAsia="en-US"/>
        </w:rPr>
        <w:t>&gt;</w:t>
      </w:r>
    </w:p>
    <w:p w14:paraId="3E24315F" w14:textId="19578CF1" w:rsidR="00D91513" w:rsidRPr="00AE2840" w:rsidRDefault="00D91513"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hr-HR" w:eastAsia="en-US"/>
        </w:rPr>
        <w:tab/>
        <w:t>&lt;</w:t>
      </w:r>
      <w:r>
        <w:rPr>
          <w:rFonts w:ascii="Courier New" w:eastAsiaTheme="minorHAnsi" w:hAnsi="Courier New" w:cs="Courier New"/>
          <w:color w:val="0000FF"/>
          <w:sz w:val="20"/>
          <w:szCs w:val="20"/>
          <w:lang w:val="hr-HR" w:eastAsia="en-US"/>
        </w:rPr>
        <w:t>ReferralUniqueIdentifier</w:t>
      </w:r>
      <w:r>
        <w:rPr>
          <w:rFonts w:ascii="Courier New" w:eastAsiaTheme="minorHAnsi" w:hAnsi="Courier New" w:cs="Courier New"/>
          <w:color w:val="0000FF"/>
          <w:sz w:val="20"/>
          <w:szCs w:val="20"/>
          <w:highlight w:val="white"/>
          <w:lang w:val="hr-HR" w:eastAsia="en-US"/>
        </w:rPr>
        <w:t>&gt;</w:t>
      </w:r>
      <w:r>
        <w:rPr>
          <w:rFonts w:ascii="Courier New" w:eastAsiaTheme="minorHAnsi" w:hAnsi="Courier New" w:cs="Courier New"/>
          <w:b/>
          <w:bCs/>
          <w:color w:val="000000"/>
          <w:sz w:val="20"/>
          <w:szCs w:val="20"/>
          <w:highlight w:val="white"/>
          <w:lang w:val="hr-HR" w:eastAsia="en-US"/>
        </w:rPr>
        <w:t>2022120703923</w:t>
      </w:r>
      <w:r>
        <w:rPr>
          <w:rFonts w:ascii="Courier New" w:eastAsiaTheme="minorHAnsi" w:hAnsi="Courier New" w:cs="Courier New"/>
          <w:color w:val="0000FF"/>
          <w:sz w:val="20"/>
          <w:szCs w:val="20"/>
          <w:highlight w:val="white"/>
          <w:lang w:val="hr-HR" w:eastAsia="en-US"/>
        </w:rPr>
        <w:t>&lt;/</w:t>
      </w:r>
      <w:r w:rsidRPr="00171040">
        <w:rPr>
          <w:rFonts w:ascii="Courier New" w:eastAsiaTheme="minorHAnsi" w:hAnsi="Courier New" w:cs="Courier New"/>
          <w:color w:val="0000FF"/>
          <w:sz w:val="20"/>
          <w:szCs w:val="20"/>
          <w:lang w:val="hr-HR" w:eastAsia="en-US"/>
        </w:rPr>
        <w:t xml:space="preserve"> </w:t>
      </w:r>
      <w:r>
        <w:rPr>
          <w:rFonts w:ascii="Courier New" w:eastAsiaTheme="minorHAnsi" w:hAnsi="Courier New" w:cs="Courier New"/>
          <w:color w:val="0000FF"/>
          <w:sz w:val="20"/>
          <w:szCs w:val="20"/>
          <w:lang w:val="hr-HR" w:eastAsia="en-US"/>
        </w:rPr>
        <w:t>ReferralUniqueIdentifier</w:t>
      </w:r>
      <w:r>
        <w:rPr>
          <w:rFonts w:ascii="Courier New" w:eastAsiaTheme="minorHAnsi" w:hAnsi="Courier New" w:cs="Courier New"/>
          <w:color w:val="0000FF"/>
          <w:sz w:val="20"/>
          <w:szCs w:val="20"/>
          <w:highlight w:val="white"/>
          <w:lang w:val="hr-HR" w:eastAsia="en-US"/>
        </w:rPr>
        <w:t>&gt;</w:t>
      </w:r>
    </w:p>
    <w:p w14:paraId="2C7A603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&lt;/AppointmentRealisation&gt;</w:t>
      </w:r>
    </w:p>
    <w:p w14:paraId="6DCB105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&lt;/AppointmentRealisations&gt;</w:t>
      </w:r>
    </w:p>
    <w:p w14:paraId="223F20C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&lt;AppointmentCancellations&gt;</w:t>
      </w:r>
    </w:p>
    <w:p w14:paraId="6AD8D18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&lt;AppointmentCancellation&gt;</w:t>
      </w:r>
    </w:p>
    <w:p w14:paraId="1AEBD99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6507B89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&lt;MedicalProcedureInternalIdentifier&gt;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&lt;/MedicalProcedureInternalIdentifier&gt;</w:t>
      </w:r>
    </w:p>
    <w:p w14:paraId="74417C4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0F49A090" w14:textId="5721F47B" w:rsidR="007625FF" w:rsidRPr="00AE2840" w:rsidRDefault="007625FF"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&lt;CancellationDatetime&gt;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&lt;/CancellationDatetime&gt;</w:t>
      </w:r>
    </w:p>
    <w:p w14:paraId="4CACF6A3" w14:textId="71550752" w:rsidR="00623A15" w:rsidRPr="00AE2840" w:rsidRDefault="00623A15"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&lt;CancellationReasonCode&gt;</w:t>
      </w:r>
      <w:r w:rsidRPr="00AE2840">
        <w:rPr>
          <w:rFonts w:ascii="Courier New" w:eastAsiaTheme="minorHAnsi" w:hAnsi="Courier New" w:cs="Courier New"/>
          <w:b/>
          <w:bCs/>
          <w:color w:val="000000"/>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&lt;/CancellationReasonCode&gt;</w:t>
      </w:r>
    </w:p>
    <w:p w14:paraId="16A1760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&lt;CancellationReasonDescription&gt;</w:t>
      </w:r>
      <w:r w:rsidRPr="00AE2840">
        <w:rPr>
          <w:rFonts w:ascii="Courier New" w:eastAsiaTheme="minorHAnsi" w:hAnsi="Courier New" w:cs="Courier New"/>
          <w:b/>
          <w:bCs/>
          <w:color w:val="000000"/>
          <w:sz w:val="20"/>
          <w:szCs w:val="20"/>
          <w:highlight w:val="white"/>
          <w:lang w:val="en-US" w:eastAsia="en-US"/>
        </w:rPr>
        <w:t>Description</w:t>
      </w:r>
      <w:r w:rsidRPr="00AE2840">
        <w:rPr>
          <w:rFonts w:ascii="Courier New" w:eastAsiaTheme="minorHAnsi" w:hAnsi="Courier New" w:cs="Courier New"/>
          <w:color w:val="0000FF"/>
          <w:sz w:val="20"/>
          <w:szCs w:val="20"/>
          <w:highlight w:val="white"/>
          <w:lang w:val="en-US" w:eastAsia="en-US"/>
        </w:rPr>
        <w:t>&lt;/CancellationReasonDescription&gt;</w:t>
      </w:r>
    </w:p>
    <w:p w14:paraId="7E27C3B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&lt;CancellationSourceCode&gt;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&lt;/CancellationSourceCode&gt;</w:t>
      </w:r>
    </w:p>
    <w:p w14:paraId="568B9912" w14:textId="1D3C3738" w:rsidR="007625FF" w:rsidRPr="00AE2840" w:rsidRDefault="007625FF"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&lt;CancellationGroundedCode&gt;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&lt;/CancellationGroundedCode&gt;</w:t>
      </w:r>
    </w:p>
    <w:p w14:paraId="07FBF31E" w14:textId="77777777" w:rsidR="009B3249" w:rsidRPr="00AE2840" w:rsidRDefault="009B3249" w:rsidP="009B324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AppointmentEntryDate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AppointmentEntryDate</w:t>
      </w:r>
      <w:r w:rsidRPr="00AE2840">
        <w:rPr>
          <w:rFonts w:ascii="Courier New" w:eastAsiaTheme="minorHAnsi" w:hAnsi="Courier New" w:cs="Courier New"/>
          <w:color w:val="0000FF"/>
          <w:sz w:val="20"/>
          <w:szCs w:val="20"/>
          <w:highlight w:val="white"/>
          <w:lang w:val="en-US" w:eastAsia="en-US"/>
        </w:rPr>
        <w:t>&gt;</w:t>
      </w:r>
    </w:p>
    <w:p w14:paraId="2A1F25DA" w14:textId="4EC6A77B" w:rsidR="009B3249" w:rsidRDefault="009B3249"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AppointmentDate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AppointmentDate</w:t>
      </w:r>
      <w:r w:rsidRPr="00AE2840">
        <w:rPr>
          <w:rFonts w:ascii="Courier New" w:eastAsiaTheme="minorHAnsi" w:hAnsi="Courier New" w:cs="Courier New"/>
          <w:color w:val="0000FF"/>
          <w:sz w:val="20"/>
          <w:szCs w:val="20"/>
          <w:highlight w:val="white"/>
          <w:lang w:val="en-US" w:eastAsia="en-US"/>
        </w:rPr>
        <w:t>&gt;</w:t>
      </w:r>
    </w:p>
    <w:p w14:paraId="361400C9" w14:textId="6F91FF93" w:rsidR="00D91513" w:rsidRPr="00AE2840" w:rsidRDefault="00D91513"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hr-HR" w:eastAsia="en-US"/>
        </w:rPr>
        <w:tab/>
        <w:t>&lt;</w:t>
      </w:r>
      <w:r>
        <w:rPr>
          <w:rFonts w:ascii="Courier New" w:eastAsiaTheme="minorHAnsi" w:hAnsi="Courier New" w:cs="Courier New"/>
          <w:color w:val="0000FF"/>
          <w:sz w:val="20"/>
          <w:szCs w:val="20"/>
          <w:lang w:val="hr-HR" w:eastAsia="en-US"/>
        </w:rPr>
        <w:t>ReferralUniqueIdentifier</w:t>
      </w:r>
      <w:r>
        <w:rPr>
          <w:rFonts w:ascii="Courier New" w:eastAsiaTheme="minorHAnsi" w:hAnsi="Courier New" w:cs="Courier New"/>
          <w:color w:val="0000FF"/>
          <w:sz w:val="20"/>
          <w:szCs w:val="20"/>
          <w:highlight w:val="white"/>
          <w:lang w:val="hr-HR" w:eastAsia="en-US"/>
        </w:rPr>
        <w:t>&gt;</w:t>
      </w:r>
      <w:r>
        <w:rPr>
          <w:rFonts w:ascii="Courier New" w:eastAsiaTheme="minorHAnsi" w:hAnsi="Courier New" w:cs="Courier New"/>
          <w:b/>
          <w:bCs/>
          <w:color w:val="000000"/>
          <w:sz w:val="20"/>
          <w:szCs w:val="20"/>
          <w:highlight w:val="white"/>
          <w:lang w:val="hr-HR" w:eastAsia="en-US"/>
        </w:rPr>
        <w:t>2022120703923</w:t>
      </w:r>
      <w:r>
        <w:rPr>
          <w:rFonts w:ascii="Courier New" w:eastAsiaTheme="minorHAnsi" w:hAnsi="Courier New" w:cs="Courier New"/>
          <w:color w:val="0000FF"/>
          <w:sz w:val="20"/>
          <w:szCs w:val="20"/>
          <w:highlight w:val="white"/>
          <w:lang w:val="hr-HR" w:eastAsia="en-US"/>
        </w:rPr>
        <w:t>&lt;/</w:t>
      </w:r>
      <w:r w:rsidRPr="00171040">
        <w:rPr>
          <w:rFonts w:ascii="Courier New" w:eastAsiaTheme="minorHAnsi" w:hAnsi="Courier New" w:cs="Courier New"/>
          <w:color w:val="0000FF"/>
          <w:sz w:val="20"/>
          <w:szCs w:val="20"/>
          <w:lang w:val="hr-HR" w:eastAsia="en-US"/>
        </w:rPr>
        <w:t xml:space="preserve"> </w:t>
      </w:r>
      <w:r>
        <w:rPr>
          <w:rFonts w:ascii="Courier New" w:eastAsiaTheme="minorHAnsi" w:hAnsi="Courier New" w:cs="Courier New"/>
          <w:color w:val="0000FF"/>
          <w:sz w:val="20"/>
          <w:szCs w:val="20"/>
          <w:lang w:val="hr-HR" w:eastAsia="en-US"/>
        </w:rPr>
        <w:t>ReferralUniqueIdentifier</w:t>
      </w:r>
      <w:r>
        <w:rPr>
          <w:rFonts w:ascii="Courier New" w:eastAsiaTheme="minorHAnsi" w:hAnsi="Courier New" w:cs="Courier New"/>
          <w:color w:val="0000FF"/>
          <w:sz w:val="20"/>
          <w:szCs w:val="20"/>
          <w:highlight w:val="white"/>
          <w:lang w:val="hr-HR" w:eastAsia="en-US"/>
        </w:rPr>
        <w:t>&gt;</w:t>
      </w:r>
    </w:p>
    <w:p w14:paraId="447C28D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&lt;/AppointmentCancellation&gt;</w:t>
      </w:r>
    </w:p>
    <w:p w14:paraId="6A38CAF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&lt;/AppointmentCancellations&gt;</w:t>
      </w:r>
    </w:p>
    <w:p w14:paraId="083A787E" w14:textId="2E13A01D" w:rsidR="007625FF" w:rsidRPr="00AE2840" w:rsidRDefault="007625FF">
      <w:pPr>
        <w:rPr>
          <w:lang w:val="en-US"/>
        </w:rPr>
      </w:pPr>
      <w:r w:rsidRPr="00AE2840">
        <w:rPr>
          <w:rFonts w:ascii="Courier New" w:eastAsiaTheme="minorHAnsi" w:hAnsi="Courier New" w:cs="Courier New"/>
          <w:color w:val="0000FF"/>
          <w:sz w:val="20"/>
          <w:szCs w:val="20"/>
          <w:highlight w:val="white"/>
          <w:lang w:val="en-US" w:eastAsia="en-US"/>
        </w:rPr>
        <w:lastRenderedPageBreak/>
        <w:t>&lt;/GetRealisationsForProcedureResponse</w:t>
      </w:r>
      <w:r w:rsidR="00064380" w:rsidRPr="00AE2840">
        <w:rPr>
          <w:rFonts w:ascii="Courier New" w:eastAsiaTheme="minorHAnsi" w:hAnsi="Courier New" w:cs="Courier New"/>
          <w:color w:val="0000FF"/>
          <w:sz w:val="20"/>
          <w:szCs w:val="20"/>
          <w:highlight w:val="white"/>
          <w:lang w:val="en-US" w:eastAsia="en-US"/>
        </w:rPr>
        <w:t>HOS</w:t>
      </w:r>
      <w:r w:rsidRPr="00AE2840">
        <w:rPr>
          <w:rFonts w:ascii="Courier New" w:eastAsiaTheme="minorHAnsi" w:hAnsi="Courier New" w:cs="Courier New"/>
          <w:color w:val="0000FF"/>
          <w:sz w:val="20"/>
          <w:szCs w:val="20"/>
          <w:highlight w:val="white"/>
          <w:lang w:val="en-US" w:eastAsia="en-US"/>
        </w:rPr>
        <w:t>&gt;</w:t>
      </w:r>
    </w:p>
    <w:p w14:paraId="2FB96EBB" w14:textId="77777777" w:rsidR="007625FF" w:rsidRPr="00AE2840" w:rsidRDefault="007625FF" w:rsidP="00F858BE">
      <w:pPr>
        <w:rPr>
          <w:rFonts w:cstheme="minorHAnsi"/>
          <w:lang w:val="en-US"/>
        </w:rPr>
      </w:pPr>
    </w:p>
    <w:p w14:paraId="13F8F4B8" w14:textId="6DE971A3" w:rsidR="00F858BE" w:rsidRPr="00AE2840" w:rsidRDefault="00134C89" w:rsidP="00F858BE">
      <w:pPr>
        <w:rPr>
          <w:rFonts w:cstheme="minorHAnsi"/>
          <w:lang w:val="en-US"/>
        </w:rPr>
      </w:pPr>
      <w:r w:rsidRPr="00AE2840">
        <w:rPr>
          <w:rFonts w:cstheme="minorHAnsi"/>
          <w:lang w:val="en-US"/>
        </w:rPr>
        <w:t>Realisation records details:</w:t>
      </w:r>
    </w:p>
    <w:tbl>
      <w:tblPr>
        <w:tblStyle w:val="TableGrid"/>
        <w:tblW w:w="0" w:type="auto"/>
        <w:tblInd w:w="5" w:type="dxa"/>
        <w:tblLook w:val="04A0" w:firstRow="1" w:lastRow="0" w:firstColumn="1" w:lastColumn="0" w:noHBand="0" w:noVBand="1"/>
      </w:tblPr>
      <w:tblGrid>
        <w:gridCol w:w="4343"/>
        <w:gridCol w:w="3690"/>
        <w:gridCol w:w="2418"/>
      </w:tblGrid>
      <w:tr w:rsidR="00B42BE2" w:rsidRPr="00AE2840" w14:paraId="2CD118D9" w14:textId="77777777" w:rsidTr="00814B25">
        <w:trPr>
          <w:trHeight w:val="170"/>
        </w:trPr>
        <w:tc>
          <w:tcPr>
            <w:tcW w:w="4343" w:type="dxa"/>
          </w:tcPr>
          <w:p w14:paraId="50D0E200" w14:textId="77777777" w:rsidR="00B42BE2" w:rsidRPr="00AE2840" w:rsidRDefault="00B42BE2" w:rsidP="00594CE7">
            <w:pPr>
              <w:pStyle w:val="Style1"/>
              <w:rPr>
                <w:b/>
                <w:lang w:val="en-US"/>
              </w:rPr>
            </w:pPr>
            <w:r w:rsidRPr="00AE2840">
              <w:rPr>
                <w:b/>
                <w:lang w:val="en-US"/>
              </w:rPr>
              <w:t>Element name</w:t>
            </w:r>
          </w:p>
        </w:tc>
        <w:tc>
          <w:tcPr>
            <w:tcW w:w="3690" w:type="dxa"/>
          </w:tcPr>
          <w:p w14:paraId="787B0BD0" w14:textId="77777777" w:rsidR="00B42BE2" w:rsidRPr="00AE2840" w:rsidRDefault="00B42BE2" w:rsidP="00594CE7">
            <w:pPr>
              <w:pStyle w:val="Style1"/>
              <w:rPr>
                <w:b/>
                <w:lang w:val="en-US"/>
              </w:rPr>
            </w:pPr>
            <w:r w:rsidRPr="00AE2840">
              <w:rPr>
                <w:b/>
                <w:lang w:val="en-US"/>
              </w:rPr>
              <w:t>Element description</w:t>
            </w:r>
          </w:p>
        </w:tc>
        <w:tc>
          <w:tcPr>
            <w:tcW w:w="2418" w:type="dxa"/>
          </w:tcPr>
          <w:p w14:paraId="23812765" w14:textId="77777777" w:rsidR="00B42BE2" w:rsidRPr="00AE2840" w:rsidRDefault="00B20709" w:rsidP="00594CE7">
            <w:pPr>
              <w:pStyle w:val="Style1"/>
              <w:rPr>
                <w:b/>
                <w:lang w:val="en-US"/>
              </w:rPr>
            </w:pPr>
            <w:r w:rsidRPr="00AE2840">
              <w:rPr>
                <w:b/>
                <w:lang w:val="en-US"/>
              </w:rPr>
              <w:t>Mandatory</w:t>
            </w:r>
          </w:p>
        </w:tc>
      </w:tr>
      <w:tr w:rsidR="00B42BE2" w:rsidRPr="00AE2840" w14:paraId="3FDB4847" w14:textId="77777777" w:rsidTr="00814B25">
        <w:trPr>
          <w:trHeight w:val="170"/>
        </w:trPr>
        <w:tc>
          <w:tcPr>
            <w:tcW w:w="4343" w:type="dxa"/>
          </w:tcPr>
          <w:p w14:paraId="6CB2F76C"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AppointmentUniqueIdentifier</w:t>
            </w:r>
          </w:p>
        </w:tc>
        <w:tc>
          <w:tcPr>
            <w:tcW w:w="3690" w:type="dxa"/>
          </w:tcPr>
          <w:p w14:paraId="28CAEC16"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418" w:type="dxa"/>
          </w:tcPr>
          <w:p w14:paraId="0BCFD998" w14:textId="77777777" w:rsidR="00B42BE2" w:rsidRPr="00AE2840" w:rsidRDefault="00CD32DE" w:rsidP="00594CE7">
            <w:pPr>
              <w:spacing w:line="240" w:lineRule="auto"/>
              <w:rPr>
                <w:rFonts w:cstheme="minorHAnsi"/>
                <w:szCs w:val="24"/>
                <w:lang w:val="en-US"/>
              </w:rPr>
            </w:pPr>
            <w:r w:rsidRPr="00AE2840">
              <w:rPr>
                <w:rFonts w:cstheme="minorHAnsi"/>
                <w:szCs w:val="24"/>
                <w:lang w:val="en-US"/>
              </w:rPr>
              <w:t>YES</w:t>
            </w:r>
          </w:p>
        </w:tc>
      </w:tr>
      <w:tr w:rsidR="00B42BE2" w:rsidRPr="00AE2840" w14:paraId="6E7DB37C" w14:textId="77777777" w:rsidTr="00814B25">
        <w:trPr>
          <w:trHeight w:val="170"/>
        </w:trPr>
        <w:tc>
          <w:tcPr>
            <w:tcW w:w="4343" w:type="dxa"/>
          </w:tcPr>
          <w:p w14:paraId="5A709E23"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MedicalProcedureInternalIdentifier</w:t>
            </w:r>
          </w:p>
        </w:tc>
        <w:tc>
          <w:tcPr>
            <w:tcW w:w="3690" w:type="dxa"/>
          </w:tcPr>
          <w:p w14:paraId="2D6F9675"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in facility</w:t>
            </w:r>
          </w:p>
        </w:tc>
        <w:tc>
          <w:tcPr>
            <w:tcW w:w="2418" w:type="dxa"/>
          </w:tcPr>
          <w:p w14:paraId="2CEBD601"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67719F46" w14:textId="77777777" w:rsidTr="00814B25">
        <w:trPr>
          <w:trHeight w:val="170"/>
        </w:trPr>
        <w:tc>
          <w:tcPr>
            <w:tcW w:w="4343" w:type="dxa"/>
          </w:tcPr>
          <w:p w14:paraId="675B950E"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PatientInsuranceIdentifier</w:t>
            </w:r>
          </w:p>
        </w:tc>
        <w:tc>
          <w:tcPr>
            <w:tcW w:w="3690" w:type="dxa"/>
          </w:tcPr>
          <w:p w14:paraId="3F72216A"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2418" w:type="dxa"/>
          </w:tcPr>
          <w:p w14:paraId="1878A57E"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4EDFA631" w14:textId="77777777" w:rsidTr="00814B25">
        <w:trPr>
          <w:trHeight w:val="170"/>
        </w:trPr>
        <w:tc>
          <w:tcPr>
            <w:tcW w:w="4343" w:type="dxa"/>
          </w:tcPr>
          <w:p w14:paraId="0CF82BBB"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RealisationDatetime</w:t>
            </w:r>
          </w:p>
        </w:tc>
        <w:tc>
          <w:tcPr>
            <w:tcW w:w="3690" w:type="dxa"/>
          </w:tcPr>
          <w:p w14:paraId="27B25C9B" w14:textId="5753A220"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Realisation date and time</w:t>
            </w:r>
          </w:p>
        </w:tc>
        <w:tc>
          <w:tcPr>
            <w:tcW w:w="2418" w:type="dxa"/>
          </w:tcPr>
          <w:p w14:paraId="00977E94" w14:textId="77777777" w:rsidR="00B42BE2" w:rsidRPr="00AE2840" w:rsidDel="0086529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633F4C6B" w14:textId="77777777" w:rsidTr="00814B25">
        <w:trPr>
          <w:trHeight w:val="170"/>
        </w:trPr>
        <w:tc>
          <w:tcPr>
            <w:tcW w:w="4343" w:type="dxa"/>
          </w:tcPr>
          <w:p w14:paraId="74F78901"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RealisationDoctorIdentifier</w:t>
            </w:r>
          </w:p>
        </w:tc>
        <w:tc>
          <w:tcPr>
            <w:tcW w:w="3690" w:type="dxa"/>
          </w:tcPr>
          <w:p w14:paraId="574FE38C"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doctor which performed the exam</w:t>
            </w:r>
          </w:p>
        </w:tc>
        <w:tc>
          <w:tcPr>
            <w:tcW w:w="2418" w:type="dxa"/>
          </w:tcPr>
          <w:p w14:paraId="2ED95930"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1EAF88E2" w14:textId="77777777" w:rsidTr="00814B25">
        <w:trPr>
          <w:trHeight w:val="170"/>
        </w:trPr>
        <w:tc>
          <w:tcPr>
            <w:tcW w:w="4343" w:type="dxa"/>
          </w:tcPr>
          <w:p w14:paraId="0E6397BD"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RealisationDoctorName</w:t>
            </w:r>
          </w:p>
        </w:tc>
        <w:tc>
          <w:tcPr>
            <w:tcW w:w="3690" w:type="dxa"/>
          </w:tcPr>
          <w:p w14:paraId="1DC0F299"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Frist name of the doctor which performed the exam</w:t>
            </w:r>
          </w:p>
        </w:tc>
        <w:tc>
          <w:tcPr>
            <w:tcW w:w="2418" w:type="dxa"/>
          </w:tcPr>
          <w:p w14:paraId="0E278F42"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2BA758A7" w14:textId="77777777" w:rsidTr="00814B25">
        <w:trPr>
          <w:trHeight w:val="170"/>
        </w:trPr>
        <w:tc>
          <w:tcPr>
            <w:tcW w:w="4343" w:type="dxa"/>
          </w:tcPr>
          <w:p w14:paraId="4F22F887"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RealisationDoctorSurname</w:t>
            </w:r>
          </w:p>
        </w:tc>
        <w:tc>
          <w:tcPr>
            <w:tcW w:w="3690" w:type="dxa"/>
          </w:tcPr>
          <w:p w14:paraId="0BA53640"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Last name of the doctor which performed the exam</w:t>
            </w:r>
          </w:p>
        </w:tc>
        <w:tc>
          <w:tcPr>
            <w:tcW w:w="2418" w:type="dxa"/>
          </w:tcPr>
          <w:p w14:paraId="5C1EFB9B"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3478F1" w:rsidRPr="00AE2840" w14:paraId="05F7DDA0" w14:textId="77777777" w:rsidTr="00814B25">
        <w:trPr>
          <w:trHeight w:val="170"/>
        </w:trPr>
        <w:tc>
          <w:tcPr>
            <w:tcW w:w="4343" w:type="dxa"/>
          </w:tcPr>
          <w:p w14:paraId="4E00D55C" w14:textId="77777777" w:rsidR="003478F1" w:rsidRPr="00AE2840" w:rsidRDefault="003478F1" w:rsidP="003478F1">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ReferralGroundedCode</w:t>
            </w:r>
          </w:p>
        </w:tc>
        <w:tc>
          <w:tcPr>
            <w:tcW w:w="3690" w:type="dxa"/>
          </w:tcPr>
          <w:p w14:paraId="11060A55" w14:textId="68B9693F" w:rsidR="003478F1" w:rsidRPr="00AE2840" w:rsidRDefault="003478F1" w:rsidP="003478F1">
            <w:pPr>
              <w:spacing w:line="240" w:lineRule="auto"/>
              <w:rPr>
                <w:rFonts w:ascii="Calibri" w:eastAsia="Times New Roman" w:hAnsi="Calibri" w:cs="Times New Roman"/>
                <w:iCs/>
                <w:color w:val="000000"/>
                <w:lang w:val="en-US"/>
              </w:rPr>
            </w:pPr>
            <w:r w:rsidRPr="00AE2840">
              <w:rPr>
                <w:rFonts w:ascii="Calibri" w:eastAsia="Times New Roman" w:hAnsi="Calibri" w:cs="Times New Roman"/>
                <w:iCs/>
                <w:color w:val="000000"/>
                <w:lang w:val="en-US"/>
              </w:rPr>
              <w:t>Indication if the examination was grounded/justified (references catalog “ReferralGroundedType”)</w:t>
            </w:r>
          </w:p>
        </w:tc>
        <w:tc>
          <w:tcPr>
            <w:tcW w:w="2418" w:type="dxa"/>
          </w:tcPr>
          <w:p w14:paraId="2FC7258A" w14:textId="77777777" w:rsidR="003478F1" w:rsidRPr="00AE2840" w:rsidRDefault="003478F1" w:rsidP="003478F1">
            <w:pPr>
              <w:spacing w:line="240" w:lineRule="auto"/>
              <w:rPr>
                <w:rFonts w:cstheme="minorHAnsi"/>
                <w:szCs w:val="24"/>
                <w:lang w:val="en-US"/>
              </w:rPr>
            </w:pPr>
            <w:r w:rsidRPr="00AE2840">
              <w:rPr>
                <w:rFonts w:cstheme="minorHAnsi"/>
                <w:szCs w:val="24"/>
                <w:lang w:val="en-US"/>
              </w:rPr>
              <w:t>YES</w:t>
            </w:r>
          </w:p>
        </w:tc>
      </w:tr>
      <w:tr w:rsidR="008E256D" w:rsidRPr="00AE2840" w14:paraId="73BA29D0" w14:textId="77777777" w:rsidTr="00814B25">
        <w:trPr>
          <w:trHeight w:val="170"/>
        </w:trPr>
        <w:tc>
          <w:tcPr>
            <w:tcW w:w="4343" w:type="dxa"/>
          </w:tcPr>
          <w:p w14:paraId="359F92B5" w14:textId="298F226C" w:rsidR="008E256D" w:rsidRPr="00AE2840" w:rsidRDefault="008E256D" w:rsidP="003478F1">
            <w:pPr>
              <w:spacing w:line="240" w:lineRule="auto"/>
              <w:rPr>
                <w:rFonts w:ascii="Courier New" w:eastAsiaTheme="minorHAnsi" w:hAnsi="Courier New" w:cs="Courier New"/>
                <w:b/>
                <w:bCs/>
                <w:color w:val="8000FF"/>
                <w:sz w:val="20"/>
                <w:szCs w:val="20"/>
                <w:lang w:val="en-US" w:eastAsia="en-US"/>
              </w:rPr>
            </w:pPr>
            <w:r>
              <w:rPr>
                <w:rFonts w:ascii="Courier New" w:eastAsiaTheme="minorHAnsi" w:hAnsi="Courier New" w:cs="Courier New"/>
                <w:b/>
                <w:bCs/>
                <w:color w:val="8000FF"/>
                <w:sz w:val="20"/>
                <w:szCs w:val="20"/>
                <w:highlight w:val="white"/>
                <w:lang w:val="hr-HR" w:eastAsia="en-US"/>
              </w:rPr>
              <w:t>UrgencyTypeCode</w:t>
            </w:r>
          </w:p>
        </w:tc>
        <w:tc>
          <w:tcPr>
            <w:tcW w:w="3690" w:type="dxa"/>
          </w:tcPr>
          <w:p w14:paraId="45CC0A09" w14:textId="07DE950A" w:rsidR="008E256D" w:rsidRPr="00AE2840" w:rsidRDefault="008E256D" w:rsidP="003478F1">
            <w:pPr>
              <w:spacing w:line="240" w:lineRule="auto"/>
              <w:rPr>
                <w:rFonts w:ascii="Calibri" w:eastAsia="Times New Roman" w:hAnsi="Calibri" w:cs="Times New Roman"/>
                <w:iCs/>
                <w:color w:val="000000"/>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r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18" w:type="dxa"/>
          </w:tcPr>
          <w:p w14:paraId="3FA9E4C5" w14:textId="6AA518AA" w:rsidR="008E256D" w:rsidRPr="00AE2840" w:rsidRDefault="008E256D" w:rsidP="003478F1">
            <w:pPr>
              <w:spacing w:line="240" w:lineRule="auto"/>
              <w:rPr>
                <w:rFonts w:cstheme="minorHAnsi"/>
                <w:szCs w:val="24"/>
                <w:lang w:val="en-US"/>
              </w:rPr>
            </w:pPr>
            <w:r>
              <w:rPr>
                <w:rFonts w:cstheme="minorHAnsi"/>
                <w:szCs w:val="24"/>
                <w:lang w:val="en-US"/>
              </w:rPr>
              <w:t>NO</w:t>
            </w:r>
          </w:p>
        </w:tc>
      </w:tr>
      <w:tr w:rsidR="000A1D4A" w:rsidRPr="00AE2840" w14:paraId="4F851E0C" w14:textId="77777777" w:rsidTr="000411C8">
        <w:trPr>
          <w:trHeight w:val="170"/>
        </w:trPr>
        <w:tc>
          <w:tcPr>
            <w:tcW w:w="4343" w:type="dxa"/>
          </w:tcPr>
          <w:p w14:paraId="57188E3C"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UrgencyTypeGrounded</w:t>
            </w:r>
          </w:p>
        </w:tc>
        <w:tc>
          <w:tcPr>
            <w:tcW w:w="3690" w:type="dxa"/>
          </w:tcPr>
          <w:p w14:paraId="64157A86" w14:textId="77777777" w:rsidR="000A1D4A" w:rsidRPr="00AE2840" w:rsidRDefault="000A1D4A" w:rsidP="000411C8">
            <w:pPr>
              <w:spacing w:line="240" w:lineRule="auto"/>
              <w:rPr>
                <w:rFonts w:ascii="Calibri" w:eastAsia="Times New Roman" w:hAnsi="Calibri" w:cs="Times New Roman"/>
                <w:iCs/>
                <w:color w:val="000000"/>
                <w:lang w:val="en-US"/>
              </w:rPr>
            </w:pPr>
            <w:r w:rsidRPr="00AE2840">
              <w:rPr>
                <w:rFonts w:ascii="Calibri" w:eastAsia="Times New Roman" w:hAnsi="Calibri" w:cs="Times New Roman"/>
                <w:iCs/>
                <w:color w:val="000000"/>
                <w:lang w:val="en-US"/>
              </w:rPr>
              <w:t>Indication if the urgency type of appointment was grounded/justified (references catalog “UrgencyGroundedType”)</w:t>
            </w:r>
          </w:p>
        </w:tc>
        <w:tc>
          <w:tcPr>
            <w:tcW w:w="2418" w:type="dxa"/>
          </w:tcPr>
          <w:p w14:paraId="270A41A5" w14:textId="77777777" w:rsidR="000A1D4A" w:rsidRPr="00AE2840" w:rsidRDefault="000A1D4A" w:rsidP="000411C8">
            <w:pPr>
              <w:spacing w:line="240" w:lineRule="auto"/>
              <w:rPr>
                <w:rFonts w:cstheme="minorHAnsi"/>
                <w:szCs w:val="24"/>
                <w:lang w:val="en-US"/>
              </w:rPr>
            </w:pPr>
            <w:r w:rsidRPr="00AE2840">
              <w:rPr>
                <w:rFonts w:cstheme="minorHAnsi"/>
                <w:szCs w:val="24"/>
                <w:lang w:val="en-US"/>
              </w:rPr>
              <w:t>YES</w:t>
            </w:r>
          </w:p>
        </w:tc>
      </w:tr>
      <w:tr w:rsidR="000A1D4A" w:rsidRPr="00AE2840" w14:paraId="75B5A7AF" w14:textId="77777777" w:rsidTr="000411C8">
        <w:trPr>
          <w:trHeight w:val="170"/>
        </w:trPr>
        <w:tc>
          <w:tcPr>
            <w:tcW w:w="4343" w:type="dxa"/>
          </w:tcPr>
          <w:p w14:paraId="6C931768"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AppointmentEntryDate</w:t>
            </w:r>
          </w:p>
        </w:tc>
        <w:tc>
          <w:tcPr>
            <w:tcW w:w="3690" w:type="dxa"/>
          </w:tcPr>
          <w:p w14:paraId="61F5DD0D" w14:textId="7777777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created date and time</w:t>
            </w:r>
          </w:p>
        </w:tc>
        <w:tc>
          <w:tcPr>
            <w:tcW w:w="2418" w:type="dxa"/>
          </w:tcPr>
          <w:p w14:paraId="302E27B2" w14:textId="47DE42AC" w:rsidR="000A1D4A" w:rsidRPr="00AE2840" w:rsidDel="00865290" w:rsidRDefault="00CA3E87"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D4A" w:rsidRPr="00AE2840" w14:paraId="5C6504E9" w14:textId="77777777" w:rsidTr="000411C8">
        <w:trPr>
          <w:trHeight w:val="170"/>
        </w:trPr>
        <w:tc>
          <w:tcPr>
            <w:tcW w:w="4343" w:type="dxa"/>
          </w:tcPr>
          <w:p w14:paraId="7FDDB979" w14:textId="3EAF506E"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AppointmentDate</w:t>
            </w:r>
          </w:p>
        </w:tc>
        <w:tc>
          <w:tcPr>
            <w:tcW w:w="3690" w:type="dxa"/>
          </w:tcPr>
          <w:p w14:paraId="7821623F" w14:textId="66AD54B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2418" w:type="dxa"/>
          </w:tcPr>
          <w:p w14:paraId="33C30A0B" w14:textId="76C414A6" w:rsidR="000A1D4A" w:rsidRPr="00AE2840" w:rsidDel="00865290" w:rsidRDefault="00CA3E87"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D91513" w:rsidRPr="00AE2840" w14:paraId="3DAE1D5F" w14:textId="77777777" w:rsidTr="000411C8">
        <w:trPr>
          <w:trHeight w:val="170"/>
        </w:trPr>
        <w:tc>
          <w:tcPr>
            <w:tcW w:w="4343" w:type="dxa"/>
          </w:tcPr>
          <w:p w14:paraId="546C1271" w14:textId="59F0B488" w:rsidR="00D91513" w:rsidRPr="00AE2840" w:rsidRDefault="00D91513" w:rsidP="00D91513">
            <w:pPr>
              <w:spacing w:line="240" w:lineRule="auto"/>
              <w:rPr>
                <w:rFonts w:ascii="Courier New" w:eastAsiaTheme="minorHAnsi" w:hAnsi="Courier New" w:cs="Courier New"/>
                <w:b/>
                <w:bCs/>
                <w:color w:val="8000FF"/>
                <w:sz w:val="20"/>
                <w:szCs w:val="20"/>
                <w:lang w:val="en-US" w:eastAsia="en-US"/>
              </w:rPr>
            </w:pPr>
            <w:r>
              <w:rPr>
                <w:rFonts w:ascii="Courier New" w:eastAsiaTheme="minorHAnsi" w:hAnsi="Courier New" w:cs="Courier New"/>
                <w:b/>
                <w:bCs/>
                <w:color w:val="8000FF"/>
                <w:sz w:val="20"/>
                <w:szCs w:val="20"/>
                <w:lang w:val="en-US" w:eastAsia="en-US"/>
              </w:rPr>
              <w:t>ReferralUniqueIdentifier</w:t>
            </w:r>
          </w:p>
        </w:tc>
        <w:tc>
          <w:tcPr>
            <w:tcW w:w="3690" w:type="dxa"/>
          </w:tcPr>
          <w:p w14:paraId="510C6BEA" w14:textId="010501CC" w:rsidR="00D91513" w:rsidRPr="00AE2840" w:rsidRDefault="00D91513" w:rsidP="00D91513">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Referral unique identifier</w:t>
            </w:r>
          </w:p>
        </w:tc>
        <w:tc>
          <w:tcPr>
            <w:tcW w:w="2418" w:type="dxa"/>
          </w:tcPr>
          <w:p w14:paraId="6494DB4E" w14:textId="231A8DCC" w:rsidR="00D91513" w:rsidRPr="00AE2840" w:rsidRDefault="00D91513" w:rsidP="00D91513">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3737CA8B" w14:textId="77777777" w:rsidR="00F858BE" w:rsidRPr="00AE2840" w:rsidRDefault="00F858BE" w:rsidP="00F858BE">
      <w:pPr>
        <w:rPr>
          <w:rFonts w:cstheme="minorHAnsi"/>
          <w:sz w:val="24"/>
          <w:szCs w:val="24"/>
          <w:lang w:val="en-US"/>
        </w:rPr>
      </w:pPr>
    </w:p>
    <w:p w14:paraId="72621A13" w14:textId="77777777" w:rsidR="00134C89" w:rsidRPr="00AE2840" w:rsidRDefault="00134C89" w:rsidP="00134C89">
      <w:pPr>
        <w:rPr>
          <w:rFonts w:cstheme="minorHAnsi"/>
          <w:lang w:val="en-US"/>
        </w:rPr>
      </w:pPr>
      <w:r w:rsidRPr="00AE2840">
        <w:rPr>
          <w:rFonts w:cstheme="minorHAnsi"/>
          <w:lang w:val="en-US"/>
        </w:rPr>
        <w:t>Cancellation records details:</w:t>
      </w:r>
    </w:p>
    <w:tbl>
      <w:tblPr>
        <w:tblStyle w:val="TableGrid"/>
        <w:tblW w:w="0" w:type="auto"/>
        <w:tblInd w:w="5" w:type="dxa"/>
        <w:tblLook w:val="04A0" w:firstRow="1" w:lastRow="0" w:firstColumn="1" w:lastColumn="0" w:noHBand="0" w:noVBand="1"/>
      </w:tblPr>
      <w:tblGrid>
        <w:gridCol w:w="4331"/>
        <w:gridCol w:w="12"/>
        <w:gridCol w:w="4283"/>
        <w:gridCol w:w="11"/>
        <w:gridCol w:w="1814"/>
      </w:tblGrid>
      <w:tr w:rsidR="00B42BE2" w:rsidRPr="00AE2840" w14:paraId="1A639CE1" w14:textId="77777777" w:rsidTr="00814B25">
        <w:trPr>
          <w:trHeight w:val="170"/>
        </w:trPr>
        <w:tc>
          <w:tcPr>
            <w:tcW w:w="4331" w:type="dxa"/>
          </w:tcPr>
          <w:p w14:paraId="388F341A" w14:textId="77777777" w:rsidR="00B42BE2" w:rsidRPr="00AE2840" w:rsidRDefault="00B42BE2" w:rsidP="00594CE7">
            <w:pPr>
              <w:pStyle w:val="Style1"/>
              <w:rPr>
                <w:b/>
                <w:lang w:val="en-US"/>
              </w:rPr>
            </w:pPr>
            <w:r w:rsidRPr="00AE2840">
              <w:rPr>
                <w:b/>
                <w:lang w:val="en-US"/>
              </w:rPr>
              <w:t>Element name</w:t>
            </w:r>
          </w:p>
        </w:tc>
        <w:tc>
          <w:tcPr>
            <w:tcW w:w="4295" w:type="dxa"/>
            <w:gridSpan w:val="2"/>
          </w:tcPr>
          <w:p w14:paraId="68CEA42E" w14:textId="77777777" w:rsidR="00B42BE2" w:rsidRPr="00AE2840" w:rsidRDefault="00B42BE2" w:rsidP="00594CE7">
            <w:pPr>
              <w:pStyle w:val="Style1"/>
              <w:rPr>
                <w:b/>
                <w:lang w:val="en-US"/>
              </w:rPr>
            </w:pPr>
            <w:r w:rsidRPr="00AE2840">
              <w:rPr>
                <w:b/>
                <w:lang w:val="en-US"/>
              </w:rPr>
              <w:t>Element description</w:t>
            </w:r>
          </w:p>
        </w:tc>
        <w:tc>
          <w:tcPr>
            <w:tcW w:w="1825" w:type="dxa"/>
            <w:gridSpan w:val="2"/>
          </w:tcPr>
          <w:p w14:paraId="5A7D77A3" w14:textId="77777777" w:rsidR="00B42BE2" w:rsidRPr="00AE2840" w:rsidRDefault="00B20709" w:rsidP="00594CE7">
            <w:pPr>
              <w:pStyle w:val="Style1"/>
              <w:rPr>
                <w:b/>
                <w:lang w:val="en-US"/>
              </w:rPr>
            </w:pPr>
            <w:r w:rsidRPr="00AE2840">
              <w:rPr>
                <w:b/>
                <w:lang w:val="en-US"/>
              </w:rPr>
              <w:t>Mandatory</w:t>
            </w:r>
          </w:p>
        </w:tc>
      </w:tr>
      <w:tr w:rsidR="00B42BE2" w:rsidRPr="00AE2840" w14:paraId="12952C1A" w14:textId="77777777" w:rsidTr="00814B25">
        <w:trPr>
          <w:trHeight w:val="170"/>
        </w:trPr>
        <w:tc>
          <w:tcPr>
            <w:tcW w:w="4331" w:type="dxa"/>
          </w:tcPr>
          <w:p w14:paraId="7A863675"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AppointmentUniqueIdentifier</w:t>
            </w:r>
          </w:p>
        </w:tc>
        <w:tc>
          <w:tcPr>
            <w:tcW w:w="4295" w:type="dxa"/>
            <w:gridSpan w:val="2"/>
          </w:tcPr>
          <w:p w14:paraId="09E414BA"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1825" w:type="dxa"/>
            <w:gridSpan w:val="2"/>
          </w:tcPr>
          <w:p w14:paraId="0DFBDE8B" w14:textId="77777777" w:rsidR="00B42BE2" w:rsidRPr="00AE2840" w:rsidRDefault="00CD32DE" w:rsidP="00594CE7">
            <w:pPr>
              <w:spacing w:line="240" w:lineRule="auto"/>
              <w:rPr>
                <w:rFonts w:cstheme="minorHAnsi"/>
                <w:szCs w:val="24"/>
                <w:lang w:val="en-US"/>
              </w:rPr>
            </w:pPr>
            <w:r w:rsidRPr="00AE2840">
              <w:rPr>
                <w:rFonts w:cstheme="minorHAnsi"/>
                <w:szCs w:val="24"/>
                <w:lang w:val="en-US"/>
              </w:rPr>
              <w:t>YES</w:t>
            </w:r>
          </w:p>
        </w:tc>
      </w:tr>
      <w:tr w:rsidR="00B42BE2" w:rsidRPr="00AE2840" w14:paraId="3F88FDD5" w14:textId="77777777" w:rsidTr="00814B25">
        <w:trPr>
          <w:trHeight w:val="170"/>
        </w:trPr>
        <w:tc>
          <w:tcPr>
            <w:tcW w:w="4331" w:type="dxa"/>
          </w:tcPr>
          <w:p w14:paraId="7FC99E5C"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MedicalProcedureInternalIdentifier</w:t>
            </w:r>
          </w:p>
        </w:tc>
        <w:tc>
          <w:tcPr>
            <w:tcW w:w="4295" w:type="dxa"/>
            <w:gridSpan w:val="2"/>
          </w:tcPr>
          <w:p w14:paraId="74CD231C"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in facility</w:t>
            </w:r>
          </w:p>
        </w:tc>
        <w:tc>
          <w:tcPr>
            <w:tcW w:w="1825" w:type="dxa"/>
            <w:gridSpan w:val="2"/>
          </w:tcPr>
          <w:p w14:paraId="7CC8D464"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48127CA6" w14:textId="77777777" w:rsidTr="00814B25">
        <w:trPr>
          <w:trHeight w:val="170"/>
        </w:trPr>
        <w:tc>
          <w:tcPr>
            <w:tcW w:w="4331" w:type="dxa"/>
          </w:tcPr>
          <w:p w14:paraId="057EB7D0"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PatientInsuranceIdentifier</w:t>
            </w:r>
          </w:p>
        </w:tc>
        <w:tc>
          <w:tcPr>
            <w:tcW w:w="4295" w:type="dxa"/>
            <w:gridSpan w:val="2"/>
          </w:tcPr>
          <w:p w14:paraId="695E5B76"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1825" w:type="dxa"/>
            <w:gridSpan w:val="2"/>
          </w:tcPr>
          <w:p w14:paraId="63E7A0D8"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00EE3629" w14:textId="77777777" w:rsidTr="00814B25">
        <w:trPr>
          <w:trHeight w:val="170"/>
        </w:trPr>
        <w:tc>
          <w:tcPr>
            <w:tcW w:w="4331" w:type="dxa"/>
          </w:tcPr>
          <w:p w14:paraId="0844C1A7"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CancellationDatetime</w:t>
            </w:r>
          </w:p>
        </w:tc>
        <w:tc>
          <w:tcPr>
            <w:tcW w:w="4295" w:type="dxa"/>
            <w:gridSpan w:val="2"/>
          </w:tcPr>
          <w:p w14:paraId="50C5D2DF"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Cancellation date and time</w:t>
            </w:r>
          </w:p>
        </w:tc>
        <w:tc>
          <w:tcPr>
            <w:tcW w:w="1825" w:type="dxa"/>
            <w:gridSpan w:val="2"/>
          </w:tcPr>
          <w:p w14:paraId="50379F7C"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2A451E45" w14:textId="77777777" w:rsidTr="00814B25">
        <w:trPr>
          <w:trHeight w:val="170"/>
        </w:trPr>
        <w:tc>
          <w:tcPr>
            <w:tcW w:w="4331" w:type="dxa"/>
          </w:tcPr>
          <w:p w14:paraId="4DA07BC4" w14:textId="77777777" w:rsidR="00B42BE2" w:rsidRPr="00AE2840" w:rsidRDefault="00B42BE2" w:rsidP="001C5499">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CancellationReasonCode</w:t>
            </w:r>
          </w:p>
        </w:tc>
        <w:tc>
          <w:tcPr>
            <w:tcW w:w="4295" w:type="dxa"/>
            <w:gridSpan w:val="2"/>
          </w:tcPr>
          <w:p w14:paraId="20B8E2E0" w14:textId="74A09AF5" w:rsidR="00B42BE2" w:rsidRPr="00AE2840" w:rsidRDefault="00B42BE2" w:rsidP="001C5499">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AppointmentCancellationReasonType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1825" w:type="dxa"/>
            <w:gridSpan w:val="2"/>
          </w:tcPr>
          <w:p w14:paraId="6FE4740E" w14:textId="77777777" w:rsidR="00B42BE2" w:rsidRPr="00AE2840" w:rsidRDefault="00CD32DE" w:rsidP="001C5499">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07F423A1" w14:textId="77777777" w:rsidTr="00814B25">
        <w:trPr>
          <w:trHeight w:val="170"/>
        </w:trPr>
        <w:tc>
          <w:tcPr>
            <w:tcW w:w="4331" w:type="dxa"/>
          </w:tcPr>
          <w:p w14:paraId="38A7072C" w14:textId="77777777" w:rsidR="00B42BE2" w:rsidRPr="00AE2840" w:rsidRDefault="00B42BE2" w:rsidP="001C5499">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CancellationReasonDescription</w:t>
            </w:r>
          </w:p>
        </w:tc>
        <w:tc>
          <w:tcPr>
            <w:tcW w:w="4295" w:type="dxa"/>
            <w:gridSpan w:val="2"/>
          </w:tcPr>
          <w:p w14:paraId="7ACAEF1C" w14:textId="77777777" w:rsidR="00B42BE2" w:rsidRPr="00AE2840" w:rsidRDefault="00B42BE2"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cancellation (mandatory for reason Ostalo)</w:t>
            </w:r>
          </w:p>
        </w:tc>
        <w:tc>
          <w:tcPr>
            <w:tcW w:w="1825" w:type="dxa"/>
            <w:gridSpan w:val="2"/>
          </w:tcPr>
          <w:p w14:paraId="5643F3FD" w14:textId="77777777" w:rsidR="00B42BE2" w:rsidRPr="00AE2840" w:rsidRDefault="00CD32DE"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1F7BA3F5" w14:textId="77777777" w:rsidTr="00814B25">
        <w:trPr>
          <w:trHeight w:val="170"/>
        </w:trPr>
        <w:tc>
          <w:tcPr>
            <w:tcW w:w="4331" w:type="dxa"/>
          </w:tcPr>
          <w:p w14:paraId="3C078E7C"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CancellationSourceCode</w:t>
            </w:r>
          </w:p>
        </w:tc>
        <w:tc>
          <w:tcPr>
            <w:tcW w:w="4295" w:type="dxa"/>
            <w:gridSpan w:val="2"/>
          </w:tcPr>
          <w:p w14:paraId="08F21154" w14:textId="2C667EE0"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_Ref3805695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rFonts w:eastAsiaTheme="minorHAnsi"/>
                <w:color w:val="0070C0"/>
                <w:lang w:val="en-US" w:eastAsia="en-US"/>
              </w:rPr>
              <w:t>CancellationSourceType</w:t>
            </w:r>
            <w:r w:rsidRPr="00AE2840">
              <w:rPr>
                <w:rFonts w:ascii="Calibri" w:eastAsia="Times New Roman" w:hAnsi="Calibri" w:cs="Times New Roman"/>
                <w:color w:val="000000"/>
                <w:szCs w:val="24"/>
                <w:lang w:val="en-US"/>
              </w:rPr>
              <w:fldChar w:fldCharType="end"/>
            </w:r>
          </w:p>
        </w:tc>
        <w:tc>
          <w:tcPr>
            <w:tcW w:w="1825" w:type="dxa"/>
            <w:gridSpan w:val="2"/>
          </w:tcPr>
          <w:p w14:paraId="498F74AB" w14:textId="77777777" w:rsidR="00B42BE2" w:rsidRPr="00AE2840" w:rsidRDefault="00CD32DE" w:rsidP="00594CE7">
            <w:pPr>
              <w:spacing w:line="240" w:lineRule="auto"/>
              <w:rPr>
                <w:rFonts w:cstheme="minorHAnsi"/>
                <w:szCs w:val="24"/>
                <w:lang w:val="en-US"/>
              </w:rPr>
            </w:pPr>
            <w:r w:rsidRPr="00AE2840">
              <w:rPr>
                <w:rFonts w:cstheme="minorHAnsi"/>
                <w:szCs w:val="24"/>
                <w:lang w:val="en-US"/>
              </w:rPr>
              <w:t>YES</w:t>
            </w:r>
          </w:p>
        </w:tc>
      </w:tr>
      <w:tr w:rsidR="000A1D4A" w:rsidRPr="00AE2840" w14:paraId="0191788B" w14:textId="77777777" w:rsidTr="000411C8">
        <w:trPr>
          <w:trHeight w:val="170"/>
        </w:trPr>
        <w:tc>
          <w:tcPr>
            <w:tcW w:w="4331" w:type="dxa"/>
          </w:tcPr>
          <w:p w14:paraId="4B3B3A2D"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CancellationGroundedCode</w:t>
            </w:r>
          </w:p>
        </w:tc>
        <w:tc>
          <w:tcPr>
            <w:tcW w:w="4295" w:type="dxa"/>
            <w:gridSpan w:val="2"/>
          </w:tcPr>
          <w:p w14:paraId="3A339B20" w14:textId="7777777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_Ref3805707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rFonts w:eastAsiaTheme="minorHAnsi"/>
                <w:color w:val="0070C0"/>
                <w:lang w:val="en-US" w:eastAsia="en-US"/>
              </w:rPr>
              <w:t>CancellationGroundedType</w:t>
            </w:r>
            <w:r w:rsidRPr="00AE2840">
              <w:rPr>
                <w:rFonts w:ascii="Calibri" w:eastAsia="Times New Roman" w:hAnsi="Calibri" w:cs="Times New Roman"/>
                <w:color w:val="000000"/>
                <w:szCs w:val="24"/>
                <w:lang w:val="en-US"/>
              </w:rPr>
              <w:fldChar w:fldCharType="end"/>
            </w:r>
          </w:p>
        </w:tc>
        <w:tc>
          <w:tcPr>
            <w:tcW w:w="1825" w:type="dxa"/>
            <w:gridSpan w:val="2"/>
          </w:tcPr>
          <w:p w14:paraId="68D2FF1A" w14:textId="77777777" w:rsidR="000A1D4A" w:rsidRPr="00AE2840" w:rsidRDefault="000A1D4A" w:rsidP="000411C8">
            <w:pPr>
              <w:spacing w:line="240" w:lineRule="auto"/>
              <w:rPr>
                <w:rFonts w:cstheme="minorHAnsi"/>
                <w:szCs w:val="24"/>
                <w:lang w:val="en-US"/>
              </w:rPr>
            </w:pPr>
            <w:r w:rsidRPr="00AE2840">
              <w:rPr>
                <w:rFonts w:cstheme="minorHAnsi"/>
                <w:szCs w:val="24"/>
                <w:lang w:val="en-US"/>
              </w:rPr>
              <w:t>YES</w:t>
            </w:r>
          </w:p>
        </w:tc>
      </w:tr>
      <w:tr w:rsidR="000A1D4A" w:rsidRPr="00AE2840" w14:paraId="243569BC" w14:textId="77777777" w:rsidTr="000A1D4A">
        <w:trPr>
          <w:trHeight w:val="170"/>
        </w:trPr>
        <w:tc>
          <w:tcPr>
            <w:tcW w:w="4343" w:type="dxa"/>
            <w:gridSpan w:val="2"/>
          </w:tcPr>
          <w:p w14:paraId="691D72CC"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AppointmentEntryDate</w:t>
            </w:r>
          </w:p>
        </w:tc>
        <w:tc>
          <w:tcPr>
            <w:tcW w:w="4294" w:type="dxa"/>
            <w:gridSpan w:val="2"/>
          </w:tcPr>
          <w:p w14:paraId="29C9F98A" w14:textId="7777777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created date and time</w:t>
            </w:r>
          </w:p>
        </w:tc>
        <w:tc>
          <w:tcPr>
            <w:tcW w:w="1814" w:type="dxa"/>
          </w:tcPr>
          <w:p w14:paraId="4476FF85" w14:textId="03608D88" w:rsidR="000A1D4A" w:rsidRPr="00AE2840" w:rsidDel="00865290" w:rsidRDefault="00CA3E87"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D4A" w:rsidRPr="00AE2840" w14:paraId="691DE657" w14:textId="77777777" w:rsidTr="000A1D4A">
        <w:trPr>
          <w:trHeight w:val="170"/>
        </w:trPr>
        <w:tc>
          <w:tcPr>
            <w:tcW w:w="4343" w:type="dxa"/>
            <w:gridSpan w:val="2"/>
          </w:tcPr>
          <w:p w14:paraId="302611A9"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AppointmentDate</w:t>
            </w:r>
          </w:p>
        </w:tc>
        <w:tc>
          <w:tcPr>
            <w:tcW w:w="4294" w:type="dxa"/>
            <w:gridSpan w:val="2"/>
          </w:tcPr>
          <w:p w14:paraId="3F805B5C" w14:textId="7777777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14" w:type="dxa"/>
          </w:tcPr>
          <w:p w14:paraId="3A3D9F88" w14:textId="3396C2AA" w:rsidR="000A1D4A" w:rsidRPr="00AE2840" w:rsidDel="00865290" w:rsidRDefault="00CA3E87"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D91513" w:rsidRPr="00AE2840" w14:paraId="17257653" w14:textId="77777777" w:rsidTr="000A1D4A">
        <w:trPr>
          <w:trHeight w:val="170"/>
        </w:trPr>
        <w:tc>
          <w:tcPr>
            <w:tcW w:w="4343" w:type="dxa"/>
            <w:gridSpan w:val="2"/>
          </w:tcPr>
          <w:p w14:paraId="25D1256B" w14:textId="0CEF0FF1" w:rsidR="00D91513" w:rsidRPr="00AE2840" w:rsidRDefault="00D91513" w:rsidP="00D91513">
            <w:pPr>
              <w:spacing w:line="240" w:lineRule="auto"/>
              <w:rPr>
                <w:rFonts w:ascii="Courier New" w:eastAsiaTheme="minorHAnsi" w:hAnsi="Courier New" w:cs="Courier New"/>
                <w:b/>
                <w:bCs/>
                <w:color w:val="8000FF"/>
                <w:sz w:val="20"/>
                <w:szCs w:val="20"/>
                <w:lang w:val="en-US" w:eastAsia="en-US"/>
              </w:rPr>
            </w:pPr>
            <w:r>
              <w:rPr>
                <w:rFonts w:ascii="Courier New" w:eastAsiaTheme="minorHAnsi" w:hAnsi="Courier New" w:cs="Courier New"/>
                <w:b/>
                <w:bCs/>
                <w:color w:val="8000FF"/>
                <w:sz w:val="20"/>
                <w:szCs w:val="20"/>
                <w:lang w:val="en-US" w:eastAsia="en-US"/>
              </w:rPr>
              <w:t>ReferralUniqueIdentifier</w:t>
            </w:r>
          </w:p>
        </w:tc>
        <w:tc>
          <w:tcPr>
            <w:tcW w:w="4294" w:type="dxa"/>
            <w:gridSpan w:val="2"/>
          </w:tcPr>
          <w:p w14:paraId="6395373C" w14:textId="00C681AF" w:rsidR="00D91513" w:rsidRPr="00AE2840" w:rsidRDefault="00D91513" w:rsidP="00D91513">
            <w:pPr>
              <w:tabs>
                <w:tab w:val="left" w:pos="965"/>
              </w:tabs>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Referral unique identifier</w:t>
            </w:r>
          </w:p>
        </w:tc>
        <w:tc>
          <w:tcPr>
            <w:tcW w:w="1814" w:type="dxa"/>
          </w:tcPr>
          <w:p w14:paraId="6E74EFEE" w14:textId="27C3E309" w:rsidR="00D91513" w:rsidRPr="00AE2840" w:rsidRDefault="00D91513" w:rsidP="00D91513">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21E1871F" w14:textId="77777777" w:rsidR="00442719" w:rsidRPr="00AE2840" w:rsidRDefault="00442719" w:rsidP="00F858BE">
      <w:pPr>
        <w:rPr>
          <w:rFonts w:cstheme="minorHAnsi"/>
          <w:sz w:val="24"/>
          <w:szCs w:val="24"/>
          <w:lang w:val="en-US"/>
        </w:rPr>
      </w:pPr>
    </w:p>
    <w:p w14:paraId="3E8761C7" w14:textId="77777777" w:rsidR="00F858BE" w:rsidRPr="00AE2840" w:rsidRDefault="00134C89" w:rsidP="00F858BE">
      <w:pPr>
        <w:rPr>
          <w:rFonts w:cstheme="minorHAnsi"/>
          <w:lang w:val="en-US"/>
        </w:rPr>
      </w:pPr>
      <w:r w:rsidRPr="00AE2840">
        <w:rPr>
          <w:rFonts w:cstheme="minorHAnsi"/>
          <w:lang w:val="en-US"/>
        </w:rPr>
        <w:t>Common:</w:t>
      </w:r>
    </w:p>
    <w:tbl>
      <w:tblPr>
        <w:tblStyle w:val="TableGrid"/>
        <w:tblW w:w="0" w:type="auto"/>
        <w:tblInd w:w="5" w:type="dxa"/>
        <w:tblLook w:val="04A0" w:firstRow="1" w:lastRow="0" w:firstColumn="1" w:lastColumn="0" w:noHBand="0" w:noVBand="1"/>
      </w:tblPr>
      <w:tblGrid>
        <w:gridCol w:w="3361"/>
        <w:gridCol w:w="3783"/>
        <w:gridCol w:w="3307"/>
      </w:tblGrid>
      <w:tr w:rsidR="00B42BE2" w:rsidRPr="00AE2840" w14:paraId="0EA515F8" w14:textId="77777777" w:rsidTr="00814B25">
        <w:trPr>
          <w:trHeight w:val="170"/>
        </w:trPr>
        <w:tc>
          <w:tcPr>
            <w:tcW w:w="3361" w:type="dxa"/>
          </w:tcPr>
          <w:p w14:paraId="6ABED62C" w14:textId="77777777" w:rsidR="00B42BE2" w:rsidRPr="00AE2840" w:rsidRDefault="00B42BE2" w:rsidP="00B42BE2">
            <w:pPr>
              <w:pStyle w:val="Style1"/>
              <w:rPr>
                <w:b/>
                <w:lang w:val="en-US"/>
              </w:rPr>
            </w:pPr>
            <w:r w:rsidRPr="00AE2840">
              <w:rPr>
                <w:b/>
                <w:lang w:val="en-US"/>
              </w:rPr>
              <w:t>Element name</w:t>
            </w:r>
          </w:p>
        </w:tc>
        <w:tc>
          <w:tcPr>
            <w:tcW w:w="3783" w:type="dxa"/>
          </w:tcPr>
          <w:p w14:paraId="362B4FBE" w14:textId="77777777" w:rsidR="00B42BE2" w:rsidRPr="00AE2840" w:rsidRDefault="00B42BE2" w:rsidP="00B42BE2">
            <w:pPr>
              <w:pStyle w:val="Style1"/>
              <w:rPr>
                <w:b/>
                <w:lang w:val="en-US"/>
              </w:rPr>
            </w:pPr>
            <w:r w:rsidRPr="00AE2840">
              <w:rPr>
                <w:b/>
                <w:lang w:val="en-US"/>
              </w:rPr>
              <w:t>Element description</w:t>
            </w:r>
          </w:p>
        </w:tc>
        <w:tc>
          <w:tcPr>
            <w:tcW w:w="3307" w:type="dxa"/>
          </w:tcPr>
          <w:p w14:paraId="369F0C3B" w14:textId="77777777" w:rsidR="00B42BE2" w:rsidRPr="00AE2840" w:rsidRDefault="00B42BE2" w:rsidP="00B42BE2">
            <w:pPr>
              <w:pStyle w:val="Style1"/>
              <w:rPr>
                <w:b/>
                <w:lang w:val="en-US"/>
              </w:rPr>
            </w:pPr>
            <w:r w:rsidRPr="00AE2840">
              <w:rPr>
                <w:b/>
                <w:lang w:val="en-US"/>
              </w:rPr>
              <w:t>Mandatory</w:t>
            </w:r>
          </w:p>
        </w:tc>
      </w:tr>
      <w:tr w:rsidR="00623A15" w:rsidRPr="00AE2840" w14:paraId="608E7931" w14:textId="77777777" w:rsidTr="00814B25">
        <w:trPr>
          <w:trHeight w:val="170"/>
        </w:trPr>
        <w:tc>
          <w:tcPr>
            <w:tcW w:w="3361" w:type="dxa"/>
          </w:tcPr>
          <w:p w14:paraId="28B8C013" w14:textId="79F12823" w:rsidR="00623A15" w:rsidRPr="00AE2840" w:rsidRDefault="00623A15" w:rsidP="004148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783" w:type="dxa"/>
          </w:tcPr>
          <w:p w14:paraId="52AD6F38" w14:textId="45D3E354" w:rsidR="00623A15" w:rsidRPr="00AE2840" w:rsidRDefault="00623A15" w:rsidP="004148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3307" w:type="dxa"/>
          </w:tcPr>
          <w:p w14:paraId="62909AC6" w14:textId="245C5593" w:rsidR="00623A15" w:rsidRPr="00AE2840" w:rsidRDefault="00623A15"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5A0FC598" w14:textId="77777777" w:rsidTr="00814B25">
        <w:trPr>
          <w:trHeight w:val="170"/>
        </w:trPr>
        <w:tc>
          <w:tcPr>
            <w:tcW w:w="3361" w:type="dxa"/>
          </w:tcPr>
          <w:p w14:paraId="6E487919" w14:textId="3E7F8C34" w:rsidR="0041483D" w:rsidRPr="00AE2840" w:rsidRDefault="0041483D" w:rsidP="004148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783" w:type="dxa"/>
          </w:tcPr>
          <w:p w14:paraId="6D5AA226" w14:textId="3E3273EB"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07" w:type="dxa"/>
          </w:tcPr>
          <w:p w14:paraId="490B8590" w14:textId="7B534C1F"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B42BE2" w:rsidRPr="00AE2840" w14:paraId="3801F683" w14:textId="77777777" w:rsidTr="00814B25">
        <w:trPr>
          <w:trHeight w:val="170"/>
        </w:trPr>
        <w:tc>
          <w:tcPr>
            <w:tcW w:w="3361" w:type="dxa"/>
          </w:tcPr>
          <w:p w14:paraId="742D0A10" w14:textId="77777777" w:rsidR="00B42BE2" w:rsidRPr="00AE2840" w:rsidRDefault="00B42BE2" w:rsidP="00B42BE2">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PagingInfo</w:t>
            </w:r>
          </w:p>
        </w:tc>
        <w:tc>
          <w:tcPr>
            <w:tcW w:w="3783" w:type="dxa"/>
          </w:tcPr>
          <w:p w14:paraId="7EE7F055" w14:textId="77777777" w:rsidR="00B42BE2" w:rsidRPr="00AE2840" w:rsidRDefault="00B42BE2"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Details about paging</w:t>
            </w:r>
          </w:p>
        </w:tc>
        <w:tc>
          <w:tcPr>
            <w:tcW w:w="3307" w:type="dxa"/>
          </w:tcPr>
          <w:p w14:paraId="22FBFC12" w14:textId="77777777" w:rsidR="00B42BE2" w:rsidRPr="00AE2840" w:rsidRDefault="00CD32DE"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paging is used</w:t>
            </w:r>
          </w:p>
        </w:tc>
      </w:tr>
      <w:tr w:rsidR="00623A15" w:rsidRPr="00AE2840" w14:paraId="14DA141A" w14:textId="77777777" w:rsidTr="00814B25">
        <w:trPr>
          <w:trHeight w:val="170"/>
        </w:trPr>
        <w:tc>
          <w:tcPr>
            <w:tcW w:w="3361" w:type="dxa"/>
          </w:tcPr>
          <w:p w14:paraId="1CF5B6CC" w14:textId="49D4E023" w:rsidR="00623A15" w:rsidRPr="00AE2840" w:rsidRDefault="00623A15" w:rsidP="00B42BE2">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AppointmentRealisations</w:t>
            </w:r>
          </w:p>
        </w:tc>
        <w:tc>
          <w:tcPr>
            <w:tcW w:w="3783" w:type="dxa"/>
          </w:tcPr>
          <w:p w14:paraId="19725F2B" w14:textId="03E05D96" w:rsidR="00623A15" w:rsidRPr="00AE2840" w:rsidRDefault="00623A15"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Details about appointments</w:t>
            </w:r>
          </w:p>
        </w:tc>
        <w:tc>
          <w:tcPr>
            <w:tcW w:w="3307" w:type="dxa"/>
          </w:tcPr>
          <w:p w14:paraId="53B9AACB" w14:textId="721E9744" w:rsidR="00623A15" w:rsidRPr="00AE2840" w:rsidRDefault="00623A15"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 and if there are any appointments</w:t>
            </w:r>
          </w:p>
        </w:tc>
      </w:tr>
      <w:tr w:rsidR="00623A15" w:rsidRPr="00AE2840" w14:paraId="101122FF" w14:textId="77777777" w:rsidTr="00814B25">
        <w:trPr>
          <w:trHeight w:val="170"/>
        </w:trPr>
        <w:tc>
          <w:tcPr>
            <w:tcW w:w="3361" w:type="dxa"/>
          </w:tcPr>
          <w:p w14:paraId="6534F7C6" w14:textId="5B56F5E6" w:rsidR="00623A15" w:rsidRPr="00AE2840" w:rsidRDefault="00623A15" w:rsidP="00B42BE2">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AppointmentCancellations</w:t>
            </w:r>
          </w:p>
        </w:tc>
        <w:tc>
          <w:tcPr>
            <w:tcW w:w="3783" w:type="dxa"/>
          </w:tcPr>
          <w:p w14:paraId="3C124A0F" w14:textId="7997169B" w:rsidR="00623A15" w:rsidRPr="00AE2840" w:rsidRDefault="00623A15"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Details about appointments</w:t>
            </w:r>
          </w:p>
        </w:tc>
        <w:tc>
          <w:tcPr>
            <w:tcW w:w="3307" w:type="dxa"/>
          </w:tcPr>
          <w:p w14:paraId="24B00734" w14:textId="1E58F90C" w:rsidR="00623A15" w:rsidRPr="00AE2840" w:rsidRDefault="00623A15"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 and if there are any appointments</w:t>
            </w:r>
          </w:p>
        </w:tc>
      </w:tr>
    </w:tbl>
    <w:p w14:paraId="3C855774" w14:textId="77777777" w:rsidR="00CD32DE" w:rsidRPr="00AE2840" w:rsidRDefault="00CD32DE" w:rsidP="00CD32DE">
      <w:pPr>
        <w:rPr>
          <w:lang w:val="en-US"/>
        </w:rPr>
      </w:pPr>
    </w:p>
    <w:p w14:paraId="4F7F2E50" w14:textId="77777777" w:rsidR="00D7011D" w:rsidRPr="00AE2840" w:rsidRDefault="00D7011D" w:rsidP="00456A13">
      <w:pPr>
        <w:spacing w:after="160" w:line="259" w:lineRule="auto"/>
        <w:rPr>
          <w:lang w:val="en-US"/>
        </w:rPr>
      </w:pPr>
    </w:p>
    <w:p w14:paraId="5D209FB5" w14:textId="77777777" w:rsidR="00D7011D" w:rsidRPr="00AE2840" w:rsidRDefault="00D7011D" w:rsidP="00D7011D">
      <w:pPr>
        <w:pStyle w:val="Heading2"/>
      </w:pPr>
      <w:r w:rsidRPr="00AE2840">
        <w:t>GetProceduresForProcessHOS</w:t>
      </w:r>
    </w:p>
    <w:p w14:paraId="479BCB21" w14:textId="77777777" w:rsidR="00D7011D" w:rsidRPr="00AE2840" w:rsidRDefault="00D7011D" w:rsidP="00D7011D">
      <w:pPr>
        <w:rPr>
          <w:lang w:val="en-US"/>
        </w:rPr>
      </w:pPr>
      <w:r w:rsidRPr="00AE2840">
        <w:rPr>
          <w:lang w:val="en-US"/>
        </w:rPr>
        <w:tab/>
        <w:t xml:space="preserve">Method used to get </w:t>
      </w:r>
      <w:r w:rsidRPr="00AE2840">
        <w:rPr>
          <w:rStyle w:val="tlid-translation"/>
          <w:lang w:val="en-US"/>
        </w:rPr>
        <w:t xml:space="preserve">medical procedures for appointments or realisations and cancellations before fetching appointments or realisations and cancellations </w:t>
      </w:r>
      <w:r w:rsidRPr="00AE2840">
        <w:rPr>
          <w:lang w:val="en-US"/>
        </w:rPr>
        <w:t>from HOS.</w:t>
      </w:r>
    </w:p>
    <w:p w14:paraId="3ECC8BCD" w14:textId="77777777" w:rsidR="00D7011D" w:rsidRPr="00AE2840" w:rsidRDefault="00D7011D" w:rsidP="00D7011D">
      <w:pPr>
        <w:pStyle w:val="Heading3"/>
      </w:pPr>
      <w:r w:rsidRPr="00AE2840">
        <w:t>GetProceduresForProcessRequestHOS</w:t>
      </w:r>
    </w:p>
    <w:p w14:paraId="481C170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8AB71E7"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643DA46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D7E1A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"GetProceduresForProcessRequestHOS"</w:t>
      </w:r>
      <w:r w:rsidRPr="00AE2840">
        <w:rPr>
          <w:rFonts w:ascii="Courier New" w:eastAsiaTheme="minorHAnsi" w:hAnsi="Courier New" w:cs="Courier New"/>
          <w:color w:val="0000FF"/>
          <w:sz w:val="20"/>
          <w:szCs w:val="20"/>
          <w:highlight w:val="white"/>
          <w:lang w:val="en-US" w:eastAsia="en-US"/>
        </w:rPr>
        <w:t>&gt;</w:t>
      </w:r>
    </w:p>
    <w:p w14:paraId="13F870ED"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D1102D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0A7150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DD767F"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2F17A34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"ProcessType"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"ProcessType"</w:t>
      </w:r>
      <w:r w:rsidRPr="00AE2840">
        <w:rPr>
          <w:rFonts w:ascii="Courier New" w:eastAsiaTheme="minorHAnsi" w:hAnsi="Courier New" w:cs="Courier New"/>
          <w:color w:val="0000FF"/>
          <w:sz w:val="20"/>
          <w:szCs w:val="20"/>
          <w:highlight w:val="white"/>
          <w:lang w:val="en-US" w:eastAsia="en-US"/>
        </w:rPr>
        <w:t>/&gt;</w:t>
      </w:r>
    </w:p>
    <w:p w14:paraId="38DFBD0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A636E0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&lt;/xs:complexType&gt;</w:t>
      </w:r>
    </w:p>
    <w:p w14:paraId="53814DD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293698D"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color w:val="FF0000"/>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0C450E2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503CD664"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48F9AD91" w14:textId="77777777" w:rsidR="00D7011D" w:rsidRPr="00AE2840" w:rsidRDefault="00D7011D" w:rsidP="00D7011D">
      <w:pPr>
        <w:pStyle w:val="Heading4"/>
        <w:rPr>
          <w:highlight w:val="white"/>
          <w:lang w:val="en-US"/>
        </w:rPr>
      </w:pPr>
      <w:r w:rsidRPr="00AE2840">
        <w:rPr>
          <w:highlight w:val="white"/>
          <w:lang w:val="en-US"/>
        </w:rPr>
        <w:t>Example xml:</w:t>
      </w:r>
    </w:p>
    <w:p w14:paraId="2D847B74"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E80DA9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&lt;GetProceduresForProcessRequestHOS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"http://www.w3.org/2001/XMLSchema-instance"</w:t>
      </w:r>
      <w:r w:rsidRPr="00AE2840">
        <w:rPr>
          <w:rFonts w:ascii="Courier New" w:eastAsiaTheme="minorHAnsi" w:hAnsi="Courier New" w:cs="Courier New"/>
          <w:color w:val="0000FF"/>
          <w:sz w:val="20"/>
          <w:szCs w:val="20"/>
          <w:highlight w:val="white"/>
          <w:lang w:val="en-US" w:eastAsia="en-US"/>
        </w:rPr>
        <w:t>&gt;</w:t>
      </w:r>
    </w:p>
    <w:p w14:paraId="404DED2E"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50011</w:t>
      </w:r>
      <w:r w:rsidRPr="00AE2840">
        <w:rPr>
          <w:rFonts w:ascii="Courier New" w:eastAsiaTheme="minorHAnsi" w:hAnsi="Courier New" w:cs="Courier New"/>
          <w:color w:val="0000FF"/>
          <w:sz w:val="20"/>
          <w:szCs w:val="20"/>
          <w:highlight w:val="white"/>
          <w:lang w:val="en-US" w:eastAsia="en-US"/>
        </w:rPr>
        <w:t>&lt;/MedicalFacilityCode&gt;</w:t>
      </w:r>
    </w:p>
    <w:p w14:paraId="0890C4E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&lt;ProcessType&gt;</w:t>
      </w:r>
      <w:r w:rsidRPr="00AE2840">
        <w:rPr>
          <w:rFonts w:ascii="Courier New" w:eastAsiaTheme="minorHAnsi" w:hAnsi="Courier New" w:cs="Courier New"/>
          <w:b/>
          <w:bCs/>
          <w:color w:val="000000"/>
          <w:sz w:val="20"/>
          <w:szCs w:val="20"/>
          <w:highlight w:val="white"/>
          <w:lang w:val="en-US" w:eastAsia="en-US"/>
        </w:rPr>
        <w:t>APF</w:t>
      </w:r>
      <w:r w:rsidRPr="00AE2840">
        <w:rPr>
          <w:rFonts w:ascii="Courier New" w:eastAsiaTheme="minorHAnsi" w:hAnsi="Courier New" w:cs="Courier New"/>
          <w:color w:val="0000FF"/>
          <w:sz w:val="20"/>
          <w:szCs w:val="20"/>
          <w:highlight w:val="white"/>
          <w:lang w:val="en-US" w:eastAsia="en-US"/>
        </w:rPr>
        <w:t>&lt;/ProcessType&gt;</w:t>
      </w:r>
    </w:p>
    <w:p w14:paraId="34DE4E19" w14:textId="77777777" w:rsidR="00D7011D" w:rsidRPr="00AE2840" w:rsidRDefault="00D7011D" w:rsidP="00D7011D">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&lt;/GetProceduresForProcessRequestHOS&gt;</w:t>
      </w:r>
    </w:p>
    <w:p w14:paraId="4F66E4CE" w14:textId="77777777" w:rsidR="00D7011D" w:rsidRPr="00AE2840" w:rsidRDefault="00D7011D" w:rsidP="00D7011D">
      <w:pPr>
        <w:rPr>
          <w:rFonts w:cstheme="minorHAnsi"/>
          <w:sz w:val="24"/>
          <w:szCs w:val="24"/>
          <w:lang w:val="en-US"/>
        </w:rPr>
      </w:pPr>
    </w:p>
    <w:tbl>
      <w:tblPr>
        <w:tblStyle w:val="TableGrid"/>
        <w:tblW w:w="10594" w:type="dxa"/>
        <w:tblInd w:w="5" w:type="dxa"/>
        <w:tblLook w:val="04A0" w:firstRow="1" w:lastRow="0" w:firstColumn="1" w:lastColumn="0" w:noHBand="0" w:noVBand="1"/>
      </w:tblPr>
      <w:tblGrid>
        <w:gridCol w:w="3929"/>
        <w:gridCol w:w="3917"/>
        <w:gridCol w:w="2748"/>
      </w:tblGrid>
      <w:tr w:rsidR="00D7011D" w:rsidRPr="00AE2840" w14:paraId="522CBE8E" w14:textId="77777777" w:rsidTr="001050FE">
        <w:trPr>
          <w:trHeight w:val="179"/>
        </w:trPr>
        <w:tc>
          <w:tcPr>
            <w:tcW w:w="3929" w:type="dxa"/>
          </w:tcPr>
          <w:p w14:paraId="396496DE" w14:textId="77777777" w:rsidR="00D7011D" w:rsidRPr="00AE2840" w:rsidRDefault="00D7011D" w:rsidP="001050FE">
            <w:pPr>
              <w:pStyle w:val="Style1"/>
              <w:rPr>
                <w:b/>
                <w:lang w:val="en-US"/>
              </w:rPr>
            </w:pPr>
            <w:r w:rsidRPr="00AE2840">
              <w:rPr>
                <w:b/>
                <w:lang w:val="en-US"/>
              </w:rPr>
              <w:t>Element name</w:t>
            </w:r>
          </w:p>
        </w:tc>
        <w:tc>
          <w:tcPr>
            <w:tcW w:w="3917" w:type="dxa"/>
          </w:tcPr>
          <w:p w14:paraId="62FC88EE" w14:textId="77777777" w:rsidR="00D7011D" w:rsidRPr="00AE2840" w:rsidRDefault="00D7011D" w:rsidP="001050FE">
            <w:pPr>
              <w:pStyle w:val="Style1"/>
              <w:rPr>
                <w:b/>
                <w:lang w:val="en-US"/>
              </w:rPr>
            </w:pPr>
            <w:r w:rsidRPr="00AE2840">
              <w:rPr>
                <w:b/>
                <w:lang w:val="en-US"/>
              </w:rPr>
              <w:t>Element description</w:t>
            </w:r>
          </w:p>
        </w:tc>
        <w:tc>
          <w:tcPr>
            <w:tcW w:w="2748" w:type="dxa"/>
          </w:tcPr>
          <w:p w14:paraId="0D1DFAD7" w14:textId="77777777" w:rsidR="00D7011D" w:rsidRPr="00AE2840" w:rsidRDefault="00D7011D" w:rsidP="001050FE">
            <w:pPr>
              <w:pStyle w:val="Style1"/>
              <w:rPr>
                <w:b/>
                <w:lang w:val="en-US"/>
              </w:rPr>
            </w:pPr>
            <w:r w:rsidRPr="00AE2840">
              <w:rPr>
                <w:b/>
                <w:lang w:val="en-US"/>
              </w:rPr>
              <w:t>Mandatory</w:t>
            </w:r>
          </w:p>
        </w:tc>
      </w:tr>
      <w:tr w:rsidR="00D7011D" w:rsidRPr="00AE2840" w14:paraId="026CF825" w14:textId="77777777" w:rsidTr="001050FE">
        <w:trPr>
          <w:trHeight w:val="179"/>
        </w:trPr>
        <w:tc>
          <w:tcPr>
            <w:tcW w:w="3929" w:type="dxa"/>
          </w:tcPr>
          <w:p w14:paraId="19972D1F"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MedicalFacilityCode</w:t>
            </w:r>
          </w:p>
        </w:tc>
        <w:tc>
          <w:tcPr>
            <w:tcW w:w="3917" w:type="dxa"/>
          </w:tcPr>
          <w:p w14:paraId="57AAC871"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748" w:type="dxa"/>
          </w:tcPr>
          <w:p w14:paraId="4DD86A25"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7011D" w:rsidRPr="00AE2840" w14:paraId="101ADACE" w14:textId="77777777" w:rsidTr="001050FE">
        <w:trPr>
          <w:trHeight w:val="179"/>
        </w:trPr>
        <w:tc>
          <w:tcPr>
            <w:tcW w:w="3929" w:type="dxa"/>
          </w:tcPr>
          <w:p w14:paraId="297849BB"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MedicalFacilitySpecificCode</w:t>
            </w:r>
          </w:p>
        </w:tc>
        <w:tc>
          <w:tcPr>
            <w:tcW w:w="3917" w:type="dxa"/>
          </w:tcPr>
          <w:p w14:paraId="06B15DCF"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48" w:type="dxa"/>
          </w:tcPr>
          <w:p w14:paraId="5D6894A1"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D7011D" w:rsidRPr="00AE2840" w14:paraId="00D16959" w14:textId="77777777" w:rsidTr="001050FE">
        <w:trPr>
          <w:trHeight w:val="1053"/>
        </w:trPr>
        <w:tc>
          <w:tcPr>
            <w:tcW w:w="3929" w:type="dxa"/>
          </w:tcPr>
          <w:p w14:paraId="7148BD0A" w14:textId="77777777" w:rsidR="00D7011D" w:rsidRPr="00AE2840" w:rsidRDefault="00D7011D" w:rsidP="001050FE">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ProcessType</w:t>
            </w:r>
          </w:p>
        </w:tc>
        <w:tc>
          <w:tcPr>
            <w:tcW w:w="3917" w:type="dxa"/>
          </w:tcPr>
          <w:p w14:paraId="0E892F48"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Process type that indicates which procedures are performed by institutions for a specific type of process </w:t>
            </w:r>
          </w:p>
          <w:p w14:paraId="3FE7A05E"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(APF – Appointments Fetch</w:t>
            </w:r>
          </w:p>
          <w:p w14:paraId="34000D5E"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ARCF – Appointments Realisation Cancellations Fetch)</w:t>
            </w:r>
          </w:p>
        </w:tc>
        <w:tc>
          <w:tcPr>
            <w:tcW w:w="2748" w:type="dxa"/>
          </w:tcPr>
          <w:p w14:paraId="010D931D"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bl>
    <w:p w14:paraId="7CC33C71" w14:textId="77777777" w:rsidR="00D7011D" w:rsidRPr="00AE2840" w:rsidRDefault="00D7011D" w:rsidP="00D7011D">
      <w:pPr>
        <w:rPr>
          <w:rFonts w:cstheme="minorHAnsi"/>
          <w:sz w:val="24"/>
          <w:szCs w:val="24"/>
          <w:lang w:val="en-US"/>
        </w:rPr>
      </w:pPr>
    </w:p>
    <w:p w14:paraId="68F2C0D5" w14:textId="77777777" w:rsidR="00D7011D" w:rsidRPr="00AE2840" w:rsidRDefault="00D7011D" w:rsidP="00D7011D">
      <w:pPr>
        <w:rPr>
          <w:rFonts w:cstheme="minorHAnsi"/>
          <w:sz w:val="24"/>
          <w:szCs w:val="24"/>
          <w:lang w:val="en-US"/>
        </w:rPr>
      </w:pPr>
    </w:p>
    <w:p w14:paraId="43DC8DC3" w14:textId="77777777" w:rsidR="00D7011D" w:rsidRPr="00AE2840" w:rsidRDefault="00D7011D" w:rsidP="00D7011D">
      <w:pPr>
        <w:pStyle w:val="Heading3"/>
      </w:pPr>
      <w:r w:rsidRPr="00AE2840">
        <w:t>GetProceduresForProcessResponseHOS</w:t>
      </w:r>
    </w:p>
    <w:p w14:paraId="7F37384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476A56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56B34CE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99615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"ProcedureCodes"</w:t>
      </w:r>
      <w:r w:rsidRPr="00AE2840">
        <w:rPr>
          <w:rFonts w:ascii="Courier New" w:eastAsiaTheme="minorHAnsi" w:hAnsi="Courier New" w:cs="Courier New"/>
          <w:color w:val="0000FF"/>
          <w:sz w:val="20"/>
          <w:szCs w:val="20"/>
          <w:highlight w:val="white"/>
          <w:lang w:val="en-US" w:eastAsia="en-US"/>
        </w:rPr>
        <w:t>&gt;</w:t>
      </w:r>
    </w:p>
    <w:p w14:paraId="12389F14"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13B6C87"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7FBF3B9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5E648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4E426F8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5BD262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46E2C3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"GetProceduresForProcessResponseHOS"</w:t>
      </w:r>
      <w:r w:rsidRPr="00AE2840">
        <w:rPr>
          <w:rFonts w:ascii="Courier New" w:eastAsiaTheme="minorHAnsi" w:hAnsi="Courier New" w:cs="Courier New"/>
          <w:color w:val="0000FF"/>
          <w:sz w:val="20"/>
          <w:szCs w:val="20"/>
          <w:highlight w:val="white"/>
          <w:lang w:val="en-US" w:eastAsia="en-US"/>
        </w:rPr>
        <w:t>&gt;</w:t>
      </w:r>
    </w:p>
    <w:p w14:paraId="31A2353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6E0113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D003D9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47E44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6A0D85D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"ProcessType"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"ProcessType"</w:t>
      </w:r>
      <w:r w:rsidRPr="00AE2840">
        <w:rPr>
          <w:rFonts w:ascii="Courier New" w:eastAsiaTheme="minorHAnsi" w:hAnsi="Courier New" w:cs="Courier New"/>
          <w:color w:val="0000FF"/>
          <w:sz w:val="20"/>
          <w:szCs w:val="20"/>
          <w:highlight w:val="white"/>
          <w:lang w:val="en-US" w:eastAsia="en-US"/>
        </w:rPr>
        <w:t>/&gt;</w:t>
      </w:r>
    </w:p>
    <w:p w14:paraId="23D50B6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"ProcedureCodes"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228CDD"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82C11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5236822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02BA9C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61CCCB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&lt;/xs:element&gt;</w:t>
      </w:r>
    </w:p>
    <w:p w14:paraId="49E6AD1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318B7478" w14:textId="77777777" w:rsidR="00D7011D" w:rsidRPr="00AE2840" w:rsidRDefault="00D7011D" w:rsidP="00D7011D">
      <w:pPr>
        <w:pStyle w:val="Heading4"/>
        <w:rPr>
          <w:rFonts w:ascii="Courier New" w:hAnsi="Courier New" w:cs="Courier New"/>
          <w:color w:val="0000FF"/>
          <w:sz w:val="20"/>
          <w:szCs w:val="20"/>
          <w:lang w:val="en-US"/>
        </w:rPr>
      </w:pPr>
    </w:p>
    <w:p w14:paraId="4DFFF802" w14:textId="77777777" w:rsidR="00D7011D" w:rsidRPr="00AE2840" w:rsidRDefault="00D7011D" w:rsidP="00D7011D">
      <w:pPr>
        <w:pStyle w:val="Heading4"/>
        <w:rPr>
          <w:lang w:val="en-US"/>
        </w:rPr>
      </w:pPr>
      <w:r w:rsidRPr="00AE2840">
        <w:rPr>
          <w:lang w:val="en-US"/>
        </w:rPr>
        <w:t>Example xml:</w:t>
      </w:r>
    </w:p>
    <w:p w14:paraId="6FDA4B7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48D7C1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&lt;GetProceduresForProcessResponseHOS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"http://www.w3.org/2001/XMLSchema-instance"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62DEDF1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1B205F0D"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50011</w:t>
      </w:r>
      <w:r w:rsidRPr="00AE2840">
        <w:rPr>
          <w:rFonts w:ascii="Courier New" w:eastAsiaTheme="minorHAnsi" w:hAnsi="Courier New" w:cs="Courier New"/>
          <w:color w:val="0000FF"/>
          <w:sz w:val="20"/>
          <w:szCs w:val="20"/>
          <w:highlight w:val="white"/>
          <w:lang w:val="en-US" w:eastAsia="en-US"/>
        </w:rPr>
        <w:t>&lt;/MedicalFacilityCode&gt;</w:t>
      </w:r>
    </w:p>
    <w:p w14:paraId="43EB415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&lt;ProcessType&gt;</w:t>
      </w:r>
      <w:r w:rsidRPr="00AE2840">
        <w:rPr>
          <w:rFonts w:ascii="Courier New" w:eastAsiaTheme="minorHAnsi" w:hAnsi="Courier New" w:cs="Courier New"/>
          <w:b/>
          <w:bCs/>
          <w:color w:val="000000"/>
          <w:sz w:val="20"/>
          <w:szCs w:val="20"/>
          <w:highlight w:val="white"/>
          <w:lang w:val="en-US" w:eastAsia="en-US"/>
        </w:rPr>
        <w:t>APF</w:t>
      </w:r>
      <w:r w:rsidRPr="00AE2840">
        <w:rPr>
          <w:rFonts w:ascii="Courier New" w:eastAsiaTheme="minorHAnsi" w:hAnsi="Courier New" w:cs="Courier New"/>
          <w:color w:val="0000FF"/>
          <w:sz w:val="20"/>
          <w:szCs w:val="20"/>
          <w:highlight w:val="white"/>
          <w:lang w:val="en-US" w:eastAsia="en-US"/>
        </w:rPr>
        <w:t>&lt;/ProcessType&gt;</w:t>
      </w:r>
    </w:p>
    <w:p w14:paraId="3335F18F"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&lt;ProcedureCodes&gt;</w:t>
      </w:r>
    </w:p>
    <w:p w14:paraId="3780BDB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1001K</w:t>
      </w:r>
      <w:r w:rsidRPr="00AE2840">
        <w:rPr>
          <w:rFonts w:ascii="Courier New" w:eastAsiaTheme="minorHAnsi" w:hAnsi="Courier New" w:cs="Courier New"/>
          <w:color w:val="0000FF"/>
          <w:sz w:val="20"/>
          <w:szCs w:val="20"/>
          <w:highlight w:val="white"/>
          <w:lang w:val="en-US" w:eastAsia="en-US"/>
        </w:rPr>
        <w:t>&lt;/string&gt;</w:t>
      </w:r>
    </w:p>
    <w:p w14:paraId="60FAC2E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1001P</w:t>
      </w:r>
      <w:r w:rsidRPr="00AE2840">
        <w:rPr>
          <w:rFonts w:ascii="Courier New" w:eastAsiaTheme="minorHAnsi" w:hAnsi="Courier New" w:cs="Courier New"/>
          <w:color w:val="0000FF"/>
          <w:sz w:val="20"/>
          <w:szCs w:val="20"/>
          <w:highlight w:val="white"/>
          <w:lang w:val="en-US" w:eastAsia="en-US"/>
        </w:rPr>
        <w:t>&lt;/string&gt;</w:t>
      </w:r>
    </w:p>
    <w:p w14:paraId="0F135B2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1002K</w:t>
      </w:r>
      <w:r w:rsidRPr="00AE2840">
        <w:rPr>
          <w:rFonts w:ascii="Courier New" w:eastAsiaTheme="minorHAnsi" w:hAnsi="Courier New" w:cs="Courier New"/>
          <w:color w:val="0000FF"/>
          <w:sz w:val="20"/>
          <w:szCs w:val="20"/>
          <w:highlight w:val="white"/>
          <w:lang w:val="en-US" w:eastAsia="en-US"/>
        </w:rPr>
        <w:t>&lt;/string&gt;</w:t>
      </w:r>
    </w:p>
    <w:p w14:paraId="749CB517"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1002P</w:t>
      </w:r>
      <w:r w:rsidRPr="00AE2840">
        <w:rPr>
          <w:rFonts w:ascii="Courier New" w:eastAsiaTheme="minorHAnsi" w:hAnsi="Courier New" w:cs="Courier New"/>
          <w:color w:val="0000FF"/>
          <w:sz w:val="20"/>
          <w:szCs w:val="20"/>
          <w:highlight w:val="white"/>
          <w:lang w:val="en-US" w:eastAsia="en-US"/>
        </w:rPr>
        <w:t>&lt;/string&gt;</w:t>
      </w:r>
    </w:p>
    <w:p w14:paraId="3ADC2FF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1003K</w:t>
      </w:r>
      <w:r w:rsidRPr="00AE2840">
        <w:rPr>
          <w:rFonts w:ascii="Courier New" w:eastAsiaTheme="minorHAnsi" w:hAnsi="Courier New" w:cs="Courier New"/>
          <w:color w:val="0000FF"/>
          <w:sz w:val="20"/>
          <w:szCs w:val="20"/>
          <w:highlight w:val="white"/>
          <w:lang w:val="en-US" w:eastAsia="en-US"/>
        </w:rPr>
        <w:t>&lt;/string&gt;</w:t>
      </w:r>
    </w:p>
    <w:p w14:paraId="2C28CCE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1003P</w:t>
      </w:r>
      <w:r w:rsidRPr="00AE2840">
        <w:rPr>
          <w:rFonts w:ascii="Courier New" w:eastAsiaTheme="minorHAnsi" w:hAnsi="Courier New" w:cs="Courier New"/>
          <w:color w:val="0000FF"/>
          <w:sz w:val="20"/>
          <w:szCs w:val="20"/>
          <w:highlight w:val="white"/>
          <w:lang w:val="en-US" w:eastAsia="en-US"/>
        </w:rPr>
        <w:t>&lt;/string&gt;</w:t>
      </w:r>
    </w:p>
    <w:p w14:paraId="3449A04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1004K</w:t>
      </w:r>
      <w:r w:rsidRPr="00AE2840">
        <w:rPr>
          <w:rFonts w:ascii="Courier New" w:eastAsiaTheme="minorHAnsi" w:hAnsi="Courier New" w:cs="Courier New"/>
          <w:color w:val="0000FF"/>
          <w:sz w:val="20"/>
          <w:szCs w:val="20"/>
          <w:highlight w:val="white"/>
          <w:lang w:val="en-US" w:eastAsia="en-US"/>
        </w:rPr>
        <w:t>&lt;/string&gt;</w:t>
      </w:r>
    </w:p>
    <w:p w14:paraId="0796558E"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1004P</w:t>
      </w:r>
      <w:r w:rsidRPr="00AE2840">
        <w:rPr>
          <w:rFonts w:ascii="Courier New" w:eastAsiaTheme="minorHAnsi" w:hAnsi="Courier New" w:cs="Courier New"/>
          <w:color w:val="0000FF"/>
          <w:sz w:val="20"/>
          <w:szCs w:val="20"/>
          <w:highlight w:val="white"/>
          <w:lang w:val="en-US" w:eastAsia="en-US"/>
        </w:rPr>
        <w:t>&lt;/string&gt;</w:t>
      </w:r>
    </w:p>
    <w:p w14:paraId="2D5CDDF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1005K</w:t>
      </w:r>
      <w:r w:rsidRPr="00AE2840">
        <w:rPr>
          <w:rFonts w:ascii="Courier New" w:eastAsiaTheme="minorHAnsi" w:hAnsi="Courier New" w:cs="Courier New"/>
          <w:color w:val="0000FF"/>
          <w:sz w:val="20"/>
          <w:szCs w:val="20"/>
          <w:highlight w:val="white"/>
          <w:lang w:val="en-US" w:eastAsia="en-US"/>
        </w:rPr>
        <w:t>&lt;/string&gt;</w:t>
      </w:r>
    </w:p>
    <w:p w14:paraId="5EBB004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1005P</w:t>
      </w:r>
      <w:r w:rsidRPr="00AE2840">
        <w:rPr>
          <w:rFonts w:ascii="Courier New" w:eastAsiaTheme="minorHAnsi" w:hAnsi="Courier New" w:cs="Courier New"/>
          <w:color w:val="0000FF"/>
          <w:sz w:val="20"/>
          <w:szCs w:val="20"/>
          <w:highlight w:val="white"/>
          <w:lang w:val="en-US" w:eastAsia="en-US"/>
        </w:rPr>
        <w:t>&lt;/string&gt;</w:t>
      </w:r>
    </w:p>
    <w:p w14:paraId="47057CB4"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&lt;/ProcedureCodes&gt;</w:t>
      </w:r>
    </w:p>
    <w:p w14:paraId="388DDCFC" w14:textId="77777777" w:rsidR="00D7011D" w:rsidRPr="00AE2840" w:rsidRDefault="00D7011D" w:rsidP="00D7011D">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&lt;/GetProceduresForProcessResponseHOS&gt;</w:t>
      </w:r>
    </w:p>
    <w:p w14:paraId="35636FFC" w14:textId="77777777" w:rsidR="00D7011D" w:rsidRPr="00AE2840" w:rsidRDefault="00D7011D" w:rsidP="00D7011D">
      <w:pPr>
        <w:rPr>
          <w:rFonts w:cstheme="minorHAnsi"/>
          <w:lang w:val="en-US"/>
        </w:rPr>
      </w:pPr>
    </w:p>
    <w:tbl>
      <w:tblPr>
        <w:tblStyle w:val="TableGrid"/>
        <w:tblW w:w="10451" w:type="dxa"/>
        <w:tblInd w:w="5" w:type="dxa"/>
        <w:tblLook w:val="04A0" w:firstRow="1" w:lastRow="0" w:firstColumn="1" w:lastColumn="0" w:noHBand="0" w:noVBand="1"/>
      </w:tblPr>
      <w:tblGrid>
        <w:gridCol w:w="4331"/>
        <w:gridCol w:w="4295"/>
        <w:gridCol w:w="1825"/>
      </w:tblGrid>
      <w:tr w:rsidR="00D7011D" w:rsidRPr="00AE2840" w14:paraId="21C11B6F" w14:textId="77777777" w:rsidTr="001050FE">
        <w:trPr>
          <w:trHeight w:val="179"/>
        </w:trPr>
        <w:tc>
          <w:tcPr>
            <w:tcW w:w="4331" w:type="dxa"/>
          </w:tcPr>
          <w:p w14:paraId="42CBF87A" w14:textId="77777777" w:rsidR="00D7011D" w:rsidRPr="00AE2840" w:rsidRDefault="00D7011D" w:rsidP="001050FE">
            <w:pPr>
              <w:pStyle w:val="Style1"/>
              <w:rPr>
                <w:b/>
                <w:lang w:val="en-US"/>
              </w:rPr>
            </w:pPr>
            <w:r w:rsidRPr="00AE2840">
              <w:rPr>
                <w:b/>
                <w:lang w:val="en-US"/>
              </w:rPr>
              <w:t>Element name</w:t>
            </w:r>
          </w:p>
        </w:tc>
        <w:tc>
          <w:tcPr>
            <w:tcW w:w="4295" w:type="dxa"/>
          </w:tcPr>
          <w:p w14:paraId="260849AC" w14:textId="77777777" w:rsidR="00D7011D" w:rsidRPr="00AE2840" w:rsidRDefault="00D7011D" w:rsidP="001050FE">
            <w:pPr>
              <w:pStyle w:val="Style1"/>
              <w:rPr>
                <w:b/>
                <w:lang w:val="en-US"/>
              </w:rPr>
            </w:pPr>
            <w:r w:rsidRPr="00AE2840">
              <w:rPr>
                <w:b/>
                <w:lang w:val="en-US"/>
              </w:rPr>
              <w:t>Element description</w:t>
            </w:r>
          </w:p>
        </w:tc>
        <w:tc>
          <w:tcPr>
            <w:tcW w:w="1825" w:type="dxa"/>
          </w:tcPr>
          <w:p w14:paraId="26FF0DCC" w14:textId="77777777" w:rsidR="00D7011D" w:rsidRPr="00AE2840" w:rsidRDefault="00D7011D" w:rsidP="001050FE">
            <w:pPr>
              <w:pStyle w:val="Style1"/>
              <w:rPr>
                <w:b/>
                <w:lang w:val="en-US"/>
              </w:rPr>
            </w:pPr>
            <w:r w:rsidRPr="00AE2840">
              <w:rPr>
                <w:b/>
                <w:lang w:val="en-US"/>
              </w:rPr>
              <w:t>Mandatory</w:t>
            </w:r>
          </w:p>
        </w:tc>
      </w:tr>
      <w:tr w:rsidR="00D7011D" w:rsidRPr="00AE2840" w14:paraId="7AF66638" w14:textId="77777777" w:rsidTr="001050FE">
        <w:trPr>
          <w:trHeight w:val="179"/>
        </w:trPr>
        <w:tc>
          <w:tcPr>
            <w:tcW w:w="4331" w:type="dxa"/>
          </w:tcPr>
          <w:p w14:paraId="08464061"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MedicalFacilityCode</w:t>
            </w:r>
          </w:p>
        </w:tc>
        <w:tc>
          <w:tcPr>
            <w:tcW w:w="4295" w:type="dxa"/>
          </w:tcPr>
          <w:p w14:paraId="0A206E8E"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1825" w:type="dxa"/>
          </w:tcPr>
          <w:p w14:paraId="193E0299"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7011D" w:rsidRPr="00AE2840" w14:paraId="3D5B72D1" w14:textId="77777777" w:rsidTr="001050FE">
        <w:trPr>
          <w:trHeight w:val="179"/>
        </w:trPr>
        <w:tc>
          <w:tcPr>
            <w:tcW w:w="4331" w:type="dxa"/>
          </w:tcPr>
          <w:p w14:paraId="59BC6CDA"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MedicalFacilitySpecificCode</w:t>
            </w:r>
          </w:p>
        </w:tc>
        <w:tc>
          <w:tcPr>
            <w:tcW w:w="4295" w:type="dxa"/>
          </w:tcPr>
          <w:p w14:paraId="2CA8C070"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825" w:type="dxa"/>
          </w:tcPr>
          <w:p w14:paraId="60EB48F9"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D7011D" w:rsidRPr="00AE2840" w14:paraId="5A91E4E7" w14:textId="77777777" w:rsidTr="001050FE">
        <w:trPr>
          <w:trHeight w:val="179"/>
        </w:trPr>
        <w:tc>
          <w:tcPr>
            <w:tcW w:w="4331" w:type="dxa"/>
          </w:tcPr>
          <w:p w14:paraId="78508727" w14:textId="77777777" w:rsidR="00D7011D" w:rsidRPr="00AE2840" w:rsidRDefault="00D7011D" w:rsidP="001050FE">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ProcessType</w:t>
            </w:r>
          </w:p>
        </w:tc>
        <w:tc>
          <w:tcPr>
            <w:tcW w:w="4295" w:type="dxa"/>
          </w:tcPr>
          <w:p w14:paraId="445DCB18"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Process type that indicates which medical procedures are performed by institutions for a specific type of process </w:t>
            </w:r>
          </w:p>
          <w:p w14:paraId="5D452F29"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(APF – Appointments Fetch</w:t>
            </w:r>
          </w:p>
          <w:p w14:paraId="422F10C2"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ARCF – Appointments Realisation Cancellations Fetch)</w:t>
            </w:r>
          </w:p>
        </w:tc>
        <w:tc>
          <w:tcPr>
            <w:tcW w:w="1825" w:type="dxa"/>
          </w:tcPr>
          <w:p w14:paraId="22A2CCA7"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D7011D" w:rsidRPr="00AE2840" w14:paraId="2772C1AC" w14:textId="77777777" w:rsidTr="001050FE">
        <w:trPr>
          <w:trHeight w:val="179"/>
        </w:trPr>
        <w:tc>
          <w:tcPr>
            <w:tcW w:w="4331" w:type="dxa"/>
          </w:tcPr>
          <w:p w14:paraId="2A0761A3" w14:textId="77777777" w:rsidR="00D7011D" w:rsidRPr="00AE2840" w:rsidRDefault="00D7011D" w:rsidP="001050FE">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ProcedureCodes</w:t>
            </w:r>
          </w:p>
        </w:tc>
        <w:tc>
          <w:tcPr>
            <w:tcW w:w="4295" w:type="dxa"/>
          </w:tcPr>
          <w:p w14:paraId="78397D62"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procedure codes that facility performs for specific type of process(APF/ARCF)</w:t>
            </w:r>
          </w:p>
        </w:tc>
        <w:tc>
          <w:tcPr>
            <w:tcW w:w="1825" w:type="dxa"/>
          </w:tcPr>
          <w:p w14:paraId="508C0A44"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bl>
    <w:p w14:paraId="246F371C" w14:textId="77777777" w:rsidR="00D7011D" w:rsidRPr="00AE2840" w:rsidRDefault="00D7011D" w:rsidP="00D7011D">
      <w:pPr>
        <w:rPr>
          <w:rFonts w:cstheme="minorHAnsi"/>
          <w:sz w:val="24"/>
          <w:szCs w:val="24"/>
          <w:lang w:val="en-US"/>
        </w:rPr>
      </w:pPr>
    </w:p>
    <w:p w14:paraId="59A1E332" w14:textId="77777777" w:rsidR="00D7011D" w:rsidRPr="00AE2840" w:rsidRDefault="00D7011D" w:rsidP="00D7011D">
      <w:pPr>
        <w:rPr>
          <w:rFonts w:cstheme="minorHAnsi"/>
          <w:lang w:val="en-US"/>
        </w:rPr>
      </w:pPr>
      <w:r w:rsidRPr="00AE2840">
        <w:rPr>
          <w:rFonts w:cstheme="minorHAnsi"/>
          <w:lang w:val="en-US"/>
        </w:rPr>
        <w:t>Common:</w:t>
      </w:r>
    </w:p>
    <w:tbl>
      <w:tblPr>
        <w:tblStyle w:val="TableGrid"/>
        <w:tblW w:w="0" w:type="auto"/>
        <w:tblInd w:w="5" w:type="dxa"/>
        <w:tblLook w:val="04A0" w:firstRow="1" w:lastRow="0" w:firstColumn="1" w:lastColumn="0" w:noHBand="0" w:noVBand="1"/>
      </w:tblPr>
      <w:tblGrid>
        <w:gridCol w:w="3361"/>
        <w:gridCol w:w="3783"/>
        <w:gridCol w:w="3307"/>
      </w:tblGrid>
      <w:tr w:rsidR="00D7011D" w:rsidRPr="00AE2840" w14:paraId="47FC1AC4" w14:textId="77777777" w:rsidTr="001050FE">
        <w:trPr>
          <w:trHeight w:val="170"/>
        </w:trPr>
        <w:tc>
          <w:tcPr>
            <w:tcW w:w="3361" w:type="dxa"/>
          </w:tcPr>
          <w:p w14:paraId="3295CD95" w14:textId="77777777" w:rsidR="00D7011D" w:rsidRPr="00AE2840" w:rsidRDefault="00D7011D" w:rsidP="001050FE">
            <w:pPr>
              <w:pStyle w:val="Style1"/>
              <w:rPr>
                <w:b/>
                <w:lang w:val="en-US"/>
              </w:rPr>
            </w:pPr>
            <w:r w:rsidRPr="00AE2840">
              <w:rPr>
                <w:b/>
                <w:lang w:val="en-US"/>
              </w:rPr>
              <w:t>Element name</w:t>
            </w:r>
          </w:p>
        </w:tc>
        <w:tc>
          <w:tcPr>
            <w:tcW w:w="3783" w:type="dxa"/>
          </w:tcPr>
          <w:p w14:paraId="37FC8D7E" w14:textId="77777777" w:rsidR="00D7011D" w:rsidRPr="00AE2840" w:rsidRDefault="00D7011D" w:rsidP="001050FE">
            <w:pPr>
              <w:pStyle w:val="Style1"/>
              <w:rPr>
                <w:b/>
                <w:lang w:val="en-US"/>
              </w:rPr>
            </w:pPr>
            <w:r w:rsidRPr="00AE2840">
              <w:rPr>
                <w:b/>
                <w:lang w:val="en-US"/>
              </w:rPr>
              <w:t>Element description</w:t>
            </w:r>
          </w:p>
        </w:tc>
        <w:tc>
          <w:tcPr>
            <w:tcW w:w="3307" w:type="dxa"/>
          </w:tcPr>
          <w:p w14:paraId="6ECCF5BC" w14:textId="77777777" w:rsidR="00D7011D" w:rsidRPr="00AE2840" w:rsidRDefault="00D7011D" w:rsidP="001050FE">
            <w:pPr>
              <w:pStyle w:val="Style1"/>
              <w:rPr>
                <w:b/>
                <w:lang w:val="en-US"/>
              </w:rPr>
            </w:pPr>
            <w:r w:rsidRPr="00AE2840">
              <w:rPr>
                <w:b/>
                <w:lang w:val="en-US"/>
              </w:rPr>
              <w:t>Mandatory</w:t>
            </w:r>
          </w:p>
        </w:tc>
      </w:tr>
      <w:tr w:rsidR="00D7011D" w:rsidRPr="00AE2840" w14:paraId="55BDF227" w14:textId="77777777" w:rsidTr="001050FE">
        <w:trPr>
          <w:trHeight w:val="170"/>
        </w:trPr>
        <w:tc>
          <w:tcPr>
            <w:tcW w:w="3361" w:type="dxa"/>
          </w:tcPr>
          <w:p w14:paraId="2D9BB994"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783" w:type="dxa"/>
          </w:tcPr>
          <w:p w14:paraId="4A2B3D94"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3307" w:type="dxa"/>
          </w:tcPr>
          <w:p w14:paraId="77E6364C"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7011D" w:rsidRPr="00AE2840" w14:paraId="527D0589" w14:textId="77777777" w:rsidTr="001050FE">
        <w:trPr>
          <w:trHeight w:val="170"/>
        </w:trPr>
        <w:tc>
          <w:tcPr>
            <w:tcW w:w="3361" w:type="dxa"/>
          </w:tcPr>
          <w:p w14:paraId="72FF9569" w14:textId="77777777" w:rsidR="00D7011D" w:rsidRPr="00AE2840" w:rsidRDefault="00D7011D" w:rsidP="001050FE">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783" w:type="dxa"/>
          </w:tcPr>
          <w:p w14:paraId="5213D5C7" w14:textId="77777777" w:rsidR="00D7011D" w:rsidRPr="00AE2840" w:rsidRDefault="00D7011D" w:rsidP="001050FE">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07" w:type="dxa"/>
          </w:tcPr>
          <w:p w14:paraId="5DFD1E37"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214A45A4" w14:textId="77777777" w:rsidR="00D7011D" w:rsidRPr="00AE2840" w:rsidRDefault="00D7011D" w:rsidP="00D7011D">
      <w:pPr>
        <w:spacing w:after="160" w:line="259" w:lineRule="auto"/>
        <w:rPr>
          <w:lang w:val="en-US"/>
        </w:rPr>
      </w:pPr>
    </w:p>
    <w:p w14:paraId="4A7D0D8A" w14:textId="50AB1CDD" w:rsidR="00EA62CA" w:rsidRPr="00AE2840" w:rsidRDefault="00456A13" w:rsidP="00456A13">
      <w:pPr>
        <w:spacing w:after="160" w:line="259" w:lineRule="auto"/>
        <w:rPr>
          <w:lang w:val="en-US"/>
        </w:rPr>
      </w:pPr>
      <w:r w:rsidRPr="00AE2840">
        <w:rPr>
          <w:lang w:val="en-US"/>
        </w:rPr>
        <w:br w:type="page"/>
      </w:r>
    </w:p>
    <w:p w14:paraId="3DB7477E" w14:textId="2B32975D" w:rsidR="00A4091A" w:rsidRPr="00AE2840" w:rsidRDefault="00A4091A" w:rsidP="009367F3">
      <w:pPr>
        <w:pStyle w:val="Heading2"/>
      </w:pPr>
      <w:r w:rsidRPr="00AE2840">
        <w:lastRenderedPageBreak/>
        <w:t xml:space="preserve"> Versioning</w:t>
      </w:r>
    </w:p>
    <w:p w14:paraId="3B3E89E9" w14:textId="7E31620C" w:rsidR="00A4091A" w:rsidRPr="00AE2840" w:rsidRDefault="00456A13" w:rsidP="00A4091A">
      <w:pPr>
        <w:jc w:val="both"/>
        <w:rPr>
          <w:lang w:val="en-US"/>
        </w:rPr>
      </w:pPr>
      <w:r w:rsidRPr="00AE2840">
        <w:rPr>
          <w:lang w:val="en-US"/>
        </w:rPr>
        <w:tab/>
      </w:r>
      <w:r w:rsidR="00A4091A" w:rsidRPr="00AE2840">
        <w:rPr>
          <w:lang w:val="en-US"/>
        </w:rPr>
        <w:t xml:space="preserve">In the central ordering system (COS), each medical facility has a current version of HOS messages it is using to communicate with the central system. </w:t>
      </w:r>
      <w:r w:rsidR="007B0D8F" w:rsidRPr="00AE2840">
        <w:rPr>
          <w:lang w:val="en-US"/>
        </w:rPr>
        <w:t xml:space="preserve">COS always support two versions, </w:t>
      </w:r>
      <w:r w:rsidR="00A4091A" w:rsidRPr="00AE2840">
        <w:rPr>
          <w:lang w:val="en-US"/>
        </w:rPr>
        <w:t xml:space="preserve">the </w:t>
      </w:r>
      <w:r w:rsidR="00880791" w:rsidRPr="00AE2840">
        <w:rPr>
          <w:lang w:val="en-US"/>
        </w:rPr>
        <w:t>newest</w:t>
      </w:r>
      <w:r w:rsidR="00A4091A" w:rsidRPr="00AE2840">
        <w:rPr>
          <w:lang w:val="en-US"/>
        </w:rPr>
        <w:t xml:space="preserve"> and the </w:t>
      </w:r>
      <w:r w:rsidR="00880791" w:rsidRPr="00AE2840">
        <w:rPr>
          <w:lang w:val="en-US"/>
        </w:rPr>
        <w:t>previous one</w:t>
      </w:r>
      <w:r w:rsidR="00A4091A" w:rsidRPr="00AE2840">
        <w:rPr>
          <w:lang w:val="en-US"/>
        </w:rPr>
        <w:t>.</w:t>
      </w:r>
    </w:p>
    <w:p w14:paraId="10876963" w14:textId="0C8B619D" w:rsidR="00ED4CFC" w:rsidRPr="00AE2840" w:rsidRDefault="00A4091A" w:rsidP="00ED4CFC">
      <w:pPr>
        <w:spacing w:after="0" w:line="240" w:lineRule="auto"/>
        <w:rPr>
          <w:rFonts w:ascii="Calibri" w:eastAsia="Times New Roman" w:hAnsi="Calibri" w:cs="Calibri"/>
          <w:lang w:val="en-US"/>
        </w:rPr>
      </w:pPr>
      <w:r w:rsidRPr="00AE2840">
        <w:rPr>
          <w:lang w:val="en-US"/>
        </w:rPr>
        <w:t xml:space="preserve">COS uses that version to initiate communication. When the HOS is ready to start communicating using the latest version of messages, it must send a specific SOAP exception to the central system as a response to a request sent by COS. Only when it receives that specific exception, </w:t>
      </w:r>
      <w:r w:rsidR="00ED4CFC" w:rsidRPr="00AE2840">
        <w:rPr>
          <w:rFonts w:ascii="Calibri" w:eastAsia="Times New Roman" w:hAnsi="Calibri" w:cs="Calibri"/>
          <w:lang w:val="en-US"/>
        </w:rPr>
        <w:t xml:space="preserve">COS tries to resend the message defined by the newest version. </w:t>
      </w:r>
      <w:r w:rsidR="00ED4CFC" w:rsidRPr="00AE2840">
        <w:rPr>
          <w:rFonts w:ascii="Calibri" w:eastAsia="Times New Roman" w:hAnsi="Calibri" w:cs="Calibri"/>
          <w:i/>
          <w:iCs/>
          <w:lang w:val="en-US"/>
        </w:rPr>
        <w:t>Example</w:t>
      </w:r>
      <w:r w:rsidR="00ED4CFC" w:rsidRPr="00AE2840">
        <w:rPr>
          <w:rFonts w:ascii="Calibri" w:eastAsia="Times New Roman" w:hAnsi="Calibri" w:cs="Calibri"/>
          <w:lang w:val="en-US"/>
        </w:rPr>
        <w:t>: COS calls method V2, HOS sends exception, COS calls method V3</w:t>
      </w:r>
    </w:p>
    <w:p w14:paraId="693D8104" w14:textId="35E2B1BD" w:rsidR="00A4091A" w:rsidRPr="00AE2840" w:rsidRDefault="00A4091A" w:rsidP="00A4091A">
      <w:pPr>
        <w:jc w:val="both"/>
        <w:rPr>
          <w:lang w:val="en-US"/>
        </w:rPr>
      </w:pPr>
    </w:p>
    <w:p w14:paraId="38154D97" w14:textId="6B574BE3" w:rsidR="00A4091A" w:rsidRPr="00AE2840" w:rsidRDefault="00A4091A" w:rsidP="00A4091A">
      <w:pPr>
        <w:jc w:val="both"/>
        <w:rPr>
          <w:lang w:val="en-US"/>
        </w:rPr>
      </w:pPr>
      <w:r w:rsidRPr="00AE2840">
        <w:rPr>
          <w:lang w:val="en-US"/>
        </w:rPr>
        <w:t>SOAP exception to be sent is has to have Error child node and in it the Number must be 1. The version number is not sent – when COS receives this SOAP exception, it interprets it as a notification that HOS is ready to switch to the next version (based on the one it is currently on).</w:t>
      </w:r>
    </w:p>
    <w:p w14:paraId="244E641D" w14:textId="7B24CBA9" w:rsidR="00A4091A" w:rsidRPr="00AE2840" w:rsidRDefault="00A4091A" w:rsidP="009F7A4C">
      <w:pPr>
        <w:pStyle w:val="Heading3"/>
      </w:pPr>
      <w:r w:rsidRPr="00AE2840">
        <w:t>SOAP Exception example</w:t>
      </w:r>
    </w:p>
    <w:p w14:paraId="6E63603C"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&lt;?xml version="1.0" encoding="utf-8"?&gt;</w:t>
      </w:r>
    </w:p>
    <w:p w14:paraId="756FC45F"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 xml:space="preserve">&lt;soap:Envelope xmlns:soap="http://www.w3.org/2003/05/soap-envelope" </w:t>
      </w:r>
    </w:p>
    <w:p w14:paraId="5BCD63FA"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xmlns:xsi="http://www.w3.org/2001/XMLSchema-instance" xmlns:xsd="http://www.w3.org/2001/XMLSchema"&gt;</w:t>
      </w:r>
    </w:p>
    <w:p w14:paraId="71814436"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t>&lt;soap:Body&gt;</w:t>
      </w:r>
    </w:p>
    <w:p w14:paraId="0722B605"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t>&lt;soap:Fault&gt;</w:t>
      </w:r>
    </w:p>
    <w:p w14:paraId="59AD8E98"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&lt;soap:Code&gt;</w:t>
      </w:r>
    </w:p>
    <w:p w14:paraId="72444092"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&lt;soap:Value&gt;soap:Sender&lt;/soap:Value&gt;</w:t>
      </w:r>
    </w:p>
    <w:p w14:paraId="3F6E1BB2"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&lt;/soap:Code&gt;</w:t>
      </w:r>
    </w:p>
    <w:p w14:paraId="7E2962D6"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&lt;soap:Reason&gt;</w:t>
      </w:r>
    </w:p>
    <w:p w14:paraId="14C1B085"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&lt;soap:Text xml:lang="en"&gt;&lt;/soap:Text&gt;</w:t>
      </w:r>
    </w:p>
    <w:p w14:paraId="659D8CB2"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&lt;/soap:Reason&gt;</w:t>
      </w:r>
    </w:p>
    <w:p w14:paraId="682B7336"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t>&lt;detail&gt;</w:t>
      </w:r>
    </w:p>
    <w:p w14:paraId="65EFC3B2"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&lt;Error&gt;</w:t>
      </w:r>
    </w:p>
    <w:p w14:paraId="3A335EC7"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&lt;ErrorMessage&gt;Wrong version&lt;/ErrorMessage&gt;</w:t>
      </w:r>
    </w:p>
    <w:p w14:paraId="5FC7CD56"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&lt;ErrorNumber&gt;1&lt;/ErrorNumber&gt;</w:t>
      </w:r>
    </w:p>
    <w:p w14:paraId="0F1D3C4E"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&lt;/Error&gt;</w:t>
      </w:r>
    </w:p>
    <w:p w14:paraId="6F9F2A90"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t>&lt;/detail&gt;</w:t>
      </w:r>
    </w:p>
    <w:p w14:paraId="4830D949"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t>&lt;/soap:Fault&gt;</w:t>
      </w:r>
    </w:p>
    <w:p w14:paraId="150CB2D8"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t>&lt;/soap:Body&gt;</w:t>
      </w:r>
    </w:p>
    <w:p w14:paraId="2335BC79"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&lt;/soap:Envelope&gt;</w:t>
      </w:r>
    </w:p>
    <w:p w14:paraId="5F8C23AE" w14:textId="77777777" w:rsidR="00A4091A" w:rsidRPr="00AE2840" w:rsidRDefault="00A4091A" w:rsidP="009F7A4C">
      <w:pPr>
        <w:pStyle w:val="Heading3"/>
      </w:pPr>
      <w:r w:rsidRPr="00AE2840">
        <w:t>SOAP inner error  XSD</w:t>
      </w:r>
    </w:p>
    <w:p w14:paraId="1E41AD1E" w14:textId="77777777" w:rsidR="00A4091A" w:rsidRPr="00AE2840" w:rsidRDefault="00A4091A" w:rsidP="00C11A5A">
      <w:pPr>
        <w:spacing w:after="0" w:line="240" w:lineRule="auto"/>
        <w:rPr>
          <w:lang w:val="en-US"/>
        </w:rPr>
      </w:pPr>
      <w:r w:rsidRPr="00AE2840">
        <w:rPr>
          <w:lang w:val="en-US"/>
        </w:rPr>
        <w:t>&lt;?xml version="1.0" encoding="utf-8"?&gt;</w:t>
      </w:r>
    </w:p>
    <w:p w14:paraId="589B28BF" w14:textId="77777777" w:rsidR="00A4091A" w:rsidRPr="00AE2840" w:rsidRDefault="00A4091A" w:rsidP="00C11A5A">
      <w:pPr>
        <w:spacing w:after="0" w:line="240" w:lineRule="auto"/>
        <w:rPr>
          <w:lang w:val="en-US"/>
        </w:rPr>
      </w:pPr>
      <w:r w:rsidRPr="00AE2840">
        <w:rPr>
          <w:lang w:val="en-US"/>
        </w:rPr>
        <w:t>&lt;xs:schema targetNamespace="http://tempuri.org/" xmlns:mstns="http://tempuri.org/" xmlns="http://tempuri.org/" xmlns:xs="http://www.w3.org/2001/XMLSchema" xmlns:msdata="urn:schemas-microsoft-com:xml-msdata" attributeFormDefault="qualified" elementFormDefault="qualified"&gt;</w:t>
      </w:r>
    </w:p>
    <w:p w14:paraId="537700DA" w14:textId="605A60EB" w:rsidR="00A4091A" w:rsidRPr="00AE2840" w:rsidRDefault="00A4091A" w:rsidP="00C11A5A">
      <w:pPr>
        <w:spacing w:after="0" w:line="240" w:lineRule="auto"/>
        <w:rPr>
          <w:lang w:val="en-US"/>
        </w:rPr>
      </w:pPr>
      <w:r w:rsidRPr="00AE2840">
        <w:rPr>
          <w:lang w:val="en-US"/>
        </w:rPr>
        <w:t>&lt;xs:element name="Error"&gt;</w:t>
      </w:r>
    </w:p>
    <w:p w14:paraId="17688064" w14:textId="06450E5C" w:rsidR="00A4091A" w:rsidRPr="00AE2840" w:rsidRDefault="00A4091A" w:rsidP="00C11A5A">
      <w:pPr>
        <w:spacing w:after="0" w:line="240" w:lineRule="auto"/>
        <w:rPr>
          <w:lang w:val="en-US"/>
        </w:rPr>
      </w:pPr>
      <w:r w:rsidRPr="00AE2840">
        <w:rPr>
          <w:lang w:val="en-US"/>
        </w:rPr>
        <w:t>&lt;xs:complexType&gt;</w:t>
      </w:r>
    </w:p>
    <w:p w14:paraId="1F1243F6" w14:textId="2244A3FC" w:rsidR="00A4091A" w:rsidRPr="00AE2840" w:rsidRDefault="00A4091A" w:rsidP="00C11A5A">
      <w:pPr>
        <w:spacing w:after="0" w:line="240" w:lineRule="auto"/>
        <w:rPr>
          <w:lang w:val="en-US"/>
        </w:rPr>
      </w:pPr>
      <w:r w:rsidRPr="00AE2840">
        <w:rPr>
          <w:lang w:val="en-US"/>
        </w:rPr>
        <w:t>&lt;xs:sequence&gt;</w:t>
      </w:r>
    </w:p>
    <w:p w14:paraId="1AC600B9" w14:textId="3E53B5BE" w:rsidR="00A4091A" w:rsidRPr="00AE2840" w:rsidRDefault="00A4091A" w:rsidP="00C11A5A">
      <w:pPr>
        <w:spacing w:after="0" w:line="240" w:lineRule="auto"/>
        <w:rPr>
          <w:lang w:val="en-US"/>
        </w:rPr>
      </w:pPr>
      <w:r w:rsidRPr="00AE2840">
        <w:rPr>
          <w:lang w:val="en-US"/>
        </w:rPr>
        <w:t>&lt;xs:element name="ErrorMessage" type="xs:string" minOccurs="1" /&gt;</w:t>
      </w:r>
    </w:p>
    <w:p w14:paraId="39167035" w14:textId="2C700088" w:rsidR="00A4091A" w:rsidRPr="00AE2840" w:rsidRDefault="00A4091A" w:rsidP="00C11A5A">
      <w:pPr>
        <w:spacing w:after="0" w:line="240" w:lineRule="auto"/>
        <w:rPr>
          <w:lang w:val="en-US"/>
        </w:rPr>
      </w:pPr>
      <w:r w:rsidRPr="00AE2840">
        <w:rPr>
          <w:lang w:val="en-US"/>
        </w:rPr>
        <w:t>&lt;xs:element name="ErrorNumber" type="xs:string" minOccurs="1" /&gt;</w:t>
      </w:r>
    </w:p>
    <w:p w14:paraId="2CDB612B" w14:textId="5FD13852" w:rsidR="00A4091A" w:rsidRPr="00AE2840" w:rsidRDefault="00A4091A" w:rsidP="00C11A5A">
      <w:pPr>
        <w:spacing w:after="0" w:line="240" w:lineRule="auto"/>
        <w:rPr>
          <w:lang w:val="en-US"/>
        </w:rPr>
      </w:pPr>
      <w:r w:rsidRPr="00AE2840">
        <w:rPr>
          <w:lang w:val="en-US"/>
        </w:rPr>
        <w:t>&lt;/xs:sequence&gt;</w:t>
      </w:r>
    </w:p>
    <w:p w14:paraId="772B8622" w14:textId="786A9699" w:rsidR="00A4091A" w:rsidRPr="00AE2840" w:rsidRDefault="00A4091A" w:rsidP="00C11A5A">
      <w:pPr>
        <w:spacing w:after="0" w:line="240" w:lineRule="auto"/>
        <w:rPr>
          <w:lang w:val="en-US"/>
        </w:rPr>
      </w:pPr>
      <w:r w:rsidRPr="00AE2840">
        <w:rPr>
          <w:lang w:val="en-US"/>
        </w:rPr>
        <w:t>&lt;/xs:complexType&gt;</w:t>
      </w:r>
    </w:p>
    <w:p w14:paraId="5BC5CC8C" w14:textId="2C20729B" w:rsidR="00A4091A" w:rsidRPr="00AE2840" w:rsidRDefault="00A4091A" w:rsidP="00C11A5A">
      <w:pPr>
        <w:spacing w:after="0" w:line="240" w:lineRule="auto"/>
        <w:rPr>
          <w:lang w:val="en-US"/>
        </w:rPr>
      </w:pPr>
      <w:r w:rsidRPr="00AE2840">
        <w:rPr>
          <w:lang w:val="en-US"/>
        </w:rPr>
        <w:t>&lt;/xs:element&gt;</w:t>
      </w:r>
    </w:p>
    <w:p w14:paraId="47AA3F7D" w14:textId="0F0745C5" w:rsidR="00A4091A" w:rsidRPr="00AE2840" w:rsidRDefault="00A4091A" w:rsidP="00C11A5A">
      <w:pPr>
        <w:spacing w:after="0" w:line="240" w:lineRule="auto"/>
        <w:rPr>
          <w:lang w:val="en-US"/>
        </w:rPr>
      </w:pPr>
      <w:r w:rsidRPr="00AE2840">
        <w:rPr>
          <w:lang w:val="en-US"/>
        </w:rPr>
        <w:t>&lt;/xs:schema&gt;</w:t>
      </w:r>
    </w:p>
    <w:p w14:paraId="0A83DA00" w14:textId="77777777" w:rsidR="00456A13" w:rsidRPr="00AE2840" w:rsidRDefault="00456A13" w:rsidP="00C11A5A">
      <w:pPr>
        <w:spacing w:after="0" w:line="240" w:lineRule="auto"/>
        <w:rPr>
          <w:lang w:val="en-US"/>
        </w:rPr>
      </w:pPr>
    </w:p>
    <w:p w14:paraId="13F0E686" w14:textId="77777777" w:rsidR="00456A13" w:rsidRPr="00AE2840" w:rsidRDefault="00456A13" w:rsidP="00C11A5A">
      <w:pPr>
        <w:spacing w:after="0" w:line="240" w:lineRule="auto"/>
        <w:rPr>
          <w:lang w:val="en-US"/>
        </w:rPr>
      </w:pPr>
    </w:p>
    <w:p w14:paraId="6952867C" w14:textId="7F6AAF5D" w:rsidR="00A4091A" w:rsidRPr="00AE2840" w:rsidRDefault="00A4091A" w:rsidP="009F7A4C">
      <w:pPr>
        <w:pStyle w:val="Heading3"/>
      </w:pPr>
      <w:r w:rsidRPr="00AE2840">
        <w:lastRenderedPageBreak/>
        <w:t>SOAP inner error  XML message example</w:t>
      </w:r>
    </w:p>
    <w:p w14:paraId="1DFE285A" w14:textId="77777777" w:rsidR="00A4091A" w:rsidRPr="00AE2840" w:rsidRDefault="00A4091A" w:rsidP="00C11A5A">
      <w:pPr>
        <w:spacing w:after="0"/>
        <w:rPr>
          <w:lang w:val="en-US"/>
        </w:rPr>
      </w:pPr>
      <w:r w:rsidRPr="00AE2840">
        <w:rPr>
          <w:lang w:val="en-US"/>
        </w:rPr>
        <w:t>&lt;Error xmlns="http://tempuri.org/"&gt;</w:t>
      </w:r>
    </w:p>
    <w:p w14:paraId="3A5ECE5A" w14:textId="77777777" w:rsidR="00A4091A" w:rsidRPr="00AE2840" w:rsidRDefault="00A4091A" w:rsidP="00C11A5A">
      <w:pPr>
        <w:spacing w:after="0"/>
        <w:rPr>
          <w:lang w:val="en-US"/>
        </w:rPr>
      </w:pPr>
      <w:r w:rsidRPr="00AE2840">
        <w:rPr>
          <w:lang w:val="en-US"/>
        </w:rPr>
        <w:t xml:space="preserve">    &lt;ErrorMessage&gt;Ready for new version&lt;/ErrorMessage&gt;</w:t>
      </w:r>
    </w:p>
    <w:p w14:paraId="621F1B60" w14:textId="77777777" w:rsidR="00A4091A" w:rsidRPr="00AE2840" w:rsidRDefault="00A4091A" w:rsidP="00C11A5A">
      <w:pPr>
        <w:spacing w:after="0"/>
        <w:rPr>
          <w:lang w:val="en-US"/>
        </w:rPr>
      </w:pPr>
      <w:r w:rsidRPr="00AE2840">
        <w:rPr>
          <w:lang w:val="en-US"/>
        </w:rPr>
        <w:t xml:space="preserve">    &lt;ErrorNumber&gt;1&lt;/ErrorNumber&gt;</w:t>
      </w:r>
    </w:p>
    <w:p w14:paraId="5E6A130E" w14:textId="77777777" w:rsidR="00A4091A" w:rsidRPr="00AE2840" w:rsidRDefault="00A4091A" w:rsidP="00C11A5A">
      <w:pPr>
        <w:spacing w:after="0"/>
        <w:rPr>
          <w:lang w:val="en-US"/>
        </w:rPr>
      </w:pPr>
      <w:r w:rsidRPr="00AE2840">
        <w:rPr>
          <w:lang w:val="en-US"/>
        </w:rPr>
        <w:t>&lt;/Error&gt;</w:t>
      </w:r>
    </w:p>
    <w:p w14:paraId="57BCC123" w14:textId="77777777" w:rsidR="00A4091A" w:rsidRPr="00AE2840" w:rsidRDefault="00A4091A" w:rsidP="00CD32DE">
      <w:pPr>
        <w:rPr>
          <w:lang w:val="en-US"/>
        </w:rPr>
      </w:pPr>
    </w:p>
    <w:p w14:paraId="17D21CC1" w14:textId="77777777" w:rsidR="00643C2C" w:rsidRPr="00AE2840" w:rsidRDefault="00643C2C" w:rsidP="00CD32DE">
      <w:pPr>
        <w:rPr>
          <w:lang w:val="en-US"/>
        </w:rPr>
      </w:pPr>
    </w:p>
    <w:p w14:paraId="28A18485" w14:textId="6050D396" w:rsidR="00643C2C" w:rsidRPr="00AE2840" w:rsidRDefault="00643C2C" w:rsidP="00CD32DE">
      <w:pPr>
        <w:rPr>
          <w:lang w:val="en-US"/>
        </w:rPr>
        <w:sectPr w:rsidR="00643C2C" w:rsidRPr="00AE2840" w:rsidSect="00F858BE">
          <w:pgSz w:w="11906" w:h="16838"/>
          <w:pgMar w:top="720" w:right="720" w:bottom="720" w:left="720" w:header="708" w:footer="708" w:gutter="0"/>
          <w:cols w:space="708"/>
          <w:docGrid w:linePitch="360"/>
        </w:sectPr>
      </w:pPr>
    </w:p>
    <w:p w14:paraId="5E87D467" w14:textId="3095CDB9" w:rsidR="00F858BE" w:rsidRPr="00AE2840" w:rsidRDefault="00865290" w:rsidP="00315027">
      <w:pPr>
        <w:pStyle w:val="Heading1"/>
      </w:pPr>
      <w:r w:rsidRPr="00AE2840">
        <w:lastRenderedPageBreak/>
        <w:t>CATALOGUES</w:t>
      </w:r>
    </w:p>
    <w:p w14:paraId="1BEC6889" w14:textId="77777777" w:rsidR="00F858BE" w:rsidRPr="00AE2840" w:rsidRDefault="00F858BE" w:rsidP="009367F3">
      <w:pPr>
        <w:pStyle w:val="Heading2"/>
      </w:pPr>
      <w:bookmarkStart w:id="55" w:name="_AppointmentCancellationReasonType"/>
      <w:bookmarkStart w:id="56" w:name="_Ref3712188"/>
      <w:bookmarkEnd w:id="55"/>
      <w:r w:rsidRPr="00AE2840">
        <w:t xml:space="preserve">  AppointmentCancellationReasonType</w:t>
      </w:r>
      <w:bookmarkEnd w:id="56"/>
    </w:p>
    <w:tbl>
      <w:tblPr>
        <w:tblStyle w:val="TableGrid"/>
        <w:tblW w:w="0" w:type="auto"/>
        <w:tblLook w:val="04A0" w:firstRow="1" w:lastRow="0" w:firstColumn="1" w:lastColumn="0" w:noHBand="0" w:noVBand="1"/>
      </w:tblPr>
      <w:tblGrid>
        <w:gridCol w:w="6516"/>
        <w:gridCol w:w="1276"/>
        <w:gridCol w:w="718"/>
        <w:gridCol w:w="1007"/>
        <w:gridCol w:w="939"/>
      </w:tblGrid>
      <w:tr w:rsidR="006C063B" w:rsidRPr="00AE2840" w14:paraId="761F151F" w14:textId="590C44E9" w:rsidTr="006C063B">
        <w:tc>
          <w:tcPr>
            <w:tcW w:w="6516" w:type="dxa"/>
          </w:tcPr>
          <w:p w14:paraId="5772FF93" w14:textId="3A224019" w:rsidR="006C063B" w:rsidRPr="00AE2840" w:rsidRDefault="006C063B"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1276" w:type="dxa"/>
          </w:tcPr>
          <w:p w14:paraId="71C37FE5" w14:textId="4F01D9F8"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718" w:type="dxa"/>
          </w:tcPr>
          <w:p w14:paraId="740E57B1" w14:textId="77777777"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Code</w:t>
            </w:r>
          </w:p>
        </w:tc>
        <w:tc>
          <w:tcPr>
            <w:tcW w:w="1007" w:type="dxa"/>
          </w:tcPr>
          <w:p w14:paraId="654729E5" w14:textId="77777777"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Justified</w:t>
            </w:r>
          </w:p>
        </w:tc>
        <w:tc>
          <w:tcPr>
            <w:tcW w:w="939" w:type="dxa"/>
          </w:tcPr>
          <w:p w14:paraId="46BC95DB" w14:textId="40C8EF0D"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Internal</w:t>
            </w:r>
          </w:p>
        </w:tc>
      </w:tr>
      <w:tr w:rsidR="006C063B" w:rsidRPr="00AE2840" w14:paraId="371BD232" w14:textId="4BCDCC06" w:rsidTr="006C063B">
        <w:tc>
          <w:tcPr>
            <w:tcW w:w="6516" w:type="dxa"/>
          </w:tcPr>
          <w:p w14:paraId="217A4BC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Zaradi sprememb mediciskih indikacij storitev za pacienta ni več potrebna</w:t>
            </w:r>
          </w:p>
        </w:tc>
        <w:tc>
          <w:tcPr>
            <w:tcW w:w="1276" w:type="dxa"/>
          </w:tcPr>
          <w:p w14:paraId="6BBA2BD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w:t>
            </w:r>
          </w:p>
        </w:tc>
        <w:tc>
          <w:tcPr>
            <w:tcW w:w="718" w:type="dxa"/>
          </w:tcPr>
          <w:p w14:paraId="6031D94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w:t>
            </w:r>
          </w:p>
        </w:tc>
        <w:tc>
          <w:tcPr>
            <w:tcW w:w="1007" w:type="dxa"/>
          </w:tcPr>
          <w:p w14:paraId="7369A64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3118D760" w14:textId="0DE3AAB0"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2623F50D" w14:textId="210B4582" w:rsidTr="006C063B">
        <w:tc>
          <w:tcPr>
            <w:tcW w:w="6516" w:type="dxa"/>
          </w:tcPr>
          <w:p w14:paraId="415BA63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Pacient bo opravil storitev drugdje (pri drugi ustanovi, zasebniku…)</w:t>
            </w:r>
          </w:p>
        </w:tc>
        <w:tc>
          <w:tcPr>
            <w:tcW w:w="1276" w:type="dxa"/>
          </w:tcPr>
          <w:p w14:paraId="7403CAC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w:t>
            </w:r>
          </w:p>
        </w:tc>
        <w:tc>
          <w:tcPr>
            <w:tcW w:w="718" w:type="dxa"/>
          </w:tcPr>
          <w:p w14:paraId="5087A68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w:t>
            </w:r>
          </w:p>
        </w:tc>
        <w:tc>
          <w:tcPr>
            <w:tcW w:w="1007" w:type="dxa"/>
          </w:tcPr>
          <w:p w14:paraId="7F0CB90C"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48765894" w14:textId="7217D0C4"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30181F2" w14:textId="7F31031F" w:rsidTr="006C063B">
        <w:tc>
          <w:tcPr>
            <w:tcW w:w="6516" w:type="dxa"/>
          </w:tcPr>
          <w:p w14:paraId="4C7CB895"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Pacient je opravil storitev drugdje (pri drugi ustanovi, zasebniku, v tujini…)</w:t>
            </w:r>
          </w:p>
        </w:tc>
        <w:tc>
          <w:tcPr>
            <w:tcW w:w="1276" w:type="dxa"/>
          </w:tcPr>
          <w:p w14:paraId="67C2033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3</w:t>
            </w:r>
          </w:p>
        </w:tc>
        <w:tc>
          <w:tcPr>
            <w:tcW w:w="718" w:type="dxa"/>
          </w:tcPr>
          <w:p w14:paraId="1901718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3</w:t>
            </w:r>
          </w:p>
        </w:tc>
        <w:tc>
          <w:tcPr>
            <w:tcW w:w="1007" w:type="dxa"/>
          </w:tcPr>
          <w:p w14:paraId="676E06A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1651C8E8" w14:textId="16B0DD33"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8586B2E" w14:textId="5A951D82" w:rsidTr="006C063B">
        <w:tc>
          <w:tcPr>
            <w:tcW w:w="6516" w:type="dxa"/>
          </w:tcPr>
          <w:p w14:paraId="6BE2D58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Pacient odpovedal storitev na lastno željo</w:t>
            </w:r>
          </w:p>
        </w:tc>
        <w:tc>
          <w:tcPr>
            <w:tcW w:w="1276" w:type="dxa"/>
          </w:tcPr>
          <w:p w14:paraId="7825F00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4</w:t>
            </w:r>
          </w:p>
        </w:tc>
        <w:tc>
          <w:tcPr>
            <w:tcW w:w="718" w:type="dxa"/>
          </w:tcPr>
          <w:p w14:paraId="62776EC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4</w:t>
            </w:r>
          </w:p>
        </w:tc>
        <w:tc>
          <w:tcPr>
            <w:tcW w:w="1007" w:type="dxa"/>
          </w:tcPr>
          <w:p w14:paraId="1AE0ACF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2599EB08" w14:textId="1A22B9E2"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209842E" w14:textId="1CDA4D7A" w:rsidTr="006C063B">
        <w:tc>
          <w:tcPr>
            <w:tcW w:w="6516" w:type="dxa"/>
          </w:tcPr>
          <w:p w14:paraId="3314895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Pacient ni odpovedal termina</w:t>
            </w:r>
          </w:p>
        </w:tc>
        <w:tc>
          <w:tcPr>
            <w:tcW w:w="1276" w:type="dxa"/>
          </w:tcPr>
          <w:p w14:paraId="35E4DED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5</w:t>
            </w:r>
          </w:p>
        </w:tc>
        <w:tc>
          <w:tcPr>
            <w:tcW w:w="718" w:type="dxa"/>
          </w:tcPr>
          <w:p w14:paraId="2844AB1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5</w:t>
            </w:r>
          </w:p>
        </w:tc>
        <w:tc>
          <w:tcPr>
            <w:tcW w:w="1007" w:type="dxa"/>
          </w:tcPr>
          <w:p w14:paraId="6D64E09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7DDB044E" w14:textId="4141CA19"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65592988" w14:textId="56410D02" w:rsidTr="006C063B">
        <w:tc>
          <w:tcPr>
            <w:tcW w:w="6516" w:type="dxa"/>
          </w:tcPr>
          <w:p w14:paraId="5220CBE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Storitev opravljena kod nujna</w:t>
            </w:r>
          </w:p>
        </w:tc>
        <w:tc>
          <w:tcPr>
            <w:tcW w:w="1276" w:type="dxa"/>
          </w:tcPr>
          <w:p w14:paraId="4F3A312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6</w:t>
            </w:r>
          </w:p>
        </w:tc>
        <w:tc>
          <w:tcPr>
            <w:tcW w:w="718" w:type="dxa"/>
          </w:tcPr>
          <w:p w14:paraId="067DA5A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6</w:t>
            </w:r>
          </w:p>
        </w:tc>
        <w:tc>
          <w:tcPr>
            <w:tcW w:w="1007" w:type="dxa"/>
          </w:tcPr>
          <w:p w14:paraId="1D47C4E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189CFC7E" w14:textId="646B9298"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51C3437" w14:textId="598F1D6D" w:rsidTr="006C063B">
        <w:tc>
          <w:tcPr>
            <w:tcW w:w="6516" w:type="dxa"/>
          </w:tcPr>
          <w:p w14:paraId="289B23E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Smrt pacienta</w:t>
            </w:r>
          </w:p>
        </w:tc>
        <w:tc>
          <w:tcPr>
            <w:tcW w:w="1276" w:type="dxa"/>
          </w:tcPr>
          <w:p w14:paraId="62BDBC3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7</w:t>
            </w:r>
          </w:p>
        </w:tc>
        <w:tc>
          <w:tcPr>
            <w:tcW w:w="718" w:type="dxa"/>
          </w:tcPr>
          <w:p w14:paraId="23EAA5FC"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7</w:t>
            </w:r>
          </w:p>
        </w:tc>
        <w:tc>
          <w:tcPr>
            <w:tcW w:w="1007" w:type="dxa"/>
          </w:tcPr>
          <w:p w14:paraId="7BEE6EC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6268CC84" w14:textId="3AD04ECB"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13099EBC" w14:textId="697ACFB3" w:rsidTr="006C063B">
        <w:tc>
          <w:tcPr>
            <w:tcW w:w="6516" w:type="dxa"/>
          </w:tcPr>
          <w:p w14:paraId="260BE1B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Ostalo</w:t>
            </w:r>
          </w:p>
        </w:tc>
        <w:tc>
          <w:tcPr>
            <w:tcW w:w="1276" w:type="dxa"/>
          </w:tcPr>
          <w:p w14:paraId="30E025F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8</w:t>
            </w:r>
          </w:p>
        </w:tc>
        <w:tc>
          <w:tcPr>
            <w:tcW w:w="718" w:type="dxa"/>
          </w:tcPr>
          <w:p w14:paraId="221D5CC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8</w:t>
            </w:r>
          </w:p>
        </w:tc>
        <w:tc>
          <w:tcPr>
            <w:tcW w:w="1007" w:type="dxa"/>
          </w:tcPr>
          <w:p w14:paraId="5B7E302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277EE783" w14:textId="74173EC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0824E8A" w14:textId="4A844C21" w:rsidTr="006C063B">
        <w:tc>
          <w:tcPr>
            <w:tcW w:w="6516" w:type="dxa"/>
          </w:tcPr>
          <w:p w14:paraId="731B5AF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Uvrstitev napotnice v napačno čakalno knjigo, urnik, seznam</w:t>
            </w:r>
          </w:p>
        </w:tc>
        <w:tc>
          <w:tcPr>
            <w:tcW w:w="1276" w:type="dxa"/>
          </w:tcPr>
          <w:p w14:paraId="7B7E0A0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9</w:t>
            </w:r>
          </w:p>
        </w:tc>
        <w:tc>
          <w:tcPr>
            <w:tcW w:w="718" w:type="dxa"/>
          </w:tcPr>
          <w:p w14:paraId="2D52927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9</w:t>
            </w:r>
          </w:p>
        </w:tc>
        <w:tc>
          <w:tcPr>
            <w:tcW w:w="1007" w:type="dxa"/>
          </w:tcPr>
          <w:p w14:paraId="53C9D1CC"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50696907" w14:textId="2465E53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736EC32" w14:textId="76EEFF9D" w:rsidTr="00323A34">
        <w:tc>
          <w:tcPr>
            <w:tcW w:w="6516" w:type="dxa"/>
            <w:vAlign w:val="center"/>
          </w:tcPr>
          <w:p w14:paraId="220BA5ED" w14:textId="2155FEDE" w:rsidR="006C063B" w:rsidRPr="00323A34" w:rsidRDefault="00323A34" w:rsidP="00323A34">
            <w:pPr>
              <w:rPr>
                <w:rFonts w:eastAsiaTheme="minorHAnsi" w:cstheme="minorHAnsi"/>
                <w:bCs/>
                <w:lang w:val="en-US" w:eastAsia="en-US"/>
              </w:rPr>
            </w:pPr>
            <w:r w:rsidRPr="00323A34">
              <w:rPr>
                <w:rFonts w:eastAsiaTheme="minorHAnsi" w:cstheme="minorHAnsi"/>
                <w:bCs/>
                <w:lang w:val="en-US" w:eastAsia="en-US"/>
              </w:rPr>
              <w:t>Samodejna odpoved naročila</w:t>
            </w:r>
          </w:p>
        </w:tc>
        <w:tc>
          <w:tcPr>
            <w:tcW w:w="1276" w:type="dxa"/>
          </w:tcPr>
          <w:p w14:paraId="33E94BD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10</w:t>
            </w:r>
          </w:p>
        </w:tc>
        <w:tc>
          <w:tcPr>
            <w:tcW w:w="718" w:type="dxa"/>
          </w:tcPr>
          <w:p w14:paraId="18104FA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10</w:t>
            </w:r>
          </w:p>
        </w:tc>
        <w:tc>
          <w:tcPr>
            <w:tcW w:w="1007" w:type="dxa"/>
          </w:tcPr>
          <w:p w14:paraId="44CCFDF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49D13494" w14:textId="2AD893C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r>
      <w:tr w:rsidR="006C063B" w:rsidRPr="00AE2840" w14:paraId="4E25B71B" w14:textId="79DAE60F" w:rsidTr="006C063B">
        <w:tc>
          <w:tcPr>
            <w:tcW w:w="6516" w:type="dxa"/>
          </w:tcPr>
          <w:p w14:paraId="610FE9A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Brez navedbe razlogov</w:t>
            </w:r>
          </w:p>
        </w:tc>
        <w:tc>
          <w:tcPr>
            <w:tcW w:w="1276" w:type="dxa"/>
          </w:tcPr>
          <w:p w14:paraId="3A84251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11</w:t>
            </w:r>
          </w:p>
        </w:tc>
        <w:tc>
          <w:tcPr>
            <w:tcW w:w="718" w:type="dxa"/>
          </w:tcPr>
          <w:p w14:paraId="7A904A6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11</w:t>
            </w:r>
          </w:p>
        </w:tc>
        <w:tc>
          <w:tcPr>
            <w:tcW w:w="1007" w:type="dxa"/>
          </w:tcPr>
          <w:p w14:paraId="0C84650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c>
          <w:tcPr>
            <w:tcW w:w="939" w:type="dxa"/>
          </w:tcPr>
          <w:p w14:paraId="5DB8B48D" w14:textId="02DE3D93"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8EFAB76" w14:textId="11F35CAB" w:rsidTr="006C063B">
        <w:tc>
          <w:tcPr>
            <w:tcW w:w="6516" w:type="dxa"/>
          </w:tcPr>
          <w:p w14:paraId="17EE6BA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Nepričakovana hospitalizacija pacienta ali ožjega družinskega člana, ki onemoguća prihod pacienta na termin ali izvedbo zdravstvene storitve</w:t>
            </w:r>
          </w:p>
        </w:tc>
        <w:tc>
          <w:tcPr>
            <w:tcW w:w="1276" w:type="dxa"/>
          </w:tcPr>
          <w:p w14:paraId="30A51EF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12</w:t>
            </w:r>
          </w:p>
        </w:tc>
        <w:tc>
          <w:tcPr>
            <w:tcW w:w="718" w:type="dxa"/>
          </w:tcPr>
          <w:p w14:paraId="49A1CB2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12</w:t>
            </w:r>
          </w:p>
        </w:tc>
        <w:tc>
          <w:tcPr>
            <w:tcW w:w="1007" w:type="dxa"/>
          </w:tcPr>
          <w:p w14:paraId="5EFADCA6"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4036BEA0" w14:textId="22ECD35C"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17BE7F9E" w14:textId="0F3BC3F0" w:rsidTr="006C063B">
        <w:tc>
          <w:tcPr>
            <w:tcW w:w="6516" w:type="dxa"/>
          </w:tcPr>
          <w:p w14:paraId="7D91C1E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Nenadana bolezen, poškodba ali zdravstveno stanje pacienta ali ožjega družinskega člana, ki onemogoča prihod pacienta na termin ali izvedbo zdravstvene storitve</w:t>
            </w:r>
          </w:p>
        </w:tc>
        <w:tc>
          <w:tcPr>
            <w:tcW w:w="1276" w:type="dxa"/>
          </w:tcPr>
          <w:p w14:paraId="5BC9AF2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13</w:t>
            </w:r>
          </w:p>
        </w:tc>
        <w:tc>
          <w:tcPr>
            <w:tcW w:w="718" w:type="dxa"/>
          </w:tcPr>
          <w:p w14:paraId="6351A0B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13</w:t>
            </w:r>
          </w:p>
        </w:tc>
        <w:tc>
          <w:tcPr>
            <w:tcW w:w="1007" w:type="dxa"/>
          </w:tcPr>
          <w:p w14:paraId="4D8F911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02D8906E" w14:textId="72752CED"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4D4BB6BF" w14:textId="49296EF4" w:rsidTr="006C063B">
        <w:tc>
          <w:tcPr>
            <w:tcW w:w="6516" w:type="dxa"/>
          </w:tcPr>
          <w:p w14:paraId="02329CD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Smrt ožjega družinskega člana pacienta</w:t>
            </w:r>
          </w:p>
        </w:tc>
        <w:tc>
          <w:tcPr>
            <w:tcW w:w="1276" w:type="dxa"/>
          </w:tcPr>
          <w:p w14:paraId="6AB72EF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14</w:t>
            </w:r>
          </w:p>
        </w:tc>
        <w:tc>
          <w:tcPr>
            <w:tcW w:w="718" w:type="dxa"/>
          </w:tcPr>
          <w:p w14:paraId="1092355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14</w:t>
            </w:r>
          </w:p>
        </w:tc>
        <w:tc>
          <w:tcPr>
            <w:tcW w:w="1007" w:type="dxa"/>
          </w:tcPr>
          <w:p w14:paraId="5415398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559259D0" w14:textId="144977A6"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ECA6C8A" w14:textId="6A8C62DE" w:rsidTr="006C063B">
        <w:tc>
          <w:tcPr>
            <w:tcW w:w="6516" w:type="dxa"/>
          </w:tcPr>
          <w:p w14:paraId="6CAE8FA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Želja pacienta po črtanju s čakalnega seznama</w:t>
            </w:r>
          </w:p>
        </w:tc>
        <w:tc>
          <w:tcPr>
            <w:tcW w:w="1276" w:type="dxa"/>
          </w:tcPr>
          <w:p w14:paraId="7FCA0AC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15</w:t>
            </w:r>
          </w:p>
        </w:tc>
        <w:tc>
          <w:tcPr>
            <w:tcW w:w="718" w:type="dxa"/>
          </w:tcPr>
          <w:p w14:paraId="050D548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15</w:t>
            </w:r>
          </w:p>
        </w:tc>
        <w:tc>
          <w:tcPr>
            <w:tcW w:w="1007" w:type="dxa"/>
          </w:tcPr>
          <w:p w14:paraId="6B70BB3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26B9C47A" w14:textId="617FDA9E"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E935D0E" w14:textId="3FB35064" w:rsidTr="006C063B">
        <w:tc>
          <w:tcPr>
            <w:tcW w:w="6516" w:type="dxa"/>
          </w:tcPr>
          <w:p w14:paraId="16B2E23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 xml:space="preserve">Pacientova zavrnitev izvedbe zdravstvene storitve </w:t>
            </w:r>
          </w:p>
        </w:tc>
        <w:tc>
          <w:tcPr>
            <w:tcW w:w="1276" w:type="dxa"/>
          </w:tcPr>
          <w:p w14:paraId="679E44E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16</w:t>
            </w:r>
          </w:p>
        </w:tc>
        <w:tc>
          <w:tcPr>
            <w:tcW w:w="718" w:type="dxa"/>
          </w:tcPr>
          <w:p w14:paraId="3DC55C35"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16</w:t>
            </w:r>
          </w:p>
        </w:tc>
        <w:tc>
          <w:tcPr>
            <w:tcW w:w="1007" w:type="dxa"/>
          </w:tcPr>
          <w:p w14:paraId="576F296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5D1FDE86" w14:textId="00F2CBE6"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6158D53" w14:textId="2AA89E7C" w:rsidTr="006C063B">
        <w:tc>
          <w:tcPr>
            <w:tcW w:w="6516" w:type="dxa"/>
          </w:tcPr>
          <w:p w14:paraId="5665D4B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Zdravstveno stanje pacienta ne omogoča izvedbe zdravstvene storitve, zaradi katere je uvrščen na čakalni seznam</w:t>
            </w:r>
          </w:p>
        </w:tc>
        <w:tc>
          <w:tcPr>
            <w:tcW w:w="1276" w:type="dxa"/>
          </w:tcPr>
          <w:p w14:paraId="1B9EB9F7"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17</w:t>
            </w:r>
          </w:p>
        </w:tc>
        <w:tc>
          <w:tcPr>
            <w:tcW w:w="718" w:type="dxa"/>
          </w:tcPr>
          <w:p w14:paraId="3350FCC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17</w:t>
            </w:r>
          </w:p>
        </w:tc>
        <w:tc>
          <w:tcPr>
            <w:tcW w:w="1007" w:type="dxa"/>
          </w:tcPr>
          <w:p w14:paraId="44FDC25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21D4D2CA" w14:textId="7D84EAA0"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6C8030C2" w14:textId="7CA75DC1" w:rsidTr="006C063B">
        <w:tc>
          <w:tcPr>
            <w:tcW w:w="6516" w:type="dxa"/>
          </w:tcPr>
          <w:p w14:paraId="13DB7D7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Neopravičena odsotnost od termina</w:t>
            </w:r>
          </w:p>
        </w:tc>
        <w:tc>
          <w:tcPr>
            <w:tcW w:w="1276" w:type="dxa"/>
          </w:tcPr>
          <w:p w14:paraId="6668658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18</w:t>
            </w:r>
          </w:p>
        </w:tc>
        <w:tc>
          <w:tcPr>
            <w:tcW w:w="718" w:type="dxa"/>
          </w:tcPr>
          <w:p w14:paraId="4E0B5065"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18</w:t>
            </w:r>
          </w:p>
        </w:tc>
        <w:tc>
          <w:tcPr>
            <w:tcW w:w="1007" w:type="dxa"/>
          </w:tcPr>
          <w:p w14:paraId="23180B8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3BC4B52B" w14:textId="6F2A058B"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45F4FF85" w14:textId="0466F66F" w:rsidTr="006C063B">
        <w:tc>
          <w:tcPr>
            <w:tcW w:w="6516" w:type="dxa"/>
          </w:tcPr>
          <w:p w14:paraId="0CDB6B1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Druga ali katera koli naslednja uvrstitev na čakalni seznam za isto zdravstveno storitev</w:t>
            </w:r>
          </w:p>
        </w:tc>
        <w:tc>
          <w:tcPr>
            <w:tcW w:w="1276" w:type="dxa"/>
          </w:tcPr>
          <w:p w14:paraId="58A7A79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19</w:t>
            </w:r>
          </w:p>
        </w:tc>
        <w:tc>
          <w:tcPr>
            <w:tcW w:w="718" w:type="dxa"/>
          </w:tcPr>
          <w:p w14:paraId="32D651E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19</w:t>
            </w:r>
          </w:p>
        </w:tc>
        <w:tc>
          <w:tcPr>
            <w:tcW w:w="1007" w:type="dxa"/>
          </w:tcPr>
          <w:p w14:paraId="6312092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7D08C28F" w14:textId="3A238FD2"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438BE00" w14:textId="541CD7AB" w:rsidTr="006C063B">
        <w:tc>
          <w:tcPr>
            <w:tcW w:w="6516" w:type="dxa"/>
          </w:tcPr>
          <w:p w14:paraId="26BD547E" w14:textId="00DEC65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Reaktivacija napotnice znotraj 35 dni od datuma termina in v primeru neupravičenega razloga za preklic naročila</w:t>
            </w:r>
          </w:p>
        </w:tc>
        <w:tc>
          <w:tcPr>
            <w:tcW w:w="1276" w:type="dxa"/>
          </w:tcPr>
          <w:p w14:paraId="485F3858" w14:textId="253EC56F"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20</w:t>
            </w:r>
          </w:p>
        </w:tc>
        <w:tc>
          <w:tcPr>
            <w:tcW w:w="718" w:type="dxa"/>
          </w:tcPr>
          <w:p w14:paraId="08016841" w14:textId="651BDF3D"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20</w:t>
            </w:r>
          </w:p>
        </w:tc>
        <w:tc>
          <w:tcPr>
            <w:tcW w:w="1007" w:type="dxa"/>
          </w:tcPr>
          <w:p w14:paraId="390948C0" w14:textId="23B4355A"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718A8E5D" w14:textId="01513B8B"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24942E9E" w14:textId="6B847E6B" w:rsidTr="006C063B">
        <w:tc>
          <w:tcPr>
            <w:tcW w:w="6516" w:type="dxa"/>
          </w:tcPr>
          <w:p w14:paraId="2C4E811E"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lastRenderedPageBreak/>
              <w:t>Preklicano, ker je bilo eno naročilo preklicano iz neupravičenega razloga ali z indikatorjem, da kontrola ni potrebna</w:t>
            </w:r>
          </w:p>
        </w:tc>
        <w:tc>
          <w:tcPr>
            <w:tcW w:w="1276" w:type="dxa"/>
          </w:tcPr>
          <w:p w14:paraId="5ABC2361"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21</w:t>
            </w:r>
          </w:p>
        </w:tc>
        <w:tc>
          <w:tcPr>
            <w:tcW w:w="718" w:type="dxa"/>
          </w:tcPr>
          <w:p w14:paraId="7EA62503"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21</w:t>
            </w:r>
          </w:p>
        </w:tc>
        <w:tc>
          <w:tcPr>
            <w:tcW w:w="1007" w:type="dxa"/>
          </w:tcPr>
          <w:p w14:paraId="46E6F00E"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NO</w:t>
            </w:r>
          </w:p>
        </w:tc>
        <w:tc>
          <w:tcPr>
            <w:tcW w:w="939" w:type="dxa"/>
          </w:tcPr>
          <w:p w14:paraId="54F2B9CB" w14:textId="1CD74F8F"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r>
      <w:tr w:rsidR="006C063B" w:rsidRPr="00AE2840" w14:paraId="55AA84B6" w14:textId="7ECE8260" w:rsidTr="006C063B">
        <w:tc>
          <w:tcPr>
            <w:tcW w:w="6516" w:type="dxa"/>
          </w:tcPr>
          <w:p w14:paraId="1CADBBF0"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Preklic zaradi NR</w:t>
            </w:r>
          </w:p>
        </w:tc>
        <w:tc>
          <w:tcPr>
            <w:tcW w:w="1276" w:type="dxa"/>
          </w:tcPr>
          <w:p w14:paraId="500FB490"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22</w:t>
            </w:r>
          </w:p>
        </w:tc>
        <w:tc>
          <w:tcPr>
            <w:tcW w:w="718" w:type="dxa"/>
          </w:tcPr>
          <w:p w14:paraId="058ED201"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22</w:t>
            </w:r>
          </w:p>
        </w:tc>
        <w:tc>
          <w:tcPr>
            <w:tcW w:w="1007" w:type="dxa"/>
          </w:tcPr>
          <w:p w14:paraId="531B3419"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536C90B7" w14:textId="0114FA69"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r>
      <w:tr w:rsidR="006C063B" w:rsidRPr="00AE2840" w14:paraId="72940E5D" w14:textId="06F88F6E" w:rsidTr="006C063B">
        <w:tc>
          <w:tcPr>
            <w:tcW w:w="6516" w:type="dxa"/>
          </w:tcPr>
          <w:p w14:paraId="4309FDF4" w14:textId="0CC397B1"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Naročilo je odpovedano zaradi prekinitve izvajanja storitve pri izvajalcu</w:t>
            </w:r>
          </w:p>
        </w:tc>
        <w:tc>
          <w:tcPr>
            <w:tcW w:w="1276" w:type="dxa"/>
          </w:tcPr>
          <w:p w14:paraId="71604B29" w14:textId="62204E9D"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23</w:t>
            </w:r>
          </w:p>
        </w:tc>
        <w:tc>
          <w:tcPr>
            <w:tcW w:w="718" w:type="dxa"/>
          </w:tcPr>
          <w:p w14:paraId="163055B7" w14:textId="79F6833A"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23</w:t>
            </w:r>
          </w:p>
        </w:tc>
        <w:tc>
          <w:tcPr>
            <w:tcW w:w="1007" w:type="dxa"/>
          </w:tcPr>
          <w:p w14:paraId="5754FDA9" w14:textId="6D86BDD2"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08A3255D" w14:textId="51A9FB2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r>
    </w:tbl>
    <w:p w14:paraId="7DFBD0E6" w14:textId="77777777" w:rsidR="00F858BE" w:rsidRPr="00AE2840" w:rsidRDefault="00F858BE" w:rsidP="00F858BE">
      <w:pPr>
        <w:rPr>
          <w:lang w:val="en-US" w:eastAsia="en-US"/>
        </w:rPr>
      </w:pPr>
    </w:p>
    <w:p w14:paraId="3CD88945" w14:textId="40F6EE79" w:rsidR="00F858BE" w:rsidRPr="00AE2840" w:rsidRDefault="00F858BE" w:rsidP="00F858BE">
      <w:pPr>
        <w:pStyle w:val="Heading2"/>
        <w:rPr>
          <w:rFonts w:eastAsiaTheme="minorHAnsi"/>
          <w:lang w:eastAsia="en-US"/>
        </w:rPr>
      </w:pPr>
      <w:bookmarkStart w:id="57" w:name="_Ref3712889"/>
      <w:r w:rsidRPr="00AE2840">
        <w:rPr>
          <w:rFonts w:eastAsiaTheme="minorHAnsi"/>
          <w:lang w:eastAsia="en-US"/>
        </w:rPr>
        <w:t xml:space="preserve">  AppointmentStatusType</w:t>
      </w:r>
      <w:bookmarkEnd w:id="57"/>
    </w:p>
    <w:tbl>
      <w:tblPr>
        <w:tblStyle w:val="TableGrid"/>
        <w:tblW w:w="0" w:type="auto"/>
        <w:tblLook w:val="04A0" w:firstRow="1" w:lastRow="0" w:firstColumn="1" w:lastColumn="0" w:noHBand="0" w:noVBand="1"/>
      </w:tblPr>
      <w:tblGrid>
        <w:gridCol w:w="3397"/>
        <w:gridCol w:w="4111"/>
        <w:gridCol w:w="2948"/>
      </w:tblGrid>
      <w:tr w:rsidR="001A259A" w:rsidRPr="00AE2840" w14:paraId="57AB1D5F" w14:textId="77777777" w:rsidTr="00F858BE">
        <w:tc>
          <w:tcPr>
            <w:tcW w:w="3397" w:type="dxa"/>
          </w:tcPr>
          <w:p w14:paraId="5A16F18F" w14:textId="60FF7974"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4111" w:type="dxa"/>
          </w:tcPr>
          <w:p w14:paraId="3D3DDE74" w14:textId="43E341B0"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948" w:type="dxa"/>
          </w:tcPr>
          <w:p w14:paraId="098BEA60"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F858BE" w:rsidRPr="00AE2840" w14:paraId="6E27C3E5" w14:textId="77777777" w:rsidTr="00F858BE">
        <w:tc>
          <w:tcPr>
            <w:tcW w:w="3397" w:type="dxa"/>
          </w:tcPr>
          <w:p w14:paraId="5A929DB3" w14:textId="77777777" w:rsidR="00F858BE" w:rsidRPr="00AE2840" w:rsidRDefault="00F858BE" w:rsidP="00F858BE">
            <w:pPr>
              <w:rPr>
                <w:rFonts w:eastAsiaTheme="minorHAnsi" w:cstheme="minorHAnsi"/>
                <w:bCs/>
                <w:szCs w:val="20"/>
                <w:lang w:val="en-US" w:eastAsia="en-US"/>
              </w:rPr>
            </w:pPr>
            <w:bookmarkStart w:id="58" w:name="OLE_LINK8"/>
            <w:bookmarkStart w:id="59" w:name="OLE_LINK9"/>
            <w:r w:rsidRPr="00AE2840">
              <w:rPr>
                <w:rFonts w:eastAsiaTheme="minorHAnsi" w:cstheme="minorHAnsi"/>
                <w:bCs/>
                <w:szCs w:val="20"/>
                <w:lang w:val="en-US" w:eastAsia="en-US"/>
              </w:rPr>
              <w:t>Vpisan</w:t>
            </w:r>
            <w:bookmarkEnd w:id="58"/>
            <w:bookmarkEnd w:id="59"/>
          </w:p>
        </w:tc>
        <w:tc>
          <w:tcPr>
            <w:tcW w:w="4111" w:type="dxa"/>
          </w:tcPr>
          <w:p w14:paraId="45B8D43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948" w:type="dxa"/>
          </w:tcPr>
          <w:p w14:paraId="5EB202F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CONF</w:t>
            </w:r>
          </w:p>
        </w:tc>
      </w:tr>
      <w:tr w:rsidR="00F858BE" w:rsidRPr="00AE2840" w14:paraId="19119360" w14:textId="77777777" w:rsidTr="00F858BE">
        <w:tc>
          <w:tcPr>
            <w:tcW w:w="3397" w:type="dxa"/>
          </w:tcPr>
          <w:p w14:paraId="06931B0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V izvajanju</w:t>
            </w:r>
          </w:p>
        </w:tc>
        <w:tc>
          <w:tcPr>
            <w:tcW w:w="4111" w:type="dxa"/>
          </w:tcPr>
          <w:p w14:paraId="5481D37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948" w:type="dxa"/>
          </w:tcPr>
          <w:p w14:paraId="139A148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INPR</w:t>
            </w:r>
          </w:p>
        </w:tc>
      </w:tr>
      <w:tr w:rsidR="00F858BE" w:rsidRPr="00AE2840" w14:paraId="77282C88" w14:textId="77777777" w:rsidTr="00F858BE">
        <w:tc>
          <w:tcPr>
            <w:tcW w:w="3397" w:type="dxa"/>
          </w:tcPr>
          <w:p w14:paraId="524F7CAD" w14:textId="77777777" w:rsidR="00F858BE" w:rsidRPr="00AE2840" w:rsidRDefault="00F858BE" w:rsidP="00F858BE">
            <w:pPr>
              <w:rPr>
                <w:rFonts w:eastAsiaTheme="minorHAnsi" w:cstheme="minorHAnsi"/>
                <w:bCs/>
                <w:szCs w:val="20"/>
                <w:lang w:val="en-US" w:eastAsia="en-US"/>
              </w:rPr>
            </w:pPr>
            <w:bookmarkStart w:id="60" w:name="OLE_LINK10"/>
            <w:bookmarkStart w:id="61" w:name="OLE_LINK11"/>
            <w:r w:rsidRPr="00AE2840">
              <w:rPr>
                <w:rFonts w:eastAsiaTheme="minorHAnsi" w:cstheme="minorHAnsi"/>
                <w:bCs/>
                <w:szCs w:val="20"/>
                <w:lang w:val="en-US" w:eastAsia="en-US"/>
              </w:rPr>
              <w:t>Izveden</w:t>
            </w:r>
            <w:bookmarkEnd w:id="60"/>
            <w:bookmarkEnd w:id="61"/>
          </w:p>
        </w:tc>
        <w:tc>
          <w:tcPr>
            <w:tcW w:w="4111" w:type="dxa"/>
          </w:tcPr>
          <w:p w14:paraId="4E6ED88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948" w:type="dxa"/>
          </w:tcPr>
          <w:p w14:paraId="0D75B18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DONE</w:t>
            </w:r>
          </w:p>
        </w:tc>
      </w:tr>
      <w:tr w:rsidR="00F858BE" w:rsidRPr="00AE2840" w14:paraId="7223FB69" w14:textId="77777777" w:rsidTr="00F858BE">
        <w:tc>
          <w:tcPr>
            <w:tcW w:w="3397" w:type="dxa"/>
          </w:tcPr>
          <w:p w14:paraId="5B4148DA" w14:textId="77777777" w:rsidR="00F858BE" w:rsidRPr="00AE2840" w:rsidRDefault="00F858BE" w:rsidP="00F858BE">
            <w:pPr>
              <w:rPr>
                <w:rFonts w:eastAsiaTheme="minorHAnsi" w:cstheme="minorHAnsi"/>
                <w:bCs/>
                <w:szCs w:val="20"/>
                <w:lang w:val="en-US" w:eastAsia="en-US"/>
              </w:rPr>
            </w:pPr>
            <w:bookmarkStart w:id="62" w:name="OLE_LINK12"/>
            <w:bookmarkStart w:id="63" w:name="OLE_LINK13"/>
            <w:r w:rsidRPr="00AE2840">
              <w:rPr>
                <w:rFonts w:eastAsiaTheme="minorHAnsi" w:cstheme="minorHAnsi"/>
                <w:bCs/>
                <w:szCs w:val="20"/>
                <w:lang w:val="en-US" w:eastAsia="en-US"/>
              </w:rPr>
              <w:t>Preklican</w:t>
            </w:r>
            <w:bookmarkEnd w:id="62"/>
            <w:bookmarkEnd w:id="63"/>
          </w:p>
        </w:tc>
        <w:tc>
          <w:tcPr>
            <w:tcW w:w="4111" w:type="dxa"/>
          </w:tcPr>
          <w:p w14:paraId="7294BF5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948" w:type="dxa"/>
          </w:tcPr>
          <w:p w14:paraId="4F7C646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CANC</w:t>
            </w:r>
          </w:p>
        </w:tc>
      </w:tr>
    </w:tbl>
    <w:p w14:paraId="6970D5FD"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28CE4C03" w14:textId="77777777" w:rsidR="00F858BE" w:rsidRPr="00AE2840" w:rsidRDefault="00F858BE" w:rsidP="009367F3">
      <w:pPr>
        <w:pStyle w:val="Heading2"/>
      </w:pPr>
      <w:r w:rsidRPr="00AE2840">
        <w:t xml:space="preserve"> </w:t>
      </w:r>
      <w:bookmarkStart w:id="64" w:name="_Ref3713475"/>
      <w:r w:rsidRPr="00AE2840">
        <w:t xml:space="preserve"> </w:t>
      </w:r>
      <w:bookmarkStart w:id="65" w:name="_Ref3804313"/>
      <w:r w:rsidRPr="00AE2840">
        <w:t>AppointmentType</w:t>
      </w:r>
      <w:bookmarkEnd w:id="64"/>
      <w:bookmarkEnd w:id="65"/>
    </w:p>
    <w:tbl>
      <w:tblPr>
        <w:tblStyle w:val="TableGrid"/>
        <w:tblW w:w="0" w:type="auto"/>
        <w:tblLook w:val="04A0" w:firstRow="1" w:lastRow="0" w:firstColumn="1" w:lastColumn="0" w:noHBand="0" w:noVBand="1"/>
      </w:tblPr>
      <w:tblGrid>
        <w:gridCol w:w="5524"/>
        <w:gridCol w:w="1984"/>
        <w:gridCol w:w="2948"/>
      </w:tblGrid>
      <w:tr w:rsidR="001A259A" w:rsidRPr="00AE2840" w14:paraId="6AA264CD" w14:textId="77777777" w:rsidTr="00F858BE">
        <w:tc>
          <w:tcPr>
            <w:tcW w:w="5524" w:type="dxa"/>
          </w:tcPr>
          <w:p w14:paraId="0D46E7A9" w14:textId="7EBE2095"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1984" w:type="dxa"/>
          </w:tcPr>
          <w:p w14:paraId="7431E654" w14:textId="5EF4E9FD"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2948" w:type="dxa"/>
          </w:tcPr>
          <w:p w14:paraId="395E1D9A"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r>
      <w:tr w:rsidR="00F858BE" w:rsidRPr="00AE2840" w14:paraId="6B9B1F1B" w14:textId="77777777" w:rsidTr="00F858BE">
        <w:tc>
          <w:tcPr>
            <w:tcW w:w="5524" w:type="dxa"/>
          </w:tcPr>
          <w:p w14:paraId="7301EDBA"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Urnik</w:t>
            </w:r>
          </w:p>
        </w:tc>
        <w:tc>
          <w:tcPr>
            <w:tcW w:w="1984" w:type="dxa"/>
          </w:tcPr>
          <w:p w14:paraId="2C09EFE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948" w:type="dxa"/>
          </w:tcPr>
          <w:p w14:paraId="144664F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SCH</w:t>
            </w:r>
          </w:p>
        </w:tc>
      </w:tr>
      <w:tr w:rsidR="00F858BE" w:rsidRPr="00AE2840" w14:paraId="14E74E28" w14:textId="77777777" w:rsidTr="00F858BE">
        <w:tc>
          <w:tcPr>
            <w:tcW w:w="5524" w:type="dxa"/>
          </w:tcPr>
          <w:p w14:paraId="3905396F" w14:textId="74C18478" w:rsidR="00F858BE" w:rsidRPr="00AE2840" w:rsidRDefault="00D93441" w:rsidP="00F858BE">
            <w:pPr>
              <w:rPr>
                <w:rFonts w:eastAsiaTheme="minorHAnsi" w:cstheme="minorHAnsi"/>
                <w:bCs/>
                <w:lang w:val="en-US" w:eastAsia="en-US"/>
              </w:rPr>
            </w:pPr>
            <w:r w:rsidRPr="00AE2840">
              <w:rPr>
                <w:rFonts w:eastAsiaTheme="minorHAnsi" w:cstheme="minorHAnsi"/>
                <w:bCs/>
                <w:lang w:val="en-US" w:eastAsia="en-US"/>
              </w:rPr>
              <w:t>Okvirni termin</w:t>
            </w:r>
          </w:p>
        </w:tc>
        <w:tc>
          <w:tcPr>
            <w:tcW w:w="1984" w:type="dxa"/>
          </w:tcPr>
          <w:p w14:paraId="18791D1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948" w:type="dxa"/>
          </w:tcPr>
          <w:p w14:paraId="795D8C9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ORD</w:t>
            </w:r>
          </w:p>
        </w:tc>
      </w:tr>
    </w:tbl>
    <w:p w14:paraId="08AE0B28" w14:textId="77777777" w:rsidR="00F858BE" w:rsidRPr="00AE2840" w:rsidRDefault="00F858BE" w:rsidP="00F858BE">
      <w:pPr>
        <w:rPr>
          <w:lang w:val="en-US" w:eastAsia="en-US"/>
        </w:rPr>
      </w:pPr>
    </w:p>
    <w:p w14:paraId="17EEC0F8" w14:textId="77777777" w:rsidR="00F858BE" w:rsidRPr="00AE2840" w:rsidRDefault="00F858BE" w:rsidP="009367F3">
      <w:pPr>
        <w:pStyle w:val="Heading2"/>
        <w:rPr>
          <w:rStyle w:val="Hyperlink"/>
          <w:color w:val="0070C0"/>
          <w:u w:val="none"/>
        </w:rPr>
      </w:pPr>
      <w:r w:rsidRPr="00AE2840">
        <w:t xml:space="preserve">  Attachment type</w:t>
      </w:r>
    </w:p>
    <w:p w14:paraId="3D6DAFDA" w14:textId="3F03EF92" w:rsidR="00F858BE" w:rsidRPr="00AE2840" w:rsidRDefault="001A259A" w:rsidP="00F858BE">
      <w:pPr>
        <w:rPr>
          <w:rFonts w:eastAsiaTheme="minorHAnsi" w:cstheme="minorHAnsi"/>
          <w:lang w:val="en-US" w:eastAsia="en-US"/>
        </w:rPr>
      </w:pPr>
      <w:r w:rsidRPr="00AE2840">
        <w:rPr>
          <w:rFonts w:eastAsiaTheme="minorHAnsi" w:cstheme="minorHAnsi"/>
          <w:lang w:val="en-US" w:eastAsia="en-US"/>
        </w:rPr>
        <w:t>Supporterd formats</w:t>
      </w:r>
      <w:r w:rsidR="00F858BE" w:rsidRPr="00AE2840">
        <w:rPr>
          <w:rFonts w:eastAsiaTheme="minorHAnsi" w:cstheme="minorHAnsi"/>
          <w:lang w:val="en-US" w:eastAsia="en-US"/>
        </w:rPr>
        <w:t>:</w:t>
      </w:r>
    </w:p>
    <w:p w14:paraId="34001C28"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Pdf</w:t>
      </w:r>
    </w:p>
    <w:p w14:paraId="0344FBD5"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Doc</w:t>
      </w:r>
    </w:p>
    <w:p w14:paraId="087DD0EE"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Docx</w:t>
      </w:r>
    </w:p>
    <w:p w14:paraId="5DC4F6EE"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Txt</w:t>
      </w:r>
    </w:p>
    <w:p w14:paraId="6841E955"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Jpg</w:t>
      </w:r>
    </w:p>
    <w:p w14:paraId="1E2614DE" w14:textId="69562698" w:rsidR="00F858BE" w:rsidRPr="00AE2840" w:rsidRDefault="00F858BE" w:rsidP="00F858BE">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Gif</w:t>
      </w:r>
    </w:p>
    <w:p w14:paraId="05496641" w14:textId="5BD7409A" w:rsidR="00F858BE" w:rsidRPr="00AE2840" w:rsidRDefault="00F858BE" w:rsidP="00F858BE">
      <w:pPr>
        <w:pStyle w:val="Heading2"/>
        <w:rPr>
          <w:rFonts w:eastAsiaTheme="minorHAnsi"/>
          <w:lang w:eastAsia="en-US"/>
        </w:rPr>
      </w:pPr>
      <w:r w:rsidRPr="00AE2840">
        <w:rPr>
          <w:rFonts w:eastAsiaTheme="minorHAnsi"/>
          <w:lang w:eastAsia="en-US"/>
        </w:rPr>
        <w:t xml:space="preserve">  </w:t>
      </w:r>
      <w:bookmarkStart w:id="66" w:name="_Ref3805707"/>
      <w:r w:rsidRPr="00AE2840">
        <w:t>CancellationGroundedType</w:t>
      </w:r>
      <w:bookmarkEnd w:id="66"/>
    </w:p>
    <w:tbl>
      <w:tblPr>
        <w:tblStyle w:val="TableGrid"/>
        <w:tblW w:w="0" w:type="auto"/>
        <w:tblLook w:val="04A0" w:firstRow="1" w:lastRow="0" w:firstColumn="1" w:lastColumn="0" w:noHBand="0" w:noVBand="1"/>
      </w:tblPr>
      <w:tblGrid>
        <w:gridCol w:w="2603"/>
        <w:gridCol w:w="4014"/>
        <w:gridCol w:w="3839"/>
      </w:tblGrid>
      <w:tr w:rsidR="001A259A" w:rsidRPr="00AE2840" w14:paraId="791DD225" w14:textId="77777777" w:rsidTr="00F858BE">
        <w:tc>
          <w:tcPr>
            <w:tcW w:w="2603" w:type="dxa"/>
          </w:tcPr>
          <w:p w14:paraId="6BE47A5E" w14:textId="39C8F2B4"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4014" w:type="dxa"/>
          </w:tcPr>
          <w:p w14:paraId="37374F2D" w14:textId="6D13C65E"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3839" w:type="dxa"/>
          </w:tcPr>
          <w:p w14:paraId="5FE541E5"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r>
      <w:tr w:rsidR="00F858BE" w:rsidRPr="00AE2840" w14:paraId="2F37D1EF" w14:textId="77777777" w:rsidTr="00F858BE">
        <w:tc>
          <w:tcPr>
            <w:tcW w:w="2603" w:type="dxa"/>
          </w:tcPr>
          <w:p w14:paraId="0813BB1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Utemeljeno</w:t>
            </w:r>
          </w:p>
        </w:tc>
        <w:tc>
          <w:tcPr>
            <w:tcW w:w="4014" w:type="dxa"/>
          </w:tcPr>
          <w:p w14:paraId="77FE5A77"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3839" w:type="dxa"/>
          </w:tcPr>
          <w:p w14:paraId="73E18EF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r>
      <w:tr w:rsidR="00F858BE" w:rsidRPr="00AE2840" w14:paraId="14B29099" w14:textId="77777777" w:rsidTr="00F858BE">
        <w:tc>
          <w:tcPr>
            <w:tcW w:w="2603" w:type="dxa"/>
          </w:tcPr>
          <w:p w14:paraId="0B7D9D1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Neutemeljeno</w:t>
            </w:r>
          </w:p>
        </w:tc>
        <w:tc>
          <w:tcPr>
            <w:tcW w:w="4014" w:type="dxa"/>
          </w:tcPr>
          <w:p w14:paraId="6CFF1D1E"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3839" w:type="dxa"/>
          </w:tcPr>
          <w:p w14:paraId="120CEB7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r>
    </w:tbl>
    <w:p w14:paraId="48CB59F9" w14:textId="77777777" w:rsidR="006B690A" w:rsidRPr="00AE2840" w:rsidRDefault="006B690A" w:rsidP="00F858BE">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0B329512" w14:textId="77777777" w:rsidR="00F858BE" w:rsidRPr="00AE2840" w:rsidRDefault="00F858BE" w:rsidP="009367F3">
      <w:pPr>
        <w:pStyle w:val="Heading2"/>
        <w:rPr>
          <w:rFonts w:eastAsiaTheme="minorHAnsi"/>
          <w:lang w:eastAsia="en-US"/>
        </w:rPr>
      </w:pPr>
      <w:r w:rsidRPr="00AE2840">
        <w:rPr>
          <w:rFonts w:eastAsiaTheme="minorHAnsi"/>
          <w:lang w:eastAsia="en-US"/>
        </w:rPr>
        <w:t xml:space="preserve">  </w:t>
      </w:r>
      <w:bookmarkStart w:id="67" w:name="_Ref3805695"/>
      <w:r w:rsidRPr="00AE2840">
        <w:t>CancellationSourceType</w:t>
      </w:r>
      <w:bookmarkEnd w:id="67"/>
    </w:p>
    <w:p w14:paraId="2E8D92EE" w14:textId="77777777" w:rsidR="00F858BE" w:rsidRPr="00AE2840" w:rsidRDefault="00F858BE" w:rsidP="00F858BE">
      <w:pPr>
        <w:rPr>
          <w:rFonts w:ascii="Courier New" w:eastAsiaTheme="minorHAnsi" w:hAnsi="Courier New" w:cs="Courier New"/>
          <w:b/>
          <w:bCs/>
          <w:color w:val="000080"/>
          <w:sz w:val="20"/>
          <w:szCs w:val="20"/>
          <w:lang w:val="en-US" w:eastAsia="en-US"/>
        </w:rPr>
      </w:pPr>
    </w:p>
    <w:tbl>
      <w:tblPr>
        <w:tblStyle w:val="TableGrid"/>
        <w:tblW w:w="0" w:type="auto"/>
        <w:tblLook w:val="04A0" w:firstRow="1" w:lastRow="0" w:firstColumn="1" w:lastColumn="0" w:noHBand="0" w:noVBand="1"/>
      </w:tblPr>
      <w:tblGrid>
        <w:gridCol w:w="2484"/>
        <w:gridCol w:w="4074"/>
        <w:gridCol w:w="3898"/>
      </w:tblGrid>
      <w:tr w:rsidR="001A259A" w:rsidRPr="00AE2840" w14:paraId="7397E8A2" w14:textId="77777777" w:rsidTr="00F858BE">
        <w:tc>
          <w:tcPr>
            <w:tcW w:w="2484" w:type="dxa"/>
          </w:tcPr>
          <w:p w14:paraId="084A8191" w14:textId="3497D9A2"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4074" w:type="dxa"/>
          </w:tcPr>
          <w:p w14:paraId="2D5947A2" w14:textId="4084F158"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3898" w:type="dxa"/>
          </w:tcPr>
          <w:p w14:paraId="551DCEEB"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r>
      <w:tr w:rsidR="00F858BE" w:rsidRPr="00AE2840" w14:paraId="1B5531B0" w14:textId="77777777" w:rsidTr="00F858BE">
        <w:tc>
          <w:tcPr>
            <w:tcW w:w="2484" w:type="dxa"/>
          </w:tcPr>
          <w:p w14:paraId="25C471D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Preklical pacijent</w:t>
            </w:r>
          </w:p>
        </w:tc>
        <w:tc>
          <w:tcPr>
            <w:tcW w:w="4074" w:type="dxa"/>
          </w:tcPr>
          <w:p w14:paraId="7C4FD044"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3898" w:type="dxa"/>
          </w:tcPr>
          <w:p w14:paraId="1CF5C36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r>
      <w:tr w:rsidR="00F858BE" w:rsidRPr="00AE2840" w14:paraId="01688BB4" w14:textId="77777777" w:rsidTr="00F858BE">
        <w:tc>
          <w:tcPr>
            <w:tcW w:w="2484" w:type="dxa"/>
          </w:tcPr>
          <w:p w14:paraId="2E5FF16C"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Preklicala ustanova</w:t>
            </w:r>
          </w:p>
        </w:tc>
        <w:tc>
          <w:tcPr>
            <w:tcW w:w="4074" w:type="dxa"/>
          </w:tcPr>
          <w:p w14:paraId="31BD96D3"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3898" w:type="dxa"/>
          </w:tcPr>
          <w:p w14:paraId="514FE748"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r>
      <w:tr w:rsidR="00F858BE" w:rsidRPr="00AE2840" w14:paraId="7DADDDC1" w14:textId="77777777" w:rsidTr="00F858BE">
        <w:tc>
          <w:tcPr>
            <w:tcW w:w="2484" w:type="dxa"/>
          </w:tcPr>
          <w:p w14:paraId="22C4240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Preklical centralni sistem eNaročanje</w:t>
            </w:r>
          </w:p>
        </w:tc>
        <w:tc>
          <w:tcPr>
            <w:tcW w:w="4074" w:type="dxa"/>
          </w:tcPr>
          <w:p w14:paraId="59A5E2E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3898" w:type="dxa"/>
          </w:tcPr>
          <w:p w14:paraId="4BFE8129"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r>
    </w:tbl>
    <w:p w14:paraId="1221297B" w14:textId="77777777" w:rsidR="00F858BE" w:rsidRPr="00AE2840" w:rsidRDefault="00F858BE" w:rsidP="00F858BE">
      <w:pPr>
        <w:rPr>
          <w:rFonts w:ascii="Courier New" w:eastAsiaTheme="minorHAnsi" w:hAnsi="Courier New" w:cs="Courier New"/>
          <w:b/>
          <w:bCs/>
          <w:color w:val="0070C0"/>
          <w:sz w:val="20"/>
          <w:szCs w:val="20"/>
          <w:lang w:val="en-US" w:eastAsia="en-US"/>
        </w:rPr>
      </w:pPr>
    </w:p>
    <w:p w14:paraId="1D410A9C" w14:textId="77777777" w:rsidR="00F858BE" w:rsidRPr="00AE2840" w:rsidRDefault="00F858BE" w:rsidP="009367F3">
      <w:pPr>
        <w:pStyle w:val="Heading2"/>
        <w:rPr>
          <w:rStyle w:val="Hyperlink"/>
          <w:color w:val="0070C0"/>
          <w:u w:val="none"/>
        </w:rPr>
      </w:pPr>
      <w:r w:rsidRPr="00AE2840">
        <w:t xml:space="preserve">  </w:t>
      </w:r>
      <w:bookmarkStart w:id="68" w:name="_Ref4394194"/>
      <w:r w:rsidRPr="00AE2840">
        <w:t>Class code</w:t>
      </w:r>
      <w:bookmarkEnd w:id="68"/>
      <w:r w:rsidRPr="00AE2840">
        <w:t xml:space="preserve"> </w:t>
      </w:r>
    </w:p>
    <w:p w14:paraId="6340BB9E" w14:textId="77777777" w:rsidR="00F858BE" w:rsidRPr="00AE2840" w:rsidRDefault="00F858BE" w:rsidP="00F858BE">
      <w:pPr>
        <w:rPr>
          <w:rStyle w:val="Hyperlink"/>
          <w:lang w:val="en-US"/>
        </w:rPr>
      </w:pPr>
    </w:p>
    <w:p w14:paraId="456A7809" w14:textId="77777777" w:rsidR="00F858BE" w:rsidRPr="00AE2840" w:rsidRDefault="00F858BE" w:rsidP="00F858BE">
      <w:pPr>
        <w:rPr>
          <w:rFonts w:ascii="Consolas" w:eastAsiaTheme="minorHAnsi" w:hAnsi="Consolas" w:cs="Consolas"/>
          <w:color w:val="2B91AF"/>
          <w:sz w:val="19"/>
          <w:szCs w:val="19"/>
          <w:lang w:val="en-US" w:eastAsia="en-US"/>
        </w:rPr>
      </w:pPr>
      <w:r w:rsidRPr="00AE2840">
        <w:rPr>
          <w:noProof/>
          <w:lang w:val="en-US"/>
        </w:rPr>
        <w:drawing>
          <wp:inline distT="0" distB="0" distL="0" distR="0" wp14:anchorId="5B0B6509" wp14:editId="7D8E0EA4">
            <wp:extent cx="6518146" cy="2337758"/>
            <wp:effectExtent l="0" t="0" r="0" b="5715"/>
            <wp:docPr id="20193437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6534415" cy="2343593"/>
                    </a:xfrm>
                    <a:prstGeom prst="rect">
                      <a:avLst/>
                    </a:prstGeom>
                  </pic:spPr>
                </pic:pic>
              </a:graphicData>
            </a:graphic>
          </wp:inline>
        </w:drawing>
      </w:r>
    </w:p>
    <w:p w14:paraId="208BD0BB" w14:textId="77777777" w:rsidR="00F858BE" w:rsidRPr="00AE2840" w:rsidRDefault="00F858BE" w:rsidP="00F858BE">
      <w:pPr>
        <w:rPr>
          <w:rFonts w:ascii="Consolas" w:eastAsiaTheme="minorHAnsi" w:hAnsi="Consolas" w:cs="Consolas"/>
          <w:color w:val="2B91AF"/>
          <w:sz w:val="19"/>
          <w:szCs w:val="19"/>
          <w:lang w:val="en-US" w:eastAsia="en-US"/>
        </w:rPr>
      </w:pPr>
    </w:p>
    <w:p w14:paraId="2ED35925" w14:textId="77777777" w:rsidR="00F858BE" w:rsidRPr="00AE2840" w:rsidRDefault="00F858BE" w:rsidP="009367F3">
      <w:pPr>
        <w:pStyle w:val="Heading2"/>
        <w:rPr>
          <w:rFonts w:eastAsiaTheme="minorHAnsi"/>
          <w:lang w:eastAsia="en-US"/>
        </w:rPr>
      </w:pPr>
      <w:r w:rsidRPr="00AE2840">
        <w:t xml:space="preserve">  </w:t>
      </w:r>
      <w:bookmarkStart w:id="69" w:name="_Ref3716440"/>
      <w:r w:rsidRPr="00AE2840">
        <w:t>DoctorType</w:t>
      </w:r>
      <w:bookmarkEnd w:id="69"/>
    </w:p>
    <w:tbl>
      <w:tblPr>
        <w:tblStyle w:val="TableGrid"/>
        <w:tblW w:w="0" w:type="auto"/>
        <w:tblLook w:val="04A0" w:firstRow="1" w:lastRow="0" w:firstColumn="1" w:lastColumn="0" w:noHBand="0" w:noVBand="1"/>
      </w:tblPr>
      <w:tblGrid>
        <w:gridCol w:w="2109"/>
        <w:gridCol w:w="3061"/>
        <w:gridCol w:w="2723"/>
        <w:gridCol w:w="2563"/>
      </w:tblGrid>
      <w:tr w:rsidR="001A259A" w:rsidRPr="00AE2840" w14:paraId="4167539B" w14:textId="77777777" w:rsidTr="00F858BE">
        <w:tc>
          <w:tcPr>
            <w:tcW w:w="2109" w:type="dxa"/>
          </w:tcPr>
          <w:p w14:paraId="7D0FB7A8" w14:textId="595E5C30"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3061" w:type="dxa"/>
          </w:tcPr>
          <w:p w14:paraId="5F05925A" w14:textId="1403921B"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2723" w:type="dxa"/>
          </w:tcPr>
          <w:p w14:paraId="73CC7D4E" w14:textId="77777777"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c>
          <w:tcPr>
            <w:tcW w:w="2563" w:type="dxa"/>
          </w:tcPr>
          <w:p w14:paraId="06F007C9"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AtCode</w:t>
            </w:r>
          </w:p>
        </w:tc>
      </w:tr>
      <w:tr w:rsidR="00F858BE" w:rsidRPr="00AE2840" w14:paraId="494E47EE" w14:textId="77777777" w:rsidTr="00F858BE">
        <w:tc>
          <w:tcPr>
            <w:tcW w:w="2109" w:type="dxa"/>
          </w:tcPr>
          <w:p w14:paraId="33FF33E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Osebni</w:t>
            </w:r>
          </w:p>
        </w:tc>
        <w:tc>
          <w:tcPr>
            <w:tcW w:w="3061" w:type="dxa"/>
          </w:tcPr>
          <w:p w14:paraId="60761F0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723" w:type="dxa"/>
          </w:tcPr>
          <w:p w14:paraId="2E90EC5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563" w:type="dxa"/>
          </w:tcPr>
          <w:p w14:paraId="08C6AFA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at0.4</w:t>
            </w:r>
          </w:p>
        </w:tc>
      </w:tr>
      <w:tr w:rsidR="00F858BE" w:rsidRPr="00AE2840" w14:paraId="63B92BFC" w14:textId="77777777" w:rsidTr="00F858BE">
        <w:tc>
          <w:tcPr>
            <w:tcW w:w="2109" w:type="dxa"/>
          </w:tcPr>
          <w:p w14:paraId="5B2A454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Nadomestni</w:t>
            </w:r>
          </w:p>
        </w:tc>
        <w:tc>
          <w:tcPr>
            <w:tcW w:w="3061" w:type="dxa"/>
          </w:tcPr>
          <w:p w14:paraId="7FAFDFF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723" w:type="dxa"/>
          </w:tcPr>
          <w:p w14:paraId="19303BF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563" w:type="dxa"/>
          </w:tcPr>
          <w:p w14:paraId="6A79F50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at0.5</w:t>
            </w:r>
          </w:p>
        </w:tc>
      </w:tr>
      <w:tr w:rsidR="00F858BE" w:rsidRPr="00AE2840" w14:paraId="0DF37DBA" w14:textId="77777777" w:rsidTr="00F858BE">
        <w:tc>
          <w:tcPr>
            <w:tcW w:w="2109" w:type="dxa"/>
          </w:tcPr>
          <w:p w14:paraId="51D94FB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NMP</w:t>
            </w:r>
          </w:p>
        </w:tc>
        <w:tc>
          <w:tcPr>
            <w:tcW w:w="3061" w:type="dxa"/>
          </w:tcPr>
          <w:p w14:paraId="18D4124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723" w:type="dxa"/>
          </w:tcPr>
          <w:p w14:paraId="1ACDC56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563" w:type="dxa"/>
          </w:tcPr>
          <w:p w14:paraId="631A95D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at0.6</w:t>
            </w:r>
          </w:p>
        </w:tc>
      </w:tr>
      <w:tr w:rsidR="00F858BE" w:rsidRPr="00AE2840" w14:paraId="32166B6A" w14:textId="77777777" w:rsidTr="00F858BE">
        <w:tc>
          <w:tcPr>
            <w:tcW w:w="2109" w:type="dxa"/>
          </w:tcPr>
          <w:p w14:paraId="512AFE8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Napotni</w:t>
            </w:r>
          </w:p>
        </w:tc>
        <w:tc>
          <w:tcPr>
            <w:tcW w:w="3061" w:type="dxa"/>
          </w:tcPr>
          <w:p w14:paraId="797305C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723" w:type="dxa"/>
          </w:tcPr>
          <w:p w14:paraId="4CB0F4B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563" w:type="dxa"/>
          </w:tcPr>
          <w:p w14:paraId="3BA7DEA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at0.7</w:t>
            </w:r>
          </w:p>
        </w:tc>
      </w:tr>
    </w:tbl>
    <w:p w14:paraId="21238FCF"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7D126745" w14:textId="4610BB27" w:rsidR="00442719" w:rsidRPr="00AE2840" w:rsidRDefault="00442719" w:rsidP="00F858BE">
      <w:pPr>
        <w:rPr>
          <w:rFonts w:ascii="Courier New" w:eastAsiaTheme="minorHAnsi" w:hAnsi="Courier New" w:cs="Courier New"/>
          <w:b/>
          <w:bCs/>
          <w:color w:val="000080"/>
          <w:sz w:val="20"/>
          <w:szCs w:val="20"/>
          <w:lang w:val="en-US" w:eastAsia="en-US"/>
        </w:rPr>
      </w:pPr>
    </w:p>
    <w:p w14:paraId="0AE88F07" w14:textId="16C3BA70" w:rsidR="00442719" w:rsidRPr="00AE2840" w:rsidRDefault="00442719" w:rsidP="00F858BE">
      <w:pPr>
        <w:rPr>
          <w:rFonts w:ascii="Courier New" w:eastAsiaTheme="minorHAnsi" w:hAnsi="Courier New" w:cs="Courier New"/>
          <w:b/>
          <w:bCs/>
          <w:color w:val="000080"/>
          <w:sz w:val="20"/>
          <w:szCs w:val="20"/>
          <w:lang w:val="en-US" w:eastAsia="en-US"/>
        </w:rPr>
      </w:pPr>
    </w:p>
    <w:p w14:paraId="6DD42BAF" w14:textId="77777777" w:rsidR="00442719" w:rsidRPr="00AE2840" w:rsidRDefault="00442719" w:rsidP="00F858BE">
      <w:pPr>
        <w:rPr>
          <w:rFonts w:ascii="Courier New" w:eastAsiaTheme="minorHAnsi" w:hAnsi="Courier New" w:cs="Courier New"/>
          <w:b/>
          <w:bCs/>
          <w:color w:val="000080"/>
          <w:sz w:val="20"/>
          <w:szCs w:val="20"/>
          <w:lang w:val="en-US" w:eastAsia="en-US"/>
        </w:rPr>
      </w:pPr>
    </w:p>
    <w:p w14:paraId="74C8427A"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41AB2C92" w14:textId="77777777" w:rsidR="00F858BE" w:rsidRPr="00AE2840" w:rsidRDefault="00F858BE" w:rsidP="009367F3">
      <w:pPr>
        <w:pStyle w:val="Heading2"/>
      </w:pPr>
      <w:r w:rsidRPr="00AE2840">
        <w:t xml:space="preserve"> </w:t>
      </w:r>
      <w:bookmarkStart w:id="70" w:name="_Ref3710929"/>
      <w:r w:rsidRPr="00AE2840">
        <w:t xml:space="preserve"> MedicallyConditionedType</w:t>
      </w:r>
      <w:bookmarkEnd w:id="70"/>
    </w:p>
    <w:tbl>
      <w:tblPr>
        <w:tblStyle w:val="TableGrid"/>
        <w:tblW w:w="10485" w:type="dxa"/>
        <w:tblLook w:val="04A0" w:firstRow="1" w:lastRow="0" w:firstColumn="1" w:lastColumn="0" w:noHBand="0" w:noVBand="1"/>
      </w:tblPr>
      <w:tblGrid>
        <w:gridCol w:w="7289"/>
        <w:gridCol w:w="1138"/>
        <w:gridCol w:w="2058"/>
      </w:tblGrid>
      <w:tr w:rsidR="001A259A" w:rsidRPr="00AE2840" w14:paraId="392BA963" w14:textId="77777777" w:rsidTr="001A259A">
        <w:tc>
          <w:tcPr>
            <w:tcW w:w="7289" w:type="dxa"/>
          </w:tcPr>
          <w:p w14:paraId="5ED9A664" w14:textId="1BFB157A"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1138" w:type="dxa"/>
          </w:tcPr>
          <w:p w14:paraId="5ED143DC" w14:textId="13750BB4"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058" w:type="dxa"/>
          </w:tcPr>
          <w:p w14:paraId="1D254097"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F858BE" w:rsidRPr="00AE2840" w14:paraId="494301C8" w14:textId="77777777" w:rsidTr="001A259A">
        <w:tc>
          <w:tcPr>
            <w:tcW w:w="7289" w:type="dxa"/>
          </w:tcPr>
          <w:p w14:paraId="5B0E0E3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Medicinska indikacija za preiskavo ob točno določenem času (pregled/preiskava vezana na določeno obdobje)</w:t>
            </w:r>
          </w:p>
        </w:tc>
        <w:tc>
          <w:tcPr>
            <w:tcW w:w="1138" w:type="dxa"/>
          </w:tcPr>
          <w:p w14:paraId="4543FFE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058" w:type="dxa"/>
          </w:tcPr>
          <w:p w14:paraId="5CBC923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42200312" w14:textId="77777777" w:rsidTr="001A259A">
        <w:tc>
          <w:tcPr>
            <w:tcW w:w="7289" w:type="dxa"/>
          </w:tcPr>
          <w:p w14:paraId="2AA8246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Medicinska indikacija za izvedbo pred drugo zdravstveno storitvijo (operacijo ali kontrolimm pregledom)</w:t>
            </w:r>
          </w:p>
        </w:tc>
        <w:tc>
          <w:tcPr>
            <w:tcW w:w="1138" w:type="dxa"/>
          </w:tcPr>
          <w:p w14:paraId="0F897FF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058" w:type="dxa"/>
          </w:tcPr>
          <w:p w14:paraId="28FE62C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F858BE" w:rsidRPr="00AE2840" w14:paraId="71D44B34" w14:textId="77777777" w:rsidTr="001A259A">
        <w:tc>
          <w:tcPr>
            <w:tcW w:w="7289" w:type="dxa"/>
          </w:tcPr>
          <w:p w14:paraId="6122ABC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Vezano na potreb prethodne preiskave</w:t>
            </w:r>
          </w:p>
        </w:tc>
        <w:tc>
          <w:tcPr>
            <w:tcW w:w="1138" w:type="dxa"/>
          </w:tcPr>
          <w:p w14:paraId="0A24836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058" w:type="dxa"/>
          </w:tcPr>
          <w:p w14:paraId="35D2C4C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r>
      <w:tr w:rsidR="00F858BE" w:rsidRPr="00AE2840" w14:paraId="00D77484" w14:textId="77777777" w:rsidTr="001A259A">
        <w:tc>
          <w:tcPr>
            <w:tcW w:w="7289" w:type="dxa"/>
          </w:tcPr>
          <w:p w14:paraId="7855F13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Uvrstitev na podlagi internih triažnih kriterijev oz. pridruženega stanja pacienta v okviru stope nujnosti</w:t>
            </w:r>
          </w:p>
        </w:tc>
        <w:tc>
          <w:tcPr>
            <w:tcW w:w="1138" w:type="dxa"/>
          </w:tcPr>
          <w:p w14:paraId="1413B76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058" w:type="dxa"/>
          </w:tcPr>
          <w:p w14:paraId="536FBDF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r>
    </w:tbl>
    <w:p w14:paraId="77282A22" w14:textId="77777777" w:rsidR="006C063B" w:rsidRPr="00AE2840" w:rsidRDefault="006C063B" w:rsidP="00F858BE">
      <w:pPr>
        <w:rPr>
          <w:rFonts w:ascii="Courier New" w:eastAsiaTheme="minorHAnsi" w:hAnsi="Courier New" w:cs="Courier New"/>
          <w:b/>
          <w:bCs/>
          <w:color w:val="000080"/>
          <w:sz w:val="20"/>
          <w:szCs w:val="20"/>
          <w:lang w:val="en-US" w:eastAsia="en-US"/>
        </w:rPr>
      </w:pPr>
    </w:p>
    <w:p w14:paraId="0E0B4FDD" w14:textId="3C477794" w:rsidR="00F858BE" w:rsidRPr="00AE2840" w:rsidRDefault="006B690A" w:rsidP="009367F3">
      <w:pPr>
        <w:pStyle w:val="Heading2"/>
      </w:pPr>
      <w:bookmarkStart w:id="71" w:name="_Ref3710521"/>
      <w:r w:rsidRPr="00AE2840">
        <w:t xml:space="preserve"> </w:t>
      </w:r>
      <w:r w:rsidR="00F858BE" w:rsidRPr="00AE2840">
        <w:t>PatientGenderType</w:t>
      </w:r>
      <w:bookmarkEnd w:id="71"/>
    </w:p>
    <w:tbl>
      <w:tblPr>
        <w:tblStyle w:val="TableGrid"/>
        <w:tblW w:w="0" w:type="auto"/>
        <w:tblLook w:val="04A0" w:firstRow="1" w:lastRow="0" w:firstColumn="1" w:lastColumn="0" w:noHBand="0" w:noVBand="1"/>
      </w:tblPr>
      <w:tblGrid>
        <w:gridCol w:w="1850"/>
        <w:gridCol w:w="3102"/>
        <w:gridCol w:w="2831"/>
        <w:gridCol w:w="2673"/>
      </w:tblGrid>
      <w:tr w:rsidR="001A259A" w:rsidRPr="00AE2840" w14:paraId="6584325E" w14:textId="77777777" w:rsidTr="00F858BE">
        <w:tc>
          <w:tcPr>
            <w:tcW w:w="1850" w:type="dxa"/>
          </w:tcPr>
          <w:p w14:paraId="6303770C" w14:textId="42E473B0"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3102" w:type="dxa"/>
          </w:tcPr>
          <w:p w14:paraId="16FAF62E" w14:textId="5136F251"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831" w:type="dxa"/>
          </w:tcPr>
          <w:p w14:paraId="34C30EFD"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c>
          <w:tcPr>
            <w:tcW w:w="2673" w:type="dxa"/>
          </w:tcPr>
          <w:p w14:paraId="3A22D64E"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AtCode</w:t>
            </w:r>
          </w:p>
        </w:tc>
      </w:tr>
      <w:tr w:rsidR="00F858BE" w:rsidRPr="00AE2840" w14:paraId="2D2BC4E4" w14:textId="77777777" w:rsidTr="00F858BE">
        <w:tc>
          <w:tcPr>
            <w:tcW w:w="1850" w:type="dxa"/>
          </w:tcPr>
          <w:p w14:paraId="1B8D3DA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Moški</w:t>
            </w:r>
          </w:p>
        </w:tc>
        <w:tc>
          <w:tcPr>
            <w:tcW w:w="3102" w:type="dxa"/>
          </w:tcPr>
          <w:p w14:paraId="1483130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831" w:type="dxa"/>
          </w:tcPr>
          <w:p w14:paraId="037DA17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M</w:t>
            </w:r>
          </w:p>
        </w:tc>
        <w:tc>
          <w:tcPr>
            <w:tcW w:w="2673" w:type="dxa"/>
          </w:tcPr>
          <w:p w14:paraId="05A8861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at0020</w:t>
            </w:r>
          </w:p>
        </w:tc>
      </w:tr>
      <w:tr w:rsidR="00F858BE" w:rsidRPr="00AE2840" w14:paraId="0A36C7AD" w14:textId="77777777" w:rsidTr="00F858BE">
        <w:tc>
          <w:tcPr>
            <w:tcW w:w="1850" w:type="dxa"/>
          </w:tcPr>
          <w:p w14:paraId="032D37B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Ženski</w:t>
            </w:r>
          </w:p>
        </w:tc>
        <w:tc>
          <w:tcPr>
            <w:tcW w:w="3102" w:type="dxa"/>
          </w:tcPr>
          <w:p w14:paraId="78BE6B7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831" w:type="dxa"/>
          </w:tcPr>
          <w:p w14:paraId="3C2DE98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F</w:t>
            </w:r>
          </w:p>
        </w:tc>
        <w:tc>
          <w:tcPr>
            <w:tcW w:w="2673" w:type="dxa"/>
          </w:tcPr>
          <w:p w14:paraId="4865F36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at0021</w:t>
            </w:r>
          </w:p>
        </w:tc>
      </w:tr>
      <w:tr w:rsidR="00F858BE" w:rsidRPr="00AE2840" w14:paraId="5A3F55B7" w14:textId="77777777" w:rsidTr="00F858BE">
        <w:tc>
          <w:tcPr>
            <w:tcW w:w="1850" w:type="dxa"/>
          </w:tcPr>
          <w:p w14:paraId="7296FFD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Neznan</w:t>
            </w:r>
          </w:p>
        </w:tc>
        <w:tc>
          <w:tcPr>
            <w:tcW w:w="3102" w:type="dxa"/>
          </w:tcPr>
          <w:p w14:paraId="25E23D6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831" w:type="dxa"/>
          </w:tcPr>
          <w:p w14:paraId="7359EE1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w:t>
            </w:r>
          </w:p>
        </w:tc>
        <w:tc>
          <w:tcPr>
            <w:tcW w:w="2673" w:type="dxa"/>
          </w:tcPr>
          <w:p w14:paraId="5C0F83C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at0022</w:t>
            </w:r>
          </w:p>
        </w:tc>
      </w:tr>
    </w:tbl>
    <w:p w14:paraId="4AC820F3" w14:textId="3AA56736" w:rsidR="00F858BE" w:rsidRPr="00AE2840" w:rsidRDefault="00F858BE" w:rsidP="00F858BE">
      <w:pPr>
        <w:rPr>
          <w:rFonts w:ascii="Courier New" w:eastAsiaTheme="minorHAnsi" w:hAnsi="Courier New" w:cs="Courier New"/>
          <w:b/>
          <w:bCs/>
          <w:color w:val="0070C0"/>
          <w:sz w:val="20"/>
          <w:szCs w:val="20"/>
          <w:lang w:val="en-US" w:eastAsia="en-US"/>
        </w:rPr>
      </w:pPr>
    </w:p>
    <w:p w14:paraId="76754D05" w14:textId="77777777" w:rsidR="006C063B" w:rsidRPr="00AE2840" w:rsidRDefault="006C063B" w:rsidP="00F858BE">
      <w:pPr>
        <w:rPr>
          <w:rFonts w:ascii="Courier New" w:eastAsiaTheme="minorHAnsi" w:hAnsi="Courier New" w:cs="Courier New"/>
          <w:b/>
          <w:bCs/>
          <w:color w:val="0070C0"/>
          <w:sz w:val="20"/>
          <w:szCs w:val="20"/>
          <w:lang w:val="en-US" w:eastAsia="en-US"/>
        </w:rPr>
      </w:pPr>
    </w:p>
    <w:p w14:paraId="7AA4F173" w14:textId="1CC3459B" w:rsidR="00F858BE" w:rsidRPr="00AE2840" w:rsidRDefault="006B690A" w:rsidP="009367F3">
      <w:pPr>
        <w:pStyle w:val="Heading2"/>
      </w:pPr>
      <w:bookmarkStart w:id="72" w:name="_Ref3715048"/>
      <w:r w:rsidRPr="00AE2840">
        <w:t xml:space="preserve"> </w:t>
      </w:r>
      <w:r w:rsidR="00F858BE" w:rsidRPr="00AE2840">
        <w:t>ReferralActionType</w:t>
      </w:r>
      <w:bookmarkEnd w:id="72"/>
    </w:p>
    <w:tbl>
      <w:tblPr>
        <w:tblStyle w:val="TableGrid"/>
        <w:tblW w:w="0" w:type="auto"/>
        <w:tblLook w:val="04A0" w:firstRow="1" w:lastRow="0" w:firstColumn="1" w:lastColumn="0" w:noHBand="0" w:noVBand="1"/>
      </w:tblPr>
      <w:tblGrid>
        <w:gridCol w:w="2349"/>
        <w:gridCol w:w="4140"/>
        <w:gridCol w:w="3967"/>
      </w:tblGrid>
      <w:tr w:rsidR="001A259A" w:rsidRPr="00AE2840" w14:paraId="17505CE0" w14:textId="77777777" w:rsidTr="00F858BE">
        <w:tc>
          <w:tcPr>
            <w:tcW w:w="2349" w:type="dxa"/>
          </w:tcPr>
          <w:p w14:paraId="24CFCD8D" w14:textId="7B91EDDE" w:rsidR="001A259A" w:rsidRPr="00AE2840" w:rsidRDefault="001A259A" w:rsidP="001A259A">
            <w:pPr>
              <w:rPr>
                <w:rFonts w:eastAsiaTheme="minorHAnsi" w:cstheme="minorHAnsi"/>
                <w:bCs/>
                <w:szCs w:val="20"/>
                <w:lang w:val="en-US" w:eastAsia="en-US"/>
              </w:rPr>
            </w:pPr>
            <w:r w:rsidRPr="00AE2840">
              <w:rPr>
                <w:rFonts w:eastAsiaTheme="minorHAnsi" w:cstheme="minorHAnsi"/>
                <w:b/>
                <w:bCs/>
                <w:szCs w:val="20"/>
                <w:lang w:val="en-US" w:eastAsia="en-US"/>
              </w:rPr>
              <w:t>Name</w:t>
            </w:r>
          </w:p>
        </w:tc>
        <w:tc>
          <w:tcPr>
            <w:tcW w:w="4140" w:type="dxa"/>
          </w:tcPr>
          <w:p w14:paraId="530D6EF7" w14:textId="285F4893" w:rsidR="001A259A" w:rsidRPr="00AE2840" w:rsidRDefault="001A259A" w:rsidP="001A259A">
            <w:pPr>
              <w:rPr>
                <w:rFonts w:eastAsiaTheme="minorHAnsi" w:cstheme="minorHAnsi"/>
                <w:bCs/>
                <w:szCs w:val="20"/>
                <w:lang w:val="en-US" w:eastAsia="en-US"/>
              </w:rPr>
            </w:pPr>
            <w:r w:rsidRPr="00AE2840">
              <w:rPr>
                <w:rFonts w:eastAsiaTheme="minorHAnsi" w:cstheme="minorHAnsi"/>
                <w:b/>
                <w:bCs/>
                <w:lang w:val="en-US" w:eastAsia="en-US"/>
              </w:rPr>
              <w:t>Xml value</w:t>
            </w:r>
          </w:p>
        </w:tc>
        <w:tc>
          <w:tcPr>
            <w:tcW w:w="3967" w:type="dxa"/>
          </w:tcPr>
          <w:p w14:paraId="4566E447"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
                <w:bCs/>
                <w:szCs w:val="20"/>
                <w:lang w:val="en-US" w:eastAsia="en-US"/>
              </w:rPr>
              <w:t>Code</w:t>
            </w:r>
          </w:p>
        </w:tc>
      </w:tr>
      <w:tr w:rsidR="00F858BE" w:rsidRPr="00AE2840" w14:paraId="113D5ECF" w14:textId="77777777" w:rsidTr="00F858BE">
        <w:tc>
          <w:tcPr>
            <w:tcW w:w="2349" w:type="dxa"/>
          </w:tcPr>
          <w:p w14:paraId="0107B22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Create</w:t>
            </w:r>
          </w:p>
        </w:tc>
        <w:tc>
          <w:tcPr>
            <w:tcW w:w="4140" w:type="dxa"/>
          </w:tcPr>
          <w:p w14:paraId="1F494AA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967" w:type="dxa"/>
          </w:tcPr>
          <w:p w14:paraId="59C2622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5D499C2B" w14:textId="77777777" w:rsidTr="00F858BE">
        <w:tc>
          <w:tcPr>
            <w:tcW w:w="2349" w:type="dxa"/>
          </w:tcPr>
          <w:p w14:paraId="7A6AF02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Update</w:t>
            </w:r>
          </w:p>
        </w:tc>
        <w:tc>
          <w:tcPr>
            <w:tcW w:w="4140" w:type="dxa"/>
          </w:tcPr>
          <w:p w14:paraId="738B266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967" w:type="dxa"/>
          </w:tcPr>
          <w:p w14:paraId="3C4C7C4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F858BE" w:rsidRPr="00AE2840" w14:paraId="0B3A31D4" w14:textId="77777777" w:rsidTr="00F858BE">
        <w:tc>
          <w:tcPr>
            <w:tcW w:w="2349" w:type="dxa"/>
          </w:tcPr>
          <w:p w14:paraId="6BF903A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Cancel</w:t>
            </w:r>
          </w:p>
        </w:tc>
        <w:tc>
          <w:tcPr>
            <w:tcW w:w="4140" w:type="dxa"/>
          </w:tcPr>
          <w:p w14:paraId="4B0EC67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3967" w:type="dxa"/>
          </w:tcPr>
          <w:p w14:paraId="10E062C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r>
    </w:tbl>
    <w:p w14:paraId="52965B12" w14:textId="2FA29C4B" w:rsidR="00F858BE" w:rsidRPr="00AE2840" w:rsidRDefault="00F858BE" w:rsidP="00F858BE">
      <w:pPr>
        <w:rPr>
          <w:rFonts w:ascii="Courier New" w:eastAsiaTheme="minorHAnsi" w:hAnsi="Courier New" w:cs="Courier New"/>
          <w:b/>
          <w:bCs/>
          <w:color w:val="0070C0"/>
          <w:sz w:val="20"/>
          <w:szCs w:val="20"/>
          <w:lang w:val="en-US" w:eastAsia="en-US"/>
        </w:rPr>
      </w:pPr>
    </w:p>
    <w:p w14:paraId="0C52BA3F" w14:textId="77777777" w:rsidR="006C063B" w:rsidRPr="00AE2840" w:rsidRDefault="006C063B" w:rsidP="00F858BE">
      <w:pPr>
        <w:rPr>
          <w:rFonts w:ascii="Courier New" w:eastAsiaTheme="minorHAnsi" w:hAnsi="Courier New" w:cs="Courier New"/>
          <w:b/>
          <w:bCs/>
          <w:color w:val="0070C0"/>
          <w:sz w:val="20"/>
          <w:szCs w:val="20"/>
          <w:lang w:val="en-US" w:eastAsia="en-US"/>
        </w:rPr>
      </w:pPr>
    </w:p>
    <w:p w14:paraId="6D309F32" w14:textId="1FB428BE" w:rsidR="00F858BE" w:rsidRPr="00AE2840" w:rsidRDefault="006B690A" w:rsidP="009367F3">
      <w:pPr>
        <w:pStyle w:val="Heading2"/>
      </w:pPr>
      <w:bookmarkStart w:id="73" w:name="_ReferralCancellationReasonType"/>
      <w:bookmarkStart w:id="74" w:name="_Ref3714635"/>
      <w:bookmarkEnd w:id="73"/>
      <w:r w:rsidRPr="00AE2840">
        <w:t xml:space="preserve"> </w:t>
      </w:r>
      <w:r w:rsidR="00F858BE" w:rsidRPr="00AE2840">
        <w:t>ReferralCancellationReasonType</w:t>
      </w:r>
      <w:bookmarkEnd w:id="74"/>
    </w:p>
    <w:tbl>
      <w:tblPr>
        <w:tblStyle w:val="TableGrid"/>
        <w:tblW w:w="0" w:type="auto"/>
        <w:tblLook w:val="04A0" w:firstRow="1" w:lastRow="0" w:firstColumn="1" w:lastColumn="0" w:noHBand="0" w:noVBand="1"/>
      </w:tblPr>
      <w:tblGrid>
        <w:gridCol w:w="5949"/>
        <w:gridCol w:w="1134"/>
        <w:gridCol w:w="992"/>
        <w:gridCol w:w="1418"/>
        <w:gridCol w:w="963"/>
      </w:tblGrid>
      <w:tr w:rsidR="006C063B" w:rsidRPr="00AE2840" w14:paraId="40571821" w14:textId="6C76A47E" w:rsidTr="006C063B">
        <w:tc>
          <w:tcPr>
            <w:tcW w:w="5949" w:type="dxa"/>
          </w:tcPr>
          <w:p w14:paraId="7D584350" w14:textId="51076993" w:rsidR="006C063B" w:rsidRPr="00AE2840" w:rsidRDefault="006C063B"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1134" w:type="dxa"/>
          </w:tcPr>
          <w:p w14:paraId="3E1B4188" w14:textId="246A1049"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992" w:type="dxa"/>
          </w:tcPr>
          <w:p w14:paraId="36ADE6C8" w14:textId="77777777"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Code</w:t>
            </w:r>
          </w:p>
        </w:tc>
        <w:tc>
          <w:tcPr>
            <w:tcW w:w="1418" w:type="dxa"/>
          </w:tcPr>
          <w:p w14:paraId="487B6178" w14:textId="77777777"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AtCode</w:t>
            </w:r>
          </w:p>
        </w:tc>
        <w:tc>
          <w:tcPr>
            <w:tcW w:w="963" w:type="dxa"/>
          </w:tcPr>
          <w:p w14:paraId="1E915DDA" w14:textId="2ED4B328"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Internal</w:t>
            </w:r>
          </w:p>
        </w:tc>
      </w:tr>
      <w:tr w:rsidR="006C063B" w:rsidRPr="00AE2840" w14:paraId="144F66BC" w14:textId="49CA3336" w:rsidTr="006C063B">
        <w:tc>
          <w:tcPr>
            <w:tcW w:w="5949" w:type="dxa"/>
          </w:tcPr>
          <w:p w14:paraId="6845742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eNapotnica izdana z napačnimi podatki (napačen vnos)</w:t>
            </w:r>
          </w:p>
        </w:tc>
        <w:tc>
          <w:tcPr>
            <w:tcW w:w="1134" w:type="dxa"/>
          </w:tcPr>
          <w:p w14:paraId="4B8668B7"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w:t>
            </w:r>
          </w:p>
        </w:tc>
        <w:tc>
          <w:tcPr>
            <w:tcW w:w="992" w:type="dxa"/>
          </w:tcPr>
          <w:p w14:paraId="7E6C1F2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w:t>
            </w:r>
          </w:p>
        </w:tc>
        <w:tc>
          <w:tcPr>
            <w:tcW w:w="1418" w:type="dxa"/>
          </w:tcPr>
          <w:p w14:paraId="14F4F45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at0.0.54</w:t>
            </w:r>
          </w:p>
        </w:tc>
        <w:tc>
          <w:tcPr>
            <w:tcW w:w="963" w:type="dxa"/>
          </w:tcPr>
          <w:p w14:paraId="6D1B6F3D" w14:textId="7217CA72"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1D65E6D0" w14:textId="50876215" w:rsidTr="006C063B">
        <w:tc>
          <w:tcPr>
            <w:tcW w:w="5949" w:type="dxa"/>
          </w:tcPr>
          <w:p w14:paraId="4524F0B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Storitev opravljena kot nujna</w:t>
            </w:r>
          </w:p>
        </w:tc>
        <w:tc>
          <w:tcPr>
            <w:tcW w:w="1134" w:type="dxa"/>
          </w:tcPr>
          <w:p w14:paraId="3532B18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w:t>
            </w:r>
          </w:p>
        </w:tc>
        <w:tc>
          <w:tcPr>
            <w:tcW w:w="992" w:type="dxa"/>
          </w:tcPr>
          <w:p w14:paraId="74D28D1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w:t>
            </w:r>
          </w:p>
        </w:tc>
        <w:tc>
          <w:tcPr>
            <w:tcW w:w="1418" w:type="dxa"/>
          </w:tcPr>
          <w:p w14:paraId="4C7AC86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at0.0.55</w:t>
            </w:r>
          </w:p>
        </w:tc>
        <w:tc>
          <w:tcPr>
            <w:tcW w:w="963" w:type="dxa"/>
          </w:tcPr>
          <w:p w14:paraId="74CAA142" w14:textId="15BE65A3"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F3867E1" w14:textId="1C9954D1" w:rsidTr="006C063B">
        <w:tc>
          <w:tcPr>
            <w:tcW w:w="5949" w:type="dxa"/>
          </w:tcPr>
          <w:p w14:paraId="69548E87"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lastRenderedPageBreak/>
              <w:t>Pacient opravil storitev pri zasebniku</w:t>
            </w:r>
          </w:p>
        </w:tc>
        <w:tc>
          <w:tcPr>
            <w:tcW w:w="1134" w:type="dxa"/>
          </w:tcPr>
          <w:p w14:paraId="6BECD07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3</w:t>
            </w:r>
          </w:p>
        </w:tc>
        <w:tc>
          <w:tcPr>
            <w:tcW w:w="992" w:type="dxa"/>
          </w:tcPr>
          <w:p w14:paraId="770770D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3</w:t>
            </w:r>
          </w:p>
        </w:tc>
        <w:tc>
          <w:tcPr>
            <w:tcW w:w="1418" w:type="dxa"/>
          </w:tcPr>
          <w:p w14:paraId="7381376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at0.0.56</w:t>
            </w:r>
          </w:p>
        </w:tc>
        <w:tc>
          <w:tcPr>
            <w:tcW w:w="963" w:type="dxa"/>
          </w:tcPr>
          <w:p w14:paraId="4157A8DF" w14:textId="444DD92F"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6617920" w14:textId="5AF64FC6" w:rsidTr="006C063B">
        <w:tc>
          <w:tcPr>
            <w:tcW w:w="5949" w:type="dxa"/>
          </w:tcPr>
          <w:p w14:paraId="71F5F26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Pacient opravil storitev v tujini</w:t>
            </w:r>
          </w:p>
        </w:tc>
        <w:tc>
          <w:tcPr>
            <w:tcW w:w="1134" w:type="dxa"/>
          </w:tcPr>
          <w:p w14:paraId="03609D0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4</w:t>
            </w:r>
          </w:p>
        </w:tc>
        <w:tc>
          <w:tcPr>
            <w:tcW w:w="992" w:type="dxa"/>
          </w:tcPr>
          <w:p w14:paraId="2C74E01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4</w:t>
            </w:r>
          </w:p>
        </w:tc>
        <w:tc>
          <w:tcPr>
            <w:tcW w:w="1418" w:type="dxa"/>
          </w:tcPr>
          <w:p w14:paraId="1AC5EEA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at0.0.57</w:t>
            </w:r>
          </w:p>
        </w:tc>
        <w:tc>
          <w:tcPr>
            <w:tcW w:w="963" w:type="dxa"/>
          </w:tcPr>
          <w:p w14:paraId="365F33D3" w14:textId="7991B809"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27EF01E0" w14:textId="7D53F7C5" w:rsidTr="006C063B">
        <w:tc>
          <w:tcPr>
            <w:tcW w:w="5949" w:type="dxa"/>
          </w:tcPr>
          <w:p w14:paraId="54708F26"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Pacient odpovedal storitev na lastno željo</w:t>
            </w:r>
          </w:p>
        </w:tc>
        <w:tc>
          <w:tcPr>
            <w:tcW w:w="1134" w:type="dxa"/>
          </w:tcPr>
          <w:p w14:paraId="7D308C6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5</w:t>
            </w:r>
          </w:p>
        </w:tc>
        <w:tc>
          <w:tcPr>
            <w:tcW w:w="992" w:type="dxa"/>
          </w:tcPr>
          <w:p w14:paraId="4A8839D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5</w:t>
            </w:r>
          </w:p>
        </w:tc>
        <w:tc>
          <w:tcPr>
            <w:tcW w:w="1418" w:type="dxa"/>
          </w:tcPr>
          <w:p w14:paraId="671EE97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at0.0.58</w:t>
            </w:r>
          </w:p>
        </w:tc>
        <w:tc>
          <w:tcPr>
            <w:tcW w:w="963" w:type="dxa"/>
          </w:tcPr>
          <w:p w14:paraId="195543C5" w14:textId="664E3AE9"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FB14D4E" w14:textId="77159223" w:rsidTr="006C063B">
        <w:tc>
          <w:tcPr>
            <w:tcW w:w="5949" w:type="dxa"/>
          </w:tcPr>
          <w:p w14:paraId="1727B616"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Zaradi sprememb medicinskih indikacij storitev za pacienta ni več potrebna</w:t>
            </w:r>
          </w:p>
        </w:tc>
        <w:tc>
          <w:tcPr>
            <w:tcW w:w="1134" w:type="dxa"/>
          </w:tcPr>
          <w:p w14:paraId="698116F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6</w:t>
            </w:r>
          </w:p>
        </w:tc>
        <w:tc>
          <w:tcPr>
            <w:tcW w:w="992" w:type="dxa"/>
          </w:tcPr>
          <w:p w14:paraId="185A4185"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6</w:t>
            </w:r>
          </w:p>
        </w:tc>
        <w:tc>
          <w:tcPr>
            <w:tcW w:w="1418" w:type="dxa"/>
          </w:tcPr>
          <w:p w14:paraId="59904B9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at0.0.59</w:t>
            </w:r>
          </w:p>
        </w:tc>
        <w:tc>
          <w:tcPr>
            <w:tcW w:w="963" w:type="dxa"/>
          </w:tcPr>
          <w:p w14:paraId="1194440D" w14:textId="6236F068"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841748F" w14:textId="0003599A" w:rsidTr="006C063B">
        <w:tc>
          <w:tcPr>
            <w:tcW w:w="5949" w:type="dxa"/>
          </w:tcPr>
          <w:p w14:paraId="1FEF749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Smrt pacienta</w:t>
            </w:r>
          </w:p>
        </w:tc>
        <w:tc>
          <w:tcPr>
            <w:tcW w:w="1134" w:type="dxa"/>
          </w:tcPr>
          <w:p w14:paraId="4057A03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7</w:t>
            </w:r>
          </w:p>
        </w:tc>
        <w:tc>
          <w:tcPr>
            <w:tcW w:w="992" w:type="dxa"/>
          </w:tcPr>
          <w:p w14:paraId="7CAB1B86"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7</w:t>
            </w:r>
          </w:p>
        </w:tc>
        <w:tc>
          <w:tcPr>
            <w:tcW w:w="1418" w:type="dxa"/>
          </w:tcPr>
          <w:p w14:paraId="4B4BDBF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at0.0.60</w:t>
            </w:r>
          </w:p>
        </w:tc>
        <w:tc>
          <w:tcPr>
            <w:tcW w:w="963" w:type="dxa"/>
          </w:tcPr>
          <w:p w14:paraId="1B91293D" w14:textId="70B1B7F8"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7D9C9BD9" w14:textId="2AE7B6CB" w:rsidTr="006C063B">
        <w:tc>
          <w:tcPr>
            <w:tcW w:w="5949" w:type="dxa"/>
          </w:tcPr>
          <w:p w14:paraId="42215AC8" w14:textId="77777777" w:rsidR="006C063B" w:rsidRPr="00AE2840" w:rsidRDefault="006C063B" w:rsidP="00F858BE">
            <w:pPr>
              <w:rPr>
                <w:rFonts w:eastAsiaTheme="minorHAnsi" w:cstheme="minorHAnsi"/>
                <w:bCs/>
                <w:szCs w:val="20"/>
                <w:lang w:val="en-US" w:eastAsia="en-US"/>
              </w:rPr>
            </w:pPr>
            <w:r w:rsidRPr="00AE2840">
              <w:rPr>
                <w:rFonts w:eastAsiaTheme="minorHAnsi" w:cstheme="minorHAnsi"/>
                <w:bCs/>
                <w:szCs w:val="20"/>
                <w:lang w:val="en-US" w:eastAsia="en-US"/>
              </w:rPr>
              <w:t>Ostalo</w:t>
            </w:r>
          </w:p>
        </w:tc>
        <w:tc>
          <w:tcPr>
            <w:tcW w:w="1134" w:type="dxa"/>
          </w:tcPr>
          <w:p w14:paraId="14A4736A" w14:textId="77777777" w:rsidR="006C063B" w:rsidRPr="00AE2840" w:rsidRDefault="006C063B" w:rsidP="00F858BE">
            <w:pPr>
              <w:rPr>
                <w:rFonts w:eastAsiaTheme="minorHAnsi" w:cstheme="minorHAnsi"/>
                <w:bCs/>
                <w:szCs w:val="20"/>
                <w:lang w:val="en-US" w:eastAsia="en-US"/>
              </w:rPr>
            </w:pPr>
            <w:r w:rsidRPr="00AE2840">
              <w:rPr>
                <w:rFonts w:eastAsiaTheme="minorHAnsi" w:cstheme="minorHAnsi"/>
                <w:bCs/>
                <w:szCs w:val="20"/>
                <w:lang w:val="en-US" w:eastAsia="en-US"/>
              </w:rPr>
              <w:t>8</w:t>
            </w:r>
          </w:p>
        </w:tc>
        <w:tc>
          <w:tcPr>
            <w:tcW w:w="992" w:type="dxa"/>
          </w:tcPr>
          <w:p w14:paraId="03EC6B4D" w14:textId="77777777" w:rsidR="006C063B" w:rsidRPr="00AE2840" w:rsidRDefault="006C063B" w:rsidP="00F858BE">
            <w:pPr>
              <w:rPr>
                <w:rFonts w:eastAsiaTheme="minorHAnsi" w:cstheme="minorHAnsi"/>
                <w:bCs/>
                <w:szCs w:val="20"/>
                <w:lang w:val="en-US" w:eastAsia="en-US"/>
              </w:rPr>
            </w:pPr>
            <w:r w:rsidRPr="00AE2840">
              <w:rPr>
                <w:rFonts w:eastAsiaTheme="minorHAnsi" w:cstheme="minorHAnsi"/>
                <w:bCs/>
                <w:szCs w:val="20"/>
                <w:lang w:val="en-US" w:eastAsia="en-US"/>
              </w:rPr>
              <w:t>8</w:t>
            </w:r>
          </w:p>
        </w:tc>
        <w:tc>
          <w:tcPr>
            <w:tcW w:w="1418" w:type="dxa"/>
          </w:tcPr>
          <w:p w14:paraId="1FDD0885" w14:textId="77777777" w:rsidR="006C063B" w:rsidRPr="00AE2840" w:rsidRDefault="006C063B" w:rsidP="00F858BE">
            <w:pPr>
              <w:rPr>
                <w:rFonts w:eastAsiaTheme="minorHAnsi" w:cstheme="minorHAnsi"/>
                <w:bCs/>
                <w:szCs w:val="20"/>
                <w:lang w:val="en-US" w:eastAsia="en-US"/>
              </w:rPr>
            </w:pPr>
            <w:r w:rsidRPr="00AE2840">
              <w:rPr>
                <w:rFonts w:eastAsiaTheme="minorHAnsi" w:cstheme="minorHAnsi"/>
                <w:bCs/>
                <w:szCs w:val="20"/>
                <w:lang w:val="en-US" w:eastAsia="en-US"/>
              </w:rPr>
              <w:t>at0.0.61</w:t>
            </w:r>
          </w:p>
        </w:tc>
        <w:tc>
          <w:tcPr>
            <w:tcW w:w="963" w:type="dxa"/>
          </w:tcPr>
          <w:p w14:paraId="165C62CD" w14:textId="6CEB9E66" w:rsidR="006C063B" w:rsidRPr="00AE2840" w:rsidRDefault="006C063B" w:rsidP="00F858BE">
            <w:pPr>
              <w:rPr>
                <w:rFonts w:eastAsiaTheme="minorHAnsi" w:cstheme="minorHAnsi"/>
                <w:bCs/>
                <w:szCs w:val="20"/>
                <w:lang w:val="en-US" w:eastAsia="en-US"/>
              </w:rPr>
            </w:pPr>
            <w:r w:rsidRPr="00AE2840">
              <w:rPr>
                <w:rFonts w:eastAsiaTheme="minorHAnsi" w:cstheme="minorHAnsi"/>
                <w:bCs/>
                <w:lang w:val="en-US" w:eastAsia="en-US"/>
              </w:rPr>
              <w:t>NO</w:t>
            </w:r>
          </w:p>
        </w:tc>
      </w:tr>
      <w:tr w:rsidR="006C063B" w:rsidRPr="00AE2840" w14:paraId="684AA110" w14:textId="71471485" w:rsidTr="006C063B">
        <w:tc>
          <w:tcPr>
            <w:tcW w:w="5949" w:type="dxa"/>
          </w:tcPr>
          <w:p w14:paraId="341FE616" w14:textId="77777777" w:rsidR="006C063B" w:rsidRPr="00AE2840" w:rsidRDefault="006C063B" w:rsidP="006E01CA">
            <w:pPr>
              <w:rPr>
                <w:rFonts w:eastAsiaTheme="minorHAnsi" w:cstheme="minorHAnsi"/>
                <w:bCs/>
                <w:szCs w:val="20"/>
                <w:lang w:val="en-US" w:eastAsia="en-US"/>
              </w:rPr>
            </w:pPr>
            <w:r w:rsidRPr="00AE2840">
              <w:rPr>
                <w:rFonts w:eastAsiaTheme="minorHAnsi" w:cstheme="minorHAnsi"/>
                <w:bCs/>
                <w:szCs w:val="20"/>
                <w:lang w:val="en-US" w:eastAsia="en-US"/>
              </w:rPr>
              <w:t>Automatic appointment expiration</w:t>
            </w:r>
          </w:p>
        </w:tc>
        <w:tc>
          <w:tcPr>
            <w:tcW w:w="1134" w:type="dxa"/>
          </w:tcPr>
          <w:p w14:paraId="46CAABD0" w14:textId="77777777" w:rsidR="006C063B" w:rsidRPr="00AE2840" w:rsidRDefault="006C063B" w:rsidP="006E01CA">
            <w:pPr>
              <w:rPr>
                <w:rFonts w:eastAsiaTheme="minorHAnsi" w:cstheme="minorHAnsi"/>
                <w:bCs/>
                <w:szCs w:val="20"/>
                <w:lang w:val="en-US" w:eastAsia="en-US"/>
              </w:rPr>
            </w:pPr>
            <w:r w:rsidRPr="00AE2840">
              <w:rPr>
                <w:rFonts w:eastAsiaTheme="minorHAnsi" w:cstheme="minorHAnsi"/>
                <w:bCs/>
                <w:szCs w:val="20"/>
                <w:lang w:val="en-US" w:eastAsia="en-US"/>
              </w:rPr>
              <w:t>9</w:t>
            </w:r>
          </w:p>
        </w:tc>
        <w:tc>
          <w:tcPr>
            <w:tcW w:w="992" w:type="dxa"/>
          </w:tcPr>
          <w:p w14:paraId="682E31E3" w14:textId="77777777" w:rsidR="006C063B" w:rsidRPr="00AE2840" w:rsidRDefault="006C063B" w:rsidP="006E01CA">
            <w:pPr>
              <w:rPr>
                <w:rFonts w:eastAsiaTheme="minorHAnsi" w:cstheme="minorHAnsi"/>
                <w:bCs/>
                <w:szCs w:val="20"/>
                <w:lang w:val="en-US" w:eastAsia="en-US"/>
              </w:rPr>
            </w:pPr>
            <w:r w:rsidRPr="00AE2840">
              <w:rPr>
                <w:rFonts w:eastAsiaTheme="minorHAnsi" w:cstheme="minorHAnsi"/>
                <w:bCs/>
                <w:szCs w:val="20"/>
                <w:lang w:val="en-US" w:eastAsia="en-US"/>
              </w:rPr>
              <w:t>9</w:t>
            </w:r>
          </w:p>
        </w:tc>
        <w:tc>
          <w:tcPr>
            <w:tcW w:w="1418" w:type="dxa"/>
          </w:tcPr>
          <w:p w14:paraId="4F3CBDD0" w14:textId="77777777" w:rsidR="006C063B" w:rsidRPr="00AE2840" w:rsidRDefault="006C063B" w:rsidP="006E01CA">
            <w:pPr>
              <w:rPr>
                <w:rFonts w:eastAsiaTheme="minorHAnsi" w:cstheme="minorHAnsi"/>
                <w:bCs/>
                <w:szCs w:val="20"/>
                <w:lang w:val="en-US" w:eastAsia="en-US"/>
              </w:rPr>
            </w:pPr>
          </w:p>
        </w:tc>
        <w:tc>
          <w:tcPr>
            <w:tcW w:w="963" w:type="dxa"/>
          </w:tcPr>
          <w:p w14:paraId="4EEB23CB" w14:textId="07C85AAA" w:rsidR="006C063B" w:rsidRPr="00AE2840" w:rsidRDefault="006C063B" w:rsidP="006E01CA">
            <w:pPr>
              <w:rPr>
                <w:rFonts w:eastAsiaTheme="minorHAnsi" w:cstheme="minorHAnsi"/>
                <w:bCs/>
                <w:szCs w:val="20"/>
                <w:lang w:val="en-US" w:eastAsia="en-US"/>
              </w:rPr>
            </w:pPr>
            <w:r w:rsidRPr="00AE2840">
              <w:rPr>
                <w:rFonts w:eastAsiaTheme="minorHAnsi" w:cstheme="minorHAnsi"/>
                <w:bCs/>
                <w:lang w:val="en-US" w:eastAsia="en-US"/>
              </w:rPr>
              <w:t>YES</w:t>
            </w:r>
          </w:p>
        </w:tc>
      </w:tr>
      <w:tr w:rsidR="006C063B" w:rsidRPr="00AE2840" w14:paraId="1C7A8917" w14:textId="2DC91384" w:rsidTr="006C063B">
        <w:tc>
          <w:tcPr>
            <w:tcW w:w="5949" w:type="dxa"/>
          </w:tcPr>
          <w:p w14:paraId="1211CE1D" w14:textId="77777777" w:rsidR="006C063B" w:rsidRPr="00AE2840" w:rsidRDefault="006C063B" w:rsidP="006E01CA">
            <w:pPr>
              <w:rPr>
                <w:rFonts w:eastAsiaTheme="minorHAnsi" w:cstheme="minorHAnsi"/>
                <w:bCs/>
                <w:szCs w:val="20"/>
                <w:lang w:val="en-US" w:eastAsia="en-US"/>
              </w:rPr>
            </w:pPr>
            <w:r w:rsidRPr="00AE2840">
              <w:rPr>
                <w:rFonts w:eastAsiaTheme="minorHAnsi" w:cstheme="minorHAnsi"/>
                <w:bCs/>
                <w:szCs w:val="20"/>
                <w:lang w:val="en-US" w:eastAsia="en-US"/>
              </w:rPr>
              <w:t>Deceased patients update</w:t>
            </w:r>
          </w:p>
        </w:tc>
        <w:tc>
          <w:tcPr>
            <w:tcW w:w="1134" w:type="dxa"/>
          </w:tcPr>
          <w:p w14:paraId="501CE635" w14:textId="77777777" w:rsidR="006C063B" w:rsidRPr="00AE2840" w:rsidRDefault="006C063B" w:rsidP="006E01CA">
            <w:pPr>
              <w:rPr>
                <w:rFonts w:eastAsiaTheme="minorHAnsi" w:cstheme="minorHAnsi"/>
                <w:bCs/>
                <w:szCs w:val="20"/>
                <w:lang w:val="en-US" w:eastAsia="en-US"/>
              </w:rPr>
            </w:pPr>
            <w:r w:rsidRPr="00AE2840">
              <w:rPr>
                <w:rFonts w:eastAsiaTheme="minorHAnsi" w:cstheme="minorHAnsi"/>
                <w:bCs/>
                <w:szCs w:val="20"/>
                <w:lang w:val="en-US" w:eastAsia="en-US"/>
              </w:rPr>
              <w:t>10</w:t>
            </w:r>
          </w:p>
        </w:tc>
        <w:tc>
          <w:tcPr>
            <w:tcW w:w="992" w:type="dxa"/>
          </w:tcPr>
          <w:p w14:paraId="7FB85784" w14:textId="77777777" w:rsidR="006C063B" w:rsidRPr="00AE2840" w:rsidRDefault="006C063B" w:rsidP="006E01CA">
            <w:pPr>
              <w:rPr>
                <w:rFonts w:eastAsiaTheme="minorHAnsi" w:cstheme="minorHAnsi"/>
                <w:bCs/>
                <w:szCs w:val="20"/>
                <w:lang w:val="en-US" w:eastAsia="en-US"/>
              </w:rPr>
            </w:pPr>
            <w:r w:rsidRPr="00AE2840">
              <w:rPr>
                <w:rFonts w:eastAsiaTheme="minorHAnsi" w:cstheme="minorHAnsi"/>
                <w:bCs/>
                <w:szCs w:val="20"/>
                <w:lang w:val="en-US" w:eastAsia="en-US"/>
              </w:rPr>
              <w:t>10</w:t>
            </w:r>
          </w:p>
        </w:tc>
        <w:tc>
          <w:tcPr>
            <w:tcW w:w="1418" w:type="dxa"/>
          </w:tcPr>
          <w:p w14:paraId="5E02621B" w14:textId="77777777" w:rsidR="006C063B" w:rsidRPr="00AE2840" w:rsidRDefault="006C063B" w:rsidP="006E01CA">
            <w:pPr>
              <w:rPr>
                <w:rFonts w:eastAsiaTheme="minorHAnsi" w:cstheme="minorHAnsi"/>
                <w:bCs/>
                <w:szCs w:val="20"/>
                <w:lang w:val="en-US" w:eastAsia="en-US"/>
              </w:rPr>
            </w:pPr>
          </w:p>
        </w:tc>
        <w:tc>
          <w:tcPr>
            <w:tcW w:w="963" w:type="dxa"/>
          </w:tcPr>
          <w:p w14:paraId="15FE7098" w14:textId="2C4ADA11" w:rsidR="006C063B" w:rsidRPr="00AE2840" w:rsidRDefault="006C063B" w:rsidP="006E01CA">
            <w:pPr>
              <w:rPr>
                <w:rFonts w:eastAsiaTheme="minorHAnsi" w:cstheme="minorHAnsi"/>
                <w:bCs/>
                <w:szCs w:val="20"/>
                <w:lang w:val="en-US" w:eastAsia="en-US"/>
              </w:rPr>
            </w:pPr>
            <w:r w:rsidRPr="00AE2840">
              <w:rPr>
                <w:rFonts w:eastAsiaTheme="minorHAnsi" w:cstheme="minorHAnsi"/>
                <w:bCs/>
                <w:lang w:val="en-US" w:eastAsia="en-US"/>
              </w:rPr>
              <w:t>YES</w:t>
            </w:r>
          </w:p>
        </w:tc>
      </w:tr>
      <w:tr w:rsidR="006C063B" w:rsidRPr="00AE2840" w14:paraId="3BAAF7E5" w14:textId="5D322F30" w:rsidTr="006C063B">
        <w:tc>
          <w:tcPr>
            <w:tcW w:w="5949" w:type="dxa"/>
          </w:tcPr>
          <w:p w14:paraId="23EA04AF" w14:textId="77777777" w:rsidR="006C063B" w:rsidRPr="00AE2840" w:rsidRDefault="006C063B" w:rsidP="006E01CA">
            <w:pPr>
              <w:rPr>
                <w:rFonts w:eastAsiaTheme="minorHAnsi" w:cstheme="minorHAnsi"/>
                <w:bCs/>
                <w:szCs w:val="20"/>
                <w:lang w:val="en-US" w:eastAsia="en-US"/>
              </w:rPr>
            </w:pPr>
            <w:r w:rsidRPr="00AE2840">
              <w:rPr>
                <w:rFonts w:eastAsiaTheme="minorHAnsi" w:cstheme="minorHAnsi"/>
                <w:bCs/>
                <w:szCs w:val="20"/>
                <w:lang w:val="en-US" w:eastAsia="en-US"/>
              </w:rPr>
              <w:t>Referral service</w:t>
            </w:r>
          </w:p>
        </w:tc>
        <w:tc>
          <w:tcPr>
            <w:tcW w:w="1134" w:type="dxa"/>
          </w:tcPr>
          <w:p w14:paraId="63C2726E" w14:textId="77777777" w:rsidR="006C063B" w:rsidRPr="00AE2840" w:rsidRDefault="006C063B" w:rsidP="006E01CA">
            <w:pPr>
              <w:rPr>
                <w:rFonts w:eastAsiaTheme="minorHAnsi" w:cstheme="minorHAnsi"/>
                <w:bCs/>
                <w:szCs w:val="20"/>
                <w:lang w:val="en-US" w:eastAsia="en-US"/>
              </w:rPr>
            </w:pPr>
            <w:r w:rsidRPr="00AE2840">
              <w:rPr>
                <w:rFonts w:eastAsiaTheme="minorHAnsi" w:cstheme="minorHAnsi"/>
                <w:bCs/>
                <w:szCs w:val="20"/>
                <w:lang w:val="en-US" w:eastAsia="en-US"/>
              </w:rPr>
              <w:t>11</w:t>
            </w:r>
          </w:p>
        </w:tc>
        <w:tc>
          <w:tcPr>
            <w:tcW w:w="992" w:type="dxa"/>
          </w:tcPr>
          <w:p w14:paraId="35ACE364" w14:textId="77777777" w:rsidR="006C063B" w:rsidRPr="00AE2840" w:rsidRDefault="006C063B" w:rsidP="006E01CA">
            <w:pPr>
              <w:rPr>
                <w:rFonts w:eastAsiaTheme="minorHAnsi" w:cstheme="minorHAnsi"/>
                <w:bCs/>
                <w:szCs w:val="20"/>
                <w:lang w:val="en-US" w:eastAsia="en-US"/>
              </w:rPr>
            </w:pPr>
            <w:r w:rsidRPr="00AE2840">
              <w:rPr>
                <w:rFonts w:eastAsiaTheme="minorHAnsi" w:cstheme="minorHAnsi"/>
                <w:bCs/>
                <w:szCs w:val="20"/>
                <w:lang w:val="en-US" w:eastAsia="en-US"/>
              </w:rPr>
              <w:t>11</w:t>
            </w:r>
          </w:p>
        </w:tc>
        <w:tc>
          <w:tcPr>
            <w:tcW w:w="1418" w:type="dxa"/>
          </w:tcPr>
          <w:p w14:paraId="449C4FB7" w14:textId="77777777" w:rsidR="006C063B" w:rsidRPr="00AE2840" w:rsidRDefault="006C063B" w:rsidP="006E01CA">
            <w:pPr>
              <w:rPr>
                <w:rFonts w:eastAsiaTheme="minorHAnsi" w:cstheme="minorHAnsi"/>
                <w:bCs/>
                <w:szCs w:val="20"/>
                <w:lang w:val="en-US" w:eastAsia="en-US"/>
              </w:rPr>
            </w:pPr>
          </w:p>
        </w:tc>
        <w:tc>
          <w:tcPr>
            <w:tcW w:w="963" w:type="dxa"/>
          </w:tcPr>
          <w:p w14:paraId="69493893" w14:textId="4E9C7B64" w:rsidR="006C063B" w:rsidRPr="00AE2840" w:rsidRDefault="006C063B" w:rsidP="006E01CA">
            <w:pPr>
              <w:rPr>
                <w:rFonts w:eastAsiaTheme="minorHAnsi" w:cstheme="minorHAnsi"/>
                <w:bCs/>
                <w:szCs w:val="20"/>
                <w:lang w:val="en-US" w:eastAsia="en-US"/>
              </w:rPr>
            </w:pPr>
            <w:r w:rsidRPr="00AE2840">
              <w:rPr>
                <w:rFonts w:eastAsiaTheme="minorHAnsi" w:cstheme="minorHAnsi"/>
                <w:bCs/>
                <w:lang w:val="en-US" w:eastAsia="en-US"/>
              </w:rPr>
              <w:t>YES</w:t>
            </w:r>
          </w:p>
        </w:tc>
      </w:tr>
      <w:tr w:rsidR="006C063B" w:rsidRPr="00AE2840" w14:paraId="11E206B3" w14:textId="390C4E12" w:rsidTr="006C063B">
        <w:tc>
          <w:tcPr>
            <w:tcW w:w="5949" w:type="dxa"/>
          </w:tcPr>
          <w:p w14:paraId="28F4F2EB" w14:textId="77777777" w:rsidR="006C063B" w:rsidRPr="00AE2840" w:rsidRDefault="006C063B" w:rsidP="006E01CA">
            <w:pPr>
              <w:rPr>
                <w:rFonts w:eastAsiaTheme="minorHAnsi" w:cstheme="minorHAnsi"/>
                <w:bCs/>
                <w:szCs w:val="20"/>
                <w:lang w:val="en-US" w:eastAsia="en-US"/>
              </w:rPr>
            </w:pPr>
            <w:r w:rsidRPr="00AE2840">
              <w:rPr>
                <w:rFonts w:eastAsiaTheme="minorHAnsi" w:cstheme="minorHAnsi"/>
                <w:bCs/>
                <w:szCs w:val="20"/>
                <w:lang w:val="en-US" w:eastAsia="en-US"/>
              </w:rPr>
              <w:t>Napotnica potekla</w:t>
            </w:r>
          </w:p>
        </w:tc>
        <w:tc>
          <w:tcPr>
            <w:tcW w:w="1134" w:type="dxa"/>
          </w:tcPr>
          <w:p w14:paraId="5817FC55" w14:textId="77777777" w:rsidR="006C063B" w:rsidRPr="00AE2840" w:rsidRDefault="006C063B" w:rsidP="006E01CA">
            <w:pPr>
              <w:rPr>
                <w:rFonts w:eastAsiaTheme="minorHAnsi" w:cstheme="minorHAnsi"/>
                <w:bCs/>
                <w:szCs w:val="20"/>
                <w:lang w:val="en-US" w:eastAsia="en-US"/>
              </w:rPr>
            </w:pPr>
            <w:r w:rsidRPr="00AE2840">
              <w:rPr>
                <w:rFonts w:eastAsiaTheme="minorHAnsi" w:cstheme="minorHAnsi"/>
                <w:bCs/>
                <w:szCs w:val="20"/>
                <w:lang w:val="en-US" w:eastAsia="en-US"/>
              </w:rPr>
              <w:t>12</w:t>
            </w:r>
          </w:p>
        </w:tc>
        <w:tc>
          <w:tcPr>
            <w:tcW w:w="992" w:type="dxa"/>
          </w:tcPr>
          <w:p w14:paraId="2B38365A" w14:textId="77777777" w:rsidR="006C063B" w:rsidRPr="00AE2840" w:rsidRDefault="006C063B" w:rsidP="006E01CA">
            <w:pPr>
              <w:rPr>
                <w:rFonts w:eastAsiaTheme="minorHAnsi" w:cstheme="minorHAnsi"/>
                <w:bCs/>
                <w:szCs w:val="20"/>
                <w:lang w:val="en-US" w:eastAsia="en-US"/>
              </w:rPr>
            </w:pPr>
            <w:r w:rsidRPr="00AE2840">
              <w:rPr>
                <w:rFonts w:eastAsiaTheme="minorHAnsi" w:cstheme="minorHAnsi"/>
                <w:bCs/>
                <w:szCs w:val="20"/>
                <w:lang w:val="en-US" w:eastAsia="en-US"/>
              </w:rPr>
              <w:t>12</w:t>
            </w:r>
          </w:p>
        </w:tc>
        <w:tc>
          <w:tcPr>
            <w:tcW w:w="1418" w:type="dxa"/>
          </w:tcPr>
          <w:p w14:paraId="2689DCA2" w14:textId="77777777" w:rsidR="006C063B" w:rsidRPr="00AE2840" w:rsidRDefault="006C063B" w:rsidP="006E01CA">
            <w:pPr>
              <w:rPr>
                <w:rFonts w:eastAsiaTheme="minorHAnsi" w:cstheme="minorHAnsi"/>
                <w:bCs/>
                <w:szCs w:val="20"/>
                <w:lang w:val="en-US" w:eastAsia="en-US"/>
              </w:rPr>
            </w:pPr>
          </w:p>
        </w:tc>
        <w:tc>
          <w:tcPr>
            <w:tcW w:w="963" w:type="dxa"/>
          </w:tcPr>
          <w:p w14:paraId="281BED3F" w14:textId="64369487" w:rsidR="006C063B" w:rsidRPr="00AE2840" w:rsidRDefault="006C063B" w:rsidP="006E01CA">
            <w:pPr>
              <w:rPr>
                <w:rFonts w:eastAsiaTheme="minorHAnsi" w:cstheme="minorHAnsi"/>
                <w:bCs/>
                <w:szCs w:val="20"/>
                <w:lang w:val="en-US" w:eastAsia="en-US"/>
              </w:rPr>
            </w:pPr>
            <w:r w:rsidRPr="00AE2840">
              <w:rPr>
                <w:rFonts w:eastAsiaTheme="minorHAnsi" w:cstheme="minorHAnsi"/>
                <w:bCs/>
                <w:lang w:val="en-US" w:eastAsia="en-US"/>
              </w:rPr>
              <w:t>YES</w:t>
            </w:r>
          </w:p>
        </w:tc>
      </w:tr>
      <w:tr w:rsidR="006C063B" w:rsidRPr="00AE2840" w14:paraId="5E4CC85A" w14:textId="52694228" w:rsidTr="006C063B">
        <w:tc>
          <w:tcPr>
            <w:tcW w:w="5949" w:type="dxa"/>
          </w:tcPr>
          <w:p w14:paraId="2727BE52" w14:textId="77777777" w:rsidR="006C063B" w:rsidRPr="00AE2840" w:rsidRDefault="006C063B" w:rsidP="006E01CA">
            <w:pPr>
              <w:rPr>
                <w:rFonts w:eastAsiaTheme="minorHAnsi" w:cstheme="minorHAnsi"/>
                <w:bCs/>
                <w:szCs w:val="20"/>
                <w:lang w:val="en-US" w:eastAsia="en-US"/>
              </w:rPr>
            </w:pPr>
            <w:r w:rsidRPr="00AE2840">
              <w:rPr>
                <w:rFonts w:eastAsiaTheme="minorHAnsi" w:cstheme="minorHAnsi"/>
                <w:bCs/>
                <w:szCs w:val="20"/>
                <w:lang w:val="en-US" w:eastAsia="en-US"/>
              </w:rPr>
              <w:t>Preklic zaradi NR</w:t>
            </w:r>
          </w:p>
        </w:tc>
        <w:tc>
          <w:tcPr>
            <w:tcW w:w="1134" w:type="dxa"/>
          </w:tcPr>
          <w:p w14:paraId="3ABD1998" w14:textId="77777777" w:rsidR="006C063B" w:rsidRPr="00AE2840" w:rsidRDefault="006C063B" w:rsidP="006E01CA">
            <w:pPr>
              <w:rPr>
                <w:rFonts w:eastAsiaTheme="minorHAnsi" w:cstheme="minorHAnsi"/>
                <w:bCs/>
                <w:szCs w:val="20"/>
                <w:lang w:val="en-US" w:eastAsia="en-US"/>
              </w:rPr>
            </w:pPr>
            <w:r w:rsidRPr="00AE2840">
              <w:rPr>
                <w:rFonts w:eastAsiaTheme="minorHAnsi" w:cstheme="minorHAnsi"/>
                <w:bCs/>
                <w:szCs w:val="20"/>
                <w:lang w:val="en-US" w:eastAsia="en-US"/>
              </w:rPr>
              <w:t>13</w:t>
            </w:r>
          </w:p>
        </w:tc>
        <w:tc>
          <w:tcPr>
            <w:tcW w:w="992" w:type="dxa"/>
          </w:tcPr>
          <w:p w14:paraId="038BB2D7" w14:textId="77777777" w:rsidR="006C063B" w:rsidRPr="00AE2840" w:rsidRDefault="006C063B" w:rsidP="006E01CA">
            <w:pPr>
              <w:rPr>
                <w:rFonts w:eastAsiaTheme="minorHAnsi" w:cstheme="minorHAnsi"/>
                <w:bCs/>
                <w:szCs w:val="20"/>
                <w:lang w:val="en-US" w:eastAsia="en-US"/>
              </w:rPr>
            </w:pPr>
            <w:r w:rsidRPr="00AE2840">
              <w:rPr>
                <w:rFonts w:eastAsiaTheme="minorHAnsi" w:cstheme="minorHAnsi"/>
                <w:bCs/>
                <w:szCs w:val="20"/>
                <w:lang w:val="en-US" w:eastAsia="en-US"/>
              </w:rPr>
              <w:t>13</w:t>
            </w:r>
          </w:p>
        </w:tc>
        <w:tc>
          <w:tcPr>
            <w:tcW w:w="1418" w:type="dxa"/>
          </w:tcPr>
          <w:p w14:paraId="215894AF" w14:textId="77777777" w:rsidR="006C063B" w:rsidRPr="00AE2840" w:rsidRDefault="006C063B" w:rsidP="006E01CA">
            <w:pPr>
              <w:rPr>
                <w:rFonts w:eastAsiaTheme="minorHAnsi" w:cstheme="minorHAnsi"/>
                <w:bCs/>
                <w:szCs w:val="20"/>
                <w:lang w:val="en-US" w:eastAsia="en-US"/>
              </w:rPr>
            </w:pPr>
          </w:p>
        </w:tc>
        <w:tc>
          <w:tcPr>
            <w:tcW w:w="963" w:type="dxa"/>
          </w:tcPr>
          <w:p w14:paraId="2B1BE22F" w14:textId="1CECD9C9" w:rsidR="006C063B" w:rsidRPr="00AE2840" w:rsidRDefault="006C063B" w:rsidP="006E01CA">
            <w:pPr>
              <w:rPr>
                <w:rFonts w:eastAsiaTheme="minorHAnsi" w:cstheme="minorHAnsi"/>
                <w:bCs/>
                <w:szCs w:val="20"/>
                <w:lang w:val="en-US" w:eastAsia="en-US"/>
              </w:rPr>
            </w:pPr>
            <w:r w:rsidRPr="00AE2840">
              <w:rPr>
                <w:rFonts w:eastAsiaTheme="minorHAnsi" w:cstheme="minorHAnsi"/>
                <w:bCs/>
                <w:lang w:val="en-US" w:eastAsia="en-US"/>
              </w:rPr>
              <w:t>YES</w:t>
            </w:r>
          </w:p>
        </w:tc>
      </w:tr>
    </w:tbl>
    <w:p w14:paraId="396736FC" w14:textId="5CBFC3EC" w:rsidR="00F858BE" w:rsidRPr="00AE2840" w:rsidRDefault="00F858BE" w:rsidP="00F858BE">
      <w:pPr>
        <w:rPr>
          <w:rFonts w:ascii="Courier New" w:eastAsiaTheme="minorHAnsi" w:hAnsi="Courier New" w:cs="Courier New"/>
          <w:b/>
          <w:bCs/>
          <w:color w:val="0070C0"/>
          <w:sz w:val="20"/>
          <w:szCs w:val="20"/>
          <w:lang w:val="en-US" w:eastAsia="en-US"/>
        </w:rPr>
      </w:pPr>
    </w:p>
    <w:p w14:paraId="43CC280D" w14:textId="77777777" w:rsidR="006C063B" w:rsidRPr="00AE2840" w:rsidRDefault="006C063B" w:rsidP="00F858BE">
      <w:pPr>
        <w:rPr>
          <w:rFonts w:ascii="Courier New" w:eastAsiaTheme="minorHAnsi" w:hAnsi="Courier New" w:cs="Courier New"/>
          <w:b/>
          <w:bCs/>
          <w:color w:val="0070C0"/>
          <w:sz w:val="20"/>
          <w:szCs w:val="20"/>
          <w:lang w:val="en-US" w:eastAsia="en-US"/>
        </w:rPr>
      </w:pPr>
    </w:p>
    <w:p w14:paraId="47B54367" w14:textId="1742D561" w:rsidR="00F858BE" w:rsidRPr="00AE2840" w:rsidRDefault="006B690A" w:rsidP="009367F3">
      <w:pPr>
        <w:pStyle w:val="Heading2"/>
      </w:pPr>
      <w:bookmarkStart w:id="75" w:name="_Ref3805089"/>
      <w:r w:rsidRPr="00AE2840">
        <w:t xml:space="preserve"> </w:t>
      </w:r>
      <w:r w:rsidR="00F858BE" w:rsidRPr="00AE2840">
        <w:t>ReferralGroundedType</w:t>
      </w:r>
      <w:bookmarkEnd w:id="75"/>
    </w:p>
    <w:tbl>
      <w:tblPr>
        <w:tblStyle w:val="TableGrid"/>
        <w:tblW w:w="0" w:type="auto"/>
        <w:tblLook w:val="04A0" w:firstRow="1" w:lastRow="0" w:firstColumn="1" w:lastColumn="0" w:noHBand="0" w:noVBand="1"/>
      </w:tblPr>
      <w:tblGrid>
        <w:gridCol w:w="2635"/>
        <w:gridCol w:w="4049"/>
        <w:gridCol w:w="3772"/>
      </w:tblGrid>
      <w:tr w:rsidR="001A259A" w:rsidRPr="00AE2840" w14:paraId="4148A401" w14:textId="77777777" w:rsidTr="00F858BE">
        <w:tc>
          <w:tcPr>
            <w:tcW w:w="2635" w:type="dxa"/>
          </w:tcPr>
          <w:p w14:paraId="0FE7A8CD" w14:textId="712B8820"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4049" w:type="dxa"/>
          </w:tcPr>
          <w:p w14:paraId="454386E8" w14:textId="0B35BF86"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3772" w:type="dxa"/>
          </w:tcPr>
          <w:p w14:paraId="4A9B423B"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F858BE" w:rsidRPr="00AE2840" w14:paraId="425FB20E" w14:textId="77777777" w:rsidTr="00F858BE">
        <w:tc>
          <w:tcPr>
            <w:tcW w:w="2635" w:type="dxa"/>
          </w:tcPr>
          <w:p w14:paraId="1AC89AA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Utemeljeno</w:t>
            </w:r>
          </w:p>
        </w:tc>
        <w:tc>
          <w:tcPr>
            <w:tcW w:w="4049" w:type="dxa"/>
          </w:tcPr>
          <w:p w14:paraId="1CE1957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772" w:type="dxa"/>
          </w:tcPr>
          <w:p w14:paraId="152EE04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17647910" w14:textId="77777777" w:rsidTr="00F858BE">
        <w:tc>
          <w:tcPr>
            <w:tcW w:w="2635" w:type="dxa"/>
          </w:tcPr>
          <w:p w14:paraId="6C3E92E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Neutemeljeno</w:t>
            </w:r>
          </w:p>
        </w:tc>
        <w:tc>
          <w:tcPr>
            <w:tcW w:w="4049" w:type="dxa"/>
          </w:tcPr>
          <w:p w14:paraId="3795D31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772" w:type="dxa"/>
          </w:tcPr>
          <w:p w14:paraId="09D04E9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1913EFA6" w14:textId="5D0FE169" w:rsidR="006C063B" w:rsidRPr="00AE2840" w:rsidRDefault="006C063B" w:rsidP="00F858BE">
      <w:pPr>
        <w:rPr>
          <w:rFonts w:ascii="Courier New" w:eastAsiaTheme="minorHAnsi" w:hAnsi="Courier New" w:cs="Courier New"/>
          <w:b/>
          <w:bCs/>
          <w:color w:val="000080"/>
          <w:sz w:val="20"/>
          <w:szCs w:val="20"/>
          <w:lang w:val="en-US" w:eastAsia="en-US"/>
        </w:rPr>
      </w:pPr>
    </w:p>
    <w:p w14:paraId="4547632B" w14:textId="77777777" w:rsidR="006C063B" w:rsidRPr="00AE2840" w:rsidRDefault="006C063B" w:rsidP="00F858BE">
      <w:pPr>
        <w:rPr>
          <w:rFonts w:ascii="Courier New" w:eastAsiaTheme="minorHAnsi" w:hAnsi="Courier New" w:cs="Courier New"/>
          <w:b/>
          <w:bCs/>
          <w:color w:val="000080"/>
          <w:sz w:val="20"/>
          <w:szCs w:val="20"/>
          <w:lang w:val="en-US" w:eastAsia="en-US"/>
        </w:rPr>
      </w:pPr>
    </w:p>
    <w:p w14:paraId="7F2042F3" w14:textId="7A00A5A8" w:rsidR="00F858BE" w:rsidRPr="00AE2840" w:rsidRDefault="006B690A" w:rsidP="009367F3">
      <w:pPr>
        <w:pStyle w:val="Heading2"/>
      </w:pPr>
      <w:bookmarkStart w:id="76" w:name="_Ref3716403"/>
      <w:r w:rsidRPr="00AE2840">
        <w:t xml:space="preserve"> </w:t>
      </w:r>
      <w:r w:rsidR="00F858BE" w:rsidRPr="00AE2840">
        <w:t>ReferralReasonType</w:t>
      </w:r>
      <w:bookmarkEnd w:id="76"/>
    </w:p>
    <w:tbl>
      <w:tblPr>
        <w:tblStyle w:val="TableGrid"/>
        <w:tblW w:w="0" w:type="auto"/>
        <w:tblLook w:val="04A0" w:firstRow="1" w:lastRow="0" w:firstColumn="1" w:lastColumn="0" w:noHBand="0" w:noVBand="1"/>
      </w:tblPr>
      <w:tblGrid>
        <w:gridCol w:w="3681"/>
        <w:gridCol w:w="1797"/>
        <w:gridCol w:w="2489"/>
        <w:gridCol w:w="2489"/>
      </w:tblGrid>
      <w:tr w:rsidR="001A259A" w:rsidRPr="00AE2840" w14:paraId="476A586C" w14:textId="77777777" w:rsidTr="00F858BE">
        <w:tc>
          <w:tcPr>
            <w:tcW w:w="3681" w:type="dxa"/>
          </w:tcPr>
          <w:p w14:paraId="13B556B2" w14:textId="43CA921B"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1797" w:type="dxa"/>
          </w:tcPr>
          <w:p w14:paraId="2ECBAC3A" w14:textId="4D53EB3A"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2489" w:type="dxa"/>
          </w:tcPr>
          <w:p w14:paraId="569B0470"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c>
          <w:tcPr>
            <w:tcW w:w="2489" w:type="dxa"/>
          </w:tcPr>
          <w:p w14:paraId="14060E96"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AtCode</w:t>
            </w:r>
          </w:p>
        </w:tc>
      </w:tr>
      <w:tr w:rsidR="00F858BE" w:rsidRPr="00AE2840" w14:paraId="64445B0E" w14:textId="77777777" w:rsidTr="00F858BE">
        <w:tc>
          <w:tcPr>
            <w:tcW w:w="3681" w:type="dxa"/>
          </w:tcPr>
          <w:p w14:paraId="55CF0F7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Bolezen</w:t>
            </w:r>
          </w:p>
        </w:tc>
        <w:tc>
          <w:tcPr>
            <w:tcW w:w="1797" w:type="dxa"/>
          </w:tcPr>
          <w:p w14:paraId="0390EEB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489" w:type="dxa"/>
          </w:tcPr>
          <w:p w14:paraId="6A23D6CC"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489" w:type="dxa"/>
          </w:tcPr>
          <w:p w14:paraId="7BF43FE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at0.0.4</w:t>
            </w:r>
          </w:p>
        </w:tc>
      </w:tr>
      <w:tr w:rsidR="00F858BE" w:rsidRPr="00AE2840" w14:paraId="7D605599" w14:textId="77777777" w:rsidTr="00F858BE">
        <w:tc>
          <w:tcPr>
            <w:tcW w:w="3681" w:type="dxa"/>
          </w:tcPr>
          <w:p w14:paraId="2D6615B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Poškodba izven dela</w:t>
            </w:r>
          </w:p>
        </w:tc>
        <w:tc>
          <w:tcPr>
            <w:tcW w:w="1797" w:type="dxa"/>
          </w:tcPr>
          <w:p w14:paraId="405B90A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489" w:type="dxa"/>
          </w:tcPr>
          <w:p w14:paraId="13C83C18"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489" w:type="dxa"/>
          </w:tcPr>
          <w:p w14:paraId="03B622C3"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at0.0.5</w:t>
            </w:r>
          </w:p>
        </w:tc>
      </w:tr>
      <w:tr w:rsidR="00F858BE" w:rsidRPr="00AE2840" w14:paraId="258AE534" w14:textId="77777777" w:rsidTr="00F858BE">
        <w:tc>
          <w:tcPr>
            <w:tcW w:w="3681" w:type="dxa"/>
          </w:tcPr>
          <w:p w14:paraId="73C0C8B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Poklicna bolezen</w:t>
            </w:r>
          </w:p>
        </w:tc>
        <w:tc>
          <w:tcPr>
            <w:tcW w:w="1797" w:type="dxa"/>
          </w:tcPr>
          <w:p w14:paraId="45E0F15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489" w:type="dxa"/>
          </w:tcPr>
          <w:p w14:paraId="61968C5C"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489" w:type="dxa"/>
          </w:tcPr>
          <w:p w14:paraId="6793A0C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at0.0.6</w:t>
            </w:r>
          </w:p>
        </w:tc>
      </w:tr>
      <w:tr w:rsidR="00F858BE" w:rsidRPr="00AE2840" w14:paraId="0BAB6AE9" w14:textId="77777777" w:rsidTr="00F858BE">
        <w:tc>
          <w:tcPr>
            <w:tcW w:w="3681" w:type="dxa"/>
          </w:tcPr>
          <w:p w14:paraId="5C87D49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Poškodba pri delu</w:t>
            </w:r>
          </w:p>
        </w:tc>
        <w:tc>
          <w:tcPr>
            <w:tcW w:w="1797" w:type="dxa"/>
          </w:tcPr>
          <w:p w14:paraId="61F41A8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4</w:t>
            </w:r>
          </w:p>
        </w:tc>
        <w:tc>
          <w:tcPr>
            <w:tcW w:w="2489" w:type="dxa"/>
          </w:tcPr>
          <w:p w14:paraId="6CAB375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4</w:t>
            </w:r>
          </w:p>
        </w:tc>
        <w:tc>
          <w:tcPr>
            <w:tcW w:w="2489" w:type="dxa"/>
          </w:tcPr>
          <w:p w14:paraId="7F76CD3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at0.0.7</w:t>
            </w:r>
          </w:p>
        </w:tc>
      </w:tr>
      <w:tr w:rsidR="00F858BE" w:rsidRPr="00AE2840" w14:paraId="56C7D821" w14:textId="77777777" w:rsidTr="00F858BE">
        <w:tc>
          <w:tcPr>
            <w:tcW w:w="3681" w:type="dxa"/>
          </w:tcPr>
          <w:p w14:paraId="4A311B79"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Poškodba izven dela po tretji osebi</w:t>
            </w:r>
          </w:p>
        </w:tc>
        <w:tc>
          <w:tcPr>
            <w:tcW w:w="1797" w:type="dxa"/>
          </w:tcPr>
          <w:p w14:paraId="58F7DEF3"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5</w:t>
            </w:r>
          </w:p>
        </w:tc>
        <w:tc>
          <w:tcPr>
            <w:tcW w:w="2489" w:type="dxa"/>
          </w:tcPr>
          <w:p w14:paraId="383102FE"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5</w:t>
            </w:r>
          </w:p>
        </w:tc>
        <w:tc>
          <w:tcPr>
            <w:tcW w:w="2489" w:type="dxa"/>
          </w:tcPr>
          <w:p w14:paraId="4B4CA7A2"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at0.0.8</w:t>
            </w:r>
          </w:p>
        </w:tc>
      </w:tr>
      <w:tr w:rsidR="00F858BE" w:rsidRPr="00AE2840" w14:paraId="4386E66A" w14:textId="77777777" w:rsidTr="00F858BE">
        <w:tc>
          <w:tcPr>
            <w:tcW w:w="3681" w:type="dxa"/>
          </w:tcPr>
          <w:p w14:paraId="4BBB418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Transplatacija</w:t>
            </w:r>
          </w:p>
        </w:tc>
        <w:tc>
          <w:tcPr>
            <w:tcW w:w="1797" w:type="dxa"/>
          </w:tcPr>
          <w:p w14:paraId="69CCD1B2"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6</w:t>
            </w:r>
          </w:p>
        </w:tc>
        <w:tc>
          <w:tcPr>
            <w:tcW w:w="2489" w:type="dxa"/>
          </w:tcPr>
          <w:p w14:paraId="71957FB7"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7</w:t>
            </w:r>
          </w:p>
        </w:tc>
        <w:tc>
          <w:tcPr>
            <w:tcW w:w="2489" w:type="dxa"/>
          </w:tcPr>
          <w:p w14:paraId="0F51787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at0.0.9</w:t>
            </w:r>
          </w:p>
        </w:tc>
      </w:tr>
    </w:tbl>
    <w:p w14:paraId="36550C2A" w14:textId="77777777" w:rsidR="00442719" w:rsidRPr="00AE2840" w:rsidRDefault="00442719" w:rsidP="00F858BE">
      <w:pPr>
        <w:rPr>
          <w:rFonts w:ascii="Courier New" w:eastAsiaTheme="minorHAnsi" w:hAnsi="Courier New" w:cs="Courier New"/>
          <w:b/>
          <w:bCs/>
          <w:color w:val="000080"/>
          <w:sz w:val="20"/>
          <w:szCs w:val="20"/>
          <w:lang w:val="en-US" w:eastAsia="en-US"/>
        </w:rPr>
      </w:pPr>
    </w:p>
    <w:p w14:paraId="6C200D0C" w14:textId="364346A5" w:rsidR="00F858BE" w:rsidRPr="00AE2840" w:rsidRDefault="005F66DB" w:rsidP="009367F3">
      <w:pPr>
        <w:pStyle w:val="Heading2"/>
      </w:pPr>
      <w:bookmarkStart w:id="77" w:name="_Ref3714506"/>
      <w:r w:rsidRPr="00AE2840">
        <w:lastRenderedPageBreak/>
        <w:t xml:space="preserve"> </w:t>
      </w:r>
      <w:r w:rsidR="00F858BE" w:rsidRPr="00AE2840">
        <w:t>ReferralStatusType</w:t>
      </w:r>
      <w:bookmarkEnd w:id="77"/>
    </w:p>
    <w:tbl>
      <w:tblPr>
        <w:tblStyle w:val="TableGrid"/>
        <w:tblW w:w="0" w:type="auto"/>
        <w:tblLook w:val="04A0" w:firstRow="1" w:lastRow="0" w:firstColumn="1" w:lastColumn="0" w:noHBand="0" w:noVBand="1"/>
      </w:tblPr>
      <w:tblGrid>
        <w:gridCol w:w="2547"/>
        <w:gridCol w:w="2735"/>
        <w:gridCol w:w="5061"/>
      </w:tblGrid>
      <w:tr w:rsidR="001E73AB" w:rsidRPr="00AE2840" w14:paraId="181E258A" w14:textId="77777777" w:rsidTr="009C6DA9">
        <w:tc>
          <w:tcPr>
            <w:tcW w:w="2547" w:type="dxa"/>
          </w:tcPr>
          <w:p w14:paraId="24A18963" w14:textId="57320658" w:rsidR="001E73AB" w:rsidRPr="00AE2840" w:rsidRDefault="001E73AB"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735" w:type="dxa"/>
          </w:tcPr>
          <w:p w14:paraId="64205089" w14:textId="352A35B6" w:rsidR="001E73AB" w:rsidRPr="00AE2840" w:rsidRDefault="001E73AB"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5061" w:type="dxa"/>
          </w:tcPr>
          <w:p w14:paraId="46BE931A" w14:textId="77777777" w:rsidR="001E73AB" w:rsidRPr="00AE2840" w:rsidRDefault="001E73AB" w:rsidP="001A259A">
            <w:pPr>
              <w:rPr>
                <w:rFonts w:eastAsiaTheme="minorHAnsi" w:cstheme="minorHAnsi"/>
                <w:b/>
                <w:bCs/>
                <w:szCs w:val="20"/>
                <w:lang w:val="en-US" w:eastAsia="en-US"/>
              </w:rPr>
            </w:pPr>
            <w:r w:rsidRPr="00AE2840">
              <w:rPr>
                <w:rFonts w:eastAsiaTheme="minorHAnsi" w:cstheme="minorHAnsi"/>
                <w:b/>
                <w:bCs/>
                <w:lang w:val="en-US" w:eastAsia="en-US"/>
              </w:rPr>
              <w:t>Code</w:t>
            </w:r>
          </w:p>
        </w:tc>
      </w:tr>
      <w:tr w:rsidR="001E73AB" w:rsidRPr="00AE2840" w14:paraId="75B0859A" w14:textId="77777777" w:rsidTr="009C6DA9">
        <w:tc>
          <w:tcPr>
            <w:tcW w:w="2547" w:type="dxa"/>
          </w:tcPr>
          <w:p w14:paraId="5792D17C" w14:textId="0A5C2BB5"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Izdana</w:t>
            </w:r>
            <w:r w:rsidR="009C6DA9" w:rsidRPr="00AE2840">
              <w:rPr>
                <w:rFonts w:eastAsiaTheme="minorHAnsi" w:cstheme="minorHAnsi"/>
                <w:bCs/>
                <w:szCs w:val="20"/>
                <w:lang w:val="en-US" w:eastAsia="en-US"/>
              </w:rPr>
              <w:t xml:space="preserve"> (Created)</w:t>
            </w:r>
          </w:p>
        </w:tc>
        <w:tc>
          <w:tcPr>
            <w:tcW w:w="2735" w:type="dxa"/>
          </w:tcPr>
          <w:p w14:paraId="367B5E49"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5061" w:type="dxa"/>
          </w:tcPr>
          <w:p w14:paraId="35DCE100"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1E73AB" w:rsidRPr="00AE2840" w14:paraId="3C0E765B" w14:textId="77777777" w:rsidTr="009C6DA9">
        <w:tc>
          <w:tcPr>
            <w:tcW w:w="2547" w:type="dxa"/>
          </w:tcPr>
          <w:p w14:paraId="10026587" w14:textId="77AB9E60"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Vpisana</w:t>
            </w:r>
            <w:r w:rsidR="009C6DA9" w:rsidRPr="00AE2840">
              <w:rPr>
                <w:rFonts w:eastAsiaTheme="minorHAnsi" w:cstheme="minorHAnsi"/>
                <w:bCs/>
                <w:szCs w:val="20"/>
                <w:lang w:val="en-US" w:eastAsia="en-US"/>
              </w:rPr>
              <w:t xml:space="preserve"> (Scheduled)</w:t>
            </w:r>
          </w:p>
        </w:tc>
        <w:tc>
          <w:tcPr>
            <w:tcW w:w="2735" w:type="dxa"/>
          </w:tcPr>
          <w:p w14:paraId="46FD93D4"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5061" w:type="dxa"/>
          </w:tcPr>
          <w:p w14:paraId="091D172B"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1E73AB" w:rsidRPr="00AE2840" w14:paraId="07A79424" w14:textId="77777777" w:rsidTr="009C6DA9">
        <w:tc>
          <w:tcPr>
            <w:tcW w:w="2547" w:type="dxa"/>
          </w:tcPr>
          <w:p w14:paraId="11DF6192" w14:textId="1AA843FB"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Izvedena</w:t>
            </w:r>
            <w:r w:rsidR="009C6DA9" w:rsidRPr="00AE2840">
              <w:rPr>
                <w:rFonts w:eastAsiaTheme="minorHAnsi" w:cstheme="minorHAnsi"/>
                <w:bCs/>
                <w:szCs w:val="20"/>
                <w:lang w:val="en-US" w:eastAsia="en-US"/>
              </w:rPr>
              <w:t xml:space="preserve"> (Done)</w:t>
            </w:r>
          </w:p>
        </w:tc>
        <w:tc>
          <w:tcPr>
            <w:tcW w:w="2735" w:type="dxa"/>
          </w:tcPr>
          <w:p w14:paraId="41AECFB7" w14:textId="09274C2E" w:rsidR="001E73AB" w:rsidRPr="00AE2840" w:rsidRDefault="006E18C4" w:rsidP="00F858BE">
            <w:pPr>
              <w:rPr>
                <w:rFonts w:eastAsiaTheme="minorHAnsi" w:cstheme="minorHAnsi"/>
                <w:bCs/>
                <w:szCs w:val="20"/>
                <w:lang w:val="en-US" w:eastAsia="en-US"/>
              </w:rPr>
            </w:pPr>
            <w:r w:rsidRPr="00AE2840">
              <w:rPr>
                <w:rFonts w:eastAsiaTheme="minorHAnsi" w:cstheme="minorHAnsi"/>
                <w:bCs/>
                <w:szCs w:val="20"/>
                <w:lang w:val="en-US" w:eastAsia="en-US"/>
              </w:rPr>
              <w:t>11</w:t>
            </w:r>
          </w:p>
        </w:tc>
        <w:tc>
          <w:tcPr>
            <w:tcW w:w="5061" w:type="dxa"/>
          </w:tcPr>
          <w:p w14:paraId="6A6389BA" w14:textId="77777777" w:rsidR="001E73AB" w:rsidRPr="00AE2840" w:rsidRDefault="001E73AB" w:rsidP="00F858BE">
            <w:pPr>
              <w:rPr>
                <w:rFonts w:eastAsiaTheme="minorHAnsi" w:cstheme="minorHAnsi"/>
                <w:szCs w:val="20"/>
                <w:lang w:val="en-US" w:eastAsia="en-US"/>
              </w:rPr>
            </w:pPr>
            <w:r w:rsidRPr="00AE2840">
              <w:rPr>
                <w:rFonts w:eastAsiaTheme="minorHAnsi" w:cstheme="minorHAnsi"/>
                <w:szCs w:val="20"/>
                <w:lang w:val="en-US" w:eastAsia="en-US"/>
              </w:rPr>
              <w:t>11</w:t>
            </w:r>
          </w:p>
        </w:tc>
      </w:tr>
      <w:tr w:rsidR="001E73AB" w:rsidRPr="00AE2840" w14:paraId="1FC2BA6E" w14:textId="77777777" w:rsidTr="009C6DA9">
        <w:tc>
          <w:tcPr>
            <w:tcW w:w="2547" w:type="dxa"/>
          </w:tcPr>
          <w:p w14:paraId="42EAEE50" w14:textId="7520F966"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Izkoriščena</w:t>
            </w:r>
            <w:r w:rsidR="009C6DA9" w:rsidRPr="00AE2840">
              <w:rPr>
                <w:rFonts w:eastAsiaTheme="minorHAnsi" w:cstheme="minorHAnsi"/>
                <w:bCs/>
                <w:szCs w:val="20"/>
                <w:lang w:val="en-US" w:eastAsia="en-US"/>
              </w:rPr>
              <w:t xml:space="preserve"> (Used)</w:t>
            </w:r>
          </w:p>
        </w:tc>
        <w:tc>
          <w:tcPr>
            <w:tcW w:w="2735" w:type="dxa"/>
          </w:tcPr>
          <w:p w14:paraId="49C5469B"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5061" w:type="dxa"/>
          </w:tcPr>
          <w:p w14:paraId="30329674"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r>
      <w:tr w:rsidR="001E73AB" w:rsidRPr="00AE2840" w14:paraId="53C72DD4" w14:textId="77777777" w:rsidTr="009C6DA9">
        <w:tc>
          <w:tcPr>
            <w:tcW w:w="2547" w:type="dxa"/>
          </w:tcPr>
          <w:p w14:paraId="0C76E315" w14:textId="140F938B"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Neizkoriščena</w:t>
            </w:r>
            <w:r w:rsidR="009C6DA9" w:rsidRPr="00AE2840">
              <w:rPr>
                <w:rFonts w:eastAsiaTheme="minorHAnsi" w:cstheme="minorHAnsi"/>
                <w:bCs/>
                <w:szCs w:val="20"/>
                <w:lang w:val="en-US" w:eastAsia="en-US"/>
              </w:rPr>
              <w:t xml:space="preserve"> (NotUsed)</w:t>
            </w:r>
          </w:p>
        </w:tc>
        <w:tc>
          <w:tcPr>
            <w:tcW w:w="2735" w:type="dxa"/>
          </w:tcPr>
          <w:p w14:paraId="47F25D4B"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c>
          <w:tcPr>
            <w:tcW w:w="5061" w:type="dxa"/>
          </w:tcPr>
          <w:p w14:paraId="37F1D6B8"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r>
      <w:tr w:rsidR="006E18C4" w:rsidRPr="00AE2840" w14:paraId="1D25807F" w14:textId="77777777" w:rsidTr="009C6DA9">
        <w:tc>
          <w:tcPr>
            <w:tcW w:w="2547" w:type="dxa"/>
          </w:tcPr>
          <w:p w14:paraId="07E828C9" w14:textId="14A7D63F" w:rsidR="006E18C4" w:rsidRPr="00AE2840" w:rsidRDefault="006E18C4" w:rsidP="006E18C4">
            <w:pPr>
              <w:rPr>
                <w:rFonts w:eastAsiaTheme="minorHAnsi" w:cstheme="minorHAnsi"/>
                <w:bCs/>
                <w:szCs w:val="20"/>
                <w:lang w:val="en-US" w:eastAsia="en-US"/>
              </w:rPr>
            </w:pPr>
            <w:r w:rsidRPr="00AE2840">
              <w:rPr>
                <w:rFonts w:eastAsiaTheme="minorHAnsi" w:cstheme="minorHAnsi"/>
                <w:bCs/>
                <w:szCs w:val="20"/>
                <w:lang w:val="en-US" w:eastAsia="en-US"/>
              </w:rPr>
              <w:t>Preklicana</w:t>
            </w:r>
            <w:r w:rsidR="009C6DA9" w:rsidRPr="00AE2840">
              <w:rPr>
                <w:rFonts w:eastAsiaTheme="minorHAnsi" w:cstheme="minorHAnsi"/>
                <w:bCs/>
                <w:szCs w:val="20"/>
                <w:lang w:val="en-US" w:eastAsia="en-US"/>
              </w:rPr>
              <w:t xml:space="preserve"> (Cancelled)</w:t>
            </w:r>
          </w:p>
        </w:tc>
        <w:tc>
          <w:tcPr>
            <w:tcW w:w="2735" w:type="dxa"/>
          </w:tcPr>
          <w:p w14:paraId="70715B3E" w14:textId="57B66DA4" w:rsidR="006E18C4" w:rsidRPr="00AE2840" w:rsidRDefault="006E18C4" w:rsidP="006E18C4">
            <w:pPr>
              <w:rPr>
                <w:rFonts w:eastAsiaTheme="minorHAnsi" w:cstheme="minorHAnsi"/>
                <w:bCs/>
                <w:szCs w:val="20"/>
                <w:lang w:val="en-US" w:eastAsia="en-US"/>
              </w:rPr>
            </w:pPr>
            <w:r w:rsidRPr="00AE2840">
              <w:rPr>
                <w:rFonts w:eastAsiaTheme="minorHAnsi" w:cstheme="minorHAnsi"/>
                <w:bCs/>
                <w:szCs w:val="20"/>
                <w:lang w:val="en-US" w:eastAsia="en-US"/>
              </w:rPr>
              <w:t>6</w:t>
            </w:r>
          </w:p>
        </w:tc>
        <w:tc>
          <w:tcPr>
            <w:tcW w:w="5061" w:type="dxa"/>
          </w:tcPr>
          <w:p w14:paraId="47C64A84" w14:textId="0C99231E" w:rsidR="006E18C4" w:rsidRPr="00AE2840" w:rsidRDefault="006E18C4" w:rsidP="006E18C4">
            <w:pPr>
              <w:rPr>
                <w:rFonts w:eastAsiaTheme="minorHAnsi" w:cstheme="minorHAnsi"/>
                <w:bCs/>
                <w:szCs w:val="20"/>
                <w:lang w:val="en-US" w:eastAsia="en-US"/>
              </w:rPr>
            </w:pPr>
            <w:r w:rsidRPr="00AE2840">
              <w:rPr>
                <w:rFonts w:eastAsiaTheme="minorHAnsi" w:cstheme="minorHAnsi"/>
                <w:bCs/>
                <w:szCs w:val="20"/>
                <w:lang w:val="en-US" w:eastAsia="en-US"/>
              </w:rPr>
              <w:t>6</w:t>
            </w:r>
          </w:p>
        </w:tc>
      </w:tr>
    </w:tbl>
    <w:p w14:paraId="02D00E18" w14:textId="77777777" w:rsidR="00F858BE" w:rsidRPr="00AE2840" w:rsidRDefault="00F858BE" w:rsidP="00F858BE">
      <w:pPr>
        <w:rPr>
          <w:lang w:val="en-US"/>
        </w:rPr>
      </w:pPr>
    </w:p>
    <w:p w14:paraId="02B96220" w14:textId="2F5B557E" w:rsidR="00865290" w:rsidRPr="00AE2840" w:rsidRDefault="00865290" w:rsidP="005F04DC">
      <w:pPr>
        <w:pStyle w:val="ListParagraph"/>
        <w:numPr>
          <w:ilvl w:val="0"/>
          <w:numId w:val="11"/>
        </w:numPr>
        <w:rPr>
          <w:lang w:val="en-US"/>
        </w:rPr>
      </w:pPr>
      <w:r w:rsidRPr="00AE2840">
        <w:rPr>
          <w:lang w:val="en-US"/>
        </w:rPr>
        <w:t>Izdana – there are no appointments</w:t>
      </w:r>
      <w:r w:rsidR="008E6BE3" w:rsidRPr="00AE2840">
        <w:rPr>
          <w:lang w:val="en-US"/>
        </w:rPr>
        <w:t xml:space="preserve"> or</w:t>
      </w:r>
      <w:r w:rsidRPr="00AE2840">
        <w:rPr>
          <w:lang w:val="en-US"/>
        </w:rPr>
        <w:t xml:space="preserve"> are all appointments are cancelled</w:t>
      </w:r>
    </w:p>
    <w:p w14:paraId="1CF609F8" w14:textId="77777777" w:rsidR="00865290" w:rsidRPr="00AE2840" w:rsidRDefault="00865290" w:rsidP="005F04DC">
      <w:pPr>
        <w:pStyle w:val="ListParagraph"/>
        <w:numPr>
          <w:ilvl w:val="0"/>
          <w:numId w:val="11"/>
        </w:numPr>
        <w:rPr>
          <w:lang w:val="en-US"/>
        </w:rPr>
      </w:pPr>
      <w:r w:rsidRPr="00AE2840">
        <w:rPr>
          <w:lang w:val="en-US"/>
        </w:rPr>
        <w:t>Vpisana – there is one (ore more) active appointment in the same facility</w:t>
      </w:r>
    </w:p>
    <w:p w14:paraId="25E93D3E" w14:textId="77777777" w:rsidR="00865290" w:rsidRPr="00AE2840" w:rsidRDefault="00865290" w:rsidP="005F04DC">
      <w:pPr>
        <w:pStyle w:val="ListParagraph"/>
        <w:numPr>
          <w:ilvl w:val="0"/>
          <w:numId w:val="11"/>
        </w:numPr>
        <w:rPr>
          <w:lang w:val="en-US"/>
        </w:rPr>
      </w:pPr>
      <w:r w:rsidRPr="00AE2840">
        <w:rPr>
          <w:lang w:val="en-US"/>
        </w:rPr>
        <w:t>Izvedena – all appointments are completed, but the referral is still valid</w:t>
      </w:r>
    </w:p>
    <w:p w14:paraId="7FDF30A9" w14:textId="77777777" w:rsidR="00865290" w:rsidRPr="00AE2840" w:rsidRDefault="00491743" w:rsidP="005F04DC">
      <w:pPr>
        <w:pStyle w:val="ListParagraph"/>
        <w:numPr>
          <w:ilvl w:val="0"/>
          <w:numId w:val="11"/>
        </w:numPr>
        <w:rPr>
          <w:lang w:val="en-US"/>
        </w:rPr>
      </w:pPr>
      <w:r w:rsidRPr="00AE2840">
        <w:rPr>
          <w:rFonts w:eastAsiaTheme="minorHAnsi" w:cstheme="minorHAnsi"/>
          <w:bCs/>
          <w:szCs w:val="20"/>
          <w:lang w:val="en-US" w:eastAsia="en-US"/>
        </w:rPr>
        <w:t>Izkoriščena</w:t>
      </w:r>
      <w:r w:rsidRPr="00AE2840">
        <w:rPr>
          <w:lang w:val="en-US"/>
        </w:rPr>
        <w:t xml:space="preserve"> –</w:t>
      </w:r>
      <w:r w:rsidR="00865290" w:rsidRPr="00AE2840">
        <w:rPr>
          <w:lang w:val="en-US"/>
        </w:rPr>
        <w:t xml:space="preserve"> </w:t>
      </w:r>
      <w:r w:rsidRPr="00AE2840">
        <w:rPr>
          <w:lang w:val="en-US"/>
        </w:rPr>
        <w:t>no longer valid, has completed appointments</w:t>
      </w:r>
    </w:p>
    <w:p w14:paraId="305ACBFD" w14:textId="77777777" w:rsidR="00491743" w:rsidRPr="00AE2840" w:rsidRDefault="00491743" w:rsidP="005F04DC">
      <w:pPr>
        <w:pStyle w:val="ListParagraph"/>
        <w:numPr>
          <w:ilvl w:val="0"/>
          <w:numId w:val="11"/>
        </w:numPr>
        <w:rPr>
          <w:lang w:val="en-US"/>
        </w:rPr>
      </w:pPr>
      <w:r w:rsidRPr="00AE2840">
        <w:rPr>
          <w:rFonts w:eastAsiaTheme="minorHAnsi" w:cstheme="minorHAnsi"/>
          <w:bCs/>
          <w:szCs w:val="20"/>
          <w:lang w:val="en-US" w:eastAsia="en-US"/>
        </w:rPr>
        <w:t xml:space="preserve">Neizkoriščena </w:t>
      </w:r>
      <w:r w:rsidRPr="00AE2840">
        <w:rPr>
          <w:lang w:val="en-US"/>
        </w:rPr>
        <w:t>– no longer valid, no appointment were completed</w:t>
      </w:r>
    </w:p>
    <w:p w14:paraId="265087D9" w14:textId="77777777" w:rsidR="00491743" w:rsidRPr="00AE2840" w:rsidRDefault="00491743" w:rsidP="005F04DC">
      <w:pPr>
        <w:pStyle w:val="ListParagraph"/>
        <w:numPr>
          <w:ilvl w:val="0"/>
          <w:numId w:val="11"/>
        </w:numPr>
        <w:rPr>
          <w:lang w:val="en-US"/>
        </w:rPr>
      </w:pPr>
      <w:r w:rsidRPr="00AE2840">
        <w:rPr>
          <w:lang w:val="en-US"/>
        </w:rPr>
        <w:t xml:space="preserve">Preklicana – cancelled </w:t>
      </w:r>
    </w:p>
    <w:p w14:paraId="717323B3"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692D7FE3" w14:textId="436329D6" w:rsidR="00F858BE" w:rsidRPr="00AE2840" w:rsidRDefault="006B690A" w:rsidP="009367F3">
      <w:pPr>
        <w:pStyle w:val="Heading2"/>
      </w:pPr>
      <w:bookmarkStart w:id="78" w:name="_Ref3716293"/>
      <w:r w:rsidRPr="00AE2840">
        <w:t xml:space="preserve"> </w:t>
      </w:r>
      <w:r w:rsidR="00F858BE" w:rsidRPr="00AE2840">
        <w:t>ReferralValidityType</w:t>
      </w:r>
      <w:bookmarkEnd w:id="78"/>
    </w:p>
    <w:tbl>
      <w:tblPr>
        <w:tblStyle w:val="TableGrid"/>
        <w:tblW w:w="0" w:type="auto"/>
        <w:tblLook w:val="04A0" w:firstRow="1" w:lastRow="0" w:firstColumn="1" w:lastColumn="0" w:noHBand="0" w:noVBand="1"/>
      </w:tblPr>
      <w:tblGrid>
        <w:gridCol w:w="2008"/>
        <w:gridCol w:w="3326"/>
        <w:gridCol w:w="2561"/>
        <w:gridCol w:w="2561"/>
      </w:tblGrid>
      <w:tr w:rsidR="001A259A" w:rsidRPr="00AE2840" w14:paraId="1CA307E9" w14:textId="77777777" w:rsidTr="00F858BE">
        <w:tc>
          <w:tcPr>
            <w:tcW w:w="2008" w:type="dxa"/>
          </w:tcPr>
          <w:p w14:paraId="11901D08" w14:textId="21AD8E53"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3326" w:type="dxa"/>
          </w:tcPr>
          <w:p w14:paraId="60B66F28" w14:textId="1A39D1C2"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2561" w:type="dxa"/>
          </w:tcPr>
          <w:p w14:paraId="51D334A9" w14:textId="77777777"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c>
          <w:tcPr>
            <w:tcW w:w="2561" w:type="dxa"/>
          </w:tcPr>
          <w:p w14:paraId="2E981D26" w14:textId="77777777"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ascii="Courier New" w:eastAsiaTheme="minorHAnsi" w:hAnsi="Courier New" w:cs="Courier New"/>
                <w:b/>
                <w:bCs/>
                <w:color w:val="000080"/>
                <w:sz w:val="20"/>
                <w:szCs w:val="20"/>
                <w:lang w:val="en-US" w:eastAsia="en-US"/>
              </w:rPr>
              <w:t>AtCode</w:t>
            </w:r>
          </w:p>
        </w:tc>
      </w:tr>
      <w:tr w:rsidR="00F858BE" w:rsidRPr="00AE2840" w14:paraId="7CBCCFA9" w14:textId="77777777" w:rsidTr="00F858BE">
        <w:tc>
          <w:tcPr>
            <w:tcW w:w="2008" w:type="dxa"/>
          </w:tcPr>
          <w:p w14:paraId="3573259A"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Enkratno</w:t>
            </w:r>
          </w:p>
        </w:tc>
        <w:tc>
          <w:tcPr>
            <w:tcW w:w="3326" w:type="dxa"/>
          </w:tcPr>
          <w:p w14:paraId="1D764204"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1</w:t>
            </w:r>
          </w:p>
        </w:tc>
        <w:tc>
          <w:tcPr>
            <w:tcW w:w="2561" w:type="dxa"/>
          </w:tcPr>
          <w:p w14:paraId="5CCF485A"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1</w:t>
            </w:r>
          </w:p>
        </w:tc>
        <w:tc>
          <w:tcPr>
            <w:tcW w:w="2561" w:type="dxa"/>
          </w:tcPr>
          <w:p w14:paraId="171787AE"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at0.0.0.65</w:t>
            </w:r>
          </w:p>
        </w:tc>
      </w:tr>
      <w:tr w:rsidR="00F858BE" w:rsidRPr="00AE2840" w14:paraId="0693E070" w14:textId="77777777" w:rsidTr="00F858BE">
        <w:tc>
          <w:tcPr>
            <w:tcW w:w="2008" w:type="dxa"/>
          </w:tcPr>
          <w:p w14:paraId="72778219"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Za obdobje</w:t>
            </w:r>
          </w:p>
        </w:tc>
        <w:tc>
          <w:tcPr>
            <w:tcW w:w="3326" w:type="dxa"/>
          </w:tcPr>
          <w:p w14:paraId="6DC6F516"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2</w:t>
            </w:r>
          </w:p>
        </w:tc>
        <w:tc>
          <w:tcPr>
            <w:tcW w:w="2561" w:type="dxa"/>
          </w:tcPr>
          <w:p w14:paraId="04B53E83"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2</w:t>
            </w:r>
          </w:p>
        </w:tc>
        <w:tc>
          <w:tcPr>
            <w:tcW w:w="2561" w:type="dxa"/>
          </w:tcPr>
          <w:p w14:paraId="382BE242"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at0.0.0.66</w:t>
            </w:r>
          </w:p>
        </w:tc>
      </w:tr>
      <w:tr w:rsidR="001E73AB" w:rsidRPr="00AE2840" w14:paraId="4DB64BBC" w14:textId="77777777" w:rsidTr="00F858BE">
        <w:trPr>
          <w:trHeight w:val="58"/>
        </w:trPr>
        <w:tc>
          <w:tcPr>
            <w:tcW w:w="2008" w:type="dxa"/>
          </w:tcPr>
          <w:p w14:paraId="7215CFB9" w14:textId="3730BD85" w:rsidR="001E73AB" w:rsidRPr="00AE2840" w:rsidRDefault="001E73AB" w:rsidP="001E73AB">
            <w:pPr>
              <w:rPr>
                <w:rFonts w:eastAsiaTheme="minorHAnsi" w:cstheme="minorHAnsi"/>
                <w:lang w:val="en-US" w:eastAsia="en-US"/>
              </w:rPr>
            </w:pPr>
            <w:r w:rsidRPr="00AE2840">
              <w:rPr>
                <w:rFonts w:eastAsiaTheme="minorHAnsi" w:cstheme="minorHAnsi"/>
                <w:lang w:val="en-US" w:eastAsia="en-US"/>
              </w:rPr>
              <w:t>Trajna</w:t>
            </w:r>
          </w:p>
        </w:tc>
        <w:tc>
          <w:tcPr>
            <w:tcW w:w="3326" w:type="dxa"/>
          </w:tcPr>
          <w:p w14:paraId="49CEDE66" w14:textId="63E35A13" w:rsidR="001E73AB" w:rsidRPr="00AE2840" w:rsidRDefault="001E73AB" w:rsidP="001E73AB">
            <w:pPr>
              <w:rPr>
                <w:rFonts w:eastAsiaTheme="minorHAnsi" w:cstheme="minorHAnsi"/>
                <w:lang w:val="en-US" w:eastAsia="en-US"/>
              </w:rPr>
            </w:pPr>
            <w:r w:rsidRPr="00AE2840">
              <w:rPr>
                <w:rFonts w:eastAsiaTheme="minorHAnsi" w:cstheme="minorHAnsi"/>
                <w:lang w:val="en-US" w:eastAsia="en-US"/>
              </w:rPr>
              <w:t>3</w:t>
            </w:r>
          </w:p>
        </w:tc>
        <w:tc>
          <w:tcPr>
            <w:tcW w:w="2561" w:type="dxa"/>
          </w:tcPr>
          <w:p w14:paraId="2036C201" w14:textId="2403850A" w:rsidR="001E73AB" w:rsidRPr="00AE2840" w:rsidRDefault="001E73AB" w:rsidP="001E73AB">
            <w:pPr>
              <w:rPr>
                <w:rFonts w:eastAsiaTheme="minorHAnsi" w:cstheme="minorHAnsi"/>
                <w:lang w:val="en-US" w:eastAsia="en-US"/>
              </w:rPr>
            </w:pPr>
            <w:r w:rsidRPr="00AE2840">
              <w:rPr>
                <w:rFonts w:eastAsiaTheme="minorHAnsi" w:cstheme="minorHAnsi"/>
                <w:lang w:val="en-US" w:eastAsia="en-US"/>
              </w:rPr>
              <w:t>3</w:t>
            </w:r>
          </w:p>
        </w:tc>
        <w:tc>
          <w:tcPr>
            <w:tcW w:w="2561" w:type="dxa"/>
          </w:tcPr>
          <w:p w14:paraId="6FBD56C2" w14:textId="361386F5" w:rsidR="001E73AB" w:rsidRPr="00AE2840" w:rsidRDefault="001E73AB" w:rsidP="001E73AB">
            <w:pPr>
              <w:rPr>
                <w:rFonts w:eastAsiaTheme="minorHAnsi" w:cstheme="minorHAnsi"/>
                <w:lang w:val="en-US" w:eastAsia="en-US"/>
              </w:rPr>
            </w:pPr>
            <w:r w:rsidRPr="00AE2840">
              <w:rPr>
                <w:rFonts w:eastAsiaTheme="minorHAnsi" w:cstheme="minorHAnsi"/>
                <w:lang w:val="en-US" w:eastAsia="en-US"/>
              </w:rPr>
              <w:t>at0.0.0.67</w:t>
            </w:r>
          </w:p>
        </w:tc>
      </w:tr>
    </w:tbl>
    <w:p w14:paraId="03A10207" w14:textId="77777777" w:rsidR="00F858BE" w:rsidRPr="00AE2840" w:rsidRDefault="00F858BE" w:rsidP="00814B25">
      <w:pPr>
        <w:rPr>
          <w:rFonts w:eastAsiaTheme="minorHAnsi"/>
          <w:lang w:val="en-US" w:eastAsia="en-US"/>
        </w:rPr>
      </w:pPr>
    </w:p>
    <w:p w14:paraId="52D788C7" w14:textId="702698BA" w:rsidR="00F858BE" w:rsidRPr="00AE2840" w:rsidRDefault="006B690A" w:rsidP="009367F3">
      <w:pPr>
        <w:pStyle w:val="Heading2"/>
      </w:pPr>
      <w:bookmarkStart w:id="79" w:name="_Ref3710834"/>
      <w:r w:rsidRPr="00AE2840">
        <w:t xml:space="preserve"> </w:t>
      </w:r>
      <w:r w:rsidR="00F858BE" w:rsidRPr="00AE2840">
        <w:t>RequestedByPatientType</w:t>
      </w:r>
      <w:bookmarkEnd w:id="79"/>
      <w:r w:rsidR="00F858BE" w:rsidRPr="00AE2840">
        <w:t xml:space="preserve"> </w:t>
      </w:r>
    </w:p>
    <w:tbl>
      <w:tblPr>
        <w:tblStyle w:val="TableGrid"/>
        <w:tblW w:w="0" w:type="auto"/>
        <w:tblLook w:val="04A0" w:firstRow="1" w:lastRow="0" w:firstColumn="1" w:lastColumn="0" w:noHBand="0" w:noVBand="1"/>
      </w:tblPr>
      <w:tblGrid>
        <w:gridCol w:w="6091"/>
        <w:gridCol w:w="2551"/>
        <w:gridCol w:w="1814"/>
      </w:tblGrid>
      <w:tr w:rsidR="001A259A" w:rsidRPr="00AE2840" w14:paraId="493CAB8C" w14:textId="77777777" w:rsidTr="00F858BE">
        <w:tc>
          <w:tcPr>
            <w:tcW w:w="6091" w:type="dxa"/>
          </w:tcPr>
          <w:p w14:paraId="31A72A03" w14:textId="7DA252C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551" w:type="dxa"/>
          </w:tcPr>
          <w:p w14:paraId="75038842" w14:textId="574E965A"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1814" w:type="dxa"/>
          </w:tcPr>
          <w:p w14:paraId="238F3DA5"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Code</w:t>
            </w:r>
          </w:p>
        </w:tc>
      </w:tr>
      <w:tr w:rsidR="00F858BE" w:rsidRPr="00AE2840" w14:paraId="235D671D" w14:textId="77777777" w:rsidTr="00F858BE">
        <w:tc>
          <w:tcPr>
            <w:tcW w:w="6091" w:type="dxa"/>
          </w:tcPr>
          <w:p w14:paraId="378DF41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Kasnejši termin na željo pacienta</w:t>
            </w:r>
          </w:p>
        </w:tc>
        <w:tc>
          <w:tcPr>
            <w:tcW w:w="2551" w:type="dxa"/>
          </w:tcPr>
          <w:p w14:paraId="5BD94B0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1814" w:type="dxa"/>
          </w:tcPr>
          <w:p w14:paraId="3A211CD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3297C8B5" w14:textId="77777777" w:rsidTr="00F858BE">
        <w:tc>
          <w:tcPr>
            <w:tcW w:w="6091" w:type="dxa"/>
          </w:tcPr>
          <w:p w14:paraId="51497DA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Prestavljen termin na željo pacienta</w:t>
            </w:r>
          </w:p>
        </w:tc>
        <w:tc>
          <w:tcPr>
            <w:tcW w:w="2551" w:type="dxa"/>
          </w:tcPr>
          <w:p w14:paraId="0B67544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1814" w:type="dxa"/>
          </w:tcPr>
          <w:p w14:paraId="1618058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F858BE" w:rsidRPr="00AE2840" w14:paraId="45A3FBCF" w14:textId="77777777" w:rsidTr="00F858BE">
        <w:tc>
          <w:tcPr>
            <w:tcW w:w="6091" w:type="dxa"/>
          </w:tcPr>
          <w:p w14:paraId="03FB8CF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Prestavljen termin iz razlogov na strani ustanove</w:t>
            </w:r>
          </w:p>
        </w:tc>
        <w:tc>
          <w:tcPr>
            <w:tcW w:w="2551" w:type="dxa"/>
          </w:tcPr>
          <w:p w14:paraId="645C997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1814" w:type="dxa"/>
          </w:tcPr>
          <w:p w14:paraId="4F77E54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r>
      <w:tr w:rsidR="00F858BE" w:rsidRPr="00AE2840" w14:paraId="569B952C" w14:textId="77777777" w:rsidTr="00F858BE">
        <w:tc>
          <w:tcPr>
            <w:tcW w:w="6091" w:type="dxa"/>
          </w:tcPr>
          <w:p w14:paraId="3F00095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Zgodnejši termin na zahtevo zdravnika ZZZS</w:t>
            </w:r>
          </w:p>
        </w:tc>
        <w:tc>
          <w:tcPr>
            <w:tcW w:w="2551" w:type="dxa"/>
          </w:tcPr>
          <w:p w14:paraId="7F724F7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1814" w:type="dxa"/>
          </w:tcPr>
          <w:p w14:paraId="5F5EE59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r>
    </w:tbl>
    <w:p w14:paraId="29B68A5C" w14:textId="0D18A0D2" w:rsidR="00F858BE" w:rsidRPr="00AE2840" w:rsidRDefault="00F858BE" w:rsidP="00F858BE">
      <w:pPr>
        <w:rPr>
          <w:rFonts w:ascii="Consolas" w:eastAsiaTheme="minorHAnsi" w:hAnsi="Consolas" w:cs="Consolas"/>
          <w:color w:val="008000"/>
          <w:sz w:val="19"/>
          <w:szCs w:val="19"/>
          <w:lang w:val="en-US" w:eastAsia="en-US"/>
        </w:rPr>
      </w:pPr>
    </w:p>
    <w:p w14:paraId="04DE5044" w14:textId="77777777" w:rsidR="006C063B" w:rsidRPr="00AE2840" w:rsidRDefault="006C063B" w:rsidP="00F858BE">
      <w:pPr>
        <w:rPr>
          <w:rFonts w:ascii="Consolas" w:eastAsiaTheme="minorHAnsi" w:hAnsi="Consolas" w:cs="Consolas"/>
          <w:color w:val="008000"/>
          <w:sz w:val="19"/>
          <w:szCs w:val="19"/>
          <w:lang w:val="en-US" w:eastAsia="en-US"/>
        </w:rPr>
      </w:pPr>
    </w:p>
    <w:p w14:paraId="5AE6A8F0" w14:textId="13BE0DF6" w:rsidR="00F858BE" w:rsidRPr="00AE2840" w:rsidRDefault="006B690A" w:rsidP="009367F3">
      <w:pPr>
        <w:pStyle w:val="Heading2"/>
      </w:pPr>
      <w:bookmarkStart w:id="80" w:name="_Ref3812139"/>
      <w:r w:rsidRPr="00AE2840">
        <w:lastRenderedPageBreak/>
        <w:t xml:space="preserve"> </w:t>
      </w:r>
      <w:r w:rsidR="00F858BE" w:rsidRPr="00AE2840">
        <w:t>ReservationSourceType</w:t>
      </w:r>
      <w:bookmarkEnd w:id="80"/>
    </w:p>
    <w:tbl>
      <w:tblPr>
        <w:tblStyle w:val="TableGrid"/>
        <w:tblW w:w="0" w:type="auto"/>
        <w:tblLook w:val="04A0" w:firstRow="1" w:lastRow="0" w:firstColumn="1" w:lastColumn="0" w:noHBand="0" w:noVBand="1"/>
      </w:tblPr>
      <w:tblGrid>
        <w:gridCol w:w="4151"/>
        <w:gridCol w:w="3255"/>
        <w:gridCol w:w="3050"/>
      </w:tblGrid>
      <w:tr w:rsidR="001A259A" w:rsidRPr="00AE2840" w14:paraId="787B4DEA" w14:textId="77777777" w:rsidTr="00F858BE">
        <w:tc>
          <w:tcPr>
            <w:tcW w:w="4151" w:type="dxa"/>
          </w:tcPr>
          <w:p w14:paraId="5DEBDDE5" w14:textId="6F6336E3"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3255" w:type="dxa"/>
          </w:tcPr>
          <w:p w14:paraId="3CAC8ACF" w14:textId="4C3D9149"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3050" w:type="dxa"/>
          </w:tcPr>
          <w:p w14:paraId="42560143"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Code</w:t>
            </w:r>
          </w:p>
        </w:tc>
      </w:tr>
      <w:tr w:rsidR="00F858BE" w:rsidRPr="00AE2840" w14:paraId="07BD0BFC" w14:textId="77777777" w:rsidTr="00F858BE">
        <w:tc>
          <w:tcPr>
            <w:tcW w:w="4151" w:type="dxa"/>
          </w:tcPr>
          <w:p w14:paraId="2D68FD6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Osebno</w:t>
            </w:r>
          </w:p>
        </w:tc>
        <w:tc>
          <w:tcPr>
            <w:tcW w:w="3255" w:type="dxa"/>
          </w:tcPr>
          <w:p w14:paraId="2FCE016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050" w:type="dxa"/>
          </w:tcPr>
          <w:p w14:paraId="0D18B3F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1B3F0BDC" w14:textId="77777777" w:rsidTr="00F858BE">
        <w:tc>
          <w:tcPr>
            <w:tcW w:w="4151" w:type="dxa"/>
          </w:tcPr>
          <w:p w14:paraId="7A8182A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Pisno</w:t>
            </w:r>
          </w:p>
        </w:tc>
        <w:tc>
          <w:tcPr>
            <w:tcW w:w="3255" w:type="dxa"/>
          </w:tcPr>
          <w:p w14:paraId="557F5FF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050" w:type="dxa"/>
          </w:tcPr>
          <w:p w14:paraId="12928D2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F858BE" w:rsidRPr="00AE2840" w14:paraId="28BA20D0" w14:textId="77777777" w:rsidTr="00F858BE">
        <w:tc>
          <w:tcPr>
            <w:tcW w:w="4151" w:type="dxa"/>
          </w:tcPr>
          <w:p w14:paraId="5CB6AAD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Preko telefona</w:t>
            </w:r>
          </w:p>
        </w:tc>
        <w:tc>
          <w:tcPr>
            <w:tcW w:w="3255" w:type="dxa"/>
          </w:tcPr>
          <w:p w14:paraId="66C51BF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3050" w:type="dxa"/>
          </w:tcPr>
          <w:p w14:paraId="32CE204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r>
      <w:tr w:rsidR="00F858BE" w:rsidRPr="00AE2840" w14:paraId="1EDFAF50" w14:textId="77777777" w:rsidTr="00F858BE">
        <w:tc>
          <w:tcPr>
            <w:tcW w:w="4151" w:type="dxa"/>
          </w:tcPr>
          <w:p w14:paraId="0789823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Preko elektronske pošte</w:t>
            </w:r>
          </w:p>
        </w:tc>
        <w:tc>
          <w:tcPr>
            <w:tcW w:w="3255" w:type="dxa"/>
          </w:tcPr>
          <w:p w14:paraId="41542EE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3050" w:type="dxa"/>
          </w:tcPr>
          <w:p w14:paraId="55970D2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r>
      <w:tr w:rsidR="00F858BE" w:rsidRPr="00AE2840" w14:paraId="55FE0DFF" w14:textId="77777777" w:rsidTr="00F858BE">
        <w:tc>
          <w:tcPr>
            <w:tcW w:w="4151" w:type="dxa"/>
          </w:tcPr>
          <w:p w14:paraId="0655615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eNaročanje</w:t>
            </w:r>
          </w:p>
        </w:tc>
        <w:tc>
          <w:tcPr>
            <w:tcW w:w="3255" w:type="dxa"/>
          </w:tcPr>
          <w:p w14:paraId="1484E35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c>
          <w:tcPr>
            <w:tcW w:w="3050" w:type="dxa"/>
          </w:tcPr>
          <w:p w14:paraId="491216B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r>
      <w:tr w:rsidR="00F858BE" w:rsidRPr="00AE2840" w14:paraId="4025251F" w14:textId="77777777" w:rsidTr="00F858BE">
        <w:tc>
          <w:tcPr>
            <w:tcW w:w="4151" w:type="dxa"/>
          </w:tcPr>
          <w:p w14:paraId="0E6BCD3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Spletna stran izvajalca</w:t>
            </w:r>
          </w:p>
        </w:tc>
        <w:tc>
          <w:tcPr>
            <w:tcW w:w="3255" w:type="dxa"/>
          </w:tcPr>
          <w:p w14:paraId="58ACD88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6</w:t>
            </w:r>
          </w:p>
        </w:tc>
        <w:tc>
          <w:tcPr>
            <w:tcW w:w="3050" w:type="dxa"/>
          </w:tcPr>
          <w:p w14:paraId="79FB7E3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6</w:t>
            </w:r>
          </w:p>
        </w:tc>
      </w:tr>
    </w:tbl>
    <w:p w14:paraId="6C0DF1E6" w14:textId="77777777" w:rsidR="00F858BE" w:rsidRPr="00AE2840" w:rsidRDefault="00F858BE" w:rsidP="00F858BE">
      <w:pPr>
        <w:rPr>
          <w:rFonts w:ascii="Consolas" w:eastAsiaTheme="minorHAnsi" w:hAnsi="Consolas" w:cs="Consolas"/>
          <w:color w:val="2B91AF"/>
          <w:sz w:val="19"/>
          <w:szCs w:val="19"/>
          <w:lang w:val="en-US" w:eastAsia="en-US"/>
        </w:rPr>
      </w:pPr>
    </w:p>
    <w:p w14:paraId="6B9B580D" w14:textId="77777777" w:rsidR="006B690A" w:rsidRPr="00AE2840" w:rsidRDefault="006B690A" w:rsidP="00F858BE">
      <w:pPr>
        <w:rPr>
          <w:rFonts w:ascii="Consolas" w:eastAsiaTheme="minorHAnsi" w:hAnsi="Consolas" w:cs="Consolas"/>
          <w:color w:val="2B91AF"/>
          <w:sz w:val="19"/>
          <w:szCs w:val="19"/>
          <w:lang w:val="en-US" w:eastAsia="en-US"/>
        </w:rPr>
      </w:pPr>
    </w:p>
    <w:p w14:paraId="6E05E403" w14:textId="7D2A498A" w:rsidR="00F858BE" w:rsidRPr="00AE2840" w:rsidRDefault="006B690A" w:rsidP="009367F3">
      <w:pPr>
        <w:pStyle w:val="Heading2"/>
      </w:pPr>
      <w:bookmarkStart w:id="81" w:name="_Ref3710978"/>
      <w:r w:rsidRPr="00AE2840">
        <w:t xml:space="preserve"> </w:t>
      </w:r>
      <w:r w:rsidR="00F858BE" w:rsidRPr="00AE2840">
        <w:t>ResponseCodeType</w:t>
      </w:r>
      <w:bookmarkEnd w:id="81"/>
    </w:p>
    <w:p w14:paraId="730930D0" w14:textId="77777777" w:rsidR="00F858BE" w:rsidRPr="00AE2840" w:rsidRDefault="00F858BE" w:rsidP="00F858BE">
      <w:pPr>
        <w:rPr>
          <w:rFonts w:ascii="Courier New" w:eastAsiaTheme="minorHAnsi" w:hAnsi="Courier New" w:cs="Courier New"/>
          <w:b/>
          <w:bCs/>
          <w:color w:val="000080"/>
          <w:sz w:val="20"/>
          <w:szCs w:val="20"/>
          <w:lang w:val="en-US" w:eastAsia="en-US"/>
        </w:rPr>
      </w:pPr>
    </w:p>
    <w:tbl>
      <w:tblPr>
        <w:tblStyle w:val="TableGrid"/>
        <w:tblW w:w="0" w:type="auto"/>
        <w:tblLook w:val="04A0" w:firstRow="1" w:lastRow="0" w:firstColumn="1" w:lastColumn="0" w:noHBand="0" w:noVBand="1"/>
      </w:tblPr>
      <w:tblGrid>
        <w:gridCol w:w="4424"/>
        <w:gridCol w:w="2234"/>
        <w:gridCol w:w="1567"/>
        <w:gridCol w:w="2231"/>
      </w:tblGrid>
      <w:tr w:rsidR="001A259A" w:rsidRPr="00AE2840" w14:paraId="5F6488D1" w14:textId="77777777" w:rsidTr="00F858BE">
        <w:tc>
          <w:tcPr>
            <w:tcW w:w="4424" w:type="dxa"/>
          </w:tcPr>
          <w:p w14:paraId="42A280CA" w14:textId="2B511B51"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234" w:type="dxa"/>
          </w:tcPr>
          <w:p w14:paraId="6F33AE81" w14:textId="6191CBAA"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1567" w:type="dxa"/>
          </w:tcPr>
          <w:p w14:paraId="2CBA84FF"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Code</w:t>
            </w:r>
          </w:p>
        </w:tc>
        <w:tc>
          <w:tcPr>
            <w:tcW w:w="2231" w:type="dxa"/>
          </w:tcPr>
          <w:p w14:paraId="0A8D077A"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AtCode</w:t>
            </w:r>
          </w:p>
        </w:tc>
      </w:tr>
      <w:tr w:rsidR="00F858BE" w:rsidRPr="00AE2840" w14:paraId="0DDB9E57" w14:textId="77777777" w:rsidTr="00F858BE">
        <w:tc>
          <w:tcPr>
            <w:tcW w:w="4424" w:type="dxa"/>
          </w:tcPr>
          <w:p w14:paraId="2EE1AE4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Fiksni termin</w:t>
            </w:r>
          </w:p>
        </w:tc>
        <w:tc>
          <w:tcPr>
            <w:tcW w:w="2234" w:type="dxa"/>
          </w:tcPr>
          <w:p w14:paraId="22E82A1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1567" w:type="dxa"/>
          </w:tcPr>
          <w:p w14:paraId="3FA3B30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01</w:t>
            </w:r>
          </w:p>
        </w:tc>
        <w:tc>
          <w:tcPr>
            <w:tcW w:w="2231" w:type="dxa"/>
          </w:tcPr>
          <w:p w14:paraId="0619263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at0007</w:t>
            </w:r>
          </w:p>
        </w:tc>
      </w:tr>
      <w:tr w:rsidR="00F858BE" w:rsidRPr="00AE2840" w14:paraId="685C9BAC" w14:textId="77777777" w:rsidTr="00F858BE">
        <w:tc>
          <w:tcPr>
            <w:tcW w:w="4424" w:type="dxa"/>
          </w:tcPr>
          <w:p w14:paraId="3D56365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Okvirni termin</w:t>
            </w:r>
          </w:p>
        </w:tc>
        <w:tc>
          <w:tcPr>
            <w:tcW w:w="2234" w:type="dxa"/>
          </w:tcPr>
          <w:p w14:paraId="2F6F6D1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1567" w:type="dxa"/>
          </w:tcPr>
          <w:p w14:paraId="60B7E74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02</w:t>
            </w:r>
          </w:p>
        </w:tc>
        <w:tc>
          <w:tcPr>
            <w:tcW w:w="2231" w:type="dxa"/>
          </w:tcPr>
          <w:p w14:paraId="0A2FD72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at0008</w:t>
            </w:r>
          </w:p>
        </w:tc>
      </w:tr>
      <w:tr w:rsidR="00F858BE" w:rsidRPr="00AE2840" w14:paraId="4451341C" w14:textId="77777777" w:rsidTr="00F858BE">
        <w:tc>
          <w:tcPr>
            <w:tcW w:w="4424" w:type="dxa"/>
          </w:tcPr>
          <w:p w14:paraId="43CD066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Ustanova ne pruža uslugu</w:t>
            </w:r>
          </w:p>
        </w:tc>
        <w:tc>
          <w:tcPr>
            <w:tcW w:w="2234" w:type="dxa"/>
          </w:tcPr>
          <w:p w14:paraId="2B7B6CF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1567" w:type="dxa"/>
          </w:tcPr>
          <w:p w14:paraId="3911225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03</w:t>
            </w:r>
          </w:p>
        </w:tc>
        <w:tc>
          <w:tcPr>
            <w:tcW w:w="2231" w:type="dxa"/>
          </w:tcPr>
          <w:p w14:paraId="61603EAC" w14:textId="77777777" w:rsidR="00F858BE" w:rsidRPr="00AE2840" w:rsidRDefault="00F858BE" w:rsidP="00F858BE">
            <w:pPr>
              <w:rPr>
                <w:rFonts w:eastAsiaTheme="minorHAnsi" w:cstheme="minorHAnsi"/>
                <w:bCs/>
                <w:szCs w:val="20"/>
                <w:lang w:val="en-US" w:eastAsia="en-US"/>
              </w:rPr>
            </w:pPr>
          </w:p>
        </w:tc>
      </w:tr>
      <w:tr w:rsidR="00F858BE" w:rsidRPr="00AE2840" w14:paraId="4BD1E485" w14:textId="77777777" w:rsidTr="00F858BE">
        <w:tc>
          <w:tcPr>
            <w:tcW w:w="4424" w:type="dxa"/>
          </w:tcPr>
          <w:p w14:paraId="7A48F80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Nema slobodnih termina</w:t>
            </w:r>
          </w:p>
        </w:tc>
        <w:tc>
          <w:tcPr>
            <w:tcW w:w="2234" w:type="dxa"/>
          </w:tcPr>
          <w:p w14:paraId="5C6006E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1567" w:type="dxa"/>
          </w:tcPr>
          <w:p w14:paraId="6AF6789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04</w:t>
            </w:r>
          </w:p>
        </w:tc>
        <w:tc>
          <w:tcPr>
            <w:tcW w:w="2231" w:type="dxa"/>
          </w:tcPr>
          <w:p w14:paraId="0C7DA93B" w14:textId="77777777" w:rsidR="00F858BE" w:rsidRPr="00AE2840" w:rsidRDefault="00F858BE" w:rsidP="00F858BE">
            <w:pPr>
              <w:rPr>
                <w:rFonts w:eastAsiaTheme="minorHAnsi" w:cstheme="minorHAnsi"/>
                <w:bCs/>
                <w:szCs w:val="20"/>
                <w:lang w:val="en-US" w:eastAsia="en-US"/>
              </w:rPr>
            </w:pPr>
          </w:p>
        </w:tc>
      </w:tr>
      <w:tr w:rsidR="00F858BE" w:rsidRPr="00AE2840" w14:paraId="778C71EE" w14:textId="77777777" w:rsidTr="00F858BE">
        <w:tc>
          <w:tcPr>
            <w:tcW w:w="4424" w:type="dxa"/>
          </w:tcPr>
          <w:p w14:paraId="4E38A2F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Slobodan prijem</w:t>
            </w:r>
          </w:p>
        </w:tc>
        <w:tc>
          <w:tcPr>
            <w:tcW w:w="2234" w:type="dxa"/>
          </w:tcPr>
          <w:p w14:paraId="6DD1106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c>
          <w:tcPr>
            <w:tcW w:w="1567" w:type="dxa"/>
          </w:tcPr>
          <w:p w14:paraId="0870545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05</w:t>
            </w:r>
          </w:p>
        </w:tc>
        <w:tc>
          <w:tcPr>
            <w:tcW w:w="2231" w:type="dxa"/>
          </w:tcPr>
          <w:p w14:paraId="58600AD5" w14:textId="77777777" w:rsidR="00F858BE" w:rsidRPr="00AE2840" w:rsidRDefault="00F858BE" w:rsidP="00F858BE">
            <w:pPr>
              <w:rPr>
                <w:rFonts w:eastAsiaTheme="minorHAnsi" w:cstheme="minorHAnsi"/>
                <w:bCs/>
                <w:szCs w:val="20"/>
                <w:lang w:val="en-US" w:eastAsia="en-US"/>
              </w:rPr>
            </w:pPr>
          </w:p>
        </w:tc>
      </w:tr>
      <w:tr w:rsidR="00F858BE" w:rsidRPr="00AE2840" w14:paraId="7AA053AB" w14:textId="77777777" w:rsidTr="00F858BE">
        <w:tc>
          <w:tcPr>
            <w:tcW w:w="4424" w:type="dxa"/>
          </w:tcPr>
          <w:p w14:paraId="61FBAE8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Usluga se pruža u sklopu nadređene usluge</w:t>
            </w:r>
          </w:p>
        </w:tc>
        <w:tc>
          <w:tcPr>
            <w:tcW w:w="2234" w:type="dxa"/>
          </w:tcPr>
          <w:p w14:paraId="0F63164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6</w:t>
            </w:r>
          </w:p>
        </w:tc>
        <w:tc>
          <w:tcPr>
            <w:tcW w:w="1567" w:type="dxa"/>
          </w:tcPr>
          <w:p w14:paraId="675AAC8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06</w:t>
            </w:r>
          </w:p>
        </w:tc>
        <w:tc>
          <w:tcPr>
            <w:tcW w:w="2231" w:type="dxa"/>
          </w:tcPr>
          <w:p w14:paraId="1C9AD313" w14:textId="77777777" w:rsidR="00F858BE" w:rsidRPr="00AE2840" w:rsidRDefault="00F858BE" w:rsidP="00F858BE">
            <w:pPr>
              <w:rPr>
                <w:rFonts w:eastAsiaTheme="minorHAnsi" w:cstheme="minorHAnsi"/>
                <w:bCs/>
                <w:szCs w:val="20"/>
                <w:lang w:val="en-US" w:eastAsia="en-US"/>
              </w:rPr>
            </w:pPr>
          </w:p>
        </w:tc>
      </w:tr>
    </w:tbl>
    <w:p w14:paraId="73B6CA2B" w14:textId="77777777" w:rsidR="00F858BE" w:rsidRPr="00AE2840" w:rsidRDefault="00F858BE" w:rsidP="00F858BE">
      <w:pPr>
        <w:rPr>
          <w:lang w:val="en-US" w:eastAsia="en-US"/>
        </w:rPr>
      </w:pPr>
    </w:p>
    <w:p w14:paraId="4676C7FC" w14:textId="418DEBC0" w:rsidR="00F858BE" w:rsidRPr="00AE2840" w:rsidRDefault="006B690A" w:rsidP="009367F3">
      <w:pPr>
        <w:pStyle w:val="Heading2"/>
      </w:pPr>
      <w:bookmarkStart w:id="82" w:name="_Ref3716510"/>
      <w:r w:rsidRPr="00AE2840">
        <w:t xml:space="preserve"> </w:t>
      </w:r>
      <w:r w:rsidR="00F858BE" w:rsidRPr="00AE2840">
        <w:t>StatisticalRegionCode</w:t>
      </w:r>
      <w:bookmarkEnd w:id="82"/>
    </w:p>
    <w:tbl>
      <w:tblPr>
        <w:tblStyle w:val="TableGrid"/>
        <w:tblW w:w="0" w:type="auto"/>
        <w:tblLook w:val="04A0" w:firstRow="1" w:lastRow="0" w:firstColumn="1" w:lastColumn="0" w:noHBand="0" w:noVBand="1"/>
      </w:tblPr>
      <w:tblGrid>
        <w:gridCol w:w="5524"/>
        <w:gridCol w:w="2268"/>
        <w:gridCol w:w="2664"/>
      </w:tblGrid>
      <w:tr w:rsidR="001A259A" w:rsidRPr="00AE2840" w14:paraId="0E7886F0" w14:textId="77777777" w:rsidTr="00F858BE">
        <w:tc>
          <w:tcPr>
            <w:tcW w:w="5524" w:type="dxa"/>
          </w:tcPr>
          <w:p w14:paraId="55E2EBD5" w14:textId="1FB539A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268" w:type="dxa"/>
          </w:tcPr>
          <w:p w14:paraId="7D7E29AF" w14:textId="0671839A"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664" w:type="dxa"/>
          </w:tcPr>
          <w:p w14:paraId="6C122093"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Code</w:t>
            </w:r>
          </w:p>
        </w:tc>
      </w:tr>
      <w:tr w:rsidR="00F858BE" w:rsidRPr="00AE2840" w14:paraId="7E82048F" w14:textId="77777777" w:rsidTr="00F858BE">
        <w:tc>
          <w:tcPr>
            <w:tcW w:w="5524" w:type="dxa"/>
          </w:tcPr>
          <w:p w14:paraId="40DD6F7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Pomurska regija</w:t>
            </w:r>
          </w:p>
        </w:tc>
        <w:tc>
          <w:tcPr>
            <w:tcW w:w="2268" w:type="dxa"/>
          </w:tcPr>
          <w:p w14:paraId="0A091C1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664" w:type="dxa"/>
          </w:tcPr>
          <w:p w14:paraId="1A886B1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01</w:t>
            </w:r>
          </w:p>
        </w:tc>
      </w:tr>
      <w:tr w:rsidR="00F858BE" w:rsidRPr="00AE2840" w14:paraId="1A58ABDE" w14:textId="77777777" w:rsidTr="00F858BE">
        <w:tc>
          <w:tcPr>
            <w:tcW w:w="5524" w:type="dxa"/>
          </w:tcPr>
          <w:p w14:paraId="5CF5D7A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Podravska</w:t>
            </w:r>
          </w:p>
        </w:tc>
        <w:tc>
          <w:tcPr>
            <w:tcW w:w="2268" w:type="dxa"/>
          </w:tcPr>
          <w:p w14:paraId="5E5F560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664" w:type="dxa"/>
          </w:tcPr>
          <w:p w14:paraId="0A73DFA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02</w:t>
            </w:r>
          </w:p>
        </w:tc>
      </w:tr>
      <w:tr w:rsidR="00F858BE" w:rsidRPr="00AE2840" w14:paraId="1BE7F287" w14:textId="77777777" w:rsidTr="00F858BE">
        <w:tc>
          <w:tcPr>
            <w:tcW w:w="5524" w:type="dxa"/>
          </w:tcPr>
          <w:p w14:paraId="56C62A1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Koroška</w:t>
            </w:r>
          </w:p>
        </w:tc>
        <w:tc>
          <w:tcPr>
            <w:tcW w:w="2268" w:type="dxa"/>
          </w:tcPr>
          <w:p w14:paraId="0B49379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664" w:type="dxa"/>
          </w:tcPr>
          <w:p w14:paraId="12E5FB5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03</w:t>
            </w:r>
          </w:p>
        </w:tc>
      </w:tr>
      <w:tr w:rsidR="00F858BE" w:rsidRPr="00AE2840" w14:paraId="77D0D893" w14:textId="77777777" w:rsidTr="00F858BE">
        <w:tc>
          <w:tcPr>
            <w:tcW w:w="5524" w:type="dxa"/>
          </w:tcPr>
          <w:p w14:paraId="2C4FE82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Savinjska</w:t>
            </w:r>
          </w:p>
        </w:tc>
        <w:tc>
          <w:tcPr>
            <w:tcW w:w="2268" w:type="dxa"/>
          </w:tcPr>
          <w:p w14:paraId="108AFCF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664" w:type="dxa"/>
          </w:tcPr>
          <w:p w14:paraId="3F17317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04</w:t>
            </w:r>
          </w:p>
        </w:tc>
      </w:tr>
      <w:tr w:rsidR="00F858BE" w:rsidRPr="00AE2840" w14:paraId="779A283E" w14:textId="77777777" w:rsidTr="00F858BE">
        <w:tc>
          <w:tcPr>
            <w:tcW w:w="5524" w:type="dxa"/>
          </w:tcPr>
          <w:p w14:paraId="22116A6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Zasavska</w:t>
            </w:r>
          </w:p>
        </w:tc>
        <w:tc>
          <w:tcPr>
            <w:tcW w:w="2268" w:type="dxa"/>
          </w:tcPr>
          <w:p w14:paraId="112BB39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c>
          <w:tcPr>
            <w:tcW w:w="2664" w:type="dxa"/>
          </w:tcPr>
          <w:p w14:paraId="54951D8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05</w:t>
            </w:r>
          </w:p>
        </w:tc>
      </w:tr>
      <w:tr w:rsidR="00F858BE" w:rsidRPr="00AE2840" w14:paraId="31EF30C1" w14:textId="77777777" w:rsidTr="00F858BE">
        <w:tc>
          <w:tcPr>
            <w:tcW w:w="5524" w:type="dxa"/>
          </w:tcPr>
          <w:p w14:paraId="7006C3D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Posavska</w:t>
            </w:r>
          </w:p>
        </w:tc>
        <w:tc>
          <w:tcPr>
            <w:tcW w:w="2268" w:type="dxa"/>
          </w:tcPr>
          <w:p w14:paraId="4E92F4F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6</w:t>
            </w:r>
          </w:p>
        </w:tc>
        <w:tc>
          <w:tcPr>
            <w:tcW w:w="2664" w:type="dxa"/>
          </w:tcPr>
          <w:p w14:paraId="76CD02B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06</w:t>
            </w:r>
          </w:p>
        </w:tc>
      </w:tr>
      <w:tr w:rsidR="00F858BE" w:rsidRPr="00AE2840" w14:paraId="42565447" w14:textId="77777777" w:rsidTr="00F858BE">
        <w:tc>
          <w:tcPr>
            <w:tcW w:w="5524" w:type="dxa"/>
          </w:tcPr>
          <w:p w14:paraId="402E2E2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lastRenderedPageBreak/>
              <w:t>Jugovzhodna Slovenja</w:t>
            </w:r>
          </w:p>
        </w:tc>
        <w:tc>
          <w:tcPr>
            <w:tcW w:w="2268" w:type="dxa"/>
          </w:tcPr>
          <w:p w14:paraId="46ADB0C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7</w:t>
            </w:r>
          </w:p>
        </w:tc>
        <w:tc>
          <w:tcPr>
            <w:tcW w:w="2664" w:type="dxa"/>
          </w:tcPr>
          <w:p w14:paraId="106308D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07</w:t>
            </w:r>
          </w:p>
        </w:tc>
      </w:tr>
      <w:tr w:rsidR="00F858BE" w:rsidRPr="00AE2840" w14:paraId="7002A67E" w14:textId="77777777" w:rsidTr="00F858BE">
        <w:tc>
          <w:tcPr>
            <w:tcW w:w="5524" w:type="dxa"/>
          </w:tcPr>
          <w:p w14:paraId="04EC088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Osrednjeslovenska regija</w:t>
            </w:r>
          </w:p>
        </w:tc>
        <w:tc>
          <w:tcPr>
            <w:tcW w:w="2268" w:type="dxa"/>
          </w:tcPr>
          <w:p w14:paraId="6E0FE99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8</w:t>
            </w:r>
          </w:p>
        </w:tc>
        <w:tc>
          <w:tcPr>
            <w:tcW w:w="2664" w:type="dxa"/>
          </w:tcPr>
          <w:p w14:paraId="73827D0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08</w:t>
            </w:r>
          </w:p>
        </w:tc>
      </w:tr>
      <w:tr w:rsidR="00F858BE" w:rsidRPr="00AE2840" w14:paraId="4AA30415" w14:textId="77777777" w:rsidTr="00F858BE">
        <w:tc>
          <w:tcPr>
            <w:tcW w:w="5524" w:type="dxa"/>
          </w:tcPr>
          <w:p w14:paraId="30BA17D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Gorenjska regija</w:t>
            </w:r>
          </w:p>
        </w:tc>
        <w:tc>
          <w:tcPr>
            <w:tcW w:w="2268" w:type="dxa"/>
          </w:tcPr>
          <w:p w14:paraId="6E31C53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9</w:t>
            </w:r>
          </w:p>
        </w:tc>
        <w:tc>
          <w:tcPr>
            <w:tcW w:w="2664" w:type="dxa"/>
          </w:tcPr>
          <w:p w14:paraId="0667793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09</w:t>
            </w:r>
          </w:p>
        </w:tc>
      </w:tr>
      <w:tr w:rsidR="00F858BE" w:rsidRPr="00AE2840" w14:paraId="666461B3" w14:textId="77777777" w:rsidTr="00F858BE">
        <w:tc>
          <w:tcPr>
            <w:tcW w:w="5524" w:type="dxa"/>
          </w:tcPr>
          <w:p w14:paraId="6AE07B2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Primorsko-notranjska regija</w:t>
            </w:r>
          </w:p>
        </w:tc>
        <w:tc>
          <w:tcPr>
            <w:tcW w:w="2268" w:type="dxa"/>
          </w:tcPr>
          <w:p w14:paraId="40E2A6F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10</w:t>
            </w:r>
          </w:p>
        </w:tc>
        <w:tc>
          <w:tcPr>
            <w:tcW w:w="2664" w:type="dxa"/>
          </w:tcPr>
          <w:p w14:paraId="522B68E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10</w:t>
            </w:r>
          </w:p>
        </w:tc>
      </w:tr>
      <w:tr w:rsidR="00F858BE" w:rsidRPr="00AE2840" w14:paraId="51B0843C" w14:textId="77777777" w:rsidTr="00F858BE">
        <w:tc>
          <w:tcPr>
            <w:tcW w:w="5524" w:type="dxa"/>
          </w:tcPr>
          <w:p w14:paraId="3404EC9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Goriška regija</w:t>
            </w:r>
          </w:p>
        </w:tc>
        <w:tc>
          <w:tcPr>
            <w:tcW w:w="2268" w:type="dxa"/>
          </w:tcPr>
          <w:p w14:paraId="3BF436A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11</w:t>
            </w:r>
          </w:p>
        </w:tc>
        <w:tc>
          <w:tcPr>
            <w:tcW w:w="2664" w:type="dxa"/>
          </w:tcPr>
          <w:p w14:paraId="22E1F63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11</w:t>
            </w:r>
          </w:p>
        </w:tc>
      </w:tr>
      <w:tr w:rsidR="00F858BE" w:rsidRPr="00AE2840" w14:paraId="2DBCEF97" w14:textId="77777777" w:rsidTr="00F858BE">
        <w:tc>
          <w:tcPr>
            <w:tcW w:w="5524" w:type="dxa"/>
          </w:tcPr>
          <w:p w14:paraId="7BCDD83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Obalno-kraška regija</w:t>
            </w:r>
          </w:p>
        </w:tc>
        <w:tc>
          <w:tcPr>
            <w:tcW w:w="2268" w:type="dxa"/>
          </w:tcPr>
          <w:p w14:paraId="22ECE82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12</w:t>
            </w:r>
          </w:p>
        </w:tc>
        <w:tc>
          <w:tcPr>
            <w:tcW w:w="2664" w:type="dxa"/>
          </w:tcPr>
          <w:p w14:paraId="759344A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12</w:t>
            </w:r>
          </w:p>
        </w:tc>
      </w:tr>
    </w:tbl>
    <w:p w14:paraId="44404DB2" w14:textId="77777777" w:rsidR="00F858BE" w:rsidRPr="00AE2840" w:rsidRDefault="00F858BE" w:rsidP="00F858BE">
      <w:pPr>
        <w:rPr>
          <w:lang w:val="en-US" w:eastAsia="en-US"/>
        </w:rPr>
      </w:pPr>
    </w:p>
    <w:p w14:paraId="71F17755" w14:textId="7799C762" w:rsidR="00F858BE" w:rsidRPr="00AE2840" w:rsidRDefault="00F00B0F" w:rsidP="009367F3">
      <w:pPr>
        <w:pStyle w:val="Heading2"/>
      </w:pPr>
      <w:bookmarkStart w:id="83" w:name="_TaskType"/>
      <w:bookmarkStart w:id="84" w:name="_Ref3712533"/>
      <w:bookmarkEnd w:id="83"/>
      <w:r w:rsidRPr="00AE2840">
        <w:t xml:space="preserve"> </w:t>
      </w:r>
      <w:bookmarkStart w:id="85" w:name="_Ref52542121"/>
      <w:r w:rsidR="00F858BE" w:rsidRPr="00AE2840">
        <w:t>TaskType</w:t>
      </w:r>
      <w:bookmarkEnd w:id="84"/>
      <w:bookmarkEnd w:id="85"/>
    </w:p>
    <w:tbl>
      <w:tblPr>
        <w:tblStyle w:val="TableGrid"/>
        <w:tblW w:w="0" w:type="auto"/>
        <w:tblLook w:val="04A0" w:firstRow="1" w:lastRow="0" w:firstColumn="1" w:lastColumn="0" w:noHBand="0" w:noVBand="1"/>
      </w:tblPr>
      <w:tblGrid>
        <w:gridCol w:w="3237"/>
        <w:gridCol w:w="4833"/>
        <w:gridCol w:w="2386"/>
      </w:tblGrid>
      <w:tr w:rsidR="001A259A" w:rsidRPr="00AE2840" w14:paraId="353504AF" w14:textId="77777777" w:rsidTr="00F858BE">
        <w:tc>
          <w:tcPr>
            <w:tcW w:w="3237" w:type="dxa"/>
          </w:tcPr>
          <w:p w14:paraId="577BF7A1" w14:textId="728EDD06" w:rsidR="001A259A" w:rsidRPr="00AE2840" w:rsidRDefault="001A259A" w:rsidP="001A259A">
            <w:pPr>
              <w:rPr>
                <w:rFonts w:eastAsiaTheme="minorHAnsi" w:cstheme="minorHAnsi"/>
                <w:b/>
                <w:bCs/>
                <w:color w:val="000080"/>
                <w:lang w:val="en-US" w:eastAsia="en-US"/>
              </w:rPr>
            </w:pPr>
            <w:r w:rsidRPr="00AE2840">
              <w:rPr>
                <w:rFonts w:eastAsiaTheme="minorHAnsi" w:cstheme="minorHAnsi"/>
                <w:b/>
                <w:bCs/>
                <w:szCs w:val="20"/>
                <w:lang w:val="en-US" w:eastAsia="en-US"/>
              </w:rPr>
              <w:t>Name</w:t>
            </w:r>
          </w:p>
        </w:tc>
        <w:tc>
          <w:tcPr>
            <w:tcW w:w="4833" w:type="dxa"/>
          </w:tcPr>
          <w:p w14:paraId="49D7D027" w14:textId="6DC21E72" w:rsidR="001A259A" w:rsidRPr="00AE2840" w:rsidRDefault="001A259A" w:rsidP="001A259A">
            <w:pPr>
              <w:tabs>
                <w:tab w:val="left" w:pos="5217"/>
              </w:tabs>
              <w:rPr>
                <w:rFonts w:eastAsiaTheme="minorHAnsi" w:cstheme="minorHAnsi"/>
                <w:b/>
                <w:bCs/>
                <w:color w:val="000080"/>
                <w:lang w:val="en-US" w:eastAsia="en-US"/>
              </w:rPr>
            </w:pPr>
            <w:r w:rsidRPr="00AE2840">
              <w:rPr>
                <w:rFonts w:eastAsiaTheme="minorHAnsi" w:cstheme="minorHAnsi"/>
                <w:b/>
                <w:bCs/>
                <w:lang w:val="en-US" w:eastAsia="en-US"/>
              </w:rPr>
              <w:t>Xml value</w:t>
            </w:r>
          </w:p>
        </w:tc>
        <w:tc>
          <w:tcPr>
            <w:tcW w:w="2386" w:type="dxa"/>
          </w:tcPr>
          <w:p w14:paraId="77593AE3" w14:textId="77777777" w:rsidR="001A259A" w:rsidRPr="00AE2840" w:rsidRDefault="001A259A" w:rsidP="001A259A">
            <w:pPr>
              <w:tabs>
                <w:tab w:val="left" w:pos="5217"/>
              </w:tabs>
              <w:rPr>
                <w:rFonts w:eastAsiaTheme="minorHAnsi" w:cstheme="minorHAnsi"/>
                <w:b/>
                <w:bCs/>
                <w:color w:val="000080"/>
                <w:lang w:val="en-US" w:eastAsia="en-US"/>
              </w:rPr>
            </w:pPr>
            <w:r w:rsidRPr="00AE2840">
              <w:rPr>
                <w:rFonts w:eastAsiaTheme="minorHAnsi" w:cstheme="minorHAnsi"/>
                <w:b/>
                <w:bCs/>
                <w:lang w:val="en-US" w:eastAsia="en-US"/>
              </w:rPr>
              <w:t>Code</w:t>
            </w:r>
          </w:p>
        </w:tc>
      </w:tr>
      <w:tr w:rsidR="00F858BE" w:rsidRPr="00AE2840" w14:paraId="6C2D04F2" w14:textId="77777777" w:rsidTr="00F858BE">
        <w:tc>
          <w:tcPr>
            <w:tcW w:w="3237" w:type="dxa"/>
          </w:tcPr>
          <w:p w14:paraId="4E018EE8" w14:textId="59DF89EA" w:rsidR="00F858BE" w:rsidRPr="00AE2840" w:rsidRDefault="004B4F3D" w:rsidP="00F858BE">
            <w:pPr>
              <w:rPr>
                <w:rFonts w:eastAsiaTheme="minorHAnsi" w:cstheme="minorHAnsi"/>
                <w:bCs/>
                <w:lang w:val="en-US" w:eastAsia="en-US"/>
              </w:rPr>
            </w:pPr>
            <w:r w:rsidRPr="00AE2840">
              <w:rPr>
                <w:rFonts w:eastAsiaTheme="minorHAnsi" w:cstheme="minorHAnsi"/>
                <w:bCs/>
                <w:lang w:val="en-US" w:eastAsia="en-US"/>
              </w:rPr>
              <w:t>UpdateReferral</w:t>
            </w:r>
          </w:p>
        </w:tc>
        <w:tc>
          <w:tcPr>
            <w:tcW w:w="4833" w:type="dxa"/>
          </w:tcPr>
          <w:p w14:paraId="2CD4324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386" w:type="dxa"/>
          </w:tcPr>
          <w:p w14:paraId="63987E2A"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r>
      <w:tr w:rsidR="00F858BE" w:rsidRPr="00AE2840" w14:paraId="283FF574" w14:textId="77777777" w:rsidTr="00F858BE">
        <w:tc>
          <w:tcPr>
            <w:tcW w:w="3237" w:type="dxa"/>
          </w:tcPr>
          <w:p w14:paraId="1623A324" w14:textId="1B9E7D7D" w:rsidR="00F858BE" w:rsidRPr="00AE2840" w:rsidRDefault="004B4F3D" w:rsidP="00F858BE">
            <w:pPr>
              <w:rPr>
                <w:rFonts w:eastAsiaTheme="minorHAnsi" w:cstheme="minorHAnsi"/>
                <w:bCs/>
                <w:lang w:val="en-US" w:eastAsia="en-US"/>
              </w:rPr>
            </w:pPr>
            <w:r w:rsidRPr="00AE2840">
              <w:rPr>
                <w:rFonts w:eastAsiaTheme="minorHAnsi" w:cstheme="minorHAnsi"/>
                <w:bCs/>
                <w:lang w:val="en-US" w:eastAsia="en-US"/>
              </w:rPr>
              <w:t xml:space="preserve">Consultation </w:t>
            </w:r>
          </w:p>
        </w:tc>
        <w:tc>
          <w:tcPr>
            <w:tcW w:w="4833" w:type="dxa"/>
          </w:tcPr>
          <w:p w14:paraId="70364CD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386" w:type="dxa"/>
          </w:tcPr>
          <w:p w14:paraId="6E2F50E9"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r>
      <w:tr w:rsidR="00F858BE" w:rsidRPr="00AE2840" w14:paraId="002D267F" w14:textId="77777777" w:rsidTr="00F858BE">
        <w:tc>
          <w:tcPr>
            <w:tcW w:w="3237" w:type="dxa"/>
          </w:tcPr>
          <w:p w14:paraId="38B831E4" w14:textId="29F56C4E" w:rsidR="00F858BE" w:rsidRPr="00AE2840" w:rsidRDefault="004B4F3D" w:rsidP="00F858BE">
            <w:pPr>
              <w:rPr>
                <w:rFonts w:eastAsiaTheme="minorHAnsi" w:cstheme="minorHAnsi"/>
                <w:bCs/>
                <w:lang w:val="en-US" w:eastAsia="en-US"/>
              </w:rPr>
            </w:pPr>
            <w:r w:rsidRPr="00AE2840">
              <w:rPr>
                <w:rFonts w:eastAsiaTheme="minorHAnsi" w:cstheme="minorHAnsi"/>
                <w:bCs/>
                <w:lang w:val="en-US" w:eastAsia="en-US"/>
              </w:rPr>
              <w:t>CancelReferral</w:t>
            </w:r>
          </w:p>
        </w:tc>
        <w:tc>
          <w:tcPr>
            <w:tcW w:w="4833" w:type="dxa"/>
          </w:tcPr>
          <w:p w14:paraId="0D5ECE0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386" w:type="dxa"/>
          </w:tcPr>
          <w:p w14:paraId="09118522"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r>
      <w:tr w:rsidR="00BD00C9" w:rsidRPr="00AE2840" w14:paraId="2D6FC49A" w14:textId="77777777" w:rsidTr="00F858BE">
        <w:tc>
          <w:tcPr>
            <w:tcW w:w="3237" w:type="dxa"/>
          </w:tcPr>
          <w:p w14:paraId="4C2CA8F1" w14:textId="605224AF" w:rsidR="00BD00C9" w:rsidRPr="00AE2840" w:rsidRDefault="00614011" w:rsidP="00F858BE">
            <w:pPr>
              <w:rPr>
                <w:rFonts w:eastAsiaTheme="minorHAnsi" w:cstheme="minorHAnsi"/>
                <w:bCs/>
                <w:lang w:val="en-US" w:eastAsia="en-US"/>
              </w:rPr>
            </w:pPr>
            <w:r w:rsidRPr="00AE2840">
              <w:rPr>
                <w:rFonts w:eastAsiaTheme="minorHAnsi" w:cstheme="minorHAnsi"/>
                <w:bCs/>
                <w:lang w:val="en-US" w:eastAsia="en-US"/>
              </w:rPr>
              <w:t>UpdateUrgencyCode</w:t>
            </w:r>
          </w:p>
        </w:tc>
        <w:tc>
          <w:tcPr>
            <w:tcW w:w="4833" w:type="dxa"/>
          </w:tcPr>
          <w:p w14:paraId="685A0CF3" w14:textId="4748AEDF" w:rsidR="00BD00C9" w:rsidRPr="00AE2840" w:rsidRDefault="004B4F3D" w:rsidP="00F858BE">
            <w:pPr>
              <w:rPr>
                <w:rFonts w:eastAsiaTheme="minorHAnsi" w:cstheme="minorHAnsi"/>
                <w:bCs/>
                <w:lang w:val="en-US" w:eastAsia="en-US"/>
              </w:rPr>
            </w:pPr>
            <w:r w:rsidRPr="00AE2840">
              <w:rPr>
                <w:rFonts w:eastAsiaTheme="minorHAnsi" w:cstheme="minorHAnsi"/>
                <w:bCs/>
                <w:lang w:val="en-US" w:eastAsia="en-US"/>
              </w:rPr>
              <w:t>4</w:t>
            </w:r>
          </w:p>
        </w:tc>
        <w:tc>
          <w:tcPr>
            <w:tcW w:w="2386" w:type="dxa"/>
          </w:tcPr>
          <w:p w14:paraId="61AFB997" w14:textId="4A69863D" w:rsidR="00BD00C9" w:rsidRPr="00AE2840" w:rsidRDefault="004B4F3D" w:rsidP="00F858BE">
            <w:pPr>
              <w:rPr>
                <w:rFonts w:eastAsiaTheme="minorHAnsi" w:cstheme="minorHAnsi"/>
                <w:bCs/>
                <w:lang w:val="en-US" w:eastAsia="en-US"/>
              </w:rPr>
            </w:pPr>
            <w:r w:rsidRPr="00AE2840">
              <w:rPr>
                <w:rFonts w:eastAsiaTheme="minorHAnsi" w:cstheme="minorHAnsi"/>
                <w:bCs/>
                <w:lang w:val="en-US" w:eastAsia="en-US"/>
              </w:rPr>
              <w:t>4</w:t>
            </w:r>
          </w:p>
        </w:tc>
      </w:tr>
      <w:tr w:rsidR="00BD00C9" w:rsidRPr="00AE2840" w14:paraId="7F166109" w14:textId="77777777" w:rsidTr="00F858BE">
        <w:tc>
          <w:tcPr>
            <w:tcW w:w="3237" w:type="dxa"/>
          </w:tcPr>
          <w:p w14:paraId="65FE6577" w14:textId="254CB80B" w:rsidR="00BD00C9" w:rsidRPr="00AE2840" w:rsidRDefault="00614011" w:rsidP="00F858BE">
            <w:pPr>
              <w:rPr>
                <w:rFonts w:eastAsiaTheme="minorHAnsi" w:cstheme="minorHAnsi"/>
                <w:bCs/>
                <w:lang w:val="en-US" w:eastAsia="en-US"/>
              </w:rPr>
            </w:pPr>
            <w:r w:rsidRPr="00AE2840">
              <w:rPr>
                <w:rFonts w:eastAsiaTheme="minorHAnsi" w:cstheme="minorHAnsi"/>
                <w:bCs/>
                <w:lang w:val="en-US" w:eastAsia="en-US"/>
              </w:rPr>
              <w:t>C</w:t>
            </w:r>
            <w:r w:rsidR="004B4F3D" w:rsidRPr="00AE2840">
              <w:rPr>
                <w:rFonts w:eastAsiaTheme="minorHAnsi" w:cstheme="minorHAnsi"/>
                <w:bCs/>
                <w:lang w:val="en-US" w:eastAsia="en-US"/>
              </w:rPr>
              <w:t>reateReferral</w:t>
            </w:r>
          </w:p>
        </w:tc>
        <w:tc>
          <w:tcPr>
            <w:tcW w:w="4833" w:type="dxa"/>
          </w:tcPr>
          <w:p w14:paraId="6B876DDB" w14:textId="0B3D3167" w:rsidR="00BD00C9" w:rsidRPr="00AE2840" w:rsidRDefault="004B4F3D" w:rsidP="00F858BE">
            <w:pPr>
              <w:rPr>
                <w:rFonts w:eastAsiaTheme="minorHAnsi" w:cstheme="minorHAnsi"/>
                <w:bCs/>
                <w:lang w:val="en-US" w:eastAsia="en-US"/>
              </w:rPr>
            </w:pPr>
            <w:r w:rsidRPr="00AE2840">
              <w:rPr>
                <w:rFonts w:eastAsiaTheme="minorHAnsi" w:cstheme="minorHAnsi"/>
                <w:bCs/>
                <w:lang w:val="en-US" w:eastAsia="en-US"/>
              </w:rPr>
              <w:t>5</w:t>
            </w:r>
          </w:p>
        </w:tc>
        <w:tc>
          <w:tcPr>
            <w:tcW w:w="2386" w:type="dxa"/>
          </w:tcPr>
          <w:p w14:paraId="458E4C6A" w14:textId="459CE0C2" w:rsidR="00BD00C9" w:rsidRPr="00AE2840" w:rsidRDefault="004B4F3D" w:rsidP="00F858BE">
            <w:pPr>
              <w:rPr>
                <w:rFonts w:eastAsiaTheme="minorHAnsi" w:cstheme="minorHAnsi"/>
                <w:bCs/>
                <w:lang w:val="en-US" w:eastAsia="en-US"/>
              </w:rPr>
            </w:pPr>
            <w:r w:rsidRPr="00AE2840">
              <w:rPr>
                <w:rFonts w:eastAsiaTheme="minorHAnsi" w:cstheme="minorHAnsi"/>
                <w:bCs/>
                <w:lang w:val="en-US" w:eastAsia="en-US"/>
              </w:rPr>
              <w:t>5</w:t>
            </w:r>
          </w:p>
        </w:tc>
      </w:tr>
    </w:tbl>
    <w:p w14:paraId="69DFE747"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253F75C1" w14:textId="3BA48DB2" w:rsidR="008F725A" w:rsidRPr="00AE2840" w:rsidRDefault="008F725A" w:rsidP="008F725A">
      <w:pPr>
        <w:pStyle w:val="Heading2"/>
        <w:rPr>
          <w:rFonts w:eastAsiaTheme="minorHAnsi"/>
          <w:lang w:eastAsia="en-US"/>
        </w:rPr>
      </w:pPr>
      <w:r w:rsidRPr="00AE2840">
        <w:rPr>
          <w:rFonts w:eastAsiaTheme="minorHAnsi"/>
          <w:lang w:eastAsia="en-US"/>
        </w:rPr>
        <w:t xml:space="preserve"> TaskTypeCategory</w:t>
      </w:r>
    </w:p>
    <w:tbl>
      <w:tblPr>
        <w:tblStyle w:val="TableGrid"/>
        <w:tblW w:w="0" w:type="auto"/>
        <w:tblLook w:val="04A0" w:firstRow="1" w:lastRow="0" w:firstColumn="1" w:lastColumn="0" w:noHBand="0" w:noVBand="1"/>
      </w:tblPr>
      <w:tblGrid>
        <w:gridCol w:w="2446"/>
        <w:gridCol w:w="4139"/>
        <w:gridCol w:w="3871"/>
      </w:tblGrid>
      <w:tr w:rsidR="008F725A" w:rsidRPr="00AE2840" w14:paraId="4BA5669C" w14:textId="77777777" w:rsidTr="00EE4C0C">
        <w:tc>
          <w:tcPr>
            <w:tcW w:w="2446" w:type="dxa"/>
          </w:tcPr>
          <w:p w14:paraId="4DF203C1" w14:textId="77777777" w:rsidR="008F725A" w:rsidRPr="00AE2840" w:rsidRDefault="008F725A" w:rsidP="00EE4C0C">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4139" w:type="dxa"/>
          </w:tcPr>
          <w:p w14:paraId="5886E3B2" w14:textId="77777777" w:rsidR="008F725A" w:rsidRPr="00AE2840" w:rsidRDefault="008F725A" w:rsidP="00EE4C0C">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3871" w:type="dxa"/>
          </w:tcPr>
          <w:p w14:paraId="49DA02AC" w14:textId="77777777" w:rsidR="008F725A" w:rsidRPr="00AE2840" w:rsidRDefault="008F725A" w:rsidP="00EE4C0C">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r>
      <w:tr w:rsidR="008F725A" w:rsidRPr="00AE2840" w14:paraId="649469F9" w14:textId="77777777" w:rsidTr="00EE4C0C">
        <w:tc>
          <w:tcPr>
            <w:tcW w:w="2446" w:type="dxa"/>
          </w:tcPr>
          <w:p w14:paraId="235E5E9E" w14:textId="08E54A02"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Request</w:t>
            </w:r>
          </w:p>
        </w:tc>
        <w:tc>
          <w:tcPr>
            <w:tcW w:w="4139" w:type="dxa"/>
          </w:tcPr>
          <w:p w14:paraId="7660951C" w14:textId="77777777"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871" w:type="dxa"/>
          </w:tcPr>
          <w:p w14:paraId="72453879" w14:textId="77777777"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8F725A" w:rsidRPr="00AE2840" w14:paraId="17E921AC" w14:textId="77777777" w:rsidTr="00EE4C0C">
        <w:tc>
          <w:tcPr>
            <w:tcW w:w="2446" w:type="dxa"/>
          </w:tcPr>
          <w:p w14:paraId="2CB26494" w14:textId="7B63B85C"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Notification</w:t>
            </w:r>
          </w:p>
        </w:tc>
        <w:tc>
          <w:tcPr>
            <w:tcW w:w="4139" w:type="dxa"/>
          </w:tcPr>
          <w:p w14:paraId="52C9438D" w14:textId="77777777"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871" w:type="dxa"/>
          </w:tcPr>
          <w:p w14:paraId="0E31647F" w14:textId="77777777"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2361D76B" w14:textId="77777777" w:rsidR="008F725A" w:rsidRPr="00AE2840" w:rsidRDefault="008F725A" w:rsidP="008F725A">
      <w:pPr>
        <w:rPr>
          <w:lang w:val="en-US" w:eastAsia="en-US"/>
        </w:rPr>
      </w:pPr>
    </w:p>
    <w:p w14:paraId="4DB88973" w14:textId="363CF408" w:rsidR="00F858BE" w:rsidRPr="00AE2840" w:rsidRDefault="008F725A" w:rsidP="009367F3">
      <w:pPr>
        <w:pStyle w:val="Heading2"/>
      </w:pPr>
      <w:bookmarkStart w:id="86" w:name="_Ref3713202"/>
      <w:r w:rsidRPr="00AE2840">
        <w:t xml:space="preserve"> </w:t>
      </w:r>
      <w:r w:rsidR="00F858BE" w:rsidRPr="00AE2840">
        <w:t>TaskStatusType</w:t>
      </w:r>
      <w:bookmarkEnd w:id="86"/>
    </w:p>
    <w:tbl>
      <w:tblPr>
        <w:tblStyle w:val="TableGrid"/>
        <w:tblW w:w="0" w:type="auto"/>
        <w:tblLook w:val="04A0" w:firstRow="1" w:lastRow="0" w:firstColumn="1" w:lastColumn="0" w:noHBand="0" w:noVBand="1"/>
      </w:tblPr>
      <w:tblGrid>
        <w:gridCol w:w="2446"/>
        <w:gridCol w:w="4139"/>
        <w:gridCol w:w="3871"/>
      </w:tblGrid>
      <w:tr w:rsidR="001A259A" w:rsidRPr="00AE2840" w14:paraId="326B6494" w14:textId="77777777" w:rsidTr="00F858BE">
        <w:tc>
          <w:tcPr>
            <w:tcW w:w="2446" w:type="dxa"/>
          </w:tcPr>
          <w:p w14:paraId="3B7DE7E1" w14:textId="70B2AE4A"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4139" w:type="dxa"/>
          </w:tcPr>
          <w:p w14:paraId="68357A2D" w14:textId="11D553AF"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3871" w:type="dxa"/>
          </w:tcPr>
          <w:p w14:paraId="669D0F93" w14:textId="77777777"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r>
      <w:tr w:rsidR="00F858BE" w:rsidRPr="00AE2840" w14:paraId="14906DC2" w14:textId="77777777" w:rsidTr="00F858BE">
        <w:tc>
          <w:tcPr>
            <w:tcW w:w="2446" w:type="dxa"/>
          </w:tcPr>
          <w:p w14:paraId="5CFE4400" w14:textId="3FF80B5C" w:rsidR="00F858BE" w:rsidRPr="00AE2840" w:rsidRDefault="007D5EF4" w:rsidP="00F858BE">
            <w:pPr>
              <w:rPr>
                <w:rFonts w:eastAsiaTheme="minorHAnsi" w:cstheme="minorHAnsi"/>
                <w:bCs/>
                <w:szCs w:val="20"/>
                <w:lang w:val="en-US" w:eastAsia="en-US"/>
              </w:rPr>
            </w:pPr>
            <w:r w:rsidRPr="00AE2840">
              <w:rPr>
                <w:rFonts w:eastAsiaTheme="minorHAnsi" w:cstheme="minorHAnsi"/>
                <w:bCs/>
                <w:szCs w:val="20"/>
                <w:lang w:val="en-US" w:eastAsia="en-US"/>
              </w:rPr>
              <w:t>Open</w:t>
            </w:r>
          </w:p>
        </w:tc>
        <w:tc>
          <w:tcPr>
            <w:tcW w:w="4139" w:type="dxa"/>
          </w:tcPr>
          <w:p w14:paraId="2183A3B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871" w:type="dxa"/>
          </w:tcPr>
          <w:p w14:paraId="522C9D0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3D48BF58" w14:textId="77777777" w:rsidTr="00F858BE">
        <w:tc>
          <w:tcPr>
            <w:tcW w:w="2446" w:type="dxa"/>
          </w:tcPr>
          <w:p w14:paraId="03CF7403" w14:textId="29D89766" w:rsidR="00F858BE" w:rsidRPr="00AE2840" w:rsidRDefault="007D5EF4" w:rsidP="00F858BE">
            <w:pPr>
              <w:rPr>
                <w:rFonts w:eastAsiaTheme="minorHAnsi" w:cstheme="minorHAnsi"/>
                <w:bCs/>
                <w:szCs w:val="20"/>
                <w:lang w:val="en-US" w:eastAsia="en-US"/>
              </w:rPr>
            </w:pPr>
            <w:r w:rsidRPr="00AE2840">
              <w:rPr>
                <w:rFonts w:eastAsiaTheme="minorHAnsi" w:cstheme="minorHAnsi"/>
                <w:bCs/>
                <w:szCs w:val="20"/>
                <w:lang w:val="en-US" w:eastAsia="en-US"/>
              </w:rPr>
              <w:t>Closed</w:t>
            </w:r>
          </w:p>
        </w:tc>
        <w:tc>
          <w:tcPr>
            <w:tcW w:w="4139" w:type="dxa"/>
          </w:tcPr>
          <w:p w14:paraId="48A243F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871" w:type="dxa"/>
          </w:tcPr>
          <w:p w14:paraId="141679BB"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3477B500" w14:textId="2EFF6C98" w:rsidR="006B690A" w:rsidRPr="00AE2840" w:rsidRDefault="006B690A" w:rsidP="00F858BE">
      <w:pPr>
        <w:rPr>
          <w:rFonts w:ascii="Consolas" w:eastAsiaTheme="minorHAnsi" w:hAnsi="Consolas" w:cs="Consolas"/>
          <w:color w:val="0000FF"/>
          <w:sz w:val="19"/>
          <w:szCs w:val="19"/>
          <w:lang w:val="en-US" w:eastAsia="en-US"/>
        </w:rPr>
      </w:pPr>
    </w:p>
    <w:p w14:paraId="17F5D318" w14:textId="77777777" w:rsidR="006B690A" w:rsidRPr="00AE2840" w:rsidRDefault="006B690A">
      <w:pPr>
        <w:spacing w:after="160" w:line="259"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br w:type="page"/>
      </w:r>
    </w:p>
    <w:p w14:paraId="4289794E" w14:textId="77777777" w:rsidR="00EA62CA" w:rsidRPr="00AE2840" w:rsidRDefault="00EA62CA" w:rsidP="00F858BE">
      <w:pPr>
        <w:rPr>
          <w:rFonts w:ascii="Consolas" w:eastAsiaTheme="minorHAnsi" w:hAnsi="Consolas" w:cs="Consolas"/>
          <w:color w:val="0000FF"/>
          <w:sz w:val="19"/>
          <w:szCs w:val="19"/>
          <w:lang w:val="en-US" w:eastAsia="en-US"/>
        </w:rPr>
      </w:pPr>
    </w:p>
    <w:p w14:paraId="26800369" w14:textId="7E18777A" w:rsidR="00F858BE" w:rsidRPr="00AE2840" w:rsidRDefault="006B690A" w:rsidP="009367F3">
      <w:pPr>
        <w:pStyle w:val="Heading2"/>
      </w:pPr>
      <w:bookmarkStart w:id="87" w:name="_Ref6214660"/>
      <w:bookmarkStart w:id="88" w:name="_Ref4394266"/>
      <w:r w:rsidRPr="00AE2840">
        <w:t xml:space="preserve"> </w:t>
      </w:r>
      <w:r w:rsidR="00F858BE" w:rsidRPr="00AE2840">
        <w:t xml:space="preserve">Type code </w:t>
      </w:r>
      <w:r w:rsidR="0044077E" w:rsidRPr="00AE2840">
        <w:t>(attachments)</w:t>
      </w:r>
      <w:bookmarkEnd w:id="87"/>
      <w:bookmarkEnd w:id="88"/>
    </w:p>
    <w:p w14:paraId="180F8BA5" w14:textId="77777777" w:rsidR="00F858BE" w:rsidRPr="00AE2840" w:rsidRDefault="00F858BE" w:rsidP="00F858BE">
      <w:pPr>
        <w:rPr>
          <w:rFonts w:ascii="Consolas" w:eastAsiaTheme="minorHAnsi" w:hAnsi="Consolas" w:cs="Consolas"/>
          <w:color w:val="2B91AF"/>
          <w:sz w:val="19"/>
          <w:szCs w:val="19"/>
          <w:lang w:val="en-US" w:eastAsia="en-US"/>
        </w:rPr>
      </w:pPr>
      <w:r w:rsidRPr="00AE2840">
        <w:rPr>
          <w:noProof/>
          <w:lang w:val="en-US"/>
        </w:rPr>
        <w:drawing>
          <wp:inline distT="0" distB="0" distL="0" distR="0" wp14:anchorId="4A7A216A" wp14:editId="6AB121AD">
            <wp:extent cx="6443932" cy="5190258"/>
            <wp:effectExtent l="0" t="0" r="0" b="0"/>
            <wp:docPr id="16176182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6479126" cy="5218605"/>
                    </a:xfrm>
                    <a:prstGeom prst="rect">
                      <a:avLst/>
                    </a:prstGeom>
                  </pic:spPr>
                </pic:pic>
              </a:graphicData>
            </a:graphic>
          </wp:inline>
        </w:drawing>
      </w:r>
    </w:p>
    <w:p w14:paraId="276CEAC5" w14:textId="7B67380C" w:rsidR="00F858BE" w:rsidRPr="00AE2840" w:rsidRDefault="00491743" w:rsidP="00F858BE">
      <w:pPr>
        <w:rPr>
          <w:rStyle w:val="Hyperlink"/>
          <w:lang w:val="en-US"/>
        </w:rPr>
      </w:pPr>
      <w:r w:rsidRPr="00AE2840">
        <w:rPr>
          <w:rFonts w:eastAsiaTheme="minorHAnsi" w:cstheme="minorHAnsi"/>
          <w:lang w:val="en-US" w:eastAsia="en-US"/>
        </w:rPr>
        <w:t>Last version can be found:</w:t>
      </w:r>
      <w:r w:rsidR="00F858BE" w:rsidRPr="00AE2840">
        <w:rPr>
          <w:rFonts w:ascii="Consolas" w:eastAsiaTheme="minorHAnsi" w:hAnsi="Consolas" w:cs="Consolas"/>
          <w:sz w:val="19"/>
          <w:szCs w:val="19"/>
          <w:lang w:val="en-US" w:eastAsia="en-US"/>
        </w:rPr>
        <w:t xml:space="preserve"> </w:t>
      </w:r>
      <w:hyperlink r:id="rId14" w:history="1">
        <w:r w:rsidR="00F858BE" w:rsidRPr="00AE2840">
          <w:rPr>
            <w:rStyle w:val="Hyperlink"/>
            <w:lang w:val="en-US"/>
          </w:rPr>
          <w:t>https://confluence.marand.si/display/IHAPI/DocumentType</w:t>
        </w:r>
      </w:hyperlink>
    </w:p>
    <w:p w14:paraId="18775964" w14:textId="77777777" w:rsidR="00F858BE" w:rsidRPr="00AE2840" w:rsidRDefault="00F858BE" w:rsidP="00F858BE">
      <w:pPr>
        <w:rPr>
          <w:rStyle w:val="Hyperlink"/>
          <w:lang w:val="en-US"/>
        </w:rPr>
      </w:pPr>
    </w:p>
    <w:p w14:paraId="35AD124B" w14:textId="136599EE" w:rsidR="00F858BE" w:rsidRPr="00AE2840" w:rsidRDefault="006B690A" w:rsidP="009367F3">
      <w:pPr>
        <w:pStyle w:val="Heading2"/>
      </w:pPr>
      <w:bookmarkStart w:id="89" w:name="_Ref3710447"/>
      <w:r w:rsidRPr="00AE2840">
        <w:t xml:space="preserve"> </w:t>
      </w:r>
      <w:r w:rsidR="00F858BE" w:rsidRPr="00AE2840">
        <w:t>UrgencyCodeType</w:t>
      </w:r>
      <w:bookmarkEnd w:id="89"/>
    </w:p>
    <w:p w14:paraId="4BA38D3B" w14:textId="77777777" w:rsidR="00F858BE" w:rsidRPr="00AE2840" w:rsidRDefault="00F858BE" w:rsidP="00F858BE">
      <w:pPr>
        <w:rPr>
          <w:rFonts w:ascii="Courier New" w:eastAsiaTheme="minorHAnsi" w:hAnsi="Courier New" w:cs="Courier New"/>
          <w:b/>
          <w:bCs/>
          <w:color w:val="000080"/>
          <w:sz w:val="20"/>
          <w:szCs w:val="20"/>
          <w:lang w:val="en-US" w:eastAsia="en-US"/>
        </w:rPr>
      </w:pPr>
    </w:p>
    <w:tbl>
      <w:tblPr>
        <w:tblStyle w:val="TableGrid"/>
        <w:tblW w:w="0" w:type="auto"/>
        <w:tblLook w:val="04A0" w:firstRow="1" w:lastRow="0" w:firstColumn="1" w:lastColumn="0" w:noHBand="0" w:noVBand="1"/>
      </w:tblPr>
      <w:tblGrid>
        <w:gridCol w:w="1834"/>
        <w:gridCol w:w="3120"/>
        <w:gridCol w:w="2751"/>
        <w:gridCol w:w="2751"/>
      </w:tblGrid>
      <w:tr w:rsidR="001A259A" w:rsidRPr="00AE2840" w14:paraId="2F3FDC09" w14:textId="77777777" w:rsidTr="00F858BE">
        <w:tc>
          <w:tcPr>
            <w:tcW w:w="1834" w:type="dxa"/>
          </w:tcPr>
          <w:p w14:paraId="5C6DDCEF" w14:textId="2650B3EE"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3120" w:type="dxa"/>
          </w:tcPr>
          <w:p w14:paraId="7DC1A81E" w14:textId="01137773"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2751" w:type="dxa"/>
          </w:tcPr>
          <w:p w14:paraId="095B8B4D"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c>
          <w:tcPr>
            <w:tcW w:w="2751" w:type="dxa"/>
          </w:tcPr>
          <w:p w14:paraId="17FBBAF4"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AtCode</w:t>
            </w:r>
          </w:p>
        </w:tc>
      </w:tr>
      <w:tr w:rsidR="00F858BE" w:rsidRPr="00AE2840" w14:paraId="7AA8BC41" w14:textId="77777777" w:rsidTr="00F858BE">
        <w:tc>
          <w:tcPr>
            <w:tcW w:w="1834" w:type="dxa"/>
          </w:tcPr>
          <w:p w14:paraId="3FE9245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Nujno</w:t>
            </w:r>
          </w:p>
        </w:tc>
        <w:tc>
          <w:tcPr>
            <w:tcW w:w="3120" w:type="dxa"/>
          </w:tcPr>
          <w:p w14:paraId="6E247DCA"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751" w:type="dxa"/>
          </w:tcPr>
          <w:p w14:paraId="08FA9A3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751" w:type="dxa"/>
          </w:tcPr>
          <w:p w14:paraId="10FAA56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at0137</w:t>
            </w:r>
          </w:p>
        </w:tc>
      </w:tr>
      <w:tr w:rsidR="00F858BE" w:rsidRPr="00AE2840" w14:paraId="011A1EFD" w14:textId="77777777" w:rsidTr="00F858BE">
        <w:tc>
          <w:tcPr>
            <w:tcW w:w="1834" w:type="dxa"/>
          </w:tcPr>
          <w:p w14:paraId="364B074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Hitro</w:t>
            </w:r>
          </w:p>
        </w:tc>
        <w:tc>
          <w:tcPr>
            <w:tcW w:w="3120" w:type="dxa"/>
          </w:tcPr>
          <w:p w14:paraId="7762AD1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751" w:type="dxa"/>
          </w:tcPr>
          <w:p w14:paraId="1F965E9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751" w:type="dxa"/>
          </w:tcPr>
          <w:p w14:paraId="66B677AD"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at0.0.44</w:t>
            </w:r>
          </w:p>
        </w:tc>
      </w:tr>
      <w:tr w:rsidR="00F858BE" w:rsidRPr="00AE2840" w14:paraId="4D923EA2" w14:textId="77777777" w:rsidTr="00F858BE">
        <w:tc>
          <w:tcPr>
            <w:tcW w:w="1834" w:type="dxa"/>
          </w:tcPr>
          <w:p w14:paraId="62237C0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Redno</w:t>
            </w:r>
          </w:p>
        </w:tc>
        <w:tc>
          <w:tcPr>
            <w:tcW w:w="3120" w:type="dxa"/>
          </w:tcPr>
          <w:p w14:paraId="065A8B5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751" w:type="dxa"/>
          </w:tcPr>
          <w:p w14:paraId="5A9F4EC8"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751" w:type="dxa"/>
          </w:tcPr>
          <w:p w14:paraId="2C9E3CE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at0.0.45</w:t>
            </w:r>
          </w:p>
        </w:tc>
      </w:tr>
      <w:tr w:rsidR="00F858BE" w:rsidRPr="00AE2840" w14:paraId="0C3356D0" w14:textId="77777777" w:rsidTr="00F858BE">
        <w:tc>
          <w:tcPr>
            <w:tcW w:w="1834" w:type="dxa"/>
          </w:tcPr>
          <w:p w14:paraId="7E799DD8"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Zelo hitro</w:t>
            </w:r>
          </w:p>
        </w:tc>
        <w:tc>
          <w:tcPr>
            <w:tcW w:w="3120" w:type="dxa"/>
          </w:tcPr>
          <w:p w14:paraId="1AA9753C"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4</w:t>
            </w:r>
          </w:p>
        </w:tc>
        <w:tc>
          <w:tcPr>
            <w:tcW w:w="2751" w:type="dxa"/>
          </w:tcPr>
          <w:p w14:paraId="72034BB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4</w:t>
            </w:r>
          </w:p>
        </w:tc>
        <w:tc>
          <w:tcPr>
            <w:tcW w:w="2751" w:type="dxa"/>
          </w:tcPr>
          <w:p w14:paraId="037DCD23"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at0.0.62</w:t>
            </w:r>
          </w:p>
        </w:tc>
      </w:tr>
    </w:tbl>
    <w:p w14:paraId="28962BA7" w14:textId="2865CB68" w:rsidR="00F858BE" w:rsidRPr="00AE2840" w:rsidRDefault="00F858BE" w:rsidP="00F858BE">
      <w:pPr>
        <w:rPr>
          <w:rFonts w:ascii="Consolas" w:eastAsiaTheme="minorHAnsi" w:hAnsi="Consolas" w:cs="Consolas"/>
          <w:color w:val="0000FF"/>
          <w:sz w:val="19"/>
          <w:szCs w:val="19"/>
          <w:lang w:val="en-US" w:eastAsia="en-US"/>
        </w:rPr>
      </w:pPr>
    </w:p>
    <w:p w14:paraId="64391B49" w14:textId="7DD8BCCC" w:rsidR="00286BB0" w:rsidRPr="00AE2840" w:rsidRDefault="00286BB0" w:rsidP="00F858BE">
      <w:pPr>
        <w:rPr>
          <w:rFonts w:ascii="Consolas" w:eastAsiaTheme="minorHAnsi" w:hAnsi="Consolas" w:cs="Consolas"/>
          <w:color w:val="0000FF"/>
          <w:sz w:val="19"/>
          <w:szCs w:val="19"/>
          <w:lang w:val="en-US" w:eastAsia="en-US"/>
        </w:rPr>
      </w:pPr>
    </w:p>
    <w:p w14:paraId="7ECFD2EB" w14:textId="77777777" w:rsidR="00286BB0" w:rsidRPr="00AE2840" w:rsidRDefault="00286BB0" w:rsidP="00F858BE">
      <w:pPr>
        <w:rPr>
          <w:rFonts w:ascii="Consolas" w:eastAsiaTheme="minorHAnsi" w:hAnsi="Consolas" w:cs="Consolas"/>
          <w:color w:val="0000FF"/>
          <w:sz w:val="19"/>
          <w:szCs w:val="19"/>
          <w:lang w:val="en-US" w:eastAsia="en-US"/>
        </w:rPr>
      </w:pPr>
    </w:p>
    <w:p w14:paraId="24156117" w14:textId="3BCEECDE" w:rsidR="00F858BE" w:rsidRPr="00AE2840" w:rsidRDefault="006B690A" w:rsidP="009367F3">
      <w:pPr>
        <w:pStyle w:val="Heading2"/>
      </w:pPr>
      <w:bookmarkStart w:id="90" w:name="_Ref3805779"/>
      <w:bookmarkStart w:id="91" w:name="_Ref3707581"/>
      <w:r w:rsidRPr="00AE2840">
        <w:t xml:space="preserve"> </w:t>
      </w:r>
      <w:r w:rsidR="00F858BE" w:rsidRPr="00AE2840">
        <w:t>UrgencyGroundedType</w:t>
      </w:r>
      <w:bookmarkEnd w:id="90"/>
    </w:p>
    <w:tbl>
      <w:tblPr>
        <w:tblStyle w:val="TableGrid"/>
        <w:tblW w:w="0" w:type="auto"/>
        <w:tblLook w:val="04A0" w:firstRow="1" w:lastRow="0" w:firstColumn="1" w:lastColumn="0" w:noHBand="0" w:noVBand="1"/>
      </w:tblPr>
      <w:tblGrid>
        <w:gridCol w:w="2635"/>
        <w:gridCol w:w="4049"/>
        <w:gridCol w:w="3772"/>
      </w:tblGrid>
      <w:tr w:rsidR="00F858BE" w:rsidRPr="00AE2840" w14:paraId="1A592605" w14:textId="77777777" w:rsidTr="00F858BE">
        <w:tc>
          <w:tcPr>
            <w:tcW w:w="2635" w:type="dxa"/>
          </w:tcPr>
          <w:p w14:paraId="633A6467" w14:textId="62DA1CEA" w:rsidR="00F858BE" w:rsidRPr="00AE2840" w:rsidRDefault="001A259A" w:rsidP="00F858BE">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4049" w:type="dxa"/>
          </w:tcPr>
          <w:p w14:paraId="522AB456" w14:textId="6494284E" w:rsidR="00F858BE" w:rsidRPr="00AE2840" w:rsidRDefault="001A259A" w:rsidP="00F858BE">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3772" w:type="dxa"/>
          </w:tcPr>
          <w:p w14:paraId="4B5516D1" w14:textId="77777777" w:rsidR="00F858BE" w:rsidRPr="00AE2840" w:rsidRDefault="00F858BE" w:rsidP="00F858BE">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F858BE" w:rsidRPr="00AE2840" w14:paraId="32033344" w14:textId="77777777" w:rsidTr="00F858BE">
        <w:tc>
          <w:tcPr>
            <w:tcW w:w="2635" w:type="dxa"/>
          </w:tcPr>
          <w:p w14:paraId="69145C5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Utemeljeno</w:t>
            </w:r>
          </w:p>
        </w:tc>
        <w:tc>
          <w:tcPr>
            <w:tcW w:w="4049" w:type="dxa"/>
          </w:tcPr>
          <w:p w14:paraId="4D275D3B"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772" w:type="dxa"/>
          </w:tcPr>
          <w:p w14:paraId="7A30824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3DA6D700" w14:textId="77777777" w:rsidTr="00F858BE">
        <w:tc>
          <w:tcPr>
            <w:tcW w:w="2635" w:type="dxa"/>
          </w:tcPr>
          <w:p w14:paraId="3FD27E3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Neutemeljeno</w:t>
            </w:r>
          </w:p>
        </w:tc>
        <w:tc>
          <w:tcPr>
            <w:tcW w:w="4049" w:type="dxa"/>
          </w:tcPr>
          <w:p w14:paraId="0940B48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772" w:type="dxa"/>
          </w:tcPr>
          <w:p w14:paraId="125ABA3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73D3BCA5" w14:textId="667DC1A0" w:rsidR="00F858BE" w:rsidRPr="00AE2840" w:rsidRDefault="00F858BE" w:rsidP="00F858BE">
      <w:pPr>
        <w:pStyle w:val="Heading2"/>
      </w:pPr>
      <w:bookmarkStart w:id="92" w:name="_ErrorCodeType"/>
      <w:bookmarkEnd w:id="92"/>
      <w:r w:rsidRPr="00AE2840">
        <w:t xml:space="preserve"> ErrorCodeType </w:t>
      </w:r>
    </w:p>
    <w:tbl>
      <w:tblPr>
        <w:tblStyle w:val="TableGrid"/>
        <w:tblW w:w="0" w:type="auto"/>
        <w:tblLook w:val="04A0" w:firstRow="1" w:lastRow="0" w:firstColumn="1" w:lastColumn="0" w:noHBand="0" w:noVBand="1"/>
      </w:tblPr>
      <w:tblGrid>
        <w:gridCol w:w="8075"/>
        <w:gridCol w:w="1276"/>
        <w:gridCol w:w="1105"/>
      </w:tblGrid>
      <w:tr w:rsidR="005A4BED" w:rsidRPr="00AE2840" w14:paraId="45ED385A" w14:textId="77777777" w:rsidTr="00465B8C">
        <w:tc>
          <w:tcPr>
            <w:tcW w:w="8075" w:type="dxa"/>
          </w:tcPr>
          <w:p w14:paraId="45B86F51" w14:textId="77777777" w:rsidR="005A4BED" w:rsidRPr="00AE2840" w:rsidRDefault="005A4BED" w:rsidP="00465B8C">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1276" w:type="dxa"/>
          </w:tcPr>
          <w:p w14:paraId="4F934121" w14:textId="77777777" w:rsidR="005A4BED" w:rsidRPr="00AE2840" w:rsidRDefault="005A4BED" w:rsidP="00465B8C">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1105" w:type="dxa"/>
          </w:tcPr>
          <w:p w14:paraId="5F366C7F" w14:textId="77777777" w:rsidR="005A4BED" w:rsidRPr="00AE2840" w:rsidRDefault="005A4BED" w:rsidP="00465B8C">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5A4BED" w:rsidRPr="00AE2840" w14:paraId="67617FAF" w14:textId="77777777" w:rsidTr="00465B8C">
        <w:tc>
          <w:tcPr>
            <w:tcW w:w="8075" w:type="dxa"/>
          </w:tcPr>
          <w:p w14:paraId="3897A3F8" w14:textId="77777777" w:rsidR="005A4BED" w:rsidRPr="00AE2840" w:rsidRDefault="005A4BED" w:rsidP="00465B8C">
            <w:pPr>
              <w:rPr>
                <w:rFonts w:eastAsiaTheme="minorHAnsi" w:cstheme="minorHAnsi"/>
                <w:bCs/>
                <w:szCs w:val="20"/>
                <w:lang w:val="en-US" w:eastAsia="en-US"/>
              </w:rPr>
            </w:pPr>
            <w:r w:rsidRPr="00AE2840">
              <w:rPr>
                <w:lang w:val="en-US"/>
              </w:rPr>
              <w:t>Sistemska napaka</w:t>
            </w:r>
          </w:p>
        </w:tc>
        <w:tc>
          <w:tcPr>
            <w:tcW w:w="1276" w:type="dxa"/>
          </w:tcPr>
          <w:p w14:paraId="2C7A41AE"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0</w:t>
            </w:r>
          </w:p>
        </w:tc>
        <w:tc>
          <w:tcPr>
            <w:tcW w:w="1105" w:type="dxa"/>
          </w:tcPr>
          <w:p w14:paraId="693668DB"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0</w:t>
            </w:r>
          </w:p>
        </w:tc>
      </w:tr>
      <w:tr w:rsidR="005A4BED" w:rsidRPr="00AE2840" w14:paraId="2B1B877D" w14:textId="77777777" w:rsidTr="00465B8C">
        <w:tc>
          <w:tcPr>
            <w:tcW w:w="8075" w:type="dxa"/>
          </w:tcPr>
          <w:p w14:paraId="226C4C85" w14:textId="77777777" w:rsidR="005A4BED" w:rsidRPr="00AE2840" w:rsidRDefault="005A4BED" w:rsidP="00465B8C">
            <w:pPr>
              <w:rPr>
                <w:lang w:val="en-US"/>
              </w:rPr>
            </w:pPr>
            <w:r w:rsidRPr="00AE2840">
              <w:rPr>
                <w:lang w:val="en-US"/>
              </w:rPr>
              <w:t>Napaka v bolnisnicnem sistemu narocanja</w:t>
            </w:r>
          </w:p>
        </w:tc>
        <w:tc>
          <w:tcPr>
            <w:tcW w:w="1276" w:type="dxa"/>
          </w:tcPr>
          <w:p w14:paraId="2FC04C08" w14:textId="77777777" w:rsidR="005A4BED" w:rsidRPr="00AE2840" w:rsidRDefault="005A4BED" w:rsidP="00465B8C">
            <w:pPr>
              <w:rPr>
                <w:rFonts w:eastAsiaTheme="minorHAnsi" w:cstheme="minorHAnsi"/>
                <w:bCs/>
                <w:szCs w:val="20"/>
                <w:lang w:val="en-US" w:eastAsia="en-US"/>
              </w:rPr>
            </w:pPr>
            <w:r w:rsidRPr="00AE2840">
              <w:rPr>
                <w:lang w:val="en-US"/>
              </w:rPr>
              <w:t>0001</w:t>
            </w:r>
          </w:p>
        </w:tc>
        <w:tc>
          <w:tcPr>
            <w:tcW w:w="1105" w:type="dxa"/>
          </w:tcPr>
          <w:p w14:paraId="7F318DD8" w14:textId="77777777" w:rsidR="005A4BED" w:rsidRPr="00AE2840" w:rsidRDefault="005A4BED" w:rsidP="00465B8C">
            <w:pPr>
              <w:rPr>
                <w:rFonts w:eastAsiaTheme="minorHAnsi" w:cstheme="minorHAnsi"/>
                <w:bCs/>
                <w:szCs w:val="20"/>
                <w:lang w:val="en-US" w:eastAsia="en-US"/>
              </w:rPr>
            </w:pPr>
            <w:r w:rsidRPr="00AE2840">
              <w:rPr>
                <w:lang w:val="en-US"/>
              </w:rPr>
              <w:t>0001</w:t>
            </w:r>
          </w:p>
        </w:tc>
      </w:tr>
      <w:tr w:rsidR="005A4BED" w:rsidRPr="00AE2840" w14:paraId="42F7EE9F" w14:textId="77777777" w:rsidTr="00465B8C">
        <w:tc>
          <w:tcPr>
            <w:tcW w:w="8075" w:type="dxa"/>
          </w:tcPr>
          <w:p w14:paraId="5A298F2A" w14:textId="77777777" w:rsidR="005A4BED" w:rsidRPr="00AE2840" w:rsidRDefault="005A4BED" w:rsidP="00465B8C">
            <w:pPr>
              <w:rPr>
                <w:lang w:val="en-US"/>
              </w:rPr>
            </w:pPr>
            <w:r w:rsidRPr="00AE2840">
              <w:rPr>
                <w:lang w:val="en-US"/>
              </w:rPr>
              <w:t>Napaka v centralnem sistemu narocanja</w:t>
            </w:r>
          </w:p>
        </w:tc>
        <w:tc>
          <w:tcPr>
            <w:tcW w:w="1276" w:type="dxa"/>
          </w:tcPr>
          <w:p w14:paraId="07662669" w14:textId="77777777" w:rsidR="005A4BED" w:rsidRPr="00AE2840" w:rsidRDefault="005A4BED" w:rsidP="00465B8C">
            <w:pPr>
              <w:rPr>
                <w:rFonts w:eastAsiaTheme="minorHAnsi" w:cstheme="minorHAnsi"/>
                <w:bCs/>
                <w:szCs w:val="20"/>
                <w:lang w:val="en-US" w:eastAsia="en-US"/>
              </w:rPr>
            </w:pPr>
            <w:r w:rsidRPr="00AE2840">
              <w:rPr>
                <w:lang w:val="en-US"/>
              </w:rPr>
              <w:t>0002</w:t>
            </w:r>
          </w:p>
        </w:tc>
        <w:tc>
          <w:tcPr>
            <w:tcW w:w="1105" w:type="dxa"/>
          </w:tcPr>
          <w:p w14:paraId="74DC500D" w14:textId="77777777" w:rsidR="005A4BED" w:rsidRPr="00AE2840" w:rsidRDefault="005A4BED" w:rsidP="00465B8C">
            <w:pPr>
              <w:rPr>
                <w:rFonts w:eastAsiaTheme="minorHAnsi" w:cstheme="minorHAnsi"/>
                <w:bCs/>
                <w:szCs w:val="20"/>
                <w:lang w:val="en-US" w:eastAsia="en-US"/>
              </w:rPr>
            </w:pPr>
            <w:r w:rsidRPr="00AE2840">
              <w:rPr>
                <w:lang w:val="en-US"/>
              </w:rPr>
              <w:t>0002</w:t>
            </w:r>
          </w:p>
        </w:tc>
      </w:tr>
      <w:tr w:rsidR="005A4BED" w:rsidRPr="00AE2840" w14:paraId="1DD81031" w14:textId="77777777" w:rsidTr="00465B8C">
        <w:tc>
          <w:tcPr>
            <w:tcW w:w="8075" w:type="dxa"/>
          </w:tcPr>
          <w:p w14:paraId="3C8A12D1" w14:textId="77777777" w:rsidR="005A4BED" w:rsidRPr="00AE2840" w:rsidRDefault="005A4BED" w:rsidP="00465B8C">
            <w:pPr>
              <w:rPr>
                <w:lang w:val="en-US"/>
              </w:rPr>
            </w:pPr>
            <w:r w:rsidRPr="00AE2840">
              <w:rPr>
                <w:rFonts w:ascii="Calibri" w:eastAsia="Calibri" w:hAnsi="Calibri" w:cs="Calibri"/>
                <w:lang w:val="en-US"/>
              </w:rPr>
              <w:t>Uporabnik nima dovoljenja za dejanje.</w:t>
            </w:r>
          </w:p>
        </w:tc>
        <w:tc>
          <w:tcPr>
            <w:tcW w:w="1276" w:type="dxa"/>
          </w:tcPr>
          <w:p w14:paraId="1800B997" w14:textId="77777777" w:rsidR="005A4BED" w:rsidRPr="00AE2840" w:rsidRDefault="005A4BED" w:rsidP="00465B8C">
            <w:pPr>
              <w:rPr>
                <w:lang w:val="en-US"/>
              </w:rPr>
            </w:pPr>
            <w:r w:rsidRPr="00AE2840">
              <w:rPr>
                <w:lang w:val="en-US"/>
              </w:rPr>
              <w:t>0008</w:t>
            </w:r>
          </w:p>
        </w:tc>
        <w:tc>
          <w:tcPr>
            <w:tcW w:w="1105" w:type="dxa"/>
          </w:tcPr>
          <w:p w14:paraId="6EDC8B47" w14:textId="77777777" w:rsidR="005A4BED" w:rsidRPr="00AE2840" w:rsidRDefault="005A4BED" w:rsidP="00465B8C">
            <w:pPr>
              <w:rPr>
                <w:lang w:val="en-US"/>
              </w:rPr>
            </w:pPr>
            <w:r w:rsidRPr="00AE2840">
              <w:rPr>
                <w:lang w:val="en-US"/>
              </w:rPr>
              <w:t>0008</w:t>
            </w:r>
          </w:p>
        </w:tc>
      </w:tr>
      <w:tr w:rsidR="005A4BED" w:rsidRPr="00AE2840" w14:paraId="3B8A5044" w14:textId="77777777" w:rsidTr="00465B8C">
        <w:tc>
          <w:tcPr>
            <w:tcW w:w="8075" w:type="dxa"/>
          </w:tcPr>
          <w:p w14:paraId="04F1E2C6" w14:textId="77777777" w:rsidR="005A4BED" w:rsidRPr="00AE2840" w:rsidRDefault="005A4BED" w:rsidP="00465B8C">
            <w:pPr>
              <w:rPr>
                <w:lang w:val="en-US"/>
              </w:rPr>
            </w:pPr>
            <w:r w:rsidRPr="00AE2840">
              <w:rPr>
                <w:rFonts w:ascii="Calibri" w:eastAsia="Calibri" w:hAnsi="Calibri" w:cs="Calibri"/>
                <w:lang w:val="en-US"/>
              </w:rPr>
              <w:t>Bolnišnični sistem za naročanje ni dostopen</w:t>
            </w:r>
          </w:p>
        </w:tc>
        <w:tc>
          <w:tcPr>
            <w:tcW w:w="1276" w:type="dxa"/>
          </w:tcPr>
          <w:p w14:paraId="4E957788" w14:textId="77777777" w:rsidR="005A4BED" w:rsidRPr="00AE2840" w:rsidRDefault="005A4BED" w:rsidP="00465B8C">
            <w:pPr>
              <w:rPr>
                <w:lang w:val="en-US"/>
              </w:rPr>
            </w:pPr>
            <w:r w:rsidRPr="00AE2840">
              <w:rPr>
                <w:lang w:val="en-US"/>
              </w:rPr>
              <w:t>0009</w:t>
            </w:r>
          </w:p>
        </w:tc>
        <w:tc>
          <w:tcPr>
            <w:tcW w:w="1105" w:type="dxa"/>
          </w:tcPr>
          <w:p w14:paraId="57177FAF" w14:textId="77777777" w:rsidR="005A4BED" w:rsidRPr="00AE2840" w:rsidRDefault="005A4BED" w:rsidP="00465B8C">
            <w:pPr>
              <w:rPr>
                <w:lang w:val="en-US"/>
              </w:rPr>
            </w:pPr>
            <w:r w:rsidRPr="00AE2840">
              <w:rPr>
                <w:lang w:val="en-US"/>
              </w:rPr>
              <w:t>0009</w:t>
            </w:r>
          </w:p>
        </w:tc>
      </w:tr>
      <w:tr w:rsidR="00D7011D" w:rsidRPr="00AE2840" w14:paraId="08864CBF" w14:textId="77777777" w:rsidTr="00465B8C">
        <w:tc>
          <w:tcPr>
            <w:tcW w:w="8075" w:type="dxa"/>
          </w:tcPr>
          <w:p w14:paraId="65866751" w14:textId="6757951C" w:rsidR="00D7011D" w:rsidRPr="00AE2840" w:rsidRDefault="00D7011D" w:rsidP="00465B8C">
            <w:pPr>
              <w:rPr>
                <w:rFonts w:ascii="Calibri" w:eastAsia="Calibri" w:hAnsi="Calibri" w:cs="Calibri"/>
                <w:lang w:val="en-US"/>
              </w:rPr>
            </w:pPr>
            <w:r w:rsidRPr="00AE2840">
              <w:rPr>
                <w:rFonts w:ascii="Calibri" w:eastAsia="Calibri" w:hAnsi="Calibri" w:cs="Calibri"/>
                <w:lang w:val="en-US"/>
              </w:rPr>
              <w:t>Metoda ni podprta v bolnišničnem sistemu narocanja</w:t>
            </w:r>
          </w:p>
        </w:tc>
        <w:tc>
          <w:tcPr>
            <w:tcW w:w="1276" w:type="dxa"/>
          </w:tcPr>
          <w:p w14:paraId="70367C7E" w14:textId="045D70CC" w:rsidR="00D7011D" w:rsidRPr="00AE2840" w:rsidRDefault="00D7011D" w:rsidP="00465B8C">
            <w:pPr>
              <w:rPr>
                <w:lang w:val="en-US"/>
              </w:rPr>
            </w:pPr>
            <w:r w:rsidRPr="00AE2840">
              <w:rPr>
                <w:lang w:val="en-US"/>
              </w:rPr>
              <w:t>0011</w:t>
            </w:r>
          </w:p>
        </w:tc>
        <w:tc>
          <w:tcPr>
            <w:tcW w:w="1105" w:type="dxa"/>
          </w:tcPr>
          <w:p w14:paraId="7552E774" w14:textId="2F84274F" w:rsidR="00D7011D" w:rsidRPr="00AE2840" w:rsidRDefault="00D7011D" w:rsidP="00465B8C">
            <w:pPr>
              <w:rPr>
                <w:lang w:val="en-US"/>
              </w:rPr>
            </w:pPr>
            <w:r w:rsidRPr="00AE2840">
              <w:rPr>
                <w:lang w:val="en-US"/>
              </w:rPr>
              <w:t>0011</w:t>
            </w:r>
          </w:p>
        </w:tc>
      </w:tr>
      <w:tr w:rsidR="005A4BED" w:rsidRPr="00AE2840" w14:paraId="39119F8B" w14:textId="77777777" w:rsidTr="00465B8C">
        <w:tc>
          <w:tcPr>
            <w:tcW w:w="8075" w:type="dxa"/>
          </w:tcPr>
          <w:p w14:paraId="44360590" w14:textId="77777777" w:rsidR="005A4BED" w:rsidRPr="00AE2840" w:rsidRDefault="005A4BED" w:rsidP="00465B8C">
            <w:pPr>
              <w:rPr>
                <w:lang w:val="en-US"/>
              </w:rPr>
            </w:pPr>
            <w:r w:rsidRPr="00AE2840">
              <w:rPr>
                <w:lang w:val="en-US"/>
              </w:rPr>
              <w:t>Napaka v komunikaciji</w:t>
            </w:r>
          </w:p>
        </w:tc>
        <w:tc>
          <w:tcPr>
            <w:tcW w:w="1276" w:type="dxa"/>
          </w:tcPr>
          <w:p w14:paraId="67803C61"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1105" w:type="dxa"/>
          </w:tcPr>
          <w:p w14:paraId="3D9931A0"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5A4BED" w:rsidRPr="00AE2840" w14:paraId="13F1DD15" w14:textId="77777777" w:rsidTr="00465B8C">
        <w:tc>
          <w:tcPr>
            <w:tcW w:w="8075" w:type="dxa"/>
          </w:tcPr>
          <w:p w14:paraId="742257DB" w14:textId="77777777" w:rsidR="005A4BED" w:rsidRPr="00AE2840" w:rsidRDefault="005A4BED" w:rsidP="00465B8C">
            <w:pPr>
              <w:rPr>
                <w:lang w:val="en-US"/>
              </w:rPr>
            </w:pPr>
            <w:r w:rsidRPr="00AE2840">
              <w:rPr>
                <w:lang w:val="en-US"/>
              </w:rPr>
              <w:t>Napaka v definiciji sheme XML</w:t>
            </w:r>
          </w:p>
        </w:tc>
        <w:tc>
          <w:tcPr>
            <w:tcW w:w="1276" w:type="dxa"/>
          </w:tcPr>
          <w:p w14:paraId="64916DE2"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1001</w:t>
            </w:r>
          </w:p>
        </w:tc>
        <w:tc>
          <w:tcPr>
            <w:tcW w:w="1105" w:type="dxa"/>
          </w:tcPr>
          <w:p w14:paraId="3A3164B9"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1001</w:t>
            </w:r>
          </w:p>
        </w:tc>
      </w:tr>
      <w:tr w:rsidR="005A4BED" w:rsidRPr="00AE2840" w14:paraId="52B7DF6B" w14:textId="77777777" w:rsidTr="00465B8C">
        <w:tc>
          <w:tcPr>
            <w:tcW w:w="8075" w:type="dxa"/>
          </w:tcPr>
          <w:p w14:paraId="40BB3A3B" w14:textId="77777777" w:rsidR="005A4BED" w:rsidRPr="00AE2840" w:rsidRDefault="005A4BED" w:rsidP="00465B8C">
            <w:pPr>
              <w:rPr>
                <w:lang w:val="en-US"/>
              </w:rPr>
            </w:pPr>
            <w:r w:rsidRPr="00AE2840">
              <w:rPr>
                <w:lang w:val="en-US"/>
              </w:rPr>
              <w:t>Storitev ni na voljo</w:t>
            </w:r>
          </w:p>
        </w:tc>
        <w:tc>
          <w:tcPr>
            <w:tcW w:w="1276" w:type="dxa"/>
          </w:tcPr>
          <w:p w14:paraId="69B5CDD6" w14:textId="77777777" w:rsidR="005A4BED" w:rsidRPr="00AE2840" w:rsidRDefault="005A4BED" w:rsidP="00465B8C">
            <w:pPr>
              <w:rPr>
                <w:rFonts w:eastAsiaTheme="minorHAnsi" w:cstheme="minorHAnsi"/>
                <w:bCs/>
                <w:szCs w:val="20"/>
                <w:lang w:val="en-US" w:eastAsia="en-US"/>
              </w:rPr>
            </w:pPr>
            <w:r w:rsidRPr="00AE2840">
              <w:rPr>
                <w:lang w:val="en-US"/>
              </w:rPr>
              <w:t>1002</w:t>
            </w:r>
          </w:p>
        </w:tc>
        <w:tc>
          <w:tcPr>
            <w:tcW w:w="1105" w:type="dxa"/>
          </w:tcPr>
          <w:p w14:paraId="7EA673DD" w14:textId="77777777" w:rsidR="005A4BED" w:rsidRPr="00AE2840" w:rsidRDefault="005A4BED" w:rsidP="00465B8C">
            <w:pPr>
              <w:rPr>
                <w:rFonts w:eastAsiaTheme="minorHAnsi" w:cstheme="minorHAnsi"/>
                <w:bCs/>
                <w:szCs w:val="20"/>
                <w:lang w:val="en-US" w:eastAsia="en-US"/>
              </w:rPr>
            </w:pPr>
            <w:r w:rsidRPr="00AE2840">
              <w:rPr>
                <w:lang w:val="en-US"/>
              </w:rPr>
              <w:t>1002</w:t>
            </w:r>
          </w:p>
        </w:tc>
      </w:tr>
      <w:tr w:rsidR="005A4BED" w:rsidRPr="00AE2840" w14:paraId="39A63002" w14:textId="77777777" w:rsidTr="00465B8C">
        <w:tc>
          <w:tcPr>
            <w:tcW w:w="8075" w:type="dxa"/>
          </w:tcPr>
          <w:p w14:paraId="7302E8B4" w14:textId="77777777" w:rsidR="005A4BED" w:rsidRPr="00AE2840" w:rsidRDefault="005A4BED" w:rsidP="00465B8C">
            <w:pPr>
              <w:rPr>
                <w:lang w:val="en-US"/>
              </w:rPr>
            </w:pPr>
            <w:r w:rsidRPr="00AE2840">
              <w:rPr>
                <w:lang w:val="en-US"/>
              </w:rPr>
              <w:t>Komunikacija s IH ni mozna</w:t>
            </w:r>
          </w:p>
        </w:tc>
        <w:tc>
          <w:tcPr>
            <w:tcW w:w="1276" w:type="dxa"/>
          </w:tcPr>
          <w:p w14:paraId="51A6439E" w14:textId="77777777" w:rsidR="005A4BED" w:rsidRPr="00AE2840" w:rsidRDefault="005A4BED" w:rsidP="00465B8C">
            <w:pPr>
              <w:rPr>
                <w:rFonts w:eastAsiaTheme="minorHAnsi" w:cstheme="minorHAnsi"/>
                <w:bCs/>
                <w:szCs w:val="20"/>
                <w:lang w:val="en-US" w:eastAsia="en-US"/>
              </w:rPr>
            </w:pPr>
            <w:r w:rsidRPr="00AE2840">
              <w:rPr>
                <w:lang w:val="en-US"/>
              </w:rPr>
              <w:t>1003</w:t>
            </w:r>
          </w:p>
        </w:tc>
        <w:tc>
          <w:tcPr>
            <w:tcW w:w="1105" w:type="dxa"/>
          </w:tcPr>
          <w:p w14:paraId="727CD28C" w14:textId="77777777" w:rsidR="005A4BED" w:rsidRPr="00AE2840" w:rsidRDefault="005A4BED" w:rsidP="00465B8C">
            <w:pPr>
              <w:rPr>
                <w:rFonts w:eastAsiaTheme="minorHAnsi" w:cstheme="minorHAnsi"/>
                <w:bCs/>
                <w:szCs w:val="20"/>
                <w:lang w:val="en-US" w:eastAsia="en-US"/>
              </w:rPr>
            </w:pPr>
            <w:r w:rsidRPr="00AE2840">
              <w:rPr>
                <w:lang w:val="en-US"/>
              </w:rPr>
              <w:t>1003</w:t>
            </w:r>
          </w:p>
        </w:tc>
      </w:tr>
      <w:tr w:rsidR="005A4BED" w:rsidRPr="00AE2840" w14:paraId="00E85A7B" w14:textId="77777777" w:rsidTr="00465B8C">
        <w:tc>
          <w:tcPr>
            <w:tcW w:w="8075" w:type="dxa"/>
          </w:tcPr>
          <w:p w14:paraId="378C8CFA" w14:textId="77777777" w:rsidR="005A4BED" w:rsidRPr="00AE2840" w:rsidRDefault="005A4BED" w:rsidP="00465B8C">
            <w:pPr>
              <w:rPr>
                <w:lang w:val="en-US"/>
              </w:rPr>
            </w:pPr>
            <w:r w:rsidRPr="00AE2840">
              <w:rPr>
                <w:lang w:val="en-US"/>
              </w:rPr>
              <w:t>Napaka v validaciji podatkov</w:t>
            </w:r>
          </w:p>
        </w:tc>
        <w:tc>
          <w:tcPr>
            <w:tcW w:w="1276" w:type="dxa"/>
          </w:tcPr>
          <w:p w14:paraId="26091AE7"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1105" w:type="dxa"/>
          </w:tcPr>
          <w:p w14:paraId="4659DFB7"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5A4BED" w:rsidRPr="00AE2840" w14:paraId="46537C4D" w14:textId="77777777" w:rsidTr="00465B8C">
        <w:tc>
          <w:tcPr>
            <w:tcW w:w="8075" w:type="dxa"/>
          </w:tcPr>
          <w:p w14:paraId="6CE3E2D8" w14:textId="77777777" w:rsidR="005A4BED" w:rsidRPr="00AE2840" w:rsidRDefault="005A4BED" w:rsidP="00465B8C">
            <w:pPr>
              <w:rPr>
                <w:lang w:val="en-US"/>
              </w:rPr>
            </w:pPr>
            <w:r w:rsidRPr="00AE2840">
              <w:rPr>
                <w:lang w:val="en-US"/>
              </w:rPr>
              <w:t>Obvezno polje ni izpolnjeno</w:t>
            </w:r>
          </w:p>
        </w:tc>
        <w:tc>
          <w:tcPr>
            <w:tcW w:w="1276" w:type="dxa"/>
          </w:tcPr>
          <w:p w14:paraId="7D826137" w14:textId="77777777" w:rsidR="005A4BED" w:rsidRPr="00AE2840" w:rsidRDefault="005A4BED" w:rsidP="00465B8C">
            <w:pPr>
              <w:rPr>
                <w:lang w:val="en-US"/>
              </w:rPr>
            </w:pPr>
            <w:r w:rsidRPr="00AE2840">
              <w:rPr>
                <w:lang w:val="en-US"/>
              </w:rPr>
              <w:t>2001</w:t>
            </w:r>
          </w:p>
        </w:tc>
        <w:tc>
          <w:tcPr>
            <w:tcW w:w="1105" w:type="dxa"/>
          </w:tcPr>
          <w:p w14:paraId="0DD8842D" w14:textId="77777777" w:rsidR="005A4BED" w:rsidRPr="00AE2840" w:rsidRDefault="005A4BED" w:rsidP="00465B8C">
            <w:pPr>
              <w:rPr>
                <w:lang w:val="en-US"/>
              </w:rPr>
            </w:pPr>
            <w:r w:rsidRPr="00AE2840">
              <w:rPr>
                <w:lang w:val="en-US"/>
              </w:rPr>
              <w:t>2001</w:t>
            </w:r>
          </w:p>
        </w:tc>
      </w:tr>
      <w:tr w:rsidR="005A4BED" w:rsidRPr="00AE2840" w14:paraId="48BEB7A8" w14:textId="77777777" w:rsidTr="00465B8C">
        <w:tc>
          <w:tcPr>
            <w:tcW w:w="8075" w:type="dxa"/>
          </w:tcPr>
          <w:p w14:paraId="0BD47A88" w14:textId="77777777" w:rsidR="005A4BED" w:rsidRPr="00AE2840" w:rsidRDefault="005A4BED" w:rsidP="00465B8C">
            <w:pPr>
              <w:rPr>
                <w:lang w:val="en-US"/>
              </w:rPr>
            </w:pPr>
            <w:r w:rsidRPr="00AE2840">
              <w:rPr>
                <w:lang w:val="en-US"/>
              </w:rPr>
              <w:t>Napaka v formatu podatkov</w:t>
            </w:r>
          </w:p>
        </w:tc>
        <w:tc>
          <w:tcPr>
            <w:tcW w:w="1276" w:type="dxa"/>
          </w:tcPr>
          <w:p w14:paraId="716D5DBD" w14:textId="77777777" w:rsidR="005A4BED" w:rsidRPr="00AE2840" w:rsidRDefault="005A4BED" w:rsidP="00465B8C">
            <w:pPr>
              <w:rPr>
                <w:lang w:val="en-US"/>
              </w:rPr>
            </w:pPr>
            <w:r w:rsidRPr="00AE2840">
              <w:rPr>
                <w:lang w:val="en-US"/>
              </w:rPr>
              <w:t>2002</w:t>
            </w:r>
          </w:p>
        </w:tc>
        <w:tc>
          <w:tcPr>
            <w:tcW w:w="1105" w:type="dxa"/>
          </w:tcPr>
          <w:p w14:paraId="0BB20D8E" w14:textId="77777777" w:rsidR="005A4BED" w:rsidRPr="00AE2840" w:rsidRDefault="005A4BED" w:rsidP="00465B8C">
            <w:pPr>
              <w:rPr>
                <w:lang w:val="en-US"/>
              </w:rPr>
            </w:pPr>
            <w:r w:rsidRPr="00AE2840">
              <w:rPr>
                <w:lang w:val="en-US"/>
              </w:rPr>
              <w:t>2002</w:t>
            </w:r>
          </w:p>
        </w:tc>
      </w:tr>
      <w:tr w:rsidR="005A4BED" w:rsidRPr="00AE2840" w14:paraId="06A0217A" w14:textId="77777777" w:rsidTr="00465B8C">
        <w:tc>
          <w:tcPr>
            <w:tcW w:w="8075" w:type="dxa"/>
          </w:tcPr>
          <w:p w14:paraId="57989547" w14:textId="77777777" w:rsidR="005A4BED" w:rsidRPr="00AE2840" w:rsidRDefault="005A4BED" w:rsidP="00465B8C">
            <w:pPr>
              <w:rPr>
                <w:lang w:val="en-US"/>
              </w:rPr>
            </w:pPr>
            <w:r w:rsidRPr="00AE2840">
              <w:rPr>
                <w:lang w:val="en-US"/>
              </w:rPr>
              <w:t>Napotnicu ni mogoce spreminjati</w:t>
            </w:r>
          </w:p>
        </w:tc>
        <w:tc>
          <w:tcPr>
            <w:tcW w:w="1276" w:type="dxa"/>
          </w:tcPr>
          <w:p w14:paraId="13A39831" w14:textId="77777777" w:rsidR="005A4BED" w:rsidRPr="00AE2840" w:rsidRDefault="005A4BED" w:rsidP="00465B8C">
            <w:pPr>
              <w:rPr>
                <w:lang w:val="en-US"/>
              </w:rPr>
            </w:pPr>
            <w:r w:rsidRPr="00AE2840">
              <w:rPr>
                <w:lang w:val="en-US"/>
              </w:rPr>
              <w:t>2003</w:t>
            </w:r>
          </w:p>
        </w:tc>
        <w:tc>
          <w:tcPr>
            <w:tcW w:w="1105" w:type="dxa"/>
          </w:tcPr>
          <w:p w14:paraId="061249A6" w14:textId="77777777" w:rsidR="005A4BED" w:rsidRPr="00AE2840" w:rsidRDefault="005A4BED" w:rsidP="00465B8C">
            <w:pPr>
              <w:rPr>
                <w:lang w:val="en-US"/>
              </w:rPr>
            </w:pPr>
            <w:r w:rsidRPr="00AE2840">
              <w:rPr>
                <w:lang w:val="en-US"/>
              </w:rPr>
              <w:t>2003</w:t>
            </w:r>
          </w:p>
        </w:tc>
      </w:tr>
      <w:tr w:rsidR="005A4BED" w:rsidRPr="00AE2840" w14:paraId="30E298C9" w14:textId="77777777" w:rsidTr="00465B8C">
        <w:tc>
          <w:tcPr>
            <w:tcW w:w="8075" w:type="dxa"/>
          </w:tcPr>
          <w:p w14:paraId="4830F353" w14:textId="77777777" w:rsidR="005A4BED" w:rsidRPr="00AE2840" w:rsidRDefault="005A4BED" w:rsidP="00465B8C">
            <w:pPr>
              <w:rPr>
                <w:lang w:val="en-US"/>
              </w:rPr>
            </w:pPr>
            <w:r w:rsidRPr="00AE2840">
              <w:rPr>
                <w:lang w:val="en-US"/>
              </w:rPr>
              <w:t>Ni mozno imeti dveh aktivnih napotnic za isto storitev --</w:t>
            </w:r>
          </w:p>
        </w:tc>
        <w:tc>
          <w:tcPr>
            <w:tcW w:w="1276" w:type="dxa"/>
          </w:tcPr>
          <w:p w14:paraId="18F3A53A" w14:textId="77777777" w:rsidR="005A4BED" w:rsidRPr="00AE2840" w:rsidRDefault="005A4BED" w:rsidP="00465B8C">
            <w:pPr>
              <w:rPr>
                <w:lang w:val="en-US"/>
              </w:rPr>
            </w:pPr>
            <w:r w:rsidRPr="00AE2840">
              <w:rPr>
                <w:lang w:val="en-US"/>
              </w:rPr>
              <w:t>2004</w:t>
            </w:r>
          </w:p>
        </w:tc>
        <w:tc>
          <w:tcPr>
            <w:tcW w:w="1105" w:type="dxa"/>
          </w:tcPr>
          <w:p w14:paraId="56164F07" w14:textId="77777777" w:rsidR="005A4BED" w:rsidRPr="00AE2840" w:rsidRDefault="005A4BED" w:rsidP="00465B8C">
            <w:pPr>
              <w:rPr>
                <w:lang w:val="en-US"/>
              </w:rPr>
            </w:pPr>
            <w:r w:rsidRPr="00AE2840">
              <w:rPr>
                <w:lang w:val="en-US"/>
              </w:rPr>
              <w:t>2004</w:t>
            </w:r>
          </w:p>
        </w:tc>
      </w:tr>
      <w:tr w:rsidR="005A4BED" w:rsidRPr="00AE2840" w14:paraId="0D43488B" w14:textId="77777777" w:rsidTr="00465B8C">
        <w:tc>
          <w:tcPr>
            <w:tcW w:w="8075" w:type="dxa"/>
          </w:tcPr>
          <w:p w14:paraId="000C1750" w14:textId="77777777" w:rsidR="005A4BED" w:rsidRPr="00AE2840" w:rsidRDefault="005A4BED" w:rsidP="00465B8C">
            <w:pPr>
              <w:rPr>
                <w:lang w:val="en-US"/>
              </w:rPr>
            </w:pPr>
            <w:r w:rsidRPr="00AE2840">
              <w:rPr>
                <w:lang w:val="en-US"/>
              </w:rPr>
              <w:t>Ni mozno preklicati napotitev ki je imel sprejem</w:t>
            </w:r>
          </w:p>
        </w:tc>
        <w:tc>
          <w:tcPr>
            <w:tcW w:w="1276" w:type="dxa"/>
          </w:tcPr>
          <w:p w14:paraId="6AE705B1" w14:textId="77777777" w:rsidR="005A4BED" w:rsidRPr="00AE2840" w:rsidRDefault="005A4BED" w:rsidP="00465B8C">
            <w:pPr>
              <w:rPr>
                <w:lang w:val="en-US"/>
              </w:rPr>
            </w:pPr>
            <w:r w:rsidRPr="00AE2840">
              <w:rPr>
                <w:lang w:val="en-US"/>
              </w:rPr>
              <w:t>2005</w:t>
            </w:r>
          </w:p>
        </w:tc>
        <w:tc>
          <w:tcPr>
            <w:tcW w:w="1105" w:type="dxa"/>
          </w:tcPr>
          <w:p w14:paraId="3BD248E5" w14:textId="77777777" w:rsidR="005A4BED" w:rsidRPr="00AE2840" w:rsidRDefault="005A4BED" w:rsidP="00465B8C">
            <w:pPr>
              <w:rPr>
                <w:lang w:val="en-US"/>
              </w:rPr>
            </w:pPr>
            <w:r w:rsidRPr="00AE2840">
              <w:rPr>
                <w:lang w:val="en-US"/>
              </w:rPr>
              <w:t>2005</w:t>
            </w:r>
          </w:p>
        </w:tc>
      </w:tr>
      <w:tr w:rsidR="007B4737" w:rsidRPr="00AE2840" w14:paraId="29B3AD9D" w14:textId="77777777" w:rsidTr="00465B8C">
        <w:tc>
          <w:tcPr>
            <w:tcW w:w="8075" w:type="dxa"/>
          </w:tcPr>
          <w:p w14:paraId="663796B4" w14:textId="55573936" w:rsidR="007B4737" w:rsidRPr="00AE2840" w:rsidRDefault="007B4737" w:rsidP="00465B8C">
            <w:pPr>
              <w:rPr>
                <w:lang w:val="en-US"/>
              </w:rPr>
            </w:pPr>
            <w:r w:rsidRPr="00CE4608">
              <w:rPr>
                <w:lang w:val="en-US"/>
              </w:rPr>
              <w:t>Poteklo je obdobje v katerem je bilo možno naročanje</w:t>
            </w:r>
          </w:p>
        </w:tc>
        <w:tc>
          <w:tcPr>
            <w:tcW w:w="1276" w:type="dxa"/>
          </w:tcPr>
          <w:p w14:paraId="7D9D62C2" w14:textId="0F6E695C" w:rsidR="007B4737" w:rsidRPr="00AE2840" w:rsidRDefault="007B4737" w:rsidP="00465B8C">
            <w:pPr>
              <w:rPr>
                <w:lang w:val="en-US"/>
              </w:rPr>
            </w:pPr>
            <w:r>
              <w:rPr>
                <w:lang w:val="en-US"/>
              </w:rPr>
              <w:t>2006</w:t>
            </w:r>
          </w:p>
        </w:tc>
        <w:tc>
          <w:tcPr>
            <w:tcW w:w="1105" w:type="dxa"/>
          </w:tcPr>
          <w:p w14:paraId="19E2B7D9" w14:textId="17D9B7EA" w:rsidR="007B4737" w:rsidRPr="00AE2840" w:rsidRDefault="007B4737" w:rsidP="00465B8C">
            <w:pPr>
              <w:rPr>
                <w:lang w:val="en-US"/>
              </w:rPr>
            </w:pPr>
            <w:r>
              <w:rPr>
                <w:lang w:val="en-US"/>
              </w:rPr>
              <w:t>2006</w:t>
            </w:r>
          </w:p>
        </w:tc>
      </w:tr>
      <w:tr w:rsidR="005A4BED" w:rsidRPr="00AE2840" w14:paraId="0FBD8893" w14:textId="77777777" w:rsidTr="00465B8C">
        <w:tc>
          <w:tcPr>
            <w:tcW w:w="8075" w:type="dxa"/>
          </w:tcPr>
          <w:p w14:paraId="6942BDAE" w14:textId="77777777" w:rsidR="005A4BED" w:rsidRPr="00AE2840" w:rsidRDefault="005A4BED" w:rsidP="00465B8C">
            <w:pPr>
              <w:rPr>
                <w:lang w:val="en-US"/>
              </w:rPr>
            </w:pPr>
            <w:r w:rsidRPr="00AE2840">
              <w:rPr>
                <w:lang w:val="en-US"/>
              </w:rPr>
              <w:t>Napaka pri validaciji medicinskih podatkov</w:t>
            </w:r>
          </w:p>
        </w:tc>
        <w:tc>
          <w:tcPr>
            <w:tcW w:w="1276" w:type="dxa"/>
          </w:tcPr>
          <w:p w14:paraId="4073BD76" w14:textId="77777777" w:rsidR="005A4BED" w:rsidRPr="00AE2840" w:rsidRDefault="005A4BED" w:rsidP="00465B8C">
            <w:pPr>
              <w:rPr>
                <w:lang w:val="en-US"/>
              </w:rPr>
            </w:pPr>
            <w:r w:rsidRPr="00AE2840">
              <w:rPr>
                <w:lang w:val="en-US"/>
              </w:rPr>
              <w:t>3</w:t>
            </w:r>
          </w:p>
        </w:tc>
        <w:tc>
          <w:tcPr>
            <w:tcW w:w="1105" w:type="dxa"/>
          </w:tcPr>
          <w:p w14:paraId="33383E5F" w14:textId="77777777" w:rsidR="005A4BED" w:rsidRPr="00AE2840" w:rsidRDefault="005A4BED" w:rsidP="00465B8C">
            <w:pPr>
              <w:rPr>
                <w:lang w:val="en-US"/>
              </w:rPr>
            </w:pPr>
            <w:r w:rsidRPr="00AE2840">
              <w:rPr>
                <w:lang w:val="en-US"/>
              </w:rPr>
              <w:t>3</w:t>
            </w:r>
          </w:p>
        </w:tc>
      </w:tr>
      <w:tr w:rsidR="005A4BED" w:rsidRPr="00AE2840" w14:paraId="166DF0A2" w14:textId="77777777" w:rsidTr="00465B8C">
        <w:tc>
          <w:tcPr>
            <w:tcW w:w="8075" w:type="dxa"/>
          </w:tcPr>
          <w:p w14:paraId="752D1C82" w14:textId="77777777" w:rsidR="005A4BED" w:rsidRPr="00AE2840" w:rsidRDefault="005A4BED" w:rsidP="00465B8C">
            <w:pPr>
              <w:rPr>
                <w:lang w:val="en-US"/>
              </w:rPr>
            </w:pPr>
            <w:r w:rsidRPr="00AE2840">
              <w:rPr>
                <w:lang w:val="en-US"/>
              </w:rPr>
              <w:t>Omejitev zdravstvene storitve po spolu</w:t>
            </w:r>
          </w:p>
        </w:tc>
        <w:tc>
          <w:tcPr>
            <w:tcW w:w="1276" w:type="dxa"/>
          </w:tcPr>
          <w:p w14:paraId="5EAB8E67" w14:textId="77777777" w:rsidR="005A4BED" w:rsidRPr="00AE2840" w:rsidRDefault="005A4BED" w:rsidP="00465B8C">
            <w:pPr>
              <w:rPr>
                <w:lang w:val="en-US"/>
              </w:rPr>
            </w:pPr>
            <w:r w:rsidRPr="00AE2840">
              <w:rPr>
                <w:lang w:val="en-US"/>
              </w:rPr>
              <w:t>3001</w:t>
            </w:r>
          </w:p>
        </w:tc>
        <w:tc>
          <w:tcPr>
            <w:tcW w:w="1105" w:type="dxa"/>
          </w:tcPr>
          <w:p w14:paraId="7682E3E6" w14:textId="77777777" w:rsidR="005A4BED" w:rsidRPr="00AE2840" w:rsidRDefault="005A4BED" w:rsidP="00465B8C">
            <w:pPr>
              <w:rPr>
                <w:lang w:val="en-US"/>
              </w:rPr>
            </w:pPr>
            <w:r w:rsidRPr="00AE2840">
              <w:rPr>
                <w:lang w:val="en-US"/>
              </w:rPr>
              <w:t>3001</w:t>
            </w:r>
          </w:p>
        </w:tc>
      </w:tr>
      <w:tr w:rsidR="005A4BED" w:rsidRPr="00AE2840" w14:paraId="3A19514E" w14:textId="77777777" w:rsidTr="00465B8C">
        <w:tc>
          <w:tcPr>
            <w:tcW w:w="8075" w:type="dxa"/>
          </w:tcPr>
          <w:p w14:paraId="12B536EB" w14:textId="77777777" w:rsidR="005A4BED" w:rsidRPr="00AE2840" w:rsidRDefault="005A4BED" w:rsidP="00465B8C">
            <w:pPr>
              <w:rPr>
                <w:lang w:val="en-US"/>
              </w:rPr>
            </w:pPr>
            <w:r w:rsidRPr="00AE2840">
              <w:rPr>
                <w:lang w:val="en-US"/>
              </w:rPr>
              <w:t>Omejitev zdravstvene storitve po diagnozi</w:t>
            </w:r>
          </w:p>
        </w:tc>
        <w:tc>
          <w:tcPr>
            <w:tcW w:w="1276" w:type="dxa"/>
          </w:tcPr>
          <w:p w14:paraId="4D089476" w14:textId="77777777" w:rsidR="005A4BED" w:rsidRPr="00AE2840" w:rsidRDefault="005A4BED" w:rsidP="00465B8C">
            <w:pPr>
              <w:rPr>
                <w:lang w:val="en-US"/>
              </w:rPr>
            </w:pPr>
            <w:r w:rsidRPr="00AE2840">
              <w:rPr>
                <w:lang w:val="en-US"/>
              </w:rPr>
              <w:t>3002</w:t>
            </w:r>
          </w:p>
        </w:tc>
        <w:tc>
          <w:tcPr>
            <w:tcW w:w="1105" w:type="dxa"/>
          </w:tcPr>
          <w:p w14:paraId="5D344A75" w14:textId="77777777" w:rsidR="005A4BED" w:rsidRPr="00AE2840" w:rsidRDefault="005A4BED" w:rsidP="00465B8C">
            <w:pPr>
              <w:rPr>
                <w:lang w:val="en-US"/>
              </w:rPr>
            </w:pPr>
            <w:r w:rsidRPr="00AE2840">
              <w:rPr>
                <w:lang w:val="en-US"/>
              </w:rPr>
              <w:t>3002</w:t>
            </w:r>
          </w:p>
        </w:tc>
      </w:tr>
      <w:tr w:rsidR="005A4BED" w:rsidRPr="00AE2840" w14:paraId="2B2BCD1F" w14:textId="77777777" w:rsidTr="00465B8C">
        <w:tc>
          <w:tcPr>
            <w:tcW w:w="8075" w:type="dxa"/>
          </w:tcPr>
          <w:p w14:paraId="7850FF44" w14:textId="77777777" w:rsidR="005A4BED" w:rsidRPr="00AE2840" w:rsidRDefault="005A4BED" w:rsidP="00465B8C">
            <w:pPr>
              <w:rPr>
                <w:lang w:val="en-US"/>
              </w:rPr>
            </w:pPr>
            <w:r w:rsidRPr="00AE2840">
              <w:rPr>
                <w:lang w:val="en-US"/>
              </w:rPr>
              <w:t>Omejitev zdravstvene storitve po starosti</w:t>
            </w:r>
          </w:p>
        </w:tc>
        <w:tc>
          <w:tcPr>
            <w:tcW w:w="1276" w:type="dxa"/>
          </w:tcPr>
          <w:p w14:paraId="565DBD0D" w14:textId="77777777" w:rsidR="005A4BED" w:rsidRPr="00AE2840" w:rsidRDefault="005A4BED" w:rsidP="00465B8C">
            <w:pPr>
              <w:rPr>
                <w:lang w:val="en-US"/>
              </w:rPr>
            </w:pPr>
            <w:r w:rsidRPr="00AE2840">
              <w:rPr>
                <w:lang w:val="en-US"/>
              </w:rPr>
              <w:t>3003</w:t>
            </w:r>
          </w:p>
        </w:tc>
        <w:tc>
          <w:tcPr>
            <w:tcW w:w="1105" w:type="dxa"/>
          </w:tcPr>
          <w:p w14:paraId="652A848C" w14:textId="77777777" w:rsidR="005A4BED" w:rsidRPr="00AE2840" w:rsidRDefault="005A4BED" w:rsidP="00465B8C">
            <w:pPr>
              <w:rPr>
                <w:lang w:val="en-US"/>
              </w:rPr>
            </w:pPr>
            <w:r w:rsidRPr="00AE2840">
              <w:rPr>
                <w:lang w:val="en-US"/>
              </w:rPr>
              <w:t>3003</w:t>
            </w:r>
          </w:p>
        </w:tc>
      </w:tr>
      <w:tr w:rsidR="005A4BED" w:rsidRPr="00AE2840" w14:paraId="3BC4D09B" w14:textId="77777777" w:rsidTr="00465B8C">
        <w:tc>
          <w:tcPr>
            <w:tcW w:w="8075" w:type="dxa"/>
          </w:tcPr>
          <w:p w14:paraId="4A68E512" w14:textId="77777777" w:rsidR="005A4BED" w:rsidRPr="00AE2840" w:rsidRDefault="005A4BED" w:rsidP="00465B8C">
            <w:pPr>
              <w:rPr>
                <w:lang w:val="en-US"/>
              </w:rPr>
            </w:pPr>
            <w:r w:rsidRPr="00AE2840">
              <w:rPr>
                <w:lang w:val="en-US"/>
              </w:rPr>
              <w:lastRenderedPageBreak/>
              <w:t>E-narocanje ni mozno za to storitev</w:t>
            </w:r>
          </w:p>
        </w:tc>
        <w:tc>
          <w:tcPr>
            <w:tcW w:w="1276" w:type="dxa"/>
          </w:tcPr>
          <w:p w14:paraId="3528AFF8" w14:textId="77777777" w:rsidR="005A4BED" w:rsidRPr="00AE2840" w:rsidRDefault="005A4BED" w:rsidP="00465B8C">
            <w:pPr>
              <w:rPr>
                <w:lang w:val="en-US"/>
              </w:rPr>
            </w:pPr>
            <w:r w:rsidRPr="00AE2840">
              <w:rPr>
                <w:lang w:val="en-US"/>
              </w:rPr>
              <w:t>3004</w:t>
            </w:r>
          </w:p>
        </w:tc>
        <w:tc>
          <w:tcPr>
            <w:tcW w:w="1105" w:type="dxa"/>
          </w:tcPr>
          <w:p w14:paraId="74F37B0E" w14:textId="77777777" w:rsidR="005A4BED" w:rsidRPr="00AE2840" w:rsidRDefault="005A4BED" w:rsidP="00465B8C">
            <w:pPr>
              <w:rPr>
                <w:lang w:val="en-US"/>
              </w:rPr>
            </w:pPr>
            <w:r w:rsidRPr="00AE2840">
              <w:rPr>
                <w:lang w:val="en-US"/>
              </w:rPr>
              <w:t>3004</w:t>
            </w:r>
          </w:p>
        </w:tc>
      </w:tr>
      <w:tr w:rsidR="005A4BED" w:rsidRPr="00AE2840" w14:paraId="1D279B7A" w14:textId="77777777" w:rsidTr="00465B8C">
        <w:tc>
          <w:tcPr>
            <w:tcW w:w="8075" w:type="dxa"/>
          </w:tcPr>
          <w:p w14:paraId="0883A25A" w14:textId="77777777" w:rsidR="005A4BED" w:rsidRPr="00AE2840" w:rsidRDefault="005A4BED" w:rsidP="00465B8C">
            <w:pPr>
              <w:rPr>
                <w:lang w:val="en-US"/>
              </w:rPr>
            </w:pPr>
            <w:r w:rsidRPr="00AE2840">
              <w:rPr>
                <w:lang w:val="en-US"/>
              </w:rPr>
              <w:t>E-narocanje ni mozno za to stopnjo nujnosti --</w:t>
            </w:r>
          </w:p>
        </w:tc>
        <w:tc>
          <w:tcPr>
            <w:tcW w:w="1276" w:type="dxa"/>
          </w:tcPr>
          <w:p w14:paraId="3CF81A95" w14:textId="77777777" w:rsidR="005A4BED" w:rsidRPr="00AE2840" w:rsidRDefault="005A4BED" w:rsidP="00465B8C">
            <w:pPr>
              <w:rPr>
                <w:lang w:val="en-US"/>
              </w:rPr>
            </w:pPr>
            <w:r w:rsidRPr="00AE2840">
              <w:rPr>
                <w:lang w:val="en-US"/>
              </w:rPr>
              <w:t>3005</w:t>
            </w:r>
          </w:p>
        </w:tc>
        <w:tc>
          <w:tcPr>
            <w:tcW w:w="1105" w:type="dxa"/>
          </w:tcPr>
          <w:p w14:paraId="15208F56" w14:textId="77777777" w:rsidR="005A4BED" w:rsidRPr="00AE2840" w:rsidRDefault="005A4BED" w:rsidP="00465B8C">
            <w:pPr>
              <w:rPr>
                <w:lang w:val="en-US"/>
              </w:rPr>
            </w:pPr>
            <w:r w:rsidRPr="00AE2840">
              <w:rPr>
                <w:lang w:val="en-US"/>
              </w:rPr>
              <w:t>3005</w:t>
            </w:r>
          </w:p>
        </w:tc>
      </w:tr>
      <w:tr w:rsidR="005A4BED" w:rsidRPr="00AE2840" w14:paraId="4BEC285E" w14:textId="77777777" w:rsidTr="00465B8C">
        <w:tc>
          <w:tcPr>
            <w:tcW w:w="8075" w:type="dxa"/>
          </w:tcPr>
          <w:p w14:paraId="13846ADE" w14:textId="77777777" w:rsidR="005A4BED" w:rsidRPr="00AE2840" w:rsidRDefault="005A4BED" w:rsidP="00465B8C">
            <w:pPr>
              <w:rPr>
                <w:lang w:val="en-US"/>
              </w:rPr>
            </w:pPr>
            <w:r w:rsidRPr="00AE2840">
              <w:rPr>
                <w:lang w:val="en-US"/>
              </w:rPr>
              <w:t>Storitev ni aktiven</w:t>
            </w:r>
          </w:p>
        </w:tc>
        <w:tc>
          <w:tcPr>
            <w:tcW w:w="1276" w:type="dxa"/>
          </w:tcPr>
          <w:p w14:paraId="5A048E6E" w14:textId="77777777" w:rsidR="005A4BED" w:rsidRPr="00AE2840" w:rsidRDefault="005A4BED" w:rsidP="00465B8C">
            <w:pPr>
              <w:rPr>
                <w:lang w:val="en-US"/>
              </w:rPr>
            </w:pPr>
            <w:r w:rsidRPr="00AE2840">
              <w:rPr>
                <w:lang w:val="en-US"/>
              </w:rPr>
              <w:t>3006</w:t>
            </w:r>
          </w:p>
        </w:tc>
        <w:tc>
          <w:tcPr>
            <w:tcW w:w="1105" w:type="dxa"/>
          </w:tcPr>
          <w:p w14:paraId="7BD8EC3F" w14:textId="77777777" w:rsidR="005A4BED" w:rsidRPr="00AE2840" w:rsidRDefault="005A4BED" w:rsidP="00465B8C">
            <w:pPr>
              <w:rPr>
                <w:lang w:val="en-US"/>
              </w:rPr>
            </w:pPr>
            <w:r w:rsidRPr="00AE2840">
              <w:rPr>
                <w:lang w:val="en-US"/>
              </w:rPr>
              <w:t>3006</w:t>
            </w:r>
          </w:p>
        </w:tc>
      </w:tr>
      <w:tr w:rsidR="005A4BED" w:rsidRPr="00AE2840" w14:paraId="57145F3A" w14:textId="77777777" w:rsidTr="00465B8C">
        <w:tc>
          <w:tcPr>
            <w:tcW w:w="8075" w:type="dxa"/>
          </w:tcPr>
          <w:p w14:paraId="3DD5852D" w14:textId="77777777" w:rsidR="005A4BED" w:rsidRPr="00AE2840" w:rsidRDefault="005A4BED" w:rsidP="00465B8C">
            <w:pPr>
              <w:rPr>
                <w:lang w:val="en-US"/>
              </w:rPr>
            </w:pPr>
            <w:r w:rsidRPr="00AE2840">
              <w:rPr>
                <w:lang w:val="en-US"/>
              </w:rPr>
              <w:t>Nepravilni status napotnice</w:t>
            </w:r>
          </w:p>
        </w:tc>
        <w:tc>
          <w:tcPr>
            <w:tcW w:w="1276" w:type="dxa"/>
          </w:tcPr>
          <w:p w14:paraId="4362DFD2" w14:textId="77777777" w:rsidR="005A4BED" w:rsidRPr="00AE2840" w:rsidRDefault="005A4BED" w:rsidP="00465B8C">
            <w:pPr>
              <w:rPr>
                <w:lang w:val="en-US"/>
              </w:rPr>
            </w:pPr>
            <w:r w:rsidRPr="00AE2840">
              <w:rPr>
                <w:lang w:val="en-US"/>
              </w:rPr>
              <w:t>3007</w:t>
            </w:r>
          </w:p>
        </w:tc>
        <w:tc>
          <w:tcPr>
            <w:tcW w:w="1105" w:type="dxa"/>
          </w:tcPr>
          <w:p w14:paraId="43315846" w14:textId="77777777" w:rsidR="005A4BED" w:rsidRPr="00AE2840" w:rsidRDefault="005A4BED" w:rsidP="00465B8C">
            <w:pPr>
              <w:rPr>
                <w:lang w:val="en-US"/>
              </w:rPr>
            </w:pPr>
            <w:r w:rsidRPr="00AE2840">
              <w:rPr>
                <w:lang w:val="en-US"/>
              </w:rPr>
              <w:t>3007</w:t>
            </w:r>
          </w:p>
        </w:tc>
      </w:tr>
      <w:tr w:rsidR="005A4BED" w:rsidRPr="00AE2840" w14:paraId="6AC0FAB3" w14:textId="77777777" w:rsidTr="00465B8C">
        <w:tc>
          <w:tcPr>
            <w:tcW w:w="8075" w:type="dxa"/>
          </w:tcPr>
          <w:p w14:paraId="43962031" w14:textId="77777777" w:rsidR="005A4BED" w:rsidRPr="00AE2840" w:rsidRDefault="005A4BED" w:rsidP="00465B8C">
            <w:pPr>
              <w:rPr>
                <w:lang w:val="en-US"/>
              </w:rPr>
            </w:pPr>
            <w:r w:rsidRPr="00AE2840">
              <w:rPr>
                <w:lang w:val="en-US"/>
              </w:rPr>
              <w:t>Nepravilni status narocila</w:t>
            </w:r>
          </w:p>
        </w:tc>
        <w:tc>
          <w:tcPr>
            <w:tcW w:w="1276" w:type="dxa"/>
          </w:tcPr>
          <w:p w14:paraId="715DD5C2" w14:textId="77777777" w:rsidR="005A4BED" w:rsidRPr="00AE2840" w:rsidRDefault="005A4BED" w:rsidP="00465B8C">
            <w:pPr>
              <w:rPr>
                <w:lang w:val="en-US"/>
              </w:rPr>
            </w:pPr>
            <w:r w:rsidRPr="00AE2840">
              <w:rPr>
                <w:lang w:val="en-US"/>
              </w:rPr>
              <w:t>3008</w:t>
            </w:r>
          </w:p>
        </w:tc>
        <w:tc>
          <w:tcPr>
            <w:tcW w:w="1105" w:type="dxa"/>
          </w:tcPr>
          <w:p w14:paraId="37DE6B23" w14:textId="77777777" w:rsidR="005A4BED" w:rsidRPr="00AE2840" w:rsidRDefault="005A4BED" w:rsidP="00465B8C">
            <w:pPr>
              <w:rPr>
                <w:lang w:val="en-US"/>
              </w:rPr>
            </w:pPr>
            <w:r w:rsidRPr="00AE2840">
              <w:rPr>
                <w:lang w:val="en-US"/>
              </w:rPr>
              <w:t>3008</w:t>
            </w:r>
          </w:p>
        </w:tc>
      </w:tr>
      <w:tr w:rsidR="005A4BED" w:rsidRPr="00AE2840" w14:paraId="0A9BE121" w14:textId="77777777" w:rsidTr="00465B8C">
        <w:tc>
          <w:tcPr>
            <w:tcW w:w="8075" w:type="dxa"/>
          </w:tcPr>
          <w:p w14:paraId="085E8ED4" w14:textId="77777777" w:rsidR="005A4BED" w:rsidRPr="00AE2840" w:rsidRDefault="005A4BED" w:rsidP="00465B8C">
            <w:pPr>
              <w:rPr>
                <w:lang w:val="en-US"/>
              </w:rPr>
            </w:pPr>
            <w:r w:rsidRPr="00AE2840">
              <w:rPr>
                <w:lang w:val="en-US"/>
              </w:rPr>
              <w:t>Narocilo ni v ista ustanova kot prejsnje narocilo.</w:t>
            </w:r>
          </w:p>
        </w:tc>
        <w:tc>
          <w:tcPr>
            <w:tcW w:w="1276" w:type="dxa"/>
          </w:tcPr>
          <w:p w14:paraId="2E9A20C6" w14:textId="77777777" w:rsidR="005A4BED" w:rsidRPr="00AE2840" w:rsidRDefault="005A4BED" w:rsidP="00465B8C">
            <w:pPr>
              <w:rPr>
                <w:lang w:val="en-US"/>
              </w:rPr>
            </w:pPr>
            <w:r w:rsidRPr="00AE2840">
              <w:rPr>
                <w:lang w:val="en-US"/>
              </w:rPr>
              <w:t>3009</w:t>
            </w:r>
          </w:p>
        </w:tc>
        <w:tc>
          <w:tcPr>
            <w:tcW w:w="1105" w:type="dxa"/>
          </w:tcPr>
          <w:p w14:paraId="69E829E3" w14:textId="77777777" w:rsidR="005A4BED" w:rsidRPr="00AE2840" w:rsidRDefault="005A4BED" w:rsidP="00465B8C">
            <w:pPr>
              <w:rPr>
                <w:lang w:val="en-US"/>
              </w:rPr>
            </w:pPr>
            <w:r w:rsidRPr="00AE2840">
              <w:rPr>
                <w:lang w:val="en-US"/>
              </w:rPr>
              <w:t>3009</w:t>
            </w:r>
          </w:p>
        </w:tc>
      </w:tr>
      <w:tr w:rsidR="005A4BED" w:rsidRPr="00AE2840" w14:paraId="23E1F83D" w14:textId="77777777" w:rsidTr="00465B8C">
        <w:tc>
          <w:tcPr>
            <w:tcW w:w="8075" w:type="dxa"/>
          </w:tcPr>
          <w:p w14:paraId="1918658A" w14:textId="77777777" w:rsidR="005A4BED" w:rsidRPr="00AE2840" w:rsidRDefault="005A4BED" w:rsidP="00465B8C">
            <w:pPr>
              <w:rPr>
                <w:lang w:val="en-US"/>
              </w:rPr>
            </w:pPr>
            <w:r w:rsidRPr="00AE2840">
              <w:rPr>
                <w:lang w:val="en-US"/>
              </w:rPr>
              <w:t>E-narocanje ni mozno po prvem izkoriscanju.</w:t>
            </w:r>
          </w:p>
        </w:tc>
        <w:tc>
          <w:tcPr>
            <w:tcW w:w="1276" w:type="dxa"/>
          </w:tcPr>
          <w:p w14:paraId="57FC1B99" w14:textId="77777777" w:rsidR="005A4BED" w:rsidRPr="00AE2840" w:rsidRDefault="005A4BED" w:rsidP="00465B8C">
            <w:pPr>
              <w:rPr>
                <w:lang w:val="en-US"/>
              </w:rPr>
            </w:pPr>
            <w:r w:rsidRPr="00AE2840">
              <w:rPr>
                <w:lang w:val="en-US"/>
              </w:rPr>
              <w:t>3010</w:t>
            </w:r>
          </w:p>
        </w:tc>
        <w:tc>
          <w:tcPr>
            <w:tcW w:w="1105" w:type="dxa"/>
          </w:tcPr>
          <w:p w14:paraId="7DBBACD2" w14:textId="77777777" w:rsidR="005A4BED" w:rsidRPr="00AE2840" w:rsidRDefault="005A4BED" w:rsidP="00465B8C">
            <w:pPr>
              <w:rPr>
                <w:lang w:val="en-US"/>
              </w:rPr>
            </w:pPr>
            <w:r w:rsidRPr="00AE2840">
              <w:rPr>
                <w:lang w:val="en-US"/>
              </w:rPr>
              <w:t>3010</w:t>
            </w:r>
          </w:p>
        </w:tc>
      </w:tr>
      <w:tr w:rsidR="005A4BED" w:rsidRPr="00AE2840" w14:paraId="42A1FC38" w14:textId="77777777" w:rsidTr="00465B8C">
        <w:tc>
          <w:tcPr>
            <w:tcW w:w="8075" w:type="dxa"/>
          </w:tcPr>
          <w:p w14:paraId="2EFD110E" w14:textId="77777777" w:rsidR="005A4BED" w:rsidRPr="00AE2840" w:rsidRDefault="005A4BED" w:rsidP="00465B8C">
            <w:pPr>
              <w:rPr>
                <w:lang w:val="en-US"/>
              </w:rPr>
            </w:pPr>
            <w:r w:rsidRPr="00AE2840">
              <w:rPr>
                <w:lang w:val="en-US"/>
              </w:rPr>
              <w:t>eNapotnica nije dozvoljena za navedeni VZS</w:t>
            </w:r>
          </w:p>
        </w:tc>
        <w:tc>
          <w:tcPr>
            <w:tcW w:w="1276" w:type="dxa"/>
          </w:tcPr>
          <w:p w14:paraId="3D841835" w14:textId="77777777" w:rsidR="005A4BED" w:rsidRPr="00AE2840" w:rsidRDefault="005A4BED" w:rsidP="00465B8C">
            <w:pPr>
              <w:rPr>
                <w:lang w:val="en-US"/>
              </w:rPr>
            </w:pPr>
            <w:r w:rsidRPr="00AE2840">
              <w:rPr>
                <w:lang w:val="en-US"/>
              </w:rPr>
              <w:t>3012</w:t>
            </w:r>
          </w:p>
        </w:tc>
        <w:tc>
          <w:tcPr>
            <w:tcW w:w="1105" w:type="dxa"/>
          </w:tcPr>
          <w:p w14:paraId="0FA18618" w14:textId="77777777" w:rsidR="005A4BED" w:rsidRPr="00AE2840" w:rsidRDefault="005A4BED" w:rsidP="00465B8C">
            <w:pPr>
              <w:rPr>
                <w:lang w:val="en-US"/>
              </w:rPr>
            </w:pPr>
            <w:r w:rsidRPr="00AE2840">
              <w:rPr>
                <w:lang w:val="en-US"/>
              </w:rPr>
              <w:t>3012</w:t>
            </w:r>
          </w:p>
        </w:tc>
      </w:tr>
      <w:tr w:rsidR="005A4BED" w:rsidRPr="00AE2840" w14:paraId="7472667A" w14:textId="77777777" w:rsidTr="00465B8C">
        <w:tc>
          <w:tcPr>
            <w:tcW w:w="8075" w:type="dxa"/>
          </w:tcPr>
          <w:p w14:paraId="5B55BE58" w14:textId="77777777" w:rsidR="005A4BED" w:rsidRPr="00AE2840" w:rsidRDefault="005A4BED" w:rsidP="00465B8C">
            <w:pPr>
              <w:rPr>
                <w:lang w:val="en-US"/>
              </w:rPr>
            </w:pPr>
            <w:r w:rsidRPr="00AE2840">
              <w:rPr>
                <w:rFonts w:ascii="Calibri" w:eastAsia="Calibri" w:hAnsi="Calibri" w:cs="Calibri"/>
                <w:lang w:val="en-US"/>
              </w:rPr>
              <w:t>Realizacije ni mogoče prijaviti, ker je preteklo več kot 30 dni od izteka napotnice.</w:t>
            </w:r>
          </w:p>
        </w:tc>
        <w:tc>
          <w:tcPr>
            <w:tcW w:w="1276" w:type="dxa"/>
          </w:tcPr>
          <w:p w14:paraId="0374132F" w14:textId="77777777" w:rsidR="005A4BED" w:rsidRPr="00AE2840" w:rsidRDefault="005A4BED" w:rsidP="00465B8C">
            <w:pPr>
              <w:rPr>
                <w:lang w:val="en-US"/>
              </w:rPr>
            </w:pPr>
            <w:r w:rsidRPr="00AE2840">
              <w:rPr>
                <w:lang w:val="en-US"/>
              </w:rPr>
              <w:t>3013</w:t>
            </w:r>
          </w:p>
        </w:tc>
        <w:tc>
          <w:tcPr>
            <w:tcW w:w="1105" w:type="dxa"/>
          </w:tcPr>
          <w:p w14:paraId="1710A40E" w14:textId="77777777" w:rsidR="005A4BED" w:rsidRPr="00AE2840" w:rsidRDefault="005A4BED" w:rsidP="00465B8C">
            <w:pPr>
              <w:rPr>
                <w:lang w:val="en-US"/>
              </w:rPr>
            </w:pPr>
            <w:r w:rsidRPr="00AE2840">
              <w:rPr>
                <w:lang w:val="en-US"/>
              </w:rPr>
              <w:t>3013</w:t>
            </w:r>
          </w:p>
        </w:tc>
      </w:tr>
      <w:tr w:rsidR="005A4BED" w:rsidRPr="00AE2840" w14:paraId="0A77F44E" w14:textId="77777777" w:rsidTr="00465B8C">
        <w:tc>
          <w:tcPr>
            <w:tcW w:w="8075" w:type="dxa"/>
          </w:tcPr>
          <w:p w14:paraId="63D25BC4" w14:textId="77777777" w:rsidR="005A4BED" w:rsidRPr="00AE2840" w:rsidRDefault="005A4BED" w:rsidP="00465B8C">
            <w:pPr>
              <w:rPr>
                <w:lang w:val="en-US"/>
              </w:rPr>
            </w:pPr>
            <w:r w:rsidRPr="00AE2840">
              <w:rPr>
                <w:rFonts w:ascii="Calibri" w:eastAsia="Calibri" w:hAnsi="Calibri" w:cs="Calibri"/>
                <w:lang w:val="en-US"/>
              </w:rPr>
              <w:t>Napotnica ne obstaja.</w:t>
            </w:r>
          </w:p>
        </w:tc>
        <w:tc>
          <w:tcPr>
            <w:tcW w:w="1276" w:type="dxa"/>
          </w:tcPr>
          <w:p w14:paraId="18175B60" w14:textId="77777777" w:rsidR="005A4BED" w:rsidRPr="00AE2840" w:rsidRDefault="005A4BED" w:rsidP="00465B8C">
            <w:pPr>
              <w:rPr>
                <w:lang w:val="en-US"/>
              </w:rPr>
            </w:pPr>
            <w:r w:rsidRPr="00AE2840">
              <w:rPr>
                <w:lang w:val="en-US"/>
              </w:rPr>
              <w:t>4</w:t>
            </w:r>
          </w:p>
        </w:tc>
        <w:tc>
          <w:tcPr>
            <w:tcW w:w="1105" w:type="dxa"/>
          </w:tcPr>
          <w:p w14:paraId="53193E4D" w14:textId="77777777" w:rsidR="005A4BED" w:rsidRPr="00AE2840" w:rsidRDefault="005A4BED" w:rsidP="00465B8C">
            <w:pPr>
              <w:rPr>
                <w:lang w:val="en-US"/>
              </w:rPr>
            </w:pPr>
            <w:r w:rsidRPr="00AE2840">
              <w:rPr>
                <w:lang w:val="en-US"/>
              </w:rPr>
              <w:t>4</w:t>
            </w:r>
          </w:p>
        </w:tc>
      </w:tr>
      <w:tr w:rsidR="005A4BED" w:rsidRPr="00AE2840" w14:paraId="2D42A92C" w14:textId="77777777" w:rsidTr="00465B8C">
        <w:tc>
          <w:tcPr>
            <w:tcW w:w="8075" w:type="dxa"/>
          </w:tcPr>
          <w:p w14:paraId="36E41021" w14:textId="77777777" w:rsidR="005A4BED" w:rsidRPr="00AE2840" w:rsidRDefault="005A4BED" w:rsidP="00465B8C">
            <w:pPr>
              <w:rPr>
                <w:lang w:val="en-US"/>
              </w:rPr>
            </w:pPr>
            <w:r w:rsidRPr="00AE2840">
              <w:rPr>
                <w:rFonts w:ascii="Calibri" w:eastAsia="Calibri" w:hAnsi="Calibri" w:cs="Calibri"/>
                <w:lang w:val="en-US"/>
              </w:rPr>
              <w:t>Nepodprta verzija</w:t>
            </w:r>
          </w:p>
        </w:tc>
        <w:tc>
          <w:tcPr>
            <w:tcW w:w="1276" w:type="dxa"/>
          </w:tcPr>
          <w:p w14:paraId="664B99E1" w14:textId="77777777" w:rsidR="005A4BED" w:rsidRPr="00AE2840" w:rsidRDefault="005A4BED" w:rsidP="00465B8C">
            <w:pPr>
              <w:rPr>
                <w:lang w:val="en-US"/>
              </w:rPr>
            </w:pPr>
            <w:r w:rsidRPr="00AE2840">
              <w:rPr>
                <w:lang w:val="en-US"/>
              </w:rPr>
              <w:t>6</w:t>
            </w:r>
          </w:p>
        </w:tc>
        <w:tc>
          <w:tcPr>
            <w:tcW w:w="1105" w:type="dxa"/>
          </w:tcPr>
          <w:p w14:paraId="7D5B290C" w14:textId="77777777" w:rsidR="005A4BED" w:rsidRPr="00AE2840" w:rsidRDefault="005A4BED" w:rsidP="00465B8C">
            <w:pPr>
              <w:rPr>
                <w:lang w:val="en-US"/>
              </w:rPr>
            </w:pPr>
            <w:r w:rsidRPr="00AE2840">
              <w:rPr>
                <w:lang w:val="en-US"/>
              </w:rPr>
              <w:t>6</w:t>
            </w:r>
          </w:p>
        </w:tc>
      </w:tr>
      <w:tr w:rsidR="005A4BED" w:rsidRPr="00AE2840" w14:paraId="002C0BE2" w14:textId="77777777" w:rsidTr="00465B8C">
        <w:tc>
          <w:tcPr>
            <w:tcW w:w="8075" w:type="dxa"/>
          </w:tcPr>
          <w:p w14:paraId="7160C18B" w14:textId="77777777" w:rsidR="005A4BED" w:rsidRPr="00AE2840" w:rsidRDefault="005A4BED" w:rsidP="00465B8C">
            <w:pPr>
              <w:rPr>
                <w:lang w:val="en-US"/>
              </w:rPr>
            </w:pPr>
            <w:r w:rsidRPr="00AE2840">
              <w:rPr>
                <w:rFonts w:ascii="Calibri" w:eastAsia="Calibri" w:hAnsi="Calibri" w:cs="Calibri"/>
                <w:lang w:val="en-US"/>
              </w:rPr>
              <w:t>Narocilo ne obstaja.</w:t>
            </w:r>
          </w:p>
        </w:tc>
        <w:tc>
          <w:tcPr>
            <w:tcW w:w="1276" w:type="dxa"/>
          </w:tcPr>
          <w:p w14:paraId="27EDD30E" w14:textId="77777777" w:rsidR="005A4BED" w:rsidRPr="00AE2840" w:rsidRDefault="005A4BED" w:rsidP="00465B8C">
            <w:pPr>
              <w:rPr>
                <w:lang w:val="en-US"/>
              </w:rPr>
            </w:pPr>
            <w:r w:rsidRPr="00AE2840">
              <w:rPr>
                <w:lang w:val="en-US"/>
              </w:rPr>
              <w:t>7</w:t>
            </w:r>
          </w:p>
        </w:tc>
        <w:tc>
          <w:tcPr>
            <w:tcW w:w="1105" w:type="dxa"/>
          </w:tcPr>
          <w:p w14:paraId="69C686BE" w14:textId="77777777" w:rsidR="005A4BED" w:rsidRPr="00AE2840" w:rsidRDefault="005A4BED" w:rsidP="00465B8C">
            <w:pPr>
              <w:rPr>
                <w:lang w:val="en-US"/>
              </w:rPr>
            </w:pPr>
            <w:r w:rsidRPr="00AE2840">
              <w:rPr>
                <w:lang w:val="en-US"/>
              </w:rPr>
              <w:t>7</w:t>
            </w:r>
          </w:p>
        </w:tc>
      </w:tr>
      <w:tr w:rsidR="005A4BED" w:rsidRPr="00AE2840" w14:paraId="0B3D808A" w14:textId="77777777" w:rsidTr="00465B8C">
        <w:tc>
          <w:tcPr>
            <w:tcW w:w="8075" w:type="dxa"/>
          </w:tcPr>
          <w:p w14:paraId="34D07CF2" w14:textId="77777777" w:rsidR="005A4BED" w:rsidRPr="00AE2840" w:rsidRDefault="005A4BED" w:rsidP="00465B8C">
            <w:pPr>
              <w:rPr>
                <w:rFonts w:ascii="Calibri" w:eastAsia="Calibri" w:hAnsi="Calibri" w:cs="Calibri"/>
                <w:lang w:val="en-US"/>
              </w:rPr>
            </w:pPr>
            <w:r w:rsidRPr="00AE2840">
              <w:rPr>
                <w:rFonts w:ascii="Calibri" w:eastAsia="Calibri" w:hAnsi="Calibri" w:cs="Calibri"/>
                <w:lang w:val="en-US"/>
              </w:rPr>
              <w:t>Napaka pri pošiljanju e-pošte in sms-a</w:t>
            </w:r>
          </w:p>
        </w:tc>
        <w:tc>
          <w:tcPr>
            <w:tcW w:w="1276" w:type="dxa"/>
          </w:tcPr>
          <w:p w14:paraId="3D563153" w14:textId="77777777" w:rsidR="005A4BED" w:rsidRPr="00AE2840" w:rsidRDefault="005A4BED" w:rsidP="00465B8C">
            <w:pPr>
              <w:rPr>
                <w:lang w:val="en-US"/>
              </w:rPr>
            </w:pPr>
            <w:r w:rsidRPr="00AE2840">
              <w:rPr>
                <w:lang w:val="en-US"/>
              </w:rPr>
              <w:t>8</w:t>
            </w:r>
          </w:p>
        </w:tc>
        <w:tc>
          <w:tcPr>
            <w:tcW w:w="1105" w:type="dxa"/>
          </w:tcPr>
          <w:p w14:paraId="2EAF041C" w14:textId="77777777" w:rsidR="005A4BED" w:rsidRPr="00AE2840" w:rsidRDefault="005A4BED" w:rsidP="00465B8C">
            <w:pPr>
              <w:rPr>
                <w:lang w:val="en-US"/>
              </w:rPr>
            </w:pPr>
            <w:r w:rsidRPr="00AE2840">
              <w:rPr>
                <w:lang w:val="en-US"/>
              </w:rPr>
              <w:t>8</w:t>
            </w:r>
          </w:p>
        </w:tc>
      </w:tr>
    </w:tbl>
    <w:p w14:paraId="7C03DEEA" w14:textId="77777777" w:rsidR="004A3A46" w:rsidRPr="00AE2840" w:rsidRDefault="004A3A46" w:rsidP="00F858BE">
      <w:pPr>
        <w:rPr>
          <w:lang w:val="en-US"/>
        </w:rPr>
      </w:pPr>
    </w:p>
    <w:p w14:paraId="1CF8FD01" w14:textId="017A1190" w:rsidR="001A259A" w:rsidRPr="00AE2840" w:rsidRDefault="006B690A" w:rsidP="009367F3">
      <w:pPr>
        <w:pStyle w:val="Heading2"/>
      </w:pPr>
      <w:bookmarkStart w:id="93" w:name="_SuccessStatus"/>
      <w:bookmarkStart w:id="94" w:name="_Ref36538109"/>
      <w:bookmarkEnd w:id="93"/>
      <w:r w:rsidRPr="00AE2840">
        <w:t xml:space="preserve"> </w:t>
      </w:r>
      <w:r w:rsidR="001A259A" w:rsidRPr="00AE2840">
        <w:t>SuccessStatus</w:t>
      </w:r>
      <w:bookmarkEnd w:id="94"/>
    </w:p>
    <w:tbl>
      <w:tblPr>
        <w:tblStyle w:val="TableGrid"/>
        <w:tblW w:w="0" w:type="auto"/>
        <w:tblLook w:val="04A0" w:firstRow="1" w:lastRow="0" w:firstColumn="1" w:lastColumn="0" w:noHBand="0" w:noVBand="1"/>
      </w:tblPr>
      <w:tblGrid>
        <w:gridCol w:w="2635"/>
        <w:gridCol w:w="4049"/>
        <w:gridCol w:w="3772"/>
      </w:tblGrid>
      <w:tr w:rsidR="001A259A" w:rsidRPr="00AE2840" w14:paraId="22E0E318" w14:textId="77777777" w:rsidTr="001A259A">
        <w:tc>
          <w:tcPr>
            <w:tcW w:w="2635" w:type="dxa"/>
          </w:tcPr>
          <w:p w14:paraId="170EDAF8"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4049" w:type="dxa"/>
          </w:tcPr>
          <w:p w14:paraId="2FF31A23"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3772" w:type="dxa"/>
          </w:tcPr>
          <w:p w14:paraId="1C3E737A"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1A259A" w:rsidRPr="00AE2840" w14:paraId="107E0349" w14:textId="77777777" w:rsidTr="001A259A">
        <w:tc>
          <w:tcPr>
            <w:tcW w:w="2635" w:type="dxa"/>
          </w:tcPr>
          <w:p w14:paraId="2874C60B"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Success</w:t>
            </w:r>
          </w:p>
        </w:tc>
        <w:tc>
          <w:tcPr>
            <w:tcW w:w="4049" w:type="dxa"/>
          </w:tcPr>
          <w:p w14:paraId="22DE61EC"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772" w:type="dxa"/>
          </w:tcPr>
          <w:p w14:paraId="485F70FA"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1A259A" w:rsidRPr="00AE2840" w14:paraId="73144995" w14:textId="77777777" w:rsidTr="001A259A">
        <w:tc>
          <w:tcPr>
            <w:tcW w:w="2635" w:type="dxa"/>
          </w:tcPr>
          <w:p w14:paraId="4D50C08A"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Fail</w:t>
            </w:r>
          </w:p>
        </w:tc>
        <w:tc>
          <w:tcPr>
            <w:tcW w:w="4049" w:type="dxa"/>
          </w:tcPr>
          <w:p w14:paraId="2DF750BD"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772" w:type="dxa"/>
          </w:tcPr>
          <w:p w14:paraId="03E13E00"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1A259A" w:rsidRPr="00AE2840" w14:paraId="12957B66" w14:textId="77777777" w:rsidTr="001A259A">
        <w:tc>
          <w:tcPr>
            <w:tcW w:w="2635" w:type="dxa"/>
          </w:tcPr>
          <w:p w14:paraId="6C57D32F"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Partial</w:t>
            </w:r>
          </w:p>
        </w:tc>
        <w:tc>
          <w:tcPr>
            <w:tcW w:w="4049" w:type="dxa"/>
          </w:tcPr>
          <w:p w14:paraId="004DAE3C"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3772" w:type="dxa"/>
          </w:tcPr>
          <w:p w14:paraId="3F21E686"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3</w:t>
            </w:r>
          </w:p>
        </w:tc>
      </w:tr>
    </w:tbl>
    <w:p w14:paraId="0BABBC51" w14:textId="77777777" w:rsidR="00BB33E2" w:rsidRPr="00AE2840" w:rsidRDefault="00BB33E2" w:rsidP="00F858BE">
      <w:pPr>
        <w:rPr>
          <w:lang w:val="en-US"/>
        </w:rPr>
      </w:pPr>
    </w:p>
    <w:p w14:paraId="5664351C" w14:textId="77777777" w:rsidR="00BB33E2" w:rsidRPr="00AE2840" w:rsidRDefault="00BB33E2" w:rsidP="00F858BE">
      <w:pPr>
        <w:rPr>
          <w:lang w:val="en-US"/>
        </w:rPr>
      </w:pPr>
      <w:r w:rsidRPr="00AE2840">
        <w:rPr>
          <w:lang w:val="en-US"/>
        </w:rPr>
        <w:t>Partial status can only be applied for CancelAppointments, CreateAppointments and UpdateAppointments when there is the possibility that during the processing some appointments can be processed and some not.</w:t>
      </w:r>
    </w:p>
    <w:p w14:paraId="5D564A2A" w14:textId="6D7A0B04" w:rsidR="00BB33E2" w:rsidRPr="00AE2840" w:rsidRDefault="00BB33E2" w:rsidP="00F858BE">
      <w:pPr>
        <w:rPr>
          <w:lang w:val="en-US"/>
        </w:rPr>
      </w:pPr>
      <w:r w:rsidRPr="00AE2840">
        <w:rPr>
          <w:lang w:val="en-US"/>
        </w:rPr>
        <w:t>Example: COS receives a CancelAppointments method call with 5 appointments and 2 appointments have some validation errors. In that case COS will regularly process the 3 valid appoinemtns and for the invalid the details will be provided in the Error section of the response.</w:t>
      </w:r>
    </w:p>
    <w:p w14:paraId="526802AD" w14:textId="4B881B12" w:rsidR="00BB33E2" w:rsidRPr="00AE2840" w:rsidRDefault="00842350" w:rsidP="00F858BE">
      <w:pPr>
        <w:pStyle w:val="Heading2"/>
      </w:pPr>
      <w:r w:rsidRPr="00AE2840">
        <w:t xml:space="preserve"> ChronicConditionesTypes</w:t>
      </w:r>
    </w:p>
    <w:tbl>
      <w:tblPr>
        <w:tblW w:w="10811" w:type="dxa"/>
        <w:tblInd w:w="-3" w:type="dxa"/>
        <w:tblCellMar>
          <w:left w:w="0" w:type="dxa"/>
          <w:right w:w="0" w:type="dxa"/>
        </w:tblCellMar>
        <w:tblLook w:val="04A0" w:firstRow="1" w:lastRow="0" w:firstColumn="1" w:lastColumn="0" w:noHBand="0" w:noVBand="1"/>
      </w:tblPr>
      <w:tblGrid>
        <w:gridCol w:w="1815"/>
        <w:gridCol w:w="3080"/>
        <w:gridCol w:w="5728"/>
        <w:gridCol w:w="222"/>
        <w:gridCol w:w="6"/>
      </w:tblGrid>
      <w:tr w:rsidR="00842350" w:rsidRPr="00AE2840" w14:paraId="3576A27B" w14:textId="77777777" w:rsidTr="00864266">
        <w:trPr>
          <w:trHeight w:val="290"/>
        </w:trPr>
        <w:tc>
          <w:tcPr>
            <w:tcW w:w="1815"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53CDA3D6" w14:textId="3610E803" w:rsidR="00842350" w:rsidRPr="00AE2840" w:rsidRDefault="00842350" w:rsidP="00842350">
            <w:pPr>
              <w:jc w:val="center"/>
              <w:rPr>
                <w:rFonts w:eastAsia="Times New Roman"/>
                <w:b/>
                <w:bCs/>
                <w:lang w:val="en-US"/>
              </w:rPr>
            </w:pPr>
            <w:r w:rsidRPr="00AE2840">
              <w:rPr>
                <w:rFonts w:eastAsia="Times New Roman"/>
                <w:b/>
                <w:bCs/>
                <w:lang w:val="en-US"/>
              </w:rPr>
              <w:t>Code</w:t>
            </w:r>
          </w:p>
        </w:tc>
        <w:tc>
          <w:tcPr>
            <w:tcW w:w="308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3132D60" w14:textId="77777777" w:rsidR="00842350" w:rsidRPr="00AE2840" w:rsidRDefault="00842350">
            <w:pPr>
              <w:rPr>
                <w:rFonts w:eastAsia="Times New Roman"/>
                <w:lang w:val="en-US"/>
              </w:rPr>
            </w:pPr>
            <w:r w:rsidRPr="00AE2840">
              <w:rPr>
                <w:rFonts w:eastAsia="Times New Roman"/>
                <w:b/>
                <w:bCs/>
                <w:lang w:val="en-US"/>
              </w:rPr>
              <w:t>MKB</w:t>
            </w:r>
          </w:p>
        </w:tc>
        <w:tc>
          <w:tcPr>
            <w:tcW w:w="5728"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61C06D2D" w14:textId="6F454512" w:rsidR="00842350" w:rsidRPr="00AE2840" w:rsidRDefault="00842350">
            <w:pPr>
              <w:rPr>
                <w:rFonts w:eastAsia="Times New Roman"/>
                <w:lang w:val="en-US"/>
              </w:rPr>
            </w:pPr>
            <w:r w:rsidRPr="00AE2840">
              <w:rPr>
                <w:rFonts w:eastAsia="Times New Roman"/>
                <w:b/>
                <w:bCs/>
                <w:lang w:val="en-US"/>
              </w:rPr>
              <w:t>Name</w:t>
            </w:r>
          </w:p>
        </w:tc>
        <w:tc>
          <w:tcPr>
            <w:tcW w:w="184" w:type="dxa"/>
            <w:shd w:val="clear" w:color="auto" w:fill="FFFFFF" w:themeFill="background1"/>
            <w:vAlign w:val="center"/>
            <w:hideMark/>
          </w:tcPr>
          <w:p w14:paraId="2E29451E" w14:textId="77777777" w:rsidR="00842350" w:rsidRPr="00AE2840" w:rsidRDefault="00842350">
            <w:pPr>
              <w:rPr>
                <w:rFonts w:eastAsia="Times New Roman"/>
                <w:lang w:val="en-US"/>
              </w:rPr>
            </w:pPr>
            <w:r w:rsidRPr="00AE2840">
              <w:rPr>
                <w:rFonts w:eastAsia="Times New Roman"/>
                <w:lang w:val="en-US"/>
              </w:rPr>
              <w:t> </w:t>
            </w:r>
          </w:p>
        </w:tc>
        <w:tc>
          <w:tcPr>
            <w:tcW w:w="4" w:type="dxa"/>
            <w:shd w:val="clear" w:color="auto" w:fill="FFFFFF" w:themeFill="background1"/>
            <w:vAlign w:val="center"/>
            <w:hideMark/>
          </w:tcPr>
          <w:p w14:paraId="004D6DB6" w14:textId="77777777" w:rsidR="00842350" w:rsidRPr="00AE2840" w:rsidRDefault="00842350">
            <w:pPr>
              <w:rPr>
                <w:rFonts w:eastAsia="Times New Roman"/>
                <w:lang w:val="en-US"/>
              </w:rPr>
            </w:pPr>
          </w:p>
        </w:tc>
      </w:tr>
      <w:tr w:rsidR="00842350" w:rsidRPr="00AE2840" w14:paraId="6A4B80AE"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44077A"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F9D6E" w14:textId="77777777" w:rsidR="00842350" w:rsidRPr="00AE2840" w:rsidRDefault="00842350">
            <w:pPr>
              <w:jc w:val="both"/>
              <w:rPr>
                <w:rFonts w:eastAsia="Times New Roman"/>
                <w:lang w:val="en-US"/>
              </w:rPr>
            </w:pPr>
            <w:r w:rsidRPr="00AE2840">
              <w:rPr>
                <w:rFonts w:eastAsia="Times New Roman"/>
                <w:color w:val="000000"/>
                <w:lang w:val="en-US"/>
              </w:rPr>
              <w:t>I48</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72ABA" w14:textId="77777777" w:rsidR="00842350" w:rsidRPr="00AE2840" w:rsidRDefault="00842350">
            <w:pPr>
              <w:jc w:val="both"/>
              <w:rPr>
                <w:rFonts w:eastAsia="Times New Roman"/>
                <w:lang w:val="en-US"/>
              </w:rPr>
            </w:pPr>
            <w:r w:rsidRPr="00AE2840">
              <w:rPr>
                <w:rFonts w:eastAsia="Times New Roman"/>
                <w:color w:val="000000"/>
                <w:lang w:val="en-US"/>
              </w:rPr>
              <w:t>Preddvorna fibrilacija in undulacija</w:t>
            </w:r>
          </w:p>
        </w:tc>
        <w:tc>
          <w:tcPr>
            <w:tcW w:w="184" w:type="dxa"/>
            <w:vAlign w:val="center"/>
            <w:hideMark/>
          </w:tcPr>
          <w:p w14:paraId="0C1EEA0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904DAD3" w14:textId="77777777" w:rsidR="00842350" w:rsidRPr="00AE2840" w:rsidRDefault="00842350">
            <w:pPr>
              <w:rPr>
                <w:rFonts w:eastAsia="Times New Roman"/>
                <w:lang w:val="en-US"/>
              </w:rPr>
            </w:pPr>
          </w:p>
        </w:tc>
      </w:tr>
      <w:tr w:rsidR="00842350" w:rsidRPr="00AE2840" w14:paraId="2D8AF275"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947D9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3A0D0" w14:textId="77777777" w:rsidR="00842350" w:rsidRPr="00AE2840" w:rsidRDefault="00842350">
            <w:pPr>
              <w:jc w:val="both"/>
              <w:rPr>
                <w:rFonts w:eastAsia="Times New Roman"/>
                <w:lang w:val="en-US"/>
              </w:rPr>
            </w:pPr>
            <w:r w:rsidRPr="00AE2840">
              <w:rPr>
                <w:rFonts w:eastAsia="Times New Roman"/>
                <w:color w:val="000000"/>
                <w:lang w:val="en-US"/>
              </w:rPr>
              <w:t>Z95.2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D2EFE" w14:textId="77777777" w:rsidR="00842350" w:rsidRPr="00AE2840" w:rsidRDefault="00842350">
            <w:pPr>
              <w:jc w:val="both"/>
              <w:rPr>
                <w:rFonts w:eastAsia="Times New Roman"/>
                <w:lang w:val="en-US"/>
              </w:rPr>
            </w:pPr>
            <w:r w:rsidRPr="00AE2840">
              <w:rPr>
                <w:rFonts w:eastAsia="Times New Roman"/>
                <w:color w:val="000000"/>
                <w:lang w:val="en-US"/>
              </w:rPr>
              <w:t>Prisotnost umetne srčne zaklopke</w:t>
            </w:r>
          </w:p>
        </w:tc>
        <w:tc>
          <w:tcPr>
            <w:tcW w:w="184" w:type="dxa"/>
            <w:vAlign w:val="center"/>
            <w:hideMark/>
          </w:tcPr>
          <w:p w14:paraId="45E0A19C"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5A4C79F" w14:textId="77777777" w:rsidR="00842350" w:rsidRPr="00AE2840" w:rsidRDefault="00842350">
            <w:pPr>
              <w:rPr>
                <w:rFonts w:eastAsia="Times New Roman"/>
                <w:lang w:val="en-US"/>
              </w:rPr>
            </w:pPr>
          </w:p>
        </w:tc>
      </w:tr>
      <w:tr w:rsidR="00842350" w:rsidRPr="00AE2840" w14:paraId="7BBEE29E"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844839"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lastRenderedPageBreak/>
              <w:t>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384C1" w14:textId="77777777" w:rsidR="00842350" w:rsidRPr="00AE2840" w:rsidRDefault="00842350">
            <w:pPr>
              <w:jc w:val="both"/>
              <w:rPr>
                <w:rFonts w:eastAsia="Times New Roman"/>
                <w:lang w:val="en-US"/>
              </w:rPr>
            </w:pPr>
            <w:r w:rsidRPr="00AE2840">
              <w:rPr>
                <w:rFonts w:eastAsia="Times New Roman"/>
                <w:color w:val="000000"/>
                <w:lang w:val="en-US"/>
              </w:rPr>
              <w:t>C43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8B5FB" w14:textId="77777777" w:rsidR="00842350" w:rsidRPr="00AE2840" w:rsidRDefault="00842350">
            <w:pPr>
              <w:rPr>
                <w:rFonts w:eastAsia="Times New Roman"/>
                <w:lang w:val="en-US"/>
              </w:rPr>
            </w:pPr>
            <w:r w:rsidRPr="00AE2840">
              <w:rPr>
                <w:rFonts w:eastAsia="Times New Roman"/>
                <w:color w:val="000000"/>
                <w:lang w:val="en-US"/>
              </w:rPr>
              <w:t>Maligni melanom kože</w:t>
            </w:r>
          </w:p>
        </w:tc>
        <w:tc>
          <w:tcPr>
            <w:tcW w:w="184" w:type="dxa"/>
            <w:vAlign w:val="center"/>
            <w:hideMark/>
          </w:tcPr>
          <w:p w14:paraId="698A3E2A"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777FC53E" w14:textId="77777777" w:rsidR="00842350" w:rsidRPr="00AE2840" w:rsidRDefault="00842350">
            <w:pPr>
              <w:rPr>
                <w:rFonts w:eastAsia="Times New Roman"/>
                <w:lang w:val="en-US"/>
              </w:rPr>
            </w:pPr>
          </w:p>
        </w:tc>
      </w:tr>
      <w:tr w:rsidR="00842350" w:rsidRPr="00AE2840" w14:paraId="3E1BC5E5"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08B46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E51CD" w14:textId="77777777" w:rsidR="00842350" w:rsidRPr="00AE2840" w:rsidRDefault="00842350">
            <w:pPr>
              <w:jc w:val="both"/>
              <w:rPr>
                <w:rFonts w:eastAsia="Times New Roman"/>
                <w:lang w:val="en-US"/>
              </w:rPr>
            </w:pPr>
            <w:r w:rsidRPr="00AE2840">
              <w:rPr>
                <w:rFonts w:eastAsia="Times New Roman"/>
                <w:color w:val="000000"/>
                <w:lang w:val="en-US"/>
              </w:rPr>
              <w:t>L40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4F2A6" w14:textId="77777777" w:rsidR="00842350" w:rsidRPr="00AE2840" w:rsidRDefault="00842350">
            <w:pPr>
              <w:jc w:val="both"/>
              <w:rPr>
                <w:rFonts w:eastAsia="Times New Roman"/>
                <w:lang w:val="en-US"/>
              </w:rPr>
            </w:pPr>
            <w:r w:rsidRPr="00AE2840">
              <w:rPr>
                <w:rFonts w:eastAsia="Times New Roman"/>
                <w:color w:val="000000"/>
                <w:lang w:val="en-US"/>
              </w:rPr>
              <w:t>Psoriaza (luskavica)</w:t>
            </w:r>
          </w:p>
        </w:tc>
        <w:tc>
          <w:tcPr>
            <w:tcW w:w="184" w:type="dxa"/>
            <w:vAlign w:val="center"/>
            <w:hideMark/>
          </w:tcPr>
          <w:p w14:paraId="092DA79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37832B2A" w14:textId="77777777" w:rsidR="00842350" w:rsidRPr="00AE2840" w:rsidRDefault="00842350">
            <w:pPr>
              <w:rPr>
                <w:rFonts w:eastAsia="Times New Roman"/>
                <w:lang w:val="en-US"/>
              </w:rPr>
            </w:pPr>
          </w:p>
        </w:tc>
      </w:tr>
      <w:tr w:rsidR="00842350" w:rsidRPr="00AE2840" w14:paraId="22CC8265"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83C1A6"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8E6E1" w14:textId="77777777" w:rsidR="00842350" w:rsidRPr="00AE2840" w:rsidRDefault="00842350">
            <w:pPr>
              <w:jc w:val="both"/>
              <w:rPr>
                <w:rFonts w:eastAsia="Times New Roman"/>
                <w:lang w:val="en-US"/>
              </w:rPr>
            </w:pPr>
            <w:r w:rsidRPr="00AE2840">
              <w:rPr>
                <w:rFonts w:eastAsia="Times New Roman"/>
                <w:color w:val="000000"/>
                <w:lang w:val="en-US"/>
              </w:rPr>
              <w:t>L20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E1CF4" w14:textId="77777777" w:rsidR="00842350" w:rsidRPr="00AE2840" w:rsidRDefault="00842350">
            <w:pPr>
              <w:jc w:val="both"/>
              <w:rPr>
                <w:rFonts w:eastAsia="Times New Roman"/>
                <w:lang w:val="en-US"/>
              </w:rPr>
            </w:pPr>
            <w:r w:rsidRPr="00AE2840">
              <w:rPr>
                <w:rFonts w:eastAsia="Times New Roman"/>
                <w:color w:val="000000"/>
                <w:lang w:val="en-US"/>
              </w:rPr>
              <w:t>Atopijski dermatitis</w:t>
            </w:r>
          </w:p>
        </w:tc>
        <w:tc>
          <w:tcPr>
            <w:tcW w:w="184" w:type="dxa"/>
            <w:vAlign w:val="center"/>
            <w:hideMark/>
          </w:tcPr>
          <w:p w14:paraId="0799A6F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2CA721E8" w14:textId="77777777" w:rsidR="00842350" w:rsidRPr="00AE2840" w:rsidRDefault="00842350">
            <w:pPr>
              <w:rPr>
                <w:rFonts w:eastAsia="Times New Roman"/>
                <w:lang w:val="en-US"/>
              </w:rPr>
            </w:pPr>
          </w:p>
        </w:tc>
      </w:tr>
      <w:tr w:rsidR="00842350" w:rsidRPr="00AE2840" w14:paraId="72358B2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B3309D"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CBB4B" w14:textId="77777777" w:rsidR="00842350" w:rsidRPr="00AE2840" w:rsidRDefault="00842350">
            <w:pPr>
              <w:jc w:val="both"/>
              <w:rPr>
                <w:rFonts w:eastAsia="Times New Roman"/>
                <w:lang w:val="en-US"/>
              </w:rPr>
            </w:pPr>
            <w:r w:rsidRPr="00AE2840">
              <w:rPr>
                <w:rFonts w:eastAsia="Times New Roman"/>
                <w:color w:val="000000"/>
                <w:lang w:val="en-US"/>
              </w:rPr>
              <w:t>E10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A184A" w14:textId="77777777" w:rsidR="00842350" w:rsidRPr="00AE2840" w:rsidRDefault="00842350">
            <w:pPr>
              <w:jc w:val="both"/>
              <w:rPr>
                <w:rFonts w:eastAsia="Times New Roman"/>
                <w:lang w:val="en-US"/>
              </w:rPr>
            </w:pPr>
            <w:r w:rsidRPr="00AE2840">
              <w:rPr>
                <w:rFonts w:eastAsia="Times New Roman"/>
                <w:color w:val="000000"/>
                <w:lang w:val="en-US"/>
              </w:rPr>
              <w:t>Sladkorna bolezen tipa 1</w:t>
            </w:r>
          </w:p>
        </w:tc>
        <w:tc>
          <w:tcPr>
            <w:tcW w:w="184" w:type="dxa"/>
            <w:vAlign w:val="center"/>
            <w:hideMark/>
          </w:tcPr>
          <w:p w14:paraId="2BD2CC3D"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0F215A7" w14:textId="77777777" w:rsidR="00842350" w:rsidRPr="00AE2840" w:rsidRDefault="00842350">
            <w:pPr>
              <w:rPr>
                <w:rFonts w:eastAsia="Times New Roman"/>
                <w:lang w:val="en-US"/>
              </w:rPr>
            </w:pPr>
          </w:p>
        </w:tc>
      </w:tr>
      <w:tr w:rsidR="00842350" w:rsidRPr="00AE2840" w14:paraId="38E5F93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28F938"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D91EA" w14:textId="77777777" w:rsidR="00842350" w:rsidRPr="00AE2840" w:rsidRDefault="00842350">
            <w:pPr>
              <w:jc w:val="both"/>
              <w:rPr>
                <w:rFonts w:eastAsia="Times New Roman"/>
                <w:lang w:val="en-US"/>
              </w:rPr>
            </w:pPr>
            <w:r w:rsidRPr="00AE2840">
              <w:rPr>
                <w:rFonts w:eastAsia="Times New Roman"/>
                <w:color w:val="000000"/>
                <w:lang w:val="en-US"/>
              </w:rPr>
              <w:t>E11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039D2A" w14:textId="77777777" w:rsidR="00842350" w:rsidRPr="00AE2840" w:rsidRDefault="00842350">
            <w:pPr>
              <w:jc w:val="both"/>
              <w:rPr>
                <w:rFonts w:eastAsia="Times New Roman"/>
                <w:lang w:val="en-US"/>
              </w:rPr>
            </w:pPr>
            <w:r w:rsidRPr="00AE2840">
              <w:rPr>
                <w:rFonts w:eastAsia="Times New Roman"/>
                <w:color w:val="000000"/>
                <w:lang w:val="en-US"/>
              </w:rPr>
              <w:t>Sladkorna bolezen tipa 2</w:t>
            </w:r>
          </w:p>
        </w:tc>
        <w:tc>
          <w:tcPr>
            <w:tcW w:w="184" w:type="dxa"/>
            <w:vAlign w:val="center"/>
            <w:hideMark/>
          </w:tcPr>
          <w:p w14:paraId="4BB14852"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6B30597D" w14:textId="77777777" w:rsidR="00842350" w:rsidRPr="00AE2840" w:rsidRDefault="00842350">
            <w:pPr>
              <w:rPr>
                <w:rFonts w:eastAsia="Times New Roman"/>
                <w:lang w:val="en-US"/>
              </w:rPr>
            </w:pPr>
          </w:p>
        </w:tc>
      </w:tr>
      <w:tr w:rsidR="00842350" w:rsidRPr="00AE2840" w14:paraId="1ABDB430"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975121"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8</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05320" w14:textId="77777777" w:rsidR="00842350" w:rsidRPr="00AE2840" w:rsidRDefault="00842350">
            <w:pPr>
              <w:jc w:val="both"/>
              <w:rPr>
                <w:rFonts w:eastAsia="Times New Roman"/>
                <w:lang w:val="en-US"/>
              </w:rPr>
            </w:pPr>
            <w:r w:rsidRPr="00AE2840">
              <w:rPr>
                <w:rFonts w:eastAsia="Times New Roman"/>
                <w:color w:val="000000"/>
                <w:lang w:val="en-US"/>
              </w:rPr>
              <w:t>K50 - K51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1E14C" w14:textId="77777777" w:rsidR="00842350" w:rsidRPr="00AE2840" w:rsidRDefault="00842350">
            <w:pPr>
              <w:jc w:val="both"/>
              <w:rPr>
                <w:rFonts w:eastAsia="Times New Roman"/>
                <w:lang w:val="en-US"/>
              </w:rPr>
            </w:pPr>
            <w:r w:rsidRPr="00AE2840">
              <w:rPr>
                <w:rFonts w:eastAsia="Times New Roman"/>
                <w:color w:val="000000"/>
                <w:lang w:val="en-US"/>
              </w:rPr>
              <w:t>Kronična vnetna črevesna bolezen</w:t>
            </w:r>
          </w:p>
        </w:tc>
        <w:tc>
          <w:tcPr>
            <w:tcW w:w="184" w:type="dxa"/>
            <w:vAlign w:val="center"/>
            <w:hideMark/>
          </w:tcPr>
          <w:p w14:paraId="2E3CDF07"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7044CEC8" w14:textId="77777777" w:rsidR="00842350" w:rsidRPr="00AE2840" w:rsidRDefault="00842350">
            <w:pPr>
              <w:rPr>
                <w:rFonts w:eastAsia="Times New Roman"/>
                <w:lang w:val="en-US"/>
              </w:rPr>
            </w:pPr>
          </w:p>
        </w:tc>
      </w:tr>
      <w:tr w:rsidR="00842350" w:rsidRPr="00AE2840" w14:paraId="6EDEA80D"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B64DB5"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9</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00267" w14:textId="77777777" w:rsidR="00842350" w:rsidRPr="00AE2840" w:rsidRDefault="00842350">
            <w:pPr>
              <w:rPr>
                <w:rFonts w:eastAsia="Times New Roman"/>
                <w:lang w:val="en-US"/>
              </w:rPr>
            </w:pPr>
            <w:r w:rsidRPr="00AE2840">
              <w:rPr>
                <w:rFonts w:eastAsia="Times New Roman"/>
                <w:color w:val="000000"/>
                <w:lang w:val="en-US"/>
              </w:rPr>
              <w:t>C91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907C1" w14:textId="77777777" w:rsidR="00842350" w:rsidRPr="00AE2840" w:rsidRDefault="00842350">
            <w:pPr>
              <w:rPr>
                <w:rFonts w:eastAsia="Times New Roman"/>
                <w:lang w:val="en-US"/>
              </w:rPr>
            </w:pPr>
            <w:r w:rsidRPr="00AE2840">
              <w:rPr>
                <w:rFonts w:eastAsia="Times New Roman"/>
                <w:color w:val="000000"/>
                <w:lang w:val="en-US"/>
              </w:rPr>
              <w:t>Limfatična levkemija</w:t>
            </w:r>
          </w:p>
        </w:tc>
        <w:tc>
          <w:tcPr>
            <w:tcW w:w="184" w:type="dxa"/>
            <w:vAlign w:val="center"/>
            <w:hideMark/>
          </w:tcPr>
          <w:p w14:paraId="08AB44E4"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2D7EA723" w14:textId="77777777" w:rsidR="00842350" w:rsidRPr="00AE2840" w:rsidRDefault="00842350">
            <w:pPr>
              <w:rPr>
                <w:rFonts w:eastAsia="Times New Roman"/>
                <w:lang w:val="en-US"/>
              </w:rPr>
            </w:pPr>
          </w:p>
        </w:tc>
      </w:tr>
      <w:tr w:rsidR="00842350" w:rsidRPr="00AE2840" w14:paraId="44B199E4"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E1FFB8"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10</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C1F91" w14:textId="77777777" w:rsidR="00842350" w:rsidRPr="00AE2840" w:rsidRDefault="00842350">
            <w:pPr>
              <w:rPr>
                <w:rFonts w:eastAsia="Times New Roman"/>
                <w:lang w:val="en-US"/>
              </w:rPr>
            </w:pPr>
            <w:r w:rsidRPr="00AE2840">
              <w:rPr>
                <w:rFonts w:eastAsia="Times New Roman"/>
                <w:color w:val="000000"/>
                <w:lang w:val="en-US"/>
              </w:rPr>
              <w:t>C92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3E2E8" w14:textId="77777777" w:rsidR="00842350" w:rsidRPr="00AE2840" w:rsidRDefault="00842350">
            <w:pPr>
              <w:rPr>
                <w:rFonts w:eastAsia="Times New Roman"/>
                <w:lang w:val="en-US"/>
              </w:rPr>
            </w:pPr>
            <w:r w:rsidRPr="00AE2840">
              <w:rPr>
                <w:rFonts w:eastAsia="Times New Roman"/>
                <w:color w:val="000000"/>
                <w:lang w:val="en-US"/>
              </w:rPr>
              <w:t>Mieloična levkemija</w:t>
            </w:r>
          </w:p>
        </w:tc>
        <w:tc>
          <w:tcPr>
            <w:tcW w:w="184" w:type="dxa"/>
            <w:vAlign w:val="center"/>
            <w:hideMark/>
          </w:tcPr>
          <w:p w14:paraId="3B54A10B"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38B2F6C4" w14:textId="77777777" w:rsidR="00842350" w:rsidRPr="00AE2840" w:rsidRDefault="00842350">
            <w:pPr>
              <w:rPr>
                <w:rFonts w:eastAsia="Times New Roman"/>
                <w:lang w:val="en-US"/>
              </w:rPr>
            </w:pPr>
          </w:p>
        </w:tc>
      </w:tr>
      <w:tr w:rsidR="00842350" w:rsidRPr="00AE2840" w14:paraId="31014E22"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698DC0"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FFB5C" w14:textId="77777777" w:rsidR="00842350" w:rsidRPr="00AE2840" w:rsidRDefault="00842350">
            <w:pPr>
              <w:jc w:val="both"/>
              <w:rPr>
                <w:rFonts w:eastAsia="Times New Roman"/>
                <w:lang w:val="en-US"/>
              </w:rPr>
            </w:pPr>
            <w:r w:rsidRPr="00AE2840">
              <w:rPr>
                <w:rFonts w:eastAsia="Times New Roman"/>
                <w:color w:val="000000"/>
                <w:lang w:val="en-US"/>
              </w:rPr>
              <w:t>D45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AAE98" w14:textId="77777777" w:rsidR="00842350" w:rsidRPr="00AE2840" w:rsidRDefault="00842350">
            <w:pPr>
              <w:jc w:val="both"/>
              <w:rPr>
                <w:rFonts w:eastAsia="Times New Roman"/>
                <w:lang w:val="en-US"/>
              </w:rPr>
            </w:pPr>
            <w:r w:rsidRPr="00AE2840">
              <w:rPr>
                <w:rFonts w:eastAsia="Times New Roman"/>
                <w:color w:val="000000"/>
                <w:lang w:val="en-US"/>
              </w:rPr>
              <w:t>Policitemija rubra vera</w:t>
            </w:r>
          </w:p>
        </w:tc>
        <w:tc>
          <w:tcPr>
            <w:tcW w:w="184" w:type="dxa"/>
            <w:vAlign w:val="center"/>
            <w:hideMark/>
          </w:tcPr>
          <w:p w14:paraId="13D8E393"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029F36AD" w14:textId="77777777" w:rsidR="00842350" w:rsidRPr="00AE2840" w:rsidRDefault="00842350">
            <w:pPr>
              <w:rPr>
                <w:rFonts w:eastAsia="Times New Roman"/>
                <w:lang w:val="en-US"/>
              </w:rPr>
            </w:pPr>
          </w:p>
        </w:tc>
      </w:tr>
      <w:tr w:rsidR="00842350" w:rsidRPr="00AE2840" w14:paraId="61B13539"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1F4C8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0FA" w14:textId="77777777" w:rsidR="00842350" w:rsidRPr="00AE2840" w:rsidRDefault="00842350">
            <w:pPr>
              <w:jc w:val="both"/>
              <w:rPr>
                <w:rFonts w:eastAsia="Times New Roman"/>
                <w:lang w:val="en-US"/>
              </w:rPr>
            </w:pPr>
            <w:r w:rsidRPr="00AE2840">
              <w:rPr>
                <w:rFonts w:eastAsia="Times New Roman"/>
                <w:color w:val="000000"/>
                <w:lang w:val="en-US"/>
              </w:rPr>
              <w:t>D75.2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5DE4D" w14:textId="77777777" w:rsidR="00842350" w:rsidRPr="00AE2840" w:rsidRDefault="00842350">
            <w:pPr>
              <w:jc w:val="both"/>
              <w:rPr>
                <w:rFonts w:eastAsia="Times New Roman"/>
                <w:lang w:val="en-US"/>
              </w:rPr>
            </w:pPr>
            <w:r w:rsidRPr="00AE2840">
              <w:rPr>
                <w:rFonts w:eastAsia="Times New Roman"/>
                <w:color w:val="000000"/>
                <w:lang w:val="en-US"/>
              </w:rPr>
              <w:t>Esencialna trombocitoza</w:t>
            </w:r>
          </w:p>
        </w:tc>
        <w:tc>
          <w:tcPr>
            <w:tcW w:w="184" w:type="dxa"/>
            <w:vAlign w:val="center"/>
            <w:hideMark/>
          </w:tcPr>
          <w:p w14:paraId="134E14C1"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357EEF5B" w14:textId="77777777" w:rsidR="00842350" w:rsidRPr="00AE2840" w:rsidRDefault="00842350">
            <w:pPr>
              <w:rPr>
                <w:rFonts w:eastAsia="Times New Roman"/>
                <w:lang w:val="en-US"/>
              </w:rPr>
            </w:pPr>
          </w:p>
        </w:tc>
      </w:tr>
      <w:tr w:rsidR="00842350" w:rsidRPr="00AE2840" w14:paraId="68B17EB8"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53AA44"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7D563" w14:textId="77777777" w:rsidR="00842350" w:rsidRPr="00AE2840" w:rsidRDefault="00842350">
            <w:pPr>
              <w:jc w:val="both"/>
              <w:rPr>
                <w:rFonts w:eastAsia="Times New Roman"/>
                <w:lang w:val="en-US"/>
              </w:rPr>
            </w:pPr>
            <w:r w:rsidRPr="00AE2840">
              <w:rPr>
                <w:rFonts w:eastAsia="Times New Roman"/>
                <w:color w:val="000000"/>
                <w:lang w:val="en-US"/>
              </w:rPr>
              <w:t>D55 – D59</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1F2E8" w14:textId="77777777" w:rsidR="00842350" w:rsidRPr="00AE2840" w:rsidRDefault="00842350">
            <w:pPr>
              <w:jc w:val="both"/>
              <w:rPr>
                <w:rFonts w:eastAsia="Times New Roman"/>
                <w:lang w:val="en-US"/>
              </w:rPr>
            </w:pPr>
            <w:r w:rsidRPr="00AE2840">
              <w:rPr>
                <w:rFonts w:eastAsia="Times New Roman"/>
                <w:color w:val="000000"/>
                <w:lang w:val="en-US"/>
              </w:rPr>
              <w:t>Hemolitične anemije (hemoglobinpatije)</w:t>
            </w:r>
          </w:p>
        </w:tc>
        <w:tc>
          <w:tcPr>
            <w:tcW w:w="184" w:type="dxa"/>
            <w:vAlign w:val="center"/>
            <w:hideMark/>
          </w:tcPr>
          <w:p w14:paraId="0150941D"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0B4ECA3F" w14:textId="77777777" w:rsidR="00842350" w:rsidRPr="00AE2840" w:rsidRDefault="00842350">
            <w:pPr>
              <w:rPr>
                <w:rFonts w:eastAsia="Times New Roman"/>
                <w:lang w:val="en-US"/>
              </w:rPr>
            </w:pPr>
          </w:p>
        </w:tc>
      </w:tr>
      <w:tr w:rsidR="00842350" w:rsidRPr="00AE2840" w14:paraId="6F003A2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574825"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7C028" w14:textId="77777777" w:rsidR="00842350" w:rsidRPr="00AE2840" w:rsidRDefault="00842350">
            <w:pPr>
              <w:rPr>
                <w:rFonts w:eastAsia="Times New Roman"/>
                <w:lang w:val="en-US"/>
              </w:rPr>
            </w:pPr>
            <w:r w:rsidRPr="00AE2840">
              <w:rPr>
                <w:rFonts w:eastAsia="Times New Roman"/>
                <w:color w:val="000000"/>
                <w:lang w:val="en-US"/>
              </w:rPr>
              <w:t xml:space="preserve">B20 - B24 </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39D2A" w14:textId="77777777" w:rsidR="00842350" w:rsidRPr="00AE2840" w:rsidRDefault="00842350">
            <w:pPr>
              <w:rPr>
                <w:rFonts w:eastAsia="Times New Roman"/>
                <w:lang w:val="en-US"/>
              </w:rPr>
            </w:pPr>
            <w:r w:rsidRPr="00AE2840">
              <w:rPr>
                <w:rFonts w:eastAsia="Times New Roman"/>
                <w:color w:val="000000"/>
                <w:lang w:val="en-US"/>
              </w:rPr>
              <w:t>HIV</w:t>
            </w:r>
          </w:p>
        </w:tc>
        <w:tc>
          <w:tcPr>
            <w:tcW w:w="184" w:type="dxa"/>
            <w:vAlign w:val="center"/>
            <w:hideMark/>
          </w:tcPr>
          <w:p w14:paraId="17813DE9"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430CB9D" w14:textId="77777777" w:rsidR="00842350" w:rsidRPr="00AE2840" w:rsidRDefault="00842350">
            <w:pPr>
              <w:rPr>
                <w:rFonts w:eastAsia="Times New Roman"/>
                <w:lang w:val="en-US"/>
              </w:rPr>
            </w:pPr>
          </w:p>
        </w:tc>
      </w:tr>
      <w:tr w:rsidR="00842350" w:rsidRPr="00AE2840" w14:paraId="65C32CC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C498A7"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12372" w14:textId="77777777" w:rsidR="00842350" w:rsidRPr="00AE2840" w:rsidRDefault="00842350">
            <w:pPr>
              <w:jc w:val="both"/>
              <w:rPr>
                <w:rFonts w:eastAsia="Times New Roman"/>
                <w:lang w:val="en-US"/>
              </w:rPr>
            </w:pPr>
            <w:r w:rsidRPr="00AE2840">
              <w:rPr>
                <w:rFonts w:eastAsia="Times New Roman"/>
                <w:color w:val="000000"/>
                <w:lang w:val="en-US"/>
              </w:rPr>
              <w:t>B18</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9B217" w14:textId="77777777" w:rsidR="00842350" w:rsidRPr="00AE2840" w:rsidRDefault="00842350">
            <w:pPr>
              <w:jc w:val="both"/>
              <w:rPr>
                <w:rFonts w:eastAsia="Times New Roman"/>
                <w:lang w:val="en-US"/>
              </w:rPr>
            </w:pPr>
            <w:r w:rsidRPr="00AE2840">
              <w:rPr>
                <w:rFonts w:eastAsia="Times New Roman"/>
                <w:color w:val="000000"/>
                <w:lang w:val="en-US"/>
              </w:rPr>
              <w:t>Kronični virusni hepatitis (B, C)</w:t>
            </w:r>
          </w:p>
        </w:tc>
        <w:tc>
          <w:tcPr>
            <w:tcW w:w="184" w:type="dxa"/>
            <w:vAlign w:val="center"/>
            <w:hideMark/>
          </w:tcPr>
          <w:p w14:paraId="3D1208ED"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77ED4D80" w14:textId="77777777" w:rsidR="00842350" w:rsidRPr="00AE2840" w:rsidRDefault="00842350">
            <w:pPr>
              <w:rPr>
                <w:rFonts w:eastAsia="Times New Roman"/>
                <w:lang w:val="en-US"/>
              </w:rPr>
            </w:pPr>
          </w:p>
        </w:tc>
      </w:tr>
      <w:tr w:rsidR="00842350" w:rsidRPr="00AE2840" w14:paraId="3691763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9A6D59"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19DA3" w14:textId="77777777" w:rsidR="00842350" w:rsidRPr="00AE2840" w:rsidRDefault="00842350">
            <w:pPr>
              <w:jc w:val="both"/>
              <w:rPr>
                <w:rFonts w:eastAsia="Times New Roman"/>
                <w:lang w:val="en-US"/>
              </w:rPr>
            </w:pPr>
            <w:r w:rsidRPr="00AE2840">
              <w:rPr>
                <w:rFonts w:eastAsia="Times New Roman"/>
                <w:color w:val="000000"/>
                <w:lang w:val="en-US"/>
              </w:rPr>
              <w:t>Z95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959CB" w14:textId="77777777" w:rsidR="00842350" w:rsidRPr="00AE2840" w:rsidRDefault="00842350">
            <w:pPr>
              <w:rPr>
                <w:rFonts w:eastAsia="Times New Roman"/>
                <w:lang w:val="en-US"/>
              </w:rPr>
            </w:pPr>
            <w:r w:rsidRPr="00AE2840">
              <w:rPr>
                <w:rFonts w:eastAsia="Times New Roman"/>
                <w:color w:val="000000"/>
                <w:lang w:val="en-US"/>
              </w:rPr>
              <w:t>Prisotnost srčnega spodbujevalnika</w:t>
            </w:r>
          </w:p>
        </w:tc>
        <w:tc>
          <w:tcPr>
            <w:tcW w:w="184" w:type="dxa"/>
            <w:vAlign w:val="center"/>
            <w:hideMark/>
          </w:tcPr>
          <w:p w14:paraId="3026A9F2"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65283A7" w14:textId="77777777" w:rsidR="00842350" w:rsidRPr="00AE2840" w:rsidRDefault="00842350">
            <w:pPr>
              <w:rPr>
                <w:rFonts w:eastAsia="Times New Roman"/>
                <w:lang w:val="en-US"/>
              </w:rPr>
            </w:pPr>
          </w:p>
        </w:tc>
      </w:tr>
      <w:tr w:rsidR="00842350" w:rsidRPr="00AE2840" w14:paraId="2193DB14"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71AA1A"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753CD" w14:textId="77777777" w:rsidR="00842350" w:rsidRPr="00AE2840" w:rsidRDefault="00842350">
            <w:pPr>
              <w:jc w:val="both"/>
              <w:rPr>
                <w:rFonts w:eastAsia="Times New Roman"/>
                <w:lang w:val="en-US"/>
              </w:rPr>
            </w:pPr>
            <w:r w:rsidRPr="00AE2840">
              <w:rPr>
                <w:rFonts w:eastAsia="Times New Roman"/>
                <w:color w:val="000000"/>
                <w:lang w:val="en-US"/>
              </w:rPr>
              <w:t>I50.0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6CDB1" w14:textId="77777777" w:rsidR="00842350" w:rsidRPr="00AE2840" w:rsidRDefault="00842350">
            <w:pPr>
              <w:rPr>
                <w:rFonts w:eastAsia="Times New Roman"/>
                <w:lang w:val="en-US"/>
              </w:rPr>
            </w:pPr>
            <w:r w:rsidRPr="00AE2840">
              <w:rPr>
                <w:rFonts w:eastAsia="Times New Roman"/>
                <w:color w:val="000000"/>
                <w:lang w:val="en-US"/>
              </w:rPr>
              <w:t>Srčno popuščanje</w:t>
            </w:r>
          </w:p>
        </w:tc>
        <w:tc>
          <w:tcPr>
            <w:tcW w:w="184" w:type="dxa"/>
            <w:vAlign w:val="center"/>
            <w:hideMark/>
          </w:tcPr>
          <w:p w14:paraId="24BDE0A2"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235F7EE5" w14:textId="77777777" w:rsidR="00842350" w:rsidRPr="00AE2840" w:rsidRDefault="00842350">
            <w:pPr>
              <w:rPr>
                <w:rFonts w:eastAsia="Times New Roman"/>
                <w:lang w:val="en-US"/>
              </w:rPr>
            </w:pPr>
          </w:p>
        </w:tc>
      </w:tr>
      <w:tr w:rsidR="00842350" w:rsidRPr="00AE2840" w14:paraId="618424C5"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485779"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18</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08231" w14:textId="77777777" w:rsidR="00842350" w:rsidRPr="00AE2840" w:rsidRDefault="00842350">
            <w:pPr>
              <w:jc w:val="both"/>
              <w:rPr>
                <w:rFonts w:eastAsia="Times New Roman"/>
                <w:lang w:val="en-US"/>
              </w:rPr>
            </w:pPr>
            <w:r w:rsidRPr="00AE2840">
              <w:rPr>
                <w:rFonts w:eastAsia="Times New Roman"/>
                <w:color w:val="000000"/>
                <w:lang w:val="en-US"/>
              </w:rPr>
              <w:t>I42.0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F6558" w14:textId="77777777" w:rsidR="00842350" w:rsidRPr="00AE2840" w:rsidRDefault="00842350">
            <w:pPr>
              <w:jc w:val="both"/>
              <w:rPr>
                <w:rFonts w:eastAsia="Times New Roman"/>
                <w:lang w:val="en-US"/>
              </w:rPr>
            </w:pPr>
            <w:r w:rsidRPr="00AE2840">
              <w:rPr>
                <w:rFonts w:eastAsia="Times New Roman"/>
                <w:color w:val="000000"/>
                <w:lang w:val="en-US"/>
              </w:rPr>
              <w:t>Dilatativna kardiomiopatija</w:t>
            </w:r>
          </w:p>
        </w:tc>
        <w:tc>
          <w:tcPr>
            <w:tcW w:w="184" w:type="dxa"/>
            <w:vAlign w:val="center"/>
            <w:hideMark/>
          </w:tcPr>
          <w:p w14:paraId="5EFFCF1D"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6B965D4" w14:textId="77777777" w:rsidR="00842350" w:rsidRPr="00AE2840" w:rsidRDefault="00842350">
            <w:pPr>
              <w:rPr>
                <w:rFonts w:eastAsia="Times New Roman"/>
                <w:lang w:val="en-US"/>
              </w:rPr>
            </w:pPr>
          </w:p>
        </w:tc>
      </w:tr>
      <w:tr w:rsidR="00842350" w:rsidRPr="00AE2840" w14:paraId="3FCC2BD2"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838098"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19</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917B1" w14:textId="77777777" w:rsidR="00842350" w:rsidRPr="00AE2840" w:rsidRDefault="00842350">
            <w:pPr>
              <w:rPr>
                <w:rFonts w:eastAsia="Times New Roman"/>
                <w:lang w:val="en-US"/>
              </w:rPr>
            </w:pPr>
            <w:r w:rsidRPr="00AE2840">
              <w:rPr>
                <w:rFonts w:eastAsia="Times New Roman"/>
                <w:color w:val="000000"/>
                <w:lang w:val="en-US"/>
              </w:rPr>
              <w:t>N18.3 – N18.5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EBE49" w14:textId="77777777" w:rsidR="00842350" w:rsidRPr="00AE2840" w:rsidRDefault="00842350">
            <w:pPr>
              <w:jc w:val="both"/>
              <w:rPr>
                <w:rFonts w:eastAsia="Times New Roman"/>
                <w:lang w:val="en-US"/>
              </w:rPr>
            </w:pPr>
            <w:r w:rsidRPr="00AE2840">
              <w:rPr>
                <w:rFonts w:eastAsia="Times New Roman"/>
                <w:color w:val="000000"/>
                <w:lang w:val="en-US"/>
              </w:rPr>
              <w:t>Kronična ledvična bolezen (KLB), stopnja 3 - 5</w:t>
            </w:r>
          </w:p>
        </w:tc>
        <w:tc>
          <w:tcPr>
            <w:tcW w:w="184" w:type="dxa"/>
            <w:vAlign w:val="center"/>
            <w:hideMark/>
          </w:tcPr>
          <w:p w14:paraId="0716E052"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3A86F8D" w14:textId="77777777" w:rsidR="00842350" w:rsidRPr="00AE2840" w:rsidRDefault="00842350">
            <w:pPr>
              <w:rPr>
                <w:rFonts w:eastAsia="Times New Roman"/>
                <w:lang w:val="en-US"/>
              </w:rPr>
            </w:pPr>
          </w:p>
        </w:tc>
      </w:tr>
      <w:tr w:rsidR="00842350" w:rsidRPr="00AE2840" w14:paraId="6ABF0B1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B9E897"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20</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C9F66" w14:textId="77777777" w:rsidR="00842350" w:rsidRPr="00AE2840" w:rsidRDefault="00842350">
            <w:pPr>
              <w:jc w:val="both"/>
              <w:rPr>
                <w:rFonts w:eastAsia="Times New Roman"/>
                <w:lang w:val="en-US"/>
              </w:rPr>
            </w:pPr>
            <w:r w:rsidRPr="00AE2840">
              <w:rPr>
                <w:rFonts w:eastAsia="Times New Roman"/>
                <w:color w:val="000000"/>
                <w:lang w:val="en-US"/>
              </w:rPr>
              <w:t>Z99.2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C153F" w14:textId="77777777" w:rsidR="00842350" w:rsidRPr="00AE2840" w:rsidRDefault="00842350">
            <w:pPr>
              <w:jc w:val="both"/>
              <w:rPr>
                <w:rFonts w:eastAsia="Times New Roman"/>
                <w:lang w:val="en-US"/>
              </w:rPr>
            </w:pPr>
            <w:r w:rsidRPr="00AE2840">
              <w:rPr>
                <w:rFonts w:eastAsia="Times New Roman"/>
                <w:color w:val="000000"/>
                <w:lang w:val="en-US"/>
              </w:rPr>
              <w:t>Odvisnost od ledvične dialize</w:t>
            </w:r>
          </w:p>
        </w:tc>
        <w:tc>
          <w:tcPr>
            <w:tcW w:w="184" w:type="dxa"/>
            <w:vAlign w:val="center"/>
            <w:hideMark/>
          </w:tcPr>
          <w:p w14:paraId="5E680234"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7296971" w14:textId="77777777" w:rsidR="00842350" w:rsidRPr="00AE2840" w:rsidRDefault="00842350">
            <w:pPr>
              <w:rPr>
                <w:rFonts w:eastAsia="Times New Roman"/>
                <w:lang w:val="en-US"/>
              </w:rPr>
            </w:pPr>
          </w:p>
        </w:tc>
      </w:tr>
      <w:tr w:rsidR="00842350" w:rsidRPr="00AE2840" w14:paraId="02D23FC1"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1A2310"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FFA40" w14:textId="77777777" w:rsidR="00842350" w:rsidRPr="00AE2840" w:rsidRDefault="00842350">
            <w:pPr>
              <w:jc w:val="both"/>
              <w:rPr>
                <w:rFonts w:eastAsia="Times New Roman"/>
                <w:lang w:val="en-US"/>
              </w:rPr>
            </w:pPr>
            <w:r w:rsidRPr="00AE2840">
              <w:rPr>
                <w:rFonts w:eastAsia="Times New Roman"/>
                <w:color w:val="000000"/>
                <w:lang w:val="en-US"/>
              </w:rPr>
              <w:t>G35 - G37</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03021" w14:textId="77777777" w:rsidR="00842350" w:rsidRPr="00AE2840" w:rsidRDefault="00842350">
            <w:pPr>
              <w:jc w:val="both"/>
              <w:rPr>
                <w:rFonts w:eastAsia="Times New Roman"/>
                <w:lang w:val="en-US"/>
              </w:rPr>
            </w:pPr>
            <w:r w:rsidRPr="00AE2840">
              <w:rPr>
                <w:rFonts w:eastAsia="Times New Roman"/>
                <w:color w:val="000000"/>
                <w:lang w:val="en-US"/>
              </w:rPr>
              <w:t>Demielinizacijske bolezni centralnega živčevja</w:t>
            </w:r>
          </w:p>
        </w:tc>
        <w:tc>
          <w:tcPr>
            <w:tcW w:w="184" w:type="dxa"/>
            <w:vAlign w:val="center"/>
            <w:hideMark/>
          </w:tcPr>
          <w:p w14:paraId="3F735BBF"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47938E98" w14:textId="77777777" w:rsidR="00842350" w:rsidRPr="00AE2840" w:rsidRDefault="00842350">
            <w:pPr>
              <w:rPr>
                <w:rFonts w:eastAsia="Times New Roman"/>
                <w:lang w:val="en-US"/>
              </w:rPr>
            </w:pPr>
          </w:p>
        </w:tc>
      </w:tr>
      <w:tr w:rsidR="00842350" w:rsidRPr="00AE2840" w14:paraId="07CCD8E1"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E47D1E"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A0D5F9" w14:textId="77777777" w:rsidR="00842350" w:rsidRPr="00AE2840" w:rsidRDefault="00842350">
            <w:pPr>
              <w:jc w:val="both"/>
              <w:rPr>
                <w:rFonts w:eastAsia="Times New Roman"/>
                <w:lang w:val="en-US"/>
              </w:rPr>
            </w:pPr>
            <w:r w:rsidRPr="00AE2840">
              <w:rPr>
                <w:rFonts w:eastAsia="Times New Roman"/>
                <w:color w:val="000000"/>
                <w:lang w:val="en-US"/>
              </w:rPr>
              <w:t>G40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D756B" w14:textId="77777777" w:rsidR="00842350" w:rsidRPr="00AE2840" w:rsidRDefault="00842350">
            <w:pPr>
              <w:jc w:val="both"/>
              <w:rPr>
                <w:rFonts w:eastAsia="Times New Roman"/>
                <w:lang w:val="en-US"/>
              </w:rPr>
            </w:pPr>
            <w:r w:rsidRPr="00AE2840">
              <w:rPr>
                <w:rFonts w:eastAsia="Times New Roman"/>
                <w:color w:val="000000"/>
                <w:lang w:val="en-US"/>
              </w:rPr>
              <w:t>Epilepsija</w:t>
            </w:r>
          </w:p>
        </w:tc>
        <w:tc>
          <w:tcPr>
            <w:tcW w:w="184" w:type="dxa"/>
            <w:vAlign w:val="center"/>
            <w:hideMark/>
          </w:tcPr>
          <w:p w14:paraId="57CE5A0B"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22613F79" w14:textId="77777777" w:rsidR="00842350" w:rsidRPr="00AE2840" w:rsidRDefault="00842350">
            <w:pPr>
              <w:rPr>
                <w:rFonts w:eastAsia="Times New Roman"/>
                <w:lang w:val="en-US"/>
              </w:rPr>
            </w:pPr>
          </w:p>
        </w:tc>
      </w:tr>
      <w:tr w:rsidR="00842350" w:rsidRPr="00AE2840" w14:paraId="386F3DF7"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A8F3FF"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569AE" w14:textId="77777777" w:rsidR="00842350" w:rsidRPr="00AE2840" w:rsidRDefault="00842350">
            <w:pPr>
              <w:jc w:val="both"/>
              <w:rPr>
                <w:rFonts w:eastAsia="Times New Roman"/>
                <w:lang w:val="en-US"/>
              </w:rPr>
            </w:pPr>
            <w:r w:rsidRPr="00AE2840">
              <w:rPr>
                <w:rFonts w:eastAsia="Times New Roman"/>
                <w:color w:val="000000"/>
                <w:lang w:val="en-US"/>
              </w:rPr>
              <w:t>G70 - G73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43591" w14:textId="77777777" w:rsidR="00842350" w:rsidRPr="00AE2840" w:rsidRDefault="00842350">
            <w:pPr>
              <w:jc w:val="both"/>
              <w:rPr>
                <w:rFonts w:eastAsia="Times New Roman"/>
                <w:lang w:val="en-US"/>
              </w:rPr>
            </w:pPr>
            <w:r w:rsidRPr="00AE2840">
              <w:rPr>
                <w:rFonts w:eastAsia="Times New Roman"/>
                <w:color w:val="000000"/>
                <w:lang w:val="en-US"/>
              </w:rPr>
              <w:t>Bolezni živčnomišičnega stika in mišičja</w:t>
            </w:r>
          </w:p>
        </w:tc>
        <w:tc>
          <w:tcPr>
            <w:tcW w:w="184" w:type="dxa"/>
            <w:vAlign w:val="center"/>
            <w:hideMark/>
          </w:tcPr>
          <w:p w14:paraId="4017D11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6CBD6241" w14:textId="77777777" w:rsidR="00842350" w:rsidRPr="00AE2840" w:rsidRDefault="00842350">
            <w:pPr>
              <w:rPr>
                <w:rFonts w:eastAsia="Times New Roman"/>
                <w:lang w:val="en-US"/>
              </w:rPr>
            </w:pPr>
          </w:p>
        </w:tc>
      </w:tr>
      <w:tr w:rsidR="00842350" w:rsidRPr="00AE2840" w14:paraId="0376FC2F"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A90B5E"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5D86F" w14:textId="77777777" w:rsidR="00842350" w:rsidRPr="00AE2840" w:rsidRDefault="00842350">
            <w:pPr>
              <w:jc w:val="both"/>
              <w:rPr>
                <w:rFonts w:eastAsia="Times New Roman"/>
                <w:lang w:val="en-US"/>
              </w:rPr>
            </w:pPr>
            <w:r w:rsidRPr="00AE2840">
              <w:rPr>
                <w:rFonts w:eastAsia="Times New Roman"/>
                <w:color w:val="000000"/>
                <w:lang w:val="en-US"/>
              </w:rPr>
              <w:t>I69</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CF883" w14:textId="77777777" w:rsidR="00842350" w:rsidRPr="00AE2840" w:rsidRDefault="00842350">
            <w:pPr>
              <w:jc w:val="both"/>
              <w:rPr>
                <w:rFonts w:eastAsia="Times New Roman"/>
                <w:lang w:val="en-US"/>
              </w:rPr>
            </w:pPr>
            <w:r w:rsidRPr="00AE2840">
              <w:rPr>
                <w:rFonts w:eastAsia="Times New Roman"/>
                <w:color w:val="000000"/>
                <w:lang w:val="en-US"/>
              </w:rPr>
              <w:t>Posledice cerebrovaskularne bolezni</w:t>
            </w:r>
          </w:p>
        </w:tc>
        <w:tc>
          <w:tcPr>
            <w:tcW w:w="184" w:type="dxa"/>
            <w:vAlign w:val="center"/>
            <w:hideMark/>
          </w:tcPr>
          <w:p w14:paraId="1206796F"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D6D4183" w14:textId="77777777" w:rsidR="00842350" w:rsidRPr="00AE2840" w:rsidRDefault="00842350">
            <w:pPr>
              <w:rPr>
                <w:rFonts w:eastAsia="Times New Roman"/>
                <w:lang w:val="en-US"/>
              </w:rPr>
            </w:pPr>
          </w:p>
        </w:tc>
      </w:tr>
      <w:tr w:rsidR="00842350" w:rsidRPr="00AE2840" w14:paraId="4C2B3AA6"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B55664"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00075" w14:textId="77777777" w:rsidR="00842350" w:rsidRPr="00AE2840" w:rsidRDefault="00842350">
            <w:pPr>
              <w:jc w:val="both"/>
              <w:rPr>
                <w:rFonts w:eastAsia="Times New Roman"/>
                <w:lang w:val="en-US"/>
              </w:rPr>
            </w:pPr>
            <w:r w:rsidRPr="00AE2840">
              <w:rPr>
                <w:rFonts w:eastAsia="Times New Roman"/>
                <w:color w:val="000000"/>
                <w:lang w:val="en-US"/>
              </w:rPr>
              <w:t>H30 – H36</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E894E" w14:textId="77777777" w:rsidR="00842350" w:rsidRPr="00AE2840" w:rsidRDefault="00842350">
            <w:pPr>
              <w:jc w:val="both"/>
              <w:rPr>
                <w:rFonts w:eastAsia="Times New Roman"/>
                <w:lang w:val="en-US"/>
              </w:rPr>
            </w:pPr>
            <w:r w:rsidRPr="00AE2840">
              <w:rPr>
                <w:rFonts w:eastAsia="Times New Roman"/>
                <w:color w:val="000000"/>
                <w:lang w:val="en-US"/>
              </w:rPr>
              <w:t xml:space="preserve">Okvare žilnice in mrežnice </w:t>
            </w:r>
          </w:p>
        </w:tc>
        <w:tc>
          <w:tcPr>
            <w:tcW w:w="184" w:type="dxa"/>
            <w:vAlign w:val="center"/>
            <w:hideMark/>
          </w:tcPr>
          <w:p w14:paraId="3146587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72BCB2FB" w14:textId="77777777" w:rsidR="00842350" w:rsidRPr="00AE2840" w:rsidRDefault="00842350">
            <w:pPr>
              <w:rPr>
                <w:rFonts w:eastAsia="Times New Roman"/>
                <w:lang w:val="en-US"/>
              </w:rPr>
            </w:pPr>
          </w:p>
        </w:tc>
      </w:tr>
      <w:tr w:rsidR="00842350" w:rsidRPr="00AE2840" w14:paraId="4D1B1990"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75C8B3"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13F11" w14:textId="77777777" w:rsidR="00842350" w:rsidRPr="00AE2840" w:rsidRDefault="00842350">
            <w:pPr>
              <w:jc w:val="both"/>
              <w:rPr>
                <w:rFonts w:eastAsia="Times New Roman"/>
                <w:lang w:val="en-US"/>
              </w:rPr>
            </w:pPr>
            <w:r w:rsidRPr="00AE2840">
              <w:rPr>
                <w:rFonts w:eastAsia="Times New Roman"/>
                <w:color w:val="000000"/>
                <w:lang w:val="en-US"/>
              </w:rPr>
              <w:t>H40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D1FF4" w14:textId="77777777" w:rsidR="00842350" w:rsidRPr="00AE2840" w:rsidRDefault="00842350">
            <w:pPr>
              <w:jc w:val="both"/>
              <w:rPr>
                <w:rFonts w:eastAsia="Times New Roman"/>
                <w:lang w:val="en-US"/>
              </w:rPr>
            </w:pPr>
            <w:r w:rsidRPr="00AE2840">
              <w:rPr>
                <w:rFonts w:eastAsia="Times New Roman"/>
                <w:color w:val="000000"/>
                <w:lang w:val="en-US"/>
              </w:rPr>
              <w:t>Glavkom</w:t>
            </w:r>
          </w:p>
        </w:tc>
        <w:tc>
          <w:tcPr>
            <w:tcW w:w="184" w:type="dxa"/>
            <w:vAlign w:val="center"/>
            <w:hideMark/>
          </w:tcPr>
          <w:p w14:paraId="3BBFB6FF"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44DC28EE" w14:textId="77777777" w:rsidR="00842350" w:rsidRPr="00AE2840" w:rsidRDefault="00842350">
            <w:pPr>
              <w:rPr>
                <w:rFonts w:eastAsia="Times New Roman"/>
                <w:lang w:val="en-US"/>
              </w:rPr>
            </w:pPr>
          </w:p>
        </w:tc>
      </w:tr>
      <w:tr w:rsidR="00842350" w:rsidRPr="00AE2840" w14:paraId="06CFB2B9"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B080C2"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844FA" w14:textId="77777777" w:rsidR="00842350" w:rsidRPr="00AE2840" w:rsidRDefault="00842350">
            <w:pPr>
              <w:jc w:val="both"/>
              <w:rPr>
                <w:rFonts w:eastAsia="Times New Roman"/>
                <w:lang w:val="en-US"/>
              </w:rPr>
            </w:pPr>
            <w:r w:rsidRPr="00AE2840">
              <w:rPr>
                <w:rFonts w:eastAsia="Times New Roman"/>
                <w:color w:val="000000"/>
                <w:lang w:val="en-US"/>
              </w:rPr>
              <w:t>H35.3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B14FF" w14:textId="77777777" w:rsidR="00842350" w:rsidRPr="00AE2840" w:rsidRDefault="00842350">
            <w:pPr>
              <w:jc w:val="both"/>
              <w:rPr>
                <w:rFonts w:eastAsia="Times New Roman"/>
                <w:lang w:val="en-US"/>
              </w:rPr>
            </w:pPr>
            <w:r w:rsidRPr="00AE2840">
              <w:rPr>
                <w:rFonts w:eastAsia="Times New Roman"/>
                <w:color w:val="000000"/>
                <w:lang w:val="en-US"/>
              </w:rPr>
              <w:t>Degeneracija makule in zadajšnega pola</w:t>
            </w:r>
          </w:p>
        </w:tc>
        <w:tc>
          <w:tcPr>
            <w:tcW w:w="184" w:type="dxa"/>
            <w:vAlign w:val="center"/>
            <w:hideMark/>
          </w:tcPr>
          <w:p w14:paraId="72B13CDF"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47926BC" w14:textId="77777777" w:rsidR="00842350" w:rsidRPr="00AE2840" w:rsidRDefault="00842350">
            <w:pPr>
              <w:rPr>
                <w:rFonts w:eastAsia="Times New Roman"/>
                <w:lang w:val="en-US"/>
              </w:rPr>
            </w:pPr>
          </w:p>
        </w:tc>
      </w:tr>
      <w:tr w:rsidR="00842350" w:rsidRPr="00AE2840" w14:paraId="3B103E8F"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080E10"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28</w:t>
            </w:r>
          </w:p>
        </w:tc>
        <w:tc>
          <w:tcPr>
            <w:tcW w:w="30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510781E" w14:textId="77777777" w:rsidR="00842350" w:rsidRPr="00AE2840" w:rsidRDefault="00842350">
            <w:pPr>
              <w:jc w:val="both"/>
              <w:rPr>
                <w:rFonts w:eastAsia="Times New Roman"/>
                <w:color w:val="FFFFFF" w:themeColor="background1"/>
                <w:lang w:val="en-US"/>
              </w:rPr>
            </w:pPr>
            <w:r w:rsidRPr="00AE2840">
              <w:rPr>
                <w:rFonts w:eastAsia="Times New Roman"/>
                <w:color w:val="9C5700"/>
                <w:lang w:val="en-US"/>
              </w:rPr>
              <w:t> </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CFDDA" w14:textId="77777777" w:rsidR="00842350" w:rsidRPr="00AE2840" w:rsidRDefault="00842350">
            <w:pPr>
              <w:jc w:val="both"/>
              <w:rPr>
                <w:rFonts w:eastAsia="Times New Roman"/>
                <w:lang w:val="en-US"/>
              </w:rPr>
            </w:pPr>
            <w:r w:rsidRPr="00AE2840">
              <w:rPr>
                <w:rFonts w:eastAsia="Times New Roman"/>
                <w:color w:val="000000"/>
                <w:lang w:val="en-US"/>
              </w:rPr>
              <w:t>Lokalizirano ali razširjeno rakavo obolenje</w:t>
            </w:r>
          </w:p>
        </w:tc>
        <w:tc>
          <w:tcPr>
            <w:tcW w:w="184" w:type="dxa"/>
            <w:vAlign w:val="center"/>
            <w:hideMark/>
          </w:tcPr>
          <w:p w14:paraId="20035DDA"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3C343CE0" w14:textId="77777777" w:rsidR="00842350" w:rsidRPr="00AE2840" w:rsidRDefault="00842350">
            <w:pPr>
              <w:rPr>
                <w:rFonts w:eastAsia="Times New Roman"/>
                <w:lang w:val="en-US"/>
              </w:rPr>
            </w:pPr>
          </w:p>
        </w:tc>
      </w:tr>
      <w:tr w:rsidR="00842350" w:rsidRPr="00AE2840" w14:paraId="421612F6" w14:textId="77777777" w:rsidTr="00864266">
        <w:trPr>
          <w:trHeight w:val="290"/>
        </w:trPr>
        <w:tc>
          <w:tcPr>
            <w:tcW w:w="181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3CBDFA"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29</w:t>
            </w:r>
          </w:p>
        </w:tc>
        <w:tc>
          <w:tcPr>
            <w:tcW w:w="30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10B58" w14:textId="77777777" w:rsidR="00842350" w:rsidRPr="00AE2840" w:rsidRDefault="00842350">
            <w:pPr>
              <w:rPr>
                <w:rFonts w:eastAsia="Times New Roman"/>
                <w:lang w:val="en-US"/>
              </w:rPr>
            </w:pPr>
            <w:r w:rsidRPr="00AE2840">
              <w:rPr>
                <w:rFonts w:eastAsia="Times New Roman"/>
                <w:color w:val="000000"/>
                <w:lang w:val="en-US"/>
              </w:rPr>
              <w:t>F20 – F29</w:t>
            </w:r>
          </w:p>
        </w:tc>
        <w:tc>
          <w:tcPr>
            <w:tcW w:w="57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CFBA0" w14:textId="77777777" w:rsidR="00842350" w:rsidRPr="00AE2840" w:rsidRDefault="00842350">
            <w:pPr>
              <w:rPr>
                <w:rFonts w:eastAsia="Times New Roman"/>
                <w:lang w:val="en-US"/>
              </w:rPr>
            </w:pPr>
            <w:r w:rsidRPr="00AE2840">
              <w:rPr>
                <w:rFonts w:eastAsia="Times New Roman"/>
                <w:color w:val="000000"/>
                <w:lang w:val="en-US"/>
              </w:rPr>
              <w:t xml:space="preserve">Shizofrenija, shizotipske in blodnjave motnje </w:t>
            </w:r>
          </w:p>
        </w:tc>
        <w:tc>
          <w:tcPr>
            <w:tcW w:w="184" w:type="dxa"/>
            <w:vAlign w:val="center"/>
            <w:hideMark/>
          </w:tcPr>
          <w:p w14:paraId="12BDD5A3"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7B97DA6" w14:textId="77777777" w:rsidR="00842350" w:rsidRPr="00AE2840" w:rsidRDefault="00842350">
            <w:pPr>
              <w:rPr>
                <w:rFonts w:eastAsia="Times New Roman"/>
                <w:lang w:val="en-US"/>
              </w:rPr>
            </w:pPr>
          </w:p>
        </w:tc>
      </w:tr>
      <w:tr w:rsidR="00842350" w:rsidRPr="00AE2840" w14:paraId="01416580" w14:textId="77777777" w:rsidTr="00864266">
        <w:trPr>
          <w:trHeight w:val="290"/>
        </w:trPr>
        <w:tc>
          <w:tcPr>
            <w:tcW w:w="0" w:type="auto"/>
            <w:vMerge/>
            <w:tcBorders>
              <w:top w:val="nil"/>
              <w:left w:val="single" w:sz="8" w:space="0" w:color="auto"/>
              <w:bottom w:val="single" w:sz="8" w:space="0" w:color="auto"/>
              <w:right w:val="single" w:sz="8" w:space="0" w:color="auto"/>
            </w:tcBorders>
            <w:vAlign w:val="center"/>
            <w:hideMark/>
          </w:tcPr>
          <w:p w14:paraId="63E2300C" w14:textId="77777777" w:rsidR="00842350" w:rsidRPr="00AE2840" w:rsidRDefault="00842350">
            <w:pPr>
              <w:rPr>
                <w:rFonts w:ascii="Calibri" w:eastAsia="Times New Roman" w:hAnsi="Calibri" w:cs="Calibri"/>
                <w:lang w:val="en-US"/>
              </w:rPr>
            </w:pPr>
          </w:p>
        </w:tc>
        <w:tc>
          <w:tcPr>
            <w:tcW w:w="0" w:type="auto"/>
            <w:vMerge/>
            <w:tcBorders>
              <w:top w:val="nil"/>
              <w:left w:val="nil"/>
              <w:bottom w:val="single" w:sz="8" w:space="0" w:color="auto"/>
              <w:right w:val="single" w:sz="8" w:space="0" w:color="auto"/>
            </w:tcBorders>
            <w:vAlign w:val="center"/>
            <w:hideMark/>
          </w:tcPr>
          <w:p w14:paraId="775A1D8A" w14:textId="77777777" w:rsidR="00842350" w:rsidRPr="00AE2840" w:rsidRDefault="00842350">
            <w:pPr>
              <w:rPr>
                <w:rFonts w:ascii="Calibri" w:eastAsia="Times New Roman" w:hAnsi="Calibri" w:cs="Calibri"/>
                <w:lang w:val="en-US"/>
              </w:rPr>
            </w:pPr>
          </w:p>
        </w:tc>
        <w:tc>
          <w:tcPr>
            <w:tcW w:w="0" w:type="auto"/>
            <w:vMerge/>
            <w:tcBorders>
              <w:top w:val="nil"/>
              <w:left w:val="nil"/>
              <w:bottom w:val="single" w:sz="8" w:space="0" w:color="auto"/>
              <w:right w:val="single" w:sz="8" w:space="0" w:color="auto"/>
            </w:tcBorders>
            <w:vAlign w:val="center"/>
            <w:hideMark/>
          </w:tcPr>
          <w:p w14:paraId="572C2786" w14:textId="77777777" w:rsidR="00842350" w:rsidRPr="00AE2840" w:rsidRDefault="00842350">
            <w:pPr>
              <w:rPr>
                <w:rFonts w:ascii="Calibri" w:eastAsia="Times New Roman" w:hAnsi="Calibri" w:cs="Calibri"/>
                <w:lang w:val="en-US"/>
              </w:rPr>
            </w:pPr>
          </w:p>
        </w:tc>
        <w:tc>
          <w:tcPr>
            <w:tcW w:w="184" w:type="dxa"/>
            <w:noWrap/>
            <w:tcMar>
              <w:top w:w="0" w:type="dxa"/>
              <w:left w:w="108" w:type="dxa"/>
              <w:bottom w:w="0" w:type="dxa"/>
              <w:right w:w="108" w:type="dxa"/>
            </w:tcMar>
            <w:vAlign w:val="bottom"/>
            <w:hideMark/>
          </w:tcPr>
          <w:p w14:paraId="53F52B33" w14:textId="77777777" w:rsidR="00842350" w:rsidRPr="00AE2840" w:rsidRDefault="00842350">
            <w:pPr>
              <w:rPr>
                <w:rFonts w:ascii="Times New Roman" w:eastAsia="Times New Roman" w:hAnsi="Times New Roman" w:cs="Times New Roman"/>
                <w:sz w:val="20"/>
                <w:szCs w:val="20"/>
                <w:lang w:val="en-US"/>
              </w:rPr>
            </w:pPr>
          </w:p>
        </w:tc>
        <w:tc>
          <w:tcPr>
            <w:tcW w:w="4" w:type="dxa"/>
            <w:vAlign w:val="center"/>
            <w:hideMark/>
          </w:tcPr>
          <w:p w14:paraId="7F873677"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399B1349" w14:textId="77777777" w:rsidTr="00864266">
        <w:trPr>
          <w:trHeight w:val="581"/>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DF9320"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lastRenderedPageBreak/>
              <w:t>30</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1C123C" w14:textId="77777777" w:rsidR="00842350" w:rsidRPr="00AE2840" w:rsidRDefault="00842350">
            <w:pPr>
              <w:rPr>
                <w:rFonts w:eastAsia="Times New Roman"/>
                <w:lang w:val="en-US"/>
              </w:rPr>
            </w:pPr>
            <w:r w:rsidRPr="00AE2840">
              <w:rPr>
                <w:rFonts w:eastAsia="Times New Roman"/>
                <w:color w:val="000000"/>
                <w:lang w:val="en-US"/>
              </w:rPr>
              <w:t>F32.2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46468" w14:textId="77777777" w:rsidR="00842350" w:rsidRPr="00AE2840" w:rsidRDefault="00842350">
            <w:pPr>
              <w:rPr>
                <w:rFonts w:eastAsia="Times New Roman"/>
                <w:lang w:val="en-US"/>
              </w:rPr>
            </w:pPr>
            <w:r w:rsidRPr="00AE2840">
              <w:rPr>
                <w:rFonts w:eastAsia="Times New Roman"/>
                <w:color w:val="000000"/>
                <w:lang w:val="en-US"/>
              </w:rPr>
              <w:t>Ponavljajoča se depresivna motnja, trenutna epizoda je huda, brez psihotičnih simptomov</w:t>
            </w:r>
          </w:p>
        </w:tc>
        <w:tc>
          <w:tcPr>
            <w:tcW w:w="184" w:type="dxa"/>
            <w:tcMar>
              <w:top w:w="0" w:type="dxa"/>
              <w:left w:w="108" w:type="dxa"/>
              <w:bottom w:w="0" w:type="dxa"/>
              <w:right w:w="108" w:type="dxa"/>
            </w:tcMar>
            <w:vAlign w:val="center"/>
            <w:hideMark/>
          </w:tcPr>
          <w:p w14:paraId="3DBCD71A" w14:textId="77777777" w:rsidR="00842350" w:rsidRPr="00AE2840" w:rsidRDefault="00842350">
            <w:pPr>
              <w:rPr>
                <w:rFonts w:eastAsia="Times New Roman"/>
                <w:lang w:val="en-US"/>
              </w:rPr>
            </w:pPr>
          </w:p>
        </w:tc>
        <w:tc>
          <w:tcPr>
            <w:tcW w:w="4" w:type="dxa"/>
            <w:vAlign w:val="center"/>
            <w:hideMark/>
          </w:tcPr>
          <w:p w14:paraId="1094DAD0"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08706DDD" w14:textId="77777777" w:rsidTr="00864266">
        <w:trPr>
          <w:trHeight w:val="581"/>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3FBA6E"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FB872" w14:textId="77777777" w:rsidR="00842350" w:rsidRPr="00AE2840" w:rsidRDefault="00842350">
            <w:pPr>
              <w:rPr>
                <w:rFonts w:eastAsia="Times New Roman"/>
                <w:lang w:val="en-US"/>
              </w:rPr>
            </w:pPr>
            <w:r w:rsidRPr="00AE2840">
              <w:rPr>
                <w:rFonts w:eastAsia="Times New Roman"/>
                <w:color w:val="000000"/>
                <w:lang w:val="en-US"/>
              </w:rPr>
              <w:t>F33.3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3C6E2" w14:textId="77777777" w:rsidR="00842350" w:rsidRPr="00AE2840" w:rsidRDefault="00842350">
            <w:pPr>
              <w:rPr>
                <w:rFonts w:eastAsia="Times New Roman"/>
                <w:lang w:val="en-US"/>
              </w:rPr>
            </w:pPr>
            <w:r w:rsidRPr="00AE2840">
              <w:rPr>
                <w:rFonts w:eastAsia="Times New Roman"/>
                <w:color w:val="000000"/>
                <w:lang w:val="en-US"/>
              </w:rPr>
              <w:t>Ponavljajoča se depresivna motnja, trenutna epizoda je huda, s psihotičnimi simptomi</w:t>
            </w:r>
          </w:p>
        </w:tc>
        <w:tc>
          <w:tcPr>
            <w:tcW w:w="184" w:type="dxa"/>
            <w:tcMar>
              <w:top w:w="0" w:type="dxa"/>
              <w:left w:w="108" w:type="dxa"/>
              <w:bottom w:w="0" w:type="dxa"/>
              <w:right w:w="108" w:type="dxa"/>
            </w:tcMar>
            <w:vAlign w:val="center"/>
            <w:hideMark/>
          </w:tcPr>
          <w:p w14:paraId="68E17AEE" w14:textId="77777777" w:rsidR="00842350" w:rsidRPr="00AE2840" w:rsidRDefault="00842350">
            <w:pPr>
              <w:rPr>
                <w:rFonts w:eastAsia="Times New Roman"/>
                <w:lang w:val="en-US"/>
              </w:rPr>
            </w:pPr>
          </w:p>
        </w:tc>
        <w:tc>
          <w:tcPr>
            <w:tcW w:w="4" w:type="dxa"/>
            <w:vAlign w:val="center"/>
            <w:hideMark/>
          </w:tcPr>
          <w:p w14:paraId="2D35EA76"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2157A888"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336537"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ED615" w14:textId="77777777" w:rsidR="00842350" w:rsidRPr="00AE2840" w:rsidRDefault="00842350">
            <w:pPr>
              <w:jc w:val="both"/>
              <w:rPr>
                <w:rFonts w:eastAsia="Times New Roman"/>
                <w:lang w:val="en-US"/>
              </w:rPr>
            </w:pPr>
            <w:r w:rsidRPr="00AE2840">
              <w:rPr>
                <w:rFonts w:eastAsia="Times New Roman"/>
                <w:color w:val="000000"/>
                <w:lang w:val="en-US"/>
              </w:rPr>
              <w:t>J44.9</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7BB12" w14:textId="77777777" w:rsidR="00842350" w:rsidRPr="00AE2840" w:rsidRDefault="00842350">
            <w:pPr>
              <w:rPr>
                <w:rFonts w:eastAsia="Times New Roman"/>
                <w:lang w:val="en-US"/>
              </w:rPr>
            </w:pPr>
            <w:r w:rsidRPr="00AE2840">
              <w:rPr>
                <w:rFonts w:eastAsia="Times New Roman"/>
                <w:color w:val="000000"/>
                <w:lang w:val="en-US"/>
              </w:rPr>
              <w:t>KOPB</w:t>
            </w:r>
          </w:p>
        </w:tc>
        <w:tc>
          <w:tcPr>
            <w:tcW w:w="184" w:type="dxa"/>
            <w:tcMar>
              <w:top w:w="0" w:type="dxa"/>
              <w:left w:w="108" w:type="dxa"/>
              <w:bottom w:w="0" w:type="dxa"/>
              <w:right w:w="108" w:type="dxa"/>
            </w:tcMar>
            <w:vAlign w:val="center"/>
            <w:hideMark/>
          </w:tcPr>
          <w:p w14:paraId="7D407A67" w14:textId="77777777" w:rsidR="00842350" w:rsidRPr="00AE2840" w:rsidRDefault="00842350">
            <w:pPr>
              <w:rPr>
                <w:rFonts w:eastAsia="Times New Roman"/>
                <w:lang w:val="en-US"/>
              </w:rPr>
            </w:pPr>
          </w:p>
        </w:tc>
        <w:tc>
          <w:tcPr>
            <w:tcW w:w="4" w:type="dxa"/>
            <w:vAlign w:val="center"/>
            <w:hideMark/>
          </w:tcPr>
          <w:p w14:paraId="2DA4AB98"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7DCB2927"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E939B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889FC" w14:textId="77777777" w:rsidR="00842350" w:rsidRPr="00AE2840" w:rsidRDefault="00842350">
            <w:pPr>
              <w:jc w:val="both"/>
              <w:rPr>
                <w:rFonts w:eastAsia="Times New Roman"/>
                <w:lang w:val="en-US"/>
              </w:rPr>
            </w:pPr>
            <w:r w:rsidRPr="00AE2840">
              <w:rPr>
                <w:rFonts w:eastAsia="Times New Roman"/>
                <w:color w:val="000000"/>
                <w:lang w:val="en-US"/>
              </w:rPr>
              <w:t>E84</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25439" w14:textId="77777777" w:rsidR="00842350" w:rsidRPr="00AE2840" w:rsidRDefault="00842350">
            <w:pPr>
              <w:rPr>
                <w:rFonts w:eastAsia="Times New Roman"/>
                <w:lang w:val="en-US"/>
              </w:rPr>
            </w:pPr>
            <w:r w:rsidRPr="00AE2840">
              <w:rPr>
                <w:rFonts w:eastAsia="Times New Roman"/>
                <w:color w:val="000000"/>
                <w:lang w:val="en-US"/>
              </w:rPr>
              <w:t>Cistična fibroza</w:t>
            </w:r>
          </w:p>
        </w:tc>
        <w:tc>
          <w:tcPr>
            <w:tcW w:w="184" w:type="dxa"/>
            <w:tcMar>
              <w:top w:w="0" w:type="dxa"/>
              <w:left w:w="108" w:type="dxa"/>
              <w:bottom w:w="0" w:type="dxa"/>
              <w:right w:w="108" w:type="dxa"/>
            </w:tcMar>
            <w:vAlign w:val="center"/>
            <w:hideMark/>
          </w:tcPr>
          <w:p w14:paraId="7755FA14" w14:textId="77777777" w:rsidR="00842350" w:rsidRPr="00AE2840" w:rsidRDefault="00842350">
            <w:pPr>
              <w:rPr>
                <w:rFonts w:eastAsia="Times New Roman"/>
                <w:lang w:val="en-US"/>
              </w:rPr>
            </w:pPr>
          </w:p>
        </w:tc>
        <w:tc>
          <w:tcPr>
            <w:tcW w:w="4" w:type="dxa"/>
            <w:vAlign w:val="center"/>
            <w:hideMark/>
          </w:tcPr>
          <w:p w14:paraId="3867B658"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524EEE71"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F6BF8A"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F1370" w14:textId="77777777" w:rsidR="00842350" w:rsidRPr="00AE2840" w:rsidRDefault="00842350">
            <w:pPr>
              <w:jc w:val="both"/>
              <w:rPr>
                <w:rFonts w:eastAsia="Times New Roman"/>
                <w:lang w:val="en-US"/>
              </w:rPr>
            </w:pPr>
            <w:r w:rsidRPr="00AE2840">
              <w:rPr>
                <w:rFonts w:eastAsia="Times New Roman"/>
                <w:color w:val="000000"/>
                <w:lang w:val="en-US"/>
              </w:rPr>
              <w:t>J81.1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95E5E" w14:textId="77777777" w:rsidR="00842350" w:rsidRPr="00AE2840" w:rsidRDefault="00842350">
            <w:pPr>
              <w:jc w:val="both"/>
              <w:rPr>
                <w:rFonts w:eastAsia="Times New Roman"/>
                <w:lang w:val="en-US"/>
              </w:rPr>
            </w:pPr>
            <w:r w:rsidRPr="00AE2840">
              <w:rPr>
                <w:rFonts w:eastAsia="Times New Roman"/>
                <w:color w:val="000000"/>
                <w:lang w:val="en-US"/>
              </w:rPr>
              <w:t>Intersticijska pljučna fibroza</w:t>
            </w:r>
          </w:p>
        </w:tc>
        <w:tc>
          <w:tcPr>
            <w:tcW w:w="184" w:type="dxa"/>
            <w:tcMar>
              <w:top w:w="0" w:type="dxa"/>
              <w:left w:w="108" w:type="dxa"/>
              <w:bottom w:w="0" w:type="dxa"/>
              <w:right w:w="108" w:type="dxa"/>
            </w:tcMar>
            <w:vAlign w:val="center"/>
            <w:hideMark/>
          </w:tcPr>
          <w:p w14:paraId="50E61C35" w14:textId="77777777" w:rsidR="00842350" w:rsidRPr="00AE2840" w:rsidRDefault="00842350">
            <w:pPr>
              <w:rPr>
                <w:rFonts w:eastAsia="Times New Roman"/>
                <w:lang w:val="en-US"/>
              </w:rPr>
            </w:pPr>
          </w:p>
        </w:tc>
        <w:tc>
          <w:tcPr>
            <w:tcW w:w="4" w:type="dxa"/>
            <w:vAlign w:val="center"/>
            <w:hideMark/>
          </w:tcPr>
          <w:p w14:paraId="26D4F1DA"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1F5F91D6"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1E525F"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AE0E0" w14:textId="77777777" w:rsidR="00842350" w:rsidRPr="00AE2840" w:rsidRDefault="00842350">
            <w:pPr>
              <w:rPr>
                <w:rFonts w:eastAsia="Times New Roman"/>
                <w:lang w:val="en-US"/>
              </w:rPr>
            </w:pPr>
            <w:r w:rsidRPr="00AE2840">
              <w:rPr>
                <w:rFonts w:eastAsia="Times New Roman"/>
                <w:color w:val="000000"/>
                <w:lang w:val="en-US"/>
              </w:rPr>
              <w:t>M05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1CD76" w14:textId="77777777" w:rsidR="00842350" w:rsidRPr="00AE2840" w:rsidRDefault="00842350">
            <w:pPr>
              <w:rPr>
                <w:rFonts w:eastAsia="Times New Roman"/>
                <w:lang w:val="en-US"/>
              </w:rPr>
            </w:pPr>
            <w:r w:rsidRPr="00AE2840">
              <w:rPr>
                <w:rFonts w:eastAsia="Times New Roman"/>
                <w:color w:val="000000"/>
                <w:lang w:val="en-US"/>
              </w:rPr>
              <w:t>Seropozitivni revmatoidni artritis</w:t>
            </w:r>
          </w:p>
        </w:tc>
        <w:tc>
          <w:tcPr>
            <w:tcW w:w="184" w:type="dxa"/>
            <w:tcMar>
              <w:top w:w="0" w:type="dxa"/>
              <w:left w:w="108" w:type="dxa"/>
              <w:bottom w:w="0" w:type="dxa"/>
              <w:right w:w="108" w:type="dxa"/>
            </w:tcMar>
            <w:vAlign w:val="center"/>
            <w:hideMark/>
          </w:tcPr>
          <w:p w14:paraId="74540AC5" w14:textId="77777777" w:rsidR="00842350" w:rsidRPr="00AE2840" w:rsidRDefault="00842350">
            <w:pPr>
              <w:rPr>
                <w:rFonts w:eastAsia="Times New Roman"/>
                <w:lang w:val="en-US"/>
              </w:rPr>
            </w:pPr>
          </w:p>
        </w:tc>
        <w:tc>
          <w:tcPr>
            <w:tcW w:w="4" w:type="dxa"/>
            <w:vAlign w:val="center"/>
            <w:hideMark/>
          </w:tcPr>
          <w:p w14:paraId="572E1EC7"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7A3AECF2"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6A748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5BC01" w14:textId="77777777" w:rsidR="00842350" w:rsidRPr="00AE2840" w:rsidRDefault="00842350">
            <w:pPr>
              <w:rPr>
                <w:rFonts w:eastAsia="Times New Roman"/>
                <w:lang w:val="en-US"/>
              </w:rPr>
            </w:pPr>
            <w:r w:rsidRPr="00AE2840">
              <w:rPr>
                <w:rFonts w:eastAsia="Times New Roman"/>
                <w:color w:val="000000"/>
                <w:lang w:val="en-US"/>
              </w:rPr>
              <w:t>M06</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A6575" w14:textId="77777777" w:rsidR="00842350" w:rsidRPr="00AE2840" w:rsidRDefault="00842350">
            <w:pPr>
              <w:jc w:val="both"/>
              <w:rPr>
                <w:rFonts w:eastAsia="Times New Roman"/>
                <w:lang w:val="en-US"/>
              </w:rPr>
            </w:pPr>
            <w:r w:rsidRPr="00AE2840">
              <w:rPr>
                <w:rFonts w:eastAsia="Times New Roman"/>
                <w:color w:val="000000"/>
                <w:lang w:val="en-US"/>
              </w:rPr>
              <w:t>Seronegativni revmatoidni artritis</w:t>
            </w:r>
          </w:p>
        </w:tc>
        <w:tc>
          <w:tcPr>
            <w:tcW w:w="184" w:type="dxa"/>
            <w:tcMar>
              <w:top w:w="0" w:type="dxa"/>
              <w:left w:w="108" w:type="dxa"/>
              <w:bottom w:w="0" w:type="dxa"/>
              <w:right w:w="108" w:type="dxa"/>
            </w:tcMar>
            <w:vAlign w:val="center"/>
            <w:hideMark/>
          </w:tcPr>
          <w:p w14:paraId="1BE2ECFB" w14:textId="77777777" w:rsidR="00842350" w:rsidRPr="00AE2840" w:rsidRDefault="00842350">
            <w:pPr>
              <w:rPr>
                <w:rFonts w:eastAsia="Times New Roman"/>
                <w:lang w:val="en-US"/>
              </w:rPr>
            </w:pPr>
          </w:p>
        </w:tc>
        <w:tc>
          <w:tcPr>
            <w:tcW w:w="4" w:type="dxa"/>
            <w:vAlign w:val="center"/>
            <w:hideMark/>
          </w:tcPr>
          <w:p w14:paraId="6BAA2ADA"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06FFB08F"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A0F494"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3A48F" w14:textId="77777777" w:rsidR="00842350" w:rsidRPr="00AE2840" w:rsidRDefault="00842350">
            <w:pPr>
              <w:jc w:val="both"/>
              <w:rPr>
                <w:rFonts w:eastAsia="Times New Roman"/>
                <w:lang w:val="en-US"/>
              </w:rPr>
            </w:pPr>
            <w:r w:rsidRPr="00AE2840">
              <w:rPr>
                <w:rFonts w:eastAsia="Times New Roman"/>
                <w:color w:val="000000"/>
                <w:lang w:val="en-US"/>
              </w:rPr>
              <w:t>M45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CF724" w14:textId="77777777" w:rsidR="00842350" w:rsidRPr="00AE2840" w:rsidRDefault="00842350">
            <w:pPr>
              <w:jc w:val="both"/>
              <w:rPr>
                <w:rFonts w:eastAsia="Times New Roman"/>
                <w:lang w:val="en-US"/>
              </w:rPr>
            </w:pPr>
            <w:r w:rsidRPr="00AE2840">
              <w:rPr>
                <w:rFonts w:eastAsia="Times New Roman"/>
                <w:color w:val="000000"/>
                <w:lang w:val="en-US"/>
              </w:rPr>
              <w:t>Ankilozirajoči spondilitis</w:t>
            </w:r>
          </w:p>
        </w:tc>
        <w:tc>
          <w:tcPr>
            <w:tcW w:w="184" w:type="dxa"/>
            <w:tcMar>
              <w:top w:w="0" w:type="dxa"/>
              <w:left w:w="108" w:type="dxa"/>
              <w:bottom w:w="0" w:type="dxa"/>
              <w:right w:w="108" w:type="dxa"/>
            </w:tcMar>
            <w:vAlign w:val="center"/>
            <w:hideMark/>
          </w:tcPr>
          <w:p w14:paraId="5981D6D9" w14:textId="77777777" w:rsidR="00842350" w:rsidRPr="00AE2840" w:rsidRDefault="00842350">
            <w:pPr>
              <w:rPr>
                <w:rFonts w:eastAsia="Times New Roman"/>
                <w:lang w:val="en-US"/>
              </w:rPr>
            </w:pPr>
          </w:p>
        </w:tc>
        <w:tc>
          <w:tcPr>
            <w:tcW w:w="4" w:type="dxa"/>
            <w:vAlign w:val="center"/>
            <w:hideMark/>
          </w:tcPr>
          <w:p w14:paraId="651C3A91"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31861FD6"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25164C"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38</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52BDE" w14:textId="77777777" w:rsidR="00842350" w:rsidRPr="00AE2840" w:rsidRDefault="00842350">
            <w:pPr>
              <w:jc w:val="both"/>
              <w:rPr>
                <w:rFonts w:eastAsia="Times New Roman"/>
                <w:lang w:val="en-US"/>
              </w:rPr>
            </w:pPr>
            <w:r w:rsidRPr="00AE2840">
              <w:rPr>
                <w:rFonts w:eastAsia="Times New Roman"/>
                <w:color w:val="000000"/>
                <w:lang w:val="en-US"/>
              </w:rPr>
              <w:t>M30 – M36</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09759" w14:textId="77777777" w:rsidR="00842350" w:rsidRPr="00AE2840" w:rsidRDefault="00842350">
            <w:pPr>
              <w:jc w:val="both"/>
              <w:rPr>
                <w:rFonts w:eastAsia="Times New Roman"/>
                <w:lang w:val="en-US"/>
              </w:rPr>
            </w:pPr>
            <w:r w:rsidRPr="00AE2840">
              <w:rPr>
                <w:rFonts w:eastAsia="Times New Roman"/>
                <w:color w:val="000000"/>
                <w:lang w:val="en-US"/>
              </w:rPr>
              <w:t>Sistemske vezivnotkivne bolezni</w:t>
            </w:r>
          </w:p>
        </w:tc>
        <w:tc>
          <w:tcPr>
            <w:tcW w:w="184" w:type="dxa"/>
            <w:tcMar>
              <w:top w:w="0" w:type="dxa"/>
              <w:left w:w="108" w:type="dxa"/>
              <w:bottom w:w="0" w:type="dxa"/>
              <w:right w:w="108" w:type="dxa"/>
            </w:tcMar>
            <w:vAlign w:val="center"/>
            <w:hideMark/>
          </w:tcPr>
          <w:p w14:paraId="1DBB17E9" w14:textId="77777777" w:rsidR="00842350" w:rsidRPr="00AE2840" w:rsidRDefault="00842350">
            <w:pPr>
              <w:rPr>
                <w:rFonts w:eastAsia="Times New Roman"/>
                <w:lang w:val="en-US"/>
              </w:rPr>
            </w:pPr>
          </w:p>
        </w:tc>
        <w:tc>
          <w:tcPr>
            <w:tcW w:w="4" w:type="dxa"/>
            <w:vAlign w:val="center"/>
            <w:hideMark/>
          </w:tcPr>
          <w:p w14:paraId="2D9112AC" w14:textId="77777777" w:rsidR="00842350" w:rsidRPr="00AE2840" w:rsidRDefault="00842350">
            <w:pPr>
              <w:rPr>
                <w:rFonts w:ascii="Times New Roman" w:eastAsia="Times New Roman" w:hAnsi="Times New Roman" w:cs="Times New Roman"/>
                <w:sz w:val="20"/>
                <w:szCs w:val="20"/>
                <w:lang w:val="en-US"/>
              </w:rPr>
            </w:pPr>
          </w:p>
        </w:tc>
      </w:tr>
    </w:tbl>
    <w:p w14:paraId="018015EF" w14:textId="77777777" w:rsidR="00842350" w:rsidRPr="00AE2840" w:rsidRDefault="00842350" w:rsidP="00842350">
      <w:pPr>
        <w:rPr>
          <w:rFonts w:ascii="Calibri" w:eastAsia="Times New Roman" w:hAnsi="Calibri" w:cs="Calibri"/>
          <w:lang w:val="en-US"/>
        </w:rPr>
      </w:pPr>
      <w:r w:rsidRPr="00AE2840">
        <w:rPr>
          <w:rFonts w:eastAsia="Times New Roman"/>
          <w:lang w:val="en-US" w:eastAsia="en-US"/>
        </w:rPr>
        <w:t> </w:t>
      </w:r>
    </w:p>
    <w:p w14:paraId="6619D25E" w14:textId="2C4D1036" w:rsidR="00D66E34" w:rsidRPr="00AE2840" w:rsidRDefault="00D66E34" w:rsidP="00D66E34">
      <w:pPr>
        <w:pStyle w:val="Heading2"/>
      </w:pPr>
      <w:bookmarkStart w:id="95" w:name="_PageSizeTypes"/>
      <w:bookmarkEnd w:id="95"/>
      <w:r w:rsidRPr="00AE2840">
        <w:t xml:space="preserve"> PageSizeTypes</w:t>
      </w:r>
    </w:p>
    <w:tbl>
      <w:tblPr>
        <w:tblStyle w:val="TableGrid"/>
        <w:tblW w:w="0" w:type="auto"/>
        <w:tblLook w:val="04A0" w:firstRow="1" w:lastRow="0" w:firstColumn="1" w:lastColumn="0" w:noHBand="0" w:noVBand="1"/>
      </w:tblPr>
      <w:tblGrid>
        <w:gridCol w:w="5524"/>
        <w:gridCol w:w="2268"/>
        <w:gridCol w:w="2664"/>
      </w:tblGrid>
      <w:tr w:rsidR="00D66E34" w:rsidRPr="00AE2840" w14:paraId="1B1F3B83" w14:textId="77777777" w:rsidTr="00465B8C">
        <w:tc>
          <w:tcPr>
            <w:tcW w:w="5524" w:type="dxa"/>
          </w:tcPr>
          <w:p w14:paraId="59770AD4" w14:textId="77777777" w:rsidR="00D66E34" w:rsidRPr="00AE2840" w:rsidRDefault="00D66E34" w:rsidP="00465B8C">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268" w:type="dxa"/>
          </w:tcPr>
          <w:p w14:paraId="46E75DDA" w14:textId="77777777" w:rsidR="00D66E34" w:rsidRPr="00AE2840" w:rsidRDefault="00D66E34" w:rsidP="00465B8C">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664" w:type="dxa"/>
          </w:tcPr>
          <w:p w14:paraId="3508512F" w14:textId="77777777" w:rsidR="00D66E34" w:rsidRPr="00AE2840" w:rsidRDefault="00D66E34" w:rsidP="00465B8C">
            <w:pPr>
              <w:rPr>
                <w:rFonts w:eastAsiaTheme="minorHAnsi" w:cstheme="minorHAnsi"/>
                <w:b/>
                <w:bCs/>
                <w:szCs w:val="20"/>
                <w:lang w:val="en-US" w:eastAsia="en-US"/>
              </w:rPr>
            </w:pPr>
            <w:r w:rsidRPr="00AE2840">
              <w:rPr>
                <w:rFonts w:eastAsiaTheme="minorHAnsi" w:cstheme="minorHAnsi"/>
                <w:b/>
                <w:bCs/>
                <w:lang w:val="en-US" w:eastAsia="en-US"/>
              </w:rPr>
              <w:t>Code</w:t>
            </w:r>
          </w:p>
        </w:tc>
      </w:tr>
      <w:tr w:rsidR="00D66E34" w:rsidRPr="00AE2840" w14:paraId="433FC968" w14:textId="77777777" w:rsidTr="00465B8C">
        <w:tc>
          <w:tcPr>
            <w:tcW w:w="5524" w:type="dxa"/>
          </w:tcPr>
          <w:p w14:paraId="183AD65A"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A4</w:t>
            </w:r>
          </w:p>
        </w:tc>
        <w:tc>
          <w:tcPr>
            <w:tcW w:w="2268" w:type="dxa"/>
          </w:tcPr>
          <w:p w14:paraId="243DF24B"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A4</w:t>
            </w:r>
          </w:p>
        </w:tc>
        <w:tc>
          <w:tcPr>
            <w:tcW w:w="2664" w:type="dxa"/>
          </w:tcPr>
          <w:p w14:paraId="7784F88A"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A4</w:t>
            </w:r>
          </w:p>
        </w:tc>
      </w:tr>
      <w:tr w:rsidR="00D66E34" w:rsidRPr="00AE2840" w14:paraId="45B45E8A" w14:textId="77777777" w:rsidTr="00465B8C">
        <w:tc>
          <w:tcPr>
            <w:tcW w:w="5524" w:type="dxa"/>
          </w:tcPr>
          <w:p w14:paraId="011E7D9E"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A5</w:t>
            </w:r>
          </w:p>
        </w:tc>
        <w:tc>
          <w:tcPr>
            <w:tcW w:w="2268" w:type="dxa"/>
          </w:tcPr>
          <w:p w14:paraId="09C5B9EB"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A5</w:t>
            </w:r>
          </w:p>
        </w:tc>
        <w:tc>
          <w:tcPr>
            <w:tcW w:w="2664" w:type="dxa"/>
          </w:tcPr>
          <w:p w14:paraId="017A2399"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A5</w:t>
            </w:r>
          </w:p>
        </w:tc>
      </w:tr>
    </w:tbl>
    <w:p w14:paraId="64D64756" w14:textId="77777777" w:rsidR="00EA62CA" w:rsidRPr="00AE2840" w:rsidRDefault="00EA62CA">
      <w:pPr>
        <w:rPr>
          <w:lang w:val="en-US"/>
        </w:rPr>
      </w:pPr>
    </w:p>
    <w:p w14:paraId="341F3E55" w14:textId="77777777" w:rsidR="00D7011D" w:rsidRPr="00AE2840" w:rsidRDefault="00D7011D">
      <w:pPr>
        <w:rPr>
          <w:lang w:val="en-US"/>
        </w:rPr>
      </w:pPr>
    </w:p>
    <w:p w14:paraId="2DA71DEB" w14:textId="0565B872" w:rsidR="00D7011D" w:rsidRPr="00AE2840" w:rsidRDefault="00CF3156" w:rsidP="00D7011D">
      <w:pPr>
        <w:pStyle w:val="Heading2"/>
      </w:pPr>
      <w:r w:rsidRPr="00AE2840">
        <w:t xml:space="preserve"> </w:t>
      </w:r>
      <w:r w:rsidR="00D7011D" w:rsidRPr="00AE2840">
        <w:t>ProcessType</w:t>
      </w:r>
      <w:r w:rsidR="00D7011D" w:rsidRPr="00AE2840">
        <w:tab/>
      </w:r>
    </w:p>
    <w:p w14:paraId="7F338E71" w14:textId="77777777" w:rsidR="00D7011D" w:rsidRPr="00AE2840" w:rsidRDefault="00D7011D" w:rsidP="00D7011D">
      <w:pPr>
        <w:rPr>
          <w:lang w:val="en-US"/>
        </w:rPr>
      </w:pPr>
    </w:p>
    <w:tbl>
      <w:tblPr>
        <w:tblStyle w:val="TableGrid"/>
        <w:tblW w:w="0" w:type="auto"/>
        <w:tblLook w:val="04A0" w:firstRow="1" w:lastRow="0" w:firstColumn="1" w:lastColumn="0" w:noHBand="0" w:noVBand="1"/>
      </w:tblPr>
      <w:tblGrid>
        <w:gridCol w:w="3485"/>
        <w:gridCol w:w="3485"/>
        <w:gridCol w:w="3486"/>
      </w:tblGrid>
      <w:tr w:rsidR="00D7011D" w:rsidRPr="00AE2840" w14:paraId="0BE6239E" w14:textId="77777777" w:rsidTr="001050FE">
        <w:tc>
          <w:tcPr>
            <w:tcW w:w="3485" w:type="dxa"/>
          </w:tcPr>
          <w:p w14:paraId="77EC8F97" w14:textId="77777777" w:rsidR="00D7011D" w:rsidRPr="00AE2840" w:rsidRDefault="00D7011D" w:rsidP="001050FE">
            <w:pPr>
              <w:rPr>
                <w:b/>
                <w:bCs/>
                <w:lang w:val="en-US"/>
              </w:rPr>
            </w:pPr>
            <w:r w:rsidRPr="00AE2840">
              <w:rPr>
                <w:b/>
                <w:bCs/>
                <w:lang w:val="en-US"/>
              </w:rPr>
              <w:t>Name</w:t>
            </w:r>
          </w:p>
        </w:tc>
        <w:tc>
          <w:tcPr>
            <w:tcW w:w="3485" w:type="dxa"/>
          </w:tcPr>
          <w:p w14:paraId="494D8E83" w14:textId="77777777" w:rsidR="00D7011D" w:rsidRPr="00AE2840" w:rsidRDefault="00D7011D" w:rsidP="001050FE">
            <w:pPr>
              <w:rPr>
                <w:b/>
                <w:bCs/>
                <w:lang w:val="en-US"/>
              </w:rPr>
            </w:pPr>
            <w:r w:rsidRPr="00AE2840">
              <w:rPr>
                <w:b/>
                <w:bCs/>
                <w:lang w:val="en-US"/>
              </w:rPr>
              <w:t>Xml value</w:t>
            </w:r>
          </w:p>
        </w:tc>
        <w:tc>
          <w:tcPr>
            <w:tcW w:w="3486" w:type="dxa"/>
          </w:tcPr>
          <w:p w14:paraId="3F611EC4" w14:textId="77777777" w:rsidR="00D7011D" w:rsidRPr="00AE2840" w:rsidRDefault="00D7011D" w:rsidP="001050FE">
            <w:pPr>
              <w:rPr>
                <w:b/>
                <w:bCs/>
                <w:lang w:val="en-US"/>
              </w:rPr>
            </w:pPr>
            <w:r w:rsidRPr="00AE2840">
              <w:rPr>
                <w:b/>
                <w:bCs/>
                <w:lang w:val="en-US"/>
              </w:rPr>
              <w:t>Code</w:t>
            </w:r>
          </w:p>
        </w:tc>
      </w:tr>
      <w:tr w:rsidR="00D7011D" w:rsidRPr="00AE2840" w14:paraId="70E4652F" w14:textId="77777777" w:rsidTr="001050FE">
        <w:tc>
          <w:tcPr>
            <w:tcW w:w="3485" w:type="dxa"/>
          </w:tcPr>
          <w:p w14:paraId="16F112C8" w14:textId="77777777" w:rsidR="00D7011D" w:rsidRPr="00AE2840" w:rsidRDefault="00D7011D" w:rsidP="001050FE">
            <w:pPr>
              <w:rPr>
                <w:lang w:val="en-US"/>
              </w:rPr>
            </w:pPr>
            <w:r w:rsidRPr="00AE2840">
              <w:rPr>
                <w:lang w:val="en-US"/>
              </w:rPr>
              <w:t>Appointments Fetch</w:t>
            </w:r>
          </w:p>
        </w:tc>
        <w:tc>
          <w:tcPr>
            <w:tcW w:w="3485" w:type="dxa"/>
          </w:tcPr>
          <w:p w14:paraId="396A46D7" w14:textId="77777777" w:rsidR="00D7011D" w:rsidRPr="00AE2840" w:rsidRDefault="00D7011D" w:rsidP="001050FE">
            <w:pPr>
              <w:rPr>
                <w:lang w:val="en-US"/>
              </w:rPr>
            </w:pPr>
            <w:r w:rsidRPr="00AE2840">
              <w:rPr>
                <w:lang w:val="en-US"/>
              </w:rPr>
              <w:t>APF</w:t>
            </w:r>
          </w:p>
        </w:tc>
        <w:tc>
          <w:tcPr>
            <w:tcW w:w="3486" w:type="dxa"/>
          </w:tcPr>
          <w:p w14:paraId="3D2C8B2F" w14:textId="77777777" w:rsidR="00D7011D" w:rsidRPr="00AE2840" w:rsidRDefault="00D7011D" w:rsidP="001050FE">
            <w:pPr>
              <w:rPr>
                <w:lang w:val="en-US"/>
              </w:rPr>
            </w:pPr>
            <w:r w:rsidRPr="00AE2840">
              <w:rPr>
                <w:lang w:val="en-US"/>
              </w:rPr>
              <w:t>APF</w:t>
            </w:r>
          </w:p>
        </w:tc>
      </w:tr>
      <w:tr w:rsidR="00D7011D" w:rsidRPr="00AE2840" w14:paraId="7031BDE6" w14:textId="77777777" w:rsidTr="001050FE">
        <w:tc>
          <w:tcPr>
            <w:tcW w:w="3485" w:type="dxa"/>
          </w:tcPr>
          <w:p w14:paraId="050AB77C" w14:textId="77777777" w:rsidR="00D7011D" w:rsidRPr="00AE2840" w:rsidRDefault="00D7011D" w:rsidP="001050FE">
            <w:pPr>
              <w:rPr>
                <w:lang w:val="en-US"/>
              </w:rPr>
            </w:pPr>
            <w:r w:rsidRPr="00AE2840">
              <w:rPr>
                <w:lang w:val="en-US"/>
              </w:rPr>
              <w:t>Appointments Realisations and Cancellation Fetch</w:t>
            </w:r>
          </w:p>
        </w:tc>
        <w:tc>
          <w:tcPr>
            <w:tcW w:w="3485" w:type="dxa"/>
          </w:tcPr>
          <w:p w14:paraId="072DC9D2" w14:textId="77777777" w:rsidR="00D7011D" w:rsidRPr="00AE2840" w:rsidRDefault="00D7011D" w:rsidP="001050FE">
            <w:pPr>
              <w:rPr>
                <w:lang w:val="en-US"/>
              </w:rPr>
            </w:pPr>
            <w:r w:rsidRPr="00AE2840">
              <w:rPr>
                <w:lang w:val="en-US"/>
              </w:rPr>
              <w:t>ARCF</w:t>
            </w:r>
          </w:p>
        </w:tc>
        <w:tc>
          <w:tcPr>
            <w:tcW w:w="3486" w:type="dxa"/>
          </w:tcPr>
          <w:p w14:paraId="02A4327E" w14:textId="77777777" w:rsidR="00D7011D" w:rsidRPr="00AE2840" w:rsidRDefault="00D7011D" w:rsidP="001050FE">
            <w:pPr>
              <w:rPr>
                <w:lang w:val="en-US"/>
              </w:rPr>
            </w:pPr>
            <w:r w:rsidRPr="00AE2840">
              <w:rPr>
                <w:lang w:val="en-US"/>
              </w:rPr>
              <w:t>ARCF</w:t>
            </w:r>
          </w:p>
        </w:tc>
      </w:tr>
    </w:tbl>
    <w:p w14:paraId="3F4F0E41" w14:textId="77777777" w:rsidR="00D7011D" w:rsidRPr="00AE2840" w:rsidRDefault="00D7011D" w:rsidP="00D7011D">
      <w:pPr>
        <w:rPr>
          <w:lang w:val="en-US"/>
        </w:rPr>
      </w:pPr>
    </w:p>
    <w:p w14:paraId="01F9BF52" w14:textId="37939747" w:rsidR="00D7011D" w:rsidRPr="00AE2840" w:rsidRDefault="00D7011D">
      <w:pPr>
        <w:rPr>
          <w:lang w:val="en-US"/>
        </w:rPr>
        <w:sectPr w:rsidR="00D7011D" w:rsidRPr="00AE2840" w:rsidSect="00F858BE">
          <w:pgSz w:w="11906" w:h="16838"/>
          <w:pgMar w:top="720" w:right="720" w:bottom="720" w:left="720" w:header="708" w:footer="708" w:gutter="0"/>
          <w:cols w:space="708"/>
          <w:docGrid w:linePitch="360"/>
        </w:sectPr>
      </w:pPr>
    </w:p>
    <w:bookmarkEnd w:id="91"/>
    <w:p w14:paraId="7AC56B46" w14:textId="36EE148F" w:rsidR="00F858BE" w:rsidRPr="00AE2840" w:rsidRDefault="00491743" w:rsidP="00315027">
      <w:pPr>
        <w:pStyle w:val="Heading1"/>
        <w:rPr>
          <w:lang w:eastAsia="en-US"/>
        </w:rPr>
      </w:pPr>
      <w:r w:rsidRPr="00AE2840">
        <w:rPr>
          <w:lang w:eastAsia="en-US"/>
        </w:rPr>
        <w:lastRenderedPageBreak/>
        <w:t>ATTACHMENTS</w:t>
      </w:r>
    </w:p>
    <w:p w14:paraId="029320BA" w14:textId="739F0B7A" w:rsidR="00D93441" w:rsidRPr="00AE2840" w:rsidRDefault="00F858BE" w:rsidP="0075785F">
      <w:pPr>
        <w:pStyle w:val="Heading2"/>
      </w:pPr>
      <w:bookmarkStart w:id="96" w:name="_Common.xsd"/>
      <w:bookmarkEnd w:id="96"/>
      <w:r w:rsidRPr="00AE2840">
        <w:t>Common.xsd</w:t>
      </w:r>
    </w:p>
    <w:p w14:paraId="1864933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570457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1F2712E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FF"/>
          <w:sz w:val="20"/>
          <w:szCs w:val="20"/>
          <w:highlight w:val="white"/>
          <w:lang w:val="en-US" w:eastAsia="en-US"/>
        </w:rPr>
        <w:t>&gt;</w:t>
      </w:r>
    </w:p>
    <w:p w14:paraId="390CBB6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387E1A9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"[0-9]{15,19}"</w:t>
      </w:r>
      <w:r w:rsidRPr="00AE2840">
        <w:rPr>
          <w:rFonts w:ascii="Courier New" w:eastAsiaTheme="minorHAnsi" w:hAnsi="Courier New" w:cs="Courier New"/>
          <w:color w:val="0000FF"/>
          <w:sz w:val="20"/>
          <w:szCs w:val="20"/>
          <w:highlight w:val="white"/>
          <w:lang w:val="en-US" w:eastAsia="en-US"/>
        </w:rPr>
        <w:t>/&gt;</w:t>
      </w:r>
    </w:p>
    <w:p w14:paraId="58CEC0D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EC9A5F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68F1D49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FF"/>
          <w:sz w:val="20"/>
          <w:szCs w:val="20"/>
          <w:highlight w:val="white"/>
          <w:lang w:val="en-US" w:eastAsia="en-US"/>
        </w:rPr>
        <w:t>&gt;</w:t>
      </w:r>
    </w:p>
    <w:p w14:paraId="2075A47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5C33032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&lt;xs:length</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0CE98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667AB4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52225DF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FF"/>
          <w:sz w:val="20"/>
          <w:szCs w:val="20"/>
          <w:highlight w:val="white"/>
          <w:lang w:val="en-US" w:eastAsia="en-US"/>
        </w:rPr>
        <w:t>&gt;</w:t>
      </w:r>
    </w:p>
    <w:p w14:paraId="0B7CB0A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991557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&lt;xs:minLength</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88F14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B9C0C7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7C97713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"ReferralActionType"</w:t>
      </w:r>
      <w:r w:rsidRPr="00AE2840">
        <w:rPr>
          <w:rFonts w:ascii="Courier New" w:eastAsiaTheme="minorHAnsi" w:hAnsi="Courier New" w:cs="Courier New"/>
          <w:color w:val="0000FF"/>
          <w:sz w:val="20"/>
          <w:szCs w:val="20"/>
          <w:highlight w:val="white"/>
          <w:lang w:val="en-US" w:eastAsia="en-US"/>
        </w:rPr>
        <w:t>&gt;</w:t>
      </w:r>
    </w:p>
    <w:p w14:paraId="58DE72F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68EC510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4CEE673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70F9AC3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550F65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7E07A70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06A054B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"CountryCodeType"</w:t>
      </w:r>
      <w:r w:rsidRPr="00AE2840">
        <w:rPr>
          <w:rFonts w:ascii="Courier New" w:eastAsiaTheme="minorHAnsi" w:hAnsi="Courier New" w:cs="Courier New"/>
          <w:color w:val="0000FF"/>
          <w:sz w:val="20"/>
          <w:szCs w:val="20"/>
          <w:highlight w:val="white"/>
          <w:lang w:val="en-US" w:eastAsia="en-US"/>
        </w:rPr>
        <w:t>&gt;</w:t>
      </w:r>
    </w:p>
    <w:p w14:paraId="4FDEFD4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38A7258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&lt;xs:length</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5736E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4FE2491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371A8C9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108F334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0AFD34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4967D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F21988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6E4F1F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w:t>
      </w:r>
      <w:r w:rsidRPr="00AE2840">
        <w:rPr>
          <w:rFonts w:ascii="Courier New" w:eastAsiaTheme="minorHAnsi" w:hAnsi="Courier New" w:cs="Courier New"/>
          <w:color w:val="0000FF"/>
          <w:sz w:val="20"/>
          <w:szCs w:val="20"/>
          <w:highlight w:val="white"/>
          <w:lang w:val="en-US" w:eastAsia="en-US"/>
        </w:rPr>
        <w:t>&gt;</w:t>
      </w:r>
    </w:p>
    <w:p w14:paraId="782488A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C9B06F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66460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9A869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1B2B14B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5EC6AEF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732DE3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83F5C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79325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FF"/>
          <w:sz w:val="20"/>
          <w:szCs w:val="20"/>
          <w:highlight w:val="white"/>
          <w:lang w:val="en-US" w:eastAsia="en-US"/>
        </w:rPr>
        <w:t>&gt;</w:t>
      </w:r>
    </w:p>
    <w:p w14:paraId="2E8D9D1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09D0082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"[0-9]{5}"</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D635C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10DA238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1B91E52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FF"/>
          <w:sz w:val="20"/>
          <w:szCs w:val="20"/>
          <w:highlight w:val="white"/>
          <w:lang w:val="en-US" w:eastAsia="en-US"/>
        </w:rPr>
        <w:t>&gt;</w:t>
      </w:r>
    </w:p>
    <w:p w14:paraId="4710233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5122E07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"[0-9]{5}([A-Z]){1}"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0A5B5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225F338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3949C0B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FF"/>
          <w:sz w:val="20"/>
          <w:szCs w:val="20"/>
          <w:highlight w:val="white"/>
          <w:lang w:val="en-US" w:eastAsia="en-US"/>
        </w:rPr>
        <w:t>&gt;</w:t>
      </w:r>
    </w:p>
    <w:p w14:paraId="5D72855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0D73480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"[0-9]{4}([A-Z]){0,1}"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A9F2F6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67EB3E3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46BF9B9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FF"/>
          <w:sz w:val="20"/>
          <w:szCs w:val="20"/>
          <w:highlight w:val="white"/>
          <w:lang w:val="en-US" w:eastAsia="en-US"/>
        </w:rPr>
        <w:t>&gt;</w:t>
      </w:r>
    </w:p>
    <w:p w14:paraId="3FC13CE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34B7C6E" w14:textId="3CC68271" w:rsidR="007D5EF4" w:rsidRPr="00AE2840"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"[0-9]{13}"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86F3E8" w14:textId="678F250A" w:rsidR="004F6D61" w:rsidRPr="00AE2840" w:rsidRDefault="004F6D61"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a-zA-Z0-9]{16}</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F17F7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18B4140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4F705C6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FF"/>
          <w:sz w:val="20"/>
          <w:szCs w:val="20"/>
          <w:highlight w:val="white"/>
          <w:lang w:val="en-US" w:eastAsia="en-US"/>
        </w:rPr>
        <w:t>&gt;</w:t>
      </w:r>
    </w:p>
    <w:p w14:paraId="2495C6C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20F81863" w14:textId="798CCCCB" w:rsidR="007D5EF4" w:rsidRPr="00AE2840"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"[0-9]{9}"</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99719F" w14:textId="6850AD53" w:rsidR="004F6D61" w:rsidRPr="00AE2840" w:rsidRDefault="004F6D61"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a-zA-Z0-9]{16}</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CC621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3DCA55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42BFB3E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"BookerIdentifierType"</w:t>
      </w:r>
      <w:r w:rsidRPr="00AE2840">
        <w:rPr>
          <w:rFonts w:ascii="Courier New" w:eastAsiaTheme="minorHAnsi" w:hAnsi="Courier New" w:cs="Courier New"/>
          <w:color w:val="0000FF"/>
          <w:sz w:val="20"/>
          <w:szCs w:val="20"/>
          <w:highlight w:val="white"/>
          <w:lang w:val="en-US" w:eastAsia="en-US"/>
        </w:rPr>
        <w:t>&gt;</w:t>
      </w:r>
    </w:p>
    <w:p w14:paraId="4F66633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25F8FFD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"[0-9]{5}([0-9]{4})?"</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7B79D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7FD7FA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2315ED2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FF"/>
          <w:sz w:val="20"/>
          <w:szCs w:val="20"/>
          <w:highlight w:val="white"/>
          <w:lang w:val="en-US" w:eastAsia="en-US"/>
        </w:rPr>
        <w:t>&gt;</w:t>
      </w:r>
    </w:p>
    <w:p w14:paraId="1B37A45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0A8A02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13FBD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39B21A0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009CBEE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"ReferralDiagnosisType"</w:t>
      </w:r>
      <w:r w:rsidRPr="00AE2840">
        <w:rPr>
          <w:rFonts w:ascii="Courier New" w:eastAsiaTheme="minorHAnsi" w:hAnsi="Courier New" w:cs="Courier New"/>
          <w:color w:val="0000FF"/>
          <w:sz w:val="20"/>
          <w:szCs w:val="20"/>
          <w:highlight w:val="white"/>
          <w:lang w:val="en-US" w:eastAsia="en-US"/>
        </w:rPr>
        <w:t>&gt;</w:t>
      </w:r>
    </w:p>
    <w:p w14:paraId="1855822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236E2BBF" w14:textId="455CC79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"[a-zA-Z][0-9][a-zA-Z0-9](\.[a-zA-Z0-9]{1,4}){0,1}"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90F1C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7972D2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5DABFD9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FF"/>
          <w:sz w:val="20"/>
          <w:szCs w:val="20"/>
          <w:highlight w:val="white"/>
          <w:lang w:val="en-US" w:eastAsia="en-US"/>
        </w:rPr>
        <w:t>&gt;</w:t>
      </w:r>
    </w:p>
    <w:p w14:paraId="2A2C948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0B4BA10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6F6CEE5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4100824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4B92D59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B195FC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777CC95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"UrgencyTypeForRefType"</w:t>
      </w:r>
      <w:r w:rsidRPr="00AE2840">
        <w:rPr>
          <w:rFonts w:ascii="Courier New" w:eastAsiaTheme="minorHAnsi" w:hAnsi="Courier New" w:cs="Courier New"/>
          <w:color w:val="0000FF"/>
          <w:sz w:val="20"/>
          <w:szCs w:val="20"/>
          <w:highlight w:val="white"/>
          <w:lang w:val="en-US" w:eastAsia="en-US"/>
        </w:rPr>
        <w:t>&gt;</w:t>
      </w:r>
    </w:p>
    <w:p w14:paraId="0944B2E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2B8EEB8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4EF788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11F0D4D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5F226CE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46BA007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68AFACF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368A74B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FF"/>
          <w:sz w:val="20"/>
          <w:szCs w:val="20"/>
          <w:highlight w:val="white"/>
          <w:lang w:val="en-US" w:eastAsia="en-US"/>
        </w:rPr>
        <w:t>&gt;</w:t>
      </w:r>
    </w:p>
    <w:p w14:paraId="78AD52A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2C496C6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/&gt;</w:t>
      </w:r>
    </w:p>
    <w:p w14:paraId="17D1404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/&gt;</w:t>
      </w:r>
    </w:p>
    <w:p w14:paraId="519BC3D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"03"</w:t>
      </w:r>
      <w:r w:rsidRPr="00AE2840">
        <w:rPr>
          <w:rFonts w:ascii="Courier New" w:eastAsiaTheme="minorHAnsi" w:hAnsi="Courier New" w:cs="Courier New"/>
          <w:color w:val="0000FF"/>
          <w:sz w:val="20"/>
          <w:szCs w:val="20"/>
          <w:highlight w:val="white"/>
          <w:lang w:val="en-US" w:eastAsia="en-US"/>
        </w:rPr>
        <w:t>/&gt;</w:t>
      </w:r>
    </w:p>
    <w:p w14:paraId="5FB556C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"04"</w:t>
      </w:r>
      <w:r w:rsidRPr="00AE2840">
        <w:rPr>
          <w:rFonts w:ascii="Courier New" w:eastAsiaTheme="minorHAnsi" w:hAnsi="Courier New" w:cs="Courier New"/>
          <w:color w:val="0000FF"/>
          <w:sz w:val="20"/>
          <w:szCs w:val="20"/>
          <w:highlight w:val="white"/>
          <w:lang w:val="en-US" w:eastAsia="en-US"/>
        </w:rPr>
        <w:t>/&gt;</w:t>
      </w:r>
    </w:p>
    <w:p w14:paraId="4ACF5FF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/&gt;</w:t>
      </w:r>
    </w:p>
    <w:p w14:paraId="10A2809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"06"</w:t>
      </w:r>
      <w:r w:rsidRPr="00AE2840">
        <w:rPr>
          <w:rFonts w:ascii="Courier New" w:eastAsiaTheme="minorHAnsi" w:hAnsi="Courier New" w:cs="Courier New"/>
          <w:color w:val="0000FF"/>
          <w:sz w:val="20"/>
          <w:szCs w:val="20"/>
          <w:highlight w:val="white"/>
          <w:lang w:val="en-US" w:eastAsia="en-US"/>
        </w:rPr>
        <w:t>/&gt;</w:t>
      </w:r>
    </w:p>
    <w:p w14:paraId="452C219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49112D3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330079E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"TaskType"</w:t>
      </w:r>
      <w:r w:rsidRPr="00AE2840">
        <w:rPr>
          <w:rFonts w:ascii="Courier New" w:eastAsiaTheme="minorHAnsi" w:hAnsi="Courier New" w:cs="Courier New"/>
          <w:color w:val="0000FF"/>
          <w:sz w:val="20"/>
          <w:szCs w:val="20"/>
          <w:highlight w:val="white"/>
          <w:lang w:val="en-US" w:eastAsia="en-US"/>
        </w:rPr>
        <w:t>&gt;</w:t>
      </w:r>
    </w:p>
    <w:p w14:paraId="3450CA5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1A6E388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117B683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465AB3C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20B03F1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24717F7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3132F85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B6D860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03BBC0B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"ReferralValidityType"</w:t>
      </w:r>
      <w:r w:rsidRPr="00AE2840">
        <w:rPr>
          <w:rFonts w:ascii="Courier New" w:eastAsiaTheme="minorHAnsi" w:hAnsi="Courier New" w:cs="Courier New"/>
          <w:color w:val="0000FF"/>
          <w:sz w:val="20"/>
          <w:szCs w:val="20"/>
          <w:highlight w:val="white"/>
          <w:lang w:val="en-US" w:eastAsia="en-US"/>
        </w:rPr>
        <w:t>&gt;</w:t>
      </w:r>
    </w:p>
    <w:p w14:paraId="54DDF8B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629B471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7A03298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665DEB2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C13046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409D612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70A3E3C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"MedicallyConditionedType"</w:t>
      </w:r>
      <w:r w:rsidRPr="00AE2840">
        <w:rPr>
          <w:rFonts w:ascii="Courier New" w:eastAsiaTheme="minorHAnsi" w:hAnsi="Courier New" w:cs="Courier New"/>
          <w:color w:val="0000FF"/>
          <w:sz w:val="20"/>
          <w:szCs w:val="20"/>
          <w:highlight w:val="white"/>
          <w:lang w:val="en-US" w:eastAsia="en-US"/>
        </w:rPr>
        <w:t>&gt;</w:t>
      </w:r>
    </w:p>
    <w:p w14:paraId="5A677E9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F6FA95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9C0439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FED377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A76B57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771D58A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3BDEA2C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6717C1C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"RequestedByPatientType"</w:t>
      </w:r>
      <w:r w:rsidRPr="00AE2840">
        <w:rPr>
          <w:rFonts w:ascii="Courier New" w:eastAsiaTheme="minorHAnsi" w:hAnsi="Courier New" w:cs="Courier New"/>
          <w:color w:val="0000FF"/>
          <w:sz w:val="20"/>
          <w:szCs w:val="20"/>
          <w:highlight w:val="white"/>
          <w:lang w:val="en-US" w:eastAsia="en-US"/>
        </w:rPr>
        <w:t>&gt;</w:t>
      </w:r>
    </w:p>
    <w:p w14:paraId="1571B11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5A3388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1BCCBA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62DE282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7FB8240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564A3C8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79005B0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1DB236C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"ReferralGroundedType"</w:t>
      </w:r>
      <w:r w:rsidRPr="00AE2840">
        <w:rPr>
          <w:rFonts w:ascii="Courier New" w:eastAsiaTheme="minorHAnsi" w:hAnsi="Courier New" w:cs="Courier New"/>
          <w:color w:val="0000FF"/>
          <w:sz w:val="20"/>
          <w:szCs w:val="20"/>
          <w:highlight w:val="white"/>
          <w:lang w:val="en-US" w:eastAsia="en-US"/>
        </w:rPr>
        <w:t>&gt;</w:t>
      </w:r>
    </w:p>
    <w:p w14:paraId="58EB379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52C0A5D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43A84C2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A7F575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72460A7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040BF54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"AppointmentStatusType"</w:t>
      </w:r>
      <w:r w:rsidRPr="00AE2840">
        <w:rPr>
          <w:rFonts w:ascii="Courier New" w:eastAsiaTheme="minorHAnsi" w:hAnsi="Courier New" w:cs="Courier New"/>
          <w:color w:val="0000FF"/>
          <w:sz w:val="20"/>
          <w:szCs w:val="20"/>
          <w:highlight w:val="white"/>
          <w:lang w:val="en-US" w:eastAsia="en-US"/>
        </w:rPr>
        <w:t>&gt;</w:t>
      </w:r>
    </w:p>
    <w:p w14:paraId="59CDAFC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2DD89B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"CONF"</w:t>
      </w:r>
      <w:r w:rsidRPr="00AE2840">
        <w:rPr>
          <w:rFonts w:ascii="Courier New" w:eastAsiaTheme="minorHAnsi" w:hAnsi="Courier New" w:cs="Courier New"/>
          <w:color w:val="0000FF"/>
          <w:sz w:val="20"/>
          <w:szCs w:val="20"/>
          <w:highlight w:val="white"/>
          <w:lang w:val="en-US" w:eastAsia="en-US"/>
        </w:rPr>
        <w:t>/&gt;</w:t>
      </w:r>
    </w:p>
    <w:p w14:paraId="47F7EC5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"INPR"</w:t>
      </w:r>
      <w:r w:rsidRPr="00AE2840">
        <w:rPr>
          <w:rFonts w:ascii="Courier New" w:eastAsiaTheme="minorHAnsi" w:hAnsi="Courier New" w:cs="Courier New"/>
          <w:color w:val="0000FF"/>
          <w:sz w:val="20"/>
          <w:szCs w:val="20"/>
          <w:highlight w:val="white"/>
          <w:lang w:val="en-US" w:eastAsia="en-US"/>
        </w:rPr>
        <w:t>/&gt;</w:t>
      </w:r>
    </w:p>
    <w:p w14:paraId="0D32C9C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"DONE"</w:t>
      </w:r>
      <w:r w:rsidRPr="00AE2840">
        <w:rPr>
          <w:rFonts w:ascii="Courier New" w:eastAsiaTheme="minorHAnsi" w:hAnsi="Courier New" w:cs="Courier New"/>
          <w:color w:val="0000FF"/>
          <w:sz w:val="20"/>
          <w:szCs w:val="20"/>
          <w:highlight w:val="white"/>
          <w:lang w:val="en-US" w:eastAsia="en-US"/>
        </w:rPr>
        <w:t>/&gt;</w:t>
      </w:r>
    </w:p>
    <w:p w14:paraId="7073C10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w:t>
      </w:r>
      <w:r w:rsidRPr="00AE2840">
        <w:rPr>
          <w:rFonts w:ascii="Courier New" w:eastAsiaTheme="minorHAnsi" w:hAnsi="Courier New" w:cs="Courier New"/>
          <w:color w:val="0000FF"/>
          <w:sz w:val="20"/>
          <w:szCs w:val="20"/>
          <w:highlight w:val="white"/>
          <w:lang w:val="en-US" w:eastAsia="en-US"/>
        </w:rPr>
        <w:t>/&gt;</w:t>
      </w:r>
    </w:p>
    <w:p w14:paraId="23C09B9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2F1E6B8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3D106BF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"TaskStatusType"</w:t>
      </w:r>
      <w:r w:rsidRPr="00AE2840">
        <w:rPr>
          <w:rFonts w:ascii="Courier New" w:eastAsiaTheme="minorHAnsi" w:hAnsi="Courier New" w:cs="Courier New"/>
          <w:color w:val="0000FF"/>
          <w:sz w:val="20"/>
          <w:szCs w:val="20"/>
          <w:highlight w:val="white"/>
          <w:lang w:val="en-US" w:eastAsia="en-US"/>
        </w:rPr>
        <w:t>&gt;</w:t>
      </w:r>
    </w:p>
    <w:p w14:paraId="3A0BC77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0EFF20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4025C40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03DEECC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1A2E882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06291AC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"ReferralStatusType"</w:t>
      </w:r>
      <w:r w:rsidRPr="00AE2840">
        <w:rPr>
          <w:rFonts w:ascii="Courier New" w:eastAsiaTheme="minorHAnsi" w:hAnsi="Courier New" w:cs="Courier New"/>
          <w:color w:val="0000FF"/>
          <w:sz w:val="20"/>
          <w:szCs w:val="20"/>
          <w:highlight w:val="white"/>
          <w:lang w:val="en-US" w:eastAsia="en-US"/>
        </w:rPr>
        <w:t>&gt;</w:t>
      </w:r>
    </w:p>
    <w:p w14:paraId="71F608E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06BF9AD9" w14:textId="20BFAA65"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7DD42A2" w14:textId="77777777" w:rsidR="006E18C4" w:rsidRPr="00AE2840" w:rsidRDefault="007D5EF4" w:rsidP="006E18C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5A7BCD67" w14:textId="5CDCE0BC" w:rsidR="007D5EF4" w:rsidRPr="00AE2840" w:rsidRDefault="006E18C4" w:rsidP="006E18C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color w:val="0000FF"/>
          <w:sz w:val="20"/>
          <w:szCs w:val="20"/>
          <w:highlight w:val="white"/>
          <w:lang w:val="en-US" w:eastAsia="en-US"/>
        </w:rPr>
        <w:t>/&gt;</w:t>
      </w:r>
    </w:p>
    <w:p w14:paraId="5A83BF8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0B58B44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6509E8A1" w14:textId="655C7ABB" w:rsidR="007D5EF4" w:rsidRPr="00AE2840" w:rsidRDefault="007D5EF4" w:rsidP="006E18C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482E4F9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33B02B4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0879DB7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"PatientGenderType"</w:t>
      </w:r>
      <w:r w:rsidRPr="00AE2840">
        <w:rPr>
          <w:rFonts w:ascii="Courier New" w:eastAsiaTheme="minorHAnsi" w:hAnsi="Courier New" w:cs="Courier New"/>
          <w:color w:val="0000FF"/>
          <w:sz w:val="20"/>
          <w:szCs w:val="20"/>
          <w:highlight w:val="white"/>
          <w:lang w:val="en-US" w:eastAsia="en-US"/>
        </w:rPr>
        <w:t>&gt;</w:t>
      </w:r>
    </w:p>
    <w:p w14:paraId="45E59B2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147D299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0B14F3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4D389DC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100A19B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6E883D7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7BAAF7D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"ReferralReasonType"</w:t>
      </w:r>
      <w:r w:rsidRPr="00AE2840">
        <w:rPr>
          <w:rFonts w:ascii="Courier New" w:eastAsiaTheme="minorHAnsi" w:hAnsi="Courier New" w:cs="Courier New"/>
          <w:color w:val="0000FF"/>
          <w:sz w:val="20"/>
          <w:szCs w:val="20"/>
          <w:highlight w:val="white"/>
          <w:lang w:val="en-US" w:eastAsia="en-US"/>
        </w:rPr>
        <w:t>&gt;</w:t>
      </w:r>
    </w:p>
    <w:p w14:paraId="68F2C57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48DBE9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CD5A3B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7AF561F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2BB2D9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51D01DC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3812DF57" w14:textId="7F58BB0C"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E57B2"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0EDF1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2091C1C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12C31D1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"DoctorType"</w:t>
      </w:r>
      <w:r w:rsidRPr="00AE2840">
        <w:rPr>
          <w:rFonts w:ascii="Courier New" w:eastAsiaTheme="minorHAnsi" w:hAnsi="Courier New" w:cs="Courier New"/>
          <w:color w:val="0000FF"/>
          <w:sz w:val="20"/>
          <w:szCs w:val="20"/>
          <w:highlight w:val="white"/>
          <w:lang w:val="en-US" w:eastAsia="en-US"/>
        </w:rPr>
        <w:t>&gt;</w:t>
      </w:r>
    </w:p>
    <w:p w14:paraId="624017F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FE3DD9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73B967B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ACC9A3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0646105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48EEC9C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BC0ADA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79D2433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"CancellationSourceType"</w:t>
      </w:r>
      <w:r w:rsidRPr="00AE2840">
        <w:rPr>
          <w:rFonts w:ascii="Courier New" w:eastAsiaTheme="minorHAnsi" w:hAnsi="Courier New" w:cs="Courier New"/>
          <w:color w:val="0000FF"/>
          <w:sz w:val="20"/>
          <w:szCs w:val="20"/>
          <w:highlight w:val="white"/>
          <w:lang w:val="en-US" w:eastAsia="en-US"/>
        </w:rPr>
        <w:t>&gt;</w:t>
      </w:r>
    </w:p>
    <w:p w14:paraId="1268AE1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54EC0CA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7EAE9AD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0B77161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7296CD5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1E51494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2F759A4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"CancellationGroundedType"</w:t>
      </w:r>
      <w:r w:rsidRPr="00AE2840">
        <w:rPr>
          <w:rFonts w:ascii="Courier New" w:eastAsiaTheme="minorHAnsi" w:hAnsi="Courier New" w:cs="Courier New"/>
          <w:color w:val="0000FF"/>
          <w:sz w:val="20"/>
          <w:szCs w:val="20"/>
          <w:highlight w:val="white"/>
          <w:lang w:val="en-US" w:eastAsia="en-US"/>
        </w:rPr>
        <w:t>&gt;</w:t>
      </w:r>
    </w:p>
    <w:p w14:paraId="4DACCCC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9386AC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464F32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FD165C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F3B579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729D22A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"ListOfAppointments"</w:t>
      </w:r>
      <w:r w:rsidRPr="00AE2840">
        <w:rPr>
          <w:rFonts w:ascii="Courier New" w:eastAsiaTheme="minorHAnsi" w:hAnsi="Courier New" w:cs="Courier New"/>
          <w:color w:val="0000FF"/>
          <w:sz w:val="20"/>
          <w:szCs w:val="20"/>
          <w:highlight w:val="white"/>
          <w:lang w:val="en-US" w:eastAsia="en-US"/>
        </w:rPr>
        <w:t>&gt;</w:t>
      </w:r>
    </w:p>
    <w:p w14:paraId="11488F0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7A4F31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0F700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3148D9B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C4A851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"ReferralCancellationReasonType"</w:t>
      </w:r>
      <w:r w:rsidRPr="00AE2840">
        <w:rPr>
          <w:rFonts w:ascii="Courier New" w:eastAsiaTheme="minorHAnsi" w:hAnsi="Courier New" w:cs="Courier New"/>
          <w:color w:val="0000FF"/>
          <w:sz w:val="20"/>
          <w:szCs w:val="20"/>
          <w:highlight w:val="white"/>
          <w:lang w:val="en-US" w:eastAsia="en-US"/>
        </w:rPr>
        <w:t>&gt;</w:t>
      </w:r>
    </w:p>
    <w:p w14:paraId="41E0D7F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69C8F37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5D302D6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1C4AFC8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03C753D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10E71AF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0D017B3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0CE1143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color w:val="0000FF"/>
          <w:sz w:val="20"/>
          <w:szCs w:val="20"/>
          <w:highlight w:val="white"/>
          <w:lang w:val="en-US" w:eastAsia="en-US"/>
        </w:rPr>
        <w:t>/&gt;</w:t>
      </w:r>
    </w:p>
    <w:p w14:paraId="31D1925E" w14:textId="2B0940BA" w:rsidR="007D5EF4" w:rsidRPr="00AE2840"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color w:val="0000FF"/>
          <w:sz w:val="20"/>
          <w:szCs w:val="20"/>
          <w:highlight w:val="white"/>
          <w:lang w:val="en-US" w:eastAsia="en-US"/>
        </w:rPr>
        <w:t>/&gt;</w:t>
      </w:r>
    </w:p>
    <w:p w14:paraId="60406114" w14:textId="77777777" w:rsidR="003C5A09" w:rsidRPr="00AE2840" w:rsidRDefault="003C5A09" w:rsidP="003C5A0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"9"</w:t>
      </w:r>
      <w:r w:rsidRPr="00AE2840">
        <w:rPr>
          <w:rFonts w:ascii="Courier New" w:eastAsiaTheme="minorHAnsi" w:hAnsi="Courier New" w:cs="Courier New"/>
          <w:color w:val="0000FF"/>
          <w:sz w:val="20"/>
          <w:szCs w:val="20"/>
          <w:highlight w:val="white"/>
          <w:lang w:val="en-US" w:eastAsia="en-US"/>
        </w:rPr>
        <w:t>/&gt;</w:t>
      </w:r>
    </w:p>
    <w:p w14:paraId="20D91AE7" w14:textId="77777777" w:rsidR="003C5A09" w:rsidRPr="00AE2840" w:rsidRDefault="003C5A09" w:rsidP="003C5A0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FF"/>
          <w:sz w:val="20"/>
          <w:szCs w:val="20"/>
          <w:highlight w:val="white"/>
          <w:lang w:val="en-US" w:eastAsia="en-US"/>
        </w:rPr>
        <w:t>/&gt;</w:t>
      </w:r>
    </w:p>
    <w:p w14:paraId="43E9D334" w14:textId="77777777" w:rsidR="003C5A09" w:rsidRPr="00AE2840" w:rsidRDefault="003C5A09" w:rsidP="003C5A0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color w:val="0000FF"/>
          <w:sz w:val="20"/>
          <w:szCs w:val="20"/>
          <w:highlight w:val="white"/>
          <w:lang w:val="en-US" w:eastAsia="en-US"/>
        </w:rPr>
        <w:t>/&gt;</w:t>
      </w:r>
    </w:p>
    <w:p w14:paraId="7C585012" w14:textId="77777777" w:rsidR="003C5A09" w:rsidRPr="00AE2840" w:rsidRDefault="003C5A09" w:rsidP="003C5A0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"12"</w:t>
      </w:r>
      <w:r w:rsidRPr="00AE2840">
        <w:rPr>
          <w:rFonts w:ascii="Courier New" w:eastAsiaTheme="minorHAnsi" w:hAnsi="Courier New" w:cs="Courier New"/>
          <w:color w:val="0000FF"/>
          <w:sz w:val="20"/>
          <w:szCs w:val="20"/>
          <w:highlight w:val="white"/>
          <w:lang w:val="en-US" w:eastAsia="en-US"/>
        </w:rPr>
        <w:t>/&gt;</w:t>
      </w:r>
    </w:p>
    <w:p w14:paraId="1D04E7E1" w14:textId="08332AC5" w:rsidR="003C5A09" w:rsidRPr="00AE2840" w:rsidRDefault="003C5A09"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/&gt;</w:t>
      </w:r>
    </w:p>
    <w:p w14:paraId="4FE8FAD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37EACF2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461A2A5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"PatientEUCardNumberLength"</w:t>
      </w:r>
      <w:r w:rsidRPr="00AE2840">
        <w:rPr>
          <w:rFonts w:ascii="Courier New" w:eastAsiaTheme="minorHAnsi" w:hAnsi="Courier New" w:cs="Courier New"/>
          <w:color w:val="0000FF"/>
          <w:sz w:val="20"/>
          <w:szCs w:val="20"/>
          <w:highlight w:val="white"/>
          <w:lang w:val="en-US" w:eastAsia="en-US"/>
        </w:rPr>
        <w:t>&gt;</w:t>
      </w:r>
    </w:p>
    <w:p w14:paraId="74D637C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5926724E" w14:textId="43FD3A91"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w:t>
      </w:r>
      <w:r w:rsidR="003E5D33" w:rsidRPr="00AE2840">
        <w:rPr>
          <w:lang w:val="en-US"/>
        </w:rPr>
        <w:t xml:space="preserve"> </w:t>
      </w:r>
      <w:r w:rsidR="003E5D33" w:rsidRPr="00AE2840">
        <w:rPr>
          <w:rFonts w:ascii="Courier New" w:eastAsiaTheme="minorHAnsi" w:hAnsi="Courier New" w:cs="Courier New"/>
          <w:color w:val="0000FF"/>
          <w:sz w:val="20"/>
          <w:szCs w:val="20"/>
          <w:lang w:val="en-US" w:eastAsia="en-US"/>
        </w:rPr>
        <w:t xml:space="preserve">maxLength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"25"</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FC105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B0C036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66EB041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"PatientDocumentNumberLength"</w:t>
      </w:r>
      <w:r w:rsidRPr="00AE2840">
        <w:rPr>
          <w:rFonts w:ascii="Courier New" w:eastAsiaTheme="minorHAnsi" w:hAnsi="Courier New" w:cs="Courier New"/>
          <w:color w:val="0000FF"/>
          <w:sz w:val="20"/>
          <w:szCs w:val="20"/>
          <w:highlight w:val="white"/>
          <w:lang w:val="en-US" w:eastAsia="en-US"/>
        </w:rPr>
        <w:t>&gt;</w:t>
      </w:r>
    </w:p>
    <w:p w14:paraId="6108F4B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2FA1152E" w14:textId="4A06848C"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w:t>
      </w:r>
      <w:r w:rsidR="003E5D33" w:rsidRPr="00AE2840">
        <w:rPr>
          <w:lang w:val="en-US"/>
        </w:rPr>
        <w:t xml:space="preserve"> </w:t>
      </w:r>
      <w:r w:rsidR="003E5D33" w:rsidRPr="00AE2840">
        <w:rPr>
          <w:rFonts w:ascii="Courier New" w:eastAsiaTheme="minorHAnsi" w:hAnsi="Courier New" w:cs="Courier New"/>
          <w:color w:val="0000FF"/>
          <w:sz w:val="20"/>
          <w:szCs w:val="20"/>
          <w:lang w:val="en-US" w:eastAsia="en-US"/>
        </w:rPr>
        <w:t xml:space="preserve">maxLength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"25"</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B6537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AADAAB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537B132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"ReservationSourceTypeCode"</w:t>
      </w:r>
      <w:r w:rsidRPr="00AE2840">
        <w:rPr>
          <w:rFonts w:ascii="Courier New" w:eastAsiaTheme="minorHAnsi" w:hAnsi="Courier New" w:cs="Courier New"/>
          <w:color w:val="0000FF"/>
          <w:sz w:val="20"/>
          <w:szCs w:val="20"/>
          <w:highlight w:val="white"/>
          <w:lang w:val="en-US" w:eastAsia="en-US"/>
        </w:rPr>
        <w:t>&gt;</w:t>
      </w:r>
    </w:p>
    <w:p w14:paraId="339BD0B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BA2996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7E3E29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6C79143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7C09A63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193AB88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7CC66C4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63340FE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F53929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242BC47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"AppointmentTypeCode"</w:t>
      </w:r>
      <w:r w:rsidRPr="00AE2840">
        <w:rPr>
          <w:rFonts w:ascii="Courier New" w:eastAsiaTheme="minorHAnsi" w:hAnsi="Courier New" w:cs="Courier New"/>
          <w:color w:val="0000FF"/>
          <w:sz w:val="20"/>
          <w:szCs w:val="20"/>
          <w:highlight w:val="white"/>
          <w:lang w:val="en-US" w:eastAsia="en-US"/>
        </w:rPr>
        <w:t>&gt;</w:t>
      </w:r>
    </w:p>
    <w:p w14:paraId="3E1CA44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6BD7279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"SCH"</w:t>
      </w:r>
      <w:r w:rsidRPr="00AE2840">
        <w:rPr>
          <w:rFonts w:ascii="Courier New" w:eastAsiaTheme="minorHAnsi" w:hAnsi="Courier New" w:cs="Courier New"/>
          <w:color w:val="0000FF"/>
          <w:sz w:val="20"/>
          <w:szCs w:val="20"/>
          <w:highlight w:val="white"/>
          <w:lang w:val="en-US" w:eastAsia="en-US"/>
        </w:rPr>
        <w:t>/&gt;</w:t>
      </w:r>
    </w:p>
    <w:p w14:paraId="38167FA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"ORD"</w:t>
      </w:r>
      <w:r w:rsidRPr="00AE2840">
        <w:rPr>
          <w:rFonts w:ascii="Courier New" w:eastAsiaTheme="minorHAnsi" w:hAnsi="Courier New" w:cs="Courier New"/>
          <w:color w:val="0000FF"/>
          <w:sz w:val="20"/>
          <w:szCs w:val="20"/>
          <w:highlight w:val="white"/>
          <w:lang w:val="en-US" w:eastAsia="en-US"/>
        </w:rPr>
        <w:t>/&gt;</w:t>
      </w:r>
    </w:p>
    <w:p w14:paraId="522B311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E07CF0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6C9ECAF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"InsuranceStateCode"</w:t>
      </w:r>
      <w:r w:rsidRPr="00AE2840">
        <w:rPr>
          <w:rFonts w:ascii="Courier New" w:eastAsiaTheme="minorHAnsi" w:hAnsi="Courier New" w:cs="Courier New"/>
          <w:color w:val="0000FF"/>
          <w:sz w:val="20"/>
          <w:szCs w:val="20"/>
          <w:highlight w:val="white"/>
          <w:lang w:val="en-US" w:eastAsia="en-US"/>
        </w:rPr>
        <w:t>&gt;</w:t>
      </w:r>
    </w:p>
    <w:p w14:paraId="22DD23C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18B225B2" w14:textId="040372FA"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"[A-Z]{2}</w:t>
      </w:r>
      <w:r w:rsidR="0046281F">
        <w:rPr>
          <w:rFonts w:ascii="Courier New" w:eastAsiaTheme="minorHAnsi" w:hAnsi="Courier New" w:cs="Courier New"/>
          <w:b/>
          <w:bCs/>
          <w:color w:val="8000FF"/>
          <w:sz w:val="20"/>
          <w:szCs w:val="20"/>
          <w:highlight w:val="white"/>
          <w:lang w:val="en-US" w:eastAsia="en-US"/>
        </w:rPr>
        <w:t>|000|999</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55CCB1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3E74E3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6BB0D4F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"MedicalActivityFirstSecondTypeCode"</w:t>
      </w:r>
      <w:r w:rsidRPr="00AE2840">
        <w:rPr>
          <w:rFonts w:ascii="Courier New" w:eastAsiaTheme="minorHAnsi" w:hAnsi="Courier New" w:cs="Courier New"/>
          <w:color w:val="0000FF"/>
          <w:sz w:val="20"/>
          <w:szCs w:val="20"/>
          <w:highlight w:val="white"/>
          <w:lang w:val="en-US" w:eastAsia="en-US"/>
        </w:rPr>
        <w:t>&gt;</w:t>
      </w:r>
    </w:p>
    <w:p w14:paraId="79E810E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56DC644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FFFB7D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703D320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76B474A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"AppointmentBookerCode"</w:t>
      </w:r>
      <w:r w:rsidRPr="00AE2840">
        <w:rPr>
          <w:rFonts w:ascii="Courier New" w:eastAsiaTheme="minorHAnsi" w:hAnsi="Courier New" w:cs="Courier New"/>
          <w:color w:val="0000FF"/>
          <w:sz w:val="20"/>
          <w:szCs w:val="20"/>
          <w:highlight w:val="white"/>
          <w:lang w:val="en-US" w:eastAsia="en-US"/>
        </w:rPr>
        <w:t>&gt;</w:t>
      </w:r>
    </w:p>
    <w:p w14:paraId="03ED1E1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3AA81AF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"[0-9]{5}"</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1F61E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"[0-9]{9}"</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FCA60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1B7A27B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38529B4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"StatisticalRegionCode"</w:t>
      </w:r>
      <w:r w:rsidRPr="00AE2840">
        <w:rPr>
          <w:rFonts w:ascii="Courier New" w:eastAsiaTheme="minorHAnsi" w:hAnsi="Courier New" w:cs="Courier New"/>
          <w:color w:val="0000FF"/>
          <w:sz w:val="20"/>
          <w:szCs w:val="20"/>
          <w:highlight w:val="white"/>
          <w:lang w:val="en-US" w:eastAsia="en-US"/>
        </w:rPr>
        <w:t>&gt;</w:t>
      </w:r>
    </w:p>
    <w:p w14:paraId="541BE00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C6EB307" w14:textId="27811616"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4DD6F3C0" w14:textId="1E3923FC"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4A51EF48" w14:textId="112633CC"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44557187" w14:textId="019DC3E6"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1CF10FC0" w14:textId="1C70F72B"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66F60C11" w14:textId="34C6F155"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0839E7C8" w14:textId="4F251E83"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color w:val="0000FF"/>
          <w:sz w:val="20"/>
          <w:szCs w:val="20"/>
          <w:highlight w:val="white"/>
          <w:lang w:val="en-US" w:eastAsia="en-US"/>
        </w:rPr>
        <w:t>/&gt;</w:t>
      </w:r>
    </w:p>
    <w:p w14:paraId="307DA3F2" w14:textId="5E105481"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color w:val="0000FF"/>
          <w:sz w:val="20"/>
          <w:szCs w:val="20"/>
          <w:highlight w:val="white"/>
          <w:lang w:val="en-US" w:eastAsia="en-US"/>
        </w:rPr>
        <w:t>/&gt;</w:t>
      </w:r>
    </w:p>
    <w:p w14:paraId="5F074EE8" w14:textId="3386B0FB"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9"</w:t>
      </w:r>
      <w:r w:rsidRPr="00AE2840">
        <w:rPr>
          <w:rFonts w:ascii="Courier New" w:eastAsiaTheme="minorHAnsi" w:hAnsi="Courier New" w:cs="Courier New"/>
          <w:color w:val="0000FF"/>
          <w:sz w:val="20"/>
          <w:szCs w:val="20"/>
          <w:highlight w:val="white"/>
          <w:lang w:val="en-US" w:eastAsia="en-US"/>
        </w:rPr>
        <w:t>/&gt;</w:t>
      </w:r>
    </w:p>
    <w:p w14:paraId="366B0BE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FF"/>
          <w:sz w:val="20"/>
          <w:szCs w:val="20"/>
          <w:highlight w:val="white"/>
          <w:lang w:val="en-US" w:eastAsia="en-US"/>
        </w:rPr>
        <w:t>/&gt;</w:t>
      </w:r>
    </w:p>
    <w:p w14:paraId="43B351F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color w:val="0000FF"/>
          <w:sz w:val="20"/>
          <w:szCs w:val="20"/>
          <w:highlight w:val="white"/>
          <w:lang w:val="en-US" w:eastAsia="en-US"/>
        </w:rPr>
        <w:t>/&gt;</w:t>
      </w:r>
    </w:p>
    <w:p w14:paraId="515B3B8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"12"</w:t>
      </w:r>
      <w:r w:rsidRPr="00AE2840">
        <w:rPr>
          <w:rFonts w:ascii="Courier New" w:eastAsiaTheme="minorHAnsi" w:hAnsi="Courier New" w:cs="Courier New"/>
          <w:color w:val="0000FF"/>
          <w:sz w:val="20"/>
          <w:szCs w:val="20"/>
          <w:highlight w:val="white"/>
          <w:lang w:val="en-US" w:eastAsia="en-US"/>
        </w:rPr>
        <w:t>/&gt;</w:t>
      </w:r>
    </w:p>
    <w:p w14:paraId="3408887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4668C4F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3C59930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"UrgencyGroundedType"</w:t>
      </w:r>
      <w:r w:rsidRPr="00AE2840">
        <w:rPr>
          <w:rFonts w:ascii="Courier New" w:eastAsiaTheme="minorHAnsi" w:hAnsi="Courier New" w:cs="Courier New"/>
          <w:color w:val="0000FF"/>
          <w:sz w:val="20"/>
          <w:szCs w:val="20"/>
          <w:highlight w:val="white"/>
          <w:lang w:val="en-US" w:eastAsia="en-US"/>
        </w:rPr>
        <w:t>&gt;</w:t>
      </w:r>
    </w:p>
    <w:p w14:paraId="536B003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AF4E59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301801D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40B228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A380F7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33B76A6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"ErrorCodeType"</w:t>
      </w:r>
      <w:r w:rsidRPr="00AE2840">
        <w:rPr>
          <w:rFonts w:ascii="Courier New" w:eastAsiaTheme="minorHAnsi" w:hAnsi="Courier New" w:cs="Courier New"/>
          <w:color w:val="0000FF"/>
          <w:sz w:val="20"/>
          <w:szCs w:val="20"/>
          <w:highlight w:val="white"/>
          <w:lang w:val="en-US" w:eastAsia="en-US"/>
        </w:rPr>
        <w:t>&gt;</w:t>
      </w:r>
    </w:p>
    <w:p w14:paraId="1E79E78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0D4C717B" w14:textId="77777777" w:rsidR="00E218D7" w:rsidRPr="00AE2840" w:rsidRDefault="007D5EF4"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00E218D7" w:rsidRPr="00AE2840">
        <w:rPr>
          <w:rFonts w:ascii="Courier New" w:eastAsiaTheme="minorHAnsi" w:hAnsi="Courier New" w:cs="Courier New"/>
          <w:color w:val="0000FF"/>
          <w:sz w:val="20"/>
          <w:szCs w:val="20"/>
          <w:highlight w:val="white"/>
          <w:lang w:val="en-US" w:eastAsia="en-US"/>
        </w:rPr>
        <w:t>&lt;xs:enumeration</w:t>
      </w:r>
      <w:r w:rsidR="00E218D7" w:rsidRPr="00AE2840">
        <w:rPr>
          <w:rFonts w:ascii="Courier New" w:eastAsiaTheme="minorHAnsi" w:hAnsi="Courier New" w:cs="Courier New"/>
          <w:color w:val="000000"/>
          <w:sz w:val="20"/>
          <w:szCs w:val="20"/>
          <w:highlight w:val="white"/>
          <w:lang w:val="en-US" w:eastAsia="en-US"/>
        </w:rPr>
        <w:t xml:space="preserve"> </w:t>
      </w:r>
      <w:r w:rsidR="00E218D7" w:rsidRPr="00AE2840">
        <w:rPr>
          <w:rFonts w:ascii="Courier New" w:eastAsiaTheme="minorHAnsi" w:hAnsi="Courier New" w:cs="Courier New"/>
          <w:color w:val="FF0000"/>
          <w:sz w:val="20"/>
          <w:szCs w:val="20"/>
          <w:highlight w:val="white"/>
          <w:lang w:val="en-US" w:eastAsia="en-US"/>
        </w:rPr>
        <w:t>value</w:t>
      </w:r>
      <w:r w:rsidR="00E218D7" w:rsidRPr="00AE2840">
        <w:rPr>
          <w:rFonts w:ascii="Courier New" w:eastAsiaTheme="minorHAnsi" w:hAnsi="Courier New" w:cs="Courier New"/>
          <w:color w:val="000000"/>
          <w:sz w:val="20"/>
          <w:szCs w:val="20"/>
          <w:highlight w:val="white"/>
          <w:lang w:val="en-US" w:eastAsia="en-US"/>
        </w:rPr>
        <w:t>=</w:t>
      </w:r>
      <w:r w:rsidR="00E218D7" w:rsidRPr="00AE2840">
        <w:rPr>
          <w:rFonts w:ascii="Courier New" w:eastAsiaTheme="minorHAnsi" w:hAnsi="Courier New" w:cs="Courier New"/>
          <w:b/>
          <w:bCs/>
          <w:color w:val="8000FF"/>
          <w:sz w:val="20"/>
          <w:szCs w:val="20"/>
          <w:highlight w:val="white"/>
          <w:lang w:val="en-US" w:eastAsia="en-US"/>
        </w:rPr>
        <w:t>"0"</w:t>
      </w:r>
      <w:r w:rsidR="00E218D7" w:rsidRPr="00AE2840">
        <w:rPr>
          <w:rFonts w:ascii="Courier New" w:eastAsiaTheme="minorHAnsi" w:hAnsi="Courier New" w:cs="Courier New"/>
          <w:color w:val="0000FF"/>
          <w:sz w:val="20"/>
          <w:szCs w:val="20"/>
          <w:highlight w:val="white"/>
          <w:lang w:val="en-US" w:eastAsia="en-US"/>
        </w:rPr>
        <w:t>/&gt;</w:t>
      </w:r>
    </w:p>
    <w:p w14:paraId="48AA390D" w14:textId="77777777" w:rsidR="00E218D7" w:rsidRPr="00AE2840" w:rsidRDefault="00E218D7" w:rsidP="00E218D7">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"0001"</w:t>
      </w:r>
      <w:r w:rsidRPr="00AE2840">
        <w:rPr>
          <w:rFonts w:ascii="Courier New" w:eastAsiaTheme="minorHAnsi" w:hAnsi="Courier New" w:cs="Courier New"/>
          <w:color w:val="0000FF"/>
          <w:sz w:val="20"/>
          <w:szCs w:val="20"/>
          <w:highlight w:val="white"/>
          <w:lang w:val="en-US" w:eastAsia="en-US"/>
        </w:rPr>
        <w:t>/&gt;</w:t>
      </w:r>
    </w:p>
    <w:p w14:paraId="455B787F"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/&gt;</w:t>
      </w:r>
    </w:p>
    <w:p w14:paraId="612A72A2"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"0008"</w:t>
      </w:r>
      <w:r w:rsidRPr="00AE2840">
        <w:rPr>
          <w:rFonts w:ascii="Courier New" w:eastAsiaTheme="minorHAnsi" w:hAnsi="Courier New" w:cs="Courier New"/>
          <w:color w:val="0000FF"/>
          <w:sz w:val="20"/>
          <w:szCs w:val="20"/>
          <w:highlight w:val="white"/>
          <w:lang w:val="en-US" w:eastAsia="en-US"/>
        </w:rPr>
        <w:t>/&gt;</w:t>
      </w:r>
    </w:p>
    <w:p w14:paraId="347C8A2B"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"0009"</w:t>
      </w:r>
      <w:r w:rsidRPr="00AE2840">
        <w:rPr>
          <w:rFonts w:ascii="Courier New" w:eastAsiaTheme="minorHAnsi" w:hAnsi="Courier New" w:cs="Courier New"/>
          <w:color w:val="0000FF"/>
          <w:sz w:val="20"/>
          <w:szCs w:val="20"/>
          <w:highlight w:val="white"/>
          <w:lang w:val="en-US" w:eastAsia="en-US"/>
        </w:rPr>
        <w:t>/&gt;</w:t>
      </w:r>
    </w:p>
    <w:p w14:paraId="28CD5AE1"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6924399C"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"1001"</w:t>
      </w:r>
      <w:r w:rsidRPr="00AE2840">
        <w:rPr>
          <w:rFonts w:ascii="Courier New" w:eastAsiaTheme="minorHAnsi" w:hAnsi="Courier New" w:cs="Courier New"/>
          <w:color w:val="0000FF"/>
          <w:sz w:val="20"/>
          <w:szCs w:val="20"/>
          <w:highlight w:val="white"/>
          <w:lang w:val="en-US" w:eastAsia="en-US"/>
        </w:rPr>
        <w:t>/&gt;</w:t>
      </w:r>
    </w:p>
    <w:p w14:paraId="2DC307A4"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"1002"</w:t>
      </w:r>
      <w:r w:rsidRPr="00AE2840">
        <w:rPr>
          <w:rFonts w:ascii="Courier New" w:eastAsiaTheme="minorHAnsi" w:hAnsi="Courier New" w:cs="Courier New"/>
          <w:color w:val="0000FF"/>
          <w:sz w:val="20"/>
          <w:szCs w:val="20"/>
          <w:highlight w:val="white"/>
          <w:lang w:val="en-US" w:eastAsia="en-US"/>
        </w:rPr>
        <w:t>/&gt;</w:t>
      </w:r>
    </w:p>
    <w:p w14:paraId="2E08DC9F"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"1003"</w:t>
      </w:r>
      <w:r w:rsidRPr="00AE2840">
        <w:rPr>
          <w:rFonts w:ascii="Courier New" w:eastAsiaTheme="minorHAnsi" w:hAnsi="Courier New" w:cs="Courier New"/>
          <w:color w:val="0000FF"/>
          <w:sz w:val="20"/>
          <w:szCs w:val="20"/>
          <w:highlight w:val="white"/>
          <w:lang w:val="en-US" w:eastAsia="en-US"/>
        </w:rPr>
        <w:t>/&gt;</w:t>
      </w:r>
    </w:p>
    <w:p w14:paraId="25048286"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39102273"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"2001"</w:t>
      </w:r>
      <w:r w:rsidRPr="00AE2840">
        <w:rPr>
          <w:rFonts w:ascii="Courier New" w:eastAsiaTheme="minorHAnsi" w:hAnsi="Courier New" w:cs="Courier New"/>
          <w:color w:val="0000FF"/>
          <w:sz w:val="20"/>
          <w:szCs w:val="20"/>
          <w:highlight w:val="white"/>
          <w:lang w:val="en-US" w:eastAsia="en-US"/>
        </w:rPr>
        <w:t>/&gt;</w:t>
      </w:r>
    </w:p>
    <w:p w14:paraId="3B067277"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"2002"</w:t>
      </w:r>
      <w:r w:rsidRPr="00AE2840">
        <w:rPr>
          <w:rFonts w:ascii="Courier New" w:eastAsiaTheme="minorHAnsi" w:hAnsi="Courier New" w:cs="Courier New"/>
          <w:color w:val="0000FF"/>
          <w:sz w:val="20"/>
          <w:szCs w:val="20"/>
          <w:highlight w:val="white"/>
          <w:lang w:val="en-US" w:eastAsia="en-US"/>
        </w:rPr>
        <w:t>/&gt;</w:t>
      </w:r>
    </w:p>
    <w:p w14:paraId="01620D29"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"2003"</w:t>
      </w:r>
      <w:r w:rsidRPr="00AE2840">
        <w:rPr>
          <w:rFonts w:ascii="Courier New" w:eastAsiaTheme="minorHAnsi" w:hAnsi="Courier New" w:cs="Courier New"/>
          <w:color w:val="0000FF"/>
          <w:sz w:val="20"/>
          <w:szCs w:val="20"/>
          <w:highlight w:val="white"/>
          <w:lang w:val="en-US" w:eastAsia="en-US"/>
        </w:rPr>
        <w:t>/&gt;</w:t>
      </w:r>
    </w:p>
    <w:p w14:paraId="299F8DC7"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"2004"</w:t>
      </w:r>
      <w:r w:rsidRPr="00AE2840">
        <w:rPr>
          <w:rFonts w:ascii="Courier New" w:eastAsiaTheme="minorHAnsi" w:hAnsi="Courier New" w:cs="Courier New"/>
          <w:color w:val="0000FF"/>
          <w:sz w:val="20"/>
          <w:szCs w:val="20"/>
          <w:highlight w:val="white"/>
          <w:lang w:val="en-US" w:eastAsia="en-US"/>
        </w:rPr>
        <w:t>/&gt;</w:t>
      </w:r>
    </w:p>
    <w:p w14:paraId="690EC164" w14:textId="06D95790" w:rsidR="00E218D7" w:rsidRDefault="00E218D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"2005"</w:t>
      </w:r>
      <w:r w:rsidRPr="00AE2840">
        <w:rPr>
          <w:rFonts w:ascii="Courier New" w:eastAsiaTheme="minorHAnsi" w:hAnsi="Courier New" w:cs="Courier New"/>
          <w:color w:val="0000FF"/>
          <w:sz w:val="20"/>
          <w:szCs w:val="20"/>
          <w:highlight w:val="white"/>
          <w:lang w:val="en-US" w:eastAsia="en-US"/>
        </w:rPr>
        <w:t>/&gt;</w:t>
      </w:r>
    </w:p>
    <w:p w14:paraId="5B00D779" w14:textId="26BA3C90" w:rsidR="007B4737" w:rsidRPr="00AE2840" w:rsidRDefault="007B473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w:t>
      </w:r>
      <w:r>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1E0436"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78947CE8"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"3001"</w:t>
      </w:r>
      <w:r w:rsidRPr="00AE2840">
        <w:rPr>
          <w:rFonts w:ascii="Courier New" w:eastAsiaTheme="minorHAnsi" w:hAnsi="Courier New" w:cs="Courier New"/>
          <w:color w:val="0000FF"/>
          <w:sz w:val="20"/>
          <w:szCs w:val="20"/>
          <w:highlight w:val="white"/>
          <w:lang w:val="en-US" w:eastAsia="en-US"/>
        </w:rPr>
        <w:t>/&gt;</w:t>
      </w:r>
    </w:p>
    <w:p w14:paraId="7388C2B2"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"3002"</w:t>
      </w:r>
      <w:r w:rsidRPr="00AE2840">
        <w:rPr>
          <w:rFonts w:ascii="Courier New" w:eastAsiaTheme="minorHAnsi" w:hAnsi="Courier New" w:cs="Courier New"/>
          <w:color w:val="0000FF"/>
          <w:sz w:val="20"/>
          <w:szCs w:val="20"/>
          <w:highlight w:val="white"/>
          <w:lang w:val="en-US" w:eastAsia="en-US"/>
        </w:rPr>
        <w:t>/&gt;</w:t>
      </w:r>
    </w:p>
    <w:p w14:paraId="60A20E97"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"3003"</w:t>
      </w:r>
      <w:r w:rsidRPr="00AE2840">
        <w:rPr>
          <w:rFonts w:ascii="Courier New" w:eastAsiaTheme="minorHAnsi" w:hAnsi="Courier New" w:cs="Courier New"/>
          <w:color w:val="0000FF"/>
          <w:sz w:val="20"/>
          <w:szCs w:val="20"/>
          <w:highlight w:val="white"/>
          <w:lang w:val="en-US" w:eastAsia="en-US"/>
        </w:rPr>
        <w:t>/&gt;</w:t>
      </w:r>
    </w:p>
    <w:p w14:paraId="44168E4C"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"3004"</w:t>
      </w:r>
      <w:r w:rsidRPr="00AE2840">
        <w:rPr>
          <w:rFonts w:ascii="Courier New" w:eastAsiaTheme="minorHAnsi" w:hAnsi="Courier New" w:cs="Courier New"/>
          <w:color w:val="0000FF"/>
          <w:sz w:val="20"/>
          <w:szCs w:val="20"/>
          <w:highlight w:val="white"/>
          <w:lang w:val="en-US" w:eastAsia="en-US"/>
        </w:rPr>
        <w:t>/&gt;</w:t>
      </w:r>
    </w:p>
    <w:p w14:paraId="305DD27A"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"3005"</w:t>
      </w:r>
      <w:r w:rsidRPr="00AE2840">
        <w:rPr>
          <w:rFonts w:ascii="Courier New" w:eastAsiaTheme="minorHAnsi" w:hAnsi="Courier New" w:cs="Courier New"/>
          <w:color w:val="0000FF"/>
          <w:sz w:val="20"/>
          <w:szCs w:val="20"/>
          <w:highlight w:val="white"/>
          <w:lang w:val="en-US" w:eastAsia="en-US"/>
        </w:rPr>
        <w:t>/&gt;</w:t>
      </w:r>
    </w:p>
    <w:p w14:paraId="1A605622"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"3006"</w:t>
      </w:r>
      <w:r w:rsidRPr="00AE2840">
        <w:rPr>
          <w:rFonts w:ascii="Courier New" w:eastAsiaTheme="minorHAnsi" w:hAnsi="Courier New" w:cs="Courier New"/>
          <w:color w:val="0000FF"/>
          <w:sz w:val="20"/>
          <w:szCs w:val="20"/>
          <w:highlight w:val="white"/>
          <w:lang w:val="en-US" w:eastAsia="en-US"/>
        </w:rPr>
        <w:t>/&gt;</w:t>
      </w:r>
    </w:p>
    <w:p w14:paraId="7CD51896"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"3007"</w:t>
      </w:r>
      <w:r w:rsidRPr="00AE2840">
        <w:rPr>
          <w:rFonts w:ascii="Courier New" w:eastAsiaTheme="minorHAnsi" w:hAnsi="Courier New" w:cs="Courier New"/>
          <w:color w:val="0000FF"/>
          <w:sz w:val="20"/>
          <w:szCs w:val="20"/>
          <w:highlight w:val="white"/>
          <w:lang w:val="en-US" w:eastAsia="en-US"/>
        </w:rPr>
        <w:t>/&gt;</w:t>
      </w:r>
    </w:p>
    <w:p w14:paraId="161D2237"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"3008"</w:t>
      </w:r>
      <w:r w:rsidRPr="00AE2840">
        <w:rPr>
          <w:rFonts w:ascii="Courier New" w:eastAsiaTheme="minorHAnsi" w:hAnsi="Courier New" w:cs="Courier New"/>
          <w:color w:val="0000FF"/>
          <w:sz w:val="20"/>
          <w:szCs w:val="20"/>
          <w:highlight w:val="white"/>
          <w:lang w:val="en-US" w:eastAsia="en-US"/>
        </w:rPr>
        <w:t>/&gt;</w:t>
      </w:r>
    </w:p>
    <w:p w14:paraId="76B644DC"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"3009"</w:t>
      </w:r>
      <w:r w:rsidRPr="00AE2840">
        <w:rPr>
          <w:rFonts w:ascii="Courier New" w:eastAsiaTheme="minorHAnsi" w:hAnsi="Courier New" w:cs="Courier New"/>
          <w:color w:val="0000FF"/>
          <w:sz w:val="20"/>
          <w:szCs w:val="20"/>
          <w:highlight w:val="white"/>
          <w:lang w:val="en-US" w:eastAsia="en-US"/>
        </w:rPr>
        <w:t>/&gt;</w:t>
      </w:r>
    </w:p>
    <w:p w14:paraId="497CA48E"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"3010"</w:t>
      </w:r>
      <w:r w:rsidRPr="00AE2840">
        <w:rPr>
          <w:rFonts w:ascii="Courier New" w:eastAsiaTheme="minorHAnsi" w:hAnsi="Courier New" w:cs="Courier New"/>
          <w:color w:val="0000FF"/>
          <w:sz w:val="20"/>
          <w:szCs w:val="20"/>
          <w:highlight w:val="white"/>
          <w:lang w:val="en-US" w:eastAsia="en-US"/>
        </w:rPr>
        <w:t>/&gt;</w:t>
      </w:r>
    </w:p>
    <w:p w14:paraId="4DC1C682"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"3012"</w:t>
      </w:r>
      <w:r w:rsidRPr="00AE2840">
        <w:rPr>
          <w:rFonts w:ascii="Courier New" w:eastAsiaTheme="minorHAnsi" w:hAnsi="Courier New" w:cs="Courier New"/>
          <w:color w:val="0000FF"/>
          <w:sz w:val="20"/>
          <w:szCs w:val="20"/>
          <w:highlight w:val="white"/>
          <w:lang w:val="en-US" w:eastAsia="en-US"/>
        </w:rPr>
        <w:t>/&gt;</w:t>
      </w:r>
    </w:p>
    <w:p w14:paraId="1DE94AC9"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"3013"</w:t>
      </w:r>
      <w:r w:rsidRPr="00AE2840">
        <w:rPr>
          <w:rFonts w:ascii="Courier New" w:eastAsiaTheme="minorHAnsi" w:hAnsi="Courier New" w:cs="Courier New"/>
          <w:color w:val="0000FF"/>
          <w:sz w:val="20"/>
          <w:szCs w:val="20"/>
          <w:highlight w:val="white"/>
          <w:lang w:val="en-US" w:eastAsia="en-US"/>
        </w:rPr>
        <w:t>/&gt;</w:t>
      </w:r>
    </w:p>
    <w:p w14:paraId="19E6C788"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45815CF6"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0ED817D2"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color w:val="0000FF"/>
          <w:sz w:val="20"/>
          <w:szCs w:val="20"/>
          <w:highlight w:val="white"/>
          <w:lang w:val="en-US" w:eastAsia="en-US"/>
        </w:rPr>
        <w:t>/&gt;</w:t>
      </w:r>
    </w:p>
    <w:p w14:paraId="13168D96"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color w:val="0000FF"/>
          <w:sz w:val="20"/>
          <w:szCs w:val="20"/>
          <w:highlight w:val="white"/>
          <w:lang w:val="en-US" w:eastAsia="en-US"/>
        </w:rPr>
        <w:t>/&gt;</w:t>
      </w:r>
    </w:p>
    <w:p w14:paraId="7ABA1DC4" w14:textId="6342731B" w:rsidR="007D5EF4" w:rsidRPr="00AE2840" w:rsidRDefault="007D5EF4"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114F3C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2BD99BD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FF"/>
          <w:sz w:val="20"/>
          <w:szCs w:val="20"/>
          <w:highlight w:val="white"/>
          <w:lang w:val="en-US" w:eastAsia="en-US"/>
        </w:rPr>
        <w:t>&gt;</w:t>
      </w:r>
    </w:p>
    <w:p w14:paraId="563D8DC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12750E5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FB413E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A6C0E6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0E7294C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CC2C267" w14:textId="160602D3" w:rsidR="007D5EF4" w:rsidRPr="00AE2840"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452A6F7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PageSizeType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801F92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EBF0782"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A4</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8FD9A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A5</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69C88F8"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7FA702FC" w14:textId="2C1D4B36" w:rsidR="00D66E34" w:rsidRPr="00AE2840" w:rsidRDefault="00D66E3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1E0A9B77"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"MedicalActivityListType"</w:t>
      </w:r>
      <w:r w:rsidRPr="00AE2840">
        <w:rPr>
          <w:rFonts w:ascii="Courier New" w:eastAsiaTheme="minorHAnsi" w:hAnsi="Courier New" w:cs="Courier New"/>
          <w:color w:val="0000FF"/>
          <w:sz w:val="20"/>
          <w:szCs w:val="20"/>
          <w:highlight w:val="white"/>
          <w:lang w:val="en-US" w:eastAsia="en-US"/>
        </w:rPr>
        <w:t>&gt;</w:t>
      </w:r>
    </w:p>
    <w:p w14:paraId="17FAF54E"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1A17958"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FF"/>
          <w:sz w:val="20"/>
          <w:szCs w:val="20"/>
          <w:highlight w:val="white"/>
          <w:lang w:val="en-US" w:eastAsia="en-US"/>
        </w:rPr>
        <w:t>/&gt;</w:t>
      </w:r>
    </w:p>
    <w:p w14:paraId="7AB8EDCC"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3879A3B"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4348B4C"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"MedicalActivityCodeType"</w:t>
      </w:r>
      <w:r w:rsidRPr="00AE2840">
        <w:rPr>
          <w:rFonts w:ascii="Courier New" w:eastAsiaTheme="minorHAnsi" w:hAnsi="Courier New" w:cs="Courier New"/>
          <w:color w:val="0000FF"/>
          <w:sz w:val="20"/>
          <w:szCs w:val="20"/>
          <w:highlight w:val="white"/>
          <w:lang w:val="en-US" w:eastAsia="en-US"/>
        </w:rPr>
        <w:t>&gt;</w:t>
      </w:r>
    </w:p>
    <w:p w14:paraId="0ED0AF7D"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6E90FD2"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&lt;xs:length</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10DB14"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2FB18EC5"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49BEE2BF"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"MedicalActivityType"</w:t>
      </w:r>
      <w:r w:rsidRPr="00AE2840">
        <w:rPr>
          <w:rFonts w:ascii="Courier New" w:eastAsiaTheme="minorHAnsi" w:hAnsi="Courier New" w:cs="Courier New"/>
          <w:color w:val="0000FF"/>
          <w:sz w:val="20"/>
          <w:szCs w:val="20"/>
          <w:highlight w:val="white"/>
          <w:lang w:val="en-US" w:eastAsia="en-US"/>
        </w:rPr>
        <w:t>&gt;</w:t>
      </w:r>
    </w:p>
    <w:p w14:paraId="3B0DA8A8"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60C04C2"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1F4424"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"CodeSecond"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588605B9"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8967295"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EB698F2"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"GetMedicalActivityListType"</w:t>
      </w:r>
      <w:r w:rsidRPr="00AE2840">
        <w:rPr>
          <w:rFonts w:ascii="Courier New" w:eastAsiaTheme="minorHAnsi" w:hAnsi="Courier New" w:cs="Courier New"/>
          <w:color w:val="0000FF"/>
          <w:sz w:val="20"/>
          <w:szCs w:val="20"/>
          <w:highlight w:val="white"/>
          <w:lang w:val="en-US" w:eastAsia="en-US"/>
        </w:rPr>
        <w:t>&gt;</w:t>
      </w:r>
    </w:p>
    <w:p w14:paraId="2E163516"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4FF572C"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"GetMedicalActivityType"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FF"/>
          <w:sz w:val="20"/>
          <w:szCs w:val="20"/>
          <w:highlight w:val="white"/>
          <w:lang w:val="en-US" w:eastAsia="en-US"/>
        </w:rPr>
        <w:t>/&gt;</w:t>
      </w:r>
    </w:p>
    <w:p w14:paraId="72C00614"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4BB617F7"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3C22B62"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"GetMedicalActivityType"</w:t>
      </w:r>
      <w:r w:rsidRPr="00AE2840">
        <w:rPr>
          <w:rFonts w:ascii="Courier New" w:eastAsiaTheme="minorHAnsi" w:hAnsi="Courier New" w:cs="Courier New"/>
          <w:color w:val="0000FF"/>
          <w:sz w:val="20"/>
          <w:szCs w:val="20"/>
          <w:highlight w:val="white"/>
          <w:lang w:val="en-US" w:eastAsia="en-US"/>
        </w:rPr>
        <w:t>&gt;</w:t>
      </w:r>
    </w:p>
    <w:p w14:paraId="6B072178"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B9BF4C1"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0942D6"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"CodeSecond"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"MedicalActivityCodeType"</w:t>
      </w:r>
      <w:r w:rsidRPr="00AE2840">
        <w:rPr>
          <w:rFonts w:ascii="Courier New" w:eastAsiaTheme="minorHAnsi" w:hAnsi="Courier New" w:cs="Courier New"/>
          <w:color w:val="0000FF"/>
          <w:sz w:val="20"/>
          <w:szCs w:val="20"/>
          <w:highlight w:val="white"/>
          <w:lang w:val="en-US" w:eastAsia="en-US"/>
        </w:rPr>
        <w:t>/&gt;</w:t>
      </w:r>
    </w:p>
    <w:p w14:paraId="73560AD1"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7ADB17BA" w14:textId="29788027" w:rsidR="00861CE5" w:rsidRPr="00AE2840" w:rsidRDefault="00861CE5" w:rsidP="00861CE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875410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"ProcessType"</w:t>
      </w:r>
      <w:r w:rsidRPr="00AE2840">
        <w:rPr>
          <w:rFonts w:ascii="Courier New" w:eastAsiaTheme="minorHAnsi" w:hAnsi="Courier New" w:cs="Courier New"/>
          <w:color w:val="0000FF"/>
          <w:sz w:val="20"/>
          <w:szCs w:val="20"/>
          <w:highlight w:val="white"/>
          <w:lang w:val="en-US" w:eastAsia="en-US"/>
        </w:rPr>
        <w:t>&gt;</w:t>
      </w:r>
    </w:p>
    <w:p w14:paraId="054D1E5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A918CD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"APF"</w:t>
      </w:r>
      <w:r w:rsidRPr="00AE2840">
        <w:rPr>
          <w:rFonts w:ascii="Courier New" w:eastAsiaTheme="minorHAnsi" w:hAnsi="Courier New" w:cs="Courier New"/>
          <w:color w:val="0000FF"/>
          <w:sz w:val="20"/>
          <w:szCs w:val="20"/>
          <w:highlight w:val="white"/>
          <w:lang w:val="en-US" w:eastAsia="en-US"/>
        </w:rPr>
        <w:t>/&gt;</w:t>
      </w:r>
    </w:p>
    <w:p w14:paraId="3CD474B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"ARCF"</w:t>
      </w:r>
      <w:r w:rsidRPr="00AE2840">
        <w:rPr>
          <w:rFonts w:ascii="Courier New" w:eastAsiaTheme="minorHAnsi" w:hAnsi="Courier New" w:cs="Courier New"/>
          <w:color w:val="0000FF"/>
          <w:sz w:val="20"/>
          <w:szCs w:val="20"/>
          <w:highlight w:val="white"/>
          <w:lang w:val="en-US" w:eastAsia="en-US"/>
        </w:rPr>
        <w:t>/&gt;</w:t>
      </w:r>
    </w:p>
    <w:p w14:paraId="3D8E3FE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ED91131" w14:textId="149225F0" w:rsidR="00D7011D" w:rsidRPr="00AE2840" w:rsidRDefault="00D7011D"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29334596" w14:textId="36A8CC06" w:rsidR="00F858BE" w:rsidRPr="00AE2840" w:rsidRDefault="007D5EF4" w:rsidP="007D5EF4">
      <w:pPr>
        <w:rPr>
          <w:lang w:val="en-US"/>
        </w:rPr>
      </w:pPr>
      <w:r w:rsidRPr="00AE2840">
        <w:rPr>
          <w:rFonts w:ascii="Courier New" w:eastAsiaTheme="minorHAnsi" w:hAnsi="Courier New" w:cs="Courier New"/>
          <w:color w:val="0000FF"/>
          <w:sz w:val="20"/>
          <w:szCs w:val="20"/>
          <w:highlight w:val="white"/>
          <w:lang w:val="en-US" w:eastAsia="en-US"/>
        </w:rPr>
        <w:t>&lt;/xs:schema&gt;</w:t>
      </w:r>
    </w:p>
    <w:p w14:paraId="2F01456A" w14:textId="77777777" w:rsidR="00D93441" w:rsidRPr="00AE2840" w:rsidRDefault="00D93441">
      <w:pPr>
        <w:rPr>
          <w:lang w:val="en-US"/>
        </w:rPr>
      </w:pPr>
    </w:p>
    <w:p w14:paraId="5ED0B6A4" w14:textId="37883C0F" w:rsidR="00D93441" w:rsidRPr="00AE2840" w:rsidRDefault="00D93441" w:rsidP="009367F3">
      <w:pPr>
        <w:pStyle w:val="Heading2"/>
      </w:pPr>
      <w:r w:rsidRPr="00AE2840">
        <w:t>AppointmentCancellationReasonsList.xsd</w:t>
      </w:r>
    </w:p>
    <w:p w14:paraId="07FBA831"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C7027E1"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lastRenderedPageBreak/>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B6D8E6"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"AppointmentCancellationReasonType"</w:t>
      </w:r>
      <w:r w:rsidRPr="00AE2840">
        <w:rPr>
          <w:rFonts w:ascii="Courier New" w:eastAsiaTheme="minorHAnsi" w:hAnsi="Courier New" w:cs="Courier New"/>
          <w:color w:val="0000FF"/>
          <w:sz w:val="20"/>
          <w:szCs w:val="20"/>
          <w:highlight w:val="white"/>
          <w:lang w:val="en-US" w:eastAsia="en-US"/>
        </w:rPr>
        <w:t>&gt;</w:t>
      </w:r>
    </w:p>
    <w:p w14:paraId="62ABDA8D"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5EC3BBF"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2BCF724"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661D128"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11A1C467"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05F857DF"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234FBF2F"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45663841"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color w:val="0000FF"/>
          <w:sz w:val="20"/>
          <w:szCs w:val="20"/>
          <w:highlight w:val="white"/>
          <w:lang w:val="en-US" w:eastAsia="en-US"/>
        </w:rPr>
        <w:t>/&gt;</w:t>
      </w:r>
    </w:p>
    <w:p w14:paraId="7D88E8B5"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color w:val="0000FF"/>
          <w:sz w:val="20"/>
          <w:szCs w:val="20"/>
          <w:highlight w:val="white"/>
          <w:lang w:val="en-US" w:eastAsia="en-US"/>
        </w:rPr>
        <w:t>/&gt;</w:t>
      </w:r>
    </w:p>
    <w:p w14:paraId="08545275"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"9"</w:t>
      </w:r>
      <w:r w:rsidRPr="00AE2840">
        <w:rPr>
          <w:rFonts w:ascii="Courier New" w:eastAsiaTheme="minorHAnsi" w:hAnsi="Courier New" w:cs="Courier New"/>
          <w:color w:val="0000FF"/>
          <w:sz w:val="20"/>
          <w:szCs w:val="20"/>
          <w:highlight w:val="white"/>
          <w:lang w:val="en-US" w:eastAsia="en-US"/>
        </w:rPr>
        <w:t>/&gt;</w:t>
      </w:r>
    </w:p>
    <w:p w14:paraId="25EBF8CB"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FF"/>
          <w:sz w:val="20"/>
          <w:szCs w:val="20"/>
          <w:highlight w:val="white"/>
          <w:lang w:val="en-US" w:eastAsia="en-US"/>
        </w:rPr>
        <w:t>/&gt;</w:t>
      </w:r>
    </w:p>
    <w:p w14:paraId="68B4569D"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color w:val="0000FF"/>
          <w:sz w:val="20"/>
          <w:szCs w:val="20"/>
          <w:highlight w:val="white"/>
          <w:lang w:val="en-US" w:eastAsia="en-US"/>
        </w:rPr>
        <w:t>/&gt;</w:t>
      </w:r>
    </w:p>
    <w:p w14:paraId="696BC130"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"12"</w:t>
      </w:r>
      <w:r w:rsidRPr="00AE2840">
        <w:rPr>
          <w:rFonts w:ascii="Courier New" w:eastAsiaTheme="minorHAnsi" w:hAnsi="Courier New" w:cs="Courier New"/>
          <w:color w:val="0000FF"/>
          <w:sz w:val="20"/>
          <w:szCs w:val="20"/>
          <w:highlight w:val="white"/>
          <w:lang w:val="en-US" w:eastAsia="en-US"/>
        </w:rPr>
        <w:t>/&gt;</w:t>
      </w:r>
    </w:p>
    <w:p w14:paraId="65DF4DD0"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/&gt;</w:t>
      </w:r>
    </w:p>
    <w:p w14:paraId="42B91CAC"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"14"</w:t>
      </w:r>
      <w:r w:rsidRPr="00AE2840">
        <w:rPr>
          <w:rFonts w:ascii="Courier New" w:eastAsiaTheme="minorHAnsi" w:hAnsi="Courier New" w:cs="Courier New"/>
          <w:color w:val="0000FF"/>
          <w:sz w:val="20"/>
          <w:szCs w:val="20"/>
          <w:highlight w:val="white"/>
          <w:lang w:val="en-US" w:eastAsia="en-US"/>
        </w:rPr>
        <w:t>/&gt;</w:t>
      </w:r>
    </w:p>
    <w:p w14:paraId="528DD2D7"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"15"</w:t>
      </w:r>
      <w:r w:rsidRPr="00AE2840">
        <w:rPr>
          <w:rFonts w:ascii="Courier New" w:eastAsiaTheme="minorHAnsi" w:hAnsi="Courier New" w:cs="Courier New"/>
          <w:color w:val="0000FF"/>
          <w:sz w:val="20"/>
          <w:szCs w:val="20"/>
          <w:highlight w:val="white"/>
          <w:lang w:val="en-US" w:eastAsia="en-US"/>
        </w:rPr>
        <w:t>/&gt;</w:t>
      </w:r>
    </w:p>
    <w:p w14:paraId="25DE7293"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"16"</w:t>
      </w:r>
      <w:r w:rsidRPr="00AE2840">
        <w:rPr>
          <w:rFonts w:ascii="Courier New" w:eastAsiaTheme="minorHAnsi" w:hAnsi="Courier New" w:cs="Courier New"/>
          <w:color w:val="0000FF"/>
          <w:sz w:val="20"/>
          <w:szCs w:val="20"/>
          <w:highlight w:val="white"/>
          <w:lang w:val="en-US" w:eastAsia="en-US"/>
        </w:rPr>
        <w:t>/&gt;</w:t>
      </w:r>
    </w:p>
    <w:p w14:paraId="61DE3D87"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"17"</w:t>
      </w:r>
      <w:r w:rsidRPr="00AE2840">
        <w:rPr>
          <w:rFonts w:ascii="Courier New" w:eastAsiaTheme="minorHAnsi" w:hAnsi="Courier New" w:cs="Courier New"/>
          <w:color w:val="0000FF"/>
          <w:sz w:val="20"/>
          <w:szCs w:val="20"/>
          <w:highlight w:val="white"/>
          <w:lang w:val="en-US" w:eastAsia="en-US"/>
        </w:rPr>
        <w:t>/&gt;</w:t>
      </w:r>
    </w:p>
    <w:p w14:paraId="25EB52DD"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"18"</w:t>
      </w:r>
      <w:r w:rsidRPr="00AE2840">
        <w:rPr>
          <w:rFonts w:ascii="Courier New" w:eastAsiaTheme="minorHAnsi" w:hAnsi="Courier New" w:cs="Courier New"/>
          <w:color w:val="0000FF"/>
          <w:sz w:val="20"/>
          <w:szCs w:val="20"/>
          <w:highlight w:val="white"/>
          <w:lang w:val="en-US" w:eastAsia="en-US"/>
        </w:rPr>
        <w:t>/&gt;</w:t>
      </w:r>
    </w:p>
    <w:p w14:paraId="4FD6B490" w14:textId="109FFDA0" w:rsidR="00D93441" w:rsidRPr="00AE2840" w:rsidRDefault="00D93441" w:rsidP="00D934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"19"</w:t>
      </w:r>
      <w:r w:rsidRPr="00AE2840">
        <w:rPr>
          <w:rFonts w:ascii="Courier New" w:eastAsiaTheme="minorHAnsi" w:hAnsi="Courier New" w:cs="Courier New"/>
          <w:color w:val="0000FF"/>
          <w:sz w:val="20"/>
          <w:szCs w:val="20"/>
          <w:highlight w:val="white"/>
          <w:lang w:val="en-US" w:eastAsia="en-US"/>
        </w:rPr>
        <w:t>/&gt;</w:t>
      </w:r>
    </w:p>
    <w:p w14:paraId="6BC7E3FD" w14:textId="1DE219C3" w:rsidR="005B7BD5" w:rsidRPr="00AE2840" w:rsidRDefault="005B7BD5" w:rsidP="005B7BD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nsolas" w:eastAsiaTheme="minorHAnsi" w:hAnsi="Consolas" w:cs="Consolas"/>
          <w:color w:val="0000FF"/>
          <w:sz w:val="19"/>
          <w:szCs w:val="19"/>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w:t>
      </w:r>
      <w:r w:rsidRPr="00AE2840">
        <w:rPr>
          <w:rFonts w:ascii="Courier New" w:eastAsiaTheme="minorHAnsi" w:hAnsi="Courier New" w:cs="Courier New"/>
          <w:color w:val="0000FF"/>
          <w:sz w:val="20"/>
          <w:szCs w:val="20"/>
          <w:highlight w:val="white"/>
          <w:lang w:val="en-US" w:eastAsia="en-US"/>
        </w:rPr>
        <w:t>/&gt;</w:t>
      </w:r>
    </w:p>
    <w:p w14:paraId="3DD780C5" w14:textId="77777777" w:rsidR="00B93BEB" w:rsidRPr="00AE2840" w:rsidRDefault="00B93BEB" w:rsidP="00B93BE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nsolas" w:eastAsiaTheme="minorHAnsi" w:hAnsi="Consolas" w:cs="Consolas"/>
          <w:color w:val="0000FF"/>
          <w:sz w:val="19"/>
          <w:szCs w:val="19"/>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"21"</w:t>
      </w:r>
      <w:r w:rsidRPr="00AE2840">
        <w:rPr>
          <w:rFonts w:ascii="Courier New" w:eastAsiaTheme="minorHAnsi" w:hAnsi="Courier New" w:cs="Courier New"/>
          <w:color w:val="0000FF"/>
          <w:sz w:val="20"/>
          <w:szCs w:val="20"/>
          <w:highlight w:val="white"/>
          <w:lang w:val="en-US" w:eastAsia="en-US"/>
        </w:rPr>
        <w:t>/&gt;</w:t>
      </w:r>
    </w:p>
    <w:p w14:paraId="06030B5C" w14:textId="78FED4B3" w:rsidR="00B93BEB" w:rsidRPr="00AE2840" w:rsidRDefault="00B93BEB" w:rsidP="005B7BD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nsolas" w:eastAsiaTheme="minorHAnsi" w:hAnsi="Consolas" w:cs="Consolas"/>
          <w:color w:val="0000FF"/>
          <w:sz w:val="19"/>
          <w:szCs w:val="19"/>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"22"</w:t>
      </w:r>
      <w:r w:rsidRPr="00AE2840">
        <w:rPr>
          <w:rFonts w:ascii="Courier New" w:eastAsiaTheme="minorHAnsi" w:hAnsi="Courier New" w:cs="Courier New"/>
          <w:color w:val="0000FF"/>
          <w:sz w:val="20"/>
          <w:szCs w:val="20"/>
          <w:highlight w:val="white"/>
          <w:lang w:val="en-US" w:eastAsia="en-US"/>
        </w:rPr>
        <w:t>/&gt;</w:t>
      </w:r>
    </w:p>
    <w:p w14:paraId="6332C77E" w14:textId="31AA6795" w:rsidR="00BC46EB" w:rsidRPr="00AE2840" w:rsidRDefault="00BC46EB" w:rsidP="005B7BD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ab/>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"23"</w:t>
      </w:r>
      <w:r w:rsidRPr="00AE2840">
        <w:rPr>
          <w:rFonts w:ascii="Courier New" w:eastAsiaTheme="minorHAnsi" w:hAnsi="Courier New" w:cs="Courier New"/>
          <w:color w:val="0000FF"/>
          <w:sz w:val="20"/>
          <w:szCs w:val="20"/>
          <w:highlight w:val="white"/>
          <w:lang w:val="en-US" w:eastAsia="en-US"/>
        </w:rPr>
        <w:t>/&gt;</w:t>
      </w:r>
    </w:p>
    <w:p w14:paraId="7AD9CEB4" w14:textId="6E826442"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10DBB9CB"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58735186" w14:textId="0DB8BC8B" w:rsidR="00BA6EE7" w:rsidRPr="00AE2840" w:rsidRDefault="00D93441" w:rsidP="00D93441">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0325D82C" w14:textId="77777777" w:rsidR="00BA6EE7" w:rsidRPr="00AE2840" w:rsidRDefault="00BA6EE7">
      <w:pPr>
        <w:spacing w:after="160" w:line="259"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br w:type="page"/>
      </w:r>
    </w:p>
    <w:p w14:paraId="0E95E644" w14:textId="013C6EB5" w:rsidR="00BA6EE7" w:rsidRPr="00AE2840" w:rsidRDefault="00BA6EE7" w:rsidP="00BA6EE7">
      <w:pPr>
        <w:pStyle w:val="Heading2"/>
      </w:pPr>
      <w:bookmarkStart w:id="97" w:name="_AppointmentSummary.xsd"/>
      <w:bookmarkEnd w:id="97"/>
      <w:r w:rsidRPr="00AE2840">
        <w:lastRenderedPageBreak/>
        <w:t>AppointmentSummary.xsd</w:t>
      </w:r>
    </w:p>
    <w:p w14:paraId="31141C4A"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B8E18D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5B3D9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572CF6"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64C86A"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"AppointmentSummary"</w:t>
      </w:r>
      <w:r w:rsidRPr="00AE2840">
        <w:rPr>
          <w:rFonts w:ascii="Courier New" w:eastAsiaTheme="minorHAnsi" w:hAnsi="Courier New" w:cs="Courier New"/>
          <w:color w:val="0000FF"/>
          <w:sz w:val="20"/>
          <w:szCs w:val="20"/>
          <w:highlight w:val="white"/>
          <w:lang w:val="en-US" w:eastAsia="en-US"/>
        </w:rPr>
        <w:t>&gt;</w:t>
      </w:r>
    </w:p>
    <w:p w14:paraId="6C69455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D95718C"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31CD06"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930564"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42BF9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BD0422"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"MedicalFacilityFax"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5464F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B3398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"MedicalFacilityWebAddress"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CB3581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"PatientNameAndSurname"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477F51"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"StreetName"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EBFDC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"StreetNumber"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745DD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"CityName"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41D090"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"CityPostalCode"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EADFBC"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"DistrictCode"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95E45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465F4E2"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70781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BCCD99"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"PatientMobile"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2830FC"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EC1B8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E9A832"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FF"/>
          <w:sz w:val="20"/>
          <w:szCs w:val="20"/>
          <w:highlight w:val="white"/>
          <w:lang w:val="en-US" w:eastAsia="en-US"/>
        </w:rPr>
        <w:t>/&gt;</w:t>
      </w:r>
    </w:p>
    <w:p w14:paraId="4BE653F0"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"SiteDescription"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2F0CD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0D124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FF"/>
          <w:sz w:val="20"/>
          <w:szCs w:val="20"/>
          <w:highlight w:val="white"/>
          <w:lang w:val="en-US" w:eastAsia="en-US"/>
        </w:rPr>
        <w:t>/&gt;</w:t>
      </w:r>
    </w:p>
    <w:p w14:paraId="668272F9"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"HOSIdentifier"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81A41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9817DFE"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CB5F7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1A9BDF"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"OldReferralUniqueIdentifier"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DA779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"AppointmentStatusType"</w:t>
      </w:r>
      <w:r w:rsidRPr="00AE2840">
        <w:rPr>
          <w:rFonts w:ascii="Courier New" w:eastAsiaTheme="minorHAnsi" w:hAnsi="Courier New" w:cs="Courier New"/>
          <w:color w:val="0000FF"/>
          <w:sz w:val="20"/>
          <w:szCs w:val="20"/>
          <w:highlight w:val="white"/>
          <w:lang w:val="en-US" w:eastAsia="en-US"/>
        </w:rPr>
        <w:t>/&gt;</w:t>
      </w:r>
    </w:p>
    <w:p w14:paraId="532B349F"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"CancelledBy"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8EA442"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A40526A"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A68F90"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"CancelReferralFacilityCode"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0DE6619"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"CancelReferralFacilitySpecificCode"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FF9E4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68EC4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"ControlExam"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3D46D1"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FF"/>
          <w:sz w:val="20"/>
          <w:szCs w:val="20"/>
          <w:highlight w:val="white"/>
          <w:lang w:val="en-US" w:eastAsia="en-US"/>
        </w:rPr>
        <w:t>/&gt;</w:t>
      </w:r>
    </w:p>
    <w:p w14:paraId="34D2B6C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BA33D4"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630F74"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"WantsSpecificDoctor"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549AE6"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"WasInformedOfOthers"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BC7478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"MedicalProcedureIsNR"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0F6441"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"GetMedicalActivityListType"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DE741E" w14:textId="3C701261" w:rsidR="009F38F0" w:rsidRPr="009F38F0" w:rsidRDefault="00CB107C" w:rsidP="00CB107C">
      <w:pPr>
        <w:rPr>
          <w:rFonts w:ascii="Courier New" w:eastAsiaTheme="minorHAnsi" w:hAnsi="Courier New" w:cs="Courier New"/>
          <w:b/>
          <w:bCs/>
          <w:color w:val="000000"/>
          <w:sz w:val="20"/>
          <w:szCs w:val="20"/>
          <w:lang w:val="en-US" w:eastAsia="en-US"/>
        </w:rPr>
      </w:pP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b/>
          <w:bCs/>
          <w:color w:val="8000FF"/>
          <w:sz w:val="20"/>
          <w:szCs w:val="20"/>
          <w:highlight w:val="white"/>
          <w:lang w:val="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b/>
          <w:bCs/>
          <w:color w:val="8000FF"/>
          <w:sz w:val="20"/>
          <w:szCs w:val="20"/>
          <w:highlight w:val="white"/>
          <w:lang w:val="en-US"/>
        </w:rPr>
        <w:t>1</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eastAsiaTheme="minorHAnsi" w:hAnsi="Courier New" w:cs="Courier New"/>
          <w:b/>
          <w:bCs/>
          <w:color w:val="8000FF"/>
          <w:sz w:val="20"/>
          <w:szCs w:val="20"/>
          <w:highlight w:val="white"/>
          <w:lang w:val="en-US" w:eastAsia="en-US"/>
        </w:rPr>
        <w:t>"</w:t>
      </w:r>
      <w:r>
        <w:rPr>
          <w:rFonts w:ascii="Courier New" w:hAnsi="Courier New" w:cs="Courier New"/>
          <w:b/>
          <w:bCs/>
          <w:color w:val="8000FF"/>
          <w:sz w:val="20"/>
          <w:szCs w:val="20"/>
          <w:lang w:val="en-US"/>
        </w:rPr>
        <w:t>CancellationDate</w:t>
      </w:r>
      <w:r w:rsidR="002E5048">
        <w:rPr>
          <w:rFonts w:ascii="Courier New" w:hAnsi="Courier New" w:cs="Courier New"/>
          <w:b/>
          <w:bCs/>
          <w:color w:val="8000FF"/>
          <w:sz w:val="20"/>
          <w:szCs w:val="20"/>
          <w:lang w:val="en-US"/>
        </w:rPr>
        <w:t>T</w:t>
      </w:r>
      <w:r>
        <w:rPr>
          <w:rFonts w:ascii="Courier New" w:hAnsi="Courier New" w:cs="Courier New"/>
          <w:b/>
          <w:bCs/>
          <w:color w:val="8000FF"/>
          <w:sz w:val="20"/>
          <w:szCs w:val="20"/>
          <w:lang w:val="en-US"/>
        </w:rPr>
        <w:t>ime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b/>
          <w:bCs/>
          <w:color w:val="8000FF"/>
          <w:sz w:val="20"/>
          <w:szCs w:val="20"/>
          <w:highlight w:val="white"/>
          <w:lang w:val="en-US"/>
        </w:rPr>
        <w:t>xs:</w:t>
      </w:r>
      <w:r w:rsidRPr="00AE2840">
        <w:rPr>
          <w:lang w:val="en-US"/>
        </w:rPr>
        <w:t xml:space="preserve"> </w:t>
      </w:r>
      <w:r w:rsidRPr="00AE2840">
        <w:rPr>
          <w:rFonts w:ascii="Courier New" w:hAnsi="Courier New" w:cs="Courier New"/>
          <w:b/>
          <w:bCs/>
          <w:color w:val="8000FF"/>
          <w:sz w:val="20"/>
          <w:szCs w:val="20"/>
          <w:lang w:val="en-US"/>
        </w:rPr>
        <w:t>dateTime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r w:rsidR="00BA6EE7" w:rsidRPr="00AE2840">
        <w:rPr>
          <w:rFonts w:ascii="Courier New" w:eastAsiaTheme="minorHAnsi" w:hAnsi="Courier New" w:cs="Courier New"/>
          <w:b/>
          <w:bCs/>
          <w:color w:val="000000"/>
          <w:sz w:val="20"/>
          <w:szCs w:val="20"/>
          <w:highlight w:val="white"/>
          <w:lang w:val="en-US" w:eastAsia="en-US"/>
        </w:rPr>
        <w:t xml:space="preserve">    </w:t>
      </w:r>
      <w:r w:rsidR="009F38F0">
        <w:rPr>
          <w:rFonts w:ascii="Courier New" w:eastAsiaTheme="minorHAnsi" w:hAnsi="Courier New" w:cs="Courier New"/>
          <w:b/>
          <w:bCs/>
          <w:color w:val="000000"/>
          <w:sz w:val="20"/>
          <w:szCs w:val="20"/>
          <w:lang w:val="en-US" w:eastAsia="en-US"/>
        </w:rPr>
        <w:br/>
      </w:r>
      <w:r w:rsidR="009F38F0" w:rsidRPr="00AE2840">
        <w:rPr>
          <w:rFonts w:ascii="Courier New" w:hAnsi="Courier New" w:cs="Courier New"/>
          <w:color w:val="0000FF"/>
          <w:sz w:val="20"/>
          <w:szCs w:val="20"/>
          <w:highlight w:val="white"/>
          <w:lang w:val="en-US"/>
        </w:rPr>
        <w:t>&lt;xs:element</w:t>
      </w:r>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FF0000"/>
          <w:sz w:val="20"/>
          <w:szCs w:val="20"/>
          <w:highlight w:val="white"/>
          <w:lang w:val="en-US"/>
        </w:rPr>
        <w:t>minOccurs</w:t>
      </w:r>
      <w:r w:rsidR="009F38F0" w:rsidRPr="00AE2840">
        <w:rPr>
          <w:rFonts w:ascii="Courier New" w:hAnsi="Courier New" w:cs="Courier New"/>
          <w:color w:val="000000"/>
          <w:sz w:val="20"/>
          <w:szCs w:val="20"/>
          <w:highlight w:val="white"/>
          <w:lang w:val="en-US"/>
        </w:rPr>
        <w:t>=</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b/>
          <w:bCs/>
          <w:color w:val="8000FF"/>
          <w:sz w:val="20"/>
          <w:szCs w:val="20"/>
          <w:highlight w:val="white"/>
          <w:lang w:val="en-US"/>
        </w:rPr>
        <w:t>0</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FF0000"/>
          <w:sz w:val="20"/>
          <w:szCs w:val="20"/>
          <w:highlight w:val="white"/>
          <w:lang w:val="en-US"/>
        </w:rPr>
        <w:t>maxOccurs</w:t>
      </w:r>
      <w:r w:rsidR="009F38F0" w:rsidRPr="00AE2840">
        <w:rPr>
          <w:rFonts w:ascii="Courier New" w:hAnsi="Courier New" w:cs="Courier New"/>
          <w:color w:val="000000"/>
          <w:sz w:val="20"/>
          <w:szCs w:val="20"/>
          <w:highlight w:val="white"/>
          <w:lang w:val="en-US"/>
        </w:rPr>
        <w:t>=</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b/>
          <w:bCs/>
          <w:color w:val="8000FF"/>
          <w:sz w:val="20"/>
          <w:szCs w:val="20"/>
          <w:highlight w:val="white"/>
          <w:lang w:val="en-US"/>
        </w:rPr>
        <w:t>1</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FF0000"/>
          <w:sz w:val="20"/>
          <w:szCs w:val="20"/>
          <w:highlight w:val="white"/>
          <w:lang w:val="en-US"/>
        </w:rPr>
        <w:t>name</w:t>
      </w:r>
      <w:r w:rsidR="009F38F0" w:rsidRPr="00AE2840">
        <w:rPr>
          <w:rFonts w:ascii="Courier New" w:hAnsi="Courier New" w:cs="Courier New"/>
          <w:color w:val="000000"/>
          <w:sz w:val="20"/>
          <w:szCs w:val="20"/>
          <w:highlight w:val="white"/>
          <w:lang w:val="en-US"/>
        </w:rPr>
        <w:t>=</w:t>
      </w:r>
      <w:r w:rsidR="009F38F0" w:rsidRPr="00AE2840">
        <w:rPr>
          <w:rFonts w:ascii="Courier New" w:eastAsiaTheme="minorHAnsi" w:hAnsi="Courier New" w:cs="Courier New"/>
          <w:b/>
          <w:bCs/>
          <w:color w:val="8000FF"/>
          <w:sz w:val="20"/>
          <w:szCs w:val="20"/>
          <w:highlight w:val="white"/>
          <w:lang w:val="en-US" w:eastAsia="en-US"/>
        </w:rPr>
        <w:t>"</w:t>
      </w:r>
      <w:r w:rsidR="009F38F0">
        <w:rPr>
          <w:rFonts w:ascii="Courier New" w:hAnsi="Courier New" w:cs="Courier New"/>
          <w:b/>
          <w:bCs/>
          <w:color w:val="8000FF"/>
          <w:sz w:val="20"/>
          <w:szCs w:val="20"/>
          <w:lang w:val="en-US"/>
        </w:rPr>
        <w:t>RealisationDateTime</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FF0000"/>
          <w:sz w:val="20"/>
          <w:szCs w:val="20"/>
          <w:highlight w:val="white"/>
          <w:lang w:val="en-US"/>
        </w:rPr>
        <w:t>type</w:t>
      </w:r>
      <w:r w:rsidR="009F38F0" w:rsidRPr="00AE2840">
        <w:rPr>
          <w:rFonts w:ascii="Courier New" w:hAnsi="Courier New" w:cs="Courier New"/>
          <w:color w:val="000000"/>
          <w:sz w:val="20"/>
          <w:szCs w:val="20"/>
          <w:highlight w:val="white"/>
          <w:lang w:val="en-US"/>
        </w:rPr>
        <w:t>=</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b/>
          <w:bCs/>
          <w:color w:val="8000FF"/>
          <w:sz w:val="20"/>
          <w:szCs w:val="20"/>
          <w:highlight w:val="white"/>
          <w:lang w:val="en-US"/>
        </w:rPr>
        <w:t>xs:</w:t>
      </w:r>
      <w:r w:rsidR="009F38F0" w:rsidRPr="00AE2840">
        <w:rPr>
          <w:lang w:val="en-US"/>
        </w:rPr>
        <w:t xml:space="preserve"> </w:t>
      </w:r>
      <w:r w:rsidR="009F38F0" w:rsidRPr="00AE2840">
        <w:rPr>
          <w:rFonts w:ascii="Courier New" w:hAnsi="Courier New" w:cs="Courier New"/>
          <w:b/>
          <w:bCs/>
          <w:color w:val="8000FF"/>
          <w:sz w:val="20"/>
          <w:szCs w:val="20"/>
          <w:lang w:val="en-US"/>
        </w:rPr>
        <w:t>dateTime</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0000FF"/>
          <w:sz w:val="20"/>
          <w:szCs w:val="20"/>
          <w:highlight w:val="white"/>
          <w:lang w:val="en-US"/>
        </w:rPr>
        <w:t>/&gt;</w:t>
      </w:r>
      <w:r w:rsidR="009F38F0" w:rsidRPr="00AE2840">
        <w:rPr>
          <w:rFonts w:ascii="Courier New" w:eastAsiaTheme="minorHAnsi" w:hAnsi="Courier New" w:cs="Courier New"/>
          <w:b/>
          <w:bCs/>
          <w:color w:val="000000"/>
          <w:sz w:val="20"/>
          <w:szCs w:val="20"/>
          <w:highlight w:val="white"/>
          <w:lang w:val="en-US" w:eastAsia="en-US"/>
        </w:rPr>
        <w:t xml:space="preserve">    </w:t>
      </w:r>
    </w:p>
    <w:p w14:paraId="1485C83D" w14:textId="4C1E5FAB" w:rsidR="00BA6EE7" w:rsidRPr="00AE2840" w:rsidRDefault="00CB107C" w:rsidP="00CB107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00BA6EE7" w:rsidRPr="00AE2840">
        <w:rPr>
          <w:rFonts w:ascii="Courier New" w:eastAsiaTheme="minorHAnsi" w:hAnsi="Courier New" w:cs="Courier New"/>
          <w:color w:val="0000FF"/>
          <w:sz w:val="20"/>
          <w:szCs w:val="20"/>
          <w:highlight w:val="white"/>
          <w:lang w:val="en-US" w:eastAsia="en-US"/>
        </w:rPr>
        <w:t>&lt;/xs:all&gt;</w:t>
      </w:r>
    </w:p>
    <w:p w14:paraId="6B5F8F9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EB91CE2" w14:textId="4C14A657" w:rsidR="00BA6EE7" w:rsidRPr="00AE2840" w:rsidRDefault="00BA6EE7" w:rsidP="00BA6EE7">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A9AC434" w14:textId="2532645B" w:rsidR="009A6F95" w:rsidRPr="00AE2840" w:rsidRDefault="009A6F95" w:rsidP="00D93441">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br w:type="page"/>
      </w:r>
    </w:p>
    <w:p w14:paraId="7FDF6B0B" w14:textId="78ED01C7" w:rsidR="004435EB" w:rsidRPr="00AE2840" w:rsidRDefault="009A6F95" w:rsidP="009A6F95">
      <w:pPr>
        <w:pStyle w:val="Heading2"/>
      </w:pPr>
      <w:r w:rsidRPr="00AE2840">
        <w:lastRenderedPageBreak/>
        <w:t>WSDL COS V3</w:t>
      </w:r>
    </w:p>
    <w:p w14:paraId="09E7C8E0" w14:textId="77777777" w:rsidR="001B4CA6" w:rsidRPr="00AE2840" w:rsidRDefault="001B4CA6" w:rsidP="001B4CA6">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FF0000"/>
          <w:sz w:val="20"/>
          <w:szCs w:val="20"/>
          <w:shd w:val="clear" w:color="auto" w:fill="FFFF00"/>
          <w:lang w:val="en-US"/>
        </w:rPr>
        <w:t>&lt;?</w:t>
      </w:r>
      <w:r w:rsidRPr="00AE2840">
        <w:rPr>
          <w:rFonts w:ascii="Courier New" w:eastAsia="Times New Roman" w:hAnsi="Courier New" w:cs="Courier New"/>
          <w:color w:val="0000FF"/>
          <w:sz w:val="20"/>
          <w:szCs w:val="20"/>
          <w:lang w:val="en-US"/>
        </w:rPr>
        <w:t>xml</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version</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"1.0"</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encoding</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"utf-8"</w:t>
      </w:r>
      <w:r w:rsidRPr="00AE2840">
        <w:rPr>
          <w:rFonts w:ascii="Courier New" w:eastAsia="Times New Roman" w:hAnsi="Courier New" w:cs="Courier New"/>
          <w:color w:val="FF0000"/>
          <w:sz w:val="20"/>
          <w:szCs w:val="20"/>
          <w:shd w:val="clear" w:color="auto" w:fill="FFFF00"/>
          <w:lang w:val="en-US"/>
        </w:rPr>
        <w:t>?&gt;</w:t>
      </w:r>
    </w:p>
    <w:p w14:paraId="1C11E49C" w14:textId="77777777" w:rsidR="001B4CA6" w:rsidRPr="00AE2840" w:rsidRDefault="001B4CA6" w:rsidP="001B4CA6">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0000FF"/>
          <w:sz w:val="20"/>
          <w:szCs w:val="20"/>
          <w:lang w:val="en-US"/>
        </w:rPr>
        <w:t>&lt;wsdl:definitions</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xmlns:s</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"http://www.w3.org/2001/XMLSchema"</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xmlns:soap12</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"http://schemas.xmlsoap.org/wsdl/soap12/"</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xmlns:http</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"http://schemas.xmlsoap.org/wsdl/http/"</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xmlns:mime</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"http://schemas.xmlsoap.org/wsdl/mime/"</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xmlns:tns</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"http://IN2.Ordering.org/"</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xmlns:soap</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"http://schemas.xmlsoap.org/wsdl/soap/"</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xmlns:tm</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"http://microsoft.com/wsdl/mime/textMatching/"</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xmlns:soapenc</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"http://schemas.xmlsoap.org/soap/encoding/"</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targetNamespace</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"http://IN2.Ordering.org/"</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xmlns:wsdl</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"http://schemas.xmlsoap.org/wsdl/"</w:t>
      </w:r>
      <w:r w:rsidRPr="00AE2840">
        <w:rPr>
          <w:rFonts w:ascii="Courier New" w:eastAsia="Times New Roman" w:hAnsi="Courier New" w:cs="Courier New"/>
          <w:color w:val="0000FF"/>
          <w:sz w:val="20"/>
          <w:szCs w:val="20"/>
          <w:lang w:val="en-US"/>
        </w:rPr>
        <w:t>&gt;</w:t>
      </w:r>
    </w:p>
    <w:p w14:paraId="757C0717" w14:textId="77777777" w:rsidR="001B4CA6" w:rsidRPr="00AE2840" w:rsidRDefault="001B4CA6" w:rsidP="001B4CA6">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&lt;wsdl:types&gt;</w:t>
      </w:r>
    </w:p>
    <w:p w14:paraId="3228F611" w14:textId="77777777" w:rsidR="001B4CA6" w:rsidRPr="00AE2840" w:rsidRDefault="001B4CA6" w:rsidP="001B4CA6">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&lt;s:schema</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elementFormDefault</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"qualified"</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targetNamespace</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"http://IN2.Ordering.org/"</w:t>
      </w:r>
      <w:r w:rsidRPr="00AE2840">
        <w:rPr>
          <w:rFonts w:ascii="Courier New" w:eastAsia="Times New Roman" w:hAnsi="Courier New" w:cs="Courier New"/>
          <w:color w:val="0000FF"/>
          <w:sz w:val="20"/>
          <w:szCs w:val="20"/>
          <w:lang w:val="en-US"/>
        </w:rPr>
        <w:t>&gt;</w:t>
      </w:r>
    </w:p>
    <w:p w14:paraId="29CA65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w:t>
      </w:r>
      <w:r w:rsidRPr="00AE2840">
        <w:rPr>
          <w:rFonts w:ascii="Courier New" w:eastAsiaTheme="minorHAnsi" w:hAnsi="Courier New" w:cs="Courier New"/>
          <w:color w:val="0000FF"/>
          <w:sz w:val="20"/>
          <w:szCs w:val="20"/>
          <w:highlight w:val="white"/>
          <w:lang w:val="en-US" w:eastAsia="en-US"/>
        </w:rPr>
        <w:t>&gt;</w:t>
      </w:r>
    </w:p>
    <w:p w14:paraId="549E304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3AE77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73E3C9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9A652B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CC091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297AC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FC698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0E36A9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"RegisterConcessionerResponse"</w:t>
      </w:r>
      <w:r w:rsidRPr="00AE2840">
        <w:rPr>
          <w:rFonts w:ascii="Courier New" w:eastAsiaTheme="minorHAnsi" w:hAnsi="Courier New" w:cs="Courier New"/>
          <w:color w:val="0000FF"/>
          <w:sz w:val="20"/>
          <w:szCs w:val="20"/>
          <w:highlight w:val="white"/>
          <w:lang w:val="en-US" w:eastAsia="en-US"/>
        </w:rPr>
        <w:t>&gt;</w:t>
      </w:r>
    </w:p>
    <w:p w14:paraId="1F7C288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92A789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D60F44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B87FCE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AFE94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3A5C0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8D75A4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w:t>
      </w:r>
      <w:r w:rsidRPr="00AE2840">
        <w:rPr>
          <w:rFonts w:ascii="Courier New" w:eastAsiaTheme="minorHAnsi" w:hAnsi="Courier New" w:cs="Courier New"/>
          <w:color w:val="0000FF"/>
          <w:sz w:val="20"/>
          <w:szCs w:val="20"/>
          <w:highlight w:val="white"/>
          <w:lang w:val="en-US" w:eastAsia="en-US"/>
        </w:rPr>
        <w:t>&gt;</w:t>
      </w:r>
    </w:p>
    <w:p w14:paraId="08B0075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416D7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B4A68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08FB18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39A6F4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6AC75A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1294BB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084BC95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"RegisterProceduresForConcessionerResponse"</w:t>
      </w:r>
      <w:r w:rsidRPr="00AE2840">
        <w:rPr>
          <w:rFonts w:ascii="Courier New" w:eastAsiaTheme="minorHAnsi" w:hAnsi="Courier New" w:cs="Courier New"/>
          <w:color w:val="0000FF"/>
          <w:sz w:val="20"/>
          <w:szCs w:val="20"/>
          <w:highlight w:val="white"/>
          <w:lang w:val="en-US" w:eastAsia="en-US"/>
        </w:rPr>
        <w:t>&gt;</w:t>
      </w:r>
    </w:p>
    <w:p w14:paraId="5E76BD4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C47537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75A92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8C4DC2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33FB15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D84492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6F632A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w:t>
      </w:r>
      <w:r w:rsidRPr="00AE2840">
        <w:rPr>
          <w:rFonts w:ascii="Courier New" w:eastAsiaTheme="minorHAnsi" w:hAnsi="Courier New" w:cs="Courier New"/>
          <w:color w:val="0000FF"/>
          <w:sz w:val="20"/>
          <w:szCs w:val="20"/>
          <w:highlight w:val="white"/>
          <w:lang w:val="en-US" w:eastAsia="en-US"/>
        </w:rPr>
        <w:t>&gt;</w:t>
      </w:r>
    </w:p>
    <w:p w14:paraId="4E013A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039D56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5BC2E0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7F3E8E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DDD25F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806AE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36BE2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1CE3231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"GetAEUCandidatesResponse"</w:t>
      </w:r>
      <w:r w:rsidRPr="00AE2840">
        <w:rPr>
          <w:rFonts w:ascii="Courier New" w:eastAsiaTheme="minorHAnsi" w:hAnsi="Courier New" w:cs="Courier New"/>
          <w:color w:val="0000FF"/>
          <w:sz w:val="20"/>
          <w:szCs w:val="20"/>
          <w:highlight w:val="white"/>
          <w:lang w:val="en-US" w:eastAsia="en-US"/>
        </w:rPr>
        <w:t>&gt;</w:t>
      </w:r>
    </w:p>
    <w:p w14:paraId="50C718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10F67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7097E0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2351AD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A530A1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EB7BED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A223D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7EA475A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FF"/>
          <w:sz w:val="20"/>
          <w:szCs w:val="20"/>
          <w:highlight w:val="white"/>
          <w:lang w:val="en-US" w:eastAsia="en-US"/>
        </w:rPr>
        <w:t>&gt;</w:t>
      </w:r>
    </w:p>
    <w:p w14:paraId="064177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889DE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"s:base64Binary"</w:t>
      </w:r>
      <w:r w:rsidRPr="00AE2840">
        <w:rPr>
          <w:rFonts w:ascii="Courier New" w:eastAsiaTheme="minorHAnsi" w:hAnsi="Courier New" w:cs="Courier New"/>
          <w:color w:val="0000FF"/>
          <w:sz w:val="20"/>
          <w:szCs w:val="20"/>
          <w:highlight w:val="white"/>
          <w:lang w:val="en-US" w:eastAsia="en-US"/>
        </w:rPr>
        <w:t>/&gt;</w:t>
      </w:r>
    </w:p>
    <w:p w14:paraId="7C1FEF9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"IdBPI"</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037C32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"IdBPIOrganization"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647AC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6B66C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&lt;s:anyAttribute/&gt;</w:t>
      </w:r>
    </w:p>
    <w:p w14:paraId="3F5F57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7B737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w:t>
      </w:r>
      <w:r w:rsidRPr="00AE2840">
        <w:rPr>
          <w:rFonts w:ascii="Courier New" w:eastAsiaTheme="minorHAnsi" w:hAnsi="Courier New" w:cs="Courier New"/>
          <w:color w:val="0000FF"/>
          <w:sz w:val="20"/>
          <w:szCs w:val="20"/>
          <w:highlight w:val="white"/>
          <w:lang w:val="en-US" w:eastAsia="en-US"/>
        </w:rPr>
        <w:t>&gt;</w:t>
      </w:r>
    </w:p>
    <w:p w14:paraId="5AE08F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3F44B1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DF1A57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A66C19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31DB09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50BAE6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C2E65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AF2457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"AppointmentRealisationResponse"</w:t>
      </w:r>
      <w:r w:rsidRPr="00AE2840">
        <w:rPr>
          <w:rFonts w:ascii="Courier New" w:eastAsiaTheme="minorHAnsi" w:hAnsi="Courier New" w:cs="Courier New"/>
          <w:color w:val="0000FF"/>
          <w:sz w:val="20"/>
          <w:szCs w:val="20"/>
          <w:highlight w:val="white"/>
          <w:lang w:val="en-US" w:eastAsia="en-US"/>
        </w:rPr>
        <w:t>&gt;</w:t>
      </w:r>
    </w:p>
    <w:p w14:paraId="3B5FF3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B094B9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EA6FC1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722A6F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76D62E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A77D85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2B4343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w:t>
      </w:r>
      <w:r w:rsidRPr="00AE2840">
        <w:rPr>
          <w:rFonts w:ascii="Courier New" w:eastAsiaTheme="minorHAnsi" w:hAnsi="Courier New" w:cs="Courier New"/>
          <w:color w:val="0000FF"/>
          <w:sz w:val="20"/>
          <w:szCs w:val="20"/>
          <w:highlight w:val="white"/>
          <w:lang w:val="en-US" w:eastAsia="en-US"/>
        </w:rPr>
        <w:t>&gt;</w:t>
      </w:r>
    </w:p>
    <w:p w14:paraId="1643DFF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4F329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F7B6F6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7D6EAB4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9AD6DE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D5D154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706E6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0EB8C6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"CancelAppointmentRealisationResponse"</w:t>
      </w:r>
      <w:r w:rsidRPr="00AE2840">
        <w:rPr>
          <w:rFonts w:ascii="Courier New" w:eastAsiaTheme="minorHAnsi" w:hAnsi="Courier New" w:cs="Courier New"/>
          <w:color w:val="0000FF"/>
          <w:sz w:val="20"/>
          <w:szCs w:val="20"/>
          <w:highlight w:val="white"/>
          <w:lang w:val="en-US" w:eastAsia="en-US"/>
        </w:rPr>
        <w:t>&gt;</w:t>
      </w:r>
    </w:p>
    <w:p w14:paraId="6195B6E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796B0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B06D6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06344D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B54817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3F75CC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03AF91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w:t>
      </w:r>
      <w:r w:rsidRPr="00AE2840">
        <w:rPr>
          <w:rFonts w:ascii="Courier New" w:eastAsiaTheme="minorHAnsi" w:hAnsi="Courier New" w:cs="Courier New"/>
          <w:color w:val="0000FF"/>
          <w:sz w:val="20"/>
          <w:szCs w:val="20"/>
          <w:highlight w:val="white"/>
          <w:lang w:val="en-US" w:eastAsia="en-US"/>
        </w:rPr>
        <w:t>&gt;</w:t>
      </w:r>
    </w:p>
    <w:p w14:paraId="0179D00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92D580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B960D9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692FB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FBA80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0EA47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6CC905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00CA20F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"GetReferralChangesResponse"</w:t>
      </w:r>
      <w:r w:rsidRPr="00AE2840">
        <w:rPr>
          <w:rFonts w:ascii="Courier New" w:eastAsiaTheme="minorHAnsi" w:hAnsi="Courier New" w:cs="Courier New"/>
          <w:color w:val="0000FF"/>
          <w:sz w:val="20"/>
          <w:szCs w:val="20"/>
          <w:highlight w:val="white"/>
          <w:lang w:val="en-US" w:eastAsia="en-US"/>
        </w:rPr>
        <w:t>&gt;</w:t>
      </w:r>
    </w:p>
    <w:p w14:paraId="655E6E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2AFF0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2A5F63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3E32C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D41C8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FBC0B0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C00139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w:t>
      </w:r>
      <w:r w:rsidRPr="00AE2840">
        <w:rPr>
          <w:rFonts w:ascii="Courier New" w:eastAsiaTheme="minorHAnsi" w:hAnsi="Courier New" w:cs="Courier New"/>
          <w:color w:val="0000FF"/>
          <w:sz w:val="20"/>
          <w:szCs w:val="20"/>
          <w:highlight w:val="white"/>
          <w:lang w:val="en-US" w:eastAsia="en-US"/>
        </w:rPr>
        <w:t>&gt;</w:t>
      </w:r>
    </w:p>
    <w:p w14:paraId="09FD427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3EC375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814939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870146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ECA8A0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B1D2E1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97F02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087C90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"GetGuidelineForProcedureResponse"</w:t>
      </w:r>
      <w:r w:rsidRPr="00AE2840">
        <w:rPr>
          <w:rFonts w:ascii="Courier New" w:eastAsiaTheme="minorHAnsi" w:hAnsi="Courier New" w:cs="Courier New"/>
          <w:color w:val="0000FF"/>
          <w:sz w:val="20"/>
          <w:szCs w:val="20"/>
          <w:highlight w:val="white"/>
          <w:lang w:val="en-US" w:eastAsia="en-US"/>
        </w:rPr>
        <w:t>&gt;</w:t>
      </w:r>
    </w:p>
    <w:p w14:paraId="2DBC36B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88C54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A9AAD7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AFDCF4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604B15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D14A12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B76949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w:t>
      </w:r>
      <w:r w:rsidRPr="00AE2840">
        <w:rPr>
          <w:rFonts w:ascii="Courier New" w:eastAsiaTheme="minorHAnsi" w:hAnsi="Courier New" w:cs="Courier New"/>
          <w:color w:val="0000FF"/>
          <w:sz w:val="20"/>
          <w:szCs w:val="20"/>
          <w:highlight w:val="white"/>
          <w:lang w:val="en-US" w:eastAsia="en-US"/>
        </w:rPr>
        <w:t>&gt;</w:t>
      </w:r>
    </w:p>
    <w:p w14:paraId="6F2EDB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3B86E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57F04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74E599E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74E2B8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CE9AB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B578C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8A2A2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"CancelAdmissionResponse"</w:t>
      </w:r>
      <w:r w:rsidRPr="00AE2840">
        <w:rPr>
          <w:rFonts w:ascii="Courier New" w:eastAsiaTheme="minorHAnsi" w:hAnsi="Courier New" w:cs="Courier New"/>
          <w:color w:val="0000FF"/>
          <w:sz w:val="20"/>
          <w:szCs w:val="20"/>
          <w:highlight w:val="white"/>
          <w:lang w:val="en-US" w:eastAsia="en-US"/>
        </w:rPr>
        <w:t>&gt;</w:t>
      </w:r>
    </w:p>
    <w:p w14:paraId="7246EBE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5D429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74F8C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1DFC5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0ADB2E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2B4A2E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6DA5C1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w:t>
      </w:r>
      <w:r w:rsidRPr="00AE2840">
        <w:rPr>
          <w:rFonts w:ascii="Courier New" w:eastAsiaTheme="minorHAnsi" w:hAnsi="Courier New" w:cs="Courier New"/>
          <w:color w:val="0000FF"/>
          <w:sz w:val="20"/>
          <w:szCs w:val="20"/>
          <w:highlight w:val="white"/>
          <w:lang w:val="en-US" w:eastAsia="en-US"/>
        </w:rPr>
        <w:t>&gt;</w:t>
      </w:r>
    </w:p>
    <w:p w14:paraId="220BFF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14E0D1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A59A05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0B6A350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4802EB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48C39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286F7B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1ED9BF8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"SendMessageResponse"</w:t>
      </w:r>
      <w:r w:rsidRPr="00AE2840">
        <w:rPr>
          <w:rFonts w:ascii="Courier New" w:eastAsiaTheme="minorHAnsi" w:hAnsi="Courier New" w:cs="Courier New"/>
          <w:color w:val="0000FF"/>
          <w:sz w:val="20"/>
          <w:szCs w:val="20"/>
          <w:highlight w:val="white"/>
          <w:lang w:val="en-US" w:eastAsia="en-US"/>
        </w:rPr>
        <w:t>&gt;</w:t>
      </w:r>
    </w:p>
    <w:p w14:paraId="2295AA0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2A7F44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052402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E74BA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F29EE1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69EC1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037784B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w:t>
      </w:r>
      <w:r w:rsidRPr="00AE2840">
        <w:rPr>
          <w:rFonts w:ascii="Courier New" w:eastAsiaTheme="minorHAnsi" w:hAnsi="Courier New" w:cs="Courier New"/>
          <w:color w:val="0000FF"/>
          <w:sz w:val="20"/>
          <w:szCs w:val="20"/>
          <w:highlight w:val="white"/>
          <w:lang w:val="en-US" w:eastAsia="en-US"/>
        </w:rPr>
        <w:t>&gt;</w:t>
      </w:r>
    </w:p>
    <w:p w14:paraId="1B2B866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FCECA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B2FB8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0BD6D0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E0BD1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66750D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494A0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4EE31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"GetFreeSlotForProcedureCOSResponse"</w:t>
      </w:r>
      <w:r w:rsidRPr="00AE2840">
        <w:rPr>
          <w:rFonts w:ascii="Courier New" w:eastAsiaTheme="minorHAnsi" w:hAnsi="Courier New" w:cs="Courier New"/>
          <w:color w:val="0000FF"/>
          <w:sz w:val="20"/>
          <w:szCs w:val="20"/>
          <w:highlight w:val="white"/>
          <w:lang w:val="en-US" w:eastAsia="en-US"/>
        </w:rPr>
        <w:t>&gt;</w:t>
      </w:r>
    </w:p>
    <w:p w14:paraId="50E596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2BE78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014B1D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4F80D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B1D6EE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33476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EB98DC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w:t>
      </w:r>
      <w:r w:rsidRPr="00AE2840">
        <w:rPr>
          <w:rFonts w:ascii="Courier New" w:eastAsiaTheme="minorHAnsi" w:hAnsi="Courier New" w:cs="Courier New"/>
          <w:color w:val="0000FF"/>
          <w:sz w:val="20"/>
          <w:szCs w:val="20"/>
          <w:highlight w:val="white"/>
          <w:lang w:val="en-US" w:eastAsia="en-US"/>
        </w:rPr>
        <w:t>&gt;</w:t>
      </w:r>
    </w:p>
    <w:p w14:paraId="0F802D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35238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44F14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8E5237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98EB29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2656E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8404D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15E808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"CreateAppointmentsResponse"</w:t>
      </w:r>
      <w:r w:rsidRPr="00AE2840">
        <w:rPr>
          <w:rFonts w:ascii="Courier New" w:eastAsiaTheme="minorHAnsi" w:hAnsi="Courier New" w:cs="Courier New"/>
          <w:color w:val="0000FF"/>
          <w:sz w:val="20"/>
          <w:szCs w:val="20"/>
          <w:highlight w:val="white"/>
          <w:lang w:val="en-US" w:eastAsia="en-US"/>
        </w:rPr>
        <w:t>&gt;</w:t>
      </w:r>
    </w:p>
    <w:p w14:paraId="01AB1EE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CCD3D3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8B3254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BA9F6A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26820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&lt;/s:complexType&gt;</w:t>
      </w:r>
    </w:p>
    <w:p w14:paraId="0FBAC66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0B58FA7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w:t>
      </w:r>
      <w:r w:rsidRPr="00AE2840">
        <w:rPr>
          <w:rFonts w:ascii="Courier New" w:eastAsiaTheme="minorHAnsi" w:hAnsi="Courier New" w:cs="Courier New"/>
          <w:color w:val="0000FF"/>
          <w:sz w:val="20"/>
          <w:szCs w:val="20"/>
          <w:highlight w:val="white"/>
          <w:lang w:val="en-US" w:eastAsia="en-US"/>
        </w:rPr>
        <w:t>&gt;</w:t>
      </w:r>
    </w:p>
    <w:p w14:paraId="6F8D537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BC6CFF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52546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7214E55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6AEFE9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268D0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A23DC2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CC2A08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"UpdateAppointmentsResponse"</w:t>
      </w:r>
      <w:r w:rsidRPr="00AE2840">
        <w:rPr>
          <w:rFonts w:ascii="Courier New" w:eastAsiaTheme="minorHAnsi" w:hAnsi="Courier New" w:cs="Courier New"/>
          <w:color w:val="0000FF"/>
          <w:sz w:val="20"/>
          <w:szCs w:val="20"/>
          <w:highlight w:val="white"/>
          <w:lang w:val="en-US" w:eastAsia="en-US"/>
        </w:rPr>
        <w:t>&gt;</w:t>
      </w:r>
    </w:p>
    <w:p w14:paraId="1194863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9EE213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F7DBD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5CF8B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62260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FCCAB5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9D52A4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w:t>
      </w:r>
      <w:r w:rsidRPr="00AE2840">
        <w:rPr>
          <w:rFonts w:ascii="Courier New" w:eastAsiaTheme="minorHAnsi" w:hAnsi="Courier New" w:cs="Courier New"/>
          <w:color w:val="0000FF"/>
          <w:sz w:val="20"/>
          <w:szCs w:val="20"/>
          <w:highlight w:val="white"/>
          <w:lang w:val="en-US" w:eastAsia="en-US"/>
        </w:rPr>
        <w:t>&gt;</w:t>
      </w:r>
    </w:p>
    <w:p w14:paraId="01C3B63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C314B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A395EB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5F3911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C12B7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5283B9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3823CC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661CD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"CancelAppointmentsResponse"</w:t>
      </w:r>
      <w:r w:rsidRPr="00AE2840">
        <w:rPr>
          <w:rFonts w:ascii="Courier New" w:eastAsiaTheme="minorHAnsi" w:hAnsi="Courier New" w:cs="Courier New"/>
          <w:color w:val="0000FF"/>
          <w:sz w:val="20"/>
          <w:szCs w:val="20"/>
          <w:highlight w:val="white"/>
          <w:lang w:val="en-US" w:eastAsia="en-US"/>
        </w:rPr>
        <w:t>&gt;</w:t>
      </w:r>
    </w:p>
    <w:p w14:paraId="1121C7F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801C81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766076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035D2B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BE2162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B78447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FE836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w:t>
      </w:r>
      <w:r w:rsidRPr="00AE2840">
        <w:rPr>
          <w:rFonts w:ascii="Courier New" w:eastAsiaTheme="minorHAnsi" w:hAnsi="Courier New" w:cs="Courier New"/>
          <w:color w:val="0000FF"/>
          <w:sz w:val="20"/>
          <w:szCs w:val="20"/>
          <w:highlight w:val="white"/>
          <w:lang w:val="en-US" w:eastAsia="en-US"/>
        </w:rPr>
        <w:t>&gt;</w:t>
      </w:r>
    </w:p>
    <w:p w14:paraId="3A7A8E8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ABA13D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F97767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0A9AEB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8A1893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81AB7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3F73CD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EE620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"CreateReferralAttachmentResponse"</w:t>
      </w:r>
      <w:r w:rsidRPr="00AE2840">
        <w:rPr>
          <w:rFonts w:ascii="Courier New" w:eastAsiaTheme="minorHAnsi" w:hAnsi="Courier New" w:cs="Courier New"/>
          <w:color w:val="0000FF"/>
          <w:sz w:val="20"/>
          <w:szCs w:val="20"/>
          <w:highlight w:val="white"/>
          <w:lang w:val="en-US" w:eastAsia="en-US"/>
        </w:rPr>
        <w:t>&gt;</w:t>
      </w:r>
    </w:p>
    <w:p w14:paraId="5D8A2A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89F442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105B69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33AFB2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8C1CC6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DCB5EF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0E06F1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w:t>
      </w:r>
      <w:r w:rsidRPr="00AE2840">
        <w:rPr>
          <w:rFonts w:ascii="Courier New" w:eastAsiaTheme="minorHAnsi" w:hAnsi="Courier New" w:cs="Courier New"/>
          <w:color w:val="0000FF"/>
          <w:sz w:val="20"/>
          <w:szCs w:val="20"/>
          <w:highlight w:val="white"/>
          <w:lang w:val="en-US" w:eastAsia="en-US"/>
        </w:rPr>
        <w:t>&gt;</w:t>
      </w:r>
    </w:p>
    <w:p w14:paraId="3B6C08E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A9D74D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598DC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45336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7707E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1BA1C4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BDBBBE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7C4DD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"GetReferralResponse"</w:t>
      </w:r>
      <w:r w:rsidRPr="00AE2840">
        <w:rPr>
          <w:rFonts w:ascii="Courier New" w:eastAsiaTheme="minorHAnsi" w:hAnsi="Courier New" w:cs="Courier New"/>
          <w:color w:val="0000FF"/>
          <w:sz w:val="20"/>
          <w:szCs w:val="20"/>
          <w:highlight w:val="white"/>
          <w:lang w:val="en-US" w:eastAsia="en-US"/>
        </w:rPr>
        <w:t>&gt;</w:t>
      </w:r>
    </w:p>
    <w:p w14:paraId="4684446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B408D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6773FF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7DEBD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70B5EC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A3EE6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A2E29F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80D3C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w:t>
      </w:r>
      <w:r w:rsidRPr="00AE2840">
        <w:rPr>
          <w:rFonts w:ascii="Courier New" w:eastAsiaTheme="minorHAnsi" w:hAnsi="Courier New" w:cs="Courier New"/>
          <w:color w:val="0000FF"/>
          <w:sz w:val="20"/>
          <w:szCs w:val="20"/>
          <w:highlight w:val="white"/>
          <w:lang w:val="en-US" w:eastAsia="en-US"/>
        </w:rPr>
        <w:t>&gt;</w:t>
      </w:r>
    </w:p>
    <w:p w14:paraId="3EE179C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B09BF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FF813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B0408C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4D272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8802E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878A11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16C78A1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"GetReferralListResponse"</w:t>
      </w:r>
      <w:r w:rsidRPr="00AE2840">
        <w:rPr>
          <w:rFonts w:ascii="Courier New" w:eastAsiaTheme="minorHAnsi" w:hAnsi="Courier New" w:cs="Courier New"/>
          <w:color w:val="0000FF"/>
          <w:sz w:val="20"/>
          <w:szCs w:val="20"/>
          <w:highlight w:val="white"/>
          <w:lang w:val="en-US" w:eastAsia="en-US"/>
        </w:rPr>
        <w:t>&gt;</w:t>
      </w:r>
    </w:p>
    <w:p w14:paraId="0008DB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EDEC2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2E3E9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C94B3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FBDDE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2010E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D88FC0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w:t>
      </w:r>
      <w:r w:rsidRPr="00AE2840">
        <w:rPr>
          <w:rFonts w:ascii="Courier New" w:eastAsiaTheme="minorHAnsi" w:hAnsi="Courier New" w:cs="Courier New"/>
          <w:color w:val="0000FF"/>
          <w:sz w:val="20"/>
          <w:szCs w:val="20"/>
          <w:highlight w:val="white"/>
          <w:lang w:val="en-US" w:eastAsia="en-US"/>
        </w:rPr>
        <w:t>&gt;</w:t>
      </w:r>
    </w:p>
    <w:p w14:paraId="1B38ACA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844209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8A220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EC0406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073F7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BFB1B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B5FFC3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C5B355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"GetReferralPdfResponse"</w:t>
      </w:r>
      <w:r w:rsidRPr="00AE2840">
        <w:rPr>
          <w:rFonts w:ascii="Courier New" w:eastAsiaTheme="minorHAnsi" w:hAnsi="Courier New" w:cs="Courier New"/>
          <w:color w:val="0000FF"/>
          <w:sz w:val="20"/>
          <w:szCs w:val="20"/>
          <w:highlight w:val="white"/>
          <w:lang w:val="en-US" w:eastAsia="en-US"/>
        </w:rPr>
        <w:t>&gt;</w:t>
      </w:r>
    </w:p>
    <w:p w14:paraId="021B7F9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3FA83E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CA3B3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F3694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BE4F29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93A8A4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5D7AB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w:t>
      </w:r>
      <w:r w:rsidRPr="00AE2840">
        <w:rPr>
          <w:rFonts w:ascii="Courier New" w:eastAsiaTheme="minorHAnsi" w:hAnsi="Courier New" w:cs="Courier New"/>
          <w:color w:val="0000FF"/>
          <w:sz w:val="20"/>
          <w:szCs w:val="20"/>
          <w:highlight w:val="white"/>
          <w:lang w:val="en-US" w:eastAsia="en-US"/>
        </w:rPr>
        <w:t>&gt;</w:t>
      </w:r>
    </w:p>
    <w:p w14:paraId="7DD447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3C2040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520C97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5DDED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DE8E54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AB0A7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6117B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07AB24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"GetAppointmentPDFResponse"</w:t>
      </w:r>
      <w:r w:rsidRPr="00AE2840">
        <w:rPr>
          <w:rFonts w:ascii="Courier New" w:eastAsiaTheme="minorHAnsi" w:hAnsi="Courier New" w:cs="Courier New"/>
          <w:color w:val="0000FF"/>
          <w:sz w:val="20"/>
          <w:szCs w:val="20"/>
          <w:highlight w:val="white"/>
          <w:lang w:val="en-US" w:eastAsia="en-US"/>
        </w:rPr>
        <w:t>&gt;</w:t>
      </w:r>
    </w:p>
    <w:p w14:paraId="4BAAD11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32474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8893F0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444E7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264D9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1E69F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78D9F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w:t>
      </w:r>
      <w:r w:rsidRPr="00AE2840">
        <w:rPr>
          <w:rFonts w:ascii="Courier New" w:eastAsiaTheme="minorHAnsi" w:hAnsi="Courier New" w:cs="Courier New"/>
          <w:color w:val="0000FF"/>
          <w:sz w:val="20"/>
          <w:szCs w:val="20"/>
          <w:highlight w:val="white"/>
          <w:lang w:val="en-US" w:eastAsia="en-US"/>
        </w:rPr>
        <w:t>&gt;</w:t>
      </w:r>
    </w:p>
    <w:p w14:paraId="4F3AE6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19B82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5D986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4FFB79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133D9A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D30B5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0C027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6A620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"GetNewReferralIdResponse"</w:t>
      </w:r>
      <w:r w:rsidRPr="00AE2840">
        <w:rPr>
          <w:rFonts w:ascii="Courier New" w:eastAsiaTheme="minorHAnsi" w:hAnsi="Courier New" w:cs="Courier New"/>
          <w:color w:val="0000FF"/>
          <w:sz w:val="20"/>
          <w:szCs w:val="20"/>
          <w:highlight w:val="white"/>
          <w:lang w:val="en-US" w:eastAsia="en-US"/>
        </w:rPr>
        <w:t>&gt;</w:t>
      </w:r>
    </w:p>
    <w:p w14:paraId="5E4B935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461963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ECD0C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B62BE3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62901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E35098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3BC48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w:t>
      </w:r>
      <w:r w:rsidRPr="00AE2840">
        <w:rPr>
          <w:rFonts w:ascii="Courier New" w:eastAsiaTheme="minorHAnsi" w:hAnsi="Courier New" w:cs="Courier New"/>
          <w:color w:val="0000FF"/>
          <w:sz w:val="20"/>
          <w:szCs w:val="20"/>
          <w:highlight w:val="white"/>
          <w:lang w:val="en-US" w:eastAsia="en-US"/>
        </w:rPr>
        <w:t>&gt;</w:t>
      </w:r>
    </w:p>
    <w:p w14:paraId="5928E9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19355A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C48D1C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0A5E79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7B33D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2535A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2C912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"SubmitCrossborderSlotResponse"</w:t>
      </w:r>
      <w:r w:rsidRPr="00AE2840">
        <w:rPr>
          <w:rFonts w:ascii="Courier New" w:eastAsiaTheme="minorHAnsi" w:hAnsi="Courier New" w:cs="Courier New"/>
          <w:color w:val="0000FF"/>
          <w:sz w:val="20"/>
          <w:szCs w:val="20"/>
          <w:highlight w:val="white"/>
          <w:lang w:val="en-US" w:eastAsia="en-US"/>
        </w:rPr>
        <w:t>&gt;</w:t>
      </w:r>
    </w:p>
    <w:p w14:paraId="26CA546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B16005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616DCA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61C83A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EF2AC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EDD05B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103179B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w:t>
      </w:r>
      <w:r w:rsidRPr="00AE2840">
        <w:rPr>
          <w:rFonts w:ascii="Courier New" w:eastAsiaTheme="minorHAnsi" w:hAnsi="Courier New" w:cs="Courier New"/>
          <w:color w:val="0000FF"/>
          <w:sz w:val="20"/>
          <w:szCs w:val="20"/>
          <w:highlight w:val="white"/>
          <w:lang w:val="en-US" w:eastAsia="en-US"/>
        </w:rPr>
        <w:t>&gt;</w:t>
      </w:r>
    </w:p>
    <w:p w14:paraId="5516AC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1EA80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C581A6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AFAF2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827EC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E987A0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1A8F4D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"GetReferralTimelineResponse"</w:t>
      </w:r>
      <w:r w:rsidRPr="00AE2840">
        <w:rPr>
          <w:rFonts w:ascii="Courier New" w:eastAsiaTheme="minorHAnsi" w:hAnsi="Courier New" w:cs="Courier New"/>
          <w:color w:val="0000FF"/>
          <w:sz w:val="20"/>
          <w:szCs w:val="20"/>
          <w:highlight w:val="white"/>
          <w:lang w:val="en-US" w:eastAsia="en-US"/>
        </w:rPr>
        <w:t>&gt;</w:t>
      </w:r>
    </w:p>
    <w:p w14:paraId="06903B8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64923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EF4328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94379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CA3901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9DCE4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A3245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w:t>
      </w:r>
      <w:r w:rsidRPr="00AE2840">
        <w:rPr>
          <w:rFonts w:ascii="Courier New" w:eastAsiaTheme="minorHAnsi" w:hAnsi="Courier New" w:cs="Courier New"/>
          <w:color w:val="0000FF"/>
          <w:sz w:val="20"/>
          <w:szCs w:val="20"/>
          <w:highlight w:val="white"/>
          <w:lang w:val="en-US" w:eastAsia="en-US"/>
        </w:rPr>
        <w:t>&gt;</w:t>
      </w:r>
    </w:p>
    <w:p w14:paraId="259CD3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C6090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F9BC5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45FD018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62F8D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95FC67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"signature"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"s:base64Binary"</w:t>
      </w:r>
      <w:r w:rsidRPr="00AE2840">
        <w:rPr>
          <w:rFonts w:ascii="Courier New" w:eastAsiaTheme="minorHAnsi" w:hAnsi="Courier New" w:cs="Courier New"/>
          <w:color w:val="0000FF"/>
          <w:sz w:val="20"/>
          <w:szCs w:val="20"/>
          <w:highlight w:val="white"/>
          <w:lang w:val="en-US" w:eastAsia="en-US"/>
        </w:rPr>
        <w:t>/&gt;</w:t>
      </w:r>
    </w:p>
    <w:p w14:paraId="2A4CB6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BF45B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87256F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57FCC0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"SubmitReferralResponse"</w:t>
      </w:r>
      <w:r w:rsidRPr="00AE2840">
        <w:rPr>
          <w:rFonts w:ascii="Courier New" w:eastAsiaTheme="minorHAnsi" w:hAnsi="Courier New" w:cs="Courier New"/>
          <w:color w:val="0000FF"/>
          <w:sz w:val="20"/>
          <w:szCs w:val="20"/>
          <w:highlight w:val="white"/>
          <w:lang w:val="en-US" w:eastAsia="en-US"/>
        </w:rPr>
        <w:t>&gt;</w:t>
      </w:r>
    </w:p>
    <w:p w14:paraId="72C2F12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BAA190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78EA2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60EC8E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03D2F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66105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1313404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w:t>
      </w:r>
      <w:r w:rsidRPr="00AE2840">
        <w:rPr>
          <w:rFonts w:ascii="Courier New" w:eastAsiaTheme="minorHAnsi" w:hAnsi="Courier New" w:cs="Courier New"/>
          <w:color w:val="0000FF"/>
          <w:sz w:val="20"/>
          <w:szCs w:val="20"/>
          <w:highlight w:val="white"/>
          <w:lang w:val="en-US" w:eastAsia="en-US"/>
        </w:rPr>
        <w:t>&gt;</w:t>
      </w:r>
    </w:p>
    <w:p w14:paraId="64964F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57565B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3CC64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432C7A8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C6649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B1A56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C8199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2F5E2F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"CreateAdmissionResponse"</w:t>
      </w:r>
      <w:r w:rsidRPr="00AE2840">
        <w:rPr>
          <w:rFonts w:ascii="Courier New" w:eastAsiaTheme="minorHAnsi" w:hAnsi="Courier New" w:cs="Courier New"/>
          <w:color w:val="0000FF"/>
          <w:sz w:val="20"/>
          <w:szCs w:val="20"/>
          <w:highlight w:val="white"/>
          <w:lang w:val="en-US" w:eastAsia="en-US"/>
        </w:rPr>
        <w:t>&gt;</w:t>
      </w:r>
    </w:p>
    <w:p w14:paraId="5E116F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DF63E8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ACA86F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6A92A4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2C75FC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5B300E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F3792E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w:t>
      </w:r>
      <w:r w:rsidRPr="00AE2840">
        <w:rPr>
          <w:rFonts w:ascii="Courier New" w:eastAsiaTheme="minorHAnsi" w:hAnsi="Courier New" w:cs="Courier New"/>
          <w:color w:val="0000FF"/>
          <w:sz w:val="20"/>
          <w:szCs w:val="20"/>
          <w:highlight w:val="white"/>
          <w:lang w:val="en-US" w:eastAsia="en-US"/>
        </w:rPr>
        <w:t>&gt;</w:t>
      </w:r>
    </w:p>
    <w:p w14:paraId="720BD6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B2DEF0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C3710A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78659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824F30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&lt;/s:sequence&gt;</w:t>
      </w:r>
    </w:p>
    <w:p w14:paraId="6C8CE1E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3C282B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081DFB8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"GetReferralAttachmentResponse"</w:t>
      </w:r>
      <w:r w:rsidRPr="00AE2840">
        <w:rPr>
          <w:rFonts w:ascii="Courier New" w:eastAsiaTheme="minorHAnsi" w:hAnsi="Courier New" w:cs="Courier New"/>
          <w:color w:val="0000FF"/>
          <w:sz w:val="20"/>
          <w:szCs w:val="20"/>
          <w:highlight w:val="white"/>
          <w:lang w:val="en-US" w:eastAsia="en-US"/>
        </w:rPr>
        <w:t>&gt;</w:t>
      </w:r>
    </w:p>
    <w:p w14:paraId="014646E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01BBB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2F0447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67E7DF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DB3A28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F6E22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F1C475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w:t>
      </w:r>
      <w:r w:rsidRPr="00AE2840">
        <w:rPr>
          <w:rFonts w:ascii="Courier New" w:eastAsiaTheme="minorHAnsi" w:hAnsi="Courier New" w:cs="Courier New"/>
          <w:color w:val="0000FF"/>
          <w:sz w:val="20"/>
          <w:szCs w:val="20"/>
          <w:highlight w:val="white"/>
          <w:lang w:val="en-US" w:eastAsia="en-US"/>
        </w:rPr>
        <w:t>&gt;</w:t>
      </w:r>
    </w:p>
    <w:p w14:paraId="7AEA153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13DEB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F89105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0843D3C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D209B9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6FDB3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DEDE8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0B0A5F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"GetReferralAttachmentListResponse"</w:t>
      </w:r>
      <w:r w:rsidRPr="00AE2840">
        <w:rPr>
          <w:rFonts w:ascii="Courier New" w:eastAsiaTheme="minorHAnsi" w:hAnsi="Courier New" w:cs="Courier New"/>
          <w:color w:val="0000FF"/>
          <w:sz w:val="20"/>
          <w:szCs w:val="20"/>
          <w:highlight w:val="white"/>
          <w:lang w:val="en-US" w:eastAsia="en-US"/>
        </w:rPr>
        <w:t>&gt;</w:t>
      </w:r>
    </w:p>
    <w:p w14:paraId="27F861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EB89E0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B929BE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274AD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13DC3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97A7C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AF3DE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w:t>
      </w:r>
      <w:r w:rsidRPr="00AE2840">
        <w:rPr>
          <w:rFonts w:ascii="Courier New" w:eastAsiaTheme="minorHAnsi" w:hAnsi="Courier New" w:cs="Courier New"/>
          <w:color w:val="0000FF"/>
          <w:sz w:val="20"/>
          <w:szCs w:val="20"/>
          <w:highlight w:val="white"/>
          <w:lang w:val="en-US" w:eastAsia="en-US"/>
        </w:rPr>
        <w:t>&gt;</w:t>
      </w:r>
    </w:p>
    <w:p w14:paraId="08B427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24B72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363ED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4B9C882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F20E3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BD553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1FF31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625A01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"UpdateReferralAttachmentResponse"</w:t>
      </w:r>
      <w:r w:rsidRPr="00AE2840">
        <w:rPr>
          <w:rFonts w:ascii="Courier New" w:eastAsiaTheme="minorHAnsi" w:hAnsi="Courier New" w:cs="Courier New"/>
          <w:color w:val="0000FF"/>
          <w:sz w:val="20"/>
          <w:szCs w:val="20"/>
          <w:highlight w:val="white"/>
          <w:lang w:val="en-US" w:eastAsia="en-US"/>
        </w:rPr>
        <w:t>&gt;</w:t>
      </w:r>
    </w:p>
    <w:p w14:paraId="5C7B9BC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D13F0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1068B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30F55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E5A271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39A13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8DE2E9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w:t>
      </w:r>
      <w:r w:rsidRPr="00AE2840">
        <w:rPr>
          <w:rFonts w:ascii="Courier New" w:eastAsiaTheme="minorHAnsi" w:hAnsi="Courier New" w:cs="Courier New"/>
          <w:color w:val="0000FF"/>
          <w:sz w:val="20"/>
          <w:szCs w:val="20"/>
          <w:highlight w:val="white"/>
          <w:lang w:val="en-US" w:eastAsia="en-US"/>
        </w:rPr>
        <w:t>&gt;</w:t>
      </w:r>
    </w:p>
    <w:p w14:paraId="6EAD314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547C73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DB21D7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5201B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BD427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4E91D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E2E72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6E9A62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"DeleteReferralAttachmentResponse"</w:t>
      </w:r>
      <w:r w:rsidRPr="00AE2840">
        <w:rPr>
          <w:rFonts w:ascii="Courier New" w:eastAsiaTheme="minorHAnsi" w:hAnsi="Courier New" w:cs="Courier New"/>
          <w:color w:val="0000FF"/>
          <w:sz w:val="20"/>
          <w:szCs w:val="20"/>
          <w:highlight w:val="white"/>
          <w:lang w:val="en-US" w:eastAsia="en-US"/>
        </w:rPr>
        <w:t>&gt;</w:t>
      </w:r>
    </w:p>
    <w:p w14:paraId="0C971F9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CA401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AE331E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8FE7C5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5F578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510AE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0BF299D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w:t>
      </w:r>
      <w:r w:rsidRPr="00AE2840">
        <w:rPr>
          <w:rFonts w:ascii="Courier New" w:eastAsiaTheme="minorHAnsi" w:hAnsi="Courier New" w:cs="Courier New"/>
          <w:color w:val="0000FF"/>
          <w:sz w:val="20"/>
          <w:szCs w:val="20"/>
          <w:highlight w:val="white"/>
          <w:lang w:val="en-US" w:eastAsia="en-US"/>
        </w:rPr>
        <w:t>&gt;</w:t>
      </w:r>
    </w:p>
    <w:p w14:paraId="7504BAD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182012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37451C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072E44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2ABC0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201C0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8359EF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1C203A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"GetAppointmentResponse"</w:t>
      </w:r>
      <w:r w:rsidRPr="00AE2840">
        <w:rPr>
          <w:rFonts w:ascii="Courier New" w:eastAsiaTheme="minorHAnsi" w:hAnsi="Courier New" w:cs="Courier New"/>
          <w:color w:val="0000FF"/>
          <w:sz w:val="20"/>
          <w:szCs w:val="20"/>
          <w:highlight w:val="white"/>
          <w:lang w:val="en-US" w:eastAsia="en-US"/>
        </w:rPr>
        <w:t>&gt;</w:t>
      </w:r>
    </w:p>
    <w:p w14:paraId="1B7CB8D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ACBFF4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F0DF5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598C8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159271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43E6F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A489E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w:t>
      </w:r>
      <w:r w:rsidRPr="00AE2840">
        <w:rPr>
          <w:rFonts w:ascii="Courier New" w:eastAsiaTheme="minorHAnsi" w:hAnsi="Courier New" w:cs="Courier New"/>
          <w:color w:val="0000FF"/>
          <w:sz w:val="20"/>
          <w:szCs w:val="20"/>
          <w:highlight w:val="white"/>
          <w:lang w:val="en-US" w:eastAsia="en-US"/>
        </w:rPr>
        <w:t>&gt;</w:t>
      </w:r>
    </w:p>
    <w:p w14:paraId="4EEBE24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A53ABC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6F10AA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832154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46683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BCDEA5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5A490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054890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"GetAppointmentsForPatientResponse"</w:t>
      </w:r>
      <w:r w:rsidRPr="00AE2840">
        <w:rPr>
          <w:rFonts w:ascii="Courier New" w:eastAsiaTheme="minorHAnsi" w:hAnsi="Courier New" w:cs="Courier New"/>
          <w:color w:val="0000FF"/>
          <w:sz w:val="20"/>
          <w:szCs w:val="20"/>
          <w:highlight w:val="white"/>
          <w:lang w:val="en-US" w:eastAsia="en-US"/>
        </w:rPr>
        <w:t>&gt;</w:t>
      </w:r>
    </w:p>
    <w:p w14:paraId="4BE931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C2705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01426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009C2F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188B10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3FB4D3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ACD959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w:t>
      </w:r>
      <w:r w:rsidRPr="00AE2840">
        <w:rPr>
          <w:rFonts w:ascii="Courier New" w:eastAsiaTheme="minorHAnsi" w:hAnsi="Courier New" w:cs="Courier New"/>
          <w:color w:val="0000FF"/>
          <w:sz w:val="20"/>
          <w:szCs w:val="20"/>
          <w:highlight w:val="white"/>
          <w:lang w:val="en-US" w:eastAsia="en-US"/>
        </w:rPr>
        <w:t>&gt;</w:t>
      </w:r>
    </w:p>
    <w:p w14:paraId="4BEF8EB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0425D9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D0E42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70C9E2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A1BD2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8608E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B4E322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11E5E7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"GetPrereservationForProcedureCOSResponse"</w:t>
      </w:r>
      <w:r w:rsidRPr="00AE2840">
        <w:rPr>
          <w:rFonts w:ascii="Courier New" w:eastAsiaTheme="minorHAnsi" w:hAnsi="Courier New" w:cs="Courier New"/>
          <w:color w:val="0000FF"/>
          <w:sz w:val="20"/>
          <w:szCs w:val="20"/>
          <w:highlight w:val="white"/>
          <w:lang w:val="en-US" w:eastAsia="en-US"/>
        </w:rPr>
        <w:t>&gt;</w:t>
      </w:r>
    </w:p>
    <w:p w14:paraId="3BDE51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ADC97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BBAF0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DB4911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32EBDB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3306B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399B1F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w:t>
      </w:r>
      <w:r w:rsidRPr="00AE2840">
        <w:rPr>
          <w:rFonts w:ascii="Courier New" w:eastAsiaTheme="minorHAnsi" w:hAnsi="Courier New" w:cs="Courier New"/>
          <w:color w:val="0000FF"/>
          <w:sz w:val="20"/>
          <w:szCs w:val="20"/>
          <w:highlight w:val="white"/>
          <w:lang w:val="en-US" w:eastAsia="en-US"/>
        </w:rPr>
        <w:t>&gt;</w:t>
      </w:r>
    </w:p>
    <w:p w14:paraId="1A4C7F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3C75BD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21AD90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B0431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AF4FDD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3BB2D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ED3F00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3AC46D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"BookReservationCOSResponse"</w:t>
      </w:r>
      <w:r w:rsidRPr="00AE2840">
        <w:rPr>
          <w:rFonts w:ascii="Courier New" w:eastAsiaTheme="minorHAnsi" w:hAnsi="Courier New" w:cs="Courier New"/>
          <w:color w:val="0000FF"/>
          <w:sz w:val="20"/>
          <w:szCs w:val="20"/>
          <w:highlight w:val="white"/>
          <w:lang w:val="en-US" w:eastAsia="en-US"/>
        </w:rPr>
        <w:t>&gt;</w:t>
      </w:r>
    </w:p>
    <w:p w14:paraId="63274B9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58C19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AAAEEB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A9452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72E9E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272E5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CE09A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w:t>
      </w:r>
      <w:r w:rsidRPr="00AE2840">
        <w:rPr>
          <w:rFonts w:ascii="Courier New" w:eastAsiaTheme="minorHAnsi" w:hAnsi="Courier New" w:cs="Courier New"/>
          <w:color w:val="0000FF"/>
          <w:sz w:val="20"/>
          <w:szCs w:val="20"/>
          <w:highlight w:val="white"/>
          <w:lang w:val="en-US" w:eastAsia="en-US"/>
        </w:rPr>
        <w:t>&gt;</w:t>
      </w:r>
    </w:p>
    <w:p w14:paraId="0FA326A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10D7D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D8232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06CB26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A98F5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8FBD5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03B24F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805BC7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"CancelReservationCOSResponse"</w:t>
      </w:r>
      <w:r w:rsidRPr="00AE2840">
        <w:rPr>
          <w:rFonts w:ascii="Courier New" w:eastAsiaTheme="minorHAnsi" w:hAnsi="Courier New" w:cs="Courier New"/>
          <w:color w:val="0000FF"/>
          <w:sz w:val="20"/>
          <w:szCs w:val="20"/>
          <w:highlight w:val="white"/>
          <w:lang w:val="en-US" w:eastAsia="en-US"/>
        </w:rPr>
        <w:t>&gt;</w:t>
      </w:r>
    </w:p>
    <w:p w14:paraId="1F1B3B6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2C2BE0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400E3B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12BCC5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84B646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F567BE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3DB721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w:t>
      </w:r>
      <w:r w:rsidRPr="00AE2840">
        <w:rPr>
          <w:rFonts w:ascii="Courier New" w:eastAsiaTheme="minorHAnsi" w:hAnsi="Courier New" w:cs="Courier New"/>
          <w:color w:val="0000FF"/>
          <w:sz w:val="20"/>
          <w:szCs w:val="20"/>
          <w:highlight w:val="white"/>
          <w:lang w:val="en-US" w:eastAsia="en-US"/>
        </w:rPr>
        <w:t>&gt;</w:t>
      </w:r>
    </w:p>
    <w:p w14:paraId="74B549F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9E2EE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1F034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7216A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7F302F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0C55D3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E95527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11891F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"CreateTaskResponse"</w:t>
      </w:r>
      <w:r w:rsidRPr="00AE2840">
        <w:rPr>
          <w:rFonts w:ascii="Courier New" w:eastAsiaTheme="minorHAnsi" w:hAnsi="Courier New" w:cs="Courier New"/>
          <w:color w:val="0000FF"/>
          <w:sz w:val="20"/>
          <w:szCs w:val="20"/>
          <w:highlight w:val="white"/>
          <w:lang w:val="en-US" w:eastAsia="en-US"/>
        </w:rPr>
        <w:t>&gt;</w:t>
      </w:r>
    </w:p>
    <w:p w14:paraId="5491337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1716E7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7A6E70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8FABD2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638774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F4502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586D09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w:t>
      </w:r>
      <w:r w:rsidRPr="00AE2840">
        <w:rPr>
          <w:rFonts w:ascii="Courier New" w:eastAsiaTheme="minorHAnsi" w:hAnsi="Courier New" w:cs="Courier New"/>
          <w:color w:val="0000FF"/>
          <w:sz w:val="20"/>
          <w:szCs w:val="20"/>
          <w:highlight w:val="white"/>
          <w:lang w:val="en-US" w:eastAsia="en-US"/>
        </w:rPr>
        <w:t>&gt;</w:t>
      </w:r>
    </w:p>
    <w:p w14:paraId="2FFE33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61B3F4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E5840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ABE55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2E108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E1C5D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14158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2E79DF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"CloseTaskResponse"</w:t>
      </w:r>
      <w:r w:rsidRPr="00AE2840">
        <w:rPr>
          <w:rFonts w:ascii="Courier New" w:eastAsiaTheme="minorHAnsi" w:hAnsi="Courier New" w:cs="Courier New"/>
          <w:color w:val="0000FF"/>
          <w:sz w:val="20"/>
          <w:szCs w:val="20"/>
          <w:highlight w:val="white"/>
          <w:lang w:val="en-US" w:eastAsia="en-US"/>
        </w:rPr>
        <w:t>&gt;</w:t>
      </w:r>
    </w:p>
    <w:p w14:paraId="6AA3A65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331CF8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8F3E33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F604E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CB74E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F51A75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A8DE8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w:t>
      </w:r>
      <w:r w:rsidRPr="00AE2840">
        <w:rPr>
          <w:rFonts w:ascii="Courier New" w:eastAsiaTheme="minorHAnsi" w:hAnsi="Courier New" w:cs="Courier New"/>
          <w:color w:val="0000FF"/>
          <w:sz w:val="20"/>
          <w:szCs w:val="20"/>
          <w:highlight w:val="white"/>
          <w:lang w:val="en-US" w:eastAsia="en-US"/>
        </w:rPr>
        <w:t>&gt;</w:t>
      </w:r>
    </w:p>
    <w:p w14:paraId="110F42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16EAD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E03168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7847C7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0A7638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0A30A4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9CD97D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0F47C5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"GetTasksListResponse"</w:t>
      </w:r>
      <w:r w:rsidRPr="00AE2840">
        <w:rPr>
          <w:rFonts w:ascii="Courier New" w:eastAsiaTheme="minorHAnsi" w:hAnsi="Courier New" w:cs="Courier New"/>
          <w:color w:val="0000FF"/>
          <w:sz w:val="20"/>
          <w:szCs w:val="20"/>
          <w:highlight w:val="white"/>
          <w:lang w:val="en-US" w:eastAsia="en-US"/>
        </w:rPr>
        <w:t>&gt;</w:t>
      </w:r>
    </w:p>
    <w:p w14:paraId="4F7E7B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248BA5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B21E7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EB4A3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2F1A75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BAD8A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BB1A3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w:t>
      </w:r>
      <w:r w:rsidRPr="00AE2840">
        <w:rPr>
          <w:rFonts w:ascii="Courier New" w:eastAsiaTheme="minorHAnsi" w:hAnsi="Courier New" w:cs="Courier New"/>
          <w:color w:val="0000FF"/>
          <w:sz w:val="20"/>
          <w:szCs w:val="20"/>
          <w:highlight w:val="white"/>
          <w:lang w:val="en-US" w:eastAsia="en-US"/>
        </w:rPr>
        <w:t>&gt;</w:t>
      </w:r>
    </w:p>
    <w:p w14:paraId="18D749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634B9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FCC3E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98DBE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DC3C9E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B24D1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E81F7E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B10BF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"UpdateUrgencyTypeCodeResponse"</w:t>
      </w:r>
      <w:r w:rsidRPr="00AE2840">
        <w:rPr>
          <w:rFonts w:ascii="Courier New" w:eastAsiaTheme="minorHAnsi" w:hAnsi="Courier New" w:cs="Courier New"/>
          <w:color w:val="0000FF"/>
          <w:sz w:val="20"/>
          <w:szCs w:val="20"/>
          <w:highlight w:val="white"/>
          <w:lang w:val="en-US" w:eastAsia="en-US"/>
        </w:rPr>
        <w:t>&gt;</w:t>
      </w:r>
    </w:p>
    <w:p w14:paraId="0C85BB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17D32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AFB359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24335F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7797FA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&lt;/s:complexType&gt;</w:t>
      </w:r>
    </w:p>
    <w:p w14:paraId="0B22CB0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0D3057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w:t>
      </w:r>
      <w:r w:rsidRPr="00AE2840">
        <w:rPr>
          <w:rFonts w:ascii="Courier New" w:eastAsiaTheme="minorHAnsi" w:hAnsi="Courier New" w:cs="Courier New"/>
          <w:color w:val="0000FF"/>
          <w:sz w:val="20"/>
          <w:szCs w:val="20"/>
          <w:highlight w:val="white"/>
          <w:lang w:val="en-US" w:eastAsia="en-US"/>
        </w:rPr>
        <w:t>&gt;</w:t>
      </w:r>
    </w:p>
    <w:p w14:paraId="4A86464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C420E2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D2575D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125744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4EA4E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BCE053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9AA82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1D5EE27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"UpdatePatientContactResponse"</w:t>
      </w:r>
      <w:r w:rsidRPr="00AE2840">
        <w:rPr>
          <w:rFonts w:ascii="Courier New" w:eastAsiaTheme="minorHAnsi" w:hAnsi="Courier New" w:cs="Courier New"/>
          <w:color w:val="0000FF"/>
          <w:sz w:val="20"/>
          <w:szCs w:val="20"/>
          <w:highlight w:val="white"/>
          <w:lang w:val="en-US" w:eastAsia="en-US"/>
        </w:rPr>
        <w:t>&gt;</w:t>
      </w:r>
    </w:p>
    <w:p w14:paraId="5C23C7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39912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272EF5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E5548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8C4A94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B9F66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1D2C4EF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w:t>
      </w:r>
      <w:r w:rsidRPr="00AE2840">
        <w:rPr>
          <w:rFonts w:ascii="Courier New" w:eastAsiaTheme="minorHAnsi" w:hAnsi="Courier New" w:cs="Courier New"/>
          <w:color w:val="0000FF"/>
          <w:sz w:val="20"/>
          <w:szCs w:val="20"/>
          <w:highlight w:val="white"/>
          <w:lang w:val="en-US" w:eastAsia="en-US"/>
        </w:rPr>
        <w:t>&gt;</w:t>
      </w:r>
    </w:p>
    <w:p w14:paraId="47DEF7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FCA07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48F7C9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FAB8F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3B41CD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FC25B8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E3D856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933D84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"UpdateReferralValidityResponse"</w:t>
      </w:r>
      <w:r w:rsidRPr="00AE2840">
        <w:rPr>
          <w:rFonts w:ascii="Courier New" w:eastAsiaTheme="minorHAnsi" w:hAnsi="Courier New" w:cs="Courier New"/>
          <w:color w:val="0000FF"/>
          <w:sz w:val="20"/>
          <w:szCs w:val="20"/>
          <w:highlight w:val="white"/>
          <w:lang w:val="en-US" w:eastAsia="en-US"/>
        </w:rPr>
        <w:t>&gt;</w:t>
      </w:r>
    </w:p>
    <w:p w14:paraId="14FDBC9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537E2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BEC36C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FFE621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D06A2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29A38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1797F3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&lt;/s:schema&gt;</w:t>
      </w:r>
    </w:p>
    <w:p w14:paraId="5D12986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&lt;/wsdl:types&gt;</w:t>
      </w:r>
    </w:p>
    <w:p w14:paraId="2D6DB18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"RegisterConcessionerSoapIn"</w:t>
      </w:r>
      <w:r w:rsidRPr="00AE2840">
        <w:rPr>
          <w:rFonts w:ascii="Courier New" w:eastAsiaTheme="minorHAnsi" w:hAnsi="Courier New" w:cs="Courier New"/>
          <w:color w:val="0000FF"/>
          <w:sz w:val="20"/>
          <w:szCs w:val="20"/>
          <w:highlight w:val="white"/>
          <w:lang w:val="en-US" w:eastAsia="en-US"/>
        </w:rPr>
        <w:t>&gt;</w:t>
      </w:r>
    </w:p>
    <w:p w14:paraId="643FBF5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"tns:RegisterConcessioner"</w:t>
      </w:r>
      <w:r w:rsidRPr="00AE2840">
        <w:rPr>
          <w:rFonts w:ascii="Courier New" w:eastAsiaTheme="minorHAnsi" w:hAnsi="Courier New" w:cs="Courier New"/>
          <w:color w:val="0000FF"/>
          <w:sz w:val="20"/>
          <w:szCs w:val="20"/>
          <w:highlight w:val="white"/>
          <w:lang w:val="en-US" w:eastAsia="en-US"/>
        </w:rPr>
        <w:t>/&gt;</w:t>
      </w:r>
    </w:p>
    <w:p w14:paraId="7C9D25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3AC147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"RegisterConcessionerSoapOut"</w:t>
      </w:r>
      <w:r w:rsidRPr="00AE2840">
        <w:rPr>
          <w:rFonts w:ascii="Courier New" w:eastAsiaTheme="minorHAnsi" w:hAnsi="Courier New" w:cs="Courier New"/>
          <w:color w:val="0000FF"/>
          <w:sz w:val="20"/>
          <w:szCs w:val="20"/>
          <w:highlight w:val="white"/>
          <w:lang w:val="en-US" w:eastAsia="en-US"/>
        </w:rPr>
        <w:t>&gt;</w:t>
      </w:r>
    </w:p>
    <w:p w14:paraId="6B9A2D3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"tns:RegisterConcessionerResponse"</w:t>
      </w:r>
      <w:r w:rsidRPr="00AE2840">
        <w:rPr>
          <w:rFonts w:ascii="Courier New" w:eastAsiaTheme="minorHAnsi" w:hAnsi="Courier New" w:cs="Courier New"/>
          <w:color w:val="0000FF"/>
          <w:sz w:val="20"/>
          <w:szCs w:val="20"/>
          <w:highlight w:val="white"/>
          <w:lang w:val="en-US" w:eastAsia="en-US"/>
        </w:rPr>
        <w:t>/&gt;</w:t>
      </w:r>
    </w:p>
    <w:p w14:paraId="14C566D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407AB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"RegisterProceduresForConcessionerSoapIn"</w:t>
      </w:r>
      <w:r w:rsidRPr="00AE2840">
        <w:rPr>
          <w:rFonts w:ascii="Courier New" w:eastAsiaTheme="minorHAnsi" w:hAnsi="Courier New" w:cs="Courier New"/>
          <w:color w:val="0000FF"/>
          <w:sz w:val="20"/>
          <w:szCs w:val="20"/>
          <w:highlight w:val="white"/>
          <w:lang w:val="en-US" w:eastAsia="en-US"/>
        </w:rPr>
        <w:t>&gt;</w:t>
      </w:r>
    </w:p>
    <w:p w14:paraId="6543E80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"tns:RegisterProceduresForConcessioner"</w:t>
      </w:r>
      <w:r w:rsidRPr="00AE2840">
        <w:rPr>
          <w:rFonts w:ascii="Courier New" w:eastAsiaTheme="minorHAnsi" w:hAnsi="Courier New" w:cs="Courier New"/>
          <w:color w:val="0000FF"/>
          <w:sz w:val="20"/>
          <w:szCs w:val="20"/>
          <w:highlight w:val="white"/>
          <w:lang w:val="en-US" w:eastAsia="en-US"/>
        </w:rPr>
        <w:t>/&gt;</w:t>
      </w:r>
    </w:p>
    <w:p w14:paraId="7929A8A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E3864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"RegisterProceduresForConcessionerSoapOut"</w:t>
      </w:r>
      <w:r w:rsidRPr="00AE2840">
        <w:rPr>
          <w:rFonts w:ascii="Courier New" w:eastAsiaTheme="minorHAnsi" w:hAnsi="Courier New" w:cs="Courier New"/>
          <w:color w:val="0000FF"/>
          <w:sz w:val="20"/>
          <w:szCs w:val="20"/>
          <w:highlight w:val="white"/>
          <w:lang w:val="en-US" w:eastAsia="en-US"/>
        </w:rPr>
        <w:t>&gt;</w:t>
      </w:r>
    </w:p>
    <w:p w14:paraId="64695F8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"tns:RegisterProceduresForConcessionerResponse"</w:t>
      </w:r>
      <w:r w:rsidRPr="00AE2840">
        <w:rPr>
          <w:rFonts w:ascii="Courier New" w:eastAsiaTheme="minorHAnsi" w:hAnsi="Courier New" w:cs="Courier New"/>
          <w:color w:val="0000FF"/>
          <w:sz w:val="20"/>
          <w:szCs w:val="20"/>
          <w:highlight w:val="white"/>
          <w:lang w:val="en-US" w:eastAsia="en-US"/>
        </w:rPr>
        <w:t>/&gt;</w:t>
      </w:r>
    </w:p>
    <w:p w14:paraId="3982BE2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7C668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"GetAEUCandidatesSoapIn"</w:t>
      </w:r>
      <w:r w:rsidRPr="00AE2840">
        <w:rPr>
          <w:rFonts w:ascii="Courier New" w:eastAsiaTheme="minorHAnsi" w:hAnsi="Courier New" w:cs="Courier New"/>
          <w:color w:val="0000FF"/>
          <w:sz w:val="20"/>
          <w:szCs w:val="20"/>
          <w:highlight w:val="white"/>
          <w:lang w:val="en-US" w:eastAsia="en-US"/>
        </w:rPr>
        <w:t>&gt;</w:t>
      </w:r>
    </w:p>
    <w:p w14:paraId="41AB05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"tns:GetAEUCandidates"</w:t>
      </w:r>
      <w:r w:rsidRPr="00AE2840">
        <w:rPr>
          <w:rFonts w:ascii="Courier New" w:eastAsiaTheme="minorHAnsi" w:hAnsi="Courier New" w:cs="Courier New"/>
          <w:color w:val="0000FF"/>
          <w:sz w:val="20"/>
          <w:szCs w:val="20"/>
          <w:highlight w:val="white"/>
          <w:lang w:val="en-US" w:eastAsia="en-US"/>
        </w:rPr>
        <w:t>/&gt;</w:t>
      </w:r>
    </w:p>
    <w:p w14:paraId="58FCDAA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75C21C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"GetAEUCandidatesSoapOut"</w:t>
      </w:r>
      <w:r w:rsidRPr="00AE2840">
        <w:rPr>
          <w:rFonts w:ascii="Courier New" w:eastAsiaTheme="minorHAnsi" w:hAnsi="Courier New" w:cs="Courier New"/>
          <w:color w:val="0000FF"/>
          <w:sz w:val="20"/>
          <w:szCs w:val="20"/>
          <w:highlight w:val="white"/>
          <w:lang w:val="en-US" w:eastAsia="en-US"/>
        </w:rPr>
        <w:t>&gt;</w:t>
      </w:r>
    </w:p>
    <w:p w14:paraId="248816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"tns:GetAEUCandidatesResponse"</w:t>
      </w:r>
      <w:r w:rsidRPr="00AE2840">
        <w:rPr>
          <w:rFonts w:ascii="Courier New" w:eastAsiaTheme="minorHAnsi" w:hAnsi="Courier New" w:cs="Courier New"/>
          <w:color w:val="0000FF"/>
          <w:sz w:val="20"/>
          <w:szCs w:val="20"/>
          <w:highlight w:val="white"/>
          <w:lang w:val="en-US" w:eastAsia="en-US"/>
        </w:rPr>
        <w:t>/&gt;</w:t>
      </w:r>
    </w:p>
    <w:p w14:paraId="13D10C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5D26C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"GetAEUCandidatesSecurityToken"</w:t>
      </w:r>
      <w:r w:rsidRPr="00AE2840">
        <w:rPr>
          <w:rFonts w:ascii="Courier New" w:eastAsiaTheme="minorHAnsi" w:hAnsi="Courier New" w:cs="Courier New"/>
          <w:color w:val="0000FF"/>
          <w:sz w:val="20"/>
          <w:szCs w:val="20"/>
          <w:highlight w:val="white"/>
          <w:lang w:val="en-US" w:eastAsia="en-US"/>
        </w:rPr>
        <w:t>&gt;</w:t>
      </w:r>
    </w:p>
    <w:p w14:paraId="049A16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265025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BAE9E0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"AppointmentRealisationSoapIn"</w:t>
      </w:r>
      <w:r w:rsidRPr="00AE2840">
        <w:rPr>
          <w:rFonts w:ascii="Courier New" w:eastAsiaTheme="minorHAnsi" w:hAnsi="Courier New" w:cs="Courier New"/>
          <w:color w:val="0000FF"/>
          <w:sz w:val="20"/>
          <w:szCs w:val="20"/>
          <w:highlight w:val="white"/>
          <w:lang w:val="en-US" w:eastAsia="en-US"/>
        </w:rPr>
        <w:t>&gt;</w:t>
      </w:r>
    </w:p>
    <w:p w14:paraId="24F1C10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"tns:AppointmentRealisation"</w:t>
      </w:r>
      <w:r w:rsidRPr="00AE2840">
        <w:rPr>
          <w:rFonts w:ascii="Courier New" w:eastAsiaTheme="minorHAnsi" w:hAnsi="Courier New" w:cs="Courier New"/>
          <w:color w:val="0000FF"/>
          <w:sz w:val="20"/>
          <w:szCs w:val="20"/>
          <w:highlight w:val="white"/>
          <w:lang w:val="en-US" w:eastAsia="en-US"/>
        </w:rPr>
        <w:t>/&gt;</w:t>
      </w:r>
    </w:p>
    <w:p w14:paraId="6987B3E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60DE7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"AppointmentRealisationSoapOut"</w:t>
      </w:r>
      <w:r w:rsidRPr="00AE2840">
        <w:rPr>
          <w:rFonts w:ascii="Courier New" w:eastAsiaTheme="minorHAnsi" w:hAnsi="Courier New" w:cs="Courier New"/>
          <w:color w:val="0000FF"/>
          <w:sz w:val="20"/>
          <w:szCs w:val="20"/>
          <w:highlight w:val="white"/>
          <w:lang w:val="en-US" w:eastAsia="en-US"/>
        </w:rPr>
        <w:t>&gt;</w:t>
      </w:r>
    </w:p>
    <w:p w14:paraId="2E7A153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"tns:AppointmentRealisationResponse"</w:t>
      </w:r>
      <w:r w:rsidRPr="00AE2840">
        <w:rPr>
          <w:rFonts w:ascii="Courier New" w:eastAsiaTheme="minorHAnsi" w:hAnsi="Courier New" w:cs="Courier New"/>
          <w:color w:val="0000FF"/>
          <w:sz w:val="20"/>
          <w:szCs w:val="20"/>
          <w:highlight w:val="white"/>
          <w:lang w:val="en-US" w:eastAsia="en-US"/>
        </w:rPr>
        <w:t>/&gt;</w:t>
      </w:r>
    </w:p>
    <w:p w14:paraId="1C8CFA3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768910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"AppointmentRealisationSecurityToken"</w:t>
      </w:r>
      <w:r w:rsidRPr="00AE2840">
        <w:rPr>
          <w:rFonts w:ascii="Courier New" w:eastAsiaTheme="minorHAnsi" w:hAnsi="Courier New" w:cs="Courier New"/>
          <w:color w:val="0000FF"/>
          <w:sz w:val="20"/>
          <w:szCs w:val="20"/>
          <w:highlight w:val="white"/>
          <w:lang w:val="en-US" w:eastAsia="en-US"/>
        </w:rPr>
        <w:t>&gt;</w:t>
      </w:r>
    </w:p>
    <w:p w14:paraId="3191CE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41A468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B52214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"CancelAppointmentRealisationSoapIn"</w:t>
      </w:r>
      <w:r w:rsidRPr="00AE2840">
        <w:rPr>
          <w:rFonts w:ascii="Courier New" w:eastAsiaTheme="minorHAnsi" w:hAnsi="Courier New" w:cs="Courier New"/>
          <w:color w:val="0000FF"/>
          <w:sz w:val="20"/>
          <w:szCs w:val="20"/>
          <w:highlight w:val="white"/>
          <w:lang w:val="en-US" w:eastAsia="en-US"/>
        </w:rPr>
        <w:t>&gt;</w:t>
      </w:r>
    </w:p>
    <w:p w14:paraId="78D370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"tns:CancelAppointmentRealisation"</w:t>
      </w:r>
      <w:r w:rsidRPr="00AE2840">
        <w:rPr>
          <w:rFonts w:ascii="Courier New" w:eastAsiaTheme="minorHAnsi" w:hAnsi="Courier New" w:cs="Courier New"/>
          <w:color w:val="0000FF"/>
          <w:sz w:val="20"/>
          <w:szCs w:val="20"/>
          <w:highlight w:val="white"/>
          <w:lang w:val="en-US" w:eastAsia="en-US"/>
        </w:rPr>
        <w:t>/&gt;</w:t>
      </w:r>
    </w:p>
    <w:p w14:paraId="6298FB9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1F8D6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"CancelAppointmentRealisationSoapOut"</w:t>
      </w:r>
      <w:r w:rsidRPr="00AE2840">
        <w:rPr>
          <w:rFonts w:ascii="Courier New" w:eastAsiaTheme="minorHAnsi" w:hAnsi="Courier New" w:cs="Courier New"/>
          <w:color w:val="0000FF"/>
          <w:sz w:val="20"/>
          <w:szCs w:val="20"/>
          <w:highlight w:val="white"/>
          <w:lang w:val="en-US" w:eastAsia="en-US"/>
        </w:rPr>
        <w:t>&gt;</w:t>
      </w:r>
    </w:p>
    <w:p w14:paraId="624F95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"tns:CancelAppointmentRealisationResponse"</w:t>
      </w:r>
      <w:r w:rsidRPr="00AE2840">
        <w:rPr>
          <w:rFonts w:ascii="Courier New" w:eastAsiaTheme="minorHAnsi" w:hAnsi="Courier New" w:cs="Courier New"/>
          <w:color w:val="0000FF"/>
          <w:sz w:val="20"/>
          <w:szCs w:val="20"/>
          <w:highlight w:val="white"/>
          <w:lang w:val="en-US" w:eastAsia="en-US"/>
        </w:rPr>
        <w:t>/&gt;</w:t>
      </w:r>
    </w:p>
    <w:p w14:paraId="2230620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52D95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"CancelAppointmentRealisationSecurityToken"</w:t>
      </w:r>
      <w:r w:rsidRPr="00AE2840">
        <w:rPr>
          <w:rFonts w:ascii="Courier New" w:eastAsiaTheme="minorHAnsi" w:hAnsi="Courier New" w:cs="Courier New"/>
          <w:color w:val="0000FF"/>
          <w:sz w:val="20"/>
          <w:szCs w:val="20"/>
          <w:highlight w:val="white"/>
          <w:lang w:val="en-US" w:eastAsia="en-US"/>
        </w:rPr>
        <w:t>&gt;</w:t>
      </w:r>
    </w:p>
    <w:p w14:paraId="30D63C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25D896A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11897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"GetReferralChangesSoapIn"</w:t>
      </w:r>
      <w:r w:rsidRPr="00AE2840">
        <w:rPr>
          <w:rFonts w:ascii="Courier New" w:eastAsiaTheme="minorHAnsi" w:hAnsi="Courier New" w:cs="Courier New"/>
          <w:color w:val="0000FF"/>
          <w:sz w:val="20"/>
          <w:szCs w:val="20"/>
          <w:highlight w:val="white"/>
          <w:lang w:val="en-US" w:eastAsia="en-US"/>
        </w:rPr>
        <w:t>&gt;</w:t>
      </w:r>
    </w:p>
    <w:p w14:paraId="277150D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"tns:GetReferralChanges"</w:t>
      </w:r>
      <w:r w:rsidRPr="00AE2840">
        <w:rPr>
          <w:rFonts w:ascii="Courier New" w:eastAsiaTheme="minorHAnsi" w:hAnsi="Courier New" w:cs="Courier New"/>
          <w:color w:val="0000FF"/>
          <w:sz w:val="20"/>
          <w:szCs w:val="20"/>
          <w:highlight w:val="white"/>
          <w:lang w:val="en-US" w:eastAsia="en-US"/>
        </w:rPr>
        <w:t>/&gt;</w:t>
      </w:r>
    </w:p>
    <w:p w14:paraId="413844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698295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"GetReferralChangesSoapOut"</w:t>
      </w:r>
      <w:r w:rsidRPr="00AE2840">
        <w:rPr>
          <w:rFonts w:ascii="Courier New" w:eastAsiaTheme="minorHAnsi" w:hAnsi="Courier New" w:cs="Courier New"/>
          <w:color w:val="0000FF"/>
          <w:sz w:val="20"/>
          <w:szCs w:val="20"/>
          <w:highlight w:val="white"/>
          <w:lang w:val="en-US" w:eastAsia="en-US"/>
        </w:rPr>
        <w:t>&gt;</w:t>
      </w:r>
    </w:p>
    <w:p w14:paraId="3676B2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"tns:GetReferralChangesResponse"</w:t>
      </w:r>
      <w:r w:rsidRPr="00AE2840">
        <w:rPr>
          <w:rFonts w:ascii="Courier New" w:eastAsiaTheme="minorHAnsi" w:hAnsi="Courier New" w:cs="Courier New"/>
          <w:color w:val="0000FF"/>
          <w:sz w:val="20"/>
          <w:szCs w:val="20"/>
          <w:highlight w:val="white"/>
          <w:lang w:val="en-US" w:eastAsia="en-US"/>
        </w:rPr>
        <w:t>/&gt;</w:t>
      </w:r>
    </w:p>
    <w:p w14:paraId="02B014B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817BA3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"GetReferralChangesSecurityToken"</w:t>
      </w:r>
      <w:r w:rsidRPr="00AE2840">
        <w:rPr>
          <w:rFonts w:ascii="Courier New" w:eastAsiaTheme="minorHAnsi" w:hAnsi="Courier New" w:cs="Courier New"/>
          <w:color w:val="0000FF"/>
          <w:sz w:val="20"/>
          <w:szCs w:val="20"/>
          <w:highlight w:val="white"/>
          <w:lang w:val="en-US" w:eastAsia="en-US"/>
        </w:rPr>
        <w:t>&gt;</w:t>
      </w:r>
    </w:p>
    <w:p w14:paraId="014F0AD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505F18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B37A9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"GetGuidelineForProcedureSoapIn"</w:t>
      </w:r>
      <w:r w:rsidRPr="00AE2840">
        <w:rPr>
          <w:rFonts w:ascii="Courier New" w:eastAsiaTheme="minorHAnsi" w:hAnsi="Courier New" w:cs="Courier New"/>
          <w:color w:val="0000FF"/>
          <w:sz w:val="20"/>
          <w:szCs w:val="20"/>
          <w:highlight w:val="white"/>
          <w:lang w:val="en-US" w:eastAsia="en-US"/>
        </w:rPr>
        <w:t>&gt;</w:t>
      </w:r>
    </w:p>
    <w:p w14:paraId="515DD65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"tns:GetGuidelineForProcedure"</w:t>
      </w:r>
      <w:r w:rsidRPr="00AE2840">
        <w:rPr>
          <w:rFonts w:ascii="Courier New" w:eastAsiaTheme="minorHAnsi" w:hAnsi="Courier New" w:cs="Courier New"/>
          <w:color w:val="0000FF"/>
          <w:sz w:val="20"/>
          <w:szCs w:val="20"/>
          <w:highlight w:val="white"/>
          <w:lang w:val="en-US" w:eastAsia="en-US"/>
        </w:rPr>
        <w:t>/&gt;</w:t>
      </w:r>
    </w:p>
    <w:p w14:paraId="17F436C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EE51C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"GetGuidelineForProcedureSoapOut"</w:t>
      </w:r>
      <w:r w:rsidRPr="00AE2840">
        <w:rPr>
          <w:rFonts w:ascii="Courier New" w:eastAsiaTheme="minorHAnsi" w:hAnsi="Courier New" w:cs="Courier New"/>
          <w:color w:val="0000FF"/>
          <w:sz w:val="20"/>
          <w:szCs w:val="20"/>
          <w:highlight w:val="white"/>
          <w:lang w:val="en-US" w:eastAsia="en-US"/>
        </w:rPr>
        <w:t>&gt;</w:t>
      </w:r>
    </w:p>
    <w:p w14:paraId="0679751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"tns:GetGuidelineForProcedureResponse"</w:t>
      </w:r>
      <w:r w:rsidRPr="00AE2840">
        <w:rPr>
          <w:rFonts w:ascii="Courier New" w:eastAsiaTheme="minorHAnsi" w:hAnsi="Courier New" w:cs="Courier New"/>
          <w:color w:val="0000FF"/>
          <w:sz w:val="20"/>
          <w:szCs w:val="20"/>
          <w:highlight w:val="white"/>
          <w:lang w:val="en-US" w:eastAsia="en-US"/>
        </w:rPr>
        <w:t>/&gt;</w:t>
      </w:r>
    </w:p>
    <w:p w14:paraId="7C8D521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492FD5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"GetGuidelineForProcedureSecurityToken"</w:t>
      </w:r>
      <w:r w:rsidRPr="00AE2840">
        <w:rPr>
          <w:rFonts w:ascii="Courier New" w:eastAsiaTheme="minorHAnsi" w:hAnsi="Courier New" w:cs="Courier New"/>
          <w:color w:val="0000FF"/>
          <w:sz w:val="20"/>
          <w:szCs w:val="20"/>
          <w:highlight w:val="white"/>
          <w:lang w:val="en-US" w:eastAsia="en-US"/>
        </w:rPr>
        <w:t>&gt;</w:t>
      </w:r>
    </w:p>
    <w:p w14:paraId="260CF8D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5AB3704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0E8212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"CancelAdmissionSoapIn"</w:t>
      </w:r>
      <w:r w:rsidRPr="00AE2840">
        <w:rPr>
          <w:rFonts w:ascii="Courier New" w:eastAsiaTheme="minorHAnsi" w:hAnsi="Courier New" w:cs="Courier New"/>
          <w:color w:val="0000FF"/>
          <w:sz w:val="20"/>
          <w:szCs w:val="20"/>
          <w:highlight w:val="white"/>
          <w:lang w:val="en-US" w:eastAsia="en-US"/>
        </w:rPr>
        <w:t>&gt;</w:t>
      </w:r>
    </w:p>
    <w:p w14:paraId="544C8D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"tns:CancelAdmission"</w:t>
      </w:r>
      <w:r w:rsidRPr="00AE2840">
        <w:rPr>
          <w:rFonts w:ascii="Courier New" w:eastAsiaTheme="minorHAnsi" w:hAnsi="Courier New" w:cs="Courier New"/>
          <w:color w:val="0000FF"/>
          <w:sz w:val="20"/>
          <w:szCs w:val="20"/>
          <w:highlight w:val="white"/>
          <w:lang w:val="en-US" w:eastAsia="en-US"/>
        </w:rPr>
        <w:t>/&gt;</w:t>
      </w:r>
    </w:p>
    <w:p w14:paraId="17D24BB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9AFE2C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"CancelAdmissionSoapOut"</w:t>
      </w:r>
      <w:r w:rsidRPr="00AE2840">
        <w:rPr>
          <w:rFonts w:ascii="Courier New" w:eastAsiaTheme="minorHAnsi" w:hAnsi="Courier New" w:cs="Courier New"/>
          <w:color w:val="0000FF"/>
          <w:sz w:val="20"/>
          <w:szCs w:val="20"/>
          <w:highlight w:val="white"/>
          <w:lang w:val="en-US" w:eastAsia="en-US"/>
        </w:rPr>
        <w:t>&gt;</w:t>
      </w:r>
    </w:p>
    <w:p w14:paraId="6B9AEB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"tns:CancelAdmissionResponse"</w:t>
      </w:r>
      <w:r w:rsidRPr="00AE2840">
        <w:rPr>
          <w:rFonts w:ascii="Courier New" w:eastAsiaTheme="minorHAnsi" w:hAnsi="Courier New" w:cs="Courier New"/>
          <w:color w:val="0000FF"/>
          <w:sz w:val="20"/>
          <w:szCs w:val="20"/>
          <w:highlight w:val="white"/>
          <w:lang w:val="en-US" w:eastAsia="en-US"/>
        </w:rPr>
        <w:t>/&gt;</w:t>
      </w:r>
    </w:p>
    <w:p w14:paraId="313D91F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21673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"CancelAdmissionSecurityToken"</w:t>
      </w:r>
      <w:r w:rsidRPr="00AE2840">
        <w:rPr>
          <w:rFonts w:ascii="Courier New" w:eastAsiaTheme="minorHAnsi" w:hAnsi="Courier New" w:cs="Courier New"/>
          <w:color w:val="0000FF"/>
          <w:sz w:val="20"/>
          <w:szCs w:val="20"/>
          <w:highlight w:val="white"/>
          <w:lang w:val="en-US" w:eastAsia="en-US"/>
        </w:rPr>
        <w:t>&gt;</w:t>
      </w:r>
    </w:p>
    <w:p w14:paraId="5246838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76313C5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9E4D56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"SendMessageSoapIn"</w:t>
      </w:r>
      <w:r w:rsidRPr="00AE2840">
        <w:rPr>
          <w:rFonts w:ascii="Courier New" w:eastAsiaTheme="minorHAnsi" w:hAnsi="Courier New" w:cs="Courier New"/>
          <w:color w:val="0000FF"/>
          <w:sz w:val="20"/>
          <w:szCs w:val="20"/>
          <w:highlight w:val="white"/>
          <w:lang w:val="en-US" w:eastAsia="en-US"/>
        </w:rPr>
        <w:t>&gt;</w:t>
      </w:r>
    </w:p>
    <w:p w14:paraId="3ADCD8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"tns:SendMessage"</w:t>
      </w:r>
      <w:r w:rsidRPr="00AE2840">
        <w:rPr>
          <w:rFonts w:ascii="Courier New" w:eastAsiaTheme="minorHAnsi" w:hAnsi="Courier New" w:cs="Courier New"/>
          <w:color w:val="0000FF"/>
          <w:sz w:val="20"/>
          <w:szCs w:val="20"/>
          <w:highlight w:val="white"/>
          <w:lang w:val="en-US" w:eastAsia="en-US"/>
        </w:rPr>
        <w:t>/&gt;</w:t>
      </w:r>
    </w:p>
    <w:p w14:paraId="4570ED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85B636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"SendMessageSoapOut"</w:t>
      </w:r>
      <w:r w:rsidRPr="00AE2840">
        <w:rPr>
          <w:rFonts w:ascii="Courier New" w:eastAsiaTheme="minorHAnsi" w:hAnsi="Courier New" w:cs="Courier New"/>
          <w:color w:val="0000FF"/>
          <w:sz w:val="20"/>
          <w:szCs w:val="20"/>
          <w:highlight w:val="white"/>
          <w:lang w:val="en-US" w:eastAsia="en-US"/>
        </w:rPr>
        <w:t>&gt;</w:t>
      </w:r>
    </w:p>
    <w:p w14:paraId="0501914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"tns:SendMessageResponse"</w:t>
      </w:r>
      <w:r w:rsidRPr="00AE2840">
        <w:rPr>
          <w:rFonts w:ascii="Courier New" w:eastAsiaTheme="minorHAnsi" w:hAnsi="Courier New" w:cs="Courier New"/>
          <w:color w:val="0000FF"/>
          <w:sz w:val="20"/>
          <w:szCs w:val="20"/>
          <w:highlight w:val="white"/>
          <w:lang w:val="en-US" w:eastAsia="en-US"/>
        </w:rPr>
        <w:t>/&gt;</w:t>
      </w:r>
    </w:p>
    <w:p w14:paraId="282E49D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2D3DE8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"SendMessageSecurityToken"</w:t>
      </w:r>
      <w:r w:rsidRPr="00AE2840">
        <w:rPr>
          <w:rFonts w:ascii="Courier New" w:eastAsiaTheme="minorHAnsi" w:hAnsi="Courier New" w:cs="Courier New"/>
          <w:color w:val="0000FF"/>
          <w:sz w:val="20"/>
          <w:szCs w:val="20"/>
          <w:highlight w:val="white"/>
          <w:lang w:val="en-US" w:eastAsia="en-US"/>
        </w:rPr>
        <w:t>&gt;</w:t>
      </w:r>
    </w:p>
    <w:p w14:paraId="650BB81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0DA1C07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1616FF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"GetFreeSlotForProcedureCOSSoapIn"</w:t>
      </w:r>
      <w:r w:rsidRPr="00AE2840">
        <w:rPr>
          <w:rFonts w:ascii="Courier New" w:eastAsiaTheme="minorHAnsi" w:hAnsi="Courier New" w:cs="Courier New"/>
          <w:color w:val="0000FF"/>
          <w:sz w:val="20"/>
          <w:szCs w:val="20"/>
          <w:highlight w:val="white"/>
          <w:lang w:val="en-US" w:eastAsia="en-US"/>
        </w:rPr>
        <w:t>&gt;</w:t>
      </w:r>
    </w:p>
    <w:p w14:paraId="621155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"tns:GetFreeSlotForProcedureCOS"</w:t>
      </w:r>
      <w:r w:rsidRPr="00AE2840">
        <w:rPr>
          <w:rFonts w:ascii="Courier New" w:eastAsiaTheme="minorHAnsi" w:hAnsi="Courier New" w:cs="Courier New"/>
          <w:color w:val="0000FF"/>
          <w:sz w:val="20"/>
          <w:szCs w:val="20"/>
          <w:highlight w:val="white"/>
          <w:lang w:val="en-US" w:eastAsia="en-US"/>
        </w:rPr>
        <w:t>/&gt;</w:t>
      </w:r>
    </w:p>
    <w:p w14:paraId="4E1002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74439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"GetFreeSlotForProcedureCOSSoapOut"</w:t>
      </w:r>
      <w:r w:rsidRPr="00AE2840">
        <w:rPr>
          <w:rFonts w:ascii="Courier New" w:eastAsiaTheme="minorHAnsi" w:hAnsi="Courier New" w:cs="Courier New"/>
          <w:color w:val="0000FF"/>
          <w:sz w:val="20"/>
          <w:szCs w:val="20"/>
          <w:highlight w:val="white"/>
          <w:lang w:val="en-US" w:eastAsia="en-US"/>
        </w:rPr>
        <w:t>&gt;</w:t>
      </w:r>
    </w:p>
    <w:p w14:paraId="6F5A52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"tns:GetFreeSlotForProcedureCOSResponse"</w:t>
      </w:r>
      <w:r w:rsidRPr="00AE2840">
        <w:rPr>
          <w:rFonts w:ascii="Courier New" w:eastAsiaTheme="minorHAnsi" w:hAnsi="Courier New" w:cs="Courier New"/>
          <w:color w:val="0000FF"/>
          <w:sz w:val="20"/>
          <w:szCs w:val="20"/>
          <w:highlight w:val="white"/>
          <w:lang w:val="en-US" w:eastAsia="en-US"/>
        </w:rPr>
        <w:t>/&gt;</w:t>
      </w:r>
    </w:p>
    <w:p w14:paraId="7728238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9E8830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"GetFreeSlotForProcedureCOSSecurityToken"</w:t>
      </w:r>
      <w:r w:rsidRPr="00AE2840">
        <w:rPr>
          <w:rFonts w:ascii="Courier New" w:eastAsiaTheme="minorHAnsi" w:hAnsi="Courier New" w:cs="Courier New"/>
          <w:color w:val="0000FF"/>
          <w:sz w:val="20"/>
          <w:szCs w:val="20"/>
          <w:highlight w:val="white"/>
          <w:lang w:val="en-US" w:eastAsia="en-US"/>
        </w:rPr>
        <w:t>&gt;</w:t>
      </w:r>
    </w:p>
    <w:p w14:paraId="47F6B2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5E3547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D16E07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"CreateAppointmentsSoapIn"</w:t>
      </w:r>
      <w:r w:rsidRPr="00AE2840">
        <w:rPr>
          <w:rFonts w:ascii="Courier New" w:eastAsiaTheme="minorHAnsi" w:hAnsi="Courier New" w:cs="Courier New"/>
          <w:color w:val="0000FF"/>
          <w:sz w:val="20"/>
          <w:szCs w:val="20"/>
          <w:highlight w:val="white"/>
          <w:lang w:val="en-US" w:eastAsia="en-US"/>
        </w:rPr>
        <w:t>&gt;</w:t>
      </w:r>
    </w:p>
    <w:p w14:paraId="31AE1A3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"tns:CreateAppointments"</w:t>
      </w:r>
      <w:r w:rsidRPr="00AE2840">
        <w:rPr>
          <w:rFonts w:ascii="Courier New" w:eastAsiaTheme="minorHAnsi" w:hAnsi="Courier New" w:cs="Courier New"/>
          <w:color w:val="0000FF"/>
          <w:sz w:val="20"/>
          <w:szCs w:val="20"/>
          <w:highlight w:val="white"/>
          <w:lang w:val="en-US" w:eastAsia="en-US"/>
        </w:rPr>
        <w:t>/&gt;</w:t>
      </w:r>
    </w:p>
    <w:p w14:paraId="7F3143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0084D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"CreateAppointmentsSoapOut"</w:t>
      </w:r>
      <w:r w:rsidRPr="00AE2840">
        <w:rPr>
          <w:rFonts w:ascii="Courier New" w:eastAsiaTheme="minorHAnsi" w:hAnsi="Courier New" w:cs="Courier New"/>
          <w:color w:val="0000FF"/>
          <w:sz w:val="20"/>
          <w:szCs w:val="20"/>
          <w:highlight w:val="white"/>
          <w:lang w:val="en-US" w:eastAsia="en-US"/>
        </w:rPr>
        <w:t>&gt;</w:t>
      </w:r>
    </w:p>
    <w:p w14:paraId="799A455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"tns:CreateAppointmentsResponse"</w:t>
      </w:r>
      <w:r w:rsidRPr="00AE2840">
        <w:rPr>
          <w:rFonts w:ascii="Courier New" w:eastAsiaTheme="minorHAnsi" w:hAnsi="Courier New" w:cs="Courier New"/>
          <w:color w:val="0000FF"/>
          <w:sz w:val="20"/>
          <w:szCs w:val="20"/>
          <w:highlight w:val="white"/>
          <w:lang w:val="en-US" w:eastAsia="en-US"/>
        </w:rPr>
        <w:t>/&gt;</w:t>
      </w:r>
    </w:p>
    <w:p w14:paraId="2E61F41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EDEE5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"CreateAppointmentsSecurityToken"</w:t>
      </w:r>
      <w:r w:rsidRPr="00AE2840">
        <w:rPr>
          <w:rFonts w:ascii="Courier New" w:eastAsiaTheme="minorHAnsi" w:hAnsi="Courier New" w:cs="Courier New"/>
          <w:color w:val="0000FF"/>
          <w:sz w:val="20"/>
          <w:szCs w:val="20"/>
          <w:highlight w:val="white"/>
          <w:lang w:val="en-US" w:eastAsia="en-US"/>
        </w:rPr>
        <w:t>&gt;</w:t>
      </w:r>
    </w:p>
    <w:p w14:paraId="481D58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28CC201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9F8149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"UpdateAppointmentsSoapIn"</w:t>
      </w:r>
      <w:r w:rsidRPr="00AE2840">
        <w:rPr>
          <w:rFonts w:ascii="Courier New" w:eastAsiaTheme="minorHAnsi" w:hAnsi="Courier New" w:cs="Courier New"/>
          <w:color w:val="0000FF"/>
          <w:sz w:val="20"/>
          <w:szCs w:val="20"/>
          <w:highlight w:val="white"/>
          <w:lang w:val="en-US" w:eastAsia="en-US"/>
        </w:rPr>
        <w:t>&gt;</w:t>
      </w:r>
    </w:p>
    <w:p w14:paraId="7D3A66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"tns:UpdateAppointments"</w:t>
      </w:r>
      <w:r w:rsidRPr="00AE2840">
        <w:rPr>
          <w:rFonts w:ascii="Courier New" w:eastAsiaTheme="minorHAnsi" w:hAnsi="Courier New" w:cs="Courier New"/>
          <w:color w:val="0000FF"/>
          <w:sz w:val="20"/>
          <w:szCs w:val="20"/>
          <w:highlight w:val="white"/>
          <w:lang w:val="en-US" w:eastAsia="en-US"/>
        </w:rPr>
        <w:t>/&gt;</w:t>
      </w:r>
    </w:p>
    <w:p w14:paraId="446CDD3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F6EC5D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"UpdateAppointmentsSoapOut"</w:t>
      </w:r>
      <w:r w:rsidRPr="00AE2840">
        <w:rPr>
          <w:rFonts w:ascii="Courier New" w:eastAsiaTheme="minorHAnsi" w:hAnsi="Courier New" w:cs="Courier New"/>
          <w:color w:val="0000FF"/>
          <w:sz w:val="20"/>
          <w:szCs w:val="20"/>
          <w:highlight w:val="white"/>
          <w:lang w:val="en-US" w:eastAsia="en-US"/>
        </w:rPr>
        <w:t>&gt;</w:t>
      </w:r>
    </w:p>
    <w:p w14:paraId="77A9B56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"tns:UpdateAppointmentsResponse"</w:t>
      </w:r>
      <w:r w:rsidRPr="00AE2840">
        <w:rPr>
          <w:rFonts w:ascii="Courier New" w:eastAsiaTheme="minorHAnsi" w:hAnsi="Courier New" w:cs="Courier New"/>
          <w:color w:val="0000FF"/>
          <w:sz w:val="20"/>
          <w:szCs w:val="20"/>
          <w:highlight w:val="white"/>
          <w:lang w:val="en-US" w:eastAsia="en-US"/>
        </w:rPr>
        <w:t>/&gt;</w:t>
      </w:r>
    </w:p>
    <w:p w14:paraId="44A135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79C4C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"UpdateAppointmentsSecurityToken"</w:t>
      </w:r>
      <w:r w:rsidRPr="00AE2840">
        <w:rPr>
          <w:rFonts w:ascii="Courier New" w:eastAsiaTheme="minorHAnsi" w:hAnsi="Courier New" w:cs="Courier New"/>
          <w:color w:val="0000FF"/>
          <w:sz w:val="20"/>
          <w:szCs w:val="20"/>
          <w:highlight w:val="white"/>
          <w:lang w:val="en-US" w:eastAsia="en-US"/>
        </w:rPr>
        <w:t>&gt;</w:t>
      </w:r>
    </w:p>
    <w:p w14:paraId="422DF0E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7780BE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1242D8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"CancelAppointmentsSoapIn"</w:t>
      </w:r>
      <w:r w:rsidRPr="00AE2840">
        <w:rPr>
          <w:rFonts w:ascii="Courier New" w:eastAsiaTheme="minorHAnsi" w:hAnsi="Courier New" w:cs="Courier New"/>
          <w:color w:val="0000FF"/>
          <w:sz w:val="20"/>
          <w:szCs w:val="20"/>
          <w:highlight w:val="white"/>
          <w:lang w:val="en-US" w:eastAsia="en-US"/>
        </w:rPr>
        <w:t>&gt;</w:t>
      </w:r>
    </w:p>
    <w:p w14:paraId="03F3DF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"tns:CancelAppointments"</w:t>
      </w:r>
      <w:r w:rsidRPr="00AE2840">
        <w:rPr>
          <w:rFonts w:ascii="Courier New" w:eastAsiaTheme="minorHAnsi" w:hAnsi="Courier New" w:cs="Courier New"/>
          <w:color w:val="0000FF"/>
          <w:sz w:val="20"/>
          <w:szCs w:val="20"/>
          <w:highlight w:val="white"/>
          <w:lang w:val="en-US" w:eastAsia="en-US"/>
        </w:rPr>
        <w:t>/&gt;</w:t>
      </w:r>
    </w:p>
    <w:p w14:paraId="3DC5853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D9518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"CancelAppointmentsSoapOut"</w:t>
      </w:r>
      <w:r w:rsidRPr="00AE2840">
        <w:rPr>
          <w:rFonts w:ascii="Courier New" w:eastAsiaTheme="minorHAnsi" w:hAnsi="Courier New" w:cs="Courier New"/>
          <w:color w:val="0000FF"/>
          <w:sz w:val="20"/>
          <w:szCs w:val="20"/>
          <w:highlight w:val="white"/>
          <w:lang w:val="en-US" w:eastAsia="en-US"/>
        </w:rPr>
        <w:t>&gt;</w:t>
      </w:r>
    </w:p>
    <w:p w14:paraId="3BC6A39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"tns:CancelAppointmentsResponse"</w:t>
      </w:r>
      <w:r w:rsidRPr="00AE2840">
        <w:rPr>
          <w:rFonts w:ascii="Courier New" w:eastAsiaTheme="minorHAnsi" w:hAnsi="Courier New" w:cs="Courier New"/>
          <w:color w:val="0000FF"/>
          <w:sz w:val="20"/>
          <w:szCs w:val="20"/>
          <w:highlight w:val="white"/>
          <w:lang w:val="en-US" w:eastAsia="en-US"/>
        </w:rPr>
        <w:t>/&gt;</w:t>
      </w:r>
    </w:p>
    <w:p w14:paraId="4E7EF8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801D1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"CancelAppointmentsSecurityToken"</w:t>
      </w:r>
      <w:r w:rsidRPr="00AE2840">
        <w:rPr>
          <w:rFonts w:ascii="Courier New" w:eastAsiaTheme="minorHAnsi" w:hAnsi="Courier New" w:cs="Courier New"/>
          <w:color w:val="0000FF"/>
          <w:sz w:val="20"/>
          <w:szCs w:val="20"/>
          <w:highlight w:val="white"/>
          <w:lang w:val="en-US" w:eastAsia="en-US"/>
        </w:rPr>
        <w:t>&gt;</w:t>
      </w:r>
    </w:p>
    <w:p w14:paraId="78D94CD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436642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51BAD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"CreateReferralAttachmentSoapIn"</w:t>
      </w:r>
      <w:r w:rsidRPr="00AE2840">
        <w:rPr>
          <w:rFonts w:ascii="Courier New" w:eastAsiaTheme="minorHAnsi" w:hAnsi="Courier New" w:cs="Courier New"/>
          <w:color w:val="0000FF"/>
          <w:sz w:val="20"/>
          <w:szCs w:val="20"/>
          <w:highlight w:val="white"/>
          <w:lang w:val="en-US" w:eastAsia="en-US"/>
        </w:rPr>
        <w:t>&gt;</w:t>
      </w:r>
    </w:p>
    <w:p w14:paraId="51E8249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"tns:CreateReferralAttachment"</w:t>
      </w:r>
      <w:r w:rsidRPr="00AE2840">
        <w:rPr>
          <w:rFonts w:ascii="Courier New" w:eastAsiaTheme="minorHAnsi" w:hAnsi="Courier New" w:cs="Courier New"/>
          <w:color w:val="0000FF"/>
          <w:sz w:val="20"/>
          <w:szCs w:val="20"/>
          <w:highlight w:val="white"/>
          <w:lang w:val="en-US" w:eastAsia="en-US"/>
        </w:rPr>
        <w:t>/&gt;</w:t>
      </w:r>
    </w:p>
    <w:p w14:paraId="51D14DE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5A6CA4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"CreateReferralAttachmentSoapOut"</w:t>
      </w:r>
      <w:r w:rsidRPr="00AE2840">
        <w:rPr>
          <w:rFonts w:ascii="Courier New" w:eastAsiaTheme="minorHAnsi" w:hAnsi="Courier New" w:cs="Courier New"/>
          <w:color w:val="0000FF"/>
          <w:sz w:val="20"/>
          <w:szCs w:val="20"/>
          <w:highlight w:val="white"/>
          <w:lang w:val="en-US" w:eastAsia="en-US"/>
        </w:rPr>
        <w:t>&gt;</w:t>
      </w:r>
    </w:p>
    <w:p w14:paraId="4AAB999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"tns:CreateReferralAttachmentResponse"</w:t>
      </w:r>
      <w:r w:rsidRPr="00AE2840">
        <w:rPr>
          <w:rFonts w:ascii="Courier New" w:eastAsiaTheme="minorHAnsi" w:hAnsi="Courier New" w:cs="Courier New"/>
          <w:color w:val="0000FF"/>
          <w:sz w:val="20"/>
          <w:szCs w:val="20"/>
          <w:highlight w:val="white"/>
          <w:lang w:val="en-US" w:eastAsia="en-US"/>
        </w:rPr>
        <w:t>/&gt;</w:t>
      </w:r>
    </w:p>
    <w:p w14:paraId="34309A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7A561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"CreateReferralAttachmentSecurityToken"</w:t>
      </w:r>
      <w:r w:rsidRPr="00AE2840">
        <w:rPr>
          <w:rFonts w:ascii="Courier New" w:eastAsiaTheme="minorHAnsi" w:hAnsi="Courier New" w:cs="Courier New"/>
          <w:color w:val="0000FF"/>
          <w:sz w:val="20"/>
          <w:szCs w:val="20"/>
          <w:highlight w:val="white"/>
          <w:lang w:val="en-US" w:eastAsia="en-US"/>
        </w:rPr>
        <w:t>&gt;</w:t>
      </w:r>
    </w:p>
    <w:p w14:paraId="2EA1C10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0E7721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B58A3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"GetReferralSoapIn"</w:t>
      </w:r>
      <w:r w:rsidRPr="00AE2840">
        <w:rPr>
          <w:rFonts w:ascii="Courier New" w:eastAsiaTheme="minorHAnsi" w:hAnsi="Courier New" w:cs="Courier New"/>
          <w:color w:val="0000FF"/>
          <w:sz w:val="20"/>
          <w:szCs w:val="20"/>
          <w:highlight w:val="white"/>
          <w:lang w:val="en-US" w:eastAsia="en-US"/>
        </w:rPr>
        <w:t>&gt;</w:t>
      </w:r>
    </w:p>
    <w:p w14:paraId="628F7E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w:t>
      </w:r>
      <w:r w:rsidRPr="00AE2840">
        <w:rPr>
          <w:rFonts w:ascii="Courier New" w:eastAsiaTheme="minorHAnsi" w:hAnsi="Courier New" w:cs="Courier New"/>
          <w:color w:val="0000FF"/>
          <w:sz w:val="20"/>
          <w:szCs w:val="20"/>
          <w:highlight w:val="white"/>
          <w:lang w:val="en-US" w:eastAsia="en-US"/>
        </w:rPr>
        <w:t>/&gt;</w:t>
      </w:r>
    </w:p>
    <w:p w14:paraId="35F20E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2300F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"GetReferralSoapOut"</w:t>
      </w:r>
      <w:r w:rsidRPr="00AE2840">
        <w:rPr>
          <w:rFonts w:ascii="Courier New" w:eastAsiaTheme="minorHAnsi" w:hAnsi="Courier New" w:cs="Courier New"/>
          <w:color w:val="0000FF"/>
          <w:sz w:val="20"/>
          <w:szCs w:val="20"/>
          <w:highlight w:val="white"/>
          <w:lang w:val="en-US" w:eastAsia="en-US"/>
        </w:rPr>
        <w:t>&gt;</w:t>
      </w:r>
    </w:p>
    <w:p w14:paraId="28D02AB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"tns:GetReferralResponse"</w:t>
      </w:r>
      <w:r w:rsidRPr="00AE2840">
        <w:rPr>
          <w:rFonts w:ascii="Courier New" w:eastAsiaTheme="minorHAnsi" w:hAnsi="Courier New" w:cs="Courier New"/>
          <w:color w:val="0000FF"/>
          <w:sz w:val="20"/>
          <w:szCs w:val="20"/>
          <w:highlight w:val="white"/>
          <w:lang w:val="en-US" w:eastAsia="en-US"/>
        </w:rPr>
        <w:t>/&gt;</w:t>
      </w:r>
    </w:p>
    <w:p w14:paraId="5504BB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19AF13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"GetReferralSecurityToken"</w:t>
      </w:r>
      <w:r w:rsidRPr="00AE2840">
        <w:rPr>
          <w:rFonts w:ascii="Courier New" w:eastAsiaTheme="minorHAnsi" w:hAnsi="Courier New" w:cs="Courier New"/>
          <w:color w:val="0000FF"/>
          <w:sz w:val="20"/>
          <w:szCs w:val="20"/>
          <w:highlight w:val="white"/>
          <w:lang w:val="en-US" w:eastAsia="en-US"/>
        </w:rPr>
        <w:t>&gt;</w:t>
      </w:r>
    </w:p>
    <w:p w14:paraId="202506F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4789748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F48DC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"GetReferralListSoapIn"</w:t>
      </w:r>
      <w:r w:rsidRPr="00AE2840">
        <w:rPr>
          <w:rFonts w:ascii="Courier New" w:eastAsiaTheme="minorHAnsi" w:hAnsi="Courier New" w:cs="Courier New"/>
          <w:color w:val="0000FF"/>
          <w:sz w:val="20"/>
          <w:szCs w:val="20"/>
          <w:highlight w:val="white"/>
          <w:lang w:val="en-US" w:eastAsia="en-US"/>
        </w:rPr>
        <w:t>&gt;</w:t>
      </w:r>
    </w:p>
    <w:p w14:paraId="2940ED5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"tns:GetReferralList"</w:t>
      </w:r>
      <w:r w:rsidRPr="00AE2840">
        <w:rPr>
          <w:rFonts w:ascii="Courier New" w:eastAsiaTheme="minorHAnsi" w:hAnsi="Courier New" w:cs="Courier New"/>
          <w:color w:val="0000FF"/>
          <w:sz w:val="20"/>
          <w:szCs w:val="20"/>
          <w:highlight w:val="white"/>
          <w:lang w:val="en-US" w:eastAsia="en-US"/>
        </w:rPr>
        <w:t>/&gt;</w:t>
      </w:r>
    </w:p>
    <w:p w14:paraId="3ADD71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C5EE29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"GetReferralListSoapOut"</w:t>
      </w:r>
      <w:r w:rsidRPr="00AE2840">
        <w:rPr>
          <w:rFonts w:ascii="Courier New" w:eastAsiaTheme="minorHAnsi" w:hAnsi="Courier New" w:cs="Courier New"/>
          <w:color w:val="0000FF"/>
          <w:sz w:val="20"/>
          <w:szCs w:val="20"/>
          <w:highlight w:val="white"/>
          <w:lang w:val="en-US" w:eastAsia="en-US"/>
        </w:rPr>
        <w:t>&gt;</w:t>
      </w:r>
    </w:p>
    <w:p w14:paraId="3F27DEE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"tns:GetReferralListResponse"</w:t>
      </w:r>
      <w:r w:rsidRPr="00AE2840">
        <w:rPr>
          <w:rFonts w:ascii="Courier New" w:eastAsiaTheme="minorHAnsi" w:hAnsi="Courier New" w:cs="Courier New"/>
          <w:color w:val="0000FF"/>
          <w:sz w:val="20"/>
          <w:szCs w:val="20"/>
          <w:highlight w:val="white"/>
          <w:lang w:val="en-US" w:eastAsia="en-US"/>
        </w:rPr>
        <w:t>/&gt;</w:t>
      </w:r>
    </w:p>
    <w:p w14:paraId="779E024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3CB366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"GetReferralListSecurityToken"</w:t>
      </w:r>
      <w:r w:rsidRPr="00AE2840">
        <w:rPr>
          <w:rFonts w:ascii="Courier New" w:eastAsiaTheme="minorHAnsi" w:hAnsi="Courier New" w:cs="Courier New"/>
          <w:color w:val="0000FF"/>
          <w:sz w:val="20"/>
          <w:szCs w:val="20"/>
          <w:highlight w:val="white"/>
          <w:lang w:val="en-US" w:eastAsia="en-US"/>
        </w:rPr>
        <w:t>&gt;</w:t>
      </w:r>
    </w:p>
    <w:p w14:paraId="25F25BE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5DBC11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2EC7D1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"GetReferralPdfSoapIn"</w:t>
      </w:r>
      <w:r w:rsidRPr="00AE2840">
        <w:rPr>
          <w:rFonts w:ascii="Courier New" w:eastAsiaTheme="minorHAnsi" w:hAnsi="Courier New" w:cs="Courier New"/>
          <w:color w:val="0000FF"/>
          <w:sz w:val="20"/>
          <w:szCs w:val="20"/>
          <w:highlight w:val="white"/>
          <w:lang w:val="en-US" w:eastAsia="en-US"/>
        </w:rPr>
        <w:t>&gt;</w:t>
      </w:r>
    </w:p>
    <w:p w14:paraId="158696B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"tns:GetReferralPdf"</w:t>
      </w:r>
      <w:r w:rsidRPr="00AE2840">
        <w:rPr>
          <w:rFonts w:ascii="Courier New" w:eastAsiaTheme="minorHAnsi" w:hAnsi="Courier New" w:cs="Courier New"/>
          <w:color w:val="0000FF"/>
          <w:sz w:val="20"/>
          <w:szCs w:val="20"/>
          <w:highlight w:val="white"/>
          <w:lang w:val="en-US" w:eastAsia="en-US"/>
        </w:rPr>
        <w:t>/&gt;</w:t>
      </w:r>
    </w:p>
    <w:p w14:paraId="6751DF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AEE67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"GetReferralPdfSoapOut"</w:t>
      </w:r>
      <w:r w:rsidRPr="00AE2840">
        <w:rPr>
          <w:rFonts w:ascii="Courier New" w:eastAsiaTheme="minorHAnsi" w:hAnsi="Courier New" w:cs="Courier New"/>
          <w:color w:val="0000FF"/>
          <w:sz w:val="20"/>
          <w:szCs w:val="20"/>
          <w:highlight w:val="white"/>
          <w:lang w:val="en-US" w:eastAsia="en-US"/>
        </w:rPr>
        <w:t>&gt;</w:t>
      </w:r>
    </w:p>
    <w:p w14:paraId="36F71E6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"tns:GetReferralPdfResponse"</w:t>
      </w:r>
      <w:r w:rsidRPr="00AE2840">
        <w:rPr>
          <w:rFonts w:ascii="Courier New" w:eastAsiaTheme="minorHAnsi" w:hAnsi="Courier New" w:cs="Courier New"/>
          <w:color w:val="0000FF"/>
          <w:sz w:val="20"/>
          <w:szCs w:val="20"/>
          <w:highlight w:val="white"/>
          <w:lang w:val="en-US" w:eastAsia="en-US"/>
        </w:rPr>
        <w:t>/&gt;</w:t>
      </w:r>
    </w:p>
    <w:p w14:paraId="41561ED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FEA44F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"GetReferralPdfSecurityToken"</w:t>
      </w:r>
      <w:r w:rsidRPr="00AE2840">
        <w:rPr>
          <w:rFonts w:ascii="Courier New" w:eastAsiaTheme="minorHAnsi" w:hAnsi="Courier New" w:cs="Courier New"/>
          <w:color w:val="0000FF"/>
          <w:sz w:val="20"/>
          <w:szCs w:val="20"/>
          <w:highlight w:val="white"/>
          <w:lang w:val="en-US" w:eastAsia="en-US"/>
        </w:rPr>
        <w:t>&gt;</w:t>
      </w:r>
    </w:p>
    <w:p w14:paraId="7964CB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2AE51B7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25C33D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"GetAppointmentPDFSoapIn"</w:t>
      </w:r>
      <w:r w:rsidRPr="00AE2840">
        <w:rPr>
          <w:rFonts w:ascii="Courier New" w:eastAsiaTheme="minorHAnsi" w:hAnsi="Courier New" w:cs="Courier New"/>
          <w:color w:val="0000FF"/>
          <w:sz w:val="20"/>
          <w:szCs w:val="20"/>
          <w:highlight w:val="white"/>
          <w:lang w:val="en-US" w:eastAsia="en-US"/>
        </w:rPr>
        <w:t>&gt;</w:t>
      </w:r>
    </w:p>
    <w:p w14:paraId="163DD07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"tns:GetAppointmentPDF"</w:t>
      </w:r>
      <w:r w:rsidRPr="00AE2840">
        <w:rPr>
          <w:rFonts w:ascii="Courier New" w:eastAsiaTheme="minorHAnsi" w:hAnsi="Courier New" w:cs="Courier New"/>
          <w:color w:val="0000FF"/>
          <w:sz w:val="20"/>
          <w:szCs w:val="20"/>
          <w:highlight w:val="white"/>
          <w:lang w:val="en-US" w:eastAsia="en-US"/>
        </w:rPr>
        <w:t>/&gt;</w:t>
      </w:r>
    </w:p>
    <w:p w14:paraId="5C734D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E7ACD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"GetAppointmentPDFSoapOut"</w:t>
      </w:r>
      <w:r w:rsidRPr="00AE2840">
        <w:rPr>
          <w:rFonts w:ascii="Courier New" w:eastAsiaTheme="minorHAnsi" w:hAnsi="Courier New" w:cs="Courier New"/>
          <w:color w:val="0000FF"/>
          <w:sz w:val="20"/>
          <w:szCs w:val="20"/>
          <w:highlight w:val="white"/>
          <w:lang w:val="en-US" w:eastAsia="en-US"/>
        </w:rPr>
        <w:t>&gt;</w:t>
      </w:r>
    </w:p>
    <w:p w14:paraId="58386E9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"tns:GetAppointmentPDFResponse"</w:t>
      </w:r>
      <w:r w:rsidRPr="00AE2840">
        <w:rPr>
          <w:rFonts w:ascii="Courier New" w:eastAsiaTheme="minorHAnsi" w:hAnsi="Courier New" w:cs="Courier New"/>
          <w:color w:val="0000FF"/>
          <w:sz w:val="20"/>
          <w:szCs w:val="20"/>
          <w:highlight w:val="white"/>
          <w:lang w:val="en-US" w:eastAsia="en-US"/>
        </w:rPr>
        <w:t>/&gt;</w:t>
      </w:r>
    </w:p>
    <w:p w14:paraId="07F6EEB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72FEE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"GetAppointmentPDFSecurityToken"</w:t>
      </w:r>
      <w:r w:rsidRPr="00AE2840">
        <w:rPr>
          <w:rFonts w:ascii="Courier New" w:eastAsiaTheme="minorHAnsi" w:hAnsi="Courier New" w:cs="Courier New"/>
          <w:color w:val="0000FF"/>
          <w:sz w:val="20"/>
          <w:szCs w:val="20"/>
          <w:highlight w:val="white"/>
          <w:lang w:val="en-US" w:eastAsia="en-US"/>
        </w:rPr>
        <w:t>&gt;</w:t>
      </w:r>
    </w:p>
    <w:p w14:paraId="74E5CA5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2E8FEF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2DB4CE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"GetNewReferralIdSoapIn"</w:t>
      </w:r>
      <w:r w:rsidRPr="00AE2840">
        <w:rPr>
          <w:rFonts w:ascii="Courier New" w:eastAsiaTheme="minorHAnsi" w:hAnsi="Courier New" w:cs="Courier New"/>
          <w:color w:val="0000FF"/>
          <w:sz w:val="20"/>
          <w:szCs w:val="20"/>
          <w:highlight w:val="white"/>
          <w:lang w:val="en-US" w:eastAsia="en-US"/>
        </w:rPr>
        <w:t>&gt;</w:t>
      </w:r>
    </w:p>
    <w:p w14:paraId="12216E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"tns:GetNewReferralId"</w:t>
      </w:r>
      <w:r w:rsidRPr="00AE2840">
        <w:rPr>
          <w:rFonts w:ascii="Courier New" w:eastAsiaTheme="minorHAnsi" w:hAnsi="Courier New" w:cs="Courier New"/>
          <w:color w:val="0000FF"/>
          <w:sz w:val="20"/>
          <w:szCs w:val="20"/>
          <w:highlight w:val="white"/>
          <w:lang w:val="en-US" w:eastAsia="en-US"/>
        </w:rPr>
        <w:t>/&gt;</w:t>
      </w:r>
    </w:p>
    <w:p w14:paraId="27ABC7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412B4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"GetNewReferralIdSoapOut"</w:t>
      </w:r>
      <w:r w:rsidRPr="00AE2840">
        <w:rPr>
          <w:rFonts w:ascii="Courier New" w:eastAsiaTheme="minorHAnsi" w:hAnsi="Courier New" w:cs="Courier New"/>
          <w:color w:val="0000FF"/>
          <w:sz w:val="20"/>
          <w:szCs w:val="20"/>
          <w:highlight w:val="white"/>
          <w:lang w:val="en-US" w:eastAsia="en-US"/>
        </w:rPr>
        <w:t>&gt;</w:t>
      </w:r>
    </w:p>
    <w:p w14:paraId="5CA8408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"tns:GetNewReferralIdResponse"</w:t>
      </w:r>
      <w:r w:rsidRPr="00AE2840">
        <w:rPr>
          <w:rFonts w:ascii="Courier New" w:eastAsiaTheme="minorHAnsi" w:hAnsi="Courier New" w:cs="Courier New"/>
          <w:color w:val="0000FF"/>
          <w:sz w:val="20"/>
          <w:szCs w:val="20"/>
          <w:highlight w:val="white"/>
          <w:lang w:val="en-US" w:eastAsia="en-US"/>
        </w:rPr>
        <w:t>/&gt;</w:t>
      </w:r>
    </w:p>
    <w:p w14:paraId="3DBF81A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6DE005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"GetNewReferralIdSecurityToken"</w:t>
      </w:r>
      <w:r w:rsidRPr="00AE2840">
        <w:rPr>
          <w:rFonts w:ascii="Courier New" w:eastAsiaTheme="minorHAnsi" w:hAnsi="Courier New" w:cs="Courier New"/>
          <w:color w:val="0000FF"/>
          <w:sz w:val="20"/>
          <w:szCs w:val="20"/>
          <w:highlight w:val="white"/>
          <w:lang w:val="en-US" w:eastAsia="en-US"/>
        </w:rPr>
        <w:t>&gt;</w:t>
      </w:r>
    </w:p>
    <w:p w14:paraId="3DC002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0A2E489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&lt;/wsdl:message&gt;</w:t>
      </w:r>
    </w:p>
    <w:p w14:paraId="2CA2B3C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"SubmitCrossborderSlotSoapIn"</w:t>
      </w:r>
      <w:r w:rsidRPr="00AE2840">
        <w:rPr>
          <w:rFonts w:ascii="Courier New" w:eastAsiaTheme="minorHAnsi" w:hAnsi="Courier New" w:cs="Courier New"/>
          <w:color w:val="0000FF"/>
          <w:sz w:val="20"/>
          <w:szCs w:val="20"/>
          <w:highlight w:val="white"/>
          <w:lang w:val="en-US" w:eastAsia="en-US"/>
        </w:rPr>
        <w:t>&gt;</w:t>
      </w:r>
    </w:p>
    <w:p w14:paraId="78D694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"tns:SubmitCrossborderSlot"</w:t>
      </w:r>
      <w:r w:rsidRPr="00AE2840">
        <w:rPr>
          <w:rFonts w:ascii="Courier New" w:eastAsiaTheme="minorHAnsi" w:hAnsi="Courier New" w:cs="Courier New"/>
          <w:color w:val="0000FF"/>
          <w:sz w:val="20"/>
          <w:szCs w:val="20"/>
          <w:highlight w:val="white"/>
          <w:lang w:val="en-US" w:eastAsia="en-US"/>
        </w:rPr>
        <w:t>/&gt;</w:t>
      </w:r>
    </w:p>
    <w:p w14:paraId="5B159F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78D62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"SubmitCrossborderSlotSoapOut"</w:t>
      </w:r>
      <w:r w:rsidRPr="00AE2840">
        <w:rPr>
          <w:rFonts w:ascii="Courier New" w:eastAsiaTheme="minorHAnsi" w:hAnsi="Courier New" w:cs="Courier New"/>
          <w:color w:val="0000FF"/>
          <w:sz w:val="20"/>
          <w:szCs w:val="20"/>
          <w:highlight w:val="white"/>
          <w:lang w:val="en-US" w:eastAsia="en-US"/>
        </w:rPr>
        <w:t>&gt;</w:t>
      </w:r>
    </w:p>
    <w:p w14:paraId="3606E44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"tns:SubmitCrossborderSlotResponse"</w:t>
      </w:r>
      <w:r w:rsidRPr="00AE2840">
        <w:rPr>
          <w:rFonts w:ascii="Courier New" w:eastAsiaTheme="minorHAnsi" w:hAnsi="Courier New" w:cs="Courier New"/>
          <w:color w:val="0000FF"/>
          <w:sz w:val="20"/>
          <w:szCs w:val="20"/>
          <w:highlight w:val="white"/>
          <w:lang w:val="en-US" w:eastAsia="en-US"/>
        </w:rPr>
        <w:t>/&gt;</w:t>
      </w:r>
    </w:p>
    <w:p w14:paraId="4170D7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0FADF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"SubmitCrossborderSlotSecurityToken"</w:t>
      </w:r>
      <w:r w:rsidRPr="00AE2840">
        <w:rPr>
          <w:rFonts w:ascii="Courier New" w:eastAsiaTheme="minorHAnsi" w:hAnsi="Courier New" w:cs="Courier New"/>
          <w:color w:val="0000FF"/>
          <w:sz w:val="20"/>
          <w:szCs w:val="20"/>
          <w:highlight w:val="white"/>
          <w:lang w:val="en-US" w:eastAsia="en-US"/>
        </w:rPr>
        <w:t>&gt;</w:t>
      </w:r>
    </w:p>
    <w:p w14:paraId="534C583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32E1AD1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6BA4D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"GetReferralTimelineSoapIn"</w:t>
      </w:r>
      <w:r w:rsidRPr="00AE2840">
        <w:rPr>
          <w:rFonts w:ascii="Courier New" w:eastAsiaTheme="minorHAnsi" w:hAnsi="Courier New" w:cs="Courier New"/>
          <w:color w:val="0000FF"/>
          <w:sz w:val="20"/>
          <w:szCs w:val="20"/>
          <w:highlight w:val="white"/>
          <w:lang w:val="en-US" w:eastAsia="en-US"/>
        </w:rPr>
        <w:t>&gt;</w:t>
      </w:r>
    </w:p>
    <w:p w14:paraId="043C3B4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"tns:GetReferralTimeline"</w:t>
      </w:r>
      <w:r w:rsidRPr="00AE2840">
        <w:rPr>
          <w:rFonts w:ascii="Courier New" w:eastAsiaTheme="minorHAnsi" w:hAnsi="Courier New" w:cs="Courier New"/>
          <w:color w:val="0000FF"/>
          <w:sz w:val="20"/>
          <w:szCs w:val="20"/>
          <w:highlight w:val="white"/>
          <w:lang w:val="en-US" w:eastAsia="en-US"/>
        </w:rPr>
        <w:t>/&gt;</w:t>
      </w:r>
    </w:p>
    <w:p w14:paraId="15BA345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37592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"GetReferralTimelineSoapOut"</w:t>
      </w:r>
      <w:r w:rsidRPr="00AE2840">
        <w:rPr>
          <w:rFonts w:ascii="Courier New" w:eastAsiaTheme="minorHAnsi" w:hAnsi="Courier New" w:cs="Courier New"/>
          <w:color w:val="0000FF"/>
          <w:sz w:val="20"/>
          <w:szCs w:val="20"/>
          <w:highlight w:val="white"/>
          <w:lang w:val="en-US" w:eastAsia="en-US"/>
        </w:rPr>
        <w:t>&gt;</w:t>
      </w:r>
    </w:p>
    <w:p w14:paraId="7088670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"tns:GetReferralTimelineResponse"</w:t>
      </w:r>
      <w:r w:rsidRPr="00AE2840">
        <w:rPr>
          <w:rFonts w:ascii="Courier New" w:eastAsiaTheme="minorHAnsi" w:hAnsi="Courier New" w:cs="Courier New"/>
          <w:color w:val="0000FF"/>
          <w:sz w:val="20"/>
          <w:szCs w:val="20"/>
          <w:highlight w:val="white"/>
          <w:lang w:val="en-US" w:eastAsia="en-US"/>
        </w:rPr>
        <w:t>/&gt;</w:t>
      </w:r>
    </w:p>
    <w:p w14:paraId="3BE5B7F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6CF1D3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"GetReferralTimelineSecurityToken"</w:t>
      </w:r>
      <w:r w:rsidRPr="00AE2840">
        <w:rPr>
          <w:rFonts w:ascii="Courier New" w:eastAsiaTheme="minorHAnsi" w:hAnsi="Courier New" w:cs="Courier New"/>
          <w:color w:val="0000FF"/>
          <w:sz w:val="20"/>
          <w:szCs w:val="20"/>
          <w:highlight w:val="white"/>
          <w:lang w:val="en-US" w:eastAsia="en-US"/>
        </w:rPr>
        <w:t>&gt;</w:t>
      </w:r>
    </w:p>
    <w:p w14:paraId="02A111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781B48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9AFA59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"SubmitReferralSoapIn"</w:t>
      </w:r>
      <w:r w:rsidRPr="00AE2840">
        <w:rPr>
          <w:rFonts w:ascii="Courier New" w:eastAsiaTheme="minorHAnsi" w:hAnsi="Courier New" w:cs="Courier New"/>
          <w:color w:val="0000FF"/>
          <w:sz w:val="20"/>
          <w:szCs w:val="20"/>
          <w:highlight w:val="white"/>
          <w:lang w:val="en-US" w:eastAsia="en-US"/>
        </w:rPr>
        <w:t>&gt;</w:t>
      </w:r>
    </w:p>
    <w:p w14:paraId="7270FA8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"tns:SubmitReferral"</w:t>
      </w:r>
      <w:r w:rsidRPr="00AE2840">
        <w:rPr>
          <w:rFonts w:ascii="Courier New" w:eastAsiaTheme="minorHAnsi" w:hAnsi="Courier New" w:cs="Courier New"/>
          <w:color w:val="0000FF"/>
          <w:sz w:val="20"/>
          <w:szCs w:val="20"/>
          <w:highlight w:val="white"/>
          <w:lang w:val="en-US" w:eastAsia="en-US"/>
        </w:rPr>
        <w:t>/&gt;</w:t>
      </w:r>
    </w:p>
    <w:p w14:paraId="734726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BA9E9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"SubmitReferralSoapOut"</w:t>
      </w:r>
      <w:r w:rsidRPr="00AE2840">
        <w:rPr>
          <w:rFonts w:ascii="Courier New" w:eastAsiaTheme="minorHAnsi" w:hAnsi="Courier New" w:cs="Courier New"/>
          <w:color w:val="0000FF"/>
          <w:sz w:val="20"/>
          <w:szCs w:val="20"/>
          <w:highlight w:val="white"/>
          <w:lang w:val="en-US" w:eastAsia="en-US"/>
        </w:rPr>
        <w:t>&gt;</w:t>
      </w:r>
    </w:p>
    <w:p w14:paraId="106588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"tns:SubmitReferralResponse"</w:t>
      </w:r>
      <w:r w:rsidRPr="00AE2840">
        <w:rPr>
          <w:rFonts w:ascii="Courier New" w:eastAsiaTheme="minorHAnsi" w:hAnsi="Courier New" w:cs="Courier New"/>
          <w:color w:val="0000FF"/>
          <w:sz w:val="20"/>
          <w:szCs w:val="20"/>
          <w:highlight w:val="white"/>
          <w:lang w:val="en-US" w:eastAsia="en-US"/>
        </w:rPr>
        <w:t>/&gt;</w:t>
      </w:r>
    </w:p>
    <w:p w14:paraId="2237363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B26EE5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"SubmitReferralSecurityToken"</w:t>
      </w:r>
      <w:r w:rsidRPr="00AE2840">
        <w:rPr>
          <w:rFonts w:ascii="Courier New" w:eastAsiaTheme="minorHAnsi" w:hAnsi="Courier New" w:cs="Courier New"/>
          <w:color w:val="0000FF"/>
          <w:sz w:val="20"/>
          <w:szCs w:val="20"/>
          <w:highlight w:val="white"/>
          <w:lang w:val="en-US" w:eastAsia="en-US"/>
        </w:rPr>
        <w:t>&gt;</w:t>
      </w:r>
    </w:p>
    <w:p w14:paraId="5F93233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2ABB3FD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C8BDCE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"CreateAdmissionSoapIn"</w:t>
      </w:r>
      <w:r w:rsidRPr="00AE2840">
        <w:rPr>
          <w:rFonts w:ascii="Courier New" w:eastAsiaTheme="minorHAnsi" w:hAnsi="Courier New" w:cs="Courier New"/>
          <w:color w:val="0000FF"/>
          <w:sz w:val="20"/>
          <w:szCs w:val="20"/>
          <w:highlight w:val="white"/>
          <w:lang w:val="en-US" w:eastAsia="en-US"/>
        </w:rPr>
        <w:t>&gt;</w:t>
      </w:r>
    </w:p>
    <w:p w14:paraId="4CA7BCE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"tns:CreateAdmission"</w:t>
      </w:r>
      <w:r w:rsidRPr="00AE2840">
        <w:rPr>
          <w:rFonts w:ascii="Courier New" w:eastAsiaTheme="minorHAnsi" w:hAnsi="Courier New" w:cs="Courier New"/>
          <w:color w:val="0000FF"/>
          <w:sz w:val="20"/>
          <w:szCs w:val="20"/>
          <w:highlight w:val="white"/>
          <w:lang w:val="en-US" w:eastAsia="en-US"/>
        </w:rPr>
        <w:t>/&gt;</w:t>
      </w:r>
    </w:p>
    <w:p w14:paraId="5A05C78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AC52E7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"CreateAdmissionSoapOut"</w:t>
      </w:r>
      <w:r w:rsidRPr="00AE2840">
        <w:rPr>
          <w:rFonts w:ascii="Courier New" w:eastAsiaTheme="minorHAnsi" w:hAnsi="Courier New" w:cs="Courier New"/>
          <w:color w:val="0000FF"/>
          <w:sz w:val="20"/>
          <w:szCs w:val="20"/>
          <w:highlight w:val="white"/>
          <w:lang w:val="en-US" w:eastAsia="en-US"/>
        </w:rPr>
        <w:t>&gt;</w:t>
      </w:r>
    </w:p>
    <w:p w14:paraId="69942E3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"tns:CreateAdmissionResponse"</w:t>
      </w:r>
      <w:r w:rsidRPr="00AE2840">
        <w:rPr>
          <w:rFonts w:ascii="Courier New" w:eastAsiaTheme="minorHAnsi" w:hAnsi="Courier New" w:cs="Courier New"/>
          <w:color w:val="0000FF"/>
          <w:sz w:val="20"/>
          <w:szCs w:val="20"/>
          <w:highlight w:val="white"/>
          <w:lang w:val="en-US" w:eastAsia="en-US"/>
        </w:rPr>
        <w:t>/&gt;</w:t>
      </w:r>
    </w:p>
    <w:p w14:paraId="74BE13E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B0D6A0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"CreateAdmissionSecurityToken"</w:t>
      </w:r>
      <w:r w:rsidRPr="00AE2840">
        <w:rPr>
          <w:rFonts w:ascii="Courier New" w:eastAsiaTheme="minorHAnsi" w:hAnsi="Courier New" w:cs="Courier New"/>
          <w:color w:val="0000FF"/>
          <w:sz w:val="20"/>
          <w:szCs w:val="20"/>
          <w:highlight w:val="white"/>
          <w:lang w:val="en-US" w:eastAsia="en-US"/>
        </w:rPr>
        <w:t>&gt;</w:t>
      </w:r>
    </w:p>
    <w:p w14:paraId="0CA9F09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6E801E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411D90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"GetReferralAttachmentSoapIn"</w:t>
      </w:r>
      <w:r w:rsidRPr="00AE2840">
        <w:rPr>
          <w:rFonts w:ascii="Courier New" w:eastAsiaTheme="minorHAnsi" w:hAnsi="Courier New" w:cs="Courier New"/>
          <w:color w:val="0000FF"/>
          <w:sz w:val="20"/>
          <w:szCs w:val="20"/>
          <w:highlight w:val="white"/>
          <w:lang w:val="en-US" w:eastAsia="en-US"/>
        </w:rPr>
        <w:t>&gt;</w:t>
      </w:r>
    </w:p>
    <w:p w14:paraId="7BC066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w:t>
      </w:r>
      <w:r w:rsidRPr="00AE2840">
        <w:rPr>
          <w:rFonts w:ascii="Courier New" w:eastAsiaTheme="minorHAnsi" w:hAnsi="Courier New" w:cs="Courier New"/>
          <w:color w:val="0000FF"/>
          <w:sz w:val="20"/>
          <w:szCs w:val="20"/>
          <w:highlight w:val="white"/>
          <w:lang w:val="en-US" w:eastAsia="en-US"/>
        </w:rPr>
        <w:t>/&gt;</w:t>
      </w:r>
    </w:p>
    <w:p w14:paraId="1F1E496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7F31D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"GetReferralAttachmentSoapOut"</w:t>
      </w:r>
      <w:r w:rsidRPr="00AE2840">
        <w:rPr>
          <w:rFonts w:ascii="Courier New" w:eastAsiaTheme="minorHAnsi" w:hAnsi="Courier New" w:cs="Courier New"/>
          <w:color w:val="0000FF"/>
          <w:sz w:val="20"/>
          <w:szCs w:val="20"/>
          <w:highlight w:val="white"/>
          <w:lang w:val="en-US" w:eastAsia="en-US"/>
        </w:rPr>
        <w:t>&gt;</w:t>
      </w:r>
    </w:p>
    <w:p w14:paraId="74C6828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"tns:GetReferralAttachmentResponse"</w:t>
      </w:r>
      <w:r w:rsidRPr="00AE2840">
        <w:rPr>
          <w:rFonts w:ascii="Courier New" w:eastAsiaTheme="minorHAnsi" w:hAnsi="Courier New" w:cs="Courier New"/>
          <w:color w:val="0000FF"/>
          <w:sz w:val="20"/>
          <w:szCs w:val="20"/>
          <w:highlight w:val="white"/>
          <w:lang w:val="en-US" w:eastAsia="en-US"/>
        </w:rPr>
        <w:t>/&gt;</w:t>
      </w:r>
    </w:p>
    <w:p w14:paraId="7E8BAC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F70E9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"GetReferralAttachmentSecurityToken"</w:t>
      </w:r>
      <w:r w:rsidRPr="00AE2840">
        <w:rPr>
          <w:rFonts w:ascii="Courier New" w:eastAsiaTheme="minorHAnsi" w:hAnsi="Courier New" w:cs="Courier New"/>
          <w:color w:val="0000FF"/>
          <w:sz w:val="20"/>
          <w:szCs w:val="20"/>
          <w:highlight w:val="white"/>
          <w:lang w:val="en-US" w:eastAsia="en-US"/>
        </w:rPr>
        <w:t>&gt;</w:t>
      </w:r>
    </w:p>
    <w:p w14:paraId="39C9E3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112FB2B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DE72A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"GetReferralAttachmentListSoapIn"</w:t>
      </w:r>
      <w:r w:rsidRPr="00AE2840">
        <w:rPr>
          <w:rFonts w:ascii="Courier New" w:eastAsiaTheme="minorHAnsi" w:hAnsi="Courier New" w:cs="Courier New"/>
          <w:color w:val="0000FF"/>
          <w:sz w:val="20"/>
          <w:szCs w:val="20"/>
          <w:highlight w:val="white"/>
          <w:lang w:val="en-US" w:eastAsia="en-US"/>
        </w:rPr>
        <w:t>&gt;</w:t>
      </w:r>
    </w:p>
    <w:p w14:paraId="5856A0E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"tns:GetReferralAttachmentList"</w:t>
      </w:r>
      <w:r w:rsidRPr="00AE2840">
        <w:rPr>
          <w:rFonts w:ascii="Courier New" w:eastAsiaTheme="minorHAnsi" w:hAnsi="Courier New" w:cs="Courier New"/>
          <w:color w:val="0000FF"/>
          <w:sz w:val="20"/>
          <w:szCs w:val="20"/>
          <w:highlight w:val="white"/>
          <w:lang w:val="en-US" w:eastAsia="en-US"/>
        </w:rPr>
        <w:t>/&gt;</w:t>
      </w:r>
    </w:p>
    <w:p w14:paraId="0E66C80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815A5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"GetReferralAttachmentListSoapOut"</w:t>
      </w:r>
      <w:r w:rsidRPr="00AE2840">
        <w:rPr>
          <w:rFonts w:ascii="Courier New" w:eastAsiaTheme="minorHAnsi" w:hAnsi="Courier New" w:cs="Courier New"/>
          <w:color w:val="0000FF"/>
          <w:sz w:val="20"/>
          <w:szCs w:val="20"/>
          <w:highlight w:val="white"/>
          <w:lang w:val="en-US" w:eastAsia="en-US"/>
        </w:rPr>
        <w:t>&gt;</w:t>
      </w:r>
    </w:p>
    <w:p w14:paraId="118055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"tns:GetReferralAttachmentListResponse"</w:t>
      </w:r>
      <w:r w:rsidRPr="00AE2840">
        <w:rPr>
          <w:rFonts w:ascii="Courier New" w:eastAsiaTheme="minorHAnsi" w:hAnsi="Courier New" w:cs="Courier New"/>
          <w:color w:val="0000FF"/>
          <w:sz w:val="20"/>
          <w:szCs w:val="20"/>
          <w:highlight w:val="white"/>
          <w:lang w:val="en-US" w:eastAsia="en-US"/>
        </w:rPr>
        <w:t>/&gt;</w:t>
      </w:r>
    </w:p>
    <w:p w14:paraId="0354505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49A373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"GetReferralAttachmentListSecurityToken"</w:t>
      </w:r>
      <w:r w:rsidRPr="00AE2840">
        <w:rPr>
          <w:rFonts w:ascii="Courier New" w:eastAsiaTheme="minorHAnsi" w:hAnsi="Courier New" w:cs="Courier New"/>
          <w:color w:val="0000FF"/>
          <w:sz w:val="20"/>
          <w:szCs w:val="20"/>
          <w:highlight w:val="white"/>
          <w:lang w:val="en-US" w:eastAsia="en-US"/>
        </w:rPr>
        <w:t>&gt;</w:t>
      </w:r>
    </w:p>
    <w:p w14:paraId="3B4572F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7257E50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0FA87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"UpdateReferralAttachmentSoapIn"</w:t>
      </w:r>
      <w:r w:rsidRPr="00AE2840">
        <w:rPr>
          <w:rFonts w:ascii="Courier New" w:eastAsiaTheme="minorHAnsi" w:hAnsi="Courier New" w:cs="Courier New"/>
          <w:color w:val="0000FF"/>
          <w:sz w:val="20"/>
          <w:szCs w:val="20"/>
          <w:highlight w:val="white"/>
          <w:lang w:val="en-US" w:eastAsia="en-US"/>
        </w:rPr>
        <w:t>&gt;</w:t>
      </w:r>
    </w:p>
    <w:p w14:paraId="16379A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"tns:UpdateReferralAttachment"</w:t>
      </w:r>
      <w:r w:rsidRPr="00AE2840">
        <w:rPr>
          <w:rFonts w:ascii="Courier New" w:eastAsiaTheme="minorHAnsi" w:hAnsi="Courier New" w:cs="Courier New"/>
          <w:color w:val="0000FF"/>
          <w:sz w:val="20"/>
          <w:szCs w:val="20"/>
          <w:highlight w:val="white"/>
          <w:lang w:val="en-US" w:eastAsia="en-US"/>
        </w:rPr>
        <w:t>/&gt;</w:t>
      </w:r>
    </w:p>
    <w:p w14:paraId="6E2996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C869A8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"UpdateReferralAttachmentSoapOut"</w:t>
      </w:r>
      <w:r w:rsidRPr="00AE2840">
        <w:rPr>
          <w:rFonts w:ascii="Courier New" w:eastAsiaTheme="minorHAnsi" w:hAnsi="Courier New" w:cs="Courier New"/>
          <w:color w:val="0000FF"/>
          <w:sz w:val="20"/>
          <w:szCs w:val="20"/>
          <w:highlight w:val="white"/>
          <w:lang w:val="en-US" w:eastAsia="en-US"/>
        </w:rPr>
        <w:t>&gt;</w:t>
      </w:r>
    </w:p>
    <w:p w14:paraId="62E4117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"tns:UpdateReferralAttachmentResponse"</w:t>
      </w:r>
      <w:r w:rsidRPr="00AE2840">
        <w:rPr>
          <w:rFonts w:ascii="Courier New" w:eastAsiaTheme="minorHAnsi" w:hAnsi="Courier New" w:cs="Courier New"/>
          <w:color w:val="0000FF"/>
          <w:sz w:val="20"/>
          <w:szCs w:val="20"/>
          <w:highlight w:val="white"/>
          <w:lang w:val="en-US" w:eastAsia="en-US"/>
        </w:rPr>
        <w:t>/&gt;</w:t>
      </w:r>
    </w:p>
    <w:p w14:paraId="627F51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96B854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"UpdateReferralAttachmentSecurityToken"</w:t>
      </w:r>
      <w:r w:rsidRPr="00AE2840">
        <w:rPr>
          <w:rFonts w:ascii="Courier New" w:eastAsiaTheme="minorHAnsi" w:hAnsi="Courier New" w:cs="Courier New"/>
          <w:color w:val="0000FF"/>
          <w:sz w:val="20"/>
          <w:szCs w:val="20"/>
          <w:highlight w:val="white"/>
          <w:lang w:val="en-US" w:eastAsia="en-US"/>
        </w:rPr>
        <w:t>&gt;</w:t>
      </w:r>
    </w:p>
    <w:p w14:paraId="3CE59F7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5023261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F7931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"DeleteReferralAttachmentSoapIn"</w:t>
      </w:r>
      <w:r w:rsidRPr="00AE2840">
        <w:rPr>
          <w:rFonts w:ascii="Courier New" w:eastAsiaTheme="minorHAnsi" w:hAnsi="Courier New" w:cs="Courier New"/>
          <w:color w:val="0000FF"/>
          <w:sz w:val="20"/>
          <w:szCs w:val="20"/>
          <w:highlight w:val="white"/>
          <w:lang w:val="en-US" w:eastAsia="en-US"/>
        </w:rPr>
        <w:t>&gt;</w:t>
      </w:r>
    </w:p>
    <w:p w14:paraId="1766F9E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"tns:DeleteReferralAttachment"</w:t>
      </w:r>
      <w:r w:rsidRPr="00AE2840">
        <w:rPr>
          <w:rFonts w:ascii="Courier New" w:eastAsiaTheme="minorHAnsi" w:hAnsi="Courier New" w:cs="Courier New"/>
          <w:color w:val="0000FF"/>
          <w:sz w:val="20"/>
          <w:szCs w:val="20"/>
          <w:highlight w:val="white"/>
          <w:lang w:val="en-US" w:eastAsia="en-US"/>
        </w:rPr>
        <w:t>/&gt;</w:t>
      </w:r>
    </w:p>
    <w:p w14:paraId="648CD8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A577D1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"DeleteReferralAttachmentSoapOut"</w:t>
      </w:r>
      <w:r w:rsidRPr="00AE2840">
        <w:rPr>
          <w:rFonts w:ascii="Courier New" w:eastAsiaTheme="minorHAnsi" w:hAnsi="Courier New" w:cs="Courier New"/>
          <w:color w:val="0000FF"/>
          <w:sz w:val="20"/>
          <w:szCs w:val="20"/>
          <w:highlight w:val="white"/>
          <w:lang w:val="en-US" w:eastAsia="en-US"/>
        </w:rPr>
        <w:t>&gt;</w:t>
      </w:r>
    </w:p>
    <w:p w14:paraId="59672E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"tns:DeleteReferralAttachmentResponse"</w:t>
      </w:r>
      <w:r w:rsidRPr="00AE2840">
        <w:rPr>
          <w:rFonts w:ascii="Courier New" w:eastAsiaTheme="minorHAnsi" w:hAnsi="Courier New" w:cs="Courier New"/>
          <w:color w:val="0000FF"/>
          <w:sz w:val="20"/>
          <w:szCs w:val="20"/>
          <w:highlight w:val="white"/>
          <w:lang w:val="en-US" w:eastAsia="en-US"/>
        </w:rPr>
        <w:t>/&gt;</w:t>
      </w:r>
    </w:p>
    <w:p w14:paraId="666CFF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E95FE3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"DeleteReferralAttachmentSecurityToken"</w:t>
      </w:r>
      <w:r w:rsidRPr="00AE2840">
        <w:rPr>
          <w:rFonts w:ascii="Courier New" w:eastAsiaTheme="minorHAnsi" w:hAnsi="Courier New" w:cs="Courier New"/>
          <w:color w:val="0000FF"/>
          <w:sz w:val="20"/>
          <w:szCs w:val="20"/>
          <w:highlight w:val="white"/>
          <w:lang w:val="en-US" w:eastAsia="en-US"/>
        </w:rPr>
        <w:t>&gt;</w:t>
      </w:r>
    </w:p>
    <w:p w14:paraId="5B46BD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43E68DB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ED70A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"GetAppointmentSoapIn"</w:t>
      </w:r>
      <w:r w:rsidRPr="00AE2840">
        <w:rPr>
          <w:rFonts w:ascii="Courier New" w:eastAsiaTheme="minorHAnsi" w:hAnsi="Courier New" w:cs="Courier New"/>
          <w:color w:val="0000FF"/>
          <w:sz w:val="20"/>
          <w:szCs w:val="20"/>
          <w:highlight w:val="white"/>
          <w:lang w:val="en-US" w:eastAsia="en-US"/>
        </w:rPr>
        <w:t>&gt;</w:t>
      </w:r>
    </w:p>
    <w:p w14:paraId="1AC0A7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w:t>
      </w:r>
      <w:r w:rsidRPr="00AE2840">
        <w:rPr>
          <w:rFonts w:ascii="Courier New" w:eastAsiaTheme="minorHAnsi" w:hAnsi="Courier New" w:cs="Courier New"/>
          <w:color w:val="0000FF"/>
          <w:sz w:val="20"/>
          <w:szCs w:val="20"/>
          <w:highlight w:val="white"/>
          <w:lang w:val="en-US" w:eastAsia="en-US"/>
        </w:rPr>
        <w:t>/&gt;</w:t>
      </w:r>
    </w:p>
    <w:p w14:paraId="6BF3069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54FDC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"GetAppointmentSoapOut"</w:t>
      </w:r>
      <w:r w:rsidRPr="00AE2840">
        <w:rPr>
          <w:rFonts w:ascii="Courier New" w:eastAsiaTheme="minorHAnsi" w:hAnsi="Courier New" w:cs="Courier New"/>
          <w:color w:val="0000FF"/>
          <w:sz w:val="20"/>
          <w:szCs w:val="20"/>
          <w:highlight w:val="white"/>
          <w:lang w:val="en-US" w:eastAsia="en-US"/>
        </w:rPr>
        <w:t>&gt;</w:t>
      </w:r>
    </w:p>
    <w:p w14:paraId="43C5C70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"tns:GetAppointmentResponse"</w:t>
      </w:r>
      <w:r w:rsidRPr="00AE2840">
        <w:rPr>
          <w:rFonts w:ascii="Courier New" w:eastAsiaTheme="minorHAnsi" w:hAnsi="Courier New" w:cs="Courier New"/>
          <w:color w:val="0000FF"/>
          <w:sz w:val="20"/>
          <w:szCs w:val="20"/>
          <w:highlight w:val="white"/>
          <w:lang w:val="en-US" w:eastAsia="en-US"/>
        </w:rPr>
        <w:t>/&gt;</w:t>
      </w:r>
    </w:p>
    <w:p w14:paraId="15706EC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5573E2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"GetAppointmentSecurityToken"</w:t>
      </w:r>
      <w:r w:rsidRPr="00AE2840">
        <w:rPr>
          <w:rFonts w:ascii="Courier New" w:eastAsiaTheme="minorHAnsi" w:hAnsi="Courier New" w:cs="Courier New"/>
          <w:color w:val="0000FF"/>
          <w:sz w:val="20"/>
          <w:szCs w:val="20"/>
          <w:highlight w:val="white"/>
          <w:lang w:val="en-US" w:eastAsia="en-US"/>
        </w:rPr>
        <w:t>&gt;</w:t>
      </w:r>
    </w:p>
    <w:p w14:paraId="4EF776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069423E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C333C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"GetAppointmentsForPatientSoapIn"</w:t>
      </w:r>
      <w:r w:rsidRPr="00AE2840">
        <w:rPr>
          <w:rFonts w:ascii="Courier New" w:eastAsiaTheme="minorHAnsi" w:hAnsi="Courier New" w:cs="Courier New"/>
          <w:color w:val="0000FF"/>
          <w:sz w:val="20"/>
          <w:szCs w:val="20"/>
          <w:highlight w:val="white"/>
          <w:lang w:val="en-US" w:eastAsia="en-US"/>
        </w:rPr>
        <w:t>&gt;</w:t>
      </w:r>
    </w:p>
    <w:p w14:paraId="54A1E8B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"tns:GetAppointmentsForPatient"</w:t>
      </w:r>
      <w:r w:rsidRPr="00AE2840">
        <w:rPr>
          <w:rFonts w:ascii="Courier New" w:eastAsiaTheme="minorHAnsi" w:hAnsi="Courier New" w:cs="Courier New"/>
          <w:color w:val="0000FF"/>
          <w:sz w:val="20"/>
          <w:szCs w:val="20"/>
          <w:highlight w:val="white"/>
          <w:lang w:val="en-US" w:eastAsia="en-US"/>
        </w:rPr>
        <w:t>/&gt;</w:t>
      </w:r>
    </w:p>
    <w:p w14:paraId="626929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7741F0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"GetAppointmentsForPatientSoapOut"</w:t>
      </w:r>
      <w:r w:rsidRPr="00AE2840">
        <w:rPr>
          <w:rFonts w:ascii="Courier New" w:eastAsiaTheme="minorHAnsi" w:hAnsi="Courier New" w:cs="Courier New"/>
          <w:color w:val="0000FF"/>
          <w:sz w:val="20"/>
          <w:szCs w:val="20"/>
          <w:highlight w:val="white"/>
          <w:lang w:val="en-US" w:eastAsia="en-US"/>
        </w:rPr>
        <w:t>&gt;</w:t>
      </w:r>
    </w:p>
    <w:p w14:paraId="3CD6BBF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"tns:GetAppointmentsForPatientResponse"</w:t>
      </w:r>
      <w:r w:rsidRPr="00AE2840">
        <w:rPr>
          <w:rFonts w:ascii="Courier New" w:eastAsiaTheme="minorHAnsi" w:hAnsi="Courier New" w:cs="Courier New"/>
          <w:color w:val="0000FF"/>
          <w:sz w:val="20"/>
          <w:szCs w:val="20"/>
          <w:highlight w:val="white"/>
          <w:lang w:val="en-US" w:eastAsia="en-US"/>
        </w:rPr>
        <w:t>/&gt;</w:t>
      </w:r>
    </w:p>
    <w:p w14:paraId="14F6A3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4DE5C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"GetAppointmentsForPatientSecurityToken"</w:t>
      </w:r>
      <w:r w:rsidRPr="00AE2840">
        <w:rPr>
          <w:rFonts w:ascii="Courier New" w:eastAsiaTheme="minorHAnsi" w:hAnsi="Courier New" w:cs="Courier New"/>
          <w:color w:val="0000FF"/>
          <w:sz w:val="20"/>
          <w:szCs w:val="20"/>
          <w:highlight w:val="white"/>
          <w:lang w:val="en-US" w:eastAsia="en-US"/>
        </w:rPr>
        <w:t>&gt;</w:t>
      </w:r>
    </w:p>
    <w:p w14:paraId="71889C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20E38F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4F880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"GetPrereservationForProcedureCOSSoapIn"</w:t>
      </w:r>
      <w:r w:rsidRPr="00AE2840">
        <w:rPr>
          <w:rFonts w:ascii="Courier New" w:eastAsiaTheme="minorHAnsi" w:hAnsi="Courier New" w:cs="Courier New"/>
          <w:color w:val="0000FF"/>
          <w:sz w:val="20"/>
          <w:szCs w:val="20"/>
          <w:highlight w:val="white"/>
          <w:lang w:val="en-US" w:eastAsia="en-US"/>
        </w:rPr>
        <w:t>&gt;</w:t>
      </w:r>
    </w:p>
    <w:p w14:paraId="5C6E14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"tns:GetPrereservationForProcedureCOS"</w:t>
      </w:r>
      <w:r w:rsidRPr="00AE2840">
        <w:rPr>
          <w:rFonts w:ascii="Courier New" w:eastAsiaTheme="minorHAnsi" w:hAnsi="Courier New" w:cs="Courier New"/>
          <w:color w:val="0000FF"/>
          <w:sz w:val="20"/>
          <w:szCs w:val="20"/>
          <w:highlight w:val="white"/>
          <w:lang w:val="en-US" w:eastAsia="en-US"/>
        </w:rPr>
        <w:t>/&gt;</w:t>
      </w:r>
    </w:p>
    <w:p w14:paraId="060A5CD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699972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"GetPrereservationForProcedureCOSSoapOut"</w:t>
      </w:r>
      <w:r w:rsidRPr="00AE2840">
        <w:rPr>
          <w:rFonts w:ascii="Courier New" w:eastAsiaTheme="minorHAnsi" w:hAnsi="Courier New" w:cs="Courier New"/>
          <w:color w:val="0000FF"/>
          <w:sz w:val="20"/>
          <w:szCs w:val="20"/>
          <w:highlight w:val="white"/>
          <w:lang w:val="en-US" w:eastAsia="en-US"/>
        </w:rPr>
        <w:t>&gt;</w:t>
      </w:r>
    </w:p>
    <w:p w14:paraId="5D48793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"tns:GetPrereservationForProcedureCOSResponse"</w:t>
      </w:r>
      <w:r w:rsidRPr="00AE2840">
        <w:rPr>
          <w:rFonts w:ascii="Courier New" w:eastAsiaTheme="minorHAnsi" w:hAnsi="Courier New" w:cs="Courier New"/>
          <w:color w:val="0000FF"/>
          <w:sz w:val="20"/>
          <w:szCs w:val="20"/>
          <w:highlight w:val="white"/>
          <w:lang w:val="en-US" w:eastAsia="en-US"/>
        </w:rPr>
        <w:t>/&gt;</w:t>
      </w:r>
    </w:p>
    <w:p w14:paraId="405F79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9C68A5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"GetPrereservationForProcedureCOSSecurityToken"</w:t>
      </w:r>
      <w:r w:rsidRPr="00AE2840">
        <w:rPr>
          <w:rFonts w:ascii="Courier New" w:eastAsiaTheme="minorHAnsi" w:hAnsi="Courier New" w:cs="Courier New"/>
          <w:color w:val="0000FF"/>
          <w:sz w:val="20"/>
          <w:szCs w:val="20"/>
          <w:highlight w:val="white"/>
          <w:lang w:val="en-US" w:eastAsia="en-US"/>
        </w:rPr>
        <w:t>&gt;</w:t>
      </w:r>
    </w:p>
    <w:p w14:paraId="40B4D71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74AD21E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0FAF88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"BookReservationCOSSoapIn"</w:t>
      </w:r>
      <w:r w:rsidRPr="00AE2840">
        <w:rPr>
          <w:rFonts w:ascii="Courier New" w:eastAsiaTheme="minorHAnsi" w:hAnsi="Courier New" w:cs="Courier New"/>
          <w:color w:val="0000FF"/>
          <w:sz w:val="20"/>
          <w:szCs w:val="20"/>
          <w:highlight w:val="white"/>
          <w:lang w:val="en-US" w:eastAsia="en-US"/>
        </w:rPr>
        <w:t>&gt;</w:t>
      </w:r>
    </w:p>
    <w:p w14:paraId="271E44D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"tns:BookReservationCOS"</w:t>
      </w:r>
      <w:r w:rsidRPr="00AE2840">
        <w:rPr>
          <w:rFonts w:ascii="Courier New" w:eastAsiaTheme="minorHAnsi" w:hAnsi="Courier New" w:cs="Courier New"/>
          <w:color w:val="0000FF"/>
          <w:sz w:val="20"/>
          <w:szCs w:val="20"/>
          <w:highlight w:val="white"/>
          <w:lang w:val="en-US" w:eastAsia="en-US"/>
        </w:rPr>
        <w:t>/&gt;</w:t>
      </w:r>
    </w:p>
    <w:p w14:paraId="4F42C89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016FBD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"BookReservationCOSSoapOut"</w:t>
      </w:r>
      <w:r w:rsidRPr="00AE2840">
        <w:rPr>
          <w:rFonts w:ascii="Courier New" w:eastAsiaTheme="minorHAnsi" w:hAnsi="Courier New" w:cs="Courier New"/>
          <w:color w:val="0000FF"/>
          <w:sz w:val="20"/>
          <w:szCs w:val="20"/>
          <w:highlight w:val="white"/>
          <w:lang w:val="en-US" w:eastAsia="en-US"/>
        </w:rPr>
        <w:t>&gt;</w:t>
      </w:r>
    </w:p>
    <w:p w14:paraId="1CC8218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"tns:BookReservationCOSResponse"</w:t>
      </w:r>
      <w:r w:rsidRPr="00AE2840">
        <w:rPr>
          <w:rFonts w:ascii="Courier New" w:eastAsiaTheme="minorHAnsi" w:hAnsi="Courier New" w:cs="Courier New"/>
          <w:color w:val="0000FF"/>
          <w:sz w:val="20"/>
          <w:szCs w:val="20"/>
          <w:highlight w:val="white"/>
          <w:lang w:val="en-US" w:eastAsia="en-US"/>
        </w:rPr>
        <w:t>/&gt;</w:t>
      </w:r>
    </w:p>
    <w:p w14:paraId="44BBEBC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850E4B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"BookReservationCOSSecurityToken"</w:t>
      </w:r>
      <w:r w:rsidRPr="00AE2840">
        <w:rPr>
          <w:rFonts w:ascii="Courier New" w:eastAsiaTheme="minorHAnsi" w:hAnsi="Courier New" w:cs="Courier New"/>
          <w:color w:val="0000FF"/>
          <w:sz w:val="20"/>
          <w:szCs w:val="20"/>
          <w:highlight w:val="white"/>
          <w:lang w:val="en-US" w:eastAsia="en-US"/>
        </w:rPr>
        <w:t>&gt;</w:t>
      </w:r>
    </w:p>
    <w:p w14:paraId="52624B5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1FF232B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9912B1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"CancelReservationCOSSoapIn"</w:t>
      </w:r>
      <w:r w:rsidRPr="00AE2840">
        <w:rPr>
          <w:rFonts w:ascii="Courier New" w:eastAsiaTheme="minorHAnsi" w:hAnsi="Courier New" w:cs="Courier New"/>
          <w:color w:val="0000FF"/>
          <w:sz w:val="20"/>
          <w:szCs w:val="20"/>
          <w:highlight w:val="white"/>
          <w:lang w:val="en-US" w:eastAsia="en-US"/>
        </w:rPr>
        <w:t>&gt;</w:t>
      </w:r>
    </w:p>
    <w:p w14:paraId="412FE90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"tns:CancelReservationCOS"</w:t>
      </w:r>
      <w:r w:rsidRPr="00AE2840">
        <w:rPr>
          <w:rFonts w:ascii="Courier New" w:eastAsiaTheme="minorHAnsi" w:hAnsi="Courier New" w:cs="Courier New"/>
          <w:color w:val="0000FF"/>
          <w:sz w:val="20"/>
          <w:szCs w:val="20"/>
          <w:highlight w:val="white"/>
          <w:lang w:val="en-US" w:eastAsia="en-US"/>
        </w:rPr>
        <w:t>/&gt;</w:t>
      </w:r>
    </w:p>
    <w:p w14:paraId="660C78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77E86B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"CancelReservationCOSSoapOut"</w:t>
      </w:r>
      <w:r w:rsidRPr="00AE2840">
        <w:rPr>
          <w:rFonts w:ascii="Courier New" w:eastAsiaTheme="minorHAnsi" w:hAnsi="Courier New" w:cs="Courier New"/>
          <w:color w:val="0000FF"/>
          <w:sz w:val="20"/>
          <w:szCs w:val="20"/>
          <w:highlight w:val="white"/>
          <w:lang w:val="en-US" w:eastAsia="en-US"/>
        </w:rPr>
        <w:t>&gt;</w:t>
      </w:r>
    </w:p>
    <w:p w14:paraId="1C02528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"tns:CancelReservationCOSResponse"</w:t>
      </w:r>
      <w:r w:rsidRPr="00AE2840">
        <w:rPr>
          <w:rFonts w:ascii="Courier New" w:eastAsiaTheme="minorHAnsi" w:hAnsi="Courier New" w:cs="Courier New"/>
          <w:color w:val="0000FF"/>
          <w:sz w:val="20"/>
          <w:szCs w:val="20"/>
          <w:highlight w:val="white"/>
          <w:lang w:val="en-US" w:eastAsia="en-US"/>
        </w:rPr>
        <w:t>/&gt;</w:t>
      </w:r>
    </w:p>
    <w:p w14:paraId="2025B6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1DDE15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"CancelReservationCOSSecurityToken"</w:t>
      </w:r>
      <w:r w:rsidRPr="00AE2840">
        <w:rPr>
          <w:rFonts w:ascii="Courier New" w:eastAsiaTheme="minorHAnsi" w:hAnsi="Courier New" w:cs="Courier New"/>
          <w:color w:val="0000FF"/>
          <w:sz w:val="20"/>
          <w:szCs w:val="20"/>
          <w:highlight w:val="white"/>
          <w:lang w:val="en-US" w:eastAsia="en-US"/>
        </w:rPr>
        <w:t>&gt;</w:t>
      </w:r>
    </w:p>
    <w:p w14:paraId="1819AB6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2BD26DF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2D219E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"CreateTaskSoapIn"</w:t>
      </w:r>
      <w:r w:rsidRPr="00AE2840">
        <w:rPr>
          <w:rFonts w:ascii="Courier New" w:eastAsiaTheme="minorHAnsi" w:hAnsi="Courier New" w:cs="Courier New"/>
          <w:color w:val="0000FF"/>
          <w:sz w:val="20"/>
          <w:szCs w:val="20"/>
          <w:highlight w:val="white"/>
          <w:lang w:val="en-US" w:eastAsia="en-US"/>
        </w:rPr>
        <w:t>&gt;</w:t>
      </w:r>
    </w:p>
    <w:p w14:paraId="1138F6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"tns:CreateTask"</w:t>
      </w:r>
      <w:r w:rsidRPr="00AE2840">
        <w:rPr>
          <w:rFonts w:ascii="Courier New" w:eastAsiaTheme="minorHAnsi" w:hAnsi="Courier New" w:cs="Courier New"/>
          <w:color w:val="0000FF"/>
          <w:sz w:val="20"/>
          <w:szCs w:val="20"/>
          <w:highlight w:val="white"/>
          <w:lang w:val="en-US" w:eastAsia="en-US"/>
        </w:rPr>
        <w:t>/&gt;</w:t>
      </w:r>
    </w:p>
    <w:p w14:paraId="516029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117967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"CreateTaskSoapOut"</w:t>
      </w:r>
      <w:r w:rsidRPr="00AE2840">
        <w:rPr>
          <w:rFonts w:ascii="Courier New" w:eastAsiaTheme="minorHAnsi" w:hAnsi="Courier New" w:cs="Courier New"/>
          <w:color w:val="0000FF"/>
          <w:sz w:val="20"/>
          <w:szCs w:val="20"/>
          <w:highlight w:val="white"/>
          <w:lang w:val="en-US" w:eastAsia="en-US"/>
        </w:rPr>
        <w:t>&gt;</w:t>
      </w:r>
    </w:p>
    <w:p w14:paraId="30F4DA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"tns:CreateTaskResponse"</w:t>
      </w:r>
      <w:r w:rsidRPr="00AE2840">
        <w:rPr>
          <w:rFonts w:ascii="Courier New" w:eastAsiaTheme="minorHAnsi" w:hAnsi="Courier New" w:cs="Courier New"/>
          <w:color w:val="0000FF"/>
          <w:sz w:val="20"/>
          <w:szCs w:val="20"/>
          <w:highlight w:val="white"/>
          <w:lang w:val="en-US" w:eastAsia="en-US"/>
        </w:rPr>
        <w:t>/&gt;</w:t>
      </w:r>
    </w:p>
    <w:p w14:paraId="3C67B2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12F6D1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"CreateTaskSecurityToken"</w:t>
      </w:r>
      <w:r w:rsidRPr="00AE2840">
        <w:rPr>
          <w:rFonts w:ascii="Courier New" w:eastAsiaTheme="minorHAnsi" w:hAnsi="Courier New" w:cs="Courier New"/>
          <w:color w:val="0000FF"/>
          <w:sz w:val="20"/>
          <w:szCs w:val="20"/>
          <w:highlight w:val="white"/>
          <w:lang w:val="en-US" w:eastAsia="en-US"/>
        </w:rPr>
        <w:t>&gt;</w:t>
      </w:r>
    </w:p>
    <w:p w14:paraId="4378EB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10F4B5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6EEDD9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"CloseTaskSoapIn"</w:t>
      </w:r>
      <w:r w:rsidRPr="00AE2840">
        <w:rPr>
          <w:rFonts w:ascii="Courier New" w:eastAsiaTheme="minorHAnsi" w:hAnsi="Courier New" w:cs="Courier New"/>
          <w:color w:val="0000FF"/>
          <w:sz w:val="20"/>
          <w:szCs w:val="20"/>
          <w:highlight w:val="white"/>
          <w:lang w:val="en-US" w:eastAsia="en-US"/>
        </w:rPr>
        <w:t>&gt;</w:t>
      </w:r>
    </w:p>
    <w:p w14:paraId="64B820E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"tns:CloseTask"</w:t>
      </w:r>
      <w:r w:rsidRPr="00AE2840">
        <w:rPr>
          <w:rFonts w:ascii="Courier New" w:eastAsiaTheme="minorHAnsi" w:hAnsi="Courier New" w:cs="Courier New"/>
          <w:color w:val="0000FF"/>
          <w:sz w:val="20"/>
          <w:szCs w:val="20"/>
          <w:highlight w:val="white"/>
          <w:lang w:val="en-US" w:eastAsia="en-US"/>
        </w:rPr>
        <w:t>/&gt;</w:t>
      </w:r>
    </w:p>
    <w:p w14:paraId="06D3347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F902D9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"CloseTaskSoapOut"</w:t>
      </w:r>
      <w:r w:rsidRPr="00AE2840">
        <w:rPr>
          <w:rFonts w:ascii="Courier New" w:eastAsiaTheme="minorHAnsi" w:hAnsi="Courier New" w:cs="Courier New"/>
          <w:color w:val="0000FF"/>
          <w:sz w:val="20"/>
          <w:szCs w:val="20"/>
          <w:highlight w:val="white"/>
          <w:lang w:val="en-US" w:eastAsia="en-US"/>
        </w:rPr>
        <w:t>&gt;</w:t>
      </w:r>
    </w:p>
    <w:p w14:paraId="0932DA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"tns:CloseTaskResponse"</w:t>
      </w:r>
      <w:r w:rsidRPr="00AE2840">
        <w:rPr>
          <w:rFonts w:ascii="Courier New" w:eastAsiaTheme="minorHAnsi" w:hAnsi="Courier New" w:cs="Courier New"/>
          <w:color w:val="0000FF"/>
          <w:sz w:val="20"/>
          <w:szCs w:val="20"/>
          <w:highlight w:val="white"/>
          <w:lang w:val="en-US" w:eastAsia="en-US"/>
        </w:rPr>
        <w:t>/&gt;</w:t>
      </w:r>
    </w:p>
    <w:p w14:paraId="7EEE400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51BF86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"CloseTaskSecurityToken"</w:t>
      </w:r>
      <w:r w:rsidRPr="00AE2840">
        <w:rPr>
          <w:rFonts w:ascii="Courier New" w:eastAsiaTheme="minorHAnsi" w:hAnsi="Courier New" w:cs="Courier New"/>
          <w:color w:val="0000FF"/>
          <w:sz w:val="20"/>
          <w:szCs w:val="20"/>
          <w:highlight w:val="white"/>
          <w:lang w:val="en-US" w:eastAsia="en-US"/>
        </w:rPr>
        <w:t>&gt;</w:t>
      </w:r>
    </w:p>
    <w:p w14:paraId="6D1584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6D99351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99687C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"GetTasksListSoapIn"</w:t>
      </w:r>
      <w:r w:rsidRPr="00AE2840">
        <w:rPr>
          <w:rFonts w:ascii="Courier New" w:eastAsiaTheme="minorHAnsi" w:hAnsi="Courier New" w:cs="Courier New"/>
          <w:color w:val="0000FF"/>
          <w:sz w:val="20"/>
          <w:szCs w:val="20"/>
          <w:highlight w:val="white"/>
          <w:lang w:val="en-US" w:eastAsia="en-US"/>
        </w:rPr>
        <w:t>&gt;</w:t>
      </w:r>
    </w:p>
    <w:p w14:paraId="0EE4923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"tns:GetTasksList"</w:t>
      </w:r>
      <w:r w:rsidRPr="00AE2840">
        <w:rPr>
          <w:rFonts w:ascii="Courier New" w:eastAsiaTheme="minorHAnsi" w:hAnsi="Courier New" w:cs="Courier New"/>
          <w:color w:val="0000FF"/>
          <w:sz w:val="20"/>
          <w:szCs w:val="20"/>
          <w:highlight w:val="white"/>
          <w:lang w:val="en-US" w:eastAsia="en-US"/>
        </w:rPr>
        <w:t>/&gt;</w:t>
      </w:r>
    </w:p>
    <w:p w14:paraId="71CA6AD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D72E8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"GetTasksListSoapOut"</w:t>
      </w:r>
      <w:r w:rsidRPr="00AE2840">
        <w:rPr>
          <w:rFonts w:ascii="Courier New" w:eastAsiaTheme="minorHAnsi" w:hAnsi="Courier New" w:cs="Courier New"/>
          <w:color w:val="0000FF"/>
          <w:sz w:val="20"/>
          <w:szCs w:val="20"/>
          <w:highlight w:val="white"/>
          <w:lang w:val="en-US" w:eastAsia="en-US"/>
        </w:rPr>
        <w:t>&gt;</w:t>
      </w:r>
    </w:p>
    <w:p w14:paraId="3C5C703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"tns:GetTasksListResponse"</w:t>
      </w:r>
      <w:r w:rsidRPr="00AE2840">
        <w:rPr>
          <w:rFonts w:ascii="Courier New" w:eastAsiaTheme="minorHAnsi" w:hAnsi="Courier New" w:cs="Courier New"/>
          <w:color w:val="0000FF"/>
          <w:sz w:val="20"/>
          <w:szCs w:val="20"/>
          <w:highlight w:val="white"/>
          <w:lang w:val="en-US" w:eastAsia="en-US"/>
        </w:rPr>
        <w:t>/&gt;</w:t>
      </w:r>
    </w:p>
    <w:p w14:paraId="414A4A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A12F3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"GetTasksListSecurityToken"</w:t>
      </w:r>
      <w:r w:rsidRPr="00AE2840">
        <w:rPr>
          <w:rFonts w:ascii="Courier New" w:eastAsiaTheme="minorHAnsi" w:hAnsi="Courier New" w:cs="Courier New"/>
          <w:color w:val="0000FF"/>
          <w:sz w:val="20"/>
          <w:szCs w:val="20"/>
          <w:highlight w:val="white"/>
          <w:lang w:val="en-US" w:eastAsia="en-US"/>
        </w:rPr>
        <w:t>&gt;</w:t>
      </w:r>
    </w:p>
    <w:p w14:paraId="241B084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3C19F3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AAF73E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"UpdateUrgencyTypeCodeSoapIn"</w:t>
      </w:r>
      <w:r w:rsidRPr="00AE2840">
        <w:rPr>
          <w:rFonts w:ascii="Courier New" w:eastAsiaTheme="minorHAnsi" w:hAnsi="Courier New" w:cs="Courier New"/>
          <w:color w:val="0000FF"/>
          <w:sz w:val="20"/>
          <w:szCs w:val="20"/>
          <w:highlight w:val="white"/>
          <w:lang w:val="en-US" w:eastAsia="en-US"/>
        </w:rPr>
        <w:t>&gt;</w:t>
      </w:r>
    </w:p>
    <w:p w14:paraId="47FF717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"tns:UpdateUrgencyTypeCode"</w:t>
      </w:r>
      <w:r w:rsidRPr="00AE2840">
        <w:rPr>
          <w:rFonts w:ascii="Courier New" w:eastAsiaTheme="minorHAnsi" w:hAnsi="Courier New" w:cs="Courier New"/>
          <w:color w:val="0000FF"/>
          <w:sz w:val="20"/>
          <w:szCs w:val="20"/>
          <w:highlight w:val="white"/>
          <w:lang w:val="en-US" w:eastAsia="en-US"/>
        </w:rPr>
        <w:t>/&gt;</w:t>
      </w:r>
    </w:p>
    <w:p w14:paraId="2DAFB8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9520F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"UpdateUrgencyTypeCodeSoapOut"</w:t>
      </w:r>
      <w:r w:rsidRPr="00AE2840">
        <w:rPr>
          <w:rFonts w:ascii="Courier New" w:eastAsiaTheme="minorHAnsi" w:hAnsi="Courier New" w:cs="Courier New"/>
          <w:color w:val="0000FF"/>
          <w:sz w:val="20"/>
          <w:szCs w:val="20"/>
          <w:highlight w:val="white"/>
          <w:lang w:val="en-US" w:eastAsia="en-US"/>
        </w:rPr>
        <w:t>&gt;</w:t>
      </w:r>
    </w:p>
    <w:p w14:paraId="6C3053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"tns:UpdateUrgencyTypeCodeResponse"</w:t>
      </w:r>
      <w:r w:rsidRPr="00AE2840">
        <w:rPr>
          <w:rFonts w:ascii="Courier New" w:eastAsiaTheme="minorHAnsi" w:hAnsi="Courier New" w:cs="Courier New"/>
          <w:color w:val="0000FF"/>
          <w:sz w:val="20"/>
          <w:szCs w:val="20"/>
          <w:highlight w:val="white"/>
          <w:lang w:val="en-US" w:eastAsia="en-US"/>
        </w:rPr>
        <w:t>/&gt;</w:t>
      </w:r>
    </w:p>
    <w:p w14:paraId="14F8FA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EAA3E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"UpdateUrgencyTypeCodeSecurityToken"</w:t>
      </w:r>
      <w:r w:rsidRPr="00AE2840">
        <w:rPr>
          <w:rFonts w:ascii="Courier New" w:eastAsiaTheme="minorHAnsi" w:hAnsi="Courier New" w:cs="Courier New"/>
          <w:color w:val="0000FF"/>
          <w:sz w:val="20"/>
          <w:szCs w:val="20"/>
          <w:highlight w:val="white"/>
          <w:lang w:val="en-US" w:eastAsia="en-US"/>
        </w:rPr>
        <w:t>&gt;</w:t>
      </w:r>
    </w:p>
    <w:p w14:paraId="543301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43C8EF9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E9BFEF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"UpdatePatientContactSoapIn"</w:t>
      </w:r>
      <w:r w:rsidRPr="00AE2840">
        <w:rPr>
          <w:rFonts w:ascii="Courier New" w:eastAsiaTheme="minorHAnsi" w:hAnsi="Courier New" w:cs="Courier New"/>
          <w:color w:val="0000FF"/>
          <w:sz w:val="20"/>
          <w:szCs w:val="20"/>
          <w:highlight w:val="white"/>
          <w:lang w:val="en-US" w:eastAsia="en-US"/>
        </w:rPr>
        <w:t>&gt;</w:t>
      </w:r>
    </w:p>
    <w:p w14:paraId="11905F4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"tns:UpdatePatientContact"</w:t>
      </w:r>
      <w:r w:rsidRPr="00AE2840">
        <w:rPr>
          <w:rFonts w:ascii="Courier New" w:eastAsiaTheme="minorHAnsi" w:hAnsi="Courier New" w:cs="Courier New"/>
          <w:color w:val="0000FF"/>
          <w:sz w:val="20"/>
          <w:szCs w:val="20"/>
          <w:highlight w:val="white"/>
          <w:lang w:val="en-US" w:eastAsia="en-US"/>
        </w:rPr>
        <w:t>/&gt;</w:t>
      </w:r>
    </w:p>
    <w:p w14:paraId="6AA33C8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3568AF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"UpdatePatientContactSoapOut"</w:t>
      </w:r>
      <w:r w:rsidRPr="00AE2840">
        <w:rPr>
          <w:rFonts w:ascii="Courier New" w:eastAsiaTheme="minorHAnsi" w:hAnsi="Courier New" w:cs="Courier New"/>
          <w:color w:val="0000FF"/>
          <w:sz w:val="20"/>
          <w:szCs w:val="20"/>
          <w:highlight w:val="white"/>
          <w:lang w:val="en-US" w:eastAsia="en-US"/>
        </w:rPr>
        <w:t>&gt;</w:t>
      </w:r>
    </w:p>
    <w:p w14:paraId="7A1E2A3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"tns:UpdatePatientContactResponse"</w:t>
      </w:r>
      <w:r w:rsidRPr="00AE2840">
        <w:rPr>
          <w:rFonts w:ascii="Courier New" w:eastAsiaTheme="minorHAnsi" w:hAnsi="Courier New" w:cs="Courier New"/>
          <w:color w:val="0000FF"/>
          <w:sz w:val="20"/>
          <w:szCs w:val="20"/>
          <w:highlight w:val="white"/>
          <w:lang w:val="en-US" w:eastAsia="en-US"/>
        </w:rPr>
        <w:t>/&gt;</w:t>
      </w:r>
    </w:p>
    <w:p w14:paraId="7245EC1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F805C5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"UpdatePatientContactSecurityToken"</w:t>
      </w:r>
      <w:r w:rsidRPr="00AE2840">
        <w:rPr>
          <w:rFonts w:ascii="Courier New" w:eastAsiaTheme="minorHAnsi" w:hAnsi="Courier New" w:cs="Courier New"/>
          <w:color w:val="0000FF"/>
          <w:sz w:val="20"/>
          <w:szCs w:val="20"/>
          <w:highlight w:val="white"/>
          <w:lang w:val="en-US" w:eastAsia="en-US"/>
        </w:rPr>
        <w:t>&gt;</w:t>
      </w:r>
    </w:p>
    <w:p w14:paraId="7A646C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79ADAD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6ED16F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"UpdateReferralValiditySoapIn"</w:t>
      </w:r>
      <w:r w:rsidRPr="00AE2840">
        <w:rPr>
          <w:rFonts w:ascii="Courier New" w:eastAsiaTheme="minorHAnsi" w:hAnsi="Courier New" w:cs="Courier New"/>
          <w:color w:val="0000FF"/>
          <w:sz w:val="20"/>
          <w:szCs w:val="20"/>
          <w:highlight w:val="white"/>
          <w:lang w:val="en-US" w:eastAsia="en-US"/>
        </w:rPr>
        <w:t>&gt;</w:t>
      </w:r>
    </w:p>
    <w:p w14:paraId="209726C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"tns:UpdateReferralValidity"</w:t>
      </w:r>
      <w:r w:rsidRPr="00AE2840">
        <w:rPr>
          <w:rFonts w:ascii="Courier New" w:eastAsiaTheme="minorHAnsi" w:hAnsi="Courier New" w:cs="Courier New"/>
          <w:color w:val="0000FF"/>
          <w:sz w:val="20"/>
          <w:szCs w:val="20"/>
          <w:highlight w:val="white"/>
          <w:lang w:val="en-US" w:eastAsia="en-US"/>
        </w:rPr>
        <w:t>/&gt;</w:t>
      </w:r>
    </w:p>
    <w:p w14:paraId="61B83F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47706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"UpdateReferralValiditySoapOut"</w:t>
      </w:r>
      <w:r w:rsidRPr="00AE2840">
        <w:rPr>
          <w:rFonts w:ascii="Courier New" w:eastAsiaTheme="minorHAnsi" w:hAnsi="Courier New" w:cs="Courier New"/>
          <w:color w:val="0000FF"/>
          <w:sz w:val="20"/>
          <w:szCs w:val="20"/>
          <w:highlight w:val="white"/>
          <w:lang w:val="en-US" w:eastAsia="en-US"/>
        </w:rPr>
        <w:t>&gt;</w:t>
      </w:r>
    </w:p>
    <w:p w14:paraId="154A210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"tns:UpdateReferralValidityResponse"</w:t>
      </w:r>
      <w:r w:rsidRPr="00AE2840">
        <w:rPr>
          <w:rFonts w:ascii="Courier New" w:eastAsiaTheme="minorHAnsi" w:hAnsi="Courier New" w:cs="Courier New"/>
          <w:color w:val="0000FF"/>
          <w:sz w:val="20"/>
          <w:szCs w:val="20"/>
          <w:highlight w:val="white"/>
          <w:lang w:val="en-US" w:eastAsia="en-US"/>
        </w:rPr>
        <w:t>/&gt;</w:t>
      </w:r>
    </w:p>
    <w:p w14:paraId="57E1F5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28ED9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"UpdateReferralValiditySecurityToken"</w:t>
      </w:r>
      <w:r w:rsidRPr="00AE2840">
        <w:rPr>
          <w:rFonts w:ascii="Courier New" w:eastAsiaTheme="minorHAnsi" w:hAnsi="Courier New" w:cs="Courier New"/>
          <w:color w:val="0000FF"/>
          <w:sz w:val="20"/>
          <w:szCs w:val="20"/>
          <w:highlight w:val="white"/>
          <w:lang w:val="en-US" w:eastAsia="en-US"/>
        </w:rPr>
        <w:t>&gt;</w:t>
      </w:r>
    </w:p>
    <w:p w14:paraId="0D30B49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208C6D2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645484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&lt;wsdl:portType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w:t>
      </w:r>
      <w:r w:rsidRPr="00AE2840">
        <w:rPr>
          <w:rFonts w:ascii="Courier New" w:eastAsiaTheme="minorHAnsi" w:hAnsi="Courier New" w:cs="Courier New"/>
          <w:color w:val="0000FF"/>
          <w:sz w:val="20"/>
          <w:szCs w:val="20"/>
          <w:highlight w:val="white"/>
          <w:lang w:val="en-US" w:eastAsia="en-US"/>
        </w:rPr>
        <w:t>&gt;</w:t>
      </w:r>
    </w:p>
    <w:p w14:paraId="6AF2284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w:t>
      </w:r>
      <w:r w:rsidRPr="00AE2840">
        <w:rPr>
          <w:rFonts w:ascii="Courier New" w:eastAsiaTheme="minorHAnsi" w:hAnsi="Courier New" w:cs="Courier New"/>
          <w:color w:val="0000FF"/>
          <w:sz w:val="20"/>
          <w:szCs w:val="20"/>
          <w:highlight w:val="white"/>
          <w:lang w:val="en-US" w:eastAsia="en-US"/>
        </w:rPr>
        <w:t>&gt;</w:t>
      </w:r>
    </w:p>
    <w:p w14:paraId="670001E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"tns:RegisterConcessionerSoapIn"</w:t>
      </w:r>
      <w:r w:rsidRPr="00AE2840">
        <w:rPr>
          <w:rFonts w:ascii="Courier New" w:eastAsiaTheme="minorHAnsi" w:hAnsi="Courier New" w:cs="Courier New"/>
          <w:color w:val="0000FF"/>
          <w:sz w:val="20"/>
          <w:szCs w:val="20"/>
          <w:highlight w:val="white"/>
          <w:lang w:val="en-US" w:eastAsia="en-US"/>
        </w:rPr>
        <w:t>/&gt;</w:t>
      </w:r>
    </w:p>
    <w:p w14:paraId="065530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"tns:RegisterConcessionerSoapOut"</w:t>
      </w:r>
      <w:r w:rsidRPr="00AE2840">
        <w:rPr>
          <w:rFonts w:ascii="Courier New" w:eastAsiaTheme="minorHAnsi" w:hAnsi="Courier New" w:cs="Courier New"/>
          <w:color w:val="0000FF"/>
          <w:sz w:val="20"/>
          <w:szCs w:val="20"/>
          <w:highlight w:val="white"/>
          <w:lang w:val="en-US" w:eastAsia="en-US"/>
        </w:rPr>
        <w:t>/&gt;</w:t>
      </w:r>
    </w:p>
    <w:p w14:paraId="0D21C46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378A7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w:t>
      </w:r>
      <w:r w:rsidRPr="00AE2840">
        <w:rPr>
          <w:rFonts w:ascii="Courier New" w:eastAsiaTheme="minorHAnsi" w:hAnsi="Courier New" w:cs="Courier New"/>
          <w:color w:val="0000FF"/>
          <w:sz w:val="20"/>
          <w:szCs w:val="20"/>
          <w:highlight w:val="white"/>
          <w:lang w:val="en-US" w:eastAsia="en-US"/>
        </w:rPr>
        <w:t>&gt;</w:t>
      </w:r>
    </w:p>
    <w:p w14:paraId="26BF55B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"tns:RegisterProceduresForConcessionerSoapIn"</w:t>
      </w:r>
      <w:r w:rsidRPr="00AE2840">
        <w:rPr>
          <w:rFonts w:ascii="Courier New" w:eastAsiaTheme="minorHAnsi" w:hAnsi="Courier New" w:cs="Courier New"/>
          <w:color w:val="0000FF"/>
          <w:sz w:val="20"/>
          <w:szCs w:val="20"/>
          <w:highlight w:val="white"/>
          <w:lang w:val="en-US" w:eastAsia="en-US"/>
        </w:rPr>
        <w:t>/&gt;</w:t>
      </w:r>
    </w:p>
    <w:p w14:paraId="1547EA0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"tns:RegisterProceduresForConcessionerSoapOut"</w:t>
      </w:r>
      <w:r w:rsidRPr="00AE2840">
        <w:rPr>
          <w:rFonts w:ascii="Courier New" w:eastAsiaTheme="minorHAnsi" w:hAnsi="Courier New" w:cs="Courier New"/>
          <w:color w:val="0000FF"/>
          <w:sz w:val="20"/>
          <w:szCs w:val="20"/>
          <w:highlight w:val="white"/>
          <w:lang w:val="en-US" w:eastAsia="en-US"/>
        </w:rPr>
        <w:t>/&gt;</w:t>
      </w:r>
    </w:p>
    <w:p w14:paraId="02E9F04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3B29BB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w:t>
      </w:r>
      <w:r w:rsidRPr="00AE2840">
        <w:rPr>
          <w:rFonts w:ascii="Courier New" w:eastAsiaTheme="minorHAnsi" w:hAnsi="Courier New" w:cs="Courier New"/>
          <w:color w:val="0000FF"/>
          <w:sz w:val="20"/>
          <w:szCs w:val="20"/>
          <w:highlight w:val="white"/>
          <w:lang w:val="en-US" w:eastAsia="en-US"/>
        </w:rPr>
        <w:t>&gt;</w:t>
      </w:r>
    </w:p>
    <w:p w14:paraId="560BCA5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"tns:GetAEUCandidatesSoapIn"</w:t>
      </w:r>
      <w:r w:rsidRPr="00AE2840">
        <w:rPr>
          <w:rFonts w:ascii="Courier New" w:eastAsiaTheme="minorHAnsi" w:hAnsi="Courier New" w:cs="Courier New"/>
          <w:color w:val="0000FF"/>
          <w:sz w:val="20"/>
          <w:szCs w:val="20"/>
          <w:highlight w:val="white"/>
          <w:lang w:val="en-US" w:eastAsia="en-US"/>
        </w:rPr>
        <w:t>/&gt;</w:t>
      </w:r>
    </w:p>
    <w:p w14:paraId="1D5E51C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"tns:GetAEUCandidatesSoapOut"</w:t>
      </w:r>
      <w:r w:rsidRPr="00AE2840">
        <w:rPr>
          <w:rFonts w:ascii="Courier New" w:eastAsiaTheme="minorHAnsi" w:hAnsi="Courier New" w:cs="Courier New"/>
          <w:color w:val="0000FF"/>
          <w:sz w:val="20"/>
          <w:szCs w:val="20"/>
          <w:highlight w:val="white"/>
          <w:lang w:val="en-US" w:eastAsia="en-US"/>
        </w:rPr>
        <w:t>/&gt;</w:t>
      </w:r>
    </w:p>
    <w:p w14:paraId="467542B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B8E7D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w:t>
      </w:r>
      <w:r w:rsidRPr="00AE2840">
        <w:rPr>
          <w:rFonts w:ascii="Courier New" w:eastAsiaTheme="minorHAnsi" w:hAnsi="Courier New" w:cs="Courier New"/>
          <w:color w:val="0000FF"/>
          <w:sz w:val="20"/>
          <w:szCs w:val="20"/>
          <w:highlight w:val="white"/>
          <w:lang w:val="en-US" w:eastAsia="en-US"/>
        </w:rPr>
        <w:t>&gt;</w:t>
      </w:r>
    </w:p>
    <w:p w14:paraId="446B58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"tns:AppointmentRealisationSoapIn"</w:t>
      </w:r>
      <w:r w:rsidRPr="00AE2840">
        <w:rPr>
          <w:rFonts w:ascii="Courier New" w:eastAsiaTheme="minorHAnsi" w:hAnsi="Courier New" w:cs="Courier New"/>
          <w:color w:val="0000FF"/>
          <w:sz w:val="20"/>
          <w:szCs w:val="20"/>
          <w:highlight w:val="white"/>
          <w:lang w:val="en-US" w:eastAsia="en-US"/>
        </w:rPr>
        <w:t>/&gt;</w:t>
      </w:r>
    </w:p>
    <w:p w14:paraId="6526AE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"tns:AppointmentRealisationSoapOut"</w:t>
      </w:r>
      <w:r w:rsidRPr="00AE2840">
        <w:rPr>
          <w:rFonts w:ascii="Courier New" w:eastAsiaTheme="minorHAnsi" w:hAnsi="Courier New" w:cs="Courier New"/>
          <w:color w:val="0000FF"/>
          <w:sz w:val="20"/>
          <w:szCs w:val="20"/>
          <w:highlight w:val="white"/>
          <w:lang w:val="en-US" w:eastAsia="en-US"/>
        </w:rPr>
        <w:t>/&gt;</w:t>
      </w:r>
    </w:p>
    <w:p w14:paraId="1807171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30E49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w:t>
      </w:r>
      <w:r w:rsidRPr="00AE2840">
        <w:rPr>
          <w:rFonts w:ascii="Courier New" w:eastAsiaTheme="minorHAnsi" w:hAnsi="Courier New" w:cs="Courier New"/>
          <w:color w:val="0000FF"/>
          <w:sz w:val="20"/>
          <w:szCs w:val="20"/>
          <w:highlight w:val="white"/>
          <w:lang w:val="en-US" w:eastAsia="en-US"/>
        </w:rPr>
        <w:t>&gt;</w:t>
      </w:r>
    </w:p>
    <w:p w14:paraId="363482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"tns:CancelAppointmentRealisationSoapIn"</w:t>
      </w:r>
      <w:r w:rsidRPr="00AE2840">
        <w:rPr>
          <w:rFonts w:ascii="Courier New" w:eastAsiaTheme="minorHAnsi" w:hAnsi="Courier New" w:cs="Courier New"/>
          <w:color w:val="0000FF"/>
          <w:sz w:val="20"/>
          <w:szCs w:val="20"/>
          <w:highlight w:val="white"/>
          <w:lang w:val="en-US" w:eastAsia="en-US"/>
        </w:rPr>
        <w:t>/&gt;</w:t>
      </w:r>
    </w:p>
    <w:p w14:paraId="176EBD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"tns:CancelAppointmentRealisationSoapOut"</w:t>
      </w:r>
      <w:r w:rsidRPr="00AE2840">
        <w:rPr>
          <w:rFonts w:ascii="Courier New" w:eastAsiaTheme="minorHAnsi" w:hAnsi="Courier New" w:cs="Courier New"/>
          <w:color w:val="0000FF"/>
          <w:sz w:val="20"/>
          <w:szCs w:val="20"/>
          <w:highlight w:val="white"/>
          <w:lang w:val="en-US" w:eastAsia="en-US"/>
        </w:rPr>
        <w:t>/&gt;</w:t>
      </w:r>
    </w:p>
    <w:p w14:paraId="0E72B7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2015A9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w:t>
      </w:r>
      <w:r w:rsidRPr="00AE2840">
        <w:rPr>
          <w:rFonts w:ascii="Courier New" w:eastAsiaTheme="minorHAnsi" w:hAnsi="Courier New" w:cs="Courier New"/>
          <w:color w:val="0000FF"/>
          <w:sz w:val="20"/>
          <w:szCs w:val="20"/>
          <w:highlight w:val="white"/>
          <w:lang w:val="en-US" w:eastAsia="en-US"/>
        </w:rPr>
        <w:t>&gt;</w:t>
      </w:r>
    </w:p>
    <w:p w14:paraId="68FDDC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"tns:GetReferralChangesSoapIn"</w:t>
      </w:r>
      <w:r w:rsidRPr="00AE2840">
        <w:rPr>
          <w:rFonts w:ascii="Courier New" w:eastAsiaTheme="minorHAnsi" w:hAnsi="Courier New" w:cs="Courier New"/>
          <w:color w:val="0000FF"/>
          <w:sz w:val="20"/>
          <w:szCs w:val="20"/>
          <w:highlight w:val="white"/>
          <w:lang w:val="en-US" w:eastAsia="en-US"/>
        </w:rPr>
        <w:t>/&gt;</w:t>
      </w:r>
    </w:p>
    <w:p w14:paraId="6DF48B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"tns:GetReferralChangesSoapOut"</w:t>
      </w:r>
      <w:r w:rsidRPr="00AE2840">
        <w:rPr>
          <w:rFonts w:ascii="Courier New" w:eastAsiaTheme="minorHAnsi" w:hAnsi="Courier New" w:cs="Courier New"/>
          <w:color w:val="0000FF"/>
          <w:sz w:val="20"/>
          <w:szCs w:val="20"/>
          <w:highlight w:val="white"/>
          <w:lang w:val="en-US" w:eastAsia="en-US"/>
        </w:rPr>
        <w:t>/&gt;</w:t>
      </w:r>
    </w:p>
    <w:p w14:paraId="5996CA9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8E5E60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w:t>
      </w:r>
      <w:r w:rsidRPr="00AE2840">
        <w:rPr>
          <w:rFonts w:ascii="Courier New" w:eastAsiaTheme="minorHAnsi" w:hAnsi="Courier New" w:cs="Courier New"/>
          <w:color w:val="0000FF"/>
          <w:sz w:val="20"/>
          <w:szCs w:val="20"/>
          <w:highlight w:val="white"/>
          <w:lang w:val="en-US" w:eastAsia="en-US"/>
        </w:rPr>
        <w:t>&gt;</w:t>
      </w:r>
    </w:p>
    <w:p w14:paraId="76B694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"tns:GetGuidelineForProcedureSoapIn"</w:t>
      </w:r>
      <w:r w:rsidRPr="00AE2840">
        <w:rPr>
          <w:rFonts w:ascii="Courier New" w:eastAsiaTheme="minorHAnsi" w:hAnsi="Courier New" w:cs="Courier New"/>
          <w:color w:val="0000FF"/>
          <w:sz w:val="20"/>
          <w:szCs w:val="20"/>
          <w:highlight w:val="white"/>
          <w:lang w:val="en-US" w:eastAsia="en-US"/>
        </w:rPr>
        <w:t>/&gt;</w:t>
      </w:r>
    </w:p>
    <w:p w14:paraId="555B8E9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"tns:GetGuidelineForProcedureSoapOut"</w:t>
      </w:r>
      <w:r w:rsidRPr="00AE2840">
        <w:rPr>
          <w:rFonts w:ascii="Courier New" w:eastAsiaTheme="minorHAnsi" w:hAnsi="Courier New" w:cs="Courier New"/>
          <w:color w:val="0000FF"/>
          <w:sz w:val="20"/>
          <w:szCs w:val="20"/>
          <w:highlight w:val="white"/>
          <w:lang w:val="en-US" w:eastAsia="en-US"/>
        </w:rPr>
        <w:t>/&gt;</w:t>
      </w:r>
    </w:p>
    <w:p w14:paraId="34793FA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&lt;/wsdl:operation&gt;</w:t>
      </w:r>
    </w:p>
    <w:p w14:paraId="2A8B77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w:t>
      </w:r>
      <w:r w:rsidRPr="00AE2840">
        <w:rPr>
          <w:rFonts w:ascii="Courier New" w:eastAsiaTheme="minorHAnsi" w:hAnsi="Courier New" w:cs="Courier New"/>
          <w:color w:val="0000FF"/>
          <w:sz w:val="20"/>
          <w:szCs w:val="20"/>
          <w:highlight w:val="white"/>
          <w:lang w:val="en-US" w:eastAsia="en-US"/>
        </w:rPr>
        <w:t>&gt;</w:t>
      </w:r>
    </w:p>
    <w:p w14:paraId="436707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"tns:CancelAdmissionSoapIn"</w:t>
      </w:r>
      <w:r w:rsidRPr="00AE2840">
        <w:rPr>
          <w:rFonts w:ascii="Courier New" w:eastAsiaTheme="minorHAnsi" w:hAnsi="Courier New" w:cs="Courier New"/>
          <w:color w:val="0000FF"/>
          <w:sz w:val="20"/>
          <w:szCs w:val="20"/>
          <w:highlight w:val="white"/>
          <w:lang w:val="en-US" w:eastAsia="en-US"/>
        </w:rPr>
        <w:t>/&gt;</w:t>
      </w:r>
    </w:p>
    <w:p w14:paraId="629E895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"tns:CancelAdmissionSoapOut"</w:t>
      </w:r>
      <w:r w:rsidRPr="00AE2840">
        <w:rPr>
          <w:rFonts w:ascii="Courier New" w:eastAsiaTheme="minorHAnsi" w:hAnsi="Courier New" w:cs="Courier New"/>
          <w:color w:val="0000FF"/>
          <w:sz w:val="20"/>
          <w:szCs w:val="20"/>
          <w:highlight w:val="white"/>
          <w:lang w:val="en-US" w:eastAsia="en-US"/>
        </w:rPr>
        <w:t>/&gt;</w:t>
      </w:r>
    </w:p>
    <w:p w14:paraId="77085E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71EF4D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w:t>
      </w:r>
      <w:r w:rsidRPr="00AE2840">
        <w:rPr>
          <w:rFonts w:ascii="Courier New" w:eastAsiaTheme="minorHAnsi" w:hAnsi="Courier New" w:cs="Courier New"/>
          <w:color w:val="0000FF"/>
          <w:sz w:val="20"/>
          <w:szCs w:val="20"/>
          <w:highlight w:val="white"/>
          <w:lang w:val="en-US" w:eastAsia="en-US"/>
        </w:rPr>
        <w:t>&gt;</w:t>
      </w:r>
    </w:p>
    <w:p w14:paraId="19A31A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"tns:SendMessageSoapIn"</w:t>
      </w:r>
      <w:r w:rsidRPr="00AE2840">
        <w:rPr>
          <w:rFonts w:ascii="Courier New" w:eastAsiaTheme="minorHAnsi" w:hAnsi="Courier New" w:cs="Courier New"/>
          <w:color w:val="0000FF"/>
          <w:sz w:val="20"/>
          <w:szCs w:val="20"/>
          <w:highlight w:val="white"/>
          <w:lang w:val="en-US" w:eastAsia="en-US"/>
        </w:rPr>
        <w:t>/&gt;</w:t>
      </w:r>
    </w:p>
    <w:p w14:paraId="2143E28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"tns:SendMessageSoapOut"</w:t>
      </w:r>
      <w:r w:rsidRPr="00AE2840">
        <w:rPr>
          <w:rFonts w:ascii="Courier New" w:eastAsiaTheme="minorHAnsi" w:hAnsi="Courier New" w:cs="Courier New"/>
          <w:color w:val="0000FF"/>
          <w:sz w:val="20"/>
          <w:szCs w:val="20"/>
          <w:highlight w:val="white"/>
          <w:lang w:val="en-US" w:eastAsia="en-US"/>
        </w:rPr>
        <w:t>/&gt;</w:t>
      </w:r>
    </w:p>
    <w:p w14:paraId="445704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951B53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w:t>
      </w:r>
      <w:r w:rsidRPr="00AE2840">
        <w:rPr>
          <w:rFonts w:ascii="Courier New" w:eastAsiaTheme="minorHAnsi" w:hAnsi="Courier New" w:cs="Courier New"/>
          <w:color w:val="0000FF"/>
          <w:sz w:val="20"/>
          <w:szCs w:val="20"/>
          <w:highlight w:val="white"/>
          <w:lang w:val="en-US" w:eastAsia="en-US"/>
        </w:rPr>
        <w:t>&gt;</w:t>
      </w:r>
    </w:p>
    <w:p w14:paraId="2EA112B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"tns:GetFreeSlotForProcedureCOSSoapIn"</w:t>
      </w:r>
      <w:r w:rsidRPr="00AE2840">
        <w:rPr>
          <w:rFonts w:ascii="Courier New" w:eastAsiaTheme="minorHAnsi" w:hAnsi="Courier New" w:cs="Courier New"/>
          <w:color w:val="0000FF"/>
          <w:sz w:val="20"/>
          <w:szCs w:val="20"/>
          <w:highlight w:val="white"/>
          <w:lang w:val="en-US" w:eastAsia="en-US"/>
        </w:rPr>
        <w:t>/&gt;</w:t>
      </w:r>
    </w:p>
    <w:p w14:paraId="745797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"tns:GetFreeSlotForProcedureCOSSoapOut"</w:t>
      </w:r>
      <w:r w:rsidRPr="00AE2840">
        <w:rPr>
          <w:rFonts w:ascii="Courier New" w:eastAsiaTheme="minorHAnsi" w:hAnsi="Courier New" w:cs="Courier New"/>
          <w:color w:val="0000FF"/>
          <w:sz w:val="20"/>
          <w:szCs w:val="20"/>
          <w:highlight w:val="white"/>
          <w:lang w:val="en-US" w:eastAsia="en-US"/>
        </w:rPr>
        <w:t>/&gt;</w:t>
      </w:r>
    </w:p>
    <w:p w14:paraId="5F6B2C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DA42F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w:t>
      </w:r>
      <w:r w:rsidRPr="00AE2840">
        <w:rPr>
          <w:rFonts w:ascii="Courier New" w:eastAsiaTheme="minorHAnsi" w:hAnsi="Courier New" w:cs="Courier New"/>
          <w:color w:val="0000FF"/>
          <w:sz w:val="20"/>
          <w:szCs w:val="20"/>
          <w:highlight w:val="white"/>
          <w:lang w:val="en-US" w:eastAsia="en-US"/>
        </w:rPr>
        <w:t>&gt;</w:t>
      </w:r>
    </w:p>
    <w:p w14:paraId="0EC554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"tns:CreateAppointmentsSoapIn"</w:t>
      </w:r>
      <w:r w:rsidRPr="00AE2840">
        <w:rPr>
          <w:rFonts w:ascii="Courier New" w:eastAsiaTheme="minorHAnsi" w:hAnsi="Courier New" w:cs="Courier New"/>
          <w:color w:val="0000FF"/>
          <w:sz w:val="20"/>
          <w:szCs w:val="20"/>
          <w:highlight w:val="white"/>
          <w:lang w:val="en-US" w:eastAsia="en-US"/>
        </w:rPr>
        <w:t>/&gt;</w:t>
      </w:r>
    </w:p>
    <w:p w14:paraId="43434C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"tns:CreateAppointmentsSoapOut"</w:t>
      </w:r>
      <w:r w:rsidRPr="00AE2840">
        <w:rPr>
          <w:rFonts w:ascii="Courier New" w:eastAsiaTheme="minorHAnsi" w:hAnsi="Courier New" w:cs="Courier New"/>
          <w:color w:val="0000FF"/>
          <w:sz w:val="20"/>
          <w:szCs w:val="20"/>
          <w:highlight w:val="white"/>
          <w:lang w:val="en-US" w:eastAsia="en-US"/>
        </w:rPr>
        <w:t>/&gt;</w:t>
      </w:r>
    </w:p>
    <w:p w14:paraId="07E18C9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2DAA35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w:t>
      </w:r>
      <w:r w:rsidRPr="00AE2840">
        <w:rPr>
          <w:rFonts w:ascii="Courier New" w:eastAsiaTheme="minorHAnsi" w:hAnsi="Courier New" w:cs="Courier New"/>
          <w:color w:val="0000FF"/>
          <w:sz w:val="20"/>
          <w:szCs w:val="20"/>
          <w:highlight w:val="white"/>
          <w:lang w:val="en-US" w:eastAsia="en-US"/>
        </w:rPr>
        <w:t>&gt;</w:t>
      </w:r>
    </w:p>
    <w:p w14:paraId="48B831F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"tns:UpdateAppointmentsSoapIn"</w:t>
      </w:r>
      <w:r w:rsidRPr="00AE2840">
        <w:rPr>
          <w:rFonts w:ascii="Courier New" w:eastAsiaTheme="minorHAnsi" w:hAnsi="Courier New" w:cs="Courier New"/>
          <w:color w:val="0000FF"/>
          <w:sz w:val="20"/>
          <w:szCs w:val="20"/>
          <w:highlight w:val="white"/>
          <w:lang w:val="en-US" w:eastAsia="en-US"/>
        </w:rPr>
        <w:t>/&gt;</w:t>
      </w:r>
    </w:p>
    <w:p w14:paraId="5D60CA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"tns:UpdateAppointmentsSoapOut"</w:t>
      </w:r>
      <w:r w:rsidRPr="00AE2840">
        <w:rPr>
          <w:rFonts w:ascii="Courier New" w:eastAsiaTheme="minorHAnsi" w:hAnsi="Courier New" w:cs="Courier New"/>
          <w:color w:val="0000FF"/>
          <w:sz w:val="20"/>
          <w:szCs w:val="20"/>
          <w:highlight w:val="white"/>
          <w:lang w:val="en-US" w:eastAsia="en-US"/>
        </w:rPr>
        <w:t>/&gt;</w:t>
      </w:r>
    </w:p>
    <w:p w14:paraId="6540F7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869AAA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w:t>
      </w:r>
      <w:r w:rsidRPr="00AE2840">
        <w:rPr>
          <w:rFonts w:ascii="Courier New" w:eastAsiaTheme="minorHAnsi" w:hAnsi="Courier New" w:cs="Courier New"/>
          <w:color w:val="0000FF"/>
          <w:sz w:val="20"/>
          <w:szCs w:val="20"/>
          <w:highlight w:val="white"/>
          <w:lang w:val="en-US" w:eastAsia="en-US"/>
        </w:rPr>
        <w:t>&gt;</w:t>
      </w:r>
    </w:p>
    <w:p w14:paraId="58C441C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"tns:CancelAppointmentsSoapIn"</w:t>
      </w:r>
      <w:r w:rsidRPr="00AE2840">
        <w:rPr>
          <w:rFonts w:ascii="Courier New" w:eastAsiaTheme="minorHAnsi" w:hAnsi="Courier New" w:cs="Courier New"/>
          <w:color w:val="0000FF"/>
          <w:sz w:val="20"/>
          <w:szCs w:val="20"/>
          <w:highlight w:val="white"/>
          <w:lang w:val="en-US" w:eastAsia="en-US"/>
        </w:rPr>
        <w:t>/&gt;</w:t>
      </w:r>
    </w:p>
    <w:p w14:paraId="7C1C2DD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"tns:CancelAppointmentsSoapOut"</w:t>
      </w:r>
      <w:r w:rsidRPr="00AE2840">
        <w:rPr>
          <w:rFonts w:ascii="Courier New" w:eastAsiaTheme="minorHAnsi" w:hAnsi="Courier New" w:cs="Courier New"/>
          <w:color w:val="0000FF"/>
          <w:sz w:val="20"/>
          <w:szCs w:val="20"/>
          <w:highlight w:val="white"/>
          <w:lang w:val="en-US" w:eastAsia="en-US"/>
        </w:rPr>
        <w:t>/&gt;</w:t>
      </w:r>
    </w:p>
    <w:p w14:paraId="60181E1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84782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w:t>
      </w:r>
      <w:r w:rsidRPr="00AE2840">
        <w:rPr>
          <w:rFonts w:ascii="Courier New" w:eastAsiaTheme="minorHAnsi" w:hAnsi="Courier New" w:cs="Courier New"/>
          <w:color w:val="0000FF"/>
          <w:sz w:val="20"/>
          <w:szCs w:val="20"/>
          <w:highlight w:val="white"/>
          <w:lang w:val="en-US" w:eastAsia="en-US"/>
        </w:rPr>
        <w:t>&gt;</w:t>
      </w:r>
    </w:p>
    <w:p w14:paraId="0A66EF3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"tns:CreateReferralAttachmentSoapIn"</w:t>
      </w:r>
      <w:r w:rsidRPr="00AE2840">
        <w:rPr>
          <w:rFonts w:ascii="Courier New" w:eastAsiaTheme="minorHAnsi" w:hAnsi="Courier New" w:cs="Courier New"/>
          <w:color w:val="0000FF"/>
          <w:sz w:val="20"/>
          <w:szCs w:val="20"/>
          <w:highlight w:val="white"/>
          <w:lang w:val="en-US" w:eastAsia="en-US"/>
        </w:rPr>
        <w:t>/&gt;</w:t>
      </w:r>
    </w:p>
    <w:p w14:paraId="29F34A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"tns:CreateReferralAttachmentSoapOut"</w:t>
      </w:r>
      <w:r w:rsidRPr="00AE2840">
        <w:rPr>
          <w:rFonts w:ascii="Courier New" w:eastAsiaTheme="minorHAnsi" w:hAnsi="Courier New" w:cs="Courier New"/>
          <w:color w:val="0000FF"/>
          <w:sz w:val="20"/>
          <w:szCs w:val="20"/>
          <w:highlight w:val="white"/>
          <w:lang w:val="en-US" w:eastAsia="en-US"/>
        </w:rPr>
        <w:t>/&gt;</w:t>
      </w:r>
    </w:p>
    <w:p w14:paraId="758E1F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86C431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w:t>
      </w:r>
      <w:r w:rsidRPr="00AE2840">
        <w:rPr>
          <w:rFonts w:ascii="Courier New" w:eastAsiaTheme="minorHAnsi" w:hAnsi="Courier New" w:cs="Courier New"/>
          <w:color w:val="0000FF"/>
          <w:sz w:val="20"/>
          <w:szCs w:val="20"/>
          <w:highlight w:val="white"/>
          <w:lang w:val="en-US" w:eastAsia="en-US"/>
        </w:rPr>
        <w:t>&gt;</w:t>
      </w:r>
    </w:p>
    <w:p w14:paraId="1C5651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"tns:GetReferralSoapIn"</w:t>
      </w:r>
      <w:r w:rsidRPr="00AE2840">
        <w:rPr>
          <w:rFonts w:ascii="Courier New" w:eastAsiaTheme="minorHAnsi" w:hAnsi="Courier New" w:cs="Courier New"/>
          <w:color w:val="0000FF"/>
          <w:sz w:val="20"/>
          <w:szCs w:val="20"/>
          <w:highlight w:val="white"/>
          <w:lang w:val="en-US" w:eastAsia="en-US"/>
        </w:rPr>
        <w:t>/&gt;</w:t>
      </w:r>
    </w:p>
    <w:p w14:paraId="3671149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"tns:GetReferralSoapOut"</w:t>
      </w:r>
      <w:r w:rsidRPr="00AE2840">
        <w:rPr>
          <w:rFonts w:ascii="Courier New" w:eastAsiaTheme="minorHAnsi" w:hAnsi="Courier New" w:cs="Courier New"/>
          <w:color w:val="0000FF"/>
          <w:sz w:val="20"/>
          <w:szCs w:val="20"/>
          <w:highlight w:val="white"/>
          <w:lang w:val="en-US" w:eastAsia="en-US"/>
        </w:rPr>
        <w:t>/&gt;</w:t>
      </w:r>
    </w:p>
    <w:p w14:paraId="2B2F40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EDC1D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w:t>
      </w:r>
      <w:r w:rsidRPr="00AE2840">
        <w:rPr>
          <w:rFonts w:ascii="Courier New" w:eastAsiaTheme="minorHAnsi" w:hAnsi="Courier New" w:cs="Courier New"/>
          <w:color w:val="0000FF"/>
          <w:sz w:val="20"/>
          <w:szCs w:val="20"/>
          <w:highlight w:val="white"/>
          <w:lang w:val="en-US" w:eastAsia="en-US"/>
        </w:rPr>
        <w:t>&gt;</w:t>
      </w:r>
    </w:p>
    <w:p w14:paraId="6D5E9C1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"tns:GetReferralListSoapIn"</w:t>
      </w:r>
      <w:r w:rsidRPr="00AE2840">
        <w:rPr>
          <w:rFonts w:ascii="Courier New" w:eastAsiaTheme="minorHAnsi" w:hAnsi="Courier New" w:cs="Courier New"/>
          <w:color w:val="0000FF"/>
          <w:sz w:val="20"/>
          <w:szCs w:val="20"/>
          <w:highlight w:val="white"/>
          <w:lang w:val="en-US" w:eastAsia="en-US"/>
        </w:rPr>
        <w:t>/&gt;</w:t>
      </w:r>
    </w:p>
    <w:p w14:paraId="619750D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"tns:GetReferralListSoapOut"</w:t>
      </w:r>
      <w:r w:rsidRPr="00AE2840">
        <w:rPr>
          <w:rFonts w:ascii="Courier New" w:eastAsiaTheme="minorHAnsi" w:hAnsi="Courier New" w:cs="Courier New"/>
          <w:color w:val="0000FF"/>
          <w:sz w:val="20"/>
          <w:szCs w:val="20"/>
          <w:highlight w:val="white"/>
          <w:lang w:val="en-US" w:eastAsia="en-US"/>
        </w:rPr>
        <w:t>/&gt;</w:t>
      </w:r>
    </w:p>
    <w:p w14:paraId="0504EEF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9516A8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w:t>
      </w:r>
      <w:r w:rsidRPr="00AE2840">
        <w:rPr>
          <w:rFonts w:ascii="Courier New" w:eastAsiaTheme="minorHAnsi" w:hAnsi="Courier New" w:cs="Courier New"/>
          <w:color w:val="0000FF"/>
          <w:sz w:val="20"/>
          <w:szCs w:val="20"/>
          <w:highlight w:val="white"/>
          <w:lang w:val="en-US" w:eastAsia="en-US"/>
        </w:rPr>
        <w:t>&gt;</w:t>
      </w:r>
    </w:p>
    <w:p w14:paraId="3370983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"tns:GetReferralPdfSoapIn"</w:t>
      </w:r>
      <w:r w:rsidRPr="00AE2840">
        <w:rPr>
          <w:rFonts w:ascii="Courier New" w:eastAsiaTheme="minorHAnsi" w:hAnsi="Courier New" w:cs="Courier New"/>
          <w:color w:val="0000FF"/>
          <w:sz w:val="20"/>
          <w:szCs w:val="20"/>
          <w:highlight w:val="white"/>
          <w:lang w:val="en-US" w:eastAsia="en-US"/>
        </w:rPr>
        <w:t>/&gt;</w:t>
      </w:r>
    </w:p>
    <w:p w14:paraId="018CEB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"tns:GetReferralPdfSoapOut"</w:t>
      </w:r>
      <w:r w:rsidRPr="00AE2840">
        <w:rPr>
          <w:rFonts w:ascii="Courier New" w:eastAsiaTheme="minorHAnsi" w:hAnsi="Courier New" w:cs="Courier New"/>
          <w:color w:val="0000FF"/>
          <w:sz w:val="20"/>
          <w:szCs w:val="20"/>
          <w:highlight w:val="white"/>
          <w:lang w:val="en-US" w:eastAsia="en-US"/>
        </w:rPr>
        <w:t>/&gt;</w:t>
      </w:r>
    </w:p>
    <w:p w14:paraId="1631505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CE461A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w:t>
      </w:r>
      <w:r w:rsidRPr="00AE2840">
        <w:rPr>
          <w:rFonts w:ascii="Courier New" w:eastAsiaTheme="minorHAnsi" w:hAnsi="Courier New" w:cs="Courier New"/>
          <w:color w:val="0000FF"/>
          <w:sz w:val="20"/>
          <w:szCs w:val="20"/>
          <w:highlight w:val="white"/>
          <w:lang w:val="en-US" w:eastAsia="en-US"/>
        </w:rPr>
        <w:t>&gt;</w:t>
      </w:r>
    </w:p>
    <w:p w14:paraId="60839B5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"tns:GetAppointmentPDFSoapIn"</w:t>
      </w:r>
      <w:r w:rsidRPr="00AE2840">
        <w:rPr>
          <w:rFonts w:ascii="Courier New" w:eastAsiaTheme="minorHAnsi" w:hAnsi="Courier New" w:cs="Courier New"/>
          <w:color w:val="0000FF"/>
          <w:sz w:val="20"/>
          <w:szCs w:val="20"/>
          <w:highlight w:val="white"/>
          <w:lang w:val="en-US" w:eastAsia="en-US"/>
        </w:rPr>
        <w:t>/&gt;</w:t>
      </w:r>
    </w:p>
    <w:p w14:paraId="33EB8CC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"tns:GetAppointmentPDFSoapOut"</w:t>
      </w:r>
      <w:r w:rsidRPr="00AE2840">
        <w:rPr>
          <w:rFonts w:ascii="Courier New" w:eastAsiaTheme="minorHAnsi" w:hAnsi="Courier New" w:cs="Courier New"/>
          <w:color w:val="0000FF"/>
          <w:sz w:val="20"/>
          <w:szCs w:val="20"/>
          <w:highlight w:val="white"/>
          <w:lang w:val="en-US" w:eastAsia="en-US"/>
        </w:rPr>
        <w:t>/&gt;</w:t>
      </w:r>
    </w:p>
    <w:p w14:paraId="6E85B51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A822A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w:t>
      </w:r>
      <w:r w:rsidRPr="00AE2840">
        <w:rPr>
          <w:rFonts w:ascii="Courier New" w:eastAsiaTheme="minorHAnsi" w:hAnsi="Courier New" w:cs="Courier New"/>
          <w:color w:val="0000FF"/>
          <w:sz w:val="20"/>
          <w:szCs w:val="20"/>
          <w:highlight w:val="white"/>
          <w:lang w:val="en-US" w:eastAsia="en-US"/>
        </w:rPr>
        <w:t>&gt;</w:t>
      </w:r>
    </w:p>
    <w:p w14:paraId="0EA61C7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"tns:GetNewReferralIdSoapIn"</w:t>
      </w:r>
      <w:r w:rsidRPr="00AE2840">
        <w:rPr>
          <w:rFonts w:ascii="Courier New" w:eastAsiaTheme="minorHAnsi" w:hAnsi="Courier New" w:cs="Courier New"/>
          <w:color w:val="0000FF"/>
          <w:sz w:val="20"/>
          <w:szCs w:val="20"/>
          <w:highlight w:val="white"/>
          <w:lang w:val="en-US" w:eastAsia="en-US"/>
        </w:rPr>
        <w:t>/&gt;</w:t>
      </w:r>
    </w:p>
    <w:p w14:paraId="159DD2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"tns:GetNewReferralIdSoapOut"</w:t>
      </w:r>
      <w:r w:rsidRPr="00AE2840">
        <w:rPr>
          <w:rFonts w:ascii="Courier New" w:eastAsiaTheme="minorHAnsi" w:hAnsi="Courier New" w:cs="Courier New"/>
          <w:color w:val="0000FF"/>
          <w:sz w:val="20"/>
          <w:szCs w:val="20"/>
          <w:highlight w:val="white"/>
          <w:lang w:val="en-US" w:eastAsia="en-US"/>
        </w:rPr>
        <w:t>/&gt;</w:t>
      </w:r>
    </w:p>
    <w:p w14:paraId="62A6FB9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B0F1FD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w:t>
      </w:r>
      <w:r w:rsidRPr="00AE2840">
        <w:rPr>
          <w:rFonts w:ascii="Courier New" w:eastAsiaTheme="minorHAnsi" w:hAnsi="Courier New" w:cs="Courier New"/>
          <w:color w:val="0000FF"/>
          <w:sz w:val="20"/>
          <w:szCs w:val="20"/>
          <w:highlight w:val="white"/>
          <w:lang w:val="en-US" w:eastAsia="en-US"/>
        </w:rPr>
        <w:t>&gt;</w:t>
      </w:r>
    </w:p>
    <w:p w14:paraId="4E45F7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"tns:SubmitCrossborderSlotSoapIn"</w:t>
      </w:r>
      <w:r w:rsidRPr="00AE2840">
        <w:rPr>
          <w:rFonts w:ascii="Courier New" w:eastAsiaTheme="minorHAnsi" w:hAnsi="Courier New" w:cs="Courier New"/>
          <w:color w:val="0000FF"/>
          <w:sz w:val="20"/>
          <w:szCs w:val="20"/>
          <w:highlight w:val="white"/>
          <w:lang w:val="en-US" w:eastAsia="en-US"/>
        </w:rPr>
        <w:t>/&gt;</w:t>
      </w:r>
    </w:p>
    <w:p w14:paraId="6D30813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"tns:SubmitCrossborderSlotSoapOut"</w:t>
      </w:r>
      <w:r w:rsidRPr="00AE2840">
        <w:rPr>
          <w:rFonts w:ascii="Courier New" w:eastAsiaTheme="minorHAnsi" w:hAnsi="Courier New" w:cs="Courier New"/>
          <w:color w:val="0000FF"/>
          <w:sz w:val="20"/>
          <w:szCs w:val="20"/>
          <w:highlight w:val="white"/>
          <w:lang w:val="en-US" w:eastAsia="en-US"/>
        </w:rPr>
        <w:t>/&gt;</w:t>
      </w:r>
    </w:p>
    <w:p w14:paraId="78D9ABD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1A22C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w:t>
      </w:r>
      <w:r w:rsidRPr="00AE2840">
        <w:rPr>
          <w:rFonts w:ascii="Courier New" w:eastAsiaTheme="minorHAnsi" w:hAnsi="Courier New" w:cs="Courier New"/>
          <w:color w:val="0000FF"/>
          <w:sz w:val="20"/>
          <w:szCs w:val="20"/>
          <w:highlight w:val="white"/>
          <w:lang w:val="en-US" w:eastAsia="en-US"/>
        </w:rPr>
        <w:t>&gt;</w:t>
      </w:r>
    </w:p>
    <w:p w14:paraId="557ECE3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"tns:GetReferralTimelineSoapIn"</w:t>
      </w:r>
      <w:r w:rsidRPr="00AE2840">
        <w:rPr>
          <w:rFonts w:ascii="Courier New" w:eastAsiaTheme="minorHAnsi" w:hAnsi="Courier New" w:cs="Courier New"/>
          <w:color w:val="0000FF"/>
          <w:sz w:val="20"/>
          <w:szCs w:val="20"/>
          <w:highlight w:val="white"/>
          <w:lang w:val="en-US" w:eastAsia="en-US"/>
        </w:rPr>
        <w:t>/&gt;</w:t>
      </w:r>
    </w:p>
    <w:p w14:paraId="7CB937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"tns:GetReferralTimelineSoapOut"</w:t>
      </w:r>
      <w:r w:rsidRPr="00AE2840">
        <w:rPr>
          <w:rFonts w:ascii="Courier New" w:eastAsiaTheme="minorHAnsi" w:hAnsi="Courier New" w:cs="Courier New"/>
          <w:color w:val="0000FF"/>
          <w:sz w:val="20"/>
          <w:szCs w:val="20"/>
          <w:highlight w:val="white"/>
          <w:lang w:val="en-US" w:eastAsia="en-US"/>
        </w:rPr>
        <w:t>/&gt;</w:t>
      </w:r>
    </w:p>
    <w:p w14:paraId="68A4FCD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C846C3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w:t>
      </w:r>
      <w:r w:rsidRPr="00AE2840">
        <w:rPr>
          <w:rFonts w:ascii="Courier New" w:eastAsiaTheme="minorHAnsi" w:hAnsi="Courier New" w:cs="Courier New"/>
          <w:color w:val="0000FF"/>
          <w:sz w:val="20"/>
          <w:szCs w:val="20"/>
          <w:highlight w:val="white"/>
          <w:lang w:val="en-US" w:eastAsia="en-US"/>
        </w:rPr>
        <w:t>&gt;</w:t>
      </w:r>
    </w:p>
    <w:p w14:paraId="1F37747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"tns:SubmitReferralSoapIn"</w:t>
      </w:r>
      <w:r w:rsidRPr="00AE2840">
        <w:rPr>
          <w:rFonts w:ascii="Courier New" w:eastAsiaTheme="minorHAnsi" w:hAnsi="Courier New" w:cs="Courier New"/>
          <w:color w:val="0000FF"/>
          <w:sz w:val="20"/>
          <w:szCs w:val="20"/>
          <w:highlight w:val="white"/>
          <w:lang w:val="en-US" w:eastAsia="en-US"/>
        </w:rPr>
        <w:t>/&gt;</w:t>
      </w:r>
    </w:p>
    <w:p w14:paraId="2D7B927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"tns:SubmitReferralSoapOut"</w:t>
      </w:r>
      <w:r w:rsidRPr="00AE2840">
        <w:rPr>
          <w:rFonts w:ascii="Courier New" w:eastAsiaTheme="minorHAnsi" w:hAnsi="Courier New" w:cs="Courier New"/>
          <w:color w:val="0000FF"/>
          <w:sz w:val="20"/>
          <w:szCs w:val="20"/>
          <w:highlight w:val="white"/>
          <w:lang w:val="en-US" w:eastAsia="en-US"/>
        </w:rPr>
        <w:t>/&gt;</w:t>
      </w:r>
    </w:p>
    <w:p w14:paraId="78AF5A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A3702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w:t>
      </w:r>
      <w:r w:rsidRPr="00AE2840">
        <w:rPr>
          <w:rFonts w:ascii="Courier New" w:eastAsiaTheme="minorHAnsi" w:hAnsi="Courier New" w:cs="Courier New"/>
          <w:color w:val="0000FF"/>
          <w:sz w:val="20"/>
          <w:szCs w:val="20"/>
          <w:highlight w:val="white"/>
          <w:lang w:val="en-US" w:eastAsia="en-US"/>
        </w:rPr>
        <w:t>&gt;</w:t>
      </w:r>
    </w:p>
    <w:p w14:paraId="2B5E5C3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"tns:CreateAdmissionSoapIn"</w:t>
      </w:r>
      <w:r w:rsidRPr="00AE2840">
        <w:rPr>
          <w:rFonts w:ascii="Courier New" w:eastAsiaTheme="minorHAnsi" w:hAnsi="Courier New" w:cs="Courier New"/>
          <w:color w:val="0000FF"/>
          <w:sz w:val="20"/>
          <w:szCs w:val="20"/>
          <w:highlight w:val="white"/>
          <w:lang w:val="en-US" w:eastAsia="en-US"/>
        </w:rPr>
        <w:t>/&gt;</w:t>
      </w:r>
    </w:p>
    <w:p w14:paraId="5E058E4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"tns:CreateAdmissionSoapOut"</w:t>
      </w:r>
      <w:r w:rsidRPr="00AE2840">
        <w:rPr>
          <w:rFonts w:ascii="Courier New" w:eastAsiaTheme="minorHAnsi" w:hAnsi="Courier New" w:cs="Courier New"/>
          <w:color w:val="0000FF"/>
          <w:sz w:val="20"/>
          <w:szCs w:val="20"/>
          <w:highlight w:val="white"/>
          <w:lang w:val="en-US" w:eastAsia="en-US"/>
        </w:rPr>
        <w:t>/&gt;</w:t>
      </w:r>
    </w:p>
    <w:p w14:paraId="162F951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A76F9F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w:t>
      </w:r>
      <w:r w:rsidRPr="00AE2840">
        <w:rPr>
          <w:rFonts w:ascii="Courier New" w:eastAsiaTheme="minorHAnsi" w:hAnsi="Courier New" w:cs="Courier New"/>
          <w:color w:val="0000FF"/>
          <w:sz w:val="20"/>
          <w:szCs w:val="20"/>
          <w:highlight w:val="white"/>
          <w:lang w:val="en-US" w:eastAsia="en-US"/>
        </w:rPr>
        <w:t>&gt;</w:t>
      </w:r>
    </w:p>
    <w:p w14:paraId="015FEF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"tns:GetReferralAttachmentSoapIn"</w:t>
      </w:r>
      <w:r w:rsidRPr="00AE2840">
        <w:rPr>
          <w:rFonts w:ascii="Courier New" w:eastAsiaTheme="minorHAnsi" w:hAnsi="Courier New" w:cs="Courier New"/>
          <w:color w:val="0000FF"/>
          <w:sz w:val="20"/>
          <w:szCs w:val="20"/>
          <w:highlight w:val="white"/>
          <w:lang w:val="en-US" w:eastAsia="en-US"/>
        </w:rPr>
        <w:t>/&gt;</w:t>
      </w:r>
    </w:p>
    <w:p w14:paraId="587D074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"tns:GetReferralAttachmentSoapOut"</w:t>
      </w:r>
      <w:r w:rsidRPr="00AE2840">
        <w:rPr>
          <w:rFonts w:ascii="Courier New" w:eastAsiaTheme="minorHAnsi" w:hAnsi="Courier New" w:cs="Courier New"/>
          <w:color w:val="0000FF"/>
          <w:sz w:val="20"/>
          <w:szCs w:val="20"/>
          <w:highlight w:val="white"/>
          <w:lang w:val="en-US" w:eastAsia="en-US"/>
        </w:rPr>
        <w:t>/&gt;</w:t>
      </w:r>
    </w:p>
    <w:p w14:paraId="4F8D95B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5B5B87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w:t>
      </w:r>
      <w:r w:rsidRPr="00AE2840">
        <w:rPr>
          <w:rFonts w:ascii="Courier New" w:eastAsiaTheme="minorHAnsi" w:hAnsi="Courier New" w:cs="Courier New"/>
          <w:color w:val="0000FF"/>
          <w:sz w:val="20"/>
          <w:szCs w:val="20"/>
          <w:highlight w:val="white"/>
          <w:lang w:val="en-US" w:eastAsia="en-US"/>
        </w:rPr>
        <w:t>&gt;</w:t>
      </w:r>
    </w:p>
    <w:p w14:paraId="27729A6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"tns:GetReferralAttachmentListSoapIn"</w:t>
      </w:r>
      <w:r w:rsidRPr="00AE2840">
        <w:rPr>
          <w:rFonts w:ascii="Courier New" w:eastAsiaTheme="minorHAnsi" w:hAnsi="Courier New" w:cs="Courier New"/>
          <w:color w:val="0000FF"/>
          <w:sz w:val="20"/>
          <w:szCs w:val="20"/>
          <w:highlight w:val="white"/>
          <w:lang w:val="en-US" w:eastAsia="en-US"/>
        </w:rPr>
        <w:t>/&gt;</w:t>
      </w:r>
    </w:p>
    <w:p w14:paraId="729A2DD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"tns:GetReferralAttachmentListSoapOut"</w:t>
      </w:r>
      <w:r w:rsidRPr="00AE2840">
        <w:rPr>
          <w:rFonts w:ascii="Courier New" w:eastAsiaTheme="minorHAnsi" w:hAnsi="Courier New" w:cs="Courier New"/>
          <w:color w:val="0000FF"/>
          <w:sz w:val="20"/>
          <w:szCs w:val="20"/>
          <w:highlight w:val="white"/>
          <w:lang w:val="en-US" w:eastAsia="en-US"/>
        </w:rPr>
        <w:t>/&gt;</w:t>
      </w:r>
    </w:p>
    <w:p w14:paraId="1FDD9BC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3AEC3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w:t>
      </w:r>
      <w:r w:rsidRPr="00AE2840">
        <w:rPr>
          <w:rFonts w:ascii="Courier New" w:eastAsiaTheme="minorHAnsi" w:hAnsi="Courier New" w:cs="Courier New"/>
          <w:color w:val="0000FF"/>
          <w:sz w:val="20"/>
          <w:szCs w:val="20"/>
          <w:highlight w:val="white"/>
          <w:lang w:val="en-US" w:eastAsia="en-US"/>
        </w:rPr>
        <w:t>&gt;</w:t>
      </w:r>
    </w:p>
    <w:p w14:paraId="3288BF7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"tns:UpdateReferralAttachmentSoapIn"</w:t>
      </w:r>
      <w:r w:rsidRPr="00AE2840">
        <w:rPr>
          <w:rFonts w:ascii="Courier New" w:eastAsiaTheme="minorHAnsi" w:hAnsi="Courier New" w:cs="Courier New"/>
          <w:color w:val="0000FF"/>
          <w:sz w:val="20"/>
          <w:szCs w:val="20"/>
          <w:highlight w:val="white"/>
          <w:lang w:val="en-US" w:eastAsia="en-US"/>
        </w:rPr>
        <w:t>/&gt;</w:t>
      </w:r>
    </w:p>
    <w:p w14:paraId="432610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"tns:UpdateReferralAttachmentSoapOut"</w:t>
      </w:r>
      <w:r w:rsidRPr="00AE2840">
        <w:rPr>
          <w:rFonts w:ascii="Courier New" w:eastAsiaTheme="minorHAnsi" w:hAnsi="Courier New" w:cs="Courier New"/>
          <w:color w:val="0000FF"/>
          <w:sz w:val="20"/>
          <w:szCs w:val="20"/>
          <w:highlight w:val="white"/>
          <w:lang w:val="en-US" w:eastAsia="en-US"/>
        </w:rPr>
        <w:t>/&gt;</w:t>
      </w:r>
    </w:p>
    <w:p w14:paraId="2650D10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570ED6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w:t>
      </w:r>
      <w:r w:rsidRPr="00AE2840">
        <w:rPr>
          <w:rFonts w:ascii="Courier New" w:eastAsiaTheme="minorHAnsi" w:hAnsi="Courier New" w:cs="Courier New"/>
          <w:color w:val="0000FF"/>
          <w:sz w:val="20"/>
          <w:szCs w:val="20"/>
          <w:highlight w:val="white"/>
          <w:lang w:val="en-US" w:eastAsia="en-US"/>
        </w:rPr>
        <w:t>&gt;</w:t>
      </w:r>
    </w:p>
    <w:p w14:paraId="5850C17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"tns:DeleteReferralAttachmentSoapIn"</w:t>
      </w:r>
      <w:r w:rsidRPr="00AE2840">
        <w:rPr>
          <w:rFonts w:ascii="Courier New" w:eastAsiaTheme="minorHAnsi" w:hAnsi="Courier New" w:cs="Courier New"/>
          <w:color w:val="0000FF"/>
          <w:sz w:val="20"/>
          <w:szCs w:val="20"/>
          <w:highlight w:val="white"/>
          <w:lang w:val="en-US" w:eastAsia="en-US"/>
        </w:rPr>
        <w:t>/&gt;</w:t>
      </w:r>
    </w:p>
    <w:p w14:paraId="2D1BCB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"tns:DeleteReferralAttachmentSoapOut"</w:t>
      </w:r>
      <w:r w:rsidRPr="00AE2840">
        <w:rPr>
          <w:rFonts w:ascii="Courier New" w:eastAsiaTheme="minorHAnsi" w:hAnsi="Courier New" w:cs="Courier New"/>
          <w:color w:val="0000FF"/>
          <w:sz w:val="20"/>
          <w:szCs w:val="20"/>
          <w:highlight w:val="white"/>
          <w:lang w:val="en-US" w:eastAsia="en-US"/>
        </w:rPr>
        <w:t>/&gt;</w:t>
      </w:r>
    </w:p>
    <w:p w14:paraId="1E5227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0CAE89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w:t>
      </w:r>
      <w:r w:rsidRPr="00AE2840">
        <w:rPr>
          <w:rFonts w:ascii="Courier New" w:eastAsiaTheme="minorHAnsi" w:hAnsi="Courier New" w:cs="Courier New"/>
          <w:color w:val="0000FF"/>
          <w:sz w:val="20"/>
          <w:szCs w:val="20"/>
          <w:highlight w:val="white"/>
          <w:lang w:val="en-US" w:eastAsia="en-US"/>
        </w:rPr>
        <w:t>&gt;</w:t>
      </w:r>
    </w:p>
    <w:p w14:paraId="134A5A9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"tns:GetAppointmentSoapIn"</w:t>
      </w:r>
      <w:r w:rsidRPr="00AE2840">
        <w:rPr>
          <w:rFonts w:ascii="Courier New" w:eastAsiaTheme="minorHAnsi" w:hAnsi="Courier New" w:cs="Courier New"/>
          <w:color w:val="0000FF"/>
          <w:sz w:val="20"/>
          <w:szCs w:val="20"/>
          <w:highlight w:val="white"/>
          <w:lang w:val="en-US" w:eastAsia="en-US"/>
        </w:rPr>
        <w:t>/&gt;</w:t>
      </w:r>
    </w:p>
    <w:p w14:paraId="2681923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"tns:GetAppointmentSoapOut"</w:t>
      </w:r>
      <w:r w:rsidRPr="00AE2840">
        <w:rPr>
          <w:rFonts w:ascii="Courier New" w:eastAsiaTheme="minorHAnsi" w:hAnsi="Courier New" w:cs="Courier New"/>
          <w:color w:val="0000FF"/>
          <w:sz w:val="20"/>
          <w:szCs w:val="20"/>
          <w:highlight w:val="white"/>
          <w:lang w:val="en-US" w:eastAsia="en-US"/>
        </w:rPr>
        <w:t>/&gt;</w:t>
      </w:r>
    </w:p>
    <w:p w14:paraId="53D2450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4AE241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w:t>
      </w:r>
      <w:r w:rsidRPr="00AE2840">
        <w:rPr>
          <w:rFonts w:ascii="Courier New" w:eastAsiaTheme="minorHAnsi" w:hAnsi="Courier New" w:cs="Courier New"/>
          <w:color w:val="0000FF"/>
          <w:sz w:val="20"/>
          <w:szCs w:val="20"/>
          <w:highlight w:val="white"/>
          <w:lang w:val="en-US" w:eastAsia="en-US"/>
        </w:rPr>
        <w:t>&gt;</w:t>
      </w:r>
    </w:p>
    <w:p w14:paraId="67AB28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"tns:GetAppointmentsForPatientSoapIn"</w:t>
      </w:r>
      <w:r w:rsidRPr="00AE2840">
        <w:rPr>
          <w:rFonts w:ascii="Courier New" w:eastAsiaTheme="minorHAnsi" w:hAnsi="Courier New" w:cs="Courier New"/>
          <w:color w:val="0000FF"/>
          <w:sz w:val="20"/>
          <w:szCs w:val="20"/>
          <w:highlight w:val="white"/>
          <w:lang w:val="en-US" w:eastAsia="en-US"/>
        </w:rPr>
        <w:t>/&gt;</w:t>
      </w:r>
    </w:p>
    <w:p w14:paraId="2C4FAF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"tns:GetAppointmentsForPatientSoapOut"</w:t>
      </w:r>
      <w:r w:rsidRPr="00AE2840">
        <w:rPr>
          <w:rFonts w:ascii="Courier New" w:eastAsiaTheme="minorHAnsi" w:hAnsi="Courier New" w:cs="Courier New"/>
          <w:color w:val="0000FF"/>
          <w:sz w:val="20"/>
          <w:szCs w:val="20"/>
          <w:highlight w:val="white"/>
          <w:lang w:val="en-US" w:eastAsia="en-US"/>
        </w:rPr>
        <w:t>/&gt;</w:t>
      </w:r>
    </w:p>
    <w:p w14:paraId="07FF24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230472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w:t>
      </w:r>
      <w:r w:rsidRPr="00AE2840">
        <w:rPr>
          <w:rFonts w:ascii="Courier New" w:eastAsiaTheme="minorHAnsi" w:hAnsi="Courier New" w:cs="Courier New"/>
          <w:color w:val="0000FF"/>
          <w:sz w:val="20"/>
          <w:szCs w:val="20"/>
          <w:highlight w:val="white"/>
          <w:lang w:val="en-US" w:eastAsia="en-US"/>
        </w:rPr>
        <w:t>&gt;</w:t>
      </w:r>
    </w:p>
    <w:p w14:paraId="7125EE9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"tns:GetPrereservationForProcedureCOSSoapIn"</w:t>
      </w:r>
      <w:r w:rsidRPr="00AE2840">
        <w:rPr>
          <w:rFonts w:ascii="Courier New" w:eastAsiaTheme="minorHAnsi" w:hAnsi="Courier New" w:cs="Courier New"/>
          <w:color w:val="0000FF"/>
          <w:sz w:val="20"/>
          <w:szCs w:val="20"/>
          <w:highlight w:val="white"/>
          <w:lang w:val="en-US" w:eastAsia="en-US"/>
        </w:rPr>
        <w:t>/&gt;</w:t>
      </w:r>
    </w:p>
    <w:p w14:paraId="573E1D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"tns:GetPrereservationForProcedureCOSSoapOut"</w:t>
      </w:r>
      <w:r w:rsidRPr="00AE2840">
        <w:rPr>
          <w:rFonts w:ascii="Courier New" w:eastAsiaTheme="minorHAnsi" w:hAnsi="Courier New" w:cs="Courier New"/>
          <w:color w:val="0000FF"/>
          <w:sz w:val="20"/>
          <w:szCs w:val="20"/>
          <w:highlight w:val="white"/>
          <w:lang w:val="en-US" w:eastAsia="en-US"/>
        </w:rPr>
        <w:t>/&gt;</w:t>
      </w:r>
    </w:p>
    <w:p w14:paraId="04F4DB5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0908B0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w:t>
      </w:r>
      <w:r w:rsidRPr="00AE2840">
        <w:rPr>
          <w:rFonts w:ascii="Courier New" w:eastAsiaTheme="minorHAnsi" w:hAnsi="Courier New" w:cs="Courier New"/>
          <w:color w:val="0000FF"/>
          <w:sz w:val="20"/>
          <w:szCs w:val="20"/>
          <w:highlight w:val="white"/>
          <w:lang w:val="en-US" w:eastAsia="en-US"/>
        </w:rPr>
        <w:t>&gt;</w:t>
      </w:r>
    </w:p>
    <w:p w14:paraId="04334C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"tns:BookReservationCOSSoapIn"</w:t>
      </w:r>
      <w:r w:rsidRPr="00AE2840">
        <w:rPr>
          <w:rFonts w:ascii="Courier New" w:eastAsiaTheme="minorHAnsi" w:hAnsi="Courier New" w:cs="Courier New"/>
          <w:color w:val="0000FF"/>
          <w:sz w:val="20"/>
          <w:szCs w:val="20"/>
          <w:highlight w:val="white"/>
          <w:lang w:val="en-US" w:eastAsia="en-US"/>
        </w:rPr>
        <w:t>/&gt;</w:t>
      </w:r>
    </w:p>
    <w:p w14:paraId="3F14A2E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"tns:BookReservationCOSSoapOut"</w:t>
      </w:r>
      <w:r w:rsidRPr="00AE2840">
        <w:rPr>
          <w:rFonts w:ascii="Courier New" w:eastAsiaTheme="minorHAnsi" w:hAnsi="Courier New" w:cs="Courier New"/>
          <w:color w:val="0000FF"/>
          <w:sz w:val="20"/>
          <w:szCs w:val="20"/>
          <w:highlight w:val="white"/>
          <w:lang w:val="en-US" w:eastAsia="en-US"/>
        </w:rPr>
        <w:t>/&gt;</w:t>
      </w:r>
    </w:p>
    <w:p w14:paraId="15BACF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AAB38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w:t>
      </w:r>
      <w:r w:rsidRPr="00AE2840">
        <w:rPr>
          <w:rFonts w:ascii="Courier New" w:eastAsiaTheme="minorHAnsi" w:hAnsi="Courier New" w:cs="Courier New"/>
          <w:color w:val="0000FF"/>
          <w:sz w:val="20"/>
          <w:szCs w:val="20"/>
          <w:highlight w:val="white"/>
          <w:lang w:val="en-US" w:eastAsia="en-US"/>
        </w:rPr>
        <w:t>&gt;</w:t>
      </w:r>
    </w:p>
    <w:p w14:paraId="55A965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"tns:CancelReservationCOSSoapIn"</w:t>
      </w:r>
      <w:r w:rsidRPr="00AE2840">
        <w:rPr>
          <w:rFonts w:ascii="Courier New" w:eastAsiaTheme="minorHAnsi" w:hAnsi="Courier New" w:cs="Courier New"/>
          <w:color w:val="0000FF"/>
          <w:sz w:val="20"/>
          <w:szCs w:val="20"/>
          <w:highlight w:val="white"/>
          <w:lang w:val="en-US" w:eastAsia="en-US"/>
        </w:rPr>
        <w:t>/&gt;</w:t>
      </w:r>
    </w:p>
    <w:p w14:paraId="5E9AD7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"tns:CancelReservationCOSSoapOut"</w:t>
      </w:r>
      <w:r w:rsidRPr="00AE2840">
        <w:rPr>
          <w:rFonts w:ascii="Courier New" w:eastAsiaTheme="minorHAnsi" w:hAnsi="Courier New" w:cs="Courier New"/>
          <w:color w:val="0000FF"/>
          <w:sz w:val="20"/>
          <w:szCs w:val="20"/>
          <w:highlight w:val="white"/>
          <w:lang w:val="en-US" w:eastAsia="en-US"/>
        </w:rPr>
        <w:t>/&gt;</w:t>
      </w:r>
    </w:p>
    <w:p w14:paraId="75566B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F719E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w:t>
      </w:r>
      <w:r w:rsidRPr="00AE2840">
        <w:rPr>
          <w:rFonts w:ascii="Courier New" w:eastAsiaTheme="minorHAnsi" w:hAnsi="Courier New" w:cs="Courier New"/>
          <w:color w:val="0000FF"/>
          <w:sz w:val="20"/>
          <w:szCs w:val="20"/>
          <w:highlight w:val="white"/>
          <w:lang w:val="en-US" w:eastAsia="en-US"/>
        </w:rPr>
        <w:t>&gt;</w:t>
      </w:r>
    </w:p>
    <w:p w14:paraId="14ED26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"tns:CreateTaskSoapIn"</w:t>
      </w:r>
      <w:r w:rsidRPr="00AE2840">
        <w:rPr>
          <w:rFonts w:ascii="Courier New" w:eastAsiaTheme="minorHAnsi" w:hAnsi="Courier New" w:cs="Courier New"/>
          <w:color w:val="0000FF"/>
          <w:sz w:val="20"/>
          <w:szCs w:val="20"/>
          <w:highlight w:val="white"/>
          <w:lang w:val="en-US" w:eastAsia="en-US"/>
        </w:rPr>
        <w:t>/&gt;</w:t>
      </w:r>
    </w:p>
    <w:p w14:paraId="68F4819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"tns:CreateTaskSoapOut"</w:t>
      </w:r>
      <w:r w:rsidRPr="00AE2840">
        <w:rPr>
          <w:rFonts w:ascii="Courier New" w:eastAsiaTheme="minorHAnsi" w:hAnsi="Courier New" w:cs="Courier New"/>
          <w:color w:val="0000FF"/>
          <w:sz w:val="20"/>
          <w:szCs w:val="20"/>
          <w:highlight w:val="white"/>
          <w:lang w:val="en-US" w:eastAsia="en-US"/>
        </w:rPr>
        <w:t>/&gt;</w:t>
      </w:r>
    </w:p>
    <w:p w14:paraId="071C89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CC084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w:t>
      </w:r>
      <w:r w:rsidRPr="00AE2840">
        <w:rPr>
          <w:rFonts w:ascii="Courier New" w:eastAsiaTheme="minorHAnsi" w:hAnsi="Courier New" w:cs="Courier New"/>
          <w:color w:val="0000FF"/>
          <w:sz w:val="20"/>
          <w:szCs w:val="20"/>
          <w:highlight w:val="white"/>
          <w:lang w:val="en-US" w:eastAsia="en-US"/>
        </w:rPr>
        <w:t>&gt;</w:t>
      </w:r>
    </w:p>
    <w:p w14:paraId="309DFD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"tns:CloseTaskSoapIn"</w:t>
      </w:r>
      <w:r w:rsidRPr="00AE2840">
        <w:rPr>
          <w:rFonts w:ascii="Courier New" w:eastAsiaTheme="minorHAnsi" w:hAnsi="Courier New" w:cs="Courier New"/>
          <w:color w:val="0000FF"/>
          <w:sz w:val="20"/>
          <w:szCs w:val="20"/>
          <w:highlight w:val="white"/>
          <w:lang w:val="en-US" w:eastAsia="en-US"/>
        </w:rPr>
        <w:t>/&gt;</w:t>
      </w:r>
    </w:p>
    <w:p w14:paraId="381A279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"tns:CloseTaskSoapOut"</w:t>
      </w:r>
      <w:r w:rsidRPr="00AE2840">
        <w:rPr>
          <w:rFonts w:ascii="Courier New" w:eastAsiaTheme="minorHAnsi" w:hAnsi="Courier New" w:cs="Courier New"/>
          <w:color w:val="0000FF"/>
          <w:sz w:val="20"/>
          <w:szCs w:val="20"/>
          <w:highlight w:val="white"/>
          <w:lang w:val="en-US" w:eastAsia="en-US"/>
        </w:rPr>
        <w:t>/&gt;</w:t>
      </w:r>
    </w:p>
    <w:p w14:paraId="5E6CF5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51A3F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w:t>
      </w:r>
      <w:r w:rsidRPr="00AE2840">
        <w:rPr>
          <w:rFonts w:ascii="Courier New" w:eastAsiaTheme="minorHAnsi" w:hAnsi="Courier New" w:cs="Courier New"/>
          <w:color w:val="0000FF"/>
          <w:sz w:val="20"/>
          <w:szCs w:val="20"/>
          <w:highlight w:val="white"/>
          <w:lang w:val="en-US" w:eastAsia="en-US"/>
        </w:rPr>
        <w:t>&gt;</w:t>
      </w:r>
    </w:p>
    <w:p w14:paraId="2AF46E7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"tns:GetTasksListSoapIn"</w:t>
      </w:r>
      <w:r w:rsidRPr="00AE2840">
        <w:rPr>
          <w:rFonts w:ascii="Courier New" w:eastAsiaTheme="minorHAnsi" w:hAnsi="Courier New" w:cs="Courier New"/>
          <w:color w:val="0000FF"/>
          <w:sz w:val="20"/>
          <w:szCs w:val="20"/>
          <w:highlight w:val="white"/>
          <w:lang w:val="en-US" w:eastAsia="en-US"/>
        </w:rPr>
        <w:t>/&gt;</w:t>
      </w:r>
    </w:p>
    <w:p w14:paraId="7E3E9BC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"tns:GetTasksListSoapOut"</w:t>
      </w:r>
      <w:r w:rsidRPr="00AE2840">
        <w:rPr>
          <w:rFonts w:ascii="Courier New" w:eastAsiaTheme="minorHAnsi" w:hAnsi="Courier New" w:cs="Courier New"/>
          <w:color w:val="0000FF"/>
          <w:sz w:val="20"/>
          <w:szCs w:val="20"/>
          <w:highlight w:val="white"/>
          <w:lang w:val="en-US" w:eastAsia="en-US"/>
        </w:rPr>
        <w:t>/&gt;</w:t>
      </w:r>
    </w:p>
    <w:p w14:paraId="42EB05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D3527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w:t>
      </w:r>
      <w:r w:rsidRPr="00AE2840">
        <w:rPr>
          <w:rFonts w:ascii="Courier New" w:eastAsiaTheme="minorHAnsi" w:hAnsi="Courier New" w:cs="Courier New"/>
          <w:color w:val="0000FF"/>
          <w:sz w:val="20"/>
          <w:szCs w:val="20"/>
          <w:highlight w:val="white"/>
          <w:lang w:val="en-US" w:eastAsia="en-US"/>
        </w:rPr>
        <w:t>&gt;</w:t>
      </w:r>
    </w:p>
    <w:p w14:paraId="0B416B8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"tns:UpdateUrgencyTypeCodeSoapIn"</w:t>
      </w:r>
      <w:r w:rsidRPr="00AE2840">
        <w:rPr>
          <w:rFonts w:ascii="Courier New" w:eastAsiaTheme="minorHAnsi" w:hAnsi="Courier New" w:cs="Courier New"/>
          <w:color w:val="0000FF"/>
          <w:sz w:val="20"/>
          <w:szCs w:val="20"/>
          <w:highlight w:val="white"/>
          <w:lang w:val="en-US" w:eastAsia="en-US"/>
        </w:rPr>
        <w:t>/&gt;</w:t>
      </w:r>
    </w:p>
    <w:p w14:paraId="67C7D2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"tns:UpdateUrgencyTypeCodeSoapOut"</w:t>
      </w:r>
      <w:r w:rsidRPr="00AE2840">
        <w:rPr>
          <w:rFonts w:ascii="Courier New" w:eastAsiaTheme="minorHAnsi" w:hAnsi="Courier New" w:cs="Courier New"/>
          <w:color w:val="0000FF"/>
          <w:sz w:val="20"/>
          <w:szCs w:val="20"/>
          <w:highlight w:val="white"/>
          <w:lang w:val="en-US" w:eastAsia="en-US"/>
        </w:rPr>
        <w:t>/&gt;</w:t>
      </w:r>
    </w:p>
    <w:p w14:paraId="77E036A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F9E62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w:t>
      </w:r>
      <w:r w:rsidRPr="00AE2840">
        <w:rPr>
          <w:rFonts w:ascii="Courier New" w:eastAsiaTheme="minorHAnsi" w:hAnsi="Courier New" w:cs="Courier New"/>
          <w:color w:val="0000FF"/>
          <w:sz w:val="20"/>
          <w:szCs w:val="20"/>
          <w:highlight w:val="white"/>
          <w:lang w:val="en-US" w:eastAsia="en-US"/>
        </w:rPr>
        <w:t>&gt;</w:t>
      </w:r>
    </w:p>
    <w:p w14:paraId="2A3909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"tns:UpdatePatientContactSoapIn"</w:t>
      </w:r>
      <w:r w:rsidRPr="00AE2840">
        <w:rPr>
          <w:rFonts w:ascii="Courier New" w:eastAsiaTheme="minorHAnsi" w:hAnsi="Courier New" w:cs="Courier New"/>
          <w:color w:val="0000FF"/>
          <w:sz w:val="20"/>
          <w:szCs w:val="20"/>
          <w:highlight w:val="white"/>
          <w:lang w:val="en-US" w:eastAsia="en-US"/>
        </w:rPr>
        <w:t>/&gt;</w:t>
      </w:r>
    </w:p>
    <w:p w14:paraId="6926D6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"tns:UpdatePatientContactSoapOut"</w:t>
      </w:r>
      <w:r w:rsidRPr="00AE2840">
        <w:rPr>
          <w:rFonts w:ascii="Courier New" w:eastAsiaTheme="minorHAnsi" w:hAnsi="Courier New" w:cs="Courier New"/>
          <w:color w:val="0000FF"/>
          <w:sz w:val="20"/>
          <w:szCs w:val="20"/>
          <w:highlight w:val="white"/>
          <w:lang w:val="en-US" w:eastAsia="en-US"/>
        </w:rPr>
        <w:t>/&gt;</w:t>
      </w:r>
    </w:p>
    <w:p w14:paraId="11EF37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1227E2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w:t>
      </w:r>
      <w:r w:rsidRPr="00AE2840">
        <w:rPr>
          <w:rFonts w:ascii="Courier New" w:eastAsiaTheme="minorHAnsi" w:hAnsi="Courier New" w:cs="Courier New"/>
          <w:color w:val="0000FF"/>
          <w:sz w:val="20"/>
          <w:szCs w:val="20"/>
          <w:highlight w:val="white"/>
          <w:lang w:val="en-US" w:eastAsia="en-US"/>
        </w:rPr>
        <w:t>&gt;</w:t>
      </w:r>
    </w:p>
    <w:p w14:paraId="434E42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"tns:UpdateReferralValiditySoapIn"</w:t>
      </w:r>
      <w:r w:rsidRPr="00AE2840">
        <w:rPr>
          <w:rFonts w:ascii="Courier New" w:eastAsiaTheme="minorHAnsi" w:hAnsi="Courier New" w:cs="Courier New"/>
          <w:color w:val="0000FF"/>
          <w:sz w:val="20"/>
          <w:szCs w:val="20"/>
          <w:highlight w:val="white"/>
          <w:lang w:val="en-US" w:eastAsia="en-US"/>
        </w:rPr>
        <w:t>/&gt;</w:t>
      </w:r>
    </w:p>
    <w:p w14:paraId="2C4BF3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"tns:UpdateReferralValiditySoapOut"</w:t>
      </w:r>
      <w:r w:rsidRPr="00AE2840">
        <w:rPr>
          <w:rFonts w:ascii="Courier New" w:eastAsiaTheme="minorHAnsi" w:hAnsi="Courier New" w:cs="Courier New"/>
          <w:color w:val="0000FF"/>
          <w:sz w:val="20"/>
          <w:szCs w:val="20"/>
          <w:highlight w:val="white"/>
          <w:lang w:val="en-US" w:eastAsia="en-US"/>
        </w:rPr>
        <w:t>/&gt;</w:t>
      </w:r>
    </w:p>
    <w:p w14:paraId="78C4D90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2C7E1D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&lt;/wsdl:portType&gt;</w:t>
      </w:r>
    </w:p>
    <w:p w14:paraId="3930341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&lt;wsdl:binding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"tns:CosWebServicePublicV3Soap"</w:t>
      </w:r>
      <w:r w:rsidRPr="00AE2840">
        <w:rPr>
          <w:rFonts w:ascii="Courier New" w:eastAsiaTheme="minorHAnsi" w:hAnsi="Courier New" w:cs="Courier New"/>
          <w:color w:val="0000FF"/>
          <w:sz w:val="20"/>
          <w:szCs w:val="20"/>
          <w:highlight w:val="white"/>
          <w:lang w:val="en-US" w:eastAsia="en-US"/>
        </w:rPr>
        <w:t>&gt;</w:t>
      </w:r>
    </w:p>
    <w:p w14:paraId="094B7D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&lt;soap:binding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transport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"http://schemas.xmlsoap.org/soap/http"</w:t>
      </w:r>
      <w:r w:rsidRPr="00AE2840">
        <w:rPr>
          <w:rFonts w:ascii="Courier New" w:eastAsiaTheme="minorHAnsi" w:hAnsi="Courier New" w:cs="Courier New"/>
          <w:color w:val="0000FF"/>
          <w:sz w:val="20"/>
          <w:szCs w:val="20"/>
          <w:highlight w:val="white"/>
          <w:lang w:val="en-US" w:eastAsia="en-US"/>
        </w:rPr>
        <w:t>/&gt;</w:t>
      </w:r>
    </w:p>
    <w:p w14:paraId="30071B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w:t>
      </w:r>
      <w:r w:rsidRPr="00AE2840">
        <w:rPr>
          <w:rFonts w:ascii="Courier New" w:eastAsiaTheme="minorHAnsi" w:hAnsi="Courier New" w:cs="Courier New"/>
          <w:color w:val="0000FF"/>
          <w:sz w:val="20"/>
          <w:szCs w:val="20"/>
          <w:highlight w:val="white"/>
          <w:lang w:val="en-US" w:eastAsia="en-US"/>
        </w:rPr>
        <w:t>&gt;</w:t>
      </w:r>
    </w:p>
    <w:p w14:paraId="1BAE481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"http://IN2.Ordering.org/RegisterConcessioner"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80F5C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05916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4CA2E6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B62BB7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&lt;wsdl:output&gt;</w:t>
      </w:r>
    </w:p>
    <w:p w14:paraId="75BDED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2545AA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92640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B80E4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w:t>
      </w:r>
      <w:r w:rsidRPr="00AE2840">
        <w:rPr>
          <w:rFonts w:ascii="Courier New" w:eastAsiaTheme="minorHAnsi" w:hAnsi="Courier New" w:cs="Courier New"/>
          <w:color w:val="0000FF"/>
          <w:sz w:val="20"/>
          <w:szCs w:val="20"/>
          <w:highlight w:val="white"/>
          <w:lang w:val="en-US" w:eastAsia="en-US"/>
        </w:rPr>
        <w:t>&gt;</w:t>
      </w:r>
    </w:p>
    <w:p w14:paraId="7AD036C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"http://IN2.Ordering.org/RegisterProceduresForConcessioner"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0D249E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E6A2C6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A369DE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C544D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933FC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A64C5C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703A5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1E4994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w:t>
      </w:r>
      <w:r w:rsidRPr="00AE2840">
        <w:rPr>
          <w:rFonts w:ascii="Courier New" w:eastAsiaTheme="minorHAnsi" w:hAnsi="Courier New" w:cs="Courier New"/>
          <w:color w:val="0000FF"/>
          <w:sz w:val="20"/>
          <w:szCs w:val="20"/>
          <w:highlight w:val="white"/>
          <w:lang w:val="en-US" w:eastAsia="en-US"/>
        </w:rPr>
        <w:t>&gt;</w:t>
      </w:r>
    </w:p>
    <w:p w14:paraId="09D9CC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"http://IN2.Ordering.org/GetAEUCandidates"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37FA20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278C5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E2F7F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"tns:GetAEUCandidatesSecurityToken"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F30675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EF8CF3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A3258C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883D3F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468254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A6B71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w:t>
      </w:r>
      <w:r w:rsidRPr="00AE2840">
        <w:rPr>
          <w:rFonts w:ascii="Courier New" w:eastAsiaTheme="minorHAnsi" w:hAnsi="Courier New" w:cs="Courier New"/>
          <w:color w:val="0000FF"/>
          <w:sz w:val="20"/>
          <w:szCs w:val="20"/>
          <w:highlight w:val="white"/>
          <w:lang w:val="en-US" w:eastAsia="en-US"/>
        </w:rPr>
        <w:t>&gt;</w:t>
      </w:r>
    </w:p>
    <w:p w14:paraId="16E6ACF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"http://IN2.Ordering.org/AppointmentRealisation"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A86E5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41AD66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49F827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"tns:AppointmentRealisationSecurityToken"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65DA5D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1AF037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223C89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1D307B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7DC06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F014B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w:t>
      </w:r>
      <w:r w:rsidRPr="00AE2840">
        <w:rPr>
          <w:rFonts w:ascii="Courier New" w:eastAsiaTheme="minorHAnsi" w:hAnsi="Courier New" w:cs="Courier New"/>
          <w:color w:val="0000FF"/>
          <w:sz w:val="20"/>
          <w:szCs w:val="20"/>
          <w:highlight w:val="white"/>
          <w:lang w:val="en-US" w:eastAsia="en-US"/>
        </w:rPr>
        <w:t>&gt;</w:t>
      </w:r>
    </w:p>
    <w:p w14:paraId="1FCD471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"http://IN2.Ordering.org/CancelAppointmentRealisation"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12CDB8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0EF91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1B86C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"tns:CancelAppointmentRealisationSecurityToken"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B1A5E2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D9BB2C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9271CD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C8A51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1571D7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612BD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w:t>
      </w:r>
      <w:r w:rsidRPr="00AE2840">
        <w:rPr>
          <w:rFonts w:ascii="Courier New" w:eastAsiaTheme="minorHAnsi" w:hAnsi="Courier New" w:cs="Courier New"/>
          <w:color w:val="0000FF"/>
          <w:sz w:val="20"/>
          <w:szCs w:val="20"/>
          <w:highlight w:val="white"/>
          <w:lang w:val="en-US" w:eastAsia="en-US"/>
        </w:rPr>
        <w:t>&gt;</w:t>
      </w:r>
    </w:p>
    <w:p w14:paraId="380BB53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"http://IN2.Ordering.org/GetReferralChanges"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4349D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193EE1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321DC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"tns:GetReferralChangesSecurityToken"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511DC9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947B5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F18D48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69EE2F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875EAF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EC4837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w:t>
      </w:r>
      <w:r w:rsidRPr="00AE2840">
        <w:rPr>
          <w:rFonts w:ascii="Courier New" w:eastAsiaTheme="minorHAnsi" w:hAnsi="Courier New" w:cs="Courier New"/>
          <w:color w:val="0000FF"/>
          <w:sz w:val="20"/>
          <w:szCs w:val="20"/>
          <w:highlight w:val="white"/>
          <w:lang w:val="en-US" w:eastAsia="en-US"/>
        </w:rPr>
        <w:t>&gt;</w:t>
      </w:r>
    </w:p>
    <w:p w14:paraId="33F33B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"http://IN2.Ordering.org/GetGuidelineForProcedure"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52C3F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D7EA8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F1A174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"tns:GetGuidelineForProcedureSecurityToken"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6FC6A4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C86951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21359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B5E10F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2BCCE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0428D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w:t>
      </w:r>
      <w:r w:rsidRPr="00AE2840">
        <w:rPr>
          <w:rFonts w:ascii="Courier New" w:eastAsiaTheme="minorHAnsi" w:hAnsi="Courier New" w:cs="Courier New"/>
          <w:color w:val="0000FF"/>
          <w:sz w:val="20"/>
          <w:szCs w:val="20"/>
          <w:highlight w:val="white"/>
          <w:lang w:val="en-US" w:eastAsia="en-US"/>
        </w:rPr>
        <w:t>&gt;</w:t>
      </w:r>
    </w:p>
    <w:p w14:paraId="442EDC3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"http://IN2.Ordering.org/CancelAdmission"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4C27D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44BC93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A73B32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"tns:CancelAdmissionSecurityToken"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3ABB28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CECF8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A0352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C7EF25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D2421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E2F2E9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w:t>
      </w:r>
      <w:r w:rsidRPr="00AE2840">
        <w:rPr>
          <w:rFonts w:ascii="Courier New" w:eastAsiaTheme="minorHAnsi" w:hAnsi="Courier New" w:cs="Courier New"/>
          <w:color w:val="0000FF"/>
          <w:sz w:val="20"/>
          <w:szCs w:val="20"/>
          <w:highlight w:val="white"/>
          <w:lang w:val="en-US" w:eastAsia="en-US"/>
        </w:rPr>
        <w:t>&gt;</w:t>
      </w:r>
    </w:p>
    <w:p w14:paraId="131B5C7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"http://IN2.Ordering.org/SendMessage"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BB6A2D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890C2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48D357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"tns:SendMessageSecurityToken"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849FD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98F633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CDEA3B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43AFF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65ADE3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70CEC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w:t>
      </w:r>
      <w:r w:rsidRPr="00AE2840">
        <w:rPr>
          <w:rFonts w:ascii="Courier New" w:eastAsiaTheme="minorHAnsi" w:hAnsi="Courier New" w:cs="Courier New"/>
          <w:color w:val="0000FF"/>
          <w:sz w:val="20"/>
          <w:szCs w:val="20"/>
          <w:highlight w:val="white"/>
          <w:lang w:val="en-US" w:eastAsia="en-US"/>
        </w:rPr>
        <w:t>&gt;</w:t>
      </w:r>
    </w:p>
    <w:p w14:paraId="65D528D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"http://IN2.Ordering.org/GetFreeSlotForProcedureCOS"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D8BC3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5C97D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DB315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"tns:GetFreeSlotForProcedureCOSSecurityToken"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D0117F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E02645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CD0E5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4F8B60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46CE1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01C37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w:t>
      </w:r>
      <w:r w:rsidRPr="00AE2840">
        <w:rPr>
          <w:rFonts w:ascii="Courier New" w:eastAsiaTheme="minorHAnsi" w:hAnsi="Courier New" w:cs="Courier New"/>
          <w:color w:val="0000FF"/>
          <w:sz w:val="20"/>
          <w:szCs w:val="20"/>
          <w:highlight w:val="white"/>
          <w:lang w:val="en-US" w:eastAsia="en-US"/>
        </w:rPr>
        <w:t>&gt;</w:t>
      </w:r>
    </w:p>
    <w:p w14:paraId="158038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"http://IN2.Ordering.org/CreateAppointments"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311587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B7C78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130056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"tns:CreateAppointmentsSecurityToken"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A4D3E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05170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F4776C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3A5AE5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61E93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E1349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w:t>
      </w:r>
      <w:r w:rsidRPr="00AE2840">
        <w:rPr>
          <w:rFonts w:ascii="Courier New" w:eastAsiaTheme="minorHAnsi" w:hAnsi="Courier New" w:cs="Courier New"/>
          <w:color w:val="0000FF"/>
          <w:sz w:val="20"/>
          <w:szCs w:val="20"/>
          <w:highlight w:val="white"/>
          <w:lang w:val="en-US" w:eastAsia="en-US"/>
        </w:rPr>
        <w:t>&gt;</w:t>
      </w:r>
    </w:p>
    <w:p w14:paraId="04EA550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CCDC5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D20159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2E97FF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"tns:UpdateAppointmentsSecurityToken"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2DE605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824073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935864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56CF53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008D56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&lt;/wsdl:operation&gt;</w:t>
      </w:r>
    </w:p>
    <w:p w14:paraId="1DF01C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w:t>
      </w:r>
      <w:r w:rsidRPr="00AE2840">
        <w:rPr>
          <w:rFonts w:ascii="Courier New" w:eastAsiaTheme="minorHAnsi" w:hAnsi="Courier New" w:cs="Courier New"/>
          <w:color w:val="0000FF"/>
          <w:sz w:val="20"/>
          <w:szCs w:val="20"/>
          <w:highlight w:val="white"/>
          <w:lang w:val="en-US" w:eastAsia="en-US"/>
        </w:rPr>
        <w:t>&gt;</w:t>
      </w:r>
    </w:p>
    <w:p w14:paraId="1F8032A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42335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5D8FDC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08D4B2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78830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EC876F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B89B1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C7638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E6BD13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9466FD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w:t>
      </w:r>
      <w:r w:rsidRPr="00AE2840">
        <w:rPr>
          <w:rFonts w:ascii="Courier New" w:eastAsiaTheme="minorHAnsi" w:hAnsi="Courier New" w:cs="Courier New"/>
          <w:color w:val="0000FF"/>
          <w:sz w:val="20"/>
          <w:szCs w:val="20"/>
          <w:highlight w:val="white"/>
          <w:lang w:val="en-US" w:eastAsia="en-US"/>
        </w:rPr>
        <w:t>&gt;</w:t>
      </w:r>
    </w:p>
    <w:p w14:paraId="4E3C854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"http://IN2.Ordering.org/CreateReferralAttachment"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2D20B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F14C5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AE017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"tns:CreateReferralAttachmentSecurityToken"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1E1F0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3E075B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50FD3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B236B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8F08C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F4E2B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w:t>
      </w:r>
      <w:r w:rsidRPr="00AE2840">
        <w:rPr>
          <w:rFonts w:ascii="Courier New" w:eastAsiaTheme="minorHAnsi" w:hAnsi="Courier New" w:cs="Courier New"/>
          <w:color w:val="0000FF"/>
          <w:sz w:val="20"/>
          <w:szCs w:val="20"/>
          <w:highlight w:val="white"/>
          <w:lang w:val="en-US" w:eastAsia="en-US"/>
        </w:rPr>
        <w:t>&gt;</w:t>
      </w:r>
    </w:p>
    <w:p w14:paraId="74E3471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E2AF3D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0D8E7F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C47509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6EC49C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1D696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05D81B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E45500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41BBF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7815EB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w:t>
      </w:r>
      <w:r w:rsidRPr="00AE2840">
        <w:rPr>
          <w:rFonts w:ascii="Courier New" w:eastAsiaTheme="minorHAnsi" w:hAnsi="Courier New" w:cs="Courier New"/>
          <w:color w:val="0000FF"/>
          <w:sz w:val="20"/>
          <w:szCs w:val="20"/>
          <w:highlight w:val="white"/>
          <w:lang w:val="en-US" w:eastAsia="en-US"/>
        </w:rPr>
        <w:t>&gt;</w:t>
      </w:r>
    </w:p>
    <w:p w14:paraId="391C40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BD58A0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A1C3BE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832EA3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"tns:GetReferralListSecurityToken"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44FAC3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F8DFC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50FB6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6E1740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22E14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CCDB84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w:t>
      </w:r>
      <w:r w:rsidRPr="00AE2840">
        <w:rPr>
          <w:rFonts w:ascii="Courier New" w:eastAsiaTheme="minorHAnsi" w:hAnsi="Courier New" w:cs="Courier New"/>
          <w:color w:val="0000FF"/>
          <w:sz w:val="20"/>
          <w:szCs w:val="20"/>
          <w:highlight w:val="white"/>
          <w:lang w:val="en-US" w:eastAsia="en-US"/>
        </w:rPr>
        <w:t>&gt;</w:t>
      </w:r>
    </w:p>
    <w:p w14:paraId="6B240BC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"http://IN2.Ordering.org/GetReferralPdf"</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0E4DF2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750EF5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6FAF49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"tns:GetReferralPdfSecurityToken"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484F9D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C72DD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DB193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0848C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8153DF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1F7B9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w:t>
      </w:r>
      <w:r w:rsidRPr="00AE2840">
        <w:rPr>
          <w:rFonts w:ascii="Courier New" w:eastAsiaTheme="minorHAnsi" w:hAnsi="Courier New" w:cs="Courier New"/>
          <w:color w:val="0000FF"/>
          <w:sz w:val="20"/>
          <w:szCs w:val="20"/>
          <w:highlight w:val="white"/>
          <w:lang w:val="en-US" w:eastAsia="en-US"/>
        </w:rPr>
        <w:t>&gt;</w:t>
      </w:r>
    </w:p>
    <w:p w14:paraId="57914C0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"http://IN2.Ordering.org/GetAppointmentPDF"</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C1DD8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008407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79D8FC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"tns:GetAppointmentPDFSecurityToken"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2A0FBB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4E5673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FB634D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C1650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F2219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A4B3B7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w:t>
      </w:r>
      <w:r w:rsidRPr="00AE2840">
        <w:rPr>
          <w:rFonts w:ascii="Courier New" w:eastAsiaTheme="minorHAnsi" w:hAnsi="Courier New" w:cs="Courier New"/>
          <w:color w:val="0000FF"/>
          <w:sz w:val="20"/>
          <w:szCs w:val="20"/>
          <w:highlight w:val="white"/>
          <w:lang w:val="en-US" w:eastAsia="en-US"/>
        </w:rPr>
        <w:t>&gt;</w:t>
      </w:r>
    </w:p>
    <w:p w14:paraId="73357EE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"http://IN2.Ordering.org/GetNewReferralId"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651431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688DDE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BB567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"tns:GetNewReferralIdSecurityToken"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56DDE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48C4F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5C70E4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07C71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11800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0E06D6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w:t>
      </w:r>
      <w:r w:rsidRPr="00AE2840">
        <w:rPr>
          <w:rFonts w:ascii="Courier New" w:eastAsiaTheme="minorHAnsi" w:hAnsi="Courier New" w:cs="Courier New"/>
          <w:color w:val="0000FF"/>
          <w:sz w:val="20"/>
          <w:szCs w:val="20"/>
          <w:highlight w:val="white"/>
          <w:lang w:val="en-US" w:eastAsia="en-US"/>
        </w:rPr>
        <w:t>&gt;</w:t>
      </w:r>
    </w:p>
    <w:p w14:paraId="4CD311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"http://IN2.Ordering.org/SubmitCrossborderSlot"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85004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0C57E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38BCB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"tns:SubmitCrossborderSlotSecurityToken"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5026B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8E4539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A66B1A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0B919B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81BA1F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720AA7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w:t>
      </w:r>
      <w:r w:rsidRPr="00AE2840">
        <w:rPr>
          <w:rFonts w:ascii="Courier New" w:eastAsiaTheme="minorHAnsi" w:hAnsi="Courier New" w:cs="Courier New"/>
          <w:color w:val="0000FF"/>
          <w:sz w:val="20"/>
          <w:szCs w:val="20"/>
          <w:highlight w:val="white"/>
          <w:lang w:val="en-US" w:eastAsia="en-US"/>
        </w:rPr>
        <w:t>&gt;</w:t>
      </w:r>
    </w:p>
    <w:p w14:paraId="2B3954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"http://IN2.Ordering.org/GetReferralTimeline"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17068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063D3F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0C6F8C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"tns:GetReferralTimelineSecurityToken"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C41D80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509958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BBA481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46C715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F4538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DA1DA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w:t>
      </w:r>
      <w:r w:rsidRPr="00AE2840">
        <w:rPr>
          <w:rFonts w:ascii="Courier New" w:eastAsiaTheme="minorHAnsi" w:hAnsi="Courier New" w:cs="Courier New"/>
          <w:color w:val="0000FF"/>
          <w:sz w:val="20"/>
          <w:szCs w:val="20"/>
          <w:highlight w:val="white"/>
          <w:lang w:val="en-US" w:eastAsia="en-US"/>
        </w:rPr>
        <w:t>&gt;</w:t>
      </w:r>
    </w:p>
    <w:p w14:paraId="253B12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"http://IN2.Ordering.org/SubmitReferral"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64BA1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E8728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21EBE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"tns:SubmitReferralSecurityToken"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07238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8F1987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7734C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D56FF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D97FB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A9942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w:t>
      </w:r>
      <w:r w:rsidRPr="00AE2840">
        <w:rPr>
          <w:rFonts w:ascii="Courier New" w:eastAsiaTheme="minorHAnsi" w:hAnsi="Courier New" w:cs="Courier New"/>
          <w:color w:val="0000FF"/>
          <w:sz w:val="20"/>
          <w:szCs w:val="20"/>
          <w:highlight w:val="white"/>
          <w:lang w:val="en-US" w:eastAsia="en-US"/>
        </w:rPr>
        <w:t>&gt;</w:t>
      </w:r>
    </w:p>
    <w:p w14:paraId="6491A9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"http://IN2.Ordering.org/CreateAdmission"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325C36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AC73E6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8B207C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"tns:CreateAdmissionSecurityToken"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0E047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715E34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DBC10C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2DC65C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C3A5C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600BA0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w:t>
      </w:r>
      <w:r w:rsidRPr="00AE2840">
        <w:rPr>
          <w:rFonts w:ascii="Courier New" w:eastAsiaTheme="minorHAnsi" w:hAnsi="Courier New" w:cs="Courier New"/>
          <w:color w:val="0000FF"/>
          <w:sz w:val="20"/>
          <w:szCs w:val="20"/>
          <w:highlight w:val="white"/>
          <w:lang w:val="en-US" w:eastAsia="en-US"/>
        </w:rPr>
        <w:t>&gt;</w:t>
      </w:r>
    </w:p>
    <w:p w14:paraId="04ED45B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"http://IN2.Ordering.org/GetReferralAttachment"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D98F0B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F56CDB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01F5C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E2A4F4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82FB2F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8F2016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72CAB6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7B95AB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CDA5B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w:t>
      </w:r>
      <w:r w:rsidRPr="00AE2840">
        <w:rPr>
          <w:rFonts w:ascii="Courier New" w:eastAsiaTheme="minorHAnsi" w:hAnsi="Courier New" w:cs="Courier New"/>
          <w:color w:val="0000FF"/>
          <w:sz w:val="20"/>
          <w:szCs w:val="20"/>
          <w:highlight w:val="white"/>
          <w:lang w:val="en-US" w:eastAsia="en-US"/>
        </w:rPr>
        <w:t>&gt;</w:t>
      </w:r>
    </w:p>
    <w:p w14:paraId="4FE7A8E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"http://IN2.Ordering.org/GetReferralAttachmentList"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546A50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23660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B26AF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"tns:GetReferralAttachmentListSecurityToken"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621CA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9630AF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7A948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43C1B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101FA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3E1D7D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w:t>
      </w:r>
      <w:r w:rsidRPr="00AE2840">
        <w:rPr>
          <w:rFonts w:ascii="Courier New" w:eastAsiaTheme="minorHAnsi" w:hAnsi="Courier New" w:cs="Courier New"/>
          <w:color w:val="0000FF"/>
          <w:sz w:val="20"/>
          <w:szCs w:val="20"/>
          <w:highlight w:val="white"/>
          <w:lang w:val="en-US" w:eastAsia="en-US"/>
        </w:rPr>
        <w:t>&gt;</w:t>
      </w:r>
    </w:p>
    <w:p w14:paraId="2A22A2F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"http://IN2.Ordering.org/UpdateReferralAttachment"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DD265E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B9BFA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9EC9B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"tns:UpdateReferralAttachmentSecurityToken"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51D646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3A2EA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C123F2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30D6D2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52104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EADD77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w:t>
      </w:r>
      <w:r w:rsidRPr="00AE2840">
        <w:rPr>
          <w:rFonts w:ascii="Courier New" w:eastAsiaTheme="minorHAnsi" w:hAnsi="Courier New" w:cs="Courier New"/>
          <w:color w:val="0000FF"/>
          <w:sz w:val="20"/>
          <w:szCs w:val="20"/>
          <w:highlight w:val="white"/>
          <w:lang w:val="en-US" w:eastAsia="en-US"/>
        </w:rPr>
        <w:t>&gt;</w:t>
      </w:r>
    </w:p>
    <w:p w14:paraId="5E3072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"http://IN2.Ordering.org/DeleteReferralAttachment"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3AB833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5D62CF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48926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"tns:DeleteReferralAttachmentSecurityToken"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C8A69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5034B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A673F8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5FD23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B55BE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387D53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w:t>
      </w:r>
      <w:r w:rsidRPr="00AE2840">
        <w:rPr>
          <w:rFonts w:ascii="Courier New" w:eastAsiaTheme="minorHAnsi" w:hAnsi="Courier New" w:cs="Courier New"/>
          <w:color w:val="0000FF"/>
          <w:sz w:val="20"/>
          <w:szCs w:val="20"/>
          <w:highlight w:val="white"/>
          <w:lang w:val="en-US" w:eastAsia="en-US"/>
        </w:rPr>
        <w:t>&gt;</w:t>
      </w:r>
    </w:p>
    <w:p w14:paraId="3D0B69E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9EADB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1FB23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A8E4F8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08CC57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37FD8D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AADB6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53C27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FCAD48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34890E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w:t>
      </w:r>
      <w:r w:rsidRPr="00AE2840">
        <w:rPr>
          <w:rFonts w:ascii="Courier New" w:eastAsiaTheme="minorHAnsi" w:hAnsi="Courier New" w:cs="Courier New"/>
          <w:color w:val="0000FF"/>
          <w:sz w:val="20"/>
          <w:szCs w:val="20"/>
          <w:highlight w:val="white"/>
          <w:lang w:val="en-US" w:eastAsia="en-US"/>
        </w:rPr>
        <w:t>&gt;</w:t>
      </w:r>
    </w:p>
    <w:p w14:paraId="41EC589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"http://IN2.Ordering.org/GetAppointmentsForPatient"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30F95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7DA2CD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7F74A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"tns:GetAppointmentsForPatientSecurityToken"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4EBA65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&lt;/wsdl:input&gt;</w:t>
      </w:r>
    </w:p>
    <w:p w14:paraId="3F598DC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9A014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D4922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9C43C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857015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w:t>
      </w:r>
      <w:r w:rsidRPr="00AE2840">
        <w:rPr>
          <w:rFonts w:ascii="Courier New" w:eastAsiaTheme="minorHAnsi" w:hAnsi="Courier New" w:cs="Courier New"/>
          <w:color w:val="0000FF"/>
          <w:sz w:val="20"/>
          <w:szCs w:val="20"/>
          <w:highlight w:val="white"/>
          <w:lang w:val="en-US" w:eastAsia="en-US"/>
        </w:rPr>
        <w:t>&gt;</w:t>
      </w:r>
    </w:p>
    <w:p w14:paraId="7CDC704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"http://IN2.Ordering.org/GetPrereservationForProcedureCOS"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FCC3AA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8F39B1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491D3E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"tns:GetPrereservationForProcedureCOSSecurityToken"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97B9C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640705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1237D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981FAD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A81327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97A052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w:t>
      </w:r>
      <w:r w:rsidRPr="00AE2840">
        <w:rPr>
          <w:rFonts w:ascii="Courier New" w:eastAsiaTheme="minorHAnsi" w:hAnsi="Courier New" w:cs="Courier New"/>
          <w:color w:val="0000FF"/>
          <w:sz w:val="20"/>
          <w:szCs w:val="20"/>
          <w:highlight w:val="white"/>
          <w:lang w:val="en-US" w:eastAsia="en-US"/>
        </w:rPr>
        <w:t>&gt;</w:t>
      </w:r>
    </w:p>
    <w:p w14:paraId="79238D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"http://IN2.Ordering.org/BookReservationCOS"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3EB7D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C42C0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7D651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"tns:BookReservationCOSSecurityToken"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3F7398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E67860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48D900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5DB8CD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2B74A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C9FEF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w:t>
      </w:r>
      <w:r w:rsidRPr="00AE2840">
        <w:rPr>
          <w:rFonts w:ascii="Courier New" w:eastAsiaTheme="minorHAnsi" w:hAnsi="Courier New" w:cs="Courier New"/>
          <w:color w:val="0000FF"/>
          <w:sz w:val="20"/>
          <w:szCs w:val="20"/>
          <w:highlight w:val="white"/>
          <w:lang w:val="en-US" w:eastAsia="en-US"/>
        </w:rPr>
        <w:t>&gt;</w:t>
      </w:r>
    </w:p>
    <w:p w14:paraId="1EB9659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"http://IN2.Ordering.org/CancelReservationCOS"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97ADA7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91C298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871E4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"tns:CancelReservationCOSSecurityToken"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44A8A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AA7A50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C72D2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BF7453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826785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6E462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w:t>
      </w:r>
      <w:r w:rsidRPr="00AE2840">
        <w:rPr>
          <w:rFonts w:ascii="Courier New" w:eastAsiaTheme="minorHAnsi" w:hAnsi="Courier New" w:cs="Courier New"/>
          <w:color w:val="0000FF"/>
          <w:sz w:val="20"/>
          <w:szCs w:val="20"/>
          <w:highlight w:val="white"/>
          <w:lang w:val="en-US" w:eastAsia="en-US"/>
        </w:rPr>
        <w:t>&gt;</w:t>
      </w:r>
    </w:p>
    <w:p w14:paraId="22A487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"http://IN2.Ordering.org/CreateTask"</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CE54A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35BE6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7997A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"tns:CreateTaskSecurityToken"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606F90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48B92B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988AA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B08CF7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C0CFF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9AEB1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w:t>
      </w:r>
      <w:r w:rsidRPr="00AE2840">
        <w:rPr>
          <w:rFonts w:ascii="Courier New" w:eastAsiaTheme="minorHAnsi" w:hAnsi="Courier New" w:cs="Courier New"/>
          <w:color w:val="0000FF"/>
          <w:sz w:val="20"/>
          <w:szCs w:val="20"/>
          <w:highlight w:val="white"/>
          <w:lang w:val="en-US" w:eastAsia="en-US"/>
        </w:rPr>
        <w:t>&gt;</w:t>
      </w:r>
    </w:p>
    <w:p w14:paraId="4DE576C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"http://IN2.Ordering.org/CloseTask"</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70B79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E4D8E5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05953E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"tns:CloseTaskSecurityToken"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F396C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4EC71C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DD5306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6AE2B0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2B6201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FFAA7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w:t>
      </w:r>
      <w:r w:rsidRPr="00AE2840">
        <w:rPr>
          <w:rFonts w:ascii="Courier New" w:eastAsiaTheme="minorHAnsi" w:hAnsi="Courier New" w:cs="Courier New"/>
          <w:color w:val="0000FF"/>
          <w:sz w:val="20"/>
          <w:szCs w:val="20"/>
          <w:highlight w:val="white"/>
          <w:lang w:val="en-US" w:eastAsia="en-US"/>
        </w:rPr>
        <w:t>&gt;</w:t>
      </w:r>
    </w:p>
    <w:p w14:paraId="0DEDC90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"http://IN2.Ordering.org/GetTasksList"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646593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3D9E2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8DA1A8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"tns:GetTasksListSecurityToken"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238AD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36F3A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D29FB9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EA507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C13FB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5AC70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w:t>
      </w:r>
      <w:r w:rsidRPr="00AE2840">
        <w:rPr>
          <w:rFonts w:ascii="Courier New" w:eastAsiaTheme="minorHAnsi" w:hAnsi="Courier New" w:cs="Courier New"/>
          <w:color w:val="0000FF"/>
          <w:sz w:val="20"/>
          <w:szCs w:val="20"/>
          <w:highlight w:val="white"/>
          <w:lang w:val="en-US" w:eastAsia="en-US"/>
        </w:rPr>
        <w:t>&gt;</w:t>
      </w:r>
    </w:p>
    <w:p w14:paraId="436B647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"http://IN2.Ordering.org/UpdateUrgencyTypeCode"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9FA8F0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C4E29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9FEB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"tns:UpdateUrgencyTypeCodeSecurityToken"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B2495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593738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4C4A3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6CC65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A679F9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462F3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w:t>
      </w:r>
      <w:r w:rsidRPr="00AE2840">
        <w:rPr>
          <w:rFonts w:ascii="Courier New" w:eastAsiaTheme="minorHAnsi" w:hAnsi="Courier New" w:cs="Courier New"/>
          <w:color w:val="0000FF"/>
          <w:sz w:val="20"/>
          <w:szCs w:val="20"/>
          <w:highlight w:val="white"/>
          <w:lang w:val="en-US" w:eastAsia="en-US"/>
        </w:rPr>
        <w:t>&gt;</w:t>
      </w:r>
    </w:p>
    <w:p w14:paraId="13374C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"http://IN2.Ordering.org/UpdatePatientContact"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B85C7B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64A9D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7808D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"tns:UpdatePatientContactSecurityToken"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9C7FA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7DCBDC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A69DFE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ABF5B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A268C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3D8AC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w:t>
      </w:r>
      <w:r w:rsidRPr="00AE2840">
        <w:rPr>
          <w:rFonts w:ascii="Courier New" w:eastAsiaTheme="minorHAnsi" w:hAnsi="Courier New" w:cs="Courier New"/>
          <w:color w:val="0000FF"/>
          <w:sz w:val="20"/>
          <w:szCs w:val="20"/>
          <w:highlight w:val="white"/>
          <w:lang w:val="en-US" w:eastAsia="en-US"/>
        </w:rPr>
        <w:t>&gt;</w:t>
      </w:r>
    </w:p>
    <w:p w14:paraId="0A698C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"http://IN2.Ordering.org/UpdateReferralValidity"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E4CC43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210169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E40A4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"tns:UpdateReferralValiditySecurityToken"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0FE706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C2A56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F4E63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D3EDA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F49EE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247E58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&lt;/wsdl:binding&gt;</w:t>
      </w:r>
    </w:p>
    <w:p w14:paraId="5B3C3E0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&lt;wsdl:binding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"CosWebServicePublicV3Soap12"</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"tns:CosWebServicePublicV3Soap"</w:t>
      </w:r>
      <w:r w:rsidRPr="00AE2840">
        <w:rPr>
          <w:rFonts w:ascii="Courier New" w:eastAsiaTheme="minorHAnsi" w:hAnsi="Courier New" w:cs="Courier New"/>
          <w:color w:val="0000FF"/>
          <w:sz w:val="20"/>
          <w:szCs w:val="20"/>
          <w:highlight w:val="white"/>
          <w:lang w:val="en-US" w:eastAsia="en-US"/>
        </w:rPr>
        <w:t>&gt;</w:t>
      </w:r>
    </w:p>
    <w:p w14:paraId="3125A8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&lt;soap12:binding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transport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"http://schemas.xmlsoap.org/soap/http"</w:t>
      </w:r>
      <w:r w:rsidRPr="00AE2840">
        <w:rPr>
          <w:rFonts w:ascii="Courier New" w:eastAsiaTheme="minorHAnsi" w:hAnsi="Courier New" w:cs="Courier New"/>
          <w:color w:val="0000FF"/>
          <w:sz w:val="20"/>
          <w:szCs w:val="20"/>
          <w:highlight w:val="white"/>
          <w:lang w:val="en-US" w:eastAsia="en-US"/>
        </w:rPr>
        <w:t>/&gt;</w:t>
      </w:r>
    </w:p>
    <w:p w14:paraId="0CAFDC4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w:t>
      </w:r>
      <w:r w:rsidRPr="00AE2840">
        <w:rPr>
          <w:rFonts w:ascii="Courier New" w:eastAsiaTheme="minorHAnsi" w:hAnsi="Courier New" w:cs="Courier New"/>
          <w:color w:val="0000FF"/>
          <w:sz w:val="20"/>
          <w:szCs w:val="20"/>
          <w:highlight w:val="white"/>
          <w:lang w:val="en-US" w:eastAsia="en-US"/>
        </w:rPr>
        <w:t>&gt;</w:t>
      </w:r>
    </w:p>
    <w:p w14:paraId="51A30F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"http://IN2.Ordering.org/RegisterConcessioner"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7861F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F8565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B999B8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EF128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4B1133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83BE82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D45BD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779B9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w:t>
      </w:r>
      <w:r w:rsidRPr="00AE2840">
        <w:rPr>
          <w:rFonts w:ascii="Courier New" w:eastAsiaTheme="minorHAnsi" w:hAnsi="Courier New" w:cs="Courier New"/>
          <w:color w:val="0000FF"/>
          <w:sz w:val="20"/>
          <w:szCs w:val="20"/>
          <w:highlight w:val="white"/>
          <w:lang w:val="en-US" w:eastAsia="en-US"/>
        </w:rPr>
        <w:t>&gt;</w:t>
      </w:r>
    </w:p>
    <w:p w14:paraId="63C5DD1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"http://IN2.Ordering.org/RegisterProceduresForConcessioner"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8C0993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FC1F0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E23EB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&lt;/wsdl:input&gt;</w:t>
      </w:r>
    </w:p>
    <w:p w14:paraId="2317552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12B7CE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C64B1A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DFFD21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A2BC3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w:t>
      </w:r>
      <w:r w:rsidRPr="00AE2840">
        <w:rPr>
          <w:rFonts w:ascii="Courier New" w:eastAsiaTheme="minorHAnsi" w:hAnsi="Courier New" w:cs="Courier New"/>
          <w:color w:val="0000FF"/>
          <w:sz w:val="20"/>
          <w:szCs w:val="20"/>
          <w:highlight w:val="white"/>
          <w:lang w:val="en-US" w:eastAsia="en-US"/>
        </w:rPr>
        <w:t>&gt;</w:t>
      </w:r>
    </w:p>
    <w:p w14:paraId="6BFE9F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"http://IN2.Ordering.org/GetAEUCandidates"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23377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B8665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DF6B47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"tns:GetAEUCandidatesSecurityToken"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C775D8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A4AF0E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807F1D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3D549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8642FA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68566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w:t>
      </w:r>
      <w:r w:rsidRPr="00AE2840">
        <w:rPr>
          <w:rFonts w:ascii="Courier New" w:eastAsiaTheme="minorHAnsi" w:hAnsi="Courier New" w:cs="Courier New"/>
          <w:color w:val="0000FF"/>
          <w:sz w:val="20"/>
          <w:szCs w:val="20"/>
          <w:highlight w:val="white"/>
          <w:lang w:val="en-US" w:eastAsia="en-US"/>
        </w:rPr>
        <w:t>&gt;</w:t>
      </w:r>
    </w:p>
    <w:p w14:paraId="26A9AE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"http://IN2.Ordering.org/AppointmentRealisation"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68B2A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3F4932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8BEBD0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"tns:AppointmentRealisationSecurityToken"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86678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E221C1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D9D147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E281A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37F8D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F74957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w:t>
      </w:r>
      <w:r w:rsidRPr="00AE2840">
        <w:rPr>
          <w:rFonts w:ascii="Courier New" w:eastAsiaTheme="minorHAnsi" w:hAnsi="Courier New" w:cs="Courier New"/>
          <w:color w:val="0000FF"/>
          <w:sz w:val="20"/>
          <w:szCs w:val="20"/>
          <w:highlight w:val="white"/>
          <w:lang w:val="en-US" w:eastAsia="en-US"/>
        </w:rPr>
        <w:t>&gt;</w:t>
      </w:r>
    </w:p>
    <w:p w14:paraId="2695C9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"http://IN2.Ordering.org/CancelAppointmentRealisation"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B5DF97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F396A3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8AD454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"tns:CancelAppointmentRealisationSecurityToken"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A46B71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5E9C29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3DB1CA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7E63D6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6CE8E5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D380F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w:t>
      </w:r>
      <w:r w:rsidRPr="00AE2840">
        <w:rPr>
          <w:rFonts w:ascii="Courier New" w:eastAsiaTheme="minorHAnsi" w:hAnsi="Courier New" w:cs="Courier New"/>
          <w:color w:val="0000FF"/>
          <w:sz w:val="20"/>
          <w:szCs w:val="20"/>
          <w:highlight w:val="white"/>
          <w:lang w:val="en-US" w:eastAsia="en-US"/>
        </w:rPr>
        <w:t>&gt;</w:t>
      </w:r>
    </w:p>
    <w:p w14:paraId="0AAA19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"http://IN2.Ordering.org/GetReferralChanges"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AA882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DB39FF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F0C360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"tns:GetReferralChangesSecurityToken"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2814A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51B18D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B95580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B5E25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5CD069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5823D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w:t>
      </w:r>
      <w:r w:rsidRPr="00AE2840">
        <w:rPr>
          <w:rFonts w:ascii="Courier New" w:eastAsiaTheme="minorHAnsi" w:hAnsi="Courier New" w:cs="Courier New"/>
          <w:color w:val="0000FF"/>
          <w:sz w:val="20"/>
          <w:szCs w:val="20"/>
          <w:highlight w:val="white"/>
          <w:lang w:val="en-US" w:eastAsia="en-US"/>
        </w:rPr>
        <w:t>&gt;</w:t>
      </w:r>
    </w:p>
    <w:p w14:paraId="00889EE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"http://IN2.Ordering.org/GetGuidelineForProcedure"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44428A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5D885B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E8F2D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"tns:GetGuidelineForProcedureSecurityToken"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5E322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5AD837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C981F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309CE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A33826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51D5D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w:t>
      </w:r>
      <w:r w:rsidRPr="00AE2840">
        <w:rPr>
          <w:rFonts w:ascii="Courier New" w:eastAsiaTheme="minorHAnsi" w:hAnsi="Courier New" w:cs="Courier New"/>
          <w:color w:val="0000FF"/>
          <w:sz w:val="20"/>
          <w:szCs w:val="20"/>
          <w:highlight w:val="white"/>
          <w:lang w:val="en-US" w:eastAsia="en-US"/>
        </w:rPr>
        <w:t>&gt;</w:t>
      </w:r>
    </w:p>
    <w:p w14:paraId="32A0075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"http://IN2.Ordering.org/CancelAdmission"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046B61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3C3E1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CACDDD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"tns:CancelAdmissionSecurityToken"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EC7F5B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82B7C6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75030F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A7455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BF7049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E78D3C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w:t>
      </w:r>
      <w:r w:rsidRPr="00AE2840">
        <w:rPr>
          <w:rFonts w:ascii="Courier New" w:eastAsiaTheme="minorHAnsi" w:hAnsi="Courier New" w:cs="Courier New"/>
          <w:color w:val="0000FF"/>
          <w:sz w:val="20"/>
          <w:szCs w:val="20"/>
          <w:highlight w:val="white"/>
          <w:lang w:val="en-US" w:eastAsia="en-US"/>
        </w:rPr>
        <w:t>&gt;</w:t>
      </w:r>
    </w:p>
    <w:p w14:paraId="3C6048F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"http://IN2.Ordering.org/SendMessage"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4DCDC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7FFB0E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7339B0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"tns:SendMessageSecurityToken"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1CF9C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4BE8F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D9FA1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0142E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1424A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741039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w:t>
      </w:r>
      <w:r w:rsidRPr="00AE2840">
        <w:rPr>
          <w:rFonts w:ascii="Courier New" w:eastAsiaTheme="minorHAnsi" w:hAnsi="Courier New" w:cs="Courier New"/>
          <w:color w:val="0000FF"/>
          <w:sz w:val="20"/>
          <w:szCs w:val="20"/>
          <w:highlight w:val="white"/>
          <w:lang w:val="en-US" w:eastAsia="en-US"/>
        </w:rPr>
        <w:t>&gt;</w:t>
      </w:r>
    </w:p>
    <w:p w14:paraId="4434B3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"http://IN2.Ordering.org/GetFreeSlotForProcedureCOS"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4E901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9F6944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3A31E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"tns:GetFreeSlotForProcedureCOSSecurityToken"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3E3F18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AB5C1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9D8B5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9BEB6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4756B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7A5C9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w:t>
      </w:r>
      <w:r w:rsidRPr="00AE2840">
        <w:rPr>
          <w:rFonts w:ascii="Courier New" w:eastAsiaTheme="minorHAnsi" w:hAnsi="Courier New" w:cs="Courier New"/>
          <w:color w:val="0000FF"/>
          <w:sz w:val="20"/>
          <w:szCs w:val="20"/>
          <w:highlight w:val="white"/>
          <w:lang w:val="en-US" w:eastAsia="en-US"/>
        </w:rPr>
        <w:t>&gt;</w:t>
      </w:r>
    </w:p>
    <w:p w14:paraId="2E2C216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"http://IN2.Ordering.org/CreateAppointments"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E09391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2E0F42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B04A99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"tns:CreateAppointmentsSecurityToken"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CEA925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DFE06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557BA7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19958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2F158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FD20D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w:t>
      </w:r>
      <w:r w:rsidRPr="00AE2840">
        <w:rPr>
          <w:rFonts w:ascii="Courier New" w:eastAsiaTheme="minorHAnsi" w:hAnsi="Courier New" w:cs="Courier New"/>
          <w:color w:val="0000FF"/>
          <w:sz w:val="20"/>
          <w:szCs w:val="20"/>
          <w:highlight w:val="white"/>
          <w:lang w:val="en-US" w:eastAsia="en-US"/>
        </w:rPr>
        <w:t>&gt;</w:t>
      </w:r>
    </w:p>
    <w:p w14:paraId="5859C11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651C64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A2F94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E55CB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"tns:UpdateAppointmentsSecurityToken"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C66756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1B32ED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217AA1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0E52D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3212F1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B17DD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w:t>
      </w:r>
      <w:r w:rsidRPr="00AE2840">
        <w:rPr>
          <w:rFonts w:ascii="Courier New" w:eastAsiaTheme="minorHAnsi" w:hAnsi="Courier New" w:cs="Courier New"/>
          <w:color w:val="0000FF"/>
          <w:sz w:val="20"/>
          <w:szCs w:val="20"/>
          <w:highlight w:val="white"/>
          <w:lang w:val="en-US" w:eastAsia="en-US"/>
        </w:rPr>
        <w:t>&gt;</w:t>
      </w:r>
    </w:p>
    <w:p w14:paraId="0D9ED27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0FC084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FD558D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6BEF9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7733D5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B04E0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&lt;wsdl:output&gt;</w:t>
      </w:r>
    </w:p>
    <w:p w14:paraId="051E2F4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207DAD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263E24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CEC3B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w:t>
      </w:r>
      <w:r w:rsidRPr="00AE2840">
        <w:rPr>
          <w:rFonts w:ascii="Courier New" w:eastAsiaTheme="minorHAnsi" w:hAnsi="Courier New" w:cs="Courier New"/>
          <w:color w:val="0000FF"/>
          <w:sz w:val="20"/>
          <w:szCs w:val="20"/>
          <w:highlight w:val="white"/>
          <w:lang w:val="en-US" w:eastAsia="en-US"/>
        </w:rPr>
        <w:t>&gt;</w:t>
      </w:r>
    </w:p>
    <w:p w14:paraId="4DAC92D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"http://IN2.Ordering.org/CreateReferralAttachment"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08A9B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086C7F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DB1D15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"tns:CreateReferralAttachmentSecurityToken"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9B951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56EB8C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3B36A6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506EA6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55A85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CAFEA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w:t>
      </w:r>
      <w:r w:rsidRPr="00AE2840">
        <w:rPr>
          <w:rFonts w:ascii="Courier New" w:eastAsiaTheme="minorHAnsi" w:hAnsi="Courier New" w:cs="Courier New"/>
          <w:color w:val="0000FF"/>
          <w:sz w:val="20"/>
          <w:szCs w:val="20"/>
          <w:highlight w:val="white"/>
          <w:lang w:val="en-US" w:eastAsia="en-US"/>
        </w:rPr>
        <w:t>&gt;</w:t>
      </w:r>
    </w:p>
    <w:p w14:paraId="23D20CA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C3B6F5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F2BBAF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BB180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3942E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6DA92A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A399B4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F063D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D7E6B1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5DF4E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w:t>
      </w:r>
      <w:r w:rsidRPr="00AE2840">
        <w:rPr>
          <w:rFonts w:ascii="Courier New" w:eastAsiaTheme="minorHAnsi" w:hAnsi="Courier New" w:cs="Courier New"/>
          <w:color w:val="0000FF"/>
          <w:sz w:val="20"/>
          <w:szCs w:val="20"/>
          <w:highlight w:val="white"/>
          <w:lang w:val="en-US" w:eastAsia="en-US"/>
        </w:rPr>
        <w:t>&gt;</w:t>
      </w:r>
    </w:p>
    <w:p w14:paraId="12CD122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03F5F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A4FF28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818AA7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"tns:GetReferralListSecurityToken"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5508D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E589FC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8F7A03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ECB2E6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3C03B5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0B1B0E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w:t>
      </w:r>
      <w:r w:rsidRPr="00AE2840">
        <w:rPr>
          <w:rFonts w:ascii="Courier New" w:eastAsiaTheme="minorHAnsi" w:hAnsi="Courier New" w:cs="Courier New"/>
          <w:color w:val="0000FF"/>
          <w:sz w:val="20"/>
          <w:szCs w:val="20"/>
          <w:highlight w:val="white"/>
          <w:lang w:val="en-US" w:eastAsia="en-US"/>
        </w:rPr>
        <w:t>&gt;</w:t>
      </w:r>
    </w:p>
    <w:p w14:paraId="5BDD6E0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"http://IN2.Ordering.org/GetReferralPdf"</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8D20A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CE9F7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6C958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"tns:GetReferralPdfSecurityToken"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544919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291382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823E6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45F7C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E484D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6DC1E7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w:t>
      </w:r>
      <w:r w:rsidRPr="00AE2840">
        <w:rPr>
          <w:rFonts w:ascii="Courier New" w:eastAsiaTheme="minorHAnsi" w:hAnsi="Courier New" w:cs="Courier New"/>
          <w:color w:val="0000FF"/>
          <w:sz w:val="20"/>
          <w:szCs w:val="20"/>
          <w:highlight w:val="white"/>
          <w:lang w:val="en-US" w:eastAsia="en-US"/>
        </w:rPr>
        <w:t>&gt;</w:t>
      </w:r>
    </w:p>
    <w:p w14:paraId="658A63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"http://IN2.Ordering.org/GetAppointmentPDF"</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915010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5D608E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F20035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"tns:GetAppointmentPDFSecurityToken"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A2E269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78BF31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EF940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B22A5F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B4724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3435B4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w:t>
      </w:r>
      <w:r w:rsidRPr="00AE2840">
        <w:rPr>
          <w:rFonts w:ascii="Courier New" w:eastAsiaTheme="minorHAnsi" w:hAnsi="Courier New" w:cs="Courier New"/>
          <w:color w:val="0000FF"/>
          <w:sz w:val="20"/>
          <w:szCs w:val="20"/>
          <w:highlight w:val="white"/>
          <w:lang w:val="en-US" w:eastAsia="en-US"/>
        </w:rPr>
        <w:t>&gt;</w:t>
      </w:r>
    </w:p>
    <w:p w14:paraId="7A110AD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"http://IN2.Ordering.org/GetNewReferralId"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ADA54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&lt;wsdl:input&gt;</w:t>
      </w:r>
    </w:p>
    <w:p w14:paraId="24EC07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E4356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"tns:GetNewReferralIdSecurityToken"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6E1CB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F55067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BE6C3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ED4A0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E16DC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E141B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w:t>
      </w:r>
      <w:r w:rsidRPr="00AE2840">
        <w:rPr>
          <w:rFonts w:ascii="Courier New" w:eastAsiaTheme="minorHAnsi" w:hAnsi="Courier New" w:cs="Courier New"/>
          <w:color w:val="0000FF"/>
          <w:sz w:val="20"/>
          <w:szCs w:val="20"/>
          <w:highlight w:val="white"/>
          <w:lang w:val="en-US" w:eastAsia="en-US"/>
        </w:rPr>
        <w:t>&gt;</w:t>
      </w:r>
    </w:p>
    <w:p w14:paraId="346BAF9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"http://IN2.Ordering.org/SubmitCrossborderSlot"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23BC2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99A796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631999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"tns:SubmitCrossborderSlotSecurityToken"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7DF641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00FC5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8246EE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8BFE3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47DB25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53088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w:t>
      </w:r>
      <w:r w:rsidRPr="00AE2840">
        <w:rPr>
          <w:rFonts w:ascii="Courier New" w:eastAsiaTheme="minorHAnsi" w:hAnsi="Courier New" w:cs="Courier New"/>
          <w:color w:val="0000FF"/>
          <w:sz w:val="20"/>
          <w:szCs w:val="20"/>
          <w:highlight w:val="white"/>
          <w:lang w:val="en-US" w:eastAsia="en-US"/>
        </w:rPr>
        <w:t>&gt;</w:t>
      </w:r>
    </w:p>
    <w:p w14:paraId="21FB2E5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"http://IN2.Ordering.org/GetReferralTimeline"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C2D1A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964D6E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C9552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"tns:GetReferralTimelineSecurityToken"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78633B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27BFE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9DC85D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C079F0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B6D07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0D3A3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w:t>
      </w:r>
      <w:r w:rsidRPr="00AE2840">
        <w:rPr>
          <w:rFonts w:ascii="Courier New" w:eastAsiaTheme="minorHAnsi" w:hAnsi="Courier New" w:cs="Courier New"/>
          <w:color w:val="0000FF"/>
          <w:sz w:val="20"/>
          <w:szCs w:val="20"/>
          <w:highlight w:val="white"/>
          <w:lang w:val="en-US" w:eastAsia="en-US"/>
        </w:rPr>
        <w:t>&gt;</w:t>
      </w:r>
    </w:p>
    <w:p w14:paraId="32287CF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"http://IN2.Ordering.org/SubmitReferral"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64E2A3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FB5E20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FAC4D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"tns:SubmitReferralSecurityToken"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02FB59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156187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EF5EA1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B236D0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91A36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DB441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w:t>
      </w:r>
      <w:r w:rsidRPr="00AE2840">
        <w:rPr>
          <w:rFonts w:ascii="Courier New" w:eastAsiaTheme="minorHAnsi" w:hAnsi="Courier New" w:cs="Courier New"/>
          <w:color w:val="0000FF"/>
          <w:sz w:val="20"/>
          <w:szCs w:val="20"/>
          <w:highlight w:val="white"/>
          <w:lang w:val="en-US" w:eastAsia="en-US"/>
        </w:rPr>
        <w:t>&gt;</w:t>
      </w:r>
    </w:p>
    <w:p w14:paraId="274ADA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"http://IN2.Ordering.org/CreateAdmission"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DAD87D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540278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93A49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"tns:CreateAdmissionSecurityToken"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C1448F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13FD44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8BF18C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6278A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5F7420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9AD083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w:t>
      </w:r>
      <w:r w:rsidRPr="00AE2840">
        <w:rPr>
          <w:rFonts w:ascii="Courier New" w:eastAsiaTheme="minorHAnsi" w:hAnsi="Courier New" w:cs="Courier New"/>
          <w:color w:val="0000FF"/>
          <w:sz w:val="20"/>
          <w:szCs w:val="20"/>
          <w:highlight w:val="white"/>
          <w:lang w:val="en-US" w:eastAsia="en-US"/>
        </w:rPr>
        <w:t>&gt;</w:t>
      </w:r>
    </w:p>
    <w:p w14:paraId="5E221C7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"http://IN2.Ordering.org/GetReferralAttachment"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DAB21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936D96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83E7D0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04EB1F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60DE3F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DF02E8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2361E8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&lt;/wsdl:output&gt;</w:t>
      </w:r>
    </w:p>
    <w:p w14:paraId="613D01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C7030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w:t>
      </w:r>
      <w:r w:rsidRPr="00AE2840">
        <w:rPr>
          <w:rFonts w:ascii="Courier New" w:eastAsiaTheme="minorHAnsi" w:hAnsi="Courier New" w:cs="Courier New"/>
          <w:color w:val="0000FF"/>
          <w:sz w:val="20"/>
          <w:szCs w:val="20"/>
          <w:highlight w:val="white"/>
          <w:lang w:val="en-US" w:eastAsia="en-US"/>
        </w:rPr>
        <w:t>&gt;</w:t>
      </w:r>
    </w:p>
    <w:p w14:paraId="76F4CE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"http://IN2.Ordering.org/GetReferralAttachmentList"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8970F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63223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C7AB15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"tns:GetReferralAttachmentListSecurityToken"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F2E06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596A76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FA1F7A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3A6D9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303102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7902E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w:t>
      </w:r>
      <w:r w:rsidRPr="00AE2840">
        <w:rPr>
          <w:rFonts w:ascii="Courier New" w:eastAsiaTheme="minorHAnsi" w:hAnsi="Courier New" w:cs="Courier New"/>
          <w:color w:val="0000FF"/>
          <w:sz w:val="20"/>
          <w:szCs w:val="20"/>
          <w:highlight w:val="white"/>
          <w:lang w:val="en-US" w:eastAsia="en-US"/>
        </w:rPr>
        <w:t>&gt;</w:t>
      </w:r>
    </w:p>
    <w:p w14:paraId="2162CE0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"http://IN2.Ordering.org/UpdateReferralAttachment"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6875C3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1E919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681189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"tns:UpdateReferralAttachmentSecurityToken"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199BA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187BE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FA49F1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97877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D8A2EF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937C30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w:t>
      </w:r>
      <w:r w:rsidRPr="00AE2840">
        <w:rPr>
          <w:rFonts w:ascii="Courier New" w:eastAsiaTheme="minorHAnsi" w:hAnsi="Courier New" w:cs="Courier New"/>
          <w:color w:val="0000FF"/>
          <w:sz w:val="20"/>
          <w:szCs w:val="20"/>
          <w:highlight w:val="white"/>
          <w:lang w:val="en-US" w:eastAsia="en-US"/>
        </w:rPr>
        <w:t>&gt;</w:t>
      </w:r>
    </w:p>
    <w:p w14:paraId="3B4261A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"http://IN2.Ordering.org/DeleteReferralAttachment"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CA80EC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64C49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79F3B0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"tns:DeleteReferralAttachmentSecurityToken"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2A9526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4CB8D8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001C99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F9F736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31B368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608639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w:t>
      </w:r>
      <w:r w:rsidRPr="00AE2840">
        <w:rPr>
          <w:rFonts w:ascii="Courier New" w:eastAsiaTheme="minorHAnsi" w:hAnsi="Courier New" w:cs="Courier New"/>
          <w:color w:val="0000FF"/>
          <w:sz w:val="20"/>
          <w:szCs w:val="20"/>
          <w:highlight w:val="white"/>
          <w:lang w:val="en-US" w:eastAsia="en-US"/>
        </w:rPr>
        <w:t>&gt;</w:t>
      </w:r>
    </w:p>
    <w:p w14:paraId="0AE068D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E22348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145082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056074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F62CD9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C770C8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E2860B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E127BB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620AF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F0A54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w:t>
      </w:r>
      <w:r w:rsidRPr="00AE2840">
        <w:rPr>
          <w:rFonts w:ascii="Courier New" w:eastAsiaTheme="minorHAnsi" w:hAnsi="Courier New" w:cs="Courier New"/>
          <w:color w:val="0000FF"/>
          <w:sz w:val="20"/>
          <w:szCs w:val="20"/>
          <w:highlight w:val="white"/>
          <w:lang w:val="en-US" w:eastAsia="en-US"/>
        </w:rPr>
        <w:t>&gt;</w:t>
      </w:r>
    </w:p>
    <w:p w14:paraId="4A4DAD8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"http://IN2.Ordering.org/GetAppointmentsForPatient"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105FA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D686C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A23B07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"tns:GetAppointmentsForPatientSecurityToken"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634DE8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548D39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5E9B1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1383DD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5A9503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B7782D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w:t>
      </w:r>
      <w:r w:rsidRPr="00AE2840">
        <w:rPr>
          <w:rFonts w:ascii="Courier New" w:eastAsiaTheme="minorHAnsi" w:hAnsi="Courier New" w:cs="Courier New"/>
          <w:color w:val="0000FF"/>
          <w:sz w:val="20"/>
          <w:szCs w:val="20"/>
          <w:highlight w:val="white"/>
          <w:lang w:val="en-US" w:eastAsia="en-US"/>
        </w:rPr>
        <w:t>&gt;</w:t>
      </w:r>
    </w:p>
    <w:p w14:paraId="42E3F7D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"http://IN2.Ordering.org/GetPrereservationForProcedureCOS"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EA76BE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7E3B91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63F787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"tns:GetPrereservationForProcedureCOSSecurityToken"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BFD95B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A6687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A65F53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47CA3D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CA6EB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AB2646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w:t>
      </w:r>
      <w:r w:rsidRPr="00AE2840">
        <w:rPr>
          <w:rFonts w:ascii="Courier New" w:eastAsiaTheme="minorHAnsi" w:hAnsi="Courier New" w:cs="Courier New"/>
          <w:color w:val="0000FF"/>
          <w:sz w:val="20"/>
          <w:szCs w:val="20"/>
          <w:highlight w:val="white"/>
          <w:lang w:val="en-US" w:eastAsia="en-US"/>
        </w:rPr>
        <w:t>&gt;</w:t>
      </w:r>
    </w:p>
    <w:p w14:paraId="68C3BB2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"http://IN2.Ordering.org/BookReservationCOS"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7F0D1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C942E7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BC763A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"tns:BookReservationCOSSecurityToken"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B4697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E35561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F34511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51814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7D2C77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C3A44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w:t>
      </w:r>
      <w:r w:rsidRPr="00AE2840">
        <w:rPr>
          <w:rFonts w:ascii="Courier New" w:eastAsiaTheme="minorHAnsi" w:hAnsi="Courier New" w:cs="Courier New"/>
          <w:color w:val="0000FF"/>
          <w:sz w:val="20"/>
          <w:szCs w:val="20"/>
          <w:highlight w:val="white"/>
          <w:lang w:val="en-US" w:eastAsia="en-US"/>
        </w:rPr>
        <w:t>&gt;</w:t>
      </w:r>
    </w:p>
    <w:p w14:paraId="7252305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"http://IN2.Ordering.org/CancelReservationCOS"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61576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073316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E3C3A1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"tns:CancelReservationCOSSecurityToken"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78DDB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83ADC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53680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6F2D6E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D2AE08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0F5D8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w:t>
      </w:r>
      <w:r w:rsidRPr="00AE2840">
        <w:rPr>
          <w:rFonts w:ascii="Courier New" w:eastAsiaTheme="minorHAnsi" w:hAnsi="Courier New" w:cs="Courier New"/>
          <w:color w:val="0000FF"/>
          <w:sz w:val="20"/>
          <w:szCs w:val="20"/>
          <w:highlight w:val="white"/>
          <w:lang w:val="en-US" w:eastAsia="en-US"/>
        </w:rPr>
        <w:t>&gt;</w:t>
      </w:r>
    </w:p>
    <w:p w14:paraId="2273AE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"http://IN2.Ordering.org/CreateTask"</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AFD81C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A68FF4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916C31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"tns:CreateTaskSecurityToken"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946A03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57D68E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72E104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D3259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F9297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5CB69D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w:t>
      </w:r>
      <w:r w:rsidRPr="00AE2840">
        <w:rPr>
          <w:rFonts w:ascii="Courier New" w:eastAsiaTheme="minorHAnsi" w:hAnsi="Courier New" w:cs="Courier New"/>
          <w:color w:val="0000FF"/>
          <w:sz w:val="20"/>
          <w:szCs w:val="20"/>
          <w:highlight w:val="white"/>
          <w:lang w:val="en-US" w:eastAsia="en-US"/>
        </w:rPr>
        <w:t>&gt;</w:t>
      </w:r>
    </w:p>
    <w:p w14:paraId="77A80A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"http://IN2.Ordering.org/CloseTask"</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499C0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98B004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496051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"tns:CloseTaskSecurityToken"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A4D719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80C40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926298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8136D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C52B7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C57349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w:t>
      </w:r>
      <w:r w:rsidRPr="00AE2840">
        <w:rPr>
          <w:rFonts w:ascii="Courier New" w:eastAsiaTheme="minorHAnsi" w:hAnsi="Courier New" w:cs="Courier New"/>
          <w:color w:val="0000FF"/>
          <w:sz w:val="20"/>
          <w:szCs w:val="20"/>
          <w:highlight w:val="white"/>
          <w:lang w:val="en-US" w:eastAsia="en-US"/>
        </w:rPr>
        <w:t>&gt;</w:t>
      </w:r>
    </w:p>
    <w:p w14:paraId="288A804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"http://IN2.Ordering.org/GetTasksList"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468907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A7C040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2B404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"tns:GetTasksListSecurityToken"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F27CD2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4F7792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4F0FC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C1A7B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F0754D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&lt;/wsdl:operation&gt;</w:t>
      </w:r>
    </w:p>
    <w:p w14:paraId="274FAB4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w:t>
      </w:r>
      <w:r w:rsidRPr="00AE2840">
        <w:rPr>
          <w:rFonts w:ascii="Courier New" w:eastAsiaTheme="minorHAnsi" w:hAnsi="Courier New" w:cs="Courier New"/>
          <w:color w:val="0000FF"/>
          <w:sz w:val="20"/>
          <w:szCs w:val="20"/>
          <w:highlight w:val="white"/>
          <w:lang w:val="en-US" w:eastAsia="en-US"/>
        </w:rPr>
        <w:t>&gt;</w:t>
      </w:r>
    </w:p>
    <w:p w14:paraId="3669B7F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"http://IN2.Ordering.org/UpdateUrgencyTypeCode"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0C2CF3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C94B7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05AAF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"tns:UpdateUrgencyTypeCodeSecurityToken"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21BC2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E0C48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8471C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B238A6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D80CFA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1AA414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w:t>
      </w:r>
      <w:r w:rsidRPr="00AE2840">
        <w:rPr>
          <w:rFonts w:ascii="Courier New" w:eastAsiaTheme="minorHAnsi" w:hAnsi="Courier New" w:cs="Courier New"/>
          <w:color w:val="0000FF"/>
          <w:sz w:val="20"/>
          <w:szCs w:val="20"/>
          <w:highlight w:val="white"/>
          <w:lang w:val="en-US" w:eastAsia="en-US"/>
        </w:rPr>
        <w:t>&gt;</w:t>
      </w:r>
    </w:p>
    <w:p w14:paraId="4B965E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"http://IN2.Ordering.org/UpdatePatientContact"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2BF2E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B7114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C1FE46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"tns:UpdatePatientContactSecurityToken"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E8B20E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A795E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D2C7E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F0AEC7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11ECD3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5B3F9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w:t>
      </w:r>
      <w:r w:rsidRPr="00AE2840">
        <w:rPr>
          <w:rFonts w:ascii="Courier New" w:eastAsiaTheme="minorHAnsi" w:hAnsi="Courier New" w:cs="Courier New"/>
          <w:color w:val="0000FF"/>
          <w:sz w:val="20"/>
          <w:szCs w:val="20"/>
          <w:highlight w:val="white"/>
          <w:lang w:val="en-US" w:eastAsia="en-US"/>
        </w:rPr>
        <w:t>&gt;</w:t>
      </w:r>
    </w:p>
    <w:p w14:paraId="7482C4C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"http://IN2.Ordering.org/UpdateReferralValidity"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7C3CC9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D8C0BE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0B26BD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"tns:UpdateReferralValiditySecurityToken"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7E03B1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049058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C66E4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25E29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15A419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E927A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&lt;/wsdl:binding&gt;</w:t>
      </w:r>
    </w:p>
    <w:p w14:paraId="446F5F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&lt;wsdl:service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w:t>
      </w:r>
      <w:r w:rsidRPr="00AE2840">
        <w:rPr>
          <w:rFonts w:ascii="Courier New" w:eastAsiaTheme="minorHAnsi" w:hAnsi="Courier New" w:cs="Courier New"/>
          <w:color w:val="0000FF"/>
          <w:sz w:val="20"/>
          <w:szCs w:val="20"/>
          <w:highlight w:val="white"/>
          <w:lang w:val="en-US" w:eastAsia="en-US"/>
        </w:rPr>
        <w:t>&gt;</w:t>
      </w:r>
    </w:p>
    <w:p w14:paraId="7FBDB14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&lt;wsdl:port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binding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"tns:CosWebServicePublicV3Soap"</w:t>
      </w:r>
      <w:r w:rsidRPr="00AE2840">
        <w:rPr>
          <w:rFonts w:ascii="Courier New" w:eastAsiaTheme="minorHAnsi" w:hAnsi="Courier New" w:cs="Courier New"/>
          <w:color w:val="0000FF"/>
          <w:sz w:val="20"/>
          <w:szCs w:val="20"/>
          <w:highlight w:val="white"/>
          <w:lang w:val="en-US" w:eastAsia="en-US"/>
        </w:rPr>
        <w:t>&gt;</w:t>
      </w:r>
    </w:p>
    <w:p w14:paraId="2B478EC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"https://localhost:44342/CosWebServicePublicV3.asmx"</w:t>
      </w:r>
      <w:r w:rsidRPr="00AE2840">
        <w:rPr>
          <w:rFonts w:ascii="Courier New" w:eastAsiaTheme="minorHAnsi" w:hAnsi="Courier New" w:cs="Courier New"/>
          <w:color w:val="0000FF"/>
          <w:sz w:val="20"/>
          <w:szCs w:val="20"/>
          <w:highlight w:val="white"/>
          <w:lang w:val="en-US" w:eastAsia="en-US"/>
        </w:rPr>
        <w:t>/&gt;</w:t>
      </w:r>
    </w:p>
    <w:p w14:paraId="733DE80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&lt;/wsdl:port&gt;</w:t>
      </w:r>
    </w:p>
    <w:p w14:paraId="28FB05B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&lt;wsdl:port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"CosWebServicePublicV3Soap12"</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binding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"tns:CosWebServicePublicV3Soap12"</w:t>
      </w:r>
      <w:r w:rsidRPr="00AE2840">
        <w:rPr>
          <w:rFonts w:ascii="Courier New" w:eastAsiaTheme="minorHAnsi" w:hAnsi="Courier New" w:cs="Courier New"/>
          <w:color w:val="0000FF"/>
          <w:sz w:val="20"/>
          <w:szCs w:val="20"/>
          <w:highlight w:val="white"/>
          <w:lang w:val="en-US" w:eastAsia="en-US"/>
        </w:rPr>
        <w:t>&gt;</w:t>
      </w:r>
    </w:p>
    <w:p w14:paraId="41165D7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"https://localhost:44342/CosWebServicePublicV3.asmx"</w:t>
      </w:r>
      <w:r w:rsidRPr="00AE2840">
        <w:rPr>
          <w:rFonts w:ascii="Courier New" w:eastAsiaTheme="minorHAnsi" w:hAnsi="Courier New" w:cs="Courier New"/>
          <w:color w:val="0000FF"/>
          <w:sz w:val="20"/>
          <w:szCs w:val="20"/>
          <w:highlight w:val="white"/>
          <w:lang w:val="en-US" w:eastAsia="en-US"/>
        </w:rPr>
        <w:t>/&gt;</w:t>
      </w:r>
    </w:p>
    <w:p w14:paraId="120DB7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&lt;/wsdl:port&gt;</w:t>
      </w:r>
    </w:p>
    <w:p w14:paraId="3339956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&lt;/wsdl:service&gt;</w:t>
      </w:r>
    </w:p>
    <w:p w14:paraId="31E18F23" w14:textId="4325C957" w:rsidR="00001C68" w:rsidRPr="00AE2840" w:rsidRDefault="001B4CA6" w:rsidP="001B4CA6">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&lt;/wsdl:definitions&gt;</w:t>
      </w:r>
    </w:p>
    <w:p w14:paraId="02361528" w14:textId="6FD662BD" w:rsidR="00001C68" w:rsidRPr="00AE2840" w:rsidRDefault="00001C68" w:rsidP="00D93441">
      <w:pPr>
        <w:rPr>
          <w:rFonts w:ascii="Courier New" w:eastAsiaTheme="minorHAnsi" w:hAnsi="Courier New" w:cs="Courier New"/>
          <w:color w:val="0000FF"/>
          <w:sz w:val="20"/>
          <w:szCs w:val="20"/>
          <w:lang w:val="en-US" w:eastAsia="en-US"/>
        </w:rPr>
      </w:pPr>
    </w:p>
    <w:p w14:paraId="0E96EA3F" w14:textId="4EA52790" w:rsidR="00001C68" w:rsidRPr="00AE2840" w:rsidRDefault="00001C68" w:rsidP="00D93441">
      <w:pPr>
        <w:rPr>
          <w:rFonts w:ascii="Courier New" w:eastAsiaTheme="minorHAnsi" w:hAnsi="Courier New" w:cs="Courier New"/>
          <w:color w:val="0000FF"/>
          <w:sz w:val="20"/>
          <w:szCs w:val="20"/>
          <w:lang w:val="en-US" w:eastAsia="en-US"/>
        </w:rPr>
      </w:pPr>
    </w:p>
    <w:p w14:paraId="30EB8D64" w14:textId="579BF325" w:rsidR="00001C68" w:rsidRPr="00AE2840" w:rsidRDefault="00001C68" w:rsidP="00D93441">
      <w:pPr>
        <w:rPr>
          <w:rFonts w:ascii="Courier New" w:eastAsiaTheme="minorHAnsi" w:hAnsi="Courier New" w:cs="Courier New"/>
          <w:color w:val="0000FF"/>
          <w:sz w:val="20"/>
          <w:szCs w:val="20"/>
          <w:lang w:val="en-US" w:eastAsia="en-US"/>
        </w:rPr>
      </w:pPr>
    </w:p>
    <w:p w14:paraId="14CBA6AA" w14:textId="63C58187" w:rsidR="00001C68" w:rsidRPr="00AE2840" w:rsidRDefault="00001C68" w:rsidP="00D93441">
      <w:pPr>
        <w:rPr>
          <w:rFonts w:ascii="Courier New" w:eastAsiaTheme="minorHAnsi" w:hAnsi="Courier New" w:cs="Courier New"/>
          <w:color w:val="0000FF"/>
          <w:sz w:val="20"/>
          <w:szCs w:val="20"/>
          <w:lang w:val="en-US" w:eastAsia="en-US"/>
        </w:rPr>
      </w:pPr>
    </w:p>
    <w:p w14:paraId="661C5D6B" w14:textId="51C672D0" w:rsidR="007118F0" w:rsidRPr="00AE2840" w:rsidRDefault="007118F0" w:rsidP="00D93441">
      <w:pPr>
        <w:rPr>
          <w:rFonts w:ascii="Courier New" w:eastAsiaTheme="minorHAnsi" w:hAnsi="Courier New" w:cs="Courier New"/>
          <w:color w:val="0000FF"/>
          <w:sz w:val="20"/>
          <w:szCs w:val="20"/>
          <w:lang w:val="en-US" w:eastAsia="en-US"/>
        </w:rPr>
      </w:pPr>
    </w:p>
    <w:p w14:paraId="452F741F" w14:textId="77777777" w:rsidR="007466B4" w:rsidRPr="00AE2840" w:rsidRDefault="007466B4" w:rsidP="00D93441">
      <w:pPr>
        <w:rPr>
          <w:rFonts w:ascii="Courier New" w:eastAsiaTheme="minorHAnsi" w:hAnsi="Courier New" w:cs="Courier New"/>
          <w:color w:val="0000FF"/>
          <w:sz w:val="20"/>
          <w:szCs w:val="20"/>
          <w:lang w:val="en-US" w:eastAsia="en-US"/>
        </w:rPr>
      </w:pPr>
    </w:p>
    <w:p w14:paraId="6938BF90" w14:textId="77777777" w:rsidR="007118F0" w:rsidRPr="00AE2840" w:rsidRDefault="007118F0" w:rsidP="00D93441">
      <w:pPr>
        <w:rPr>
          <w:rFonts w:ascii="Courier New" w:eastAsiaTheme="minorHAnsi" w:hAnsi="Courier New" w:cs="Courier New"/>
          <w:color w:val="0000FF"/>
          <w:sz w:val="20"/>
          <w:szCs w:val="20"/>
          <w:lang w:val="en-US" w:eastAsia="en-US"/>
        </w:rPr>
      </w:pPr>
    </w:p>
    <w:p w14:paraId="4119F485" w14:textId="77777777" w:rsidR="007118F0" w:rsidRPr="00AE2840" w:rsidRDefault="007118F0" w:rsidP="00D93441">
      <w:pPr>
        <w:rPr>
          <w:rFonts w:ascii="Courier New" w:eastAsiaTheme="minorHAnsi" w:hAnsi="Courier New" w:cs="Courier New"/>
          <w:color w:val="0000FF"/>
          <w:sz w:val="20"/>
          <w:szCs w:val="20"/>
          <w:lang w:val="en-US" w:eastAsia="en-US"/>
        </w:rPr>
      </w:pPr>
    </w:p>
    <w:p w14:paraId="406733ED" w14:textId="6A304F29" w:rsidR="00001C68" w:rsidRPr="00AE2840" w:rsidRDefault="00001C68" w:rsidP="00001C68">
      <w:pPr>
        <w:pStyle w:val="Heading1"/>
        <w:numPr>
          <w:ilvl w:val="0"/>
          <w:numId w:val="0"/>
        </w:numPr>
        <w:rPr>
          <w:lang w:eastAsia="en-US"/>
        </w:rPr>
      </w:pPr>
      <w:r w:rsidRPr="00AE2840">
        <w:rPr>
          <w:lang w:eastAsia="en-US"/>
        </w:rPr>
        <w:lastRenderedPageBreak/>
        <w:t>8. Changelog</w:t>
      </w:r>
    </w:p>
    <w:p w14:paraId="2665F841" w14:textId="35DB59C1" w:rsidR="00D712D2" w:rsidRPr="00AE2840" w:rsidRDefault="00001C68" w:rsidP="00001C68">
      <w:pPr>
        <w:pStyle w:val="ListParagraph"/>
        <w:numPr>
          <w:ilvl w:val="0"/>
          <w:numId w:val="33"/>
        </w:numPr>
        <w:rPr>
          <w:lang w:val="en-US" w:eastAsia="en-US"/>
        </w:rPr>
      </w:pPr>
      <w:r w:rsidRPr="00AE2840">
        <w:rPr>
          <w:lang w:val="en-US" w:eastAsia="en-US"/>
        </w:rPr>
        <w:t xml:space="preserve">07.07.2021 – updated the </w:t>
      </w:r>
      <w:hyperlink w:anchor="_GetRealisationsForProcedureResponse" w:history="1">
        <w:r w:rsidRPr="00AE2840">
          <w:rPr>
            <w:rStyle w:val="Hyperlink"/>
            <w:lang w:val="en-US" w:eastAsia="en-US"/>
          </w:rPr>
          <w:t>GetRealisationsForProcedureResposneHOS</w:t>
        </w:r>
      </w:hyperlink>
      <w:r w:rsidRPr="00AE2840">
        <w:rPr>
          <w:lang w:val="en-US" w:eastAsia="en-US"/>
        </w:rPr>
        <w:t xml:space="preserve"> response message</w:t>
      </w:r>
    </w:p>
    <w:p w14:paraId="32C864DA" w14:textId="502C294B" w:rsidR="00D712D2" w:rsidRPr="00AE2840" w:rsidRDefault="00001C68" w:rsidP="00D712D2">
      <w:pPr>
        <w:pStyle w:val="ListParagraph"/>
        <w:numPr>
          <w:ilvl w:val="1"/>
          <w:numId w:val="33"/>
        </w:numPr>
        <w:rPr>
          <w:lang w:val="en-US" w:eastAsia="en-US"/>
        </w:rPr>
      </w:pPr>
      <w:r w:rsidRPr="00AE2840">
        <w:rPr>
          <w:lang w:val="en-US" w:eastAsia="en-US"/>
        </w:rPr>
        <w:t>name of the element changed from AppointmentRealisation to AppointmentCancellation</w:t>
      </w:r>
    </w:p>
    <w:p w14:paraId="42A9FE88" w14:textId="54420B22" w:rsidR="007E332A" w:rsidRPr="00AE2840" w:rsidRDefault="00001C68" w:rsidP="007E332A">
      <w:pPr>
        <w:pStyle w:val="ListParagraph"/>
        <w:numPr>
          <w:ilvl w:val="0"/>
          <w:numId w:val="34"/>
        </w:numPr>
        <w:rPr>
          <w:lang w:val="en-US" w:eastAsia="en-US"/>
        </w:rPr>
      </w:pPr>
      <w:r w:rsidRPr="00AE2840">
        <w:rPr>
          <w:lang w:val="en-US" w:eastAsia="en-US"/>
        </w:rPr>
        <w:t>updated field</w:t>
      </w:r>
      <w:r w:rsidR="00D712D2" w:rsidRPr="00AE2840">
        <w:rPr>
          <w:lang w:val="en-US" w:eastAsia="en-US"/>
        </w:rPr>
        <w:t xml:space="preserve"> AppointmentRealisations added type="AppointmentRealisations", and field AppointmentCancellations added type="AppointmentCancellations"</w:t>
      </w:r>
    </w:p>
    <w:p w14:paraId="3C93C855" w14:textId="2EB361D1" w:rsidR="007E332A" w:rsidRPr="00AE2840" w:rsidRDefault="007E332A" w:rsidP="007E332A">
      <w:pPr>
        <w:pStyle w:val="ListParagraph"/>
        <w:numPr>
          <w:ilvl w:val="0"/>
          <w:numId w:val="33"/>
        </w:numPr>
        <w:rPr>
          <w:lang w:val="en-US" w:eastAsia="en-US"/>
        </w:rPr>
      </w:pPr>
      <w:r w:rsidRPr="00AE2840">
        <w:rPr>
          <w:lang w:val="en-US" w:eastAsia="en-US"/>
        </w:rPr>
        <w:t xml:space="preserve">06.09.2021 </w:t>
      </w:r>
      <w:r w:rsidR="00652195" w:rsidRPr="00AE2840">
        <w:rPr>
          <w:lang w:val="en-US" w:eastAsia="en-US"/>
        </w:rPr>
        <w:t xml:space="preserve">- </w:t>
      </w:r>
      <w:r w:rsidR="00AC1A1B" w:rsidRPr="00AE2840">
        <w:rPr>
          <w:lang w:val="en-US" w:eastAsia="en-US"/>
        </w:rPr>
        <w:t>v3.8</w:t>
      </w:r>
    </w:p>
    <w:p w14:paraId="751CAEC0" w14:textId="371BC273" w:rsidR="007E332A" w:rsidRPr="00AE2840" w:rsidRDefault="007E332A" w:rsidP="00286BF8">
      <w:pPr>
        <w:pStyle w:val="ListParagraph"/>
        <w:numPr>
          <w:ilvl w:val="1"/>
          <w:numId w:val="33"/>
        </w:numPr>
        <w:rPr>
          <w:lang w:val="en-US" w:eastAsia="en-US"/>
        </w:rPr>
      </w:pPr>
      <w:r w:rsidRPr="00AE2840">
        <w:rPr>
          <w:lang w:val="en-US" w:eastAsia="en-US"/>
        </w:rPr>
        <w:t xml:space="preserve">updated the </w:t>
      </w:r>
      <w:hyperlink w:anchor="_GetAppointmentsForProcedureResponse" w:history="1">
        <w:r w:rsidRPr="00AE2840">
          <w:rPr>
            <w:rStyle w:val="Hyperlink"/>
            <w:lang w:val="en-US" w:eastAsia="en-US"/>
          </w:rPr>
          <w:t>GetAppointmentsForProcedureResponseHOS</w:t>
        </w:r>
      </w:hyperlink>
      <w:r w:rsidRPr="00AE2840">
        <w:rPr>
          <w:lang w:val="en-US" w:eastAsia="en-US"/>
        </w:rPr>
        <w:t xml:space="preserve"> response message</w:t>
      </w:r>
      <w:r w:rsidR="00286BF8" w:rsidRPr="00AE2840">
        <w:rPr>
          <w:lang w:val="en-US" w:eastAsia="en-US"/>
        </w:rPr>
        <w:t xml:space="preserve">. </w:t>
      </w:r>
      <w:r w:rsidRPr="00AE2840">
        <w:rPr>
          <w:lang w:val="en-US" w:eastAsia="en-US"/>
        </w:rPr>
        <w:t>In element PatientAppointments element PatientAppointment changed attribute minOccurs from 1 to 0</w:t>
      </w:r>
    </w:p>
    <w:p w14:paraId="64613490" w14:textId="07DCF73F" w:rsidR="007E332A" w:rsidRPr="00AE2840" w:rsidRDefault="00B14CFE" w:rsidP="00B14CFE">
      <w:pPr>
        <w:pStyle w:val="ListParagraph"/>
        <w:numPr>
          <w:ilvl w:val="1"/>
          <w:numId w:val="33"/>
        </w:numPr>
        <w:spacing w:after="160" w:line="259" w:lineRule="auto"/>
        <w:rPr>
          <w:lang w:val="en-US" w:eastAsia="en-US"/>
        </w:rPr>
      </w:pPr>
      <w:r w:rsidRPr="00AE2840">
        <w:rPr>
          <w:lang w:val="en-US" w:eastAsia="en-US"/>
        </w:rPr>
        <w:t xml:space="preserve">updated </w:t>
      </w:r>
      <w:hyperlink w:anchor="_LinkAppointmentsToNewReferralReques" w:history="1">
        <w:r w:rsidRPr="00AE2840">
          <w:rPr>
            <w:rStyle w:val="Hyperlink"/>
            <w:lang w:val="en-US" w:eastAsia="en-US"/>
          </w:rPr>
          <w:t>LinkAppointmentsToNewReferralRequestHOS</w:t>
        </w:r>
      </w:hyperlink>
      <w:r w:rsidRPr="00AE2840">
        <w:rPr>
          <w:lang w:val="en-US" w:eastAsia="en-US"/>
        </w:rPr>
        <w:t xml:space="preserve"> request message.</w:t>
      </w:r>
    </w:p>
    <w:p w14:paraId="4305DB8B" w14:textId="0D04F9F4" w:rsidR="00B14CFE" w:rsidRPr="00AE2840" w:rsidRDefault="00B14CFE" w:rsidP="00B14CFE">
      <w:pPr>
        <w:pStyle w:val="ListParagraph"/>
        <w:numPr>
          <w:ilvl w:val="2"/>
          <w:numId w:val="33"/>
        </w:numPr>
        <w:spacing w:after="160" w:line="259" w:lineRule="auto"/>
        <w:rPr>
          <w:lang w:val="en-US" w:eastAsia="en-US"/>
        </w:rPr>
      </w:pPr>
      <w:r w:rsidRPr="00AE2840">
        <w:rPr>
          <w:lang w:val="en-US" w:eastAsia="en-US"/>
        </w:rPr>
        <w:t xml:space="preserve">Added element </w:t>
      </w:r>
      <w:r w:rsidRPr="00AE2840">
        <w:rPr>
          <w:rFonts w:ascii="Consolas" w:eastAsiaTheme="minorHAnsi" w:hAnsi="Consolas" w:cs="Consolas"/>
          <w:color w:val="800000"/>
          <w:sz w:val="19"/>
          <w:szCs w:val="19"/>
          <w:lang w:val="en-US" w:eastAsia="en-US"/>
        </w:rPr>
        <w:t>MedicalFacilityCode</w:t>
      </w:r>
    </w:p>
    <w:p w14:paraId="25A541FC" w14:textId="7454498B" w:rsidR="00B14CFE" w:rsidRPr="00AE2840" w:rsidRDefault="00B14CFE" w:rsidP="00B14CFE">
      <w:pPr>
        <w:pStyle w:val="ListParagraph"/>
        <w:numPr>
          <w:ilvl w:val="2"/>
          <w:numId w:val="33"/>
        </w:numPr>
        <w:spacing w:after="160" w:line="259" w:lineRule="auto"/>
        <w:rPr>
          <w:lang w:val="en-US" w:eastAsia="en-US"/>
        </w:rPr>
      </w:pPr>
      <w:r w:rsidRPr="00AE2840">
        <w:rPr>
          <w:lang w:val="en-US" w:eastAsia="en-US"/>
        </w:rPr>
        <w:t xml:space="preserve">Added element </w:t>
      </w:r>
      <w:r w:rsidRPr="00AE2840">
        <w:rPr>
          <w:rFonts w:ascii="Consolas" w:eastAsiaTheme="minorHAnsi" w:hAnsi="Consolas" w:cs="Consolas"/>
          <w:color w:val="800000"/>
          <w:sz w:val="19"/>
          <w:szCs w:val="19"/>
          <w:lang w:val="en-US" w:eastAsia="en-US"/>
        </w:rPr>
        <w:t>MedicalFacilitySpecificCode</w:t>
      </w:r>
    </w:p>
    <w:p w14:paraId="60964218" w14:textId="7570E24A" w:rsidR="00AC1A1B" w:rsidRPr="00AE2840" w:rsidRDefault="00AC1A1B" w:rsidP="00AC1A1B">
      <w:pPr>
        <w:pStyle w:val="ListParagraph"/>
        <w:numPr>
          <w:ilvl w:val="0"/>
          <w:numId w:val="33"/>
        </w:numPr>
        <w:spacing w:after="160" w:line="259" w:lineRule="auto"/>
        <w:rPr>
          <w:lang w:val="en-US" w:eastAsia="en-US"/>
        </w:rPr>
      </w:pPr>
      <w:r w:rsidRPr="00AE2840">
        <w:rPr>
          <w:lang w:val="en-US" w:eastAsia="en-US"/>
        </w:rPr>
        <w:t xml:space="preserve">14.09.2021 </w:t>
      </w:r>
      <w:r w:rsidR="00652195" w:rsidRPr="00AE2840">
        <w:rPr>
          <w:lang w:val="en-US" w:eastAsia="en-US"/>
        </w:rPr>
        <w:t xml:space="preserve">- </w:t>
      </w:r>
      <w:r w:rsidRPr="00AE2840">
        <w:rPr>
          <w:lang w:val="en-US" w:eastAsia="en-US"/>
        </w:rPr>
        <w:t>v3.9</w:t>
      </w:r>
    </w:p>
    <w:p w14:paraId="1C3CA91F" w14:textId="0A440641" w:rsidR="00AC1A1B" w:rsidRPr="00AE2840" w:rsidRDefault="0056752B" w:rsidP="00AC1A1B">
      <w:pPr>
        <w:pStyle w:val="ListParagraph"/>
        <w:numPr>
          <w:ilvl w:val="1"/>
          <w:numId w:val="33"/>
        </w:numPr>
        <w:spacing w:after="160" w:line="259" w:lineRule="auto"/>
        <w:rPr>
          <w:lang w:val="en-US" w:eastAsia="en-US"/>
        </w:rPr>
      </w:pPr>
      <w:hyperlink w:anchor="_GetAppointmentResponse" w:history="1">
        <w:r w:rsidR="00AC1A1B" w:rsidRPr="00AE2840">
          <w:rPr>
            <w:rStyle w:val="Hyperlink"/>
            <w:lang w:val="en-US" w:eastAsia="en-US"/>
          </w:rPr>
          <w:t>GetAppointmentResponse</w:t>
        </w:r>
      </w:hyperlink>
      <w:r w:rsidR="00AC1A1B" w:rsidRPr="00AE2840">
        <w:rPr>
          <w:lang w:val="en-US" w:eastAsia="en-US"/>
        </w:rPr>
        <w:t xml:space="preserve"> </w:t>
      </w:r>
      <w:r w:rsidR="00652195" w:rsidRPr="00AE2840">
        <w:rPr>
          <w:lang w:val="en-US" w:eastAsia="en-US"/>
        </w:rPr>
        <w:t>and</w:t>
      </w:r>
      <w:r w:rsidR="00AC1A1B" w:rsidRPr="00AE2840">
        <w:rPr>
          <w:lang w:val="en-US" w:eastAsia="en-US"/>
        </w:rPr>
        <w:t xml:space="preserve"> </w:t>
      </w:r>
      <w:hyperlink w:anchor="_GetAppointmentsForPatientResponse" w:history="1">
        <w:r w:rsidR="00AC1A1B" w:rsidRPr="00AE2840">
          <w:rPr>
            <w:rStyle w:val="Hyperlink"/>
            <w:lang w:val="en-US" w:eastAsia="en-US"/>
          </w:rPr>
          <w:t>GetAppointmentsForPatientResponse</w:t>
        </w:r>
      </w:hyperlink>
    </w:p>
    <w:p w14:paraId="72E5F2F2" w14:textId="72068922" w:rsidR="00652195" w:rsidRPr="00AE2840" w:rsidRDefault="00652195" w:rsidP="00652195">
      <w:pPr>
        <w:pStyle w:val="ListParagraph"/>
        <w:numPr>
          <w:ilvl w:val="2"/>
          <w:numId w:val="33"/>
        </w:numPr>
        <w:spacing w:after="160" w:line="259" w:lineRule="auto"/>
        <w:rPr>
          <w:lang w:val="en-US" w:eastAsia="en-US"/>
        </w:rPr>
      </w:pPr>
      <w:r w:rsidRPr="00AE2840">
        <w:rPr>
          <w:lang w:val="en-US" w:eastAsia="en-US"/>
        </w:rPr>
        <w:t>MedicalFacilityPhone mandatory changed to NO</w:t>
      </w:r>
    </w:p>
    <w:p w14:paraId="7FC7DD67" w14:textId="64772099" w:rsidR="00652195" w:rsidRPr="00AE2840" w:rsidRDefault="00652195" w:rsidP="00652195">
      <w:pPr>
        <w:pStyle w:val="ListParagraph"/>
        <w:numPr>
          <w:ilvl w:val="2"/>
          <w:numId w:val="33"/>
        </w:numPr>
        <w:spacing w:after="160" w:line="259" w:lineRule="auto"/>
        <w:rPr>
          <w:lang w:val="en-US" w:eastAsia="en-US"/>
        </w:rPr>
      </w:pPr>
      <w:r w:rsidRPr="00AE2840">
        <w:rPr>
          <w:lang w:val="en-US" w:eastAsia="en-US"/>
        </w:rPr>
        <w:t>MedicalFacilityEMail mandatory changed to NO</w:t>
      </w:r>
    </w:p>
    <w:p w14:paraId="7CE7F3B8" w14:textId="64D3CACF" w:rsidR="00925E95" w:rsidRPr="00AE2840" w:rsidRDefault="00925E95" w:rsidP="00925E95">
      <w:pPr>
        <w:pStyle w:val="ListParagraph"/>
        <w:numPr>
          <w:ilvl w:val="0"/>
          <w:numId w:val="33"/>
        </w:numPr>
        <w:spacing w:after="160" w:line="259" w:lineRule="auto"/>
        <w:rPr>
          <w:lang w:val="en-US" w:eastAsia="en-US"/>
        </w:rPr>
      </w:pPr>
      <w:r w:rsidRPr="00AE2840">
        <w:rPr>
          <w:lang w:val="en-US" w:eastAsia="en-US"/>
        </w:rPr>
        <w:t>07.10.2021 - v3.10</w:t>
      </w:r>
    </w:p>
    <w:p w14:paraId="697DD639" w14:textId="748DA0A0" w:rsidR="00925E95" w:rsidRPr="00AE2840" w:rsidRDefault="0056752B" w:rsidP="00925E95">
      <w:pPr>
        <w:pStyle w:val="ListParagraph"/>
        <w:numPr>
          <w:ilvl w:val="1"/>
          <w:numId w:val="33"/>
        </w:numPr>
        <w:spacing w:after="160" w:line="259" w:lineRule="auto"/>
        <w:rPr>
          <w:lang w:val="en-US" w:eastAsia="en-US"/>
        </w:rPr>
      </w:pPr>
      <w:hyperlink w:anchor="_GetAppointmentRequest" w:history="1">
        <w:r w:rsidR="00925E95" w:rsidRPr="00AE2840">
          <w:rPr>
            <w:rStyle w:val="Hyperlink"/>
            <w:lang w:val="en-US" w:eastAsia="en-US"/>
          </w:rPr>
          <w:t>GetAppointmentRequest</w:t>
        </w:r>
      </w:hyperlink>
    </w:p>
    <w:p w14:paraId="1B9036A1" w14:textId="3F3D152D" w:rsidR="00925E95" w:rsidRPr="00AE2840" w:rsidRDefault="00925E95" w:rsidP="00925E95">
      <w:pPr>
        <w:pStyle w:val="ListParagraph"/>
        <w:numPr>
          <w:ilvl w:val="2"/>
          <w:numId w:val="33"/>
        </w:numPr>
        <w:spacing w:after="160" w:line="259" w:lineRule="auto"/>
        <w:rPr>
          <w:lang w:val="en-US" w:eastAsia="en-US"/>
        </w:rPr>
      </w:pPr>
      <w:r w:rsidRPr="00AE2840">
        <w:rPr>
          <w:lang w:val="en-US" w:eastAsia="en-US"/>
        </w:rPr>
        <w:t>PatientInsuranceIdentifier mandatory changed to NO</w:t>
      </w:r>
    </w:p>
    <w:p w14:paraId="48C6E441" w14:textId="2C6862D1" w:rsidR="009C1428" w:rsidRPr="00AE2840" w:rsidRDefault="0056752B" w:rsidP="009C1428">
      <w:pPr>
        <w:pStyle w:val="ListParagraph"/>
        <w:numPr>
          <w:ilvl w:val="1"/>
          <w:numId w:val="33"/>
        </w:numPr>
        <w:spacing w:after="160" w:line="259" w:lineRule="auto"/>
        <w:rPr>
          <w:lang w:val="en-US" w:eastAsia="en-US"/>
        </w:rPr>
      </w:pPr>
      <w:hyperlink w:anchor="_GetReferralRequest" w:history="1">
        <w:r w:rsidR="009C1428" w:rsidRPr="00AE2840">
          <w:rPr>
            <w:rStyle w:val="Hyperlink"/>
            <w:lang w:val="en-US" w:eastAsia="en-US"/>
          </w:rPr>
          <w:t>GetReferralRequest</w:t>
        </w:r>
      </w:hyperlink>
    </w:p>
    <w:p w14:paraId="492A756F" w14:textId="286B413F" w:rsidR="00925E95" w:rsidRPr="00AE2840" w:rsidRDefault="009C1428" w:rsidP="004C7A9C">
      <w:pPr>
        <w:pStyle w:val="ListParagraph"/>
        <w:numPr>
          <w:ilvl w:val="2"/>
          <w:numId w:val="33"/>
        </w:numPr>
        <w:spacing w:after="160" w:line="259" w:lineRule="auto"/>
        <w:rPr>
          <w:lang w:val="en-US" w:eastAsia="en-US"/>
        </w:rPr>
      </w:pPr>
      <w:r w:rsidRPr="00AE2840">
        <w:rPr>
          <w:lang w:val="en-US" w:eastAsia="en-US"/>
        </w:rPr>
        <w:t>PatientInsuranceIdentifier mandatory changed to NO</w:t>
      </w:r>
    </w:p>
    <w:p w14:paraId="27E724FB" w14:textId="43CB96C7" w:rsidR="00584FD1" w:rsidRPr="00AE2840" w:rsidRDefault="00584FD1" w:rsidP="00584FD1">
      <w:pPr>
        <w:pStyle w:val="ListParagraph"/>
        <w:numPr>
          <w:ilvl w:val="0"/>
          <w:numId w:val="33"/>
        </w:numPr>
        <w:spacing w:after="160" w:line="259" w:lineRule="auto"/>
        <w:rPr>
          <w:lang w:val="en-US" w:eastAsia="en-US"/>
        </w:rPr>
      </w:pPr>
      <w:r w:rsidRPr="00AE2840">
        <w:rPr>
          <w:lang w:val="en-US" w:eastAsia="en-US"/>
        </w:rPr>
        <w:t>11.10.2021 - v3.11</w:t>
      </w:r>
    </w:p>
    <w:p w14:paraId="0EF65252" w14:textId="77777777" w:rsidR="00584FD1" w:rsidRPr="00AE2840" w:rsidRDefault="0056752B" w:rsidP="00584FD1">
      <w:pPr>
        <w:pStyle w:val="ListParagraph"/>
        <w:numPr>
          <w:ilvl w:val="1"/>
          <w:numId w:val="33"/>
        </w:numPr>
        <w:spacing w:after="160" w:line="259" w:lineRule="auto"/>
        <w:rPr>
          <w:lang w:val="en-US" w:eastAsia="en-US"/>
        </w:rPr>
      </w:pPr>
      <w:hyperlink w:anchor="_GetAppointmentResponse" w:history="1">
        <w:r w:rsidR="00584FD1" w:rsidRPr="00AE2840">
          <w:rPr>
            <w:rStyle w:val="Hyperlink"/>
            <w:lang w:val="en-US" w:eastAsia="en-US"/>
          </w:rPr>
          <w:t>GetAppointmentResponse</w:t>
        </w:r>
      </w:hyperlink>
      <w:r w:rsidR="00584FD1" w:rsidRPr="00AE2840">
        <w:rPr>
          <w:lang w:val="en-US" w:eastAsia="en-US"/>
        </w:rPr>
        <w:t xml:space="preserve"> and </w:t>
      </w:r>
      <w:hyperlink w:anchor="_GetAppointmentsForPatientResponse" w:history="1">
        <w:r w:rsidR="00584FD1" w:rsidRPr="00AE2840">
          <w:rPr>
            <w:rStyle w:val="Hyperlink"/>
            <w:lang w:val="en-US" w:eastAsia="en-US"/>
          </w:rPr>
          <w:t>GetAppointmentsForPatientResponse</w:t>
        </w:r>
      </w:hyperlink>
    </w:p>
    <w:p w14:paraId="1AC0C0AC"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Added element MedicalProcedureCode</w:t>
      </w:r>
    </w:p>
    <w:p w14:paraId="6FAC58C1"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Added element ControlExam</w:t>
      </w:r>
    </w:p>
    <w:p w14:paraId="41D5CEE3"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Added element RequestedByPatient</w:t>
      </w:r>
    </w:p>
    <w:p w14:paraId="426EAE29"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Added element RequestedByPatientCode</w:t>
      </w:r>
    </w:p>
    <w:p w14:paraId="2B1C309D"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Added element MedicallyConditioned</w:t>
      </w:r>
    </w:p>
    <w:p w14:paraId="7381C914"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Added element WantsSpecificDoctor</w:t>
      </w:r>
    </w:p>
    <w:p w14:paraId="550C007F"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Added element WasInformedOfOthers</w:t>
      </w:r>
    </w:p>
    <w:p w14:paraId="487BE845" w14:textId="77777777" w:rsidR="00584FD1" w:rsidRPr="00AE2840" w:rsidRDefault="0056752B" w:rsidP="00584FD1">
      <w:pPr>
        <w:pStyle w:val="ListParagraph"/>
        <w:numPr>
          <w:ilvl w:val="1"/>
          <w:numId w:val="33"/>
        </w:numPr>
        <w:spacing w:after="160" w:line="259" w:lineRule="auto"/>
        <w:rPr>
          <w:lang w:val="en-US" w:eastAsia="en-US"/>
        </w:rPr>
      </w:pPr>
      <w:hyperlink w:anchor="_GetTaskListRequest" w:history="1">
        <w:r w:rsidR="00584FD1" w:rsidRPr="00AE2840">
          <w:rPr>
            <w:rStyle w:val="Hyperlink"/>
            <w:lang w:val="en-US" w:eastAsia="en-US"/>
          </w:rPr>
          <w:t>GetTaskListRequest</w:t>
        </w:r>
      </w:hyperlink>
    </w:p>
    <w:p w14:paraId="548A7AA1" w14:textId="41AA0D73"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IsSpecialist mandatory changed to NO</w:t>
      </w:r>
    </w:p>
    <w:p w14:paraId="39EE4DD4" w14:textId="06D98A79" w:rsidR="000610C2" w:rsidRPr="00AE2840" w:rsidRDefault="000610C2" w:rsidP="000610C2">
      <w:pPr>
        <w:pStyle w:val="ListParagraph"/>
        <w:numPr>
          <w:ilvl w:val="0"/>
          <w:numId w:val="33"/>
        </w:numPr>
        <w:spacing w:after="160" w:line="259" w:lineRule="auto"/>
        <w:rPr>
          <w:lang w:val="en-US" w:eastAsia="en-US"/>
        </w:rPr>
      </w:pPr>
      <w:r w:rsidRPr="00AE2840">
        <w:rPr>
          <w:lang w:val="en-US" w:eastAsia="en-US"/>
        </w:rPr>
        <w:t>1</w:t>
      </w:r>
      <w:r w:rsidR="0099244B" w:rsidRPr="00AE2840">
        <w:rPr>
          <w:lang w:val="en-US" w:eastAsia="en-US"/>
        </w:rPr>
        <w:t>3</w:t>
      </w:r>
      <w:r w:rsidRPr="00AE2840">
        <w:rPr>
          <w:lang w:val="en-US" w:eastAsia="en-US"/>
        </w:rPr>
        <w:t>.10.2021 - v3.12</w:t>
      </w:r>
    </w:p>
    <w:p w14:paraId="33ABBEE5" w14:textId="727C6302" w:rsidR="000610C2" w:rsidRPr="00AE2840" w:rsidRDefault="0056752B" w:rsidP="000610C2">
      <w:pPr>
        <w:pStyle w:val="ListParagraph"/>
        <w:numPr>
          <w:ilvl w:val="1"/>
          <w:numId w:val="33"/>
        </w:numPr>
        <w:spacing w:after="160" w:line="259" w:lineRule="auto"/>
        <w:rPr>
          <w:lang w:val="en-US" w:eastAsia="en-US"/>
        </w:rPr>
      </w:pPr>
      <w:hyperlink w:anchor="_BookRereservationRequestCOS" w:history="1">
        <w:r w:rsidR="000610C2" w:rsidRPr="00AE2840">
          <w:rPr>
            <w:rStyle w:val="Hyperlink"/>
            <w:lang w:val="en-US" w:eastAsia="en-US"/>
          </w:rPr>
          <w:t>BookReservationRequestCOS</w:t>
        </w:r>
      </w:hyperlink>
    </w:p>
    <w:p w14:paraId="5EC7141B" w14:textId="1DE621D9" w:rsidR="000610C2" w:rsidRPr="00AE2840" w:rsidRDefault="000610C2" w:rsidP="000610C2">
      <w:pPr>
        <w:pStyle w:val="ListParagraph"/>
        <w:numPr>
          <w:ilvl w:val="2"/>
          <w:numId w:val="33"/>
        </w:numPr>
        <w:spacing w:after="160" w:line="259" w:lineRule="auto"/>
        <w:rPr>
          <w:lang w:val="en-US" w:eastAsia="en-US"/>
        </w:rPr>
      </w:pPr>
      <w:r w:rsidRPr="00AE2840">
        <w:rPr>
          <w:lang w:val="en-US" w:eastAsia="en-US"/>
        </w:rPr>
        <w:t>MedicalFacilityCode type changed to BPIType</w:t>
      </w:r>
    </w:p>
    <w:p w14:paraId="33D2D2D0" w14:textId="7F3C724F" w:rsidR="000610C2" w:rsidRPr="00AE2840" w:rsidRDefault="000610C2" w:rsidP="00F90CDF">
      <w:pPr>
        <w:pStyle w:val="ListParagraph"/>
        <w:numPr>
          <w:ilvl w:val="2"/>
          <w:numId w:val="33"/>
        </w:numPr>
        <w:spacing w:after="160" w:line="259" w:lineRule="auto"/>
        <w:rPr>
          <w:lang w:val="en-US" w:eastAsia="en-US"/>
        </w:rPr>
      </w:pPr>
      <w:r w:rsidRPr="00AE2840">
        <w:rPr>
          <w:lang w:val="en-US" w:eastAsia="en-US"/>
        </w:rPr>
        <w:t>MedicalFacilitySpecificCode type changed to BPIspecificType</w:t>
      </w:r>
    </w:p>
    <w:p w14:paraId="282F3C27" w14:textId="08B54520" w:rsidR="00EE3533" w:rsidRPr="00AE2840" w:rsidRDefault="00EE3533" w:rsidP="00EE3533">
      <w:pPr>
        <w:pStyle w:val="ListParagraph"/>
        <w:numPr>
          <w:ilvl w:val="0"/>
          <w:numId w:val="33"/>
        </w:numPr>
        <w:spacing w:after="160" w:line="259" w:lineRule="auto"/>
        <w:rPr>
          <w:lang w:val="en-US" w:eastAsia="en-US"/>
        </w:rPr>
      </w:pPr>
      <w:r w:rsidRPr="00AE2840">
        <w:rPr>
          <w:lang w:val="en-US" w:eastAsia="en-US"/>
        </w:rPr>
        <w:t>15.10.2021 – v3.13</w:t>
      </w:r>
    </w:p>
    <w:p w14:paraId="73E69970" w14:textId="49DB5C65" w:rsidR="00EE3533" w:rsidRPr="00AE2840" w:rsidRDefault="0056752B" w:rsidP="00EE3533">
      <w:pPr>
        <w:pStyle w:val="ListParagraph"/>
        <w:numPr>
          <w:ilvl w:val="1"/>
          <w:numId w:val="33"/>
        </w:numPr>
        <w:spacing w:after="160" w:line="259" w:lineRule="auto"/>
        <w:rPr>
          <w:lang w:val="en-US" w:eastAsia="en-US"/>
        </w:rPr>
      </w:pPr>
      <w:hyperlink w:anchor="_UpdateAppointmentsRequest" w:history="1">
        <w:r w:rsidR="00EE3533" w:rsidRPr="00AE2840">
          <w:rPr>
            <w:rStyle w:val="Hyperlink"/>
            <w:lang w:val="en-US" w:eastAsia="en-US"/>
          </w:rPr>
          <w:t>UpdateAppointmentsRequest</w:t>
        </w:r>
      </w:hyperlink>
    </w:p>
    <w:p w14:paraId="709947EF" w14:textId="1F483025" w:rsidR="00EE3533" w:rsidRPr="00AE2840" w:rsidRDefault="00EE3533" w:rsidP="00EE3533">
      <w:pPr>
        <w:pStyle w:val="ListParagraph"/>
        <w:numPr>
          <w:ilvl w:val="2"/>
          <w:numId w:val="33"/>
        </w:numPr>
        <w:spacing w:after="160" w:line="259" w:lineRule="auto"/>
        <w:rPr>
          <w:lang w:val="en-US" w:eastAsia="en-US"/>
        </w:rPr>
      </w:pPr>
      <w:r w:rsidRPr="00AE2840">
        <w:rPr>
          <w:rFonts w:eastAsiaTheme="minorHAnsi" w:cstheme="minorHAnsi"/>
          <w:color w:val="000000" w:themeColor="text1"/>
          <w:lang w:val="en-US" w:eastAsia="en-US"/>
        </w:rPr>
        <w:t>RequestedByPatientCode</w:t>
      </w:r>
      <w:r w:rsidRPr="00AE2840">
        <w:rPr>
          <w:rFonts w:ascii="Consolas" w:eastAsiaTheme="minorHAnsi" w:hAnsi="Consolas" w:cs="Consolas"/>
          <w:color w:val="000000" w:themeColor="text1"/>
          <w:sz w:val="19"/>
          <w:szCs w:val="19"/>
          <w:lang w:val="en-US" w:eastAsia="en-US"/>
        </w:rPr>
        <w:t xml:space="preserve"> </w:t>
      </w:r>
      <w:r w:rsidRPr="00AE2840">
        <w:rPr>
          <w:lang w:val="en-US" w:eastAsia="en-US"/>
        </w:rPr>
        <w:t xml:space="preserve">type changed to string and added </w:t>
      </w:r>
      <w:r w:rsidRPr="00AE2840">
        <w:rPr>
          <w:rFonts w:ascii="Consolas" w:eastAsiaTheme="minorHAnsi" w:hAnsi="Consolas" w:cs="Consolas"/>
          <w:color w:val="FF0000"/>
          <w:sz w:val="19"/>
          <w:szCs w:val="19"/>
          <w:lang w:val="en-US" w:eastAsia="en-US"/>
        </w:rPr>
        <w:t>nillable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r w:rsidRPr="00AE2840">
        <w:rPr>
          <w:lang w:val="en-US" w:eastAsia="en-US"/>
        </w:rPr>
        <w:t xml:space="preserve"> </w:t>
      </w:r>
    </w:p>
    <w:p w14:paraId="43698B8B" w14:textId="23D5BD5B" w:rsidR="00EE3533" w:rsidRPr="00AE2840" w:rsidRDefault="00EE3533" w:rsidP="00EE3533">
      <w:pPr>
        <w:pStyle w:val="ListParagraph"/>
        <w:numPr>
          <w:ilvl w:val="2"/>
          <w:numId w:val="33"/>
        </w:numPr>
        <w:spacing w:after="160" w:line="259" w:lineRule="auto"/>
        <w:rPr>
          <w:lang w:val="en-US" w:eastAsia="en-US"/>
        </w:rPr>
      </w:pPr>
      <w:r w:rsidRPr="00AE2840">
        <w:rPr>
          <w:rFonts w:eastAsiaTheme="minorHAnsi" w:cstheme="minorHAnsi"/>
          <w:color w:val="000000" w:themeColor="text1"/>
          <w:lang w:val="en-US" w:eastAsia="en-US"/>
        </w:rPr>
        <w:t>MedicallyConditionedCode</w:t>
      </w:r>
      <w:r w:rsidRPr="00AE2840">
        <w:rPr>
          <w:rFonts w:ascii="Consolas" w:eastAsiaTheme="minorHAnsi" w:hAnsi="Consolas" w:cs="Consolas"/>
          <w:color w:val="000000" w:themeColor="text1"/>
          <w:sz w:val="19"/>
          <w:szCs w:val="19"/>
          <w:lang w:val="en-US" w:eastAsia="en-US"/>
        </w:rPr>
        <w:t xml:space="preserve"> </w:t>
      </w:r>
      <w:r w:rsidRPr="00AE2840">
        <w:rPr>
          <w:lang w:val="en-US" w:eastAsia="en-US"/>
        </w:rPr>
        <w:t xml:space="preserve">type changed to string and added </w:t>
      </w:r>
      <w:r w:rsidRPr="00AE2840">
        <w:rPr>
          <w:rFonts w:ascii="Consolas" w:eastAsiaTheme="minorHAnsi" w:hAnsi="Consolas" w:cs="Consolas"/>
          <w:color w:val="FF0000"/>
          <w:sz w:val="19"/>
          <w:szCs w:val="19"/>
          <w:lang w:val="en-US" w:eastAsia="en-US"/>
        </w:rPr>
        <w:t>nillable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p>
    <w:p w14:paraId="6F220F63" w14:textId="4040BD60" w:rsidR="00EE3533" w:rsidRPr="00AE2840" w:rsidRDefault="00486A04" w:rsidP="00486A04">
      <w:pPr>
        <w:pStyle w:val="ListParagraph"/>
        <w:numPr>
          <w:ilvl w:val="0"/>
          <w:numId w:val="33"/>
        </w:numPr>
        <w:spacing w:after="160" w:line="259" w:lineRule="auto"/>
        <w:rPr>
          <w:lang w:val="en-US" w:eastAsia="en-US"/>
        </w:rPr>
      </w:pPr>
      <w:r w:rsidRPr="00AE2840">
        <w:rPr>
          <w:rFonts w:eastAsiaTheme="minorHAnsi" w:cstheme="minorHAnsi"/>
          <w:color w:val="000000" w:themeColor="text1"/>
          <w:lang w:val="en-US" w:eastAsia="en-US"/>
        </w:rPr>
        <w:t>04.11.2021 – v3.14</w:t>
      </w:r>
    </w:p>
    <w:p w14:paraId="0EADD143" w14:textId="56714FEB" w:rsidR="00486A04" w:rsidRPr="00AE2840" w:rsidRDefault="0056752B" w:rsidP="00486A04">
      <w:pPr>
        <w:pStyle w:val="ListParagraph"/>
        <w:numPr>
          <w:ilvl w:val="1"/>
          <w:numId w:val="33"/>
        </w:numPr>
        <w:spacing w:after="160" w:line="259" w:lineRule="auto"/>
        <w:rPr>
          <w:lang w:val="en-US" w:eastAsia="en-US"/>
        </w:rPr>
      </w:pPr>
      <w:hyperlink w:anchor="_GetFreeSlotsForProcedureResponseCOS" w:history="1">
        <w:r w:rsidR="00486A04" w:rsidRPr="00AE2840">
          <w:rPr>
            <w:rStyle w:val="Hyperlink"/>
            <w:lang w:val="en-US" w:eastAsia="en-US"/>
          </w:rPr>
          <w:t>GetFreeSlotsForProcedureResponseCOS</w:t>
        </w:r>
      </w:hyperlink>
    </w:p>
    <w:p w14:paraId="5413CC87" w14:textId="7F997D7F" w:rsidR="00486A04" w:rsidRPr="00AE2840" w:rsidRDefault="00486A04" w:rsidP="00486A04">
      <w:pPr>
        <w:pStyle w:val="ListParagraph"/>
        <w:numPr>
          <w:ilvl w:val="2"/>
          <w:numId w:val="33"/>
        </w:numPr>
        <w:spacing w:after="160" w:line="259" w:lineRule="auto"/>
        <w:rPr>
          <w:lang w:val="en-US" w:eastAsia="en-US"/>
        </w:rPr>
      </w:pPr>
      <w:r w:rsidRPr="00AE2840">
        <w:rPr>
          <w:lang w:val="en-US" w:eastAsia="en-US"/>
        </w:rPr>
        <w:t>Added MedicalFacilityName</w:t>
      </w:r>
    </w:p>
    <w:p w14:paraId="02CC0F84" w14:textId="43217091" w:rsidR="00486A04" w:rsidRPr="00AE2840" w:rsidRDefault="0056752B" w:rsidP="00486A04">
      <w:pPr>
        <w:pStyle w:val="ListParagraph"/>
        <w:numPr>
          <w:ilvl w:val="1"/>
          <w:numId w:val="33"/>
        </w:numPr>
        <w:spacing w:after="160" w:line="256" w:lineRule="auto"/>
        <w:rPr>
          <w:lang w:val="en-US" w:eastAsia="en-US"/>
        </w:rPr>
      </w:pPr>
      <w:hyperlink w:anchor="_GetPrereservationsForProcedureReque" w:history="1">
        <w:r w:rsidR="00486A04" w:rsidRPr="00AE2840">
          <w:rPr>
            <w:rStyle w:val="Hyperlink"/>
            <w:lang w:val="en-US" w:eastAsia="en-US"/>
          </w:rPr>
          <w:t>GetPrereservationsForProcedureRequestCOS</w:t>
        </w:r>
      </w:hyperlink>
    </w:p>
    <w:p w14:paraId="697BE1C4"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PatientBirthDate mandatory changed to NO</w:t>
      </w:r>
    </w:p>
    <w:p w14:paraId="5090F97E"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PatientGender mandatory changed to NO</w:t>
      </w:r>
    </w:p>
    <w:p w14:paraId="64C026B8"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ReferralDiagnosis mandatory changed to NO</w:t>
      </w:r>
    </w:p>
    <w:p w14:paraId="3A9A59C7" w14:textId="67A9AEF2" w:rsidR="00486A04" w:rsidRPr="00AE2840" w:rsidRDefault="0056752B" w:rsidP="00486A04">
      <w:pPr>
        <w:pStyle w:val="ListParagraph"/>
        <w:numPr>
          <w:ilvl w:val="1"/>
          <w:numId w:val="33"/>
        </w:numPr>
        <w:spacing w:after="160" w:line="256" w:lineRule="auto"/>
        <w:rPr>
          <w:lang w:val="en-US" w:eastAsia="en-US"/>
        </w:rPr>
      </w:pPr>
      <w:hyperlink w:anchor="_BookRereservationRequestCOS" w:history="1">
        <w:r w:rsidR="00486A04" w:rsidRPr="00AE2840">
          <w:rPr>
            <w:rStyle w:val="Hyperlink"/>
            <w:lang w:val="en-US" w:eastAsia="en-US"/>
          </w:rPr>
          <w:t>BookRereservationRequestCOS</w:t>
        </w:r>
      </w:hyperlink>
    </w:p>
    <w:p w14:paraId="4E730793"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ReferralDiagnosis mandatory changed to NO</w:t>
      </w:r>
    </w:p>
    <w:p w14:paraId="2DF67BE7"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PatientName mandatory changed to NO</w:t>
      </w:r>
    </w:p>
    <w:p w14:paraId="63FC1D2A"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PatientSurname mandatory changed to NO</w:t>
      </w:r>
    </w:p>
    <w:p w14:paraId="59F7C2B3"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lastRenderedPageBreak/>
        <w:t>PatientBirthDate mandatory changed to NO</w:t>
      </w:r>
    </w:p>
    <w:p w14:paraId="10F54331"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PatientGender mandatory changed to NO</w:t>
      </w:r>
    </w:p>
    <w:p w14:paraId="2C1F7370"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StreetName mandatory changed to NO</w:t>
      </w:r>
    </w:p>
    <w:p w14:paraId="4D9C51D9"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StreetNumber mandatory changed to NO</w:t>
      </w:r>
    </w:p>
    <w:p w14:paraId="00FCDA96"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CityName mandatory changed to NO</w:t>
      </w:r>
    </w:p>
    <w:p w14:paraId="7F5A5D6B"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CityPostalCode mandatory changed to NO</w:t>
      </w:r>
    </w:p>
    <w:p w14:paraId="48BEC32A"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ControlExam mandatory changed to NO</w:t>
      </w:r>
    </w:p>
    <w:p w14:paraId="5951F9D9"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WantsSpecificDoctor mandatory changed to NO</w:t>
      </w:r>
    </w:p>
    <w:p w14:paraId="38EAE0A2"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WasInformedOfOthers mandatory changed to NO</w:t>
      </w:r>
    </w:p>
    <w:p w14:paraId="14B59BDE" w14:textId="27997D32" w:rsidR="003E5D33" w:rsidRPr="00AE2840" w:rsidRDefault="003E5D33" w:rsidP="003E5D33">
      <w:pPr>
        <w:pStyle w:val="ListParagraph"/>
        <w:numPr>
          <w:ilvl w:val="0"/>
          <w:numId w:val="33"/>
        </w:numPr>
        <w:spacing w:after="160" w:line="256" w:lineRule="auto"/>
        <w:rPr>
          <w:lang w:val="en-US" w:eastAsia="en-US"/>
        </w:rPr>
      </w:pPr>
      <w:r w:rsidRPr="00AE2840">
        <w:rPr>
          <w:lang w:val="en-US" w:eastAsia="en-US"/>
        </w:rPr>
        <w:t>10.11.2021 – v3.15</w:t>
      </w:r>
    </w:p>
    <w:p w14:paraId="2FB61BFD" w14:textId="1BB49113" w:rsidR="003E5D33" w:rsidRPr="00AE2840" w:rsidRDefault="0056752B" w:rsidP="003E5D33">
      <w:pPr>
        <w:pStyle w:val="ListParagraph"/>
        <w:numPr>
          <w:ilvl w:val="1"/>
          <w:numId w:val="33"/>
        </w:numPr>
        <w:spacing w:after="160" w:line="256" w:lineRule="auto"/>
        <w:rPr>
          <w:rStyle w:val="Hyperlink"/>
          <w:color w:val="auto"/>
          <w:u w:val="none"/>
          <w:lang w:val="en-US" w:eastAsia="en-US"/>
        </w:rPr>
      </w:pPr>
      <w:hyperlink w:anchor="_GetAppointmentsForProcedureResponse" w:history="1">
        <w:r w:rsidR="003E5D33" w:rsidRPr="00AE2840">
          <w:rPr>
            <w:rStyle w:val="Hyperlink"/>
            <w:lang w:val="en-US" w:eastAsia="en-US"/>
          </w:rPr>
          <w:t>GetAppointmentsForProcedureResponseHOS</w:t>
        </w:r>
      </w:hyperlink>
    </w:p>
    <w:p w14:paraId="5E0D2790" w14:textId="7FCDE0FD" w:rsidR="003E5D33" w:rsidRPr="00AE2840" w:rsidRDefault="003E5D33" w:rsidP="003E5D33">
      <w:pPr>
        <w:pStyle w:val="ListParagraph"/>
        <w:numPr>
          <w:ilvl w:val="2"/>
          <w:numId w:val="33"/>
        </w:numPr>
        <w:spacing w:after="160" w:line="256" w:lineRule="auto"/>
        <w:rPr>
          <w:lang w:val="en-US" w:eastAsia="en-US"/>
        </w:rPr>
      </w:pPr>
      <w:r w:rsidRPr="00AE2840">
        <w:rPr>
          <w:lang w:val="en-US" w:eastAsia="en-US"/>
        </w:rPr>
        <w:t>PatientEUCardNumberLength type changed from &lt;xs:length value="25" /&gt; to &lt;xs:maxLength value="25" /&gt;</w:t>
      </w:r>
    </w:p>
    <w:p w14:paraId="7677ED84" w14:textId="3F9A8C53" w:rsidR="003E5D33" w:rsidRPr="00AE2840" w:rsidRDefault="003E5D33" w:rsidP="003E5D33">
      <w:pPr>
        <w:pStyle w:val="ListParagraph"/>
        <w:numPr>
          <w:ilvl w:val="2"/>
          <w:numId w:val="33"/>
        </w:numPr>
        <w:spacing w:after="160" w:line="256" w:lineRule="auto"/>
        <w:rPr>
          <w:lang w:val="en-US" w:eastAsia="en-US"/>
        </w:rPr>
      </w:pPr>
      <w:r w:rsidRPr="00AE2840">
        <w:rPr>
          <w:lang w:val="en-US" w:eastAsia="en-US"/>
        </w:rPr>
        <w:t>PatientDocumentNumberLength type changed from &lt;xs:length value="25" /&gt; to &lt;xs:maxLength value="25" /&gt;</w:t>
      </w:r>
    </w:p>
    <w:p w14:paraId="183D38BB" w14:textId="2757DEA1" w:rsidR="003E5D33" w:rsidRPr="00AE2840" w:rsidRDefault="00F25EF6" w:rsidP="00F25EF6">
      <w:pPr>
        <w:pStyle w:val="ListParagraph"/>
        <w:numPr>
          <w:ilvl w:val="0"/>
          <w:numId w:val="33"/>
        </w:numPr>
        <w:rPr>
          <w:lang w:val="en-US" w:eastAsia="en-US"/>
        </w:rPr>
      </w:pPr>
      <w:r w:rsidRPr="00AE2840">
        <w:rPr>
          <w:lang w:val="en-US" w:eastAsia="en-US"/>
        </w:rPr>
        <w:t>17</w:t>
      </w:r>
      <w:r w:rsidR="00A778CD" w:rsidRPr="00AE2840">
        <w:rPr>
          <w:lang w:val="en-US" w:eastAsia="en-US"/>
        </w:rPr>
        <w:t>.</w:t>
      </w:r>
      <w:r w:rsidRPr="00AE2840">
        <w:rPr>
          <w:lang w:val="en-US" w:eastAsia="en-US"/>
        </w:rPr>
        <w:t>11</w:t>
      </w:r>
      <w:r w:rsidR="00A778CD" w:rsidRPr="00AE2840">
        <w:rPr>
          <w:lang w:val="en-US" w:eastAsia="en-US"/>
        </w:rPr>
        <w:t xml:space="preserve">.2021 – </w:t>
      </w:r>
      <w:r w:rsidRPr="00AE2840">
        <w:rPr>
          <w:lang w:val="en-US" w:eastAsia="en-US"/>
        </w:rPr>
        <w:t xml:space="preserve">v3.16 - </w:t>
      </w:r>
      <w:r w:rsidR="00A778CD" w:rsidRPr="00AE2840">
        <w:rPr>
          <w:lang w:val="en-US" w:eastAsia="en-US"/>
        </w:rPr>
        <w:t xml:space="preserve">new COS method </w:t>
      </w:r>
      <w:hyperlink w:anchor="_GetReferralTimeline" w:history="1">
        <w:r w:rsidRPr="00AE2840">
          <w:rPr>
            <w:rStyle w:val="Hyperlink"/>
            <w:lang w:val="en-US" w:eastAsia="en-US"/>
          </w:rPr>
          <w:t>GetReferralTimeline</w:t>
        </w:r>
      </w:hyperlink>
      <w:r w:rsidR="00A778CD" w:rsidRPr="00AE2840">
        <w:rPr>
          <w:lang w:val="en-US" w:eastAsia="en-US"/>
        </w:rPr>
        <w:t xml:space="preserve"> </w:t>
      </w:r>
      <w:r w:rsidRPr="00AE2840">
        <w:rPr>
          <w:lang w:val="en-US" w:eastAsia="en-US"/>
        </w:rPr>
        <w:t>- method used to get timeline about one referral</w:t>
      </w:r>
    </w:p>
    <w:p w14:paraId="560F5026" w14:textId="5AF9C2FA" w:rsidR="00362D8F" w:rsidRPr="00AE2840" w:rsidRDefault="00362D8F" w:rsidP="00362D8F">
      <w:pPr>
        <w:pStyle w:val="ListParagraph"/>
        <w:numPr>
          <w:ilvl w:val="0"/>
          <w:numId w:val="33"/>
        </w:numPr>
        <w:spacing w:after="160" w:line="256" w:lineRule="auto"/>
        <w:rPr>
          <w:lang w:val="en-US" w:eastAsia="en-US"/>
        </w:rPr>
      </w:pPr>
      <w:r w:rsidRPr="00AE2840">
        <w:rPr>
          <w:lang w:val="en-US" w:eastAsia="en-US"/>
        </w:rPr>
        <w:t>29.11.2021 – v3.17</w:t>
      </w:r>
    </w:p>
    <w:p w14:paraId="2482A2B0" w14:textId="4DE5D883" w:rsidR="00362D8F" w:rsidRPr="00AE2840" w:rsidRDefault="0056752B" w:rsidP="00362D8F">
      <w:pPr>
        <w:pStyle w:val="ListParagraph"/>
        <w:numPr>
          <w:ilvl w:val="1"/>
          <w:numId w:val="33"/>
        </w:numPr>
        <w:spacing w:after="160" w:line="256" w:lineRule="auto"/>
        <w:rPr>
          <w:rStyle w:val="Hyperlink"/>
          <w:color w:val="auto"/>
          <w:u w:val="none"/>
          <w:lang w:val="en-US" w:eastAsia="en-US"/>
        </w:rPr>
      </w:pPr>
      <w:hyperlink w:anchor="_AppointmentCancellationReasonType" w:history="1">
        <w:r w:rsidR="00362D8F" w:rsidRPr="00AE2840">
          <w:rPr>
            <w:rStyle w:val="Hyperlink"/>
            <w:lang w:val="en-US" w:eastAsia="en-US"/>
          </w:rPr>
          <w:t>AppointmentCancellationReasonType</w:t>
        </w:r>
      </w:hyperlink>
    </w:p>
    <w:p w14:paraId="05895DDA" w14:textId="2F077252" w:rsidR="00486A04" w:rsidRPr="00AE2840" w:rsidRDefault="00504489" w:rsidP="00504489">
      <w:pPr>
        <w:pStyle w:val="ListParagraph"/>
        <w:numPr>
          <w:ilvl w:val="2"/>
          <w:numId w:val="33"/>
        </w:numPr>
        <w:spacing w:after="160" w:line="256" w:lineRule="auto"/>
        <w:rPr>
          <w:lang w:val="en-US" w:eastAsia="en-US"/>
        </w:rPr>
      </w:pPr>
      <w:bookmarkStart w:id="98" w:name="_Hlk89073362"/>
      <w:r w:rsidRPr="00AE2840">
        <w:rPr>
          <w:lang w:val="en-US" w:eastAsia="en-US"/>
        </w:rPr>
        <w:t>Added new types 21 and 22</w:t>
      </w:r>
      <w:bookmarkEnd w:id="98"/>
    </w:p>
    <w:p w14:paraId="2921E3A9" w14:textId="7F97A01C" w:rsidR="0051679F" w:rsidRPr="00AE2840" w:rsidRDefault="0056752B" w:rsidP="0051679F">
      <w:pPr>
        <w:pStyle w:val="ListParagraph"/>
        <w:numPr>
          <w:ilvl w:val="1"/>
          <w:numId w:val="33"/>
        </w:numPr>
        <w:spacing w:after="160" w:line="256" w:lineRule="auto"/>
        <w:rPr>
          <w:rStyle w:val="Hyperlink"/>
          <w:color w:val="auto"/>
          <w:u w:val="none"/>
          <w:lang w:val="en-US" w:eastAsia="en-US"/>
        </w:rPr>
      </w:pPr>
      <w:hyperlink w:anchor="_ReferralCancellationReasonType" w:history="1">
        <w:r w:rsidR="0051679F" w:rsidRPr="00AE2840">
          <w:rPr>
            <w:rStyle w:val="Hyperlink"/>
            <w:lang w:val="en-US" w:eastAsia="en-US"/>
          </w:rPr>
          <w:t>ReferralCancellationReasonType</w:t>
        </w:r>
      </w:hyperlink>
    </w:p>
    <w:p w14:paraId="4BB991F9" w14:textId="5FA58FD4" w:rsidR="0051679F" w:rsidRPr="00AE2840" w:rsidRDefault="0051679F" w:rsidP="0051679F">
      <w:pPr>
        <w:pStyle w:val="ListParagraph"/>
        <w:numPr>
          <w:ilvl w:val="2"/>
          <w:numId w:val="33"/>
        </w:numPr>
        <w:spacing w:after="160" w:line="256" w:lineRule="auto"/>
        <w:rPr>
          <w:lang w:val="en-US" w:eastAsia="en-US"/>
        </w:rPr>
      </w:pPr>
      <w:r w:rsidRPr="00AE2840">
        <w:rPr>
          <w:lang w:val="en-US" w:eastAsia="en-US"/>
        </w:rPr>
        <w:t>Added new types 9, 10, 11, 12 and 13</w:t>
      </w:r>
    </w:p>
    <w:p w14:paraId="1EE8AA6A" w14:textId="77777777" w:rsidR="00F63320" w:rsidRPr="00AE2840" w:rsidRDefault="00F63320" w:rsidP="00F63320">
      <w:pPr>
        <w:pStyle w:val="ListParagraph"/>
        <w:numPr>
          <w:ilvl w:val="0"/>
          <w:numId w:val="33"/>
        </w:numPr>
        <w:rPr>
          <w:lang w:val="en-US"/>
        </w:rPr>
      </w:pPr>
      <w:r w:rsidRPr="00AE2840">
        <w:rPr>
          <w:lang w:val="en-US"/>
        </w:rPr>
        <w:t>30.11.2021</w:t>
      </w:r>
    </w:p>
    <w:p w14:paraId="2F264BB6" w14:textId="77777777" w:rsidR="008444B6" w:rsidRPr="00AE2840" w:rsidRDefault="00F63320" w:rsidP="00F63320">
      <w:pPr>
        <w:pStyle w:val="ListParagraph"/>
        <w:numPr>
          <w:ilvl w:val="1"/>
          <w:numId w:val="33"/>
        </w:numPr>
        <w:rPr>
          <w:lang w:val="en-US"/>
        </w:rPr>
      </w:pPr>
      <w:r w:rsidRPr="00AE2840">
        <w:rPr>
          <w:lang w:val="en-US"/>
        </w:rPr>
        <w:t>Updated BookReservation (COS and HOS) explanation on field BookerIdentifier</w:t>
      </w:r>
    </w:p>
    <w:p w14:paraId="6B334AA6" w14:textId="2DF0CBAF" w:rsidR="008444B6" w:rsidRPr="00AE2840" w:rsidRDefault="008444B6" w:rsidP="008444B6">
      <w:pPr>
        <w:pStyle w:val="ListParagraph"/>
        <w:numPr>
          <w:ilvl w:val="0"/>
          <w:numId w:val="33"/>
        </w:numPr>
        <w:rPr>
          <w:lang w:val="en-US"/>
        </w:rPr>
      </w:pPr>
      <w:r w:rsidRPr="00AE2840">
        <w:rPr>
          <w:lang w:val="en-US"/>
        </w:rPr>
        <w:t>07.12.2021</w:t>
      </w:r>
    </w:p>
    <w:p w14:paraId="4C2DBB4A" w14:textId="77777777" w:rsidR="00E218D7" w:rsidRPr="00AE2840" w:rsidRDefault="008444B6" w:rsidP="008444B6">
      <w:pPr>
        <w:pStyle w:val="ListParagraph"/>
        <w:numPr>
          <w:ilvl w:val="1"/>
          <w:numId w:val="33"/>
        </w:numPr>
        <w:rPr>
          <w:lang w:val="en-US"/>
        </w:rPr>
      </w:pPr>
      <w:r w:rsidRPr="00AE2840">
        <w:rPr>
          <w:lang w:val="en-US"/>
        </w:rPr>
        <w:t>Updated UpdateUrgencyTypeCode (COS) explanation method, expected referral status</w:t>
      </w:r>
    </w:p>
    <w:p w14:paraId="1176E6D8" w14:textId="2526211A" w:rsidR="00E218D7" w:rsidRPr="00AE2840" w:rsidRDefault="00E218D7" w:rsidP="00E218D7">
      <w:pPr>
        <w:pStyle w:val="ListParagraph"/>
        <w:numPr>
          <w:ilvl w:val="0"/>
          <w:numId w:val="33"/>
        </w:numPr>
        <w:spacing w:after="160" w:line="256" w:lineRule="auto"/>
        <w:rPr>
          <w:lang w:val="en-US" w:eastAsia="en-US"/>
        </w:rPr>
      </w:pPr>
      <w:r w:rsidRPr="00AE2840">
        <w:rPr>
          <w:lang w:val="en-US" w:eastAsia="en-US"/>
        </w:rPr>
        <w:t>15.12.2021 – v3.18</w:t>
      </w:r>
    </w:p>
    <w:p w14:paraId="1982A198" w14:textId="3638A6B1" w:rsidR="00E218D7" w:rsidRPr="00AE2840" w:rsidRDefault="0056752B" w:rsidP="00E218D7">
      <w:pPr>
        <w:pStyle w:val="ListParagraph"/>
        <w:numPr>
          <w:ilvl w:val="1"/>
          <w:numId w:val="33"/>
        </w:numPr>
        <w:spacing w:after="160" w:line="256" w:lineRule="auto"/>
        <w:rPr>
          <w:rStyle w:val="Hyperlink"/>
          <w:color w:val="auto"/>
          <w:u w:val="none"/>
          <w:lang w:val="en-US" w:eastAsia="en-US"/>
        </w:rPr>
      </w:pPr>
      <w:hyperlink w:anchor="_ErrorCodeType" w:history="1">
        <w:r w:rsidR="00696C4F" w:rsidRPr="00AE2840">
          <w:rPr>
            <w:rStyle w:val="Hyperlink"/>
            <w:lang w:val="en-US" w:eastAsia="en-US"/>
          </w:rPr>
          <w:t xml:space="preserve">ErrorCodeType </w:t>
        </w:r>
      </w:hyperlink>
    </w:p>
    <w:p w14:paraId="437E15BE" w14:textId="2607D833" w:rsidR="00E218D7" w:rsidRPr="00AE2840" w:rsidRDefault="00E218D7" w:rsidP="00E218D7">
      <w:pPr>
        <w:pStyle w:val="ListParagraph"/>
        <w:numPr>
          <w:ilvl w:val="2"/>
          <w:numId w:val="33"/>
        </w:numPr>
        <w:spacing w:after="160" w:line="256" w:lineRule="auto"/>
        <w:rPr>
          <w:lang w:val="en-US" w:eastAsia="en-US"/>
        </w:rPr>
      </w:pPr>
      <w:r w:rsidRPr="00AE2840">
        <w:rPr>
          <w:lang w:val="en-US" w:eastAsia="en-US"/>
        </w:rPr>
        <w:t xml:space="preserve">Added new type </w:t>
      </w:r>
      <w:r w:rsidR="00696C4F" w:rsidRPr="00AE2840">
        <w:rPr>
          <w:lang w:val="en-US" w:eastAsia="en-US"/>
        </w:rPr>
        <w:t>0009</w:t>
      </w:r>
    </w:p>
    <w:p w14:paraId="57B44FC9" w14:textId="775A3D4E" w:rsidR="00E218D7" w:rsidRPr="00AE2840" w:rsidRDefault="00E218D7" w:rsidP="00FF05B0">
      <w:pPr>
        <w:pStyle w:val="ListParagraph"/>
        <w:numPr>
          <w:ilvl w:val="1"/>
          <w:numId w:val="33"/>
        </w:numPr>
        <w:spacing w:after="160" w:line="256" w:lineRule="auto"/>
        <w:rPr>
          <w:rStyle w:val="Hyperlink"/>
          <w:color w:val="auto"/>
          <w:u w:val="none"/>
          <w:lang w:val="en-US" w:eastAsia="en-US"/>
        </w:rPr>
      </w:pPr>
      <w:r w:rsidRPr="00AE2840">
        <w:rPr>
          <w:lang w:val="en-US" w:eastAsia="en-US"/>
        </w:rPr>
        <w:t xml:space="preserve">Added new </w:t>
      </w:r>
      <w:r w:rsidR="00FF05B0" w:rsidRPr="00AE2840">
        <w:rPr>
          <w:lang w:val="en-US" w:eastAsia="en-US"/>
        </w:rPr>
        <w:t>cos method</w:t>
      </w:r>
      <w:r w:rsidRPr="00AE2840">
        <w:rPr>
          <w:lang w:val="en-US" w:eastAsia="en-US"/>
        </w:rPr>
        <w:t xml:space="preserve"> </w:t>
      </w:r>
      <w:hyperlink w:anchor="_GetAppointmentPDF" w:history="1">
        <w:r w:rsidR="00FF05B0" w:rsidRPr="00AE2840">
          <w:rPr>
            <w:rStyle w:val="Hyperlink"/>
            <w:lang w:val="en-US" w:eastAsia="en-US"/>
          </w:rPr>
          <w:t>GetAppointmentPDF</w:t>
        </w:r>
      </w:hyperlink>
    </w:p>
    <w:p w14:paraId="72B81080" w14:textId="77777777" w:rsidR="00311BE0" w:rsidRPr="00AE2840" w:rsidRDefault="00311BE0" w:rsidP="00311BE0">
      <w:pPr>
        <w:pStyle w:val="ListParagraph"/>
        <w:numPr>
          <w:ilvl w:val="0"/>
          <w:numId w:val="33"/>
        </w:numPr>
        <w:rPr>
          <w:lang w:val="en-US"/>
        </w:rPr>
      </w:pPr>
      <w:r w:rsidRPr="00AE2840">
        <w:rPr>
          <w:lang w:val="en-US"/>
        </w:rPr>
        <w:t>15.12.2021</w:t>
      </w:r>
    </w:p>
    <w:p w14:paraId="1A5DE142" w14:textId="55FB2771" w:rsidR="00311BE0" w:rsidRPr="00AE2840" w:rsidRDefault="00311BE0" w:rsidP="00311BE0">
      <w:pPr>
        <w:pStyle w:val="ListParagraph"/>
        <w:numPr>
          <w:ilvl w:val="0"/>
          <w:numId w:val="38"/>
        </w:numPr>
        <w:rPr>
          <w:lang w:val="en-US"/>
        </w:rPr>
      </w:pPr>
      <w:r w:rsidRPr="00AE2840">
        <w:rPr>
          <w:lang w:val="en-US"/>
        </w:rPr>
        <w:t>Updated GetAppointmentsForProcedureHOS – Added description</w:t>
      </w:r>
    </w:p>
    <w:p w14:paraId="5BEEC994" w14:textId="5DD2B695" w:rsidR="00311BE0" w:rsidRPr="00AE2840" w:rsidRDefault="00423016" w:rsidP="00423016">
      <w:pPr>
        <w:pStyle w:val="ListParagraph"/>
        <w:numPr>
          <w:ilvl w:val="0"/>
          <w:numId w:val="33"/>
        </w:numPr>
        <w:spacing w:after="160" w:line="256" w:lineRule="auto"/>
        <w:rPr>
          <w:lang w:val="en-US" w:eastAsia="en-US"/>
        </w:rPr>
      </w:pPr>
      <w:r w:rsidRPr="00AE2840">
        <w:rPr>
          <w:lang w:val="en-US" w:eastAsia="en-US"/>
        </w:rPr>
        <w:t>21.12.2021 – v3.19</w:t>
      </w:r>
    </w:p>
    <w:p w14:paraId="01BF99BF" w14:textId="44DAC2C1" w:rsidR="00423016" w:rsidRPr="00AE2840" w:rsidRDefault="00423016" w:rsidP="00423016">
      <w:pPr>
        <w:pStyle w:val="ListParagraph"/>
        <w:numPr>
          <w:ilvl w:val="1"/>
          <w:numId w:val="33"/>
        </w:numPr>
        <w:spacing w:after="160" w:line="256" w:lineRule="auto"/>
        <w:rPr>
          <w:rStyle w:val="Hyperlink"/>
          <w:color w:val="auto"/>
          <w:u w:val="none"/>
          <w:lang w:val="en-US" w:eastAsia="en-US"/>
        </w:rPr>
      </w:pPr>
      <w:r w:rsidRPr="00AE2840">
        <w:rPr>
          <w:lang w:val="en-US" w:eastAsia="en-US"/>
        </w:rPr>
        <w:t xml:space="preserve">Added MessageDate to </w:t>
      </w:r>
      <w:hyperlink w:anchor="_GetTaskListResponse" w:history="1">
        <w:r w:rsidRPr="00AE2840">
          <w:rPr>
            <w:rStyle w:val="Hyperlink"/>
            <w:lang w:val="en-US" w:eastAsia="en-US"/>
          </w:rPr>
          <w:t>GetTaskListResponse</w:t>
        </w:r>
      </w:hyperlink>
    </w:p>
    <w:p w14:paraId="72876380" w14:textId="4BEC18C1" w:rsidR="00366E75" w:rsidRPr="00AE2840" w:rsidRDefault="00366E75" w:rsidP="00366E75">
      <w:pPr>
        <w:pStyle w:val="ListParagraph"/>
        <w:numPr>
          <w:ilvl w:val="0"/>
          <w:numId w:val="33"/>
        </w:numPr>
        <w:rPr>
          <w:lang w:val="en-US"/>
        </w:rPr>
      </w:pPr>
      <w:r w:rsidRPr="00AE2840">
        <w:rPr>
          <w:lang w:val="en-US"/>
        </w:rPr>
        <w:t>29.12.2021</w:t>
      </w:r>
      <w:r w:rsidR="00FC00C0" w:rsidRPr="00AE2840">
        <w:rPr>
          <w:lang w:val="en-US"/>
        </w:rPr>
        <w:t xml:space="preserve"> – v3.20</w:t>
      </w:r>
    </w:p>
    <w:p w14:paraId="75693C57" w14:textId="77777777" w:rsidR="00FC00C0" w:rsidRPr="00AE2840" w:rsidRDefault="00366E75" w:rsidP="00FC00C0">
      <w:pPr>
        <w:pStyle w:val="ListParagraph"/>
        <w:numPr>
          <w:ilvl w:val="1"/>
          <w:numId w:val="33"/>
        </w:numPr>
        <w:spacing w:after="160" w:line="256" w:lineRule="auto"/>
        <w:rPr>
          <w:lang w:val="en-US" w:eastAsia="en-US"/>
        </w:rPr>
      </w:pPr>
      <w:r w:rsidRPr="00AE2840">
        <w:rPr>
          <w:lang w:val="en-US" w:eastAsia="en-US"/>
        </w:rPr>
        <w:t xml:space="preserve">Updated SubmitCrossborderSlot – Added description </w:t>
      </w:r>
    </w:p>
    <w:p w14:paraId="5CCB1DDE" w14:textId="76022902" w:rsidR="00FC00C0" w:rsidRPr="00AE2840" w:rsidRDefault="00FC00C0" w:rsidP="00FC00C0">
      <w:pPr>
        <w:pStyle w:val="ListParagraph"/>
        <w:numPr>
          <w:ilvl w:val="0"/>
          <w:numId w:val="33"/>
        </w:numPr>
        <w:spacing w:after="160" w:line="256" w:lineRule="auto"/>
        <w:rPr>
          <w:lang w:val="en-US" w:eastAsia="en-US"/>
        </w:rPr>
      </w:pPr>
      <w:r w:rsidRPr="00AE2840">
        <w:rPr>
          <w:lang w:val="en-US" w:eastAsia="en-US"/>
        </w:rPr>
        <w:t>11.01.2022 – v3.21</w:t>
      </w:r>
    </w:p>
    <w:p w14:paraId="3FED4879" w14:textId="77777777" w:rsidR="005C567C" w:rsidRPr="00AE2840" w:rsidRDefault="00350FCB" w:rsidP="00FC00C0">
      <w:pPr>
        <w:pStyle w:val="ListParagraph"/>
        <w:numPr>
          <w:ilvl w:val="1"/>
          <w:numId w:val="33"/>
        </w:numPr>
        <w:spacing w:after="160" w:line="256" w:lineRule="auto"/>
        <w:rPr>
          <w:lang w:val="en-US" w:eastAsia="en-US"/>
        </w:rPr>
      </w:pPr>
      <w:r w:rsidRPr="00AE2840">
        <w:rPr>
          <w:lang w:val="en-US" w:eastAsia="en-US"/>
        </w:rPr>
        <w:t xml:space="preserve">Description for </w:t>
      </w:r>
      <w:hyperlink w:anchor="_GetTasksList" w:history="1">
        <w:r w:rsidRPr="00AE2840">
          <w:rPr>
            <w:rStyle w:val="Hyperlink"/>
            <w:lang w:val="en-US" w:eastAsia="en-US"/>
          </w:rPr>
          <w:t>GetTasksList</w:t>
        </w:r>
      </w:hyperlink>
      <w:r w:rsidRPr="00AE2840">
        <w:rPr>
          <w:lang w:val="en-US" w:eastAsia="en-US"/>
        </w:rPr>
        <w:t xml:space="preserve"> updated</w:t>
      </w:r>
    </w:p>
    <w:p w14:paraId="0D021CFB" w14:textId="7D991D33" w:rsidR="005C567C" w:rsidRPr="00AE2840" w:rsidRDefault="005C567C" w:rsidP="005C567C">
      <w:pPr>
        <w:pStyle w:val="ListParagraph"/>
        <w:numPr>
          <w:ilvl w:val="0"/>
          <w:numId w:val="33"/>
        </w:numPr>
        <w:spacing w:after="160" w:line="256" w:lineRule="auto"/>
        <w:rPr>
          <w:lang w:val="en-US" w:eastAsia="en-US"/>
        </w:rPr>
      </w:pPr>
      <w:r w:rsidRPr="00AE2840">
        <w:rPr>
          <w:lang w:val="en-US" w:eastAsia="en-US"/>
        </w:rPr>
        <w:t>19.01.2022 – v3.</w:t>
      </w:r>
      <w:r w:rsidR="00FA70F1" w:rsidRPr="00AE2840">
        <w:rPr>
          <w:lang w:val="en-US" w:eastAsia="en-US"/>
        </w:rPr>
        <w:t>2</w:t>
      </w:r>
      <w:r w:rsidRPr="00AE2840">
        <w:rPr>
          <w:lang w:val="en-US" w:eastAsia="en-US"/>
        </w:rPr>
        <w:t>2</w:t>
      </w:r>
    </w:p>
    <w:p w14:paraId="4A01718C" w14:textId="477D9B6F" w:rsidR="0029265C" w:rsidRPr="00AE2840" w:rsidRDefault="005C567C" w:rsidP="005C567C">
      <w:pPr>
        <w:pStyle w:val="ListParagraph"/>
        <w:numPr>
          <w:ilvl w:val="1"/>
          <w:numId w:val="33"/>
        </w:numPr>
        <w:spacing w:after="160" w:line="256" w:lineRule="auto"/>
        <w:rPr>
          <w:rStyle w:val="Hyperlink"/>
          <w:color w:val="auto"/>
          <w:u w:val="none"/>
          <w:lang w:val="en-US" w:eastAsia="en-US"/>
        </w:rPr>
      </w:pPr>
      <w:r w:rsidRPr="00AE2840">
        <w:rPr>
          <w:lang w:val="en-US" w:eastAsia="en-US"/>
        </w:rPr>
        <w:t xml:space="preserve">Added AllowOrdering to </w:t>
      </w:r>
      <w:hyperlink w:anchor="_GetReferralResponse" w:history="1">
        <w:r w:rsidRPr="00AE2840">
          <w:rPr>
            <w:rStyle w:val="Hyperlink"/>
            <w:lang w:val="en-US" w:eastAsia="en-US"/>
          </w:rPr>
          <w:t>GetReferralResponse</w:t>
        </w:r>
      </w:hyperlink>
      <w:r w:rsidRPr="00AE2840">
        <w:rPr>
          <w:lang w:val="en-US" w:eastAsia="en-US"/>
        </w:rPr>
        <w:t xml:space="preserve"> and </w:t>
      </w:r>
      <w:hyperlink w:anchor="_GetReferralListResponse" w:history="1">
        <w:r w:rsidRPr="00AE2840">
          <w:rPr>
            <w:rStyle w:val="Hyperlink"/>
            <w:lang w:val="en-US" w:eastAsia="en-US"/>
          </w:rPr>
          <w:t>GetReferralListResponse</w:t>
        </w:r>
      </w:hyperlink>
    </w:p>
    <w:p w14:paraId="595B439D" w14:textId="2985811A" w:rsidR="0029265C" w:rsidRPr="00AE2840" w:rsidRDefault="0029265C" w:rsidP="0029265C">
      <w:pPr>
        <w:pStyle w:val="ListParagraph"/>
        <w:numPr>
          <w:ilvl w:val="0"/>
          <w:numId w:val="33"/>
        </w:numPr>
        <w:spacing w:after="160" w:line="256" w:lineRule="auto"/>
        <w:rPr>
          <w:lang w:val="en-US" w:eastAsia="en-US"/>
        </w:rPr>
      </w:pPr>
      <w:r w:rsidRPr="00AE2840">
        <w:rPr>
          <w:lang w:val="en-US" w:eastAsia="en-US"/>
        </w:rPr>
        <w:t>01.02.2022 – v3.23</w:t>
      </w:r>
    </w:p>
    <w:p w14:paraId="1EC5286E" w14:textId="77777777" w:rsidR="006730AC" w:rsidRPr="00AE2840" w:rsidRDefault="0029265C" w:rsidP="009B5D55">
      <w:pPr>
        <w:pStyle w:val="ListParagraph"/>
        <w:numPr>
          <w:ilvl w:val="1"/>
          <w:numId w:val="33"/>
        </w:numPr>
        <w:spacing w:after="160" w:line="256" w:lineRule="auto"/>
        <w:rPr>
          <w:lang w:val="en-US" w:eastAsia="en-US"/>
        </w:rPr>
      </w:pPr>
      <w:r w:rsidRPr="00AE2840">
        <w:rPr>
          <w:lang w:val="en-US"/>
        </w:rPr>
        <w:t xml:space="preserve">Updated </w:t>
      </w:r>
      <w:r w:rsidRPr="00AE2840">
        <w:rPr>
          <w:rFonts w:eastAsiaTheme="minorHAnsi" w:cstheme="minorHAnsi"/>
          <w:highlight w:val="white"/>
          <w:lang w:val="en-US" w:eastAsia="en-US"/>
        </w:rPr>
        <w:t>GetRealisationsForProcedureResponseHOS</w:t>
      </w:r>
      <w:r w:rsidRPr="00AE2840">
        <w:rPr>
          <w:lang w:val="en-US" w:eastAsia="en-US"/>
        </w:rPr>
        <w:t xml:space="preserve"> </w:t>
      </w:r>
    </w:p>
    <w:p w14:paraId="7E2DCC3B" w14:textId="77777777" w:rsidR="00425D54" w:rsidRPr="00AE2840" w:rsidRDefault="006730AC" w:rsidP="006730AC">
      <w:pPr>
        <w:pStyle w:val="ListParagraph"/>
        <w:numPr>
          <w:ilvl w:val="2"/>
          <w:numId w:val="33"/>
        </w:numPr>
        <w:spacing w:after="160" w:line="259" w:lineRule="auto"/>
        <w:rPr>
          <w:lang w:val="en-US" w:eastAsia="en-US"/>
        </w:rPr>
      </w:pPr>
      <w:r w:rsidRPr="00AE2840">
        <w:rPr>
          <w:rFonts w:eastAsiaTheme="minorHAnsi" w:cstheme="minorHAnsi"/>
          <w:highlight w:val="white"/>
          <w:lang w:val="en-US" w:eastAsia="en-US"/>
        </w:rPr>
        <w:t>CancellationReasonDescription</w:t>
      </w:r>
      <w:r w:rsidRPr="00AE2840">
        <w:rPr>
          <w:lang w:val="en-US"/>
        </w:rPr>
        <w:t xml:space="preserve"> </w:t>
      </w:r>
      <w:r w:rsidRPr="00AE2840">
        <w:rPr>
          <w:lang w:val="en-US" w:eastAsia="en-US"/>
        </w:rPr>
        <w:t xml:space="preserve">-  added </w:t>
      </w:r>
      <w:r w:rsidRPr="00AE2840">
        <w:rPr>
          <w:rFonts w:ascii="Consolas" w:eastAsiaTheme="minorHAnsi" w:hAnsi="Consolas" w:cs="Consolas"/>
          <w:color w:val="FF0000"/>
          <w:sz w:val="19"/>
          <w:szCs w:val="19"/>
          <w:lang w:val="en-US" w:eastAsia="en-US"/>
        </w:rPr>
        <w:t>nillable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r w:rsidRPr="00AE2840">
        <w:rPr>
          <w:lang w:val="en-US" w:eastAsia="en-US"/>
        </w:rPr>
        <w:t xml:space="preserve"> </w:t>
      </w:r>
    </w:p>
    <w:p w14:paraId="3E00FE93" w14:textId="2F91F9CC" w:rsidR="00425D54" w:rsidRPr="00AE2840" w:rsidRDefault="00425D54" w:rsidP="00425D54">
      <w:pPr>
        <w:pStyle w:val="ListParagraph"/>
        <w:numPr>
          <w:ilvl w:val="0"/>
          <w:numId w:val="33"/>
        </w:numPr>
        <w:rPr>
          <w:lang w:val="en-US" w:eastAsia="en-US"/>
        </w:rPr>
      </w:pPr>
      <w:r w:rsidRPr="00AE2840">
        <w:rPr>
          <w:lang w:val="en-US" w:eastAsia="en-US"/>
        </w:rPr>
        <w:t>18.02.2022 - v3.24</w:t>
      </w:r>
    </w:p>
    <w:p w14:paraId="47333314" w14:textId="17C6BBA7" w:rsidR="00425D54" w:rsidRPr="00AE2840" w:rsidRDefault="00425D54" w:rsidP="00425D54">
      <w:pPr>
        <w:pStyle w:val="ListParagraph"/>
        <w:numPr>
          <w:ilvl w:val="1"/>
          <w:numId w:val="33"/>
        </w:numPr>
        <w:rPr>
          <w:lang w:val="en-US" w:eastAsia="en-US"/>
        </w:rPr>
      </w:pPr>
      <w:r w:rsidRPr="00AE2840">
        <w:rPr>
          <w:lang w:val="en-US" w:eastAsia="en-US"/>
        </w:rPr>
        <w:t xml:space="preserve">updated the </w:t>
      </w:r>
      <w:hyperlink w:anchor="_GetAppointmentsForProcedureResponse" w:history="1">
        <w:r w:rsidRPr="00AE2840">
          <w:rPr>
            <w:rStyle w:val="Hyperlink"/>
            <w:lang w:val="en-US" w:eastAsia="en-US"/>
          </w:rPr>
          <w:t>GetAppointment</w:t>
        </w:r>
      </w:hyperlink>
      <w:r w:rsidRPr="00AE2840">
        <w:rPr>
          <w:lang w:val="en-US" w:eastAsia="en-US"/>
        </w:rPr>
        <w:t xml:space="preserve"> response message. In element DistrictCode changed attribute minOccurs from 1 to 0</w:t>
      </w:r>
    </w:p>
    <w:p w14:paraId="5409E37C" w14:textId="77777777" w:rsidR="007D7552" w:rsidRPr="00AE2840" w:rsidRDefault="00425D54" w:rsidP="00425D54">
      <w:pPr>
        <w:pStyle w:val="ListParagraph"/>
        <w:numPr>
          <w:ilvl w:val="1"/>
          <w:numId w:val="33"/>
        </w:numPr>
        <w:rPr>
          <w:lang w:val="en-US" w:eastAsia="en-US"/>
        </w:rPr>
      </w:pPr>
      <w:r w:rsidRPr="00AE2840">
        <w:rPr>
          <w:lang w:val="en-US" w:eastAsia="en-US"/>
        </w:rPr>
        <w:t xml:space="preserve">updated the </w:t>
      </w:r>
      <w:hyperlink w:anchor="_GetAppointmentsForProcedureResponse" w:history="1">
        <w:r w:rsidRPr="00AE2840">
          <w:rPr>
            <w:rStyle w:val="Hyperlink"/>
            <w:lang w:val="en-US" w:eastAsia="en-US"/>
          </w:rPr>
          <w:t>GetAppointment</w:t>
        </w:r>
      </w:hyperlink>
      <w:r w:rsidRPr="00AE2840">
        <w:rPr>
          <w:rStyle w:val="Hyperlink"/>
          <w:lang w:val="en-US" w:eastAsia="en-US"/>
        </w:rPr>
        <w:t>sForPatient</w:t>
      </w:r>
      <w:r w:rsidRPr="00AE2840">
        <w:rPr>
          <w:lang w:val="en-US" w:eastAsia="en-US"/>
        </w:rPr>
        <w:t xml:space="preserve"> response message. In element DistrictCode changed attribute minOccurs from 1 to 0</w:t>
      </w:r>
    </w:p>
    <w:p w14:paraId="1A68ED15" w14:textId="3AE96E88" w:rsidR="007D7552" w:rsidRPr="00AE2840" w:rsidRDefault="007D7552" w:rsidP="007D7552">
      <w:pPr>
        <w:pStyle w:val="ListParagraph"/>
        <w:numPr>
          <w:ilvl w:val="0"/>
          <w:numId w:val="33"/>
        </w:numPr>
        <w:rPr>
          <w:lang w:val="en-US" w:eastAsia="en-US"/>
        </w:rPr>
      </w:pPr>
      <w:r w:rsidRPr="00AE2840">
        <w:rPr>
          <w:lang w:val="en-US" w:eastAsia="en-US"/>
        </w:rPr>
        <w:t>08.03.2022 - v3.25</w:t>
      </w:r>
    </w:p>
    <w:p w14:paraId="4EADCE6C" w14:textId="06DA0E7C" w:rsidR="007D7552" w:rsidRPr="00AE2840" w:rsidRDefault="0056752B" w:rsidP="007D7552">
      <w:pPr>
        <w:pStyle w:val="ListParagraph"/>
        <w:numPr>
          <w:ilvl w:val="1"/>
          <w:numId w:val="33"/>
        </w:numPr>
        <w:spacing w:after="160" w:line="259" w:lineRule="auto"/>
        <w:rPr>
          <w:lang w:val="en-US" w:eastAsia="en-US"/>
        </w:rPr>
      </w:pPr>
      <w:hyperlink w:anchor="_GetReferralListResponse" w:history="1">
        <w:r w:rsidR="007D7552" w:rsidRPr="00AE2840">
          <w:rPr>
            <w:rStyle w:val="Hyperlink"/>
            <w:lang w:val="en-US"/>
          </w:rPr>
          <w:t>GetReferralListResponse</w:t>
        </w:r>
      </w:hyperlink>
    </w:p>
    <w:p w14:paraId="7CD4EE0E" w14:textId="77777777" w:rsidR="007D7552" w:rsidRPr="00AE2840" w:rsidRDefault="007D7552" w:rsidP="007D7552">
      <w:pPr>
        <w:pStyle w:val="ListParagraph"/>
        <w:numPr>
          <w:ilvl w:val="2"/>
          <w:numId w:val="33"/>
        </w:numPr>
        <w:spacing w:after="160" w:line="259" w:lineRule="auto"/>
        <w:rPr>
          <w:lang w:val="en-US" w:eastAsia="en-US"/>
        </w:rPr>
      </w:pPr>
      <w:r w:rsidRPr="00AE2840">
        <w:rPr>
          <w:lang w:val="en-US"/>
        </w:rPr>
        <w:t>Changed field name and type LastAdmissionFacility, new name LastAdmissionFacilityCode, new type BPIType</w:t>
      </w:r>
    </w:p>
    <w:p w14:paraId="6D8B9539" w14:textId="021E3C74" w:rsidR="00F63320" w:rsidRPr="00AE2840" w:rsidRDefault="007D7552" w:rsidP="007D7552">
      <w:pPr>
        <w:pStyle w:val="ListParagraph"/>
        <w:numPr>
          <w:ilvl w:val="2"/>
          <w:numId w:val="33"/>
        </w:numPr>
        <w:spacing w:after="160" w:line="259" w:lineRule="auto"/>
        <w:rPr>
          <w:lang w:val="en-US" w:eastAsia="en-US"/>
        </w:rPr>
      </w:pPr>
      <w:r w:rsidRPr="00AE2840">
        <w:rPr>
          <w:lang w:val="en-US"/>
        </w:rPr>
        <w:lastRenderedPageBreak/>
        <w:t>Added new fields: LastAdmissionFacilitySpecificCode, LastAppointmentFacilityName, LastAppointmentFacilityCode, LastAppointmentFacilitySpecificCode</w:t>
      </w:r>
      <w:r w:rsidR="008444B6" w:rsidRPr="00AE2840">
        <w:rPr>
          <w:lang w:val="en-US"/>
        </w:rPr>
        <w:br/>
      </w:r>
    </w:p>
    <w:p w14:paraId="47A0AACA" w14:textId="1B9E78D0" w:rsidR="00F33782" w:rsidRPr="00AE2840" w:rsidRDefault="00F33782" w:rsidP="00F33782">
      <w:pPr>
        <w:pStyle w:val="ListParagraph"/>
        <w:numPr>
          <w:ilvl w:val="0"/>
          <w:numId w:val="33"/>
        </w:numPr>
        <w:rPr>
          <w:lang w:val="en-US" w:eastAsia="en-US"/>
        </w:rPr>
      </w:pPr>
      <w:r w:rsidRPr="00AE2840">
        <w:rPr>
          <w:lang w:val="en-US" w:eastAsia="en-US"/>
        </w:rPr>
        <w:t>19.04.2022 - v3.26</w:t>
      </w:r>
    </w:p>
    <w:p w14:paraId="79C4F094" w14:textId="00AE7CC4" w:rsidR="00F33782" w:rsidRPr="00AE2840" w:rsidRDefault="00F33782" w:rsidP="00F33782">
      <w:pPr>
        <w:pStyle w:val="ListParagraph"/>
        <w:numPr>
          <w:ilvl w:val="1"/>
          <w:numId w:val="33"/>
        </w:numPr>
        <w:spacing w:after="160" w:line="259" w:lineRule="auto"/>
        <w:rPr>
          <w:lang w:val="en-US" w:eastAsia="en-US"/>
        </w:rPr>
      </w:pPr>
      <w:r w:rsidRPr="00AE2840">
        <w:rPr>
          <w:lang w:val="en-US"/>
        </w:rPr>
        <w:t>Added new AppointmentCancellationReasonType</w:t>
      </w:r>
    </w:p>
    <w:p w14:paraId="40F50B6C" w14:textId="4C1DCA69" w:rsidR="000A17FB" w:rsidRPr="00AE2840" w:rsidRDefault="000A17FB" w:rsidP="000A17FB">
      <w:pPr>
        <w:pStyle w:val="ListParagraph"/>
        <w:numPr>
          <w:ilvl w:val="0"/>
          <w:numId w:val="33"/>
        </w:numPr>
        <w:spacing w:after="160" w:line="259" w:lineRule="auto"/>
        <w:rPr>
          <w:lang w:val="en-US" w:eastAsia="en-US"/>
        </w:rPr>
      </w:pPr>
      <w:r w:rsidRPr="00AE2840">
        <w:rPr>
          <w:lang w:val="en-US"/>
        </w:rPr>
        <w:t>21.04.2022.</w:t>
      </w:r>
    </w:p>
    <w:p w14:paraId="2DEB0C4A" w14:textId="2C078A2D" w:rsidR="000A17FB" w:rsidRPr="00AE2840" w:rsidRDefault="000A17FB" w:rsidP="000A17FB">
      <w:pPr>
        <w:pStyle w:val="ListParagraph"/>
        <w:numPr>
          <w:ilvl w:val="1"/>
          <w:numId w:val="33"/>
        </w:numPr>
        <w:spacing w:after="160" w:line="259" w:lineRule="auto"/>
        <w:rPr>
          <w:lang w:val="en-US" w:eastAsia="en-US"/>
        </w:rPr>
      </w:pPr>
      <w:r w:rsidRPr="00AE2840">
        <w:rPr>
          <w:rFonts w:ascii="Calibri" w:hAnsi="Calibri" w:cs="Calibri"/>
          <w:lang w:val="en-US"/>
        </w:rPr>
        <w:t>Updated description for method UpdateReferralValidity</w:t>
      </w:r>
    </w:p>
    <w:p w14:paraId="1D33C031" w14:textId="325C24A5" w:rsidR="003478F1" w:rsidRPr="00AE2840" w:rsidRDefault="00E635B0" w:rsidP="003478F1">
      <w:pPr>
        <w:pStyle w:val="ListParagraph"/>
        <w:numPr>
          <w:ilvl w:val="0"/>
          <w:numId w:val="33"/>
        </w:numPr>
        <w:spacing w:after="160" w:line="259" w:lineRule="auto"/>
        <w:rPr>
          <w:lang w:val="en-US" w:eastAsia="en-US"/>
        </w:rPr>
      </w:pPr>
      <w:r w:rsidRPr="00AE2840">
        <w:rPr>
          <w:rFonts w:ascii="Calibri" w:hAnsi="Calibri" w:cs="Calibri"/>
          <w:lang w:val="en-US"/>
        </w:rPr>
        <w:t>0</w:t>
      </w:r>
      <w:r w:rsidR="003478F1" w:rsidRPr="00AE2840">
        <w:rPr>
          <w:rFonts w:ascii="Calibri" w:hAnsi="Calibri" w:cs="Calibri"/>
          <w:lang w:val="en-US"/>
        </w:rPr>
        <w:t>3.05.2022 - v3.27</w:t>
      </w:r>
    </w:p>
    <w:p w14:paraId="2CA3A62F" w14:textId="15F6C89F" w:rsidR="003478F1" w:rsidRPr="00AE2840" w:rsidRDefault="003478F1" w:rsidP="003478F1">
      <w:pPr>
        <w:pStyle w:val="ListParagraph"/>
        <w:numPr>
          <w:ilvl w:val="1"/>
          <w:numId w:val="33"/>
        </w:numPr>
        <w:spacing w:after="160" w:line="259" w:lineRule="auto"/>
        <w:rPr>
          <w:rFonts w:cstheme="minorHAnsi"/>
          <w:lang w:val="en-US" w:eastAsia="en-US"/>
        </w:rPr>
      </w:pPr>
      <w:r w:rsidRPr="00AE2840">
        <w:rPr>
          <w:rFonts w:ascii="Calibri" w:hAnsi="Calibri" w:cs="Calibri"/>
          <w:lang w:val="en-US"/>
        </w:rPr>
        <w:t xml:space="preserve">Added description for fields </w:t>
      </w:r>
      <w:r w:rsidRPr="00AE2840">
        <w:rPr>
          <w:rFonts w:eastAsiaTheme="minorHAnsi" w:cstheme="minorHAnsi"/>
          <w:lang w:val="en-US" w:eastAsia="en-US"/>
        </w:rPr>
        <w:t>ReferralGroundedCode and UrgencyTypeGrounded</w:t>
      </w:r>
    </w:p>
    <w:p w14:paraId="0EAFE7BA" w14:textId="77C91E40" w:rsidR="00E635B0" w:rsidRPr="00AE2840" w:rsidRDefault="00E635B0" w:rsidP="00E635B0">
      <w:pPr>
        <w:pStyle w:val="ListParagraph"/>
        <w:numPr>
          <w:ilvl w:val="0"/>
          <w:numId w:val="33"/>
        </w:numPr>
        <w:spacing w:after="160" w:line="259" w:lineRule="auto"/>
        <w:rPr>
          <w:lang w:val="en-US" w:eastAsia="en-US"/>
        </w:rPr>
      </w:pPr>
      <w:r w:rsidRPr="00AE2840">
        <w:rPr>
          <w:rFonts w:ascii="Calibri" w:hAnsi="Calibri" w:cs="Calibri"/>
          <w:lang w:val="en-US"/>
        </w:rPr>
        <w:t>06.05.2022 - v3.28</w:t>
      </w:r>
    </w:p>
    <w:p w14:paraId="4A4F007D" w14:textId="7A9EF0D0" w:rsidR="00E635B0" w:rsidRPr="00AE2840" w:rsidRDefault="00E635B0" w:rsidP="00E635B0">
      <w:pPr>
        <w:pStyle w:val="ListParagraph"/>
        <w:numPr>
          <w:ilvl w:val="1"/>
          <w:numId w:val="33"/>
        </w:numPr>
        <w:spacing w:after="160" w:line="259" w:lineRule="auto"/>
        <w:rPr>
          <w:lang w:val="en-US" w:eastAsia="en-US"/>
        </w:rPr>
      </w:pPr>
      <w:r w:rsidRPr="00AE2840">
        <w:rPr>
          <w:lang w:val="en-US" w:eastAsia="en-US"/>
        </w:rPr>
        <w:t>Updated GetAppointmentsForProcedureResponseHOS</w:t>
      </w:r>
    </w:p>
    <w:p w14:paraId="4C5FF6EA" w14:textId="704FBE73" w:rsidR="000A17FB" w:rsidRPr="00AE2840" w:rsidRDefault="00E635B0" w:rsidP="000A17FB">
      <w:pPr>
        <w:pStyle w:val="ListParagraph"/>
        <w:numPr>
          <w:ilvl w:val="2"/>
          <w:numId w:val="33"/>
        </w:numPr>
        <w:spacing w:after="160" w:line="259" w:lineRule="auto"/>
        <w:rPr>
          <w:lang w:val="en-US" w:eastAsia="en-US"/>
        </w:rPr>
      </w:pPr>
      <w:r w:rsidRPr="00AE2840">
        <w:rPr>
          <w:rFonts w:eastAsiaTheme="minorHAnsi" w:cstheme="minorHAnsi"/>
          <w:color w:val="000000" w:themeColor="text1"/>
          <w:lang w:val="en-US" w:eastAsia="en-US"/>
        </w:rPr>
        <w:t xml:space="preserve">PreviousReferralUniqueIdentifier </w:t>
      </w:r>
      <w:r w:rsidRPr="00AE2840">
        <w:rPr>
          <w:lang w:val="en-US" w:eastAsia="en-US"/>
        </w:rPr>
        <w:t xml:space="preserve">type changed to string and added </w:t>
      </w:r>
      <w:r w:rsidRPr="00AE2840">
        <w:rPr>
          <w:rFonts w:ascii="Consolas" w:eastAsiaTheme="minorHAnsi" w:hAnsi="Consolas" w:cs="Consolas"/>
          <w:color w:val="FF0000"/>
          <w:sz w:val="19"/>
          <w:szCs w:val="19"/>
          <w:lang w:val="en-US" w:eastAsia="en-US"/>
        </w:rPr>
        <w:t>nillable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r w:rsidRPr="00AE2840">
        <w:rPr>
          <w:lang w:val="en-US" w:eastAsia="en-US"/>
        </w:rPr>
        <w:t xml:space="preserve"> </w:t>
      </w:r>
    </w:p>
    <w:p w14:paraId="3FBB63FC" w14:textId="0798C7DC" w:rsidR="00B16DE1" w:rsidRPr="00AE2840" w:rsidRDefault="00B16DE1" w:rsidP="00B16DE1">
      <w:pPr>
        <w:pStyle w:val="ListParagraph"/>
        <w:numPr>
          <w:ilvl w:val="0"/>
          <w:numId w:val="33"/>
        </w:numPr>
        <w:spacing w:after="160" w:line="259" w:lineRule="auto"/>
        <w:rPr>
          <w:lang w:val="en-US" w:eastAsia="en-US"/>
        </w:rPr>
      </w:pPr>
      <w:r w:rsidRPr="00AE2840">
        <w:rPr>
          <w:rFonts w:ascii="Calibri" w:hAnsi="Calibri" w:cs="Calibri"/>
          <w:lang w:val="en-US"/>
        </w:rPr>
        <w:t>0</w:t>
      </w:r>
      <w:r w:rsidR="009500AF" w:rsidRPr="00AE2840">
        <w:rPr>
          <w:rFonts w:ascii="Calibri" w:hAnsi="Calibri" w:cs="Calibri"/>
          <w:lang w:val="en-US"/>
        </w:rPr>
        <w:t>3</w:t>
      </w:r>
      <w:r w:rsidRPr="00AE2840">
        <w:rPr>
          <w:rFonts w:ascii="Calibri" w:hAnsi="Calibri" w:cs="Calibri"/>
          <w:lang w:val="en-US"/>
        </w:rPr>
        <w:t>.06.2022 - v3.29</w:t>
      </w:r>
    </w:p>
    <w:p w14:paraId="12F79A29" w14:textId="18434FFB" w:rsidR="00B16DE1" w:rsidRPr="00AE2840" w:rsidRDefault="00B16DE1" w:rsidP="00B16DE1">
      <w:pPr>
        <w:pStyle w:val="ListParagraph"/>
        <w:numPr>
          <w:ilvl w:val="1"/>
          <w:numId w:val="33"/>
        </w:numPr>
        <w:spacing w:after="160" w:line="259" w:lineRule="auto"/>
        <w:rPr>
          <w:lang w:val="en-US" w:eastAsia="en-US"/>
        </w:rPr>
      </w:pPr>
      <w:r w:rsidRPr="00AE2840">
        <w:rPr>
          <w:lang w:val="en-US" w:eastAsia="en-US"/>
        </w:rPr>
        <w:t xml:space="preserve">Updated </w:t>
      </w:r>
      <w:r w:rsidR="003A27C7" w:rsidRPr="00AE2840">
        <w:rPr>
          <w:lang w:val="en-US" w:eastAsia="en-US"/>
        </w:rPr>
        <w:t>SubmitReferralRequest</w:t>
      </w:r>
    </w:p>
    <w:p w14:paraId="3FE1C1AE" w14:textId="2B96913F" w:rsidR="00B16DE1" w:rsidRPr="00AE2840" w:rsidRDefault="00B16DE1" w:rsidP="00B16DE1">
      <w:pPr>
        <w:pStyle w:val="ListParagraph"/>
        <w:numPr>
          <w:ilvl w:val="2"/>
          <w:numId w:val="33"/>
        </w:numPr>
        <w:spacing w:after="160" w:line="259" w:lineRule="auto"/>
        <w:rPr>
          <w:lang w:val="en-US" w:eastAsia="en-US"/>
        </w:rPr>
      </w:pPr>
      <w:r w:rsidRPr="00AE2840">
        <w:rPr>
          <w:lang w:val="en-US"/>
        </w:rPr>
        <w:t>Added AwareOfPatientAge</w:t>
      </w:r>
    </w:p>
    <w:p w14:paraId="4D6966F5" w14:textId="38D2DA52" w:rsidR="009500AF" w:rsidRPr="00AE2840" w:rsidRDefault="009500AF" w:rsidP="009500AF">
      <w:pPr>
        <w:pStyle w:val="ListParagraph"/>
        <w:numPr>
          <w:ilvl w:val="1"/>
          <w:numId w:val="33"/>
        </w:numPr>
        <w:spacing w:after="160" w:line="259" w:lineRule="auto"/>
        <w:rPr>
          <w:lang w:val="en-US" w:eastAsia="en-US"/>
        </w:rPr>
      </w:pPr>
      <w:r w:rsidRPr="00AE2840">
        <w:rPr>
          <w:lang w:val="en-US" w:eastAsia="en-US"/>
        </w:rPr>
        <w:t xml:space="preserve">Updated </w:t>
      </w:r>
      <w:r w:rsidR="00D74DB3" w:rsidRPr="00AE2840">
        <w:rPr>
          <w:lang w:val="en-US" w:eastAsia="en-US"/>
        </w:rPr>
        <w:t>AppointmentSummary</w:t>
      </w:r>
      <w:r w:rsidR="004D7D31" w:rsidRPr="00AE2840">
        <w:rPr>
          <w:lang w:val="en-US" w:eastAsia="en-US"/>
        </w:rPr>
        <w:t xml:space="preserve"> (GetAppointmentResponse, GetAppointmentsForPatientResponse)</w:t>
      </w:r>
      <w:r w:rsidR="00D74DB3" w:rsidRPr="00AE2840">
        <w:rPr>
          <w:lang w:val="en-US" w:eastAsia="en-US"/>
        </w:rPr>
        <w:t>, BookReservationResponseHOS, Common, CreateAppointmentsRequest</w:t>
      </w:r>
    </w:p>
    <w:p w14:paraId="5F9F958D" w14:textId="41729EF8" w:rsidR="009500AF" w:rsidRPr="00AE2840" w:rsidRDefault="009500AF" w:rsidP="009500AF">
      <w:pPr>
        <w:pStyle w:val="ListParagraph"/>
        <w:numPr>
          <w:ilvl w:val="2"/>
          <w:numId w:val="33"/>
        </w:numPr>
        <w:spacing w:after="160" w:line="259" w:lineRule="auto"/>
        <w:rPr>
          <w:lang w:val="en-US" w:eastAsia="en-US"/>
        </w:rPr>
      </w:pPr>
      <w:r w:rsidRPr="00AE2840">
        <w:rPr>
          <w:lang w:val="en-US"/>
        </w:rPr>
        <w:t xml:space="preserve">Added </w:t>
      </w:r>
      <w:r w:rsidR="00D74DB3" w:rsidRPr="00AE2840">
        <w:rPr>
          <w:lang w:val="en-US"/>
        </w:rPr>
        <w:t>MedicalActivityList</w:t>
      </w:r>
    </w:p>
    <w:p w14:paraId="4A863D9C" w14:textId="0AD317B9" w:rsidR="00CE6356" w:rsidRPr="00AE2840" w:rsidRDefault="00CE6356" w:rsidP="00CE6356">
      <w:pPr>
        <w:pStyle w:val="ListParagraph"/>
        <w:numPr>
          <w:ilvl w:val="1"/>
          <w:numId w:val="33"/>
        </w:numPr>
        <w:spacing w:after="160" w:line="259" w:lineRule="auto"/>
        <w:rPr>
          <w:lang w:val="en-US" w:eastAsia="en-US"/>
        </w:rPr>
      </w:pPr>
      <w:r w:rsidRPr="00AE2840">
        <w:rPr>
          <w:lang w:val="en-US" w:eastAsia="en-US"/>
        </w:rPr>
        <w:t>Updated BookReservationResponseHOS, CreateAppointmentsRequest</w:t>
      </w:r>
    </w:p>
    <w:p w14:paraId="1AF6713A" w14:textId="10D4A422" w:rsidR="00CE6356" w:rsidRPr="00AE2840" w:rsidRDefault="00CE6356" w:rsidP="00CE6356">
      <w:pPr>
        <w:pStyle w:val="ListParagraph"/>
        <w:numPr>
          <w:ilvl w:val="2"/>
          <w:numId w:val="33"/>
        </w:numPr>
        <w:spacing w:after="160" w:line="259" w:lineRule="auto"/>
        <w:rPr>
          <w:lang w:val="en-US" w:eastAsia="en-US"/>
        </w:rPr>
      </w:pPr>
      <w:r w:rsidRPr="00AE2840">
        <w:rPr>
          <w:lang w:val="en-US"/>
        </w:rPr>
        <w:t>Added OfficeAddress</w:t>
      </w:r>
    </w:p>
    <w:p w14:paraId="48A95BA2" w14:textId="4A7DEE1F" w:rsidR="0094428E" w:rsidRPr="00AE2840" w:rsidRDefault="0094428E" w:rsidP="0094428E">
      <w:pPr>
        <w:pStyle w:val="ListParagraph"/>
        <w:numPr>
          <w:ilvl w:val="0"/>
          <w:numId w:val="33"/>
        </w:numPr>
        <w:spacing w:after="160" w:line="259" w:lineRule="auto"/>
        <w:rPr>
          <w:lang w:val="en-US" w:eastAsia="en-US"/>
        </w:rPr>
      </w:pPr>
      <w:r w:rsidRPr="00AE2840">
        <w:rPr>
          <w:lang w:val="en-US"/>
        </w:rPr>
        <w:t>14.07.2022. – v3.30</w:t>
      </w:r>
    </w:p>
    <w:p w14:paraId="5C24F04E" w14:textId="00069AA4" w:rsidR="0094428E" w:rsidRPr="00AE2840" w:rsidRDefault="0094428E" w:rsidP="0094428E">
      <w:pPr>
        <w:pStyle w:val="ListParagraph"/>
        <w:numPr>
          <w:ilvl w:val="1"/>
          <w:numId w:val="33"/>
        </w:numPr>
        <w:spacing w:after="160" w:line="259" w:lineRule="auto"/>
        <w:rPr>
          <w:lang w:val="en-US" w:eastAsia="en-US"/>
        </w:rPr>
      </w:pPr>
      <w:r w:rsidRPr="00AE2840">
        <w:rPr>
          <w:lang w:val="en-US"/>
        </w:rPr>
        <w:t>Updated AppointmentCancellationReasonList.xsd</w:t>
      </w:r>
    </w:p>
    <w:p w14:paraId="186742B9" w14:textId="6F3A45CF" w:rsidR="0094428E" w:rsidRPr="00AE2840" w:rsidRDefault="0094428E" w:rsidP="0094428E">
      <w:pPr>
        <w:pStyle w:val="ListParagraph"/>
        <w:numPr>
          <w:ilvl w:val="2"/>
          <w:numId w:val="33"/>
        </w:numPr>
        <w:spacing w:after="160" w:line="259" w:lineRule="auto"/>
        <w:rPr>
          <w:lang w:val="en-US" w:eastAsia="en-US"/>
        </w:rPr>
      </w:pPr>
      <w:r w:rsidRPr="00AE2840">
        <w:rPr>
          <w:lang w:val="en-US"/>
        </w:rPr>
        <w:t xml:space="preserve">Added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"23"</w:t>
      </w:r>
      <w:r w:rsidRPr="00AE2840">
        <w:rPr>
          <w:rFonts w:ascii="Courier New" w:eastAsiaTheme="minorHAnsi" w:hAnsi="Courier New" w:cs="Courier New"/>
          <w:color w:val="0000FF"/>
          <w:sz w:val="20"/>
          <w:szCs w:val="20"/>
          <w:highlight w:val="white"/>
          <w:lang w:val="en-US" w:eastAsia="en-US"/>
        </w:rPr>
        <w:t>/&gt;</w:t>
      </w:r>
    </w:p>
    <w:p w14:paraId="65495D1E" w14:textId="77777777" w:rsidR="00CE6356" w:rsidRPr="00AE2840" w:rsidRDefault="00CE6356" w:rsidP="00CE6356">
      <w:pPr>
        <w:pStyle w:val="ListParagraph"/>
        <w:spacing w:after="160" w:line="259" w:lineRule="auto"/>
        <w:ind w:left="2160"/>
        <w:rPr>
          <w:lang w:val="en-US" w:eastAsia="en-US"/>
        </w:rPr>
      </w:pPr>
    </w:p>
    <w:p w14:paraId="4A4ED5B5" w14:textId="3376868D" w:rsidR="009500AF" w:rsidRPr="00AE2840" w:rsidRDefault="00585274" w:rsidP="002023DB">
      <w:pPr>
        <w:pStyle w:val="ListParagraph"/>
        <w:numPr>
          <w:ilvl w:val="0"/>
          <w:numId w:val="33"/>
        </w:numPr>
        <w:spacing w:after="160" w:line="259" w:lineRule="auto"/>
        <w:rPr>
          <w:lang w:val="en-US" w:eastAsia="en-US"/>
        </w:rPr>
      </w:pPr>
      <w:r w:rsidRPr="00AE2840">
        <w:rPr>
          <w:lang w:val="en-US" w:eastAsia="en-US"/>
        </w:rPr>
        <w:t>23</w:t>
      </w:r>
      <w:r w:rsidR="002023DB" w:rsidRPr="00AE2840">
        <w:rPr>
          <w:lang w:val="en-US" w:eastAsia="en-US"/>
        </w:rPr>
        <w:t>.08.2022. – v3.31</w:t>
      </w:r>
    </w:p>
    <w:p w14:paraId="1406E882" w14:textId="20869229" w:rsidR="002023DB" w:rsidRPr="00AE2840" w:rsidRDefault="0056752B" w:rsidP="002023DB">
      <w:pPr>
        <w:pStyle w:val="ListParagraph"/>
        <w:numPr>
          <w:ilvl w:val="1"/>
          <w:numId w:val="33"/>
        </w:numPr>
        <w:spacing w:after="160" w:line="259" w:lineRule="auto"/>
        <w:rPr>
          <w:lang w:val="en-US" w:eastAsia="en-US"/>
        </w:rPr>
      </w:pPr>
      <w:hyperlink w:anchor="_RegisterConcessionerRequest" w:history="1">
        <w:r w:rsidR="002023DB" w:rsidRPr="00AE2840">
          <w:rPr>
            <w:rStyle w:val="Hyperlink"/>
            <w:lang w:val="en-US" w:eastAsia="en-US"/>
          </w:rPr>
          <w:t>RegisterConcessionerRequest</w:t>
        </w:r>
      </w:hyperlink>
      <w:r w:rsidR="002023DB" w:rsidRPr="00AE2840">
        <w:rPr>
          <w:lang w:val="en-US" w:eastAsia="en-US"/>
        </w:rPr>
        <w:t xml:space="preserve"> extended with MedicalFacilitySpecificCode property.</w:t>
      </w:r>
    </w:p>
    <w:p w14:paraId="65A1E8F6" w14:textId="3B5E3AF3" w:rsidR="006C063B" w:rsidRPr="00AE2840" w:rsidRDefault="006C063B" w:rsidP="002023DB">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CancellationReasonType" w:history="1">
        <w:r w:rsidRPr="00AE2840">
          <w:rPr>
            <w:rStyle w:val="Hyperlink"/>
            <w:lang w:val="en-US" w:eastAsia="en-US"/>
          </w:rPr>
          <w:t>AppointmentCancellationReasonType</w:t>
        </w:r>
      </w:hyperlink>
      <w:r w:rsidR="00046A5B" w:rsidRPr="00AE2840">
        <w:rPr>
          <w:lang w:val="en-US" w:eastAsia="en-US"/>
        </w:rPr>
        <w:t xml:space="preserve"> and </w:t>
      </w:r>
      <w:hyperlink w:anchor="_ReferralCancellationReasonType" w:history="1">
        <w:r w:rsidR="00046A5B" w:rsidRPr="00AE2840">
          <w:rPr>
            <w:rStyle w:val="Hyperlink"/>
            <w:lang w:val="en-US" w:eastAsia="en-US"/>
          </w:rPr>
          <w:t>ReferralCancellationReasonType</w:t>
        </w:r>
      </w:hyperlink>
    </w:p>
    <w:p w14:paraId="7F344CE9" w14:textId="50F65E63" w:rsidR="00D7011D" w:rsidRPr="00AE2840" w:rsidRDefault="00046A5B" w:rsidP="00CF3156">
      <w:pPr>
        <w:pStyle w:val="ListParagraph"/>
        <w:numPr>
          <w:ilvl w:val="2"/>
          <w:numId w:val="33"/>
        </w:numPr>
        <w:spacing w:after="160" w:line="259" w:lineRule="auto"/>
        <w:rPr>
          <w:lang w:val="en-US" w:eastAsia="en-US"/>
        </w:rPr>
      </w:pPr>
      <w:r w:rsidRPr="00AE2840">
        <w:rPr>
          <w:lang w:val="en-US" w:eastAsia="en-US"/>
        </w:rPr>
        <w:t xml:space="preserve">Added new column </w:t>
      </w:r>
      <w:r w:rsidRPr="00AE2840">
        <w:rPr>
          <w:b/>
          <w:bCs/>
          <w:lang w:val="en-US" w:eastAsia="en-US"/>
        </w:rPr>
        <w:t>Internal</w:t>
      </w:r>
    </w:p>
    <w:p w14:paraId="14777877" w14:textId="77777777" w:rsidR="00D7011D" w:rsidRPr="00AE2840" w:rsidRDefault="00D7011D" w:rsidP="00CF3156">
      <w:pPr>
        <w:pStyle w:val="ListParagraph"/>
        <w:numPr>
          <w:ilvl w:val="1"/>
          <w:numId w:val="33"/>
        </w:numPr>
        <w:spacing w:after="160" w:line="259" w:lineRule="auto"/>
        <w:rPr>
          <w:lang w:val="en-US" w:eastAsia="en-US"/>
        </w:rPr>
      </w:pPr>
      <w:r w:rsidRPr="00AE2840">
        <w:rPr>
          <w:lang w:val="en-US" w:eastAsia="en-US"/>
        </w:rPr>
        <w:t xml:space="preserve">Added new HOS web method </w:t>
      </w:r>
      <w:hyperlink w:anchor="_GetProceduresForProcessHOS" w:history="1">
        <w:r w:rsidRPr="00AE2840">
          <w:rPr>
            <w:rStyle w:val="Hyperlink"/>
            <w:lang w:val="en-US" w:eastAsia="en-US"/>
          </w:rPr>
          <w:t>GetProceduresForProcessHOS</w:t>
        </w:r>
      </w:hyperlink>
    </w:p>
    <w:p w14:paraId="46551D69" w14:textId="4F680C1E" w:rsidR="00D7011D" w:rsidRPr="00AE2840" w:rsidRDefault="00D7011D" w:rsidP="00D7011D">
      <w:pPr>
        <w:pStyle w:val="ListParagraph"/>
        <w:numPr>
          <w:ilvl w:val="2"/>
          <w:numId w:val="33"/>
        </w:numPr>
        <w:spacing w:after="160" w:line="259" w:lineRule="auto"/>
        <w:rPr>
          <w:lang w:val="en-US" w:eastAsia="en-US"/>
        </w:rPr>
      </w:pPr>
      <w:r w:rsidRPr="00AE2840">
        <w:rPr>
          <w:lang w:val="en-US" w:eastAsia="en-US"/>
        </w:rPr>
        <w:t xml:space="preserve">Added </w:t>
      </w:r>
      <w:r w:rsidRPr="00AE2840">
        <w:rPr>
          <w:b/>
          <w:bCs/>
          <w:lang w:val="en-US" w:eastAsia="en-US"/>
        </w:rPr>
        <w:t>ProcessType</w:t>
      </w:r>
      <w:r w:rsidRPr="00AE2840">
        <w:rPr>
          <w:lang w:val="en-US" w:eastAsia="en-US"/>
        </w:rPr>
        <w:t xml:space="preserve"> in Common.xsd</w:t>
      </w:r>
    </w:p>
    <w:p w14:paraId="6E44327A" w14:textId="0FEA7264" w:rsidR="003F5EDA" w:rsidRPr="00AE2840" w:rsidRDefault="00AD60ED" w:rsidP="003F5EDA">
      <w:pPr>
        <w:pStyle w:val="ListParagraph"/>
        <w:numPr>
          <w:ilvl w:val="0"/>
          <w:numId w:val="33"/>
        </w:numPr>
        <w:spacing w:after="160" w:line="259" w:lineRule="auto"/>
        <w:rPr>
          <w:lang w:val="en-US" w:eastAsia="en-US"/>
        </w:rPr>
      </w:pPr>
      <w:r w:rsidRPr="00AE2840">
        <w:rPr>
          <w:lang w:val="en-US" w:eastAsia="en-US"/>
        </w:rPr>
        <w:t>06</w:t>
      </w:r>
      <w:r w:rsidR="003F5EDA" w:rsidRPr="00AE2840">
        <w:rPr>
          <w:lang w:val="en-US" w:eastAsia="en-US"/>
        </w:rPr>
        <w:t>.</w:t>
      </w:r>
      <w:r w:rsidRPr="00AE2840">
        <w:rPr>
          <w:lang w:val="en-US" w:eastAsia="en-US"/>
        </w:rPr>
        <w:t>09</w:t>
      </w:r>
      <w:r w:rsidR="003F5EDA" w:rsidRPr="00AE2840">
        <w:rPr>
          <w:lang w:val="en-US" w:eastAsia="en-US"/>
        </w:rPr>
        <w:t>.2022.-v3.32</w:t>
      </w:r>
    </w:p>
    <w:p w14:paraId="28196A32" w14:textId="647FF79D" w:rsidR="008B0195" w:rsidRPr="00AE2840" w:rsidRDefault="003F5EDA" w:rsidP="00181741">
      <w:pPr>
        <w:pStyle w:val="ListParagraph"/>
        <w:numPr>
          <w:ilvl w:val="1"/>
          <w:numId w:val="33"/>
        </w:numPr>
        <w:spacing w:after="160" w:line="259" w:lineRule="auto"/>
        <w:ind w:left="1800"/>
        <w:rPr>
          <w:lang w:val="en-US" w:eastAsia="en-US"/>
        </w:rPr>
      </w:pPr>
      <w:r w:rsidRPr="00AE2840">
        <w:rPr>
          <w:lang w:val="en-US" w:eastAsia="en-US"/>
        </w:rPr>
        <w:t xml:space="preserve">Updated </w:t>
      </w:r>
      <w:hyperlink w:anchor="_Common.xsd" w:history="1">
        <w:r w:rsidRPr="00AE2840">
          <w:rPr>
            <w:rStyle w:val="Hyperlink"/>
            <w:lang w:val="en-US" w:eastAsia="en-US"/>
          </w:rPr>
          <w:t>Common</w:t>
        </w:r>
      </w:hyperlink>
      <w:r w:rsidRPr="00AE2840">
        <w:rPr>
          <w:lang w:val="en-US" w:eastAsia="en-US"/>
        </w:rPr>
        <w:t>.xsd</w:t>
      </w:r>
    </w:p>
    <w:p w14:paraId="4B528E90" w14:textId="5E613960" w:rsidR="008B0195" w:rsidRPr="00AE2840" w:rsidRDefault="008B0195" w:rsidP="008B0195">
      <w:pPr>
        <w:pStyle w:val="ListParagraph"/>
        <w:numPr>
          <w:ilvl w:val="2"/>
          <w:numId w:val="33"/>
        </w:numPr>
        <w:spacing w:after="160" w:line="259" w:lineRule="auto"/>
        <w:rPr>
          <w:lang w:val="en-US" w:eastAsia="en-US"/>
        </w:rPr>
      </w:pPr>
      <w:r w:rsidRPr="00AE2840">
        <w:rPr>
          <w:lang w:val="en-US" w:eastAsia="en-US"/>
        </w:rPr>
        <w:t>ReferralReasonType value 6 changed to value 7</w:t>
      </w:r>
    </w:p>
    <w:p w14:paraId="4B9A1D57" w14:textId="2C19B3CA" w:rsidR="008B0195" w:rsidRPr="00AE2840" w:rsidRDefault="008B0195" w:rsidP="00181741">
      <w:pPr>
        <w:pStyle w:val="ListParagraph"/>
        <w:numPr>
          <w:ilvl w:val="1"/>
          <w:numId w:val="33"/>
        </w:numPr>
        <w:spacing w:after="160" w:line="259" w:lineRule="auto"/>
        <w:ind w:left="1800"/>
        <w:rPr>
          <w:lang w:val="en-US" w:eastAsia="en-US"/>
        </w:rPr>
      </w:pPr>
      <w:r w:rsidRPr="00AE2840">
        <w:rPr>
          <w:lang w:val="en-US" w:eastAsia="en-US"/>
        </w:rPr>
        <w:t xml:space="preserve">Updated </w:t>
      </w:r>
      <w:hyperlink w:anchor="_CancelReservationRequestHOS" w:history="1">
        <w:r w:rsidRPr="00AE2840">
          <w:rPr>
            <w:rStyle w:val="Hyperlink"/>
            <w:lang w:val="en-US" w:eastAsia="en-US"/>
          </w:rPr>
          <w:t>CancelReservationRequestHOS</w:t>
        </w:r>
        <w:r w:rsidR="009D4F67" w:rsidRPr="00AE2840">
          <w:rPr>
            <w:rStyle w:val="Hyperlink"/>
            <w:lang w:val="en-US" w:eastAsia="en-US"/>
          </w:rPr>
          <w:t xml:space="preserve"> </w:t>
        </w:r>
      </w:hyperlink>
      <w:r w:rsidRPr="00AE2840">
        <w:rPr>
          <w:lang w:val="en-US" w:eastAsia="en-US"/>
        </w:rPr>
        <w:t xml:space="preserve"> –</w:t>
      </w:r>
      <w:r w:rsidR="009D4F67" w:rsidRPr="00AE2840">
        <w:rPr>
          <w:lang w:val="en-US" w:eastAsia="en-US"/>
        </w:rPr>
        <w:t xml:space="preserve"> </w:t>
      </w:r>
      <w:r w:rsidRPr="00AE2840">
        <w:rPr>
          <w:lang w:val="en-US" w:eastAsia="en-US"/>
        </w:rPr>
        <w:t xml:space="preserve"> minOccurs value for PatientInsuranceIdentifier tag changed from 1 to 0 :</w:t>
      </w:r>
    </w:p>
    <w:p w14:paraId="534DEE6A" w14:textId="301BEF2D" w:rsidR="008B0195" w:rsidRPr="00AE2840" w:rsidRDefault="008B0195" w:rsidP="008B0195">
      <w:pPr>
        <w:pStyle w:val="ListParagraph"/>
        <w:numPr>
          <w:ilvl w:val="2"/>
          <w:numId w:val="33"/>
        </w:numPr>
        <w:spacing w:after="160" w:line="259" w:lineRule="auto"/>
        <w:rPr>
          <w:lang w:val="en-US" w:eastAsia="en-US"/>
        </w:rPr>
      </w:pPr>
      <w:r w:rsidRPr="00AE2840">
        <w:rPr>
          <w:lang w:val="en-US" w:eastAsia="en-US"/>
        </w:rPr>
        <w:t>&lt;xs:element minOccurs="0" maxOccurs="1" name="PatientInsuranceIdentifier" type="PatientInsIdType" /&gt;</w:t>
      </w:r>
    </w:p>
    <w:p w14:paraId="3AB36C76" w14:textId="71630519" w:rsidR="002D5284" w:rsidRPr="00AE2840" w:rsidRDefault="002D5284" w:rsidP="002D5284">
      <w:pPr>
        <w:pStyle w:val="ListParagraph"/>
        <w:numPr>
          <w:ilvl w:val="0"/>
          <w:numId w:val="33"/>
        </w:numPr>
        <w:spacing w:after="160" w:line="259" w:lineRule="auto"/>
        <w:rPr>
          <w:lang w:val="en-US" w:eastAsia="en-US"/>
        </w:rPr>
      </w:pPr>
      <w:r w:rsidRPr="00AE2840">
        <w:rPr>
          <w:lang w:val="en-US" w:eastAsia="en-US"/>
        </w:rPr>
        <w:t>12.09.2022.-v3.33</w:t>
      </w:r>
    </w:p>
    <w:p w14:paraId="7EC77CB9" w14:textId="271C69F5" w:rsidR="002D5284" w:rsidRPr="00AE2840" w:rsidRDefault="002D5284" w:rsidP="002D5284">
      <w:pPr>
        <w:pStyle w:val="ListParagraph"/>
        <w:numPr>
          <w:ilvl w:val="1"/>
          <w:numId w:val="33"/>
        </w:numPr>
        <w:spacing w:after="160" w:line="259" w:lineRule="auto"/>
        <w:rPr>
          <w:lang w:val="en-US" w:eastAsia="en-US"/>
        </w:rPr>
      </w:pPr>
      <w:r w:rsidRPr="00AE2840">
        <w:rPr>
          <w:lang w:val="en-US" w:eastAsia="en-US"/>
        </w:rPr>
        <w:t>Updated CreateTaskRequest</w:t>
      </w:r>
    </w:p>
    <w:p w14:paraId="3D6D9ABB" w14:textId="67CFB845" w:rsidR="008130FC" w:rsidRPr="00AE2840" w:rsidRDefault="00F77985" w:rsidP="008130FC">
      <w:pPr>
        <w:pStyle w:val="ListParagraph"/>
        <w:numPr>
          <w:ilvl w:val="2"/>
          <w:numId w:val="33"/>
        </w:numPr>
        <w:spacing w:after="160" w:line="259" w:lineRule="auto"/>
        <w:rPr>
          <w:lang w:val="en-US" w:eastAsia="en-US"/>
        </w:rPr>
      </w:pPr>
      <w:r w:rsidRPr="00AE2840">
        <w:rPr>
          <w:lang w:val="en-US" w:eastAsia="en-US"/>
        </w:rPr>
        <w:t>Field HealthcareProviderIndex</w:t>
      </w:r>
      <w:r w:rsidR="008130FC" w:rsidRPr="00AE2840">
        <w:rPr>
          <w:lang w:val="en-US" w:eastAsia="en-US"/>
        </w:rPr>
        <w:t xml:space="preserve"> -</w:t>
      </w:r>
      <w:r w:rsidRPr="00AE2840">
        <w:rPr>
          <w:lang w:val="en-US" w:eastAsia="en-US"/>
        </w:rPr>
        <w:t xml:space="preserve"> </w:t>
      </w:r>
      <w:r w:rsidR="008130FC" w:rsidRPr="00AE2840">
        <w:rPr>
          <w:lang w:val="en-US" w:eastAsia="en-US"/>
        </w:rPr>
        <w:t>mandatory changed to NO</w:t>
      </w:r>
    </w:p>
    <w:p w14:paraId="0819A477" w14:textId="26DD1964" w:rsidR="00F77985" w:rsidRPr="00AE2840" w:rsidRDefault="008130FC" w:rsidP="000B5880">
      <w:pPr>
        <w:pStyle w:val="ListParagraph"/>
        <w:numPr>
          <w:ilvl w:val="2"/>
          <w:numId w:val="33"/>
        </w:numPr>
        <w:spacing w:after="160" w:line="259" w:lineRule="auto"/>
        <w:rPr>
          <w:lang w:val="en-US" w:eastAsia="en-US"/>
        </w:rPr>
      </w:pPr>
      <w:r w:rsidRPr="00AE2840">
        <w:rPr>
          <w:lang w:val="en-US" w:eastAsia="en-US"/>
        </w:rPr>
        <w:t>Added IsSpecialist</w:t>
      </w:r>
    </w:p>
    <w:p w14:paraId="0B23E181" w14:textId="496D45CB" w:rsidR="008130FC" w:rsidRPr="00AE2840" w:rsidRDefault="008130FC" w:rsidP="008130FC">
      <w:pPr>
        <w:pStyle w:val="ListParagraph"/>
        <w:numPr>
          <w:ilvl w:val="1"/>
          <w:numId w:val="33"/>
        </w:numPr>
        <w:spacing w:after="160" w:line="259" w:lineRule="auto"/>
        <w:rPr>
          <w:lang w:val="en-US" w:eastAsia="en-US"/>
        </w:rPr>
      </w:pPr>
      <w:r w:rsidRPr="00AE2840">
        <w:rPr>
          <w:lang w:val="en-US" w:eastAsia="en-US"/>
        </w:rPr>
        <w:t>Updated SendMessageRequest</w:t>
      </w:r>
    </w:p>
    <w:p w14:paraId="001B4A9A" w14:textId="09BA6885" w:rsidR="008130FC" w:rsidRPr="00AE2840" w:rsidRDefault="008130FC" w:rsidP="008130FC">
      <w:pPr>
        <w:pStyle w:val="ListParagraph"/>
        <w:numPr>
          <w:ilvl w:val="2"/>
          <w:numId w:val="33"/>
        </w:numPr>
        <w:spacing w:after="160" w:line="259" w:lineRule="auto"/>
        <w:rPr>
          <w:lang w:val="en-US" w:eastAsia="en-US"/>
        </w:rPr>
      </w:pPr>
      <w:r w:rsidRPr="00AE2840">
        <w:rPr>
          <w:lang w:val="en-US" w:eastAsia="en-US"/>
        </w:rPr>
        <w:t>Added HealthcareproviderIndex and HealthcareProviderSpecificIndex</w:t>
      </w:r>
    </w:p>
    <w:p w14:paraId="4F485C3B" w14:textId="2F2A1503" w:rsidR="008130FC" w:rsidRPr="00AE2840" w:rsidRDefault="008130FC" w:rsidP="008130FC">
      <w:pPr>
        <w:pStyle w:val="ListParagraph"/>
        <w:numPr>
          <w:ilvl w:val="1"/>
          <w:numId w:val="33"/>
        </w:numPr>
        <w:spacing w:after="160" w:line="259" w:lineRule="auto"/>
        <w:rPr>
          <w:lang w:val="en-US" w:eastAsia="en-US"/>
        </w:rPr>
      </w:pPr>
      <w:r w:rsidRPr="00AE2840">
        <w:rPr>
          <w:lang w:val="en-US" w:eastAsia="en-US"/>
        </w:rPr>
        <w:t>Updated GetTaskListRequest</w:t>
      </w:r>
    </w:p>
    <w:p w14:paraId="187E8E32" w14:textId="499D8656" w:rsidR="008130FC" w:rsidRPr="00AE2840" w:rsidRDefault="008130FC" w:rsidP="008130FC">
      <w:pPr>
        <w:pStyle w:val="ListParagraph"/>
        <w:numPr>
          <w:ilvl w:val="2"/>
          <w:numId w:val="33"/>
        </w:numPr>
        <w:spacing w:after="160" w:line="259" w:lineRule="auto"/>
        <w:rPr>
          <w:lang w:val="en-US" w:eastAsia="en-US"/>
        </w:rPr>
      </w:pPr>
      <w:r w:rsidRPr="00AE2840">
        <w:rPr>
          <w:lang w:val="en-US" w:eastAsia="en-US"/>
        </w:rPr>
        <w:t>Added HealthcareproviderIndex and HealthcareProviderSpecificIndex</w:t>
      </w:r>
    </w:p>
    <w:p w14:paraId="57F157DA" w14:textId="47506576" w:rsidR="00EA18F7" w:rsidRPr="00AE2840" w:rsidRDefault="00EA18F7" w:rsidP="00EA18F7">
      <w:pPr>
        <w:pStyle w:val="ListParagraph"/>
        <w:numPr>
          <w:ilvl w:val="0"/>
          <w:numId w:val="33"/>
        </w:numPr>
        <w:spacing w:after="160" w:line="259" w:lineRule="auto"/>
        <w:rPr>
          <w:lang w:val="en-US" w:eastAsia="en-US"/>
        </w:rPr>
      </w:pPr>
      <w:r w:rsidRPr="00AE2840">
        <w:rPr>
          <w:lang w:val="en-US" w:eastAsia="en-US"/>
        </w:rPr>
        <w:t>11.10.2022.-v3.34</w:t>
      </w:r>
    </w:p>
    <w:p w14:paraId="1AC86092" w14:textId="3F58929C" w:rsidR="00EA18F7" w:rsidRPr="00AE2840" w:rsidRDefault="00EA18F7" w:rsidP="00EA18F7">
      <w:pPr>
        <w:pStyle w:val="ListParagraph"/>
        <w:numPr>
          <w:ilvl w:val="1"/>
          <w:numId w:val="33"/>
        </w:numPr>
        <w:spacing w:after="160" w:line="259" w:lineRule="auto"/>
        <w:rPr>
          <w:lang w:val="en-US" w:eastAsia="en-US"/>
        </w:rPr>
      </w:pPr>
      <w:r w:rsidRPr="00AE2840">
        <w:rPr>
          <w:lang w:val="en-US" w:eastAsia="en-US"/>
        </w:rPr>
        <w:t xml:space="preserve">Updated </w:t>
      </w:r>
      <w:hyperlink w:anchor="_GetReferralResponse" w:history="1">
        <w:r w:rsidRPr="00AE2840">
          <w:rPr>
            <w:rStyle w:val="Hyperlink"/>
            <w:lang w:val="en-US" w:eastAsia="en-US"/>
          </w:rPr>
          <w:t>GetReferralResponse</w:t>
        </w:r>
      </w:hyperlink>
    </w:p>
    <w:p w14:paraId="7C74CD68" w14:textId="093A9D81" w:rsidR="008130FC" w:rsidRPr="00AE2840" w:rsidRDefault="00EA18F7" w:rsidP="00450D7D">
      <w:pPr>
        <w:pStyle w:val="ListParagraph"/>
        <w:numPr>
          <w:ilvl w:val="2"/>
          <w:numId w:val="33"/>
        </w:numPr>
        <w:spacing w:after="160" w:line="259" w:lineRule="auto"/>
        <w:rPr>
          <w:lang w:val="en-US" w:eastAsia="en-US"/>
        </w:rPr>
      </w:pPr>
      <w:r w:rsidRPr="00AE2840">
        <w:rPr>
          <w:lang w:val="en-US" w:eastAsia="en-US"/>
        </w:rPr>
        <w:t>Added DateOrderingDeadline</w:t>
      </w:r>
    </w:p>
    <w:p w14:paraId="60DAB141" w14:textId="3B122A0D" w:rsidR="004424A2" w:rsidRPr="00AE2840" w:rsidRDefault="004424A2" w:rsidP="004424A2">
      <w:pPr>
        <w:pStyle w:val="ListParagraph"/>
        <w:numPr>
          <w:ilvl w:val="0"/>
          <w:numId w:val="33"/>
        </w:numPr>
        <w:spacing w:after="160" w:line="259" w:lineRule="auto"/>
        <w:rPr>
          <w:lang w:val="en-US" w:eastAsia="en-US"/>
        </w:rPr>
      </w:pPr>
      <w:r w:rsidRPr="00AE2840">
        <w:rPr>
          <w:lang w:val="en-US" w:eastAsia="en-US"/>
        </w:rPr>
        <w:t>20.10.2022.-v3.35</w:t>
      </w:r>
    </w:p>
    <w:p w14:paraId="40CF05B9" w14:textId="38F41519" w:rsidR="004424A2" w:rsidRPr="00AE2840" w:rsidRDefault="004424A2" w:rsidP="004424A2">
      <w:pPr>
        <w:pStyle w:val="ListParagraph"/>
        <w:numPr>
          <w:ilvl w:val="1"/>
          <w:numId w:val="33"/>
        </w:numPr>
        <w:spacing w:after="160" w:line="259" w:lineRule="auto"/>
        <w:rPr>
          <w:lang w:val="en-US" w:eastAsia="en-US"/>
        </w:rPr>
      </w:pPr>
      <w:r w:rsidRPr="00AE2840">
        <w:rPr>
          <w:lang w:val="en-US" w:eastAsia="en-US"/>
        </w:rPr>
        <w:t xml:space="preserve">Updated </w:t>
      </w:r>
      <w:hyperlink w:anchor="_GetRealisationsForProcedureResponse" w:history="1">
        <w:r w:rsidRPr="00AE2840">
          <w:rPr>
            <w:rStyle w:val="Hyperlink"/>
            <w:lang w:val="en-US" w:eastAsia="en-US"/>
          </w:rPr>
          <w:t>GetRealisationsForProcedureResponseHOS</w:t>
        </w:r>
      </w:hyperlink>
    </w:p>
    <w:p w14:paraId="611B4E64" w14:textId="0C59B8B3" w:rsidR="004424A2" w:rsidRPr="00AE2840" w:rsidRDefault="004424A2" w:rsidP="004424A2">
      <w:pPr>
        <w:pStyle w:val="ListParagraph"/>
        <w:numPr>
          <w:ilvl w:val="2"/>
          <w:numId w:val="33"/>
        </w:numPr>
        <w:spacing w:after="160" w:line="259" w:lineRule="auto"/>
        <w:rPr>
          <w:lang w:val="en-US" w:eastAsia="en-US"/>
        </w:rPr>
      </w:pPr>
      <w:r w:rsidRPr="00AE2840">
        <w:rPr>
          <w:lang w:val="en-US" w:eastAsia="en-US"/>
        </w:rPr>
        <w:t>Added AppointmentEntryDate, AppointmentDate into AppointmentRealisation and AppointmentCancellation</w:t>
      </w:r>
    </w:p>
    <w:p w14:paraId="6D00910D" w14:textId="7A41C253" w:rsidR="000C7E2E" w:rsidRPr="00AE2840" w:rsidRDefault="000C7E2E" w:rsidP="005D5E19">
      <w:pPr>
        <w:pStyle w:val="ListParagraph"/>
        <w:numPr>
          <w:ilvl w:val="1"/>
          <w:numId w:val="33"/>
        </w:numPr>
        <w:spacing w:after="160" w:line="259" w:lineRule="auto"/>
        <w:rPr>
          <w:lang w:val="en-US" w:eastAsia="en-US"/>
        </w:rPr>
      </w:pPr>
      <w:r w:rsidRPr="00AE2840">
        <w:rPr>
          <w:lang w:val="en-US" w:eastAsia="en-US"/>
        </w:rPr>
        <w:lastRenderedPageBreak/>
        <w:t>Updated AppointmentRealisation method description</w:t>
      </w:r>
    </w:p>
    <w:p w14:paraId="028B6E88" w14:textId="103FF26F" w:rsidR="005D5E19" w:rsidRPr="00AE2840" w:rsidRDefault="005D5E19" w:rsidP="005D5E19">
      <w:pPr>
        <w:pStyle w:val="ListParagraph"/>
        <w:numPr>
          <w:ilvl w:val="0"/>
          <w:numId w:val="33"/>
        </w:numPr>
        <w:spacing w:after="160" w:line="259" w:lineRule="auto"/>
        <w:rPr>
          <w:lang w:val="en-US" w:eastAsia="en-US"/>
        </w:rPr>
      </w:pPr>
      <w:r w:rsidRPr="00AE2840">
        <w:rPr>
          <w:lang w:val="en-US" w:eastAsia="en-US"/>
        </w:rPr>
        <w:t>7.11.2022.-V3.36</w:t>
      </w:r>
    </w:p>
    <w:p w14:paraId="3A1C1632" w14:textId="77777777" w:rsidR="005D5E19" w:rsidRPr="00AE2840" w:rsidRDefault="005D5E19" w:rsidP="005D5E19">
      <w:pPr>
        <w:pStyle w:val="ListParagraph"/>
        <w:numPr>
          <w:ilvl w:val="1"/>
          <w:numId w:val="33"/>
        </w:numPr>
        <w:spacing w:after="160" w:line="259" w:lineRule="auto"/>
        <w:rPr>
          <w:lang w:val="en-US" w:eastAsia="en-US"/>
        </w:rPr>
      </w:pPr>
      <w:r w:rsidRPr="00AE2840">
        <w:rPr>
          <w:lang w:val="en-US" w:eastAsia="en-US"/>
        </w:rPr>
        <w:t>Updated BookReservationRequestHOS</w:t>
      </w:r>
    </w:p>
    <w:p w14:paraId="47C8EF26" w14:textId="3F3CB6B9" w:rsidR="005D5E19" w:rsidRPr="00AE2840" w:rsidRDefault="005D5E19" w:rsidP="005D5E19">
      <w:pPr>
        <w:pStyle w:val="ListParagraph"/>
        <w:numPr>
          <w:ilvl w:val="2"/>
          <w:numId w:val="33"/>
        </w:numPr>
        <w:spacing w:after="160" w:line="259" w:lineRule="auto"/>
        <w:rPr>
          <w:lang w:val="en-US" w:eastAsia="en-US"/>
        </w:rPr>
      </w:pPr>
      <w:r w:rsidRPr="00AE2840">
        <w:rPr>
          <w:lang w:val="en-US" w:eastAsia="en-US"/>
        </w:rPr>
        <w:t>Field PatientUniqueIdentifier - mandatory changed to NO</w:t>
      </w:r>
    </w:p>
    <w:p w14:paraId="4156CCCD" w14:textId="65BBE0C4" w:rsidR="009D1CF3" w:rsidRPr="00AE2840" w:rsidRDefault="009D1CF3" w:rsidP="009D1CF3">
      <w:pPr>
        <w:pStyle w:val="ListParagraph"/>
        <w:numPr>
          <w:ilvl w:val="0"/>
          <w:numId w:val="33"/>
        </w:numPr>
        <w:spacing w:after="160" w:line="259" w:lineRule="auto"/>
        <w:rPr>
          <w:lang w:val="en-US" w:eastAsia="en-US"/>
        </w:rPr>
      </w:pPr>
      <w:r w:rsidRPr="00AE2840">
        <w:rPr>
          <w:lang w:val="en-US" w:eastAsia="en-US"/>
        </w:rPr>
        <w:t>9.11.2022.-V3.36</w:t>
      </w:r>
    </w:p>
    <w:p w14:paraId="39FBB940" w14:textId="4918D8E6" w:rsidR="009D1CF3" w:rsidRPr="00AE2840" w:rsidRDefault="009D1CF3" w:rsidP="009D1CF3">
      <w:pPr>
        <w:pStyle w:val="ListParagraph"/>
        <w:numPr>
          <w:ilvl w:val="1"/>
          <w:numId w:val="33"/>
        </w:numPr>
        <w:spacing w:after="160" w:line="259" w:lineRule="auto"/>
        <w:rPr>
          <w:lang w:val="en-US" w:eastAsia="en-US"/>
        </w:rPr>
      </w:pPr>
      <w:r w:rsidRPr="00AE2840">
        <w:rPr>
          <w:lang w:val="en-US" w:eastAsia="en-US"/>
        </w:rPr>
        <w:t xml:space="preserve">Updated </w:t>
      </w:r>
      <w:hyperlink w:anchor="_GetFreeSlotsForProcedureResponseCOS" w:history="1">
        <w:r w:rsidRPr="00AE2840">
          <w:rPr>
            <w:rStyle w:val="Hyperlink"/>
            <w:lang w:val="en-US" w:eastAsia="en-US"/>
          </w:rPr>
          <w:t>GetFreeSlotsForProcedureResponseCOS</w:t>
        </w:r>
      </w:hyperlink>
      <w:r w:rsidRPr="00AE2840">
        <w:rPr>
          <w:lang w:val="en-US" w:eastAsia="en-US"/>
        </w:rPr>
        <w:t xml:space="preserve">, </w:t>
      </w:r>
      <w:hyperlink w:anchor="_GetFreeSlotForProcedureResponseHOS" w:history="1">
        <w:r w:rsidRPr="00AE2840">
          <w:rPr>
            <w:rStyle w:val="Hyperlink"/>
            <w:lang w:val="en-US" w:eastAsia="en-US"/>
          </w:rPr>
          <w:t>GetFreeSlotsForProcedureResponseHOS</w:t>
        </w:r>
      </w:hyperlink>
    </w:p>
    <w:p w14:paraId="08FEB1DB" w14:textId="4FBBD794" w:rsidR="009D1CF3" w:rsidRPr="00AE2840" w:rsidRDefault="009D1CF3" w:rsidP="009D1CF3">
      <w:pPr>
        <w:pStyle w:val="ListParagraph"/>
        <w:numPr>
          <w:ilvl w:val="2"/>
          <w:numId w:val="33"/>
        </w:numPr>
        <w:spacing w:after="160" w:line="259" w:lineRule="auto"/>
        <w:rPr>
          <w:lang w:val="en-US" w:eastAsia="en-US"/>
        </w:rPr>
      </w:pPr>
      <w:r w:rsidRPr="00AE2840">
        <w:rPr>
          <w:lang w:val="en-US" w:eastAsia="en-US"/>
        </w:rPr>
        <w:t>Fields ResponseCodeRegular, ResponseCodeUrgent, ResponseCodeVeryUrgent added to Office element</w:t>
      </w:r>
    </w:p>
    <w:p w14:paraId="597AB8DC" w14:textId="7F962396" w:rsidR="006254B5" w:rsidRPr="00AE2840" w:rsidRDefault="006254B5" w:rsidP="006254B5">
      <w:pPr>
        <w:pStyle w:val="ListParagraph"/>
        <w:numPr>
          <w:ilvl w:val="0"/>
          <w:numId w:val="33"/>
        </w:numPr>
        <w:spacing w:after="160" w:line="259" w:lineRule="auto"/>
        <w:rPr>
          <w:lang w:val="en-US" w:eastAsia="en-US"/>
        </w:rPr>
      </w:pPr>
      <w:r w:rsidRPr="00AE2840">
        <w:rPr>
          <w:lang w:val="en-US" w:eastAsia="en-US"/>
        </w:rPr>
        <w:t>14.11.2022.-v3.37</w:t>
      </w:r>
    </w:p>
    <w:p w14:paraId="744A17AA" w14:textId="75F57FD7" w:rsidR="006254B5" w:rsidRPr="00AE2840" w:rsidRDefault="006254B5" w:rsidP="006254B5">
      <w:pPr>
        <w:pStyle w:val="ListParagraph"/>
        <w:numPr>
          <w:ilvl w:val="1"/>
          <w:numId w:val="33"/>
        </w:numPr>
        <w:spacing w:after="160" w:line="259" w:lineRule="auto"/>
        <w:rPr>
          <w:lang w:val="en-US" w:eastAsia="en-US"/>
        </w:rPr>
      </w:pPr>
      <w:r w:rsidRPr="00AE2840">
        <w:rPr>
          <w:lang w:val="en-US" w:eastAsia="en-US"/>
        </w:rPr>
        <w:t xml:space="preserve">Updated description and tables of referral statuses on methods </w:t>
      </w:r>
      <w:hyperlink w:anchor="_CreateAppointments" w:history="1">
        <w:r w:rsidRPr="00CB5CAD">
          <w:rPr>
            <w:rStyle w:val="Hyperlink"/>
            <w:lang w:val="en-US" w:eastAsia="en-US"/>
          </w:rPr>
          <w:t>CreateAppointments</w:t>
        </w:r>
      </w:hyperlink>
      <w:r w:rsidRPr="00AE2840">
        <w:rPr>
          <w:lang w:val="en-US" w:eastAsia="en-US"/>
        </w:rPr>
        <w:t xml:space="preserve">, </w:t>
      </w:r>
      <w:hyperlink w:anchor="_CancelAppointments" w:history="1">
        <w:r w:rsidRPr="00CB5CAD">
          <w:rPr>
            <w:rStyle w:val="Hyperlink"/>
            <w:lang w:val="en-US" w:eastAsia="en-US"/>
          </w:rPr>
          <w:t>CancelAppointments</w:t>
        </w:r>
      </w:hyperlink>
      <w:r w:rsidRPr="00AE2840">
        <w:rPr>
          <w:lang w:val="en-US" w:eastAsia="en-US"/>
        </w:rPr>
        <w:t xml:space="preserve">, </w:t>
      </w:r>
      <w:hyperlink w:anchor="_AppointmentRealisation" w:history="1">
        <w:r w:rsidRPr="00CB5CAD">
          <w:rPr>
            <w:rStyle w:val="Hyperlink"/>
            <w:lang w:val="en-US" w:eastAsia="en-US"/>
          </w:rPr>
          <w:t>AppointmentRealisation</w:t>
        </w:r>
      </w:hyperlink>
      <w:r w:rsidRPr="00AE2840">
        <w:rPr>
          <w:lang w:val="en-US" w:eastAsia="en-US"/>
        </w:rPr>
        <w:t xml:space="preserve"> and </w:t>
      </w:r>
      <w:hyperlink w:anchor="_BookRereservationCOS" w:history="1">
        <w:r w:rsidRPr="00CB5CAD">
          <w:rPr>
            <w:rStyle w:val="Hyperlink"/>
            <w:lang w:val="en-US" w:eastAsia="en-US"/>
          </w:rPr>
          <w:t>BookReservationCOS</w:t>
        </w:r>
      </w:hyperlink>
    </w:p>
    <w:p w14:paraId="1A0E1C25" w14:textId="44E4DEA6" w:rsidR="00885352" w:rsidRPr="00AE2840" w:rsidRDefault="00885352" w:rsidP="00885352">
      <w:pPr>
        <w:pStyle w:val="ListParagraph"/>
        <w:numPr>
          <w:ilvl w:val="0"/>
          <w:numId w:val="33"/>
        </w:numPr>
        <w:spacing w:after="160" w:line="259" w:lineRule="auto"/>
        <w:rPr>
          <w:lang w:val="en-US" w:eastAsia="en-US"/>
        </w:rPr>
      </w:pPr>
      <w:r w:rsidRPr="00AE2840">
        <w:rPr>
          <w:lang w:val="en-US" w:eastAsia="en-US"/>
        </w:rPr>
        <w:t>28.11.2022 – v3.38</w:t>
      </w:r>
    </w:p>
    <w:p w14:paraId="1B3E5ECC" w14:textId="402CCE0C" w:rsidR="00885352" w:rsidRPr="00AE2840" w:rsidRDefault="00885352" w:rsidP="00885352">
      <w:pPr>
        <w:pStyle w:val="ListParagraph"/>
        <w:numPr>
          <w:ilvl w:val="1"/>
          <w:numId w:val="33"/>
        </w:numPr>
        <w:spacing w:after="160" w:line="259" w:lineRule="auto"/>
        <w:rPr>
          <w:lang w:val="en-US" w:eastAsia="en-US"/>
        </w:rPr>
      </w:pPr>
      <w:r w:rsidRPr="00AE2840">
        <w:rPr>
          <w:lang w:val="en-US" w:eastAsia="en-US"/>
        </w:rPr>
        <w:t xml:space="preserve">Updated </w:t>
      </w:r>
      <w:hyperlink w:anchor="_CancelAppointments" w:history="1">
        <w:r w:rsidRPr="0097701D">
          <w:rPr>
            <w:rStyle w:val="Hyperlink"/>
            <w:lang w:val="en-US" w:eastAsia="en-US"/>
          </w:rPr>
          <w:t>CancelAppointments</w:t>
        </w:r>
      </w:hyperlink>
      <w:r w:rsidRPr="00AE2840">
        <w:rPr>
          <w:lang w:val="en-US" w:eastAsia="en-US"/>
        </w:rPr>
        <w:t xml:space="preserve"> -&gt; </w:t>
      </w:r>
      <w:r w:rsidRPr="00AE2840">
        <w:rPr>
          <w:i/>
          <w:iCs/>
          <w:lang w:val="en-US" w:eastAsia="en-US"/>
        </w:rPr>
        <w:t xml:space="preserve">ReusableReferral </w:t>
      </w:r>
      <w:r w:rsidRPr="00AE2840">
        <w:rPr>
          <w:lang w:val="en-US" w:eastAsia="en-US"/>
        </w:rPr>
        <w:t>section</w:t>
      </w:r>
    </w:p>
    <w:p w14:paraId="45469ACC" w14:textId="31497D06" w:rsidR="00451A51" w:rsidRPr="00AE2840" w:rsidRDefault="00451A51" w:rsidP="00451A51">
      <w:pPr>
        <w:pStyle w:val="ListParagraph"/>
        <w:numPr>
          <w:ilvl w:val="0"/>
          <w:numId w:val="33"/>
        </w:numPr>
        <w:spacing w:after="160" w:line="259" w:lineRule="auto"/>
        <w:rPr>
          <w:lang w:val="en-US" w:eastAsia="en-US"/>
        </w:rPr>
      </w:pPr>
      <w:r w:rsidRPr="00AE2840">
        <w:rPr>
          <w:lang w:val="en-US" w:eastAsia="en-US"/>
        </w:rPr>
        <w:t>07.12.2022 – v3.38</w:t>
      </w:r>
    </w:p>
    <w:p w14:paraId="6B4E177C" w14:textId="39C55F03" w:rsidR="00451A51" w:rsidRDefault="00451A51" w:rsidP="00451A51">
      <w:pPr>
        <w:pStyle w:val="ListParagraph"/>
        <w:numPr>
          <w:ilvl w:val="1"/>
          <w:numId w:val="33"/>
        </w:numPr>
        <w:spacing w:after="160" w:line="259" w:lineRule="auto"/>
        <w:rPr>
          <w:lang w:val="en-US" w:eastAsia="en-US"/>
        </w:rPr>
      </w:pPr>
      <w:r w:rsidRPr="00AE2840">
        <w:rPr>
          <w:lang w:val="en-US" w:eastAsia="en-US"/>
        </w:rPr>
        <w:t>Added new</w:t>
      </w:r>
      <w:r w:rsidR="00962199" w:rsidRPr="00AE2840">
        <w:rPr>
          <w:lang w:val="en-US" w:eastAsia="en-US"/>
        </w:rPr>
        <w:t xml:space="preserve"> COS</w:t>
      </w:r>
      <w:r w:rsidRPr="00AE2840">
        <w:rPr>
          <w:lang w:val="en-US" w:eastAsia="en-US"/>
        </w:rPr>
        <w:t xml:space="preserve"> web method </w:t>
      </w:r>
      <w:hyperlink w:anchor="_GetAEUCandidates" w:history="1">
        <w:r w:rsidRPr="00AE2840">
          <w:rPr>
            <w:rStyle w:val="Hyperlink"/>
            <w:lang w:val="en-US" w:eastAsia="en-US"/>
          </w:rPr>
          <w:t>GetAEUCandidates</w:t>
        </w:r>
      </w:hyperlink>
      <w:r w:rsidRPr="00AE2840">
        <w:rPr>
          <w:lang w:val="en-US" w:eastAsia="en-US"/>
        </w:rPr>
        <w:t>, xsd-s, xml examples and descriptions</w:t>
      </w:r>
    </w:p>
    <w:p w14:paraId="63DADAB7" w14:textId="0D69F06A" w:rsidR="0052146F" w:rsidRDefault="0052146F" w:rsidP="0052146F">
      <w:pPr>
        <w:pStyle w:val="ListParagraph"/>
        <w:numPr>
          <w:ilvl w:val="0"/>
          <w:numId w:val="33"/>
        </w:numPr>
        <w:spacing w:after="160" w:line="259" w:lineRule="auto"/>
        <w:rPr>
          <w:lang w:val="en-US" w:eastAsia="en-US"/>
        </w:rPr>
      </w:pPr>
      <w:r>
        <w:rPr>
          <w:lang w:val="en-US" w:eastAsia="en-US"/>
        </w:rPr>
        <w:t>27.12.2022 – v3.38</w:t>
      </w:r>
    </w:p>
    <w:p w14:paraId="3438CFBA" w14:textId="0E9247F7" w:rsidR="0052146F" w:rsidRDefault="0052146F" w:rsidP="0052146F">
      <w:pPr>
        <w:pStyle w:val="ListParagraph"/>
        <w:numPr>
          <w:ilvl w:val="1"/>
          <w:numId w:val="33"/>
        </w:numPr>
        <w:spacing w:after="160" w:line="259" w:lineRule="auto"/>
        <w:rPr>
          <w:lang w:val="en-US" w:eastAsia="en-US"/>
        </w:rPr>
      </w:pPr>
      <w:r>
        <w:rPr>
          <w:lang w:val="en-US" w:eastAsia="en-US"/>
        </w:rPr>
        <w:t xml:space="preserve">DateFrom parameter in </w:t>
      </w:r>
      <w:hyperlink w:anchor="_GetRealisationsForProcedureHOS" w:history="1">
        <w:r w:rsidRPr="0052146F">
          <w:rPr>
            <w:rStyle w:val="Hyperlink"/>
            <w:lang w:val="en-US" w:eastAsia="en-US"/>
          </w:rPr>
          <w:t>GetRealisationsForProcedureHOS</w:t>
        </w:r>
      </w:hyperlink>
      <w:r>
        <w:rPr>
          <w:lang w:val="en-US" w:eastAsia="en-US"/>
        </w:rPr>
        <w:t xml:space="preserve"> explained</w:t>
      </w:r>
    </w:p>
    <w:p w14:paraId="17EAC33B" w14:textId="77777777" w:rsidR="00D20D41" w:rsidRPr="00D20D41" w:rsidRDefault="00D20D41" w:rsidP="00D20D41">
      <w:pPr>
        <w:numPr>
          <w:ilvl w:val="0"/>
          <w:numId w:val="33"/>
        </w:numPr>
        <w:shd w:val="clear" w:color="auto" w:fill="FFFFFF"/>
        <w:spacing w:before="100" w:beforeAutospacing="1" w:after="100" w:afterAutospacing="1" w:line="240" w:lineRule="auto"/>
        <w:rPr>
          <w:rFonts w:eastAsia="Times New Roman" w:cstheme="minorHAnsi"/>
          <w:color w:val="242424"/>
          <w:lang w:val="hr-HR"/>
        </w:rPr>
      </w:pPr>
      <w:r w:rsidRPr="00D20D41">
        <w:rPr>
          <w:rFonts w:eastAsia="Times New Roman" w:cstheme="minorHAnsi"/>
          <w:color w:val="242424"/>
          <w:lang w:val="hr-HR"/>
        </w:rPr>
        <w:t>28.12.2022 - v3.38</w:t>
      </w:r>
    </w:p>
    <w:p w14:paraId="24507877" w14:textId="3D18D536" w:rsidR="00D20D41" w:rsidRPr="00D20D41" w:rsidRDefault="00D20D41" w:rsidP="00D20D41">
      <w:pPr>
        <w:numPr>
          <w:ilvl w:val="1"/>
          <w:numId w:val="33"/>
        </w:numPr>
        <w:shd w:val="clear" w:color="auto" w:fill="FFFFFF"/>
        <w:spacing w:before="100" w:beforeAutospacing="1" w:after="100" w:afterAutospacing="1" w:line="240" w:lineRule="auto"/>
        <w:rPr>
          <w:rFonts w:eastAsia="Times New Roman" w:cstheme="minorHAnsi"/>
          <w:color w:val="242424"/>
          <w:lang w:val="hr-HR"/>
        </w:rPr>
      </w:pPr>
      <w:r w:rsidRPr="00D20D41">
        <w:rPr>
          <w:rFonts w:eastAsia="Times New Roman" w:cstheme="minorHAnsi"/>
          <w:color w:val="242424"/>
          <w:lang w:val="hr-HR"/>
        </w:rPr>
        <w:t xml:space="preserve">Updated </w:t>
      </w:r>
      <w:hyperlink w:anchor="_Common.xsd" w:history="1">
        <w:r w:rsidRPr="00CB5CAD">
          <w:rPr>
            <w:rStyle w:val="Hyperlink"/>
            <w:rFonts w:eastAsia="Times New Roman" w:cstheme="minorHAnsi"/>
            <w:lang w:val="hr-HR"/>
          </w:rPr>
          <w:t>Common</w:t>
        </w:r>
      </w:hyperlink>
      <w:r w:rsidRPr="00D20D41">
        <w:rPr>
          <w:rFonts w:eastAsia="Times New Roman" w:cstheme="minorHAnsi"/>
          <w:color w:val="242424"/>
          <w:lang w:val="hr-HR"/>
        </w:rPr>
        <w:t>.xsd</w:t>
      </w:r>
    </w:p>
    <w:p w14:paraId="1CDF7EF3" w14:textId="6D0F85B1" w:rsidR="00D20D41" w:rsidRPr="005C3709" w:rsidRDefault="00D20D41" w:rsidP="00D20D41">
      <w:pPr>
        <w:numPr>
          <w:ilvl w:val="2"/>
          <w:numId w:val="33"/>
        </w:numPr>
        <w:shd w:val="clear" w:color="auto" w:fill="FFFFFF"/>
        <w:spacing w:before="100" w:beforeAutospacing="1" w:after="100" w:afterAutospacing="1" w:line="240" w:lineRule="auto"/>
        <w:rPr>
          <w:rFonts w:eastAsia="Times New Roman" w:cstheme="minorHAnsi"/>
          <w:color w:val="242424"/>
          <w:lang w:val="hr-HR"/>
        </w:rPr>
      </w:pPr>
      <w:r w:rsidRPr="00D20D41">
        <w:rPr>
          <w:rFonts w:eastAsia="Times New Roman" w:cstheme="minorHAnsi"/>
          <w:color w:val="242424"/>
          <w:lang w:val="hr-HR"/>
        </w:rPr>
        <w:t>ReferralDiagnosisType pattern changed from [a-tv-zA-TV-Z][0-9][a-zA-Z0-9](\.[a-zA-Z0-9] to [a-zA-Z][0-9][a-zA-Z0-9](\.[a-zA-Z0-9]</w:t>
      </w:r>
    </w:p>
    <w:p w14:paraId="70E6EA92" w14:textId="77777777" w:rsidR="00D91513" w:rsidRDefault="00D91513" w:rsidP="00D91513">
      <w:pPr>
        <w:pStyle w:val="ListParagraph"/>
        <w:numPr>
          <w:ilvl w:val="0"/>
          <w:numId w:val="33"/>
        </w:numPr>
        <w:spacing w:after="160" w:line="259" w:lineRule="auto"/>
        <w:rPr>
          <w:lang w:val="en-US" w:eastAsia="en-US"/>
        </w:rPr>
      </w:pPr>
      <w:r>
        <w:rPr>
          <w:lang w:val="en-US" w:eastAsia="en-US"/>
        </w:rPr>
        <w:t>29.12.2022.-v3.38</w:t>
      </w:r>
    </w:p>
    <w:p w14:paraId="65C1D9CC" w14:textId="77777777" w:rsidR="00D91513" w:rsidRDefault="00D91513" w:rsidP="00D91513">
      <w:pPr>
        <w:pStyle w:val="ListParagraph"/>
        <w:numPr>
          <w:ilvl w:val="1"/>
          <w:numId w:val="33"/>
        </w:numPr>
        <w:spacing w:after="160" w:line="259" w:lineRule="auto"/>
        <w:rPr>
          <w:lang w:val="en-US" w:eastAsia="en-US"/>
        </w:rPr>
      </w:pPr>
      <w:r>
        <w:rPr>
          <w:lang w:val="en-US" w:eastAsia="en-US"/>
        </w:rPr>
        <w:t xml:space="preserve">Updated </w:t>
      </w:r>
      <w:hyperlink w:anchor="_GetRealisationsForProcedureResponse" w:history="1">
        <w:r>
          <w:rPr>
            <w:rStyle w:val="Hyperlink"/>
            <w:lang w:val="en-US" w:eastAsia="en-US"/>
          </w:rPr>
          <w:t>GetRealisationsForProcedureResponseHOS</w:t>
        </w:r>
      </w:hyperlink>
    </w:p>
    <w:p w14:paraId="58CD6390" w14:textId="66C7D9FF" w:rsidR="00D91513" w:rsidRDefault="00D91513" w:rsidP="00D91513">
      <w:pPr>
        <w:pStyle w:val="ListParagraph"/>
        <w:numPr>
          <w:ilvl w:val="2"/>
          <w:numId w:val="33"/>
        </w:numPr>
        <w:spacing w:after="160" w:line="259" w:lineRule="auto"/>
        <w:rPr>
          <w:lang w:val="en-US" w:eastAsia="en-US"/>
        </w:rPr>
      </w:pPr>
      <w:r>
        <w:rPr>
          <w:lang w:val="en-US" w:eastAsia="en-US"/>
        </w:rPr>
        <w:t xml:space="preserve">Added ReferralUniqueIdentifier into </w:t>
      </w:r>
      <w:r w:rsidR="00213399">
        <w:rPr>
          <w:lang w:val="en-US" w:eastAsia="en-US"/>
        </w:rPr>
        <w:t xml:space="preserve">elements </w:t>
      </w:r>
      <w:r w:rsidRPr="004424A2">
        <w:rPr>
          <w:lang w:val="en-US" w:eastAsia="en-US"/>
        </w:rPr>
        <w:t>AppointmentRealisation</w:t>
      </w:r>
      <w:r>
        <w:rPr>
          <w:lang w:val="en-US" w:eastAsia="en-US"/>
        </w:rPr>
        <w:t xml:space="preserve"> and </w:t>
      </w:r>
      <w:r w:rsidRPr="004424A2">
        <w:rPr>
          <w:lang w:val="en-US" w:eastAsia="en-US"/>
        </w:rPr>
        <w:t>AppointmentCancellation</w:t>
      </w:r>
    </w:p>
    <w:p w14:paraId="601D922B" w14:textId="6F2D91C4" w:rsidR="0060361E" w:rsidRDefault="0060361E" w:rsidP="0060361E">
      <w:pPr>
        <w:pStyle w:val="ListParagraph"/>
        <w:numPr>
          <w:ilvl w:val="0"/>
          <w:numId w:val="33"/>
        </w:numPr>
        <w:spacing w:after="160" w:line="259" w:lineRule="auto"/>
        <w:rPr>
          <w:lang w:val="en-US" w:eastAsia="en-US"/>
        </w:rPr>
      </w:pPr>
      <w:r>
        <w:rPr>
          <w:lang w:val="en-US" w:eastAsia="en-US"/>
        </w:rPr>
        <w:t>05.01.2023.-v3.38</w:t>
      </w:r>
    </w:p>
    <w:p w14:paraId="58B0C917" w14:textId="75548153" w:rsidR="0060361E" w:rsidRDefault="0060361E" w:rsidP="0060361E">
      <w:pPr>
        <w:pStyle w:val="ListParagraph"/>
        <w:numPr>
          <w:ilvl w:val="1"/>
          <w:numId w:val="33"/>
        </w:numPr>
        <w:rPr>
          <w:lang w:val="en-US" w:eastAsia="en-US"/>
        </w:rPr>
      </w:pPr>
      <w:r w:rsidRPr="00AE2840">
        <w:rPr>
          <w:lang w:val="en-US" w:eastAsia="en-US"/>
        </w:rPr>
        <w:t>updated the</w:t>
      </w:r>
      <w:r>
        <w:rPr>
          <w:lang w:val="en-US" w:eastAsia="en-US"/>
        </w:rPr>
        <w:t xml:space="preserve"> </w:t>
      </w:r>
      <w:hyperlink w:anchor="_CreateAppointments" w:history="1">
        <w:r w:rsidRPr="0060361E">
          <w:rPr>
            <w:rStyle w:val="Hyperlink"/>
            <w:lang w:val="en-US" w:eastAsia="en-US"/>
          </w:rPr>
          <w:t>CreateAppointments</w:t>
        </w:r>
      </w:hyperlink>
      <w:r>
        <w:rPr>
          <w:lang w:val="en-US" w:eastAsia="en-US"/>
        </w:rPr>
        <w:t xml:space="preserve"> request </w:t>
      </w:r>
      <w:r w:rsidRPr="00AE2840">
        <w:rPr>
          <w:lang w:val="en-US" w:eastAsia="en-US"/>
        </w:rPr>
        <w:t>message. In element DistrictCode changed attribute minOccurs from 1 to 0</w:t>
      </w:r>
    </w:p>
    <w:p w14:paraId="77D51A47" w14:textId="52B6623B" w:rsidR="00FF1867" w:rsidRPr="00AE2840" w:rsidRDefault="00FF1867" w:rsidP="00FF1867">
      <w:pPr>
        <w:pStyle w:val="ListParagraph"/>
        <w:numPr>
          <w:ilvl w:val="0"/>
          <w:numId w:val="33"/>
        </w:numPr>
        <w:spacing w:after="160" w:line="259" w:lineRule="auto"/>
        <w:rPr>
          <w:lang w:val="en-US" w:eastAsia="en-US"/>
        </w:rPr>
      </w:pPr>
      <w:r>
        <w:rPr>
          <w:lang w:val="en-US" w:eastAsia="en-US"/>
        </w:rPr>
        <w:t>18</w:t>
      </w:r>
      <w:r w:rsidRPr="00AE2840">
        <w:rPr>
          <w:lang w:val="en-US" w:eastAsia="en-US"/>
        </w:rPr>
        <w:t>.</w:t>
      </w:r>
      <w:r w:rsidR="00CB107C">
        <w:rPr>
          <w:lang w:val="en-US" w:eastAsia="en-US"/>
        </w:rPr>
        <w:t>01</w:t>
      </w:r>
      <w:r w:rsidRPr="00AE2840">
        <w:rPr>
          <w:lang w:val="en-US" w:eastAsia="en-US"/>
        </w:rPr>
        <w:t>.202</w:t>
      </w:r>
      <w:r w:rsidR="00CB107C">
        <w:rPr>
          <w:lang w:val="en-US" w:eastAsia="en-US"/>
        </w:rPr>
        <w:t>3</w:t>
      </w:r>
      <w:r w:rsidRPr="00AE2840">
        <w:rPr>
          <w:lang w:val="en-US" w:eastAsia="en-US"/>
        </w:rPr>
        <w:t>.-v3.3</w:t>
      </w:r>
      <w:r w:rsidR="00CB107C">
        <w:rPr>
          <w:lang w:val="en-US" w:eastAsia="en-US"/>
        </w:rPr>
        <w:t>9</w:t>
      </w:r>
    </w:p>
    <w:p w14:paraId="455E1984" w14:textId="3C78D7D7" w:rsidR="00FF1867" w:rsidRDefault="00FF1867" w:rsidP="00FF1867">
      <w:pPr>
        <w:pStyle w:val="ListParagraph"/>
        <w:numPr>
          <w:ilvl w:val="1"/>
          <w:numId w:val="33"/>
        </w:numPr>
        <w:spacing w:after="160" w:line="259" w:lineRule="auto"/>
        <w:rPr>
          <w:lang w:val="en-US" w:eastAsia="en-US"/>
        </w:rPr>
      </w:pPr>
      <w:r w:rsidRPr="00AE2840">
        <w:rPr>
          <w:lang w:val="en-US" w:eastAsia="en-US"/>
        </w:rPr>
        <w:t xml:space="preserve">Updated </w:t>
      </w:r>
      <w:hyperlink w:anchor="_CreateAdmission" w:history="1">
        <w:r w:rsidRPr="00A615AC">
          <w:rPr>
            <w:rStyle w:val="Hyperlink"/>
            <w:rFonts w:ascii="Segoe UI" w:hAnsi="Segoe UI" w:cs="Segoe UI"/>
            <w:sz w:val="21"/>
            <w:szCs w:val="21"/>
            <w:shd w:val="clear" w:color="auto" w:fill="FFFFFF"/>
          </w:rPr>
          <w:t>CreateAdmission </w:t>
        </w:r>
      </w:hyperlink>
      <w:r w:rsidRPr="00AE2840">
        <w:rPr>
          <w:lang w:val="en-US" w:eastAsia="en-US"/>
        </w:rPr>
        <w:t>method description</w:t>
      </w:r>
    </w:p>
    <w:p w14:paraId="4605C361" w14:textId="2F336BF1" w:rsidR="00FF1867" w:rsidRDefault="00FF1867" w:rsidP="00FF1867">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Realisation" w:history="1">
        <w:r w:rsidRPr="008D5099">
          <w:rPr>
            <w:rStyle w:val="Hyperlink"/>
            <w:lang w:val="en-US" w:eastAsia="en-US"/>
          </w:rPr>
          <w:t>AppointmentRealisation</w:t>
        </w:r>
      </w:hyperlink>
      <w:r w:rsidRPr="00AE2840">
        <w:rPr>
          <w:lang w:val="en-US" w:eastAsia="en-US"/>
        </w:rPr>
        <w:t xml:space="preserve"> method description</w:t>
      </w:r>
    </w:p>
    <w:p w14:paraId="662545B0" w14:textId="6F0008F1" w:rsidR="00FF1867" w:rsidRDefault="00FF1867" w:rsidP="00FF1867">
      <w:pPr>
        <w:pStyle w:val="ListParagraph"/>
        <w:numPr>
          <w:ilvl w:val="1"/>
          <w:numId w:val="33"/>
        </w:numPr>
        <w:spacing w:after="160" w:line="259" w:lineRule="auto"/>
        <w:rPr>
          <w:lang w:val="en-US" w:eastAsia="en-US"/>
        </w:rPr>
      </w:pPr>
      <w:r w:rsidRPr="00223C4B">
        <w:rPr>
          <w:lang w:val="en-US" w:eastAsia="en-US"/>
        </w:rPr>
        <w:t xml:space="preserve">Updated </w:t>
      </w:r>
      <w:hyperlink w:anchor="_UpdateAppointmentsRequest" w:history="1">
        <w:r w:rsidRPr="008D5099">
          <w:rPr>
            <w:rStyle w:val="Hyperlink"/>
            <w:lang w:val="en-US" w:eastAsia="en-US"/>
          </w:rPr>
          <w:t>UpdateAppointmentsRequest</w:t>
        </w:r>
      </w:hyperlink>
    </w:p>
    <w:p w14:paraId="45F23886" w14:textId="58C254CA" w:rsidR="00FF1867" w:rsidRDefault="00FF1867" w:rsidP="00FF1867">
      <w:pPr>
        <w:pStyle w:val="ListParagraph"/>
        <w:numPr>
          <w:ilvl w:val="2"/>
          <w:numId w:val="33"/>
        </w:numPr>
        <w:spacing w:after="160" w:line="259" w:lineRule="auto"/>
        <w:rPr>
          <w:lang w:val="en-US" w:eastAsia="en-US"/>
        </w:rPr>
      </w:pPr>
      <w:r w:rsidRPr="00223C4B">
        <w:rPr>
          <w:lang w:val="en-US"/>
        </w:rPr>
        <w:t>Added MedicalProcedureCode</w:t>
      </w:r>
    </w:p>
    <w:p w14:paraId="36F9DBF9" w14:textId="2ED850B8" w:rsidR="00CB107C" w:rsidRPr="00AE2840" w:rsidRDefault="00CB107C" w:rsidP="00CB107C">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Summary.xsd" w:history="1">
        <w:r w:rsidRPr="008D5099">
          <w:rPr>
            <w:rStyle w:val="Hyperlink"/>
            <w:lang w:val="en-US" w:eastAsia="en-US"/>
          </w:rPr>
          <w:t>AppointmentSummary</w:t>
        </w:r>
      </w:hyperlink>
      <w:r w:rsidRPr="00AE2840">
        <w:rPr>
          <w:lang w:val="en-US" w:eastAsia="en-US"/>
        </w:rPr>
        <w:t xml:space="preserve"> (</w:t>
      </w:r>
      <w:hyperlink w:anchor="_GetAppointmentResponse" w:history="1">
        <w:r w:rsidRPr="008D5099">
          <w:rPr>
            <w:rStyle w:val="Hyperlink"/>
            <w:lang w:val="en-US" w:eastAsia="en-US"/>
          </w:rPr>
          <w:t>GetAppointmentResponse</w:t>
        </w:r>
      </w:hyperlink>
      <w:r w:rsidRPr="00AE2840">
        <w:rPr>
          <w:lang w:val="en-US" w:eastAsia="en-US"/>
        </w:rPr>
        <w:t xml:space="preserve">, </w:t>
      </w:r>
      <w:hyperlink w:anchor="_GetAppointmentsForPatientResponse" w:history="1">
        <w:r w:rsidRPr="008D5099">
          <w:rPr>
            <w:rStyle w:val="Hyperlink"/>
            <w:lang w:val="en-US" w:eastAsia="en-US"/>
          </w:rPr>
          <w:t>GetAppointmentsForPatientResponse</w:t>
        </w:r>
      </w:hyperlink>
      <w:r w:rsidRPr="00AE2840">
        <w:rPr>
          <w:lang w:val="en-US" w:eastAsia="en-US"/>
        </w:rPr>
        <w:t>),</w:t>
      </w:r>
    </w:p>
    <w:p w14:paraId="2A78A7D7" w14:textId="77777777" w:rsidR="00CB107C" w:rsidRDefault="00CB107C" w:rsidP="00CB107C">
      <w:pPr>
        <w:pStyle w:val="ListParagraph"/>
        <w:numPr>
          <w:ilvl w:val="2"/>
          <w:numId w:val="33"/>
        </w:numPr>
        <w:spacing w:after="160" w:line="259" w:lineRule="auto"/>
        <w:rPr>
          <w:lang w:val="en-US" w:eastAsia="en-US"/>
        </w:rPr>
      </w:pPr>
      <w:r w:rsidRPr="00AE2840">
        <w:rPr>
          <w:lang w:val="en-US" w:eastAsia="en-US"/>
        </w:rPr>
        <w:t xml:space="preserve">Added element </w:t>
      </w:r>
      <w:r>
        <w:rPr>
          <w:lang w:val="en-US" w:eastAsia="en-US"/>
        </w:rPr>
        <w:t>CancellationDateTime</w:t>
      </w:r>
    </w:p>
    <w:p w14:paraId="71CBA869" w14:textId="0B3AE6BC" w:rsidR="00CB107C" w:rsidRPr="00AE2840" w:rsidRDefault="00CB107C" w:rsidP="00CB107C">
      <w:pPr>
        <w:pStyle w:val="ListParagraph"/>
        <w:numPr>
          <w:ilvl w:val="1"/>
          <w:numId w:val="33"/>
        </w:numPr>
        <w:spacing w:after="160" w:line="259" w:lineRule="auto"/>
        <w:rPr>
          <w:lang w:val="en-US" w:eastAsia="en-US"/>
        </w:rPr>
      </w:pPr>
      <w:r>
        <w:t xml:space="preserve">Updated </w:t>
      </w:r>
      <w:hyperlink w:anchor="_GetReferralResponse" w:history="1">
        <w:r w:rsidRPr="00AE2840">
          <w:rPr>
            <w:rStyle w:val="Hyperlink"/>
            <w:lang w:eastAsia="en-US"/>
          </w:rPr>
          <w:t>Get</w:t>
        </w:r>
        <w:r>
          <w:rPr>
            <w:rStyle w:val="Hyperlink"/>
            <w:lang w:eastAsia="en-US"/>
          </w:rPr>
          <w:t>Referral</w:t>
        </w:r>
      </w:hyperlink>
      <w:r w:rsidRPr="00AE2840">
        <w:rPr>
          <w:lang w:val="en-US" w:eastAsia="en-US"/>
        </w:rPr>
        <w:t xml:space="preserve"> and </w:t>
      </w:r>
      <w:hyperlink w:anchor="_GetReferralList" w:history="1">
        <w:r w:rsidRPr="008D5099">
          <w:rPr>
            <w:rStyle w:val="Hyperlink"/>
          </w:rPr>
          <w:t>GetReferralList</w:t>
        </w:r>
      </w:hyperlink>
    </w:p>
    <w:p w14:paraId="323BB0C9" w14:textId="278E85AC" w:rsidR="00CB107C" w:rsidRDefault="00CB107C" w:rsidP="00CB107C">
      <w:pPr>
        <w:pStyle w:val="ListParagraph"/>
        <w:numPr>
          <w:ilvl w:val="2"/>
          <w:numId w:val="33"/>
        </w:numPr>
        <w:spacing w:after="160" w:line="259" w:lineRule="auto"/>
        <w:rPr>
          <w:lang w:val="en-US" w:eastAsia="en-US"/>
        </w:rPr>
      </w:pPr>
      <w:r w:rsidRPr="00AE2840">
        <w:rPr>
          <w:lang w:val="en-US" w:eastAsia="en-US"/>
        </w:rPr>
        <w:t xml:space="preserve">Added element </w:t>
      </w:r>
      <w:r>
        <w:rPr>
          <w:lang w:val="en-US" w:eastAsia="en-US"/>
        </w:rPr>
        <w:t>CancellationDateTime</w:t>
      </w:r>
    </w:p>
    <w:p w14:paraId="15EFBE05" w14:textId="4ACBED1A" w:rsidR="005A110B" w:rsidRDefault="005A110B" w:rsidP="005A110B">
      <w:pPr>
        <w:pStyle w:val="ListParagraph"/>
        <w:numPr>
          <w:ilvl w:val="0"/>
          <w:numId w:val="33"/>
        </w:numPr>
        <w:spacing w:after="160" w:line="256" w:lineRule="auto"/>
        <w:rPr>
          <w:lang w:val="en-US" w:eastAsia="en-US"/>
        </w:rPr>
      </w:pPr>
      <w:r>
        <w:rPr>
          <w:lang w:val="en-US" w:eastAsia="en-US"/>
        </w:rPr>
        <w:t>13.02.2023.-v3.40</w:t>
      </w:r>
    </w:p>
    <w:p w14:paraId="21AAE6C3" w14:textId="396D2466" w:rsidR="005A110B" w:rsidRDefault="005A110B" w:rsidP="005A110B">
      <w:pPr>
        <w:pStyle w:val="ListParagraph"/>
        <w:numPr>
          <w:ilvl w:val="1"/>
          <w:numId w:val="33"/>
        </w:numPr>
        <w:spacing w:after="160" w:line="256" w:lineRule="auto"/>
        <w:rPr>
          <w:lang w:val="en-US" w:eastAsia="en-US"/>
        </w:rPr>
      </w:pPr>
      <w:r>
        <w:rPr>
          <w:lang w:val="en-US" w:eastAsia="en-US"/>
        </w:rPr>
        <w:t xml:space="preserve">Updated </w:t>
      </w:r>
      <w:hyperlink w:anchor="_GetFreeSlotForProcedureResponseHOS" w:history="1">
        <w:r w:rsidRPr="005A110B">
          <w:rPr>
            <w:rStyle w:val="Hyperlink"/>
            <w:lang w:val="en-US" w:eastAsia="en-US"/>
          </w:rPr>
          <w:t>GetFreeSlotForProcedureResponse</w:t>
        </w:r>
      </w:hyperlink>
      <w:r>
        <w:rPr>
          <w:lang w:val="en-US" w:eastAsia="en-US"/>
        </w:rPr>
        <w:t xml:space="preserve"> - minOccurs value for UrgencySlot element changed from 1 to 3</w:t>
      </w:r>
    </w:p>
    <w:p w14:paraId="27F7FE05" w14:textId="59301A39" w:rsidR="00D118E3" w:rsidRDefault="00D118E3" w:rsidP="00D118E3">
      <w:pPr>
        <w:pStyle w:val="ListParagraph"/>
        <w:numPr>
          <w:ilvl w:val="0"/>
          <w:numId w:val="33"/>
        </w:numPr>
        <w:spacing w:after="160" w:line="256" w:lineRule="auto"/>
        <w:rPr>
          <w:lang w:val="en-US" w:eastAsia="en-US"/>
        </w:rPr>
      </w:pPr>
      <w:bookmarkStart w:id="99" w:name="_Hlk127274480"/>
      <w:r>
        <w:rPr>
          <w:lang w:val="en-US" w:eastAsia="en-US"/>
        </w:rPr>
        <w:t>14.02.2023.-v3.41</w:t>
      </w:r>
    </w:p>
    <w:p w14:paraId="18B71DF5" w14:textId="79E8DF73" w:rsidR="00D118E3" w:rsidRPr="00AE2840" w:rsidRDefault="00D118E3" w:rsidP="00D118E3">
      <w:pPr>
        <w:pStyle w:val="ListParagraph"/>
        <w:numPr>
          <w:ilvl w:val="1"/>
          <w:numId w:val="33"/>
        </w:numPr>
        <w:spacing w:after="160" w:line="259" w:lineRule="auto"/>
        <w:rPr>
          <w:lang w:val="en-US" w:eastAsia="en-US"/>
        </w:rPr>
      </w:pPr>
      <w:r>
        <w:t xml:space="preserve">Updated </w:t>
      </w:r>
      <w:hyperlink w:anchor="_GetReferralResponse" w:history="1">
        <w:r w:rsidR="000E455F" w:rsidRPr="00AE2840">
          <w:rPr>
            <w:rStyle w:val="Hyperlink"/>
            <w:lang w:eastAsia="en-US"/>
          </w:rPr>
          <w:t>Get</w:t>
        </w:r>
        <w:r w:rsidR="000E455F">
          <w:rPr>
            <w:rStyle w:val="Hyperlink"/>
            <w:lang w:eastAsia="en-US"/>
          </w:rPr>
          <w:t>Referral</w:t>
        </w:r>
      </w:hyperlink>
      <w:r w:rsidR="000E455F" w:rsidRPr="00AE2840">
        <w:rPr>
          <w:lang w:val="en-US" w:eastAsia="en-US"/>
        </w:rPr>
        <w:t xml:space="preserve"> and </w:t>
      </w:r>
      <w:hyperlink w:anchor="_GetReferralList" w:history="1">
        <w:r w:rsidRPr="008D5099">
          <w:rPr>
            <w:rStyle w:val="Hyperlink"/>
          </w:rPr>
          <w:t>GetReferralList</w:t>
        </w:r>
      </w:hyperlink>
      <w:r w:rsidR="002E5048" w:rsidRPr="002E5048">
        <w:t xml:space="preserve"> a</w:t>
      </w:r>
      <w:r w:rsidR="002E5048">
        <w:t xml:space="preserve">nd </w:t>
      </w:r>
      <w:hyperlink w:anchor="_AppointmentSummary.xsd" w:history="1">
        <w:r w:rsidR="002E5048" w:rsidRPr="008D5099">
          <w:rPr>
            <w:rStyle w:val="Hyperlink"/>
            <w:lang w:val="en-US" w:eastAsia="en-US"/>
          </w:rPr>
          <w:t>AppointmentSummary</w:t>
        </w:r>
      </w:hyperlink>
    </w:p>
    <w:p w14:paraId="4404F19B" w14:textId="60390260" w:rsidR="00D118E3" w:rsidRDefault="00D118E3" w:rsidP="00D118E3">
      <w:pPr>
        <w:pStyle w:val="ListParagraph"/>
        <w:numPr>
          <w:ilvl w:val="2"/>
          <w:numId w:val="33"/>
        </w:numPr>
        <w:spacing w:after="160" w:line="259" w:lineRule="auto"/>
        <w:rPr>
          <w:lang w:val="en-US" w:eastAsia="en-US"/>
        </w:rPr>
      </w:pPr>
      <w:r>
        <w:rPr>
          <w:lang w:val="en-US" w:eastAsia="en-US"/>
        </w:rPr>
        <w:t>E</w:t>
      </w:r>
      <w:r w:rsidRPr="00AE2840">
        <w:rPr>
          <w:lang w:val="en-US" w:eastAsia="en-US"/>
        </w:rPr>
        <w:t xml:space="preserve">lement </w:t>
      </w:r>
      <w:r>
        <w:rPr>
          <w:lang w:val="en-US" w:eastAsia="en-US"/>
        </w:rPr>
        <w:t>CancellationDatetime renamed to CancellationDateTime</w:t>
      </w:r>
    </w:p>
    <w:bookmarkEnd w:id="99"/>
    <w:p w14:paraId="622B165E" w14:textId="57CE5589" w:rsidR="00387852" w:rsidRDefault="00387852" w:rsidP="00387852">
      <w:pPr>
        <w:pStyle w:val="ListParagraph"/>
        <w:numPr>
          <w:ilvl w:val="0"/>
          <w:numId w:val="33"/>
        </w:numPr>
        <w:spacing w:after="160" w:line="256" w:lineRule="auto"/>
        <w:rPr>
          <w:lang w:val="en-US" w:eastAsia="en-US"/>
        </w:rPr>
      </w:pPr>
      <w:r>
        <w:rPr>
          <w:lang w:val="en-US" w:eastAsia="en-US"/>
        </w:rPr>
        <w:t>2</w:t>
      </w:r>
      <w:r w:rsidR="000636E9">
        <w:rPr>
          <w:lang w:val="en-US" w:eastAsia="en-US"/>
        </w:rPr>
        <w:t>8</w:t>
      </w:r>
      <w:r>
        <w:rPr>
          <w:lang w:val="en-US" w:eastAsia="en-US"/>
        </w:rPr>
        <w:t>.02.2023.-v3.42</w:t>
      </w:r>
    </w:p>
    <w:p w14:paraId="2A060F55" w14:textId="019B1426" w:rsidR="00387852" w:rsidRPr="00AE2840" w:rsidRDefault="00387852" w:rsidP="00387852">
      <w:pPr>
        <w:pStyle w:val="ListParagraph"/>
        <w:numPr>
          <w:ilvl w:val="1"/>
          <w:numId w:val="33"/>
        </w:numPr>
        <w:spacing w:after="160" w:line="259" w:lineRule="auto"/>
        <w:rPr>
          <w:lang w:val="en-US" w:eastAsia="en-US"/>
        </w:rPr>
      </w:pPr>
      <w:r>
        <w:t xml:space="preserve">Updated </w:t>
      </w:r>
      <w:hyperlink w:anchor="_ErrorCodeType" w:history="1">
        <w:r w:rsidRPr="00387852">
          <w:rPr>
            <w:rStyle w:val="Hyperlink"/>
          </w:rPr>
          <w:t>ErrorCodeType</w:t>
        </w:r>
      </w:hyperlink>
      <w:r>
        <w:t xml:space="preserve"> </w:t>
      </w:r>
    </w:p>
    <w:p w14:paraId="4586FB08" w14:textId="5A9AFC66" w:rsidR="00387852" w:rsidRDefault="00387852" w:rsidP="00387852">
      <w:pPr>
        <w:pStyle w:val="ListParagraph"/>
        <w:numPr>
          <w:ilvl w:val="2"/>
          <w:numId w:val="33"/>
        </w:numPr>
        <w:spacing w:after="160" w:line="259" w:lineRule="auto"/>
        <w:rPr>
          <w:lang w:val="en-US" w:eastAsia="en-US"/>
        </w:rPr>
      </w:pPr>
      <w:r>
        <w:rPr>
          <w:lang w:val="en-US" w:eastAsia="en-US"/>
        </w:rPr>
        <w:t>Added new error message “</w:t>
      </w:r>
      <w:r w:rsidRPr="00CE4608">
        <w:rPr>
          <w:lang w:val="en-US"/>
        </w:rPr>
        <w:t>Poteklo je obdobje v katerem je bilo možno naročanje</w:t>
      </w:r>
      <w:r>
        <w:rPr>
          <w:lang w:val="en-US"/>
        </w:rPr>
        <w:t>” code “2006”</w:t>
      </w:r>
    </w:p>
    <w:p w14:paraId="307557D4" w14:textId="391C51B9" w:rsidR="00D271BD" w:rsidRPr="00AE2840" w:rsidRDefault="00D271BD" w:rsidP="00D271BD">
      <w:pPr>
        <w:pStyle w:val="ListParagraph"/>
        <w:numPr>
          <w:ilvl w:val="1"/>
          <w:numId w:val="33"/>
        </w:numPr>
        <w:spacing w:after="160" w:line="259" w:lineRule="auto"/>
        <w:rPr>
          <w:lang w:val="en-US" w:eastAsia="en-US"/>
        </w:rPr>
      </w:pPr>
      <w:r>
        <w:t xml:space="preserve">Updated </w:t>
      </w:r>
      <w:hyperlink w:anchor="_GetAEUCandidates" w:history="1">
        <w:r w:rsidRPr="00D271BD">
          <w:rPr>
            <w:rStyle w:val="Hyperlink"/>
          </w:rPr>
          <w:t>GetAEUCandidates</w:t>
        </w:r>
      </w:hyperlink>
    </w:p>
    <w:p w14:paraId="20B72F5E" w14:textId="3C65322B" w:rsidR="00D271BD" w:rsidRDefault="00D271BD" w:rsidP="00D271BD">
      <w:pPr>
        <w:pStyle w:val="ListParagraph"/>
        <w:numPr>
          <w:ilvl w:val="2"/>
          <w:numId w:val="33"/>
        </w:numPr>
        <w:spacing w:after="160" w:line="259" w:lineRule="auto"/>
        <w:rPr>
          <w:lang w:val="en-US" w:eastAsia="en-US"/>
        </w:rPr>
      </w:pPr>
      <w:r>
        <w:rPr>
          <w:lang w:val="en-US" w:eastAsia="en-US"/>
        </w:rPr>
        <w:t xml:space="preserve">Added new attributes to response: </w:t>
      </w:r>
      <w:r w:rsidRPr="00D271BD">
        <w:rPr>
          <w:lang w:val="en-US" w:eastAsia="en-US"/>
        </w:rPr>
        <w:t>PatientInsuranceIdentifier</w:t>
      </w:r>
      <w:r>
        <w:rPr>
          <w:lang w:val="en-US"/>
        </w:rPr>
        <w:t xml:space="preserve">, </w:t>
      </w:r>
      <w:r w:rsidRPr="00D271BD">
        <w:rPr>
          <w:lang w:val="en-US" w:eastAsia="en-US"/>
        </w:rPr>
        <w:t>PatientUniqueIdentifier,</w:t>
      </w:r>
      <w:r>
        <w:rPr>
          <w:rFonts w:ascii="Courier New" w:eastAsiaTheme="minorHAnsi" w:hAnsi="Courier New" w:cs="Courier New"/>
          <w:color w:val="0000FF"/>
          <w:sz w:val="20"/>
          <w:szCs w:val="20"/>
          <w:lang w:val="en-US" w:eastAsia="en-US"/>
        </w:rPr>
        <w:t xml:space="preserve"> </w:t>
      </w:r>
      <w:r w:rsidRPr="00D271BD">
        <w:rPr>
          <w:lang w:val="en-US" w:eastAsia="en-US"/>
        </w:rPr>
        <w:t>DateConfirmed, DateCreated, MedicalProcedureCode</w:t>
      </w:r>
    </w:p>
    <w:p w14:paraId="11426A39" w14:textId="22B0658A" w:rsidR="00323A34" w:rsidRDefault="00323A34" w:rsidP="00323A34">
      <w:pPr>
        <w:spacing w:after="160" w:line="259" w:lineRule="auto"/>
        <w:rPr>
          <w:lang w:val="en-US" w:eastAsia="en-US"/>
        </w:rPr>
      </w:pPr>
    </w:p>
    <w:p w14:paraId="6434141B" w14:textId="10415E45" w:rsidR="00323A34" w:rsidRDefault="00323A34" w:rsidP="00323A34">
      <w:pPr>
        <w:pStyle w:val="ListParagraph"/>
        <w:numPr>
          <w:ilvl w:val="0"/>
          <w:numId w:val="42"/>
        </w:numPr>
        <w:spacing w:after="160" w:line="259" w:lineRule="auto"/>
        <w:rPr>
          <w:lang w:val="en-US" w:eastAsia="en-US"/>
        </w:rPr>
      </w:pPr>
      <w:r>
        <w:rPr>
          <w:lang w:val="en-US" w:eastAsia="en-US"/>
        </w:rPr>
        <w:lastRenderedPageBreak/>
        <w:t>31.03.2023.-v3.43</w:t>
      </w:r>
    </w:p>
    <w:p w14:paraId="36CA4A18" w14:textId="12FB4FC7" w:rsidR="00323A34" w:rsidRPr="006741D3" w:rsidRDefault="00323A34" w:rsidP="006741D3">
      <w:pPr>
        <w:pStyle w:val="ListParagraph"/>
        <w:numPr>
          <w:ilvl w:val="1"/>
          <w:numId w:val="33"/>
        </w:numPr>
        <w:spacing w:after="160" w:line="259" w:lineRule="auto"/>
        <w:rPr>
          <w:lang w:val="en-US" w:eastAsia="en-US"/>
        </w:rPr>
      </w:pPr>
      <w:r w:rsidRPr="00AE2840">
        <w:rPr>
          <w:lang w:val="en-US" w:eastAsia="en-US"/>
        </w:rPr>
        <w:t>Updated</w:t>
      </w:r>
      <w:r>
        <w:rPr>
          <w:lang w:val="en-US" w:eastAsia="en-US"/>
        </w:rPr>
        <w:t xml:space="preserve"> </w:t>
      </w:r>
      <w:hyperlink w:anchor="_GetAEUCandidates" w:history="1">
        <w:r w:rsidRPr="00D271BD">
          <w:rPr>
            <w:rStyle w:val="Hyperlink"/>
          </w:rPr>
          <w:t>GetAEUCandidates</w:t>
        </w:r>
      </w:hyperlink>
      <w:r w:rsidRPr="00AE2840">
        <w:rPr>
          <w:lang w:val="en-US" w:eastAsia="en-US"/>
        </w:rPr>
        <w:t xml:space="preserve"> description</w:t>
      </w:r>
      <w:r>
        <w:rPr>
          <w:lang w:val="en-US" w:eastAsia="en-US"/>
        </w:rPr>
        <w:t xml:space="preserve"> and response element name</w:t>
      </w:r>
      <w:r w:rsidR="006741D3">
        <w:rPr>
          <w:lang w:val="en-US" w:eastAsia="en-US"/>
        </w:rPr>
        <w:t xml:space="preserve"> (</w:t>
      </w:r>
      <w:r w:rsidR="006741D3" w:rsidRPr="00D271BD">
        <w:rPr>
          <w:lang w:val="en-US" w:eastAsia="en-US"/>
        </w:rPr>
        <w:t>MedicalPr</w:t>
      </w:r>
      <w:r w:rsidR="006741D3" w:rsidRPr="006741D3">
        <w:rPr>
          <w:lang w:val="en-US" w:eastAsia="en-US"/>
        </w:rPr>
        <w:t>o</w:t>
      </w:r>
      <w:r w:rsidR="006741D3" w:rsidRPr="00D271BD">
        <w:rPr>
          <w:lang w:val="en-US" w:eastAsia="en-US"/>
        </w:rPr>
        <w:t>cedureCode</w:t>
      </w:r>
      <w:r w:rsidR="006741D3" w:rsidRPr="006741D3">
        <w:rPr>
          <w:lang w:val="en-US" w:eastAsia="en-US"/>
        </w:rPr>
        <w:t>)</w:t>
      </w:r>
    </w:p>
    <w:p w14:paraId="6285D694" w14:textId="690D089A" w:rsidR="00323A34" w:rsidRDefault="00323A34" w:rsidP="00323A34">
      <w:pPr>
        <w:pStyle w:val="ListParagraph"/>
        <w:numPr>
          <w:ilvl w:val="0"/>
          <w:numId w:val="42"/>
        </w:numPr>
        <w:spacing w:after="160" w:line="259" w:lineRule="auto"/>
        <w:rPr>
          <w:lang w:val="en-US" w:eastAsia="en-US"/>
        </w:rPr>
      </w:pPr>
      <w:r>
        <w:rPr>
          <w:lang w:val="en-US" w:eastAsia="en-US"/>
        </w:rPr>
        <w:t>07.04.2023.-v3.43</w:t>
      </w:r>
    </w:p>
    <w:p w14:paraId="340FE96B" w14:textId="02A8AEEB" w:rsidR="00323A34" w:rsidRDefault="00323A34" w:rsidP="00323A34">
      <w:pPr>
        <w:pStyle w:val="ListParagraph"/>
        <w:numPr>
          <w:ilvl w:val="1"/>
          <w:numId w:val="42"/>
        </w:numPr>
        <w:spacing w:after="160" w:line="259" w:lineRule="auto"/>
        <w:rPr>
          <w:lang w:val="en-US" w:eastAsia="en-US"/>
        </w:rPr>
      </w:pPr>
      <w:r w:rsidRPr="00AE2840">
        <w:rPr>
          <w:lang w:val="en-US" w:eastAsia="en-US"/>
        </w:rPr>
        <w:t>Updated</w:t>
      </w:r>
      <w:r>
        <w:rPr>
          <w:lang w:val="en-US" w:eastAsia="en-US"/>
        </w:rPr>
        <w:t xml:space="preserve"> </w:t>
      </w:r>
      <w:hyperlink w:anchor="_AppointmentCancellationReasonType" w:history="1">
        <w:r w:rsidRPr="00AE2840">
          <w:rPr>
            <w:rStyle w:val="Hyperlink"/>
            <w:lang w:val="en-US" w:eastAsia="en-US"/>
          </w:rPr>
          <w:t>AppointmentCancellationReasonType</w:t>
        </w:r>
      </w:hyperlink>
      <w:r>
        <w:rPr>
          <w:rStyle w:val="Hyperlink"/>
          <w:lang w:val="en-US" w:eastAsia="en-US"/>
        </w:rPr>
        <w:t xml:space="preserve"> </w:t>
      </w:r>
    </w:p>
    <w:p w14:paraId="1C4B2618" w14:textId="7585E633" w:rsidR="00323A34" w:rsidRDefault="00323A34" w:rsidP="00323A34">
      <w:pPr>
        <w:pStyle w:val="ListParagraph"/>
        <w:numPr>
          <w:ilvl w:val="2"/>
          <w:numId w:val="42"/>
        </w:numPr>
        <w:spacing w:after="160" w:line="259" w:lineRule="auto"/>
        <w:rPr>
          <w:lang w:val="en-US" w:eastAsia="en-US"/>
        </w:rPr>
      </w:pPr>
      <w:r>
        <w:rPr>
          <w:lang w:val="en-US" w:eastAsia="en-US"/>
        </w:rPr>
        <w:t>Name for Code=10 changed fr</w:t>
      </w:r>
      <w:r w:rsidRPr="006741D3">
        <w:rPr>
          <w:lang w:val="en-US" w:eastAsia="en-US"/>
        </w:rPr>
        <w:t xml:space="preserve">om </w:t>
      </w:r>
      <w:r w:rsidR="006741D3" w:rsidRPr="006741D3">
        <w:rPr>
          <w:lang w:val="en-US" w:eastAsia="en-US"/>
        </w:rPr>
        <w:t>Automatic appointment expiration to Samodejna odpoved naročila</w:t>
      </w:r>
    </w:p>
    <w:p w14:paraId="4E54917F" w14:textId="575A7173" w:rsidR="00451605" w:rsidRDefault="00451605" w:rsidP="00451605">
      <w:pPr>
        <w:pStyle w:val="ListParagraph"/>
        <w:numPr>
          <w:ilvl w:val="0"/>
          <w:numId w:val="42"/>
        </w:numPr>
        <w:spacing w:after="160" w:line="259" w:lineRule="auto"/>
        <w:rPr>
          <w:lang w:val="en-US" w:eastAsia="en-US"/>
        </w:rPr>
      </w:pPr>
      <w:r>
        <w:rPr>
          <w:lang w:val="en-US" w:eastAsia="en-US"/>
        </w:rPr>
        <w:t>15.05.2023.-v3.44</w:t>
      </w:r>
    </w:p>
    <w:p w14:paraId="1D5E8B4F" w14:textId="1C2CF158" w:rsidR="00451605" w:rsidRDefault="00451605" w:rsidP="00451605">
      <w:pPr>
        <w:pStyle w:val="ListParagraph"/>
        <w:numPr>
          <w:ilvl w:val="1"/>
          <w:numId w:val="42"/>
        </w:numPr>
        <w:spacing w:after="160" w:line="259" w:lineRule="auto"/>
        <w:rPr>
          <w:lang w:val="en-US" w:eastAsia="en-US"/>
        </w:rPr>
      </w:pPr>
      <w:r w:rsidRPr="00AE2840">
        <w:rPr>
          <w:lang w:val="en-US" w:eastAsia="en-US"/>
        </w:rPr>
        <w:t>Updated</w:t>
      </w:r>
      <w:r>
        <w:rPr>
          <w:lang w:val="en-US" w:eastAsia="en-US"/>
        </w:rPr>
        <w:t xml:space="preserve"> </w:t>
      </w:r>
      <w:hyperlink w:anchor="_GetRealisationsForProcedureResponse" w:history="1">
        <w:r w:rsidR="0000690B" w:rsidRPr="0000690B">
          <w:rPr>
            <w:rStyle w:val="Hyperlink"/>
          </w:rPr>
          <w:t>GetRealisationsForProcedureResponseHOS</w:t>
        </w:r>
      </w:hyperlink>
    </w:p>
    <w:p w14:paraId="2CDD22C5" w14:textId="066D6F34" w:rsidR="00451605" w:rsidRDefault="0000690B" w:rsidP="00451605">
      <w:pPr>
        <w:pStyle w:val="ListParagraph"/>
        <w:numPr>
          <w:ilvl w:val="2"/>
          <w:numId w:val="42"/>
        </w:numPr>
        <w:spacing w:after="160" w:line="259" w:lineRule="auto"/>
        <w:rPr>
          <w:lang w:val="en-US" w:eastAsia="en-US"/>
        </w:rPr>
      </w:pPr>
      <w:r>
        <w:rPr>
          <w:lang w:val="en-US" w:eastAsia="en-US"/>
        </w:rPr>
        <w:t>Added new optional element UrgencyTypeCode</w:t>
      </w:r>
    </w:p>
    <w:p w14:paraId="2CE310A3" w14:textId="65149688" w:rsidR="007D6DA1" w:rsidRDefault="007D6DA1" w:rsidP="007D6DA1">
      <w:pPr>
        <w:pStyle w:val="ListParagraph"/>
        <w:numPr>
          <w:ilvl w:val="0"/>
          <w:numId w:val="42"/>
        </w:numPr>
        <w:spacing w:after="160" w:line="259" w:lineRule="auto"/>
        <w:rPr>
          <w:lang w:val="en-US" w:eastAsia="en-US"/>
        </w:rPr>
      </w:pPr>
      <w:r>
        <w:rPr>
          <w:lang w:val="en-US" w:eastAsia="en-US"/>
        </w:rPr>
        <w:t>24.05.2023.-v3.45</w:t>
      </w:r>
    </w:p>
    <w:p w14:paraId="6036E785" w14:textId="7887AB33" w:rsidR="007D6DA1" w:rsidRDefault="007D6DA1" w:rsidP="007D6DA1">
      <w:pPr>
        <w:pStyle w:val="ListParagraph"/>
        <w:numPr>
          <w:ilvl w:val="1"/>
          <w:numId w:val="42"/>
        </w:numPr>
        <w:spacing w:after="160" w:line="259" w:lineRule="auto"/>
        <w:rPr>
          <w:lang w:val="en-US" w:eastAsia="en-US"/>
        </w:rPr>
      </w:pPr>
      <w:r>
        <w:rPr>
          <w:lang w:val="en-US" w:eastAsia="en-US"/>
        </w:rPr>
        <w:t xml:space="preserve">Updated </w:t>
      </w:r>
      <w:hyperlink w:anchor="_CancelAppointments" w:history="1">
        <w:r w:rsidRPr="007D6DA1">
          <w:rPr>
            <w:rStyle w:val="Hyperlink"/>
            <w:lang w:val="en-US" w:eastAsia="en-US"/>
          </w:rPr>
          <w:t>CancelAppointments</w:t>
        </w:r>
      </w:hyperlink>
      <w:r>
        <w:rPr>
          <w:lang w:val="en-US" w:eastAsia="en-US"/>
        </w:rPr>
        <w:t xml:space="preserve"> </w:t>
      </w:r>
      <w:r>
        <w:rPr>
          <w:lang w:val="en-US" w:eastAsia="en-US"/>
        </w:rPr>
        <w:tab/>
      </w:r>
      <w:r>
        <w:rPr>
          <w:lang w:val="en-US" w:eastAsia="en-US"/>
        </w:rPr>
        <w:tab/>
      </w:r>
      <w:r>
        <w:rPr>
          <w:lang w:val="en-US" w:eastAsia="en-US"/>
        </w:rPr>
        <w:tab/>
      </w:r>
      <w:r>
        <w:rPr>
          <w:lang w:val="en-US" w:eastAsia="en-US"/>
        </w:rPr>
        <w:tab/>
      </w:r>
    </w:p>
    <w:p w14:paraId="629056DA" w14:textId="6FBCFA7B" w:rsidR="007D6DA1" w:rsidRDefault="007D6DA1" w:rsidP="00C64485">
      <w:pPr>
        <w:pStyle w:val="ListParagraph"/>
        <w:numPr>
          <w:ilvl w:val="2"/>
          <w:numId w:val="42"/>
        </w:numPr>
        <w:spacing w:after="160" w:line="259" w:lineRule="auto"/>
        <w:rPr>
          <w:lang w:val="en-US" w:eastAsia="en-US"/>
        </w:rPr>
      </w:pPr>
      <w:r w:rsidRPr="007D6DA1">
        <w:rPr>
          <w:lang w:val="en-US" w:eastAsia="en-US"/>
        </w:rPr>
        <w:t xml:space="preserve">Enabled cancellation of </w:t>
      </w:r>
      <w:r>
        <w:rPr>
          <w:lang w:val="en-US" w:eastAsia="en-US"/>
        </w:rPr>
        <w:t xml:space="preserve">active </w:t>
      </w:r>
      <w:r w:rsidRPr="007D6DA1">
        <w:rPr>
          <w:lang w:val="en-US" w:eastAsia="en-US"/>
        </w:rPr>
        <w:t>order</w:t>
      </w:r>
      <w:r>
        <w:rPr>
          <w:lang w:val="en-US" w:eastAsia="en-US"/>
        </w:rPr>
        <w:t>s</w:t>
      </w:r>
      <w:r w:rsidRPr="007D6DA1">
        <w:rPr>
          <w:lang w:val="en-US" w:eastAsia="en-US"/>
        </w:rPr>
        <w:t xml:space="preserve"> for referrals in statuses “Izkoriščena” and </w:t>
      </w:r>
      <w:r>
        <w:rPr>
          <w:lang w:val="en-US" w:eastAsia="en-US"/>
        </w:rPr>
        <w:t>“</w:t>
      </w:r>
      <w:r w:rsidRPr="007D6DA1">
        <w:rPr>
          <w:lang w:val="en-US" w:eastAsia="en-US"/>
        </w:rPr>
        <w:t>Ni izkoriščena</w:t>
      </w:r>
      <w:r>
        <w:rPr>
          <w:lang w:val="en-US" w:eastAsia="en-US"/>
        </w:rPr>
        <w:t>”</w:t>
      </w:r>
    </w:p>
    <w:p w14:paraId="1152F746" w14:textId="1DE06177" w:rsidR="0046281F" w:rsidRDefault="0046281F" w:rsidP="0046281F">
      <w:pPr>
        <w:numPr>
          <w:ilvl w:val="0"/>
          <w:numId w:val="42"/>
        </w:numPr>
        <w:shd w:val="clear" w:color="auto" w:fill="FFFFFF"/>
        <w:spacing w:before="100" w:beforeAutospacing="1" w:after="100" w:afterAutospacing="1" w:line="240" w:lineRule="auto"/>
        <w:rPr>
          <w:rFonts w:eastAsia="Times New Roman" w:cstheme="minorHAnsi"/>
          <w:color w:val="242424"/>
          <w:lang w:val="hr-HR"/>
        </w:rPr>
      </w:pPr>
      <w:r>
        <w:rPr>
          <w:rFonts w:eastAsia="Times New Roman" w:cstheme="minorHAnsi"/>
          <w:color w:val="242424"/>
          <w:lang w:val="hr-HR"/>
        </w:rPr>
        <w:t>01.06.2023</w:t>
      </w:r>
      <w:r w:rsidR="00996A20">
        <w:rPr>
          <w:rFonts w:eastAsia="Times New Roman" w:cstheme="minorHAnsi"/>
          <w:color w:val="242424"/>
          <w:lang w:val="hr-HR"/>
        </w:rPr>
        <w:t>.</w:t>
      </w:r>
      <w:r>
        <w:rPr>
          <w:rFonts w:eastAsia="Times New Roman" w:cstheme="minorHAnsi"/>
          <w:color w:val="242424"/>
          <w:lang w:val="hr-HR"/>
        </w:rPr>
        <w:t>-v3.45</w:t>
      </w:r>
    </w:p>
    <w:p w14:paraId="36E4FD24" w14:textId="77777777" w:rsidR="0046281F" w:rsidRDefault="0046281F" w:rsidP="0046281F">
      <w:pPr>
        <w:numPr>
          <w:ilvl w:val="1"/>
          <w:numId w:val="42"/>
        </w:numPr>
        <w:shd w:val="clear" w:color="auto" w:fill="FFFFFF"/>
        <w:spacing w:before="100" w:beforeAutospacing="1" w:after="100" w:afterAutospacing="1" w:line="240" w:lineRule="auto"/>
        <w:rPr>
          <w:rFonts w:eastAsia="Times New Roman" w:cstheme="minorHAnsi"/>
          <w:color w:val="242424"/>
          <w:lang w:val="hr-HR"/>
        </w:rPr>
      </w:pPr>
      <w:r>
        <w:rPr>
          <w:rFonts w:eastAsia="Times New Roman" w:cstheme="minorHAnsi"/>
          <w:color w:val="242424"/>
          <w:lang w:val="hr-HR"/>
        </w:rPr>
        <w:t xml:space="preserve">Updated </w:t>
      </w:r>
      <w:hyperlink r:id="rId15" w:anchor="_Common.xsd" w:history="1">
        <w:r>
          <w:rPr>
            <w:rStyle w:val="Hyperlink"/>
            <w:rFonts w:eastAsia="Times New Roman" w:cstheme="minorHAnsi"/>
            <w:lang w:val="hr-HR"/>
          </w:rPr>
          <w:t>Common</w:t>
        </w:r>
      </w:hyperlink>
      <w:r>
        <w:rPr>
          <w:rFonts w:eastAsia="Times New Roman" w:cstheme="minorHAnsi"/>
          <w:color w:val="242424"/>
          <w:lang w:val="hr-HR"/>
        </w:rPr>
        <w:t>.xsd</w:t>
      </w:r>
    </w:p>
    <w:p w14:paraId="3FE242FC" w14:textId="7B0A49B3" w:rsidR="0046281F" w:rsidRDefault="0046281F" w:rsidP="0046281F">
      <w:pPr>
        <w:numPr>
          <w:ilvl w:val="2"/>
          <w:numId w:val="42"/>
        </w:numPr>
        <w:shd w:val="clear" w:color="auto" w:fill="FFFFFF"/>
        <w:spacing w:before="100" w:beforeAutospacing="1" w:after="100" w:afterAutospacing="1" w:line="240" w:lineRule="auto"/>
        <w:rPr>
          <w:rFonts w:eastAsia="Times New Roman" w:cstheme="minorHAnsi"/>
          <w:color w:val="242424"/>
          <w:lang w:val="hr-HR"/>
        </w:rPr>
      </w:pPr>
      <w:r>
        <w:rPr>
          <w:rFonts w:eastAsia="Times New Roman" w:cstheme="minorHAnsi"/>
          <w:color w:val="242424"/>
          <w:lang w:val="hr-HR"/>
        </w:rPr>
        <w:t>InsuranceStateCode pattern changed from [A-Z]{2} to [A-Z]{2}|000|999</w:t>
      </w:r>
    </w:p>
    <w:p w14:paraId="54BA6185" w14:textId="71D34279" w:rsidR="00915A5F" w:rsidRDefault="00915A5F" w:rsidP="00915A5F">
      <w:pPr>
        <w:pStyle w:val="ListParagraph"/>
        <w:numPr>
          <w:ilvl w:val="0"/>
          <w:numId w:val="44"/>
        </w:numPr>
        <w:shd w:val="clear" w:color="auto" w:fill="FFFFFF"/>
        <w:spacing w:before="100" w:beforeAutospacing="1" w:after="100" w:afterAutospacing="1" w:line="240" w:lineRule="auto"/>
        <w:rPr>
          <w:rFonts w:eastAsia="Times New Roman" w:cstheme="minorHAnsi"/>
          <w:color w:val="242424"/>
          <w:lang w:val="hr-HR"/>
        </w:rPr>
      </w:pPr>
      <w:r>
        <w:rPr>
          <w:rFonts w:eastAsia="Times New Roman" w:cstheme="minorHAnsi"/>
          <w:color w:val="242424"/>
          <w:lang w:val="hr-HR"/>
        </w:rPr>
        <w:t>01.08.2023</w:t>
      </w:r>
      <w:r w:rsidR="00996A20">
        <w:rPr>
          <w:rFonts w:eastAsia="Times New Roman" w:cstheme="minorHAnsi"/>
          <w:color w:val="242424"/>
          <w:lang w:val="hr-HR"/>
        </w:rPr>
        <w:t>.-</w:t>
      </w:r>
      <w:r>
        <w:rPr>
          <w:rFonts w:eastAsia="Times New Roman" w:cstheme="minorHAnsi"/>
          <w:color w:val="242424"/>
          <w:lang w:val="hr-HR"/>
        </w:rPr>
        <w:t>v3.46</w:t>
      </w:r>
    </w:p>
    <w:p w14:paraId="40F7471B" w14:textId="77777777" w:rsidR="00915A5F" w:rsidRPr="00AE2840" w:rsidRDefault="00915A5F" w:rsidP="00915A5F">
      <w:pPr>
        <w:pStyle w:val="ListParagraph"/>
        <w:numPr>
          <w:ilvl w:val="1"/>
          <w:numId w:val="44"/>
        </w:numPr>
        <w:spacing w:after="160" w:line="259" w:lineRule="auto"/>
        <w:rPr>
          <w:lang w:val="en-US" w:eastAsia="en-US"/>
        </w:rPr>
      </w:pPr>
      <w:r w:rsidRPr="00AE2840">
        <w:rPr>
          <w:lang w:val="en-US" w:eastAsia="en-US"/>
        </w:rPr>
        <w:t xml:space="preserve">Updated </w:t>
      </w:r>
      <w:hyperlink w:anchor="_AppointmentSummary.xsd" w:history="1">
        <w:r w:rsidRPr="008D5099">
          <w:rPr>
            <w:rStyle w:val="Hyperlink"/>
            <w:lang w:val="en-US" w:eastAsia="en-US"/>
          </w:rPr>
          <w:t>AppointmentSummary</w:t>
        </w:r>
      </w:hyperlink>
      <w:r w:rsidRPr="00AE2840">
        <w:rPr>
          <w:lang w:val="en-US" w:eastAsia="en-US"/>
        </w:rPr>
        <w:t xml:space="preserve"> (</w:t>
      </w:r>
      <w:hyperlink w:anchor="_GetAppointmentResponse" w:history="1">
        <w:r w:rsidRPr="008D5099">
          <w:rPr>
            <w:rStyle w:val="Hyperlink"/>
            <w:lang w:val="en-US" w:eastAsia="en-US"/>
          </w:rPr>
          <w:t>GetAppointmentResponse</w:t>
        </w:r>
      </w:hyperlink>
      <w:r w:rsidRPr="00AE2840">
        <w:rPr>
          <w:lang w:val="en-US" w:eastAsia="en-US"/>
        </w:rPr>
        <w:t xml:space="preserve">, </w:t>
      </w:r>
      <w:hyperlink w:anchor="_GetAppointmentsForPatientResponse" w:history="1">
        <w:r w:rsidRPr="008D5099">
          <w:rPr>
            <w:rStyle w:val="Hyperlink"/>
            <w:lang w:val="en-US" w:eastAsia="en-US"/>
          </w:rPr>
          <w:t>GetAppointmentsForPatientResponse</w:t>
        </w:r>
      </w:hyperlink>
      <w:r w:rsidRPr="00AE2840">
        <w:rPr>
          <w:lang w:val="en-US" w:eastAsia="en-US"/>
        </w:rPr>
        <w:t>),</w:t>
      </w:r>
    </w:p>
    <w:p w14:paraId="696FACC0" w14:textId="4B4A2F6C" w:rsidR="00915A5F" w:rsidRDefault="00915A5F" w:rsidP="00915A5F">
      <w:pPr>
        <w:pStyle w:val="ListParagraph"/>
        <w:numPr>
          <w:ilvl w:val="2"/>
          <w:numId w:val="44"/>
        </w:numPr>
        <w:spacing w:after="160" w:line="259" w:lineRule="auto"/>
        <w:rPr>
          <w:lang w:val="en-US" w:eastAsia="en-US"/>
        </w:rPr>
      </w:pPr>
      <w:r w:rsidRPr="00AE2840">
        <w:rPr>
          <w:lang w:val="en-US" w:eastAsia="en-US"/>
        </w:rPr>
        <w:t xml:space="preserve">Added element </w:t>
      </w:r>
      <w:r>
        <w:rPr>
          <w:lang w:val="en-US" w:eastAsia="en-US"/>
        </w:rPr>
        <w:t>RealisationDateTime</w:t>
      </w:r>
    </w:p>
    <w:p w14:paraId="780A2F7A" w14:textId="19AB8230" w:rsidR="000241F0" w:rsidRDefault="000241F0" w:rsidP="000241F0">
      <w:pPr>
        <w:pStyle w:val="ListParagraph"/>
        <w:numPr>
          <w:ilvl w:val="0"/>
          <w:numId w:val="44"/>
        </w:numPr>
        <w:spacing w:after="160" w:line="259" w:lineRule="auto"/>
        <w:rPr>
          <w:lang w:val="en-US" w:eastAsia="en-US"/>
        </w:rPr>
      </w:pPr>
      <w:r>
        <w:rPr>
          <w:lang w:val="en-US" w:eastAsia="en-US"/>
        </w:rPr>
        <w:t>0</w:t>
      </w:r>
      <w:r w:rsidR="0056752B">
        <w:rPr>
          <w:lang w:val="en-US" w:eastAsia="en-US"/>
        </w:rPr>
        <w:t>7</w:t>
      </w:r>
      <w:r>
        <w:rPr>
          <w:lang w:val="en-US" w:eastAsia="en-US"/>
        </w:rPr>
        <w:t>.0</w:t>
      </w:r>
      <w:r w:rsidR="0056752B">
        <w:rPr>
          <w:lang w:val="en-US" w:eastAsia="en-US"/>
        </w:rPr>
        <w:t>9</w:t>
      </w:r>
      <w:r>
        <w:rPr>
          <w:lang w:val="en-US" w:eastAsia="en-US"/>
        </w:rPr>
        <w:t>.2023.-v3.47</w:t>
      </w:r>
    </w:p>
    <w:p w14:paraId="6F9EFA5A" w14:textId="256EE873" w:rsidR="00915A5F" w:rsidRPr="000241F0" w:rsidRDefault="000241F0" w:rsidP="000241F0">
      <w:pPr>
        <w:pStyle w:val="ListParagraph"/>
        <w:numPr>
          <w:ilvl w:val="1"/>
          <w:numId w:val="44"/>
        </w:numPr>
        <w:spacing w:after="160" w:line="259" w:lineRule="auto"/>
        <w:rPr>
          <w:rStyle w:val="Hyperlink"/>
          <w:color w:val="auto"/>
          <w:u w:val="none"/>
          <w:lang w:val="en-US" w:eastAsia="en-US"/>
        </w:rPr>
      </w:pPr>
      <w:r>
        <w:t xml:space="preserve">Updated </w:t>
      </w:r>
      <w:hyperlink w:anchor="_GetAEUCandidates" w:history="1">
        <w:r w:rsidRPr="00D271BD">
          <w:rPr>
            <w:rStyle w:val="Hyperlink"/>
          </w:rPr>
          <w:t>GetAEUCandidates</w:t>
        </w:r>
      </w:hyperlink>
      <w:r>
        <w:rPr>
          <w:rStyle w:val="Hyperlink"/>
        </w:rPr>
        <w:t xml:space="preserve"> </w:t>
      </w:r>
      <w:r>
        <w:rPr>
          <w:lang w:val="en-US" w:eastAsia="en-US"/>
        </w:rPr>
        <w:t>response</w:t>
      </w:r>
    </w:p>
    <w:p w14:paraId="080D0801" w14:textId="2ED3CC41" w:rsidR="000241F0" w:rsidRPr="00AE2840" w:rsidRDefault="000241F0" w:rsidP="000241F0">
      <w:pPr>
        <w:pStyle w:val="ListParagraph"/>
        <w:numPr>
          <w:ilvl w:val="2"/>
          <w:numId w:val="44"/>
        </w:numPr>
        <w:spacing w:after="160" w:line="259" w:lineRule="auto"/>
        <w:rPr>
          <w:lang w:val="en-US" w:eastAsia="en-US"/>
        </w:rPr>
      </w:pPr>
      <w:r w:rsidRPr="00AE2840">
        <w:rPr>
          <w:lang w:val="en-US" w:eastAsia="en-US"/>
        </w:rPr>
        <w:t xml:space="preserve">minOccurs value for </w:t>
      </w:r>
      <w:r>
        <w:rPr>
          <w:lang w:val="en-US" w:eastAsia="en-US"/>
        </w:rPr>
        <w:t>PatientUniqueIdentifier</w:t>
      </w:r>
      <w:r w:rsidRPr="00AE2840">
        <w:rPr>
          <w:lang w:val="en-US" w:eastAsia="en-US"/>
        </w:rPr>
        <w:t xml:space="preserve"> tag changed from 1 to 0</w:t>
      </w:r>
    </w:p>
    <w:p w14:paraId="139852E7" w14:textId="77777777" w:rsidR="000241F0" w:rsidRPr="000241F0" w:rsidRDefault="000241F0" w:rsidP="000241F0">
      <w:pPr>
        <w:spacing w:after="160" w:line="259" w:lineRule="auto"/>
        <w:rPr>
          <w:lang w:val="en-US" w:eastAsia="en-US"/>
        </w:rPr>
      </w:pPr>
    </w:p>
    <w:p w14:paraId="173AB851" w14:textId="77777777" w:rsidR="009D1CF3" w:rsidRPr="00AE2840" w:rsidRDefault="009D1CF3" w:rsidP="00451A51">
      <w:pPr>
        <w:spacing w:after="160" w:line="259" w:lineRule="auto"/>
        <w:ind w:left="708"/>
        <w:rPr>
          <w:lang w:val="en-US" w:eastAsia="en-US"/>
        </w:rPr>
      </w:pPr>
    </w:p>
    <w:sectPr w:rsidR="009D1CF3" w:rsidRPr="00AE2840" w:rsidSect="00F858B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D2D9A" w14:textId="77777777" w:rsidR="00AB2159" w:rsidRDefault="00AB2159" w:rsidP="00C15626">
      <w:pPr>
        <w:spacing w:after="0" w:line="240" w:lineRule="auto"/>
      </w:pPr>
      <w:r>
        <w:separator/>
      </w:r>
    </w:p>
  </w:endnote>
  <w:endnote w:type="continuationSeparator" w:id="0">
    <w:p w14:paraId="4FA67AD0" w14:textId="77777777" w:rsidR="00AB2159" w:rsidRDefault="00AB2159" w:rsidP="00C15626">
      <w:pPr>
        <w:spacing w:after="0" w:line="240" w:lineRule="auto"/>
      </w:pPr>
      <w:r>
        <w:continuationSeparator/>
      </w:r>
    </w:p>
  </w:endnote>
  <w:endnote w:type="continuationNotice" w:id="1">
    <w:p w14:paraId="7C6327C8" w14:textId="77777777" w:rsidR="00AB2159" w:rsidRDefault="00AB21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 Antiqua">
    <w:altName w:val="Palatino Linotype"/>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ndara">
    <w:panose1 w:val="020E0502030303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C3BA7" w14:textId="77777777" w:rsidR="00AB2159" w:rsidRDefault="00AB2159" w:rsidP="00C15626">
      <w:pPr>
        <w:spacing w:after="0" w:line="240" w:lineRule="auto"/>
      </w:pPr>
      <w:r>
        <w:separator/>
      </w:r>
    </w:p>
  </w:footnote>
  <w:footnote w:type="continuationSeparator" w:id="0">
    <w:p w14:paraId="50194122" w14:textId="77777777" w:rsidR="00AB2159" w:rsidRDefault="00AB2159" w:rsidP="00C15626">
      <w:pPr>
        <w:spacing w:after="0" w:line="240" w:lineRule="auto"/>
      </w:pPr>
      <w:r>
        <w:continuationSeparator/>
      </w:r>
    </w:p>
  </w:footnote>
  <w:footnote w:type="continuationNotice" w:id="1">
    <w:p w14:paraId="25C5B4E7" w14:textId="77777777" w:rsidR="00AB2159" w:rsidRDefault="00AB21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FE5"/>
    <w:multiLevelType w:val="multilevel"/>
    <w:tmpl w:val="38BC1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D0FA4"/>
    <w:multiLevelType w:val="hybridMultilevel"/>
    <w:tmpl w:val="604838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5F29A5"/>
    <w:multiLevelType w:val="hybridMultilevel"/>
    <w:tmpl w:val="C0C284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33645C"/>
    <w:multiLevelType w:val="multilevel"/>
    <w:tmpl w:val="917E0332"/>
    <w:lvl w:ilvl="0">
      <w:start w:val="1"/>
      <w:numFmt w:val="decimal"/>
      <w:lvlText w:val="%1."/>
      <w:lvlJc w:val="left"/>
      <w:pPr>
        <w:ind w:left="720" w:hanging="360"/>
      </w:pPr>
      <w:rPr>
        <w:rFonts w:asciiTheme="minorHAnsi" w:eastAsia="MS Mincho" w:hAnsiTheme="minorHAnsi" w:cstheme="minorHAnsi" w:hint="default"/>
        <w:color w:val="auto"/>
        <w:sz w:val="22"/>
        <w:szCs w:val="22"/>
      </w:rPr>
    </w:lvl>
    <w:lvl w:ilvl="1">
      <w:start w:val="3"/>
      <w:numFmt w:val="decimal"/>
      <w:isLgl/>
      <w:lvlText w:val="%1.%2."/>
      <w:lvlJc w:val="left"/>
      <w:pPr>
        <w:ind w:left="840" w:hanging="480"/>
      </w:pPr>
      <w:rPr>
        <w:rFonts w:ascii="Courier New" w:eastAsiaTheme="minorHAnsi" w:hAnsi="Courier New" w:cs="Courier New" w:hint="default"/>
        <w:color w:val="0000FF"/>
        <w:sz w:val="20"/>
      </w:rPr>
    </w:lvl>
    <w:lvl w:ilvl="2">
      <w:start w:val="1"/>
      <w:numFmt w:val="decimal"/>
      <w:isLgl/>
      <w:lvlText w:val="%1.%2.%3."/>
      <w:lvlJc w:val="left"/>
      <w:pPr>
        <w:ind w:left="1080" w:hanging="720"/>
      </w:pPr>
      <w:rPr>
        <w:rFonts w:ascii="Courier New" w:eastAsiaTheme="minorHAnsi" w:hAnsi="Courier New" w:cs="Courier New" w:hint="default"/>
        <w:color w:val="0000FF"/>
        <w:sz w:val="20"/>
      </w:rPr>
    </w:lvl>
    <w:lvl w:ilvl="3">
      <w:start w:val="1"/>
      <w:numFmt w:val="decimal"/>
      <w:isLgl/>
      <w:lvlText w:val="%1.%2.%3.%4."/>
      <w:lvlJc w:val="left"/>
      <w:pPr>
        <w:ind w:left="1080" w:hanging="720"/>
      </w:pPr>
      <w:rPr>
        <w:rFonts w:ascii="Courier New" w:eastAsiaTheme="minorHAnsi" w:hAnsi="Courier New" w:cs="Courier New" w:hint="default"/>
        <w:color w:val="0000FF"/>
        <w:sz w:val="20"/>
      </w:rPr>
    </w:lvl>
    <w:lvl w:ilvl="4">
      <w:start w:val="1"/>
      <w:numFmt w:val="decimal"/>
      <w:isLgl/>
      <w:lvlText w:val="%1.%2.%3.%4.%5."/>
      <w:lvlJc w:val="left"/>
      <w:pPr>
        <w:ind w:left="1440" w:hanging="1080"/>
      </w:pPr>
      <w:rPr>
        <w:rFonts w:ascii="Courier New" w:eastAsiaTheme="minorHAnsi" w:hAnsi="Courier New" w:cs="Courier New" w:hint="default"/>
        <w:color w:val="0000FF"/>
        <w:sz w:val="20"/>
      </w:rPr>
    </w:lvl>
    <w:lvl w:ilvl="5">
      <w:start w:val="1"/>
      <w:numFmt w:val="decimal"/>
      <w:isLgl/>
      <w:lvlText w:val="%1.%2.%3.%4.%5.%6."/>
      <w:lvlJc w:val="left"/>
      <w:pPr>
        <w:ind w:left="1440" w:hanging="1080"/>
      </w:pPr>
      <w:rPr>
        <w:rFonts w:ascii="Courier New" w:eastAsiaTheme="minorHAnsi" w:hAnsi="Courier New" w:cs="Courier New" w:hint="default"/>
        <w:color w:val="0000FF"/>
        <w:sz w:val="20"/>
      </w:rPr>
    </w:lvl>
    <w:lvl w:ilvl="6">
      <w:start w:val="1"/>
      <w:numFmt w:val="decimal"/>
      <w:isLgl/>
      <w:lvlText w:val="%1.%2.%3.%4.%5.%6.%7."/>
      <w:lvlJc w:val="left"/>
      <w:pPr>
        <w:ind w:left="1800" w:hanging="1440"/>
      </w:pPr>
      <w:rPr>
        <w:rFonts w:ascii="Courier New" w:eastAsiaTheme="minorHAnsi" w:hAnsi="Courier New" w:cs="Courier New" w:hint="default"/>
        <w:color w:val="0000FF"/>
        <w:sz w:val="20"/>
      </w:rPr>
    </w:lvl>
    <w:lvl w:ilvl="7">
      <w:start w:val="1"/>
      <w:numFmt w:val="decimal"/>
      <w:isLgl/>
      <w:lvlText w:val="%1.%2.%3.%4.%5.%6.%7.%8."/>
      <w:lvlJc w:val="left"/>
      <w:pPr>
        <w:ind w:left="1800" w:hanging="1440"/>
      </w:pPr>
      <w:rPr>
        <w:rFonts w:ascii="Courier New" w:eastAsiaTheme="minorHAnsi" w:hAnsi="Courier New" w:cs="Courier New" w:hint="default"/>
        <w:color w:val="0000FF"/>
        <w:sz w:val="20"/>
      </w:rPr>
    </w:lvl>
    <w:lvl w:ilvl="8">
      <w:start w:val="1"/>
      <w:numFmt w:val="decimal"/>
      <w:isLgl/>
      <w:lvlText w:val="%1.%2.%3.%4.%5.%6.%7.%8.%9."/>
      <w:lvlJc w:val="left"/>
      <w:pPr>
        <w:ind w:left="2160" w:hanging="1800"/>
      </w:pPr>
      <w:rPr>
        <w:rFonts w:ascii="Courier New" w:eastAsiaTheme="minorHAnsi" w:hAnsi="Courier New" w:cs="Courier New" w:hint="default"/>
        <w:color w:val="0000FF"/>
        <w:sz w:val="20"/>
      </w:rPr>
    </w:lvl>
  </w:abstractNum>
  <w:abstractNum w:abstractNumId="4" w15:restartNumberingAfterBreak="0">
    <w:nsid w:val="09861B56"/>
    <w:multiLevelType w:val="hybridMultilevel"/>
    <w:tmpl w:val="5A3C212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2382F95"/>
    <w:multiLevelType w:val="hybridMultilevel"/>
    <w:tmpl w:val="45BCD2A2"/>
    <w:lvl w:ilvl="0" w:tplc="3002487E">
      <w:start w:val="1"/>
      <w:numFmt w:val="decimal"/>
      <w:lvlText w:val="%1."/>
      <w:lvlJc w:val="left"/>
      <w:pPr>
        <w:ind w:left="720" w:hanging="360"/>
      </w:pPr>
      <w:rPr>
        <w:rFonts w:asciiTheme="minorHAnsi" w:hAnsiTheme="minorHAnsi" w:cstheme="minorHAnsi" w:hint="default"/>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1967FB"/>
    <w:multiLevelType w:val="hybridMultilevel"/>
    <w:tmpl w:val="4EE652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4F236D7"/>
    <w:multiLevelType w:val="hybridMultilevel"/>
    <w:tmpl w:val="11D45C4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35517B"/>
    <w:multiLevelType w:val="hybridMultilevel"/>
    <w:tmpl w:val="29BC58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3442B0"/>
    <w:multiLevelType w:val="hybridMultilevel"/>
    <w:tmpl w:val="762268DA"/>
    <w:lvl w:ilvl="0" w:tplc="CEEA5E12">
      <w:start w:val="1"/>
      <w:numFmt w:val="decimal"/>
      <w:lvlText w:val="%1."/>
      <w:lvlJc w:val="left"/>
      <w:pPr>
        <w:ind w:left="720" w:hanging="360"/>
      </w:pPr>
      <w:rPr>
        <w:rFonts w:asciiTheme="minorHAnsi" w:eastAsia="MS Mincho" w:hAnsiTheme="minorHAnsi" w:cstheme="minorHAnsi" w:hint="default"/>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2D6409"/>
    <w:multiLevelType w:val="multilevel"/>
    <w:tmpl w:val="AF30317C"/>
    <w:lvl w:ilvl="0">
      <w:start w:val="1"/>
      <w:numFmt w:val="decimal"/>
      <w:lvlText w:val="%1."/>
      <w:lvlJc w:val="left"/>
      <w:pPr>
        <w:ind w:left="720" w:hanging="360"/>
      </w:pPr>
    </w:lvl>
    <w:lvl w:ilvl="1">
      <w:start w:val="8"/>
      <w:numFmt w:val="decimal"/>
      <w:isLgl/>
      <w:lvlText w:val="%1.%2."/>
      <w:lvlJc w:val="left"/>
      <w:pPr>
        <w:ind w:left="3065" w:hanging="720"/>
      </w:pPr>
      <w:rPr>
        <w:rFonts w:hint="default"/>
      </w:rPr>
    </w:lvl>
    <w:lvl w:ilvl="2">
      <w:start w:val="1"/>
      <w:numFmt w:val="decimal"/>
      <w:isLgl/>
      <w:lvlText w:val="%1.%2.%3."/>
      <w:lvlJc w:val="left"/>
      <w:pPr>
        <w:ind w:left="5050" w:hanging="720"/>
      </w:pPr>
      <w:rPr>
        <w:rFonts w:hint="default"/>
      </w:rPr>
    </w:lvl>
    <w:lvl w:ilvl="3">
      <w:start w:val="1"/>
      <w:numFmt w:val="decimal"/>
      <w:isLgl/>
      <w:lvlText w:val="%1.%2.%3.%4."/>
      <w:lvlJc w:val="left"/>
      <w:pPr>
        <w:ind w:left="7395" w:hanging="1080"/>
      </w:pPr>
      <w:rPr>
        <w:rFonts w:hint="default"/>
      </w:rPr>
    </w:lvl>
    <w:lvl w:ilvl="4">
      <w:start w:val="1"/>
      <w:numFmt w:val="decimal"/>
      <w:isLgl/>
      <w:lvlText w:val="%1.%2.%3.%4.%5."/>
      <w:lvlJc w:val="left"/>
      <w:pPr>
        <w:ind w:left="9380" w:hanging="1080"/>
      </w:pPr>
      <w:rPr>
        <w:rFonts w:hint="default"/>
      </w:rPr>
    </w:lvl>
    <w:lvl w:ilvl="5">
      <w:start w:val="1"/>
      <w:numFmt w:val="decimal"/>
      <w:isLgl/>
      <w:lvlText w:val="%1.%2.%3.%4.%5.%6."/>
      <w:lvlJc w:val="left"/>
      <w:pPr>
        <w:ind w:left="11725" w:hanging="1440"/>
      </w:pPr>
      <w:rPr>
        <w:rFonts w:hint="default"/>
      </w:rPr>
    </w:lvl>
    <w:lvl w:ilvl="6">
      <w:start w:val="1"/>
      <w:numFmt w:val="decimal"/>
      <w:isLgl/>
      <w:lvlText w:val="%1.%2.%3.%4.%5.%6.%7."/>
      <w:lvlJc w:val="left"/>
      <w:pPr>
        <w:ind w:left="14070" w:hanging="1800"/>
      </w:pPr>
      <w:rPr>
        <w:rFonts w:hint="default"/>
      </w:rPr>
    </w:lvl>
    <w:lvl w:ilvl="7">
      <w:start w:val="1"/>
      <w:numFmt w:val="decimal"/>
      <w:isLgl/>
      <w:lvlText w:val="%1.%2.%3.%4.%5.%6.%7.%8."/>
      <w:lvlJc w:val="left"/>
      <w:pPr>
        <w:ind w:left="16055" w:hanging="1800"/>
      </w:pPr>
      <w:rPr>
        <w:rFonts w:hint="default"/>
      </w:rPr>
    </w:lvl>
    <w:lvl w:ilvl="8">
      <w:start w:val="1"/>
      <w:numFmt w:val="decimal"/>
      <w:isLgl/>
      <w:lvlText w:val="%1.%2.%3.%4.%5.%6.%7.%8.%9."/>
      <w:lvlJc w:val="left"/>
      <w:pPr>
        <w:ind w:left="18400" w:hanging="2160"/>
      </w:pPr>
      <w:rPr>
        <w:rFonts w:hint="default"/>
      </w:rPr>
    </w:lvl>
  </w:abstractNum>
  <w:abstractNum w:abstractNumId="11" w15:restartNumberingAfterBreak="0">
    <w:nsid w:val="23204B38"/>
    <w:multiLevelType w:val="multilevel"/>
    <w:tmpl w:val="D7AA51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366468F"/>
    <w:multiLevelType w:val="hybridMultilevel"/>
    <w:tmpl w:val="51B0518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27116327"/>
    <w:multiLevelType w:val="hybridMultilevel"/>
    <w:tmpl w:val="79A29D4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767475D"/>
    <w:multiLevelType w:val="hybridMultilevel"/>
    <w:tmpl w:val="51B627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93750AF"/>
    <w:multiLevelType w:val="hybridMultilevel"/>
    <w:tmpl w:val="E4B810B2"/>
    <w:lvl w:ilvl="0" w:tplc="C342532A">
      <w:start w:val="1"/>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55405E"/>
    <w:multiLevelType w:val="hybridMultilevel"/>
    <w:tmpl w:val="51B627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276232A"/>
    <w:multiLevelType w:val="hybridMultilevel"/>
    <w:tmpl w:val="0E0092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D52CBB"/>
    <w:multiLevelType w:val="hybridMultilevel"/>
    <w:tmpl w:val="7CAE9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C833D77"/>
    <w:multiLevelType w:val="hybridMultilevel"/>
    <w:tmpl w:val="134251F8"/>
    <w:lvl w:ilvl="0" w:tplc="0F187598">
      <w:start w:val="1"/>
      <w:numFmt w:val="decimal"/>
      <w:lvlText w:val="4.1.%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41FA5846"/>
    <w:multiLevelType w:val="hybridMultilevel"/>
    <w:tmpl w:val="4BE270A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22E2454"/>
    <w:multiLevelType w:val="hybridMultilevel"/>
    <w:tmpl w:val="C59211C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44C15048"/>
    <w:multiLevelType w:val="hybridMultilevel"/>
    <w:tmpl w:val="9D7E6E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7892310"/>
    <w:multiLevelType w:val="hybridMultilevel"/>
    <w:tmpl w:val="0A907BDE"/>
    <w:lvl w:ilvl="0" w:tplc="C4A6AD8E">
      <w:start w:val="1"/>
      <w:numFmt w:val="decimal"/>
      <w:lvlText w:val="4.1.%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24" w15:restartNumberingAfterBreak="0">
    <w:nsid w:val="4BB76D26"/>
    <w:multiLevelType w:val="multilevel"/>
    <w:tmpl w:val="63EA99A4"/>
    <w:lvl w:ilvl="0">
      <w:start w:val="1"/>
      <w:numFmt w:val="decimal"/>
      <w:lvlText w:val="%1."/>
      <w:lvlJc w:val="left"/>
      <w:pPr>
        <w:ind w:left="360" w:hanging="360"/>
      </w:pPr>
      <w:rPr>
        <w:rFonts w:hint="default"/>
      </w:rPr>
    </w:lvl>
    <w:lvl w:ilvl="1">
      <w:start w:val="1"/>
      <w:numFmt w:val="decimal"/>
      <w:lvlText w:val="%1.%2"/>
      <w:lvlJc w:val="left"/>
      <w:pPr>
        <w:ind w:left="2345"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D090492"/>
    <w:multiLevelType w:val="hybridMultilevel"/>
    <w:tmpl w:val="F106F4D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4D6563C9"/>
    <w:multiLevelType w:val="hybridMultilevel"/>
    <w:tmpl w:val="220693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D834DA16">
      <w:start w:val="1"/>
      <w:numFmt w:val="decimal"/>
      <w:lvlText w:val="%7."/>
      <w:lvlJc w:val="left"/>
      <w:pPr>
        <w:ind w:left="4754"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54840160"/>
    <w:multiLevelType w:val="multilevel"/>
    <w:tmpl w:val="A8D469C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860"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6F2579B"/>
    <w:multiLevelType w:val="hybridMultilevel"/>
    <w:tmpl w:val="20D2A4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89F0246"/>
    <w:multiLevelType w:val="multilevel"/>
    <w:tmpl w:val="BC0EE38C"/>
    <w:lvl w:ilvl="0">
      <w:start w:val="4"/>
      <w:numFmt w:val="decimal"/>
      <w:lvlText w:val="%1."/>
      <w:lvlJc w:val="left"/>
      <w:pPr>
        <w:ind w:left="540" w:hanging="54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0" w15:restartNumberingAfterBreak="0">
    <w:nsid w:val="6A760BD6"/>
    <w:multiLevelType w:val="hybridMultilevel"/>
    <w:tmpl w:val="45BCD2A2"/>
    <w:lvl w:ilvl="0" w:tplc="3002487E">
      <w:start w:val="1"/>
      <w:numFmt w:val="decimal"/>
      <w:lvlText w:val="%1."/>
      <w:lvlJc w:val="left"/>
      <w:pPr>
        <w:ind w:left="720" w:hanging="360"/>
      </w:pPr>
      <w:rPr>
        <w:rFonts w:asciiTheme="minorHAnsi" w:hAnsiTheme="minorHAnsi" w:cstheme="minorHAnsi" w:hint="default"/>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DEE0DD2"/>
    <w:multiLevelType w:val="hybridMultilevel"/>
    <w:tmpl w:val="04849402"/>
    <w:lvl w:ilvl="0" w:tplc="A5FA14B6">
      <w:start w:val="1"/>
      <w:numFmt w:val="bullet"/>
      <w:lvlText w:val="-"/>
      <w:lvlJc w:val="left"/>
      <w:pPr>
        <w:ind w:left="1080" w:hanging="360"/>
      </w:pPr>
      <w:rPr>
        <w:rFonts w:ascii="Calibri" w:eastAsiaTheme="minorEastAsia"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15:restartNumberingAfterBreak="0">
    <w:nsid w:val="75284980"/>
    <w:multiLevelType w:val="hybridMultilevel"/>
    <w:tmpl w:val="D0725A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874427F"/>
    <w:multiLevelType w:val="hybridMultilevel"/>
    <w:tmpl w:val="A8BEF0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B012A13"/>
    <w:multiLevelType w:val="hybridMultilevel"/>
    <w:tmpl w:val="015EC51C"/>
    <w:lvl w:ilvl="0" w:tplc="01C8AC78">
      <w:numFmt w:val="bullet"/>
      <w:lvlText w:val=""/>
      <w:lvlJc w:val="left"/>
      <w:pPr>
        <w:ind w:left="720" w:hanging="360"/>
      </w:pPr>
      <w:rPr>
        <w:rFonts w:ascii="Symbol" w:eastAsia="MS Mincho"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F2175E5"/>
    <w:multiLevelType w:val="hybridMultilevel"/>
    <w:tmpl w:val="45BCD2A2"/>
    <w:lvl w:ilvl="0" w:tplc="3002487E">
      <w:start w:val="1"/>
      <w:numFmt w:val="decimal"/>
      <w:lvlText w:val="%1."/>
      <w:lvlJc w:val="left"/>
      <w:pPr>
        <w:ind w:left="720" w:hanging="360"/>
      </w:pPr>
      <w:rPr>
        <w:rFonts w:asciiTheme="minorHAnsi" w:hAnsiTheme="minorHAnsi" w:cstheme="minorHAnsi" w:hint="default"/>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3046985">
    <w:abstractNumId w:val="24"/>
  </w:num>
  <w:num w:numId="2" w16cid:durableId="5886592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999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5320040">
    <w:abstractNumId w:val="11"/>
  </w:num>
  <w:num w:numId="5" w16cid:durableId="1296331057">
    <w:abstractNumId w:val="16"/>
  </w:num>
  <w:num w:numId="6" w16cid:durableId="1165903004">
    <w:abstractNumId w:val="35"/>
  </w:num>
  <w:num w:numId="7" w16cid:durableId="1395851517">
    <w:abstractNumId w:val="10"/>
  </w:num>
  <w:num w:numId="8" w16cid:durableId="1174800796">
    <w:abstractNumId w:val="1"/>
  </w:num>
  <w:num w:numId="9" w16cid:durableId="1332103065">
    <w:abstractNumId w:val="8"/>
  </w:num>
  <w:num w:numId="10" w16cid:durableId="1558976113">
    <w:abstractNumId w:val="14"/>
  </w:num>
  <w:num w:numId="11" w16cid:durableId="1380477417">
    <w:abstractNumId w:val="33"/>
  </w:num>
  <w:num w:numId="12" w16cid:durableId="662051188">
    <w:abstractNumId w:val="4"/>
  </w:num>
  <w:num w:numId="13" w16cid:durableId="1721712905">
    <w:abstractNumId w:val="15"/>
  </w:num>
  <w:num w:numId="14" w16cid:durableId="1068962959">
    <w:abstractNumId w:val="28"/>
  </w:num>
  <w:num w:numId="15" w16cid:durableId="2043281493">
    <w:abstractNumId w:val="18"/>
  </w:num>
  <w:num w:numId="16" w16cid:durableId="1159072976">
    <w:abstractNumId w:val="31"/>
  </w:num>
  <w:num w:numId="17" w16cid:durableId="1626036186">
    <w:abstractNumId w:val="6"/>
  </w:num>
  <w:num w:numId="18" w16cid:durableId="458687251">
    <w:abstractNumId w:val="22"/>
  </w:num>
  <w:num w:numId="19" w16cid:durableId="1238829101">
    <w:abstractNumId w:val="17"/>
  </w:num>
  <w:num w:numId="20" w16cid:durableId="2091534861">
    <w:abstractNumId w:val="9"/>
  </w:num>
  <w:num w:numId="21" w16cid:durableId="1490901853">
    <w:abstractNumId w:val="3"/>
  </w:num>
  <w:num w:numId="22" w16cid:durableId="498813493">
    <w:abstractNumId w:val="30"/>
  </w:num>
  <w:num w:numId="23" w16cid:durableId="731737030">
    <w:abstractNumId w:val="5"/>
  </w:num>
  <w:num w:numId="24" w16cid:durableId="2046250668">
    <w:abstractNumId w:val="27"/>
  </w:num>
  <w:num w:numId="25" w16cid:durableId="2140996567">
    <w:abstractNumId w:val="23"/>
  </w:num>
  <w:num w:numId="26" w16cid:durableId="1765763830">
    <w:abstractNumId w:val="29"/>
  </w:num>
  <w:num w:numId="27" w16cid:durableId="1994526217">
    <w:abstractNumId w:val="29"/>
    <w:lvlOverride w:ilvl="0">
      <w:startOverride w:val="4"/>
    </w:lvlOverride>
    <w:lvlOverride w:ilvl="1">
      <w:startOverride w:val="2"/>
    </w:lvlOverride>
    <w:lvlOverride w:ilvl="2">
      <w:startOverride w:val="1"/>
    </w:lvlOverride>
  </w:num>
  <w:num w:numId="28" w16cid:durableId="1275940429">
    <w:abstractNumId w:val="11"/>
    <w:lvlOverride w:ilvl="0">
      <w:startOverride w:val="4"/>
    </w:lvlOverride>
    <w:lvlOverride w:ilvl="1">
      <w:startOverride w:val="2"/>
    </w:lvlOverride>
    <w:lvlOverride w:ilvl="2">
      <w:startOverride w:val="1"/>
    </w:lvlOverride>
  </w:num>
  <w:num w:numId="29" w16cid:durableId="958073870">
    <w:abstractNumId w:val="11"/>
    <w:lvlOverride w:ilvl="0">
      <w:startOverride w:val="4"/>
    </w:lvlOverride>
    <w:lvlOverride w:ilvl="1">
      <w:startOverride w:val="2"/>
    </w:lvlOverride>
    <w:lvlOverride w:ilvl="2">
      <w:startOverride w:val="1"/>
    </w:lvlOverride>
  </w:num>
  <w:num w:numId="30" w16cid:durableId="362487026">
    <w:abstractNumId w:val="19"/>
  </w:num>
  <w:num w:numId="31" w16cid:durableId="881795149">
    <w:abstractNumId w:val="27"/>
  </w:num>
  <w:num w:numId="32" w16cid:durableId="1624531637">
    <w:abstractNumId w:val="34"/>
  </w:num>
  <w:num w:numId="33" w16cid:durableId="1848709885">
    <w:abstractNumId w:val="20"/>
  </w:num>
  <w:num w:numId="34" w16cid:durableId="1791123223">
    <w:abstractNumId w:val="25"/>
  </w:num>
  <w:num w:numId="35" w16cid:durableId="1057439892">
    <w:abstractNumId w:val="20"/>
  </w:num>
  <w:num w:numId="36" w16cid:durableId="1436443454">
    <w:abstractNumId w:val="2"/>
  </w:num>
  <w:num w:numId="37" w16cid:durableId="1526137447">
    <w:abstractNumId w:val="12"/>
  </w:num>
  <w:num w:numId="38" w16cid:durableId="486240858">
    <w:abstractNumId w:val="21"/>
  </w:num>
  <w:num w:numId="39" w16cid:durableId="1042098446">
    <w:abstractNumId w:val="0"/>
  </w:num>
  <w:num w:numId="40" w16cid:durableId="2002465456">
    <w:abstractNumId w:val="20"/>
  </w:num>
  <w:num w:numId="41" w16cid:durableId="1002970253">
    <w:abstractNumId w:val="32"/>
  </w:num>
  <w:num w:numId="42" w16cid:durableId="1722560582">
    <w:abstractNumId w:val="13"/>
  </w:num>
  <w:num w:numId="43" w16cid:durableId="1641496915">
    <w:abstractNumId w:val="13"/>
  </w:num>
  <w:num w:numId="44" w16cid:durableId="1689284045">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defaultTabStop w:val="708"/>
  <w:hyphenationZone w:val="425"/>
  <w:characterSpacingControl w:val="doNotCompress"/>
  <w:hdrShapeDefaults>
    <o:shapedefaults v:ext="edit" spidmax="186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BE"/>
    <w:rsid w:val="00001161"/>
    <w:rsid w:val="0000154E"/>
    <w:rsid w:val="00001C68"/>
    <w:rsid w:val="00004C66"/>
    <w:rsid w:val="0000690B"/>
    <w:rsid w:val="000118F5"/>
    <w:rsid w:val="0001244E"/>
    <w:rsid w:val="00014ABE"/>
    <w:rsid w:val="00016345"/>
    <w:rsid w:val="00020047"/>
    <w:rsid w:val="00021A4D"/>
    <w:rsid w:val="00023AB6"/>
    <w:rsid w:val="000241F0"/>
    <w:rsid w:val="00027D12"/>
    <w:rsid w:val="00027FB5"/>
    <w:rsid w:val="000311C3"/>
    <w:rsid w:val="00033243"/>
    <w:rsid w:val="000358E7"/>
    <w:rsid w:val="00036104"/>
    <w:rsid w:val="000369B6"/>
    <w:rsid w:val="0004023D"/>
    <w:rsid w:val="000412DE"/>
    <w:rsid w:val="00044990"/>
    <w:rsid w:val="00044A6A"/>
    <w:rsid w:val="0004583D"/>
    <w:rsid w:val="00046A5B"/>
    <w:rsid w:val="0005048C"/>
    <w:rsid w:val="000509EF"/>
    <w:rsid w:val="00051891"/>
    <w:rsid w:val="00052581"/>
    <w:rsid w:val="00053536"/>
    <w:rsid w:val="00055285"/>
    <w:rsid w:val="00056193"/>
    <w:rsid w:val="00061060"/>
    <w:rsid w:val="000610C2"/>
    <w:rsid w:val="000636E9"/>
    <w:rsid w:val="000638B3"/>
    <w:rsid w:val="00064380"/>
    <w:rsid w:val="00067F34"/>
    <w:rsid w:val="00070933"/>
    <w:rsid w:val="00071BD0"/>
    <w:rsid w:val="00071E81"/>
    <w:rsid w:val="00071EA4"/>
    <w:rsid w:val="00076E39"/>
    <w:rsid w:val="00077D37"/>
    <w:rsid w:val="00085D43"/>
    <w:rsid w:val="000937F7"/>
    <w:rsid w:val="000943AF"/>
    <w:rsid w:val="000949B9"/>
    <w:rsid w:val="000A13CF"/>
    <w:rsid w:val="000A17FB"/>
    <w:rsid w:val="000A1D4A"/>
    <w:rsid w:val="000B0615"/>
    <w:rsid w:val="000B1572"/>
    <w:rsid w:val="000B4A1D"/>
    <w:rsid w:val="000B4B0A"/>
    <w:rsid w:val="000B4F19"/>
    <w:rsid w:val="000B5135"/>
    <w:rsid w:val="000B7E7E"/>
    <w:rsid w:val="000C0315"/>
    <w:rsid w:val="000C7E2E"/>
    <w:rsid w:val="000D0E60"/>
    <w:rsid w:val="000D33BA"/>
    <w:rsid w:val="000D608A"/>
    <w:rsid w:val="000E1AD2"/>
    <w:rsid w:val="000E1C76"/>
    <w:rsid w:val="000E2EDD"/>
    <w:rsid w:val="000E455F"/>
    <w:rsid w:val="00101ACE"/>
    <w:rsid w:val="001046A1"/>
    <w:rsid w:val="001051D9"/>
    <w:rsid w:val="001053D7"/>
    <w:rsid w:val="00105911"/>
    <w:rsid w:val="00107EBD"/>
    <w:rsid w:val="001100EB"/>
    <w:rsid w:val="001104BC"/>
    <w:rsid w:val="00110785"/>
    <w:rsid w:val="001116A0"/>
    <w:rsid w:val="00113A51"/>
    <w:rsid w:val="001158CC"/>
    <w:rsid w:val="00115941"/>
    <w:rsid w:val="0012093A"/>
    <w:rsid w:val="00120F02"/>
    <w:rsid w:val="00122434"/>
    <w:rsid w:val="001271B7"/>
    <w:rsid w:val="00127B05"/>
    <w:rsid w:val="00134C89"/>
    <w:rsid w:val="00142B3E"/>
    <w:rsid w:val="00144233"/>
    <w:rsid w:val="00144FA5"/>
    <w:rsid w:val="001477EA"/>
    <w:rsid w:val="00147DED"/>
    <w:rsid w:val="0015261D"/>
    <w:rsid w:val="00156ACD"/>
    <w:rsid w:val="00164BDD"/>
    <w:rsid w:val="00166257"/>
    <w:rsid w:val="00166626"/>
    <w:rsid w:val="00166DB5"/>
    <w:rsid w:val="00171FCC"/>
    <w:rsid w:val="00173965"/>
    <w:rsid w:val="0018157F"/>
    <w:rsid w:val="00182035"/>
    <w:rsid w:val="00182440"/>
    <w:rsid w:val="00183CAC"/>
    <w:rsid w:val="001848CC"/>
    <w:rsid w:val="0019137F"/>
    <w:rsid w:val="00192938"/>
    <w:rsid w:val="001938DA"/>
    <w:rsid w:val="00195121"/>
    <w:rsid w:val="001966B5"/>
    <w:rsid w:val="00197D84"/>
    <w:rsid w:val="001A0501"/>
    <w:rsid w:val="001A0B71"/>
    <w:rsid w:val="001A0F0C"/>
    <w:rsid w:val="001A259A"/>
    <w:rsid w:val="001A5840"/>
    <w:rsid w:val="001A58DB"/>
    <w:rsid w:val="001B4CA6"/>
    <w:rsid w:val="001B58DE"/>
    <w:rsid w:val="001B7197"/>
    <w:rsid w:val="001B729E"/>
    <w:rsid w:val="001B73EA"/>
    <w:rsid w:val="001C06F6"/>
    <w:rsid w:val="001C3941"/>
    <w:rsid w:val="001C4D2D"/>
    <w:rsid w:val="001C5499"/>
    <w:rsid w:val="001C59F5"/>
    <w:rsid w:val="001C740B"/>
    <w:rsid w:val="001D2804"/>
    <w:rsid w:val="001D32E0"/>
    <w:rsid w:val="001D41E2"/>
    <w:rsid w:val="001D522A"/>
    <w:rsid w:val="001E3D1D"/>
    <w:rsid w:val="001E4AC0"/>
    <w:rsid w:val="001E4C09"/>
    <w:rsid w:val="001E73AB"/>
    <w:rsid w:val="001F5348"/>
    <w:rsid w:val="001F64B9"/>
    <w:rsid w:val="002023DB"/>
    <w:rsid w:val="00212462"/>
    <w:rsid w:val="00213399"/>
    <w:rsid w:val="00213963"/>
    <w:rsid w:val="0021687B"/>
    <w:rsid w:val="00220397"/>
    <w:rsid w:val="00223521"/>
    <w:rsid w:val="00226578"/>
    <w:rsid w:val="0022725E"/>
    <w:rsid w:val="00230227"/>
    <w:rsid w:val="00230704"/>
    <w:rsid w:val="002320C9"/>
    <w:rsid w:val="00234EF5"/>
    <w:rsid w:val="00235AC8"/>
    <w:rsid w:val="00242356"/>
    <w:rsid w:val="00243815"/>
    <w:rsid w:val="002447C5"/>
    <w:rsid w:val="002463C5"/>
    <w:rsid w:val="00247A66"/>
    <w:rsid w:val="00251B23"/>
    <w:rsid w:val="00252B0F"/>
    <w:rsid w:val="00260775"/>
    <w:rsid w:val="002668D3"/>
    <w:rsid w:val="00267183"/>
    <w:rsid w:val="00267919"/>
    <w:rsid w:val="00273BF9"/>
    <w:rsid w:val="00275B19"/>
    <w:rsid w:val="00276741"/>
    <w:rsid w:val="0028127D"/>
    <w:rsid w:val="002836DC"/>
    <w:rsid w:val="002869A3"/>
    <w:rsid w:val="00286BB0"/>
    <w:rsid w:val="00286BF8"/>
    <w:rsid w:val="00290940"/>
    <w:rsid w:val="0029265C"/>
    <w:rsid w:val="00296A92"/>
    <w:rsid w:val="002A295B"/>
    <w:rsid w:val="002A7D78"/>
    <w:rsid w:val="002B0FEC"/>
    <w:rsid w:val="002B28A6"/>
    <w:rsid w:val="002B37F6"/>
    <w:rsid w:val="002B5056"/>
    <w:rsid w:val="002B5996"/>
    <w:rsid w:val="002B5B46"/>
    <w:rsid w:val="002C5799"/>
    <w:rsid w:val="002C65B3"/>
    <w:rsid w:val="002D08DA"/>
    <w:rsid w:val="002D12E0"/>
    <w:rsid w:val="002D277B"/>
    <w:rsid w:val="002D5284"/>
    <w:rsid w:val="002D56A8"/>
    <w:rsid w:val="002D70F4"/>
    <w:rsid w:val="002E16C8"/>
    <w:rsid w:val="002E1B0C"/>
    <w:rsid w:val="002E279B"/>
    <w:rsid w:val="002E31B5"/>
    <w:rsid w:val="002E3537"/>
    <w:rsid w:val="002E4668"/>
    <w:rsid w:val="002E5048"/>
    <w:rsid w:val="002F0838"/>
    <w:rsid w:val="002F0CAA"/>
    <w:rsid w:val="002F0D60"/>
    <w:rsid w:val="002F1A95"/>
    <w:rsid w:val="002F308A"/>
    <w:rsid w:val="002F372F"/>
    <w:rsid w:val="002F6DD9"/>
    <w:rsid w:val="00300BC3"/>
    <w:rsid w:val="003053FF"/>
    <w:rsid w:val="00306442"/>
    <w:rsid w:val="00307065"/>
    <w:rsid w:val="003074F3"/>
    <w:rsid w:val="003107CE"/>
    <w:rsid w:val="0031145C"/>
    <w:rsid w:val="00311BE0"/>
    <w:rsid w:val="00314AF0"/>
    <w:rsid w:val="00315027"/>
    <w:rsid w:val="0031523E"/>
    <w:rsid w:val="00315B78"/>
    <w:rsid w:val="00315DD0"/>
    <w:rsid w:val="003166BC"/>
    <w:rsid w:val="00317F70"/>
    <w:rsid w:val="00323A34"/>
    <w:rsid w:val="00323AEA"/>
    <w:rsid w:val="00323BF6"/>
    <w:rsid w:val="00324B34"/>
    <w:rsid w:val="003255E6"/>
    <w:rsid w:val="0033010B"/>
    <w:rsid w:val="00330F0F"/>
    <w:rsid w:val="00332164"/>
    <w:rsid w:val="003331B1"/>
    <w:rsid w:val="00335BD7"/>
    <w:rsid w:val="003362D1"/>
    <w:rsid w:val="003400CA"/>
    <w:rsid w:val="00344D2D"/>
    <w:rsid w:val="00344EBD"/>
    <w:rsid w:val="003478F1"/>
    <w:rsid w:val="00350FCB"/>
    <w:rsid w:val="00351B16"/>
    <w:rsid w:val="0035226B"/>
    <w:rsid w:val="00352FC6"/>
    <w:rsid w:val="00353AC7"/>
    <w:rsid w:val="00357069"/>
    <w:rsid w:val="0035733C"/>
    <w:rsid w:val="003573DC"/>
    <w:rsid w:val="003609EA"/>
    <w:rsid w:val="00362D8F"/>
    <w:rsid w:val="00365920"/>
    <w:rsid w:val="0036595F"/>
    <w:rsid w:val="003665CA"/>
    <w:rsid w:val="00366E75"/>
    <w:rsid w:val="0036726E"/>
    <w:rsid w:val="00367B44"/>
    <w:rsid w:val="00371452"/>
    <w:rsid w:val="00371948"/>
    <w:rsid w:val="003764B5"/>
    <w:rsid w:val="00377F93"/>
    <w:rsid w:val="00380C9E"/>
    <w:rsid w:val="003810DB"/>
    <w:rsid w:val="003837F5"/>
    <w:rsid w:val="00385214"/>
    <w:rsid w:val="0038612E"/>
    <w:rsid w:val="00386976"/>
    <w:rsid w:val="00387852"/>
    <w:rsid w:val="00393D0B"/>
    <w:rsid w:val="00394857"/>
    <w:rsid w:val="003A0C11"/>
    <w:rsid w:val="003A1FA2"/>
    <w:rsid w:val="003A27AB"/>
    <w:rsid w:val="003A27C7"/>
    <w:rsid w:val="003A41C9"/>
    <w:rsid w:val="003A6780"/>
    <w:rsid w:val="003A697C"/>
    <w:rsid w:val="003A6EAF"/>
    <w:rsid w:val="003B1C8A"/>
    <w:rsid w:val="003B2A05"/>
    <w:rsid w:val="003B7E49"/>
    <w:rsid w:val="003C1815"/>
    <w:rsid w:val="003C18A4"/>
    <w:rsid w:val="003C4569"/>
    <w:rsid w:val="003C4B07"/>
    <w:rsid w:val="003C5A09"/>
    <w:rsid w:val="003C744F"/>
    <w:rsid w:val="003D3192"/>
    <w:rsid w:val="003D49F7"/>
    <w:rsid w:val="003E526E"/>
    <w:rsid w:val="003E5D33"/>
    <w:rsid w:val="003E699E"/>
    <w:rsid w:val="003E6D44"/>
    <w:rsid w:val="003E78C5"/>
    <w:rsid w:val="003F1BA0"/>
    <w:rsid w:val="003F5EDA"/>
    <w:rsid w:val="003F752E"/>
    <w:rsid w:val="004013B4"/>
    <w:rsid w:val="004029E2"/>
    <w:rsid w:val="0040314A"/>
    <w:rsid w:val="00406F84"/>
    <w:rsid w:val="004072BB"/>
    <w:rsid w:val="00407AC5"/>
    <w:rsid w:val="0041483D"/>
    <w:rsid w:val="00416DB4"/>
    <w:rsid w:val="00422345"/>
    <w:rsid w:val="00423016"/>
    <w:rsid w:val="00423F97"/>
    <w:rsid w:val="00425D54"/>
    <w:rsid w:val="0042779A"/>
    <w:rsid w:val="00430241"/>
    <w:rsid w:val="00430C0B"/>
    <w:rsid w:val="0043206F"/>
    <w:rsid w:val="00432440"/>
    <w:rsid w:val="00433289"/>
    <w:rsid w:val="0043485D"/>
    <w:rsid w:val="00437664"/>
    <w:rsid w:val="0044077E"/>
    <w:rsid w:val="004424A2"/>
    <w:rsid w:val="00442719"/>
    <w:rsid w:val="004428C2"/>
    <w:rsid w:val="004435EB"/>
    <w:rsid w:val="00443EB6"/>
    <w:rsid w:val="00450D7D"/>
    <w:rsid w:val="00451605"/>
    <w:rsid w:val="00451A51"/>
    <w:rsid w:val="004524F4"/>
    <w:rsid w:val="00452B1D"/>
    <w:rsid w:val="00452D66"/>
    <w:rsid w:val="00453398"/>
    <w:rsid w:val="00456782"/>
    <w:rsid w:val="00456A13"/>
    <w:rsid w:val="00457486"/>
    <w:rsid w:val="004602F3"/>
    <w:rsid w:val="0046281F"/>
    <w:rsid w:val="00466711"/>
    <w:rsid w:val="00466CD5"/>
    <w:rsid w:val="00471074"/>
    <w:rsid w:val="00471AC9"/>
    <w:rsid w:val="004743EB"/>
    <w:rsid w:val="00474A21"/>
    <w:rsid w:val="00480420"/>
    <w:rsid w:val="00481E22"/>
    <w:rsid w:val="00483597"/>
    <w:rsid w:val="00484F53"/>
    <w:rsid w:val="004864A2"/>
    <w:rsid w:val="00486A04"/>
    <w:rsid w:val="00486F24"/>
    <w:rsid w:val="004910AC"/>
    <w:rsid w:val="0049136A"/>
    <w:rsid w:val="00491743"/>
    <w:rsid w:val="0049556F"/>
    <w:rsid w:val="00495BA8"/>
    <w:rsid w:val="004A0540"/>
    <w:rsid w:val="004A2299"/>
    <w:rsid w:val="004A3235"/>
    <w:rsid w:val="004A3A46"/>
    <w:rsid w:val="004A5662"/>
    <w:rsid w:val="004A6A80"/>
    <w:rsid w:val="004A6E74"/>
    <w:rsid w:val="004B4CBA"/>
    <w:rsid w:val="004B4F3D"/>
    <w:rsid w:val="004B69E6"/>
    <w:rsid w:val="004C0575"/>
    <w:rsid w:val="004C353E"/>
    <w:rsid w:val="004C6755"/>
    <w:rsid w:val="004D25EB"/>
    <w:rsid w:val="004D7148"/>
    <w:rsid w:val="004D7D01"/>
    <w:rsid w:val="004D7D31"/>
    <w:rsid w:val="004E0358"/>
    <w:rsid w:val="004E6E6C"/>
    <w:rsid w:val="004E7F8C"/>
    <w:rsid w:val="004F1ED9"/>
    <w:rsid w:val="004F1EF5"/>
    <w:rsid w:val="004F29DB"/>
    <w:rsid w:val="004F4316"/>
    <w:rsid w:val="004F473D"/>
    <w:rsid w:val="004F5040"/>
    <w:rsid w:val="004F564C"/>
    <w:rsid w:val="004F6D61"/>
    <w:rsid w:val="004F7F33"/>
    <w:rsid w:val="0050146C"/>
    <w:rsid w:val="00501CDA"/>
    <w:rsid w:val="00504489"/>
    <w:rsid w:val="005047C5"/>
    <w:rsid w:val="005061E1"/>
    <w:rsid w:val="0051679F"/>
    <w:rsid w:val="00517356"/>
    <w:rsid w:val="005176ED"/>
    <w:rsid w:val="0052146F"/>
    <w:rsid w:val="0052172C"/>
    <w:rsid w:val="00522350"/>
    <w:rsid w:val="0052299C"/>
    <w:rsid w:val="00523148"/>
    <w:rsid w:val="005232F4"/>
    <w:rsid w:val="00523AEE"/>
    <w:rsid w:val="005256D3"/>
    <w:rsid w:val="00526EBF"/>
    <w:rsid w:val="005306BE"/>
    <w:rsid w:val="00531B29"/>
    <w:rsid w:val="005335CC"/>
    <w:rsid w:val="005347DC"/>
    <w:rsid w:val="00536770"/>
    <w:rsid w:val="00540A50"/>
    <w:rsid w:val="0054106D"/>
    <w:rsid w:val="005410D7"/>
    <w:rsid w:val="00543346"/>
    <w:rsid w:val="00546B08"/>
    <w:rsid w:val="00554CDE"/>
    <w:rsid w:val="005616F6"/>
    <w:rsid w:val="00561C91"/>
    <w:rsid w:val="005623FB"/>
    <w:rsid w:val="00567431"/>
    <w:rsid w:val="0056752B"/>
    <w:rsid w:val="00573F10"/>
    <w:rsid w:val="00577F8A"/>
    <w:rsid w:val="00581327"/>
    <w:rsid w:val="00583E6B"/>
    <w:rsid w:val="00584FD1"/>
    <w:rsid w:val="00585274"/>
    <w:rsid w:val="00585A3E"/>
    <w:rsid w:val="00590BCB"/>
    <w:rsid w:val="00591B1E"/>
    <w:rsid w:val="00594CE7"/>
    <w:rsid w:val="00594ED3"/>
    <w:rsid w:val="005957B8"/>
    <w:rsid w:val="00596B2D"/>
    <w:rsid w:val="005A04CA"/>
    <w:rsid w:val="005A09FE"/>
    <w:rsid w:val="005A0BB3"/>
    <w:rsid w:val="005A110B"/>
    <w:rsid w:val="005A1FEE"/>
    <w:rsid w:val="005A4BED"/>
    <w:rsid w:val="005A71DB"/>
    <w:rsid w:val="005B0086"/>
    <w:rsid w:val="005B06EE"/>
    <w:rsid w:val="005B1121"/>
    <w:rsid w:val="005B143C"/>
    <w:rsid w:val="005B3BE3"/>
    <w:rsid w:val="005B4E38"/>
    <w:rsid w:val="005B4F25"/>
    <w:rsid w:val="005B7BD5"/>
    <w:rsid w:val="005C0919"/>
    <w:rsid w:val="005C0C8F"/>
    <w:rsid w:val="005C2BA8"/>
    <w:rsid w:val="005C3709"/>
    <w:rsid w:val="005C386D"/>
    <w:rsid w:val="005C567C"/>
    <w:rsid w:val="005C7784"/>
    <w:rsid w:val="005D3D22"/>
    <w:rsid w:val="005D4837"/>
    <w:rsid w:val="005D5E19"/>
    <w:rsid w:val="005D6162"/>
    <w:rsid w:val="005E14A4"/>
    <w:rsid w:val="005E2190"/>
    <w:rsid w:val="005F04DC"/>
    <w:rsid w:val="005F0D13"/>
    <w:rsid w:val="005F1551"/>
    <w:rsid w:val="005F23BF"/>
    <w:rsid w:val="005F4D6A"/>
    <w:rsid w:val="005F66DB"/>
    <w:rsid w:val="005F6B2B"/>
    <w:rsid w:val="005F7366"/>
    <w:rsid w:val="00600EC1"/>
    <w:rsid w:val="006015B4"/>
    <w:rsid w:val="00601781"/>
    <w:rsid w:val="00603441"/>
    <w:rsid w:val="0060361E"/>
    <w:rsid w:val="006040E0"/>
    <w:rsid w:val="00605D66"/>
    <w:rsid w:val="00606B89"/>
    <w:rsid w:val="00612034"/>
    <w:rsid w:val="00612550"/>
    <w:rsid w:val="00614011"/>
    <w:rsid w:val="0061439D"/>
    <w:rsid w:val="00615D0B"/>
    <w:rsid w:val="006166C3"/>
    <w:rsid w:val="00623A15"/>
    <w:rsid w:val="00623D17"/>
    <w:rsid w:val="00623FC5"/>
    <w:rsid w:val="006242F8"/>
    <w:rsid w:val="006254B5"/>
    <w:rsid w:val="0063186D"/>
    <w:rsid w:val="00634523"/>
    <w:rsid w:val="006346D8"/>
    <w:rsid w:val="00643C2C"/>
    <w:rsid w:val="00646075"/>
    <w:rsid w:val="0064761D"/>
    <w:rsid w:val="0065086C"/>
    <w:rsid w:val="00650F04"/>
    <w:rsid w:val="0065175A"/>
    <w:rsid w:val="00652195"/>
    <w:rsid w:val="00655A0B"/>
    <w:rsid w:val="0065786D"/>
    <w:rsid w:val="00657915"/>
    <w:rsid w:val="00661719"/>
    <w:rsid w:val="00662A6C"/>
    <w:rsid w:val="00663259"/>
    <w:rsid w:val="00663D05"/>
    <w:rsid w:val="006648E7"/>
    <w:rsid w:val="00667665"/>
    <w:rsid w:val="0066773D"/>
    <w:rsid w:val="006711E8"/>
    <w:rsid w:val="00672230"/>
    <w:rsid w:val="0067295A"/>
    <w:rsid w:val="006730AC"/>
    <w:rsid w:val="006741D3"/>
    <w:rsid w:val="006745A3"/>
    <w:rsid w:val="00675876"/>
    <w:rsid w:val="0068382D"/>
    <w:rsid w:val="00683E18"/>
    <w:rsid w:val="006872B5"/>
    <w:rsid w:val="0069295B"/>
    <w:rsid w:val="006935EF"/>
    <w:rsid w:val="00693A7D"/>
    <w:rsid w:val="0069404E"/>
    <w:rsid w:val="00694354"/>
    <w:rsid w:val="00694A55"/>
    <w:rsid w:val="00695984"/>
    <w:rsid w:val="00695E16"/>
    <w:rsid w:val="00696C4F"/>
    <w:rsid w:val="006A0C71"/>
    <w:rsid w:val="006A1281"/>
    <w:rsid w:val="006A23A0"/>
    <w:rsid w:val="006A2680"/>
    <w:rsid w:val="006A4D3E"/>
    <w:rsid w:val="006A502D"/>
    <w:rsid w:val="006A6464"/>
    <w:rsid w:val="006A6CD0"/>
    <w:rsid w:val="006B039B"/>
    <w:rsid w:val="006B0C43"/>
    <w:rsid w:val="006B16F9"/>
    <w:rsid w:val="006B690A"/>
    <w:rsid w:val="006C063B"/>
    <w:rsid w:val="006C7AE1"/>
    <w:rsid w:val="006D102C"/>
    <w:rsid w:val="006D1D58"/>
    <w:rsid w:val="006D7F5F"/>
    <w:rsid w:val="006D7FAD"/>
    <w:rsid w:val="006E18C4"/>
    <w:rsid w:val="006E4CB4"/>
    <w:rsid w:val="006E6C7D"/>
    <w:rsid w:val="006F04E0"/>
    <w:rsid w:val="006F0609"/>
    <w:rsid w:val="006F30A0"/>
    <w:rsid w:val="006F3C77"/>
    <w:rsid w:val="006F674D"/>
    <w:rsid w:val="00700303"/>
    <w:rsid w:val="00702BD1"/>
    <w:rsid w:val="00705F71"/>
    <w:rsid w:val="007061AE"/>
    <w:rsid w:val="00710BD1"/>
    <w:rsid w:val="00711553"/>
    <w:rsid w:val="007118F0"/>
    <w:rsid w:val="00712032"/>
    <w:rsid w:val="00714AE4"/>
    <w:rsid w:val="00716563"/>
    <w:rsid w:val="00716591"/>
    <w:rsid w:val="007167E2"/>
    <w:rsid w:val="007168BA"/>
    <w:rsid w:val="007208A0"/>
    <w:rsid w:val="00720D2B"/>
    <w:rsid w:val="007216A1"/>
    <w:rsid w:val="007220D2"/>
    <w:rsid w:val="0072350B"/>
    <w:rsid w:val="00723A7B"/>
    <w:rsid w:val="007242FF"/>
    <w:rsid w:val="00724378"/>
    <w:rsid w:val="007263CC"/>
    <w:rsid w:val="00726554"/>
    <w:rsid w:val="007329A6"/>
    <w:rsid w:val="007339FB"/>
    <w:rsid w:val="00734511"/>
    <w:rsid w:val="007352A5"/>
    <w:rsid w:val="007354DE"/>
    <w:rsid w:val="00741EAB"/>
    <w:rsid w:val="0074212C"/>
    <w:rsid w:val="007466B4"/>
    <w:rsid w:val="0074739C"/>
    <w:rsid w:val="007506EE"/>
    <w:rsid w:val="007518A1"/>
    <w:rsid w:val="00751DCC"/>
    <w:rsid w:val="007544FF"/>
    <w:rsid w:val="007559C9"/>
    <w:rsid w:val="00755D91"/>
    <w:rsid w:val="0075785F"/>
    <w:rsid w:val="0076111D"/>
    <w:rsid w:val="007625FF"/>
    <w:rsid w:val="00762BC6"/>
    <w:rsid w:val="00766A47"/>
    <w:rsid w:val="00766B45"/>
    <w:rsid w:val="0077163F"/>
    <w:rsid w:val="007725C0"/>
    <w:rsid w:val="00772B89"/>
    <w:rsid w:val="00773748"/>
    <w:rsid w:val="007748E6"/>
    <w:rsid w:val="00784515"/>
    <w:rsid w:val="00784F8E"/>
    <w:rsid w:val="00787DFA"/>
    <w:rsid w:val="00790634"/>
    <w:rsid w:val="007910D9"/>
    <w:rsid w:val="0079585E"/>
    <w:rsid w:val="00796A0E"/>
    <w:rsid w:val="007A0672"/>
    <w:rsid w:val="007A1B9C"/>
    <w:rsid w:val="007A3500"/>
    <w:rsid w:val="007A3952"/>
    <w:rsid w:val="007A44CB"/>
    <w:rsid w:val="007A646D"/>
    <w:rsid w:val="007A6657"/>
    <w:rsid w:val="007A759E"/>
    <w:rsid w:val="007B0D8F"/>
    <w:rsid w:val="007B19A7"/>
    <w:rsid w:val="007B3C74"/>
    <w:rsid w:val="007B4737"/>
    <w:rsid w:val="007B556C"/>
    <w:rsid w:val="007C12BC"/>
    <w:rsid w:val="007C18F8"/>
    <w:rsid w:val="007C3884"/>
    <w:rsid w:val="007C3A39"/>
    <w:rsid w:val="007C59F6"/>
    <w:rsid w:val="007C6390"/>
    <w:rsid w:val="007D0055"/>
    <w:rsid w:val="007D03E8"/>
    <w:rsid w:val="007D111D"/>
    <w:rsid w:val="007D42A8"/>
    <w:rsid w:val="007D56B1"/>
    <w:rsid w:val="007D5EF4"/>
    <w:rsid w:val="007D6DA1"/>
    <w:rsid w:val="007D74A5"/>
    <w:rsid w:val="007D7552"/>
    <w:rsid w:val="007D797B"/>
    <w:rsid w:val="007E23A1"/>
    <w:rsid w:val="007E332A"/>
    <w:rsid w:val="007F172C"/>
    <w:rsid w:val="007F24B3"/>
    <w:rsid w:val="007F2724"/>
    <w:rsid w:val="007F3BE2"/>
    <w:rsid w:val="007F5E6E"/>
    <w:rsid w:val="007F6D38"/>
    <w:rsid w:val="00804BCA"/>
    <w:rsid w:val="0080617A"/>
    <w:rsid w:val="00806E17"/>
    <w:rsid w:val="0081010F"/>
    <w:rsid w:val="00811A9F"/>
    <w:rsid w:val="008130FC"/>
    <w:rsid w:val="00813986"/>
    <w:rsid w:val="00814B25"/>
    <w:rsid w:val="00814BC8"/>
    <w:rsid w:val="00815E88"/>
    <w:rsid w:val="00824942"/>
    <w:rsid w:val="00825003"/>
    <w:rsid w:val="00827657"/>
    <w:rsid w:val="008311B8"/>
    <w:rsid w:val="00833320"/>
    <w:rsid w:val="0083588E"/>
    <w:rsid w:val="008368FD"/>
    <w:rsid w:val="00841A68"/>
    <w:rsid w:val="00842350"/>
    <w:rsid w:val="00842B8F"/>
    <w:rsid w:val="0084387E"/>
    <w:rsid w:val="00843EB9"/>
    <w:rsid w:val="008444B6"/>
    <w:rsid w:val="008444C3"/>
    <w:rsid w:val="0084758B"/>
    <w:rsid w:val="00852003"/>
    <w:rsid w:val="00861634"/>
    <w:rsid w:val="00861CE5"/>
    <w:rsid w:val="008620B9"/>
    <w:rsid w:val="00864266"/>
    <w:rsid w:val="00865290"/>
    <w:rsid w:val="00866881"/>
    <w:rsid w:val="00871D16"/>
    <w:rsid w:val="0087325E"/>
    <w:rsid w:val="008732AA"/>
    <w:rsid w:val="00876A4F"/>
    <w:rsid w:val="00880791"/>
    <w:rsid w:val="00881935"/>
    <w:rsid w:val="00882CA8"/>
    <w:rsid w:val="00884563"/>
    <w:rsid w:val="00885352"/>
    <w:rsid w:val="0089402B"/>
    <w:rsid w:val="00894B20"/>
    <w:rsid w:val="00895745"/>
    <w:rsid w:val="00895FDC"/>
    <w:rsid w:val="008978C3"/>
    <w:rsid w:val="008A0677"/>
    <w:rsid w:val="008A634C"/>
    <w:rsid w:val="008A6FBB"/>
    <w:rsid w:val="008B0195"/>
    <w:rsid w:val="008B0774"/>
    <w:rsid w:val="008B08D9"/>
    <w:rsid w:val="008C0E1D"/>
    <w:rsid w:val="008C26B6"/>
    <w:rsid w:val="008C3874"/>
    <w:rsid w:val="008C535B"/>
    <w:rsid w:val="008C58CA"/>
    <w:rsid w:val="008C7858"/>
    <w:rsid w:val="008C7EC4"/>
    <w:rsid w:val="008D2251"/>
    <w:rsid w:val="008D2B83"/>
    <w:rsid w:val="008D32DA"/>
    <w:rsid w:val="008D4BC3"/>
    <w:rsid w:val="008D5099"/>
    <w:rsid w:val="008E0468"/>
    <w:rsid w:val="008E0819"/>
    <w:rsid w:val="008E256D"/>
    <w:rsid w:val="008E2815"/>
    <w:rsid w:val="008E456A"/>
    <w:rsid w:val="008E563D"/>
    <w:rsid w:val="008E6BE3"/>
    <w:rsid w:val="008E7B42"/>
    <w:rsid w:val="008F14B9"/>
    <w:rsid w:val="008F2E8B"/>
    <w:rsid w:val="008F5D78"/>
    <w:rsid w:val="008F725A"/>
    <w:rsid w:val="009012F4"/>
    <w:rsid w:val="00902493"/>
    <w:rsid w:val="00903220"/>
    <w:rsid w:val="0090395D"/>
    <w:rsid w:val="00904D82"/>
    <w:rsid w:val="00905B9C"/>
    <w:rsid w:val="009060CB"/>
    <w:rsid w:val="009100CB"/>
    <w:rsid w:val="00911BFE"/>
    <w:rsid w:val="00911F6F"/>
    <w:rsid w:val="0091535D"/>
    <w:rsid w:val="00915859"/>
    <w:rsid w:val="00915A5F"/>
    <w:rsid w:val="00916D39"/>
    <w:rsid w:val="00916DDD"/>
    <w:rsid w:val="00923318"/>
    <w:rsid w:val="0092459D"/>
    <w:rsid w:val="00925E95"/>
    <w:rsid w:val="00930C42"/>
    <w:rsid w:val="009324B1"/>
    <w:rsid w:val="00934262"/>
    <w:rsid w:val="00935B46"/>
    <w:rsid w:val="009367F3"/>
    <w:rsid w:val="009424BE"/>
    <w:rsid w:val="0094346F"/>
    <w:rsid w:val="0094428E"/>
    <w:rsid w:val="00944B53"/>
    <w:rsid w:val="00945C90"/>
    <w:rsid w:val="009500AF"/>
    <w:rsid w:val="009502B1"/>
    <w:rsid w:val="00952058"/>
    <w:rsid w:val="009545BE"/>
    <w:rsid w:val="00956128"/>
    <w:rsid w:val="00956EAA"/>
    <w:rsid w:val="0095771A"/>
    <w:rsid w:val="00962199"/>
    <w:rsid w:val="00963088"/>
    <w:rsid w:val="00966B49"/>
    <w:rsid w:val="00967BB1"/>
    <w:rsid w:val="00970803"/>
    <w:rsid w:val="00971436"/>
    <w:rsid w:val="009724BC"/>
    <w:rsid w:val="0097263E"/>
    <w:rsid w:val="009753A7"/>
    <w:rsid w:val="00975B14"/>
    <w:rsid w:val="00976BB8"/>
    <w:rsid w:val="0097701D"/>
    <w:rsid w:val="0097779C"/>
    <w:rsid w:val="00982151"/>
    <w:rsid w:val="009824F1"/>
    <w:rsid w:val="009829D5"/>
    <w:rsid w:val="00983884"/>
    <w:rsid w:val="00983D4A"/>
    <w:rsid w:val="00983E0F"/>
    <w:rsid w:val="00985108"/>
    <w:rsid w:val="009855FF"/>
    <w:rsid w:val="009857F1"/>
    <w:rsid w:val="00990994"/>
    <w:rsid w:val="00990D79"/>
    <w:rsid w:val="0099244B"/>
    <w:rsid w:val="00993FB1"/>
    <w:rsid w:val="00996A20"/>
    <w:rsid w:val="00996A9D"/>
    <w:rsid w:val="00997F0A"/>
    <w:rsid w:val="009A3B5B"/>
    <w:rsid w:val="009A446D"/>
    <w:rsid w:val="009A46E3"/>
    <w:rsid w:val="009A6F95"/>
    <w:rsid w:val="009A79A1"/>
    <w:rsid w:val="009B0484"/>
    <w:rsid w:val="009B0C68"/>
    <w:rsid w:val="009B21A9"/>
    <w:rsid w:val="009B226C"/>
    <w:rsid w:val="009B3249"/>
    <w:rsid w:val="009B4934"/>
    <w:rsid w:val="009B57C8"/>
    <w:rsid w:val="009C1428"/>
    <w:rsid w:val="009C6DA9"/>
    <w:rsid w:val="009C7D73"/>
    <w:rsid w:val="009D1CF3"/>
    <w:rsid w:val="009D4F67"/>
    <w:rsid w:val="009D6073"/>
    <w:rsid w:val="009E038C"/>
    <w:rsid w:val="009E3961"/>
    <w:rsid w:val="009E44C9"/>
    <w:rsid w:val="009F0B23"/>
    <w:rsid w:val="009F136C"/>
    <w:rsid w:val="009F2F49"/>
    <w:rsid w:val="009F38F0"/>
    <w:rsid w:val="009F3A9C"/>
    <w:rsid w:val="009F3CCC"/>
    <w:rsid w:val="009F602B"/>
    <w:rsid w:val="009F68FF"/>
    <w:rsid w:val="009F696A"/>
    <w:rsid w:val="009F7A4C"/>
    <w:rsid w:val="00A005B0"/>
    <w:rsid w:val="00A0078F"/>
    <w:rsid w:val="00A0117C"/>
    <w:rsid w:val="00A01C1D"/>
    <w:rsid w:val="00A0248B"/>
    <w:rsid w:val="00A05CF6"/>
    <w:rsid w:val="00A05F5A"/>
    <w:rsid w:val="00A1041B"/>
    <w:rsid w:val="00A11253"/>
    <w:rsid w:val="00A114AC"/>
    <w:rsid w:val="00A130E0"/>
    <w:rsid w:val="00A21C0C"/>
    <w:rsid w:val="00A22DB2"/>
    <w:rsid w:val="00A23C19"/>
    <w:rsid w:val="00A2418A"/>
    <w:rsid w:val="00A25905"/>
    <w:rsid w:val="00A26227"/>
    <w:rsid w:val="00A27CBD"/>
    <w:rsid w:val="00A33A97"/>
    <w:rsid w:val="00A344BC"/>
    <w:rsid w:val="00A34533"/>
    <w:rsid w:val="00A3475E"/>
    <w:rsid w:val="00A34CB7"/>
    <w:rsid w:val="00A37351"/>
    <w:rsid w:val="00A4091A"/>
    <w:rsid w:val="00A46237"/>
    <w:rsid w:val="00A5070B"/>
    <w:rsid w:val="00A50937"/>
    <w:rsid w:val="00A51E8E"/>
    <w:rsid w:val="00A53D42"/>
    <w:rsid w:val="00A557C5"/>
    <w:rsid w:val="00A579F7"/>
    <w:rsid w:val="00A615AC"/>
    <w:rsid w:val="00A636F4"/>
    <w:rsid w:val="00A64B2E"/>
    <w:rsid w:val="00A65DD2"/>
    <w:rsid w:val="00A73123"/>
    <w:rsid w:val="00A73F78"/>
    <w:rsid w:val="00A74687"/>
    <w:rsid w:val="00A762A1"/>
    <w:rsid w:val="00A76B7A"/>
    <w:rsid w:val="00A773AF"/>
    <w:rsid w:val="00A778CD"/>
    <w:rsid w:val="00A77EB3"/>
    <w:rsid w:val="00A8074B"/>
    <w:rsid w:val="00A817D2"/>
    <w:rsid w:val="00A82EE1"/>
    <w:rsid w:val="00A83389"/>
    <w:rsid w:val="00A84919"/>
    <w:rsid w:val="00A90B53"/>
    <w:rsid w:val="00A90ED7"/>
    <w:rsid w:val="00A92F12"/>
    <w:rsid w:val="00A96113"/>
    <w:rsid w:val="00A97A5A"/>
    <w:rsid w:val="00AA1095"/>
    <w:rsid w:val="00AA248B"/>
    <w:rsid w:val="00AA3F34"/>
    <w:rsid w:val="00AA772A"/>
    <w:rsid w:val="00AB0037"/>
    <w:rsid w:val="00AB2159"/>
    <w:rsid w:val="00AB3CCA"/>
    <w:rsid w:val="00AB3D05"/>
    <w:rsid w:val="00AB5D5E"/>
    <w:rsid w:val="00AC0479"/>
    <w:rsid w:val="00AC1A1B"/>
    <w:rsid w:val="00AC1C0F"/>
    <w:rsid w:val="00AC41C2"/>
    <w:rsid w:val="00AC6131"/>
    <w:rsid w:val="00AC75C7"/>
    <w:rsid w:val="00AC7BCD"/>
    <w:rsid w:val="00AD3E80"/>
    <w:rsid w:val="00AD60ED"/>
    <w:rsid w:val="00AD6138"/>
    <w:rsid w:val="00AD6408"/>
    <w:rsid w:val="00AD71CA"/>
    <w:rsid w:val="00AE1AF7"/>
    <w:rsid w:val="00AE2374"/>
    <w:rsid w:val="00AE2840"/>
    <w:rsid w:val="00AE52BE"/>
    <w:rsid w:val="00AE7127"/>
    <w:rsid w:val="00AE79A0"/>
    <w:rsid w:val="00AF158B"/>
    <w:rsid w:val="00AF24DE"/>
    <w:rsid w:val="00AF4232"/>
    <w:rsid w:val="00AF6A7B"/>
    <w:rsid w:val="00AF74B0"/>
    <w:rsid w:val="00B0106C"/>
    <w:rsid w:val="00B018AD"/>
    <w:rsid w:val="00B04195"/>
    <w:rsid w:val="00B05FBD"/>
    <w:rsid w:val="00B10085"/>
    <w:rsid w:val="00B14CFE"/>
    <w:rsid w:val="00B15B8F"/>
    <w:rsid w:val="00B16DE1"/>
    <w:rsid w:val="00B201FF"/>
    <w:rsid w:val="00B20709"/>
    <w:rsid w:val="00B245B2"/>
    <w:rsid w:val="00B30DB5"/>
    <w:rsid w:val="00B31337"/>
    <w:rsid w:val="00B33F38"/>
    <w:rsid w:val="00B37E2C"/>
    <w:rsid w:val="00B415CE"/>
    <w:rsid w:val="00B42BE2"/>
    <w:rsid w:val="00B42E11"/>
    <w:rsid w:val="00B44731"/>
    <w:rsid w:val="00B458D8"/>
    <w:rsid w:val="00B45FCC"/>
    <w:rsid w:val="00B46289"/>
    <w:rsid w:val="00B51B45"/>
    <w:rsid w:val="00B570F8"/>
    <w:rsid w:val="00B63FA3"/>
    <w:rsid w:val="00B66C18"/>
    <w:rsid w:val="00B66C1C"/>
    <w:rsid w:val="00B67038"/>
    <w:rsid w:val="00B7057A"/>
    <w:rsid w:val="00B71D0C"/>
    <w:rsid w:val="00B727A0"/>
    <w:rsid w:val="00B730F6"/>
    <w:rsid w:val="00B74AE1"/>
    <w:rsid w:val="00B74DDD"/>
    <w:rsid w:val="00B77670"/>
    <w:rsid w:val="00B805D7"/>
    <w:rsid w:val="00B814F2"/>
    <w:rsid w:val="00B835A7"/>
    <w:rsid w:val="00B83FAF"/>
    <w:rsid w:val="00B85F46"/>
    <w:rsid w:val="00B86915"/>
    <w:rsid w:val="00B86C19"/>
    <w:rsid w:val="00B91E63"/>
    <w:rsid w:val="00B9235D"/>
    <w:rsid w:val="00B93BEB"/>
    <w:rsid w:val="00B9778F"/>
    <w:rsid w:val="00BA1D67"/>
    <w:rsid w:val="00BA274B"/>
    <w:rsid w:val="00BA28F1"/>
    <w:rsid w:val="00BA4898"/>
    <w:rsid w:val="00BA4F58"/>
    <w:rsid w:val="00BA5661"/>
    <w:rsid w:val="00BA6EE7"/>
    <w:rsid w:val="00BB33E2"/>
    <w:rsid w:val="00BB5109"/>
    <w:rsid w:val="00BB7AB8"/>
    <w:rsid w:val="00BC2DF5"/>
    <w:rsid w:val="00BC3D4E"/>
    <w:rsid w:val="00BC46EB"/>
    <w:rsid w:val="00BC491A"/>
    <w:rsid w:val="00BC607B"/>
    <w:rsid w:val="00BC67B7"/>
    <w:rsid w:val="00BC76EB"/>
    <w:rsid w:val="00BD00C9"/>
    <w:rsid w:val="00BD44A9"/>
    <w:rsid w:val="00BD58B6"/>
    <w:rsid w:val="00BD7D98"/>
    <w:rsid w:val="00BD7FFE"/>
    <w:rsid w:val="00BE2561"/>
    <w:rsid w:val="00BE4932"/>
    <w:rsid w:val="00BE4C4D"/>
    <w:rsid w:val="00BE5549"/>
    <w:rsid w:val="00BE6821"/>
    <w:rsid w:val="00BF12B4"/>
    <w:rsid w:val="00BF3404"/>
    <w:rsid w:val="00BF3F53"/>
    <w:rsid w:val="00BF5AA9"/>
    <w:rsid w:val="00BF7FE3"/>
    <w:rsid w:val="00C051BE"/>
    <w:rsid w:val="00C0584D"/>
    <w:rsid w:val="00C11A5A"/>
    <w:rsid w:val="00C15626"/>
    <w:rsid w:val="00C20E26"/>
    <w:rsid w:val="00C248BC"/>
    <w:rsid w:val="00C2557D"/>
    <w:rsid w:val="00C26296"/>
    <w:rsid w:val="00C31D5D"/>
    <w:rsid w:val="00C33DD9"/>
    <w:rsid w:val="00C42DC2"/>
    <w:rsid w:val="00C42EA2"/>
    <w:rsid w:val="00C45B6D"/>
    <w:rsid w:val="00C45B92"/>
    <w:rsid w:val="00C50C06"/>
    <w:rsid w:val="00C546A9"/>
    <w:rsid w:val="00C57B8C"/>
    <w:rsid w:val="00C6209E"/>
    <w:rsid w:val="00C70A41"/>
    <w:rsid w:val="00C766B2"/>
    <w:rsid w:val="00C8085A"/>
    <w:rsid w:val="00C808E1"/>
    <w:rsid w:val="00C80BCD"/>
    <w:rsid w:val="00C823C1"/>
    <w:rsid w:val="00C82F26"/>
    <w:rsid w:val="00C836EE"/>
    <w:rsid w:val="00C84A47"/>
    <w:rsid w:val="00C8678A"/>
    <w:rsid w:val="00C90CEA"/>
    <w:rsid w:val="00C93A92"/>
    <w:rsid w:val="00CA3E87"/>
    <w:rsid w:val="00CA7191"/>
    <w:rsid w:val="00CB107C"/>
    <w:rsid w:val="00CB3C4A"/>
    <w:rsid w:val="00CB5CAD"/>
    <w:rsid w:val="00CC2195"/>
    <w:rsid w:val="00CC30E2"/>
    <w:rsid w:val="00CC4B16"/>
    <w:rsid w:val="00CC55E3"/>
    <w:rsid w:val="00CD2795"/>
    <w:rsid w:val="00CD2D54"/>
    <w:rsid w:val="00CD2FC2"/>
    <w:rsid w:val="00CD32DE"/>
    <w:rsid w:val="00CD590F"/>
    <w:rsid w:val="00CD7C7D"/>
    <w:rsid w:val="00CE2680"/>
    <w:rsid w:val="00CE3584"/>
    <w:rsid w:val="00CE4094"/>
    <w:rsid w:val="00CE57B2"/>
    <w:rsid w:val="00CE6356"/>
    <w:rsid w:val="00CE6FE8"/>
    <w:rsid w:val="00CE73AC"/>
    <w:rsid w:val="00CF0831"/>
    <w:rsid w:val="00CF0985"/>
    <w:rsid w:val="00CF3156"/>
    <w:rsid w:val="00CF343C"/>
    <w:rsid w:val="00CF729D"/>
    <w:rsid w:val="00D003B9"/>
    <w:rsid w:val="00D003BA"/>
    <w:rsid w:val="00D01353"/>
    <w:rsid w:val="00D0209B"/>
    <w:rsid w:val="00D0220B"/>
    <w:rsid w:val="00D048D5"/>
    <w:rsid w:val="00D054A8"/>
    <w:rsid w:val="00D07B95"/>
    <w:rsid w:val="00D118E3"/>
    <w:rsid w:val="00D11C71"/>
    <w:rsid w:val="00D1225A"/>
    <w:rsid w:val="00D12965"/>
    <w:rsid w:val="00D20D41"/>
    <w:rsid w:val="00D211AF"/>
    <w:rsid w:val="00D21604"/>
    <w:rsid w:val="00D21635"/>
    <w:rsid w:val="00D23543"/>
    <w:rsid w:val="00D236E4"/>
    <w:rsid w:val="00D271BD"/>
    <w:rsid w:val="00D32105"/>
    <w:rsid w:val="00D35CFE"/>
    <w:rsid w:val="00D405D3"/>
    <w:rsid w:val="00D40B45"/>
    <w:rsid w:val="00D4377F"/>
    <w:rsid w:val="00D45C58"/>
    <w:rsid w:val="00D47336"/>
    <w:rsid w:val="00D476C6"/>
    <w:rsid w:val="00D4772C"/>
    <w:rsid w:val="00D47BAE"/>
    <w:rsid w:val="00D504FA"/>
    <w:rsid w:val="00D50FB2"/>
    <w:rsid w:val="00D513D5"/>
    <w:rsid w:val="00D52550"/>
    <w:rsid w:val="00D5719D"/>
    <w:rsid w:val="00D57E7E"/>
    <w:rsid w:val="00D619A4"/>
    <w:rsid w:val="00D62266"/>
    <w:rsid w:val="00D631DD"/>
    <w:rsid w:val="00D66E34"/>
    <w:rsid w:val="00D66ED5"/>
    <w:rsid w:val="00D7011D"/>
    <w:rsid w:val="00D7062E"/>
    <w:rsid w:val="00D712D2"/>
    <w:rsid w:val="00D7214F"/>
    <w:rsid w:val="00D7299A"/>
    <w:rsid w:val="00D73A66"/>
    <w:rsid w:val="00D74DB3"/>
    <w:rsid w:val="00D75AC2"/>
    <w:rsid w:val="00D8077E"/>
    <w:rsid w:val="00D814B1"/>
    <w:rsid w:val="00D8325B"/>
    <w:rsid w:val="00D863BE"/>
    <w:rsid w:val="00D91513"/>
    <w:rsid w:val="00D93441"/>
    <w:rsid w:val="00D95471"/>
    <w:rsid w:val="00D9612E"/>
    <w:rsid w:val="00D97033"/>
    <w:rsid w:val="00DA04FF"/>
    <w:rsid w:val="00DA0F24"/>
    <w:rsid w:val="00DA283C"/>
    <w:rsid w:val="00DA33BA"/>
    <w:rsid w:val="00DA5358"/>
    <w:rsid w:val="00DA5B55"/>
    <w:rsid w:val="00DA5ECB"/>
    <w:rsid w:val="00DA7097"/>
    <w:rsid w:val="00DB025A"/>
    <w:rsid w:val="00DB4A71"/>
    <w:rsid w:val="00DB5424"/>
    <w:rsid w:val="00DB5664"/>
    <w:rsid w:val="00DB6E86"/>
    <w:rsid w:val="00DB774C"/>
    <w:rsid w:val="00DC0D15"/>
    <w:rsid w:val="00DC0FDB"/>
    <w:rsid w:val="00DC57E5"/>
    <w:rsid w:val="00DC5E33"/>
    <w:rsid w:val="00DD42A9"/>
    <w:rsid w:val="00DD5BF4"/>
    <w:rsid w:val="00DE49FB"/>
    <w:rsid w:val="00DE5AFF"/>
    <w:rsid w:val="00DE61AD"/>
    <w:rsid w:val="00DE665D"/>
    <w:rsid w:val="00DF1FB8"/>
    <w:rsid w:val="00DF2B95"/>
    <w:rsid w:val="00DF6AD7"/>
    <w:rsid w:val="00E02061"/>
    <w:rsid w:val="00E02AC9"/>
    <w:rsid w:val="00E02D9C"/>
    <w:rsid w:val="00E0321D"/>
    <w:rsid w:val="00E03436"/>
    <w:rsid w:val="00E0497E"/>
    <w:rsid w:val="00E051FA"/>
    <w:rsid w:val="00E05346"/>
    <w:rsid w:val="00E06357"/>
    <w:rsid w:val="00E066E4"/>
    <w:rsid w:val="00E0678D"/>
    <w:rsid w:val="00E06F02"/>
    <w:rsid w:val="00E11A44"/>
    <w:rsid w:val="00E1375A"/>
    <w:rsid w:val="00E14469"/>
    <w:rsid w:val="00E1563A"/>
    <w:rsid w:val="00E21014"/>
    <w:rsid w:val="00E218D7"/>
    <w:rsid w:val="00E220A0"/>
    <w:rsid w:val="00E23C17"/>
    <w:rsid w:val="00E24F3B"/>
    <w:rsid w:val="00E3063E"/>
    <w:rsid w:val="00E34532"/>
    <w:rsid w:val="00E35691"/>
    <w:rsid w:val="00E368E4"/>
    <w:rsid w:val="00E40416"/>
    <w:rsid w:val="00E420B5"/>
    <w:rsid w:val="00E42390"/>
    <w:rsid w:val="00E42CFE"/>
    <w:rsid w:val="00E43143"/>
    <w:rsid w:val="00E43FDD"/>
    <w:rsid w:val="00E44803"/>
    <w:rsid w:val="00E44FF5"/>
    <w:rsid w:val="00E452EA"/>
    <w:rsid w:val="00E50FCF"/>
    <w:rsid w:val="00E53D39"/>
    <w:rsid w:val="00E54991"/>
    <w:rsid w:val="00E56BCC"/>
    <w:rsid w:val="00E63465"/>
    <w:rsid w:val="00E635B0"/>
    <w:rsid w:val="00E6398C"/>
    <w:rsid w:val="00E64696"/>
    <w:rsid w:val="00E6561E"/>
    <w:rsid w:val="00E67E16"/>
    <w:rsid w:val="00E7238C"/>
    <w:rsid w:val="00E72E84"/>
    <w:rsid w:val="00E73B2B"/>
    <w:rsid w:val="00E813B8"/>
    <w:rsid w:val="00E8340B"/>
    <w:rsid w:val="00E8785E"/>
    <w:rsid w:val="00E92949"/>
    <w:rsid w:val="00E93A63"/>
    <w:rsid w:val="00E94153"/>
    <w:rsid w:val="00EA025E"/>
    <w:rsid w:val="00EA18F7"/>
    <w:rsid w:val="00EA28DC"/>
    <w:rsid w:val="00EA2F4C"/>
    <w:rsid w:val="00EA4E22"/>
    <w:rsid w:val="00EA62CA"/>
    <w:rsid w:val="00EA6732"/>
    <w:rsid w:val="00EA6A7D"/>
    <w:rsid w:val="00EA6F01"/>
    <w:rsid w:val="00EA7760"/>
    <w:rsid w:val="00EB5A39"/>
    <w:rsid w:val="00EB767D"/>
    <w:rsid w:val="00EC15D6"/>
    <w:rsid w:val="00EC3E74"/>
    <w:rsid w:val="00ED453B"/>
    <w:rsid w:val="00ED4CFC"/>
    <w:rsid w:val="00ED4DC1"/>
    <w:rsid w:val="00EE1130"/>
    <w:rsid w:val="00EE3533"/>
    <w:rsid w:val="00EE4403"/>
    <w:rsid w:val="00EE4A8D"/>
    <w:rsid w:val="00EE4C0C"/>
    <w:rsid w:val="00EE50BD"/>
    <w:rsid w:val="00EE6313"/>
    <w:rsid w:val="00EE65F7"/>
    <w:rsid w:val="00EE66BF"/>
    <w:rsid w:val="00EE7445"/>
    <w:rsid w:val="00EE75BE"/>
    <w:rsid w:val="00EF42F3"/>
    <w:rsid w:val="00EF44C4"/>
    <w:rsid w:val="00EF4B90"/>
    <w:rsid w:val="00EF4CC3"/>
    <w:rsid w:val="00EF7963"/>
    <w:rsid w:val="00F00B0F"/>
    <w:rsid w:val="00F04470"/>
    <w:rsid w:val="00F0620D"/>
    <w:rsid w:val="00F067F5"/>
    <w:rsid w:val="00F142E5"/>
    <w:rsid w:val="00F204FD"/>
    <w:rsid w:val="00F21425"/>
    <w:rsid w:val="00F24AF2"/>
    <w:rsid w:val="00F25EF6"/>
    <w:rsid w:val="00F27A9A"/>
    <w:rsid w:val="00F314AC"/>
    <w:rsid w:val="00F33782"/>
    <w:rsid w:val="00F33BE1"/>
    <w:rsid w:val="00F41E91"/>
    <w:rsid w:val="00F429BF"/>
    <w:rsid w:val="00F42C1F"/>
    <w:rsid w:val="00F43000"/>
    <w:rsid w:val="00F4356E"/>
    <w:rsid w:val="00F5493F"/>
    <w:rsid w:val="00F62A04"/>
    <w:rsid w:val="00F63320"/>
    <w:rsid w:val="00F63F86"/>
    <w:rsid w:val="00F64023"/>
    <w:rsid w:val="00F67DDD"/>
    <w:rsid w:val="00F704A0"/>
    <w:rsid w:val="00F72150"/>
    <w:rsid w:val="00F77985"/>
    <w:rsid w:val="00F8033B"/>
    <w:rsid w:val="00F818EF"/>
    <w:rsid w:val="00F81B52"/>
    <w:rsid w:val="00F822B2"/>
    <w:rsid w:val="00F858BE"/>
    <w:rsid w:val="00F85B7A"/>
    <w:rsid w:val="00F87657"/>
    <w:rsid w:val="00F87945"/>
    <w:rsid w:val="00F87F3D"/>
    <w:rsid w:val="00F9013A"/>
    <w:rsid w:val="00F90CDF"/>
    <w:rsid w:val="00F92004"/>
    <w:rsid w:val="00F9271F"/>
    <w:rsid w:val="00F94855"/>
    <w:rsid w:val="00F95A46"/>
    <w:rsid w:val="00F96D0F"/>
    <w:rsid w:val="00F97F74"/>
    <w:rsid w:val="00FA131C"/>
    <w:rsid w:val="00FA20DD"/>
    <w:rsid w:val="00FA43E5"/>
    <w:rsid w:val="00FA4EBD"/>
    <w:rsid w:val="00FA5B8E"/>
    <w:rsid w:val="00FA70F1"/>
    <w:rsid w:val="00FB2C36"/>
    <w:rsid w:val="00FB303D"/>
    <w:rsid w:val="00FB3B83"/>
    <w:rsid w:val="00FB5AB4"/>
    <w:rsid w:val="00FB67E2"/>
    <w:rsid w:val="00FC00C0"/>
    <w:rsid w:val="00FC4510"/>
    <w:rsid w:val="00FC5A88"/>
    <w:rsid w:val="00FD19A8"/>
    <w:rsid w:val="00FD206D"/>
    <w:rsid w:val="00FD6A40"/>
    <w:rsid w:val="00FD710B"/>
    <w:rsid w:val="00FF0031"/>
    <w:rsid w:val="00FF0434"/>
    <w:rsid w:val="00FF05B0"/>
    <w:rsid w:val="00FF1867"/>
    <w:rsid w:val="00FF5F68"/>
    <w:rsid w:val="00FF6E4B"/>
    <w:rsid w:val="00FF746E"/>
    <w:rsid w:val="15A498CB"/>
    <w:rsid w:val="19D403EE"/>
    <w:rsid w:val="1E177131"/>
    <w:rsid w:val="1F46CB40"/>
    <w:rsid w:val="26ECDCD2"/>
    <w:rsid w:val="2839626E"/>
    <w:rsid w:val="310974BF"/>
    <w:rsid w:val="40CB2F73"/>
    <w:rsid w:val="435A8E64"/>
    <w:rsid w:val="458E9EF0"/>
    <w:rsid w:val="4730A660"/>
    <w:rsid w:val="47A600B4"/>
    <w:rsid w:val="64EE116F"/>
    <w:rsid w:val="658538F1"/>
    <w:rsid w:val="6755CE61"/>
    <w:rsid w:val="6ED6C7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62368C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8DA"/>
    <w:pPr>
      <w:spacing w:after="200" w:line="276" w:lineRule="auto"/>
    </w:pPr>
    <w:rPr>
      <w:rFonts w:eastAsiaTheme="minorEastAsia"/>
      <w:lang w:val="en-GB" w:eastAsia="hr-HR"/>
    </w:rPr>
  </w:style>
  <w:style w:type="paragraph" w:styleId="Heading1">
    <w:name w:val="heading 1"/>
    <w:basedOn w:val="IntenseQuote"/>
    <w:next w:val="Normal"/>
    <w:link w:val="Heading1Char"/>
    <w:uiPriority w:val="9"/>
    <w:qFormat/>
    <w:rsid w:val="00220397"/>
    <w:pPr>
      <w:numPr>
        <w:numId w:val="24"/>
      </w:numPr>
      <w:pBdr>
        <w:top w:val="none" w:sz="0" w:space="0" w:color="auto"/>
        <w:bottom w:val="single" w:sz="4" w:space="4" w:color="4472C4" w:themeColor="accent1"/>
      </w:pBdr>
      <w:spacing w:before="200" w:after="280"/>
      <w:ind w:right="936"/>
      <w:outlineLvl w:val="0"/>
    </w:pPr>
    <w:rPr>
      <w:b/>
      <w:bCs/>
      <w:i w:val="0"/>
      <w:color w:val="0070C0"/>
      <w:sz w:val="36"/>
      <w:lang w:val="en-US"/>
    </w:rPr>
  </w:style>
  <w:style w:type="paragraph" w:styleId="Heading2">
    <w:name w:val="heading 2"/>
    <w:basedOn w:val="Heading1"/>
    <w:next w:val="Normal"/>
    <w:link w:val="Heading2Char"/>
    <w:uiPriority w:val="9"/>
    <w:unhideWhenUsed/>
    <w:qFormat/>
    <w:rsid w:val="009F7A4C"/>
    <w:pPr>
      <w:numPr>
        <w:ilvl w:val="1"/>
      </w:numPr>
      <w:ind w:left="576" w:right="170"/>
      <w:jc w:val="both"/>
      <w:outlineLvl w:val="1"/>
    </w:pPr>
    <w:rPr>
      <w:bCs w:val="0"/>
      <w:iCs w:val="0"/>
      <w:sz w:val="32"/>
    </w:rPr>
  </w:style>
  <w:style w:type="paragraph" w:styleId="Heading3">
    <w:name w:val="heading 3"/>
    <w:basedOn w:val="Heading2"/>
    <w:next w:val="Normal"/>
    <w:link w:val="Heading3Char"/>
    <w:autoRedefine/>
    <w:uiPriority w:val="9"/>
    <w:unhideWhenUsed/>
    <w:qFormat/>
    <w:rsid w:val="009F7A4C"/>
    <w:pPr>
      <w:numPr>
        <w:ilvl w:val="0"/>
        <w:numId w:val="0"/>
      </w:numPr>
      <w:ind w:left="720"/>
      <w:outlineLvl w:val="2"/>
    </w:pPr>
    <w:rPr>
      <w:sz w:val="24"/>
    </w:rPr>
  </w:style>
  <w:style w:type="paragraph" w:styleId="Heading4">
    <w:name w:val="heading 4"/>
    <w:basedOn w:val="Normal"/>
    <w:next w:val="Normal"/>
    <w:link w:val="Heading4Char"/>
    <w:uiPriority w:val="9"/>
    <w:unhideWhenUsed/>
    <w:qFormat/>
    <w:rsid w:val="009F7A4C"/>
    <w:pPr>
      <w:keepNext/>
      <w:keepLines/>
      <w:spacing w:before="40" w:after="0"/>
      <w:ind w:left="864"/>
      <w:outlineLvl w:val="3"/>
    </w:pPr>
    <w:rPr>
      <w:rFonts w:asciiTheme="majorHAnsi" w:eastAsiaTheme="minorHAnsi" w:hAnsiTheme="majorHAnsi" w:cstheme="majorBidi"/>
      <w:i/>
      <w:iCs/>
      <w:color w:val="2F5496" w:themeColor="accent1" w:themeShade="BF"/>
      <w:lang w:val="hr-HR" w:eastAsia="en-US"/>
    </w:rPr>
  </w:style>
  <w:style w:type="paragraph" w:styleId="Heading5">
    <w:name w:val="heading 5"/>
    <w:basedOn w:val="Normal"/>
    <w:next w:val="Normal"/>
    <w:link w:val="Heading5Char"/>
    <w:uiPriority w:val="9"/>
    <w:semiHidden/>
    <w:unhideWhenUsed/>
    <w:qFormat/>
    <w:rsid w:val="009F7A4C"/>
    <w:pPr>
      <w:keepNext/>
      <w:keepLines/>
      <w:numPr>
        <w:ilvl w:val="4"/>
        <w:numId w:val="2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F7A4C"/>
    <w:pPr>
      <w:keepNext/>
      <w:keepLines/>
      <w:numPr>
        <w:ilvl w:val="5"/>
        <w:numId w:val="2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F7A4C"/>
    <w:pPr>
      <w:keepNext/>
      <w:keepLines/>
      <w:numPr>
        <w:ilvl w:val="6"/>
        <w:numId w:val="2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F7A4C"/>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7A4C"/>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358"/>
    <w:rPr>
      <w:rFonts w:eastAsiaTheme="minorEastAsia"/>
      <w:b/>
      <w:bCs/>
      <w:iCs/>
      <w:color w:val="0070C0"/>
      <w:sz w:val="36"/>
      <w:lang w:val="en-US" w:eastAsia="hr-HR"/>
    </w:rPr>
  </w:style>
  <w:style w:type="character" w:customStyle="1" w:styleId="Heading2Char">
    <w:name w:val="Heading 2 Char"/>
    <w:basedOn w:val="DefaultParagraphFont"/>
    <w:link w:val="Heading2"/>
    <w:uiPriority w:val="9"/>
    <w:rsid w:val="009F7A4C"/>
    <w:rPr>
      <w:rFonts w:eastAsiaTheme="minorEastAsia"/>
      <w:b/>
      <w:color w:val="0070C0"/>
      <w:sz w:val="32"/>
      <w:lang w:val="en-US" w:eastAsia="hr-HR"/>
    </w:rPr>
  </w:style>
  <w:style w:type="character" w:customStyle="1" w:styleId="Heading3Char">
    <w:name w:val="Heading 3 Char"/>
    <w:basedOn w:val="DefaultParagraphFont"/>
    <w:link w:val="Heading3"/>
    <w:uiPriority w:val="9"/>
    <w:rsid w:val="009F7A4C"/>
    <w:rPr>
      <w:rFonts w:eastAsiaTheme="minorEastAsia"/>
      <w:b/>
      <w:color w:val="0070C0"/>
      <w:sz w:val="24"/>
      <w:lang w:val="en-US" w:eastAsia="hr-HR"/>
    </w:rPr>
  </w:style>
  <w:style w:type="paragraph" w:styleId="ListParagraph">
    <w:name w:val="List Paragraph"/>
    <w:basedOn w:val="Normal"/>
    <w:qFormat/>
    <w:rsid w:val="00F858BE"/>
    <w:pPr>
      <w:ind w:left="720"/>
      <w:contextualSpacing/>
    </w:pPr>
  </w:style>
  <w:style w:type="table" w:customStyle="1" w:styleId="LightShading-Accent11">
    <w:name w:val="Light Shading - Accent 11"/>
    <w:basedOn w:val="TableNormal"/>
    <w:uiPriority w:val="60"/>
    <w:rsid w:val="00F858BE"/>
    <w:pPr>
      <w:spacing w:after="0" w:line="240" w:lineRule="auto"/>
    </w:pPr>
    <w:rPr>
      <w:rFonts w:eastAsiaTheme="minorEastAsia"/>
      <w:color w:val="2F5496" w:themeColor="accent1" w:themeShade="BF"/>
      <w:lang w:eastAsia="hr-H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NoSpacing">
    <w:name w:val="No Spacing"/>
    <w:uiPriority w:val="1"/>
    <w:qFormat/>
    <w:rsid w:val="00F858BE"/>
    <w:pPr>
      <w:spacing w:after="0" w:line="240" w:lineRule="auto"/>
    </w:pPr>
    <w:rPr>
      <w:rFonts w:eastAsiaTheme="minorEastAsia"/>
      <w:lang w:eastAsia="hr-HR"/>
    </w:rPr>
  </w:style>
  <w:style w:type="paragraph" w:styleId="Title">
    <w:name w:val="Title"/>
    <w:basedOn w:val="Normal"/>
    <w:next w:val="Normal"/>
    <w:link w:val="TitleChar"/>
    <w:uiPriority w:val="10"/>
    <w:qFormat/>
    <w:rsid w:val="00F858BE"/>
    <w:rPr>
      <w:rFonts w:ascii="Tahoma" w:hAnsi="Tahoma" w:cs="Tahoma"/>
      <w:b/>
      <w:sz w:val="36"/>
      <w:szCs w:val="36"/>
    </w:rPr>
  </w:style>
  <w:style w:type="character" w:customStyle="1" w:styleId="TitleChar">
    <w:name w:val="Title Char"/>
    <w:basedOn w:val="DefaultParagraphFont"/>
    <w:link w:val="Title"/>
    <w:uiPriority w:val="10"/>
    <w:rsid w:val="00F858BE"/>
    <w:rPr>
      <w:rFonts w:ascii="Tahoma" w:eastAsiaTheme="minorEastAsia" w:hAnsi="Tahoma" w:cs="Tahoma"/>
      <w:b/>
      <w:sz w:val="36"/>
      <w:szCs w:val="36"/>
      <w:lang w:val="en-GB" w:eastAsia="hr-HR"/>
    </w:rPr>
  </w:style>
  <w:style w:type="paragraph" w:styleId="IntenseQuote">
    <w:name w:val="Intense Quote"/>
    <w:basedOn w:val="Normal"/>
    <w:next w:val="Normal"/>
    <w:link w:val="IntenseQuoteChar"/>
    <w:uiPriority w:val="30"/>
    <w:qFormat/>
    <w:rsid w:val="00F858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58BE"/>
    <w:rPr>
      <w:rFonts w:eastAsiaTheme="minorEastAsia"/>
      <w:i/>
      <w:iCs/>
      <w:color w:val="4472C4" w:themeColor="accent1"/>
      <w:lang w:val="en-GB" w:eastAsia="hr-HR"/>
    </w:rPr>
  </w:style>
  <w:style w:type="table" w:styleId="TableGrid">
    <w:name w:val="Table Grid"/>
    <w:basedOn w:val="TableNormal"/>
    <w:uiPriority w:val="39"/>
    <w:rsid w:val="00F8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858BE"/>
    <w:pPr>
      <w:spacing w:after="0" w:line="240" w:lineRule="auto"/>
      <w:ind w:left="5834" w:hanging="5834"/>
    </w:pPr>
    <w:rPr>
      <w:rFonts w:eastAsia="MS Mincho"/>
      <w:lang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List-Accent11">
    <w:name w:val="Light List - Accent 11"/>
    <w:basedOn w:val="TableNormal"/>
    <w:next w:val="LightList-Accent1"/>
    <w:uiPriority w:val="61"/>
    <w:rsid w:val="00F858BE"/>
    <w:pPr>
      <w:spacing w:after="0" w:line="240" w:lineRule="auto"/>
      <w:ind w:left="5834" w:hanging="5834"/>
    </w:pPr>
    <w:rPr>
      <w:rFonts w:eastAsia="MS Mincho"/>
      <w:lang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Hyperlink">
    <w:name w:val="Hyperlink"/>
    <w:basedOn w:val="DefaultParagraphFont"/>
    <w:uiPriority w:val="99"/>
    <w:unhideWhenUsed/>
    <w:rsid w:val="00F858BE"/>
    <w:rPr>
      <w:color w:val="0000FF"/>
      <w:u w:val="single"/>
    </w:rPr>
  </w:style>
  <w:style w:type="paragraph" w:styleId="BalloonText">
    <w:name w:val="Balloon Text"/>
    <w:basedOn w:val="Normal"/>
    <w:link w:val="BalloonTextChar"/>
    <w:uiPriority w:val="99"/>
    <w:semiHidden/>
    <w:unhideWhenUsed/>
    <w:rsid w:val="00F85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8BE"/>
    <w:rPr>
      <w:rFonts w:ascii="Segoe UI" w:eastAsiaTheme="minorEastAsia" w:hAnsi="Segoe UI" w:cs="Segoe UI"/>
      <w:sz w:val="18"/>
      <w:szCs w:val="18"/>
      <w:lang w:val="en-GB" w:eastAsia="hr-HR"/>
    </w:rPr>
  </w:style>
  <w:style w:type="paragraph" w:customStyle="1" w:styleId="Style1">
    <w:name w:val="Style1"/>
    <w:basedOn w:val="Normal"/>
    <w:link w:val="Style1Char"/>
    <w:qFormat/>
    <w:rsid w:val="00934262"/>
    <w:pPr>
      <w:spacing w:line="240" w:lineRule="auto"/>
    </w:pPr>
    <w:rPr>
      <w:rFonts w:cstheme="minorHAnsi"/>
    </w:rPr>
  </w:style>
  <w:style w:type="character" w:customStyle="1" w:styleId="Style1Char">
    <w:name w:val="Style1 Char"/>
    <w:basedOn w:val="DefaultParagraphFont"/>
    <w:link w:val="Style1"/>
    <w:rsid w:val="00934262"/>
    <w:rPr>
      <w:rFonts w:eastAsiaTheme="minorEastAsia" w:cstheme="minorHAnsi"/>
      <w:lang w:val="en-GB" w:eastAsia="hr-HR"/>
    </w:rPr>
  </w:style>
  <w:style w:type="paragraph" w:styleId="HTMLPreformatted">
    <w:name w:val="HTML Preformatted"/>
    <w:basedOn w:val="Normal"/>
    <w:link w:val="HTMLPreformattedChar"/>
    <w:uiPriority w:val="99"/>
    <w:unhideWhenUsed/>
    <w:rsid w:val="0049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r-HR"/>
    </w:rPr>
  </w:style>
  <w:style w:type="character" w:customStyle="1" w:styleId="HTMLPreformattedChar">
    <w:name w:val="HTML Preformatted Char"/>
    <w:basedOn w:val="DefaultParagraphFont"/>
    <w:link w:val="HTMLPreformatted"/>
    <w:uiPriority w:val="99"/>
    <w:rsid w:val="0049556F"/>
    <w:rPr>
      <w:rFonts w:ascii="Courier New" w:eastAsia="Times New Roman" w:hAnsi="Courier New" w:cs="Courier New"/>
      <w:sz w:val="20"/>
      <w:szCs w:val="20"/>
      <w:lang w:eastAsia="hr-HR"/>
    </w:rPr>
  </w:style>
  <w:style w:type="character" w:customStyle="1" w:styleId="m1">
    <w:name w:val="m1"/>
    <w:basedOn w:val="DefaultParagraphFont"/>
    <w:rsid w:val="00DA5358"/>
    <w:rPr>
      <w:color w:val="0000FF"/>
    </w:rPr>
  </w:style>
  <w:style w:type="character" w:customStyle="1" w:styleId="pi1">
    <w:name w:val="pi1"/>
    <w:basedOn w:val="DefaultParagraphFont"/>
    <w:rsid w:val="00DA5358"/>
    <w:rPr>
      <w:color w:val="0000FF"/>
    </w:rPr>
  </w:style>
  <w:style w:type="character" w:customStyle="1" w:styleId="t1">
    <w:name w:val="t1"/>
    <w:basedOn w:val="DefaultParagraphFont"/>
    <w:rsid w:val="00DA5358"/>
    <w:rPr>
      <w:color w:val="990000"/>
    </w:rPr>
  </w:style>
  <w:style w:type="character" w:customStyle="1" w:styleId="ns1">
    <w:name w:val="ns1"/>
    <w:basedOn w:val="DefaultParagraphFont"/>
    <w:rsid w:val="00DA5358"/>
    <w:rPr>
      <w:color w:val="FF0000"/>
    </w:rPr>
  </w:style>
  <w:style w:type="character" w:customStyle="1" w:styleId="b1">
    <w:name w:val="b1"/>
    <w:basedOn w:val="DefaultParagraphFont"/>
    <w:rsid w:val="00DA5358"/>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DA5358"/>
    <w:rPr>
      <w:b/>
      <w:bCs/>
    </w:rPr>
  </w:style>
  <w:style w:type="character" w:customStyle="1" w:styleId="pun">
    <w:name w:val="pun"/>
    <w:basedOn w:val="DefaultParagraphFont"/>
    <w:rsid w:val="0038612E"/>
  </w:style>
  <w:style w:type="character" w:customStyle="1" w:styleId="UnresolvedMention1">
    <w:name w:val="Unresolved Mention1"/>
    <w:basedOn w:val="DefaultParagraphFont"/>
    <w:uiPriority w:val="99"/>
    <w:semiHidden/>
    <w:unhideWhenUsed/>
    <w:rsid w:val="0066773D"/>
    <w:rPr>
      <w:color w:val="605E5C"/>
      <w:shd w:val="clear" w:color="auto" w:fill="E1DFDD"/>
    </w:rPr>
  </w:style>
  <w:style w:type="paragraph" w:styleId="Header">
    <w:name w:val="header"/>
    <w:basedOn w:val="Normal"/>
    <w:link w:val="HeaderChar"/>
    <w:uiPriority w:val="99"/>
    <w:unhideWhenUsed/>
    <w:rsid w:val="00C156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5626"/>
    <w:rPr>
      <w:rFonts w:eastAsiaTheme="minorEastAsia"/>
      <w:lang w:val="en-GB" w:eastAsia="hr-HR"/>
    </w:rPr>
  </w:style>
  <w:style w:type="paragraph" w:styleId="Footer">
    <w:name w:val="footer"/>
    <w:basedOn w:val="Normal"/>
    <w:link w:val="FooterChar"/>
    <w:uiPriority w:val="99"/>
    <w:unhideWhenUsed/>
    <w:rsid w:val="00C156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5626"/>
    <w:rPr>
      <w:rFonts w:eastAsiaTheme="minorEastAsia"/>
      <w:lang w:val="en-GB" w:eastAsia="hr-HR"/>
    </w:rPr>
  </w:style>
  <w:style w:type="character" w:customStyle="1" w:styleId="Heading4Char">
    <w:name w:val="Heading 4 Char"/>
    <w:basedOn w:val="DefaultParagraphFont"/>
    <w:link w:val="Heading4"/>
    <w:uiPriority w:val="9"/>
    <w:rsid w:val="009F7A4C"/>
    <w:rPr>
      <w:rFonts w:asciiTheme="majorHAnsi" w:hAnsiTheme="majorHAnsi" w:cstheme="majorBidi"/>
      <w:i/>
      <w:iCs/>
      <w:color w:val="2F5496" w:themeColor="accent1" w:themeShade="BF"/>
    </w:rPr>
  </w:style>
  <w:style w:type="character" w:customStyle="1" w:styleId="sc121">
    <w:name w:val="sc121"/>
    <w:basedOn w:val="DefaultParagraphFont"/>
    <w:rsid w:val="007C6390"/>
    <w:rPr>
      <w:rFonts w:ascii="Courier New" w:hAnsi="Courier New" w:cs="Courier New" w:hint="default"/>
      <w:color w:val="FF0000"/>
      <w:sz w:val="20"/>
      <w:szCs w:val="20"/>
      <w:shd w:val="clear" w:color="auto" w:fill="FFFF00"/>
    </w:rPr>
  </w:style>
  <w:style w:type="character" w:customStyle="1" w:styleId="sc11">
    <w:name w:val="sc11"/>
    <w:basedOn w:val="DefaultParagraphFont"/>
    <w:rsid w:val="007C6390"/>
    <w:rPr>
      <w:rFonts w:ascii="Courier New" w:hAnsi="Courier New" w:cs="Courier New" w:hint="default"/>
      <w:color w:val="0000FF"/>
      <w:sz w:val="20"/>
      <w:szCs w:val="20"/>
    </w:rPr>
  </w:style>
  <w:style w:type="character" w:customStyle="1" w:styleId="sc8">
    <w:name w:val="sc8"/>
    <w:basedOn w:val="DefaultParagraphFont"/>
    <w:rsid w:val="007C6390"/>
    <w:rPr>
      <w:rFonts w:ascii="Courier New" w:hAnsi="Courier New" w:cs="Courier New" w:hint="default"/>
      <w:color w:val="000000"/>
      <w:sz w:val="20"/>
      <w:szCs w:val="20"/>
    </w:rPr>
  </w:style>
  <w:style w:type="character" w:customStyle="1" w:styleId="sc31">
    <w:name w:val="sc31"/>
    <w:basedOn w:val="DefaultParagraphFont"/>
    <w:rsid w:val="007C6390"/>
    <w:rPr>
      <w:rFonts w:ascii="Courier New" w:hAnsi="Courier New" w:cs="Courier New" w:hint="default"/>
      <w:color w:val="FF0000"/>
      <w:sz w:val="20"/>
      <w:szCs w:val="20"/>
    </w:rPr>
  </w:style>
  <w:style w:type="character" w:customStyle="1" w:styleId="sc61">
    <w:name w:val="sc61"/>
    <w:basedOn w:val="DefaultParagraphFont"/>
    <w:rsid w:val="007C6390"/>
    <w:rPr>
      <w:rFonts w:ascii="Courier New" w:hAnsi="Courier New" w:cs="Courier New" w:hint="default"/>
      <w:b/>
      <w:bCs/>
      <w:color w:val="8000FF"/>
      <w:sz w:val="20"/>
      <w:szCs w:val="20"/>
    </w:rPr>
  </w:style>
  <w:style w:type="character" w:customStyle="1" w:styleId="sc131">
    <w:name w:val="sc131"/>
    <w:basedOn w:val="DefaultParagraphFont"/>
    <w:rsid w:val="007C6390"/>
    <w:rPr>
      <w:rFonts w:ascii="Courier New" w:hAnsi="Courier New" w:cs="Courier New" w:hint="default"/>
      <w:color w:val="FF0000"/>
      <w:sz w:val="20"/>
      <w:szCs w:val="20"/>
      <w:shd w:val="clear" w:color="auto" w:fill="FFFF00"/>
    </w:rPr>
  </w:style>
  <w:style w:type="character" w:customStyle="1" w:styleId="sc01">
    <w:name w:val="sc01"/>
    <w:basedOn w:val="DefaultParagraphFont"/>
    <w:rsid w:val="007C6390"/>
    <w:rPr>
      <w:rFonts w:ascii="Courier New" w:hAnsi="Courier New" w:cs="Courier New" w:hint="default"/>
      <w:b/>
      <w:bCs/>
      <w:color w:val="000000"/>
      <w:sz w:val="20"/>
      <w:szCs w:val="20"/>
    </w:rPr>
  </w:style>
  <w:style w:type="character" w:customStyle="1" w:styleId="sc701">
    <w:name w:val="sc701"/>
    <w:basedOn w:val="DefaultParagraphFont"/>
    <w:rsid w:val="007C6390"/>
    <w:rPr>
      <w:rFonts w:ascii="Courier New" w:hAnsi="Courier New" w:cs="Courier New" w:hint="default"/>
      <w:b/>
      <w:bCs/>
      <w:color w:val="8000FF"/>
      <w:sz w:val="20"/>
      <w:szCs w:val="20"/>
      <w:u w:val="single"/>
    </w:rPr>
  </w:style>
  <w:style w:type="character" w:styleId="CommentReference">
    <w:name w:val="annotation reference"/>
    <w:basedOn w:val="DefaultParagraphFont"/>
    <w:uiPriority w:val="99"/>
    <w:semiHidden/>
    <w:unhideWhenUsed/>
    <w:rsid w:val="00EF7963"/>
    <w:rPr>
      <w:sz w:val="16"/>
      <w:szCs w:val="16"/>
    </w:rPr>
  </w:style>
  <w:style w:type="paragraph" w:styleId="CommentText">
    <w:name w:val="annotation text"/>
    <w:basedOn w:val="Normal"/>
    <w:link w:val="CommentTextChar"/>
    <w:uiPriority w:val="99"/>
    <w:semiHidden/>
    <w:unhideWhenUsed/>
    <w:rsid w:val="00EF7963"/>
    <w:pPr>
      <w:spacing w:line="240" w:lineRule="auto"/>
    </w:pPr>
    <w:rPr>
      <w:sz w:val="20"/>
      <w:szCs w:val="20"/>
    </w:rPr>
  </w:style>
  <w:style w:type="character" w:customStyle="1" w:styleId="CommentTextChar">
    <w:name w:val="Comment Text Char"/>
    <w:basedOn w:val="DefaultParagraphFont"/>
    <w:link w:val="CommentText"/>
    <w:uiPriority w:val="99"/>
    <w:semiHidden/>
    <w:rsid w:val="00EF7963"/>
    <w:rPr>
      <w:rFonts w:eastAsiaTheme="minorEastAsia"/>
      <w:sz w:val="20"/>
      <w:szCs w:val="20"/>
      <w:lang w:val="en-GB" w:eastAsia="hr-HR"/>
    </w:rPr>
  </w:style>
  <w:style w:type="paragraph" w:styleId="CommentSubject">
    <w:name w:val="annotation subject"/>
    <w:basedOn w:val="CommentText"/>
    <w:next w:val="CommentText"/>
    <w:link w:val="CommentSubjectChar"/>
    <w:uiPriority w:val="99"/>
    <w:semiHidden/>
    <w:unhideWhenUsed/>
    <w:rsid w:val="00EF7963"/>
    <w:rPr>
      <w:b/>
      <w:bCs/>
    </w:rPr>
  </w:style>
  <w:style w:type="character" w:customStyle="1" w:styleId="CommentSubjectChar">
    <w:name w:val="Comment Subject Char"/>
    <w:basedOn w:val="CommentTextChar"/>
    <w:link w:val="CommentSubject"/>
    <w:uiPriority w:val="99"/>
    <w:semiHidden/>
    <w:rsid w:val="00EF7963"/>
    <w:rPr>
      <w:rFonts w:eastAsiaTheme="minorEastAsia"/>
      <w:b/>
      <w:bCs/>
      <w:sz w:val="20"/>
      <w:szCs w:val="20"/>
      <w:lang w:val="en-GB" w:eastAsia="hr-HR"/>
    </w:rPr>
  </w:style>
  <w:style w:type="paragraph" w:styleId="BodyText">
    <w:name w:val="Body Text"/>
    <w:aliases w:val="body text,body text + Left:  4,44 cm,Before:  0 pt,A...,contents,heading_txt,bodytxy2,Body Text - Level 2,bt,??2,body,Corps de texte,Specs,body tesx,body text1,body text2,bt1,body text3,bt2,body text4,bt3,body text5,bt4"/>
    <w:basedOn w:val="Normal"/>
    <w:link w:val="BodyTextChar1"/>
    <w:rsid w:val="00A4091A"/>
    <w:pPr>
      <w:spacing w:before="120" w:after="120" w:line="240" w:lineRule="auto"/>
      <w:ind w:left="2520"/>
    </w:pPr>
    <w:rPr>
      <w:rFonts w:ascii="Book Antiqua" w:eastAsia="Times New Roman" w:hAnsi="Book Antiqua" w:cs="Times New Roman"/>
      <w:sz w:val="20"/>
      <w:szCs w:val="20"/>
      <w:lang w:val="hr-HR" w:eastAsia="en-US"/>
    </w:rPr>
  </w:style>
  <w:style w:type="character" w:customStyle="1" w:styleId="BodyTextChar">
    <w:name w:val="Body Text Char"/>
    <w:basedOn w:val="DefaultParagraphFont"/>
    <w:uiPriority w:val="99"/>
    <w:semiHidden/>
    <w:rsid w:val="00A4091A"/>
    <w:rPr>
      <w:rFonts w:eastAsiaTheme="minorEastAsia"/>
      <w:lang w:val="en-GB" w:eastAsia="hr-HR"/>
    </w:rPr>
  </w:style>
  <w:style w:type="character" w:customStyle="1" w:styleId="BodyTextChar1">
    <w:name w:val="Body Text Char1"/>
    <w:aliases w:val="body text Char,body text + Left:  4 Char,44 cm Char,Before:  0 pt Char,A... Char,contents Char,heading_txt Char,bodytxy2 Char,Body Text - Level 2 Char,bt Char,??2 Char,body Char,Corps de texte Char,Specs Char,body tesx Char,bt1 Char"/>
    <w:link w:val="BodyText"/>
    <w:rsid w:val="00A4091A"/>
    <w:rPr>
      <w:rFonts w:ascii="Book Antiqua" w:eastAsia="Times New Roman" w:hAnsi="Book Antiqua" w:cs="Times New Roman"/>
      <w:sz w:val="20"/>
      <w:szCs w:val="20"/>
    </w:rPr>
  </w:style>
  <w:style w:type="character" w:customStyle="1" w:styleId="Heading5Char">
    <w:name w:val="Heading 5 Char"/>
    <w:basedOn w:val="DefaultParagraphFont"/>
    <w:link w:val="Heading5"/>
    <w:uiPriority w:val="9"/>
    <w:semiHidden/>
    <w:rsid w:val="009F7A4C"/>
    <w:rPr>
      <w:rFonts w:asciiTheme="majorHAnsi" w:eastAsiaTheme="majorEastAsia" w:hAnsiTheme="majorHAnsi" w:cstheme="majorBidi"/>
      <w:color w:val="2F5496" w:themeColor="accent1" w:themeShade="BF"/>
      <w:lang w:val="en-GB" w:eastAsia="hr-HR"/>
    </w:rPr>
  </w:style>
  <w:style w:type="character" w:customStyle="1" w:styleId="Heading6Char">
    <w:name w:val="Heading 6 Char"/>
    <w:basedOn w:val="DefaultParagraphFont"/>
    <w:link w:val="Heading6"/>
    <w:uiPriority w:val="9"/>
    <w:semiHidden/>
    <w:rsid w:val="009F7A4C"/>
    <w:rPr>
      <w:rFonts w:asciiTheme="majorHAnsi" w:eastAsiaTheme="majorEastAsia" w:hAnsiTheme="majorHAnsi" w:cstheme="majorBidi"/>
      <w:color w:val="1F3763" w:themeColor="accent1" w:themeShade="7F"/>
      <w:lang w:val="en-GB" w:eastAsia="hr-HR"/>
    </w:rPr>
  </w:style>
  <w:style w:type="character" w:customStyle="1" w:styleId="Heading7Char">
    <w:name w:val="Heading 7 Char"/>
    <w:basedOn w:val="DefaultParagraphFont"/>
    <w:link w:val="Heading7"/>
    <w:uiPriority w:val="9"/>
    <w:semiHidden/>
    <w:rsid w:val="009F7A4C"/>
    <w:rPr>
      <w:rFonts w:asciiTheme="majorHAnsi" w:eastAsiaTheme="majorEastAsia" w:hAnsiTheme="majorHAnsi" w:cstheme="majorBidi"/>
      <w:i/>
      <w:iCs/>
      <w:color w:val="1F3763" w:themeColor="accent1" w:themeShade="7F"/>
      <w:lang w:val="en-GB" w:eastAsia="hr-HR"/>
    </w:rPr>
  </w:style>
  <w:style w:type="character" w:customStyle="1" w:styleId="Heading8Char">
    <w:name w:val="Heading 8 Char"/>
    <w:basedOn w:val="DefaultParagraphFont"/>
    <w:link w:val="Heading8"/>
    <w:uiPriority w:val="9"/>
    <w:semiHidden/>
    <w:rsid w:val="009F7A4C"/>
    <w:rPr>
      <w:rFonts w:asciiTheme="majorHAnsi" w:eastAsiaTheme="majorEastAsia" w:hAnsiTheme="majorHAnsi" w:cstheme="majorBidi"/>
      <w:color w:val="272727" w:themeColor="text1" w:themeTint="D8"/>
      <w:sz w:val="21"/>
      <w:szCs w:val="21"/>
      <w:lang w:val="en-GB" w:eastAsia="hr-HR"/>
    </w:rPr>
  </w:style>
  <w:style w:type="character" w:customStyle="1" w:styleId="Heading9Char">
    <w:name w:val="Heading 9 Char"/>
    <w:basedOn w:val="DefaultParagraphFont"/>
    <w:link w:val="Heading9"/>
    <w:uiPriority w:val="9"/>
    <w:semiHidden/>
    <w:rsid w:val="009F7A4C"/>
    <w:rPr>
      <w:rFonts w:asciiTheme="majorHAnsi" w:eastAsiaTheme="majorEastAsia" w:hAnsiTheme="majorHAnsi" w:cstheme="majorBidi"/>
      <w:i/>
      <w:iCs/>
      <w:color w:val="272727" w:themeColor="text1" w:themeTint="D8"/>
      <w:sz w:val="21"/>
      <w:szCs w:val="21"/>
      <w:lang w:val="en-GB" w:eastAsia="hr-HR"/>
    </w:rPr>
  </w:style>
  <w:style w:type="character" w:customStyle="1" w:styleId="tlid-translation">
    <w:name w:val="tlid-translation"/>
    <w:basedOn w:val="DefaultParagraphFont"/>
    <w:rsid w:val="006A0C71"/>
  </w:style>
  <w:style w:type="character" w:customStyle="1" w:styleId="UnresolvedMention2">
    <w:name w:val="Unresolved Mention2"/>
    <w:basedOn w:val="DefaultParagraphFont"/>
    <w:uiPriority w:val="99"/>
    <w:semiHidden/>
    <w:unhideWhenUsed/>
    <w:rsid w:val="00AD6138"/>
    <w:rPr>
      <w:color w:val="605E5C"/>
      <w:shd w:val="clear" w:color="auto" w:fill="E1DFDD"/>
    </w:rPr>
  </w:style>
  <w:style w:type="paragraph" w:customStyle="1" w:styleId="msonormal0">
    <w:name w:val="msonormal"/>
    <w:basedOn w:val="Normal"/>
    <w:rsid w:val="009A6F95"/>
    <w:pPr>
      <w:spacing w:before="100" w:beforeAutospacing="1" w:after="100" w:afterAutospacing="1" w:line="240" w:lineRule="auto"/>
    </w:pPr>
    <w:rPr>
      <w:rFonts w:ascii="Times New Roman" w:eastAsia="Times New Roman" w:hAnsi="Times New Roman" w:cs="Times New Roman"/>
      <w:sz w:val="24"/>
      <w:szCs w:val="24"/>
      <w:lang w:val="hr-HR"/>
    </w:rPr>
  </w:style>
  <w:style w:type="character" w:customStyle="1" w:styleId="UnresolvedMention3">
    <w:name w:val="Unresolved Mention3"/>
    <w:basedOn w:val="DefaultParagraphFont"/>
    <w:uiPriority w:val="99"/>
    <w:semiHidden/>
    <w:unhideWhenUsed/>
    <w:rsid w:val="00F04470"/>
    <w:rPr>
      <w:color w:val="605E5C"/>
      <w:shd w:val="clear" w:color="auto" w:fill="E1DFDD"/>
    </w:rPr>
  </w:style>
  <w:style w:type="character" w:customStyle="1" w:styleId="jlqj4b">
    <w:name w:val="jlqj4b"/>
    <w:basedOn w:val="DefaultParagraphFont"/>
    <w:rsid w:val="00A26227"/>
  </w:style>
  <w:style w:type="character" w:customStyle="1" w:styleId="Nerijeenospominjanje1">
    <w:name w:val="Neriješeno spominjanje1"/>
    <w:basedOn w:val="DefaultParagraphFont"/>
    <w:uiPriority w:val="99"/>
    <w:semiHidden/>
    <w:unhideWhenUsed/>
    <w:rsid w:val="00286BF8"/>
    <w:rPr>
      <w:color w:val="605E5C"/>
      <w:shd w:val="clear" w:color="auto" w:fill="E1DFDD"/>
    </w:rPr>
  </w:style>
  <w:style w:type="character" w:styleId="FollowedHyperlink">
    <w:name w:val="FollowedHyperlink"/>
    <w:basedOn w:val="DefaultParagraphFont"/>
    <w:uiPriority w:val="99"/>
    <w:semiHidden/>
    <w:unhideWhenUsed/>
    <w:rsid w:val="00286BF8"/>
    <w:rPr>
      <w:color w:val="954F72" w:themeColor="followedHyperlink"/>
      <w:u w:val="single"/>
    </w:rPr>
  </w:style>
  <w:style w:type="character" w:customStyle="1" w:styleId="UnresolvedMention4">
    <w:name w:val="Unresolved Mention4"/>
    <w:basedOn w:val="DefaultParagraphFont"/>
    <w:uiPriority w:val="99"/>
    <w:semiHidden/>
    <w:unhideWhenUsed/>
    <w:rsid w:val="00486A04"/>
    <w:rPr>
      <w:color w:val="605E5C"/>
      <w:shd w:val="clear" w:color="auto" w:fill="E1DFDD"/>
    </w:rPr>
  </w:style>
  <w:style w:type="character" w:customStyle="1" w:styleId="UnresolvedMention5">
    <w:name w:val="Unresolved Mention5"/>
    <w:basedOn w:val="DefaultParagraphFont"/>
    <w:uiPriority w:val="99"/>
    <w:semiHidden/>
    <w:unhideWhenUsed/>
    <w:rsid w:val="008D32DA"/>
    <w:rPr>
      <w:color w:val="605E5C"/>
      <w:shd w:val="clear" w:color="auto" w:fill="E1DFDD"/>
    </w:rPr>
  </w:style>
  <w:style w:type="paragraph" w:customStyle="1" w:styleId="sc0">
    <w:name w:val="sc0"/>
    <w:basedOn w:val="Normal"/>
    <w:rsid w:val="002A7D78"/>
    <w:pPr>
      <w:spacing w:before="100" w:beforeAutospacing="1" w:after="100" w:afterAutospacing="1" w:line="240" w:lineRule="auto"/>
    </w:pPr>
    <w:rPr>
      <w:rFonts w:ascii="Times New Roman" w:eastAsia="Times New Roman" w:hAnsi="Times New Roman" w:cs="Times New Roman"/>
      <w:b/>
      <w:bCs/>
      <w:sz w:val="24"/>
      <w:szCs w:val="24"/>
      <w:lang w:val="hr-HR"/>
    </w:rPr>
  </w:style>
  <w:style w:type="paragraph" w:customStyle="1" w:styleId="sc1">
    <w:name w:val="sc1"/>
    <w:basedOn w:val="Normal"/>
    <w:rsid w:val="002A7D78"/>
    <w:pPr>
      <w:spacing w:before="100" w:beforeAutospacing="1" w:after="100" w:afterAutospacing="1" w:line="240" w:lineRule="auto"/>
    </w:pPr>
    <w:rPr>
      <w:rFonts w:ascii="Times New Roman" w:eastAsia="Times New Roman" w:hAnsi="Times New Roman" w:cs="Times New Roman"/>
      <w:color w:val="0000FF"/>
      <w:sz w:val="24"/>
      <w:szCs w:val="24"/>
      <w:lang w:val="hr-HR"/>
    </w:rPr>
  </w:style>
  <w:style w:type="paragraph" w:customStyle="1" w:styleId="sc3">
    <w:name w:val="sc3"/>
    <w:basedOn w:val="Normal"/>
    <w:rsid w:val="002A7D78"/>
    <w:pPr>
      <w:spacing w:before="100" w:beforeAutospacing="1" w:after="100" w:afterAutospacing="1" w:line="240" w:lineRule="auto"/>
    </w:pPr>
    <w:rPr>
      <w:rFonts w:ascii="Times New Roman" w:eastAsia="Times New Roman" w:hAnsi="Times New Roman" w:cs="Times New Roman"/>
      <w:color w:val="FF0000"/>
      <w:sz w:val="24"/>
      <w:szCs w:val="24"/>
      <w:lang w:val="hr-HR"/>
    </w:rPr>
  </w:style>
  <w:style w:type="paragraph" w:customStyle="1" w:styleId="sc6">
    <w:name w:val="sc6"/>
    <w:basedOn w:val="Normal"/>
    <w:rsid w:val="002A7D78"/>
    <w:pPr>
      <w:spacing w:before="100" w:beforeAutospacing="1" w:after="100" w:afterAutospacing="1" w:line="240" w:lineRule="auto"/>
    </w:pPr>
    <w:rPr>
      <w:rFonts w:ascii="Times New Roman" w:eastAsia="Times New Roman" w:hAnsi="Times New Roman" w:cs="Times New Roman"/>
      <w:b/>
      <w:bCs/>
      <w:color w:val="8000FF"/>
      <w:sz w:val="24"/>
      <w:szCs w:val="24"/>
      <w:lang w:val="hr-HR"/>
    </w:rPr>
  </w:style>
  <w:style w:type="paragraph" w:customStyle="1" w:styleId="sc12">
    <w:name w:val="sc12"/>
    <w:basedOn w:val="Normal"/>
    <w:rsid w:val="002A7D78"/>
    <w:pP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lang w:val="hr-HR"/>
    </w:rPr>
  </w:style>
  <w:style w:type="paragraph" w:customStyle="1" w:styleId="sc13">
    <w:name w:val="sc13"/>
    <w:basedOn w:val="Normal"/>
    <w:rsid w:val="002A7D78"/>
    <w:pP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lang w:val="hr-HR"/>
    </w:rPr>
  </w:style>
  <w:style w:type="character" w:customStyle="1" w:styleId="sc14">
    <w:name w:val="sc14"/>
    <w:basedOn w:val="DefaultParagraphFont"/>
    <w:rsid w:val="002A7D78"/>
    <w:rPr>
      <w:rFonts w:ascii="Courier New" w:hAnsi="Courier New" w:cs="Courier New" w:hint="default"/>
      <w:color w:val="0000FF"/>
      <w:sz w:val="20"/>
      <w:szCs w:val="20"/>
    </w:rPr>
  </w:style>
  <w:style w:type="character" w:customStyle="1" w:styleId="sc111">
    <w:name w:val="sc111"/>
    <w:basedOn w:val="DefaultParagraphFont"/>
    <w:rsid w:val="002A7D78"/>
    <w:rPr>
      <w:rFonts w:ascii="Courier New" w:hAnsi="Courier New" w:cs="Courier New" w:hint="default"/>
      <w:color w:val="0000FF"/>
      <w:sz w:val="20"/>
      <w:szCs w:val="20"/>
    </w:rPr>
  </w:style>
  <w:style w:type="character" w:styleId="UnresolvedMention">
    <w:name w:val="Unresolved Mention"/>
    <w:basedOn w:val="DefaultParagraphFont"/>
    <w:uiPriority w:val="99"/>
    <w:semiHidden/>
    <w:unhideWhenUsed/>
    <w:rsid w:val="007D7552"/>
    <w:rPr>
      <w:color w:val="605E5C"/>
      <w:shd w:val="clear" w:color="auto" w:fill="E1DFDD"/>
    </w:rPr>
  </w:style>
  <w:style w:type="character" w:styleId="Strong">
    <w:name w:val="Strong"/>
    <w:basedOn w:val="DefaultParagraphFont"/>
    <w:uiPriority w:val="22"/>
    <w:qFormat/>
    <w:rsid w:val="00323A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8010">
      <w:bodyDiv w:val="1"/>
      <w:marLeft w:val="0"/>
      <w:marRight w:val="0"/>
      <w:marTop w:val="0"/>
      <w:marBottom w:val="0"/>
      <w:divBdr>
        <w:top w:val="none" w:sz="0" w:space="0" w:color="auto"/>
        <w:left w:val="none" w:sz="0" w:space="0" w:color="auto"/>
        <w:bottom w:val="none" w:sz="0" w:space="0" w:color="auto"/>
        <w:right w:val="none" w:sz="0" w:space="0" w:color="auto"/>
      </w:divBdr>
      <w:divsChild>
        <w:div w:id="830026757">
          <w:marLeft w:val="150"/>
          <w:marRight w:val="150"/>
          <w:marTop w:val="150"/>
          <w:marBottom w:val="150"/>
          <w:divBdr>
            <w:top w:val="none" w:sz="0" w:space="0" w:color="auto"/>
            <w:left w:val="none" w:sz="0" w:space="0" w:color="auto"/>
            <w:bottom w:val="single" w:sz="12" w:space="4" w:color="000000"/>
            <w:right w:val="none" w:sz="0" w:space="0" w:color="auto"/>
          </w:divBdr>
        </w:div>
        <w:div w:id="1144153959">
          <w:marLeft w:val="300"/>
          <w:marRight w:val="0"/>
          <w:marTop w:val="240"/>
          <w:marBottom w:val="0"/>
          <w:divBdr>
            <w:top w:val="none" w:sz="0" w:space="0" w:color="auto"/>
            <w:left w:val="none" w:sz="0" w:space="0" w:color="auto"/>
            <w:bottom w:val="none" w:sz="0" w:space="0" w:color="auto"/>
            <w:right w:val="none" w:sz="0" w:space="0" w:color="auto"/>
          </w:divBdr>
          <w:divsChild>
            <w:div w:id="905069421">
              <w:marLeft w:val="0"/>
              <w:marRight w:val="0"/>
              <w:marTop w:val="0"/>
              <w:marBottom w:val="0"/>
              <w:divBdr>
                <w:top w:val="none" w:sz="0" w:space="0" w:color="auto"/>
                <w:left w:val="none" w:sz="0" w:space="0" w:color="auto"/>
                <w:bottom w:val="none" w:sz="0" w:space="0" w:color="auto"/>
                <w:right w:val="none" w:sz="0" w:space="0" w:color="auto"/>
              </w:divBdr>
              <w:divsChild>
                <w:div w:id="1305743881">
                  <w:marLeft w:val="0"/>
                  <w:marRight w:val="0"/>
                  <w:marTop w:val="0"/>
                  <w:marBottom w:val="0"/>
                  <w:divBdr>
                    <w:top w:val="none" w:sz="0" w:space="0" w:color="auto"/>
                    <w:left w:val="none" w:sz="0" w:space="0" w:color="auto"/>
                    <w:bottom w:val="none" w:sz="0" w:space="0" w:color="auto"/>
                    <w:right w:val="none" w:sz="0" w:space="0" w:color="auto"/>
                  </w:divBdr>
                </w:div>
                <w:div w:id="122816335">
                  <w:marLeft w:val="240"/>
                  <w:marRight w:val="0"/>
                  <w:marTop w:val="0"/>
                  <w:marBottom w:val="0"/>
                  <w:divBdr>
                    <w:top w:val="none" w:sz="0" w:space="0" w:color="auto"/>
                    <w:left w:val="none" w:sz="0" w:space="0" w:color="auto"/>
                    <w:bottom w:val="none" w:sz="0" w:space="0" w:color="auto"/>
                    <w:right w:val="none" w:sz="0" w:space="0" w:color="auto"/>
                  </w:divBdr>
                  <w:divsChild>
                    <w:div w:id="753166117">
                      <w:marLeft w:val="0"/>
                      <w:marRight w:val="0"/>
                      <w:marTop w:val="0"/>
                      <w:marBottom w:val="0"/>
                      <w:divBdr>
                        <w:top w:val="none" w:sz="0" w:space="0" w:color="auto"/>
                        <w:left w:val="none" w:sz="0" w:space="0" w:color="auto"/>
                        <w:bottom w:val="none" w:sz="0" w:space="0" w:color="auto"/>
                        <w:right w:val="none" w:sz="0" w:space="0" w:color="auto"/>
                      </w:divBdr>
                      <w:divsChild>
                        <w:div w:id="1628703885">
                          <w:marLeft w:val="0"/>
                          <w:marRight w:val="0"/>
                          <w:marTop w:val="0"/>
                          <w:marBottom w:val="0"/>
                          <w:divBdr>
                            <w:top w:val="none" w:sz="0" w:space="0" w:color="auto"/>
                            <w:left w:val="none" w:sz="0" w:space="0" w:color="auto"/>
                            <w:bottom w:val="none" w:sz="0" w:space="0" w:color="auto"/>
                            <w:right w:val="none" w:sz="0" w:space="0" w:color="auto"/>
                          </w:divBdr>
                        </w:div>
                        <w:div w:id="1776750117">
                          <w:marLeft w:val="240"/>
                          <w:marRight w:val="0"/>
                          <w:marTop w:val="0"/>
                          <w:marBottom w:val="0"/>
                          <w:divBdr>
                            <w:top w:val="none" w:sz="0" w:space="0" w:color="auto"/>
                            <w:left w:val="none" w:sz="0" w:space="0" w:color="auto"/>
                            <w:bottom w:val="none" w:sz="0" w:space="0" w:color="auto"/>
                            <w:right w:val="none" w:sz="0" w:space="0" w:color="auto"/>
                          </w:divBdr>
                          <w:divsChild>
                            <w:div w:id="480193538">
                              <w:marLeft w:val="0"/>
                              <w:marRight w:val="0"/>
                              <w:marTop w:val="0"/>
                              <w:marBottom w:val="0"/>
                              <w:divBdr>
                                <w:top w:val="none" w:sz="0" w:space="0" w:color="auto"/>
                                <w:left w:val="none" w:sz="0" w:space="0" w:color="auto"/>
                                <w:bottom w:val="none" w:sz="0" w:space="0" w:color="auto"/>
                                <w:right w:val="none" w:sz="0" w:space="0" w:color="auto"/>
                              </w:divBdr>
                              <w:divsChild>
                                <w:div w:id="97530529">
                                  <w:marLeft w:val="0"/>
                                  <w:marRight w:val="0"/>
                                  <w:marTop w:val="0"/>
                                  <w:marBottom w:val="0"/>
                                  <w:divBdr>
                                    <w:top w:val="none" w:sz="0" w:space="0" w:color="auto"/>
                                    <w:left w:val="none" w:sz="0" w:space="0" w:color="auto"/>
                                    <w:bottom w:val="none" w:sz="0" w:space="0" w:color="auto"/>
                                    <w:right w:val="none" w:sz="0" w:space="0" w:color="auto"/>
                                  </w:divBdr>
                                </w:div>
                                <w:div w:id="480386567">
                                  <w:marLeft w:val="240"/>
                                  <w:marRight w:val="0"/>
                                  <w:marTop w:val="0"/>
                                  <w:marBottom w:val="0"/>
                                  <w:divBdr>
                                    <w:top w:val="none" w:sz="0" w:space="0" w:color="auto"/>
                                    <w:left w:val="none" w:sz="0" w:space="0" w:color="auto"/>
                                    <w:bottom w:val="none" w:sz="0" w:space="0" w:color="auto"/>
                                    <w:right w:val="none" w:sz="0" w:space="0" w:color="auto"/>
                                  </w:divBdr>
                                  <w:divsChild>
                                    <w:div w:id="1719936424">
                                      <w:marLeft w:val="0"/>
                                      <w:marRight w:val="0"/>
                                      <w:marTop w:val="0"/>
                                      <w:marBottom w:val="0"/>
                                      <w:divBdr>
                                        <w:top w:val="none" w:sz="0" w:space="0" w:color="auto"/>
                                        <w:left w:val="none" w:sz="0" w:space="0" w:color="auto"/>
                                        <w:bottom w:val="none" w:sz="0" w:space="0" w:color="auto"/>
                                        <w:right w:val="none" w:sz="0" w:space="0" w:color="auto"/>
                                      </w:divBdr>
                                      <w:divsChild>
                                        <w:div w:id="1511289712">
                                          <w:marLeft w:val="0"/>
                                          <w:marRight w:val="0"/>
                                          <w:marTop w:val="0"/>
                                          <w:marBottom w:val="0"/>
                                          <w:divBdr>
                                            <w:top w:val="none" w:sz="0" w:space="0" w:color="auto"/>
                                            <w:left w:val="none" w:sz="0" w:space="0" w:color="auto"/>
                                            <w:bottom w:val="none" w:sz="0" w:space="0" w:color="auto"/>
                                            <w:right w:val="none" w:sz="0" w:space="0" w:color="auto"/>
                                          </w:divBdr>
                                        </w:div>
                                        <w:div w:id="315574525">
                                          <w:marLeft w:val="240"/>
                                          <w:marRight w:val="0"/>
                                          <w:marTop w:val="0"/>
                                          <w:marBottom w:val="0"/>
                                          <w:divBdr>
                                            <w:top w:val="none" w:sz="0" w:space="0" w:color="auto"/>
                                            <w:left w:val="none" w:sz="0" w:space="0" w:color="auto"/>
                                            <w:bottom w:val="none" w:sz="0" w:space="0" w:color="auto"/>
                                            <w:right w:val="none" w:sz="0" w:space="0" w:color="auto"/>
                                          </w:divBdr>
                                          <w:divsChild>
                                            <w:div w:id="346446965">
                                              <w:marLeft w:val="0"/>
                                              <w:marRight w:val="0"/>
                                              <w:marTop w:val="0"/>
                                              <w:marBottom w:val="0"/>
                                              <w:divBdr>
                                                <w:top w:val="none" w:sz="0" w:space="0" w:color="auto"/>
                                                <w:left w:val="none" w:sz="0" w:space="0" w:color="auto"/>
                                                <w:bottom w:val="none" w:sz="0" w:space="0" w:color="auto"/>
                                                <w:right w:val="none" w:sz="0" w:space="0" w:color="auto"/>
                                              </w:divBdr>
                                              <w:divsChild>
                                                <w:div w:id="667515215">
                                                  <w:marLeft w:val="0"/>
                                                  <w:marRight w:val="0"/>
                                                  <w:marTop w:val="0"/>
                                                  <w:marBottom w:val="0"/>
                                                  <w:divBdr>
                                                    <w:top w:val="none" w:sz="0" w:space="0" w:color="auto"/>
                                                    <w:left w:val="none" w:sz="0" w:space="0" w:color="auto"/>
                                                    <w:bottom w:val="none" w:sz="0" w:space="0" w:color="auto"/>
                                                    <w:right w:val="none" w:sz="0" w:space="0" w:color="auto"/>
                                                  </w:divBdr>
                                                </w:div>
                                                <w:div w:id="1115097786">
                                                  <w:marLeft w:val="240"/>
                                                  <w:marRight w:val="0"/>
                                                  <w:marTop w:val="0"/>
                                                  <w:marBottom w:val="0"/>
                                                  <w:divBdr>
                                                    <w:top w:val="none" w:sz="0" w:space="0" w:color="auto"/>
                                                    <w:left w:val="none" w:sz="0" w:space="0" w:color="auto"/>
                                                    <w:bottom w:val="none" w:sz="0" w:space="0" w:color="auto"/>
                                                    <w:right w:val="none" w:sz="0" w:space="0" w:color="auto"/>
                                                  </w:divBdr>
                                                  <w:divsChild>
                                                    <w:div w:id="862785625">
                                                      <w:marLeft w:val="0"/>
                                                      <w:marRight w:val="0"/>
                                                      <w:marTop w:val="0"/>
                                                      <w:marBottom w:val="0"/>
                                                      <w:divBdr>
                                                        <w:top w:val="none" w:sz="0" w:space="0" w:color="auto"/>
                                                        <w:left w:val="none" w:sz="0" w:space="0" w:color="auto"/>
                                                        <w:bottom w:val="none" w:sz="0" w:space="0" w:color="auto"/>
                                                        <w:right w:val="none" w:sz="0" w:space="0" w:color="auto"/>
                                                      </w:divBdr>
                                                      <w:divsChild>
                                                        <w:div w:id="1920165235">
                                                          <w:marLeft w:val="0"/>
                                                          <w:marRight w:val="0"/>
                                                          <w:marTop w:val="0"/>
                                                          <w:marBottom w:val="0"/>
                                                          <w:divBdr>
                                                            <w:top w:val="none" w:sz="0" w:space="0" w:color="auto"/>
                                                            <w:left w:val="none" w:sz="0" w:space="0" w:color="auto"/>
                                                            <w:bottom w:val="none" w:sz="0" w:space="0" w:color="auto"/>
                                                            <w:right w:val="none" w:sz="0" w:space="0" w:color="auto"/>
                                                          </w:divBdr>
                                                        </w:div>
                                                        <w:div w:id="1533834764">
                                                          <w:marLeft w:val="240"/>
                                                          <w:marRight w:val="0"/>
                                                          <w:marTop w:val="0"/>
                                                          <w:marBottom w:val="0"/>
                                                          <w:divBdr>
                                                            <w:top w:val="none" w:sz="0" w:space="0" w:color="auto"/>
                                                            <w:left w:val="none" w:sz="0" w:space="0" w:color="auto"/>
                                                            <w:bottom w:val="none" w:sz="0" w:space="0" w:color="auto"/>
                                                            <w:right w:val="none" w:sz="0" w:space="0" w:color="auto"/>
                                                          </w:divBdr>
                                                          <w:divsChild>
                                                            <w:div w:id="442962531">
                                                              <w:marLeft w:val="0"/>
                                                              <w:marRight w:val="0"/>
                                                              <w:marTop w:val="0"/>
                                                              <w:marBottom w:val="0"/>
                                                              <w:divBdr>
                                                                <w:top w:val="none" w:sz="0" w:space="0" w:color="auto"/>
                                                                <w:left w:val="none" w:sz="0" w:space="0" w:color="auto"/>
                                                                <w:bottom w:val="none" w:sz="0" w:space="0" w:color="auto"/>
                                                                <w:right w:val="none" w:sz="0" w:space="0" w:color="auto"/>
                                                              </w:divBdr>
                                                            </w:div>
                                                            <w:div w:id="2076077826">
                                                              <w:marLeft w:val="0"/>
                                                              <w:marRight w:val="0"/>
                                                              <w:marTop w:val="0"/>
                                                              <w:marBottom w:val="0"/>
                                                              <w:divBdr>
                                                                <w:top w:val="none" w:sz="0" w:space="0" w:color="auto"/>
                                                                <w:left w:val="none" w:sz="0" w:space="0" w:color="auto"/>
                                                                <w:bottom w:val="none" w:sz="0" w:space="0" w:color="auto"/>
                                                                <w:right w:val="none" w:sz="0" w:space="0" w:color="auto"/>
                                                              </w:divBdr>
                                                            </w:div>
                                                          </w:divsChild>
                                                        </w:div>
                                                        <w:div w:id="12779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8218">
                                          <w:marLeft w:val="0"/>
                                          <w:marRight w:val="0"/>
                                          <w:marTop w:val="0"/>
                                          <w:marBottom w:val="0"/>
                                          <w:divBdr>
                                            <w:top w:val="none" w:sz="0" w:space="0" w:color="auto"/>
                                            <w:left w:val="none" w:sz="0" w:space="0" w:color="auto"/>
                                            <w:bottom w:val="none" w:sz="0" w:space="0" w:color="auto"/>
                                            <w:right w:val="none" w:sz="0" w:space="0" w:color="auto"/>
                                          </w:divBdr>
                                        </w:div>
                                      </w:divsChild>
                                    </w:div>
                                    <w:div w:id="351079908">
                                      <w:marLeft w:val="0"/>
                                      <w:marRight w:val="0"/>
                                      <w:marTop w:val="0"/>
                                      <w:marBottom w:val="0"/>
                                      <w:divBdr>
                                        <w:top w:val="none" w:sz="0" w:space="0" w:color="auto"/>
                                        <w:left w:val="none" w:sz="0" w:space="0" w:color="auto"/>
                                        <w:bottom w:val="none" w:sz="0" w:space="0" w:color="auto"/>
                                        <w:right w:val="none" w:sz="0" w:space="0" w:color="auto"/>
                                      </w:divBdr>
                                      <w:divsChild>
                                        <w:div w:id="892161560">
                                          <w:marLeft w:val="0"/>
                                          <w:marRight w:val="0"/>
                                          <w:marTop w:val="0"/>
                                          <w:marBottom w:val="0"/>
                                          <w:divBdr>
                                            <w:top w:val="none" w:sz="0" w:space="0" w:color="auto"/>
                                            <w:left w:val="none" w:sz="0" w:space="0" w:color="auto"/>
                                            <w:bottom w:val="none" w:sz="0" w:space="0" w:color="auto"/>
                                            <w:right w:val="none" w:sz="0" w:space="0" w:color="auto"/>
                                          </w:divBdr>
                                        </w:div>
                                        <w:div w:id="1530993800">
                                          <w:marLeft w:val="240"/>
                                          <w:marRight w:val="0"/>
                                          <w:marTop w:val="0"/>
                                          <w:marBottom w:val="0"/>
                                          <w:divBdr>
                                            <w:top w:val="none" w:sz="0" w:space="0" w:color="auto"/>
                                            <w:left w:val="none" w:sz="0" w:space="0" w:color="auto"/>
                                            <w:bottom w:val="none" w:sz="0" w:space="0" w:color="auto"/>
                                            <w:right w:val="none" w:sz="0" w:space="0" w:color="auto"/>
                                          </w:divBdr>
                                          <w:divsChild>
                                            <w:div w:id="1571423234">
                                              <w:marLeft w:val="0"/>
                                              <w:marRight w:val="0"/>
                                              <w:marTop w:val="0"/>
                                              <w:marBottom w:val="0"/>
                                              <w:divBdr>
                                                <w:top w:val="none" w:sz="0" w:space="0" w:color="auto"/>
                                                <w:left w:val="none" w:sz="0" w:space="0" w:color="auto"/>
                                                <w:bottom w:val="none" w:sz="0" w:space="0" w:color="auto"/>
                                                <w:right w:val="none" w:sz="0" w:space="0" w:color="auto"/>
                                              </w:divBdr>
                                              <w:divsChild>
                                                <w:div w:id="265158863">
                                                  <w:marLeft w:val="0"/>
                                                  <w:marRight w:val="0"/>
                                                  <w:marTop w:val="0"/>
                                                  <w:marBottom w:val="0"/>
                                                  <w:divBdr>
                                                    <w:top w:val="none" w:sz="0" w:space="0" w:color="auto"/>
                                                    <w:left w:val="none" w:sz="0" w:space="0" w:color="auto"/>
                                                    <w:bottom w:val="none" w:sz="0" w:space="0" w:color="auto"/>
                                                    <w:right w:val="none" w:sz="0" w:space="0" w:color="auto"/>
                                                  </w:divBdr>
                                                </w:div>
                                                <w:div w:id="342360793">
                                                  <w:marLeft w:val="240"/>
                                                  <w:marRight w:val="0"/>
                                                  <w:marTop w:val="0"/>
                                                  <w:marBottom w:val="0"/>
                                                  <w:divBdr>
                                                    <w:top w:val="none" w:sz="0" w:space="0" w:color="auto"/>
                                                    <w:left w:val="none" w:sz="0" w:space="0" w:color="auto"/>
                                                    <w:bottom w:val="none" w:sz="0" w:space="0" w:color="auto"/>
                                                    <w:right w:val="none" w:sz="0" w:space="0" w:color="auto"/>
                                                  </w:divBdr>
                                                  <w:divsChild>
                                                    <w:div w:id="1613856717">
                                                      <w:marLeft w:val="0"/>
                                                      <w:marRight w:val="0"/>
                                                      <w:marTop w:val="0"/>
                                                      <w:marBottom w:val="0"/>
                                                      <w:divBdr>
                                                        <w:top w:val="none" w:sz="0" w:space="0" w:color="auto"/>
                                                        <w:left w:val="none" w:sz="0" w:space="0" w:color="auto"/>
                                                        <w:bottom w:val="none" w:sz="0" w:space="0" w:color="auto"/>
                                                        <w:right w:val="none" w:sz="0" w:space="0" w:color="auto"/>
                                                      </w:divBdr>
                                                      <w:divsChild>
                                                        <w:div w:id="334379416">
                                                          <w:marLeft w:val="0"/>
                                                          <w:marRight w:val="0"/>
                                                          <w:marTop w:val="0"/>
                                                          <w:marBottom w:val="0"/>
                                                          <w:divBdr>
                                                            <w:top w:val="none" w:sz="0" w:space="0" w:color="auto"/>
                                                            <w:left w:val="none" w:sz="0" w:space="0" w:color="auto"/>
                                                            <w:bottom w:val="none" w:sz="0" w:space="0" w:color="auto"/>
                                                            <w:right w:val="none" w:sz="0" w:space="0" w:color="auto"/>
                                                          </w:divBdr>
                                                        </w:div>
                                                        <w:div w:id="446507195">
                                                          <w:marLeft w:val="240"/>
                                                          <w:marRight w:val="0"/>
                                                          <w:marTop w:val="0"/>
                                                          <w:marBottom w:val="0"/>
                                                          <w:divBdr>
                                                            <w:top w:val="none" w:sz="0" w:space="0" w:color="auto"/>
                                                            <w:left w:val="none" w:sz="0" w:space="0" w:color="auto"/>
                                                            <w:bottom w:val="none" w:sz="0" w:space="0" w:color="auto"/>
                                                            <w:right w:val="none" w:sz="0" w:space="0" w:color="auto"/>
                                                          </w:divBdr>
                                                          <w:divsChild>
                                                            <w:div w:id="511721917">
                                                              <w:marLeft w:val="0"/>
                                                              <w:marRight w:val="0"/>
                                                              <w:marTop w:val="0"/>
                                                              <w:marBottom w:val="0"/>
                                                              <w:divBdr>
                                                                <w:top w:val="none" w:sz="0" w:space="0" w:color="auto"/>
                                                                <w:left w:val="none" w:sz="0" w:space="0" w:color="auto"/>
                                                                <w:bottom w:val="none" w:sz="0" w:space="0" w:color="auto"/>
                                                                <w:right w:val="none" w:sz="0" w:space="0" w:color="auto"/>
                                                              </w:divBdr>
                                                            </w:div>
                                                          </w:divsChild>
                                                        </w:div>
                                                        <w:div w:id="7886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4987">
                                          <w:marLeft w:val="0"/>
                                          <w:marRight w:val="0"/>
                                          <w:marTop w:val="0"/>
                                          <w:marBottom w:val="0"/>
                                          <w:divBdr>
                                            <w:top w:val="none" w:sz="0" w:space="0" w:color="auto"/>
                                            <w:left w:val="none" w:sz="0" w:space="0" w:color="auto"/>
                                            <w:bottom w:val="none" w:sz="0" w:space="0" w:color="auto"/>
                                            <w:right w:val="none" w:sz="0" w:space="0" w:color="auto"/>
                                          </w:divBdr>
                                        </w:div>
                                      </w:divsChild>
                                    </w:div>
                                    <w:div w:id="102457530">
                                      <w:marLeft w:val="0"/>
                                      <w:marRight w:val="0"/>
                                      <w:marTop w:val="0"/>
                                      <w:marBottom w:val="0"/>
                                      <w:divBdr>
                                        <w:top w:val="none" w:sz="0" w:space="0" w:color="auto"/>
                                        <w:left w:val="none" w:sz="0" w:space="0" w:color="auto"/>
                                        <w:bottom w:val="none" w:sz="0" w:space="0" w:color="auto"/>
                                        <w:right w:val="none" w:sz="0" w:space="0" w:color="auto"/>
                                      </w:divBdr>
                                      <w:divsChild>
                                        <w:div w:id="1609703881">
                                          <w:marLeft w:val="0"/>
                                          <w:marRight w:val="0"/>
                                          <w:marTop w:val="0"/>
                                          <w:marBottom w:val="0"/>
                                          <w:divBdr>
                                            <w:top w:val="none" w:sz="0" w:space="0" w:color="auto"/>
                                            <w:left w:val="none" w:sz="0" w:space="0" w:color="auto"/>
                                            <w:bottom w:val="none" w:sz="0" w:space="0" w:color="auto"/>
                                            <w:right w:val="none" w:sz="0" w:space="0" w:color="auto"/>
                                          </w:divBdr>
                                        </w:div>
                                        <w:div w:id="28915365">
                                          <w:marLeft w:val="240"/>
                                          <w:marRight w:val="0"/>
                                          <w:marTop w:val="0"/>
                                          <w:marBottom w:val="0"/>
                                          <w:divBdr>
                                            <w:top w:val="none" w:sz="0" w:space="0" w:color="auto"/>
                                            <w:left w:val="none" w:sz="0" w:space="0" w:color="auto"/>
                                            <w:bottom w:val="none" w:sz="0" w:space="0" w:color="auto"/>
                                            <w:right w:val="none" w:sz="0" w:space="0" w:color="auto"/>
                                          </w:divBdr>
                                          <w:divsChild>
                                            <w:div w:id="169411364">
                                              <w:marLeft w:val="0"/>
                                              <w:marRight w:val="0"/>
                                              <w:marTop w:val="0"/>
                                              <w:marBottom w:val="0"/>
                                              <w:divBdr>
                                                <w:top w:val="none" w:sz="0" w:space="0" w:color="auto"/>
                                                <w:left w:val="none" w:sz="0" w:space="0" w:color="auto"/>
                                                <w:bottom w:val="none" w:sz="0" w:space="0" w:color="auto"/>
                                                <w:right w:val="none" w:sz="0" w:space="0" w:color="auto"/>
                                              </w:divBdr>
                                              <w:divsChild>
                                                <w:div w:id="939021246">
                                                  <w:marLeft w:val="0"/>
                                                  <w:marRight w:val="0"/>
                                                  <w:marTop w:val="0"/>
                                                  <w:marBottom w:val="0"/>
                                                  <w:divBdr>
                                                    <w:top w:val="none" w:sz="0" w:space="0" w:color="auto"/>
                                                    <w:left w:val="none" w:sz="0" w:space="0" w:color="auto"/>
                                                    <w:bottom w:val="none" w:sz="0" w:space="0" w:color="auto"/>
                                                    <w:right w:val="none" w:sz="0" w:space="0" w:color="auto"/>
                                                  </w:divBdr>
                                                </w:div>
                                                <w:div w:id="735126018">
                                                  <w:marLeft w:val="240"/>
                                                  <w:marRight w:val="0"/>
                                                  <w:marTop w:val="0"/>
                                                  <w:marBottom w:val="0"/>
                                                  <w:divBdr>
                                                    <w:top w:val="none" w:sz="0" w:space="0" w:color="auto"/>
                                                    <w:left w:val="none" w:sz="0" w:space="0" w:color="auto"/>
                                                    <w:bottom w:val="none" w:sz="0" w:space="0" w:color="auto"/>
                                                    <w:right w:val="none" w:sz="0" w:space="0" w:color="auto"/>
                                                  </w:divBdr>
                                                  <w:divsChild>
                                                    <w:div w:id="1822312711">
                                                      <w:marLeft w:val="0"/>
                                                      <w:marRight w:val="0"/>
                                                      <w:marTop w:val="0"/>
                                                      <w:marBottom w:val="0"/>
                                                      <w:divBdr>
                                                        <w:top w:val="none" w:sz="0" w:space="0" w:color="auto"/>
                                                        <w:left w:val="none" w:sz="0" w:space="0" w:color="auto"/>
                                                        <w:bottom w:val="none" w:sz="0" w:space="0" w:color="auto"/>
                                                        <w:right w:val="none" w:sz="0" w:space="0" w:color="auto"/>
                                                      </w:divBdr>
                                                      <w:divsChild>
                                                        <w:div w:id="1394696840">
                                                          <w:marLeft w:val="0"/>
                                                          <w:marRight w:val="0"/>
                                                          <w:marTop w:val="0"/>
                                                          <w:marBottom w:val="0"/>
                                                          <w:divBdr>
                                                            <w:top w:val="none" w:sz="0" w:space="0" w:color="auto"/>
                                                            <w:left w:val="none" w:sz="0" w:space="0" w:color="auto"/>
                                                            <w:bottom w:val="none" w:sz="0" w:space="0" w:color="auto"/>
                                                            <w:right w:val="none" w:sz="0" w:space="0" w:color="auto"/>
                                                          </w:divBdr>
                                                        </w:div>
                                                        <w:div w:id="1440758097">
                                                          <w:marLeft w:val="240"/>
                                                          <w:marRight w:val="0"/>
                                                          <w:marTop w:val="0"/>
                                                          <w:marBottom w:val="0"/>
                                                          <w:divBdr>
                                                            <w:top w:val="none" w:sz="0" w:space="0" w:color="auto"/>
                                                            <w:left w:val="none" w:sz="0" w:space="0" w:color="auto"/>
                                                            <w:bottom w:val="none" w:sz="0" w:space="0" w:color="auto"/>
                                                            <w:right w:val="none" w:sz="0" w:space="0" w:color="auto"/>
                                                          </w:divBdr>
                                                          <w:divsChild>
                                                            <w:div w:id="677271138">
                                                              <w:marLeft w:val="0"/>
                                                              <w:marRight w:val="0"/>
                                                              <w:marTop w:val="0"/>
                                                              <w:marBottom w:val="0"/>
                                                              <w:divBdr>
                                                                <w:top w:val="none" w:sz="0" w:space="0" w:color="auto"/>
                                                                <w:left w:val="none" w:sz="0" w:space="0" w:color="auto"/>
                                                                <w:bottom w:val="none" w:sz="0" w:space="0" w:color="auto"/>
                                                                <w:right w:val="none" w:sz="0" w:space="0" w:color="auto"/>
                                                              </w:divBdr>
                                                            </w:div>
                                                            <w:div w:id="136412591">
                                                              <w:marLeft w:val="0"/>
                                                              <w:marRight w:val="0"/>
                                                              <w:marTop w:val="0"/>
                                                              <w:marBottom w:val="0"/>
                                                              <w:divBdr>
                                                                <w:top w:val="none" w:sz="0" w:space="0" w:color="auto"/>
                                                                <w:left w:val="none" w:sz="0" w:space="0" w:color="auto"/>
                                                                <w:bottom w:val="none" w:sz="0" w:space="0" w:color="auto"/>
                                                                <w:right w:val="none" w:sz="0" w:space="0" w:color="auto"/>
                                                              </w:divBdr>
                                                            </w:div>
                                                          </w:divsChild>
                                                        </w:div>
                                                        <w:div w:id="16376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4069">
                                          <w:marLeft w:val="0"/>
                                          <w:marRight w:val="0"/>
                                          <w:marTop w:val="0"/>
                                          <w:marBottom w:val="0"/>
                                          <w:divBdr>
                                            <w:top w:val="none" w:sz="0" w:space="0" w:color="auto"/>
                                            <w:left w:val="none" w:sz="0" w:space="0" w:color="auto"/>
                                            <w:bottom w:val="none" w:sz="0" w:space="0" w:color="auto"/>
                                            <w:right w:val="none" w:sz="0" w:space="0" w:color="auto"/>
                                          </w:divBdr>
                                        </w:div>
                                      </w:divsChild>
                                    </w:div>
                                    <w:div w:id="913978686">
                                      <w:marLeft w:val="0"/>
                                      <w:marRight w:val="0"/>
                                      <w:marTop w:val="0"/>
                                      <w:marBottom w:val="0"/>
                                      <w:divBdr>
                                        <w:top w:val="none" w:sz="0" w:space="0" w:color="auto"/>
                                        <w:left w:val="none" w:sz="0" w:space="0" w:color="auto"/>
                                        <w:bottom w:val="none" w:sz="0" w:space="0" w:color="auto"/>
                                        <w:right w:val="none" w:sz="0" w:space="0" w:color="auto"/>
                                      </w:divBdr>
                                      <w:divsChild>
                                        <w:div w:id="1847669858">
                                          <w:marLeft w:val="0"/>
                                          <w:marRight w:val="0"/>
                                          <w:marTop w:val="0"/>
                                          <w:marBottom w:val="0"/>
                                          <w:divBdr>
                                            <w:top w:val="none" w:sz="0" w:space="0" w:color="auto"/>
                                            <w:left w:val="none" w:sz="0" w:space="0" w:color="auto"/>
                                            <w:bottom w:val="none" w:sz="0" w:space="0" w:color="auto"/>
                                            <w:right w:val="none" w:sz="0" w:space="0" w:color="auto"/>
                                          </w:divBdr>
                                        </w:div>
                                        <w:div w:id="2030065655">
                                          <w:marLeft w:val="240"/>
                                          <w:marRight w:val="0"/>
                                          <w:marTop w:val="0"/>
                                          <w:marBottom w:val="0"/>
                                          <w:divBdr>
                                            <w:top w:val="none" w:sz="0" w:space="0" w:color="auto"/>
                                            <w:left w:val="none" w:sz="0" w:space="0" w:color="auto"/>
                                            <w:bottom w:val="none" w:sz="0" w:space="0" w:color="auto"/>
                                            <w:right w:val="none" w:sz="0" w:space="0" w:color="auto"/>
                                          </w:divBdr>
                                          <w:divsChild>
                                            <w:div w:id="2068798453">
                                              <w:marLeft w:val="0"/>
                                              <w:marRight w:val="0"/>
                                              <w:marTop w:val="0"/>
                                              <w:marBottom w:val="0"/>
                                              <w:divBdr>
                                                <w:top w:val="none" w:sz="0" w:space="0" w:color="auto"/>
                                                <w:left w:val="none" w:sz="0" w:space="0" w:color="auto"/>
                                                <w:bottom w:val="none" w:sz="0" w:space="0" w:color="auto"/>
                                                <w:right w:val="none" w:sz="0" w:space="0" w:color="auto"/>
                                              </w:divBdr>
                                              <w:divsChild>
                                                <w:div w:id="796990687">
                                                  <w:marLeft w:val="0"/>
                                                  <w:marRight w:val="0"/>
                                                  <w:marTop w:val="0"/>
                                                  <w:marBottom w:val="0"/>
                                                  <w:divBdr>
                                                    <w:top w:val="none" w:sz="0" w:space="0" w:color="auto"/>
                                                    <w:left w:val="none" w:sz="0" w:space="0" w:color="auto"/>
                                                    <w:bottom w:val="none" w:sz="0" w:space="0" w:color="auto"/>
                                                    <w:right w:val="none" w:sz="0" w:space="0" w:color="auto"/>
                                                  </w:divBdr>
                                                </w:div>
                                                <w:div w:id="9069967">
                                                  <w:marLeft w:val="240"/>
                                                  <w:marRight w:val="0"/>
                                                  <w:marTop w:val="0"/>
                                                  <w:marBottom w:val="0"/>
                                                  <w:divBdr>
                                                    <w:top w:val="none" w:sz="0" w:space="0" w:color="auto"/>
                                                    <w:left w:val="none" w:sz="0" w:space="0" w:color="auto"/>
                                                    <w:bottom w:val="none" w:sz="0" w:space="0" w:color="auto"/>
                                                    <w:right w:val="none" w:sz="0" w:space="0" w:color="auto"/>
                                                  </w:divBdr>
                                                  <w:divsChild>
                                                    <w:div w:id="2009865918">
                                                      <w:marLeft w:val="0"/>
                                                      <w:marRight w:val="0"/>
                                                      <w:marTop w:val="0"/>
                                                      <w:marBottom w:val="0"/>
                                                      <w:divBdr>
                                                        <w:top w:val="none" w:sz="0" w:space="0" w:color="auto"/>
                                                        <w:left w:val="none" w:sz="0" w:space="0" w:color="auto"/>
                                                        <w:bottom w:val="none" w:sz="0" w:space="0" w:color="auto"/>
                                                        <w:right w:val="none" w:sz="0" w:space="0" w:color="auto"/>
                                                      </w:divBdr>
                                                      <w:divsChild>
                                                        <w:div w:id="954480746">
                                                          <w:marLeft w:val="0"/>
                                                          <w:marRight w:val="0"/>
                                                          <w:marTop w:val="0"/>
                                                          <w:marBottom w:val="0"/>
                                                          <w:divBdr>
                                                            <w:top w:val="none" w:sz="0" w:space="0" w:color="auto"/>
                                                            <w:left w:val="none" w:sz="0" w:space="0" w:color="auto"/>
                                                            <w:bottom w:val="none" w:sz="0" w:space="0" w:color="auto"/>
                                                            <w:right w:val="none" w:sz="0" w:space="0" w:color="auto"/>
                                                          </w:divBdr>
                                                        </w:div>
                                                        <w:div w:id="759955738">
                                                          <w:marLeft w:val="240"/>
                                                          <w:marRight w:val="0"/>
                                                          <w:marTop w:val="0"/>
                                                          <w:marBottom w:val="0"/>
                                                          <w:divBdr>
                                                            <w:top w:val="none" w:sz="0" w:space="0" w:color="auto"/>
                                                            <w:left w:val="none" w:sz="0" w:space="0" w:color="auto"/>
                                                            <w:bottom w:val="none" w:sz="0" w:space="0" w:color="auto"/>
                                                            <w:right w:val="none" w:sz="0" w:space="0" w:color="auto"/>
                                                          </w:divBdr>
                                                          <w:divsChild>
                                                            <w:div w:id="1518540806">
                                                              <w:marLeft w:val="0"/>
                                                              <w:marRight w:val="0"/>
                                                              <w:marTop w:val="0"/>
                                                              <w:marBottom w:val="0"/>
                                                              <w:divBdr>
                                                                <w:top w:val="none" w:sz="0" w:space="0" w:color="auto"/>
                                                                <w:left w:val="none" w:sz="0" w:space="0" w:color="auto"/>
                                                                <w:bottom w:val="none" w:sz="0" w:space="0" w:color="auto"/>
                                                                <w:right w:val="none" w:sz="0" w:space="0" w:color="auto"/>
                                                              </w:divBdr>
                                                            </w:div>
                                                          </w:divsChild>
                                                        </w:div>
                                                        <w:div w:id="1513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9055">
                                          <w:marLeft w:val="0"/>
                                          <w:marRight w:val="0"/>
                                          <w:marTop w:val="0"/>
                                          <w:marBottom w:val="0"/>
                                          <w:divBdr>
                                            <w:top w:val="none" w:sz="0" w:space="0" w:color="auto"/>
                                            <w:left w:val="none" w:sz="0" w:space="0" w:color="auto"/>
                                            <w:bottom w:val="none" w:sz="0" w:space="0" w:color="auto"/>
                                            <w:right w:val="none" w:sz="0" w:space="0" w:color="auto"/>
                                          </w:divBdr>
                                        </w:div>
                                      </w:divsChild>
                                    </w:div>
                                    <w:div w:id="1414157063">
                                      <w:marLeft w:val="0"/>
                                      <w:marRight w:val="0"/>
                                      <w:marTop w:val="0"/>
                                      <w:marBottom w:val="0"/>
                                      <w:divBdr>
                                        <w:top w:val="none" w:sz="0" w:space="0" w:color="auto"/>
                                        <w:left w:val="none" w:sz="0" w:space="0" w:color="auto"/>
                                        <w:bottom w:val="none" w:sz="0" w:space="0" w:color="auto"/>
                                        <w:right w:val="none" w:sz="0" w:space="0" w:color="auto"/>
                                      </w:divBdr>
                                      <w:divsChild>
                                        <w:div w:id="630481342">
                                          <w:marLeft w:val="0"/>
                                          <w:marRight w:val="0"/>
                                          <w:marTop w:val="0"/>
                                          <w:marBottom w:val="0"/>
                                          <w:divBdr>
                                            <w:top w:val="none" w:sz="0" w:space="0" w:color="auto"/>
                                            <w:left w:val="none" w:sz="0" w:space="0" w:color="auto"/>
                                            <w:bottom w:val="none" w:sz="0" w:space="0" w:color="auto"/>
                                            <w:right w:val="none" w:sz="0" w:space="0" w:color="auto"/>
                                          </w:divBdr>
                                        </w:div>
                                        <w:div w:id="144323737">
                                          <w:marLeft w:val="240"/>
                                          <w:marRight w:val="0"/>
                                          <w:marTop w:val="0"/>
                                          <w:marBottom w:val="0"/>
                                          <w:divBdr>
                                            <w:top w:val="none" w:sz="0" w:space="0" w:color="auto"/>
                                            <w:left w:val="none" w:sz="0" w:space="0" w:color="auto"/>
                                            <w:bottom w:val="none" w:sz="0" w:space="0" w:color="auto"/>
                                            <w:right w:val="none" w:sz="0" w:space="0" w:color="auto"/>
                                          </w:divBdr>
                                          <w:divsChild>
                                            <w:div w:id="1862696352">
                                              <w:marLeft w:val="0"/>
                                              <w:marRight w:val="0"/>
                                              <w:marTop w:val="0"/>
                                              <w:marBottom w:val="0"/>
                                              <w:divBdr>
                                                <w:top w:val="none" w:sz="0" w:space="0" w:color="auto"/>
                                                <w:left w:val="none" w:sz="0" w:space="0" w:color="auto"/>
                                                <w:bottom w:val="none" w:sz="0" w:space="0" w:color="auto"/>
                                                <w:right w:val="none" w:sz="0" w:space="0" w:color="auto"/>
                                              </w:divBdr>
                                              <w:divsChild>
                                                <w:div w:id="1325009844">
                                                  <w:marLeft w:val="0"/>
                                                  <w:marRight w:val="0"/>
                                                  <w:marTop w:val="0"/>
                                                  <w:marBottom w:val="0"/>
                                                  <w:divBdr>
                                                    <w:top w:val="none" w:sz="0" w:space="0" w:color="auto"/>
                                                    <w:left w:val="none" w:sz="0" w:space="0" w:color="auto"/>
                                                    <w:bottom w:val="none" w:sz="0" w:space="0" w:color="auto"/>
                                                    <w:right w:val="none" w:sz="0" w:space="0" w:color="auto"/>
                                                  </w:divBdr>
                                                </w:div>
                                                <w:div w:id="1011637560">
                                                  <w:marLeft w:val="240"/>
                                                  <w:marRight w:val="0"/>
                                                  <w:marTop w:val="0"/>
                                                  <w:marBottom w:val="0"/>
                                                  <w:divBdr>
                                                    <w:top w:val="none" w:sz="0" w:space="0" w:color="auto"/>
                                                    <w:left w:val="none" w:sz="0" w:space="0" w:color="auto"/>
                                                    <w:bottom w:val="none" w:sz="0" w:space="0" w:color="auto"/>
                                                    <w:right w:val="none" w:sz="0" w:space="0" w:color="auto"/>
                                                  </w:divBdr>
                                                  <w:divsChild>
                                                    <w:div w:id="571700267">
                                                      <w:marLeft w:val="0"/>
                                                      <w:marRight w:val="0"/>
                                                      <w:marTop w:val="0"/>
                                                      <w:marBottom w:val="0"/>
                                                      <w:divBdr>
                                                        <w:top w:val="none" w:sz="0" w:space="0" w:color="auto"/>
                                                        <w:left w:val="none" w:sz="0" w:space="0" w:color="auto"/>
                                                        <w:bottom w:val="none" w:sz="0" w:space="0" w:color="auto"/>
                                                        <w:right w:val="none" w:sz="0" w:space="0" w:color="auto"/>
                                                      </w:divBdr>
                                                      <w:divsChild>
                                                        <w:div w:id="75396318">
                                                          <w:marLeft w:val="0"/>
                                                          <w:marRight w:val="0"/>
                                                          <w:marTop w:val="0"/>
                                                          <w:marBottom w:val="0"/>
                                                          <w:divBdr>
                                                            <w:top w:val="none" w:sz="0" w:space="0" w:color="auto"/>
                                                            <w:left w:val="none" w:sz="0" w:space="0" w:color="auto"/>
                                                            <w:bottom w:val="none" w:sz="0" w:space="0" w:color="auto"/>
                                                            <w:right w:val="none" w:sz="0" w:space="0" w:color="auto"/>
                                                          </w:divBdr>
                                                        </w:div>
                                                        <w:div w:id="297807533">
                                                          <w:marLeft w:val="240"/>
                                                          <w:marRight w:val="0"/>
                                                          <w:marTop w:val="0"/>
                                                          <w:marBottom w:val="0"/>
                                                          <w:divBdr>
                                                            <w:top w:val="none" w:sz="0" w:space="0" w:color="auto"/>
                                                            <w:left w:val="none" w:sz="0" w:space="0" w:color="auto"/>
                                                            <w:bottom w:val="none" w:sz="0" w:space="0" w:color="auto"/>
                                                            <w:right w:val="none" w:sz="0" w:space="0" w:color="auto"/>
                                                          </w:divBdr>
                                                          <w:divsChild>
                                                            <w:div w:id="264774906">
                                                              <w:marLeft w:val="0"/>
                                                              <w:marRight w:val="0"/>
                                                              <w:marTop w:val="0"/>
                                                              <w:marBottom w:val="0"/>
                                                              <w:divBdr>
                                                                <w:top w:val="none" w:sz="0" w:space="0" w:color="auto"/>
                                                                <w:left w:val="none" w:sz="0" w:space="0" w:color="auto"/>
                                                                <w:bottom w:val="none" w:sz="0" w:space="0" w:color="auto"/>
                                                                <w:right w:val="none" w:sz="0" w:space="0" w:color="auto"/>
                                                              </w:divBdr>
                                                            </w:div>
                                                            <w:div w:id="633946931">
                                                              <w:marLeft w:val="0"/>
                                                              <w:marRight w:val="0"/>
                                                              <w:marTop w:val="0"/>
                                                              <w:marBottom w:val="0"/>
                                                              <w:divBdr>
                                                                <w:top w:val="none" w:sz="0" w:space="0" w:color="auto"/>
                                                                <w:left w:val="none" w:sz="0" w:space="0" w:color="auto"/>
                                                                <w:bottom w:val="none" w:sz="0" w:space="0" w:color="auto"/>
                                                                <w:right w:val="none" w:sz="0" w:space="0" w:color="auto"/>
                                                              </w:divBdr>
                                                            </w:div>
                                                          </w:divsChild>
                                                        </w:div>
                                                        <w:div w:id="7739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22676">
                                          <w:marLeft w:val="0"/>
                                          <w:marRight w:val="0"/>
                                          <w:marTop w:val="0"/>
                                          <w:marBottom w:val="0"/>
                                          <w:divBdr>
                                            <w:top w:val="none" w:sz="0" w:space="0" w:color="auto"/>
                                            <w:left w:val="none" w:sz="0" w:space="0" w:color="auto"/>
                                            <w:bottom w:val="none" w:sz="0" w:space="0" w:color="auto"/>
                                            <w:right w:val="none" w:sz="0" w:space="0" w:color="auto"/>
                                          </w:divBdr>
                                        </w:div>
                                      </w:divsChild>
                                    </w:div>
                                    <w:div w:id="234365221">
                                      <w:marLeft w:val="0"/>
                                      <w:marRight w:val="0"/>
                                      <w:marTop w:val="0"/>
                                      <w:marBottom w:val="0"/>
                                      <w:divBdr>
                                        <w:top w:val="none" w:sz="0" w:space="0" w:color="auto"/>
                                        <w:left w:val="none" w:sz="0" w:space="0" w:color="auto"/>
                                        <w:bottom w:val="none" w:sz="0" w:space="0" w:color="auto"/>
                                        <w:right w:val="none" w:sz="0" w:space="0" w:color="auto"/>
                                      </w:divBdr>
                                      <w:divsChild>
                                        <w:div w:id="1629779040">
                                          <w:marLeft w:val="0"/>
                                          <w:marRight w:val="0"/>
                                          <w:marTop w:val="0"/>
                                          <w:marBottom w:val="0"/>
                                          <w:divBdr>
                                            <w:top w:val="none" w:sz="0" w:space="0" w:color="auto"/>
                                            <w:left w:val="none" w:sz="0" w:space="0" w:color="auto"/>
                                            <w:bottom w:val="none" w:sz="0" w:space="0" w:color="auto"/>
                                            <w:right w:val="none" w:sz="0" w:space="0" w:color="auto"/>
                                          </w:divBdr>
                                        </w:div>
                                        <w:div w:id="1990552007">
                                          <w:marLeft w:val="240"/>
                                          <w:marRight w:val="0"/>
                                          <w:marTop w:val="0"/>
                                          <w:marBottom w:val="0"/>
                                          <w:divBdr>
                                            <w:top w:val="none" w:sz="0" w:space="0" w:color="auto"/>
                                            <w:left w:val="none" w:sz="0" w:space="0" w:color="auto"/>
                                            <w:bottom w:val="none" w:sz="0" w:space="0" w:color="auto"/>
                                            <w:right w:val="none" w:sz="0" w:space="0" w:color="auto"/>
                                          </w:divBdr>
                                          <w:divsChild>
                                            <w:div w:id="545679150">
                                              <w:marLeft w:val="0"/>
                                              <w:marRight w:val="0"/>
                                              <w:marTop w:val="0"/>
                                              <w:marBottom w:val="0"/>
                                              <w:divBdr>
                                                <w:top w:val="none" w:sz="0" w:space="0" w:color="auto"/>
                                                <w:left w:val="none" w:sz="0" w:space="0" w:color="auto"/>
                                                <w:bottom w:val="none" w:sz="0" w:space="0" w:color="auto"/>
                                                <w:right w:val="none" w:sz="0" w:space="0" w:color="auto"/>
                                              </w:divBdr>
                                              <w:divsChild>
                                                <w:div w:id="634523716">
                                                  <w:marLeft w:val="0"/>
                                                  <w:marRight w:val="0"/>
                                                  <w:marTop w:val="0"/>
                                                  <w:marBottom w:val="0"/>
                                                  <w:divBdr>
                                                    <w:top w:val="none" w:sz="0" w:space="0" w:color="auto"/>
                                                    <w:left w:val="none" w:sz="0" w:space="0" w:color="auto"/>
                                                    <w:bottom w:val="none" w:sz="0" w:space="0" w:color="auto"/>
                                                    <w:right w:val="none" w:sz="0" w:space="0" w:color="auto"/>
                                                  </w:divBdr>
                                                </w:div>
                                                <w:div w:id="645167097">
                                                  <w:marLeft w:val="240"/>
                                                  <w:marRight w:val="0"/>
                                                  <w:marTop w:val="0"/>
                                                  <w:marBottom w:val="0"/>
                                                  <w:divBdr>
                                                    <w:top w:val="none" w:sz="0" w:space="0" w:color="auto"/>
                                                    <w:left w:val="none" w:sz="0" w:space="0" w:color="auto"/>
                                                    <w:bottom w:val="none" w:sz="0" w:space="0" w:color="auto"/>
                                                    <w:right w:val="none" w:sz="0" w:space="0" w:color="auto"/>
                                                  </w:divBdr>
                                                  <w:divsChild>
                                                    <w:div w:id="151873057">
                                                      <w:marLeft w:val="0"/>
                                                      <w:marRight w:val="0"/>
                                                      <w:marTop w:val="0"/>
                                                      <w:marBottom w:val="0"/>
                                                      <w:divBdr>
                                                        <w:top w:val="none" w:sz="0" w:space="0" w:color="auto"/>
                                                        <w:left w:val="none" w:sz="0" w:space="0" w:color="auto"/>
                                                        <w:bottom w:val="none" w:sz="0" w:space="0" w:color="auto"/>
                                                        <w:right w:val="none" w:sz="0" w:space="0" w:color="auto"/>
                                                      </w:divBdr>
                                                      <w:divsChild>
                                                        <w:div w:id="471599084">
                                                          <w:marLeft w:val="0"/>
                                                          <w:marRight w:val="0"/>
                                                          <w:marTop w:val="0"/>
                                                          <w:marBottom w:val="0"/>
                                                          <w:divBdr>
                                                            <w:top w:val="none" w:sz="0" w:space="0" w:color="auto"/>
                                                            <w:left w:val="none" w:sz="0" w:space="0" w:color="auto"/>
                                                            <w:bottom w:val="none" w:sz="0" w:space="0" w:color="auto"/>
                                                            <w:right w:val="none" w:sz="0" w:space="0" w:color="auto"/>
                                                          </w:divBdr>
                                                        </w:div>
                                                        <w:div w:id="1210144831">
                                                          <w:marLeft w:val="240"/>
                                                          <w:marRight w:val="0"/>
                                                          <w:marTop w:val="0"/>
                                                          <w:marBottom w:val="0"/>
                                                          <w:divBdr>
                                                            <w:top w:val="none" w:sz="0" w:space="0" w:color="auto"/>
                                                            <w:left w:val="none" w:sz="0" w:space="0" w:color="auto"/>
                                                            <w:bottom w:val="none" w:sz="0" w:space="0" w:color="auto"/>
                                                            <w:right w:val="none" w:sz="0" w:space="0" w:color="auto"/>
                                                          </w:divBdr>
                                                          <w:divsChild>
                                                            <w:div w:id="2057117306">
                                                              <w:marLeft w:val="0"/>
                                                              <w:marRight w:val="0"/>
                                                              <w:marTop w:val="0"/>
                                                              <w:marBottom w:val="0"/>
                                                              <w:divBdr>
                                                                <w:top w:val="none" w:sz="0" w:space="0" w:color="auto"/>
                                                                <w:left w:val="none" w:sz="0" w:space="0" w:color="auto"/>
                                                                <w:bottom w:val="none" w:sz="0" w:space="0" w:color="auto"/>
                                                                <w:right w:val="none" w:sz="0" w:space="0" w:color="auto"/>
                                                              </w:divBdr>
                                                            </w:div>
                                                          </w:divsChild>
                                                        </w:div>
                                                        <w:div w:id="1595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5738">
                                          <w:marLeft w:val="0"/>
                                          <w:marRight w:val="0"/>
                                          <w:marTop w:val="0"/>
                                          <w:marBottom w:val="0"/>
                                          <w:divBdr>
                                            <w:top w:val="none" w:sz="0" w:space="0" w:color="auto"/>
                                            <w:left w:val="none" w:sz="0" w:space="0" w:color="auto"/>
                                            <w:bottom w:val="none" w:sz="0" w:space="0" w:color="auto"/>
                                            <w:right w:val="none" w:sz="0" w:space="0" w:color="auto"/>
                                          </w:divBdr>
                                        </w:div>
                                      </w:divsChild>
                                    </w:div>
                                    <w:div w:id="486634766">
                                      <w:marLeft w:val="0"/>
                                      <w:marRight w:val="0"/>
                                      <w:marTop w:val="0"/>
                                      <w:marBottom w:val="0"/>
                                      <w:divBdr>
                                        <w:top w:val="none" w:sz="0" w:space="0" w:color="auto"/>
                                        <w:left w:val="none" w:sz="0" w:space="0" w:color="auto"/>
                                        <w:bottom w:val="none" w:sz="0" w:space="0" w:color="auto"/>
                                        <w:right w:val="none" w:sz="0" w:space="0" w:color="auto"/>
                                      </w:divBdr>
                                    </w:div>
                                    <w:div w:id="1894534615">
                                      <w:marLeft w:val="0"/>
                                      <w:marRight w:val="0"/>
                                      <w:marTop w:val="0"/>
                                      <w:marBottom w:val="0"/>
                                      <w:divBdr>
                                        <w:top w:val="none" w:sz="0" w:space="0" w:color="auto"/>
                                        <w:left w:val="none" w:sz="0" w:space="0" w:color="auto"/>
                                        <w:bottom w:val="none" w:sz="0" w:space="0" w:color="auto"/>
                                        <w:right w:val="none" w:sz="0" w:space="0" w:color="auto"/>
                                      </w:divBdr>
                                      <w:divsChild>
                                        <w:div w:id="1420831057">
                                          <w:marLeft w:val="0"/>
                                          <w:marRight w:val="0"/>
                                          <w:marTop w:val="0"/>
                                          <w:marBottom w:val="0"/>
                                          <w:divBdr>
                                            <w:top w:val="none" w:sz="0" w:space="0" w:color="auto"/>
                                            <w:left w:val="none" w:sz="0" w:space="0" w:color="auto"/>
                                            <w:bottom w:val="none" w:sz="0" w:space="0" w:color="auto"/>
                                            <w:right w:val="none" w:sz="0" w:space="0" w:color="auto"/>
                                          </w:divBdr>
                                        </w:div>
                                        <w:div w:id="520356067">
                                          <w:marLeft w:val="240"/>
                                          <w:marRight w:val="0"/>
                                          <w:marTop w:val="0"/>
                                          <w:marBottom w:val="0"/>
                                          <w:divBdr>
                                            <w:top w:val="none" w:sz="0" w:space="0" w:color="auto"/>
                                            <w:left w:val="none" w:sz="0" w:space="0" w:color="auto"/>
                                            <w:bottom w:val="none" w:sz="0" w:space="0" w:color="auto"/>
                                            <w:right w:val="none" w:sz="0" w:space="0" w:color="auto"/>
                                          </w:divBdr>
                                          <w:divsChild>
                                            <w:div w:id="327949837">
                                              <w:marLeft w:val="0"/>
                                              <w:marRight w:val="0"/>
                                              <w:marTop w:val="0"/>
                                              <w:marBottom w:val="0"/>
                                              <w:divBdr>
                                                <w:top w:val="none" w:sz="0" w:space="0" w:color="auto"/>
                                                <w:left w:val="none" w:sz="0" w:space="0" w:color="auto"/>
                                                <w:bottom w:val="none" w:sz="0" w:space="0" w:color="auto"/>
                                                <w:right w:val="none" w:sz="0" w:space="0" w:color="auto"/>
                                              </w:divBdr>
                                              <w:divsChild>
                                                <w:div w:id="495222533">
                                                  <w:marLeft w:val="0"/>
                                                  <w:marRight w:val="0"/>
                                                  <w:marTop w:val="0"/>
                                                  <w:marBottom w:val="0"/>
                                                  <w:divBdr>
                                                    <w:top w:val="none" w:sz="0" w:space="0" w:color="auto"/>
                                                    <w:left w:val="none" w:sz="0" w:space="0" w:color="auto"/>
                                                    <w:bottom w:val="none" w:sz="0" w:space="0" w:color="auto"/>
                                                    <w:right w:val="none" w:sz="0" w:space="0" w:color="auto"/>
                                                  </w:divBdr>
                                                </w:div>
                                                <w:div w:id="454523656">
                                                  <w:marLeft w:val="240"/>
                                                  <w:marRight w:val="0"/>
                                                  <w:marTop w:val="0"/>
                                                  <w:marBottom w:val="0"/>
                                                  <w:divBdr>
                                                    <w:top w:val="none" w:sz="0" w:space="0" w:color="auto"/>
                                                    <w:left w:val="none" w:sz="0" w:space="0" w:color="auto"/>
                                                    <w:bottom w:val="none" w:sz="0" w:space="0" w:color="auto"/>
                                                    <w:right w:val="none" w:sz="0" w:space="0" w:color="auto"/>
                                                  </w:divBdr>
                                                  <w:divsChild>
                                                    <w:div w:id="447623277">
                                                      <w:marLeft w:val="0"/>
                                                      <w:marRight w:val="0"/>
                                                      <w:marTop w:val="0"/>
                                                      <w:marBottom w:val="0"/>
                                                      <w:divBdr>
                                                        <w:top w:val="none" w:sz="0" w:space="0" w:color="auto"/>
                                                        <w:left w:val="none" w:sz="0" w:space="0" w:color="auto"/>
                                                        <w:bottom w:val="none" w:sz="0" w:space="0" w:color="auto"/>
                                                        <w:right w:val="none" w:sz="0" w:space="0" w:color="auto"/>
                                                      </w:divBdr>
                                                    </w:div>
                                                    <w:div w:id="1505121070">
                                                      <w:marLeft w:val="0"/>
                                                      <w:marRight w:val="0"/>
                                                      <w:marTop w:val="0"/>
                                                      <w:marBottom w:val="0"/>
                                                      <w:divBdr>
                                                        <w:top w:val="none" w:sz="0" w:space="0" w:color="auto"/>
                                                        <w:left w:val="none" w:sz="0" w:space="0" w:color="auto"/>
                                                        <w:bottom w:val="none" w:sz="0" w:space="0" w:color="auto"/>
                                                        <w:right w:val="none" w:sz="0" w:space="0" w:color="auto"/>
                                                      </w:divBdr>
                                                    </w:div>
                                                    <w:div w:id="843516546">
                                                      <w:marLeft w:val="0"/>
                                                      <w:marRight w:val="0"/>
                                                      <w:marTop w:val="0"/>
                                                      <w:marBottom w:val="0"/>
                                                      <w:divBdr>
                                                        <w:top w:val="none" w:sz="0" w:space="0" w:color="auto"/>
                                                        <w:left w:val="none" w:sz="0" w:space="0" w:color="auto"/>
                                                        <w:bottom w:val="none" w:sz="0" w:space="0" w:color="auto"/>
                                                        <w:right w:val="none" w:sz="0" w:space="0" w:color="auto"/>
                                                      </w:divBdr>
                                                    </w:div>
                                                  </w:divsChild>
                                                </w:div>
                                                <w:div w:id="2094467073">
                                                  <w:marLeft w:val="0"/>
                                                  <w:marRight w:val="0"/>
                                                  <w:marTop w:val="0"/>
                                                  <w:marBottom w:val="0"/>
                                                  <w:divBdr>
                                                    <w:top w:val="none" w:sz="0" w:space="0" w:color="auto"/>
                                                    <w:left w:val="none" w:sz="0" w:space="0" w:color="auto"/>
                                                    <w:bottom w:val="none" w:sz="0" w:space="0" w:color="auto"/>
                                                    <w:right w:val="none" w:sz="0" w:space="0" w:color="auto"/>
                                                  </w:divBdr>
                                                </w:div>
                                              </w:divsChild>
                                            </w:div>
                                            <w:div w:id="1777358671">
                                              <w:marLeft w:val="0"/>
                                              <w:marRight w:val="0"/>
                                              <w:marTop w:val="0"/>
                                              <w:marBottom w:val="0"/>
                                              <w:divBdr>
                                                <w:top w:val="none" w:sz="0" w:space="0" w:color="auto"/>
                                                <w:left w:val="none" w:sz="0" w:space="0" w:color="auto"/>
                                                <w:bottom w:val="none" w:sz="0" w:space="0" w:color="auto"/>
                                                <w:right w:val="none" w:sz="0" w:space="0" w:color="auto"/>
                                              </w:divBdr>
                                            </w:div>
                                          </w:divsChild>
                                        </w:div>
                                        <w:div w:id="166212224">
                                          <w:marLeft w:val="0"/>
                                          <w:marRight w:val="0"/>
                                          <w:marTop w:val="0"/>
                                          <w:marBottom w:val="0"/>
                                          <w:divBdr>
                                            <w:top w:val="none" w:sz="0" w:space="0" w:color="auto"/>
                                            <w:left w:val="none" w:sz="0" w:space="0" w:color="auto"/>
                                            <w:bottom w:val="none" w:sz="0" w:space="0" w:color="auto"/>
                                            <w:right w:val="none" w:sz="0" w:space="0" w:color="auto"/>
                                          </w:divBdr>
                                        </w:div>
                                      </w:divsChild>
                                    </w:div>
                                    <w:div w:id="1357459455">
                                      <w:marLeft w:val="0"/>
                                      <w:marRight w:val="0"/>
                                      <w:marTop w:val="0"/>
                                      <w:marBottom w:val="0"/>
                                      <w:divBdr>
                                        <w:top w:val="none" w:sz="0" w:space="0" w:color="auto"/>
                                        <w:left w:val="none" w:sz="0" w:space="0" w:color="auto"/>
                                        <w:bottom w:val="none" w:sz="0" w:space="0" w:color="auto"/>
                                        <w:right w:val="none" w:sz="0" w:space="0" w:color="auto"/>
                                      </w:divBdr>
                                      <w:divsChild>
                                        <w:div w:id="1504858728">
                                          <w:marLeft w:val="0"/>
                                          <w:marRight w:val="0"/>
                                          <w:marTop w:val="0"/>
                                          <w:marBottom w:val="0"/>
                                          <w:divBdr>
                                            <w:top w:val="none" w:sz="0" w:space="0" w:color="auto"/>
                                            <w:left w:val="none" w:sz="0" w:space="0" w:color="auto"/>
                                            <w:bottom w:val="none" w:sz="0" w:space="0" w:color="auto"/>
                                            <w:right w:val="none" w:sz="0" w:space="0" w:color="auto"/>
                                          </w:divBdr>
                                        </w:div>
                                        <w:div w:id="415782979">
                                          <w:marLeft w:val="240"/>
                                          <w:marRight w:val="0"/>
                                          <w:marTop w:val="0"/>
                                          <w:marBottom w:val="0"/>
                                          <w:divBdr>
                                            <w:top w:val="none" w:sz="0" w:space="0" w:color="auto"/>
                                            <w:left w:val="none" w:sz="0" w:space="0" w:color="auto"/>
                                            <w:bottom w:val="none" w:sz="0" w:space="0" w:color="auto"/>
                                            <w:right w:val="none" w:sz="0" w:space="0" w:color="auto"/>
                                          </w:divBdr>
                                          <w:divsChild>
                                            <w:div w:id="13656095">
                                              <w:marLeft w:val="0"/>
                                              <w:marRight w:val="0"/>
                                              <w:marTop w:val="0"/>
                                              <w:marBottom w:val="0"/>
                                              <w:divBdr>
                                                <w:top w:val="none" w:sz="0" w:space="0" w:color="auto"/>
                                                <w:left w:val="none" w:sz="0" w:space="0" w:color="auto"/>
                                                <w:bottom w:val="none" w:sz="0" w:space="0" w:color="auto"/>
                                                <w:right w:val="none" w:sz="0" w:space="0" w:color="auto"/>
                                              </w:divBdr>
                                              <w:divsChild>
                                                <w:div w:id="169100740">
                                                  <w:marLeft w:val="0"/>
                                                  <w:marRight w:val="0"/>
                                                  <w:marTop w:val="0"/>
                                                  <w:marBottom w:val="0"/>
                                                  <w:divBdr>
                                                    <w:top w:val="none" w:sz="0" w:space="0" w:color="auto"/>
                                                    <w:left w:val="none" w:sz="0" w:space="0" w:color="auto"/>
                                                    <w:bottom w:val="none" w:sz="0" w:space="0" w:color="auto"/>
                                                    <w:right w:val="none" w:sz="0" w:space="0" w:color="auto"/>
                                                  </w:divBdr>
                                                </w:div>
                                                <w:div w:id="1882132363">
                                                  <w:marLeft w:val="240"/>
                                                  <w:marRight w:val="0"/>
                                                  <w:marTop w:val="0"/>
                                                  <w:marBottom w:val="0"/>
                                                  <w:divBdr>
                                                    <w:top w:val="none" w:sz="0" w:space="0" w:color="auto"/>
                                                    <w:left w:val="none" w:sz="0" w:space="0" w:color="auto"/>
                                                    <w:bottom w:val="none" w:sz="0" w:space="0" w:color="auto"/>
                                                    <w:right w:val="none" w:sz="0" w:space="0" w:color="auto"/>
                                                  </w:divBdr>
                                                  <w:divsChild>
                                                    <w:div w:id="647172177">
                                                      <w:marLeft w:val="0"/>
                                                      <w:marRight w:val="0"/>
                                                      <w:marTop w:val="0"/>
                                                      <w:marBottom w:val="0"/>
                                                      <w:divBdr>
                                                        <w:top w:val="none" w:sz="0" w:space="0" w:color="auto"/>
                                                        <w:left w:val="none" w:sz="0" w:space="0" w:color="auto"/>
                                                        <w:bottom w:val="none" w:sz="0" w:space="0" w:color="auto"/>
                                                        <w:right w:val="none" w:sz="0" w:space="0" w:color="auto"/>
                                                      </w:divBdr>
                                                      <w:divsChild>
                                                        <w:div w:id="110322748">
                                                          <w:marLeft w:val="0"/>
                                                          <w:marRight w:val="0"/>
                                                          <w:marTop w:val="0"/>
                                                          <w:marBottom w:val="0"/>
                                                          <w:divBdr>
                                                            <w:top w:val="none" w:sz="0" w:space="0" w:color="auto"/>
                                                            <w:left w:val="none" w:sz="0" w:space="0" w:color="auto"/>
                                                            <w:bottom w:val="none" w:sz="0" w:space="0" w:color="auto"/>
                                                            <w:right w:val="none" w:sz="0" w:space="0" w:color="auto"/>
                                                          </w:divBdr>
                                                        </w:div>
                                                        <w:div w:id="1902406071">
                                                          <w:marLeft w:val="240"/>
                                                          <w:marRight w:val="0"/>
                                                          <w:marTop w:val="0"/>
                                                          <w:marBottom w:val="0"/>
                                                          <w:divBdr>
                                                            <w:top w:val="none" w:sz="0" w:space="0" w:color="auto"/>
                                                            <w:left w:val="none" w:sz="0" w:space="0" w:color="auto"/>
                                                            <w:bottom w:val="none" w:sz="0" w:space="0" w:color="auto"/>
                                                            <w:right w:val="none" w:sz="0" w:space="0" w:color="auto"/>
                                                          </w:divBdr>
                                                          <w:divsChild>
                                                            <w:div w:id="2125532547">
                                                              <w:marLeft w:val="0"/>
                                                              <w:marRight w:val="0"/>
                                                              <w:marTop w:val="0"/>
                                                              <w:marBottom w:val="0"/>
                                                              <w:divBdr>
                                                                <w:top w:val="none" w:sz="0" w:space="0" w:color="auto"/>
                                                                <w:left w:val="none" w:sz="0" w:space="0" w:color="auto"/>
                                                                <w:bottom w:val="none" w:sz="0" w:space="0" w:color="auto"/>
                                                                <w:right w:val="none" w:sz="0" w:space="0" w:color="auto"/>
                                                              </w:divBdr>
                                                            </w:div>
                                                            <w:div w:id="1522815141">
                                                              <w:marLeft w:val="0"/>
                                                              <w:marRight w:val="0"/>
                                                              <w:marTop w:val="0"/>
                                                              <w:marBottom w:val="0"/>
                                                              <w:divBdr>
                                                                <w:top w:val="none" w:sz="0" w:space="0" w:color="auto"/>
                                                                <w:left w:val="none" w:sz="0" w:space="0" w:color="auto"/>
                                                                <w:bottom w:val="none" w:sz="0" w:space="0" w:color="auto"/>
                                                                <w:right w:val="none" w:sz="0" w:space="0" w:color="auto"/>
                                                              </w:divBdr>
                                                            </w:div>
                                                          </w:divsChild>
                                                        </w:div>
                                                        <w:div w:id="10264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2630">
                                          <w:marLeft w:val="0"/>
                                          <w:marRight w:val="0"/>
                                          <w:marTop w:val="0"/>
                                          <w:marBottom w:val="0"/>
                                          <w:divBdr>
                                            <w:top w:val="none" w:sz="0" w:space="0" w:color="auto"/>
                                            <w:left w:val="none" w:sz="0" w:space="0" w:color="auto"/>
                                            <w:bottom w:val="none" w:sz="0" w:space="0" w:color="auto"/>
                                            <w:right w:val="none" w:sz="0" w:space="0" w:color="auto"/>
                                          </w:divBdr>
                                        </w:div>
                                      </w:divsChild>
                                    </w:div>
                                    <w:div w:id="634021519">
                                      <w:marLeft w:val="0"/>
                                      <w:marRight w:val="0"/>
                                      <w:marTop w:val="0"/>
                                      <w:marBottom w:val="0"/>
                                      <w:divBdr>
                                        <w:top w:val="none" w:sz="0" w:space="0" w:color="auto"/>
                                        <w:left w:val="none" w:sz="0" w:space="0" w:color="auto"/>
                                        <w:bottom w:val="none" w:sz="0" w:space="0" w:color="auto"/>
                                        <w:right w:val="none" w:sz="0" w:space="0" w:color="auto"/>
                                      </w:divBdr>
                                      <w:divsChild>
                                        <w:div w:id="1559318071">
                                          <w:marLeft w:val="0"/>
                                          <w:marRight w:val="0"/>
                                          <w:marTop w:val="0"/>
                                          <w:marBottom w:val="0"/>
                                          <w:divBdr>
                                            <w:top w:val="none" w:sz="0" w:space="0" w:color="auto"/>
                                            <w:left w:val="none" w:sz="0" w:space="0" w:color="auto"/>
                                            <w:bottom w:val="none" w:sz="0" w:space="0" w:color="auto"/>
                                            <w:right w:val="none" w:sz="0" w:space="0" w:color="auto"/>
                                          </w:divBdr>
                                        </w:div>
                                        <w:div w:id="2114477837">
                                          <w:marLeft w:val="240"/>
                                          <w:marRight w:val="0"/>
                                          <w:marTop w:val="0"/>
                                          <w:marBottom w:val="0"/>
                                          <w:divBdr>
                                            <w:top w:val="none" w:sz="0" w:space="0" w:color="auto"/>
                                            <w:left w:val="none" w:sz="0" w:space="0" w:color="auto"/>
                                            <w:bottom w:val="none" w:sz="0" w:space="0" w:color="auto"/>
                                            <w:right w:val="none" w:sz="0" w:space="0" w:color="auto"/>
                                          </w:divBdr>
                                          <w:divsChild>
                                            <w:div w:id="113058408">
                                              <w:marLeft w:val="0"/>
                                              <w:marRight w:val="0"/>
                                              <w:marTop w:val="0"/>
                                              <w:marBottom w:val="0"/>
                                              <w:divBdr>
                                                <w:top w:val="none" w:sz="0" w:space="0" w:color="auto"/>
                                                <w:left w:val="none" w:sz="0" w:space="0" w:color="auto"/>
                                                <w:bottom w:val="none" w:sz="0" w:space="0" w:color="auto"/>
                                                <w:right w:val="none" w:sz="0" w:space="0" w:color="auto"/>
                                              </w:divBdr>
                                              <w:divsChild>
                                                <w:div w:id="959147255">
                                                  <w:marLeft w:val="0"/>
                                                  <w:marRight w:val="0"/>
                                                  <w:marTop w:val="0"/>
                                                  <w:marBottom w:val="0"/>
                                                  <w:divBdr>
                                                    <w:top w:val="none" w:sz="0" w:space="0" w:color="auto"/>
                                                    <w:left w:val="none" w:sz="0" w:space="0" w:color="auto"/>
                                                    <w:bottom w:val="none" w:sz="0" w:space="0" w:color="auto"/>
                                                    <w:right w:val="none" w:sz="0" w:space="0" w:color="auto"/>
                                                  </w:divBdr>
                                                </w:div>
                                                <w:div w:id="938947827">
                                                  <w:marLeft w:val="240"/>
                                                  <w:marRight w:val="0"/>
                                                  <w:marTop w:val="0"/>
                                                  <w:marBottom w:val="0"/>
                                                  <w:divBdr>
                                                    <w:top w:val="none" w:sz="0" w:space="0" w:color="auto"/>
                                                    <w:left w:val="none" w:sz="0" w:space="0" w:color="auto"/>
                                                    <w:bottom w:val="none" w:sz="0" w:space="0" w:color="auto"/>
                                                    <w:right w:val="none" w:sz="0" w:space="0" w:color="auto"/>
                                                  </w:divBdr>
                                                  <w:divsChild>
                                                    <w:div w:id="609167384">
                                                      <w:marLeft w:val="0"/>
                                                      <w:marRight w:val="0"/>
                                                      <w:marTop w:val="0"/>
                                                      <w:marBottom w:val="0"/>
                                                      <w:divBdr>
                                                        <w:top w:val="none" w:sz="0" w:space="0" w:color="auto"/>
                                                        <w:left w:val="none" w:sz="0" w:space="0" w:color="auto"/>
                                                        <w:bottom w:val="none" w:sz="0" w:space="0" w:color="auto"/>
                                                        <w:right w:val="none" w:sz="0" w:space="0" w:color="auto"/>
                                                      </w:divBdr>
                                                      <w:divsChild>
                                                        <w:div w:id="1736782109">
                                                          <w:marLeft w:val="0"/>
                                                          <w:marRight w:val="0"/>
                                                          <w:marTop w:val="0"/>
                                                          <w:marBottom w:val="0"/>
                                                          <w:divBdr>
                                                            <w:top w:val="none" w:sz="0" w:space="0" w:color="auto"/>
                                                            <w:left w:val="none" w:sz="0" w:space="0" w:color="auto"/>
                                                            <w:bottom w:val="none" w:sz="0" w:space="0" w:color="auto"/>
                                                            <w:right w:val="none" w:sz="0" w:space="0" w:color="auto"/>
                                                          </w:divBdr>
                                                        </w:div>
                                                        <w:div w:id="1915505498">
                                                          <w:marLeft w:val="240"/>
                                                          <w:marRight w:val="0"/>
                                                          <w:marTop w:val="0"/>
                                                          <w:marBottom w:val="0"/>
                                                          <w:divBdr>
                                                            <w:top w:val="none" w:sz="0" w:space="0" w:color="auto"/>
                                                            <w:left w:val="none" w:sz="0" w:space="0" w:color="auto"/>
                                                            <w:bottom w:val="none" w:sz="0" w:space="0" w:color="auto"/>
                                                            <w:right w:val="none" w:sz="0" w:space="0" w:color="auto"/>
                                                          </w:divBdr>
                                                          <w:divsChild>
                                                            <w:div w:id="944650190">
                                                              <w:marLeft w:val="0"/>
                                                              <w:marRight w:val="0"/>
                                                              <w:marTop w:val="0"/>
                                                              <w:marBottom w:val="0"/>
                                                              <w:divBdr>
                                                                <w:top w:val="none" w:sz="0" w:space="0" w:color="auto"/>
                                                                <w:left w:val="none" w:sz="0" w:space="0" w:color="auto"/>
                                                                <w:bottom w:val="none" w:sz="0" w:space="0" w:color="auto"/>
                                                                <w:right w:val="none" w:sz="0" w:space="0" w:color="auto"/>
                                                              </w:divBdr>
                                                            </w:div>
                                                          </w:divsChild>
                                                        </w:div>
                                                        <w:div w:id="14364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8081">
                                          <w:marLeft w:val="0"/>
                                          <w:marRight w:val="0"/>
                                          <w:marTop w:val="0"/>
                                          <w:marBottom w:val="0"/>
                                          <w:divBdr>
                                            <w:top w:val="none" w:sz="0" w:space="0" w:color="auto"/>
                                            <w:left w:val="none" w:sz="0" w:space="0" w:color="auto"/>
                                            <w:bottom w:val="none" w:sz="0" w:space="0" w:color="auto"/>
                                            <w:right w:val="none" w:sz="0" w:space="0" w:color="auto"/>
                                          </w:divBdr>
                                        </w:div>
                                      </w:divsChild>
                                    </w:div>
                                    <w:div w:id="927999100">
                                      <w:marLeft w:val="0"/>
                                      <w:marRight w:val="0"/>
                                      <w:marTop w:val="0"/>
                                      <w:marBottom w:val="0"/>
                                      <w:divBdr>
                                        <w:top w:val="none" w:sz="0" w:space="0" w:color="auto"/>
                                        <w:left w:val="none" w:sz="0" w:space="0" w:color="auto"/>
                                        <w:bottom w:val="none" w:sz="0" w:space="0" w:color="auto"/>
                                        <w:right w:val="none" w:sz="0" w:space="0" w:color="auto"/>
                                      </w:divBdr>
                                      <w:divsChild>
                                        <w:div w:id="450826309">
                                          <w:marLeft w:val="0"/>
                                          <w:marRight w:val="0"/>
                                          <w:marTop w:val="0"/>
                                          <w:marBottom w:val="0"/>
                                          <w:divBdr>
                                            <w:top w:val="none" w:sz="0" w:space="0" w:color="auto"/>
                                            <w:left w:val="none" w:sz="0" w:space="0" w:color="auto"/>
                                            <w:bottom w:val="none" w:sz="0" w:space="0" w:color="auto"/>
                                            <w:right w:val="none" w:sz="0" w:space="0" w:color="auto"/>
                                          </w:divBdr>
                                        </w:div>
                                        <w:div w:id="742798974">
                                          <w:marLeft w:val="240"/>
                                          <w:marRight w:val="0"/>
                                          <w:marTop w:val="0"/>
                                          <w:marBottom w:val="0"/>
                                          <w:divBdr>
                                            <w:top w:val="none" w:sz="0" w:space="0" w:color="auto"/>
                                            <w:left w:val="none" w:sz="0" w:space="0" w:color="auto"/>
                                            <w:bottom w:val="none" w:sz="0" w:space="0" w:color="auto"/>
                                            <w:right w:val="none" w:sz="0" w:space="0" w:color="auto"/>
                                          </w:divBdr>
                                          <w:divsChild>
                                            <w:div w:id="254898402">
                                              <w:marLeft w:val="0"/>
                                              <w:marRight w:val="0"/>
                                              <w:marTop w:val="0"/>
                                              <w:marBottom w:val="0"/>
                                              <w:divBdr>
                                                <w:top w:val="none" w:sz="0" w:space="0" w:color="auto"/>
                                                <w:left w:val="none" w:sz="0" w:space="0" w:color="auto"/>
                                                <w:bottom w:val="none" w:sz="0" w:space="0" w:color="auto"/>
                                                <w:right w:val="none" w:sz="0" w:space="0" w:color="auto"/>
                                              </w:divBdr>
                                              <w:divsChild>
                                                <w:div w:id="827668509">
                                                  <w:marLeft w:val="0"/>
                                                  <w:marRight w:val="0"/>
                                                  <w:marTop w:val="0"/>
                                                  <w:marBottom w:val="0"/>
                                                  <w:divBdr>
                                                    <w:top w:val="none" w:sz="0" w:space="0" w:color="auto"/>
                                                    <w:left w:val="none" w:sz="0" w:space="0" w:color="auto"/>
                                                    <w:bottom w:val="none" w:sz="0" w:space="0" w:color="auto"/>
                                                    <w:right w:val="none" w:sz="0" w:space="0" w:color="auto"/>
                                                  </w:divBdr>
                                                </w:div>
                                                <w:div w:id="707534352">
                                                  <w:marLeft w:val="240"/>
                                                  <w:marRight w:val="0"/>
                                                  <w:marTop w:val="0"/>
                                                  <w:marBottom w:val="0"/>
                                                  <w:divBdr>
                                                    <w:top w:val="none" w:sz="0" w:space="0" w:color="auto"/>
                                                    <w:left w:val="none" w:sz="0" w:space="0" w:color="auto"/>
                                                    <w:bottom w:val="none" w:sz="0" w:space="0" w:color="auto"/>
                                                    <w:right w:val="none" w:sz="0" w:space="0" w:color="auto"/>
                                                  </w:divBdr>
                                                  <w:divsChild>
                                                    <w:div w:id="1943804490">
                                                      <w:marLeft w:val="0"/>
                                                      <w:marRight w:val="0"/>
                                                      <w:marTop w:val="0"/>
                                                      <w:marBottom w:val="0"/>
                                                      <w:divBdr>
                                                        <w:top w:val="none" w:sz="0" w:space="0" w:color="auto"/>
                                                        <w:left w:val="none" w:sz="0" w:space="0" w:color="auto"/>
                                                        <w:bottom w:val="none" w:sz="0" w:space="0" w:color="auto"/>
                                                        <w:right w:val="none" w:sz="0" w:space="0" w:color="auto"/>
                                                      </w:divBdr>
                                                      <w:divsChild>
                                                        <w:div w:id="1011758732">
                                                          <w:marLeft w:val="0"/>
                                                          <w:marRight w:val="0"/>
                                                          <w:marTop w:val="0"/>
                                                          <w:marBottom w:val="0"/>
                                                          <w:divBdr>
                                                            <w:top w:val="none" w:sz="0" w:space="0" w:color="auto"/>
                                                            <w:left w:val="none" w:sz="0" w:space="0" w:color="auto"/>
                                                            <w:bottom w:val="none" w:sz="0" w:space="0" w:color="auto"/>
                                                            <w:right w:val="none" w:sz="0" w:space="0" w:color="auto"/>
                                                          </w:divBdr>
                                                        </w:div>
                                                        <w:div w:id="1442215785">
                                                          <w:marLeft w:val="240"/>
                                                          <w:marRight w:val="0"/>
                                                          <w:marTop w:val="0"/>
                                                          <w:marBottom w:val="0"/>
                                                          <w:divBdr>
                                                            <w:top w:val="none" w:sz="0" w:space="0" w:color="auto"/>
                                                            <w:left w:val="none" w:sz="0" w:space="0" w:color="auto"/>
                                                            <w:bottom w:val="none" w:sz="0" w:space="0" w:color="auto"/>
                                                            <w:right w:val="none" w:sz="0" w:space="0" w:color="auto"/>
                                                          </w:divBdr>
                                                          <w:divsChild>
                                                            <w:div w:id="1066882672">
                                                              <w:marLeft w:val="0"/>
                                                              <w:marRight w:val="0"/>
                                                              <w:marTop w:val="0"/>
                                                              <w:marBottom w:val="0"/>
                                                              <w:divBdr>
                                                                <w:top w:val="none" w:sz="0" w:space="0" w:color="auto"/>
                                                                <w:left w:val="none" w:sz="0" w:space="0" w:color="auto"/>
                                                                <w:bottom w:val="none" w:sz="0" w:space="0" w:color="auto"/>
                                                                <w:right w:val="none" w:sz="0" w:space="0" w:color="auto"/>
                                                              </w:divBdr>
                                                            </w:div>
                                                            <w:div w:id="655112385">
                                                              <w:marLeft w:val="0"/>
                                                              <w:marRight w:val="0"/>
                                                              <w:marTop w:val="0"/>
                                                              <w:marBottom w:val="0"/>
                                                              <w:divBdr>
                                                                <w:top w:val="none" w:sz="0" w:space="0" w:color="auto"/>
                                                                <w:left w:val="none" w:sz="0" w:space="0" w:color="auto"/>
                                                                <w:bottom w:val="none" w:sz="0" w:space="0" w:color="auto"/>
                                                                <w:right w:val="none" w:sz="0" w:space="0" w:color="auto"/>
                                                              </w:divBdr>
                                                            </w:div>
                                                          </w:divsChild>
                                                        </w:div>
                                                        <w:div w:id="2785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71924">
                                          <w:marLeft w:val="0"/>
                                          <w:marRight w:val="0"/>
                                          <w:marTop w:val="0"/>
                                          <w:marBottom w:val="0"/>
                                          <w:divBdr>
                                            <w:top w:val="none" w:sz="0" w:space="0" w:color="auto"/>
                                            <w:left w:val="none" w:sz="0" w:space="0" w:color="auto"/>
                                            <w:bottom w:val="none" w:sz="0" w:space="0" w:color="auto"/>
                                            <w:right w:val="none" w:sz="0" w:space="0" w:color="auto"/>
                                          </w:divBdr>
                                        </w:div>
                                      </w:divsChild>
                                    </w:div>
                                    <w:div w:id="545144373">
                                      <w:marLeft w:val="0"/>
                                      <w:marRight w:val="0"/>
                                      <w:marTop w:val="0"/>
                                      <w:marBottom w:val="0"/>
                                      <w:divBdr>
                                        <w:top w:val="none" w:sz="0" w:space="0" w:color="auto"/>
                                        <w:left w:val="none" w:sz="0" w:space="0" w:color="auto"/>
                                        <w:bottom w:val="none" w:sz="0" w:space="0" w:color="auto"/>
                                        <w:right w:val="none" w:sz="0" w:space="0" w:color="auto"/>
                                      </w:divBdr>
                                      <w:divsChild>
                                        <w:div w:id="1110588159">
                                          <w:marLeft w:val="0"/>
                                          <w:marRight w:val="0"/>
                                          <w:marTop w:val="0"/>
                                          <w:marBottom w:val="0"/>
                                          <w:divBdr>
                                            <w:top w:val="none" w:sz="0" w:space="0" w:color="auto"/>
                                            <w:left w:val="none" w:sz="0" w:space="0" w:color="auto"/>
                                            <w:bottom w:val="none" w:sz="0" w:space="0" w:color="auto"/>
                                            <w:right w:val="none" w:sz="0" w:space="0" w:color="auto"/>
                                          </w:divBdr>
                                        </w:div>
                                        <w:div w:id="1414744659">
                                          <w:marLeft w:val="240"/>
                                          <w:marRight w:val="0"/>
                                          <w:marTop w:val="0"/>
                                          <w:marBottom w:val="0"/>
                                          <w:divBdr>
                                            <w:top w:val="none" w:sz="0" w:space="0" w:color="auto"/>
                                            <w:left w:val="none" w:sz="0" w:space="0" w:color="auto"/>
                                            <w:bottom w:val="none" w:sz="0" w:space="0" w:color="auto"/>
                                            <w:right w:val="none" w:sz="0" w:space="0" w:color="auto"/>
                                          </w:divBdr>
                                          <w:divsChild>
                                            <w:div w:id="1844709252">
                                              <w:marLeft w:val="0"/>
                                              <w:marRight w:val="0"/>
                                              <w:marTop w:val="0"/>
                                              <w:marBottom w:val="0"/>
                                              <w:divBdr>
                                                <w:top w:val="none" w:sz="0" w:space="0" w:color="auto"/>
                                                <w:left w:val="none" w:sz="0" w:space="0" w:color="auto"/>
                                                <w:bottom w:val="none" w:sz="0" w:space="0" w:color="auto"/>
                                                <w:right w:val="none" w:sz="0" w:space="0" w:color="auto"/>
                                              </w:divBdr>
                                              <w:divsChild>
                                                <w:div w:id="1918780194">
                                                  <w:marLeft w:val="0"/>
                                                  <w:marRight w:val="0"/>
                                                  <w:marTop w:val="0"/>
                                                  <w:marBottom w:val="0"/>
                                                  <w:divBdr>
                                                    <w:top w:val="none" w:sz="0" w:space="0" w:color="auto"/>
                                                    <w:left w:val="none" w:sz="0" w:space="0" w:color="auto"/>
                                                    <w:bottom w:val="none" w:sz="0" w:space="0" w:color="auto"/>
                                                    <w:right w:val="none" w:sz="0" w:space="0" w:color="auto"/>
                                                  </w:divBdr>
                                                </w:div>
                                                <w:div w:id="1866674528">
                                                  <w:marLeft w:val="240"/>
                                                  <w:marRight w:val="0"/>
                                                  <w:marTop w:val="0"/>
                                                  <w:marBottom w:val="0"/>
                                                  <w:divBdr>
                                                    <w:top w:val="none" w:sz="0" w:space="0" w:color="auto"/>
                                                    <w:left w:val="none" w:sz="0" w:space="0" w:color="auto"/>
                                                    <w:bottom w:val="none" w:sz="0" w:space="0" w:color="auto"/>
                                                    <w:right w:val="none" w:sz="0" w:space="0" w:color="auto"/>
                                                  </w:divBdr>
                                                  <w:divsChild>
                                                    <w:div w:id="1777359060">
                                                      <w:marLeft w:val="0"/>
                                                      <w:marRight w:val="0"/>
                                                      <w:marTop w:val="0"/>
                                                      <w:marBottom w:val="0"/>
                                                      <w:divBdr>
                                                        <w:top w:val="none" w:sz="0" w:space="0" w:color="auto"/>
                                                        <w:left w:val="none" w:sz="0" w:space="0" w:color="auto"/>
                                                        <w:bottom w:val="none" w:sz="0" w:space="0" w:color="auto"/>
                                                        <w:right w:val="none" w:sz="0" w:space="0" w:color="auto"/>
                                                      </w:divBdr>
                                                      <w:divsChild>
                                                        <w:div w:id="351999391">
                                                          <w:marLeft w:val="0"/>
                                                          <w:marRight w:val="0"/>
                                                          <w:marTop w:val="0"/>
                                                          <w:marBottom w:val="0"/>
                                                          <w:divBdr>
                                                            <w:top w:val="none" w:sz="0" w:space="0" w:color="auto"/>
                                                            <w:left w:val="none" w:sz="0" w:space="0" w:color="auto"/>
                                                            <w:bottom w:val="none" w:sz="0" w:space="0" w:color="auto"/>
                                                            <w:right w:val="none" w:sz="0" w:space="0" w:color="auto"/>
                                                          </w:divBdr>
                                                        </w:div>
                                                        <w:div w:id="1811827436">
                                                          <w:marLeft w:val="240"/>
                                                          <w:marRight w:val="0"/>
                                                          <w:marTop w:val="0"/>
                                                          <w:marBottom w:val="0"/>
                                                          <w:divBdr>
                                                            <w:top w:val="none" w:sz="0" w:space="0" w:color="auto"/>
                                                            <w:left w:val="none" w:sz="0" w:space="0" w:color="auto"/>
                                                            <w:bottom w:val="none" w:sz="0" w:space="0" w:color="auto"/>
                                                            <w:right w:val="none" w:sz="0" w:space="0" w:color="auto"/>
                                                          </w:divBdr>
                                                          <w:divsChild>
                                                            <w:div w:id="249432651">
                                                              <w:marLeft w:val="0"/>
                                                              <w:marRight w:val="0"/>
                                                              <w:marTop w:val="0"/>
                                                              <w:marBottom w:val="0"/>
                                                              <w:divBdr>
                                                                <w:top w:val="none" w:sz="0" w:space="0" w:color="auto"/>
                                                                <w:left w:val="none" w:sz="0" w:space="0" w:color="auto"/>
                                                                <w:bottom w:val="none" w:sz="0" w:space="0" w:color="auto"/>
                                                                <w:right w:val="none" w:sz="0" w:space="0" w:color="auto"/>
                                                              </w:divBdr>
                                                            </w:div>
                                                          </w:divsChild>
                                                        </w:div>
                                                        <w:div w:id="17170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1031">
                                          <w:marLeft w:val="0"/>
                                          <w:marRight w:val="0"/>
                                          <w:marTop w:val="0"/>
                                          <w:marBottom w:val="0"/>
                                          <w:divBdr>
                                            <w:top w:val="none" w:sz="0" w:space="0" w:color="auto"/>
                                            <w:left w:val="none" w:sz="0" w:space="0" w:color="auto"/>
                                            <w:bottom w:val="none" w:sz="0" w:space="0" w:color="auto"/>
                                            <w:right w:val="none" w:sz="0" w:space="0" w:color="auto"/>
                                          </w:divBdr>
                                        </w:div>
                                      </w:divsChild>
                                    </w:div>
                                    <w:div w:id="378286348">
                                      <w:marLeft w:val="0"/>
                                      <w:marRight w:val="0"/>
                                      <w:marTop w:val="0"/>
                                      <w:marBottom w:val="0"/>
                                      <w:divBdr>
                                        <w:top w:val="none" w:sz="0" w:space="0" w:color="auto"/>
                                        <w:left w:val="none" w:sz="0" w:space="0" w:color="auto"/>
                                        <w:bottom w:val="none" w:sz="0" w:space="0" w:color="auto"/>
                                        <w:right w:val="none" w:sz="0" w:space="0" w:color="auto"/>
                                      </w:divBdr>
                                      <w:divsChild>
                                        <w:div w:id="322707474">
                                          <w:marLeft w:val="0"/>
                                          <w:marRight w:val="0"/>
                                          <w:marTop w:val="0"/>
                                          <w:marBottom w:val="0"/>
                                          <w:divBdr>
                                            <w:top w:val="none" w:sz="0" w:space="0" w:color="auto"/>
                                            <w:left w:val="none" w:sz="0" w:space="0" w:color="auto"/>
                                            <w:bottom w:val="none" w:sz="0" w:space="0" w:color="auto"/>
                                            <w:right w:val="none" w:sz="0" w:space="0" w:color="auto"/>
                                          </w:divBdr>
                                        </w:div>
                                        <w:div w:id="846753709">
                                          <w:marLeft w:val="240"/>
                                          <w:marRight w:val="0"/>
                                          <w:marTop w:val="0"/>
                                          <w:marBottom w:val="0"/>
                                          <w:divBdr>
                                            <w:top w:val="none" w:sz="0" w:space="0" w:color="auto"/>
                                            <w:left w:val="none" w:sz="0" w:space="0" w:color="auto"/>
                                            <w:bottom w:val="none" w:sz="0" w:space="0" w:color="auto"/>
                                            <w:right w:val="none" w:sz="0" w:space="0" w:color="auto"/>
                                          </w:divBdr>
                                          <w:divsChild>
                                            <w:div w:id="1587416183">
                                              <w:marLeft w:val="0"/>
                                              <w:marRight w:val="0"/>
                                              <w:marTop w:val="0"/>
                                              <w:marBottom w:val="0"/>
                                              <w:divBdr>
                                                <w:top w:val="none" w:sz="0" w:space="0" w:color="auto"/>
                                                <w:left w:val="none" w:sz="0" w:space="0" w:color="auto"/>
                                                <w:bottom w:val="none" w:sz="0" w:space="0" w:color="auto"/>
                                                <w:right w:val="none" w:sz="0" w:space="0" w:color="auto"/>
                                              </w:divBdr>
                                              <w:divsChild>
                                                <w:div w:id="1919822004">
                                                  <w:marLeft w:val="0"/>
                                                  <w:marRight w:val="0"/>
                                                  <w:marTop w:val="0"/>
                                                  <w:marBottom w:val="0"/>
                                                  <w:divBdr>
                                                    <w:top w:val="none" w:sz="0" w:space="0" w:color="auto"/>
                                                    <w:left w:val="none" w:sz="0" w:space="0" w:color="auto"/>
                                                    <w:bottom w:val="none" w:sz="0" w:space="0" w:color="auto"/>
                                                    <w:right w:val="none" w:sz="0" w:space="0" w:color="auto"/>
                                                  </w:divBdr>
                                                </w:div>
                                                <w:div w:id="1809782913">
                                                  <w:marLeft w:val="240"/>
                                                  <w:marRight w:val="0"/>
                                                  <w:marTop w:val="0"/>
                                                  <w:marBottom w:val="0"/>
                                                  <w:divBdr>
                                                    <w:top w:val="none" w:sz="0" w:space="0" w:color="auto"/>
                                                    <w:left w:val="none" w:sz="0" w:space="0" w:color="auto"/>
                                                    <w:bottom w:val="none" w:sz="0" w:space="0" w:color="auto"/>
                                                    <w:right w:val="none" w:sz="0" w:space="0" w:color="auto"/>
                                                  </w:divBdr>
                                                  <w:divsChild>
                                                    <w:div w:id="489101266">
                                                      <w:marLeft w:val="0"/>
                                                      <w:marRight w:val="0"/>
                                                      <w:marTop w:val="0"/>
                                                      <w:marBottom w:val="0"/>
                                                      <w:divBdr>
                                                        <w:top w:val="none" w:sz="0" w:space="0" w:color="auto"/>
                                                        <w:left w:val="none" w:sz="0" w:space="0" w:color="auto"/>
                                                        <w:bottom w:val="none" w:sz="0" w:space="0" w:color="auto"/>
                                                        <w:right w:val="none" w:sz="0" w:space="0" w:color="auto"/>
                                                      </w:divBdr>
                                                      <w:divsChild>
                                                        <w:div w:id="360664151">
                                                          <w:marLeft w:val="0"/>
                                                          <w:marRight w:val="0"/>
                                                          <w:marTop w:val="0"/>
                                                          <w:marBottom w:val="0"/>
                                                          <w:divBdr>
                                                            <w:top w:val="none" w:sz="0" w:space="0" w:color="auto"/>
                                                            <w:left w:val="none" w:sz="0" w:space="0" w:color="auto"/>
                                                            <w:bottom w:val="none" w:sz="0" w:space="0" w:color="auto"/>
                                                            <w:right w:val="none" w:sz="0" w:space="0" w:color="auto"/>
                                                          </w:divBdr>
                                                        </w:div>
                                                        <w:div w:id="1110658940">
                                                          <w:marLeft w:val="240"/>
                                                          <w:marRight w:val="0"/>
                                                          <w:marTop w:val="0"/>
                                                          <w:marBottom w:val="0"/>
                                                          <w:divBdr>
                                                            <w:top w:val="none" w:sz="0" w:space="0" w:color="auto"/>
                                                            <w:left w:val="none" w:sz="0" w:space="0" w:color="auto"/>
                                                            <w:bottom w:val="none" w:sz="0" w:space="0" w:color="auto"/>
                                                            <w:right w:val="none" w:sz="0" w:space="0" w:color="auto"/>
                                                          </w:divBdr>
                                                          <w:divsChild>
                                                            <w:div w:id="1127044529">
                                                              <w:marLeft w:val="0"/>
                                                              <w:marRight w:val="0"/>
                                                              <w:marTop w:val="0"/>
                                                              <w:marBottom w:val="0"/>
                                                              <w:divBdr>
                                                                <w:top w:val="none" w:sz="0" w:space="0" w:color="auto"/>
                                                                <w:left w:val="none" w:sz="0" w:space="0" w:color="auto"/>
                                                                <w:bottom w:val="none" w:sz="0" w:space="0" w:color="auto"/>
                                                                <w:right w:val="none" w:sz="0" w:space="0" w:color="auto"/>
                                                              </w:divBdr>
                                                            </w:div>
                                                            <w:div w:id="308478534">
                                                              <w:marLeft w:val="0"/>
                                                              <w:marRight w:val="0"/>
                                                              <w:marTop w:val="0"/>
                                                              <w:marBottom w:val="0"/>
                                                              <w:divBdr>
                                                                <w:top w:val="none" w:sz="0" w:space="0" w:color="auto"/>
                                                                <w:left w:val="none" w:sz="0" w:space="0" w:color="auto"/>
                                                                <w:bottom w:val="none" w:sz="0" w:space="0" w:color="auto"/>
                                                                <w:right w:val="none" w:sz="0" w:space="0" w:color="auto"/>
                                                              </w:divBdr>
                                                            </w:div>
                                                          </w:divsChild>
                                                        </w:div>
                                                        <w:div w:id="15504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50355">
                                          <w:marLeft w:val="0"/>
                                          <w:marRight w:val="0"/>
                                          <w:marTop w:val="0"/>
                                          <w:marBottom w:val="0"/>
                                          <w:divBdr>
                                            <w:top w:val="none" w:sz="0" w:space="0" w:color="auto"/>
                                            <w:left w:val="none" w:sz="0" w:space="0" w:color="auto"/>
                                            <w:bottom w:val="none" w:sz="0" w:space="0" w:color="auto"/>
                                            <w:right w:val="none" w:sz="0" w:space="0" w:color="auto"/>
                                          </w:divBdr>
                                        </w:div>
                                      </w:divsChild>
                                    </w:div>
                                    <w:div w:id="1650983558">
                                      <w:marLeft w:val="0"/>
                                      <w:marRight w:val="0"/>
                                      <w:marTop w:val="0"/>
                                      <w:marBottom w:val="0"/>
                                      <w:divBdr>
                                        <w:top w:val="none" w:sz="0" w:space="0" w:color="auto"/>
                                        <w:left w:val="none" w:sz="0" w:space="0" w:color="auto"/>
                                        <w:bottom w:val="none" w:sz="0" w:space="0" w:color="auto"/>
                                        <w:right w:val="none" w:sz="0" w:space="0" w:color="auto"/>
                                      </w:divBdr>
                                      <w:divsChild>
                                        <w:div w:id="608123015">
                                          <w:marLeft w:val="0"/>
                                          <w:marRight w:val="0"/>
                                          <w:marTop w:val="0"/>
                                          <w:marBottom w:val="0"/>
                                          <w:divBdr>
                                            <w:top w:val="none" w:sz="0" w:space="0" w:color="auto"/>
                                            <w:left w:val="none" w:sz="0" w:space="0" w:color="auto"/>
                                            <w:bottom w:val="none" w:sz="0" w:space="0" w:color="auto"/>
                                            <w:right w:val="none" w:sz="0" w:space="0" w:color="auto"/>
                                          </w:divBdr>
                                        </w:div>
                                        <w:div w:id="942224957">
                                          <w:marLeft w:val="240"/>
                                          <w:marRight w:val="0"/>
                                          <w:marTop w:val="0"/>
                                          <w:marBottom w:val="0"/>
                                          <w:divBdr>
                                            <w:top w:val="none" w:sz="0" w:space="0" w:color="auto"/>
                                            <w:left w:val="none" w:sz="0" w:space="0" w:color="auto"/>
                                            <w:bottom w:val="none" w:sz="0" w:space="0" w:color="auto"/>
                                            <w:right w:val="none" w:sz="0" w:space="0" w:color="auto"/>
                                          </w:divBdr>
                                          <w:divsChild>
                                            <w:div w:id="170413780">
                                              <w:marLeft w:val="0"/>
                                              <w:marRight w:val="0"/>
                                              <w:marTop w:val="0"/>
                                              <w:marBottom w:val="0"/>
                                              <w:divBdr>
                                                <w:top w:val="none" w:sz="0" w:space="0" w:color="auto"/>
                                                <w:left w:val="none" w:sz="0" w:space="0" w:color="auto"/>
                                                <w:bottom w:val="none" w:sz="0" w:space="0" w:color="auto"/>
                                                <w:right w:val="none" w:sz="0" w:space="0" w:color="auto"/>
                                              </w:divBdr>
                                              <w:divsChild>
                                                <w:div w:id="644704150">
                                                  <w:marLeft w:val="0"/>
                                                  <w:marRight w:val="0"/>
                                                  <w:marTop w:val="0"/>
                                                  <w:marBottom w:val="0"/>
                                                  <w:divBdr>
                                                    <w:top w:val="none" w:sz="0" w:space="0" w:color="auto"/>
                                                    <w:left w:val="none" w:sz="0" w:space="0" w:color="auto"/>
                                                    <w:bottom w:val="none" w:sz="0" w:space="0" w:color="auto"/>
                                                    <w:right w:val="none" w:sz="0" w:space="0" w:color="auto"/>
                                                  </w:divBdr>
                                                </w:div>
                                                <w:div w:id="1865946963">
                                                  <w:marLeft w:val="240"/>
                                                  <w:marRight w:val="0"/>
                                                  <w:marTop w:val="0"/>
                                                  <w:marBottom w:val="0"/>
                                                  <w:divBdr>
                                                    <w:top w:val="none" w:sz="0" w:space="0" w:color="auto"/>
                                                    <w:left w:val="none" w:sz="0" w:space="0" w:color="auto"/>
                                                    <w:bottom w:val="none" w:sz="0" w:space="0" w:color="auto"/>
                                                    <w:right w:val="none" w:sz="0" w:space="0" w:color="auto"/>
                                                  </w:divBdr>
                                                  <w:divsChild>
                                                    <w:div w:id="1997565983">
                                                      <w:marLeft w:val="0"/>
                                                      <w:marRight w:val="0"/>
                                                      <w:marTop w:val="0"/>
                                                      <w:marBottom w:val="0"/>
                                                      <w:divBdr>
                                                        <w:top w:val="none" w:sz="0" w:space="0" w:color="auto"/>
                                                        <w:left w:val="none" w:sz="0" w:space="0" w:color="auto"/>
                                                        <w:bottom w:val="none" w:sz="0" w:space="0" w:color="auto"/>
                                                        <w:right w:val="none" w:sz="0" w:space="0" w:color="auto"/>
                                                      </w:divBdr>
                                                      <w:divsChild>
                                                        <w:div w:id="507718605">
                                                          <w:marLeft w:val="0"/>
                                                          <w:marRight w:val="0"/>
                                                          <w:marTop w:val="0"/>
                                                          <w:marBottom w:val="0"/>
                                                          <w:divBdr>
                                                            <w:top w:val="none" w:sz="0" w:space="0" w:color="auto"/>
                                                            <w:left w:val="none" w:sz="0" w:space="0" w:color="auto"/>
                                                            <w:bottom w:val="none" w:sz="0" w:space="0" w:color="auto"/>
                                                            <w:right w:val="none" w:sz="0" w:space="0" w:color="auto"/>
                                                          </w:divBdr>
                                                        </w:div>
                                                        <w:div w:id="291715530">
                                                          <w:marLeft w:val="240"/>
                                                          <w:marRight w:val="0"/>
                                                          <w:marTop w:val="0"/>
                                                          <w:marBottom w:val="0"/>
                                                          <w:divBdr>
                                                            <w:top w:val="none" w:sz="0" w:space="0" w:color="auto"/>
                                                            <w:left w:val="none" w:sz="0" w:space="0" w:color="auto"/>
                                                            <w:bottom w:val="none" w:sz="0" w:space="0" w:color="auto"/>
                                                            <w:right w:val="none" w:sz="0" w:space="0" w:color="auto"/>
                                                          </w:divBdr>
                                                          <w:divsChild>
                                                            <w:div w:id="1539968568">
                                                              <w:marLeft w:val="0"/>
                                                              <w:marRight w:val="0"/>
                                                              <w:marTop w:val="0"/>
                                                              <w:marBottom w:val="0"/>
                                                              <w:divBdr>
                                                                <w:top w:val="none" w:sz="0" w:space="0" w:color="auto"/>
                                                                <w:left w:val="none" w:sz="0" w:space="0" w:color="auto"/>
                                                                <w:bottom w:val="none" w:sz="0" w:space="0" w:color="auto"/>
                                                                <w:right w:val="none" w:sz="0" w:space="0" w:color="auto"/>
                                                              </w:divBdr>
                                                            </w:div>
                                                          </w:divsChild>
                                                        </w:div>
                                                        <w:div w:id="5909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80610">
                                          <w:marLeft w:val="0"/>
                                          <w:marRight w:val="0"/>
                                          <w:marTop w:val="0"/>
                                          <w:marBottom w:val="0"/>
                                          <w:divBdr>
                                            <w:top w:val="none" w:sz="0" w:space="0" w:color="auto"/>
                                            <w:left w:val="none" w:sz="0" w:space="0" w:color="auto"/>
                                            <w:bottom w:val="none" w:sz="0" w:space="0" w:color="auto"/>
                                            <w:right w:val="none" w:sz="0" w:space="0" w:color="auto"/>
                                          </w:divBdr>
                                        </w:div>
                                      </w:divsChild>
                                    </w:div>
                                    <w:div w:id="339311318">
                                      <w:marLeft w:val="0"/>
                                      <w:marRight w:val="0"/>
                                      <w:marTop w:val="0"/>
                                      <w:marBottom w:val="0"/>
                                      <w:divBdr>
                                        <w:top w:val="none" w:sz="0" w:space="0" w:color="auto"/>
                                        <w:left w:val="none" w:sz="0" w:space="0" w:color="auto"/>
                                        <w:bottom w:val="none" w:sz="0" w:space="0" w:color="auto"/>
                                        <w:right w:val="none" w:sz="0" w:space="0" w:color="auto"/>
                                      </w:divBdr>
                                      <w:divsChild>
                                        <w:div w:id="1404454167">
                                          <w:marLeft w:val="0"/>
                                          <w:marRight w:val="0"/>
                                          <w:marTop w:val="0"/>
                                          <w:marBottom w:val="0"/>
                                          <w:divBdr>
                                            <w:top w:val="none" w:sz="0" w:space="0" w:color="auto"/>
                                            <w:left w:val="none" w:sz="0" w:space="0" w:color="auto"/>
                                            <w:bottom w:val="none" w:sz="0" w:space="0" w:color="auto"/>
                                            <w:right w:val="none" w:sz="0" w:space="0" w:color="auto"/>
                                          </w:divBdr>
                                        </w:div>
                                        <w:div w:id="781074963">
                                          <w:marLeft w:val="240"/>
                                          <w:marRight w:val="0"/>
                                          <w:marTop w:val="0"/>
                                          <w:marBottom w:val="0"/>
                                          <w:divBdr>
                                            <w:top w:val="none" w:sz="0" w:space="0" w:color="auto"/>
                                            <w:left w:val="none" w:sz="0" w:space="0" w:color="auto"/>
                                            <w:bottom w:val="none" w:sz="0" w:space="0" w:color="auto"/>
                                            <w:right w:val="none" w:sz="0" w:space="0" w:color="auto"/>
                                          </w:divBdr>
                                          <w:divsChild>
                                            <w:div w:id="1214737036">
                                              <w:marLeft w:val="0"/>
                                              <w:marRight w:val="0"/>
                                              <w:marTop w:val="0"/>
                                              <w:marBottom w:val="0"/>
                                              <w:divBdr>
                                                <w:top w:val="none" w:sz="0" w:space="0" w:color="auto"/>
                                                <w:left w:val="none" w:sz="0" w:space="0" w:color="auto"/>
                                                <w:bottom w:val="none" w:sz="0" w:space="0" w:color="auto"/>
                                                <w:right w:val="none" w:sz="0" w:space="0" w:color="auto"/>
                                              </w:divBdr>
                                              <w:divsChild>
                                                <w:div w:id="788471313">
                                                  <w:marLeft w:val="0"/>
                                                  <w:marRight w:val="0"/>
                                                  <w:marTop w:val="0"/>
                                                  <w:marBottom w:val="0"/>
                                                  <w:divBdr>
                                                    <w:top w:val="none" w:sz="0" w:space="0" w:color="auto"/>
                                                    <w:left w:val="none" w:sz="0" w:space="0" w:color="auto"/>
                                                    <w:bottom w:val="none" w:sz="0" w:space="0" w:color="auto"/>
                                                    <w:right w:val="none" w:sz="0" w:space="0" w:color="auto"/>
                                                  </w:divBdr>
                                                </w:div>
                                                <w:div w:id="1955017406">
                                                  <w:marLeft w:val="240"/>
                                                  <w:marRight w:val="0"/>
                                                  <w:marTop w:val="0"/>
                                                  <w:marBottom w:val="0"/>
                                                  <w:divBdr>
                                                    <w:top w:val="none" w:sz="0" w:space="0" w:color="auto"/>
                                                    <w:left w:val="none" w:sz="0" w:space="0" w:color="auto"/>
                                                    <w:bottom w:val="none" w:sz="0" w:space="0" w:color="auto"/>
                                                    <w:right w:val="none" w:sz="0" w:space="0" w:color="auto"/>
                                                  </w:divBdr>
                                                  <w:divsChild>
                                                    <w:div w:id="458113121">
                                                      <w:marLeft w:val="0"/>
                                                      <w:marRight w:val="0"/>
                                                      <w:marTop w:val="0"/>
                                                      <w:marBottom w:val="0"/>
                                                      <w:divBdr>
                                                        <w:top w:val="none" w:sz="0" w:space="0" w:color="auto"/>
                                                        <w:left w:val="none" w:sz="0" w:space="0" w:color="auto"/>
                                                        <w:bottom w:val="none" w:sz="0" w:space="0" w:color="auto"/>
                                                        <w:right w:val="none" w:sz="0" w:space="0" w:color="auto"/>
                                                      </w:divBdr>
                                                      <w:divsChild>
                                                        <w:div w:id="95684100">
                                                          <w:marLeft w:val="0"/>
                                                          <w:marRight w:val="0"/>
                                                          <w:marTop w:val="0"/>
                                                          <w:marBottom w:val="0"/>
                                                          <w:divBdr>
                                                            <w:top w:val="none" w:sz="0" w:space="0" w:color="auto"/>
                                                            <w:left w:val="none" w:sz="0" w:space="0" w:color="auto"/>
                                                            <w:bottom w:val="none" w:sz="0" w:space="0" w:color="auto"/>
                                                            <w:right w:val="none" w:sz="0" w:space="0" w:color="auto"/>
                                                          </w:divBdr>
                                                        </w:div>
                                                        <w:div w:id="1292905367">
                                                          <w:marLeft w:val="240"/>
                                                          <w:marRight w:val="0"/>
                                                          <w:marTop w:val="0"/>
                                                          <w:marBottom w:val="0"/>
                                                          <w:divBdr>
                                                            <w:top w:val="none" w:sz="0" w:space="0" w:color="auto"/>
                                                            <w:left w:val="none" w:sz="0" w:space="0" w:color="auto"/>
                                                            <w:bottom w:val="none" w:sz="0" w:space="0" w:color="auto"/>
                                                            <w:right w:val="none" w:sz="0" w:space="0" w:color="auto"/>
                                                          </w:divBdr>
                                                          <w:divsChild>
                                                            <w:div w:id="1436556350">
                                                              <w:marLeft w:val="0"/>
                                                              <w:marRight w:val="0"/>
                                                              <w:marTop w:val="0"/>
                                                              <w:marBottom w:val="0"/>
                                                              <w:divBdr>
                                                                <w:top w:val="none" w:sz="0" w:space="0" w:color="auto"/>
                                                                <w:left w:val="none" w:sz="0" w:space="0" w:color="auto"/>
                                                                <w:bottom w:val="none" w:sz="0" w:space="0" w:color="auto"/>
                                                                <w:right w:val="none" w:sz="0" w:space="0" w:color="auto"/>
                                                              </w:divBdr>
                                                            </w:div>
                                                            <w:div w:id="2124879932">
                                                              <w:marLeft w:val="0"/>
                                                              <w:marRight w:val="0"/>
                                                              <w:marTop w:val="0"/>
                                                              <w:marBottom w:val="0"/>
                                                              <w:divBdr>
                                                                <w:top w:val="none" w:sz="0" w:space="0" w:color="auto"/>
                                                                <w:left w:val="none" w:sz="0" w:space="0" w:color="auto"/>
                                                                <w:bottom w:val="none" w:sz="0" w:space="0" w:color="auto"/>
                                                                <w:right w:val="none" w:sz="0" w:space="0" w:color="auto"/>
                                                              </w:divBdr>
                                                            </w:div>
                                                          </w:divsChild>
                                                        </w:div>
                                                        <w:div w:id="11165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7986">
                                          <w:marLeft w:val="0"/>
                                          <w:marRight w:val="0"/>
                                          <w:marTop w:val="0"/>
                                          <w:marBottom w:val="0"/>
                                          <w:divBdr>
                                            <w:top w:val="none" w:sz="0" w:space="0" w:color="auto"/>
                                            <w:left w:val="none" w:sz="0" w:space="0" w:color="auto"/>
                                            <w:bottom w:val="none" w:sz="0" w:space="0" w:color="auto"/>
                                            <w:right w:val="none" w:sz="0" w:space="0" w:color="auto"/>
                                          </w:divBdr>
                                        </w:div>
                                      </w:divsChild>
                                    </w:div>
                                    <w:div w:id="888567009">
                                      <w:marLeft w:val="0"/>
                                      <w:marRight w:val="0"/>
                                      <w:marTop w:val="0"/>
                                      <w:marBottom w:val="0"/>
                                      <w:divBdr>
                                        <w:top w:val="none" w:sz="0" w:space="0" w:color="auto"/>
                                        <w:left w:val="none" w:sz="0" w:space="0" w:color="auto"/>
                                        <w:bottom w:val="none" w:sz="0" w:space="0" w:color="auto"/>
                                        <w:right w:val="none" w:sz="0" w:space="0" w:color="auto"/>
                                      </w:divBdr>
                                      <w:divsChild>
                                        <w:div w:id="438255371">
                                          <w:marLeft w:val="0"/>
                                          <w:marRight w:val="0"/>
                                          <w:marTop w:val="0"/>
                                          <w:marBottom w:val="0"/>
                                          <w:divBdr>
                                            <w:top w:val="none" w:sz="0" w:space="0" w:color="auto"/>
                                            <w:left w:val="none" w:sz="0" w:space="0" w:color="auto"/>
                                            <w:bottom w:val="none" w:sz="0" w:space="0" w:color="auto"/>
                                            <w:right w:val="none" w:sz="0" w:space="0" w:color="auto"/>
                                          </w:divBdr>
                                        </w:div>
                                        <w:div w:id="1937904541">
                                          <w:marLeft w:val="240"/>
                                          <w:marRight w:val="0"/>
                                          <w:marTop w:val="0"/>
                                          <w:marBottom w:val="0"/>
                                          <w:divBdr>
                                            <w:top w:val="none" w:sz="0" w:space="0" w:color="auto"/>
                                            <w:left w:val="none" w:sz="0" w:space="0" w:color="auto"/>
                                            <w:bottom w:val="none" w:sz="0" w:space="0" w:color="auto"/>
                                            <w:right w:val="none" w:sz="0" w:space="0" w:color="auto"/>
                                          </w:divBdr>
                                          <w:divsChild>
                                            <w:div w:id="1517764882">
                                              <w:marLeft w:val="0"/>
                                              <w:marRight w:val="0"/>
                                              <w:marTop w:val="0"/>
                                              <w:marBottom w:val="0"/>
                                              <w:divBdr>
                                                <w:top w:val="none" w:sz="0" w:space="0" w:color="auto"/>
                                                <w:left w:val="none" w:sz="0" w:space="0" w:color="auto"/>
                                                <w:bottom w:val="none" w:sz="0" w:space="0" w:color="auto"/>
                                                <w:right w:val="none" w:sz="0" w:space="0" w:color="auto"/>
                                              </w:divBdr>
                                              <w:divsChild>
                                                <w:div w:id="348917527">
                                                  <w:marLeft w:val="0"/>
                                                  <w:marRight w:val="0"/>
                                                  <w:marTop w:val="0"/>
                                                  <w:marBottom w:val="0"/>
                                                  <w:divBdr>
                                                    <w:top w:val="none" w:sz="0" w:space="0" w:color="auto"/>
                                                    <w:left w:val="none" w:sz="0" w:space="0" w:color="auto"/>
                                                    <w:bottom w:val="none" w:sz="0" w:space="0" w:color="auto"/>
                                                    <w:right w:val="none" w:sz="0" w:space="0" w:color="auto"/>
                                                  </w:divBdr>
                                                </w:div>
                                                <w:div w:id="932470074">
                                                  <w:marLeft w:val="240"/>
                                                  <w:marRight w:val="0"/>
                                                  <w:marTop w:val="0"/>
                                                  <w:marBottom w:val="0"/>
                                                  <w:divBdr>
                                                    <w:top w:val="none" w:sz="0" w:space="0" w:color="auto"/>
                                                    <w:left w:val="none" w:sz="0" w:space="0" w:color="auto"/>
                                                    <w:bottom w:val="none" w:sz="0" w:space="0" w:color="auto"/>
                                                    <w:right w:val="none" w:sz="0" w:space="0" w:color="auto"/>
                                                  </w:divBdr>
                                                  <w:divsChild>
                                                    <w:div w:id="386493102">
                                                      <w:marLeft w:val="0"/>
                                                      <w:marRight w:val="0"/>
                                                      <w:marTop w:val="0"/>
                                                      <w:marBottom w:val="0"/>
                                                      <w:divBdr>
                                                        <w:top w:val="none" w:sz="0" w:space="0" w:color="auto"/>
                                                        <w:left w:val="none" w:sz="0" w:space="0" w:color="auto"/>
                                                        <w:bottom w:val="none" w:sz="0" w:space="0" w:color="auto"/>
                                                        <w:right w:val="none" w:sz="0" w:space="0" w:color="auto"/>
                                                      </w:divBdr>
                                                      <w:divsChild>
                                                        <w:div w:id="1946384610">
                                                          <w:marLeft w:val="0"/>
                                                          <w:marRight w:val="0"/>
                                                          <w:marTop w:val="0"/>
                                                          <w:marBottom w:val="0"/>
                                                          <w:divBdr>
                                                            <w:top w:val="none" w:sz="0" w:space="0" w:color="auto"/>
                                                            <w:left w:val="none" w:sz="0" w:space="0" w:color="auto"/>
                                                            <w:bottom w:val="none" w:sz="0" w:space="0" w:color="auto"/>
                                                            <w:right w:val="none" w:sz="0" w:space="0" w:color="auto"/>
                                                          </w:divBdr>
                                                        </w:div>
                                                        <w:div w:id="862131352">
                                                          <w:marLeft w:val="240"/>
                                                          <w:marRight w:val="0"/>
                                                          <w:marTop w:val="0"/>
                                                          <w:marBottom w:val="0"/>
                                                          <w:divBdr>
                                                            <w:top w:val="none" w:sz="0" w:space="0" w:color="auto"/>
                                                            <w:left w:val="none" w:sz="0" w:space="0" w:color="auto"/>
                                                            <w:bottom w:val="none" w:sz="0" w:space="0" w:color="auto"/>
                                                            <w:right w:val="none" w:sz="0" w:space="0" w:color="auto"/>
                                                          </w:divBdr>
                                                          <w:divsChild>
                                                            <w:div w:id="859322487">
                                                              <w:marLeft w:val="0"/>
                                                              <w:marRight w:val="0"/>
                                                              <w:marTop w:val="0"/>
                                                              <w:marBottom w:val="0"/>
                                                              <w:divBdr>
                                                                <w:top w:val="none" w:sz="0" w:space="0" w:color="auto"/>
                                                                <w:left w:val="none" w:sz="0" w:space="0" w:color="auto"/>
                                                                <w:bottom w:val="none" w:sz="0" w:space="0" w:color="auto"/>
                                                                <w:right w:val="none" w:sz="0" w:space="0" w:color="auto"/>
                                                              </w:divBdr>
                                                            </w:div>
                                                          </w:divsChild>
                                                        </w:div>
                                                        <w:div w:id="1923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2020">
                                          <w:marLeft w:val="0"/>
                                          <w:marRight w:val="0"/>
                                          <w:marTop w:val="0"/>
                                          <w:marBottom w:val="0"/>
                                          <w:divBdr>
                                            <w:top w:val="none" w:sz="0" w:space="0" w:color="auto"/>
                                            <w:left w:val="none" w:sz="0" w:space="0" w:color="auto"/>
                                            <w:bottom w:val="none" w:sz="0" w:space="0" w:color="auto"/>
                                            <w:right w:val="none" w:sz="0" w:space="0" w:color="auto"/>
                                          </w:divBdr>
                                        </w:div>
                                      </w:divsChild>
                                    </w:div>
                                    <w:div w:id="732043159">
                                      <w:marLeft w:val="0"/>
                                      <w:marRight w:val="0"/>
                                      <w:marTop w:val="0"/>
                                      <w:marBottom w:val="0"/>
                                      <w:divBdr>
                                        <w:top w:val="none" w:sz="0" w:space="0" w:color="auto"/>
                                        <w:left w:val="none" w:sz="0" w:space="0" w:color="auto"/>
                                        <w:bottom w:val="none" w:sz="0" w:space="0" w:color="auto"/>
                                        <w:right w:val="none" w:sz="0" w:space="0" w:color="auto"/>
                                      </w:divBdr>
                                      <w:divsChild>
                                        <w:div w:id="2076737519">
                                          <w:marLeft w:val="0"/>
                                          <w:marRight w:val="0"/>
                                          <w:marTop w:val="0"/>
                                          <w:marBottom w:val="0"/>
                                          <w:divBdr>
                                            <w:top w:val="none" w:sz="0" w:space="0" w:color="auto"/>
                                            <w:left w:val="none" w:sz="0" w:space="0" w:color="auto"/>
                                            <w:bottom w:val="none" w:sz="0" w:space="0" w:color="auto"/>
                                            <w:right w:val="none" w:sz="0" w:space="0" w:color="auto"/>
                                          </w:divBdr>
                                        </w:div>
                                        <w:div w:id="352804259">
                                          <w:marLeft w:val="240"/>
                                          <w:marRight w:val="0"/>
                                          <w:marTop w:val="0"/>
                                          <w:marBottom w:val="0"/>
                                          <w:divBdr>
                                            <w:top w:val="none" w:sz="0" w:space="0" w:color="auto"/>
                                            <w:left w:val="none" w:sz="0" w:space="0" w:color="auto"/>
                                            <w:bottom w:val="none" w:sz="0" w:space="0" w:color="auto"/>
                                            <w:right w:val="none" w:sz="0" w:space="0" w:color="auto"/>
                                          </w:divBdr>
                                          <w:divsChild>
                                            <w:div w:id="1845826772">
                                              <w:marLeft w:val="0"/>
                                              <w:marRight w:val="0"/>
                                              <w:marTop w:val="0"/>
                                              <w:marBottom w:val="0"/>
                                              <w:divBdr>
                                                <w:top w:val="none" w:sz="0" w:space="0" w:color="auto"/>
                                                <w:left w:val="none" w:sz="0" w:space="0" w:color="auto"/>
                                                <w:bottom w:val="none" w:sz="0" w:space="0" w:color="auto"/>
                                                <w:right w:val="none" w:sz="0" w:space="0" w:color="auto"/>
                                              </w:divBdr>
                                              <w:divsChild>
                                                <w:div w:id="474223849">
                                                  <w:marLeft w:val="0"/>
                                                  <w:marRight w:val="0"/>
                                                  <w:marTop w:val="0"/>
                                                  <w:marBottom w:val="0"/>
                                                  <w:divBdr>
                                                    <w:top w:val="none" w:sz="0" w:space="0" w:color="auto"/>
                                                    <w:left w:val="none" w:sz="0" w:space="0" w:color="auto"/>
                                                    <w:bottom w:val="none" w:sz="0" w:space="0" w:color="auto"/>
                                                    <w:right w:val="none" w:sz="0" w:space="0" w:color="auto"/>
                                                  </w:divBdr>
                                                </w:div>
                                                <w:div w:id="345181412">
                                                  <w:marLeft w:val="240"/>
                                                  <w:marRight w:val="0"/>
                                                  <w:marTop w:val="0"/>
                                                  <w:marBottom w:val="0"/>
                                                  <w:divBdr>
                                                    <w:top w:val="none" w:sz="0" w:space="0" w:color="auto"/>
                                                    <w:left w:val="none" w:sz="0" w:space="0" w:color="auto"/>
                                                    <w:bottom w:val="none" w:sz="0" w:space="0" w:color="auto"/>
                                                    <w:right w:val="none" w:sz="0" w:space="0" w:color="auto"/>
                                                  </w:divBdr>
                                                  <w:divsChild>
                                                    <w:div w:id="397214968">
                                                      <w:marLeft w:val="0"/>
                                                      <w:marRight w:val="0"/>
                                                      <w:marTop w:val="0"/>
                                                      <w:marBottom w:val="0"/>
                                                      <w:divBdr>
                                                        <w:top w:val="none" w:sz="0" w:space="0" w:color="auto"/>
                                                        <w:left w:val="none" w:sz="0" w:space="0" w:color="auto"/>
                                                        <w:bottom w:val="none" w:sz="0" w:space="0" w:color="auto"/>
                                                        <w:right w:val="none" w:sz="0" w:space="0" w:color="auto"/>
                                                      </w:divBdr>
                                                      <w:divsChild>
                                                        <w:div w:id="1293973458">
                                                          <w:marLeft w:val="0"/>
                                                          <w:marRight w:val="0"/>
                                                          <w:marTop w:val="0"/>
                                                          <w:marBottom w:val="0"/>
                                                          <w:divBdr>
                                                            <w:top w:val="none" w:sz="0" w:space="0" w:color="auto"/>
                                                            <w:left w:val="none" w:sz="0" w:space="0" w:color="auto"/>
                                                            <w:bottom w:val="none" w:sz="0" w:space="0" w:color="auto"/>
                                                            <w:right w:val="none" w:sz="0" w:space="0" w:color="auto"/>
                                                          </w:divBdr>
                                                        </w:div>
                                                        <w:div w:id="962881895">
                                                          <w:marLeft w:val="240"/>
                                                          <w:marRight w:val="0"/>
                                                          <w:marTop w:val="0"/>
                                                          <w:marBottom w:val="0"/>
                                                          <w:divBdr>
                                                            <w:top w:val="none" w:sz="0" w:space="0" w:color="auto"/>
                                                            <w:left w:val="none" w:sz="0" w:space="0" w:color="auto"/>
                                                            <w:bottom w:val="none" w:sz="0" w:space="0" w:color="auto"/>
                                                            <w:right w:val="none" w:sz="0" w:space="0" w:color="auto"/>
                                                          </w:divBdr>
                                                          <w:divsChild>
                                                            <w:div w:id="1782534222">
                                                              <w:marLeft w:val="0"/>
                                                              <w:marRight w:val="0"/>
                                                              <w:marTop w:val="0"/>
                                                              <w:marBottom w:val="0"/>
                                                              <w:divBdr>
                                                                <w:top w:val="none" w:sz="0" w:space="0" w:color="auto"/>
                                                                <w:left w:val="none" w:sz="0" w:space="0" w:color="auto"/>
                                                                <w:bottom w:val="none" w:sz="0" w:space="0" w:color="auto"/>
                                                                <w:right w:val="none" w:sz="0" w:space="0" w:color="auto"/>
                                                              </w:divBdr>
                                                            </w:div>
                                                            <w:div w:id="1849370121">
                                                              <w:marLeft w:val="0"/>
                                                              <w:marRight w:val="0"/>
                                                              <w:marTop w:val="0"/>
                                                              <w:marBottom w:val="0"/>
                                                              <w:divBdr>
                                                                <w:top w:val="none" w:sz="0" w:space="0" w:color="auto"/>
                                                                <w:left w:val="none" w:sz="0" w:space="0" w:color="auto"/>
                                                                <w:bottom w:val="none" w:sz="0" w:space="0" w:color="auto"/>
                                                                <w:right w:val="none" w:sz="0" w:space="0" w:color="auto"/>
                                                              </w:divBdr>
                                                            </w:div>
                                                          </w:divsChild>
                                                        </w:div>
                                                        <w:div w:id="12355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80570">
                                          <w:marLeft w:val="0"/>
                                          <w:marRight w:val="0"/>
                                          <w:marTop w:val="0"/>
                                          <w:marBottom w:val="0"/>
                                          <w:divBdr>
                                            <w:top w:val="none" w:sz="0" w:space="0" w:color="auto"/>
                                            <w:left w:val="none" w:sz="0" w:space="0" w:color="auto"/>
                                            <w:bottom w:val="none" w:sz="0" w:space="0" w:color="auto"/>
                                            <w:right w:val="none" w:sz="0" w:space="0" w:color="auto"/>
                                          </w:divBdr>
                                        </w:div>
                                      </w:divsChild>
                                    </w:div>
                                    <w:div w:id="1219394225">
                                      <w:marLeft w:val="0"/>
                                      <w:marRight w:val="0"/>
                                      <w:marTop w:val="0"/>
                                      <w:marBottom w:val="0"/>
                                      <w:divBdr>
                                        <w:top w:val="none" w:sz="0" w:space="0" w:color="auto"/>
                                        <w:left w:val="none" w:sz="0" w:space="0" w:color="auto"/>
                                        <w:bottom w:val="none" w:sz="0" w:space="0" w:color="auto"/>
                                        <w:right w:val="none" w:sz="0" w:space="0" w:color="auto"/>
                                      </w:divBdr>
                                      <w:divsChild>
                                        <w:div w:id="53309981">
                                          <w:marLeft w:val="0"/>
                                          <w:marRight w:val="0"/>
                                          <w:marTop w:val="0"/>
                                          <w:marBottom w:val="0"/>
                                          <w:divBdr>
                                            <w:top w:val="none" w:sz="0" w:space="0" w:color="auto"/>
                                            <w:left w:val="none" w:sz="0" w:space="0" w:color="auto"/>
                                            <w:bottom w:val="none" w:sz="0" w:space="0" w:color="auto"/>
                                            <w:right w:val="none" w:sz="0" w:space="0" w:color="auto"/>
                                          </w:divBdr>
                                        </w:div>
                                        <w:div w:id="842017039">
                                          <w:marLeft w:val="240"/>
                                          <w:marRight w:val="0"/>
                                          <w:marTop w:val="0"/>
                                          <w:marBottom w:val="0"/>
                                          <w:divBdr>
                                            <w:top w:val="none" w:sz="0" w:space="0" w:color="auto"/>
                                            <w:left w:val="none" w:sz="0" w:space="0" w:color="auto"/>
                                            <w:bottom w:val="none" w:sz="0" w:space="0" w:color="auto"/>
                                            <w:right w:val="none" w:sz="0" w:space="0" w:color="auto"/>
                                          </w:divBdr>
                                          <w:divsChild>
                                            <w:div w:id="716509490">
                                              <w:marLeft w:val="0"/>
                                              <w:marRight w:val="0"/>
                                              <w:marTop w:val="0"/>
                                              <w:marBottom w:val="0"/>
                                              <w:divBdr>
                                                <w:top w:val="none" w:sz="0" w:space="0" w:color="auto"/>
                                                <w:left w:val="none" w:sz="0" w:space="0" w:color="auto"/>
                                                <w:bottom w:val="none" w:sz="0" w:space="0" w:color="auto"/>
                                                <w:right w:val="none" w:sz="0" w:space="0" w:color="auto"/>
                                              </w:divBdr>
                                              <w:divsChild>
                                                <w:div w:id="2077164947">
                                                  <w:marLeft w:val="0"/>
                                                  <w:marRight w:val="0"/>
                                                  <w:marTop w:val="0"/>
                                                  <w:marBottom w:val="0"/>
                                                  <w:divBdr>
                                                    <w:top w:val="none" w:sz="0" w:space="0" w:color="auto"/>
                                                    <w:left w:val="none" w:sz="0" w:space="0" w:color="auto"/>
                                                    <w:bottom w:val="none" w:sz="0" w:space="0" w:color="auto"/>
                                                    <w:right w:val="none" w:sz="0" w:space="0" w:color="auto"/>
                                                  </w:divBdr>
                                                </w:div>
                                                <w:div w:id="683440256">
                                                  <w:marLeft w:val="240"/>
                                                  <w:marRight w:val="0"/>
                                                  <w:marTop w:val="0"/>
                                                  <w:marBottom w:val="0"/>
                                                  <w:divBdr>
                                                    <w:top w:val="none" w:sz="0" w:space="0" w:color="auto"/>
                                                    <w:left w:val="none" w:sz="0" w:space="0" w:color="auto"/>
                                                    <w:bottom w:val="none" w:sz="0" w:space="0" w:color="auto"/>
                                                    <w:right w:val="none" w:sz="0" w:space="0" w:color="auto"/>
                                                  </w:divBdr>
                                                  <w:divsChild>
                                                    <w:div w:id="2032760905">
                                                      <w:marLeft w:val="0"/>
                                                      <w:marRight w:val="0"/>
                                                      <w:marTop w:val="0"/>
                                                      <w:marBottom w:val="0"/>
                                                      <w:divBdr>
                                                        <w:top w:val="none" w:sz="0" w:space="0" w:color="auto"/>
                                                        <w:left w:val="none" w:sz="0" w:space="0" w:color="auto"/>
                                                        <w:bottom w:val="none" w:sz="0" w:space="0" w:color="auto"/>
                                                        <w:right w:val="none" w:sz="0" w:space="0" w:color="auto"/>
                                                      </w:divBdr>
                                                      <w:divsChild>
                                                        <w:div w:id="1443300131">
                                                          <w:marLeft w:val="0"/>
                                                          <w:marRight w:val="0"/>
                                                          <w:marTop w:val="0"/>
                                                          <w:marBottom w:val="0"/>
                                                          <w:divBdr>
                                                            <w:top w:val="none" w:sz="0" w:space="0" w:color="auto"/>
                                                            <w:left w:val="none" w:sz="0" w:space="0" w:color="auto"/>
                                                            <w:bottom w:val="none" w:sz="0" w:space="0" w:color="auto"/>
                                                            <w:right w:val="none" w:sz="0" w:space="0" w:color="auto"/>
                                                          </w:divBdr>
                                                        </w:div>
                                                        <w:div w:id="1425109883">
                                                          <w:marLeft w:val="240"/>
                                                          <w:marRight w:val="0"/>
                                                          <w:marTop w:val="0"/>
                                                          <w:marBottom w:val="0"/>
                                                          <w:divBdr>
                                                            <w:top w:val="none" w:sz="0" w:space="0" w:color="auto"/>
                                                            <w:left w:val="none" w:sz="0" w:space="0" w:color="auto"/>
                                                            <w:bottom w:val="none" w:sz="0" w:space="0" w:color="auto"/>
                                                            <w:right w:val="none" w:sz="0" w:space="0" w:color="auto"/>
                                                          </w:divBdr>
                                                          <w:divsChild>
                                                            <w:div w:id="1863783578">
                                                              <w:marLeft w:val="0"/>
                                                              <w:marRight w:val="0"/>
                                                              <w:marTop w:val="0"/>
                                                              <w:marBottom w:val="0"/>
                                                              <w:divBdr>
                                                                <w:top w:val="none" w:sz="0" w:space="0" w:color="auto"/>
                                                                <w:left w:val="none" w:sz="0" w:space="0" w:color="auto"/>
                                                                <w:bottom w:val="none" w:sz="0" w:space="0" w:color="auto"/>
                                                                <w:right w:val="none" w:sz="0" w:space="0" w:color="auto"/>
                                                              </w:divBdr>
                                                            </w:div>
                                                          </w:divsChild>
                                                        </w:div>
                                                        <w:div w:id="18060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5654">
                                          <w:marLeft w:val="0"/>
                                          <w:marRight w:val="0"/>
                                          <w:marTop w:val="0"/>
                                          <w:marBottom w:val="0"/>
                                          <w:divBdr>
                                            <w:top w:val="none" w:sz="0" w:space="0" w:color="auto"/>
                                            <w:left w:val="none" w:sz="0" w:space="0" w:color="auto"/>
                                            <w:bottom w:val="none" w:sz="0" w:space="0" w:color="auto"/>
                                            <w:right w:val="none" w:sz="0" w:space="0" w:color="auto"/>
                                          </w:divBdr>
                                        </w:div>
                                      </w:divsChild>
                                    </w:div>
                                    <w:div w:id="1650288707">
                                      <w:marLeft w:val="0"/>
                                      <w:marRight w:val="0"/>
                                      <w:marTop w:val="0"/>
                                      <w:marBottom w:val="0"/>
                                      <w:divBdr>
                                        <w:top w:val="none" w:sz="0" w:space="0" w:color="auto"/>
                                        <w:left w:val="none" w:sz="0" w:space="0" w:color="auto"/>
                                        <w:bottom w:val="none" w:sz="0" w:space="0" w:color="auto"/>
                                        <w:right w:val="none" w:sz="0" w:space="0" w:color="auto"/>
                                      </w:divBdr>
                                      <w:divsChild>
                                        <w:div w:id="256444200">
                                          <w:marLeft w:val="0"/>
                                          <w:marRight w:val="0"/>
                                          <w:marTop w:val="0"/>
                                          <w:marBottom w:val="0"/>
                                          <w:divBdr>
                                            <w:top w:val="none" w:sz="0" w:space="0" w:color="auto"/>
                                            <w:left w:val="none" w:sz="0" w:space="0" w:color="auto"/>
                                            <w:bottom w:val="none" w:sz="0" w:space="0" w:color="auto"/>
                                            <w:right w:val="none" w:sz="0" w:space="0" w:color="auto"/>
                                          </w:divBdr>
                                        </w:div>
                                        <w:div w:id="1144590623">
                                          <w:marLeft w:val="240"/>
                                          <w:marRight w:val="0"/>
                                          <w:marTop w:val="0"/>
                                          <w:marBottom w:val="0"/>
                                          <w:divBdr>
                                            <w:top w:val="none" w:sz="0" w:space="0" w:color="auto"/>
                                            <w:left w:val="none" w:sz="0" w:space="0" w:color="auto"/>
                                            <w:bottom w:val="none" w:sz="0" w:space="0" w:color="auto"/>
                                            <w:right w:val="none" w:sz="0" w:space="0" w:color="auto"/>
                                          </w:divBdr>
                                          <w:divsChild>
                                            <w:div w:id="154342266">
                                              <w:marLeft w:val="0"/>
                                              <w:marRight w:val="0"/>
                                              <w:marTop w:val="0"/>
                                              <w:marBottom w:val="0"/>
                                              <w:divBdr>
                                                <w:top w:val="none" w:sz="0" w:space="0" w:color="auto"/>
                                                <w:left w:val="none" w:sz="0" w:space="0" w:color="auto"/>
                                                <w:bottom w:val="none" w:sz="0" w:space="0" w:color="auto"/>
                                                <w:right w:val="none" w:sz="0" w:space="0" w:color="auto"/>
                                              </w:divBdr>
                                              <w:divsChild>
                                                <w:div w:id="459105525">
                                                  <w:marLeft w:val="0"/>
                                                  <w:marRight w:val="0"/>
                                                  <w:marTop w:val="0"/>
                                                  <w:marBottom w:val="0"/>
                                                  <w:divBdr>
                                                    <w:top w:val="none" w:sz="0" w:space="0" w:color="auto"/>
                                                    <w:left w:val="none" w:sz="0" w:space="0" w:color="auto"/>
                                                    <w:bottom w:val="none" w:sz="0" w:space="0" w:color="auto"/>
                                                    <w:right w:val="none" w:sz="0" w:space="0" w:color="auto"/>
                                                  </w:divBdr>
                                                </w:div>
                                                <w:div w:id="751856820">
                                                  <w:marLeft w:val="240"/>
                                                  <w:marRight w:val="0"/>
                                                  <w:marTop w:val="0"/>
                                                  <w:marBottom w:val="0"/>
                                                  <w:divBdr>
                                                    <w:top w:val="none" w:sz="0" w:space="0" w:color="auto"/>
                                                    <w:left w:val="none" w:sz="0" w:space="0" w:color="auto"/>
                                                    <w:bottom w:val="none" w:sz="0" w:space="0" w:color="auto"/>
                                                    <w:right w:val="none" w:sz="0" w:space="0" w:color="auto"/>
                                                  </w:divBdr>
                                                  <w:divsChild>
                                                    <w:div w:id="2073310416">
                                                      <w:marLeft w:val="0"/>
                                                      <w:marRight w:val="0"/>
                                                      <w:marTop w:val="0"/>
                                                      <w:marBottom w:val="0"/>
                                                      <w:divBdr>
                                                        <w:top w:val="none" w:sz="0" w:space="0" w:color="auto"/>
                                                        <w:left w:val="none" w:sz="0" w:space="0" w:color="auto"/>
                                                        <w:bottom w:val="none" w:sz="0" w:space="0" w:color="auto"/>
                                                        <w:right w:val="none" w:sz="0" w:space="0" w:color="auto"/>
                                                      </w:divBdr>
                                                      <w:divsChild>
                                                        <w:div w:id="694044739">
                                                          <w:marLeft w:val="0"/>
                                                          <w:marRight w:val="0"/>
                                                          <w:marTop w:val="0"/>
                                                          <w:marBottom w:val="0"/>
                                                          <w:divBdr>
                                                            <w:top w:val="none" w:sz="0" w:space="0" w:color="auto"/>
                                                            <w:left w:val="none" w:sz="0" w:space="0" w:color="auto"/>
                                                            <w:bottom w:val="none" w:sz="0" w:space="0" w:color="auto"/>
                                                            <w:right w:val="none" w:sz="0" w:space="0" w:color="auto"/>
                                                          </w:divBdr>
                                                        </w:div>
                                                        <w:div w:id="457531410">
                                                          <w:marLeft w:val="240"/>
                                                          <w:marRight w:val="0"/>
                                                          <w:marTop w:val="0"/>
                                                          <w:marBottom w:val="0"/>
                                                          <w:divBdr>
                                                            <w:top w:val="none" w:sz="0" w:space="0" w:color="auto"/>
                                                            <w:left w:val="none" w:sz="0" w:space="0" w:color="auto"/>
                                                            <w:bottom w:val="none" w:sz="0" w:space="0" w:color="auto"/>
                                                            <w:right w:val="none" w:sz="0" w:space="0" w:color="auto"/>
                                                          </w:divBdr>
                                                          <w:divsChild>
                                                            <w:div w:id="1357199766">
                                                              <w:marLeft w:val="0"/>
                                                              <w:marRight w:val="0"/>
                                                              <w:marTop w:val="0"/>
                                                              <w:marBottom w:val="0"/>
                                                              <w:divBdr>
                                                                <w:top w:val="none" w:sz="0" w:space="0" w:color="auto"/>
                                                                <w:left w:val="none" w:sz="0" w:space="0" w:color="auto"/>
                                                                <w:bottom w:val="none" w:sz="0" w:space="0" w:color="auto"/>
                                                                <w:right w:val="none" w:sz="0" w:space="0" w:color="auto"/>
                                                              </w:divBdr>
                                                            </w:div>
                                                            <w:div w:id="1096249719">
                                                              <w:marLeft w:val="0"/>
                                                              <w:marRight w:val="0"/>
                                                              <w:marTop w:val="0"/>
                                                              <w:marBottom w:val="0"/>
                                                              <w:divBdr>
                                                                <w:top w:val="none" w:sz="0" w:space="0" w:color="auto"/>
                                                                <w:left w:val="none" w:sz="0" w:space="0" w:color="auto"/>
                                                                <w:bottom w:val="none" w:sz="0" w:space="0" w:color="auto"/>
                                                                <w:right w:val="none" w:sz="0" w:space="0" w:color="auto"/>
                                                              </w:divBdr>
                                                            </w:div>
                                                          </w:divsChild>
                                                        </w:div>
                                                        <w:div w:id="10092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057">
                                          <w:marLeft w:val="0"/>
                                          <w:marRight w:val="0"/>
                                          <w:marTop w:val="0"/>
                                          <w:marBottom w:val="0"/>
                                          <w:divBdr>
                                            <w:top w:val="none" w:sz="0" w:space="0" w:color="auto"/>
                                            <w:left w:val="none" w:sz="0" w:space="0" w:color="auto"/>
                                            <w:bottom w:val="none" w:sz="0" w:space="0" w:color="auto"/>
                                            <w:right w:val="none" w:sz="0" w:space="0" w:color="auto"/>
                                          </w:divBdr>
                                        </w:div>
                                      </w:divsChild>
                                    </w:div>
                                    <w:div w:id="1173759658">
                                      <w:marLeft w:val="0"/>
                                      <w:marRight w:val="0"/>
                                      <w:marTop w:val="0"/>
                                      <w:marBottom w:val="0"/>
                                      <w:divBdr>
                                        <w:top w:val="none" w:sz="0" w:space="0" w:color="auto"/>
                                        <w:left w:val="none" w:sz="0" w:space="0" w:color="auto"/>
                                        <w:bottom w:val="none" w:sz="0" w:space="0" w:color="auto"/>
                                        <w:right w:val="none" w:sz="0" w:space="0" w:color="auto"/>
                                      </w:divBdr>
                                      <w:divsChild>
                                        <w:div w:id="1848593888">
                                          <w:marLeft w:val="0"/>
                                          <w:marRight w:val="0"/>
                                          <w:marTop w:val="0"/>
                                          <w:marBottom w:val="0"/>
                                          <w:divBdr>
                                            <w:top w:val="none" w:sz="0" w:space="0" w:color="auto"/>
                                            <w:left w:val="none" w:sz="0" w:space="0" w:color="auto"/>
                                            <w:bottom w:val="none" w:sz="0" w:space="0" w:color="auto"/>
                                            <w:right w:val="none" w:sz="0" w:space="0" w:color="auto"/>
                                          </w:divBdr>
                                        </w:div>
                                        <w:div w:id="1549296021">
                                          <w:marLeft w:val="240"/>
                                          <w:marRight w:val="0"/>
                                          <w:marTop w:val="0"/>
                                          <w:marBottom w:val="0"/>
                                          <w:divBdr>
                                            <w:top w:val="none" w:sz="0" w:space="0" w:color="auto"/>
                                            <w:left w:val="none" w:sz="0" w:space="0" w:color="auto"/>
                                            <w:bottom w:val="none" w:sz="0" w:space="0" w:color="auto"/>
                                            <w:right w:val="none" w:sz="0" w:space="0" w:color="auto"/>
                                          </w:divBdr>
                                          <w:divsChild>
                                            <w:div w:id="1597864717">
                                              <w:marLeft w:val="0"/>
                                              <w:marRight w:val="0"/>
                                              <w:marTop w:val="0"/>
                                              <w:marBottom w:val="0"/>
                                              <w:divBdr>
                                                <w:top w:val="none" w:sz="0" w:space="0" w:color="auto"/>
                                                <w:left w:val="none" w:sz="0" w:space="0" w:color="auto"/>
                                                <w:bottom w:val="none" w:sz="0" w:space="0" w:color="auto"/>
                                                <w:right w:val="none" w:sz="0" w:space="0" w:color="auto"/>
                                              </w:divBdr>
                                              <w:divsChild>
                                                <w:div w:id="787162755">
                                                  <w:marLeft w:val="0"/>
                                                  <w:marRight w:val="0"/>
                                                  <w:marTop w:val="0"/>
                                                  <w:marBottom w:val="0"/>
                                                  <w:divBdr>
                                                    <w:top w:val="none" w:sz="0" w:space="0" w:color="auto"/>
                                                    <w:left w:val="none" w:sz="0" w:space="0" w:color="auto"/>
                                                    <w:bottom w:val="none" w:sz="0" w:space="0" w:color="auto"/>
                                                    <w:right w:val="none" w:sz="0" w:space="0" w:color="auto"/>
                                                  </w:divBdr>
                                                </w:div>
                                                <w:div w:id="489373215">
                                                  <w:marLeft w:val="240"/>
                                                  <w:marRight w:val="0"/>
                                                  <w:marTop w:val="0"/>
                                                  <w:marBottom w:val="0"/>
                                                  <w:divBdr>
                                                    <w:top w:val="none" w:sz="0" w:space="0" w:color="auto"/>
                                                    <w:left w:val="none" w:sz="0" w:space="0" w:color="auto"/>
                                                    <w:bottom w:val="none" w:sz="0" w:space="0" w:color="auto"/>
                                                    <w:right w:val="none" w:sz="0" w:space="0" w:color="auto"/>
                                                  </w:divBdr>
                                                  <w:divsChild>
                                                    <w:div w:id="184103510">
                                                      <w:marLeft w:val="0"/>
                                                      <w:marRight w:val="0"/>
                                                      <w:marTop w:val="0"/>
                                                      <w:marBottom w:val="0"/>
                                                      <w:divBdr>
                                                        <w:top w:val="none" w:sz="0" w:space="0" w:color="auto"/>
                                                        <w:left w:val="none" w:sz="0" w:space="0" w:color="auto"/>
                                                        <w:bottom w:val="none" w:sz="0" w:space="0" w:color="auto"/>
                                                        <w:right w:val="none" w:sz="0" w:space="0" w:color="auto"/>
                                                      </w:divBdr>
                                                      <w:divsChild>
                                                        <w:div w:id="236748698">
                                                          <w:marLeft w:val="0"/>
                                                          <w:marRight w:val="0"/>
                                                          <w:marTop w:val="0"/>
                                                          <w:marBottom w:val="0"/>
                                                          <w:divBdr>
                                                            <w:top w:val="none" w:sz="0" w:space="0" w:color="auto"/>
                                                            <w:left w:val="none" w:sz="0" w:space="0" w:color="auto"/>
                                                            <w:bottom w:val="none" w:sz="0" w:space="0" w:color="auto"/>
                                                            <w:right w:val="none" w:sz="0" w:space="0" w:color="auto"/>
                                                          </w:divBdr>
                                                        </w:div>
                                                        <w:div w:id="850725592">
                                                          <w:marLeft w:val="240"/>
                                                          <w:marRight w:val="0"/>
                                                          <w:marTop w:val="0"/>
                                                          <w:marBottom w:val="0"/>
                                                          <w:divBdr>
                                                            <w:top w:val="none" w:sz="0" w:space="0" w:color="auto"/>
                                                            <w:left w:val="none" w:sz="0" w:space="0" w:color="auto"/>
                                                            <w:bottom w:val="none" w:sz="0" w:space="0" w:color="auto"/>
                                                            <w:right w:val="none" w:sz="0" w:space="0" w:color="auto"/>
                                                          </w:divBdr>
                                                          <w:divsChild>
                                                            <w:div w:id="1634478915">
                                                              <w:marLeft w:val="0"/>
                                                              <w:marRight w:val="0"/>
                                                              <w:marTop w:val="0"/>
                                                              <w:marBottom w:val="0"/>
                                                              <w:divBdr>
                                                                <w:top w:val="none" w:sz="0" w:space="0" w:color="auto"/>
                                                                <w:left w:val="none" w:sz="0" w:space="0" w:color="auto"/>
                                                                <w:bottom w:val="none" w:sz="0" w:space="0" w:color="auto"/>
                                                                <w:right w:val="none" w:sz="0" w:space="0" w:color="auto"/>
                                                              </w:divBdr>
                                                            </w:div>
                                                          </w:divsChild>
                                                        </w:div>
                                                        <w:div w:id="20346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03267">
                                          <w:marLeft w:val="0"/>
                                          <w:marRight w:val="0"/>
                                          <w:marTop w:val="0"/>
                                          <w:marBottom w:val="0"/>
                                          <w:divBdr>
                                            <w:top w:val="none" w:sz="0" w:space="0" w:color="auto"/>
                                            <w:left w:val="none" w:sz="0" w:space="0" w:color="auto"/>
                                            <w:bottom w:val="none" w:sz="0" w:space="0" w:color="auto"/>
                                            <w:right w:val="none" w:sz="0" w:space="0" w:color="auto"/>
                                          </w:divBdr>
                                        </w:div>
                                      </w:divsChild>
                                    </w:div>
                                    <w:div w:id="1041903525">
                                      <w:marLeft w:val="0"/>
                                      <w:marRight w:val="0"/>
                                      <w:marTop w:val="0"/>
                                      <w:marBottom w:val="0"/>
                                      <w:divBdr>
                                        <w:top w:val="none" w:sz="0" w:space="0" w:color="auto"/>
                                        <w:left w:val="none" w:sz="0" w:space="0" w:color="auto"/>
                                        <w:bottom w:val="none" w:sz="0" w:space="0" w:color="auto"/>
                                        <w:right w:val="none" w:sz="0" w:space="0" w:color="auto"/>
                                      </w:divBdr>
                                      <w:divsChild>
                                        <w:div w:id="1661421535">
                                          <w:marLeft w:val="0"/>
                                          <w:marRight w:val="0"/>
                                          <w:marTop w:val="0"/>
                                          <w:marBottom w:val="0"/>
                                          <w:divBdr>
                                            <w:top w:val="none" w:sz="0" w:space="0" w:color="auto"/>
                                            <w:left w:val="none" w:sz="0" w:space="0" w:color="auto"/>
                                            <w:bottom w:val="none" w:sz="0" w:space="0" w:color="auto"/>
                                            <w:right w:val="none" w:sz="0" w:space="0" w:color="auto"/>
                                          </w:divBdr>
                                        </w:div>
                                        <w:div w:id="559026529">
                                          <w:marLeft w:val="240"/>
                                          <w:marRight w:val="0"/>
                                          <w:marTop w:val="0"/>
                                          <w:marBottom w:val="0"/>
                                          <w:divBdr>
                                            <w:top w:val="none" w:sz="0" w:space="0" w:color="auto"/>
                                            <w:left w:val="none" w:sz="0" w:space="0" w:color="auto"/>
                                            <w:bottom w:val="none" w:sz="0" w:space="0" w:color="auto"/>
                                            <w:right w:val="none" w:sz="0" w:space="0" w:color="auto"/>
                                          </w:divBdr>
                                          <w:divsChild>
                                            <w:div w:id="1897276396">
                                              <w:marLeft w:val="0"/>
                                              <w:marRight w:val="0"/>
                                              <w:marTop w:val="0"/>
                                              <w:marBottom w:val="0"/>
                                              <w:divBdr>
                                                <w:top w:val="none" w:sz="0" w:space="0" w:color="auto"/>
                                                <w:left w:val="none" w:sz="0" w:space="0" w:color="auto"/>
                                                <w:bottom w:val="none" w:sz="0" w:space="0" w:color="auto"/>
                                                <w:right w:val="none" w:sz="0" w:space="0" w:color="auto"/>
                                              </w:divBdr>
                                              <w:divsChild>
                                                <w:div w:id="1183013478">
                                                  <w:marLeft w:val="0"/>
                                                  <w:marRight w:val="0"/>
                                                  <w:marTop w:val="0"/>
                                                  <w:marBottom w:val="0"/>
                                                  <w:divBdr>
                                                    <w:top w:val="none" w:sz="0" w:space="0" w:color="auto"/>
                                                    <w:left w:val="none" w:sz="0" w:space="0" w:color="auto"/>
                                                    <w:bottom w:val="none" w:sz="0" w:space="0" w:color="auto"/>
                                                    <w:right w:val="none" w:sz="0" w:space="0" w:color="auto"/>
                                                  </w:divBdr>
                                                </w:div>
                                                <w:div w:id="1069811534">
                                                  <w:marLeft w:val="240"/>
                                                  <w:marRight w:val="0"/>
                                                  <w:marTop w:val="0"/>
                                                  <w:marBottom w:val="0"/>
                                                  <w:divBdr>
                                                    <w:top w:val="none" w:sz="0" w:space="0" w:color="auto"/>
                                                    <w:left w:val="none" w:sz="0" w:space="0" w:color="auto"/>
                                                    <w:bottom w:val="none" w:sz="0" w:space="0" w:color="auto"/>
                                                    <w:right w:val="none" w:sz="0" w:space="0" w:color="auto"/>
                                                  </w:divBdr>
                                                  <w:divsChild>
                                                    <w:div w:id="745884105">
                                                      <w:marLeft w:val="0"/>
                                                      <w:marRight w:val="0"/>
                                                      <w:marTop w:val="0"/>
                                                      <w:marBottom w:val="0"/>
                                                      <w:divBdr>
                                                        <w:top w:val="none" w:sz="0" w:space="0" w:color="auto"/>
                                                        <w:left w:val="none" w:sz="0" w:space="0" w:color="auto"/>
                                                        <w:bottom w:val="none" w:sz="0" w:space="0" w:color="auto"/>
                                                        <w:right w:val="none" w:sz="0" w:space="0" w:color="auto"/>
                                                      </w:divBdr>
                                                      <w:divsChild>
                                                        <w:div w:id="211620372">
                                                          <w:marLeft w:val="0"/>
                                                          <w:marRight w:val="0"/>
                                                          <w:marTop w:val="0"/>
                                                          <w:marBottom w:val="0"/>
                                                          <w:divBdr>
                                                            <w:top w:val="none" w:sz="0" w:space="0" w:color="auto"/>
                                                            <w:left w:val="none" w:sz="0" w:space="0" w:color="auto"/>
                                                            <w:bottom w:val="none" w:sz="0" w:space="0" w:color="auto"/>
                                                            <w:right w:val="none" w:sz="0" w:space="0" w:color="auto"/>
                                                          </w:divBdr>
                                                        </w:div>
                                                        <w:div w:id="1907493730">
                                                          <w:marLeft w:val="240"/>
                                                          <w:marRight w:val="0"/>
                                                          <w:marTop w:val="0"/>
                                                          <w:marBottom w:val="0"/>
                                                          <w:divBdr>
                                                            <w:top w:val="none" w:sz="0" w:space="0" w:color="auto"/>
                                                            <w:left w:val="none" w:sz="0" w:space="0" w:color="auto"/>
                                                            <w:bottom w:val="none" w:sz="0" w:space="0" w:color="auto"/>
                                                            <w:right w:val="none" w:sz="0" w:space="0" w:color="auto"/>
                                                          </w:divBdr>
                                                          <w:divsChild>
                                                            <w:div w:id="613757305">
                                                              <w:marLeft w:val="0"/>
                                                              <w:marRight w:val="0"/>
                                                              <w:marTop w:val="0"/>
                                                              <w:marBottom w:val="0"/>
                                                              <w:divBdr>
                                                                <w:top w:val="none" w:sz="0" w:space="0" w:color="auto"/>
                                                                <w:left w:val="none" w:sz="0" w:space="0" w:color="auto"/>
                                                                <w:bottom w:val="none" w:sz="0" w:space="0" w:color="auto"/>
                                                                <w:right w:val="none" w:sz="0" w:space="0" w:color="auto"/>
                                                              </w:divBdr>
                                                            </w:div>
                                                            <w:div w:id="191964913">
                                                              <w:marLeft w:val="0"/>
                                                              <w:marRight w:val="0"/>
                                                              <w:marTop w:val="0"/>
                                                              <w:marBottom w:val="0"/>
                                                              <w:divBdr>
                                                                <w:top w:val="none" w:sz="0" w:space="0" w:color="auto"/>
                                                                <w:left w:val="none" w:sz="0" w:space="0" w:color="auto"/>
                                                                <w:bottom w:val="none" w:sz="0" w:space="0" w:color="auto"/>
                                                                <w:right w:val="none" w:sz="0" w:space="0" w:color="auto"/>
                                                              </w:divBdr>
                                                            </w:div>
                                                          </w:divsChild>
                                                        </w:div>
                                                        <w:div w:id="1271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01720">
                                          <w:marLeft w:val="0"/>
                                          <w:marRight w:val="0"/>
                                          <w:marTop w:val="0"/>
                                          <w:marBottom w:val="0"/>
                                          <w:divBdr>
                                            <w:top w:val="none" w:sz="0" w:space="0" w:color="auto"/>
                                            <w:left w:val="none" w:sz="0" w:space="0" w:color="auto"/>
                                            <w:bottom w:val="none" w:sz="0" w:space="0" w:color="auto"/>
                                            <w:right w:val="none" w:sz="0" w:space="0" w:color="auto"/>
                                          </w:divBdr>
                                        </w:div>
                                      </w:divsChild>
                                    </w:div>
                                    <w:div w:id="809595113">
                                      <w:marLeft w:val="0"/>
                                      <w:marRight w:val="0"/>
                                      <w:marTop w:val="0"/>
                                      <w:marBottom w:val="0"/>
                                      <w:divBdr>
                                        <w:top w:val="none" w:sz="0" w:space="0" w:color="auto"/>
                                        <w:left w:val="none" w:sz="0" w:space="0" w:color="auto"/>
                                        <w:bottom w:val="none" w:sz="0" w:space="0" w:color="auto"/>
                                        <w:right w:val="none" w:sz="0" w:space="0" w:color="auto"/>
                                      </w:divBdr>
                                      <w:divsChild>
                                        <w:div w:id="1971935316">
                                          <w:marLeft w:val="0"/>
                                          <w:marRight w:val="0"/>
                                          <w:marTop w:val="0"/>
                                          <w:marBottom w:val="0"/>
                                          <w:divBdr>
                                            <w:top w:val="none" w:sz="0" w:space="0" w:color="auto"/>
                                            <w:left w:val="none" w:sz="0" w:space="0" w:color="auto"/>
                                            <w:bottom w:val="none" w:sz="0" w:space="0" w:color="auto"/>
                                            <w:right w:val="none" w:sz="0" w:space="0" w:color="auto"/>
                                          </w:divBdr>
                                        </w:div>
                                        <w:div w:id="1504125162">
                                          <w:marLeft w:val="240"/>
                                          <w:marRight w:val="0"/>
                                          <w:marTop w:val="0"/>
                                          <w:marBottom w:val="0"/>
                                          <w:divBdr>
                                            <w:top w:val="none" w:sz="0" w:space="0" w:color="auto"/>
                                            <w:left w:val="none" w:sz="0" w:space="0" w:color="auto"/>
                                            <w:bottom w:val="none" w:sz="0" w:space="0" w:color="auto"/>
                                            <w:right w:val="none" w:sz="0" w:space="0" w:color="auto"/>
                                          </w:divBdr>
                                          <w:divsChild>
                                            <w:div w:id="924413228">
                                              <w:marLeft w:val="0"/>
                                              <w:marRight w:val="0"/>
                                              <w:marTop w:val="0"/>
                                              <w:marBottom w:val="0"/>
                                              <w:divBdr>
                                                <w:top w:val="none" w:sz="0" w:space="0" w:color="auto"/>
                                                <w:left w:val="none" w:sz="0" w:space="0" w:color="auto"/>
                                                <w:bottom w:val="none" w:sz="0" w:space="0" w:color="auto"/>
                                                <w:right w:val="none" w:sz="0" w:space="0" w:color="auto"/>
                                              </w:divBdr>
                                              <w:divsChild>
                                                <w:div w:id="600647926">
                                                  <w:marLeft w:val="0"/>
                                                  <w:marRight w:val="0"/>
                                                  <w:marTop w:val="0"/>
                                                  <w:marBottom w:val="0"/>
                                                  <w:divBdr>
                                                    <w:top w:val="none" w:sz="0" w:space="0" w:color="auto"/>
                                                    <w:left w:val="none" w:sz="0" w:space="0" w:color="auto"/>
                                                    <w:bottom w:val="none" w:sz="0" w:space="0" w:color="auto"/>
                                                    <w:right w:val="none" w:sz="0" w:space="0" w:color="auto"/>
                                                  </w:divBdr>
                                                </w:div>
                                                <w:div w:id="1965311555">
                                                  <w:marLeft w:val="240"/>
                                                  <w:marRight w:val="0"/>
                                                  <w:marTop w:val="0"/>
                                                  <w:marBottom w:val="0"/>
                                                  <w:divBdr>
                                                    <w:top w:val="none" w:sz="0" w:space="0" w:color="auto"/>
                                                    <w:left w:val="none" w:sz="0" w:space="0" w:color="auto"/>
                                                    <w:bottom w:val="none" w:sz="0" w:space="0" w:color="auto"/>
                                                    <w:right w:val="none" w:sz="0" w:space="0" w:color="auto"/>
                                                  </w:divBdr>
                                                  <w:divsChild>
                                                    <w:div w:id="593369239">
                                                      <w:marLeft w:val="0"/>
                                                      <w:marRight w:val="0"/>
                                                      <w:marTop w:val="0"/>
                                                      <w:marBottom w:val="0"/>
                                                      <w:divBdr>
                                                        <w:top w:val="none" w:sz="0" w:space="0" w:color="auto"/>
                                                        <w:left w:val="none" w:sz="0" w:space="0" w:color="auto"/>
                                                        <w:bottom w:val="none" w:sz="0" w:space="0" w:color="auto"/>
                                                        <w:right w:val="none" w:sz="0" w:space="0" w:color="auto"/>
                                                      </w:divBdr>
                                                      <w:divsChild>
                                                        <w:div w:id="47265602">
                                                          <w:marLeft w:val="0"/>
                                                          <w:marRight w:val="0"/>
                                                          <w:marTop w:val="0"/>
                                                          <w:marBottom w:val="0"/>
                                                          <w:divBdr>
                                                            <w:top w:val="none" w:sz="0" w:space="0" w:color="auto"/>
                                                            <w:left w:val="none" w:sz="0" w:space="0" w:color="auto"/>
                                                            <w:bottom w:val="none" w:sz="0" w:space="0" w:color="auto"/>
                                                            <w:right w:val="none" w:sz="0" w:space="0" w:color="auto"/>
                                                          </w:divBdr>
                                                        </w:div>
                                                        <w:div w:id="73550192">
                                                          <w:marLeft w:val="240"/>
                                                          <w:marRight w:val="0"/>
                                                          <w:marTop w:val="0"/>
                                                          <w:marBottom w:val="0"/>
                                                          <w:divBdr>
                                                            <w:top w:val="none" w:sz="0" w:space="0" w:color="auto"/>
                                                            <w:left w:val="none" w:sz="0" w:space="0" w:color="auto"/>
                                                            <w:bottom w:val="none" w:sz="0" w:space="0" w:color="auto"/>
                                                            <w:right w:val="none" w:sz="0" w:space="0" w:color="auto"/>
                                                          </w:divBdr>
                                                          <w:divsChild>
                                                            <w:div w:id="2123986996">
                                                              <w:marLeft w:val="0"/>
                                                              <w:marRight w:val="0"/>
                                                              <w:marTop w:val="0"/>
                                                              <w:marBottom w:val="0"/>
                                                              <w:divBdr>
                                                                <w:top w:val="none" w:sz="0" w:space="0" w:color="auto"/>
                                                                <w:left w:val="none" w:sz="0" w:space="0" w:color="auto"/>
                                                                <w:bottom w:val="none" w:sz="0" w:space="0" w:color="auto"/>
                                                                <w:right w:val="none" w:sz="0" w:space="0" w:color="auto"/>
                                                              </w:divBdr>
                                                            </w:div>
                                                          </w:divsChild>
                                                        </w:div>
                                                        <w:div w:id="20542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1999">
                                          <w:marLeft w:val="0"/>
                                          <w:marRight w:val="0"/>
                                          <w:marTop w:val="0"/>
                                          <w:marBottom w:val="0"/>
                                          <w:divBdr>
                                            <w:top w:val="none" w:sz="0" w:space="0" w:color="auto"/>
                                            <w:left w:val="none" w:sz="0" w:space="0" w:color="auto"/>
                                            <w:bottom w:val="none" w:sz="0" w:space="0" w:color="auto"/>
                                            <w:right w:val="none" w:sz="0" w:space="0" w:color="auto"/>
                                          </w:divBdr>
                                        </w:div>
                                      </w:divsChild>
                                    </w:div>
                                    <w:div w:id="337511996">
                                      <w:marLeft w:val="0"/>
                                      <w:marRight w:val="0"/>
                                      <w:marTop w:val="0"/>
                                      <w:marBottom w:val="0"/>
                                      <w:divBdr>
                                        <w:top w:val="none" w:sz="0" w:space="0" w:color="auto"/>
                                        <w:left w:val="none" w:sz="0" w:space="0" w:color="auto"/>
                                        <w:bottom w:val="none" w:sz="0" w:space="0" w:color="auto"/>
                                        <w:right w:val="none" w:sz="0" w:space="0" w:color="auto"/>
                                      </w:divBdr>
                                      <w:divsChild>
                                        <w:div w:id="1205482105">
                                          <w:marLeft w:val="0"/>
                                          <w:marRight w:val="0"/>
                                          <w:marTop w:val="0"/>
                                          <w:marBottom w:val="0"/>
                                          <w:divBdr>
                                            <w:top w:val="none" w:sz="0" w:space="0" w:color="auto"/>
                                            <w:left w:val="none" w:sz="0" w:space="0" w:color="auto"/>
                                            <w:bottom w:val="none" w:sz="0" w:space="0" w:color="auto"/>
                                            <w:right w:val="none" w:sz="0" w:space="0" w:color="auto"/>
                                          </w:divBdr>
                                        </w:div>
                                        <w:div w:id="879709366">
                                          <w:marLeft w:val="240"/>
                                          <w:marRight w:val="0"/>
                                          <w:marTop w:val="0"/>
                                          <w:marBottom w:val="0"/>
                                          <w:divBdr>
                                            <w:top w:val="none" w:sz="0" w:space="0" w:color="auto"/>
                                            <w:left w:val="none" w:sz="0" w:space="0" w:color="auto"/>
                                            <w:bottom w:val="none" w:sz="0" w:space="0" w:color="auto"/>
                                            <w:right w:val="none" w:sz="0" w:space="0" w:color="auto"/>
                                          </w:divBdr>
                                          <w:divsChild>
                                            <w:div w:id="1743866590">
                                              <w:marLeft w:val="0"/>
                                              <w:marRight w:val="0"/>
                                              <w:marTop w:val="0"/>
                                              <w:marBottom w:val="0"/>
                                              <w:divBdr>
                                                <w:top w:val="none" w:sz="0" w:space="0" w:color="auto"/>
                                                <w:left w:val="none" w:sz="0" w:space="0" w:color="auto"/>
                                                <w:bottom w:val="none" w:sz="0" w:space="0" w:color="auto"/>
                                                <w:right w:val="none" w:sz="0" w:space="0" w:color="auto"/>
                                              </w:divBdr>
                                              <w:divsChild>
                                                <w:div w:id="1932349521">
                                                  <w:marLeft w:val="0"/>
                                                  <w:marRight w:val="0"/>
                                                  <w:marTop w:val="0"/>
                                                  <w:marBottom w:val="0"/>
                                                  <w:divBdr>
                                                    <w:top w:val="none" w:sz="0" w:space="0" w:color="auto"/>
                                                    <w:left w:val="none" w:sz="0" w:space="0" w:color="auto"/>
                                                    <w:bottom w:val="none" w:sz="0" w:space="0" w:color="auto"/>
                                                    <w:right w:val="none" w:sz="0" w:space="0" w:color="auto"/>
                                                  </w:divBdr>
                                                </w:div>
                                                <w:div w:id="699085198">
                                                  <w:marLeft w:val="240"/>
                                                  <w:marRight w:val="0"/>
                                                  <w:marTop w:val="0"/>
                                                  <w:marBottom w:val="0"/>
                                                  <w:divBdr>
                                                    <w:top w:val="none" w:sz="0" w:space="0" w:color="auto"/>
                                                    <w:left w:val="none" w:sz="0" w:space="0" w:color="auto"/>
                                                    <w:bottom w:val="none" w:sz="0" w:space="0" w:color="auto"/>
                                                    <w:right w:val="none" w:sz="0" w:space="0" w:color="auto"/>
                                                  </w:divBdr>
                                                  <w:divsChild>
                                                    <w:div w:id="1991789644">
                                                      <w:marLeft w:val="0"/>
                                                      <w:marRight w:val="0"/>
                                                      <w:marTop w:val="0"/>
                                                      <w:marBottom w:val="0"/>
                                                      <w:divBdr>
                                                        <w:top w:val="none" w:sz="0" w:space="0" w:color="auto"/>
                                                        <w:left w:val="none" w:sz="0" w:space="0" w:color="auto"/>
                                                        <w:bottom w:val="none" w:sz="0" w:space="0" w:color="auto"/>
                                                        <w:right w:val="none" w:sz="0" w:space="0" w:color="auto"/>
                                                      </w:divBdr>
                                                      <w:divsChild>
                                                        <w:div w:id="1385175984">
                                                          <w:marLeft w:val="0"/>
                                                          <w:marRight w:val="0"/>
                                                          <w:marTop w:val="0"/>
                                                          <w:marBottom w:val="0"/>
                                                          <w:divBdr>
                                                            <w:top w:val="none" w:sz="0" w:space="0" w:color="auto"/>
                                                            <w:left w:val="none" w:sz="0" w:space="0" w:color="auto"/>
                                                            <w:bottom w:val="none" w:sz="0" w:space="0" w:color="auto"/>
                                                            <w:right w:val="none" w:sz="0" w:space="0" w:color="auto"/>
                                                          </w:divBdr>
                                                        </w:div>
                                                        <w:div w:id="1295404280">
                                                          <w:marLeft w:val="240"/>
                                                          <w:marRight w:val="0"/>
                                                          <w:marTop w:val="0"/>
                                                          <w:marBottom w:val="0"/>
                                                          <w:divBdr>
                                                            <w:top w:val="none" w:sz="0" w:space="0" w:color="auto"/>
                                                            <w:left w:val="none" w:sz="0" w:space="0" w:color="auto"/>
                                                            <w:bottom w:val="none" w:sz="0" w:space="0" w:color="auto"/>
                                                            <w:right w:val="none" w:sz="0" w:space="0" w:color="auto"/>
                                                          </w:divBdr>
                                                          <w:divsChild>
                                                            <w:div w:id="872883385">
                                                              <w:marLeft w:val="0"/>
                                                              <w:marRight w:val="0"/>
                                                              <w:marTop w:val="0"/>
                                                              <w:marBottom w:val="0"/>
                                                              <w:divBdr>
                                                                <w:top w:val="none" w:sz="0" w:space="0" w:color="auto"/>
                                                                <w:left w:val="none" w:sz="0" w:space="0" w:color="auto"/>
                                                                <w:bottom w:val="none" w:sz="0" w:space="0" w:color="auto"/>
                                                                <w:right w:val="none" w:sz="0" w:space="0" w:color="auto"/>
                                                              </w:divBdr>
                                                            </w:div>
                                                            <w:div w:id="1445345750">
                                                              <w:marLeft w:val="0"/>
                                                              <w:marRight w:val="0"/>
                                                              <w:marTop w:val="0"/>
                                                              <w:marBottom w:val="0"/>
                                                              <w:divBdr>
                                                                <w:top w:val="none" w:sz="0" w:space="0" w:color="auto"/>
                                                                <w:left w:val="none" w:sz="0" w:space="0" w:color="auto"/>
                                                                <w:bottom w:val="none" w:sz="0" w:space="0" w:color="auto"/>
                                                                <w:right w:val="none" w:sz="0" w:space="0" w:color="auto"/>
                                                              </w:divBdr>
                                                            </w:div>
                                                          </w:divsChild>
                                                        </w:div>
                                                        <w:div w:id="18768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49456">
                                          <w:marLeft w:val="0"/>
                                          <w:marRight w:val="0"/>
                                          <w:marTop w:val="0"/>
                                          <w:marBottom w:val="0"/>
                                          <w:divBdr>
                                            <w:top w:val="none" w:sz="0" w:space="0" w:color="auto"/>
                                            <w:left w:val="none" w:sz="0" w:space="0" w:color="auto"/>
                                            <w:bottom w:val="none" w:sz="0" w:space="0" w:color="auto"/>
                                            <w:right w:val="none" w:sz="0" w:space="0" w:color="auto"/>
                                          </w:divBdr>
                                        </w:div>
                                      </w:divsChild>
                                    </w:div>
                                    <w:div w:id="79179233">
                                      <w:marLeft w:val="0"/>
                                      <w:marRight w:val="0"/>
                                      <w:marTop w:val="0"/>
                                      <w:marBottom w:val="0"/>
                                      <w:divBdr>
                                        <w:top w:val="none" w:sz="0" w:space="0" w:color="auto"/>
                                        <w:left w:val="none" w:sz="0" w:space="0" w:color="auto"/>
                                        <w:bottom w:val="none" w:sz="0" w:space="0" w:color="auto"/>
                                        <w:right w:val="none" w:sz="0" w:space="0" w:color="auto"/>
                                      </w:divBdr>
                                      <w:divsChild>
                                        <w:div w:id="1040521295">
                                          <w:marLeft w:val="0"/>
                                          <w:marRight w:val="0"/>
                                          <w:marTop w:val="0"/>
                                          <w:marBottom w:val="0"/>
                                          <w:divBdr>
                                            <w:top w:val="none" w:sz="0" w:space="0" w:color="auto"/>
                                            <w:left w:val="none" w:sz="0" w:space="0" w:color="auto"/>
                                            <w:bottom w:val="none" w:sz="0" w:space="0" w:color="auto"/>
                                            <w:right w:val="none" w:sz="0" w:space="0" w:color="auto"/>
                                          </w:divBdr>
                                        </w:div>
                                        <w:div w:id="811679747">
                                          <w:marLeft w:val="240"/>
                                          <w:marRight w:val="0"/>
                                          <w:marTop w:val="0"/>
                                          <w:marBottom w:val="0"/>
                                          <w:divBdr>
                                            <w:top w:val="none" w:sz="0" w:space="0" w:color="auto"/>
                                            <w:left w:val="none" w:sz="0" w:space="0" w:color="auto"/>
                                            <w:bottom w:val="none" w:sz="0" w:space="0" w:color="auto"/>
                                            <w:right w:val="none" w:sz="0" w:space="0" w:color="auto"/>
                                          </w:divBdr>
                                          <w:divsChild>
                                            <w:div w:id="1590235759">
                                              <w:marLeft w:val="0"/>
                                              <w:marRight w:val="0"/>
                                              <w:marTop w:val="0"/>
                                              <w:marBottom w:val="0"/>
                                              <w:divBdr>
                                                <w:top w:val="none" w:sz="0" w:space="0" w:color="auto"/>
                                                <w:left w:val="none" w:sz="0" w:space="0" w:color="auto"/>
                                                <w:bottom w:val="none" w:sz="0" w:space="0" w:color="auto"/>
                                                <w:right w:val="none" w:sz="0" w:space="0" w:color="auto"/>
                                              </w:divBdr>
                                              <w:divsChild>
                                                <w:div w:id="454564255">
                                                  <w:marLeft w:val="0"/>
                                                  <w:marRight w:val="0"/>
                                                  <w:marTop w:val="0"/>
                                                  <w:marBottom w:val="0"/>
                                                  <w:divBdr>
                                                    <w:top w:val="none" w:sz="0" w:space="0" w:color="auto"/>
                                                    <w:left w:val="none" w:sz="0" w:space="0" w:color="auto"/>
                                                    <w:bottom w:val="none" w:sz="0" w:space="0" w:color="auto"/>
                                                    <w:right w:val="none" w:sz="0" w:space="0" w:color="auto"/>
                                                  </w:divBdr>
                                                </w:div>
                                                <w:div w:id="365788825">
                                                  <w:marLeft w:val="240"/>
                                                  <w:marRight w:val="0"/>
                                                  <w:marTop w:val="0"/>
                                                  <w:marBottom w:val="0"/>
                                                  <w:divBdr>
                                                    <w:top w:val="none" w:sz="0" w:space="0" w:color="auto"/>
                                                    <w:left w:val="none" w:sz="0" w:space="0" w:color="auto"/>
                                                    <w:bottom w:val="none" w:sz="0" w:space="0" w:color="auto"/>
                                                    <w:right w:val="none" w:sz="0" w:space="0" w:color="auto"/>
                                                  </w:divBdr>
                                                  <w:divsChild>
                                                    <w:div w:id="310445634">
                                                      <w:marLeft w:val="0"/>
                                                      <w:marRight w:val="0"/>
                                                      <w:marTop w:val="0"/>
                                                      <w:marBottom w:val="0"/>
                                                      <w:divBdr>
                                                        <w:top w:val="none" w:sz="0" w:space="0" w:color="auto"/>
                                                        <w:left w:val="none" w:sz="0" w:space="0" w:color="auto"/>
                                                        <w:bottom w:val="none" w:sz="0" w:space="0" w:color="auto"/>
                                                        <w:right w:val="none" w:sz="0" w:space="0" w:color="auto"/>
                                                      </w:divBdr>
                                                      <w:divsChild>
                                                        <w:div w:id="76292650">
                                                          <w:marLeft w:val="0"/>
                                                          <w:marRight w:val="0"/>
                                                          <w:marTop w:val="0"/>
                                                          <w:marBottom w:val="0"/>
                                                          <w:divBdr>
                                                            <w:top w:val="none" w:sz="0" w:space="0" w:color="auto"/>
                                                            <w:left w:val="none" w:sz="0" w:space="0" w:color="auto"/>
                                                            <w:bottom w:val="none" w:sz="0" w:space="0" w:color="auto"/>
                                                            <w:right w:val="none" w:sz="0" w:space="0" w:color="auto"/>
                                                          </w:divBdr>
                                                        </w:div>
                                                        <w:div w:id="375787155">
                                                          <w:marLeft w:val="240"/>
                                                          <w:marRight w:val="0"/>
                                                          <w:marTop w:val="0"/>
                                                          <w:marBottom w:val="0"/>
                                                          <w:divBdr>
                                                            <w:top w:val="none" w:sz="0" w:space="0" w:color="auto"/>
                                                            <w:left w:val="none" w:sz="0" w:space="0" w:color="auto"/>
                                                            <w:bottom w:val="none" w:sz="0" w:space="0" w:color="auto"/>
                                                            <w:right w:val="none" w:sz="0" w:space="0" w:color="auto"/>
                                                          </w:divBdr>
                                                          <w:divsChild>
                                                            <w:div w:id="618493023">
                                                              <w:marLeft w:val="0"/>
                                                              <w:marRight w:val="0"/>
                                                              <w:marTop w:val="0"/>
                                                              <w:marBottom w:val="0"/>
                                                              <w:divBdr>
                                                                <w:top w:val="none" w:sz="0" w:space="0" w:color="auto"/>
                                                                <w:left w:val="none" w:sz="0" w:space="0" w:color="auto"/>
                                                                <w:bottom w:val="none" w:sz="0" w:space="0" w:color="auto"/>
                                                                <w:right w:val="none" w:sz="0" w:space="0" w:color="auto"/>
                                                              </w:divBdr>
                                                            </w:div>
                                                          </w:divsChild>
                                                        </w:div>
                                                        <w:div w:id="8021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8177">
                                          <w:marLeft w:val="0"/>
                                          <w:marRight w:val="0"/>
                                          <w:marTop w:val="0"/>
                                          <w:marBottom w:val="0"/>
                                          <w:divBdr>
                                            <w:top w:val="none" w:sz="0" w:space="0" w:color="auto"/>
                                            <w:left w:val="none" w:sz="0" w:space="0" w:color="auto"/>
                                            <w:bottom w:val="none" w:sz="0" w:space="0" w:color="auto"/>
                                            <w:right w:val="none" w:sz="0" w:space="0" w:color="auto"/>
                                          </w:divBdr>
                                        </w:div>
                                      </w:divsChild>
                                    </w:div>
                                    <w:div w:id="454374464">
                                      <w:marLeft w:val="0"/>
                                      <w:marRight w:val="0"/>
                                      <w:marTop w:val="0"/>
                                      <w:marBottom w:val="0"/>
                                      <w:divBdr>
                                        <w:top w:val="none" w:sz="0" w:space="0" w:color="auto"/>
                                        <w:left w:val="none" w:sz="0" w:space="0" w:color="auto"/>
                                        <w:bottom w:val="none" w:sz="0" w:space="0" w:color="auto"/>
                                        <w:right w:val="none" w:sz="0" w:space="0" w:color="auto"/>
                                      </w:divBdr>
                                      <w:divsChild>
                                        <w:div w:id="852304314">
                                          <w:marLeft w:val="0"/>
                                          <w:marRight w:val="0"/>
                                          <w:marTop w:val="0"/>
                                          <w:marBottom w:val="0"/>
                                          <w:divBdr>
                                            <w:top w:val="none" w:sz="0" w:space="0" w:color="auto"/>
                                            <w:left w:val="none" w:sz="0" w:space="0" w:color="auto"/>
                                            <w:bottom w:val="none" w:sz="0" w:space="0" w:color="auto"/>
                                            <w:right w:val="none" w:sz="0" w:space="0" w:color="auto"/>
                                          </w:divBdr>
                                        </w:div>
                                        <w:div w:id="1894391942">
                                          <w:marLeft w:val="240"/>
                                          <w:marRight w:val="0"/>
                                          <w:marTop w:val="0"/>
                                          <w:marBottom w:val="0"/>
                                          <w:divBdr>
                                            <w:top w:val="none" w:sz="0" w:space="0" w:color="auto"/>
                                            <w:left w:val="none" w:sz="0" w:space="0" w:color="auto"/>
                                            <w:bottom w:val="none" w:sz="0" w:space="0" w:color="auto"/>
                                            <w:right w:val="none" w:sz="0" w:space="0" w:color="auto"/>
                                          </w:divBdr>
                                          <w:divsChild>
                                            <w:div w:id="841897466">
                                              <w:marLeft w:val="0"/>
                                              <w:marRight w:val="0"/>
                                              <w:marTop w:val="0"/>
                                              <w:marBottom w:val="0"/>
                                              <w:divBdr>
                                                <w:top w:val="none" w:sz="0" w:space="0" w:color="auto"/>
                                                <w:left w:val="none" w:sz="0" w:space="0" w:color="auto"/>
                                                <w:bottom w:val="none" w:sz="0" w:space="0" w:color="auto"/>
                                                <w:right w:val="none" w:sz="0" w:space="0" w:color="auto"/>
                                              </w:divBdr>
                                              <w:divsChild>
                                                <w:div w:id="1651321094">
                                                  <w:marLeft w:val="0"/>
                                                  <w:marRight w:val="0"/>
                                                  <w:marTop w:val="0"/>
                                                  <w:marBottom w:val="0"/>
                                                  <w:divBdr>
                                                    <w:top w:val="none" w:sz="0" w:space="0" w:color="auto"/>
                                                    <w:left w:val="none" w:sz="0" w:space="0" w:color="auto"/>
                                                    <w:bottom w:val="none" w:sz="0" w:space="0" w:color="auto"/>
                                                    <w:right w:val="none" w:sz="0" w:space="0" w:color="auto"/>
                                                  </w:divBdr>
                                                </w:div>
                                                <w:div w:id="446970659">
                                                  <w:marLeft w:val="240"/>
                                                  <w:marRight w:val="0"/>
                                                  <w:marTop w:val="0"/>
                                                  <w:marBottom w:val="0"/>
                                                  <w:divBdr>
                                                    <w:top w:val="none" w:sz="0" w:space="0" w:color="auto"/>
                                                    <w:left w:val="none" w:sz="0" w:space="0" w:color="auto"/>
                                                    <w:bottom w:val="none" w:sz="0" w:space="0" w:color="auto"/>
                                                    <w:right w:val="none" w:sz="0" w:space="0" w:color="auto"/>
                                                  </w:divBdr>
                                                  <w:divsChild>
                                                    <w:div w:id="325980992">
                                                      <w:marLeft w:val="0"/>
                                                      <w:marRight w:val="0"/>
                                                      <w:marTop w:val="0"/>
                                                      <w:marBottom w:val="0"/>
                                                      <w:divBdr>
                                                        <w:top w:val="none" w:sz="0" w:space="0" w:color="auto"/>
                                                        <w:left w:val="none" w:sz="0" w:space="0" w:color="auto"/>
                                                        <w:bottom w:val="none" w:sz="0" w:space="0" w:color="auto"/>
                                                        <w:right w:val="none" w:sz="0" w:space="0" w:color="auto"/>
                                                      </w:divBdr>
                                                      <w:divsChild>
                                                        <w:div w:id="1632664387">
                                                          <w:marLeft w:val="0"/>
                                                          <w:marRight w:val="0"/>
                                                          <w:marTop w:val="0"/>
                                                          <w:marBottom w:val="0"/>
                                                          <w:divBdr>
                                                            <w:top w:val="none" w:sz="0" w:space="0" w:color="auto"/>
                                                            <w:left w:val="none" w:sz="0" w:space="0" w:color="auto"/>
                                                            <w:bottom w:val="none" w:sz="0" w:space="0" w:color="auto"/>
                                                            <w:right w:val="none" w:sz="0" w:space="0" w:color="auto"/>
                                                          </w:divBdr>
                                                        </w:div>
                                                        <w:div w:id="403987912">
                                                          <w:marLeft w:val="240"/>
                                                          <w:marRight w:val="0"/>
                                                          <w:marTop w:val="0"/>
                                                          <w:marBottom w:val="0"/>
                                                          <w:divBdr>
                                                            <w:top w:val="none" w:sz="0" w:space="0" w:color="auto"/>
                                                            <w:left w:val="none" w:sz="0" w:space="0" w:color="auto"/>
                                                            <w:bottom w:val="none" w:sz="0" w:space="0" w:color="auto"/>
                                                            <w:right w:val="none" w:sz="0" w:space="0" w:color="auto"/>
                                                          </w:divBdr>
                                                          <w:divsChild>
                                                            <w:div w:id="1447768427">
                                                              <w:marLeft w:val="0"/>
                                                              <w:marRight w:val="0"/>
                                                              <w:marTop w:val="0"/>
                                                              <w:marBottom w:val="0"/>
                                                              <w:divBdr>
                                                                <w:top w:val="none" w:sz="0" w:space="0" w:color="auto"/>
                                                                <w:left w:val="none" w:sz="0" w:space="0" w:color="auto"/>
                                                                <w:bottom w:val="none" w:sz="0" w:space="0" w:color="auto"/>
                                                                <w:right w:val="none" w:sz="0" w:space="0" w:color="auto"/>
                                                              </w:divBdr>
                                                            </w:div>
                                                            <w:div w:id="1706521415">
                                                              <w:marLeft w:val="0"/>
                                                              <w:marRight w:val="0"/>
                                                              <w:marTop w:val="0"/>
                                                              <w:marBottom w:val="0"/>
                                                              <w:divBdr>
                                                                <w:top w:val="none" w:sz="0" w:space="0" w:color="auto"/>
                                                                <w:left w:val="none" w:sz="0" w:space="0" w:color="auto"/>
                                                                <w:bottom w:val="none" w:sz="0" w:space="0" w:color="auto"/>
                                                                <w:right w:val="none" w:sz="0" w:space="0" w:color="auto"/>
                                                              </w:divBdr>
                                                            </w:div>
                                                          </w:divsChild>
                                                        </w:div>
                                                        <w:div w:id="18937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89935">
                                          <w:marLeft w:val="0"/>
                                          <w:marRight w:val="0"/>
                                          <w:marTop w:val="0"/>
                                          <w:marBottom w:val="0"/>
                                          <w:divBdr>
                                            <w:top w:val="none" w:sz="0" w:space="0" w:color="auto"/>
                                            <w:left w:val="none" w:sz="0" w:space="0" w:color="auto"/>
                                            <w:bottom w:val="none" w:sz="0" w:space="0" w:color="auto"/>
                                            <w:right w:val="none" w:sz="0" w:space="0" w:color="auto"/>
                                          </w:divBdr>
                                        </w:div>
                                      </w:divsChild>
                                    </w:div>
                                    <w:div w:id="1266696411">
                                      <w:marLeft w:val="0"/>
                                      <w:marRight w:val="0"/>
                                      <w:marTop w:val="0"/>
                                      <w:marBottom w:val="0"/>
                                      <w:divBdr>
                                        <w:top w:val="none" w:sz="0" w:space="0" w:color="auto"/>
                                        <w:left w:val="none" w:sz="0" w:space="0" w:color="auto"/>
                                        <w:bottom w:val="none" w:sz="0" w:space="0" w:color="auto"/>
                                        <w:right w:val="none" w:sz="0" w:space="0" w:color="auto"/>
                                      </w:divBdr>
                                      <w:divsChild>
                                        <w:div w:id="1711118">
                                          <w:marLeft w:val="0"/>
                                          <w:marRight w:val="0"/>
                                          <w:marTop w:val="0"/>
                                          <w:marBottom w:val="0"/>
                                          <w:divBdr>
                                            <w:top w:val="none" w:sz="0" w:space="0" w:color="auto"/>
                                            <w:left w:val="none" w:sz="0" w:space="0" w:color="auto"/>
                                            <w:bottom w:val="none" w:sz="0" w:space="0" w:color="auto"/>
                                            <w:right w:val="none" w:sz="0" w:space="0" w:color="auto"/>
                                          </w:divBdr>
                                        </w:div>
                                        <w:div w:id="146746841">
                                          <w:marLeft w:val="240"/>
                                          <w:marRight w:val="0"/>
                                          <w:marTop w:val="0"/>
                                          <w:marBottom w:val="0"/>
                                          <w:divBdr>
                                            <w:top w:val="none" w:sz="0" w:space="0" w:color="auto"/>
                                            <w:left w:val="none" w:sz="0" w:space="0" w:color="auto"/>
                                            <w:bottom w:val="none" w:sz="0" w:space="0" w:color="auto"/>
                                            <w:right w:val="none" w:sz="0" w:space="0" w:color="auto"/>
                                          </w:divBdr>
                                          <w:divsChild>
                                            <w:div w:id="1042899581">
                                              <w:marLeft w:val="0"/>
                                              <w:marRight w:val="0"/>
                                              <w:marTop w:val="0"/>
                                              <w:marBottom w:val="0"/>
                                              <w:divBdr>
                                                <w:top w:val="none" w:sz="0" w:space="0" w:color="auto"/>
                                                <w:left w:val="none" w:sz="0" w:space="0" w:color="auto"/>
                                                <w:bottom w:val="none" w:sz="0" w:space="0" w:color="auto"/>
                                                <w:right w:val="none" w:sz="0" w:space="0" w:color="auto"/>
                                              </w:divBdr>
                                              <w:divsChild>
                                                <w:div w:id="1744403563">
                                                  <w:marLeft w:val="0"/>
                                                  <w:marRight w:val="0"/>
                                                  <w:marTop w:val="0"/>
                                                  <w:marBottom w:val="0"/>
                                                  <w:divBdr>
                                                    <w:top w:val="none" w:sz="0" w:space="0" w:color="auto"/>
                                                    <w:left w:val="none" w:sz="0" w:space="0" w:color="auto"/>
                                                    <w:bottom w:val="none" w:sz="0" w:space="0" w:color="auto"/>
                                                    <w:right w:val="none" w:sz="0" w:space="0" w:color="auto"/>
                                                  </w:divBdr>
                                                </w:div>
                                                <w:div w:id="1377970068">
                                                  <w:marLeft w:val="240"/>
                                                  <w:marRight w:val="0"/>
                                                  <w:marTop w:val="0"/>
                                                  <w:marBottom w:val="0"/>
                                                  <w:divBdr>
                                                    <w:top w:val="none" w:sz="0" w:space="0" w:color="auto"/>
                                                    <w:left w:val="none" w:sz="0" w:space="0" w:color="auto"/>
                                                    <w:bottom w:val="none" w:sz="0" w:space="0" w:color="auto"/>
                                                    <w:right w:val="none" w:sz="0" w:space="0" w:color="auto"/>
                                                  </w:divBdr>
                                                  <w:divsChild>
                                                    <w:div w:id="1735615650">
                                                      <w:marLeft w:val="0"/>
                                                      <w:marRight w:val="0"/>
                                                      <w:marTop w:val="0"/>
                                                      <w:marBottom w:val="0"/>
                                                      <w:divBdr>
                                                        <w:top w:val="none" w:sz="0" w:space="0" w:color="auto"/>
                                                        <w:left w:val="none" w:sz="0" w:space="0" w:color="auto"/>
                                                        <w:bottom w:val="none" w:sz="0" w:space="0" w:color="auto"/>
                                                        <w:right w:val="none" w:sz="0" w:space="0" w:color="auto"/>
                                                      </w:divBdr>
                                                      <w:divsChild>
                                                        <w:div w:id="1040083507">
                                                          <w:marLeft w:val="0"/>
                                                          <w:marRight w:val="0"/>
                                                          <w:marTop w:val="0"/>
                                                          <w:marBottom w:val="0"/>
                                                          <w:divBdr>
                                                            <w:top w:val="none" w:sz="0" w:space="0" w:color="auto"/>
                                                            <w:left w:val="none" w:sz="0" w:space="0" w:color="auto"/>
                                                            <w:bottom w:val="none" w:sz="0" w:space="0" w:color="auto"/>
                                                            <w:right w:val="none" w:sz="0" w:space="0" w:color="auto"/>
                                                          </w:divBdr>
                                                        </w:div>
                                                        <w:div w:id="1183864524">
                                                          <w:marLeft w:val="240"/>
                                                          <w:marRight w:val="0"/>
                                                          <w:marTop w:val="0"/>
                                                          <w:marBottom w:val="0"/>
                                                          <w:divBdr>
                                                            <w:top w:val="none" w:sz="0" w:space="0" w:color="auto"/>
                                                            <w:left w:val="none" w:sz="0" w:space="0" w:color="auto"/>
                                                            <w:bottom w:val="none" w:sz="0" w:space="0" w:color="auto"/>
                                                            <w:right w:val="none" w:sz="0" w:space="0" w:color="auto"/>
                                                          </w:divBdr>
                                                          <w:divsChild>
                                                            <w:div w:id="1160580108">
                                                              <w:marLeft w:val="0"/>
                                                              <w:marRight w:val="0"/>
                                                              <w:marTop w:val="0"/>
                                                              <w:marBottom w:val="0"/>
                                                              <w:divBdr>
                                                                <w:top w:val="none" w:sz="0" w:space="0" w:color="auto"/>
                                                                <w:left w:val="none" w:sz="0" w:space="0" w:color="auto"/>
                                                                <w:bottom w:val="none" w:sz="0" w:space="0" w:color="auto"/>
                                                                <w:right w:val="none" w:sz="0" w:space="0" w:color="auto"/>
                                                              </w:divBdr>
                                                            </w:div>
                                                          </w:divsChild>
                                                        </w:div>
                                                        <w:div w:id="21360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9971">
                                          <w:marLeft w:val="0"/>
                                          <w:marRight w:val="0"/>
                                          <w:marTop w:val="0"/>
                                          <w:marBottom w:val="0"/>
                                          <w:divBdr>
                                            <w:top w:val="none" w:sz="0" w:space="0" w:color="auto"/>
                                            <w:left w:val="none" w:sz="0" w:space="0" w:color="auto"/>
                                            <w:bottom w:val="none" w:sz="0" w:space="0" w:color="auto"/>
                                            <w:right w:val="none" w:sz="0" w:space="0" w:color="auto"/>
                                          </w:divBdr>
                                        </w:div>
                                      </w:divsChild>
                                    </w:div>
                                    <w:div w:id="781539457">
                                      <w:marLeft w:val="0"/>
                                      <w:marRight w:val="0"/>
                                      <w:marTop w:val="0"/>
                                      <w:marBottom w:val="0"/>
                                      <w:divBdr>
                                        <w:top w:val="none" w:sz="0" w:space="0" w:color="auto"/>
                                        <w:left w:val="none" w:sz="0" w:space="0" w:color="auto"/>
                                        <w:bottom w:val="none" w:sz="0" w:space="0" w:color="auto"/>
                                        <w:right w:val="none" w:sz="0" w:space="0" w:color="auto"/>
                                      </w:divBdr>
                                      <w:divsChild>
                                        <w:div w:id="1069230740">
                                          <w:marLeft w:val="0"/>
                                          <w:marRight w:val="0"/>
                                          <w:marTop w:val="0"/>
                                          <w:marBottom w:val="0"/>
                                          <w:divBdr>
                                            <w:top w:val="none" w:sz="0" w:space="0" w:color="auto"/>
                                            <w:left w:val="none" w:sz="0" w:space="0" w:color="auto"/>
                                            <w:bottom w:val="none" w:sz="0" w:space="0" w:color="auto"/>
                                            <w:right w:val="none" w:sz="0" w:space="0" w:color="auto"/>
                                          </w:divBdr>
                                        </w:div>
                                        <w:div w:id="2041785068">
                                          <w:marLeft w:val="240"/>
                                          <w:marRight w:val="0"/>
                                          <w:marTop w:val="0"/>
                                          <w:marBottom w:val="0"/>
                                          <w:divBdr>
                                            <w:top w:val="none" w:sz="0" w:space="0" w:color="auto"/>
                                            <w:left w:val="none" w:sz="0" w:space="0" w:color="auto"/>
                                            <w:bottom w:val="none" w:sz="0" w:space="0" w:color="auto"/>
                                            <w:right w:val="none" w:sz="0" w:space="0" w:color="auto"/>
                                          </w:divBdr>
                                          <w:divsChild>
                                            <w:div w:id="1852599700">
                                              <w:marLeft w:val="0"/>
                                              <w:marRight w:val="0"/>
                                              <w:marTop w:val="0"/>
                                              <w:marBottom w:val="0"/>
                                              <w:divBdr>
                                                <w:top w:val="none" w:sz="0" w:space="0" w:color="auto"/>
                                                <w:left w:val="none" w:sz="0" w:space="0" w:color="auto"/>
                                                <w:bottom w:val="none" w:sz="0" w:space="0" w:color="auto"/>
                                                <w:right w:val="none" w:sz="0" w:space="0" w:color="auto"/>
                                              </w:divBdr>
                                              <w:divsChild>
                                                <w:div w:id="2010013799">
                                                  <w:marLeft w:val="0"/>
                                                  <w:marRight w:val="0"/>
                                                  <w:marTop w:val="0"/>
                                                  <w:marBottom w:val="0"/>
                                                  <w:divBdr>
                                                    <w:top w:val="none" w:sz="0" w:space="0" w:color="auto"/>
                                                    <w:left w:val="none" w:sz="0" w:space="0" w:color="auto"/>
                                                    <w:bottom w:val="none" w:sz="0" w:space="0" w:color="auto"/>
                                                    <w:right w:val="none" w:sz="0" w:space="0" w:color="auto"/>
                                                  </w:divBdr>
                                                </w:div>
                                                <w:div w:id="338699237">
                                                  <w:marLeft w:val="240"/>
                                                  <w:marRight w:val="0"/>
                                                  <w:marTop w:val="0"/>
                                                  <w:marBottom w:val="0"/>
                                                  <w:divBdr>
                                                    <w:top w:val="none" w:sz="0" w:space="0" w:color="auto"/>
                                                    <w:left w:val="none" w:sz="0" w:space="0" w:color="auto"/>
                                                    <w:bottom w:val="none" w:sz="0" w:space="0" w:color="auto"/>
                                                    <w:right w:val="none" w:sz="0" w:space="0" w:color="auto"/>
                                                  </w:divBdr>
                                                  <w:divsChild>
                                                    <w:div w:id="1921089332">
                                                      <w:marLeft w:val="0"/>
                                                      <w:marRight w:val="0"/>
                                                      <w:marTop w:val="0"/>
                                                      <w:marBottom w:val="0"/>
                                                      <w:divBdr>
                                                        <w:top w:val="none" w:sz="0" w:space="0" w:color="auto"/>
                                                        <w:left w:val="none" w:sz="0" w:space="0" w:color="auto"/>
                                                        <w:bottom w:val="none" w:sz="0" w:space="0" w:color="auto"/>
                                                        <w:right w:val="none" w:sz="0" w:space="0" w:color="auto"/>
                                                      </w:divBdr>
                                                      <w:divsChild>
                                                        <w:div w:id="1914460916">
                                                          <w:marLeft w:val="0"/>
                                                          <w:marRight w:val="0"/>
                                                          <w:marTop w:val="0"/>
                                                          <w:marBottom w:val="0"/>
                                                          <w:divBdr>
                                                            <w:top w:val="none" w:sz="0" w:space="0" w:color="auto"/>
                                                            <w:left w:val="none" w:sz="0" w:space="0" w:color="auto"/>
                                                            <w:bottom w:val="none" w:sz="0" w:space="0" w:color="auto"/>
                                                            <w:right w:val="none" w:sz="0" w:space="0" w:color="auto"/>
                                                          </w:divBdr>
                                                        </w:div>
                                                        <w:div w:id="247230784">
                                                          <w:marLeft w:val="240"/>
                                                          <w:marRight w:val="0"/>
                                                          <w:marTop w:val="0"/>
                                                          <w:marBottom w:val="0"/>
                                                          <w:divBdr>
                                                            <w:top w:val="none" w:sz="0" w:space="0" w:color="auto"/>
                                                            <w:left w:val="none" w:sz="0" w:space="0" w:color="auto"/>
                                                            <w:bottom w:val="none" w:sz="0" w:space="0" w:color="auto"/>
                                                            <w:right w:val="none" w:sz="0" w:space="0" w:color="auto"/>
                                                          </w:divBdr>
                                                          <w:divsChild>
                                                            <w:div w:id="2027780864">
                                                              <w:marLeft w:val="0"/>
                                                              <w:marRight w:val="0"/>
                                                              <w:marTop w:val="0"/>
                                                              <w:marBottom w:val="0"/>
                                                              <w:divBdr>
                                                                <w:top w:val="none" w:sz="0" w:space="0" w:color="auto"/>
                                                                <w:left w:val="none" w:sz="0" w:space="0" w:color="auto"/>
                                                                <w:bottom w:val="none" w:sz="0" w:space="0" w:color="auto"/>
                                                                <w:right w:val="none" w:sz="0" w:space="0" w:color="auto"/>
                                                              </w:divBdr>
                                                            </w:div>
                                                            <w:div w:id="1380664545">
                                                              <w:marLeft w:val="0"/>
                                                              <w:marRight w:val="0"/>
                                                              <w:marTop w:val="0"/>
                                                              <w:marBottom w:val="0"/>
                                                              <w:divBdr>
                                                                <w:top w:val="none" w:sz="0" w:space="0" w:color="auto"/>
                                                                <w:left w:val="none" w:sz="0" w:space="0" w:color="auto"/>
                                                                <w:bottom w:val="none" w:sz="0" w:space="0" w:color="auto"/>
                                                                <w:right w:val="none" w:sz="0" w:space="0" w:color="auto"/>
                                                              </w:divBdr>
                                                            </w:div>
                                                          </w:divsChild>
                                                        </w:div>
                                                        <w:div w:id="11700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49791">
                                          <w:marLeft w:val="0"/>
                                          <w:marRight w:val="0"/>
                                          <w:marTop w:val="0"/>
                                          <w:marBottom w:val="0"/>
                                          <w:divBdr>
                                            <w:top w:val="none" w:sz="0" w:space="0" w:color="auto"/>
                                            <w:left w:val="none" w:sz="0" w:space="0" w:color="auto"/>
                                            <w:bottom w:val="none" w:sz="0" w:space="0" w:color="auto"/>
                                            <w:right w:val="none" w:sz="0" w:space="0" w:color="auto"/>
                                          </w:divBdr>
                                        </w:div>
                                      </w:divsChild>
                                    </w:div>
                                    <w:div w:id="55053400">
                                      <w:marLeft w:val="0"/>
                                      <w:marRight w:val="0"/>
                                      <w:marTop w:val="0"/>
                                      <w:marBottom w:val="0"/>
                                      <w:divBdr>
                                        <w:top w:val="none" w:sz="0" w:space="0" w:color="auto"/>
                                        <w:left w:val="none" w:sz="0" w:space="0" w:color="auto"/>
                                        <w:bottom w:val="none" w:sz="0" w:space="0" w:color="auto"/>
                                        <w:right w:val="none" w:sz="0" w:space="0" w:color="auto"/>
                                      </w:divBdr>
                                      <w:divsChild>
                                        <w:div w:id="2014912134">
                                          <w:marLeft w:val="0"/>
                                          <w:marRight w:val="0"/>
                                          <w:marTop w:val="0"/>
                                          <w:marBottom w:val="0"/>
                                          <w:divBdr>
                                            <w:top w:val="none" w:sz="0" w:space="0" w:color="auto"/>
                                            <w:left w:val="none" w:sz="0" w:space="0" w:color="auto"/>
                                            <w:bottom w:val="none" w:sz="0" w:space="0" w:color="auto"/>
                                            <w:right w:val="none" w:sz="0" w:space="0" w:color="auto"/>
                                          </w:divBdr>
                                        </w:div>
                                        <w:div w:id="2025159360">
                                          <w:marLeft w:val="240"/>
                                          <w:marRight w:val="0"/>
                                          <w:marTop w:val="0"/>
                                          <w:marBottom w:val="0"/>
                                          <w:divBdr>
                                            <w:top w:val="none" w:sz="0" w:space="0" w:color="auto"/>
                                            <w:left w:val="none" w:sz="0" w:space="0" w:color="auto"/>
                                            <w:bottom w:val="none" w:sz="0" w:space="0" w:color="auto"/>
                                            <w:right w:val="none" w:sz="0" w:space="0" w:color="auto"/>
                                          </w:divBdr>
                                          <w:divsChild>
                                            <w:div w:id="1369792495">
                                              <w:marLeft w:val="0"/>
                                              <w:marRight w:val="0"/>
                                              <w:marTop w:val="0"/>
                                              <w:marBottom w:val="0"/>
                                              <w:divBdr>
                                                <w:top w:val="none" w:sz="0" w:space="0" w:color="auto"/>
                                                <w:left w:val="none" w:sz="0" w:space="0" w:color="auto"/>
                                                <w:bottom w:val="none" w:sz="0" w:space="0" w:color="auto"/>
                                                <w:right w:val="none" w:sz="0" w:space="0" w:color="auto"/>
                                              </w:divBdr>
                                              <w:divsChild>
                                                <w:div w:id="407701907">
                                                  <w:marLeft w:val="0"/>
                                                  <w:marRight w:val="0"/>
                                                  <w:marTop w:val="0"/>
                                                  <w:marBottom w:val="0"/>
                                                  <w:divBdr>
                                                    <w:top w:val="none" w:sz="0" w:space="0" w:color="auto"/>
                                                    <w:left w:val="none" w:sz="0" w:space="0" w:color="auto"/>
                                                    <w:bottom w:val="none" w:sz="0" w:space="0" w:color="auto"/>
                                                    <w:right w:val="none" w:sz="0" w:space="0" w:color="auto"/>
                                                  </w:divBdr>
                                                </w:div>
                                                <w:div w:id="708460344">
                                                  <w:marLeft w:val="240"/>
                                                  <w:marRight w:val="0"/>
                                                  <w:marTop w:val="0"/>
                                                  <w:marBottom w:val="0"/>
                                                  <w:divBdr>
                                                    <w:top w:val="none" w:sz="0" w:space="0" w:color="auto"/>
                                                    <w:left w:val="none" w:sz="0" w:space="0" w:color="auto"/>
                                                    <w:bottom w:val="none" w:sz="0" w:space="0" w:color="auto"/>
                                                    <w:right w:val="none" w:sz="0" w:space="0" w:color="auto"/>
                                                  </w:divBdr>
                                                  <w:divsChild>
                                                    <w:div w:id="523062198">
                                                      <w:marLeft w:val="0"/>
                                                      <w:marRight w:val="0"/>
                                                      <w:marTop w:val="0"/>
                                                      <w:marBottom w:val="0"/>
                                                      <w:divBdr>
                                                        <w:top w:val="none" w:sz="0" w:space="0" w:color="auto"/>
                                                        <w:left w:val="none" w:sz="0" w:space="0" w:color="auto"/>
                                                        <w:bottom w:val="none" w:sz="0" w:space="0" w:color="auto"/>
                                                        <w:right w:val="none" w:sz="0" w:space="0" w:color="auto"/>
                                                      </w:divBdr>
                                                      <w:divsChild>
                                                        <w:div w:id="1673531027">
                                                          <w:marLeft w:val="0"/>
                                                          <w:marRight w:val="0"/>
                                                          <w:marTop w:val="0"/>
                                                          <w:marBottom w:val="0"/>
                                                          <w:divBdr>
                                                            <w:top w:val="none" w:sz="0" w:space="0" w:color="auto"/>
                                                            <w:left w:val="none" w:sz="0" w:space="0" w:color="auto"/>
                                                            <w:bottom w:val="none" w:sz="0" w:space="0" w:color="auto"/>
                                                            <w:right w:val="none" w:sz="0" w:space="0" w:color="auto"/>
                                                          </w:divBdr>
                                                        </w:div>
                                                        <w:div w:id="1104959993">
                                                          <w:marLeft w:val="240"/>
                                                          <w:marRight w:val="0"/>
                                                          <w:marTop w:val="0"/>
                                                          <w:marBottom w:val="0"/>
                                                          <w:divBdr>
                                                            <w:top w:val="none" w:sz="0" w:space="0" w:color="auto"/>
                                                            <w:left w:val="none" w:sz="0" w:space="0" w:color="auto"/>
                                                            <w:bottom w:val="none" w:sz="0" w:space="0" w:color="auto"/>
                                                            <w:right w:val="none" w:sz="0" w:space="0" w:color="auto"/>
                                                          </w:divBdr>
                                                          <w:divsChild>
                                                            <w:div w:id="395052664">
                                                              <w:marLeft w:val="0"/>
                                                              <w:marRight w:val="0"/>
                                                              <w:marTop w:val="0"/>
                                                              <w:marBottom w:val="0"/>
                                                              <w:divBdr>
                                                                <w:top w:val="none" w:sz="0" w:space="0" w:color="auto"/>
                                                                <w:left w:val="none" w:sz="0" w:space="0" w:color="auto"/>
                                                                <w:bottom w:val="none" w:sz="0" w:space="0" w:color="auto"/>
                                                                <w:right w:val="none" w:sz="0" w:space="0" w:color="auto"/>
                                                              </w:divBdr>
                                                            </w:div>
                                                          </w:divsChild>
                                                        </w:div>
                                                        <w:div w:id="14734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7641">
                                          <w:marLeft w:val="0"/>
                                          <w:marRight w:val="0"/>
                                          <w:marTop w:val="0"/>
                                          <w:marBottom w:val="0"/>
                                          <w:divBdr>
                                            <w:top w:val="none" w:sz="0" w:space="0" w:color="auto"/>
                                            <w:left w:val="none" w:sz="0" w:space="0" w:color="auto"/>
                                            <w:bottom w:val="none" w:sz="0" w:space="0" w:color="auto"/>
                                            <w:right w:val="none" w:sz="0" w:space="0" w:color="auto"/>
                                          </w:divBdr>
                                        </w:div>
                                      </w:divsChild>
                                    </w:div>
                                    <w:div w:id="343361802">
                                      <w:marLeft w:val="0"/>
                                      <w:marRight w:val="0"/>
                                      <w:marTop w:val="0"/>
                                      <w:marBottom w:val="0"/>
                                      <w:divBdr>
                                        <w:top w:val="none" w:sz="0" w:space="0" w:color="auto"/>
                                        <w:left w:val="none" w:sz="0" w:space="0" w:color="auto"/>
                                        <w:bottom w:val="none" w:sz="0" w:space="0" w:color="auto"/>
                                        <w:right w:val="none" w:sz="0" w:space="0" w:color="auto"/>
                                      </w:divBdr>
                                      <w:divsChild>
                                        <w:div w:id="85812054">
                                          <w:marLeft w:val="0"/>
                                          <w:marRight w:val="0"/>
                                          <w:marTop w:val="0"/>
                                          <w:marBottom w:val="0"/>
                                          <w:divBdr>
                                            <w:top w:val="none" w:sz="0" w:space="0" w:color="auto"/>
                                            <w:left w:val="none" w:sz="0" w:space="0" w:color="auto"/>
                                            <w:bottom w:val="none" w:sz="0" w:space="0" w:color="auto"/>
                                            <w:right w:val="none" w:sz="0" w:space="0" w:color="auto"/>
                                          </w:divBdr>
                                        </w:div>
                                        <w:div w:id="1517622216">
                                          <w:marLeft w:val="240"/>
                                          <w:marRight w:val="0"/>
                                          <w:marTop w:val="0"/>
                                          <w:marBottom w:val="0"/>
                                          <w:divBdr>
                                            <w:top w:val="none" w:sz="0" w:space="0" w:color="auto"/>
                                            <w:left w:val="none" w:sz="0" w:space="0" w:color="auto"/>
                                            <w:bottom w:val="none" w:sz="0" w:space="0" w:color="auto"/>
                                            <w:right w:val="none" w:sz="0" w:space="0" w:color="auto"/>
                                          </w:divBdr>
                                          <w:divsChild>
                                            <w:div w:id="368262314">
                                              <w:marLeft w:val="0"/>
                                              <w:marRight w:val="0"/>
                                              <w:marTop w:val="0"/>
                                              <w:marBottom w:val="0"/>
                                              <w:divBdr>
                                                <w:top w:val="none" w:sz="0" w:space="0" w:color="auto"/>
                                                <w:left w:val="none" w:sz="0" w:space="0" w:color="auto"/>
                                                <w:bottom w:val="none" w:sz="0" w:space="0" w:color="auto"/>
                                                <w:right w:val="none" w:sz="0" w:space="0" w:color="auto"/>
                                              </w:divBdr>
                                              <w:divsChild>
                                                <w:div w:id="35012222">
                                                  <w:marLeft w:val="0"/>
                                                  <w:marRight w:val="0"/>
                                                  <w:marTop w:val="0"/>
                                                  <w:marBottom w:val="0"/>
                                                  <w:divBdr>
                                                    <w:top w:val="none" w:sz="0" w:space="0" w:color="auto"/>
                                                    <w:left w:val="none" w:sz="0" w:space="0" w:color="auto"/>
                                                    <w:bottom w:val="none" w:sz="0" w:space="0" w:color="auto"/>
                                                    <w:right w:val="none" w:sz="0" w:space="0" w:color="auto"/>
                                                  </w:divBdr>
                                                </w:div>
                                                <w:div w:id="1250428842">
                                                  <w:marLeft w:val="240"/>
                                                  <w:marRight w:val="0"/>
                                                  <w:marTop w:val="0"/>
                                                  <w:marBottom w:val="0"/>
                                                  <w:divBdr>
                                                    <w:top w:val="none" w:sz="0" w:space="0" w:color="auto"/>
                                                    <w:left w:val="none" w:sz="0" w:space="0" w:color="auto"/>
                                                    <w:bottom w:val="none" w:sz="0" w:space="0" w:color="auto"/>
                                                    <w:right w:val="none" w:sz="0" w:space="0" w:color="auto"/>
                                                  </w:divBdr>
                                                  <w:divsChild>
                                                    <w:div w:id="1584995512">
                                                      <w:marLeft w:val="0"/>
                                                      <w:marRight w:val="0"/>
                                                      <w:marTop w:val="0"/>
                                                      <w:marBottom w:val="0"/>
                                                      <w:divBdr>
                                                        <w:top w:val="none" w:sz="0" w:space="0" w:color="auto"/>
                                                        <w:left w:val="none" w:sz="0" w:space="0" w:color="auto"/>
                                                        <w:bottom w:val="none" w:sz="0" w:space="0" w:color="auto"/>
                                                        <w:right w:val="none" w:sz="0" w:space="0" w:color="auto"/>
                                                      </w:divBdr>
                                                      <w:divsChild>
                                                        <w:div w:id="357197374">
                                                          <w:marLeft w:val="0"/>
                                                          <w:marRight w:val="0"/>
                                                          <w:marTop w:val="0"/>
                                                          <w:marBottom w:val="0"/>
                                                          <w:divBdr>
                                                            <w:top w:val="none" w:sz="0" w:space="0" w:color="auto"/>
                                                            <w:left w:val="none" w:sz="0" w:space="0" w:color="auto"/>
                                                            <w:bottom w:val="none" w:sz="0" w:space="0" w:color="auto"/>
                                                            <w:right w:val="none" w:sz="0" w:space="0" w:color="auto"/>
                                                          </w:divBdr>
                                                        </w:div>
                                                        <w:div w:id="1905331013">
                                                          <w:marLeft w:val="240"/>
                                                          <w:marRight w:val="0"/>
                                                          <w:marTop w:val="0"/>
                                                          <w:marBottom w:val="0"/>
                                                          <w:divBdr>
                                                            <w:top w:val="none" w:sz="0" w:space="0" w:color="auto"/>
                                                            <w:left w:val="none" w:sz="0" w:space="0" w:color="auto"/>
                                                            <w:bottom w:val="none" w:sz="0" w:space="0" w:color="auto"/>
                                                            <w:right w:val="none" w:sz="0" w:space="0" w:color="auto"/>
                                                          </w:divBdr>
                                                          <w:divsChild>
                                                            <w:div w:id="228611751">
                                                              <w:marLeft w:val="0"/>
                                                              <w:marRight w:val="0"/>
                                                              <w:marTop w:val="0"/>
                                                              <w:marBottom w:val="0"/>
                                                              <w:divBdr>
                                                                <w:top w:val="none" w:sz="0" w:space="0" w:color="auto"/>
                                                                <w:left w:val="none" w:sz="0" w:space="0" w:color="auto"/>
                                                                <w:bottom w:val="none" w:sz="0" w:space="0" w:color="auto"/>
                                                                <w:right w:val="none" w:sz="0" w:space="0" w:color="auto"/>
                                                              </w:divBdr>
                                                            </w:div>
                                                            <w:div w:id="1650090020">
                                                              <w:marLeft w:val="0"/>
                                                              <w:marRight w:val="0"/>
                                                              <w:marTop w:val="0"/>
                                                              <w:marBottom w:val="0"/>
                                                              <w:divBdr>
                                                                <w:top w:val="none" w:sz="0" w:space="0" w:color="auto"/>
                                                                <w:left w:val="none" w:sz="0" w:space="0" w:color="auto"/>
                                                                <w:bottom w:val="none" w:sz="0" w:space="0" w:color="auto"/>
                                                                <w:right w:val="none" w:sz="0" w:space="0" w:color="auto"/>
                                                              </w:divBdr>
                                                            </w:div>
                                                          </w:divsChild>
                                                        </w:div>
                                                        <w:div w:id="18628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3052">
                                          <w:marLeft w:val="0"/>
                                          <w:marRight w:val="0"/>
                                          <w:marTop w:val="0"/>
                                          <w:marBottom w:val="0"/>
                                          <w:divBdr>
                                            <w:top w:val="none" w:sz="0" w:space="0" w:color="auto"/>
                                            <w:left w:val="none" w:sz="0" w:space="0" w:color="auto"/>
                                            <w:bottom w:val="none" w:sz="0" w:space="0" w:color="auto"/>
                                            <w:right w:val="none" w:sz="0" w:space="0" w:color="auto"/>
                                          </w:divBdr>
                                        </w:div>
                                      </w:divsChild>
                                    </w:div>
                                    <w:div w:id="1493565832">
                                      <w:marLeft w:val="0"/>
                                      <w:marRight w:val="0"/>
                                      <w:marTop w:val="0"/>
                                      <w:marBottom w:val="0"/>
                                      <w:divBdr>
                                        <w:top w:val="none" w:sz="0" w:space="0" w:color="auto"/>
                                        <w:left w:val="none" w:sz="0" w:space="0" w:color="auto"/>
                                        <w:bottom w:val="none" w:sz="0" w:space="0" w:color="auto"/>
                                        <w:right w:val="none" w:sz="0" w:space="0" w:color="auto"/>
                                      </w:divBdr>
                                      <w:divsChild>
                                        <w:div w:id="466626497">
                                          <w:marLeft w:val="0"/>
                                          <w:marRight w:val="0"/>
                                          <w:marTop w:val="0"/>
                                          <w:marBottom w:val="0"/>
                                          <w:divBdr>
                                            <w:top w:val="none" w:sz="0" w:space="0" w:color="auto"/>
                                            <w:left w:val="none" w:sz="0" w:space="0" w:color="auto"/>
                                            <w:bottom w:val="none" w:sz="0" w:space="0" w:color="auto"/>
                                            <w:right w:val="none" w:sz="0" w:space="0" w:color="auto"/>
                                          </w:divBdr>
                                        </w:div>
                                        <w:div w:id="252785581">
                                          <w:marLeft w:val="240"/>
                                          <w:marRight w:val="0"/>
                                          <w:marTop w:val="0"/>
                                          <w:marBottom w:val="0"/>
                                          <w:divBdr>
                                            <w:top w:val="none" w:sz="0" w:space="0" w:color="auto"/>
                                            <w:left w:val="none" w:sz="0" w:space="0" w:color="auto"/>
                                            <w:bottom w:val="none" w:sz="0" w:space="0" w:color="auto"/>
                                            <w:right w:val="none" w:sz="0" w:space="0" w:color="auto"/>
                                          </w:divBdr>
                                          <w:divsChild>
                                            <w:div w:id="1017461144">
                                              <w:marLeft w:val="0"/>
                                              <w:marRight w:val="0"/>
                                              <w:marTop w:val="0"/>
                                              <w:marBottom w:val="0"/>
                                              <w:divBdr>
                                                <w:top w:val="none" w:sz="0" w:space="0" w:color="auto"/>
                                                <w:left w:val="none" w:sz="0" w:space="0" w:color="auto"/>
                                                <w:bottom w:val="none" w:sz="0" w:space="0" w:color="auto"/>
                                                <w:right w:val="none" w:sz="0" w:space="0" w:color="auto"/>
                                              </w:divBdr>
                                              <w:divsChild>
                                                <w:div w:id="846821462">
                                                  <w:marLeft w:val="0"/>
                                                  <w:marRight w:val="0"/>
                                                  <w:marTop w:val="0"/>
                                                  <w:marBottom w:val="0"/>
                                                  <w:divBdr>
                                                    <w:top w:val="none" w:sz="0" w:space="0" w:color="auto"/>
                                                    <w:left w:val="none" w:sz="0" w:space="0" w:color="auto"/>
                                                    <w:bottom w:val="none" w:sz="0" w:space="0" w:color="auto"/>
                                                    <w:right w:val="none" w:sz="0" w:space="0" w:color="auto"/>
                                                  </w:divBdr>
                                                </w:div>
                                                <w:div w:id="340477654">
                                                  <w:marLeft w:val="240"/>
                                                  <w:marRight w:val="0"/>
                                                  <w:marTop w:val="0"/>
                                                  <w:marBottom w:val="0"/>
                                                  <w:divBdr>
                                                    <w:top w:val="none" w:sz="0" w:space="0" w:color="auto"/>
                                                    <w:left w:val="none" w:sz="0" w:space="0" w:color="auto"/>
                                                    <w:bottom w:val="none" w:sz="0" w:space="0" w:color="auto"/>
                                                    <w:right w:val="none" w:sz="0" w:space="0" w:color="auto"/>
                                                  </w:divBdr>
                                                  <w:divsChild>
                                                    <w:div w:id="394546015">
                                                      <w:marLeft w:val="0"/>
                                                      <w:marRight w:val="0"/>
                                                      <w:marTop w:val="0"/>
                                                      <w:marBottom w:val="0"/>
                                                      <w:divBdr>
                                                        <w:top w:val="none" w:sz="0" w:space="0" w:color="auto"/>
                                                        <w:left w:val="none" w:sz="0" w:space="0" w:color="auto"/>
                                                        <w:bottom w:val="none" w:sz="0" w:space="0" w:color="auto"/>
                                                        <w:right w:val="none" w:sz="0" w:space="0" w:color="auto"/>
                                                      </w:divBdr>
                                                      <w:divsChild>
                                                        <w:div w:id="360933255">
                                                          <w:marLeft w:val="0"/>
                                                          <w:marRight w:val="0"/>
                                                          <w:marTop w:val="0"/>
                                                          <w:marBottom w:val="0"/>
                                                          <w:divBdr>
                                                            <w:top w:val="none" w:sz="0" w:space="0" w:color="auto"/>
                                                            <w:left w:val="none" w:sz="0" w:space="0" w:color="auto"/>
                                                            <w:bottom w:val="none" w:sz="0" w:space="0" w:color="auto"/>
                                                            <w:right w:val="none" w:sz="0" w:space="0" w:color="auto"/>
                                                          </w:divBdr>
                                                        </w:div>
                                                        <w:div w:id="2046710453">
                                                          <w:marLeft w:val="240"/>
                                                          <w:marRight w:val="0"/>
                                                          <w:marTop w:val="0"/>
                                                          <w:marBottom w:val="0"/>
                                                          <w:divBdr>
                                                            <w:top w:val="none" w:sz="0" w:space="0" w:color="auto"/>
                                                            <w:left w:val="none" w:sz="0" w:space="0" w:color="auto"/>
                                                            <w:bottom w:val="none" w:sz="0" w:space="0" w:color="auto"/>
                                                            <w:right w:val="none" w:sz="0" w:space="0" w:color="auto"/>
                                                          </w:divBdr>
                                                          <w:divsChild>
                                                            <w:div w:id="1489395147">
                                                              <w:marLeft w:val="0"/>
                                                              <w:marRight w:val="0"/>
                                                              <w:marTop w:val="0"/>
                                                              <w:marBottom w:val="0"/>
                                                              <w:divBdr>
                                                                <w:top w:val="none" w:sz="0" w:space="0" w:color="auto"/>
                                                                <w:left w:val="none" w:sz="0" w:space="0" w:color="auto"/>
                                                                <w:bottom w:val="none" w:sz="0" w:space="0" w:color="auto"/>
                                                                <w:right w:val="none" w:sz="0" w:space="0" w:color="auto"/>
                                                              </w:divBdr>
                                                            </w:div>
                                                            <w:div w:id="1736393656">
                                                              <w:marLeft w:val="0"/>
                                                              <w:marRight w:val="0"/>
                                                              <w:marTop w:val="0"/>
                                                              <w:marBottom w:val="0"/>
                                                              <w:divBdr>
                                                                <w:top w:val="none" w:sz="0" w:space="0" w:color="auto"/>
                                                                <w:left w:val="none" w:sz="0" w:space="0" w:color="auto"/>
                                                                <w:bottom w:val="none" w:sz="0" w:space="0" w:color="auto"/>
                                                                <w:right w:val="none" w:sz="0" w:space="0" w:color="auto"/>
                                                              </w:divBdr>
                                                            </w:div>
                                                          </w:divsChild>
                                                        </w:div>
                                                        <w:div w:id="3856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53">
                                          <w:marLeft w:val="0"/>
                                          <w:marRight w:val="0"/>
                                          <w:marTop w:val="0"/>
                                          <w:marBottom w:val="0"/>
                                          <w:divBdr>
                                            <w:top w:val="none" w:sz="0" w:space="0" w:color="auto"/>
                                            <w:left w:val="none" w:sz="0" w:space="0" w:color="auto"/>
                                            <w:bottom w:val="none" w:sz="0" w:space="0" w:color="auto"/>
                                            <w:right w:val="none" w:sz="0" w:space="0" w:color="auto"/>
                                          </w:divBdr>
                                        </w:div>
                                      </w:divsChild>
                                    </w:div>
                                    <w:div w:id="707418103">
                                      <w:marLeft w:val="0"/>
                                      <w:marRight w:val="0"/>
                                      <w:marTop w:val="0"/>
                                      <w:marBottom w:val="0"/>
                                      <w:divBdr>
                                        <w:top w:val="none" w:sz="0" w:space="0" w:color="auto"/>
                                        <w:left w:val="none" w:sz="0" w:space="0" w:color="auto"/>
                                        <w:bottom w:val="none" w:sz="0" w:space="0" w:color="auto"/>
                                        <w:right w:val="none" w:sz="0" w:space="0" w:color="auto"/>
                                      </w:divBdr>
                                      <w:divsChild>
                                        <w:div w:id="1269585959">
                                          <w:marLeft w:val="0"/>
                                          <w:marRight w:val="0"/>
                                          <w:marTop w:val="0"/>
                                          <w:marBottom w:val="0"/>
                                          <w:divBdr>
                                            <w:top w:val="none" w:sz="0" w:space="0" w:color="auto"/>
                                            <w:left w:val="none" w:sz="0" w:space="0" w:color="auto"/>
                                            <w:bottom w:val="none" w:sz="0" w:space="0" w:color="auto"/>
                                            <w:right w:val="none" w:sz="0" w:space="0" w:color="auto"/>
                                          </w:divBdr>
                                        </w:div>
                                        <w:div w:id="1153835879">
                                          <w:marLeft w:val="240"/>
                                          <w:marRight w:val="0"/>
                                          <w:marTop w:val="0"/>
                                          <w:marBottom w:val="0"/>
                                          <w:divBdr>
                                            <w:top w:val="none" w:sz="0" w:space="0" w:color="auto"/>
                                            <w:left w:val="none" w:sz="0" w:space="0" w:color="auto"/>
                                            <w:bottom w:val="none" w:sz="0" w:space="0" w:color="auto"/>
                                            <w:right w:val="none" w:sz="0" w:space="0" w:color="auto"/>
                                          </w:divBdr>
                                          <w:divsChild>
                                            <w:div w:id="100493084">
                                              <w:marLeft w:val="0"/>
                                              <w:marRight w:val="0"/>
                                              <w:marTop w:val="0"/>
                                              <w:marBottom w:val="0"/>
                                              <w:divBdr>
                                                <w:top w:val="none" w:sz="0" w:space="0" w:color="auto"/>
                                                <w:left w:val="none" w:sz="0" w:space="0" w:color="auto"/>
                                                <w:bottom w:val="none" w:sz="0" w:space="0" w:color="auto"/>
                                                <w:right w:val="none" w:sz="0" w:space="0" w:color="auto"/>
                                              </w:divBdr>
                                              <w:divsChild>
                                                <w:div w:id="1894075990">
                                                  <w:marLeft w:val="0"/>
                                                  <w:marRight w:val="0"/>
                                                  <w:marTop w:val="0"/>
                                                  <w:marBottom w:val="0"/>
                                                  <w:divBdr>
                                                    <w:top w:val="none" w:sz="0" w:space="0" w:color="auto"/>
                                                    <w:left w:val="none" w:sz="0" w:space="0" w:color="auto"/>
                                                    <w:bottom w:val="none" w:sz="0" w:space="0" w:color="auto"/>
                                                    <w:right w:val="none" w:sz="0" w:space="0" w:color="auto"/>
                                                  </w:divBdr>
                                                </w:div>
                                                <w:div w:id="506870311">
                                                  <w:marLeft w:val="240"/>
                                                  <w:marRight w:val="0"/>
                                                  <w:marTop w:val="0"/>
                                                  <w:marBottom w:val="0"/>
                                                  <w:divBdr>
                                                    <w:top w:val="none" w:sz="0" w:space="0" w:color="auto"/>
                                                    <w:left w:val="none" w:sz="0" w:space="0" w:color="auto"/>
                                                    <w:bottom w:val="none" w:sz="0" w:space="0" w:color="auto"/>
                                                    <w:right w:val="none" w:sz="0" w:space="0" w:color="auto"/>
                                                  </w:divBdr>
                                                  <w:divsChild>
                                                    <w:div w:id="605381720">
                                                      <w:marLeft w:val="0"/>
                                                      <w:marRight w:val="0"/>
                                                      <w:marTop w:val="0"/>
                                                      <w:marBottom w:val="0"/>
                                                      <w:divBdr>
                                                        <w:top w:val="none" w:sz="0" w:space="0" w:color="auto"/>
                                                        <w:left w:val="none" w:sz="0" w:space="0" w:color="auto"/>
                                                        <w:bottom w:val="none" w:sz="0" w:space="0" w:color="auto"/>
                                                        <w:right w:val="none" w:sz="0" w:space="0" w:color="auto"/>
                                                      </w:divBdr>
                                                      <w:divsChild>
                                                        <w:div w:id="1486818648">
                                                          <w:marLeft w:val="0"/>
                                                          <w:marRight w:val="0"/>
                                                          <w:marTop w:val="0"/>
                                                          <w:marBottom w:val="0"/>
                                                          <w:divBdr>
                                                            <w:top w:val="none" w:sz="0" w:space="0" w:color="auto"/>
                                                            <w:left w:val="none" w:sz="0" w:space="0" w:color="auto"/>
                                                            <w:bottom w:val="none" w:sz="0" w:space="0" w:color="auto"/>
                                                            <w:right w:val="none" w:sz="0" w:space="0" w:color="auto"/>
                                                          </w:divBdr>
                                                        </w:div>
                                                        <w:div w:id="533541494">
                                                          <w:marLeft w:val="240"/>
                                                          <w:marRight w:val="0"/>
                                                          <w:marTop w:val="0"/>
                                                          <w:marBottom w:val="0"/>
                                                          <w:divBdr>
                                                            <w:top w:val="none" w:sz="0" w:space="0" w:color="auto"/>
                                                            <w:left w:val="none" w:sz="0" w:space="0" w:color="auto"/>
                                                            <w:bottom w:val="none" w:sz="0" w:space="0" w:color="auto"/>
                                                            <w:right w:val="none" w:sz="0" w:space="0" w:color="auto"/>
                                                          </w:divBdr>
                                                          <w:divsChild>
                                                            <w:div w:id="2038851471">
                                                              <w:marLeft w:val="0"/>
                                                              <w:marRight w:val="0"/>
                                                              <w:marTop w:val="0"/>
                                                              <w:marBottom w:val="0"/>
                                                              <w:divBdr>
                                                                <w:top w:val="none" w:sz="0" w:space="0" w:color="auto"/>
                                                                <w:left w:val="none" w:sz="0" w:space="0" w:color="auto"/>
                                                                <w:bottom w:val="none" w:sz="0" w:space="0" w:color="auto"/>
                                                                <w:right w:val="none" w:sz="0" w:space="0" w:color="auto"/>
                                                              </w:divBdr>
                                                            </w:div>
                                                            <w:div w:id="27531013">
                                                              <w:marLeft w:val="0"/>
                                                              <w:marRight w:val="0"/>
                                                              <w:marTop w:val="0"/>
                                                              <w:marBottom w:val="0"/>
                                                              <w:divBdr>
                                                                <w:top w:val="none" w:sz="0" w:space="0" w:color="auto"/>
                                                                <w:left w:val="none" w:sz="0" w:space="0" w:color="auto"/>
                                                                <w:bottom w:val="none" w:sz="0" w:space="0" w:color="auto"/>
                                                                <w:right w:val="none" w:sz="0" w:space="0" w:color="auto"/>
                                                              </w:divBdr>
                                                            </w:div>
                                                          </w:divsChild>
                                                        </w:div>
                                                        <w:div w:id="18149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5365">
                                          <w:marLeft w:val="0"/>
                                          <w:marRight w:val="0"/>
                                          <w:marTop w:val="0"/>
                                          <w:marBottom w:val="0"/>
                                          <w:divBdr>
                                            <w:top w:val="none" w:sz="0" w:space="0" w:color="auto"/>
                                            <w:left w:val="none" w:sz="0" w:space="0" w:color="auto"/>
                                            <w:bottom w:val="none" w:sz="0" w:space="0" w:color="auto"/>
                                            <w:right w:val="none" w:sz="0" w:space="0" w:color="auto"/>
                                          </w:divBdr>
                                        </w:div>
                                      </w:divsChild>
                                    </w:div>
                                    <w:div w:id="793138551">
                                      <w:marLeft w:val="0"/>
                                      <w:marRight w:val="0"/>
                                      <w:marTop w:val="0"/>
                                      <w:marBottom w:val="0"/>
                                      <w:divBdr>
                                        <w:top w:val="none" w:sz="0" w:space="0" w:color="auto"/>
                                        <w:left w:val="none" w:sz="0" w:space="0" w:color="auto"/>
                                        <w:bottom w:val="none" w:sz="0" w:space="0" w:color="auto"/>
                                        <w:right w:val="none" w:sz="0" w:space="0" w:color="auto"/>
                                      </w:divBdr>
                                      <w:divsChild>
                                        <w:div w:id="819275337">
                                          <w:marLeft w:val="0"/>
                                          <w:marRight w:val="0"/>
                                          <w:marTop w:val="0"/>
                                          <w:marBottom w:val="0"/>
                                          <w:divBdr>
                                            <w:top w:val="none" w:sz="0" w:space="0" w:color="auto"/>
                                            <w:left w:val="none" w:sz="0" w:space="0" w:color="auto"/>
                                            <w:bottom w:val="none" w:sz="0" w:space="0" w:color="auto"/>
                                            <w:right w:val="none" w:sz="0" w:space="0" w:color="auto"/>
                                          </w:divBdr>
                                        </w:div>
                                        <w:div w:id="1528909317">
                                          <w:marLeft w:val="240"/>
                                          <w:marRight w:val="0"/>
                                          <w:marTop w:val="0"/>
                                          <w:marBottom w:val="0"/>
                                          <w:divBdr>
                                            <w:top w:val="none" w:sz="0" w:space="0" w:color="auto"/>
                                            <w:left w:val="none" w:sz="0" w:space="0" w:color="auto"/>
                                            <w:bottom w:val="none" w:sz="0" w:space="0" w:color="auto"/>
                                            <w:right w:val="none" w:sz="0" w:space="0" w:color="auto"/>
                                          </w:divBdr>
                                          <w:divsChild>
                                            <w:div w:id="1902054463">
                                              <w:marLeft w:val="0"/>
                                              <w:marRight w:val="0"/>
                                              <w:marTop w:val="0"/>
                                              <w:marBottom w:val="0"/>
                                              <w:divBdr>
                                                <w:top w:val="none" w:sz="0" w:space="0" w:color="auto"/>
                                                <w:left w:val="none" w:sz="0" w:space="0" w:color="auto"/>
                                                <w:bottom w:val="none" w:sz="0" w:space="0" w:color="auto"/>
                                                <w:right w:val="none" w:sz="0" w:space="0" w:color="auto"/>
                                              </w:divBdr>
                                              <w:divsChild>
                                                <w:div w:id="1641109488">
                                                  <w:marLeft w:val="0"/>
                                                  <w:marRight w:val="0"/>
                                                  <w:marTop w:val="0"/>
                                                  <w:marBottom w:val="0"/>
                                                  <w:divBdr>
                                                    <w:top w:val="none" w:sz="0" w:space="0" w:color="auto"/>
                                                    <w:left w:val="none" w:sz="0" w:space="0" w:color="auto"/>
                                                    <w:bottom w:val="none" w:sz="0" w:space="0" w:color="auto"/>
                                                    <w:right w:val="none" w:sz="0" w:space="0" w:color="auto"/>
                                                  </w:divBdr>
                                                </w:div>
                                                <w:div w:id="1569808551">
                                                  <w:marLeft w:val="240"/>
                                                  <w:marRight w:val="0"/>
                                                  <w:marTop w:val="0"/>
                                                  <w:marBottom w:val="0"/>
                                                  <w:divBdr>
                                                    <w:top w:val="none" w:sz="0" w:space="0" w:color="auto"/>
                                                    <w:left w:val="none" w:sz="0" w:space="0" w:color="auto"/>
                                                    <w:bottom w:val="none" w:sz="0" w:space="0" w:color="auto"/>
                                                    <w:right w:val="none" w:sz="0" w:space="0" w:color="auto"/>
                                                  </w:divBdr>
                                                  <w:divsChild>
                                                    <w:div w:id="40794093">
                                                      <w:marLeft w:val="0"/>
                                                      <w:marRight w:val="0"/>
                                                      <w:marTop w:val="0"/>
                                                      <w:marBottom w:val="0"/>
                                                      <w:divBdr>
                                                        <w:top w:val="none" w:sz="0" w:space="0" w:color="auto"/>
                                                        <w:left w:val="none" w:sz="0" w:space="0" w:color="auto"/>
                                                        <w:bottom w:val="none" w:sz="0" w:space="0" w:color="auto"/>
                                                        <w:right w:val="none" w:sz="0" w:space="0" w:color="auto"/>
                                                      </w:divBdr>
                                                      <w:divsChild>
                                                        <w:div w:id="899828519">
                                                          <w:marLeft w:val="0"/>
                                                          <w:marRight w:val="0"/>
                                                          <w:marTop w:val="0"/>
                                                          <w:marBottom w:val="0"/>
                                                          <w:divBdr>
                                                            <w:top w:val="none" w:sz="0" w:space="0" w:color="auto"/>
                                                            <w:left w:val="none" w:sz="0" w:space="0" w:color="auto"/>
                                                            <w:bottom w:val="none" w:sz="0" w:space="0" w:color="auto"/>
                                                            <w:right w:val="none" w:sz="0" w:space="0" w:color="auto"/>
                                                          </w:divBdr>
                                                        </w:div>
                                                        <w:div w:id="523058763">
                                                          <w:marLeft w:val="240"/>
                                                          <w:marRight w:val="0"/>
                                                          <w:marTop w:val="0"/>
                                                          <w:marBottom w:val="0"/>
                                                          <w:divBdr>
                                                            <w:top w:val="none" w:sz="0" w:space="0" w:color="auto"/>
                                                            <w:left w:val="none" w:sz="0" w:space="0" w:color="auto"/>
                                                            <w:bottom w:val="none" w:sz="0" w:space="0" w:color="auto"/>
                                                            <w:right w:val="none" w:sz="0" w:space="0" w:color="auto"/>
                                                          </w:divBdr>
                                                          <w:divsChild>
                                                            <w:div w:id="609557049">
                                                              <w:marLeft w:val="0"/>
                                                              <w:marRight w:val="0"/>
                                                              <w:marTop w:val="0"/>
                                                              <w:marBottom w:val="0"/>
                                                              <w:divBdr>
                                                                <w:top w:val="none" w:sz="0" w:space="0" w:color="auto"/>
                                                                <w:left w:val="none" w:sz="0" w:space="0" w:color="auto"/>
                                                                <w:bottom w:val="none" w:sz="0" w:space="0" w:color="auto"/>
                                                                <w:right w:val="none" w:sz="0" w:space="0" w:color="auto"/>
                                                              </w:divBdr>
                                                            </w:div>
                                                          </w:divsChild>
                                                        </w:div>
                                                        <w:div w:id="15323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4198">
                                          <w:marLeft w:val="0"/>
                                          <w:marRight w:val="0"/>
                                          <w:marTop w:val="0"/>
                                          <w:marBottom w:val="0"/>
                                          <w:divBdr>
                                            <w:top w:val="none" w:sz="0" w:space="0" w:color="auto"/>
                                            <w:left w:val="none" w:sz="0" w:space="0" w:color="auto"/>
                                            <w:bottom w:val="none" w:sz="0" w:space="0" w:color="auto"/>
                                            <w:right w:val="none" w:sz="0" w:space="0" w:color="auto"/>
                                          </w:divBdr>
                                        </w:div>
                                      </w:divsChild>
                                    </w:div>
                                    <w:div w:id="44985562">
                                      <w:marLeft w:val="0"/>
                                      <w:marRight w:val="0"/>
                                      <w:marTop w:val="0"/>
                                      <w:marBottom w:val="0"/>
                                      <w:divBdr>
                                        <w:top w:val="none" w:sz="0" w:space="0" w:color="auto"/>
                                        <w:left w:val="none" w:sz="0" w:space="0" w:color="auto"/>
                                        <w:bottom w:val="none" w:sz="0" w:space="0" w:color="auto"/>
                                        <w:right w:val="none" w:sz="0" w:space="0" w:color="auto"/>
                                      </w:divBdr>
                                      <w:divsChild>
                                        <w:div w:id="1766925083">
                                          <w:marLeft w:val="0"/>
                                          <w:marRight w:val="0"/>
                                          <w:marTop w:val="0"/>
                                          <w:marBottom w:val="0"/>
                                          <w:divBdr>
                                            <w:top w:val="none" w:sz="0" w:space="0" w:color="auto"/>
                                            <w:left w:val="none" w:sz="0" w:space="0" w:color="auto"/>
                                            <w:bottom w:val="none" w:sz="0" w:space="0" w:color="auto"/>
                                            <w:right w:val="none" w:sz="0" w:space="0" w:color="auto"/>
                                          </w:divBdr>
                                        </w:div>
                                        <w:div w:id="845826312">
                                          <w:marLeft w:val="240"/>
                                          <w:marRight w:val="0"/>
                                          <w:marTop w:val="0"/>
                                          <w:marBottom w:val="0"/>
                                          <w:divBdr>
                                            <w:top w:val="none" w:sz="0" w:space="0" w:color="auto"/>
                                            <w:left w:val="none" w:sz="0" w:space="0" w:color="auto"/>
                                            <w:bottom w:val="none" w:sz="0" w:space="0" w:color="auto"/>
                                            <w:right w:val="none" w:sz="0" w:space="0" w:color="auto"/>
                                          </w:divBdr>
                                          <w:divsChild>
                                            <w:div w:id="2089618297">
                                              <w:marLeft w:val="0"/>
                                              <w:marRight w:val="0"/>
                                              <w:marTop w:val="0"/>
                                              <w:marBottom w:val="0"/>
                                              <w:divBdr>
                                                <w:top w:val="none" w:sz="0" w:space="0" w:color="auto"/>
                                                <w:left w:val="none" w:sz="0" w:space="0" w:color="auto"/>
                                                <w:bottom w:val="none" w:sz="0" w:space="0" w:color="auto"/>
                                                <w:right w:val="none" w:sz="0" w:space="0" w:color="auto"/>
                                              </w:divBdr>
                                              <w:divsChild>
                                                <w:div w:id="1543127269">
                                                  <w:marLeft w:val="0"/>
                                                  <w:marRight w:val="0"/>
                                                  <w:marTop w:val="0"/>
                                                  <w:marBottom w:val="0"/>
                                                  <w:divBdr>
                                                    <w:top w:val="none" w:sz="0" w:space="0" w:color="auto"/>
                                                    <w:left w:val="none" w:sz="0" w:space="0" w:color="auto"/>
                                                    <w:bottom w:val="none" w:sz="0" w:space="0" w:color="auto"/>
                                                    <w:right w:val="none" w:sz="0" w:space="0" w:color="auto"/>
                                                  </w:divBdr>
                                                </w:div>
                                                <w:div w:id="1469668261">
                                                  <w:marLeft w:val="240"/>
                                                  <w:marRight w:val="0"/>
                                                  <w:marTop w:val="0"/>
                                                  <w:marBottom w:val="0"/>
                                                  <w:divBdr>
                                                    <w:top w:val="none" w:sz="0" w:space="0" w:color="auto"/>
                                                    <w:left w:val="none" w:sz="0" w:space="0" w:color="auto"/>
                                                    <w:bottom w:val="none" w:sz="0" w:space="0" w:color="auto"/>
                                                    <w:right w:val="none" w:sz="0" w:space="0" w:color="auto"/>
                                                  </w:divBdr>
                                                  <w:divsChild>
                                                    <w:div w:id="158816748">
                                                      <w:marLeft w:val="0"/>
                                                      <w:marRight w:val="0"/>
                                                      <w:marTop w:val="0"/>
                                                      <w:marBottom w:val="0"/>
                                                      <w:divBdr>
                                                        <w:top w:val="none" w:sz="0" w:space="0" w:color="auto"/>
                                                        <w:left w:val="none" w:sz="0" w:space="0" w:color="auto"/>
                                                        <w:bottom w:val="none" w:sz="0" w:space="0" w:color="auto"/>
                                                        <w:right w:val="none" w:sz="0" w:space="0" w:color="auto"/>
                                                      </w:divBdr>
                                                      <w:divsChild>
                                                        <w:div w:id="807750241">
                                                          <w:marLeft w:val="0"/>
                                                          <w:marRight w:val="0"/>
                                                          <w:marTop w:val="0"/>
                                                          <w:marBottom w:val="0"/>
                                                          <w:divBdr>
                                                            <w:top w:val="none" w:sz="0" w:space="0" w:color="auto"/>
                                                            <w:left w:val="none" w:sz="0" w:space="0" w:color="auto"/>
                                                            <w:bottom w:val="none" w:sz="0" w:space="0" w:color="auto"/>
                                                            <w:right w:val="none" w:sz="0" w:space="0" w:color="auto"/>
                                                          </w:divBdr>
                                                        </w:div>
                                                        <w:div w:id="9186815">
                                                          <w:marLeft w:val="240"/>
                                                          <w:marRight w:val="0"/>
                                                          <w:marTop w:val="0"/>
                                                          <w:marBottom w:val="0"/>
                                                          <w:divBdr>
                                                            <w:top w:val="none" w:sz="0" w:space="0" w:color="auto"/>
                                                            <w:left w:val="none" w:sz="0" w:space="0" w:color="auto"/>
                                                            <w:bottom w:val="none" w:sz="0" w:space="0" w:color="auto"/>
                                                            <w:right w:val="none" w:sz="0" w:space="0" w:color="auto"/>
                                                          </w:divBdr>
                                                          <w:divsChild>
                                                            <w:div w:id="2097968914">
                                                              <w:marLeft w:val="0"/>
                                                              <w:marRight w:val="0"/>
                                                              <w:marTop w:val="0"/>
                                                              <w:marBottom w:val="0"/>
                                                              <w:divBdr>
                                                                <w:top w:val="none" w:sz="0" w:space="0" w:color="auto"/>
                                                                <w:left w:val="none" w:sz="0" w:space="0" w:color="auto"/>
                                                                <w:bottom w:val="none" w:sz="0" w:space="0" w:color="auto"/>
                                                                <w:right w:val="none" w:sz="0" w:space="0" w:color="auto"/>
                                                              </w:divBdr>
                                                            </w:div>
                                                            <w:div w:id="194582536">
                                                              <w:marLeft w:val="0"/>
                                                              <w:marRight w:val="0"/>
                                                              <w:marTop w:val="0"/>
                                                              <w:marBottom w:val="0"/>
                                                              <w:divBdr>
                                                                <w:top w:val="none" w:sz="0" w:space="0" w:color="auto"/>
                                                                <w:left w:val="none" w:sz="0" w:space="0" w:color="auto"/>
                                                                <w:bottom w:val="none" w:sz="0" w:space="0" w:color="auto"/>
                                                                <w:right w:val="none" w:sz="0" w:space="0" w:color="auto"/>
                                                              </w:divBdr>
                                                            </w:div>
                                                          </w:divsChild>
                                                        </w:div>
                                                        <w:div w:id="817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3018">
                                          <w:marLeft w:val="0"/>
                                          <w:marRight w:val="0"/>
                                          <w:marTop w:val="0"/>
                                          <w:marBottom w:val="0"/>
                                          <w:divBdr>
                                            <w:top w:val="none" w:sz="0" w:space="0" w:color="auto"/>
                                            <w:left w:val="none" w:sz="0" w:space="0" w:color="auto"/>
                                            <w:bottom w:val="none" w:sz="0" w:space="0" w:color="auto"/>
                                            <w:right w:val="none" w:sz="0" w:space="0" w:color="auto"/>
                                          </w:divBdr>
                                        </w:div>
                                      </w:divsChild>
                                    </w:div>
                                    <w:div w:id="395858270">
                                      <w:marLeft w:val="0"/>
                                      <w:marRight w:val="0"/>
                                      <w:marTop w:val="0"/>
                                      <w:marBottom w:val="0"/>
                                      <w:divBdr>
                                        <w:top w:val="none" w:sz="0" w:space="0" w:color="auto"/>
                                        <w:left w:val="none" w:sz="0" w:space="0" w:color="auto"/>
                                        <w:bottom w:val="none" w:sz="0" w:space="0" w:color="auto"/>
                                        <w:right w:val="none" w:sz="0" w:space="0" w:color="auto"/>
                                      </w:divBdr>
                                      <w:divsChild>
                                        <w:div w:id="556286913">
                                          <w:marLeft w:val="0"/>
                                          <w:marRight w:val="0"/>
                                          <w:marTop w:val="0"/>
                                          <w:marBottom w:val="0"/>
                                          <w:divBdr>
                                            <w:top w:val="none" w:sz="0" w:space="0" w:color="auto"/>
                                            <w:left w:val="none" w:sz="0" w:space="0" w:color="auto"/>
                                            <w:bottom w:val="none" w:sz="0" w:space="0" w:color="auto"/>
                                            <w:right w:val="none" w:sz="0" w:space="0" w:color="auto"/>
                                          </w:divBdr>
                                        </w:div>
                                        <w:div w:id="1769278890">
                                          <w:marLeft w:val="240"/>
                                          <w:marRight w:val="0"/>
                                          <w:marTop w:val="0"/>
                                          <w:marBottom w:val="0"/>
                                          <w:divBdr>
                                            <w:top w:val="none" w:sz="0" w:space="0" w:color="auto"/>
                                            <w:left w:val="none" w:sz="0" w:space="0" w:color="auto"/>
                                            <w:bottom w:val="none" w:sz="0" w:space="0" w:color="auto"/>
                                            <w:right w:val="none" w:sz="0" w:space="0" w:color="auto"/>
                                          </w:divBdr>
                                          <w:divsChild>
                                            <w:div w:id="291906295">
                                              <w:marLeft w:val="0"/>
                                              <w:marRight w:val="0"/>
                                              <w:marTop w:val="0"/>
                                              <w:marBottom w:val="0"/>
                                              <w:divBdr>
                                                <w:top w:val="none" w:sz="0" w:space="0" w:color="auto"/>
                                                <w:left w:val="none" w:sz="0" w:space="0" w:color="auto"/>
                                                <w:bottom w:val="none" w:sz="0" w:space="0" w:color="auto"/>
                                                <w:right w:val="none" w:sz="0" w:space="0" w:color="auto"/>
                                              </w:divBdr>
                                              <w:divsChild>
                                                <w:div w:id="1898128414">
                                                  <w:marLeft w:val="0"/>
                                                  <w:marRight w:val="0"/>
                                                  <w:marTop w:val="0"/>
                                                  <w:marBottom w:val="0"/>
                                                  <w:divBdr>
                                                    <w:top w:val="none" w:sz="0" w:space="0" w:color="auto"/>
                                                    <w:left w:val="none" w:sz="0" w:space="0" w:color="auto"/>
                                                    <w:bottom w:val="none" w:sz="0" w:space="0" w:color="auto"/>
                                                    <w:right w:val="none" w:sz="0" w:space="0" w:color="auto"/>
                                                  </w:divBdr>
                                                </w:div>
                                                <w:div w:id="386883358">
                                                  <w:marLeft w:val="240"/>
                                                  <w:marRight w:val="0"/>
                                                  <w:marTop w:val="0"/>
                                                  <w:marBottom w:val="0"/>
                                                  <w:divBdr>
                                                    <w:top w:val="none" w:sz="0" w:space="0" w:color="auto"/>
                                                    <w:left w:val="none" w:sz="0" w:space="0" w:color="auto"/>
                                                    <w:bottom w:val="none" w:sz="0" w:space="0" w:color="auto"/>
                                                    <w:right w:val="none" w:sz="0" w:space="0" w:color="auto"/>
                                                  </w:divBdr>
                                                  <w:divsChild>
                                                    <w:div w:id="45840229">
                                                      <w:marLeft w:val="0"/>
                                                      <w:marRight w:val="0"/>
                                                      <w:marTop w:val="0"/>
                                                      <w:marBottom w:val="0"/>
                                                      <w:divBdr>
                                                        <w:top w:val="none" w:sz="0" w:space="0" w:color="auto"/>
                                                        <w:left w:val="none" w:sz="0" w:space="0" w:color="auto"/>
                                                        <w:bottom w:val="none" w:sz="0" w:space="0" w:color="auto"/>
                                                        <w:right w:val="none" w:sz="0" w:space="0" w:color="auto"/>
                                                      </w:divBdr>
                                                      <w:divsChild>
                                                        <w:div w:id="493109752">
                                                          <w:marLeft w:val="0"/>
                                                          <w:marRight w:val="0"/>
                                                          <w:marTop w:val="0"/>
                                                          <w:marBottom w:val="0"/>
                                                          <w:divBdr>
                                                            <w:top w:val="none" w:sz="0" w:space="0" w:color="auto"/>
                                                            <w:left w:val="none" w:sz="0" w:space="0" w:color="auto"/>
                                                            <w:bottom w:val="none" w:sz="0" w:space="0" w:color="auto"/>
                                                            <w:right w:val="none" w:sz="0" w:space="0" w:color="auto"/>
                                                          </w:divBdr>
                                                        </w:div>
                                                        <w:div w:id="2091613443">
                                                          <w:marLeft w:val="240"/>
                                                          <w:marRight w:val="0"/>
                                                          <w:marTop w:val="0"/>
                                                          <w:marBottom w:val="0"/>
                                                          <w:divBdr>
                                                            <w:top w:val="none" w:sz="0" w:space="0" w:color="auto"/>
                                                            <w:left w:val="none" w:sz="0" w:space="0" w:color="auto"/>
                                                            <w:bottom w:val="none" w:sz="0" w:space="0" w:color="auto"/>
                                                            <w:right w:val="none" w:sz="0" w:space="0" w:color="auto"/>
                                                          </w:divBdr>
                                                          <w:divsChild>
                                                            <w:div w:id="1708145234">
                                                              <w:marLeft w:val="0"/>
                                                              <w:marRight w:val="0"/>
                                                              <w:marTop w:val="0"/>
                                                              <w:marBottom w:val="0"/>
                                                              <w:divBdr>
                                                                <w:top w:val="none" w:sz="0" w:space="0" w:color="auto"/>
                                                                <w:left w:val="none" w:sz="0" w:space="0" w:color="auto"/>
                                                                <w:bottom w:val="none" w:sz="0" w:space="0" w:color="auto"/>
                                                                <w:right w:val="none" w:sz="0" w:space="0" w:color="auto"/>
                                                              </w:divBdr>
                                                            </w:div>
                                                          </w:divsChild>
                                                        </w:div>
                                                        <w:div w:id="20023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5387">
                                          <w:marLeft w:val="0"/>
                                          <w:marRight w:val="0"/>
                                          <w:marTop w:val="0"/>
                                          <w:marBottom w:val="0"/>
                                          <w:divBdr>
                                            <w:top w:val="none" w:sz="0" w:space="0" w:color="auto"/>
                                            <w:left w:val="none" w:sz="0" w:space="0" w:color="auto"/>
                                            <w:bottom w:val="none" w:sz="0" w:space="0" w:color="auto"/>
                                            <w:right w:val="none" w:sz="0" w:space="0" w:color="auto"/>
                                          </w:divBdr>
                                        </w:div>
                                      </w:divsChild>
                                    </w:div>
                                    <w:div w:id="274606071">
                                      <w:marLeft w:val="0"/>
                                      <w:marRight w:val="0"/>
                                      <w:marTop w:val="0"/>
                                      <w:marBottom w:val="0"/>
                                      <w:divBdr>
                                        <w:top w:val="none" w:sz="0" w:space="0" w:color="auto"/>
                                        <w:left w:val="none" w:sz="0" w:space="0" w:color="auto"/>
                                        <w:bottom w:val="none" w:sz="0" w:space="0" w:color="auto"/>
                                        <w:right w:val="none" w:sz="0" w:space="0" w:color="auto"/>
                                      </w:divBdr>
                                      <w:divsChild>
                                        <w:div w:id="309527343">
                                          <w:marLeft w:val="0"/>
                                          <w:marRight w:val="0"/>
                                          <w:marTop w:val="0"/>
                                          <w:marBottom w:val="0"/>
                                          <w:divBdr>
                                            <w:top w:val="none" w:sz="0" w:space="0" w:color="auto"/>
                                            <w:left w:val="none" w:sz="0" w:space="0" w:color="auto"/>
                                            <w:bottom w:val="none" w:sz="0" w:space="0" w:color="auto"/>
                                            <w:right w:val="none" w:sz="0" w:space="0" w:color="auto"/>
                                          </w:divBdr>
                                        </w:div>
                                        <w:div w:id="1485465376">
                                          <w:marLeft w:val="240"/>
                                          <w:marRight w:val="0"/>
                                          <w:marTop w:val="0"/>
                                          <w:marBottom w:val="0"/>
                                          <w:divBdr>
                                            <w:top w:val="none" w:sz="0" w:space="0" w:color="auto"/>
                                            <w:left w:val="none" w:sz="0" w:space="0" w:color="auto"/>
                                            <w:bottom w:val="none" w:sz="0" w:space="0" w:color="auto"/>
                                            <w:right w:val="none" w:sz="0" w:space="0" w:color="auto"/>
                                          </w:divBdr>
                                          <w:divsChild>
                                            <w:div w:id="1499727691">
                                              <w:marLeft w:val="0"/>
                                              <w:marRight w:val="0"/>
                                              <w:marTop w:val="0"/>
                                              <w:marBottom w:val="0"/>
                                              <w:divBdr>
                                                <w:top w:val="none" w:sz="0" w:space="0" w:color="auto"/>
                                                <w:left w:val="none" w:sz="0" w:space="0" w:color="auto"/>
                                                <w:bottom w:val="none" w:sz="0" w:space="0" w:color="auto"/>
                                                <w:right w:val="none" w:sz="0" w:space="0" w:color="auto"/>
                                              </w:divBdr>
                                              <w:divsChild>
                                                <w:div w:id="694773554">
                                                  <w:marLeft w:val="0"/>
                                                  <w:marRight w:val="0"/>
                                                  <w:marTop w:val="0"/>
                                                  <w:marBottom w:val="0"/>
                                                  <w:divBdr>
                                                    <w:top w:val="none" w:sz="0" w:space="0" w:color="auto"/>
                                                    <w:left w:val="none" w:sz="0" w:space="0" w:color="auto"/>
                                                    <w:bottom w:val="none" w:sz="0" w:space="0" w:color="auto"/>
                                                    <w:right w:val="none" w:sz="0" w:space="0" w:color="auto"/>
                                                  </w:divBdr>
                                                </w:div>
                                                <w:div w:id="621348500">
                                                  <w:marLeft w:val="240"/>
                                                  <w:marRight w:val="0"/>
                                                  <w:marTop w:val="0"/>
                                                  <w:marBottom w:val="0"/>
                                                  <w:divBdr>
                                                    <w:top w:val="none" w:sz="0" w:space="0" w:color="auto"/>
                                                    <w:left w:val="none" w:sz="0" w:space="0" w:color="auto"/>
                                                    <w:bottom w:val="none" w:sz="0" w:space="0" w:color="auto"/>
                                                    <w:right w:val="none" w:sz="0" w:space="0" w:color="auto"/>
                                                  </w:divBdr>
                                                  <w:divsChild>
                                                    <w:div w:id="126171598">
                                                      <w:marLeft w:val="0"/>
                                                      <w:marRight w:val="0"/>
                                                      <w:marTop w:val="0"/>
                                                      <w:marBottom w:val="0"/>
                                                      <w:divBdr>
                                                        <w:top w:val="none" w:sz="0" w:space="0" w:color="auto"/>
                                                        <w:left w:val="none" w:sz="0" w:space="0" w:color="auto"/>
                                                        <w:bottom w:val="none" w:sz="0" w:space="0" w:color="auto"/>
                                                        <w:right w:val="none" w:sz="0" w:space="0" w:color="auto"/>
                                                      </w:divBdr>
                                                      <w:divsChild>
                                                        <w:div w:id="168326922">
                                                          <w:marLeft w:val="0"/>
                                                          <w:marRight w:val="0"/>
                                                          <w:marTop w:val="0"/>
                                                          <w:marBottom w:val="0"/>
                                                          <w:divBdr>
                                                            <w:top w:val="none" w:sz="0" w:space="0" w:color="auto"/>
                                                            <w:left w:val="none" w:sz="0" w:space="0" w:color="auto"/>
                                                            <w:bottom w:val="none" w:sz="0" w:space="0" w:color="auto"/>
                                                            <w:right w:val="none" w:sz="0" w:space="0" w:color="auto"/>
                                                          </w:divBdr>
                                                        </w:div>
                                                        <w:div w:id="1602833527">
                                                          <w:marLeft w:val="240"/>
                                                          <w:marRight w:val="0"/>
                                                          <w:marTop w:val="0"/>
                                                          <w:marBottom w:val="0"/>
                                                          <w:divBdr>
                                                            <w:top w:val="none" w:sz="0" w:space="0" w:color="auto"/>
                                                            <w:left w:val="none" w:sz="0" w:space="0" w:color="auto"/>
                                                            <w:bottom w:val="none" w:sz="0" w:space="0" w:color="auto"/>
                                                            <w:right w:val="none" w:sz="0" w:space="0" w:color="auto"/>
                                                          </w:divBdr>
                                                          <w:divsChild>
                                                            <w:div w:id="1461453530">
                                                              <w:marLeft w:val="0"/>
                                                              <w:marRight w:val="0"/>
                                                              <w:marTop w:val="0"/>
                                                              <w:marBottom w:val="0"/>
                                                              <w:divBdr>
                                                                <w:top w:val="none" w:sz="0" w:space="0" w:color="auto"/>
                                                                <w:left w:val="none" w:sz="0" w:space="0" w:color="auto"/>
                                                                <w:bottom w:val="none" w:sz="0" w:space="0" w:color="auto"/>
                                                                <w:right w:val="none" w:sz="0" w:space="0" w:color="auto"/>
                                                              </w:divBdr>
                                                            </w:div>
                                                            <w:div w:id="2104452319">
                                                              <w:marLeft w:val="0"/>
                                                              <w:marRight w:val="0"/>
                                                              <w:marTop w:val="0"/>
                                                              <w:marBottom w:val="0"/>
                                                              <w:divBdr>
                                                                <w:top w:val="none" w:sz="0" w:space="0" w:color="auto"/>
                                                                <w:left w:val="none" w:sz="0" w:space="0" w:color="auto"/>
                                                                <w:bottom w:val="none" w:sz="0" w:space="0" w:color="auto"/>
                                                                <w:right w:val="none" w:sz="0" w:space="0" w:color="auto"/>
                                                              </w:divBdr>
                                                            </w:div>
                                                          </w:divsChild>
                                                        </w:div>
                                                        <w:div w:id="482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6091">
                                          <w:marLeft w:val="0"/>
                                          <w:marRight w:val="0"/>
                                          <w:marTop w:val="0"/>
                                          <w:marBottom w:val="0"/>
                                          <w:divBdr>
                                            <w:top w:val="none" w:sz="0" w:space="0" w:color="auto"/>
                                            <w:left w:val="none" w:sz="0" w:space="0" w:color="auto"/>
                                            <w:bottom w:val="none" w:sz="0" w:space="0" w:color="auto"/>
                                            <w:right w:val="none" w:sz="0" w:space="0" w:color="auto"/>
                                          </w:divBdr>
                                        </w:div>
                                      </w:divsChild>
                                    </w:div>
                                    <w:div w:id="1419982040">
                                      <w:marLeft w:val="0"/>
                                      <w:marRight w:val="0"/>
                                      <w:marTop w:val="0"/>
                                      <w:marBottom w:val="0"/>
                                      <w:divBdr>
                                        <w:top w:val="none" w:sz="0" w:space="0" w:color="auto"/>
                                        <w:left w:val="none" w:sz="0" w:space="0" w:color="auto"/>
                                        <w:bottom w:val="none" w:sz="0" w:space="0" w:color="auto"/>
                                        <w:right w:val="none" w:sz="0" w:space="0" w:color="auto"/>
                                      </w:divBdr>
                                      <w:divsChild>
                                        <w:div w:id="1084575332">
                                          <w:marLeft w:val="0"/>
                                          <w:marRight w:val="0"/>
                                          <w:marTop w:val="0"/>
                                          <w:marBottom w:val="0"/>
                                          <w:divBdr>
                                            <w:top w:val="none" w:sz="0" w:space="0" w:color="auto"/>
                                            <w:left w:val="none" w:sz="0" w:space="0" w:color="auto"/>
                                            <w:bottom w:val="none" w:sz="0" w:space="0" w:color="auto"/>
                                            <w:right w:val="none" w:sz="0" w:space="0" w:color="auto"/>
                                          </w:divBdr>
                                        </w:div>
                                        <w:div w:id="164059611">
                                          <w:marLeft w:val="240"/>
                                          <w:marRight w:val="0"/>
                                          <w:marTop w:val="0"/>
                                          <w:marBottom w:val="0"/>
                                          <w:divBdr>
                                            <w:top w:val="none" w:sz="0" w:space="0" w:color="auto"/>
                                            <w:left w:val="none" w:sz="0" w:space="0" w:color="auto"/>
                                            <w:bottom w:val="none" w:sz="0" w:space="0" w:color="auto"/>
                                            <w:right w:val="none" w:sz="0" w:space="0" w:color="auto"/>
                                          </w:divBdr>
                                          <w:divsChild>
                                            <w:div w:id="1155991276">
                                              <w:marLeft w:val="0"/>
                                              <w:marRight w:val="0"/>
                                              <w:marTop w:val="0"/>
                                              <w:marBottom w:val="0"/>
                                              <w:divBdr>
                                                <w:top w:val="none" w:sz="0" w:space="0" w:color="auto"/>
                                                <w:left w:val="none" w:sz="0" w:space="0" w:color="auto"/>
                                                <w:bottom w:val="none" w:sz="0" w:space="0" w:color="auto"/>
                                                <w:right w:val="none" w:sz="0" w:space="0" w:color="auto"/>
                                              </w:divBdr>
                                              <w:divsChild>
                                                <w:div w:id="1840467203">
                                                  <w:marLeft w:val="0"/>
                                                  <w:marRight w:val="0"/>
                                                  <w:marTop w:val="0"/>
                                                  <w:marBottom w:val="0"/>
                                                  <w:divBdr>
                                                    <w:top w:val="none" w:sz="0" w:space="0" w:color="auto"/>
                                                    <w:left w:val="none" w:sz="0" w:space="0" w:color="auto"/>
                                                    <w:bottom w:val="none" w:sz="0" w:space="0" w:color="auto"/>
                                                    <w:right w:val="none" w:sz="0" w:space="0" w:color="auto"/>
                                                  </w:divBdr>
                                                </w:div>
                                                <w:div w:id="797837496">
                                                  <w:marLeft w:val="240"/>
                                                  <w:marRight w:val="0"/>
                                                  <w:marTop w:val="0"/>
                                                  <w:marBottom w:val="0"/>
                                                  <w:divBdr>
                                                    <w:top w:val="none" w:sz="0" w:space="0" w:color="auto"/>
                                                    <w:left w:val="none" w:sz="0" w:space="0" w:color="auto"/>
                                                    <w:bottom w:val="none" w:sz="0" w:space="0" w:color="auto"/>
                                                    <w:right w:val="none" w:sz="0" w:space="0" w:color="auto"/>
                                                  </w:divBdr>
                                                  <w:divsChild>
                                                    <w:div w:id="403721850">
                                                      <w:marLeft w:val="0"/>
                                                      <w:marRight w:val="0"/>
                                                      <w:marTop w:val="0"/>
                                                      <w:marBottom w:val="0"/>
                                                      <w:divBdr>
                                                        <w:top w:val="none" w:sz="0" w:space="0" w:color="auto"/>
                                                        <w:left w:val="none" w:sz="0" w:space="0" w:color="auto"/>
                                                        <w:bottom w:val="none" w:sz="0" w:space="0" w:color="auto"/>
                                                        <w:right w:val="none" w:sz="0" w:space="0" w:color="auto"/>
                                                      </w:divBdr>
                                                      <w:divsChild>
                                                        <w:div w:id="480080056">
                                                          <w:marLeft w:val="0"/>
                                                          <w:marRight w:val="0"/>
                                                          <w:marTop w:val="0"/>
                                                          <w:marBottom w:val="0"/>
                                                          <w:divBdr>
                                                            <w:top w:val="none" w:sz="0" w:space="0" w:color="auto"/>
                                                            <w:left w:val="none" w:sz="0" w:space="0" w:color="auto"/>
                                                            <w:bottom w:val="none" w:sz="0" w:space="0" w:color="auto"/>
                                                            <w:right w:val="none" w:sz="0" w:space="0" w:color="auto"/>
                                                          </w:divBdr>
                                                        </w:div>
                                                        <w:div w:id="1791776715">
                                                          <w:marLeft w:val="240"/>
                                                          <w:marRight w:val="0"/>
                                                          <w:marTop w:val="0"/>
                                                          <w:marBottom w:val="0"/>
                                                          <w:divBdr>
                                                            <w:top w:val="none" w:sz="0" w:space="0" w:color="auto"/>
                                                            <w:left w:val="none" w:sz="0" w:space="0" w:color="auto"/>
                                                            <w:bottom w:val="none" w:sz="0" w:space="0" w:color="auto"/>
                                                            <w:right w:val="none" w:sz="0" w:space="0" w:color="auto"/>
                                                          </w:divBdr>
                                                          <w:divsChild>
                                                            <w:div w:id="1902472869">
                                                              <w:marLeft w:val="0"/>
                                                              <w:marRight w:val="0"/>
                                                              <w:marTop w:val="0"/>
                                                              <w:marBottom w:val="0"/>
                                                              <w:divBdr>
                                                                <w:top w:val="none" w:sz="0" w:space="0" w:color="auto"/>
                                                                <w:left w:val="none" w:sz="0" w:space="0" w:color="auto"/>
                                                                <w:bottom w:val="none" w:sz="0" w:space="0" w:color="auto"/>
                                                                <w:right w:val="none" w:sz="0" w:space="0" w:color="auto"/>
                                                              </w:divBdr>
                                                            </w:div>
                                                          </w:divsChild>
                                                        </w:div>
                                                        <w:div w:id="3940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8045">
                                          <w:marLeft w:val="0"/>
                                          <w:marRight w:val="0"/>
                                          <w:marTop w:val="0"/>
                                          <w:marBottom w:val="0"/>
                                          <w:divBdr>
                                            <w:top w:val="none" w:sz="0" w:space="0" w:color="auto"/>
                                            <w:left w:val="none" w:sz="0" w:space="0" w:color="auto"/>
                                            <w:bottom w:val="none" w:sz="0" w:space="0" w:color="auto"/>
                                            <w:right w:val="none" w:sz="0" w:space="0" w:color="auto"/>
                                          </w:divBdr>
                                        </w:div>
                                      </w:divsChild>
                                    </w:div>
                                    <w:div w:id="463502277">
                                      <w:marLeft w:val="0"/>
                                      <w:marRight w:val="0"/>
                                      <w:marTop w:val="0"/>
                                      <w:marBottom w:val="0"/>
                                      <w:divBdr>
                                        <w:top w:val="none" w:sz="0" w:space="0" w:color="auto"/>
                                        <w:left w:val="none" w:sz="0" w:space="0" w:color="auto"/>
                                        <w:bottom w:val="none" w:sz="0" w:space="0" w:color="auto"/>
                                        <w:right w:val="none" w:sz="0" w:space="0" w:color="auto"/>
                                      </w:divBdr>
                                      <w:divsChild>
                                        <w:div w:id="1522084770">
                                          <w:marLeft w:val="0"/>
                                          <w:marRight w:val="0"/>
                                          <w:marTop w:val="0"/>
                                          <w:marBottom w:val="0"/>
                                          <w:divBdr>
                                            <w:top w:val="none" w:sz="0" w:space="0" w:color="auto"/>
                                            <w:left w:val="none" w:sz="0" w:space="0" w:color="auto"/>
                                            <w:bottom w:val="none" w:sz="0" w:space="0" w:color="auto"/>
                                            <w:right w:val="none" w:sz="0" w:space="0" w:color="auto"/>
                                          </w:divBdr>
                                        </w:div>
                                        <w:div w:id="145822036">
                                          <w:marLeft w:val="240"/>
                                          <w:marRight w:val="0"/>
                                          <w:marTop w:val="0"/>
                                          <w:marBottom w:val="0"/>
                                          <w:divBdr>
                                            <w:top w:val="none" w:sz="0" w:space="0" w:color="auto"/>
                                            <w:left w:val="none" w:sz="0" w:space="0" w:color="auto"/>
                                            <w:bottom w:val="none" w:sz="0" w:space="0" w:color="auto"/>
                                            <w:right w:val="none" w:sz="0" w:space="0" w:color="auto"/>
                                          </w:divBdr>
                                          <w:divsChild>
                                            <w:div w:id="243997057">
                                              <w:marLeft w:val="0"/>
                                              <w:marRight w:val="0"/>
                                              <w:marTop w:val="0"/>
                                              <w:marBottom w:val="0"/>
                                              <w:divBdr>
                                                <w:top w:val="none" w:sz="0" w:space="0" w:color="auto"/>
                                                <w:left w:val="none" w:sz="0" w:space="0" w:color="auto"/>
                                                <w:bottom w:val="none" w:sz="0" w:space="0" w:color="auto"/>
                                                <w:right w:val="none" w:sz="0" w:space="0" w:color="auto"/>
                                              </w:divBdr>
                                              <w:divsChild>
                                                <w:div w:id="1997801819">
                                                  <w:marLeft w:val="0"/>
                                                  <w:marRight w:val="0"/>
                                                  <w:marTop w:val="0"/>
                                                  <w:marBottom w:val="0"/>
                                                  <w:divBdr>
                                                    <w:top w:val="none" w:sz="0" w:space="0" w:color="auto"/>
                                                    <w:left w:val="none" w:sz="0" w:space="0" w:color="auto"/>
                                                    <w:bottom w:val="none" w:sz="0" w:space="0" w:color="auto"/>
                                                    <w:right w:val="none" w:sz="0" w:space="0" w:color="auto"/>
                                                  </w:divBdr>
                                                </w:div>
                                                <w:div w:id="1155342921">
                                                  <w:marLeft w:val="240"/>
                                                  <w:marRight w:val="0"/>
                                                  <w:marTop w:val="0"/>
                                                  <w:marBottom w:val="0"/>
                                                  <w:divBdr>
                                                    <w:top w:val="none" w:sz="0" w:space="0" w:color="auto"/>
                                                    <w:left w:val="none" w:sz="0" w:space="0" w:color="auto"/>
                                                    <w:bottom w:val="none" w:sz="0" w:space="0" w:color="auto"/>
                                                    <w:right w:val="none" w:sz="0" w:space="0" w:color="auto"/>
                                                  </w:divBdr>
                                                  <w:divsChild>
                                                    <w:div w:id="897400161">
                                                      <w:marLeft w:val="0"/>
                                                      <w:marRight w:val="0"/>
                                                      <w:marTop w:val="0"/>
                                                      <w:marBottom w:val="0"/>
                                                      <w:divBdr>
                                                        <w:top w:val="none" w:sz="0" w:space="0" w:color="auto"/>
                                                        <w:left w:val="none" w:sz="0" w:space="0" w:color="auto"/>
                                                        <w:bottom w:val="none" w:sz="0" w:space="0" w:color="auto"/>
                                                        <w:right w:val="none" w:sz="0" w:space="0" w:color="auto"/>
                                                      </w:divBdr>
                                                      <w:divsChild>
                                                        <w:div w:id="2135097360">
                                                          <w:marLeft w:val="0"/>
                                                          <w:marRight w:val="0"/>
                                                          <w:marTop w:val="0"/>
                                                          <w:marBottom w:val="0"/>
                                                          <w:divBdr>
                                                            <w:top w:val="none" w:sz="0" w:space="0" w:color="auto"/>
                                                            <w:left w:val="none" w:sz="0" w:space="0" w:color="auto"/>
                                                            <w:bottom w:val="none" w:sz="0" w:space="0" w:color="auto"/>
                                                            <w:right w:val="none" w:sz="0" w:space="0" w:color="auto"/>
                                                          </w:divBdr>
                                                        </w:div>
                                                        <w:div w:id="1947732886">
                                                          <w:marLeft w:val="240"/>
                                                          <w:marRight w:val="0"/>
                                                          <w:marTop w:val="0"/>
                                                          <w:marBottom w:val="0"/>
                                                          <w:divBdr>
                                                            <w:top w:val="none" w:sz="0" w:space="0" w:color="auto"/>
                                                            <w:left w:val="none" w:sz="0" w:space="0" w:color="auto"/>
                                                            <w:bottom w:val="none" w:sz="0" w:space="0" w:color="auto"/>
                                                            <w:right w:val="none" w:sz="0" w:space="0" w:color="auto"/>
                                                          </w:divBdr>
                                                          <w:divsChild>
                                                            <w:div w:id="1977563842">
                                                              <w:marLeft w:val="0"/>
                                                              <w:marRight w:val="0"/>
                                                              <w:marTop w:val="0"/>
                                                              <w:marBottom w:val="0"/>
                                                              <w:divBdr>
                                                                <w:top w:val="none" w:sz="0" w:space="0" w:color="auto"/>
                                                                <w:left w:val="none" w:sz="0" w:space="0" w:color="auto"/>
                                                                <w:bottom w:val="none" w:sz="0" w:space="0" w:color="auto"/>
                                                                <w:right w:val="none" w:sz="0" w:space="0" w:color="auto"/>
                                                              </w:divBdr>
                                                            </w:div>
                                                            <w:div w:id="1218857981">
                                                              <w:marLeft w:val="0"/>
                                                              <w:marRight w:val="0"/>
                                                              <w:marTop w:val="0"/>
                                                              <w:marBottom w:val="0"/>
                                                              <w:divBdr>
                                                                <w:top w:val="none" w:sz="0" w:space="0" w:color="auto"/>
                                                                <w:left w:val="none" w:sz="0" w:space="0" w:color="auto"/>
                                                                <w:bottom w:val="none" w:sz="0" w:space="0" w:color="auto"/>
                                                                <w:right w:val="none" w:sz="0" w:space="0" w:color="auto"/>
                                                              </w:divBdr>
                                                            </w:div>
                                                            <w:div w:id="1356157955">
                                                              <w:marLeft w:val="0"/>
                                                              <w:marRight w:val="0"/>
                                                              <w:marTop w:val="0"/>
                                                              <w:marBottom w:val="0"/>
                                                              <w:divBdr>
                                                                <w:top w:val="none" w:sz="0" w:space="0" w:color="auto"/>
                                                                <w:left w:val="none" w:sz="0" w:space="0" w:color="auto"/>
                                                                <w:bottom w:val="none" w:sz="0" w:space="0" w:color="auto"/>
                                                                <w:right w:val="none" w:sz="0" w:space="0" w:color="auto"/>
                                                              </w:divBdr>
                                                            </w:div>
                                                            <w:div w:id="425082217">
                                                              <w:marLeft w:val="0"/>
                                                              <w:marRight w:val="0"/>
                                                              <w:marTop w:val="0"/>
                                                              <w:marBottom w:val="0"/>
                                                              <w:divBdr>
                                                                <w:top w:val="none" w:sz="0" w:space="0" w:color="auto"/>
                                                                <w:left w:val="none" w:sz="0" w:space="0" w:color="auto"/>
                                                                <w:bottom w:val="none" w:sz="0" w:space="0" w:color="auto"/>
                                                                <w:right w:val="none" w:sz="0" w:space="0" w:color="auto"/>
                                                              </w:divBdr>
                                                            </w:div>
                                                          </w:divsChild>
                                                        </w:div>
                                                        <w:div w:id="21156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7056">
                                          <w:marLeft w:val="0"/>
                                          <w:marRight w:val="0"/>
                                          <w:marTop w:val="0"/>
                                          <w:marBottom w:val="0"/>
                                          <w:divBdr>
                                            <w:top w:val="none" w:sz="0" w:space="0" w:color="auto"/>
                                            <w:left w:val="none" w:sz="0" w:space="0" w:color="auto"/>
                                            <w:bottom w:val="none" w:sz="0" w:space="0" w:color="auto"/>
                                            <w:right w:val="none" w:sz="0" w:space="0" w:color="auto"/>
                                          </w:divBdr>
                                        </w:div>
                                      </w:divsChild>
                                    </w:div>
                                    <w:div w:id="1779135967">
                                      <w:marLeft w:val="0"/>
                                      <w:marRight w:val="0"/>
                                      <w:marTop w:val="0"/>
                                      <w:marBottom w:val="0"/>
                                      <w:divBdr>
                                        <w:top w:val="none" w:sz="0" w:space="0" w:color="auto"/>
                                        <w:left w:val="none" w:sz="0" w:space="0" w:color="auto"/>
                                        <w:bottom w:val="none" w:sz="0" w:space="0" w:color="auto"/>
                                        <w:right w:val="none" w:sz="0" w:space="0" w:color="auto"/>
                                      </w:divBdr>
                                      <w:divsChild>
                                        <w:div w:id="1941446442">
                                          <w:marLeft w:val="0"/>
                                          <w:marRight w:val="0"/>
                                          <w:marTop w:val="0"/>
                                          <w:marBottom w:val="0"/>
                                          <w:divBdr>
                                            <w:top w:val="none" w:sz="0" w:space="0" w:color="auto"/>
                                            <w:left w:val="none" w:sz="0" w:space="0" w:color="auto"/>
                                            <w:bottom w:val="none" w:sz="0" w:space="0" w:color="auto"/>
                                            <w:right w:val="none" w:sz="0" w:space="0" w:color="auto"/>
                                          </w:divBdr>
                                        </w:div>
                                        <w:div w:id="627397819">
                                          <w:marLeft w:val="240"/>
                                          <w:marRight w:val="0"/>
                                          <w:marTop w:val="0"/>
                                          <w:marBottom w:val="0"/>
                                          <w:divBdr>
                                            <w:top w:val="none" w:sz="0" w:space="0" w:color="auto"/>
                                            <w:left w:val="none" w:sz="0" w:space="0" w:color="auto"/>
                                            <w:bottom w:val="none" w:sz="0" w:space="0" w:color="auto"/>
                                            <w:right w:val="none" w:sz="0" w:space="0" w:color="auto"/>
                                          </w:divBdr>
                                          <w:divsChild>
                                            <w:div w:id="1143040071">
                                              <w:marLeft w:val="0"/>
                                              <w:marRight w:val="0"/>
                                              <w:marTop w:val="0"/>
                                              <w:marBottom w:val="0"/>
                                              <w:divBdr>
                                                <w:top w:val="none" w:sz="0" w:space="0" w:color="auto"/>
                                                <w:left w:val="none" w:sz="0" w:space="0" w:color="auto"/>
                                                <w:bottom w:val="none" w:sz="0" w:space="0" w:color="auto"/>
                                                <w:right w:val="none" w:sz="0" w:space="0" w:color="auto"/>
                                              </w:divBdr>
                                              <w:divsChild>
                                                <w:div w:id="250743351">
                                                  <w:marLeft w:val="0"/>
                                                  <w:marRight w:val="0"/>
                                                  <w:marTop w:val="0"/>
                                                  <w:marBottom w:val="0"/>
                                                  <w:divBdr>
                                                    <w:top w:val="none" w:sz="0" w:space="0" w:color="auto"/>
                                                    <w:left w:val="none" w:sz="0" w:space="0" w:color="auto"/>
                                                    <w:bottom w:val="none" w:sz="0" w:space="0" w:color="auto"/>
                                                    <w:right w:val="none" w:sz="0" w:space="0" w:color="auto"/>
                                                  </w:divBdr>
                                                </w:div>
                                                <w:div w:id="1480725808">
                                                  <w:marLeft w:val="240"/>
                                                  <w:marRight w:val="0"/>
                                                  <w:marTop w:val="0"/>
                                                  <w:marBottom w:val="0"/>
                                                  <w:divBdr>
                                                    <w:top w:val="none" w:sz="0" w:space="0" w:color="auto"/>
                                                    <w:left w:val="none" w:sz="0" w:space="0" w:color="auto"/>
                                                    <w:bottom w:val="none" w:sz="0" w:space="0" w:color="auto"/>
                                                    <w:right w:val="none" w:sz="0" w:space="0" w:color="auto"/>
                                                  </w:divBdr>
                                                  <w:divsChild>
                                                    <w:div w:id="1546600822">
                                                      <w:marLeft w:val="0"/>
                                                      <w:marRight w:val="0"/>
                                                      <w:marTop w:val="0"/>
                                                      <w:marBottom w:val="0"/>
                                                      <w:divBdr>
                                                        <w:top w:val="none" w:sz="0" w:space="0" w:color="auto"/>
                                                        <w:left w:val="none" w:sz="0" w:space="0" w:color="auto"/>
                                                        <w:bottom w:val="none" w:sz="0" w:space="0" w:color="auto"/>
                                                        <w:right w:val="none" w:sz="0" w:space="0" w:color="auto"/>
                                                      </w:divBdr>
                                                      <w:divsChild>
                                                        <w:div w:id="1838306685">
                                                          <w:marLeft w:val="0"/>
                                                          <w:marRight w:val="0"/>
                                                          <w:marTop w:val="0"/>
                                                          <w:marBottom w:val="0"/>
                                                          <w:divBdr>
                                                            <w:top w:val="none" w:sz="0" w:space="0" w:color="auto"/>
                                                            <w:left w:val="none" w:sz="0" w:space="0" w:color="auto"/>
                                                            <w:bottom w:val="none" w:sz="0" w:space="0" w:color="auto"/>
                                                            <w:right w:val="none" w:sz="0" w:space="0" w:color="auto"/>
                                                          </w:divBdr>
                                                        </w:div>
                                                        <w:div w:id="1855265383">
                                                          <w:marLeft w:val="240"/>
                                                          <w:marRight w:val="0"/>
                                                          <w:marTop w:val="0"/>
                                                          <w:marBottom w:val="0"/>
                                                          <w:divBdr>
                                                            <w:top w:val="none" w:sz="0" w:space="0" w:color="auto"/>
                                                            <w:left w:val="none" w:sz="0" w:space="0" w:color="auto"/>
                                                            <w:bottom w:val="none" w:sz="0" w:space="0" w:color="auto"/>
                                                            <w:right w:val="none" w:sz="0" w:space="0" w:color="auto"/>
                                                          </w:divBdr>
                                                          <w:divsChild>
                                                            <w:div w:id="1249264611">
                                                              <w:marLeft w:val="0"/>
                                                              <w:marRight w:val="0"/>
                                                              <w:marTop w:val="0"/>
                                                              <w:marBottom w:val="0"/>
                                                              <w:divBdr>
                                                                <w:top w:val="none" w:sz="0" w:space="0" w:color="auto"/>
                                                                <w:left w:val="none" w:sz="0" w:space="0" w:color="auto"/>
                                                                <w:bottom w:val="none" w:sz="0" w:space="0" w:color="auto"/>
                                                                <w:right w:val="none" w:sz="0" w:space="0" w:color="auto"/>
                                                              </w:divBdr>
                                                            </w:div>
                                                          </w:divsChild>
                                                        </w:div>
                                                        <w:div w:id="20655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0234">
                                          <w:marLeft w:val="0"/>
                                          <w:marRight w:val="0"/>
                                          <w:marTop w:val="0"/>
                                          <w:marBottom w:val="0"/>
                                          <w:divBdr>
                                            <w:top w:val="none" w:sz="0" w:space="0" w:color="auto"/>
                                            <w:left w:val="none" w:sz="0" w:space="0" w:color="auto"/>
                                            <w:bottom w:val="none" w:sz="0" w:space="0" w:color="auto"/>
                                            <w:right w:val="none" w:sz="0" w:space="0" w:color="auto"/>
                                          </w:divBdr>
                                        </w:div>
                                      </w:divsChild>
                                    </w:div>
                                    <w:div w:id="2044861924">
                                      <w:marLeft w:val="0"/>
                                      <w:marRight w:val="0"/>
                                      <w:marTop w:val="0"/>
                                      <w:marBottom w:val="0"/>
                                      <w:divBdr>
                                        <w:top w:val="none" w:sz="0" w:space="0" w:color="auto"/>
                                        <w:left w:val="none" w:sz="0" w:space="0" w:color="auto"/>
                                        <w:bottom w:val="none" w:sz="0" w:space="0" w:color="auto"/>
                                        <w:right w:val="none" w:sz="0" w:space="0" w:color="auto"/>
                                      </w:divBdr>
                                      <w:divsChild>
                                        <w:div w:id="405300848">
                                          <w:marLeft w:val="0"/>
                                          <w:marRight w:val="0"/>
                                          <w:marTop w:val="0"/>
                                          <w:marBottom w:val="0"/>
                                          <w:divBdr>
                                            <w:top w:val="none" w:sz="0" w:space="0" w:color="auto"/>
                                            <w:left w:val="none" w:sz="0" w:space="0" w:color="auto"/>
                                            <w:bottom w:val="none" w:sz="0" w:space="0" w:color="auto"/>
                                            <w:right w:val="none" w:sz="0" w:space="0" w:color="auto"/>
                                          </w:divBdr>
                                        </w:div>
                                        <w:div w:id="1425958953">
                                          <w:marLeft w:val="240"/>
                                          <w:marRight w:val="0"/>
                                          <w:marTop w:val="0"/>
                                          <w:marBottom w:val="0"/>
                                          <w:divBdr>
                                            <w:top w:val="none" w:sz="0" w:space="0" w:color="auto"/>
                                            <w:left w:val="none" w:sz="0" w:space="0" w:color="auto"/>
                                            <w:bottom w:val="none" w:sz="0" w:space="0" w:color="auto"/>
                                            <w:right w:val="none" w:sz="0" w:space="0" w:color="auto"/>
                                          </w:divBdr>
                                          <w:divsChild>
                                            <w:div w:id="1086027366">
                                              <w:marLeft w:val="0"/>
                                              <w:marRight w:val="0"/>
                                              <w:marTop w:val="0"/>
                                              <w:marBottom w:val="0"/>
                                              <w:divBdr>
                                                <w:top w:val="none" w:sz="0" w:space="0" w:color="auto"/>
                                                <w:left w:val="none" w:sz="0" w:space="0" w:color="auto"/>
                                                <w:bottom w:val="none" w:sz="0" w:space="0" w:color="auto"/>
                                                <w:right w:val="none" w:sz="0" w:space="0" w:color="auto"/>
                                              </w:divBdr>
                                              <w:divsChild>
                                                <w:div w:id="62728625">
                                                  <w:marLeft w:val="0"/>
                                                  <w:marRight w:val="0"/>
                                                  <w:marTop w:val="0"/>
                                                  <w:marBottom w:val="0"/>
                                                  <w:divBdr>
                                                    <w:top w:val="none" w:sz="0" w:space="0" w:color="auto"/>
                                                    <w:left w:val="none" w:sz="0" w:space="0" w:color="auto"/>
                                                    <w:bottom w:val="none" w:sz="0" w:space="0" w:color="auto"/>
                                                    <w:right w:val="none" w:sz="0" w:space="0" w:color="auto"/>
                                                  </w:divBdr>
                                                </w:div>
                                                <w:div w:id="339816893">
                                                  <w:marLeft w:val="240"/>
                                                  <w:marRight w:val="0"/>
                                                  <w:marTop w:val="0"/>
                                                  <w:marBottom w:val="0"/>
                                                  <w:divBdr>
                                                    <w:top w:val="none" w:sz="0" w:space="0" w:color="auto"/>
                                                    <w:left w:val="none" w:sz="0" w:space="0" w:color="auto"/>
                                                    <w:bottom w:val="none" w:sz="0" w:space="0" w:color="auto"/>
                                                    <w:right w:val="none" w:sz="0" w:space="0" w:color="auto"/>
                                                  </w:divBdr>
                                                  <w:divsChild>
                                                    <w:div w:id="105316386">
                                                      <w:marLeft w:val="0"/>
                                                      <w:marRight w:val="0"/>
                                                      <w:marTop w:val="0"/>
                                                      <w:marBottom w:val="0"/>
                                                      <w:divBdr>
                                                        <w:top w:val="none" w:sz="0" w:space="0" w:color="auto"/>
                                                        <w:left w:val="none" w:sz="0" w:space="0" w:color="auto"/>
                                                        <w:bottom w:val="none" w:sz="0" w:space="0" w:color="auto"/>
                                                        <w:right w:val="none" w:sz="0" w:space="0" w:color="auto"/>
                                                      </w:divBdr>
                                                      <w:divsChild>
                                                        <w:div w:id="1892112940">
                                                          <w:marLeft w:val="0"/>
                                                          <w:marRight w:val="0"/>
                                                          <w:marTop w:val="0"/>
                                                          <w:marBottom w:val="0"/>
                                                          <w:divBdr>
                                                            <w:top w:val="none" w:sz="0" w:space="0" w:color="auto"/>
                                                            <w:left w:val="none" w:sz="0" w:space="0" w:color="auto"/>
                                                            <w:bottom w:val="none" w:sz="0" w:space="0" w:color="auto"/>
                                                            <w:right w:val="none" w:sz="0" w:space="0" w:color="auto"/>
                                                          </w:divBdr>
                                                        </w:div>
                                                        <w:div w:id="458377495">
                                                          <w:marLeft w:val="240"/>
                                                          <w:marRight w:val="0"/>
                                                          <w:marTop w:val="0"/>
                                                          <w:marBottom w:val="0"/>
                                                          <w:divBdr>
                                                            <w:top w:val="none" w:sz="0" w:space="0" w:color="auto"/>
                                                            <w:left w:val="none" w:sz="0" w:space="0" w:color="auto"/>
                                                            <w:bottom w:val="none" w:sz="0" w:space="0" w:color="auto"/>
                                                            <w:right w:val="none" w:sz="0" w:space="0" w:color="auto"/>
                                                          </w:divBdr>
                                                          <w:divsChild>
                                                            <w:div w:id="1806577267">
                                                              <w:marLeft w:val="0"/>
                                                              <w:marRight w:val="0"/>
                                                              <w:marTop w:val="0"/>
                                                              <w:marBottom w:val="0"/>
                                                              <w:divBdr>
                                                                <w:top w:val="none" w:sz="0" w:space="0" w:color="auto"/>
                                                                <w:left w:val="none" w:sz="0" w:space="0" w:color="auto"/>
                                                                <w:bottom w:val="none" w:sz="0" w:space="0" w:color="auto"/>
                                                                <w:right w:val="none" w:sz="0" w:space="0" w:color="auto"/>
                                                              </w:divBdr>
                                                            </w:div>
                                                            <w:div w:id="2009822887">
                                                              <w:marLeft w:val="0"/>
                                                              <w:marRight w:val="0"/>
                                                              <w:marTop w:val="0"/>
                                                              <w:marBottom w:val="0"/>
                                                              <w:divBdr>
                                                                <w:top w:val="none" w:sz="0" w:space="0" w:color="auto"/>
                                                                <w:left w:val="none" w:sz="0" w:space="0" w:color="auto"/>
                                                                <w:bottom w:val="none" w:sz="0" w:space="0" w:color="auto"/>
                                                                <w:right w:val="none" w:sz="0" w:space="0" w:color="auto"/>
                                                              </w:divBdr>
                                                            </w:div>
                                                          </w:divsChild>
                                                        </w:div>
                                                        <w:div w:id="4852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6130">
                                          <w:marLeft w:val="0"/>
                                          <w:marRight w:val="0"/>
                                          <w:marTop w:val="0"/>
                                          <w:marBottom w:val="0"/>
                                          <w:divBdr>
                                            <w:top w:val="none" w:sz="0" w:space="0" w:color="auto"/>
                                            <w:left w:val="none" w:sz="0" w:space="0" w:color="auto"/>
                                            <w:bottom w:val="none" w:sz="0" w:space="0" w:color="auto"/>
                                            <w:right w:val="none" w:sz="0" w:space="0" w:color="auto"/>
                                          </w:divBdr>
                                        </w:div>
                                      </w:divsChild>
                                    </w:div>
                                    <w:div w:id="282462907">
                                      <w:marLeft w:val="0"/>
                                      <w:marRight w:val="0"/>
                                      <w:marTop w:val="0"/>
                                      <w:marBottom w:val="0"/>
                                      <w:divBdr>
                                        <w:top w:val="none" w:sz="0" w:space="0" w:color="auto"/>
                                        <w:left w:val="none" w:sz="0" w:space="0" w:color="auto"/>
                                        <w:bottom w:val="none" w:sz="0" w:space="0" w:color="auto"/>
                                        <w:right w:val="none" w:sz="0" w:space="0" w:color="auto"/>
                                      </w:divBdr>
                                      <w:divsChild>
                                        <w:div w:id="1321036116">
                                          <w:marLeft w:val="0"/>
                                          <w:marRight w:val="0"/>
                                          <w:marTop w:val="0"/>
                                          <w:marBottom w:val="0"/>
                                          <w:divBdr>
                                            <w:top w:val="none" w:sz="0" w:space="0" w:color="auto"/>
                                            <w:left w:val="none" w:sz="0" w:space="0" w:color="auto"/>
                                            <w:bottom w:val="none" w:sz="0" w:space="0" w:color="auto"/>
                                            <w:right w:val="none" w:sz="0" w:space="0" w:color="auto"/>
                                          </w:divBdr>
                                        </w:div>
                                        <w:div w:id="918487798">
                                          <w:marLeft w:val="240"/>
                                          <w:marRight w:val="0"/>
                                          <w:marTop w:val="0"/>
                                          <w:marBottom w:val="0"/>
                                          <w:divBdr>
                                            <w:top w:val="none" w:sz="0" w:space="0" w:color="auto"/>
                                            <w:left w:val="none" w:sz="0" w:space="0" w:color="auto"/>
                                            <w:bottom w:val="none" w:sz="0" w:space="0" w:color="auto"/>
                                            <w:right w:val="none" w:sz="0" w:space="0" w:color="auto"/>
                                          </w:divBdr>
                                          <w:divsChild>
                                            <w:div w:id="1749688650">
                                              <w:marLeft w:val="0"/>
                                              <w:marRight w:val="0"/>
                                              <w:marTop w:val="0"/>
                                              <w:marBottom w:val="0"/>
                                              <w:divBdr>
                                                <w:top w:val="none" w:sz="0" w:space="0" w:color="auto"/>
                                                <w:left w:val="none" w:sz="0" w:space="0" w:color="auto"/>
                                                <w:bottom w:val="none" w:sz="0" w:space="0" w:color="auto"/>
                                                <w:right w:val="none" w:sz="0" w:space="0" w:color="auto"/>
                                              </w:divBdr>
                                              <w:divsChild>
                                                <w:div w:id="1649363473">
                                                  <w:marLeft w:val="0"/>
                                                  <w:marRight w:val="0"/>
                                                  <w:marTop w:val="0"/>
                                                  <w:marBottom w:val="0"/>
                                                  <w:divBdr>
                                                    <w:top w:val="none" w:sz="0" w:space="0" w:color="auto"/>
                                                    <w:left w:val="none" w:sz="0" w:space="0" w:color="auto"/>
                                                    <w:bottom w:val="none" w:sz="0" w:space="0" w:color="auto"/>
                                                    <w:right w:val="none" w:sz="0" w:space="0" w:color="auto"/>
                                                  </w:divBdr>
                                                </w:div>
                                                <w:div w:id="1839887042">
                                                  <w:marLeft w:val="240"/>
                                                  <w:marRight w:val="0"/>
                                                  <w:marTop w:val="0"/>
                                                  <w:marBottom w:val="0"/>
                                                  <w:divBdr>
                                                    <w:top w:val="none" w:sz="0" w:space="0" w:color="auto"/>
                                                    <w:left w:val="none" w:sz="0" w:space="0" w:color="auto"/>
                                                    <w:bottom w:val="none" w:sz="0" w:space="0" w:color="auto"/>
                                                    <w:right w:val="none" w:sz="0" w:space="0" w:color="auto"/>
                                                  </w:divBdr>
                                                  <w:divsChild>
                                                    <w:div w:id="766121424">
                                                      <w:marLeft w:val="0"/>
                                                      <w:marRight w:val="0"/>
                                                      <w:marTop w:val="0"/>
                                                      <w:marBottom w:val="0"/>
                                                      <w:divBdr>
                                                        <w:top w:val="none" w:sz="0" w:space="0" w:color="auto"/>
                                                        <w:left w:val="none" w:sz="0" w:space="0" w:color="auto"/>
                                                        <w:bottom w:val="none" w:sz="0" w:space="0" w:color="auto"/>
                                                        <w:right w:val="none" w:sz="0" w:space="0" w:color="auto"/>
                                                      </w:divBdr>
                                                      <w:divsChild>
                                                        <w:div w:id="455488501">
                                                          <w:marLeft w:val="0"/>
                                                          <w:marRight w:val="0"/>
                                                          <w:marTop w:val="0"/>
                                                          <w:marBottom w:val="0"/>
                                                          <w:divBdr>
                                                            <w:top w:val="none" w:sz="0" w:space="0" w:color="auto"/>
                                                            <w:left w:val="none" w:sz="0" w:space="0" w:color="auto"/>
                                                            <w:bottom w:val="none" w:sz="0" w:space="0" w:color="auto"/>
                                                            <w:right w:val="none" w:sz="0" w:space="0" w:color="auto"/>
                                                          </w:divBdr>
                                                        </w:div>
                                                        <w:div w:id="1963415344">
                                                          <w:marLeft w:val="240"/>
                                                          <w:marRight w:val="0"/>
                                                          <w:marTop w:val="0"/>
                                                          <w:marBottom w:val="0"/>
                                                          <w:divBdr>
                                                            <w:top w:val="none" w:sz="0" w:space="0" w:color="auto"/>
                                                            <w:left w:val="none" w:sz="0" w:space="0" w:color="auto"/>
                                                            <w:bottom w:val="none" w:sz="0" w:space="0" w:color="auto"/>
                                                            <w:right w:val="none" w:sz="0" w:space="0" w:color="auto"/>
                                                          </w:divBdr>
                                                          <w:divsChild>
                                                            <w:div w:id="1115708162">
                                                              <w:marLeft w:val="0"/>
                                                              <w:marRight w:val="0"/>
                                                              <w:marTop w:val="0"/>
                                                              <w:marBottom w:val="0"/>
                                                              <w:divBdr>
                                                                <w:top w:val="none" w:sz="0" w:space="0" w:color="auto"/>
                                                                <w:left w:val="none" w:sz="0" w:space="0" w:color="auto"/>
                                                                <w:bottom w:val="none" w:sz="0" w:space="0" w:color="auto"/>
                                                                <w:right w:val="none" w:sz="0" w:space="0" w:color="auto"/>
                                                              </w:divBdr>
                                                            </w:div>
                                                          </w:divsChild>
                                                        </w:div>
                                                        <w:div w:id="17441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9038">
                                          <w:marLeft w:val="0"/>
                                          <w:marRight w:val="0"/>
                                          <w:marTop w:val="0"/>
                                          <w:marBottom w:val="0"/>
                                          <w:divBdr>
                                            <w:top w:val="none" w:sz="0" w:space="0" w:color="auto"/>
                                            <w:left w:val="none" w:sz="0" w:space="0" w:color="auto"/>
                                            <w:bottom w:val="none" w:sz="0" w:space="0" w:color="auto"/>
                                            <w:right w:val="none" w:sz="0" w:space="0" w:color="auto"/>
                                          </w:divBdr>
                                        </w:div>
                                      </w:divsChild>
                                    </w:div>
                                    <w:div w:id="1890921893">
                                      <w:marLeft w:val="0"/>
                                      <w:marRight w:val="0"/>
                                      <w:marTop w:val="0"/>
                                      <w:marBottom w:val="0"/>
                                      <w:divBdr>
                                        <w:top w:val="none" w:sz="0" w:space="0" w:color="auto"/>
                                        <w:left w:val="none" w:sz="0" w:space="0" w:color="auto"/>
                                        <w:bottom w:val="none" w:sz="0" w:space="0" w:color="auto"/>
                                        <w:right w:val="none" w:sz="0" w:space="0" w:color="auto"/>
                                      </w:divBdr>
                                      <w:divsChild>
                                        <w:div w:id="664018627">
                                          <w:marLeft w:val="0"/>
                                          <w:marRight w:val="0"/>
                                          <w:marTop w:val="0"/>
                                          <w:marBottom w:val="0"/>
                                          <w:divBdr>
                                            <w:top w:val="none" w:sz="0" w:space="0" w:color="auto"/>
                                            <w:left w:val="none" w:sz="0" w:space="0" w:color="auto"/>
                                            <w:bottom w:val="none" w:sz="0" w:space="0" w:color="auto"/>
                                            <w:right w:val="none" w:sz="0" w:space="0" w:color="auto"/>
                                          </w:divBdr>
                                        </w:div>
                                        <w:div w:id="293413346">
                                          <w:marLeft w:val="240"/>
                                          <w:marRight w:val="0"/>
                                          <w:marTop w:val="0"/>
                                          <w:marBottom w:val="0"/>
                                          <w:divBdr>
                                            <w:top w:val="none" w:sz="0" w:space="0" w:color="auto"/>
                                            <w:left w:val="none" w:sz="0" w:space="0" w:color="auto"/>
                                            <w:bottom w:val="none" w:sz="0" w:space="0" w:color="auto"/>
                                            <w:right w:val="none" w:sz="0" w:space="0" w:color="auto"/>
                                          </w:divBdr>
                                          <w:divsChild>
                                            <w:div w:id="185413492">
                                              <w:marLeft w:val="0"/>
                                              <w:marRight w:val="0"/>
                                              <w:marTop w:val="0"/>
                                              <w:marBottom w:val="0"/>
                                              <w:divBdr>
                                                <w:top w:val="none" w:sz="0" w:space="0" w:color="auto"/>
                                                <w:left w:val="none" w:sz="0" w:space="0" w:color="auto"/>
                                                <w:bottom w:val="none" w:sz="0" w:space="0" w:color="auto"/>
                                                <w:right w:val="none" w:sz="0" w:space="0" w:color="auto"/>
                                              </w:divBdr>
                                              <w:divsChild>
                                                <w:div w:id="980118152">
                                                  <w:marLeft w:val="0"/>
                                                  <w:marRight w:val="0"/>
                                                  <w:marTop w:val="0"/>
                                                  <w:marBottom w:val="0"/>
                                                  <w:divBdr>
                                                    <w:top w:val="none" w:sz="0" w:space="0" w:color="auto"/>
                                                    <w:left w:val="none" w:sz="0" w:space="0" w:color="auto"/>
                                                    <w:bottom w:val="none" w:sz="0" w:space="0" w:color="auto"/>
                                                    <w:right w:val="none" w:sz="0" w:space="0" w:color="auto"/>
                                                  </w:divBdr>
                                                </w:div>
                                                <w:div w:id="552351094">
                                                  <w:marLeft w:val="240"/>
                                                  <w:marRight w:val="0"/>
                                                  <w:marTop w:val="0"/>
                                                  <w:marBottom w:val="0"/>
                                                  <w:divBdr>
                                                    <w:top w:val="none" w:sz="0" w:space="0" w:color="auto"/>
                                                    <w:left w:val="none" w:sz="0" w:space="0" w:color="auto"/>
                                                    <w:bottom w:val="none" w:sz="0" w:space="0" w:color="auto"/>
                                                    <w:right w:val="none" w:sz="0" w:space="0" w:color="auto"/>
                                                  </w:divBdr>
                                                  <w:divsChild>
                                                    <w:div w:id="285545317">
                                                      <w:marLeft w:val="0"/>
                                                      <w:marRight w:val="0"/>
                                                      <w:marTop w:val="0"/>
                                                      <w:marBottom w:val="0"/>
                                                      <w:divBdr>
                                                        <w:top w:val="none" w:sz="0" w:space="0" w:color="auto"/>
                                                        <w:left w:val="none" w:sz="0" w:space="0" w:color="auto"/>
                                                        <w:bottom w:val="none" w:sz="0" w:space="0" w:color="auto"/>
                                                        <w:right w:val="none" w:sz="0" w:space="0" w:color="auto"/>
                                                      </w:divBdr>
                                                      <w:divsChild>
                                                        <w:div w:id="448088584">
                                                          <w:marLeft w:val="0"/>
                                                          <w:marRight w:val="0"/>
                                                          <w:marTop w:val="0"/>
                                                          <w:marBottom w:val="0"/>
                                                          <w:divBdr>
                                                            <w:top w:val="none" w:sz="0" w:space="0" w:color="auto"/>
                                                            <w:left w:val="none" w:sz="0" w:space="0" w:color="auto"/>
                                                            <w:bottom w:val="none" w:sz="0" w:space="0" w:color="auto"/>
                                                            <w:right w:val="none" w:sz="0" w:space="0" w:color="auto"/>
                                                          </w:divBdr>
                                                        </w:div>
                                                        <w:div w:id="1742291182">
                                                          <w:marLeft w:val="240"/>
                                                          <w:marRight w:val="0"/>
                                                          <w:marTop w:val="0"/>
                                                          <w:marBottom w:val="0"/>
                                                          <w:divBdr>
                                                            <w:top w:val="none" w:sz="0" w:space="0" w:color="auto"/>
                                                            <w:left w:val="none" w:sz="0" w:space="0" w:color="auto"/>
                                                            <w:bottom w:val="none" w:sz="0" w:space="0" w:color="auto"/>
                                                            <w:right w:val="none" w:sz="0" w:space="0" w:color="auto"/>
                                                          </w:divBdr>
                                                          <w:divsChild>
                                                            <w:div w:id="900948529">
                                                              <w:marLeft w:val="0"/>
                                                              <w:marRight w:val="0"/>
                                                              <w:marTop w:val="0"/>
                                                              <w:marBottom w:val="0"/>
                                                              <w:divBdr>
                                                                <w:top w:val="none" w:sz="0" w:space="0" w:color="auto"/>
                                                                <w:left w:val="none" w:sz="0" w:space="0" w:color="auto"/>
                                                                <w:bottom w:val="none" w:sz="0" w:space="0" w:color="auto"/>
                                                                <w:right w:val="none" w:sz="0" w:space="0" w:color="auto"/>
                                                              </w:divBdr>
                                                            </w:div>
                                                            <w:div w:id="280035667">
                                                              <w:marLeft w:val="0"/>
                                                              <w:marRight w:val="0"/>
                                                              <w:marTop w:val="0"/>
                                                              <w:marBottom w:val="0"/>
                                                              <w:divBdr>
                                                                <w:top w:val="none" w:sz="0" w:space="0" w:color="auto"/>
                                                                <w:left w:val="none" w:sz="0" w:space="0" w:color="auto"/>
                                                                <w:bottom w:val="none" w:sz="0" w:space="0" w:color="auto"/>
                                                                <w:right w:val="none" w:sz="0" w:space="0" w:color="auto"/>
                                                              </w:divBdr>
                                                            </w:div>
                                                          </w:divsChild>
                                                        </w:div>
                                                        <w:div w:id="20769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01721">
                                          <w:marLeft w:val="0"/>
                                          <w:marRight w:val="0"/>
                                          <w:marTop w:val="0"/>
                                          <w:marBottom w:val="0"/>
                                          <w:divBdr>
                                            <w:top w:val="none" w:sz="0" w:space="0" w:color="auto"/>
                                            <w:left w:val="none" w:sz="0" w:space="0" w:color="auto"/>
                                            <w:bottom w:val="none" w:sz="0" w:space="0" w:color="auto"/>
                                            <w:right w:val="none" w:sz="0" w:space="0" w:color="auto"/>
                                          </w:divBdr>
                                        </w:div>
                                      </w:divsChild>
                                    </w:div>
                                    <w:div w:id="1199852222">
                                      <w:marLeft w:val="0"/>
                                      <w:marRight w:val="0"/>
                                      <w:marTop w:val="0"/>
                                      <w:marBottom w:val="0"/>
                                      <w:divBdr>
                                        <w:top w:val="none" w:sz="0" w:space="0" w:color="auto"/>
                                        <w:left w:val="none" w:sz="0" w:space="0" w:color="auto"/>
                                        <w:bottom w:val="none" w:sz="0" w:space="0" w:color="auto"/>
                                        <w:right w:val="none" w:sz="0" w:space="0" w:color="auto"/>
                                      </w:divBdr>
                                      <w:divsChild>
                                        <w:div w:id="430662703">
                                          <w:marLeft w:val="0"/>
                                          <w:marRight w:val="0"/>
                                          <w:marTop w:val="0"/>
                                          <w:marBottom w:val="0"/>
                                          <w:divBdr>
                                            <w:top w:val="none" w:sz="0" w:space="0" w:color="auto"/>
                                            <w:left w:val="none" w:sz="0" w:space="0" w:color="auto"/>
                                            <w:bottom w:val="none" w:sz="0" w:space="0" w:color="auto"/>
                                            <w:right w:val="none" w:sz="0" w:space="0" w:color="auto"/>
                                          </w:divBdr>
                                        </w:div>
                                        <w:div w:id="21901514">
                                          <w:marLeft w:val="240"/>
                                          <w:marRight w:val="0"/>
                                          <w:marTop w:val="0"/>
                                          <w:marBottom w:val="0"/>
                                          <w:divBdr>
                                            <w:top w:val="none" w:sz="0" w:space="0" w:color="auto"/>
                                            <w:left w:val="none" w:sz="0" w:space="0" w:color="auto"/>
                                            <w:bottom w:val="none" w:sz="0" w:space="0" w:color="auto"/>
                                            <w:right w:val="none" w:sz="0" w:space="0" w:color="auto"/>
                                          </w:divBdr>
                                          <w:divsChild>
                                            <w:div w:id="1717196119">
                                              <w:marLeft w:val="0"/>
                                              <w:marRight w:val="0"/>
                                              <w:marTop w:val="0"/>
                                              <w:marBottom w:val="0"/>
                                              <w:divBdr>
                                                <w:top w:val="none" w:sz="0" w:space="0" w:color="auto"/>
                                                <w:left w:val="none" w:sz="0" w:space="0" w:color="auto"/>
                                                <w:bottom w:val="none" w:sz="0" w:space="0" w:color="auto"/>
                                                <w:right w:val="none" w:sz="0" w:space="0" w:color="auto"/>
                                              </w:divBdr>
                                              <w:divsChild>
                                                <w:div w:id="2091391755">
                                                  <w:marLeft w:val="0"/>
                                                  <w:marRight w:val="0"/>
                                                  <w:marTop w:val="0"/>
                                                  <w:marBottom w:val="0"/>
                                                  <w:divBdr>
                                                    <w:top w:val="none" w:sz="0" w:space="0" w:color="auto"/>
                                                    <w:left w:val="none" w:sz="0" w:space="0" w:color="auto"/>
                                                    <w:bottom w:val="none" w:sz="0" w:space="0" w:color="auto"/>
                                                    <w:right w:val="none" w:sz="0" w:space="0" w:color="auto"/>
                                                  </w:divBdr>
                                                </w:div>
                                                <w:div w:id="11349216">
                                                  <w:marLeft w:val="240"/>
                                                  <w:marRight w:val="0"/>
                                                  <w:marTop w:val="0"/>
                                                  <w:marBottom w:val="0"/>
                                                  <w:divBdr>
                                                    <w:top w:val="none" w:sz="0" w:space="0" w:color="auto"/>
                                                    <w:left w:val="none" w:sz="0" w:space="0" w:color="auto"/>
                                                    <w:bottom w:val="none" w:sz="0" w:space="0" w:color="auto"/>
                                                    <w:right w:val="none" w:sz="0" w:space="0" w:color="auto"/>
                                                  </w:divBdr>
                                                  <w:divsChild>
                                                    <w:div w:id="1895845103">
                                                      <w:marLeft w:val="0"/>
                                                      <w:marRight w:val="0"/>
                                                      <w:marTop w:val="0"/>
                                                      <w:marBottom w:val="0"/>
                                                      <w:divBdr>
                                                        <w:top w:val="none" w:sz="0" w:space="0" w:color="auto"/>
                                                        <w:left w:val="none" w:sz="0" w:space="0" w:color="auto"/>
                                                        <w:bottom w:val="none" w:sz="0" w:space="0" w:color="auto"/>
                                                        <w:right w:val="none" w:sz="0" w:space="0" w:color="auto"/>
                                                      </w:divBdr>
                                                      <w:divsChild>
                                                        <w:div w:id="92409556">
                                                          <w:marLeft w:val="0"/>
                                                          <w:marRight w:val="0"/>
                                                          <w:marTop w:val="0"/>
                                                          <w:marBottom w:val="0"/>
                                                          <w:divBdr>
                                                            <w:top w:val="none" w:sz="0" w:space="0" w:color="auto"/>
                                                            <w:left w:val="none" w:sz="0" w:space="0" w:color="auto"/>
                                                            <w:bottom w:val="none" w:sz="0" w:space="0" w:color="auto"/>
                                                            <w:right w:val="none" w:sz="0" w:space="0" w:color="auto"/>
                                                          </w:divBdr>
                                                        </w:div>
                                                        <w:div w:id="1794712375">
                                                          <w:marLeft w:val="240"/>
                                                          <w:marRight w:val="0"/>
                                                          <w:marTop w:val="0"/>
                                                          <w:marBottom w:val="0"/>
                                                          <w:divBdr>
                                                            <w:top w:val="none" w:sz="0" w:space="0" w:color="auto"/>
                                                            <w:left w:val="none" w:sz="0" w:space="0" w:color="auto"/>
                                                            <w:bottom w:val="none" w:sz="0" w:space="0" w:color="auto"/>
                                                            <w:right w:val="none" w:sz="0" w:space="0" w:color="auto"/>
                                                          </w:divBdr>
                                                          <w:divsChild>
                                                            <w:div w:id="2025017242">
                                                              <w:marLeft w:val="0"/>
                                                              <w:marRight w:val="0"/>
                                                              <w:marTop w:val="0"/>
                                                              <w:marBottom w:val="0"/>
                                                              <w:divBdr>
                                                                <w:top w:val="none" w:sz="0" w:space="0" w:color="auto"/>
                                                                <w:left w:val="none" w:sz="0" w:space="0" w:color="auto"/>
                                                                <w:bottom w:val="none" w:sz="0" w:space="0" w:color="auto"/>
                                                                <w:right w:val="none" w:sz="0" w:space="0" w:color="auto"/>
                                                              </w:divBdr>
                                                            </w:div>
                                                          </w:divsChild>
                                                        </w:div>
                                                        <w:div w:id="1783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3741">
                                          <w:marLeft w:val="0"/>
                                          <w:marRight w:val="0"/>
                                          <w:marTop w:val="0"/>
                                          <w:marBottom w:val="0"/>
                                          <w:divBdr>
                                            <w:top w:val="none" w:sz="0" w:space="0" w:color="auto"/>
                                            <w:left w:val="none" w:sz="0" w:space="0" w:color="auto"/>
                                            <w:bottom w:val="none" w:sz="0" w:space="0" w:color="auto"/>
                                            <w:right w:val="none" w:sz="0" w:space="0" w:color="auto"/>
                                          </w:divBdr>
                                        </w:div>
                                      </w:divsChild>
                                    </w:div>
                                    <w:div w:id="354770021">
                                      <w:marLeft w:val="0"/>
                                      <w:marRight w:val="0"/>
                                      <w:marTop w:val="0"/>
                                      <w:marBottom w:val="0"/>
                                      <w:divBdr>
                                        <w:top w:val="none" w:sz="0" w:space="0" w:color="auto"/>
                                        <w:left w:val="none" w:sz="0" w:space="0" w:color="auto"/>
                                        <w:bottom w:val="none" w:sz="0" w:space="0" w:color="auto"/>
                                        <w:right w:val="none" w:sz="0" w:space="0" w:color="auto"/>
                                      </w:divBdr>
                                      <w:divsChild>
                                        <w:div w:id="44064395">
                                          <w:marLeft w:val="0"/>
                                          <w:marRight w:val="0"/>
                                          <w:marTop w:val="0"/>
                                          <w:marBottom w:val="0"/>
                                          <w:divBdr>
                                            <w:top w:val="none" w:sz="0" w:space="0" w:color="auto"/>
                                            <w:left w:val="none" w:sz="0" w:space="0" w:color="auto"/>
                                            <w:bottom w:val="none" w:sz="0" w:space="0" w:color="auto"/>
                                            <w:right w:val="none" w:sz="0" w:space="0" w:color="auto"/>
                                          </w:divBdr>
                                        </w:div>
                                        <w:div w:id="1921526431">
                                          <w:marLeft w:val="240"/>
                                          <w:marRight w:val="0"/>
                                          <w:marTop w:val="0"/>
                                          <w:marBottom w:val="0"/>
                                          <w:divBdr>
                                            <w:top w:val="none" w:sz="0" w:space="0" w:color="auto"/>
                                            <w:left w:val="none" w:sz="0" w:space="0" w:color="auto"/>
                                            <w:bottom w:val="none" w:sz="0" w:space="0" w:color="auto"/>
                                            <w:right w:val="none" w:sz="0" w:space="0" w:color="auto"/>
                                          </w:divBdr>
                                          <w:divsChild>
                                            <w:div w:id="467744144">
                                              <w:marLeft w:val="0"/>
                                              <w:marRight w:val="0"/>
                                              <w:marTop w:val="0"/>
                                              <w:marBottom w:val="0"/>
                                              <w:divBdr>
                                                <w:top w:val="none" w:sz="0" w:space="0" w:color="auto"/>
                                                <w:left w:val="none" w:sz="0" w:space="0" w:color="auto"/>
                                                <w:bottom w:val="none" w:sz="0" w:space="0" w:color="auto"/>
                                                <w:right w:val="none" w:sz="0" w:space="0" w:color="auto"/>
                                              </w:divBdr>
                                              <w:divsChild>
                                                <w:div w:id="634026584">
                                                  <w:marLeft w:val="0"/>
                                                  <w:marRight w:val="0"/>
                                                  <w:marTop w:val="0"/>
                                                  <w:marBottom w:val="0"/>
                                                  <w:divBdr>
                                                    <w:top w:val="none" w:sz="0" w:space="0" w:color="auto"/>
                                                    <w:left w:val="none" w:sz="0" w:space="0" w:color="auto"/>
                                                    <w:bottom w:val="none" w:sz="0" w:space="0" w:color="auto"/>
                                                    <w:right w:val="none" w:sz="0" w:space="0" w:color="auto"/>
                                                  </w:divBdr>
                                                </w:div>
                                                <w:div w:id="2116124461">
                                                  <w:marLeft w:val="240"/>
                                                  <w:marRight w:val="0"/>
                                                  <w:marTop w:val="0"/>
                                                  <w:marBottom w:val="0"/>
                                                  <w:divBdr>
                                                    <w:top w:val="none" w:sz="0" w:space="0" w:color="auto"/>
                                                    <w:left w:val="none" w:sz="0" w:space="0" w:color="auto"/>
                                                    <w:bottom w:val="none" w:sz="0" w:space="0" w:color="auto"/>
                                                    <w:right w:val="none" w:sz="0" w:space="0" w:color="auto"/>
                                                  </w:divBdr>
                                                  <w:divsChild>
                                                    <w:div w:id="2055888032">
                                                      <w:marLeft w:val="0"/>
                                                      <w:marRight w:val="0"/>
                                                      <w:marTop w:val="0"/>
                                                      <w:marBottom w:val="0"/>
                                                      <w:divBdr>
                                                        <w:top w:val="none" w:sz="0" w:space="0" w:color="auto"/>
                                                        <w:left w:val="none" w:sz="0" w:space="0" w:color="auto"/>
                                                        <w:bottom w:val="none" w:sz="0" w:space="0" w:color="auto"/>
                                                        <w:right w:val="none" w:sz="0" w:space="0" w:color="auto"/>
                                                      </w:divBdr>
                                                      <w:divsChild>
                                                        <w:div w:id="518159880">
                                                          <w:marLeft w:val="0"/>
                                                          <w:marRight w:val="0"/>
                                                          <w:marTop w:val="0"/>
                                                          <w:marBottom w:val="0"/>
                                                          <w:divBdr>
                                                            <w:top w:val="none" w:sz="0" w:space="0" w:color="auto"/>
                                                            <w:left w:val="none" w:sz="0" w:space="0" w:color="auto"/>
                                                            <w:bottom w:val="none" w:sz="0" w:space="0" w:color="auto"/>
                                                            <w:right w:val="none" w:sz="0" w:space="0" w:color="auto"/>
                                                          </w:divBdr>
                                                        </w:div>
                                                        <w:div w:id="767700280">
                                                          <w:marLeft w:val="240"/>
                                                          <w:marRight w:val="0"/>
                                                          <w:marTop w:val="0"/>
                                                          <w:marBottom w:val="0"/>
                                                          <w:divBdr>
                                                            <w:top w:val="none" w:sz="0" w:space="0" w:color="auto"/>
                                                            <w:left w:val="none" w:sz="0" w:space="0" w:color="auto"/>
                                                            <w:bottom w:val="none" w:sz="0" w:space="0" w:color="auto"/>
                                                            <w:right w:val="none" w:sz="0" w:space="0" w:color="auto"/>
                                                          </w:divBdr>
                                                          <w:divsChild>
                                                            <w:div w:id="768621240">
                                                              <w:marLeft w:val="0"/>
                                                              <w:marRight w:val="0"/>
                                                              <w:marTop w:val="0"/>
                                                              <w:marBottom w:val="0"/>
                                                              <w:divBdr>
                                                                <w:top w:val="none" w:sz="0" w:space="0" w:color="auto"/>
                                                                <w:left w:val="none" w:sz="0" w:space="0" w:color="auto"/>
                                                                <w:bottom w:val="none" w:sz="0" w:space="0" w:color="auto"/>
                                                                <w:right w:val="none" w:sz="0" w:space="0" w:color="auto"/>
                                                              </w:divBdr>
                                                            </w:div>
                                                            <w:div w:id="1011030883">
                                                              <w:marLeft w:val="0"/>
                                                              <w:marRight w:val="0"/>
                                                              <w:marTop w:val="0"/>
                                                              <w:marBottom w:val="0"/>
                                                              <w:divBdr>
                                                                <w:top w:val="none" w:sz="0" w:space="0" w:color="auto"/>
                                                                <w:left w:val="none" w:sz="0" w:space="0" w:color="auto"/>
                                                                <w:bottom w:val="none" w:sz="0" w:space="0" w:color="auto"/>
                                                                <w:right w:val="none" w:sz="0" w:space="0" w:color="auto"/>
                                                              </w:divBdr>
                                                            </w:div>
                                                          </w:divsChild>
                                                        </w:div>
                                                        <w:div w:id="119291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9683">
                                          <w:marLeft w:val="0"/>
                                          <w:marRight w:val="0"/>
                                          <w:marTop w:val="0"/>
                                          <w:marBottom w:val="0"/>
                                          <w:divBdr>
                                            <w:top w:val="none" w:sz="0" w:space="0" w:color="auto"/>
                                            <w:left w:val="none" w:sz="0" w:space="0" w:color="auto"/>
                                            <w:bottom w:val="none" w:sz="0" w:space="0" w:color="auto"/>
                                            <w:right w:val="none" w:sz="0" w:space="0" w:color="auto"/>
                                          </w:divBdr>
                                        </w:div>
                                      </w:divsChild>
                                    </w:div>
                                    <w:div w:id="364671013">
                                      <w:marLeft w:val="0"/>
                                      <w:marRight w:val="0"/>
                                      <w:marTop w:val="0"/>
                                      <w:marBottom w:val="0"/>
                                      <w:divBdr>
                                        <w:top w:val="none" w:sz="0" w:space="0" w:color="auto"/>
                                        <w:left w:val="none" w:sz="0" w:space="0" w:color="auto"/>
                                        <w:bottom w:val="none" w:sz="0" w:space="0" w:color="auto"/>
                                        <w:right w:val="none" w:sz="0" w:space="0" w:color="auto"/>
                                      </w:divBdr>
                                      <w:divsChild>
                                        <w:div w:id="721248041">
                                          <w:marLeft w:val="0"/>
                                          <w:marRight w:val="0"/>
                                          <w:marTop w:val="0"/>
                                          <w:marBottom w:val="0"/>
                                          <w:divBdr>
                                            <w:top w:val="none" w:sz="0" w:space="0" w:color="auto"/>
                                            <w:left w:val="none" w:sz="0" w:space="0" w:color="auto"/>
                                            <w:bottom w:val="none" w:sz="0" w:space="0" w:color="auto"/>
                                            <w:right w:val="none" w:sz="0" w:space="0" w:color="auto"/>
                                          </w:divBdr>
                                        </w:div>
                                        <w:div w:id="1567765238">
                                          <w:marLeft w:val="240"/>
                                          <w:marRight w:val="0"/>
                                          <w:marTop w:val="0"/>
                                          <w:marBottom w:val="0"/>
                                          <w:divBdr>
                                            <w:top w:val="none" w:sz="0" w:space="0" w:color="auto"/>
                                            <w:left w:val="none" w:sz="0" w:space="0" w:color="auto"/>
                                            <w:bottom w:val="none" w:sz="0" w:space="0" w:color="auto"/>
                                            <w:right w:val="none" w:sz="0" w:space="0" w:color="auto"/>
                                          </w:divBdr>
                                          <w:divsChild>
                                            <w:div w:id="1543207293">
                                              <w:marLeft w:val="0"/>
                                              <w:marRight w:val="0"/>
                                              <w:marTop w:val="0"/>
                                              <w:marBottom w:val="0"/>
                                              <w:divBdr>
                                                <w:top w:val="none" w:sz="0" w:space="0" w:color="auto"/>
                                                <w:left w:val="none" w:sz="0" w:space="0" w:color="auto"/>
                                                <w:bottom w:val="none" w:sz="0" w:space="0" w:color="auto"/>
                                                <w:right w:val="none" w:sz="0" w:space="0" w:color="auto"/>
                                              </w:divBdr>
                                              <w:divsChild>
                                                <w:div w:id="1079133210">
                                                  <w:marLeft w:val="0"/>
                                                  <w:marRight w:val="0"/>
                                                  <w:marTop w:val="0"/>
                                                  <w:marBottom w:val="0"/>
                                                  <w:divBdr>
                                                    <w:top w:val="none" w:sz="0" w:space="0" w:color="auto"/>
                                                    <w:left w:val="none" w:sz="0" w:space="0" w:color="auto"/>
                                                    <w:bottom w:val="none" w:sz="0" w:space="0" w:color="auto"/>
                                                    <w:right w:val="none" w:sz="0" w:space="0" w:color="auto"/>
                                                  </w:divBdr>
                                                </w:div>
                                                <w:div w:id="1301955481">
                                                  <w:marLeft w:val="240"/>
                                                  <w:marRight w:val="0"/>
                                                  <w:marTop w:val="0"/>
                                                  <w:marBottom w:val="0"/>
                                                  <w:divBdr>
                                                    <w:top w:val="none" w:sz="0" w:space="0" w:color="auto"/>
                                                    <w:left w:val="none" w:sz="0" w:space="0" w:color="auto"/>
                                                    <w:bottom w:val="none" w:sz="0" w:space="0" w:color="auto"/>
                                                    <w:right w:val="none" w:sz="0" w:space="0" w:color="auto"/>
                                                  </w:divBdr>
                                                  <w:divsChild>
                                                    <w:div w:id="1720982101">
                                                      <w:marLeft w:val="0"/>
                                                      <w:marRight w:val="0"/>
                                                      <w:marTop w:val="0"/>
                                                      <w:marBottom w:val="0"/>
                                                      <w:divBdr>
                                                        <w:top w:val="none" w:sz="0" w:space="0" w:color="auto"/>
                                                        <w:left w:val="none" w:sz="0" w:space="0" w:color="auto"/>
                                                        <w:bottom w:val="none" w:sz="0" w:space="0" w:color="auto"/>
                                                        <w:right w:val="none" w:sz="0" w:space="0" w:color="auto"/>
                                                      </w:divBdr>
                                                      <w:divsChild>
                                                        <w:div w:id="768238978">
                                                          <w:marLeft w:val="0"/>
                                                          <w:marRight w:val="0"/>
                                                          <w:marTop w:val="0"/>
                                                          <w:marBottom w:val="0"/>
                                                          <w:divBdr>
                                                            <w:top w:val="none" w:sz="0" w:space="0" w:color="auto"/>
                                                            <w:left w:val="none" w:sz="0" w:space="0" w:color="auto"/>
                                                            <w:bottom w:val="none" w:sz="0" w:space="0" w:color="auto"/>
                                                            <w:right w:val="none" w:sz="0" w:space="0" w:color="auto"/>
                                                          </w:divBdr>
                                                        </w:div>
                                                        <w:div w:id="1488593261">
                                                          <w:marLeft w:val="240"/>
                                                          <w:marRight w:val="0"/>
                                                          <w:marTop w:val="0"/>
                                                          <w:marBottom w:val="0"/>
                                                          <w:divBdr>
                                                            <w:top w:val="none" w:sz="0" w:space="0" w:color="auto"/>
                                                            <w:left w:val="none" w:sz="0" w:space="0" w:color="auto"/>
                                                            <w:bottom w:val="none" w:sz="0" w:space="0" w:color="auto"/>
                                                            <w:right w:val="none" w:sz="0" w:space="0" w:color="auto"/>
                                                          </w:divBdr>
                                                          <w:divsChild>
                                                            <w:div w:id="1623030591">
                                                              <w:marLeft w:val="0"/>
                                                              <w:marRight w:val="0"/>
                                                              <w:marTop w:val="0"/>
                                                              <w:marBottom w:val="0"/>
                                                              <w:divBdr>
                                                                <w:top w:val="none" w:sz="0" w:space="0" w:color="auto"/>
                                                                <w:left w:val="none" w:sz="0" w:space="0" w:color="auto"/>
                                                                <w:bottom w:val="none" w:sz="0" w:space="0" w:color="auto"/>
                                                                <w:right w:val="none" w:sz="0" w:space="0" w:color="auto"/>
                                                              </w:divBdr>
                                                            </w:div>
                                                          </w:divsChild>
                                                        </w:div>
                                                        <w:div w:id="18827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7375">
                                          <w:marLeft w:val="0"/>
                                          <w:marRight w:val="0"/>
                                          <w:marTop w:val="0"/>
                                          <w:marBottom w:val="0"/>
                                          <w:divBdr>
                                            <w:top w:val="none" w:sz="0" w:space="0" w:color="auto"/>
                                            <w:left w:val="none" w:sz="0" w:space="0" w:color="auto"/>
                                            <w:bottom w:val="none" w:sz="0" w:space="0" w:color="auto"/>
                                            <w:right w:val="none" w:sz="0" w:space="0" w:color="auto"/>
                                          </w:divBdr>
                                        </w:div>
                                      </w:divsChild>
                                    </w:div>
                                    <w:div w:id="42488404">
                                      <w:marLeft w:val="0"/>
                                      <w:marRight w:val="0"/>
                                      <w:marTop w:val="0"/>
                                      <w:marBottom w:val="0"/>
                                      <w:divBdr>
                                        <w:top w:val="none" w:sz="0" w:space="0" w:color="auto"/>
                                        <w:left w:val="none" w:sz="0" w:space="0" w:color="auto"/>
                                        <w:bottom w:val="none" w:sz="0" w:space="0" w:color="auto"/>
                                        <w:right w:val="none" w:sz="0" w:space="0" w:color="auto"/>
                                      </w:divBdr>
                                      <w:divsChild>
                                        <w:div w:id="1616517039">
                                          <w:marLeft w:val="0"/>
                                          <w:marRight w:val="0"/>
                                          <w:marTop w:val="0"/>
                                          <w:marBottom w:val="0"/>
                                          <w:divBdr>
                                            <w:top w:val="none" w:sz="0" w:space="0" w:color="auto"/>
                                            <w:left w:val="none" w:sz="0" w:space="0" w:color="auto"/>
                                            <w:bottom w:val="none" w:sz="0" w:space="0" w:color="auto"/>
                                            <w:right w:val="none" w:sz="0" w:space="0" w:color="auto"/>
                                          </w:divBdr>
                                        </w:div>
                                        <w:div w:id="544758631">
                                          <w:marLeft w:val="240"/>
                                          <w:marRight w:val="0"/>
                                          <w:marTop w:val="0"/>
                                          <w:marBottom w:val="0"/>
                                          <w:divBdr>
                                            <w:top w:val="none" w:sz="0" w:space="0" w:color="auto"/>
                                            <w:left w:val="none" w:sz="0" w:space="0" w:color="auto"/>
                                            <w:bottom w:val="none" w:sz="0" w:space="0" w:color="auto"/>
                                            <w:right w:val="none" w:sz="0" w:space="0" w:color="auto"/>
                                          </w:divBdr>
                                          <w:divsChild>
                                            <w:div w:id="1224636272">
                                              <w:marLeft w:val="0"/>
                                              <w:marRight w:val="0"/>
                                              <w:marTop w:val="0"/>
                                              <w:marBottom w:val="0"/>
                                              <w:divBdr>
                                                <w:top w:val="none" w:sz="0" w:space="0" w:color="auto"/>
                                                <w:left w:val="none" w:sz="0" w:space="0" w:color="auto"/>
                                                <w:bottom w:val="none" w:sz="0" w:space="0" w:color="auto"/>
                                                <w:right w:val="none" w:sz="0" w:space="0" w:color="auto"/>
                                              </w:divBdr>
                                              <w:divsChild>
                                                <w:div w:id="888303240">
                                                  <w:marLeft w:val="0"/>
                                                  <w:marRight w:val="0"/>
                                                  <w:marTop w:val="0"/>
                                                  <w:marBottom w:val="0"/>
                                                  <w:divBdr>
                                                    <w:top w:val="none" w:sz="0" w:space="0" w:color="auto"/>
                                                    <w:left w:val="none" w:sz="0" w:space="0" w:color="auto"/>
                                                    <w:bottom w:val="none" w:sz="0" w:space="0" w:color="auto"/>
                                                    <w:right w:val="none" w:sz="0" w:space="0" w:color="auto"/>
                                                  </w:divBdr>
                                                </w:div>
                                                <w:div w:id="660474782">
                                                  <w:marLeft w:val="240"/>
                                                  <w:marRight w:val="0"/>
                                                  <w:marTop w:val="0"/>
                                                  <w:marBottom w:val="0"/>
                                                  <w:divBdr>
                                                    <w:top w:val="none" w:sz="0" w:space="0" w:color="auto"/>
                                                    <w:left w:val="none" w:sz="0" w:space="0" w:color="auto"/>
                                                    <w:bottom w:val="none" w:sz="0" w:space="0" w:color="auto"/>
                                                    <w:right w:val="none" w:sz="0" w:space="0" w:color="auto"/>
                                                  </w:divBdr>
                                                  <w:divsChild>
                                                    <w:div w:id="1556159581">
                                                      <w:marLeft w:val="0"/>
                                                      <w:marRight w:val="0"/>
                                                      <w:marTop w:val="0"/>
                                                      <w:marBottom w:val="0"/>
                                                      <w:divBdr>
                                                        <w:top w:val="none" w:sz="0" w:space="0" w:color="auto"/>
                                                        <w:left w:val="none" w:sz="0" w:space="0" w:color="auto"/>
                                                        <w:bottom w:val="none" w:sz="0" w:space="0" w:color="auto"/>
                                                        <w:right w:val="none" w:sz="0" w:space="0" w:color="auto"/>
                                                      </w:divBdr>
                                                      <w:divsChild>
                                                        <w:div w:id="1902256121">
                                                          <w:marLeft w:val="0"/>
                                                          <w:marRight w:val="0"/>
                                                          <w:marTop w:val="0"/>
                                                          <w:marBottom w:val="0"/>
                                                          <w:divBdr>
                                                            <w:top w:val="none" w:sz="0" w:space="0" w:color="auto"/>
                                                            <w:left w:val="none" w:sz="0" w:space="0" w:color="auto"/>
                                                            <w:bottom w:val="none" w:sz="0" w:space="0" w:color="auto"/>
                                                            <w:right w:val="none" w:sz="0" w:space="0" w:color="auto"/>
                                                          </w:divBdr>
                                                        </w:div>
                                                        <w:div w:id="697122487">
                                                          <w:marLeft w:val="240"/>
                                                          <w:marRight w:val="0"/>
                                                          <w:marTop w:val="0"/>
                                                          <w:marBottom w:val="0"/>
                                                          <w:divBdr>
                                                            <w:top w:val="none" w:sz="0" w:space="0" w:color="auto"/>
                                                            <w:left w:val="none" w:sz="0" w:space="0" w:color="auto"/>
                                                            <w:bottom w:val="none" w:sz="0" w:space="0" w:color="auto"/>
                                                            <w:right w:val="none" w:sz="0" w:space="0" w:color="auto"/>
                                                          </w:divBdr>
                                                          <w:divsChild>
                                                            <w:div w:id="704867444">
                                                              <w:marLeft w:val="0"/>
                                                              <w:marRight w:val="0"/>
                                                              <w:marTop w:val="0"/>
                                                              <w:marBottom w:val="0"/>
                                                              <w:divBdr>
                                                                <w:top w:val="none" w:sz="0" w:space="0" w:color="auto"/>
                                                                <w:left w:val="none" w:sz="0" w:space="0" w:color="auto"/>
                                                                <w:bottom w:val="none" w:sz="0" w:space="0" w:color="auto"/>
                                                                <w:right w:val="none" w:sz="0" w:space="0" w:color="auto"/>
                                                              </w:divBdr>
                                                            </w:div>
                                                            <w:div w:id="1255282954">
                                                              <w:marLeft w:val="0"/>
                                                              <w:marRight w:val="0"/>
                                                              <w:marTop w:val="0"/>
                                                              <w:marBottom w:val="0"/>
                                                              <w:divBdr>
                                                                <w:top w:val="none" w:sz="0" w:space="0" w:color="auto"/>
                                                                <w:left w:val="none" w:sz="0" w:space="0" w:color="auto"/>
                                                                <w:bottom w:val="none" w:sz="0" w:space="0" w:color="auto"/>
                                                                <w:right w:val="none" w:sz="0" w:space="0" w:color="auto"/>
                                                              </w:divBdr>
                                                            </w:div>
                                                          </w:divsChild>
                                                        </w:div>
                                                        <w:div w:id="5332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624">
                                          <w:marLeft w:val="0"/>
                                          <w:marRight w:val="0"/>
                                          <w:marTop w:val="0"/>
                                          <w:marBottom w:val="0"/>
                                          <w:divBdr>
                                            <w:top w:val="none" w:sz="0" w:space="0" w:color="auto"/>
                                            <w:left w:val="none" w:sz="0" w:space="0" w:color="auto"/>
                                            <w:bottom w:val="none" w:sz="0" w:space="0" w:color="auto"/>
                                            <w:right w:val="none" w:sz="0" w:space="0" w:color="auto"/>
                                          </w:divBdr>
                                        </w:div>
                                      </w:divsChild>
                                    </w:div>
                                    <w:div w:id="1255360045">
                                      <w:marLeft w:val="0"/>
                                      <w:marRight w:val="0"/>
                                      <w:marTop w:val="0"/>
                                      <w:marBottom w:val="0"/>
                                      <w:divBdr>
                                        <w:top w:val="none" w:sz="0" w:space="0" w:color="auto"/>
                                        <w:left w:val="none" w:sz="0" w:space="0" w:color="auto"/>
                                        <w:bottom w:val="none" w:sz="0" w:space="0" w:color="auto"/>
                                        <w:right w:val="none" w:sz="0" w:space="0" w:color="auto"/>
                                      </w:divBdr>
                                      <w:divsChild>
                                        <w:div w:id="265306691">
                                          <w:marLeft w:val="0"/>
                                          <w:marRight w:val="0"/>
                                          <w:marTop w:val="0"/>
                                          <w:marBottom w:val="0"/>
                                          <w:divBdr>
                                            <w:top w:val="none" w:sz="0" w:space="0" w:color="auto"/>
                                            <w:left w:val="none" w:sz="0" w:space="0" w:color="auto"/>
                                            <w:bottom w:val="none" w:sz="0" w:space="0" w:color="auto"/>
                                            <w:right w:val="none" w:sz="0" w:space="0" w:color="auto"/>
                                          </w:divBdr>
                                        </w:div>
                                        <w:div w:id="1106845440">
                                          <w:marLeft w:val="240"/>
                                          <w:marRight w:val="0"/>
                                          <w:marTop w:val="0"/>
                                          <w:marBottom w:val="0"/>
                                          <w:divBdr>
                                            <w:top w:val="none" w:sz="0" w:space="0" w:color="auto"/>
                                            <w:left w:val="none" w:sz="0" w:space="0" w:color="auto"/>
                                            <w:bottom w:val="none" w:sz="0" w:space="0" w:color="auto"/>
                                            <w:right w:val="none" w:sz="0" w:space="0" w:color="auto"/>
                                          </w:divBdr>
                                          <w:divsChild>
                                            <w:div w:id="1864787677">
                                              <w:marLeft w:val="0"/>
                                              <w:marRight w:val="0"/>
                                              <w:marTop w:val="0"/>
                                              <w:marBottom w:val="0"/>
                                              <w:divBdr>
                                                <w:top w:val="none" w:sz="0" w:space="0" w:color="auto"/>
                                                <w:left w:val="none" w:sz="0" w:space="0" w:color="auto"/>
                                                <w:bottom w:val="none" w:sz="0" w:space="0" w:color="auto"/>
                                                <w:right w:val="none" w:sz="0" w:space="0" w:color="auto"/>
                                              </w:divBdr>
                                              <w:divsChild>
                                                <w:div w:id="272369704">
                                                  <w:marLeft w:val="0"/>
                                                  <w:marRight w:val="0"/>
                                                  <w:marTop w:val="0"/>
                                                  <w:marBottom w:val="0"/>
                                                  <w:divBdr>
                                                    <w:top w:val="none" w:sz="0" w:space="0" w:color="auto"/>
                                                    <w:left w:val="none" w:sz="0" w:space="0" w:color="auto"/>
                                                    <w:bottom w:val="none" w:sz="0" w:space="0" w:color="auto"/>
                                                    <w:right w:val="none" w:sz="0" w:space="0" w:color="auto"/>
                                                  </w:divBdr>
                                                </w:div>
                                                <w:div w:id="1960451632">
                                                  <w:marLeft w:val="240"/>
                                                  <w:marRight w:val="0"/>
                                                  <w:marTop w:val="0"/>
                                                  <w:marBottom w:val="0"/>
                                                  <w:divBdr>
                                                    <w:top w:val="none" w:sz="0" w:space="0" w:color="auto"/>
                                                    <w:left w:val="none" w:sz="0" w:space="0" w:color="auto"/>
                                                    <w:bottom w:val="none" w:sz="0" w:space="0" w:color="auto"/>
                                                    <w:right w:val="none" w:sz="0" w:space="0" w:color="auto"/>
                                                  </w:divBdr>
                                                  <w:divsChild>
                                                    <w:div w:id="1765494309">
                                                      <w:marLeft w:val="0"/>
                                                      <w:marRight w:val="0"/>
                                                      <w:marTop w:val="0"/>
                                                      <w:marBottom w:val="0"/>
                                                      <w:divBdr>
                                                        <w:top w:val="none" w:sz="0" w:space="0" w:color="auto"/>
                                                        <w:left w:val="none" w:sz="0" w:space="0" w:color="auto"/>
                                                        <w:bottom w:val="none" w:sz="0" w:space="0" w:color="auto"/>
                                                        <w:right w:val="none" w:sz="0" w:space="0" w:color="auto"/>
                                                      </w:divBdr>
                                                      <w:divsChild>
                                                        <w:div w:id="1573002439">
                                                          <w:marLeft w:val="0"/>
                                                          <w:marRight w:val="0"/>
                                                          <w:marTop w:val="0"/>
                                                          <w:marBottom w:val="0"/>
                                                          <w:divBdr>
                                                            <w:top w:val="none" w:sz="0" w:space="0" w:color="auto"/>
                                                            <w:left w:val="none" w:sz="0" w:space="0" w:color="auto"/>
                                                            <w:bottom w:val="none" w:sz="0" w:space="0" w:color="auto"/>
                                                            <w:right w:val="none" w:sz="0" w:space="0" w:color="auto"/>
                                                          </w:divBdr>
                                                        </w:div>
                                                        <w:div w:id="1680699570">
                                                          <w:marLeft w:val="240"/>
                                                          <w:marRight w:val="0"/>
                                                          <w:marTop w:val="0"/>
                                                          <w:marBottom w:val="0"/>
                                                          <w:divBdr>
                                                            <w:top w:val="none" w:sz="0" w:space="0" w:color="auto"/>
                                                            <w:left w:val="none" w:sz="0" w:space="0" w:color="auto"/>
                                                            <w:bottom w:val="none" w:sz="0" w:space="0" w:color="auto"/>
                                                            <w:right w:val="none" w:sz="0" w:space="0" w:color="auto"/>
                                                          </w:divBdr>
                                                          <w:divsChild>
                                                            <w:div w:id="261108952">
                                                              <w:marLeft w:val="0"/>
                                                              <w:marRight w:val="0"/>
                                                              <w:marTop w:val="0"/>
                                                              <w:marBottom w:val="0"/>
                                                              <w:divBdr>
                                                                <w:top w:val="none" w:sz="0" w:space="0" w:color="auto"/>
                                                                <w:left w:val="none" w:sz="0" w:space="0" w:color="auto"/>
                                                                <w:bottom w:val="none" w:sz="0" w:space="0" w:color="auto"/>
                                                                <w:right w:val="none" w:sz="0" w:space="0" w:color="auto"/>
                                                              </w:divBdr>
                                                            </w:div>
                                                          </w:divsChild>
                                                        </w:div>
                                                        <w:div w:id="3366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2720">
                                          <w:marLeft w:val="0"/>
                                          <w:marRight w:val="0"/>
                                          <w:marTop w:val="0"/>
                                          <w:marBottom w:val="0"/>
                                          <w:divBdr>
                                            <w:top w:val="none" w:sz="0" w:space="0" w:color="auto"/>
                                            <w:left w:val="none" w:sz="0" w:space="0" w:color="auto"/>
                                            <w:bottom w:val="none" w:sz="0" w:space="0" w:color="auto"/>
                                            <w:right w:val="none" w:sz="0" w:space="0" w:color="auto"/>
                                          </w:divBdr>
                                        </w:div>
                                      </w:divsChild>
                                    </w:div>
                                    <w:div w:id="1207912260">
                                      <w:marLeft w:val="0"/>
                                      <w:marRight w:val="0"/>
                                      <w:marTop w:val="0"/>
                                      <w:marBottom w:val="0"/>
                                      <w:divBdr>
                                        <w:top w:val="none" w:sz="0" w:space="0" w:color="auto"/>
                                        <w:left w:val="none" w:sz="0" w:space="0" w:color="auto"/>
                                        <w:bottom w:val="none" w:sz="0" w:space="0" w:color="auto"/>
                                        <w:right w:val="none" w:sz="0" w:space="0" w:color="auto"/>
                                      </w:divBdr>
                                      <w:divsChild>
                                        <w:div w:id="1116831249">
                                          <w:marLeft w:val="0"/>
                                          <w:marRight w:val="0"/>
                                          <w:marTop w:val="0"/>
                                          <w:marBottom w:val="0"/>
                                          <w:divBdr>
                                            <w:top w:val="none" w:sz="0" w:space="0" w:color="auto"/>
                                            <w:left w:val="none" w:sz="0" w:space="0" w:color="auto"/>
                                            <w:bottom w:val="none" w:sz="0" w:space="0" w:color="auto"/>
                                            <w:right w:val="none" w:sz="0" w:space="0" w:color="auto"/>
                                          </w:divBdr>
                                        </w:div>
                                        <w:div w:id="744229199">
                                          <w:marLeft w:val="240"/>
                                          <w:marRight w:val="0"/>
                                          <w:marTop w:val="0"/>
                                          <w:marBottom w:val="0"/>
                                          <w:divBdr>
                                            <w:top w:val="none" w:sz="0" w:space="0" w:color="auto"/>
                                            <w:left w:val="none" w:sz="0" w:space="0" w:color="auto"/>
                                            <w:bottom w:val="none" w:sz="0" w:space="0" w:color="auto"/>
                                            <w:right w:val="none" w:sz="0" w:space="0" w:color="auto"/>
                                          </w:divBdr>
                                          <w:divsChild>
                                            <w:div w:id="200558091">
                                              <w:marLeft w:val="0"/>
                                              <w:marRight w:val="0"/>
                                              <w:marTop w:val="0"/>
                                              <w:marBottom w:val="0"/>
                                              <w:divBdr>
                                                <w:top w:val="none" w:sz="0" w:space="0" w:color="auto"/>
                                                <w:left w:val="none" w:sz="0" w:space="0" w:color="auto"/>
                                                <w:bottom w:val="none" w:sz="0" w:space="0" w:color="auto"/>
                                                <w:right w:val="none" w:sz="0" w:space="0" w:color="auto"/>
                                              </w:divBdr>
                                              <w:divsChild>
                                                <w:div w:id="221869175">
                                                  <w:marLeft w:val="0"/>
                                                  <w:marRight w:val="0"/>
                                                  <w:marTop w:val="0"/>
                                                  <w:marBottom w:val="0"/>
                                                  <w:divBdr>
                                                    <w:top w:val="none" w:sz="0" w:space="0" w:color="auto"/>
                                                    <w:left w:val="none" w:sz="0" w:space="0" w:color="auto"/>
                                                    <w:bottom w:val="none" w:sz="0" w:space="0" w:color="auto"/>
                                                    <w:right w:val="none" w:sz="0" w:space="0" w:color="auto"/>
                                                  </w:divBdr>
                                                </w:div>
                                                <w:div w:id="974525438">
                                                  <w:marLeft w:val="240"/>
                                                  <w:marRight w:val="0"/>
                                                  <w:marTop w:val="0"/>
                                                  <w:marBottom w:val="0"/>
                                                  <w:divBdr>
                                                    <w:top w:val="none" w:sz="0" w:space="0" w:color="auto"/>
                                                    <w:left w:val="none" w:sz="0" w:space="0" w:color="auto"/>
                                                    <w:bottom w:val="none" w:sz="0" w:space="0" w:color="auto"/>
                                                    <w:right w:val="none" w:sz="0" w:space="0" w:color="auto"/>
                                                  </w:divBdr>
                                                  <w:divsChild>
                                                    <w:div w:id="1153721843">
                                                      <w:marLeft w:val="0"/>
                                                      <w:marRight w:val="0"/>
                                                      <w:marTop w:val="0"/>
                                                      <w:marBottom w:val="0"/>
                                                      <w:divBdr>
                                                        <w:top w:val="none" w:sz="0" w:space="0" w:color="auto"/>
                                                        <w:left w:val="none" w:sz="0" w:space="0" w:color="auto"/>
                                                        <w:bottom w:val="none" w:sz="0" w:space="0" w:color="auto"/>
                                                        <w:right w:val="none" w:sz="0" w:space="0" w:color="auto"/>
                                                      </w:divBdr>
                                                      <w:divsChild>
                                                        <w:div w:id="345984834">
                                                          <w:marLeft w:val="0"/>
                                                          <w:marRight w:val="0"/>
                                                          <w:marTop w:val="0"/>
                                                          <w:marBottom w:val="0"/>
                                                          <w:divBdr>
                                                            <w:top w:val="none" w:sz="0" w:space="0" w:color="auto"/>
                                                            <w:left w:val="none" w:sz="0" w:space="0" w:color="auto"/>
                                                            <w:bottom w:val="none" w:sz="0" w:space="0" w:color="auto"/>
                                                            <w:right w:val="none" w:sz="0" w:space="0" w:color="auto"/>
                                                          </w:divBdr>
                                                        </w:div>
                                                        <w:div w:id="850726002">
                                                          <w:marLeft w:val="240"/>
                                                          <w:marRight w:val="0"/>
                                                          <w:marTop w:val="0"/>
                                                          <w:marBottom w:val="0"/>
                                                          <w:divBdr>
                                                            <w:top w:val="none" w:sz="0" w:space="0" w:color="auto"/>
                                                            <w:left w:val="none" w:sz="0" w:space="0" w:color="auto"/>
                                                            <w:bottom w:val="none" w:sz="0" w:space="0" w:color="auto"/>
                                                            <w:right w:val="none" w:sz="0" w:space="0" w:color="auto"/>
                                                          </w:divBdr>
                                                          <w:divsChild>
                                                            <w:div w:id="1030423224">
                                                              <w:marLeft w:val="0"/>
                                                              <w:marRight w:val="0"/>
                                                              <w:marTop w:val="0"/>
                                                              <w:marBottom w:val="0"/>
                                                              <w:divBdr>
                                                                <w:top w:val="none" w:sz="0" w:space="0" w:color="auto"/>
                                                                <w:left w:val="none" w:sz="0" w:space="0" w:color="auto"/>
                                                                <w:bottom w:val="none" w:sz="0" w:space="0" w:color="auto"/>
                                                                <w:right w:val="none" w:sz="0" w:space="0" w:color="auto"/>
                                                              </w:divBdr>
                                                            </w:div>
                                                            <w:div w:id="1624073321">
                                                              <w:marLeft w:val="0"/>
                                                              <w:marRight w:val="0"/>
                                                              <w:marTop w:val="0"/>
                                                              <w:marBottom w:val="0"/>
                                                              <w:divBdr>
                                                                <w:top w:val="none" w:sz="0" w:space="0" w:color="auto"/>
                                                                <w:left w:val="none" w:sz="0" w:space="0" w:color="auto"/>
                                                                <w:bottom w:val="none" w:sz="0" w:space="0" w:color="auto"/>
                                                                <w:right w:val="none" w:sz="0" w:space="0" w:color="auto"/>
                                                              </w:divBdr>
                                                            </w:div>
                                                          </w:divsChild>
                                                        </w:div>
                                                        <w:div w:id="20286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70574">
                                          <w:marLeft w:val="0"/>
                                          <w:marRight w:val="0"/>
                                          <w:marTop w:val="0"/>
                                          <w:marBottom w:val="0"/>
                                          <w:divBdr>
                                            <w:top w:val="none" w:sz="0" w:space="0" w:color="auto"/>
                                            <w:left w:val="none" w:sz="0" w:space="0" w:color="auto"/>
                                            <w:bottom w:val="none" w:sz="0" w:space="0" w:color="auto"/>
                                            <w:right w:val="none" w:sz="0" w:space="0" w:color="auto"/>
                                          </w:divBdr>
                                        </w:div>
                                      </w:divsChild>
                                    </w:div>
                                    <w:div w:id="1995916214">
                                      <w:marLeft w:val="0"/>
                                      <w:marRight w:val="0"/>
                                      <w:marTop w:val="0"/>
                                      <w:marBottom w:val="0"/>
                                      <w:divBdr>
                                        <w:top w:val="none" w:sz="0" w:space="0" w:color="auto"/>
                                        <w:left w:val="none" w:sz="0" w:space="0" w:color="auto"/>
                                        <w:bottom w:val="none" w:sz="0" w:space="0" w:color="auto"/>
                                        <w:right w:val="none" w:sz="0" w:space="0" w:color="auto"/>
                                      </w:divBdr>
                                      <w:divsChild>
                                        <w:div w:id="106438519">
                                          <w:marLeft w:val="0"/>
                                          <w:marRight w:val="0"/>
                                          <w:marTop w:val="0"/>
                                          <w:marBottom w:val="0"/>
                                          <w:divBdr>
                                            <w:top w:val="none" w:sz="0" w:space="0" w:color="auto"/>
                                            <w:left w:val="none" w:sz="0" w:space="0" w:color="auto"/>
                                            <w:bottom w:val="none" w:sz="0" w:space="0" w:color="auto"/>
                                            <w:right w:val="none" w:sz="0" w:space="0" w:color="auto"/>
                                          </w:divBdr>
                                        </w:div>
                                        <w:div w:id="452483490">
                                          <w:marLeft w:val="240"/>
                                          <w:marRight w:val="0"/>
                                          <w:marTop w:val="0"/>
                                          <w:marBottom w:val="0"/>
                                          <w:divBdr>
                                            <w:top w:val="none" w:sz="0" w:space="0" w:color="auto"/>
                                            <w:left w:val="none" w:sz="0" w:space="0" w:color="auto"/>
                                            <w:bottom w:val="none" w:sz="0" w:space="0" w:color="auto"/>
                                            <w:right w:val="none" w:sz="0" w:space="0" w:color="auto"/>
                                          </w:divBdr>
                                          <w:divsChild>
                                            <w:div w:id="1573464624">
                                              <w:marLeft w:val="0"/>
                                              <w:marRight w:val="0"/>
                                              <w:marTop w:val="0"/>
                                              <w:marBottom w:val="0"/>
                                              <w:divBdr>
                                                <w:top w:val="none" w:sz="0" w:space="0" w:color="auto"/>
                                                <w:left w:val="none" w:sz="0" w:space="0" w:color="auto"/>
                                                <w:bottom w:val="none" w:sz="0" w:space="0" w:color="auto"/>
                                                <w:right w:val="none" w:sz="0" w:space="0" w:color="auto"/>
                                              </w:divBdr>
                                              <w:divsChild>
                                                <w:div w:id="483551894">
                                                  <w:marLeft w:val="0"/>
                                                  <w:marRight w:val="0"/>
                                                  <w:marTop w:val="0"/>
                                                  <w:marBottom w:val="0"/>
                                                  <w:divBdr>
                                                    <w:top w:val="none" w:sz="0" w:space="0" w:color="auto"/>
                                                    <w:left w:val="none" w:sz="0" w:space="0" w:color="auto"/>
                                                    <w:bottom w:val="none" w:sz="0" w:space="0" w:color="auto"/>
                                                    <w:right w:val="none" w:sz="0" w:space="0" w:color="auto"/>
                                                  </w:divBdr>
                                                </w:div>
                                                <w:div w:id="1655642892">
                                                  <w:marLeft w:val="240"/>
                                                  <w:marRight w:val="0"/>
                                                  <w:marTop w:val="0"/>
                                                  <w:marBottom w:val="0"/>
                                                  <w:divBdr>
                                                    <w:top w:val="none" w:sz="0" w:space="0" w:color="auto"/>
                                                    <w:left w:val="none" w:sz="0" w:space="0" w:color="auto"/>
                                                    <w:bottom w:val="none" w:sz="0" w:space="0" w:color="auto"/>
                                                    <w:right w:val="none" w:sz="0" w:space="0" w:color="auto"/>
                                                  </w:divBdr>
                                                  <w:divsChild>
                                                    <w:div w:id="1339892954">
                                                      <w:marLeft w:val="0"/>
                                                      <w:marRight w:val="0"/>
                                                      <w:marTop w:val="0"/>
                                                      <w:marBottom w:val="0"/>
                                                      <w:divBdr>
                                                        <w:top w:val="none" w:sz="0" w:space="0" w:color="auto"/>
                                                        <w:left w:val="none" w:sz="0" w:space="0" w:color="auto"/>
                                                        <w:bottom w:val="none" w:sz="0" w:space="0" w:color="auto"/>
                                                        <w:right w:val="none" w:sz="0" w:space="0" w:color="auto"/>
                                                      </w:divBdr>
                                                      <w:divsChild>
                                                        <w:div w:id="726533728">
                                                          <w:marLeft w:val="0"/>
                                                          <w:marRight w:val="0"/>
                                                          <w:marTop w:val="0"/>
                                                          <w:marBottom w:val="0"/>
                                                          <w:divBdr>
                                                            <w:top w:val="none" w:sz="0" w:space="0" w:color="auto"/>
                                                            <w:left w:val="none" w:sz="0" w:space="0" w:color="auto"/>
                                                            <w:bottom w:val="none" w:sz="0" w:space="0" w:color="auto"/>
                                                            <w:right w:val="none" w:sz="0" w:space="0" w:color="auto"/>
                                                          </w:divBdr>
                                                        </w:div>
                                                        <w:div w:id="767510132">
                                                          <w:marLeft w:val="240"/>
                                                          <w:marRight w:val="0"/>
                                                          <w:marTop w:val="0"/>
                                                          <w:marBottom w:val="0"/>
                                                          <w:divBdr>
                                                            <w:top w:val="none" w:sz="0" w:space="0" w:color="auto"/>
                                                            <w:left w:val="none" w:sz="0" w:space="0" w:color="auto"/>
                                                            <w:bottom w:val="none" w:sz="0" w:space="0" w:color="auto"/>
                                                            <w:right w:val="none" w:sz="0" w:space="0" w:color="auto"/>
                                                          </w:divBdr>
                                                          <w:divsChild>
                                                            <w:div w:id="523518715">
                                                              <w:marLeft w:val="0"/>
                                                              <w:marRight w:val="0"/>
                                                              <w:marTop w:val="0"/>
                                                              <w:marBottom w:val="0"/>
                                                              <w:divBdr>
                                                                <w:top w:val="none" w:sz="0" w:space="0" w:color="auto"/>
                                                                <w:left w:val="none" w:sz="0" w:space="0" w:color="auto"/>
                                                                <w:bottom w:val="none" w:sz="0" w:space="0" w:color="auto"/>
                                                                <w:right w:val="none" w:sz="0" w:space="0" w:color="auto"/>
                                                              </w:divBdr>
                                                            </w:div>
                                                          </w:divsChild>
                                                        </w:div>
                                                        <w:div w:id="18698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9756">
                                          <w:marLeft w:val="0"/>
                                          <w:marRight w:val="0"/>
                                          <w:marTop w:val="0"/>
                                          <w:marBottom w:val="0"/>
                                          <w:divBdr>
                                            <w:top w:val="none" w:sz="0" w:space="0" w:color="auto"/>
                                            <w:left w:val="none" w:sz="0" w:space="0" w:color="auto"/>
                                            <w:bottom w:val="none" w:sz="0" w:space="0" w:color="auto"/>
                                            <w:right w:val="none" w:sz="0" w:space="0" w:color="auto"/>
                                          </w:divBdr>
                                        </w:div>
                                      </w:divsChild>
                                    </w:div>
                                    <w:div w:id="399714355">
                                      <w:marLeft w:val="0"/>
                                      <w:marRight w:val="0"/>
                                      <w:marTop w:val="0"/>
                                      <w:marBottom w:val="0"/>
                                      <w:divBdr>
                                        <w:top w:val="none" w:sz="0" w:space="0" w:color="auto"/>
                                        <w:left w:val="none" w:sz="0" w:space="0" w:color="auto"/>
                                        <w:bottom w:val="none" w:sz="0" w:space="0" w:color="auto"/>
                                        <w:right w:val="none" w:sz="0" w:space="0" w:color="auto"/>
                                      </w:divBdr>
                                      <w:divsChild>
                                        <w:div w:id="817915601">
                                          <w:marLeft w:val="0"/>
                                          <w:marRight w:val="0"/>
                                          <w:marTop w:val="0"/>
                                          <w:marBottom w:val="0"/>
                                          <w:divBdr>
                                            <w:top w:val="none" w:sz="0" w:space="0" w:color="auto"/>
                                            <w:left w:val="none" w:sz="0" w:space="0" w:color="auto"/>
                                            <w:bottom w:val="none" w:sz="0" w:space="0" w:color="auto"/>
                                            <w:right w:val="none" w:sz="0" w:space="0" w:color="auto"/>
                                          </w:divBdr>
                                        </w:div>
                                        <w:div w:id="613907951">
                                          <w:marLeft w:val="240"/>
                                          <w:marRight w:val="0"/>
                                          <w:marTop w:val="0"/>
                                          <w:marBottom w:val="0"/>
                                          <w:divBdr>
                                            <w:top w:val="none" w:sz="0" w:space="0" w:color="auto"/>
                                            <w:left w:val="none" w:sz="0" w:space="0" w:color="auto"/>
                                            <w:bottom w:val="none" w:sz="0" w:space="0" w:color="auto"/>
                                            <w:right w:val="none" w:sz="0" w:space="0" w:color="auto"/>
                                          </w:divBdr>
                                          <w:divsChild>
                                            <w:div w:id="20516752">
                                              <w:marLeft w:val="0"/>
                                              <w:marRight w:val="0"/>
                                              <w:marTop w:val="0"/>
                                              <w:marBottom w:val="0"/>
                                              <w:divBdr>
                                                <w:top w:val="none" w:sz="0" w:space="0" w:color="auto"/>
                                                <w:left w:val="none" w:sz="0" w:space="0" w:color="auto"/>
                                                <w:bottom w:val="none" w:sz="0" w:space="0" w:color="auto"/>
                                                <w:right w:val="none" w:sz="0" w:space="0" w:color="auto"/>
                                              </w:divBdr>
                                              <w:divsChild>
                                                <w:div w:id="2087260609">
                                                  <w:marLeft w:val="0"/>
                                                  <w:marRight w:val="0"/>
                                                  <w:marTop w:val="0"/>
                                                  <w:marBottom w:val="0"/>
                                                  <w:divBdr>
                                                    <w:top w:val="none" w:sz="0" w:space="0" w:color="auto"/>
                                                    <w:left w:val="none" w:sz="0" w:space="0" w:color="auto"/>
                                                    <w:bottom w:val="none" w:sz="0" w:space="0" w:color="auto"/>
                                                    <w:right w:val="none" w:sz="0" w:space="0" w:color="auto"/>
                                                  </w:divBdr>
                                                </w:div>
                                                <w:div w:id="314189014">
                                                  <w:marLeft w:val="240"/>
                                                  <w:marRight w:val="0"/>
                                                  <w:marTop w:val="0"/>
                                                  <w:marBottom w:val="0"/>
                                                  <w:divBdr>
                                                    <w:top w:val="none" w:sz="0" w:space="0" w:color="auto"/>
                                                    <w:left w:val="none" w:sz="0" w:space="0" w:color="auto"/>
                                                    <w:bottom w:val="none" w:sz="0" w:space="0" w:color="auto"/>
                                                    <w:right w:val="none" w:sz="0" w:space="0" w:color="auto"/>
                                                  </w:divBdr>
                                                  <w:divsChild>
                                                    <w:div w:id="677342169">
                                                      <w:marLeft w:val="0"/>
                                                      <w:marRight w:val="0"/>
                                                      <w:marTop w:val="0"/>
                                                      <w:marBottom w:val="0"/>
                                                      <w:divBdr>
                                                        <w:top w:val="none" w:sz="0" w:space="0" w:color="auto"/>
                                                        <w:left w:val="none" w:sz="0" w:space="0" w:color="auto"/>
                                                        <w:bottom w:val="none" w:sz="0" w:space="0" w:color="auto"/>
                                                        <w:right w:val="none" w:sz="0" w:space="0" w:color="auto"/>
                                                      </w:divBdr>
                                                      <w:divsChild>
                                                        <w:div w:id="603533086">
                                                          <w:marLeft w:val="0"/>
                                                          <w:marRight w:val="0"/>
                                                          <w:marTop w:val="0"/>
                                                          <w:marBottom w:val="0"/>
                                                          <w:divBdr>
                                                            <w:top w:val="none" w:sz="0" w:space="0" w:color="auto"/>
                                                            <w:left w:val="none" w:sz="0" w:space="0" w:color="auto"/>
                                                            <w:bottom w:val="none" w:sz="0" w:space="0" w:color="auto"/>
                                                            <w:right w:val="none" w:sz="0" w:space="0" w:color="auto"/>
                                                          </w:divBdr>
                                                        </w:div>
                                                        <w:div w:id="798449992">
                                                          <w:marLeft w:val="240"/>
                                                          <w:marRight w:val="0"/>
                                                          <w:marTop w:val="0"/>
                                                          <w:marBottom w:val="0"/>
                                                          <w:divBdr>
                                                            <w:top w:val="none" w:sz="0" w:space="0" w:color="auto"/>
                                                            <w:left w:val="none" w:sz="0" w:space="0" w:color="auto"/>
                                                            <w:bottom w:val="none" w:sz="0" w:space="0" w:color="auto"/>
                                                            <w:right w:val="none" w:sz="0" w:space="0" w:color="auto"/>
                                                          </w:divBdr>
                                                          <w:divsChild>
                                                            <w:div w:id="944656885">
                                                              <w:marLeft w:val="0"/>
                                                              <w:marRight w:val="0"/>
                                                              <w:marTop w:val="0"/>
                                                              <w:marBottom w:val="0"/>
                                                              <w:divBdr>
                                                                <w:top w:val="none" w:sz="0" w:space="0" w:color="auto"/>
                                                                <w:left w:val="none" w:sz="0" w:space="0" w:color="auto"/>
                                                                <w:bottom w:val="none" w:sz="0" w:space="0" w:color="auto"/>
                                                                <w:right w:val="none" w:sz="0" w:space="0" w:color="auto"/>
                                                              </w:divBdr>
                                                            </w:div>
                                                            <w:div w:id="928659918">
                                                              <w:marLeft w:val="0"/>
                                                              <w:marRight w:val="0"/>
                                                              <w:marTop w:val="0"/>
                                                              <w:marBottom w:val="0"/>
                                                              <w:divBdr>
                                                                <w:top w:val="none" w:sz="0" w:space="0" w:color="auto"/>
                                                                <w:left w:val="none" w:sz="0" w:space="0" w:color="auto"/>
                                                                <w:bottom w:val="none" w:sz="0" w:space="0" w:color="auto"/>
                                                                <w:right w:val="none" w:sz="0" w:space="0" w:color="auto"/>
                                                              </w:divBdr>
                                                            </w:div>
                                                          </w:divsChild>
                                                        </w:div>
                                                        <w:div w:id="8036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8415">
                                          <w:marLeft w:val="0"/>
                                          <w:marRight w:val="0"/>
                                          <w:marTop w:val="0"/>
                                          <w:marBottom w:val="0"/>
                                          <w:divBdr>
                                            <w:top w:val="none" w:sz="0" w:space="0" w:color="auto"/>
                                            <w:left w:val="none" w:sz="0" w:space="0" w:color="auto"/>
                                            <w:bottom w:val="none" w:sz="0" w:space="0" w:color="auto"/>
                                            <w:right w:val="none" w:sz="0" w:space="0" w:color="auto"/>
                                          </w:divBdr>
                                        </w:div>
                                      </w:divsChild>
                                    </w:div>
                                    <w:div w:id="1228570468">
                                      <w:marLeft w:val="0"/>
                                      <w:marRight w:val="0"/>
                                      <w:marTop w:val="0"/>
                                      <w:marBottom w:val="0"/>
                                      <w:divBdr>
                                        <w:top w:val="none" w:sz="0" w:space="0" w:color="auto"/>
                                        <w:left w:val="none" w:sz="0" w:space="0" w:color="auto"/>
                                        <w:bottom w:val="none" w:sz="0" w:space="0" w:color="auto"/>
                                        <w:right w:val="none" w:sz="0" w:space="0" w:color="auto"/>
                                      </w:divBdr>
                                      <w:divsChild>
                                        <w:div w:id="1139685305">
                                          <w:marLeft w:val="0"/>
                                          <w:marRight w:val="0"/>
                                          <w:marTop w:val="0"/>
                                          <w:marBottom w:val="0"/>
                                          <w:divBdr>
                                            <w:top w:val="none" w:sz="0" w:space="0" w:color="auto"/>
                                            <w:left w:val="none" w:sz="0" w:space="0" w:color="auto"/>
                                            <w:bottom w:val="none" w:sz="0" w:space="0" w:color="auto"/>
                                            <w:right w:val="none" w:sz="0" w:space="0" w:color="auto"/>
                                          </w:divBdr>
                                        </w:div>
                                        <w:div w:id="762380883">
                                          <w:marLeft w:val="240"/>
                                          <w:marRight w:val="0"/>
                                          <w:marTop w:val="0"/>
                                          <w:marBottom w:val="0"/>
                                          <w:divBdr>
                                            <w:top w:val="none" w:sz="0" w:space="0" w:color="auto"/>
                                            <w:left w:val="none" w:sz="0" w:space="0" w:color="auto"/>
                                            <w:bottom w:val="none" w:sz="0" w:space="0" w:color="auto"/>
                                            <w:right w:val="none" w:sz="0" w:space="0" w:color="auto"/>
                                          </w:divBdr>
                                          <w:divsChild>
                                            <w:div w:id="1643195092">
                                              <w:marLeft w:val="0"/>
                                              <w:marRight w:val="0"/>
                                              <w:marTop w:val="0"/>
                                              <w:marBottom w:val="0"/>
                                              <w:divBdr>
                                                <w:top w:val="none" w:sz="0" w:space="0" w:color="auto"/>
                                                <w:left w:val="none" w:sz="0" w:space="0" w:color="auto"/>
                                                <w:bottom w:val="none" w:sz="0" w:space="0" w:color="auto"/>
                                                <w:right w:val="none" w:sz="0" w:space="0" w:color="auto"/>
                                              </w:divBdr>
                                              <w:divsChild>
                                                <w:div w:id="1309213753">
                                                  <w:marLeft w:val="0"/>
                                                  <w:marRight w:val="0"/>
                                                  <w:marTop w:val="0"/>
                                                  <w:marBottom w:val="0"/>
                                                  <w:divBdr>
                                                    <w:top w:val="none" w:sz="0" w:space="0" w:color="auto"/>
                                                    <w:left w:val="none" w:sz="0" w:space="0" w:color="auto"/>
                                                    <w:bottom w:val="none" w:sz="0" w:space="0" w:color="auto"/>
                                                    <w:right w:val="none" w:sz="0" w:space="0" w:color="auto"/>
                                                  </w:divBdr>
                                                </w:div>
                                                <w:div w:id="1416780934">
                                                  <w:marLeft w:val="240"/>
                                                  <w:marRight w:val="0"/>
                                                  <w:marTop w:val="0"/>
                                                  <w:marBottom w:val="0"/>
                                                  <w:divBdr>
                                                    <w:top w:val="none" w:sz="0" w:space="0" w:color="auto"/>
                                                    <w:left w:val="none" w:sz="0" w:space="0" w:color="auto"/>
                                                    <w:bottom w:val="none" w:sz="0" w:space="0" w:color="auto"/>
                                                    <w:right w:val="none" w:sz="0" w:space="0" w:color="auto"/>
                                                  </w:divBdr>
                                                  <w:divsChild>
                                                    <w:div w:id="1534197882">
                                                      <w:marLeft w:val="0"/>
                                                      <w:marRight w:val="0"/>
                                                      <w:marTop w:val="0"/>
                                                      <w:marBottom w:val="0"/>
                                                      <w:divBdr>
                                                        <w:top w:val="none" w:sz="0" w:space="0" w:color="auto"/>
                                                        <w:left w:val="none" w:sz="0" w:space="0" w:color="auto"/>
                                                        <w:bottom w:val="none" w:sz="0" w:space="0" w:color="auto"/>
                                                        <w:right w:val="none" w:sz="0" w:space="0" w:color="auto"/>
                                                      </w:divBdr>
                                                      <w:divsChild>
                                                        <w:div w:id="106706489">
                                                          <w:marLeft w:val="0"/>
                                                          <w:marRight w:val="0"/>
                                                          <w:marTop w:val="0"/>
                                                          <w:marBottom w:val="0"/>
                                                          <w:divBdr>
                                                            <w:top w:val="none" w:sz="0" w:space="0" w:color="auto"/>
                                                            <w:left w:val="none" w:sz="0" w:space="0" w:color="auto"/>
                                                            <w:bottom w:val="none" w:sz="0" w:space="0" w:color="auto"/>
                                                            <w:right w:val="none" w:sz="0" w:space="0" w:color="auto"/>
                                                          </w:divBdr>
                                                        </w:div>
                                                        <w:div w:id="371421793">
                                                          <w:marLeft w:val="240"/>
                                                          <w:marRight w:val="0"/>
                                                          <w:marTop w:val="0"/>
                                                          <w:marBottom w:val="0"/>
                                                          <w:divBdr>
                                                            <w:top w:val="none" w:sz="0" w:space="0" w:color="auto"/>
                                                            <w:left w:val="none" w:sz="0" w:space="0" w:color="auto"/>
                                                            <w:bottom w:val="none" w:sz="0" w:space="0" w:color="auto"/>
                                                            <w:right w:val="none" w:sz="0" w:space="0" w:color="auto"/>
                                                          </w:divBdr>
                                                          <w:divsChild>
                                                            <w:div w:id="1327979657">
                                                              <w:marLeft w:val="0"/>
                                                              <w:marRight w:val="0"/>
                                                              <w:marTop w:val="0"/>
                                                              <w:marBottom w:val="0"/>
                                                              <w:divBdr>
                                                                <w:top w:val="none" w:sz="0" w:space="0" w:color="auto"/>
                                                                <w:left w:val="none" w:sz="0" w:space="0" w:color="auto"/>
                                                                <w:bottom w:val="none" w:sz="0" w:space="0" w:color="auto"/>
                                                                <w:right w:val="none" w:sz="0" w:space="0" w:color="auto"/>
                                                              </w:divBdr>
                                                            </w:div>
                                                          </w:divsChild>
                                                        </w:div>
                                                        <w:div w:id="3210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8671">
                                          <w:marLeft w:val="0"/>
                                          <w:marRight w:val="0"/>
                                          <w:marTop w:val="0"/>
                                          <w:marBottom w:val="0"/>
                                          <w:divBdr>
                                            <w:top w:val="none" w:sz="0" w:space="0" w:color="auto"/>
                                            <w:left w:val="none" w:sz="0" w:space="0" w:color="auto"/>
                                            <w:bottom w:val="none" w:sz="0" w:space="0" w:color="auto"/>
                                            <w:right w:val="none" w:sz="0" w:space="0" w:color="auto"/>
                                          </w:divBdr>
                                        </w:div>
                                      </w:divsChild>
                                    </w:div>
                                    <w:div w:id="1076631369">
                                      <w:marLeft w:val="0"/>
                                      <w:marRight w:val="0"/>
                                      <w:marTop w:val="0"/>
                                      <w:marBottom w:val="0"/>
                                      <w:divBdr>
                                        <w:top w:val="none" w:sz="0" w:space="0" w:color="auto"/>
                                        <w:left w:val="none" w:sz="0" w:space="0" w:color="auto"/>
                                        <w:bottom w:val="none" w:sz="0" w:space="0" w:color="auto"/>
                                        <w:right w:val="none" w:sz="0" w:space="0" w:color="auto"/>
                                      </w:divBdr>
                                      <w:divsChild>
                                        <w:div w:id="1143546934">
                                          <w:marLeft w:val="0"/>
                                          <w:marRight w:val="0"/>
                                          <w:marTop w:val="0"/>
                                          <w:marBottom w:val="0"/>
                                          <w:divBdr>
                                            <w:top w:val="none" w:sz="0" w:space="0" w:color="auto"/>
                                            <w:left w:val="none" w:sz="0" w:space="0" w:color="auto"/>
                                            <w:bottom w:val="none" w:sz="0" w:space="0" w:color="auto"/>
                                            <w:right w:val="none" w:sz="0" w:space="0" w:color="auto"/>
                                          </w:divBdr>
                                        </w:div>
                                        <w:div w:id="1275291032">
                                          <w:marLeft w:val="240"/>
                                          <w:marRight w:val="0"/>
                                          <w:marTop w:val="0"/>
                                          <w:marBottom w:val="0"/>
                                          <w:divBdr>
                                            <w:top w:val="none" w:sz="0" w:space="0" w:color="auto"/>
                                            <w:left w:val="none" w:sz="0" w:space="0" w:color="auto"/>
                                            <w:bottom w:val="none" w:sz="0" w:space="0" w:color="auto"/>
                                            <w:right w:val="none" w:sz="0" w:space="0" w:color="auto"/>
                                          </w:divBdr>
                                          <w:divsChild>
                                            <w:div w:id="526260558">
                                              <w:marLeft w:val="0"/>
                                              <w:marRight w:val="0"/>
                                              <w:marTop w:val="0"/>
                                              <w:marBottom w:val="0"/>
                                              <w:divBdr>
                                                <w:top w:val="none" w:sz="0" w:space="0" w:color="auto"/>
                                                <w:left w:val="none" w:sz="0" w:space="0" w:color="auto"/>
                                                <w:bottom w:val="none" w:sz="0" w:space="0" w:color="auto"/>
                                                <w:right w:val="none" w:sz="0" w:space="0" w:color="auto"/>
                                              </w:divBdr>
                                              <w:divsChild>
                                                <w:div w:id="976256067">
                                                  <w:marLeft w:val="0"/>
                                                  <w:marRight w:val="0"/>
                                                  <w:marTop w:val="0"/>
                                                  <w:marBottom w:val="0"/>
                                                  <w:divBdr>
                                                    <w:top w:val="none" w:sz="0" w:space="0" w:color="auto"/>
                                                    <w:left w:val="none" w:sz="0" w:space="0" w:color="auto"/>
                                                    <w:bottom w:val="none" w:sz="0" w:space="0" w:color="auto"/>
                                                    <w:right w:val="none" w:sz="0" w:space="0" w:color="auto"/>
                                                  </w:divBdr>
                                                </w:div>
                                                <w:div w:id="1830365974">
                                                  <w:marLeft w:val="240"/>
                                                  <w:marRight w:val="0"/>
                                                  <w:marTop w:val="0"/>
                                                  <w:marBottom w:val="0"/>
                                                  <w:divBdr>
                                                    <w:top w:val="none" w:sz="0" w:space="0" w:color="auto"/>
                                                    <w:left w:val="none" w:sz="0" w:space="0" w:color="auto"/>
                                                    <w:bottom w:val="none" w:sz="0" w:space="0" w:color="auto"/>
                                                    <w:right w:val="none" w:sz="0" w:space="0" w:color="auto"/>
                                                  </w:divBdr>
                                                  <w:divsChild>
                                                    <w:div w:id="735861509">
                                                      <w:marLeft w:val="0"/>
                                                      <w:marRight w:val="0"/>
                                                      <w:marTop w:val="0"/>
                                                      <w:marBottom w:val="0"/>
                                                      <w:divBdr>
                                                        <w:top w:val="none" w:sz="0" w:space="0" w:color="auto"/>
                                                        <w:left w:val="none" w:sz="0" w:space="0" w:color="auto"/>
                                                        <w:bottom w:val="none" w:sz="0" w:space="0" w:color="auto"/>
                                                        <w:right w:val="none" w:sz="0" w:space="0" w:color="auto"/>
                                                      </w:divBdr>
                                                      <w:divsChild>
                                                        <w:div w:id="1120341863">
                                                          <w:marLeft w:val="0"/>
                                                          <w:marRight w:val="0"/>
                                                          <w:marTop w:val="0"/>
                                                          <w:marBottom w:val="0"/>
                                                          <w:divBdr>
                                                            <w:top w:val="none" w:sz="0" w:space="0" w:color="auto"/>
                                                            <w:left w:val="none" w:sz="0" w:space="0" w:color="auto"/>
                                                            <w:bottom w:val="none" w:sz="0" w:space="0" w:color="auto"/>
                                                            <w:right w:val="none" w:sz="0" w:space="0" w:color="auto"/>
                                                          </w:divBdr>
                                                        </w:div>
                                                        <w:div w:id="1909882370">
                                                          <w:marLeft w:val="240"/>
                                                          <w:marRight w:val="0"/>
                                                          <w:marTop w:val="0"/>
                                                          <w:marBottom w:val="0"/>
                                                          <w:divBdr>
                                                            <w:top w:val="none" w:sz="0" w:space="0" w:color="auto"/>
                                                            <w:left w:val="none" w:sz="0" w:space="0" w:color="auto"/>
                                                            <w:bottom w:val="none" w:sz="0" w:space="0" w:color="auto"/>
                                                            <w:right w:val="none" w:sz="0" w:space="0" w:color="auto"/>
                                                          </w:divBdr>
                                                          <w:divsChild>
                                                            <w:div w:id="1963685921">
                                                              <w:marLeft w:val="0"/>
                                                              <w:marRight w:val="0"/>
                                                              <w:marTop w:val="0"/>
                                                              <w:marBottom w:val="0"/>
                                                              <w:divBdr>
                                                                <w:top w:val="none" w:sz="0" w:space="0" w:color="auto"/>
                                                                <w:left w:val="none" w:sz="0" w:space="0" w:color="auto"/>
                                                                <w:bottom w:val="none" w:sz="0" w:space="0" w:color="auto"/>
                                                                <w:right w:val="none" w:sz="0" w:space="0" w:color="auto"/>
                                                              </w:divBdr>
                                                            </w:div>
                                                            <w:div w:id="799346078">
                                                              <w:marLeft w:val="0"/>
                                                              <w:marRight w:val="0"/>
                                                              <w:marTop w:val="0"/>
                                                              <w:marBottom w:val="0"/>
                                                              <w:divBdr>
                                                                <w:top w:val="none" w:sz="0" w:space="0" w:color="auto"/>
                                                                <w:left w:val="none" w:sz="0" w:space="0" w:color="auto"/>
                                                                <w:bottom w:val="none" w:sz="0" w:space="0" w:color="auto"/>
                                                                <w:right w:val="none" w:sz="0" w:space="0" w:color="auto"/>
                                                              </w:divBdr>
                                                            </w:div>
                                                          </w:divsChild>
                                                        </w:div>
                                                        <w:div w:id="9108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3058">
                                          <w:marLeft w:val="0"/>
                                          <w:marRight w:val="0"/>
                                          <w:marTop w:val="0"/>
                                          <w:marBottom w:val="0"/>
                                          <w:divBdr>
                                            <w:top w:val="none" w:sz="0" w:space="0" w:color="auto"/>
                                            <w:left w:val="none" w:sz="0" w:space="0" w:color="auto"/>
                                            <w:bottom w:val="none" w:sz="0" w:space="0" w:color="auto"/>
                                            <w:right w:val="none" w:sz="0" w:space="0" w:color="auto"/>
                                          </w:divBdr>
                                        </w:div>
                                      </w:divsChild>
                                    </w:div>
                                    <w:div w:id="12613067">
                                      <w:marLeft w:val="0"/>
                                      <w:marRight w:val="0"/>
                                      <w:marTop w:val="0"/>
                                      <w:marBottom w:val="0"/>
                                      <w:divBdr>
                                        <w:top w:val="none" w:sz="0" w:space="0" w:color="auto"/>
                                        <w:left w:val="none" w:sz="0" w:space="0" w:color="auto"/>
                                        <w:bottom w:val="none" w:sz="0" w:space="0" w:color="auto"/>
                                        <w:right w:val="none" w:sz="0" w:space="0" w:color="auto"/>
                                      </w:divBdr>
                                      <w:divsChild>
                                        <w:div w:id="1679230797">
                                          <w:marLeft w:val="0"/>
                                          <w:marRight w:val="0"/>
                                          <w:marTop w:val="0"/>
                                          <w:marBottom w:val="0"/>
                                          <w:divBdr>
                                            <w:top w:val="none" w:sz="0" w:space="0" w:color="auto"/>
                                            <w:left w:val="none" w:sz="0" w:space="0" w:color="auto"/>
                                            <w:bottom w:val="none" w:sz="0" w:space="0" w:color="auto"/>
                                            <w:right w:val="none" w:sz="0" w:space="0" w:color="auto"/>
                                          </w:divBdr>
                                        </w:div>
                                        <w:div w:id="1299913841">
                                          <w:marLeft w:val="240"/>
                                          <w:marRight w:val="0"/>
                                          <w:marTop w:val="0"/>
                                          <w:marBottom w:val="0"/>
                                          <w:divBdr>
                                            <w:top w:val="none" w:sz="0" w:space="0" w:color="auto"/>
                                            <w:left w:val="none" w:sz="0" w:space="0" w:color="auto"/>
                                            <w:bottom w:val="none" w:sz="0" w:space="0" w:color="auto"/>
                                            <w:right w:val="none" w:sz="0" w:space="0" w:color="auto"/>
                                          </w:divBdr>
                                          <w:divsChild>
                                            <w:div w:id="1982925320">
                                              <w:marLeft w:val="0"/>
                                              <w:marRight w:val="0"/>
                                              <w:marTop w:val="0"/>
                                              <w:marBottom w:val="0"/>
                                              <w:divBdr>
                                                <w:top w:val="none" w:sz="0" w:space="0" w:color="auto"/>
                                                <w:left w:val="none" w:sz="0" w:space="0" w:color="auto"/>
                                                <w:bottom w:val="none" w:sz="0" w:space="0" w:color="auto"/>
                                                <w:right w:val="none" w:sz="0" w:space="0" w:color="auto"/>
                                              </w:divBdr>
                                              <w:divsChild>
                                                <w:div w:id="831410860">
                                                  <w:marLeft w:val="0"/>
                                                  <w:marRight w:val="0"/>
                                                  <w:marTop w:val="0"/>
                                                  <w:marBottom w:val="0"/>
                                                  <w:divBdr>
                                                    <w:top w:val="none" w:sz="0" w:space="0" w:color="auto"/>
                                                    <w:left w:val="none" w:sz="0" w:space="0" w:color="auto"/>
                                                    <w:bottom w:val="none" w:sz="0" w:space="0" w:color="auto"/>
                                                    <w:right w:val="none" w:sz="0" w:space="0" w:color="auto"/>
                                                  </w:divBdr>
                                                </w:div>
                                                <w:div w:id="1599027026">
                                                  <w:marLeft w:val="240"/>
                                                  <w:marRight w:val="0"/>
                                                  <w:marTop w:val="0"/>
                                                  <w:marBottom w:val="0"/>
                                                  <w:divBdr>
                                                    <w:top w:val="none" w:sz="0" w:space="0" w:color="auto"/>
                                                    <w:left w:val="none" w:sz="0" w:space="0" w:color="auto"/>
                                                    <w:bottom w:val="none" w:sz="0" w:space="0" w:color="auto"/>
                                                    <w:right w:val="none" w:sz="0" w:space="0" w:color="auto"/>
                                                  </w:divBdr>
                                                  <w:divsChild>
                                                    <w:div w:id="1832136162">
                                                      <w:marLeft w:val="0"/>
                                                      <w:marRight w:val="0"/>
                                                      <w:marTop w:val="0"/>
                                                      <w:marBottom w:val="0"/>
                                                      <w:divBdr>
                                                        <w:top w:val="none" w:sz="0" w:space="0" w:color="auto"/>
                                                        <w:left w:val="none" w:sz="0" w:space="0" w:color="auto"/>
                                                        <w:bottom w:val="none" w:sz="0" w:space="0" w:color="auto"/>
                                                        <w:right w:val="none" w:sz="0" w:space="0" w:color="auto"/>
                                                      </w:divBdr>
                                                      <w:divsChild>
                                                        <w:div w:id="937249687">
                                                          <w:marLeft w:val="0"/>
                                                          <w:marRight w:val="0"/>
                                                          <w:marTop w:val="0"/>
                                                          <w:marBottom w:val="0"/>
                                                          <w:divBdr>
                                                            <w:top w:val="none" w:sz="0" w:space="0" w:color="auto"/>
                                                            <w:left w:val="none" w:sz="0" w:space="0" w:color="auto"/>
                                                            <w:bottom w:val="none" w:sz="0" w:space="0" w:color="auto"/>
                                                            <w:right w:val="none" w:sz="0" w:space="0" w:color="auto"/>
                                                          </w:divBdr>
                                                        </w:div>
                                                        <w:div w:id="395787607">
                                                          <w:marLeft w:val="240"/>
                                                          <w:marRight w:val="0"/>
                                                          <w:marTop w:val="0"/>
                                                          <w:marBottom w:val="0"/>
                                                          <w:divBdr>
                                                            <w:top w:val="none" w:sz="0" w:space="0" w:color="auto"/>
                                                            <w:left w:val="none" w:sz="0" w:space="0" w:color="auto"/>
                                                            <w:bottom w:val="none" w:sz="0" w:space="0" w:color="auto"/>
                                                            <w:right w:val="none" w:sz="0" w:space="0" w:color="auto"/>
                                                          </w:divBdr>
                                                          <w:divsChild>
                                                            <w:div w:id="2030062941">
                                                              <w:marLeft w:val="0"/>
                                                              <w:marRight w:val="0"/>
                                                              <w:marTop w:val="0"/>
                                                              <w:marBottom w:val="0"/>
                                                              <w:divBdr>
                                                                <w:top w:val="none" w:sz="0" w:space="0" w:color="auto"/>
                                                                <w:left w:val="none" w:sz="0" w:space="0" w:color="auto"/>
                                                                <w:bottom w:val="none" w:sz="0" w:space="0" w:color="auto"/>
                                                                <w:right w:val="none" w:sz="0" w:space="0" w:color="auto"/>
                                                              </w:divBdr>
                                                            </w:div>
                                                          </w:divsChild>
                                                        </w:div>
                                                        <w:div w:id="99741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1576">
                                          <w:marLeft w:val="0"/>
                                          <w:marRight w:val="0"/>
                                          <w:marTop w:val="0"/>
                                          <w:marBottom w:val="0"/>
                                          <w:divBdr>
                                            <w:top w:val="none" w:sz="0" w:space="0" w:color="auto"/>
                                            <w:left w:val="none" w:sz="0" w:space="0" w:color="auto"/>
                                            <w:bottom w:val="none" w:sz="0" w:space="0" w:color="auto"/>
                                            <w:right w:val="none" w:sz="0" w:space="0" w:color="auto"/>
                                          </w:divBdr>
                                        </w:div>
                                      </w:divsChild>
                                    </w:div>
                                    <w:div w:id="823816303">
                                      <w:marLeft w:val="0"/>
                                      <w:marRight w:val="0"/>
                                      <w:marTop w:val="0"/>
                                      <w:marBottom w:val="0"/>
                                      <w:divBdr>
                                        <w:top w:val="none" w:sz="0" w:space="0" w:color="auto"/>
                                        <w:left w:val="none" w:sz="0" w:space="0" w:color="auto"/>
                                        <w:bottom w:val="none" w:sz="0" w:space="0" w:color="auto"/>
                                        <w:right w:val="none" w:sz="0" w:space="0" w:color="auto"/>
                                      </w:divBdr>
                                      <w:divsChild>
                                        <w:div w:id="117844458">
                                          <w:marLeft w:val="0"/>
                                          <w:marRight w:val="0"/>
                                          <w:marTop w:val="0"/>
                                          <w:marBottom w:val="0"/>
                                          <w:divBdr>
                                            <w:top w:val="none" w:sz="0" w:space="0" w:color="auto"/>
                                            <w:left w:val="none" w:sz="0" w:space="0" w:color="auto"/>
                                            <w:bottom w:val="none" w:sz="0" w:space="0" w:color="auto"/>
                                            <w:right w:val="none" w:sz="0" w:space="0" w:color="auto"/>
                                          </w:divBdr>
                                        </w:div>
                                        <w:div w:id="2095010739">
                                          <w:marLeft w:val="240"/>
                                          <w:marRight w:val="0"/>
                                          <w:marTop w:val="0"/>
                                          <w:marBottom w:val="0"/>
                                          <w:divBdr>
                                            <w:top w:val="none" w:sz="0" w:space="0" w:color="auto"/>
                                            <w:left w:val="none" w:sz="0" w:space="0" w:color="auto"/>
                                            <w:bottom w:val="none" w:sz="0" w:space="0" w:color="auto"/>
                                            <w:right w:val="none" w:sz="0" w:space="0" w:color="auto"/>
                                          </w:divBdr>
                                          <w:divsChild>
                                            <w:div w:id="1998604076">
                                              <w:marLeft w:val="0"/>
                                              <w:marRight w:val="0"/>
                                              <w:marTop w:val="0"/>
                                              <w:marBottom w:val="0"/>
                                              <w:divBdr>
                                                <w:top w:val="none" w:sz="0" w:space="0" w:color="auto"/>
                                                <w:left w:val="none" w:sz="0" w:space="0" w:color="auto"/>
                                                <w:bottom w:val="none" w:sz="0" w:space="0" w:color="auto"/>
                                                <w:right w:val="none" w:sz="0" w:space="0" w:color="auto"/>
                                              </w:divBdr>
                                              <w:divsChild>
                                                <w:div w:id="170291745">
                                                  <w:marLeft w:val="0"/>
                                                  <w:marRight w:val="0"/>
                                                  <w:marTop w:val="0"/>
                                                  <w:marBottom w:val="0"/>
                                                  <w:divBdr>
                                                    <w:top w:val="none" w:sz="0" w:space="0" w:color="auto"/>
                                                    <w:left w:val="none" w:sz="0" w:space="0" w:color="auto"/>
                                                    <w:bottom w:val="none" w:sz="0" w:space="0" w:color="auto"/>
                                                    <w:right w:val="none" w:sz="0" w:space="0" w:color="auto"/>
                                                  </w:divBdr>
                                                </w:div>
                                                <w:div w:id="500049408">
                                                  <w:marLeft w:val="240"/>
                                                  <w:marRight w:val="0"/>
                                                  <w:marTop w:val="0"/>
                                                  <w:marBottom w:val="0"/>
                                                  <w:divBdr>
                                                    <w:top w:val="none" w:sz="0" w:space="0" w:color="auto"/>
                                                    <w:left w:val="none" w:sz="0" w:space="0" w:color="auto"/>
                                                    <w:bottom w:val="none" w:sz="0" w:space="0" w:color="auto"/>
                                                    <w:right w:val="none" w:sz="0" w:space="0" w:color="auto"/>
                                                  </w:divBdr>
                                                  <w:divsChild>
                                                    <w:div w:id="592711962">
                                                      <w:marLeft w:val="0"/>
                                                      <w:marRight w:val="0"/>
                                                      <w:marTop w:val="0"/>
                                                      <w:marBottom w:val="0"/>
                                                      <w:divBdr>
                                                        <w:top w:val="none" w:sz="0" w:space="0" w:color="auto"/>
                                                        <w:left w:val="none" w:sz="0" w:space="0" w:color="auto"/>
                                                        <w:bottom w:val="none" w:sz="0" w:space="0" w:color="auto"/>
                                                        <w:right w:val="none" w:sz="0" w:space="0" w:color="auto"/>
                                                      </w:divBdr>
                                                      <w:divsChild>
                                                        <w:div w:id="91822757">
                                                          <w:marLeft w:val="0"/>
                                                          <w:marRight w:val="0"/>
                                                          <w:marTop w:val="0"/>
                                                          <w:marBottom w:val="0"/>
                                                          <w:divBdr>
                                                            <w:top w:val="none" w:sz="0" w:space="0" w:color="auto"/>
                                                            <w:left w:val="none" w:sz="0" w:space="0" w:color="auto"/>
                                                            <w:bottom w:val="none" w:sz="0" w:space="0" w:color="auto"/>
                                                            <w:right w:val="none" w:sz="0" w:space="0" w:color="auto"/>
                                                          </w:divBdr>
                                                        </w:div>
                                                        <w:div w:id="76023663">
                                                          <w:marLeft w:val="240"/>
                                                          <w:marRight w:val="0"/>
                                                          <w:marTop w:val="0"/>
                                                          <w:marBottom w:val="0"/>
                                                          <w:divBdr>
                                                            <w:top w:val="none" w:sz="0" w:space="0" w:color="auto"/>
                                                            <w:left w:val="none" w:sz="0" w:space="0" w:color="auto"/>
                                                            <w:bottom w:val="none" w:sz="0" w:space="0" w:color="auto"/>
                                                            <w:right w:val="none" w:sz="0" w:space="0" w:color="auto"/>
                                                          </w:divBdr>
                                                          <w:divsChild>
                                                            <w:div w:id="1105225248">
                                                              <w:marLeft w:val="0"/>
                                                              <w:marRight w:val="0"/>
                                                              <w:marTop w:val="0"/>
                                                              <w:marBottom w:val="0"/>
                                                              <w:divBdr>
                                                                <w:top w:val="none" w:sz="0" w:space="0" w:color="auto"/>
                                                                <w:left w:val="none" w:sz="0" w:space="0" w:color="auto"/>
                                                                <w:bottom w:val="none" w:sz="0" w:space="0" w:color="auto"/>
                                                                <w:right w:val="none" w:sz="0" w:space="0" w:color="auto"/>
                                                              </w:divBdr>
                                                            </w:div>
                                                            <w:div w:id="132135860">
                                                              <w:marLeft w:val="0"/>
                                                              <w:marRight w:val="0"/>
                                                              <w:marTop w:val="0"/>
                                                              <w:marBottom w:val="0"/>
                                                              <w:divBdr>
                                                                <w:top w:val="none" w:sz="0" w:space="0" w:color="auto"/>
                                                                <w:left w:val="none" w:sz="0" w:space="0" w:color="auto"/>
                                                                <w:bottom w:val="none" w:sz="0" w:space="0" w:color="auto"/>
                                                                <w:right w:val="none" w:sz="0" w:space="0" w:color="auto"/>
                                                              </w:divBdr>
                                                            </w:div>
                                                          </w:divsChild>
                                                        </w:div>
                                                        <w:div w:id="9899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562">
                                          <w:marLeft w:val="0"/>
                                          <w:marRight w:val="0"/>
                                          <w:marTop w:val="0"/>
                                          <w:marBottom w:val="0"/>
                                          <w:divBdr>
                                            <w:top w:val="none" w:sz="0" w:space="0" w:color="auto"/>
                                            <w:left w:val="none" w:sz="0" w:space="0" w:color="auto"/>
                                            <w:bottom w:val="none" w:sz="0" w:space="0" w:color="auto"/>
                                            <w:right w:val="none" w:sz="0" w:space="0" w:color="auto"/>
                                          </w:divBdr>
                                        </w:div>
                                      </w:divsChild>
                                    </w:div>
                                    <w:div w:id="391734375">
                                      <w:marLeft w:val="0"/>
                                      <w:marRight w:val="0"/>
                                      <w:marTop w:val="0"/>
                                      <w:marBottom w:val="0"/>
                                      <w:divBdr>
                                        <w:top w:val="none" w:sz="0" w:space="0" w:color="auto"/>
                                        <w:left w:val="none" w:sz="0" w:space="0" w:color="auto"/>
                                        <w:bottom w:val="none" w:sz="0" w:space="0" w:color="auto"/>
                                        <w:right w:val="none" w:sz="0" w:space="0" w:color="auto"/>
                                      </w:divBdr>
                                      <w:divsChild>
                                        <w:div w:id="1824810185">
                                          <w:marLeft w:val="0"/>
                                          <w:marRight w:val="0"/>
                                          <w:marTop w:val="0"/>
                                          <w:marBottom w:val="0"/>
                                          <w:divBdr>
                                            <w:top w:val="none" w:sz="0" w:space="0" w:color="auto"/>
                                            <w:left w:val="none" w:sz="0" w:space="0" w:color="auto"/>
                                            <w:bottom w:val="none" w:sz="0" w:space="0" w:color="auto"/>
                                            <w:right w:val="none" w:sz="0" w:space="0" w:color="auto"/>
                                          </w:divBdr>
                                        </w:div>
                                        <w:div w:id="194583176">
                                          <w:marLeft w:val="240"/>
                                          <w:marRight w:val="0"/>
                                          <w:marTop w:val="0"/>
                                          <w:marBottom w:val="0"/>
                                          <w:divBdr>
                                            <w:top w:val="none" w:sz="0" w:space="0" w:color="auto"/>
                                            <w:left w:val="none" w:sz="0" w:space="0" w:color="auto"/>
                                            <w:bottom w:val="none" w:sz="0" w:space="0" w:color="auto"/>
                                            <w:right w:val="none" w:sz="0" w:space="0" w:color="auto"/>
                                          </w:divBdr>
                                          <w:divsChild>
                                            <w:div w:id="1261913834">
                                              <w:marLeft w:val="0"/>
                                              <w:marRight w:val="0"/>
                                              <w:marTop w:val="0"/>
                                              <w:marBottom w:val="0"/>
                                              <w:divBdr>
                                                <w:top w:val="none" w:sz="0" w:space="0" w:color="auto"/>
                                                <w:left w:val="none" w:sz="0" w:space="0" w:color="auto"/>
                                                <w:bottom w:val="none" w:sz="0" w:space="0" w:color="auto"/>
                                                <w:right w:val="none" w:sz="0" w:space="0" w:color="auto"/>
                                              </w:divBdr>
                                              <w:divsChild>
                                                <w:div w:id="734740839">
                                                  <w:marLeft w:val="0"/>
                                                  <w:marRight w:val="0"/>
                                                  <w:marTop w:val="0"/>
                                                  <w:marBottom w:val="0"/>
                                                  <w:divBdr>
                                                    <w:top w:val="none" w:sz="0" w:space="0" w:color="auto"/>
                                                    <w:left w:val="none" w:sz="0" w:space="0" w:color="auto"/>
                                                    <w:bottom w:val="none" w:sz="0" w:space="0" w:color="auto"/>
                                                    <w:right w:val="none" w:sz="0" w:space="0" w:color="auto"/>
                                                  </w:divBdr>
                                                </w:div>
                                                <w:div w:id="686296867">
                                                  <w:marLeft w:val="240"/>
                                                  <w:marRight w:val="0"/>
                                                  <w:marTop w:val="0"/>
                                                  <w:marBottom w:val="0"/>
                                                  <w:divBdr>
                                                    <w:top w:val="none" w:sz="0" w:space="0" w:color="auto"/>
                                                    <w:left w:val="none" w:sz="0" w:space="0" w:color="auto"/>
                                                    <w:bottom w:val="none" w:sz="0" w:space="0" w:color="auto"/>
                                                    <w:right w:val="none" w:sz="0" w:space="0" w:color="auto"/>
                                                  </w:divBdr>
                                                  <w:divsChild>
                                                    <w:div w:id="1394084672">
                                                      <w:marLeft w:val="0"/>
                                                      <w:marRight w:val="0"/>
                                                      <w:marTop w:val="0"/>
                                                      <w:marBottom w:val="0"/>
                                                      <w:divBdr>
                                                        <w:top w:val="none" w:sz="0" w:space="0" w:color="auto"/>
                                                        <w:left w:val="none" w:sz="0" w:space="0" w:color="auto"/>
                                                        <w:bottom w:val="none" w:sz="0" w:space="0" w:color="auto"/>
                                                        <w:right w:val="none" w:sz="0" w:space="0" w:color="auto"/>
                                                      </w:divBdr>
                                                      <w:divsChild>
                                                        <w:div w:id="837503967">
                                                          <w:marLeft w:val="0"/>
                                                          <w:marRight w:val="0"/>
                                                          <w:marTop w:val="0"/>
                                                          <w:marBottom w:val="0"/>
                                                          <w:divBdr>
                                                            <w:top w:val="none" w:sz="0" w:space="0" w:color="auto"/>
                                                            <w:left w:val="none" w:sz="0" w:space="0" w:color="auto"/>
                                                            <w:bottom w:val="none" w:sz="0" w:space="0" w:color="auto"/>
                                                            <w:right w:val="none" w:sz="0" w:space="0" w:color="auto"/>
                                                          </w:divBdr>
                                                        </w:div>
                                                        <w:div w:id="917444558">
                                                          <w:marLeft w:val="240"/>
                                                          <w:marRight w:val="0"/>
                                                          <w:marTop w:val="0"/>
                                                          <w:marBottom w:val="0"/>
                                                          <w:divBdr>
                                                            <w:top w:val="none" w:sz="0" w:space="0" w:color="auto"/>
                                                            <w:left w:val="none" w:sz="0" w:space="0" w:color="auto"/>
                                                            <w:bottom w:val="none" w:sz="0" w:space="0" w:color="auto"/>
                                                            <w:right w:val="none" w:sz="0" w:space="0" w:color="auto"/>
                                                          </w:divBdr>
                                                          <w:divsChild>
                                                            <w:div w:id="1368143297">
                                                              <w:marLeft w:val="0"/>
                                                              <w:marRight w:val="0"/>
                                                              <w:marTop w:val="0"/>
                                                              <w:marBottom w:val="0"/>
                                                              <w:divBdr>
                                                                <w:top w:val="none" w:sz="0" w:space="0" w:color="auto"/>
                                                                <w:left w:val="none" w:sz="0" w:space="0" w:color="auto"/>
                                                                <w:bottom w:val="none" w:sz="0" w:space="0" w:color="auto"/>
                                                                <w:right w:val="none" w:sz="0" w:space="0" w:color="auto"/>
                                                              </w:divBdr>
                                                            </w:div>
                                                          </w:divsChild>
                                                        </w:div>
                                                        <w:div w:id="14364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3773">
                                          <w:marLeft w:val="0"/>
                                          <w:marRight w:val="0"/>
                                          <w:marTop w:val="0"/>
                                          <w:marBottom w:val="0"/>
                                          <w:divBdr>
                                            <w:top w:val="none" w:sz="0" w:space="0" w:color="auto"/>
                                            <w:left w:val="none" w:sz="0" w:space="0" w:color="auto"/>
                                            <w:bottom w:val="none" w:sz="0" w:space="0" w:color="auto"/>
                                            <w:right w:val="none" w:sz="0" w:space="0" w:color="auto"/>
                                          </w:divBdr>
                                        </w:div>
                                      </w:divsChild>
                                    </w:div>
                                    <w:div w:id="896935661">
                                      <w:marLeft w:val="0"/>
                                      <w:marRight w:val="0"/>
                                      <w:marTop w:val="0"/>
                                      <w:marBottom w:val="0"/>
                                      <w:divBdr>
                                        <w:top w:val="none" w:sz="0" w:space="0" w:color="auto"/>
                                        <w:left w:val="none" w:sz="0" w:space="0" w:color="auto"/>
                                        <w:bottom w:val="none" w:sz="0" w:space="0" w:color="auto"/>
                                        <w:right w:val="none" w:sz="0" w:space="0" w:color="auto"/>
                                      </w:divBdr>
                                      <w:divsChild>
                                        <w:div w:id="1864052075">
                                          <w:marLeft w:val="0"/>
                                          <w:marRight w:val="0"/>
                                          <w:marTop w:val="0"/>
                                          <w:marBottom w:val="0"/>
                                          <w:divBdr>
                                            <w:top w:val="none" w:sz="0" w:space="0" w:color="auto"/>
                                            <w:left w:val="none" w:sz="0" w:space="0" w:color="auto"/>
                                            <w:bottom w:val="none" w:sz="0" w:space="0" w:color="auto"/>
                                            <w:right w:val="none" w:sz="0" w:space="0" w:color="auto"/>
                                          </w:divBdr>
                                        </w:div>
                                        <w:div w:id="1050422884">
                                          <w:marLeft w:val="240"/>
                                          <w:marRight w:val="0"/>
                                          <w:marTop w:val="0"/>
                                          <w:marBottom w:val="0"/>
                                          <w:divBdr>
                                            <w:top w:val="none" w:sz="0" w:space="0" w:color="auto"/>
                                            <w:left w:val="none" w:sz="0" w:space="0" w:color="auto"/>
                                            <w:bottom w:val="none" w:sz="0" w:space="0" w:color="auto"/>
                                            <w:right w:val="none" w:sz="0" w:space="0" w:color="auto"/>
                                          </w:divBdr>
                                          <w:divsChild>
                                            <w:div w:id="834347252">
                                              <w:marLeft w:val="0"/>
                                              <w:marRight w:val="0"/>
                                              <w:marTop w:val="0"/>
                                              <w:marBottom w:val="0"/>
                                              <w:divBdr>
                                                <w:top w:val="none" w:sz="0" w:space="0" w:color="auto"/>
                                                <w:left w:val="none" w:sz="0" w:space="0" w:color="auto"/>
                                                <w:bottom w:val="none" w:sz="0" w:space="0" w:color="auto"/>
                                                <w:right w:val="none" w:sz="0" w:space="0" w:color="auto"/>
                                              </w:divBdr>
                                              <w:divsChild>
                                                <w:div w:id="2114548950">
                                                  <w:marLeft w:val="0"/>
                                                  <w:marRight w:val="0"/>
                                                  <w:marTop w:val="0"/>
                                                  <w:marBottom w:val="0"/>
                                                  <w:divBdr>
                                                    <w:top w:val="none" w:sz="0" w:space="0" w:color="auto"/>
                                                    <w:left w:val="none" w:sz="0" w:space="0" w:color="auto"/>
                                                    <w:bottom w:val="none" w:sz="0" w:space="0" w:color="auto"/>
                                                    <w:right w:val="none" w:sz="0" w:space="0" w:color="auto"/>
                                                  </w:divBdr>
                                                </w:div>
                                                <w:div w:id="1710915080">
                                                  <w:marLeft w:val="240"/>
                                                  <w:marRight w:val="0"/>
                                                  <w:marTop w:val="0"/>
                                                  <w:marBottom w:val="0"/>
                                                  <w:divBdr>
                                                    <w:top w:val="none" w:sz="0" w:space="0" w:color="auto"/>
                                                    <w:left w:val="none" w:sz="0" w:space="0" w:color="auto"/>
                                                    <w:bottom w:val="none" w:sz="0" w:space="0" w:color="auto"/>
                                                    <w:right w:val="none" w:sz="0" w:space="0" w:color="auto"/>
                                                  </w:divBdr>
                                                  <w:divsChild>
                                                    <w:div w:id="1495485341">
                                                      <w:marLeft w:val="0"/>
                                                      <w:marRight w:val="0"/>
                                                      <w:marTop w:val="0"/>
                                                      <w:marBottom w:val="0"/>
                                                      <w:divBdr>
                                                        <w:top w:val="none" w:sz="0" w:space="0" w:color="auto"/>
                                                        <w:left w:val="none" w:sz="0" w:space="0" w:color="auto"/>
                                                        <w:bottom w:val="none" w:sz="0" w:space="0" w:color="auto"/>
                                                        <w:right w:val="none" w:sz="0" w:space="0" w:color="auto"/>
                                                      </w:divBdr>
                                                      <w:divsChild>
                                                        <w:div w:id="1723212458">
                                                          <w:marLeft w:val="0"/>
                                                          <w:marRight w:val="0"/>
                                                          <w:marTop w:val="0"/>
                                                          <w:marBottom w:val="0"/>
                                                          <w:divBdr>
                                                            <w:top w:val="none" w:sz="0" w:space="0" w:color="auto"/>
                                                            <w:left w:val="none" w:sz="0" w:space="0" w:color="auto"/>
                                                            <w:bottom w:val="none" w:sz="0" w:space="0" w:color="auto"/>
                                                            <w:right w:val="none" w:sz="0" w:space="0" w:color="auto"/>
                                                          </w:divBdr>
                                                        </w:div>
                                                        <w:div w:id="40717012">
                                                          <w:marLeft w:val="240"/>
                                                          <w:marRight w:val="0"/>
                                                          <w:marTop w:val="0"/>
                                                          <w:marBottom w:val="0"/>
                                                          <w:divBdr>
                                                            <w:top w:val="none" w:sz="0" w:space="0" w:color="auto"/>
                                                            <w:left w:val="none" w:sz="0" w:space="0" w:color="auto"/>
                                                            <w:bottom w:val="none" w:sz="0" w:space="0" w:color="auto"/>
                                                            <w:right w:val="none" w:sz="0" w:space="0" w:color="auto"/>
                                                          </w:divBdr>
                                                          <w:divsChild>
                                                            <w:div w:id="1689454087">
                                                              <w:marLeft w:val="0"/>
                                                              <w:marRight w:val="0"/>
                                                              <w:marTop w:val="0"/>
                                                              <w:marBottom w:val="0"/>
                                                              <w:divBdr>
                                                                <w:top w:val="none" w:sz="0" w:space="0" w:color="auto"/>
                                                                <w:left w:val="none" w:sz="0" w:space="0" w:color="auto"/>
                                                                <w:bottom w:val="none" w:sz="0" w:space="0" w:color="auto"/>
                                                                <w:right w:val="none" w:sz="0" w:space="0" w:color="auto"/>
                                                              </w:divBdr>
                                                            </w:div>
                                                            <w:div w:id="1150709140">
                                                              <w:marLeft w:val="0"/>
                                                              <w:marRight w:val="0"/>
                                                              <w:marTop w:val="0"/>
                                                              <w:marBottom w:val="0"/>
                                                              <w:divBdr>
                                                                <w:top w:val="none" w:sz="0" w:space="0" w:color="auto"/>
                                                                <w:left w:val="none" w:sz="0" w:space="0" w:color="auto"/>
                                                                <w:bottom w:val="none" w:sz="0" w:space="0" w:color="auto"/>
                                                                <w:right w:val="none" w:sz="0" w:space="0" w:color="auto"/>
                                                              </w:divBdr>
                                                            </w:div>
                                                          </w:divsChild>
                                                        </w:div>
                                                        <w:div w:id="12253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947">
                                          <w:marLeft w:val="0"/>
                                          <w:marRight w:val="0"/>
                                          <w:marTop w:val="0"/>
                                          <w:marBottom w:val="0"/>
                                          <w:divBdr>
                                            <w:top w:val="none" w:sz="0" w:space="0" w:color="auto"/>
                                            <w:left w:val="none" w:sz="0" w:space="0" w:color="auto"/>
                                            <w:bottom w:val="none" w:sz="0" w:space="0" w:color="auto"/>
                                            <w:right w:val="none" w:sz="0" w:space="0" w:color="auto"/>
                                          </w:divBdr>
                                        </w:div>
                                      </w:divsChild>
                                    </w:div>
                                    <w:div w:id="1231691196">
                                      <w:marLeft w:val="0"/>
                                      <w:marRight w:val="0"/>
                                      <w:marTop w:val="0"/>
                                      <w:marBottom w:val="0"/>
                                      <w:divBdr>
                                        <w:top w:val="none" w:sz="0" w:space="0" w:color="auto"/>
                                        <w:left w:val="none" w:sz="0" w:space="0" w:color="auto"/>
                                        <w:bottom w:val="none" w:sz="0" w:space="0" w:color="auto"/>
                                        <w:right w:val="none" w:sz="0" w:space="0" w:color="auto"/>
                                      </w:divBdr>
                                      <w:divsChild>
                                        <w:div w:id="1980726918">
                                          <w:marLeft w:val="0"/>
                                          <w:marRight w:val="0"/>
                                          <w:marTop w:val="0"/>
                                          <w:marBottom w:val="0"/>
                                          <w:divBdr>
                                            <w:top w:val="none" w:sz="0" w:space="0" w:color="auto"/>
                                            <w:left w:val="none" w:sz="0" w:space="0" w:color="auto"/>
                                            <w:bottom w:val="none" w:sz="0" w:space="0" w:color="auto"/>
                                            <w:right w:val="none" w:sz="0" w:space="0" w:color="auto"/>
                                          </w:divBdr>
                                        </w:div>
                                        <w:div w:id="102118522">
                                          <w:marLeft w:val="240"/>
                                          <w:marRight w:val="0"/>
                                          <w:marTop w:val="0"/>
                                          <w:marBottom w:val="0"/>
                                          <w:divBdr>
                                            <w:top w:val="none" w:sz="0" w:space="0" w:color="auto"/>
                                            <w:left w:val="none" w:sz="0" w:space="0" w:color="auto"/>
                                            <w:bottom w:val="none" w:sz="0" w:space="0" w:color="auto"/>
                                            <w:right w:val="none" w:sz="0" w:space="0" w:color="auto"/>
                                          </w:divBdr>
                                          <w:divsChild>
                                            <w:div w:id="1552645339">
                                              <w:marLeft w:val="0"/>
                                              <w:marRight w:val="0"/>
                                              <w:marTop w:val="0"/>
                                              <w:marBottom w:val="0"/>
                                              <w:divBdr>
                                                <w:top w:val="none" w:sz="0" w:space="0" w:color="auto"/>
                                                <w:left w:val="none" w:sz="0" w:space="0" w:color="auto"/>
                                                <w:bottom w:val="none" w:sz="0" w:space="0" w:color="auto"/>
                                                <w:right w:val="none" w:sz="0" w:space="0" w:color="auto"/>
                                              </w:divBdr>
                                              <w:divsChild>
                                                <w:div w:id="2034450744">
                                                  <w:marLeft w:val="0"/>
                                                  <w:marRight w:val="0"/>
                                                  <w:marTop w:val="0"/>
                                                  <w:marBottom w:val="0"/>
                                                  <w:divBdr>
                                                    <w:top w:val="none" w:sz="0" w:space="0" w:color="auto"/>
                                                    <w:left w:val="none" w:sz="0" w:space="0" w:color="auto"/>
                                                    <w:bottom w:val="none" w:sz="0" w:space="0" w:color="auto"/>
                                                    <w:right w:val="none" w:sz="0" w:space="0" w:color="auto"/>
                                                  </w:divBdr>
                                                </w:div>
                                                <w:div w:id="1802380933">
                                                  <w:marLeft w:val="240"/>
                                                  <w:marRight w:val="0"/>
                                                  <w:marTop w:val="0"/>
                                                  <w:marBottom w:val="0"/>
                                                  <w:divBdr>
                                                    <w:top w:val="none" w:sz="0" w:space="0" w:color="auto"/>
                                                    <w:left w:val="none" w:sz="0" w:space="0" w:color="auto"/>
                                                    <w:bottom w:val="none" w:sz="0" w:space="0" w:color="auto"/>
                                                    <w:right w:val="none" w:sz="0" w:space="0" w:color="auto"/>
                                                  </w:divBdr>
                                                  <w:divsChild>
                                                    <w:div w:id="616788763">
                                                      <w:marLeft w:val="0"/>
                                                      <w:marRight w:val="0"/>
                                                      <w:marTop w:val="0"/>
                                                      <w:marBottom w:val="0"/>
                                                      <w:divBdr>
                                                        <w:top w:val="none" w:sz="0" w:space="0" w:color="auto"/>
                                                        <w:left w:val="none" w:sz="0" w:space="0" w:color="auto"/>
                                                        <w:bottom w:val="none" w:sz="0" w:space="0" w:color="auto"/>
                                                        <w:right w:val="none" w:sz="0" w:space="0" w:color="auto"/>
                                                      </w:divBdr>
                                                      <w:divsChild>
                                                        <w:div w:id="358312472">
                                                          <w:marLeft w:val="0"/>
                                                          <w:marRight w:val="0"/>
                                                          <w:marTop w:val="0"/>
                                                          <w:marBottom w:val="0"/>
                                                          <w:divBdr>
                                                            <w:top w:val="none" w:sz="0" w:space="0" w:color="auto"/>
                                                            <w:left w:val="none" w:sz="0" w:space="0" w:color="auto"/>
                                                            <w:bottom w:val="none" w:sz="0" w:space="0" w:color="auto"/>
                                                            <w:right w:val="none" w:sz="0" w:space="0" w:color="auto"/>
                                                          </w:divBdr>
                                                        </w:div>
                                                        <w:div w:id="682821897">
                                                          <w:marLeft w:val="240"/>
                                                          <w:marRight w:val="0"/>
                                                          <w:marTop w:val="0"/>
                                                          <w:marBottom w:val="0"/>
                                                          <w:divBdr>
                                                            <w:top w:val="none" w:sz="0" w:space="0" w:color="auto"/>
                                                            <w:left w:val="none" w:sz="0" w:space="0" w:color="auto"/>
                                                            <w:bottom w:val="none" w:sz="0" w:space="0" w:color="auto"/>
                                                            <w:right w:val="none" w:sz="0" w:space="0" w:color="auto"/>
                                                          </w:divBdr>
                                                          <w:divsChild>
                                                            <w:div w:id="1296060179">
                                                              <w:marLeft w:val="0"/>
                                                              <w:marRight w:val="0"/>
                                                              <w:marTop w:val="0"/>
                                                              <w:marBottom w:val="0"/>
                                                              <w:divBdr>
                                                                <w:top w:val="none" w:sz="0" w:space="0" w:color="auto"/>
                                                                <w:left w:val="none" w:sz="0" w:space="0" w:color="auto"/>
                                                                <w:bottom w:val="none" w:sz="0" w:space="0" w:color="auto"/>
                                                                <w:right w:val="none" w:sz="0" w:space="0" w:color="auto"/>
                                                              </w:divBdr>
                                                            </w:div>
                                                          </w:divsChild>
                                                        </w:div>
                                                        <w:div w:id="9552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7547">
                                          <w:marLeft w:val="0"/>
                                          <w:marRight w:val="0"/>
                                          <w:marTop w:val="0"/>
                                          <w:marBottom w:val="0"/>
                                          <w:divBdr>
                                            <w:top w:val="none" w:sz="0" w:space="0" w:color="auto"/>
                                            <w:left w:val="none" w:sz="0" w:space="0" w:color="auto"/>
                                            <w:bottom w:val="none" w:sz="0" w:space="0" w:color="auto"/>
                                            <w:right w:val="none" w:sz="0" w:space="0" w:color="auto"/>
                                          </w:divBdr>
                                        </w:div>
                                      </w:divsChild>
                                    </w:div>
                                    <w:div w:id="1163351251">
                                      <w:marLeft w:val="0"/>
                                      <w:marRight w:val="0"/>
                                      <w:marTop w:val="0"/>
                                      <w:marBottom w:val="0"/>
                                      <w:divBdr>
                                        <w:top w:val="none" w:sz="0" w:space="0" w:color="auto"/>
                                        <w:left w:val="none" w:sz="0" w:space="0" w:color="auto"/>
                                        <w:bottom w:val="none" w:sz="0" w:space="0" w:color="auto"/>
                                        <w:right w:val="none" w:sz="0" w:space="0" w:color="auto"/>
                                      </w:divBdr>
                                      <w:divsChild>
                                        <w:div w:id="1454593386">
                                          <w:marLeft w:val="0"/>
                                          <w:marRight w:val="0"/>
                                          <w:marTop w:val="0"/>
                                          <w:marBottom w:val="0"/>
                                          <w:divBdr>
                                            <w:top w:val="none" w:sz="0" w:space="0" w:color="auto"/>
                                            <w:left w:val="none" w:sz="0" w:space="0" w:color="auto"/>
                                            <w:bottom w:val="none" w:sz="0" w:space="0" w:color="auto"/>
                                            <w:right w:val="none" w:sz="0" w:space="0" w:color="auto"/>
                                          </w:divBdr>
                                        </w:div>
                                        <w:div w:id="1448239484">
                                          <w:marLeft w:val="240"/>
                                          <w:marRight w:val="0"/>
                                          <w:marTop w:val="0"/>
                                          <w:marBottom w:val="0"/>
                                          <w:divBdr>
                                            <w:top w:val="none" w:sz="0" w:space="0" w:color="auto"/>
                                            <w:left w:val="none" w:sz="0" w:space="0" w:color="auto"/>
                                            <w:bottom w:val="none" w:sz="0" w:space="0" w:color="auto"/>
                                            <w:right w:val="none" w:sz="0" w:space="0" w:color="auto"/>
                                          </w:divBdr>
                                          <w:divsChild>
                                            <w:div w:id="1357392501">
                                              <w:marLeft w:val="0"/>
                                              <w:marRight w:val="0"/>
                                              <w:marTop w:val="0"/>
                                              <w:marBottom w:val="0"/>
                                              <w:divBdr>
                                                <w:top w:val="none" w:sz="0" w:space="0" w:color="auto"/>
                                                <w:left w:val="none" w:sz="0" w:space="0" w:color="auto"/>
                                                <w:bottom w:val="none" w:sz="0" w:space="0" w:color="auto"/>
                                                <w:right w:val="none" w:sz="0" w:space="0" w:color="auto"/>
                                              </w:divBdr>
                                              <w:divsChild>
                                                <w:div w:id="1850026064">
                                                  <w:marLeft w:val="0"/>
                                                  <w:marRight w:val="0"/>
                                                  <w:marTop w:val="0"/>
                                                  <w:marBottom w:val="0"/>
                                                  <w:divBdr>
                                                    <w:top w:val="none" w:sz="0" w:space="0" w:color="auto"/>
                                                    <w:left w:val="none" w:sz="0" w:space="0" w:color="auto"/>
                                                    <w:bottom w:val="none" w:sz="0" w:space="0" w:color="auto"/>
                                                    <w:right w:val="none" w:sz="0" w:space="0" w:color="auto"/>
                                                  </w:divBdr>
                                                </w:div>
                                                <w:div w:id="1333291408">
                                                  <w:marLeft w:val="240"/>
                                                  <w:marRight w:val="0"/>
                                                  <w:marTop w:val="0"/>
                                                  <w:marBottom w:val="0"/>
                                                  <w:divBdr>
                                                    <w:top w:val="none" w:sz="0" w:space="0" w:color="auto"/>
                                                    <w:left w:val="none" w:sz="0" w:space="0" w:color="auto"/>
                                                    <w:bottom w:val="none" w:sz="0" w:space="0" w:color="auto"/>
                                                    <w:right w:val="none" w:sz="0" w:space="0" w:color="auto"/>
                                                  </w:divBdr>
                                                  <w:divsChild>
                                                    <w:div w:id="806977233">
                                                      <w:marLeft w:val="0"/>
                                                      <w:marRight w:val="0"/>
                                                      <w:marTop w:val="0"/>
                                                      <w:marBottom w:val="0"/>
                                                      <w:divBdr>
                                                        <w:top w:val="none" w:sz="0" w:space="0" w:color="auto"/>
                                                        <w:left w:val="none" w:sz="0" w:space="0" w:color="auto"/>
                                                        <w:bottom w:val="none" w:sz="0" w:space="0" w:color="auto"/>
                                                        <w:right w:val="none" w:sz="0" w:space="0" w:color="auto"/>
                                                      </w:divBdr>
                                                      <w:divsChild>
                                                        <w:div w:id="311325933">
                                                          <w:marLeft w:val="0"/>
                                                          <w:marRight w:val="0"/>
                                                          <w:marTop w:val="0"/>
                                                          <w:marBottom w:val="0"/>
                                                          <w:divBdr>
                                                            <w:top w:val="none" w:sz="0" w:space="0" w:color="auto"/>
                                                            <w:left w:val="none" w:sz="0" w:space="0" w:color="auto"/>
                                                            <w:bottom w:val="none" w:sz="0" w:space="0" w:color="auto"/>
                                                            <w:right w:val="none" w:sz="0" w:space="0" w:color="auto"/>
                                                          </w:divBdr>
                                                        </w:div>
                                                        <w:div w:id="1538154866">
                                                          <w:marLeft w:val="240"/>
                                                          <w:marRight w:val="0"/>
                                                          <w:marTop w:val="0"/>
                                                          <w:marBottom w:val="0"/>
                                                          <w:divBdr>
                                                            <w:top w:val="none" w:sz="0" w:space="0" w:color="auto"/>
                                                            <w:left w:val="none" w:sz="0" w:space="0" w:color="auto"/>
                                                            <w:bottom w:val="none" w:sz="0" w:space="0" w:color="auto"/>
                                                            <w:right w:val="none" w:sz="0" w:space="0" w:color="auto"/>
                                                          </w:divBdr>
                                                          <w:divsChild>
                                                            <w:div w:id="1557469585">
                                                              <w:marLeft w:val="0"/>
                                                              <w:marRight w:val="0"/>
                                                              <w:marTop w:val="0"/>
                                                              <w:marBottom w:val="0"/>
                                                              <w:divBdr>
                                                                <w:top w:val="none" w:sz="0" w:space="0" w:color="auto"/>
                                                                <w:left w:val="none" w:sz="0" w:space="0" w:color="auto"/>
                                                                <w:bottom w:val="none" w:sz="0" w:space="0" w:color="auto"/>
                                                                <w:right w:val="none" w:sz="0" w:space="0" w:color="auto"/>
                                                              </w:divBdr>
                                                            </w:div>
                                                            <w:div w:id="1586646704">
                                                              <w:marLeft w:val="0"/>
                                                              <w:marRight w:val="0"/>
                                                              <w:marTop w:val="0"/>
                                                              <w:marBottom w:val="0"/>
                                                              <w:divBdr>
                                                                <w:top w:val="none" w:sz="0" w:space="0" w:color="auto"/>
                                                                <w:left w:val="none" w:sz="0" w:space="0" w:color="auto"/>
                                                                <w:bottom w:val="none" w:sz="0" w:space="0" w:color="auto"/>
                                                                <w:right w:val="none" w:sz="0" w:space="0" w:color="auto"/>
                                                              </w:divBdr>
                                                            </w:div>
                                                          </w:divsChild>
                                                        </w:div>
                                                        <w:div w:id="187554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503">
                                          <w:marLeft w:val="0"/>
                                          <w:marRight w:val="0"/>
                                          <w:marTop w:val="0"/>
                                          <w:marBottom w:val="0"/>
                                          <w:divBdr>
                                            <w:top w:val="none" w:sz="0" w:space="0" w:color="auto"/>
                                            <w:left w:val="none" w:sz="0" w:space="0" w:color="auto"/>
                                            <w:bottom w:val="none" w:sz="0" w:space="0" w:color="auto"/>
                                            <w:right w:val="none" w:sz="0" w:space="0" w:color="auto"/>
                                          </w:divBdr>
                                        </w:div>
                                      </w:divsChild>
                                    </w:div>
                                    <w:div w:id="1428304455">
                                      <w:marLeft w:val="0"/>
                                      <w:marRight w:val="0"/>
                                      <w:marTop w:val="0"/>
                                      <w:marBottom w:val="0"/>
                                      <w:divBdr>
                                        <w:top w:val="none" w:sz="0" w:space="0" w:color="auto"/>
                                        <w:left w:val="none" w:sz="0" w:space="0" w:color="auto"/>
                                        <w:bottom w:val="none" w:sz="0" w:space="0" w:color="auto"/>
                                        <w:right w:val="none" w:sz="0" w:space="0" w:color="auto"/>
                                      </w:divBdr>
                                      <w:divsChild>
                                        <w:div w:id="918446199">
                                          <w:marLeft w:val="0"/>
                                          <w:marRight w:val="0"/>
                                          <w:marTop w:val="0"/>
                                          <w:marBottom w:val="0"/>
                                          <w:divBdr>
                                            <w:top w:val="none" w:sz="0" w:space="0" w:color="auto"/>
                                            <w:left w:val="none" w:sz="0" w:space="0" w:color="auto"/>
                                            <w:bottom w:val="none" w:sz="0" w:space="0" w:color="auto"/>
                                            <w:right w:val="none" w:sz="0" w:space="0" w:color="auto"/>
                                          </w:divBdr>
                                        </w:div>
                                        <w:div w:id="389883559">
                                          <w:marLeft w:val="240"/>
                                          <w:marRight w:val="0"/>
                                          <w:marTop w:val="0"/>
                                          <w:marBottom w:val="0"/>
                                          <w:divBdr>
                                            <w:top w:val="none" w:sz="0" w:space="0" w:color="auto"/>
                                            <w:left w:val="none" w:sz="0" w:space="0" w:color="auto"/>
                                            <w:bottom w:val="none" w:sz="0" w:space="0" w:color="auto"/>
                                            <w:right w:val="none" w:sz="0" w:space="0" w:color="auto"/>
                                          </w:divBdr>
                                          <w:divsChild>
                                            <w:div w:id="847867545">
                                              <w:marLeft w:val="0"/>
                                              <w:marRight w:val="0"/>
                                              <w:marTop w:val="0"/>
                                              <w:marBottom w:val="0"/>
                                              <w:divBdr>
                                                <w:top w:val="none" w:sz="0" w:space="0" w:color="auto"/>
                                                <w:left w:val="none" w:sz="0" w:space="0" w:color="auto"/>
                                                <w:bottom w:val="none" w:sz="0" w:space="0" w:color="auto"/>
                                                <w:right w:val="none" w:sz="0" w:space="0" w:color="auto"/>
                                              </w:divBdr>
                                              <w:divsChild>
                                                <w:div w:id="1266033206">
                                                  <w:marLeft w:val="0"/>
                                                  <w:marRight w:val="0"/>
                                                  <w:marTop w:val="0"/>
                                                  <w:marBottom w:val="0"/>
                                                  <w:divBdr>
                                                    <w:top w:val="none" w:sz="0" w:space="0" w:color="auto"/>
                                                    <w:left w:val="none" w:sz="0" w:space="0" w:color="auto"/>
                                                    <w:bottom w:val="none" w:sz="0" w:space="0" w:color="auto"/>
                                                    <w:right w:val="none" w:sz="0" w:space="0" w:color="auto"/>
                                                  </w:divBdr>
                                                </w:div>
                                                <w:div w:id="1573854730">
                                                  <w:marLeft w:val="240"/>
                                                  <w:marRight w:val="0"/>
                                                  <w:marTop w:val="0"/>
                                                  <w:marBottom w:val="0"/>
                                                  <w:divBdr>
                                                    <w:top w:val="none" w:sz="0" w:space="0" w:color="auto"/>
                                                    <w:left w:val="none" w:sz="0" w:space="0" w:color="auto"/>
                                                    <w:bottom w:val="none" w:sz="0" w:space="0" w:color="auto"/>
                                                    <w:right w:val="none" w:sz="0" w:space="0" w:color="auto"/>
                                                  </w:divBdr>
                                                  <w:divsChild>
                                                    <w:div w:id="1157957081">
                                                      <w:marLeft w:val="0"/>
                                                      <w:marRight w:val="0"/>
                                                      <w:marTop w:val="0"/>
                                                      <w:marBottom w:val="0"/>
                                                      <w:divBdr>
                                                        <w:top w:val="none" w:sz="0" w:space="0" w:color="auto"/>
                                                        <w:left w:val="none" w:sz="0" w:space="0" w:color="auto"/>
                                                        <w:bottom w:val="none" w:sz="0" w:space="0" w:color="auto"/>
                                                        <w:right w:val="none" w:sz="0" w:space="0" w:color="auto"/>
                                                      </w:divBdr>
                                                      <w:divsChild>
                                                        <w:div w:id="37557877">
                                                          <w:marLeft w:val="0"/>
                                                          <w:marRight w:val="0"/>
                                                          <w:marTop w:val="0"/>
                                                          <w:marBottom w:val="0"/>
                                                          <w:divBdr>
                                                            <w:top w:val="none" w:sz="0" w:space="0" w:color="auto"/>
                                                            <w:left w:val="none" w:sz="0" w:space="0" w:color="auto"/>
                                                            <w:bottom w:val="none" w:sz="0" w:space="0" w:color="auto"/>
                                                            <w:right w:val="none" w:sz="0" w:space="0" w:color="auto"/>
                                                          </w:divBdr>
                                                        </w:div>
                                                        <w:div w:id="1333294167">
                                                          <w:marLeft w:val="240"/>
                                                          <w:marRight w:val="0"/>
                                                          <w:marTop w:val="0"/>
                                                          <w:marBottom w:val="0"/>
                                                          <w:divBdr>
                                                            <w:top w:val="none" w:sz="0" w:space="0" w:color="auto"/>
                                                            <w:left w:val="none" w:sz="0" w:space="0" w:color="auto"/>
                                                            <w:bottom w:val="none" w:sz="0" w:space="0" w:color="auto"/>
                                                            <w:right w:val="none" w:sz="0" w:space="0" w:color="auto"/>
                                                          </w:divBdr>
                                                          <w:divsChild>
                                                            <w:div w:id="453254061">
                                                              <w:marLeft w:val="0"/>
                                                              <w:marRight w:val="0"/>
                                                              <w:marTop w:val="0"/>
                                                              <w:marBottom w:val="0"/>
                                                              <w:divBdr>
                                                                <w:top w:val="none" w:sz="0" w:space="0" w:color="auto"/>
                                                                <w:left w:val="none" w:sz="0" w:space="0" w:color="auto"/>
                                                                <w:bottom w:val="none" w:sz="0" w:space="0" w:color="auto"/>
                                                                <w:right w:val="none" w:sz="0" w:space="0" w:color="auto"/>
                                                              </w:divBdr>
                                                            </w:div>
                                                          </w:divsChild>
                                                        </w:div>
                                                        <w:div w:id="14023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2306">
                                          <w:marLeft w:val="0"/>
                                          <w:marRight w:val="0"/>
                                          <w:marTop w:val="0"/>
                                          <w:marBottom w:val="0"/>
                                          <w:divBdr>
                                            <w:top w:val="none" w:sz="0" w:space="0" w:color="auto"/>
                                            <w:left w:val="none" w:sz="0" w:space="0" w:color="auto"/>
                                            <w:bottom w:val="none" w:sz="0" w:space="0" w:color="auto"/>
                                            <w:right w:val="none" w:sz="0" w:space="0" w:color="auto"/>
                                          </w:divBdr>
                                        </w:div>
                                      </w:divsChild>
                                    </w:div>
                                    <w:div w:id="1873498988">
                                      <w:marLeft w:val="0"/>
                                      <w:marRight w:val="0"/>
                                      <w:marTop w:val="0"/>
                                      <w:marBottom w:val="0"/>
                                      <w:divBdr>
                                        <w:top w:val="none" w:sz="0" w:space="0" w:color="auto"/>
                                        <w:left w:val="none" w:sz="0" w:space="0" w:color="auto"/>
                                        <w:bottom w:val="none" w:sz="0" w:space="0" w:color="auto"/>
                                        <w:right w:val="none" w:sz="0" w:space="0" w:color="auto"/>
                                      </w:divBdr>
                                      <w:divsChild>
                                        <w:div w:id="1821530859">
                                          <w:marLeft w:val="0"/>
                                          <w:marRight w:val="0"/>
                                          <w:marTop w:val="0"/>
                                          <w:marBottom w:val="0"/>
                                          <w:divBdr>
                                            <w:top w:val="none" w:sz="0" w:space="0" w:color="auto"/>
                                            <w:left w:val="none" w:sz="0" w:space="0" w:color="auto"/>
                                            <w:bottom w:val="none" w:sz="0" w:space="0" w:color="auto"/>
                                            <w:right w:val="none" w:sz="0" w:space="0" w:color="auto"/>
                                          </w:divBdr>
                                        </w:div>
                                        <w:div w:id="1126193502">
                                          <w:marLeft w:val="240"/>
                                          <w:marRight w:val="0"/>
                                          <w:marTop w:val="0"/>
                                          <w:marBottom w:val="0"/>
                                          <w:divBdr>
                                            <w:top w:val="none" w:sz="0" w:space="0" w:color="auto"/>
                                            <w:left w:val="none" w:sz="0" w:space="0" w:color="auto"/>
                                            <w:bottom w:val="none" w:sz="0" w:space="0" w:color="auto"/>
                                            <w:right w:val="none" w:sz="0" w:space="0" w:color="auto"/>
                                          </w:divBdr>
                                          <w:divsChild>
                                            <w:div w:id="501749159">
                                              <w:marLeft w:val="0"/>
                                              <w:marRight w:val="0"/>
                                              <w:marTop w:val="0"/>
                                              <w:marBottom w:val="0"/>
                                              <w:divBdr>
                                                <w:top w:val="none" w:sz="0" w:space="0" w:color="auto"/>
                                                <w:left w:val="none" w:sz="0" w:space="0" w:color="auto"/>
                                                <w:bottom w:val="none" w:sz="0" w:space="0" w:color="auto"/>
                                                <w:right w:val="none" w:sz="0" w:space="0" w:color="auto"/>
                                              </w:divBdr>
                                              <w:divsChild>
                                                <w:div w:id="361440126">
                                                  <w:marLeft w:val="0"/>
                                                  <w:marRight w:val="0"/>
                                                  <w:marTop w:val="0"/>
                                                  <w:marBottom w:val="0"/>
                                                  <w:divBdr>
                                                    <w:top w:val="none" w:sz="0" w:space="0" w:color="auto"/>
                                                    <w:left w:val="none" w:sz="0" w:space="0" w:color="auto"/>
                                                    <w:bottom w:val="none" w:sz="0" w:space="0" w:color="auto"/>
                                                    <w:right w:val="none" w:sz="0" w:space="0" w:color="auto"/>
                                                  </w:divBdr>
                                                </w:div>
                                                <w:div w:id="2070881427">
                                                  <w:marLeft w:val="240"/>
                                                  <w:marRight w:val="0"/>
                                                  <w:marTop w:val="0"/>
                                                  <w:marBottom w:val="0"/>
                                                  <w:divBdr>
                                                    <w:top w:val="none" w:sz="0" w:space="0" w:color="auto"/>
                                                    <w:left w:val="none" w:sz="0" w:space="0" w:color="auto"/>
                                                    <w:bottom w:val="none" w:sz="0" w:space="0" w:color="auto"/>
                                                    <w:right w:val="none" w:sz="0" w:space="0" w:color="auto"/>
                                                  </w:divBdr>
                                                  <w:divsChild>
                                                    <w:div w:id="1057627928">
                                                      <w:marLeft w:val="0"/>
                                                      <w:marRight w:val="0"/>
                                                      <w:marTop w:val="0"/>
                                                      <w:marBottom w:val="0"/>
                                                      <w:divBdr>
                                                        <w:top w:val="none" w:sz="0" w:space="0" w:color="auto"/>
                                                        <w:left w:val="none" w:sz="0" w:space="0" w:color="auto"/>
                                                        <w:bottom w:val="none" w:sz="0" w:space="0" w:color="auto"/>
                                                        <w:right w:val="none" w:sz="0" w:space="0" w:color="auto"/>
                                                      </w:divBdr>
                                                      <w:divsChild>
                                                        <w:div w:id="1012955869">
                                                          <w:marLeft w:val="0"/>
                                                          <w:marRight w:val="0"/>
                                                          <w:marTop w:val="0"/>
                                                          <w:marBottom w:val="0"/>
                                                          <w:divBdr>
                                                            <w:top w:val="none" w:sz="0" w:space="0" w:color="auto"/>
                                                            <w:left w:val="none" w:sz="0" w:space="0" w:color="auto"/>
                                                            <w:bottom w:val="none" w:sz="0" w:space="0" w:color="auto"/>
                                                            <w:right w:val="none" w:sz="0" w:space="0" w:color="auto"/>
                                                          </w:divBdr>
                                                        </w:div>
                                                        <w:div w:id="295330200">
                                                          <w:marLeft w:val="240"/>
                                                          <w:marRight w:val="0"/>
                                                          <w:marTop w:val="0"/>
                                                          <w:marBottom w:val="0"/>
                                                          <w:divBdr>
                                                            <w:top w:val="none" w:sz="0" w:space="0" w:color="auto"/>
                                                            <w:left w:val="none" w:sz="0" w:space="0" w:color="auto"/>
                                                            <w:bottom w:val="none" w:sz="0" w:space="0" w:color="auto"/>
                                                            <w:right w:val="none" w:sz="0" w:space="0" w:color="auto"/>
                                                          </w:divBdr>
                                                          <w:divsChild>
                                                            <w:div w:id="484511554">
                                                              <w:marLeft w:val="0"/>
                                                              <w:marRight w:val="0"/>
                                                              <w:marTop w:val="0"/>
                                                              <w:marBottom w:val="0"/>
                                                              <w:divBdr>
                                                                <w:top w:val="none" w:sz="0" w:space="0" w:color="auto"/>
                                                                <w:left w:val="none" w:sz="0" w:space="0" w:color="auto"/>
                                                                <w:bottom w:val="none" w:sz="0" w:space="0" w:color="auto"/>
                                                                <w:right w:val="none" w:sz="0" w:space="0" w:color="auto"/>
                                                              </w:divBdr>
                                                            </w:div>
                                                            <w:div w:id="1544442419">
                                                              <w:marLeft w:val="0"/>
                                                              <w:marRight w:val="0"/>
                                                              <w:marTop w:val="0"/>
                                                              <w:marBottom w:val="0"/>
                                                              <w:divBdr>
                                                                <w:top w:val="none" w:sz="0" w:space="0" w:color="auto"/>
                                                                <w:left w:val="none" w:sz="0" w:space="0" w:color="auto"/>
                                                                <w:bottom w:val="none" w:sz="0" w:space="0" w:color="auto"/>
                                                                <w:right w:val="none" w:sz="0" w:space="0" w:color="auto"/>
                                                              </w:divBdr>
                                                            </w:div>
                                                          </w:divsChild>
                                                        </w:div>
                                                        <w:div w:id="5513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3854">
                                          <w:marLeft w:val="0"/>
                                          <w:marRight w:val="0"/>
                                          <w:marTop w:val="0"/>
                                          <w:marBottom w:val="0"/>
                                          <w:divBdr>
                                            <w:top w:val="none" w:sz="0" w:space="0" w:color="auto"/>
                                            <w:left w:val="none" w:sz="0" w:space="0" w:color="auto"/>
                                            <w:bottom w:val="none" w:sz="0" w:space="0" w:color="auto"/>
                                            <w:right w:val="none" w:sz="0" w:space="0" w:color="auto"/>
                                          </w:divBdr>
                                        </w:div>
                                      </w:divsChild>
                                    </w:div>
                                    <w:div w:id="2071878521">
                                      <w:marLeft w:val="0"/>
                                      <w:marRight w:val="0"/>
                                      <w:marTop w:val="0"/>
                                      <w:marBottom w:val="0"/>
                                      <w:divBdr>
                                        <w:top w:val="none" w:sz="0" w:space="0" w:color="auto"/>
                                        <w:left w:val="none" w:sz="0" w:space="0" w:color="auto"/>
                                        <w:bottom w:val="none" w:sz="0" w:space="0" w:color="auto"/>
                                        <w:right w:val="none" w:sz="0" w:space="0" w:color="auto"/>
                                      </w:divBdr>
                                      <w:divsChild>
                                        <w:div w:id="1851872692">
                                          <w:marLeft w:val="0"/>
                                          <w:marRight w:val="0"/>
                                          <w:marTop w:val="0"/>
                                          <w:marBottom w:val="0"/>
                                          <w:divBdr>
                                            <w:top w:val="none" w:sz="0" w:space="0" w:color="auto"/>
                                            <w:left w:val="none" w:sz="0" w:space="0" w:color="auto"/>
                                            <w:bottom w:val="none" w:sz="0" w:space="0" w:color="auto"/>
                                            <w:right w:val="none" w:sz="0" w:space="0" w:color="auto"/>
                                          </w:divBdr>
                                        </w:div>
                                        <w:div w:id="1816948815">
                                          <w:marLeft w:val="240"/>
                                          <w:marRight w:val="0"/>
                                          <w:marTop w:val="0"/>
                                          <w:marBottom w:val="0"/>
                                          <w:divBdr>
                                            <w:top w:val="none" w:sz="0" w:space="0" w:color="auto"/>
                                            <w:left w:val="none" w:sz="0" w:space="0" w:color="auto"/>
                                            <w:bottom w:val="none" w:sz="0" w:space="0" w:color="auto"/>
                                            <w:right w:val="none" w:sz="0" w:space="0" w:color="auto"/>
                                          </w:divBdr>
                                          <w:divsChild>
                                            <w:div w:id="1245140887">
                                              <w:marLeft w:val="0"/>
                                              <w:marRight w:val="0"/>
                                              <w:marTop w:val="0"/>
                                              <w:marBottom w:val="0"/>
                                              <w:divBdr>
                                                <w:top w:val="none" w:sz="0" w:space="0" w:color="auto"/>
                                                <w:left w:val="none" w:sz="0" w:space="0" w:color="auto"/>
                                                <w:bottom w:val="none" w:sz="0" w:space="0" w:color="auto"/>
                                                <w:right w:val="none" w:sz="0" w:space="0" w:color="auto"/>
                                              </w:divBdr>
                                              <w:divsChild>
                                                <w:div w:id="1861115323">
                                                  <w:marLeft w:val="0"/>
                                                  <w:marRight w:val="0"/>
                                                  <w:marTop w:val="0"/>
                                                  <w:marBottom w:val="0"/>
                                                  <w:divBdr>
                                                    <w:top w:val="none" w:sz="0" w:space="0" w:color="auto"/>
                                                    <w:left w:val="none" w:sz="0" w:space="0" w:color="auto"/>
                                                    <w:bottom w:val="none" w:sz="0" w:space="0" w:color="auto"/>
                                                    <w:right w:val="none" w:sz="0" w:space="0" w:color="auto"/>
                                                  </w:divBdr>
                                                </w:div>
                                                <w:div w:id="1416854955">
                                                  <w:marLeft w:val="240"/>
                                                  <w:marRight w:val="0"/>
                                                  <w:marTop w:val="0"/>
                                                  <w:marBottom w:val="0"/>
                                                  <w:divBdr>
                                                    <w:top w:val="none" w:sz="0" w:space="0" w:color="auto"/>
                                                    <w:left w:val="none" w:sz="0" w:space="0" w:color="auto"/>
                                                    <w:bottom w:val="none" w:sz="0" w:space="0" w:color="auto"/>
                                                    <w:right w:val="none" w:sz="0" w:space="0" w:color="auto"/>
                                                  </w:divBdr>
                                                  <w:divsChild>
                                                    <w:div w:id="1767463714">
                                                      <w:marLeft w:val="0"/>
                                                      <w:marRight w:val="0"/>
                                                      <w:marTop w:val="0"/>
                                                      <w:marBottom w:val="0"/>
                                                      <w:divBdr>
                                                        <w:top w:val="none" w:sz="0" w:space="0" w:color="auto"/>
                                                        <w:left w:val="none" w:sz="0" w:space="0" w:color="auto"/>
                                                        <w:bottom w:val="none" w:sz="0" w:space="0" w:color="auto"/>
                                                        <w:right w:val="none" w:sz="0" w:space="0" w:color="auto"/>
                                                      </w:divBdr>
                                                      <w:divsChild>
                                                        <w:div w:id="1654216316">
                                                          <w:marLeft w:val="0"/>
                                                          <w:marRight w:val="0"/>
                                                          <w:marTop w:val="0"/>
                                                          <w:marBottom w:val="0"/>
                                                          <w:divBdr>
                                                            <w:top w:val="none" w:sz="0" w:space="0" w:color="auto"/>
                                                            <w:left w:val="none" w:sz="0" w:space="0" w:color="auto"/>
                                                            <w:bottom w:val="none" w:sz="0" w:space="0" w:color="auto"/>
                                                            <w:right w:val="none" w:sz="0" w:space="0" w:color="auto"/>
                                                          </w:divBdr>
                                                        </w:div>
                                                        <w:div w:id="1692878167">
                                                          <w:marLeft w:val="24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
                                                          </w:divsChild>
                                                        </w:div>
                                                        <w:div w:id="12426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78989">
                                          <w:marLeft w:val="0"/>
                                          <w:marRight w:val="0"/>
                                          <w:marTop w:val="0"/>
                                          <w:marBottom w:val="0"/>
                                          <w:divBdr>
                                            <w:top w:val="none" w:sz="0" w:space="0" w:color="auto"/>
                                            <w:left w:val="none" w:sz="0" w:space="0" w:color="auto"/>
                                            <w:bottom w:val="none" w:sz="0" w:space="0" w:color="auto"/>
                                            <w:right w:val="none" w:sz="0" w:space="0" w:color="auto"/>
                                          </w:divBdr>
                                        </w:div>
                                      </w:divsChild>
                                    </w:div>
                                    <w:div w:id="185145893">
                                      <w:marLeft w:val="0"/>
                                      <w:marRight w:val="0"/>
                                      <w:marTop w:val="0"/>
                                      <w:marBottom w:val="0"/>
                                      <w:divBdr>
                                        <w:top w:val="none" w:sz="0" w:space="0" w:color="auto"/>
                                        <w:left w:val="none" w:sz="0" w:space="0" w:color="auto"/>
                                        <w:bottom w:val="none" w:sz="0" w:space="0" w:color="auto"/>
                                        <w:right w:val="none" w:sz="0" w:space="0" w:color="auto"/>
                                      </w:divBdr>
                                      <w:divsChild>
                                        <w:div w:id="1317296141">
                                          <w:marLeft w:val="0"/>
                                          <w:marRight w:val="0"/>
                                          <w:marTop w:val="0"/>
                                          <w:marBottom w:val="0"/>
                                          <w:divBdr>
                                            <w:top w:val="none" w:sz="0" w:space="0" w:color="auto"/>
                                            <w:left w:val="none" w:sz="0" w:space="0" w:color="auto"/>
                                            <w:bottom w:val="none" w:sz="0" w:space="0" w:color="auto"/>
                                            <w:right w:val="none" w:sz="0" w:space="0" w:color="auto"/>
                                          </w:divBdr>
                                        </w:div>
                                        <w:div w:id="1176533650">
                                          <w:marLeft w:val="240"/>
                                          <w:marRight w:val="0"/>
                                          <w:marTop w:val="0"/>
                                          <w:marBottom w:val="0"/>
                                          <w:divBdr>
                                            <w:top w:val="none" w:sz="0" w:space="0" w:color="auto"/>
                                            <w:left w:val="none" w:sz="0" w:space="0" w:color="auto"/>
                                            <w:bottom w:val="none" w:sz="0" w:space="0" w:color="auto"/>
                                            <w:right w:val="none" w:sz="0" w:space="0" w:color="auto"/>
                                          </w:divBdr>
                                          <w:divsChild>
                                            <w:div w:id="1147824781">
                                              <w:marLeft w:val="0"/>
                                              <w:marRight w:val="0"/>
                                              <w:marTop w:val="0"/>
                                              <w:marBottom w:val="0"/>
                                              <w:divBdr>
                                                <w:top w:val="none" w:sz="0" w:space="0" w:color="auto"/>
                                                <w:left w:val="none" w:sz="0" w:space="0" w:color="auto"/>
                                                <w:bottom w:val="none" w:sz="0" w:space="0" w:color="auto"/>
                                                <w:right w:val="none" w:sz="0" w:space="0" w:color="auto"/>
                                              </w:divBdr>
                                              <w:divsChild>
                                                <w:div w:id="500388806">
                                                  <w:marLeft w:val="0"/>
                                                  <w:marRight w:val="0"/>
                                                  <w:marTop w:val="0"/>
                                                  <w:marBottom w:val="0"/>
                                                  <w:divBdr>
                                                    <w:top w:val="none" w:sz="0" w:space="0" w:color="auto"/>
                                                    <w:left w:val="none" w:sz="0" w:space="0" w:color="auto"/>
                                                    <w:bottom w:val="none" w:sz="0" w:space="0" w:color="auto"/>
                                                    <w:right w:val="none" w:sz="0" w:space="0" w:color="auto"/>
                                                  </w:divBdr>
                                                </w:div>
                                                <w:div w:id="364411562">
                                                  <w:marLeft w:val="240"/>
                                                  <w:marRight w:val="0"/>
                                                  <w:marTop w:val="0"/>
                                                  <w:marBottom w:val="0"/>
                                                  <w:divBdr>
                                                    <w:top w:val="none" w:sz="0" w:space="0" w:color="auto"/>
                                                    <w:left w:val="none" w:sz="0" w:space="0" w:color="auto"/>
                                                    <w:bottom w:val="none" w:sz="0" w:space="0" w:color="auto"/>
                                                    <w:right w:val="none" w:sz="0" w:space="0" w:color="auto"/>
                                                  </w:divBdr>
                                                  <w:divsChild>
                                                    <w:div w:id="98066819">
                                                      <w:marLeft w:val="0"/>
                                                      <w:marRight w:val="0"/>
                                                      <w:marTop w:val="0"/>
                                                      <w:marBottom w:val="0"/>
                                                      <w:divBdr>
                                                        <w:top w:val="none" w:sz="0" w:space="0" w:color="auto"/>
                                                        <w:left w:val="none" w:sz="0" w:space="0" w:color="auto"/>
                                                        <w:bottom w:val="none" w:sz="0" w:space="0" w:color="auto"/>
                                                        <w:right w:val="none" w:sz="0" w:space="0" w:color="auto"/>
                                                      </w:divBdr>
                                                      <w:divsChild>
                                                        <w:div w:id="1936284993">
                                                          <w:marLeft w:val="0"/>
                                                          <w:marRight w:val="0"/>
                                                          <w:marTop w:val="0"/>
                                                          <w:marBottom w:val="0"/>
                                                          <w:divBdr>
                                                            <w:top w:val="none" w:sz="0" w:space="0" w:color="auto"/>
                                                            <w:left w:val="none" w:sz="0" w:space="0" w:color="auto"/>
                                                            <w:bottom w:val="none" w:sz="0" w:space="0" w:color="auto"/>
                                                            <w:right w:val="none" w:sz="0" w:space="0" w:color="auto"/>
                                                          </w:divBdr>
                                                        </w:div>
                                                        <w:div w:id="1790515225">
                                                          <w:marLeft w:val="240"/>
                                                          <w:marRight w:val="0"/>
                                                          <w:marTop w:val="0"/>
                                                          <w:marBottom w:val="0"/>
                                                          <w:divBdr>
                                                            <w:top w:val="none" w:sz="0" w:space="0" w:color="auto"/>
                                                            <w:left w:val="none" w:sz="0" w:space="0" w:color="auto"/>
                                                            <w:bottom w:val="none" w:sz="0" w:space="0" w:color="auto"/>
                                                            <w:right w:val="none" w:sz="0" w:space="0" w:color="auto"/>
                                                          </w:divBdr>
                                                          <w:divsChild>
                                                            <w:div w:id="978077157">
                                                              <w:marLeft w:val="0"/>
                                                              <w:marRight w:val="0"/>
                                                              <w:marTop w:val="0"/>
                                                              <w:marBottom w:val="0"/>
                                                              <w:divBdr>
                                                                <w:top w:val="none" w:sz="0" w:space="0" w:color="auto"/>
                                                                <w:left w:val="none" w:sz="0" w:space="0" w:color="auto"/>
                                                                <w:bottom w:val="none" w:sz="0" w:space="0" w:color="auto"/>
                                                                <w:right w:val="none" w:sz="0" w:space="0" w:color="auto"/>
                                                              </w:divBdr>
                                                            </w:div>
                                                            <w:div w:id="1838154992">
                                                              <w:marLeft w:val="0"/>
                                                              <w:marRight w:val="0"/>
                                                              <w:marTop w:val="0"/>
                                                              <w:marBottom w:val="0"/>
                                                              <w:divBdr>
                                                                <w:top w:val="none" w:sz="0" w:space="0" w:color="auto"/>
                                                                <w:left w:val="none" w:sz="0" w:space="0" w:color="auto"/>
                                                                <w:bottom w:val="none" w:sz="0" w:space="0" w:color="auto"/>
                                                                <w:right w:val="none" w:sz="0" w:space="0" w:color="auto"/>
                                                              </w:divBdr>
                                                            </w:div>
                                                          </w:divsChild>
                                                        </w:div>
                                                        <w:div w:id="221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4791">
                                          <w:marLeft w:val="0"/>
                                          <w:marRight w:val="0"/>
                                          <w:marTop w:val="0"/>
                                          <w:marBottom w:val="0"/>
                                          <w:divBdr>
                                            <w:top w:val="none" w:sz="0" w:space="0" w:color="auto"/>
                                            <w:left w:val="none" w:sz="0" w:space="0" w:color="auto"/>
                                            <w:bottom w:val="none" w:sz="0" w:space="0" w:color="auto"/>
                                            <w:right w:val="none" w:sz="0" w:space="0" w:color="auto"/>
                                          </w:divBdr>
                                        </w:div>
                                      </w:divsChild>
                                    </w:div>
                                    <w:div w:id="153645472">
                                      <w:marLeft w:val="0"/>
                                      <w:marRight w:val="0"/>
                                      <w:marTop w:val="0"/>
                                      <w:marBottom w:val="0"/>
                                      <w:divBdr>
                                        <w:top w:val="none" w:sz="0" w:space="0" w:color="auto"/>
                                        <w:left w:val="none" w:sz="0" w:space="0" w:color="auto"/>
                                        <w:bottom w:val="none" w:sz="0" w:space="0" w:color="auto"/>
                                        <w:right w:val="none" w:sz="0" w:space="0" w:color="auto"/>
                                      </w:divBdr>
                                      <w:divsChild>
                                        <w:div w:id="111678149">
                                          <w:marLeft w:val="0"/>
                                          <w:marRight w:val="0"/>
                                          <w:marTop w:val="0"/>
                                          <w:marBottom w:val="0"/>
                                          <w:divBdr>
                                            <w:top w:val="none" w:sz="0" w:space="0" w:color="auto"/>
                                            <w:left w:val="none" w:sz="0" w:space="0" w:color="auto"/>
                                            <w:bottom w:val="none" w:sz="0" w:space="0" w:color="auto"/>
                                            <w:right w:val="none" w:sz="0" w:space="0" w:color="auto"/>
                                          </w:divBdr>
                                        </w:div>
                                        <w:div w:id="265619183">
                                          <w:marLeft w:val="240"/>
                                          <w:marRight w:val="0"/>
                                          <w:marTop w:val="0"/>
                                          <w:marBottom w:val="0"/>
                                          <w:divBdr>
                                            <w:top w:val="none" w:sz="0" w:space="0" w:color="auto"/>
                                            <w:left w:val="none" w:sz="0" w:space="0" w:color="auto"/>
                                            <w:bottom w:val="none" w:sz="0" w:space="0" w:color="auto"/>
                                            <w:right w:val="none" w:sz="0" w:space="0" w:color="auto"/>
                                          </w:divBdr>
                                          <w:divsChild>
                                            <w:div w:id="1306817421">
                                              <w:marLeft w:val="0"/>
                                              <w:marRight w:val="0"/>
                                              <w:marTop w:val="0"/>
                                              <w:marBottom w:val="0"/>
                                              <w:divBdr>
                                                <w:top w:val="none" w:sz="0" w:space="0" w:color="auto"/>
                                                <w:left w:val="none" w:sz="0" w:space="0" w:color="auto"/>
                                                <w:bottom w:val="none" w:sz="0" w:space="0" w:color="auto"/>
                                                <w:right w:val="none" w:sz="0" w:space="0" w:color="auto"/>
                                              </w:divBdr>
                                              <w:divsChild>
                                                <w:div w:id="613174641">
                                                  <w:marLeft w:val="0"/>
                                                  <w:marRight w:val="0"/>
                                                  <w:marTop w:val="0"/>
                                                  <w:marBottom w:val="0"/>
                                                  <w:divBdr>
                                                    <w:top w:val="none" w:sz="0" w:space="0" w:color="auto"/>
                                                    <w:left w:val="none" w:sz="0" w:space="0" w:color="auto"/>
                                                    <w:bottom w:val="none" w:sz="0" w:space="0" w:color="auto"/>
                                                    <w:right w:val="none" w:sz="0" w:space="0" w:color="auto"/>
                                                  </w:divBdr>
                                                </w:div>
                                                <w:div w:id="2072340266">
                                                  <w:marLeft w:val="240"/>
                                                  <w:marRight w:val="0"/>
                                                  <w:marTop w:val="0"/>
                                                  <w:marBottom w:val="0"/>
                                                  <w:divBdr>
                                                    <w:top w:val="none" w:sz="0" w:space="0" w:color="auto"/>
                                                    <w:left w:val="none" w:sz="0" w:space="0" w:color="auto"/>
                                                    <w:bottom w:val="none" w:sz="0" w:space="0" w:color="auto"/>
                                                    <w:right w:val="none" w:sz="0" w:space="0" w:color="auto"/>
                                                  </w:divBdr>
                                                  <w:divsChild>
                                                    <w:div w:id="1802964846">
                                                      <w:marLeft w:val="0"/>
                                                      <w:marRight w:val="0"/>
                                                      <w:marTop w:val="0"/>
                                                      <w:marBottom w:val="0"/>
                                                      <w:divBdr>
                                                        <w:top w:val="none" w:sz="0" w:space="0" w:color="auto"/>
                                                        <w:left w:val="none" w:sz="0" w:space="0" w:color="auto"/>
                                                        <w:bottom w:val="none" w:sz="0" w:space="0" w:color="auto"/>
                                                        <w:right w:val="none" w:sz="0" w:space="0" w:color="auto"/>
                                                      </w:divBdr>
                                                      <w:divsChild>
                                                        <w:div w:id="429158146">
                                                          <w:marLeft w:val="0"/>
                                                          <w:marRight w:val="0"/>
                                                          <w:marTop w:val="0"/>
                                                          <w:marBottom w:val="0"/>
                                                          <w:divBdr>
                                                            <w:top w:val="none" w:sz="0" w:space="0" w:color="auto"/>
                                                            <w:left w:val="none" w:sz="0" w:space="0" w:color="auto"/>
                                                            <w:bottom w:val="none" w:sz="0" w:space="0" w:color="auto"/>
                                                            <w:right w:val="none" w:sz="0" w:space="0" w:color="auto"/>
                                                          </w:divBdr>
                                                        </w:div>
                                                        <w:div w:id="196431549">
                                                          <w:marLeft w:val="240"/>
                                                          <w:marRight w:val="0"/>
                                                          <w:marTop w:val="0"/>
                                                          <w:marBottom w:val="0"/>
                                                          <w:divBdr>
                                                            <w:top w:val="none" w:sz="0" w:space="0" w:color="auto"/>
                                                            <w:left w:val="none" w:sz="0" w:space="0" w:color="auto"/>
                                                            <w:bottom w:val="none" w:sz="0" w:space="0" w:color="auto"/>
                                                            <w:right w:val="none" w:sz="0" w:space="0" w:color="auto"/>
                                                          </w:divBdr>
                                                          <w:divsChild>
                                                            <w:div w:id="1364088044">
                                                              <w:marLeft w:val="0"/>
                                                              <w:marRight w:val="0"/>
                                                              <w:marTop w:val="0"/>
                                                              <w:marBottom w:val="0"/>
                                                              <w:divBdr>
                                                                <w:top w:val="none" w:sz="0" w:space="0" w:color="auto"/>
                                                                <w:left w:val="none" w:sz="0" w:space="0" w:color="auto"/>
                                                                <w:bottom w:val="none" w:sz="0" w:space="0" w:color="auto"/>
                                                                <w:right w:val="none" w:sz="0" w:space="0" w:color="auto"/>
                                                              </w:divBdr>
                                                            </w:div>
                                                          </w:divsChild>
                                                        </w:div>
                                                        <w:div w:id="11320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5946">
                                          <w:marLeft w:val="0"/>
                                          <w:marRight w:val="0"/>
                                          <w:marTop w:val="0"/>
                                          <w:marBottom w:val="0"/>
                                          <w:divBdr>
                                            <w:top w:val="none" w:sz="0" w:space="0" w:color="auto"/>
                                            <w:left w:val="none" w:sz="0" w:space="0" w:color="auto"/>
                                            <w:bottom w:val="none" w:sz="0" w:space="0" w:color="auto"/>
                                            <w:right w:val="none" w:sz="0" w:space="0" w:color="auto"/>
                                          </w:divBdr>
                                        </w:div>
                                      </w:divsChild>
                                    </w:div>
                                    <w:div w:id="1462068352">
                                      <w:marLeft w:val="0"/>
                                      <w:marRight w:val="0"/>
                                      <w:marTop w:val="0"/>
                                      <w:marBottom w:val="0"/>
                                      <w:divBdr>
                                        <w:top w:val="none" w:sz="0" w:space="0" w:color="auto"/>
                                        <w:left w:val="none" w:sz="0" w:space="0" w:color="auto"/>
                                        <w:bottom w:val="none" w:sz="0" w:space="0" w:color="auto"/>
                                        <w:right w:val="none" w:sz="0" w:space="0" w:color="auto"/>
                                      </w:divBdr>
                                      <w:divsChild>
                                        <w:div w:id="554858511">
                                          <w:marLeft w:val="0"/>
                                          <w:marRight w:val="0"/>
                                          <w:marTop w:val="0"/>
                                          <w:marBottom w:val="0"/>
                                          <w:divBdr>
                                            <w:top w:val="none" w:sz="0" w:space="0" w:color="auto"/>
                                            <w:left w:val="none" w:sz="0" w:space="0" w:color="auto"/>
                                            <w:bottom w:val="none" w:sz="0" w:space="0" w:color="auto"/>
                                            <w:right w:val="none" w:sz="0" w:space="0" w:color="auto"/>
                                          </w:divBdr>
                                        </w:div>
                                        <w:div w:id="788400008">
                                          <w:marLeft w:val="240"/>
                                          <w:marRight w:val="0"/>
                                          <w:marTop w:val="0"/>
                                          <w:marBottom w:val="0"/>
                                          <w:divBdr>
                                            <w:top w:val="none" w:sz="0" w:space="0" w:color="auto"/>
                                            <w:left w:val="none" w:sz="0" w:space="0" w:color="auto"/>
                                            <w:bottom w:val="none" w:sz="0" w:space="0" w:color="auto"/>
                                            <w:right w:val="none" w:sz="0" w:space="0" w:color="auto"/>
                                          </w:divBdr>
                                          <w:divsChild>
                                            <w:div w:id="993295467">
                                              <w:marLeft w:val="0"/>
                                              <w:marRight w:val="0"/>
                                              <w:marTop w:val="0"/>
                                              <w:marBottom w:val="0"/>
                                              <w:divBdr>
                                                <w:top w:val="none" w:sz="0" w:space="0" w:color="auto"/>
                                                <w:left w:val="none" w:sz="0" w:space="0" w:color="auto"/>
                                                <w:bottom w:val="none" w:sz="0" w:space="0" w:color="auto"/>
                                                <w:right w:val="none" w:sz="0" w:space="0" w:color="auto"/>
                                              </w:divBdr>
                                              <w:divsChild>
                                                <w:div w:id="30157401">
                                                  <w:marLeft w:val="0"/>
                                                  <w:marRight w:val="0"/>
                                                  <w:marTop w:val="0"/>
                                                  <w:marBottom w:val="0"/>
                                                  <w:divBdr>
                                                    <w:top w:val="none" w:sz="0" w:space="0" w:color="auto"/>
                                                    <w:left w:val="none" w:sz="0" w:space="0" w:color="auto"/>
                                                    <w:bottom w:val="none" w:sz="0" w:space="0" w:color="auto"/>
                                                    <w:right w:val="none" w:sz="0" w:space="0" w:color="auto"/>
                                                  </w:divBdr>
                                                </w:div>
                                                <w:div w:id="489559984">
                                                  <w:marLeft w:val="240"/>
                                                  <w:marRight w:val="0"/>
                                                  <w:marTop w:val="0"/>
                                                  <w:marBottom w:val="0"/>
                                                  <w:divBdr>
                                                    <w:top w:val="none" w:sz="0" w:space="0" w:color="auto"/>
                                                    <w:left w:val="none" w:sz="0" w:space="0" w:color="auto"/>
                                                    <w:bottom w:val="none" w:sz="0" w:space="0" w:color="auto"/>
                                                    <w:right w:val="none" w:sz="0" w:space="0" w:color="auto"/>
                                                  </w:divBdr>
                                                  <w:divsChild>
                                                    <w:div w:id="231741159">
                                                      <w:marLeft w:val="0"/>
                                                      <w:marRight w:val="0"/>
                                                      <w:marTop w:val="0"/>
                                                      <w:marBottom w:val="0"/>
                                                      <w:divBdr>
                                                        <w:top w:val="none" w:sz="0" w:space="0" w:color="auto"/>
                                                        <w:left w:val="none" w:sz="0" w:space="0" w:color="auto"/>
                                                        <w:bottom w:val="none" w:sz="0" w:space="0" w:color="auto"/>
                                                        <w:right w:val="none" w:sz="0" w:space="0" w:color="auto"/>
                                                      </w:divBdr>
                                                      <w:divsChild>
                                                        <w:div w:id="1050377761">
                                                          <w:marLeft w:val="0"/>
                                                          <w:marRight w:val="0"/>
                                                          <w:marTop w:val="0"/>
                                                          <w:marBottom w:val="0"/>
                                                          <w:divBdr>
                                                            <w:top w:val="none" w:sz="0" w:space="0" w:color="auto"/>
                                                            <w:left w:val="none" w:sz="0" w:space="0" w:color="auto"/>
                                                            <w:bottom w:val="none" w:sz="0" w:space="0" w:color="auto"/>
                                                            <w:right w:val="none" w:sz="0" w:space="0" w:color="auto"/>
                                                          </w:divBdr>
                                                        </w:div>
                                                        <w:div w:id="47731065">
                                                          <w:marLeft w:val="240"/>
                                                          <w:marRight w:val="0"/>
                                                          <w:marTop w:val="0"/>
                                                          <w:marBottom w:val="0"/>
                                                          <w:divBdr>
                                                            <w:top w:val="none" w:sz="0" w:space="0" w:color="auto"/>
                                                            <w:left w:val="none" w:sz="0" w:space="0" w:color="auto"/>
                                                            <w:bottom w:val="none" w:sz="0" w:space="0" w:color="auto"/>
                                                            <w:right w:val="none" w:sz="0" w:space="0" w:color="auto"/>
                                                          </w:divBdr>
                                                          <w:divsChild>
                                                            <w:div w:id="2023044548">
                                                              <w:marLeft w:val="0"/>
                                                              <w:marRight w:val="0"/>
                                                              <w:marTop w:val="0"/>
                                                              <w:marBottom w:val="0"/>
                                                              <w:divBdr>
                                                                <w:top w:val="none" w:sz="0" w:space="0" w:color="auto"/>
                                                                <w:left w:val="none" w:sz="0" w:space="0" w:color="auto"/>
                                                                <w:bottom w:val="none" w:sz="0" w:space="0" w:color="auto"/>
                                                                <w:right w:val="none" w:sz="0" w:space="0" w:color="auto"/>
                                                              </w:divBdr>
                                                            </w:div>
                                                            <w:div w:id="657005747">
                                                              <w:marLeft w:val="0"/>
                                                              <w:marRight w:val="0"/>
                                                              <w:marTop w:val="0"/>
                                                              <w:marBottom w:val="0"/>
                                                              <w:divBdr>
                                                                <w:top w:val="none" w:sz="0" w:space="0" w:color="auto"/>
                                                                <w:left w:val="none" w:sz="0" w:space="0" w:color="auto"/>
                                                                <w:bottom w:val="none" w:sz="0" w:space="0" w:color="auto"/>
                                                                <w:right w:val="none" w:sz="0" w:space="0" w:color="auto"/>
                                                              </w:divBdr>
                                                            </w:div>
                                                          </w:divsChild>
                                                        </w:div>
                                                        <w:div w:id="5344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2914">
                                          <w:marLeft w:val="0"/>
                                          <w:marRight w:val="0"/>
                                          <w:marTop w:val="0"/>
                                          <w:marBottom w:val="0"/>
                                          <w:divBdr>
                                            <w:top w:val="none" w:sz="0" w:space="0" w:color="auto"/>
                                            <w:left w:val="none" w:sz="0" w:space="0" w:color="auto"/>
                                            <w:bottom w:val="none" w:sz="0" w:space="0" w:color="auto"/>
                                            <w:right w:val="none" w:sz="0" w:space="0" w:color="auto"/>
                                          </w:divBdr>
                                        </w:div>
                                      </w:divsChild>
                                    </w:div>
                                    <w:div w:id="1858158733">
                                      <w:marLeft w:val="0"/>
                                      <w:marRight w:val="0"/>
                                      <w:marTop w:val="0"/>
                                      <w:marBottom w:val="0"/>
                                      <w:divBdr>
                                        <w:top w:val="none" w:sz="0" w:space="0" w:color="auto"/>
                                        <w:left w:val="none" w:sz="0" w:space="0" w:color="auto"/>
                                        <w:bottom w:val="none" w:sz="0" w:space="0" w:color="auto"/>
                                        <w:right w:val="none" w:sz="0" w:space="0" w:color="auto"/>
                                      </w:divBdr>
                                      <w:divsChild>
                                        <w:div w:id="575480244">
                                          <w:marLeft w:val="0"/>
                                          <w:marRight w:val="0"/>
                                          <w:marTop w:val="0"/>
                                          <w:marBottom w:val="0"/>
                                          <w:divBdr>
                                            <w:top w:val="none" w:sz="0" w:space="0" w:color="auto"/>
                                            <w:left w:val="none" w:sz="0" w:space="0" w:color="auto"/>
                                            <w:bottom w:val="none" w:sz="0" w:space="0" w:color="auto"/>
                                            <w:right w:val="none" w:sz="0" w:space="0" w:color="auto"/>
                                          </w:divBdr>
                                        </w:div>
                                        <w:div w:id="1030836472">
                                          <w:marLeft w:val="240"/>
                                          <w:marRight w:val="0"/>
                                          <w:marTop w:val="0"/>
                                          <w:marBottom w:val="0"/>
                                          <w:divBdr>
                                            <w:top w:val="none" w:sz="0" w:space="0" w:color="auto"/>
                                            <w:left w:val="none" w:sz="0" w:space="0" w:color="auto"/>
                                            <w:bottom w:val="none" w:sz="0" w:space="0" w:color="auto"/>
                                            <w:right w:val="none" w:sz="0" w:space="0" w:color="auto"/>
                                          </w:divBdr>
                                          <w:divsChild>
                                            <w:div w:id="1465152742">
                                              <w:marLeft w:val="0"/>
                                              <w:marRight w:val="0"/>
                                              <w:marTop w:val="0"/>
                                              <w:marBottom w:val="0"/>
                                              <w:divBdr>
                                                <w:top w:val="none" w:sz="0" w:space="0" w:color="auto"/>
                                                <w:left w:val="none" w:sz="0" w:space="0" w:color="auto"/>
                                                <w:bottom w:val="none" w:sz="0" w:space="0" w:color="auto"/>
                                                <w:right w:val="none" w:sz="0" w:space="0" w:color="auto"/>
                                              </w:divBdr>
                                              <w:divsChild>
                                                <w:div w:id="448547320">
                                                  <w:marLeft w:val="0"/>
                                                  <w:marRight w:val="0"/>
                                                  <w:marTop w:val="0"/>
                                                  <w:marBottom w:val="0"/>
                                                  <w:divBdr>
                                                    <w:top w:val="none" w:sz="0" w:space="0" w:color="auto"/>
                                                    <w:left w:val="none" w:sz="0" w:space="0" w:color="auto"/>
                                                    <w:bottom w:val="none" w:sz="0" w:space="0" w:color="auto"/>
                                                    <w:right w:val="none" w:sz="0" w:space="0" w:color="auto"/>
                                                  </w:divBdr>
                                                </w:div>
                                                <w:div w:id="1049840585">
                                                  <w:marLeft w:val="240"/>
                                                  <w:marRight w:val="0"/>
                                                  <w:marTop w:val="0"/>
                                                  <w:marBottom w:val="0"/>
                                                  <w:divBdr>
                                                    <w:top w:val="none" w:sz="0" w:space="0" w:color="auto"/>
                                                    <w:left w:val="none" w:sz="0" w:space="0" w:color="auto"/>
                                                    <w:bottom w:val="none" w:sz="0" w:space="0" w:color="auto"/>
                                                    <w:right w:val="none" w:sz="0" w:space="0" w:color="auto"/>
                                                  </w:divBdr>
                                                  <w:divsChild>
                                                    <w:div w:id="339355439">
                                                      <w:marLeft w:val="0"/>
                                                      <w:marRight w:val="0"/>
                                                      <w:marTop w:val="0"/>
                                                      <w:marBottom w:val="0"/>
                                                      <w:divBdr>
                                                        <w:top w:val="none" w:sz="0" w:space="0" w:color="auto"/>
                                                        <w:left w:val="none" w:sz="0" w:space="0" w:color="auto"/>
                                                        <w:bottom w:val="none" w:sz="0" w:space="0" w:color="auto"/>
                                                        <w:right w:val="none" w:sz="0" w:space="0" w:color="auto"/>
                                                      </w:divBdr>
                                                      <w:divsChild>
                                                        <w:div w:id="1547791728">
                                                          <w:marLeft w:val="0"/>
                                                          <w:marRight w:val="0"/>
                                                          <w:marTop w:val="0"/>
                                                          <w:marBottom w:val="0"/>
                                                          <w:divBdr>
                                                            <w:top w:val="none" w:sz="0" w:space="0" w:color="auto"/>
                                                            <w:left w:val="none" w:sz="0" w:space="0" w:color="auto"/>
                                                            <w:bottom w:val="none" w:sz="0" w:space="0" w:color="auto"/>
                                                            <w:right w:val="none" w:sz="0" w:space="0" w:color="auto"/>
                                                          </w:divBdr>
                                                        </w:div>
                                                        <w:div w:id="536312370">
                                                          <w:marLeft w:val="240"/>
                                                          <w:marRight w:val="0"/>
                                                          <w:marTop w:val="0"/>
                                                          <w:marBottom w:val="0"/>
                                                          <w:divBdr>
                                                            <w:top w:val="none" w:sz="0" w:space="0" w:color="auto"/>
                                                            <w:left w:val="none" w:sz="0" w:space="0" w:color="auto"/>
                                                            <w:bottom w:val="none" w:sz="0" w:space="0" w:color="auto"/>
                                                            <w:right w:val="none" w:sz="0" w:space="0" w:color="auto"/>
                                                          </w:divBdr>
                                                          <w:divsChild>
                                                            <w:div w:id="308291477">
                                                              <w:marLeft w:val="0"/>
                                                              <w:marRight w:val="0"/>
                                                              <w:marTop w:val="0"/>
                                                              <w:marBottom w:val="0"/>
                                                              <w:divBdr>
                                                                <w:top w:val="none" w:sz="0" w:space="0" w:color="auto"/>
                                                                <w:left w:val="none" w:sz="0" w:space="0" w:color="auto"/>
                                                                <w:bottom w:val="none" w:sz="0" w:space="0" w:color="auto"/>
                                                                <w:right w:val="none" w:sz="0" w:space="0" w:color="auto"/>
                                                              </w:divBdr>
                                                            </w:div>
                                                          </w:divsChild>
                                                        </w:div>
                                                        <w:div w:id="955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005">
                                          <w:marLeft w:val="0"/>
                                          <w:marRight w:val="0"/>
                                          <w:marTop w:val="0"/>
                                          <w:marBottom w:val="0"/>
                                          <w:divBdr>
                                            <w:top w:val="none" w:sz="0" w:space="0" w:color="auto"/>
                                            <w:left w:val="none" w:sz="0" w:space="0" w:color="auto"/>
                                            <w:bottom w:val="none" w:sz="0" w:space="0" w:color="auto"/>
                                            <w:right w:val="none" w:sz="0" w:space="0" w:color="auto"/>
                                          </w:divBdr>
                                        </w:div>
                                      </w:divsChild>
                                    </w:div>
                                    <w:div w:id="2020807446">
                                      <w:marLeft w:val="0"/>
                                      <w:marRight w:val="0"/>
                                      <w:marTop w:val="0"/>
                                      <w:marBottom w:val="0"/>
                                      <w:divBdr>
                                        <w:top w:val="none" w:sz="0" w:space="0" w:color="auto"/>
                                        <w:left w:val="none" w:sz="0" w:space="0" w:color="auto"/>
                                        <w:bottom w:val="none" w:sz="0" w:space="0" w:color="auto"/>
                                        <w:right w:val="none" w:sz="0" w:space="0" w:color="auto"/>
                                      </w:divBdr>
                                      <w:divsChild>
                                        <w:div w:id="68966612">
                                          <w:marLeft w:val="0"/>
                                          <w:marRight w:val="0"/>
                                          <w:marTop w:val="0"/>
                                          <w:marBottom w:val="0"/>
                                          <w:divBdr>
                                            <w:top w:val="none" w:sz="0" w:space="0" w:color="auto"/>
                                            <w:left w:val="none" w:sz="0" w:space="0" w:color="auto"/>
                                            <w:bottom w:val="none" w:sz="0" w:space="0" w:color="auto"/>
                                            <w:right w:val="none" w:sz="0" w:space="0" w:color="auto"/>
                                          </w:divBdr>
                                        </w:div>
                                        <w:div w:id="406072164">
                                          <w:marLeft w:val="240"/>
                                          <w:marRight w:val="0"/>
                                          <w:marTop w:val="0"/>
                                          <w:marBottom w:val="0"/>
                                          <w:divBdr>
                                            <w:top w:val="none" w:sz="0" w:space="0" w:color="auto"/>
                                            <w:left w:val="none" w:sz="0" w:space="0" w:color="auto"/>
                                            <w:bottom w:val="none" w:sz="0" w:space="0" w:color="auto"/>
                                            <w:right w:val="none" w:sz="0" w:space="0" w:color="auto"/>
                                          </w:divBdr>
                                          <w:divsChild>
                                            <w:div w:id="1692217038">
                                              <w:marLeft w:val="0"/>
                                              <w:marRight w:val="0"/>
                                              <w:marTop w:val="0"/>
                                              <w:marBottom w:val="0"/>
                                              <w:divBdr>
                                                <w:top w:val="none" w:sz="0" w:space="0" w:color="auto"/>
                                                <w:left w:val="none" w:sz="0" w:space="0" w:color="auto"/>
                                                <w:bottom w:val="none" w:sz="0" w:space="0" w:color="auto"/>
                                                <w:right w:val="none" w:sz="0" w:space="0" w:color="auto"/>
                                              </w:divBdr>
                                              <w:divsChild>
                                                <w:div w:id="1608855628">
                                                  <w:marLeft w:val="0"/>
                                                  <w:marRight w:val="0"/>
                                                  <w:marTop w:val="0"/>
                                                  <w:marBottom w:val="0"/>
                                                  <w:divBdr>
                                                    <w:top w:val="none" w:sz="0" w:space="0" w:color="auto"/>
                                                    <w:left w:val="none" w:sz="0" w:space="0" w:color="auto"/>
                                                    <w:bottom w:val="none" w:sz="0" w:space="0" w:color="auto"/>
                                                    <w:right w:val="none" w:sz="0" w:space="0" w:color="auto"/>
                                                  </w:divBdr>
                                                </w:div>
                                                <w:div w:id="207767066">
                                                  <w:marLeft w:val="240"/>
                                                  <w:marRight w:val="0"/>
                                                  <w:marTop w:val="0"/>
                                                  <w:marBottom w:val="0"/>
                                                  <w:divBdr>
                                                    <w:top w:val="none" w:sz="0" w:space="0" w:color="auto"/>
                                                    <w:left w:val="none" w:sz="0" w:space="0" w:color="auto"/>
                                                    <w:bottom w:val="none" w:sz="0" w:space="0" w:color="auto"/>
                                                    <w:right w:val="none" w:sz="0" w:space="0" w:color="auto"/>
                                                  </w:divBdr>
                                                  <w:divsChild>
                                                    <w:div w:id="399524051">
                                                      <w:marLeft w:val="0"/>
                                                      <w:marRight w:val="0"/>
                                                      <w:marTop w:val="0"/>
                                                      <w:marBottom w:val="0"/>
                                                      <w:divBdr>
                                                        <w:top w:val="none" w:sz="0" w:space="0" w:color="auto"/>
                                                        <w:left w:val="none" w:sz="0" w:space="0" w:color="auto"/>
                                                        <w:bottom w:val="none" w:sz="0" w:space="0" w:color="auto"/>
                                                        <w:right w:val="none" w:sz="0" w:space="0" w:color="auto"/>
                                                      </w:divBdr>
                                                      <w:divsChild>
                                                        <w:div w:id="1561401506">
                                                          <w:marLeft w:val="0"/>
                                                          <w:marRight w:val="0"/>
                                                          <w:marTop w:val="0"/>
                                                          <w:marBottom w:val="0"/>
                                                          <w:divBdr>
                                                            <w:top w:val="none" w:sz="0" w:space="0" w:color="auto"/>
                                                            <w:left w:val="none" w:sz="0" w:space="0" w:color="auto"/>
                                                            <w:bottom w:val="none" w:sz="0" w:space="0" w:color="auto"/>
                                                            <w:right w:val="none" w:sz="0" w:space="0" w:color="auto"/>
                                                          </w:divBdr>
                                                        </w:div>
                                                        <w:div w:id="1700542762">
                                                          <w:marLeft w:val="240"/>
                                                          <w:marRight w:val="0"/>
                                                          <w:marTop w:val="0"/>
                                                          <w:marBottom w:val="0"/>
                                                          <w:divBdr>
                                                            <w:top w:val="none" w:sz="0" w:space="0" w:color="auto"/>
                                                            <w:left w:val="none" w:sz="0" w:space="0" w:color="auto"/>
                                                            <w:bottom w:val="none" w:sz="0" w:space="0" w:color="auto"/>
                                                            <w:right w:val="none" w:sz="0" w:space="0" w:color="auto"/>
                                                          </w:divBdr>
                                                          <w:divsChild>
                                                            <w:div w:id="548999288">
                                                              <w:marLeft w:val="0"/>
                                                              <w:marRight w:val="0"/>
                                                              <w:marTop w:val="0"/>
                                                              <w:marBottom w:val="0"/>
                                                              <w:divBdr>
                                                                <w:top w:val="none" w:sz="0" w:space="0" w:color="auto"/>
                                                                <w:left w:val="none" w:sz="0" w:space="0" w:color="auto"/>
                                                                <w:bottom w:val="none" w:sz="0" w:space="0" w:color="auto"/>
                                                                <w:right w:val="none" w:sz="0" w:space="0" w:color="auto"/>
                                                              </w:divBdr>
                                                            </w:div>
                                                            <w:div w:id="1725790906">
                                                              <w:marLeft w:val="0"/>
                                                              <w:marRight w:val="0"/>
                                                              <w:marTop w:val="0"/>
                                                              <w:marBottom w:val="0"/>
                                                              <w:divBdr>
                                                                <w:top w:val="none" w:sz="0" w:space="0" w:color="auto"/>
                                                                <w:left w:val="none" w:sz="0" w:space="0" w:color="auto"/>
                                                                <w:bottom w:val="none" w:sz="0" w:space="0" w:color="auto"/>
                                                                <w:right w:val="none" w:sz="0" w:space="0" w:color="auto"/>
                                                              </w:divBdr>
                                                            </w:div>
                                                          </w:divsChild>
                                                        </w:div>
                                                        <w:div w:id="4768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02998">
                                          <w:marLeft w:val="0"/>
                                          <w:marRight w:val="0"/>
                                          <w:marTop w:val="0"/>
                                          <w:marBottom w:val="0"/>
                                          <w:divBdr>
                                            <w:top w:val="none" w:sz="0" w:space="0" w:color="auto"/>
                                            <w:left w:val="none" w:sz="0" w:space="0" w:color="auto"/>
                                            <w:bottom w:val="none" w:sz="0" w:space="0" w:color="auto"/>
                                            <w:right w:val="none" w:sz="0" w:space="0" w:color="auto"/>
                                          </w:divBdr>
                                        </w:div>
                                      </w:divsChild>
                                    </w:div>
                                    <w:div w:id="1400833187">
                                      <w:marLeft w:val="0"/>
                                      <w:marRight w:val="0"/>
                                      <w:marTop w:val="0"/>
                                      <w:marBottom w:val="0"/>
                                      <w:divBdr>
                                        <w:top w:val="none" w:sz="0" w:space="0" w:color="auto"/>
                                        <w:left w:val="none" w:sz="0" w:space="0" w:color="auto"/>
                                        <w:bottom w:val="none" w:sz="0" w:space="0" w:color="auto"/>
                                        <w:right w:val="none" w:sz="0" w:space="0" w:color="auto"/>
                                      </w:divBdr>
                                      <w:divsChild>
                                        <w:div w:id="1370374667">
                                          <w:marLeft w:val="0"/>
                                          <w:marRight w:val="0"/>
                                          <w:marTop w:val="0"/>
                                          <w:marBottom w:val="0"/>
                                          <w:divBdr>
                                            <w:top w:val="none" w:sz="0" w:space="0" w:color="auto"/>
                                            <w:left w:val="none" w:sz="0" w:space="0" w:color="auto"/>
                                            <w:bottom w:val="none" w:sz="0" w:space="0" w:color="auto"/>
                                            <w:right w:val="none" w:sz="0" w:space="0" w:color="auto"/>
                                          </w:divBdr>
                                        </w:div>
                                        <w:div w:id="266154509">
                                          <w:marLeft w:val="240"/>
                                          <w:marRight w:val="0"/>
                                          <w:marTop w:val="0"/>
                                          <w:marBottom w:val="0"/>
                                          <w:divBdr>
                                            <w:top w:val="none" w:sz="0" w:space="0" w:color="auto"/>
                                            <w:left w:val="none" w:sz="0" w:space="0" w:color="auto"/>
                                            <w:bottom w:val="none" w:sz="0" w:space="0" w:color="auto"/>
                                            <w:right w:val="none" w:sz="0" w:space="0" w:color="auto"/>
                                          </w:divBdr>
                                          <w:divsChild>
                                            <w:div w:id="189071757">
                                              <w:marLeft w:val="0"/>
                                              <w:marRight w:val="0"/>
                                              <w:marTop w:val="0"/>
                                              <w:marBottom w:val="0"/>
                                              <w:divBdr>
                                                <w:top w:val="none" w:sz="0" w:space="0" w:color="auto"/>
                                                <w:left w:val="none" w:sz="0" w:space="0" w:color="auto"/>
                                                <w:bottom w:val="none" w:sz="0" w:space="0" w:color="auto"/>
                                                <w:right w:val="none" w:sz="0" w:space="0" w:color="auto"/>
                                              </w:divBdr>
                                              <w:divsChild>
                                                <w:div w:id="808131379">
                                                  <w:marLeft w:val="0"/>
                                                  <w:marRight w:val="0"/>
                                                  <w:marTop w:val="0"/>
                                                  <w:marBottom w:val="0"/>
                                                  <w:divBdr>
                                                    <w:top w:val="none" w:sz="0" w:space="0" w:color="auto"/>
                                                    <w:left w:val="none" w:sz="0" w:space="0" w:color="auto"/>
                                                    <w:bottom w:val="none" w:sz="0" w:space="0" w:color="auto"/>
                                                    <w:right w:val="none" w:sz="0" w:space="0" w:color="auto"/>
                                                  </w:divBdr>
                                                </w:div>
                                                <w:div w:id="1977952784">
                                                  <w:marLeft w:val="240"/>
                                                  <w:marRight w:val="0"/>
                                                  <w:marTop w:val="0"/>
                                                  <w:marBottom w:val="0"/>
                                                  <w:divBdr>
                                                    <w:top w:val="none" w:sz="0" w:space="0" w:color="auto"/>
                                                    <w:left w:val="none" w:sz="0" w:space="0" w:color="auto"/>
                                                    <w:bottom w:val="none" w:sz="0" w:space="0" w:color="auto"/>
                                                    <w:right w:val="none" w:sz="0" w:space="0" w:color="auto"/>
                                                  </w:divBdr>
                                                  <w:divsChild>
                                                    <w:div w:id="369113689">
                                                      <w:marLeft w:val="0"/>
                                                      <w:marRight w:val="0"/>
                                                      <w:marTop w:val="0"/>
                                                      <w:marBottom w:val="0"/>
                                                      <w:divBdr>
                                                        <w:top w:val="none" w:sz="0" w:space="0" w:color="auto"/>
                                                        <w:left w:val="none" w:sz="0" w:space="0" w:color="auto"/>
                                                        <w:bottom w:val="none" w:sz="0" w:space="0" w:color="auto"/>
                                                        <w:right w:val="none" w:sz="0" w:space="0" w:color="auto"/>
                                                      </w:divBdr>
                                                      <w:divsChild>
                                                        <w:div w:id="10573530">
                                                          <w:marLeft w:val="0"/>
                                                          <w:marRight w:val="0"/>
                                                          <w:marTop w:val="0"/>
                                                          <w:marBottom w:val="0"/>
                                                          <w:divBdr>
                                                            <w:top w:val="none" w:sz="0" w:space="0" w:color="auto"/>
                                                            <w:left w:val="none" w:sz="0" w:space="0" w:color="auto"/>
                                                            <w:bottom w:val="none" w:sz="0" w:space="0" w:color="auto"/>
                                                            <w:right w:val="none" w:sz="0" w:space="0" w:color="auto"/>
                                                          </w:divBdr>
                                                        </w:div>
                                                        <w:div w:id="544605795">
                                                          <w:marLeft w:val="240"/>
                                                          <w:marRight w:val="0"/>
                                                          <w:marTop w:val="0"/>
                                                          <w:marBottom w:val="0"/>
                                                          <w:divBdr>
                                                            <w:top w:val="none" w:sz="0" w:space="0" w:color="auto"/>
                                                            <w:left w:val="none" w:sz="0" w:space="0" w:color="auto"/>
                                                            <w:bottom w:val="none" w:sz="0" w:space="0" w:color="auto"/>
                                                            <w:right w:val="none" w:sz="0" w:space="0" w:color="auto"/>
                                                          </w:divBdr>
                                                          <w:divsChild>
                                                            <w:div w:id="176316527">
                                                              <w:marLeft w:val="0"/>
                                                              <w:marRight w:val="0"/>
                                                              <w:marTop w:val="0"/>
                                                              <w:marBottom w:val="0"/>
                                                              <w:divBdr>
                                                                <w:top w:val="none" w:sz="0" w:space="0" w:color="auto"/>
                                                                <w:left w:val="none" w:sz="0" w:space="0" w:color="auto"/>
                                                                <w:bottom w:val="none" w:sz="0" w:space="0" w:color="auto"/>
                                                                <w:right w:val="none" w:sz="0" w:space="0" w:color="auto"/>
                                                              </w:divBdr>
                                                            </w:div>
                                                          </w:divsChild>
                                                        </w:div>
                                                        <w:div w:id="4693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7957">
                                          <w:marLeft w:val="0"/>
                                          <w:marRight w:val="0"/>
                                          <w:marTop w:val="0"/>
                                          <w:marBottom w:val="0"/>
                                          <w:divBdr>
                                            <w:top w:val="none" w:sz="0" w:space="0" w:color="auto"/>
                                            <w:left w:val="none" w:sz="0" w:space="0" w:color="auto"/>
                                            <w:bottom w:val="none" w:sz="0" w:space="0" w:color="auto"/>
                                            <w:right w:val="none" w:sz="0" w:space="0" w:color="auto"/>
                                          </w:divBdr>
                                        </w:div>
                                      </w:divsChild>
                                    </w:div>
                                    <w:div w:id="25256479">
                                      <w:marLeft w:val="0"/>
                                      <w:marRight w:val="0"/>
                                      <w:marTop w:val="0"/>
                                      <w:marBottom w:val="0"/>
                                      <w:divBdr>
                                        <w:top w:val="none" w:sz="0" w:space="0" w:color="auto"/>
                                        <w:left w:val="none" w:sz="0" w:space="0" w:color="auto"/>
                                        <w:bottom w:val="none" w:sz="0" w:space="0" w:color="auto"/>
                                        <w:right w:val="none" w:sz="0" w:space="0" w:color="auto"/>
                                      </w:divBdr>
                                      <w:divsChild>
                                        <w:div w:id="2046827991">
                                          <w:marLeft w:val="0"/>
                                          <w:marRight w:val="0"/>
                                          <w:marTop w:val="0"/>
                                          <w:marBottom w:val="0"/>
                                          <w:divBdr>
                                            <w:top w:val="none" w:sz="0" w:space="0" w:color="auto"/>
                                            <w:left w:val="none" w:sz="0" w:space="0" w:color="auto"/>
                                            <w:bottom w:val="none" w:sz="0" w:space="0" w:color="auto"/>
                                            <w:right w:val="none" w:sz="0" w:space="0" w:color="auto"/>
                                          </w:divBdr>
                                        </w:div>
                                        <w:div w:id="467474423">
                                          <w:marLeft w:val="240"/>
                                          <w:marRight w:val="0"/>
                                          <w:marTop w:val="0"/>
                                          <w:marBottom w:val="0"/>
                                          <w:divBdr>
                                            <w:top w:val="none" w:sz="0" w:space="0" w:color="auto"/>
                                            <w:left w:val="none" w:sz="0" w:space="0" w:color="auto"/>
                                            <w:bottom w:val="none" w:sz="0" w:space="0" w:color="auto"/>
                                            <w:right w:val="none" w:sz="0" w:space="0" w:color="auto"/>
                                          </w:divBdr>
                                          <w:divsChild>
                                            <w:div w:id="298146449">
                                              <w:marLeft w:val="0"/>
                                              <w:marRight w:val="0"/>
                                              <w:marTop w:val="0"/>
                                              <w:marBottom w:val="0"/>
                                              <w:divBdr>
                                                <w:top w:val="none" w:sz="0" w:space="0" w:color="auto"/>
                                                <w:left w:val="none" w:sz="0" w:space="0" w:color="auto"/>
                                                <w:bottom w:val="none" w:sz="0" w:space="0" w:color="auto"/>
                                                <w:right w:val="none" w:sz="0" w:space="0" w:color="auto"/>
                                              </w:divBdr>
                                              <w:divsChild>
                                                <w:div w:id="1060321778">
                                                  <w:marLeft w:val="0"/>
                                                  <w:marRight w:val="0"/>
                                                  <w:marTop w:val="0"/>
                                                  <w:marBottom w:val="0"/>
                                                  <w:divBdr>
                                                    <w:top w:val="none" w:sz="0" w:space="0" w:color="auto"/>
                                                    <w:left w:val="none" w:sz="0" w:space="0" w:color="auto"/>
                                                    <w:bottom w:val="none" w:sz="0" w:space="0" w:color="auto"/>
                                                    <w:right w:val="none" w:sz="0" w:space="0" w:color="auto"/>
                                                  </w:divBdr>
                                                </w:div>
                                                <w:div w:id="1464343179">
                                                  <w:marLeft w:val="240"/>
                                                  <w:marRight w:val="0"/>
                                                  <w:marTop w:val="0"/>
                                                  <w:marBottom w:val="0"/>
                                                  <w:divBdr>
                                                    <w:top w:val="none" w:sz="0" w:space="0" w:color="auto"/>
                                                    <w:left w:val="none" w:sz="0" w:space="0" w:color="auto"/>
                                                    <w:bottom w:val="none" w:sz="0" w:space="0" w:color="auto"/>
                                                    <w:right w:val="none" w:sz="0" w:space="0" w:color="auto"/>
                                                  </w:divBdr>
                                                  <w:divsChild>
                                                    <w:div w:id="1087116318">
                                                      <w:marLeft w:val="0"/>
                                                      <w:marRight w:val="0"/>
                                                      <w:marTop w:val="0"/>
                                                      <w:marBottom w:val="0"/>
                                                      <w:divBdr>
                                                        <w:top w:val="none" w:sz="0" w:space="0" w:color="auto"/>
                                                        <w:left w:val="none" w:sz="0" w:space="0" w:color="auto"/>
                                                        <w:bottom w:val="none" w:sz="0" w:space="0" w:color="auto"/>
                                                        <w:right w:val="none" w:sz="0" w:space="0" w:color="auto"/>
                                                      </w:divBdr>
                                                      <w:divsChild>
                                                        <w:div w:id="247934024">
                                                          <w:marLeft w:val="0"/>
                                                          <w:marRight w:val="0"/>
                                                          <w:marTop w:val="0"/>
                                                          <w:marBottom w:val="0"/>
                                                          <w:divBdr>
                                                            <w:top w:val="none" w:sz="0" w:space="0" w:color="auto"/>
                                                            <w:left w:val="none" w:sz="0" w:space="0" w:color="auto"/>
                                                            <w:bottom w:val="none" w:sz="0" w:space="0" w:color="auto"/>
                                                            <w:right w:val="none" w:sz="0" w:space="0" w:color="auto"/>
                                                          </w:divBdr>
                                                        </w:div>
                                                        <w:div w:id="1270746786">
                                                          <w:marLeft w:val="240"/>
                                                          <w:marRight w:val="0"/>
                                                          <w:marTop w:val="0"/>
                                                          <w:marBottom w:val="0"/>
                                                          <w:divBdr>
                                                            <w:top w:val="none" w:sz="0" w:space="0" w:color="auto"/>
                                                            <w:left w:val="none" w:sz="0" w:space="0" w:color="auto"/>
                                                            <w:bottom w:val="none" w:sz="0" w:space="0" w:color="auto"/>
                                                            <w:right w:val="none" w:sz="0" w:space="0" w:color="auto"/>
                                                          </w:divBdr>
                                                          <w:divsChild>
                                                            <w:div w:id="1722745272">
                                                              <w:marLeft w:val="0"/>
                                                              <w:marRight w:val="0"/>
                                                              <w:marTop w:val="0"/>
                                                              <w:marBottom w:val="0"/>
                                                              <w:divBdr>
                                                                <w:top w:val="none" w:sz="0" w:space="0" w:color="auto"/>
                                                                <w:left w:val="none" w:sz="0" w:space="0" w:color="auto"/>
                                                                <w:bottom w:val="none" w:sz="0" w:space="0" w:color="auto"/>
                                                                <w:right w:val="none" w:sz="0" w:space="0" w:color="auto"/>
                                                              </w:divBdr>
                                                            </w:div>
                                                            <w:div w:id="1923832593">
                                                              <w:marLeft w:val="0"/>
                                                              <w:marRight w:val="0"/>
                                                              <w:marTop w:val="0"/>
                                                              <w:marBottom w:val="0"/>
                                                              <w:divBdr>
                                                                <w:top w:val="none" w:sz="0" w:space="0" w:color="auto"/>
                                                                <w:left w:val="none" w:sz="0" w:space="0" w:color="auto"/>
                                                                <w:bottom w:val="none" w:sz="0" w:space="0" w:color="auto"/>
                                                                <w:right w:val="none" w:sz="0" w:space="0" w:color="auto"/>
                                                              </w:divBdr>
                                                            </w:div>
                                                          </w:divsChild>
                                                        </w:div>
                                                        <w:div w:id="14652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5295">
                                          <w:marLeft w:val="0"/>
                                          <w:marRight w:val="0"/>
                                          <w:marTop w:val="0"/>
                                          <w:marBottom w:val="0"/>
                                          <w:divBdr>
                                            <w:top w:val="none" w:sz="0" w:space="0" w:color="auto"/>
                                            <w:left w:val="none" w:sz="0" w:space="0" w:color="auto"/>
                                            <w:bottom w:val="none" w:sz="0" w:space="0" w:color="auto"/>
                                            <w:right w:val="none" w:sz="0" w:space="0" w:color="auto"/>
                                          </w:divBdr>
                                        </w:div>
                                      </w:divsChild>
                                    </w:div>
                                    <w:div w:id="1038776293">
                                      <w:marLeft w:val="0"/>
                                      <w:marRight w:val="0"/>
                                      <w:marTop w:val="0"/>
                                      <w:marBottom w:val="0"/>
                                      <w:divBdr>
                                        <w:top w:val="none" w:sz="0" w:space="0" w:color="auto"/>
                                        <w:left w:val="none" w:sz="0" w:space="0" w:color="auto"/>
                                        <w:bottom w:val="none" w:sz="0" w:space="0" w:color="auto"/>
                                        <w:right w:val="none" w:sz="0" w:space="0" w:color="auto"/>
                                      </w:divBdr>
                                      <w:divsChild>
                                        <w:div w:id="1946576030">
                                          <w:marLeft w:val="0"/>
                                          <w:marRight w:val="0"/>
                                          <w:marTop w:val="0"/>
                                          <w:marBottom w:val="0"/>
                                          <w:divBdr>
                                            <w:top w:val="none" w:sz="0" w:space="0" w:color="auto"/>
                                            <w:left w:val="none" w:sz="0" w:space="0" w:color="auto"/>
                                            <w:bottom w:val="none" w:sz="0" w:space="0" w:color="auto"/>
                                            <w:right w:val="none" w:sz="0" w:space="0" w:color="auto"/>
                                          </w:divBdr>
                                        </w:div>
                                        <w:div w:id="1193154951">
                                          <w:marLeft w:val="240"/>
                                          <w:marRight w:val="0"/>
                                          <w:marTop w:val="0"/>
                                          <w:marBottom w:val="0"/>
                                          <w:divBdr>
                                            <w:top w:val="none" w:sz="0" w:space="0" w:color="auto"/>
                                            <w:left w:val="none" w:sz="0" w:space="0" w:color="auto"/>
                                            <w:bottom w:val="none" w:sz="0" w:space="0" w:color="auto"/>
                                            <w:right w:val="none" w:sz="0" w:space="0" w:color="auto"/>
                                          </w:divBdr>
                                          <w:divsChild>
                                            <w:div w:id="1395159914">
                                              <w:marLeft w:val="0"/>
                                              <w:marRight w:val="0"/>
                                              <w:marTop w:val="0"/>
                                              <w:marBottom w:val="0"/>
                                              <w:divBdr>
                                                <w:top w:val="none" w:sz="0" w:space="0" w:color="auto"/>
                                                <w:left w:val="none" w:sz="0" w:space="0" w:color="auto"/>
                                                <w:bottom w:val="none" w:sz="0" w:space="0" w:color="auto"/>
                                                <w:right w:val="none" w:sz="0" w:space="0" w:color="auto"/>
                                              </w:divBdr>
                                              <w:divsChild>
                                                <w:div w:id="512458125">
                                                  <w:marLeft w:val="0"/>
                                                  <w:marRight w:val="0"/>
                                                  <w:marTop w:val="0"/>
                                                  <w:marBottom w:val="0"/>
                                                  <w:divBdr>
                                                    <w:top w:val="none" w:sz="0" w:space="0" w:color="auto"/>
                                                    <w:left w:val="none" w:sz="0" w:space="0" w:color="auto"/>
                                                    <w:bottom w:val="none" w:sz="0" w:space="0" w:color="auto"/>
                                                    <w:right w:val="none" w:sz="0" w:space="0" w:color="auto"/>
                                                  </w:divBdr>
                                                </w:div>
                                                <w:div w:id="292056134">
                                                  <w:marLeft w:val="240"/>
                                                  <w:marRight w:val="0"/>
                                                  <w:marTop w:val="0"/>
                                                  <w:marBottom w:val="0"/>
                                                  <w:divBdr>
                                                    <w:top w:val="none" w:sz="0" w:space="0" w:color="auto"/>
                                                    <w:left w:val="none" w:sz="0" w:space="0" w:color="auto"/>
                                                    <w:bottom w:val="none" w:sz="0" w:space="0" w:color="auto"/>
                                                    <w:right w:val="none" w:sz="0" w:space="0" w:color="auto"/>
                                                  </w:divBdr>
                                                  <w:divsChild>
                                                    <w:div w:id="184902830">
                                                      <w:marLeft w:val="0"/>
                                                      <w:marRight w:val="0"/>
                                                      <w:marTop w:val="0"/>
                                                      <w:marBottom w:val="0"/>
                                                      <w:divBdr>
                                                        <w:top w:val="none" w:sz="0" w:space="0" w:color="auto"/>
                                                        <w:left w:val="none" w:sz="0" w:space="0" w:color="auto"/>
                                                        <w:bottom w:val="none" w:sz="0" w:space="0" w:color="auto"/>
                                                        <w:right w:val="none" w:sz="0" w:space="0" w:color="auto"/>
                                                      </w:divBdr>
                                                      <w:divsChild>
                                                        <w:div w:id="901721703">
                                                          <w:marLeft w:val="0"/>
                                                          <w:marRight w:val="0"/>
                                                          <w:marTop w:val="0"/>
                                                          <w:marBottom w:val="0"/>
                                                          <w:divBdr>
                                                            <w:top w:val="none" w:sz="0" w:space="0" w:color="auto"/>
                                                            <w:left w:val="none" w:sz="0" w:space="0" w:color="auto"/>
                                                            <w:bottom w:val="none" w:sz="0" w:space="0" w:color="auto"/>
                                                            <w:right w:val="none" w:sz="0" w:space="0" w:color="auto"/>
                                                          </w:divBdr>
                                                        </w:div>
                                                        <w:div w:id="1471287226">
                                                          <w:marLeft w:val="240"/>
                                                          <w:marRight w:val="0"/>
                                                          <w:marTop w:val="0"/>
                                                          <w:marBottom w:val="0"/>
                                                          <w:divBdr>
                                                            <w:top w:val="none" w:sz="0" w:space="0" w:color="auto"/>
                                                            <w:left w:val="none" w:sz="0" w:space="0" w:color="auto"/>
                                                            <w:bottom w:val="none" w:sz="0" w:space="0" w:color="auto"/>
                                                            <w:right w:val="none" w:sz="0" w:space="0" w:color="auto"/>
                                                          </w:divBdr>
                                                          <w:divsChild>
                                                            <w:div w:id="1273320206">
                                                              <w:marLeft w:val="0"/>
                                                              <w:marRight w:val="0"/>
                                                              <w:marTop w:val="0"/>
                                                              <w:marBottom w:val="0"/>
                                                              <w:divBdr>
                                                                <w:top w:val="none" w:sz="0" w:space="0" w:color="auto"/>
                                                                <w:left w:val="none" w:sz="0" w:space="0" w:color="auto"/>
                                                                <w:bottom w:val="none" w:sz="0" w:space="0" w:color="auto"/>
                                                                <w:right w:val="none" w:sz="0" w:space="0" w:color="auto"/>
                                                              </w:divBdr>
                                                            </w:div>
                                                          </w:divsChild>
                                                        </w:div>
                                                        <w:div w:id="15589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1639">
                                          <w:marLeft w:val="0"/>
                                          <w:marRight w:val="0"/>
                                          <w:marTop w:val="0"/>
                                          <w:marBottom w:val="0"/>
                                          <w:divBdr>
                                            <w:top w:val="none" w:sz="0" w:space="0" w:color="auto"/>
                                            <w:left w:val="none" w:sz="0" w:space="0" w:color="auto"/>
                                            <w:bottom w:val="none" w:sz="0" w:space="0" w:color="auto"/>
                                            <w:right w:val="none" w:sz="0" w:space="0" w:color="auto"/>
                                          </w:divBdr>
                                        </w:div>
                                      </w:divsChild>
                                    </w:div>
                                    <w:div w:id="1846705717">
                                      <w:marLeft w:val="0"/>
                                      <w:marRight w:val="0"/>
                                      <w:marTop w:val="0"/>
                                      <w:marBottom w:val="0"/>
                                      <w:divBdr>
                                        <w:top w:val="none" w:sz="0" w:space="0" w:color="auto"/>
                                        <w:left w:val="none" w:sz="0" w:space="0" w:color="auto"/>
                                        <w:bottom w:val="none" w:sz="0" w:space="0" w:color="auto"/>
                                        <w:right w:val="none" w:sz="0" w:space="0" w:color="auto"/>
                                      </w:divBdr>
                                      <w:divsChild>
                                        <w:div w:id="1253007492">
                                          <w:marLeft w:val="0"/>
                                          <w:marRight w:val="0"/>
                                          <w:marTop w:val="0"/>
                                          <w:marBottom w:val="0"/>
                                          <w:divBdr>
                                            <w:top w:val="none" w:sz="0" w:space="0" w:color="auto"/>
                                            <w:left w:val="none" w:sz="0" w:space="0" w:color="auto"/>
                                            <w:bottom w:val="none" w:sz="0" w:space="0" w:color="auto"/>
                                            <w:right w:val="none" w:sz="0" w:space="0" w:color="auto"/>
                                          </w:divBdr>
                                        </w:div>
                                        <w:div w:id="2142920757">
                                          <w:marLeft w:val="240"/>
                                          <w:marRight w:val="0"/>
                                          <w:marTop w:val="0"/>
                                          <w:marBottom w:val="0"/>
                                          <w:divBdr>
                                            <w:top w:val="none" w:sz="0" w:space="0" w:color="auto"/>
                                            <w:left w:val="none" w:sz="0" w:space="0" w:color="auto"/>
                                            <w:bottom w:val="none" w:sz="0" w:space="0" w:color="auto"/>
                                            <w:right w:val="none" w:sz="0" w:space="0" w:color="auto"/>
                                          </w:divBdr>
                                          <w:divsChild>
                                            <w:div w:id="1048339933">
                                              <w:marLeft w:val="0"/>
                                              <w:marRight w:val="0"/>
                                              <w:marTop w:val="0"/>
                                              <w:marBottom w:val="0"/>
                                              <w:divBdr>
                                                <w:top w:val="none" w:sz="0" w:space="0" w:color="auto"/>
                                                <w:left w:val="none" w:sz="0" w:space="0" w:color="auto"/>
                                                <w:bottom w:val="none" w:sz="0" w:space="0" w:color="auto"/>
                                                <w:right w:val="none" w:sz="0" w:space="0" w:color="auto"/>
                                              </w:divBdr>
                                              <w:divsChild>
                                                <w:div w:id="1058630587">
                                                  <w:marLeft w:val="0"/>
                                                  <w:marRight w:val="0"/>
                                                  <w:marTop w:val="0"/>
                                                  <w:marBottom w:val="0"/>
                                                  <w:divBdr>
                                                    <w:top w:val="none" w:sz="0" w:space="0" w:color="auto"/>
                                                    <w:left w:val="none" w:sz="0" w:space="0" w:color="auto"/>
                                                    <w:bottom w:val="none" w:sz="0" w:space="0" w:color="auto"/>
                                                    <w:right w:val="none" w:sz="0" w:space="0" w:color="auto"/>
                                                  </w:divBdr>
                                                </w:div>
                                                <w:div w:id="278224894">
                                                  <w:marLeft w:val="240"/>
                                                  <w:marRight w:val="0"/>
                                                  <w:marTop w:val="0"/>
                                                  <w:marBottom w:val="0"/>
                                                  <w:divBdr>
                                                    <w:top w:val="none" w:sz="0" w:space="0" w:color="auto"/>
                                                    <w:left w:val="none" w:sz="0" w:space="0" w:color="auto"/>
                                                    <w:bottom w:val="none" w:sz="0" w:space="0" w:color="auto"/>
                                                    <w:right w:val="none" w:sz="0" w:space="0" w:color="auto"/>
                                                  </w:divBdr>
                                                  <w:divsChild>
                                                    <w:div w:id="344284727">
                                                      <w:marLeft w:val="0"/>
                                                      <w:marRight w:val="0"/>
                                                      <w:marTop w:val="0"/>
                                                      <w:marBottom w:val="0"/>
                                                      <w:divBdr>
                                                        <w:top w:val="none" w:sz="0" w:space="0" w:color="auto"/>
                                                        <w:left w:val="none" w:sz="0" w:space="0" w:color="auto"/>
                                                        <w:bottom w:val="none" w:sz="0" w:space="0" w:color="auto"/>
                                                        <w:right w:val="none" w:sz="0" w:space="0" w:color="auto"/>
                                                      </w:divBdr>
                                                      <w:divsChild>
                                                        <w:div w:id="87701780">
                                                          <w:marLeft w:val="0"/>
                                                          <w:marRight w:val="0"/>
                                                          <w:marTop w:val="0"/>
                                                          <w:marBottom w:val="0"/>
                                                          <w:divBdr>
                                                            <w:top w:val="none" w:sz="0" w:space="0" w:color="auto"/>
                                                            <w:left w:val="none" w:sz="0" w:space="0" w:color="auto"/>
                                                            <w:bottom w:val="none" w:sz="0" w:space="0" w:color="auto"/>
                                                            <w:right w:val="none" w:sz="0" w:space="0" w:color="auto"/>
                                                          </w:divBdr>
                                                        </w:div>
                                                        <w:div w:id="605160972">
                                                          <w:marLeft w:val="240"/>
                                                          <w:marRight w:val="0"/>
                                                          <w:marTop w:val="0"/>
                                                          <w:marBottom w:val="0"/>
                                                          <w:divBdr>
                                                            <w:top w:val="none" w:sz="0" w:space="0" w:color="auto"/>
                                                            <w:left w:val="none" w:sz="0" w:space="0" w:color="auto"/>
                                                            <w:bottom w:val="none" w:sz="0" w:space="0" w:color="auto"/>
                                                            <w:right w:val="none" w:sz="0" w:space="0" w:color="auto"/>
                                                          </w:divBdr>
                                                          <w:divsChild>
                                                            <w:div w:id="1616597945">
                                                              <w:marLeft w:val="0"/>
                                                              <w:marRight w:val="0"/>
                                                              <w:marTop w:val="0"/>
                                                              <w:marBottom w:val="0"/>
                                                              <w:divBdr>
                                                                <w:top w:val="none" w:sz="0" w:space="0" w:color="auto"/>
                                                                <w:left w:val="none" w:sz="0" w:space="0" w:color="auto"/>
                                                                <w:bottom w:val="none" w:sz="0" w:space="0" w:color="auto"/>
                                                                <w:right w:val="none" w:sz="0" w:space="0" w:color="auto"/>
                                                              </w:divBdr>
                                                            </w:div>
                                                            <w:div w:id="264193683">
                                                              <w:marLeft w:val="0"/>
                                                              <w:marRight w:val="0"/>
                                                              <w:marTop w:val="0"/>
                                                              <w:marBottom w:val="0"/>
                                                              <w:divBdr>
                                                                <w:top w:val="none" w:sz="0" w:space="0" w:color="auto"/>
                                                                <w:left w:val="none" w:sz="0" w:space="0" w:color="auto"/>
                                                                <w:bottom w:val="none" w:sz="0" w:space="0" w:color="auto"/>
                                                                <w:right w:val="none" w:sz="0" w:space="0" w:color="auto"/>
                                                              </w:divBdr>
                                                            </w:div>
                                                          </w:divsChild>
                                                        </w:div>
                                                        <w:div w:id="1334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5692">
                                          <w:marLeft w:val="0"/>
                                          <w:marRight w:val="0"/>
                                          <w:marTop w:val="0"/>
                                          <w:marBottom w:val="0"/>
                                          <w:divBdr>
                                            <w:top w:val="none" w:sz="0" w:space="0" w:color="auto"/>
                                            <w:left w:val="none" w:sz="0" w:space="0" w:color="auto"/>
                                            <w:bottom w:val="none" w:sz="0" w:space="0" w:color="auto"/>
                                            <w:right w:val="none" w:sz="0" w:space="0" w:color="auto"/>
                                          </w:divBdr>
                                        </w:div>
                                      </w:divsChild>
                                    </w:div>
                                    <w:div w:id="389698216">
                                      <w:marLeft w:val="0"/>
                                      <w:marRight w:val="0"/>
                                      <w:marTop w:val="0"/>
                                      <w:marBottom w:val="0"/>
                                      <w:divBdr>
                                        <w:top w:val="none" w:sz="0" w:space="0" w:color="auto"/>
                                        <w:left w:val="none" w:sz="0" w:space="0" w:color="auto"/>
                                        <w:bottom w:val="none" w:sz="0" w:space="0" w:color="auto"/>
                                        <w:right w:val="none" w:sz="0" w:space="0" w:color="auto"/>
                                      </w:divBdr>
                                      <w:divsChild>
                                        <w:div w:id="1851138560">
                                          <w:marLeft w:val="0"/>
                                          <w:marRight w:val="0"/>
                                          <w:marTop w:val="0"/>
                                          <w:marBottom w:val="0"/>
                                          <w:divBdr>
                                            <w:top w:val="none" w:sz="0" w:space="0" w:color="auto"/>
                                            <w:left w:val="none" w:sz="0" w:space="0" w:color="auto"/>
                                            <w:bottom w:val="none" w:sz="0" w:space="0" w:color="auto"/>
                                            <w:right w:val="none" w:sz="0" w:space="0" w:color="auto"/>
                                          </w:divBdr>
                                        </w:div>
                                        <w:div w:id="612131759">
                                          <w:marLeft w:val="240"/>
                                          <w:marRight w:val="0"/>
                                          <w:marTop w:val="0"/>
                                          <w:marBottom w:val="0"/>
                                          <w:divBdr>
                                            <w:top w:val="none" w:sz="0" w:space="0" w:color="auto"/>
                                            <w:left w:val="none" w:sz="0" w:space="0" w:color="auto"/>
                                            <w:bottom w:val="none" w:sz="0" w:space="0" w:color="auto"/>
                                            <w:right w:val="none" w:sz="0" w:space="0" w:color="auto"/>
                                          </w:divBdr>
                                          <w:divsChild>
                                            <w:div w:id="698773706">
                                              <w:marLeft w:val="0"/>
                                              <w:marRight w:val="0"/>
                                              <w:marTop w:val="0"/>
                                              <w:marBottom w:val="0"/>
                                              <w:divBdr>
                                                <w:top w:val="none" w:sz="0" w:space="0" w:color="auto"/>
                                                <w:left w:val="none" w:sz="0" w:space="0" w:color="auto"/>
                                                <w:bottom w:val="none" w:sz="0" w:space="0" w:color="auto"/>
                                                <w:right w:val="none" w:sz="0" w:space="0" w:color="auto"/>
                                              </w:divBdr>
                                              <w:divsChild>
                                                <w:div w:id="1844278293">
                                                  <w:marLeft w:val="0"/>
                                                  <w:marRight w:val="0"/>
                                                  <w:marTop w:val="0"/>
                                                  <w:marBottom w:val="0"/>
                                                  <w:divBdr>
                                                    <w:top w:val="none" w:sz="0" w:space="0" w:color="auto"/>
                                                    <w:left w:val="none" w:sz="0" w:space="0" w:color="auto"/>
                                                    <w:bottom w:val="none" w:sz="0" w:space="0" w:color="auto"/>
                                                    <w:right w:val="none" w:sz="0" w:space="0" w:color="auto"/>
                                                  </w:divBdr>
                                                </w:div>
                                                <w:div w:id="1070729871">
                                                  <w:marLeft w:val="240"/>
                                                  <w:marRight w:val="0"/>
                                                  <w:marTop w:val="0"/>
                                                  <w:marBottom w:val="0"/>
                                                  <w:divBdr>
                                                    <w:top w:val="none" w:sz="0" w:space="0" w:color="auto"/>
                                                    <w:left w:val="none" w:sz="0" w:space="0" w:color="auto"/>
                                                    <w:bottom w:val="none" w:sz="0" w:space="0" w:color="auto"/>
                                                    <w:right w:val="none" w:sz="0" w:space="0" w:color="auto"/>
                                                  </w:divBdr>
                                                  <w:divsChild>
                                                    <w:div w:id="1448740789">
                                                      <w:marLeft w:val="0"/>
                                                      <w:marRight w:val="0"/>
                                                      <w:marTop w:val="0"/>
                                                      <w:marBottom w:val="0"/>
                                                      <w:divBdr>
                                                        <w:top w:val="none" w:sz="0" w:space="0" w:color="auto"/>
                                                        <w:left w:val="none" w:sz="0" w:space="0" w:color="auto"/>
                                                        <w:bottom w:val="none" w:sz="0" w:space="0" w:color="auto"/>
                                                        <w:right w:val="none" w:sz="0" w:space="0" w:color="auto"/>
                                                      </w:divBdr>
                                                      <w:divsChild>
                                                        <w:div w:id="1773933874">
                                                          <w:marLeft w:val="0"/>
                                                          <w:marRight w:val="0"/>
                                                          <w:marTop w:val="0"/>
                                                          <w:marBottom w:val="0"/>
                                                          <w:divBdr>
                                                            <w:top w:val="none" w:sz="0" w:space="0" w:color="auto"/>
                                                            <w:left w:val="none" w:sz="0" w:space="0" w:color="auto"/>
                                                            <w:bottom w:val="none" w:sz="0" w:space="0" w:color="auto"/>
                                                            <w:right w:val="none" w:sz="0" w:space="0" w:color="auto"/>
                                                          </w:divBdr>
                                                        </w:div>
                                                        <w:div w:id="1955748503">
                                                          <w:marLeft w:val="240"/>
                                                          <w:marRight w:val="0"/>
                                                          <w:marTop w:val="0"/>
                                                          <w:marBottom w:val="0"/>
                                                          <w:divBdr>
                                                            <w:top w:val="none" w:sz="0" w:space="0" w:color="auto"/>
                                                            <w:left w:val="none" w:sz="0" w:space="0" w:color="auto"/>
                                                            <w:bottom w:val="none" w:sz="0" w:space="0" w:color="auto"/>
                                                            <w:right w:val="none" w:sz="0" w:space="0" w:color="auto"/>
                                                          </w:divBdr>
                                                          <w:divsChild>
                                                            <w:div w:id="872039779">
                                                              <w:marLeft w:val="0"/>
                                                              <w:marRight w:val="0"/>
                                                              <w:marTop w:val="0"/>
                                                              <w:marBottom w:val="0"/>
                                                              <w:divBdr>
                                                                <w:top w:val="none" w:sz="0" w:space="0" w:color="auto"/>
                                                                <w:left w:val="none" w:sz="0" w:space="0" w:color="auto"/>
                                                                <w:bottom w:val="none" w:sz="0" w:space="0" w:color="auto"/>
                                                                <w:right w:val="none" w:sz="0" w:space="0" w:color="auto"/>
                                                              </w:divBdr>
                                                            </w:div>
                                                          </w:divsChild>
                                                        </w:div>
                                                        <w:div w:id="19930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4761">
                          <w:marLeft w:val="0"/>
                          <w:marRight w:val="0"/>
                          <w:marTop w:val="0"/>
                          <w:marBottom w:val="0"/>
                          <w:divBdr>
                            <w:top w:val="none" w:sz="0" w:space="0" w:color="auto"/>
                            <w:left w:val="none" w:sz="0" w:space="0" w:color="auto"/>
                            <w:bottom w:val="none" w:sz="0" w:space="0" w:color="auto"/>
                            <w:right w:val="none" w:sz="0" w:space="0" w:color="auto"/>
                          </w:divBdr>
                        </w:div>
                      </w:divsChild>
                    </w:div>
                    <w:div w:id="2001469686">
                      <w:marLeft w:val="0"/>
                      <w:marRight w:val="0"/>
                      <w:marTop w:val="0"/>
                      <w:marBottom w:val="0"/>
                      <w:divBdr>
                        <w:top w:val="none" w:sz="0" w:space="0" w:color="auto"/>
                        <w:left w:val="none" w:sz="0" w:space="0" w:color="auto"/>
                        <w:bottom w:val="none" w:sz="0" w:space="0" w:color="auto"/>
                        <w:right w:val="none" w:sz="0" w:space="0" w:color="auto"/>
                      </w:divBdr>
                      <w:divsChild>
                        <w:div w:id="556284312">
                          <w:marLeft w:val="0"/>
                          <w:marRight w:val="0"/>
                          <w:marTop w:val="0"/>
                          <w:marBottom w:val="0"/>
                          <w:divBdr>
                            <w:top w:val="none" w:sz="0" w:space="0" w:color="auto"/>
                            <w:left w:val="none" w:sz="0" w:space="0" w:color="auto"/>
                            <w:bottom w:val="none" w:sz="0" w:space="0" w:color="auto"/>
                            <w:right w:val="none" w:sz="0" w:space="0" w:color="auto"/>
                          </w:divBdr>
                        </w:div>
                        <w:div w:id="1487358449">
                          <w:marLeft w:val="240"/>
                          <w:marRight w:val="0"/>
                          <w:marTop w:val="0"/>
                          <w:marBottom w:val="0"/>
                          <w:divBdr>
                            <w:top w:val="none" w:sz="0" w:space="0" w:color="auto"/>
                            <w:left w:val="none" w:sz="0" w:space="0" w:color="auto"/>
                            <w:bottom w:val="none" w:sz="0" w:space="0" w:color="auto"/>
                            <w:right w:val="none" w:sz="0" w:space="0" w:color="auto"/>
                          </w:divBdr>
                          <w:divsChild>
                            <w:div w:id="661617938">
                              <w:marLeft w:val="0"/>
                              <w:marRight w:val="0"/>
                              <w:marTop w:val="0"/>
                              <w:marBottom w:val="0"/>
                              <w:divBdr>
                                <w:top w:val="none" w:sz="0" w:space="0" w:color="auto"/>
                                <w:left w:val="none" w:sz="0" w:space="0" w:color="auto"/>
                                <w:bottom w:val="none" w:sz="0" w:space="0" w:color="auto"/>
                                <w:right w:val="none" w:sz="0" w:space="0" w:color="auto"/>
                              </w:divBdr>
                            </w:div>
                          </w:divsChild>
                        </w:div>
                        <w:div w:id="962468752">
                          <w:marLeft w:val="0"/>
                          <w:marRight w:val="0"/>
                          <w:marTop w:val="0"/>
                          <w:marBottom w:val="0"/>
                          <w:divBdr>
                            <w:top w:val="none" w:sz="0" w:space="0" w:color="auto"/>
                            <w:left w:val="none" w:sz="0" w:space="0" w:color="auto"/>
                            <w:bottom w:val="none" w:sz="0" w:space="0" w:color="auto"/>
                            <w:right w:val="none" w:sz="0" w:space="0" w:color="auto"/>
                          </w:divBdr>
                        </w:div>
                      </w:divsChild>
                    </w:div>
                    <w:div w:id="1798793451">
                      <w:marLeft w:val="0"/>
                      <w:marRight w:val="0"/>
                      <w:marTop w:val="0"/>
                      <w:marBottom w:val="0"/>
                      <w:divBdr>
                        <w:top w:val="none" w:sz="0" w:space="0" w:color="auto"/>
                        <w:left w:val="none" w:sz="0" w:space="0" w:color="auto"/>
                        <w:bottom w:val="none" w:sz="0" w:space="0" w:color="auto"/>
                        <w:right w:val="none" w:sz="0" w:space="0" w:color="auto"/>
                      </w:divBdr>
                      <w:divsChild>
                        <w:div w:id="1444613552">
                          <w:marLeft w:val="0"/>
                          <w:marRight w:val="0"/>
                          <w:marTop w:val="0"/>
                          <w:marBottom w:val="0"/>
                          <w:divBdr>
                            <w:top w:val="none" w:sz="0" w:space="0" w:color="auto"/>
                            <w:left w:val="none" w:sz="0" w:space="0" w:color="auto"/>
                            <w:bottom w:val="none" w:sz="0" w:space="0" w:color="auto"/>
                            <w:right w:val="none" w:sz="0" w:space="0" w:color="auto"/>
                          </w:divBdr>
                        </w:div>
                        <w:div w:id="246042316">
                          <w:marLeft w:val="240"/>
                          <w:marRight w:val="0"/>
                          <w:marTop w:val="0"/>
                          <w:marBottom w:val="0"/>
                          <w:divBdr>
                            <w:top w:val="none" w:sz="0" w:space="0" w:color="auto"/>
                            <w:left w:val="none" w:sz="0" w:space="0" w:color="auto"/>
                            <w:bottom w:val="none" w:sz="0" w:space="0" w:color="auto"/>
                            <w:right w:val="none" w:sz="0" w:space="0" w:color="auto"/>
                          </w:divBdr>
                          <w:divsChild>
                            <w:div w:id="819931312">
                              <w:marLeft w:val="0"/>
                              <w:marRight w:val="0"/>
                              <w:marTop w:val="0"/>
                              <w:marBottom w:val="0"/>
                              <w:divBdr>
                                <w:top w:val="none" w:sz="0" w:space="0" w:color="auto"/>
                                <w:left w:val="none" w:sz="0" w:space="0" w:color="auto"/>
                                <w:bottom w:val="none" w:sz="0" w:space="0" w:color="auto"/>
                                <w:right w:val="none" w:sz="0" w:space="0" w:color="auto"/>
                              </w:divBdr>
                            </w:div>
                          </w:divsChild>
                        </w:div>
                        <w:div w:id="290288601">
                          <w:marLeft w:val="0"/>
                          <w:marRight w:val="0"/>
                          <w:marTop w:val="0"/>
                          <w:marBottom w:val="0"/>
                          <w:divBdr>
                            <w:top w:val="none" w:sz="0" w:space="0" w:color="auto"/>
                            <w:left w:val="none" w:sz="0" w:space="0" w:color="auto"/>
                            <w:bottom w:val="none" w:sz="0" w:space="0" w:color="auto"/>
                            <w:right w:val="none" w:sz="0" w:space="0" w:color="auto"/>
                          </w:divBdr>
                        </w:div>
                      </w:divsChild>
                    </w:div>
                    <w:div w:id="1221555059">
                      <w:marLeft w:val="0"/>
                      <w:marRight w:val="0"/>
                      <w:marTop w:val="0"/>
                      <w:marBottom w:val="0"/>
                      <w:divBdr>
                        <w:top w:val="none" w:sz="0" w:space="0" w:color="auto"/>
                        <w:left w:val="none" w:sz="0" w:space="0" w:color="auto"/>
                        <w:bottom w:val="none" w:sz="0" w:space="0" w:color="auto"/>
                        <w:right w:val="none" w:sz="0" w:space="0" w:color="auto"/>
                      </w:divBdr>
                      <w:divsChild>
                        <w:div w:id="545989369">
                          <w:marLeft w:val="0"/>
                          <w:marRight w:val="0"/>
                          <w:marTop w:val="0"/>
                          <w:marBottom w:val="0"/>
                          <w:divBdr>
                            <w:top w:val="none" w:sz="0" w:space="0" w:color="auto"/>
                            <w:left w:val="none" w:sz="0" w:space="0" w:color="auto"/>
                            <w:bottom w:val="none" w:sz="0" w:space="0" w:color="auto"/>
                            <w:right w:val="none" w:sz="0" w:space="0" w:color="auto"/>
                          </w:divBdr>
                        </w:div>
                        <w:div w:id="1800687190">
                          <w:marLeft w:val="240"/>
                          <w:marRight w:val="0"/>
                          <w:marTop w:val="0"/>
                          <w:marBottom w:val="0"/>
                          <w:divBdr>
                            <w:top w:val="none" w:sz="0" w:space="0" w:color="auto"/>
                            <w:left w:val="none" w:sz="0" w:space="0" w:color="auto"/>
                            <w:bottom w:val="none" w:sz="0" w:space="0" w:color="auto"/>
                            <w:right w:val="none" w:sz="0" w:space="0" w:color="auto"/>
                          </w:divBdr>
                          <w:divsChild>
                            <w:div w:id="911429974">
                              <w:marLeft w:val="0"/>
                              <w:marRight w:val="0"/>
                              <w:marTop w:val="0"/>
                              <w:marBottom w:val="0"/>
                              <w:divBdr>
                                <w:top w:val="none" w:sz="0" w:space="0" w:color="auto"/>
                                <w:left w:val="none" w:sz="0" w:space="0" w:color="auto"/>
                                <w:bottom w:val="none" w:sz="0" w:space="0" w:color="auto"/>
                                <w:right w:val="none" w:sz="0" w:space="0" w:color="auto"/>
                              </w:divBdr>
                            </w:div>
                          </w:divsChild>
                        </w:div>
                        <w:div w:id="1607081771">
                          <w:marLeft w:val="0"/>
                          <w:marRight w:val="0"/>
                          <w:marTop w:val="0"/>
                          <w:marBottom w:val="0"/>
                          <w:divBdr>
                            <w:top w:val="none" w:sz="0" w:space="0" w:color="auto"/>
                            <w:left w:val="none" w:sz="0" w:space="0" w:color="auto"/>
                            <w:bottom w:val="none" w:sz="0" w:space="0" w:color="auto"/>
                            <w:right w:val="none" w:sz="0" w:space="0" w:color="auto"/>
                          </w:divBdr>
                        </w:div>
                      </w:divsChild>
                    </w:div>
                    <w:div w:id="1643467325">
                      <w:marLeft w:val="0"/>
                      <w:marRight w:val="0"/>
                      <w:marTop w:val="0"/>
                      <w:marBottom w:val="0"/>
                      <w:divBdr>
                        <w:top w:val="none" w:sz="0" w:space="0" w:color="auto"/>
                        <w:left w:val="none" w:sz="0" w:space="0" w:color="auto"/>
                        <w:bottom w:val="none" w:sz="0" w:space="0" w:color="auto"/>
                        <w:right w:val="none" w:sz="0" w:space="0" w:color="auto"/>
                      </w:divBdr>
                      <w:divsChild>
                        <w:div w:id="817725056">
                          <w:marLeft w:val="0"/>
                          <w:marRight w:val="0"/>
                          <w:marTop w:val="0"/>
                          <w:marBottom w:val="0"/>
                          <w:divBdr>
                            <w:top w:val="none" w:sz="0" w:space="0" w:color="auto"/>
                            <w:left w:val="none" w:sz="0" w:space="0" w:color="auto"/>
                            <w:bottom w:val="none" w:sz="0" w:space="0" w:color="auto"/>
                            <w:right w:val="none" w:sz="0" w:space="0" w:color="auto"/>
                          </w:divBdr>
                        </w:div>
                        <w:div w:id="486938104">
                          <w:marLeft w:val="240"/>
                          <w:marRight w:val="0"/>
                          <w:marTop w:val="0"/>
                          <w:marBottom w:val="0"/>
                          <w:divBdr>
                            <w:top w:val="none" w:sz="0" w:space="0" w:color="auto"/>
                            <w:left w:val="none" w:sz="0" w:space="0" w:color="auto"/>
                            <w:bottom w:val="none" w:sz="0" w:space="0" w:color="auto"/>
                            <w:right w:val="none" w:sz="0" w:space="0" w:color="auto"/>
                          </w:divBdr>
                          <w:divsChild>
                            <w:div w:id="643511711">
                              <w:marLeft w:val="0"/>
                              <w:marRight w:val="0"/>
                              <w:marTop w:val="0"/>
                              <w:marBottom w:val="0"/>
                              <w:divBdr>
                                <w:top w:val="none" w:sz="0" w:space="0" w:color="auto"/>
                                <w:left w:val="none" w:sz="0" w:space="0" w:color="auto"/>
                                <w:bottom w:val="none" w:sz="0" w:space="0" w:color="auto"/>
                                <w:right w:val="none" w:sz="0" w:space="0" w:color="auto"/>
                              </w:divBdr>
                            </w:div>
                          </w:divsChild>
                        </w:div>
                        <w:div w:id="1550993883">
                          <w:marLeft w:val="0"/>
                          <w:marRight w:val="0"/>
                          <w:marTop w:val="0"/>
                          <w:marBottom w:val="0"/>
                          <w:divBdr>
                            <w:top w:val="none" w:sz="0" w:space="0" w:color="auto"/>
                            <w:left w:val="none" w:sz="0" w:space="0" w:color="auto"/>
                            <w:bottom w:val="none" w:sz="0" w:space="0" w:color="auto"/>
                            <w:right w:val="none" w:sz="0" w:space="0" w:color="auto"/>
                          </w:divBdr>
                        </w:div>
                      </w:divsChild>
                    </w:div>
                    <w:div w:id="1574854391">
                      <w:marLeft w:val="0"/>
                      <w:marRight w:val="0"/>
                      <w:marTop w:val="0"/>
                      <w:marBottom w:val="0"/>
                      <w:divBdr>
                        <w:top w:val="none" w:sz="0" w:space="0" w:color="auto"/>
                        <w:left w:val="none" w:sz="0" w:space="0" w:color="auto"/>
                        <w:bottom w:val="none" w:sz="0" w:space="0" w:color="auto"/>
                        <w:right w:val="none" w:sz="0" w:space="0" w:color="auto"/>
                      </w:divBdr>
                      <w:divsChild>
                        <w:div w:id="11928024">
                          <w:marLeft w:val="0"/>
                          <w:marRight w:val="0"/>
                          <w:marTop w:val="0"/>
                          <w:marBottom w:val="0"/>
                          <w:divBdr>
                            <w:top w:val="none" w:sz="0" w:space="0" w:color="auto"/>
                            <w:left w:val="none" w:sz="0" w:space="0" w:color="auto"/>
                            <w:bottom w:val="none" w:sz="0" w:space="0" w:color="auto"/>
                            <w:right w:val="none" w:sz="0" w:space="0" w:color="auto"/>
                          </w:divBdr>
                        </w:div>
                        <w:div w:id="1779178113">
                          <w:marLeft w:val="240"/>
                          <w:marRight w:val="0"/>
                          <w:marTop w:val="0"/>
                          <w:marBottom w:val="0"/>
                          <w:divBdr>
                            <w:top w:val="none" w:sz="0" w:space="0" w:color="auto"/>
                            <w:left w:val="none" w:sz="0" w:space="0" w:color="auto"/>
                            <w:bottom w:val="none" w:sz="0" w:space="0" w:color="auto"/>
                            <w:right w:val="none" w:sz="0" w:space="0" w:color="auto"/>
                          </w:divBdr>
                          <w:divsChild>
                            <w:div w:id="1312249538">
                              <w:marLeft w:val="0"/>
                              <w:marRight w:val="0"/>
                              <w:marTop w:val="0"/>
                              <w:marBottom w:val="0"/>
                              <w:divBdr>
                                <w:top w:val="none" w:sz="0" w:space="0" w:color="auto"/>
                                <w:left w:val="none" w:sz="0" w:space="0" w:color="auto"/>
                                <w:bottom w:val="none" w:sz="0" w:space="0" w:color="auto"/>
                                <w:right w:val="none" w:sz="0" w:space="0" w:color="auto"/>
                              </w:divBdr>
                            </w:div>
                          </w:divsChild>
                        </w:div>
                        <w:div w:id="1518040518">
                          <w:marLeft w:val="0"/>
                          <w:marRight w:val="0"/>
                          <w:marTop w:val="0"/>
                          <w:marBottom w:val="0"/>
                          <w:divBdr>
                            <w:top w:val="none" w:sz="0" w:space="0" w:color="auto"/>
                            <w:left w:val="none" w:sz="0" w:space="0" w:color="auto"/>
                            <w:bottom w:val="none" w:sz="0" w:space="0" w:color="auto"/>
                            <w:right w:val="none" w:sz="0" w:space="0" w:color="auto"/>
                          </w:divBdr>
                        </w:div>
                      </w:divsChild>
                    </w:div>
                    <w:div w:id="653602549">
                      <w:marLeft w:val="0"/>
                      <w:marRight w:val="0"/>
                      <w:marTop w:val="0"/>
                      <w:marBottom w:val="0"/>
                      <w:divBdr>
                        <w:top w:val="none" w:sz="0" w:space="0" w:color="auto"/>
                        <w:left w:val="none" w:sz="0" w:space="0" w:color="auto"/>
                        <w:bottom w:val="none" w:sz="0" w:space="0" w:color="auto"/>
                        <w:right w:val="none" w:sz="0" w:space="0" w:color="auto"/>
                      </w:divBdr>
                      <w:divsChild>
                        <w:div w:id="1263297960">
                          <w:marLeft w:val="0"/>
                          <w:marRight w:val="0"/>
                          <w:marTop w:val="0"/>
                          <w:marBottom w:val="0"/>
                          <w:divBdr>
                            <w:top w:val="none" w:sz="0" w:space="0" w:color="auto"/>
                            <w:left w:val="none" w:sz="0" w:space="0" w:color="auto"/>
                            <w:bottom w:val="none" w:sz="0" w:space="0" w:color="auto"/>
                            <w:right w:val="none" w:sz="0" w:space="0" w:color="auto"/>
                          </w:divBdr>
                        </w:div>
                        <w:div w:id="412749115">
                          <w:marLeft w:val="240"/>
                          <w:marRight w:val="0"/>
                          <w:marTop w:val="0"/>
                          <w:marBottom w:val="0"/>
                          <w:divBdr>
                            <w:top w:val="none" w:sz="0" w:space="0" w:color="auto"/>
                            <w:left w:val="none" w:sz="0" w:space="0" w:color="auto"/>
                            <w:bottom w:val="none" w:sz="0" w:space="0" w:color="auto"/>
                            <w:right w:val="none" w:sz="0" w:space="0" w:color="auto"/>
                          </w:divBdr>
                          <w:divsChild>
                            <w:div w:id="352538954">
                              <w:marLeft w:val="0"/>
                              <w:marRight w:val="0"/>
                              <w:marTop w:val="0"/>
                              <w:marBottom w:val="0"/>
                              <w:divBdr>
                                <w:top w:val="none" w:sz="0" w:space="0" w:color="auto"/>
                                <w:left w:val="none" w:sz="0" w:space="0" w:color="auto"/>
                                <w:bottom w:val="none" w:sz="0" w:space="0" w:color="auto"/>
                                <w:right w:val="none" w:sz="0" w:space="0" w:color="auto"/>
                              </w:divBdr>
                            </w:div>
                          </w:divsChild>
                        </w:div>
                        <w:div w:id="154301886">
                          <w:marLeft w:val="0"/>
                          <w:marRight w:val="0"/>
                          <w:marTop w:val="0"/>
                          <w:marBottom w:val="0"/>
                          <w:divBdr>
                            <w:top w:val="none" w:sz="0" w:space="0" w:color="auto"/>
                            <w:left w:val="none" w:sz="0" w:space="0" w:color="auto"/>
                            <w:bottom w:val="none" w:sz="0" w:space="0" w:color="auto"/>
                            <w:right w:val="none" w:sz="0" w:space="0" w:color="auto"/>
                          </w:divBdr>
                        </w:div>
                      </w:divsChild>
                    </w:div>
                    <w:div w:id="477966503">
                      <w:marLeft w:val="0"/>
                      <w:marRight w:val="0"/>
                      <w:marTop w:val="0"/>
                      <w:marBottom w:val="0"/>
                      <w:divBdr>
                        <w:top w:val="none" w:sz="0" w:space="0" w:color="auto"/>
                        <w:left w:val="none" w:sz="0" w:space="0" w:color="auto"/>
                        <w:bottom w:val="none" w:sz="0" w:space="0" w:color="auto"/>
                        <w:right w:val="none" w:sz="0" w:space="0" w:color="auto"/>
                      </w:divBdr>
                      <w:divsChild>
                        <w:div w:id="270820930">
                          <w:marLeft w:val="0"/>
                          <w:marRight w:val="0"/>
                          <w:marTop w:val="0"/>
                          <w:marBottom w:val="0"/>
                          <w:divBdr>
                            <w:top w:val="none" w:sz="0" w:space="0" w:color="auto"/>
                            <w:left w:val="none" w:sz="0" w:space="0" w:color="auto"/>
                            <w:bottom w:val="none" w:sz="0" w:space="0" w:color="auto"/>
                            <w:right w:val="none" w:sz="0" w:space="0" w:color="auto"/>
                          </w:divBdr>
                        </w:div>
                        <w:div w:id="425735894">
                          <w:marLeft w:val="240"/>
                          <w:marRight w:val="0"/>
                          <w:marTop w:val="0"/>
                          <w:marBottom w:val="0"/>
                          <w:divBdr>
                            <w:top w:val="none" w:sz="0" w:space="0" w:color="auto"/>
                            <w:left w:val="none" w:sz="0" w:space="0" w:color="auto"/>
                            <w:bottom w:val="none" w:sz="0" w:space="0" w:color="auto"/>
                            <w:right w:val="none" w:sz="0" w:space="0" w:color="auto"/>
                          </w:divBdr>
                          <w:divsChild>
                            <w:div w:id="496503816">
                              <w:marLeft w:val="0"/>
                              <w:marRight w:val="0"/>
                              <w:marTop w:val="0"/>
                              <w:marBottom w:val="0"/>
                              <w:divBdr>
                                <w:top w:val="none" w:sz="0" w:space="0" w:color="auto"/>
                                <w:left w:val="none" w:sz="0" w:space="0" w:color="auto"/>
                                <w:bottom w:val="none" w:sz="0" w:space="0" w:color="auto"/>
                                <w:right w:val="none" w:sz="0" w:space="0" w:color="auto"/>
                              </w:divBdr>
                            </w:div>
                          </w:divsChild>
                        </w:div>
                        <w:div w:id="1237009930">
                          <w:marLeft w:val="0"/>
                          <w:marRight w:val="0"/>
                          <w:marTop w:val="0"/>
                          <w:marBottom w:val="0"/>
                          <w:divBdr>
                            <w:top w:val="none" w:sz="0" w:space="0" w:color="auto"/>
                            <w:left w:val="none" w:sz="0" w:space="0" w:color="auto"/>
                            <w:bottom w:val="none" w:sz="0" w:space="0" w:color="auto"/>
                            <w:right w:val="none" w:sz="0" w:space="0" w:color="auto"/>
                          </w:divBdr>
                        </w:div>
                      </w:divsChild>
                    </w:div>
                    <w:div w:id="702438465">
                      <w:marLeft w:val="0"/>
                      <w:marRight w:val="0"/>
                      <w:marTop w:val="0"/>
                      <w:marBottom w:val="0"/>
                      <w:divBdr>
                        <w:top w:val="none" w:sz="0" w:space="0" w:color="auto"/>
                        <w:left w:val="none" w:sz="0" w:space="0" w:color="auto"/>
                        <w:bottom w:val="none" w:sz="0" w:space="0" w:color="auto"/>
                        <w:right w:val="none" w:sz="0" w:space="0" w:color="auto"/>
                      </w:divBdr>
                      <w:divsChild>
                        <w:div w:id="531114841">
                          <w:marLeft w:val="0"/>
                          <w:marRight w:val="0"/>
                          <w:marTop w:val="0"/>
                          <w:marBottom w:val="0"/>
                          <w:divBdr>
                            <w:top w:val="none" w:sz="0" w:space="0" w:color="auto"/>
                            <w:left w:val="none" w:sz="0" w:space="0" w:color="auto"/>
                            <w:bottom w:val="none" w:sz="0" w:space="0" w:color="auto"/>
                            <w:right w:val="none" w:sz="0" w:space="0" w:color="auto"/>
                          </w:divBdr>
                        </w:div>
                        <w:div w:id="1908105431">
                          <w:marLeft w:val="240"/>
                          <w:marRight w:val="0"/>
                          <w:marTop w:val="0"/>
                          <w:marBottom w:val="0"/>
                          <w:divBdr>
                            <w:top w:val="none" w:sz="0" w:space="0" w:color="auto"/>
                            <w:left w:val="none" w:sz="0" w:space="0" w:color="auto"/>
                            <w:bottom w:val="none" w:sz="0" w:space="0" w:color="auto"/>
                            <w:right w:val="none" w:sz="0" w:space="0" w:color="auto"/>
                          </w:divBdr>
                          <w:divsChild>
                            <w:div w:id="393822502">
                              <w:marLeft w:val="0"/>
                              <w:marRight w:val="0"/>
                              <w:marTop w:val="0"/>
                              <w:marBottom w:val="0"/>
                              <w:divBdr>
                                <w:top w:val="none" w:sz="0" w:space="0" w:color="auto"/>
                                <w:left w:val="none" w:sz="0" w:space="0" w:color="auto"/>
                                <w:bottom w:val="none" w:sz="0" w:space="0" w:color="auto"/>
                                <w:right w:val="none" w:sz="0" w:space="0" w:color="auto"/>
                              </w:divBdr>
                            </w:div>
                          </w:divsChild>
                        </w:div>
                        <w:div w:id="1240017804">
                          <w:marLeft w:val="0"/>
                          <w:marRight w:val="0"/>
                          <w:marTop w:val="0"/>
                          <w:marBottom w:val="0"/>
                          <w:divBdr>
                            <w:top w:val="none" w:sz="0" w:space="0" w:color="auto"/>
                            <w:left w:val="none" w:sz="0" w:space="0" w:color="auto"/>
                            <w:bottom w:val="none" w:sz="0" w:space="0" w:color="auto"/>
                            <w:right w:val="none" w:sz="0" w:space="0" w:color="auto"/>
                          </w:divBdr>
                        </w:div>
                      </w:divsChild>
                    </w:div>
                    <w:div w:id="840318870">
                      <w:marLeft w:val="0"/>
                      <w:marRight w:val="0"/>
                      <w:marTop w:val="0"/>
                      <w:marBottom w:val="0"/>
                      <w:divBdr>
                        <w:top w:val="none" w:sz="0" w:space="0" w:color="auto"/>
                        <w:left w:val="none" w:sz="0" w:space="0" w:color="auto"/>
                        <w:bottom w:val="none" w:sz="0" w:space="0" w:color="auto"/>
                        <w:right w:val="none" w:sz="0" w:space="0" w:color="auto"/>
                      </w:divBdr>
                      <w:divsChild>
                        <w:div w:id="1275407556">
                          <w:marLeft w:val="0"/>
                          <w:marRight w:val="0"/>
                          <w:marTop w:val="0"/>
                          <w:marBottom w:val="0"/>
                          <w:divBdr>
                            <w:top w:val="none" w:sz="0" w:space="0" w:color="auto"/>
                            <w:left w:val="none" w:sz="0" w:space="0" w:color="auto"/>
                            <w:bottom w:val="none" w:sz="0" w:space="0" w:color="auto"/>
                            <w:right w:val="none" w:sz="0" w:space="0" w:color="auto"/>
                          </w:divBdr>
                        </w:div>
                        <w:div w:id="1099646400">
                          <w:marLeft w:val="240"/>
                          <w:marRight w:val="0"/>
                          <w:marTop w:val="0"/>
                          <w:marBottom w:val="0"/>
                          <w:divBdr>
                            <w:top w:val="none" w:sz="0" w:space="0" w:color="auto"/>
                            <w:left w:val="none" w:sz="0" w:space="0" w:color="auto"/>
                            <w:bottom w:val="none" w:sz="0" w:space="0" w:color="auto"/>
                            <w:right w:val="none" w:sz="0" w:space="0" w:color="auto"/>
                          </w:divBdr>
                          <w:divsChild>
                            <w:div w:id="2073193698">
                              <w:marLeft w:val="0"/>
                              <w:marRight w:val="0"/>
                              <w:marTop w:val="0"/>
                              <w:marBottom w:val="0"/>
                              <w:divBdr>
                                <w:top w:val="none" w:sz="0" w:space="0" w:color="auto"/>
                                <w:left w:val="none" w:sz="0" w:space="0" w:color="auto"/>
                                <w:bottom w:val="none" w:sz="0" w:space="0" w:color="auto"/>
                                <w:right w:val="none" w:sz="0" w:space="0" w:color="auto"/>
                              </w:divBdr>
                            </w:div>
                          </w:divsChild>
                        </w:div>
                        <w:div w:id="1704793024">
                          <w:marLeft w:val="0"/>
                          <w:marRight w:val="0"/>
                          <w:marTop w:val="0"/>
                          <w:marBottom w:val="0"/>
                          <w:divBdr>
                            <w:top w:val="none" w:sz="0" w:space="0" w:color="auto"/>
                            <w:left w:val="none" w:sz="0" w:space="0" w:color="auto"/>
                            <w:bottom w:val="none" w:sz="0" w:space="0" w:color="auto"/>
                            <w:right w:val="none" w:sz="0" w:space="0" w:color="auto"/>
                          </w:divBdr>
                        </w:div>
                      </w:divsChild>
                    </w:div>
                    <w:div w:id="971907402">
                      <w:marLeft w:val="0"/>
                      <w:marRight w:val="0"/>
                      <w:marTop w:val="0"/>
                      <w:marBottom w:val="0"/>
                      <w:divBdr>
                        <w:top w:val="none" w:sz="0" w:space="0" w:color="auto"/>
                        <w:left w:val="none" w:sz="0" w:space="0" w:color="auto"/>
                        <w:bottom w:val="none" w:sz="0" w:space="0" w:color="auto"/>
                        <w:right w:val="none" w:sz="0" w:space="0" w:color="auto"/>
                      </w:divBdr>
                      <w:divsChild>
                        <w:div w:id="1830440690">
                          <w:marLeft w:val="0"/>
                          <w:marRight w:val="0"/>
                          <w:marTop w:val="0"/>
                          <w:marBottom w:val="0"/>
                          <w:divBdr>
                            <w:top w:val="none" w:sz="0" w:space="0" w:color="auto"/>
                            <w:left w:val="none" w:sz="0" w:space="0" w:color="auto"/>
                            <w:bottom w:val="none" w:sz="0" w:space="0" w:color="auto"/>
                            <w:right w:val="none" w:sz="0" w:space="0" w:color="auto"/>
                          </w:divBdr>
                        </w:div>
                        <w:div w:id="608005134">
                          <w:marLeft w:val="240"/>
                          <w:marRight w:val="0"/>
                          <w:marTop w:val="0"/>
                          <w:marBottom w:val="0"/>
                          <w:divBdr>
                            <w:top w:val="none" w:sz="0" w:space="0" w:color="auto"/>
                            <w:left w:val="none" w:sz="0" w:space="0" w:color="auto"/>
                            <w:bottom w:val="none" w:sz="0" w:space="0" w:color="auto"/>
                            <w:right w:val="none" w:sz="0" w:space="0" w:color="auto"/>
                          </w:divBdr>
                          <w:divsChild>
                            <w:div w:id="742794787">
                              <w:marLeft w:val="0"/>
                              <w:marRight w:val="0"/>
                              <w:marTop w:val="0"/>
                              <w:marBottom w:val="0"/>
                              <w:divBdr>
                                <w:top w:val="none" w:sz="0" w:space="0" w:color="auto"/>
                                <w:left w:val="none" w:sz="0" w:space="0" w:color="auto"/>
                                <w:bottom w:val="none" w:sz="0" w:space="0" w:color="auto"/>
                                <w:right w:val="none" w:sz="0" w:space="0" w:color="auto"/>
                              </w:divBdr>
                            </w:div>
                          </w:divsChild>
                        </w:div>
                        <w:div w:id="99955557">
                          <w:marLeft w:val="0"/>
                          <w:marRight w:val="0"/>
                          <w:marTop w:val="0"/>
                          <w:marBottom w:val="0"/>
                          <w:divBdr>
                            <w:top w:val="none" w:sz="0" w:space="0" w:color="auto"/>
                            <w:left w:val="none" w:sz="0" w:space="0" w:color="auto"/>
                            <w:bottom w:val="none" w:sz="0" w:space="0" w:color="auto"/>
                            <w:right w:val="none" w:sz="0" w:space="0" w:color="auto"/>
                          </w:divBdr>
                        </w:div>
                      </w:divsChild>
                    </w:div>
                    <w:div w:id="1138496609">
                      <w:marLeft w:val="0"/>
                      <w:marRight w:val="0"/>
                      <w:marTop w:val="0"/>
                      <w:marBottom w:val="0"/>
                      <w:divBdr>
                        <w:top w:val="none" w:sz="0" w:space="0" w:color="auto"/>
                        <w:left w:val="none" w:sz="0" w:space="0" w:color="auto"/>
                        <w:bottom w:val="none" w:sz="0" w:space="0" w:color="auto"/>
                        <w:right w:val="none" w:sz="0" w:space="0" w:color="auto"/>
                      </w:divBdr>
                      <w:divsChild>
                        <w:div w:id="657610651">
                          <w:marLeft w:val="0"/>
                          <w:marRight w:val="0"/>
                          <w:marTop w:val="0"/>
                          <w:marBottom w:val="0"/>
                          <w:divBdr>
                            <w:top w:val="none" w:sz="0" w:space="0" w:color="auto"/>
                            <w:left w:val="none" w:sz="0" w:space="0" w:color="auto"/>
                            <w:bottom w:val="none" w:sz="0" w:space="0" w:color="auto"/>
                            <w:right w:val="none" w:sz="0" w:space="0" w:color="auto"/>
                          </w:divBdr>
                        </w:div>
                        <w:div w:id="195654763">
                          <w:marLeft w:val="240"/>
                          <w:marRight w:val="0"/>
                          <w:marTop w:val="0"/>
                          <w:marBottom w:val="0"/>
                          <w:divBdr>
                            <w:top w:val="none" w:sz="0" w:space="0" w:color="auto"/>
                            <w:left w:val="none" w:sz="0" w:space="0" w:color="auto"/>
                            <w:bottom w:val="none" w:sz="0" w:space="0" w:color="auto"/>
                            <w:right w:val="none" w:sz="0" w:space="0" w:color="auto"/>
                          </w:divBdr>
                          <w:divsChild>
                            <w:div w:id="1925062955">
                              <w:marLeft w:val="0"/>
                              <w:marRight w:val="0"/>
                              <w:marTop w:val="0"/>
                              <w:marBottom w:val="0"/>
                              <w:divBdr>
                                <w:top w:val="none" w:sz="0" w:space="0" w:color="auto"/>
                                <w:left w:val="none" w:sz="0" w:space="0" w:color="auto"/>
                                <w:bottom w:val="none" w:sz="0" w:space="0" w:color="auto"/>
                                <w:right w:val="none" w:sz="0" w:space="0" w:color="auto"/>
                              </w:divBdr>
                            </w:div>
                          </w:divsChild>
                        </w:div>
                        <w:div w:id="1378778750">
                          <w:marLeft w:val="0"/>
                          <w:marRight w:val="0"/>
                          <w:marTop w:val="0"/>
                          <w:marBottom w:val="0"/>
                          <w:divBdr>
                            <w:top w:val="none" w:sz="0" w:space="0" w:color="auto"/>
                            <w:left w:val="none" w:sz="0" w:space="0" w:color="auto"/>
                            <w:bottom w:val="none" w:sz="0" w:space="0" w:color="auto"/>
                            <w:right w:val="none" w:sz="0" w:space="0" w:color="auto"/>
                          </w:divBdr>
                        </w:div>
                      </w:divsChild>
                    </w:div>
                    <w:div w:id="55857435">
                      <w:marLeft w:val="0"/>
                      <w:marRight w:val="0"/>
                      <w:marTop w:val="0"/>
                      <w:marBottom w:val="0"/>
                      <w:divBdr>
                        <w:top w:val="none" w:sz="0" w:space="0" w:color="auto"/>
                        <w:left w:val="none" w:sz="0" w:space="0" w:color="auto"/>
                        <w:bottom w:val="none" w:sz="0" w:space="0" w:color="auto"/>
                        <w:right w:val="none" w:sz="0" w:space="0" w:color="auto"/>
                      </w:divBdr>
                      <w:divsChild>
                        <w:div w:id="1550919090">
                          <w:marLeft w:val="0"/>
                          <w:marRight w:val="0"/>
                          <w:marTop w:val="0"/>
                          <w:marBottom w:val="0"/>
                          <w:divBdr>
                            <w:top w:val="none" w:sz="0" w:space="0" w:color="auto"/>
                            <w:left w:val="none" w:sz="0" w:space="0" w:color="auto"/>
                            <w:bottom w:val="none" w:sz="0" w:space="0" w:color="auto"/>
                            <w:right w:val="none" w:sz="0" w:space="0" w:color="auto"/>
                          </w:divBdr>
                        </w:div>
                        <w:div w:id="1132207643">
                          <w:marLeft w:val="240"/>
                          <w:marRight w:val="0"/>
                          <w:marTop w:val="0"/>
                          <w:marBottom w:val="0"/>
                          <w:divBdr>
                            <w:top w:val="none" w:sz="0" w:space="0" w:color="auto"/>
                            <w:left w:val="none" w:sz="0" w:space="0" w:color="auto"/>
                            <w:bottom w:val="none" w:sz="0" w:space="0" w:color="auto"/>
                            <w:right w:val="none" w:sz="0" w:space="0" w:color="auto"/>
                          </w:divBdr>
                          <w:divsChild>
                            <w:div w:id="655693567">
                              <w:marLeft w:val="0"/>
                              <w:marRight w:val="0"/>
                              <w:marTop w:val="0"/>
                              <w:marBottom w:val="0"/>
                              <w:divBdr>
                                <w:top w:val="none" w:sz="0" w:space="0" w:color="auto"/>
                                <w:left w:val="none" w:sz="0" w:space="0" w:color="auto"/>
                                <w:bottom w:val="none" w:sz="0" w:space="0" w:color="auto"/>
                                <w:right w:val="none" w:sz="0" w:space="0" w:color="auto"/>
                              </w:divBdr>
                            </w:div>
                          </w:divsChild>
                        </w:div>
                        <w:div w:id="352194881">
                          <w:marLeft w:val="0"/>
                          <w:marRight w:val="0"/>
                          <w:marTop w:val="0"/>
                          <w:marBottom w:val="0"/>
                          <w:divBdr>
                            <w:top w:val="none" w:sz="0" w:space="0" w:color="auto"/>
                            <w:left w:val="none" w:sz="0" w:space="0" w:color="auto"/>
                            <w:bottom w:val="none" w:sz="0" w:space="0" w:color="auto"/>
                            <w:right w:val="none" w:sz="0" w:space="0" w:color="auto"/>
                          </w:divBdr>
                        </w:div>
                      </w:divsChild>
                    </w:div>
                    <w:div w:id="20714259">
                      <w:marLeft w:val="0"/>
                      <w:marRight w:val="0"/>
                      <w:marTop w:val="0"/>
                      <w:marBottom w:val="0"/>
                      <w:divBdr>
                        <w:top w:val="none" w:sz="0" w:space="0" w:color="auto"/>
                        <w:left w:val="none" w:sz="0" w:space="0" w:color="auto"/>
                        <w:bottom w:val="none" w:sz="0" w:space="0" w:color="auto"/>
                        <w:right w:val="none" w:sz="0" w:space="0" w:color="auto"/>
                      </w:divBdr>
                      <w:divsChild>
                        <w:div w:id="654188230">
                          <w:marLeft w:val="0"/>
                          <w:marRight w:val="0"/>
                          <w:marTop w:val="0"/>
                          <w:marBottom w:val="0"/>
                          <w:divBdr>
                            <w:top w:val="none" w:sz="0" w:space="0" w:color="auto"/>
                            <w:left w:val="none" w:sz="0" w:space="0" w:color="auto"/>
                            <w:bottom w:val="none" w:sz="0" w:space="0" w:color="auto"/>
                            <w:right w:val="none" w:sz="0" w:space="0" w:color="auto"/>
                          </w:divBdr>
                        </w:div>
                        <w:div w:id="834296264">
                          <w:marLeft w:val="240"/>
                          <w:marRight w:val="0"/>
                          <w:marTop w:val="0"/>
                          <w:marBottom w:val="0"/>
                          <w:divBdr>
                            <w:top w:val="none" w:sz="0" w:space="0" w:color="auto"/>
                            <w:left w:val="none" w:sz="0" w:space="0" w:color="auto"/>
                            <w:bottom w:val="none" w:sz="0" w:space="0" w:color="auto"/>
                            <w:right w:val="none" w:sz="0" w:space="0" w:color="auto"/>
                          </w:divBdr>
                          <w:divsChild>
                            <w:div w:id="733896755">
                              <w:marLeft w:val="0"/>
                              <w:marRight w:val="0"/>
                              <w:marTop w:val="0"/>
                              <w:marBottom w:val="0"/>
                              <w:divBdr>
                                <w:top w:val="none" w:sz="0" w:space="0" w:color="auto"/>
                                <w:left w:val="none" w:sz="0" w:space="0" w:color="auto"/>
                                <w:bottom w:val="none" w:sz="0" w:space="0" w:color="auto"/>
                                <w:right w:val="none" w:sz="0" w:space="0" w:color="auto"/>
                              </w:divBdr>
                            </w:div>
                          </w:divsChild>
                        </w:div>
                        <w:div w:id="1963606841">
                          <w:marLeft w:val="0"/>
                          <w:marRight w:val="0"/>
                          <w:marTop w:val="0"/>
                          <w:marBottom w:val="0"/>
                          <w:divBdr>
                            <w:top w:val="none" w:sz="0" w:space="0" w:color="auto"/>
                            <w:left w:val="none" w:sz="0" w:space="0" w:color="auto"/>
                            <w:bottom w:val="none" w:sz="0" w:space="0" w:color="auto"/>
                            <w:right w:val="none" w:sz="0" w:space="0" w:color="auto"/>
                          </w:divBdr>
                        </w:div>
                      </w:divsChild>
                    </w:div>
                    <w:div w:id="1051001907">
                      <w:marLeft w:val="0"/>
                      <w:marRight w:val="0"/>
                      <w:marTop w:val="0"/>
                      <w:marBottom w:val="0"/>
                      <w:divBdr>
                        <w:top w:val="none" w:sz="0" w:space="0" w:color="auto"/>
                        <w:left w:val="none" w:sz="0" w:space="0" w:color="auto"/>
                        <w:bottom w:val="none" w:sz="0" w:space="0" w:color="auto"/>
                        <w:right w:val="none" w:sz="0" w:space="0" w:color="auto"/>
                      </w:divBdr>
                      <w:divsChild>
                        <w:div w:id="1080172346">
                          <w:marLeft w:val="0"/>
                          <w:marRight w:val="0"/>
                          <w:marTop w:val="0"/>
                          <w:marBottom w:val="0"/>
                          <w:divBdr>
                            <w:top w:val="none" w:sz="0" w:space="0" w:color="auto"/>
                            <w:left w:val="none" w:sz="0" w:space="0" w:color="auto"/>
                            <w:bottom w:val="none" w:sz="0" w:space="0" w:color="auto"/>
                            <w:right w:val="none" w:sz="0" w:space="0" w:color="auto"/>
                          </w:divBdr>
                        </w:div>
                        <w:div w:id="813913987">
                          <w:marLeft w:val="240"/>
                          <w:marRight w:val="0"/>
                          <w:marTop w:val="0"/>
                          <w:marBottom w:val="0"/>
                          <w:divBdr>
                            <w:top w:val="none" w:sz="0" w:space="0" w:color="auto"/>
                            <w:left w:val="none" w:sz="0" w:space="0" w:color="auto"/>
                            <w:bottom w:val="none" w:sz="0" w:space="0" w:color="auto"/>
                            <w:right w:val="none" w:sz="0" w:space="0" w:color="auto"/>
                          </w:divBdr>
                          <w:divsChild>
                            <w:div w:id="62073680">
                              <w:marLeft w:val="0"/>
                              <w:marRight w:val="0"/>
                              <w:marTop w:val="0"/>
                              <w:marBottom w:val="0"/>
                              <w:divBdr>
                                <w:top w:val="none" w:sz="0" w:space="0" w:color="auto"/>
                                <w:left w:val="none" w:sz="0" w:space="0" w:color="auto"/>
                                <w:bottom w:val="none" w:sz="0" w:space="0" w:color="auto"/>
                                <w:right w:val="none" w:sz="0" w:space="0" w:color="auto"/>
                              </w:divBdr>
                            </w:div>
                          </w:divsChild>
                        </w:div>
                        <w:div w:id="1786382965">
                          <w:marLeft w:val="0"/>
                          <w:marRight w:val="0"/>
                          <w:marTop w:val="0"/>
                          <w:marBottom w:val="0"/>
                          <w:divBdr>
                            <w:top w:val="none" w:sz="0" w:space="0" w:color="auto"/>
                            <w:left w:val="none" w:sz="0" w:space="0" w:color="auto"/>
                            <w:bottom w:val="none" w:sz="0" w:space="0" w:color="auto"/>
                            <w:right w:val="none" w:sz="0" w:space="0" w:color="auto"/>
                          </w:divBdr>
                        </w:div>
                      </w:divsChild>
                    </w:div>
                    <w:div w:id="32195594">
                      <w:marLeft w:val="0"/>
                      <w:marRight w:val="0"/>
                      <w:marTop w:val="0"/>
                      <w:marBottom w:val="0"/>
                      <w:divBdr>
                        <w:top w:val="none" w:sz="0" w:space="0" w:color="auto"/>
                        <w:left w:val="none" w:sz="0" w:space="0" w:color="auto"/>
                        <w:bottom w:val="none" w:sz="0" w:space="0" w:color="auto"/>
                        <w:right w:val="none" w:sz="0" w:space="0" w:color="auto"/>
                      </w:divBdr>
                      <w:divsChild>
                        <w:div w:id="491871770">
                          <w:marLeft w:val="0"/>
                          <w:marRight w:val="0"/>
                          <w:marTop w:val="0"/>
                          <w:marBottom w:val="0"/>
                          <w:divBdr>
                            <w:top w:val="none" w:sz="0" w:space="0" w:color="auto"/>
                            <w:left w:val="none" w:sz="0" w:space="0" w:color="auto"/>
                            <w:bottom w:val="none" w:sz="0" w:space="0" w:color="auto"/>
                            <w:right w:val="none" w:sz="0" w:space="0" w:color="auto"/>
                          </w:divBdr>
                        </w:div>
                        <w:div w:id="1880436727">
                          <w:marLeft w:val="240"/>
                          <w:marRight w:val="0"/>
                          <w:marTop w:val="0"/>
                          <w:marBottom w:val="0"/>
                          <w:divBdr>
                            <w:top w:val="none" w:sz="0" w:space="0" w:color="auto"/>
                            <w:left w:val="none" w:sz="0" w:space="0" w:color="auto"/>
                            <w:bottom w:val="none" w:sz="0" w:space="0" w:color="auto"/>
                            <w:right w:val="none" w:sz="0" w:space="0" w:color="auto"/>
                          </w:divBdr>
                          <w:divsChild>
                            <w:div w:id="753473811">
                              <w:marLeft w:val="0"/>
                              <w:marRight w:val="0"/>
                              <w:marTop w:val="0"/>
                              <w:marBottom w:val="0"/>
                              <w:divBdr>
                                <w:top w:val="none" w:sz="0" w:space="0" w:color="auto"/>
                                <w:left w:val="none" w:sz="0" w:space="0" w:color="auto"/>
                                <w:bottom w:val="none" w:sz="0" w:space="0" w:color="auto"/>
                                <w:right w:val="none" w:sz="0" w:space="0" w:color="auto"/>
                              </w:divBdr>
                            </w:div>
                          </w:divsChild>
                        </w:div>
                        <w:div w:id="708262853">
                          <w:marLeft w:val="0"/>
                          <w:marRight w:val="0"/>
                          <w:marTop w:val="0"/>
                          <w:marBottom w:val="0"/>
                          <w:divBdr>
                            <w:top w:val="none" w:sz="0" w:space="0" w:color="auto"/>
                            <w:left w:val="none" w:sz="0" w:space="0" w:color="auto"/>
                            <w:bottom w:val="none" w:sz="0" w:space="0" w:color="auto"/>
                            <w:right w:val="none" w:sz="0" w:space="0" w:color="auto"/>
                          </w:divBdr>
                        </w:div>
                      </w:divsChild>
                    </w:div>
                    <w:div w:id="1634553398">
                      <w:marLeft w:val="0"/>
                      <w:marRight w:val="0"/>
                      <w:marTop w:val="0"/>
                      <w:marBottom w:val="0"/>
                      <w:divBdr>
                        <w:top w:val="none" w:sz="0" w:space="0" w:color="auto"/>
                        <w:left w:val="none" w:sz="0" w:space="0" w:color="auto"/>
                        <w:bottom w:val="none" w:sz="0" w:space="0" w:color="auto"/>
                        <w:right w:val="none" w:sz="0" w:space="0" w:color="auto"/>
                      </w:divBdr>
                      <w:divsChild>
                        <w:div w:id="1159731416">
                          <w:marLeft w:val="0"/>
                          <w:marRight w:val="0"/>
                          <w:marTop w:val="0"/>
                          <w:marBottom w:val="0"/>
                          <w:divBdr>
                            <w:top w:val="none" w:sz="0" w:space="0" w:color="auto"/>
                            <w:left w:val="none" w:sz="0" w:space="0" w:color="auto"/>
                            <w:bottom w:val="none" w:sz="0" w:space="0" w:color="auto"/>
                            <w:right w:val="none" w:sz="0" w:space="0" w:color="auto"/>
                          </w:divBdr>
                        </w:div>
                        <w:div w:id="1134835215">
                          <w:marLeft w:val="240"/>
                          <w:marRight w:val="0"/>
                          <w:marTop w:val="0"/>
                          <w:marBottom w:val="0"/>
                          <w:divBdr>
                            <w:top w:val="none" w:sz="0" w:space="0" w:color="auto"/>
                            <w:left w:val="none" w:sz="0" w:space="0" w:color="auto"/>
                            <w:bottom w:val="none" w:sz="0" w:space="0" w:color="auto"/>
                            <w:right w:val="none" w:sz="0" w:space="0" w:color="auto"/>
                          </w:divBdr>
                          <w:divsChild>
                            <w:div w:id="490372940">
                              <w:marLeft w:val="0"/>
                              <w:marRight w:val="0"/>
                              <w:marTop w:val="0"/>
                              <w:marBottom w:val="0"/>
                              <w:divBdr>
                                <w:top w:val="none" w:sz="0" w:space="0" w:color="auto"/>
                                <w:left w:val="none" w:sz="0" w:space="0" w:color="auto"/>
                                <w:bottom w:val="none" w:sz="0" w:space="0" w:color="auto"/>
                                <w:right w:val="none" w:sz="0" w:space="0" w:color="auto"/>
                              </w:divBdr>
                            </w:div>
                          </w:divsChild>
                        </w:div>
                        <w:div w:id="115952060">
                          <w:marLeft w:val="0"/>
                          <w:marRight w:val="0"/>
                          <w:marTop w:val="0"/>
                          <w:marBottom w:val="0"/>
                          <w:divBdr>
                            <w:top w:val="none" w:sz="0" w:space="0" w:color="auto"/>
                            <w:left w:val="none" w:sz="0" w:space="0" w:color="auto"/>
                            <w:bottom w:val="none" w:sz="0" w:space="0" w:color="auto"/>
                            <w:right w:val="none" w:sz="0" w:space="0" w:color="auto"/>
                          </w:divBdr>
                        </w:div>
                      </w:divsChild>
                    </w:div>
                    <w:div w:id="510293911">
                      <w:marLeft w:val="0"/>
                      <w:marRight w:val="0"/>
                      <w:marTop w:val="0"/>
                      <w:marBottom w:val="0"/>
                      <w:divBdr>
                        <w:top w:val="none" w:sz="0" w:space="0" w:color="auto"/>
                        <w:left w:val="none" w:sz="0" w:space="0" w:color="auto"/>
                        <w:bottom w:val="none" w:sz="0" w:space="0" w:color="auto"/>
                        <w:right w:val="none" w:sz="0" w:space="0" w:color="auto"/>
                      </w:divBdr>
                      <w:divsChild>
                        <w:div w:id="500703180">
                          <w:marLeft w:val="0"/>
                          <w:marRight w:val="0"/>
                          <w:marTop w:val="0"/>
                          <w:marBottom w:val="0"/>
                          <w:divBdr>
                            <w:top w:val="none" w:sz="0" w:space="0" w:color="auto"/>
                            <w:left w:val="none" w:sz="0" w:space="0" w:color="auto"/>
                            <w:bottom w:val="none" w:sz="0" w:space="0" w:color="auto"/>
                            <w:right w:val="none" w:sz="0" w:space="0" w:color="auto"/>
                          </w:divBdr>
                        </w:div>
                        <w:div w:id="121533638">
                          <w:marLeft w:val="240"/>
                          <w:marRight w:val="0"/>
                          <w:marTop w:val="0"/>
                          <w:marBottom w:val="0"/>
                          <w:divBdr>
                            <w:top w:val="none" w:sz="0" w:space="0" w:color="auto"/>
                            <w:left w:val="none" w:sz="0" w:space="0" w:color="auto"/>
                            <w:bottom w:val="none" w:sz="0" w:space="0" w:color="auto"/>
                            <w:right w:val="none" w:sz="0" w:space="0" w:color="auto"/>
                          </w:divBdr>
                          <w:divsChild>
                            <w:div w:id="1431241258">
                              <w:marLeft w:val="0"/>
                              <w:marRight w:val="0"/>
                              <w:marTop w:val="0"/>
                              <w:marBottom w:val="0"/>
                              <w:divBdr>
                                <w:top w:val="none" w:sz="0" w:space="0" w:color="auto"/>
                                <w:left w:val="none" w:sz="0" w:space="0" w:color="auto"/>
                                <w:bottom w:val="none" w:sz="0" w:space="0" w:color="auto"/>
                                <w:right w:val="none" w:sz="0" w:space="0" w:color="auto"/>
                              </w:divBdr>
                            </w:div>
                          </w:divsChild>
                        </w:div>
                        <w:div w:id="1962683179">
                          <w:marLeft w:val="0"/>
                          <w:marRight w:val="0"/>
                          <w:marTop w:val="0"/>
                          <w:marBottom w:val="0"/>
                          <w:divBdr>
                            <w:top w:val="none" w:sz="0" w:space="0" w:color="auto"/>
                            <w:left w:val="none" w:sz="0" w:space="0" w:color="auto"/>
                            <w:bottom w:val="none" w:sz="0" w:space="0" w:color="auto"/>
                            <w:right w:val="none" w:sz="0" w:space="0" w:color="auto"/>
                          </w:divBdr>
                        </w:div>
                      </w:divsChild>
                    </w:div>
                    <w:div w:id="1183590101">
                      <w:marLeft w:val="0"/>
                      <w:marRight w:val="0"/>
                      <w:marTop w:val="0"/>
                      <w:marBottom w:val="0"/>
                      <w:divBdr>
                        <w:top w:val="none" w:sz="0" w:space="0" w:color="auto"/>
                        <w:left w:val="none" w:sz="0" w:space="0" w:color="auto"/>
                        <w:bottom w:val="none" w:sz="0" w:space="0" w:color="auto"/>
                        <w:right w:val="none" w:sz="0" w:space="0" w:color="auto"/>
                      </w:divBdr>
                      <w:divsChild>
                        <w:div w:id="323440232">
                          <w:marLeft w:val="0"/>
                          <w:marRight w:val="0"/>
                          <w:marTop w:val="0"/>
                          <w:marBottom w:val="0"/>
                          <w:divBdr>
                            <w:top w:val="none" w:sz="0" w:space="0" w:color="auto"/>
                            <w:left w:val="none" w:sz="0" w:space="0" w:color="auto"/>
                            <w:bottom w:val="none" w:sz="0" w:space="0" w:color="auto"/>
                            <w:right w:val="none" w:sz="0" w:space="0" w:color="auto"/>
                          </w:divBdr>
                        </w:div>
                        <w:div w:id="566375967">
                          <w:marLeft w:val="240"/>
                          <w:marRight w:val="0"/>
                          <w:marTop w:val="0"/>
                          <w:marBottom w:val="0"/>
                          <w:divBdr>
                            <w:top w:val="none" w:sz="0" w:space="0" w:color="auto"/>
                            <w:left w:val="none" w:sz="0" w:space="0" w:color="auto"/>
                            <w:bottom w:val="none" w:sz="0" w:space="0" w:color="auto"/>
                            <w:right w:val="none" w:sz="0" w:space="0" w:color="auto"/>
                          </w:divBdr>
                          <w:divsChild>
                            <w:div w:id="2026637473">
                              <w:marLeft w:val="0"/>
                              <w:marRight w:val="0"/>
                              <w:marTop w:val="0"/>
                              <w:marBottom w:val="0"/>
                              <w:divBdr>
                                <w:top w:val="none" w:sz="0" w:space="0" w:color="auto"/>
                                <w:left w:val="none" w:sz="0" w:space="0" w:color="auto"/>
                                <w:bottom w:val="none" w:sz="0" w:space="0" w:color="auto"/>
                                <w:right w:val="none" w:sz="0" w:space="0" w:color="auto"/>
                              </w:divBdr>
                            </w:div>
                          </w:divsChild>
                        </w:div>
                        <w:div w:id="1353848051">
                          <w:marLeft w:val="0"/>
                          <w:marRight w:val="0"/>
                          <w:marTop w:val="0"/>
                          <w:marBottom w:val="0"/>
                          <w:divBdr>
                            <w:top w:val="none" w:sz="0" w:space="0" w:color="auto"/>
                            <w:left w:val="none" w:sz="0" w:space="0" w:color="auto"/>
                            <w:bottom w:val="none" w:sz="0" w:space="0" w:color="auto"/>
                            <w:right w:val="none" w:sz="0" w:space="0" w:color="auto"/>
                          </w:divBdr>
                        </w:div>
                      </w:divsChild>
                    </w:div>
                    <w:div w:id="75321793">
                      <w:marLeft w:val="0"/>
                      <w:marRight w:val="0"/>
                      <w:marTop w:val="0"/>
                      <w:marBottom w:val="0"/>
                      <w:divBdr>
                        <w:top w:val="none" w:sz="0" w:space="0" w:color="auto"/>
                        <w:left w:val="none" w:sz="0" w:space="0" w:color="auto"/>
                        <w:bottom w:val="none" w:sz="0" w:space="0" w:color="auto"/>
                        <w:right w:val="none" w:sz="0" w:space="0" w:color="auto"/>
                      </w:divBdr>
                      <w:divsChild>
                        <w:div w:id="1384521019">
                          <w:marLeft w:val="0"/>
                          <w:marRight w:val="0"/>
                          <w:marTop w:val="0"/>
                          <w:marBottom w:val="0"/>
                          <w:divBdr>
                            <w:top w:val="none" w:sz="0" w:space="0" w:color="auto"/>
                            <w:left w:val="none" w:sz="0" w:space="0" w:color="auto"/>
                            <w:bottom w:val="none" w:sz="0" w:space="0" w:color="auto"/>
                            <w:right w:val="none" w:sz="0" w:space="0" w:color="auto"/>
                          </w:divBdr>
                        </w:div>
                        <w:div w:id="1193542450">
                          <w:marLeft w:val="240"/>
                          <w:marRight w:val="0"/>
                          <w:marTop w:val="0"/>
                          <w:marBottom w:val="0"/>
                          <w:divBdr>
                            <w:top w:val="none" w:sz="0" w:space="0" w:color="auto"/>
                            <w:left w:val="none" w:sz="0" w:space="0" w:color="auto"/>
                            <w:bottom w:val="none" w:sz="0" w:space="0" w:color="auto"/>
                            <w:right w:val="none" w:sz="0" w:space="0" w:color="auto"/>
                          </w:divBdr>
                          <w:divsChild>
                            <w:div w:id="2104757918">
                              <w:marLeft w:val="0"/>
                              <w:marRight w:val="0"/>
                              <w:marTop w:val="0"/>
                              <w:marBottom w:val="0"/>
                              <w:divBdr>
                                <w:top w:val="none" w:sz="0" w:space="0" w:color="auto"/>
                                <w:left w:val="none" w:sz="0" w:space="0" w:color="auto"/>
                                <w:bottom w:val="none" w:sz="0" w:space="0" w:color="auto"/>
                                <w:right w:val="none" w:sz="0" w:space="0" w:color="auto"/>
                              </w:divBdr>
                            </w:div>
                          </w:divsChild>
                        </w:div>
                        <w:div w:id="232589389">
                          <w:marLeft w:val="0"/>
                          <w:marRight w:val="0"/>
                          <w:marTop w:val="0"/>
                          <w:marBottom w:val="0"/>
                          <w:divBdr>
                            <w:top w:val="none" w:sz="0" w:space="0" w:color="auto"/>
                            <w:left w:val="none" w:sz="0" w:space="0" w:color="auto"/>
                            <w:bottom w:val="none" w:sz="0" w:space="0" w:color="auto"/>
                            <w:right w:val="none" w:sz="0" w:space="0" w:color="auto"/>
                          </w:divBdr>
                        </w:div>
                      </w:divsChild>
                    </w:div>
                    <w:div w:id="721446119">
                      <w:marLeft w:val="0"/>
                      <w:marRight w:val="0"/>
                      <w:marTop w:val="0"/>
                      <w:marBottom w:val="0"/>
                      <w:divBdr>
                        <w:top w:val="none" w:sz="0" w:space="0" w:color="auto"/>
                        <w:left w:val="none" w:sz="0" w:space="0" w:color="auto"/>
                        <w:bottom w:val="none" w:sz="0" w:space="0" w:color="auto"/>
                        <w:right w:val="none" w:sz="0" w:space="0" w:color="auto"/>
                      </w:divBdr>
                      <w:divsChild>
                        <w:div w:id="1761944468">
                          <w:marLeft w:val="0"/>
                          <w:marRight w:val="0"/>
                          <w:marTop w:val="0"/>
                          <w:marBottom w:val="0"/>
                          <w:divBdr>
                            <w:top w:val="none" w:sz="0" w:space="0" w:color="auto"/>
                            <w:left w:val="none" w:sz="0" w:space="0" w:color="auto"/>
                            <w:bottom w:val="none" w:sz="0" w:space="0" w:color="auto"/>
                            <w:right w:val="none" w:sz="0" w:space="0" w:color="auto"/>
                          </w:divBdr>
                        </w:div>
                        <w:div w:id="1294361596">
                          <w:marLeft w:val="240"/>
                          <w:marRight w:val="0"/>
                          <w:marTop w:val="0"/>
                          <w:marBottom w:val="0"/>
                          <w:divBdr>
                            <w:top w:val="none" w:sz="0" w:space="0" w:color="auto"/>
                            <w:left w:val="none" w:sz="0" w:space="0" w:color="auto"/>
                            <w:bottom w:val="none" w:sz="0" w:space="0" w:color="auto"/>
                            <w:right w:val="none" w:sz="0" w:space="0" w:color="auto"/>
                          </w:divBdr>
                          <w:divsChild>
                            <w:div w:id="90780714">
                              <w:marLeft w:val="0"/>
                              <w:marRight w:val="0"/>
                              <w:marTop w:val="0"/>
                              <w:marBottom w:val="0"/>
                              <w:divBdr>
                                <w:top w:val="none" w:sz="0" w:space="0" w:color="auto"/>
                                <w:left w:val="none" w:sz="0" w:space="0" w:color="auto"/>
                                <w:bottom w:val="none" w:sz="0" w:space="0" w:color="auto"/>
                                <w:right w:val="none" w:sz="0" w:space="0" w:color="auto"/>
                              </w:divBdr>
                            </w:div>
                          </w:divsChild>
                        </w:div>
                        <w:div w:id="1329090817">
                          <w:marLeft w:val="0"/>
                          <w:marRight w:val="0"/>
                          <w:marTop w:val="0"/>
                          <w:marBottom w:val="0"/>
                          <w:divBdr>
                            <w:top w:val="none" w:sz="0" w:space="0" w:color="auto"/>
                            <w:left w:val="none" w:sz="0" w:space="0" w:color="auto"/>
                            <w:bottom w:val="none" w:sz="0" w:space="0" w:color="auto"/>
                            <w:right w:val="none" w:sz="0" w:space="0" w:color="auto"/>
                          </w:divBdr>
                        </w:div>
                      </w:divsChild>
                    </w:div>
                    <w:div w:id="717510340">
                      <w:marLeft w:val="0"/>
                      <w:marRight w:val="0"/>
                      <w:marTop w:val="0"/>
                      <w:marBottom w:val="0"/>
                      <w:divBdr>
                        <w:top w:val="none" w:sz="0" w:space="0" w:color="auto"/>
                        <w:left w:val="none" w:sz="0" w:space="0" w:color="auto"/>
                        <w:bottom w:val="none" w:sz="0" w:space="0" w:color="auto"/>
                        <w:right w:val="none" w:sz="0" w:space="0" w:color="auto"/>
                      </w:divBdr>
                      <w:divsChild>
                        <w:div w:id="268970423">
                          <w:marLeft w:val="0"/>
                          <w:marRight w:val="0"/>
                          <w:marTop w:val="0"/>
                          <w:marBottom w:val="0"/>
                          <w:divBdr>
                            <w:top w:val="none" w:sz="0" w:space="0" w:color="auto"/>
                            <w:left w:val="none" w:sz="0" w:space="0" w:color="auto"/>
                            <w:bottom w:val="none" w:sz="0" w:space="0" w:color="auto"/>
                            <w:right w:val="none" w:sz="0" w:space="0" w:color="auto"/>
                          </w:divBdr>
                        </w:div>
                        <w:div w:id="173423302">
                          <w:marLeft w:val="240"/>
                          <w:marRight w:val="0"/>
                          <w:marTop w:val="0"/>
                          <w:marBottom w:val="0"/>
                          <w:divBdr>
                            <w:top w:val="none" w:sz="0" w:space="0" w:color="auto"/>
                            <w:left w:val="none" w:sz="0" w:space="0" w:color="auto"/>
                            <w:bottom w:val="none" w:sz="0" w:space="0" w:color="auto"/>
                            <w:right w:val="none" w:sz="0" w:space="0" w:color="auto"/>
                          </w:divBdr>
                          <w:divsChild>
                            <w:div w:id="1517422122">
                              <w:marLeft w:val="0"/>
                              <w:marRight w:val="0"/>
                              <w:marTop w:val="0"/>
                              <w:marBottom w:val="0"/>
                              <w:divBdr>
                                <w:top w:val="none" w:sz="0" w:space="0" w:color="auto"/>
                                <w:left w:val="none" w:sz="0" w:space="0" w:color="auto"/>
                                <w:bottom w:val="none" w:sz="0" w:space="0" w:color="auto"/>
                                <w:right w:val="none" w:sz="0" w:space="0" w:color="auto"/>
                              </w:divBdr>
                            </w:div>
                          </w:divsChild>
                        </w:div>
                        <w:div w:id="1500850984">
                          <w:marLeft w:val="0"/>
                          <w:marRight w:val="0"/>
                          <w:marTop w:val="0"/>
                          <w:marBottom w:val="0"/>
                          <w:divBdr>
                            <w:top w:val="none" w:sz="0" w:space="0" w:color="auto"/>
                            <w:left w:val="none" w:sz="0" w:space="0" w:color="auto"/>
                            <w:bottom w:val="none" w:sz="0" w:space="0" w:color="auto"/>
                            <w:right w:val="none" w:sz="0" w:space="0" w:color="auto"/>
                          </w:divBdr>
                        </w:div>
                      </w:divsChild>
                    </w:div>
                    <w:div w:id="1199708677">
                      <w:marLeft w:val="0"/>
                      <w:marRight w:val="0"/>
                      <w:marTop w:val="0"/>
                      <w:marBottom w:val="0"/>
                      <w:divBdr>
                        <w:top w:val="none" w:sz="0" w:space="0" w:color="auto"/>
                        <w:left w:val="none" w:sz="0" w:space="0" w:color="auto"/>
                        <w:bottom w:val="none" w:sz="0" w:space="0" w:color="auto"/>
                        <w:right w:val="none" w:sz="0" w:space="0" w:color="auto"/>
                      </w:divBdr>
                      <w:divsChild>
                        <w:div w:id="873275555">
                          <w:marLeft w:val="0"/>
                          <w:marRight w:val="0"/>
                          <w:marTop w:val="0"/>
                          <w:marBottom w:val="0"/>
                          <w:divBdr>
                            <w:top w:val="none" w:sz="0" w:space="0" w:color="auto"/>
                            <w:left w:val="none" w:sz="0" w:space="0" w:color="auto"/>
                            <w:bottom w:val="none" w:sz="0" w:space="0" w:color="auto"/>
                            <w:right w:val="none" w:sz="0" w:space="0" w:color="auto"/>
                          </w:divBdr>
                        </w:div>
                        <w:div w:id="1587416421">
                          <w:marLeft w:val="240"/>
                          <w:marRight w:val="0"/>
                          <w:marTop w:val="0"/>
                          <w:marBottom w:val="0"/>
                          <w:divBdr>
                            <w:top w:val="none" w:sz="0" w:space="0" w:color="auto"/>
                            <w:left w:val="none" w:sz="0" w:space="0" w:color="auto"/>
                            <w:bottom w:val="none" w:sz="0" w:space="0" w:color="auto"/>
                            <w:right w:val="none" w:sz="0" w:space="0" w:color="auto"/>
                          </w:divBdr>
                          <w:divsChild>
                            <w:div w:id="707922830">
                              <w:marLeft w:val="0"/>
                              <w:marRight w:val="0"/>
                              <w:marTop w:val="0"/>
                              <w:marBottom w:val="0"/>
                              <w:divBdr>
                                <w:top w:val="none" w:sz="0" w:space="0" w:color="auto"/>
                                <w:left w:val="none" w:sz="0" w:space="0" w:color="auto"/>
                                <w:bottom w:val="none" w:sz="0" w:space="0" w:color="auto"/>
                                <w:right w:val="none" w:sz="0" w:space="0" w:color="auto"/>
                              </w:divBdr>
                            </w:div>
                          </w:divsChild>
                        </w:div>
                        <w:div w:id="1535195285">
                          <w:marLeft w:val="0"/>
                          <w:marRight w:val="0"/>
                          <w:marTop w:val="0"/>
                          <w:marBottom w:val="0"/>
                          <w:divBdr>
                            <w:top w:val="none" w:sz="0" w:space="0" w:color="auto"/>
                            <w:left w:val="none" w:sz="0" w:space="0" w:color="auto"/>
                            <w:bottom w:val="none" w:sz="0" w:space="0" w:color="auto"/>
                            <w:right w:val="none" w:sz="0" w:space="0" w:color="auto"/>
                          </w:divBdr>
                        </w:div>
                      </w:divsChild>
                    </w:div>
                    <w:div w:id="327054917">
                      <w:marLeft w:val="0"/>
                      <w:marRight w:val="0"/>
                      <w:marTop w:val="0"/>
                      <w:marBottom w:val="0"/>
                      <w:divBdr>
                        <w:top w:val="none" w:sz="0" w:space="0" w:color="auto"/>
                        <w:left w:val="none" w:sz="0" w:space="0" w:color="auto"/>
                        <w:bottom w:val="none" w:sz="0" w:space="0" w:color="auto"/>
                        <w:right w:val="none" w:sz="0" w:space="0" w:color="auto"/>
                      </w:divBdr>
                      <w:divsChild>
                        <w:div w:id="936525403">
                          <w:marLeft w:val="0"/>
                          <w:marRight w:val="0"/>
                          <w:marTop w:val="0"/>
                          <w:marBottom w:val="0"/>
                          <w:divBdr>
                            <w:top w:val="none" w:sz="0" w:space="0" w:color="auto"/>
                            <w:left w:val="none" w:sz="0" w:space="0" w:color="auto"/>
                            <w:bottom w:val="none" w:sz="0" w:space="0" w:color="auto"/>
                            <w:right w:val="none" w:sz="0" w:space="0" w:color="auto"/>
                          </w:divBdr>
                        </w:div>
                        <w:div w:id="30227040">
                          <w:marLeft w:val="240"/>
                          <w:marRight w:val="0"/>
                          <w:marTop w:val="0"/>
                          <w:marBottom w:val="0"/>
                          <w:divBdr>
                            <w:top w:val="none" w:sz="0" w:space="0" w:color="auto"/>
                            <w:left w:val="none" w:sz="0" w:space="0" w:color="auto"/>
                            <w:bottom w:val="none" w:sz="0" w:space="0" w:color="auto"/>
                            <w:right w:val="none" w:sz="0" w:space="0" w:color="auto"/>
                          </w:divBdr>
                          <w:divsChild>
                            <w:div w:id="1297301061">
                              <w:marLeft w:val="0"/>
                              <w:marRight w:val="0"/>
                              <w:marTop w:val="0"/>
                              <w:marBottom w:val="0"/>
                              <w:divBdr>
                                <w:top w:val="none" w:sz="0" w:space="0" w:color="auto"/>
                                <w:left w:val="none" w:sz="0" w:space="0" w:color="auto"/>
                                <w:bottom w:val="none" w:sz="0" w:space="0" w:color="auto"/>
                                <w:right w:val="none" w:sz="0" w:space="0" w:color="auto"/>
                              </w:divBdr>
                            </w:div>
                          </w:divsChild>
                        </w:div>
                        <w:div w:id="300842624">
                          <w:marLeft w:val="0"/>
                          <w:marRight w:val="0"/>
                          <w:marTop w:val="0"/>
                          <w:marBottom w:val="0"/>
                          <w:divBdr>
                            <w:top w:val="none" w:sz="0" w:space="0" w:color="auto"/>
                            <w:left w:val="none" w:sz="0" w:space="0" w:color="auto"/>
                            <w:bottom w:val="none" w:sz="0" w:space="0" w:color="auto"/>
                            <w:right w:val="none" w:sz="0" w:space="0" w:color="auto"/>
                          </w:divBdr>
                        </w:div>
                      </w:divsChild>
                    </w:div>
                    <w:div w:id="1739129264">
                      <w:marLeft w:val="0"/>
                      <w:marRight w:val="0"/>
                      <w:marTop w:val="0"/>
                      <w:marBottom w:val="0"/>
                      <w:divBdr>
                        <w:top w:val="none" w:sz="0" w:space="0" w:color="auto"/>
                        <w:left w:val="none" w:sz="0" w:space="0" w:color="auto"/>
                        <w:bottom w:val="none" w:sz="0" w:space="0" w:color="auto"/>
                        <w:right w:val="none" w:sz="0" w:space="0" w:color="auto"/>
                      </w:divBdr>
                      <w:divsChild>
                        <w:div w:id="1668438782">
                          <w:marLeft w:val="0"/>
                          <w:marRight w:val="0"/>
                          <w:marTop w:val="0"/>
                          <w:marBottom w:val="0"/>
                          <w:divBdr>
                            <w:top w:val="none" w:sz="0" w:space="0" w:color="auto"/>
                            <w:left w:val="none" w:sz="0" w:space="0" w:color="auto"/>
                            <w:bottom w:val="none" w:sz="0" w:space="0" w:color="auto"/>
                            <w:right w:val="none" w:sz="0" w:space="0" w:color="auto"/>
                          </w:divBdr>
                        </w:div>
                        <w:div w:id="186338410">
                          <w:marLeft w:val="240"/>
                          <w:marRight w:val="0"/>
                          <w:marTop w:val="0"/>
                          <w:marBottom w:val="0"/>
                          <w:divBdr>
                            <w:top w:val="none" w:sz="0" w:space="0" w:color="auto"/>
                            <w:left w:val="none" w:sz="0" w:space="0" w:color="auto"/>
                            <w:bottom w:val="none" w:sz="0" w:space="0" w:color="auto"/>
                            <w:right w:val="none" w:sz="0" w:space="0" w:color="auto"/>
                          </w:divBdr>
                          <w:divsChild>
                            <w:div w:id="1851874581">
                              <w:marLeft w:val="0"/>
                              <w:marRight w:val="0"/>
                              <w:marTop w:val="0"/>
                              <w:marBottom w:val="0"/>
                              <w:divBdr>
                                <w:top w:val="none" w:sz="0" w:space="0" w:color="auto"/>
                                <w:left w:val="none" w:sz="0" w:space="0" w:color="auto"/>
                                <w:bottom w:val="none" w:sz="0" w:space="0" w:color="auto"/>
                                <w:right w:val="none" w:sz="0" w:space="0" w:color="auto"/>
                              </w:divBdr>
                            </w:div>
                          </w:divsChild>
                        </w:div>
                        <w:div w:id="197091624">
                          <w:marLeft w:val="0"/>
                          <w:marRight w:val="0"/>
                          <w:marTop w:val="0"/>
                          <w:marBottom w:val="0"/>
                          <w:divBdr>
                            <w:top w:val="none" w:sz="0" w:space="0" w:color="auto"/>
                            <w:left w:val="none" w:sz="0" w:space="0" w:color="auto"/>
                            <w:bottom w:val="none" w:sz="0" w:space="0" w:color="auto"/>
                            <w:right w:val="none" w:sz="0" w:space="0" w:color="auto"/>
                          </w:divBdr>
                        </w:div>
                      </w:divsChild>
                    </w:div>
                    <w:div w:id="274799728">
                      <w:marLeft w:val="0"/>
                      <w:marRight w:val="0"/>
                      <w:marTop w:val="0"/>
                      <w:marBottom w:val="0"/>
                      <w:divBdr>
                        <w:top w:val="none" w:sz="0" w:space="0" w:color="auto"/>
                        <w:left w:val="none" w:sz="0" w:space="0" w:color="auto"/>
                        <w:bottom w:val="none" w:sz="0" w:space="0" w:color="auto"/>
                        <w:right w:val="none" w:sz="0" w:space="0" w:color="auto"/>
                      </w:divBdr>
                      <w:divsChild>
                        <w:div w:id="1476681142">
                          <w:marLeft w:val="0"/>
                          <w:marRight w:val="0"/>
                          <w:marTop w:val="0"/>
                          <w:marBottom w:val="0"/>
                          <w:divBdr>
                            <w:top w:val="none" w:sz="0" w:space="0" w:color="auto"/>
                            <w:left w:val="none" w:sz="0" w:space="0" w:color="auto"/>
                            <w:bottom w:val="none" w:sz="0" w:space="0" w:color="auto"/>
                            <w:right w:val="none" w:sz="0" w:space="0" w:color="auto"/>
                          </w:divBdr>
                        </w:div>
                        <w:div w:id="568611243">
                          <w:marLeft w:val="240"/>
                          <w:marRight w:val="0"/>
                          <w:marTop w:val="0"/>
                          <w:marBottom w:val="0"/>
                          <w:divBdr>
                            <w:top w:val="none" w:sz="0" w:space="0" w:color="auto"/>
                            <w:left w:val="none" w:sz="0" w:space="0" w:color="auto"/>
                            <w:bottom w:val="none" w:sz="0" w:space="0" w:color="auto"/>
                            <w:right w:val="none" w:sz="0" w:space="0" w:color="auto"/>
                          </w:divBdr>
                          <w:divsChild>
                            <w:div w:id="911433622">
                              <w:marLeft w:val="0"/>
                              <w:marRight w:val="0"/>
                              <w:marTop w:val="0"/>
                              <w:marBottom w:val="0"/>
                              <w:divBdr>
                                <w:top w:val="none" w:sz="0" w:space="0" w:color="auto"/>
                                <w:left w:val="none" w:sz="0" w:space="0" w:color="auto"/>
                                <w:bottom w:val="none" w:sz="0" w:space="0" w:color="auto"/>
                                <w:right w:val="none" w:sz="0" w:space="0" w:color="auto"/>
                              </w:divBdr>
                            </w:div>
                          </w:divsChild>
                        </w:div>
                        <w:div w:id="523174405">
                          <w:marLeft w:val="0"/>
                          <w:marRight w:val="0"/>
                          <w:marTop w:val="0"/>
                          <w:marBottom w:val="0"/>
                          <w:divBdr>
                            <w:top w:val="none" w:sz="0" w:space="0" w:color="auto"/>
                            <w:left w:val="none" w:sz="0" w:space="0" w:color="auto"/>
                            <w:bottom w:val="none" w:sz="0" w:space="0" w:color="auto"/>
                            <w:right w:val="none" w:sz="0" w:space="0" w:color="auto"/>
                          </w:divBdr>
                        </w:div>
                      </w:divsChild>
                    </w:div>
                    <w:div w:id="1453745208">
                      <w:marLeft w:val="0"/>
                      <w:marRight w:val="0"/>
                      <w:marTop w:val="0"/>
                      <w:marBottom w:val="0"/>
                      <w:divBdr>
                        <w:top w:val="none" w:sz="0" w:space="0" w:color="auto"/>
                        <w:left w:val="none" w:sz="0" w:space="0" w:color="auto"/>
                        <w:bottom w:val="none" w:sz="0" w:space="0" w:color="auto"/>
                        <w:right w:val="none" w:sz="0" w:space="0" w:color="auto"/>
                      </w:divBdr>
                      <w:divsChild>
                        <w:div w:id="6756452">
                          <w:marLeft w:val="0"/>
                          <w:marRight w:val="0"/>
                          <w:marTop w:val="0"/>
                          <w:marBottom w:val="0"/>
                          <w:divBdr>
                            <w:top w:val="none" w:sz="0" w:space="0" w:color="auto"/>
                            <w:left w:val="none" w:sz="0" w:space="0" w:color="auto"/>
                            <w:bottom w:val="none" w:sz="0" w:space="0" w:color="auto"/>
                            <w:right w:val="none" w:sz="0" w:space="0" w:color="auto"/>
                          </w:divBdr>
                        </w:div>
                        <w:div w:id="1154368932">
                          <w:marLeft w:val="240"/>
                          <w:marRight w:val="0"/>
                          <w:marTop w:val="0"/>
                          <w:marBottom w:val="0"/>
                          <w:divBdr>
                            <w:top w:val="none" w:sz="0" w:space="0" w:color="auto"/>
                            <w:left w:val="none" w:sz="0" w:space="0" w:color="auto"/>
                            <w:bottom w:val="none" w:sz="0" w:space="0" w:color="auto"/>
                            <w:right w:val="none" w:sz="0" w:space="0" w:color="auto"/>
                          </w:divBdr>
                          <w:divsChild>
                            <w:div w:id="845291177">
                              <w:marLeft w:val="0"/>
                              <w:marRight w:val="0"/>
                              <w:marTop w:val="0"/>
                              <w:marBottom w:val="0"/>
                              <w:divBdr>
                                <w:top w:val="none" w:sz="0" w:space="0" w:color="auto"/>
                                <w:left w:val="none" w:sz="0" w:space="0" w:color="auto"/>
                                <w:bottom w:val="none" w:sz="0" w:space="0" w:color="auto"/>
                                <w:right w:val="none" w:sz="0" w:space="0" w:color="auto"/>
                              </w:divBdr>
                            </w:div>
                          </w:divsChild>
                        </w:div>
                        <w:div w:id="941643901">
                          <w:marLeft w:val="0"/>
                          <w:marRight w:val="0"/>
                          <w:marTop w:val="0"/>
                          <w:marBottom w:val="0"/>
                          <w:divBdr>
                            <w:top w:val="none" w:sz="0" w:space="0" w:color="auto"/>
                            <w:left w:val="none" w:sz="0" w:space="0" w:color="auto"/>
                            <w:bottom w:val="none" w:sz="0" w:space="0" w:color="auto"/>
                            <w:right w:val="none" w:sz="0" w:space="0" w:color="auto"/>
                          </w:divBdr>
                        </w:div>
                      </w:divsChild>
                    </w:div>
                    <w:div w:id="80877394">
                      <w:marLeft w:val="0"/>
                      <w:marRight w:val="0"/>
                      <w:marTop w:val="0"/>
                      <w:marBottom w:val="0"/>
                      <w:divBdr>
                        <w:top w:val="none" w:sz="0" w:space="0" w:color="auto"/>
                        <w:left w:val="none" w:sz="0" w:space="0" w:color="auto"/>
                        <w:bottom w:val="none" w:sz="0" w:space="0" w:color="auto"/>
                        <w:right w:val="none" w:sz="0" w:space="0" w:color="auto"/>
                      </w:divBdr>
                      <w:divsChild>
                        <w:div w:id="1317496080">
                          <w:marLeft w:val="0"/>
                          <w:marRight w:val="0"/>
                          <w:marTop w:val="0"/>
                          <w:marBottom w:val="0"/>
                          <w:divBdr>
                            <w:top w:val="none" w:sz="0" w:space="0" w:color="auto"/>
                            <w:left w:val="none" w:sz="0" w:space="0" w:color="auto"/>
                            <w:bottom w:val="none" w:sz="0" w:space="0" w:color="auto"/>
                            <w:right w:val="none" w:sz="0" w:space="0" w:color="auto"/>
                          </w:divBdr>
                        </w:div>
                        <w:div w:id="1375348480">
                          <w:marLeft w:val="240"/>
                          <w:marRight w:val="0"/>
                          <w:marTop w:val="0"/>
                          <w:marBottom w:val="0"/>
                          <w:divBdr>
                            <w:top w:val="none" w:sz="0" w:space="0" w:color="auto"/>
                            <w:left w:val="none" w:sz="0" w:space="0" w:color="auto"/>
                            <w:bottom w:val="none" w:sz="0" w:space="0" w:color="auto"/>
                            <w:right w:val="none" w:sz="0" w:space="0" w:color="auto"/>
                          </w:divBdr>
                          <w:divsChild>
                            <w:div w:id="1007055669">
                              <w:marLeft w:val="0"/>
                              <w:marRight w:val="0"/>
                              <w:marTop w:val="0"/>
                              <w:marBottom w:val="0"/>
                              <w:divBdr>
                                <w:top w:val="none" w:sz="0" w:space="0" w:color="auto"/>
                                <w:left w:val="none" w:sz="0" w:space="0" w:color="auto"/>
                                <w:bottom w:val="none" w:sz="0" w:space="0" w:color="auto"/>
                                <w:right w:val="none" w:sz="0" w:space="0" w:color="auto"/>
                              </w:divBdr>
                            </w:div>
                          </w:divsChild>
                        </w:div>
                        <w:div w:id="1028140826">
                          <w:marLeft w:val="0"/>
                          <w:marRight w:val="0"/>
                          <w:marTop w:val="0"/>
                          <w:marBottom w:val="0"/>
                          <w:divBdr>
                            <w:top w:val="none" w:sz="0" w:space="0" w:color="auto"/>
                            <w:left w:val="none" w:sz="0" w:space="0" w:color="auto"/>
                            <w:bottom w:val="none" w:sz="0" w:space="0" w:color="auto"/>
                            <w:right w:val="none" w:sz="0" w:space="0" w:color="auto"/>
                          </w:divBdr>
                        </w:div>
                      </w:divsChild>
                    </w:div>
                    <w:div w:id="626396732">
                      <w:marLeft w:val="0"/>
                      <w:marRight w:val="0"/>
                      <w:marTop w:val="0"/>
                      <w:marBottom w:val="0"/>
                      <w:divBdr>
                        <w:top w:val="none" w:sz="0" w:space="0" w:color="auto"/>
                        <w:left w:val="none" w:sz="0" w:space="0" w:color="auto"/>
                        <w:bottom w:val="none" w:sz="0" w:space="0" w:color="auto"/>
                        <w:right w:val="none" w:sz="0" w:space="0" w:color="auto"/>
                      </w:divBdr>
                      <w:divsChild>
                        <w:div w:id="963736328">
                          <w:marLeft w:val="0"/>
                          <w:marRight w:val="0"/>
                          <w:marTop w:val="0"/>
                          <w:marBottom w:val="0"/>
                          <w:divBdr>
                            <w:top w:val="none" w:sz="0" w:space="0" w:color="auto"/>
                            <w:left w:val="none" w:sz="0" w:space="0" w:color="auto"/>
                            <w:bottom w:val="none" w:sz="0" w:space="0" w:color="auto"/>
                            <w:right w:val="none" w:sz="0" w:space="0" w:color="auto"/>
                          </w:divBdr>
                        </w:div>
                        <w:div w:id="448814012">
                          <w:marLeft w:val="240"/>
                          <w:marRight w:val="0"/>
                          <w:marTop w:val="0"/>
                          <w:marBottom w:val="0"/>
                          <w:divBdr>
                            <w:top w:val="none" w:sz="0" w:space="0" w:color="auto"/>
                            <w:left w:val="none" w:sz="0" w:space="0" w:color="auto"/>
                            <w:bottom w:val="none" w:sz="0" w:space="0" w:color="auto"/>
                            <w:right w:val="none" w:sz="0" w:space="0" w:color="auto"/>
                          </w:divBdr>
                          <w:divsChild>
                            <w:div w:id="726026696">
                              <w:marLeft w:val="0"/>
                              <w:marRight w:val="0"/>
                              <w:marTop w:val="0"/>
                              <w:marBottom w:val="0"/>
                              <w:divBdr>
                                <w:top w:val="none" w:sz="0" w:space="0" w:color="auto"/>
                                <w:left w:val="none" w:sz="0" w:space="0" w:color="auto"/>
                                <w:bottom w:val="none" w:sz="0" w:space="0" w:color="auto"/>
                                <w:right w:val="none" w:sz="0" w:space="0" w:color="auto"/>
                              </w:divBdr>
                            </w:div>
                          </w:divsChild>
                        </w:div>
                        <w:div w:id="1539001727">
                          <w:marLeft w:val="0"/>
                          <w:marRight w:val="0"/>
                          <w:marTop w:val="0"/>
                          <w:marBottom w:val="0"/>
                          <w:divBdr>
                            <w:top w:val="none" w:sz="0" w:space="0" w:color="auto"/>
                            <w:left w:val="none" w:sz="0" w:space="0" w:color="auto"/>
                            <w:bottom w:val="none" w:sz="0" w:space="0" w:color="auto"/>
                            <w:right w:val="none" w:sz="0" w:space="0" w:color="auto"/>
                          </w:divBdr>
                        </w:div>
                      </w:divsChild>
                    </w:div>
                    <w:div w:id="1344746118">
                      <w:marLeft w:val="0"/>
                      <w:marRight w:val="0"/>
                      <w:marTop w:val="0"/>
                      <w:marBottom w:val="0"/>
                      <w:divBdr>
                        <w:top w:val="none" w:sz="0" w:space="0" w:color="auto"/>
                        <w:left w:val="none" w:sz="0" w:space="0" w:color="auto"/>
                        <w:bottom w:val="none" w:sz="0" w:space="0" w:color="auto"/>
                        <w:right w:val="none" w:sz="0" w:space="0" w:color="auto"/>
                      </w:divBdr>
                      <w:divsChild>
                        <w:div w:id="827599459">
                          <w:marLeft w:val="0"/>
                          <w:marRight w:val="0"/>
                          <w:marTop w:val="0"/>
                          <w:marBottom w:val="0"/>
                          <w:divBdr>
                            <w:top w:val="none" w:sz="0" w:space="0" w:color="auto"/>
                            <w:left w:val="none" w:sz="0" w:space="0" w:color="auto"/>
                            <w:bottom w:val="none" w:sz="0" w:space="0" w:color="auto"/>
                            <w:right w:val="none" w:sz="0" w:space="0" w:color="auto"/>
                          </w:divBdr>
                        </w:div>
                        <w:div w:id="1546985226">
                          <w:marLeft w:val="240"/>
                          <w:marRight w:val="0"/>
                          <w:marTop w:val="0"/>
                          <w:marBottom w:val="0"/>
                          <w:divBdr>
                            <w:top w:val="none" w:sz="0" w:space="0" w:color="auto"/>
                            <w:left w:val="none" w:sz="0" w:space="0" w:color="auto"/>
                            <w:bottom w:val="none" w:sz="0" w:space="0" w:color="auto"/>
                            <w:right w:val="none" w:sz="0" w:space="0" w:color="auto"/>
                          </w:divBdr>
                          <w:divsChild>
                            <w:div w:id="540099221">
                              <w:marLeft w:val="0"/>
                              <w:marRight w:val="0"/>
                              <w:marTop w:val="0"/>
                              <w:marBottom w:val="0"/>
                              <w:divBdr>
                                <w:top w:val="none" w:sz="0" w:space="0" w:color="auto"/>
                                <w:left w:val="none" w:sz="0" w:space="0" w:color="auto"/>
                                <w:bottom w:val="none" w:sz="0" w:space="0" w:color="auto"/>
                                <w:right w:val="none" w:sz="0" w:space="0" w:color="auto"/>
                              </w:divBdr>
                            </w:div>
                          </w:divsChild>
                        </w:div>
                        <w:div w:id="1105542834">
                          <w:marLeft w:val="0"/>
                          <w:marRight w:val="0"/>
                          <w:marTop w:val="0"/>
                          <w:marBottom w:val="0"/>
                          <w:divBdr>
                            <w:top w:val="none" w:sz="0" w:space="0" w:color="auto"/>
                            <w:left w:val="none" w:sz="0" w:space="0" w:color="auto"/>
                            <w:bottom w:val="none" w:sz="0" w:space="0" w:color="auto"/>
                            <w:right w:val="none" w:sz="0" w:space="0" w:color="auto"/>
                          </w:divBdr>
                        </w:div>
                      </w:divsChild>
                    </w:div>
                    <w:div w:id="1843202922">
                      <w:marLeft w:val="0"/>
                      <w:marRight w:val="0"/>
                      <w:marTop w:val="0"/>
                      <w:marBottom w:val="0"/>
                      <w:divBdr>
                        <w:top w:val="none" w:sz="0" w:space="0" w:color="auto"/>
                        <w:left w:val="none" w:sz="0" w:space="0" w:color="auto"/>
                        <w:bottom w:val="none" w:sz="0" w:space="0" w:color="auto"/>
                        <w:right w:val="none" w:sz="0" w:space="0" w:color="auto"/>
                      </w:divBdr>
                      <w:divsChild>
                        <w:div w:id="1723211310">
                          <w:marLeft w:val="0"/>
                          <w:marRight w:val="0"/>
                          <w:marTop w:val="0"/>
                          <w:marBottom w:val="0"/>
                          <w:divBdr>
                            <w:top w:val="none" w:sz="0" w:space="0" w:color="auto"/>
                            <w:left w:val="none" w:sz="0" w:space="0" w:color="auto"/>
                            <w:bottom w:val="none" w:sz="0" w:space="0" w:color="auto"/>
                            <w:right w:val="none" w:sz="0" w:space="0" w:color="auto"/>
                          </w:divBdr>
                        </w:div>
                        <w:div w:id="1349211815">
                          <w:marLeft w:val="240"/>
                          <w:marRight w:val="0"/>
                          <w:marTop w:val="0"/>
                          <w:marBottom w:val="0"/>
                          <w:divBdr>
                            <w:top w:val="none" w:sz="0" w:space="0" w:color="auto"/>
                            <w:left w:val="none" w:sz="0" w:space="0" w:color="auto"/>
                            <w:bottom w:val="none" w:sz="0" w:space="0" w:color="auto"/>
                            <w:right w:val="none" w:sz="0" w:space="0" w:color="auto"/>
                          </w:divBdr>
                          <w:divsChild>
                            <w:div w:id="1475760626">
                              <w:marLeft w:val="0"/>
                              <w:marRight w:val="0"/>
                              <w:marTop w:val="0"/>
                              <w:marBottom w:val="0"/>
                              <w:divBdr>
                                <w:top w:val="none" w:sz="0" w:space="0" w:color="auto"/>
                                <w:left w:val="none" w:sz="0" w:space="0" w:color="auto"/>
                                <w:bottom w:val="none" w:sz="0" w:space="0" w:color="auto"/>
                                <w:right w:val="none" w:sz="0" w:space="0" w:color="auto"/>
                              </w:divBdr>
                            </w:div>
                          </w:divsChild>
                        </w:div>
                        <w:div w:id="1953778586">
                          <w:marLeft w:val="0"/>
                          <w:marRight w:val="0"/>
                          <w:marTop w:val="0"/>
                          <w:marBottom w:val="0"/>
                          <w:divBdr>
                            <w:top w:val="none" w:sz="0" w:space="0" w:color="auto"/>
                            <w:left w:val="none" w:sz="0" w:space="0" w:color="auto"/>
                            <w:bottom w:val="none" w:sz="0" w:space="0" w:color="auto"/>
                            <w:right w:val="none" w:sz="0" w:space="0" w:color="auto"/>
                          </w:divBdr>
                        </w:div>
                      </w:divsChild>
                    </w:div>
                    <w:div w:id="102967082">
                      <w:marLeft w:val="0"/>
                      <w:marRight w:val="0"/>
                      <w:marTop w:val="0"/>
                      <w:marBottom w:val="0"/>
                      <w:divBdr>
                        <w:top w:val="none" w:sz="0" w:space="0" w:color="auto"/>
                        <w:left w:val="none" w:sz="0" w:space="0" w:color="auto"/>
                        <w:bottom w:val="none" w:sz="0" w:space="0" w:color="auto"/>
                        <w:right w:val="none" w:sz="0" w:space="0" w:color="auto"/>
                      </w:divBdr>
                      <w:divsChild>
                        <w:div w:id="1593389361">
                          <w:marLeft w:val="0"/>
                          <w:marRight w:val="0"/>
                          <w:marTop w:val="0"/>
                          <w:marBottom w:val="0"/>
                          <w:divBdr>
                            <w:top w:val="none" w:sz="0" w:space="0" w:color="auto"/>
                            <w:left w:val="none" w:sz="0" w:space="0" w:color="auto"/>
                            <w:bottom w:val="none" w:sz="0" w:space="0" w:color="auto"/>
                            <w:right w:val="none" w:sz="0" w:space="0" w:color="auto"/>
                          </w:divBdr>
                        </w:div>
                        <w:div w:id="570776008">
                          <w:marLeft w:val="240"/>
                          <w:marRight w:val="0"/>
                          <w:marTop w:val="0"/>
                          <w:marBottom w:val="0"/>
                          <w:divBdr>
                            <w:top w:val="none" w:sz="0" w:space="0" w:color="auto"/>
                            <w:left w:val="none" w:sz="0" w:space="0" w:color="auto"/>
                            <w:bottom w:val="none" w:sz="0" w:space="0" w:color="auto"/>
                            <w:right w:val="none" w:sz="0" w:space="0" w:color="auto"/>
                          </w:divBdr>
                          <w:divsChild>
                            <w:div w:id="991371030">
                              <w:marLeft w:val="0"/>
                              <w:marRight w:val="0"/>
                              <w:marTop w:val="0"/>
                              <w:marBottom w:val="0"/>
                              <w:divBdr>
                                <w:top w:val="none" w:sz="0" w:space="0" w:color="auto"/>
                                <w:left w:val="none" w:sz="0" w:space="0" w:color="auto"/>
                                <w:bottom w:val="none" w:sz="0" w:space="0" w:color="auto"/>
                                <w:right w:val="none" w:sz="0" w:space="0" w:color="auto"/>
                              </w:divBdr>
                            </w:div>
                          </w:divsChild>
                        </w:div>
                        <w:div w:id="25185185">
                          <w:marLeft w:val="0"/>
                          <w:marRight w:val="0"/>
                          <w:marTop w:val="0"/>
                          <w:marBottom w:val="0"/>
                          <w:divBdr>
                            <w:top w:val="none" w:sz="0" w:space="0" w:color="auto"/>
                            <w:left w:val="none" w:sz="0" w:space="0" w:color="auto"/>
                            <w:bottom w:val="none" w:sz="0" w:space="0" w:color="auto"/>
                            <w:right w:val="none" w:sz="0" w:space="0" w:color="auto"/>
                          </w:divBdr>
                        </w:div>
                      </w:divsChild>
                    </w:div>
                    <w:div w:id="149634898">
                      <w:marLeft w:val="0"/>
                      <w:marRight w:val="0"/>
                      <w:marTop w:val="0"/>
                      <w:marBottom w:val="0"/>
                      <w:divBdr>
                        <w:top w:val="none" w:sz="0" w:space="0" w:color="auto"/>
                        <w:left w:val="none" w:sz="0" w:space="0" w:color="auto"/>
                        <w:bottom w:val="none" w:sz="0" w:space="0" w:color="auto"/>
                        <w:right w:val="none" w:sz="0" w:space="0" w:color="auto"/>
                      </w:divBdr>
                      <w:divsChild>
                        <w:div w:id="139083539">
                          <w:marLeft w:val="0"/>
                          <w:marRight w:val="0"/>
                          <w:marTop w:val="0"/>
                          <w:marBottom w:val="0"/>
                          <w:divBdr>
                            <w:top w:val="none" w:sz="0" w:space="0" w:color="auto"/>
                            <w:left w:val="none" w:sz="0" w:space="0" w:color="auto"/>
                            <w:bottom w:val="none" w:sz="0" w:space="0" w:color="auto"/>
                            <w:right w:val="none" w:sz="0" w:space="0" w:color="auto"/>
                          </w:divBdr>
                        </w:div>
                        <w:div w:id="2004622274">
                          <w:marLeft w:val="240"/>
                          <w:marRight w:val="0"/>
                          <w:marTop w:val="0"/>
                          <w:marBottom w:val="0"/>
                          <w:divBdr>
                            <w:top w:val="none" w:sz="0" w:space="0" w:color="auto"/>
                            <w:left w:val="none" w:sz="0" w:space="0" w:color="auto"/>
                            <w:bottom w:val="none" w:sz="0" w:space="0" w:color="auto"/>
                            <w:right w:val="none" w:sz="0" w:space="0" w:color="auto"/>
                          </w:divBdr>
                          <w:divsChild>
                            <w:div w:id="1709796713">
                              <w:marLeft w:val="0"/>
                              <w:marRight w:val="0"/>
                              <w:marTop w:val="0"/>
                              <w:marBottom w:val="0"/>
                              <w:divBdr>
                                <w:top w:val="none" w:sz="0" w:space="0" w:color="auto"/>
                                <w:left w:val="none" w:sz="0" w:space="0" w:color="auto"/>
                                <w:bottom w:val="none" w:sz="0" w:space="0" w:color="auto"/>
                                <w:right w:val="none" w:sz="0" w:space="0" w:color="auto"/>
                              </w:divBdr>
                            </w:div>
                          </w:divsChild>
                        </w:div>
                        <w:div w:id="1665668791">
                          <w:marLeft w:val="0"/>
                          <w:marRight w:val="0"/>
                          <w:marTop w:val="0"/>
                          <w:marBottom w:val="0"/>
                          <w:divBdr>
                            <w:top w:val="none" w:sz="0" w:space="0" w:color="auto"/>
                            <w:left w:val="none" w:sz="0" w:space="0" w:color="auto"/>
                            <w:bottom w:val="none" w:sz="0" w:space="0" w:color="auto"/>
                            <w:right w:val="none" w:sz="0" w:space="0" w:color="auto"/>
                          </w:divBdr>
                        </w:div>
                      </w:divsChild>
                    </w:div>
                    <w:div w:id="1287662847">
                      <w:marLeft w:val="0"/>
                      <w:marRight w:val="0"/>
                      <w:marTop w:val="0"/>
                      <w:marBottom w:val="0"/>
                      <w:divBdr>
                        <w:top w:val="none" w:sz="0" w:space="0" w:color="auto"/>
                        <w:left w:val="none" w:sz="0" w:space="0" w:color="auto"/>
                        <w:bottom w:val="none" w:sz="0" w:space="0" w:color="auto"/>
                        <w:right w:val="none" w:sz="0" w:space="0" w:color="auto"/>
                      </w:divBdr>
                      <w:divsChild>
                        <w:div w:id="1015113241">
                          <w:marLeft w:val="0"/>
                          <w:marRight w:val="0"/>
                          <w:marTop w:val="0"/>
                          <w:marBottom w:val="0"/>
                          <w:divBdr>
                            <w:top w:val="none" w:sz="0" w:space="0" w:color="auto"/>
                            <w:left w:val="none" w:sz="0" w:space="0" w:color="auto"/>
                            <w:bottom w:val="none" w:sz="0" w:space="0" w:color="auto"/>
                            <w:right w:val="none" w:sz="0" w:space="0" w:color="auto"/>
                          </w:divBdr>
                        </w:div>
                        <w:div w:id="83765940">
                          <w:marLeft w:val="240"/>
                          <w:marRight w:val="0"/>
                          <w:marTop w:val="0"/>
                          <w:marBottom w:val="0"/>
                          <w:divBdr>
                            <w:top w:val="none" w:sz="0" w:space="0" w:color="auto"/>
                            <w:left w:val="none" w:sz="0" w:space="0" w:color="auto"/>
                            <w:bottom w:val="none" w:sz="0" w:space="0" w:color="auto"/>
                            <w:right w:val="none" w:sz="0" w:space="0" w:color="auto"/>
                          </w:divBdr>
                          <w:divsChild>
                            <w:div w:id="1781340579">
                              <w:marLeft w:val="0"/>
                              <w:marRight w:val="0"/>
                              <w:marTop w:val="0"/>
                              <w:marBottom w:val="0"/>
                              <w:divBdr>
                                <w:top w:val="none" w:sz="0" w:space="0" w:color="auto"/>
                                <w:left w:val="none" w:sz="0" w:space="0" w:color="auto"/>
                                <w:bottom w:val="none" w:sz="0" w:space="0" w:color="auto"/>
                                <w:right w:val="none" w:sz="0" w:space="0" w:color="auto"/>
                              </w:divBdr>
                            </w:div>
                          </w:divsChild>
                        </w:div>
                        <w:div w:id="1087119968">
                          <w:marLeft w:val="0"/>
                          <w:marRight w:val="0"/>
                          <w:marTop w:val="0"/>
                          <w:marBottom w:val="0"/>
                          <w:divBdr>
                            <w:top w:val="none" w:sz="0" w:space="0" w:color="auto"/>
                            <w:left w:val="none" w:sz="0" w:space="0" w:color="auto"/>
                            <w:bottom w:val="none" w:sz="0" w:space="0" w:color="auto"/>
                            <w:right w:val="none" w:sz="0" w:space="0" w:color="auto"/>
                          </w:divBdr>
                        </w:div>
                      </w:divsChild>
                    </w:div>
                    <w:div w:id="1840347630">
                      <w:marLeft w:val="0"/>
                      <w:marRight w:val="0"/>
                      <w:marTop w:val="0"/>
                      <w:marBottom w:val="0"/>
                      <w:divBdr>
                        <w:top w:val="none" w:sz="0" w:space="0" w:color="auto"/>
                        <w:left w:val="none" w:sz="0" w:space="0" w:color="auto"/>
                        <w:bottom w:val="none" w:sz="0" w:space="0" w:color="auto"/>
                        <w:right w:val="none" w:sz="0" w:space="0" w:color="auto"/>
                      </w:divBdr>
                      <w:divsChild>
                        <w:div w:id="1314336646">
                          <w:marLeft w:val="0"/>
                          <w:marRight w:val="0"/>
                          <w:marTop w:val="0"/>
                          <w:marBottom w:val="0"/>
                          <w:divBdr>
                            <w:top w:val="none" w:sz="0" w:space="0" w:color="auto"/>
                            <w:left w:val="none" w:sz="0" w:space="0" w:color="auto"/>
                            <w:bottom w:val="none" w:sz="0" w:space="0" w:color="auto"/>
                            <w:right w:val="none" w:sz="0" w:space="0" w:color="auto"/>
                          </w:divBdr>
                        </w:div>
                        <w:div w:id="1356691565">
                          <w:marLeft w:val="240"/>
                          <w:marRight w:val="0"/>
                          <w:marTop w:val="0"/>
                          <w:marBottom w:val="0"/>
                          <w:divBdr>
                            <w:top w:val="none" w:sz="0" w:space="0" w:color="auto"/>
                            <w:left w:val="none" w:sz="0" w:space="0" w:color="auto"/>
                            <w:bottom w:val="none" w:sz="0" w:space="0" w:color="auto"/>
                            <w:right w:val="none" w:sz="0" w:space="0" w:color="auto"/>
                          </w:divBdr>
                          <w:divsChild>
                            <w:div w:id="1275945296">
                              <w:marLeft w:val="0"/>
                              <w:marRight w:val="0"/>
                              <w:marTop w:val="0"/>
                              <w:marBottom w:val="0"/>
                              <w:divBdr>
                                <w:top w:val="none" w:sz="0" w:space="0" w:color="auto"/>
                                <w:left w:val="none" w:sz="0" w:space="0" w:color="auto"/>
                                <w:bottom w:val="none" w:sz="0" w:space="0" w:color="auto"/>
                                <w:right w:val="none" w:sz="0" w:space="0" w:color="auto"/>
                              </w:divBdr>
                            </w:div>
                          </w:divsChild>
                        </w:div>
                        <w:div w:id="226888464">
                          <w:marLeft w:val="0"/>
                          <w:marRight w:val="0"/>
                          <w:marTop w:val="0"/>
                          <w:marBottom w:val="0"/>
                          <w:divBdr>
                            <w:top w:val="none" w:sz="0" w:space="0" w:color="auto"/>
                            <w:left w:val="none" w:sz="0" w:space="0" w:color="auto"/>
                            <w:bottom w:val="none" w:sz="0" w:space="0" w:color="auto"/>
                            <w:right w:val="none" w:sz="0" w:space="0" w:color="auto"/>
                          </w:divBdr>
                        </w:div>
                      </w:divsChild>
                    </w:div>
                    <w:div w:id="304627684">
                      <w:marLeft w:val="0"/>
                      <w:marRight w:val="0"/>
                      <w:marTop w:val="0"/>
                      <w:marBottom w:val="0"/>
                      <w:divBdr>
                        <w:top w:val="none" w:sz="0" w:space="0" w:color="auto"/>
                        <w:left w:val="none" w:sz="0" w:space="0" w:color="auto"/>
                        <w:bottom w:val="none" w:sz="0" w:space="0" w:color="auto"/>
                        <w:right w:val="none" w:sz="0" w:space="0" w:color="auto"/>
                      </w:divBdr>
                      <w:divsChild>
                        <w:div w:id="1437016839">
                          <w:marLeft w:val="0"/>
                          <w:marRight w:val="0"/>
                          <w:marTop w:val="0"/>
                          <w:marBottom w:val="0"/>
                          <w:divBdr>
                            <w:top w:val="none" w:sz="0" w:space="0" w:color="auto"/>
                            <w:left w:val="none" w:sz="0" w:space="0" w:color="auto"/>
                            <w:bottom w:val="none" w:sz="0" w:space="0" w:color="auto"/>
                            <w:right w:val="none" w:sz="0" w:space="0" w:color="auto"/>
                          </w:divBdr>
                        </w:div>
                        <w:div w:id="916129351">
                          <w:marLeft w:val="240"/>
                          <w:marRight w:val="0"/>
                          <w:marTop w:val="0"/>
                          <w:marBottom w:val="0"/>
                          <w:divBdr>
                            <w:top w:val="none" w:sz="0" w:space="0" w:color="auto"/>
                            <w:left w:val="none" w:sz="0" w:space="0" w:color="auto"/>
                            <w:bottom w:val="none" w:sz="0" w:space="0" w:color="auto"/>
                            <w:right w:val="none" w:sz="0" w:space="0" w:color="auto"/>
                          </w:divBdr>
                          <w:divsChild>
                            <w:div w:id="1711879420">
                              <w:marLeft w:val="0"/>
                              <w:marRight w:val="0"/>
                              <w:marTop w:val="0"/>
                              <w:marBottom w:val="0"/>
                              <w:divBdr>
                                <w:top w:val="none" w:sz="0" w:space="0" w:color="auto"/>
                                <w:left w:val="none" w:sz="0" w:space="0" w:color="auto"/>
                                <w:bottom w:val="none" w:sz="0" w:space="0" w:color="auto"/>
                                <w:right w:val="none" w:sz="0" w:space="0" w:color="auto"/>
                              </w:divBdr>
                            </w:div>
                          </w:divsChild>
                        </w:div>
                        <w:div w:id="1628048725">
                          <w:marLeft w:val="0"/>
                          <w:marRight w:val="0"/>
                          <w:marTop w:val="0"/>
                          <w:marBottom w:val="0"/>
                          <w:divBdr>
                            <w:top w:val="none" w:sz="0" w:space="0" w:color="auto"/>
                            <w:left w:val="none" w:sz="0" w:space="0" w:color="auto"/>
                            <w:bottom w:val="none" w:sz="0" w:space="0" w:color="auto"/>
                            <w:right w:val="none" w:sz="0" w:space="0" w:color="auto"/>
                          </w:divBdr>
                        </w:div>
                      </w:divsChild>
                    </w:div>
                    <w:div w:id="2128229767">
                      <w:marLeft w:val="0"/>
                      <w:marRight w:val="0"/>
                      <w:marTop w:val="0"/>
                      <w:marBottom w:val="0"/>
                      <w:divBdr>
                        <w:top w:val="none" w:sz="0" w:space="0" w:color="auto"/>
                        <w:left w:val="none" w:sz="0" w:space="0" w:color="auto"/>
                        <w:bottom w:val="none" w:sz="0" w:space="0" w:color="auto"/>
                        <w:right w:val="none" w:sz="0" w:space="0" w:color="auto"/>
                      </w:divBdr>
                      <w:divsChild>
                        <w:div w:id="686909880">
                          <w:marLeft w:val="0"/>
                          <w:marRight w:val="0"/>
                          <w:marTop w:val="0"/>
                          <w:marBottom w:val="0"/>
                          <w:divBdr>
                            <w:top w:val="none" w:sz="0" w:space="0" w:color="auto"/>
                            <w:left w:val="none" w:sz="0" w:space="0" w:color="auto"/>
                            <w:bottom w:val="none" w:sz="0" w:space="0" w:color="auto"/>
                            <w:right w:val="none" w:sz="0" w:space="0" w:color="auto"/>
                          </w:divBdr>
                        </w:div>
                        <w:div w:id="711340945">
                          <w:marLeft w:val="240"/>
                          <w:marRight w:val="0"/>
                          <w:marTop w:val="0"/>
                          <w:marBottom w:val="0"/>
                          <w:divBdr>
                            <w:top w:val="none" w:sz="0" w:space="0" w:color="auto"/>
                            <w:left w:val="none" w:sz="0" w:space="0" w:color="auto"/>
                            <w:bottom w:val="none" w:sz="0" w:space="0" w:color="auto"/>
                            <w:right w:val="none" w:sz="0" w:space="0" w:color="auto"/>
                          </w:divBdr>
                          <w:divsChild>
                            <w:div w:id="1726639923">
                              <w:marLeft w:val="0"/>
                              <w:marRight w:val="0"/>
                              <w:marTop w:val="0"/>
                              <w:marBottom w:val="0"/>
                              <w:divBdr>
                                <w:top w:val="none" w:sz="0" w:space="0" w:color="auto"/>
                                <w:left w:val="none" w:sz="0" w:space="0" w:color="auto"/>
                                <w:bottom w:val="none" w:sz="0" w:space="0" w:color="auto"/>
                                <w:right w:val="none" w:sz="0" w:space="0" w:color="auto"/>
                              </w:divBdr>
                            </w:div>
                          </w:divsChild>
                        </w:div>
                        <w:div w:id="1403022293">
                          <w:marLeft w:val="0"/>
                          <w:marRight w:val="0"/>
                          <w:marTop w:val="0"/>
                          <w:marBottom w:val="0"/>
                          <w:divBdr>
                            <w:top w:val="none" w:sz="0" w:space="0" w:color="auto"/>
                            <w:left w:val="none" w:sz="0" w:space="0" w:color="auto"/>
                            <w:bottom w:val="none" w:sz="0" w:space="0" w:color="auto"/>
                            <w:right w:val="none" w:sz="0" w:space="0" w:color="auto"/>
                          </w:divBdr>
                        </w:div>
                      </w:divsChild>
                    </w:div>
                    <w:div w:id="1377001836">
                      <w:marLeft w:val="0"/>
                      <w:marRight w:val="0"/>
                      <w:marTop w:val="0"/>
                      <w:marBottom w:val="0"/>
                      <w:divBdr>
                        <w:top w:val="none" w:sz="0" w:space="0" w:color="auto"/>
                        <w:left w:val="none" w:sz="0" w:space="0" w:color="auto"/>
                        <w:bottom w:val="none" w:sz="0" w:space="0" w:color="auto"/>
                        <w:right w:val="none" w:sz="0" w:space="0" w:color="auto"/>
                      </w:divBdr>
                      <w:divsChild>
                        <w:div w:id="614605664">
                          <w:marLeft w:val="0"/>
                          <w:marRight w:val="0"/>
                          <w:marTop w:val="0"/>
                          <w:marBottom w:val="0"/>
                          <w:divBdr>
                            <w:top w:val="none" w:sz="0" w:space="0" w:color="auto"/>
                            <w:left w:val="none" w:sz="0" w:space="0" w:color="auto"/>
                            <w:bottom w:val="none" w:sz="0" w:space="0" w:color="auto"/>
                            <w:right w:val="none" w:sz="0" w:space="0" w:color="auto"/>
                          </w:divBdr>
                        </w:div>
                        <w:div w:id="1352335366">
                          <w:marLeft w:val="240"/>
                          <w:marRight w:val="0"/>
                          <w:marTop w:val="0"/>
                          <w:marBottom w:val="0"/>
                          <w:divBdr>
                            <w:top w:val="none" w:sz="0" w:space="0" w:color="auto"/>
                            <w:left w:val="none" w:sz="0" w:space="0" w:color="auto"/>
                            <w:bottom w:val="none" w:sz="0" w:space="0" w:color="auto"/>
                            <w:right w:val="none" w:sz="0" w:space="0" w:color="auto"/>
                          </w:divBdr>
                          <w:divsChild>
                            <w:div w:id="1059868222">
                              <w:marLeft w:val="0"/>
                              <w:marRight w:val="0"/>
                              <w:marTop w:val="0"/>
                              <w:marBottom w:val="0"/>
                              <w:divBdr>
                                <w:top w:val="none" w:sz="0" w:space="0" w:color="auto"/>
                                <w:left w:val="none" w:sz="0" w:space="0" w:color="auto"/>
                                <w:bottom w:val="none" w:sz="0" w:space="0" w:color="auto"/>
                                <w:right w:val="none" w:sz="0" w:space="0" w:color="auto"/>
                              </w:divBdr>
                            </w:div>
                          </w:divsChild>
                        </w:div>
                        <w:div w:id="1623925344">
                          <w:marLeft w:val="0"/>
                          <w:marRight w:val="0"/>
                          <w:marTop w:val="0"/>
                          <w:marBottom w:val="0"/>
                          <w:divBdr>
                            <w:top w:val="none" w:sz="0" w:space="0" w:color="auto"/>
                            <w:left w:val="none" w:sz="0" w:space="0" w:color="auto"/>
                            <w:bottom w:val="none" w:sz="0" w:space="0" w:color="auto"/>
                            <w:right w:val="none" w:sz="0" w:space="0" w:color="auto"/>
                          </w:divBdr>
                        </w:div>
                      </w:divsChild>
                    </w:div>
                    <w:div w:id="1464890061">
                      <w:marLeft w:val="0"/>
                      <w:marRight w:val="0"/>
                      <w:marTop w:val="0"/>
                      <w:marBottom w:val="0"/>
                      <w:divBdr>
                        <w:top w:val="none" w:sz="0" w:space="0" w:color="auto"/>
                        <w:left w:val="none" w:sz="0" w:space="0" w:color="auto"/>
                        <w:bottom w:val="none" w:sz="0" w:space="0" w:color="auto"/>
                        <w:right w:val="none" w:sz="0" w:space="0" w:color="auto"/>
                      </w:divBdr>
                      <w:divsChild>
                        <w:div w:id="400910082">
                          <w:marLeft w:val="0"/>
                          <w:marRight w:val="0"/>
                          <w:marTop w:val="0"/>
                          <w:marBottom w:val="0"/>
                          <w:divBdr>
                            <w:top w:val="none" w:sz="0" w:space="0" w:color="auto"/>
                            <w:left w:val="none" w:sz="0" w:space="0" w:color="auto"/>
                            <w:bottom w:val="none" w:sz="0" w:space="0" w:color="auto"/>
                            <w:right w:val="none" w:sz="0" w:space="0" w:color="auto"/>
                          </w:divBdr>
                        </w:div>
                        <w:div w:id="1888755312">
                          <w:marLeft w:val="240"/>
                          <w:marRight w:val="0"/>
                          <w:marTop w:val="0"/>
                          <w:marBottom w:val="0"/>
                          <w:divBdr>
                            <w:top w:val="none" w:sz="0" w:space="0" w:color="auto"/>
                            <w:left w:val="none" w:sz="0" w:space="0" w:color="auto"/>
                            <w:bottom w:val="none" w:sz="0" w:space="0" w:color="auto"/>
                            <w:right w:val="none" w:sz="0" w:space="0" w:color="auto"/>
                          </w:divBdr>
                          <w:divsChild>
                            <w:div w:id="1309357323">
                              <w:marLeft w:val="0"/>
                              <w:marRight w:val="0"/>
                              <w:marTop w:val="0"/>
                              <w:marBottom w:val="0"/>
                              <w:divBdr>
                                <w:top w:val="none" w:sz="0" w:space="0" w:color="auto"/>
                                <w:left w:val="none" w:sz="0" w:space="0" w:color="auto"/>
                                <w:bottom w:val="none" w:sz="0" w:space="0" w:color="auto"/>
                                <w:right w:val="none" w:sz="0" w:space="0" w:color="auto"/>
                              </w:divBdr>
                            </w:div>
                          </w:divsChild>
                        </w:div>
                        <w:div w:id="1041637357">
                          <w:marLeft w:val="0"/>
                          <w:marRight w:val="0"/>
                          <w:marTop w:val="0"/>
                          <w:marBottom w:val="0"/>
                          <w:divBdr>
                            <w:top w:val="none" w:sz="0" w:space="0" w:color="auto"/>
                            <w:left w:val="none" w:sz="0" w:space="0" w:color="auto"/>
                            <w:bottom w:val="none" w:sz="0" w:space="0" w:color="auto"/>
                            <w:right w:val="none" w:sz="0" w:space="0" w:color="auto"/>
                          </w:divBdr>
                        </w:div>
                      </w:divsChild>
                    </w:div>
                    <w:div w:id="80882769">
                      <w:marLeft w:val="0"/>
                      <w:marRight w:val="0"/>
                      <w:marTop w:val="0"/>
                      <w:marBottom w:val="0"/>
                      <w:divBdr>
                        <w:top w:val="none" w:sz="0" w:space="0" w:color="auto"/>
                        <w:left w:val="none" w:sz="0" w:space="0" w:color="auto"/>
                        <w:bottom w:val="none" w:sz="0" w:space="0" w:color="auto"/>
                        <w:right w:val="none" w:sz="0" w:space="0" w:color="auto"/>
                      </w:divBdr>
                      <w:divsChild>
                        <w:div w:id="1134175768">
                          <w:marLeft w:val="0"/>
                          <w:marRight w:val="0"/>
                          <w:marTop w:val="0"/>
                          <w:marBottom w:val="0"/>
                          <w:divBdr>
                            <w:top w:val="none" w:sz="0" w:space="0" w:color="auto"/>
                            <w:left w:val="none" w:sz="0" w:space="0" w:color="auto"/>
                            <w:bottom w:val="none" w:sz="0" w:space="0" w:color="auto"/>
                            <w:right w:val="none" w:sz="0" w:space="0" w:color="auto"/>
                          </w:divBdr>
                        </w:div>
                        <w:div w:id="827284016">
                          <w:marLeft w:val="240"/>
                          <w:marRight w:val="0"/>
                          <w:marTop w:val="0"/>
                          <w:marBottom w:val="0"/>
                          <w:divBdr>
                            <w:top w:val="none" w:sz="0" w:space="0" w:color="auto"/>
                            <w:left w:val="none" w:sz="0" w:space="0" w:color="auto"/>
                            <w:bottom w:val="none" w:sz="0" w:space="0" w:color="auto"/>
                            <w:right w:val="none" w:sz="0" w:space="0" w:color="auto"/>
                          </w:divBdr>
                          <w:divsChild>
                            <w:div w:id="2029328954">
                              <w:marLeft w:val="0"/>
                              <w:marRight w:val="0"/>
                              <w:marTop w:val="0"/>
                              <w:marBottom w:val="0"/>
                              <w:divBdr>
                                <w:top w:val="none" w:sz="0" w:space="0" w:color="auto"/>
                                <w:left w:val="none" w:sz="0" w:space="0" w:color="auto"/>
                                <w:bottom w:val="none" w:sz="0" w:space="0" w:color="auto"/>
                                <w:right w:val="none" w:sz="0" w:space="0" w:color="auto"/>
                              </w:divBdr>
                            </w:div>
                          </w:divsChild>
                        </w:div>
                        <w:div w:id="388459134">
                          <w:marLeft w:val="0"/>
                          <w:marRight w:val="0"/>
                          <w:marTop w:val="0"/>
                          <w:marBottom w:val="0"/>
                          <w:divBdr>
                            <w:top w:val="none" w:sz="0" w:space="0" w:color="auto"/>
                            <w:left w:val="none" w:sz="0" w:space="0" w:color="auto"/>
                            <w:bottom w:val="none" w:sz="0" w:space="0" w:color="auto"/>
                            <w:right w:val="none" w:sz="0" w:space="0" w:color="auto"/>
                          </w:divBdr>
                        </w:div>
                      </w:divsChild>
                    </w:div>
                    <w:div w:id="1648440109">
                      <w:marLeft w:val="0"/>
                      <w:marRight w:val="0"/>
                      <w:marTop w:val="0"/>
                      <w:marBottom w:val="0"/>
                      <w:divBdr>
                        <w:top w:val="none" w:sz="0" w:space="0" w:color="auto"/>
                        <w:left w:val="none" w:sz="0" w:space="0" w:color="auto"/>
                        <w:bottom w:val="none" w:sz="0" w:space="0" w:color="auto"/>
                        <w:right w:val="none" w:sz="0" w:space="0" w:color="auto"/>
                      </w:divBdr>
                      <w:divsChild>
                        <w:div w:id="1010915798">
                          <w:marLeft w:val="0"/>
                          <w:marRight w:val="0"/>
                          <w:marTop w:val="0"/>
                          <w:marBottom w:val="0"/>
                          <w:divBdr>
                            <w:top w:val="none" w:sz="0" w:space="0" w:color="auto"/>
                            <w:left w:val="none" w:sz="0" w:space="0" w:color="auto"/>
                            <w:bottom w:val="none" w:sz="0" w:space="0" w:color="auto"/>
                            <w:right w:val="none" w:sz="0" w:space="0" w:color="auto"/>
                          </w:divBdr>
                        </w:div>
                        <w:div w:id="377435573">
                          <w:marLeft w:val="240"/>
                          <w:marRight w:val="0"/>
                          <w:marTop w:val="0"/>
                          <w:marBottom w:val="0"/>
                          <w:divBdr>
                            <w:top w:val="none" w:sz="0" w:space="0" w:color="auto"/>
                            <w:left w:val="none" w:sz="0" w:space="0" w:color="auto"/>
                            <w:bottom w:val="none" w:sz="0" w:space="0" w:color="auto"/>
                            <w:right w:val="none" w:sz="0" w:space="0" w:color="auto"/>
                          </w:divBdr>
                          <w:divsChild>
                            <w:div w:id="121928923">
                              <w:marLeft w:val="0"/>
                              <w:marRight w:val="0"/>
                              <w:marTop w:val="0"/>
                              <w:marBottom w:val="0"/>
                              <w:divBdr>
                                <w:top w:val="none" w:sz="0" w:space="0" w:color="auto"/>
                                <w:left w:val="none" w:sz="0" w:space="0" w:color="auto"/>
                                <w:bottom w:val="none" w:sz="0" w:space="0" w:color="auto"/>
                                <w:right w:val="none" w:sz="0" w:space="0" w:color="auto"/>
                              </w:divBdr>
                            </w:div>
                          </w:divsChild>
                        </w:div>
                        <w:div w:id="1980379399">
                          <w:marLeft w:val="0"/>
                          <w:marRight w:val="0"/>
                          <w:marTop w:val="0"/>
                          <w:marBottom w:val="0"/>
                          <w:divBdr>
                            <w:top w:val="none" w:sz="0" w:space="0" w:color="auto"/>
                            <w:left w:val="none" w:sz="0" w:space="0" w:color="auto"/>
                            <w:bottom w:val="none" w:sz="0" w:space="0" w:color="auto"/>
                            <w:right w:val="none" w:sz="0" w:space="0" w:color="auto"/>
                          </w:divBdr>
                        </w:div>
                      </w:divsChild>
                    </w:div>
                    <w:div w:id="1015690226">
                      <w:marLeft w:val="0"/>
                      <w:marRight w:val="0"/>
                      <w:marTop w:val="0"/>
                      <w:marBottom w:val="0"/>
                      <w:divBdr>
                        <w:top w:val="none" w:sz="0" w:space="0" w:color="auto"/>
                        <w:left w:val="none" w:sz="0" w:space="0" w:color="auto"/>
                        <w:bottom w:val="none" w:sz="0" w:space="0" w:color="auto"/>
                        <w:right w:val="none" w:sz="0" w:space="0" w:color="auto"/>
                      </w:divBdr>
                      <w:divsChild>
                        <w:div w:id="1461803910">
                          <w:marLeft w:val="0"/>
                          <w:marRight w:val="0"/>
                          <w:marTop w:val="0"/>
                          <w:marBottom w:val="0"/>
                          <w:divBdr>
                            <w:top w:val="none" w:sz="0" w:space="0" w:color="auto"/>
                            <w:left w:val="none" w:sz="0" w:space="0" w:color="auto"/>
                            <w:bottom w:val="none" w:sz="0" w:space="0" w:color="auto"/>
                            <w:right w:val="none" w:sz="0" w:space="0" w:color="auto"/>
                          </w:divBdr>
                        </w:div>
                        <w:div w:id="1346403272">
                          <w:marLeft w:val="240"/>
                          <w:marRight w:val="0"/>
                          <w:marTop w:val="0"/>
                          <w:marBottom w:val="0"/>
                          <w:divBdr>
                            <w:top w:val="none" w:sz="0" w:space="0" w:color="auto"/>
                            <w:left w:val="none" w:sz="0" w:space="0" w:color="auto"/>
                            <w:bottom w:val="none" w:sz="0" w:space="0" w:color="auto"/>
                            <w:right w:val="none" w:sz="0" w:space="0" w:color="auto"/>
                          </w:divBdr>
                          <w:divsChild>
                            <w:div w:id="1266963367">
                              <w:marLeft w:val="0"/>
                              <w:marRight w:val="0"/>
                              <w:marTop w:val="0"/>
                              <w:marBottom w:val="0"/>
                              <w:divBdr>
                                <w:top w:val="none" w:sz="0" w:space="0" w:color="auto"/>
                                <w:left w:val="none" w:sz="0" w:space="0" w:color="auto"/>
                                <w:bottom w:val="none" w:sz="0" w:space="0" w:color="auto"/>
                                <w:right w:val="none" w:sz="0" w:space="0" w:color="auto"/>
                              </w:divBdr>
                            </w:div>
                          </w:divsChild>
                        </w:div>
                        <w:div w:id="1156337164">
                          <w:marLeft w:val="0"/>
                          <w:marRight w:val="0"/>
                          <w:marTop w:val="0"/>
                          <w:marBottom w:val="0"/>
                          <w:divBdr>
                            <w:top w:val="none" w:sz="0" w:space="0" w:color="auto"/>
                            <w:left w:val="none" w:sz="0" w:space="0" w:color="auto"/>
                            <w:bottom w:val="none" w:sz="0" w:space="0" w:color="auto"/>
                            <w:right w:val="none" w:sz="0" w:space="0" w:color="auto"/>
                          </w:divBdr>
                        </w:div>
                      </w:divsChild>
                    </w:div>
                    <w:div w:id="684944014">
                      <w:marLeft w:val="0"/>
                      <w:marRight w:val="0"/>
                      <w:marTop w:val="0"/>
                      <w:marBottom w:val="0"/>
                      <w:divBdr>
                        <w:top w:val="none" w:sz="0" w:space="0" w:color="auto"/>
                        <w:left w:val="none" w:sz="0" w:space="0" w:color="auto"/>
                        <w:bottom w:val="none" w:sz="0" w:space="0" w:color="auto"/>
                        <w:right w:val="none" w:sz="0" w:space="0" w:color="auto"/>
                      </w:divBdr>
                      <w:divsChild>
                        <w:div w:id="1550267155">
                          <w:marLeft w:val="0"/>
                          <w:marRight w:val="0"/>
                          <w:marTop w:val="0"/>
                          <w:marBottom w:val="0"/>
                          <w:divBdr>
                            <w:top w:val="none" w:sz="0" w:space="0" w:color="auto"/>
                            <w:left w:val="none" w:sz="0" w:space="0" w:color="auto"/>
                            <w:bottom w:val="none" w:sz="0" w:space="0" w:color="auto"/>
                            <w:right w:val="none" w:sz="0" w:space="0" w:color="auto"/>
                          </w:divBdr>
                        </w:div>
                        <w:div w:id="395707433">
                          <w:marLeft w:val="240"/>
                          <w:marRight w:val="0"/>
                          <w:marTop w:val="0"/>
                          <w:marBottom w:val="0"/>
                          <w:divBdr>
                            <w:top w:val="none" w:sz="0" w:space="0" w:color="auto"/>
                            <w:left w:val="none" w:sz="0" w:space="0" w:color="auto"/>
                            <w:bottom w:val="none" w:sz="0" w:space="0" w:color="auto"/>
                            <w:right w:val="none" w:sz="0" w:space="0" w:color="auto"/>
                          </w:divBdr>
                          <w:divsChild>
                            <w:div w:id="1739549751">
                              <w:marLeft w:val="0"/>
                              <w:marRight w:val="0"/>
                              <w:marTop w:val="0"/>
                              <w:marBottom w:val="0"/>
                              <w:divBdr>
                                <w:top w:val="none" w:sz="0" w:space="0" w:color="auto"/>
                                <w:left w:val="none" w:sz="0" w:space="0" w:color="auto"/>
                                <w:bottom w:val="none" w:sz="0" w:space="0" w:color="auto"/>
                                <w:right w:val="none" w:sz="0" w:space="0" w:color="auto"/>
                              </w:divBdr>
                            </w:div>
                          </w:divsChild>
                        </w:div>
                        <w:div w:id="745539118">
                          <w:marLeft w:val="0"/>
                          <w:marRight w:val="0"/>
                          <w:marTop w:val="0"/>
                          <w:marBottom w:val="0"/>
                          <w:divBdr>
                            <w:top w:val="none" w:sz="0" w:space="0" w:color="auto"/>
                            <w:left w:val="none" w:sz="0" w:space="0" w:color="auto"/>
                            <w:bottom w:val="none" w:sz="0" w:space="0" w:color="auto"/>
                            <w:right w:val="none" w:sz="0" w:space="0" w:color="auto"/>
                          </w:divBdr>
                        </w:div>
                      </w:divsChild>
                    </w:div>
                    <w:div w:id="336274623">
                      <w:marLeft w:val="0"/>
                      <w:marRight w:val="0"/>
                      <w:marTop w:val="0"/>
                      <w:marBottom w:val="0"/>
                      <w:divBdr>
                        <w:top w:val="none" w:sz="0" w:space="0" w:color="auto"/>
                        <w:left w:val="none" w:sz="0" w:space="0" w:color="auto"/>
                        <w:bottom w:val="none" w:sz="0" w:space="0" w:color="auto"/>
                        <w:right w:val="none" w:sz="0" w:space="0" w:color="auto"/>
                      </w:divBdr>
                      <w:divsChild>
                        <w:div w:id="60906622">
                          <w:marLeft w:val="0"/>
                          <w:marRight w:val="0"/>
                          <w:marTop w:val="0"/>
                          <w:marBottom w:val="0"/>
                          <w:divBdr>
                            <w:top w:val="none" w:sz="0" w:space="0" w:color="auto"/>
                            <w:left w:val="none" w:sz="0" w:space="0" w:color="auto"/>
                            <w:bottom w:val="none" w:sz="0" w:space="0" w:color="auto"/>
                            <w:right w:val="none" w:sz="0" w:space="0" w:color="auto"/>
                          </w:divBdr>
                        </w:div>
                        <w:div w:id="825392812">
                          <w:marLeft w:val="240"/>
                          <w:marRight w:val="0"/>
                          <w:marTop w:val="0"/>
                          <w:marBottom w:val="0"/>
                          <w:divBdr>
                            <w:top w:val="none" w:sz="0" w:space="0" w:color="auto"/>
                            <w:left w:val="none" w:sz="0" w:space="0" w:color="auto"/>
                            <w:bottom w:val="none" w:sz="0" w:space="0" w:color="auto"/>
                            <w:right w:val="none" w:sz="0" w:space="0" w:color="auto"/>
                          </w:divBdr>
                          <w:divsChild>
                            <w:div w:id="1915122817">
                              <w:marLeft w:val="0"/>
                              <w:marRight w:val="0"/>
                              <w:marTop w:val="0"/>
                              <w:marBottom w:val="0"/>
                              <w:divBdr>
                                <w:top w:val="none" w:sz="0" w:space="0" w:color="auto"/>
                                <w:left w:val="none" w:sz="0" w:space="0" w:color="auto"/>
                                <w:bottom w:val="none" w:sz="0" w:space="0" w:color="auto"/>
                                <w:right w:val="none" w:sz="0" w:space="0" w:color="auto"/>
                              </w:divBdr>
                            </w:div>
                          </w:divsChild>
                        </w:div>
                        <w:div w:id="1275795228">
                          <w:marLeft w:val="0"/>
                          <w:marRight w:val="0"/>
                          <w:marTop w:val="0"/>
                          <w:marBottom w:val="0"/>
                          <w:divBdr>
                            <w:top w:val="none" w:sz="0" w:space="0" w:color="auto"/>
                            <w:left w:val="none" w:sz="0" w:space="0" w:color="auto"/>
                            <w:bottom w:val="none" w:sz="0" w:space="0" w:color="auto"/>
                            <w:right w:val="none" w:sz="0" w:space="0" w:color="auto"/>
                          </w:divBdr>
                        </w:div>
                      </w:divsChild>
                    </w:div>
                    <w:div w:id="56363299">
                      <w:marLeft w:val="0"/>
                      <w:marRight w:val="0"/>
                      <w:marTop w:val="0"/>
                      <w:marBottom w:val="0"/>
                      <w:divBdr>
                        <w:top w:val="none" w:sz="0" w:space="0" w:color="auto"/>
                        <w:left w:val="none" w:sz="0" w:space="0" w:color="auto"/>
                        <w:bottom w:val="none" w:sz="0" w:space="0" w:color="auto"/>
                        <w:right w:val="none" w:sz="0" w:space="0" w:color="auto"/>
                      </w:divBdr>
                      <w:divsChild>
                        <w:div w:id="1189485921">
                          <w:marLeft w:val="0"/>
                          <w:marRight w:val="0"/>
                          <w:marTop w:val="0"/>
                          <w:marBottom w:val="0"/>
                          <w:divBdr>
                            <w:top w:val="none" w:sz="0" w:space="0" w:color="auto"/>
                            <w:left w:val="none" w:sz="0" w:space="0" w:color="auto"/>
                            <w:bottom w:val="none" w:sz="0" w:space="0" w:color="auto"/>
                            <w:right w:val="none" w:sz="0" w:space="0" w:color="auto"/>
                          </w:divBdr>
                        </w:div>
                        <w:div w:id="1486314703">
                          <w:marLeft w:val="240"/>
                          <w:marRight w:val="0"/>
                          <w:marTop w:val="0"/>
                          <w:marBottom w:val="0"/>
                          <w:divBdr>
                            <w:top w:val="none" w:sz="0" w:space="0" w:color="auto"/>
                            <w:left w:val="none" w:sz="0" w:space="0" w:color="auto"/>
                            <w:bottom w:val="none" w:sz="0" w:space="0" w:color="auto"/>
                            <w:right w:val="none" w:sz="0" w:space="0" w:color="auto"/>
                          </w:divBdr>
                          <w:divsChild>
                            <w:div w:id="350692460">
                              <w:marLeft w:val="0"/>
                              <w:marRight w:val="0"/>
                              <w:marTop w:val="0"/>
                              <w:marBottom w:val="0"/>
                              <w:divBdr>
                                <w:top w:val="none" w:sz="0" w:space="0" w:color="auto"/>
                                <w:left w:val="none" w:sz="0" w:space="0" w:color="auto"/>
                                <w:bottom w:val="none" w:sz="0" w:space="0" w:color="auto"/>
                                <w:right w:val="none" w:sz="0" w:space="0" w:color="auto"/>
                              </w:divBdr>
                            </w:div>
                          </w:divsChild>
                        </w:div>
                        <w:div w:id="623005301">
                          <w:marLeft w:val="0"/>
                          <w:marRight w:val="0"/>
                          <w:marTop w:val="0"/>
                          <w:marBottom w:val="0"/>
                          <w:divBdr>
                            <w:top w:val="none" w:sz="0" w:space="0" w:color="auto"/>
                            <w:left w:val="none" w:sz="0" w:space="0" w:color="auto"/>
                            <w:bottom w:val="none" w:sz="0" w:space="0" w:color="auto"/>
                            <w:right w:val="none" w:sz="0" w:space="0" w:color="auto"/>
                          </w:divBdr>
                        </w:div>
                      </w:divsChild>
                    </w:div>
                    <w:div w:id="1983341847">
                      <w:marLeft w:val="0"/>
                      <w:marRight w:val="0"/>
                      <w:marTop w:val="0"/>
                      <w:marBottom w:val="0"/>
                      <w:divBdr>
                        <w:top w:val="none" w:sz="0" w:space="0" w:color="auto"/>
                        <w:left w:val="none" w:sz="0" w:space="0" w:color="auto"/>
                        <w:bottom w:val="none" w:sz="0" w:space="0" w:color="auto"/>
                        <w:right w:val="none" w:sz="0" w:space="0" w:color="auto"/>
                      </w:divBdr>
                      <w:divsChild>
                        <w:div w:id="274754016">
                          <w:marLeft w:val="0"/>
                          <w:marRight w:val="0"/>
                          <w:marTop w:val="0"/>
                          <w:marBottom w:val="0"/>
                          <w:divBdr>
                            <w:top w:val="none" w:sz="0" w:space="0" w:color="auto"/>
                            <w:left w:val="none" w:sz="0" w:space="0" w:color="auto"/>
                            <w:bottom w:val="none" w:sz="0" w:space="0" w:color="auto"/>
                            <w:right w:val="none" w:sz="0" w:space="0" w:color="auto"/>
                          </w:divBdr>
                        </w:div>
                        <w:div w:id="1904094260">
                          <w:marLeft w:val="240"/>
                          <w:marRight w:val="0"/>
                          <w:marTop w:val="0"/>
                          <w:marBottom w:val="0"/>
                          <w:divBdr>
                            <w:top w:val="none" w:sz="0" w:space="0" w:color="auto"/>
                            <w:left w:val="none" w:sz="0" w:space="0" w:color="auto"/>
                            <w:bottom w:val="none" w:sz="0" w:space="0" w:color="auto"/>
                            <w:right w:val="none" w:sz="0" w:space="0" w:color="auto"/>
                          </w:divBdr>
                          <w:divsChild>
                            <w:div w:id="1718159507">
                              <w:marLeft w:val="0"/>
                              <w:marRight w:val="0"/>
                              <w:marTop w:val="0"/>
                              <w:marBottom w:val="0"/>
                              <w:divBdr>
                                <w:top w:val="none" w:sz="0" w:space="0" w:color="auto"/>
                                <w:left w:val="none" w:sz="0" w:space="0" w:color="auto"/>
                                <w:bottom w:val="none" w:sz="0" w:space="0" w:color="auto"/>
                                <w:right w:val="none" w:sz="0" w:space="0" w:color="auto"/>
                              </w:divBdr>
                            </w:div>
                          </w:divsChild>
                        </w:div>
                        <w:div w:id="1836988099">
                          <w:marLeft w:val="0"/>
                          <w:marRight w:val="0"/>
                          <w:marTop w:val="0"/>
                          <w:marBottom w:val="0"/>
                          <w:divBdr>
                            <w:top w:val="none" w:sz="0" w:space="0" w:color="auto"/>
                            <w:left w:val="none" w:sz="0" w:space="0" w:color="auto"/>
                            <w:bottom w:val="none" w:sz="0" w:space="0" w:color="auto"/>
                            <w:right w:val="none" w:sz="0" w:space="0" w:color="auto"/>
                          </w:divBdr>
                        </w:div>
                      </w:divsChild>
                    </w:div>
                    <w:div w:id="106630642">
                      <w:marLeft w:val="0"/>
                      <w:marRight w:val="0"/>
                      <w:marTop w:val="0"/>
                      <w:marBottom w:val="0"/>
                      <w:divBdr>
                        <w:top w:val="none" w:sz="0" w:space="0" w:color="auto"/>
                        <w:left w:val="none" w:sz="0" w:space="0" w:color="auto"/>
                        <w:bottom w:val="none" w:sz="0" w:space="0" w:color="auto"/>
                        <w:right w:val="none" w:sz="0" w:space="0" w:color="auto"/>
                      </w:divBdr>
                      <w:divsChild>
                        <w:div w:id="1281106686">
                          <w:marLeft w:val="0"/>
                          <w:marRight w:val="0"/>
                          <w:marTop w:val="0"/>
                          <w:marBottom w:val="0"/>
                          <w:divBdr>
                            <w:top w:val="none" w:sz="0" w:space="0" w:color="auto"/>
                            <w:left w:val="none" w:sz="0" w:space="0" w:color="auto"/>
                            <w:bottom w:val="none" w:sz="0" w:space="0" w:color="auto"/>
                            <w:right w:val="none" w:sz="0" w:space="0" w:color="auto"/>
                          </w:divBdr>
                        </w:div>
                        <w:div w:id="1205680914">
                          <w:marLeft w:val="240"/>
                          <w:marRight w:val="0"/>
                          <w:marTop w:val="0"/>
                          <w:marBottom w:val="0"/>
                          <w:divBdr>
                            <w:top w:val="none" w:sz="0" w:space="0" w:color="auto"/>
                            <w:left w:val="none" w:sz="0" w:space="0" w:color="auto"/>
                            <w:bottom w:val="none" w:sz="0" w:space="0" w:color="auto"/>
                            <w:right w:val="none" w:sz="0" w:space="0" w:color="auto"/>
                          </w:divBdr>
                          <w:divsChild>
                            <w:div w:id="2110932819">
                              <w:marLeft w:val="0"/>
                              <w:marRight w:val="0"/>
                              <w:marTop w:val="0"/>
                              <w:marBottom w:val="0"/>
                              <w:divBdr>
                                <w:top w:val="none" w:sz="0" w:space="0" w:color="auto"/>
                                <w:left w:val="none" w:sz="0" w:space="0" w:color="auto"/>
                                <w:bottom w:val="none" w:sz="0" w:space="0" w:color="auto"/>
                                <w:right w:val="none" w:sz="0" w:space="0" w:color="auto"/>
                              </w:divBdr>
                            </w:div>
                          </w:divsChild>
                        </w:div>
                        <w:div w:id="874385429">
                          <w:marLeft w:val="0"/>
                          <w:marRight w:val="0"/>
                          <w:marTop w:val="0"/>
                          <w:marBottom w:val="0"/>
                          <w:divBdr>
                            <w:top w:val="none" w:sz="0" w:space="0" w:color="auto"/>
                            <w:left w:val="none" w:sz="0" w:space="0" w:color="auto"/>
                            <w:bottom w:val="none" w:sz="0" w:space="0" w:color="auto"/>
                            <w:right w:val="none" w:sz="0" w:space="0" w:color="auto"/>
                          </w:divBdr>
                        </w:div>
                      </w:divsChild>
                    </w:div>
                    <w:div w:id="672269833">
                      <w:marLeft w:val="0"/>
                      <w:marRight w:val="0"/>
                      <w:marTop w:val="0"/>
                      <w:marBottom w:val="0"/>
                      <w:divBdr>
                        <w:top w:val="none" w:sz="0" w:space="0" w:color="auto"/>
                        <w:left w:val="none" w:sz="0" w:space="0" w:color="auto"/>
                        <w:bottom w:val="none" w:sz="0" w:space="0" w:color="auto"/>
                        <w:right w:val="none" w:sz="0" w:space="0" w:color="auto"/>
                      </w:divBdr>
                      <w:divsChild>
                        <w:div w:id="335232940">
                          <w:marLeft w:val="0"/>
                          <w:marRight w:val="0"/>
                          <w:marTop w:val="0"/>
                          <w:marBottom w:val="0"/>
                          <w:divBdr>
                            <w:top w:val="none" w:sz="0" w:space="0" w:color="auto"/>
                            <w:left w:val="none" w:sz="0" w:space="0" w:color="auto"/>
                            <w:bottom w:val="none" w:sz="0" w:space="0" w:color="auto"/>
                            <w:right w:val="none" w:sz="0" w:space="0" w:color="auto"/>
                          </w:divBdr>
                        </w:div>
                        <w:div w:id="1423836150">
                          <w:marLeft w:val="240"/>
                          <w:marRight w:val="0"/>
                          <w:marTop w:val="0"/>
                          <w:marBottom w:val="0"/>
                          <w:divBdr>
                            <w:top w:val="none" w:sz="0" w:space="0" w:color="auto"/>
                            <w:left w:val="none" w:sz="0" w:space="0" w:color="auto"/>
                            <w:bottom w:val="none" w:sz="0" w:space="0" w:color="auto"/>
                            <w:right w:val="none" w:sz="0" w:space="0" w:color="auto"/>
                          </w:divBdr>
                          <w:divsChild>
                            <w:div w:id="1419214155">
                              <w:marLeft w:val="0"/>
                              <w:marRight w:val="0"/>
                              <w:marTop w:val="0"/>
                              <w:marBottom w:val="0"/>
                              <w:divBdr>
                                <w:top w:val="none" w:sz="0" w:space="0" w:color="auto"/>
                                <w:left w:val="none" w:sz="0" w:space="0" w:color="auto"/>
                                <w:bottom w:val="none" w:sz="0" w:space="0" w:color="auto"/>
                                <w:right w:val="none" w:sz="0" w:space="0" w:color="auto"/>
                              </w:divBdr>
                            </w:div>
                          </w:divsChild>
                        </w:div>
                        <w:div w:id="1875271344">
                          <w:marLeft w:val="0"/>
                          <w:marRight w:val="0"/>
                          <w:marTop w:val="0"/>
                          <w:marBottom w:val="0"/>
                          <w:divBdr>
                            <w:top w:val="none" w:sz="0" w:space="0" w:color="auto"/>
                            <w:left w:val="none" w:sz="0" w:space="0" w:color="auto"/>
                            <w:bottom w:val="none" w:sz="0" w:space="0" w:color="auto"/>
                            <w:right w:val="none" w:sz="0" w:space="0" w:color="auto"/>
                          </w:divBdr>
                        </w:div>
                      </w:divsChild>
                    </w:div>
                    <w:div w:id="669412825">
                      <w:marLeft w:val="0"/>
                      <w:marRight w:val="0"/>
                      <w:marTop w:val="0"/>
                      <w:marBottom w:val="0"/>
                      <w:divBdr>
                        <w:top w:val="none" w:sz="0" w:space="0" w:color="auto"/>
                        <w:left w:val="none" w:sz="0" w:space="0" w:color="auto"/>
                        <w:bottom w:val="none" w:sz="0" w:space="0" w:color="auto"/>
                        <w:right w:val="none" w:sz="0" w:space="0" w:color="auto"/>
                      </w:divBdr>
                      <w:divsChild>
                        <w:div w:id="63382458">
                          <w:marLeft w:val="0"/>
                          <w:marRight w:val="0"/>
                          <w:marTop w:val="0"/>
                          <w:marBottom w:val="0"/>
                          <w:divBdr>
                            <w:top w:val="none" w:sz="0" w:space="0" w:color="auto"/>
                            <w:left w:val="none" w:sz="0" w:space="0" w:color="auto"/>
                            <w:bottom w:val="none" w:sz="0" w:space="0" w:color="auto"/>
                            <w:right w:val="none" w:sz="0" w:space="0" w:color="auto"/>
                          </w:divBdr>
                        </w:div>
                        <w:div w:id="411968275">
                          <w:marLeft w:val="240"/>
                          <w:marRight w:val="0"/>
                          <w:marTop w:val="0"/>
                          <w:marBottom w:val="0"/>
                          <w:divBdr>
                            <w:top w:val="none" w:sz="0" w:space="0" w:color="auto"/>
                            <w:left w:val="none" w:sz="0" w:space="0" w:color="auto"/>
                            <w:bottom w:val="none" w:sz="0" w:space="0" w:color="auto"/>
                            <w:right w:val="none" w:sz="0" w:space="0" w:color="auto"/>
                          </w:divBdr>
                          <w:divsChild>
                            <w:div w:id="516047150">
                              <w:marLeft w:val="0"/>
                              <w:marRight w:val="0"/>
                              <w:marTop w:val="0"/>
                              <w:marBottom w:val="0"/>
                              <w:divBdr>
                                <w:top w:val="none" w:sz="0" w:space="0" w:color="auto"/>
                                <w:left w:val="none" w:sz="0" w:space="0" w:color="auto"/>
                                <w:bottom w:val="none" w:sz="0" w:space="0" w:color="auto"/>
                                <w:right w:val="none" w:sz="0" w:space="0" w:color="auto"/>
                              </w:divBdr>
                            </w:div>
                          </w:divsChild>
                        </w:div>
                        <w:div w:id="321812069">
                          <w:marLeft w:val="0"/>
                          <w:marRight w:val="0"/>
                          <w:marTop w:val="0"/>
                          <w:marBottom w:val="0"/>
                          <w:divBdr>
                            <w:top w:val="none" w:sz="0" w:space="0" w:color="auto"/>
                            <w:left w:val="none" w:sz="0" w:space="0" w:color="auto"/>
                            <w:bottom w:val="none" w:sz="0" w:space="0" w:color="auto"/>
                            <w:right w:val="none" w:sz="0" w:space="0" w:color="auto"/>
                          </w:divBdr>
                        </w:div>
                      </w:divsChild>
                    </w:div>
                    <w:div w:id="1935673130">
                      <w:marLeft w:val="0"/>
                      <w:marRight w:val="0"/>
                      <w:marTop w:val="0"/>
                      <w:marBottom w:val="0"/>
                      <w:divBdr>
                        <w:top w:val="none" w:sz="0" w:space="0" w:color="auto"/>
                        <w:left w:val="none" w:sz="0" w:space="0" w:color="auto"/>
                        <w:bottom w:val="none" w:sz="0" w:space="0" w:color="auto"/>
                        <w:right w:val="none" w:sz="0" w:space="0" w:color="auto"/>
                      </w:divBdr>
                      <w:divsChild>
                        <w:div w:id="886916033">
                          <w:marLeft w:val="0"/>
                          <w:marRight w:val="0"/>
                          <w:marTop w:val="0"/>
                          <w:marBottom w:val="0"/>
                          <w:divBdr>
                            <w:top w:val="none" w:sz="0" w:space="0" w:color="auto"/>
                            <w:left w:val="none" w:sz="0" w:space="0" w:color="auto"/>
                            <w:bottom w:val="none" w:sz="0" w:space="0" w:color="auto"/>
                            <w:right w:val="none" w:sz="0" w:space="0" w:color="auto"/>
                          </w:divBdr>
                        </w:div>
                        <w:div w:id="1657496341">
                          <w:marLeft w:val="240"/>
                          <w:marRight w:val="0"/>
                          <w:marTop w:val="0"/>
                          <w:marBottom w:val="0"/>
                          <w:divBdr>
                            <w:top w:val="none" w:sz="0" w:space="0" w:color="auto"/>
                            <w:left w:val="none" w:sz="0" w:space="0" w:color="auto"/>
                            <w:bottom w:val="none" w:sz="0" w:space="0" w:color="auto"/>
                            <w:right w:val="none" w:sz="0" w:space="0" w:color="auto"/>
                          </w:divBdr>
                          <w:divsChild>
                            <w:div w:id="1456631611">
                              <w:marLeft w:val="0"/>
                              <w:marRight w:val="0"/>
                              <w:marTop w:val="0"/>
                              <w:marBottom w:val="0"/>
                              <w:divBdr>
                                <w:top w:val="none" w:sz="0" w:space="0" w:color="auto"/>
                                <w:left w:val="none" w:sz="0" w:space="0" w:color="auto"/>
                                <w:bottom w:val="none" w:sz="0" w:space="0" w:color="auto"/>
                                <w:right w:val="none" w:sz="0" w:space="0" w:color="auto"/>
                              </w:divBdr>
                            </w:div>
                          </w:divsChild>
                        </w:div>
                        <w:div w:id="845826927">
                          <w:marLeft w:val="0"/>
                          <w:marRight w:val="0"/>
                          <w:marTop w:val="0"/>
                          <w:marBottom w:val="0"/>
                          <w:divBdr>
                            <w:top w:val="none" w:sz="0" w:space="0" w:color="auto"/>
                            <w:left w:val="none" w:sz="0" w:space="0" w:color="auto"/>
                            <w:bottom w:val="none" w:sz="0" w:space="0" w:color="auto"/>
                            <w:right w:val="none" w:sz="0" w:space="0" w:color="auto"/>
                          </w:divBdr>
                        </w:div>
                      </w:divsChild>
                    </w:div>
                    <w:div w:id="1787843500">
                      <w:marLeft w:val="0"/>
                      <w:marRight w:val="0"/>
                      <w:marTop w:val="0"/>
                      <w:marBottom w:val="0"/>
                      <w:divBdr>
                        <w:top w:val="none" w:sz="0" w:space="0" w:color="auto"/>
                        <w:left w:val="none" w:sz="0" w:space="0" w:color="auto"/>
                        <w:bottom w:val="none" w:sz="0" w:space="0" w:color="auto"/>
                        <w:right w:val="none" w:sz="0" w:space="0" w:color="auto"/>
                      </w:divBdr>
                      <w:divsChild>
                        <w:div w:id="1386759053">
                          <w:marLeft w:val="0"/>
                          <w:marRight w:val="0"/>
                          <w:marTop w:val="0"/>
                          <w:marBottom w:val="0"/>
                          <w:divBdr>
                            <w:top w:val="none" w:sz="0" w:space="0" w:color="auto"/>
                            <w:left w:val="none" w:sz="0" w:space="0" w:color="auto"/>
                            <w:bottom w:val="none" w:sz="0" w:space="0" w:color="auto"/>
                            <w:right w:val="none" w:sz="0" w:space="0" w:color="auto"/>
                          </w:divBdr>
                        </w:div>
                        <w:div w:id="658775202">
                          <w:marLeft w:val="240"/>
                          <w:marRight w:val="0"/>
                          <w:marTop w:val="0"/>
                          <w:marBottom w:val="0"/>
                          <w:divBdr>
                            <w:top w:val="none" w:sz="0" w:space="0" w:color="auto"/>
                            <w:left w:val="none" w:sz="0" w:space="0" w:color="auto"/>
                            <w:bottom w:val="none" w:sz="0" w:space="0" w:color="auto"/>
                            <w:right w:val="none" w:sz="0" w:space="0" w:color="auto"/>
                          </w:divBdr>
                          <w:divsChild>
                            <w:div w:id="176962749">
                              <w:marLeft w:val="0"/>
                              <w:marRight w:val="0"/>
                              <w:marTop w:val="0"/>
                              <w:marBottom w:val="0"/>
                              <w:divBdr>
                                <w:top w:val="none" w:sz="0" w:space="0" w:color="auto"/>
                                <w:left w:val="none" w:sz="0" w:space="0" w:color="auto"/>
                                <w:bottom w:val="none" w:sz="0" w:space="0" w:color="auto"/>
                                <w:right w:val="none" w:sz="0" w:space="0" w:color="auto"/>
                              </w:divBdr>
                            </w:div>
                          </w:divsChild>
                        </w:div>
                        <w:div w:id="270934785">
                          <w:marLeft w:val="0"/>
                          <w:marRight w:val="0"/>
                          <w:marTop w:val="0"/>
                          <w:marBottom w:val="0"/>
                          <w:divBdr>
                            <w:top w:val="none" w:sz="0" w:space="0" w:color="auto"/>
                            <w:left w:val="none" w:sz="0" w:space="0" w:color="auto"/>
                            <w:bottom w:val="none" w:sz="0" w:space="0" w:color="auto"/>
                            <w:right w:val="none" w:sz="0" w:space="0" w:color="auto"/>
                          </w:divBdr>
                        </w:div>
                      </w:divsChild>
                    </w:div>
                    <w:div w:id="1737044548">
                      <w:marLeft w:val="0"/>
                      <w:marRight w:val="0"/>
                      <w:marTop w:val="0"/>
                      <w:marBottom w:val="0"/>
                      <w:divBdr>
                        <w:top w:val="none" w:sz="0" w:space="0" w:color="auto"/>
                        <w:left w:val="none" w:sz="0" w:space="0" w:color="auto"/>
                        <w:bottom w:val="none" w:sz="0" w:space="0" w:color="auto"/>
                        <w:right w:val="none" w:sz="0" w:space="0" w:color="auto"/>
                      </w:divBdr>
                      <w:divsChild>
                        <w:div w:id="110170992">
                          <w:marLeft w:val="0"/>
                          <w:marRight w:val="0"/>
                          <w:marTop w:val="0"/>
                          <w:marBottom w:val="0"/>
                          <w:divBdr>
                            <w:top w:val="none" w:sz="0" w:space="0" w:color="auto"/>
                            <w:left w:val="none" w:sz="0" w:space="0" w:color="auto"/>
                            <w:bottom w:val="none" w:sz="0" w:space="0" w:color="auto"/>
                            <w:right w:val="none" w:sz="0" w:space="0" w:color="auto"/>
                          </w:divBdr>
                        </w:div>
                        <w:div w:id="692070279">
                          <w:marLeft w:val="240"/>
                          <w:marRight w:val="0"/>
                          <w:marTop w:val="0"/>
                          <w:marBottom w:val="0"/>
                          <w:divBdr>
                            <w:top w:val="none" w:sz="0" w:space="0" w:color="auto"/>
                            <w:left w:val="none" w:sz="0" w:space="0" w:color="auto"/>
                            <w:bottom w:val="none" w:sz="0" w:space="0" w:color="auto"/>
                            <w:right w:val="none" w:sz="0" w:space="0" w:color="auto"/>
                          </w:divBdr>
                          <w:divsChild>
                            <w:div w:id="1290940934">
                              <w:marLeft w:val="0"/>
                              <w:marRight w:val="0"/>
                              <w:marTop w:val="0"/>
                              <w:marBottom w:val="0"/>
                              <w:divBdr>
                                <w:top w:val="none" w:sz="0" w:space="0" w:color="auto"/>
                                <w:left w:val="none" w:sz="0" w:space="0" w:color="auto"/>
                                <w:bottom w:val="none" w:sz="0" w:space="0" w:color="auto"/>
                                <w:right w:val="none" w:sz="0" w:space="0" w:color="auto"/>
                              </w:divBdr>
                            </w:div>
                          </w:divsChild>
                        </w:div>
                        <w:div w:id="1980725683">
                          <w:marLeft w:val="0"/>
                          <w:marRight w:val="0"/>
                          <w:marTop w:val="0"/>
                          <w:marBottom w:val="0"/>
                          <w:divBdr>
                            <w:top w:val="none" w:sz="0" w:space="0" w:color="auto"/>
                            <w:left w:val="none" w:sz="0" w:space="0" w:color="auto"/>
                            <w:bottom w:val="none" w:sz="0" w:space="0" w:color="auto"/>
                            <w:right w:val="none" w:sz="0" w:space="0" w:color="auto"/>
                          </w:divBdr>
                        </w:div>
                      </w:divsChild>
                    </w:div>
                    <w:div w:id="815100378">
                      <w:marLeft w:val="0"/>
                      <w:marRight w:val="0"/>
                      <w:marTop w:val="0"/>
                      <w:marBottom w:val="0"/>
                      <w:divBdr>
                        <w:top w:val="none" w:sz="0" w:space="0" w:color="auto"/>
                        <w:left w:val="none" w:sz="0" w:space="0" w:color="auto"/>
                        <w:bottom w:val="none" w:sz="0" w:space="0" w:color="auto"/>
                        <w:right w:val="none" w:sz="0" w:space="0" w:color="auto"/>
                      </w:divBdr>
                      <w:divsChild>
                        <w:div w:id="1726369883">
                          <w:marLeft w:val="0"/>
                          <w:marRight w:val="0"/>
                          <w:marTop w:val="0"/>
                          <w:marBottom w:val="0"/>
                          <w:divBdr>
                            <w:top w:val="none" w:sz="0" w:space="0" w:color="auto"/>
                            <w:left w:val="none" w:sz="0" w:space="0" w:color="auto"/>
                            <w:bottom w:val="none" w:sz="0" w:space="0" w:color="auto"/>
                            <w:right w:val="none" w:sz="0" w:space="0" w:color="auto"/>
                          </w:divBdr>
                        </w:div>
                        <w:div w:id="2000189150">
                          <w:marLeft w:val="240"/>
                          <w:marRight w:val="0"/>
                          <w:marTop w:val="0"/>
                          <w:marBottom w:val="0"/>
                          <w:divBdr>
                            <w:top w:val="none" w:sz="0" w:space="0" w:color="auto"/>
                            <w:left w:val="none" w:sz="0" w:space="0" w:color="auto"/>
                            <w:bottom w:val="none" w:sz="0" w:space="0" w:color="auto"/>
                            <w:right w:val="none" w:sz="0" w:space="0" w:color="auto"/>
                          </w:divBdr>
                          <w:divsChild>
                            <w:div w:id="1664163211">
                              <w:marLeft w:val="0"/>
                              <w:marRight w:val="0"/>
                              <w:marTop w:val="0"/>
                              <w:marBottom w:val="0"/>
                              <w:divBdr>
                                <w:top w:val="none" w:sz="0" w:space="0" w:color="auto"/>
                                <w:left w:val="none" w:sz="0" w:space="0" w:color="auto"/>
                                <w:bottom w:val="none" w:sz="0" w:space="0" w:color="auto"/>
                                <w:right w:val="none" w:sz="0" w:space="0" w:color="auto"/>
                              </w:divBdr>
                            </w:div>
                          </w:divsChild>
                        </w:div>
                        <w:div w:id="1263949037">
                          <w:marLeft w:val="0"/>
                          <w:marRight w:val="0"/>
                          <w:marTop w:val="0"/>
                          <w:marBottom w:val="0"/>
                          <w:divBdr>
                            <w:top w:val="none" w:sz="0" w:space="0" w:color="auto"/>
                            <w:left w:val="none" w:sz="0" w:space="0" w:color="auto"/>
                            <w:bottom w:val="none" w:sz="0" w:space="0" w:color="auto"/>
                            <w:right w:val="none" w:sz="0" w:space="0" w:color="auto"/>
                          </w:divBdr>
                        </w:div>
                      </w:divsChild>
                    </w:div>
                    <w:div w:id="105396006">
                      <w:marLeft w:val="0"/>
                      <w:marRight w:val="0"/>
                      <w:marTop w:val="0"/>
                      <w:marBottom w:val="0"/>
                      <w:divBdr>
                        <w:top w:val="none" w:sz="0" w:space="0" w:color="auto"/>
                        <w:left w:val="none" w:sz="0" w:space="0" w:color="auto"/>
                        <w:bottom w:val="none" w:sz="0" w:space="0" w:color="auto"/>
                        <w:right w:val="none" w:sz="0" w:space="0" w:color="auto"/>
                      </w:divBdr>
                      <w:divsChild>
                        <w:div w:id="1686128368">
                          <w:marLeft w:val="0"/>
                          <w:marRight w:val="0"/>
                          <w:marTop w:val="0"/>
                          <w:marBottom w:val="0"/>
                          <w:divBdr>
                            <w:top w:val="none" w:sz="0" w:space="0" w:color="auto"/>
                            <w:left w:val="none" w:sz="0" w:space="0" w:color="auto"/>
                            <w:bottom w:val="none" w:sz="0" w:space="0" w:color="auto"/>
                            <w:right w:val="none" w:sz="0" w:space="0" w:color="auto"/>
                          </w:divBdr>
                        </w:div>
                        <w:div w:id="1424835342">
                          <w:marLeft w:val="240"/>
                          <w:marRight w:val="0"/>
                          <w:marTop w:val="0"/>
                          <w:marBottom w:val="0"/>
                          <w:divBdr>
                            <w:top w:val="none" w:sz="0" w:space="0" w:color="auto"/>
                            <w:left w:val="none" w:sz="0" w:space="0" w:color="auto"/>
                            <w:bottom w:val="none" w:sz="0" w:space="0" w:color="auto"/>
                            <w:right w:val="none" w:sz="0" w:space="0" w:color="auto"/>
                          </w:divBdr>
                          <w:divsChild>
                            <w:div w:id="103811785">
                              <w:marLeft w:val="0"/>
                              <w:marRight w:val="0"/>
                              <w:marTop w:val="0"/>
                              <w:marBottom w:val="0"/>
                              <w:divBdr>
                                <w:top w:val="none" w:sz="0" w:space="0" w:color="auto"/>
                                <w:left w:val="none" w:sz="0" w:space="0" w:color="auto"/>
                                <w:bottom w:val="none" w:sz="0" w:space="0" w:color="auto"/>
                                <w:right w:val="none" w:sz="0" w:space="0" w:color="auto"/>
                              </w:divBdr>
                            </w:div>
                          </w:divsChild>
                        </w:div>
                        <w:div w:id="442843851">
                          <w:marLeft w:val="0"/>
                          <w:marRight w:val="0"/>
                          <w:marTop w:val="0"/>
                          <w:marBottom w:val="0"/>
                          <w:divBdr>
                            <w:top w:val="none" w:sz="0" w:space="0" w:color="auto"/>
                            <w:left w:val="none" w:sz="0" w:space="0" w:color="auto"/>
                            <w:bottom w:val="none" w:sz="0" w:space="0" w:color="auto"/>
                            <w:right w:val="none" w:sz="0" w:space="0" w:color="auto"/>
                          </w:divBdr>
                        </w:div>
                      </w:divsChild>
                    </w:div>
                    <w:div w:id="185750977">
                      <w:marLeft w:val="0"/>
                      <w:marRight w:val="0"/>
                      <w:marTop w:val="0"/>
                      <w:marBottom w:val="0"/>
                      <w:divBdr>
                        <w:top w:val="none" w:sz="0" w:space="0" w:color="auto"/>
                        <w:left w:val="none" w:sz="0" w:space="0" w:color="auto"/>
                        <w:bottom w:val="none" w:sz="0" w:space="0" w:color="auto"/>
                        <w:right w:val="none" w:sz="0" w:space="0" w:color="auto"/>
                      </w:divBdr>
                      <w:divsChild>
                        <w:div w:id="931006901">
                          <w:marLeft w:val="0"/>
                          <w:marRight w:val="0"/>
                          <w:marTop w:val="0"/>
                          <w:marBottom w:val="0"/>
                          <w:divBdr>
                            <w:top w:val="none" w:sz="0" w:space="0" w:color="auto"/>
                            <w:left w:val="none" w:sz="0" w:space="0" w:color="auto"/>
                            <w:bottom w:val="none" w:sz="0" w:space="0" w:color="auto"/>
                            <w:right w:val="none" w:sz="0" w:space="0" w:color="auto"/>
                          </w:divBdr>
                        </w:div>
                        <w:div w:id="1480536433">
                          <w:marLeft w:val="240"/>
                          <w:marRight w:val="0"/>
                          <w:marTop w:val="0"/>
                          <w:marBottom w:val="0"/>
                          <w:divBdr>
                            <w:top w:val="none" w:sz="0" w:space="0" w:color="auto"/>
                            <w:left w:val="none" w:sz="0" w:space="0" w:color="auto"/>
                            <w:bottom w:val="none" w:sz="0" w:space="0" w:color="auto"/>
                            <w:right w:val="none" w:sz="0" w:space="0" w:color="auto"/>
                          </w:divBdr>
                          <w:divsChild>
                            <w:div w:id="1904561159">
                              <w:marLeft w:val="0"/>
                              <w:marRight w:val="0"/>
                              <w:marTop w:val="0"/>
                              <w:marBottom w:val="0"/>
                              <w:divBdr>
                                <w:top w:val="none" w:sz="0" w:space="0" w:color="auto"/>
                                <w:left w:val="none" w:sz="0" w:space="0" w:color="auto"/>
                                <w:bottom w:val="none" w:sz="0" w:space="0" w:color="auto"/>
                                <w:right w:val="none" w:sz="0" w:space="0" w:color="auto"/>
                              </w:divBdr>
                            </w:div>
                          </w:divsChild>
                        </w:div>
                        <w:div w:id="1608200643">
                          <w:marLeft w:val="0"/>
                          <w:marRight w:val="0"/>
                          <w:marTop w:val="0"/>
                          <w:marBottom w:val="0"/>
                          <w:divBdr>
                            <w:top w:val="none" w:sz="0" w:space="0" w:color="auto"/>
                            <w:left w:val="none" w:sz="0" w:space="0" w:color="auto"/>
                            <w:bottom w:val="none" w:sz="0" w:space="0" w:color="auto"/>
                            <w:right w:val="none" w:sz="0" w:space="0" w:color="auto"/>
                          </w:divBdr>
                        </w:div>
                      </w:divsChild>
                    </w:div>
                    <w:div w:id="626550180">
                      <w:marLeft w:val="0"/>
                      <w:marRight w:val="0"/>
                      <w:marTop w:val="0"/>
                      <w:marBottom w:val="0"/>
                      <w:divBdr>
                        <w:top w:val="none" w:sz="0" w:space="0" w:color="auto"/>
                        <w:left w:val="none" w:sz="0" w:space="0" w:color="auto"/>
                        <w:bottom w:val="none" w:sz="0" w:space="0" w:color="auto"/>
                        <w:right w:val="none" w:sz="0" w:space="0" w:color="auto"/>
                      </w:divBdr>
                      <w:divsChild>
                        <w:div w:id="1818570241">
                          <w:marLeft w:val="0"/>
                          <w:marRight w:val="0"/>
                          <w:marTop w:val="0"/>
                          <w:marBottom w:val="0"/>
                          <w:divBdr>
                            <w:top w:val="none" w:sz="0" w:space="0" w:color="auto"/>
                            <w:left w:val="none" w:sz="0" w:space="0" w:color="auto"/>
                            <w:bottom w:val="none" w:sz="0" w:space="0" w:color="auto"/>
                            <w:right w:val="none" w:sz="0" w:space="0" w:color="auto"/>
                          </w:divBdr>
                        </w:div>
                        <w:div w:id="319119678">
                          <w:marLeft w:val="240"/>
                          <w:marRight w:val="0"/>
                          <w:marTop w:val="0"/>
                          <w:marBottom w:val="0"/>
                          <w:divBdr>
                            <w:top w:val="none" w:sz="0" w:space="0" w:color="auto"/>
                            <w:left w:val="none" w:sz="0" w:space="0" w:color="auto"/>
                            <w:bottom w:val="none" w:sz="0" w:space="0" w:color="auto"/>
                            <w:right w:val="none" w:sz="0" w:space="0" w:color="auto"/>
                          </w:divBdr>
                          <w:divsChild>
                            <w:div w:id="22370657">
                              <w:marLeft w:val="0"/>
                              <w:marRight w:val="0"/>
                              <w:marTop w:val="0"/>
                              <w:marBottom w:val="0"/>
                              <w:divBdr>
                                <w:top w:val="none" w:sz="0" w:space="0" w:color="auto"/>
                                <w:left w:val="none" w:sz="0" w:space="0" w:color="auto"/>
                                <w:bottom w:val="none" w:sz="0" w:space="0" w:color="auto"/>
                                <w:right w:val="none" w:sz="0" w:space="0" w:color="auto"/>
                              </w:divBdr>
                            </w:div>
                          </w:divsChild>
                        </w:div>
                        <w:div w:id="493110007">
                          <w:marLeft w:val="0"/>
                          <w:marRight w:val="0"/>
                          <w:marTop w:val="0"/>
                          <w:marBottom w:val="0"/>
                          <w:divBdr>
                            <w:top w:val="none" w:sz="0" w:space="0" w:color="auto"/>
                            <w:left w:val="none" w:sz="0" w:space="0" w:color="auto"/>
                            <w:bottom w:val="none" w:sz="0" w:space="0" w:color="auto"/>
                            <w:right w:val="none" w:sz="0" w:space="0" w:color="auto"/>
                          </w:divBdr>
                        </w:div>
                      </w:divsChild>
                    </w:div>
                    <w:div w:id="2025862691">
                      <w:marLeft w:val="0"/>
                      <w:marRight w:val="0"/>
                      <w:marTop w:val="0"/>
                      <w:marBottom w:val="0"/>
                      <w:divBdr>
                        <w:top w:val="none" w:sz="0" w:space="0" w:color="auto"/>
                        <w:left w:val="none" w:sz="0" w:space="0" w:color="auto"/>
                        <w:bottom w:val="none" w:sz="0" w:space="0" w:color="auto"/>
                        <w:right w:val="none" w:sz="0" w:space="0" w:color="auto"/>
                      </w:divBdr>
                      <w:divsChild>
                        <w:div w:id="1967471705">
                          <w:marLeft w:val="0"/>
                          <w:marRight w:val="0"/>
                          <w:marTop w:val="0"/>
                          <w:marBottom w:val="0"/>
                          <w:divBdr>
                            <w:top w:val="none" w:sz="0" w:space="0" w:color="auto"/>
                            <w:left w:val="none" w:sz="0" w:space="0" w:color="auto"/>
                            <w:bottom w:val="none" w:sz="0" w:space="0" w:color="auto"/>
                            <w:right w:val="none" w:sz="0" w:space="0" w:color="auto"/>
                          </w:divBdr>
                        </w:div>
                        <w:div w:id="999651199">
                          <w:marLeft w:val="240"/>
                          <w:marRight w:val="0"/>
                          <w:marTop w:val="0"/>
                          <w:marBottom w:val="0"/>
                          <w:divBdr>
                            <w:top w:val="none" w:sz="0" w:space="0" w:color="auto"/>
                            <w:left w:val="none" w:sz="0" w:space="0" w:color="auto"/>
                            <w:bottom w:val="none" w:sz="0" w:space="0" w:color="auto"/>
                            <w:right w:val="none" w:sz="0" w:space="0" w:color="auto"/>
                          </w:divBdr>
                          <w:divsChild>
                            <w:div w:id="823349645">
                              <w:marLeft w:val="0"/>
                              <w:marRight w:val="0"/>
                              <w:marTop w:val="0"/>
                              <w:marBottom w:val="0"/>
                              <w:divBdr>
                                <w:top w:val="none" w:sz="0" w:space="0" w:color="auto"/>
                                <w:left w:val="none" w:sz="0" w:space="0" w:color="auto"/>
                                <w:bottom w:val="none" w:sz="0" w:space="0" w:color="auto"/>
                                <w:right w:val="none" w:sz="0" w:space="0" w:color="auto"/>
                              </w:divBdr>
                            </w:div>
                          </w:divsChild>
                        </w:div>
                        <w:div w:id="1891527057">
                          <w:marLeft w:val="0"/>
                          <w:marRight w:val="0"/>
                          <w:marTop w:val="0"/>
                          <w:marBottom w:val="0"/>
                          <w:divBdr>
                            <w:top w:val="none" w:sz="0" w:space="0" w:color="auto"/>
                            <w:left w:val="none" w:sz="0" w:space="0" w:color="auto"/>
                            <w:bottom w:val="none" w:sz="0" w:space="0" w:color="auto"/>
                            <w:right w:val="none" w:sz="0" w:space="0" w:color="auto"/>
                          </w:divBdr>
                        </w:div>
                      </w:divsChild>
                    </w:div>
                    <w:div w:id="1678147229">
                      <w:marLeft w:val="0"/>
                      <w:marRight w:val="0"/>
                      <w:marTop w:val="0"/>
                      <w:marBottom w:val="0"/>
                      <w:divBdr>
                        <w:top w:val="none" w:sz="0" w:space="0" w:color="auto"/>
                        <w:left w:val="none" w:sz="0" w:space="0" w:color="auto"/>
                        <w:bottom w:val="none" w:sz="0" w:space="0" w:color="auto"/>
                        <w:right w:val="none" w:sz="0" w:space="0" w:color="auto"/>
                      </w:divBdr>
                      <w:divsChild>
                        <w:div w:id="1820656965">
                          <w:marLeft w:val="0"/>
                          <w:marRight w:val="0"/>
                          <w:marTop w:val="0"/>
                          <w:marBottom w:val="0"/>
                          <w:divBdr>
                            <w:top w:val="none" w:sz="0" w:space="0" w:color="auto"/>
                            <w:left w:val="none" w:sz="0" w:space="0" w:color="auto"/>
                            <w:bottom w:val="none" w:sz="0" w:space="0" w:color="auto"/>
                            <w:right w:val="none" w:sz="0" w:space="0" w:color="auto"/>
                          </w:divBdr>
                        </w:div>
                        <w:div w:id="270556800">
                          <w:marLeft w:val="240"/>
                          <w:marRight w:val="0"/>
                          <w:marTop w:val="0"/>
                          <w:marBottom w:val="0"/>
                          <w:divBdr>
                            <w:top w:val="none" w:sz="0" w:space="0" w:color="auto"/>
                            <w:left w:val="none" w:sz="0" w:space="0" w:color="auto"/>
                            <w:bottom w:val="none" w:sz="0" w:space="0" w:color="auto"/>
                            <w:right w:val="none" w:sz="0" w:space="0" w:color="auto"/>
                          </w:divBdr>
                          <w:divsChild>
                            <w:div w:id="1047756546">
                              <w:marLeft w:val="0"/>
                              <w:marRight w:val="0"/>
                              <w:marTop w:val="0"/>
                              <w:marBottom w:val="0"/>
                              <w:divBdr>
                                <w:top w:val="none" w:sz="0" w:space="0" w:color="auto"/>
                                <w:left w:val="none" w:sz="0" w:space="0" w:color="auto"/>
                                <w:bottom w:val="none" w:sz="0" w:space="0" w:color="auto"/>
                                <w:right w:val="none" w:sz="0" w:space="0" w:color="auto"/>
                              </w:divBdr>
                            </w:div>
                          </w:divsChild>
                        </w:div>
                        <w:div w:id="1989746963">
                          <w:marLeft w:val="0"/>
                          <w:marRight w:val="0"/>
                          <w:marTop w:val="0"/>
                          <w:marBottom w:val="0"/>
                          <w:divBdr>
                            <w:top w:val="none" w:sz="0" w:space="0" w:color="auto"/>
                            <w:left w:val="none" w:sz="0" w:space="0" w:color="auto"/>
                            <w:bottom w:val="none" w:sz="0" w:space="0" w:color="auto"/>
                            <w:right w:val="none" w:sz="0" w:space="0" w:color="auto"/>
                          </w:divBdr>
                        </w:div>
                      </w:divsChild>
                    </w:div>
                    <w:div w:id="1548644589">
                      <w:marLeft w:val="0"/>
                      <w:marRight w:val="0"/>
                      <w:marTop w:val="0"/>
                      <w:marBottom w:val="0"/>
                      <w:divBdr>
                        <w:top w:val="none" w:sz="0" w:space="0" w:color="auto"/>
                        <w:left w:val="none" w:sz="0" w:space="0" w:color="auto"/>
                        <w:bottom w:val="none" w:sz="0" w:space="0" w:color="auto"/>
                        <w:right w:val="none" w:sz="0" w:space="0" w:color="auto"/>
                      </w:divBdr>
                      <w:divsChild>
                        <w:div w:id="110710876">
                          <w:marLeft w:val="0"/>
                          <w:marRight w:val="0"/>
                          <w:marTop w:val="0"/>
                          <w:marBottom w:val="0"/>
                          <w:divBdr>
                            <w:top w:val="none" w:sz="0" w:space="0" w:color="auto"/>
                            <w:left w:val="none" w:sz="0" w:space="0" w:color="auto"/>
                            <w:bottom w:val="none" w:sz="0" w:space="0" w:color="auto"/>
                            <w:right w:val="none" w:sz="0" w:space="0" w:color="auto"/>
                          </w:divBdr>
                        </w:div>
                        <w:div w:id="1591162572">
                          <w:marLeft w:val="240"/>
                          <w:marRight w:val="0"/>
                          <w:marTop w:val="0"/>
                          <w:marBottom w:val="0"/>
                          <w:divBdr>
                            <w:top w:val="none" w:sz="0" w:space="0" w:color="auto"/>
                            <w:left w:val="none" w:sz="0" w:space="0" w:color="auto"/>
                            <w:bottom w:val="none" w:sz="0" w:space="0" w:color="auto"/>
                            <w:right w:val="none" w:sz="0" w:space="0" w:color="auto"/>
                          </w:divBdr>
                          <w:divsChild>
                            <w:div w:id="100226617">
                              <w:marLeft w:val="0"/>
                              <w:marRight w:val="0"/>
                              <w:marTop w:val="0"/>
                              <w:marBottom w:val="0"/>
                              <w:divBdr>
                                <w:top w:val="none" w:sz="0" w:space="0" w:color="auto"/>
                                <w:left w:val="none" w:sz="0" w:space="0" w:color="auto"/>
                                <w:bottom w:val="none" w:sz="0" w:space="0" w:color="auto"/>
                                <w:right w:val="none" w:sz="0" w:space="0" w:color="auto"/>
                              </w:divBdr>
                            </w:div>
                          </w:divsChild>
                        </w:div>
                        <w:div w:id="934482093">
                          <w:marLeft w:val="0"/>
                          <w:marRight w:val="0"/>
                          <w:marTop w:val="0"/>
                          <w:marBottom w:val="0"/>
                          <w:divBdr>
                            <w:top w:val="none" w:sz="0" w:space="0" w:color="auto"/>
                            <w:left w:val="none" w:sz="0" w:space="0" w:color="auto"/>
                            <w:bottom w:val="none" w:sz="0" w:space="0" w:color="auto"/>
                            <w:right w:val="none" w:sz="0" w:space="0" w:color="auto"/>
                          </w:divBdr>
                        </w:div>
                      </w:divsChild>
                    </w:div>
                    <w:div w:id="1268852152">
                      <w:marLeft w:val="0"/>
                      <w:marRight w:val="0"/>
                      <w:marTop w:val="0"/>
                      <w:marBottom w:val="0"/>
                      <w:divBdr>
                        <w:top w:val="none" w:sz="0" w:space="0" w:color="auto"/>
                        <w:left w:val="none" w:sz="0" w:space="0" w:color="auto"/>
                        <w:bottom w:val="none" w:sz="0" w:space="0" w:color="auto"/>
                        <w:right w:val="none" w:sz="0" w:space="0" w:color="auto"/>
                      </w:divBdr>
                      <w:divsChild>
                        <w:div w:id="1473525493">
                          <w:marLeft w:val="0"/>
                          <w:marRight w:val="0"/>
                          <w:marTop w:val="0"/>
                          <w:marBottom w:val="0"/>
                          <w:divBdr>
                            <w:top w:val="none" w:sz="0" w:space="0" w:color="auto"/>
                            <w:left w:val="none" w:sz="0" w:space="0" w:color="auto"/>
                            <w:bottom w:val="none" w:sz="0" w:space="0" w:color="auto"/>
                            <w:right w:val="none" w:sz="0" w:space="0" w:color="auto"/>
                          </w:divBdr>
                        </w:div>
                        <w:div w:id="208154464">
                          <w:marLeft w:val="240"/>
                          <w:marRight w:val="0"/>
                          <w:marTop w:val="0"/>
                          <w:marBottom w:val="0"/>
                          <w:divBdr>
                            <w:top w:val="none" w:sz="0" w:space="0" w:color="auto"/>
                            <w:left w:val="none" w:sz="0" w:space="0" w:color="auto"/>
                            <w:bottom w:val="none" w:sz="0" w:space="0" w:color="auto"/>
                            <w:right w:val="none" w:sz="0" w:space="0" w:color="auto"/>
                          </w:divBdr>
                          <w:divsChild>
                            <w:div w:id="1642925457">
                              <w:marLeft w:val="0"/>
                              <w:marRight w:val="0"/>
                              <w:marTop w:val="0"/>
                              <w:marBottom w:val="0"/>
                              <w:divBdr>
                                <w:top w:val="none" w:sz="0" w:space="0" w:color="auto"/>
                                <w:left w:val="none" w:sz="0" w:space="0" w:color="auto"/>
                                <w:bottom w:val="none" w:sz="0" w:space="0" w:color="auto"/>
                                <w:right w:val="none" w:sz="0" w:space="0" w:color="auto"/>
                              </w:divBdr>
                            </w:div>
                          </w:divsChild>
                        </w:div>
                        <w:div w:id="74789453">
                          <w:marLeft w:val="0"/>
                          <w:marRight w:val="0"/>
                          <w:marTop w:val="0"/>
                          <w:marBottom w:val="0"/>
                          <w:divBdr>
                            <w:top w:val="none" w:sz="0" w:space="0" w:color="auto"/>
                            <w:left w:val="none" w:sz="0" w:space="0" w:color="auto"/>
                            <w:bottom w:val="none" w:sz="0" w:space="0" w:color="auto"/>
                            <w:right w:val="none" w:sz="0" w:space="0" w:color="auto"/>
                          </w:divBdr>
                        </w:div>
                      </w:divsChild>
                    </w:div>
                    <w:div w:id="1862622140">
                      <w:marLeft w:val="0"/>
                      <w:marRight w:val="0"/>
                      <w:marTop w:val="0"/>
                      <w:marBottom w:val="0"/>
                      <w:divBdr>
                        <w:top w:val="none" w:sz="0" w:space="0" w:color="auto"/>
                        <w:left w:val="none" w:sz="0" w:space="0" w:color="auto"/>
                        <w:bottom w:val="none" w:sz="0" w:space="0" w:color="auto"/>
                        <w:right w:val="none" w:sz="0" w:space="0" w:color="auto"/>
                      </w:divBdr>
                      <w:divsChild>
                        <w:div w:id="154804692">
                          <w:marLeft w:val="0"/>
                          <w:marRight w:val="0"/>
                          <w:marTop w:val="0"/>
                          <w:marBottom w:val="0"/>
                          <w:divBdr>
                            <w:top w:val="none" w:sz="0" w:space="0" w:color="auto"/>
                            <w:left w:val="none" w:sz="0" w:space="0" w:color="auto"/>
                            <w:bottom w:val="none" w:sz="0" w:space="0" w:color="auto"/>
                            <w:right w:val="none" w:sz="0" w:space="0" w:color="auto"/>
                          </w:divBdr>
                        </w:div>
                        <w:div w:id="748579681">
                          <w:marLeft w:val="240"/>
                          <w:marRight w:val="0"/>
                          <w:marTop w:val="0"/>
                          <w:marBottom w:val="0"/>
                          <w:divBdr>
                            <w:top w:val="none" w:sz="0" w:space="0" w:color="auto"/>
                            <w:left w:val="none" w:sz="0" w:space="0" w:color="auto"/>
                            <w:bottom w:val="none" w:sz="0" w:space="0" w:color="auto"/>
                            <w:right w:val="none" w:sz="0" w:space="0" w:color="auto"/>
                          </w:divBdr>
                          <w:divsChild>
                            <w:div w:id="1292515870">
                              <w:marLeft w:val="0"/>
                              <w:marRight w:val="0"/>
                              <w:marTop w:val="0"/>
                              <w:marBottom w:val="0"/>
                              <w:divBdr>
                                <w:top w:val="none" w:sz="0" w:space="0" w:color="auto"/>
                                <w:left w:val="none" w:sz="0" w:space="0" w:color="auto"/>
                                <w:bottom w:val="none" w:sz="0" w:space="0" w:color="auto"/>
                                <w:right w:val="none" w:sz="0" w:space="0" w:color="auto"/>
                              </w:divBdr>
                            </w:div>
                          </w:divsChild>
                        </w:div>
                        <w:div w:id="2100372352">
                          <w:marLeft w:val="0"/>
                          <w:marRight w:val="0"/>
                          <w:marTop w:val="0"/>
                          <w:marBottom w:val="0"/>
                          <w:divBdr>
                            <w:top w:val="none" w:sz="0" w:space="0" w:color="auto"/>
                            <w:left w:val="none" w:sz="0" w:space="0" w:color="auto"/>
                            <w:bottom w:val="none" w:sz="0" w:space="0" w:color="auto"/>
                            <w:right w:val="none" w:sz="0" w:space="0" w:color="auto"/>
                          </w:divBdr>
                        </w:div>
                      </w:divsChild>
                    </w:div>
                    <w:div w:id="1308129753">
                      <w:marLeft w:val="0"/>
                      <w:marRight w:val="0"/>
                      <w:marTop w:val="0"/>
                      <w:marBottom w:val="0"/>
                      <w:divBdr>
                        <w:top w:val="none" w:sz="0" w:space="0" w:color="auto"/>
                        <w:left w:val="none" w:sz="0" w:space="0" w:color="auto"/>
                        <w:bottom w:val="none" w:sz="0" w:space="0" w:color="auto"/>
                        <w:right w:val="none" w:sz="0" w:space="0" w:color="auto"/>
                      </w:divBdr>
                      <w:divsChild>
                        <w:div w:id="1652101809">
                          <w:marLeft w:val="0"/>
                          <w:marRight w:val="0"/>
                          <w:marTop w:val="0"/>
                          <w:marBottom w:val="0"/>
                          <w:divBdr>
                            <w:top w:val="none" w:sz="0" w:space="0" w:color="auto"/>
                            <w:left w:val="none" w:sz="0" w:space="0" w:color="auto"/>
                            <w:bottom w:val="none" w:sz="0" w:space="0" w:color="auto"/>
                            <w:right w:val="none" w:sz="0" w:space="0" w:color="auto"/>
                          </w:divBdr>
                        </w:div>
                        <w:div w:id="945233601">
                          <w:marLeft w:val="240"/>
                          <w:marRight w:val="0"/>
                          <w:marTop w:val="0"/>
                          <w:marBottom w:val="0"/>
                          <w:divBdr>
                            <w:top w:val="none" w:sz="0" w:space="0" w:color="auto"/>
                            <w:left w:val="none" w:sz="0" w:space="0" w:color="auto"/>
                            <w:bottom w:val="none" w:sz="0" w:space="0" w:color="auto"/>
                            <w:right w:val="none" w:sz="0" w:space="0" w:color="auto"/>
                          </w:divBdr>
                          <w:divsChild>
                            <w:div w:id="365760598">
                              <w:marLeft w:val="0"/>
                              <w:marRight w:val="0"/>
                              <w:marTop w:val="0"/>
                              <w:marBottom w:val="0"/>
                              <w:divBdr>
                                <w:top w:val="none" w:sz="0" w:space="0" w:color="auto"/>
                                <w:left w:val="none" w:sz="0" w:space="0" w:color="auto"/>
                                <w:bottom w:val="none" w:sz="0" w:space="0" w:color="auto"/>
                                <w:right w:val="none" w:sz="0" w:space="0" w:color="auto"/>
                              </w:divBdr>
                            </w:div>
                          </w:divsChild>
                        </w:div>
                        <w:div w:id="1620644467">
                          <w:marLeft w:val="0"/>
                          <w:marRight w:val="0"/>
                          <w:marTop w:val="0"/>
                          <w:marBottom w:val="0"/>
                          <w:divBdr>
                            <w:top w:val="none" w:sz="0" w:space="0" w:color="auto"/>
                            <w:left w:val="none" w:sz="0" w:space="0" w:color="auto"/>
                            <w:bottom w:val="none" w:sz="0" w:space="0" w:color="auto"/>
                            <w:right w:val="none" w:sz="0" w:space="0" w:color="auto"/>
                          </w:divBdr>
                        </w:div>
                      </w:divsChild>
                    </w:div>
                    <w:div w:id="379407047">
                      <w:marLeft w:val="0"/>
                      <w:marRight w:val="0"/>
                      <w:marTop w:val="0"/>
                      <w:marBottom w:val="0"/>
                      <w:divBdr>
                        <w:top w:val="none" w:sz="0" w:space="0" w:color="auto"/>
                        <w:left w:val="none" w:sz="0" w:space="0" w:color="auto"/>
                        <w:bottom w:val="none" w:sz="0" w:space="0" w:color="auto"/>
                        <w:right w:val="none" w:sz="0" w:space="0" w:color="auto"/>
                      </w:divBdr>
                      <w:divsChild>
                        <w:div w:id="371006114">
                          <w:marLeft w:val="0"/>
                          <w:marRight w:val="0"/>
                          <w:marTop w:val="0"/>
                          <w:marBottom w:val="0"/>
                          <w:divBdr>
                            <w:top w:val="none" w:sz="0" w:space="0" w:color="auto"/>
                            <w:left w:val="none" w:sz="0" w:space="0" w:color="auto"/>
                            <w:bottom w:val="none" w:sz="0" w:space="0" w:color="auto"/>
                            <w:right w:val="none" w:sz="0" w:space="0" w:color="auto"/>
                          </w:divBdr>
                        </w:div>
                        <w:div w:id="633364648">
                          <w:marLeft w:val="240"/>
                          <w:marRight w:val="0"/>
                          <w:marTop w:val="0"/>
                          <w:marBottom w:val="0"/>
                          <w:divBdr>
                            <w:top w:val="none" w:sz="0" w:space="0" w:color="auto"/>
                            <w:left w:val="none" w:sz="0" w:space="0" w:color="auto"/>
                            <w:bottom w:val="none" w:sz="0" w:space="0" w:color="auto"/>
                            <w:right w:val="none" w:sz="0" w:space="0" w:color="auto"/>
                          </w:divBdr>
                          <w:divsChild>
                            <w:div w:id="1296837993">
                              <w:marLeft w:val="0"/>
                              <w:marRight w:val="0"/>
                              <w:marTop w:val="0"/>
                              <w:marBottom w:val="0"/>
                              <w:divBdr>
                                <w:top w:val="none" w:sz="0" w:space="0" w:color="auto"/>
                                <w:left w:val="none" w:sz="0" w:space="0" w:color="auto"/>
                                <w:bottom w:val="none" w:sz="0" w:space="0" w:color="auto"/>
                                <w:right w:val="none" w:sz="0" w:space="0" w:color="auto"/>
                              </w:divBdr>
                            </w:div>
                          </w:divsChild>
                        </w:div>
                        <w:div w:id="595865941">
                          <w:marLeft w:val="0"/>
                          <w:marRight w:val="0"/>
                          <w:marTop w:val="0"/>
                          <w:marBottom w:val="0"/>
                          <w:divBdr>
                            <w:top w:val="none" w:sz="0" w:space="0" w:color="auto"/>
                            <w:left w:val="none" w:sz="0" w:space="0" w:color="auto"/>
                            <w:bottom w:val="none" w:sz="0" w:space="0" w:color="auto"/>
                            <w:right w:val="none" w:sz="0" w:space="0" w:color="auto"/>
                          </w:divBdr>
                        </w:div>
                      </w:divsChild>
                    </w:div>
                    <w:div w:id="2059621602">
                      <w:marLeft w:val="0"/>
                      <w:marRight w:val="0"/>
                      <w:marTop w:val="0"/>
                      <w:marBottom w:val="0"/>
                      <w:divBdr>
                        <w:top w:val="none" w:sz="0" w:space="0" w:color="auto"/>
                        <w:left w:val="none" w:sz="0" w:space="0" w:color="auto"/>
                        <w:bottom w:val="none" w:sz="0" w:space="0" w:color="auto"/>
                        <w:right w:val="none" w:sz="0" w:space="0" w:color="auto"/>
                      </w:divBdr>
                      <w:divsChild>
                        <w:div w:id="1067266529">
                          <w:marLeft w:val="0"/>
                          <w:marRight w:val="0"/>
                          <w:marTop w:val="0"/>
                          <w:marBottom w:val="0"/>
                          <w:divBdr>
                            <w:top w:val="none" w:sz="0" w:space="0" w:color="auto"/>
                            <w:left w:val="none" w:sz="0" w:space="0" w:color="auto"/>
                            <w:bottom w:val="none" w:sz="0" w:space="0" w:color="auto"/>
                            <w:right w:val="none" w:sz="0" w:space="0" w:color="auto"/>
                          </w:divBdr>
                        </w:div>
                        <w:div w:id="467091838">
                          <w:marLeft w:val="240"/>
                          <w:marRight w:val="0"/>
                          <w:marTop w:val="0"/>
                          <w:marBottom w:val="0"/>
                          <w:divBdr>
                            <w:top w:val="none" w:sz="0" w:space="0" w:color="auto"/>
                            <w:left w:val="none" w:sz="0" w:space="0" w:color="auto"/>
                            <w:bottom w:val="none" w:sz="0" w:space="0" w:color="auto"/>
                            <w:right w:val="none" w:sz="0" w:space="0" w:color="auto"/>
                          </w:divBdr>
                          <w:divsChild>
                            <w:div w:id="569192555">
                              <w:marLeft w:val="0"/>
                              <w:marRight w:val="0"/>
                              <w:marTop w:val="0"/>
                              <w:marBottom w:val="0"/>
                              <w:divBdr>
                                <w:top w:val="none" w:sz="0" w:space="0" w:color="auto"/>
                                <w:left w:val="none" w:sz="0" w:space="0" w:color="auto"/>
                                <w:bottom w:val="none" w:sz="0" w:space="0" w:color="auto"/>
                                <w:right w:val="none" w:sz="0" w:space="0" w:color="auto"/>
                              </w:divBdr>
                            </w:div>
                          </w:divsChild>
                        </w:div>
                        <w:div w:id="423956204">
                          <w:marLeft w:val="0"/>
                          <w:marRight w:val="0"/>
                          <w:marTop w:val="0"/>
                          <w:marBottom w:val="0"/>
                          <w:divBdr>
                            <w:top w:val="none" w:sz="0" w:space="0" w:color="auto"/>
                            <w:left w:val="none" w:sz="0" w:space="0" w:color="auto"/>
                            <w:bottom w:val="none" w:sz="0" w:space="0" w:color="auto"/>
                            <w:right w:val="none" w:sz="0" w:space="0" w:color="auto"/>
                          </w:divBdr>
                        </w:div>
                      </w:divsChild>
                    </w:div>
                    <w:div w:id="1573126974">
                      <w:marLeft w:val="0"/>
                      <w:marRight w:val="0"/>
                      <w:marTop w:val="0"/>
                      <w:marBottom w:val="0"/>
                      <w:divBdr>
                        <w:top w:val="none" w:sz="0" w:space="0" w:color="auto"/>
                        <w:left w:val="none" w:sz="0" w:space="0" w:color="auto"/>
                        <w:bottom w:val="none" w:sz="0" w:space="0" w:color="auto"/>
                        <w:right w:val="none" w:sz="0" w:space="0" w:color="auto"/>
                      </w:divBdr>
                      <w:divsChild>
                        <w:div w:id="1987466646">
                          <w:marLeft w:val="0"/>
                          <w:marRight w:val="0"/>
                          <w:marTop w:val="0"/>
                          <w:marBottom w:val="0"/>
                          <w:divBdr>
                            <w:top w:val="none" w:sz="0" w:space="0" w:color="auto"/>
                            <w:left w:val="none" w:sz="0" w:space="0" w:color="auto"/>
                            <w:bottom w:val="none" w:sz="0" w:space="0" w:color="auto"/>
                            <w:right w:val="none" w:sz="0" w:space="0" w:color="auto"/>
                          </w:divBdr>
                        </w:div>
                        <w:div w:id="567301958">
                          <w:marLeft w:val="240"/>
                          <w:marRight w:val="0"/>
                          <w:marTop w:val="0"/>
                          <w:marBottom w:val="0"/>
                          <w:divBdr>
                            <w:top w:val="none" w:sz="0" w:space="0" w:color="auto"/>
                            <w:left w:val="none" w:sz="0" w:space="0" w:color="auto"/>
                            <w:bottom w:val="none" w:sz="0" w:space="0" w:color="auto"/>
                            <w:right w:val="none" w:sz="0" w:space="0" w:color="auto"/>
                          </w:divBdr>
                          <w:divsChild>
                            <w:div w:id="1788086964">
                              <w:marLeft w:val="0"/>
                              <w:marRight w:val="0"/>
                              <w:marTop w:val="0"/>
                              <w:marBottom w:val="0"/>
                              <w:divBdr>
                                <w:top w:val="none" w:sz="0" w:space="0" w:color="auto"/>
                                <w:left w:val="none" w:sz="0" w:space="0" w:color="auto"/>
                                <w:bottom w:val="none" w:sz="0" w:space="0" w:color="auto"/>
                                <w:right w:val="none" w:sz="0" w:space="0" w:color="auto"/>
                              </w:divBdr>
                            </w:div>
                          </w:divsChild>
                        </w:div>
                        <w:div w:id="1159424053">
                          <w:marLeft w:val="0"/>
                          <w:marRight w:val="0"/>
                          <w:marTop w:val="0"/>
                          <w:marBottom w:val="0"/>
                          <w:divBdr>
                            <w:top w:val="none" w:sz="0" w:space="0" w:color="auto"/>
                            <w:left w:val="none" w:sz="0" w:space="0" w:color="auto"/>
                            <w:bottom w:val="none" w:sz="0" w:space="0" w:color="auto"/>
                            <w:right w:val="none" w:sz="0" w:space="0" w:color="auto"/>
                          </w:divBdr>
                        </w:div>
                      </w:divsChild>
                    </w:div>
                    <w:div w:id="950821444">
                      <w:marLeft w:val="0"/>
                      <w:marRight w:val="0"/>
                      <w:marTop w:val="0"/>
                      <w:marBottom w:val="0"/>
                      <w:divBdr>
                        <w:top w:val="none" w:sz="0" w:space="0" w:color="auto"/>
                        <w:left w:val="none" w:sz="0" w:space="0" w:color="auto"/>
                        <w:bottom w:val="none" w:sz="0" w:space="0" w:color="auto"/>
                        <w:right w:val="none" w:sz="0" w:space="0" w:color="auto"/>
                      </w:divBdr>
                      <w:divsChild>
                        <w:div w:id="1847555078">
                          <w:marLeft w:val="0"/>
                          <w:marRight w:val="0"/>
                          <w:marTop w:val="0"/>
                          <w:marBottom w:val="0"/>
                          <w:divBdr>
                            <w:top w:val="none" w:sz="0" w:space="0" w:color="auto"/>
                            <w:left w:val="none" w:sz="0" w:space="0" w:color="auto"/>
                            <w:bottom w:val="none" w:sz="0" w:space="0" w:color="auto"/>
                            <w:right w:val="none" w:sz="0" w:space="0" w:color="auto"/>
                          </w:divBdr>
                        </w:div>
                        <w:div w:id="1922251599">
                          <w:marLeft w:val="240"/>
                          <w:marRight w:val="0"/>
                          <w:marTop w:val="0"/>
                          <w:marBottom w:val="0"/>
                          <w:divBdr>
                            <w:top w:val="none" w:sz="0" w:space="0" w:color="auto"/>
                            <w:left w:val="none" w:sz="0" w:space="0" w:color="auto"/>
                            <w:bottom w:val="none" w:sz="0" w:space="0" w:color="auto"/>
                            <w:right w:val="none" w:sz="0" w:space="0" w:color="auto"/>
                          </w:divBdr>
                          <w:divsChild>
                            <w:div w:id="636883095">
                              <w:marLeft w:val="0"/>
                              <w:marRight w:val="0"/>
                              <w:marTop w:val="0"/>
                              <w:marBottom w:val="0"/>
                              <w:divBdr>
                                <w:top w:val="none" w:sz="0" w:space="0" w:color="auto"/>
                                <w:left w:val="none" w:sz="0" w:space="0" w:color="auto"/>
                                <w:bottom w:val="none" w:sz="0" w:space="0" w:color="auto"/>
                                <w:right w:val="none" w:sz="0" w:space="0" w:color="auto"/>
                              </w:divBdr>
                            </w:div>
                          </w:divsChild>
                        </w:div>
                        <w:div w:id="1597052724">
                          <w:marLeft w:val="0"/>
                          <w:marRight w:val="0"/>
                          <w:marTop w:val="0"/>
                          <w:marBottom w:val="0"/>
                          <w:divBdr>
                            <w:top w:val="none" w:sz="0" w:space="0" w:color="auto"/>
                            <w:left w:val="none" w:sz="0" w:space="0" w:color="auto"/>
                            <w:bottom w:val="none" w:sz="0" w:space="0" w:color="auto"/>
                            <w:right w:val="none" w:sz="0" w:space="0" w:color="auto"/>
                          </w:divBdr>
                        </w:div>
                      </w:divsChild>
                    </w:div>
                    <w:div w:id="1962036140">
                      <w:marLeft w:val="0"/>
                      <w:marRight w:val="0"/>
                      <w:marTop w:val="0"/>
                      <w:marBottom w:val="0"/>
                      <w:divBdr>
                        <w:top w:val="none" w:sz="0" w:space="0" w:color="auto"/>
                        <w:left w:val="none" w:sz="0" w:space="0" w:color="auto"/>
                        <w:bottom w:val="none" w:sz="0" w:space="0" w:color="auto"/>
                        <w:right w:val="none" w:sz="0" w:space="0" w:color="auto"/>
                      </w:divBdr>
                      <w:divsChild>
                        <w:div w:id="2004697319">
                          <w:marLeft w:val="0"/>
                          <w:marRight w:val="0"/>
                          <w:marTop w:val="0"/>
                          <w:marBottom w:val="0"/>
                          <w:divBdr>
                            <w:top w:val="none" w:sz="0" w:space="0" w:color="auto"/>
                            <w:left w:val="none" w:sz="0" w:space="0" w:color="auto"/>
                            <w:bottom w:val="none" w:sz="0" w:space="0" w:color="auto"/>
                            <w:right w:val="none" w:sz="0" w:space="0" w:color="auto"/>
                          </w:divBdr>
                        </w:div>
                        <w:div w:id="1441796936">
                          <w:marLeft w:val="240"/>
                          <w:marRight w:val="0"/>
                          <w:marTop w:val="0"/>
                          <w:marBottom w:val="0"/>
                          <w:divBdr>
                            <w:top w:val="none" w:sz="0" w:space="0" w:color="auto"/>
                            <w:left w:val="none" w:sz="0" w:space="0" w:color="auto"/>
                            <w:bottom w:val="none" w:sz="0" w:space="0" w:color="auto"/>
                            <w:right w:val="none" w:sz="0" w:space="0" w:color="auto"/>
                          </w:divBdr>
                          <w:divsChild>
                            <w:div w:id="2003508251">
                              <w:marLeft w:val="0"/>
                              <w:marRight w:val="0"/>
                              <w:marTop w:val="0"/>
                              <w:marBottom w:val="0"/>
                              <w:divBdr>
                                <w:top w:val="none" w:sz="0" w:space="0" w:color="auto"/>
                                <w:left w:val="none" w:sz="0" w:space="0" w:color="auto"/>
                                <w:bottom w:val="none" w:sz="0" w:space="0" w:color="auto"/>
                                <w:right w:val="none" w:sz="0" w:space="0" w:color="auto"/>
                              </w:divBdr>
                            </w:div>
                          </w:divsChild>
                        </w:div>
                        <w:div w:id="1012685593">
                          <w:marLeft w:val="0"/>
                          <w:marRight w:val="0"/>
                          <w:marTop w:val="0"/>
                          <w:marBottom w:val="0"/>
                          <w:divBdr>
                            <w:top w:val="none" w:sz="0" w:space="0" w:color="auto"/>
                            <w:left w:val="none" w:sz="0" w:space="0" w:color="auto"/>
                            <w:bottom w:val="none" w:sz="0" w:space="0" w:color="auto"/>
                            <w:right w:val="none" w:sz="0" w:space="0" w:color="auto"/>
                          </w:divBdr>
                        </w:div>
                      </w:divsChild>
                    </w:div>
                    <w:div w:id="1873570655">
                      <w:marLeft w:val="0"/>
                      <w:marRight w:val="0"/>
                      <w:marTop w:val="0"/>
                      <w:marBottom w:val="0"/>
                      <w:divBdr>
                        <w:top w:val="none" w:sz="0" w:space="0" w:color="auto"/>
                        <w:left w:val="none" w:sz="0" w:space="0" w:color="auto"/>
                        <w:bottom w:val="none" w:sz="0" w:space="0" w:color="auto"/>
                        <w:right w:val="none" w:sz="0" w:space="0" w:color="auto"/>
                      </w:divBdr>
                      <w:divsChild>
                        <w:div w:id="502010196">
                          <w:marLeft w:val="0"/>
                          <w:marRight w:val="0"/>
                          <w:marTop w:val="0"/>
                          <w:marBottom w:val="0"/>
                          <w:divBdr>
                            <w:top w:val="none" w:sz="0" w:space="0" w:color="auto"/>
                            <w:left w:val="none" w:sz="0" w:space="0" w:color="auto"/>
                            <w:bottom w:val="none" w:sz="0" w:space="0" w:color="auto"/>
                            <w:right w:val="none" w:sz="0" w:space="0" w:color="auto"/>
                          </w:divBdr>
                        </w:div>
                        <w:div w:id="777675583">
                          <w:marLeft w:val="240"/>
                          <w:marRight w:val="0"/>
                          <w:marTop w:val="0"/>
                          <w:marBottom w:val="0"/>
                          <w:divBdr>
                            <w:top w:val="none" w:sz="0" w:space="0" w:color="auto"/>
                            <w:left w:val="none" w:sz="0" w:space="0" w:color="auto"/>
                            <w:bottom w:val="none" w:sz="0" w:space="0" w:color="auto"/>
                            <w:right w:val="none" w:sz="0" w:space="0" w:color="auto"/>
                          </w:divBdr>
                          <w:divsChild>
                            <w:div w:id="1653749154">
                              <w:marLeft w:val="0"/>
                              <w:marRight w:val="0"/>
                              <w:marTop w:val="0"/>
                              <w:marBottom w:val="0"/>
                              <w:divBdr>
                                <w:top w:val="none" w:sz="0" w:space="0" w:color="auto"/>
                                <w:left w:val="none" w:sz="0" w:space="0" w:color="auto"/>
                                <w:bottom w:val="none" w:sz="0" w:space="0" w:color="auto"/>
                                <w:right w:val="none" w:sz="0" w:space="0" w:color="auto"/>
                              </w:divBdr>
                            </w:div>
                          </w:divsChild>
                        </w:div>
                        <w:div w:id="534006712">
                          <w:marLeft w:val="0"/>
                          <w:marRight w:val="0"/>
                          <w:marTop w:val="0"/>
                          <w:marBottom w:val="0"/>
                          <w:divBdr>
                            <w:top w:val="none" w:sz="0" w:space="0" w:color="auto"/>
                            <w:left w:val="none" w:sz="0" w:space="0" w:color="auto"/>
                            <w:bottom w:val="none" w:sz="0" w:space="0" w:color="auto"/>
                            <w:right w:val="none" w:sz="0" w:space="0" w:color="auto"/>
                          </w:divBdr>
                        </w:div>
                      </w:divsChild>
                    </w:div>
                    <w:div w:id="866673528">
                      <w:marLeft w:val="0"/>
                      <w:marRight w:val="0"/>
                      <w:marTop w:val="0"/>
                      <w:marBottom w:val="0"/>
                      <w:divBdr>
                        <w:top w:val="none" w:sz="0" w:space="0" w:color="auto"/>
                        <w:left w:val="none" w:sz="0" w:space="0" w:color="auto"/>
                        <w:bottom w:val="none" w:sz="0" w:space="0" w:color="auto"/>
                        <w:right w:val="none" w:sz="0" w:space="0" w:color="auto"/>
                      </w:divBdr>
                      <w:divsChild>
                        <w:div w:id="1213350708">
                          <w:marLeft w:val="0"/>
                          <w:marRight w:val="0"/>
                          <w:marTop w:val="0"/>
                          <w:marBottom w:val="0"/>
                          <w:divBdr>
                            <w:top w:val="none" w:sz="0" w:space="0" w:color="auto"/>
                            <w:left w:val="none" w:sz="0" w:space="0" w:color="auto"/>
                            <w:bottom w:val="none" w:sz="0" w:space="0" w:color="auto"/>
                            <w:right w:val="none" w:sz="0" w:space="0" w:color="auto"/>
                          </w:divBdr>
                        </w:div>
                        <w:div w:id="2039626212">
                          <w:marLeft w:val="240"/>
                          <w:marRight w:val="0"/>
                          <w:marTop w:val="0"/>
                          <w:marBottom w:val="0"/>
                          <w:divBdr>
                            <w:top w:val="none" w:sz="0" w:space="0" w:color="auto"/>
                            <w:left w:val="none" w:sz="0" w:space="0" w:color="auto"/>
                            <w:bottom w:val="none" w:sz="0" w:space="0" w:color="auto"/>
                            <w:right w:val="none" w:sz="0" w:space="0" w:color="auto"/>
                          </w:divBdr>
                          <w:divsChild>
                            <w:div w:id="888955150">
                              <w:marLeft w:val="0"/>
                              <w:marRight w:val="0"/>
                              <w:marTop w:val="0"/>
                              <w:marBottom w:val="0"/>
                              <w:divBdr>
                                <w:top w:val="none" w:sz="0" w:space="0" w:color="auto"/>
                                <w:left w:val="none" w:sz="0" w:space="0" w:color="auto"/>
                                <w:bottom w:val="none" w:sz="0" w:space="0" w:color="auto"/>
                                <w:right w:val="none" w:sz="0" w:space="0" w:color="auto"/>
                              </w:divBdr>
                            </w:div>
                          </w:divsChild>
                        </w:div>
                        <w:div w:id="1925456322">
                          <w:marLeft w:val="0"/>
                          <w:marRight w:val="0"/>
                          <w:marTop w:val="0"/>
                          <w:marBottom w:val="0"/>
                          <w:divBdr>
                            <w:top w:val="none" w:sz="0" w:space="0" w:color="auto"/>
                            <w:left w:val="none" w:sz="0" w:space="0" w:color="auto"/>
                            <w:bottom w:val="none" w:sz="0" w:space="0" w:color="auto"/>
                            <w:right w:val="none" w:sz="0" w:space="0" w:color="auto"/>
                          </w:divBdr>
                        </w:div>
                      </w:divsChild>
                    </w:div>
                    <w:div w:id="1993824061">
                      <w:marLeft w:val="0"/>
                      <w:marRight w:val="0"/>
                      <w:marTop w:val="0"/>
                      <w:marBottom w:val="0"/>
                      <w:divBdr>
                        <w:top w:val="none" w:sz="0" w:space="0" w:color="auto"/>
                        <w:left w:val="none" w:sz="0" w:space="0" w:color="auto"/>
                        <w:bottom w:val="none" w:sz="0" w:space="0" w:color="auto"/>
                        <w:right w:val="none" w:sz="0" w:space="0" w:color="auto"/>
                      </w:divBdr>
                      <w:divsChild>
                        <w:div w:id="257636467">
                          <w:marLeft w:val="0"/>
                          <w:marRight w:val="0"/>
                          <w:marTop w:val="0"/>
                          <w:marBottom w:val="0"/>
                          <w:divBdr>
                            <w:top w:val="none" w:sz="0" w:space="0" w:color="auto"/>
                            <w:left w:val="none" w:sz="0" w:space="0" w:color="auto"/>
                            <w:bottom w:val="none" w:sz="0" w:space="0" w:color="auto"/>
                            <w:right w:val="none" w:sz="0" w:space="0" w:color="auto"/>
                          </w:divBdr>
                        </w:div>
                        <w:div w:id="1087383701">
                          <w:marLeft w:val="240"/>
                          <w:marRight w:val="0"/>
                          <w:marTop w:val="0"/>
                          <w:marBottom w:val="0"/>
                          <w:divBdr>
                            <w:top w:val="none" w:sz="0" w:space="0" w:color="auto"/>
                            <w:left w:val="none" w:sz="0" w:space="0" w:color="auto"/>
                            <w:bottom w:val="none" w:sz="0" w:space="0" w:color="auto"/>
                            <w:right w:val="none" w:sz="0" w:space="0" w:color="auto"/>
                          </w:divBdr>
                          <w:divsChild>
                            <w:div w:id="815682991">
                              <w:marLeft w:val="0"/>
                              <w:marRight w:val="0"/>
                              <w:marTop w:val="0"/>
                              <w:marBottom w:val="0"/>
                              <w:divBdr>
                                <w:top w:val="none" w:sz="0" w:space="0" w:color="auto"/>
                                <w:left w:val="none" w:sz="0" w:space="0" w:color="auto"/>
                                <w:bottom w:val="none" w:sz="0" w:space="0" w:color="auto"/>
                                <w:right w:val="none" w:sz="0" w:space="0" w:color="auto"/>
                              </w:divBdr>
                            </w:div>
                          </w:divsChild>
                        </w:div>
                        <w:div w:id="2053529556">
                          <w:marLeft w:val="0"/>
                          <w:marRight w:val="0"/>
                          <w:marTop w:val="0"/>
                          <w:marBottom w:val="0"/>
                          <w:divBdr>
                            <w:top w:val="none" w:sz="0" w:space="0" w:color="auto"/>
                            <w:left w:val="none" w:sz="0" w:space="0" w:color="auto"/>
                            <w:bottom w:val="none" w:sz="0" w:space="0" w:color="auto"/>
                            <w:right w:val="none" w:sz="0" w:space="0" w:color="auto"/>
                          </w:divBdr>
                        </w:div>
                      </w:divsChild>
                    </w:div>
                    <w:div w:id="139737414">
                      <w:marLeft w:val="0"/>
                      <w:marRight w:val="0"/>
                      <w:marTop w:val="0"/>
                      <w:marBottom w:val="0"/>
                      <w:divBdr>
                        <w:top w:val="none" w:sz="0" w:space="0" w:color="auto"/>
                        <w:left w:val="none" w:sz="0" w:space="0" w:color="auto"/>
                        <w:bottom w:val="none" w:sz="0" w:space="0" w:color="auto"/>
                        <w:right w:val="none" w:sz="0" w:space="0" w:color="auto"/>
                      </w:divBdr>
                      <w:divsChild>
                        <w:div w:id="1778061088">
                          <w:marLeft w:val="0"/>
                          <w:marRight w:val="0"/>
                          <w:marTop w:val="0"/>
                          <w:marBottom w:val="0"/>
                          <w:divBdr>
                            <w:top w:val="none" w:sz="0" w:space="0" w:color="auto"/>
                            <w:left w:val="none" w:sz="0" w:space="0" w:color="auto"/>
                            <w:bottom w:val="none" w:sz="0" w:space="0" w:color="auto"/>
                            <w:right w:val="none" w:sz="0" w:space="0" w:color="auto"/>
                          </w:divBdr>
                        </w:div>
                        <w:div w:id="58795727">
                          <w:marLeft w:val="240"/>
                          <w:marRight w:val="0"/>
                          <w:marTop w:val="0"/>
                          <w:marBottom w:val="0"/>
                          <w:divBdr>
                            <w:top w:val="none" w:sz="0" w:space="0" w:color="auto"/>
                            <w:left w:val="none" w:sz="0" w:space="0" w:color="auto"/>
                            <w:bottom w:val="none" w:sz="0" w:space="0" w:color="auto"/>
                            <w:right w:val="none" w:sz="0" w:space="0" w:color="auto"/>
                          </w:divBdr>
                          <w:divsChild>
                            <w:div w:id="1198927275">
                              <w:marLeft w:val="0"/>
                              <w:marRight w:val="0"/>
                              <w:marTop w:val="0"/>
                              <w:marBottom w:val="0"/>
                              <w:divBdr>
                                <w:top w:val="none" w:sz="0" w:space="0" w:color="auto"/>
                                <w:left w:val="none" w:sz="0" w:space="0" w:color="auto"/>
                                <w:bottom w:val="none" w:sz="0" w:space="0" w:color="auto"/>
                                <w:right w:val="none" w:sz="0" w:space="0" w:color="auto"/>
                              </w:divBdr>
                            </w:div>
                          </w:divsChild>
                        </w:div>
                        <w:div w:id="1527862989">
                          <w:marLeft w:val="0"/>
                          <w:marRight w:val="0"/>
                          <w:marTop w:val="0"/>
                          <w:marBottom w:val="0"/>
                          <w:divBdr>
                            <w:top w:val="none" w:sz="0" w:space="0" w:color="auto"/>
                            <w:left w:val="none" w:sz="0" w:space="0" w:color="auto"/>
                            <w:bottom w:val="none" w:sz="0" w:space="0" w:color="auto"/>
                            <w:right w:val="none" w:sz="0" w:space="0" w:color="auto"/>
                          </w:divBdr>
                        </w:div>
                      </w:divsChild>
                    </w:div>
                    <w:div w:id="96215256">
                      <w:marLeft w:val="0"/>
                      <w:marRight w:val="0"/>
                      <w:marTop w:val="0"/>
                      <w:marBottom w:val="0"/>
                      <w:divBdr>
                        <w:top w:val="none" w:sz="0" w:space="0" w:color="auto"/>
                        <w:left w:val="none" w:sz="0" w:space="0" w:color="auto"/>
                        <w:bottom w:val="none" w:sz="0" w:space="0" w:color="auto"/>
                        <w:right w:val="none" w:sz="0" w:space="0" w:color="auto"/>
                      </w:divBdr>
                      <w:divsChild>
                        <w:div w:id="1415276905">
                          <w:marLeft w:val="0"/>
                          <w:marRight w:val="0"/>
                          <w:marTop w:val="0"/>
                          <w:marBottom w:val="0"/>
                          <w:divBdr>
                            <w:top w:val="none" w:sz="0" w:space="0" w:color="auto"/>
                            <w:left w:val="none" w:sz="0" w:space="0" w:color="auto"/>
                            <w:bottom w:val="none" w:sz="0" w:space="0" w:color="auto"/>
                            <w:right w:val="none" w:sz="0" w:space="0" w:color="auto"/>
                          </w:divBdr>
                        </w:div>
                        <w:div w:id="371226307">
                          <w:marLeft w:val="240"/>
                          <w:marRight w:val="0"/>
                          <w:marTop w:val="0"/>
                          <w:marBottom w:val="0"/>
                          <w:divBdr>
                            <w:top w:val="none" w:sz="0" w:space="0" w:color="auto"/>
                            <w:left w:val="none" w:sz="0" w:space="0" w:color="auto"/>
                            <w:bottom w:val="none" w:sz="0" w:space="0" w:color="auto"/>
                            <w:right w:val="none" w:sz="0" w:space="0" w:color="auto"/>
                          </w:divBdr>
                          <w:divsChild>
                            <w:div w:id="1982534094">
                              <w:marLeft w:val="0"/>
                              <w:marRight w:val="0"/>
                              <w:marTop w:val="0"/>
                              <w:marBottom w:val="0"/>
                              <w:divBdr>
                                <w:top w:val="none" w:sz="0" w:space="0" w:color="auto"/>
                                <w:left w:val="none" w:sz="0" w:space="0" w:color="auto"/>
                                <w:bottom w:val="none" w:sz="0" w:space="0" w:color="auto"/>
                                <w:right w:val="none" w:sz="0" w:space="0" w:color="auto"/>
                              </w:divBdr>
                            </w:div>
                          </w:divsChild>
                        </w:div>
                        <w:div w:id="866020917">
                          <w:marLeft w:val="0"/>
                          <w:marRight w:val="0"/>
                          <w:marTop w:val="0"/>
                          <w:marBottom w:val="0"/>
                          <w:divBdr>
                            <w:top w:val="none" w:sz="0" w:space="0" w:color="auto"/>
                            <w:left w:val="none" w:sz="0" w:space="0" w:color="auto"/>
                            <w:bottom w:val="none" w:sz="0" w:space="0" w:color="auto"/>
                            <w:right w:val="none" w:sz="0" w:space="0" w:color="auto"/>
                          </w:divBdr>
                        </w:div>
                      </w:divsChild>
                    </w:div>
                    <w:div w:id="1735200927">
                      <w:marLeft w:val="0"/>
                      <w:marRight w:val="0"/>
                      <w:marTop w:val="0"/>
                      <w:marBottom w:val="0"/>
                      <w:divBdr>
                        <w:top w:val="none" w:sz="0" w:space="0" w:color="auto"/>
                        <w:left w:val="none" w:sz="0" w:space="0" w:color="auto"/>
                        <w:bottom w:val="none" w:sz="0" w:space="0" w:color="auto"/>
                        <w:right w:val="none" w:sz="0" w:space="0" w:color="auto"/>
                      </w:divBdr>
                      <w:divsChild>
                        <w:div w:id="223368654">
                          <w:marLeft w:val="0"/>
                          <w:marRight w:val="0"/>
                          <w:marTop w:val="0"/>
                          <w:marBottom w:val="0"/>
                          <w:divBdr>
                            <w:top w:val="none" w:sz="0" w:space="0" w:color="auto"/>
                            <w:left w:val="none" w:sz="0" w:space="0" w:color="auto"/>
                            <w:bottom w:val="none" w:sz="0" w:space="0" w:color="auto"/>
                            <w:right w:val="none" w:sz="0" w:space="0" w:color="auto"/>
                          </w:divBdr>
                        </w:div>
                        <w:div w:id="1235318485">
                          <w:marLeft w:val="240"/>
                          <w:marRight w:val="0"/>
                          <w:marTop w:val="0"/>
                          <w:marBottom w:val="0"/>
                          <w:divBdr>
                            <w:top w:val="none" w:sz="0" w:space="0" w:color="auto"/>
                            <w:left w:val="none" w:sz="0" w:space="0" w:color="auto"/>
                            <w:bottom w:val="none" w:sz="0" w:space="0" w:color="auto"/>
                            <w:right w:val="none" w:sz="0" w:space="0" w:color="auto"/>
                          </w:divBdr>
                          <w:divsChild>
                            <w:div w:id="1371759004">
                              <w:marLeft w:val="0"/>
                              <w:marRight w:val="0"/>
                              <w:marTop w:val="0"/>
                              <w:marBottom w:val="0"/>
                              <w:divBdr>
                                <w:top w:val="none" w:sz="0" w:space="0" w:color="auto"/>
                                <w:left w:val="none" w:sz="0" w:space="0" w:color="auto"/>
                                <w:bottom w:val="none" w:sz="0" w:space="0" w:color="auto"/>
                                <w:right w:val="none" w:sz="0" w:space="0" w:color="auto"/>
                              </w:divBdr>
                            </w:div>
                          </w:divsChild>
                        </w:div>
                        <w:div w:id="1805536037">
                          <w:marLeft w:val="0"/>
                          <w:marRight w:val="0"/>
                          <w:marTop w:val="0"/>
                          <w:marBottom w:val="0"/>
                          <w:divBdr>
                            <w:top w:val="none" w:sz="0" w:space="0" w:color="auto"/>
                            <w:left w:val="none" w:sz="0" w:space="0" w:color="auto"/>
                            <w:bottom w:val="none" w:sz="0" w:space="0" w:color="auto"/>
                            <w:right w:val="none" w:sz="0" w:space="0" w:color="auto"/>
                          </w:divBdr>
                        </w:div>
                      </w:divsChild>
                    </w:div>
                    <w:div w:id="1260405670">
                      <w:marLeft w:val="0"/>
                      <w:marRight w:val="0"/>
                      <w:marTop w:val="0"/>
                      <w:marBottom w:val="0"/>
                      <w:divBdr>
                        <w:top w:val="none" w:sz="0" w:space="0" w:color="auto"/>
                        <w:left w:val="none" w:sz="0" w:space="0" w:color="auto"/>
                        <w:bottom w:val="none" w:sz="0" w:space="0" w:color="auto"/>
                        <w:right w:val="none" w:sz="0" w:space="0" w:color="auto"/>
                      </w:divBdr>
                      <w:divsChild>
                        <w:div w:id="643195890">
                          <w:marLeft w:val="0"/>
                          <w:marRight w:val="0"/>
                          <w:marTop w:val="0"/>
                          <w:marBottom w:val="0"/>
                          <w:divBdr>
                            <w:top w:val="none" w:sz="0" w:space="0" w:color="auto"/>
                            <w:left w:val="none" w:sz="0" w:space="0" w:color="auto"/>
                            <w:bottom w:val="none" w:sz="0" w:space="0" w:color="auto"/>
                            <w:right w:val="none" w:sz="0" w:space="0" w:color="auto"/>
                          </w:divBdr>
                        </w:div>
                        <w:div w:id="1334458172">
                          <w:marLeft w:val="240"/>
                          <w:marRight w:val="0"/>
                          <w:marTop w:val="0"/>
                          <w:marBottom w:val="0"/>
                          <w:divBdr>
                            <w:top w:val="none" w:sz="0" w:space="0" w:color="auto"/>
                            <w:left w:val="none" w:sz="0" w:space="0" w:color="auto"/>
                            <w:bottom w:val="none" w:sz="0" w:space="0" w:color="auto"/>
                            <w:right w:val="none" w:sz="0" w:space="0" w:color="auto"/>
                          </w:divBdr>
                          <w:divsChild>
                            <w:div w:id="1368481997">
                              <w:marLeft w:val="0"/>
                              <w:marRight w:val="0"/>
                              <w:marTop w:val="0"/>
                              <w:marBottom w:val="0"/>
                              <w:divBdr>
                                <w:top w:val="none" w:sz="0" w:space="0" w:color="auto"/>
                                <w:left w:val="none" w:sz="0" w:space="0" w:color="auto"/>
                                <w:bottom w:val="none" w:sz="0" w:space="0" w:color="auto"/>
                                <w:right w:val="none" w:sz="0" w:space="0" w:color="auto"/>
                              </w:divBdr>
                            </w:div>
                          </w:divsChild>
                        </w:div>
                        <w:div w:id="247884342">
                          <w:marLeft w:val="0"/>
                          <w:marRight w:val="0"/>
                          <w:marTop w:val="0"/>
                          <w:marBottom w:val="0"/>
                          <w:divBdr>
                            <w:top w:val="none" w:sz="0" w:space="0" w:color="auto"/>
                            <w:left w:val="none" w:sz="0" w:space="0" w:color="auto"/>
                            <w:bottom w:val="none" w:sz="0" w:space="0" w:color="auto"/>
                            <w:right w:val="none" w:sz="0" w:space="0" w:color="auto"/>
                          </w:divBdr>
                        </w:div>
                      </w:divsChild>
                    </w:div>
                    <w:div w:id="1246761631">
                      <w:marLeft w:val="0"/>
                      <w:marRight w:val="0"/>
                      <w:marTop w:val="0"/>
                      <w:marBottom w:val="0"/>
                      <w:divBdr>
                        <w:top w:val="none" w:sz="0" w:space="0" w:color="auto"/>
                        <w:left w:val="none" w:sz="0" w:space="0" w:color="auto"/>
                        <w:bottom w:val="none" w:sz="0" w:space="0" w:color="auto"/>
                        <w:right w:val="none" w:sz="0" w:space="0" w:color="auto"/>
                      </w:divBdr>
                      <w:divsChild>
                        <w:div w:id="1231890578">
                          <w:marLeft w:val="0"/>
                          <w:marRight w:val="0"/>
                          <w:marTop w:val="0"/>
                          <w:marBottom w:val="0"/>
                          <w:divBdr>
                            <w:top w:val="none" w:sz="0" w:space="0" w:color="auto"/>
                            <w:left w:val="none" w:sz="0" w:space="0" w:color="auto"/>
                            <w:bottom w:val="none" w:sz="0" w:space="0" w:color="auto"/>
                            <w:right w:val="none" w:sz="0" w:space="0" w:color="auto"/>
                          </w:divBdr>
                        </w:div>
                        <w:div w:id="1261335613">
                          <w:marLeft w:val="240"/>
                          <w:marRight w:val="0"/>
                          <w:marTop w:val="0"/>
                          <w:marBottom w:val="0"/>
                          <w:divBdr>
                            <w:top w:val="none" w:sz="0" w:space="0" w:color="auto"/>
                            <w:left w:val="none" w:sz="0" w:space="0" w:color="auto"/>
                            <w:bottom w:val="none" w:sz="0" w:space="0" w:color="auto"/>
                            <w:right w:val="none" w:sz="0" w:space="0" w:color="auto"/>
                          </w:divBdr>
                          <w:divsChild>
                            <w:div w:id="34620573">
                              <w:marLeft w:val="0"/>
                              <w:marRight w:val="0"/>
                              <w:marTop w:val="0"/>
                              <w:marBottom w:val="0"/>
                              <w:divBdr>
                                <w:top w:val="none" w:sz="0" w:space="0" w:color="auto"/>
                                <w:left w:val="none" w:sz="0" w:space="0" w:color="auto"/>
                                <w:bottom w:val="none" w:sz="0" w:space="0" w:color="auto"/>
                                <w:right w:val="none" w:sz="0" w:space="0" w:color="auto"/>
                              </w:divBdr>
                            </w:div>
                          </w:divsChild>
                        </w:div>
                        <w:div w:id="16196729">
                          <w:marLeft w:val="0"/>
                          <w:marRight w:val="0"/>
                          <w:marTop w:val="0"/>
                          <w:marBottom w:val="0"/>
                          <w:divBdr>
                            <w:top w:val="none" w:sz="0" w:space="0" w:color="auto"/>
                            <w:left w:val="none" w:sz="0" w:space="0" w:color="auto"/>
                            <w:bottom w:val="none" w:sz="0" w:space="0" w:color="auto"/>
                            <w:right w:val="none" w:sz="0" w:space="0" w:color="auto"/>
                          </w:divBdr>
                        </w:div>
                      </w:divsChild>
                    </w:div>
                    <w:div w:id="277377156">
                      <w:marLeft w:val="0"/>
                      <w:marRight w:val="0"/>
                      <w:marTop w:val="0"/>
                      <w:marBottom w:val="0"/>
                      <w:divBdr>
                        <w:top w:val="none" w:sz="0" w:space="0" w:color="auto"/>
                        <w:left w:val="none" w:sz="0" w:space="0" w:color="auto"/>
                        <w:bottom w:val="none" w:sz="0" w:space="0" w:color="auto"/>
                        <w:right w:val="none" w:sz="0" w:space="0" w:color="auto"/>
                      </w:divBdr>
                      <w:divsChild>
                        <w:div w:id="2050103798">
                          <w:marLeft w:val="0"/>
                          <w:marRight w:val="0"/>
                          <w:marTop w:val="0"/>
                          <w:marBottom w:val="0"/>
                          <w:divBdr>
                            <w:top w:val="none" w:sz="0" w:space="0" w:color="auto"/>
                            <w:left w:val="none" w:sz="0" w:space="0" w:color="auto"/>
                            <w:bottom w:val="none" w:sz="0" w:space="0" w:color="auto"/>
                            <w:right w:val="none" w:sz="0" w:space="0" w:color="auto"/>
                          </w:divBdr>
                        </w:div>
                        <w:div w:id="242644536">
                          <w:marLeft w:val="240"/>
                          <w:marRight w:val="0"/>
                          <w:marTop w:val="0"/>
                          <w:marBottom w:val="0"/>
                          <w:divBdr>
                            <w:top w:val="none" w:sz="0" w:space="0" w:color="auto"/>
                            <w:left w:val="none" w:sz="0" w:space="0" w:color="auto"/>
                            <w:bottom w:val="none" w:sz="0" w:space="0" w:color="auto"/>
                            <w:right w:val="none" w:sz="0" w:space="0" w:color="auto"/>
                          </w:divBdr>
                          <w:divsChild>
                            <w:div w:id="149443583">
                              <w:marLeft w:val="0"/>
                              <w:marRight w:val="0"/>
                              <w:marTop w:val="0"/>
                              <w:marBottom w:val="0"/>
                              <w:divBdr>
                                <w:top w:val="none" w:sz="0" w:space="0" w:color="auto"/>
                                <w:left w:val="none" w:sz="0" w:space="0" w:color="auto"/>
                                <w:bottom w:val="none" w:sz="0" w:space="0" w:color="auto"/>
                                <w:right w:val="none" w:sz="0" w:space="0" w:color="auto"/>
                              </w:divBdr>
                            </w:div>
                          </w:divsChild>
                        </w:div>
                        <w:div w:id="1992632910">
                          <w:marLeft w:val="0"/>
                          <w:marRight w:val="0"/>
                          <w:marTop w:val="0"/>
                          <w:marBottom w:val="0"/>
                          <w:divBdr>
                            <w:top w:val="none" w:sz="0" w:space="0" w:color="auto"/>
                            <w:left w:val="none" w:sz="0" w:space="0" w:color="auto"/>
                            <w:bottom w:val="none" w:sz="0" w:space="0" w:color="auto"/>
                            <w:right w:val="none" w:sz="0" w:space="0" w:color="auto"/>
                          </w:divBdr>
                        </w:div>
                      </w:divsChild>
                    </w:div>
                    <w:div w:id="1523938898">
                      <w:marLeft w:val="0"/>
                      <w:marRight w:val="0"/>
                      <w:marTop w:val="0"/>
                      <w:marBottom w:val="0"/>
                      <w:divBdr>
                        <w:top w:val="none" w:sz="0" w:space="0" w:color="auto"/>
                        <w:left w:val="none" w:sz="0" w:space="0" w:color="auto"/>
                        <w:bottom w:val="none" w:sz="0" w:space="0" w:color="auto"/>
                        <w:right w:val="none" w:sz="0" w:space="0" w:color="auto"/>
                      </w:divBdr>
                      <w:divsChild>
                        <w:div w:id="360209569">
                          <w:marLeft w:val="0"/>
                          <w:marRight w:val="0"/>
                          <w:marTop w:val="0"/>
                          <w:marBottom w:val="0"/>
                          <w:divBdr>
                            <w:top w:val="none" w:sz="0" w:space="0" w:color="auto"/>
                            <w:left w:val="none" w:sz="0" w:space="0" w:color="auto"/>
                            <w:bottom w:val="none" w:sz="0" w:space="0" w:color="auto"/>
                            <w:right w:val="none" w:sz="0" w:space="0" w:color="auto"/>
                          </w:divBdr>
                        </w:div>
                        <w:div w:id="559947886">
                          <w:marLeft w:val="240"/>
                          <w:marRight w:val="0"/>
                          <w:marTop w:val="0"/>
                          <w:marBottom w:val="0"/>
                          <w:divBdr>
                            <w:top w:val="none" w:sz="0" w:space="0" w:color="auto"/>
                            <w:left w:val="none" w:sz="0" w:space="0" w:color="auto"/>
                            <w:bottom w:val="none" w:sz="0" w:space="0" w:color="auto"/>
                            <w:right w:val="none" w:sz="0" w:space="0" w:color="auto"/>
                          </w:divBdr>
                          <w:divsChild>
                            <w:div w:id="725253446">
                              <w:marLeft w:val="0"/>
                              <w:marRight w:val="0"/>
                              <w:marTop w:val="0"/>
                              <w:marBottom w:val="0"/>
                              <w:divBdr>
                                <w:top w:val="none" w:sz="0" w:space="0" w:color="auto"/>
                                <w:left w:val="none" w:sz="0" w:space="0" w:color="auto"/>
                                <w:bottom w:val="none" w:sz="0" w:space="0" w:color="auto"/>
                                <w:right w:val="none" w:sz="0" w:space="0" w:color="auto"/>
                              </w:divBdr>
                            </w:div>
                          </w:divsChild>
                        </w:div>
                        <w:div w:id="472062596">
                          <w:marLeft w:val="0"/>
                          <w:marRight w:val="0"/>
                          <w:marTop w:val="0"/>
                          <w:marBottom w:val="0"/>
                          <w:divBdr>
                            <w:top w:val="none" w:sz="0" w:space="0" w:color="auto"/>
                            <w:left w:val="none" w:sz="0" w:space="0" w:color="auto"/>
                            <w:bottom w:val="none" w:sz="0" w:space="0" w:color="auto"/>
                            <w:right w:val="none" w:sz="0" w:space="0" w:color="auto"/>
                          </w:divBdr>
                        </w:div>
                      </w:divsChild>
                    </w:div>
                    <w:div w:id="1058746109">
                      <w:marLeft w:val="0"/>
                      <w:marRight w:val="0"/>
                      <w:marTop w:val="0"/>
                      <w:marBottom w:val="0"/>
                      <w:divBdr>
                        <w:top w:val="none" w:sz="0" w:space="0" w:color="auto"/>
                        <w:left w:val="none" w:sz="0" w:space="0" w:color="auto"/>
                        <w:bottom w:val="none" w:sz="0" w:space="0" w:color="auto"/>
                        <w:right w:val="none" w:sz="0" w:space="0" w:color="auto"/>
                      </w:divBdr>
                      <w:divsChild>
                        <w:div w:id="1133139540">
                          <w:marLeft w:val="0"/>
                          <w:marRight w:val="0"/>
                          <w:marTop w:val="0"/>
                          <w:marBottom w:val="0"/>
                          <w:divBdr>
                            <w:top w:val="none" w:sz="0" w:space="0" w:color="auto"/>
                            <w:left w:val="none" w:sz="0" w:space="0" w:color="auto"/>
                            <w:bottom w:val="none" w:sz="0" w:space="0" w:color="auto"/>
                            <w:right w:val="none" w:sz="0" w:space="0" w:color="auto"/>
                          </w:divBdr>
                        </w:div>
                        <w:div w:id="705252796">
                          <w:marLeft w:val="240"/>
                          <w:marRight w:val="0"/>
                          <w:marTop w:val="0"/>
                          <w:marBottom w:val="0"/>
                          <w:divBdr>
                            <w:top w:val="none" w:sz="0" w:space="0" w:color="auto"/>
                            <w:left w:val="none" w:sz="0" w:space="0" w:color="auto"/>
                            <w:bottom w:val="none" w:sz="0" w:space="0" w:color="auto"/>
                            <w:right w:val="none" w:sz="0" w:space="0" w:color="auto"/>
                          </w:divBdr>
                          <w:divsChild>
                            <w:div w:id="2096507484">
                              <w:marLeft w:val="0"/>
                              <w:marRight w:val="0"/>
                              <w:marTop w:val="0"/>
                              <w:marBottom w:val="0"/>
                              <w:divBdr>
                                <w:top w:val="none" w:sz="0" w:space="0" w:color="auto"/>
                                <w:left w:val="none" w:sz="0" w:space="0" w:color="auto"/>
                                <w:bottom w:val="none" w:sz="0" w:space="0" w:color="auto"/>
                                <w:right w:val="none" w:sz="0" w:space="0" w:color="auto"/>
                              </w:divBdr>
                            </w:div>
                          </w:divsChild>
                        </w:div>
                        <w:div w:id="887575082">
                          <w:marLeft w:val="0"/>
                          <w:marRight w:val="0"/>
                          <w:marTop w:val="0"/>
                          <w:marBottom w:val="0"/>
                          <w:divBdr>
                            <w:top w:val="none" w:sz="0" w:space="0" w:color="auto"/>
                            <w:left w:val="none" w:sz="0" w:space="0" w:color="auto"/>
                            <w:bottom w:val="none" w:sz="0" w:space="0" w:color="auto"/>
                            <w:right w:val="none" w:sz="0" w:space="0" w:color="auto"/>
                          </w:divBdr>
                        </w:div>
                      </w:divsChild>
                    </w:div>
                    <w:div w:id="951933014">
                      <w:marLeft w:val="0"/>
                      <w:marRight w:val="0"/>
                      <w:marTop w:val="0"/>
                      <w:marBottom w:val="0"/>
                      <w:divBdr>
                        <w:top w:val="none" w:sz="0" w:space="0" w:color="auto"/>
                        <w:left w:val="none" w:sz="0" w:space="0" w:color="auto"/>
                        <w:bottom w:val="none" w:sz="0" w:space="0" w:color="auto"/>
                        <w:right w:val="none" w:sz="0" w:space="0" w:color="auto"/>
                      </w:divBdr>
                      <w:divsChild>
                        <w:div w:id="746001596">
                          <w:marLeft w:val="0"/>
                          <w:marRight w:val="0"/>
                          <w:marTop w:val="0"/>
                          <w:marBottom w:val="0"/>
                          <w:divBdr>
                            <w:top w:val="none" w:sz="0" w:space="0" w:color="auto"/>
                            <w:left w:val="none" w:sz="0" w:space="0" w:color="auto"/>
                            <w:bottom w:val="none" w:sz="0" w:space="0" w:color="auto"/>
                            <w:right w:val="none" w:sz="0" w:space="0" w:color="auto"/>
                          </w:divBdr>
                        </w:div>
                        <w:div w:id="1869681114">
                          <w:marLeft w:val="240"/>
                          <w:marRight w:val="0"/>
                          <w:marTop w:val="0"/>
                          <w:marBottom w:val="0"/>
                          <w:divBdr>
                            <w:top w:val="none" w:sz="0" w:space="0" w:color="auto"/>
                            <w:left w:val="none" w:sz="0" w:space="0" w:color="auto"/>
                            <w:bottom w:val="none" w:sz="0" w:space="0" w:color="auto"/>
                            <w:right w:val="none" w:sz="0" w:space="0" w:color="auto"/>
                          </w:divBdr>
                          <w:divsChild>
                            <w:div w:id="1991248209">
                              <w:marLeft w:val="0"/>
                              <w:marRight w:val="0"/>
                              <w:marTop w:val="0"/>
                              <w:marBottom w:val="0"/>
                              <w:divBdr>
                                <w:top w:val="none" w:sz="0" w:space="0" w:color="auto"/>
                                <w:left w:val="none" w:sz="0" w:space="0" w:color="auto"/>
                                <w:bottom w:val="none" w:sz="0" w:space="0" w:color="auto"/>
                                <w:right w:val="none" w:sz="0" w:space="0" w:color="auto"/>
                              </w:divBdr>
                            </w:div>
                          </w:divsChild>
                        </w:div>
                        <w:div w:id="1849521015">
                          <w:marLeft w:val="0"/>
                          <w:marRight w:val="0"/>
                          <w:marTop w:val="0"/>
                          <w:marBottom w:val="0"/>
                          <w:divBdr>
                            <w:top w:val="none" w:sz="0" w:space="0" w:color="auto"/>
                            <w:left w:val="none" w:sz="0" w:space="0" w:color="auto"/>
                            <w:bottom w:val="none" w:sz="0" w:space="0" w:color="auto"/>
                            <w:right w:val="none" w:sz="0" w:space="0" w:color="auto"/>
                          </w:divBdr>
                        </w:div>
                      </w:divsChild>
                    </w:div>
                    <w:div w:id="82342750">
                      <w:marLeft w:val="0"/>
                      <w:marRight w:val="0"/>
                      <w:marTop w:val="0"/>
                      <w:marBottom w:val="0"/>
                      <w:divBdr>
                        <w:top w:val="none" w:sz="0" w:space="0" w:color="auto"/>
                        <w:left w:val="none" w:sz="0" w:space="0" w:color="auto"/>
                        <w:bottom w:val="none" w:sz="0" w:space="0" w:color="auto"/>
                        <w:right w:val="none" w:sz="0" w:space="0" w:color="auto"/>
                      </w:divBdr>
                      <w:divsChild>
                        <w:div w:id="1971013696">
                          <w:marLeft w:val="0"/>
                          <w:marRight w:val="0"/>
                          <w:marTop w:val="0"/>
                          <w:marBottom w:val="0"/>
                          <w:divBdr>
                            <w:top w:val="none" w:sz="0" w:space="0" w:color="auto"/>
                            <w:left w:val="none" w:sz="0" w:space="0" w:color="auto"/>
                            <w:bottom w:val="none" w:sz="0" w:space="0" w:color="auto"/>
                            <w:right w:val="none" w:sz="0" w:space="0" w:color="auto"/>
                          </w:divBdr>
                        </w:div>
                        <w:div w:id="207842995">
                          <w:marLeft w:val="240"/>
                          <w:marRight w:val="0"/>
                          <w:marTop w:val="0"/>
                          <w:marBottom w:val="0"/>
                          <w:divBdr>
                            <w:top w:val="none" w:sz="0" w:space="0" w:color="auto"/>
                            <w:left w:val="none" w:sz="0" w:space="0" w:color="auto"/>
                            <w:bottom w:val="none" w:sz="0" w:space="0" w:color="auto"/>
                            <w:right w:val="none" w:sz="0" w:space="0" w:color="auto"/>
                          </w:divBdr>
                          <w:divsChild>
                            <w:div w:id="1500342593">
                              <w:marLeft w:val="0"/>
                              <w:marRight w:val="0"/>
                              <w:marTop w:val="0"/>
                              <w:marBottom w:val="0"/>
                              <w:divBdr>
                                <w:top w:val="none" w:sz="0" w:space="0" w:color="auto"/>
                                <w:left w:val="none" w:sz="0" w:space="0" w:color="auto"/>
                                <w:bottom w:val="none" w:sz="0" w:space="0" w:color="auto"/>
                                <w:right w:val="none" w:sz="0" w:space="0" w:color="auto"/>
                              </w:divBdr>
                            </w:div>
                          </w:divsChild>
                        </w:div>
                        <w:div w:id="1885629161">
                          <w:marLeft w:val="0"/>
                          <w:marRight w:val="0"/>
                          <w:marTop w:val="0"/>
                          <w:marBottom w:val="0"/>
                          <w:divBdr>
                            <w:top w:val="none" w:sz="0" w:space="0" w:color="auto"/>
                            <w:left w:val="none" w:sz="0" w:space="0" w:color="auto"/>
                            <w:bottom w:val="none" w:sz="0" w:space="0" w:color="auto"/>
                            <w:right w:val="none" w:sz="0" w:space="0" w:color="auto"/>
                          </w:divBdr>
                        </w:div>
                      </w:divsChild>
                    </w:div>
                    <w:div w:id="1032655337">
                      <w:marLeft w:val="0"/>
                      <w:marRight w:val="0"/>
                      <w:marTop w:val="0"/>
                      <w:marBottom w:val="0"/>
                      <w:divBdr>
                        <w:top w:val="none" w:sz="0" w:space="0" w:color="auto"/>
                        <w:left w:val="none" w:sz="0" w:space="0" w:color="auto"/>
                        <w:bottom w:val="none" w:sz="0" w:space="0" w:color="auto"/>
                        <w:right w:val="none" w:sz="0" w:space="0" w:color="auto"/>
                      </w:divBdr>
                      <w:divsChild>
                        <w:div w:id="372661202">
                          <w:marLeft w:val="0"/>
                          <w:marRight w:val="0"/>
                          <w:marTop w:val="0"/>
                          <w:marBottom w:val="0"/>
                          <w:divBdr>
                            <w:top w:val="none" w:sz="0" w:space="0" w:color="auto"/>
                            <w:left w:val="none" w:sz="0" w:space="0" w:color="auto"/>
                            <w:bottom w:val="none" w:sz="0" w:space="0" w:color="auto"/>
                            <w:right w:val="none" w:sz="0" w:space="0" w:color="auto"/>
                          </w:divBdr>
                        </w:div>
                        <w:div w:id="1107772883">
                          <w:marLeft w:val="240"/>
                          <w:marRight w:val="0"/>
                          <w:marTop w:val="0"/>
                          <w:marBottom w:val="0"/>
                          <w:divBdr>
                            <w:top w:val="none" w:sz="0" w:space="0" w:color="auto"/>
                            <w:left w:val="none" w:sz="0" w:space="0" w:color="auto"/>
                            <w:bottom w:val="none" w:sz="0" w:space="0" w:color="auto"/>
                            <w:right w:val="none" w:sz="0" w:space="0" w:color="auto"/>
                          </w:divBdr>
                          <w:divsChild>
                            <w:div w:id="720517659">
                              <w:marLeft w:val="0"/>
                              <w:marRight w:val="0"/>
                              <w:marTop w:val="0"/>
                              <w:marBottom w:val="0"/>
                              <w:divBdr>
                                <w:top w:val="none" w:sz="0" w:space="0" w:color="auto"/>
                                <w:left w:val="none" w:sz="0" w:space="0" w:color="auto"/>
                                <w:bottom w:val="none" w:sz="0" w:space="0" w:color="auto"/>
                                <w:right w:val="none" w:sz="0" w:space="0" w:color="auto"/>
                              </w:divBdr>
                            </w:div>
                          </w:divsChild>
                        </w:div>
                        <w:div w:id="1219051666">
                          <w:marLeft w:val="0"/>
                          <w:marRight w:val="0"/>
                          <w:marTop w:val="0"/>
                          <w:marBottom w:val="0"/>
                          <w:divBdr>
                            <w:top w:val="none" w:sz="0" w:space="0" w:color="auto"/>
                            <w:left w:val="none" w:sz="0" w:space="0" w:color="auto"/>
                            <w:bottom w:val="none" w:sz="0" w:space="0" w:color="auto"/>
                            <w:right w:val="none" w:sz="0" w:space="0" w:color="auto"/>
                          </w:divBdr>
                        </w:div>
                      </w:divsChild>
                    </w:div>
                    <w:div w:id="1130637323">
                      <w:marLeft w:val="0"/>
                      <w:marRight w:val="0"/>
                      <w:marTop w:val="0"/>
                      <w:marBottom w:val="0"/>
                      <w:divBdr>
                        <w:top w:val="none" w:sz="0" w:space="0" w:color="auto"/>
                        <w:left w:val="none" w:sz="0" w:space="0" w:color="auto"/>
                        <w:bottom w:val="none" w:sz="0" w:space="0" w:color="auto"/>
                        <w:right w:val="none" w:sz="0" w:space="0" w:color="auto"/>
                      </w:divBdr>
                      <w:divsChild>
                        <w:div w:id="501286405">
                          <w:marLeft w:val="0"/>
                          <w:marRight w:val="0"/>
                          <w:marTop w:val="0"/>
                          <w:marBottom w:val="0"/>
                          <w:divBdr>
                            <w:top w:val="none" w:sz="0" w:space="0" w:color="auto"/>
                            <w:left w:val="none" w:sz="0" w:space="0" w:color="auto"/>
                            <w:bottom w:val="none" w:sz="0" w:space="0" w:color="auto"/>
                            <w:right w:val="none" w:sz="0" w:space="0" w:color="auto"/>
                          </w:divBdr>
                        </w:div>
                        <w:div w:id="1436560476">
                          <w:marLeft w:val="240"/>
                          <w:marRight w:val="0"/>
                          <w:marTop w:val="0"/>
                          <w:marBottom w:val="0"/>
                          <w:divBdr>
                            <w:top w:val="none" w:sz="0" w:space="0" w:color="auto"/>
                            <w:left w:val="none" w:sz="0" w:space="0" w:color="auto"/>
                            <w:bottom w:val="none" w:sz="0" w:space="0" w:color="auto"/>
                            <w:right w:val="none" w:sz="0" w:space="0" w:color="auto"/>
                          </w:divBdr>
                          <w:divsChild>
                            <w:div w:id="2081829977">
                              <w:marLeft w:val="0"/>
                              <w:marRight w:val="0"/>
                              <w:marTop w:val="0"/>
                              <w:marBottom w:val="0"/>
                              <w:divBdr>
                                <w:top w:val="none" w:sz="0" w:space="0" w:color="auto"/>
                                <w:left w:val="none" w:sz="0" w:space="0" w:color="auto"/>
                                <w:bottom w:val="none" w:sz="0" w:space="0" w:color="auto"/>
                                <w:right w:val="none" w:sz="0" w:space="0" w:color="auto"/>
                              </w:divBdr>
                            </w:div>
                          </w:divsChild>
                        </w:div>
                        <w:div w:id="1401903055">
                          <w:marLeft w:val="0"/>
                          <w:marRight w:val="0"/>
                          <w:marTop w:val="0"/>
                          <w:marBottom w:val="0"/>
                          <w:divBdr>
                            <w:top w:val="none" w:sz="0" w:space="0" w:color="auto"/>
                            <w:left w:val="none" w:sz="0" w:space="0" w:color="auto"/>
                            <w:bottom w:val="none" w:sz="0" w:space="0" w:color="auto"/>
                            <w:right w:val="none" w:sz="0" w:space="0" w:color="auto"/>
                          </w:divBdr>
                        </w:div>
                      </w:divsChild>
                    </w:div>
                    <w:div w:id="486284649">
                      <w:marLeft w:val="0"/>
                      <w:marRight w:val="0"/>
                      <w:marTop w:val="0"/>
                      <w:marBottom w:val="0"/>
                      <w:divBdr>
                        <w:top w:val="none" w:sz="0" w:space="0" w:color="auto"/>
                        <w:left w:val="none" w:sz="0" w:space="0" w:color="auto"/>
                        <w:bottom w:val="none" w:sz="0" w:space="0" w:color="auto"/>
                        <w:right w:val="none" w:sz="0" w:space="0" w:color="auto"/>
                      </w:divBdr>
                      <w:divsChild>
                        <w:div w:id="1253973287">
                          <w:marLeft w:val="0"/>
                          <w:marRight w:val="0"/>
                          <w:marTop w:val="0"/>
                          <w:marBottom w:val="0"/>
                          <w:divBdr>
                            <w:top w:val="none" w:sz="0" w:space="0" w:color="auto"/>
                            <w:left w:val="none" w:sz="0" w:space="0" w:color="auto"/>
                            <w:bottom w:val="none" w:sz="0" w:space="0" w:color="auto"/>
                            <w:right w:val="none" w:sz="0" w:space="0" w:color="auto"/>
                          </w:divBdr>
                        </w:div>
                        <w:div w:id="105390287">
                          <w:marLeft w:val="240"/>
                          <w:marRight w:val="0"/>
                          <w:marTop w:val="0"/>
                          <w:marBottom w:val="0"/>
                          <w:divBdr>
                            <w:top w:val="none" w:sz="0" w:space="0" w:color="auto"/>
                            <w:left w:val="none" w:sz="0" w:space="0" w:color="auto"/>
                            <w:bottom w:val="none" w:sz="0" w:space="0" w:color="auto"/>
                            <w:right w:val="none" w:sz="0" w:space="0" w:color="auto"/>
                          </w:divBdr>
                          <w:divsChild>
                            <w:div w:id="1776897870">
                              <w:marLeft w:val="0"/>
                              <w:marRight w:val="0"/>
                              <w:marTop w:val="0"/>
                              <w:marBottom w:val="0"/>
                              <w:divBdr>
                                <w:top w:val="none" w:sz="0" w:space="0" w:color="auto"/>
                                <w:left w:val="none" w:sz="0" w:space="0" w:color="auto"/>
                                <w:bottom w:val="none" w:sz="0" w:space="0" w:color="auto"/>
                                <w:right w:val="none" w:sz="0" w:space="0" w:color="auto"/>
                              </w:divBdr>
                            </w:div>
                          </w:divsChild>
                        </w:div>
                        <w:div w:id="1087187077">
                          <w:marLeft w:val="0"/>
                          <w:marRight w:val="0"/>
                          <w:marTop w:val="0"/>
                          <w:marBottom w:val="0"/>
                          <w:divBdr>
                            <w:top w:val="none" w:sz="0" w:space="0" w:color="auto"/>
                            <w:left w:val="none" w:sz="0" w:space="0" w:color="auto"/>
                            <w:bottom w:val="none" w:sz="0" w:space="0" w:color="auto"/>
                            <w:right w:val="none" w:sz="0" w:space="0" w:color="auto"/>
                          </w:divBdr>
                        </w:div>
                      </w:divsChild>
                    </w:div>
                    <w:div w:id="586502303">
                      <w:marLeft w:val="0"/>
                      <w:marRight w:val="0"/>
                      <w:marTop w:val="0"/>
                      <w:marBottom w:val="0"/>
                      <w:divBdr>
                        <w:top w:val="none" w:sz="0" w:space="0" w:color="auto"/>
                        <w:left w:val="none" w:sz="0" w:space="0" w:color="auto"/>
                        <w:bottom w:val="none" w:sz="0" w:space="0" w:color="auto"/>
                        <w:right w:val="none" w:sz="0" w:space="0" w:color="auto"/>
                      </w:divBdr>
                      <w:divsChild>
                        <w:div w:id="1231883619">
                          <w:marLeft w:val="0"/>
                          <w:marRight w:val="0"/>
                          <w:marTop w:val="0"/>
                          <w:marBottom w:val="0"/>
                          <w:divBdr>
                            <w:top w:val="none" w:sz="0" w:space="0" w:color="auto"/>
                            <w:left w:val="none" w:sz="0" w:space="0" w:color="auto"/>
                            <w:bottom w:val="none" w:sz="0" w:space="0" w:color="auto"/>
                            <w:right w:val="none" w:sz="0" w:space="0" w:color="auto"/>
                          </w:divBdr>
                        </w:div>
                        <w:div w:id="2028406563">
                          <w:marLeft w:val="240"/>
                          <w:marRight w:val="0"/>
                          <w:marTop w:val="0"/>
                          <w:marBottom w:val="0"/>
                          <w:divBdr>
                            <w:top w:val="none" w:sz="0" w:space="0" w:color="auto"/>
                            <w:left w:val="none" w:sz="0" w:space="0" w:color="auto"/>
                            <w:bottom w:val="none" w:sz="0" w:space="0" w:color="auto"/>
                            <w:right w:val="none" w:sz="0" w:space="0" w:color="auto"/>
                          </w:divBdr>
                          <w:divsChild>
                            <w:div w:id="622199221">
                              <w:marLeft w:val="0"/>
                              <w:marRight w:val="0"/>
                              <w:marTop w:val="0"/>
                              <w:marBottom w:val="0"/>
                              <w:divBdr>
                                <w:top w:val="none" w:sz="0" w:space="0" w:color="auto"/>
                                <w:left w:val="none" w:sz="0" w:space="0" w:color="auto"/>
                                <w:bottom w:val="none" w:sz="0" w:space="0" w:color="auto"/>
                                <w:right w:val="none" w:sz="0" w:space="0" w:color="auto"/>
                              </w:divBdr>
                            </w:div>
                          </w:divsChild>
                        </w:div>
                        <w:div w:id="1384712807">
                          <w:marLeft w:val="0"/>
                          <w:marRight w:val="0"/>
                          <w:marTop w:val="0"/>
                          <w:marBottom w:val="0"/>
                          <w:divBdr>
                            <w:top w:val="none" w:sz="0" w:space="0" w:color="auto"/>
                            <w:left w:val="none" w:sz="0" w:space="0" w:color="auto"/>
                            <w:bottom w:val="none" w:sz="0" w:space="0" w:color="auto"/>
                            <w:right w:val="none" w:sz="0" w:space="0" w:color="auto"/>
                          </w:divBdr>
                        </w:div>
                      </w:divsChild>
                    </w:div>
                    <w:div w:id="1441759069">
                      <w:marLeft w:val="0"/>
                      <w:marRight w:val="0"/>
                      <w:marTop w:val="0"/>
                      <w:marBottom w:val="0"/>
                      <w:divBdr>
                        <w:top w:val="none" w:sz="0" w:space="0" w:color="auto"/>
                        <w:left w:val="none" w:sz="0" w:space="0" w:color="auto"/>
                        <w:bottom w:val="none" w:sz="0" w:space="0" w:color="auto"/>
                        <w:right w:val="none" w:sz="0" w:space="0" w:color="auto"/>
                      </w:divBdr>
                      <w:divsChild>
                        <w:div w:id="1977104349">
                          <w:marLeft w:val="0"/>
                          <w:marRight w:val="0"/>
                          <w:marTop w:val="0"/>
                          <w:marBottom w:val="0"/>
                          <w:divBdr>
                            <w:top w:val="none" w:sz="0" w:space="0" w:color="auto"/>
                            <w:left w:val="none" w:sz="0" w:space="0" w:color="auto"/>
                            <w:bottom w:val="none" w:sz="0" w:space="0" w:color="auto"/>
                            <w:right w:val="none" w:sz="0" w:space="0" w:color="auto"/>
                          </w:divBdr>
                        </w:div>
                        <w:div w:id="314145627">
                          <w:marLeft w:val="240"/>
                          <w:marRight w:val="0"/>
                          <w:marTop w:val="0"/>
                          <w:marBottom w:val="0"/>
                          <w:divBdr>
                            <w:top w:val="none" w:sz="0" w:space="0" w:color="auto"/>
                            <w:left w:val="none" w:sz="0" w:space="0" w:color="auto"/>
                            <w:bottom w:val="none" w:sz="0" w:space="0" w:color="auto"/>
                            <w:right w:val="none" w:sz="0" w:space="0" w:color="auto"/>
                          </w:divBdr>
                          <w:divsChild>
                            <w:div w:id="548689072">
                              <w:marLeft w:val="0"/>
                              <w:marRight w:val="0"/>
                              <w:marTop w:val="0"/>
                              <w:marBottom w:val="0"/>
                              <w:divBdr>
                                <w:top w:val="none" w:sz="0" w:space="0" w:color="auto"/>
                                <w:left w:val="none" w:sz="0" w:space="0" w:color="auto"/>
                                <w:bottom w:val="none" w:sz="0" w:space="0" w:color="auto"/>
                                <w:right w:val="none" w:sz="0" w:space="0" w:color="auto"/>
                              </w:divBdr>
                            </w:div>
                          </w:divsChild>
                        </w:div>
                        <w:div w:id="214237540">
                          <w:marLeft w:val="0"/>
                          <w:marRight w:val="0"/>
                          <w:marTop w:val="0"/>
                          <w:marBottom w:val="0"/>
                          <w:divBdr>
                            <w:top w:val="none" w:sz="0" w:space="0" w:color="auto"/>
                            <w:left w:val="none" w:sz="0" w:space="0" w:color="auto"/>
                            <w:bottom w:val="none" w:sz="0" w:space="0" w:color="auto"/>
                            <w:right w:val="none" w:sz="0" w:space="0" w:color="auto"/>
                          </w:divBdr>
                        </w:div>
                      </w:divsChild>
                    </w:div>
                    <w:div w:id="1899895047">
                      <w:marLeft w:val="0"/>
                      <w:marRight w:val="0"/>
                      <w:marTop w:val="0"/>
                      <w:marBottom w:val="0"/>
                      <w:divBdr>
                        <w:top w:val="none" w:sz="0" w:space="0" w:color="auto"/>
                        <w:left w:val="none" w:sz="0" w:space="0" w:color="auto"/>
                        <w:bottom w:val="none" w:sz="0" w:space="0" w:color="auto"/>
                        <w:right w:val="none" w:sz="0" w:space="0" w:color="auto"/>
                      </w:divBdr>
                      <w:divsChild>
                        <w:div w:id="1331326377">
                          <w:marLeft w:val="0"/>
                          <w:marRight w:val="0"/>
                          <w:marTop w:val="0"/>
                          <w:marBottom w:val="0"/>
                          <w:divBdr>
                            <w:top w:val="none" w:sz="0" w:space="0" w:color="auto"/>
                            <w:left w:val="none" w:sz="0" w:space="0" w:color="auto"/>
                            <w:bottom w:val="none" w:sz="0" w:space="0" w:color="auto"/>
                            <w:right w:val="none" w:sz="0" w:space="0" w:color="auto"/>
                          </w:divBdr>
                        </w:div>
                        <w:div w:id="1417937856">
                          <w:marLeft w:val="240"/>
                          <w:marRight w:val="0"/>
                          <w:marTop w:val="0"/>
                          <w:marBottom w:val="0"/>
                          <w:divBdr>
                            <w:top w:val="none" w:sz="0" w:space="0" w:color="auto"/>
                            <w:left w:val="none" w:sz="0" w:space="0" w:color="auto"/>
                            <w:bottom w:val="none" w:sz="0" w:space="0" w:color="auto"/>
                            <w:right w:val="none" w:sz="0" w:space="0" w:color="auto"/>
                          </w:divBdr>
                          <w:divsChild>
                            <w:div w:id="609164662">
                              <w:marLeft w:val="0"/>
                              <w:marRight w:val="0"/>
                              <w:marTop w:val="0"/>
                              <w:marBottom w:val="0"/>
                              <w:divBdr>
                                <w:top w:val="none" w:sz="0" w:space="0" w:color="auto"/>
                                <w:left w:val="none" w:sz="0" w:space="0" w:color="auto"/>
                                <w:bottom w:val="none" w:sz="0" w:space="0" w:color="auto"/>
                                <w:right w:val="none" w:sz="0" w:space="0" w:color="auto"/>
                              </w:divBdr>
                            </w:div>
                          </w:divsChild>
                        </w:div>
                        <w:div w:id="2017882957">
                          <w:marLeft w:val="0"/>
                          <w:marRight w:val="0"/>
                          <w:marTop w:val="0"/>
                          <w:marBottom w:val="0"/>
                          <w:divBdr>
                            <w:top w:val="none" w:sz="0" w:space="0" w:color="auto"/>
                            <w:left w:val="none" w:sz="0" w:space="0" w:color="auto"/>
                            <w:bottom w:val="none" w:sz="0" w:space="0" w:color="auto"/>
                            <w:right w:val="none" w:sz="0" w:space="0" w:color="auto"/>
                          </w:divBdr>
                        </w:div>
                      </w:divsChild>
                    </w:div>
                    <w:div w:id="853154271">
                      <w:marLeft w:val="0"/>
                      <w:marRight w:val="0"/>
                      <w:marTop w:val="0"/>
                      <w:marBottom w:val="0"/>
                      <w:divBdr>
                        <w:top w:val="none" w:sz="0" w:space="0" w:color="auto"/>
                        <w:left w:val="none" w:sz="0" w:space="0" w:color="auto"/>
                        <w:bottom w:val="none" w:sz="0" w:space="0" w:color="auto"/>
                        <w:right w:val="none" w:sz="0" w:space="0" w:color="auto"/>
                      </w:divBdr>
                      <w:divsChild>
                        <w:div w:id="986586856">
                          <w:marLeft w:val="0"/>
                          <w:marRight w:val="0"/>
                          <w:marTop w:val="0"/>
                          <w:marBottom w:val="0"/>
                          <w:divBdr>
                            <w:top w:val="none" w:sz="0" w:space="0" w:color="auto"/>
                            <w:left w:val="none" w:sz="0" w:space="0" w:color="auto"/>
                            <w:bottom w:val="none" w:sz="0" w:space="0" w:color="auto"/>
                            <w:right w:val="none" w:sz="0" w:space="0" w:color="auto"/>
                          </w:divBdr>
                        </w:div>
                        <w:div w:id="254943062">
                          <w:marLeft w:val="240"/>
                          <w:marRight w:val="0"/>
                          <w:marTop w:val="0"/>
                          <w:marBottom w:val="0"/>
                          <w:divBdr>
                            <w:top w:val="none" w:sz="0" w:space="0" w:color="auto"/>
                            <w:left w:val="none" w:sz="0" w:space="0" w:color="auto"/>
                            <w:bottom w:val="none" w:sz="0" w:space="0" w:color="auto"/>
                            <w:right w:val="none" w:sz="0" w:space="0" w:color="auto"/>
                          </w:divBdr>
                          <w:divsChild>
                            <w:div w:id="688946779">
                              <w:marLeft w:val="0"/>
                              <w:marRight w:val="0"/>
                              <w:marTop w:val="0"/>
                              <w:marBottom w:val="0"/>
                              <w:divBdr>
                                <w:top w:val="none" w:sz="0" w:space="0" w:color="auto"/>
                                <w:left w:val="none" w:sz="0" w:space="0" w:color="auto"/>
                                <w:bottom w:val="none" w:sz="0" w:space="0" w:color="auto"/>
                                <w:right w:val="none" w:sz="0" w:space="0" w:color="auto"/>
                              </w:divBdr>
                            </w:div>
                          </w:divsChild>
                        </w:div>
                        <w:div w:id="1017003450">
                          <w:marLeft w:val="0"/>
                          <w:marRight w:val="0"/>
                          <w:marTop w:val="0"/>
                          <w:marBottom w:val="0"/>
                          <w:divBdr>
                            <w:top w:val="none" w:sz="0" w:space="0" w:color="auto"/>
                            <w:left w:val="none" w:sz="0" w:space="0" w:color="auto"/>
                            <w:bottom w:val="none" w:sz="0" w:space="0" w:color="auto"/>
                            <w:right w:val="none" w:sz="0" w:space="0" w:color="auto"/>
                          </w:divBdr>
                        </w:div>
                      </w:divsChild>
                    </w:div>
                    <w:div w:id="920791058">
                      <w:marLeft w:val="0"/>
                      <w:marRight w:val="0"/>
                      <w:marTop w:val="0"/>
                      <w:marBottom w:val="0"/>
                      <w:divBdr>
                        <w:top w:val="none" w:sz="0" w:space="0" w:color="auto"/>
                        <w:left w:val="none" w:sz="0" w:space="0" w:color="auto"/>
                        <w:bottom w:val="none" w:sz="0" w:space="0" w:color="auto"/>
                        <w:right w:val="none" w:sz="0" w:space="0" w:color="auto"/>
                      </w:divBdr>
                      <w:divsChild>
                        <w:div w:id="106125674">
                          <w:marLeft w:val="0"/>
                          <w:marRight w:val="0"/>
                          <w:marTop w:val="0"/>
                          <w:marBottom w:val="0"/>
                          <w:divBdr>
                            <w:top w:val="none" w:sz="0" w:space="0" w:color="auto"/>
                            <w:left w:val="none" w:sz="0" w:space="0" w:color="auto"/>
                            <w:bottom w:val="none" w:sz="0" w:space="0" w:color="auto"/>
                            <w:right w:val="none" w:sz="0" w:space="0" w:color="auto"/>
                          </w:divBdr>
                        </w:div>
                        <w:div w:id="2147356377">
                          <w:marLeft w:val="240"/>
                          <w:marRight w:val="0"/>
                          <w:marTop w:val="0"/>
                          <w:marBottom w:val="0"/>
                          <w:divBdr>
                            <w:top w:val="none" w:sz="0" w:space="0" w:color="auto"/>
                            <w:left w:val="none" w:sz="0" w:space="0" w:color="auto"/>
                            <w:bottom w:val="none" w:sz="0" w:space="0" w:color="auto"/>
                            <w:right w:val="none" w:sz="0" w:space="0" w:color="auto"/>
                          </w:divBdr>
                          <w:divsChild>
                            <w:div w:id="1769735672">
                              <w:marLeft w:val="0"/>
                              <w:marRight w:val="0"/>
                              <w:marTop w:val="0"/>
                              <w:marBottom w:val="0"/>
                              <w:divBdr>
                                <w:top w:val="none" w:sz="0" w:space="0" w:color="auto"/>
                                <w:left w:val="none" w:sz="0" w:space="0" w:color="auto"/>
                                <w:bottom w:val="none" w:sz="0" w:space="0" w:color="auto"/>
                                <w:right w:val="none" w:sz="0" w:space="0" w:color="auto"/>
                              </w:divBdr>
                            </w:div>
                          </w:divsChild>
                        </w:div>
                        <w:div w:id="552884158">
                          <w:marLeft w:val="0"/>
                          <w:marRight w:val="0"/>
                          <w:marTop w:val="0"/>
                          <w:marBottom w:val="0"/>
                          <w:divBdr>
                            <w:top w:val="none" w:sz="0" w:space="0" w:color="auto"/>
                            <w:left w:val="none" w:sz="0" w:space="0" w:color="auto"/>
                            <w:bottom w:val="none" w:sz="0" w:space="0" w:color="auto"/>
                            <w:right w:val="none" w:sz="0" w:space="0" w:color="auto"/>
                          </w:divBdr>
                        </w:div>
                      </w:divsChild>
                    </w:div>
                    <w:div w:id="1630740306">
                      <w:marLeft w:val="0"/>
                      <w:marRight w:val="0"/>
                      <w:marTop w:val="0"/>
                      <w:marBottom w:val="0"/>
                      <w:divBdr>
                        <w:top w:val="none" w:sz="0" w:space="0" w:color="auto"/>
                        <w:left w:val="none" w:sz="0" w:space="0" w:color="auto"/>
                        <w:bottom w:val="none" w:sz="0" w:space="0" w:color="auto"/>
                        <w:right w:val="none" w:sz="0" w:space="0" w:color="auto"/>
                      </w:divBdr>
                      <w:divsChild>
                        <w:div w:id="1170213710">
                          <w:marLeft w:val="0"/>
                          <w:marRight w:val="0"/>
                          <w:marTop w:val="0"/>
                          <w:marBottom w:val="0"/>
                          <w:divBdr>
                            <w:top w:val="none" w:sz="0" w:space="0" w:color="auto"/>
                            <w:left w:val="none" w:sz="0" w:space="0" w:color="auto"/>
                            <w:bottom w:val="none" w:sz="0" w:space="0" w:color="auto"/>
                            <w:right w:val="none" w:sz="0" w:space="0" w:color="auto"/>
                          </w:divBdr>
                        </w:div>
                        <w:div w:id="601842011">
                          <w:marLeft w:val="240"/>
                          <w:marRight w:val="0"/>
                          <w:marTop w:val="0"/>
                          <w:marBottom w:val="0"/>
                          <w:divBdr>
                            <w:top w:val="none" w:sz="0" w:space="0" w:color="auto"/>
                            <w:left w:val="none" w:sz="0" w:space="0" w:color="auto"/>
                            <w:bottom w:val="none" w:sz="0" w:space="0" w:color="auto"/>
                            <w:right w:val="none" w:sz="0" w:space="0" w:color="auto"/>
                          </w:divBdr>
                          <w:divsChild>
                            <w:div w:id="685862117">
                              <w:marLeft w:val="0"/>
                              <w:marRight w:val="0"/>
                              <w:marTop w:val="0"/>
                              <w:marBottom w:val="0"/>
                              <w:divBdr>
                                <w:top w:val="none" w:sz="0" w:space="0" w:color="auto"/>
                                <w:left w:val="none" w:sz="0" w:space="0" w:color="auto"/>
                                <w:bottom w:val="none" w:sz="0" w:space="0" w:color="auto"/>
                                <w:right w:val="none" w:sz="0" w:space="0" w:color="auto"/>
                              </w:divBdr>
                            </w:div>
                          </w:divsChild>
                        </w:div>
                        <w:div w:id="316307807">
                          <w:marLeft w:val="0"/>
                          <w:marRight w:val="0"/>
                          <w:marTop w:val="0"/>
                          <w:marBottom w:val="0"/>
                          <w:divBdr>
                            <w:top w:val="none" w:sz="0" w:space="0" w:color="auto"/>
                            <w:left w:val="none" w:sz="0" w:space="0" w:color="auto"/>
                            <w:bottom w:val="none" w:sz="0" w:space="0" w:color="auto"/>
                            <w:right w:val="none" w:sz="0" w:space="0" w:color="auto"/>
                          </w:divBdr>
                        </w:div>
                      </w:divsChild>
                    </w:div>
                    <w:div w:id="1822428083">
                      <w:marLeft w:val="0"/>
                      <w:marRight w:val="0"/>
                      <w:marTop w:val="0"/>
                      <w:marBottom w:val="0"/>
                      <w:divBdr>
                        <w:top w:val="none" w:sz="0" w:space="0" w:color="auto"/>
                        <w:left w:val="none" w:sz="0" w:space="0" w:color="auto"/>
                        <w:bottom w:val="none" w:sz="0" w:space="0" w:color="auto"/>
                        <w:right w:val="none" w:sz="0" w:space="0" w:color="auto"/>
                      </w:divBdr>
                      <w:divsChild>
                        <w:div w:id="502403190">
                          <w:marLeft w:val="0"/>
                          <w:marRight w:val="0"/>
                          <w:marTop w:val="0"/>
                          <w:marBottom w:val="0"/>
                          <w:divBdr>
                            <w:top w:val="none" w:sz="0" w:space="0" w:color="auto"/>
                            <w:left w:val="none" w:sz="0" w:space="0" w:color="auto"/>
                            <w:bottom w:val="none" w:sz="0" w:space="0" w:color="auto"/>
                            <w:right w:val="none" w:sz="0" w:space="0" w:color="auto"/>
                          </w:divBdr>
                        </w:div>
                        <w:div w:id="1626619389">
                          <w:marLeft w:val="240"/>
                          <w:marRight w:val="0"/>
                          <w:marTop w:val="0"/>
                          <w:marBottom w:val="0"/>
                          <w:divBdr>
                            <w:top w:val="none" w:sz="0" w:space="0" w:color="auto"/>
                            <w:left w:val="none" w:sz="0" w:space="0" w:color="auto"/>
                            <w:bottom w:val="none" w:sz="0" w:space="0" w:color="auto"/>
                            <w:right w:val="none" w:sz="0" w:space="0" w:color="auto"/>
                          </w:divBdr>
                          <w:divsChild>
                            <w:div w:id="24327815">
                              <w:marLeft w:val="0"/>
                              <w:marRight w:val="0"/>
                              <w:marTop w:val="0"/>
                              <w:marBottom w:val="0"/>
                              <w:divBdr>
                                <w:top w:val="none" w:sz="0" w:space="0" w:color="auto"/>
                                <w:left w:val="none" w:sz="0" w:space="0" w:color="auto"/>
                                <w:bottom w:val="none" w:sz="0" w:space="0" w:color="auto"/>
                                <w:right w:val="none" w:sz="0" w:space="0" w:color="auto"/>
                              </w:divBdr>
                            </w:div>
                          </w:divsChild>
                        </w:div>
                        <w:div w:id="704643949">
                          <w:marLeft w:val="0"/>
                          <w:marRight w:val="0"/>
                          <w:marTop w:val="0"/>
                          <w:marBottom w:val="0"/>
                          <w:divBdr>
                            <w:top w:val="none" w:sz="0" w:space="0" w:color="auto"/>
                            <w:left w:val="none" w:sz="0" w:space="0" w:color="auto"/>
                            <w:bottom w:val="none" w:sz="0" w:space="0" w:color="auto"/>
                            <w:right w:val="none" w:sz="0" w:space="0" w:color="auto"/>
                          </w:divBdr>
                        </w:div>
                      </w:divsChild>
                    </w:div>
                    <w:div w:id="655231992">
                      <w:marLeft w:val="0"/>
                      <w:marRight w:val="0"/>
                      <w:marTop w:val="0"/>
                      <w:marBottom w:val="0"/>
                      <w:divBdr>
                        <w:top w:val="none" w:sz="0" w:space="0" w:color="auto"/>
                        <w:left w:val="none" w:sz="0" w:space="0" w:color="auto"/>
                        <w:bottom w:val="none" w:sz="0" w:space="0" w:color="auto"/>
                        <w:right w:val="none" w:sz="0" w:space="0" w:color="auto"/>
                      </w:divBdr>
                      <w:divsChild>
                        <w:div w:id="1453790430">
                          <w:marLeft w:val="0"/>
                          <w:marRight w:val="0"/>
                          <w:marTop w:val="0"/>
                          <w:marBottom w:val="0"/>
                          <w:divBdr>
                            <w:top w:val="none" w:sz="0" w:space="0" w:color="auto"/>
                            <w:left w:val="none" w:sz="0" w:space="0" w:color="auto"/>
                            <w:bottom w:val="none" w:sz="0" w:space="0" w:color="auto"/>
                            <w:right w:val="none" w:sz="0" w:space="0" w:color="auto"/>
                          </w:divBdr>
                        </w:div>
                        <w:div w:id="1578248220">
                          <w:marLeft w:val="240"/>
                          <w:marRight w:val="0"/>
                          <w:marTop w:val="0"/>
                          <w:marBottom w:val="0"/>
                          <w:divBdr>
                            <w:top w:val="none" w:sz="0" w:space="0" w:color="auto"/>
                            <w:left w:val="none" w:sz="0" w:space="0" w:color="auto"/>
                            <w:bottom w:val="none" w:sz="0" w:space="0" w:color="auto"/>
                            <w:right w:val="none" w:sz="0" w:space="0" w:color="auto"/>
                          </w:divBdr>
                          <w:divsChild>
                            <w:div w:id="380635526">
                              <w:marLeft w:val="0"/>
                              <w:marRight w:val="0"/>
                              <w:marTop w:val="0"/>
                              <w:marBottom w:val="0"/>
                              <w:divBdr>
                                <w:top w:val="none" w:sz="0" w:space="0" w:color="auto"/>
                                <w:left w:val="none" w:sz="0" w:space="0" w:color="auto"/>
                                <w:bottom w:val="none" w:sz="0" w:space="0" w:color="auto"/>
                                <w:right w:val="none" w:sz="0" w:space="0" w:color="auto"/>
                              </w:divBdr>
                            </w:div>
                          </w:divsChild>
                        </w:div>
                        <w:div w:id="1268149767">
                          <w:marLeft w:val="0"/>
                          <w:marRight w:val="0"/>
                          <w:marTop w:val="0"/>
                          <w:marBottom w:val="0"/>
                          <w:divBdr>
                            <w:top w:val="none" w:sz="0" w:space="0" w:color="auto"/>
                            <w:left w:val="none" w:sz="0" w:space="0" w:color="auto"/>
                            <w:bottom w:val="none" w:sz="0" w:space="0" w:color="auto"/>
                            <w:right w:val="none" w:sz="0" w:space="0" w:color="auto"/>
                          </w:divBdr>
                        </w:div>
                      </w:divsChild>
                    </w:div>
                    <w:div w:id="571430242">
                      <w:marLeft w:val="0"/>
                      <w:marRight w:val="0"/>
                      <w:marTop w:val="0"/>
                      <w:marBottom w:val="0"/>
                      <w:divBdr>
                        <w:top w:val="none" w:sz="0" w:space="0" w:color="auto"/>
                        <w:left w:val="none" w:sz="0" w:space="0" w:color="auto"/>
                        <w:bottom w:val="none" w:sz="0" w:space="0" w:color="auto"/>
                        <w:right w:val="none" w:sz="0" w:space="0" w:color="auto"/>
                      </w:divBdr>
                      <w:divsChild>
                        <w:div w:id="973022768">
                          <w:marLeft w:val="0"/>
                          <w:marRight w:val="0"/>
                          <w:marTop w:val="0"/>
                          <w:marBottom w:val="0"/>
                          <w:divBdr>
                            <w:top w:val="none" w:sz="0" w:space="0" w:color="auto"/>
                            <w:left w:val="none" w:sz="0" w:space="0" w:color="auto"/>
                            <w:bottom w:val="none" w:sz="0" w:space="0" w:color="auto"/>
                            <w:right w:val="none" w:sz="0" w:space="0" w:color="auto"/>
                          </w:divBdr>
                        </w:div>
                        <w:div w:id="506557160">
                          <w:marLeft w:val="240"/>
                          <w:marRight w:val="0"/>
                          <w:marTop w:val="0"/>
                          <w:marBottom w:val="0"/>
                          <w:divBdr>
                            <w:top w:val="none" w:sz="0" w:space="0" w:color="auto"/>
                            <w:left w:val="none" w:sz="0" w:space="0" w:color="auto"/>
                            <w:bottom w:val="none" w:sz="0" w:space="0" w:color="auto"/>
                            <w:right w:val="none" w:sz="0" w:space="0" w:color="auto"/>
                          </w:divBdr>
                          <w:divsChild>
                            <w:div w:id="416369610">
                              <w:marLeft w:val="0"/>
                              <w:marRight w:val="0"/>
                              <w:marTop w:val="0"/>
                              <w:marBottom w:val="0"/>
                              <w:divBdr>
                                <w:top w:val="none" w:sz="0" w:space="0" w:color="auto"/>
                                <w:left w:val="none" w:sz="0" w:space="0" w:color="auto"/>
                                <w:bottom w:val="none" w:sz="0" w:space="0" w:color="auto"/>
                                <w:right w:val="none" w:sz="0" w:space="0" w:color="auto"/>
                              </w:divBdr>
                            </w:div>
                          </w:divsChild>
                        </w:div>
                        <w:div w:id="1508397126">
                          <w:marLeft w:val="0"/>
                          <w:marRight w:val="0"/>
                          <w:marTop w:val="0"/>
                          <w:marBottom w:val="0"/>
                          <w:divBdr>
                            <w:top w:val="none" w:sz="0" w:space="0" w:color="auto"/>
                            <w:left w:val="none" w:sz="0" w:space="0" w:color="auto"/>
                            <w:bottom w:val="none" w:sz="0" w:space="0" w:color="auto"/>
                            <w:right w:val="none" w:sz="0" w:space="0" w:color="auto"/>
                          </w:divBdr>
                        </w:div>
                      </w:divsChild>
                    </w:div>
                    <w:div w:id="1899898042">
                      <w:marLeft w:val="0"/>
                      <w:marRight w:val="0"/>
                      <w:marTop w:val="0"/>
                      <w:marBottom w:val="0"/>
                      <w:divBdr>
                        <w:top w:val="none" w:sz="0" w:space="0" w:color="auto"/>
                        <w:left w:val="none" w:sz="0" w:space="0" w:color="auto"/>
                        <w:bottom w:val="none" w:sz="0" w:space="0" w:color="auto"/>
                        <w:right w:val="none" w:sz="0" w:space="0" w:color="auto"/>
                      </w:divBdr>
                      <w:divsChild>
                        <w:div w:id="921960547">
                          <w:marLeft w:val="0"/>
                          <w:marRight w:val="0"/>
                          <w:marTop w:val="0"/>
                          <w:marBottom w:val="0"/>
                          <w:divBdr>
                            <w:top w:val="none" w:sz="0" w:space="0" w:color="auto"/>
                            <w:left w:val="none" w:sz="0" w:space="0" w:color="auto"/>
                            <w:bottom w:val="none" w:sz="0" w:space="0" w:color="auto"/>
                            <w:right w:val="none" w:sz="0" w:space="0" w:color="auto"/>
                          </w:divBdr>
                        </w:div>
                        <w:div w:id="1352300030">
                          <w:marLeft w:val="240"/>
                          <w:marRight w:val="0"/>
                          <w:marTop w:val="0"/>
                          <w:marBottom w:val="0"/>
                          <w:divBdr>
                            <w:top w:val="none" w:sz="0" w:space="0" w:color="auto"/>
                            <w:left w:val="none" w:sz="0" w:space="0" w:color="auto"/>
                            <w:bottom w:val="none" w:sz="0" w:space="0" w:color="auto"/>
                            <w:right w:val="none" w:sz="0" w:space="0" w:color="auto"/>
                          </w:divBdr>
                          <w:divsChild>
                            <w:div w:id="1395812655">
                              <w:marLeft w:val="0"/>
                              <w:marRight w:val="0"/>
                              <w:marTop w:val="0"/>
                              <w:marBottom w:val="0"/>
                              <w:divBdr>
                                <w:top w:val="none" w:sz="0" w:space="0" w:color="auto"/>
                                <w:left w:val="none" w:sz="0" w:space="0" w:color="auto"/>
                                <w:bottom w:val="none" w:sz="0" w:space="0" w:color="auto"/>
                                <w:right w:val="none" w:sz="0" w:space="0" w:color="auto"/>
                              </w:divBdr>
                            </w:div>
                          </w:divsChild>
                        </w:div>
                        <w:div w:id="851800655">
                          <w:marLeft w:val="0"/>
                          <w:marRight w:val="0"/>
                          <w:marTop w:val="0"/>
                          <w:marBottom w:val="0"/>
                          <w:divBdr>
                            <w:top w:val="none" w:sz="0" w:space="0" w:color="auto"/>
                            <w:left w:val="none" w:sz="0" w:space="0" w:color="auto"/>
                            <w:bottom w:val="none" w:sz="0" w:space="0" w:color="auto"/>
                            <w:right w:val="none" w:sz="0" w:space="0" w:color="auto"/>
                          </w:divBdr>
                        </w:div>
                      </w:divsChild>
                    </w:div>
                    <w:div w:id="850146810">
                      <w:marLeft w:val="0"/>
                      <w:marRight w:val="0"/>
                      <w:marTop w:val="0"/>
                      <w:marBottom w:val="0"/>
                      <w:divBdr>
                        <w:top w:val="none" w:sz="0" w:space="0" w:color="auto"/>
                        <w:left w:val="none" w:sz="0" w:space="0" w:color="auto"/>
                        <w:bottom w:val="none" w:sz="0" w:space="0" w:color="auto"/>
                        <w:right w:val="none" w:sz="0" w:space="0" w:color="auto"/>
                      </w:divBdr>
                      <w:divsChild>
                        <w:div w:id="281228711">
                          <w:marLeft w:val="0"/>
                          <w:marRight w:val="0"/>
                          <w:marTop w:val="0"/>
                          <w:marBottom w:val="0"/>
                          <w:divBdr>
                            <w:top w:val="none" w:sz="0" w:space="0" w:color="auto"/>
                            <w:left w:val="none" w:sz="0" w:space="0" w:color="auto"/>
                            <w:bottom w:val="none" w:sz="0" w:space="0" w:color="auto"/>
                            <w:right w:val="none" w:sz="0" w:space="0" w:color="auto"/>
                          </w:divBdr>
                        </w:div>
                        <w:div w:id="1950816661">
                          <w:marLeft w:val="240"/>
                          <w:marRight w:val="0"/>
                          <w:marTop w:val="0"/>
                          <w:marBottom w:val="0"/>
                          <w:divBdr>
                            <w:top w:val="none" w:sz="0" w:space="0" w:color="auto"/>
                            <w:left w:val="none" w:sz="0" w:space="0" w:color="auto"/>
                            <w:bottom w:val="none" w:sz="0" w:space="0" w:color="auto"/>
                            <w:right w:val="none" w:sz="0" w:space="0" w:color="auto"/>
                          </w:divBdr>
                          <w:divsChild>
                            <w:div w:id="1314027131">
                              <w:marLeft w:val="0"/>
                              <w:marRight w:val="0"/>
                              <w:marTop w:val="0"/>
                              <w:marBottom w:val="0"/>
                              <w:divBdr>
                                <w:top w:val="none" w:sz="0" w:space="0" w:color="auto"/>
                                <w:left w:val="none" w:sz="0" w:space="0" w:color="auto"/>
                                <w:bottom w:val="none" w:sz="0" w:space="0" w:color="auto"/>
                                <w:right w:val="none" w:sz="0" w:space="0" w:color="auto"/>
                              </w:divBdr>
                            </w:div>
                          </w:divsChild>
                        </w:div>
                        <w:div w:id="56904744">
                          <w:marLeft w:val="0"/>
                          <w:marRight w:val="0"/>
                          <w:marTop w:val="0"/>
                          <w:marBottom w:val="0"/>
                          <w:divBdr>
                            <w:top w:val="none" w:sz="0" w:space="0" w:color="auto"/>
                            <w:left w:val="none" w:sz="0" w:space="0" w:color="auto"/>
                            <w:bottom w:val="none" w:sz="0" w:space="0" w:color="auto"/>
                            <w:right w:val="none" w:sz="0" w:space="0" w:color="auto"/>
                          </w:divBdr>
                        </w:div>
                      </w:divsChild>
                    </w:div>
                    <w:div w:id="1587688076">
                      <w:marLeft w:val="0"/>
                      <w:marRight w:val="0"/>
                      <w:marTop w:val="0"/>
                      <w:marBottom w:val="0"/>
                      <w:divBdr>
                        <w:top w:val="none" w:sz="0" w:space="0" w:color="auto"/>
                        <w:left w:val="none" w:sz="0" w:space="0" w:color="auto"/>
                        <w:bottom w:val="none" w:sz="0" w:space="0" w:color="auto"/>
                        <w:right w:val="none" w:sz="0" w:space="0" w:color="auto"/>
                      </w:divBdr>
                      <w:divsChild>
                        <w:div w:id="1596134959">
                          <w:marLeft w:val="0"/>
                          <w:marRight w:val="0"/>
                          <w:marTop w:val="0"/>
                          <w:marBottom w:val="0"/>
                          <w:divBdr>
                            <w:top w:val="none" w:sz="0" w:space="0" w:color="auto"/>
                            <w:left w:val="none" w:sz="0" w:space="0" w:color="auto"/>
                            <w:bottom w:val="none" w:sz="0" w:space="0" w:color="auto"/>
                            <w:right w:val="none" w:sz="0" w:space="0" w:color="auto"/>
                          </w:divBdr>
                        </w:div>
                        <w:div w:id="851921588">
                          <w:marLeft w:val="240"/>
                          <w:marRight w:val="0"/>
                          <w:marTop w:val="0"/>
                          <w:marBottom w:val="0"/>
                          <w:divBdr>
                            <w:top w:val="none" w:sz="0" w:space="0" w:color="auto"/>
                            <w:left w:val="none" w:sz="0" w:space="0" w:color="auto"/>
                            <w:bottom w:val="none" w:sz="0" w:space="0" w:color="auto"/>
                            <w:right w:val="none" w:sz="0" w:space="0" w:color="auto"/>
                          </w:divBdr>
                          <w:divsChild>
                            <w:div w:id="544485451">
                              <w:marLeft w:val="0"/>
                              <w:marRight w:val="0"/>
                              <w:marTop w:val="0"/>
                              <w:marBottom w:val="0"/>
                              <w:divBdr>
                                <w:top w:val="none" w:sz="0" w:space="0" w:color="auto"/>
                                <w:left w:val="none" w:sz="0" w:space="0" w:color="auto"/>
                                <w:bottom w:val="none" w:sz="0" w:space="0" w:color="auto"/>
                                <w:right w:val="none" w:sz="0" w:space="0" w:color="auto"/>
                              </w:divBdr>
                            </w:div>
                          </w:divsChild>
                        </w:div>
                        <w:div w:id="1865049735">
                          <w:marLeft w:val="0"/>
                          <w:marRight w:val="0"/>
                          <w:marTop w:val="0"/>
                          <w:marBottom w:val="0"/>
                          <w:divBdr>
                            <w:top w:val="none" w:sz="0" w:space="0" w:color="auto"/>
                            <w:left w:val="none" w:sz="0" w:space="0" w:color="auto"/>
                            <w:bottom w:val="none" w:sz="0" w:space="0" w:color="auto"/>
                            <w:right w:val="none" w:sz="0" w:space="0" w:color="auto"/>
                          </w:divBdr>
                        </w:div>
                      </w:divsChild>
                    </w:div>
                    <w:div w:id="99691021">
                      <w:marLeft w:val="0"/>
                      <w:marRight w:val="0"/>
                      <w:marTop w:val="0"/>
                      <w:marBottom w:val="0"/>
                      <w:divBdr>
                        <w:top w:val="none" w:sz="0" w:space="0" w:color="auto"/>
                        <w:left w:val="none" w:sz="0" w:space="0" w:color="auto"/>
                        <w:bottom w:val="none" w:sz="0" w:space="0" w:color="auto"/>
                        <w:right w:val="none" w:sz="0" w:space="0" w:color="auto"/>
                      </w:divBdr>
                      <w:divsChild>
                        <w:div w:id="1159537605">
                          <w:marLeft w:val="0"/>
                          <w:marRight w:val="0"/>
                          <w:marTop w:val="0"/>
                          <w:marBottom w:val="0"/>
                          <w:divBdr>
                            <w:top w:val="none" w:sz="0" w:space="0" w:color="auto"/>
                            <w:left w:val="none" w:sz="0" w:space="0" w:color="auto"/>
                            <w:bottom w:val="none" w:sz="0" w:space="0" w:color="auto"/>
                            <w:right w:val="none" w:sz="0" w:space="0" w:color="auto"/>
                          </w:divBdr>
                        </w:div>
                        <w:div w:id="1803889596">
                          <w:marLeft w:val="240"/>
                          <w:marRight w:val="0"/>
                          <w:marTop w:val="0"/>
                          <w:marBottom w:val="0"/>
                          <w:divBdr>
                            <w:top w:val="none" w:sz="0" w:space="0" w:color="auto"/>
                            <w:left w:val="none" w:sz="0" w:space="0" w:color="auto"/>
                            <w:bottom w:val="none" w:sz="0" w:space="0" w:color="auto"/>
                            <w:right w:val="none" w:sz="0" w:space="0" w:color="auto"/>
                          </w:divBdr>
                          <w:divsChild>
                            <w:div w:id="1105806096">
                              <w:marLeft w:val="0"/>
                              <w:marRight w:val="0"/>
                              <w:marTop w:val="0"/>
                              <w:marBottom w:val="0"/>
                              <w:divBdr>
                                <w:top w:val="none" w:sz="0" w:space="0" w:color="auto"/>
                                <w:left w:val="none" w:sz="0" w:space="0" w:color="auto"/>
                                <w:bottom w:val="none" w:sz="0" w:space="0" w:color="auto"/>
                                <w:right w:val="none" w:sz="0" w:space="0" w:color="auto"/>
                              </w:divBdr>
                            </w:div>
                          </w:divsChild>
                        </w:div>
                        <w:div w:id="1796558847">
                          <w:marLeft w:val="0"/>
                          <w:marRight w:val="0"/>
                          <w:marTop w:val="0"/>
                          <w:marBottom w:val="0"/>
                          <w:divBdr>
                            <w:top w:val="none" w:sz="0" w:space="0" w:color="auto"/>
                            <w:left w:val="none" w:sz="0" w:space="0" w:color="auto"/>
                            <w:bottom w:val="none" w:sz="0" w:space="0" w:color="auto"/>
                            <w:right w:val="none" w:sz="0" w:space="0" w:color="auto"/>
                          </w:divBdr>
                        </w:div>
                      </w:divsChild>
                    </w:div>
                    <w:div w:id="1366179129">
                      <w:marLeft w:val="0"/>
                      <w:marRight w:val="0"/>
                      <w:marTop w:val="0"/>
                      <w:marBottom w:val="0"/>
                      <w:divBdr>
                        <w:top w:val="none" w:sz="0" w:space="0" w:color="auto"/>
                        <w:left w:val="none" w:sz="0" w:space="0" w:color="auto"/>
                        <w:bottom w:val="none" w:sz="0" w:space="0" w:color="auto"/>
                        <w:right w:val="none" w:sz="0" w:space="0" w:color="auto"/>
                      </w:divBdr>
                      <w:divsChild>
                        <w:div w:id="1408113367">
                          <w:marLeft w:val="0"/>
                          <w:marRight w:val="0"/>
                          <w:marTop w:val="0"/>
                          <w:marBottom w:val="0"/>
                          <w:divBdr>
                            <w:top w:val="none" w:sz="0" w:space="0" w:color="auto"/>
                            <w:left w:val="none" w:sz="0" w:space="0" w:color="auto"/>
                            <w:bottom w:val="none" w:sz="0" w:space="0" w:color="auto"/>
                            <w:right w:val="none" w:sz="0" w:space="0" w:color="auto"/>
                          </w:divBdr>
                        </w:div>
                        <w:div w:id="2010062466">
                          <w:marLeft w:val="240"/>
                          <w:marRight w:val="0"/>
                          <w:marTop w:val="0"/>
                          <w:marBottom w:val="0"/>
                          <w:divBdr>
                            <w:top w:val="none" w:sz="0" w:space="0" w:color="auto"/>
                            <w:left w:val="none" w:sz="0" w:space="0" w:color="auto"/>
                            <w:bottom w:val="none" w:sz="0" w:space="0" w:color="auto"/>
                            <w:right w:val="none" w:sz="0" w:space="0" w:color="auto"/>
                          </w:divBdr>
                          <w:divsChild>
                            <w:div w:id="1044061863">
                              <w:marLeft w:val="0"/>
                              <w:marRight w:val="0"/>
                              <w:marTop w:val="0"/>
                              <w:marBottom w:val="0"/>
                              <w:divBdr>
                                <w:top w:val="none" w:sz="0" w:space="0" w:color="auto"/>
                                <w:left w:val="none" w:sz="0" w:space="0" w:color="auto"/>
                                <w:bottom w:val="none" w:sz="0" w:space="0" w:color="auto"/>
                                <w:right w:val="none" w:sz="0" w:space="0" w:color="auto"/>
                              </w:divBdr>
                            </w:div>
                          </w:divsChild>
                        </w:div>
                        <w:div w:id="1966426980">
                          <w:marLeft w:val="0"/>
                          <w:marRight w:val="0"/>
                          <w:marTop w:val="0"/>
                          <w:marBottom w:val="0"/>
                          <w:divBdr>
                            <w:top w:val="none" w:sz="0" w:space="0" w:color="auto"/>
                            <w:left w:val="none" w:sz="0" w:space="0" w:color="auto"/>
                            <w:bottom w:val="none" w:sz="0" w:space="0" w:color="auto"/>
                            <w:right w:val="none" w:sz="0" w:space="0" w:color="auto"/>
                          </w:divBdr>
                        </w:div>
                      </w:divsChild>
                    </w:div>
                    <w:div w:id="486896097">
                      <w:marLeft w:val="0"/>
                      <w:marRight w:val="0"/>
                      <w:marTop w:val="0"/>
                      <w:marBottom w:val="0"/>
                      <w:divBdr>
                        <w:top w:val="none" w:sz="0" w:space="0" w:color="auto"/>
                        <w:left w:val="none" w:sz="0" w:space="0" w:color="auto"/>
                        <w:bottom w:val="none" w:sz="0" w:space="0" w:color="auto"/>
                        <w:right w:val="none" w:sz="0" w:space="0" w:color="auto"/>
                      </w:divBdr>
                      <w:divsChild>
                        <w:div w:id="1562595173">
                          <w:marLeft w:val="0"/>
                          <w:marRight w:val="0"/>
                          <w:marTop w:val="0"/>
                          <w:marBottom w:val="0"/>
                          <w:divBdr>
                            <w:top w:val="none" w:sz="0" w:space="0" w:color="auto"/>
                            <w:left w:val="none" w:sz="0" w:space="0" w:color="auto"/>
                            <w:bottom w:val="none" w:sz="0" w:space="0" w:color="auto"/>
                            <w:right w:val="none" w:sz="0" w:space="0" w:color="auto"/>
                          </w:divBdr>
                        </w:div>
                        <w:div w:id="2095278133">
                          <w:marLeft w:val="240"/>
                          <w:marRight w:val="0"/>
                          <w:marTop w:val="0"/>
                          <w:marBottom w:val="0"/>
                          <w:divBdr>
                            <w:top w:val="none" w:sz="0" w:space="0" w:color="auto"/>
                            <w:left w:val="none" w:sz="0" w:space="0" w:color="auto"/>
                            <w:bottom w:val="none" w:sz="0" w:space="0" w:color="auto"/>
                            <w:right w:val="none" w:sz="0" w:space="0" w:color="auto"/>
                          </w:divBdr>
                          <w:divsChild>
                            <w:div w:id="44062296">
                              <w:marLeft w:val="0"/>
                              <w:marRight w:val="0"/>
                              <w:marTop w:val="0"/>
                              <w:marBottom w:val="0"/>
                              <w:divBdr>
                                <w:top w:val="none" w:sz="0" w:space="0" w:color="auto"/>
                                <w:left w:val="none" w:sz="0" w:space="0" w:color="auto"/>
                                <w:bottom w:val="none" w:sz="0" w:space="0" w:color="auto"/>
                                <w:right w:val="none" w:sz="0" w:space="0" w:color="auto"/>
                              </w:divBdr>
                            </w:div>
                          </w:divsChild>
                        </w:div>
                        <w:div w:id="1841389712">
                          <w:marLeft w:val="0"/>
                          <w:marRight w:val="0"/>
                          <w:marTop w:val="0"/>
                          <w:marBottom w:val="0"/>
                          <w:divBdr>
                            <w:top w:val="none" w:sz="0" w:space="0" w:color="auto"/>
                            <w:left w:val="none" w:sz="0" w:space="0" w:color="auto"/>
                            <w:bottom w:val="none" w:sz="0" w:space="0" w:color="auto"/>
                            <w:right w:val="none" w:sz="0" w:space="0" w:color="auto"/>
                          </w:divBdr>
                        </w:div>
                      </w:divsChild>
                    </w:div>
                    <w:div w:id="1888059324">
                      <w:marLeft w:val="0"/>
                      <w:marRight w:val="0"/>
                      <w:marTop w:val="0"/>
                      <w:marBottom w:val="0"/>
                      <w:divBdr>
                        <w:top w:val="none" w:sz="0" w:space="0" w:color="auto"/>
                        <w:left w:val="none" w:sz="0" w:space="0" w:color="auto"/>
                        <w:bottom w:val="none" w:sz="0" w:space="0" w:color="auto"/>
                        <w:right w:val="none" w:sz="0" w:space="0" w:color="auto"/>
                      </w:divBdr>
                      <w:divsChild>
                        <w:div w:id="1544517337">
                          <w:marLeft w:val="0"/>
                          <w:marRight w:val="0"/>
                          <w:marTop w:val="0"/>
                          <w:marBottom w:val="0"/>
                          <w:divBdr>
                            <w:top w:val="none" w:sz="0" w:space="0" w:color="auto"/>
                            <w:left w:val="none" w:sz="0" w:space="0" w:color="auto"/>
                            <w:bottom w:val="none" w:sz="0" w:space="0" w:color="auto"/>
                            <w:right w:val="none" w:sz="0" w:space="0" w:color="auto"/>
                          </w:divBdr>
                        </w:div>
                        <w:div w:id="333806152">
                          <w:marLeft w:val="240"/>
                          <w:marRight w:val="0"/>
                          <w:marTop w:val="0"/>
                          <w:marBottom w:val="0"/>
                          <w:divBdr>
                            <w:top w:val="none" w:sz="0" w:space="0" w:color="auto"/>
                            <w:left w:val="none" w:sz="0" w:space="0" w:color="auto"/>
                            <w:bottom w:val="none" w:sz="0" w:space="0" w:color="auto"/>
                            <w:right w:val="none" w:sz="0" w:space="0" w:color="auto"/>
                          </w:divBdr>
                          <w:divsChild>
                            <w:div w:id="294912661">
                              <w:marLeft w:val="0"/>
                              <w:marRight w:val="0"/>
                              <w:marTop w:val="0"/>
                              <w:marBottom w:val="0"/>
                              <w:divBdr>
                                <w:top w:val="none" w:sz="0" w:space="0" w:color="auto"/>
                                <w:left w:val="none" w:sz="0" w:space="0" w:color="auto"/>
                                <w:bottom w:val="none" w:sz="0" w:space="0" w:color="auto"/>
                                <w:right w:val="none" w:sz="0" w:space="0" w:color="auto"/>
                              </w:divBdr>
                            </w:div>
                          </w:divsChild>
                        </w:div>
                        <w:div w:id="1202863471">
                          <w:marLeft w:val="0"/>
                          <w:marRight w:val="0"/>
                          <w:marTop w:val="0"/>
                          <w:marBottom w:val="0"/>
                          <w:divBdr>
                            <w:top w:val="none" w:sz="0" w:space="0" w:color="auto"/>
                            <w:left w:val="none" w:sz="0" w:space="0" w:color="auto"/>
                            <w:bottom w:val="none" w:sz="0" w:space="0" w:color="auto"/>
                            <w:right w:val="none" w:sz="0" w:space="0" w:color="auto"/>
                          </w:divBdr>
                        </w:div>
                      </w:divsChild>
                    </w:div>
                    <w:div w:id="1086220859">
                      <w:marLeft w:val="0"/>
                      <w:marRight w:val="0"/>
                      <w:marTop w:val="0"/>
                      <w:marBottom w:val="0"/>
                      <w:divBdr>
                        <w:top w:val="none" w:sz="0" w:space="0" w:color="auto"/>
                        <w:left w:val="none" w:sz="0" w:space="0" w:color="auto"/>
                        <w:bottom w:val="none" w:sz="0" w:space="0" w:color="auto"/>
                        <w:right w:val="none" w:sz="0" w:space="0" w:color="auto"/>
                      </w:divBdr>
                      <w:divsChild>
                        <w:div w:id="2043706315">
                          <w:marLeft w:val="0"/>
                          <w:marRight w:val="0"/>
                          <w:marTop w:val="0"/>
                          <w:marBottom w:val="0"/>
                          <w:divBdr>
                            <w:top w:val="none" w:sz="0" w:space="0" w:color="auto"/>
                            <w:left w:val="none" w:sz="0" w:space="0" w:color="auto"/>
                            <w:bottom w:val="none" w:sz="0" w:space="0" w:color="auto"/>
                            <w:right w:val="none" w:sz="0" w:space="0" w:color="auto"/>
                          </w:divBdr>
                        </w:div>
                        <w:div w:id="659700288">
                          <w:marLeft w:val="240"/>
                          <w:marRight w:val="0"/>
                          <w:marTop w:val="0"/>
                          <w:marBottom w:val="0"/>
                          <w:divBdr>
                            <w:top w:val="none" w:sz="0" w:space="0" w:color="auto"/>
                            <w:left w:val="none" w:sz="0" w:space="0" w:color="auto"/>
                            <w:bottom w:val="none" w:sz="0" w:space="0" w:color="auto"/>
                            <w:right w:val="none" w:sz="0" w:space="0" w:color="auto"/>
                          </w:divBdr>
                          <w:divsChild>
                            <w:div w:id="1069964359">
                              <w:marLeft w:val="0"/>
                              <w:marRight w:val="0"/>
                              <w:marTop w:val="0"/>
                              <w:marBottom w:val="0"/>
                              <w:divBdr>
                                <w:top w:val="none" w:sz="0" w:space="0" w:color="auto"/>
                                <w:left w:val="none" w:sz="0" w:space="0" w:color="auto"/>
                                <w:bottom w:val="none" w:sz="0" w:space="0" w:color="auto"/>
                                <w:right w:val="none" w:sz="0" w:space="0" w:color="auto"/>
                              </w:divBdr>
                            </w:div>
                          </w:divsChild>
                        </w:div>
                        <w:div w:id="1421020830">
                          <w:marLeft w:val="0"/>
                          <w:marRight w:val="0"/>
                          <w:marTop w:val="0"/>
                          <w:marBottom w:val="0"/>
                          <w:divBdr>
                            <w:top w:val="none" w:sz="0" w:space="0" w:color="auto"/>
                            <w:left w:val="none" w:sz="0" w:space="0" w:color="auto"/>
                            <w:bottom w:val="none" w:sz="0" w:space="0" w:color="auto"/>
                            <w:right w:val="none" w:sz="0" w:space="0" w:color="auto"/>
                          </w:divBdr>
                        </w:div>
                      </w:divsChild>
                    </w:div>
                    <w:div w:id="966549365">
                      <w:marLeft w:val="0"/>
                      <w:marRight w:val="0"/>
                      <w:marTop w:val="0"/>
                      <w:marBottom w:val="0"/>
                      <w:divBdr>
                        <w:top w:val="none" w:sz="0" w:space="0" w:color="auto"/>
                        <w:left w:val="none" w:sz="0" w:space="0" w:color="auto"/>
                        <w:bottom w:val="none" w:sz="0" w:space="0" w:color="auto"/>
                        <w:right w:val="none" w:sz="0" w:space="0" w:color="auto"/>
                      </w:divBdr>
                      <w:divsChild>
                        <w:div w:id="2073507230">
                          <w:marLeft w:val="0"/>
                          <w:marRight w:val="0"/>
                          <w:marTop w:val="0"/>
                          <w:marBottom w:val="0"/>
                          <w:divBdr>
                            <w:top w:val="none" w:sz="0" w:space="0" w:color="auto"/>
                            <w:left w:val="none" w:sz="0" w:space="0" w:color="auto"/>
                            <w:bottom w:val="none" w:sz="0" w:space="0" w:color="auto"/>
                            <w:right w:val="none" w:sz="0" w:space="0" w:color="auto"/>
                          </w:divBdr>
                        </w:div>
                        <w:div w:id="673607752">
                          <w:marLeft w:val="240"/>
                          <w:marRight w:val="0"/>
                          <w:marTop w:val="0"/>
                          <w:marBottom w:val="0"/>
                          <w:divBdr>
                            <w:top w:val="none" w:sz="0" w:space="0" w:color="auto"/>
                            <w:left w:val="none" w:sz="0" w:space="0" w:color="auto"/>
                            <w:bottom w:val="none" w:sz="0" w:space="0" w:color="auto"/>
                            <w:right w:val="none" w:sz="0" w:space="0" w:color="auto"/>
                          </w:divBdr>
                          <w:divsChild>
                            <w:div w:id="24066687">
                              <w:marLeft w:val="0"/>
                              <w:marRight w:val="0"/>
                              <w:marTop w:val="0"/>
                              <w:marBottom w:val="0"/>
                              <w:divBdr>
                                <w:top w:val="none" w:sz="0" w:space="0" w:color="auto"/>
                                <w:left w:val="none" w:sz="0" w:space="0" w:color="auto"/>
                                <w:bottom w:val="none" w:sz="0" w:space="0" w:color="auto"/>
                                <w:right w:val="none" w:sz="0" w:space="0" w:color="auto"/>
                              </w:divBdr>
                            </w:div>
                          </w:divsChild>
                        </w:div>
                        <w:div w:id="546337141">
                          <w:marLeft w:val="0"/>
                          <w:marRight w:val="0"/>
                          <w:marTop w:val="0"/>
                          <w:marBottom w:val="0"/>
                          <w:divBdr>
                            <w:top w:val="none" w:sz="0" w:space="0" w:color="auto"/>
                            <w:left w:val="none" w:sz="0" w:space="0" w:color="auto"/>
                            <w:bottom w:val="none" w:sz="0" w:space="0" w:color="auto"/>
                            <w:right w:val="none" w:sz="0" w:space="0" w:color="auto"/>
                          </w:divBdr>
                        </w:div>
                      </w:divsChild>
                    </w:div>
                    <w:div w:id="771364435">
                      <w:marLeft w:val="0"/>
                      <w:marRight w:val="0"/>
                      <w:marTop w:val="0"/>
                      <w:marBottom w:val="0"/>
                      <w:divBdr>
                        <w:top w:val="none" w:sz="0" w:space="0" w:color="auto"/>
                        <w:left w:val="none" w:sz="0" w:space="0" w:color="auto"/>
                        <w:bottom w:val="none" w:sz="0" w:space="0" w:color="auto"/>
                        <w:right w:val="none" w:sz="0" w:space="0" w:color="auto"/>
                      </w:divBdr>
                      <w:divsChild>
                        <w:div w:id="504370277">
                          <w:marLeft w:val="0"/>
                          <w:marRight w:val="0"/>
                          <w:marTop w:val="0"/>
                          <w:marBottom w:val="0"/>
                          <w:divBdr>
                            <w:top w:val="none" w:sz="0" w:space="0" w:color="auto"/>
                            <w:left w:val="none" w:sz="0" w:space="0" w:color="auto"/>
                            <w:bottom w:val="none" w:sz="0" w:space="0" w:color="auto"/>
                            <w:right w:val="none" w:sz="0" w:space="0" w:color="auto"/>
                          </w:divBdr>
                        </w:div>
                        <w:div w:id="774789671">
                          <w:marLeft w:val="240"/>
                          <w:marRight w:val="0"/>
                          <w:marTop w:val="0"/>
                          <w:marBottom w:val="0"/>
                          <w:divBdr>
                            <w:top w:val="none" w:sz="0" w:space="0" w:color="auto"/>
                            <w:left w:val="none" w:sz="0" w:space="0" w:color="auto"/>
                            <w:bottom w:val="none" w:sz="0" w:space="0" w:color="auto"/>
                            <w:right w:val="none" w:sz="0" w:space="0" w:color="auto"/>
                          </w:divBdr>
                          <w:divsChild>
                            <w:div w:id="835144413">
                              <w:marLeft w:val="0"/>
                              <w:marRight w:val="0"/>
                              <w:marTop w:val="0"/>
                              <w:marBottom w:val="0"/>
                              <w:divBdr>
                                <w:top w:val="none" w:sz="0" w:space="0" w:color="auto"/>
                                <w:left w:val="none" w:sz="0" w:space="0" w:color="auto"/>
                                <w:bottom w:val="none" w:sz="0" w:space="0" w:color="auto"/>
                                <w:right w:val="none" w:sz="0" w:space="0" w:color="auto"/>
                              </w:divBdr>
                              <w:divsChild>
                                <w:div w:id="1856991669">
                                  <w:marLeft w:val="0"/>
                                  <w:marRight w:val="0"/>
                                  <w:marTop w:val="0"/>
                                  <w:marBottom w:val="0"/>
                                  <w:divBdr>
                                    <w:top w:val="none" w:sz="0" w:space="0" w:color="auto"/>
                                    <w:left w:val="none" w:sz="0" w:space="0" w:color="auto"/>
                                    <w:bottom w:val="none" w:sz="0" w:space="0" w:color="auto"/>
                                    <w:right w:val="none" w:sz="0" w:space="0" w:color="auto"/>
                                  </w:divBdr>
                                </w:div>
                                <w:div w:id="1635066695">
                                  <w:marLeft w:val="240"/>
                                  <w:marRight w:val="0"/>
                                  <w:marTop w:val="0"/>
                                  <w:marBottom w:val="0"/>
                                  <w:divBdr>
                                    <w:top w:val="none" w:sz="0" w:space="0" w:color="auto"/>
                                    <w:left w:val="none" w:sz="0" w:space="0" w:color="auto"/>
                                    <w:bottom w:val="none" w:sz="0" w:space="0" w:color="auto"/>
                                    <w:right w:val="none" w:sz="0" w:space="0" w:color="auto"/>
                                  </w:divBdr>
                                  <w:divsChild>
                                    <w:div w:id="1436748822">
                                      <w:marLeft w:val="0"/>
                                      <w:marRight w:val="0"/>
                                      <w:marTop w:val="0"/>
                                      <w:marBottom w:val="0"/>
                                      <w:divBdr>
                                        <w:top w:val="none" w:sz="0" w:space="0" w:color="auto"/>
                                        <w:left w:val="none" w:sz="0" w:space="0" w:color="auto"/>
                                        <w:bottom w:val="none" w:sz="0" w:space="0" w:color="auto"/>
                                        <w:right w:val="none" w:sz="0" w:space="0" w:color="auto"/>
                                      </w:divBdr>
                                    </w:div>
                                    <w:div w:id="672491393">
                                      <w:marLeft w:val="0"/>
                                      <w:marRight w:val="0"/>
                                      <w:marTop w:val="0"/>
                                      <w:marBottom w:val="0"/>
                                      <w:divBdr>
                                        <w:top w:val="none" w:sz="0" w:space="0" w:color="auto"/>
                                        <w:left w:val="none" w:sz="0" w:space="0" w:color="auto"/>
                                        <w:bottom w:val="none" w:sz="0" w:space="0" w:color="auto"/>
                                        <w:right w:val="none" w:sz="0" w:space="0" w:color="auto"/>
                                      </w:divBdr>
                                    </w:div>
                                  </w:divsChild>
                                </w:div>
                                <w:div w:id="1619138242">
                                  <w:marLeft w:val="0"/>
                                  <w:marRight w:val="0"/>
                                  <w:marTop w:val="0"/>
                                  <w:marBottom w:val="0"/>
                                  <w:divBdr>
                                    <w:top w:val="none" w:sz="0" w:space="0" w:color="auto"/>
                                    <w:left w:val="none" w:sz="0" w:space="0" w:color="auto"/>
                                    <w:bottom w:val="none" w:sz="0" w:space="0" w:color="auto"/>
                                    <w:right w:val="none" w:sz="0" w:space="0" w:color="auto"/>
                                  </w:divBdr>
                                </w:div>
                              </w:divsChild>
                            </w:div>
                            <w:div w:id="646908133">
                              <w:marLeft w:val="0"/>
                              <w:marRight w:val="0"/>
                              <w:marTop w:val="0"/>
                              <w:marBottom w:val="0"/>
                              <w:divBdr>
                                <w:top w:val="none" w:sz="0" w:space="0" w:color="auto"/>
                                <w:left w:val="none" w:sz="0" w:space="0" w:color="auto"/>
                                <w:bottom w:val="none" w:sz="0" w:space="0" w:color="auto"/>
                                <w:right w:val="none" w:sz="0" w:space="0" w:color="auto"/>
                              </w:divBdr>
                              <w:divsChild>
                                <w:div w:id="234780338">
                                  <w:marLeft w:val="0"/>
                                  <w:marRight w:val="0"/>
                                  <w:marTop w:val="0"/>
                                  <w:marBottom w:val="0"/>
                                  <w:divBdr>
                                    <w:top w:val="none" w:sz="0" w:space="0" w:color="auto"/>
                                    <w:left w:val="none" w:sz="0" w:space="0" w:color="auto"/>
                                    <w:bottom w:val="none" w:sz="0" w:space="0" w:color="auto"/>
                                    <w:right w:val="none" w:sz="0" w:space="0" w:color="auto"/>
                                  </w:divBdr>
                                </w:div>
                                <w:div w:id="1114206165">
                                  <w:marLeft w:val="240"/>
                                  <w:marRight w:val="0"/>
                                  <w:marTop w:val="0"/>
                                  <w:marBottom w:val="0"/>
                                  <w:divBdr>
                                    <w:top w:val="none" w:sz="0" w:space="0" w:color="auto"/>
                                    <w:left w:val="none" w:sz="0" w:space="0" w:color="auto"/>
                                    <w:bottom w:val="none" w:sz="0" w:space="0" w:color="auto"/>
                                    <w:right w:val="none" w:sz="0" w:space="0" w:color="auto"/>
                                  </w:divBdr>
                                  <w:divsChild>
                                    <w:div w:id="1219168003">
                                      <w:marLeft w:val="0"/>
                                      <w:marRight w:val="0"/>
                                      <w:marTop w:val="0"/>
                                      <w:marBottom w:val="0"/>
                                      <w:divBdr>
                                        <w:top w:val="none" w:sz="0" w:space="0" w:color="auto"/>
                                        <w:left w:val="none" w:sz="0" w:space="0" w:color="auto"/>
                                        <w:bottom w:val="none" w:sz="0" w:space="0" w:color="auto"/>
                                        <w:right w:val="none" w:sz="0" w:space="0" w:color="auto"/>
                                      </w:divBdr>
                                    </w:div>
                                    <w:div w:id="208995924">
                                      <w:marLeft w:val="0"/>
                                      <w:marRight w:val="0"/>
                                      <w:marTop w:val="0"/>
                                      <w:marBottom w:val="0"/>
                                      <w:divBdr>
                                        <w:top w:val="none" w:sz="0" w:space="0" w:color="auto"/>
                                        <w:left w:val="none" w:sz="0" w:space="0" w:color="auto"/>
                                        <w:bottom w:val="none" w:sz="0" w:space="0" w:color="auto"/>
                                        <w:right w:val="none" w:sz="0" w:space="0" w:color="auto"/>
                                      </w:divBdr>
                                    </w:div>
                                  </w:divsChild>
                                </w:div>
                                <w:div w:id="1782530734">
                                  <w:marLeft w:val="0"/>
                                  <w:marRight w:val="0"/>
                                  <w:marTop w:val="0"/>
                                  <w:marBottom w:val="0"/>
                                  <w:divBdr>
                                    <w:top w:val="none" w:sz="0" w:space="0" w:color="auto"/>
                                    <w:left w:val="none" w:sz="0" w:space="0" w:color="auto"/>
                                    <w:bottom w:val="none" w:sz="0" w:space="0" w:color="auto"/>
                                    <w:right w:val="none" w:sz="0" w:space="0" w:color="auto"/>
                                  </w:divBdr>
                                </w:div>
                              </w:divsChild>
                            </w:div>
                            <w:div w:id="675158654">
                              <w:marLeft w:val="0"/>
                              <w:marRight w:val="0"/>
                              <w:marTop w:val="0"/>
                              <w:marBottom w:val="0"/>
                              <w:divBdr>
                                <w:top w:val="none" w:sz="0" w:space="0" w:color="auto"/>
                                <w:left w:val="none" w:sz="0" w:space="0" w:color="auto"/>
                                <w:bottom w:val="none" w:sz="0" w:space="0" w:color="auto"/>
                                <w:right w:val="none" w:sz="0" w:space="0" w:color="auto"/>
                              </w:divBdr>
                              <w:divsChild>
                                <w:div w:id="1108966416">
                                  <w:marLeft w:val="0"/>
                                  <w:marRight w:val="0"/>
                                  <w:marTop w:val="0"/>
                                  <w:marBottom w:val="0"/>
                                  <w:divBdr>
                                    <w:top w:val="none" w:sz="0" w:space="0" w:color="auto"/>
                                    <w:left w:val="none" w:sz="0" w:space="0" w:color="auto"/>
                                    <w:bottom w:val="none" w:sz="0" w:space="0" w:color="auto"/>
                                    <w:right w:val="none" w:sz="0" w:space="0" w:color="auto"/>
                                  </w:divBdr>
                                </w:div>
                                <w:div w:id="781876464">
                                  <w:marLeft w:val="240"/>
                                  <w:marRight w:val="0"/>
                                  <w:marTop w:val="0"/>
                                  <w:marBottom w:val="0"/>
                                  <w:divBdr>
                                    <w:top w:val="none" w:sz="0" w:space="0" w:color="auto"/>
                                    <w:left w:val="none" w:sz="0" w:space="0" w:color="auto"/>
                                    <w:bottom w:val="none" w:sz="0" w:space="0" w:color="auto"/>
                                    <w:right w:val="none" w:sz="0" w:space="0" w:color="auto"/>
                                  </w:divBdr>
                                  <w:divsChild>
                                    <w:div w:id="498666611">
                                      <w:marLeft w:val="0"/>
                                      <w:marRight w:val="0"/>
                                      <w:marTop w:val="0"/>
                                      <w:marBottom w:val="0"/>
                                      <w:divBdr>
                                        <w:top w:val="none" w:sz="0" w:space="0" w:color="auto"/>
                                        <w:left w:val="none" w:sz="0" w:space="0" w:color="auto"/>
                                        <w:bottom w:val="none" w:sz="0" w:space="0" w:color="auto"/>
                                        <w:right w:val="none" w:sz="0" w:space="0" w:color="auto"/>
                                      </w:divBdr>
                                    </w:div>
                                    <w:div w:id="350491123">
                                      <w:marLeft w:val="0"/>
                                      <w:marRight w:val="0"/>
                                      <w:marTop w:val="0"/>
                                      <w:marBottom w:val="0"/>
                                      <w:divBdr>
                                        <w:top w:val="none" w:sz="0" w:space="0" w:color="auto"/>
                                        <w:left w:val="none" w:sz="0" w:space="0" w:color="auto"/>
                                        <w:bottom w:val="none" w:sz="0" w:space="0" w:color="auto"/>
                                        <w:right w:val="none" w:sz="0" w:space="0" w:color="auto"/>
                                      </w:divBdr>
                                    </w:div>
                                  </w:divsChild>
                                </w:div>
                                <w:div w:id="835650698">
                                  <w:marLeft w:val="0"/>
                                  <w:marRight w:val="0"/>
                                  <w:marTop w:val="0"/>
                                  <w:marBottom w:val="0"/>
                                  <w:divBdr>
                                    <w:top w:val="none" w:sz="0" w:space="0" w:color="auto"/>
                                    <w:left w:val="none" w:sz="0" w:space="0" w:color="auto"/>
                                    <w:bottom w:val="none" w:sz="0" w:space="0" w:color="auto"/>
                                    <w:right w:val="none" w:sz="0" w:space="0" w:color="auto"/>
                                  </w:divBdr>
                                </w:div>
                              </w:divsChild>
                            </w:div>
                            <w:div w:id="731008006">
                              <w:marLeft w:val="0"/>
                              <w:marRight w:val="0"/>
                              <w:marTop w:val="0"/>
                              <w:marBottom w:val="0"/>
                              <w:divBdr>
                                <w:top w:val="none" w:sz="0" w:space="0" w:color="auto"/>
                                <w:left w:val="none" w:sz="0" w:space="0" w:color="auto"/>
                                <w:bottom w:val="none" w:sz="0" w:space="0" w:color="auto"/>
                                <w:right w:val="none" w:sz="0" w:space="0" w:color="auto"/>
                              </w:divBdr>
                              <w:divsChild>
                                <w:div w:id="1394547865">
                                  <w:marLeft w:val="0"/>
                                  <w:marRight w:val="0"/>
                                  <w:marTop w:val="0"/>
                                  <w:marBottom w:val="0"/>
                                  <w:divBdr>
                                    <w:top w:val="none" w:sz="0" w:space="0" w:color="auto"/>
                                    <w:left w:val="none" w:sz="0" w:space="0" w:color="auto"/>
                                    <w:bottom w:val="none" w:sz="0" w:space="0" w:color="auto"/>
                                    <w:right w:val="none" w:sz="0" w:space="0" w:color="auto"/>
                                  </w:divBdr>
                                </w:div>
                                <w:div w:id="1240099202">
                                  <w:marLeft w:val="240"/>
                                  <w:marRight w:val="0"/>
                                  <w:marTop w:val="0"/>
                                  <w:marBottom w:val="0"/>
                                  <w:divBdr>
                                    <w:top w:val="none" w:sz="0" w:space="0" w:color="auto"/>
                                    <w:left w:val="none" w:sz="0" w:space="0" w:color="auto"/>
                                    <w:bottom w:val="none" w:sz="0" w:space="0" w:color="auto"/>
                                    <w:right w:val="none" w:sz="0" w:space="0" w:color="auto"/>
                                  </w:divBdr>
                                  <w:divsChild>
                                    <w:div w:id="464278618">
                                      <w:marLeft w:val="0"/>
                                      <w:marRight w:val="0"/>
                                      <w:marTop w:val="0"/>
                                      <w:marBottom w:val="0"/>
                                      <w:divBdr>
                                        <w:top w:val="none" w:sz="0" w:space="0" w:color="auto"/>
                                        <w:left w:val="none" w:sz="0" w:space="0" w:color="auto"/>
                                        <w:bottom w:val="none" w:sz="0" w:space="0" w:color="auto"/>
                                        <w:right w:val="none" w:sz="0" w:space="0" w:color="auto"/>
                                      </w:divBdr>
                                    </w:div>
                                    <w:div w:id="617684943">
                                      <w:marLeft w:val="0"/>
                                      <w:marRight w:val="0"/>
                                      <w:marTop w:val="0"/>
                                      <w:marBottom w:val="0"/>
                                      <w:divBdr>
                                        <w:top w:val="none" w:sz="0" w:space="0" w:color="auto"/>
                                        <w:left w:val="none" w:sz="0" w:space="0" w:color="auto"/>
                                        <w:bottom w:val="none" w:sz="0" w:space="0" w:color="auto"/>
                                        <w:right w:val="none" w:sz="0" w:space="0" w:color="auto"/>
                                      </w:divBdr>
                                    </w:div>
                                  </w:divsChild>
                                </w:div>
                                <w:div w:id="1318652463">
                                  <w:marLeft w:val="0"/>
                                  <w:marRight w:val="0"/>
                                  <w:marTop w:val="0"/>
                                  <w:marBottom w:val="0"/>
                                  <w:divBdr>
                                    <w:top w:val="none" w:sz="0" w:space="0" w:color="auto"/>
                                    <w:left w:val="none" w:sz="0" w:space="0" w:color="auto"/>
                                    <w:bottom w:val="none" w:sz="0" w:space="0" w:color="auto"/>
                                    <w:right w:val="none" w:sz="0" w:space="0" w:color="auto"/>
                                  </w:divBdr>
                                </w:div>
                              </w:divsChild>
                            </w:div>
                            <w:div w:id="1807159283">
                              <w:marLeft w:val="0"/>
                              <w:marRight w:val="0"/>
                              <w:marTop w:val="0"/>
                              <w:marBottom w:val="0"/>
                              <w:divBdr>
                                <w:top w:val="none" w:sz="0" w:space="0" w:color="auto"/>
                                <w:left w:val="none" w:sz="0" w:space="0" w:color="auto"/>
                                <w:bottom w:val="none" w:sz="0" w:space="0" w:color="auto"/>
                                <w:right w:val="none" w:sz="0" w:space="0" w:color="auto"/>
                              </w:divBdr>
                              <w:divsChild>
                                <w:div w:id="852039640">
                                  <w:marLeft w:val="0"/>
                                  <w:marRight w:val="0"/>
                                  <w:marTop w:val="0"/>
                                  <w:marBottom w:val="0"/>
                                  <w:divBdr>
                                    <w:top w:val="none" w:sz="0" w:space="0" w:color="auto"/>
                                    <w:left w:val="none" w:sz="0" w:space="0" w:color="auto"/>
                                    <w:bottom w:val="none" w:sz="0" w:space="0" w:color="auto"/>
                                    <w:right w:val="none" w:sz="0" w:space="0" w:color="auto"/>
                                  </w:divBdr>
                                </w:div>
                                <w:div w:id="177891652">
                                  <w:marLeft w:val="240"/>
                                  <w:marRight w:val="0"/>
                                  <w:marTop w:val="0"/>
                                  <w:marBottom w:val="0"/>
                                  <w:divBdr>
                                    <w:top w:val="none" w:sz="0" w:space="0" w:color="auto"/>
                                    <w:left w:val="none" w:sz="0" w:space="0" w:color="auto"/>
                                    <w:bottom w:val="none" w:sz="0" w:space="0" w:color="auto"/>
                                    <w:right w:val="none" w:sz="0" w:space="0" w:color="auto"/>
                                  </w:divBdr>
                                  <w:divsChild>
                                    <w:div w:id="1492867401">
                                      <w:marLeft w:val="0"/>
                                      <w:marRight w:val="0"/>
                                      <w:marTop w:val="0"/>
                                      <w:marBottom w:val="0"/>
                                      <w:divBdr>
                                        <w:top w:val="none" w:sz="0" w:space="0" w:color="auto"/>
                                        <w:left w:val="none" w:sz="0" w:space="0" w:color="auto"/>
                                        <w:bottom w:val="none" w:sz="0" w:space="0" w:color="auto"/>
                                        <w:right w:val="none" w:sz="0" w:space="0" w:color="auto"/>
                                      </w:divBdr>
                                    </w:div>
                                    <w:div w:id="1815949085">
                                      <w:marLeft w:val="0"/>
                                      <w:marRight w:val="0"/>
                                      <w:marTop w:val="0"/>
                                      <w:marBottom w:val="0"/>
                                      <w:divBdr>
                                        <w:top w:val="none" w:sz="0" w:space="0" w:color="auto"/>
                                        <w:left w:val="none" w:sz="0" w:space="0" w:color="auto"/>
                                        <w:bottom w:val="none" w:sz="0" w:space="0" w:color="auto"/>
                                        <w:right w:val="none" w:sz="0" w:space="0" w:color="auto"/>
                                      </w:divBdr>
                                    </w:div>
                                  </w:divsChild>
                                </w:div>
                                <w:div w:id="2018920369">
                                  <w:marLeft w:val="0"/>
                                  <w:marRight w:val="0"/>
                                  <w:marTop w:val="0"/>
                                  <w:marBottom w:val="0"/>
                                  <w:divBdr>
                                    <w:top w:val="none" w:sz="0" w:space="0" w:color="auto"/>
                                    <w:left w:val="none" w:sz="0" w:space="0" w:color="auto"/>
                                    <w:bottom w:val="none" w:sz="0" w:space="0" w:color="auto"/>
                                    <w:right w:val="none" w:sz="0" w:space="0" w:color="auto"/>
                                  </w:divBdr>
                                </w:div>
                              </w:divsChild>
                            </w:div>
                            <w:div w:id="931400411">
                              <w:marLeft w:val="0"/>
                              <w:marRight w:val="0"/>
                              <w:marTop w:val="0"/>
                              <w:marBottom w:val="0"/>
                              <w:divBdr>
                                <w:top w:val="none" w:sz="0" w:space="0" w:color="auto"/>
                                <w:left w:val="none" w:sz="0" w:space="0" w:color="auto"/>
                                <w:bottom w:val="none" w:sz="0" w:space="0" w:color="auto"/>
                                <w:right w:val="none" w:sz="0" w:space="0" w:color="auto"/>
                              </w:divBdr>
                              <w:divsChild>
                                <w:div w:id="1752703170">
                                  <w:marLeft w:val="0"/>
                                  <w:marRight w:val="0"/>
                                  <w:marTop w:val="0"/>
                                  <w:marBottom w:val="0"/>
                                  <w:divBdr>
                                    <w:top w:val="none" w:sz="0" w:space="0" w:color="auto"/>
                                    <w:left w:val="none" w:sz="0" w:space="0" w:color="auto"/>
                                    <w:bottom w:val="none" w:sz="0" w:space="0" w:color="auto"/>
                                    <w:right w:val="none" w:sz="0" w:space="0" w:color="auto"/>
                                  </w:divBdr>
                                </w:div>
                                <w:div w:id="1170825484">
                                  <w:marLeft w:val="240"/>
                                  <w:marRight w:val="0"/>
                                  <w:marTop w:val="0"/>
                                  <w:marBottom w:val="0"/>
                                  <w:divBdr>
                                    <w:top w:val="none" w:sz="0" w:space="0" w:color="auto"/>
                                    <w:left w:val="none" w:sz="0" w:space="0" w:color="auto"/>
                                    <w:bottom w:val="none" w:sz="0" w:space="0" w:color="auto"/>
                                    <w:right w:val="none" w:sz="0" w:space="0" w:color="auto"/>
                                  </w:divBdr>
                                  <w:divsChild>
                                    <w:div w:id="1416054371">
                                      <w:marLeft w:val="0"/>
                                      <w:marRight w:val="0"/>
                                      <w:marTop w:val="0"/>
                                      <w:marBottom w:val="0"/>
                                      <w:divBdr>
                                        <w:top w:val="none" w:sz="0" w:space="0" w:color="auto"/>
                                        <w:left w:val="none" w:sz="0" w:space="0" w:color="auto"/>
                                        <w:bottom w:val="none" w:sz="0" w:space="0" w:color="auto"/>
                                        <w:right w:val="none" w:sz="0" w:space="0" w:color="auto"/>
                                      </w:divBdr>
                                    </w:div>
                                    <w:div w:id="1655374650">
                                      <w:marLeft w:val="0"/>
                                      <w:marRight w:val="0"/>
                                      <w:marTop w:val="0"/>
                                      <w:marBottom w:val="0"/>
                                      <w:divBdr>
                                        <w:top w:val="none" w:sz="0" w:space="0" w:color="auto"/>
                                        <w:left w:val="none" w:sz="0" w:space="0" w:color="auto"/>
                                        <w:bottom w:val="none" w:sz="0" w:space="0" w:color="auto"/>
                                        <w:right w:val="none" w:sz="0" w:space="0" w:color="auto"/>
                                      </w:divBdr>
                                    </w:div>
                                  </w:divsChild>
                                </w:div>
                                <w:div w:id="674501291">
                                  <w:marLeft w:val="0"/>
                                  <w:marRight w:val="0"/>
                                  <w:marTop w:val="0"/>
                                  <w:marBottom w:val="0"/>
                                  <w:divBdr>
                                    <w:top w:val="none" w:sz="0" w:space="0" w:color="auto"/>
                                    <w:left w:val="none" w:sz="0" w:space="0" w:color="auto"/>
                                    <w:bottom w:val="none" w:sz="0" w:space="0" w:color="auto"/>
                                    <w:right w:val="none" w:sz="0" w:space="0" w:color="auto"/>
                                  </w:divBdr>
                                </w:div>
                              </w:divsChild>
                            </w:div>
                            <w:div w:id="1411197786">
                              <w:marLeft w:val="0"/>
                              <w:marRight w:val="0"/>
                              <w:marTop w:val="0"/>
                              <w:marBottom w:val="0"/>
                              <w:divBdr>
                                <w:top w:val="none" w:sz="0" w:space="0" w:color="auto"/>
                                <w:left w:val="none" w:sz="0" w:space="0" w:color="auto"/>
                                <w:bottom w:val="none" w:sz="0" w:space="0" w:color="auto"/>
                                <w:right w:val="none" w:sz="0" w:space="0" w:color="auto"/>
                              </w:divBdr>
                              <w:divsChild>
                                <w:div w:id="277025372">
                                  <w:marLeft w:val="0"/>
                                  <w:marRight w:val="0"/>
                                  <w:marTop w:val="0"/>
                                  <w:marBottom w:val="0"/>
                                  <w:divBdr>
                                    <w:top w:val="none" w:sz="0" w:space="0" w:color="auto"/>
                                    <w:left w:val="none" w:sz="0" w:space="0" w:color="auto"/>
                                    <w:bottom w:val="none" w:sz="0" w:space="0" w:color="auto"/>
                                    <w:right w:val="none" w:sz="0" w:space="0" w:color="auto"/>
                                  </w:divBdr>
                                </w:div>
                                <w:div w:id="773867946">
                                  <w:marLeft w:val="240"/>
                                  <w:marRight w:val="0"/>
                                  <w:marTop w:val="0"/>
                                  <w:marBottom w:val="0"/>
                                  <w:divBdr>
                                    <w:top w:val="none" w:sz="0" w:space="0" w:color="auto"/>
                                    <w:left w:val="none" w:sz="0" w:space="0" w:color="auto"/>
                                    <w:bottom w:val="none" w:sz="0" w:space="0" w:color="auto"/>
                                    <w:right w:val="none" w:sz="0" w:space="0" w:color="auto"/>
                                  </w:divBdr>
                                  <w:divsChild>
                                    <w:div w:id="1802455090">
                                      <w:marLeft w:val="0"/>
                                      <w:marRight w:val="0"/>
                                      <w:marTop w:val="0"/>
                                      <w:marBottom w:val="0"/>
                                      <w:divBdr>
                                        <w:top w:val="none" w:sz="0" w:space="0" w:color="auto"/>
                                        <w:left w:val="none" w:sz="0" w:space="0" w:color="auto"/>
                                        <w:bottom w:val="none" w:sz="0" w:space="0" w:color="auto"/>
                                        <w:right w:val="none" w:sz="0" w:space="0" w:color="auto"/>
                                      </w:divBdr>
                                    </w:div>
                                    <w:div w:id="1313364549">
                                      <w:marLeft w:val="0"/>
                                      <w:marRight w:val="0"/>
                                      <w:marTop w:val="0"/>
                                      <w:marBottom w:val="0"/>
                                      <w:divBdr>
                                        <w:top w:val="none" w:sz="0" w:space="0" w:color="auto"/>
                                        <w:left w:val="none" w:sz="0" w:space="0" w:color="auto"/>
                                        <w:bottom w:val="none" w:sz="0" w:space="0" w:color="auto"/>
                                        <w:right w:val="none" w:sz="0" w:space="0" w:color="auto"/>
                                      </w:divBdr>
                                    </w:div>
                                  </w:divsChild>
                                </w:div>
                                <w:div w:id="329256579">
                                  <w:marLeft w:val="0"/>
                                  <w:marRight w:val="0"/>
                                  <w:marTop w:val="0"/>
                                  <w:marBottom w:val="0"/>
                                  <w:divBdr>
                                    <w:top w:val="none" w:sz="0" w:space="0" w:color="auto"/>
                                    <w:left w:val="none" w:sz="0" w:space="0" w:color="auto"/>
                                    <w:bottom w:val="none" w:sz="0" w:space="0" w:color="auto"/>
                                    <w:right w:val="none" w:sz="0" w:space="0" w:color="auto"/>
                                  </w:divBdr>
                                </w:div>
                              </w:divsChild>
                            </w:div>
                            <w:div w:id="696662350">
                              <w:marLeft w:val="0"/>
                              <w:marRight w:val="0"/>
                              <w:marTop w:val="0"/>
                              <w:marBottom w:val="0"/>
                              <w:divBdr>
                                <w:top w:val="none" w:sz="0" w:space="0" w:color="auto"/>
                                <w:left w:val="none" w:sz="0" w:space="0" w:color="auto"/>
                                <w:bottom w:val="none" w:sz="0" w:space="0" w:color="auto"/>
                                <w:right w:val="none" w:sz="0" w:space="0" w:color="auto"/>
                              </w:divBdr>
                              <w:divsChild>
                                <w:div w:id="1133140628">
                                  <w:marLeft w:val="0"/>
                                  <w:marRight w:val="0"/>
                                  <w:marTop w:val="0"/>
                                  <w:marBottom w:val="0"/>
                                  <w:divBdr>
                                    <w:top w:val="none" w:sz="0" w:space="0" w:color="auto"/>
                                    <w:left w:val="none" w:sz="0" w:space="0" w:color="auto"/>
                                    <w:bottom w:val="none" w:sz="0" w:space="0" w:color="auto"/>
                                    <w:right w:val="none" w:sz="0" w:space="0" w:color="auto"/>
                                  </w:divBdr>
                                </w:div>
                                <w:div w:id="1911308319">
                                  <w:marLeft w:val="240"/>
                                  <w:marRight w:val="0"/>
                                  <w:marTop w:val="0"/>
                                  <w:marBottom w:val="0"/>
                                  <w:divBdr>
                                    <w:top w:val="none" w:sz="0" w:space="0" w:color="auto"/>
                                    <w:left w:val="none" w:sz="0" w:space="0" w:color="auto"/>
                                    <w:bottom w:val="none" w:sz="0" w:space="0" w:color="auto"/>
                                    <w:right w:val="none" w:sz="0" w:space="0" w:color="auto"/>
                                  </w:divBdr>
                                  <w:divsChild>
                                    <w:div w:id="1964573949">
                                      <w:marLeft w:val="0"/>
                                      <w:marRight w:val="0"/>
                                      <w:marTop w:val="0"/>
                                      <w:marBottom w:val="0"/>
                                      <w:divBdr>
                                        <w:top w:val="none" w:sz="0" w:space="0" w:color="auto"/>
                                        <w:left w:val="none" w:sz="0" w:space="0" w:color="auto"/>
                                        <w:bottom w:val="none" w:sz="0" w:space="0" w:color="auto"/>
                                        <w:right w:val="none" w:sz="0" w:space="0" w:color="auto"/>
                                      </w:divBdr>
                                    </w:div>
                                    <w:div w:id="1924340334">
                                      <w:marLeft w:val="0"/>
                                      <w:marRight w:val="0"/>
                                      <w:marTop w:val="0"/>
                                      <w:marBottom w:val="0"/>
                                      <w:divBdr>
                                        <w:top w:val="none" w:sz="0" w:space="0" w:color="auto"/>
                                        <w:left w:val="none" w:sz="0" w:space="0" w:color="auto"/>
                                        <w:bottom w:val="none" w:sz="0" w:space="0" w:color="auto"/>
                                        <w:right w:val="none" w:sz="0" w:space="0" w:color="auto"/>
                                      </w:divBdr>
                                    </w:div>
                                  </w:divsChild>
                                </w:div>
                                <w:div w:id="2053990552">
                                  <w:marLeft w:val="0"/>
                                  <w:marRight w:val="0"/>
                                  <w:marTop w:val="0"/>
                                  <w:marBottom w:val="0"/>
                                  <w:divBdr>
                                    <w:top w:val="none" w:sz="0" w:space="0" w:color="auto"/>
                                    <w:left w:val="none" w:sz="0" w:space="0" w:color="auto"/>
                                    <w:bottom w:val="none" w:sz="0" w:space="0" w:color="auto"/>
                                    <w:right w:val="none" w:sz="0" w:space="0" w:color="auto"/>
                                  </w:divBdr>
                                </w:div>
                              </w:divsChild>
                            </w:div>
                            <w:div w:id="1916085468">
                              <w:marLeft w:val="0"/>
                              <w:marRight w:val="0"/>
                              <w:marTop w:val="0"/>
                              <w:marBottom w:val="0"/>
                              <w:divBdr>
                                <w:top w:val="none" w:sz="0" w:space="0" w:color="auto"/>
                                <w:left w:val="none" w:sz="0" w:space="0" w:color="auto"/>
                                <w:bottom w:val="none" w:sz="0" w:space="0" w:color="auto"/>
                                <w:right w:val="none" w:sz="0" w:space="0" w:color="auto"/>
                              </w:divBdr>
                              <w:divsChild>
                                <w:div w:id="91711545">
                                  <w:marLeft w:val="0"/>
                                  <w:marRight w:val="0"/>
                                  <w:marTop w:val="0"/>
                                  <w:marBottom w:val="0"/>
                                  <w:divBdr>
                                    <w:top w:val="none" w:sz="0" w:space="0" w:color="auto"/>
                                    <w:left w:val="none" w:sz="0" w:space="0" w:color="auto"/>
                                    <w:bottom w:val="none" w:sz="0" w:space="0" w:color="auto"/>
                                    <w:right w:val="none" w:sz="0" w:space="0" w:color="auto"/>
                                  </w:divBdr>
                                </w:div>
                                <w:div w:id="763570770">
                                  <w:marLeft w:val="240"/>
                                  <w:marRight w:val="0"/>
                                  <w:marTop w:val="0"/>
                                  <w:marBottom w:val="0"/>
                                  <w:divBdr>
                                    <w:top w:val="none" w:sz="0" w:space="0" w:color="auto"/>
                                    <w:left w:val="none" w:sz="0" w:space="0" w:color="auto"/>
                                    <w:bottom w:val="none" w:sz="0" w:space="0" w:color="auto"/>
                                    <w:right w:val="none" w:sz="0" w:space="0" w:color="auto"/>
                                  </w:divBdr>
                                  <w:divsChild>
                                    <w:div w:id="2045326335">
                                      <w:marLeft w:val="0"/>
                                      <w:marRight w:val="0"/>
                                      <w:marTop w:val="0"/>
                                      <w:marBottom w:val="0"/>
                                      <w:divBdr>
                                        <w:top w:val="none" w:sz="0" w:space="0" w:color="auto"/>
                                        <w:left w:val="none" w:sz="0" w:space="0" w:color="auto"/>
                                        <w:bottom w:val="none" w:sz="0" w:space="0" w:color="auto"/>
                                        <w:right w:val="none" w:sz="0" w:space="0" w:color="auto"/>
                                      </w:divBdr>
                                    </w:div>
                                    <w:div w:id="1142648714">
                                      <w:marLeft w:val="0"/>
                                      <w:marRight w:val="0"/>
                                      <w:marTop w:val="0"/>
                                      <w:marBottom w:val="0"/>
                                      <w:divBdr>
                                        <w:top w:val="none" w:sz="0" w:space="0" w:color="auto"/>
                                        <w:left w:val="none" w:sz="0" w:space="0" w:color="auto"/>
                                        <w:bottom w:val="none" w:sz="0" w:space="0" w:color="auto"/>
                                        <w:right w:val="none" w:sz="0" w:space="0" w:color="auto"/>
                                      </w:divBdr>
                                    </w:div>
                                  </w:divsChild>
                                </w:div>
                                <w:div w:id="276764566">
                                  <w:marLeft w:val="0"/>
                                  <w:marRight w:val="0"/>
                                  <w:marTop w:val="0"/>
                                  <w:marBottom w:val="0"/>
                                  <w:divBdr>
                                    <w:top w:val="none" w:sz="0" w:space="0" w:color="auto"/>
                                    <w:left w:val="none" w:sz="0" w:space="0" w:color="auto"/>
                                    <w:bottom w:val="none" w:sz="0" w:space="0" w:color="auto"/>
                                    <w:right w:val="none" w:sz="0" w:space="0" w:color="auto"/>
                                  </w:divBdr>
                                </w:div>
                              </w:divsChild>
                            </w:div>
                            <w:div w:id="1183979199">
                              <w:marLeft w:val="0"/>
                              <w:marRight w:val="0"/>
                              <w:marTop w:val="0"/>
                              <w:marBottom w:val="0"/>
                              <w:divBdr>
                                <w:top w:val="none" w:sz="0" w:space="0" w:color="auto"/>
                                <w:left w:val="none" w:sz="0" w:space="0" w:color="auto"/>
                                <w:bottom w:val="none" w:sz="0" w:space="0" w:color="auto"/>
                                <w:right w:val="none" w:sz="0" w:space="0" w:color="auto"/>
                              </w:divBdr>
                              <w:divsChild>
                                <w:div w:id="248004198">
                                  <w:marLeft w:val="0"/>
                                  <w:marRight w:val="0"/>
                                  <w:marTop w:val="0"/>
                                  <w:marBottom w:val="0"/>
                                  <w:divBdr>
                                    <w:top w:val="none" w:sz="0" w:space="0" w:color="auto"/>
                                    <w:left w:val="none" w:sz="0" w:space="0" w:color="auto"/>
                                    <w:bottom w:val="none" w:sz="0" w:space="0" w:color="auto"/>
                                    <w:right w:val="none" w:sz="0" w:space="0" w:color="auto"/>
                                  </w:divBdr>
                                </w:div>
                                <w:div w:id="1106921598">
                                  <w:marLeft w:val="240"/>
                                  <w:marRight w:val="0"/>
                                  <w:marTop w:val="0"/>
                                  <w:marBottom w:val="0"/>
                                  <w:divBdr>
                                    <w:top w:val="none" w:sz="0" w:space="0" w:color="auto"/>
                                    <w:left w:val="none" w:sz="0" w:space="0" w:color="auto"/>
                                    <w:bottom w:val="none" w:sz="0" w:space="0" w:color="auto"/>
                                    <w:right w:val="none" w:sz="0" w:space="0" w:color="auto"/>
                                  </w:divBdr>
                                  <w:divsChild>
                                    <w:div w:id="1471824979">
                                      <w:marLeft w:val="0"/>
                                      <w:marRight w:val="0"/>
                                      <w:marTop w:val="0"/>
                                      <w:marBottom w:val="0"/>
                                      <w:divBdr>
                                        <w:top w:val="none" w:sz="0" w:space="0" w:color="auto"/>
                                        <w:left w:val="none" w:sz="0" w:space="0" w:color="auto"/>
                                        <w:bottom w:val="none" w:sz="0" w:space="0" w:color="auto"/>
                                        <w:right w:val="none" w:sz="0" w:space="0" w:color="auto"/>
                                      </w:divBdr>
                                    </w:div>
                                    <w:div w:id="944268660">
                                      <w:marLeft w:val="0"/>
                                      <w:marRight w:val="0"/>
                                      <w:marTop w:val="0"/>
                                      <w:marBottom w:val="0"/>
                                      <w:divBdr>
                                        <w:top w:val="none" w:sz="0" w:space="0" w:color="auto"/>
                                        <w:left w:val="none" w:sz="0" w:space="0" w:color="auto"/>
                                        <w:bottom w:val="none" w:sz="0" w:space="0" w:color="auto"/>
                                        <w:right w:val="none" w:sz="0" w:space="0" w:color="auto"/>
                                      </w:divBdr>
                                    </w:div>
                                  </w:divsChild>
                                </w:div>
                                <w:div w:id="806897497">
                                  <w:marLeft w:val="0"/>
                                  <w:marRight w:val="0"/>
                                  <w:marTop w:val="0"/>
                                  <w:marBottom w:val="0"/>
                                  <w:divBdr>
                                    <w:top w:val="none" w:sz="0" w:space="0" w:color="auto"/>
                                    <w:left w:val="none" w:sz="0" w:space="0" w:color="auto"/>
                                    <w:bottom w:val="none" w:sz="0" w:space="0" w:color="auto"/>
                                    <w:right w:val="none" w:sz="0" w:space="0" w:color="auto"/>
                                  </w:divBdr>
                                </w:div>
                              </w:divsChild>
                            </w:div>
                            <w:div w:id="1727219096">
                              <w:marLeft w:val="0"/>
                              <w:marRight w:val="0"/>
                              <w:marTop w:val="0"/>
                              <w:marBottom w:val="0"/>
                              <w:divBdr>
                                <w:top w:val="none" w:sz="0" w:space="0" w:color="auto"/>
                                <w:left w:val="none" w:sz="0" w:space="0" w:color="auto"/>
                                <w:bottom w:val="none" w:sz="0" w:space="0" w:color="auto"/>
                                <w:right w:val="none" w:sz="0" w:space="0" w:color="auto"/>
                              </w:divBdr>
                              <w:divsChild>
                                <w:div w:id="758909772">
                                  <w:marLeft w:val="0"/>
                                  <w:marRight w:val="0"/>
                                  <w:marTop w:val="0"/>
                                  <w:marBottom w:val="0"/>
                                  <w:divBdr>
                                    <w:top w:val="none" w:sz="0" w:space="0" w:color="auto"/>
                                    <w:left w:val="none" w:sz="0" w:space="0" w:color="auto"/>
                                    <w:bottom w:val="none" w:sz="0" w:space="0" w:color="auto"/>
                                    <w:right w:val="none" w:sz="0" w:space="0" w:color="auto"/>
                                  </w:divBdr>
                                </w:div>
                                <w:div w:id="23949383">
                                  <w:marLeft w:val="240"/>
                                  <w:marRight w:val="0"/>
                                  <w:marTop w:val="0"/>
                                  <w:marBottom w:val="0"/>
                                  <w:divBdr>
                                    <w:top w:val="none" w:sz="0" w:space="0" w:color="auto"/>
                                    <w:left w:val="none" w:sz="0" w:space="0" w:color="auto"/>
                                    <w:bottom w:val="none" w:sz="0" w:space="0" w:color="auto"/>
                                    <w:right w:val="none" w:sz="0" w:space="0" w:color="auto"/>
                                  </w:divBdr>
                                  <w:divsChild>
                                    <w:div w:id="2026058446">
                                      <w:marLeft w:val="0"/>
                                      <w:marRight w:val="0"/>
                                      <w:marTop w:val="0"/>
                                      <w:marBottom w:val="0"/>
                                      <w:divBdr>
                                        <w:top w:val="none" w:sz="0" w:space="0" w:color="auto"/>
                                        <w:left w:val="none" w:sz="0" w:space="0" w:color="auto"/>
                                        <w:bottom w:val="none" w:sz="0" w:space="0" w:color="auto"/>
                                        <w:right w:val="none" w:sz="0" w:space="0" w:color="auto"/>
                                      </w:divBdr>
                                    </w:div>
                                    <w:div w:id="486556637">
                                      <w:marLeft w:val="0"/>
                                      <w:marRight w:val="0"/>
                                      <w:marTop w:val="0"/>
                                      <w:marBottom w:val="0"/>
                                      <w:divBdr>
                                        <w:top w:val="none" w:sz="0" w:space="0" w:color="auto"/>
                                        <w:left w:val="none" w:sz="0" w:space="0" w:color="auto"/>
                                        <w:bottom w:val="none" w:sz="0" w:space="0" w:color="auto"/>
                                        <w:right w:val="none" w:sz="0" w:space="0" w:color="auto"/>
                                      </w:divBdr>
                                    </w:div>
                                  </w:divsChild>
                                </w:div>
                                <w:div w:id="2135638096">
                                  <w:marLeft w:val="0"/>
                                  <w:marRight w:val="0"/>
                                  <w:marTop w:val="0"/>
                                  <w:marBottom w:val="0"/>
                                  <w:divBdr>
                                    <w:top w:val="none" w:sz="0" w:space="0" w:color="auto"/>
                                    <w:left w:val="none" w:sz="0" w:space="0" w:color="auto"/>
                                    <w:bottom w:val="none" w:sz="0" w:space="0" w:color="auto"/>
                                    <w:right w:val="none" w:sz="0" w:space="0" w:color="auto"/>
                                  </w:divBdr>
                                </w:div>
                              </w:divsChild>
                            </w:div>
                            <w:div w:id="84108876">
                              <w:marLeft w:val="0"/>
                              <w:marRight w:val="0"/>
                              <w:marTop w:val="0"/>
                              <w:marBottom w:val="0"/>
                              <w:divBdr>
                                <w:top w:val="none" w:sz="0" w:space="0" w:color="auto"/>
                                <w:left w:val="none" w:sz="0" w:space="0" w:color="auto"/>
                                <w:bottom w:val="none" w:sz="0" w:space="0" w:color="auto"/>
                                <w:right w:val="none" w:sz="0" w:space="0" w:color="auto"/>
                              </w:divBdr>
                              <w:divsChild>
                                <w:div w:id="1786579296">
                                  <w:marLeft w:val="0"/>
                                  <w:marRight w:val="0"/>
                                  <w:marTop w:val="0"/>
                                  <w:marBottom w:val="0"/>
                                  <w:divBdr>
                                    <w:top w:val="none" w:sz="0" w:space="0" w:color="auto"/>
                                    <w:left w:val="none" w:sz="0" w:space="0" w:color="auto"/>
                                    <w:bottom w:val="none" w:sz="0" w:space="0" w:color="auto"/>
                                    <w:right w:val="none" w:sz="0" w:space="0" w:color="auto"/>
                                  </w:divBdr>
                                </w:div>
                                <w:div w:id="496193055">
                                  <w:marLeft w:val="240"/>
                                  <w:marRight w:val="0"/>
                                  <w:marTop w:val="0"/>
                                  <w:marBottom w:val="0"/>
                                  <w:divBdr>
                                    <w:top w:val="none" w:sz="0" w:space="0" w:color="auto"/>
                                    <w:left w:val="none" w:sz="0" w:space="0" w:color="auto"/>
                                    <w:bottom w:val="none" w:sz="0" w:space="0" w:color="auto"/>
                                    <w:right w:val="none" w:sz="0" w:space="0" w:color="auto"/>
                                  </w:divBdr>
                                  <w:divsChild>
                                    <w:div w:id="1090391626">
                                      <w:marLeft w:val="0"/>
                                      <w:marRight w:val="0"/>
                                      <w:marTop w:val="0"/>
                                      <w:marBottom w:val="0"/>
                                      <w:divBdr>
                                        <w:top w:val="none" w:sz="0" w:space="0" w:color="auto"/>
                                        <w:left w:val="none" w:sz="0" w:space="0" w:color="auto"/>
                                        <w:bottom w:val="none" w:sz="0" w:space="0" w:color="auto"/>
                                        <w:right w:val="none" w:sz="0" w:space="0" w:color="auto"/>
                                      </w:divBdr>
                                    </w:div>
                                    <w:div w:id="986395509">
                                      <w:marLeft w:val="0"/>
                                      <w:marRight w:val="0"/>
                                      <w:marTop w:val="0"/>
                                      <w:marBottom w:val="0"/>
                                      <w:divBdr>
                                        <w:top w:val="none" w:sz="0" w:space="0" w:color="auto"/>
                                        <w:left w:val="none" w:sz="0" w:space="0" w:color="auto"/>
                                        <w:bottom w:val="none" w:sz="0" w:space="0" w:color="auto"/>
                                        <w:right w:val="none" w:sz="0" w:space="0" w:color="auto"/>
                                      </w:divBdr>
                                    </w:div>
                                  </w:divsChild>
                                </w:div>
                                <w:div w:id="558126016">
                                  <w:marLeft w:val="0"/>
                                  <w:marRight w:val="0"/>
                                  <w:marTop w:val="0"/>
                                  <w:marBottom w:val="0"/>
                                  <w:divBdr>
                                    <w:top w:val="none" w:sz="0" w:space="0" w:color="auto"/>
                                    <w:left w:val="none" w:sz="0" w:space="0" w:color="auto"/>
                                    <w:bottom w:val="none" w:sz="0" w:space="0" w:color="auto"/>
                                    <w:right w:val="none" w:sz="0" w:space="0" w:color="auto"/>
                                  </w:divBdr>
                                </w:div>
                              </w:divsChild>
                            </w:div>
                            <w:div w:id="2046368194">
                              <w:marLeft w:val="0"/>
                              <w:marRight w:val="0"/>
                              <w:marTop w:val="0"/>
                              <w:marBottom w:val="0"/>
                              <w:divBdr>
                                <w:top w:val="none" w:sz="0" w:space="0" w:color="auto"/>
                                <w:left w:val="none" w:sz="0" w:space="0" w:color="auto"/>
                                <w:bottom w:val="none" w:sz="0" w:space="0" w:color="auto"/>
                                <w:right w:val="none" w:sz="0" w:space="0" w:color="auto"/>
                              </w:divBdr>
                              <w:divsChild>
                                <w:div w:id="149059964">
                                  <w:marLeft w:val="0"/>
                                  <w:marRight w:val="0"/>
                                  <w:marTop w:val="0"/>
                                  <w:marBottom w:val="0"/>
                                  <w:divBdr>
                                    <w:top w:val="none" w:sz="0" w:space="0" w:color="auto"/>
                                    <w:left w:val="none" w:sz="0" w:space="0" w:color="auto"/>
                                    <w:bottom w:val="none" w:sz="0" w:space="0" w:color="auto"/>
                                    <w:right w:val="none" w:sz="0" w:space="0" w:color="auto"/>
                                  </w:divBdr>
                                </w:div>
                                <w:div w:id="1975213411">
                                  <w:marLeft w:val="240"/>
                                  <w:marRight w:val="0"/>
                                  <w:marTop w:val="0"/>
                                  <w:marBottom w:val="0"/>
                                  <w:divBdr>
                                    <w:top w:val="none" w:sz="0" w:space="0" w:color="auto"/>
                                    <w:left w:val="none" w:sz="0" w:space="0" w:color="auto"/>
                                    <w:bottom w:val="none" w:sz="0" w:space="0" w:color="auto"/>
                                    <w:right w:val="none" w:sz="0" w:space="0" w:color="auto"/>
                                  </w:divBdr>
                                  <w:divsChild>
                                    <w:div w:id="979921734">
                                      <w:marLeft w:val="0"/>
                                      <w:marRight w:val="0"/>
                                      <w:marTop w:val="0"/>
                                      <w:marBottom w:val="0"/>
                                      <w:divBdr>
                                        <w:top w:val="none" w:sz="0" w:space="0" w:color="auto"/>
                                        <w:left w:val="none" w:sz="0" w:space="0" w:color="auto"/>
                                        <w:bottom w:val="none" w:sz="0" w:space="0" w:color="auto"/>
                                        <w:right w:val="none" w:sz="0" w:space="0" w:color="auto"/>
                                      </w:divBdr>
                                    </w:div>
                                    <w:div w:id="11030667">
                                      <w:marLeft w:val="0"/>
                                      <w:marRight w:val="0"/>
                                      <w:marTop w:val="0"/>
                                      <w:marBottom w:val="0"/>
                                      <w:divBdr>
                                        <w:top w:val="none" w:sz="0" w:space="0" w:color="auto"/>
                                        <w:left w:val="none" w:sz="0" w:space="0" w:color="auto"/>
                                        <w:bottom w:val="none" w:sz="0" w:space="0" w:color="auto"/>
                                        <w:right w:val="none" w:sz="0" w:space="0" w:color="auto"/>
                                      </w:divBdr>
                                    </w:div>
                                  </w:divsChild>
                                </w:div>
                                <w:div w:id="996689114">
                                  <w:marLeft w:val="0"/>
                                  <w:marRight w:val="0"/>
                                  <w:marTop w:val="0"/>
                                  <w:marBottom w:val="0"/>
                                  <w:divBdr>
                                    <w:top w:val="none" w:sz="0" w:space="0" w:color="auto"/>
                                    <w:left w:val="none" w:sz="0" w:space="0" w:color="auto"/>
                                    <w:bottom w:val="none" w:sz="0" w:space="0" w:color="auto"/>
                                    <w:right w:val="none" w:sz="0" w:space="0" w:color="auto"/>
                                  </w:divBdr>
                                </w:div>
                              </w:divsChild>
                            </w:div>
                            <w:div w:id="594479696">
                              <w:marLeft w:val="0"/>
                              <w:marRight w:val="0"/>
                              <w:marTop w:val="0"/>
                              <w:marBottom w:val="0"/>
                              <w:divBdr>
                                <w:top w:val="none" w:sz="0" w:space="0" w:color="auto"/>
                                <w:left w:val="none" w:sz="0" w:space="0" w:color="auto"/>
                                <w:bottom w:val="none" w:sz="0" w:space="0" w:color="auto"/>
                                <w:right w:val="none" w:sz="0" w:space="0" w:color="auto"/>
                              </w:divBdr>
                              <w:divsChild>
                                <w:div w:id="1184827298">
                                  <w:marLeft w:val="0"/>
                                  <w:marRight w:val="0"/>
                                  <w:marTop w:val="0"/>
                                  <w:marBottom w:val="0"/>
                                  <w:divBdr>
                                    <w:top w:val="none" w:sz="0" w:space="0" w:color="auto"/>
                                    <w:left w:val="none" w:sz="0" w:space="0" w:color="auto"/>
                                    <w:bottom w:val="none" w:sz="0" w:space="0" w:color="auto"/>
                                    <w:right w:val="none" w:sz="0" w:space="0" w:color="auto"/>
                                  </w:divBdr>
                                </w:div>
                                <w:div w:id="1538541514">
                                  <w:marLeft w:val="240"/>
                                  <w:marRight w:val="0"/>
                                  <w:marTop w:val="0"/>
                                  <w:marBottom w:val="0"/>
                                  <w:divBdr>
                                    <w:top w:val="none" w:sz="0" w:space="0" w:color="auto"/>
                                    <w:left w:val="none" w:sz="0" w:space="0" w:color="auto"/>
                                    <w:bottom w:val="none" w:sz="0" w:space="0" w:color="auto"/>
                                    <w:right w:val="none" w:sz="0" w:space="0" w:color="auto"/>
                                  </w:divBdr>
                                  <w:divsChild>
                                    <w:div w:id="1726175627">
                                      <w:marLeft w:val="0"/>
                                      <w:marRight w:val="0"/>
                                      <w:marTop w:val="0"/>
                                      <w:marBottom w:val="0"/>
                                      <w:divBdr>
                                        <w:top w:val="none" w:sz="0" w:space="0" w:color="auto"/>
                                        <w:left w:val="none" w:sz="0" w:space="0" w:color="auto"/>
                                        <w:bottom w:val="none" w:sz="0" w:space="0" w:color="auto"/>
                                        <w:right w:val="none" w:sz="0" w:space="0" w:color="auto"/>
                                      </w:divBdr>
                                    </w:div>
                                    <w:div w:id="1416904130">
                                      <w:marLeft w:val="0"/>
                                      <w:marRight w:val="0"/>
                                      <w:marTop w:val="0"/>
                                      <w:marBottom w:val="0"/>
                                      <w:divBdr>
                                        <w:top w:val="none" w:sz="0" w:space="0" w:color="auto"/>
                                        <w:left w:val="none" w:sz="0" w:space="0" w:color="auto"/>
                                        <w:bottom w:val="none" w:sz="0" w:space="0" w:color="auto"/>
                                        <w:right w:val="none" w:sz="0" w:space="0" w:color="auto"/>
                                      </w:divBdr>
                                    </w:div>
                                  </w:divsChild>
                                </w:div>
                                <w:div w:id="911307762">
                                  <w:marLeft w:val="0"/>
                                  <w:marRight w:val="0"/>
                                  <w:marTop w:val="0"/>
                                  <w:marBottom w:val="0"/>
                                  <w:divBdr>
                                    <w:top w:val="none" w:sz="0" w:space="0" w:color="auto"/>
                                    <w:left w:val="none" w:sz="0" w:space="0" w:color="auto"/>
                                    <w:bottom w:val="none" w:sz="0" w:space="0" w:color="auto"/>
                                    <w:right w:val="none" w:sz="0" w:space="0" w:color="auto"/>
                                  </w:divBdr>
                                </w:div>
                              </w:divsChild>
                            </w:div>
                            <w:div w:id="1773234040">
                              <w:marLeft w:val="0"/>
                              <w:marRight w:val="0"/>
                              <w:marTop w:val="0"/>
                              <w:marBottom w:val="0"/>
                              <w:divBdr>
                                <w:top w:val="none" w:sz="0" w:space="0" w:color="auto"/>
                                <w:left w:val="none" w:sz="0" w:space="0" w:color="auto"/>
                                <w:bottom w:val="none" w:sz="0" w:space="0" w:color="auto"/>
                                <w:right w:val="none" w:sz="0" w:space="0" w:color="auto"/>
                              </w:divBdr>
                              <w:divsChild>
                                <w:div w:id="859856631">
                                  <w:marLeft w:val="0"/>
                                  <w:marRight w:val="0"/>
                                  <w:marTop w:val="0"/>
                                  <w:marBottom w:val="0"/>
                                  <w:divBdr>
                                    <w:top w:val="none" w:sz="0" w:space="0" w:color="auto"/>
                                    <w:left w:val="none" w:sz="0" w:space="0" w:color="auto"/>
                                    <w:bottom w:val="none" w:sz="0" w:space="0" w:color="auto"/>
                                    <w:right w:val="none" w:sz="0" w:space="0" w:color="auto"/>
                                  </w:divBdr>
                                </w:div>
                                <w:div w:id="1204175255">
                                  <w:marLeft w:val="240"/>
                                  <w:marRight w:val="0"/>
                                  <w:marTop w:val="0"/>
                                  <w:marBottom w:val="0"/>
                                  <w:divBdr>
                                    <w:top w:val="none" w:sz="0" w:space="0" w:color="auto"/>
                                    <w:left w:val="none" w:sz="0" w:space="0" w:color="auto"/>
                                    <w:bottom w:val="none" w:sz="0" w:space="0" w:color="auto"/>
                                    <w:right w:val="none" w:sz="0" w:space="0" w:color="auto"/>
                                  </w:divBdr>
                                  <w:divsChild>
                                    <w:div w:id="1390149824">
                                      <w:marLeft w:val="0"/>
                                      <w:marRight w:val="0"/>
                                      <w:marTop w:val="0"/>
                                      <w:marBottom w:val="0"/>
                                      <w:divBdr>
                                        <w:top w:val="none" w:sz="0" w:space="0" w:color="auto"/>
                                        <w:left w:val="none" w:sz="0" w:space="0" w:color="auto"/>
                                        <w:bottom w:val="none" w:sz="0" w:space="0" w:color="auto"/>
                                        <w:right w:val="none" w:sz="0" w:space="0" w:color="auto"/>
                                      </w:divBdr>
                                    </w:div>
                                    <w:div w:id="1071276294">
                                      <w:marLeft w:val="0"/>
                                      <w:marRight w:val="0"/>
                                      <w:marTop w:val="0"/>
                                      <w:marBottom w:val="0"/>
                                      <w:divBdr>
                                        <w:top w:val="none" w:sz="0" w:space="0" w:color="auto"/>
                                        <w:left w:val="none" w:sz="0" w:space="0" w:color="auto"/>
                                        <w:bottom w:val="none" w:sz="0" w:space="0" w:color="auto"/>
                                        <w:right w:val="none" w:sz="0" w:space="0" w:color="auto"/>
                                      </w:divBdr>
                                    </w:div>
                                  </w:divsChild>
                                </w:div>
                                <w:div w:id="1404255492">
                                  <w:marLeft w:val="0"/>
                                  <w:marRight w:val="0"/>
                                  <w:marTop w:val="0"/>
                                  <w:marBottom w:val="0"/>
                                  <w:divBdr>
                                    <w:top w:val="none" w:sz="0" w:space="0" w:color="auto"/>
                                    <w:left w:val="none" w:sz="0" w:space="0" w:color="auto"/>
                                    <w:bottom w:val="none" w:sz="0" w:space="0" w:color="auto"/>
                                    <w:right w:val="none" w:sz="0" w:space="0" w:color="auto"/>
                                  </w:divBdr>
                                </w:div>
                              </w:divsChild>
                            </w:div>
                            <w:div w:id="1803302485">
                              <w:marLeft w:val="0"/>
                              <w:marRight w:val="0"/>
                              <w:marTop w:val="0"/>
                              <w:marBottom w:val="0"/>
                              <w:divBdr>
                                <w:top w:val="none" w:sz="0" w:space="0" w:color="auto"/>
                                <w:left w:val="none" w:sz="0" w:space="0" w:color="auto"/>
                                <w:bottom w:val="none" w:sz="0" w:space="0" w:color="auto"/>
                                <w:right w:val="none" w:sz="0" w:space="0" w:color="auto"/>
                              </w:divBdr>
                              <w:divsChild>
                                <w:div w:id="360595119">
                                  <w:marLeft w:val="0"/>
                                  <w:marRight w:val="0"/>
                                  <w:marTop w:val="0"/>
                                  <w:marBottom w:val="0"/>
                                  <w:divBdr>
                                    <w:top w:val="none" w:sz="0" w:space="0" w:color="auto"/>
                                    <w:left w:val="none" w:sz="0" w:space="0" w:color="auto"/>
                                    <w:bottom w:val="none" w:sz="0" w:space="0" w:color="auto"/>
                                    <w:right w:val="none" w:sz="0" w:space="0" w:color="auto"/>
                                  </w:divBdr>
                                </w:div>
                                <w:div w:id="1356006547">
                                  <w:marLeft w:val="240"/>
                                  <w:marRight w:val="0"/>
                                  <w:marTop w:val="0"/>
                                  <w:marBottom w:val="0"/>
                                  <w:divBdr>
                                    <w:top w:val="none" w:sz="0" w:space="0" w:color="auto"/>
                                    <w:left w:val="none" w:sz="0" w:space="0" w:color="auto"/>
                                    <w:bottom w:val="none" w:sz="0" w:space="0" w:color="auto"/>
                                    <w:right w:val="none" w:sz="0" w:space="0" w:color="auto"/>
                                  </w:divBdr>
                                  <w:divsChild>
                                    <w:div w:id="1264458358">
                                      <w:marLeft w:val="0"/>
                                      <w:marRight w:val="0"/>
                                      <w:marTop w:val="0"/>
                                      <w:marBottom w:val="0"/>
                                      <w:divBdr>
                                        <w:top w:val="none" w:sz="0" w:space="0" w:color="auto"/>
                                        <w:left w:val="none" w:sz="0" w:space="0" w:color="auto"/>
                                        <w:bottom w:val="none" w:sz="0" w:space="0" w:color="auto"/>
                                        <w:right w:val="none" w:sz="0" w:space="0" w:color="auto"/>
                                      </w:divBdr>
                                    </w:div>
                                    <w:div w:id="650790702">
                                      <w:marLeft w:val="0"/>
                                      <w:marRight w:val="0"/>
                                      <w:marTop w:val="0"/>
                                      <w:marBottom w:val="0"/>
                                      <w:divBdr>
                                        <w:top w:val="none" w:sz="0" w:space="0" w:color="auto"/>
                                        <w:left w:val="none" w:sz="0" w:space="0" w:color="auto"/>
                                        <w:bottom w:val="none" w:sz="0" w:space="0" w:color="auto"/>
                                        <w:right w:val="none" w:sz="0" w:space="0" w:color="auto"/>
                                      </w:divBdr>
                                    </w:div>
                                  </w:divsChild>
                                </w:div>
                                <w:div w:id="196164862">
                                  <w:marLeft w:val="0"/>
                                  <w:marRight w:val="0"/>
                                  <w:marTop w:val="0"/>
                                  <w:marBottom w:val="0"/>
                                  <w:divBdr>
                                    <w:top w:val="none" w:sz="0" w:space="0" w:color="auto"/>
                                    <w:left w:val="none" w:sz="0" w:space="0" w:color="auto"/>
                                    <w:bottom w:val="none" w:sz="0" w:space="0" w:color="auto"/>
                                    <w:right w:val="none" w:sz="0" w:space="0" w:color="auto"/>
                                  </w:divBdr>
                                </w:div>
                              </w:divsChild>
                            </w:div>
                            <w:div w:id="1862891986">
                              <w:marLeft w:val="0"/>
                              <w:marRight w:val="0"/>
                              <w:marTop w:val="0"/>
                              <w:marBottom w:val="0"/>
                              <w:divBdr>
                                <w:top w:val="none" w:sz="0" w:space="0" w:color="auto"/>
                                <w:left w:val="none" w:sz="0" w:space="0" w:color="auto"/>
                                <w:bottom w:val="none" w:sz="0" w:space="0" w:color="auto"/>
                                <w:right w:val="none" w:sz="0" w:space="0" w:color="auto"/>
                              </w:divBdr>
                              <w:divsChild>
                                <w:div w:id="49503313">
                                  <w:marLeft w:val="0"/>
                                  <w:marRight w:val="0"/>
                                  <w:marTop w:val="0"/>
                                  <w:marBottom w:val="0"/>
                                  <w:divBdr>
                                    <w:top w:val="none" w:sz="0" w:space="0" w:color="auto"/>
                                    <w:left w:val="none" w:sz="0" w:space="0" w:color="auto"/>
                                    <w:bottom w:val="none" w:sz="0" w:space="0" w:color="auto"/>
                                    <w:right w:val="none" w:sz="0" w:space="0" w:color="auto"/>
                                  </w:divBdr>
                                </w:div>
                                <w:div w:id="1950314615">
                                  <w:marLeft w:val="240"/>
                                  <w:marRight w:val="0"/>
                                  <w:marTop w:val="0"/>
                                  <w:marBottom w:val="0"/>
                                  <w:divBdr>
                                    <w:top w:val="none" w:sz="0" w:space="0" w:color="auto"/>
                                    <w:left w:val="none" w:sz="0" w:space="0" w:color="auto"/>
                                    <w:bottom w:val="none" w:sz="0" w:space="0" w:color="auto"/>
                                    <w:right w:val="none" w:sz="0" w:space="0" w:color="auto"/>
                                  </w:divBdr>
                                  <w:divsChild>
                                    <w:div w:id="755250262">
                                      <w:marLeft w:val="0"/>
                                      <w:marRight w:val="0"/>
                                      <w:marTop w:val="0"/>
                                      <w:marBottom w:val="0"/>
                                      <w:divBdr>
                                        <w:top w:val="none" w:sz="0" w:space="0" w:color="auto"/>
                                        <w:left w:val="none" w:sz="0" w:space="0" w:color="auto"/>
                                        <w:bottom w:val="none" w:sz="0" w:space="0" w:color="auto"/>
                                        <w:right w:val="none" w:sz="0" w:space="0" w:color="auto"/>
                                      </w:divBdr>
                                    </w:div>
                                    <w:div w:id="1847671571">
                                      <w:marLeft w:val="0"/>
                                      <w:marRight w:val="0"/>
                                      <w:marTop w:val="0"/>
                                      <w:marBottom w:val="0"/>
                                      <w:divBdr>
                                        <w:top w:val="none" w:sz="0" w:space="0" w:color="auto"/>
                                        <w:left w:val="none" w:sz="0" w:space="0" w:color="auto"/>
                                        <w:bottom w:val="none" w:sz="0" w:space="0" w:color="auto"/>
                                        <w:right w:val="none" w:sz="0" w:space="0" w:color="auto"/>
                                      </w:divBdr>
                                    </w:div>
                                  </w:divsChild>
                                </w:div>
                                <w:div w:id="849485055">
                                  <w:marLeft w:val="0"/>
                                  <w:marRight w:val="0"/>
                                  <w:marTop w:val="0"/>
                                  <w:marBottom w:val="0"/>
                                  <w:divBdr>
                                    <w:top w:val="none" w:sz="0" w:space="0" w:color="auto"/>
                                    <w:left w:val="none" w:sz="0" w:space="0" w:color="auto"/>
                                    <w:bottom w:val="none" w:sz="0" w:space="0" w:color="auto"/>
                                    <w:right w:val="none" w:sz="0" w:space="0" w:color="auto"/>
                                  </w:divBdr>
                                </w:div>
                              </w:divsChild>
                            </w:div>
                            <w:div w:id="1646204625">
                              <w:marLeft w:val="0"/>
                              <w:marRight w:val="0"/>
                              <w:marTop w:val="0"/>
                              <w:marBottom w:val="0"/>
                              <w:divBdr>
                                <w:top w:val="none" w:sz="0" w:space="0" w:color="auto"/>
                                <w:left w:val="none" w:sz="0" w:space="0" w:color="auto"/>
                                <w:bottom w:val="none" w:sz="0" w:space="0" w:color="auto"/>
                                <w:right w:val="none" w:sz="0" w:space="0" w:color="auto"/>
                              </w:divBdr>
                              <w:divsChild>
                                <w:div w:id="252052322">
                                  <w:marLeft w:val="0"/>
                                  <w:marRight w:val="0"/>
                                  <w:marTop w:val="0"/>
                                  <w:marBottom w:val="0"/>
                                  <w:divBdr>
                                    <w:top w:val="none" w:sz="0" w:space="0" w:color="auto"/>
                                    <w:left w:val="none" w:sz="0" w:space="0" w:color="auto"/>
                                    <w:bottom w:val="none" w:sz="0" w:space="0" w:color="auto"/>
                                    <w:right w:val="none" w:sz="0" w:space="0" w:color="auto"/>
                                  </w:divBdr>
                                </w:div>
                                <w:div w:id="983463036">
                                  <w:marLeft w:val="240"/>
                                  <w:marRight w:val="0"/>
                                  <w:marTop w:val="0"/>
                                  <w:marBottom w:val="0"/>
                                  <w:divBdr>
                                    <w:top w:val="none" w:sz="0" w:space="0" w:color="auto"/>
                                    <w:left w:val="none" w:sz="0" w:space="0" w:color="auto"/>
                                    <w:bottom w:val="none" w:sz="0" w:space="0" w:color="auto"/>
                                    <w:right w:val="none" w:sz="0" w:space="0" w:color="auto"/>
                                  </w:divBdr>
                                  <w:divsChild>
                                    <w:div w:id="1640529804">
                                      <w:marLeft w:val="0"/>
                                      <w:marRight w:val="0"/>
                                      <w:marTop w:val="0"/>
                                      <w:marBottom w:val="0"/>
                                      <w:divBdr>
                                        <w:top w:val="none" w:sz="0" w:space="0" w:color="auto"/>
                                        <w:left w:val="none" w:sz="0" w:space="0" w:color="auto"/>
                                        <w:bottom w:val="none" w:sz="0" w:space="0" w:color="auto"/>
                                        <w:right w:val="none" w:sz="0" w:space="0" w:color="auto"/>
                                      </w:divBdr>
                                    </w:div>
                                    <w:div w:id="1548490054">
                                      <w:marLeft w:val="0"/>
                                      <w:marRight w:val="0"/>
                                      <w:marTop w:val="0"/>
                                      <w:marBottom w:val="0"/>
                                      <w:divBdr>
                                        <w:top w:val="none" w:sz="0" w:space="0" w:color="auto"/>
                                        <w:left w:val="none" w:sz="0" w:space="0" w:color="auto"/>
                                        <w:bottom w:val="none" w:sz="0" w:space="0" w:color="auto"/>
                                        <w:right w:val="none" w:sz="0" w:space="0" w:color="auto"/>
                                      </w:divBdr>
                                    </w:div>
                                  </w:divsChild>
                                </w:div>
                                <w:div w:id="1926913807">
                                  <w:marLeft w:val="0"/>
                                  <w:marRight w:val="0"/>
                                  <w:marTop w:val="0"/>
                                  <w:marBottom w:val="0"/>
                                  <w:divBdr>
                                    <w:top w:val="none" w:sz="0" w:space="0" w:color="auto"/>
                                    <w:left w:val="none" w:sz="0" w:space="0" w:color="auto"/>
                                    <w:bottom w:val="none" w:sz="0" w:space="0" w:color="auto"/>
                                    <w:right w:val="none" w:sz="0" w:space="0" w:color="auto"/>
                                  </w:divBdr>
                                </w:div>
                              </w:divsChild>
                            </w:div>
                            <w:div w:id="1755934453">
                              <w:marLeft w:val="0"/>
                              <w:marRight w:val="0"/>
                              <w:marTop w:val="0"/>
                              <w:marBottom w:val="0"/>
                              <w:divBdr>
                                <w:top w:val="none" w:sz="0" w:space="0" w:color="auto"/>
                                <w:left w:val="none" w:sz="0" w:space="0" w:color="auto"/>
                                <w:bottom w:val="none" w:sz="0" w:space="0" w:color="auto"/>
                                <w:right w:val="none" w:sz="0" w:space="0" w:color="auto"/>
                              </w:divBdr>
                              <w:divsChild>
                                <w:div w:id="1819374925">
                                  <w:marLeft w:val="0"/>
                                  <w:marRight w:val="0"/>
                                  <w:marTop w:val="0"/>
                                  <w:marBottom w:val="0"/>
                                  <w:divBdr>
                                    <w:top w:val="none" w:sz="0" w:space="0" w:color="auto"/>
                                    <w:left w:val="none" w:sz="0" w:space="0" w:color="auto"/>
                                    <w:bottom w:val="none" w:sz="0" w:space="0" w:color="auto"/>
                                    <w:right w:val="none" w:sz="0" w:space="0" w:color="auto"/>
                                  </w:divBdr>
                                </w:div>
                                <w:div w:id="1401706188">
                                  <w:marLeft w:val="240"/>
                                  <w:marRight w:val="0"/>
                                  <w:marTop w:val="0"/>
                                  <w:marBottom w:val="0"/>
                                  <w:divBdr>
                                    <w:top w:val="none" w:sz="0" w:space="0" w:color="auto"/>
                                    <w:left w:val="none" w:sz="0" w:space="0" w:color="auto"/>
                                    <w:bottom w:val="none" w:sz="0" w:space="0" w:color="auto"/>
                                    <w:right w:val="none" w:sz="0" w:space="0" w:color="auto"/>
                                  </w:divBdr>
                                  <w:divsChild>
                                    <w:div w:id="632176134">
                                      <w:marLeft w:val="0"/>
                                      <w:marRight w:val="0"/>
                                      <w:marTop w:val="0"/>
                                      <w:marBottom w:val="0"/>
                                      <w:divBdr>
                                        <w:top w:val="none" w:sz="0" w:space="0" w:color="auto"/>
                                        <w:left w:val="none" w:sz="0" w:space="0" w:color="auto"/>
                                        <w:bottom w:val="none" w:sz="0" w:space="0" w:color="auto"/>
                                        <w:right w:val="none" w:sz="0" w:space="0" w:color="auto"/>
                                      </w:divBdr>
                                    </w:div>
                                    <w:div w:id="2022119117">
                                      <w:marLeft w:val="0"/>
                                      <w:marRight w:val="0"/>
                                      <w:marTop w:val="0"/>
                                      <w:marBottom w:val="0"/>
                                      <w:divBdr>
                                        <w:top w:val="none" w:sz="0" w:space="0" w:color="auto"/>
                                        <w:left w:val="none" w:sz="0" w:space="0" w:color="auto"/>
                                        <w:bottom w:val="none" w:sz="0" w:space="0" w:color="auto"/>
                                        <w:right w:val="none" w:sz="0" w:space="0" w:color="auto"/>
                                      </w:divBdr>
                                    </w:div>
                                  </w:divsChild>
                                </w:div>
                                <w:div w:id="57479242">
                                  <w:marLeft w:val="0"/>
                                  <w:marRight w:val="0"/>
                                  <w:marTop w:val="0"/>
                                  <w:marBottom w:val="0"/>
                                  <w:divBdr>
                                    <w:top w:val="none" w:sz="0" w:space="0" w:color="auto"/>
                                    <w:left w:val="none" w:sz="0" w:space="0" w:color="auto"/>
                                    <w:bottom w:val="none" w:sz="0" w:space="0" w:color="auto"/>
                                    <w:right w:val="none" w:sz="0" w:space="0" w:color="auto"/>
                                  </w:divBdr>
                                </w:div>
                              </w:divsChild>
                            </w:div>
                            <w:div w:id="2118863367">
                              <w:marLeft w:val="0"/>
                              <w:marRight w:val="0"/>
                              <w:marTop w:val="0"/>
                              <w:marBottom w:val="0"/>
                              <w:divBdr>
                                <w:top w:val="none" w:sz="0" w:space="0" w:color="auto"/>
                                <w:left w:val="none" w:sz="0" w:space="0" w:color="auto"/>
                                <w:bottom w:val="none" w:sz="0" w:space="0" w:color="auto"/>
                                <w:right w:val="none" w:sz="0" w:space="0" w:color="auto"/>
                              </w:divBdr>
                              <w:divsChild>
                                <w:div w:id="1215312373">
                                  <w:marLeft w:val="0"/>
                                  <w:marRight w:val="0"/>
                                  <w:marTop w:val="0"/>
                                  <w:marBottom w:val="0"/>
                                  <w:divBdr>
                                    <w:top w:val="none" w:sz="0" w:space="0" w:color="auto"/>
                                    <w:left w:val="none" w:sz="0" w:space="0" w:color="auto"/>
                                    <w:bottom w:val="none" w:sz="0" w:space="0" w:color="auto"/>
                                    <w:right w:val="none" w:sz="0" w:space="0" w:color="auto"/>
                                  </w:divBdr>
                                </w:div>
                                <w:div w:id="2089230522">
                                  <w:marLeft w:val="240"/>
                                  <w:marRight w:val="0"/>
                                  <w:marTop w:val="0"/>
                                  <w:marBottom w:val="0"/>
                                  <w:divBdr>
                                    <w:top w:val="none" w:sz="0" w:space="0" w:color="auto"/>
                                    <w:left w:val="none" w:sz="0" w:space="0" w:color="auto"/>
                                    <w:bottom w:val="none" w:sz="0" w:space="0" w:color="auto"/>
                                    <w:right w:val="none" w:sz="0" w:space="0" w:color="auto"/>
                                  </w:divBdr>
                                  <w:divsChild>
                                    <w:div w:id="679357723">
                                      <w:marLeft w:val="0"/>
                                      <w:marRight w:val="0"/>
                                      <w:marTop w:val="0"/>
                                      <w:marBottom w:val="0"/>
                                      <w:divBdr>
                                        <w:top w:val="none" w:sz="0" w:space="0" w:color="auto"/>
                                        <w:left w:val="none" w:sz="0" w:space="0" w:color="auto"/>
                                        <w:bottom w:val="none" w:sz="0" w:space="0" w:color="auto"/>
                                        <w:right w:val="none" w:sz="0" w:space="0" w:color="auto"/>
                                      </w:divBdr>
                                    </w:div>
                                    <w:div w:id="1772428406">
                                      <w:marLeft w:val="0"/>
                                      <w:marRight w:val="0"/>
                                      <w:marTop w:val="0"/>
                                      <w:marBottom w:val="0"/>
                                      <w:divBdr>
                                        <w:top w:val="none" w:sz="0" w:space="0" w:color="auto"/>
                                        <w:left w:val="none" w:sz="0" w:space="0" w:color="auto"/>
                                        <w:bottom w:val="none" w:sz="0" w:space="0" w:color="auto"/>
                                        <w:right w:val="none" w:sz="0" w:space="0" w:color="auto"/>
                                      </w:divBdr>
                                    </w:div>
                                  </w:divsChild>
                                </w:div>
                                <w:div w:id="147946868">
                                  <w:marLeft w:val="0"/>
                                  <w:marRight w:val="0"/>
                                  <w:marTop w:val="0"/>
                                  <w:marBottom w:val="0"/>
                                  <w:divBdr>
                                    <w:top w:val="none" w:sz="0" w:space="0" w:color="auto"/>
                                    <w:left w:val="none" w:sz="0" w:space="0" w:color="auto"/>
                                    <w:bottom w:val="none" w:sz="0" w:space="0" w:color="auto"/>
                                    <w:right w:val="none" w:sz="0" w:space="0" w:color="auto"/>
                                  </w:divBdr>
                                </w:div>
                              </w:divsChild>
                            </w:div>
                            <w:div w:id="758790493">
                              <w:marLeft w:val="0"/>
                              <w:marRight w:val="0"/>
                              <w:marTop w:val="0"/>
                              <w:marBottom w:val="0"/>
                              <w:divBdr>
                                <w:top w:val="none" w:sz="0" w:space="0" w:color="auto"/>
                                <w:left w:val="none" w:sz="0" w:space="0" w:color="auto"/>
                                <w:bottom w:val="none" w:sz="0" w:space="0" w:color="auto"/>
                                <w:right w:val="none" w:sz="0" w:space="0" w:color="auto"/>
                              </w:divBdr>
                              <w:divsChild>
                                <w:div w:id="3019693">
                                  <w:marLeft w:val="0"/>
                                  <w:marRight w:val="0"/>
                                  <w:marTop w:val="0"/>
                                  <w:marBottom w:val="0"/>
                                  <w:divBdr>
                                    <w:top w:val="none" w:sz="0" w:space="0" w:color="auto"/>
                                    <w:left w:val="none" w:sz="0" w:space="0" w:color="auto"/>
                                    <w:bottom w:val="none" w:sz="0" w:space="0" w:color="auto"/>
                                    <w:right w:val="none" w:sz="0" w:space="0" w:color="auto"/>
                                  </w:divBdr>
                                </w:div>
                                <w:div w:id="1713069602">
                                  <w:marLeft w:val="240"/>
                                  <w:marRight w:val="0"/>
                                  <w:marTop w:val="0"/>
                                  <w:marBottom w:val="0"/>
                                  <w:divBdr>
                                    <w:top w:val="none" w:sz="0" w:space="0" w:color="auto"/>
                                    <w:left w:val="none" w:sz="0" w:space="0" w:color="auto"/>
                                    <w:bottom w:val="none" w:sz="0" w:space="0" w:color="auto"/>
                                    <w:right w:val="none" w:sz="0" w:space="0" w:color="auto"/>
                                  </w:divBdr>
                                  <w:divsChild>
                                    <w:div w:id="1774082436">
                                      <w:marLeft w:val="0"/>
                                      <w:marRight w:val="0"/>
                                      <w:marTop w:val="0"/>
                                      <w:marBottom w:val="0"/>
                                      <w:divBdr>
                                        <w:top w:val="none" w:sz="0" w:space="0" w:color="auto"/>
                                        <w:left w:val="none" w:sz="0" w:space="0" w:color="auto"/>
                                        <w:bottom w:val="none" w:sz="0" w:space="0" w:color="auto"/>
                                        <w:right w:val="none" w:sz="0" w:space="0" w:color="auto"/>
                                      </w:divBdr>
                                    </w:div>
                                    <w:div w:id="793672678">
                                      <w:marLeft w:val="0"/>
                                      <w:marRight w:val="0"/>
                                      <w:marTop w:val="0"/>
                                      <w:marBottom w:val="0"/>
                                      <w:divBdr>
                                        <w:top w:val="none" w:sz="0" w:space="0" w:color="auto"/>
                                        <w:left w:val="none" w:sz="0" w:space="0" w:color="auto"/>
                                        <w:bottom w:val="none" w:sz="0" w:space="0" w:color="auto"/>
                                        <w:right w:val="none" w:sz="0" w:space="0" w:color="auto"/>
                                      </w:divBdr>
                                    </w:div>
                                  </w:divsChild>
                                </w:div>
                                <w:div w:id="1938320519">
                                  <w:marLeft w:val="0"/>
                                  <w:marRight w:val="0"/>
                                  <w:marTop w:val="0"/>
                                  <w:marBottom w:val="0"/>
                                  <w:divBdr>
                                    <w:top w:val="none" w:sz="0" w:space="0" w:color="auto"/>
                                    <w:left w:val="none" w:sz="0" w:space="0" w:color="auto"/>
                                    <w:bottom w:val="none" w:sz="0" w:space="0" w:color="auto"/>
                                    <w:right w:val="none" w:sz="0" w:space="0" w:color="auto"/>
                                  </w:divBdr>
                                </w:div>
                              </w:divsChild>
                            </w:div>
                            <w:div w:id="216552292">
                              <w:marLeft w:val="0"/>
                              <w:marRight w:val="0"/>
                              <w:marTop w:val="0"/>
                              <w:marBottom w:val="0"/>
                              <w:divBdr>
                                <w:top w:val="none" w:sz="0" w:space="0" w:color="auto"/>
                                <w:left w:val="none" w:sz="0" w:space="0" w:color="auto"/>
                                <w:bottom w:val="none" w:sz="0" w:space="0" w:color="auto"/>
                                <w:right w:val="none" w:sz="0" w:space="0" w:color="auto"/>
                              </w:divBdr>
                              <w:divsChild>
                                <w:div w:id="870805895">
                                  <w:marLeft w:val="0"/>
                                  <w:marRight w:val="0"/>
                                  <w:marTop w:val="0"/>
                                  <w:marBottom w:val="0"/>
                                  <w:divBdr>
                                    <w:top w:val="none" w:sz="0" w:space="0" w:color="auto"/>
                                    <w:left w:val="none" w:sz="0" w:space="0" w:color="auto"/>
                                    <w:bottom w:val="none" w:sz="0" w:space="0" w:color="auto"/>
                                    <w:right w:val="none" w:sz="0" w:space="0" w:color="auto"/>
                                  </w:divBdr>
                                </w:div>
                                <w:div w:id="1338726193">
                                  <w:marLeft w:val="240"/>
                                  <w:marRight w:val="0"/>
                                  <w:marTop w:val="0"/>
                                  <w:marBottom w:val="0"/>
                                  <w:divBdr>
                                    <w:top w:val="none" w:sz="0" w:space="0" w:color="auto"/>
                                    <w:left w:val="none" w:sz="0" w:space="0" w:color="auto"/>
                                    <w:bottom w:val="none" w:sz="0" w:space="0" w:color="auto"/>
                                    <w:right w:val="none" w:sz="0" w:space="0" w:color="auto"/>
                                  </w:divBdr>
                                  <w:divsChild>
                                    <w:div w:id="1774325837">
                                      <w:marLeft w:val="0"/>
                                      <w:marRight w:val="0"/>
                                      <w:marTop w:val="0"/>
                                      <w:marBottom w:val="0"/>
                                      <w:divBdr>
                                        <w:top w:val="none" w:sz="0" w:space="0" w:color="auto"/>
                                        <w:left w:val="none" w:sz="0" w:space="0" w:color="auto"/>
                                        <w:bottom w:val="none" w:sz="0" w:space="0" w:color="auto"/>
                                        <w:right w:val="none" w:sz="0" w:space="0" w:color="auto"/>
                                      </w:divBdr>
                                    </w:div>
                                    <w:div w:id="1906140129">
                                      <w:marLeft w:val="0"/>
                                      <w:marRight w:val="0"/>
                                      <w:marTop w:val="0"/>
                                      <w:marBottom w:val="0"/>
                                      <w:divBdr>
                                        <w:top w:val="none" w:sz="0" w:space="0" w:color="auto"/>
                                        <w:left w:val="none" w:sz="0" w:space="0" w:color="auto"/>
                                        <w:bottom w:val="none" w:sz="0" w:space="0" w:color="auto"/>
                                        <w:right w:val="none" w:sz="0" w:space="0" w:color="auto"/>
                                      </w:divBdr>
                                    </w:div>
                                  </w:divsChild>
                                </w:div>
                                <w:div w:id="351805019">
                                  <w:marLeft w:val="0"/>
                                  <w:marRight w:val="0"/>
                                  <w:marTop w:val="0"/>
                                  <w:marBottom w:val="0"/>
                                  <w:divBdr>
                                    <w:top w:val="none" w:sz="0" w:space="0" w:color="auto"/>
                                    <w:left w:val="none" w:sz="0" w:space="0" w:color="auto"/>
                                    <w:bottom w:val="none" w:sz="0" w:space="0" w:color="auto"/>
                                    <w:right w:val="none" w:sz="0" w:space="0" w:color="auto"/>
                                  </w:divBdr>
                                </w:div>
                              </w:divsChild>
                            </w:div>
                            <w:div w:id="661927719">
                              <w:marLeft w:val="0"/>
                              <w:marRight w:val="0"/>
                              <w:marTop w:val="0"/>
                              <w:marBottom w:val="0"/>
                              <w:divBdr>
                                <w:top w:val="none" w:sz="0" w:space="0" w:color="auto"/>
                                <w:left w:val="none" w:sz="0" w:space="0" w:color="auto"/>
                                <w:bottom w:val="none" w:sz="0" w:space="0" w:color="auto"/>
                                <w:right w:val="none" w:sz="0" w:space="0" w:color="auto"/>
                              </w:divBdr>
                              <w:divsChild>
                                <w:div w:id="1170483210">
                                  <w:marLeft w:val="0"/>
                                  <w:marRight w:val="0"/>
                                  <w:marTop w:val="0"/>
                                  <w:marBottom w:val="0"/>
                                  <w:divBdr>
                                    <w:top w:val="none" w:sz="0" w:space="0" w:color="auto"/>
                                    <w:left w:val="none" w:sz="0" w:space="0" w:color="auto"/>
                                    <w:bottom w:val="none" w:sz="0" w:space="0" w:color="auto"/>
                                    <w:right w:val="none" w:sz="0" w:space="0" w:color="auto"/>
                                  </w:divBdr>
                                </w:div>
                                <w:div w:id="1118794539">
                                  <w:marLeft w:val="240"/>
                                  <w:marRight w:val="0"/>
                                  <w:marTop w:val="0"/>
                                  <w:marBottom w:val="0"/>
                                  <w:divBdr>
                                    <w:top w:val="none" w:sz="0" w:space="0" w:color="auto"/>
                                    <w:left w:val="none" w:sz="0" w:space="0" w:color="auto"/>
                                    <w:bottom w:val="none" w:sz="0" w:space="0" w:color="auto"/>
                                    <w:right w:val="none" w:sz="0" w:space="0" w:color="auto"/>
                                  </w:divBdr>
                                  <w:divsChild>
                                    <w:div w:id="234821260">
                                      <w:marLeft w:val="0"/>
                                      <w:marRight w:val="0"/>
                                      <w:marTop w:val="0"/>
                                      <w:marBottom w:val="0"/>
                                      <w:divBdr>
                                        <w:top w:val="none" w:sz="0" w:space="0" w:color="auto"/>
                                        <w:left w:val="none" w:sz="0" w:space="0" w:color="auto"/>
                                        <w:bottom w:val="none" w:sz="0" w:space="0" w:color="auto"/>
                                        <w:right w:val="none" w:sz="0" w:space="0" w:color="auto"/>
                                      </w:divBdr>
                                    </w:div>
                                    <w:div w:id="141312250">
                                      <w:marLeft w:val="0"/>
                                      <w:marRight w:val="0"/>
                                      <w:marTop w:val="0"/>
                                      <w:marBottom w:val="0"/>
                                      <w:divBdr>
                                        <w:top w:val="none" w:sz="0" w:space="0" w:color="auto"/>
                                        <w:left w:val="none" w:sz="0" w:space="0" w:color="auto"/>
                                        <w:bottom w:val="none" w:sz="0" w:space="0" w:color="auto"/>
                                        <w:right w:val="none" w:sz="0" w:space="0" w:color="auto"/>
                                      </w:divBdr>
                                    </w:div>
                                  </w:divsChild>
                                </w:div>
                                <w:div w:id="1975521909">
                                  <w:marLeft w:val="0"/>
                                  <w:marRight w:val="0"/>
                                  <w:marTop w:val="0"/>
                                  <w:marBottom w:val="0"/>
                                  <w:divBdr>
                                    <w:top w:val="none" w:sz="0" w:space="0" w:color="auto"/>
                                    <w:left w:val="none" w:sz="0" w:space="0" w:color="auto"/>
                                    <w:bottom w:val="none" w:sz="0" w:space="0" w:color="auto"/>
                                    <w:right w:val="none" w:sz="0" w:space="0" w:color="auto"/>
                                  </w:divBdr>
                                </w:div>
                              </w:divsChild>
                            </w:div>
                            <w:div w:id="2047636722">
                              <w:marLeft w:val="0"/>
                              <w:marRight w:val="0"/>
                              <w:marTop w:val="0"/>
                              <w:marBottom w:val="0"/>
                              <w:divBdr>
                                <w:top w:val="none" w:sz="0" w:space="0" w:color="auto"/>
                                <w:left w:val="none" w:sz="0" w:space="0" w:color="auto"/>
                                <w:bottom w:val="none" w:sz="0" w:space="0" w:color="auto"/>
                                <w:right w:val="none" w:sz="0" w:space="0" w:color="auto"/>
                              </w:divBdr>
                              <w:divsChild>
                                <w:div w:id="1813332133">
                                  <w:marLeft w:val="0"/>
                                  <w:marRight w:val="0"/>
                                  <w:marTop w:val="0"/>
                                  <w:marBottom w:val="0"/>
                                  <w:divBdr>
                                    <w:top w:val="none" w:sz="0" w:space="0" w:color="auto"/>
                                    <w:left w:val="none" w:sz="0" w:space="0" w:color="auto"/>
                                    <w:bottom w:val="none" w:sz="0" w:space="0" w:color="auto"/>
                                    <w:right w:val="none" w:sz="0" w:space="0" w:color="auto"/>
                                  </w:divBdr>
                                </w:div>
                                <w:div w:id="217714469">
                                  <w:marLeft w:val="240"/>
                                  <w:marRight w:val="0"/>
                                  <w:marTop w:val="0"/>
                                  <w:marBottom w:val="0"/>
                                  <w:divBdr>
                                    <w:top w:val="none" w:sz="0" w:space="0" w:color="auto"/>
                                    <w:left w:val="none" w:sz="0" w:space="0" w:color="auto"/>
                                    <w:bottom w:val="none" w:sz="0" w:space="0" w:color="auto"/>
                                    <w:right w:val="none" w:sz="0" w:space="0" w:color="auto"/>
                                  </w:divBdr>
                                  <w:divsChild>
                                    <w:div w:id="625353448">
                                      <w:marLeft w:val="0"/>
                                      <w:marRight w:val="0"/>
                                      <w:marTop w:val="0"/>
                                      <w:marBottom w:val="0"/>
                                      <w:divBdr>
                                        <w:top w:val="none" w:sz="0" w:space="0" w:color="auto"/>
                                        <w:left w:val="none" w:sz="0" w:space="0" w:color="auto"/>
                                        <w:bottom w:val="none" w:sz="0" w:space="0" w:color="auto"/>
                                        <w:right w:val="none" w:sz="0" w:space="0" w:color="auto"/>
                                      </w:divBdr>
                                    </w:div>
                                    <w:div w:id="974992278">
                                      <w:marLeft w:val="0"/>
                                      <w:marRight w:val="0"/>
                                      <w:marTop w:val="0"/>
                                      <w:marBottom w:val="0"/>
                                      <w:divBdr>
                                        <w:top w:val="none" w:sz="0" w:space="0" w:color="auto"/>
                                        <w:left w:val="none" w:sz="0" w:space="0" w:color="auto"/>
                                        <w:bottom w:val="none" w:sz="0" w:space="0" w:color="auto"/>
                                        <w:right w:val="none" w:sz="0" w:space="0" w:color="auto"/>
                                      </w:divBdr>
                                    </w:div>
                                  </w:divsChild>
                                </w:div>
                                <w:div w:id="2064909786">
                                  <w:marLeft w:val="0"/>
                                  <w:marRight w:val="0"/>
                                  <w:marTop w:val="0"/>
                                  <w:marBottom w:val="0"/>
                                  <w:divBdr>
                                    <w:top w:val="none" w:sz="0" w:space="0" w:color="auto"/>
                                    <w:left w:val="none" w:sz="0" w:space="0" w:color="auto"/>
                                    <w:bottom w:val="none" w:sz="0" w:space="0" w:color="auto"/>
                                    <w:right w:val="none" w:sz="0" w:space="0" w:color="auto"/>
                                  </w:divBdr>
                                </w:div>
                              </w:divsChild>
                            </w:div>
                            <w:div w:id="1798177818">
                              <w:marLeft w:val="0"/>
                              <w:marRight w:val="0"/>
                              <w:marTop w:val="0"/>
                              <w:marBottom w:val="0"/>
                              <w:divBdr>
                                <w:top w:val="none" w:sz="0" w:space="0" w:color="auto"/>
                                <w:left w:val="none" w:sz="0" w:space="0" w:color="auto"/>
                                <w:bottom w:val="none" w:sz="0" w:space="0" w:color="auto"/>
                                <w:right w:val="none" w:sz="0" w:space="0" w:color="auto"/>
                              </w:divBdr>
                              <w:divsChild>
                                <w:div w:id="210190838">
                                  <w:marLeft w:val="0"/>
                                  <w:marRight w:val="0"/>
                                  <w:marTop w:val="0"/>
                                  <w:marBottom w:val="0"/>
                                  <w:divBdr>
                                    <w:top w:val="none" w:sz="0" w:space="0" w:color="auto"/>
                                    <w:left w:val="none" w:sz="0" w:space="0" w:color="auto"/>
                                    <w:bottom w:val="none" w:sz="0" w:space="0" w:color="auto"/>
                                    <w:right w:val="none" w:sz="0" w:space="0" w:color="auto"/>
                                  </w:divBdr>
                                </w:div>
                                <w:div w:id="1741445661">
                                  <w:marLeft w:val="240"/>
                                  <w:marRight w:val="0"/>
                                  <w:marTop w:val="0"/>
                                  <w:marBottom w:val="0"/>
                                  <w:divBdr>
                                    <w:top w:val="none" w:sz="0" w:space="0" w:color="auto"/>
                                    <w:left w:val="none" w:sz="0" w:space="0" w:color="auto"/>
                                    <w:bottom w:val="none" w:sz="0" w:space="0" w:color="auto"/>
                                    <w:right w:val="none" w:sz="0" w:space="0" w:color="auto"/>
                                  </w:divBdr>
                                  <w:divsChild>
                                    <w:div w:id="142281897">
                                      <w:marLeft w:val="0"/>
                                      <w:marRight w:val="0"/>
                                      <w:marTop w:val="0"/>
                                      <w:marBottom w:val="0"/>
                                      <w:divBdr>
                                        <w:top w:val="none" w:sz="0" w:space="0" w:color="auto"/>
                                        <w:left w:val="none" w:sz="0" w:space="0" w:color="auto"/>
                                        <w:bottom w:val="none" w:sz="0" w:space="0" w:color="auto"/>
                                        <w:right w:val="none" w:sz="0" w:space="0" w:color="auto"/>
                                      </w:divBdr>
                                    </w:div>
                                    <w:div w:id="1263689427">
                                      <w:marLeft w:val="0"/>
                                      <w:marRight w:val="0"/>
                                      <w:marTop w:val="0"/>
                                      <w:marBottom w:val="0"/>
                                      <w:divBdr>
                                        <w:top w:val="none" w:sz="0" w:space="0" w:color="auto"/>
                                        <w:left w:val="none" w:sz="0" w:space="0" w:color="auto"/>
                                        <w:bottom w:val="none" w:sz="0" w:space="0" w:color="auto"/>
                                        <w:right w:val="none" w:sz="0" w:space="0" w:color="auto"/>
                                      </w:divBdr>
                                    </w:div>
                                  </w:divsChild>
                                </w:div>
                                <w:div w:id="635912873">
                                  <w:marLeft w:val="0"/>
                                  <w:marRight w:val="0"/>
                                  <w:marTop w:val="0"/>
                                  <w:marBottom w:val="0"/>
                                  <w:divBdr>
                                    <w:top w:val="none" w:sz="0" w:space="0" w:color="auto"/>
                                    <w:left w:val="none" w:sz="0" w:space="0" w:color="auto"/>
                                    <w:bottom w:val="none" w:sz="0" w:space="0" w:color="auto"/>
                                    <w:right w:val="none" w:sz="0" w:space="0" w:color="auto"/>
                                  </w:divBdr>
                                </w:div>
                              </w:divsChild>
                            </w:div>
                            <w:div w:id="59788547">
                              <w:marLeft w:val="0"/>
                              <w:marRight w:val="0"/>
                              <w:marTop w:val="0"/>
                              <w:marBottom w:val="0"/>
                              <w:divBdr>
                                <w:top w:val="none" w:sz="0" w:space="0" w:color="auto"/>
                                <w:left w:val="none" w:sz="0" w:space="0" w:color="auto"/>
                                <w:bottom w:val="none" w:sz="0" w:space="0" w:color="auto"/>
                                <w:right w:val="none" w:sz="0" w:space="0" w:color="auto"/>
                              </w:divBdr>
                              <w:divsChild>
                                <w:div w:id="1865093648">
                                  <w:marLeft w:val="0"/>
                                  <w:marRight w:val="0"/>
                                  <w:marTop w:val="0"/>
                                  <w:marBottom w:val="0"/>
                                  <w:divBdr>
                                    <w:top w:val="none" w:sz="0" w:space="0" w:color="auto"/>
                                    <w:left w:val="none" w:sz="0" w:space="0" w:color="auto"/>
                                    <w:bottom w:val="none" w:sz="0" w:space="0" w:color="auto"/>
                                    <w:right w:val="none" w:sz="0" w:space="0" w:color="auto"/>
                                  </w:divBdr>
                                </w:div>
                                <w:div w:id="1140414726">
                                  <w:marLeft w:val="240"/>
                                  <w:marRight w:val="0"/>
                                  <w:marTop w:val="0"/>
                                  <w:marBottom w:val="0"/>
                                  <w:divBdr>
                                    <w:top w:val="none" w:sz="0" w:space="0" w:color="auto"/>
                                    <w:left w:val="none" w:sz="0" w:space="0" w:color="auto"/>
                                    <w:bottom w:val="none" w:sz="0" w:space="0" w:color="auto"/>
                                    <w:right w:val="none" w:sz="0" w:space="0" w:color="auto"/>
                                  </w:divBdr>
                                  <w:divsChild>
                                    <w:div w:id="1913545169">
                                      <w:marLeft w:val="0"/>
                                      <w:marRight w:val="0"/>
                                      <w:marTop w:val="0"/>
                                      <w:marBottom w:val="0"/>
                                      <w:divBdr>
                                        <w:top w:val="none" w:sz="0" w:space="0" w:color="auto"/>
                                        <w:left w:val="none" w:sz="0" w:space="0" w:color="auto"/>
                                        <w:bottom w:val="none" w:sz="0" w:space="0" w:color="auto"/>
                                        <w:right w:val="none" w:sz="0" w:space="0" w:color="auto"/>
                                      </w:divBdr>
                                    </w:div>
                                    <w:div w:id="616832194">
                                      <w:marLeft w:val="0"/>
                                      <w:marRight w:val="0"/>
                                      <w:marTop w:val="0"/>
                                      <w:marBottom w:val="0"/>
                                      <w:divBdr>
                                        <w:top w:val="none" w:sz="0" w:space="0" w:color="auto"/>
                                        <w:left w:val="none" w:sz="0" w:space="0" w:color="auto"/>
                                        <w:bottom w:val="none" w:sz="0" w:space="0" w:color="auto"/>
                                        <w:right w:val="none" w:sz="0" w:space="0" w:color="auto"/>
                                      </w:divBdr>
                                    </w:div>
                                  </w:divsChild>
                                </w:div>
                                <w:div w:id="1698895520">
                                  <w:marLeft w:val="0"/>
                                  <w:marRight w:val="0"/>
                                  <w:marTop w:val="0"/>
                                  <w:marBottom w:val="0"/>
                                  <w:divBdr>
                                    <w:top w:val="none" w:sz="0" w:space="0" w:color="auto"/>
                                    <w:left w:val="none" w:sz="0" w:space="0" w:color="auto"/>
                                    <w:bottom w:val="none" w:sz="0" w:space="0" w:color="auto"/>
                                    <w:right w:val="none" w:sz="0" w:space="0" w:color="auto"/>
                                  </w:divBdr>
                                </w:div>
                              </w:divsChild>
                            </w:div>
                            <w:div w:id="1308631661">
                              <w:marLeft w:val="0"/>
                              <w:marRight w:val="0"/>
                              <w:marTop w:val="0"/>
                              <w:marBottom w:val="0"/>
                              <w:divBdr>
                                <w:top w:val="none" w:sz="0" w:space="0" w:color="auto"/>
                                <w:left w:val="none" w:sz="0" w:space="0" w:color="auto"/>
                                <w:bottom w:val="none" w:sz="0" w:space="0" w:color="auto"/>
                                <w:right w:val="none" w:sz="0" w:space="0" w:color="auto"/>
                              </w:divBdr>
                              <w:divsChild>
                                <w:div w:id="356001912">
                                  <w:marLeft w:val="0"/>
                                  <w:marRight w:val="0"/>
                                  <w:marTop w:val="0"/>
                                  <w:marBottom w:val="0"/>
                                  <w:divBdr>
                                    <w:top w:val="none" w:sz="0" w:space="0" w:color="auto"/>
                                    <w:left w:val="none" w:sz="0" w:space="0" w:color="auto"/>
                                    <w:bottom w:val="none" w:sz="0" w:space="0" w:color="auto"/>
                                    <w:right w:val="none" w:sz="0" w:space="0" w:color="auto"/>
                                  </w:divBdr>
                                </w:div>
                                <w:div w:id="228737509">
                                  <w:marLeft w:val="240"/>
                                  <w:marRight w:val="0"/>
                                  <w:marTop w:val="0"/>
                                  <w:marBottom w:val="0"/>
                                  <w:divBdr>
                                    <w:top w:val="none" w:sz="0" w:space="0" w:color="auto"/>
                                    <w:left w:val="none" w:sz="0" w:space="0" w:color="auto"/>
                                    <w:bottom w:val="none" w:sz="0" w:space="0" w:color="auto"/>
                                    <w:right w:val="none" w:sz="0" w:space="0" w:color="auto"/>
                                  </w:divBdr>
                                  <w:divsChild>
                                    <w:div w:id="361251945">
                                      <w:marLeft w:val="0"/>
                                      <w:marRight w:val="0"/>
                                      <w:marTop w:val="0"/>
                                      <w:marBottom w:val="0"/>
                                      <w:divBdr>
                                        <w:top w:val="none" w:sz="0" w:space="0" w:color="auto"/>
                                        <w:left w:val="none" w:sz="0" w:space="0" w:color="auto"/>
                                        <w:bottom w:val="none" w:sz="0" w:space="0" w:color="auto"/>
                                        <w:right w:val="none" w:sz="0" w:space="0" w:color="auto"/>
                                      </w:divBdr>
                                    </w:div>
                                    <w:div w:id="417795477">
                                      <w:marLeft w:val="0"/>
                                      <w:marRight w:val="0"/>
                                      <w:marTop w:val="0"/>
                                      <w:marBottom w:val="0"/>
                                      <w:divBdr>
                                        <w:top w:val="none" w:sz="0" w:space="0" w:color="auto"/>
                                        <w:left w:val="none" w:sz="0" w:space="0" w:color="auto"/>
                                        <w:bottom w:val="none" w:sz="0" w:space="0" w:color="auto"/>
                                        <w:right w:val="none" w:sz="0" w:space="0" w:color="auto"/>
                                      </w:divBdr>
                                    </w:div>
                                  </w:divsChild>
                                </w:div>
                                <w:div w:id="137501219">
                                  <w:marLeft w:val="0"/>
                                  <w:marRight w:val="0"/>
                                  <w:marTop w:val="0"/>
                                  <w:marBottom w:val="0"/>
                                  <w:divBdr>
                                    <w:top w:val="none" w:sz="0" w:space="0" w:color="auto"/>
                                    <w:left w:val="none" w:sz="0" w:space="0" w:color="auto"/>
                                    <w:bottom w:val="none" w:sz="0" w:space="0" w:color="auto"/>
                                    <w:right w:val="none" w:sz="0" w:space="0" w:color="auto"/>
                                  </w:divBdr>
                                </w:div>
                              </w:divsChild>
                            </w:div>
                            <w:div w:id="1970935942">
                              <w:marLeft w:val="0"/>
                              <w:marRight w:val="0"/>
                              <w:marTop w:val="0"/>
                              <w:marBottom w:val="0"/>
                              <w:divBdr>
                                <w:top w:val="none" w:sz="0" w:space="0" w:color="auto"/>
                                <w:left w:val="none" w:sz="0" w:space="0" w:color="auto"/>
                                <w:bottom w:val="none" w:sz="0" w:space="0" w:color="auto"/>
                                <w:right w:val="none" w:sz="0" w:space="0" w:color="auto"/>
                              </w:divBdr>
                              <w:divsChild>
                                <w:div w:id="1170095400">
                                  <w:marLeft w:val="0"/>
                                  <w:marRight w:val="0"/>
                                  <w:marTop w:val="0"/>
                                  <w:marBottom w:val="0"/>
                                  <w:divBdr>
                                    <w:top w:val="none" w:sz="0" w:space="0" w:color="auto"/>
                                    <w:left w:val="none" w:sz="0" w:space="0" w:color="auto"/>
                                    <w:bottom w:val="none" w:sz="0" w:space="0" w:color="auto"/>
                                    <w:right w:val="none" w:sz="0" w:space="0" w:color="auto"/>
                                  </w:divBdr>
                                </w:div>
                                <w:div w:id="1993022840">
                                  <w:marLeft w:val="240"/>
                                  <w:marRight w:val="0"/>
                                  <w:marTop w:val="0"/>
                                  <w:marBottom w:val="0"/>
                                  <w:divBdr>
                                    <w:top w:val="none" w:sz="0" w:space="0" w:color="auto"/>
                                    <w:left w:val="none" w:sz="0" w:space="0" w:color="auto"/>
                                    <w:bottom w:val="none" w:sz="0" w:space="0" w:color="auto"/>
                                    <w:right w:val="none" w:sz="0" w:space="0" w:color="auto"/>
                                  </w:divBdr>
                                  <w:divsChild>
                                    <w:div w:id="1039476865">
                                      <w:marLeft w:val="0"/>
                                      <w:marRight w:val="0"/>
                                      <w:marTop w:val="0"/>
                                      <w:marBottom w:val="0"/>
                                      <w:divBdr>
                                        <w:top w:val="none" w:sz="0" w:space="0" w:color="auto"/>
                                        <w:left w:val="none" w:sz="0" w:space="0" w:color="auto"/>
                                        <w:bottom w:val="none" w:sz="0" w:space="0" w:color="auto"/>
                                        <w:right w:val="none" w:sz="0" w:space="0" w:color="auto"/>
                                      </w:divBdr>
                                    </w:div>
                                    <w:div w:id="1623420995">
                                      <w:marLeft w:val="0"/>
                                      <w:marRight w:val="0"/>
                                      <w:marTop w:val="0"/>
                                      <w:marBottom w:val="0"/>
                                      <w:divBdr>
                                        <w:top w:val="none" w:sz="0" w:space="0" w:color="auto"/>
                                        <w:left w:val="none" w:sz="0" w:space="0" w:color="auto"/>
                                        <w:bottom w:val="none" w:sz="0" w:space="0" w:color="auto"/>
                                        <w:right w:val="none" w:sz="0" w:space="0" w:color="auto"/>
                                      </w:divBdr>
                                    </w:div>
                                  </w:divsChild>
                                </w:div>
                                <w:div w:id="419908796">
                                  <w:marLeft w:val="0"/>
                                  <w:marRight w:val="0"/>
                                  <w:marTop w:val="0"/>
                                  <w:marBottom w:val="0"/>
                                  <w:divBdr>
                                    <w:top w:val="none" w:sz="0" w:space="0" w:color="auto"/>
                                    <w:left w:val="none" w:sz="0" w:space="0" w:color="auto"/>
                                    <w:bottom w:val="none" w:sz="0" w:space="0" w:color="auto"/>
                                    <w:right w:val="none" w:sz="0" w:space="0" w:color="auto"/>
                                  </w:divBdr>
                                </w:div>
                              </w:divsChild>
                            </w:div>
                            <w:div w:id="12147708">
                              <w:marLeft w:val="0"/>
                              <w:marRight w:val="0"/>
                              <w:marTop w:val="0"/>
                              <w:marBottom w:val="0"/>
                              <w:divBdr>
                                <w:top w:val="none" w:sz="0" w:space="0" w:color="auto"/>
                                <w:left w:val="none" w:sz="0" w:space="0" w:color="auto"/>
                                <w:bottom w:val="none" w:sz="0" w:space="0" w:color="auto"/>
                                <w:right w:val="none" w:sz="0" w:space="0" w:color="auto"/>
                              </w:divBdr>
                              <w:divsChild>
                                <w:div w:id="1368483844">
                                  <w:marLeft w:val="0"/>
                                  <w:marRight w:val="0"/>
                                  <w:marTop w:val="0"/>
                                  <w:marBottom w:val="0"/>
                                  <w:divBdr>
                                    <w:top w:val="none" w:sz="0" w:space="0" w:color="auto"/>
                                    <w:left w:val="none" w:sz="0" w:space="0" w:color="auto"/>
                                    <w:bottom w:val="none" w:sz="0" w:space="0" w:color="auto"/>
                                    <w:right w:val="none" w:sz="0" w:space="0" w:color="auto"/>
                                  </w:divBdr>
                                </w:div>
                                <w:div w:id="576673046">
                                  <w:marLeft w:val="240"/>
                                  <w:marRight w:val="0"/>
                                  <w:marTop w:val="0"/>
                                  <w:marBottom w:val="0"/>
                                  <w:divBdr>
                                    <w:top w:val="none" w:sz="0" w:space="0" w:color="auto"/>
                                    <w:left w:val="none" w:sz="0" w:space="0" w:color="auto"/>
                                    <w:bottom w:val="none" w:sz="0" w:space="0" w:color="auto"/>
                                    <w:right w:val="none" w:sz="0" w:space="0" w:color="auto"/>
                                  </w:divBdr>
                                  <w:divsChild>
                                    <w:div w:id="91051074">
                                      <w:marLeft w:val="0"/>
                                      <w:marRight w:val="0"/>
                                      <w:marTop w:val="0"/>
                                      <w:marBottom w:val="0"/>
                                      <w:divBdr>
                                        <w:top w:val="none" w:sz="0" w:space="0" w:color="auto"/>
                                        <w:left w:val="none" w:sz="0" w:space="0" w:color="auto"/>
                                        <w:bottom w:val="none" w:sz="0" w:space="0" w:color="auto"/>
                                        <w:right w:val="none" w:sz="0" w:space="0" w:color="auto"/>
                                      </w:divBdr>
                                    </w:div>
                                    <w:div w:id="277493121">
                                      <w:marLeft w:val="0"/>
                                      <w:marRight w:val="0"/>
                                      <w:marTop w:val="0"/>
                                      <w:marBottom w:val="0"/>
                                      <w:divBdr>
                                        <w:top w:val="none" w:sz="0" w:space="0" w:color="auto"/>
                                        <w:left w:val="none" w:sz="0" w:space="0" w:color="auto"/>
                                        <w:bottom w:val="none" w:sz="0" w:space="0" w:color="auto"/>
                                        <w:right w:val="none" w:sz="0" w:space="0" w:color="auto"/>
                                      </w:divBdr>
                                    </w:div>
                                  </w:divsChild>
                                </w:div>
                                <w:div w:id="1302076535">
                                  <w:marLeft w:val="0"/>
                                  <w:marRight w:val="0"/>
                                  <w:marTop w:val="0"/>
                                  <w:marBottom w:val="0"/>
                                  <w:divBdr>
                                    <w:top w:val="none" w:sz="0" w:space="0" w:color="auto"/>
                                    <w:left w:val="none" w:sz="0" w:space="0" w:color="auto"/>
                                    <w:bottom w:val="none" w:sz="0" w:space="0" w:color="auto"/>
                                    <w:right w:val="none" w:sz="0" w:space="0" w:color="auto"/>
                                  </w:divBdr>
                                </w:div>
                              </w:divsChild>
                            </w:div>
                            <w:div w:id="137917031">
                              <w:marLeft w:val="0"/>
                              <w:marRight w:val="0"/>
                              <w:marTop w:val="0"/>
                              <w:marBottom w:val="0"/>
                              <w:divBdr>
                                <w:top w:val="none" w:sz="0" w:space="0" w:color="auto"/>
                                <w:left w:val="none" w:sz="0" w:space="0" w:color="auto"/>
                                <w:bottom w:val="none" w:sz="0" w:space="0" w:color="auto"/>
                                <w:right w:val="none" w:sz="0" w:space="0" w:color="auto"/>
                              </w:divBdr>
                              <w:divsChild>
                                <w:div w:id="1782216988">
                                  <w:marLeft w:val="0"/>
                                  <w:marRight w:val="0"/>
                                  <w:marTop w:val="0"/>
                                  <w:marBottom w:val="0"/>
                                  <w:divBdr>
                                    <w:top w:val="none" w:sz="0" w:space="0" w:color="auto"/>
                                    <w:left w:val="none" w:sz="0" w:space="0" w:color="auto"/>
                                    <w:bottom w:val="none" w:sz="0" w:space="0" w:color="auto"/>
                                    <w:right w:val="none" w:sz="0" w:space="0" w:color="auto"/>
                                  </w:divBdr>
                                </w:div>
                                <w:div w:id="1375350353">
                                  <w:marLeft w:val="240"/>
                                  <w:marRight w:val="0"/>
                                  <w:marTop w:val="0"/>
                                  <w:marBottom w:val="0"/>
                                  <w:divBdr>
                                    <w:top w:val="none" w:sz="0" w:space="0" w:color="auto"/>
                                    <w:left w:val="none" w:sz="0" w:space="0" w:color="auto"/>
                                    <w:bottom w:val="none" w:sz="0" w:space="0" w:color="auto"/>
                                    <w:right w:val="none" w:sz="0" w:space="0" w:color="auto"/>
                                  </w:divBdr>
                                  <w:divsChild>
                                    <w:div w:id="1598447037">
                                      <w:marLeft w:val="0"/>
                                      <w:marRight w:val="0"/>
                                      <w:marTop w:val="0"/>
                                      <w:marBottom w:val="0"/>
                                      <w:divBdr>
                                        <w:top w:val="none" w:sz="0" w:space="0" w:color="auto"/>
                                        <w:left w:val="none" w:sz="0" w:space="0" w:color="auto"/>
                                        <w:bottom w:val="none" w:sz="0" w:space="0" w:color="auto"/>
                                        <w:right w:val="none" w:sz="0" w:space="0" w:color="auto"/>
                                      </w:divBdr>
                                    </w:div>
                                    <w:div w:id="937368830">
                                      <w:marLeft w:val="0"/>
                                      <w:marRight w:val="0"/>
                                      <w:marTop w:val="0"/>
                                      <w:marBottom w:val="0"/>
                                      <w:divBdr>
                                        <w:top w:val="none" w:sz="0" w:space="0" w:color="auto"/>
                                        <w:left w:val="none" w:sz="0" w:space="0" w:color="auto"/>
                                        <w:bottom w:val="none" w:sz="0" w:space="0" w:color="auto"/>
                                        <w:right w:val="none" w:sz="0" w:space="0" w:color="auto"/>
                                      </w:divBdr>
                                    </w:div>
                                  </w:divsChild>
                                </w:div>
                                <w:div w:id="2109110894">
                                  <w:marLeft w:val="0"/>
                                  <w:marRight w:val="0"/>
                                  <w:marTop w:val="0"/>
                                  <w:marBottom w:val="0"/>
                                  <w:divBdr>
                                    <w:top w:val="none" w:sz="0" w:space="0" w:color="auto"/>
                                    <w:left w:val="none" w:sz="0" w:space="0" w:color="auto"/>
                                    <w:bottom w:val="none" w:sz="0" w:space="0" w:color="auto"/>
                                    <w:right w:val="none" w:sz="0" w:space="0" w:color="auto"/>
                                  </w:divBdr>
                                </w:div>
                              </w:divsChild>
                            </w:div>
                            <w:div w:id="36400302">
                              <w:marLeft w:val="0"/>
                              <w:marRight w:val="0"/>
                              <w:marTop w:val="0"/>
                              <w:marBottom w:val="0"/>
                              <w:divBdr>
                                <w:top w:val="none" w:sz="0" w:space="0" w:color="auto"/>
                                <w:left w:val="none" w:sz="0" w:space="0" w:color="auto"/>
                                <w:bottom w:val="none" w:sz="0" w:space="0" w:color="auto"/>
                                <w:right w:val="none" w:sz="0" w:space="0" w:color="auto"/>
                              </w:divBdr>
                              <w:divsChild>
                                <w:div w:id="58333778">
                                  <w:marLeft w:val="0"/>
                                  <w:marRight w:val="0"/>
                                  <w:marTop w:val="0"/>
                                  <w:marBottom w:val="0"/>
                                  <w:divBdr>
                                    <w:top w:val="none" w:sz="0" w:space="0" w:color="auto"/>
                                    <w:left w:val="none" w:sz="0" w:space="0" w:color="auto"/>
                                    <w:bottom w:val="none" w:sz="0" w:space="0" w:color="auto"/>
                                    <w:right w:val="none" w:sz="0" w:space="0" w:color="auto"/>
                                  </w:divBdr>
                                </w:div>
                                <w:div w:id="1036539420">
                                  <w:marLeft w:val="240"/>
                                  <w:marRight w:val="0"/>
                                  <w:marTop w:val="0"/>
                                  <w:marBottom w:val="0"/>
                                  <w:divBdr>
                                    <w:top w:val="none" w:sz="0" w:space="0" w:color="auto"/>
                                    <w:left w:val="none" w:sz="0" w:space="0" w:color="auto"/>
                                    <w:bottom w:val="none" w:sz="0" w:space="0" w:color="auto"/>
                                    <w:right w:val="none" w:sz="0" w:space="0" w:color="auto"/>
                                  </w:divBdr>
                                  <w:divsChild>
                                    <w:div w:id="991258405">
                                      <w:marLeft w:val="0"/>
                                      <w:marRight w:val="0"/>
                                      <w:marTop w:val="0"/>
                                      <w:marBottom w:val="0"/>
                                      <w:divBdr>
                                        <w:top w:val="none" w:sz="0" w:space="0" w:color="auto"/>
                                        <w:left w:val="none" w:sz="0" w:space="0" w:color="auto"/>
                                        <w:bottom w:val="none" w:sz="0" w:space="0" w:color="auto"/>
                                        <w:right w:val="none" w:sz="0" w:space="0" w:color="auto"/>
                                      </w:divBdr>
                                    </w:div>
                                    <w:div w:id="399720858">
                                      <w:marLeft w:val="0"/>
                                      <w:marRight w:val="0"/>
                                      <w:marTop w:val="0"/>
                                      <w:marBottom w:val="0"/>
                                      <w:divBdr>
                                        <w:top w:val="none" w:sz="0" w:space="0" w:color="auto"/>
                                        <w:left w:val="none" w:sz="0" w:space="0" w:color="auto"/>
                                        <w:bottom w:val="none" w:sz="0" w:space="0" w:color="auto"/>
                                        <w:right w:val="none" w:sz="0" w:space="0" w:color="auto"/>
                                      </w:divBdr>
                                    </w:div>
                                  </w:divsChild>
                                </w:div>
                                <w:div w:id="183129818">
                                  <w:marLeft w:val="0"/>
                                  <w:marRight w:val="0"/>
                                  <w:marTop w:val="0"/>
                                  <w:marBottom w:val="0"/>
                                  <w:divBdr>
                                    <w:top w:val="none" w:sz="0" w:space="0" w:color="auto"/>
                                    <w:left w:val="none" w:sz="0" w:space="0" w:color="auto"/>
                                    <w:bottom w:val="none" w:sz="0" w:space="0" w:color="auto"/>
                                    <w:right w:val="none" w:sz="0" w:space="0" w:color="auto"/>
                                  </w:divBdr>
                                </w:div>
                              </w:divsChild>
                            </w:div>
                            <w:div w:id="1337921938">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
                                <w:div w:id="877275836">
                                  <w:marLeft w:val="240"/>
                                  <w:marRight w:val="0"/>
                                  <w:marTop w:val="0"/>
                                  <w:marBottom w:val="0"/>
                                  <w:divBdr>
                                    <w:top w:val="none" w:sz="0" w:space="0" w:color="auto"/>
                                    <w:left w:val="none" w:sz="0" w:space="0" w:color="auto"/>
                                    <w:bottom w:val="none" w:sz="0" w:space="0" w:color="auto"/>
                                    <w:right w:val="none" w:sz="0" w:space="0" w:color="auto"/>
                                  </w:divBdr>
                                  <w:divsChild>
                                    <w:div w:id="1662000866">
                                      <w:marLeft w:val="0"/>
                                      <w:marRight w:val="0"/>
                                      <w:marTop w:val="0"/>
                                      <w:marBottom w:val="0"/>
                                      <w:divBdr>
                                        <w:top w:val="none" w:sz="0" w:space="0" w:color="auto"/>
                                        <w:left w:val="none" w:sz="0" w:space="0" w:color="auto"/>
                                        <w:bottom w:val="none" w:sz="0" w:space="0" w:color="auto"/>
                                        <w:right w:val="none" w:sz="0" w:space="0" w:color="auto"/>
                                      </w:divBdr>
                                    </w:div>
                                    <w:div w:id="1385519425">
                                      <w:marLeft w:val="0"/>
                                      <w:marRight w:val="0"/>
                                      <w:marTop w:val="0"/>
                                      <w:marBottom w:val="0"/>
                                      <w:divBdr>
                                        <w:top w:val="none" w:sz="0" w:space="0" w:color="auto"/>
                                        <w:left w:val="none" w:sz="0" w:space="0" w:color="auto"/>
                                        <w:bottom w:val="none" w:sz="0" w:space="0" w:color="auto"/>
                                        <w:right w:val="none" w:sz="0" w:space="0" w:color="auto"/>
                                      </w:divBdr>
                                    </w:div>
                                  </w:divsChild>
                                </w:div>
                                <w:div w:id="85352083">
                                  <w:marLeft w:val="0"/>
                                  <w:marRight w:val="0"/>
                                  <w:marTop w:val="0"/>
                                  <w:marBottom w:val="0"/>
                                  <w:divBdr>
                                    <w:top w:val="none" w:sz="0" w:space="0" w:color="auto"/>
                                    <w:left w:val="none" w:sz="0" w:space="0" w:color="auto"/>
                                    <w:bottom w:val="none" w:sz="0" w:space="0" w:color="auto"/>
                                    <w:right w:val="none" w:sz="0" w:space="0" w:color="auto"/>
                                  </w:divBdr>
                                </w:div>
                              </w:divsChild>
                            </w:div>
                            <w:div w:id="1253927665">
                              <w:marLeft w:val="0"/>
                              <w:marRight w:val="0"/>
                              <w:marTop w:val="0"/>
                              <w:marBottom w:val="0"/>
                              <w:divBdr>
                                <w:top w:val="none" w:sz="0" w:space="0" w:color="auto"/>
                                <w:left w:val="none" w:sz="0" w:space="0" w:color="auto"/>
                                <w:bottom w:val="none" w:sz="0" w:space="0" w:color="auto"/>
                                <w:right w:val="none" w:sz="0" w:space="0" w:color="auto"/>
                              </w:divBdr>
                              <w:divsChild>
                                <w:div w:id="402335838">
                                  <w:marLeft w:val="0"/>
                                  <w:marRight w:val="0"/>
                                  <w:marTop w:val="0"/>
                                  <w:marBottom w:val="0"/>
                                  <w:divBdr>
                                    <w:top w:val="none" w:sz="0" w:space="0" w:color="auto"/>
                                    <w:left w:val="none" w:sz="0" w:space="0" w:color="auto"/>
                                    <w:bottom w:val="none" w:sz="0" w:space="0" w:color="auto"/>
                                    <w:right w:val="none" w:sz="0" w:space="0" w:color="auto"/>
                                  </w:divBdr>
                                </w:div>
                                <w:div w:id="91829424">
                                  <w:marLeft w:val="240"/>
                                  <w:marRight w:val="0"/>
                                  <w:marTop w:val="0"/>
                                  <w:marBottom w:val="0"/>
                                  <w:divBdr>
                                    <w:top w:val="none" w:sz="0" w:space="0" w:color="auto"/>
                                    <w:left w:val="none" w:sz="0" w:space="0" w:color="auto"/>
                                    <w:bottom w:val="none" w:sz="0" w:space="0" w:color="auto"/>
                                    <w:right w:val="none" w:sz="0" w:space="0" w:color="auto"/>
                                  </w:divBdr>
                                  <w:divsChild>
                                    <w:div w:id="1134369541">
                                      <w:marLeft w:val="0"/>
                                      <w:marRight w:val="0"/>
                                      <w:marTop w:val="0"/>
                                      <w:marBottom w:val="0"/>
                                      <w:divBdr>
                                        <w:top w:val="none" w:sz="0" w:space="0" w:color="auto"/>
                                        <w:left w:val="none" w:sz="0" w:space="0" w:color="auto"/>
                                        <w:bottom w:val="none" w:sz="0" w:space="0" w:color="auto"/>
                                        <w:right w:val="none" w:sz="0" w:space="0" w:color="auto"/>
                                      </w:divBdr>
                                    </w:div>
                                    <w:div w:id="755592920">
                                      <w:marLeft w:val="0"/>
                                      <w:marRight w:val="0"/>
                                      <w:marTop w:val="0"/>
                                      <w:marBottom w:val="0"/>
                                      <w:divBdr>
                                        <w:top w:val="none" w:sz="0" w:space="0" w:color="auto"/>
                                        <w:left w:val="none" w:sz="0" w:space="0" w:color="auto"/>
                                        <w:bottom w:val="none" w:sz="0" w:space="0" w:color="auto"/>
                                        <w:right w:val="none" w:sz="0" w:space="0" w:color="auto"/>
                                      </w:divBdr>
                                    </w:div>
                                  </w:divsChild>
                                </w:div>
                                <w:div w:id="1451581892">
                                  <w:marLeft w:val="0"/>
                                  <w:marRight w:val="0"/>
                                  <w:marTop w:val="0"/>
                                  <w:marBottom w:val="0"/>
                                  <w:divBdr>
                                    <w:top w:val="none" w:sz="0" w:space="0" w:color="auto"/>
                                    <w:left w:val="none" w:sz="0" w:space="0" w:color="auto"/>
                                    <w:bottom w:val="none" w:sz="0" w:space="0" w:color="auto"/>
                                    <w:right w:val="none" w:sz="0" w:space="0" w:color="auto"/>
                                  </w:divBdr>
                                </w:div>
                              </w:divsChild>
                            </w:div>
                            <w:div w:id="838929336">
                              <w:marLeft w:val="0"/>
                              <w:marRight w:val="0"/>
                              <w:marTop w:val="0"/>
                              <w:marBottom w:val="0"/>
                              <w:divBdr>
                                <w:top w:val="none" w:sz="0" w:space="0" w:color="auto"/>
                                <w:left w:val="none" w:sz="0" w:space="0" w:color="auto"/>
                                <w:bottom w:val="none" w:sz="0" w:space="0" w:color="auto"/>
                                <w:right w:val="none" w:sz="0" w:space="0" w:color="auto"/>
                              </w:divBdr>
                              <w:divsChild>
                                <w:div w:id="981926670">
                                  <w:marLeft w:val="0"/>
                                  <w:marRight w:val="0"/>
                                  <w:marTop w:val="0"/>
                                  <w:marBottom w:val="0"/>
                                  <w:divBdr>
                                    <w:top w:val="none" w:sz="0" w:space="0" w:color="auto"/>
                                    <w:left w:val="none" w:sz="0" w:space="0" w:color="auto"/>
                                    <w:bottom w:val="none" w:sz="0" w:space="0" w:color="auto"/>
                                    <w:right w:val="none" w:sz="0" w:space="0" w:color="auto"/>
                                  </w:divBdr>
                                </w:div>
                                <w:div w:id="483855424">
                                  <w:marLeft w:val="240"/>
                                  <w:marRight w:val="0"/>
                                  <w:marTop w:val="0"/>
                                  <w:marBottom w:val="0"/>
                                  <w:divBdr>
                                    <w:top w:val="none" w:sz="0" w:space="0" w:color="auto"/>
                                    <w:left w:val="none" w:sz="0" w:space="0" w:color="auto"/>
                                    <w:bottom w:val="none" w:sz="0" w:space="0" w:color="auto"/>
                                    <w:right w:val="none" w:sz="0" w:space="0" w:color="auto"/>
                                  </w:divBdr>
                                  <w:divsChild>
                                    <w:div w:id="1144346498">
                                      <w:marLeft w:val="0"/>
                                      <w:marRight w:val="0"/>
                                      <w:marTop w:val="0"/>
                                      <w:marBottom w:val="0"/>
                                      <w:divBdr>
                                        <w:top w:val="none" w:sz="0" w:space="0" w:color="auto"/>
                                        <w:left w:val="none" w:sz="0" w:space="0" w:color="auto"/>
                                        <w:bottom w:val="none" w:sz="0" w:space="0" w:color="auto"/>
                                        <w:right w:val="none" w:sz="0" w:space="0" w:color="auto"/>
                                      </w:divBdr>
                                    </w:div>
                                    <w:div w:id="1218980144">
                                      <w:marLeft w:val="0"/>
                                      <w:marRight w:val="0"/>
                                      <w:marTop w:val="0"/>
                                      <w:marBottom w:val="0"/>
                                      <w:divBdr>
                                        <w:top w:val="none" w:sz="0" w:space="0" w:color="auto"/>
                                        <w:left w:val="none" w:sz="0" w:space="0" w:color="auto"/>
                                        <w:bottom w:val="none" w:sz="0" w:space="0" w:color="auto"/>
                                        <w:right w:val="none" w:sz="0" w:space="0" w:color="auto"/>
                                      </w:divBdr>
                                    </w:div>
                                  </w:divsChild>
                                </w:div>
                                <w:div w:id="1659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6065">
                          <w:marLeft w:val="0"/>
                          <w:marRight w:val="0"/>
                          <w:marTop w:val="0"/>
                          <w:marBottom w:val="0"/>
                          <w:divBdr>
                            <w:top w:val="none" w:sz="0" w:space="0" w:color="auto"/>
                            <w:left w:val="none" w:sz="0" w:space="0" w:color="auto"/>
                            <w:bottom w:val="none" w:sz="0" w:space="0" w:color="auto"/>
                            <w:right w:val="none" w:sz="0" w:space="0" w:color="auto"/>
                          </w:divBdr>
                        </w:div>
                      </w:divsChild>
                    </w:div>
                    <w:div w:id="350424685">
                      <w:marLeft w:val="0"/>
                      <w:marRight w:val="0"/>
                      <w:marTop w:val="0"/>
                      <w:marBottom w:val="0"/>
                      <w:divBdr>
                        <w:top w:val="none" w:sz="0" w:space="0" w:color="auto"/>
                        <w:left w:val="none" w:sz="0" w:space="0" w:color="auto"/>
                        <w:bottom w:val="none" w:sz="0" w:space="0" w:color="auto"/>
                        <w:right w:val="none" w:sz="0" w:space="0" w:color="auto"/>
                      </w:divBdr>
                      <w:divsChild>
                        <w:div w:id="83648329">
                          <w:marLeft w:val="0"/>
                          <w:marRight w:val="0"/>
                          <w:marTop w:val="0"/>
                          <w:marBottom w:val="0"/>
                          <w:divBdr>
                            <w:top w:val="none" w:sz="0" w:space="0" w:color="auto"/>
                            <w:left w:val="none" w:sz="0" w:space="0" w:color="auto"/>
                            <w:bottom w:val="none" w:sz="0" w:space="0" w:color="auto"/>
                            <w:right w:val="none" w:sz="0" w:space="0" w:color="auto"/>
                          </w:divBdr>
                        </w:div>
                        <w:div w:id="653028132">
                          <w:marLeft w:val="240"/>
                          <w:marRight w:val="0"/>
                          <w:marTop w:val="0"/>
                          <w:marBottom w:val="0"/>
                          <w:divBdr>
                            <w:top w:val="none" w:sz="0" w:space="0" w:color="auto"/>
                            <w:left w:val="none" w:sz="0" w:space="0" w:color="auto"/>
                            <w:bottom w:val="none" w:sz="0" w:space="0" w:color="auto"/>
                            <w:right w:val="none" w:sz="0" w:space="0" w:color="auto"/>
                          </w:divBdr>
                          <w:divsChild>
                            <w:div w:id="400175378">
                              <w:marLeft w:val="0"/>
                              <w:marRight w:val="0"/>
                              <w:marTop w:val="0"/>
                              <w:marBottom w:val="0"/>
                              <w:divBdr>
                                <w:top w:val="none" w:sz="0" w:space="0" w:color="auto"/>
                                <w:left w:val="none" w:sz="0" w:space="0" w:color="auto"/>
                                <w:bottom w:val="none" w:sz="0" w:space="0" w:color="auto"/>
                                <w:right w:val="none" w:sz="0" w:space="0" w:color="auto"/>
                              </w:divBdr>
                            </w:div>
                            <w:div w:id="952590291">
                              <w:marLeft w:val="0"/>
                              <w:marRight w:val="0"/>
                              <w:marTop w:val="0"/>
                              <w:marBottom w:val="0"/>
                              <w:divBdr>
                                <w:top w:val="none" w:sz="0" w:space="0" w:color="auto"/>
                                <w:left w:val="none" w:sz="0" w:space="0" w:color="auto"/>
                                <w:bottom w:val="none" w:sz="0" w:space="0" w:color="auto"/>
                                <w:right w:val="none" w:sz="0" w:space="0" w:color="auto"/>
                              </w:divBdr>
                              <w:divsChild>
                                <w:div w:id="324480872">
                                  <w:marLeft w:val="0"/>
                                  <w:marRight w:val="0"/>
                                  <w:marTop w:val="0"/>
                                  <w:marBottom w:val="0"/>
                                  <w:divBdr>
                                    <w:top w:val="none" w:sz="0" w:space="0" w:color="auto"/>
                                    <w:left w:val="none" w:sz="0" w:space="0" w:color="auto"/>
                                    <w:bottom w:val="none" w:sz="0" w:space="0" w:color="auto"/>
                                    <w:right w:val="none" w:sz="0" w:space="0" w:color="auto"/>
                                  </w:divBdr>
                                </w:div>
                                <w:div w:id="1641301857">
                                  <w:marLeft w:val="240"/>
                                  <w:marRight w:val="0"/>
                                  <w:marTop w:val="0"/>
                                  <w:marBottom w:val="0"/>
                                  <w:divBdr>
                                    <w:top w:val="none" w:sz="0" w:space="0" w:color="auto"/>
                                    <w:left w:val="none" w:sz="0" w:space="0" w:color="auto"/>
                                    <w:bottom w:val="none" w:sz="0" w:space="0" w:color="auto"/>
                                    <w:right w:val="none" w:sz="0" w:space="0" w:color="auto"/>
                                  </w:divBdr>
                                  <w:divsChild>
                                    <w:div w:id="1187403859">
                                      <w:marLeft w:val="0"/>
                                      <w:marRight w:val="0"/>
                                      <w:marTop w:val="0"/>
                                      <w:marBottom w:val="0"/>
                                      <w:divBdr>
                                        <w:top w:val="none" w:sz="0" w:space="0" w:color="auto"/>
                                        <w:left w:val="none" w:sz="0" w:space="0" w:color="auto"/>
                                        <w:bottom w:val="none" w:sz="0" w:space="0" w:color="auto"/>
                                        <w:right w:val="none" w:sz="0" w:space="0" w:color="auto"/>
                                      </w:divBdr>
                                    </w:div>
                                    <w:div w:id="312759394">
                                      <w:marLeft w:val="0"/>
                                      <w:marRight w:val="0"/>
                                      <w:marTop w:val="0"/>
                                      <w:marBottom w:val="0"/>
                                      <w:divBdr>
                                        <w:top w:val="none" w:sz="0" w:space="0" w:color="auto"/>
                                        <w:left w:val="none" w:sz="0" w:space="0" w:color="auto"/>
                                        <w:bottom w:val="none" w:sz="0" w:space="0" w:color="auto"/>
                                        <w:right w:val="none" w:sz="0" w:space="0" w:color="auto"/>
                                      </w:divBdr>
                                      <w:divsChild>
                                        <w:div w:id="2023050151">
                                          <w:marLeft w:val="0"/>
                                          <w:marRight w:val="0"/>
                                          <w:marTop w:val="0"/>
                                          <w:marBottom w:val="0"/>
                                          <w:divBdr>
                                            <w:top w:val="none" w:sz="0" w:space="0" w:color="auto"/>
                                            <w:left w:val="none" w:sz="0" w:space="0" w:color="auto"/>
                                            <w:bottom w:val="none" w:sz="0" w:space="0" w:color="auto"/>
                                            <w:right w:val="none" w:sz="0" w:space="0" w:color="auto"/>
                                          </w:divBdr>
                                        </w:div>
                                        <w:div w:id="1920289486">
                                          <w:marLeft w:val="240"/>
                                          <w:marRight w:val="0"/>
                                          <w:marTop w:val="0"/>
                                          <w:marBottom w:val="0"/>
                                          <w:divBdr>
                                            <w:top w:val="none" w:sz="0" w:space="0" w:color="auto"/>
                                            <w:left w:val="none" w:sz="0" w:space="0" w:color="auto"/>
                                            <w:bottom w:val="none" w:sz="0" w:space="0" w:color="auto"/>
                                            <w:right w:val="none" w:sz="0" w:space="0" w:color="auto"/>
                                          </w:divBdr>
                                          <w:divsChild>
                                            <w:div w:id="1389962242">
                                              <w:marLeft w:val="0"/>
                                              <w:marRight w:val="0"/>
                                              <w:marTop w:val="0"/>
                                              <w:marBottom w:val="0"/>
                                              <w:divBdr>
                                                <w:top w:val="none" w:sz="0" w:space="0" w:color="auto"/>
                                                <w:left w:val="none" w:sz="0" w:space="0" w:color="auto"/>
                                                <w:bottom w:val="none" w:sz="0" w:space="0" w:color="auto"/>
                                                <w:right w:val="none" w:sz="0" w:space="0" w:color="auto"/>
                                              </w:divBdr>
                                            </w:div>
                                          </w:divsChild>
                                        </w:div>
                                        <w:div w:id="1916084624">
                                          <w:marLeft w:val="0"/>
                                          <w:marRight w:val="0"/>
                                          <w:marTop w:val="0"/>
                                          <w:marBottom w:val="0"/>
                                          <w:divBdr>
                                            <w:top w:val="none" w:sz="0" w:space="0" w:color="auto"/>
                                            <w:left w:val="none" w:sz="0" w:space="0" w:color="auto"/>
                                            <w:bottom w:val="none" w:sz="0" w:space="0" w:color="auto"/>
                                            <w:right w:val="none" w:sz="0" w:space="0" w:color="auto"/>
                                          </w:divBdr>
                                        </w:div>
                                      </w:divsChild>
                                    </w:div>
                                    <w:div w:id="1388069438">
                                      <w:marLeft w:val="0"/>
                                      <w:marRight w:val="0"/>
                                      <w:marTop w:val="0"/>
                                      <w:marBottom w:val="0"/>
                                      <w:divBdr>
                                        <w:top w:val="none" w:sz="0" w:space="0" w:color="auto"/>
                                        <w:left w:val="none" w:sz="0" w:space="0" w:color="auto"/>
                                        <w:bottom w:val="none" w:sz="0" w:space="0" w:color="auto"/>
                                        <w:right w:val="none" w:sz="0" w:space="0" w:color="auto"/>
                                      </w:divBdr>
                                      <w:divsChild>
                                        <w:div w:id="1669139194">
                                          <w:marLeft w:val="0"/>
                                          <w:marRight w:val="0"/>
                                          <w:marTop w:val="0"/>
                                          <w:marBottom w:val="0"/>
                                          <w:divBdr>
                                            <w:top w:val="none" w:sz="0" w:space="0" w:color="auto"/>
                                            <w:left w:val="none" w:sz="0" w:space="0" w:color="auto"/>
                                            <w:bottom w:val="none" w:sz="0" w:space="0" w:color="auto"/>
                                            <w:right w:val="none" w:sz="0" w:space="0" w:color="auto"/>
                                          </w:divBdr>
                                        </w:div>
                                        <w:div w:id="964038989">
                                          <w:marLeft w:val="240"/>
                                          <w:marRight w:val="0"/>
                                          <w:marTop w:val="0"/>
                                          <w:marBottom w:val="0"/>
                                          <w:divBdr>
                                            <w:top w:val="none" w:sz="0" w:space="0" w:color="auto"/>
                                            <w:left w:val="none" w:sz="0" w:space="0" w:color="auto"/>
                                            <w:bottom w:val="none" w:sz="0" w:space="0" w:color="auto"/>
                                            <w:right w:val="none" w:sz="0" w:space="0" w:color="auto"/>
                                          </w:divBdr>
                                          <w:divsChild>
                                            <w:div w:id="636111065">
                                              <w:marLeft w:val="0"/>
                                              <w:marRight w:val="0"/>
                                              <w:marTop w:val="0"/>
                                              <w:marBottom w:val="0"/>
                                              <w:divBdr>
                                                <w:top w:val="none" w:sz="0" w:space="0" w:color="auto"/>
                                                <w:left w:val="none" w:sz="0" w:space="0" w:color="auto"/>
                                                <w:bottom w:val="none" w:sz="0" w:space="0" w:color="auto"/>
                                                <w:right w:val="none" w:sz="0" w:space="0" w:color="auto"/>
                                              </w:divBdr>
                                            </w:div>
                                          </w:divsChild>
                                        </w:div>
                                        <w:div w:id="13184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0670">
                                  <w:marLeft w:val="0"/>
                                  <w:marRight w:val="0"/>
                                  <w:marTop w:val="0"/>
                                  <w:marBottom w:val="0"/>
                                  <w:divBdr>
                                    <w:top w:val="none" w:sz="0" w:space="0" w:color="auto"/>
                                    <w:left w:val="none" w:sz="0" w:space="0" w:color="auto"/>
                                    <w:bottom w:val="none" w:sz="0" w:space="0" w:color="auto"/>
                                    <w:right w:val="none" w:sz="0" w:space="0" w:color="auto"/>
                                  </w:divBdr>
                                </w:div>
                              </w:divsChild>
                            </w:div>
                            <w:div w:id="607202731">
                              <w:marLeft w:val="0"/>
                              <w:marRight w:val="0"/>
                              <w:marTop w:val="0"/>
                              <w:marBottom w:val="0"/>
                              <w:divBdr>
                                <w:top w:val="none" w:sz="0" w:space="0" w:color="auto"/>
                                <w:left w:val="none" w:sz="0" w:space="0" w:color="auto"/>
                                <w:bottom w:val="none" w:sz="0" w:space="0" w:color="auto"/>
                                <w:right w:val="none" w:sz="0" w:space="0" w:color="auto"/>
                              </w:divBdr>
                              <w:divsChild>
                                <w:div w:id="1471242947">
                                  <w:marLeft w:val="0"/>
                                  <w:marRight w:val="0"/>
                                  <w:marTop w:val="0"/>
                                  <w:marBottom w:val="0"/>
                                  <w:divBdr>
                                    <w:top w:val="none" w:sz="0" w:space="0" w:color="auto"/>
                                    <w:left w:val="none" w:sz="0" w:space="0" w:color="auto"/>
                                    <w:bottom w:val="none" w:sz="0" w:space="0" w:color="auto"/>
                                    <w:right w:val="none" w:sz="0" w:space="0" w:color="auto"/>
                                  </w:divBdr>
                                </w:div>
                                <w:div w:id="992487963">
                                  <w:marLeft w:val="240"/>
                                  <w:marRight w:val="0"/>
                                  <w:marTop w:val="0"/>
                                  <w:marBottom w:val="0"/>
                                  <w:divBdr>
                                    <w:top w:val="none" w:sz="0" w:space="0" w:color="auto"/>
                                    <w:left w:val="none" w:sz="0" w:space="0" w:color="auto"/>
                                    <w:bottom w:val="none" w:sz="0" w:space="0" w:color="auto"/>
                                    <w:right w:val="none" w:sz="0" w:space="0" w:color="auto"/>
                                  </w:divBdr>
                                  <w:divsChild>
                                    <w:div w:id="1993634499">
                                      <w:marLeft w:val="0"/>
                                      <w:marRight w:val="0"/>
                                      <w:marTop w:val="0"/>
                                      <w:marBottom w:val="0"/>
                                      <w:divBdr>
                                        <w:top w:val="none" w:sz="0" w:space="0" w:color="auto"/>
                                        <w:left w:val="none" w:sz="0" w:space="0" w:color="auto"/>
                                        <w:bottom w:val="none" w:sz="0" w:space="0" w:color="auto"/>
                                        <w:right w:val="none" w:sz="0" w:space="0" w:color="auto"/>
                                      </w:divBdr>
                                    </w:div>
                                    <w:div w:id="1850944455">
                                      <w:marLeft w:val="0"/>
                                      <w:marRight w:val="0"/>
                                      <w:marTop w:val="0"/>
                                      <w:marBottom w:val="0"/>
                                      <w:divBdr>
                                        <w:top w:val="none" w:sz="0" w:space="0" w:color="auto"/>
                                        <w:left w:val="none" w:sz="0" w:space="0" w:color="auto"/>
                                        <w:bottom w:val="none" w:sz="0" w:space="0" w:color="auto"/>
                                        <w:right w:val="none" w:sz="0" w:space="0" w:color="auto"/>
                                      </w:divBdr>
                                      <w:divsChild>
                                        <w:div w:id="1144353102">
                                          <w:marLeft w:val="0"/>
                                          <w:marRight w:val="0"/>
                                          <w:marTop w:val="0"/>
                                          <w:marBottom w:val="0"/>
                                          <w:divBdr>
                                            <w:top w:val="none" w:sz="0" w:space="0" w:color="auto"/>
                                            <w:left w:val="none" w:sz="0" w:space="0" w:color="auto"/>
                                            <w:bottom w:val="none" w:sz="0" w:space="0" w:color="auto"/>
                                            <w:right w:val="none" w:sz="0" w:space="0" w:color="auto"/>
                                          </w:divBdr>
                                        </w:div>
                                        <w:div w:id="1957368644">
                                          <w:marLeft w:val="240"/>
                                          <w:marRight w:val="0"/>
                                          <w:marTop w:val="0"/>
                                          <w:marBottom w:val="0"/>
                                          <w:divBdr>
                                            <w:top w:val="none" w:sz="0" w:space="0" w:color="auto"/>
                                            <w:left w:val="none" w:sz="0" w:space="0" w:color="auto"/>
                                            <w:bottom w:val="none" w:sz="0" w:space="0" w:color="auto"/>
                                            <w:right w:val="none" w:sz="0" w:space="0" w:color="auto"/>
                                          </w:divBdr>
                                          <w:divsChild>
                                            <w:div w:id="1466267229">
                                              <w:marLeft w:val="0"/>
                                              <w:marRight w:val="0"/>
                                              <w:marTop w:val="0"/>
                                              <w:marBottom w:val="0"/>
                                              <w:divBdr>
                                                <w:top w:val="none" w:sz="0" w:space="0" w:color="auto"/>
                                                <w:left w:val="none" w:sz="0" w:space="0" w:color="auto"/>
                                                <w:bottom w:val="none" w:sz="0" w:space="0" w:color="auto"/>
                                                <w:right w:val="none" w:sz="0" w:space="0" w:color="auto"/>
                                              </w:divBdr>
                                            </w:div>
                                          </w:divsChild>
                                        </w:div>
                                        <w:div w:id="436370046">
                                          <w:marLeft w:val="0"/>
                                          <w:marRight w:val="0"/>
                                          <w:marTop w:val="0"/>
                                          <w:marBottom w:val="0"/>
                                          <w:divBdr>
                                            <w:top w:val="none" w:sz="0" w:space="0" w:color="auto"/>
                                            <w:left w:val="none" w:sz="0" w:space="0" w:color="auto"/>
                                            <w:bottom w:val="none" w:sz="0" w:space="0" w:color="auto"/>
                                            <w:right w:val="none" w:sz="0" w:space="0" w:color="auto"/>
                                          </w:divBdr>
                                        </w:div>
                                      </w:divsChild>
                                    </w:div>
                                    <w:div w:id="1580938856">
                                      <w:marLeft w:val="0"/>
                                      <w:marRight w:val="0"/>
                                      <w:marTop w:val="0"/>
                                      <w:marBottom w:val="0"/>
                                      <w:divBdr>
                                        <w:top w:val="none" w:sz="0" w:space="0" w:color="auto"/>
                                        <w:left w:val="none" w:sz="0" w:space="0" w:color="auto"/>
                                        <w:bottom w:val="none" w:sz="0" w:space="0" w:color="auto"/>
                                        <w:right w:val="none" w:sz="0" w:space="0" w:color="auto"/>
                                      </w:divBdr>
                                      <w:divsChild>
                                        <w:div w:id="2046562221">
                                          <w:marLeft w:val="0"/>
                                          <w:marRight w:val="0"/>
                                          <w:marTop w:val="0"/>
                                          <w:marBottom w:val="0"/>
                                          <w:divBdr>
                                            <w:top w:val="none" w:sz="0" w:space="0" w:color="auto"/>
                                            <w:left w:val="none" w:sz="0" w:space="0" w:color="auto"/>
                                            <w:bottom w:val="none" w:sz="0" w:space="0" w:color="auto"/>
                                            <w:right w:val="none" w:sz="0" w:space="0" w:color="auto"/>
                                          </w:divBdr>
                                        </w:div>
                                        <w:div w:id="1712609963">
                                          <w:marLeft w:val="240"/>
                                          <w:marRight w:val="0"/>
                                          <w:marTop w:val="0"/>
                                          <w:marBottom w:val="0"/>
                                          <w:divBdr>
                                            <w:top w:val="none" w:sz="0" w:space="0" w:color="auto"/>
                                            <w:left w:val="none" w:sz="0" w:space="0" w:color="auto"/>
                                            <w:bottom w:val="none" w:sz="0" w:space="0" w:color="auto"/>
                                            <w:right w:val="none" w:sz="0" w:space="0" w:color="auto"/>
                                          </w:divBdr>
                                          <w:divsChild>
                                            <w:div w:id="1635788315">
                                              <w:marLeft w:val="0"/>
                                              <w:marRight w:val="0"/>
                                              <w:marTop w:val="0"/>
                                              <w:marBottom w:val="0"/>
                                              <w:divBdr>
                                                <w:top w:val="none" w:sz="0" w:space="0" w:color="auto"/>
                                                <w:left w:val="none" w:sz="0" w:space="0" w:color="auto"/>
                                                <w:bottom w:val="none" w:sz="0" w:space="0" w:color="auto"/>
                                                <w:right w:val="none" w:sz="0" w:space="0" w:color="auto"/>
                                              </w:divBdr>
                                            </w:div>
                                          </w:divsChild>
                                        </w:div>
                                        <w:div w:id="20013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93504">
                                  <w:marLeft w:val="0"/>
                                  <w:marRight w:val="0"/>
                                  <w:marTop w:val="0"/>
                                  <w:marBottom w:val="0"/>
                                  <w:divBdr>
                                    <w:top w:val="none" w:sz="0" w:space="0" w:color="auto"/>
                                    <w:left w:val="none" w:sz="0" w:space="0" w:color="auto"/>
                                    <w:bottom w:val="none" w:sz="0" w:space="0" w:color="auto"/>
                                    <w:right w:val="none" w:sz="0" w:space="0" w:color="auto"/>
                                  </w:divBdr>
                                </w:div>
                              </w:divsChild>
                            </w:div>
                            <w:div w:id="1468820409">
                              <w:marLeft w:val="0"/>
                              <w:marRight w:val="0"/>
                              <w:marTop w:val="0"/>
                              <w:marBottom w:val="0"/>
                              <w:divBdr>
                                <w:top w:val="none" w:sz="0" w:space="0" w:color="auto"/>
                                <w:left w:val="none" w:sz="0" w:space="0" w:color="auto"/>
                                <w:bottom w:val="none" w:sz="0" w:space="0" w:color="auto"/>
                                <w:right w:val="none" w:sz="0" w:space="0" w:color="auto"/>
                              </w:divBdr>
                              <w:divsChild>
                                <w:div w:id="2122066629">
                                  <w:marLeft w:val="0"/>
                                  <w:marRight w:val="0"/>
                                  <w:marTop w:val="0"/>
                                  <w:marBottom w:val="0"/>
                                  <w:divBdr>
                                    <w:top w:val="none" w:sz="0" w:space="0" w:color="auto"/>
                                    <w:left w:val="none" w:sz="0" w:space="0" w:color="auto"/>
                                    <w:bottom w:val="none" w:sz="0" w:space="0" w:color="auto"/>
                                    <w:right w:val="none" w:sz="0" w:space="0" w:color="auto"/>
                                  </w:divBdr>
                                </w:div>
                                <w:div w:id="1937402446">
                                  <w:marLeft w:val="240"/>
                                  <w:marRight w:val="0"/>
                                  <w:marTop w:val="0"/>
                                  <w:marBottom w:val="0"/>
                                  <w:divBdr>
                                    <w:top w:val="none" w:sz="0" w:space="0" w:color="auto"/>
                                    <w:left w:val="none" w:sz="0" w:space="0" w:color="auto"/>
                                    <w:bottom w:val="none" w:sz="0" w:space="0" w:color="auto"/>
                                    <w:right w:val="none" w:sz="0" w:space="0" w:color="auto"/>
                                  </w:divBdr>
                                  <w:divsChild>
                                    <w:div w:id="1393306344">
                                      <w:marLeft w:val="0"/>
                                      <w:marRight w:val="0"/>
                                      <w:marTop w:val="0"/>
                                      <w:marBottom w:val="0"/>
                                      <w:divBdr>
                                        <w:top w:val="none" w:sz="0" w:space="0" w:color="auto"/>
                                        <w:left w:val="none" w:sz="0" w:space="0" w:color="auto"/>
                                        <w:bottom w:val="none" w:sz="0" w:space="0" w:color="auto"/>
                                        <w:right w:val="none" w:sz="0" w:space="0" w:color="auto"/>
                                      </w:divBdr>
                                    </w:div>
                                    <w:div w:id="1875732870">
                                      <w:marLeft w:val="0"/>
                                      <w:marRight w:val="0"/>
                                      <w:marTop w:val="0"/>
                                      <w:marBottom w:val="0"/>
                                      <w:divBdr>
                                        <w:top w:val="none" w:sz="0" w:space="0" w:color="auto"/>
                                        <w:left w:val="none" w:sz="0" w:space="0" w:color="auto"/>
                                        <w:bottom w:val="none" w:sz="0" w:space="0" w:color="auto"/>
                                        <w:right w:val="none" w:sz="0" w:space="0" w:color="auto"/>
                                      </w:divBdr>
                                      <w:divsChild>
                                        <w:div w:id="171916525">
                                          <w:marLeft w:val="0"/>
                                          <w:marRight w:val="0"/>
                                          <w:marTop w:val="0"/>
                                          <w:marBottom w:val="0"/>
                                          <w:divBdr>
                                            <w:top w:val="none" w:sz="0" w:space="0" w:color="auto"/>
                                            <w:left w:val="none" w:sz="0" w:space="0" w:color="auto"/>
                                            <w:bottom w:val="none" w:sz="0" w:space="0" w:color="auto"/>
                                            <w:right w:val="none" w:sz="0" w:space="0" w:color="auto"/>
                                          </w:divBdr>
                                        </w:div>
                                        <w:div w:id="598568542">
                                          <w:marLeft w:val="240"/>
                                          <w:marRight w:val="0"/>
                                          <w:marTop w:val="0"/>
                                          <w:marBottom w:val="0"/>
                                          <w:divBdr>
                                            <w:top w:val="none" w:sz="0" w:space="0" w:color="auto"/>
                                            <w:left w:val="none" w:sz="0" w:space="0" w:color="auto"/>
                                            <w:bottom w:val="none" w:sz="0" w:space="0" w:color="auto"/>
                                            <w:right w:val="none" w:sz="0" w:space="0" w:color="auto"/>
                                          </w:divBdr>
                                          <w:divsChild>
                                            <w:div w:id="1521433041">
                                              <w:marLeft w:val="0"/>
                                              <w:marRight w:val="0"/>
                                              <w:marTop w:val="0"/>
                                              <w:marBottom w:val="0"/>
                                              <w:divBdr>
                                                <w:top w:val="none" w:sz="0" w:space="0" w:color="auto"/>
                                                <w:left w:val="none" w:sz="0" w:space="0" w:color="auto"/>
                                                <w:bottom w:val="none" w:sz="0" w:space="0" w:color="auto"/>
                                                <w:right w:val="none" w:sz="0" w:space="0" w:color="auto"/>
                                              </w:divBdr>
                                            </w:div>
                                            <w:div w:id="653679933">
                                              <w:marLeft w:val="0"/>
                                              <w:marRight w:val="0"/>
                                              <w:marTop w:val="0"/>
                                              <w:marBottom w:val="0"/>
                                              <w:divBdr>
                                                <w:top w:val="none" w:sz="0" w:space="0" w:color="auto"/>
                                                <w:left w:val="none" w:sz="0" w:space="0" w:color="auto"/>
                                                <w:bottom w:val="none" w:sz="0" w:space="0" w:color="auto"/>
                                                <w:right w:val="none" w:sz="0" w:space="0" w:color="auto"/>
                                              </w:divBdr>
                                            </w:div>
                                          </w:divsChild>
                                        </w:div>
                                        <w:div w:id="821193702">
                                          <w:marLeft w:val="0"/>
                                          <w:marRight w:val="0"/>
                                          <w:marTop w:val="0"/>
                                          <w:marBottom w:val="0"/>
                                          <w:divBdr>
                                            <w:top w:val="none" w:sz="0" w:space="0" w:color="auto"/>
                                            <w:left w:val="none" w:sz="0" w:space="0" w:color="auto"/>
                                            <w:bottom w:val="none" w:sz="0" w:space="0" w:color="auto"/>
                                            <w:right w:val="none" w:sz="0" w:space="0" w:color="auto"/>
                                          </w:divBdr>
                                        </w:div>
                                      </w:divsChild>
                                    </w:div>
                                    <w:div w:id="1053043711">
                                      <w:marLeft w:val="0"/>
                                      <w:marRight w:val="0"/>
                                      <w:marTop w:val="0"/>
                                      <w:marBottom w:val="0"/>
                                      <w:divBdr>
                                        <w:top w:val="none" w:sz="0" w:space="0" w:color="auto"/>
                                        <w:left w:val="none" w:sz="0" w:space="0" w:color="auto"/>
                                        <w:bottom w:val="none" w:sz="0" w:space="0" w:color="auto"/>
                                        <w:right w:val="none" w:sz="0" w:space="0" w:color="auto"/>
                                      </w:divBdr>
                                      <w:divsChild>
                                        <w:div w:id="1507670255">
                                          <w:marLeft w:val="0"/>
                                          <w:marRight w:val="0"/>
                                          <w:marTop w:val="0"/>
                                          <w:marBottom w:val="0"/>
                                          <w:divBdr>
                                            <w:top w:val="none" w:sz="0" w:space="0" w:color="auto"/>
                                            <w:left w:val="none" w:sz="0" w:space="0" w:color="auto"/>
                                            <w:bottom w:val="none" w:sz="0" w:space="0" w:color="auto"/>
                                            <w:right w:val="none" w:sz="0" w:space="0" w:color="auto"/>
                                          </w:divBdr>
                                        </w:div>
                                        <w:div w:id="1828010523">
                                          <w:marLeft w:val="240"/>
                                          <w:marRight w:val="0"/>
                                          <w:marTop w:val="0"/>
                                          <w:marBottom w:val="0"/>
                                          <w:divBdr>
                                            <w:top w:val="none" w:sz="0" w:space="0" w:color="auto"/>
                                            <w:left w:val="none" w:sz="0" w:space="0" w:color="auto"/>
                                            <w:bottom w:val="none" w:sz="0" w:space="0" w:color="auto"/>
                                            <w:right w:val="none" w:sz="0" w:space="0" w:color="auto"/>
                                          </w:divBdr>
                                          <w:divsChild>
                                            <w:div w:id="1292175246">
                                              <w:marLeft w:val="0"/>
                                              <w:marRight w:val="0"/>
                                              <w:marTop w:val="0"/>
                                              <w:marBottom w:val="0"/>
                                              <w:divBdr>
                                                <w:top w:val="none" w:sz="0" w:space="0" w:color="auto"/>
                                                <w:left w:val="none" w:sz="0" w:space="0" w:color="auto"/>
                                                <w:bottom w:val="none" w:sz="0" w:space="0" w:color="auto"/>
                                                <w:right w:val="none" w:sz="0" w:space="0" w:color="auto"/>
                                              </w:divBdr>
                                            </w:div>
                                          </w:divsChild>
                                        </w:div>
                                        <w:div w:id="9243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3427">
                                  <w:marLeft w:val="0"/>
                                  <w:marRight w:val="0"/>
                                  <w:marTop w:val="0"/>
                                  <w:marBottom w:val="0"/>
                                  <w:divBdr>
                                    <w:top w:val="none" w:sz="0" w:space="0" w:color="auto"/>
                                    <w:left w:val="none" w:sz="0" w:space="0" w:color="auto"/>
                                    <w:bottom w:val="none" w:sz="0" w:space="0" w:color="auto"/>
                                    <w:right w:val="none" w:sz="0" w:space="0" w:color="auto"/>
                                  </w:divBdr>
                                </w:div>
                              </w:divsChild>
                            </w:div>
                            <w:div w:id="490491940">
                              <w:marLeft w:val="0"/>
                              <w:marRight w:val="0"/>
                              <w:marTop w:val="0"/>
                              <w:marBottom w:val="0"/>
                              <w:divBdr>
                                <w:top w:val="none" w:sz="0" w:space="0" w:color="auto"/>
                                <w:left w:val="none" w:sz="0" w:space="0" w:color="auto"/>
                                <w:bottom w:val="none" w:sz="0" w:space="0" w:color="auto"/>
                                <w:right w:val="none" w:sz="0" w:space="0" w:color="auto"/>
                              </w:divBdr>
                              <w:divsChild>
                                <w:div w:id="1100642155">
                                  <w:marLeft w:val="0"/>
                                  <w:marRight w:val="0"/>
                                  <w:marTop w:val="0"/>
                                  <w:marBottom w:val="0"/>
                                  <w:divBdr>
                                    <w:top w:val="none" w:sz="0" w:space="0" w:color="auto"/>
                                    <w:left w:val="none" w:sz="0" w:space="0" w:color="auto"/>
                                    <w:bottom w:val="none" w:sz="0" w:space="0" w:color="auto"/>
                                    <w:right w:val="none" w:sz="0" w:space="0" w:color="auto"/>
                                  </w:divBdr>
                                </w:div>
                                <w:div w:id="1070228119">
                                  <w:marLeft w:val="240"/>
                                  <w:marRight w:val="0"/>
                                  <w:marTop w:val="0"/>
                                  <w:marBottom w:val="0"/>
                                  <w:divBdr>
                                    <w:top w:val="none" w:sz="0" w:space="0" w:color="auto"/>
                                    <w:left w:val="none" w:sz="0" w:space="0" w:color="auto"/>
                                    <w:bottom w:val="none" w:sz="0" w:space="0" w:color="auto"/>
                                    <w:right w:val="none" w:sz="0" w:space="0" w:color="auto"/>
                                  </w:divBdr>
                                  <w:divsChild>
                                    <w:div w:id="1707950952">
                                      <w:marLeft w:val="0"/>
                                      <w:marRight w:val="0"/>
                                      <w:marTop w:val="0"/>
                                      <w:marBottom w:val="0"/>
                                      <w:divBdr>
                                        <w:top w:val="none" w:sz="0" w:space="0" w:color="auto"/>
                                        <w:left w:val="none" w:sz="0" w:space="0" w:color="auto"/>
                                        <w:bottom w:val="none" w:sz="0" w:space="0" w:color="auto"/>
                                        <w:right w:val="none" w:sz="0" w:space="0" w:color="auto"/>
                                      </w:divBdr>
                                    </w:div>
                                    <w:div w:id="1019507179">
                                      <w:marLeft w:val="0"/>
                                      <w:marRight w:val="0"/>
                                      <w:marTop w:val="0"/>
                                      <w:marBottom w:val="0"/>
                                      <w:divBdr>
                                        <w:top w:val="none" w:sz="0" w:space="0" w:color="auto"/>
                                        <w:left w:val="none" w:sz="0" w:space="0" w:color="auto"/>
                                        <w:bottom w:val="none" w:sz="0" w:space="0" w:color="auto"/>
                                        <w:right w:val="none" w:sz="0" w:space="0" w:color="auto"/>
                                      </w:divBdr>
                                      <w:divsChild>
                                        <w:div w:id="409084204">
                                          <w:marLeft w:val="0"/>
                                          <w:marRight w:val="0"/>
                                          <w:marTop w:val="0"/>
                                          <w:marBottom w:val="0"/>
                                          <w:divBdr>
                                            <w:top w:val="none" w:sz="0" w:space="0" w:color="auto"/>
                                            <w:left w:val="none" w:sz="0" w:space="0" w:color="auto"/>
                                            <w:bottom w:val="none" w:sz="0" w:space="0" w:color="auto"/>
                                            <w:right w:val="none" w:sz="0" w:space="0" w:color="auto"/>
                                          </w:divBdr>
                                        </w:div>
                                        <w:div w:id="1756051073">
                                          <w:marLeft w:val="240"/>
                                          <w:marRight w:val="0"/>
                                          <w:marTop w:val="0"/>
                                          <w:marBottom w:val="0"/>
                                          <w:divBdr>
                                            <w:top w:val="none" w:sz="0" w:space="0" w:color="auto"/>
                                            <w:left w:val="none" w:sz="0" w:space="0" w:color="auto"/>
                                            <w:bottom w:val="none" w:sz="0" w:space="0" w:color="auto"/>
                                            <w:right w:val="none" w:sz="0" w:space="0" w:color="auto"/>
                                          </w:divBdr>
                                          <w:divsChild>
                                            <w:div w:id="691759468">
                                              <w:marLeft w:val="0"/>
                                              <w:marRight w:val="0"/>
                                              <w:marTop w:val="0"/>
                                              <w:marBottom w:val="0"/>
                                              <w:divBdr>
                                                <w:top w:val="none" w:sz="0" w:space="0" w:color="auto"/>
                                                <w:left w:val="none" w:sz="0" w:space="0" w:color="auto"/>
                                                <w:bottom w:val="none" w:sz="0" w:space="0" w:color="auto"/>
                                                <w:right w:val="none" w:sz="0" w:space="0" w:color="auto"/>
                                              </w:divBdr>
                                            </w:div>
                                            <w:div w:id="1779911644">
                                              <w:marLeft w:val="0"/>
                                              <w:marRight w:val="0"/>
                                              <w:marTop w:val="0"/>
                                              <w:marBottom w:val="0"/>
                                              <w:divBdr>
                                                <w:top w:val="none" w:sz="0" w:space="0" w:color="auto"/>
                                                <w:left w:val="none" w:sz="0" w:space="0" w:color="auto"/>
                                                <w:bottom w:val="none" w:sz="0" w:space="0" w:color="auto"/>
                                                <w:right w:val="none" w:sz="0" w:space="0" w:color="auto"/>
                                              </w:divBdr>
                                            </w:div>
                                          </w:divsChild>
                                        </w:div>
                                        <w:div w:id="327103166">
                                          <w:marLeft w:val="0"/>
                                          <w:marRight w:val="0"/>
                                          <w:marTop w:val="0"/>
                                          <w:marBottom w:val="0"/>
                                          <w:divBdr>
                                            <w:top w:val="none" w:sz="0" w:space="0" w:color="auto"/>
                                            <w:left w:val="none" w:sz="0" w:space="0" w:color="auto"/>
                                            <w:bottom w:val="none" w:sz="0" w:space="0" w:color="auto"/>
                                            <w:right w:val="none" w:sz="0" w:space="0" w:color="auto"/>
                                          </w:divBdr>
                                        </w:div>
                                      </w:divsChild>
                                    </w:div>
                                    <w:div w:id="1600334756">
                                      <w:marLeft w:val="0"/>
                                      <w:marRight w:val="0"/>
                                      <w:marTop w:val="0"/>
                                      <w:marBottom w:val="0"/>
                                      <w:divBdr>
                                        <w:top w:val="none" w:sz="0" w:space="0" w:color="auto"/>
                                        <w:left w:val="none" w:sz="0" w:space="0" w:color="auto"/>
                                        <w:bottom w:val="none" w:sz="0" w:space="0" w:color="auto"/>
                                        <w:right w:val="none" w:sz="0" w:space="0" w:color="auto"/>
                                      </w:divBdr>
                                      <w:divsChild>
                                        <w:div w:id="1750037688">
                                          <w:marLeft w:val="0"/>
                                          <w:marRight w:val="0"/>
                                          <w:marTop w:val="0"/>
                                          <w:marBottom w:val="0"/>
                                          <w:divBdr>
                                            <w:top w:val="none" w:sz="0" w:space="0" w:color="auto"/>
                                            <w:left w:val="none" w:sz="0" w:space="0" w:color="auto"/>
                                            <w:bottom w:val="none" w:sz="0" w:space="0" w:color="auto"/>
                                            <w:right w:val="none" w:sz="0" w:space="0" w:color="auto"/>
                                          </w:divBdr>
                                        </w:div>
                                        <w:div w:id="1622880041">
                                          <w:marLeft w:val="240"/>
                                          <w:marRight w:val="0"/>
                                          <w:marTop w:val="0"/>
                                          <w:marBottom w:val="0"/>
                                          <w:divBdr>
                                            <w:top w:val="none" w:sz="0" w:space="0" w:color="auto"/>
                                            <w:left w:val="none" w:sz="0" w:space="0" w:color="auto"/>
                                            <w:bottom w:val="none" w:sz="0" w:space="0" w:color="auto"/>
                                            <w:right w:val="none" w:sz="0" w:space="0" w:color="auto"/>
                                          </w:divBdr>
                                          <w:divsChild>
                                            <w:div w:id="1660960965">
                                              <w:marLeft w:val="0"/>
                                              <w:marRight w:val="0"/>
                                              <w:marTop w:val="0"/>
                                              <w:marBottom w:val="0"/>
                                              <w:divBdr>
                                                <w:top w:val="none" w:sz="0" w:space="0" w:color="auto"/>
                                                <w:left w:val="none" w:sz="0" w:space="0" w:color="auto"/>
                                                <w:bottom w:val="none" w:sz="0" w:space="0" w:color="auto"/>
                                                <w:right w:val="none" w:sz="0" w:space="0" w:color="auto"/>
                                              </w:divBdr>
                                            </w:div>
                                          </w:divsChild>
                                        </w:div>
                                        <w:div w:id="11383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3362">
                                  <w:marLeft w:val="0"/>
                                  <w:marRight w:val="0"/>
                                  <w:marTop w:val="0"/>
                                  <w:marBottom w:val="0"/>
                                  <w:divBdr>
                                    <w:top w:val="none" w:sz="0" w:space="0" w:color="auto"/>
                                    <w:left w:val="none" w:sz="0" w:space="0" w:color="auto"/>
                                    <w:bottom w:val="none" w:sz="0" w:space="0" w:color="auto"/>
                                    <w:right w:val="none" w:sz="0" w:space="0" w:color="auto"/>
                                  </w:divBdr>
                                </w:div>
                              </w:divsChild>
                            </w:div>
                            <w:div w:id="1304968714">
                              <w:marLeft w:val="0"/>
                              <w:marRight w:val="0"/>
                              <w:marTop w:val="0"/>
                              <w:marBottom w:val="0"/>
                              <w:divBdr>
                                <w:top w:val="none" w:sz="0" w:space="0" w:color="auto"/>
                                <w:left w:val="none" w:sz="0" w:space="0" w:color="auto"/>
                                <w:bottom w:val="none" w:sz="0" w:space="0" w:color="auto"/>
                                <w:right w:val="none" w:sz="0" w:space="0" w:color="auto"/>
                              </w:divBdr>
                              <w:divsChild>
                                <w:div w:id="514661239">
                                  <w:marLeft w:val="0"/>
                                  <w:marRight w:val="0"/>
                                  <w:marTop w:val="0"/>
                                  <w:marBottom w:val="0"/>
                                  <w:divBdr>
                                    <w:top w:val="none" w:sz="0" w:space="0" w:color="auto"/>
                                    <w:left w:val="none" w:sz="0" w:space="0" w:color="auto"/>
                                    <w:bottom w:val="none" w:sz="0" w:space="0" w:color="auto"/>
                                    <w:right w:val="none" w:sz="0" w:space="0" w:color="auto"/>
                                  </w:divBdr>
                                </w:div>
                                <w:div w:id="623275098">
                                  <w:marLeft w:val="240"/>
                                  <w:marRight w:val="0"/>
                                  <w:marTop w:val="0"/>
                                  <w:marBottom w:val="0"/>
                                  <w:divBdr>
                                    <w:top w:val="none" w:sz="0" w:space="0" w:color="auto"/>
                                    <w:left w:val="none" w:sz="0" w:space="0" w:color="auto"/>
                                    <w:bottom w:val="none" w:sz="0" w:space="0" w:color="auto"/>
                                    <w:right w:val="none" w:sz="0" w:space="0" w:color="auto"/>
                                  </w:divBdr>
                                  <w:divsChild>
                                    <w:div w:id="792141780">
                                      <w:marLeft w:val="0"/>
                                      <w:marRight w:val="0"/>
                                      <w:marTop w:val="0"/>
                                      <w:marBottom w:val="0"/>
                                      <w:divBdr>
                                        <w:top w:val="none" w:sz="0" w:space="0" w:color="auto"/>
                                        <w:left w:val="none" w:sz="0" w:space="0" w:color="auto"/>
                                        <w:bottom w:val="none" w:sz="0" w:space="0" w:color="auto"/>
                                        <w:right w:val="none" w:sz="0" w:space="0" w:color="auto"/>
                                      </w:divBdr>
                                    </w:div>
                                    <w:div w:id="577790801">
                                      <w:marLeft w:val="0"/>
                                      <w:marRight w:val="0"/>
                                      <w:marTop w:val="0"/>
                                      <w:marBottom w:val="0"/>
                                      <w:divBdr>
                                        <w:top w:val="none" w:sz="0" w:space="0" w:color="auto"/>
                                        <w:left w:val="none" w:sz="0" w:space="0" w:color="auto"/>
                                        <w:bottom w:val="none" w:sz="0" w:space="0" w:color="auto"/>
                                        <w:right w:val="none" w:sz="0" w:space="0" w:color="auto"/>
                                      </w:divBdr>
                                      <w:divsChild>
                                        <w:div w:id="379943000">
                                          <w:marLeft w:val="0"/>
                                          <w:marRight w:val="0"/>
                                          <w:marTop w:val="0"/>
                                          <w:marBottom w:val="0"/>
                                          <w:divBdr>
                                            <w:top w:val="none" w:sz="0" w:space="0" w:color="auto"/>
                                            <w:left w:val="none" w:sz="0" w:space="0" w:color="auto"/>
                                            <w:bottom w:val="none" w:sz="0" w:space="0" w:color="auto"/>
                                            <w:right w:val="none" w:sz="0" w:space="0" w:color="auto"/>
                                          </w:divBdr>
                                        </w:div>
                                        <w:div w:id="1353848057">
                                          <w:marLeft w:val="240"/>
                                          <w:marRight w:val="0"/>
                                          <w:marTop w:val="0"/>
                                          <w:marBottom w:val="0"/>
                                          <w:divBdr>
                                            <w:top w:val="none" w:sz="0" w:space="0" w:color="auto"/>
                                            <w:left w:val="none" w:sz="0" w:space="0" w:color="auto"/>
                                            <w:bottom w:val="none" w:sz="0" w:space="0" w:color="auto"/>
                                            <w:right w:val="none" w:sz="0" w:space="0" w:color="auto"/>
                                          </w:divBdr>
                                          <w:divsChild>
                                            <w:div w:id="2126151648">
                                              <w:marLeft w:val="0"/>
                                              <w:marRight w:val="0"/>
                                              <w:marTop w:val="0"/>
                                              <w:marBottom w:val="0"/>
                                              <w:divBdr>
                                                <w:top w:val="none" w:sz="0" w:space="0" w:color="auto"/>
                                                <w:left w:val="none" w:sz="0" w:space="0" w:color="auto"/>
                                                <w:bottom w:val="none" w:sz="0" w:space="0" w:color="auto"/>
                                                <w:right w:val="none" w:sz="0" w:space="0" w:color="auto"/>
                                              </w:divBdr>
                                            </w:div>
                                            <w:div w:id="1433669645">
                                              <w:marLeft w:val="0"/>
                                              <w:marRight w:val="0"/>
                                              <w:marTop w:val="0"/>
                                              <w:marBottom w:val="0"/>
                                              <w:divBdr>
                                                <w:top w:val="none" w:sz="0" w:space="0" w:color="auto"/>
                                                <w:left w:val="none" w:sz="0" w:space="0" w:color="auto"/>
                                                <w:bottom w:val="none" w:sz="0" w:space="0" w:color="auto"/>
                                                <w:right w:val="none" w:sz="0" w:space="0" w:color="auto"/>
                                              </w:divBdr>
                                            </w:div>
                                          </w:divsChild>
                                        </w:div>
                                        <w:div w:id="870460066">
                                          <w:marLeft w:val="0"/>
                                          <w:marRight w:val="0"/>
                                          <w:marTop w:val="0"/>
                                          <w:marBottom w:val="0"/>
                                          <w:divBdr>
                                            <w:top w:val="none" w:sz="0" w:space="0" w:color="auto"/>
                                            <w:left w:val="none" w:sz="0" w:space="0" w:color="auto"/>
                                            <w:bottom w:val="none" w:sz="0" w:space="0" w:color="auto"/>
                                            <w:right w:val="none" w:sz="0" w:space="0" w:color="auto"/>
                                          </w:divBdr>
                                        </w:div>
                                      </w:divsChild>
                                    </w:div>
                                    <w:div w:id="1323198195">
                                      <w:marLeft w:val="0"/>
                                      <w:marRight w:val="0"/>
                                      <w:marTop w:val="0"/>
                                      <w:marBottom w:val="0"/>
                                      <w:divBdr>
                                        <w:top w:val="none" w:sz="0" w:space="0" w:color="auto"/>
                                        <w:left w:val="none" w:sz="0" w:space="0" w:color="auto"/>
                                        <w:bottom w:val="none" w:sz="0" w:space="0" w:color="auto"/>
                                        <w:right w:val="none" w:sz="0" w:space="0" w:color="auto"/>
                                      </w:divBdr>
                                      <w:divsChild>
                                        <w:div w:id="1087269611">
                                          <w:marLeft w:val="0"/>
                                          <w:marRight w:val="0"/>
                                          <w:marTop w:val="0"/>
                                          <w:marBottom w:val="0"/>
                                          <w:divBdr>
                                            <w:top w:val="none" w:sz="0" w:space="0" w:color="auto"/>
                                            <w:left w:val="none" w:sz="0" w:space="0" w:color="auto"/>
                                            <w:bottom w:val="none" w:sz="0" w:space="0" w:color="auto"/>
                                            <w:right w:val="none" w:sz="0" w:space="0" w:color="auto"/>
                                          </w:divBdr>
                                        </w:div>
                                        <w:div w:id="1750271193">
                                          <w:marLeft w:val="240"/>
                                          <w:marRight w:val="0"/>
                                          <w:marTop w:val="0"/>
                                          <w:marBottom w:val="0"/>
                                          <w:divBdr>
                                            <w:top w:val="none" w:sz="0" w:space="0" w:color="auto"/>
                                            <w:left w:val="none" w:sz="0" w:space="0" w:color="auto"/>
                                            <w:bottom w:val="none" w:sz="0" w:space="0" w:color="auto"/>
                                            <w:right w:val="none" w:sz="0" w:space="0" w:color="auto"/>
                                          </w:divBdr>
                                          <w:divsChild>
                                            <w:div w:id="1349063013">
                                              <w:marLeft w:val="0"/>
                                              <w:marRight w:val="0"/>
                                              <w:marTop w:val="0"/>
                                              <w:marBottom w:val="0"/>
                                              <w:divBdr>
                                                <w:top w:val="none" w:sz="0" w:space="0" w:color="auto"/>
                                                <w:left w:val="none" w:sz="0" w:space="0" w:color="auto"/>
                                                <w:bottom w:val="none" w:sz="0" w:space="0" w:color="auto"/>
                                                <w:right w:val="none" w:sz="0" w:space="0" w:color="auto"/>
                                              </w:divBdr>
                                            </w:div>
                                          </w:divsChild>
                                        </w:div>
                                        <w:div w:id="2662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147">
                                  <w:marLeft w:val="0"/>
                                  <w:marRight w:val="0"/>
                                  <w:marTop w:val="0"/>
                                  <w:marBottom w:val="0"/>
                                  <w:divBdr>
                                    <w:top w:val="none" w:sz="0" w:space="0" w:color="auto"/>
                                    <w:left w:val="none" w:sz="0" w:space="0" w:color="auto"/>
                                    <w:bottom w:val="none" w:sz="0" w:space="0" w:color="auto"/>
                                    <w:right w:val="none" w:sz="0" w:space="0" w:color="auto"/>
                                  </w:divBdr>
                                </w:div>
                              </w:divsChild>
                            </w:div>
                            <w:div w:id="1503007276">
                              <w:marLeft w:val="0"/>
                              <w:marRight w:val="0"/>
                              <w:marTop w:val="0"/>
                              <w:marBottom w:val="0"/>
                              <w:divBdr>
                                <w:top w:val="none" w:sz="0" w:space="0" w:color="auto"/>
                                <w:left w:val="none" w:sz="0" w:space="0" w:color="auto"/>
                                <w:bottom w:val="none" w:sz="0" w:space="0" w:color="auto"/>
                                <w:right w:val="none" w:sz="0" w:space="0" w:color="auto"/>
                              </w:divBdr>
                              <w:divsChild>
                                <w:div w:id="358237032">
                                  <w:marLeft w:val="0"/>
                                  <w:marRight w:val="0"/>
                                  <w:marTop w:val="0"/>
                                  <w:marBottom w:val="0"/>
                                  <w:divBdr>
                                    <w:top w:val="none" w:sz="0" w:space="0" w:color="auto"/>
                                    <w:left w:val="none" w:sz="0" w:space="0" w:color="auto"/>
                                    <w:bottom w:val="none" w:sz="0" w:space="0" w:color="auto"/>
                                    <w:right w:val="none" w:sz="0" w:space="0" w:color="auto"/>
                                  </w:divBdr>
                                </w:div>
                                <w:div w:id="1602252524">
                                  <w:marLeft w:val="240"/>
                                  <w:marRight w:val="0"/>
                                  <w:marTop w:val="0"/>
                                  <w:marBottom w:val="0"/>
                                  <w:divBdr>
                                    <w:top w:val="none" w:sz="0" w:space="0" w:color="auto"/>
                                    <w:left w:val="none" w:sz="0" w:space="0" w:color="auto"/>
                                    <w:bottom w:val="none" w:sz="0" w:space="0" w:color="auto"/>
                                    <w:right w:val="none" w:sz="0" w:space="0" w:color="auto"/>
                                  </w:divBdr>
                                  <w:divsChild>
                                    <w:div w:id="2034724453">
                                      <w:marLeft w:val="0"/>
                                      <w:marRight w:val="0"/>
                                      <w:marTop w:val="0"/>
                                      <w:marBottom w:val="0"/>
                                      <w:divBdr>
                                        <w:top w:val="none" w:sz="0" w:space="0" w:color="auto"/>
                                        <w:left w:val="none" w:sz="0" w:space="0" w:color="auto"/>
                                        <w:bottom w:val="none" w:sz="0" w:space="0" w:color="auto"/>
                                        <w:right w:val="none" w:sz="0" w:space="0" w:color="auto"/>
                                      </w:divBdr>
                                    </w:div>
                                    <w:div w:id="326130470">
                                      <w:marLeft w:val="0"/>
                                      <w:marRight w:val="0"/>
                                      <w:marTop w:val="0"/>
                                      <w:marBottom w:val="0"/>
                                      <w:divBdr>
                                        <w:top w:val="none" w:sz="0" w:space="0" w:color="auto"/>
                                        <w:left w:val="none" w:sz="0" w:space="0" w:color="auto"/>
                                        <w:bottom w:val="none" w:sz="0" w:space="0" w:color="auto"/>
                                        <w:right w:val="none" w:sz="0" w:space="0" w:color="auto"/>
                                      </w:divBdr>
                                      <w:divsChild>
                                        <w:div w:id="972441075">
                                          <w:marLeft w:val="0"/>
                                          <w:marRight w:val="0"/>
                                          <w:marTop w:val="0"/>
                                          <w:marBottom w:val="0"/>
                                          <w:divBdr>
                                            <w:top w:val="none" w:sz="0" w:space="0" w:color="auto"/>
                                            <w:left w:val="none" w:sz="0" w:space="0" w:color="auto"/>
                                            <w:bottom w:val="none" w:sz="0" w:space="0" w:color="auto"/>
                                            <w:right w:val="none" w:sz="0" w:space="0" w:color="auto"/>
                                          </w:divBdr>
                                        </w:div>
                                        <w:div w:id="1267810300">
                                          <w:marLeft w:val="240"/>
                                          <w:marRight w:val="0"/>
                                          <w:marTop w:val="0"/>
                                          <w:marBottom w:val="0"/>
                                          <w:divBdr>
                                            <w:top w:val="none" w:sz="0" w:space="0" w:color="auto"/>
                                            <w:left w:val="none" w:sz="0" w:space="0" w:color="auto"/>
                                            <w:bottom w:val="none" w:sz="0" w:space="0" w:color="auto"/>
                                            <w:right w:val="none" w:sz="0" w:space="0" w:color="auto"/>
                                          </w:divBdr>
                                          <w:divsChild>
                                            <w:div w:id="680203765">
                                              <w:marLeft w:val="0"/>
                                              <w:marRight w:val="0"/>
                                              <w:marTop w:val="0"/>
                                              <w:marBottom w:val="0"/>
                                              <w:divBdr>
                                                <w:top w:val="none" w:sz="0" w:space="0" w:color="auto"/>
                                                <w:left w:val="none" w:sz="0" w:space="0" w:color="auto"/>
                                                <w:bottom w:val="none" w:sz="0" w:space="0" w:color="auto"/>
                                                <w:right w:val="none" w:sz="0" w:space="0" w:color="auto"/>
                                              </w:divBdr>
                                            </w:div>
                                            <w:div w:id="1803840351">
                                              <w:marLeft w:val="0"/>
                                              <w:marRight w:val="0"/>
                                              <w:marTop w:val="0"/>
                                              <w:marBottom w:val="0"/>
                                              <w:divBdr>
                                                <w:top w:val="none" w:sz="0" w:space="0" w:color="auto"/>
                                                <w:left w:val="none" w:sz="0" w:space="0" w:color="auto"/>
                                                <w:bottom w:val="none" w:sz="0" w:space="0" w:color="auto"/>
                                                <w:right w:val="none" w:sz="0" w:space="0" w:color="auto"/>
                                              </w:divBdr>
                                            </w:div>
                                          </w:divsChild>
                                        </w:div>
                                        <w:div w:id="1255017690">
                                          <w:marLeft w:val="0"/>
                                          <w:marRight w:val="0"/>
                                          <w:marTop w:val="0"/>
                                          <w:marBottom w:val="0"/>
                                          <w:divBdr>
                                            <w:top w:val="none" w:sz="0" w:space="0" w:color="auto"/>
                                            <w:left w:val="none" w:sz="0" w:space="0" w:color="auto"/>
                                            <w:bottom w:val="none" w:sz="0" w:space="0" w:color="auto"/>
                                            <w:right w:val="none" w:sz="0" w:space="0" w:color="auto"/>
                                          </w:divBdr>
                                        </w:div>
                                      </w:divsChild>
                                    </w:div>
                                    <w:div w:id="1675955480">
                                      <w:marLeft w:val="0"/>
                                      <w:marRight w:val="0"/>
                                      <w:marTop w:val="0"/>
                                      <w:marBottom w:val="0"/>
                                      <w:divBdr>
                                        <w:top w:val="none" w:sz="0" w:space="0" w:color="auto"/>
                                        <w:left w:val="none" w:sz="0" w:space="0" w:color="auto"/>
                                        <w:bottom w:val="none" w:sz="0" w:space="0" w:color="auto"/>
                                        <w:right w:val="none" w:sz="0" w:space="0" w:color="auto"/>
                                      </w:divBdr>
                                      <w:divsChild>
                                        <w:div w:id="1700473283">
                                          <w:marLeft w:val="0"/>
                                          <w:marRight w:val="0"/>
                                          <w:marTop w:val="0"/>
                                          <w:marBottom w:val="0"/>
                                          <w:divBdr>
                                            <w:top w:val="none" w:sz="0" w:space="0" w:color="auto"/>
                                            <w:left w:val="none" w:sz="0" w:space="0" w:color="auto"/>
                                            <w:bottom w:val="none" w:sz="0" w:space="0" w:color="auto"/>
                                            <w:right w:val="none" w:sz="0" w:space="0" w:color="auto"/>
                                          </w:divBdr>
                                        </w:div>
                                        <w:div w:id="1554661585">
                                          <w:marLeft w:val="240"/>
                                          <w:marRight w:val="0"/>
                                          <w:marTop w:val="0"/>
                                          <w:marBottom w:val="0"/>
                                          <w:divBdr>
                                            <w:top w:val="none" w:sz="0" w:space="0" w:color="auto"/>
                                            <w:left w:val="none" w:sz="0" w:space="0" w:color="auto"/>
                                            <w:bottom w:val="none" w:sz="0" w:space="0" w:color="auto"/>
                                            <w:right w:val="none" w:sz="0" w:space="0" w:color="auto"/>
                                          </w:divBdr>
                                          <w:divsChild>
                                            <w:div w:id="1101417990">
                                              <w:marLeft w:val="0"/>
                                              <w:marRight w:val="0"/>
                                              <w:marTop w:val="0"/>
                                              <w:marBottom w:val="0"/>
                                              <w:divBdr>
                                                <w:top w:val="none" w:sz="0" w:space="0" w:color="auto"/>
                                                <w:left w:val="none" w:sz="0" w:space="0" w:color="auto"/>
                                                <w:bottom w:val="none" w:sz="0" w:space="0" w:color="auto"/>
                                                <w:right w:val="none" w:sz="0" w:space="0" w:color="auto"/>
                                              </w:divBdr>
                                            </w:div>
                                          </w:divsChild>
                                        </w:div>
                                        <w:div w:id="9145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2270">
                                  <w:marLeft w:val="0"/>
                                  <w:marRight w:val="0"/>
                                  <w:marTop w:val="0"/>
                                  <w:marBottom w:val="0"/>
                                  <w:divBdr>
                                    <w:top w:val="none" w:sz="0" w:space="0" w:color="auto"/>
                                    <w:left w:val="none" w:sz="0" w:space="0" w:color="auto"/>
                                    <w:bottom w:val="none" w:sz="0" w:space="0" w:color="auto"/>
                                    <w:right w:val="none" w:sz="0" w:space="0" w:color="auto"/>
                                  </w:divBdr>
                                </w:div>
                              </w:divsChild>
                            </w:div>
                            <w:div w:id="45105343">
                              <w:marLeft w:val="0"/>
                              <w:marRight w:val="0"/>
                              <w:marTop w:val="0"/>
                              <w:marBottom w:val="0"/>
                              <w:divBdr>
                                <w:top w:val="none" w:sz="0" w:space="0" w:color="auto"/>
                                <w:left w:val="none" w:sz="0" w:space="0" w:color="auto"/>
                                <w:bottom w:val="none" w:sz="0" w:space="0" w:color="auto"/>
                                <w:right w:val="none" w:sz="0" w:space="0" w:color="auto"/>
                              </w:divBdr>
                              <w:divsChild>
                                <w:div w:id="567955414">
                                  <w:marLeft w:val="0"/>
                                  <w:marRight w:val="0"/>
                                  <w:marTop w:val="0"/>
                                  <w:marBottom w:val="0"/>
                                  <w:divBdr>
                                    <w:top w:val="none" w:sz="0" w:space="0" w:color="auto"/>
                                    <w:left w:val="none" w:sz="0" w:space="0" w:color="auto"/>
                                    <w:bottom w:val="none" w:sz="0" w:space="0" w:color="auto"/>
                                    <w:right w:val="none" w:sz="0" w:space="0" w:color="auto"/>
                                  </w:divBdr>
                                </w:div>
                                <w:div w:id="2055537275">
                                  <w:marLeft w:val="240"/>
                                  <w:marRight w:val="0"/>
                                  <w:marTop w:val="0"/>
                                  <w:marBottom w:val="0"/>
                                  <w:divBdr>
                                    <w:top w:val="none" w:sz="0" w:space="0" w:color="auto"/>
                                    <w:left w:val="none" w:sz="0" w:space="0" w:color="auto"/>
                                    <w:bottom w:val="none" w:sz="0" w:space="0" w:color="auto"/>
                                    <w:right w:val="none" w:sz="0" w:space="0" w:color="auto"/>
                                  </w:divBdr>
                                  <w:divsChild>
                                    <w:div w:id="2007897492">
                                      <w:marLeft w:val="0"/>
                                      <w:marRight w:val="0"/>
                                      <w:marTop w:val="0"/>
                                      <w:marBottom w:val="0"/>
                                      <w:divBdr>
                                        <w:top w:val="none" w:sz="0" w:space="0" w:color="auto"/>
                                        <w:left w:val="none" w:sz="0" w:space="0" w:color="auto"/>
                                        <w:bottom w:val="none" w:sz="0" w:space="0" w:color="auto"/>
                                        <w:right w:val="none" w:sz="0" w:space="0" w:color="auto"/>
                                      </w:divBdr>
                                    </w:div>
                                    <w:div w:id="774979436">
                                      <w:marLeft w:val="0"/>
                                      <w:marRight w:val="0"/>
                                      <w:marTop w:val="0"/>
                                      <w:marBottom w:val="0"/>
                                      <w:divBdr>
                                        <w:top w:val="none" w:sz="0" w:space="0" w:color="auto"/>
                                        <w:left w:val="none" w:sz="0" w:space="0" w:color="auto"/>
                                        <w:bottom w:val="none" w:sz="0" w:space="0" w:color="auto"/>
                                        <w:right w:val="none" w:sz="0" w:space="0" w:color="auto"/>
                                      </w:divBdr>
                                      <w:divsChild>
                                        <w:div w:id="1313674565">
                                          <w:marLeft w:val="0"/>
                                          <w:marRight w:val="0"/>
                                          <w:marTop w:val="0"/>
                                          <w:marBottom w:val="0"/>
                                          <w:divBdr>
                                            <w:top w:val="none" w:sz="0" w:space="0" w:color="auto"/>
                                            <w:left w:val="none" w:sz="0" w:space="0" w:color="auto"/>
                                            <w:bottom w:val="none" w:sz="0" w:space="0" w:color="auto"/>
                                            <w:right w:val="none" w:sz="0" w:space="0" w:color="auto"/>
                                          </w:divBdr>
                                        </w:div>
                                        <w:div w:id="1302887960">
                                          <w:marLeft w:val="240"/>
                                          <w:marRight w:val="0"/>
                                          <w:marTop w:val="0"/>
                                          <w:marBottom w:val="0"/>
                                          <w:divBdr>
                                            <w:top w:val="none" w:sz="0" w:space="0" w:color="auto"/>
                                            <w:left w:val="none" w:sz="0" w:space="0" w:color="auto"/>
                                            <w:bottom w:val="none" w:sz="0" w:space="0" w:color="auto"/>
                                            <w:right w:val="none" w:sz="0" w:space="0" w:color="auto"/>
                                          </w:divBdr>
                                          <w:divsChild>
                                            <w:div w:id="380597196">
                                              <w:marLeft w:val="0"/>
                                              <w:marRight w:val="0"/>
                                              <w:marTop w:val="0"/>
                                              <w:marBottom w:val="0"/>
                                              <w:divBdr>
                                                <w:top w:val="none" w:sz="0" w:space="0" w:color="auto"/>
                                                <w:left w:val="none" w:sz="0" w:space="0" w:color="auto"/>
                                                <w:bottom w:val="none" w:sz="0" w:space="0" w:color="auto"/>
                                                <w:right w:val="none" w:sz="0" w:space="0" w:color="auto"/>
                                              </w:divBdr>
                                            </w:div>
                                            <w:div w:id="307630347">
                                              <w:marLeft w:val="0"/>
                                              <w:marRight w:val="0"/>
                                              <w:marTop w:val="0"/>
                                              <w:marBottom w:val="0"/>
                                              <w:divBdr>
                                                <w:top w:val="none" w:sz="0" w:space="0" w:color="auto"/>
                                                <w:left w:val="none" w:sz="0" w:space="0" w:color="auto"/>
                                                <w:bottom w:val="none" w:sz="0" w:space="0" w:color="auto"/>
                                                <w:right w:val="none" w:sz="0" w:space="0" w:color="auto"/>
                                              </w:divBdr>
                                            </w:div>
                                          </w:divsChild>
                                        </w:div>
                                        <w:div w:id="21635159">
                                          <w:marLeft w:val="0"/>
                                          <w:marRight w:val="0"/>
                                          <w:marTop w:val="0"/>
                                          <w:marBottom w:val="0"/>
                                          <w:divBdr>
                                            <w:top w:val="none" w:sz="0" w:space="0" w:color="auto"/>
                                            <w:left w:val="none" w:sz="0" w:space="0" w:color="auto"/>
                                            <w:bottom w:val="none" w:sz="0" w:space="0" w:color="auto"/>
                                            <w:right w:val="none" w:sz="0" w:space="0" w:color="auto"/>
                                          </w:divBdr>
                                        </w:div>
                                      </w:divsChild>
                                    </w:div>
                                    <w:div w:id="1180781646">
                                      <w:marLeft w:val="0"/>
                                      <w:marRight w:val="0"/>
                                      <w:marTop w:val="0"/>
                                      <w:marBottom w:val="0"/>
                                      <w:divBdr>
                                        <w:top w:val="none" w:sz="0" w:space="0" w:color="auto"/>
                                        <w:left w:val="none" w:sz="0" w:space="0" w:color="auto"/>
                                        <w:bottom w:val="none" w:sz="0" w:space="0" w:color="auto"/>
                                        <w:right w:val="none" w:sz="0" w:space="0" w:color="auto"/>
                                      </w:divBdr>
                                      <w:divsChild>
                                        <w:div w:id="1059864337">
                                          <w:marLeft w:val="0"/>
                                          <w:marRight w:val="0"/>
                                          <w:marTop w:val="0"/>
                                          <w:marBottom w:val="0"/>
                                          <w:divBdr>
                                            <w:top w:val="none" w:sz="0" w:space="0" w:color="auto"/>
                                            <w:left w:val="none" w:sz="0" w:space="0" w:color="auto"/>
                                            <w:bottom w:val="none" w:sz="0" w:space="0" w:color="auto"/>
                                            <w:right w:val="none" w:sz="0" w:space="0" w:color="auto"/>
                                          </w:divBdr>
                                        </w:div>
                                        <w:div w:id="261647615">
                                          <w:marLeft w:val="240"/>
                                          <w:marRight w:val="0"/>
                                          <w:marTop w:val="0"/>
                                          <w:marBottom w:val="0"/>
                                          <w:divBdr>
                                            <w:top w:val="none" w:sz="0" w:space="0" w:color="auto"/>
                                            <w:left w:val="none" w:sz="0" w:space="0" w:color="auto"/>
                                            <w:bottom w:val="none" w:sz="0" w:space="0" w:color="auto"/>
                                            <w:right w:val="none" w:sz="0" w:space="0" w:color="auto"/>
                                          </w:divBdr>
                                          <w:divsChild>
                                            <w:div w:id="88938191">
                                              <w:marLeft w:val="0"/>
                                              <w:marRight w:val="0"/>
                                              <w:marTop w:val="0"/>
                                              <w:marBottom w:val="0"/>
                                              <w:divBdr>
                                                <w:top w:val="none" w:sz="0" w:space="0" w:color="auto"/>
                                                <w:left w:val="none" w:sz="0" w:space="0" w:color="auto"/>
                                                <w:bottom w:val="none" w:sz="0" w:space="0" w:color="auto"/>
                                                <w:right w:val="none" w:sz="0" w:space="0" w:color="auto"/>
                                              </w:divBdr>
                                            </w:div>
                                          </w:divsChild>
                                        </w:div>
                                        <w:div w:id="3775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4951">
                                  <w:marLeft w:val="0"/>
                                  <w:marRight w:val="0"/>
                                  <w:marTop w:val="0"/>
                                  <w:marBottom w:val="0"/>
                                  <w:divBdr>
                                    <w:top w:val="none" w:sz="0" w:space="0" w:color="auto"/>
                                    <w:left w:val="none" w:sz="0" w:space="0" w:color="auto"/>
                                    <w:bottom w:val="none" w:sz="0" w:space="0" w:color="auto"/>
                                    <w:right w:val="none" w:sz="0" w:space="0" w:color="auto"/>
                                  </w:divBdr>
                                </w:div>
                              </w:divsChild>
                            </w:div>
                            <w:div w:id="1735273715">
                              <w:marLeft w:val="0"/>
                              <w:marRight w:val="0"/>
                              <w:marTop w:val="0"/>
                              <w:marBottom w:val="0"/>
                              <w:divBdr>
                                <w:top w:val="none" w:sz="0" w:space="0" w:color="auto"/>
                                <w:left w:val="none" w:sz="0" w:space="0" w:color="auto"/>
                                <w:bottom w:val="none" w:sz="0" w:space="0" w:color="auto"/>
                                <w:right w:val="none" w:sz="0" w:space="0" w:color="auto"/>
                              </w:divBdr>
                              <w:divsChild>
                                <w:div w:id="1739017828">
                                  <w:marLeft w:val="0"/>
                                  <w:marRight w:val="0"/>
                                  <w:marTop w:val="0"/>
                                  <w:marBottom w:val="0"/>
                                  <w:divBdr>
                                    <w:top w:val="none" w:sz="0" w:space="0" w:color="auto"/>
                                    <w:left w:val="none" w:sz="0" w:space="0" w:color="auto"/>
                                    <w:bottom w:val="none" w:sz="0" w:space="0" w:color="auto"/>
                                    <w:right w:val="none" w:sz="0" w:space="0" w:color="auto"/>
                                  </w:divBdr>
                                </w:div>
                                <w:div w:id="509106845">
                                  <w:marLeft w:val="240"/>
                                  <w:marRight w:val="0"/>
                                  <w:marTop w:val="0"/>
                                  <w:marBottom w:val="0"/>
                                  <w:divBdr>
                                    <w:top w:val="none" w:sz="0" w:space="0" w:color="auto"/>
                                    <w:left w:val="none" w:sz="0" w:space="0" w:color="auto"/>
                                    <w:bottom w:val="none" w:sz="0" w:space="0" w:color="auto"/>
                                    <w:right w:val="none" w:sz="0" w:space="0" w:color="auto"/>
                                  </w:divBdr>
                                  <w:divsChild>
                                    <w:div w:id="1953784779">
                                      <w:marLeft w:val="0"/>
                                      <w:marRight w:val="0"/>
                                      <w:marTop w:val="0"/>
                                      <w:marBottom w:val="0"/>
                                      <w:divBdr>
                                        <w:top w:val="none" w:sz="0" w:space="0" w:color="auto"/>
                                        <w:left w:val="none" w:sz="0" w:space="0" w:color="auto"/>
                                        <w:bottom w:val="none" w:sz="0" w:space="0" w:color="auto"/>
                                        <w:right w:val="none" w:sz="0" w:space="0" w:color="auto"/>
                                      </w:divBdr>
                                    </w:div>
                                    <w:div w:id="1955020018">
                                      <w:marLeft w:val="0"/>
                                      <w:marRight w:val="0"/>
                                      <w:marTop w:val="0"/>
                                      <w:marBottom w:val="0"/>
                                      <w:divBdr>
                                        <w:top w:val="none" w:sz="0" w:space="0" w:color="auto"/>
                                        <w:left w:val="none" w:sz="0" w:space="0" w:color="auto"/>
                                        <w:bottom w:val="none" w:sz="0" w:space="0" w:color="auto"/>
                                        <w:right w:val="none" w:sz="0" w:space="0" w:color="auto"/>
                                      </w:divBdr>
                                      <w:divsChild>
                                        <w:div w:id="2006781650">
                                          <w:marLeft w:val="0"/>
                                          <w:marRight w:val="0"/>
                                          <w:marTop w:val="0"/>
                                          <w:marBottom w:val="0"/>
                                          <w:divBdr>
                                            <w:top w:val="none" w:sz="0" w:space="0" w:color="auto"/>
                                            <w:left w:val="none" w:sz="0" w:space="0" w:color="auto"/>
                                            <w:bottom w:val="none" w:sz="0" w:space="0" w:color="auto"/>
                                            <w:right w:val="none" w:sz="0" w:space="0" w:color="auto"/>
                                          </w:divBdr>
                                        </w:div>
                                        <w:div w:id="481504191">
                                          <w:marLeft w:val="240"/>
                                          <w:marRight w:val="0"/>
                                          <w:marTop w:val="0"/>
                                          <w:marBottom w:val="0"/>
                                          <w:divBdr>
                                            <w:top w:val="none" w:sz="0" w:space="0" w:color="auto"/>
                                            <w:left w:val="none" w:sz="0" w:space="0" w:color="auto"/>
                                            <w:bottom w:val="none" w:sz="0" w:space="0" w:color="auto"/>
                                            <w:right w:val="none" w:sz="0" w:space="0" w:color="auto"/>
                                          </w:divBdr>
                                          <w:divsChild>
                                            <w:div w:id="131026125">
                                              <w:marLeft w:val="0"/>
                                              <w:marRight w:val="0"/>
                                              <w:marTop w:val="0"/>
                                              <w:marBottom w:val="0"/>
                                              <w:divBdr>
                                                <w:top w:val="none" w:sz="0" w:space="0" w:color="auto"/>
                                                <w:left w:val="none" w:sz="0" w:space="0" w:color="auto"/>
                                                <w:bottom w:val="none" w:sz="0" w:space="0" w:color="auto"/>
                                                <w:right w:val="none" w:sz="0" w:space="0" w:color="auto"/>
                                              </w:divBdr>
                                            </w:div>
                                            <w:div w:id="1901361992">
                                              <w:marLeft w:val="0"/>
                                              <w:marRight w:val="0"/>
                                              <w:marTop w:val="0"/>
                                              <w:marBottom w:val="0"/>
                                              <w:divBdr>
                                                <w:top w:val="none" w:sz="0" w:space="0" w:color="auto"/>
                                                <w:left w:val="none" w:sz="0" w:space="0" w:color="auto"/>
                                                <w:bottom w:val="none" w:sz="0" w:space="0" w:color="auto"/>
                                                <w:right w:val="none" w:sz="0" w:space="0" w:color="auto"/>
                                              </w:divBdr>
                                            </w:div>
                                          </w:divsChild>
                                        </w:div>
                                        <w:div w:id="1503350265">
                                          <w:marLeft w:val="0"/>
                                          <w:marRight w:val="0"/>
                                          <w:marTop w:val="0"/>
                                          <w:marBottom w:val="0"/>
                                          <w:divBdr>
                                            <w:top w:val="none" w:sz="0" w:space="0" w:color="auto"/>
                                            <w:left w:val="none" w:sz="0" w:space="0" w:color="auto"/>
                                            <w:bottom w:val="none" w:sz="0" w:space="0" w:color="auto"/>
                                            <w:right w:val="none" w:sz="0" w:space="0" w:color="auto"/>
                                          </w:divBdr>
                                        </w:div>
                                      </w:divsChild>
                                    </w:div>
                                    <w:div w:id="1182890413">
                                      <w:marLeft w:val="0"/>
                                      <w:marRight w:val="0"/>
                                      <w:marTop w:val="0"/>
                                      <w:marBottom w:val="0"/>
                                      <w:divBdr>
                                        <w:top w:val="none" w:sz="0" w:space="0" w:color="auto"/>
                                        <w:left w:val="none" w:sz="0" w:space="0" w:color="auto"/>
                                        <w:bottom w:val="none" w:sz="0" w:space="0" w:color="auto"/>
                                        <w:right w:val="none" w:sz="0" w:space="0" w:color="auto"/>
                                      </w:divBdr>
                                      <w:divsChild>
                                        <w:div w:id="510609784">
                                          <w:marLeft w:val="0"/>
                                          <w:marRight w:val="0"/>
                                          <w:marTop w:val="0"/>
                                          <w:marBottom w:val="0"/>
                                          <w:divBdr>
                                            <w:top w:val="none" w:sz="0" w:space="0" w:color="auto"/>
                                            <w:left w:val="none" w:sz="0" w:space="0" w:color="auto"/>
                                            <w:bottom w:val="none" w:sz="0" w:space="0" w:color="auto"/>
                                            <w:right w:val="none" w:sz="0" w:space="0" w:color="auto"/>
                                          </w:divBdr>
                                        </w:div>
                                        <w:div w:id="414278692">
                                          <w:marLeft w:val="240"/>
                                          <w:marRight w:val="0"/>
                                          <w:marTop w:val="0"/>
                                          <w:marBottom w:val="0"/>
                                          <w:divBdr>
                                            <w:top w:val="none" w:sz="0" w:space="0" w:color="auto"/>
                                            <w:left w:val="none" w:sz="0" w:space="0" w:color="auto"/>
                                            <w:bottom w:val="none" w:sz="0" w:space="0" w:color="auto"/>
                                            <w:right w:val="none" w:sz="0" w:space="0" w:color="auto"/>
                                          </w:divBdr>
                                          <w:divsChild>
                                            <w:div w:id="394279020">
                                              <w:marLeft w:val="0"/>
                                              <w:marRight w:val="0"/>
                                              <w:marTop w:val="0"/>
                                              <w:marBottom w:val="0"/>
                                              <w:divBdr>
                                                <w:top w:val="none" w:sz="0" w:space="0" w:color="auto"/>
                                                <w:left w:val="none" w:sz="0" w:space="0" w:color="auto"/>
                                                <w:bottom w:val="none" w:sz="0" w:space="0" w:color="auto"/>
                                                <w:right w:val="none" w:sz="0" w:space="0" w:color="auto"/>
                                              </w:divBdr>
                                            </w:div>
                                          </w:divsChild>
                                        </w:div>
                                        <w:div w:id="18438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5054">
                                  <w:marLeft w:val="0"/>
                                  <w:marRight w:val="0"/>
                                  <w:marTop w:val="0"/>
                                  <w:marBottom w:val="0"/>
                                  <w:divBdr>
                                    <w:top w:val="none" w:sz="0" w:space="0" w:color="auto"/>
                                    <w:left w:val="none" w:sz="0" w:space="0" w:color="auto"/>
                                    <w:bottom w:val="none" w:sz="0" w:space="0" w:color="auto"/>
                                    <w:right w:val="none" w:sz="0" w:space="0" w:color="auto"/>
                                  </w:divBdr>
                                </w:div>
                              </w:divsChild>
                            </w:div>
                            <w:div w:id="2143228802">
                              <w:marLeft w:val="0"/>
                              <w:marRight w:val="0"/>
                              <w:marTop w:val="0"/>
                              <w:marBottom w:val="0"/>
                              <w:divBdr>
                                <w:top w:val="none" w:sz="0" w:space="0" w:color="auto"/>
                                <w:left w:val="none" w:sz="0" w:space="0" w:color="auto"/>
                                <w:bottom w:val="none" w:sz="0" w:space="0" w:color="auto"/>
                                <w:right w:val="none" w:sz="0" w:space="0" w:color="auto"/>
                              </w:divBdr>
                              <w:divsChild>
                                <w:div w:id="1881429585">
                                  <w:marLeft w:val="0"/>
                                  <w:marRight w:val="0"/>
                                  <w:marTop w:val="0"/>
                                  <w:marBottom w:val="0"/>
                                  <w:divBdr>
                                    <w:top w:val="none" w:sz="0" w:space="0" w:color="auto"/>
                                    <w:left w:val="none" w:sz="0" w:space="0" w:color="auto"/>
                                    <w:bottom w:val="none" w:sz="0" w:space="0" w:color="auto"/>
                                    <w:right w:val="none" w:sz="0" w:space="0" w:color="auto"/>
                                  </w:divBdr>
                                </w:div>
                                <w:div w:id="761755523">
                                  <w:marLeft w:val="240"/>
                                  <w:marRight w:val="0"/>
                                  <w:marTop w:val="0"/>
                                  <w:marBottom w:val="0"/>
                                  <w:divBdr>
                                    <w:top w:val="none" w:sz="0" w:space="0" w:color="auto"/>
                                    <w:left w:val="none" w:sz="0" w:space="0" w:color="auto"/>
                                    <w:bottom w:val="none" w:sz="0" w:space="0" w:color="auto"/>
                                    <w:right w:val="none" w:sz="0" w:space="0" w:color="auto"/>
                                  </w:divBdr>
                                  <w:divsChild>
                                    <w:div w:id="358627417">
                                      <w:marLeft w:val="0"/>
                                      <w:marRight w:val="0"/>
                                      <w:marTop w:val="0"/>
                                      <w:marBottom w:val="0"/>
                                      <w:divBdr>
                                        <w:top w:val="none" w:sz="0" w:space="0" w:color="auto"/>
                                        <w:left w:val="none" w:sz="0" w:space="0" w:color="auto"/>
                                        <w:bottom w:val="none" w:sz="0" w:space="0" w:color="auto"/>
                                        <w:right w:val="none" w:sz="0" w:space="0" w:color="auto"/>
                                      </w:divBdr>
                                    </w:div>
                                    <w:div w:id="540823826">
                                      <w:marLeft w:val="0"/>
                                      <w:marRight w:val="0"/>
                                      <w:marTop w:val="0"/>
                                      <w:marBottom w:val="0"/>
                                      <w:divBdr>
                                        <w:top w:val="none" w:sz="0" w:space="0" w:color="auto"/>
                                        <w:left w:val="none" w:sz="0" w:space="0" w:color="auto"/>
                                        <w:bottom w:val="none" w:sz="0" w:space="0" w:color="auto"/>
                                        <w:right w:val="none" w:sz="0" w:space="0" w:color="auto"/>
                                      </w:divBdr>
                                      <w:divsChild>
                                        <w:div w:id="1214973339">
                                          <w:marLeft w:val="0"/>
                                          <w:marRight w:val="0"/>
                                          <w:marTop w:val="0"/>
                                          <w:marBottom w:val="0"/>
                                          <w:divBdr>
                                            <w:top w:val="none" w:sz="0" w:space="0" w:color="auto"/>
                                            <w:left w:val="none" w:sz="0" w:space="0" w:color="auto"/>
                                            <w:bottom w:val="none" w:sz="0" w:space="0" w:color="auto"/>
                                            <w:right w:val="none" w:sz="0" w:space="0" w:color="auto"/>
                                          </w:divBdr>
                                        </w:div>
                                        <w:div w:id="330375093">
                                          <w:marLeft w:val="240"/>
                                          <w:marRight w:val="0"/>
                                          <w:marTop w:val="0"/>
                                          <w:marBottom w:val="0"/>
                                          <w:divBdr>
                                            <w:top w:val="none" w:sz="0" w:space="0" w:color="auto"/>
                                            <w:left w:val="none" w:sz="0" w:space="0" w:color="auto"/>
                                            <w:bottom w:val="none" w:sz="0" w:space="0" w:color="auto"/>
                                            <w:right w:val="none" w:sz="0" w:space="0" w:color="auto"/>
                                          </w:divBdr>
                                          <w:divsChild>
                                            <w:div w:id="56980217">
                                              <w:marLeft w:val="0"/>
                                              <w:marRight w:val="0"/>
                                              <w:marTop w:val="0"/>
                                              <w:marBottom w:val="0"/>
                                              <w:divBdr>
                                                <w:top w:val="none" w:sz="0" w:space="0" w:color="auto"/>
                                                <w:left w:val="none" w:sz="0" w:space="0" w:color="auto"/>
                                                <w:bottom w:val="none" w:sz="0" w:space="0" w:color="auto"/>
                                                <w:right w:val="none" w:sz="0" w:space="0" w:color="auto"/>
                                              </w:divBdr>
                                            </w:div>
                                            <w:div w:id="1522622578">
                                              <w:marLeft w:val="0"/>
                                              <w:marRight w:val="0"/>
                                              <w:marTop w:val="0"/>
                                              <w:marBottom w:val="0"/>
                                              <w:divBdr>
                                                <w:top w:val="none" w:sz="0" w:space="0" w:color="auto"/>
                                                <w:left w:val="none" w:sz="0" w:space="0" w:color="auto"/>
                                                <w:bottom w:val="none" w:sz="0" w:space="0" w:color="auto"/>
                                                <w:right w:val="none" w:sz="0" w:space="0" w:color="auto"/>
                                              </w:divBdr>
                                            </w:div>
                                          </w:divsChild>
                                        </w:div>
                                        <w:div w:id="1637568989">
                                          <w:marLeft w:val="0"/>
                                          <w:marRight w:val="0"/>
                                          <w:marTop w:val="0"/>
                                          <w:marBottom w:val="0"/>
                                          <w:divBdr>
                                            <w:top w:val="none" w:sz="0" w:space="0" w:color="auto"/>
                                            <w:left w:val="none" w:sz="0" w:space="0" w:color="auto"/>
                                            <w:bottom w:val="none" w:sz="0" w:space="0" w:color="auto"/>
                                            <w:right w:val="none" w:sz="0" w:space="0" w:color="auto"/>
                                          </w:divBdr>
                                        </w:div>
                                      </w:divsChild>
                                    </w:div>
                                    <w:div w:id="831985867">
                                      <w:marLeft w:val="0"/>
                                      <w:marRight w:val="0"/>
                                      <w:marTop w:val="0"/>
                                      <w:marBottom w:val="0"/>
                                      <w:divBdr>
                                        <w:top w:val="none" w:sz="0" w:space="0" w:color="auto"/>
                                        <w:left w:val="none" w:sz="0" w:space="0" w:color="auto"/>
                                        <w:bottom w:val="none" w:sz="0" w:space="0" w:color="auto"/>
                                        <w:right w:val="none" w:sz="0" w:space="0" w:color="auto"/>
                                      </w:divBdr>
                                      <w:divsChild>
                                        <w:div w:id="1242135931">
                                          <w:marLeft w:val="0"/>
                                          <w:marRight w:val="0"/>
                                          <w:marTop w:val="0"/>
                                          <w:marBottom w:val="0"/>
                                          <w:divBdr>
                                            <w:top w:val="none" w:sz="0" w:space="0" w:color="auto"/>
                                            <w:left w:val="none" w:sz="0" w:space="0" w:color="auto"/>
                                            <w:bottom w:val="none" w:sz="0" w:space="0" w:color="auto"/>
                                            <w:right w:val="none" w:sz="0" w:space="0" w:color="auto"/>
                                          </w:divBdr>
                                        </w:div>
                                        <w:div w:id="730151298">
                                          <w:marLeft w:val="240"/>
                                          <w:marRight w:val="0"/>
                                          <w:marTop w:val="0"/>
                                          <w:marBottom w:val="0"/>
                                          <w:divBdr>
                                            <w:top w:val="none" w:sz="0" w:space="0" w:color="auto"/>
                                            <w:left w:val="none" w:sz="0" w:space="0" w:color="auto"/>
                                            <w:bottom w:val="none" w:sz="0" w:space="0" w:color="auto"/>
                                            <w:right w:val="none" w:sz="0" w:space="0" w:color="auto"/>
                                          </w:divBdr>
                                          <w:divsChild>
                                            <w:div w:id="350496158">
                                              <w:marLeft w:val="0"/>
                                              <w:marRight w:val="0"/>
                                              <w:marTop w:val="0"/>
                                              <w:marBottom w:val="0"/>
                                              <w:divBdr>
                                                <w:top w:val="none" w:sz="0" w:space="0" w:color="auto"/>
                                                <w:left w:val="none" w:sz="0" w:space="0" w:color="auto"/>
                                                <w:bottom w:val="none" w:sz="0" w:space="0" w:color="auto"/>
                                                <w:right w:val="none" w:sz="0" w:space="0" w:color="auto"/>
                                              </w:divBdr>
                                            </w:div>
                                          </w:divsChild>
                                        </w:div>
                                        <w:div w:id="1176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7784">
                                  <w:marLeft w:val="0"/>
                                  <w:marRight w:val="0"/>
                                  <w:marTop w:val="0"/>
                                  <w:marBottom w:val="0"/>
                                  <w:divBdr>
                                    <w:top w:val="none" w:sz="0" w:space="0" w:color="auto"/>
                                    <w:left w:val="none" w:sz="0" w:space="0" w:color="auto"/>
                                    <w:bottom w:val="none" w:sz="0" w:space="0" w:color="auto"/>
                                    <w:right w:val="none" w:sz="0" w:space="0" w:color="auto"/>
                                  </w:divBdr>
                                </w:div>
                              </w:divsChild>
                            </w:div>
                            <w:div w:id="735586477">
                              <w:marLeft w:val="0"/>
                              <w:marRight w:val="0"/>
                              <w:marTop w:val="0"/>
                              <w:marBottom w:val="0"/>
                              <w:divBdr>
                                <w:top w:val="none" w:sz="0" w:space="0" w:color="auto"/>
                                <w:left w:val="none" w:sz="0" w:space="0" w:color="auto"/>
                                <w:bottom w:val="none" w:sz="0" w:space="0" w:color="auto"/>
                                <w:right w:val="none" w:sz="0" w:space="0" w:color="auto"/>
                              </w:divBdr>
                              <w:divsChild>
                                <w:div w:id="1636913498">
                                  <w:marLeft w:val="0"/>
                                  <w:marRight w:val="0"/>
                                  <w:marTop w:val="0"/>
                                  <w:marBottom w:val="0"/>
                                  <w:divBdr>
                                    <w:top w:val="none" w:sz="0" w:space="0" w:color="auto"/>
                                    <w:left w:val="none" w:sz="0" w:space="0" w:color="auto"/>
                                    <w:bottom w:val="none" w:sz="0" w:space="0" w:color="auto"/>
                                    <w:right w:val="none" w:sz="0" w:space="0" w:color="auto"/>
                                  </w:divBdr>
                                </w:div>
                                <w:div w:id="1210922967">
                                  <w:marLeft w:val="240"/>
                                  <w:marRight w:val="0"/>
                                  <w:marTop w:val="0"/>
                                  <w:marBottom w:val="0"/>
                                  <w:divBdr>
                                    <w:top w:val="none" w:sz="0" w:space="0" w:color="auto"/>
                                    <w:left w:val="none" w:sz="0" w:space="0" w:color="auto"/>
                                    <w:bottom w:val="none" w:sz="0" w:space="0" w:color="auto"/>
                                    <w:right w:val="none" w:sz="0" w:space="0" w:color="auto"/>
                                  </w:divBdr>
                                  <w:divsChild>
                                    <w:div w:id="405302458">
                                      <w:marLeft w:val="0"/>
                                      <w:marRight w:val="0"/>
                                      <w:marTop w:val="0"/>
                                      <w:marBottom w:val="0"/>
                                      <w:divBdr>
                                        <w:top w:val="none" w:sz="0" w:space="0" w:color="auto"/>
                                        <w:left w:val="none" w:sz="0" w:space="0" w:color="auto"/>
                                        <w:bottom w:val="none" w:sz="0" w:space="0" w:color="auto"/>
                                        <w:right w:val="none" w:sz="0" w:space="0" w:color="auto"/>
                                      </w:divBdr>
                                    </w:div>
                                    <w:div w:id="1485272825">
                                      <w:marLeft w:val="0"/>
                                      <w:marRight w:val="0"/>
                                      <w:marTop w:val="0"/>
                                      <w:marBottom w:val="0"/>
                                      <w:divBdr>
                                        <w:top w:val="none" w:sz="0" w:space="0" w:color="auto"/>
                                        <w:left w:val="none" w:sz="0" w:space="0" w:color="auto"/>
                                        <w:bottom w:val="none" w:sz="0" w:space="0" w:color="auto"/>
                                        <w:right w:val="none" w:sz="0" w:space="0" w:color="auto"/>
                                      </w:divBdr>
                                      <w:divsChild>
                                        <w:div w:id="1026296844">
                                          <w:marLeft w:val="0"/>
                                          <w:marRight w:val="0"/>
                                          <w:marTop w:val="0"/>
                                          <w:marBottom w:val="0"/>
                                          <w:divBdr>
                                            <w:top w:val="none" w:sz="0" w:space="0" w:color="auto"/>
                                            <w:left w:val="none" w:sz="0" w:space="0" w:color="auto"/>
                                            <w:bottom w:val="none" w:sz="0" w:space="0" w:color="auto"/>
                                            <w:right w:val="none" w:sz="0" w:space="0" w:color="auto"/>
                                          </w:divBdr>
                                        </w:div>
                                        <w:div w:id="316888068">
                                          <w:marLeft w:val="240"/>
                                          <w:marRight w:val="0"/>
                                          <w:marTop w:val="0"/>
                                          <w:marBottom w:val="0"/>
                                          <w:divBdr>
                                            <w:top w:val="none" w:sz="0" w:space="0" w:color="auto"/>
                                            <w:left w:val="none" w:sz="0" w:space="0" w:color="auto"/>
                                            <w:bottom w:val="none" w:sz="0" w:space="0" w:color="auto"/>
                                            <w:right w:val="none" w:sz="0" w:space="0" w:color="auto"/>
                                          </w:divBdr>
                                          <w:divsChild>
                                            <w:div w:id="1104496856">
                                              <w:marLeft w:val="0"/>
                                              <w:marRight w:val="0"/>
                                              <w:marTop w:val="0"/>
                                              <w:marBottom w:val="0"/>
                                              <w:divBdr>
                                                <w:top w:val="none" w:sz="0" w:space="0" w:color="auto"/>
                                                <w:left w:val="none" w:sz="0" w:space="0" w:color="auto"/>
                                                <w:bottom w:val="none" w:sz="0" w:space="0" w:color="auto"/>
                                                <w:right w:val="none" w:sz="0" w:space="0" w:color="auto"/>
                                              </w:divBdr>
                                            </w:div>
                                            <w:div w:id="791899151">
                                              <w:marLeft w:val="0"/>
                                              <w:marRight w:val="0"/>
                                              <w:marTop w:val="0"/>
                                              <w:marBottom w:val="0"/>
                                              <w:divBdr>
                                                <w:top w:val="none" w:sz="0" w:space="0" w:color="auto"/>
                                                <w:left w:val="none" w:sz="0" w:space="0" w:color="auto"/>
                                                <w:bottom w:val="none" w:sz="0" w:space="0" w:color="auto"/>
                                                <w:right w:val="none" w:sz="0" w:space="0" w:color="auto"/>
                                              </w:divBdr>
                                            </w:div>
                                          </w:divsChild>
                                        </w:div>
                                        <w:div w:id="865631393">
                                          <w:marLeft w:val="0"/>
                                          <w:marRight w:val="0"/>
                                          <w:marTop w:val="0"/>
                                          <w:marBottom w:val="0"/>
                                          <w:divBdr>
                                            <w:top w:val="none" w:sz="0" w:space="0" w:color="auto"/>
                                            <w:left w:val="none" w:sz="0" w:space="0" w:color="auto"/>
                                            <w:bottom w:val="none" w:sz="0" w:space="0" w:color="auto"/>
                                            <w:right w:val="none" w:sz="0" w:space="0" w:color="auto"/>
                                          </w:divBdr>
                                        </w:div>
                                      </w:divsChild>
                                    </w:div>
                                    <w:div w:id="516887682">
                                      <w:marLeft w:val="0"/>
                                      <w:marRight w:val="0"/>
                                      <w:marTop w:val="0"/>
                                      <w:marBottom w:val="0"/>
                                      <w:divBdr>
                                        <w:top w:val="none" w:sz="0" w:space="0" w:color="auto"/>
                                        <w:left w:val="none" w:sz="0" w:space="0" w:color="auto"/>
                                        <w:bottom w:val="none" w:sz="0" w:space="0" w:color="auto"/>
                                        <w:right w:val="none" w:sz="0" w:space="0" w:color="auto"/>
                                      </w:divBdr>
                                      <w:divsChild>
                                        <w:div w:id="1423070026">
                                          <w:marLeft w:val="0"/>
                                          <w:marRight w:val="0"/>
                                          <w:marTop w:val="0"/>
                                          <w:marBottom w:val="0"/>
                                          <w:divBdr>
                                            <w:top w:val="none" w:sz="0" w:space="0" w:color="auto"/>
                                            <w:left w:val="none" w:sz="0" w:space="0" w:color="auto"/>
                                            <w:bottom w:val="none" w:sz="0" w:space="0" w:color="auto"/>
                                            <w:right w:val="none" w:sz="0" w:space="0" w:color="auto"/>
                                          </w:divBdr>
                                        </w:div>
                                        <w:div w:id="1442259516">
                                          <w:marLeft w:val="240"/>
                                          <w:marRight w:val="0"/>
                                          <w:marTop w:val="0"/>
                                          <w:marBottom w:val="0"/>
                                          <w:divBdr>
                                            <w:top w:val="none" w:sz="0" w:space="0" w:color="auto"/>
                                            <w:left w:val="none" w:sz="0" w:space="0" w:color="auto"/>
                                            <w:bottom w:val="none" w:sz="0" w:space="0" w:color="auto"/>
                                            <w:right w:val="none" w:sz="0" w:space="0" w:color="auto"/>
                                          </w:divBdr>
                                          <w:divsChild>
                                            <w:div w:id="1529874441">
                                              <w:marLeft w:val="0"/>
                                              <w:marRight w:val="0"/>
                                              <w:marTop w:val="0"/>
                                              <w:marBottom w:val="0"/>
                                              <w:divBdr>
                                                <w:top w:val="none" w:sz="0" w:space="0" w:color="auto"/>
                                                <w:left w:val="none" w:sz="0" w:space="0" w:color="auto"/>
                                                <w:bottom w:val="none" w:sz="0" w:space="0" w:color="auto"/>
                                                <w:right w:val="none" w:sz="0" w:space="0" w:color="auto"/>
                                              </w:divBdr>
                                            </w:div>
                                          </w:divsChild>
                                        </w:div>
                                        <w:div w:id="20118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6871">
                                  <w:marLeft w:val="0"/>
                                  <w:marRight w:val="0"/>
                                  <w:marTop w:val="0"/>
                                  <w:marBottom w:val="0"/>
                                  <w:divBdr>
                                    <w:top w:val="none" w:sz="0" w:space="0" w:color="auto"/>
                                    <w:left w:val="none" w:sz="0" w:space="0" w:color="auto"/>
                                    <w:bottom w:val="none" w:sz="0" w:space="0" w:color="auto"/>
                                    <w:right w:val="none" w:sz="0" w:space="0" w:color="auto"/>
                                  </w:divBdr>
                                </w:div>
                              </w:divsChild>
                            </w:div>
                            <w:div w:id="1656638401">
                              <w:marLeft w:val="0"/>
                              <w:marRight w:val="0"/>
                              <w:marTop w:val="0"/>
                              <w:marBottom w:val="0"/>
                              <w:divBdr>
                                <w:top w:val="none" w:sz="0" w:space="0" w:color="auto"/>
                                <w:left w:val="none" w:sz="0" w:space="0" w:color="auto"/>
                                <w:bottom w:val="none" w:sz="0" w:space="0" w:color="auto"/>
                                <w:right w:val="none" w:sz="0" w:space="0" w:color="auto"/>
                              </w:divBdr>
                              <w:divsChild>
                                <w:div w:id="385493716">
                                  <w:marLeft w:val="0"/>
                                  <w:marRight w:val="0"/>
                                  <w:marTop w:val="0"/>
                                  <w:marBottom w:val="0"/>
                                  <w:divBdr>
                                    <w:top w:val="none" w:sz="0" w:space="0" w:color="auto"/>
                                    <w:left w:val="none" w:sz="0" w:space="0" w:color="auto"/>
                                    <w:bottom w:val="none" w:sz="0" w:space="0" w:color="auto"/>
                                    <w:right w:val="none" w:sz="0" w:space="0" w:color="auto"/>
                                  </w:divBdr>
                                </w:div>
                                <w:div w:id="1258714167">
                                  <w:marLeft w:val="240"/>
                                  <w:marRight w:val="0"/>
                                  <w:marTop w:val="0"/>
                                  <w:marBottom w:val="0"/>
                                  <w:divBdr>
                                    <w:top w:val="none" w:sz="0" w:space="0" w:color="auto"/>
                                    <w:left w:val="none" w:sz="0" w:space="0" w:color="auto"/>
                                    <w:bottom w:val="none" w:sz="0" w:space="0" w:color="auto"/>
                                    <w:right w:val="none" w:sz="0" w:space="0" w:color="auto"/>
                                  </w:divBdr>
                                  <w:divsChild>
                                    <w:div w:id="665791337">
                                      <w:marLeft w:val="0"/>
                                      <w:marRight w:val="0"/>
                                      <w:marTop w:val="0"/>
                                      <w:marBottom w:val="0"/>
                                      <w:divBdr>
                                        <w:top w:val="none" w:sz="0" w:space="0" w:color="auto"/>
                                        <w:left w:val="none" w:sz="0" w:space="0" w:color="auto"/>
                                        <w:bottom w:val="none" w:sz="0" w:space="0" w:color="auto"/>
                                        <w:right w:val="none" w:sz="0" w:space="0" w:color="auto"/>
                                      </w:divBdr>
                                    </w:div>
                                    <w:div w:id="1828280395">
                                      <w:marLeft w:val="0"/>
                                      <w:marRight w:val="0"/>
                                      <w:marTop w:val="0"/>
                                      <w:marBottom w:val="0"/>
                                      <w:divBdr>
                                        <w:top w:val="none" w:sz="0" w:space="0" w:color="auto"/>
                                        <w:left w:val="none" w:sz="0" w:space="0" w:color="auto"/>
                                        <w:bottom w:val="none" w:sz="0" w:space="0" w:color="auto"/>
                                        <w:right w:val="none" w:sz="0" w:space="0" w:color="auto"/>
                                      </w:divBdr>
                                      <w:divsChild>
                                        <w:div w:id="1765222854">
                                          <w:marLeft w:val="0"/>
                                          <w:marRight w:val="0"/>
                                          <w:marTop w:val="0"/>
                                          <w:marBottom w:val="0"/>
                                          <w:divBdr>
                                            <w:top w:val="none" w:sz="0" w:space="0" w:color="auto"/>
                                            <w:left w:val="none" w:sz="0" w:space="0" w:color="auto"/>
                                            <w:bottom w:val="none" w:sz="0" w:space="0" w:color="auto"/>
                                            <w:right w:val="none" w:sz="0" w:space="0" w:color="auto"/>
                                          </w:divBdr>
                                        </w:div>
                                        <w:div w:id="627323754">
                                          <w:marLeft w:val="240"/>
                                          <w:marRight w:val="0"/>
                                          <w:marTop w:val="0"/>
                                          <w:marBottom w:val="0"/>
                                          <w:divBdr>
                                            <w:top w:val="none" w:sz="0" w:space="0" w:color="auto"/>
                                            <w:left w:val="none" w:sz="0" w:space="0" w:color="auto"/>
                                            <w:bottom w:val="none" w:sz="0" w:space="0" w:color="auto"/>
                                            <w:right w:val="none" w:sz="0" w:space="0" w:color="auto"/>
                                          </w:divBdr>
                                          <w:divsChild>
                                            <w:div w:id="658921169">
                                              <w:marLeft w:val="0"/>
                                              <w:marRight w:val="0"/>
                                              <w:marTop w:val="0"/>
                                              <w:marBottom w:val="0"/>
                                              <w:divBdr>
                                                <w:top w:val="none" w:sz="0" w:space="0" w:color="auto"/>
                                                <w:left w:val="none" w:sz="0" w:space="0" w:color="auto"/>
                                                <w:bottom w:val="none" w:sz="0" w:space="0" w:color="auto"/>
                                                <w:right w:val="none" w:sz="0" w:space="0" w:color="auto"/>
                                              </w:divBdr>
                                            </w:div>
                                            <w:div w:id="764305379">
                                              <w:marLeft w:val="0"/>
                                              <w:marRight w:val="0"/>
                                              <w:marTop w:val="0"/>
                                              <w:marBottom w:val="0"/>
                                              <w:divBdr>
                                                <w:top w:val="none" w:sz="0" w:space="0" w:color="auto"/>
                                                <w:left w:val="none" w:sz="0" w:space="0" w:color="auto"/>
                                                <w:bottom w:val="none" w:sz="0" w:space="0" w:color="auto"/>
                                                <w:right w:val="none" w:sz="0" w:space="0" w:color="auto"/>
                                              </w:divBdr>
                                            </w:div>
                                          </w:divsChild>
                                        </w:div>
                                        <w:div w:id="297953303">
                                          <w:marLeft w:val="0"/>
                                          <w:marRight w:val="0"/>
                                          <w:marTop w:val="0"/>
                                          <w:marBottom w:val="0"/>
                                          <w:divBdr>
                                            <w:top w:val="none" w:sz="0" w:space="0" w:color="auto"/>
                                            <w:left w:val="none" w:sz="0" w:space="0" w:color="auto"/>
                                            <w:bottom w:val="none" w:sz="0" w:space="0" w:color="auto"/>
                                            <w:right w:val="none" w:sz="0" w:space="0" w:color="auto"/>
                                          </w:divBdr>
                                        </w:div>
                                      </w:divsChild>
                                    </w:div>
                                    <w:div w:id="63072709">
                                      <w:marLeft w:val="0"/>
                                      <w:marRight w:val="0"/>
                                      <w:marTop w:val="0"/>
                                      <w:marBottom w:val="0"/>
                                      <w:divBdr>
                                        <w:top w:val="none" w:sz="0" w:space="0" w:color="auto"/>
                                        <w:left w:val="none" w:sz="0" w:space="0" w:color="auto"/>
                                        <w:bottom w:val="none" w:sz="0" w:space="0" w:color="auto"/>
                                        <w:right w:val="none" w:sz="0" w:space="0" w:color="auto"/>
                                      </w:divBdr>
                                      <w:divsChild>
                                        <w:div w:id="1339575125">
                                          <w:marLeft w:val="0"/>
                                          <w:marRight w:val="0"/>
                                          <w:marTop w:val="0"/>
                                          <w:marBottom w:val="0"/>
                                          <w:divBdr>
                                            <w:top w:val="none" w:sz="0" w:space="0" w:color="auto"/>
                                            <w:left w:val="none" w:sz="0" w:space="0" w:color="auto"/>
                                            <w:bottom w:val="none" w:sz="0" w:space="0" w:color="auto"/>
                                            <w:right w:val="none" w:sz="0" w:space="0" w:color="auto"/>
                                          </w:divBdr>
                                        </w:div>
                                        <w:div w:id="797456070">
                                          <w:marLeft w:val="240"/>
                                          <w:marRight w:val="0"/>
                                          <w:marTop w:val="0"/>
                                          <w:marBottom w:val="0"/>
                                          <w:divBdr>
                                            <w:top w:val="none" w:sz="0" w:space="0" w:color="auto"/>
                                            <w:left w:val="none" w:sz="0" w:space="0" w:color="auto"/>
                                            <w:bottom w:val="none" w:sz="0" w:space="0" w:color="auto"/>
                                            <w:right w:val="none" w:sz="0" w:space="0" w:color="auto"/>
                                          </w:divBdr>
                                          <w:divsChild>
                                            <w:div w:id="669139907">
                                              <w:marLeft w:val="0"/>
                                              <w:marRight w:val="0"/>
                                              <w:marTop w:val="0"/>
                                              <w:marBottom w:val="0"/>
                                              <w:divBdr>
                                                <w:top w:val="none" w:sz="0" w:space="0" w:color="auto"/>
                                                <w:left w:val="none" w:sz="0" w:space="0" w:color="auto"/>
                                                <w:bottom w:val="none" w:sz="0" w:space="0" w:color="auto"/>
                                                <w:right w:val="none" w:sz="0" w:space="0" w:color="auto"/>
                                              </w:divBdr>
                                            </w:div>
                                          </w:divsChild>
                                        </w:div>
                                        <w:div w:id="16050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1067">
                                  <w:marLeft w:val="0"/>
                                  <w:marRight w:val="0"/>
                                  <w:marTop w:val="0"/>
                                  <w:marBottom w:val="0"/>
                                  <w:divBdr>
                                    <w:top w:val="none" w:sz="0" w:space="0" w:color="auto"/>
                                    <w:left w:val="none" w:sz="0" w:space="0" w:color="auto"/>
                                    <w:bottom w:val="none" w:sz="0" w:space="0" w:color="auto"/>
                                    <w:right w:val="none" w:sz="0" w:space="0" w:color="auto"/>
                                  </w:divBdr>
                                </w:div>
                              </w:divsChild>
                            </w:div>
                            <w:div w:id="104034702">
                              <w:marLeft w:val="0"/>
                              <w:marRight w:val="0"/>
                              <w:marTop w:val="0"/>
                              <w:marBottom w:val="0"/>
                              <w:divBdr>
                                <w:top w:val="none" w:sz="0" w:space="0" w:color="auto"/>
                                <w:left w:val="none" w:sz="0" w:space="0" w:color="auto"/>
                                <w:bottom w:val="none" w:sz="0" w:space="0" w:color="auto"/>
                                <w:right w:val="none" w:sz="0" w:space="0" w:color="auto"/>
                              </w:divBdr>
                              <w:divsChild>
                                <w:div w:id="941108649">
                                  <w:marLeft w:val="0"/>
                                  <w:marRight w:val="0"/>
                                  <w:marTop w:val="0"/>
                                  <w:marBottom w:val="0"/>
                                  <w:divBdr>
                                    <w:top w:val="none" w:sz="0" w:space="0" w:color="auto"/>
                                    <w:left w:val="none" w:sz="0" w:space="0" w:color="auto"/>
                                    <w:bottom w:val="none" w:sz="0" w:space="0" w:color="auto"/>
                                    <w:right w:val="none" w:sz="0" w:space="0" w:color="auto"/>
                                  </w:divBdr>
                                </w:div>
                                <w:div w:id="1416634402">
                                  <w:marLeft w:val="240"/>
                                  <w:marRight w:val="0"/>
                                  <w:marTop w:val="0"/>
                                  <w:marBottom w:val="0"/>
                                  <w:divBdr>
                                    <w:top w:val="none" w:sz="0" w:space="0" w:color="auto"/>
                                    <w:left w:val="none" w:sz="0" w:space="0" w:color="auto"/>
                                    <w:bottom w:val="none" w:sz="0" w:space="0" w:color="auto"/>
                                    <w:right w:val="none" w:sz="0" w:space="0" w:color="auto"/>
                                  </w:divBdr>
                                  <w:divsChild>
                                    <w:div w:id="875703530">
                                      <w:marLeft w:val="0"/>
                                      <w:marRight w:val="0"/>
                                      <w:marTop w:val="0"/>
                                      <w:marBottom w:val="0"/>
                                      <w:divBdr>
                                        <w:top w:val="none" w:sz="0" w:space="0" w:color="auto"/>
                                        <w:left w:val="none" w:sz="0" w:space="0" w:color="auto"/>
                                        <w:bottom w:val="none" w:sz="0" w:space="0" w:color="auto"/>
                                        <w:right w:val="none" w:sz="0" w:space="0" w:color="auto"/>
                                      </w:divBdr>
                                    </w:div>
                                    <w:div w:id="1779717727">
                                      <w:marLeft w:val="0"/>
                                      <w:marRight w:val="0"/>
                                      <w:marTop w:val="0"/>
                                      <w:marBottom w:val="0"/>
                                      <w:divBdr>
                                        <w:top w:val="none" w:sz="0" w:space="0" w:color="auto"/>
                                        <w:left w:val="none" w:sz="0" w:space="0" w:color="auto"/>
                                        <w:bottom w:val="none" w:sz="0" w:space="0" w:color="auto"/>
                                        <w:right w:val="none" w:sz="0" w:space="0" w:color="auto"/>
                                      </w:divBdr>
                                      <w:divsChild>
                                        <w:div w:id="862984606">
                                          <w:marLeft w:val="0"/>
                                          <w:marRight w:val="0"/>
                                          <w:marTop w:val="0"/>
                                          <w:marBottom w:val="0"/>
                                          <w:divBdr>
                                            <w:top w:val="none" w:sz="0" w:space="0" w:color="auto"/>
                                            <w:left w:val="none" w:sz="0" w:space="0" w:color="auto"/>
                                            <w:bottom w:val="none" w:sz="0" w:space="0" w:color="auto"/>
                                            <w:right w:val="none" w:sz="0" w:space="0" w:color="auto"/>
                                          </w:divBdr>
                                        </w:div>
                                        <w:div w:id="176041761">
                                          <w:marLeft w:val="240"/>
                                          <w:marRight w:val="0"/>
                                          <w:marTop w:val="0"/>
                                          <w:marBottom w:val="0"/>
                                          <w:divBdr>
                                            <w:top w:val="none" w:sz="0" w:space="0" w:color="auto"/>
                                            <w:left w:val="none" w:sz="0" w:space="0" w:color="auto"/>
                                            <w:bottom w:val="none" w:sz="0" w:space="0" w:color="auto"/>
                                            <w:right w:val="none" w:sz="0" w:space="0" w:color="auto"/>
                                          </w:divBdr>
                                          <w:divsChild>
                                            <w:div w:id="1281062253">
                                              <w:marLeft w:val="0"/>
                                              <w:marRight w:val="0"/>
                                              <w:marTop w:val="0"/>
                                              <w:marBottom w:val="0"/>
                                              <w:divBdr>
                                                <w:top w:val="none" w:sz="0" w:space="0" w:color="auto"/>
                                                <w:left w:val="none" w:sz="0" w:space="0" w:color="auto"/>
                                                <w:bottom w:val="none" w:sz="0" w:space="0" w:color="auto"/>
                                                <w:right w:val="none" w:sz="0" w:space="0" w:color="auto"/>
                                              </w:divBdr>
                                            </w:div>
                                            <w:div w:id="1883711971">
                                              <w:marLeft w:val="0"/>
                                              <w:marRight w:val="0"/>
                                              <w:marTop w:val="0"/>
                                              <w:marBottom w:val="0"/>
                                              <w:divBdr>
                                                <w:top w:val="none" w:sz="0" w:space="0" w:color="auto"/>
                                                <w:left w:val="none" w:sz="0" w:space="0" w:color="auto"/>
                                                <w:bottom w:val="none" w:sz="0" w:space="0" w:color="auto"/>
                                                <w:right w:val="none" w:sz="0" w:space="0" w:color="auto"/>
                                              </w:divBdr>
                                            </w:div>
                                          </w:divsChild>
                                        </w:div>
                                        <w:div w:id="606040338">
                                          <w:marLeft w:val="0"/>
                                          <w:marRight w:val="0"/>
                                          <w:marTop w:val="0"/>
                                          <w:marBottom w:val="0"/>
                                          <w:divBdr>
                                            <w:top w:val="none" w:sz="0" w:space="0" w:color="auto"/>
                                            <w:left w:val="none" w:sz="0" w:space="0" w:color="auto"/>
                                            <w:bottom w:val="none" w:sz="0" w:space="0" w:color="auto"/>
                                            <w:right w:val="none" w:sz="0" w:space="0" w:color="auto"/>
                                          </w:divBdr>
                                        </w:div>
                                      </w:divsChild>
                                    </w:div>
                                    <w:div w:id="97986955">
                                      <w:marLeft w:val="0"/>
                                      <w:marRight w:val="0"/>
                                      <w:marTop w:val="0"/>
                                      <w:marBottom w:val="0"/>
                                      <w:divBdr>
                                        <w:top w:val="none" w:sz="0" w:space="0" w:color="auto"/>
                                        <w:left w:val="none" w:sz="0" w:space="0" w:color="auto"/>
                                        <w:bottom w:val="none" w:sz="0" w:space="0" w:color="auto"/>
                                        <w:right w:val="none" w:sz="0" w:space="0" w:color="auto"/>
                                      </w:divBdr>
                                      <w:divsChild>
                                        <w:div w:id="316542910">
                                          <w:marLeft w:val="0"/>
                                          <w:marRight w:val="0"/>
                                          <w:marTop w:val="0"/>
                                          <w:marBottom w:val="0"/>
                                          <w:divBdr>
                                            <w:top w:val="none" w:sz="0" w:space="0" w:color="auto"/>
                                            <w:left w:val="none" w:sz="0" w:space="0" w:color="auto"/>
                                            <w:bottom w:val="none" w:sz="0" w:space="0" w:color="auto"/>
                                            <w:right w:val="none" w:sz="0" w:space="0" w:color="auto"/>
                                          </w:divBdr>
                                        </w:div>
                                        <w:div w:id="943538820">
                                          <w:marLeft w:val="240"/>
                                          <w:marRight w:val="0"/>
                                          <w:marTop w:val="0"/>
                                          <w:marBottom w:val="0"/>
                                          <w:divBdr>
                                            <w:top w:val="none" w:sz="0" w:space="0" w:color="auto"/>
                                            <w:left w:val="none" w:sz="0" w:space="0" w:color="auto"/>
                                            <w:bottom w:val="none" w:sz="0" w:space="0" w:color="auto"/>
                                            <w:right w:val="none" w:sz="0" w:space="0" w:color="auto"/>
                                          </w:divBdr>
                                          <w:divsChild>
                                            <w:div w:id="1920560350">
                                              <w:marLeft w:val="0"/>
                                              <w:marRight w:val="0"/>
                                              <w:marTop w:val="0"/>
                                              <w:marBottom w:val="0"/>
                                              <w:divBdr>
                                                <w:top w:val="none" w:sz="0" w:space="0" w:color="auto"/>
                                                <w:left w:val="none" w:sz="0" w:space="0" w:color="auto"/>
                                                <w:bottom w:val="none" w:sz="0" w:space="0" w:color="auto"/>
                                                <w:right w:val="none" w:sz="0" w:space="0" w:color="auto"/>
                                              </w:divBdr>
                                            </w:div>
                                          </w:divsChild>
                                        </w:div>
                                        <w:div w:id="12662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4884">
                                  <w:marLeft w:val="0"/>
                                  <w:marRight w:val="0"/>
                                  <w:marTop w:val="0"/>
                                  <w:marBottom w:val="0"/>
                                  <w:divBdr>
                                    <w:top w:val="none" w:sz="0" w:space="0" w:color="auto"/>
                                    <w:left w:val="none" w:sz="0" w:space="0" w:color="auto"/>
                                    <w:bottom w:val="none" w:sz="0" w:space="0" w:color="auto"/>
                                    <w:right w:val="none" w:sz="0" w:space="0" w:color="auto"/>
                                  </w:divBdr>
                                </w:div>
                              </w:divsChild>
                            </w:div>
                            <w:div w:id="57243842">
                              <w:marLeft w:val="0"/>
                              <w:marRight w:val="0"/>
                              <w:marTop w:val="0"/>
                              <w:marBottom w:val="0"/>
                              <w:divBdr>
                                <w:top w:val="none" w:sz="0" w:space="0" w:color="auto"/>
                                <w:left w:val="none" w:sz="0" w:space="0" w:color="auto"/>
                                <w:bottom w:val="none" w:sz="0" w:space="0" w:color="auto"/>
                                <w:right w:val="none" w:sz="0" w:space="0" w:color="auto"/>
                              </w:divBdr>
                              <w:divsChild>
                                <w:div w:id="1849824789">
                                  <w:marLeft w:val="0"/>
                                  <w:marRight w:val="0"/>
                                  <w:marTop w:val="0"/>
                                  <w:marBottom w:val="0"/>
                                  <w:divBdr>
                                    <w:top w:val="none" w:sz="0" w:space="0" w:color="auto"/>
                                    <w:left w:val="none" w:sz="0" w:space="0" w:color="auto"/>
                                    <w:bottom w:val="none" w:sz="0" w:space="0" w:color="auto"/>
                                    <w:right w:val="none" w:sz="0" w:space="0" w:color="auto"/>
                                  </w:divBdr>
                                </w:div>
                                <w:div w:id="1158116143">
                                  <w:marLeft w:val="240"/>
                                  <w:marRight w:val="0"/>
                                  <w:marTop w:val="0"/>
                                  <w:marBottom w:val="0"/>
                                  <w:divBdr>
                                    <w:top w:val="none" w:sz="0" w:space="0" w:color="auto"/>
                                    <w:left w:val="none" w:sz="0" w:space="0" w:color="auto"/>
                                    <w:bottom w:val="none" w:sz="0" w:space="0" w:color="auto"/>
                                    <w:right w:val="none" w:sz="0" w:space="0" w:color="auto"/>
                                  </w:divBdr>
                                  <w:divsChild>
                                    <w:div w:id="586379792">
                                      <w:marLeft w:val="0"/>
                                      <w:marRight w:val="0"/>
                                      <w:marTop w:val="0"/>
                                      <w:marBottom w:val="0"/>
                                      <w:divBdr>
                                        <w:top w:val="none" w:sz="0" w:space="0" w:color="auto"/>
                                        <w:left w:val="none" w:sz="0" w:space="0" w:color="auto"/>
                                        <w:bottom w:val="none" w:sz="0" w:space="0" w:color="auto"/>
                                        <w:right w:val="none" w:sz="0" w:space="0" w:color="auto"/>
                                      </w:divBdr>
                                    </w:div>
                                    <w:div w:id="498692965">
                                      <w:marLeft w:val="0"/>
                                      <w:marRight w:val="0"/>
                                      <w:marTop w:val="0"/>
                                      <w:marBottom w:val="0"/>
                                      <w:divBdr>
                                        <w:top w:val="none" w:sz="0" w:space="0" w:color="auto"/>
                                        <w:left w:val="none" w:sz="0" w:space="0" w:color="auto"/>
                                        <w:bottom w:val="none" w:sz="0" w:space="0" w:color="auto"/>
                                        <w:right w:val="none" w:sz="0" w:space="0" w:color="auto"/>
                                      </w:divBdr>
                                      <w:divsChild>
                                        <w:div w:id="1864055309">
                                          <w:marLeft w:val="0"/>
                                          <w:marRight w:val="0"/>
                                          <w:marTop w:val="0"/>
                                          <w:marBottom w:val="0"/>
                                          <w:divBdr>
                                            <w:top w:val="none" w:sz="0" w:space="0" w:color="auto"/>
                                            <w:left w:val="none" w:sz="0" w:space="0" w:color="auto"/>
                                            <w:bottom w:val="none" w:sz="0" w:space="0" w:color="auto"/>
                                            <w:right w:val="none" w:sz="0" w:space="0" w:color="auto"/>
                                          </w:divBdr>
                                        </w:div>
                                        <w:div w:id="1125734581">
                                          <w:marLeft w:val="240"/>
                                          <w:marRight w:val="0"/>
                                          <w:marTop w:val="0"/>
                                          <w:marBottom w:val="0"/>
                                          <w:divBdr>
                                            <w:top w:val="none" w:sz="0" w:space="0" w:color="auto"/>
                                            <w:left w:val="none" w:sz="0" w:space="0" w:color="auto"/>
                                            <w:bottom w:val="none" w:sz="0" w:space="0" w:color="auto"/>
                                            <w:right w:val="none" w:sz="0" w:space="0" w:color="auto"/>
                                          </w:divBdr>
                                          <w:divsChild>
                                            <w:div w:id="239757634">
                                              <w:marLeft w:val="0"/>
                                              <w:marRight w:val="0"/>
                                              <w:marTop w:val="0"/>
                                              <w:marBottom w:val="0"/>
                                              <w:divBdr>
                                                <w:top w:val="none" w:sz="0" w:space="0" w:color="auto"/>
                                                <w:left w:val="none" w:sz="0" w:space="0" w:color="auto"/>
                                                <w:bottom w:val="none" w:sz="0" w:space="0" w:color="auto"/>
                                                <w:right w:val="none" w:sz="0" w:space="0" w:color="auto"/>
                                              </w:divBdr>
                                            </w:div>
                                            <w:div w:id="552011151">
                                              <w:marLeft w:val="0"/>
                                              <w:marRight w:val="0"/>
                                              <w:marTop w:val="0"/>
                                              <w:marBottom w:val="0"/>
                                              <w:divBdr>
                                                <w:top w:val="none" w:sz="0" w:space="0" w:color="auto"/>
                                                <w:left w:val="none" w:sz="0" w:space="0" w:color="auto"/>
                                                <w:bottom w:val="none" w:sz="0" w:space="0" w:color="auto"/>
                                                <w:right w:val="none" w:sz="0" w:space="0" w:color="auto"/>
                                              </w:divBdr>
                                            </w:div>
                                          </w:divsChild>
                                        </w:div>
                                        <w:div w:id="912157874">
                                          <w:marLeft w:val="0"/>
                                          <w:marRight w:val="0"/>
                                          <w:marTop w:val="0"/>
                                          <w:marBottom w:val="0"/>
                                          <w:divBdr>
                                            <w:top w:val="none" w:sz="0" w:space="0" w:color="auto"/>
                                            <w:left w:val="none" w:sz="0" w:space="0" w:color="auto"/>
                                            <w:bottom w:val="none" w:sz="0" w:space="0" w:color="auto"/>
                                            <w:right w:val="none" w:sz="0" w:space="0" w:color="auto"/>
                                          </w:divBdr>
                                        </w:div>
                                      </w:divsChild>
                                    </w:div>
                                    <w:div w:id="791820931">
                                      <w:marLeft w:val="0"/>
                                      <w:marRight w:val="0"/>
                                      <w:marTop w:val="0"/>
                                      <w:marBottom w:val="0"/>
                                      <w:divBdr>
                                        <w:top w:val="none" w:sz="0" w:space="0" w:color="auto"/>
                                        <w:left w:val="none" w:sz="0" w:space="0" w:color="auto"/>
                                        <w:bottom w:val="none" w:sz="0" w:space="0" w:color="auto"/>
                                        <w:right w:val="none" w:sz="0" w:space="0" w:color="auto"/>
                                      </w:divBdr>
                                      <w:divsChild>
                                        <w:div w:id="202062966">
                                          <w:marLeft w:val="0"/>
                                          <w:marRight w:val="0"/>
                                          <w:marTop w:val="0"/>
                                          <w:marBottom w:val="0"/>
                                          <w:divBdr>
                                            <w:top w:val="none" w:sz="0" w:space="0" w:color="auto"/>
                                            <w:left w:val="none" w:sz="0" w:space="0" w:color="auto"/>
                                            <w:bottom w:val="none" w:sz="0" w:space="0" w:color="auto"/>
                                            <w:right w:val="none" w:sz="0" w:space="0" w:color="auto"/>
                                          </w:divBdr>
                                        </w:div>
                                        <w:div w:id="1295674689">
                                          <w:marLeft w:val="240"/>
                                          <w:marRight w:val="0"/>
                                          <w:marTop w:val="0"/>
                                          <w:marBottom w:val="0"/>
                                          <w:divBdr>
                                            <w:top w:val="none" w:sz="0" w:space="0" w:color="auto"/>
                                            <w:left w:val="none" w:sz="0" w:space="0" w:color="auto"/>
                                            <w:bottom w:val="none" w:sz="0" w:space="0" w:color="auto"/>
                                            <w:right w:val="none" w:sz="0" w:space="0" w:color="auto"/>
                                          </w:divBdr>
                                          <w:divsChild>
                                            <w:div w:id="167789701">
                                              <w:marLeft w:val="0"/>
                                              <w:marRight w:val="0"/>
                                              <w:marTop w:val="0"/>
                                              <w:marBottom w:val="0"/>
                                              <w:divBdr>
                                                <w:top w:val="none" w:sz="0" w:space="0" w:color="auto"/>
                                                <w:left w:val="none" w:sz="0" w:space="0" w:color="auto"/>
                                                <w:bottom w:val="none" w:sz="0" w:space="0" w:color="auto"/>
                                                <w:right w:val="none" w:sz="0" w:space="0" w:color="auto"/>
                                              </w:divBdr>
                                            </w:div>
                                          </w:divsChild>
                                        </w:div>
                                        <w:div w:id="19978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1905">
                                  <w:marLeft w:val="0"/>
                                  <w:marRight w:val="0"/>
                                  <w:marTop w:val="0"/>
                                  <w:marBottom w:val="0"/>
                                  <w:divBdr>
                                    <w:top w:val="none" w:sz="0" w:space="0" w:color="auto"/>
                                    <w:left w:val="none" w:sz="0" w:space="0" w:color="auto"/>
                                    <w:bottom w:val="none" w:sz="0" w:space="0" w:color="auto"/>
                                    <w:right w:val="none" w:sz="0" w:space="0" w:color="auto"/>
                                  </w:divBdr>
                                </w:div>
                              </w:divsChild>
                            </w:div>
                            <w:div w:id="1268538372">
                              <w:marLeft w:val="0"/>
                              <w:marRight w:val="0"/>
                              <w:marTop w:val="0"/>
                              <w:marBottom w:val="0"/>
                              <w:divBdr>
                                <w:top w:val="none" w:sz="0" w:space="0" w:color="auto"/>
                                <w:left w:val="none" w:sz="0" w:space="0" w:color="auto"/>
                                <w:bottom w:val="none" w:sz="0" w:space="0" w:color="auto"/>
                                <w:right w:val="none" w:sz="0" w:space="0" w:color="auto"/>
                              </w:divBdr>
                              <w:divsChild>
                                <w:div w:id="1194028452">
                                  <w:marLeft w:val="0"/>
                                  <w:marRight w:val="0"/>
                                  <w:marTop w:val="0"/>
                                  <w:marBottom w:val="0"/>
                                  <w:divBdr>
                                    <w:top w:val="none" w:sz="0" w:space="0" w:color="auto"/>
                                    <w:left w:val="none" w:sz="0" w:space="0" w:color="auto"/>
                                    <w:bottom w:val="none" w:sz="0" w:space="0" w:color="auto"/>
                                    <w:right w:val="none" w:sz="0" w:space="0" w:color="auto"/>
                                  </w:divBdr>
                                </w:div>
                                <w:div w:id="23603897">
                                  <w:marLeft w:val="240"/>
                                  <w:marRight w:val="0"/>
                                  <w:marTop w:val="0"/>
                                  <w:marBottom w:val="0"/>
                                  <w:divBdr>
                                    <w:top w:val="none" w:sz="0" w:space="0" w:color="auto"/>
                                    <w:left w:val="none" w:sz="0" w:space="0" w:color="auto"/>
                                    <w:bottom w:val="none" w:sz="0" w:space="0" w:color="auto"/>
                                    <w:right w:val="none" w:sz="0" w:space="0" w:color="auto"/>
                                  </w:divBdr>
                                  <w:divsChild>
                                    <w:div w:id="1173841668">
                                      <w:marLeft w:val="0"/>
                                      <w:marRight w:val="0"/>
                                      <w:marTop w:val="0"/>
                                      <w:marBottom w:val="0"/>
                                      <w:divBdr>
                                        <w:top w:val="none" w:sz="0" w:space="0" w:color="auto"/>
                                        <w:left w:val="none" w:sz="0" w:space="0" w:color="auto"/>
                                        <w:bottom w:val="none" w:sz="0" w:space="0" w:color="auto"/>
                                        <w:right w:val="none" w:sz="0" w:space="0" w:color="auto"/>
                                      </w:divBdr>
                                    </w:div>
                                    <w:div w:id="35859938">
                                      <w:marLeft w:val="0"/>
                                      <w:marRight w:val="0"/>
                                      <w:marTop w:val="0"/>
                                      <w:marBottom w:val="0"/>
                                      <w:divBdr>
                                        <w:top w:val="none" w:sz="0" w:space="0" w:color="auto"/>
                                        <w:left w:val="none" w:sz="0" w:space="0" w:color="auto"/>
                                        <w:bottom w:val="none" w:sz="0" w:space="0" w:color="auto"/>
                                        <w:right w:val="none" w:sz="0" w:space="0" w:color="auto"/>
                                      </w:divBdr>
                                      <w:divsChild>
                                        <w:div w:id="1028412835">
                                          <w:marLeft w:val="0"/>
                                          <w:marRight w:val="0"/>
                                          <w:marTop w:val="0"/>
                                          <w:marBottom w:val="0"/>
                                          <w:divBdr>
                                            <w:top w:val="none" w:sz="0" w:space="0" w:color="auto"/>
                                            <w:left w:val="none" w:sz="0" w:space="0" w:color="auto"/>
                                            <w:bottom w:val="none" w:sz="0" w:space="0" w:color="auto"/>
                                            <w:right w:val="none" w:sz="0" w:space="0" w:color="auto"/>
                                          </w:divBdr>
                                        </w:div>
                                        <w:div w:id="1800763676">
                                          <w:marLeft w:val="240"/>
                                          <w:marRight w:val="0"/>
                                          <w:marTop w:val="0"/>
                                          <w:marBottom w:val="0"/>
                                          <w:divBdr>
                                            <w:top w:val="none" w:sz="0" w:space="0" w:color="auto"/>
                                            <w:left w:val="none" w:sz="0" w:space="0" w:color="auto"/>
                                            <w:bottom w:val="none" w:sz="0" w:space="0" w:color="auto"/>
                                            <w:right w:val="none" w:sz="0" w:space="0" w:color="auto"/>
                                          </w:divBdr>
                                          <w:divsChild>
                                            <w:div w:id="2089761922">
                                              <w:marLeft w:val="0"/>
                                              <w:marRight w:val="0"/>
                                              <w:marTop w:val="0"/>
                                              <w:marBottom w:val="0"/>
                                              <w:divBdr>
                                                <w:top w:val="none" w:sz="0" w:space="0" w:color="auto"/>
                                                <w:left w:val="none" w:sz="0" w:space="0" w:color="auto"/>
                                                <w:bottom w:val="none" w:sz="0" w:space="0" w:color="auto"/>
                                                <w:right w:val="none" w:sz="0" w:space="0" w:color="auto"/>
                                              </w:divBdr>
                                            </w:div>
                                            <w:div w:id="1661344085">
                                              <w:marLeft w:val="0"/>
                                              <w:marRight w:val="0"/>
                                              <w:marTop w:val="0"/>
                                              <w:marBottom w:val="0"/>
                                              <w:divBdr>
                                                <w:top w:val="none" w:sz="0" w:space="0" w:color="auto"/>
                                                <w:left w:val="none" w:sz="0" w:space="0" w:color="auto"/>
                                                <w:bottom w:val="none" w:sz="0" w:space="0" w:color="auto"/>
                                                <w:right w:val="none" w:sz="0" w:space="0" w:color="auto"/>
                                              </w:divBdr>
                                            </w:div>
                                          </w:divsChild>
                                        </w:div>
                                        <w:div w:id="1637027831">
                                          <w:marLeft w:val="0"/>
                                          <w:marRight w:val="0"/>
                                          <w:marTop w:val="0"/>
                                          <w:marBottom w:val="0"/>
                                          <w:divBdr>
                                            <w:top w:val="none" w:sz="0" w:space="0" w:color="auto"/>
                                            <w:left w:val="none" w:sz="0" w:space="0" w:color="auto"/>
                                            <w:bottom w:val="none" w:sz="0" w:space="0" w:color="auto"/>
                                            <w:right w:val="none" w:sz="0" w:space="0" w:color="auto"/>
                                          </w:divBdr>
                                        </w:div>
                                      </w:divsChild>
                                    </w:div>
                                    <w:div w:id="2070297120">
                                      <w:marLeft w:val="0"/>
                                      <w:marRight w:val="0"/>
                                      <w:marTop w:val="0"/>
                                      <w:marBottom w:val="0"/>
                                      <w:divBdr>
                                        <w:top w:val="none" w:sz="0" w:space="0" w:color="auto"/>
                                        <w:left w:val="none" w:sz="0" w:space="0" w:color="auto"/>
                                        <w:bottom w:val="none" w:sz="0" w:space="0" w:color="auto"/>
                                        <w:right w:val="none" w:sz="0" w:space="0" w:color="auto"/>
                                      </w:divBdr>
                                      <w:divsChild>
                                        <w:div w:id="1490251127">
                                          <w:marLeft w:val="0"/>
                                          <w:marRight w:val="0"/>
                                          <w:marTop w:val="0"/>
                                          <w:marBottom w:val="0"/>
                                          <w:divBdr>
                                            <w:top w:val="none" w:sz="0" w:space="0" w:color="auto"/>
                                            <w:left w:val="none" w:sz="0" w:space="0" w:color="auto"/>
                                            <w:bottom w:val="none" w:sz="0" w:space="0" w:color="auto"/>
                                            <w:right w:val="none" w:sz="0" w:space="0" w:color="auto"/>
                                          </w:divBdr>
                                        </w:div>
                                        <w:div w:id="982929911">
                                          <w:marLeft w:val="240"/>
                                          <w:marRight w:val="0"/>
                                          <w:marTop w:val="0"/>
                                          <w:marBottom w:val="0"/>
                                          <w:divBdr>
                                            <w:top w:val="none" w:sz="0" w:space="0" w:color="auto"/>
                                            <w:left w:val="none" w:sz="0" w:space="0" w:color="auto"/>
                                            <w:bottom w:val="none" w:sz="0" w:space="0" w:color="auto"/>
                                            <w:right w:val="none" w:sz="0" w:space="0" w:color="auto"/>
                                          </w:divBdr>
                                          <w:divsChild>
                                            <w:div w:id="84304541">
                                              <w:marLeft w:val="0"/>
                                              <w:marRight w:val="0"/>
                                              <w:marTop w:val="0"/>
                                              <w:marBottom w:val="0"/>
                                              <w:divBdr>
                                                <w:top w:val="none" w:sz="0" w:space="0" w:color="auto"/>
                                                <w:left w:val="none" w:sz="0" w:space="0" w:color="auto"/>
                                                <w:bottom w:val="none" w:sz="0" w:space="0" w:color="auto"/>
                                                <w:right w:val="none" w:sz="0" w:space="0" w:color="auto"/>
                                              </w:divBdr>
                                            </w:div>
                                          </w:divsChild>
                                        </w:div>
                                        <w:div w:id="4302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2978">
                                  <w:marLeft w:val="0"/>
                                  <w:marRight w:val="0"/>
                                  <w:marTop w:val="0"/>
                                  <w:marBottom w:val="0"/>
                                  <w:divBdr>
                                    <w:top w:val="none" w:sz="0" w:space="0" w:color="auto"/>
                                    <w:left w:val="none" w:sz="0" w:space="0" w:color="auto"/>
                                    <w:bottom w:val="none" w:sz="0" w:space="0" w:color="auto"/>
                                    <w:right w:val="none" w:sz="0" w:space="0" w:color="auto"/>
                                  </w:divBdr>
                                </w:div>
                              </w:divsChild>
                            </w:div>
                            <w:div w:id="923034739">
                              <w:marLeft w:val="0"/>
                              <w:marRight w:val="0"/>
                              <w:marTop w:val="0"/>
                              <w:marBottom w:val="0"/>
                              <w:divBdr>
                                <w:top w:val="none" w:sz="0" w:space="0" w:color="auto"/>
                                <w:left w:val="none" w:sz="0" w:space="0" w:color="auto"/>
                                <w:bottom w:val="none" w:sz="0" w:space="0" w:color="auto"/>
                                <w:right w:val="none" w:sz="0" w:space="0" w:color="auto"/>
                              </w:divBdr>
                              <w:divsChild>
                                <w:div w:id="442070492">
                                  <w:marLeft w:val="0"/>
                                  <w:marRight w:val="0"/>
                                  <w:marTop w:val="0"/>
                                  <w:marBottom w:val="0"/>
                                  <w:divBdr>
                                    <w:top w:val="none" w:sz="0" w:space="0" w:color="auto"/>
                                    <w:left w:val="none" w:sz="0" w:space="0" w:color="auto"/>
                                    <w:bottom w:val="none" w:sz="0" w:space="0" w:color="auto"/>
                                    <w:right w:val="none" w:sz="0" w:space="0" w:color="auto"/>
                                  </w:divBdr>
                                </w:div>
                                <w:div w:id="1795522164">
                                  <w:marLeft w:val="240"/>
                                  <w:marRight w:val="0"/>
                                  <w:marTop w:val="0"/>
                                  <w:marBottom w:val="0"/>
                                  <w:divBdr>
                                    <w:top w:val="none" w:sz="0" w:space="0" w:color="auto"/>
                                    <w:left w:val="none" w:sz="0" w:space="0" w:color="auto"/>
                                    <w:bottom w:val="none" w:sz="0" w:space="0" w:color="auto"/>
                                    <w:right w:val="none" w:sz="0" w:space="0" w:color="auto"/>
                                  </w:divBdr>
                                  <w:divsChild>
                                    <w:div w:id="866067721">
                                      <w:marLeft w:val="0"/>
                                      <w:marRight w:val="0"/>
                                      <w:marTop w:val="0"/>
                                      <w:marBottom w:val="0"/>
                                      <w:divBdr>
                                        <w:top w:val="none" w:sz="0" w:space="0" w:color="auto"/>
                                        <w:left w:val="none" w:sz="0" w:space="0" w:color="auto"/>
                                        <w:bottom w:val="none" w:sz="0" w:space="0" w:color="auto"/>
                                        <w:right w:val="none" w:sz="0" w:space="0" w:color="auto"/>
                                      </w:divBdr>
                                    </w:div>
                                    <w:div w:id="1244682625">
                                      <w:marLeft w:val="0"/>
                                      <w:marRight w:val="0"/>
                                      <w:marTop w:val="0"/>
                                      <w:marBottom w:val="0"/>
                                      <w:divBdr>
                                        <w:top w:val="none" w:sz="0" w:space="0" w:color="auto"/>
                                        <w:left w:val="none" w:sz="0" w:space="0" w:color="auto"/>
                                        <w:bottom w:val="none" w:sz="0" w:space="0" w:color="auto"/>
                                        <w:right w:val="none" w:sz="0" w:space="0" w:color="auto"/>
                                      </w:divBdr>
                                      <w:divsChild>
                                        <w:div w:id="1764032655">
                                          <w:marLeft w:val="0"/>
                                          <w:marRight w:val="0"/>
                                          <w:marTop w:val="0"/>
                                          <w:marBottom w:val="0"/>
                                          <w:divBdr>
                                            <w:top w:val="none" w:sz="0" w:space="0" w:color="auto"/>
                                            <w:left w:val="none" w:sz="0" w:space="0" w:color="auto"/>
                                            <w:bottom w:val="none" w:sz="0" w:space="0" w:color="auto"/>
                                            <w:right w:val="none" w:sz="0" w:space="0" w:color="auto"/>
                                          </w:divBdr>
                                        </w:div>
                                        <w:div w:id="810246213">
                                          <w:marLeft w:val="240"/>
                                          <w:marRight w:val="0"/>
                                          <w:marTop w:val="0"/>
                                          <w:marBottom w:val="0"/>
                                          <w:divBdr>
                                            <w:top w:val="none" w:sz="0" w:space="0" w:color="auto"/>
                                            <w:left w:val="none" w:sz="0" w:space="0" w:color="auto"/>
                                            <w:bottom w:val="none" w:sz="0" w:space="0" w:color="auto"/>
                                            <w:right w:val="none" w:sz="0" w:space="0" w:color="auto"/>
                                          </w:divBdr>
                                          <w:divsChild>
                                            <w:div w:id="2041592083">
                                              <w:marLeft w:val="0"/>
                                              <w:marRight w:val="0"/>
                                              <w:marTop w:val="0"/>
                                              <w:marBottom w:val="0"/>
                                              <w:divBdr>
                                                <w:top w:val="none" w:sz="0" w:space="0" w:color="auto"/>
                                                <w:left w:val="none" w:sz="0" w:space="0" w:color="auto"/>
                                                <w:bottom w:val="none" w:sz="0" w:space="0" w:color="auto"/>
                                                <w:right w:val="none" w:sz="0" w:space="0" w:color="auto"/>
                                              </w:divBdr>
                                            </w:div>
                                            <w:div w:id="752243562">
                                              <w:marLeft w:val="0"/>
                                              <w:marRight w:val="0"/>
                                              <w:marTop w:val="0"/>
                                              <w:marBottom w:val="0"/>
                                              <w:divBdr>
                                                <w:top w:val="none" w:sz="0" w:space="0" w:color="auto"/>
                                                <w:left w:val="none" w:sz="0" w:space="0" w:color="auto"/>
                                                <w:bottom w:val="none" w:sz="0" w:space="0" w:color="auto"/>
                                                <w:right w:val="none" w:sz="0" w:space="0" w:color="auto"/>
                                              </w:divBdr>
                                            </w:div>
                                          </w:divsChild>
                                        </w:div>
                                        <w:div w:id="1792287488">
                                          <w:marLeft w:val="0"/>
                                          <w:marRight w:val="0"/>
                                          <w:marTop w:val="0"/>
                                          <w:marBottom w:val="0"/>
                                          <w:divBdr>
                                            <w:top w:val="none" w:sz="0" w:space="0" w:color="auto"/>
                                            <w:left w:val="none" w:sz="0" w:space="0" w:color="auto"/>
                                            <w:bottom w:val="none" w:sz="0" w:space="0" w:color="auto"/>
                                            <w:right w:val="none" w:sz="0" w:space="0" w:color="auto"/>
                                          </w:divBdr>
                                        </w:div>
                                      </w:divsChild>
                                    </w:div>
                                    <w:div w:id="1818106194">
                                      <w:marLeft w:val="0"/>
                                      <w:marRight w:val="0"/>
                                      <w:marTop w:val="0"/>
                                      <w:marBottom w:val="0"/>
                                      <w:divBdr>
                                        <w:top w:val="none" w:sz="0" w:space="0" w:color="auto"/>
                                        <w:left w:val="none" w:sz="0" w:space="0" w:color="auto"/>
                                        <w:bottom w:val="none" w:sz="0" w:space="0" w:color="auto"/>
                                        <w:right w:val="none" w:sz="0" w:space="0" w:color="auto"/>
                                      </w:divBdr>
                                      <w:divsChild>
                                        <w:div w:id="1546212228">
                                          <w:marLeft w:val="0"/>
                                          <w:marRight w:val="0"/>
                                          <w:marTop w:val="0"/>
                                          <w:marBottom w:val="0"/>
                                          <w:divBdr>
                                            <w:top w:val="none" w:sz="0" w:space="0" w:color="auto"/>
                                            <w:left w:val="none" w:sz="0" w:space="0" w:color="auto"/>
                                            <w:bottom w:val="none" w:sz="0" w:space="0" w:color="auto"/>
                                            <w:right w:val="none" w:sz="0" w:space="0" w:color="auto"/>
                                          </w:divBdr>
                                        </w:div>
                                        <w:div w:id="89477099">
                                          <w:marLeft w:val="240"/>
                                          <w:marRight w:val="0"/>
                                          <w:marTop w:val="0"/>
                                          <w:marBottom w:val="0"/>
                                          <w:divBdr>
                                            <w:top w:val="none" w:sz="0" w:space="0" w:color="auto"/>
                                            <w:left w:val="none" w:sz="0" w:space="0" w:color="auto"/>
                                            <w:bottom w:val="none" w:sz="0" w:space="0" w:color="auto"/>
                                            <w:right w:val="none" w:sz="0" w:space="0" w:color="auto"/>
                                          </w:divBdr>
                                          <w:divsChild>
                                            <w:div w:id="2112165493">
                                              <w:marLeft w:val="0"/>
                                              <w:marRight w:val="0"/>
                                              <w:marTop w:val="0"/>
                                              <w:marBottom w:val="0"/>
                                              <w:divBdr>
                                                <w:top w:val="none" w:sz="0" w:space="0" w:color="auto"/>
                                                <w:left w:val="none" w:sz="0" w:space="0" w:color="auto"/>
                                                <w:bottom w:val="none" w:sz="0" w:space="0" w:color="auto"/>
                                                <w:right w:val="none" w:sz="0" w:space="0" w:color="auto"/>
                                              </w:divBdr>
                                            </w:div>
                                          </w:divsChild>
                                        </w:div>
                                        <w:div w:id="20292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14273">
                                  <w:marLeft w:val="0"/>
                                  <w:marRight w:val="0"/>
                                  <w:marTop w:val="0"/>
                                  <w:marBottom w:val="0"/>
                                  <w:divBdr>
                                    <w:top w:val="none" w:sz="0" w:space="0" w:color="auto"/>
                                    <w:left w:val="none" w:sz="0" w:space="0" w:color="auto"/>
                                    <w:bottom w:val="none" w:sz="0" w:space="0" w:color="auto"/>
                                    <w:right w:val="none" w:sz="0" w:space="0" w:color="auto"/>
                                  </w:divBdr>
                                </w:div>
                              </w:divsChild>
                            </w:div>
                            <w:div w:id="177042424">
                              <w:marLeft w:val="0"/>
                              <w:marRight w:val="0"/>
                              <w:marTop w:val="0"/>
                              <w:marBottom w:val="0"/>
                              <w:divBdr>
                                <w:top w:val="none" w:sz="0" w:space="0" w:color="auto"/>
                                <w:left w:val="none" w:sz="0" w:space="0" w:color="auto"/>
                                <w:bottom w:val="none" w:sz="0" w:space="0" w:color="auto"/>
                                <w:right w:val="none" w:sz="0" w:space="0" w:color="auto"/>
                              </w:divBdr>
                              <w:divsChild>
                                <w:div w:id="602764333">
                                  <w:marLeft w:val="0"/>
                                  <w:marRight w:val="0"/>
                                  <w:marTop w:val="0"/>
                                  <w:marBottom w:val="0"/>
                                  <w:divBdr>
                                    <w:top w:val="none" w:sz="0" w:space="0" w:color="auto"/>
                                    <w:left w:val="none" w:sz="0" w:space="0" w:color="auto"/>
                                    <w:bottom w:val="none" w:sz="0" w:space="0" w:color="auto"/>
                                    <w:right w:val="none" w:sz="0" w:space="0" w:color="auto"/>
                                  </w:divBdr>
                                </w:div>
                                <w:div w:id="234781312">
                                  <w:marLeft w:val="240"/>
                                  <w:marRight w:val="0"/>
                                  <w:marTop w:val="0"/>
                                  <w:marBottom w:val="0"/>
                                  <w:divBdr>
                                    <w:top w:val="none" w:sz="0" w:space="0" w:color="auto"/>
                                    <w:left w:val="none" w:sz="0" w:space="0" w:color="auto"/>
                                    <w:bottom w:val="none" w:sz="0" w:space="0" w:color="auto"/>
                                    <w:right w:val="none" w:sz="0" w:space="0" w:color="auto"/>
                                  </w:divBdr>
                                  <w:divsChild>
                                    <w:div w:id="420101829">
                                      <w:marLeft w:val="0"/>
                                      <w:marRight w:val="0"/>
                                      <w:marTop w:val="0"/>
                                      <w:marBottom w:val="0"/>
                                      <w:divBdr>
                                        <w:top w:val="none" w:sz="0" w:space="0" w:color="auto"/>
                                        <w:left w:val="none" w:sz="0" w:space="0" w:color="auto"/>
                                        <w:bottom w:val="none" w:sz="0" w:space="0" w:color="auto"/>
                                        <w:right w:val="none" w:sz="0" w:space="0" w:color="auto"/>
                                      </w:divBdr>
                                    </w:div>
                                    <w:div w:id="1861817474">
                                      <w:marLeft w:val="0"/>
                                      <w:marRight w:val="0"/>
                                      <w:marTop w:val="0"/>
                                      <w:marBottom w:val="0"/>
                                      <w:divBdr>
                                        <w:top w:val="none" w:sz="0" w:space="0" w:color="auto"/>
                                        <w:left w:val="none" w:sz="0" w:space="0" w:color="auto"/>
                                        <w:bottom w:val="none" w:sz="0" w:space="0" w:color="auto"/>
                                        <w:right w:val="none" w:sz="0" w:space="0" w:color="auto"/>
                                      </w:divBdr>
                                      <w:divsChild>
                                        <w:div w:id="754863850">
                                          <w:marLeft w:val="0"/>
                                          <w:marRight w:val="0"/>
                                          <w:marTop w:val="0"/>
                                          <w:marBottom w:val="0"/>
                                          <w:divBdr>
                                            <w:top w:val="none" w:sz="0" w:space="0" w:color="auto"/>
                                            <w:left w:val="none" w:sz="0" w:space="0" w:color="auto"/>
                                            <w:bottom w:val="none" w:sz="0" w:space="0" w:color="auto"/>
                                            <w:right w:val="none" w:sz="0" w:space="0" w:color="auto"/>
                                          </w:divBdr>
                                        </w:div>
                                        <w:div w:id="72514211">
                                          <w:marLeft w:val="240"/>
                                          <w:marRight w:val="0"/>
                                          <w:marTop w:val="0"/>
                                          <w:marBottom w:val="0"/>
                                          <w:divBdr>
                                            <w:top w:val="none" w:sz="0" w:space="0" w:color="auto"/>
                                            <w:left w:val="none" w:sz="0" w:space="0" w:color="auto"/>
                                            <w:bottom w:val="none" w:sz="0" w:space="0" w:color="auto"/>
                                            <w:right w:val="none" w:sz="0" w:space="0" w:color="auto"/>
                                          </w:divBdr>
                                          <w:divsChild>
                                            <w:div w:id="119691310">
                                              <w:marLeft w:val="0"/>
                                              <w:marRight w:val="0"/>
                                              <w:marTop w:val="0"/>
                                              <w:marBottom w:val="0"/>
                                              <w:divBdr>
                                                <w:top w:val="none" w:sz="0" w:space="0" w:color="auto"/>
                                                <w:left w:val="none" w:sz="0" w:space="0" w:color="auto"/>
                                                <w:bottom w:val="none" w:sz="0" w:space="0" w:color="auto"/>
                                                <w:right w:val="none" w:sz="0" w:space="0" w:color="auto"/>
                                              </w:divBdr>
                                            </w:div>
                                            <w:div w:id="29261152">
                                              <w:marLeft w:val="0"/>
                                              <w:marRight w:val="0"/>
                                              <w:marTop w:val="0"/>
                                              <w:marBottom w:val="0"/>
                                              <w:divBdr>
                                                <w:top w:val="none" w:sz="0" w:space="0" w:color="auto"/>
                                                <w:left w:val="none" w:sz="0" w:space="0" w:color="auto"/>
                                                <w:bottom w:val="none" w:sz="0" w:space="0" w:color="auto"/>
                                                <w:right w:val="none" w:sz="0" w:space="0" w:color="auto"/>
                                              </w:divBdr>
                                            </w:div>
                                          </w:divsChild>
                                        </w:div>
                                        <w:div w:id="1799257997">
                                          <w:marLeft w:val="0"/>
                                          <w:marRight w:val="0"/>
                                          <w:marTop w:val="0"/>
                                          <w:marBottom w:val="0"/>
                                          <w:divBdr>
                                            <w:top w:val="none" w:sz="0" w:space="0" w:color="auto"/>
                                            <w:left w:val="none" w:sz="0" w:space="0" w:color="auto"/>
                                            <w:bottom w:val="none" w:sz="0" w:space="0" w:color="auto"/>
                                            <w:right w:val="none" w:sz="0" w:space="0" w:color="auto"/>
                                          </w:divBdr>
                                        </w:div>
                                      </w:divsChild>
                                    </w:div>
                                    <w:div w:id="759717641">
                                      <w:marLeft w:val="0"/>
                                      <w:marRight w:val="0"/>
                                      <w:marTop w:val="0"/>
                                      <w:marBottom w:val="0"/>
                                      <w:divBdr>
                                        <w:top w:val="none" w:sz="0" w:space="0" w:color="auto"/>
                                        <w:left w:val="none" w:sz="0" w:space="0" w:color="auto"/>
                                        <w:bottom w:val="none" w:sz="0" w:space="0" w:color="auto"/>
                                        <w:right w:val="none" w:sz="0" w:space="0" w:color="auto"/>
                                      </w:divBdr>
                                      <w:divsChild>
                                        <w:div w:id="1220750848">
                                          <w:marLeft w:val="0"/>
                                          <w:marRight w:val="0"/>
                                          <w:marTop w:val="0"/>
                                          <w:marBottom w:val="0"/>
                                          <w:divBdr>
                                            <w:top w:val="none" w:sz="0" w:space="0" w:color="auto"/>
                                            <w:left w:val="none" w:sz="0" w:space="0" w:color="auto"/>
                                            <w:bottom w:val="none" w:sz="0" w:space="0" w:color="auto"/>
                                            <w:right w:val="none" w:sz="0" w:space="0" w:color="auto"/>
                                          </w:divBdr>
                                        </w:div>
                                        <w:div w:id="1874951405">
                                          <w:marLeft w:val="240"/>
                                          <w:marRight w:val="0"/>
                                          <w:marTop w:val="0"/>
                                          <w:marBottom w:val="0"/>
                                          <w:divBdr>
                                            <w:top w:val="none" w:sz="0" w:space="0" w:color="auto"/>
                                            <w:left w:val="none" w:sz="0" w:space="0" w:color="auto"/>
                                            <w:bottom w:val="none" w:sz="0" w:space="0" w:color="auto"/>
                                            <w:right w:val="none" w:sz="0" w:space="0" w:color="auto"/>
                                          </w:divBdr>
                                          <w:divsChild>
                                            <w:div w:id="1180504525">
                                              <w:marLeft w:val="0"/>
                                              <w:marRight w:val="0"/>
                                              <w:marTop w:val="0"/>
                                              <w:marBottom w:val="0"/>
                                              <w:divBdr>
                                                <w:top w:val="none" w:sz="0" w:space="0" w:color="auto"/>
                                                <w:left w:val="none" w:sz="0" w:space="0" w:color="auto"/>
                                                <w:bottom w:val="none" w:sz="0" w:space="0" w:color="auto"/>
                                                <w:right w:val="none" w:sz="0" w:space="0" w:color="auto"/>
                                              </w:divBdr>
                                            </w:div>
                                          </w:divsChild>
                                        </w:div>
                                        <w:div w:id="8827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2679">
                                  <w:marLeft w:val="0"/>
                                  <w:marRight w:val="0"/>
                                  <w:marTop w:val="0"/>
                                  <w:marBottom w:val="0"/>
                                  <w:divBdr>
                                    <w:top w:val="none" w:sz="0" w:space="0" w:color="auto"/>
                                    <w:left w:val="none" w:sz="0" w:space="0" w:color="auto"/>
                                    <w:bottom w:val="none" w:sz="0" w:space="0" w:color="auto"/>
                                    <w:right w:val="none" w:sz="0" w:space="0" w:color="auto"/>
                                  </w:divBdr>
                                </w:div>
                              </w:divsChild>
                            </w:div>
                            <w:div w:id="364063739">
                              <w:marLeft w:val="0"/>
                              <w:marRight w:val="0"/>
                              <w:marTop w:val="0"/>
                              <w:marBottom w:val="0"/>
                              <w:divBdr>
                                <w:top w:val="none" w:sz="0" w:space="0" w:color="auto"/>
                                <w:left w:val="none" w:sz="0" w:space="0" w:color="auto"/>
                                <w:bottom w:val="none" w:sz="0" w:space="0" w:color="auto"/>
                                <w:right w:val="none" w:sz="0" w:space="0" w:color="auto"/>
                              </w:divBdr>
                              <w:divsChild>
                                <w:div w:id="746658575">
                                  <w:marLeft w:val="0"/>
                                  <w:marRight w:val="0"/>
                                  <w:marTop w:val="0"/>
                                  <w:marBottom w:val="0"/>
                                  <w:divBdr>
                                    <w:top w:val="none" w:sz="0" w:space="0" w:color="auto"/>
                                    <w:left w:val="none" w:sz="0" w:space="0" w:color="auto"/>
                                    <w:bottom w:val="none" w:sz="0" w:space="0" w:color="auto"/>
                                    <w:right w:val="none" w:sz="0" w:space="0" w:color="auto"/>
                                  </w:divBdr>
                                </w:div>
                                <w:div w:id="1541699740">
                                  <w:marLeft w:val="240"/>
                                  <w:marRight w:val="0"/>
                                  <w:marTop w:val="0"/>
                                  <w:marBottom w:val="0"/>
                                  <w:divBdr>
                                    <w:top w:val="none" w:sz="0" w:space="0" w:color="auto"/>
                                    <w:left w:val="none" w:sz="0" w:space="0" w:color="auto"/>
                                    <w:bottom w:val="none" w:sz="0" w:space="0" w:color="auto"/>
                                    <w:right w:val="none" w:sz="0" w:space="0" w:color="auto"/>
                                  </w:divBdr>
                                  <w:divsChild>
                                    <w:div w:id="195317983">
                                      <w:marLeft w:val="0"/>
                                      <w:marRight w:val="0"/>
                                      <w:marTop w:val="0"/>
                                      <w:marBottom w:val="0"/>
                                      <w:divBdr>
                                        <w:top w:val="none" w:sz="0" w:space="0" w:color="auto"/>
                                        <w:left w:val="none" w:sz="0" w:space="0" w:color="auto"/>
                                        <w:bottom w:val="none" w:sz="0" w:space="0" w:color="auto"/>
                                        <w:right w:val="none" w:sz="0" w:space="0" w:color="auto"/>
                                      </w:divBdr>
                                    </w:div>
                                    <w:div w:id="1684356733">
                                      <w:marLeft w:val="0"/>
                                      <w:marRight w:val="0"/>
                                      <w:marTop w:val="0"/>
                                      <w:marBottom w:val="0"/>
                                      <w:divBdr>
                                        <w:top w:val="none" w:sz="0" w:space="0" w:color="auto"/>
                                        <w:left w:val="none" w:sz="0" w:space="0" w:color="auto"/>
                                        <w:bottom w:val="none" w:sz="0" w:space="0" w:color="auto"/>
                                        <w:right w:val="none" w:sz="0" w:space="0" w:color="auto"/>
                                      </w:divBdr>
                                      <w:divsChild>
                                        <w:div w:id="473379171">
                                          <w:marLeft w:val="0"/>
                                          <w:marRight w:val="0"/>
                                          <w:marTop w:val="0"/>
                                          <w:marBottom w:val="0"/>
                                          <w:divBdr>
                                            <w:top w:val="none" w:sz="0" w:space="0" w:color="auto"/>
                                            <w:left w:val="none" w:sz="0" w:space="0" w:color="auto"/>
                                            <w:bottom w:val="none" w:sz="0" w:space="0" w:color="auto"/>
                                            <w:right w:val="none" w:sz="0" w:space="0" w:color="auto"/>
                                          </w:divBdr>
                                        </w:div>
                                        <w:div w:id="1497959475">
                                          <w:marLeft w:val="240"/>
                                          <w:marRight w:val="0"/>
                                          <w:marTop w:val="0"/>
                                          <w:marBottom w:val="0"/>
                                          <w:divBdr>
                                            <w:top w:val="none" w:sz="0" w:space="0" w:color="auto"/>
                                            <w:left w:val="none" w:sz="0" w:space="0" w:color="auto"/>
                                            <w:bottom w:val="none" w:sz="0" w:space="0" w:color="auto"/>
                                            <w:right w:val="none" w:sz="0" w:space="0" w:color="auto"/>
                                          </w:divBdr>
                                          <w:divsChild>
                                            <w:div w:id="750590017">
                                              <w:marLeft w:val="0"/>
                                              <w:marRight w:val="0"/>
                                              <w:marTop w:val="0"/>
                                              <w:marBottom w:val="0"/>
                                              <w:divBdr>
                                                <w:top w:val="none" w:sz="0" w:space="0" w:color="auto"/>
                                                <w:left w:val="none" w:sz="0" w:space="0" w:color="auto"/>
                                                <w:bottom w:val="none" w:sz="0" w:space="0" w:color="auto"/>
                                                <w:right w:val="none" w:sz="0" w:space="0" w:color="auto"/>
                                              </w:divBdr>
                                            </w:div>
                                            <w:div w:id="100145756">
                                              <w:marLeft w:val="0"/>
                                              <w:marRight w:val="0"/>
                                              <w:marTop w:val="0"/>
                                              <w:marBottom w:val="0"/>
                                              <w:divBdr>
                                                <w:top w:val="none" w:sz="0" w:space="0" w:color="auto"/>
                                                <w:left w:val="none" w:sz="0" w:space="0" w:color="auto"/>
                                                <w:bottom w:val="none" w:sz="0" w:space="0" w:color="auto"/>
                                                <w:right w:val="none" w:sz="0" w:space="0" w:color="auto"/>
                                              </w:divBdr>
                                            </w:div>
                                          </w:divsChild>
                                        </w:div>
                                        <w:div w:id="178470095">
                                          <w:marLeft w:val="0"/>
                                          <w:marRight w:val="0"/>
                                          <w:marTop w:val="0"/>
                                          <w:marBottom w:val="0"/>
                                          <w:divBdr>
                                            <w:top w:val="none" w:sz="0" w:space="0" w:color="auto"/>
                                            <w:left w:val="none" w:sz="0" w:space="0" w:color="auto"/>
                                            <w:bottom w:val="none" w:sz="0" w:space="0" w:color="auto"/>
                                            <w:right w:val="none" w:sz="0" w:space="0" w:color="auto"/>
                                          </w:divBdr>
                                        </w:div>
                                      </w:divsChild>
                                    </w:div>
                                    <w:div w:id="1836416545">
                                      <w:marLeft w:val="0"/>
                                      <w:marRight w:val="0"/>
                                      <w:marTop w:val="0"/>
                                      <w:marBottom w:val="0"/>
                                      <w:divBdr>
                                        <w:top w:val="none" w:sz="0" w:space="0" w:color="auto"/>
                                        <w:left w:val="none" w:sz="0" w:space="0" w:color="auto"/>
                                        <w:bottom w:val="none" w:sz="0" w:space="0" w:color="auto"/>
                                        <w:right w:val="none" w:sz="0" w:space="0" w:color="auto"/>
                                      </w:divBdr>
                                      <w:divsChild>
                                        <w:div w:id="1358967380">
                                          <w:marLeft w:val="0"/>
                                          <w:marRight w:val="0"/>
                                          <w:marTop w:val="0"/>
                                          <w:marBottom w:val="0"/>
                                          <w:divBdr>
                                            <w:top w:val="none" w:sz="0" w:space="0" w:color="auto"/>
                                            <w:left w:val="none" w:sz="0" w:space="0" w:color="auto"/>
                                            <w:bottom w:val="none" w:sz="0" w:space="0" w:color="auto"/>
                                            <w:right w:val="none" w:sz="0" w:space="0" w:color="auto"/>
                                          </w:divBdr>
                                        </w:div>
                                        <w:div w:id="1135106024">
                                          <w:marLeft w:val="240"/>
                                          <w:marRight w:val="0"/>
                                          <w:marTop w:val="0"/>
                                          <w:marBottom w:val="0"/>
                                          <w:divBdr>
                                            <w:top w:val="none" w:sz="0" w:space="0" w:color="auto"/>
                                            <w:left w:val="none" w:sz="0" w:space="0" w:color="auto"/>
                                            <w:bottom w:val="none" w:sz="0" w:space="0" w:color="auto"/>
                                            <w:right w:val="none" w:sz="0" w:space="0" w:color="auto"/>
                                          </w:divBdr>
                                          <w:divsChild>
                                            <w:div w:id="1314867887">
                                              <w:marLeft w:val="0"/>
                                              <w:marRight w:val="0"/>
                                              <w:marTop w:val="0"/>
                                              <w:marBottom w:val="0"/>
                                              <w:divBdr>
                                                <w:top w:val="none" w:sz="0" w:space="0" w:color="auto"/>
                                                <w:left w:val="none" w:sz="0" w:space="0" w:color="auto"/>
                                                <w:bottom w:val="none" w:sz="0" w:space="0" w:color="auto"/>
                                                <w:right w:val="none" w:sz="0" w:space="0" w:color="auto"/>
                                              </w:divBdr>
                                            </w:div>
                                          </w:divsChild>
                                        </w:div>
                                        <w:div w:id="2337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95591">
                                  <w:marLeft w:val="0"/>
                                  <w:marRight w:val="0"/>
                                  <w:marTop w:val="0"/>
                                  <w:marBottom w:val="0"/>
                                  <w:divBdr>
                                    <w:top w:val="none" w:sz="0" w:space="0" w:color="auto"/>
                                    <w:left w:val="none" w:sz="0" w:space="0" w:color="auto"/>
                                    <w:bottom w:val="none" w:sz="0" w:space="0" w:color="auto"/>
                                    <w:right w:val="none" w:sz="0" w:space="0" w:color="auto"/>
                                  </w:divBdr>
                                </w:div>
                              </w:divsChild>
                            </w:div>
                            <w:div w:id="2055544727">
                              <w:marLeft w:val="0"/>
                              <w:marRight w:val="0"/>
                              <w:marTop w:val="0"/>
                              <w:marBottom w:val="0"/>
                              <w:divBdr>
                                <w:top w:val="none" w:sz="0" w:space="0" w:color="auto"/>
                                <w:left w:val="none" w:sz="0" w:space="0" w:color="auto"/>
                                <w:bottom w:val="none" w:sz="0" w:space="0" w:color="auto"/>
                                <w:right w:val="none" w:sz="0" w:space="0" w:color="auto"/>
                              </w:divBdr>
                              <w:divsChild>
                                <w:div w:id="1084959409">
                                  <w:marLeft w:val="0"/>
                                  <w:marRight w:val="0"/>
                                  <w:marTop w:val="0"/>
                                  <w:marBottom w:val="0"/>
                                  <w:divBdr>
                                    <w:top w:val="none" w:sz="0" w:space="0" w:color="auto"/>
                                    <w:left w:val="none" w:sz="0" w:space="0" w:color="auto"/>
                                    <w:bottom w:val="none" w:sz="0" w:space="0" w:color="auto"/>
                                    <w:right w:val="none" w:sz="0" w:space="0" w:color="auto"/>
                                  </w:divBdr>
                                </w:div>
                                <w:div w:id="1863276874">
                                  <w:marLeft w:val="240"/>
                                  <w:marRight w:val="0"/>
                                  <w:marTop w:val="0"/>
                                  <w:marBottom w:val="0"/>
                                  <w:divBdr>
                                    <w:top w:val="none" w:sz="0" w:space="0" w:color="auto"/>
                                    <w:left w:val="none" w:sz="0" w:space="0" w:color="auto"/>
                                    <w:bottom w:val="none" w:sz="0" w:space="0" w:color="auto"/>
                                    <w:right w:val="none" w:sz="0" w:space="0" w:color="auto"/>
                                  </w:divBdr>
                                  <w:divsChild>
                                    <w:div w:id="1296714854">
                                      <w:marLeft w:val="0"/>
                                      <w:marRight w:val="0"/>
                                      <w:marTop w:val="0"/>
                                      <w:marBottom w:val="0"/>
                                      <w:divBdr>
                                        <w:top w:val="none" w:sz="0" w:space="0" w:color="auto"/>
                                        <w:left w:val="none" w:sz="0" w:space="0" w:color="auto"/>
                                        <w:bottom w:val="none" w:sz="0" w:space="0" w:color="auto"/>
                                        <w:right w:val="none" w:sz="0" w:space="0" w:color="auto"/>
                                      </w:divBdr>
                                    </w:div>
                                    <w:div w:id="2033218218">
                                      <w:marLeft w:val="0"/>
                                      <w:marRight w:val="0"/>
                                      <w:marTop w:val="0"/>
                                      <w:marBottom w:val="0"/>
                                      <w:divBdr>
                                        <w:top w:val="none" w:sz="0" w:space="0" w:color="auto"/>
                                        <w:left w:val="none" w:sz="0" w:space="0" w:color="auto"/>
                                        <w:bottom w:val="none" w:sz="0" w:space="0" w:color="auto"/>
                                        <w:right w:val="none" w:sz="0" w:space="0" w:color="auto"/>
                                      </w:divBdr>
                                      <w:divsChild>
                                        <w:div w:id="100729453">
                                          <w:marLeft w:val="0"/>
                                          <w:marRight w:val="0"/>
                                          <w:marTop w:val="0"/>
                                          <w:marBottom w:val="0"/>
                                          <w:divBdr>
                                            <w:top w:val="none" w:sz="0" w:space="0" w:color="auto"/>
                                            <w:left w:val="none" w:sz="0" w:space="0" w:color="auto"/>
                                            <w:bottom w:val="none" w:sz="0" w:space="0" w:color="auto"/>
                                            <w:right w:val="none" w:sz="0" w:space="0" w:color="auto"/>
                                          </w:divBdr>
                                        </w:div>
                                        <w:div w:id="1791590399">
                                          <w:marLeft w:val="240"/>
                                          <w:marRight w:val="0"/>
                                          <w:marTop w:val="0"/>
                                          <w:marBottom w:val="0"/>
                                          <w:divBdr>
                                            <w:top w:val="none" w:sz="0" w:space="0" w:color="auto"/>
                                            <w:left w:val="none" w:sz="0" w:space="0" w:color="auto"/>
                                            <w:bottom w:val="none" w:sz="0" w:space="0" w:color="auto"/>
                                            <w:right w:val="none" w:sz="0" w:space="0" w:color="auto"/>
                                          </w:divBdr>
                                          <w:divsChild>
                                            <w:div w:id="637999149">
                                              <w:marLeft w:val="0"/>
                                              <w:marRight w:val="0"/>
                                              <w:marTop w:val="0"/>
                                              <w:marBottom w:val="0"/>
                                              <w:divBdr>
                                                <w:top w:val="none" w:sz="0" w:space="0" w:color="auto"/>
                                                <w:left w:val="none" w:sz="0" w:space="0" w:color="auto"/>
                                                <w:bottom w:val="none" w:sz="0" w:space="0" w:color="auto"/>
                                                <w:right w:val="none" w:sz="0" w:space="0" w:color="auto"/>
                                              </w:divBdr>
                                            </w:div>
                                            <w:div w:id="314069270">
                                              <w:marLeft w:val="0"/>
                                              <w:marRight w:val="0"/>
                                              <w:marTop w:val="0"/>
                                              <w:marBottom w:val="0"/>
                                              <w:divBdr>
                                                <w:top w:val="none" w:sz="0" w:space="0" w:color="auto"/>
                                                <w:left w:val="none" w:sz="0" w:space="0" w:color="auto"/>
                                                <w:bottom w:val="none" w:sz="0" w:space="0" w:color="auto"/>
                                                <w:right w:val="none" w:sz="0" w:space="0" w:color="auto"/>
                                              </w:divBdr>
                                            </w:div>
                                          </w:divsChild>
                                        </w:div>
                                        <w:div w:id="1997605488">
                                          <w:marLeft w:val="0"/>
                                          <w:marRight w:val="0"/>
                                          <w:marTop w:val="0"/>
                                          <w:marBottom w:val="0"/>
                                          <w:divBdr>
                                            <w:top w:val="none" w:sz="0" w:space="0" w:color="auto"/>
                                            <w:left w:val="none" w:sz="0" w:space="0" w:color="auto"/>
                                            <w:bottom w:val="none" w:sz="0" w:space="0" w:color="auto"/>
                                            <w:right w:val="none" w:sz="0" w:space="0" w:color="auto"/>
                                          </w:divBdr>
                                        </w:div>
                                      </w:divsChild>
                                    </w:div>
                                    <w:div w:id="1874731700">
                                      <w:marLeft w:val="0"/>
                                      <w:marRight w:val="0"/>
                                      <w:marTop w:val="0"/>
                                      <w:marBottom w:val="0"/>
                                      <w:divBdr>
                                        <w:top w:val="none" w:sz="0" w:space="0" w:color="auto"/>
                                        <w:left w:val="none" w:sz="0" w:space="0" w:color="auto"/>
                                        <w:bottom w:val="none" w:sz="0" w:space="0" w:color="auto"/>
                                        <w:right w:val="none" w:sz="0" w:space="0" w:color="auto"/>
                                      </w:divBdr>
                                      <w:divsChild>
                                        <w:div w:id="2142457885">
                                          <w:marLeft w:val="0"/>
                                          <w:marRight w:val="0"/>
                                          <w:marTop w:val="0"/>
                                          <w:marBottom w:val="0"/>
                                          <w:divBdr>
                                            <w:top w:val="none" w:sz="0" w:space="0" w:color="auto"/>
                                            <w:left w:val="none" w:sz="0" w:space="0" w:color="auto"/>
                                            <w:bottom w:val="none" w:sz="0" w:space="0" w:color="auto"/>
                                            <w:right w:val="none" w:sz="0" w:space="0" w:color="auto"/>
                                          </w:divBdr>
                                        </w:div>
                                        <w:div w:id="1902054889">
                                          <w:marLeft w:val="240"/>
                                          <w:marRight w:val="0"/>
                                          <w:marTop w:val="0"/>
                                          <w:marBottom w:val="0"/>
                                          <w:divBdr>
                                            <w:top w:val="none" w:sz="0" w:space="0" w:color="auto"/>
                                            <w:left w:val="none" w:sz="0" w:space="0" w:color="auto"/>
                                            <w:bottom w:val="none" w:sz="0" w:space="0" w:color="auto"/>
                                            <w:right w:val="none" w:sz="0" w:space="0" w:color="auto"/>
                                          </w:divBdr>
                                          <w:divsChild>
                                            <w:div w:id="2046831782">
                                              <w:marLeft w:val="0"/>
                                              <w:marRight w:val="0"/>
                                              <w:marTop w:val="0"/>
                                              <w:marBottom w:val="0"/>
                                              <w:divBdr>
                                                <w:top w:val="none" w:sz="0" w:space="0" w:color="auto"/>
                                                <w:left w:val="none" w:sz="0" w:space="0" w:color="auto"/>
                                                <w:bottom w:val="none" w:sz="0" w:space="0" w:color="auto"/>
                                                <w:right w:val="none" w:sz="0" w:space="0" w:color="auto"/>
                                              </w:divBdr>
                                            </w:div>
                                          </w:divsChild>
                                        </w:div>
                                        <w:div w:id="10373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860">
                                  <w:marLeft w:val="0"/>
                                  <w:marRight w:val="0"/>
                                  <w:marTop w:val="0"/>
                                  <w:marBottom w:val="0"/>
                                  <w:divBdr>
                                    <w:top w:val="none" w:sz="0" w:space="0" w:color="auto"/>
                                    <w:left w:val="none" w:sz="0" w:space="0" w:color="auto"/>
                                    <w:bottom w:val="none" w:sz="0" w:space="0" w:color="auto"/>
                                    <w:right w:val="none" w:sz="0" w:space="0" w:color="auto"/>
                                  </w:divBdr>
                                </w:div>
                              </w:divsChild>
                            </w:div>
                            <w:div w:id="2115249059">
                              <w:marLeft w:val="0"/>
                              <w:marRight w:val="0"/>
                              <w:marTop w:val="0"/>
                              <w:marBottom w:val="0"/>
                              <w:divBdr>
                                <w:top w:val="none" w:sz="0" w:space="0" w:color="auto"/>
                                <w:left w:val="none" w:sz="0" w:space="0" w:color="auto"/>
                                <w:bottom w:val="none" w:sz="0" w:space="0" w:color="auto"/>
                                <w:right w:val="none" w:sz="0" w:space="0" w:color="auto"/>
                              </w:divBdr>
                              <w:divsChild>
                                <w:div w:id="2107722834">
                                  <w:marLeft w:val="0"/>
                                  <w:marRight w:val="0"/>
                                  <w:marTop w:val="0"/>
                                  <w:marBottom w:val="0"/>
                                  <w:divBdr>
                                    <w:top w:val="none" w:sz="0" w:space="0" w:color="auto"/>
                                    <w:left w:val="none" w:sz="0" w:space="0" w:color="auto"/>
                                    <w:bottom w:val="none" w:sz="0" w:space="0" w:color="auto"/>
                                    <w:right w:val="none" w:sz="0" w:space="0" w:color="auto"/>
                                  </w:divBdr>
                                </w:div>
                                <w:div w:id="518545114">
                                  <w:marLeft w:val="240"/>
                                  <w:marRight w:val="0"/>
                                  <w:marTop w:val="0"/>
                                  <w:marBottom w:val="0"/>
                                  <w:divBdr>
                                    <w:top w:val="none" w:sz="0" w:space="0" w:color="auto"/>
                                    <w:left w:val="none" w:sz="0" w:space="0" w:color="auto"/>
                                    <w:bottom w:val="none" w:sz="0" w:space="0" w:color="auto"/>
                                    <w:right w:val="none" w:sz="0" w:space="0" w:color="auto"/>
                                  </w:divBdr>
                                  <w:divsChild>
                                    <w:div w:id="157961906">
                                      <w:marLeft w:val="0"/>
                                      <w:marRight w:val="0"/>
                                      <w:marTop w:val="0"/>
                                      <w:marBottom w:val="0"/>
                                      <w:divBdr>
                                        <w:top w:val="none" w:sz="0" w:space="0" w:color="auto"/>
                                        <w:left w:val="none" w:sz="0" w:space="0" w:color="auto"/>
                                        <w:bottom w:val="none" w:sz="0" w:space="0" w:color="auto"/>
                                        <w:right w:val="none" w:sz="0" w:space="0" w:color="auto"/>
                                      </w:divBdr>
                                    </w:div>
                                    <w:div w:id="1215385627">
                                      <w:marLeft w:val="0"/>
                                      <w:marRight w:val="0"/>
                                      <w:marTop w:val="0"/>
                                      <w:marBottom w:val="0"/>
                                      <w:divBdr>
                                        <w:top w:val="none" w:sz="0" w:space="0" w:color="auto"/>
                                        <w:left w:val="none" w:sz="0" w:space="0" w:color="auto"/>
                                        <w:bottom w:val="none" w:sz="0" w:space="0" w:color="auto"/>
                                        <w:right w:val="none" w:sz="0" w:space="0" w:color="auto"/>
                                      </w:divBdr>
                                      <w:divsChild>
                                        <w:div w:id="503058481">
                                          <w:marLeft w:val="0"/>
                                          <w:marRight w:val="0"/>
                                          <w:marTop w:val="0"/>
                                          <w:marBottom w:val="0"/>
                                          <w:divBdr>
                                            <w:top w:val="none" w:sz="0" w:space="0" w:color="auto"/>
                                            <w:left w:val="none" w:sz="0" w:space="0" w:color="auto"/>
                                            <w:bottom w:val="none" w:sz="0" w:space="0" w:color="auto"/>
                                            <w:right w:val="none" w:sz="0" w:space="0" w:color="auto"/>
                                          </w:divBdr>
                                        </w:div>
                                        <w:div w:id="562453367">
                                          <w:marLeft w:val="240"/>
                                          <w:marRight w:val="0"/>
                                          <w:marTop w:val="0"/>
                                          <w:marBottom w:val="0"/>
                                          <w:divBdr>
                                            <w:top w:val="none" w:sz="0" w:space="0" w:color="auto"/>
                                            <w:left w:val="none" w:sz="0" w:space="0" w:color="auto"/>
                                            <w:bottom w:val="none" w:sz="0" w:space="0" w:color="auto"/>
                                            <w:right w:val="none" w:sz="0" w:space="0" w:color="auto"/>
                                          </w:divBdr>
                                          <w:divsChild>
                                            <w:div w:id="1084764186">
                                              <w:marLeft w:val="0"/>
                                              <w:marRight w:val="0"/>
                                              <w:marTop w:val="0"/>
                                              <w:marBottom w:val="0"/>
                                              <w:divBdr>
                                                <w:top w:val="none" w:sz="0" w:space="0" w:color="auto"/>
                                                <w:left w:val="none" w:sz="0" w:space="0" w:color="auto"/>
                                                <w:bottom w:val="none" w:sz="0" w:space="0" w:color="auto"/>
                                                <w:right w:val="none" w:sz="0" w:space="0" w:color="auto"/>
                                              </w:divBdr>
                                            </w:div>
                                            <w:div w:id="1772554455">
                                              <w:marLeft w:val="0"/>
                                              <w:marRight w:val="0"/>
                                              <w:marTop w:val="0"/>
                                              <w:marBottom w:val="0"/>
                                              <w:divBdr>
                                                <w:top w:val="none" w:sz="0" w:space="0" w:color="auto"/>
                                                <w:left w:val="none" w:sz="0" w:space="0" w:color="auto"/>
                                                <w:bottom w:val="none" w:sz="0" w:space="0" w:color="auto"/>
                                                <w:right w:val="none" w:sz="0" w:space="0" w:color="auto"/>
                                              </w:divBdr>
                                            </w:div>
                                          </w:divsChild>
                                        </w:div>
                                        <w:div w:id="2129860078">
                                          <w:marLeft w:val="0"/>
                                          <w:marRight w:val="0"/>
                                          <w:marTop w:val="0"/>
                                          <w:marBottom w:val="0"/>
                                          <w:divBdr>
                                            <w:top w:val="none" w:sz="0" w:space="0" w:color="auto"/>
                                            <w:left w:val="none" w:sz="0" w:space="0" w:color="auto"/>
                                            <w:bottom w:val="none" w:sz="0" w:space="0" w:color="auto"/>
                                            <w:right w:val="none" w:sz="0" w:space="0" w:color="auto"/>
                                          </w:divBdr>
                                        </w:div>
                                      </w:divsChild>
                                    </w:div>
                                    <w:div w:id="160509446">
                                      <w:marLeft w:val="0"/>
                                      <w:marRight w:val="0"/>
                                      <w:marTop w:val="0"/>
                                      <w:marBottom w:val="0"/>
                                      <w:divBdr>
                                        <w:top w:val="none" w:sz="0" w:space="0" w:color="auto"/>
                                        <w:left w:val="none" w:sz="0" w:space="0" w:color="auto"/>
                                        <w:bottom w:val="none" w:sz="0" w:space="0" w:color="auto"/>
                                        <w:right w:val="none" w:sz="0" w:space="0" w:color="auto"/>
                                      </w:divBdr>
                                      <w:divsChild>
                                        <w:div w:id="904220722">
                                          <w:marLeft w:val="0"/>
                                          <w:marRight w:val="0"/>
                                          <w:marTop w:val="0"/>
                                          <w:marBottom w:val="0"/>
                                          <w:divBdr>
                                            <w:top w:val="none" w:sz="0" w:space="0" w:color="auto"/>
                                            <w:left w:val="none" w:sz="0" w:space="0" w:color="auto"/>
                                            <w:bottom w:val="none" w:sz="0" w:space="0" w:color="auto"/>
                                            <w:right w:val="none" w:sz="0" w:space="0" w:color="auto"/>
                                          </w:divBdr>
                                        </w:div>
                                        <w:div w:id="1773431267">
                                          <w:marLeft w:val="240"/>
                                          <w:marRight w:val="0"/>
                                          <w:marTop w:val="0"/>
                                          <w:marBottom w:val="0"/>
                                          <w:divBdr>
                                            <w:top w:val="none" w:sz="0" w:space="0" w:color="auto"/>
                                            <w:left w:val="none" w:sz="0" w:space="0" w:color="auto"/>
                                            <w:bottom w:val="none" w:sz="0" w:space="0" w:color="auto"/>
                                            <w:right w:val="none" w:sz="0" w:space="0" w:color="auto"/>
                                          </w:divBdr>
                                          <w:divsChild>
                                            <w:div w:id="762991361">
                                              <w:marLeft w:val="0"/>
                                              <w:marRight w:val="0"/>
                                              <w:marTop w:val="0"/>
                                              <w:marBottom w:val="0"/>
                                              <w:divBdr>
                                                <w:top w:val="none" w:sz="0" w:space="0" w:color="auto"/>
                                                <w:left w:val="none" w:sz="0" w:space="0" w:color="auto"/>
                                                <w:bottom w:val="none" w:sz="0" w:space="0" w:color="auto"/>
                                                <w:right w:val="none" w:sz="0" w:space="0" w:color="auto"/>
                                              </w:divBdr>
                                            </w:div>
                                          </w:divsChild>
                                        </w:div>
                                        <w:div w:id="12168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211">
                                  <w:marLeft w:val="0"/>
                                  <w:marRight w:val="0"/>
                                  <w:marTop w:val="0"/>
                                  <w:marBottom w:val="0"/>
                                  <w:divBdr>
                                    <w:top w:val="none" w:sz="0" w:space="0" w:color="auto"/>
                                    <w:left w:val="none" w:sz="0" w:space="0" w:color="auto"/>
                                    <w:bottom w:val="none" w:sz="0" w:space="0" w:color="auto"/>
                                    <w:right w:val="none" w:sz="0" w:space="0" w:color="auto"/>
                                  </w:divBdr>
                                </w:div>
                              </w:divsChild>
                            </w:div>
                            <w:div w:id="1851987045">
                              <w:marLeft w:val="0"/>
                              <w:marRight w:val="0"/>
                              <w:marTop w:val="0"/>
                              <w:marBottom w:val="0"/>
                              <w:divBdr>
                                <w:top w:val="none" w:sz="0" w:space="0" w:color="auto"/>
                                <w:left w:val="none" w:sz="0" w:space="0" w:color="auto"/>
                                <w:bottom w:val="none" w:sz="0" w:space="0" w:color="auto"/>
                                <w:right w:val="none" w:sz="0" w:space="0" w:color="auto"/>
                              </w:divBdr>
                              <w:divsChild>
                                <w:div w:id="1096637252">
                                  <w:marLeft w:val="0"/>
                                  <w:marRight w:val="0"/>
                                  <w:marTop w:val="0"/>
                                  <w:marBottom w:val="0"/>
                                  <w:divBdr>
                                    <w:top w:val="none" w:sz="0" w:space="0" w:color="auto"/>
                                    <w:left w:val="none" w:sz="0" w:space="0" w:color="auto"/>
                                    <w:bottom w:val="none" w:sz="0" w:space="0" w:color="auto"/>
                                    <w:right w:val="none" w:sz="0" w:space="0" w:color="auto"/>
                                  </w:divBdr>
                                </w:div>
                                <w:div w:id="194539466">
                                  <w:marLeft w:val="240"/>
                                  <w:marRight w:val="0"/>
                                  <w:marTop w:val="0"/>
                                  <w:marBottom w:val="0"/>
                                  <w:divBdr>
                                    <w:top w:val="none" w:sz="0" w:space="0" w:color="auto"/>
                                    <w:left w:val="none" w:sz="0" w:space="0" w:color="auto"/>
                                    <w:bottom w:val="none" w:sz="0" w:space="0" w:color="auto"/>
                                    <w:right w:val="none" w:sz="0" w:space="0" w:color="auto"/>
                                  </w:divBdr>
                                  <w:divsChild>
                                    <w:div w:id="1483621441">
                                      <w:marLeft w:val="0"/>
                                      <w:marRight w:val="0"/>
                                      <w:marTop w:val="0"/>
                                      <w:marBottom w:val="0"/>
                                      <w:divBdr>
                                        <w:top w:val="none" w:sz="0" w:space="0" w:color="auto"/>
                                        <w:left w:val="none" w:sz="0" w:space="0" w:color="auto"/>
                                        <w:bottom w:val="none" w:sz="0" w:space="0" w:color="auto"/>
                                        <w:right w:val="none" w:sz="0" w:space="0" w:color="auto"/>
                                      </w:divBdr>
                                    </w:div>
                                    <w:div w:id="1984581111">
                                      <w:marLeft w:val="0"/>
                                      <w:marRight w:val="0"/>
                                      <w:marTop w:val="0"/>
                                      <w:marBottom w:val="0"/>
                                      <w:divBdr>
                                        <w:top w:val="none" w:sz="0" w:space="0" w:color="auto"/>
                                        <w:left w:val="none" w:sz="0" w:space="0" w:color="auto"/>
                                        <w:bottom w:val="none" w:sz="0" w:space="0" w:color="auto"/>
                                        <w:right w:val="none" w:sz="0" w:space="0" w:color="auto"/>
                                      </w:divBdr>
                                      <w:divsChild>
                                        <w:div w:id="492181368">
                                          <w:marLeft w:val="0"/>
                                          <w:marRight w:val="0"/>
                                          <w:marTop w:val="0"/>
                                          <w:marBottom w:val="0"/>
                                          <w:divBdr>
                                            <w:top w:val="none" w:sz="0" w:space="0" w:color="auto"/>
                                            <w:left w:val="none" w:sz="0" w:space="0" w:color="auto"/>
                                            <w:bottom w:val="none" w:sz="0" w:space="0" w:color="auto"/>
                                            <w:right w:val="none" w:sz="0" w:space="0" w:color="auto"/>
                                          </w:divBdr>
                                        </w:div>
                                        <w:div w:id="1644964716">
                                          <w:marLeft w:val="240"/>
                                          <w:marRight w:val="0"/>
                                          <w:marTop w:val="0"/>
                                          <w:marBottom w:val="0"/>
                                          <w:divBdr>
                                            <w:top w:val="none" w:sz="0" w:space="0" w:color="auto"/>
                                            <w:left w:val="none" w:sz="0" w:space="0" w:color="auto"/>
                                            <w:bottom w:val="none" w:sz="0" w:space="0" w:color="auto"/>
                                            <w:right w:val="none" w:sz="0" w:space="0" w:color="auto"/>
                                          </w:divBdr>
                                          <w:divsChild>
                                            <w:div w:id="1480030398">
                                              <w:marLeft w:val="0"/>
                                              <w:marRight w:val="0"/>
                                              <w:marTop w:val="0"/>
                                              <w:marBottom w:val="0"/>
                                              <w:divBdr>
                                                <w:top w:val="none" w:sz="0" w:space="0" w:color="auto"/>
                                                <w:left w:val="none" w:sz="0" w:space="0" w:color="auto"/>
                                                <w:bottom w:val="none" w:sz="0" w:space="0" w:color="auto"/>
                                                <w:right w:val="none" w:sz="0" w:space="0" w:color="auto"/>
                                              </w:divBdr>
                                            </w:div>
                                            <w:div w:id="1257905967">
                                              <w:marLeft w:val="0"/>
                                              <w:marRight w:val="0"/>
                                              <w:marTop w:val="0"/>
                                              <w:marBottom w:val="0"/>
                                              <w:divBdr>
                                                <w:top w:val="none" w:sz="0" w:space="0" w:color="auto"/>
                                                <w:left w:val="none" w:sz="0" w:space="0" w:color="auto"/>
                                                <w:bottom w:val="none" w:sz="0" w:space="0" w:color="auto"/>
                                                <w:right w:val="none" w:sz="0" w:space="0" w:color="auto"/>
                                              </w:divBdr>
                                            </w:div>
                                          </w:divsChild>
                                        </w:div>
                                        <w:div w:id="1670599816">
                                          <w:marLeft w:val="0"/>
                                          <w:marRight w:val="0"/>
                                          <w:marTop w:val="0"/>
                                          <w:marBottom w:val="0"/>
                                          <w:divBdr>
                                            <w:top w:val="none" w:sz="0" w:space="0" w:color="auto"/>
                                            <w:left w:val="none" w:sz="0" w:space="0" w:color="auto"/>
                                            <w:bottom w:val="none" w:sz="0" w:space="0" w:color="auto"/>
                                            <w:right w:val="none" w:sz="0" w:space="0" w:color="auto"/>
                                          </w:divBdr>
                                        </w:div>
                                      </w:divsChild>
                                    </w:div>
                                    <w:div w:id="1064445661">
                                      <w:marLeft w:val="0"/>
                                      <w:marRight w:val="0"/>
                                      <w:marTop w:val="0"/>
                                      <w:marBottom w:val="0"/>
                                      <w:divBdr>
                                        <w:top w:val="none" w:sz="0" w:space="0" w:color="auto"/>
                                        <w:left w:val="none" w:sz="0" w:space="0" w:color="auto"/>
                                        <w:bottom w:val="none" w:sz="0" w:space="0" w:color="auto"/>
                                        <w:right w:val="none" w:sz="0" w:space="0" w:color="auto"/>
                                      </w:divBdr>
                                      <w:divsChild>
                                        <w:div w:id="214199160">
                                          <w:marLeft w:val="0"/>
                                          <w:marRight w:val="0"/>
                                          <w:marTop w:val="0"/>
                                          <w:marBottom w:val="0"/>
                                          <w:divBdr>
                                            <w:top w:val="none" w:sz="0" w:space="0" w:color="auto"/>
                                            <w:left w:val="none" w:sz="0" w:space="0" w:color="auto"/>
                                            <w:bottom w:val="none" w:sz="0" w:space="0" w:color="auto"/>
                                            <w:right w:val="none" w:sz="0" w:space="0" w:color="auto"/>
                                          </w:divBdr>
                                        </w:div>
                                        <w:div w:id="1141769720">
                                          <w:marLeft w:val="240"/>
                                          <w:marRight w:val="0"/>
                                          <w:marTop w:val="0"/>
                                          <w:marBottom w:val="0"/>
                                          <w:divBdr>
                                            <w:top w:val="none" w:sz="0" w:space="0" w:color="auto"/>
                                            <w:left w:val="none" w:sz="0" w:space="0" w:color="auto"/>
                                            <w:bottom w:val="none" w:sz="0" w:space="0" w:color="auto"/>
                                            <w:right w:val="none" w:sz="0" w:space="0" w:color="auto"/>
                                          </w:divBdr>
                                          <w:divsChild>
                                            <w:div w:id="286474867">
                                              <w:marLeft w:val="0"/>
                                              <w:marRight w:val="0"/>
                                              <w:marTop w:val="0"/>
                                              <w:marBottom w:val="0"/>
                                              <w:divBdr>
                                                <w:top w:val="none" w:sz="0" w:space="0" w:color="auto"/>
                                                <w:left w:val="none" w:sz="0" w:space="0" w:color="auto"/>
                                                <w:bottom w:val="none" w:sz="0" w:space="0" w:color="auto"/>
                                                <w:right w:val="none" w:sz="0" w:space="0" w:color="auto"/>
                                              </w:divBdr>
                                            </w:div>
                                          </w:divsChild>
                                        </w:div>
                                        <w:div w:id="3073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1770">
                                  <w:marLeft w:val="0"/>
                                  <w:marRight w:val="0"/>
                                  <w:marTop w:val="0"/>
                                  <w:marBottom w:val="0"/>
                                  <w:divBdr>
                                    <w:top w:val="none" w:sz="0" w:space="0" w:color="auto"/>
                                    <w:left w:val="none" w:sz="0" w:space="0" w:color="auto"/>
                                    <w:bottom w:val="none" w:sz="0" w:space="0" w:color="auto"/>
                                    <w:right w:val="none" w:sz="0" w:space="0" w:color="auto"/>
                                  </w:divBdr>
                                </w:div>
                              </w:divsChild>
                            </w:div>
                            <w:div w:id="104663303">
                              <w:marLeft w:val="0"/>
                              <w:marRight w:val="0"/>
                              <w:marTop w:val="0"/>
                              <w:marBottom w:val="0"/>
                              <w:divBdr>
                                <w:top w:val="none" w:sz="0" w:space="0" w:color="auto"/>
                                <w:left w:val="none" w:sz="0" w:space="0" w:color="auto"/>
                                <w:bottom w:val="none" w:sz="0" w:space="0" w:color="auto"/>
                                <w:right w:val="none" w:sz="0" w:space="0" w:color="auto"/>
                              </w:divBdr>
                              <w:divsChild>
                                <w:div w:id="2024894052">
                                  <w:marLeft w:val="0"/>
                                  <w:marRight w:val="0"/>
                                  <w:marTop w:val="0"/>
                                  <w:marBottom w:val="0"/>
                                  <w:divBdr>
                                    <w:top w:val="none" w:sz="0" w:space="0" w:color="auto"/>
                                    <w:left w:val="none" w:sz="0" w:space="0" w:color="auto"/>
                                    <w:bottom w:val="none" w:sz="0" w:space="0" w:color="auto"/>
                                    <w:right w:val="none" w:sz="0" w:space="0" w:color="auto"/>
                                  </w:divBdr>
                                </w:div>
                                <w:div w:id="1850027291">
                                  <w:marLeft w:val="240"/>
                                  <w:marRight w:val="0"/>
                                  <w:marTop w:val="0"/>
                                  <w:marBottom w:val="0"/>
                                  <w:divBdr>
                                    <w:top w:val="none" w:sz="0" w:space="0" w:color="auto"/>
                                    <w:left w:val="none" w:sz="0" w:space="0" w:color="auto"/>
                                    <w:bottom w:val="none" w:sz="0" w:space="0" w:color="auto"/>
                                    <w:right w:val="none" w:sz="0" w:space="0" w:color="auto"/>
                                  </w:divBdr>
                                  <w:divsChild>
                                    <w:div w:id="293827264">
                                      <w:marLeft w:val="0"/>
                                      <w:marRight w:val="0"/>
                                      <w:marTop w:val="0"/>
                                      <w:marBottom w:val="0"/>
                                      <w:divBdr>
                                        <w:top w:val="none" w:sz="0" w:space="0" w:color="auto"/>
                                        <w:left w:val="none" w:sz="0" w:space="0" w:color="auto"/>
                                        <w:bottom w:val="none" w:sz="0" w:space="0" w:color="auto"/>
                                        <w:right w:val="none" w:sz="0" w:space="0" w:color="auto"/>
                                      </w:divBdr>
                                    </w:div>
                                    <w:div w:id="1597210288">
                                      <w:marLeft w:val="0"/>
                                      <w:marRight w:val="0"/>
                                      <w:marTop w:val="0"/>
                                      <w:marBottom w:val="0"/>
                                      <w:divBdr>
                                        <w:top w:val="none" w:sz="0" w:space="0" w:color="auto"/>
                                        <w:left w:val="none" w:sz="0" w:space="0" w:color="auto"/>
                                        <w:bottom w:val="none" w:sz="0" w:space="0" w:color="auto"/>
                                        <w:right w:val="none" w:sz="0" w:space="0" w:color="auto"/>
                                      </w:divBdr>
                                      <w:divsChild>
                                        <w:div w:id="1641155592">
                                          <w:marLeft w:val="0"/>
                                          <w:marRight w:val="0"/>
                                          <w:marTop w:val="0"/>
                                          <w:marBottom w:val="0"/>
                                          <w:divBdr>
                                            <w:top w:val="none" w:sz="0" w:space="0" w:color="auto"/>
                                            <w:left w:val="none" w:sz="0" w:space="0" w:color="auto"/>
                                            <w:bottom w:val="none" w:sz="0" w:space="0" w:color="auto"/>
                                            <w:right w:val="none" w:sz="0" w:space="0" w:color="auto"/>
                                          </w:divBdr>
                                        </w:div>
                                        <w:div w:id="1646082042">
                                          <w:marLeft w:val="240"/>
                                          <w:marRight w:val="0"/>
                                          <w:marTop w:val="0"/>
                                          <w:marBottom w:val="0"/>
                                          <w:divBdr>
                                            <w:top w:val="none" w:sz="0" w:space="0" w:color="auto"/>
                                            <w:left w:val="none" w:sz="0" w:space="0" w:color="auto"/>
                                            <w:bottom w:val="none" w:sz="0" w:space="0" w:color="auto"/>
                                            <w:right w:val="none" w:sz="0" w:space="0" w:color="auto"/>
                                          </w:divBdr>
                                          <w:divsChild>
                                            <w:div w:id="229311867">
                                              <w:marLeft w:val="0"/>
                                              <w:marRight w:val="0"/>
                                              <w:marTop w:val="0"/>
                                              <w:marBottom w:val="0"/>
                                              <w:divBdr>
                                                <w:top w:val="none" w:sz="0" w:space="0" w:color="auto"/>
                                                <w:left w:val="none" w:sz="0" w:space="0" w:color="auto"/>
                                                <w:bottom w:val="none" w:sz="0" w:space="0" w:color="auto"/>
                                                <w:right w:val="none" w:sz="0" w:space="0" w:color="auto"/>
                                              </w:divBdr>
                                            </w:div>
                                            <w:div w:id="1275937345">
                                              <w:marLeft w:val="0"/>
                                              <w:marRight w:val="0"/>
                                              <w:marTop w:val="0"/>
                                              <w:marBottom w:val="0"/>
                                              <w:divBdr>
                                                <w:top w:val="none" w:sz="0" w:space="0" w:color="auto"/>
                                                <w:left w:val="none" w:sz="0" w:space="0" w:color="auto"/>
                                                <w:bottom w:val="none" w:sz="0" w:space="0" w:color="auto"/>
                                                <w:right w:val="none" w:sz="0" w:space="0" w:color="auto"/>
                                              </w:divBdr>
                                            </w:div>
                                          </w:divsChild>
                                        </w:div>
                                        <w:div w:id="228273701">
                                          <w:marLeft w:val="0"/>
                                          <w:marRight w:val="0"/>
                                          <w:marTop w:val="0"/>
                                          <w:marBottom w:val="0"/>
                                          <w:divBdr>
                                            <w:top w:val="none" w:sz="0" w:space="0" w:color="auto"/>
                                            <w:left w:val="none" w:sz="0" w:space="0" w:color="auto"/>
                                            <w:bottom w:val="none" w:sz="0" w:space="0" w:color="auto"/>
                                            <w:right w:val="none" w:sz="0" w:space="0" w:color="auto"/>
                                          </w:divBdr>
                                        </w:div>
                                      </w:divsChild>
                                    </w:div>
                                    <w:div w:id="374819755">
                                      <w:marLeft w:val="0"/>
                                      <w:marRight w:val="0"/>
                                      <w:marTop w:val="0"/>
                                      <w:marBottom w:val="0"/>
                                      <w:divBdr>
                                        <w:top w:val="none" w:sz="0" w:space="0" w:color="auto"/>
                                        <w:left w:val="none" w:sz="0" w:space="0" w:color="auto"/>
                                        <w:bottom w:val="none" w:sz="0" w:space="0" w:color="auto"/>
                                        <w:right w:val="none" w:sz="0" w:space="0" w:color="auto"/>
                                      </w:divBdr>
                                      <w:divsChild>
                                        <w:div w:id="1681471871">
                                          <w:marLeft w:val="0"/>
                                          <w:marRight w:val="0"/>
                                          <w:marTop w:val="0"/>
                                          <w:marBottom w:val="0"/>
                                          <w:divBdr>
                                            <w:top w:val="none" w:sz="0" w:space="0" w:color="auto"/>
                                            <w:left w:val="none" w:sz="0" w:space="0" w:color="auto"/>
                                            <w:bottom w:val="none" w:sz="0" w:space="0" w:color="auto"/>
                                            <w:right w:val="none" w:sz="0" w:space="0" w:color="auto"/>
                                          </w:divBdr>
                                        </w:div>
                                        <w:div w:id="1159811344">
                                          <w:marLeft w:val="240"/>
                                          <w:marRight w:val="0"/>
                                          <w:marTop w:val="0"/>
                                          <w:marBottom w:val="0"/>
                                          <w:divBdr>
                                            <w:top w:val="none" w:sz="0" w:space="0" w:color="auto"/>
                                            <w:left w:val="none" w:sz="0" w:space="0" w:color="auto"/>
                                            <w:bottom w:val="none" w:sz="0" w:space="0" w:color="auto"/>
                                            <w:right w:val="none" w:sz="0" w:space="0" w:color="auto"/>
                                          </w:divBdr>
                                          <w:divsChild>
                                            <w:div w:id="1571190344">
                                              <w:marLeft w:val="0"/>
                                              <w:marRight w:val="0"/>
                                              <w:marTop w:val="0"/>
                                              <w:marBottom w:val="0"/>
                                              <w:divBdr>
                                                <w:top w:val="none" w:sz="0" w:space="0" w:color="auto"/>
                                                <w:left w:val="none" w:sz="0" w:space="0" w:color="auto"/>
                                                <w:bottom w:val="none" w:sz="0" w:space="0" w:color="auto"/>
                                                <w:right w:val="none" w:sz="0" w:space="0" w:color="auto"/>
                                              </w:divBdr>
                                            </w:div>
                                          </w:divsChild>
                                        </w:div>
                                        <w:div w:id="191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7494">
                                  <w:marLeft w:val="0"/>
                                  <w:marRight w:val="0"/>
                                  <w:marTop w:val="0"/>
                                  <w:marBottom w:val="0"/>
                                  <w:divBdr>
                                    <w:top w:val="none" w:sz="0" w:space="0" w:color="auto"/>
                                    <w:left w:val="none" w:sz="0" w:space="0" w:color="auto"/>
                                    <w:bottom w:val="none" w:sz="0" w:space="0" w:color="auto"/>
                                    <w:right w:val="none" w:sz="0" w:space="0" w:color="auto"/>
                                  </w:divBdr>
                                </w:div>
                              </w:divsChild>
                            </w:div>
                            <w:div w:id="1348946764">
                              <w:marLeft w:val="0"/>
                              <w:marRight w:val="0"/>
                              <w:marTop w:val="0"/>
                              <w:marBottom w:val="0"/>
                              <w:divBdr>
                                <w:top w:val="none" w:sz="0" w:space="0" w:color="auto"/>
                                <w:left w:val="none" w:sz="0" w:space="0" w:color="auto"/>
                                <w:bottom w:val="none" w:sz="0" w:space="0" w:color="auto"/>
                                <w:right w:val="none" w:sz="0" w:space="0" w:color="auto"/>
                              </w:divBdr>
                              <w:divsChild>
                                <w:div w:id="1445541112">
                                  <w:marLeft w:val="0"/>
                                  <w:marRight w:val="0"/>
                                  <w:marTop w:val="0"/>
                                  <w:marBottom w:val="0"/>
                                  <w:divBdr>
                                    <w:top w:val="none" w:sz="0" w:space="0" w:color="auto"/>
                                    <w:left w:val="none" w:sz="0" w:space="0" w:color="auto"/>
                                    <w:bottom w:val="none" w:sz="0" w:space="0" w:color="auto"/>
                                    <w:right w:val="none" w:sz="0" w:space="0" w:color="auto"/>
                                  </w:divBdr>
                                </w:div>
                                <w:div w:id="325549601">
                                  <w:marLeft w:val="240"/>
                                  <w:marRight w:val="0"/>
                                  <w:marTop w:val="0"/>
                                  <w:marBottom w:val="0"/>
                                  <w:divBdr>
                                    <w:top w:val="none" w:sz="0" w:space="0" w:color="auto"/>
                                    <w:left w:val="none" w:sz="0" w:space="0" w:color="auto"/>
                                    <w:bottom w:val="none" w:sz="0" w:space="0" w:color="auto"/>
                                    <w:right w:val="none" w:sz="0" w:space="0" w:color="auto"/>
                                  </w:divBdr>
                                  <w:divsChild>
                                    <w:div w:id="869418489">
                                      <w:marLeft w:val="0"/>
                                      <w:marRight w:val="0"/>
                                      <w:marTop w:val="0"/>
                                      <w:marBottom w:val="0"/>
                                      <w:divBdr>
                                        <w:top w:val="none" w:sz="0" w:space="0" w:color="auto"/>
                                        <w:left w:val="none" w:sz="0" w:space="0" w:color="auto"/>
                                        <w:bottom w:val="none" w:sz="0" w:space="0" w:color="auto"/>
                                        <w:right w:val="none" w:sz="0" w:space="0" w:color="auto"/>
                                      </w:divBdr>
                                    </w:div>
                                    <w:div w:id="1642273152">
                                      <w:marLeft w:val="0"/>
                                      <w:marRight w:val="0"/>
                                      <w:marTop w:val="0"/>
                                      <w:marBottom w:val="0"/>
                                      <w:divBdr>
                                        <w:top w:val="none" w:sz="0" w:space="0" w:color="auto"/>
                                        <w:left w:val="none" w:sz="0" w:space="0" w:color="auto"/>
                                        <w:bottom w:val="none" w:sz="0" w:space="0" w:color="auto"/>
                                        <w:right w:val="none" w:sz="0" w:space="0" w:color="auto"/>
                                      </w:divBdr>
                                      <w:divsChild>
                                        <w:div w:id="2091806341">
                                          <w:marLeft w:val="0"/>
                                          <w:marRight w:val="0"/>
                                          <w:marTop w:val="0"/>
                                          <w:marBottom w:val="0"/>
                                          <w:divBdr>
                                            <w:top w:val="none" w:sz="0" w:space="0" w:color="auto"/>
                                            <w:left w:val="none" w:sz="0" w:space="0" w:color="auto"/>
                                            <w:bottom w:val="none" w:sz="0" w:space="0" w:color="auto"/>
                                            <w:right w:val="none" w:sz="0" w:space="0" w:color="auto"/>
                                          </w:divBdr>
                                        </w:div>
                                        <w:div w:id="392238901">
                                          <w:marLeft w:val="240"/>
                                          <w:marRight w:val="0"/>
                                          <w:marTop w:val="0"/>
                                          <w:marBottom w:val="0"/>
                                          <w:divBdr>
                                            <w:top w:val="none" w:sz="0" w:space="0" w:color="auto"/>
                                            <w:left w:val="none" w:sz="0" w:space="0" w:color="auto"/>
                                            <w:bottom w:val="none" w:sz="0" w:space="0" w:color="auto"/>
                                            <w:right w:val="none" w:sz="0" w:space="0" w:color="auto"/>
                                          </w:divBdr>
                                          <w:divsChild>
                                            <w:div w:id="354818479">
                                              <w:marLeft w:val="0"/>
                                              <w:marRight w:val="0"/>
                                              <w:marTop w:val="0"/>
                                              <w:marBottom w:val="0"/>
                                              <w:divBdr>
                                                <w:top w:val="none" w:sz="0" w:space="0" w:color="auto"/>
                                                <w:left w:val="none" w:sz="0" w:space="0" w:color="auto"/>
                                                <w:bottom w:val="none" w:sz="0" w:space="0" w:color="auto"/>
                                                <w:right w:val="none" w:sz="0" w:space="0" w:color="auto"/>
                                              </w:divBdr>
                                            </w:div>
                                            <w:div w:id="1444766808">
                                              <w:marLeft w:val="0"/>
                                              <w:marRight w:val="0"/>
                                              <w:marTop w:val="0"/>
                                              <w:marBottom w:val="0"/>
                                              <w:divBdr>
                                                <w:top w:val="none" w:sz="0" w:space="0" w:color="auto"/>
                                                <w:left w:val="none" w:sz="0" w:space="0" w:color="auto"/>
                                                <w:bottom w:val="none" w:sz="0" w:space="0" w:color="auto"/>
                                                <w:right w:val="none" w:sz="0" w:space="0" w:color="auto"/>
                                              </w:divBdr>
                                            </w:div>
                                          </w:divsChild>
                                        </w:div>
                                        <w:div w:id="1384717783">
                                          <w:marLeft w:val="0"/>
                                          <w:marRight w:val="0"/>
                                          <w:marTop w:val="0"/>
                                          <w:marBottom w:val="0"/>
                                          <w:divBdr>
                                            <w:top w:val="none" w:sz="0" w:space="0" w:color="auto"/>
                                            <w:left w:val="none" w:sz="0" w:space="0" w:color="auto"/>
                                            <w:bottom w:val="none" w:sz="0" w:space="0" w:color="auto"/>
                                            <w:right w:val="none" w:sz="0" w:space="0" w:color="auto"/>
                                          </w:divBdr>
                                        </w:div>
                                      </w:divsChild>
                                    </w:div>
                                    <w:div w:id="1372849877">
                                      <w:marLeft w:val="0"/>
                                      <w:marRight w:val="0"/>
                                      <w:marTop w:val="0"/>
                                      <w:marBottom w:val="0"/>
                                      <w:divBdr>
                                        <w:top w:val="none" w:sz="0" w:space="0" w:color="auto"/>
                                        <w:left w:val="none" w:sz="0" w:space="0" w:color="auto"/>
                                        <w:bottom w:val="none" w:sz="0" w:space="0" w:color="auto"/>
                                        <w:right w:val="none" w:sz="0" w:space="0" w:color="auto"/>
                                      </w:divBdr>
                                      <w:divsChild>
                                        <w:div w:id="1077246934">
                                          <w:marLeft w:val="0"/>
                                          <w:marRight w:val="0"/>
                                          <w:marTop w:val="0"/>
                                          <w:marBottom w:val="0"/>
                                          <w:divBdr>
                                            <w:top w:val="none" w:sz="0" w:space="0" w:color="auto"/>
                                            <w:left w:val="none" w:sz="0" w:space="0" w:color="auto"/>
                                            <w:bottom w:val="none" w:sz="0" w:space="0" w:color="auto"/>
                                            <w:right w:val="none" w:sz="0" w:space="0" w:color="auto"/>
                                          </w:divBdr>
                                        </w:div>
                                        <w:div w:id="1278297227">
                                          <w:marLeft w:val="240"/>
                                          <w:marRight w:val="0"/>
                                          <w:marTop w:val="0"/>
                                          <w:marBottom w:val="0"/>
                                          <w:divBdr>
                                            <w:top w:val="none" w:sz="0" w:space="0" w:color="auto"/>
                                            <w:left w:val="none" w:sz="0" w:space="0" w:color="auto"/>
                                            <w:bottom w:val="none" w:sz="0" w:space="0" w:color="auto"/>
                                            <w:right w:val="none" w:sz="0" w:space="0" w:color="auto"/>
                                          </w:divBdr>
                                          <w:divsChild>
                                            <w:div w:id="1624271057">
                                              <w:marLeft w:val="0"/>
                                              <w:marRight w:val="0"/>
                                              <w:marTop w:val="0"/>
                                              <w:marBottom w:val="0"/>
                                              <w:divBdr>
                                                <w:top w:val="none" w:sz="0" w:space="0" w:color="auto"/>
                                                <w:left w:val="none" w:sz="0" w:space="0" w:color="auto"/>
                                                <w:bottom w:val="none" w:sz="0" w:space="0" w:color="auto"/>
                                                <w:right w:val="none" w:sz="0" w:space="0" w:color="auto"/>
                                              </w:divBdr>
                                            </w:div>
                                          </w:divsChild>
                                        </w:div>
                                        <w:div w:id="7456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5473">
                                  <w:marLeft w:val="0"/>
                                  <w:marRight w:val="0"/>
                                  <w:marTop w:val="0"/>
                                  <w:marBottom w:val="0"/>
                                  <w:divBdr>
                                    <w:top w:val="none" w:sz="0" w:space="0" w:color="auto"/>
                                    <w:left w:val="none" w:sz="0" w:space="0" w:color="auto"/>
                                    <w:bottom w:val="none" w:sz="0" w:space="0" w:color="auto"/>
                                    <w:right w:val="none" w:sz="0" w:space="0" w:color="auto"/>
                                  </w:divBdr>
                                </w:div>
                              </w:divsChild>
                            </w:div>
                            <w:div w:id="243805118">
                              <w:marLeft w:val="0"/>
                              <w:marRight w:val="0"/>
                              <w:marTop w:val="0"/>
                              <w:marBottom w:val="0"/>
                              <w:divBdr>
                                <w:top w:val="none" w:sz="0" w:space="0" w:color="auto"/>
                                <w:left w:val="none" w:sz="0" w:space="0" w:color="auto"/>
                                <w:bottom w:val="none" w:sz="0" w:space="0" w:color="auto"/>
                                <w:right w:val="none" w:sz="0" w:space="0" w:color="auto"/>
                              </w:divBdr>
                              <w:divsChild>
                                <w:div w:id="919950222">
                                  <w:marLeft w:val="0"/>
                                  <w:marRight w:val="0"/>
                                  <w:marTop w:val="0"/>
                                  <w:marBottom w:val="0"/>
                                  <w:divBdr>
                                    <w:top w:val="none" w:sz="0" w:space="0" w:color="auto"/>
                                    <w:left w:val="none" w:sz="0" w:space="0" w:color="auto"/>
                                    <w:bottom w:val="none" w:sz="0" w:space="0" w:color="auto"/>
                                    <w:right w:val="none" w:sz="0" w:space="0" w:color="auto"/>
                                  </w:divBdr>
                                </w:div>
                                <w:div w:id="856819885">
                                  <w:marLeft w:val="240"/>
                                  <w:marRight w:val="0"/>
                                  <w:marTop w:val="0"/>
                                  <w:marBottom w:val="0"/>
                                  <w:divBdr>
                                    <w:top w:val="none" w:sz="0" w:space="0" w:color="auto"/>
                                    <w:left w:val="none" w:sz="0" w:space="0" w:color="auto"/>
                                    <w:bottom w:val="none" w:sz="0" w:space="0" w:color="auto"/>
                                    <w:right w:val="none" w:sz="0" w:space="0" w:color="auto"/>
                                  </w:divBdr>
                                  <w:divsChild>
                                    <w:div w:id="423916548">
                                      <w:marLeft w:val="0"/>
                                      <w:marRight w:val="0"/>
                                      <w:marTop w:val="0"/>
                                      <w:marBottom w:val="0"/>
                                      <w:divBdr>
                                        <w:top w:val="none" w:sz="0" w:space="0" w:color="auto"/>
                                        <w:left w:val="none" w:sz="0" w:space="0" w:color="auto"/>
                                        <w:bottom w:val="none" w:sz="0" w:space="0" w:color="auto"/>
                                        <w:right w:val="none" w:sz="0" w:space="0" w:color="auto"/>
                                      </w:divBdr>
                                    </w:div>
                                    <w:div w:id="1298680634">
                                      <w:marLeft w:val="0"/>
                                      <w:marRight w:val="0"/>
                                      <w:marTop w:val="0"/>
                                      <w:marBottom w:val="0"/>
                                      <w:divBdr>
                                        <w:top w:val="none" w:sz="0" w:space="0" w:color="auto"/>
                                        <w:left w:val="none" w:sz="0" w:space="0" w:color="auto"/>
                                        <w:bottom w:val="none" w:sz="0" w:space="0" w:color="auto"/>
                                        <w:right w:val="none" w:sz="0" w:space="0" w:color="auto"/>
                                      </w:divBdr>
                                      <w:divsChild>
                                        <w:div w:id="1912079699">
                                          <w:marLeft w:val="0"/>
                                          <w:marRight w:val="0"/>
                                          <w:marTop w:val="0"/>
                                          <w:marBottom w:val="0"/>
                                          <w:divBdr>
                                            <w:top w:val="none" w:sz="0" w:space="0" w:color="auto"/>
                                            <w:left w:val="none" w:sz="0" w:space="0" w:color="auto"/>
                                            <w:bottom w:val="none" w:sz="0" w:space="0" w:color="auto"/>
                                            <w:right w:val="none" w:sz="0" w:space="0" w:color="auto"/>
                                          </w:divBdr>
                                        </w:div>
                                        <w:div w:id="1799176402">
                                          <w:marLeft w:val="240"/>
                                          <w:marRight w:val="0"/>
                                          <w:marTop w:val="0"/>
                                          <w:marBottom w:val="0"/>
                                          <w:divBdr>
                                            <w:top w:val="none" w:sz="0" w:space="0" w:color="auto"/>
                                            <w:left w:val="none" w:sz="0" w:space="0" w:color="auto"/>
                                            <w:bottom w:val="none" w:sz="0" w:space="0" w:color="auto"/>
                                            <w:right w:val="none" w:sz="0" w:space="0" w:color="auto"/>
                                          </w:divBdr>
                                          <w:divsChild>
                                            <w:div w:id="1496532178">
                                              <w:marLeft w:val="0"/>
                                              <w:marRight w:val="0"/>
                                              <w:marTop w:val="0"/>
                                              <w:marBottom w:val="0"/>
                                              <w:divBdr>
                                                <w:top w:val="none" w:sz="0" w:space="0" w:color="auto"/>
                                                <w:left w:val="none" w:sz="0" w:space="0" w:color="auto"/>
                                                <w:bottom w:val="none" w:sz="0" w:space="0" w:color="auto"/>
                                                <w:right w:val="none" w:sz="0" w:space="0" w:color="auto"/>
                                              </w:divBdr>
                                            </w:div>
                                            <w:div w:id="1024937882">
                                              <w:marLeft w:val="0"/>
                                              <w:marRight w:val="0"/>
                                              <w:marTop w:val="0"/>
                                              <w:marBottom w:val="0"/>
                                              <w:divBdr>
                                                <w:top w:val="none" w:sz="0" w:space="0" w:color="auto"/>
                                                <w:left w:val="none" w:sz="0" w:space="0" w:color="auto"/>
                                                <w:bottom w:val="none" w:sz="0" w:space="0" w:color="auto"/>
                                                <w:right w:val="none" w:sz="0" w:space="0" w:color="auto"/>
                                              </w:divBdr>
                                            </w:div>
                                          </w:divsChild>
                                        </w:div>
                                        <w:div w:id="1302223727">
                                          <w:marLeft w:val="0"/>
                                          <w:marRight w:val="0"/>
                                          <w:marTop w:val="0"/>
                                          <w:marBottom w:val="0"/>
                                          <w:divBdr>
                                            <w:top w:val="none" w:sz="0" w:space="0" w:color="auto"/>
                                            <w:left w:val="none" w:sz="0" w:space="0" w:color="auto"/>
                                            <w:bottom w:val="none" w:sz="0" w:space="0" w:color="auto"/>
                                            <w:right w:val="none" w:sz="0" w:space="0" w:color="auto"/>
                                          </w:divBdr>
                                        </w:div>
                                      </w:divsChild>
                                    </w:div>
                                    <w:div w:id="971792882">
                                      <w:marLeft w:val="0"/>
                                      <w:marRight w:val="0"/>
                                      <w:marTop w:val="0"/>
                                      <w:marBottom w:val="0"/>
                                      <w:divBdr>
                                        <w:top w:val="none" w:sz="0" w:space="0" w:color="auto"/>
                                        <w:left w:val="none" w:sz="0" w:space="0" w:color="auto"/>
                                        <w:bottom w:val="none" w:sz="0" w:space="0" w:color="auto"/>
                                        <w:right w:val="none" w:sz="0" w:space="0" w:color="auto"/>
                                      </w:divBdr>
                                      <w:divsChild>
                                        <w:div w:id="313729733">
                                          <w:marLeft w:val="0"/>
                                          <w:marRight w:val="0"/>
                                          <w:marTop w:val="0"/>
                                          <w:marBottom w:val="0"/>
                                          <w:divBdr>
                                            <w:top w:val="none" w:sz="0" w:space="0" w:color="auto"/>
                                            <w:left w:val="none" w:sz="0" w:space="0" w:color="auto"/>
                                            <w:bottom w:val="none" w:sz="0" w:space="0" w:color="auto"/>
                                            <w:right w:val="none" w:sz="0" w:space="0" w:color="auto"/>
                                          </w:divBdr>
                                        </w:div>
                                        <w:div w:id="1397120597">
                                          <w:marLeft w:val="240"/>
                                          <w:marRight w:val="0"/>
                                          <w:marTop w:val="0"/>
                                          <w:marBottom w:val="0"/>
                                          <w:divBdr>
                                            <w:top w:val="none" w:sz="0" w:space="0" w:color="auto"/>
                                            <w:left w:val="none" w:sz="0" w:space="0" w:color="auto"/>
                                            <w:bottom w:val="none" w:sz="0" w:space="0" w:color="auto"/>
                                            <w:right w:val="none" w:sz="0" w:space="0" w:color="auto"/>
                                          </w:divBdr>
                                          <w:divsChild>
                                            <w:div w:id="1903447351">
                                              <w:marLeft w:val="0"/>
                                              <w:marRight w:val="0"/>
                                              <w:marTop w:val="0"/>
                                              <w:marBottom w:val="0"/>
                                              <w:divBdr>
                                                <w:top w:val="none" w:sz="0" w:space="0" w:color="auto"/>
                                                <w:left w:val="none" w:sz="0" w:space="0" w:color="auto"/>
                                                <w:bottom w:val="none" w:sz="0" w:space="0" w:color="auto"/>
                                                <w:right w:val="none" w:sz="0" w:space="0" w:color="auto"/>
                                              </w:divBdr>
                                            </w:div>
                                          </w:divsChild>
                                        </w:div>
                                        <w:div w:id="1958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5880">
                                  <w:marLeft w:val="0"/>
                                  <w:marRight w:val="0"/>
                                  <w:marTop w:val="0"/>
                                  <w:marBottom w:val="0"/>
                                  <w:divBdr>
                                    <w:top w:val="none" w:sz="0" w:space="0" w:color="auto"/>
                                    <w:left w:val="none" w:sz="0" w:space="0" w:color="auto"/>
                                    <w:bottom w:val="none" w:sz="0" w:space="0" w:color="auto"/>
                                    <w:right w:val="none" w:sz="0" w:space="0" w:color="auto"/>
                                  </w:divBdr>
                                </w:div>
                              </w:divsChild>
                            </w:div>
                            <w:div w:id="1372147419">
                              <w:marLeft w:val="0"/>
                              <w:marRight w:val="0"/>
                              <w:marTop w:val="0"/>
                              <w:marBottom w:val="0"/>
                              <w:divBdr>
                                <w:top w:val="none" w:sz="0" w:space="0" w:color="auto"/>
                                <w:left w:val="none" w:sz="0" w:space="0" w:color="auto"/>
                                <w:bottom w:val="none" w:sz="0" w:space="0" w:color="auto"/>
                                <w:right w:val="none" w:sz="0" w:space="0" w:color="auto"/>
                              </w:divBdr>
                              <w:divsChild>
                                <w:div w:id="473061718">
                                  <w:marLeft w:val="0"/>
                                  <w:marRight w:val="0"/>
                                  <w:marTop w:val="0"/>
                                  <w:marBottom w:val="0"/>
                                  <w:divBdr>
                                    <w:top w:val="none" w:sz="0" w:space="0" w:color="auto"/>
                                    <w:left w:val="none" w:sz="0" w:space="0" w:color="auto"/>
                                    <w:bottom w:val="none" w:sz="0" w:space="0" w:color="auto"/>
                                    <w:right w:val="none" w:sz="0" w:space="0" w:color="auto"/>
                                  </w:divBdr>
                                </w:div>
                                <w:div w:id="311839568">
                                  <w:marLeft w:val="240"/>
                                  <w:marRight w:val="0"/>
                                  <w:marTop w:val="0"/>
                                  <w:marBottom w:val="0"/>
                                  <w:divBdr>
                                    <w:top w:val="none" w:sz="0" w:space="0" w:color="auto"/>
                                    <w:left w:val="none" w:sz="0" w:space="0" w:color="auto"/>
                                    <w:bottom w:val="none" w:sz="0" w:space="0" w:color="auto"/>
                                    <w:right w:val="none" w:sz="0" w:space="0" w:color="auto"/>
                                  </w:divBdr>
                                  <w:divsChild>
                                    <w:div w:id="1228228989">
                                      <w:marLeft w:val="0"/>
                                      <w:marRight w:val="0"/>
                                      <w:marTop w:val="0"/>
                                      <w:marBottom w:val="0"/>
                                      <w:divBdr>
                                        <w:top w:val="none" w:sz="0" w:space="0" w:color="auto"/>
                                        <w:left w:val="none" w:sz="0" w:space="0" w:color="auto"/>
                                        <w:bottom w:val="none" w:sz="0" w:space="0" w:color="auto"/>
                                        <w:right w:val="none" w:sz="0" w:space="0" w:color="auto"/>
                                      </w:divBdr>
                                    </w:div>
                                    <w:div w:id="1326013253">
                                      <w:marLeft w:val="0"/>
                                      <w:marRight w:val="0"/>
                                      <w:marTop w:val="0"/>
                                      <w:marBottom w:val="0"/>
                                      <w:divBdr>
                                        <w:top w:val="none" w:sz="0" w:space="0" w:color="auto"/>
                                        <w:left w:val="none" w:sz="0" w:space="0" w:color="auto"/>
                                        <w:bottom w:val="none" w:sz="0" w:space="0" w:color="auto"/>
                                        <w:right w:val="none" w:sz="0" w:space="0" w:color="auto"/>
                                      </w:divBdr>
                                      <w:divsChild>
                                        <w:div w:id="1682464415">
                                          <w:marLeft w:val="0"/>
                                          <w:marRight w:val="0"/>
                                          <w:marTop w:val="0"/>
                                          <w:marBottom w:val="0"/>
                                          <w:divBdr>
                                            <w:top w:val="none" w:sz="0" w:space="0" w:color="auto"/>
                                            <w:left w:val="none" w:sz="0" w:space="0" w:color="auto"/>
                                            <w:bottom w:val="none" w:sz="0" w:space="0" w:color="auto"/>
                                            <w:right w:val="none" w:sz="0" w:space="0" w:color="auto"/>
                                          </w:divBdr>
                                        </w:div>
                                        <w:div w:id="1406755259">
                                          <w:marLeft w:val="240"/>
                                          <w:marRight w:val="0"/>
                                          <w:marTop w:val="0"/>
                                          <w:marBottom w:val="0"/>
                                          <w:divBdr>
                                            <w:top w:val="none" w:sz="0" w:space="0" w:color="auto"/>
                                            <w:left w:val="none" w:sz="0" w:space="0" w:color="auto"/>
                                            <w:bottom w:val="none" w:sz="0" w:space="0" w:color="auto"/>
                                            <w:right w:val="none" w:sz="0" w:space="0" w:color="auto"/>
                                          </w:divBdr>
                                          <w:divsChild>
                                            <w:div w:id="353770468">
                                              <w:marLeft w:val="0"/>
                                              <w:marRight w:val="0"/>
                                              <w:marTop w:val="0"/>
                                              <w:marBottom w:val="0"/>
                                              <w:divBdr>
                                                <w:top w:val="none" w:sz="0" w:space="0" w:color="auto"/>
                                                <w:left w:val="none" w:sz="0" w:space="0" w:color="auto"/>
                                                <w:bottom w:val="none" w:sz="0" w:space="0" w:color="auto"/>
                                                <w:right w:val="none" w:sz="0" w:space="0" w:color="auto"/>
                                              </w:divBdr>
                                            </w:div>
                                            <w:div w:id="366494286">
                                              <w:marLeft w:val="0"/>
                                              <w:marRight w:val="0"/>
                                              <w:marTop w:val="0"/>
                                              <w:marBottom w:val="0"/>
                                              <w:divBdr>
                                                <w:top w:val="none" w:sz="0" w:space="0" w:color="auto"/>
                                                <w:left w:val="none" w:sz="0" w:space="0" w:color="auto"/>
                                                <w:bottom w:val="none" w:sz="0" w:space="0" w:color="auto"/>
                                                <w:right w:val="none" w:sz="0" w:space="0" w:color="auto"/>
                                              </w:divBdr>
                                            </w:div>
                                          </w:divsChild>
                                        </w:div>
                                        <w:div w:id="1831166615">
                                          <w:marLeft w:val="0"/>
                                          <w:marRight w:val="0"/>
                                          <w:marTop w:val="0"/>
                                          <w:marBottom w:val="0"/>
                                          <w:divBdr>
                                            <w:top w:val="none" w:sz="0" w:space="0" w:color="auto"/>
                                            <w:left w:val="none" w:sz="0" w:space="0" w:color="auto"/>
                                            <w:bottom w:val="none" w:sz="0" w:space="0" w:color="auto"/>
                                            <w:right w:val="none" w:sz="0" w:space="0" w:color="auto"/>
                                          </w:divBdr>
                                        </w:div>
                                      </w:divsChild>
                                    </w:div>
                                    <w:div w:id="1332299521">
                                      <w:marLeft w:val="0"/>
                                      <w:marRight w:val="0"/>
                                      <w:marTop w:val="0"/>
                                      <w:marBottom w:val="0"/>
                                      <w:divBdr>
                                        <w:top w:val="none" w:sz="0" w:space="0" w:color="auto"/>
                                        <w:left w:val="none" w:sz="0" w:space="0" w:color="auto"/>
                                        <w:bottom w:val="none" w:sz="0" w:space="0" w:color="auto"/>
                                        <w:right w:val="none" w:sz="0" w:space="0" w:color="auto"/>
                                      </w:divBdr>
                                      <w:divsChild>
                                        <w:div w:id="212696827">
                                          <w:marLeft w:val="0"/>
                                          <w:marRight w:val="0"/>
                                          <w:marTop w:val="0"/>
                                          <w:marBottom w:val="0"/>
                                          <w:divBdr>
                                            <w:top w:val="none" w:sz="0" w:space="0" w:color="auto"/>
                                            <w:left w:val="none" w:sz="0" w:space="0" w:color="auto"/>
                                            <w:bottom w:val="none" w:sz="0" w:space="0" w:color="auto"/>
                                            <w:right w:val="none" w:sz="0" w:space="0" w:color="auto"/>
                                          </w:divBdr>
                                        </w:div>
                                        <w:div w:id="1222251337">
                                          <w:marLeft w:val="240"/>
                                          <w:marRight w:val="0"/>
                                          <w:marTop w:val="0"/>
                                          <w:marBottom w:val="0"/>
                                          <w:divBdr>
                                            <w:top w:val="none" w:sz="0" w:space="0" w:color="auto"/>
                                            <w:left w:val="none" w:sz="0" w:space="0" w:color="auto"/>
                                            <w:bottom w:val="none" w:sz="0" w:space="0" w:color="auto"/>
                                            <w:right w:val="none" w:sz="0" w:space="0" w:color="auto"/>
                                          </w:divBdr>
                                          <w:divsChild>
                                            <w:div w:id="565148305">
                                              <w:marLeft w:val="0"/>
                                              <w:marRight w:val="0"/>
                                              <w:marTop w:val="0"/>
                                              <w:marBottom w:val="0"/>
                                              <w:divBdr>
                                                <w:top w:val="none" w:sz="0" w:space="0" w:color="auto"/>
                                                <w:left w:val="none" w:sz="0" w:space="0" w:color="auto"/>
                                                <w:bottom w:val="none" w:sz="0" w:space="0" w:color="auto"/>
                                                <w:right w:val="none" w:sz="0" w:space="0" w:color="auto"/>
                                              </w:divBdr>
                                            </w:div>
                                          </w:divsChild>
                                        </w:div>
                                        <w:div w:id="20069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5615">
                                  <w:marLeft w:val="0"/>
                                  <w:marRight w:val="0"/>
                                  <w:marTop w:val="0"/>
                                  <w:marBottom w:val="0"/>
                                  <w:divBdr>
                                    <w:top w:val="none" w:sz="0" w:space="0" w:color="auto"/>
                                    <w:left w:val="none" w:sz="0" w:space="0" w:color="auto"/>
                                    <w:bottom w:val="none" w:sz="0" w:space="0" w:color="auto"/>
                                    <w:right w:val="none" w:sz="0" w:space="0" w:color="auto"/>
                                  </w:divBdr>
                                </w:div>
                              </w:divsChild>
                            </w:div>
                            <w:div w:id="2096825357">
                              <w:marLeft w:val="0"/>
                              <w:marRight w:val="0"/>
                              <w:marTop w:val="0"/>
                              <w:marBottom w:val="0"/>
                              <w:divBdr>
                                <w:top w:val="none" w:sz="0" w:space="0" w:color="auto"/>
                                <w:left w:val="none" w:sz="0" w:space="0" w:color="auto"/>
                                <w:bottom w:val="none" w:sz="0" w:space="0" w:color="auto"/>
                                <w:right w:val="none" w:sz="0" w:space="0" w:color="auto"/>
                              </w:divBdr>
                              <w:divsChild>
                                <w:div w:id="1234118510">
                                  <w:marLeft w:val="0"/>
                                  <w:marRight w:val="0"/>
                                  <w:marTop w:val="0"/>
                                  <w:marBottom w:val="0"/>
                                  <w:divBdr>
                                    <w:top w:val="none" w:sz="0" w:space="0" w:color="auto"/>
                                    <w:left w:val="none" w:sz="0" w:space="0" w:color="auto"/>
                                    <w:bottom w:val="none" w:sz="0" w:space="0" w:color="auto"/>
                                    <w:right w:val="none" w:sz="0" w:space="0" w:color="auto"/>
                                  </w:divBdr>
                                </w:div>
                                <w:div w:id="1234310970">
                                  <w:marLeft w:val="240"/>
                                  <w:marRight w:val="0"/>
                                  <w:marTop w:val="0"/>
                                  <w:marBottom w:val="0"/>
                                  <w:divBdr>
                                    <w:top w:val="none" w:sz="0" w:space="0" w:color="auto"/>
                                    <w:left w:val="none" w:sz="0" w:space="0" w:color="auto"/>
                                    <w:bottom w:val="none" w:sz="0" w:space="0" w:color="auto"/>
                                    <w:right w:val="none" w:sz="0" w:space="0" w:color="auto"/>
                                  </w:divBdr>
                                  <w:divsChild>
                                    <w:div w:id="897059425">
                                      <w:marLeft w:val="0"/>
                                      <w:marRight w:val="0"/>
                                      <w:marTop w:val="0"/>
                                      <w:marBottom w:val="0"/>
                                      <w:divBdr>
                                        <w:top w:val="none" w:sz="0" w:space="0" w:color="auto"/>
                                        <w:left w:val="none" w:sz="0" w:space="0" w:color="auto"/>
                                        <w:bottom w:val="none" w:sz="0" w:space="0" w:color="auto"/>
                                        <w:right w:val="none" w:sz="0" w:space="0" w:color="auto"/>
                                      </w:divBdr>
                                    </w:div>
                                    <w:div w:id="792283803">
                                      <w:marLeft w:val="0"/>
                                      <w:marRight w:val="0"/>
                                      <w:marTop w:val="0"/>
                                      <w:marBottom w:val="0"/>
                                      <w:divBdr>
                                        <w:top w:val="none" w:sz="0" w:space="0" w:color="auto"/>
                                        <w:left w:val="none" w:sz="0" w:space="0" w:color="auto"/>
                                        <w:bottom w:val="none" w:sz="0" w:space="0" w:color="auto"/>
                                        <w:right w:val="none" w:sz="0" w:space="0" w:color="auto"/>
                                      </w:divBdr>
                                      <w:divsChild>
                                        <w:div w:id="1180008397">
                                          <w:marLeft w:val="0"/>
                                          <w:marRight w:val="0"/>
                                          <w:marTop w:val="0"/>
                                          <w:marBottom w:val="0"/>
                                          <w:divBdr>
                                            <w:top w:val="none" w:sz="0" w:space="0" w:color="auto"/>
                                            <w:left w:val="none" w:sz="0" w:space="0" w:color="auto"/>
                                            <w:bottom w:val="none" w:sz="0" w:space="0" w:color="auto"/>
                                            <w:right w:val="none" w:sz="0" w:space="0" w:color="auto"/>
                                          </w:divBdr>
                                        </w:div>
                                        <w:div w:id="455375521">
                                          <w:marLeft w:val="240"/>
                                          <w:marRight w:val="0"/>
                                          <w:marTop w:val="0"/>
                                          <w:marBottom w:val="0"/>
                                          <w:divBdr>
                                            <w:top w:val="none" w:sz="0" w:space="0" w:color="auto"/>
                                            <w:left w:val="none" w:sz="0" w:space="0" w:color="auto"/>
                                            <w:bottom w:val="none" w:sz="0" w:space="0" w:color="auto"/>
                                            <w:right w:val="none" w:sz="0" w:space="0" w:color="auto"/>
                                          </w:divBdr>
                                          <w:divsChild>
                                            <w:div w:id="16854424">
                                              <w:marLeft w:val="0"/>
                                              <w:marRight w:val="0"/>
                                              <w:marTop w:val="0"/>
                                              <w:marBottom w:val="0"/>
                                              <w:divBdr>
                                                <w:top w:val="none" w:sz="0" w:space="0" w:color="auto"/>
                                                <w:left w:val="none" w:sz="0" w:space="0" w:color="auto"/>
                                                <w:bottom w:val="none" w:sz="0" w:space="0" w:color="auto"/>
                                                <w:right w:val="none" w:sz="0" w:space="0" w:color="auto"/>
                                              </w:divBdr>
                                            </w:div>
                                            <w:div w:id="1048914968">
                                              <w:marLeft w:val="0"/>
                                              <w:marRight w:val="0"/>
                                              <w:marTop w:val="0"/>
                                              <w:marBottom w:val="0"/>
                                              <w:divBdr>
                                                <w:top w:val="none" w:sz="0" w:space="0" w:color="auto"/>
                                                <w:left w:val="none" w:sz="0" w:space="0" w:color="auto"/>
                                                <w:bottom w:val="none" w:sz="0" w:space="0" w:color="auto"/>
                                                <w:right w:val="none" w:sz="0" w:space="0" w:color="auto"/>
                                              </w:divBdr>
                                            </w:div>
                                          </w:divsChild>
                                        </w:div>
                                        <w:div w:id="234897590">
                                          <w:marLeft w:val="0"/>
                                          <w:marRight w:val="0"/>
                                          <w:marTop w:val="0"/>
                                          <w:marBottom w:val="0"/>
                                          <w:divBdr>
                                            <w:top w:val="none" w:sz="0" w:space="0" w:color="auto"/>
                                            <w:left w:val="none" w:sz="0" w:space="0" w:color="auto"/>
                                            <w:bottom w:val="none" w:sz="0" w:space="0" w:color="auto"/>
                                            <w:right w:val="none" w:sz="0" w:space="0" w:color="auto"/>
                                          </w:divBdr>
                                        </w:div>
                                      </w:divsChild>
                                    </w:div>
                                    <w:div w:id="1086076383">
                                      <w:marLeft w:val="0"/>
                                      <w:marRight w:val="0"/>
                                      <w:marTop w:val="0"/>
                                      <w:marBottom w:val="0"/>
                                      <w:divBdr>
                                        <w:top w:val="none" w:sz="0" w:space="0" w:color="auto"/>
                                        <w:left w:val="none" w:sz="0" w:space="0" w:color="auto"/>
                                        <w:bottom w:val="none" w:sz="0" w:space="0" w:color="auto"/>
                                        <w:right w:val="none" w:sz="0" w:space="0" w:color="auto"/>
                                      </w:divBdr>
                                      <w:divsChild>
                                        <w:div w:id="1124228139">
                                          <w:marLeft w:val="0"/>
                                          <w:marRight w:val="0"/>
                                          <w:marTop w:val="0"/>
                                          <w:marBottom w:val="0"/>
                                          <w:divBdr>
                                            <w:top w:val="none" w:sz="0" w:space="0" w:color="auto"/>
                                            <w:left w:val="none" w:sz="0" w:space="0" w:color="auto"/>
                                            <w:bottom w:val="none" w:sz="0" w:space="0" w:color="auto"/>
                                            <w:right w:val="none" w:sz="0" w:space="0" w:color="auto"/>
                                          </w:divBdr>
                                        </w:div>
                                        <w:div w:id="1916742797">
                                          <w:marLeft w:val="240"/>
                                          <w:marRight w:val="0"/>
                                          <w:marTop w:val="0"/>
                                          <w:marBottom w:val="0"/>
                                          <w:divBdr>
                                            <w:top w:val="none" w:sz="0" w:space="0" w:color="auto"/>
                                            <w:left w:val="none" w:sz="0" w:space="0" w:color="auto"/>
                                            <w:bottom w:val="none" w:sz="0" w:space="0" w:color="auto"/>
                                            <w:right w:val="none" w:sz="0" w:space="0" w:color="auto"/>
                                          </w:divBdr>
                                          <w:divsChild>
                                            <w:div w:id="1862009112">
                                              <w:marLeft w:val="0"/>
                                              <w:marRight w:val="0"/>
                                              <w:marTop w:val="0"/>
                                              <w:marBottom w:val="0"/>
                                              <w:divBdr>
                                                <w:top w:val="none" w:sz="0" w:space="0" w:color="auto"/>
                                                <w:left w:val="none" w:sz="0" w:space="0" w:color="auto"/>
                                                <w:bottom w:val="none" w:sz="0" w:space="0" w:color="auto"/>
                                                <w:right w:val="none" w:sz="0" w:space="0" w:color="auto"/>
                                              </w:divBdr>
                                            </w:div>
                                          </w:divsChild>
                                        </w:div>
                                        <w:div w:id="8366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7">
                                  <w:marLeft w:val="0"/>
                                  <w:marRight w:val="0"/>
                                  <w:marTop w:val="0"/>
                                  <w:marBottom w:val="0"/>
                                  <w:divBdr>
                                    <w:top w:val="none" w:sz="0" w:space="0" w:color="auto"/>
                                    <w:left w:val="none" w:sz="0" w:space="0" w:color="auto"/>
                                    <w:bottom w:val="none" w:sz="0" w:space="0" w:color="auto"/>
                                    <w:right w:val="none" w:sz="0" w:space="0" w:color="auto"/>
                                  </w:divBdr>
                                </w:div>
                              </w:divsChild>
                            </w:div>
                            <w:div w:id="442187279">
                              <w:marLeft w:val="0"/>
                              <w:marRight w:val="0"/>
                              <w:marTop w:val="0"/>
                              <w:marBottom w:val="0"/>
                              <w:divBdr>
                                <w:top w:val="none" w:sz="0" w:space="0" w:color="auto"/>
                                <w:left w:val="none" w:sz="0" w:space="0" w:color="auto"/>
                                <w:bottom w:val="none" w:sz="0" w:space="0" w:color="auto"/>
                                <w:right w:val="none" w:sz="0" w:space="0" w:color="auto"/>
                              </w:divBdr>
                              <w:divsChild>
                                <w:div w:id="1615941552">
                                  <w:marLeft w:val="0"/>
                                  <w:marRight w:val="0"/>
                                  <w:marTop w:val="0"/>
                                  <w:marBottom w:val="0"/>
                                  <w:divBdr>
                                    <w:top w:val="none" w:sz="0" w:space="0" w:color="auto"/>
                                    <w:left w:val="none" w:sz="0" w:space="0" w:color="auto"/>
                                    <w:bottom w:val="none" w:sz="0" w:space="0" w:color="auto"/>
                                    <w:right w:val="none" w:sz="0" w:space="0" w:color="auto"/>
                                  </w:divBdr>
                                </w:div>
                                <w:div w:id="309990283">
                                  <w:marLeft w:val="240"/>
                                  <w:marRight w:val="0"/>
                                  <w:marTop w:val="0"/>
                                  <w:marBottom w:val="0"/>
                                  <w:divBdr>
                                    <w:top w:val="none" w:sz="0" w:space="0" w:color="auto"/>
                                    <w:left w:val="none" w:sz="0" w:space="0" w:color="auto"/>
                                    <w:bottom w:val="none" w:sz="0" w:space="0" w:color="auto"/>
                                    <w:right w:val="none" w:sz="0" w:space="0" w:color="auto"/>
                                  </w:divBdr>
                                  <w:divsChild>
                                    <w:div w:id="642004578">
                                      <w:marLeft w:val="0"/>
                                      <w:marRight w:val="0"/>
                                      <w:marTop w:val="0"/>
                                      <w:marBottom w:val="0"/>
                                      <w:divBdr>
                                        <w:top w:val="none" w:sz="0" w:space="0" w:color="auto"/>
                                        <w:left w:val="none" w:sz="0" w:space="0" w:color="auto"/>
                                        <w:bottom w:val="none" w:sz="0" w:space="0" w:color="auto"/>
                                        <w:right w:val="none" w:sz="0" w:space="0" w:color="auto"/>
                                      </w:divBdr>
                                    </w:div>
                                    <w:div w:id="1359773477">
                                      <w:marLeft w:val="0"/>
                                      <w:marRight w:val="0"/>
                                      <w:marTop w:val="0"/>
                                      <w:marBottom w:val="0"/>
                                      <w:divBdr>
                                        <w:top w:val="none" w:sz="0" w:space="0" w:color="auto"/>
                                        <w:left w:val="none" w:sz="0" w:space="0" w:color="auto"/>
                                        <w:bottom w:val="none" w:sz="0" w:space="0" w:color="auto"/>
                                        <w:right w:val="none" w:sz="0" w:space="0" w:color="auto"/>
                                      </w:divBdr>
                                      <w:divsChild>
                                        <w:div w:id="1509635736">
                                          <w:marLeft w:val="0"/>
                                          <w:marRight w:val="0"/>
                                          <w:marTop w:val="0"/>
                                          <w:marBottom w:val="0"/>
                                          <w:divBdr>
                                            <w:top w:val="none" w:sz="0" w:space="0" w:color="auto"/>
                                            <w:left w:val="none" w:sz="0" w:space="0" w:color="auto"/>
                                            <w:bottom w:val="none" w:sz="0" w:space="0" w:color="auto"/>
                                            <w:right w:val="none" w:sz="0" w:space="0" w:color="auto"/>
                                          </w:divBdr>
                                        </w:div>
                                        <w:div w:id="1456487626">
                                          <w:marLeft w:val="240"/>
                                          <w:marRight w:val="0"/>
                                          <w:marTop w:val="0"/>
                                          <w:marBottom w:val="0"/>
                                          <w:divBdr>
                                            <w:top w:val="none" w:sz="0" w:space="0" w:color="auto"/>
                                            <w:left w:val="none" w:sz="0" w:space="0" w:color="auto"/>
                                            <w:bottom w:val="none" w:sz="0" w:space="0" w:color="auto"/>
                                            <w:right w:val="none" w:sz="0" w:space="0" w:color="auto"/>
                                          </w:divBdr>
                                          <w:divsChild>
                                            <w:div w:id="223608864">
                                              <w:marLeft w:val="0"/>
                                              <w:marRight w:val="0"/>
                                              <w:marTop w:val="0"/>
                                              <w:marBottom w:val="0"/>
                                              <w:divBdr>
                                                <w:top w:val="none" w:sz="0" w:space="0" w:color="auto"/>
                                                <w:left w:val="none" w:sz="0" w:space="0" w:color="auto"/>
                                                <w:bottom w:val="none" w:sz="0" w:space="0" w:color="auto"/>
                                                <w:right w:val="none" w:sz="0" w:space="0" w:color="auto"/>
                                              </w:divBdr>
                                            </w:div>
                                            <w:div w:id="1169490826">
                                              <w:marLeft w:val="0"/>
                                              <w:marRight w:val="0"/>
                                              <w:marTop w:val="0"/>
                                              <w:marBottom w:val="0"/>
                                              <w:divBdr>
                                                <w:top w:val="none" w:sz="0" w:space="0" w:color="auto"/>
                                                <w:left w:val="none" w:sz="0" w:space="0" w:color="auto"/>
                                                <w:bottom w:val="none" w:sz="0" w:space="0" w:color="auto"/>
                                                <w:right w:val="none" w:sz="0" w:space="0" w:color="auto"/>
                                              </w:divBdr>
                                            </w:div>
                                          </w:divsChild>
                                        </w:div>
                                        <w:div w:id="583421049">
                                          <w:marLeft w:val="0"/>
                                          <w:marRight w:val="0"/>
                                          <w:marTop w:val="0"/>
                                          <w:marBottom w:val="0"/>
                                          <w:divBdr>
                                            <w:top w:val="none" w:sz="0" w:space="0" w:color="auto"/>
                                            <w:left w:val="none" w:sz="0" w:space="0" w:color="auto"/>
                                            <w:bottom w:val="none" w:sz="0" w:space="0" w:color="auto"/>
                                            <w:right w:val="none" w:sz="0" w:space="0" w:color="auto"/>
                                          </w:divBdr>
                                        </w:div>
                                      </w:divsChild>
                                    </w:div>
                                    <w:div w:id="1353066596">
                                      <w:marLeft w:val="0"/>
                                      <w:marRight w:val="0"/>
                                      <w:marTop w:val="0"/>
                                      <w:marBottom w:val="0"/>
                                      <w:divBdr>
                                        <w:top w:val="none" w:sz="0" w:space="0" w:color="auto"/>
                                        <w:left w:val="none" w:sz="0" w:space="0" w:color="auto"/>
                                        <w:bottom w:val="none" w:sz="0" w:space="0" w:color="auto"/>
                                        <w:right w:val="none" w:sz="0" w:space="0" w:color="auto"/>
                                      </w:divBdr>
                                      <w:divsChild>
                                        <w:div w:id="1727602877">
                                          <w:marLeft w:val="0"/>
                                          <w:marRight w:val="0"/>
                                          <w:marTop w:val="0"/>
                                          <w:marBottom w:val="0"/>
                                          <w:divBdr>
                                            <w:top w:val="none" w:sz="0" w:space="0" w:color="auto"/>
                                            <w:left w:val="none" w:sz="0" w:space="0" w:color="auto"/>
                                            <w:bottom w:val="none" w:sz="0" w:space="0" w:color="auto"/>
                                            <w:right w:val="none" w:sz="0" w:space="0" w:color="auto"/>
                                          </w:divBdr>
                                        </w:div>
                                        <w:div w:id="2030719982">
                                          <w:marLeft w:val="240"/>
                                          <w:marRight w:val="0"/>
                                          <w:marTop w:val="0"/>
                                          <w:marBottom w:val="0"/>
                                          <w:divBdr>
                                            <w:top w:val="none" w:sz="0" w:space="0" w:color="auto"/>
                                            <w:left w:val="none" w:sz="0" w:space="0" w:color="auto"/>
                                            <w:bottom w:val="none" w:sz="0" w:space="0" w:color="auto"/>
                                            <w:right w:val="none" w:sz="0" w:space="0" w:color="auto"/>
                                          </w:divBdr>
                                          <w:divsChild>
                                            <w:div w:id="237440978">
                                              <w:marLeft w:val="0"/>
                                              <w:marRight w:val="0"/>
                                              <w:marTop w:val="0"/>
                                              <w:marBottom w:val="0"/>
                                              <w:divBdr>
                                                <w:top w:val="none" w:sz="0" w:space="0" w:color="auto"/>
                                                <w:left w:val="none" w:sz="0" w:space="0" w:color="auto"/>
                                                <w:bottom w:val="none" w:sz="0" w:space="0" w:color="auto"/>
                                                <w:right w:val="none" w:sz="0" w:space="0" w:color="auto"/>
                                              </w:divBdr>
                                            </w:div>
                                          </w:divsChild>
                                        </w:div>
                                        <w:div w:id="16154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3888">
                                  <w:marLeft w:val="0"/>
                                  <w:marRight w:val="0"/>
                                  <w:marTop w:val="0"/>
                                  <w:marBottom w:val="0"/>
                                  <w:divBdr>
                                    <w:top w:val="none" w:sz="0" w:space="0" w:color="auto"/>
                                    <w:left w:val="none" w:sz="0" w:space="0" w:color="auto"/>
                                    <w:bottom w:val="none" w:sz="0" w:space="0" w:color="auto"/>
                                    <w:right w:val="none" w:sz="0" w:space="0" w:color="auto"/>
                                  </w:divBdr>
                                </w:div>
                              </w:divsChild>
                            </w:div>
                            <w:div w:id="777721228">
                              <w:marLeft w:val="0"/>
                              <w:marRight w:val="0"/>
                              <w:marTop w:val="0"/>
                              <w:marBottom w:val="0"/>
                              <w:divBdr>
                                <w:top w:val="none" w:sz="0" w:space="0" w:color="auto"/>
                                <w:left w:val="none" w:sz="0" w:space="0" w:color="auto"/>
                                <w:bottom w:val="none" w:sz="0" w:space="0" w:color="auto"/>
                                <w:right w:val="none" w:sz="0" w:space="0" w:color="auto"/>
                              </w:divBdr>
                              <w:divsChild>
                                <w:div w:id="1771119367">
                                  <w:marLeft w:val="0"/>
                                  <w:marRight w:val="0"/>
                                  <w:marTop w:val="0"/>
                                  <w:marBottom w:val="0"/>
                                  <w:divBdr>
                                    <w:top w:val="none" w:sz="0" w:space="0" w:color="auto"/>
                                    <w:left w:val="none" w:sz="0" w:space="0" w:color="auto"/>
                                    <w:bottom w:val="none" w:sz="0" w:space="0" w:color="auto"/>
                                    <w:right w:val="none" w:sz="0" w:space="0" w:color="auto"/>
                                  </w:divBdr>
                                </w:div>
                                <w:div w:id="1852639336">
                                  <w:marLeft w:val="240"/>
                                  <w:marRight w:val="0"/>
                                  <w:marTop w:val="0"/>
                                  <w:marBottom w:val="0"/>
                                  <w:divBdr>
                                    <w:top w:val="none" w:sz="0" w:space="0" w:color="auto"/>
                                    <w:left w:val="none" w:sz="0" w:space="0" w:color="auto"/>
                                    <w:bottom w:val="none" w:sz="0" w:space="0" w:color="auto"/>
                                    <w:right w:val="none" w:sz="0" w:space="0" w:color="auto"/>
                                  </w:divBdr>
                                  <w:divsChild>
                                    <w:div w:id="1757242181">
                                      <w:marLeft w:val="0"/>
                                      <w:marRight w:val="0"/>
                                      <w:marTop w:val="0"/>
                                      <w:marBottom w:val="0"/>
                                      <w:divBdr>
                                        <w:top w:val="none" w:sz="0" w:space="0" w:color="auto"/>
                                        <w:left w:val="none" w:sz="0" w:space="0" w:color="auto"/>
                                        <w:bottom w:val="none" w:sz="0" w:space="0" w:color="auto"/>
                                        <w:right w:val="none" w:sz="0" w:space="0" w:color="auto"/>
                                      </w:divBdr>
                                    </w:div>
                                    <w:div w:id="337468665">
                                      <w:marLeft w:val="0"/>
                                      <w:marRight w:val="0"/>
                                      <w:marTop w:val="0"/>
                                      <w:marBottom w:val="0"/>
                                      <w:divBdr>
                                        <w:top w:val="none" w:sz="0" w:space="0" w:color="auto"/>
                                        <w:left w:val="none" w:sz="0" w:space="0" w:color="auto"/>
                                        <w:bottom w:val="none" w:sz="0" w:space="0" w:color="auto"/>
                                        <w:right w:val="none" w:sz="0" w:space="0" w:color="auto"/>
                                      </w:divBdr>
                                      <w:divsChild>
                                        <w:div w:id="2023047437">
                                          <w:marLeft w:val="0"/>
                                          <w:marRight w:val="0"/>
                                          <w:marTop w:val="0"/>
                                          <w:marBottom w:val="0"/>
                                          <w:divBdr>
                                            <w:top w:val="none" w:sz="0" w:space="0" w:color="auto"/>
                                            <w:left w:val="none" w:sz="0" w:space="0" w:color="auto"/>
                                            <w:bottom w:val="none" w:sz="0" w:space="0" w:color="auto"/>
                                            <w:right w:val="none" w:sz="0" w:space="0" w:color="auto"/>
                                          </w:divBdr>
                                        </w:div>
                                        <w:div w:id="1297104397">
                                          <w:marLeft w:val="240"/>
                                          <w:marRight w:val="0"/>
                                          <w:marTop w:val="0"/>
                                          <w:marBottom w:val="0"/>
                                          <w:divBdr>
                                            <w:top w:val="none" w:sz="0" w:space="0" w:color="auto"/>
                                            <w:left w:val="none" w:sz="0" w:space="0" w:color="auto"/>
                                            <w:bottom w:val="none" w:sz="0" w:space="0" w:color="auto"/>
                                            <w:right w:val="none" w:sz="0" w:space="0" w:color="auto"/>
                                          </w:divBdr>
                                          <w:divsChild>
                                            <w:div w:id="584847957">
                                              <w:marLeft w:val="0"/>
                                              <w:marRight w:val="0"/>
                                              <w:marTop w:val="0"/>
                                              <w:marBottom w:val="0"/>
                                              <w:divBdr>
                                                <w:top w:val="none" w:sz="0" w:space="0" w:color="auto"/>
                                                <w:left w:val="none" w:sz="0" w:space="0" w:color="auto"/>
                                                <w:bottom w:val="none" w:sz="0" w:space="0" w:color="auto"/>
                                                <w:right w:val="none" w:sz="0" w:space="0" w:color="auto"/>
                                              </w:divBdr>
                                            </w:div>
                                            <w:div w:id="1191534727">
                                              <w:marLeft w:val="0"/>
                                              <w:marRight w:val="0"/>
                                              <w:marTop w:val="0"/>
                                              <w:marBottom w:val="0"/>
                                              <w:divBdr>
                                                <w:top w:val="none" w:sz="0" w:space="0" w:color="auto"/>
                                                <w:left w:val="none" w:sz="0" w:space="0" w:color="auto"/>
                                                <w:bottom w:val="none" w:sz="0" w:space="0" w:color="auto"/>
                                                <w:right w:val="none" w:sz="0" w:space="0" w:color="auto"/>
                                              </w:divBdr>
                                            </w:div>
                                          </w:divsChild>
                                        </w:div>
                                        <w:div w:id="508643203">
                                          <w:marLeft w:val="0"/>
                                          <w:marRight w:val="0"/>
                                          <w:marTop w:val="0"/>
                                          <w:marBottom w:val="0"/>
                                          <w:divBdr>
                                            <w:top w:val="none" w:sz="0" w:space="0" w:color="auto"/>
                                            <w:left w:val="none" w:sz="0" w:space="0" w:color="auto"/>
                                            <w:bottom w:val="none" w:sz="0" w:space="0" w:color="auto"/>
                                            <w:right w:val="none" w:sz="0" w:space="0" w:color="auto"/>
                                          </w:divBdr>
                                        </w:div>
                                      </w:divsChild>
                                    </w:div>
                                    <w:div w:id="59522996">
                                      <w:marLeft w:val="0"/>
                                      <w:marRight w:val="0"/>
                                      <w:marTop w:val="0"/>
                                      <w:marBottom w:val="0"/>
                                      <w:divBdr>
                                        <w:top w:val="none" w:sz="0" w:space="0" w:color="auto"/>
                                        <w:left w:val="none" w:sz="0" w:space="0" w:color="auto"/>
                                        <w:bottom w:val="none" w:sz="0" w:space="0" w:color="auto"/>
                                        <w:right w:val="none" w:sz="0" w:space="0" w:color="auto"/>
                                      </w:divBdr>
                                      <w:divsChild>
                                        <w:div w:id="1678968848">
                                          <w:marLeft w:val="0"/>
                                          <w:marRight w:val="0"/>
                                          <w:marTop w:val="0"/>
                                          <w:marBottom w:val="0"/>
                                          <w:divBdr>
                                            <w:top w:val="none" w:sz="0" w:space="0" w:color="auto"/>
                                            <w:left w:val="none" w:sz="0" w:space="0" w:color="auto"/>
                                            <w:bottom w:val="none" w:sz="0" w:space="0" w:color="auto"/>
                                            <w:right w:val="none" w:sz="0" w:space="0" w:color="auto"/>
                                          </w:divBdr>
                                        </w:div>
                                        <w:div w:id="194775143">
                                          <w:marLeft w:val="240"/>
                                          <w:marRight w:val="0"/>
                                          <w:marTop w:val="0"/>
                                          <w:marBottom w:val="0"/>
                                          <w:divBdr>
                                            <w:top w:val="none" w:sz="0" w:space="0" w:color="auto"/>
                                            <w:left w:val="none" w:sz="0" w:space="0" w:color="auto"/>
                                            <w:bottom w:val="none" w:sz="0" w:space="0" w:color="auto"/>
                                            <w:right w:val="none" w:sz="0" w:space="0" w:color="auto"/>
                                          </w:divBdr>
                                          <w:divsChild>
                                            <w:div w:id="1406342753">
                                              <w:marLeft w:val="0"/>
                                              <w:marRight w:val="0"/>
                                              <w:marTop w:val="0"/>
                                              <w:marBottom w:val="0"/>
                                              <w:divBdr>
                                                <w:top w:val="none" w:sz="0" w:space="0" w:color="auto"/>
                                                <w:left w:val="none" w:sz="0" w:space="0" w:color="auto"/>
                                                <w:bottom w:val="none" w:sz="0" w:space="0" w:color="auto"/>
                                                <w:right w:val="none" w:sz="0" w:space="0" w:color="auto"/>
                                              </w:divBdr>
                                            </w:div>
                                          </w:divsChild>
                                        </w:div>
                                        <w:div w:id="18407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911">
                                  <w:marLeft w:val="0"/>
                                  <w:marRight w:val="0"/>
                                  <w:marTop w:val="0"/>
                                  <w:marBottom w:val="0"/>
                                  <w:divBdr>
                                    <w:top w:val="none" w:sz="0" w:space="0" w:color="auto"/>
                                    <w:left w:val="none" w:sz="0" w:space="0" w:color="auto"/>
                                    <w:bottom w:val="none" w:sz="0" w:space="0" w:color="auto"/>
                                    <w:right w:val="none" w:sz="0" w:space="0" w:color="auto"/>
                                  </w:divBdr>
                                </w:div>
                              </w:divsChild>
                            </w:div>
                            <w:div w:id="1666323057">
                              <w:marLeft w:val="0"/>
                              <w:marRight w:val="0"/>
                              <w:marTop w:val="0"/>
                              <w:marBottom w:val="0"/>
                              <w:divBdr>
                                <w:top w:val="none" w:sz="0" w:space="0" w:color="auto"/>
                                <w:left w:val="none" w:sz="0" w:space="0" w:color="auto"/>
                                <w:bottom w:val="none" w:sz="0" w:space="0" w:color="auto"/>
                                <w:right w:val="none" w:sz="0" w:space="0" w:color="auto"/>
                              </w:divBdr>
                              <w:divsChild>
                                <w:div w:id="571699374">
                                  <w:marLeft w:val="0"/>
                                  <w:marRight w:val="0"/>
                                  <w:marTop w:val="0"/>
                                  <w:marBottom w:val="0"/>
                                  <w:divBdr>
                                    <w:top w:val="none" w:sz="0" w:space="0" w:color="auto"/>
                                    <w:left w:val="none" w:sz="0" w:space="0" w:color="auto"/>
                                    <w:bottom w:val="none" w:sz="0" w:space="0" w:color="auto"/>
                                    <w:right w:val="none" w:sz="0" w:space="0" w:color="auto"/>
                                  </w:divBdr>
                                </w:div>
                                <w:div w:id="1926306826">
                                  <w:marLeft w:val="240"/>
                                  <w:marRight w:val="0"/>
                                  <w:marTop w:val="0"/>
                                  <w:marBottom w:val="0"/>
                                  <w:divBdr>
                                    <w:top w:val="none" w:sz="0" w:space="0" w:color="auto"/>
                                    <w:left w:val="none" w:sz="0" w:space="0" w:color="auto"/>
                                    <w:bottom w:val="none" w:sz="0" w:space="0" w:color="auto"/>
                                    <w:right w:val="none" w:sz="0" w:space="0" w:color="auto"/>
                                  </w:divBdr>
                                  <w:divsChild>
                                    <w:div w:id="1909264607">
                                      <w:marLeft w:val="0"/>
                                      <w:marRight w:val="0"/>
                                      <w:marTop w:val="0"/>
                                      <w:marBottom w:val="0"/>
                                      <w:divBdr>
                                        <w:top w:val="none" w:sz="0" w:space="0" w:color="auto"/>
                                        <w:left w:val="none" w:sz="0" w:space="0" w:color="auto"/>
                                        <w:bottom w:val="none" w:sz="0" w:space="0" w:color="auto"/>
                                        <w:right w:val="none" w:sz="0" w:space="0" w:color="auto"/>
                                      </w:divBdr>
                                    </w:div>
                                    <w:div w:id="1042705650">
                                      <w:marLeft w:val="0"/>
                                      <w:marRight w:val="0"/>
                                      <w:marTop w:val="0"/>
                                      <w:marBottom w:val="0"/>
                                      <w:divBdr>
                                        <w:top w:val="none" w:sz="0" w:space="0" w:color="auto"/>
                                        <w:left w:val="none" w:sz="0" w:space="0" w:color="auto"/>
                                        <w:bottom w:val="none" w:sz="0" w:space="0" w:color="auto"/>
                                        <w:right w:val="none" w:sz="0" w:space="0" w:color="auto"/>
                                      </w:divBdr>
                                      <w:divsChild>
                                        <w:div w:id="1289042628">
                                          <w:marLeft w:val="0"/>
                                          <w:marRight w:val="0"/>
                                          <w:marTop w:val="0"/>
                                          <w:marBottom w:val="0"/>
                                          <w:divBdr>
                                            <w:top w:val="none" w:sz="0" w:space="0" w:color="auto"/>
                                            <w:left w:val="none" w:sz="0" w:space="0" w:color="auto"/>
                                            <w:bottom w:val="none" w:sz="0" w:space="0" w:color="auto"/>
                                            <w:right w:val="none" w:sz="0" w:space="0" w:color="auto"/>
                                          </w:divBdr>
                                        </w:div>
                                        <w:div w:id="1542397254">
                                          <w:marLeft w:val="240"/>
                                          <w:marRight w:val="0"/>
                                          <w:marTop w:val="0"/>
                                          <w:marBottom w:val="0"/>
                                          <w:divBdr>
                                            <w:top w:val="none" w:sz="0" w:space="0" w:color="auto"/>
                                            <w:left w:val="none" w:sz="0" w:space="0" w:color="auto"/>
                                            <w:bottom w:val="none" w:sz="0" w:space="0" w:color="auto"/>
                                            <w:right w:val="none" w:sz="0" w:space="0" w:color="auto"/>
                                          </w:divBdr>
                                          <w:divsChild>
                                            <w:div w:id="73626627">
                                              <w:marLeft w:val="0"/>
                                              <w:marRight w:val="0"/>
                                              <w:marTop w:val="0"/>
                                              <w:marBottom w:val="0"/>
                                              <w:divBdr>
                                                <w:top w:val="none" w:sz="0" w:space="0" w:color="auto"/>
                                                <w:left w:val="none" w:sz="0" w:space="0" w:color="auto"/>
                                                <w:bottom w:val="none" w:sz="0" w:space="0" w:color="auto"/>
                                                <w:right w:val="none" w:sz="0" w:space="0" w:color="auto"/>
                                              </w:divBdr>
                                            </w:div>
                                            <w:div w:id="1222667307">
                                              <w:marLeft w:val="0"/>
                                              <w:marRight w:val="0"/>
                                              <w:marTop w:val="0"/>
                                              <w:marBottom w:val="0"/>
                                              <w:divBdr>
                                                <w:top w:val="none" w:sz="0" w:space="0" w:color="auto"/>
                                                <w:left w:val="none" w:sz="0" w:space="0" w:color="auto"/>
                                                <w:bottom w:val="none" w:sz="0" w:space="0" w:color="auto"/>
                                                <w:right w:val="none" w:sz="0" w:space="0" w:color="auto"/>
                                              </w:divBdr>
                                            </w:div>
                                          </w:divsChild>
                                        </w:div>
                                        <w:div w:id="276838088">
                                          <w:marLeft w:val="0"/>
                                          <w:marRight w:val="0"/>
                                          <w:marTop w:val="0"/>
                                          <w:marBottom w:val="0"/>
                                          <w:divBdr>
                                            <w:top w:val="none" w:sz="0" w:space="0" w:color="auto"/>
                                            <w:left w:val="none" w:sz="0" w:space="0" w:color="auto"/>
                                            <w:bottom w:val="none" w:sz="0" w:space="0" w:color="auto"/>
                                            <w:right w:val="none" w:sz="0" w:space="0" w:color="auto"/>
                                          </w:divBdr>
                                        </w:div>
                                      </w:divsChild>
                                    </w:div>
                                    <w:div w:id="75371648">
                                      <w:marLeft w:val="0"/>
                                      <w:marRight w:val="0"/>
                                      <w:marTop w:val="0"/>
                                      <w:marBottom w:val="0"/>
                                      <w:divBdr>
                                        <w:top w:val="none" w:sz="0" w:space="0" w:color="auto"/>
                                        <w:left w:val="none" w:sz="0" w:space="0" w:color="auto"/>
                                        <w:bottom w:val="none" w:sz="0" w:space="0" w:color="auto"/>
                                        <w:right w:val="none" w:sz="0" w:space="0" w:color="auto"/>
                                      </w:divBdr>
                                      <w:divsChild>
                                        <w:div w:id="464587154">
                                          <w:marLeft w:val="0"/>
                                          <w:marRight w:val="0"/>
                                          <w:marTop w:val="0"/>
                                          <w:marBottom w:val="0"/>
                                          <w:divBdr>
                                            <w:top w:val="none" w:sz="0" w:space="0" w:color="auto"/>
                                            <w:left w:val="none" w:sz="0" w:space="0" w:color="auto"/>
                                            <w:bottom w:val="none" w:sz="0" w:space="0" w:color="auto"/>
                                            <w:right w:val="none" w:sz="0" w:space="0" w:color="auto"/>
                                          </w:divBdr>
                                        </w:div>
                                        <w:div w:id="63573962">
                                          <w:marLeft w:val="240"/>
                                          <w:marRight w:val="0"/>
                                          <w:marTop w:val="0"/>
                                          <w:marBottom w:val="0"/>
                                          <w:divBdr>
                                            <w:top w:val="none" w:sz="0" w:space="0" w:color="auto"/>
                                            <w:left w:val="none" w:sz="0" w:space="0" w:color="auto"/>
                                            <w:bottom w:val="none" w:sz="0" w:space="0" w:color="auto"/>
                                            <w:right w:val="none" w:sz="0" w:space="0" w:color="auto"/>
                                          </w:divBdr>
                                          <w:divsChild>
                                            <w:div w:id="1136218218">
                                              <w:marLeft w:val="0"/>
                                              <w:marRight w:val="0"/>
                                              <w:marTop w:val="0"/>
                                              <w:marBottom w:val="0"/>
                                              <w:divBdr>
                                                <w:top w:val="none" w:sz="0" w:space="0" w:color="auto"/>
                                                <w:left w:val="none" w:sz="0" w:space="0" w:color="auto"/>
                                                <w:bottom w:val="none" w:sz="0" w:space="0" w:color="auto"/>
                                                <w:right w:val="none" w:sz="0" w:space="0" w:color="auto"/>
                                              </w:divBdr>
                                            </w:div>
                                          </w:divsChild>
                                        </w:div>
                                        <w:div w:id="14682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71552">
                                  <w:marLeft w:val="0"/>
                                  <w:marRight w:val="0"/>
                                  <w:marTop w:val="0"/>
                                  <w:marBottom w:val="0"/>
                                  <w:divBdr>
                                    <w:top w:val="none" w:sz="0" w:space="0" w:color="auto"/>
                                    <w:left w:val="none" w:sz="0" w:space="0" w:color="auto"/>
                                    <w:bottom w:val="none" w:sz="0" w:space="0" w:color="auto"/>
                                    <w:right w:val="none" w:sz="0" w:space="0" w:color="auto"/>
                                  </w:divBdr>
                                </w:div>
                              </w:divsChild>
                            </w:div>
                            <w:div w:id="662011442">
                              <w:marLeft w:val="0"/>
                              <w:marRight w:val="0"/>
                              <w:marTop w:val="0"/>
                              <w:marBottom w:val="0"/>
                              <w:divBdr>
                                <w:top w:val="none" w:sz="0" w:space="0" w:color="auto"/>
                                <w:left w:val="none" w:sz="0" w:space="0" w:color="auto"/>
                                <w:bottom w:val="none" w:sz="0" w:space="0" w:color="auto"/>
                                <w:right w:val="none" w:sz="0" w:space="0" w:color="auto"/>
                              </w:divBdr>
                              <w:divsChild>
                                <w:div w:id="295572143">
                                  <w:marLeft w:val="0"/>
                                  <w:marRight w:val="0"/>
                                  <w:marTop w:val="0"/>
                                  <w:marBottom w:val="0"/>
                                  <w:divBdr>
                                    <w:top w:val="none" w:sz="0" w:space="0" w:color="auto"/>
                                    <w:left w:val="none" w:sz="0" w:space="0" w:color="auto"/>
                                    <w:bottom w:val="none" w:sz="0" w:space="0" w:color="auto"/>
                                    <w:right w:val="none" w:sz="0" w:space="0" w:color="auto"/>
                                  </w:divBdr>
                                </w:div>
                                <w:div w:id="1715618853">
                                  <w:marLeft w:val="240"/>
                                  <w:marRight w:val="0"/>
                                  <w:marTop w:val="0"/>
                                  <w:marBottom w:val="0"/>
                                  <w:divBdr>
                                    <w:top w:val="none" w:sz="0" w:space="0" w:color="auto"/>
                                    <w:left w:val="none" w:sz="0" w:space="0" w:color="auto"/>
                                    <w:bottom w:val="none" w:sz="0" w:space="0" w:color="auto"/>
                                    <w:right w:val="none" w:sz="0" w:space="0" w:color="auto"/>
                                  </w:divBdr>
                                  <w:divsChild>
                                    <w:div w:id="1365836261">
                                      <w:marLeft w:val="0"/>
                                      <w:marRight w:val="0"/>
                                      <w:marTop w:val="0"/>
                                      <w:marBottom w:val="0"/>
                                      <w:divBdr>
                                        <w:top w:val="none" w:sz="0" w:space="0" w:color="auto"/>
                                        <w:left w:val="none" w:sz="0" w:space="0" w:color="auto"/>
                                        <w:bottom w:val="none" w:sz="0" w:space="0" w:color="auto"/>
                                        <w:right w:val="none" w:sz="0" w:space="0" w:color="auto"/>
                                      </w:divBdr>
                                    </w:div>
                                    <w:div w:id="1826429013">
                                      <w:marLeft w:val="0"/>
                                      <w:marRight w:val="0"/>
                                      <w:marTop w:val="0"/>
                                      <w:marBottom w:val="0"/>
                                      <w:divBdr>
                                        <w:top w:val="none" w:sz="0" w:space="0" w:color="auto"/>
                                        <w:left w:val="none" w:sz="0" w:space="0" w:color="auto"/>
                                        <w:bottom w:val="none" w:sz="0" w:space="0" w:color="auto"/>
                                        <w:right w:val="none" w:sz="0" w:space="0" w:color="auto"/>
                                      </w:divBdr>
                                      <w:divsChild>
                                        <w:div w:id="748775824">
                                          <w:marLeft w:val="0"/>
                                          <w:marRight w:val="0"/>
                                          <w:marTop w:val="0"/>
                                          <w:marBottom w:val="0"/>
                                          <w:divBdr>
                                            <w:top w:val="none" w:sz="0" w:space="0" w:color="auto"/>
                                            <w:left w:val="none" w:sz="0" w:space="0" w:color="auto"/>
                                            <w:bottom w:val="none" w:sz="0" w:space="0" w:color="auto"/>
                                            <w:right w:val="none" w:sz="0" w:space="0" w:color="auto"/>
                                          </w:divBdr>
                                        </w:div>
                                        <w:div w:id="953364237">
                                          <w:marLeft w:val="240"/>
                                          <w:marRight w:val="0"/>
                                          <w:marTop w:val="0"/>
                                          <w:marBottom w:val="0"/>
                                          <w:divBdr>
                                            <w:top w:val="none" w:sz="0" w:space="0" w:color="auto"/>
                                            <w:left w:val="none" w:sz="0" w:space="0" w:color="auto"/>
                                            <w:bottom w:val="none" w:sz="0" w:space="0" w:color="auto"/>
                                            <w:right w:val="none" w:sz="0" w:space="0" w:color="auto"/>
                                          </w:divBdr>
                                          <w:divsChild>
                                            <w:div w:id="1674645639">
                                              <w:marLeft w:val="0"/>
                                              <w:marRight w:val="0"/>
                                              <w:marTop w:val="0"/>
                                              <w:marBottom w:val="0"/>
                                              <w:divBdr>
                                                <w:top w:val="none" w:sz="0" w:space="0" w:color="auto"/>
                                                <w:left w:val="none" w:sz="0" w:space="0" w:color="auto"/>
                                                <w:bottom w:val="none" w:sz="0" w:space="0" w:color="auto"/>
                                                <w:right w:val="none" w:sz="0" w:space="0" w:color="auto"/>
                                              </w:divBdr>
                                            </w:div>
                                            <w:div w:id="684789115">
                                              <w:marLeft w:val="0"/>
                                              <w:marRight w:val="0"/>
                                              <w:marTop w:val="0"/>
                                              <w:marBottom w:val="0"/>
                                              <w:divBdr>
                                                <w:top w:val="none" w:sz="0" w:space="0" w:color="auto"/>
                                                <w:left w:val="none" w:sz="0" w:space="0" w:color="auto"/>
                                                <w:bottom w:val="none" w:sz="0" w:space="0" w:color="auto"/>
                                                <w:right w:val="none" w:sz="0" w:space="0" w:color="auto"/>
                                              </w:divBdr>
                                            </w:div>
                                          </w:divsChild>
                                        </w:div>
                                        <w:div w:id="641616427">
                                          <w:marLeft w:val="0"/>
                                          <w:marRight w:val="0"/>
                                          <w:marTop w:val="0"/>
                                          <w:marBottom w:val="0"/>
                                          <w:divBdr>
                                            <w:top w:val="none" w:sz="0" w:space="0" w:color="auto"/>
                                            <w:left w:val="none" w:sz="0" w:space="0" w:color="auto"/>
                                            <w:bottom w:val="none" w:sz="0" w:space="0" w:color="auto"/>
                                            <w:right w:val="none" w:sz="0" w:space="0" w:color="auto"/>
                                          </w:divBdr>
                                        </w:div>
                                      </w:divsChild>
                                    </w:div>
                                    <w:div w:id="2077318460">
                                      <w:marLeft w:val="0"/>
                                      <w:marRight w:val="0"/>
                                      <w:marTop w:val="0"/>
                                      <w:marBottom w:val="0"/>
                                      <w:divBdr>
                                        <w:top w:val="none" w:sz="0" w:space="0" w:color="auto"/>
                                        <w:left w:val="none" w:sz="0" w:space="0" w:color="auto"/>
                                        <w:bottom w:val="none" w:sz="0" w:space="0" w:color="auto"/>
                                        <w:right w:val="none" w:sz="0" w:space="0" w:color="auto"/>
                                      </w:divBdr>
                                      <w:divsChild>
                                        <w:div w:id="57628811">
                                          <w:marLeft w:val="0"/>
                                          <w:marRight w:val="0"/>
                                          <w:marTop w:val="0"/>
                                          <w:marBottom w:val="0"/>
                                          <w:divBdr>
                                            <w:top w:val="none" w:sz="0" w:space="0" w:color="auto"/>
                                            <w:left w:val="none" w:sz="0" w:space="0" w:color="auto"/>
                                            <w:bottom w:val="none" w:sz="0" w:space="0" w:color="auto"/>
                                            <w:right w:val="none" w:sz="0" w:space="0" w:color="auto"/>
                                          </w:divBdr>
                                        </w:div>
                                        <w:div w:id="1417020671">
                                          <w:marLeft w:val="240"/>
                                          <w:marRight w:val="0"/>
                                          <w:marTop w:val="0"/>
                                          <w:marBottom w:val="0"/>
                                          <w:divBdr>
                                            <w:top w:val="none" w:sz="0" w:space="0" w:color="auto"/>
                                            <w:left w:val="none" w:sz="0" w:space="0" w:color="auto"/>
                                            <w:bottom w:val="none" w:sz="0" w:space="0" w:color="auto"/>
                                            <w:right w:val="none" w:sz="0" w:space="0" w:color="auto"/>
                                          </w:divBdr>
                                          <w:divsChild>
                                            <w:div w:id="1662804717">
                                              <w:marLeft w:val="0"/>
                                              <w:marRight w:val="0"/>
                                              <w:marTop w:val="0"/>
                                              <w:marBottom w:val="0"/>
                                              <w:divBdr>
                                                <w:top w:val="none" w:sz="0" w:space="0" w:color="auto"/>
                                                <w:left w:val="none" w:sz="0" w:space="0" w:color="auto"/>
                                                <w:bottom w:val="none" w:sz="0" w:space="0" w:color="auto"/>
                                                <w:right w:val="none" w:sz="0" w:space="0" w:color="auto"/>
                                              </w:divBdr>
                                            </w:div>
                                          </w:divsChild>
                                        </w:div>
                                        <w:div w:id="831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62890">
                                  <w:marLeft w:val="0"/>
                                  <w:marRight w:val="0"/>
                                  <w:marTop w:val="0"/>
                                  <w:marBottom w:val="0"/>
                                  <w:divBdr>
                                    <w:top w:val="none" w:sz="0" w:space="0" w:color="auto"/>
                                    <w:left w:val="none" w:sz="0" w:space="0" w:color="auto"/>
                                    <w:bottom w:val="none" w:sz="0" w:space="0" w:color="auto"/>
                                    <w:right w:val="none" w:sz="0" w:space="0" w:color="auto"/>
                                  </w:divBdr>
                                </w:div>
                              </w:divsChild>
                            </w:div>
                            <w:div w:id="110055551">
                              <w:marLeft w:val="0"/>
                              <w:marRight w:val="0"/>
                              <w:marTop w:val="0"/>
                              <w:marBottom w:val="0"/>
                              <w:divBdr>
                                <w:top w:val="none" w:sz="0" w:space="0" w:color="auto"/>
                                <w:left w:val="none" w:sz="0" w:space="0" w:color="auto"/>
                                <w:bottom w:val="none" w:sz="0" w:space="0" w:color="auto"/>
                                <w:right w:val="none" w:sz="0" w:space="0" w:color="auto"/>
                              </w:divBdr>
                              <w:divsChild>
                                <w:div w:id="1939634838">
                                  <w:marLeft w:val="0"/>
                                  <w:marRight w:val="0"/>
                                  <w:marTop w:val="0"/>
                                  <w:marBottom w:val="0"/>
                                  <w:divBdr>
                                    <w:top w:val="none" w:sz="0" w:space="0" w:color="auto"/>
                                    <w:left w:val="none" w:sz="0" w:space="0" w:color="auto"/>
                                    <w:bottom w:val="none" w:sz="0" w:space="0" w:color="auto"/>
                                    <w:right w:val="none" w:sz="0" w:space="0" w:color="auto"/>
                                  </w:divBdr>
                                </w:div>
                                <w:div w:id="226696769">
                                  <w:marLeft w:val="240"/>
                                  <w:marRight w:val="0"/>
                                  <w:marTop w:val="0"/>
                                  <w:marBottom w:val="0"/>
                                  <w:divBdr>
                                    <w:top w:val="none" w:sz="0" w:space="0" w:color="auto"/>
                                    <w:left w:val="none" w:sz="0" w:space="0" w:color="auto"/>
                                    <w:bottom w:val="none" w:sz="0" w:space="0" w:color="auto"/>
                                    <w:right w:val="none" w:sz="0" w:space="0" w:color="auto"/>
                                  </w:divBdr>
                                  <w:divsChild>
                                    <w:div w:id="1932466301">
                                      <w:marLeft w:val="0"/>
                                      <w:marRight w:val="0"/>
                                      <w:marTop w:val="0"/>
                                      <w:marBottom w:val="0"/>
                                      <w:divBdr>
                                        <w:top w:val="none" w:sz="0" w:space="0" w:color="auto"/>
                                        <w:left w:val="none" w:sz="0" w:space="0" w:color="auto"/>
                                        <w:bottom w:val="none" w:sz="0" w:space="0" w:color="auto"/>
                                        <w:right w:val="none" w:sz="0" w:space="0" w:color="auto"/>
                                      </w:divBdr>
                                    </w:div>
                                    <w:div w:id="1791587027">
                                      <w:marLeft w:val="0"/>
                                      <w:marRight w:val="0"/>
                                      <w:marTop w:val="0"/>
                                      <w:marBottom w:val="0"/>
                                      <w:divBdr>
                                        <w:top w:val="none" w:sz="0" w:space="0" w:color="auto"/>
                                        <w:left w:val="none" w:sz="0" w:space="0" w:color="auto"/>
                                        <w:bottom w:val="none" w:sz="0" w:space="0" w:color="auto"/>
                                        <w:right w:val="none" w:sz="0" w:space="0" w:color="auto"/>
                                      </w:divBdr>
                                      <w:divsChild>
                                        <w:div w:id="1872762681">
                                          <w:marLeft w:val="0"/>
                                          <w:marRight w:val="0"/>
                                          <w:marTop w:val="0"/>
                                          <w:marBottom w:val="0"/>
                                          <w:divBdr>
                                            <w:top w:val="none" w:sz="0" w:space="0" w:color="auto"/>
                                            <w:left w:val="none" w:sz="0" w:space="0" w:color="auto"/>
                                            <w:bottom w:val="none" w:sz="0" w:space="0" w:color="auto"/>
                                            <w:right w:val="none" w:sz="0" w:space="0" w:color="auto"/>
                                          </w:divBdr>
                                        </w:div>
                                        <w:div w:id="622689710">
                                          <w:marLeft w:val="240"/>
                                          <w:marRight w:val="0"/>
                                          <w:marTop w:val="0"/>
                                          <w:marBottom w:val="0"/>
                                          <w:divBdr>
                                            <w:top w:val="none" w:sz="0" w:space="0" w:color="auto"/>
                                            <w:left w:val="none" w:sz="0" w:space="0" w:color="auto"/>
                                            <w:bottom w:val="none" w:sz="0" w:space="0" w:color="auto"/>
                                            <w:right w:val="none" w:sz="0" w:space="0" w:color="auto"/>
                                          </w:divBdr>
                                          <w:divsChild>
                                            <w:div w:id="1840461165">
                                              <w:marLeft w:val="0"/>
                                              <w:marRight w:val="0"/>
                                              <w:marTop w:val="0"/>
                                              <w:marBottom w:val="0"/>
                                              <w:divBdr>
                                                <w:top w:val="none" w:sz="0" w:space="0" w:color="auto"/>
                                                <w:left w:val="none" w:sz="0" w:space="0" w:color="auto"/>
                                                <w:bottom w:val="none" w:sz="0" w:space="0" w:color="auto"/>
                                                <w:right w:val="none" w:sz="0" w:space="0" w:color="auto"/>
                                              </w:divBdr>
                                            </w:div>
                                            <w:div w:id="935165194">
                                              <w:marLeft w:val="0"/>
                                              <w:marRight w:val="0"/>
                                              <w:marTop w:val="0"/>
                                              <w:marBottom w:val="0"/>
                                              <w:divBdr>
                                                <w:top w:val="none" w:sz="0" w:space="0" w:color="auto"/>
                                                <w:left w:val="none" w:sz="0" w:space="0" w:color="auto"/>
                                                <w:bottom w:val="none" w:sz="0" w:space="0" w:color="auto"/>
                                                <w:right w:val="none" w:sz="0" w:space="0" w:color="auto"/>
                                              </w:divBdr>
                                            </w:div>
                                          </w:divsChild>
                                        </w:div>
                                        <w:div w:id="497233732">
                                          <w:marLeft w:val="0"/>
                                          <w:marRight w:val="0"/>
                                          <w:marTop w:val="0"/>
                                          <w:marBottom w:val="0"/>
                                          <w:divBdr>
                                            <w:top w:val="none" w:sz="0" w:space="0" w:color="auto"/>
                                            <w:left w:val="none" w:sz="0" w:space="0" w:color="auto"/>
                                            <w:bottom w:val="none" w:sz="0" w:space="0" w:color="auto"/>
                                            <w:right w:val="none" w:sz="0" w:space="0" w:color="auto"/>
                                          </w:divBdr>
                                        </w:div>
                                      </w:divsChild>
                                    </w:div>
                                    <w:div w:id="1356954483">
                                      <w:marLeft w:val="0"/>
                                      <w:marRight w:val="0"/>
                                      <w:marTop w:val="0"/>
                                      <w:marBottom w:val="0"/>
                                      <w:divBdr>
                                        <w:top w:val="none" w:sz="0" w:space="0" w:color="auto"/>
                                        <w:left w:val="none" w:sz="0" w:space="0" w:color="auto"/>
                                        <w:bottom w:val="none" w:sz="0" w:space="0" w:color="auto"/>
                                        <w:right w:val="none" w:sz="0" w:space="0" w:color="auto"/>
                                      </w:divBdr>
                                      <w:divsChild>
                                        <w:div w:id="1055157505">
                                          <w:marLeft w:val="0"/>
                                          <w:marRight w:val="0"/>
                                          <w:marTop w:val="0"/>
                                          <w:marBottom w:val="0"/>
                                          <w:divBdr>
                                            <w:top w:val="none" w:sz="0" w:space="0" w:color="auto"/>
                                            <w:left w:val="none" w:sz="0" w:space="0" w:color="auto"/>
                                            <w:bottom w:val="none" w:sz="0" w:space="0" w:color="auto"/>
                                            <w:right w:val="none" w:sz="0" w:space="0" w:color="auto"/>
                                          </w:divBdr>
                                        </w:div>
                                        <w:div w:id="999652148">
                                          <w:marLeft w:val="240"/>
                                          <w:marRight w:val="0"/>
                                          <w:marTop w:val="0"/>
                                          <w:marBottom w:val="0"/>
                                          <w:divBdr>
                                            <w:top w:val="none" w:sz="0" w:space="0" w:color="auto"/>
                                            <w:left w:val="none" w:sz="0" w:space="0" w:color="auto"/>
                                            <w:bottom w:val="none" w:sz="0" w:space="0" w:color="auto"/>
                                            <w:right w:val="none" w:sz="0" w:space="0" w:color="auto"/>
                                          </w:divBdr>
                                          <w:divsChild>
                                            <w:div w:id="1803497076">
                                              <w:marLeft w:val="0"/>
                                              <w:marRight w:val="0"/>
                                              <w:marTop w:val="0"/>
                                              <w:marBottom w:val="0"/>
                                              <w:divBdr>
                                                <w:top w:val="none" w:sz="0" w:space="0" w:color="auto"/>
                                                <w:left w:val="none" w:sz="0" w:space="0" w:color="auto"/>
                                                <w:bottom w:val="none" w:sz="0" w:space="0" w:color="auto"/>
                                                <w:right w:val="none" w:sz="0" w:space="0" w:color="auto"/>
                                              </w:divBdr>
                                            </w:div>
                                          </w:divsChild>
                                        </w:div>
                                        <w:div w:id="9106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8860">
                                  <w:marLeft w:val="0"/>
                                  <w:marRight w:val="0"/>
                                  <w:marTop w:val="0"/>
                                  <w:marBottom w:val="0"/>
                                  <w:divBdr>
                                    <w:top w:val="none" w:sz="0" w:space="0" w:color="auto"/>
                                    <w:left w:val="none" w:sz="0" w:space="0" w:color="auto"/>
                                    <w:bottom w:val="none" w:sz="0" w:space="0" w:color="auto"/>
                                    <w:right w:val="none" w:sz="0" w:space="0" w:color="auto"/>
                                  </w:divBdr>
                                </w:div>
                              </w:divsChild>
                            </w:div>
                            <w:div w:id="1401560254">
                              <w:marLeft w:val="0"/>
                              <w:marRight w:val="0"/>
                              <w:marTop w:val="0"/>
                              <w:marBottom w:val="0"/>
                              <w:divBdr>
                                <w:top w:val="none" w:sz="0" w:space="0" w:color="auto"/>
                                <w:left w:val="none" w:sz="0" w:space="0" w:color="auto"/>
                                <w:bottom w:val="none" w:sz="0" w:space="0" w:color="auto"/>
                                <w:right w:val="none" w:sz="0" w:space="0" w:color="auto"/>
                              </w:divBdr>
                              <w:divsChild>
                                <w:div w:id="864057333">
                                  <w:marLeft w:val="0"/>
                                  <w:marRight w:val="0"/>
                                  <w:marTop w:val="0"/>
                                  <w:marBottom w:val="0"/>
                                  <w:divBdr>
                                    <w:top w:val="none" w:sz="0" w:space="0" w:color="auto"/>
                                    <w:left w:val="none" w:sz="0" w:space="0" w:color="auto"/>
                                    <w:bottom w:val="none" w:sz="0" w:space="0" w:color="auto"/>
                                    <w:right w:val="none" w:sz="0" w:space="0" w:color="auto"/>
                                  </w:divBdr>
                                </w:div>
                                <w:div w:id="1673875253">
                                  <w:marLeft w:val="240"/>
                                  <w:marRight w:val="0"/>
                                  <w:marTop w:val="0"/>
                                  <w:marBottom w:val="0"/>
                                  <w:divBdr>
                                    <w:top w:val="none" w:sz="0" w:space="0" w:color="auto"/>
                                    <w:left w:val="none" w:sz="0" w:space="0" w:color="auto"/>
                                    <w:bottom w:val="none" w:sz="0" w:space="0" w:color="auto"/>
                                    <w:right w:val="none" w:sz="0" w:space="0" w:color="auto"/>
                                  </w:divBdr>
                                  <w:divsChild>
                                    <w:div w:id="466974288">
                                      <w:marLeft w:val="0"/>
                                      <w:marRight w:val="0"/>
                                      <w:marTop w:val="0"/>
                                      <w:marBottom w:val="0"/>
                                      <w:divBdr>
                                        <w:top w:val="none" w:sz="0" w:space="0" w:color="auto"/>
                                        <w:left w:val="none" w:sz="0" w:space="0" w:color="auto"/>
                                        <w:bottom w:val="none" w:sz="0" w:space="0" w:color="auto"/>
                                        <w:right w:val="none" w:sz="0" w:space="0" w:color="auto"/>
                                      </w:divBdr>
                                    </w:div>
                                    <w:div w:id="1520387130">
                                      <w:marLeft w:val="0"/>
                                      <w:marRight w:val="0"/>
                                      <w:marTop w:val="0"/>
                                      <w:marBottom w:val="0"/>
                                      <w:divBdr>
                                        <w:top w:val="none" w:sz="0" w:space="0" w:color="auto"/>
                                        <w:left w:val="none" w:sz="0" w:space="0" w:color="auto"/>
                                        <w:bottom w:val="none" w:sz="0" w:space="0" w:color="auto"/>
                                        <w:right w:val="none" w:sz="0" w:space="0" w:color="auto"/>
                                      </w:divBdr>
                                      <w:divsChild>
                                        <w:div w:id="2025400412">
                                          <w:marLeft w:val="0"/>
                                          <w:marRight w:val="0"/>
                                          <w:marTop w:val="0"/>
                                          <w:marBottom w:val="0"/>
                                          <w:divBdr>
                                            <w:top w:val="none" w:sz="0" w:space="0" w:color="auto"/>
                                            <w:left w:val="none" w:sz="0" w:space="0" w:color="auto"/>
                                            <w:bottom w:val="none" w:sz="0" w:space="0" w:color="auto"/>
                                            <w:right w:val="none" w:sz="0" w:space="0" w:color="auto"/>
                                          </w:divBdr>
                                        </w:div>
                                        <w:div w:id="638655243">
                                          <w:marLeft w:val="240"/>
                                          <w:marRight w:val="0"/>
                                          <w:marTop w:val="0"/>
                                          <w:marBottom w:val="0"/>
                                          <w:divBdr>
                                            <w:top w:val="none" w:sz="0" w:space="0" w:color="auto"/>
                                            <w:left w:val="none" w:sz="0" w:space="0" w:color="auto"/>
                                            <w:bottom w:val="none" w:sz="0" w:space="0" w:color="auto"/>
                                            <w:right w:val="none" w:sz="0" w:space="0" w:color="auto"/>
                                          </w:divBdr>
                                          <w:divsChild>
                                            <w:div w:id="1864589249">
                                              <w:marLeft w:val="0"/>
                                              <w:marRight w:val="0"/>
                                              <w:marTop w:val="0"/>
                                              <w:marBottom w:val="0"/>
                                              <w:divBdr>
                                                <w:top w:val="none" w:sz="0" w:space="0" w:color="auto"/>
                                                <w:left w:val="none" w:sz="0" w:space="0" w:color="auto"/>
                                                <w:bottom w:val="none" w:sz="0" w:space="0" w:color="auto"/>
                                                <w:right w:val="none" w:sz="0" w:space="0" w:color="auto"/>
                                              </w:divBdr>
                                            </w:div>
                                            <w:div w:id="614562539">
                                              <w:marLeft w:val="0"/>
                                              <w:marRight w:val="0"/>
                                              <w:marTop w:val="0"/>
                                              <w:marBottom w:val="0"/>
                                              <w:divBdr>
                                                <w:top w:val="none" w:sz="0" w:space="0" w:color="auto"/>
                                                <w:left w:val="none" w:sz="0" w:space="0" w:color="auto"/>
                                                <w:bottom w:val="none" w:sz="0" w:space="0" w:color="auto"/>
                                                <w:right w:val="none" w:sz="0" w:space="0" w:color="auto"/>
                                              </w:divBdr>
                                            </w:div>
                                          </w:divsChild>
                                        </w:div>
                                        <w:div w:id="280648886">
                                          <w:marLeft w:val="0"/>
                                          <w:marRight w:val="0"/>
                                          <w:marTop w:val="0"/>
                                          <w:marBottom w:val="0"/>
                                          <w:divBdr>
                                            <w:top w:val="none" w:sz="0" w:space="0" w:color="auto"/>
                                            <w:left w:val="none" w:sz="0" w:space="0" w:color="auto"/>
                                            <w:bottom w:val="none" w:sz="0" w:space="0" w:color="auto"/>
                                            <w:right w:val="none" w:sz="0" w:space="0" w:color="auto"/>
                                          </w:divBdr>
                                        </w:div>
                                      </w:divsChild>
                                    </w:div>
                                    <w:div w:id="448429034">
                                      <w:marLeft w:val="0"/>
                                      <w:marRight w:val="0"/>
                                      <w:marTop w:val="0"/>
                                      <w:marBottom w:val="0"/>
                                      <w:divBdr>
                                        <w:top w:val="none" w:sz="0" w:space="0" w:color="auto"/>
                                        <w:left w:val="none" w:sz="0" w:space="0" w:color="auto"/>
                                        <w:bottom w:val="none" w:sz="0" w:space="0" w:color="auto"/>
                                        <w:right w:val="none" w:sz="0" w:space="0" w:color="auto"/>
                                      </w:divBdr>
                                      <w:divsChild>
                                        <w:div w:id="205802476">
                                          <w:marLeft w:val="0"/>
                                          <w:marRight w:val="0"/>
                                          <w:marTop w:val="0"/>
                                          <w:marBottom w:val="0"/>
                                          <w:divBdr>
                                            <w:top w:val="none" w:sz="0" w:space="0" w:color="auto"/>
                                            <w:left w:val="none" w:sz="0" w:space="0" w:color="auto"/>
                                            <w:bottom w:val="none" w:sz="0" w:space="0" w:color="auto"/>
                                            <w:right w:val="none" w:sz="0" w:space="0" w:color="auto"/>
                                          </w:divBdr>
                                        </w:div>
                                        <w:div w:id="341786250">
                                          <w:marLeft w:val="240"/>
                                          <w:marRight w:val="0"/>
                                          <w:marTop w:val="0"/>
                                          <w:marBottom w:val="0"/>
                                          <w:divBdr>
                                            <w:top w:val="none" w:sz="0" w:space="0" w:color="auto"/>
                                            <w:left w:val="none" w:sz="0" w:space="0" w:color="auto"/>
                                            <w:bottom w:val="none" w:sz="0" w:space="0" w:color="auto"/>
                                            <w:right w:val="none" w:sz="0" w:space="0" w:color="auto"/>
                                          </w:divBdr>
                                          <w:divsChild>
                                            <w:div w:id="1091120232">
                                              <w:marLeft w:val="0"/>
                                              <w:marRight w:val="0"/>
                                              <w:marTop w:val="0"/>
                                              <w:marBottom w:val="0"/>
                                              <w:divBdr>
                                                <w:top w:val="none" w:sz="0" w:space="0" w:color="auto"/>
                                                <w:left w:val="none" w:sz="0" w:space="0" w:color="auto"/>
                                                <w:bottom w:val="none" w:sz="0" w:space="0" w:color="auto"/>
                                                <w:right w:val="none" w:sz="0" w:space="0" w:color="auto"/>
                                              </w:divBdr>
                                            </w:div>
                                          </w:divsChild>
                                        </w:div>
                                        <w:div w:id="13908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5502">
                                  <w:marLeft w:val="0"/>
                                  <w:marRight w:val="0"/>
                                  <w:marTop w:val="0"/>
                                  <w:marBottom w:val="0"/>
                                  <w:divBdr>
                                    <w:top w:val="none" w:sz="0" w:space="0" w:color="auto"/>
                                    <w:left w:val="none" w:sz="0" w:space="0" w:color="auto"/>
                                    <w:bottom w:val="none" w:sz="0" w:space="0" w:color="auto"/>
                                    <w:right w:val="none" w:sz="0" w:space="0" w:color="auto"/>
                                  </w:divBdr>
                                </w:div>
                              </w:divsChild>
                            </w:div>
                            <w:div w:id="826173228">
                              <w:marLeft w:val="0"/>
                              <w:marRight w:val="0"/>
                              <w:marTop w:val="0"/>
                              <w:marBottom w:val="0"/>
                              <w:divBdr>
                                <w:top w:val="none" w:sz="0" w:space="0" w:color="auto"/>
                                <w:left w:val="none" w:sz="0" w:space="0" w:color="auto"/>
                                <w:bottom w:val="none" w:sz="0" w:space="0" w:color="auto"/>
                                <w:right w:val="none" w:sz="0" w:space="0" w:color="auto"/>
                              </w:divBdr>
                              <w:divsChild>
                                <w:div w:id="964656585">
                                  <w:marLeft w:val="0"/>
                                  <w:marRight w:val="0"/>
                                  <w:marTop w:val="0"/>
                                  <w:marBottom w:val="0"/>
                                  <w:divBdr>
                                    <w:top w:val="none" w:sz="0" w:space="0" w:color="auto"/>
                                    <w:left w:val="none" w:sz="0" w:space="0" w:color="auto"/>
                                    <w:bottom w:val="none" w:sz="0" w:space="0" w:color="auto"/>
                                    <w:right w:val="none" w:sz="0" w:space="0" w:color="auto"/>
                                  </w:divBdr>
                                </w:div>
                                <w:div w:id="726270540">
                                  <w:marLeft w:val="240"/>
                                  <w:marRight w:val="0"/>
                                  <w:marTop w:val="0"/>
                                  <w:marBottom w:val="0"/>
                                  <w:divBdr>
                                    <w:top w:val="none" w:sz="0" w:space="0" w:color="auto"/>
                                    <w:left w:val="none" w:sz="0" w:space="0" w:color="auto"/>
                                    <w:bottom w:val="none" w:sz="0" w:space="0" w:color="auto"/>
                                    <w:right w:val="none" w:sz="0" w:space="0" w:color="auto"/>
                                  </w:divBdr>
                                  <w:divsChild>
                                    <w:div w:id="988902446">
                                      <w:marLeft w:val="0"/>
                                      <w:marRight w:val="0"/>
                                      <w:marTop w:val="0"/>
                                      <w:marBottom w:val="0"/>
                                      <w:divBdr>
                                        <w:top w:val="none" w:sz="0" w:space="0" w:color="auto"/>
                                        <w:left w:val="none" w:sz="0" w:space="0" w:color="auto"/>
                                        <w:bottom w:val="none" w:sz="0" w:space="0" w:color="auto"/>
                                        <w:right w:val="none" w:sz="0" w:space="0" w:color="auto"/>
                                      </w:divBdr>
                                    </w:div>
                                    <w:div w:id="77752710">
                                      <w:marLeft w:val="0"/>
                                      <w:marRight w:val="0"/>
                                      <w:marTop w:val="0"/>
                                      <w:marBottom w:val="0"/>
                                      <w:divBdr>
                                        <w:top w:val="none" w:sz="0" w:space="0" w:color="auto"/>
                                        <w:left w:val="none" w:sz="0" w:space="0" w:color="auto"/>
                                        <w:bottom w:val="none" w:sz="0" w:space="0" w:color="auto"/>
                                        <w:right w:val="none" w:sz="0" w:space="0" w:color="auto"/>
                                      </w:divBdr>
                                      <w:divsChild>
                                        <w:div w:id="638462232">
                                          <w:marLeft w:val="0"/>
                                          <w:marRight w:val="0"/>
                                          <w:marTop w:val="0"/>
                                          <w:marBottom w:val="0"/>
                                          <w:divBdr>
                                            <w:top w:val="none" w:sz="0" w:space="0" w:color="auto"/>
                                            <w:left w:val="none" w:sz="0" w:space="0" w:color="auto"/>
                                            <w:bottom w:val="none" w:sz="0" w:space="0" w:color="auto"/>
                                            <w:right w:val="none" w:sz="0" w:space="0" w:color="auto"/>
                                          </w:divBdr>
                                        </w:div>
                                        <w:div w:id="1100830442">
                                          <w:marLeft w:val="240"/>
                                          <w:marRight w:val="0"/>
                                          <w:marTop w:val="0"/>
                                          <w:marBottom w:val="0"/>
                                          <w:divBdr>
                                            <w:top w:val="none" w:sz="0" w:space="0" w:color="auto"/>
                                            <w:left w:val="none" w:sz="0" w:space="0" w:color="auto"/>
                                            <w:bottom w:val="none" w:sz="0" w:space="0" w:color="auto"/>
                                            <w:right w:val="none" w:sz="0" w:space="0" w:color="auto"/>
                                          </w:divBdr>
                                          <w:divsChild>
                                            <w:div w:id="2129548625">
                                              <w:marLeft w:val="0"/>
                                              <w:marRight w:val="0"/>
                                              <w:marTop w:val="0"/>
                                              <w:marBottom w:val="0"/>
                                              <w:divBdr>
                                                <w:top w:val="none" w:sz="0" w:space="0" w:color="auto"/>
                                                <w:left w:val="none" w:sz="0" w:space="0" w:color="auto"/>
                                                <w:bottom w:val="none" w:sz="0" w:space="0" w:color="auto"/>
                                                <w:right w:val="none" w:sz="0" w:space="0" w:color="auto"/>
                                              </w:divBdr>
                                            </w:div>
                                            <w:div w:id="448478718">
                                              <w:marLeft w:val="0"/>
                                              <w:marRight w:val="0"/>
                                              <w:marTop w:val="0"/>
                                              <w:marBottom w:val="0"/>
                                              <w:divBdr>
                                                <w:top w:val="none" w:sz="0" w:space="0" w:color="auto"/>
                                                <w:left w:val="none" w:sz="0" w:space="0" w:color="auto"/>
                                                <w:bottom w:val="none" w:sz="0" w:space="0" w:color="auto"/>
                                                <w:right w:val="none" w:sz="0" w:space="0" w:color="auto"/>
                                              </w:divBdr>
                                            </w:div>
                                          </w:divsChild>
                                        </w:div>
                                        <w:div w:id="2138639911">
                                          <w:marLeft w:val="0"/>
                                          <w:marRight w:val="0"/>
                                          <w:marTop w:val="0"/>
                                          <w:marBottom w:val="0"/>
                                          <w:divBdr>
                                            <w:top w:val="none" w:sz="0" w:space="0" w:color="auto"/>
                                            <w:left w:val="none" w:sz="0" w:space="0" w:color="auto"/>
                                            <w:bottom w:val="none" w:sz="0" w:space="0" w:color="auto"/>
                                            <w:right w:val="none" w:sz="0" w:space="0" w:color="auto"/>
                                          </w:divBdr>
                                        </w:div>
                                      </w:divsChild>
                                    </w:div>
                                    <w:div w:id="1106925325">
                                      <w:marLeft w:val="0"/>
                                      <w:marRight w:val="0"/>
                                      <w:marTop w:val="0"/>
                                      <w:marBottom w:val="0"/>
                                      <w:divBdr>
                                        <w:top w:val="none" w:sz="0" w:space="0" w:color="auto"/>
                                        <w:left w:val="none" w:sz="0" w:space="0" w:color="auto"/>
                                        <w:bottom w:val="none" w:sz="0" w:space="0" w:color="auto"/>
                                        <w:right w:val="none" w:sz="0" w:space="0" w:color="auto"/>
                                      </w:divBdr>
                                      <w:divsChild>
                                        <w:div w:id="1452749482">
                                          <w:marLeft w:val="0"/>
                                          <w:marRight w:val="0"/>
                                          <w:marTop w:val="0"/>
                                          <w:marBottom w:val="0"/>
                                          <w:divBdr>
                                            <w:top w:val="none" w:sz="0" w:space="0" w:color="auto"/>
                                            <w:left w:val="none" w:sz="0" w:space="0" w:color="auto"/>
                                            <w:bottom w:val="none" w:sz="0" w:space="0" w:color="auto"/>
                                            <w:right w:val="none" w:sz="0" w:space="0" w:color="auto"/>
                                          </w:divBdr>
                                        </w:div>
                                        <w:div w:id="602231821">
                                          <w:marLeft w:val="240"/>
                                          <w:marRight w:val="0"/>
                                          <w:marTop w:val="0"/>
                                          <w:marBottom w:val="0"/>
                                          <w:divBdr>
                                            <w:top w:val="none" w:sz="0" w:space="0" w:color="auto"/>
                                            <w:left w:val="none" w:sz="0" w:space="0" w:color="auto"/>
                                            <w:bottom w:val="none" w:sz="0" w:space="0" w:color="auto"/>
                                            <w:right w:val="none" w:sz="0" w:space="0" w:color="auto"/>
                                          </w:divBdr>
                                          <w:divsChild>
                                            <w:div w:id="1205288835">
                                              <w:marLeft w:val="0"/>
                                              <w:marRight w:val="0"/>
                                              <w:marTop w:val="0"/>
                                              <w:marBottom w:val="0"/>
                                              <w:divBdr>
                                                <w:top w:val="none" w:sz="0" w:space="0" w:color="auto"/>
                                                <w:left w:val="none" w:sz="0" w:space="0" w:color="auto"/>
                                                <w:bottom w:val="none" w:sz="0" w:space="0" w:color="auto"/>
                                                <w:right w:val="none" w:sz="0" w:space="0" w:color="auto"/>
                                              </w:divBdr>
                                            </w:div>
                                          </w:divsChild>
                                        </w:div>
                                        <w:div w:id="3355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8902">
                                  <w:marLeft w:val="0"/>
                                  <w:marRight w:val="0"/>
                                  <w:marTop w:val="0"/>
                                  <w:marBottom w:val="0"/>
                                  <w:divBdr>
                                    <w:top w:val="none" w:sz="0" w:space="0" w:color="auto"/>
                                    <w:left w:val="none" w:sz="0" w:space="0" w:color="auto"/>
                                    <w:bottom w:val="none" w:sz="0" w:space="0" w:color="auto"/>
                                    <w:right w:val="none" w:sz="0" w:space="0" w:color="auto"/>
                                  </w:divBdr>
                                </w:div>
                              </w:divsChild>
                            </w:div>
                            <w:div w:id="1459297082">
                              <w:marLeft w:val="0"/>
                              <w:marRight w:val="0"/>
                              <w:marTop w:val="0"/>
                              <w:marBottom w:val="0"/>
                              <w:divBdr>
                                <w:top w:val="none" w:sz="0" w:space="0" w:color="auto"/>
                                <w:left w:val="none" w:sz="0" w:space="0" w:color="auto"/>
                                <w:bottom w:val="none" w:sz="0" w:space="0" w:color="auto"/>
                                <w:right w:val="none" w:sz="0" w:space="0" w:color="auto"/>
                              </w:divBdr>
                              <w:divsChild>
                                <w:div w:id="636684477">
                                  <w:marLeft w:val="0"/>
                                  <w:marRight w:val="0"/>
                                  <w:marTop w:val="0"/>
                                  <w:marBottom w:val="0"/>
                                  <w:divBdr>
                                    <w:top w:val="none" w:sz="0" w:space="0" w:color="auto"/>
                                    <w:left w:val="none" w:sz="0" w:space="0" w:color="auto"/>
                                    <w:bottom w:val="none" w:sz="0" w:space="0" w:color="auto"/>
                                    <w:right w:val="none" w:sz="0" w:space="0" w:color="auto"/>
                                  </w:divBdr>
                                </w:div>
                                <w:div w:id="1782410742">
                                  <w:marLeft w:val="240"/>
                                  <w:marRight w:val="0"/>
                                  <w:marTop w:val="0"/>
                                  <w:marBottom w:val="0"/>
                                  <w:divBdr>
                                    <w:top w:val="none" w:sz="0" w:space="0" w:color="auto"/>
                                    <w:left w:val="none" w:sz="0" w:space="0" w:color="auto"/>
                                    <w:bottom w:val="none" w:sz="0" w:space="0" w:color="auto"/>
                                    <w:right w:val="none" w:sz="0" w:space="0" w:color="auto"/>
                                  </w:divBdr>
                                  <w:divsChild>
                                    <w:div w:id="983044038">
                                      <w:marLeft w:val="0"/>
                                      <w:marRight w:val="0"/>
                                      <w:marTop w:val="0"/>
                                      <w:marBottom w:val="0"/>
                                      <w:divBdr>
                                        <w:top w:val="none" w:sz="0" w:space="0" w:color="auto"/>
                                        <w:left w:val="none" w:sz="0" w:space="0" w:color="auto"/>
                                        <w:bottom w:val="none" w:sz="0" w:space="0" w:color="auto"/>
                                        <w:right w:val="none" w:sz="0" w:space="0" w:color="auto"/>
                                      </w:divBdr>
                                    </w:div>
                                    <w:div w:id="1341156326">
                                      <w:marLeft w:val="0"/>
                                      <w:marRight w:val="0"/>
                                      <w:marTop w:val="0"/>
                                      <w:marBottom w:val="0"/>
                                      <w:divBdr>
                                        <w:top w:val="none" w:sz="0" w:space="0" w:color="auto"/>
                                        <w:left w:val="none" w:sz="0" w:space="0" w:color="auto"/>
                                        <w:bottom w:val="none" w:sz="0" w:space="0" w:color="auto"/>
                                        <w:right w:val="none" w:sz="0" w:space="0" w:color="auto"/>
                                      </w:divBdr>
                                      <w:divsChild>
                                        <w:div w:id="560798977">
                                          <w:marLeft w:val="0"/>
                                          <w:marRight w:val="0"/>
                                          <w:marTop w:val="0"/>
                                          <w:marBottom w:val="0"/>
                                          <w:divBdr>
                                            <w:top w:val="none" w:sz="0" w:space="0" w:color="auto"/>
                                            <w:left w:val="none" w:sz="0" w:space="0" w:color="auto"/>
                                            <w:bottom w:val="none" w:sz="0" w:space="0" w:color="auto"/>
                                            <w:right w:val="none" w:sz="0" w:space="0" w:color="auto"/>
                                          </w:divBdr>
                                        </w:div>
                                        <w:div w:id="1867138016">
                                          <w:marLeft w:val="240"/>
                                          <w:marRight w:val="0"/>
                                          <w:marTop w:val="0"/>
                                          <w:marBottom w:val="0"/>
                                          <w:divBdr>
                                            <w:top w:val="none" w:sz="0" w:space="0" w:color="auto"/>
                                            <w:left w:val="none" w:sz="0" w:space="0" w:color="auto"/>
                                            <w:bottom w:val="none" w:sz="0" w:space="0" w:color="auto"/>
                                            <w:right w:val="none" w:sz="0" w:space="0" w:color="auto"/>
                                          </w:divBdr>
                                          <w:divsChild>
                                            <w:div w:id="1225145662">
                                              <w:marLeft w:val="0"/>
                                              <w:marRight w:val="0"/>
                                              <w:marTop w:val="0"/>
                                              <w:marBottom w:val="0"/>
                                              <w:divBdr>
                                                <w:top w:val="none" w:sz="0" w:space="0" w:color="auto"/>
                                                <w:left w:val="none" w:sz="0" w:space="0" w:color="auto"/>
                                                <w:bottom w:val="none" w:sz="0" w:space="0" w:color="auto"/>
                                                <w:right w:val="none" w:sz="0" w:space="0" w:color="auto"/>
                                              </w:divBdr>
                                            </w:div>
                                            <w:div w:id="384259458">
                                              <w:marLeft w:val="0"/>
                                              <w:marRight w:val="0"/>
                                              <w:marTop w:val="0"/>
                                              <w:marBottom w:val="0"/>
                                              <w:divBdr>
                                                <w:top w:val="none" w:sz="0" w:space="0" w:color="auto"/>
                                                <w:left w:val="none" w:sz="0" w:space="0" w:color="auto"/>
                                                <w:bottom w:val="none" w:sz="0" w:space="0" w:color="auto"/>
                                                <w:right w:val="none" w:sz="0" w:space="0" w:color="auto"/>
                                              </w:divBdr>
                                            </w:div>
                                          </w:divsChild>
                                        </w:div>
                                        <w:div w:id="1925918732">
                                          <w:marLeft w:val="0"/>
                                          <w:marRight w:val="0"/>
                                          <w:marTop w:val="0"/>
                                          <w:marBottom w:val="0"/>
                                          <w:divBdr>
                                            <w:top w:val="none" w:sz="0" w:space="0" w:color="auto"/>
                                            <w:left w:val="none" w:sz="0" w:space="0" w:color="auto"/>
                                            <w:bottom w:val="none" w:sz="0" w:space="0" w:color="auto"/>
                                            <w:right w:val="none" w:sz="0" w:space="0" w:color="auto"/>
                                          </w:divBdr>
                                        </w:div>
                                      </w:divsChild>
                                    </w:div>
                                    <w:div w:id="1949048486">
                                      <w:marLeft w:val="0"/>
                                      <w:marRight w:val="0"/>
                                      <w:marTop w:val="0"/>
                                      <w:marBottom w:val="0"/>
                                      <w:divBdr>
                                        <w:top w:val="none" w:sz="0" w:space="0" w:color="auto"/>
                                        <w:left w:val="none" w:sz="0" w:space="0" w:color="auto"/>
                                        <w:bottom w:val="none" w:sz="0" w:space="0" w:color="auto"/>
                                        <w:right w:val="none" w:sz="0" w:space="0" w:color="auto"/>
                                      </w:divBdr>
                                      <w:divsChild>
                                        <w:div w:id="2036300565">
                                          <w:marLeft w:val="0"/>
                                          <w:marRight w:val="0"/>
                                          <w:marTop w:val="0"/>
                                          <w:marBottom w:val="0"/>
                                          <w:divBdr>
                                            <w:top w:val="none" w:sz="0" w:space="0" w:color="auto"/>
                                            <w:left w:val="none" w:sz="0" w:space="0" w:color="auto"/>
                                            <w:bottom w:val="none" w:sz="0" w:space="0" w:color="auto"/>
                                            <w:right w:val="none" w:sz="0" w:space="0" w:color="auto"/>
                                          </w:divBdr>
                                        </w:div>
                                        <w:div w:id="1399211399">
                                          <w:marLeft w:val="240"/>
                                          <w:marRight w:val="0"/>
                                          <w:marTop w:val="0"/>
                                          <w:marBottom w:val="0"/>
                                          <w:divBdr>
                                            <w:top w:val="none" w:sz="0" w:space="0" w:color="auto"/>
                                            <w:left w:val="none" w:sz="0" w:space="0" w:color="auto"/>
                                            <w:bottom w:val="none" w:sz="0" w:space="0" w:color="auto"/>
                                            <w:right w:val="none" w:sz="0" w:space="0" w:color="auto"/>
                                          </w:divBdr>
                                          <w:divsChild>
                                            <w:div w:id="42487522">
                                              <w:marLeft w:val="0"/>
                                              <w:marRight w:val="0"/>
                                              <w:marTop w:val="0"/>
                                              <w:marBottom w:val="0"/>
                                              <w:divBdr>
                                                <w:top w:val="none" w:sz="0" w:space="0" w:color="auto"/>
                                                <w:left w:val="none" w:sz="0" w:space="0" w:color="auto"/>
                                                <w:bottom w:val="none" w:sz="0" w:space="0" w:color="auto"/>
                                                <w:right w:val="none" w:sz="0" w:space="0" w:color="auto"/>
                                              </w:divBdr>
                                            </w:div>
                                          </w:divsChild>
                                        </w:div>
                                        <w:div w:id="191774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540">
                                  <w:marLeft w:val="0"/>
                                  <w:marRight w:val="0"/>
                                  <w:marTop w:val="0"/>
                                  <w:marBottom w:val="0"/>
                                  <w:divBdr>
                                    <w:top w:val="none" w:sz="0" w:space="0" w:color="auto"/>
                                    <w:left w:val="none" w:sz="0" w:space="0" w:color="auto"/>
                                    <w:bottom w:val="none" w:sz="0" w:space="0" w:color="auto"/>
                                    <w:right w:val="none" w:sz="0" w:space="0" w:color="auto"/>
                                  </w:divBdr>
                                </w:div>
                              </w:divsChild>
                            </w:div>
                            <w:div w:id="1440443754">
                              <w:marLeft w:val="0"/>
                              <w:marRight w:val="0"/>
                              <w:marTop w:val="0"/>
                              <w:marBottom w:val="0"/>
                              <w:divBdr>
                                <w:top w:val="none" w:sz="0" w:space="0" w:color="auto"/>
                                <w:left w:val="none" w:sz="0" w:space="0" w:color="auto"/>
                                <w:bottom w:val="none" w:sz="0" w:space="0" w:color="auto"/>
                                <w:right w:val="none" w:sz="0" w:space="0" w:color="auto"/>
                              </w:divBdr>
                              <w:divsChild>
                                <w:div w:id="193005430">
                                  <w:marLeft w:val="0"/>
                                  <w:marRight w:val="0"/>
                                  <w:marTop w:val="0"/>
                                  <w:marBottom w:val="0"/>
                                  <w:divBdr>
                                    <w:top w:val="none" w:sz="0" w:space="0" w:color="auto"/>
                                    <w:left w:val="none" w:sz="0" w:space="0" w:color="auto"/>
                                    <w:bottom w:val="none" w:sz="0" w:space="0" w:color="auto"/>
                                    <w:right w:val="none" w:sz="0" w:space="0" w:color="auto"/>
                                  </w:divBdr>
                                </w:div>
                                <w:div w:id="637610506">
                                  <w:marLeft w:val="240"/>
                                  <w:marRight w:val="0"/>
                                  <w:marTop w:val="0"/>
                                  <w:marBottom w:val="0"/>
                                  <w:divBdr>
                                    <w:top w:val="none" w:sz="0" w:space="0" w:color="auto"/>
                                    <w:left w:val="none" w:sz="0" w:space="0" w:color="auto"/>
                                    <w:bottom w:val="none" w:sz="0" w:space="0" w:color="auto"/>
                                    <w:right w:val="none" w:sz="0" w:space="0" w:color="auto"/>
                                  </w:divBdr>
                                  <w:divsChild>
                                    <w:div w:id="885875650">
                                      <w:marLeft w:val="0"/>
                                      <w:marRight w:val="0"/>
                                      <w:marTop w:val="0"/>
                                      <w:marBottom w:val="0"/>
                                      <w:divBdr>
                                        <w:top w:val="none" w:sz="0" w:space="0" w:color="auto"/>
                                        <w:left w:val="none" w:sz="0" w:space="0" w:color="auto"/>
                                        <w:bottom w:val="none" w:sz="0" w:space="0" w:color="auto"/>
                                        <w:right w:val="none" w:sz="0" w:space="0" w:color="auto"/>
                                      </w:divBdr>
                                    </w:div>
                                    <w:div w:id="804323378">
                                      <w:marLeft w:val="0"/>
                                      <w:marRight w:val="0"/>
                                      <w:marTop w:val="0"/>
                                      <w:marBottom w:val="0"/>
                                      <w:divBdr>
                                        <w:top w:val="none" w:sz="0" w:space="0" w:color="auto"/>
                                        <w:left w:val="none" w:sz="0" w:space="0" w:color="auto"/>
                                        <w:bottom w:val="none" w:sz="0" w:space="0" w:color="auto"/>
                                        <w:right w:val="none" w:sz="0" w:space="0" w:color="auto"/>
                                      </w:divBdr>
                                      <w:divsChild>
                                        <w:div w:id="1018971965">
                                          <w:marLeft w:val="0"/>
                                          <w:marRight w:val="0"/>
                                          <w:marTop w:val="0"/>
                                          <w:marBottom w:val="0"/>
                                          <w:divBdr>
                                            <w:top w:val="none" w:sz="0" w:space="0" w:color="auto"/>
                                            <w:left w:val="none" w:sz="0" w:space="0" w:color="auto"/>
                                            <w:bottom w:val="none" w:sz="0" w:space="0" w:color="auto"/>
                                            <w:right w:val="none" w:sz="0" w:space="0" w:color="auto"/>
                                          </w:divBdr>
                                        </w:div>
                                        <w:div w:id="1506625615">
                                          <w:marLeft w:val="240"/>
                                          <w:marRight w:val="0"/>
                                          <w:marTop w:val="0"/>
                                          <w:marBottom w:val="0"/>
                                          <w:divBdr>
                                            <w:top w:val="none" w:sz="0" w:space="0" w:color="auto"/>
                                            <w:left w:val="none" w:sz="0" w:space="0" w:color="auto"/>
                                            <w:bottom w:val="none" w:sz="0" w:space="0" w:color="auto"/>
                                            <w:right w:val="none" w:sz="0" w:space="0" w:color="auto"/>
                                          </w:divBdr>
                                          <w:divsChild>
                                            <w:div w:id="113597902">
                                              <w:marLeft w:val="0"/>
                                              <w:marRight w:val="0"/>
                                              <w:marTop w:val="0"/>
                                              <w:marBottom w:val="0"/>
                                              <w:divBdr>
                                                <w:top w:val="none" w:sz="0" w:space="0" w:color="auto"/>
                                                <w:left w:val="none" w:sz="0" w:space="0" w:color="auto"/>
                                                <w:bottom w:val="none" w:sz="0" w:space="0" w:color="auto"/>
                                                <w:right w:val="none" w:sz="0" w:space="0" w:color="auto"/>
                                              </w:divBdr>
                                            </w:div>
                                            <w:div w:id="1061976281">
                                              <w:marLeft w:val="0"/>
                                              <w:marRight w:val="0"/>
                                              <w:marTop w:val="0"/>
                                              <w:marBottom w:val="0"/>
                                              <w:divBdr>
                                                <w:top w:val="none" w:sz="0" w:space="0" w:color="auto"/>
                                                <w:left w:val="none" w:sz="0" w:space="0" w:color="auto"/>
                                                <w:bottom w:val="none" w:sz="0" w:space="0" w:color="auto"/>
                                                <w:right w:val="none" w:sz="0" w:space="0" w:color="auto"/>
                                              </w:divBdr>
                                            </w:div>
                                          </w:divsChild>
                                        </w:div>
                                        <w:div w:id="586769203">
                                          <w:marLeft w:val="0"/>
                                          <w:marRight w:val="0"/>
                                          <w:marTop w:val="0"/>
                                          <w:marBottom w:val="0"/>
                                          <w:divBdr>
                                            <w:top w:val="none" w:sz="0" w:space="0" w:color="auto"/>
                                            <w:left w:val="none" w:sz="0" w:space="0" w:color="auto"/>
                                            <w:bottom w:val="none" w:sz="0" w:space="0" w:color="auto"/>
                                            <w:right w:val="none" w:sz="0" w:space="0" w:color="auto"/>
                                          </w:divBdr>
                                        </w:div>
                                      </w:divsChild>
                                    </w:div>
                                    <w:div w:id="948388583">
                                      <w:marLeft w:val="0"/>
                                      <w:marRight w:val="0"/>
                                      <w:marTop w:val="0"/>
                                      <w:marBottom w:val="0"/>
                                      <w:divBdr>
                                        <w:top w:val="none" w:sz="0" w:space="0" w:color="auto"/>
                                        <w:left w:val="none" w:sz="0" w:space="0" w:color="auto"/>
                                        <w:bottom w:val="none" w:sz="0" w:space="0" w:color="auto"/>
                                        <w:right w:val="none" w:sz="0" w:space="0" w:color="auto"/>
                                      </w:divBdr>
                                      <w:divsChild>
                                        <w:div w:id="1983348581">
                                          <w:marLeft w:val="0"/>
                                          <w:marRight w:val="0"/>
                                          <w:marTop w:val="0"/>
                                          <w:marBottom w:val="0"/>
                                          <w:divBdr>
                                            <w:top w:val="none" w:sz="0" w:space="0" w:color="auto"/>
                                            <w:left w:val="none" w:sz="0" w:space="0" w:color="auto"/>
                                            <w:bottom w:val="none" w:sz="0" w:space="0" w:color="auto"/>
                                            <w:right w:val="none" w:sz="0" w:space="0" w:color="auto"/>
                                          </w:divBdr>
                                        </w:div>
                                        <w:div w:id="414858449">
                                          <w:marLeft w:val="240"/>
                                          <w:marRight w:val="0"/>
                                          <w:marTop w:val="0"/>
                                          <w:marBottom w:val="0"/>
                                          <w:divBdr>
                                            <w:top w:val="none" w:sz="0" w:space="0" w:color="auto"/>
                                            <w:left w:val="none" w:sz="0" w:space="0" w:color="auto"/>
                                            <w:bottom w:val="none" w:sz="0" w:space="0" w:color="auto"/>
                                            <w:right w:val="none" w:sz="0" w:space="0" w:color="auto"/>
                                          </w:divBdr>
                                          <w:divsChild>
                                            <w:div w:id="1880582686">
                                              <w:marLeft w:val="0"/>
                                              <w:marRight w:val="0"/>
                                              <w:marTop w:val="0"/>
                                              <w:marBottom w:val="0"/>
                                              <w:divBdr>
                                                <w:top w:val="none" w:sz="0" w:space="0" w:color="auto"/>
                                                <w:left w:val="none" w:sz="0" w:space="0" w:color="auto"/>
                                                <w:bottom w:val="none" w:sz="0" w:space="0" w:color="auto"/>
                                                <w:right w:val="none" w:sz="0" w:space="0" w:color="auto"/>
                                              </w:divBdr>
                                            </w:div>
                                          </w:divsChild>
                                        </w:div>
                                        <w:div w:id="8595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3896">
                          <w:marLeft w:val="0"/>
                          <w:marRight w:val="0"/>
                          <w:marTop w:val="0"/>
                          <w:marBottom w:val="0"/>
                          <w:divBdr>
                            <w:top w:val="none" w:sz="0" w:space="0" w:color="auto"/>
                            <w:left w:val="none" w:sz="0" w:space="0" w:color="auto"/>
                            <w:bottom w:val="none" w:sz="0" w:space="0" w:color="auto"/>
                            <w:right w:val="none" w:sz="0" w:space="0" w:color="auto"/>
                          </w:divBdr>
                        </w:div>
                      </w:divsChild>
                    </w:div>
                    <w:div w:id="1421218436">
                      <w:marLeft w:val="0"/>
                      <w:marRight w:val="0"/>
                      <w:marTop w:val="0"/>
                      <w:marBottom w:val="0"/>
                      <w:divBdr>
                        <w:top w:val="none" w:sz="0" w:space="0" w:color="auto"/>
                        <w:left w:val="none" w:sz="0" w:space="0" w:color="auto"/>
                        <w:bottom w:val="none" w:sz="0" w:space="0" w:color="auto"/>
                        <w:right w:val="none" w:sz="0" w:space="0" w:color="auto"/>
                      </w:divBdr>
                      <w:divsChild>
                        <w:div w:id="1732578244">
                          <w:marLeft w:val="0"/>
                          <w:marRight w:val="0"/>
                          <w:marTop w:val="0"/>
                          <w:marBottom w:val="0"/>
                          <w:divBdr>
                            <w:top w:val="none" w:sz="0" w:space="0" w:color="auto"/>
                            <w:left w:val="none" w:sz="0" w:space="0" w:color="auto"/>
                            <w:bottom w:val="none" w:sz="0" w:space="0" w:color="auto"/>
                            <w:right w:val="none" w:sz="0" w:space="0" w:color="auto"/>
                          </w:divBdr>
                        </w:div>
                        <w:div w:id="457453792">
                          <w:marLeft w:val="240"/>
                          <w:marRight w:val="0"/>
                          <w:marTop w:val="0"/>
                          <w:marBottom w:val="0"/>
                          <w:divBdr>
                            <w:top w:val="none" w:sz="0" w:space="0" w:color="auto"/>
                            <w:left w:val="none" w:sz="0" w:space="0" w:color="auto"/>
                            <w:bottom w:val="none" w:sz="0" w:space="0" w:color="auto"/>
                            <w:right w:val="none" w:sz="0" w:space="0" w:color="auto"/>
                          </w:divBdr>
                          <w:divsChild>
                            <w:div w:id="1589921127">
                              <w:marLeft w:val="0"/>
                              <w:marRight w:val="0"/>
                              <w:marTop w:val="0"/>
                              <w:marBottom w:val="0"/>
                              <w:divBdr>
                                <w:top w:val="none" w:sz="0" w:space="0" w:color="auto"/>
                                <w:left w:val="none" w:sz="0" w:space="0" w:color="auto"/>
                                <w:bottom w:val="none" w:sz="0" w:space="0" w:color="auto"/>
                                <w:right w:val="none" w:sz="0" w:space="0" w:color="auto"/>
                              </w:divBdr>
                            </w:div>
                            <w:div w:id="1452745507">
                              <w:marLeft w:val="0"/>
                              <w:marRight w:val="0"/>
                              <w:marTop w:val="0"/>
                              <w:marBottom w:val="0"/>
                              <w:divBdr>
                                <w:top w:val="none" w:sz="0" w:space="0" w:color="auto"/>
                                <w:left w:val="none" w:sz="0" w:space="0" w:color="auto"/>
                                <w:bottom w:val="none" w:sz="0" w:space="0" w:color="auto"/>
                                <w:right w:val="none" w:sz="0" w:space="0" w:color="auto"/>
                              </w:divBdr>
                              <w:divsChild>
                                <w:div w:id="808790755">
                                  <w:marLeft w:val="0"/>
                                  <w:marRight w:val="0"/>
                                  <w:marTop w:val="0"/>
                                  <w:marBottom w:val="0"/>
                                  <w:divBdr>
                                    <w:top w:val="none" w:sz="0" w:space="0" w:color="auto"/>
                                    <w:left w:val="none" w:sz="0" w:space="0" w:color="auto"/>
                                    <w:bottom w:val="none" w:sz="0" w:space="0" w:color="auto"/>
                                    <w:right w:val="none" w:sz="0" w:space="0" w:color="auto"/>
                                  </w:divBdr>
                                </w:div>
                                <w:div w:id="1656955709">
                                  <w:marLeft w:val="240"/>
                                  <w:marRight w:val="0"/>
                                  <w:marTop w:val="0"/>
                                  <w:marBottom w:val="0"/>
                                  <w:divBdr>
                                    <w:top w:val="none" w:sz="0" w:space="0" w:color="auto"/>
                                    <w:left w:val="none" w:sz="0" w:space="0" w:color="auto"/>
                                    <w:bottom w:val="none" w:sz="0" w:space="0" w:color="auto"/>
                                    <w:right w:val="none" w:sz="0" w:space="0" w:color="auto"/>
                                  </w:divBdr>
                                  <w:divsChild>
                                    <w:div w:id="1367606106">
                                      <w:marLeft w:val="0"/>
                                      <w:marRight w:val="0"/>
                                      <w:marTop w:val="0"/>
                                      <w:marBottom w:val="0"/>
                                      <w:divBdr>
                                        <w:top w:val="none" w:sz="0" w:space="0" w:color="auto"/>
                                        <w:left w:val="none" w:sz="0" w:space="0" w:color="auto"/>
                                        <w:bottom w:val="none" w:sz="0" w:space="0" w:color="auto"/>
                                        <w:right w:val="none" w:sz="0" w:space="0" w:color="auto"/>
                                      </w:divBdr>
                                    </w:div>
                                    <w:div w:id="2020808076">
                                      <w:marLeft w:val="0"/>
                                      <w:marRight w:val="0"/>
                                      <w:marTop w:val="0"/>
                                      <w:marBottom w:val="0"/>
                                      <w:divBdr>
                                        <w:top w:val="none" w:sz="0" w:space="0" w:color="auto"/>
                                        <w:left w:val="none" w:sz="0" w:space="0" w:color="auto"/>
                                        <w:bottom w:val="none" w:sz="0" w:space="0" w:color="auto"/>
                                        <w:right w:val="none" w:sz="0" w:space="0" w:color="auto"/>
                                      </w:divBdr>
                                      <w:divsChild>
                                        <w:div w:id="208029637">
                                          <w:marLeft w:val="0"/>
                                          <w:marRight w:val="0"/>
                                          <w:marTop w:val="0"/>
                                          <w:marBottom w:val="0"/>
                                          <w:divBdr>
                                            <w:top w:val="none" w:sz="0" w:space="0" w:color="auto"/>
                                            <w:left w:val="none" w:sz="0" w:space="0" w:color="auto"/>
                                            <w:bottom w:val="none" w:sz="0" w:space="0" w:color="auto"/>
                                            <w:right w:val="none" w:sz="0" w:space="0" w:color="auto"/>
                                          </w:divBdr>
                                        </w:div>
                                        <w:div w:id="738673410">
                                          <w:marLeft w:val="240"/>
                                          <w:marRight w:val="0"/>
                                          <w:marTop w:val="0"/>
                                          <w:marBottom w:val="0"/>
                                          <w:divBdr>
                                            <w:top w:val="none" w:sz="0" w:space="0" w:color="auto"/>
                                            <w:left w:val="none" w:sz="0" w:space="0" w:color="auto"/>
                                            <w:bottom w:val="none" w:sz="0" w:space="0" w:color="auto"/>
                                            <w:right w:val="none" w:sz="0" w:space="0" w:color="auto"/>
                                          </w:divBdr>
                                          <w:divsChild>
                                            <w:div w:id="1689526986">
                                              <w:marLeft w:val="0"/>
                                              <w:marRight w:val="0"/>
                                              <w:marTop w:val="0"/>
                                              <w:marBottom w:val="0"/>
                                              <w:divBdr>
                                                <w:top w:val="none" w:sz="0" w:space="0" w:color="auto"/>
                                                <w:left w:val="none" w:sz="0" w:space="0" w:color="auto"/>
                                                <w:bottom w:val="none" w:sz="0" w:space="0" w:color="auto"/>
                                                <w:right w:val="none" w:sz="0" w:space="0" w:color="auto"/>
                                              </w:divBdr>
                                            </w:div>
                                          </w:divsChild>
                                        </w:div>
                                        <w:div w:id="1082331881">
                                          <w:marLeft w:val="0"/>
                                          <w:marRight w:val="0"/>
                                          <w:marTop w:val="0"/>
                                          <w:marBottom w:val="0"/>
                                          <w:divBdr>
                                            <w:top w:val="none" w:sz="0" w:space="0" w:color="auto"/>
                                            <w:left w:val="none" w:sz="0" w:space="0" w:color="auto"/>
                                            <w:bottom w:val="none" w:sz="0" w:space="0" w:color="auto"/>
                                            <w:right w:val="none" w:sz="0" w:space="0" w:color="auto"/>
                                          </w:divBdr>
                                        </w:div>
                                      </w:divsChild>
                                    </w:div>
                                    <w:div w:id="1843349548">
                                      <w:marLeft w:val="0"/>
                                      <w:marRight w:val="0"/>
                                      <w:marTop w:val="0"/>
                                      <w:marBottom w:val="0"/>
                                      <w:divBdr>
                                        <w:top w:val="none" w:sz="0" w:space="0" w:color="auto"/>
                                        <w:left w:val="none" w:sz="0" w:space="0" w:color="auto"/>
                                        <w:bottom w:val="none" w:sz="0" w:space="0" w:color="auto"/>
                                        <w:right w:val="none" w:sz="0" w:space="0" w:color="auto"/>
                                      </w:divBdr>
                                      <w:divsChild>
                                        <w:div w:id="1013847257">
                                          <w:marLeft w:val="0"/>
                                          <w:marRight w:val="0"/>
                                          <w:marTop w:val="0"/>
                                          <w:marBottom w:val="0"/>
                                          <w:divBdr>
                                            <w:top w:val="none" w:sz="0" w:space="0" w:color="auto"/>
                                            <w:left w:val="none" w:sz="0" w:space="0" w:color="auto"/>
                                            <w:bottom w:val="none" w:sz="0" w:space="0" w:color="auto"/>
                                            <w:right w:val="none" w:sz="0" w:space="0" w:color="auto"/>
                                          </w:divBdr>
                                        </w:div>
                                        <w:div w:id="2100327002">
                                          <w:marLeft w:val="240"/>
                                          <w:marRight w:val="0"/>
                                          <w:marTop w:val="0"/>
                                          <w:marBottom w:val="0"/>
                                          <w:divBdr>
                                            <w:top w:val="none" w:sz="0" w:space="0" w:color="auto"/>
                                            <w:left w:val="none" w:sz="0" w:space="0" w:color="auto"/>
                                            <w:bottom w:val="none" w:sz="0" w:space="0" w:color="auto"/>
                                            <w:right w:val="none" w:sz="0" w:space="0" w:color="auto"/>
                                          </w:divBdr>
                                          <w:divsChild>
                                            <w:div w:id="1701009551">
                                              <w:marLeft w:val="0"/>
                                              <w:marRight w:val="0"/>
                                              <w:marTop w:val="0"/>
                                              <w:marBottom w:val="0"/>
                                              <w:divBdr>
                                                <w:top w:val="none" w:sz="0" w:space="0" w:color="auto"/>
                                                <w:left w:val="none" w:sz="0" w:space="0" w:color="auto"/>
                                                <w:bottom w:val="none" w:sz="0" w:space="0" w:color="auto"/>
                                                <w:right w:val="none" w:sz="0" w:space="0" w:color="auto"/>
                                              </w:divBdr>
                                            </w:div>
                                          </w:divsChild>
                                        </w:div>
                                        <w:div w:id="316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3574">
                                  <w:marLeft w:val="0"/>
                                  <w:marRight w:val="0"/>
                                  <w:marTop w:val="0"/>
                                  <w:marBottom w:val="0"/>
                                  <w:divBdr>
                                    <w:top w:val="none" w:sz="0" w:space="0" w:color="auto"/>
                                    <w:left w:val="none" w:sz="0" w:space="0" w:color="auto"/>
                                    <w:bottom w:val="none" w:sz="0" w:space="0" w:color="auto"/>
                                    <w:right w:val="none" w:sz="0" w:space="0" w:color="auto"/>
                                  </w:divBdr>
                                </w:div>
                              </w:divsChild>
                            </w:div>
                            <w:div w:id="925916288">
                              <w:marLeft w:val="0"/>
                              <w:marRight w:val="0"/>
                              <w:marTop w:val="0"/>
                              <w:marBottom w:val="0"/>
                              <w:divBdr>
                                <w:top w:val="none" w:sz="0" w:space="0" w:color="auto"/>
                                <w:left w:val="none" w:sz="0" w:space="0" w:color="auto"/>
                                <w:bottom w:val="none" w:sz="0" w:space="0" w:color="auto"/>
                                <w:right w:val="none" w:sz="0" w:space="0" w:color="auto"/>
                              </w:divBdr>
                              <w:divsChild>
                                <w:div w:id="371882976">
                                  <w:marLeft w:val="0"/>
                                  <w:marRight w:val="0"/>
                                  <w:marTop w:val="0"/>
                                  <w:marBottom w:val="0"/>
                                  <w:divBdr>
                                    <w:top w:val="none" w:sz="0" w:space="0" w:color="auto"/>
                                    <w:left w:val="none" w:sz="0" w:space="0" w:color="auto"/>
                                    <w:bottom w:val="none" w:sz="0" w:space="0" w:color="auto"/>
                                    <w:right w:val="none" w:sz="0" w:space="0" w:color="auto"/>
                                  </w:divBdr>
                                </w:div>
                                <w:div w:id="294720454">
                                  <w:marLeft w:val="240"/>
                                  <w:marRight w:val="0"/>
                                  <w:marTop w:val="0"/>
                                  <w:marBottom w:val="0"/>
                                  <w:divBdr>
                                    <w:top w:val="none" w:sz="0" w:space="0" w:color="auto"/>
                                    <w:left w:val="none" w:sz="0" w:space="0" w:color="auto"/>
                                    <w:bottom w:val="none" w:sz="0" w:space="0" w:color="auto"/>
                                    <w:right w:val="none" w:sz="0" w:space="0" w:color="auto"/>
                                  </w:divBdr>
                                  <w:divsChild>
                                    <w:div w:id="1840777587">
                                      <w:marLeft w:val="0"/>
                                      <w:marRight w:val="0"/>
                                      <w:marTop w:val="0"/>
                                      <w:marBottom w:val="0"/>
                                      <w:divBdr>
                                        <w:top w:val="none" w:sz="0" w:space="0" w:color="auto"/>
                                        <w:left w:val="none" w:sz="0" w:space="0" w:color="auto"/>
                                        <w:bottom w:val="none" w:sz="0" w:space="0" w:color="auto"/>
                                        <w:right w:val="none" w:sz="0" w:space="0" w:color="auto"/>
                                      </w:divBdr>
                                    </w:div>
                                    <w:div w:id="1545603127">
                                      <w:marLeft w:val="0"/>
                                      <w:marRight w:val="0"/>
                                      <w:marTop w:val="0"/>
                                      <w:marBottom w:val="0"/>
                                      <w:divBdr>
                                        <w:top w:val="none" w:sz="0" w:space="0" w:color="auto"/>
                                        <w:left w:val="none" w:sz="0" w:space="0" w:color="auto"/>
                                        <w:bottom w:val="none" w:sz="0" w:space="0" w:color="auto"/>
                                        <w:right w:val="none" w:sz="0" w:space="0" w:color="auto"/>
                                      </w:divBdr>
                                      <w:divsChild>
                                        <w:div w:id="327027051">
                                          <w:marLeft w:val="0"/>
                                          <w:marRight w:val="0"/>
                                          <w:marTop w:val="0"/>
                                          <w:marBottom w:val="0"/>
                                          <w:divBdr>
                                            <w:top w:val="none" w:sz="0" w:space="0" w:color="auto"/>
                                            <w:left w:val="none" w:sz="0" w:space="0" w:color="auto"/>
                                            <w:bottom w:val="none" w:sz="0" w:space="0" w:color="auto"/>
                                            <w:right w:val="none" w:sz="0" w:space="0" w:color="auto"/>
                                          </w:divBdr>
                                        </w:div>
                                        <w:div w:id="1739789068">
                                          <w:marLeft w:val="240"/>
                                          <w:marRight w:val="0"/>
                                          <w:marTop w:val="0"/>
                                          <w:marBottom w:val="0"/>
                                          <w:divBdr>
                                            <w:top w:val="none" w:sz="0" w:space="0" w:color="auto"/>
                                            <w:left w:val="none" w:sz="0" w:space="0" w:color="auto"/>
                                            <w:bottom w:val="none" w:sz="0" w:space="0" w:color="auto"/>
                                            <w:right w:val="none" w:sz="0" w:space="0" w:color="auto"/>
                                          </w:divBdr>
                                          <w:divsChild>
                                            <w:div w:id="1242594225">
                                              <w:marLeft w:val="0"/>
                                              <w:marRight w:val="0"/>
                                              <w:marTop w:val="0"/>
                                              <w:marBottom w:val="0"/>
                                              <w:divBdr>
                                                <w:top w:val="none" w:sz="0" w:space="0" w:color="auto"/>
                                                <w:left w:val="none" w:sz="0" w:space="0" w:color="auto"/>
                                                <w:bottom w:val="none" w:sz="0" w:space="0" w:color="auto"/>
                                                <w:right w:val="none" w:sz="0" w:space="0" w:color="auto"/>
                                              </w:divBdr>
                                            </w:div>
                                          </w:divsChild>
                                        </w:div>
                                        <w:div w:id="820660458">
                                          <w:marLeft w:val="0"/>
                                          <w:marRight w:val="0"/>
                                          <w:marTop w:val="0"/>
                                          <w:marBottom w:val="0"/>
                                          <w:divBdr>
                                            <w:top w:val="none" w:sz="0" w:space="0" w:color="auto"/>
                                            <w:left w:val="none" w:sz="0" w:space="0" w:color="auto"/>
                                            <w:bottom w:val="none" w:sz="0" w:space="0" w:color="auto"/>
                                            <w:right w:val="none" w:sz="0" w:space="0" w:color="auto"/>
                                          </w:divBdr>
                                        </w:div>
                                      </w:divsChild>
                                    </w:div>
                                    <w:div w:id="731928059">
                                      <w:marLeft w:val="0"/>
                                      <w:marRight w:val="0"/>
                                      <w:marTop w:val="0"/>
                                      <w:marBottom w:val="0"/>
                                      <w:divBdr>
                                        <w:top w:val="none" w:sz="0" w:space="0" w:color="auto"/>
                                        <w:left w:val="none" w:sz="0" w:space="0" w:color="auto"/>
                                        <w:bottom w:val="none" w:sz="0" w:space="0" w:color="auto"/>
                                        <w:right w:val="none" w:sz="0" w:space="0" w:color="auto"/>
                                      </w:divBdr>
                                      <w:divsChild>
                                        <w:div w:id="704136041">
                                          <w:marLeft w:val="0"/>
                                          <w:marRight w:val="0"/>
                                          <w:marTop w:val="0"/>
                                          <w:marBottom w:val="0"/>
                                          <w:divBdr>
                                            <w:top w:val="none" w:sz="0" w:space="0" w:color="auto"/>
                                            <w:left w:val="none" w:sz="0" w:space="0" w:color="auto"/>
                                            <w:bottom w:val="none" w:sz="0" w:space="0" w:color="auto"/>
                                            <w:right w:val="none" w:sz="0" w:space="0" w:color="auto"/>
                                          </w:divBdr>
                                        </w:div>
                                        <w:div w:id="98110556">
                                          <w:marLeft w:val="240"/>
                                          <w:marRight w:val="0"/>
                                          <w:marTop w:val="0"/>
                                          <w:marBottom w:val="0"/>
                                          <w:divBdr>
                                            <w:top w:val="none" w:sz="0" w:space="0" w:color="auto"/>
                                            <w:left w:val="none" w:sz="0" w:space="0" w:color="auto"/>
                                            <w:bottom w:val="none" w:sz="0" w:space="0" w:color="auto"/>
                                            <w:right w:val="none" w:sz="0" w:space="0" w:color="auto"/>
                                          </w:divBdr>
                                          <w:divsChild>
                                            <w:div w:id="696194330">
                                              <w:marLeft w:val="0"/>
                                              <w:marRight w:val="0"/>
                                              <w:marTop w:val="0"/>
                                              <w:marBottom w:val="0"/>
                                              <w:divBdr>
                                                <w:top w:val="none" w:sz="0" w:space="0" w:color="auto"/>
                                                <w:left w:val="none" w:sz="0" w:space="0" w:color="auto"/>
                                                <w:bottom w:val="none" w:sz="0" w:space="0" w:color="auto"/>
                                                <w:right w:val="none" w:sz="0" w:space="0" w:color="auto"/>
                                              </w:divBdr>
                                            </w:div>
                                          </w:divsChild>
                                        </w:div>
                                        <w:div w:id="8220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4133">
                                  <w:marLeft w:val="0"/>
                                  <w:marRight w:val="0"/>
                                  <w:marTop w:val="0"/>
                                  <w:marBottom w:val="0"/>
                                  <w:divBdr>
                                    <w:top w:val="none" w:sz="0" w:space="0" w:color="auto"/>
                                    <w:left w:val="none" w:sz="0" w:space="0" w:color="auto"/>
                                    <w:bottom w:val="none" w:sz="0" w:space="0" w:color="auto"/>
                                    <w:right w:val="none" w:sz="0" w:space="0" w:color="auto"/>
                                  </w:divBdr>
                                </w:div>
                              </w:divsChild>
                            </w:div>
                            <w:div w:id="1214611162">
                              <w:marLeft w:val="0"/>
                              <w:marRight w:val="0"/>
                              <w:marTop w:val="0"/>
                              <w:marBottom w:val="0"/>
                              <w:divBdr>
                                <w:top w:val="none" w:sz="0" w:space="0" w:color="auto"/>
                                <w:left w:val="none" w:sz="0" w:space="0" w:color="auto"/>
                                <w:bottom w:val="none" w:sz="0" w:space="0" w:color="auto"/>
                                <w:right w:val="none" w:sz="0" w:space="0" w:color="auto"/>
                              </w:divBdr>
                              <w:divsChild>
                                <w:div w:id="728378737">
                                  <w:marLeft w:val="0"/>
                                  <w:marRight w:val="0"/>
                                  <w:marTop w:val="0"/>
                                  <w:marBottom w:val="0"/>
                                  <w:divBdr>
                                    <w:top w:val="none" w:sz="0" w:space="0" w:color="auto"/>
                                    <w:left w:val="none" w:sz="0" w:space="0" w:color="auto"/>
                                    <w:bottom w:val="none" w:sz="0" w:space="0" w:color="auto"/>
                                    <w:right w:val="none" w:sz="0" w:space="0" w:color="auto"/>
                                  </w:divBdr>
                                </w:div>
                                <w:div w:id="2131585130">
                                  <w:marLeft w:val="240"/>
                                  <w:marRight w:val="0"/>
                                  <w:marTop w:val="0"/>
                                  <w:marBottom w:val="0"/>
                                  <w:divBdr>
                                    <w:top w:val="none" w:sz="0" w:space="0" w:color="auto"/>
                                    <w:left w:val="none" w:sz="0" w:space="0" w:color="auto"/>
                                    <w:bottom w:val="none" w:sz="0" w:space="0" w:color="auto"/>
                                    <w:right w:val="none" w:sz="0" w:space="0" w:color="auto"/>
                                  </w:divBdr>
                                  <w:divsChild>
                                    <w:div w:id="1621494326">
                                      <w:marLeft w:val="0"/>
                                      <w:marRight w:val="0"/>
                                      <w:marTop w:val="0"/>
                                      <w:marBottom w:val="0"/>
                                      <w:divBdr>
                                        <w:top w:val="none" w:sz="0" w:space="0" w:color="auto"/>
                                        <w:left w:val="none" w:sz="0" w:space="0" w:color="auto"/>
                                        <w:bottom w:val="none" w:sz="0" w:space="0" w:color="auto"/>
                                        <w:right w:val="none" w:sz="0" w:space="0" w:color="auto"/>
                                      </w:divBdr>
                                    </w:div>
                                    <w:div w:id="596715891">
                                      <w:marLeft w:val="0"/>
                                      <w:marRight w:val="0"/>
                                      <w:marTop w:val="0"/>
                                      <w:marBottom w:val="0"/>
                                      <w:divBdr>
                                        <w:top w:val="none" w:sz="0" w:space="0" w:color="auto"/>
                                        <w:left w:val="none" w:sz="0" w:space="0" w:color="auto"/>
                                        <w:bottom w:val="none" w:sz="0" w:space="0" w:color="auto"/>
                                        <w:right w:val="none" w:sz="0" w:space="0" w:color="auto"/>
                                      </w:divBdr>
                                      <w:divsChild>
                                        <w:div w:id="973170315">
                                          <w:marLeft w:val="0"/>
                                          <w:marRight w:val="0"/>
                                          <w:marTop w:val="0"/>
                                          <w:marBottom w:val="0"/>
                                          <w:divBdr>
                                            <w:top w:val="none" w:sz="0" w:space="0" w:color="auto"/>
                                            <w:left w:val="none" w:sz="0" w:space="0" w:color="auto"/>
                                            <w:bottom w:val="none" w:sz="0" w:space="0" w:color="auto"/>
                                            <w:right w:val="none" w:sz="0" w:space="0" w:color="auto"/>
                                          </w:divBdr>
                                        </w:div>
                                        <w:div w:id="262541362">
                                          <w:marLeft w:val="240"/>
                                          <w:marRight w:val="0"/>
                                          <w:marTop w:val="0"/>
                                          <w:marBottom w:val="0"/>
                                          <w:divBdr>
                                            <w:top w:val="none" w:sz="0" w:space="0" w:color="auto"/>
                                            <w:left w:val="none" w:sz="0" w:space="0" w:color="auto"/>
                                            <w:bottom w:val="none" w:sz="0" w:space="0" w:color="auto"/>
                                            <w:right w:val="none" w:sz="0" w:space="0" w:color="auto"/>
                                          </w:divBdr>
                                          <w:divsChild>
                                            <w:div w:id="2119980470">
                                              <w:marLeft w:val="0"/>
                                              <w:marRight w:val="0"/>
                                              <w:marTop w:val="0"/>
                                              <w:marBottom w:val="0"/>
                                              <w:divBdr>
                                                <w:top w:val="none" w:sz="0" w:space="0" w:color="auto"/>
                                                <w:left w:val="none" w:sz="0" w:space="0" w:color="auto"/>
                                                <w:bottom w:val="none" w:sz="0" w:space="0" w:color="auto"/>
                                                <w:right w:val="none" w:sz="0" w:space="0" w:color="auto"/>
                                              </w:divBdr>
                                            </w:div>
                                            <w:div w:id="1132942292">
                                              <w:marLeft w:val="0"/>
                                              <w:marRight w:val="0"/>
                                              <w:marTop w:val="0"/>
                                              <w:marBottom w:val="0"/>
                                              <w:divBdr>
                                                <w:top w:val="none" w:sz="0" w:space="0" w:color="auto"/>
                                                <w:left w:val="none" w:sz="0" w:space="0" w:color="auto"/>
                                                <w:bottom w:val="none" w:sz="0" w:space="0" w:color="auto"/>
                                                <w:right w:val="none" w:sz="0" w:space="0" w:color="auto"/>
                                              </w:divBdr>
                                            </w:div>
                                          </w:divsChild>
                                        </w:div>
                                        <w:div w:id="1654943349">
                                          <w:marLeft w:val="0"/>
                                          <w:marRight w:val="0"/>
                                          <w:marTop w:val="0"/>
                                          <w:marBottom w:val="0"/>
                                          <w:divBdr>
                                            <w:top w:val="none" w:sz="0" w:space="0" w:color="auto"/>
                                            <w:left w:val="none" w:sz="0" w:space="0" w:color="auto"/>
                                            <w:bottom w:val="none" w:sz="0" w:space="0" w:color="auto"/>
                                            <w:right w:val="none" w:sz="0" w:space="0" w:color="auto"/>
                                          </w:divBdr>
                                        </w:div>
                                      </w:divsChild>
                                    </w:div>
                                    <w:div w:id="1815835165">
                                      <w:marLeft w:val="0"/>
                                      <w:marRight w:val="0"/>
                                      <w:marTop w:val="0"/>
                                      <w:marBottom w:val="0"/>
                                      <w:divBdr>
                                        <w:top w:val="none" w:sz="0" w:space="0" w:color="auto"/>
                                        <w:left w:val="none" w:sz="0" w:space="0" w:color="auto"/>
                                        <w:bottom w:val="none" w:sz="0" w:space="0" w:color="auto"/>
                                        <w:right w:val="none" w:sz="0" w:space="0" w:color="auto"/>
                                      </w:divBdr>
                                      <w:divsChild>
                                        <w:div w:id="903881378">
                                          <w:marLeft w:val="0"/>
                                          <w:marRight w:val="0"/>
                                          <w:marTop w:val="0"/>
                                          <w:marBottom w:val="0"/>
                                          <w:divBdr>
                                            <w:top w:val="none" w:sz="0" w:space="0" w:color="auto"/>
                                            <w:left w:val="none" w:sz="0" w:space="0" w:color="auto"/>
                                            <w:bottom w:val="none" w:sz="0" w:space="0" w:color="auto"/>
                                            <w:right w:val="none" w:sz="0" w:space="0" w:color="auto"/>
                                          </w:divBdr>
                                        </w:div>
                                        <w:div w:id="862326874">
                                          <w:marLeft w:val="240"/>
                                          <w:marRight w:val="0"/>
                                          <w:marTop w:val="0"/>
                                          <w:marBottom w:val="0"/>
                                          <w:divBdr>
                                            <w:top w:val="none" w:sz="0" w:space="0" w:color="auto"/>
                                            <w:left w:val="none" w:sz="0" w:space="0" w:color="auto"/>
                                            <w:bottom w:val="none" w:sz="0" w:space="0" w:color="auto"/>
                                            <w:right w:val="none" w:sz="0" w:space="0" w:color="auto"/>
                                          </w:divBdr>
                                          <w:divsChild>
                                            <w:div w:id="1011956942">
                                              <w:marLeft w:val="0"/>
                                              <w:marRight w:val="0"/>
                                              <w:marTop w:val="0"/>
                                              <w:marBottom w:val="0"/>
                                              <w:divBdr>
                                                <w:top w:val="none" w:sz="0" w:space="0" w:color="auto"/>
                                                <w:left w:val="none" w:sz="0" w:space="0" w:color="auto"/>
                                                <w:bottom w:val="none" w:sz="0" w:space="0" w:color="auto"/>
                                                <w:right w:val="none" w:sz="0" w:space="0" w:color="auto"/>
                                              </w:divBdr>
                                            </w:div>
                                          </w:divsChild>
                                        </w:div>
                                        <w:div w:id="17070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4792">
                                  <w:marLeft w:val="0"/>
                                  <w:marRight w:val="0"/>
                                  <w:marTop w:val="0"/>
                                  <w:marBottom w:val="0"/>
                                  <w:divBdr>
                                    <w:top w:val="none" w:sz="0" w:space="0" w:color="auto"/>
                                    <w:left w:val="none" w:sz="0" w:space="0" w:color="auto"/>
                                    <w:bottom w:val="none" w:sz="0" w:space="0" w:color="auto"/>
                                    <w:right w:val="none" w:sz="0" w:space="0" w:color="auto"/>
                                  </w:divBdr>
                                </w:div>
                              </w:divsChild>
                            </w:div>
                            <w:div w:id="1856234">
                              <w:marLeft w:val="0"/>
                              <w:marRight w:val="0"/>
                              <w:marTop w:val="0"/>
                              <w:marBottom w:val="0"/>
                              <w:divBdr>
                                <w:top w:val="none" w:sz="0" w:space="0" w:color="auto"/>
                                <w:left w:val="none" w:sz="0" w:space="0" w:color="auto"/>
                                <w:bottom w:val="none" w:sz="0" w:space="0" w:color="auto"/>
                                <w:right w:val="none" w:sz="0" w:space="0" w:color="auto"/>
                              </w:divBdr>
                              <w:divsChild>
                                <w:div w:id="537856459">
                                  <w:marLeft w:val="0"/>
                                  <w:marRight w:val="0"/>
                                  <w:marTop w:val="0"/>
                                  <w:marBottom w:val="0"/>
                                  <w:divBdr>
                                    <w:top w:val="none" w:sz="0" w:space="0" w:color="auto"/>
                                    <w:left w:val="none" w:sz="0" w:space="0" w:color="auto"/>
                                    <w:bottom w:val="none" w:sz="0" w:space="0" w:color="auto"/>
                                    <w:right w:val="none" w:sz="0" w:space="0" w:color="auto"/>
                                  </w:divBdr>
                                </w:div>
                                <w:div w:id="1958486535">
                                  <w:marLeft w:val="240"/>
                                  <w:marRight w:val="0"/>
                                  <w:marTop w:val="0"/>
                                  <w:marBottom w:val="0"/>
                                  <w:divBdr>
                                    <w:top w:val="none" w:sz="0" w:space="0" w:color="auto"/>
                                    <w:left w:val="none" w:sz="0" w:space="0" w:color="auto"/>
                                    <w:bottom w:val="none" w:sz="0" w:space="0" w:color="auto"/>
                                    <w:right w:val="none" w:sz="0" w:space="0" w:color="auto"/>
                                  </w:divBdr>
                                  <w:divsChild>
                                    <w:div w:id="741949178">
                                      <w:marLeft w:val="0"/>
                                      <w:marRight w:val="0"/>
                                      <w:marTop w:val="0"/>
                                      <w:marBottom w:val="0"/>
                                      <w:divBdr>
                                        <w:top w:val="none" w:sz="0" w:space="0" w:color="auto"/>
                                        <w:left w:val="none" w:sz="0" w:space="0" w:color="auto"/>
                                        <w:bottom w:val="none" w:sz="0" w:space="0" w:color="auto"/>
                                        <w:right w:val="none" w:sz="0" w:space="0" w:color="auto"/>
                                      </w:divBdr>
                                    </w:div>
                                    <w:div w:id="697048149">
                                      <w:marLeft w:val="0"/>
                                      <w:marRight w:val="0"/>
                                      <w:marTop w:val="0"/>
                                      <w:marBottom w:val="0"/>
                                      <w:divBdr>
                                        <w:top w:val="none" w:sz="0" w:space="0" w:color="auto"/>
                                        <w:left w:val="none" w:sz="0" w:space="0" w:color="auto"/>
                                        <w:bottom w:val="none" w:sz="0" w:space="0" w:color="auto"/>
                                        <w:right w:val="none" w:sz="0" w:space="0" w:color="auto"/>
                                      </w:divBdr>
                                      <w:divsChild>
                                        <w:div w:id="492796487">
                                          <w:marLeft w:val="0"/>
                                          <w:marRight w:val="0"/>
                                          <w:marTop w:val="0"/>
                                          <w:marBottom w:val="0"/>
                                          <w:divBdr>
                                            <w:top w:val="none" w:sz="0" w:space="0" w:color="auto"/>
                                            <w:left w:val="none" w:sz="0" w:space="0" w:color="auto"/>
                                            <w:bottom w:val="none" w:sz="0" w:space="0" w:color="auto"/>
                                            <w:right w:val="none" w:sz="0" w:space="0" w:color="auto"/>
                                          </w:divBdr>
                                        </w:div>
                                        <w:div w:id="1974020436">
                                          <w:marLeft w:val="240"/>
                                          <w:marRight w:val="0"/>
                                          <w:marTop w:val="0"/>
                                          <w:marBottom w:val="0"/>
                                          <w:divBdr>
                                            <w:top w:val="none" w:sz="0" w:space="0" w:color="auto"/>
                                            <w:left w:val="none" w:sz="0" w:space="0" w:color="auto"/>
                                            <w:bottom w:val="none" w:sz="0" w:space="0" w:color="auto"/>
                                            <w:right w:val="none" w:sz="0" w:space="0" w:color="auto"/>
                                          </w:divBdr>
                                          <w:divsChild>
                                            <w:div w:id="687680416">
                                              <w:marLeft w:val="0"/>
                                              <w:marRight w:val="0"/>
                                              <w:marTop w:val="0"/>
                                              <w:marBottom w:val="0"/>
                                              <w:divBdr>
                                                <w:top w:val="none" w:sz="0" w:space="0" w:color="auto"/>
                                                <w:left w:val="none" w:sz="0" w:space="0" w:color="auto"/>
                                                <w:bottom w:val="none" w:sz="0" w:space="0" w:color="auto"/>
                                                <w:right w:val="none" w:sz="0" w:space="0" w:color="auto"/>
                                              </w:divBdr>
                                            </w:div>
                                            <w:div w:id="863633578">
                                              <w:marLeft w:val="0"/>
                                              <w:marRight w:val="0"/>
                                              <w:marTop w:val="0"/>
                                              <w:marBottom w:val="0"/>
                                              <w:divBdr>
                                                <w:top w:val="none" w:sz="0" w:space="0" w:color="auto"/>
                                                <w:left w:val="none" w:sz="0" w:space="0" w:color="auto"/>
                                                <w:bottom w:val="none" w:sz="0" w:space="0" w:color="auto"/>
                                                <w:right w:val="none" w:sz="0" w:space="0" w:color="auto"/>
                                              </w:divBdr>
                                            </w:div>
                                          </w:divsChild>
                                        </w:div>
                                        <w:div w:id="37779148">
                                          <w:marLeft w:val="0"/>
                                          <w:marRight w:val="0"/>
                                          <w:marTop w:val="0"/>
                                          <w:marBottom w:val="0"/>
                                          <w:divBdr>
                                            <w:top w:val="none" w:sz="0" w:space="0" w:color="auto"/>
                                            <w:left w:val="none" w:sz="0" w:space="0" w:color="auto"/>
                                            <w:bottom w:val="none" w:sz="0" w:space="0" w:color="auto"/>
                                            <w:right w:val="none" w:sz="0" w:space="0" w:color="auto"/>
                                          </w:divBdr>
                                        </w:div>
                                      </w:divsChild>
                                    </w:div>
                                    <w:div w:id="122116679">
                                      <w:marLeft w:val="0"/>
                                      <w:marRight w:val="0"/>
                                      <w:marTop w:val="0"/>
                                      <w:marBottom w:val="0"/>
                                      <w:divBdr>
                                        <w:top w:val="none" w:sz="0" w:space="0" w:color="auto"/>
                                        <w:left w:val="none" w:sz="0" w:space="0" w:color="auto"/>
                                        <w:bottom w:val="none" w:sz="0" w:space="0" w:color="auto"/>
                                        <w:right w:val="none" w:sz="0" w:space="0" w:color="auto"/>
                                      </w:divBdr>
                                      <w:divsChild>
                                        <w:div w:id="182745220">
                                          <w:marLeft w:val="0"/>
                                          <w:marRight w:val="0"/>
                                          <w:marTop w:val="0"/>
                                          <w:marBottom w:val="0"/>
                                          <w:divBdr>
                                            <w:top w:val="none" w:sz="0" w:space="0" w:color="auto"/>
                                            <w:left w:val="none" w:sz="0" w:space="0" w:color="auto"/>
                                            <w:bottom w:val="none" w:sz="0" w:space="0" w:color="auto"/>
                                            <w:right w:val="none" w:sz="0" w:space="0" w:color="auto"/>
                                          </w:divBdr>
                                        </w:div>
                                        <w:div w:id="910846704">
                                          <w:marLeft w:val="240"/>
                                          <w:marRight w:val="0"/>
                                          <w:marTop w:val="0"/>
                                          <w:marBottom w:val="0"/>
                                          <w:divBdr>
                                            <w:top w:val="none" w:sz="0" w:space="0" w:color="auto"/>
                                            <w:left w:val="none" w:sz="0" w:space="0" w:color="auto"/>
                                            <w:bottom w:val="none" w:sz="0" w:space="0" w:color="auto"/>
                                            <w:right w:val="none" w:sz="0" w:space="0" w:color="auto"/>
                                          </w:divBdr>
                                          <w:divsChild>
                                            <w:div w:id="248076309">
                                              <w:marLeft w:val="0"/>
                                              <w:marRight w:val="0"/>
                                              <w:marTop w:val="0"/>
                                              <w:marBottom w:val="0"/>
                                              <w:divBdr>
                                                <w:top w:val="none" w:sz="0" w:space="0" w:color="auto"/>
                                                <w:left w:val="none" w:sz="0" w:space="0" w:color="auto"/>
                                                <w:bottom w:val="none" w:sz="0" w:space="0" w:color="auto"/>
                                                <w:right w:val="none" w:sz="0" w:space="0" w:color="auto"/>
                                              </w:divBdr>
                                            </w:div>
                                          </w:divsChild>
                                        </w:div>
                                        <w:div w:id="5532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0206">
                                  <w:marLeft w:val="0"/>
                                  <w:marRight w:val="0"/>
                                  <w:marTop w:val="0"/>
                                  <w:marBottom w:val="0"/>
                                  <w:divBdr>
                                    <w:top w:val="none" w:sz="0" w:space="0" w:color="auto"/>
                                    <w:left w:val="none" w:sz="0" w:space="0" w:color="auto"/>
                                    <w:bottom w:val="none" w:sz="0" w:space="0" w:color="auto"/>
                                    <w:right w:val="none" w:sz="0" w:space="0" w:color="auto"/>
                                  </w:divBdr>
                                </w:div>
                              </w:divsChild>
                            </w:div>
                            <w:div w:id="1592738022">
                              <w:marLeft w:val="0"/>
                              <w:marRight w:val="0"/>
                              <w:marTop w:val="0"/>
                              <w:marBottom w:val="0"/>
                              <w:divBdr>
                                <w:top w:val="none" w:sz="0" w:space="0" w:color="auto"/>
                                <w:left w:val="none" w:sz="0" w:space="0" w:color="auto"/>
                                <w:bottom w:val="none" w:sz="0" w:space="0" w:color="auto"/>
                                <w:right w:val="none" w:sz="0" w:space="0" w:color="auto"/>
                              </w:divBdr>
                              <w:divsChild>
                                <w:div w:id="76369758">
                                  <w:marLeft w:val="0"/>
                                  <w:marRight w:val="0"/>
                                  <w:marTop w:val="0"/>
                                  <w:marBottom w:val="0"/>
                                  <w:divBdr>
                                    <w:top w:val="none" w:sz="0" w:space="0" w:color="auto"/>
                                    <w:left w:val="none" w:sz="0" w:space="0" w:color="auto"/>
                                    <w:bottom w:val="none" w:sz="0" w:space="0" w:color="auto"/>
                                    <w:right w:val="none" w:sz="0" w:space="0" w:color="auto"/>
                                  </w:divBdr>
                                </w:div>
                                <w:div w:id="928276338">
                                  <w:marLeft w:val="240"/>
                                  <w:marRight w:val="0"/>
                                  <w:marTop w:val="0"/>
                                  <w:marBottom w:val="0"/>
                                  <w:divBdr>
                                    <w:top w:val="none" w:sz="0" w:space="0" w:color="auto"/>
                                    <w:left w:val="none" w:sz="0" w:space="0" w:color="auto"/>
                                    <w:bottom w:val="none" w:sz="0" w:space="0" w:color="auto"/>
                                    <w:right w:val="none" w:sz="0" w:space="0" w:color="auto"/>
                                  </w:divBdr>
                                  <w:divsChild>
                                    <w:div w:id="2052680800">
                                      <w:marLeft w:val="0"/>
                                      <w:marRight w:val="0"/>
                                      <w:marTop w:val="0"/>
                                      <w:marBottom w:val="0"/>
                                      <w:divBdr>
                                        <w:top w:val="none" w:sz="0" w:space="0" w:color="auto"/>
                                        <w:left w:val="none" w:sz="0" w:space="0" w:color="auto"/>
                                        <w:bottom w:val="none" w:sz="0" w:space="0" w:color="auto"/>
                                        <w:right w:val="none" w:sz="0" w:space="0" w:color="auto"/>
                                      </w:divBdr>
                                    </w:div>
                                    <w:div w:id="538860700">
                                      <w:marLeft w:val="0"/>
                                      <w:marRight w:val="0"/>
                                      <w:marTop w:val="0"/>
                                      <w:marBottom w:val="0"/>
                                      <w:divBdr>
                                        <w:top w:val="none" w:sz="0" w:space="0" w:color="auto"/>
                                        <w:left w:val="none" w:sz="0" w:space="0" w:color="auto"/>
                                        <w:bottom w:val="none" w:sz="0" w:space="0" w:color="auto"/>
                                        <w:right w:val="none" w:sz="0" w:space="0" w:color="auto"/>
                                      </w:divBdr>
                                      <w:divsChild>
                                        <w:div w:id="891431050">
                                          <w:marLeft w:val="0"/>
                                          <w:marRight w:val="0"/>
                                          <w:marTop w:val="0"/>
                                          <w:marBottom w:val="0"/>
                                          <w:divBdr>
                                            <w:top w:val="none" w:sz="0" w:space="0" w:color="auto"/>
                                            <w:left w:val="none" w:sz="0" w:space="0" w:color="auto"/>
                                            <w:bottom w:val="none" w:sz="0" w:space="0" w:color="auto"/>
                                            <w:right w:val="none" w:sz="0" w:space="0" w:color="auto"/>
                                          </w:divBdr>
                                        </w:div>
                                        <w:div w:id="2061972059">
                                          <w:marLeft w:val="240"/>
                                          <w:marRight w:val="0"/>
                                          <w:marTop w:val="0"/>
                                          <w:marBottom w:val="0"/>
                                          <w:divBdr>
                                            <w:top w:val="none" w:sz="0" w:space="0" w:color="auto"/>
                                            <w:left w:val="none" w:sz="0" w:space="0" w:color="auto"/>
                                            <w:bottom w:val="none" w:sz="0" w:space="0" w:color="auto"/>
                                            <w:right w:val="none" w:sz="0" w:space="0" w:color="auto"/>
                                          </w:divBdr>
                                          <w:divsChild>
                                            <w:div w:id="1403021322">
                                              <w:marLeft w:val="0"/>
                                              <w:marRight w:val="0"/>
                                              <w:marTop w:val="0"/>
                                              <w:marBottom w:val="0"/>
                                              <w:divBdr>
                                                <w:top w:val="none" w:sz="0" w:space="0" w:color="auto"/>
                                                <w:left w:val="none" w:sz="0" w:space="0" w:color="auto"/>
                                                <w:bottom w:val="none" w:sz="0" w:space="0" w:color="auto"/>
                                                <w:right w:val="none" w:sz="0" w:space="0" w:color="auto"/>
                                              </w:divBdr>
                                            </w:div>
                                            <w:div w:id="1666711708">
                                              <w:marLeft w:val="0"/>
                                              <w:marRight w:val="0"/>
                                              <w:marTop w:val="0"/>
                                              <w:marBottom w:val="0"/>
                                              <w:divBdr>
                                                <w:top w:val="none" w:sz="0" w:space="0" w:color="auto"/>
                                                <w:left w:val="none" w:sz="0" w:space="0" w:color="auto"/>
                                                <w:bottom w:val="none" w:sz="0" w:space="0" w:color="auto"/>
                                                <w:right w:val="none" w:sz="0" w:space="0" w:color="auto"/>
                                              </w:divBdr>
                                            </w:div>
                                          </w:divsChild>
                                        </w:div>
                                        <w:div w:id="1698236844">
                                          <w:marLeft w:val="0"/>
                                          <w:marRight w:val="0"/>
                                          <w:marTop w:val="0"/>
                                          <w:marBottom w:val="0"/>
                                          <w:divBdr>
                                            <w:top w:val="none" w:sz="0" w:space="0" w:color="auto"/>
                                            <w:left w:val="none" w:sz="0" w:space="0" w:color="auto"/>
                                            <w:bottom w:val="none" w:sz="0" w:space="0" w:color="auto"/>
                                            <w:right w:val="none" w:sz="0" w:space="0" w:color="auto"/>
                                          </w:divBdr>
                                        </w:div>
                                      </w:divsChild>
                                    </w:div>
                                    <w:div w:id="753014757">
                                      <w:marLeft w:val="0"/>
                                      <w:marRight w:val="0"/>
                                      <w:marTop w:val="0"/>
                                      <w:marBottom w:val="0"/>
                                      <w:divBdr>
                                        <w:top w:val="none" w:sz="0" w:space="0" w:color="auto"/>
                                        <w:left w:val="none" w:sz="0" w:space="0" w:color="auto"/>
                                        <w:bottom w:val="none" w:sz="0" w:space="0" w:color="auto"/>
                                        <w:right w:val="none" w:sz="0" w:space="0" w:color="auto"/>
                                      </w:divBdr>
                                      <w:divsChild>
                                        <w:div w:id="2135127388">
                                          <w:marLeft w:val="0"/>
                                          <w:marRight w:val="0"/>
                                          <w:marTop w:val="0"/>
                                          <w:marBottom w:val="0"/>
                                          <w:divBdr>
                                            <w:top w:val="none" w:sz="0" w:space="0" w:color="auto"/>
                                            <w:left w:val="none" w:sz="0" w:space="0" w:color="auto"/>
                                            <w:bottom w:val="none" w:sz="0" w:space="0" w:color="auto"/>
                                            <w:right w:val="none" w:sz="0" w:space="0" w:color="auto"/>
                                          </w:divBdr>
                                        </w:div>
                                        <w:div w:id="726682054">
                                          <w:marLeft w:val="240"/>
                                          <w:marRight w:val="0"/>
                                          <w:marTop w:val="0"/>
                                          <w:marBottom w:val="0"/>
                                          <w:divBdr>
                                            <w:top w:val="none" w:sz="0" w:space="0" w:color="auto"/>
                                            <w:left w:val="none" w:sz="0" w:space="0" w:color="auto"/>
                                            <w:bottom w:val="none" w:sz="0" w:space="0" w:color="auto"/>
                                            <w:right w:val="none" w:sz="0" w:space="0" w:color="auto"/>
                                          </w:divBdr>
                                          <w:divsChild>
                                            <w:div w:id="1858039867">
                                              <w:marLeft w:val="0"/>
                                              <w:marRight w:val="0"/>
                                              <w:marTop w:val="0"/>
                                              <w:marBottom w:val="0"/>
                                              <w:divBdr>
                                                <w:top w:val="none" w:sz="0" w:space="0" w:color="auto"/>
                                                <w:left w:val="none" w:sz="0" w:space="0" w:color="auto"/>
                                                <w:bottom w:val="none" w:sz="0" w:space="0" w:color="auto"/>
                                                <w:right w:val="none" w:sz="0" w:space="0" w:color="auto"/>
                                              </w:divBdr>
                                            </w:div>
                                          </w:divsChild>
                                        </w:div>
                                        <w:div w:id="12902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4182">
                                  <w:marLeft w:val="0"/>
                                  <w:marRight w:val="0"/>
                                  <w:marTop w:val="0"/>
                                  <w:marBottom w:val="0"/>
                                  <w:divBdr>
                                    <w:top w:val="none" w:sz="0" w:space="0" w:color="auto"/>
                                    <w:left w:val="none" w:sz="0" w:space="0" w:color="auto"/>
                                    <w:bottom w:val="none" w:sz="0" w:space="0" w:color="auto"/>
                                    <w:right w:val="none" w:sz="0" w:space="0" w:color="auto"/>
                                  </w:divBdr>
                                </w:div>
                              </w:divsChild>
                            </w:div>
                            <w:div w:id="1529368401">
                              <w:marLeft w:val="0"/>
                              <w:marRight w:val="0"/>
                              <w:marTop w:val="0"/>
                              <w:marBottom w:val="0"/>
                              <w:divBdr>
                                <w:top w:val="none" w:sz="0" w:space="0" w:color="auto"/>
                                <w:left w:val="none" w:sz="0" w:space="0" w:color="auto"/>
                                <w:bottom w:val="none" w:sz="0" w:space="0" w:color="auto"/>
                                <w:right w:val="none" w:sz="0" w:space="0" w:color="auto"/>
                              </w:divBdr>
                              <w:divsChild>
                                <w:div w:id="1082872278">
                                  <w:marLeft w:val="0"/>
                                  <w:marRight w:val="0"/>
                                  <w:marTop w:val="0"/>
                                  <w:marBottom w:val="0"/>
                                  <w:divBdr>
                                    <w:top w:val="none" w:sz="0" w:space="0" w:color="auto"/>
                                    <w:left w:val="none" w:sz="0" w:space="0" w:color="auto"/>
                                    <w:bottom w:val="none" w:sz="0" w:space="0" w:color="auto"/>
                                    <w:right w:val="none" w:sz="0" w:space="0" w:color="auto"/>
                                  </w:divBdr>
                                </w:div>
                                <w:div w:id="1206330557">
                                  <w:marLeft w:val="240"/>
                                  <w:marRight w:val="0"/>
                                  <w:marTop w:val="0"/>
                                  <w:marBottom w:val="0"/>
                                  <w:divBdr>
                                    <w:top w:val="none" w:sz="0" w:space="0" w:color="auto"/>
                                    <w:left w:val="none" w:sz="0" w:space="0" w:color="auto"/>
                                    <w:bottom w:val="none" w:sz="0" w:space="0" w:color="auto"/>
                                    <w:right w:val="none" w:sz="0" w:space="0" w:color="auto"/>
                                  </w:divBdr>
                                  <w:divsChild>
                                    <w:div w:id="238029980">
                                      <w:marLeft w:val="0"/>
                                      <w:marRight w:val="0"/>
                                      <w:marTop w:val="0"/>
                                      <w:marBottom w:val="0"/>
                                      <w:divBdr>
                                        <w:top w:val="none" w:sz="0" w:space="0" w:color="auto"/>
                                        <w:left w:val="none" w:sz="0" w:space="0" w:color="auto"/>
                                        <w:bottom w:val="none" w:sz="0" w:space="0" w:color="auto"/>
                                        <w:right w:val="none" w:sz="0" w:space="0" w:color="auto"/>
                                      </w:divBdr>
                                    </w:div>
                                    <w:div w:id="2130661425">
                                      <w:marLeft w:val="0"/>
                                      <w:marRight w:val="0"/>
                                      <w:marTop w:val="0"/>
                                      <w:marBottom w:val="0"/>
                                      <w:divBdr>
                                        <w:top w:val="none" w:sz="0" w:space="0" w:color="auto"/>
                                        <w:left w:val="none" w:sz="0" w:space="0" w:color="auto"/>
                                        <w:bottom w:val="none" w:sz="0" w:space="0" w:color="auto"/>
                                        <w:right w:val="none" w:sz="0" w:space="0" w:color="auto"/>
                                      </w:divBdr>
                                      <w:divsChild>
                                        <w:div w:id="1487673680">
                                          <w:marLeft w:val="0"/>
                                          <w:marRight w:val="0"/>
                                          <w:marTop w:val="0"/>
                                          <w:marBottom w:val="0"/>
                                          <w:divBdr>
                                            <w:top w:val="none" w:sz="0" w:space="0" w:color="auto"/>
                                            <w:left w:val="none" w:sz="0" w:space="0" w:color="auto"/>
                                            <w:bottom w:val="none" w:sz="0" w:space="0" w:color="auto"/>
                                            <w:right w:val="none" w:sz="0" w:space="0" w:color="auto"/>
                                          </w:divBdr>
                                        </w:div>
                                        <w:div w:id="1636519672">
                                          <w:marLeft w:val="240"/>
                                          <w:marRight w:val="0"/>
                                          <w:marTop w:val="0"/>
                                          <w:marBottom w:val="0"/>
                                          <w:divBdr>
                                            <w:top w:val="none" w:sz="0" w:space="0" w:color="auto"/>
                                            <w:left w:val="none" w:sz="0" w:space="0" w:color="auto"/>
                                            <w:bottom w:val="none" w:sz="0" w:space="0" w:color="auto"/>
                                            <w:right w:val="none" w:sz="0" w:space="0" w:color="auto"/>
                                          </w:divBdr>
                                          <w:divsChild>
                                            <w:div w:id="403989727">
                                              <w:marLeft w:val="0"/>
                                              <w:marRight w:val="0"/>
                                              <w:marTop w:val="0"/>
                                              <w:marBottom w:val="0"/>
                                              <w:divBdr>
                                                <w:top w:val="none" w:sz="0" w:space="0" w:color="auto"/>
                                                <w:left w:val="none" w:sz="0" w:space="0" w:color="auto"/>
                                                <w:bottom w:val="none" w:sz="0" w:space="0" w:color="auto"/>
                                                <w:right w:val="none" w:sz="0" w:space="0" w:color="auto"/>
                                              </w:divBdr>
                                            </w:div>
                                            <w:div w:id="1599674062">
                                              <w:marLeft w:val="0"/>
                                              <w:marRight w:val="0"/>
                                              <w:marTop w:val="0"/>
                                              <w:marBottom w:val="0"/>
                                              <w:divBdr>
                                                <w:top w:val="none" w:sz="0" w:space="0" w:color="auto"/>
                                                <w:left w:val="none" w:sz="0" w:space="0" w:color="auto"/>
                                                <w:bottom w:val="none" w:sz="0" w:space="0" w:color="auto"/>
                                                <w:right w:val="none" w:sz="0" w:space="0" w:color="auto"/>
                                              </w:divBdr>
                                            </w:div>
                                          </w:divsChild>
                                        </w:div>
                                        <w:div w:id="540628384">
                                          <w:marLeft w:val="0"/>
                                          <w:marRight w:val="0"/>
                                          <w:marTop w:val="0"/>
                                          <w:marBottom w:val="0"/>
                                          <w:divBdr>
                                            <w:top w:val="none" w:sz="0" w:space="0" w:color="auto"/>
                                            <w:left w:val="none" w:sz="0" w:space="0" w:color="auto"/>
                                            <w:bottom w:val="none" w:sz="0" w:space="0" w:color="auto"/>
                                            <w:right w:val="none" w:sz="0" w:space="0" w:color="auto"/>
                                          </w:divBdr>
                                        </w:div>
                                      </w:divsChild>
                                    </w:div>
                                    <w:div w:id="1362825916">
                                      <w:marLeft w:val="0"/>
                                      <w:marRight w:val="0"/>
                                      <w:marTop w:val="0"/>
                                      <w:marBottom w:val="0"/>
                                      <w:divBdr>
                                        <w:top w:val="none" w:sz="0" w:space="0" w:color="auto"/>
                                        <w:left w:val="none" w:sz="0" w:space="0" w:color="auto"/>
                                        <w:bottom w:val="none" w:sz="0" w:space="0" w:color="auto"/>
                                        <w:right w:val="none" w:sz="0" w:space="0" w:color="auto"/>
                                      </w:divBdr>
                                      <w:divsChild>
                                        <w:div w:id="1968898111">
                                          <w:marLeft w:val="0"/>
                                          <w:marRight w:val="0"/>
                                          <w:marTop w:val="0"/>
                                          <w:marBottom w:val="0"/>
                                          <w:divBdr>
                                            <w:top w:val="none" w:sz="0" w:space="0" w:color="auto"/>
                                            <w:left w:val="none" w:sz="0" w:space="0" w:color="auto"/>
                                            <w:bottom w:val="none" w:sz="0" w:space="0" w:color="auto"/>
                                            <w:right w:val="none" w:sz="0" w:space="0" w:color="auto"/>
                                          </w:divBdr>
                                        </w:div>
                                        <w:div w:id="1488015613">
                                          <w:marLeft w:val="240"/>
                                          <w:marRight w:val="0"/>
                                          <w:marTop w:val="0"/>
                                          <w:marBottom w:val="0"/>
                                          <w:divBdr>
                                            <w:top w:val="none" w:sz="0" w:space="0" w:color="auto"/>
                                            <w:left w:val="none" w:sz="0" w:space="0" w:color="auto"/>
                                            <w:bottom w:val="none" w:sz="0" w:space="0" w:color="auto"/>
                                            <w:right w:val="none" w:sz="0" w:space="0" w:color="auto"/>
                                          </w:divBdr>
                                          <w:divsChild>
                                            <w:div w:id="2023435296">
                                              <w:marLeft w:val="0"/>
                                              <w:marRight w:val="0"/>
                                              <w:marTop w:val="0"/>
                                              <w:marBottom w:val="0"/>
                                              <w:divBdr>
                                                <w:top w:val="none" w:sz="0" w:space="0" w:color="auto"/>
                                                <w:left w:val="none" w:sz="0" w:space="0" w:color="auto"/>
                                                <w:bottom w:val="none" w:sz="0" w:space="0" w:color="auto"/>
                                                <w:right w:val="none" w:sz="0" w:space="0" w:color="auto"/>
                                              </w:divBdr>
                                            </w:div>
                                          </w:divsChild>
                                        </w:div>
                                        <w:div w:id="6758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6924">
                                  <w:marLeft w:val="0"/>
                                  <w:marRight w:val="0"/>
                                  <w:marTop w:val="0"/>
                                  <w:marBottom w:val="0"/>
                                  <w:divBdr>
                                    <w:top w:val="none" w:sz="0" w:space="0" w:color="auto"/>
                                    <w:left w:val="none" w:sz="0" w:space="0" w:color="auto"/>
                                    <w:bottom w:val="none" w:sz="0" w:space="0" w:color="auto"/>
                                    <w:right w:val="none" w:sz="0" w:space="0" w:color="auto"/>
                                  </w:divBdr>
                                </w:div>
                              </w:divsChild>
                            </w:div>
                            <w:div w:id="1232304831">
                              <w:marLeft w:val="0"/>
                              <w:marRight w:val="0"/>
                              <w:marTop w:val="0"/>
                              <w:marBottom w:val="0"/>
                              <w:divBdr>
                                <w:top w:val="none" w:sz="0" w:space="0" w:color="auto"/>
                                <w:left w:val="none" w:sz="0" w:space="0" w:color="auto"/>
                                <w:bottom w:val="none" w:sz="0" w:space="0" w:color="auto"/>
                                <w:right w:val="none" w:sz="0" w:space="0" w:color="auto"/>
                              </w:divBdr>
                              <w:divsChild>
                                <w:div w:id="1967157405">
                                  <w:marLeft w:val="0"/>
                                  <w:marRight w:val="0"/>
                                  <w:marTop w:val="0"/>
                                  <w:marBottom w:val="0"/>
                                  <w:divBdr>
                                    <w:top w:val="none" w:sz="0" w:space="0" w:color="auto"/>
                                    <w:left w:val="none" w:sz="0" w:space="0" w:color="auto"/>
                                    <w:bottom w:val="none" w:sz="0" w:space="0" w:color="auto"/>
                                    <w:right w:val="none" w:sz="0" w:space="0" w:color="auto"/>
                                  </w:divBdr>
                                </w:div>
                                <w:div w:id="1831944181">
                                  <w:marLeft w:val="240"/>
                                  <w:marRight w:val="0"/>
                                  <w:marTop w:val="0"/>
                                  <w:marBottom w:val="0"/>
                                  <w:divBdr>
                                    <w:top w:val="none" w:sz="0" w:space="0" w:color="auto"/>
                                    <w:left w:val="none" w:sz="0" w:space="0" w:color="auto"/>
                                    <w:bottom w:val="none" w:sz="0" w:space="0" w:color="auto"/>
                                    <w:right w:val="none" w:sz="0" w:space="0" w:color="auto"/>
                                  </w:divBdr>
                                  <w:divsChild>
                                    <w:div w:id="1887401370">
                                      <w:marLeft w:val="0"/>
                                      <w:marRight w:val="0"/>
                                      <w:marTop w:val="0"/>
                                      <w:marBottom w:val="0"/>
                                      <w:divBdr>
                                        <w:top w:val="none" w:sz="0" w:space="0" w:color="auto"/>
                                        <w:left w:val="none" w:sz="0" w:space="0" w:color="auto"/>
                                        <w:bottom w:val="none" w:sz="0" w:space="0" w:color="auto"/>
                                        <w:right w:val="none" w:sz="0" w:space="0" w:color="auto"/>
                                      </w:divBdr>
                                    </w:div>
                                    <w:div w:id="34089378">
                                      <w:marLeft w:val="0"/>
                                      <w:marRight w:val="0"/>
                                      <w:marTop w:val="0"/>
                                      <w:marBottom w:val="0"/>
                                      <w:divBdr>
                                        <w:top w:val="none" w:sz="0" w:space="0" w:color="auto"/>
                                        <w:left w:val="none" w:sz="0" w:space="0" w:color="auto"/>
                                        <w:bottom w:val="none" w:sz="0" w:space="0" w:color="auto"/>
                                        <w:right w:val="none" w:sz="0" w:space="0" w:color="auto"/>
                                      </w:divBdr>
                                      <w:divsChild>
                                        <w:div w:id="928346175">
                                          <w:marLeft w:val="0"/>
                                          <w:marRight w:val="0"/>
                                          <w:marTop w:val="0"/>
                                          <w:marBottom w:val="0"/>
                                          <w:divBdr>
                                            <w:top w:val="none" w:sz="0" w:space="0" w:color="auto"/>
                                            <w:left w:val="none" w:sz="0" w:space="0" w:color="auto"/>
                                            <w:bottom w:val="none" w:sz="0" w:space="0" w:color="auto"/>
                                            <w:right w:val="none" w:sz="0" w:space="0" w:color="auto"/>
                                          </w:divBdr>
                                        </w:div>
                                        <w:div w:id="231015095">
                                          <w:marLeft w:val="240"/>
                                          <w:marRight w:val="0"/>
                                          <w:marTop w:val="0"/>
                                          <w:marBottom w:val="0"/>
                                          <w:divBdr>
                                            <w:top w:val="none" w:sz="0" w:space="0" w:color="auto"/>
                                            <w:left w:val="none" w:sz="0" w:space="0" w:color="auto"/>
                                            <w:bottom w:val="none" w:sz="0" w:space="0" w:color="auto"/>
                                            <w:right w:val="none" w:sz="0" w:space="0" w:color="auto"/>
                                          </w:divBdr>
                                          <w:divsChild>
                                            <w:div w:id="1568608988">
                                              <w:marLeft w:val="0"/>
                                              <w:marRight w:val="0"/>
                                              <w:marTop w:val="0"/>
                                              <w:marBottom w:val="0"/>
                                              <w:divBdr>
                                                <w:top w:val="none" w:sz="0" w:space="0" w:color="auto"/>
                                                <w:left w:val="none" w:sz="0" w:space="0" w:color="auto"/>
                                                <w:bottom w:val="none" w:sz="0" w:space="0" w:color="auto"/>
                                                <w:right w:val="none" w:sz="0" w:space="0" w:color="auto"/>
                                              </w:divBdr>
                                            </w:div>
                                            <w:div w:id="468590658">
                                              <w:marLeft w:val="0"/>
                                              <w:marRight w:val="0"/>
                                              <w:marTop w:val="0"/>
                                              <w:marBottom w:val="0"/>
                                              <w:divBdr>
                                                <w:top w:val="none" w:sz="0" w:space="0" w:color="auto"/>
                                                <w:left w:val="none" w:sz="0" w:space="0" w:color="auto"/>
                                                <w:bottom w:val="none" w:sz="0" w:space="0" w:color="auto"/>
                                                <w:right w:val="none" w:sz="0" w:space="0" w:color="auto"/>
                                              </w:divBdr>
                                            </w:div>
                                          </w:divsChild>
                                        </w:div>
                                        <w:div w:id="833105219">
                                          <w:marLeft w:val="0"/>
                                          <w:marRight w:val="0"/>
                                          <w:marTop w:val="0"/>
                                          <w:marBottom w:val="0"/>
                                          <w:divBdr>
                                            <w:top w:val="none" w:sz="0" w:space="0" w:color="auto"/>
                                            <w:left w:val="none" w:sz="0" w:space="0" w:color="auto"/>
                                            <w:bottom w:val="none" w:sz="0" w:space="0" w:color="auto"/>
                                            <w:right w:val="none" w:sz="0" w:space="0" w:color="auto"/>
                                          </w:divBdr>
                                        </w:div>
                                      </w:divsChild>
                                    </w:div>
                                    <w:div w:id="224881648">
                                      <w:marLeft w:val="0"/>
                                      <w:marRight w:val="0"/>
                                      <w:marTop w:val="0"/>
                                      <w:marBottom w:val="0"/>
                                      <w:divBdr>
                                        <w:top w:val="none" w:sz="0" w:space="0" w:color="auto"/>
                                        <w:left w:val="none" w:sz="0" w:space="0" w:color="auto"/>
                                        <w:bottom w:val="none" w:sz="0" w:space="0" w:color="auto"/>
                                        <w:right w:val="none" w:sz="0" w:space="0" w:color="auto"/>
                                      </w:divBdr>
                                      <w:divsChild>
                                        <w:div w:id="1170292200">
                                          <w:marLeft w:val="0"/>
                                          <w:marRight w:val="0"/>
                                          <w:marTop w:val="0"/>
                                          <w:marBottom w:val="0"/>
                                          <w:divBdr>
                                            <w:top w:val="none" w:sz="0" w:space="0" w:color="auto"/>
                                            <w:left w:val="none" w:sz="0" w:space="0" w:color="auto"/>
                                            <w:bottom w:val="none" w:sz="0" w:space="0" w:color="auto"/>
                                            <w:right w:val="none" w:sz="0" w:space="0" w:color="auto"/>
                                          </w:divBdr>
                                        </w:div>
                                        <w:div w:id="500120832">
                                          <w:marLeft w:val="240"/>
                                          <w:marRight w:val="0"/>
                                          <w:marTop w:val="0"/>
                                          <w:marBottom w:val="0"/>
                                          <w:divBdr>
                                            <w:top w:val="none" w:sz="0" w:space="0" w:color="auto"/>
                                            <w:left w:val="none" w:sz="0" w:space="0" w:color="auto"/>
                                            <w:bottom w:val="none" w:sz="0" w:space="0" w:color="auto"/>
                                            <w:right w:val="none" w:sz="0" w:space="0" w:color="auto"/>
                                          </w:divBdr>
                                          <w:divsChild>
                                            <w:div w:id="2092458722">
                                              <w:marLeft w:val="0"/>
                                              <w:marRight w:val="0"/>
                                              <w:marTop w:val="0"/>
                                              <w:marBottom w:val="0"/>
                                              <w:divBdr>
                                                <w:top w:val="none" w:sz="0" w:space="0" w:color="auto"/>
                                                <w:left w:val="none" w:sz="0" w:space="0" w:color="auto"/>
                                                <w:bottom w:val="none" w:sz="0" w:space="0" w:color="auto"/>
                                                <w:right w:val="none" w:sz="0" w:space="0" w:color="auto"/>
                                              </w:divBdr>
                                            </w:div>
                                          </w:divsChild>
                                        </w:div>
                                        <w:div w:id="11152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9641">
                                  <w:marLeft w:val="0"/>
                                  <w:marRight w:val="0"/>
                                  <w:marTop w:val="0"/>
                                  <w:marBottom w:val="0"/>
                                  <w:divBdr>
                                    <w:top w:val="none" w:sz="0" w:space="0" w:color="auto"/>
                                    <w:left w:val="none" w:sz="0" w:space="0" w:color="auto"/>
                                    <w:bottom w:val="none" w:sz="0" w:space="0" w:color="auto"/>
                                    <w:right w:val="none" w:sz="0" w:space="0" w:color="auto"/>
                                  </w:divBdr>
                                </w:div>
                              </w:divsChild>
                            </w:div>
                            <w:div w:id="1901280852">
                              <w:marLeft w:val="0"/>
                              <w:marRight w:val="0"/>
                              <w:marTop w:val="0"/>
                              <w:marBottom w:val="0"/>
                              <w:divBdr>
                                <w:top w:val="none" w:sz="0" w:space="0" w:color="auto"/>
                                <w:left w:val="none" w:sz="0" w:space="0" w:color="auto"/>
                                <w:bottom w:val="none" w:sz="0" w:space="0" w:color="auto"/>
                                <w:right w:val="none" w:sz="0" w:space="0" w:color="auto"/>
                              </w:divBdr>
                              <w:divsChild>
                                <w:div w:id="261378710">
                                  <w:marLeft w:val="0"/>
                                  <w:marRight w:val="0"/>
                                  <w:marTop w:val="0"/>
                                  <w:marBottom w:val="0"/>
                                  <w:divBdr>
                                    <w:top w:val="none" w:sz="0" w:space="0" w:color="auto"/>
                                    <w:left w:val="none" w:sz="0" w:space="0" w:color="auto"/>
                                    <w:bottom w:val="none" w:sz="0" w:space="0" w:color="auto"/>
                                    <w:right w:val="none" w:sz="0" w:space="0" w:color="auto"/>
                                  </w:divBdr>
                                </w:div>
                                <w:div w:id="1232614749">
                                  <w:marLeft w:val="240"/>
                                  <w:marRight w:val="0"/>
                                  <w:marTop w:val="0"/>
                                  <w:marBottom w:val="0"/>
                                  <w:divBdr>
                                    <w:top w:val="none" w:sz="0" w:space="0" w:color="auto"/>
                                    <w:left w:val="none" w:sz="0" w:space="0" w:color="auto"/>
                                    <w:bottom w:val="none" w:sz="0" w:space="0" w:color="auto"/>
                                    <w:right w:val="none" w:sz="0" w:space="0" w:color="auto"/>
                                  </w:divBdr>
                                  <w:divsChild>
                                    <w:div w:id="1852910312">
                                      <w:marLeft w:val="0"/>
                                      <w:marRight w:val="0"/>
                                      <w:marTop w:val="0"/>
                                      <w:marBottom w:val="0"/>
                                      <w:divBdr>
                                        <w:top w:val="none" w:sz="0" w:space="0" w:color="auto"/>
                                        <w:left w:val="none" w:sz="0" w:space="0" w:color="auto"/>
                                        <w:bottom w:val="none" w:sz="0" w:space="0" w:color="auto"/>
                                        <w:right w:val="none" w:sz="0" w:space="0" w:color="auto"/>
                                      </w:divBdr>
                                    </w:div>
                                    <w:div w:id="1050305097">
                                      <w:marLeft w:val="0"/>
                                      <w:marRight w:val="0"/>
                                      <w:marTop w:val="0"/>
                                      <w:marBottom w:val="0"/>
                                      <w:divBdr>
                                        <w:top w:val="none" w:sz="0" w:space="0" w:color="auto"/>
                                        <w:left w:val="none" w:sz="0" w:space="0" w:color="auto"/>
                                        <w:bottom w:val="none" w:sz="0" w:space="0" w:color="auto"/>
                                        <w:right w:val="none" w:sz="0" w:space="0" w:color="auto"/>
                                      </w:divBdr>
                                      <w:divsChild>
                                        <w:div w:id="151147307">
                                          <w:marLeft w:val="0"/>
                                          <w:marRight w:val="0"/>
                                          <w:marTop w:val="0"/>
                                          <w:marBottom w:val="0"/>
                                          <w:divBdr>
                                            <w:top w:val="none" w:sz="0" w:space="0" w:color="auto"/>
                                            <w:left w:val="none" w:sz="0" w:space="0" w:color="auto"/>
                                            <w:bottom w:val="none" w:sz="0" w:space="0" w:color="auto"/>
                                            <w:right w:val="none" w:sz="0" w:space="0" w:color="auto"/>
                                          </w:divBdr>
                                        </w:div>
                                        <w:div w:id="952899981">
                                          <w:marLeft w:val="240"/>
                                          <w:marRight w:val="0"/>
                                          <w:marTop w:val="0"/>
                                          <w:marBottom w:val="0"/>
                                          <w:divBdr>
                                            <w:top w:val="none" w:sz="0" w:space="0" w:color="auto"/>
                                            <w:left w:val="none" w:sz="0" w:space="0" w:color="auto"/>
                                            <w:bottom w:val="none" w:sz="0" w:space="0" w:color="auto"/>
                                            <w:right w:val="none" w:sz="0" w:space="0" w:color="auto"/>
                                          </w:divBdr>
                                          <w:divsChild>
                                            <w:div w:id="808011155">
                                              <w:marLeft w:val="0"/>
                                              <w:marRight w:val="0"/>
                                              <w:marTop w:val="0"/>
                                              <w:marBottom w:val="0"/>
                                              <w:divBdr>
                                                <w:top w:val="none" w:sz="0" w:space="0" w:color="auto"/>
                                                <w:left w:val="none" w:sz="0" w:space="0" w:color="auto"/>
                                                <w:bottom w:val="none" w:sz="0" w:space="0" w:color="auto"/>
                                                <w:right w:val="none" w:sz="0" w:space="0" w:color="auto"/>
                                              </w:divBdr>
                                            </w:div>
                                            <w:div w:id="1062408061">
                                              <w:marLeft w:val="0"/>
                                              <w:marRight w:val="0"/>
                                              <w:marTop w:val="0"/>
                                              <w:marBottom w:val="0"/>
                                              <w:divBdr>
                                                <w:top w:val="none" w:sz="0" w:space="0" w:color="auto"/>
                                                <w:left w:val="none" w:sz="0" w:space="0" w:color="auto"/>
                                                <w:bottom w:val="none" w:sz="0" w:space="0" w:color="auto"/>
                                                <w:right w:val="none" w:sz="0" w:space="0" w:color="auto"/>
                                              </w:divBdr>
                                            </w:div>
                                          </w:divsChild>
                                        </w:div>
                                        <w:div w:id="907543117">
                                          <w:marLeft w:val="0"/>
                                          <w:marRight w:val="0"/>
                                          <w:marTop w:val="0"/>
                                          <w:marBottom w:val="0"/>
                                          <w:divBdr>
                                            <w:top w:val="none" w:sz="0" w:space="0" w:color="auto"/>
                                            <w:left w:val="none" w:sz="0" w:space="0" w:color="auto"/>
                                            <w:bottom w:val="none" w:sz="0" w:space="0" w:color="auto"/>
                                            <w:right w:val="none" w:sz="0" w:space="0" w:color="auto"/>
                                          </w:divBdr>
                                        </w:div>
                                      </w:divsChild>
                                    </w:div>
                                    <w:div w:id="1885215527">
                                      <w:marLeft w:val="0"/>
                                      <w:marRight w:val="0"/>
                                      <w:marTop w:val="0"/>
                                      <w:marBottom w:val="0"/>
                                      <w:divBdr>
                                        <w:top w:val="none" w:sz="0" w:space="0" w:color="auto"/>
                                        <w:left w:val="none" w:sz="0" w:space="0" w:color="auto"/>
                                        <w:bottom w:val="none" w:sz="0" w:space="0" w:color="auto"/>
                                        <w:right w:val="none" w:sz="0" w:space="0" w:color="auto"/>
                                      </w:divBdr>
                                      <w:divsChild>
                                        <w:div w:id="846822501">
                                          <w:marLeft w:val="0"/>
                                          <w:marRight w:val="0"/>
                                          <w:marTop w:val="0"/>
                                          <w:marBottom w:val="0"/>
                                          <w:divBdr>
                                            <w:top w:val="none" w:sz="0" w:space="0" w:color="auto"/>
                                            <w:left w:val="none" w:sz="0" w:space="0" w:color="auto"/>
                                            <w:bottom w:val="none" w:sz="0" w:space="0" w:color="auto"/>
                                            <w:right w:val="none" w:sz="0" w:space="0" w:color="auto"/>
                                          </w:divBdr>
                                        </w:div>
                                        <w:div w:id="1781100004">
                                          <w:marLeft w:val="240"/>
                                          <w:marRight w:val="0"/>
                                          <w:marTop w:val="0"/>
                                          <w:marBottom w:val="0"/>
                                          <w:divBdr>
                                            <w:top w:val="none" w:sz="0" w:space="0" w:color="auto"/>
                                            <w:left w:val="none" w:sz="0" w:space="0" w:color="auto"/>
                                            <w:bottom w:val="none" w:sz="0" w:space="0" w:color="auto"/>
                                            <w:right w:val="none" w:sz="0" w:space="0" w:color="auto"/>
                                          </w:divBdr>
                                          <w:divsChild>
                                            <w:div w:id="1277757747">
                                              <w:marLeft w:val="0"/>
                                              <w:marRight w:val="0"/>
                                              <w:marTop w:val="0"/>
                                              <w:marBottom w:val="0"/>
                                              <w:divBdr>
                                                <w:top w:val="none" w:sz="0" w:space="0" w:color="auto"/>
                                                <w:left w:val="none" w:sz="0" w:space="0" w:color="auto"/>
                                                <w:bottom w:val="none" w:sz="0" w:space="0" w:color="auto"/>
                                                <w:right w:val="none" w:sz="0" w:space="0" w:color="auto"/>
                                              </w:divBdr>
                                            </w:div>
                                          </w:divsChild>
                                        </w:div>
                                        <w:div w:id="1699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00874">
                                  <w:marLeft w:val="0"/>
                                  <w:marRight w:val="0"/>
                                  <w:marTop w:val="0"/>
                                  <w:marBottom w:val="0"/>
                                  <w:divBdr>
                                    <w:top w:val="none" w:sz="0" w:space="0" w:color="auto"/>
                                    <w:left w:val="none" w:sz="0" w:space="0" w:color="auto"/>
                                    <w:bottom w:val="none" w:sz="0" w:space="0" w:color="auto"/>
                                    <w:right w:val="none" w:sz="0" w:space="0" w:color="auto"/>
                                  </w:divBdr>
                                </w:div>
                              </w:divsChild>
                            </w:div>
                            <w:div w:id="741412649">
                              <w:marLeft w:val="0"/>
                              <w:marRight w:val="0"/>
                              <w:marTop w:val="0"/>
                              <w:marBottom w:val="0"/>
                              <w:divBdr>
                                <w:top w:val="none" w:sz="0" w:space="0" w:color="auto"/>
                                <w:left w:val="none" w:sz="0" w:space="0" w:color="auto"/>
                                <w:bottom w:val="none" w:sz="0" w:space="0" w:color="auto"/>
                                <w:right w:val="none" w:sz="0" w:space="0" w:color="auto"/>
                              </w:divBdr>
                              <w:divsChild>
                                <w:div w:id="1168865245">
                                  <w:marLeft w:val="0"/>
                                  <w:marRight w:val="0"/>
                                  <w:marTop w:val="0"/>
                                  <w:marBottom w:val="0"/>
                                  <w:divBdr>
                                    <w:top w:val="none" w:sz="0" w:space="0" w:color="auto"/>
                                    <w:left w:val="none" w:sz="0" w:space="0" w:color="auto"/>
                                    <w:bottom w:val="none" w:sz="0" w:space="0" w:color="auto"/>
                                    <w:right w:val="none" w:sz="0" w:space="0" w:color="auto"/>
                                  </w:divBdr>
                                </w:div>
                                <w:div w:id="843282160">
                                  <w:marLeft w:val="240"/>
                                  <w:marRight w:val="0"/>
                                  <w:marTop w:val="0"/>
                                  <w:marBottom w:val="0"/>
                                  <w:divBdr>
                                    <w:top w:val="none" w:sz="0" w:space="0" w:color="auto"/>
                                    <w:left w:val="none" w:sz="0" w:space="0" w:color="auto"/>
                                    <w:bottom w:val="none" w:sz="0" w:space="0" w:color="auto"/>
                                    <w:right w:val="none" w:sz="0" w:space="0" w:color="auto"/>
                                  </w:divBdr>
                                  <w:divsChild>
                                    <w:div w:id="321738530">
                                      <w:marLeft w:val="0"/>
                                      <w:marRight w:val="0"/>
                                      <w:marTop w:val="0"/>
                                      <w:marBottom w:val="0"/>
                                      <w:divBdr>
                                        <w:top w:val="none" w:sz="0" w:space="0" w:color="auto"/>
                                        <w:left w:val="none" w:sz="0" w:space="0" w:color="auto"/>
                                        <w:bottom w:val="none" w:sz="0" w:space="0" w:color="auto"/>
                                        <w:right w:val="none" w:sz="0" w:space="0" w:color="auto"/>
                                      </w:divBdr>
                                    </w:div>
                                    <w:div w:id="1916159717">
                                      <w:marLeft w:val="0"/>
                                      <w:marRight w:val="0"/>
                                      <w:marTop w:val="0"/>
                                      <w:marBottom w:val="0"/>
                                      <w:divBdr>
                                        <w:top w:val="none" w:sz="0" w:space="0" w:color="auto"/>
                                        <w:left w:val="none" w:sz="0" w:space="0" w:color="auto"/>
                                        <w:bottom w:val="none" w:sz="0" w:space="0" w:color="auto"/>
                                        <w:right w:val="none" w:sz="0" w:space="0" w:color="auto"/>
                                      </w:divBdr>
                                      <w:divsChild>
                                        <w:div w:id="1706101951">
                                          <w:marLeft w:val="0"/>
                                          <w:marRight w:val="0"/>
                                          <w:marTop w:val="0"/>
                                          <w:marBottom w:val="0"/>
                                          <w:divBdr>
                                            <w:top w:val="none" w:sz="0" w:space="0" w:color="auto"/>
                                            <w:left w:val="none" w:sz="0" w:space="0" w:color="auto"/>
                                            <w:bottom w:val="none" w:sz="0" w:space="0" w:color="auto"/>
                                            <w:right w:val="none" w:sz="0" w:space="0" w:color="auto"/>
                                          </w:divBdr>
                                        </w:div>
                                        <w:div w:id="1145464849">
                                          <w:marLeft w:val="240"/>
                                          <w:marRight w:val="0"/>
                                          <w:marTop w:val="0"/>
                                          <w:marBottom w:val="0"/>
                                          <w:divBdr>
                                            <w:top w:val="none" w:sz="0" w:space="0" w:color="auto"/>
                                            <w:left w:val="none" w:sz="0" w:space="0" w:color="auto"/>
                                            <w:bottom w:val="none" w:sz="0" w:space="0" w:color="auto"/>
                                            <w:right w:val="none" w:sz="0" w:space="0" w:color="auto"/>
                                          </w:divBdr>
                                          <w:divsChild>
                                            <w:div w:id="39597557">
                                              <w:marLeft w:val="0"/>
                                              <w:marRight w:val="0"/>
                                              <w:marTop w:val="0"/>
                                              <w:marBottom w:val="0"/>
                                              <w:divBdr>
                                                <w:top w:val="none" w:sz="0" w:space="0" w:color="auto"/>
                                                <w:left w:val="none" w:sz="0" w:space="0" w:color="auto"/>
                                                <w:bottom w:val="none" w:sz="0" w:space="0" w:color="auto"/>
                                                <w:right w:val="none" w:sz="0" w:space="0" w:color="auto"/>
                                              </w:divBdr>
                                            </w:div>
                                            <w:div w:id="189153012">
                                              <w:marLeft w:val="0"/>
                                              <w:marRight w:val="0"/>
                                              <w:marTop w:val="0"/>
                                              <w:marBottom w:val="0"/>
                                              <w:divBdr>
                                                <w:top w:val="none" w:sz="0" w:space="0" w:color="auto"/>
                                                <w:left w:val="none" w:sz="0" w:space="0" w:color="auto"/>
                                                <w:bottom w:val="none" w:sz="0" w:space="0" w:color="auto"/>
                                                <w:right w:val="none" w:sz="0" w:space="0" w:color="auto"/>
                                              </w:divBdr>
                                            </w:div>
                                          </w:divsChild>
                                        </w:div>
                                        <w:div w:id="1905947078">
                                          <w:marLeft w:val="0"/>
                                          <w:marRight w:val="0"/>
                                          <w:marTop w:val="0"/>
                                          <w:marBottom w:val="0"/>
                                          <w:divBdr>
                                            <w:top w:val="none" w:sz="0" w:space="0" w:color="auto"/>
                                            <w:left w:val="none" w:sz="0" w:space="0" w:color="auto"/>
                                            <w:bottom w:val="none" w:sz="0" w:space="0" w:color="auto"/>
                                            <w:right w:val="none" w:sz="0" w:space="0" w:color="auto"/>
                                          </w:divBdr>
                                        </w:div>
                                      </w:divsChild>
                                    </w:div>
                                    <w:div w:id="2010866943">
                                      <w:marLeft w:val="0"/>
                                      <w:marRight w:val="0"/>
                                      <w:marTop w:val="0"/>
                                      <w:marBottom w:val="0"/>
                                      <w:divBdr>
                                        <w:top w:val="none" w:sz="0" w:space="0" w:color="auto"/>
                                        <w:left w:val="none" w:sz="0" w:space="0" w:color="auto"/>
                                        <w:bottom w:val="none" w:sz="0" w:space="0" w:color="auto"/>
                                        <w:right w:val="none" w:sz="0" w:space="0" w:color="auto"/>
                                      </w:divBdr>
                                      <w:divsChild>
                                        <w:div w:id="1343820493">
                                          <w:marLeft w:val="0"/>
                                          <w:marRight w:val="0"/>
                                          <w:marTop w:val="0"/>
                                          <w:marBottom w:val="0"/>
                                          <w:divBdr>
                                            <w:top w:val="none" w:sz="0" w:space="0" w:color="auto"/>
                                            <w:left w:val="none" w:sz="0" w:space="0" w:color="auto"/>
                                            <w:bottom w:val="none" w:sz="0" w:space="0" w:color="auto"/>
                                            <w:right w:val="none" w:sz="0" w:space="0" w:color="auto"/>
                                          </w:divBdr>
                                        </w:div>
                                        <w:div w:id="1361274613">
                                          <w:marLeft w:val="240"/>
                                          <w:marRight w:val="0"/>
                                          <w:marTop w:val="0"/>
                                          <w:marBottom w:val="0"/>
                                          <w:divBdr>
                                            <w:top w:val="none" w:sz="0" w:space="0" w:color="auto"/>
                                            <w:left w:val="none" w:sz="0" w:space="0" w:color="auto"/>
                                            <w:bottom w:val="none" w:sz="0" w:space="0" w:color="auto"/>
                                            <w:right w:val="none" w:sz="0" w:space="0" w:color="auto"/>
                                          </w:divBdr>
                                          <w:divsChild>
                                            <w:div w:id="1371491105">
                                              <w:marLeft w:val="0"/>
                                              <w:marRight w:val="0"/>
                                              <w:marTop w:val="0"/>
                                              <w:marBottom w:val="0"/>
                                              <w:divBdr>
                                                <w:top w:val="none" w:sz="0" w:space="0" w:color="auto"/>
                                                <w:left w:val="none" w:sz="0" w:space="0" w:color="auto"/>
                                                <w:bottom w:val="none" w:sz="0" w:space="0" w:color="auto"/>
                                                <w:right w:val="none" w:sz="0" w:space="0" w:color="auto"/>
                                              </w:divBdr>
                                            </w:div>
                                          </w:divsChild>
                                        </w:div>
                                        <w:div w:id="20881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68926">
                                  <w:marLeft w:val="0"/>
                                  <w:marRight w:val="0"/>
                                  <w:marTop w:val="0"/>
                                  <w:marBottom w:val="0"/>
                                  <w:divBdr>
                                    <w:top w:val="none" w:sz="0" w:space="0" w:color="auto"/>
                                    <w:left w:val="none" w:sz="0" w:space="0" w:color="auto"/>
                                    <w:bottom w:val="none" w:sz="0" w:space="0" w:color="auto"/>
                                    <w:right w:val="none" w:sz="0" w:space="0" w:color="auto"/>
                                  </w:divBdr>
                                </w:div>
                              </w:divsChild>
                            </w:div>
                            <w:div w:id="1117337360">
                              <w:marLeft w:val="0"/>
                              <w:marRight w:val="0"/>
                              <w:marTop w:val="0"/>
                              <w:marBottom w:val="0"/>
                              <w:divBdr>
                                <w:top w:val="none" w:sz="0" w:space="0" w:color="auto"/>
                                <w:left w:val="none" w:sz="0" w:space="0" w:color="auto"/>
                                <w:bottom w:val="none" w:sz="0" w:space="0" w:color="auto"/>
                                <w:right w:val="none" w:sz="0" w:space="0" w:color="auto"/>
                              </w:divBdr>
                              <w:divsChild>
                                <w:div w:id="476072054">
                                  <w:marLeft w:val="0"/>
                                  <w:marRight w:val="0"/>
                                  <w:marTop w:val="0"/>
                                  <w:marBottom w:val="0"/>
                                  <w:divBdr>
                                    <w:top w:val="none" w:sz="0" w:space="0" w:color="auto"/>
                                    <w:left w:val="none" w:sz="0" w:space="0" w:color="auto"/>
                                    <w:bottom w:val="none" w:sz="0" w:space="0" w:color="auto"/>
                                    <w:right w:val="none" w:sz="0" w:space="0" w:color="auto"/>
                                  </w:divBdr>
                                </w:div>
                                <w:div w:id="178397908">
                                  <w:marLeft w:val="240"/>
                                  <w:marRight w:val="0"/>
                                  <w:marTop w:val="0"/>
                                  <w:marBottom w:val="0"/>
                                  <w:divBdr>
                                    <w:top w:val="none" w:sz="0" w:space="0" w:color="auto"/>
                                    <w:left w:val="none" w:sz="0" w:space="0" w:color="auto"/>
                                    <w:bottom w:val="none" w:sz="0" w:space="0" w:color="auto"/>
                                    <w:right w:val="none" w:sz="0" w:space="0" w:color="auto"/>
                                  </w:divBdr>
                                  <w:divsChild>
                                    <w:div w:id="1936934560">
                                      <w:marLeft w:val="0"/>
                                      <w:marRight w:val="0"/>
                                      <w:marTop w:val="0"/>
                                      <w:marBottom w:val="0"/>
                                      <w:divBdr>
                                        <w:top w:val="none" w:sz="0" w:space="0" w:color="auto"/>
                                        <w:left w:val="none" w:sz="0" w:space="0" w:color="auto"/>
                                        <w:bottom w:val="none" w:sz="0" w:space="0" w:color="auto"/>
                                        <w:right w:val="none" w:sz="0" w:space="0" w:color="auto"/>
                                      </w:divBdr>
                                    </w:div>
                                    <w:div w:id="1712799981">
                                      <w:marLeft w:val="0"/>
                                      <w:marRight w:val="0"/>
                                      <w:marTop w:val="0"/>
                                      <w:marBottom w:val="0"/>
                                      <w:divBdr>
                                        <w:top w:val="none" w:sz="0" w:space="0" w:color="auto"/>
                                        <w:left w:val="none" w:sz="0" w:space="0" w:color="auto"/>
                                        <w:bottom w:val="none" w:sz="0" w:space="0" w:color="auto"/>
                                        <w:right w:val="none" w:sz="0" w:space="0" w:color="auto"/>
                                      </w:divBdr>
                                      <w:divsChild>
                                        <w:div w:id="12851453">
                                          <w:marLeft w:val="0"/>
                                          <w:marRight w:val="0"/>
                                          <w:marTop w:val="0"/>
                                          <w:marBottom w:val="0"/>
                                          <w:divBdr>
                                            <w:top w:val="none" w:sz="0" w:space="0" w:color="auto"/>
                                            <w:left w:val="none" w:sz="0" w:space="0" w:color="auto"/>
                                            <w:bottom w:val="none" w:sz="0" w:space="0" w:color="auto"/>
                                            <w:right w:val="none" w:sz="0" w:space="0" w:color="auto"/>
                                          </w:divBdr>
                                        </w:div>
                                        <w:div w:id="43868717">
                                          <w:marLeft w:val="240"/>
                                          <w:marRight w:val="0"/>
                                          <w:marTop w:val="0"/>
                                          <w:marBottom w:val="0"/>
                                          <w:divBdr>
                                            <w:top w:val="none" w:sz="0" w:space="0" w:color="auto"/>
                                            <w:left w:val="none" w:sz="0" w:space="0" w:color="auto"/>
                                            <w:bottom w:val="none" w:sz="0" w:space="0" w:color="auto"/>
                                            <w:right w:val="none" w:sz="0" w:space="0" w:color="auto"/>
                                          </w:divBdr>
                                          <w:divsChild>
                                            <w:div w:id="809832267">
                                              <w:marLeft w:val="0"/>
                                              <w:marRight w:val="0"/>
                                              <w:marTop w:val="0"/>
                                              <w:marBottom w:val="0"/>
                                              <w:divBdr>
                                                <w:top w:val="none" w:sz="0" w:space="0" w:color="auto"/>
                                                <w:left w:val="none" w:sz="0" w:space="0" w:color="auto"/>
                                                <w:bottom w:val="none" w:sz="0" w:space="0" w:color="auto"/>
                                                <w:right w:val="none" w:sz="0" w:space="0" w:color="auto"/>
                                              </w:divBdr>
                                            </w:div>
                                            <w:div w:id="1027758526">
                                              <w:marLeft w:val="0"/>
                                              <w:marRight w:val="0"/>
                                              <w:marTop w:val="0"/>
                                              <w:marBottom w:val="0"/>
                                              <w:divBdr>
                                                <w:top w:val="none" w:sz="0" w:space="0" w:color="auto"/>
                                                <w:left w:val="none" w:sz="0" w:space="0" w:color="auto"/>
                                                <w:bottom w:val="none" w:sz="0" w:space="0" w:color="auto"/>
                                                <w:right w:val="none" w:sz="0" w:space="0" w:color="auto"/>
                                              </w:divBdr>
                                            </w:div>
                                          </w:divsChild>
                                        </w:div>
                                        <w:div w:id="211041760">
                                          <w:marLeft w:val="0"/>
                                          <w:marRight w:val="0"/>
                                          <w:marTop w:val="0"/>
                                          <w:marBottom w:val="0"/>
                                          <w:divBdr>
                                            <w:top w:val="none" w:sz="0" w:space="0" w:color="auto"/>
                                            <w:left w:val="none" w:sz="0" w:space="0" w:color="auto"/>
                                            <w:bottom w:val="none" w:sz="0" w:space="0" w:color="auto"/>
                                            <w:right w:val="none" w:sz="0" w:space="0" w:color="auto"/>
                                          </w:divBdr>
                                        </w:div>
                                      </w:divsChild>
                                    </w:div>
                                    <w:div w:id="1927418938">
                                      <w:marLeft w:val="0"/>
                                      <w:marRight w:val="0"/>
                                      <w:marTop w:val="0"/>
                                      <w:marBottom w:val="0"/>
                                      <w:divBdr>
                                        <w:top w:val="none" w:sz="0" w:space="0" w:color="auto"/>
                                        <w:left w:val="none" w:sz="0" w:space="0" w:color="auto"/>
                                        <w:bottom w:val="none" w:sz="0" w:space="0" w:color="auto"/>
                                        <w:right w:val="none" w:sz="0" w:space="0" w:color="auto"/>
                                      </w:divBdr>
                                      <w:divsChild>
                                        <w:div w:id="1807888981">
                                          <w:marLeft w:val="0"/>
                                          <w:marRight w:val="0"/>
                                          <w:marTop w:val="0"/>
                                          <w:marBottom w:val="0"/>
                                          <w:divBdr>
                                            <w:top w:val="none" w:sz="0" w:space="0" w:color="auto"/>
                                            <w:left w:val="none" w:sz="0" w:space="0" w:color="auto"/>
                                            <w:bottom w:val="none" w:sz="0" w:space="0" w:color="auto"/>
                                            <w:right w:val="none" w:sz="0" w:space="0" w:color="auto"/>
                                          </w:divBdr>
                                        </w:div>
                                        <w:div w:id="827213867">
                                          <w:marLeft w:val="240"/>
                                          <w:marRight w:val="0"/>
                                          <w:marTop w:val="0"/>
                                          <w:marBottom w:val="0"/>
                                          <w:divBdr>
                                            <w:top w:val="none" w:sz="0" w:space="0" w:color="auto"/>
                                            <w:left w:val="none" w:sz="0" w:space="0" w:color="auto"/>
                                            <w:bottom w:val="none" w:sz="0" w:space="0" w:color="auto"/>
                                            <w:right w:val="none" w:sz="0" w:space="0" w:color="auto"/>
                                          </w:divBdr>
                                          <w:divsChild>
                                            <w:div w:id="1954045333">
                                              <w:marLeft w:val="0"/>
                                              <w:marRight w:val="0"/>
                                              <w:marTop w:val="0"/>
                                              <w:marBottom w:val="0"/>
                                              <w:divBdr>
                                                <w:top w:val="none" w:sz="0" w:space="0" w:color="auto"/>
                                                <w:left w:val="none" w:sz="0" w:space="0" w:color="auto"/>
                                                <w:bottom w:val="none" w:sz="0" w:space="0" w:color="auto"/>
                                                <w:right w:val="none" w:sz="0" w:space="0" w:color="auto"/>
                                              </w:divBdr>
                                            </w:div>
                                          </w:divsChild>
                                        </w:div>
                                        <w:div w:id="7002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1419">
                                  <w:marLeft w:val="0"/>
                                  <w:marRight w:val="0"/>
                                  <w:marTop w:val="0"/>
                                  <w:marBottom w:val="0"/>
                                  <w:divBdr>
                                    <w:top w:val="none" w:sz="0" w:space="0" w:color="auto"/>
                                    <w:left w:val="none" w:sz="0" w:space="0" w:color="auto"/>
                                    <w:bottom w:val="none" w:sz="0" w:space="0" w:color="auto"/>
                                    <w:right w:val="none" w:sz="0" w:space="0" w:color="auto"/>
                                  </w:divBdr>
                                </w:div>
                              </w:divsChild>
                            </w:div>
                            <w:div w:id="974068774">
                              <w:marLeft w:val="0"/>
                              <w:marRight w:val="0"/>
                              <w:marTop w:val="0"/>
                              <w:marBottom w:val="0"/>
                              <w:divBdr>
                                <w:top w:val="none" w:sz="0" w:space="0" w:color="auto"/>
                                <w:left w:val="none" w:sz="0" w:space="0" w:color="auto"/>
                                <w:bottom w:val="none" w:sz="0" w:space="0" w:color="auto"/>
                                <w:right w:val="none" w:sz="0" w:space="0" w:color="auto"/>
                              </w:divBdr>
                              <w:divsChild>
                                <w:div w:id="17201395">
                                  <w:marLeft w:val="0"/>
                                  <w:marRight w:val="0"/>
                                  <w:marTop w:val="0"/>
                                  <w:marBottom w:val="0"/>
                                  <w:divBdr>
                                    <w:top w:val="none" w:sz="0" w:space="0" w:color="auto"/>
                                    <w:left w:val="none" w:sz="0" w:space="0" w:color="auto"/>
                                    <w:bottom w:val="none" w:sz="0" w:space="0" w:color="auto"/>
                                    <w:right w:val="none" w:sz="0" w:space="0" w:color="auto"/>
                                  </w:divBdr>
                                </w:div>
                                <w:div w:id="756361505">
                                  <w:marLeft w:val="240"/>
                                  <w:marRight w:val="0"/>
                                  <w:marTop w:val="0"/>
                                  <w:marBottom w:val="0"/>
                                  <w:divBdr>
                                    <w:top w:val="none" w:sz="0" w:space="0" w:color="auto"/>
                                    <w:left w:val="none" w:sz="0" w:space="0" w:color="auto"/>
                                    <w:bottom w:val="none" w:sz="0" w:space="0" w:color="auto"/>
                                    <w:right w:val="none" w:sz="0" w:space="0" w:color="auto"/>
                                  </w:divBdr>
                                  <w:divsChild>
                                    <w:div w:id="569852170">
                                      <w:marLeft w:val="0"/>
                                      <w:marRight w:val="0"/>
                                      <w:marTop w:val="0"/>
                                      <w:marBottom w:val="0"/>
                                      <w:divBdr>
                                        <w:top w:val="none" w:sz="0" w:space="0" w:color="auto"/>
                                        <w:left w:val="none" w:sz="0" w:space="0" w:color="auto"/>
                                        <w:bottom w:val="none" w:sz="0" w:space="0" w:color="auto"/>
                                        <w:right w:val="none" w:sz="0" w:space="0" w:color="auto"/>
                                      </w:divBdr>
                                    </w:div>
                                    <w:div w:id="219050496">
                                      <w:marLeft w:val="0"/>
                                      <w:marRight w:val="0"/>
                                      <w:marTop w:val="0"/>
                                      <w:marBottom w:val="0"/>
                                      <w:divBdr>
                                        <w:top w:val="none" w:sz="0" w:space="0" w:color="auto"/>
                                        <w:left w:val="none" w:sz="0" w:space="0" w:color="auto"/>
                                        <w:bottom w:val="none" w:sz="0" w:space="0" w:color="auto"/>
                                        <w:right w:val="none" w:sz="0" w:space="0" w:color="auto"/>
                                      </w:divBdr>
                                      <w:divsChild>
                                        <w:div w:id="757562836">
                                          <w:marLeft w:val="0"/>
                                          <w:marRight w:val="0"/>
                                          <w:marTop w:val="0"/>
                                          <w:marBottom w:val="0"/>
                                          <w:divBdr>
                                            <w:top w:val="none" w:sz="0" w:space="0" w:color="auto"/>
                                            <w:left w:val="none" w:sz="0" w:space="0" w:color="auto"/>
                                            <w:bottom w:val="none" w:sz="0" w:space="0" w:color="auto"/>
                                            <w:right w:val="none" w:sz="0" w:space="0" w:color="auto"/>
                                          </w:divBdr>
                                        </w:div>
                                        <w:div w:id="1570992669">
                                          <w:marLeft w:val="240"/>
                                          <w:marRight w:val="0"/>
                                          <w:marTop w:val="0"/>
                                          <w:marBottom w:val="0"/>
                                          <w:divBdr>
                                            <w:top w:val="none" w:sz="0" w:space="0" w:color="auto"/>
                                            <w:left w:val="none" w:sz="0" w:space="0" w:color="auto"/>
                                            <w:bottom w:val="none" w:sz="0" w:space="0" w:color="auto"/>
                                            <w:right w:val="none" w:sz="0" w:space="0" w:color="auto"/>
                                          </w:divBdr>
                                          <w:divsChild>
                                            <w:div w:id="1251082443">
                                              <w:marLeft w:val="0"/>
                                              <w:marRight w:val="0"/>
                                              <w:marTop w:val="0"/>
                                              <w:marBottom w:val="0"/>
                                              <w:divBdr>
                                                <w:top w:val="none" w:sz="0" w:space="0" w:color="auto"/>
                                                <w:left w:val="none" w:sz="0" w:space="0" w:color="auto"/>
                                                <w:bottom w:val="none" w:sz="0" w:space="0" w:color="auto"/>
                                                <w:right w:val="none" w:sz="0" w:space="0" w:color="auto"/>
                                              </w:divBdr>
                                            </w:div>
                                            <w:div w:id="2048408853">
                                              <w:marLeft w:val="0"/>
                                              <w:marRight w:val="0"/>
                                              <w:marTop w:val="0"/>
                                              <w:marBottom w:val="0"/>
                                              <w:divBdr>
                                                <w:top w:val="none" w:sz="0" w:space="0" w:color="auto"/>
                                                <w:left w:val="none" w:sz="0" w:space="0" w:color="auto"/>
                                                <w:bottom w:val="none" w:sz="0" w:space="0" w:color="auto"/>
                                                <w:right w:val="none" w:sz="0" w:space="0" w:color="auto"/>
                                              </w:divBdr>
                                            </w:div>
                                          </w:divsChild>
                                        </w:div>
                                        <w:div w:id="1813675347">
                                          <w:marLeft w:val="0"/>
                                          <w:marRight w:val="0"/>
                                          <w:marTop w:val="0"/>
                                          <w:marBottom w:val="0"/>
                                          <w:divBdr>
                                            <w:top w:val="none" w:sz="0" w:space="0" w:color="auto"/>
                                            <w:left w:val="none" w:sz="0" w:space="0" w:color="auto"/>
                                            <w:bottom w:val="none" w:sz="0" w:space="0" w:color="auto"/>
                                            <w:right w:val="none" w:sz="0" w:space="0" w:color="auto"/>
                                          </w:divBdr>
                                        </w:div>
                                      </w:divsChild>
                                    </w:div>
                                    <w:div w:id="986084751">
                                      <w:marLeft w:val="0"/>
                                      <w:marRight w:val="0"/>
                                      <w:marTop w:val="0"/>
                                      <w:marBottom w:val="0"/>
                                      <w:divBdr>
                                        <w:top w:val="none" w:sz="0" w:space="0" w:color="auto"/>
                                        <w:left w:val="none" w:sz="0" w:space="0" w:color="auto"/>
                                        <w:bottom w:val="none" w:sz="0" w:space="0" w:color="auto"/>
                                        <w:right w:val="none" w:sz="0" w:space="0" w:color="auto"/>
                                      </w:divBdr>
                                      <w:divsChild>
                                        <w:div w:id="317804784">
                                          <w:marLeft w:val="0"/>
                                          <w:marRight w:val="0"/>
                                          <w:marTop w:val="0"/>
                                          <w:marBottom w:val="0"/>
                                          <w:divBdr>
                                            <w:top w:val="none" w:sz="0" w:space="0" w:color="auto"/>
                                            <w:left w:val="none" w:sz="0" w:space="0" w:color="auto"/>
                                            <w:bottom w:val="none" w:sz="0" w:space="0" w:color="auto"/>
                                            <w:right w:val="none" w:sz="0" w:space="0" w:color="auto"/>
                                          </w:divBdr>
                                        </w:div>
                                        <w:div w:id="1789229876">
                                          <w:marLeft w:val="240"/>
                                          <w:marRight w:val="0"/>
                                          <w:marTop w:val="0"/>
                                          <w:marBottom w:val="0"/>
                                          <w:divBdr>
                                            <w:top w:val="none" w:sz="0" w:space="0" w:color="auto"/>
                                            <w:left w:val="none" w:sz="0" w:space="0" w:color="auto"/>
                                            <w:bottom w:val="none" w:sz="0" w:space="0" w:color="auto"/>
                                            <w:right w:val="none" w:sz="0" w:space="0" w:color="auto"/>
                                          </w:divBdr>
                                          <w:divsChild>
                                            <w:div w:id="705373182">
                                              <w:marLeft w:val="0"/>
                                              <w:marRight w:val="0"/>
                                              <w:marTop w:val="0"/>
                                              <w:marBottom w:val="0"/>
                                              <w:divBdr>
                                                <w:top w:val="none" w:sz="0" w:space="0" w:color="auto"/>
                                                <w:left w:val="none" w:sz="0" w:space="0" w:color="auto"/>
                                                <w:bottom w:val="none" w:sz="0" w:space="0" w:color="auto"/>
                                                <w:right w:val="none" w:sz="0" w:space="0" w:color="auto"/>
                                              </w:divBdr>
                                            </w:div>
                                          </w:divsChild>
                                        </w:div>
                                        <w:div w:id="3440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6867">
                                  <w:marLeft w:val="0"/>
                                  <w:marRight w:val="0"/>
                                  <w:marTop w:val="0"/>
                                  <w:marBottom w:val="0"/>
                                  <w:divBdr>
                                    <w:top w:val="none" w:sz="0" w:space="0" w:color="auto"/>
                                    <w:left w:val="none" w:sz="0" w:space="0" w:color="auto"/>
                                    <w:bottom w:val="none" w:sz="0" w:space="0" w:color="auto"/>
                                    <w:right w:val="none" w:sz="0" w:space="0" w:color="auto"/>
                                  </w:divBdr>
                                </w:div>
                              </w:divsChild>
                            </w:div>
                            <w:div w:id="1132283467">
                              <w:marLeft w:val="0"/>
                              <w:marRight w:val="0"/>
                              <w:marTop w:val="0"/>
                              <w:marBottom w:val="0"/>
                              <w:divBdr>
                                <w:top w:val="none" w:sz="0" w:space="0" w:color="auto"/>
                                <w:left w:val="none" w:sz="0" w:space="0" w:color="auto"/>
                                <w:bottom w:val="none" w:sz="0" w:space="0" w:color="auto"/>
                                <w:right w:val="none" w:sz="0" w:space="0" w:color="auto"/>
                              </w:divBdr>
                              <w:divsChild>
                                <w:div w:id="1870146456">
                                  <w:marLeft w:val="0"/>
                                  <w:marRight w:val="0"/>
                                  <w:marTop w:val="0"/>
                                  <w:marBottom w:val="0"/>
                                  <w:divBdr>
                                    <w:top w:val="none" w:sz="0" w:space="0" w:color="auto"/>
                                    <w:left w:val="none" w:sz="0" w:space="0" w:color="auto"/>
                                    <w:bottom w:val="none" w:sz="0" w:space="0" w:color="auto"/>
                                    <w:right w:val="none" w:sz="0" w:space="0" w:color="auto"/>
                                  </w:divBdr>
                                </w:div>
                                <w:div w:id="1198851806">
                                  <w:marLeft w:val="240"/>
                                  <w:marRight w:val="0"/>
                                  <w:marTop w:val="0"/>
                                  <w:marBottom w:val="0"/>
                                  <w:divBdr>
                                    <w:top w:val="none" w:sz="0" w:space="0" w:color="auto"/>
                                    <w:left w:val="none" w:sz="0" w:space="0" w:color="auto"/>
                                    <w:bottom w:val="none" w:sz="0" w:space="0" w:color="auto"/>
                                    <w:right w:val="none" w:sz="0" w:space="0" w:color="auto"/>
                                  </w:divBdr>
                                  <w:divsChild>
                                    <w:div w:id="1983728994">
                                      <w:marLeft w:val="0"/>
                                      <w:marRight w:val="0"/>
                                      <w:marTop w:val="0"/>
                                      <w:marBottom w:val="0"/>
                                      <w:divBdr>
                                        <w:top w:val="none" w:sz="0" w:space="0" w:color="auto"/>
                                        <w:left w:val="none" w:sz="0" w:space="0" w:color="auto"/>
                                        <w:bottom w:val="none" w:sz="0" w:space="0" w:color="auto"/>
                                        <w:right w:val="none" w:sz="0" w:space="0" w:color="auto"/>
                                      </w:divBdr>
                                    </w:div>
                                    <w:div w:id="1894848683">
                                      <w:marLeft w:val="0"/>
                                      <w:marRight w:val="0"/>
                                      <w:marTop w:val="0"/>
                                      <w:marBottom w:val="0"/>
                                      <w:divBdr>
                                        <w:top w:val="none" w:sz="0" w:space="0" w:color="auto"/>
                                        <w:left w:val="none" w:sz="0" w:space="0" w:color="auto"/>
                                        <w:bottom w:val="none" w:sz="0" w:space="0" w:color="auto"/>
                                        <w:right w:val="none" w:sz="0" w:space="0" w:color="auto"/>
                                      </w:divBdr>
                                      <w:divsChild>
                                        <w:div w:id="913855880">
                                          <w:marLeft w:val="0"/>
                                          <w:marRight w:val="0"/>
                                          <w:marTop w:val="0"/>
                                          <w:marBottom w:val="0"/>
                                          <w:divBdr>
                                            <w:top w:val="none" w:sz="0" w:space="0" w:color="auto"/>
                                            <w:left w:val="none" w:sz="0" w:space="0" w:color="auto"/>
                                            <w:bottom w:val="none" w:sz="0" w:space="0" w:color="auto"/>
                                            <w:right w:val="none" w:sz="0" w:space="0" w:color="auto"/>
                                          </w:divBdr>
                                        </w:div>
                                        <w:div w:id="345791325">
                                          <w:marLeft w:val="240"/>
                                          <w:marRight w:val="0"/>
                                          <w:marTop w:val="0"/>
                                          <w:marBottom w:val="0"/>
                                          <w:divBdr>
                                            <w:top w:val="none" w:sz="0" w:space="0" w:color="auto"/>
                                            <w:left w:val="none" w:sz="0" w:space="0" w:color="auto"/>
                                            <w:bottom w:val="none" w:sz="0" w:space="0" w:color="auto"/>
                                            <w:right w:val="none" w:sz="0" w:space="0" w:color="auto"/>
                                          </w:divBdr>
                                          <w:divsChild>
                                            <w:div w:id="1482649270">
                                              <w:marLeft w:val="0"/>
                                              <w:marRight w:val="0"/>
                                              <w:marTop w:val="0"/>
                                              <w:marBottom w:val="0"/>
                                              <w:divBdr>
                                                <w:top w:val="none" w:sz="0" w:space="0" w:color="auto"/>
                                                <w:left w:val="none" w:sz="0" w:space="0" w:color="auto"/>
                                                <w:bottom w:val="none" w:sz="0" w:space="0" w:color="auto"/>
                                                <w:right w:val="none" w:sz="0" w:space="0" w:color="auto"/>
                                              </w:divBdr>
                                            </w:div>
                                            <w:div w:id="1917588979">
                                              <w:marLeft w:val="0"/>
                                              <w:marRight w:val="0"/>
                                              <w:marTop w:val="0"/>
                                              <w:marBottom w:val="0"/>
                                              <w:divBdr>
                                                <w:top w:val="none" w:sz="0" w:space="0" w:color="auto"/>
                                                <w:left w:val="none" w:sz="0" w:space="0" w:color="auto"/>
                                                <w:bottom w:val="none" w:sz="0" w:space="0" w:color="auto"/>
                                                <w:right w:val="none" w:sz="0" w:space="0" w:color="auto"/>
                                              </w:divBdr>
                                            </w:div>
                                          </w:divsChild>
                                        </w:div>
                                        <w:div w:id="744886383">
                                          <w:marLeft w:val="0"/>
                                          <w:marRight w:val="0"/>
                                          <w:marTop w:val="0"/>
                                          <w:marBottom w:val="0"/>
                                          <w:divBdr>
                                            <w:top w:val="none" w:sz="0" w:space="0" w:color="auto"/>
                                            <w:left w:val="none" w:sz="0" w:space="0" w:color="auto"/>
                                            <w:bottom w:val="none" w:sz="0" w:space="0" w:color="auto"/>
                                            <w:right w:val="none" w:sz="0" w:space="0" w:color="auto"/>
                                          </w:divBdr>
                                        </w:div>
                                      </w:divsChild>
                                    </w:div>
                                    <w:div w:id="837044024">
                                      <w:marLeft w:val="0"/>
                                      <w:marRight w:val="0"/>
                                      <w:marTop w:val="0"/>
                                      <w:marBottom w:val="0"/>
                                      <w:divBdr>
                                        <w:top w:val="none" w:sz="0" w:space="0" w:color="auto"/>
                                        <w:left w:val="none" w:sz="0" w:space="0" w:color="auto"/>
                                        <w:bottom w:val="none" w:sz="0" w:space="0" w:color="auto"/>
                                        <w:right w:val="none" w:sz="0" w:space="0" w:color="auto"/>
                                      </w:divBdr>
                                      <w:divsChild>
                                        <w:div w:id="1591310079">
                                          <w:marLeft w:val="0"/>
                                          <w:marRight w:val="0"/>
                                          <w:marTop w:val="0"/>
                                          <w:marBottom w:val="0"/>
                                          <w:divBdr>
                                            <w:top w:val="none" w:sz="0" w:space="0" w:color="auto"/>
                                            <w:left w:val="none" w:sz="0" w:space="0" w:color="auto"/>
                                            <w:bottom w:val="none" w:sz="0" w:space="0" w:color="auto"/>
                                            <w:right w:val="none" w:sz="0" w:space="0" w:color="auto"/>
                                          </w:divBdr>
                                        </w:div>
                                        <w:div w:id="513301526">
                                          <w:marLeft w:val="240"/>
                                          <w:marRight w:val="0"/>
                                          <w:marTop w:val="0"/>
                                          <w:marBottom w:val="0"/>
                                          <w:divBdr>
                                            <w:top w:val="none" w:sz="0" w:space="0" w:color="auto"/>
                                            <w:left w:val="none" w:sz="0" w:space="0" w:color="auto"/>
                                            <w:bottom w:val="none" w:sz="0" w:space="0" w:color="auto"/>
                                            <w:right w:val="none" w:sz="0" w:space="0" w:color="auto"/>
                                          </w:divBdr>
                                          <w:divsChild>
                                            <w:div w:id="1287080349">
                                              <w:marLeft w:val="0"/>
                                              <w:marRight w:val="0"/>
                                              <w:marTop w:val="0"/>
                                              <w:marBottom w:val="0"/>
                                              <w:divBdr>
                                                <w:top w:val="none" w:sz="0" w:space="0" w:color="auto"/>
                                                <w:left w:val="none" w:sz="0" w:space="0" w:color="auto"/>
                                                <w:bottom w:val="none" w:sz="0" w:space="0" w:color="auto"/>
                                                <w:right w:val="none" w:sz="0" w:space="0" w:color="auto"/>
                                              </w:divBdr>
                                            </w:div>
                                          </w:divsChild>
                                        </w:div>
                                        <w:div w:id="13353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82525">
                                  <w:marLeft w:val="0"/>
                                  <w:marRight w:val="0"/>
                                  <w:marTop w:val="0"/>
                                  <w:marBottom w:val="0"/>
                                  <w:divBdr>
                                    <w:top w:val="none" w:sz="0" w:space="0" w:color="auto"/>
                                    <w:left w:val="none" w:sz="0" w:space="0" w:color="auto"/>
                                    <w:bottom w:val="none" w:sz="0" w:space="0" w:color="auto"/>
                                    <w:right w:val="none" w:sz="0" w:space="0" w:color="auto"/>
                                  </w:divBdr>
                                </w:div>
                              </w:divsChild>
                            </w:div>
                            <w:div w:id="1879850282">
                              <w:marLeft w:val="0"/>
                              <w:marRight w:val="0"/>
                              <w:marTop w:val="0"/>
                              <w:marBottom w:val="0"/>
                              <w:divBdr>
                                <w:top w:val="none" w:sz="0" w:space="0" w:color="auto"/>
                                <w:left w:val="none" w:sz="0" w:space="0" w:color="auto"/>
                                <w:bottom w:val="none" w:sz="0" w:space="0" w:color="auto"/>
                                <w:right w:val="none" w:sz="0" w:space="0" w:color="auto"/>
                              </w:divBdr>
                              <w:divsChild>
                                <w:div w:id="988171965">
                                  <w:marLeft w:val="0"/>
                                  <w:marRight w:val="0"/>
                                  <w:marTop w:val="0"/>
                                  <w:marBottom w:val="0"/>
                                  <w:divBdr>
                                    <w:top w:val="none" w:sz="0" w:space="0" w:color="auto"/>
                                    <w:left w:val="none" w:sz="0" w:space="0" w:color="auto"/>
                                    <w:bottom w:val="none" w:sz="0" w:space="0" w:color="auto"/>
                                    <w:right w:val="none" w:sz="0" w:space="0" w:color="auto"/>
                                  </w:divBdr>
                                </w:div>
                                <w:div w:id="1940135106">
                                  <w:marLeft w:val="240"/>
                                  <w:marRight w:val="0"/>
                                  <w:marTop w:val="0"/>
                                  <w:marBottom w:val="0"/>
                                  <w:divBdr>
                                    <w:top w:val="none" w:sz="0" w:space="0" w:color="auto"/>
                                    <w:left w:val="none" w:sz="0" w:space="0" w:color="auto"/>
                                    <w:bottom w:val="none" w:sz="0" w:space="0" w:color="auto"/>
                                    <w:right w:val="none" w:sz="0" w:space="0" w:color="auto"/>
                                  </w:divBdr>
                                  <w:divsChild>
                                    <w:div w:id="1407264476">
                                      <w:marLeft w:val="0"/>
                                      <w:marRight w:val="0"/>
                                      <w:marTop w:val="0"/>
                                      <w:marBottom w:val="0"/>
                                      <w:divBdr>
                                        <w:top w:val="none" w:sz="0" w:space="0" w:color="auto"/>
                                        <w:left w:val="none" w:sz="0" w:space="0" w:color="auto"/>
                                        <w:bottom w:val="none" w:sz="0" w:space="0" w:color="auto"/>
                                        <w:right w:val="none" w:sz="0" w:space="0" w:color="auto"/>
                                      </w:divBdr>
                                    </w:div>
                                    <w:div w:id="2052991256">
                                      <w:marLeft w:val="0"/>
                                      <w:marRight w:val="0"/>
                                      <w:marTop w:val="0"/>
                                      <w:marBottom w:val="0"/>
                                      <w:divBdr>
                                        <w:top w:val="none" w:sz="0" w:space="0" w:color="auto"/>
                                        <w:left w:val="none" w:sz="0" w:space="0" w:color="auto"/>
                                        <w:bottom w:val="none" w:sz="0" w:space="0" w:color="auto"/>
                                        <w:right w:val="none" w:sz="0" w:space="0" w:color="auto"/>
                                      </w:divBdr>
                                      <w:divsChild>
                                        <w:div w:id="1427729056">
                                          <w:marLeft w:val="0"/>
                                          <w:marRight w:val="0"/>
                                          <w:marTop w:val="0"/>
                                          <w:marBottom w:val="0"/>
                                          <w:divBdr>
                                            <w:top w:val="none" w:sz="0" w:space="0" w:color="auto"/>
                                            <w:left w:val="none" w:sz="0" w:space="0" w:color="auto"/>
                                            <w:bottom w:val="none" w:sz="0" w:space="0" w:color="auto"/>
                                            <w:right w:val="none" w:sz="0" w:space="0" w:color="auto"/>
                                          </w:divBdr>
                                        </w:div>
                                        <w:div w:id="1137600230">
                                          <w:marLeft w:val="240"/>
                                          <w:marRight w:val="0"/>
                                          <w:marTop w:val="0"/>
                                          <w:marBottom w:val="0"/>
                                          <w:divBdr>
                                            <w:top w:val="none" w:sz="0" w:space="0" w:color="auto"/>
                                            <w:left w:val="none" w:sz="0" w:space="0" w:color="auto"/>
                                            <w:bottom w:val="none" w:sz="0" w:space="0" w:color="auto"/>
                                            <w:right w:val="none" w:sz="0" w:space="0" w:color="auto"/>
                                          </w:divBdr>
                                          <w:divsChild>
                                            <w:div w:id="550924134">
                                              <w:marLeft w:val="0"/>
                                              <w:marRight w:val="0"/>
                                              <w:marTop w:val="0"/>
                                              <w:marBottom w:val="0"/>
                                              <w:divBdr>
                                                <w:top w:val="none" w:sz="0" w:space="0" w:color="auto"/>
                                                <w:left w:val="none" w:sz="0" w:space="0" w:color="auto"/>
                                                <w:bottom w:val="none" w:sz="0" w:space="0" w:color="auto"/>
                                                <w:right w:val="none" w:sz="0" w:space="0" w:color="auto"/>
                                              </w:divBdr>
                                            </w:div>
                                            <w:div w:id="1033576212">
                                              <w:marLeft w:val="0"/>
                                              <w:marRight w:val="0"/>
                                              <w:marTop w:val="0"/>
                                              <w:marBottom w:val="0"/>
                                              <w:divBdr>
                                                <w:top w:val="none" w:sz="0" w:space="0" w:color="auto"/>
                                                <w:left w:val="none" w:sz="0" w:space="0" w:color="auto"/>
                                                <w:bottom w:val="none" w:sz="0" w:space="0" w:color="auto"/>
                                                <w:right w:val="none" w:sz="0" w:space="0" w:color="auto"/>
                                              </w:divBdr>
                                            </w:div>
                                          </w:divsChild>
                                        </w:div>
                                        <w:div w:id="851341426">
                                          <w:marLeft w:val="0"/>
                                          <w:marRight w:val="0"/>
                                          <w:marTop w:val="0"/>
                                          <w:marBottom w:val="0"/>
                                          <w:divBdr>
                                            <w:top w:val="none" w:sz="0" w:space="0" w:color="auto"/>
                                            <w:left w:val="none" w:sz="0" w:space="0" w:color="auto"/>
                                            <w:bottom w:val="none" w:sz="0" w:space="0" w:color="auto"/>
                                            <w:right w:val="none" w:sz="0" w:space="0" w:color="auto"/>
                                          </w:divBdr>
                                        </w:div>
                                      </w:divsChild>
                                    </w:div>
                                    <w:div w:id="369456162">
                                      <w:marLeft w:val="0"/>
                                      <w:marRight w:val="0"/>
                                      <w:marTop w:val="0"/>
                                      <w:marBottom w:val="0"/>
                                      <w:divBdr>
                                        <w:top w:val="none" w:sz="0" w:space="0" w:color="auto"/>
                                        <w:left w:val="none" w:sz="0" w:space="0" w:color="auto"/>
                                        <w:bottom w:val="none" w:sz="0" w:space="0" w:color="auto"/>
                                        <w:right w:val="none" w:sz="0" w:space="0" w:color="auto"/>
                                      </w:divBdr>
                                      <w:divsChild>
                                        <w:div w:id="227687977">
                                          <w:marLeft w:val="0"/>
                                          <w:marRight w:val="0"/>
                                          <w:marTop w:val="0"/>
                                          <w:marBottom w:val="0"/>
                                          <w:divBdr>
                                            <w:top w:val="none" w:sz="0" w:space="0" w:color="auto"/>
                                            <w:left w:val="none" w:sz="0" w:space="0" w:color="auto"/>
                                            <w:bottom w:val="none" w:sz="0" w:space="0" w:color="auto"/>
                                            <w:right w:val="none" w:sz="0" w:space="0" w:color="auto"/>
                                          </w:divBdr>
                                        </w:div>
                                        <w:div w:id="664018092">
                                          <w:marLeft w:val="240"/>
                                          <w:marRight w:val="0"/>
                                          <w:marTop w:val="0"/>
                                          <w:marBottom w:val="0"/>
                                          <w:divBdr>
                                            <w:top w:val="none" w:sz="0" w:space="0" w:color="auto"/>
                                            <w:left w:val="none" w:sz="0" w:space="0" w:color="auto"/>
                                            <w:bottom w:val="none" w:sz="0" w:space="0" w:color="auto"/>
                                            <w:right w:val="none" w:sz="0" w:space="0" w:color="auto"/>
                                          </w:divBdr>
                                          <w:divsChild>
                                            <w:div w:id="1259288100">
                                              <w:marLeft w:val="0"/>
                                              <w:marRight w:val="0"/>
                                              <w:marTop w:val="0"/>
                                              <w:marBottom w:val="0"/>
                                              <w:divBdr>
                                                <w:top w:val="none" w:sz="0" w:space="0" w:color="auto"/>
                                                <w:left w:val="none" w:sz="0" w:space="0" w:color="auto"/>
                                                <w:bottom w:val="none" w:sz="0" w:space="0" w:color="auto"/>
                                                <w:right w:val="none" w:sz="0" w:space="0" w:color="auto"/>
                                              </w:divBdr>
                                            </w:div>
                                          </w:divsChild>
                                        </w:div>
                                        <w:div w:id="21119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8845">
                                  <w:marLeft w:val="0"/>
                                  <w:marRight w:val="0"/>
                                  <w:marTop w:val="0"/>
                                  <w:marBottom w:val="0"/>
                                  <w:divBdr>
                                    <w:top w:val="none" w:sz="0" w:space="0" w:color="auto"/>
                                    <w:left w:val="none" w:sz="0" w:space="0" w:color="auto"/>
                                    <w:bottom w:val="none" w:sz="0" w:space="0" w:color="auto"/>
                                    <w:right w:val="none" w:sz="0" w:space="0" w:color="auto"/>
                                  </w:divBdr>
                                </w:div>
                              </w:divsChild>
                            </w:div>
                            <w:div w:id="154341347">
                              <w:marLeft w:val="0"/>
                              <w:marRight w:val="0"/>
                              <w:marTop w:val="0"/>
                              <w:marBottom w:val="0"/>
                              <w:divBdr>
                                <w:top w:val="none" w:sz="0" w:space="0" w:color="auto"/>
                                <w:left w:val="none" w:sz="0" w:space="0" w:color="auto"/>
                                <w:bottom w:val="none" w:sz="0" w:space="0" w:color="auto"/>
                                <w:right w:val="none" w:sz="0" w:space="0" w:color="auto"/>
                              </w:divBdr>
                              <w:divsChild>
                                <w:div w:id="120465132">
                                  <w:marLeft w:val="0"/>
                                  <w:marRight w:val="0"/>
                                  <w:marTop w:val="0"/>
                                  <w:marBottom w:val="0"/>
                                  <w:divBdr>
                                    <w:top w:val="none" w:sz="0" w:space="0" w:color="auto"/>
                                    <w:left w:val="none" w:sz="0" w:space="0" w:color="auto"/>
                                    <w:bottom w:val="none" w:sz="0" w:space="0" w:color="auto"/>
                                    <w:right w:val="none" w:sz="0" w:space="0" w:color="auto"/>
                                  </w:divBdr>
                                </w:div>
                                <w:div w:id="344330446">
                                  <w:marLeft w:val="240"/>
                                  <w:marRight w:val="0"/>
                                  <w:marTop w:val="0"/>
                                  <w:marBottom w:val="0"/>
                                  <w:divBdr>
                                    <w:top w:val="none" w:sz="0" w:space="0" w:color="auto"/>
                                    <w:left w:val="none" w:sz="0" w:space="0" w:color="auto"/>
                                    <w:bottom w:val="none" w:sz="0" w:space="0" w:color="auto"/>
                                    <w:right w:val="none" w:sz="0" w:space="0" w:color="auto"/>
                                  </w:divBdr>
                                  <w:divsChild>
                                    <w:div w:id="1279026796">
                                      <w:marLeft w:val="0"/>
                                      <w:marRight w:val="0"/>
                                      <w:marTop w:val="0"/>
                                      <w:marBottom w:val="0"/>
                                      <w:divBdr>
                                        <w:top w:val="none" w:sz="0" w:space="0" w:color="auto"/>
                                        <w:left w:val="none" w:sz="0" w:space="0" w:color="auto"/>
                                        <w:bottom w:val="none" w:sz="0" w:space="0" w:color="auto"/>
                                        <w:right w:val="none" w:sz="0" w:space="0" w:color="auto"/>
                                      </w:divBdr>
                                    </w:div>
                                    <w:div w:id="1806507815">
                                      <w:marLeft w:val="0"/>
                                      <w:marRight w:val="0"/>
                                      <w:marTop w:val="0"/>
                                      <w:marBottom w:val="0"/>
                                      <w:divBdr>
                                        <w:top w:val="none" w:sz="0" w:space="0" w:color="auto"/>
                                        <w:left w:val="none" w:sz="0" w:space="0" w:color="auto"/>
                                        <w:bottom w:val="none" w:sz="0" w:space="0" w:color="auto"/>
                                        <w:right w:val="none" w:sz="0" w:space="0" w:color="auto"/>
                                      </w:divBdr>
                                      <w:divsChild>
                                        <w:div w:id="1718554189">
                                          <w:marLeft w:val="0"/>
                                          <w:marRight w:val="0"/>
                                          <w:marTop w:val="0"/>
                                          <w:marBottom w:val="0"/>
                                          <w:divBdr>
                                            <w:top w:val="none" w:sz="0" w:space="0" w:color="auto"/>
                                            <w:left w:val="none" w:sz="0" w:space="0" w:color="auto"/>
                                            <w:bottom w:val="none" w:sz="0" w:space="0" w:color="auto"/>
                                            <w:right w:val="none" w:sz="0" w:space="0" w:color="auto"/>
                                          </w:divBdr>
                                        </w:div>
                                        <w:div w:id="670959508">
                                          <w:marLeft w:val="240"/>
                                          <w:marRight w:val="0"/>
                                          <w:marTop w:val="0"/>
                                          <w:marBottom w:val="0"/>
                                          <w:divBdr>
                                            <w:top w:val="none" w:sz="0" w:space="0" w:color="auto"/>
                                            <w:left w:val="none" w:sz="0" w:space="0" w:color="auto"/>
                                            <w:bottom w:val="none" w:sz="0" w:space="0" w:color="auto"/>
                                            <w:right w:val="none" w:sz="0" w:space="0" w:color="auto"/>
                                          </w:divBdr>
                                          <w:divsChild>
                                            <w:div w:id="698553664">
                                              <w:marLeft w:val="0"/>
                                              <w:marRight w:val="0"/>
                                              <w:marTop w:val="0"/>
                                              <w:marBottom w:val="0"/>
                                              <w:divBdr>
                                                <w:top w:val="none" w:sz="0" w:space="0" w:color="auto"/>
                                                <w:left w:val="none" w:sz="0" w:space="0" w:color="auto"/>
                                                <w:bottom w:val="none" w:sz="0" w:space="0" w:color="auto"/>
                                                <w:right w:val="none" w:sz="0" w:space="0" w:color="auto"/>
                                              </w:divBdr>
                                            </w:div>
                                            <w:div w:id="1055857840">
                                              <w:marLeft w:val="0"/>
                                              <w:marRight w:val="0"/>
                                              <w:marTop w:val="0"/>
                                              <w:marBottom w:val="0"/>
                                              <w:divBdr>
                                                <w:top w:val="none" w:sz="0" w:space="0" w:color="auto"/>
                                                <w:left w:val="none" w:sz="0" w:space="0" w:color="auto"/>
                                                <w:bottom w:val="none" w:sz="0" w:space="0" w:color="auto"/>
                                                <w:right w:val="none" w:sz="0" w:space="0" w:color="auto"/>
                                              </w:divBdr>
                                            </w:div>
                                          </w:divsChild>
                                        </w:div>
                                        <w:div w:id="1126966124">
                                          <w:marLeft w:val="0"/>
                                          <w:marRight w:val="0"/>
                                          <w:marTop w:val="0"/>
                                          <w:marBottom w:val="0"/>
                                          <w:divBdr>
                                            <w:top w:val="none" w:sz="0" w:space="0" w:color="auto"/>
                                            <w:left w:val="none" w:sz="0" w:space="0" w:color="auto"/>
                                            <w:bottom w:val="none" w:sz="0" w:space="0" w:color="auto"/>
                                            <w:right w:val="none" w:sz="0" w:space="0" w:color="auto"/>
                                          </w:divBdr>
                                        </w:div>
                                      </w:divsChild>
                                    </w:div>
                                    <w:div w:id="110131876">
                                      <w:marLeft w:val="0"/>
                                      <w:marRight w:val="0"/>
                                      <w:marTop w:val="0"/>
                                      <w:marBottom w:val="0"/>
                                      <w:divBdr>
                                        <w:top w:val="none" w:sz="0" w:space="0" w:color="auto"/>
                                        <w:left w:val="none" w:sz="0" w:space="0" w:color="auto"/>
                                        <w:bottom w:val="none" w:sz="0" w:space="0" w:color="auto"/>
                                        <w:right w:val="none" w:sz="0" w:space="0" w:color="auto"/>
                                      </w:divBdr>
                                      <w:divsChild>
                                        <w:div w:id="612329021">
                                          <w:marLeft w:val="0"/>
                                          <w:marRight w:val="0"/>
                                          <w:marTop w:val="0"/>
                                          <w:marBottom w:val="0"/>
                                          <w:divBdr>
                                            <w:top w:val="none" w:sz="0" w:space="0" w:color="auto"/>
                                            <w:left w:val="none" w:sz="0" w:space="0" w:color="auto"/>
                                            <w:bottom w:val="none" w:sz="0" w:space="0" w:color="auto"/>
                                            <w:right w:val="none" w:sz="0" w:space="0" w:color="auto"/>
                                          </w:divBdr>
                                        </w:div>
                                        <w:div w:id="1904827509">
                                          <w:marLeft w:val="240"/>
                                          <w:marRight w:val="0"/>
                                          <w:marTop w:val="0"/>
                                          <w:marBottom w:val="0"/>
                                          <w:divBdr>
                                            <w:top w:val="none" w:sz="0" w:space="0" w:color="auto"/>
                                            <w:left w:val="none" w:sz="0" w:space="0" w:color="auto"/>
                                            <w:bottom w:val="none" w:sz="0" w:space="0" w:color="auto"/>
                                            <w:right w:val="none" w:sz="0" w:space="0" w:color="auto"/>
                                          </w:divBdr>
                                          <w:divsChild>
                                            <w:div w:id="1512063153">
                                              <w:marLeft w:val="0"/>
                                              <w:marRight w:val="0"/>
                                              <w:marTop w:val="0"/>
                                              <w:marBottom w:val="0"/>
                                              <w:divBdr>
                                                <w:top w:val="none" w:sz="0" w:space="0" w:color="auto"/>
                                                <w:left w:val="none" w:sz="0" w:space="0" w:color="auto"/>
                                                <w:bottom w:val="none" w:sz="0" w:space="0" w:color="auto"/>
                                                <w:right w:val="none" w:sz="0" w:space="0" w:color="auto"/>
                                              </w:divBdr>
                                            </w:div>
                                          </w:divsChild>
                                        </w:div>
                                        <w:div w:id="4579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443">
                                  <w:marLeft w:val="0"/>
                                  <w:marRight w:val="0"/>
                                  <w:marTop w:val="0"/>
                                  <w:marBottom w:val="0"/>
                                  <w:divBdr>
                                    <w:top w:val="none" w:sz="0" w:space="0" w:color="auto"/>
                                    <w:left w:val="none" w:sz="0" w:space="0" w:color="auto"/>
                                    <w:bottom w:val="none" w:sz="0" w:space="0" w:color="auto"/>
                                    <w:right w:val="none" w:sz="0" w:space="0" w:color="auto"/>
                                  </w:divBdr>
                                </w:div>
                              </w:divsChild>
                            </w:div>
                            <w:div w:id="1781487643">
                              <w:marLeft w:val="0"/>
                              <w:marRight w:val="0"/>
                              <w:marTop w:val="0"/>
                              <w:marBottom w:val="0"/>
                              <w:divBdr>
                                <w:top w:val="none" w:sz="0" w:space="0" w:color="auto"/>
                                <w:left w:val="none" w:sz="0" w:space="0" w:color="auto"/>
                                <w:bottom w:val="none" w:sz="0" w:space="0" w:color="auto"/>
                                <w:right w:val="none" w:sz="0" w:space="0" w:color="auto"/>
                              </w:divBdr>
                              <w:divsChild>
                                <w:div w:id="1908808232">
                                  <w:marLeft w:val="0"/>
                                  <w:marRight w:val="0"/>
                                  <w:marTop w:val="0"/>
                                  <w:marBottom w:val="0"/>
                                  <w:divBdr>
                                    <w:top w:val="none" w:sz="0" w:space="0" w:color="auto"/>
                                    <w:left w:val="none" w:sz="0" w:space="0" w:color="auto"/>
                                    <w:bottom w:val="none" w:sz="0" w:space="0" w:color="auto"/>
                                    <w:right w:val="none" w:sz="0" w:space="0" w:color="auto"/>
                                  </w:divBdr>
                                </w:div>
                                <w:div w:id="228659031">
                                  <w:marLeft w:val="240"/>
                                  <w:marRight w:val="0"/>
                                  <w:marTop w:val="0"/>
                                  <w:marBottom w:val="0"/>
                                  <w:divBdr>
                                    <w:top w:val="none" w:sz="0" w:space="0" w:color="auto"/>
                                    <w:left w:val="none" w:sz="0" w:space="0" w:color="auto"/>
                                    <w:bottom w:val="none" w:sz="0" w:space="0" w:color="auto"/>
                                    <w:right w:val="none" w:sz="0" w:space="0" w:color="auto"/>
                                  </w:divBdr>
                                  <w:divsChild>
                                    <w:div w:id="112793690">
                                      <w:marLeft w:val="0"/>
                                      <w:marRight w:val="0"/>
                                      <w:marTop w:val="0"/>
                                      <w:marBottom w:val="0"/>
                                      <w:divBdr>
                                        <w:top w:val="none" w:sz="0" w:space="0" w:color="auto"/>
                                        <w:left w:val="none" w:sz="0" w:space="0" w:color="auto"/>
                                        <w:bottom w:val="none" w:sz="0" w:space="0" w:color="auto"/>
                                        <w:right w:val="none" w:sz="0" w:space="0" w:color="auto"/>
                                      </w:divBdr>
                                    </w:div>
                                    <w:div w:id="1593275958">
                                      <w:marLeft w:val="0"/>
                                      <w:marRight w:val="0"/>
                                      <w:marTop w:val="0"/>
                                      <w:marBottom w:val="0"/>
                                      <w:divBdr>
                                        <w:top w:val="none" w:sz="0" w:space="0" w:color="auto"/>
                                        <w:left w:val="none" w:sz="0" w:space="0" w:color="auto"/>
                                        <w:bottom w:val="none" w:sz="0" w:space="0" w:color="auto"/>
                                        <w:right w:val="none" w:sz="0" w:space="0" w:color="auto"/>
                                      </w:divBdr>
                                      <w:divsChild>
                                        <w:div w:id="1020661801">
                                          <w:marLeft w:val="0"/>
                                          <w:marRight w:val="0"/>
                                          <w:marTop w:val="0"/>
                                          <w:marBottom w:val="0"/>
                                          <w:divBdr>
                                            <w:top w:val="none" w:sz="0" w:space="0" w:color="auto"/>
                                            <w:left w:val="none" w:sz="0" w:space="0" w:color="auto"/>
                                            <w:bottom w:val="none" w:sz="0" w:space="0" w:color="auto"/>
                                            <w:right w:val="none" w:sz="0" w:space="0" w:color="auto"/>
                                          </w:divBdr>
                                        </w:div>
                                        <w:div w:id="110906136">
                                          <w:marLeft w:val="240"/>
                                          <w:marRight w:val="0"/>
                                          <w:marTop w:val="0"/>
                                          <w:marBottom w:val="0"/>
                                          <w:divBdr>
                                            <w:top w:val="none" w:sz="0" w:space="0" w:color="auto"/>
                                            <w:left w:val="none" w:sz="0" w:space="0" w:color="auto"/>
                                            <w:bottom w:val="none" w:sz="0" w:space="0" w:color="auto"/>
                                            <w:right w:val="none" w:sz="0" w:space="0" w:color="auto"/>
                                          </w:divBdr>
                                          <w:divsChild>
                                            <w:div w:id="13268023">
                                              <w:marLeft w:val="0"/>
                                              <w:marRight w:val="0"/>
                                              <w:marTop w:val="0"/>
                                              <w:marBottom w:val="0"/>
                                              <w:divBdr>
                                                <w:top w:val="none" w:sz="0" w:space="0" w:color="auto"/>
                                                <w:left w:val="none" w:sz="0" w:space="0" w:color="auto"/>
                                                <w:bottom w:val="none" w:sz="0" w:space="0" w:color="auto"/>
                                                <w:right w:val="none" w:sz="0" w:space="0" w:color="auto"/>
                                              </w:divBdr>
                                            </w:div>
                                            <w:div w:id="487327668">
                                              <w:marLeft w:val="0"/>
                                              <w:marRight w:val="0"/>
                                              <w:marTop w:val="0"/>
                                              <w:marBottom w:val="0"/>
                                              <w:divBdr>
                                                <w:top w:val="none" w:sz="0" w:space="0" w:color="auto"/>
                                                <w:left w:val="none" w:sz="0" w:space="0" w:color="auto"/>
                                                <w:bottom w:val="none" w:sz="0" w:space="0" w:color="auto"/>
                                                <w:right w:val="none" w:sz="0" w:space="0" w:color="auto"/>
                                              </w:divBdr>
                                            </w:div>
                                          </w:divsChild>
                                        </w:div>
                                        <w:div w:id="2014719208">
                                          <w:marLeft w:val="0"/>
                                          <w:marRight w:val="0"/>
                                          <w:marTop w:val="0"/>
                                          <w:marBottom w:val="0"/>
                                          <w:divBdr>
                                            <w:top w:val="none" w:sz="0" w:space="0" w:color="auto"/>
                                            <w:left w:val="none" w:sz="0" w:space="0" w:color="auto"/>
                                            <w:bottom w:val="none" w:sz="0" w:space="0" w:color="auto"/>
                                            <w:right w:val="none" w:sz="0" w:space="0" w:color="auto"/>
                                          </w:divBdr>
                                        </w:div>
                                      </w:divsChild>
                                    </w:div>
                                    <w:div w:id="885064364">
                                      <w:marLeft w:val="0"/>
                                      <w:marRight w:val="0"/>
                                      <w:marTop w:val="0"/>
                                      <w:marBottom w:val="0"/>
                                      <w:divBdr>
                                        <w:top w:val="none" w:sz="0" w:space="0" w:color="auto"/>
                                        <w:left w:val="none" w:sz="0" w:space="0" w:color="auto"/>
                                        <w:bottom w:val="none" w:sz="0" w:space="0" w:color="auto"/>
                                        <w:right w:val="none" w:sz="0" w:space="0" w:color="auto"/>
                                      </w:divBdr>
                                      <w:divsChild>
                                        <w:div w:id="577790447">
                                          <w:marLeft w:val="0"/>
                                          <w:marRight w:val="0"/>
                                          <w:marTop w:val="0"/>
                                          <w:marBottom w:val="0"/>
                                          <w:divBdr>
                                            <w:top w:val="none" w:sz="0" w:space="0" w:color="auto"/>
                                            <w:left w:val="none" w:sz="0" w:space="0" w:color="auto"/>
                                            <w:bottom w:val="none" w:sz="0" w:space="0" w:color="auto"/>
                                            <w:right w:val="none" w:sz="0" w:space="0" w:color="auto"/>
                                          </w:divBdr>
                                        </w:div>
                                        <w:div w:id="1711026435">
                                          <w:marLeft w:val="240"/>
                                          <w:marRight w:val="0"/>
                                          <w:marTop w:val="0"/>
                                          <w:marBottom w:val="0"/>
                                          <w:divBdr>
                                            <w:top w:val="none" w:sz="0" w:space="0" w:color="auto"/>
                                            <w:left w:val="none" w:sz="0" w:space="0" w:color="auto"/>
                                            <w:bottom w:val="none" w:sz="0" w:space="0" w:color="auto"/>
                                            <w:right w:val="none" w:sz="0" w:space="0" w:color="auto"/>
                                          </w:divBdr>
                                          <w:divsChild>
                                            <w:div w:id="963735749">
                                              <w:marLeft w:val="0"/>
                                              <w:marRight w:val="0"/>
                                              <w:marTop w:val="0"/>
                                              <w:marBottom w:val="0"/>
                                              <w:divBdr>
                                                <w:top w:val="none" w:sz="0" w:space="0" w:color="auto"/>
                                                <w:left w:val="none" w:sz="0" w:space="0" w:color="auto"/>
                                                <w:bottom w:val="none" w:sz="0" w:space="0" w:color="auto"/>
                                                <w:right w:val="none" w:sz="0" w:space="0" w:color="auto"/>
                                              </w:divBdr>
                                            </w:div>
                                          </w:divsChild>
                                        </w:div>
                                        <w:div w:id="13940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2231">
                                  <w:marLeft w:val="0"/>
                                  <w:marRight w:val="0"/>
                                  <w:marTop w:val="0"/>
                                  <w:marBottom w:val="0"/>
                                  <w:divBdr>
                                    <w:top w:val="none" w:sz="0" w:space="0" w:color="auto"/>
                                    <w:left w:val="none" w:sz="0" w:space="0" w:color="auto"/>
                                    <w:bottom w:val="none" w:sz="0" w:space="0" w:color="auto"/>
                                    <w:right w:val="none" w:sz="0" w:space="0" w:color="auto"/>
                                  </w:divBdr>
                                </w:div>
                              </w:divsChild>
                            </w:div>
                            <w:div w:id="261649632">
                              <w:marLeft w:val="0"/>
                              <w:marRight w:val="0"/>
                              <w:marTop w:val="0"/>
                              <w:marBottom w:val="0"/>
                              <w:divBdr>
                                <w:top w:val="none" w:sz="0" w:space="0" w:color="auto"/>
                                <w:left w:val="none" w:sz="0" w:space="0" w:color="auto"/>
                                <w:bottom w:val="none" w:sz="0" w:space="0" w:color="auto"/>
                                <w:right w:val="none" w:sz="0" w:space="0" w:color="auto"/>
                              </w:divBdr>
                              <w:divsChild>
                                <w:div w:id="667945952">
                                  <w:marLeft w:val="0"/>
                                  <w:marRight w:val="0"/>
                                  <w:marTop w:val="0"/>
                                  <w:marBottom w:val="0"/>
                                  <w:divBdr>
                                    <w:top w:val="none" w:sz="0" w:space="0" w:color="auto"/>
                                    <w:left w:val="none" w:sz="0" w:space="0" w:color="auto"/>
                                    <w:bottom w:val="none" w:sz="0" w:space="0" w:color="auto"/>
                                    <w:right w:val="none" w:sz="0" w:space="0" w:color="auto"/>
                                  </w:divBdr>
                                </w:div>
                                <w:div w:id="1894340717">
                                  <w:marLeft w:val="240"/>
                                  <w:marRight w:val="0"/>
                                  <w:marTop w:val="0"/>
                                  <w:marBottom w:val="0"/>
                                  <w:divBdr>
                                    <w:top w:val="none" w:sz="0" w:space="0" w:color="auto"/>
                                    <w:left w:val="none" w:sz="0" w:space="0" w:color="auto"/>
                                    <w:bottom w:val="none" w:sz="0" w:space="0" w:color="auto"/>
                                    <w:right w:val="none" w:sz="0" w:space="0" w:color="auto"/>
                                  </w:divBdr>
                                  <w:divsChild>
                                    <w:div w:id="374694456">
                                      <w:marLeft w:val="0"/>
                                      <w:marRight w:val="0"/>
                                      <w:marTop w:val="0"/>
                                      <w:marBottom w:val="0"/>
                                      <w:divBdr>
                                        <w:top w:val="none" w:sz="0" w:space="0" w:color="auto"/>
                                        <w:left w:val="none" w:sz="0" w:space="0" w:color="auto"/>
                                        <w:bottom w:val="none" w:sz="0" w:space="0" w:color="auto"/>
                                        <w:right w:val="none" w:sz="0" w:space="0" w:color="auto"/>
                                      </w:divBdr>
                                    </w:div>
                                    <w:div w:id="1292243999">
                                      <w:marLeft w:val="0"/>
                                      <w:marRight w:val="0"/>
                                      <w:marTop w:val="0"/>
                                      <w:marBottom w:val="0"/>
                                      <w:divBdr>
                                        <w:top w:val="none" w:sz="0" w:space="0" w:color="auto"/>
                                        <w:left w:val="none" w:sz="0" w:space="0" w:color="auto"/>
                                        <w:bottom w:val="none" w:sz="0" w:space="0" w:color="auto"/>
                                        <w:right w:val="none" w:sz="0" w:space="0" w:color="auto"/>
                                      </w:divBdr>
                                      <w:divsChild>
                                        <w:div w:id="544873923">
                                          <w:marLeft w:val="0"/>
                                          <w:marRight w:val="0"/>
                                          <w:marTop w:val="0"/>
                                          <w:marBottom w:val="0"/>
                                          <w:divBdr>
                                            <w:top w:val="none" w:sz="0" w:space="0" w:color="auto"/>
                                            <w:left w:val="none" w:sz="0" w:space="0" w:color="auto"/>
                                            <w:bottom w:val="none" w:sz="0" w:space="0" w:color="auto"/>
                                            <w:right w:val="none" w:sz="0" w:space="0" w:color="auto"/>
                                          </w:divBdr>
                                        </w:div>
                                        <w:div w:id="394669470">
                                          <w:marLeft w:val="240"/>
                                          <w:marRight w:val="0"/>
                                          <w:marTop w:val="0"/>
                                          <w:marBottom w:val="0"/>
                                          <w:divBdr>
                                            <w:top w:val="none" w:sz="0" w:space="0" w:color="auto"/>
                                            <w:left w:val="none" w:sz="0" w:space="0" w:color="auto"/>
                                            <w:bottom w:val="none" w:sz="0" w:space="0" w:color="auto"/>
                                            <w:right w:val="none" w:sz="0" w:space="0" w:color="auto"/>
                                          </w:divBdr>
                                          <w:divsChild>
                                            <w:div w:id="1362784330">
                                              <w:marLeft w:val="0"/>
                                              <w:marRight w:val="0"/>
                                              <w:marTop w:val="0"/>
                                              <w:marBottom w:val="0"/>
                                              <w:divBdr>
                                                <w:top w:val="none" w:sz="0" w:space="0" w:color="auto"/>
                                                <w:left w:val="none" w:sz="0" w:space="0" w:color="auto"/>
                                                <w:bottom w:val="none" w:sz="0" w:space="0" w:color="auto"/>
                                                <w:right w:val="none" w:sz="0" w:space="0" w:color="auto"/>
                                              </w:divBdr>
                                            </w:div>
                                            <w:div w:id="1773545709">
                                              <w:marLeft w:val="0"/>
                                              <w:marRight w:val="0"/>
                                              <w:marTop w:val="0"/>
                                              <w:marBottom w:val="0"/>
                                              <w:divBdr>
                                                <w:top w:val="none" w:sz="0" w:space="0" w:color="auto"/>
                                                <w:left w:val="none" w:sz="0" w:space="0" w:color="auto"/>
                                                <w:bottom w:val="none" w:sz="0" w:space="0" w:color="auto"/>
                                                <w:right w:val="none" w:sz="0" w:space="0" w:color="auto"/>
                                              </w:divBdr>
                                            </w:div>
                                          </w:divsChild>
                                        </w:div>
                                        <w:div w:id="657419657">
                                          <w:marLeft w:val="0"/>
                                          <w:marRight w:val="0"/>
                                          <w:marTop w:val="0"/>
                                          <w:marBottom w:val="0"/>
                                          <w:divBdr>
                                            <w:top w:val="none" w:sz="0" w:space="0" w:color="auto"/>
                                            <w:left w:val="none" w:sz="0" w:space="0" w:color="auto"/>
                                            <w:bottom w:val="none" w:sz="0" w:space="0" w:color="auto"/>
                                            <w:right w:val="none" w:sz="0" w:space="0" w:color="auto"/>
                                          </w:divBdr>
                                        </w:div>
                                      </w:divsChild>
                                    </w:div>
                                    <w:div w:id="1252352440">
                                      <w:marLeft w:val="0"/>
                                      <w:marRight w:val="0"/>
                                      <w:marTop w:val="0"/>
                                      <w:marBottom w:val="0"/>
                                      <w:divBdr>
                                        <w:top w:val="none" w:sz="0" w:space="0" w:color="auto"/>
                                        <w:left w:val="none" w:sz="0" w:space="0" w:color="auto"/>
                                        <w:bottom w:val="none" w:sz="0" w:space="0" w:color="auto"/>
                                        <w:right w:val="none" w:sz="0" w:space="0" w:color="auto"/>
                                      </w:divBdr>
                                      <w:divsChild>
                                        <w:div w:id="2084793836">
                                          <w:marLeft w:val="0"/>
                                          <w:marRight w:val="0"/>
                                          <w:marTop w:val="0"/>
                                          <w:marBottom w:val="0"/>
                                          <w:divBdr>
                                            <w:top w:val="none" w:sz="0" w:space="0" w:color="auto"/>
                                            <w:left w:val="none" w:sz="0" w:space="0" w:color="auto"/>
                                            <w:bottom w:val="none" w:sz="0" w:space="0" w:color="auto"/>
                                            <w:right w:val="none" w:sz="0" w:space="0" w:color="auto"/>
                                          </w:divBdr>
                                        </w:div>
                                        <w:div w:id="586310970">
                                          <w:marLeft w:val="240"/>
                                          <w:marRight w:val="0"/>
                                          <w:marTop w:val="0"/>
                                          <w:marBottom w:val="0"/>
                                          <w:divBdr>
                                            <w:top w:val="none" w:sz="0" w:space="0" w:color="auto"/>
                                            <w:left w:val="none" w:sz="0" w:space="0" w:color="auto"/>
                                            <w:bottom w:val="none" w:sz="0" w:space="0" w:color="auto"/>
                                            <w:right w:val="none" w:sz="0" w:space="0" w:color="auto"/>
                                          </w:divBdr>
                                          <w:divsChild>
                                            <w:div w:id="485585295">
                                              <w:marLeft w:val="0"/>
                                              <w:marRight w:val="0"/>
                                              <w:marTop w:val="0"/>
                                              <w:marBottom w:val="0"/>
                                              <w:divBdr>
                                                <w:top w:val="none" w:sz="0" w:space="0" w:color="auto"/>
                                                <w:left w:val="none" w:sz="0" w:space="0" w:color="auto"/>
                                                <w:bottom w:val="none" w:sz="0" w:space="0" w:color="auto"/>
                                                <w:right w:val="none" w:sz="0" w:space="0" w:color="auto"/>
                                              </w:divBdr>
                                            </w:div>
                                          </w:divsChild>
                                        </w:div>
                                        <w:div w:id="3043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30817">
                                  <w:marLeft w:val="0"/>
                                  <w:marRight w:val="0"/>
                                  <w:marTop w:val="0"/>
                                  <w:marBottom w:val="0"/>
                                  <w:divBdr>
                                    <w:top w:val="none" w:sz="0" w:space="0" w:color="auto"/>
                                    <w:left w:val="none" w:sz="0" w:space="0" w:color="auto"/>
                                    <w:bottom w:val="none" w:sz="0" w:space="0" w:color="auto"/>
                                    <w:right w:val="none" w:sz="0" w:space="0" w:color="auto"/>
                                  </w:divBdr>
                                </w:div>
                              </w:divsChild>
                            </w:div>
                            <w:div w:id="261189972">
                              <w:marLeft w:val="0"/>
                              <w:marRight w:val="0"/>
                              <w:marTop w:val="0"/>
                              <w:marBottom w:val="0"/>
                              <w:divBdr>
                                <w:top w:val="none" w:sz="0" w:space="0" w:color="auto"/>
                                <w:left w:val="none" w:sz="0" w:space="0" w:color="auto"/>
                                <w:bottom w:val="none" w:sz="0" w:space="0" w:color="auto"/>
                                <w:right w:val="none" w:sz="0" w:space="0" w:color="auto"/>
                              </w:divBdr>
                              <w:divsChild>
                                <w:div w:id="1683891294">
                                  <w:marLeft w:val="0"/>
                                  <w:marRight w:val="0"/>
                                  <w:marTop w:val="0"/>
                                  <w:marBottom w:val="0"/>
                                  <w:divBdr>
                                    <w:top w:val="none" w:sz="0" w:space="0" w:color="auto"/>
                                    <w:left w:val="none" w:sz="0" w:space="0" w:color="auto"/>
                                    <w:bottom w:val="none" w:sz="0" w:space="0" w:color="auto"/>
                                    <w:right w:val="none" w:sz="0" w:space="0" w:color="auto"/>
                                  </w:divBdr>
                                </w:div>
                                <w:div w:id="1195574834">
                                  <w:marLeft w:val="240"/>
                                  <w:marRight w:val="0"/>
                                  <w:marTop w:val="0"/>
                                  <w:marBottom w:val="0"/>
                                  <w:divBdr>
                                    <w:top w:val="none" w:sz="0" w:space="0" w:color="auto"/>
                                    <w:left w:val="none" w:sz="0" w:space="0" w:color="auto"/>
                                    <w:bottom w:val="none" w:sz="0" w:space="0" w:color="auto"/>
                                    <w:right w:val="none" w:sz="0" w:space="0" w:color="auto"/>
                                  </w:divBdr>
                                  <w:divsChild>
                                    <w:div w:id="1324894574">
                                      <w:marLeft w:val="0"/>
                                      <w:marRight w:val="0"/>
                                      <w:marTop w:val="0"/>
                                      <w:marBottom w:val="0"/>
                                      <w:divBdr>
                                        <w:top w:val="none" w:sz="0" w:space="0" w:color="auto"/>
                                        <w:left w:val="none" w:sz="0" w:space="0" w:color="auto"/>
                                        <w:bottom w:val="none" w:sz="0" w:space="0" w:color="auto"/>
                                        <w:right w:val="none" w:sz="0" w:space="0" w:color="auto"/>
                                      </w:divBdr>
                                    </w:div>
                                    <w:div w:id="1475564469">
                                      <w:marLeft w:val="0"/>
                                      <w:marRight w:val="0"/>
                                      <w:marTop w:val="0"/>
                                      <w:marBottom w:val="0"/>
                                      <w:divBdr>
                                        <w:top w:val="none" w:sz="0" w:space="0" w:color="auto"/>
                                        <w:left w:val="none" w:sz="0" w:space="0" w:color="auto"/>
                                        <w:bottom w:val="none" w:sz="0" w:space="0" w:color="auto"/>
                                        <w:right w:val="none" w:sz="0" w:space="0" w:color="auto"/>
                                      </w:divBdr>
                                      <w:divsChild>
                                        <w:div w:id="592974807">
                                          <w:marLeft w:val="0"/>
                                          <w:marRight w:val="0"/>
                                          <w:marTop w:val="0"/>
                                          <w:marBottom w:val="0"/>
                                          <w:divBdr>
                                            <w:top w:val="none" w:sz="0" w:space="0" w:color="auto"/>
                                            <w:left w:val="none" w:sz="0" w:space="0" w:color="auto"/>
                                            <w:bottom w:val="none" w:sz="0" w:space="0" w:color="auto"/>
                                            <w:right w:val="none" w:sz="0" w:space="0" w:color="auto"/>
                                          </w:divBdr>
                                        </w:div>
                                        <w:div w:id="1613852613">
                                          <w:marLeft w:val="240"/>
                                          <w:marRight w:val="0"/>
                                          <w:marTop w:val="0"/>
                                          <w:marBottom w:val="0"/>
                                          <w:divBdr>
                                            <w:top w:val="none" w:sz="0" w:space="0" w:color="auto"/>
                                            <w:left w:val="none" w:sz="0" w:space="0" w:color="auto"/>
                                            <w:bottom w:val="none" w:sz="0" w:space="0" w:color="auto"/>
                                            <w:right w:val="none" w:sz="0" w:space="0" w:color="auto"/>
                                          </w:divBdr>
                                          <w:divsChild>
                                            <w:div w:id="488450510">
                                              <w:marLeft w:val="0"/>
                                              <w:marRight w:val="0"/>
                                              <w:marTop w:val="0"/>
                                              <w:marBottom w:val="0"/>
                                              <w:divBdr>
                                                <w:top w:val="none" w:sz="0" w:space="0" w:color="auto"/>
                                                <w:left w:val="none" w:sz="0" w:space="0" w:color="auto"/>
                                                <w:bottom w:val="none" w:sz="0" w:space="0" w:color="auto"/>
                                                <w:right w:val="none" w:sz="0" w:space="0" w:color="auto"/>
                                              </w:divBdr>
                                            </w:div>
                                            <w:div w:id="1739011785">
                                              <w:marLeft w:val="0"/>
                                              <w:marRight w:val="0"/>
                                              <w:marTop w:val="0"/>
                                              <w:marBottom w:val="0"/>
                                              <w:divBdr>
                                                <w:top w:val="none" w:sz="0" w:space="0" w:color="auto"/>
                                                <w:left w:val="none" w:sz="0" w:space="0" w:color="auto"/>
                                                <w:bottom w:val="none" w:sz="0" w:space="0" w:color="auto"/>
                                                <w:right w:val="none" w:sz="0" w:space="0" w:color="auto"/>
                                              </w:divBdr>
                                            </w:div>
                                          </w:divsChild>
                                        </w:div>
                                        <w:div w:id="12659891">
                                          <w:marLeft w:val="0"/>
                                          <w:marRight w:val="0"/>
                                          <w:marTop w:val="0"/>
                                          <w:marBottom w:val="0"/>
                                          <w:divBdr>
                                            <w:top w:val="none" w:sz="0" w:space="0" w:color="auto"/>
                                            <w:left w:val="none" w:sz="0" w:space="0" w:color="auto"/>
                                            <w:bottom w:val="none" w:sz="0" w:space="0" w:color="auto"/>
                                            <w:right w:val="none" w:sz="0" w:space="0" w:color="auto"/>
                                          </w:divBdr>
                                        </w:div>
                                      </w:divsChild>
                                    </w:div>
                                    <w:div w:id="209731383">
                                      <w:marLeft w:val="0"/>
                                      <w:marRight w:val="0"/>
                                      <w:marTop w:val="0"/>
                                      <w:marBottom w:val="0"/>
                                      <w:divBdr>
                                        <w:top w:val="none" w:sz="0" w:space="0" w:color="auto"/>
                                        <w:left w:val="none" w:sz="0" w:space="0" w:color="auto"/>
                                        <w:bottom w:val="none" w:sz="0" w:space="0" w:color="auto"/>
                                        <w:right w:val="none" w:sz="0" w:space="0" w:color="auto"/>
                                      </w:divBdr>
                                      <w:divsChild>
                                        <w:div w:id="1843887291">
                                          <w:marLeft w:val="0"/>
                                          <w:marRight w:val="0"/>
                                          <w:marTop w:val="0"/>
                                          <w:marBottom w:val="0"/>
                                          <w:divBdr>
                                            <w:top w:val="none" w:sz="0" w:space="0" w:color="auto"/>
                                            <w:left w:val="none" w:sz="0" w:space="0" w:color="auto"/>
                                            <w:bottom w:val="none" w:sz="0" w:space="0" w:color="auto"/>
                                            <w:right w:val="none" w:sz="0" w:space="0" w:color="auto"/>
                                          </w:divBdr>
                                        </w:div>
                                        <w:div w:id="1429812278">
                                          <w:marLeft w:val="240"/>
                                          <w:marRight w:val="0"/>
                                          <w:marTop w:val="0"/>
                                          <w:marBottom w:val="0"/>
                                          <w:divBdr>
                                            <w:top w:val="none" w:sz="0" w:space="0" w:color="auto"/>
                                            <w:left w:val="none" w:sz="0" w:space="0" w:color="auto"/>
                                            <w:bottom w:val="none" w:sz="0" w:space="0" w:color="auto"/>
                                            <w:right w:val="none" w:sz="0" w:space="0" w:color="auto"/>
                                          </w:divBdr>
                                          <w:divsChild>
                                            <w:div w:id="855386641">
                                              <w:marLeft w:val="0"/>
                                              <w:marRight w:val="0"/>
                                              <w:marTop w:val="0"/>
                                              <w:marBottom w:val="0"/>
                                              <w:divBdr>
                                                <w:top w:val="none" w:sz="0" w:space="0" w:color="auto"/>
                                                <w:left w:val="none" w:sz="0" w:space="0" w:color="auto"/>
                                                <w:bottom w:val="none" w:sz="0" w:space="0" w:color="auto"/>
                                                <w:right w:val="none" w:sz="0" w:space="0" w:color="auto"/>
                                              </w:divBdr>
                                            </w:div>
                                          </w:divsChild>
                                        </w:div>
                                        <w:div w:id="3898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52395">
                                  <w:marLeft w:val="0"/>
                                  <w:marRight w:val="0"/>
                                  <w:marTop w:val="0"/>
                                  <w:marBottom w:val="0"/>
                                  <w:divBdr>
                                    <w:top w:val="none" w:sz="0" w:space="0" w:color="auto"/>
                                    <w:left w:val="none" w:sz="0" w:space="0" w:color="auto"/>
                                    <w:bottom w:val="none" w:sz="0" w:space="0" w:color="auto"/>
                                    <w:right w:val="none" w:sz="0" w:space="0" w:color="auto"/>
                                  </w:divBdr>
                                </w:div>
                              </w:divsChild>
                            </w:div>
                            <w:div w:id="281227851">
                              <w:marLeft w:val="0"/>
                              <w:marRight w:val="0"/>
                              <w:marTop w:val="0"/>
                              <w:marBottom w:val="0"/>
                              <w:divBdr>
                                <w:top w:val="none" w:sz="0" w:space="0" w:color="auto"/>
                                <w:left w:val="none" w:sz="0" w:space="0" w:color="auto"/>
                                <w:bottom w:val="none" w:sz="0" w:space="0" w:color="auto"/>
                                <w:right w:val="none" w:sz="0" w:space="0" w:color="auto"/>
                              </w:divBdr>
                              <w:divsChild>
                                <w:div w:id="1561817844">
                                  <w:marLeft w:val="0"/>
                                  <w:marRight w:val="0"/>
                                  <w:marTop w:val="0"/>
                                  <w:marBottom w:val="0"/>
                                  <w:divBdr>
                                    <w:top w:val="none" w:sz="0" w:space="0" w:color="auto"/>
                                    <w:left w:val="none" w:sz="0" w:space="0" w:color="auto"/>
                                    <w:bottom w:val="none" w:sz="0" w:space="0" w:color="auto"/>
                                    <w:right w:val="none" w:sz="0" w:space="0" w:color="auto"/>
                                  </w:divBdr>
                                </w:div>
                                <w:div w:id="2042850859">
                                  <w:marLeft w:val="240"/>
                                  <w:marRight w:val="0"/>
                                  <w:marTop w:val="0"/>
                                  <w:marBottom w:val="0"/>
                                  <w:divBdr>
                                    <w:top w:val="none" w:sz="0" w:space="0" w:color="auto"/>
                                    <w:left w:val="none" w:sz="0" w:space="0" w:color="auto"/>
                                    <w:bottom w:val="none" w:sz="0" w:space="0" w:color="auto"/>
                                    <w:right w:val="none" w:sz="0" w:space="0" w:color="auto"/>
                                  </w:divBdr>
                                  <w:divsChild>
                                    <w:div w:id="702830140">
                                      <w:marLeft w:val="0"/>
                                      <w:marRight w:val="0"/>
                                      <w:marTop w:val="0"/>
                                      <w:marBottom w:val="0"/>
                                      <w:divBdr>
                                        <w:top w:val="none" w:sz="0" w:space="0" w:color="auto"/>
                                        <w:left w:val="none" w:sz="0" w:space="0" w:color="auto"/>
                                        <w:bottom w:val="none" w:sz="0" w:space="0" w:color="auto"/>
                                        <w:right w:val="none" w:sz="0" w:space="0" w:color="auto"/>
                                      </w:divBdr>
                                    </w:div>
                                    <w:div w:id="1656568777">
                                      <w:marLeft w:val="0"/>
                                      <w:marRight w:val="0"/>
                                      <w:marTop w:val="0"/>
                                      <w:marBottom w:val="0"/>
                                      <w:divBdr>
                                        <w:top w:val="none" w:sz="0" w:space="0" w:color="auto"/>
                                        <w:left w:val="none" w:sz="0" w:space="0" w:color="auto"/>
                                        <w:bottom w:val="none" w:sz="0" w:space="0" w:color="auto"/>
                                        <w:right w:val="none" w:sz="0" w:space="0" w:color="auto"/>
                                      </w:divBdr>
                                      <w:divsChild>
                                        <w:div w:id="1563904143">
                                          <w:marLeft w:val="0"/>
                                          <w:marRight w:val="0"/>
                                          <w:marTop w:val="0"/>
                                          <w:marBottom w:val="0"/>
                                          <w:divBdr>
                                            <w:top w:val="none" w:sz="0" w:space="0" w:color="auto"/>
                                            <w:left w:val="none" w:sz="0" w:space="0" w:color="auto"/>
                                            <w:bottom w:val="none" w:sz="0" w:space="0" w:color="auto"/>
                                            <w:right w:val="none" w:sz="0" w:space="0" w:color="auto"/>
                                          </w:divBdr>
                                        </w:div>
                                        <w:div w:id="1216695363">
                                          <w:marLeft w:val="240"/>
                                          <w:marRight w:val="0"/>
                                          <w:marTop w:val="0"/>
                                          <w:marBottom w:val="0"/>
                                          <w:divBdr>
                                            <w:top w:val="none" w:sz="0" w:space="0" w:color="auto"/>
                                            <w:left w:val="none" w:sz="0" w:space="0" w:color="auto"/>
                                            <w:bottom w:val="none" w:sz="0" w:space="0" w:color="auto"/>
                                            <w:right w:val="none" w:sz="0" w:space="0" w:color="auto"/>
                                          </w:divBdr>
                                          <w:divsChild>
                                            <w:div w:id="585310235">
                                              <w:marLeft w:val="0"/>
                                              <w:marRight w:val="0"/>
                                              <w:marTop w:val="0"/>
                                              <w:marBottom w:val="0"/>
                                              <w:divBdr>
                                                <w:top w:val="none" w:sz="0" w:space="0" w:color="auto"/>
                                                <w:left w:val="none" w:sz="0" w:space="0" w:color="auto"/>
                                                <w:bottom w:val="none" w:sz="0" w:space="0" w:color="auto"/>
                                                <w:right w:val="none" w:sz="0" w:space="0" w:color="auto"/>
                                              </w:divBdr>
                                            </w:div>
                                            <w:div w:id="1042557069">
                                              <w:marLeft w:val="0"/>
                                              <w:marRight w:val="0"/>
                                              <w:marTop w:val="0"/>
                                              <w:marBottom w:val="0"/>
                                              <w:divBdr>
                                                <w:top w:val="none" w:sz="0" w:space="0" w:color="auto"/>
                                                <w:left w:val="none" w:sz="0" w:space="0" w:color="auto"/>
                                                <w:bottom w:val="none" w:sz="0" w:space="0" w:color="auto"/>
                                                <w:right w:val="none" w:sz="0" w:space="0" w:color="auto"/>
                                              </w:divBdr>
                                            </w:div>
                                          </w:divsChild>
                                        </w:div>
                                        <w:div w:id="853113687">
                                          <w:marLeft w:val="0"/>
                                          <w:marRight w:val="0"/>
                                          <w:marTop w:val="0"/>
                                          <w:marBottom w:val="0"/>
                                          <w:divBdr>
                                            <w:top w:val="none" w:sz="0" w:space="0" w:color="auto"/>
                                            <w:left w:val="none" w:sz="0" w:space="0" w:color="auto"/>
                                            <w:bottom w:val="none" w:sz="0" w:space="0" w:color="auto"/>
                                            <w:right w:val="none" w:sz="0" w:space="0" w:color="auto"/>
                                          </w:divBdr>
                                        </w:div>
                                      </w:divsChild>
                                    </w:div>
                                    <w:div w:id="1827698252">
                                      <w:marLeft w:val="0"/>
                                      <w:marRight w:val="0"/>
                                      <w:marTop w:val="0"/>
                                      <w:marBottom w:val="0"/>
                                      <w:divBdr>
                                        <w:top w:val="none" w:sz="0" w:space="0" w:color="auto"/>
                                        <w:left w:val="none" w:sz="0" w:space="0" w:color="auto"/>
                                        <w:bottom w:val="none" w:sz="0" w:space="0" w:color="auto"/>
                                        <w:right w:val="none" w:sz="0" w:space="0" w:color="auto"/>
                                      </w:divBdr>
                                      <w:divsChild>
                                        <w:div w:id="738602152">
                                          <w:marLeft w:val="0"/>
                                          <w:marRight w:val="0"/>
                                          <w:marTop w:val="0"/>
                                          <w:marBottom w:val="0"/>
                                          <w:divBdr>
                                            <w:top w:val="none" w:sz="0" w:space="0" w:color="auto"/>
                                            <w:left w:val="none" w:sz="0" w:space="0" w:color="auto"/>
                                            <w:bottom w:val="none" w:sz="0" w:space="0" w:color="auto"/>
                                            <w:right w:val="none" w:sz="0" w:space="0" w:color="auto"/>
                                          </w:divBdr>
                                        </w:div>
                                        <w:div w:id="1151288764">
                                          <w:marLeft w:val="240"/>
                                          <w:marRight w:val="0"/>
                                          <w:marTop w:val="0"/>
                                          <w:marBottom w:val="0"/>
                                          <w:divBdr>
                                            <w:top w:val="none" w:sz="0" w:space="0" w:color="auto"/>
                                            <w:left w:val="none" w:sz="0" w:space="0" w:color="auto"/>
                                            <w:bottom w:val="none" w:sz="0" w:space="0" w:color="auto"/>
                                            <w:right w:val="none" w:sz="0" w:space="0" w:color="auto"/>
                                          </w:divBdr>
                                          <w:divsChild>
                                            <w:div w:id="1304188956">
                                              <w:marLeft w:val="0"/>
                                              <w:marRight w:val="0"/>
                                              <w:marTop w:val="0"/>
                                              <w:marBottom w:val="0"/>
                                              <w:divBdr>
                                                <w:top w:val="none" w:sz="0" w:space="0" w:color="auto"/>
                                                <w:left w:val="none" w:sz="0" w:space="0" w:color="auto"/>
                                                <w:bottom w:val="none" w:sz="0" w:space="0" w:color="auto"/>
                                                <w:right w:val="none" w:sz="0" w:space="0" w:color="auto"/>
                                              </w:divBdr>
                                            </w:div>
                                          </w:divsChild>
                                        </w:div>
                                        <w:div w:id="14628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4241">
                                  <w:marLeft w:val="0"/>
                                  <w:marRight w:val="0"/>
                                  <w:marTop w:val="0"/>
                                  <w:marBottom w:val="0"/>
                                  <w:divBdr>
                                    <w:top w:val="none" w:sz="0" w:space="0" w:color="auto"/>
                                    <w:left w:val="none" w:sz="0" w:space="0" w:color="auto"/>
                                    <w:bottom w:val="none" w:sz="0" w:space="0" w:color="auto"/>
                                    <w:right w:val="none" w:sz="0" w:space="0" w:color="auto"/>
                                  </w:divBdr>
                                </w:div>
                              </w:divsChild>
                            </w:div>
                            <w:div w:id="1946813791">
                              <w:marLeft w:val="0"/>
                              <w:marRight w:val="0"/>
                              <w:marTop w:val="0"/>
                              <w:marBottom w:val="0"/>
                              <w:divBdr>
                                <w:top w:val="none" w:sz="0" w:space="0" w:color="auto"/>
                                <w:left w:val="none" w:sz="0" w:space="0" w:color="auto"/>
                                <w:bottom w:val="none" w:sz="0" w:space="0" w:color="auto"/>
                                <w:right w:val="none" w:sz="0" w:space="0" w:color="auto"/>
                              </w:divBdr>
                              <w:divsChild>
                                <w:div w:id="2083677241">
                                  <w:marLeft w:val="0"/>
                                  <w:marRight w:val="0"/>
                                  <w:marTop w:val="0"/>
                                  <w:marBottom w:val="0"/>
                                  <w:divBdr>
                                    <w:top w:val="none" w:sz="0" w:space="0" w:color="auto"/>
                                    <w:left w:val="none" w:sz="0" w:space="0" w:color="auto"/>
                                    <w:bottom w:val="none" w:sz="0" w:space="0" w:color="auto"/>
                                    <w:right w:val="none" w:sz="0" w:space="0" w:color="auto"/>
                                  </w:divBdr>
                                </w:div>
                                <w:div w:id="165219491">
                                  <w:marLeft w:val="240"/>
                                  <w:marRight w:val="0"/>
                                  <w:marTop w:val="0"/>
                                  <w:marBottom w:val="0"/>
                                  <w:divBdr>
                                    <w:top w:val="none" w:sz="0" w:space="0" w:color="auto"/>
                                    <w:left w:val="none" w:sz="0" w:space="0" w:color="auto"/>
                                    <w:bottom w:val="none" w:sz="0" w:space="0" w:color="auto"/>
                                    <w:right w:val="none" w:sz="0" w:space="0" w:color="auto"/>
                                  </w:divBdr>
                                  <w:divsChild>
                                    <w:div w:id="1983346926">
                                      <w:marLeft w:val="0"/>
                                      <w:marRight w:val="0"/>
                                      <w:marTop w:val="0"/>
                                      <w:marBottom w:val="0"/>
                                      <w:divBdr>
                                        <w:top w:val="none" w:sz="0" w:space="0" w:color="auto"/>
                                        <w:left w:val="none" w:sz="0" w:space="0" w:color="auto"/>
                                        <w:bottom w:val="none" w:sz="0" w:space="0" w:color="auto"/>
                                        <w:right w:val="none" w:sz="0" w:space="0" w:color="auto"/>
                                      </w:divBdr>
                                    </w:div>
                                    <w:div w:id="1091050999">
                                      <w:marLeft w:val="0"/>
                                      <w:marRight w:val="0"/>
                                      <w:marTop w:val="0"/>
                                      <w:marBottom w:val="0"/>
                                      <w:divBdr>
                                        <w:top w:val="none" w:sz="0" w:space="0" w:color="auto"/>
                                        <w:left w:val="none" w:sz="0" w:space="0" w:color="auto"/>
                                        <w:bottom w:val="none" w:sz="0" w:space="0" w:color="auto"/>
                                        <w:right w:val="none" w:sz="0" w:space="0" w:color="auto"/>
                                      </w:divBdr>
                                      <w:divsChild>
                                        <w:div w:id="2132363107">
                                          <w:marLeft w:val="0"/>
                                          <w:marRight w:val="0"/>
                                          <w:marTop w:val="0"/>
                                          <w:marBottom w:val="0"/>
                                          <w:divBdr>
                                            <w:top w:val="none" w:sz="0" w:space="0" w:color="auto"/>
                                            <w:left w:val="none" w:sz="0" w:space="0" w:color="auto"/>
                                            <w:bottom w:val="none" w:sz="0" w:space="0" w:color="auto"/>
                                            <w:right w:val="none" w:sz="0" w:space="0" w:color="auto"/>
                                          </w:divBdr>
                                        </w:div>
                                        <w:div w:id="967516702">
                                          <w:marLeft w:val="240"/>
                                          <w:marRight w:val="0"/>
                                          <w:marTop w:val="0"/>
                                          <w:marBottom w:val="0"/>
                                          <w:divBdr>
                                            <w:top w:val="none" w:sz="0" w:space="0" w:color="auto"/>
                                            <w:left w:val="none" w:sz="0" w:space="0" w:color="auto"/>
                                            <w:bottom w:val="none" w:sz="0" w:space="0" w:color="auto"/>
                                            <w:right w:val="none" w:sz="0" w:space="0" w:color="auto"/>
                                          </w:divBdr>
                                          <w:divsChild>
                                            <w:div w:id="791093983">
                                              <w:marLeft w:val="0"/>
                                              <w:marRight w:val="0"/>
                                              <w:marTop w:val="0"/>
                                              <w:marBottom w:val="0"/>
                                              <w:divBdr>
                                                <w:top w:val="none" w:sz="0" w:space="0" w:color="auto"/>
                                                <w:left w:val="none" w:sz="0" w:space="0" w:color="auto"/>
                                                <w:bottom w:val="none" w:sz="0" w:space="0" w:color="auto"/>
                                                <w:right w:val="none" w:sz="0" w:space="0" w:color="auto"/>
                                              </w:divBdr>
                                            </w:div>
                                            <w:div w:id="1306817485">
                                              <w:marLeft w:val="0"/>
                                              <w:marRight w:val="0"/>
                                              <w:marTop w:val="0"/>
                                              <w:marBottom w:val="0"/>
                                              <w:divBdr>
                                                <w:top w:val="none" w:sz="0" w:space="0" w:color="auto"/>
                                                <w:left w:val="none" w:sz="0" w:space="0" w:color="auto"/>
                                                <w:bottom w:val="none" w:sz="0" w:space="0" w:color="auto"/>
                                                <w:right w:val="none" w:sz="0" w:space="0" w:color="auto"/>
                                              </w:divBdr>
                                            </w:div>
                                          </w:divsChild>
                                        </w:div>
                                        <w:div w:id="1948733904">
                                          <w:marLeft w:val="0"/>
                                          <w:marRight w:val="0"/>
                                          <w:marTop w:val="0"/>
                                          <w:marBottom w:val="0"/>
                                          <w:divBdr>
                                            <w:top w:val="none" w:sz="0" w:space="0" w:color="auto"/>
                                            <w:left w:val="none" w:sz="0" w:space="0" w:color="auto"/>
                                            <w:bottom w:val="none" w:sz="0" w:space="0" w:color="auto"/>
                                            <w:right w:val="none" w:sz="0" w:space="0" w:color="auto"/>
                                          </w:divBdr>
                                        </w:div>
                                      </w:divsChild>
                                    </w:div>
                                    <w:div w:id="1566256835">
                                      <w:marLeft w:val="0"/>
                                      <w:marRight w:val="0"/>
                                      <w:marTop w:val="0"/>
                                      <w:marBottom w:val="0"/>
                                      <w:divBdr>
                                        <w:top w:val="none" w:sz="0" w:space="0" w:color="auto"/>
                                        <w:left w:val="none" w:sz="0" w:space="0" w:color="auto"/>
                                        <w:bottom w:val="none" w:sz="0" w:space="0" w:color="auto"/>
                                        <w:right w:val="none" w:sz="0" w:space="0" w:color="auto"/>
                                      </w:divBdr>
                                      <w:divsChild>
                                        <w:div w:id="200284332">
                                          <w:marLeft w:val="0"/>
                                          <w:marRight w:val="0"/>
                                          <w:marTop w:val="0"/>
                                          <w:marBottom w:val="0"/>
                                          <w:divBdr>
                                            <w:top w:val="none" w:sz="0" w:space="0" w:color="auto"/>
                                            <w:left w:val="none" w:sz="0" w:space="0" w:color="auto"/>
                                            <w:bottom w:val="none" w:sz="0" w:space="0" w:color="auto"/>
                                            <w:right w:val="none" w:sz="0" w:space="0" w:color="auto"/>
                                          </w:divBdr>
                                        </w:div>
                                        <w:div w:id="1586918156">
                                          <w:marLeft w:val="240"/>
                                          <w:marRight w:val="0"/>
                                          <w:marTop w:val="0"/>
                                          <w:marBottom w:val="0"/>
                                          <w:divBdr>
                                            <w:top w:val="none" w:sz="0" w:space="0" w:color="auto"/>
                                            <w:left w:val="none" w:sz="0" w:space="0" w:color="auto"/>
                                            <w:bottom w:val="none" w:sz="0" w:space="0" w:color="auto"/>
                                            <w:right w:val="none" w:sz="0" w:space="0" w:color="auto"/>
                                          </w:divBdr>
                                          <w:divsChild>
                                            <w:div w:id="217981810">
                                              <w:marLeft w:val="0"/>
                                              <w:marRight w:val="0"/>
                                              <w:marTop w:val="0"/>
                                              <w:marBottom w:val="0"/>
                                              <w:divBdr>
                                                <w:top w:val="none" w:sz="0" w:space="0" w:color="auto"/>
                                                <w:left w:val="none" w:sz="0" w:space="0" w:color="auto"/>
                                                <w:bottom w:val="none" w:sz="0" w:space="0" w:color="auto"/>
                                                <w:right w:val="none" w:sz="0" w:space="0" w:color="auto"/>
                                              </w:divBdr>
                                            </w:div>
                                          </w:divsChild>
                                        </w:div>
                                        <w:div w:id="9736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5344">
                                  <w:marLeft w:val="0"/>
                                  <w:marRight w:val="0"/>
                                  <w:marTop w:val="0"/>
                                  <w:marBottom w:val="0"/>
                                  <w:divBdr>
                                    <w:top w:val="none" w:sz="0" w:space="0" w:color="auto"/>
                                    <w:left w:val="none" w:sz="0" w:space="0" w:color="auto"/>
                                    <w:bottom w:val="none" w:sz="0" w:space="0" w:color="auto"/>
                                    <w:right w:val="none" w:sz="0" w:space="0" w:color="auto"/>
                                  </w:divBdr>
                                </w:div>
                              </w:divsChild>
                            </w:div>
                            <w:div w:id="888030884">
                              <w:marLeft w:val="0"/>
                              <w:marRight w:val="0"/>
                              <w:marTop w:val="0"/>
                              <w:marBottom w:val="0"/>
                              <w:divBdr>
                                <w:top w:val="none" w:sz="0" w:space="0" w:color="auto"/>
                                <w:left w:val="none" w:sz="0" w:space="0" w:color="auto"/>
                                <w:bottom w:val="none" w:sz="0" w:space="0" w:color="auto"/>
                                <w:right w:val="none" w:sz="0" w:space="0" w:color="auto"/>
                              </w:divBdr>
                              <w:divsChild>
                                <w:div w:id="397291535">
                                  <w:marLeft w:val="0"/>
                                  <w:marRight w:val="0"/>
                                  <w:marTop w:val="0"/>
                                  <w:marBottom w:val="0"/>
                                  <w:divBdr>
                                    <w:top w:val="none" w:sz="0" w:space="0" w:color="auto"/>
                                    <w:left w:val="none" w:sz="0" w:space="0" w:color="auto"/>
                                    <w:bottom w:val="none" w:sz="0" w:space="0" w:color="auto"/>
                                    <w:right w:val="none" w:sz="0" w:space="0" w:color="auto"/>
                                  </w:divBdr>
                                </w:div>
                                <w:div w:id="725564361">
                                  <w:marLeft w:val="240"/>
                                  <w:marRight w:val="0"/>
                                  <w:marTop w:val="0"/>
                                  <w:marBottom w:val="0"/>
                                  <w:divBdr>
                                    <w:top w:val="none" w:sz="0" w:space="0" w:color="auto"/>
                                    <w:left w:val="none" w:sz="0" w:space="0" w:color="auto"/>
                                    <w:bottom w:val="none" w:sz="0" w:space="0" w:color="auto"/>
                                    <w:right w:val="none" w:sz="0" w:space="0" w:color="auto"/>
                                  </w:divBdr>
                                  <w:divsChild>
                                    <w:div w:id="1487428978">
                                      <w:marLeft w:val="0"/>
                                      <w:marRight w:val="0"/>
                                      <w:marTop w:val="0"/>
                                      <w:marBottom w:val="0"/>
                                      <w:divBdr>
                                        <w:top w:val="none" w:sz="0" w:space="0" w:color="auto"/>
                                        <w:left w:val="none" w:sz="0" w:space="0" w:color="auto"/>
                                        <w:bottom w:val="none" w:sz="0" w:space="0" w:color="auto"/>
                                        <w:right w:val="none" w:sz="0" w:space="0" w:color="auto"/>
                                      </w:divBdr>
                                    </w:div>
                                    <w:div w:id="941449617">
                                      <w:marLeft w:val="0"/>
                                      <w:marRight w:val="0"/>
                                      <w:marTop w:val="0"/>
                                      <w:marBottom w:val="0"/>
                                      <w:divBdr>
                                        <w:top w:val="none" w:sz="0" w:space="0" w:color="auto"/>
                                        <w:left w:val="none" w:sz="0" w:space="0" w:color="auto"/>
                                        <w:bottom w:val="none" w:sz="0" w:space="0" w:color="auto"/>
                                        <w:right w:val="none" w:sz="0" w:space="0" w:color="auto"/>
                                      </w:divBdr>
                                      <w:divsChild>
                                        <w:div w:id="1899247639">
                                          <w:marLeft w:val="0"/>
                                          <w:marRight w:val="0"/>
                                          <w:marTop w:val="0"/>
                                          <w:marBottom w:val="0"/>
                                          <w:divBdr>
                                            <w:top w:val="none" w:sz="0" w:space="0" w:color="auto"/>
                                            <w:left w:val="none" w:sz="0" w:space="0" w:color="auto"/>
                                            <w:bottom w:val="none" w:sz="0" w:space="0" w:color="auto"/>
                                            <w:right w:val="none" w:sz="0" w:space="0" w:color="auto"/>
                                          </w:divBdr>
                                        </w:div>
                                        <w:div w:id="1309288871">
                                          <w:marLeft w:val="240"/>
                                          <w:marRight w:val="0"/>
                                          <w:marTop w:val="0"/>
                                          <w:marBottom w:val="0"/>
                                          <w:divBdr>
                                            <w:top w:val="none" w:sz="0" w:space="0" w:color="auto"/>
                                            <w:left w:val="none" w:sz="0" w:space="0" w:color="auto"/>
                                            <w:bottom w:val="none" w:sz="0" w:space="0" w:color="auto"/>
                                            <w:right w:val="none" w:sz="0" w:space="0" w:color="auto"/>
                                          </w:divBdr>
                                          <w:divsChild>
                                            <w:div w:id="1850486507">
                                              <w:marLeft w:val="0"/>
                                              <w:marRight w:val="0"/>
                                              <w:marTop w:val="0"/>
                                              <w:marBottom w:val="0"/>
                                              <w:divBdr>
                                                <w:top w:val="none" w:sz="0" w:space="0" w:color="auto"/>
                                                <w:left w:val="none" w:sz="0" w:space="0" w:color="auto"/>
                                                <w:bottom w:val="none" w:sz="0" w:space="0" w:color="auto"/>
                                                <w:right w:val="none" w:sz="0" w:space="0" w:color="auto"/>
                                              </w:divBdr>
                                            </w:div>
                                            <w:div w:id="2048332977">
                                              <w:marLeft w:val="0"/>
                                              <w:marRight w:val="0"/>
                                              <w:marTop w:val="0"/>
                                              <w:marBottom w:val="0"/>
                                              <w:divBdr>
                                                <w:top w:val="none" w:sz="0" w:space="0" w:color="auto"/>
                                                <w:left w:val="none" w:sz="0" w:space="0" w:color="auto"/>
                                                <w:bottom w:val="none" w:sz="0" w:space="0" w:color="auto"/>
                                                <w:right w:val="none" w:sz="0" w:space="0" w:color="auto"/>
                                              </w:divBdr>
                                            </w:div>
                                          </w:divsChild>
                                        </w:div>
                                        <w:div w:id="2124884059">
                                          <w:marLeft w:val="0"/>
                                          <w:marRight w:val="0"/>
                                          <w:marTop w:val="0"/>
                                          <w:marBottom w:val="0"/>
                                          <w:divBdr>
                                            <w:top w:val="none" w:sz="0" w:space="0" w:color="auto"/>
                                            <w:left w:val="none" w:sz="0" w:space="0" w:color="auto"/>
                                            <w:bottom w:val="none" w:sz="0" w:space="0" w:color="auto"/>
                                            <w:right w:val="none" w:sz="0" w:space="0" w:color="auto"/>
                                          </w:divBdr>
                                        </w:div>
                                      </w:divsChild>
                                    </w:div>
                                    <w:div w:id="731461577">
                                      <w:marLeft w:val="0"/>
                                      <w:marRight w:val="0"/>
                                      <w:marTop w:val="0"/>
                                      <w:marBottom w:val="0"/>
                                      <w:divBdr>
                                        <w:top w:val="none" w:sz="0" w:space="0" w:color="auto"/>
                                        <w:left w:val="none" w:sz="0" w:space="0" w:color="auto"/>
                                        <w:bottom w:val="none" w:sz="0" w:space="0" w:color="auto"/>
                                        <w:right w:val="none" w:sz="0" w:space="0" w:color="auto"/>
                                      </w:divBdr>
                                      <w:divsChild>
                                        <w:div w:id="549151933">
                                          <w:marLeft w:val="0"/>
                                          <w:marRight w:val="0"/>
                                          <w:marTop w:val="0"/>
                                          <w:marBottom w:val="0"/>
                                          <w:divBdr>
                                            <w:top w:val="none" w:sz="0" w:space="0" w:color="auto"/>
                                            <w:left w:val="none" w:sz="0" w:space="0" w:color="auto"/>
                                            <w:bottom w:val="none" w:sz="0" w:space="0" w:color="auto"/>
                                            <w:right w:val="none" w:sz="0" w:space="0" w:color="auto"/>
                                          </w:divBdr>
                                        </w:div>
                                        <w:div w:id="2011327812">
                                          <w:marLeft w:val="240"/>
                                          <w:marRight w:val="0"/>
                                          <w:marTop w:val="0"/>
                                          <w:marBottom w:val="0"/>
                                          <w:divBdr>
                                            <w:top w:val="none" w:sz="0" w:space="0" w:color="auto"/>
                                            <w:left w:val="none" w:sz="0" w:space="0" w:color="auto"/>
                                            <w:bottom w:val="none" w:sz="0" w:space="0" w:color="auto"/>
                                            <w:right w:val="none" w:sz="0" w:space="0" w:color="auto"/>
                                          </w:divBdr>
                                          <w:divsChild>
                                            <w:div w:id="1463427091">
                                              <w:marLeft w:val="0"/>
                                              <w:marRight w:val="0"/>
                                              <w:marTop w:val="0"/>
                                              <w:marBottom w:val="0"/>
                                              <w:divBdr>
                                                <w:top w:val="none" w:sz="0" w:space="0" w:color="auto"/>
                                                <w:left w:val="none" w:sz="0" w:space="0" w:color="auto"/>
                                                <w:bottom w:val="none" w:sz="0" w:space="0" w:color="auto"/>
                                                <w:right w:val="none" w:sz="0" w:space="0" w:color="auto"/>
                                              </w:divBdr>
                                            </w:div>
                                          </w:divsChild>
                                        </w:div>
                                        <w:div w:id="548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7401">
                                  <w:marLeft w:val="0"/>
                                  <w:marRight w:val="0"/>
                                  <w:marTop w:val="0"/>
                                  <w:marBottom w:val="0"/>
                                  <w:divBdr>
                                    <w:top w:val="none" w:sz="0" w:space="0" w:color="auto"/>
                                    <w:left w:val="none" w:sz="0" w:space="0" w:color="auto"/>
                                    <w:bottom w:val="none" w:sz="0" w:space="0" w:color="auto"/>
                                    <w:right w:val="none" w:sz="0" w:space="0" w:color="auto"/>
                                  </w:divBdr>
                                </w:div>
                              </w:divsChild>
                            </w:div>
                            <w:div w:id="499320936">
                              <w:marLeft w:val="0"/>
                              <w:marRight w:val="0"/>
                              <w:marTop w:val="0"/>
                              <w:marBottom w:val="0"/>
                              <w:divBdr>
                                <w:top w:val="none" w:sz="0" w:space="0" w:color="auto"/>
                                <w:left w:val="none" w:sz="0" w:space="0" w:color="auto"/>
                                <w:bottom w:val="none" w:sz="0" w:space="0" w:color="auto"/>
                                <w:right w:val="none" w:sz="0" w:space="0" w:color="auto"/>
                              </w:divBdr>
                              <w:divsChild>
                                <w:div w:id="742680052">
                                  <w:marLeft w:val="0"/>
                                  <w:marRight w:val="0"/>
                                  <w:marTop w:val="0"/>
                                  <w:marBottom w:val="0"/>
                                  <w:divBdr>
                                    <w:top w:val="none" w:sz="0" w:space="0" w:color="auto"/>
                                    <w:left w:val="none" w:sz="0" w:space="0" w:color="auto"/>
                                    <w:bottom w:val="none" w:sz="0" w:space="0" w:color="auto"/>
                                    <w:right w:val="none" w:sz="0" w:space="0" w:color="auto"/>
                                  </w:divBdr>
                                </w:div>
                                <w:div w:id="1975796801">
                                  <w:marLeft w:val="240"/>
                                  <w:marRight w:val="0"/>
                                  <w:marTop w:val="0"/>
                                  <w:marBottom w:val="0"/>
                                  <w:divBdr>
                                    <w:top w:val="none" w:sz="0" w:space="0" w:color="auto"/>
                                    <w:left w:val="none" w:sz="0" w:space="0" w:color="auto"/>
                                    <w:bottom w:val="none" w:sz="0" w:space="0" w:color="auto"/>
                                    <w:right w:val="none" w:sz="0" w:space="0" w:color="auto"/>
                                  </w:divBdr>
                                  <w:divsChild>
                                    <w:div w:id="1455253642">
                                      <w:marLeft w:val="0"/>
                                      <w:marRight w:val="0"/>
                                      <w:marTop w:val="0"/>
                                      <w:marBottom w:val="0"/>
                                      <w:divBdr>
                                        <w:top w:val="none" w:sz="0" w:space="0" w:color="auto"/>
                                        <w:left w:val="none" w:sz="0" w:space="0" w:color="auto"/>
                                        <w:bottom w:val="none" w:sz="0" w:space="0" w:color="auto"/>
                                        <w:right w:val="none" w:sz="0" w:space="0" w:color="auto"/>
                                      </w:divBdr>
                                    </w:div>
                                    <w:div w:id="1347828278">
                                      <w:marLeft w:val="0"/>
                                      <w:marRight w:val="0"/>
                                      <w:marTop w:val="0"/>
                                      <w:marBottom w:val="0"/>
                                      <w:divBdr>
                                        <w:top w:val="none" w:sz="0" w:space="0" w:color="auto"/>
                                        <w:left w:val="none" w:sz="0" w:space="0" w:color="auto"/>
                                        <w:bottom w:val="none" w:sz="0" w:space="0" w:color="auto"/>
                                        <w:right w:val="none" w:sz="0" w:space="0" w:color="auto"/>
                                      </w:divBdr>
                                      <w:divsChild>
                                        <w:div w:id="798574727">
                                          <w:marLeft w:val="0"/>
                                          <w:marRight w:val="0"/>
                                          <w:marTop w:val="0"/>
                                          <w:marBottom w:val="0"/>
                                          <w:divBdr>
                                            <w:top w:val="none" w:sz="0" w:space="0" w:color="auto"/>
                                            <w:left w:val="none" w:sz="0" w:space="0" w:color="auto"/>
                                            <w:bottom w:val="none" w:sz="0" w:space="0" w:color="auto"/>
                                            <w:right w:val="none" w:sz="0" w:space="0" w:color="auto"/>
                                          </w:divBdr>
                                        </w:div>
                                        <w:div w:id="765350402">
                                          <w:marLeft w:val="240"/>
                                          <w:marRight w:val="0"/>
                                          <w:marTop w:val="0"/>
                                          <w:marBottom w:val="0"/>
                                          <w:divBdr>
                                            <w:top w:val="none" w:sz="0" w:space="0" w:color="auto"/>
                                            <w:left w:val="none" w:sz="0" w:space="0" w:color="auto"/>
                                            <w:bottom w:val="none" w:sz="0" w:space="0" w:color="auto"/>
                                            <w:right w:val="none" w:sz="0" w:space="0" w:color="auto"/>
                                          </w:divBdr>
                                          <w:divsChild>
                                            <w:div w:id="124735534">
                                              <w:marLeft w:val="0"/>
                                              <w:marRight w:val="0"/>
                                              <w:marTop w:val="0"/>
                                              <w:marBottom w:val="0"/>
                                              <w:divBdr>
                                                <w:top w:val="none" w:sz="0" w:space="0" w:color="auto"/>
                                                <w:left w:val="none" w:sz="0" w:space="0" w:color="auto"/>
                                                <w:bottom w:val="none" w:sz="0" w:space="0" w:color="auto"/>
                                                <w:right w:val="none" w:sz="0" w:space="0" w:color="auto"/>
                                              </w:divBdr>
                                            </w:div>
                                            <w:div w:id="526260851">
                                              <w:marLeft w:val="0"/>
                                              <w:marRight w:val="0"/>
                                              <w:marTop w:val="0"/>
                                              <w:marBottom w:val="0"/>
                                              <w:divBdr>
                                                <w:top w:val="none" w:sz="0" w:space="0" w:color="auto"/>
                                                <w:left w:val="none" w:sz="0" w:space="0" w:color="auto"/>
                                                <w:bottom w:val="none" w:sz="0" w:space="0" w:color="auto"/>
                                                <w:right w:val="none" w:sz="0" w:space="0" w:color="auto"/>
                                              </w:divBdr>
                                            </w:div>
                                          </w:divsChild>
                                        </w:div>
                                        <w:div w:id="971247365">
                                          <w:marLeft w:val="0"/>
                                          <w:marRight w:val="0"/>
                                          <w:marTop w:val="0"/>
                                          <w:marBottom w:val="0"/>
                                          <w:divBdr>
                                            <w:top w:val="none" w:sz="0" w:space="0" w:color="auto"/>
                                            <w:left w:val="none" w:sz="0" w:space="0" w:color="auto"/>
                                            <w:bottom w:val="none" w:sz="0" w:space="0" w:color="auto"/>
                                            <w:right w:val="none" w:sz="0" w:space="0" w:color="auto"/>
                                          </w:divBdr>
                                        </w:div>
                                      </w:divsChild>
                                    </w:div>
                                    <w:div w:id="833105242">
                                      <w:marLeft w:val="0"/>
                                      <w:marRight w:val="0"/>
                                      <w:marTop w:val="0"/>
                                      <w:marBottom w:val="0"/>
                                      <w:divBdr>
                                        <w:top w:val="none" w:sz="0" w:space="0" w:color="auto"/>
                                        <w:left w:val="none" w:sz="0" w:space="0" w:color="auto"/>
                                        <w:bottom w:val="none" w:sz="0" w:space="0" w:color="auto"/>
                                        <w:right w:val="none" w:sz="0" w:space="0" w:color="auto"/>
                                      </w:divBdr>
                                      <w:divsChild>
                                        <w:div w:id="1028412889">
                                          <w:marLeft w:val="0"/>
                                          <w:marRight w:val="0"/>
                                          <w:marTop w:val="0"/>
                                          <w:marBottom w:val="0"/>
                                          <w:divBdr>
                                            <w:top w:val="none" w:sz="0" w:space="0" w:color="auto"/>
                                            <w:left w:val="none" w:sz="0" w:space="0" w:color="auto"/>
                                            <w:bottom w:val="none" w:sz="0" w:space="0" w:color="auto"/>
                                            <w:right w:val="none" w:sz="0" w:space="0" w:color="auto"/>
                                          </w:divBdr>
                                        </w:div>
                                        <w:div w:id="541595399">
                                          <w:marLeft w:val="240"/>
                                          <w:marRight w:val="0"/>
                                          <w:marTop w:val="0"/>
                                          <w:marBottom w:val="0"/>
                                          <w:divBdr>
                                            <w:top w:val="none" w:sz="0" w:space="0" w:color="auto"/>
                                            <w:left w:val="none" w:sz="0" w:space="0" w:color="auto"/>
                                            <w:bottom w:val="none" w:sz="0" w:space="0" w:color="auto"/>
                                            <w:right w:val="none" w:sz="0" w:space="0" w:color="auto"/>
                                          </w:divBdr>
                                          <w:divsChild>
                                            <w:div w:id="167985104">
                                              <w:marLeft w:val="0"/>
                                              <w:marRight w:val="0"/>
                                              <w:marTop w:val="0"/>
                                              <w:marBottom w:val="0"/>
                                              <w:divBdr>
                                                <w:top w:val="none" w:sz="0" w:space="0" w:color="auto"/>
                                                <w:left w:val="none" w:sz="0" w:space="0" w:color="auto"/>
                                                <w:bottom w:val="none" w:sz="0" w:space="0" w:color="auto"/>
                                                <w:right w:val="none" w:sz="0" w:space="0" w:color="auto"/>
                                              </w:divBdr>
                                            </w:div>
                                          </w:divsChild>
                                        </w:div>
                                        <w:div w:id="18459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969">
                                  <w:marLeft w:val="0"/>
                                  <w:marRight w:val="0"/>
                                  <w:marTop w:val="0"/>
                                  <w:marBottom w:val="0"/>
                                  <w:divBdr>
                                    <w:top w:val="none" w:sz="0" w:space="0" w:color="auto"/>
                                    <w:left w:val="none" w:sz="0" w:space="0" w:color="auto"/>
                                    <w:bottom w:val="none" w:sz="0" w:space="0" w:color="auto"/>
                                    <w:right w:val="none" w:sz="0" w:space="0" w:color="auto"/>
                                  </w:divBdr>
                                </w:div>
                              </w:divsChild>
                            </w:div>
                            <w:div w:id="2089494955">
                              <w:marLeft w:val="0"/>
                              <w:marRight w:val="0"/>
                              <w:marTop w:val="0"/>
                              <w:marBottom w:val="0"/>
                              <w:divBdr>
                                <w:top w:val="none" w:sz="0" w:space="0" w:color="auto"/>
                                <w:left w:val="none" w:sz="0" w:space="0" w:color="auto"/>
                                <w:bottom w:val="none" w:sz="0" w:space="0" w:color="auto"/>
                                <w:right w:val="none" w:sz="0" w:space="0" w:color="auto"/>
                              </w:divBdr>
                              <w:divsChild>
                                <w:div w:id="2144929827">
                                  <w:marLeft w:val="0"/>
                                  <w:marRight w:val="0"/>
                                  <w:marTop w:val="0"/>
                                  <w:marBottom w:val="0"/>
                                  <w:divBdr>
                                    <w:top w:val="none" w:sz="0" w:space="0" w:color="auto"/>
                                    <w:left w:val="none" w:sz="0" w:space="0" w:color="auto"/>
                                    <w:bottom w:val="none" w:sz="0" w:space="0" w:color="auto"/>
                                    <w:right w:val="none" w:sz="0" w:space="0" w:color="auto"/>
                                  </w:divBdr>
                                </w:div>
                                <w:div w:id="1326321112">
                                  <w:marLeft w:val="240"/>
                                  <w:marRight w:val="0"/>
                                  <w:marTop w:val="0"/>
                                  <w:marBottom w:val="0"/>
                                  <w:divBdr>
                                    <w:top w:val="none" w:sz="0" w:space="0" w:color="auto"/>
                                    <w:left w:val="none" w:sz="0" w:space="0" w:color="auto"/>
                                    <w:bottom w:val="none" w:sz="0" w:space="0" w:color="auto"/>
                                    <w:right w:val="none" w:sz="0" w:space="0" w:color="auto"/>
                                  </w:divBdr>
                                  <w:divsChild>
                                    <w:div w:id="677392263">
                                      <w:marLeft w:val="0"/>
                                      <w:marRight w:val="0"/>
                                      <w:marTop w:val="0"/>
                                      <w:marBottom w:val="0"/>
                                      <w:divBdr>
                                        <w:top w:val="none" w:sz="0" w:space="0" w:color="auto"/>
                                        <w:left w:val="none" w:sz="0" w:space="0" w:color="auto"/>
                                        <w:bottom w:val="none" w:sz="0" w:space="0" w:color="auto"/>
                                        <w:right w:val="none" w:sz="0" w:space="0" w:color="auto"/>
                                      </w:divBdr>
                                    </w:div>
                                    <w:div w:id="189732734">
                                      <w:marLeft w:val="0"/>
                                      <w:marRight w:val="0"/>
                                      <w:marTop w:val="0"/>
                                      <w:marBottom w:val="0"/>
                                      <w:divBdr>
                                        <w:top w:val="none" w:sz="0" w:space="0" w:color="auto"/>
                                        <w:left w:val="none" w:sz="0" w:space="0" w:color="auto"/>
                                        <w:bottom w:val="none" w:sz="0" w:space="0" w:color="auto"/>
                                        <w:right w:val="none" w:sz="0" w:space="0" w:color="auto"/>
                                      </w:divBdr>
                                      <w:divsChild>
                                        <w:div w:id="1577008310">
                                          <w:marLeft w:val="0"/>
                                          <w:marRight w:val="0"/>
                                          <w:marTop w:val="0"/>
                                          <w:marBottom w:val="0"/>
                                          <w:divBdr>
                                            <w:top w:val="none" w:sz="0" w:space="0" w:color="auto"/>
                                            <w:left w:val="none" w:sz="0" w:space="0" w:color="auto"/>
                                            <w:bottom w:val="none" w:sz="0" w:space="0" w:color="auto"/>
                                            <w:right w:val="none" w:sz="0" w:space="0" w:color="auto"/>
                                          </w:divBdr>
                                        </w:div>
                                        <w:div w:id="881793743">
                                          <w:marLeft w:val="240"/>
                                          <w:marRight w:val="0"/>
                                          <w:marTop w:val="0"/>
                                          <w:marBottom w:val="0"/>
                                          <w:divBdr>
                                            <w:top w:val="none" w:sz="0" w:space="0" w:color="auto"/>
                                            <w:left w:val="none" w:sz="0" w:space="0" w:color="auto"/>
                                            <w:bottom w:val="none" w:sz="0" w:space="0" w:color="auto"/>
                                            <w:right w:val="none" w:sz="0" w:space="0" w:color="auto"/>
                                          </w:divBdr>
                                          <w:divsChild>
                                            <w:div w:id="1005400282">
                                              <w:marLeft w:val="0"/>
                                              <w:marRight w:val="0"/>
                                              <w:marTop w:val="0"/>
                                              <w:marBottom w:val="0"/>
                                              <w:divBdr>
                                                <w:top w:val="none" w:sz="0" w:space="0" w:color="auto"/>
                                                <w:left w:val="none" w:sz="0" w:space="0" w:color="auto"/>
                                                <w:bottom w:val="none" w:sz="0" w:space="0" w:color="auto"/>
                                                <w:right w:val="none" w:sz="0" w:space="0" w:color="auto"/>
                                              </w:divBdr>
                                            </w:div>
                                            <w:div w:id="743600587">
                                              <w:marLeft w:val="0"/>
                                              <w:marRight w:val="0"/>
                                              <w:marTop w:val="0"/>
                                              <w:marBottom w:val="0"/>
                                              <w:divBdr>
                                                <w:top w:val="none" w:sz="0" w:space="0" w:color="auto"/>
                                                <w:left w:val="none" w:sz="0" w:space="0" w:color="auto"/>
                                                <w:bottom w:val="none" w:sz="0" w:space="0" w:color="auto"/>
                                                <w:right w:val="none" w:sz="0" w:space="0" w:color="auto"/>
                                              </w:divBdr>
                                            </w:div>
                                          </w:divsChild>
                                        </w:div>
                                        <w:div w:id="67702498">
                                          <w:marLeft w:val="0"/>
                                          <w:marRight w:val="0"/>
                                          <w:marTop w:val="0"/>
                                          <w:marBottom w:val="0"/>
                                          <w:divBdr>
                                            <w:top w:val="none" w:sz="0" w:space="0" w:color="auto"/>
                                            <w:left w:val="none" w:sz="0" w:space="0" w:color="auto"/>
                                            <w:bottom w:val="none" w:sz="0" w:space="0" w:color="auto"/>
                                            <w:right w:val="none" w:sz="0" w:space="0" w:color="auto"/>
                                          </w:divBdr>
                                        </w:div>
                                      </w:divsChild>
                                    </w:div>
                                    <w:div w:id="1847866924">
                                      <w:marLeft w:val="0"/>
                                      <w:marRight w:val="0"/>
                                      <w:marTop w:val="0"/>
                                      <w:marBottom w:val="0"/>
                                      <w:divBdr>
                                        <w:top w:val="none" w:sz="0" w:space="0" w:color="auto"/>
                                        <w:left w:val="none" w:sz="0" w:space="0" w:color="auto"/>
                                        <w:bottom w:val="none" w:sz="0" w:space="0" w:color="auto"/>
                                        <w:right w:val="none" w:sz="0" w:space="0" w:color="auto"/>
                                      </w:divBdr>
                                      <w:divsChild>
                                        <w:div w:id="1553344262">
                                          <w:marLeft w:val="0"/>
                                          <w:marRight w:val="0"/>
                                          <w:marTop w:val="0"/>
                                          <w:marBottom w:val="0"/>
                                          <w:divBdr>
                                            <w:top w:val="none" w:sz="0" w:space="0" w:color="auto"/>
                                            <w:left w:val="none" w:sz="0" w:space="0" w:color="auto"/>
                                            <w:bottom w:val="none" w:sz="0" w:space="0" w:color="auto"/>
                                            <w:right w:val="none" w:sz="0" w:space="0" w:color="auto"/>
                                          </w:divBdr>
                                        </w:div>
                                        <w:div w:id="1875313193">
                                          <w:marLeft w:val="240"/>
                                          <w:marRight w:val="0"/>
                                          <w:marTop w:val="0"/>
                                          <w:marBottom w:val="0"/>
                                          <w:divBdr>
                                            <w:top w:val="none" w:sz="0" w:space="0" w:color="auto"/>
                                            <w:left w:val="none" w:sz="0" w:space="0" w:color="auto"/>
                                            <w:bottom w:val="none" w:sz="0" w:space="0" w:color="auto"/>
                                            <w:right w:val="none" w:sz="0" w:space="0" w:color="auto"/>
                                          </w:divBdr>
                                          <w:divsChild>
                                            <w:div w:id="461004819">
                                              <w:marLeft w:val="0"/>
                                              <w:marRight w:val="0"/>
                                              <w:marTop w:val="0"/>
                                              <w:marBottom w:val="0"/>
                                              <w:divBdr>
                                                <w:top w:val="none" w:sz="0" w:space="0" w:color="auto"/>
                                                <w:left w:val="none" w:sz="0" w:space="0" w:color="auto"/>
                                                <w:bottom w:val="none" w:sz="0" w:space="0" w:color="auto"/>
                                                <w:right w:val="none" w:sz="0" w:space="0" w:color="auto"/>
                                              </w:divBdr>
                                            </w:div>
                                          </w:divsChild>
                                        </w:div>
                                        <w:div w:id="17318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572">
                                  <w:marLeft w:val="0"/>
                                  <w:marRight w:val="0"/>
                                  <w:marTop w:val="0"/>
                                  <w:marBottom w:val="0"/>
                                  <w:divBdr>
                                    <w:top w:val="none" w:sz="0" w:space="0" w:color="auto"/>
                                    <w:left w:val="none" w:sz="0" w:space="0" w:color="auto"/>
                                    <w:bottom w:val="none" w:sz="0" w:space="0" w:color="auto"/>
                                    <w:right w:val="none" w:sz="0" w:space="0" w:color="auto"/>
                                  </w:divBdr>
                                </w:div>
                              </w:divsChild>
                            </w:div>
                            <w:div w:id="916131920">
                              <w:marLeft w:val="0"/>
                              <w:marRight w:val="0"/>
                              <w:marTop w:val="0"/>
                              <w:marBottom w:val="0"/>
                              <w:divBdr>
                                <w:top w:val="none" w:sz="0" w:space="0" w:color="auto"/>
                                <w:left w:val="none" w:sz="0" w:space="0" w:color="auto"/>
                                <w:bottom w:val="none" w:sz="0" w:space="0" w:color="auto"/>
                                <w:right w:val="none" w:sz="0" w:space="0" w:color="auto"/>
                              </w:divBdr>
                              <w:divsChild>
                                <w:div w:id="599684674">
                                  <w:marLeft w:val="0"/>
                                  <w:marRight w:val="0"/>
                                  <w:marTop w:val="0"/>
                                  <w:marBottom w:val="0"/>
                                  <w:divBdr>
                                    <w:top w:val="none" w:sz="0" w:space="0" w:color="auto"/>
                                    <w:left w:val="none" w:sz="0" w:space="0" w:color="auto"/>
                                    <w:bottom w:val="none" w:sz="0" w:space="0" w:color="auto"/>
                                    <w:right w:val="none" w:sz="0" w:space="0" w:color="auto"/>
                                  </w:divBdr>
                                </w:div>
                                <w:div w:id="2015954709">
                                  <w:marLeft w:val="240"/>
                                  <w:marRight w:val="0"/>
                                  <w:marTop w:val="0"/>
                                  <w:marBottom w:val="0"/>
                                  <w:divBdr>
                                    <w:top w:val="none" w:sz="0" w:space="0" w:color="auto"/>
                                    <w:left w:val="none" w:sz="0" w:space="0" w:color="auto"/>
                                    <w:bottom w:val="none" w:sz="0" w:space="0" w:color="auto"/>
                                    <w:right w:val="none" w:sz="0" w:space="0" w:color="auto"/>
                                  </w:divBdr>
                                  <w:divsChild>
                                    <w:div w:id="1631666822">
                                      <w:marLeft w:val="0"/>
                                      <w:marRight w:val="0"/>
                                      <w:marTop w:val="0"/>
                                      <w:marBottom w:val="0"/>
                                      <w:divBdr>
                                        <w:top w:val="none" w:sz="0" w:space="0" w:color="auto"/>
                                        <w:left w:val="none" w:sz="0" w:space="0" w:color="auto"/>
                                        <w:bottom w:val="none" w:sz="0" w:space="0" w:color="auto"/>
                                        <w:right w:val="none" w:sz="0" w:space="0" w:color="auto"/>
                                      </w:divBdr>
                                    </w:div>
                                    <w:div w:id="1141120264">
                                      <w:marLeft w:val="0"/>
                                      <w:marRight w:val="0"/>
                                      <w:marTop w:val="0"/>
                                      <w:marBottom w:val="0"/>
                                      <w:divBdr>
                                        <w:top w:val="none" w:sz="0" w:space="0" w:color="auto"/>
                                        <w:left w:val="none" w:sz="0" w:space="0" w:color="auto"/>
                                        <w:bottom w:val="none" w:sz="0" w:space="0" w:color="auto"/>
                                        <w:right w:val="none" w:sz="0" w:space="0" w:color="auto"/>
                                      </w:divBdr>
                                      <w:divsChild>
                                        <w:div w:id="582956268">
                                          <w:marLeft w:val="0"/>
                                          <w:marRight w:val="0"/>
                                          <w:marTop w:val="0"/>
                                          <w:marBottom w:val="0"/>
                                          <w:divBdr>
                                            <w:top w:val="none" w:sz="0" w:space="0" w:color="auto"/>
                                            <w:left w:val="none" w:sz="0" w:space="0" w:color="auto"/>
                                            <w:bottom w:val="none" w:sz="0" w:space="0" w:color="auto"/>
                                            <w:right w:val="none" w:sz="0" w:space="0" w:color="auto"/>
                                          </w:divBdr>
                                        </w:div>
                                        <w:div w:id="128868398">
                                          <w:marLeft w:val="240"/>
                                          <w:marRight w:val="0"/>
                                          <w:marTop w:val="0"/>
                                          <w:marBottom w:val="0"/>
                                          <w:divBdr>
                                            <w:top w:val="none" w:sz="0" w:space="0" w:color="auto"/>
                                            <w:left w:val="none" w:sz="0" w:space="0" w:color="auto"/>
                                            <w:bottom w:val="none" w:sz="0" w:space="0" w:color="auto"/>
                                            <w:right w:val="none" w:sz="0" w:space="0" w:color="auto"/>
                                          </w:divBdr>
                                          <w:divsChild>
                                            <w:div w:id="1624844359">
                                              <w:marLeft w:val="0"/>
                                              <w:marRight w:val="0"/>
                                              <w:marTop w:val="0"/>
                                              <w:marBottom w:val="0"/>
                                              <w:divBdr>
                                                <w:top w:val="none" w:sz="0" w:space="0" w:color="auto"/>
                                                <w:left w:val="none" w:sz="0" w:space="0" w:color="auto"/>
                                                <w:bottom w:val="none" w:sz="0" w:space="0" w:color="auto"/>
                                                <w:right w:val="none" w:sz="0" w:space="0" w:color="auto"/>
                                              </w:divBdr>
                                            </w:div>
                                            <w:div w:id="792985987">
                                              <w:marLeft w:val="0"/>
                                              <w:marRight w:val="0"/>
                                              <w:marTop w:val="0"/>
                                              <w:marBottom w:val="0"/>
                                              <w:divBdr>
                                                <w:top w:val="none" w:sz="0" w:space="0" w:color="auto"/>
                                                <w:left w:val="none" w:sz="0" w:space="0" w:color="auto"/>
                                                <w:bottom w:val="none" w:sz="0" w:space="0" w:color="auto"/>
                                                <w:right w:val="none" w:sz="0" w:space="0" w:color="auto"/>
                                              </w:divBdr>
                                            </w:div>
                                          </w:divsChild>
                                        </w:div>
                                        <w:div w:id="1679505674">
                                          <w:marLeft w:val="0"/>
                                          <w:marRight w:val="0"/>
                                          <w:marTop w:val="0"/>
                                          <w:marBottom w:val="0"/>
                                          <w:divBdr>
                                            <w:top w:val="none" w:sz="0" w:space="0" w:color="auto"/>
                                            <w:left w:val="none" w:sz="0" w:space="0" w:color="auto"/>
                                            <w:bottom w:val="none" w:sz="0" w:space="0" w:color="auto"/>
                                            <w:right w:val="none" w:sz="0" w:space="0" w:color="auto"/>
                                          </w:divBdr>
                                        </w:div>
                                      </w:divsChild>
                                    </w:div>
                                    <w:div w:id="234318855">
                                      <w:marLeft w:val="0"/>
                                      <w:marRight w:val="0"/>
                                      <w:marTop w:val="0"/>
                                      <w:marBottom w:val="0"/>
                                      <w:divBdr>
                                        <w:top w:val="none" w:sz="0" w:space="0" w:color="auto"/>
                                        <w:left w:val="none" w:sz="0" w:space="0" w:color="auto"/>
                                        <w:bottom w:val="none" w:sz="0" w:space="0" w:color="auto"/>
                                        <w:right w:val="none" w:sz="0" w:space="0" w:color="auto"/>
                                      </w:divBdr>
                                      <w:divsChild>
                                        <w:div w:id="1167749691">
                                          <w:marLeft w:val="0"/>
                                          <w:marRight w:val="0"/>
                                          <w:marTop w:val="0"/>
                                          <w:marBottom w:val="0"/>
                                          <w:divBdr>
                                            <w:top w:val="none" w:sz="0" w:space="0" w:color="auto"/>
                                            <w:left w:val="none" w:sz="0" w:space="0" w:color="auto"/>
                                            <w:bottom w:val="none" w:sz="0" w:space="0" w:color="auto"/>
                                            <w:right w:val="none" w:sz="0" w:space="0" w:color="auto"/>
                                          </w:divBdr>
                                        </w:div>
                                        <w:div w:id="1974671674">
                                          <w:marLeft w:val="240"/>
                                          <w:marRight w:val="0"/>
                                          <w:marTop w:val="0"/>
                                          <w:marBottom w:val="0"/>
                                          <w:divBdr>
                                            <w:top w:val="none" w:sz="0" w:space="0" w:color="auto"/>
                                            <w:left w:val="none" w:sz="0" w:space="0" w:color="auto"/>
                                            <w:bottom w:val="none" w:sz="0" w:space="0" w:color="auto"/>
                                            <w:right w:val="none" w:sz="0" w:space="0" w:color="auto"/>
                                          </w:divBdr>
                                          <w:divsChild>
                                            <w:div w:id="1841120884">
                                              <w:marLeft w:val="0"/>
                                              <w:marRight w:val="0"/>
                                              <w:marTop w:val="0"/>
                                              <w:marBottom w:val="0"/>
                                              <w:divBdr>
                                                <w:top w:val="none" w:sz="0" w:space="0" w:color="auto"/>
                                                <w:left w:val="none" w:sz="0" w:space="0" w:color="auto"/>
                                                <w:bottom w:val="none" w:sz="0" w:space="0" w:color="auto"/>
                                                <w:right w:val="none" w:sz="0" w:space="0" w:color="auto"/>
                                              </w:divBdr>
                                            </w:div>
                                          </w:divsChild>
                                        </w:div>
                                        <w:div w:id="16545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18189">
                                  <w:marLeft w:val="0"/>
                                  <w:marRight w:val="0"/>
                                  <w:marTop w:val="0"/>
                                  <w:marBottom w:val="0"/>
                                  <w:divBdr>
                                    <w:top w:val="none" w:sz="0" w:space="0" w:color="auto"/>
                                    <w:left w:val="none" w:sz="0" w:space="0" w:color="auto"/>
                                    <w:bottom w:val="none" w:sz="0" w:space="0" w:color="auto"/>
                                    <w:right w:val="none" w:sz="0" w:space="0" w:color="auto"/>
                                  </w:divBdr>
                                </w:div>
                              </w:divsChild>
                            </w:div>
                            <w:div w:id="1171526939">
                              <w:marLeft w:val="0"/>
                              <w:marRight w:val="0"/>
                              <w:marTop w:val="0"/>
                              <w:marBottom w:val="0"/>
                              <w:divBdr>
                                <w:top w:val="none" w:sz="0" w:space="0" w:color="auto"/>
                                <w:left w:val="none" w:sz="0" w:space="0" w:color="auto"/>
                                <w:bottom w:val="none" w:sz="0" w:space="0" w:color="auto"/>
                                <w:right w:val="none" w:sz="0" w:space="0" w:color="auto"/>
                              </w:divBdr>
                              <w:divsChild>
                                <w:div w:id="1451629526">
                                  <w:marLeft w:val="0"/>
                                  <w:marRight w:val="0"/>
                                  <w:marTop w:val="0"/>
                                  <w:marBottom w:val="0"/>
                                  <w:divBdr>
                                    <w:top w:val="none" w:sz="0" w:space="0" w:color="auto"/>
                                    <w:left w:val="none" w:sz="0" w:space="0" w:color="auto"/>
                                    <w:bottom w:val="none" w:sz="0" w:space="0" w:color="auto"/>
                                    <w:right w:val="none" w:sz="0" w:space="0" w:color="auto"/>
                                  </w:divBdr>
                                </w:div>
                                <w:div w:id="1122117646">
                                  <w:marLeft w:val="240"/>
                                  <w:marRight w:val="0"/>
                                  <w:marTop w:val="0"/>
                                  <w:marBottom w:val="0"/>
                                  <w:divBdr>
                                    <w:top w:val="none" w:sz="0" w:space="0" w:color="auto"/>
                                    <w:left w:val="none" w:sz="0" w:space="0" w:color="auto"/>
                                    <w:bottom w:val="none" w:sz="0" w:space="0" w:color="auto"/>
                                    <w:right w:val="none" w:sz="0" w:space="0" w:color="auto"/>
                                  </w:divBdr>
                                  <w:divsChild>
                                    <w:div w:id="1880825210">
                                      <w:marLeft w:val="0"/>
                                      <w:marRight w:val="0"/>
                                      <w:marTop w:val="0"/>
                                      <w:marBottom w:val="0"/>
                                      <w:divBdr>
                                        <w:top w:val="none" w:sz="0" w:space="0" w:color="auto"/>
                                        <w:left w:val="none" w:sz="0" w:space="0" w:color="auto"/>
                                        <w:bottom w:val="none" w:sz="0" w:space="0" w:color="auto"/>
                                        <w:right w:val="none" w:sz="0" w:space="0" w:color="auto"/>
                                      </w:divBdr>
                                    </w:div>
                                    <w:div w:id="614286225">
                                      <w:marLeft w:val="0"/>
                                      <w:marRight w:val="0"/>
                                      <w:marTop w:val="0"/>
                                      <w:marBottom w:val="0"/>
                                      <w:divBdr>
                                        <w:top w:val="none" w:sz="0" w:space="0" w:color="auto"/>
                                        <w:left w:val="none" w:sz="0" w:space="0" w:color="auto"/>
                                        <w:bottom w:val="none" w:sz="0" w:space="0" w:color="auto"/>
                                        <w:right w:val="none" w:sz="0" w:space="0" w:color="auto"/>
                                      </w:divBdr>
                                      <w:divsChild>
                                        <w:div w:id="1408653976">
                                          <w:marLeft w:val="0"/>
                                          <w:marRight w:val="0"/>
                                          <w:marTop w:val="0"/>
                                          <w:marBottom w:val="0"/>
                                          <w:divBdr>
                                            <w:top w:val="none" w:sz="0" w:space="0" w:color="auto"/>
                                            <w:left w:val="none" w:sz="0" w:space="0" w:color="auto"/>
                                            <w:bottom w:val="none" w:sz="0" w:space="0" w:color="auto"/>
                                            <w:right w:val="none" w:sz="0" w:space="0" w:color="auto"/>
                                          </w:divBdr>
                                        </w:div>
                                        <w:div w:id="1613240366">
                                          <w:marLeft w:val="240"/>
                                          <w:marRight w:val="0"/>
                                          <w:marTop w:val="0"/>
                                          <w:marBottom w:val="0"/>
                                          <w:divBdr>
                                            <w:top w:val="none" w:sz="0" w:space="0" w:color="auto"/>
                                            <w:left w:val="none" w:sz="0" w:space="0" w:color="auto"/>
                                            <w:bottom w:val="none" w:sz="0" w:space="0" w:color="auto"/>
                                            <w:right w:val="none" w:sz="0" w:space="0" w:color="auto"/>
                                          </w:divBdr>
                                          <w:divsChild>
                                            <w:div w:id="465700853">
                                              <w:marLeft w:val="0"/>
                                              <w:marRight w:val="0"/>
                                              <w:marTop w:val="0"/>
                                              <w:marBottom w:val="0"/>
                                              <w:divBdr>
                                                <w:top w:val="none" w:sz="0" w:space="0" w:color="auto"/>
                                                <w:left w:val="none" w:sz="0" w:space="0" w:color="auto"/>
                                                <w:bottom w:val="none" w:sz="0" w:space="0" w:color="auto"/>
                                                <w:right w:val="none" w:sz="0" w:space="0" w:color="auto"/>
                                              </w:divBdr>
                                            </w:div>
                                            <w:div w:id="1313827289">
                                              <w:marLeft w:val="0"/>
                                              <w:marRight w:val="0"/>
                                              <w:marTop w:val="0"/>
                                              <w:marBottom w:val="0"/>
                                              <w:divBdr>
                                                <w:top w:val="none" w:sz="0" w:space="0" w:color="auto"/>
                                                <w:left w:val="none" w:sz="0" w:space="0" w:color="auto"/>
                                                <w:bottom w:val="none" w:sz="0" w:space="0" w:color="auto"/>
                                                <w:right w:val="none" w:sz="0" w:space="0" w:color="auto"/>
                                              </w:divBdr>
                                            </w:div>
                                          </w:divsChild>
                                        </w:div>
                                        <w:div w:id="991448474">
                                          <w:marLeft w:val="0"/>
                                          <w:marRight w:val="0"/>
                                          <w:marTop w:val="0"/>
                                          <w:marBottom w:val="0"/>
                                          <w:divBdr>
                                            <w:top w:val="none" w:sz="0" w:space="0" w:color="auto"/>
                                            <w:left w:val="none" w:sz="0" w:space="0" w:color="auto"/>
                                            <w:bottom w:val="none" w:sz="0" w:space="0" w:color="auto"/>
                                            <w:right w:val="none" w:sz="0" w:space="0" w:color="auto"/>
                                          </w:divBdr>
                                        </w:div>
                                      </w:divsChild>
                                    </w:div>
                                    <w:div w:id="1351181524">
                                      <w:marLeft w:val="0"/>
                                      <w:marRight w:val="0"/>
                                      <w:marTop w:val="0"/>
                                      <w:marBottom w:val="0"/>
                                      <w:divBdr>
                                        <w:top w:val="none" w:sz="0" w:space="0" w:color="auto"/>
                                        <w:left w:val="none" w:sz="0" w:space="0" w:color="auto"/>
                                        <w:bottom w:val="none" w:sz="0" w:space="0" w:color="auto"/>
                                        <w:right w:val="none" w:sz="0" w:space="0" w:color="auto"/>
                                      </w:divBdr>
                                      <w:divsChild>
                                        <w:div w:id="729964731">
                                          <w:marLeft w:val="0"/>
                                          <w:marRight w:val="0"/>
                                          <w:marTop w:val="0"/>
                                          <w:marBottom w:val="0"/>
                                          <w:divBdr>
                                            <w:top w:val="none" w:sz="0" w:space="0" w:color="auto"/>
                                            <w:left w:val="none" w:sz="0" w:space="0" w:color="auto"/>
                                            <w:bottom w:val="none" w:sz="0" w:space="0" w:color="auto"/>
                                            <w:right w:val="none" w:sz="0" w:space="0" w:color="auto"/>
                                          </w:divBdr>
                                        </w:div>
                                        <w:div w:id="207644538">
                                          <w:marLeft w:val="240"/>
                                          <w:marRight w:val="0"/>
                                          <w:marTop w:val="0"/>
                                          <w:marBottom w:val="0"/>
                                          <w:divBdr>
                                            <w:top w:val="none" w:sz="0" w:space="0" w:color="auto"/>
                                            <w:left w:val="none" w:sz="0" w:space="0" w:color="auto"/>
                                            <w:bottom w:val="none" w:sz="0" w:space="0" w:color="auto"/>
                                            <w:right w:val="none" w:sz="0" w:space="0" w:color="auto"/>
                                          </w:divBdr>
                                          <w:divsChild>
                                            <w:div w:id="124861061">
                                              <w:marLeft w:val="0"/>
                                              <w:marRight w:val="0"/>
                                              <w:marTop w:val="0"/>
                                              <w:marBottom w:val="0"/>
                                              <w:divBdr>
                                                <w:top w:val="none" w:sz="0" w:space="0" w:color="auto"/>
                                                <w:left w:val="none" w:sz="0" w:space="0" w:color="auto"/>
                                                <w:bottom w:val="none" w:sz="0" w:space="0" w:color="auto"/>
                                                <w:right w:val="none" w:sz="0" w:space="0" w:color="auto"/>
                                              </w:divBdr>
                                            </w:div>
                                          </w:divsChild>
                                        </w:div>
                                        <w:div w:id="12332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84357">
                                  <w:marLeft w:val="0"/>
                                  <w:marRight w:val="0"/>
                                  <w:marTop w:val="0"/>
                                  <w:marBottom w:val="0"/>
                                  <w:divBdr>
                                    <w:top w:val="none" w:sz="0" w:space="0" w:color="auto"/>
                                    <w:left w:val="none" w:sz="0" w:space="0" w:color="auto"/>
                                    <w:bottom w:val="none" w:sz="0" w:space="0" w:color="auto"/>
                                    <w:right w:val="none" w:sz="0" w:space="0" w:color="auto"/>
                                  </w:divBdr>
                                </w:div>
                              </w:divsChild>
                            </w:div>
                            <w:div w:id="305091000">
                              <w:marLeft w:val="0"/>
                              <w:marRight w:val="0"/>
                              <w:marTop w:val="0"/>
                              <w:marBottom w:val="0"/>
                              <w:divBdr>
                                <w:top w:val="none" w:sz="0" w:space="0" w:color="auto"/>
                                <w:left w:val="none" w:sz="0" w:space="0" w:color="auto"/>
                                <w:bottom w:val="none" w:sz="0" w:space="0" w:color="auto"/>
                                <w:right w:val="none" w:sz="0" w:space="0" w:color="auto"/>
                              </w:divBdr>
                              <w:divsChild>
                                <w:div w:id="804852437">
                                  <w:marLeft w:val="0"/>
                                  <w:marRight w:val="0"/>
                                  <w:marTop w:val="0"/>
                                  <w:marBottom w:val="0"/>
                                  <w:divBdr>
                                    <w:top w:val="none" w:sz="0" w:space="0" w:color="auto"/>
                                    <w:left w:val="none" w:sz="0" w:space="0" w:color="auto"/>
                                    <w:bottom w:val="none" w:sz="0" w:space="0" w:color="auto"/>
                                    <w:right w:val="none" w:sz="0" w:space="0" w:color="auto"/>
                                  </w:divBdr>
                                </w:div>
                                <w:div w:id="1959486717">
                                  <w:marLeft w:val="240"/>
                                  <w:marRight w:val="0"/>
                                  <w:marTop w:val="0"/>
                                  <w:marBottom w:val="0"/>
                                  <w:divBdr>
                                    <w:top w:val="none" w:sz="0" w:space="0" w:color="auto"/>
                                    <w:left w:val="none" w:sz="0" w:space="0" w:color="auto"/>
                                    <w:bottom w:val="none" w:sz="0" w:space="0" w:color="auto"/>
                                    <w:right w:val="none" w:sz="0" w:space="0" w:color="auto"/>
                                  </w:divBdr>
                                  <w:divsChild>
                                    <w:div w:id="1882399426">
                                      <w:marLeft w:val="0"/>
                                      <w:marRight w:val="0"/>
                                      <w:marTop w:val="0"/>
                                      <w:marBottom w:val="0"/>
                                      <w:divBdr>
                                        <w:top w:val="none" w:sz="0" w:space="0" w:color="auto"/>
                                        <w:left w:val="none" w:sz="0" w:space="0" w:color="auto"/>
                                        <w:bottom w:val="none" w:sz="0" w:space="0" w:color="auto"/>
                                        <w:right w:val="none" w:sz="0" w:space="0" w:color="auto"/>
                                      </w:divBdr>
                                    </w:div>
                                    <w:div w:id="953706188">
                                      <w:marLeft w:val="0"/>
                                      <w:marRight w:val="0"/>
                                      <w:marTop w:val="0"/>
                                      <w:marBottom w:val="0"/>
                                      <w:divBdr>
                                        <w:top w:val="none" w:sz="0" w:space="0" w:color="auto"/>
                                        <w:left w:val="none" w:sz="0" w:space="0" w:color="auto"/>
                                        <w:bottom w:val="none" w:sz="0" w:space="0" w:color="auto"/>
                                        <w:right w:val="none" w:sz="0" w:space="0" w:color="auto"/>
                                      </w:divBdr>
                                      <w:divsChild>
                                        <w:div w:id="285623320">
                                          <w:marLeft w:val="0"/>
                                          <w:marRight w:val="0"/>
                                          <w:marTop w:val="0"/>
                                          <w:marBottom w:val="0"/>
                                          <w:divBdr>
                                            <w:top w:val="none" w:sz="0" w:space="0" w:color="auto"/>
                                            <w:left w:val="none" w:sz="0" w:space="0" w:color="auto"/>
                                            <w:bottom w:val="none" w:sz="0" w:space="0" w:color="auto"/>
                                            <w:right w:val="none" w:sz="0" w:space="0" w:color="auto"/>
                                          </w:divBdr>
                                        </w:div>
                                        <w:div w:id="1422599954">
                                          <w:marLeft w:val="240"/>
                                          <w:marRight w:val="0"/>
                                          <w:marTop w:val="0"/>
                                          <w:marBottom w:val="0"/>
                                          <w:divBdr>
                                            <w:top w:val="none" w:sz="0" w:space="0" w:color="auto"/>
                                            <w:left w:val="none" w:sz="0" w:space="0" w:color="auto"/>
                                            <w:bottom w:val="none" w:sz="0" w:space="0" w:color="auto"/>
                                            <w:right w:val="none" w:sz="0" w:space="0" w:color="auto"/>
                                          </w:divBdr>
                                          <w:divsChild>
                                            <w:div w:id="1891913269">
                                              <w:marLeft w:val="0"/>
                                              <w:marRight w:val="0"/>
                                              <w:marTop w:val="0"/>
                                              <w:marBottom w:val="0"/>
                                              <w:divBdr>
                                                <w:top w:val="none" w:sz="0" w:space="0" w:color="auto"/>
                                                <w:left w:val="none" w:sz="0" w:space="0" w:color="auto"/>
                                                <w:bottom w:val="none" w:sz="0" w:space="0" w:color="auto"/>
                                                <w:right w:val="none" w:sz="0" w:space="0" w:color="auto"/>
                                              </w:divBdr>
                                            </w:div>
                                            <w:div w:id="1828201850">
                                              <w:marLeft w:val="0"/>
                                              <w:marRight w:val="0"/>
                                              <w:marTop w:val="0"/>
                                              <w:marBottom w:val="0"/>
                                              <w:divBdr>
                                                <w:top w:val="none" w:sz="0" w:space="0" w:color="auto"/>
                                                <w:left w:val="none" w:sz="0" w:space="0" w:color="auto"/>
                                                <w:bottom w:val="none" w:sz="0" w:space="0" w:color="auto"/>
                                                <w:right w:val="none" w:sz="0" w:space="0" w:color="auto"/>
                                              </w:divBdr>
                                            </w:div>
                                          </w:divsChild>
                                        </w:div>
                                        <w:div w:id="1658455332">
                                          <w:marLeft w:val="0"/>
                                          <w:marRight w:val="0"/>
                                          <w:marTop w:val="0"/>
                                          <w:marBottom w:val="0"/>
                                          <w:divBdr>
                                            <w:top w:val="none" w:sz="0" w:space="0" w:color="auto"/>
                                            <w:left w:val="none" w:sz="0" w:space="0" w:color="auto"/>
                                            <w:bottom w:val="none" w:sz="0" w:space="0" w:color="auto"/>
                                            <w:right w:val="none" w:sz="0" w:space="0" w:color="auto"/>
                                          </w:divBdr>
                                        </w:div>
                                      </w:divsChild>
                                    </w:div>
                                    <w:div w:id="1340505463">
                                      <w:marLeft w:val="0"/>
                                      <w:marRight w:val="0"/>
                                      <w:marTop w:val="0"/>
                                      <w:marBottom w:val="0"/>
                                      <w:divBdr>
                                        <w:top w:val="none" w:sz="0" w:space="0" w:color="auto"/>
                                        <w:left w:val="none" w:sz="0" w:space="0" w:color="auto"/>
                                        <w:bottom w:val="none" w:sz="0" w:space="0" w:color="auto"/>
                                        <w:right w:val="none" w:sz="0" w:space="0" w:color="auto"/>
                                      </w:divBdr>
                                      <w:divsChild>
                                        <w:div w:id="1100881178">
                                          <w:marLeft w:val="0"/>
                                          <w:marRight w:val="0"/>
                                          <w:marTop w:val="0"/>
                                          <w:marBottom w:val="0"/>
                                          <w:divBdr>
                                            <w:top w:val="none" w:sz="0" w:space="0" w:color="auto"/>
                                            <w:left w:val="none" w:sz="0" w:space="0" w:color="auto"/>
                                            <w:bottom w:val="none" w:sz="0" w:space="0" w:color="auto"/>
                                            <w:right w:val="none" w:sz="0" w:space="0" w:color="auto"/>
                                          </w:divBdr>
                                        </w:div>
                                        <w:div w:id="1871994375">
                                          <w:marLeft w:val="240"/>
                                          <w:marRight w:val="0"/>
                                          <w:marTop w:val="0"/>
                                          <w:marBottom w:val="0"/>
                                          <w:divBdr>
                                            <w:top w:val="none" w:sz="0" w:space="0" w:color="auto"/>
                                            <w:left w:val="none" w:sz="0" w:space="0" w:color="auto"/>
                                            <w:bottom w:val="none" w:sz="0" w:space="0" w:color="auto"/>
                                            <w:right w:val="none" w:sz="0" w:space="0" w:color="auto"/>
                                          </w:divBdr>
                                          <w:divsChild>
                                            <w:div w:id="23404152">
                                              <w:marLeft w:val="0"/>
                                              <w:marRight w:val="0"/>
                                              <w:marTop w:val="0"/>
                                              <w:marBottom w:val="0"/>
                                              <w:divBdr>
                                                <w:top w:val="none" w:sz="0" w:space="0" w:color="auto"/>
                                                <w:left w:val="none" w:sz="0" w:space="0" w:color="auto"/>
                                                <w:bottom w:val="none" w:sz="0" w:space="0" w:color="auto"/>
                                                <w:right w:val="none" w:sz="0" w:space="0" w:color="auto"/>
                                              </w:divBdr>
                                            </w:div>
                                          </w:divsChild>
                                        </w:div>
                                        <w:div w:id="15483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9449">
                                  <w:marLeft w:val="0"/>
                                  <w:marRight w:val="0"/>
                                  <w:marTop w:val="0"/>
                                  <w:marBottom w:val="0"/>
                                  <w:divBdr>
                                    <w:top w:val="none" w:sz="0" w:space="0" w:color="auto"/>
                                    <w:left w:val="none" w:sz="0" w:space="0" w:color="auto"/>
                                    <w:bottom w:val="none" w:sz="0" w:space="0" w:color="auto"/>
                                    <w:right w:val="none" w:sz="0" w:space="0" w:color="auto"/>
                                  </w:divBdr>
                                </w:div>
                              </w:divsChild>
                            </w:div>
                            <w:div w:id="1981761798">
                              <w:marLeft w:val="0"/>
                              <w:marRight w:val="0"/>
                              <w:marTop w:val="0"/>
                              <w:marBottom w:val="0"/>
                              <w:divBdr>
                                <w:top w:val="none" w:sz="0" w:space="0" w:color="auto"/>
                                <w:left w:val="none" w:sz="0" w:space="0" w:color="auto"/>
                                <w:bottom w:val="none" w:sz="0" w:space="0" w:color="auto"/>
                                <w:right w:val="none" w:sz="0" w:space="0" w:color="auto"/>
                              </w:divBdr>
                              <w:divsChild>
                                <w:div w:id="251820779">
                                  <w:marLeft w:val="0"/>
                                  <w:marRight w:val="0"/>
                                  <w:marTop w:val="0"/>
                                  <w:marBottom w:val="0"/>
                                  <w:divBdr>
                                    <w:top w:val="none" w:sz="0" w:space="0" w:color="auto"/>
                                    <w:left w:val="none" w:sz="0" w:space="0" w:color="auto"/>
                                    <w:bottom w:val="none" w:sz="0" w:space="0" w:color="auto"/>
                                    <w:right w:val="none" w:sz="0" w:space="0" w:color="auto"/>
                                  </w:divBdr>
                                </w:div>
                                <w:div w:id="776830041">
                                  <w:marLeft w:val="240"/>
                                  <w:marRight w:val="0"/>
                                  <w:marTop w:val="0"/>
                                  <w:marBottom w:val="0"/>
                                  <w:divBdr>
                                    <w:top w:val="none" w:sz="0" w:space="0" w:color="auto"/>
                                    <w:left w:val="none" w:sz="0" w:space="0" w:color="auto"/>
                                    <w:bottom w:val="none" w:sz="0" w:space="0" w:color="auto"/>
                                    <w:right w:val="none" w:sz="0" w:space="0" w:color="auto"/>
                                  </w:divBdr>
                                  <w:divsChild>
                                    <w:div w:id="769083135">
                                      <w:marLeft w:val="0"/>
                                      <w:marRight w:val="0"/>
                                      <w:marTop w:val="0"/>
                                      <w:marBottom w:val="0"/>
                                      <w:divBdr>
                                        <w:top w:val="none" w:sz="0" w:space="0" w:color="auto"/>
                                        <w:left w:val="none" w:sz="0" w:space="0" w:color="auto"/>
                                        <w:bottom w:val="none" w:sz="0" w:space="0" w:color="auto"/>
                                        <w:right w:val="none" w:sz="0" w:space="0" w:color="auto"/>
                                      </w:divBdr>
                                    </w:div>
                                    <w:div w:id="472403989">
                                      <w:marLeft w:val="0"/>
                                      <w:marRight w:val="0"/>
                                      <w:marTop w:val="0"/>
                                      <w:marBottom w:val="0"/>
                                      <w:divBdr>
                                        <w:top w:val="none" w:sz="0" w:space="0" w:color="auto"/>
                                        <w:left w:val="none" w:sz="0" w:space="0" w:color="auto"/>
                                        <w:bottom w:val="none" w:sz="0" w:space="0" w:color="auto"/>
                                        <w:right w:val="none" w:sz="0" w:space="0" w:color="auto"/>
                                      </w:divBdr>
                                      <w:divsChild>
                                        <w:div w:id="847184539">
                                          <w:marLeft w:val="0"/>
                                          <w:marRight w:val="0"/>
                                          <w:marTop w:val="0"/>
                                          <w:marBottom w:val="0"/>
                                          <w:divBdr>
                                            <w:top w:val="none" w:sz="0" w:space="0" w:color="auto"/>
                                            <w:left w:val="none" w:sz="0" w:space="0" w:color="auto"/>
                                            <w:bottom w:val="none" w:sz="0" w:space="0" w:color="auto"/>
                                            <w:right w:val="none" w:sz="0" w:space="0" w:color="auto"/>
                                          </w:divBdr>
                                        </w:div>
                                        <w:div w:id="1798984669">
                                          <w:marLeft w:val="240"/>
                                          <w:marRight w:val="0"/>
                                          <w:marTop w:val="0"/>
                                          <w:marBottom w:val="0"/>
                                          <w:divBdr>
                                            <w:top w:val="none" w:sz="0" w:space="0" w:color="auto"/>
                                            <w:left w:val="none" w:sz="0" w:space="0" w:color="auto"/>
                                            <w:bottom w:val="none" w:sz="0" w:space="0" w:color="auto"/>
                                            <w:right w:val="none" w:sz="0" w:space="0" w:color="auto"/>
                                          </w:divBdr>
                                          <w:divsChild>
                                            <w:div w:id="1774938087">
                                              <w:marLeft w:val="0"/>
                                              <w:marRight w:val="0"/>
                                              <w:marTop w:val="0"/>
                                              <w:marBottom w:val="0"/>
                                              <w:divBdr>
                                                <w:top w:val="none" w:sz="0" w:space="0" w:color="auto"/>
                                                <w:left w:val="none" w:sz="0" w:space="0" w:color="auto"/>
                                                <w:bottom w:val="none" w:sz="0" w:space="0" w:color="auto"/>
                                                <w:right w:val="none" w:sz="0" w:space="0" w:color="auto"/>
                                              </w:divBdr>
                                            </w:div>
                                            <w:div w:id="1041437296">
                                              <w:marLeft w:val="0"/>
                                              <w:marRight w:val="0"/>
                                              <w:marTop w:val="0"/>
                                              <w:marBottom w:val="0"/>
                                              <w:divBdr>
                                                <w:top w:val="none" w:sz="0" w:space="0" w:color="auto"/>
                                                <w:left w:val="none" w:sz="0" w:space="0" w:color="auto"/>
                                                <w:bottom w:val="none" w:sz="0" w:space="0" w:color="auto"/>
                                                <w:right w:val="none" w:sz="0" w:space="0" w:color="auto"/>
                                              </w:divBdr>
                                            </w:div>
                                          </w:divsChild>
                                        </w:div>
                                        <w:div w:id="1998991698">
                                          <w:marLeft w:val="0"/>
                                          <w:marRight w:val="0"/>
                                          <w:marTop w:val="0"/>
                                          <w:marBottom w:val="0"/>
                                          <w:divBdr>
                                            <w:top w:val="none" w:sz="0" w:space="0" w:color="auto"/>
                                            <w:left w:val="none" w:sz="0" w:space="0" w:color="auto"/>
                                            <w:bottom w:val="none" w:sz="0" w:space="0" w:color="auto"/>
                                            <w:right w:val="none" w:sz="0" w:space="0" w:color="auto"/>
                                          </w:divBdr>
                                        </w:div>
                                      </w:divsChild>
                                    </w:div>
                                    <w:div w:id="1725568743">
                                      <w:marLeft w:val="0"/>
                                      <w:marRight w:val="0"/>
                                      <w:marTop w:val="0"/>
                                      <w:marBottom w:val="0"/>
                                      <w:divBdr>
                                        <w:top w:val="none" w:sz="0" w:space="0" w:color="auto"/>
                                        <w:left w:val="none" w:sz="0" w:space="0" w:color="auto"/>
                                        <w:bottom w:val="none" w:sz="0" w:space="0" w:color="auto"/>
                                        <w:right w:val="none" w:sz="0" w:space="0" w:color="auto"/>
                                      </w:divBdr>
                                      <w:divsChild>
                                        <w:div w:id="1443920173">
                                          <w:marLeft w:val="0"/>
                                          <w:marRight w:val="0"/>
                                          <w:marTop w:val="0"/>
                                          <w:marBottom w:val="0"/>
                                          <w:divBdr>
                                            <w:top w:val="none" w:sz="0" w:space="0" w:color="auto"/>
                                            <w:left w:val="none" w:sz="0" w:space="0" w:color="auto"/>
                                            <w:bottom w:val="none" w:sz="0" w:space="0" w:color="auto"/>
                                            <w:right w:val="none" w:sz="0" w:space="0" w:color="auto"/>
                                          </w:divBdr>
                                        </w:div>
                                        <w:div w:id="759836150">
                                          <w:marLeft w:val="240"/>
                                          <w:marRight w:val="0"/>
                                          <w:marTop w:val="0"/>
                                          <w:marBottom w:val="0"/>
                                          <w:divBdr>
                                            <w:top w:val="none" w:sz="0" w:space="0" w:color="auto"/>
                                            <w:left w:val="none" w:sz="0" w:space="0" w:color="auto"/>
                                            <w:bottom w:val="none" w:sz="0" w:space="0" w:color="auto"/>
                                            <w:right w:val="none" w:sz="0" w:space="0" w:color="auto"/>
                                          </w:divBdr>
                                          <w:divsChild>
                                            <w:div w:id="1519805828">
                                              <w:marLeft w:val="0"/>
                                              <w:marRight w:val="0"/>
                                              <w:marTop w:val="0"/>
                                              <w:marBottom w:val="0"/>
                                              <w:divBdr>
                                                <w:top w:val="none" w:sz="0" w:space="0" w:color="auto"/>
                                                <w:left w:val="none" w:sz="0" w:space="0" w:color="auto"/>
                                                <w:bottom w:val="none" w:sz="0" w:space="0" w:color="auto"/>
                                                <w:right w:val="none" w:sz="0" w:space="0" w:color="auto"/>
                                              </w:divBdr>
                                            </w:div>
                                          </w:divsChild>
                                        </w:div>
                                        <w:div w:id="155530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8643">
                                  <w:marLeft w:val="0"/>
                                  <w:marRight w:val="0"/>
                                  <w:marTop w:val="0"/>
                                  <w:marBottom w:val="0"/>
                                  <w:divBdr>
                                    <w:top w:val="none" w:sz="0" w:space="0" w:color="auto"/>
                                    <w:left w:val="none" w:sz="0" w:space="0" w:color="auto"/>
                                    <w:bottom w:val="none" w:sz="0" w:space="0" w:color="auto"/>
                                    <w:right w:val="none" w:sz="0" w:space="0" w:color="auto"/>
                                  </w:divBdr>
                                </w:div>
                              </w:divsChild>
                            </w:div>
                            <w:div w:id="156071345">
                              <w:marLeft w:val="0"/>
                              <w:marRight w:val="0"/>
                              <w:marTop w:val="0"/>
                              <w:marBottom w:val="0"/>
                              <w:divBdr>
                                <w:top w:val="none" w:sz="0" w:space="0" w:color="auto"/>
                                <w:left w:val="none" w:sz="0" w:space="0" w:color="auto"/>
                                <w:bottom w:val="none" w:sz="0" w:space="0" w:color="auto"/>
                                <w:right w:val="none" w:sz="0" w:space="0" w:color="auto"/>
                              </w:divBdr>
                              <w:divsChild>
                                <w:div w:id="2090927707">
                                  <w:marLeft w:val="0"/>
                                  <w:marRight w:val="0"/>
                                  <w:marTop w:val="0"/>
                                  <w:marBottom w:val="0"/>
                                  <w:divBdr>
                                    <w:top w:val="none" w:sz="0" w:space="0" w:color="auto"/>
                                    <w:left w:val="none" w:sz="0" w:space="0" w:color="auto"/>
                                    <w:bottom w:val="none" w:sz="0" w:space="0" w:color="auto"/>
                                    <w:right w:val="none" w:sz="0" w:space="0" w:color="auto"/>
                                  </w:divBdr>
                                </w:div>
                                <w:div w:id="1281692071">
                                  <w:marLeft w:val="240"/>
                                  <w:marRight w:val="0"/>
                                  <w:marTop w:val="0"/>
                                  <w:marBottom w:val="0"/>
                                  <w:divBdr>
                                    <w:top w:val="none" w:sz="0" w:space="0" w:color="auto"/>
                                    <w:left w:val="none" w:sz="0" w:space="0" w:color="auto"/>
                                    <w:bottom w:val="none" w:sz="0" w:space="0" w:color="auto"/>
                                    <w:right w:val="none" w:sz="0" w:space="0" w:color="auto"/>
                                  </w:divBdr>
                                  <w:divsChild>
                                    <w:div w:id="1674185843">
                                      <w:marLeft w:val="0"/>
                                      <w:marRight w:val="0"/>
                                      <w:marTop w:val="0"/>
                                      <w:marBottom w:val="0"/>
                                      <w:divBdr>
                                        <w:top w:val="none" w:sz="0" w:space="0" w:color="auto"/>
                                        <w:left w:val="none" w:sz="0" w:space="0" w:color="auto"/>
                                        <w:bottom w:val="none" w:sz="0" w:space="0" w:color="auto"/>
                                        <w:right w:val="none" w:sz="0" w:space="0" w:color="auto"/>
                                      </w:divBdr>
                                    </w:div>
                                    <w:div w:id="1766997823">
                                      <w:marLeft w:val="0"/>
                                      <w:marRight w:val="0"/>
                                      <w:marTop w:val="0"/>
                                      <w:marBottom w:val="0"/>
                                      <w:divBdr>
                                        <w:top w:val="none" w:sz="0" w:space="0" w:color="auto"/>
                                        <w:left w:val="none" w:sz="0" w:space="0" w:color="auto"/>
                                        <w:bottom w:val="none" w:sz="0" w:space="0" w:color="auto"/>
                                        <w:right w:val="none" w:sz="0" w:space="0" w:color="auto"/>
                                      </w:divBdr>
                                      <w:divsChild>
                                        <w:div w:id="593825922">
                                          <w:marLeft w:val="0"/>
                                          <w:marRight w:val="0"/>
                                          <w:marTop w:val="0"/>
                                          <w:marBottom w:val="0"/>
                                          <w:divBdr>
                                            <w:top w:val="none" w:sz="0" w:space="0" w:color="auto"/>
                                            <w:left w:val="none" w:sz="0" w:space="0" w:color="auto"/>
                                            <w:bottom w:val="none" w:sz="0" w:space="0" w:color="auto"/>
                                            <w:right w:val="none" w:sz="0" w:space="0" w:color="auto"/>
                                          </w:divBdr>
                                        </w:div>
                                        <w:div w:id="1742218731">
                                          <w:marLeft w:val="240"/>
                                          <w:marRight w:val="0"/>
                                          <w:marTop w:val="0"/>
                                          <w:marBottom w:val="0"/>
                                          <w:divBdr>
                                            <w:top w:val="none" w:sz="0" w:space="0" w:color="auto"/>
                                            <w:left w:val="none" w:sz="0" w:space="0" w:color="auto"/>
                                            <w:bottom w:val="none" w:sz="0" w:space="0" w:color="auto"/>
                                            <w:right w:val="none" w:sz="0" w:space="0" w:color="auto"/>
                                          </w:divBdr>
                                          <w:divsChild>
                                            <w:div w:id="1407729038">
                                              <w:marLeft w:val="0"/>
                                              <w:marRight w:val="0"/>
                                              <w:marTop w:val="0"/>
                                              <w:marBottom w:val="0"/>
                                              <w:divBdr>
                                                <w:top w:val="none" w:sz="0" w:space="0" w:color="auto"/>
                                                <w:left w:val="none" w:sz="0" w:space="0" w:color="auto"/>
                                                <w:bottom w:val="none" w:sz="0" w:space="0" w:color="auto"/>
                                                <w:right w:val="none" w:sz="0" w:space="0" w:color="auto"/>
                                              </w:divBdr>
                                            </w:div>
                                            <w:div w:id="185139580">
                                              <w:marLeft w:val="0"/>
                                              <w:marRight w:val="0"/>
                                              <w:marTop w:val="0"/>
                                              <w:marBottom w:val="0"/>
                                              <w:divBdr>
                                                <w:top w:val="none" w:sz="0" w:space="0" w:color="auto"/>
                                                <w:left w:val="none" w:sz="0" w:space="0" w:color="auto"/>
                                                <w:bottom w:val="none" w:sz="0" w:space="0" w:color="auto"/>
                                                <w:right w:val="none" w:sz="0" w:space="0" w:color="auto"/>
                                              </w:divBdr>
                                            </w:div>
                                          </w:divsChild>
                                        </w:div>
                                        <w:div w:id="801576334">
                                          <w:marLeft w:val="0"/>
                                          <w:marRight w:val="0"/>
                                          <w:marTop w:val="0"/>
                                          <w:marBottom w:val="0"/>
                                          <w:divBdr>
                                            <w:top w:val="none" w:sz="0" w:space="0" w:color="auto"/>
                                            <w:left w:val="none" w:sz="0" w:space="0" w:color="auto"/>
                                            <w:bottom w:val="none" w:sz="0" w:space="0" w:color="auto"/>
                                            <w:right w:val="none" w:sz="0" w:space="0" w:color="auto"/>
                                          </w:divBdr>
                                        </w:div>
                                      </w:divsChild>
                                    </w:div>
                                    <w:div w:id="1408913943">
                                      <w:marLeft w:val="0"/>
                                      <w:marRight w:val="0"/>
                                      <w:marTop w:val="0"/>
                                      <w:marBottom w:val="0"/>
                                      <w:divBdr>
                                        <w:top w:val="none" w:sz="0" w:space="0" w:color="auto"/>
                                        <w:left w:val="none" w:sz="0" w:space="0" w:color="auto"/>
                                        <w:bottom w:val="none" w:sz="0" w:space="0" w:color="auto"/>
                                        <w:right w:val="none" w:sz="0" w:space="0" w:color="auto"/>
                                      </w:divBdr>
                                      <w:divsChild>
                                        <w:div w:id="1613779363">
                                          <w:marLeft w:val="0"/>
                                          <w:marRight w:val="0"/>
                                          <w:marTop w:val="0"/>
                                          <w:marBottom w:val="0"/>
                                          <w:divBdr>
                                            <w:top w:val="none" w:sz="0" w:space="0" w:color="auto"/>
                                            <w:left w:val="none" w:sz="0" w:space="0" w:color="auto"/>
                                            <w:bottom w:val="none" w:sz="0" w:space="0" w:color="auto"/>
                                            <w:right w:val="none" w:sz="0" w:space="0" w:color="auto"/>
                                          </w:divBdr>
                                        </w:div>
                                        <w:div w:id="1420059528">
                                          <w:marLeft w:val="240"/>
                                          <w:marRight w:val="0"/>
                                          <w:marTop w:val="0"/>
                                          <w:marBottom w:val="0"/>
                                          <w:divBdr>
                                            <w:top w:val="none" w:sz="0" w:space="0" w:color="auto"/>
                                            <w:left w:val="none" w:sz="0" w:space="0" w:color="auto"/>
                                            <w:bottom w:val="none" w:sz="0" w:space="0" w:color="auto"/>
                                            <w:right w:val="none" w:sz="0" w:space="0" w:color="auto"/>
                                          </w:divBdr>
                                          <w:divsChild>
                                            <w:div w:id="93289746">
                                              <w:marLeft w:val="0"/>
                                              <w:marRight w:val="0"/>
                                              <w:marTop w:val="0"/>
                                              <w:marBottom w:val="0"/>
                                              <w:divBdr>
                                                <w:top w:val="none" w:sz="0" w:space="0" w:color="auto"/>
                                                <w:left w:val="none" w:sz="0" w:space="0" w:color="auto"/>
                                                <w:bottom w:val="none" w:sz="0" w:space="0" w:color="auto"/>
                                                <w:right w:val="none" w:sz="0" w:space="0" w:color="auto"/>
                                              </w:divBdr>
                                            </w:div>
                                          </w:divsChild>
                                        </w:div>
                                        <w:div w:id="1908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945">
                                  <w:marLeft w:val="0"/>
                                  <w:marRight w:val="0"/>
                                  <w:marTop w:val="0"/>
                                  <w:marBottom w:val="0"/>
                                  <w:divBdr>
                                    <w:top w:val="none" w:sz="0" w:space="0" w:color="auto"/>
                                    <w:left w:val="none" w:sz="0" w:space="0" w:color="auto"/>
                                    <w:bottom w:val="none" w:sz="0" w:space="0" w:color="auto"/>
                                    <w:right w:val="none" w:sz="0" w:space="0" w:color="auto"/>
                                  </w:divBdr>
                                </w:div>
                              </w:divsChild>
                            </w:div>
                            <w:div w:id="975718459">
                              <w:marLeft w:val="0"/>
                              <w:marRight w:val="0"/>
                              <w:marTop w:val="0"/>
                              <w:marBottom w:val="0"/>
                              <w:divBdr>
                                <w:top w:val="none" w:sz="0" w:space="0" w:color="auto"/>
                                <w:left w:val="none" w:sz="0" w:space="0" w:color="auto"/>
                                <w:bottom w:val="none" w:sz="0" w:space="0" w:color="auto"/>
                                <w:right w:val="none" w:sz="0" w:space="0" w:color="auto"/>
                              </w:divBdr>
                              <w:divsChild>
                                <w:div w:id="1124157246">
                                  <w:marLeft w:val="0"/>
                                  <w:marRight w:val="0"/>
                                  <w:marTop w:val="0"/>
                                  <w:marBottom w:val="0"/>
                                  <w:divBdr>
                                    <w:top w:val="none" w:sz="0" w:space="0" w:color="auto"/>
                                    <w:left w:val="none" w:sz="0" w:space="0" w:color="auto"/>
                                    <w:bottom w:val="none" w:sz="0" w:space="0" w:color="auto"/>
                                    <w:right w:val="none" w:sz="0" w:space="0" w:color="auto"/>
                                  </w:divBdr>
                                </w:div>
                                <w:div w:id="1918318569">
                                  <w:marLeft w:val="240"/>
                                  <w:marRight w:val="0"/>
                                  <w:marTop w:val="0"/>
                                  <w:marBottom w:val="0"/>
                                  <w:divBdr>
                                    <w:top w:val="none" w:sz="0" w:space="0" w:color="auto"/>
                                    <w:left w:val="none" w:sz="0" w:space="0" w:color="auto"/>
                                    <w:bottom w:val="none" w:sz="0" w:space="0" w:color="auto"/>
                                    <w:right w:val="none" w:sz="0" w:space="0" w:color="auto"/>
                                  </w:divBdr>
                                  <w:divsChild>
                                    <w:div w:id="597064489">
                                      <w:marLeft w:val="0"/>
                                      <w:marRight w:val="0"/>
                                      <w:marTop w:val="0"/>
                                      <w:marBottom w:val="0"/>
                                      <w:divBdr>
                                        <w:top w:val="none" w:sz="0" w:space="0" w:color="auto"/>
                                        <w:left w:val="none" w:sz="0" w:space="0" w:color="auto"/>
                                        <w:bottom w:val="none" w:sz="0" w:space="0" w:color="auto"/>
                                        <w:right w:val="none" w:sz="0" w:space="0" w:color="auto"/>
                                      </w:divBdr>
                                    </w:div>
                                    <w:div w:id="1856260832">
                                      <w:marLeft w:val="0"/>
                                      <w:marRight w:val="0"/>
                                      <w:marTop w:val="0"/>
                                      <w:marBottom w:val="0"/>
                                      <w:divBdr>
                                        <w:top w:val="none" w:sz="0" w:space="0" w:color="auto"/>
                                        <w:left w:val="none" w:sz="0" w:space="0" w:color="auto"/>
                                        <w:bottom w:val="none" w:sz="0" w:space="0" w:color="auto"/>
                                        <w:right w:val="none" w:sz="0" w:space="0" w:color="auto"/>
                                      </w:divBdr>
                                      <w:divsChild>
                                        <w:div w:id="2070415134">
                                          <w:marLeft w:val="0"/>
                                          <w:marRight w:val="0"/>
                                          <w:marTop w:val="0"/>
                                          <w:marBottom w:val="0"/>
                                          <w:divBdr>
                                            <w:top w:val="none" w:sz="0" w:space="0" w:color="auto"/>
                                            <w:left w:val="none" w:sz="0" w:space="0" w:color="auto"/>
                                            <w:bottom w:val="none" w:sz="0" w:space="0" w:color="auto"/>
                                            <w:right w:val="none" w:sz="0" w:space="0" w:color="auto"/>
                                          </w:divBdr>
                                        </w:div>
                                        <w:div w:id="1300720733">
                                          <w:marLeft w:val="240"/>
                                          <w:marRight w:val="0"/>
                                          <w:marTop w:val="0"/>
                                          <w:marBottom w:val="0"/>
                                          <w:divBdr>
                                            <w:top w:val="none" w:sz="0" w:space="0" w:color="auto"/>
                                            <w:left w:val="none" w:sz="0" w:space="0" w:color="auto"/>
                                            <w:bottom w:val="none" w:sz="0" w:space="0" w:color="auto"/>
                                            <w:right w:val="none" w:sz="0" w:space="0" w:color="auto"/>
                                          </w:divBdr>
                                          <w:divsChild>
                                            <w:div w:id="327710978">
                                              <w:marLeft w:val="0"/>
                                              <w:marRight w:val="0"/>
                                              <w:marTop w:val="0"/>
                                              <w:marBottom w:val="0"/>
                                              <w:divBdr>
                                                <w:top w:val="none" w:sz="0" w:space="0" w:color="auto"/>
                                                <w:left w:val="none" w:sz="0" w:space="0" w:color="auto"/>
                                                <w:bottom w:val="none" w:sz="0" w:space="0" w:color="auto"/>
                                                <w:right w:val="none" w:sz="0" w:space="0" w:color="auto"/>
                                              </w:divBdr>
                                            </w:div>
                                            <w:div w:id="2107576116">
                                              <w:marLeft w:val="0"/>
                                              <w:marRight w:val="0"/>
                                              <w:marTop w:val="0"/>
                                              <w:marBottom w:val="0"/>
                                              <w:divBdr>
                                                <w:top w:val="none" w:sz="0" w:space="0" w:color="auto"/>
                                                <w:left w:val="none" w:sz="0" w:space="0" w:color="auto"/>
                                                <w:bottom w:val="none" w:sz="0" w:space="0" w:color="auto"/>
                                                <w:right w:val="none" w:sz="0" w:space="0" w:color="auto"/>
                                              </w:divBdr>
                                            </w:div>
                                          </w:divsChild>
                                        </w:div>
                                        <w:div w:id="1448548517">
                                          <w:marLeft w:val="0"/>
                                          <w:marRight w:val="0"/>
                                          <w:marTop w:val="0"/>
                                          <w:marBottom w:val="0"/>
                                          <w:divBdr>
                                            <w:top w:val="none" w:sz="0" w:space="0" w:color="auto"/>
                                            <w:left w:val="none" w:sz="0" w:space="0" w:color="auto"/>
                                            <w:bottom w:val="none" w:sz="0" w:space="0" w:color="auto"/>
                                            <w:right w:val="none" w:sz="0" w:space="0" w:color="auto"/>
                                          </w:divBdr>
                                        </w:div>
                                      </w:divsChild>
                                    </w:div>
                                    <w:div w:id="167672890">
                                      <w:marLeft w:val="0"/>
                                      <w:marRight w:val="0"/>
                                      <w:marTop w:val="0"/>
                                      <w:marBottom w:val="0"/>
                                      <w:divBdr>
                                        <w:top w:val="none" w:sz="0" w:space="0" w:color="auto"/>
                                        <w:left w:val="none" w:sz="0" w:space="0" w:color="auto"/>
                                        <w:bottom w:val="none" w:sz="0" w:space="0" w:color="auto"/>
                                        <w:right w:val="none" w:sz="0" w:space="0" w:color="auto"/>
                                      </w:divBdr>
                                      <w:divsChild>
                                        <w:div w:id="564291993">
                                          <w:marLeft w:val="0"/>
                                          <w:marRight w:val="0"/>
                                          <w:marTop w:val="0"/>
                                          <w:marBottom w:val="0"/>
                                          <w:divBdr>
                                            <w:top w:val="none" w:sz="0" w:space="0" w:color="auto"/>
                                            <w:left w:val="none" w:sz="0" w:space="0" w:color="auto"/>
                                            <w:bottom w:val="none" w:sz="0" w:space="0" w:color="auto"/>
                                            <w:right w:val="none" w:sz="0" w:space="0" w:color="auto"/>
                                          </w:divBdr>
                                        </w:div>
                                        <w:div w:id="993416824">
                                          <w:marLeft w:val="240"/>
                                          <w:marRight w:val="0"/>
                                          <w:marTop w:val="0"/>
                                          <w:marBottom w:val="0"/>
                                          <w:divBdr>
                                            <w:top w:val="none" w:sz="0" w:space="0" w:color="auto"/>
                                            <w:left w:val="none" w:sz="0" w:space="0" w:color="auto"/>
                                            <w:bottom w:val="none" w:sz="0" w:space="0" w:color="auto"/>
                                            <w:right w:val="none" w:sz="0" w:space="0" w:color="auto"/>
                                          </w:divBdr>
                                          <w:divsChild>
                                            <w:div w:id="1192062618">
                                              <w:marLeft w:val="0"/>
                                              <w:marRight w:val="0"/>
                                              <w:marTop w:val="0"/>
                                              <w:marBottom w:val="0"/>
                                              <w:divBdr>
                                                <w:top w:val="none" w:sz="0" w:space="0" w:color="auto"/>
                                                <w:left w:val="none" w:sz="0" w:space="0" w:color="auto"/>
                                                <w:bottom w:val="none" w:sz="0" w:space="0" w:color="auto"/>
                                                <w:right w:val="none" w:sz="0" w:space="0" w:color="auto"/>
                                              </w:divBdr>
                                            </w:div>
                                          </w:divsChild>
                                        </w:div>
                                        <w:div w:id="15823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5517">
                                  <w:marLeft w:val="0"/>
                                  <w:marRight w:val="0"/>
                                  <w:marTop w:val="0"/>
                                  <w:marBottom w:val="0"/>
                                  <w:divBdr>
                                    <w:top w:val="none" w:sz="0" w:space="0" w:color="auto"/>
                                    <w:left w:val="none" w:sz="0" w:space="0" w:color="auto"/>
                                    <w:bottom w:val="none" w:sz="0" w:space="0" w:color="auto"/>
                                    <w:right w:val="none" w:sz="0" w:space="0" w:color="auto"/>
                                  </w:divBdr>
                                </w:div>
                              </w:divsChild>
                            </w:div>
                            <w:div w:id="1646086510">
                              <w:marLeft w:val="0"/>
                              <w:marRight w:val="0"/>
                              <w:marTop w:val="0"/>
                              <w:marBottom w:val="0"/>
                              <w:divBdr>
                                <w:top w:val="none" w:sz="0" w:space="0" w:color="auto"/>
                                <w:left w:val="none" w:sz="0" w:space="0" w:color="auto"/>
                                <w:bottom w:val="none" w:sz="0" w:space="0" w:color="auto"/>
                                <w:right w:val="none" w:sz="0" w:space="0" w:color="auto"/>
                              </w:divBdr>
                              <w:divsChild>
                                <w:div w:id="190530945">
                                  <w:marLeft w:val="0"/>
                                  <w:marRight w:val="0"/>
                                  <w:marTop w:val="0"/>
                                  <w:marBottom w:val="0"/>
                                  <w:divBdr>
                                    <w:top w:val="none" w:sz="0" w:space="0" w:color="auto"/>
                                    <w:left w:val="none" w:sz="0" w:space="0" w:color="auto"/>
                                    <w:bottom w:val="none" w:sz="0" w:space="0" w:color="auto"/>
                                    <w:right w:val="none" w:sz="0" w:space="0" w:color="auto"/>
                                  </w:divBdr>
                                </w:div>
                                <w:div w:id="1880782554">
                                  <w:marLeft w:val="240"/>
                                  <w:marRight w:val="0"/>
                                  <w:marTop w:val="0"/>
                                  <w:marBottom w:val="0"/>
                                  <w:divBdr>
                                    <w:top w:val="none" w:sz="0" w:space="0" w:color="auto"/>
                                    <w:left w:val="none" w:sz="0" w:space="0" w:color="auto"/>
                                    <w:bottom w:val="none" w:sz="0" w:space="0" w:color="auto"/>
                                    <w:right w:val="none" w:sz="0" w:space="0" w:color="auto"/>
                                  </w:divBdr>
                                  <w:divsChild>
                                    <w:div w:id="346757493">
                                      <w:marLeft w:val="0"/>
                                      <w:marRight w:val="0"/>
                                      <w:marTop w:val="0"/>
                                      <w:marBottom w:val="0"/>
                                      <w:divBdr>
                                        <w:top w:val="none" w:sz="0" w:space="0" w:color="auto"/>
                                        <w:left w:val="none" w:sz="0" w:space="0" w:color="auto"/>
                                        <w:bottom w:val="none" w:sz="0" w:space="0" w:color="auto"/>
                                        <w:right w:val="none" w:sz="0" w:space="0" w:color="auto"/>
                                      </w:divBdr>
                                    </w:div>
                                    <w:div w:id="1405224156">
                                      <w:marLeft w:val="0"/>
                                      <w:marRight w:val="0"/>
                                      <w:marTop w:val="0"/>
                                      <w:marBottom w:val="0"/>
                                      <w:divBdr>
                                        <w:top w:val="none" w:sz="0" w:space="0" w:color="auto"/>
                                        <w:left w:val="none" w:sz="0" w:space="0" w:color="auto"/>
                                        <w:bottom w:val="none" w:sz="0" w:space="0" w:color="auto"/>
                                        <w:right w:val="none" w:sz="0" w:space="0" w:color="auto"/>
                                      </w:divBdr>
                                      <w:divsChild>
                                        <w:div w:id="512494750">
                                          <w:marLeft w:val="0"/>
                                          <w:marRight w:val="0"/>
                                          <w:marTop w:val="0"/>
                                          <w:marBottom w:val="0"/>
                                          <w:divBdr>
                                            <w:top w:val="none" w:sz="0" w:space="0" w:color="auto"/>
                                            <w:left w:val="none" w:sz="0" w:space="0" w:color="auto"/>
                                            <w:bottom w:val="none" w:sz="0" w:space="0" w:color="auto"/>
                                            <w:right w:val="none" w:sz="0" w:space="0" w:color="auto"/>
                                          </w:divBdr>
                                        </w:div>
                                        <w:div w:id="2111969277">
                                          <w:marLeft w:val="240"/>
                                          <w:marRight w:val="0"/>
                                          <w:marTop w:val="0"/>
                                          <w:marBottom w:val="0"/>
                                          <w:divBdr>
                                            <w:top w:val="none" w:sz="0" w:space="0" w:color="auto"/>
                                            <w:left w:val="none" w:sz="0" w:space="0" w:color="auto"/>
                                            <w:bottom w:val="none" w:sz="0" w:space="0" w:color="auto"/>
                                            <w:right w:val="none" w:sz="0" w:space="0" w:color="auto"/>
                                          </w:divBdr>
                                          <w:divsChild>
                                            <w:div w:id="314190128">
                                              <w:marLeft w:val="0"/>
                                              <w:marRight w:val="0"/>
                                              <w:marTop w:val="0"/>
                                              <w:marBottom w:val="0"/>
                                              <w:divBdr>
                                                <w:top w:val="none" w:sz="0" w:space="0" w:color="auto"/>
                                                <w:left w:val="none" w:sz="0" w:space="0" w:color="auto"/>
                                                <w:bottom w:val="none" w:sz="0" w:space="0" w:color="auto"/>
                                                <w:right w:val="none" w:sz="0" w:space="0" w:color="auto"/>
                                              </w:divBdr>
                                            </w:div>
                                            <w:div w:id="546142059">
                                              <w:marLeft w:val="0"/>
                                              <w:marRight w:val="0"/>
                                              <w:marTop w:val="0"/>
                                              <w:marBottom w:val="0"/>
                                              <w:divBdr>
                                                <w:top w:val="none" w:sz="0" w:space="0" w:color="auto"/>
                                                <w:left w:val="none" w:sz="0" w:space="0" w:color="auto"/>
                                                <w:bottom w:val="none" w:sz="0" w:space="0" w:color="auto"/>
                                                <w:right w:val="none" w:sz="0" w:space="0" w:color="auto"/>
                                              </w:divBdr>
                                            </w:div>
                                          </w:divsChild>
                                        </w:div>
                                        <w:div w:id="1096483906">
                                          <w:marLeft w:val="0"/>
                                          <w:marRight w:val="0"/>
                                          <w:marTop w:val="0"/>
                                          <w:marBottom w:val="0"/>
                                          <w:divBdr>
                                            <w:top w:val="none" w:sz="0" w:space="0" w:color="auto"/>
                                            <w:left w:val="none" w:sz="0" w:space="0" w:color="auto"/>
                                            <w:bottom w:val="none" w:sz="0" w:space="0" w:color="auto"/>
                                            <w:right w:val="none" w:sz="0" w:space="0" w:color="auto"/>
                                          </w:divBdr>
                                        </w:div>
                                      </w:divsChild>
                                    </w:div>
                                    <w:div w:id="1321427854">
                                      <w:marLeft w:val="0"/>
                                      <w:marRight w:val="0"/>
                                      <w:marTop w:val="0"/>
                                      <w:marBottom w:val="0"/>
                                      <w:divBdr>
                                        <w:top w:val="none" w:sz="0" w:space="0" w:color="auto"/>
                                        <w:left w:val="none" w:sz="0" w:space="0" w:color="auto"/>
                                        <w:bottom w:val="none" w:sz="0" w:space="0" w:color="auto"/>
                                        <w:right w:val="none" w:sz="0" w:space="0" w:color="auto"/>
                                      </w:divBdr>
                                      <w:divsChild>
                                        <w:div w:id="136843939">
                                          <w:marLeft w:val="0"/>
                                          <w:marRight w:val="0"/>
                                          <w:marTop w:val="0"/>
                                          <w:marBottom w:val="0"/>
                                          <w:divBdr>
                                            <w:top w:val="none" w:sz="0" w:space="0" w:color="auto"/>
                                            <w:left w:val="none" w:sz="0" w:space="0" w:color="auto"/>
                                            <w:bottom w:val="none" w:sz="0" w:space="0" w:color="auto"/>
                                            <w:right w:val="none" w:sz="0" w:space="0" w:color="auto"/>
                                          </w:divBdr>
                                        </w:div>
                                        <w:div w:id="712576585">
                                          <w:marLeft w:val="240"/>
                                          <w:marRight w:val="0"/>
                                          <w:marTop w:val="0"/>
                                          <w:marBottom w:val="0"/>
                                          <w:divBdr>
                                            <w:top w:val="none" w:sz="0" w:space="0" w:color="auto"/>
                                            <w:left w:val="none" w:sz="0" w:space="0" w:color="auto"/>
                                            <w:bottom w:val="none" w:sz="0" w:space="0" w:color="auto"/>
                                            <w:right w:val="none" w:sz="0" w:space="0" w:color="auto"/>
                                          </w:divBdr>
                                          <w:divsChild>
                                            <w:div w:id="61224651">
                                              <w:marLeft w:val="0"/>
                                              <w:marRight w:val="0"/>
                                              <w:marTop w:val="0"/>
                                              <w:marBottom w:val="0"/>
                                              <w:divBdr>
                                                <w:top w:val="none" w:sz="0" w:space="0" w:color="auto"/>
                                                <w:left w:val="none" w:sz="0" w:space="0" w:color="auto"/>
                                                <w:bottom w:val="none" w:sz="0" w:space="0" w:color="auto"/>
                                                <w:right w:val="none" w:sz="0" w:space="0" w:color="auto"/>
                                              </w:divBdr>
                                            </w:div>
                                          </w:divsChild>
                                        </w:div>
                                        <w:div w:id="11556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2764">
                                  <w:marLeft w:val="0"/>
                                  <w:marRight w:val="0"/>
                                  <w:marTop w:val="0"/>
                                  <w:marBottom w:val="0"/>
                                  <w:divBdr>
                                    <w:top w:val="none" w:sz="0" w:space="0" w:color="auto"/>
                                    <w:left w:val="none" w:sz="0" w:space="0" w:color="auto"/>
                                    <w:bottom w:val="none" w:sz="0" w:space="0" w:color="auto"/>
                                    <w:right w:val="none" w:sz="0" w:space="0" w:color="auto"/>
                                  </w:divBdr>
                                </w:div>
                              </w:divsChild>
                            </w:div>
                            <w:div w:id="2011714451">
                              <w:marLeft w:val="0"/>
                              <w:marRight w:val="0"/>
                              <w:marTop w:val="0"/>
                              <w:marBottom w:val="0"/>
                              <w:divBdr>
                                <w:top w:val="none" w:sz="0" w:space="0" w:color="auto"/>
                                <w:left w:val="none" w:sz="0" w:space="0" w:color="auto"/>
                                <w:bottom w:val="none" w:sz="0" w:space="0" w:color="auto"/>
                                <w:right w:val="none" w:sz="0" w:space="0" w:color="auto"/>
                              </w:divBdr>
                              <w:divsChild>
                                <w:div w:id="258098786">
                                  <w:marLeft w:val="0"/>
                                  <w:marRight w:val="0"/>
                                  <w:marTop w:val="0"/>
                                  <w:marBottom w:val="0"/>
                                  <w:divBdr>
                                    <w:top w:val="none" w:sz="0" w:space="0" w:color="auto"/>
                                    <w:left w:val="none" w:sz="0" w:space="0" w:color="auto"/>
                                    <w:bottom w:val="none" w:sz="0" w:space="0" w:color="auto"/>
                                    <w:right w:val="none" w:sz="0" w:space="0" w:color="auto"/>
                                  </w:divBdr>
                                </w:div>
                                <w:div w:id="1572539366">
                                  <w:marLeft w:val="240"/>
                                  <w:marRight w:val="0"/>
                                  <w:marTop w:val="0"/>
                                  <w:marBottom w:val="0"/>
                                  <w:divBdr>
                                    <w:top w:val="none" w:sz="0" w:space="0" w:color="auto"/>
                                    <w:left w:val="none" w:sz="0" w:space="0" w:color="auto"/>
                                    <w:bottom w:val="none" w:sz="0" w:space="0" w:color="auto"/>
                                    <w:right w:val="none" w:sz="0" w:space="0" w:color="auto"/>
                                  </w:divBdr>
                                  <w:divsChild>
                                    <w:div w:id="1023095301">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sChild>
                                        <w:div w:id="2003963886">
                                          <w:marLeft w:val="0"/>
                                          <w:marRight w:val="0"/>
                                          <w:marTop w:val="0"/>
                                          <w:marBottom w:val="0"/>
                                          <w:divBdr>
                                            <w:top w:val="none" w:sz="0" w:space="0" w:color="auto"/>
                                            <w:left w:val="none" w:sz="0" w:space="0" w:color="auto"/>
                                            <w:bottom w:val="none" w:sz="0" w:space="0" w:color="auto"/>
                                            <w:right w:val="none" w:sz="0" w:space="0" w:color="auto"/>
                                          </w:divBdr>
                                        </w:div>
                                        <w:div w:id="360476545">
                                          <w:marLeft w:val="240"/>
                                          <w:marRight w:val="0"/>
                                          <w:marTop w:val="0"/>
                                          <w:marBottom w:val="0"/>
                                          <w:divBdr>
                                            <w:top w:val="none" w:sz="0" w:space="0" w:color="auto"/>
                                            <w:left w:val="none" w:sz="0" w:space="0" w:color="auto"/>
                                            <w:bottom w:val="none" w:sz="0" w:space="0" w:color="auto"/>
                                            <w:right w:val="none" w:sz="0" w:space="0" w:color="auto"/>
                                          </w:divBdr>
                                          <w:divsChild>
                                            <w:div w:id="782189111">
                                              <w:marLeft w:val="0"/>
                                              <w:marRight w:val="0"/>
                                              <w:marTop w:val="0"/>
                                              <w:marBottom w:val="0"/>
                                              <w:divBdr>
                                                <w:top w:val="none" w:sz="0" w:space="0" w:color="auto"/>
                                                <w:left w:val="none" w:sz="0" w:space="0" w:color="auto"/>
                                                <w:bottom w:val="none" w:sz="0" w:space="0" w:color="auto"/>
                                                <w:right w:val="none" w:sz="0" w:space="0" w:color="auto"/>
                                              </w:divBdr>
                                            </w:div>
                                            <w:div w:id="1721251064">
                                              <w:marLeft w:val="0"/>
                                              <w:marRight w:val="0"/>
                                              <w:marTop w:val="0"/>
                                              <w:marBottom w:val="0"/>
                                              <w:divBdr>
                                                <w:top w:val="none" w:sz="0" w:space="0" w:color="auto"/>
                                                <w:left w:val="none" w:sz="0" w:space="0" w:color="auto"/>
                                                <w:bottom w:val="none" w:sz="0" w:space="0" w:color="auto"/>
                                                <w:right w:val="none" w:sz="0" w:space="0" w:color="auto"/>
                                              </w:divBdr>
                                            </w:div>
                                          </w:divsChild>
                                        </w:div>
                                        <w:div w:id="1559707951">
                                          <w:marLeft w:val="0"/>
                                          <w:marRight w:val="0"/>
                                          <w:marTop w:val="0"/>
                                          <w:marBottom w:val="0"/>
                                          <w:divBdr>
                                            <w:top w:val="none" w:sz="0" w:space="0" w:color="auto"/>
                                            <w:left w:val="none" w:sz="0" w:space="0" w:color="auto"/>
                                            <w:bottom w:val="none" w:sz="0" w:space="0" w:color="auto"/>
                                            <w:right w:val="none" w:sz="0" w:space="0" w:color="auto"/>
                                          </w:divBdr>
                                        </w:div>
                                      </w:divsChild>
                                    </w:div>
                                    <w:div w:id="1141312969">
                                      <w:marLeft w:val="0"/>
                                      <w:marRight w:val="0"/>
                                      <w:marTop w:val="0"/>
                                      <w:marBottom w:val="0"/>
                                      <w:divBdr>
                                        <w:top w:val="none" w:sz="0" w:space="0" w:color="auto"/>
                                        <w:left w:val="none" w:sz="0" w:space="0" w:color="auto"/>
                                        <w:bottom w:val="none" w:sz="0" w:space="0" w:color="auto"/>
                                        <w:right w:val="none" w:sz="0" w:space="0" w:color="auto"/>
                                      </w:divBdr>
                                      <w:divsChild>
                                        <w:div w:id="563419962">
                                          <w:marLeft w:val="0"/>
                                          <w:marRight w:val="0"/>
                                          <w:marTop w:val="0"/>
                                          <w:marBottom w:val="0"/>
                                          <w:divBdr>
                                            <w:top w:val="none" w:sz="0" w:space="0" w:color="auto"/>
                                            <w:left w:val="none" w:sz="0" w:space="0" w:color="auto"/>
                                            <w:bottom w:val="none" w:sz="0" w:space="0" w:color="auto"/>
                                            <w:right w:val="none" w:sz="0" w:space="0" w:color="auto"/>
                                          </w:divBdr>
                                        </w:div>
                                        <w:div w:id="1457748369">
                                          <w:marLeft w:val="240"/>
                                          <w:marRight w:val="0"/>
                                          <w:marTop w:val="0"/>
                                          <w:marBottom w:val="0"/>
                                          <w:divBdr>
                                            <w:top w:val="none" w:sz="0" w:space="0" w:color="auto"/>
                                            <w:left w:val="none" w:sz="0" w:space="0" w:color="auto"/>
                                            <w:bottom w:val="none" w:sz="0" w:space="0" w:color="auto"/>
                                            <w:right w:val="none" w:sz="0" w:space="0" w:color="auto"/>
                                          </w:divBdr>
                                          <w:divsChild>
                                            <w:div w:id="276061863">
                                              <w:marLeft w:val="0"/>
                                              <w:marRight w:val="0"/>
                                              <w:marTop w:val="0"/>
                                              <w:marBottom w:val="0"/>
                                              <w:divBdr>
                                                <w:top w:val="none" w:sz="0" w:space="0" w:color="auto"/>
                                                <w:left w:val="none" w:sz="0" w:space="0" w:color="auto"/>
                                                <w:bottom w:val="none" w:sz="0" w:space="0" w:color="auto"/>
                                                <w:right w:val="none" w:sz="0" w:space="0" w:color="auto"/>
                                              </w:divBdr>
                                            </w:div>
                                          </w:divsChild>
                                        </w:div>
                                        <w:div w:id="18559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11020">
                                  <w:marLeft w:val="0"/>
                                  <w:marRight w:val="0"/>
                                  <w:marTop w:val="0"/>
                                  <w:marBottom w:val="0"/>
                                  <w:divBdr>
                                    <w:top w:val="none" w:sz="0" w:space="0" w:color="auto"/>
                                    <w:left w:val="none" w:sz="0" w:space="0" w:color="auto"/>
                                    <w:bottom w:val="none" w:sz="0" w:space="0" w:color="auto"/>
                                    <w:right w:val="none" w:sz="0" w:space="0" w:color="auto"/>
                                  </w:divBdr>
                                </w:div>
                              </w:divsChild>
                            </w:div>
                            <w:div w:id="1165586328">
                              <w:marLeft w:val="0"/>
                              <w:marRight w:val="0"/>
                              <w:marTop w:val="0"/>
                              <w:marBottom w:val="0"/>
                              <w:divBdr>
                                <w:top w:val="none" w:sz="0" w:space="0" w:color="auto"/>
                                <w:left w:val="none" w:sz="0" w:space="0" w:color="auto"/>
                                <w:bottom w:val="none" w:sz="0" w:space="0" w:color="auto"/>
                                <w:right w:val="none" w:sz="0" w:space="0" w:color="auto"/>
                              </w:divBdr>
                              <w:divsChild>
                                <w:div w:id="1438406240">
                                  <w:marLeft w:val="0"/>
                                  <w:marRight w:val="0"/>
                                  <w:marTop w:val="0"/>
                                  <w:marBottom w:val="0"/>
                                  <w:divBdr>
                                    <w:top w:val="none" w:sz="0" w:space="0" w:color="auto"/>
                                    <w:left w:val="none" w:sz="0" w:space="0" w:color="auto"/>
                                    <w:bottom w:val="none" w:sz="0" w:space="0" w:color="auto"/>
                                    <w:right w:val="none" w:sz="0" w:space="0" w:color="auto"/>
                                  </w:divBdr>
                                </w:div>
                                <w:div w:id="63602412">
                                  <w:marLeft w:val="240"/>
                                  <w:marRight w:val="0"/>
                                  <w:marTop w:val="0"/>
                                  <w:marBottom w:val="0"/>
                                  <w:divBdr>
                                    <w:top w:val="none" w:sz="0" w:space="0" w:color="auto"/>
                                    <w:left w:val="none" w:sz="0" w:space="0" w:color="auto"/>
                                    <w:bottom w:val="none" w:sz="0" w:space="0" w:color="auto"/>
                                    <w:right w:val="none" w:sz="0" w:space="0" w:color="auto"/>
                                  </w:divBdr>
                                  <w:divsChild>
                                    <w:div w:id="1013606591">
                                      <w:marLeft w:val="0"/>
                                      <w:marRight w:val="0"/>
                                      <w:marTop w:val="0"/>
                                      <w:marBottom w:val="0"/>
                                      <w:divBdr>
                                        <w:top w:val="none" w:sz="0" w:space="0" w:color="auto"/>
                                        <w:left w:val="none" w:sz="0" w:space="0" w:color="auto"/>
                                        <w:bottom w:val="none" w:sz="0" w:space="0" w:color="auto"/>
                                        <w:right w:val="none" w:sz="0" w:space="0" w:color="auto"/>
                                      </w:divBdr>
                                    </w:div>
                                    <w:div w:id="1204750698">
                                      <w:marLeft w:val="0"/>
                                      <w:marRight w:val="0"/>
                                      <w:marTop w:val="0"/>
                                      <w:marBottom w:val="0"/>
                                      <w:divBdr>
                                        <w:top w:val="none" w:sz="0" w:space="0" w:color="auto"/>
                                        <w:left w:val="none" w:sz="0" w:space="0" w:color="auto"/>
                                        <w:bottom w:val="none" w:sz="0" w:space="0" w:color="auto"/>
                                        <w:right w:val="none" w:sz="0" w:space="0" w:color="auto"/>
                                      </w:divBdr>
                                      <w:divsChild>
                                        <w:div w:id="176233624">
                                          <w:marLeft w:val="0"/>
                                          <w:marRight w:val="0"/>
                                          <w:marTop w:val="0"/>
                                          <w:marBottom w:val="0"/>
                                          <w:divBdr>
                                            <w:top w:val="none" w:sz="0" w:space="0" w:color="auto"/>
                                            <w:left w:val="none" w:sz="0" w:space="0" w:color="auto"/>
                                            <w:bottom w:val="none" w:sz="0" w:space="0" w:color="auto"/>
                                            <w:right w:val="none" w:sz="0" w:space="0" w:color="auto"/>
                                          </w:divBdr>
                                        </w:div>
                                        <w:div w:id="887954584">
                                          <w:marLeft w:val="240"/>
                                          <w:marRight w:val="0"/>
                                          <w:marTop w:val="0"/>
                                          <w:marBottom w:val="0"/>
                                          <w:divBdr>
                                            <w:top w:val="none" w:sz="0" w:space="0" w:color="auto"/>
                                            <w:left w:val="none" w:sz="0" w:space="0" w:color="auto"/>
                                            <w:bottom w:val="none" w:sz="0" w:space="0" w:color="auto"/>
                                            <w:right w:val="none" w:sz="0" w:space="0" w:color="auto"/>
                                          </w:divBdr>
                                          <w:divsChild>
                                            <w:div w:id="2034189942">
                                              <w:marLeft w:val="0"/>
                                              <w:marRight w:val="0"/>
                                              <w:marTop w:val="0"/>
                                              <w:marBottom w:val="0"/>
                                              <w:divBdr>
                                                <w:top w:val="none" w:sz="0" w:space="0" w:color="auto"/>
                                                <w:left w:val="none" w:sz="0" w:space="0" w:color="auto"/>
                                                <w:bottom w:val="none" w:sz="0" w:space="0" w:color="auto"/>
                                                <w:right w:val="none" w:sz="0" w:space="0" w:color="auto"/>
                                              </w:divBdr>
                                            </w:div>
                                            <w:div w:id="964969515">
                                              <w:marLeft w:val="0"/>
                                              <w:marRight w:val="0"/>
                                              <w:marTop w:val="0"/>
                                              <w:marBottom w:val="0"/>
                                              <w:divBdr>
                                                <w:top w:val="none" w:sz="0" w:space="0" w:color="auto"/>
                                                <w:left w:val="none" w:sz="0" w:space="0" w:color="auto"/>
                                                <w:bottom w:val="none" w:sz="0" w:space="0" w:color="auto"/>
                                                <w:right w:val="none" w:sz="0" w:space="0" w:color="auto"/>
                                              </w:divBdr>
                                            </w:div>
                                          </w:divsChild>
                                        </w:div>
                                        <w:div w:id="1927374457">
                                          <w:marLeft w:val="0"/>
                                          <w:marRight w:val="0"/>
                                          <w:marTop w:val="0"/>
                                          <w:marBottom w:val="0"/>
                                          <w:divBdr>
                                            <w:top w:val="none" w:sz="0" w:space="0" w:color="auto"/>
                                            <w:left w:val="none" w:sz="0" w:space="0" w:color="auto"/>
                                            <w:bottom w:val="none" w:sz="0" w:space="0" w:color="auto"/>
                                            <w:right w:val="none" w:sz="0" w:space="0" w:color="auto"/>
                                          </w:divBdr>
                                        </w:div>
                                      </w:divsChild>
                                    </w:div>
                                    <w:div w:id="1270313462">
                                      <w:marLeft w:val="0"/>
                                      <w:marRight w:val="0"/>
                                      <w:marTop w:val="0"/>
                                      <w:marBottom w:val="0"/>
                                      <w:divBdr>
                                        <w:top w:val="none" w:sz="0" w:space="0" w:color="auto"/>
                                        <w:left w:val="none" w:sz="0" w:space="0" w:color="auto"/>
                                        <w:bottom w:val="none" w:sz="0" w:space="0" w:color="auto"/>
                                        <w:right w:val="none" w:sz="0" w:space="0" w:color="auto"/>
                                      </w:divBdr>
                                      <w:divsChild>
                                        <w:div w:id="1017468280">
                                          <w:marLeft w:val="0"/>
                                          <w:marRight w:val="0"/>
                                          <w:marTop w:val="0"/>
                                          <w:marBottom w:val="0"/>
                                          <w:divBdr>
                                            <w:top w:val="none" w:sz="0" w:space="0" w:color="auto"/>
                                            <w:left w:val="none" w:sz="0" w:space="0" w:color="auto"/>
                                            <w:bottom w:val="none" w:sz="0" w:space="0" w:color="auto"/>
                                            <w:right w:val="none" w:sz="0" w:space="0" w:color="auto"/>
                                          </w:divBdr>
                                        </w:div>
                                        <w:div w:id="1581333869">
                                          <w:marLeft w:val="240"/>
                                          <w:marRight w:val="0"/>
                                          <w:marTop w:val="0"/>
                                          <w:marBottom w:val="0"/>
                                          <w:divBdr>
                                            <w:top w:val="none" w:sz="0" w:space="0" w:color="auto"/>
                                            <w:left w:val="none" w:sz="0" w:space="0" w:color="auto"/>
                                            <w:bottom w:val="none" w:sz="0" w:space="0" w:color="auto"/>
                                            <w:right w:val="none" w:sz="0" w:space="0" w:color="auto"/>
                                          </w:divBdr>
                                          <w:divsChild>
                                            <w:div w:id="2109426412">
                                              <w:marLeft w:val="0"/>
                                              <w:marRight w:val="0"/>
                                              <w:marTop w:val="0"/>
                                              <w:marBottom w:val="0"/>
                                              <w:divBdr>
                                                <w:top w:val="none" w:sz="0" w:space="0" w:color="auto"/>
                                                <w:left w:val="none" w:sz="0" w:space="0" w:color="auto"/>
                                                <w:bottom w:val="none" w:sz="0" w:space="0" w:color="auto"/>
                                                <w:right w:val="none" w:sz="0" w:space="0" w:color="auto"/>
                                              </w:divBdr>
                                            </w:div>
                                          </w:divsChild>
                                        </w:div>
                                        <w:div w:id="4980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1109">
                                  <w:marLeft w:val="0"/>
                                  <w:marRight w:val="0"/>
                                  <w:marTop w:val="0"/>
                                  <w:marBottom w:val="0"/>
                                  <w:divBdr>
                                    <w:top w:val="none" w:sz="0" w:space="0" w:color="auto"/>
                                    <w:left w:val="none" w:sz="0" w:space="0" w:color="auto"/>
                                    <w:bottom w:val="none" w:sz="0" w:space="0" w:color="auto"/>
                                    <w:right w:val="none" w:sz="0" w:space="0" w:color="auto"/>
                                  </w:divBdr>
                                </w:div>
                              </w:divsChild>
                            </w:div>
                            <w:div w:id="518929921">
                              <w:marLeft w:val="0"/>
                              <w:marRight w:val="0"/>
                              <w:marTop w:val="0"/>
                              <w:marBottom w:val="0"/>
                              <w:divBdr>
                                <w:top w:val="none" w:sz="0" w:space="0" w:color="auto"/>
                                <w:left w:val="none" w:sz="0" w:space="0" w:color="auto"/>
                                <w:bottom w:val="none" w:sz="0" w:space="0" w:color="auto"/>
                                <w:right w:val="none" w:sz="0" w:space="0" w:color="auto"/>
                              </w:divBdr>
                              <w:divsChild>
                                <w:div w:id="854269298">
                                  <w:marLeft w:val="0"/>
                                  <w:marRight w:val="0"/>
                                  <w:marTop w:val="0"/>
                                  <w:marBottom w:val="0"/>
                                  <w:divBdr>
                                    <w:top w:val="none" w:sz="0" w:space="0" w:color="auto"/>
                                    <w:left w:val="none" w:sz="0" w:space="0" w:color="auto"/>
                                    <w:bottom w:val="none" w:sz="0" w:space="0" w:color="auto"/>
                                    <w:right w:val="none" w:sz="0" w:space="0" w:color="auto"/>
                                  </w:divBdr>
                                </w:div>
                                <w:div w:id="797332133">
                                  <w:marLeft w:val="240"/>
                                  <w:marRight w:val="0"/>
                                  <w:marTop w:val="0"/>
                                  <w:marBottom w:val="0"/>
                                  <w:divBdr>
                                    <w:top w:val="none" w:sz="0" w:space="0" w:color="auto"/>
                                    <w:left w:val="none" w:sz="0" w:space="0" w:color="auto"/>
                                    <w:bottom w:val="none" w:sz="0" w:space="0" w:color="auto"/>
                                    <w:right w:val="none" w:sz="0" w:space="0" w:color="auto"/>
                                  </w:divBdr>
                                  <w:divsChild>
                                    <w:div w:id="997075671">
                                      <w:marLeft w:val="0"/>
                                      <w:marRight w:val="0"/>
                                      <w:marTop w:val="0"/>
                                      <w:marBottom w:val="0"/>
                                      <w:divBdr>
                                        <w:top w:val="none" w:sz="0" w:space="0" w:color="auto"/>
                                        <w:left w:val="none" w:sz="0" w:space="0" w:color="auto"/>
                                        <w:bottom w:val="none" w:sz="0" w:space="0" w:color="auto"/>
                                        <w:right w:val="none" w:sz="0" w:space="0" w:color="auto"/>
                                      </w:divBdr>
                                    </w:div>
                                    <w:div w:id="665859685">
                                      <w:marLeft w:val="0"/>
                                      <w:marRight w:val="0"/>
                                      <w:marTop w:val="0"/>
                                      <w:marBottom w:val="0"/>
                                      <w:divBdr>
                                        <w:top w:val="none" w:sz="0" w:space="0" w:color="auto"/>
                                        <w:left w:val="none" w:sz="0" w:space="0" w:color="auto"/>
                                        <w:bottom w:val="none" w:sz="0" w:space="0" w:color="auto"/>
                                        <w:right w:val="none" w:sz="0" w:space="0" w:color="auto"/>
                                      </w:divBdr>
                                      <w:divsChild>
                                        <w:div w:id="2119642132">
                                          <w:marLeft w:val="0"/>
                                          <w:marRight w:val="0"/>
                                          <w:marTop w:val="0"/>
                                          <w:marBottom w:val="0"/>
                                          <w:divBdr>
                                            <w:top w:val="none" w:sz="0" w:space="0" w:color="auto"/>
                                            <w:left w:val="none" w:sz="0" w:space="0" w:color="auto"/>
                                            <w:bottom w:val="none" w:sz="0" w:space="0" w:color="auto"/>
                                            <w:right w:val="none" w:sz="0" w:space="0" w:color="auto"/>
                                          </w:divBdr>
                                        </w:div>
                                        <w:div w:id="1506818394">
                                          <w:marLeft w:val="240"/>
                                          <w:marRight w:val="0"/>
                                          <w:marTop w:val="0"/>
                                          <w:marBottom w:val="0"/>
                                          <w:divBdr>
                                            <w:top w:val="none" w:sz="0" w:space="0" w:color="auto"/>
                                            <w:left w:val="none" w:sz="0" w:space="0" w:color="auto"/>
                                            <w:bottom w:val="none" w:sz="0" w:space="0" w:color="auto"/>
                                            <w:right w:val="none" w:sz="0" w:space="0" w:color="auto"/>
                                          </w:divBdr>
                                          <w:divsChild>
                                            <w:div w:id="106125903">
                                              <w:marLeft w:val="0"/>
                                              <w:marRight w:val="0"/>
                                              <w:marTop w:val="0"/>
                                              <w:marBottom w:val="0"/>
                                              <w:divBdr>
                                                <w:top w:val="none" w:sz="0" w:space="0" w:color="auto"/>
                                                <w:left w:val="none" w:sz="0" w:space="0" w:color="auto"/>
                                                <w:bottom w:val="none" w:sz="0" w:space="0" w:color="auto"/>
                                                <w:right w:val="none" w:sz="0" w:space="0" w:color="auto"/>
                                              </w:divBdr>
                                            </w:div>
                                            <w:div w:id="823858066">
                                              <w:marLeft w:val="0"/>
                                              <w:marRight w:val="0"/>
                                              <w:marTop w:val="0"/>
                                              <w:marBottom w:val="0"/>
                                              <w:divBdr>
                                                <w:top w:val="none" w:sz="0" w:space="0" w:color="auto"/>
                                                <w:left w:val="none" w:sz="0" w:space="0" w:color="auto"/>
                                                <w:bottom w:val="none" w:sz="0" w:space="0" w:color="auto"/>
                                                <w:right w:val="none" w:sz="0" w:space="0" w:color="auto"/>
                                              </w:divBdr>
                                            </w:div>
                                          </w:divsChild>
                                        </w:div>
                                        <w:div w:id="1296444617">
                                          <w:marLeft w:val="0"/>
                                          <w:marRight w:val="0"/>
                                          <w:marTop w:val="0"/>
                                          <w:marBottom w:val="0"/>
                                          <w:divBdr>
                                            <w:top w:val="none" w:sz="0" w:space="0" w:color="auto"/>
                                            <w:left w:val="none" w:sz="0" w:space="0" w:color="auto"/>
                                            <w:bottom w:val="none" w:sz="0" w:space="0" w:color="auto"/>
                                            <w:right w:val="none" w:sz="0" w:space="0" w:color="auto"/>
                                          </w:divBdr>
                                        </w:div>
                                      </w:divsChild>
                                    </w:div>
                                    <w:div w:id="1175613205">
                                      <w:marLeft w:val="0"/>
                                      <w:marRight w:val="0"/>
                                      <w:marTop w:val="0"/>
                                      <w:marBottom w:val="0"/>
                                      <w:divBdr>
                                        <w:top w:val="none" w:sz="0" w:space="0" w:color="auto"/>
                                        <w:left w:val="none" w:sz="0" w:space="0" w:color="auto"/>
                                        <w:bottom w:val="none" w:sz="0" w:space="0" w:color="auto"/>
                                        <w:right w:val="none" w:sz="0" w:space="0" w:color="auto"/>
                                      </w:divBdr>
                                      <w:divsChild>
                                        <w:div w:id="1532376719">
                                          <w:marLeft w:val="0"/>
                                          <w:marRight w:val="0"/>
                                          <w:marTop w:val="0"/>
                                          <w:marBottom w:val="0"/>
                                          <w:divBdr>
                                            <w:top w:val="none" w:sz="0" w:space="0" w:color="auto"/>
                                            <w:left w:val="none" w:sz="0" w:space="0" w:color="auto"/>
                                            <w:bottom w:val="none" w:sz="0" w:space="0" w:color="auto"/>
                                            <w:right w:val="none" w:sz="0" w:space="0" w:color="auto"/>
                                          </w:divBdr>
                                        </w:div>
                                        <w:div w:id="161891482">
                                          <w:marLeft w:val="240"/>
                                          <w:marRight w:val="0"/>
                                          <w:marTop w:val="0"/>
                                          <w:marBottom w:val="0"/>
                                          <w:divBdr>
                                            <w:top w:val="none" w:sz="0" w:space="0" w:color="auto"/>
                                            <w:left w:val="none" w:sz="0" w:space="0" w:color="auto"/>
                                            <w:bottom w:val="none" w:sz="0" w:space="0" w:color="auto"/>
                                            <w:right w:val="none" w:sz="0" w:space="0" w:color="auto"/>
                                          </w:divBdr>
                                          <w:divsChild>
                                            <w:div w:id="660618821">
                                              <w:marLeft w:val="0"/>
                                              <w:marRight w:val="0"/>
                                              <w:marTop w:val="0"/>
                                              <w:marBottom w:val="0"/>
                                              <w:divBdr>
                                                <w:top w:val="none" w:sz="0" w:space="0" w:color="auto"/>
                                                <w:left w:val="none" w:sz="0" w:space="0" w:color="auto"/>
                                                <w:bottom w:val="none" w:sz="0" w:space="0" w:color="auto"/>
                                                <w:right w:val="none" w:sz="0" w:space="0" w:color="auto"/>
                                              </w:divBdr>
                                            </w:div>
                                          </w:divsChild>
                                        </w:div>
                                        <w:div w:id="19213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2440">
                                  <w:marLeft w:val="0"/>
                                  <w:marRight w:val="0"/>
                                  <w:marTop w:val="0"/>
                                  <w:marBottom w:val="0"/>
                                  <w:divBdr>
                                    <w:top w:val="none" w:sz="0" w:space="0" w:color="auto"/>
                                    <w:left w:val="none" w:sz="0" w:space="0" w:color="auto"/>
                                    <w:bottom w:val="none" w:sz="0" w:space="0" w:color="auto"/>
                                    <w:right w:val="none" w:sz="0" w:space="0" w:color="auto"/>
                                  </w:divBdr>
                                </w:div>
                              </w:divsChild>
                            </w:div>
                            <w:div w:id="1207177703">
                              <w:marLeft w:val="0"/>
                              <w:marRight w:val="0"/>
                              <w:marTop w:val="0"/>
                              <w:marBottom w:val="0"/>
                              <w:divBdr>
                                <w:top w:val="none" w:sz="0" w:space="0" w:color="auto"/>
                                <w:left w:val="none" w:sz="0" w:space="0" w:color="auto"/>
                                <w:bottom w:val="none" w:sz="0" w:space="0" w:color="auto"/>
                                <w:right w:val="none" w:sz="0" w:space="0" w:color="auto"/>
                              </w:divBdr>
                              <w:divsChild>
                                <w:div w:id="1359047326">
                                  <w:marLeft w:val="0"/>
                                  <w:marRight w:val="0"/>
                                  <w:marTop w:val="0"/>
                                  <w:marBottom w:val="0"/>
                                  <w:divBdr>
                                    <w:top w:val="none" w:sz="0" w:space="0" w:color="auto"/>
                                    <w:left w:val="none" w:sz="0" w:space="0" w:color="auto"/>
                                    <w:bottom w:val="none" w:sz="0" w:space="0" w:color="auto"/>
                                    <w:right w:val="none" w:sz="0" w:space="0" w:color="auto"/>
                                  </w:divBdr>
                                </w:div>
                                <w:div w:id="1552304063">
                                  <w:marLeft w:val="240"/>
                                  <w:marRight w:val="0"/>
                                  <w:marTop w:val="0"/>
                                  <w:marBottom w:val="0"/>
                                  <w:divBdr>
                                    <w:top w:val="none" w:sz="0" w:space="0" w:color="auto"/>
                                    <w:left w:val="none" w:sz="0" w:space="0" w:color="auto"/>
                                    <w:bottom w:val="none" w:sz="0" w:space="0" w:color="auto"/>
                                    <w:right w:val="none" w:sz="0" w:space="0" w:color="auto"/>
                                  </w:divBdr>
                                  <w:divsChild>
                                    <w:div w:id="1545554471">
                                      <w:marLeft w:val="0"/>
                                      <w:marRight w:val="0"/>
                                      <w:marTop w:val="0"/>
                                      <w:marBottom w:val="0"/>
                                      <w:divBdr>
                                        <w:top w:val="none" w:sz="0" w:space="0" w:color="auto"/>
                                        <w:left w:val="none" w:sz="0" w:space="0" w:color="auto"/>
                                        <w:bottom w:val="none" w:sz="0" w:space="0" w:color="auto"/>
                                        <w:right w:val="none" w:sz="0" w:space="0" w:color="auto"/>
                                      </w:divBdr>
                                    </w:div>
                                    <w:div w:id="1796023416">
                                      <w:marLeft w:val="0"/>
                                      <w:marRight w:val="0"/>
                                      <w:marTop w:val="0"/>
                                      <w:marBottom w:val="0"/>
                                      <w:divBdr>
                                        <w:top w:val="none" w:sz="0" w:space="0" w:color="auto"/>
                                        <w:left w:val="none" w:sz="0" w:space="0" w:color="auto"/>
                                        <w:bottom w:val="none" w:sz="0" w:space="0" w:color="auto"/>
                                        <w:right w:val="none" w:sz="0" w:space="0" w:color="auto"/>
                                      </w:divBdr>
                                      <w:divsChild>
                                        <w:div w:id="1746611602">
                                          <w:marLeft w:val="0"/>
                                          <w:marRight w:val="0"/>
                                          <w:marTop w:val="0"/>
                                          <w:marBottom w:val="0"/>
                                          <w:divBdr>
                                            <w:top w:val="none" w:sz="0" w:space="0" w:color="auto"/>
                                            <w:left w:val="none" w:sz="0" w:space="0" w:color="auto"/>
                                            <w:bottom w:val="none" w:sz="0" w:space="0" w:color="auto"/>
                                            <w:right w:val="none" w:sz="0" w:space="0" w:color="auto"/>
                                          </w:divBdr>
                                        </w:div>
                                        <w:div w:id="1737509796">
                                          <w:marLeft w:val="240"/>
                                          <w:marRight w:val="0"/>
                                          <w:marTop w:val="0"/>
                                          <w:marBottom w:val="0"/>
                                          <w:divBdr>
                                            <w:top w:val="none" w:sz="0" w:space="0" w:color="auto"/>
                                            <w:left w:val="none" w:sz="0" w:space="0" w:color="auto"/>
                                            <w:bottom w:val="none" w:sz="0" w:space="0" w:color="auto"/>
                                            <w:right w:val="none" w:sz="0" w:space="0" w:color="auto"/>
                                          </w:divBdr>
                                          <w:divsChild>
                                            <w:div w:id="1414084277">
                                              <w:marLeft w:val="0"/>
                                              <w:marRight w:val="0"/>
                                              <w:marTop w:val="0"/>
                                              <w:marBottom w:val="0"/>
                                              <w:divBdr>
                                                <w:top w:val="none" w:sz="0" w:space="0" w:color="auto"/>
                                                <w:left w:val="none" w:sz="0" w:space="0" w:color="auto"/>
                                                <w:bottom w:val="none" w:sz="0" w:space="0" w:color="auto"/>
                                                <w:right w:val="none" w:sz="0" w:space="0" w:color="auto"/>
                                              </w:divBdr>
                                            </w:div>
                                            <w:div w:id="1188789766">
                                              <w:marLeft w:val="0"/>
                                              <w:marRight w:val="0"/>
                                              <w:marTop w:val="0"/>
                                              <w:marBottom w:val="0"/>
                                              <w:divBdr>
                                                <w:top w:val="none" w:sz="0" w:space="0" w:color="auto"/>
                                                <w:left w:val="none" w:sz="0" w:space="0" w:color="auto"/>
                                                <w:bottom w:val="none" w:sz="0" w:space="0" w:color="auto"/>
                                                <w:right w:val="none" w:sz="0" w:space="0" w:color="auto"/>
                                              </w:divBdr>
                                            </w:div>
                                          </w:divsChild>
                                        </w:div>
                                        <w:div w:id="1812290089">
                                          <w:marLeft w:val="0"/>
                                          <w:marRight w:val="0"/>
                                          <w:marTop w:val="0"/>
                                          <w:marBottom w:val="0"/>
                                          <w:divBdr>
                                            <w:top w:val="none" w:sz="0" w:space="0" w:color="auto"/>
                                            <w:left w:val="none" w:sz="0" w:space="0" w:color="auto"/>
                                            <w:bottom w:val="none" w:sz="0" w:space="0" w:color="auto"/>
                                            <w:right w:val="none" w:sz="0" w:space="0" w:color="auto"/>
                                          </w:divBdr>
                                        </w:div>
                                      </w:divsChild>
                                    </w:div>
                                    <w:div w:id="128980085">
                                      <w:marLeft w:val="0"/>
                                      <w:marRight w:val="0"/>
                                      <w:marTop w:val="0"/>
                                      <w:marBottom w:val="0"/>
                                      <w:divBdr>
                                        <w:top w:val="none" w:sz="0" w:space="0" w:color="auto"/>
                                        <w:left w:val="none" w:sz="0" w:space="0" w:color="auto"/>
                                        <w:bottom w:val="none" w:sz="0" w:space="0" w:color="auto"/>
                                        <w:right w:val="none" w:sz="0" w:space="0" w:color="auto"/>
                                      </w:divBdr>
                                      <w:divsChild>
                                        <w:div w:id="869076408">
                                          <w:marLeft w:val="0"/>
                                          <w:marRight w:val="0"/>
                                          <w:marTop w:val="0"/>
                                          <w:marBottom w:val="0"/>
                                          <w:divBdr>
                                            <w:top w:val="none" w:sz="0" w:space="0" w:color="auto"/>
                                            <w:left w:val="none" w:sz="0" w:space="0" w:color="auto"/>
                                            <w:bottom w:val="none" w:sz="0" w:space="0" w:color="auto"/>
                                            <w:right w:val="none" w:sz="0" w:space="0" w:color="auto"/>
                                          </w:divBdr>
                                        </w:div>
                                        <w:div w:id="557396741">
                                          <w:marLeft w:val="240"/>
                                          <w:marRight w:val="0"/>
                                          <w:marTop w:val="0"/>
                                          <w:marBottom w:val="0"/>
                                          <w:divBdr>
                                            <w:top w:val="none" w:sz="0" w:space="0" w:color="auto"/>
                                            <w:left w:val="none" w:sz="0" w:space="0" w:color="auto"/>
                                            <w:bottom w:val="none" w:sz="0" w:space="0" w:color="auto"/>
                                            <w:right w:val="none" w:sz="0" w:space="0" w:color="auto"/>
                                          </w:divBdr>
                                          <w:divsChild>
                                            <w:div w:id="1775444058">
                                              <w:marLeft w:val="0"/>
                                              <w:marRight w:val="0"/>
                                              <w:marTop w:val="0"/>
                                              <w:marBottom w:val="0"/>
                                              <w:divBdr>
                                                <w:top w:val="none" w:sz="0" w:space="0" w:color="auto"/>
                                                <w:left w:val="none" w:sz="0" w:space="0" w:color="auto"/>
                                                <w:bottom w:val="none" w:sz="0" w:space="0" w:color="auto"/>
                                                <w:right w:val="none" w:sz="0" w:space="0" w:color="auto"/>
                                              </w:divBdr>
                                            </w:div>
                                          </w:divsChild>
                                        </w:div>
                                        <w:div w:id="16227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396">
                                  <w:marLeft w:val="0"/>
                                  <w:marRight w:val="0"/>
                                  <w:marTop w:val="0"/>
                                  <w:marBottom w:val="0"/>
                                  <w:divBdr>
                                    <w:top w:val="none" w:sz="0" w:space="0" w:color="auto"/>
                                    <w:left w:val="none" w:sz="0" w:space="0" w:color="auto"/>
                                    <w:bottom w:val="none" w:sz="0" w:space="0" w:color="auto"/>
                                    <w:right w:val="none" w:sz="0" w:space="0" w:color="auto"/>
                                  </w:divBdr>
                                </w:div>
                              </w:divsChild>
                            </w:div>
                            <w:div w:id="713121526">
                              <w:marLeft w:val="0"/>
                              <w:marRight w:val="0"/>
                              <w:marTop w:val="0"/>
                              <w:marBottom w:val="0"/>
                              <w:divBdr>
                                <w:top w:val="none" w:sz="0" w:space="0" w:color="auto"/>
                                <w:left w:val="none" w:sz="0" w:space="0" w:color="auto"/>
                                <w:bottom w:val="none" w:sz="0" w:space="0" w:color="auto"/>
                                <w:right w:val="none" w:sz="0" w:space="0" w:color="auto"/>
                              </w:divBdr>
                              <w:divsChild>
                                <w:div w:id="1311667067">
                                  <w:marLeft w:val="0"/>
                                  <w:marRight w:val="0"/>
                                  <w:marTop w:val="0"/>
                                  <w:marBottom w:val="0"/>
                                  <w:divBdr>
                                    <w:top w:val="none" w:sz="0" w:space="0" w:color="auto"/>
                                    <w:left w:val="none" w:sz="0" w:space="0" w:color="auto"/>
                                    <w:bottom w:val="none" w:sz="0" w:space="0" w:color="auto"/>
                                    <w:right w:val="none" w:sz="0" w:space="0" w:color="auto"/>
                                  </w:divBdr>
                                </w:div>
                                <w:div w:id="1812625441">
                                  <w:marLeft w:val="240"/>
                                  <w:marRight w:val="0"/>
                                  <w:marTop w:val="0"/>
                                  <w:marBottom w:val="0"/>
                                  <w:divBdr>
                                    <w:top w:val="none" w:sz="0" w:space="0" w:color="auto"/>
                                    <w:left w:val="none" w:sz="0" w:space="0" w:color="auto"/>
                                    <w:bottom w:val="none" w:sz="0" w:space="0" w:color="auto"/>
                                    <w:right w:val="none" w:sz="0" w:space="0" w:color="auto"/>
                                  </w:divBdr>
                                  <w:divsChild>
                                    <w:div w:id="1410616556">
                                      <w:marLeft w:val="0"/>
                                      <w:marRight w:val="0"/>
                                      <w:marTop w:val="0"/>
                                      <w:marBottom w:val="0"/>
                                      <w:divBdr>
                                        <w:top w:val="none" w:sz="0" w:space="0" w:color="auto"/>
                                        <w:left w:val="none" w:sz="0" w:space="0" w:color="auto"/>
                                        <w:bottom w:val="none" w:sz="0" w:space="0" w:color="auto"/>
                                        <w:right w:val="none" w:sz="0" w:space="0" w:color="auto"/>
                                      </w:divBdr>
                                    </w:div>
                                    <w:div w:id="456678343">
                                      <w:marLeft w:val="0"/>
                                      <w:marRight w:val="0"/>
                                      <w:marTop w:val="0"/>
                                      <w:marBottom w:val="0"/>
                                      <w:divBdr>
                                        <w:top w:val="none" w:sz="0" w:space="0" w:color="auto"/>
                                        <w:left w:val="none" w:sz="0" w:space="0" w:color="auto"/>
                                        <w:bottom w:val="none" w:sz="0" w:space="0" w:color="auto"/>
                                        <w:right w:val="none" w:sz="0" w:space="0" w:color="auto"/>
                                      </w:divBdr>
                                      <w:divsChild>
                                        <w:div w:id="550967393">
                                          <w:marLeft w:val="0"/>
                                          <w:marRight w:val="0"/>
                                          <w:marTop w:val="0"/>
                                          <w:marBottom w:val="0"/>
                                          <w:divBdr>
                                            <w:top w:val="none" w:sz="0" w:space="0" w:color="auto"/>
                                            <w:left w:val="none" w:sz="0" w:space="0" w:color="auto"/>
                                            <w:bottom w:val="none" w:sz="0" w:space="0" w:color="auto"/>
                                            <w:right w:val="none" w:sz="0" w:space="0" w:color="auto"/>
                                          </w:divBdr>
                                        </w:div>
                                        <w:div w:id="360667249">
                                          <w:marLeft w:val="240"/>
                                          <w:marRight w:val="0"/>
                                          <w:marTop w:val="0"/>
                                          <w:marBottom w:val="0"/>
                                          <w:divBdr>
                                            <w:top w:val="none" w:sz="0" w:space="0" w:color="auto"/>
                                            <w:left w:val="none" w:sz="0" w:space="0" w:color="auto"/>
                                            <w:bottom w:val="none" w:sz="0" w:space="0" w:color="auto"/>
                                            <w:right w:val="none" w:sz="0" w:space="0" w:color="auto"/>
                                          </w:divBdr>
                                          <w:divsChild>
                                            <w:div w:id="1478571660">
                                              <w:marLeft w:val="0"/>
                                              <w:marRight w:val="0"/>
                                              <w:marTop w:val="0"/>
                                              <w:marBottom w:val="0"/>
                                              <w:divBdr>
                                                <w:top w:val="none" w:sz="0" w:space="0" w:color="auto"/>
                                                <w:left w:val="none" w:sz="0" w:space="0" w:color="auto"/>
                                                <w:bottom w:val="none" w:sz="0" w:space="0" w:color="auto"/>
                                                <w:right w:val="none" w:sz="0" w:space="0" w:color="auto"/>
                                              </w:divBdr>
                                            </w:div>
                                            <w:div w:id="674922299">
                                              <w:marLeft w:val="0"/>
                                              <w:marRight w:val="0"/>
                                              <w:marTop w:val="0"/>
                                              <w:marBottom w:val="0"/>
                                              <w:divBdr>
                                                <w:top w:val="none" w:sz="0" w:space="0" w:color="auto"/>
                                                <w:left w:val="none" w:sz="0" w:space="0" w:color="auto"/>
                                                <w:bottom w:val="none" w:sz="0" w:space="0" w:color="auto"/>
                                                <w:right w:val="none" w:sz="0" w:space="0" w:color="auto"/>
                                              </w:divBdr>
                                            </w:div>
                                          </w:divsChild>
                                        </w:div>
                                        <w:div w:id="131291790">
                                          <w:marLeft w:val="0"/>
                                          <w:marRight w:val="0"/>
                                          <w:marTop w:val="0"/>
                                          <w:marBottom w:val="0"/>
                                          <w:divBdr>
                                            <w:top w:val="none" w:sz="0" w:space="0" w:color="auto"/>
                                            <w:left w:val="none" w:sz="0" w:space="0" w:color="auto"/>
                                            <w:bottom w:val="none" w:sz="0" w:space="0" w:color="auto"/>
                                            <w:right w:val="none" w:sz="0" w:space="0" w:color="auto"/>
                                          </w:divBdr>
                                        </w:div>
                                      </w:divsChild>
                                    </w:div>
                                    <w:div w:id="948001938">
                                      <w:marLeft w:val="0"/>
                                      <w:marRight w:val="0"/>
                                      <w:marTop w:val="0"/>
                                      <w:marBottom w:val="0"/>
                                      <w:divBdr>
                                        <w:top w:val="none" w:sz="0" w:space="0" w:color="auto"/>
                                        <w:left w:val="none" w:sz="0" w:space="0" w:color="auto"/>
                                        <w:bottom w:val="none" w:sz="0" w:space="0" w:color="auto"/>
                                        <w:right w:val="none" w:sz="0" w:space="0" w:color="auto"/>
                                      </w:divBdr>
                                      <w:divsChild>
                                        <w:div w:id="314259519">
                                          <w:marLeft w:val="0"/>
                                          <w:marRight w:val="0"/>
                                          <w:marTop w:val="0"/>
                                          <w:marBottom w:val="0"/>
                                          <w:divBdr>
                                            <w:top w:val="none" w:sz="0" w:space="0" w:color="auto"/>
                                            <w:left w:val="none" w:sz="0" w:space="0" w:color="auto"/>
                                            <w:bottom w:val="none" w:sz="0" w:space="0" w:color="auto"/>
                                            <w:right w:val="none" w:sz="0" w:space="0" w:color="auto"/>
                                          </w:divBdr>
                                        </w:div>
                                        <w:div w:id="1231964950">
                                          <w:marLeft w:val="240"/>
                                          <w:marRight w:val="0"/>
                                          <w:marTop w:val="0"/>
                                          <w:marBottom w:val="0"/>
                                          <w:divBdr>
                                            <w:top w:val="none" w:sz="0" w:space="0" w:color="auto"/>
                                            <w:left w:val="none" w:sz="0" w:space="0" w:color="auto"/>
                                            <w:bottom w:val="none" w:sz="0" w:space="0" w:color="auto"/>
                                            <w:right w:val="none" w:sz="0" w:space="0" w:color="auto"/>
                                          </w:divBdr>
                                          <w:divsChild>
                                            <w:div w:id="1652178330">
                                              <w:marLeft w:val="0"/>
                                              <w:marRight w:val="0"/>
                                              <w:marTop w:val="0"/>
                                              <w:marBottom w:val="0"/>
                                              <w:divBdr>
                                                <w:top w:val="none" w:sz="0" w:space="0" w:color="auto"/>
                                                <w:left w:val="none" w:sz="0" w:space="0" w:color="auto"/>
                                                <w:bottom w:val="none" w:sz="0" w:space="0" w:color="auto"/>
                                                <w:right w:val="none" w:sz="0" w:space="0" w:color="auto"/>
                                              </w:divBdr>
                                            </w:div>
                                          </w:divsChild>
                                        </w:div>
                                        <w:div w:id="5458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45">
                          <w:marLeft w:val="0"/>
                          <w:marRight w:val="0"/>
                          <w:marTop w:val="0"/>
                          <w:marBottom w:val="0"/>
                          <w:divBdr>
                            <w:top w:val="none" w:sz="0" w:space="0" w:color="auto"/>
                            <w:left w:val="none" w:sz="0" w:space="0" w:color="auto"/>
                            <w:bottom w:val="none" w:sz="0" w:space="0" w:color="auto"/>
                            <w:right w:val="none" w:sz="0" w:space="0" w:color="auto"/>
                          </w:divBdr>
                        </w:div>
                      </w:divsChild>
                    </w:div>
                    <w:div w:id="1240365812">
                      <w:marLeft w:val="0"/>
                      <w:marRight w:val="0"/>
                      <w:marTop w:val="0"/>
                      <w:marBottom w:val="0"/>
                      <w:divBdr>
                        <w:top w:val="none" w:sz="0" w:space="0" w:color="auto"/>
                        <w:left w:val="none" w:sz="0" w:space="0" w:color="auto"/>
                        <w:bottom w:val="none" w:sz="0" w:space="0" w:color="auto"/>
                        <w:right w:val="none" w:sz="0" w:space="0" w:color="auto"/>
                      </w:divBdr>
                      <w:divsChild>
                        <w:div w:id="1304503345">
                          <w:marLeft w:val="0"/>
                          <w:marRight w:val="0"/>
                          <w:marTop w:val="0"/>
                          <w:marBottom w:val="0"/>
                          <w:divBdr>
                            <w:top w:val="none" w:sz="0" w:space="0" w:color="auto"/>
                            <w:left w:val="none" w:sz="0" w:space="0" w:color="auto"/>
                            <w:bottom w:val="none" w:sz="0" w:space="0" w:color="auto"/>
                            <w:right w:val="none" w:sz="0" w:space="0" w:color="auto"/>
                          </w:divBdr>
                        </w:div>
                        <w:div w:id="649747527">
                          <w:marLeft w:val="240"/>
                          <w:marRight w:val="0"/>
                          <w:marTop w:val="0"/>
                          <w:marBottom w:val="0"/>
                          <w:divBdr>
                            <w:top w:val="none" w:sz="0" w:space="0" w:color="auto"/>
                            <w:left w:val="none" w:sz="0" w:space="0" w:color="auto"/>
                            <w:bottom w:val="none" w:sz="0" w:space="0" w:color="auto"/>
                            <w:right w:val="none" w:sz="0" w:space="0" w:color="auto"/>
                          </w:divBdr>
                          <w:divsChild>
                            <w:div w:id="721559162">
                              <w:marLeft w:val="0"/>
                              <w:marRight w:val="0"/>
                              <w:marTop w:val="0"/>
                              <w:marBottom w:val="0"/>
                              <w:divBdr>
                                <w:top w:val="none" w:sz="0" w:space="0" w:color="auto"/>
                                <w:left w:val="none" w:sz="0" w:space="0" w:color="auto"/>
                                <w:bottom w:val="none" w:sz="0" w:space="0" w:color="auto"/>
                                <w:right w:val="none" w:sz="0" w:space="0" w:color="auto"/>
                              </w:divBdr>
                              <w:divsChild>
                                <w:div w:id="1991785273">
                                  <w:marLeft w:val="0"/>
                                  <w:marRight w:val="0"/>
                                  <w:marTop w:val="0"/>
                                  <w:marBottom w:val="0"/>
                                  <w:divBdr>
                                    <w:top w:val="none" w:sz="0" w:space="0" w:color="auto"/>
                                    <w:left w:val="none" w:sz="0" w:space="0" w:color="auto"/>
                                    <w:bottom w:val="none" w:sz="0" w:space="0" w:color="auto"/>
                                    <w:right w:val="none" w:sz="0" w:space="0" w:color="auto"/>
                                  </w:divBdr>
                                </w:div>
                                <w:div w:id="1929657603">
                                  <w:marLeft w:val="240"/>
                                  <w:marRight w:val="0"/>
                                  <w:marTop w:val="0"/>
                                  <w:marBottom w:val="0"/>
                                  <w:divBdr>
                                    <w:top w:val="none" w:sz="0" w:space="0" w:color="auto"/>
                                    <w:left w:val="none" w:sz="0" w:space="0" w:color="auto"/>
                                    <w:bottom w:val="none" w:sz="0" w:space="0" w:color="auto"/>
                                    <w:right w:val="none" w:sz="0" w:space="0" w:color="auto"/>
                                  </w:divBdr>
                                  <w:divsChild>
                                    <w:div w:id="489293157">
                                      <w:marLeft w:val="0"/>
                                      <w:marRight w:val="0"/>
                                      <w:marTop w:val="0"/>
                                      <w:marBottom w:val="0"/>
                                      <w:divBdr>
                                        <w:top w:val="none" w:sz="0" w:space="0" w:color="auto"/>
                                        <w:left w:val="none" w:sz="0" w:space="0" w:color="auto"/>
                                        <w:bottom w:val="none" w:sz="0" w:space="0" w:color="auto"/>
                                        <w:right w:val="none" w:sz="0" w:space="0" w:color="auto"/>
                                      </w:divBdr>
                                    </w:div>
                                  </w:divsChild>
                                </w:div>
                                <w:div w:id="622885003">
                                  <w:marLeft w:val="0"/>
                                  <w:marRight w:val="0"/>
                                  <w:marTop w:val="0"/>
                                  <w:marBottom w:val="0"/>
                                  <w:divBdr>
                                    <w:top w:val="none" w:sz="0" w:space="0" w:color="auto"/>
                                    <w:left w:val="none" w:sz="0" w:space="0" w:color="auto"/>
                                    <w:bottom w:val="none" w:sz="0" w:space="0" w:color="auto"/>
                                    <w:right w:val="none" w:sz="0" w:space="0" w:color="auto"/>
                                  </w:divBdr>
                                </w:div>
                              </w:divsChild>
                            </w:div>
                            <w:div w:id="1488551762">
                              <w:marLeft w:val="0"/>
                              <w:marRight w:val="0"/>
                              <w:marTop w:val="0"/>
                              <w:marBottom w:val="0"/>
                              <w:divBdr>
                                <w:top w:val="none" w:sz="0" w:space="0" w:color="auto"/>
                                <w:left w:val="none" w:sz="0" w:space="0" w:color="auto"/>
                                <w:bottom w:val="none" w:sz="0" w:space="0" w:color="auto"/>
                                <w:right w:val="none" w:sz="0" w:space="0" w:color="auto"/>
                              </w:divBdr>
                              <w:divsChild>
                                <w:div w:id="1366951292">
                                  <w:marLeft w:val="0"/>
                                  <w:marRight w:val="0"/>
                                  <w:marTop w:val="0"/>
                                  <w:marBottom w:val="0"/>
                                  <w:divBdr>
                                    <w:top w:val="none" w:sz="0" w:space="0" w:color="auto"/>
                                    <w:left w:val="none" w:sz="0" w:space="0" w:color="auto"/>
                                    <w:bottom w:val="none" w:sz="0" w:space="0" w:color="auto"/>
                                    <w:right w:val="none" w:sz="0" w:space="0" w:color="auto"/>
                                  </w:divBdr>
                                </w:div>
                                <w:div w:id="1106653409">
                                  <w:marLeft w:val="240"/>
                                  <w:marRight w:val="0"/>
                                  <w:marTop w:val="0"/>
                                  <w:marBottom w:val="0"/>
                                  <w:divBdr>
                                    <w:top w:val="none" w:sz="0" w:space="0" w:color="auto"/>
                                    <w:left w:val="none" w:sz="0" w:space="0" w:color="auto"/>
                                    <w:bottom w:val="none" w:sz="0" w:space="0" w:color="auto"/>
                                    <w:right w:val="none" w:sz="0" w:space="0" w:color="auto"/>
                                  </w:divBdr>
                                  <w:divsChild>
                                    <w:div w:id="1623997309">
                                      <w:marLeft w:val="0"/>
                                      <w:marRight w:val="0"/>
                                      <w:marTop w:val="0"/>
                                      <w:marBottom w:val="0"/>
                                      <w:divBdr>
                                        <w:top w:val="none" w:sz="0" w:space="0" w:color="auto"/>
                                        <w:left w:val="none" w:sz="0" w:space="0" w:color="auto"/>
                                        <w:bottom w:val="none" w:sz="0" w:space="0" w:color="auto"/>
                                        <w:right w:val="none" w:sz="0" w:space="0" w:color="auto"/>
                                      </w:divBdr>
                                    </w:div>
                                  </w:divsChild>
                                </w:div>
                                <w:div w:id="955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9472">
      <w:bodyDiv w:val="1"/>
      <w:marLeft w:val="0"/>
      <w:marRight w:val="0"/>
      <w:marTop w:val="0"/>
      <w:marBottom w:val="0"/>
      <w:divBdr>
        <w:top w:val="none" w:sz="0" w:space="0" w:color="auto"/>
        <w:left w:val="none" w:sz="0" w:space="0" w:color="auto"/>
        <w:bottom w:val="none" w:sz="0" w:space="0" w:color="auto"/>
        <w:right w:val="none" w:sz="0" w:space="0" w:color="auto"/>
      </w:divBdr>
      <w:divsChild>
        <w:div w:id="208499549">
          <w:marLeft w:val="0"/>
          <w:marRight w:val="0"/>
          <w:marTop w:val="0"/>
          <w:marBottom w:val="0"/>
          <w:divBdr>
            <w:top w:val="none" w:sz="0" w:space="0" w:color="auto"/>
            <w:left w:val="none" w:sz="0" w:space="0" w:color="auto"/>
            <w:bottom w:val="none" w:sz="0" w:space="0" w:color="auto"/>
            <w:right w:val="none" w:sz="0" w:space="0" w:color="auto"/>
          </w:divBdr>
          <w:divsChild>
            <w:div w:id="1844667510">
              <w:marLeft w:val="0"/>
              <w:marRight w:val="0"/>
              <w:marTop w:val="0"/>
              <w:marBottom w:val="0"/>
              <w:divBdr>
                <w:top w:val="none" w:sz="0" w:space="0" w:color="auto"/>
                <w:left w:val="none" w:sz="0" w:space="0" w:color="auto"/>
                <w:bottom w:val="none" w:sz="0" w:space="0" w:color="auto"/>
                <w:right w:val="none" w:sz="0" w:space="0" w:color="auto"/>
              </w:divBdr>
            </w:div>
            <w:div w:id="1095055113">
              <w:marLeft w:val="240"/>
              <w:marRight w:val="0"/>
              <w:marTop w:val="0"/>
              <w:marBottom w:val="0"/>
              <w:divBdr>
                <w:top w:val="none" w:sz="0" w:space="0" w:color="auto"/>
                <w:left w:val="none" w:sz="0" w:space="0" w:color="auto"/>
                <w:bottom w:val="none" w:sz="0" w:space="0" w:color="auto"/>
                <w:right w:val="none" w:sz="0" w:space="0" w:color="auto"/>
              </w:divBdr>
              <w:divsChild>
                <w:div w:id="1869026877">
                  <w:marLeft w:val="0"/>
                  <w:marRight w:val="0"/>
                  <w:marTop w:val="0"/>
                  <w:marBottom w:val="0"/>
                  <w:divBdr>
                    <w:top w:val="none" w:sz="0" w:space="0" w:color="auto"/>
                    <w:left w:val="none" w:sz="0" w:space="0" w:color="auto"/>
                    <w:bottom w:val="none" w:sz="0" w:space="0" w:color="auto"/>
                    <w:right w:val="none" w:sz="0" w:space="0" w:color="auto"/>
                  </w:divBdr>
                  <w:divsChild>
                    <w:div w:id="617953391">
                      <w:marLeft w:val="0"/>
                      <w:marRight w:val="0"/>
                      <w:marTop w:val="0"/>
                      <w:marBottom w:val="0"/>
                      <w:divBdr>
                        <w:top w:val="none" w:sz="0" w:space="0" w:color="auto"/>
                        <w:left w:val="none" w:sz="0" w:space="0" w:color="auto"/>
                        <w:bottom w:val="none" w:sz="0" w:space="0" w:color="auto"/>
                        <w:right w:val="none" w:sz="0" w:space="0" w:color="auto"/>
                      </w:divBdr>
                    </w:div>
                    <w:div w:id="506552852">
                      <w:marLeft w:val="240"/>
                      <w:marRight w:val="0"/>
                      <w:marTop w:val="0"/>
                      <w:marBottom w:val="0"/>
                      <w:divBdr>
                        <w:top w:val="none" w:sz="0" w:space="0" w:color="auto"/>
                        <w:left w:val="none" w:sz="0" w:space="0" w:color="auto"/>
                        <w:bottom w:val="none" w:sz="0" w:space="0" w:color="auto"/>
                        <w:right w:val="none" w:sz="0" w:space="0" w:color="auto"/>
                      </w:divBdr>
                      <w:divsChild>
                        <w:div w:id="2146925250">
                          <w:marLeft w:val="0"/>
                          <w:marRight w:val="0"/>
                          <w:marTop w:val="0"/>
                          <w:marBottom w:val="0"/>
                          <w:divBdr>
                            <w:top w:val="none" w:sz="0" w:space="0" w:color="auto"/>
                            <w:left w:val="none" w:sz="0" w:space="0" w:color="auto"/>
                            <w:bottom w:val="none" w:sz="0" w:space="0" w:color="auto"/>
                            <w:right w:val="none" w:sz="0" w:space="0" w:color="auto"/>
                          </w:divBdr>
                          <w:divsChild>
                            <w:div w:id="198517762">
                              <w:marLeft w:val="0"/>
                              <w:marRight w:val="0"/>
                              <w:marTop w:val="0"/>
                              <w:marBottom w:val="0"/>
                              <w:divBdr>
                                <w:top w:val="none" w:sz="0" w:space="0" w:color="auto"/>
                                <w:left w:val="none" w:sz="0" w:space="0" w:color="auto"/>
                                <w:bottom w:val="none" w:sz="0" w:space="0" w:color="auto"/>
                                <w:right w:val="none" w:sz="0" w:space="0" w:color="auto"/>
                              </w:divBdr>
                            </w:div>
                            <w:div w:id="489827504">
                              <w:marLeft w:val="240"/>
                              <w:marRight w:val="0"/>
                              <w:marTop w:val="0"/>
                              <w:marBottom w:val="0"/>
                              <w:divBdr>
                                <w:top w:val="none" w:sz="0" w:space="0" w:color="auto"/>
                                <w:left w:val="none" w:sz="0" w:space="0" w:color="auto"/>
                                <w:bottom w:val="none" w:sz="0" w:space="0" w:color="auto"/>
                                <w:right w:val="none" w:sz="0" w:space="0" w:color="auto"/>
                              </w:divBdr>
                              <w:divsChild>
                                <w:div w:id="2136867731">
                                  <w:marLeft w:val="0"/>
                                  <w:marRight w:val="0"/>
                                  <w:marTop w:val="0"/>
                                  <w:marBottom w:val="0"/>
                                  <w:divBdr>
                                    <w:top w:val="none" w:sz="0" w:space="0" w:color="auto"/>
                                    <w:left w:val="none" w:sz="0" w:space="0" w:color="auto"/>
                                    <w:bottom w:val="none" w:sz="0" w:space="0" w:color="auto"/>
                                    <w:right w:val="none" w:sz="0" w:space="0" w:color="auto"/>
                                  </w:divBdr>
                                </w:div>
                                <w:div w:id="508102704">
                                  <w:marLeft w:val="0"/>
                                  <w:marRight w:val="0"/>
                                  <w:marTop w:val="0"/>
                                  <w:marBottom w:val="0"/>
                                  <w:divBdr>
                                    <w:top w:val="none" w:sz="0" w:space="0" w:color="auto"/>
                                    <w:left w:val="none" w:sz="0" w:space="0" w:color="auto"/>
                                    <w:bottom w:val="none" w:sz="0" w:space="0" w:color="auto"/>
                                    <w:right w:val="none" w:sz="0" w:space="0" w:color="auto"/>
                                  </w:divBdr>
                                </w:div>
                              </w:divsChild>
                            </w:div>
                            <w:div w:id="16756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75523">
              <w:marLeft w:val="0"/>
              <w:marRight w:val="0"/>
              <w:marTop w:val="0"/>
              <w:marBottom w:val="0"/>
              <w:divBdr>
                <w:top w:val="none" w:sz="0" w:space="0" w:color="auto"/>
                <w:left w:val="none" w:sz="0" w:space="0" w:color="auto"/>
                <w:bottom w:val="none" w:sz="0" w:space="0" w:color="auto"/>
                <w:right w:val="none" w:sz="0" w:space="0" w:color="auto"/>
              </w:divBdr>
            </w:div>
          </w:divsChild>
        </w:div>
        <w:div w:id="847137757">
          <w:marLeft w:val="0"/>
          <w:marRight w:val="0"/>
          <w:marTop w:val="0"/>
          <w:marBottom w:val="0"/>
          <w:divBdr>
            <w:top w:val="none" w:sz="0" w:space="0" w:color="auto"/>
            <w:left w:val="none" w:sz="0" w:space="0" w:color="auto"/>
            <w:bottom w:val="none" w:sz="0" w:space="0" w:color="auto"/>
            <w:right w:val="none" w:sz="0" w:space="0" w:color="auto"/>
          </w:divBdr>
          <w:divsChild>
            <w:div w:id="1432583354">
              <w:marLeft w:val="0"/>
              <w:marRight w:val="0"/>
              <w:marTop w:val="0"/>
              <w:marBottom w:val="0"/>
              <w:divBdr>
                <w:top w:val="none" w:sz="0" w:space="0" w:color="auto"/>
                <w:left w:val="none" w:sz="0" w:space="0" w:color="auto"/>
                <w:bottom w:val="none" w:sz="0" w:space="0" w:color="auto"/>
                <w:right w:val="none" w:sz="0" w:space="0" w:color="auto"/>
              </w:divBdr>
            </w:div>
            <w:div w:id="1484590566">
              <w:marLeft w:val="240"/>
              <w:marRight w:val="0"/>
              <w:marTop w:val="0"/>
              <w:marBottom w:val="0"/>
              <w:divBdr>
                <w:top w:val="none" w:sz="0" w:space="0" w:color="auto"/>
                <w:left w:val="none" w:sz="0" w:space="0" w:color="auto"/>
                <w:bottom w:val="none" w:sz="0" w:space="0" w:color="auto"/>
                <w:right w:val="none" w:sz="0" w:space="0" w:color="auto"/>
              </w:divBdr>
              <w:divsChild>
                <w:div w:id="225383351">
                  <w:marLeft w:val="0"/>
                  <w:marRight w:val="0"/>
                  <w:marTop w:val="0"/>
                  <w:marBottom w:val="0"/>
                  <w:divBdr>
                    <w:top w:val="none" w:sz="0" w:space="0" w:color="auto"/>
                    <w:left w:val="none" w:sz="0" w:space="0" w:color="auto"/>
                    <w:bottom w:val="none" w:sz="0" w:space="0" w:color="auto"/>
                    <w:right w:val="none" w:sz="0" w:space="0" w:color="auto"/>
                  </w:divBdr>
                  <w:divsChild>
                    <w:div w:id="360204147">
                      <w:marLeft w:val="0"/>
                      <w:marRight w:val="0"/>
                      <w:marTop w:val="0"/>
                      <w:marBottom w:val="0"/>
                      <w:divBdr>
                        <w:top w:val="none" w:sz="0" w:space="0" w:color="auto"/>
                        <w:left w:val="none" w:sz="0" w:space="0" w:color="auto"/>
                        <w:bottom w:val="none" w:sz="0" w:space="0" w:color="auto"/>
                        <w:right w:val="none" w:sz="0" w:space="0" w:color="auto"/>
                      </w:divBdr>
                    </w:div>
                    <w:div w:id="223302034">
                      <w:marLeft w:val="240"/>
                      <w:marRight w:val="0"/>
                      <w:marTop w:val="0"/>
                      <w:marBottom w:val="0"/>
                      <w:divBdr>
                        <w:top w:val="none" w:sz="0" w:space="0" w:color="auto"/>
                        <w:left w:val="none" w:sz="0" w:space="0" w:color="auto"/>
                        <w:bottom w:val="none" w:sz="0" w:space="0" w:color="auto"/>
                        <w:right w:val="none" w:sz="0" w:space="0" w:color="auto"/>
                      </w:divBdr>
                      <w:divsChild>
                        <w:div w:id="1977099887">
                          <w:marLeft w:val="0"/>
                          <w:marRight w:val="0"/>
                          <w:marTop w:val="0"/>
                          <w:marBottom w:val="0"/>
                          <w:divBdr>
                            <w:top w:val="none" w:sz="0" w:space="0" w:color="auto"/>
                            <w:left w:val="none" w:sz="0" w:space="0" w:color="auto"/>
                            <w:bottom w:val="none" w:sz="0" w:space="0" w:color="auto"/>
                            <w:right w:val="none" w:sz="0" w:space="0" w:color="auto"/>
                          </w:divBdr>
                          <w:divsChild>
                            <w:div w:id="901603868">
                              <w:marLeft w:val="0"/>
                              <w:marRight w:val="0"/>
                              <w:marTop w:val="0"/>
                              <w:marBottom w:val="0"/>
                              <w:divBdr>
                                <w:top w:val="none" w:sz="0" w:space="0" w:color="auto"/>
                                <w:left w:val="none" w:sz="0" w:space="0" w:color="auto"/>
                                <w:bottom w:val="none" w:sz="0" w:space="0" w:color="auto"/>
                                <w:right w:val="none" w:sz="0" w:space="0" w:color="auto"/>
                              </w:divBdr>
                            </w:div>
                            <w:div w:id="2069569281">
                              <w:marLeft w:val="240"/>
                              <w:marRight w:val="0"/>
                              <w:marTop w:val="0"/>
                              <w:marBottom w:val="0"/>
                              <w:divBdr>
                                <w:top w:val="none" w:sz="0" w:space="0" w:color="auto"/>
                                <w:left w:val="none" w:sz="0" w:space="0" w:color="auto"/>
                                <w:bottom w:val="none" w:sz="0" w:space="0" w:color="auto"/>
                                <w:right w:val="none" w:sz="0" w:space="0" w:color="auto"/>
                              </w:divBdr>
                              <w:divsChild>
                                <w:div w:id="2071035496">
                                  <w:marLeft w:val="0"/>
                                  <w:marRight w:val="0"/>
                                  <w:marTop w:val="0"/>
                                  <w:marBottom w:val="0"/>
                                  <w:divBdr>
                                    <w:top w:val="none" w:sz="0" w:space="0" w:color="auto"/>
                                    <w:left w:val="none" w:sz="0" w:space="0" w:color="auto"/>
                                    <w:bottom w:val="none" w:sz="0" w:space="0" w:color="auto"/>
                                    <w:right w:val="none" w:sz="0" w:space="0" w:color="auto"/>
                                  </w:divBdr>
                                </w:div>
                              </w:divsChild>
                            </w:div>
                            <w:div w:id="20063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1857">
      <w:bodyDiv w:val="1"/>
      <w:marLeft w:val="0"/>
      <w:marRight w:val="0"/>
      <w:marTop w:val="0"/>
      <w:marBottom w:val="0"/>
      <w:divBdr>
        <w:top w:val="none" w:sz="0" w:space="0" w:color="auto"/>
        <w:left w:val="none" w:sz="0" w:space="0" w:color="auto"/>
        <w:bottom w:val="none" w:sz="0" w:space="0" w:color="auto"/>
        <w:right w:val="none" w:sz="0" w:space="0" w:color="auto"/>
      </w:divBdr>
    </w:div>
    <w:div w:id="336545079">
      <w:bodyDiv w:val="1"/>
      <w:marLeft w:val="0"/>
      <w:marRight w:val="360"/>
      <w:marTop w:val="0"/>
      <w:marBottom w:val="0"/>
      <w:divBdr>
        <w:top w:val="none" w:sz="0" w:space="0" w:color="auto"/>
        <w:left w:val="none" w:sz="0" w:space="0" w:color="auto"/>
        <w:bottom w:val="none" w:sz="0" w:space="0" w:color="auto"/>
        <w:right w:val="none" w:sz="0" w:space="0" w:color="auto"/>
      </w:divBdr>
      <w:divsChild>
        <w:div w:id="396633418">
          <w:marLeft w:val="240"/>
          <w:marRight w:val="240"/>
          <w:marTop w:val="0"/>
          <w:marBottom w:val="0"/>
          <w:divBdr>
            <w:top w:val="none" w:sz="0" w:space="0" w:color="auto"/>
            <w:left w:val="none" w:sz="0" w:space="0" w:color="auto"/>
            <w:bottom w:val="none" w:sz="0" w:space="0" w:color="auto"/>
            <w:right w:val="none" w:sz="0" w:space="0" w:color="auto"/>
          </w:divBdr>
          <w:divsChild>
            <w:div w:id="693917302">
              <w:marLeft w:val="0"/>
              <w:marRight w:val="0"/>
              <w:marTop w:val="0"/>
              <w:marBottom w:val="0"/>
              <w:divBdr>
                <w:top w:val="none" w:sz="0" w:space="0" w:color="auto"/>
                <w:left w:val="none" w:sz="0" w:space="0" w:color="auto"/>
                <w:bottom w:val="none" w:sz="0" w:space="0" w:color="auto"/>
                <w:right w:val="none" w:sz="0" w:space="0" w:color="auto"/>
              </w:divBdr>
              <w:divsChild>
                <w:div w:id="1067461886">
                  <w:marLeft w:val="240"/>
                  <w:marRight w:val="240"/>
                  <w:marTop w:val="0"/>
                  <w:marBottom w:val="0"/>
                  <w:divBdr>
                    <w:top w:val="none" w:sz="0" w:space="0" w:color="auto"/>
                    <w:left w:val="none" w:sz="0" w:space="0" w:color="auto"/>
                    <w:bottom w:val="none" w:sz="0" w:space="0" w:color="auto"/>
                    <w:right w:val="none" w:sz="0" w:space="0" w:color="auto"/>
                  </w:divBdr>
                  <w:divsChild>
                    <w:div w:id="1468009151">
                      <w:marLeft w:val="0"/>
                      <w:marRight w:val="0"/>
                      <w:marTop w:val="0"/>
                      <w:marBottom w:val="0"/>
                      <w:divBdr>
                        <w:top w:val="none" w:sz="0" w:space="0" w:color="auto"/>
                        <w:left w:val="none" w:sz="0" w:space="0" w:color="auto"/>
                        <w:bottom w:val="none" w:sz="0" w:space="0" w:color="auto"/>
                        <w:right w:val="none" w:sz="0" w:space="0" w:color="auto"/>
                      </w:divBdr>
                      <w:divsChild>
                        <w:div w:id="1595742682">
                          <w:marLeft w:val="240"/>
                          <w:marRight w:val="240"/>
                          <w:marTop w:val="0"/>
                          <w:marBottom w:val="0"/>
                          <w:divBdr>
                            <w:top w:val="none" w:sz="0" w:space="0" w:color="auto"/>
                            <w:left w:val="none" w:sz="0" w:space="0" w:color="auto"/>
                            <w:bottom w:val="none" w:sz="0" w:space="0" w:color="auto"/>
                            <w:right w:val="none" w:sz="0" w:space="0" w:color="auto"/>
                          </w:divBdr>
                          <w:divsChild>
                            <w:div w:id="699475693">
                              <w:marLeft w:val="0"/>
                              <w:marRight w:val="0"/>
                              <w:marTop w:val="0"/>
                              <w:marBottom w:val="0"/>
                              <w:divBdr>
                                <w:top w:val="none" w:sz="0" w:space="0" w:color="auto"/>
                                <w:left w:val="none" w:sz="0" w:space="0" w:color="auto"/>
                                <w:bottom w:val="none" w:sz="0" w:space="0" w:color="auto"/>
                                <w:right w:val="none" w:sz="0" w:space="0" w:color="auto"/>
                              </w:divBdr>
                              <w:divsChild>
                                <w:div w:id="443421455">
                                  <w:marLeft w:val="240"/>
                                  <w:marRight w:val="240"/>
                                  <w:marTop w:val="0"/>
                                  <w:marBottom w:val="0"/>
                                  <w:divBdr>
                                    <w:top w:val="none" w:sz="0" w:space="0" w:color="auto"/>
                                    <w:left w:val="none" w:sz="0" w:space="0" w:color="auto"/>
                                    <w:bottom w:val="none" w:sz="0" w:space="0" w:color="auto"/>
                                    <w:right w:val="none" w:sz="0" w:space="0" w:color="auto"/>
                                  </w:divBdr>
                                  <w:divsChild>
                                    <w:div w:id="1492064753">
                                      <w:marLeft w:val="240"/>
                                      <w:marRight w:val="0"/>
                                      <w:marTop w:val="0"/>
                                      <w:marBottom w:val="0"/>
                                      <w:divBdr>
                                        <w:top w:val="none" w:sz="0" w:space="0" w:color="auto"/>
                                        <w:left w:val="none" w:sz="0" w:space="0" w:color="auto"/>
                                        <w:bottom w:val="none" w:sz="0" w:space="0" w:color="auto"/>
                                        <w:right w:val="none" w:sz="0" w:space="0" w:color="auto"/>
                                      </w:divBdr>
                                    </w:div>
                                    <w:div w:id="1909337662">
                                      <w:marLeft w:val="0"/>
                                      <w:marRight w:val="0"/>
                                      <w:marTop w:val="0"/>
                                      <w:marBottom w:val="0"/>
                                      <w:divBdr>
                                        <w:top w:val="none" w:sz="0" w:space="0" w:color="auto"/>
                                        <w:left w:val="none" w:sz="0" w:space="0" w:color="auto"/>
                                        <w:bottom w:val="none" w:sz="0" w:space="0" w:color="auto"/>
                                        <w:right w:val="none" w:sz="0" w:space="0" w:color="auto"/>
                                      </w:divBdr>
                                      <w:divsChild>
                                        <w:div w:id="705837142">
                                          <w:marLeft w:val="240"/>
                                          <w:marRight w:val="240"/>
                                          <w:marTop w:val="0"/>
                                          <w:marBottom w:val="0"/>
                                          <w:divBdr>
                                            <w:top w:val="none" w:sz="0" w:space="0" w:color="auto"/>
                                            <w:left w:val="none" w:sz="0" w:space="0" w:color="auto"/>
                                            <w:bottom w:val="none" w:sz="0" w:space="0" w:color="auto"/>
                                            <w:right w:val="none" w:sz="0" w:space="0" w:color="auto"/>
                                          </w:divBdr>
                                          <w:divsChild>
                                            <w:div w:id="924194502">
                                              <w:marLeft w:val="240"/>
                                              <w:marRight w:val="0"/>
                                              <w:marTop w:val="0"/>
                                              <w:marBottom w:val="0"/>
                                              <w:divBdr>
                                                <w:top w:val="none" w:sz="0" w:space="0" w:color="auto"/>
                                                <w:left w:val="none" w:sz="0" w:space="0" w:color="auto"/>
                                                <w:bottom w:val="none" w:sz="0" w:space="0" w:color="auto"/>
                                                <w:right w:val="none" w:sz="0" w:space="0" w:color="auto"/>
                                              </w:divBdr>
                                            </w:div>
                                            <w:div w:id="1660766441">
                                              <w:marLeft w:val="0"/>
                                              <w:marRight w:val="0"/>
                                              <w:marTop w:val="0"/>
                                              <w:marBottom w:val="0"/>
                                              <w:divBdr>
                                                <w:top w:val="none" w:sz="0" w:space="0" w:color="auto"/>
                                                <w:left w:val="none" w:sz="0" w:space="0" w:color="auto"/>
                                                <w:bottom w:val="none" w:sz="0" w:space="0" w:color="auto"/>
                                                <w:right w:val="none" w:sz="0" w:space="0" w:color="auto"/>
                                              </w:divBdr>
                                              <w:divsChild>
                                                <w:div w:id="1274240047">
                                                  <w:marLeft w:val="240"/>
                                                  <w:marRight w:val="240"/>
                                                  <w:marTop w:val="0"/>
                                                  <w:marBottom w:val="0"/>
                                                  <w:divBdr>
                                                    <w:top w:val="none" w:sz="0" w:space="0" w:color="auto"/>
                                                    <w:left w:val="none" w:sz="0" w:space="0" w:color="auto"/>
                                                    <w:bottom w:val="none" w:sz="0" w:space="0" w:color="auto"/>
                                                    <w:right w:val="none" w:sz="0" w:space="0" w:color="auto"/>
                                                  </w:divBdr>
                                                  <w:divsChild>
                                                    <w:div w:id="997998313">
                                                      <w:marLeft w:val="240"/>
                                                      <w:marRight w:val="0"/>
                                                      <w:marTop w:val="0"/>
                                                      <w:marBottom w:val="0"/>
                                                      <w:divBdr>
                                                        <w:top w:val="none" w:sz="0" w:space="0" w:color="auto"/>
                                                        <w:left w:val="none" w:sz="0" w:space="0" w:color="auto"/>
                                                        <w:bottom w:val="none" w:sz="0" w:space="0" w:color="auto"/>
                                                        <w:right w:val="none" w:sz="0" w:space="0" w:color="auto"/>
                                                      </w:divBdr>
                                                    </w:div>
                                                    <w:div w:id="1779175814">
                                                      <w:marLeft w:val="0"/>
                                                      <w:marRight w:val="0"/>
                                                      <w:marTop w:val="0"/>
                                                      <w:marBottom w:val="0"/>
                                                      <w:divBdr>
                                                        <w:top w:val="none" w:sz="0" w:space="0" w:color="auto"/>
                                                        <w:left w:val="none" w:sz="0" w:space="0" w:color="auto"/>
                                                        <w:bottom w:val="none" w:sz="0" w:space="0" w:color="auto"/>
                                                        <w:right w:val="none" w:sz="0" w:space="0" w:color="auto"/>
                                                      </w:divBdr>
                                                      <w:divsChild>
                                                        <w:div w:id="990673918">
                                                          <w:marLeft w:val="240"/>
                                                          <w:marRight w:val="240"/>
                                                          <w:marTop w:val="0"/>
                                                          <w:marBottom w:val="0"/>
                                                          <w:divBdr>
                                                            <w:top w:val="none" w:sz="0" w:space="0" w:color="auto"/>
                                                            <w:left w:val="none" w:sz="0" w:space="0" w:color="auto"/>
                                                            <w:bottom w:val="none" w:sz="0" w:space="0" w:color="auto"/>
                                                            <w:right w:val="none" w:sz="0" w:space="0" w:color="auto"/>
                                                          </w:divBdr>
                                                          <w:divsChild>
                                                            <w:div w:id="3942181">
                                                              <w:marLeft w:val="240"/>
                                                              <w:marRight w:val="0"/>
                                                              <w:marTop w:val="0"/>
                                                              <w:marBottom w:val="0"/>
                                                              <w:divBdr>
                                                                <w:top w:val="none" w:sz="0" w:space="0" w:color="auto"/>
                                                                <w:left w:val="none" w:sz="0" w:space="0" w:color="auto"/>
                                                                <w:bottom w:val="none" w:sz="0" w:space="0" w:color="auto"/>
                                                                <w:right w:val="none" w:sz="0" w:space="0" w:color="auto"/>
                                                              </w:divBdr>
                                                            </w:div>
                                                          </w:divsChild>
                                                        </w:div>
                                                        <w:div w:id="1174877513">
                                                          <w:marLeft w:val="240"/>
                                                          <w:marRight w:val="240"/>
                                                          <w:marTop w:val="0"/>
                                                          <w:marBottom w:val="0"/>
                                                          <w:divBdr>
                                                            <w:top w:val="none" w:sz="0" w:space="0" w:color="auto"/>
                                                            <w:left w:val="none" w:sz="0" w:space="0" w:color="auto"/>
                                                            <w:bottom w:val="none" w:sz="0" w:space="0" w:color="auto"/>
                                                            <w:right w:val="none" w:sz="0" w:space="0" w:color="auto"/>
                                                          </w:divBdr>
                                                          <w:divsChild>
                                                            <w:div w:id="1947931601">
                                                              <w:marLeft w:val="240"/>
                                                              <w:marRight w:val="0"/>
                                                              <w:marTop w:val="0"/>
                                                              <w:marBottom w:val="0"/>
                                                              <w:divBdr>
                                                                <w:top w:val="none" w:sz="0" w:space="0" w:color="auto"/>
                                                                <w:left w:val="none" w:sz="0" w:space="0" w:color="auto"/>
                                                                <w:bottom w:val="none" w:sz="0" w:space="0" w:color="auto"/>
                                                                <w:right w:val="none" w:sz="0" w:space="0" w:color="auto"/>
                                                              </w:divBdr>
                                                            </w:div>
                                                          </w:divsChild>
                                                        </w:div>
                                                        <w:div w:id="14237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2162">
                                  <w:marLeft w:val="240"/>
                                  <w:marRight w:val="240"/>
                                  <w:marTop w:val="0"/>
                                  <w:marBottom w:val="0"/>
                                  <w:divBdr>
                                    <w:top w:val="none" w:sz="0" w:space="0" w:color="auto"/>
                                    <w:left w:val="none" w:sz="0" w:space="0" w:color="auto"/>
                                    <w:bottom w:val="none" w:sz="0" w:space="0" w:color="auto"/>
                                    <w:right w:val="none" w:sz="0" w:space="0" w:color="auto"/>
                                  </w:divBdr>
                                  <w:divsChild>
                                    <w:div w:id="698312959">
                                      <w:marLeft w:val="240"/>
                                      <w:marRight w:val="0"/>
                                      <w:marTop w:val="0"/>
                                      <w:marBottom w:val="0"/>
                                      <w:divBdr>
                                        <w:top w:val="none" w:sz="0" w:space="0" w:color="auto"/>
                                        <w:left w:val="none" w:sz="0" w:space="0" w:color="auto"/>
                                        <w:bottom w:val="none" w:sz="0" w:space="0" w:color="auto"/>
                                        <w:right w:val="none" w:sz="0" w:space="0" w:color="auto"/>
                                      </w:divBdr>
                                    </w:div>
                                    <w:div w:id="794328247">
                                      <w:marLeft w:val="0"/>
                                      <w:marRight w:val="0"/>
                                      <w:marTop w:val="0"/>
                                      <w:marBottom w:val="0"/>
                                      <w:divBdr>
                                        <w:top w:val="none" w:sz="0" w:space="0" w:color="auto"/>
                                        <w:left w:val="none" w:sz="0" w:space="0" w:color="auto"/>
                                        <w:bottom w:val="none" w:sz="0" w:space="0" w:color="auto"/>
                                        <w:right w:val="none" w:sz="0" w:space="0" w:color="auto"/>
                                      </w:divBdr>
                                      <w:divsChild>
                                        <w:div w:id="974867741">
                                          <w:marLeft w:val="240"/>
                                          <w:marRight w:val="240"/>
                                          <w:marTop w:val="0"/>
                                          <w:marBottom w:val="0"/>
                                          <w:divBdr>
                                            <w:top w:val="none" w:sz="0" w:space="0" w:color="auto"/>
                                            <w:left w:val="none" w:sz="0" w:space="0" w:color="auto"/>
                                            <w:bottom w:val="none" w:sz="0" w:space="0" w:color="auto"/>
                                            <w:right w:val="none" w:sz="0" w:space="0" w:color="auto"/>
                                          </w:divBdr>
                                          <w:divsChild>
                                            <w:div w:id="378939603">
                                              <w:marLeft w:val="240"/>
                                              <w:marRight w:val="0"/>
                                              <w:marTop w:val="0"/>
                                              <w:marBottom w:val="0"/>
                                              <w:divBdr>
                                                <w:top w:val="none" w:sz="0" w:space="0" w:color="auto"/>
                                                <w:left w:val="none" w:sz="0" w:space="0" w:color="auto"/>
                                                <w:bottom w:val="none" w:sz="0" w:space="0" w:color="auto"/>
                                                <w:right w:val="none" w:sz="0" w:space="0" w:color="auto"/>
                                              </w:divBdr>
                                            </w:div>
                                            <w:div w:id="1294287871">
                                              <w:marLeft w:val="0"/>
                                              <w:marRight w:val="0"/>
                                              <w:marTop w:val="0"/>
                                              <w:marBottom w:val="0"/>
                                              <w:divBdr>
                                                <w:top w:val="none" w:sz="0" w:space="0" w:color="auto"/>
                                                <w:left w:val="none" w:sz="0" w:space="0" w:color="auto"/>
                                                <w:bottom w:val="none" w:sz="0" w:space="0" w:color="auto"/>
                                                <w:right w:val="none" w:sz="0" w:space="0" w:color="auto"/>
                                              </w:divBdr>
                                              <w:divsChild>
                                                <w:div w:id="621611979">
                                                  <w:marLeft w:val="240"/>
                                                  <w:marRight w:val="240"/>
                                                  <w:marTop w:val="0"/>
                                                  <w:marBottom w:val="0"/>
                                                  <w:divBdr>
                                                    <w:top w:val="none" w:sz="0" w:space="0" w:color="auto"/>
                                                    <w:left w:val="none" w:sz="0" w:space="0" w:color="auto"/>
                                                    <w:bottom w:val="none" w:sz="0" w:space="0" w:color="auto"/>
                                                    <w:right w:val="none" w:sz="0" w:space="0" w:color="auto"/>
                                                  </w:divBdr>
                                                  <w:divsChild>
                                                    <w:div w:id="1163856175">
                                                      <w:marLeft w:val="240"/>
                                                      <w:marRight w:val="0"/>
                                                      <w:marTop w:val="0"/>
                                                      <w:marBottom w:val="0"/>
                                                      <w:divBdr>
                                                        <w:top w:val="none" w:sz="0" w:space="0" w:color="auto"/>
                                                        <w:left w:val="none" w:sz="0" w:space="0" w:color="auto"/>
                                                        <w:bottom w:val="none" w:sz="0" w:space="0" w:color="auto"/>
                                                        <w:right w:val="none" w:sz="0" w:space="0" w:color="auto"/>
                                                      </w:divBdr>
                                                    </w:div>
                                                    <w:div w:id="1857891045">
                                                      <w:marLeft w:val="0"/>
                                                      <w:marRight w:val="0"/>
                                                      <w:marTop w:val="0"/>
                                                      <w:marBottom w:val="0"/>
                                                      <w:divBdr>
                                                        <w:top w:val="none" w:sz="0" w:space="0" w:color="auto"/>
                                                        <w:left w:val="none" w:sz="0" w:space="0" w:color="auto"/>
                                                        <w:bottom w:val="none" w:sz="0" w:space="0" w:color="auto"/>
                                                        <w:right w:val="none" w:sz="0" w:space="0" w:color="auto"/>
                                                      </w:divBdr>
                                                      <w:divsChild>
                                                        <w:div w:id="1755205991">
                                                          <w:marLeft w:val="240"/>
                                                          <w:marRight w:val="240"/>
                                                          <w:marTop w:val="0"/>
                                                          <w:marBottom w:val="0"/>
                                                          <w:divBdr>
                                                            <w:top w:val="none" w:sz="0" w:space="0" w:color="auto"/>
                                                            <w:left w:val="none" w:sz="0" w:space="0" w:color="auto"/>
                                                            <w:bottom w:val="none" w:sz="0" w:space="0" w:color="auto"/>
                                                            <w:right w:val="none" w:sz="0" w:space="0" w:color="auto"/>
                                                          </w:divBdr>
                                                          <w:divsChild>
                                                            <w:div w:id="1273198022">
                                                              <w:marLeft w:val="240"/>
                                                              <w:marRight w:val="0"/>
                                                              <w:marTop w:val="0"/>
                                                              <w:marBottom w:val="0"/>
                                                              <w:divBdr>
                                                                <w:top w:val="none" w:sz="0" w:space="0" w:color="auto"/>
                                                                <w:left w:val="none" w:sz="0" w:space="0" w:color="auto"/>
                                                                <w:bottom w:val="none" w:sz="0" w:space="0" w:color="auto"/>
                                                                <w:right w:val="none" w:sz="0" w:space="0" w:color="auto"/>
                                                              </w:divBdr>
                                                            </w:div>
                                                          </w:divsChild>
                                                        </w:div>
                                                        <w:div w:id="177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711986">
      <w:bodyDiv w:val="1"/>
      <w:marLeft w:val="0"/>
      <w:marRight w:val="0"/>
      <w:marTop w:val="0"/>
      <w:marBottom w:val="0"/>
      <w:divBdr>
        <w:top w:val="none" w:sz="0" w:space="0" w:color="auto"/>
        <w:left w:val="none" w:sz="0" w:space="0" w:color="auto"/>
        <w:bottom w:val="none" w:sz="0" w:space="0" w:color="auto"/>
        <w:right w:val="none" w:sz="0" w:space="0" w:color="auto"/>
      </w:divBdr>
      <w:divsChild>
        <w:div w:id="337000115">
          <w:marLeft w:val="0"/>
          <w:marRight w:val="0"/>
          <w:marTop w:val="0"/>
          <w:marBottom w:val="0"/>
          <w:divBdr>
            <w:top w:val="none" w:sz="0" w:space="0" w:color="auto"/>
            <w:left w:val="none" w:sz="0" w:space="0" w:color="auto"/>
            <w:bottom w:val="none" w:sz="0" w:space="0" w:color="auto"/>
            <w:right w:val="none" w:sz="0" w:space="0" w:color="auto"/>
          </w:divBdr>
        </w:div>
      </w:divsChild>
    </w:div>
    <w:div w:id="435911229">
      <w:bodyDiv w:val="1"/>
      <w:marLeft w:val="0"/>
      <w:marRight w:val="0"/>
      <w:marTop w:val="0"/>
      <w:marBottom w:val="0"/>
      <w:divBdr>
        <w:top w:val="none" w:sz="0" w:space="0" w:color="auto"/>
        <w:left w:val="none" w:sz="0" w:space="0" w:color="auto"/>
        <w:bottom w:val="none" w:sz="0" w:space="0" w:color="auto"/>
        <w:right w:val="none" w:sz="0" w:space="0" w:color="auto"/>
      </w:divBdr>
      <w:divsChild>
        <w:div w:id="937830779">
          <w:marLeft w:val="150"/>
          <w:marRight w:val="150"/>
          <w:marTop w:val="150"/>
          <w:marBottom w:val="150"/>
          <w:divBdr>
            <w:top w:val="none" w:sz="0" w:space="0" w:color="auto"/>
            <w:left w:val="none" w:sz="0" w:space="0" w:color="auto"/>
            <w:bottom w:val="single" w:sz="12" w:space="4" w:color="000000"/>
            <w:right w:val="none" w:sz="0" w:space="0" w:color="auto"/>
          </w:divBdr>
        </w:div>
        <w:div w:id="1269661559">
          <w:marLeft w:val="300"/>
          <w:marRight w:val="0"/>
          <w:marTop w:val="240"/>
          <w:marBottom w:val="0"/>
          <w:divBdr>
            <w:top w:val="none" w:sz="0" w:space="0" w:color="auto"/>
            <w:left w:val="none" w:sz="0" w:space="0" w:color="auto"/>
            <w:bottom w:val="none" w:sz="0" w:space="0" w:color="auto"/>
            <w:right w:val="none" w:sz="0" w:space="0" w:color="auto"/>
          </w:divBdr>
          <w:divsChild>
            <w:div w:id="1530952311">
              <w:marLeft w:val="0"/>
              <w:marRight w:val="0"/>
              <w:marTop w:val="0"/>
              <w:marBottom w:val="0"/>
              <w:divBdr>
                <w:top w:val="none" w:sz="0" w:space="0" w:color="auto"/>
                <w:left w:val="none" w:sz="0" w:space="0" w:color="auto"/>
                <w:bottom w:val="none" w:sz="0" w:space="0" w:color="auto"/>
                <w:right w:val="none" w:sz="0" w:space="0" w:color="auto"/>
              </w:divBdr>
              <w:divsChild>
                <w:div w:id="1805466769">
                  <w:marLeft w:val="0"/>
                  <w:marRight w:val="0"/>
                  <w:marTop w:val="0"/>
                  <w:marBottom w:val="0"/>
                  <w:divBdr>
                    <w:top w:val="none" w:sz="0" w:space="0" w:color="auto"/>
                    <w:left w:val="none" w:sz="0" w:space="0" w:color="auto"/>
                    <w:bottom w:val="none" w:sz="0" w:space="0" w:color="auto"/>
                    <w:right w:val="none" w:sz="0" w:space="0" w:color="auto"/>
                  </w:divBdr>
                </w:div>
                <w:div w:id="1063258014">
                  <w:marLeft w:val="240"/>
                  <w:marRight w:val="0"/>
                  <w:marTop w:val="0"/>
                  <w:marBottom w:val="0"/>
                  <w:divBdr>
                    <w:top w:val="none" w:sz="0" w:space="0" w:color="auto"/>
                    <w:left w:val="none" w:sz="0" w:space="0" w:color="auto"/>
                    <w:bottom w:val="none" w:sz="0" w:space="0" w:color="auto"/>
                    <w:right w:val="none" w:sz="0" w:space="0" w:color="auto"/>
                  </w:divBdr>
                  <w:divsChild>
                    <w:div w:id="929893284">
                      <w:marLeft w:val="0"/>
                      <w:marRight w:val="0"/>
                      <w:marTop w:val="0"/>
                      <w:marBottom w:val="0"/>
                      <w:divBdr>
                        <w:top w:val="none" w:sz="0" w:space="0" w:color="auto"/>
                        <w:left w:val="none" w:sz="0" w:space="0" w:color="auto"/>
                        <w:bottom w:val="none" w:sz="0" w:space="0" w:color="auto"/>
                        <w:right w:val="none" w:sz="0" w:space="0" w:color="auto"/>
                      </w:divBdr>
                      <w:divsChild>
                        <w:div w:id="650793251">
                          <w:marLeft w:val="0"/>
                          <w:marRight w:val="0"/>
                          <w:marTop w:val="0"/>
                          <w:marBottom w:val="0"/>
                          <w:divBdr>
                            <w:top w:val="none" w:sz="0" w:space="0" w:color="auto"/>
                            <w:left w:val="none" w:sz="0" w:space="0" w:color="auto"/>
                            <w:bottom w:val="none" w:sz="0" w:space="0" w:color="auto"/>
                            <w:right w:val="none" w:sz="0" w:space="0" w:color="auto"/>
                          </w:divBdr>
                        </w:div>
                        <w:div w:id="1978606556">
                          <w:marLeft w:val="240"/>
                          <w:marRight w:val="0"/>
                          <w:marTop w:val="0"/>
                          <w:marBottom w:val="0"/>
                          <w:divBdr>
                            <w:top w:val="none" w:sz="0" w:space="0" w:color="auto"/>
                            <w:left w:val="none" w:sz="0" w:space="0" w:color="auto"/>
                            <w:bottom w:val="none" w:sz="0" w:space="0" w:color="auto"/>
                            <w:right w:val="none" w:sz="0" w:space="0" w:color="auto"/>
                          </w:divBdr>
                          <w:divsChild>
                            <w:div w:id="1501459691">
                              <w:marLeft w:val="0"/>
                              <w:marRight w:val="0"/>
                              <w:marTop w:val="0"/>
                              <w:marBottom w:val="0"/>
                              <w:divBdr>
                                <w:top w:val="none" w:sz="0" w:space="0" w:color="auto"/>
                                <w:left w:val="none" w:sz="0" w:space="0" w:color="auto"/>
                                <w:bottom w:val="none" w:sz="0" w:space="0" w:color="auto"/>
                                <w:right w:val="none" w:sz="0" w:space="0" w:color="auto"/>
                              </w:divBdr>
                              <w:divsChild>
                                <w:div w:id="1130325041">
                                  <w:marLeft w:val="0"/>
                                  <w:marRight w:val="0"/>
                                  <w:marTop w:val="0"/>
                                  <w:marBottom w:val="0"/>
                                  <w:divBdr>
                                    <w:top w:val="none" w:sz="0" w:space="0" w:color="auto"/>
                                    <w:left w:val="none" w:sz="0" w:space="0" w:color="auto"/>
                                    <w:bottom w:val="none" w:sz="0" w:space="0" w:color="auto"/>
                                    <w:right w:val="none" w:sz="0" w:space="0" w:color="auto"/>
                                  </w:divBdr>
                                </w:div>
                                <w:div w:id="1210264532">
                                  <w:marLeft w:val="240"/>
                                  <w:marRight w:val="0"/>
                                  <w:marTop w:val="0"/>
                                  <w:marBottom w:val="0"/>
                                  <w:divBdr>
                                    <w:top w:val="none" w:sz="0" w:space="0" w:color="auto"/>
                                    <w:left w:val="none" w:sz="0" w:space="0" w:color="auto"/>
                                    <w:bottom w:val="none" w:sz="0" w:space="0" w:color="auto"/>
                                    <w:right w:val="none" w:sz="0" w:space="0" w:color="auto"/>
                                  </w:divBdr>
                                  <w:divsChild>
                                    <w:div w:id="417336303">
                                      <w:marLeft w:val="0"/>
                                      <w:marRight w:val="0"/>
                                      <w:marTop w:val="0"/>
                                      <w:marBottom w:val="0"/>
                                      <w:divBdr>
                                        <w:top w:val="none" w:sz="0" w:space="0" w:color="auto"/>
                                        <w:left w:val="none" w:sz="0" w:space="0" w:color="auto"/>
                                        <w:bottom w:val="none" w:sz="0" w:space="0" w:color="auto"/>
                                        <w:right w:val="none" w:sz="0" w:space="0" w:color="auto"/>
                                      </w:divBdr>
                                      <w:divsChild>
                                        <w:div w:id="1568302865">
                                          <w:marLeft w:val="0"/>
                                          <w:marRight w:val="0"/>
                                          <w:marTop w:val="0"/>
                                          <w:marBottom w:val="0"/>
                                          <w:divBdr>
                                            <w:top w:val="none" w:sz="0" w:space="0" w:color="auto"/>
                                            <w:left w:val="none" w:sz="0" w:space="0" w:color="auto"/>
                                            <w:bottom w:val="none" w:sz="0" w:space="0" w:color="auto"/>
                                            <w:right w:val="none" w:sz="0" w:space="0" w:color="auto"/>
                                          </w:divBdr>
                                        </w:div>
                                        <w:div w:id="134303194">
                                          <w:marLeft w:val="240"/>
                                          <w:marRight w:val="0"/>
                                          <w:marTop w:val="0"/>
                                          <w:marBottom w:val="0"/>
                                          <w:divBdr>
                                            <w:top w:val="none" w:sz="0" w:space="0" w:color="auto"/>
                                            <w:left w:val="none" w:sz="0" w:space="0" w:color="auto"/>
                                            <w:bottom w:val="none" w:sz="0" w:space="0" w:color="auto"/>
                                            <w:right w:val="none" w:sz="0" w:space="0" w:color="auto"/>
                                          </w:divBdr>
                                          <w:divsChild>
                                            <w:div w:id="2125074426">
                                              <w:marLeft w:val="0"/>
                                              <w:marRight w:val="0"/>
                                              <w:marTop w:val="0"/>
                                              <w:marBottom w:val="0"/>
                                              <w:divBdr>
                                                <w:top w:val="none" w:sz="0" w:space="0" w:color="auto"/>
                                                <w:left w:val="none" w:sz="0" w:space="0" w:color="auto"/>
                                                <w:bottom w:val="none" w:sz="0" w:space="0" w:color="auto"/>
                                                <w:right w:val="none" w:sz="0" w:space="0" w:color="auto"/>
                                              </w:divBdr>
                                              <w:divsChild>
                                                <w:div w:id="471361769">
                                                  <w:marLeft w:val="0"/>
                                                  <w:marRight w:val="0"/>
                                                  <w:marTop w:val="0"/>
                                                  <w:marBottom w:val="0"/>
                                                  <w:divBdr>
                                                    <w:top w:val="none" w:sz="0" w:space="0" w:color="auto"/>
                                                    <w:left w:val="none" w:sz="0" w:space="0" w:color="auto"/>
                                                    <w:bottom w:val="none" w:sz="0" w:space="0" w:color="auto"/>
                                                    <w:right w:val="none" w:sz="0" w:space="0" w:color="auto"/>
                                                  </w:divBdr>
                                                </w:div>
                                                <w:div w:id="513035171">
                                                  <w:marLeft w:val="240"/>
                                                  <w:marRight w:val="0"/>
                                                  <w:marTop w:val="0"/>
                                                  <w:marBottom w:val="0"/>
                                                  <w:divBdr>
                                                    <w:top w:val="none" w:sz="0" w:space="0" w:color="auto"/>
                                                    <w:left w:val="none" w:sz="0" w:space="0" w:color="auto"/>
                                                    <w:bottom w:val="none" w:sz="0" w:space="0" w:color="auto"/>
                                                    <w:right w:val="none" w:sz="0" w:space="0" w:color="auto"/>
                                                  </w:divBdr>
                                                  <w:divsChild>
                                                    <w:div w:id="11959108">
                                                      <w:marLeft w:val="0"/>
                                                      <w:marRight w:val="0"/>
                                                      <w:marTop w:val="0"/>
                                                      <w:marBottom w:val="0"/>
                                                      <w:divBdr>
                                                        <w:top w:val="none" w:sz="0" w:space="0" w:color="auto"/>
                                                        <w:left w:val="none" w:sz="0" w:space="0" w:color="auto"/>
                                                        <w:bottom w:val="none" w:sz="0" w:space="0" w:color="auto"/>
                                                        <w:right w:val="none" w:sz="0" w:space="0" w:color="auto"/>
                                                      </w:divBdr>
                                                      <w:divsChild>
                                                        <w:div w:id="1520654841">
                                                          <w:marLeft w:val="0"/>
                                                          <w:marRight w:val="0"/>
                                                          <w:marTop w:val="0"/>
                                                          <w:marBottom w:val="0"/>
                                                          <w:divBdr>
                                                            <w:top w:val="none" w:sz="0" w:space="0" w:color="auto"/>
                                                            <w:left w:val="none" w:sz="0" w:space="0" w:color="auto"/>
                                                            <w:bottom w:val="none" w:sz="0" w:space="0" w:color="auto"/>
                                                            <w:right w:val="none" w:sz="0" w:space="0" w:color="auto"/>
                                                          </w:divBdr>
                                                        </w:div>
                                                        <w:div w:id="615720279">
                                                          <w:marLeft w:val="240"/>
                                                          <w:marRight w:val="0"/>
                                                          <w:marTop w:val="0"/>
                                                          <w:marBottom w:val="0"/>
                                                          <w:divBdr>
                                                            <w:top w:val="none" w:sz="0" w:space="0" w:color="auto"/>
                                                            <w:left w:val="none" w:sz="0" w:space="0" w:color="auto"/>
                                                            <w:bottom w:val="none" w:sz="0" w:space="0" w:color="auto"/>
                                                            <w:right w:val="none" w:sz="0" w:space="0" w:color="auto"/>
                                                          </w:divBdr>
                                                          <w:divsChild>
                                                            <w:div w:id="898126750">
                                                              <w:marLeft w:val="0"/>
                                                              <w:marRight w:val="0"/>
                                                              <w:marTop w:val="0"/>
                                                              <w:marBottom w:val="0"/>
                                                              <w:divBdr>
                                                                <w:top w:val="none" w:sz="0" w:space="0" w:color="auto"/>
                                                                <w:left w:val="none" w:sz="0" w:space="0" w:color="auto"/>
                                                                <w:bottom w:val="none" w:sz="0" w:space="0" w:color="auto"/>
                                                                <w:right w:val="none" w:sz="0" w:space="0" w:color="auto"/>
                                                              </w:divBdr>
                                                            </w:div>
                                                            <w:div w:id="1974410743">
                                                              <w:marLeft w:val="0"/>
                                                              <w:marRight w:val="0"/>
                                                              <w:marTop w:val="0"/>
                                                              <w:marBottom w:val="0"/>
                                                              <w:divBdr>
                                                                <w:top w:val="none" w:sz="0" w:space="0" w:color="auto"/>
                                                                <w:left w:val="none" w:sz="0" w:space="0" w:color="auto"/>
                                                                <w:bottom w:val="none" w:sz="0" w:space="0" w:color="auto"/>
                                                                <w:right w:val="none" w:sz="0" w:space="0" w:color="auto"/>
                                                              </w:divBdr>
                                                            </w:div>
                                                          </w:divsChild>
                                                        </w:div>
                                                        <w:div w:id="2582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23340">
                                          <w:marLeft w:val="0"/>
                                          <w:marRight w:val="0"/>
                                          <w:marTop w:val="0"/>
                                          <w:marBottom w:val="0"/>
                                          <w:divBdr>
                                            <w:top w:val="none" w:sz="0" w:space="0" w:color="auto"/>
                                            <w:left w:val="none" w:sz="0" w:space="0" w:color="auto"/>
                                            <w:bottom w:val="none" w:sz="0" w:space="0" w:color="auto"/>
                                            <w:right w:val="none" w:sz="0" w:space="0" w:color="auto"/>
                                          </w:divBdr>
                                        </w:div>
                                      </w:divsChild>
                                    </w:div>
                                    <w:div w:id="1012876959">
                                      <w:marLeft w:val="0"/>
                                      <w:marRight w:val="0"/>
                                      <w:marTop w:val="0"/>
                                      <w:marBottom w:val="0"/>
                                      <w:divBdr>
                                        <w:top w:val="none" w:sz="0" w:space="0" w:color="auto"/>
                                        <w:left w:val="none" w:sz="0" w:space="0" w:color="auto"/>
                                        <w:bottom w:val="none" w:sz="0" w:space="0" w:color="auto"/>
                                        <w:right w:val="none" w:sz="0" w:space="0" w:color="auto"/>
                                      </w:divBdr>
                                      <w:divsChild>
                                        <w:div w:id="1428041650">
                                          <w:marLeft w:val="0"/>
                                          <w:marRight w:val="0"/>
                                          <w:marTop w:val="0"/>
                                          <w:marBottom w:val="0"/>
                                          <w:divBdr>
                                            <w:top w:val="none" w:sz="0" w:space="0" w:color="auto"/>
                                            <w:left w:val="none" w:sz="0" w:space="0" w:color="auto"/>
                                            <w:bottom w:val="none" w:sz="0" w:space="0" w:color="auto"/>
                                            <w:right w:val="none" w:sz="0" w:space="0" w:color="auto"/>
                                          </w:divBdr>
                                        </w:div>
                                        <w:div w:id="2015103359">
                                          <w:marLeft w:val="240"/>
                                          <w:marRight w:val="0"/>
                                          <w:marTop w:val="0"/>
                                          <w:marBottom w:val="0"/>
                                          <w:divBdr>
                                            <w:top w:val="none" w:sz="0" w:space="0" w:color="auto"/>
                                            <w:left w:val="none" w:sz="0" w:space="0" w:color="auto"/>
                                            <w:bottom w:val="none" w:sz="0" w:space="0" w:color="auto"/>
                                            <w:right w:val="none" w:sz="0" w:space="0" w:color="auto"/>
                                          </w:divBdr>
                                          <w:divsChild>
                                            <w:div w:id="1838033262">
                                              <w:marLeft w:val="0"/>
                                              <w:marRight w:val="0"/>
                                              <w:marTop w:val="0"/>
                                              <w:marBottom w:val="0"/>
                                              <w:divBdr>
                                                <w:top w:val="none" w:sz="0" w:space="0" w:color="auto"/>
                                                <w:left w:val="none" w:sz="0" w:space="0" w:color="auto"/>
                                                <w:bottom w:val="none" w:sz="0" w:space="0" w:color="auto"/>
                                                <w:right w:val="none" w:sz="0" w:space="0" w:color="auto"/>
                                              </w:divBdr>
                                              <w:divsChild>
                                                <w:div w:id="1623999928">
                                                  <w:marLeft w:val="0"/>
                                                  <w:marRight w:val="0"/>
                                                  <w:marTop w:val="0"/>
                                                  <w:marBottom w:val="0"/>
                                                  <w:divBdr>
                                                    <w:top w:val="none" w:sz="0" w:space="0" w:color="auto"/>
                                                    <w:left w:val="none" w:sz="0" w:space="0" w:color="auto"/>
                                                    <w:bottom w:val="none" w:sz="0" w:space="0" w:color="auto"/>
                                                    <w:right w:val="none" w:sz="0" w:space="0" w:color="auto"/>
                                                  </w:divBdr>
                                                </w:div>
                                                <w:div w:id="822354158">
                                                  <w:marLeft w:val="240"/>
                                                  <w:marRight w:val="0"/>
                                                  <w:marTop w:val="0"/>
                                                  <w:marBottom w:val="0"/>
                                                  <w:divBdr>
                                                    <w:top w:val="none" w:sz="0" w:space="0" w:color="auto"/>
                                                    <w:left w:val="none" w:sz="0" w:space="0" w:color="auto"/>
                                                    <w:bottom w:val="none" w:sz="0" w:space="0" w:color="auto"/>
                                                    <w:right w:val="none" w:sz="0" w:space="0" w:color="auto"/>
                                                  </w:divBdr>
                                                  <w:divsChild>
                                                    <w:div w:id="1487163679">
                                                      <w:marLeft w:val="0"/>
                                                      <w:marRight w:val="0"/>
                                                      <w:marTop w:val="0"/>
                                                      <w:marBottom w:val="0"/>
                                                      <w:divBdr>
                                                        <w:top w:val="none" w:sz="0" w:space="0" w:color="auto"/>
                                                        <w:left w:val="none" w:sz="0" w:space="0" w:color="auto"/>
                                                        <w:bottom w:val="none" w:sz="0" w:space="0" w:color="auto"/>
                                                        <w:right w:val="none" w:sz="0" w:space="0" w:color="auto"/>
                                                      </w:divBdr>
                                                      <w:divsChild>
                                                        <w:div w:id="777525957">
                                                          <w:marLeft w:val="0"/>
                                                          <w:marRight w:val="0"/>
                                                          <w:marTop w:val="0"/>
                                                          <w:marBottom w:val="0"/>
                                                          <w:divBdr>
                                                            <w:top w:val="none" w:sz="0" w:space="0" w:color="auto"/>
                                                            <w:left w:val="none" w:sz="0" w:space="0" w:color="auto"/>
                                                            <w:bottom w:val="none" w:sz="0" w:space="0" w:color="auto"/>
                                                            <w:right w:val="none" w:sz="0" w:space="0" w:color="auto"/>
                                                          </w:divBdr>
                                                        </w:div>
                                                        <w:div w:id="147287994">
                                                          <w:marLeft w:val="240"/>
                                                          <w:marRight w:val="0"/>
                                                          <w:marTop w:val="0"/>
                                                          <w:marBottom w:val="0"/>
                                                          <w:divBdr>
                                                            <w:top w:val="none" w:sz="0" w:space="0" w:color="auto"/>
                                                            <w:left w:val="none" w:sz="0" w:space="0" w:color="auto"/>
                                                            <w:bottom w:val="none" w:sz="0" w:space="0" w:color="auto"/>
                                                            <w:right w:val="none" w:sz="0" w:space="0" w:color="auto"/>
                                                          </w:divBdr>
                                                          <w:divsChild>
                                                            <w:div w:id="390539490">
                                                              <w:marLeft w:val="0"/>
                                                              <w:marRight w:val="0"/>
                                                              <w:marTop w:val="0"/>
                                                              <w:marBottom w:val="0"/>
                                                              <w:divBdr>
                                                                <w:top w:val="none" w:sz="0" w:space="0" w:color="auto"/>
                                                                <w:left w:val="none" w:sz="0" w:space="0" w:color="auto"/>
                                                                <w:bottom w:val="none" w:sz="0" w:space="0" w:color="auto"/>
                                                                <w:right w:val="none" w:sz="0" w:space="0" w:color="auto"/>
                                                              </w:divBdr>
                                                            </w:div>
                                                          </w:divsChild>
                                                        </w:div>
                                                        <w:div w:id="15648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5327">
                                          <w:marLeft w:val="0"/>
                                          <w:marRight w:val="0"/>
                                          <w:marTop w:val="0"/>
                                          <w:marBottom w:val="0"/>
                                          <w:divBdr>
                                            <w:top w:val="none" w:sz="0" w:space="0" w:color="auto"/>
                                            <w:left w:val="none" w:sz="0" w:space="0" w:color="auto"/>
                                            <w:bottom w:val="none" w:sz="0" w:space="0" w:color="auto"/>
                                            <w:right w:val="none" w:sz="0" w:space="0" w:color="auto"/>
                                          </w:divBdr>
                                        </w:div>
                                      </w:divsChild>
                                    </w:div>
                                    <w:div w:id="832909845">
                                      <w:marLeft w:val="0"/>
                                      <w:marRight w:val="0"/>
                                      <w:marTop w:val="0"/>
                                      <w:marBottom w:val="0"/>
                                      <w:divBdr>
                                        <w:top w:val="none" w:sz="0" w:space="0" w:color="auto"/>
                                        <w:left w:val="none" w:sz="0" w:space="0" w:color="auto"/>
                                        <w:bottom w:val="none" w:sz="0" w:space="0" w:color="auto"/>
                                        <w:right w:val="none" w:sz="0" w:space="0" w:color="auto"/>
                                      </w:divBdr>
                                      <w:divsChild>
                                        <w:div w:id="1402488432">
                                          <w:marLeft w:val="0"/>
                                          <w:marRight w:val="0"/>
                                          <w:marTop w:val="0"/>
                                          <w:marBottom w:val="0"/>
                                          <w:divBdr>
                                            <w:top w:val="none" w:sz="0" w:space="0" w:color="auto"/>
                                            <w:left w:val="none" w:sz="0" w:space="0" w:color="auto"/>
                                            <w:bottom w:val="none" w:sz="0" w:space="0" w:color="auto"/>
                                            <w:right w:val="none" w:sz="0" w:space="0" w:color="auto"/>
                                          </w:divBdr>
                                        </w:div>
                                        <w:div w:id="178663393">
                                          <w:marLeft w:val="240"/>
                                          <w:marRight w:val="0"/>
                                          <w:marTop w:val="0"/>
                                          <w:marBottom w:val="0"/>
                                          <w:divBdr>
                                            <w:top w:val="none" w:sz="0" w:space="0" w:color="auto"/>
                                            <w:left w:val="none" w:sz="0" w:space="0" w:color="auto"/>
                                            <w:bottom w:val="none" w:sz="0" w:space="0" w:color="auto"/>
                                            <w:right w:val="none" w:sz="0" w:space="0" w:color="auto"/>
                                          </w:divBdr>
                                          <w:divsChild>
                                            <w:div w:id="1957442804">
                                              <w:marLeft w:val="0"/>
                                              <w:marRight w:val="0"/>
                                              <w:marTop w:val="0"/>
                                              <w:marBottom w:val="0"/>
                                              <w:divBdr>
                                                <w:top w:val="none" w:sz="0" w:space="0" w:color="auto"/>
                                                <w:left w:val="none" w:sz="0" w:space="0" w:color="auto"/>
                                                <w:bottom w:val="none" w:sz="0" w:space="0" w:color="auto"/>
                                                <w:right w:val="none" w:sz="0" w:space="0" w:color="auto"/>
                                              </w:divBdr>
                                              <w:divsChild>
                                                <w:div w:id="1184589066">
                                                  <w:marLeft w:val="0"/>
                                                  <w:marRight w:val="0"/>
                                                  <w:marTop w:val="0"/>
                                                  <w:marBottom w:val="0"/>
                                                  <w:divBdr>
                                                    <w:top w:val="none" w:sz="0" w:space="0" w:color="auto"/>
                                                    <w:left w:val="none" w:sz="0" w:space="0" w:color="auto"/>
                                                    <w:bottom w:val="none" w:sz="0" w:space="0" w:color="auto"/>
                                                    <w:right w:val="none" w:sz="0" w:space="0" w:color="auto"/>
                                                  </w:divBdr>
                                                </w:div>
                                                <w:div w:id="1099175084">
                                                  <w:marLeft w:val="240"/>
                                                  <w:marRight w:val="0"/>
                                                  <w:marTop w:val="0"/>
                                                  <w:marBottom w:val="0"/>
                                                  <w:divBdr>
                                                    <w:top w:val="none" w:sz="0" w:space="0" w:color="auto"/>
                                                    <w:left w:val="none" w:sz="0" w:space="0" w:color="auto"/>
                                                    <w:bottom w:val="none" w:sz="0" w:space="0" w:color="auto"/>
                                                    <w:right w:val="none" w:sz="0" w:space="0" w:color="auto"/>
                                                  </w:divBdr>
                                                  <w:divsChild>
                                                    <w:div w:id="1034112621">
                                                      <w:marLeft w:val="0"/>
                                                      <w:marRight w:val="0"/>
                                                      <w:marTop w:val="0"/>
                                                      <w:marBottom w:val="0"/>
                                                      <w:divBdr>
                                                        <w:top w:val="none" w:sz="0" w:space="0" w:color="auto"/>
                                                        <w:left w:val="none" w:sz="0" w:space="0" w:color="auto"/>
                                                        <w:bottom w:val="none" w:sz="0" w:space="0" w:color="auto"/>
                                                        <w:right w:val="none" w:sz="0" w:space="0" w:color="auto"/>
                                                      </w:divBdr>
                                                      <w:divsChild>
                                                        <w:div w:id="1549146264">
                                                          <w:marLeft w:val="0"/>
                                                          <w:marRight w:val="0"/>
                                                          <w:marTop w:val="0"/>
                                                          <w:marBottom w:val="0"/>
                                                          <w:divBdr>
                                                            <w:top w:val="none" w:sz="0" w:space="0" w:color="auto"/>
                                                            <w:left w:val="none" w:sz="0" w:space="0" w:color="auto"/>
                                                            <w:bottom w:val="none" w:sz="0" w:space="0" w:color="auto"/>
                                                            <w:right w:val="none" w:sz="0" w:space="0" w:color="auto"/>
                                                          </w:divBdr>
                                                        </w:div>
                                                        <w:div w:id="1246577103">
                                                          <w:marLeft w:val="240"/>
                                                          <w:marRight w:val="0"/>
                                                          <w:marTop w:val="0"/>
                                                          <w:marBottom w:val="0"/>
                                                          <w:divBdr>
                                                            <w:top w:val="none" w:sz="0" w:space="0" w:color="auto"/>
                                                            <w:left w:val="none" w:sz="0" w:space="0" w:color="auto"/>
                                                            <w:bottom w:val="none" w:sz="0" w:space="0" w:color="auto"/>
                                                            <w:right w:val="none" w:sz="0" w:space="0" w:color="auto"/>
                                                          </w:divBdr>
                                                          <w:divsChild>
                                                            <w:div w:id="190846777">
                                                              <w:marLeft w:val="0"/>
                                                              <w:marRight w:val="0"/>
                                                              <w:marTop w:val="0"/>
                                                              <w:marBottom w:val="0"/>
                                                              <w:divBdr>
                                                                <w:top w:val="none" w:sz="0" w:space="0" w:color="auto"/>
                                                                <w:left w:val="none" w:sz="0" w:space="0" w:color="auto"/>
                                                                <w:bottom w:val="none" w:sz="0" w:space="0" w:color="auto"/>
                                                                <w:right w:val="none" w:sz="0" w:space="0" w:color="auto"/>
                                                              </w:divBdr>
                                                            </w:div>
                                                            <w:div w:id="1773939356">
                                                              <w:marLeft w:val="0"/>
                                                              <w:marRight w:val="0"/>
                                                              <w:marTop w:val="0"/>
                                                              <w:marBottom w:val="0"/>
                                                              <w:divBdr>
                                                                <w:top w:val="none" w:sz="0" w:space="0" w:color="auto"/>
                                                                <w:left w:val="none" w:sz="0" w:space="0" w:color="auto"/>
                                                                <w:bottom w:val="none" w:sz="0" w:space="0" w:color="auto"/>
                                                                <w:right w:val="none" w:sz="0" w:space="0" w:color="auto"/>
                                                              </w:divBdr>
                                                            </w:div>
                                                          </w:divsChild>
                                                        </w:div>
                                                        <w:div w:id="13578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2997">
                                          <w:marLeft w:val="0"/>
                                          <w:marRight w:val="0"/>
                                          <w:marTop w:val="0"/>
                                          <w:marBottom w:val="0"/>
                                          <w:divBdr>
                                            <w:top w:val="none" w:sz="0" w:space="0" w:color="auto"/>
                                            <w:left w:val="none" w:sz="0" w:space="0" w:color="auto"/>
                                            <w:bottom w:val="none" w:sz="0" w:space="0" w:color="auto"/>
                                            <w:right w:val="none" w:sz="0" w:space="0" w:color="auto"/>
                                          </w:divBdr>
                                        </w:div>
                                      </w:divsChild>
                                    </w:div>
                                    <w:div w:id="287663786">
                                      <w:marLeft w:val="0"/>
                                      <w:marRight w:val="0"/>
                                      <w:marTop w:val="0"/>
                                      <w:marBottom w:val="0"/>
                                      <w:divBdr>
                                        <w:top w:val="none" w:sz="0" w:space="0" w:color="auto"/>
                                        <w:left w:val="none" w:sz="0" w:space="0" w:color="auto"/>
                                        <w:bottom w:val="none" w:sz="0" w:space="0" w:color="auto"/>
                                        <w:right w:val="none" w:sz="0" w:space="0" w:color="auto"/>
                                      </w:divBdr>
                                      <w:divsChild>
                                        <w:div w:id="1541238741">
                                          <w:marLeft w:val="0"/>
                                          <w:marRight w:val="0"/>
                                          <w:marTop w:val="0"/>
                                          <w:marBottom w:val="0"/>
                                          <w:divBdr>
                                            <w:top w:val="none" w:sz="0" w:space="0" w:color="auto"/>
                                            <w:left w:val="none" w:sz="0" w:space="0" w:color="auto"/>
                                            <w:bottom w:val="none" w:sz="0" w:space="0" w:color="auto"/>
                                            <w:right w:val="none" w:sz="0" w:space="0" w:color="auto"/>
                                          </w:divBdr>
                                        </w:div>
                                        <w:div w:id="2147163106">
                                          <w:marLeft w:val="240"/>
                                          <w:marRight w:val="0"/>
                                          <w:marTop w:val="0"/>
                                          <w:marBottom w:val="0"/>
                                          <w:divBdr>
                                            <w:top w:val="none" w:sz="0" w:space="0" w:color="auto"/>
                                            <w:left w:val="none" w:sz="0" w:space="0" w:color="auto"/>
                                            <w:bottom w:val="none" w:sz="0" w:space="0" w:color="auto"/>
                                            <w:right w:val="none" w:sz="0" w:space="0" w:color="auto"/>
                                          </w:divBdr>
                                          <w:divsChild>
                                            <w:div w:id="494884446">
                                              <w:marLeft w:val="0"/>
                                              <w:marRight w:val="0"/>
                                              <w:marTop w:val="0"/>
                                              <w:marBottom w:val="0"/>
                                              <w:divBdr>
                                                <w:top w:val="none" w:sz="0" w:space="0" w:color="auto"/>
                                                <w:left w:val="none" w:sz="0" w:space="0" w:color="auto"/>
                                                <w:bottom w:val="none" w:sz="0" w:space="0" w:color="auto"/>
                                                <w:right w:val="none" w:sz="0" w:space="0" w:color="auto"/>
                                              </w:divBdr>
                                              <w:divsChild>
                                                <w:div w:id="2006204650">
                                                  <w:marLeft w:val="0"/>
                                                  <w:marRight w:val="0"/>
                                                  <w:marTop w:val="0"/>
                                                  <w:marBottom w:val="0"/>
                                                  <w:divBdr>
                                                    <w:top w:val="none" w:sz="0" w:space="0" w:color="auto"/>
                                                    <w:left w:val="none" w:sz="0" w:space="0" w:color="auto"/>
                                                    <w:bottom w:val="none" w:sz="0" w:space="0" w:color="auto"/>
                                                    <w:right w:val="none" w:sz="0" w:space="0" w:color="auto"/>
                                                  </w:divBdr>
                                                </w:div>
                                                <w:div w:id="1855143167">
                                                  <w:marLeft w:val="240"/>
                                                  <w:marRight w:val="0"/>
                                                  <w:marTop w:val="0"/>
                                                  <w:marBottom w:val="0"/>
                                                  <w:divBdr>
                                                    <w:top w:val="none" w:sz="0" w:space="0" w:color="auto"/>
                                                    <w:left w:val="none" w:sz="0" w:space="0" w:color="auto"/>
                                                    <w:bottom w:val="none" w:sz="0" w:space="0" w:color="auto"/>
                                                    <w:right w:val="none" w:sz="0" w:space="0" w:color="auto"/>
                                                  </w:divBdr>
                                                  <w:divsChild>
                                                    <w:div w:id="184710108">
                                                      <w:marLeft w:val="0"/>
                                                      <w:marRight w:val="0"/>
                                                      <w:marTop w:val="0"/>
                                                      <w:marBottom w:val="0"/>
                                                      <w:divBdr>
                                                        <w:top w:val="none" w:sz="0" w:space="0" w:color="auto"/>
                                                        <w:left w:val="none" w:sz="0" w:space="0" w:color="auto"/>
                                                        <w:bottom w:val="none" w:sz="0" w:space="0" w:color="auto"/>
                                                        <w:right w:val="none" w:sz="0" w:space="0" w:color="auto"/>
                                                      </w:divBdr>
                                                      <w:divsChild>
                                                        <w:div w:id="1576358620">
                                                          <w:marLeft w:val="0"/>
                                                          <w:marRight w:val="0"/>
                                                          <w:marTop w:val="0"/>
                                                          <w:marBottom w:val="0"/>
                                                          <w:divBdr>
                                                            <w:top w:val="none" w:sz="0" w:space="0" w:color="auto"/>
                                                            <w:left w:val="none" w:sz="0" w:space="0" w:color="auto"/>
                                                            <w:bottom w:val="none" w:sz="0" w:space="0" w:color="auto"/>
                                                            <w:right w:val="none" w:sz="0" w:space="0" w:color="auto"/>
                                                          </w:divBdr>
                                                        </w:div>
                                                        <w:div w:id="501045239">
                                                          <w:marLeft w:val="240"/>
                                                          <w:marRight w:val="0"/>
                                                          <w:marTop w:val="0"/>
                                                          <w:marBottom w:val="0"/>
                                                          <w:divBdr>
                                                            <w:top w:val="none" w:sz="0" w:space="0" w:color="auto"/>
                                                            <w:left w:val="none" w:sz="0" w:space="0" w:color="auto"/>
                                                            <w:bottom w:val="none" w:sz="0" w:space="0" w:color="auto"/>
                                                            <w:right w:val="none" w:sz="0" w:space="0" w:color="auto"/>
                                                          </w:divBdr>
                                                          <w:divsChild>
                                                            <w:div w:id="1524585815">
                                                              <w:marLeft w:val="0"/>
                                                              <w:marRight w:val="0"/>
                                                              <w:marTop w:val="0"/>
                                                              <w:marBottom w:val="0"/>
                                                              <w:divBdr>
                                                                <w:top w:val="none" w:sz="0" w:space="0" w:color="auto"/>
                                                                <w:left w:val="none" w:sz="0" w:space="0" w:color="auto"/>
                                                                <w:bottom w:val="none" w:sz="0" w:space="0" w:color="auto"/>
                                                                <w:right w:val="none" w:sz="0" w:space="0" w:color="auto"/>
                                                              </w:divBdr>
                                                            </w:div>
                                                          </w:divsChild>
                                                        </w:div>
                                                        <w:div w:id="10638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3648">
                                          <w:marLeft w:val="0"/>
                                          <w:marRight w:val="0"/>
                                          <w:marTop w:val="0"/>
                                          <w:marBottom w:val="0"/>
                                          <w:divBdr>
                                            <w:top w:val="none" w:sz="0" w:space="0" w:color="auto"/>
                                            <w:left w:val="none" w:sz="0" w:space="0" w:color="auto"/>
                                            <w:bottom w:val="none" w:sz="0" w:space="0" w:color="auto"/>
                                            <w:right w:val="none" w:sz="0" w:space="0" w:color="auto"/>
                                          </w:divBdr>
                                        </w:div>
                                      </w:divsChild>
                                    </w:div>
                                    <w:div w:id="796875355">
                                      <w:marLeft w:val="0"/>
                                      <w:marRight w:val="0"/>
                                      <w:marTop w:val="0"/>
                                      <w:marBottom w:val="0"/>
                                      <w:divBdr>
                                        <w:top w:val="none" w:sz="0" w:space="0" w:color="auto"/>
                                        <w:left w:val="none" w:sz="0" w:space="0" w:color="auto"/>
                                        <w:bottom w:val="none" w:sz="0" w:space="0" w:color="auto"/>
                                        <w:right w:val="none" w:sz="0" w:space="0" w:color="auto"/>
                                      </w:divBdr>
                                      <w:divsChild>
                                        <w:div w:id="866721157">
                                          <w:marLeft w:val="0"/>
                                          <w:marRight w:val="0"/>
                                          <w:marTop w:val="0"/>
                                          <w:marBottom w:val="0"/>
                                          <w:divBdr>
                                            <w:top w:val="none" w:sz="0" w:space="0" w:color="auto"/>
                                            <w:left w:val="none" w:sz="0" w:space="0" w:color="auto"/>
                                            <w:bottom w:val="none" w:sz="0" w:space="0" w:color="auto"/>
                                            <w:right w:val="none" w:sz="0" w:space="0" w:color="auto"/>
                                          </w:divBdr>
                                        </w:div>
                                        <w:div w:id="1747190866">
                                          <w:marLeft w:val="240"/>
                                          <w:marRight w:val="0"/>
                                          <w:marTop w:val="0"/>
                                          <w:marBottom w:val="0"/>
                                          <w:divBdr>
                                            <w:top w:val="none" w:sz="0" w:space="0" w:color="auto"/>
                                            <w:left w:val="none" w:sz="0" w:space="0" w:color="auto"/>
                                            <w:bottom w:val="none" w:sz="0" w:space="0" w:color="auto"/>
                                            <w:right w:val="none" w:sz="0" w:space="0" w:color="auto"/>
                                          </w:divBdr>
                                          <w:divsChild>
                                            <w:div w:id="134370052">
                                              <w:marLeft w:val="0"/>
                                              <w:marRight w:val="0"/>
                                              <w:marTop w:val="0"/>
                                              <w:marBottom w:val="0"/>
                                              <w:divBdr>
                                                <w:top w:val="none" w:sz="0" w:space="0" w:color="auto"/>
                                                <w:left w:val="none" w:sz="0" w:space="0" w:color="auto"/>
                                                <w:bottom w:val="none" w:sz="0" w:space="0" w:color="auto"/>
                                                <w:right w:val="none" w:sz="0" w:space="0" w:color="auto"/>
                                              </w:divBdr>
                                              <w:divsChild>
                                                <w:div w:id="2047606841">
                                                  <w:marLeft w:val="0"/>
                                                  <w:marRight w:val="0"/>
                                                  <w:marTop w:val="0"/>
                                                  <w:marBottom w:val="0"/>
                                                  <w:divBdr>
                                                    <w:top w:val="none" w:sz="0" w:space="0" w:color="auto"/>
                                                    <w:left w:val="none" w:sz="0" w:space="0" w:color="auto"/>
                                                    <w:bottom w:val="none" w:sz="0" w:space="0" w:color="auto"/>
                                                    <w:right w:val="none" w:sz="0" w:space="0" w:color="auto"/>
                                                  </w:divBdr>
                                                </w:div>
                                                <w:div w:id="2102485283">
                                                  <w:marLeft w:val="240"/>
                                                  <w:marRight w:val="0"/>
                                                  <w:marTop w:val="0"/>
                                                  <w:marBottom w:val="0"/>
                                                  <w:divBdr>
                                                    <w:top w:val="none" w:sz="0" w:space="0" w:color="auto"/>
                                                    <w:left w:val="none" w:sz="0" w:space="0" w:color="auto"/>
                                                    <w:bottom w:val="none" w:sz="0" w:space="0" w:color="auto"/>
                                                    <w:right w:val="none" w:sz="0" w:space="0" w:color="auto"/>
                                                  </w:divBdr>
                                                  <w:divsChild>
                                                    <w:div w:id="2104522326">
                                                      <w:marLeft w:val="0"/>
                                                      <w:marRight w:val="0"/>
                                                      <w:marTop w:val="0"/>
                                                      <w:marBottom w:val="0"/>
                                                      <w:divBdr>
                                                        <w:top w:val="none" w:sz="0" w:space="0" w:color="auto"/>
                                                        <w:left w:val="none" w:sz="0" w:space="0" w:color="auto"/>
                                                        <w:bottom w:val="none" w:sz="0" w:space="0" w:color="auto"/>
                                                        <w:right w:val="none" w:sz="0" w:space="0" w:color="auto"/>
                                                      </w:divBdr>
                                                      <w:divsChild>
                                                        <w:div w:id="455686647">
                                                          <w:marLeft w:val="0"/>
                                                          <w:marRight w:val="0"/>
                                                          <w:marTop w:val="0"/>
                                                          <w:marBottom w:val="0"/>
                                                          <w:divBdr>
                                                            <w:top w:val="none" w:sz="0" w:space="0" w:color="auto"/>
                                                            <w:left w:val="none" w:sz="0" w:space="0" w:color="auto"/>
                                                            <w:bottom w:val="none" w:sz="0" w:space="0" w:color="auto"/>
                                                            <w:right w:val="none" w:sz="0" w:space="0" w:color="auto"/>
                                                          </w:divBdr>
                                                        </w:div>
                                                        <w:div w:id="1291672814">
                                                          <w:marLeft w:val="240"/>
                                                          <w:marRight w:val="0"/>
                                                          <w:marTop w:val="0"/>
                                                          <w:marBottom w:val="0"/>
                                                          <w:divBdr>
                                                            <w:top w:val="none" w:sz="0" w:space="0" w:color="auto"/>
                                                            <w:left w:val="none" w:sz="0" w:space="0" w:color="auto"/>
                                                            <w:bottom w:val="none" w:sz="0" w:space="0" w:color="auto"/>
                                                            <w:right w:val="none" w:sz="0" w:space="0" w:color="auto"/>
                                                          </w:divBdr>
                                                          <w:divsChild>
                                                            <w:div w:id="1600334121">
                                                              <w:marLeft w:val="0"/>
                                                              <w:marRight w:val="0"/>
                                                              <w:marTop w:val="0"/>
                                                              <w:marBottom w:val="0"/>
                                                              <w:divBdr>
                                                                <w:top w:val="none" w:sz="0" w:space="0" w:color="auto"/>
                                                                <w:left w:val="none" w:sz="0" w:space="0" w:color="auto"/>
                                                                <w:bottom w:val="none" w:sz="0" w:space="0" w:color="auto"/>
                                                                <w:right w:val="none" w:sz="0" w:space="0" w:color="auto"/>
                                                              </w:divBdr>
                                                            </w:div>
                                                            <w:div w:id="645398920">
                                                              <w:marLeft w:val="0"/>
                                                              <w:marRight w:val="0"/>
                                                              <w:marTop w:val="0"/>
                                                              <w:marBottom w:val="0"/>
                                                              <w:divBdr>
                                                                <w:top w:val="none" w:sz="0" w:space="0" w:color="auto"/>
                                                                <w:left w:val="none" w:sz="0" w:space="0" w:color="auto"/>
                                                                <w:bottom w:val="none" w:sz="0" w:space="0" w:color="auto"/>
                                                                <w:right w:val="none" w:sz="0" w:space="0" w:color="auto"/>
                                                              </w:divBdr>
                                                            </w:div>
                                                          </w:divsChild>
                                                        </w:div>
                                                        <w:div w:id="11793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2105">
                                          <w:marLeft w:val="0"/>
                                          <w:marRight w:val="0"/>
                                          <w:marTop w:val="0"/>
                                          <w:marBottom w:val="0"/>
                                          <w:divBdr>
                                            <w:top w:val="none" w:sz="0" w:space="0" w:color="auto"/>
                                            <w:left w:val="none" w:sz="0" w:space="0" w:color="auto"/>
                                            <w:bottom w:val="none" w:sz="0" w:space="0" w:color="auto"/>
                                            <w:right w:val="none" w:sz="0" w:space="0" w:color="auto"/>
                                          </w:divBdr>
                                        </w:div>
                                      </w:divsChild>
                                    </w:div>
                                    <w:div w:id="666787348">
                                      <w:marLeft w:val="0"/>
                                      <w:marRight w:val="0"/>
                                      <w:marTop w:val="0"/>
                                      <w:marBottom w:val="0"/>
                                      <w:divBdr>
                                        <w:top w:val="none" w:sz="0" w:space="0" w:color="auto"/>
                                        <w:left w:val="none" w:sz="0" w:space="0" w:color="auto"/>
                                        <w:bottom w:val="none" w:sz="0" w:space="0" w:color="auto"/>
                                        <w:right w:val="none" w:sz="0" w:space="0" w:color="auto"/>
                                      </w:divBdr>
                                      <w:divsChild>
                                        <w:div w:id="138613646">
                                          <w:marLeft w:val="0"/>
                                          <w:marRight w:val="0"/>
                                          <w:marTop w:val="0"/>
                                          <w:marBottom w:val="0"/>
                                          <w:divBdr>
                                            <w:top w:val="none" w:sz="0" w:space="0" w:color="auto"/>
                                            <w:left w:val="none" w:sz="0" w:space="0" w:color="auto"/>
                                            <w:bottom w:val="none" w:sz="0" w:space="0" w:color="auto"/>
                                            <w:right w:val="none" w:sz="0" w:space="0" w:color="auto"/>
                                          </w:divBdr>
                                        </w:div>
                                        <w:div w:id="274948533">
                                          <w:marLeft w:val="240"/>
                                          <w:marRight w:val="0"/>
                                          <w:marTop w:val="0"/>
                                          <w:marBottom w:val="0"/>
                                          <w:divBdr>
                                            <w:top w:val="none" w:sz="0" w:space="0" w:color="auto"/>
                                            <w:left w:val="none" w:sz="0" w:space="0" w:color="auto"/>
                                            <w:bottom w:val="none" w:sz="0" w:space="0" w:color="auto"/>
                                            <w:right w:val="none" w:sz="0" w:space="0" w:color="auto"/>
                                          </w:divBdr>
                                          <w:divsChild>
                                            <w:div w:id="1292401990">
                                              <w:marLeft w:val="0"/>
                                              <w:marRight w:val="0"/>
                                              <w:marTop w:val="0"/>
                                              <w:marBottom w:val="0"/>
                                              <w:divBdr>
                                                <w:top w:val="none" w:sz="0" w:space="0" w:color="auto"/>
                                                <w:left w:val="none" w:sz="0" w:space="0" w:color="auto"/>
                                                <w:bottom w:val="none" w:sz="0" w:space="0" w:color="auto"/>
                                                <w:right w:val="none" w:sz="0" w:space="0" w:color="auto"/>
                                              </w:divBdr>
                                              <w:divsChild>
                                                <w:div w:id="756943846">
                                                  <w:marLeft w:val="0"/>
                                                  <w:marRight w:val="0"/>
                                                  <w:marTop w:val="0"/>
                                                  <w:marBottom w:val="0"/>
                                                  <w:divBdr>
                                                    <w:top w:val="none" w:sz="0" w:space="0" w:color="auto"/>
                                                    <w:left w:val="none" w:sz="0" w:space="0" w:color="auto"/>
                                                    <w:bottom w:val="none" w:sz="0" w:space="0" w:color="auto"/>
                                                    <w:right w:val="none" w:sz="0" w:space="0" w:color="auto"/>
                                                  </w:divBdr>
                                                </w:div>
                                                <w:div w:id="2001149493">
                                                  <w:marLeft w:val="240"/>
                                                  <w:marRight w:val="0"/>
                                                  <w:marTop w:val="0"/>
                                                  <w:marBottom w:val="0"/>
                                                  <w:divBdr>
                                                    <w:top w:val="none" w:sz="0" w:space="0" w:color="auto"/>
                                                    <w:left w:val="none" w:sz="0" w:space="0" w:color="auto"/>
                                                    <w:bottom w:val="none" w:sz="0" w:space="0" w:color="auto"/>
                                                    <w:right w:val="none" w:sz="0" w:space="0" w:color="auto"/>
                                                  </w:divBdr>
                                                  <w:divsChild>
                                                    <w:div w:id="1476068979">
                                                      <w:marLeft w:val="0"/>
                                                      <w:marRight w:val="0"/>
                                                      <w:marTop w:val="0"/>
                                                      <w:marBottom w:val="0"/>
                                                      <w:divBdr>
                                                        <w:top w:val="none" w:sz="0" w:space="0" w:color="auto"/>
                                                        <w:left w:val="none" w:sz="0" w:space="0" w:color="auto"/>
                                                        <w:bottom w:val="none" w:sz="0" w:space="0" w:color="auto"/>
                                                        <w:right w:val="none" w:sz="0" w:space="0" w:color="auto"/>
                                                      </w:divBdr>
                                                      <w:divsChild>
                                                        <w:div w:id="2109544424">
                                                          <w:marLeft w:val="0"/>
                                                          <w:marRight w:val="0"/>
                                                          <w:marTop w:val="0"/>
                                                          <w:marBottom w:val="0"/>
                                                          <w:divBdr>
                                                            <w:top w:val="none" w:sz="0" w:space="0" w:color="auto"/>
                                                            <w:left w:val="none" w:sz="0" w:space="0" w:color="auto"/>
                                                            <w:bottom w:val="none" w:sz="0" w:space="0" w:color="auto"/>
                                                            <w:right w:val="none" w:sz="0" w:space="0" w:color="auto"/>
                                                          </w:divBdr>
                                                        </w:div>
                                                        <w:div w:id="944851687">
                                                          <w:marLeft w:val="240"/>
                                                          <w:marRight w:val="0"/>
                                                          <w:marTop w:val="0"/>
                                                          <w:marBottom w:val="0"/>
                                                          <w:divBdr>
                                                            <w:top w:val="none" w:sz="0" w:space="0" w:color="auto"/>
                                                            <w:left w:val="none" w:sz="0" w:space="0" w:color="auto"/>
                                                            <w:bottom w:val="none" w:sz="0" w:space="0" w:color="auto"/>
                                                            <w:right w:val="none" w:sz="0" w:space="0" w:color="auto"/>
                                                          </w:divBdr>
                                                          <w:divsChild>
                                                            <w:div w:id="555090245">
                                                              <w:marLeft w:val="0"/>
                                                              <w:marRight w:val="0"/>
                                                              <w:marTop w:val="0"/>
                                                              <w:marBottom w:val="0"/>
                                                              <w:divBdr>
                                                                <w:top w:val="none" w:sz="0" w:space="0" w:color="auto"/>
                                                                <w:left w:val="none" w:sz="0" w:space="0" w:color="auto"/>
                                                                <w:bottom w:val="none" w:sz="0" w:space="0" w:color="auto"/>
                                                                <w:right w:val="none" w:sz="0" w:space="0" w:color="auto"/>
                                                              </w:divBdr>
                                                            </w:div>
                                                          </w:divsChild>
                                                        </w:div>
                                                        <w:div w:id="2200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00253">
                                          <w:marLeft w:val="0"/>
                                          <w:marRight w:val="0"/>
                                          <w:marTop w:val="0"/>
                                          <w:marBottom w:val="0"/>
                                          <w:divBdr>
                                            <w:top w:val="none" w:sz="0" w:space="0" w:color="auto"/>
                                            <w:left w:val="none" w:sz="0" w:space="0" w:color="auto"/>
                                            <w:bottom w:val="none" w:sz="0" w:space="0" w:color="auto"/>
                                            <w:right w:val="none" w:sz="0" w:space="0" w:color="auto"/>
                                          </w:divBdr>
                                        </w:div>
                                      </w:divsChild>
                                    </w:div>
                                    <w:div w:id="1366373670">
                                      <w:marLeft w:val="0"/>
                                      <w:marRight w:val="0"/>
                                      <w:marTop w:val="0"/>
                                      <w:marBottom w:val="0"/>
                                      <w:divBdr>
                                        <w:top w:val="none" w:sz="0" w:space="0" w:color="auto"/>
                                        <w:left w:val="none" w:sz="0" w:space="0" w:color="auto"/>
                                        <w:bottom w:val="none" w:sz="0" w:space="0" w:color="auto"/>
                                        <w:right w:val="none" w:sz="0" w:space="0" w:color="auto"/>
                                      </w:divBdr>
                                    </w:div>
                                    <w:div w:id="94986828">
                                      <w:marLeft w:val="0"/>
                                      <w:marRight w:val="0"/>
                                      <w:marTop w:val="0"/>
                                      <w:marBottom w:val="0"/>
                                      <w:divBdr>
                                        <w:top w:val="none" w:sz="0" w:space="0" w:color="auto"/>
                                        <w:left w:val="none" w:sz="0" w:space="0" w:color="auto"/>
                                        <w:bottom w:val="none" w:sz="0" w:space="0" w:color="auto"/>
                                        <w:right w:val="none" w:sz="0" w:space="0" w:color="auto"/>
                                      </w:divBdr>
                                      <w:divsChild>
                                        <w:div w:id="28378636">
                                          <w:marLeft w:val="0"/>
                                          <w:marRight w:val="0"/>
                                          <w:marTop w:val="0"/>
                                          <w:marBottom w:val="0"/>
                                          <w:divBdr>
                                            <w:top w:val="none" w:sz="0" w:space="0" w:color="auto"/>
                                            <w:left w:val="none" w:sz="0" w:space="0" w:color="auto"/>
                                            <w:bottom w:val="none" w:sz="0" w:space="0" w:color="auto"/>
                                            <w:right w:val="none" w:sz="0" w:space="0" w:color="auto"/>
                                          </w:divBdr>
                                        </w:div>
                                        <w:div w:id="1952011652">
                                          <w:marLeft w:val="240"/>
                                          <w:marRight w:val="0"/>
                                          <w:marTop w:val="0"/>
                                          <w:marBottom w:val="0"/>
                                          <w:divBdr>
                                            <w:top w:val="none" w:sz="0" w:space="0" w:color="auto"/>
                                            <w:left w:val="none" w:sz="0" w:space="0" w:color="auto"/>
                                            <w:bottom w:val="none" w:sz="0" w:space="0" w:color="auto"/>
                                            <w:right w:val="none" w:sz="0" w:space="0" w:color="auto"/>
                                          </w:divBdr>
                                          <w:divsChild>
                                            <w:div w:id="51004635">
                                              <w:marLeft w:val="0"/>
                                              <w:marRight w:val="0"/>
                                              <w:marTop w:val="0"/>
                                              <w:marBottom w:val="0"/>
                                              <w:divBdr>
                                                <w:top w:val="none" w:sz="0" w:space="0" w:color="auto"/>
                                                <w:left w:val="none" w:sz="0" w:space="0" w:color="auto"/>
                                                <w:bottom w:val="none" w:sz="0" w:space="0" w:color="auto"/>
                                                <w:right w:val="none" w:sz="0" w:space="0" w:color="auto"/>
                                              </w:divBdr>
                                              <w:divsChild>
                                                <w:div w:id="2114746452">
                                                  <w:marLeft w:val="0"/>
                                                  <w:marRight w:val="0"/>
                                                  <w:marTop w:val="0"/>
                                                  <w:marBottom w:val="0"/>
                                                  <w:divBdr>
                                                    <w:top w:val="none" w:sz="0" w:space="0" w:color="auto"/>
                                                    <w:left w:val="none" w:sz="0" w:space="0" w:color="auto"/>
                                                    <w:bottom w:val="none" w:sz="0" w:space="0" w:color="auto"/>
                                                    <w:right w:val="none" w:sz="0" w:space="0" w:color="auto"/>
                                                  </w:divBdr>
                                                </w:div>
                                                <w:div w:id="1241332637">
                                                  <w:marLeft w:val="240"/>
                                                  <w:marRight w:val="0"/>
                                                  <w:marTop w:val="0"/>
                                                  <w:marBottom w:val="0"/>
                                                  <w:divBdr>
                                                    <w:top w:val="none" w:sz="0" w:space="0" w:color="auto"/>
                                                    <w:left w:val="none" w:sz="0" w:space="0" w:color="auto"/>
                                                    <w:bottom w:val="none" w:sz="0" w:space="0" w:color="auto"/>
                                                    <w:right w:val="none" w:sz="0" w:space="0" w:color="auto"/>
                                                  </w:divBdr>
                                                  <w:divsChild>
                                                    <w:div w:id="1642881696">
                                                      <w:marLeft w:val="0"/>
                                                      <w:marRight w:val="0"/>
                                                      <w:marTop w:val="0"/>
                                                      <w:marBottom w:val="0"/>
                                                      <w:divBdr>
                                                        <w:top w:val="none" w:sz="0" w:space="0" w:color="auto"/>
                                                        <w:left w:val="none" w:sz="0" w:space="0" w:color="auto"/>
                                                        <w:bottom w:val="none" w:sz="0" w:space="0" w:color="auto"/>
                                                        <w:right w:val="none" w:sz="0" w:space="0" w:color="auto"/>
                                                      </w:divBdr>
                                                    </w:div>
                                                    <w:div w:id="961962376">
                                                      <w:marLeft w:val="0"/>
                                                      <w:marRight w:val="0"/>
                                                      <w:marTop w:val="0"/>
                                                      <w:marBottom w:val="0"/>
                                                      <w:divBdr>
                                                        <w:top w:val="none" w:sz="0" w:space="0" w:color="auto"/>
                                                        <w:left w:val="none" w:sz="0" w:space="0" w:color="auto"/>
                                                        <w:bottom w:val="none" w:sz="0" w:space="0" w:color="auto"/>
                                                        <w:right w:val="none" w:sz="0" w:space="0" w:color="auto"/>
                                                      </w:divBdr>
                                                    </w:div>
                                                    <w:div w:id="1345983735">
                                                      <w:marLeft w:val="0"/>
                                                      <w:marRight w:val="0"/>
                                                      <w:marTop w:val="0"/>
                                                      <w:marBottom w:val="0"/>
                                                      <w:divBdr>
                                                        <w:top w:val="none" w:sz="0" w:space="0" w:color="auto"/>
                                                        <w:left w:val="none" w:sz="0" w:space="0" w:color="auto"/>
                                                        <w:bottom w:val="none" w:sz="0" w:space="0" w:color="auto"/>
                                                        <w:right w:val="none" w:sz="0" w:space="0" w:color="auto"/>
                                                      </w:divBdr>
                                                    </w:div>
                                                  </w:divsChild>
                                                </w:div>
                                                <w:div w:id="380784305">
                                                  <w:marLeft w:val="0"/>
                                                  <w:marRight w:val="0"/>
                                                  <w:marTop w:val="0"/>
                                                  <w:marBottom w:val="0"/>
                                                  <w:divBdr>
                                                    <w:top w:val="none" w:sz="0" w:space="0" w:color="auto"/>
                                                    <w:left w:val="none" w:sz="0" w:space="0" w:color="auto"/>
                                                    <w:bottom w:val="none" w:sz="0" w:space="0" w:color="auto"/>
                                                    <w:right w:val="none" w:sz="0" w:space="0" w:color="auto"/>
                                                  </w:divBdr>
                                                </w:div>
                                              </w:divsChild>
                                            </w:div>
                                            <w:div w:id="513155744">
                                              <w:marLeft w:val="0"/>
                                              <w:marRight w:val="0"/>
                                              <w:marTop w:val="0"/>
                                              <w:marBottom w:val="0"/>
                                              <w:divBdr>
                                                <w:top w:val="none" w:sz="0" w:space="0" w:color="auto"/>
                                                <w:left w:val="none" w:sz="0" w:space="0" w:color="auto"/>
                                                <w:bottom w:val="none" w:sz="0" w:space="0" w:color="auto"/>
                                                <w:right w:val="none" w:sz="0" w:space="0" w:color="auto"/>
                                              </w:divBdr>
                                            </w:div>
                                          </w:divsChild>
                                        </w:div>
                                        <w:div w:id="1468890214">
                                          <w:marLeft w:val="0"/>
                                          <w:marRight w:val="0"/>
                                          <w:marTop w:val="0"/>
                                          <w:marBottom w:val="0"/>
                                          <w:divBdr>
                                            <w:top w:val="none" w:sz="0" w:space="0" w:color="auto"/>
                                            <w:left w:val="none" w:sz="0" w:space="0" w:color="auto"/>
                                            <w:bottom w:val="none" w:sz="0" w:space="0" w:color="auto"/>
                                            <w:right w:val="none" w:sz="0" w:space="0" w:color="auto"/>
                                          </w:divBdr>
                                        </w:div>
                                      </w:divsChild>
                                    </w:div>
                                    <w:div w:id="1944459320">
                                      <w:marLeft w:val="0"/>
                                      <w:marRight w:val="0"/>
                                      <w:marTop w:val="0"/>
                                      <w:marBottom w:val="0"/>
                                      <w:divBdr>
                                        <w:top w:val="none" w:sz="0" w:space="0" w:color="auto"/>
                                        <w:left w:val="none" w:sz="0" w:space="0" w:color="auto"/>
                                        <w:bottom w:val="none" w:sz="0" w:space="0" w:color="auto"/>
                                        <w:right w:val="none" w:sz="0" w:space="0" w:color="auto"/>
                                      </w:divBdr>
                                      <w:divsChild>
                                        <w:div w:id="576551859">
                                          <w:marLeft w:val="0"/>
                                          <w:marRight w:val="0"/>
                                          <w:marTop w:val="0"/>
                                          <w:marBottom w:val="0"/>
                                          <w:divBdr>
                                            <w:top w:val="none" w:sz="0" w:space="0" w:color="auto"/>
                                            <w:left w:val="none" w:sz="0" w:space="0" w:color="auto"/>
                                            <w:bottom w:val="none" w:sz="0" w:space="0" w:color="auto"/>
                                            <w:right w:val="none" w:sz="0" w:space="0" w:color="auto"/>
                                          </w:divBdr>
                                        </w:div>
                                        <w:div w:id="335111151">
                                          <w:marLeft w:val="240"/>
                                          <w:marRight w:val="0"/>
                                          <w:marTop w:val="0"/>
                                          <w:marBottom w:val="0"/>
                                          <w:divBdr>
                                            <w:top w:val="none" w:sz="0" w:space="0" w:color="auto"/>
                                            <w:left w:val="none" w:sz="0" w:space="0" w:color="auto"/>
                                            <w:bottom w:val="none" w:sz="0" w:space="0" w:color="auto"/>
                                            <w:right w:val="none" w:sz="0" w:space="0" w:color="auto"/>
                                          </w:divBdr>
                                          <w:divsChild>
                                            <w:div w:id="1530875913">
                                              <w:marLeft w:val="0"/>
                                              <w:marRight w:val="0"/>
                                              <w:marTop w:val="0"/>
                                              <w:marBottom w:val="0"/>
                                              <w:divBdr>
                                                <w:top w:val="none" w:sz="0" w:space="0" w:color="auto"/>
                                                <w:left w:val="none" w:sz="0" w:space="0" w:color="auto"/>
                                                <w:bottom w:val="none" w:sz="0" w:space="0" w:color="auto"/>
                                                <w:right w:val="none" w:sz="0" w:space="0" w:color="auto"/>
                                              </w:divBdr>
                                              <w:divsChild>
                                                <w:div w:id="865484066">
                                                  <w:marLeft w:val="0"/>
                                                  <w:marRight w:val="0"/>
                                                  <w:marTop w:val="0"/>
                                                  <w:marBottom w:val="0"/>
                                                  <w:divBdr>
                                                    <w:top w:val="none" w:sz="0" w:space="0" w:color="auto"/>
                                                    <w:left w:val="none" w:sz="0" w:space="0" w:color="auto"/>
                                                    <w:bottom w:val="none" w:sz="0" w:space="0" w:color="auto"/>
                                                    <w:right w:val="none" w:sz="0" w:space="0" w:color="auto"/>
                                                  </w:divBdr>
                                                </w:div>
                                                <w:div w:id="346176104">
                                                  <w:marLeft w:val="240"/>
                                                  <w:marRight w:val="0"/>
                                                  <w:marTop w:val="0"/>
                                                  <w:marBottom w:val="0"/>
                                                  <w:divBdr>
                                                    <w:top w:val="none" w:sz="0" w:space="0" w:color="auto"/>
                                                    <w:left w:val="none" w:sz="0" w:space="0" w:color="auto"/>
                                                    <w:bottom w:val="none" w:sz="0" w:space="0" w:color="auto"/>
                                                    <w:right w:val="none" w:sz="0" w:space="0" w:color="auto"/>
                                                  </w:divBdr>
                                                  <w:divsChild>
                                                    <w:div w:id="1517766922">
                                                      <w:marLeft w:val="0"/>
                                                      <w:marRight w:val="0"/>
                                                      <w:marTop w:val="0"/>
                                                      <w:marBottom w:val="0"/>
                                                      <w:divBdr>
                                                        <w:top w:val="none" w:sz="0" w:space="0" w:color="auto"/>
                                                        <w:left w:val="none" w:sz="0" w:space="0" w:color="auto"/>
                                                        <w:bottom w:val="none" w:sz="0" w:space="0" w:color="auto"/>
                                                        <w:right w:val="none" w:sz="0" w:space="0" w:color="auto"/>
                                                      </w:divBdr>
                                                      <w:divsChild>
                                                        <w:div w:id="1606307836">
                                                          <w:marLeft w:val="0"/>
                                                          <w:marRight w:val="0"/>
                                                          <w:marTop w:val="0"/>
                                                          <w:marBottom w:val="0"/>
                                                          <w:divBdr>
                                                            <w:top w:val="none" w:sz="0" w:space="0" w:color="auto"/>
                                                            <w:left w:val="none" w:sz="0" w:space="0" w:color="auto"/>
                                                            <w:bottom w:val="none" w:sz="0" w:space="0" w:color="auto"/>
                                                            <w:right w:val="none" w:sz="0" w:space="0" w:color="auto"/>
                                                          </w:divBdr>
                                                        </w:div>
                                                        <w:div w:id="2012677164">
                                                          <w:marLeft w:val="240"/>
                                                          <w:marRight w:val="0"/>
                                                          <w:marTop w:val="0"/>
                                                          <w:marBottom w:val="0"/>
                                                          <w:divBdr>
                                                            <w:top w:val="none" w:sz="0" w:space="0" w:color="auto"/>
                                                            <w:left w:val="none" w:sz="0" w:space="0" w:color="auto"/>
                                                            <w:bottom w:val="none" w:sz="0" w:space="0" w:color="auto"/>
                                                            <w:right w:val="none" w:sz="0" w:space="0" w:color="auto"/>
                                                          </w:divBdr>
                                                          <w:divsChild>
                                                            <w:div w:id="263998078">
                                                              <w:marLeft w:val="0"/>
                                                              <w:marRight w:val="0"/>
                                                              <w:marTop w:val="0"/>
                                                              <w:marBottom w:val="0"/>
                                                              <w:divBdr>
                                                                <w:top w:val="none" w:sz="0" w:space="0" w:color="auto"/>
                                                                <w:left w:val="none" w:sz="0" w:space="0" w:color="auto"/>
                                                                <w:bottom w:val="none" w:sz="0" w:space="0" w:color="auto"/>
                                                                <w:right w:val="none" w:sz="0" w:space="0" w:color="auto"/>
                                                              </w:divBdr>
                                                            </w:div>
                                                            <w:div w:id="1952011003">
                                                              <w:marLeft w:val="0"/>
                                                              <w:marRight w:val="0"/>
                                                              <w:marTop w:val="0"/>
                                                              <w:marBottom w:val="0"/>
                                                              <w:divBdr>
                                                                <w:top w:val="none" w:sz="0" w:space="0" w:color="auto"/>
                                                                <w:left w:val="none" w:sz="0" w:space="0" w:color="auto"/>
                                                                <w:bottom w:val="none" w:sz="0" w:space="0" w:color="auto"/>
                                                                <w:right w:val="none" w:sz="0" w:space="0" w:color="auto"/>
                                                              </w:divBdr>
                                                            </w:div>
                                                          </w:divsChild>
                                                        </w:div>
                                                        <w:div w:id="740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6209">
                                          <w:marLeft w:val="0"/>
                                          <w:marRight w:val="0"/>
                                          <w:marTop w:val="0"/>
                                          <w:marBottom w:val="0"/>
                                          <w:divBdr>
                                            <w:top w:val="none" w:sz="0" w:space="0" w:color="auto"/>
                                            <w:left w:val="none" w:sz="0" w:space="0" w:color="auto"/>
                                            <w:bottom w:val="none" w:sz="0" w:space="0" w:color="auto"/>
                                            <w:right w:val="none" w:sz="0" w:space="0" w:color="auto"/>
                                          </w:divBdr>
                                        </w:div>
                                      </w:divsChild>
                                    </w:div>
                                    <w:div w:id="1976065558">
                                      <w:marLeft w:val="0"/>
                                      <w:marRight w:val="0"/>
                                      <w:marTop w:val="0"/>
                                      <w:marBottom w:val="0"/>
                                      <w:divBdr>
                                        <w:top w:val="none" w:sz="0" w:space="0" w:color="auto"/>
                                        <w:left w:val="none" w:sz="0" w:space="0" w:color="auto"/>
                                        <w:bottom w:val="none" w:sz="0" w:space="0" w:color="auto"/>
                                        <w:right w:val="none" w:sz="0" w:space="0" w:color="auto"/>
                                      </w:divBdr>
                                      <w:divsChild>
                                        <w:div w:id="680398388">
                                          <w:marLeft w:val="0"/>
                                          <w:marRight w:val="0"/>
                                          <w:marTop w:val="0"/>
                                          <w:marBottom w:val="0"/>
                                          <w:divBdr>
                                            <w:top w:val="none" w:sz="0" w:space="0" w:color="auto"/>
                                            <w:left w:val="none" w:sz="0" w:space="0" w:color="auto"/>
                                            <w:bottom w:val="none" w:sz="0" w:space="0" w:color="auto"/>
                                            <w:right w:val="none" w:sz="0" w:space="0" w:color="auto"/>
                                          </w:divBdr>
                                        </w:div>
                                        <w:div w:id="1729300303">
                                          <w:marLeft w:val="240"/>
                                          <w:marRight w:val="0"/>
                                          <w:marTop w:val="0"/>
                                          <w:marBottom w:val="0"/>
                                          <w:divBdr>
                                            <w:top w:val="none" w:sz="0" w:space="0" w:color="auto"/>
                                            <w:left w:val="none" w:sz="0" w:space="0" w:color="auto"/>
                                            <w:bottom w:val="none" w:sz="0" w:space="0" w:color="auto"/>
                                            <w:right w:val="none" w:sz="0" w:space="0" w:color="auto"/>
                                          </w:divBdr>
                                          <w:divsChild>
                                            <w:div w:id="253713230">
                                              <w:marLeft w:val="0"/>
                                              <w:marRight w:val="0"/>
                                              <w:marTop w:val="0"/>
                                              <w:marBottom w:val="0"/>
                                              <w:divBdr>
                                                <w:top w:val="none" w:sz="0" w:space="0" w:color="auto"/>
                                                <w:left w:val="none" w:sz="0" w:space="0" w:color="auto"/>
                                                <w:bottom w:val="none" w:sz="0" w:space="0" w:color="auto"/>
                                                <w:right w:val="none" w:sz="0" w:space="0" w:color="auto"/>
                                              </w:divBdr>
                                              <w:divsChild>
                                                <w:div w:id="1801919265">
                                                  <w:marLeft w:val="0"/>
                                                  <w:marRight w:val="0"/>
                                                  <w:marTop w:val="0"/>
                                                  <w:marBottom w:val="0"/>
                                                  <w:divBdr>
                                                    <w:top w:val="none" w:sz="0" w:space="0" w:color="auto"/>
                                                    <w:left w:val="none" w:sz="0" w:space="0" w:color="auto"/>
                                                    <w:bottom w:val="none" w:sz="0" w:space="0" w:color="auto"/>
                                                    <w:right w:val="none" w:sz="0" w:space="0" w:color="auto"/>
                                                  </w:divBdr>
                                                </w:div>
                                                <w:div w:id="879586052">
                                                  <w:marLeft w:val="240"/>
                                                  <w:marRight w:val="0"/>
                                                  <w:marTop w:val="0"/>
                                                  <w:marBottom w:val="0"/>
                                                  <w:divBdr>
                                                    <w:top w:val="none" w:sz="0" w:space="0" w:color="auto"/>
                                                    <w:left w:val="none" w:sz="0" w:space="0" w:color="auto"/>
                                                    <w:bottom w:val="none" w:sz="0" w:space="0" w:color="auto"/>
                                                    <w:right w:val="none" w:sz="0" w:space="0" w:color="auto"/>
                                                  </w:divBdr>
                                                  <w:divsChild>
                                                    <w:div w:id="786507179">
                                                      <w:marLeft w:val="0"/>
                                                      <w:marRight w:val="0"/>
                                                      <w:marTop w:val="0"/>
                                                      <w:marBottom w:val="0"/>
                                                      <w:divBdr>
                                                        <w:top w:val="none" w:sz="0" w:space="0" w:color="auto"/>
                                                        <w:left w:val="none" w:sz="0" w:space="0" w:color="auto"/>
                                                        <w:bottom w:val="none" w:sz="0" w:space="0" w:color="auto"/>
                                                        <w:right w:val="none" w:sz="0" w:space="0" w:color="auto"/>
                                                      </w:divBdr>
                                                      <w:divsChild>
                                                        <w:div w:id="1217738057">
                                                          <w:marLeft w:val="0"/>
                                                          <w:marRight w:val="0"/>
                                                          <w:marTop w:val="0"/>
                                                          <w:marBottom w:val="0"/>
                                                          <w:divBdr>
                                                            <w:top w:val="none" w:sz="0" w:space="0" w:color="auto"/>
                                                            <w:left w:val="none" w:sz="0" w:space="0" w:color="auto"/>
                                                            <w:bottom w:val="none" w:sz="0" w:space="0" w:color="auto"/>
                                                            <w:right w:val="none" w:sz="0" w:space="0" w:color="auto"/>
                                                          </w:divBdr>
                                                        </w:div>
                                                        <w:div w:id="936980036">
                                                          <w:marLeft w:val="240"/>
                                                          <w:marRight w:val="0"/>
                                                          <w:marTop w:val="0"/>
                                                          <w:marBottom w:val="0"/>
                                                          <w:divBdr>
                                                            <w:top w:val="none" w:sz="0" w:space="0" w:color="auto"/>
                                                            <w:left w:val="none" w:sz="0" w:space="0" w:color="auto"/>
                                                            <w:bottom w:val="none" w:sz="0" w:space="0" w:color="auto"/>
                                                            <w:right w:val="none" w:sz="0" w:space="0" w:color="auto"/>
                                                          </w:divBdr>
                                                          <w:divsChild>
                                                            <w:div w:id="924921020">
                                                              <w:marLeft w:val="0"/>
                                                              <w:marRight w:val="0"/>
                                                              <w:marTop w:val="0"/>
                                                              <w:marBottom w:val="0"/>
                                                              <w:divBdr>
                                                                <w:top w:val="none" w:sz="0" w:space="0" w:color="auto"/>
                                                                <w:left w:val="none" w:sz="0" w:space="0" w:color="auto"/>
                                                                <w:bottom w:val="none" w:sz="0" w:space="0" w:color="auto"/>
                                                                <w:right w:val="none" w:sz="0" w:space="0" w:color="auto"/>
                                                              </w:divBdr>
                                                            </w:div>
                                                          </w:divsChild>
                                                        </w:div>
                                                        <w:div w:id="19008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5281">
                                          <w:marLeft w:val="0"/>
                                          <w:marRight w:val="0"/>
                                          <w:marTop w:val="0"/>
                                          <w:marBottom w:val="0"/>
                                          <w:divBdr>
                                            <w:top w:val="none" w:sz="0" w:space="0" w:color="auto"/>
                                            <w:left w:val="none" w:sz="0" w:space="0" w:color="auto"/>
                                            <w:bottom w:val="none" w:sz="0" w:space="0" w:color="auto"/>
                                            <w:right w:val="none" w:sz="0" w:space="0" w:color="auto"/>
                                          </w:divBdr>
                                        </w:div>
                                      </w:divsChild>
                                    </w:div>
                                    <w:div w:id="175578273">
                                      <w:marLeft w:val="0"/>
                                      <w:marRight w:val="0"/>
                                      <w:marTop w:val="0"/>
                                      <w:marBottom w:val="0"/>
                                      <w:divBdr>
                                        <w:top w:val="none" w:sz="0" w:space="0" w:color="auto"/>
                                        <w:left w:val="none" w:sz="0" w:space="0" w:color="auto"/>
                                        <w:bottom w:val="none" w:sz="0" w:space="0" w:color="auto"/>
                                        <w:right w:val="none" w:sz="0" w:space="0" w:color="auto"/>
                                      </w:divBdr>
                                      <w:divsChild>
                                        <w:div w:id="274022554">
                                          <w:marLeft w:val="0"/>
                                          <w:marRight w:val="0"/>
                                          <w:marTop w:val="0"/>
                                          <w:marBottom w:val="0"/>
                                          <w:divBdr>
                                            <w:top w:val="none" w:sz="0" w:space="0" w:color="auto"/>
                                            <w:left w:val="none" w:sz="0" w:space="0" w:color="auto"/>
                                            <w:bottom w:val="none" w:sz="0" w:space="0" w:color="auto"/>
                                            <w:right w:val="none" w:sz="0" w:space="0" w:color="auto"/>
                                          </w:divBdr>
                                        </w:div>
                                        <w:div w:id="1825317912">
                                          <w:marLeft w:val="240"/>
                                          <w:marRight w:val="0"/>
                                          <w:marTop w:val="0"/>
                                          <w:marBottom w:val="0"/>
                                          <w:divBdr>
                                            <w:top w:val="none" w:sz="0" w:space="0" w:color="auto"/>
                                            <w:left w:val="none" w:sz="0" w:space="0" w:color="auto"/>
                                            <w:bottom w:val="none" w:sz="0" w:space="0" w:color="auto"/>
                                            <w:right w:val="none" w:sz="0" w:space="0" w:color="auto"/>
                                          </w:divBdr>
                                          <w:divsChild>
                                            <w:div w:id="1600409131">
                                              <w:marLeft w:val="0"/>
                                              <w:marRight w:val="0"/>
                                              <w:marTop w:val="0"/>
                                              <w:marBottom w:val="0"/>
                                              <w:divBdr>
                                                <w:top w:val="none" w:sz="0" w:space="0" w:color="auto"/>
                                                <w:left w:val="none" w:sz="0" w:space="0" w:color="auto"/>
                                                <w:bottom w:val="none" w:sz="0" w:space="0" w:color="auto"/>
                                                <w:right w:val="none" w:sz="0" w:space="0" w:color="auto"/>
                                              </w:divBdr>
                                              <w:divsChild>
                                                <w:div w:id="1678649472">
                                                  <w:marLeft w:val="0"/>
                                                  <w:marRight w:val="0"/>
                                                  <w:marTop w:val="0"/>
                                                  <w:marBottom w:val="0"/>
                                                  <w:divBdr>
                                                    <w:top w:val="none" w:sz="0" w:space="0" w:color="auto"/>
                                                    <w:left w:val="none" w:sz="0" w:space="0" w:color="auto"/>
                                                    <w:bottom w:val="none" w:sz="0" w:space="0" w:color="auto"/>
                                                    <w:right w:val="none" w:sz="0" w:space="0" w:color="auto"/>
                                                  </w:divBdr>
                                                </w:div>
                                                <w:div w:id="1908877885">
                                                  <w:marLeft w:val="240"/>
                                                  <w:marRight w:val="0"/>
                                                  <w:marTop w:val="0"/>
                                                  <w:marBottom w:val="0"/>
                                                  <w:divBdr>
                                                    <w:top w:val="none" w:sz="0" w:space="0" w:color="auto"/>
                                                    <w:left w:val="none" w:sz="0" w:space="0" w:color="auto"/>
                                                    <w:bottom w:val="none" w:sz="0" w:space="0" w:color="auto"/>
                                                    <w:right w:val="none" w:sz="0" w:space="0" w:color="auto"/>
                                                  </w:divBdr>
                                                  <w:divsChild>
                                                    <w:div w:id="1664894724">
                                                      <w:marLeft w:val="0"/>
                                                      <w:marRight w:val="0"/>
                                                      <w:marTop w:val="0"/>
                                                      <w:marBottom w:val="0"/>
                                                      <w:divBdr>
                                                        <w:top w:val="none" w:sz="0" w:space="0" w:color="auto"/>
                                                        <w:left w:val="none" w:sz="0" w:space="0" w:color="auto"/>
                                                        <w:bottom w:val="none" w:sz="0" w:space="0" w:color="auto"/>
                                                        <w:right w:val="none" w:sz="0" w:space="0" w:color="auto"/>
                                                      </w:divBdr>
                                                      <w:divsChild>
                                                        <w:div w:id="1316489631">
                                                          <w:marLeft w:val="0"/>
                                                          <w:marRight w:val="0"/>
                                                          <w:marTop w:val="0"/>
                                                          <w:marBottom w:val="0"/>
                                                          <w:divBdr>
                                                            <w:top w:val="none" w:sz="0" w:space="0" w:color="auto"/>
                                                            <w:left w:val="none" w:sz="0" w:space="0" w:color="auto"/>
                                                            <w:bottom w:val="none" w:sz="0" w:space="0" w:color="auto"/>
                                                            <w:right w:val="none" w:sz="0" w:space="0" w:color="auto"/>
                                                          </w:divBdr>
                                                        </w:div>
                                                        <w:div w:id="91050370">
                                                          <w:marLeft w:val="240"/>
                                                          <w:marRight w:val="0"/>
                                                          <w:marTop w:val="0"/>
                                                          <w:marBottom w:val="0"/>
                                                          <w:divBdr>
                                                            <w:top w:val="none" w:sz="0" w:space="0" w:color="auto"/>
                                                            <w:left w:val="none" w:sz="0" w:space="0" w:color="auto"/>
                                                            <w:bottom w:val="none" w:sz="0" w:space="0" w:color="auto"/>
                                                            <w:right w:val="none" w:sz="0" w:space="0" w:color="auto"/>
                                                          </w:divBdr>
                                                          <w:divsChild>
                                                            <w:div w:id="302657822">
                                                              <w:marLeft w:val="0"/>
                                                              <w:marRight w:val="0"/>
                                                              <w:marTop w:val="0"/>
                                                              <w:marBottom w:val="0"/>
                                                              <w:divBdr>
                                                                <w:top w:val="none" w:sz="0" w:space="0" w:color="auto"/>
                                                                <w:left w:val="none" w:sz="0" w:space="0" w:color="auto"/>
                                                                <w:bottom w:val="none" w:sz="0" w:space="0" w:color="auto"/>
                                                                <w:right w:val="none" w:sz="0" w:space="0" w:color="auto"/>
                                                              </w:divBdr>
                                                            </w:div>
                                                            <w:div w:id="1572041459">
                                                              <w:marLeft w:val="0"/>
                                                              <w:marRight w:val="0"/>
                                                              <w:marTop w:val="0"/>
                                                              <w:marBottom w:val="0"/>
                                                              <w:divBdr>
                                                                <w:top w:val="none" w:sz="0" w:space="0" w:color="auto"/>
                                                                <w:left w:val="none" w:sz="0" w:space="0" w:color="auto"/>
                                                                <w:bottom w:val="none" w:sz="0" w:space="0" w:color="auto"/>
                                                                <w:right w:val="none" w:sz="0" w:space="0" w:color="auto"/>
                                                              </w:divBdr>
                                                            </w:div>
                                                          </w:divsChild>
                                                        </w:div>
                                                        <w:div w:id="1798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1550">
                                          <w:marLeft w:val="0"/>
                                          <w:marRight w:val="0"/>
                                          <w:marTop w:val="0"/>
                                          <w:marBottom w:val="0"/>
                                          <w:divBdr>
                                            <w:top w:val="none" w:sz="0" w:space="0" w:color="auto"/>
                                            <w:left w:val="none" w:sz="0" w:space="0" w:color="auto"/>
                                            <w:bottom w:val="none" w:sz="0" w:space="0" w:color="auto"/>
                                            <w:right w:val="none" w:sz="0" w:space="0" w:color="auto"/>
                                          </w:divBdr>
                                        </w:div>
                                      </w:divsChild>
                                    </w:div>
                                    <w:div w:id="1336959967">
                                      <w:marLeft w:val="0"/>
                                      <w:marRight w:val="0"/>
                                      <w:marTop w:val="0"/>
                                      <w:marBottom w:val="0"/>
                                      <w:divBdr>
                                        <w:top w:val="none" w:sz="0" w:space="0" w:color="auto"/>
                                        <w:left w:val="none" w:sz="0" w:space="0" w:color="auto"/>
                                        <w:bottom w:val="none" w:sz="0" w:space="0" w:color="auto"/>
                                        <w:right w:val="none" w:sz="0" w:space="0" w:color="auto"/>
                                      </w:divBdr>
                                      <w:divsChild>
                                        <w:div w:id="1816408696">
                                          <w:marLeft w:val="0"/>
                                          <w:marRight w:val="0"/>
                                          <w:marTop w:val="0"/>
                                          <w:marBottom w:val="0"/>
                                          <w:divBdr>
                                            <w:top w:val="none" w:sz="0" w:space="0" w:color="auto"/>
                                            <w:left w:val="none" w:sz="0" w:space="0" w:color="auto"/>
                                            <w:bottom w:val="none" w:sz="0" w:space="0" w:color="auto"/>
                                            <w:right w:val="none" w:sz="0" w:space="0" w:color="auto"/>
                                          </w:divBdr>
                                        </w:div>
                                        <w:div w:id="271475568">
                                          <w:marLeft w:val="240"/>
                                          <w:marRight w:val="0"/>
                                          <w:marTop w:val="0"/>
                                          <w:marBottom w:val="0"/>
                                          <w:divBdr>
                                            <w:top w:val="none" w:sz="0" w:space="0" w:color="auto"/>
                                            <w:left w:val="none" w:sz="0" w:space="0" w:color="auto"/>
                                            <w:bottom w:val="none" w:sz="0" w:space="0" w:color="auto"/>
                                            <w:right w:val="none" w:sz="0" w:space="0" w:color="auto"/>
                                          </w:divBdr>
                                          <w:divsChild>
                                            <w:div w:id="93676538">
                                              <w:marLeft w:val="0"/>
                                              <w:marRight w:val="0"/>
                                              <w:marTop w:val="0"/>
                                              <w:marBottom w:val="0"/>
                                              <w:divBdr>
                                                <w:top w:val="none" w:sz="0" w:space="0" w:color="auto"/>
                                                <w:left w:val="none" w:sz="0" w:space="0" w:color="auto"/>
                                                <w:bottom w:val="none" w:sz="0" w:space="0" w:color="auto"/>
                                                <w:right w:val="none" w:sz="0" w:space="0" w:color="auto"/>
                                              </w:divBdr>
                                              <w:divsChild>
                                                <w:div w:id="1236861530">
                                                  <w:marLeft w:val="0"/>
                                                  <w:marRight w:val="0"/>
                                                  <w:marTop w:val="0"/>
                                                  <w:marBottom w:val="0"/>
                                                  <w:divBdr>
                                                    <w:top w:val="none" w:sz="0" w:space="0" w:color="auto"/>
                                                    <w:left w:val="none" w:sz="0" w:space="0" w:color="auto"/>
                                                    <w:bottom w:val="none" w:sz="0" w:space="0" w:color="auto"/>
                                                    <w:right w:val="none" w:sz="0" w:space="0" w:color="auto"/>
                                                  </w:divBdr>
                                                </w:div>
                                                <w:div w:id="951857564">
                                                  <w:marLeft w:val="240"/>
                                                  <w:marRight w:val="0"/>
                                                  <w:marTop w:val="0"/>
                                                  <w:marBottom w:val="0"/>
                                                  <w:divBdr>
                                                    <w:top w:val="none" w:sz="0" w:space="0" w:color="auto"/>
                                                    <w:left w:val="none" w:sz="0" w:space="0" w:color="auto"/>
                                                    <w:bottom w:val="none" w:sz="0" w:space="0" w:color="auto"/>
                                                    <w:right w:val="none" w:sz="0" w:space="0" w:color="auto"/>
                                                  </w:divBdr>
                                                  <w:divsChild>
                                                    <w:div w:id="772942168">
                                                      <w:marLeft w:val="0"/>
                                                      <w:marRight w:val="0"/>
                                                      <w:marTop w:val="0"/>
                                                      <w:marBottom w:val="0"/>
                                                      <w:divBdr>
                                                        <w:top w:val="none" w:sz="0" w:space="0" w:color="auto"/>
                                                        <w:left w:val="none" w:sz="0" w:space="0" w:color="auto"/>
                                                        <w:bottom w:val="none" w:sz="0" w:space="0" w:color="auto"/>
                                                        <w:right w:val="none" w:sz="0" w:space="0" w:color="auto"/>
                                                      </w:divBdr>
                                                      <w:divsChild>
                                                        <w:div w:id="760684640">
                                                          <w:marLeft w:val="0"/>
                                                          <w:marRight w:val="0"/>
                                                          <w:marTop w:val="0"/>
                                                          <w:marBottom w:val="0"/>
                                                          <w:divBdr>
                                                            <w:top w:val="none" w:sz="0" w:space="0" w:color="auto"/>
                                                            <w:left w:val="none" w:sz="0" w:space="0" w:color="auto"/>
                                                            <w:bottom w:val="none" w:sz="0" w:space="0" w:color="auto"/>
                                                            <w:right w:val="none" w:sz="0" w:space="0" w:color="auto"/>
                                                          </w:divBdr>
                                                        </w:div>
                                                        <w:div w:id="158153927">
                                                          <w:marLeft w:val="240"/>
                                                          <w:marRight w:val="0"/>
                                                          <w:marTop w:val="0"/>
                                                          <w:marBottom w:val="0"/>
                                                          <w:divBdr>
                                                            <w:top w:val="none" w:sz="0" w:space="0" w:color="auto"/>
                                                            <w:left w:val="none" w:sz="0" w:space="0" w:color="auto"/>
                                                            <w:bottom w:val="none" w:sz="0" w:space="0" w:color="auto"/>
                                                            <w:right w:val="none" w:sz="0" w:space="0" w:color="auto"/>
                                                          </w:divBdr>
                                                          <w:divsChild>
                                                            <w:div w:id="229969194">
                                                              <w:marLeft w:val="0"/>
                                                              <w:marRight w:val="0"/>
                                                              <w:marTop w:val="0"/>
                                                              <w:marBottom w:val="0"/>
                                                              <w:divBdr>
                                                                <w:top w:val="none" w:sz="0" w:space="0" w:color="auto"/>
                                                                <w:left w:val="none" w:sz="0" w:space="0" w:color="auto"/>
                                                                <w:bottom w:val="none" w:sz="0" w:space="0" w:color="auto"/>
                                                                <w:right w:val="none" w:sz="0" w:space="0" w:color="auto"/>
                                                              </w:divBdr>
                                                            </w:div>
                                                          </w:divsChild>
                                                        </w:div>
                                                        <w:div w:id="7644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9968">
                                          <w:marLeft w:val="0"/>
                                          <w:marRight w:val="0"/>
                                          <w:marTop w:val="0"/>
                                          <w:marBottom w:val="0"/>
                                          <w:divBdr>
                                            <w:top w:val="none" w:sz="0" w:space="0" w:color="auto"/>
                                            <w:left w:val="none" w:sz="0" w:space="0" w:color="auto"/>
                                            <w:bottom w:val="none" w:sz="0" w:space="0" w:color="auto"/>
                                            <w:right w:val="none" w:sz="0" w:space="0" w:color="auto"/>
                                          </w:divBdr>
                                        </w:div>
                                      </w:divsChild>
                                    </w:div>
                                    <w:div w:id="1908804767">
                                      <w:marLeft w:val="0"/>
                                      <w:marRight w:val="0"/>
                                      <w:marTop w:val="0"/>
                                      <w:marBottom w:val="0"/>
                                      <w:divBdr>
                                        <w:top w:val="none" w:sz="0" w:space="0" w:color="auto"/>
                                        <w:left w:val="none" w:sz="0" w:space="0" w:color="auto"/>
                                        <w:bottom w:val="none" w:sz="0" w:space="0" w:color="auto"/>
                                        <w:right w:val="none" w:sz="0" w:space="0" w:color="auto"/>
                                      </w:divBdr>
                                      <w:divsChild>
                                        <w:div w:id="2004232888">
                                          <w:marLeft w:val="0"/>
                                          <w:marRight w:val="0"/>
                                          <w:marTop w:val="0"/>
                                          <w:marBottom w:val="0"/>
                                          <w:divBdr>
                                            <w:top w:val="none" w:sz="0" w:space="0" w:color="auto"/>
                                            <w:left w:val="none" w:sz="0" w:space="0" w:color="auto"/>
                                            <w:bottom w:val="none" w:sz="0" w:space="0" w:color="auto"/>
                                            <w:right w:val="none" w:sz="0" w:space="0" w:color="auto"/>
                                          </w:divBdr>
                                        </w:div>
                                        <w:div w:id="1456413894">
                                          <w:marLeft w:val="240"/>
                                          <w:marRight w:val="0"/>
                                          <w:marTop w:val="0"/>
                                          <w:marBottom w:val="0"/>
                                          <w:divBdr>
                                            <w:top w:val="none" w:sz="0" w:space="0" w:color="auto"/>
                                            <w:left w:val="none" w:sz="0" w:space="0" w:color="auto"/>
                                            <w:bottom w:val="none" w:sz="0" w:space="0" w:color="auto"/>
                                            <w:right w:val="none" w:sz="0" w:space="0" w:color="auto"/>
                                          </w:divBdr>
                                          <w:divsChild>
                                            <w:div w:id="85155252">
                                              <w:marLeft w:val="0"/>
                                              <w:marRight w:val="0"/>
                                              <w:marTop w:val="0"/>
                                              <w:marBottom w:val="0"/>
                                              <w:divBdr>
                                                <w:top w:val="none" w:sz="0" w:space="0" w:color="auto"/>
                                                <w:left w:val="none" w:sz="0" w:space="0" w:color="auto"/>
                                                <w:bottom w:val="none" w:sz="0" w:space="0" w:color="auto"/>
                                                <w:right w:val="none" w:sz="0" w:space="0" w:color="auto"/>
                                              </w:divBdr>
                                              <w:divsChild>
                                                <w:div w:id="1950889878">
                                                  <w:marLeft w:val="0"/>
                                                  <w:marRight w:val="0"/>
                                                  <w:marTop w:val="0"/>
                                                  <w:marBottom w:val="0"/>
                                                  <w:divBdr>
                                                    <w:top w:val="none" w:sz="0" w:space="0" w:color="auto"/>
                                                    <w:left w:val="none" w:sz="0" w:space="0" w:color="auto"/>
                                                    <w:bottom w:val="none" w:sz="0" w:space="0" w:color="auto"/>
                                                    <w:right w:val="none" w:sz="0" w:space="0" w:color="auto"/>
                                                  </w:divBdr>
                                                </w:div>
                                                <w:div w:id="503129997">
                                                  <w:marLeft w:val="240"/>
                                                  <w:marRight w:val="0"/>
                                                  <w:marTop w:val="0"/>
                                                  <w:marBottom w:val="0"/>
                                                  <w:divBdr>
                                                    <w:top w:val="none" w:sz="0" w:space="0" w:color="auto"/>
                                                    <w:left w:val="none" w:sz="0" w:space="0" w:color="auto"/>
                                                    <w:bottom w:val="none" w:sz="0" w:space="0" w:color="auto"/>
                                                    <w:right w:val="none" w:sz="0" w:space="0" w:color="auto"/>
                                                  </w:divBdr>
                                                  <w:divsChild>
                                                    <w:div w:id="1990287501">
                                                      <w:marLeft w:val="0"/>
                                                      <w:marRight w:val="0"/>
                                                      <w:marTop w:val="0"/>
                                                      <w:marBottom w:val="0"/>
                                                      <w:divBdr>
                                                        <w:top w:val="none" w:sz="0" w:space="0" w:color="auto"/>
                                                        <w:left w:val="none" w:sz="0" w:space="0" w:color="auto"/>
                                                        <w:bottom w:val="none" w:sz="0" w:space="0" w:color="auto"/>
                                                        <w:right w:val="none" w:sz="0" w:space="0" w:color="auto"/>
                                                      </w:divBdr>
                                                      <w:divsChild>
                                                        <w:div w:id="266928949">
                                                          <w:marLeft w:val="0"/>
                                                          <w:marRight w:val="0"/>
                                                          <w:marTop w:val="0"/>
                                                          <w:marBottom w:val="0"/>
                                                          <w:divBdr>
                                                            <w:top w:val="none" w:sz="0" w:space="0" w:color="auto"/>
                                                            <w:left w:val="none" w:sz="0" w:space="0" w:color="auto"/>
                                                            <w:bottom w:val="none" w:sz="0" w:space="0" w:color="auto"/>
                                                            <w:right w:val="none" w:sz="0" w:space="0" w:color="auto"/>
                                                          </w:divBdr>
                                                        </w:div>
                                                        <w:div w:id="481192959">
                                                          <w:marLeft w:val="240"/>
                                                          <w:marRight w:val="0"/>
                                                          <w:marTop w:val="0"/>
                                                          <w:marBottom w:val="0"/>
                                                          <w:divBdr>
                                                            <w:top w:val="none" w:sz="0" w:space="0" w:color="auto"/>
                                                            <w:left w:val="none" w:sz="0" w:space="0" w:color="auto"/>
                                                            <w:bottom w:val="none" w:sz="0" w:space="0" w:color="auto"/>
                                                            <w:right w:val="none" w:sz="0" w:space="0" w:color="auto"/>
                                                          </w:divBdr>
                                                          <w:divsChild>
                                                            <w:div w:id="110439330">
                                                              <w:marLeft w:val="0"/>
                                                              <w:marRight w:val="0"/>
                                                              <w:marTop w:val="0"/>
                                                              <w:marBottom w:val="0"/>
                                                              <w:divBdr>
                                                                <w:top w:val="none" w:sz="0" w:space="0" w:color="auto"/>
                                                                <w:left w:val="none" w:sz="0" w:space="0" w:color="auto"/>
                                                                <w:bottom w:val="none" w:sz="0" w:space="0" w:color="auto"/>
                                                                <w:right w:val="none" w:sz="0" w:space="0" w:color="auto"/>
                                                              </w:divBdr>
                                                            </w:div>
                                                            <w:div w:id="1812597208">
                                                              <w:marLeft w:val="0"/>
                                                              <w:marRight w:val="0"/>
                                                              <w:marTop w:val="0"/>
                                                              <w:marBottom w:val="0"/>
                                                              <w:divBdr>
                                                                <w:top w:val="none" w:sz="0" w:space="0" w:color="auto"/>
                                                                <w:left w:val="none" w:sz="0" w:space="0" w:color="auto"/>
                                                                <w:bottom w:val="none" w:sz="0" w:space="0" w:color="auto"/>
                                                                <w:right w:val="none" w:sz="0" w:space="0" w:color="auto"/>
                                                              </w:divBdr>
                                                            </w:div>
                                                          </w:divsChild>
                                                        </w:div>
                                                        <w:div w:id="8891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0838">
                                          <w:marLeft w:val="0"/>
                                          <w:marRight w:val="0"/>
                                          <w:marTop w:val="0"/>
                                          <w:marBottom w:val="0"/>
                                          <w:divBdr>
                                            <w:top w:val="none" w:sz="0" w:space="0" w:color="auto"/>
                                            <w:left w:val="none" w:sz="0" w:space="0" w:color="auto"/>
                                            <w:bottom w:val="none" w:sz="0" w:space="0" w:color="auto"/>
                                            <w:right w:val="none" w:sz="0" w:space="0" w:color="auto"/>
                                          </w:divBdr>
                                        </w:div>
                                      </w:divsChild>
                                    </w:div>
                                    <w:div w:id="1967925176">
                                      <w:marLeft w:val="0"/>
                                      <w:marRight w:val="0"/>
                                      <w:marTop w:val="0"/>
                                      <w:marBottom w:val="0"/>
                                      <w:divBdr>
                                        <w:top w:val="none" w:sz="0" w:space="0" w:color="auto"/>
                                        <w:left w:val="none" w:sz="0" w:space="0" w:color="auto"/>
                                        <w:bottom w:val="none" w:sz="0" w:space="0" w:color="auto"/>
                                        <w:right w:val="none" w:sz="0" w:space="0" w:color="auto"/>
                                      </w:divBdr>
                                      <w:divsChild>
                                        <w:div w:id="752241532">
                                          <w:marLeft w:val="0"/>
                                          <w:marRight w:val="0"/>
                                          <w:marTop w:val="0"/>
                                          <w:marBottom w:val="0"/>
                                          <w:divBdr>
                                            <w:top w:val="none" w:sz="0" w:space="0" w:color="auto"/>
                                            <w:left w:val="none" w:sz="0" w:space="0" w:color="auto"/>
                                            <w:bottom w:val="none" w:sz="0" w:space="0" w:color="auto"/>
                                            <w:right w:val="none" w:sz="0" w:space="0" w:color="auto"/>
                                          </w:divBdr>
                                        </w:div>
                                        <w:div w:id="1275090719">
                                          <w:marLeft w:val="240"/>
                                          <w:marRight w:val="0"/>
                                          <w:marTop w:val="0"/>
                                          <w:marBottom w:val="0"/>
                                          <w:divBdr>
                                            <w:top w:val="none" w:sz="0" w:space="0" w:color="auto"/>
                                            <w:left w:val="none" w:sz="0" w:space="0" w:color="auto"/>
                                            <w:bottom w:val="none" w:sz="0" w:space="0" w:color="auto"/>
                                            <w:right w:val="none" w:sz="0" w:space="0" w:color="auto"/>
                                          </w:divBdr>
                                          <w:divsChild>
                                            <w:div w:id="1145389343">
                                              <w:marLeft w:val="0"/>
                                              <w:marRight w:val="0"/>
                                              <w:marTop w:val="0"/>
                                              <w:marBottom w:val="0"/>
                                              <w:divBdr>
                                                <w:top w:val="none" w:sz="0" w:space="0" w:color="auto"/>
                                                <w:left w:val="none" w:sz="0" w:space="0" w:color="auto"/>
                                                <w:bottom w:val="none" w:sz="0" w:space="0" w:color="auto"/>
                                                <w:right w:val="none" w:sz="0" w:space="0" w:color="auto"/>
                                              </w:divBdr>
                                              <w:divsChild>
                                                <w:div w:id="2082747855">
                                                  <w:marLeft w:val="0"/>
                                                  <w:marRight w:val="0"/>
                                                  <w:marTop w:val="0"/>
                                                  <w:marBottom w:val="0"/>
                                                  <w:divBdr>
                                                    <w:top w:val="none" w:sz="0" w:space="0" w:color="auto"/>
                                                    <w:left w:val="none" w:sz="0" w:space="0" w:color="auto"/>
                                                    <w:bottom w:val="none" w:sz="0" w:space="0" w:color="auto"/>
                                                    <w:right w:val="none" w:sz="0" w:space="0" w:color="auto"/>
                                                  </w:divBdr>
                                                </w:div>
                                                <w:div w:id="610942888">
                                                  <w:marLeft w:val="240"/>
                                                  <w:marRight w:val="0"/>
                                                  <w:marTop w:val="0"/>
                                                  <w:marBottom w:val="0"/>
                                                  <w:divBdr>
                                                    <w:top w:val="none" w:sz="0" w:space="0" w:color="auto"/>
                                                    <w:left w:val="none" w:sz="0" w:space="0" w:color="auto"/>
                                                    <w:bottom w:val="none" w:sz="0" w:space="0" w:color="auto"/>
                                                    <w:right w:val="none" w:sz="0" w:space="0" w:color="auto"/>
                                                  </w:divBdr>
                                                  <w:divsChild>
                                                    <w:div w:id="103617908">
                                                      <w:marLeft w:val="0"/>
                                                      <w:marRight w:val="0"/>
                                                      <w:marTop w:val="0"/>
                                                      <w:marBottom w:val="0"/>
                                                      <w:divBdr>
                                                        <w:top w:val="none" w:sz="0" w:space="0" w:color="auto"/>
                                                        <w:left w:val="none" w:sz="0" w:space="0" w:color="auto"/>
                                                        <w:bottom w:val="none" w:sz="0" w:space="0" w:color="auto"/>
                                                        <w:right w:val="none" w:sz="0" w:space="0" w:color="auto"/>
                                                      </w:divBdr>
                                                      <w:divsChild>
                                                        <w:div w:id="1882084366">
                                                          <w:marLeft w:val="0"/>
                                                          <w:marRight w:val="0"/>
                                                          <w:marTop w:val="0"/>
                                                          <w:marBottom w:val="0"/>
                                                          <w:divBdr>
                                                            <w:top w:val="none" w:sz="0" w:space="0" w:color="auto"/>
                                                            <w:left w:val="none" w:sz="0" w:space="0" w:color="auto"/>
                                                            <w:bottom w:val="none" w:sz="0" w:space="0" w:color="auto"/>
                                                            <w:right w:val="none" w:sz="0" w:space="0" w:color="auto"/>
                                                          </w:divBdr>
                                                        </w:div>
                                                        <w:div w:id="79646758">
                                                          <w:marLeft w:val="240"/>
                                                          <w:marRight w:val="0"/>
                                                          <w:marTop w:val="0"/>
                                                          <w:marBottom w:val="0"/>
                                                          <w:divBdr>
                                                            <w:top w:val="none" w:sz="0" w:space="0" w:color="auto"/>
                                                            <w:left w:val="none" w:sz="0" w:space="0" w:color="auto"/>
                                                            <w:bottom w:val="none" w:sz="0" w:space="0" w:color="auto"/>
                                                            <w:right w:val="none" w:sz="0" w:space="0" w:color="auto"/>
                                                          </w:divBdr>
                                                          <w:divsChild>
                                                            <w:div w:id="765423040">
                                                              <w:marLeft w:val="0"/>
                                                              <w:marRight w:val="0"/>
                                                              <w:marTop w:val="0"/>
                                                              <w:marBottom w:val="0"/>
                                                              <w:divBdr>
                                                                <w:top w:val="none" w:sz="0" w:space="0" w:color="auto"/>
                                                                <w:left w:val="none" w:sz="0" w:space="0" w:color="auto"/>
                                                                <w:bottom w:val="none" w:sz="0" w:space="0" w:color="auto"/>
                                                                <w:right w:val="none" w:sz="0" w:space="0" w:color="auto"/>
                                                              </w:divBdr>
                                                            </w:div>
                                                          </w:divsChild>
                                                        </w:div>
                                                        <w:div w:id="19488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0091">
                                          <w:marLeft w:val="0"/>
                                          <w:marRight w:val="0"/>
                                          <w:marTop w:val="0"/>
                                          <w:marBottom w:val="0"/>
                                          <w:divBdr>
                                            <w:top w:val="none" w:sz="0" w:space="0" w:color="auto"/>
                                            <w:left w:val="none" w:sz="0" w:space="0" w:color="auto"/>
                                            <w:bottom w:val="none" w:sz="0" w:space="0" w:color="auto"/>
                                            <w:right w:val="none" w:sz="0" w:space="0" w:color="auto"/>
                                          </w:divBdr>
                                        </w:div>
                                      </w:divsChild>
                                    </w:div>
                                    <w:div w:id="1483961187">
                                      <w:marLeft w:val="0"/>
                                      <w:marRight w:val="0"/>
                                      <w:marTop w:val="0"/>
                                      <w:marBottom w:val="0"/>
                                      <w:divBdr>
                                        <w:top w:val="none" w:sz="0" w:space="0" w:color="auto"/>
                                        <w:left w:val="none" w:sz="0" w:space="0" w:color="auto"/>
                                        <w:bottom w:val="none" w:sz="0" w:space="0" w:color="auto"/>
                                        <w:right w:val="none" w:sz="0" w:space="0" w:color="auto"/>
                                      </w:divBdr>
                                      <w:divsChild>
                                        <w:div w:id="1617787284">
                                          <w:marLeft w:val="0"/>
                                          <w:marRight w:val="0"/>
                                          <w:marTop w:val="0"/>
                                          <w:marBottom w:val="0"/>
                                          <w:divBdr>
                                            <w:top w:val="none" w:sz="0" w:space="0" w:color="auto"/>
                                            <w:left w:val="none" w:sz="0" w:space="0" w:color="auto"/>
                                            <w:bottom w:val="none" w:sz="0" w:space="0" w:color="auto"/>
                                            <w:right w:val="none" w:sz="0" w:space="0" w:color="auto"/>
                                          </w:divBdr>
                                        </w:div>
                                        <w:div w:id="407773630">
                                          <w:marLeft w:val="240"/>
                                          <w:marRight w:val="0"/>
                                          <w:marTop w:val="0"/>
                                          <w:marBottom w:val="0"/>
                                          <w:divBdr>
                                            <w:top w:val="none" w:sz="0" w:space="0" w:color="auto"/>
                                            <w:left w:val="none" w:sz="0" w:space="0" w:color="auto"/>
                                            <w:bottom w:val="none" w:sz="0" w:space="0" w:color="auto"/>
                                            <w:right w:val="none" w:sz="0" w:space="0" w:color="auto"/>
                                          </w:divBdr>
                                          <w:divsChild>
                                            <w:div w:id="1667980605">
                                              <w:marLeft w:val="0"/>
                                              <w:marRight w:val="0"/>
                                              <w:marTop w:val="0"/>
                                              <w:marBottom w:val="0"/>
                                              <w:divBdr>
                                                <w:top w:val="none" w:sz="0" w:space="0" w:color="auto"/>
                                                <w:left w:val="none" w:sz="0" w:space="0" w:color="auto"/>
                                                <w:bottom w:val="none" w:sz="0" w:space="0" w:color="auto"/>
                                                <w:right w:val="none" w:sz="0" w:space="0" w:color="auto"/>
                                              </w:divBdr>
                                              <w:divsChild>
                                                <w:div w:id="1070811527">
                                                  <w:marLeft w:val="0"/>
                                                  <w:marRight w:val="0"/>
                                                  <w:marTop w:val="0"/>
                                                  <w:marBottom w:val="0"/>
                                                  <w:divBdr>
                                                    <w:top w:val="none" w:sz="0" w:space="0" w:color="auto"/>
                                                    <w:left w:val="none" w:sz="0" w:space="0" w:color="auto"/>
                                                    <w:bottom w:val="none" w:sz="0" w:space="0" w:color="auto"/>
                                                    <w:right w:val="none" w:sz="0" w:space="0" w:color="auto"/>
                                                  </w:divBdr>
                                                </w:div>
                                                <w:div w:id="1255433462">
                                                  <w:marLeft w:val="240"/>
                                                  <w:marRight w:val="0"/>
                                                  <w:marTop w:val="0"/>
                                                  <w:marBottom w:val="0"/>
                                                  <w:divBdr>
                                                    <w:top w:val="none" w:sz="0" w:space="0" w:color="auto"/>
                                                    <w:left w:val="none" w:sz="0" w:space="0" w:color="auto"/>
                                                    <w:bottom w:val="none" w:sz="0" w:space="0" w:color="auto"/>
                                                    <w:right w:val="none" w:sz="0" w:space="0" w:color="auto"/>
                                                  </w:divBdr>
                                                  <w:divsChild>
                                                    <w:div w:id="1853908844">
                                                      <w:marLeft w:val="0"/>
                                                      <w:marRight w:val="0"/>
                                                      <w:marTop w:val="0"/>
                                                      <w:marBottom w:val="0"/>
                                                      <w:divBdr>
                                                        <w:top w:val="none" w:sz="0" w:space="0" w:color="auto"/>
                                                        <w:left w:val="none" w:sz="0" w:space="0" w:color="auto"/>
                                                        <w:bottom w:val="none" w:sz="0" w:space="0" w:color="auto"/>
                                                        <w:right w:val="none" w:sz="0" w:space="0" w:color="auto"/>
                                                      </w:divBdr>
                                                      <w:divsChild>
                                                        <w:div w:id="1647205581">
                                                          <w:marLeft w:val="0"/>
                                                          <w:marRight w:val="0"/>
                                                          <w:marTop w:val="0"/>
                                                          <w:marBottom w:val="0"/>
                                                          <w:divBdr>
                                                            <w:top w:val="none" w:sz="0" w:space="0" w:color="auto"/>
                                                            <w:left w:val="none" w:sz="0" w:space="0" w:color="auto"/>
                                                            <w:bottom w:val="none" w:sz="0" w:space="0" w:color="auto"/>
                                                            <w:right w:val="none" w:sz="0" w:space="0" w:color="auto"/>
                                                          </w:divBdr>
                                                        </w:div>
                                                        <w:div w:id="996421099">
                                                          <w:marLeft w:val="240"/>
                                                          <w:marRight w:val="0"/>
                                                          <w:marTop w:val="0"/>
                                                          <w:marBottom w:val="0"/>
                                                          <w:divBdr>
                                                            <w:top w:val="none" w:sz="0" w:space="0" w:color="auto"/>
                                                            <w:left w:val="none" w:sz="0" w:space="0" w:color="auto"/>
                                                            <w:bottom w:val="none" w:sz="0" w:space="0" w:color="auto"/>
                                                            <w:right w:val="none" w:sz="0" w:space="0" w:color="auto"/>
                                                          </w:divBdr>
                                                          <w:divsChild>
                                                            <w:div w:id="1397897602">
                                                              <w:marLeft w:val="0"/>
                                                              <w:marRight w:val="0"/>
                                                              <w:marTop w:val="0"/>
                                                              <w:marBottom w:val="0"/>
                                                              <w:divBdr>
                                                                <w:top w:val="none" w:sz="0" w:space="0" w:color="auto"/>
                                                                <w:left w:val="none" w:sz="0" w:space="0" w:color="auto"/>
                                                                <w:bottom w:val="none" w:sz="0" w:space="0" w:color="auto"/>
                                                                <w:right w:val="none" w:sz="0" w:space="0" w:color="auto"/>
                                                              </w:divBdr>
                                                            </w:div>
                                                            <w:div w:id="1159271073">
                                                              <w:marLeft w:val="0"/>
                                                              <w:marRight w:val="0"/>
                                                              <w:marTop w:val="0"/>
                                                              <w:marBottom w:val="0"/>
                                                              <w:divBdr>
                                                                <w:top w:val="none" w:sz="0" w:space="0" w:color="auto"/>
                                                                <w:left w:val="none" w:sz="0" w:space="0" w:color="auto"/>
                                                                <w:bottom w:val="none" w:sz="0" w:space="0" w:color="auto"/>
                                                                <w:right w:val="none" w:sz="0" w:space="0" w:color="auto"/>
                                                              </w:divBdr>
                                                            </w:div>
                                                          </w:divsChild>
                                                        </w:div>
                                                        <w:div w:id="7894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47485">
                                          <w:marLeft w:val="0"/>
                                          <w:marRight w:val="0"/>
                                          <w:marTop w:val="0"/>
                                          <w:marBottom w:val="0"/>
                                          <w:divBdr>
                                            <w:top w:val="none" w:sz="0" w:space="0" w:color="auto"/>
                                            <w:left w:val="none" w:sz="0" w:space="0" w:color="auto"/>
                                            <w:bottom w:val="none" w:sz="0" w:space="0" w:color="auto"/>
                                            <w:right w:val="none" w:sz="0" w:space="0" w:color="auto"/>
                                          </w:divBdr>
                                        </w:div>
                                      </w:divsChild>
                                    </w:div>
                                    <w:div w:id="818569164">
                                      <w:marLeft w:val="0"/>
                                      <w:marRight w:val="0"/>
                                      <w:marTop w:val="0"/>
                                      <w:marBottom w:val="0"/>
                                      <w:divBdr>
                                        <w:top w:val="none" w:sz="0" w:space="0" w:color="auto"/>
                                        <w:left w:val="none" w:sz="0" w:space="0" w:color="auto"/>
                                        <w:bottom w:val="none" w:sz="0" w:space="0" w:color="auto"/>
                                        <w:right w:val="none" w:sz="0" w:space="0" w:color="auto"/>
                                      </w:divBdr>
                                      <w:divsChild>
                                        <w:div w:id="1284654848">
                                          <w:marLeft w:val="0"/>
                                          <w:marRight w:val="0"/>
                                          <w:marTop w:val="0"/>
                                          <w:marBottom w:val="0"/>
                                          <w:divBdr>
                                            <w:top w:val="none" w:sz="0" w:space="0" w:color="auto"/>
                                            <w:left w:val="none" w:sz="0" w:space="0" w:color="auto"/>
                                            <w:bottom w:val="none" w:sz="0" w:space="0" w:color="auto"/>
                                            <w:right w:val="none" w:sz="0" w:space="0" w:color="auto"/>
                                          </w:divBdr>
                                        </w:div>
                                        <w:div w:id="451091876">
                                          <w:marLeft w:val="240"/>
                                          <w:marRight w:val="0"/>
                                          <w:marTop w:val="0"/>
                                          <w:marBottom w:val="0"/>
                                          <w:divBdr>
                                            <w:top w:val="none" w:sz="0" w:space="0" w:color="auto"/>
                                            <w:left w:val="none" w:sz="0" w:space="0" w:color="auto"/>
                                            <w:bottom w:val="none" w:sz="0" w:space="0" w:color="auto"/>
                                            <w:right w:val="none" w:sz="0" w:space="0" w:color="auto"/>
                                          </w:divBdr>
                                          <w:divsChild>
                                            <w:div w:id="1987053095">
                                              <w:marLeft w:val="0"/>
                                              <w:marRight w:val="0"/>
                                              <w:marTop w:val="0"/>
                                              <w:marBottom w:val="0"/>
                                              <w:divBdr>
                                                <w:top w:val="none" w:sz="0" w:space="0" w:color="auto"/>
                                                <w:left w:val="none" w:sz="0" w:space="0" w:color="auto"/>
                                                <w:bottom w:val="none" w:sz="0" w:space="0" w:color="auto"/>
                                                <w:right w:val="none" w:sz="0" w:space="0" w:color="auto"/>
                                              </w:divBdr>
                                              <w:divsChild>
                                                <w:div w:id="1432319820">
                                                  <w:marLeft w:val="0"/>
                                                  <w:marRight w:val="0"/>
                                                  <w:marTop w:val="0"/>
                                                  <w:marBottom w:val="0"/>
                                                  <w:divBdr>
                                                    <w:top w:val="none" w:sz="0" w:space="0" w:color="auto"/>
                                                    <w:left w:val="none" w:sz="0" w:space="0" w:color="auto"/>
                                                    <w:bottom w:val="none" w:sz="0" w:space="0" w:color="auto"/>
                                                    <w:right w:val="none" w:sz="0" w:space="0" w:color="auto"/>
                                                  </w:divBdr>
                                                </w:div>
                                                <w:div w:id="1956867968">
                                                  <w:marLeft w:val="240"/>
                                                  <w:marRight w:val="0"/>
                                                  <w:marTop w:val="0"/>
                                                  <w:marBottom w:val="0"/>
                                                  <w:divBdr>
                                                    <w:top w:val="none" w:sz="0" w:space="0" w:color="auto"/>
                                                    <w:left w:val="none" w:sz="0" w:space="0" w:color="auto"/>
                                                    <w:bottom w:val="none" w:sz="0" w:space="0" w:color="auto"/>
                                                    <w:right w:val="none" w:sz="0" w:space="0" w:color="auto"/>
                                                  </w:divBdr>
                                                  <w:divsChild>
                                                    <w:div w:id="1788501542">
                                                      <w:marLeft w:val="0"/>
                                                      <w:marRight w:val="0"/>
                                                      <w:marTop w:val="0"/>
                                                      <w:marBottom w:val="0"/>
                                                      <w:divBdr>
                                                        <w:top w:val="none" w:sz="0" w:space="0" w:color="auto"/>
                                                        <w:left w:val="none" w:sz="0" w:space="0" w:color="auto"/>
                                                        <w:bottom w:val="none" w:sz="0" w:space="0" w:color="auto"/>
                                                        <w:right w:val="none" w:sz="0" w:space="0" w:color="auto"/>
                                                      </w:divBdr>
                                                      <w:divsChild>
                                                        <w:div w:id="1073745552">
                                                          <w:marLeft w:val="0"/>
                                                          <w:marRight w:val="0"/>
                                                          <w:marTop w:val="0"/>
                                                          <w:marBottom w:val="0"/>
                                                          <w:divBdr>
                                                            <w:top w:val="none" w:sz="0" w:space="0" w:color="auto"/>
                                                            <w:left w:val="none" w:sz="0" w:space="0" w:color="auto"/>
                                                            <w:bottom w:val="none" w:sz="0" w:space="0" w:color="auto"/>
                                                            <w:right w:val="none" w:sz="0" w:space="0" w:color="auto"/>
                                                          </w:divBdr>
                                                        </w:div>
                                                        <w:div w:id="1421946035">
                                                          <w:marLeft w:val="240"/>
                                                          <w:marRight w:val="0"/>
                                                          <w:marTop w:val="0"/>
                                                          <w:marBottom w:val="0"/>
                                                          <w:divBdr>
                                                            <w:top w:val="none" w:sz="0" w:space="0" w:color="auto"/>
                                                            <w:left w:val="none" w:sz="0" w:space="0" w:color="auto"/>
                                                            <w:bottom w:val="none" w:sz="0" w:space="0" w:color="auto"/>
                                                            <w:right w:val="none" w:sz="0" w:space="0" w:color="auto"/>
                                                          </w:divBdr>
                                                          <w:divsChild>
                                                            <w:div w:id="604189181">
                                                              <w:marLeft w:val="0"/>
                                                              <w:marRight w:val="0"/>
                                                              <w:marTop w:val="0"/>
                                                              <w:marBottom w:val="0"/>
                                                              <w:divBdr>
                                                                <w:top w:val="none" w:sz="0" w:space="0" w:color="auto"/>
                                                                <w:left w:val="none" w:sz="0" w:space="0" w:color="auto"/>
                                                                <w:bottom w:val="none" w:sz="0" w:space="0" w:color="auto"/>
                                                                <w:right w:val="none" w:sz="0" w:space="0" w:color="auto"/>
                                                              </w:divBdr>
                                                            </w:div>
                                                          </w:divsChild>
                                                        </w:div>
                                                        <w:div w:id="13886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7239">
                                          <w:marLeft w:val="0"/>
                                          <w:marRight w:val="0"/>
                                          <w:marTop w:val="0"/>
                                          <w:marBottom w:val="0"/>
                                          <w:divBdr>
                                            <w:top w:val="none" w:sz="0" w:space="0" w:color="auto"/>
                                            <w:left w:val="none" w:sz="0" w:space="0" w:color="auto"/>
                                            <w:bottom w:val="none" w:sz="0" w:space="0" w:color="auto"/>
                                            <w:right w:val="none" w:sz="0" w:space="0" w:color="auto"/>
                                          </w:divBdr>
                                        </w:div>
                                      </w:divsChild>
                                    </w:div>
                                    <w:div w:id="1589608114">
                                      <w:marLeft w:val="0"/>
                                      <w:marRight w:val="0"/>
                                      <w:marTop w:val="0"/>
                                      <w:marBottom w:val="0"/>
                                      <w:divBdr>
                                        <w:top w:val="none" w:sz="0" w:space="0" w:color="auto"/>
                                        <w:left w:val="none" w:sz="0" w:space="0" w:color="auto"/>
                                        <w:bottom w:val="none" w:sz="0" w:space="0" w:color="auto"/>
                                        <w:right w:val="none" w:sz="0" w:space="0" w:color="auto"/>
                                      </w:divBdr>
                                      <w:divsChild>
                                        <w:div w:id="1171220450">
                                          <w:marLeft w:val="0"/>
                                          <w:marRight w:val="0"/>
                                          <w:marTop w:val="0"/>
                                          <w:marBottom w:val="0"/>
                                          <w:divBdr>
                                            <w:top w:val="none" w:sz="0" w:space="0" w:color="auto"/>
                                            <w:left w:val="none" w:sz="0" w:space="0" w:color="auto"/>
                                            <w:bottom w:val="none" w:sz="0" w:space="0" w:color="auto"/>
                                            <w:right w:val="none" w:sz="0" w:space="0" w:color="auto"/>
                                          </w:divBdr>
                                        </w:div>
                                        <w:div w:id="454524290">
                                          <w:marLeft w:val="240"/>
                                          <w:marRight w:val="0"/>
                                          <w:marTop w:val="0"/>
                                          <w:marBottom w:val="0"/>
                                          <w:divBdr>
                                            <w:top w:val="none" w:sz="0" w:space="0" w:color="auto"/>
                                            <w:left w:val="none" w:sz="0" w:space="0" w:color="auto"/>
                                            <w:bottom w:val="none" w:sz="0" w:space="0" w:color="auto"/>
                                            <w:right w:val="none" w:sz="0" w:space="0" w:color="auto"/>
                                          </w:divBdr>
                                          <w:divsChild>
                                            <w:div w:id="965745333">
                                              <w:marLeft w:val="0"/>
                                              <w:marRight w:val="0"/>
                                              <w:marTop w:val="0"/>
                                              <w:marBottom w:val="0"/>
                                              <w:divBdr>
                                                <w:top w:val="none" w:sz="0" w:space="0" w:color="auto"/>
                                                <w:left w:val="none" w:sz="0" w:space="0" w:color="auto"/>
                                                <w:bottom w:val="none" w:sz="0" w:space="0" w:color="auto"/>
                                                <w:right w:val="none" w:sz="0" w:space="0" w:color="auto"/>
                                              </w:divBdr>
                                              <w:divsChild>
                                                <w:div w:id="1640912500">
                                                  <w:marLeft w:val="0"/>
                                                  <w:marRight w:val="0"/>
                                                  <w:marTop w:val="0"/>
                                                  <w:marBottom w:val="0"/>
                                                  <w:divBdr>
                                                    <w:top w:val="none" w:sz="0" w:space="0" w:color="auto"/>
                                                    <w:left w:val="none" w:sz="0" w:space="0" w:color="auto"/>
                                                    <w:bottom w:val="none" w:sz="0" w:space="0" w:color="auto"/>
                                                    <w:right w:val="none" w:sz="0" w:space="0" w:color="auto"/>
                                                  </w:divBdr>
                                                </w:div>
                                                <w:div w:id="856311907">
                                                  <w:marLeft w:val="240"/>
                                                  <w:marRight w:val="0"/>
                                                  <w:marTop w:val="0"/>
                                                  <w:marBottom w:val="0"/>
                                                  <w:divBdr>
                                                    <w:top w:val="none" w:sz="0" w:space="0" w:color="auto"/>
                                                    <w:left w:val="none" w:sz="0" w:space="0" w:color="auto"/>
                                                    <w:bottom w:val="none" w:sz="0" w:space="0" w:color="auto"/>
                                                    <w:right w:val="none" w:sz="0" w:space="0" w:color="auto"/>
                                                  </w:divBdr>
                                                  <w:divsChild>
                                                    <w:div w:id="2122067922">
                                                      <w:marLeft w:val="0"/>
                                                      <w:marRight w:val="0"/>
                                                      <w:marTop w:val="0"/>
                                                      <w:marBottom w:val="0"/>
                                                      <w:divBdr>
                                                        <w:top w:val="none" w:sz="0" w:space="0" w:color="auto"/>
                                                        <w:left w:val="none" w:sz="0" w:space="0" w:color="auto"/>
                                                        <w:bottom w:val="none" w:sz="0" w:space="0" w:color="auto"/>
                                                        <w:right w:val="none" w:sz="0" w:space="0" w:color="auto"/>
                                                      </w:divBdr>
                                                      <w:divsChild>
                                                        <w:div w:id="1324973594">
                                                          <w:marLeft w:val="0"/>
                                                          <w:marRight w:val="0"/>
                                                          <w:marTop w:val="0"/>
                                                          <w:marBottom w:val="0"/>
                                                          <w:divBdr>
                                                            <w:top w:val="none" w:sz="0" w:space="0" w:color="auto"/>
                                                            <w:left w:val="none" w:sz="0" w:space="0" w:color="auto"/>
                                                            <w:bottom w:val="none" w:sz="0" w:space="0" w:color="auto"/>
                                                            <w:right w:val="none" w:sz="0" w:space="0" w:color="auto"/>
                                                          </w:divBdr>
                                                        </w:div>
                                                        <w:div w:id="1124931183">
                                                          <w:marLeft w:val="240"/>
                                                          <w:marRight w:val="0"/>
                                                          <w:marTop w:val="0"/>
                                                          <w:marBottom w:val="0"/>
                                                          <w:divBdr>
                                                            <w:top w:val="none" w:sz="0" w:space="0" w:color="auto"/>
                                                            <w:left w:val="none" w:sz="0" w:space="0" w:color="auto"/>
                                                            <w:bottom w:val="none" w:sz="0" w:space="0" w:color="auto"/>
                                                            <w:right w:val="none" w:sz="0" w:space="0" w:color="auto"/>
                                                          </w:divBdr>
                                                          <w:divsChild>
                                                            <w:div w:id="1309090899">
                                                              <w:marLeft w:val="0"/>
                                                              <w:marRight w:val="0"/>
                                                              <w:marTop w:val="0"/>
                                                              <w:marBottom w:val="0"/>
                                                              <w:divBdr>
                                                                <w:top w:val="none" w:sz="0" w:space="0" w:color="auto"/>
                                                                <w:left w:val="none" w:sz="0" w:space="0" w:color="auto"/>
                                                                <w:bottom w:val="none" w:sz="0" w:space="0" w:color="auto"/>
                                                                <w:right w:val="none" w:sz="0" w:space="0" w:color="auto"/>
                                                              </w:divBdr>
                                                            </w:div>
                                                            <w:div w:id="299312482">
                                                              <w:marLeft w:val="0"/>
                                                              <w:marRight w:val="0"/>
                                                              <w:marTop w:val="0"/>
                                                              <w:marBottom w:val="0"/>
                                                              <w:divBdr>
                                                                <w:top w:val="none" w:sz="0" w:space="0" w:color="auto"/>
                                                                <w:left w:val="none" w:sz="0" w:space="0" w:color="auto"/>
                                                                <w:bottom w:val="none" w:sz="0" w:space="0" w:color="auto"/>
                                                                <w:right w:val="none" w:sz="0" w:space="0" w:color="auto"/>
                                                              </w:divBdr>
                                                            </w:div>
                                                          </w:divsChild>
                                                        </w:div>
                                                        <w:div w:id="8149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8891">
                                          <w:marLeft w:val="0"/>
                                          <w:marRight w:val="0"/>
                                          <w:marTop w:val="0"/>
                                          <w:marBottom w:val="0"/>
                                          <w:divBdr>
                                            <w:top w:val="none" w:sz="0" w:space="0" w:color="auto"/>
                                            <w:left w:val="none" w:sz="0" w:space="0" w:color="auto"/>
                                            <w:bottom w:val="none" w:sz="0" w:space="0" w:color="auto"/>
                                            <w:right w:val="none" w:sz="0" w:space="0" w:color="auto"/>
                                          </w:divBdr>
                                        </w:div>
                                      </w:divsChild>
                                    </w:div>
                                    <w:div w:id="310403992">
                                      <w:marLeft w:val="0"/>
                                      <w:marRight w:val="0"/>
                                      <w:marTop w:val="0"/>
                                      <w:marBottom w:val="0"/>
                                      <w:divBdr>
                                        <w:top w:val="none" w:sz="0" w:space="0" w:color="auto"/>
                                        <w:left w:val="none" w:sz="0" w:space="0" w:color="auto"/>
                                        <w:bottom w:val="none" w:sz="0" w:space="0" w:color="auto"/>
                                        <w:right w:val="none" w:sz="0" w:space="0" w:color="auto"/>
                                      </w:divBdr>
                                      <w:divsChild>
                                        <w:div w:id="572590330">
                                          <w:marLeft w:val="0"/>
                                          <w:marRight w:val="0"/>
                                          <w:marTop w:val="0"/>
                                          <w:marBottom w:val="0"/>
                                          <w:divBdr>
                                            <w:top w:val="none" w:sz="0" w:space="0" w:color="auto"/>
                                            <w:left w:val="none" w:sz="0" w:space="0" w:color="auto"/>
                                            <w:bottom w:val="none" w:sz="0" w:space="0" w:color="auto"/>
                                            <w:right w:val="none" w:sz="0" w:space="0" w:color="auto"/>
                                          </w:divBdr>
                                        </w:div>
                                        <w:div w:id="245765848">
                                          <w:marLeft w:val="240"/>
                                          <w:marRight w:val="0"/>
                                          <w:marTop w:val="0"/>
                                          <w:marBottom w:val="0"/>
                                          <w:divBdr>
                                            <w:top w:val="none" w:sz="0" w:space="0" w:color="auto"/>
                                            <w:left w:val="none" w:sz="0" w:space="0" w:color="auto"/>
                                            <w:bottom w:val="none" w:sz="0" w:space="0" w:color="auto"/>
                                            <w:right w:val="none" w:sz="0" w:space="0" w:color="auto"/>
                                          </w:divBdr>
                                          <w:divsChild>
                                            <w:div w:id="1816027924">
                                              <w:marLeft w:val="0"/>
                                              <w:marRight w:val="0"/>
                                              <w:marTop w:val="0"/>
                                              <w:marBottom w:val="0"/>
                                              <w:divBdr>
                                                <w:top w:val="none" w:sz="0" w:space="0" w:color="auto"/>
                                                <w:left w:val="none" w:sz="0" w:space="0" w:color="auto"/>
                                                <w:bottom w:val="none" w:sz="0" w:space="0" w:color="auto"/>
                                                <w:right w:val="none" w:sz="0" w:space="0" w:color="auto"/>
                                              </w:divBdr>
                                              <w:divsChild>
                                                <w:div w:id="1664553129">
                                                  <w:marLeft w:val="0"/>
                                                  <w:marRight w:val="0"/>
                                                  <w:marTop w:val="0"/>
                                                  <w:marBottom w:val="0"/>
                                                  <w:divBdr>
                                                    <w:top w:val="none" w:sz="0" w:space="0" w:color="auto"/>
                                                    <w:left w:val="none" w:sz="0" w:space="0" w:color="auto"/>
                                                    <w:bottom w:val="none" w:sz="0" w:space="0" w:color="auto"/>
                                                    <w:right w:val="none" w:sz="0" w:space="0" w:color="auto"/>
                                                  </w:divBdr>
                                                </w:div>
                                                <w:div w:id="4483667">
                                                  <w:marLeft w:val="240"/>
                                                  <w:marRight w:val="0"/>
                                                  <w:marTop w:val="0"/>
                                                  <w:marBottom w:val="0"/>
                                                  <w:divBdr>
                                                    <w:top w:val="none" w:sz="0" w:space="0" w:color="auto"/>
                                                    <w:left w:val="none" w:sz="0" w:space="0" w:color="auto"/>
                                                    <w:bottom w:val="none" w:sz="0" w:space="0" w:color="auto"/>
                                                    <w:right w:val="none" w:sz="0" w:space="0" w:color="auto"/>
                                                  </w:divBdr>
                                                  <w:divsChild>
                                                    <w:div w:id="1814444149">
                                                      <w:marLeft w:val="0"/>
                                                      <w:marRight w:val="0"/>
                                                      <w:marTop w:val="0"/>
                                                      <w:marBottom w:val="0"/>
                                                      <w:divBdr>
                                                        <w:top w:val="none" w:sz="0" w:space="0" w:color="auto"/>
                                                        <w:left w:val="none" w:sz="0" w:space="0" w:color="auto"/>
                                                        <w:bottom w:val="none" w:sz="0" w:space="0" w:color="auto"/>
                                                        <w:right w:val="none" w:sz="0" w:space="0" w:color="auto"/>
                                                      </w:divBdr>
                                                      <w:divsChild>
                                                        <w:div w:id="792137904">
                                                          <w:marLeft w:val="0"/>
                                                          <w:marRight w:val="0"/>
                                                          <w:marTop w:val="0"/>
                                                          <w:marBottom w:val="0"/>
                                                          <w:divBdr>
                                                            <w:top w:val="none" w:sz="0" w:space="0" w:color="auto"/>
                                                            <w:left w:val="none" w:sz="0" w:space="0" w:color="auto"/>
                                                            <w:bottom w:val="none" w:sz="0" w:space="0" w:color="auto"/>
                                                            <w:right w:val="none" w:sz="0" w:space="0" w:color="auto"/>
                                                          </w:divBdr>
                                                        </w:div>
                                                        <w:div w:id="467286043">
                                                          <w:marLeft w:val="240"/>
                                                          <w:marRight w:val="0"/>
                                                          <w:marTop w:val="0"/>
                                                          <w:marBottom w:val="0"/>
                                                          <w:divBdr>
                                                            <w:top w:val="none" w:sz="0" w:space="0" w:color="auto"/>
                                                            <w:left w:val="none" w:sz="0" w:space="0" w:color="auto"/>
                                                            <w:bottom w:val="none" w:sz="0" w:space="0" w:color="auto"/>
                                                            <w:right w:val="none" w:sz="0" w:space="0" w:color="auto"/>
                                                          </w:divBdr>
                                                          <w:divsChild>
                                                            <w:div w:id="932739548">
                                                              <w:marLeft w:val="0"/>
                                                              <w:marRight w:val="0"/>
                                                              <w:marTop w:val="0"/>
                                                              <w:marBottom w:val="0"/>
                                                              <w:divBdr>
                                                                <w:top w:val="none" w:sz="0" w:space="0" w:color="auto"/>
                                                                <w:left w:val="none" w:sz="0" w:space="0" w:color="auto"/>
                                                                <w:bottom w:val="none" w:sz="0" w:space="0" w:color="auto"/>
                                                                <w:right w:val="none" w:sz="0" w:space="0" w:color="auto"/>
                                                              </w:divBdr>
                                                            </w:div>
                                                          </w:divsChild>
                                                        </w:div>
                                                        <w:div w:id="20184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5288">
                                          <w:marLeft w:val="0"/>
                                          <w:marRight w:val="0"/>
                                          <w:marTop w:val="0"/>
                                          <w:marBottom w:val="0"/>
                                          <w:divBdr>
                                            <w:top w:val="none" w:sz="0" w:space="0" w:color="auto"/>
                                            <w:left w:val="none" w:sz="0" w:space="0" w:color="auto"/>
                                            <w:bottom w:val="none" w:sz="0" w:space="0" w:color="auto"/>
                                            <w:right w:val="none" w:sz="0" w:space="0" w:color="auto"/>
                                          </w:divBdr>
                                        </w:div>
                                      </w:divsChild>
                                    </w:div>
                                    <w:div w:id="599337557">
                                      <w:marLeft w:val="0"/>
                                      <w:marRight w:val="0"/>
                                      <w:marTop w:val="0"/>
                                      <w:marBottom w:val="0"/>
                                      <w:divBdr>
                                        <w:top w:val="none" w:sz="0" w:space="0" w:color="auto"/>
                                        <w:left w:val="none" w:sz="0" w:space="0" w:color="auto"/>
                                        <w:bottom w:val="none" w:sz="0" w:space="0" w:color="auto"/>
                                        <w:right w:val="none" w:sz="0" w:space="0" w:color="auto"/>
                                      </w:divBdr>
                                      <w:divsChild>
                                        <w:div w:id="1838961765">
                                          <w:marLeft w:val="0"/>
                                          <w:marRight w:val="0"/>
                                          <w:marTop w:val="0"/>
                                          <w:marBottom w:val="0"/>
                                          <w:divBdr>
                                            <w:top w:val="none" w:sz="0" w:space="0" w:color="auto"/>
                                            <w:left w:val="none" w:sz="0" w:space="0" w:color="auto"/>
                                            <w:bottom w:val="none" w:sz="0" w:space="0" w:color="auto"/>
                                            <w:right w:val="none" w:sz="0" w:space="0" w:color="auto"/>
                                          </w:divBdr>
                                        </w:div>
                                        <w:div w:id="111632574">
                                          <w:marLeft w:val="240"/>
                                          <w:marRight w:val="0"/>
                                          <w:marTop w:val="0"/>
                                          <w:marBottom w:val="0"/>
                                          <w:divBdr>
                                            <w:top w:val="none" w:sz="0" w:space="0" w:color="auto"/>
                                            <w:left w:val="none" w:sz="0" w:space="0" w:color="auto"/>
                                            <w:bottom w:val="none" w:sz="0" w:space="0" w:color="auto"/>
                                            <w:right w:val="none" w:sz="0" w:space="0" w:color="auto"/>
                                          </w:divBdr>
                                          <w:divsChild>
                                            <w:div w:id="2025553302">
                                              <w:marLeft w:val="0"/>
                                              <w:marRight w:val="0"/>
                                              <w:marTop w:val="0"/>
                                              <w:marBottom w:val="0"/>
                                              <w:divBdr>
                                                <w:top w:val="none" w:sz="0" w:space="0" w:color="auto"/>
                                                <w:left w:val="none" w:sz="0" w:space="0" w:color="auto"/>
                                                <w:bottom w:val="none" w:sz="0" w:space="0" w:color="auto"/>
                                                <w:right w:val="none" w:sz="0" w:space="0" w:color="auto"/>
                                              </w:divBdr>
                                              <w:divsChild>
                                                <w:div w:id="1257785271">
                                                  <w:marLeft w:val="0"/>
                                                  <w:marRight w:val="0"/>
                                                  <w:marTop w:val="0"/>
                                                  <w:marBottom w:val="0"/>
                                                  <w:divBdr>
                                                    <w:top w:val="none" w:sz="0" w:space="0" w:color="auto"/>
                                                    <w:left w:val="none" w:sz="0" w:space="0" w:color="auto"/>
                                                    <w:bottom w:val="none" w:sz="0" w:space="0" w:color="auto"/>
                                                    <w:right w:val="none" w:sz="0" w:space="0" w:color="auto"/>
                                                  </w:divBdr>
                                                </w:div>
                                                <w:div w:id="1977371499">
                                                  <w:marLeft w:val="240"/>
                                                  <w:marRight w:val="0"/>
                                                  <w:marTop w:val="0"/>
                                                  <w:marBottom w:val="0"/>
                                                  <w:divBdr>
                                                    <w:top w:val="none" w:sz="0" w:space="0" w:color="auto"/>
                                                    <w:left w:val="none" w:sz="0" w:space="0" w:color="auto"/>
                                                    <w:bottom w:val="none" w:sz="0" w:space="0" w:color="auto"/>
                                                    <w:right w:val="none" w:sz="0" w:space="0" w:color="auto"/>
                                                  </w:divBdr>
                                                  <w:divsChild>
                                                    <w:div w:id="1642345685">
                                                      <w:marLeft w:val="0"/>
                                                      <w:marRight w:val="0"/>
                                                      <w:marTop w:val="0"/>
                                                      <w:marBottom w:val="0"/>
                                                      <w:divBdr>
                                                        <w:top w:val="none" w:sz="0" w:space="0" w:color="auto"/>
                                                        <w:left w:val="none" w:sz="0" w:space="0" w:color="auto"/>
                                                        <w:bottom w:val="none" w:sz="0" w:space="0" w:color="auto"/>
                                                        <w:right w:val="none" w:sz="0" w:space="0" w:color="auto"/>
                                                      </w:divBdr>
                                                      <w:divsChild>
                                                        <w:div w:id="1285884434">
                                                          <w:marLeft w:val="0"/>
                                                          <w:marRight w:val="0"/>
                                                          <w:marTop w:val="0"/>
                                                          <w:marBottom w:val="0"/>
                                                          <w:divBdr>
                                                            <w:top w:val="none" w:sz="0" w:space="0" w:color="auto"/>
                                                            <w:left w:val="none" w:sz="0" w:space="0" w:color="auto"/>
                                                            <w:bottom w:val="none" w:sz="0" w:space="0" w:color="auto"/>
                                                            <w:right w:val="none" w:sz="0" w:space="0" w:color="auto"/>
                                                          </w:divBdr>
                                                        </w:div>
                                                        <w:div w:id="2033919390">
                                                          <w:marLeft w:val="240"/>
                                                          <w:marRight w:val="0"/>
                                                          <w:marTop w:val="0"/>
                                                          <w:marBottom w:val="0"/>
                                                          <w:divBdr>
                                                            <w:top w:val="none" w:sz="0" w:space="0" w:color="auto"/>
                                                            <w:left w:val="none" w:sz="0" w:space="0" w:color="auto"/>
                                                            <w:bottom w:val="none" w:sz="0" w:space="0" w:color="auto"/>
                                                            <w:right w:val="none" w:sz="0" w:space="0" w:color="auto"/>
                                                          </w:divBdr>
                                                          <w:divsChild>
                                                            <w:div w:id="1749569729">
                                                              <w:marLeft w:val="0"/>
                                                              <w:marRight w:val="0"/>
                                                              <w:marTop w:val="0"/>
                                                              <w:marBottom w:val="0"/>
                                                              <w:divBdr>
                                                                <w:top w:val="none" w:sz="0" w:space="0" w:color="auto"/>
                                                                <w:left w:val="none" w:sz="0" w:space="0" w:color="auto"/>
                                                                <w:bottom w:val="none" w:sz="0" w:space="0" w:color="auto"/>
                                                                <w:right w:val="none" w:sz="0" w:space="0" w:color="auto"/>
                                                              </w:divBdr>
                                                            </w:div>
                                                            <w:div w:id="614335922">
                                                              <w:marLeft w:val="0"/>
                                                              <w:marRight w:val="0"/>
                                                              <w:marTop w:val="0"/>
                                                              <w:marBottom w:val="0"/>
                                                              <w:divBdr>
                                                                <w:top w:val="none" w:sz="0" w:space="0" w:color="auto"/>
                                                                <w:left w:val="none" w:sz="0" w:space="0" w:color="auto"/>
                                                                <w:bottom w:val="none" w:sz="0" w:space="0" w:color="auto"/>
                                                                <w:right w:val="none" w:sz="0" w:space="0" w:color="auto"/>
                                                              </w:divBdr>
                                                            </w:div>
                                                          </w:divsChild>
                                                        </w:div>
                                                        <w:div w:id="8606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4867">
                                          <w:marLeft w:val="0"/>
                                          <w:marRight w:val="0"/>
                                          <w:marTop w:val="0"/>
                                          <w:marBottom w:val="0"/>
                                          <w:divBdr>
                                            <w:top w:val="none" w:sz="0" w:space="0" w:color="auto"/>
                                            <w:left w:val="none" w:sz="0" w:space="0" w:color="auto"/>
                                            <w:bottom w:val="none" w:sz="0" w:space="0" w:color="auto"/>
                                            <w:right w:val="none" w:sz="0" w:space="0" w:color="auto"/>
                                          </w:divBdr>
                                        </w:div>
                                      </w:divsChild>
                                    </w:div>
                                    <w:div w:id="145514140">
                                      <w:marLeft w:val="0"/>
                                      <w:marRight w:val="0"/>
                                      <w:marTop w:val="0"/>
                                      <w:marBottom w:val="0"/>
                                      <w:divBdr>
                                        <w:top w:val="none" w:sz="0" w:space="0" w:color="auto"/>
                                        <w:left w:val="none" w:sz="0" w:space="0" w:color="auto"/>
                                        <w:bottom w:val="none" w:sz="0" w:space="0" w:color="auto"/>
                                        <w:right w:val="none" w:sz="0" w:space="0" w:color="auto"/>
                                      </w:divBdr>
                                      <w:divsChild>
                                        <w:div w:id="203450055">
                                          <w:marLeft w:val="0"/>
                                          <w:marRight w:val="0"/>
                                          <w:marTop w:val="0"/>
                                          <w:marBottom w:val="0"/>
                                          <w:divBdr>
                                            <w:top w:val="none" w:sz="0" w:space="0" w:color="auto"/>
                                            <w:left w:val="none" w:sz="0" w:space="0" w:color="auto"/>
                                            <w:bottom w:val="none" w:sz="0" w:space="0" w:color="auto"/>
                                            <w:right w:val="none" w:sz="0" w:space="0" w:color="auto"/>
                                          </w:divBdr>
                                        </w:div>
                                        <w:div w:id="1738089208">
                                          <w:marLeft w:val="240"/>
                                          <w:marRight w:val="0"/>
                                          <w:marTop w:val="0"/>
                                          <w:marBottom w:val="0"/>
                                          <w:divBdr>
                                            <w:top w:val="none" w:sz="0" w:space="0" w:color="auto"/>
                                            <w:left w:val="none" w:sz="0" w:space="0" w:color="auto"/>
                                            <w:bottom w:val="none" w:sz="0" w:space="0" w:color="auto"/>
                                            <w:right w:val="none" w:sz="0" w:space="0" w:color="auto"/>
                                          </w:divBdr>
                                          <w:divsChild>
                                            <w:div w:id="204685883">
                                              <w:marLeft w:val="0"/>
                                              <w:marRight w:val="0"/>
                                              <w:marTop w:val="0"/>
                                              <w:marBottom w:val="0"/>
                                              <w:divBdr>
                                                <w:top w:val="none" w:sz="0" w:space="0" w:color="auto"/>
                                                <w:left w:val="none" w:sz="0" w:space="0" w:color="auto"/>
                                                <w:bottom w:val="none" w:sz="0" w:space="0" w:color="auto"/>
                                                <w:right w:val="none" w:sz="0" w:space="0" w:color="auto"/>
                                              </w:divBdr>
                                              <w:divsChild>
                                                <w:div w:id="102767991">
                                                  <w:marLeft w:val="0"/>
                                                  <w:marRight w:val="0"/>
                                                  <w:marTop w:val="0"/>
                                                  <w:marBottom w:val="0"/>
                                                  <w:divBdr>
                                                    <w:top w:val="none" w:sz="0" w:space="0" w:color="auto"/>
                                                    <w:left w:val="none" w:sz="0" w:space="0" w:color="auto"/>
                                                    <w:bottom w:val="none" w:sz="0" w:space="0" w:color="auto"/>
                                                    <w:right w:val="none" w:sz="0" w:space="0" w:color="auto"/>
                                                  </w:divBdr>
                                                </w:div>
                                                <w:div w:id="1868442936">
                                                  <w:marLeft w:val="240"/>
                                                  <w:marRight w:val="0"/>
                                                  <w:marTop w:val="0"/>
                                                  <w:marBottom w:val="0"/>
                                                  <w:divBdr>
                                                    <w:top w:val="none" w:sz="0" w:space="0" w:color="auto"/>
                                                    <w:left w:val="none" w:sz="0" w:space="0" w:color="auto"/>
                                                    <w:bottom w:val="none" w:sz="0" w:space="0" w:color="auto"/>
                                                    <w:right w:val="none" w:sz="0" w:space="0" w:color="auto"/>
                                                  </w:divBdr>
                                                  <w:divsChild>
                                                    <w:div w:id="747844951">
                                                      <w:marLeft w:val="0"/>
                                                      <w:marRight w:val="0"/>
                                                      <w:marTop w:val="0"/>
                                                      <w:marBottom w:val="0"/>
                                                      <w:divBdr>
                                                        <w:top w:val="none" w:sz="0" w:space="0" w:color="auto"/>
                                                        <w:left w:val="none" w:sz="0" w:space="0" w:color="auto"/>
                                                        <w:bottom w:val="none" w:sz="0" w:space="0" w:color="auto"/>
                                                        <w:right w:val="none" w:sz="0" w:space="0" w:color="auto"/>
                                                      </w:divBdr>
                                                      <w:divsChild>
                                                        <w:div w:id="1935170185">
                                                          <w:marLeft w:val="0"/>
                                                          <w:marRight w:val="0"/>
                                                          <w:marTop w:val="0"/>
                                                          <w:marBottom w:val="0"/>
                                                          <w:divBdr>
                                                            <w:top w:val="none" w:sz="0" w:space="0" w:color="auto"/>
                                                            <w:left w:val="none" w:sz="0" w:space="0" w:color="auto"/>
                                                            <w:bottom w:val="none" w:sz="0" w:space="0" w:color="auto"/>
                                                            <w:right w:val="none" w:sz="0" w:space="0" w:color="auto"/>
                                                          </w:divBdr>
                                                        </w:div>
                                                        <w:div w:id="1479571995">
                                                          <w:marLeft w:val="240"/>
                                                          <w:marRight w:val="0"/>
                                                          <w:marTop w:val="0"/>
                                                          <w:marBottom w:val="0"/>
                                                          <w:divBdr>
                                                            <w:top w:val="none" w:sz="0" w:space="0" w:color="auto"/>
                                                            <w:left w:val="none" w:sz="0" w:space="0" w:color="auto"/>
                                                            <w:bottom w:val="none" w:sz="0" w:space="0" w:color="auto"/>
                                                            <w:right w:val="none" w:sz="0" w:space="0" w:color="auto"/>
                                                          </w:divBdr>
                                                          <w:divsChild>
                                                            <w:div w:id="1415399585">
                                                              <w:marLeft w:val="0"/>
                                                              <w:marRight w:val="0"/>
                                                              <w:marTop w:val="0"/>
                                                              <w:marBottom w:val="0"/>
                                                              <w:divBdr>
                                                                <w:top w:val="none" w:sz="0" w:space="0" w:color="auto"/>
                                                                <w:left w:val="none" w:sz="0" w:space="0" w:color="auto"/>
                                                                <w:bottom w:val="none" w:sz="0" w:space="0" w:color="auto"/>
                                                                <w:right w:val="none" w:sz="0" w:space="0" w:color="auto"/>
                                                              </w:divBdr>
                                                            </w:div>
                                                          </w:divsChild>
                                                        </w:div>
                                                        <w:div w:id="1652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5287">
                                          <w:marLeft w:val="0"/>
                                          <w:marRight w:val="0"/>
                                          <w:marTop w:val="0"/>
                                          <w:marBottom w:val="0"/>
                                          <w:divBdr>
                                            <w:top w:val="none" w:sz="0" w:space="0" w:color="auto"/>
                                            <w:left w:val="none" w:sz="0" w:space="0" w:color="auto"/>
                                            <w:bottom w:val="none" w:sz="0" w:space="0" w:color="auto"/>
                                            <w:right w:val="none" w:sz="0" w:space="0" w:color="auto"/>
                                          </w:divBdr>
                                        </w:div>
                                      </w:divsChild>
                                    </w:div>
                                    <w:div w:id="1326010446">
                                      <w:marLeft w:val="0"/>
                                      <w:marRight w:val="0"/>
                                      <w:marTop w:val="0"/>
                                      <w:marBottom w:val="0"/>
                                      <w:divBdr>
                                        <w:top w:val="none" w:sz="0" w:space="0" w:color="auto"/>
                                        <w:left w:val="none" w:sz="0" w:space="0" w:color="auto"/>
                                        <w:bottom w:val="none" w:sz="0" w:space="0" w:color="auto"/>
                                        <w:right w:val="none" w:sz="0" w:space="0" w:color="auto"/>
                                      </w:divBdr>
                                      <w:divsChild>
                                        <w:div w:id="457378014">
                                          <w:marLeft w:val="0"/>
                                          <w:marRight w:val="0"/>
                                          <w:marTop w:val="0"/>
                                          <w:marBottom w:val="0"/>
                                          <w:divBdr>
                                            <w:top w:val="none" w:sz="0" w:space="0" w:color="auto"/>
                                            <w:left w:val="none" w:sz="0" w:space="0" w:color="auto"/>
                                            <w:bottom w:val="none" w:sz="0" w:space="0" w:color="auto"/>
                                            <w:right w:val="none" w:sz="0" w:space="0" w:color="auto"/>
                                          </w:divBdr>
                                        </w:div>
                                        <w:div w:id="2132555702">
                                          <w:marLeft w:val="240"/>
                                          <w:marRight w:val="0"/>
                                          <w:marTop w:val="0"/>
                                          <w:marBottom w:val="0"/>
                                          <w:divBdr>
                                            <w:top w:val="none" w:sz="0" w:space="0" w:color="auto"/>
                                            <w:left w:val="none" w:sz="0" w:space="0" w:color="auto"/>
                                            <w:bottom w:val="none" w:sz="0" w:space="0" w:color="auto"/>
                                            <w:right w:val="none" w:sz="0" w:space="0" w:color="auto"/>
                                          </w:divBdr>
                                          <w:divsChild>
                                            <w:div w:id="1084179661">
                                              <w:marLeft w:val="0"/>
                                              <w:marRight w:val="0"/>
                                              <w:marTop w:val="0"/>
                                              <w:marBottom w:val="0"/>
                                              <w:divBdr>
                                                <w:top w:val="none" w:sz="0" w:space="0" w:color="auto"/>
                                                <w:left w:val="none" w:sz="0" w:space="0" w:color="auto"/>
                                                <w:bottom w:val="none" w:sz="0" w:space="0" w:color="auto"/>
                                                <w:right w:val="none" w:sz="0" w:space="0" w:color="auto"/>
                                              </w:divBdr>
                                              <w:divsChild>
                                                <w:div w:id="1195075418">
                                                  <w:marLeft w:val="0"/>
                                                  <w:marRight w:val="0"/>
                                                  <w:marTop w:val="0"/>
                                                  <w:marBottom w:val="0"/>
                                                  <w:divBdr>
                                                    <w:top w:val="none" w:sz="0" w:space="0" w:color="auto"/>
                                                    <w:left w:val="none" w:sz="0" w:space="0" w:color="auto"/>
                                                    <w:bottom w:val="none" w:sz="0" w:space="0" w:color="auto"/>
                                                    <w:right w:val="none" w:sz="0" w:space="0" w:color="auto"/>
                                                  </w:divBdr>
                                                </w:div>
                                                <w:div w:id="687826452">
                                                  <w:marLeft w:val="240"/>
                                                  <w:marRight w:val="0"/>
                                                  <w:marTop w:val="0"/>
                                                  <w:marBottom w:val="0"/>
                                                  <w:divBdr>
                                                    <w:top w:val="none" w:sz="0" w:space="0" w:color="auto"/>
                                                    <w:left w:val="none" w:sz="0" w:space="0" w:color="auto"/>
                                                    <w:bottom w:val="none" w:sz="0" w:space="0" w:color="auto"/>
                                                    <w:right w:val="none" w:sz="0" w:space="0" w:color="auto"/>
                                                  </w:divBdr>
                                                  <w:divsChild>
                                                    <w:div w:id="456219535">
                                                      <w:marLeft w:val="0"/>
                                                      <w:marRight w:val="0"/>
                                                      <w:marTop w:val="0"/>
                                                      <w:marBottom w:val="0"/>
                                                      <w:divBdr>
                                                        <w:top w:val="none" w:sz="0" w:space="0" w:color="auto"/>
                                                        <w:left w:val="none" w:sz="0" w:space="0" w:color="auto"/>
                                                        <w:bottom w:val="none" w:sz="0" w:space="0" w:color="auto"/>
                                                        <w:right w:val="none" w:sz="0" w:space="0" w:color="auto"/>
                                                      </w:divBdr>
                                                      <w:divsChild>
                                                        <w:div w:id="109588041">
                                                          <w:marLeft w:val="0"/>
                                                          <w:marRight w:val="0"/>
                                                          <w:marTop w:val="0"/>
                                                          <w:marBottom w:val="0"/>
                                                          <w:divBdr>
                                                            <w:top w:val="none" w:sz="0" w:space="0" w:color="auto"/>
                                                            <w:left w:val="none" w:sz="0" w:space="0" w:color="auto"/>
                                                            <w:bottom w:val="none" w:sz="0" w:space="0" w:color="auto"/>
                                                            <w:right w:val="none" w:sz="0" w:space="0" w:color="auto"/>
                                                          </w:divBdr>
                                                        </w:div>
                                                        <w:div w:id="427391088">
                                                          <w:marLeft w:val="240"/>
                                                          <w:marRight w:val="0"/>
                                                          <w:marTop w:val="0"/>
                                                          <w:marBottom w:val="0"/>
                                                          <w:divBdr>
                                                            <w:top w:val="none" w:sz="0" w:space="0" w:color="auto"/>
                                                            <w:left w:val="none" w:sz="0" w:space="0" w:color="auto"/>
                                                            <w:bottom w:val="none" w:sz="0" w:space="0" w:color="auto"/>
                                                            <w:right w:val="none" w:sz="0" w:space="0" w:color="auto"/>
                                                          </w:divBdr>
                                                          <w:divsChild>
                                                            <w:div w:id="1068649266">
                                                              <w:marLeft w:val="0"/>
                                                              <w:marRight w:val="0"/>
                                                              <w:marTop w:val="0"/>
                                                              <w:marBottom w:val="0"/>
                                                              <w:divBdr>
                                                                <w:top w:val="none" w:sz="0" w:space="0" w:color="auto"/>
                                                                <w:left w:val="none" w:sz="0" w:space="0" w:color="auto"/>
                                                                <w:bottom w:val="none" w:sz="0" w:space="0" w:color="auto"/>
                                                                <w:right w:val="none" w:sz="0" w:space="0" w:color="auto"/>
                                                              </w:divBdr>
                                                            </w:div>
                                                            <w:div w:id="1724021776">
                                                              <w:marLeft w:val="0"/>
                                                              <w:marRight w:val="0"/>
                                                              <w:marTop w:val="0"/>
                                                              <w:marBottom w:val="0"/>
                                                              <w:divBdr>
                                                                <w:top w:val="none" w:sz="0" w:space="0" w:color="auto"/>
                                                                <w:left w:val="none" w:sz="0" w:space="0" w:color="auto"/>
                                                                <w:bottom w:val="none" w:sz="0" w:space="0" w:color="auto"/>
                                                                <w:right w:val="none" w:sz="0" w:space="0" w:color="auto"/>
                                                              </w:divBdr>
                                                            </w:div>
                                                          </w:divsChild>
                                                        </w:div>
                                                        <w:div w:id="3282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6874">
                                                  <w:marLeft w:val="0"/>
                                                  <w:marRight w:val="0"/>
                                                  <w:marTop w:val="0"/>
                                                  <w:marBottom w:val="0"/>
                                                  <w:divBdr>
                                                    <w:top w:val="none" w:sz="0" w:space="0" w:color="auto"/>
                                                    <w:left w:val="none" w:sz="0" w:space="0" w:color="auto"/>
                                                    <w:bottom w:val="none" w:sz="0" w:space="0" w:color="auto"/>
                                                    <w:right w:val="none" w:sz="0" w:space="0" w:color="auto"/>
                                                  </w:divBdr>
                                                </w:div>
                                              </w:divsChild>
                                            </w:div>
                                            <w:div w:id="129059926">
                                              <w:marLeft w:val="0"/>
                                              <w:marRight w:val="0"/>
                                              <w:marTop w:val="0"/>
                                              <w:marBottom w:val="0"/>
                                              <w:divBdr>
                                                <w:top w:val="none" w:sz="0" w:space="0" w:color="auto"/>
                                                <w:left w:val="none" w:sz="0" w:space="0" w:color="auto"/>
                                                <w:bottom w:val="none" w:sz="0" w:space="0" w:color="auto"/>
                                                <w:right w:val="none" w:sz="0" w:space="0" w:color="auto"/>
                                              </w:divBdr>
                                            </w:div>
                                            <w:div w:id="1381048702">
                                              <w:marLeft w:val="240"/>
                                              <w:marRight w:val="0"/>
                                              <w:marTop w:val="0"/>
                                              <w:marBottom w:val="0"/>
                                              <w:divBdr>
                                                <w:top w:val="none" w:sz="0" w:space="0" w:color="auto"/>
                                                <w:left w:val="none" w:sz="0" w:space="0" w:color="auto"/>
                                                <w:bottom w:val="none" w:sz="0" w:space="0" w:color="auto"/>
                                                <w:right w:val="none" w:sz="0" w:space="0" w:color="auto"/>
                                              </w:divBdr>
                                              <w:divsChild>
                                                <w:div w:id="1520467372">
                                                  <w:marLeft w:val="0"/>
                                                  <w:marRight w:val="0"/>
                                                  <w:marTop w:val="0"/>
                                                  <w:marBottom w:val="0"/>
                                                  <w:divBdr>
                                                    <w:top w:val="none" w:sz="0" w:space="0" w:color="auto"/>
                                                    <w:left w:val="none" w:sz="0" w:space="0" w:color="auto"/>
                                                    <w:bottom w:val="none" w:sz="0" w:space="0" w:color="auto"/>
                                                    <w:right w:val="none" w:sz="0" w:space="0" w:color="auto"/>
                                                  </w:divBdr>
                                                  <w:divsChild>
                                                    <w:div w:id="810100888">
                                                      <w:marLeft w:val="0"/>
                                                      <w:marRight w:val="0"/>
                                                      <w:marTop w:val="0"/>
                                                      <w:marBottom w:val="0"/>
                                                      <w:divBdr>
                                                        <w:top w:val="none" w:sz="0" w:space="0" w:color="auto"/>
                                                        <w:left w:val="none" w:sz="0" w:space="0" w:color="auto"/>
                                                        <w:bottom w:val="none" w:sz="0" w:space="0" w:color="auto"/>
                                                        <w:right w:val="none" w:sz="0" w:space="0" w:color="auto"/>
                                                      </w:divBdr>
                                                    </w:div>
                                                    <w:div w:id="2050445719">
                                                      <w:marLeft w:val="240"/>
                                                      <w:marRight w:val="0"/>
                                                      <w:marTop w:val="0"/>
                                                      <w:marBottom w:val="0"/>
                                                      <w:divBdr>
                                                        <w:top w:val="none" w:sz="0" w:space="0" w:color="auto"/>
                                                        <w:left w:val="none" w:sz="0" w:space="0" w:color="auto"/>
                                                        <w:bottom w:val="none" w:sz="0" w:space="0" w:color="auto"/>
                                                        <w:right w:val="none" w:sz="0" w:space="0" w:color="auto"/>
                                                      </w:divBdr>
                                                      <w:divsChild>
                                                        <w:div w:id="1869760433">
                                                          <w:marLeft w:val="0"/>
                                                          <w:marRight w:val="0"/>
                                                          <w:marTop w:val="0"/>
                                                          <w:marBottom w:val="0"/>
                                                          <w:divBdr>
                                                            <w:top w:val="none" w:sz="0" w:space="0" w:color="auto"/>
                                                            <w:left w:val="none" w:sz="0" w:space="0" w:color="auto"/>
                                                            <w:bottom w:val="none" w:sz="0" w:space="0" w:color="auto"/>
                                                            <w:right w:val="none" w:sz="0" w:space="0" w:color="auto"/>
                                                          </w:divBdr>
                                                          <w:divsChild>
                                                            <w:div w:id="1691839393">
                                                              <w:marLeft w:val="0"/>
                                                              <w:marRight w:val="0"/>
                                                              <w:marTop w:val="0"/>
                                                              <w:marBottom w:val="0"/>
                                                              <w:divBdr>
                                                                <w:top w:val="none" w:sz="0" w:space="0" w:color="auto"/>
                                                                <w:left w:val="none" w:sz="0" w:space="0" w:color="auto"/>
                                                                <w:bottom w:val="none" w:sz="0" w:space="0" w:color="auto"/>
                                                                <w:right w:val="none" w:sz="0" w:space="0" w:color="auto"/>
                                                              </w:divBdr>
                                                            </w:div>
                                                            <w:div w:id="665741421">
                                                              <w:marLeft w:val="240"/>
                                                              <w:marRight w:val="0"/>
                                                              <w:marTop w:val="0"/>
                                                              <w:marBottom w:val="0"/>
                                                              <w:divBdr>
                                                                <w:top w:val="none" w:sz="0" w:space="0" w:color="auto"/>
                                                                <w:left w:val="none" w:sz="0" w:space="0" w:color="auto"/>
                                                                <w:bottom w:val="none" w:sz="0" w:space="0" w:color="auto"/>
                                                                <w:right w:val="none" w:sz="0" w:space="0" w:color="auto"/>
                                                              </w:divBdr>
                                                              <w:divsChild>
                                                                <w:div w:id="471412533">
                                                                  <w:marLeft w:val="0"/>
                                                                  <w:marRight w:val="0"/>
                                                                  <w:marTop w:val="0"/>
                                                                  <w:marBottom w:val="0"/>
                                                                  <w:divBdr>
                                                                    <w:top w:val="none" w:sz="0" w:space="0" w:color="auto"/>
                                                                    <w:left w:val="none" w:sz="0" w:space="0" w:color="auto"/>
                                                                    <w:bottom w:val="none" w:sz="0" w:space="0" w:color="auto"/>
                                                                    <w:right w:val="none" w:sz="0" w:space="0" w:color="auto"/>
                                                                  </w:divBdr>
                                                                </w:div>
                                                              </w:divsChild>
                                                            </w:div>
                                                            <w:div w:id="9643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3956">
                                              <w:marLeft w:val="0"/>
                                              <w:marRight w:val="0"/>
                                              <w:marTop w:val="0"/>
                                              <w:marBottom w:val="0"/>
                                              <w:divBdr>
                                                <w:top w:val="none" w:sz="0" w:space="0" w:color="auto"/>
                                                <w:left w:val="none" w:sz="0" w:space="0" w:color="auto"/>
                                                <w:bottom w:val="none" w:sz="0" w:space="0" w:color="auto"/>
                                                <w:right w:val="none" w:sz="0" w:space="0" w:color="auto"/>
                                              </w:divBdr>
                                            </w:div>
                                          </w:divsChild>
                                        </w:div>
                                        <w:div w:id="1749300597">
                                          <w:marLeft w:val="0"/>
                                          <w:marRight w:val="0"/>
                                          <w:marTop w:val="0"/>
                                          <w:marBottom w:val="0"/>
                                          <w:divBdr>
                                            <w:top w:val="none" w:sz="0" w:space="0" w:color="auto"/>
                                            <w:left w:val="none" w:sz="0" w:space="0" w:color="auto"/>
                                            <w:bottom w:val="none" w:sz="0" w:space="0" w:color="auto"/>
                                            <w:right w:val="none" w:sz="0" w:space="0" w:color="auto"/>
                                          </w:divBdr>
                                        </w:div>
                                      </w:divsChild>
                                    </w:div>
                                    <w:div w:id="370150156">
                                      <w:marLeft w:val="0"/>
                                      <w:marRight w:val="0"/>
                                      <w:marTop w:val="0"/>
                                      <w:marBottom w:val="0"/>
                                      <w:divBdr>
                                        <w:top w:val="none" w:sz="0" w:space="0" w:color="auto"/>
                                        <w:left w:val="none" w:sz="0" w:space="0" w:color="auto"/>
                                        <w:bottom w:val="none" w:sz="0" w:space="0" w:color="auto"/>
                                        <w:right w:val="none" w:sz="0" w:space="0" w:color="auto"/>
                                      </w:divBdr>
                                      <w:divsChild>
                                        <w:div w:id="1389763680">
                                          <w:marLeft w:val="0"/>
                                          <w:marRight w:val="0"/>
                                          <w:marTop w:val="0"/>
                                          <w:marBottom w:val="0"/>
                                          <w:divBdr>
                                            <w:top w:val="none" w:sz="0" w:space="0" w:color="auto"/>
                                            <w:left w:val="none" w:sz="0" w:space="0" w:color="auto"/>
                                            <w:bottom w:val="none" w:sz="0" w:space="0" w:color="auto"/>
                                            <w:right w:val="none" w:sz="0" w:space="0" w:color="auto"/>
                                          </w:divBdr>
                                        </w:div>
                                        <w:div w:id="573004001">
                                          <w:marLeft w:val="240"/>
                                          <w:marRight w:val="0"/>
                                          <w:marTop w:val="0"/>
                                          <w:marBottom w:val="0"/>
                                          <w:divBdr>
                                            <w:top w:val="none" w:sz="0" w:space="0" w:color="auto"/>
                                            <w:left w:val="none" w:sz="0" w:space="0" w:color="auto"/>
                                            <w:bottom w:val="none" w:sz="0" w:space="0" w:color="auto"/>
                                            <w:right w:val="none" w:sz="0" w:space="0" w:color="auto"/>
                                          </w:divBdr>
                                          <w:divsChild>
                                            <w:div w:id="1469780260">
                                              <w:marLeft w:val="0"/>
                                              <w:marRight w:val="0"/>
                                              <w:marTop w:val="0"/>
                                              <w:marBottom w:val="0"/>
                                              <w:divBdr>
                                                <w:top w:val="none" w:sz="0" w:space="0" w:color="auto"/>
                                                <w:left w:val="none" w:sz="0" w:space="0" w:color="auto"/>
                                                <w:bottom w:val="none" w:sz="0" w:space="0" w:color="auto"/>
                                                <w:right w:val="none" w:sz="0" w:space="0" w:color="auto"/>
                                              </w:divBdr>
                                              <w:divsChild>
                                                <w:div w:id="301662861">
                                                  <w:marLeft w:val="0"/>
                                                  <w:marRight w:val="0"/>
                                                  <w:marTop w:val="0"/>
                                                  <w:marBottom w:val="0"/>
                                                  <w:divBdr>
                                                    <w:top w:val="none" w:sz="0" w:space="0" w:color="auto"/>
                                                    <w:left w:val="none" w:sz="0" w:space="0" w:color="auto"/>
                                                    <w:bottom w:val="none" w:sz="0" w:space="0" w:color="auto"/>
                                                    <w:right w:val="none" w:sz="0" w:space="0" w:color="auto"/>
                                                  </w:divBdr>
                                                </w:div>
                                                <w:div w:id="374425587">
                                                  <w:marLeft w:val="240"/>
                                                  <w:marRight w:val="0"/>
                                                  <w:marTop w:val="0"/>
                                                  <w:marBottom w:val="0"/>
                                                  <w:divBdr>
                                                    <w:top w:val="none" w:sz="0" w:space="0" w:color="auto"/>
                                                    <w:left w:val="none" w:sz="0" w:space="0" w:color="auto"/>
                                                    <w:bottom w:val="none" w:sz="0" w:space="0" w:color="auto"/>
                                                    <w:right w:val="none" w:sz="0" w:space="0" w:color="auto"/>
                                                  </w:divBdr>
                                                  <w:divsChild>
                                                    <w:div w:id="1408383905">
                                                      <w:marLeft w:val="0"/>
                                                      <w:marRight w:val="0"/>
                                                      <w:marTop w:val="0"/>
                                                      <w:marBottom w:val="0"/>
                                                      <w:divBdr>
                                                        <w:top w:val="none" w:sz="0" w:space="0" w:color="auto"/>
                                                        <w:left w:val="none" w:sz="0" w:space="0" w:color="auto"/>
                                                        <w:bottom w:val="none" w:sz="0" w:space="0" w:color="auto"/>
                                                        <w:right w:val="none" w:sz="0" w:space="0" w:color="auto"/>
                                                      </w:divBdr>
                                                      <w:divsChild>
                                                        <w:div w:id="1755932314">
                                                          <w:marLeft w:val="0"/>
                                                          <w:marRight w:val="0"/>
                                                          <w:marTop w:val="0"/>
                                                          <w:marBottom w:val="0"/>
                                                          <w:divBdr>
                                                            <w:top w:val="none" w:sz="0" w:space="0" w:color="auto"/>
                                                            <w:left w:val="none" w:sz="0" w:space="0" w:color="auto"/>
                                                            <w:bottom w:val="none" w:sz="0" w:space="0" w:color="auto"/>
                                                            <w:right w:val="none" w:sz="0" w:space="0" w:color="auto"/>
                                                          </w:divBdr>
                                                        </w:div>
                                                        <w:div w:id="1773358098">
                                                          <w:marLeft w:val="240"/>
                                                          <w:marRight w:val="0"/>
                                                          <w:marTop w:val="0"/>
                                                          <w:marBottom w:val="0"/>
                                                          <w:divBdr>
                                                            <w:top w:val="none" w:sz="0" w:space="0" w:color="auto"/>
                                                            <w:left w:val="none" w:sz="0" w:space="0" w:color="auto"/>
                                                            <w:bottom w:val="none" w:sz="0" w:space="0" w:color="auto"/>
                                                            <w:right w:val="none" w:sz="0" w:space="0" w:color="auto"/>
                                                          </w:divBdr>
                                                          <w:divsChild>
                                                            <w:div w:id="1209881959">
                                                              <w:marLeft w:val="0"/>
                                                              <w:marRight w:val="0"/>
                                                              <w:marTop w:val="0"/>
                                                              <w:marBottom w:val="0"/>
                                                              <w:divBdr>
                                                                <w:top w:val="none" w:sz="0" w:space="0" w:color="auto"/>
                                                                <w:left w:val="none" w:sz="0" w:space="0" w:color="auto"/>
                                                                <w:bottom w:val="none" w:sz="0" w:space="0" w:color="auto"/>
                                                                <w:right w:val="none" w:sz="0" w:space="0" w:color="auto"/>
                                                              </w:divBdr>
                                                            </w:div>
                                                          </w:divsChild>
                                                        </w:div>
                                                        <w:div w:id="16424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3513">
                                          <w:marLeft w:val="0"/>
                                          <w:marRight w:val="0"/>
                                          <w:marTop w:val="0"/>
                                          <w:marBottom w:val="0"/>
                                          <w:divBdr>
                                            <w:top w:val="none" w:sz="0" w:space="0" w:color="auto"/>
                                            <w:left w:val="none" w:sz="0" w:space="0" w:color="auto"/>
                                            <w:bottom w:val="none" w:sz="0" w:space="0" w:color="auto"/>
                                            <w:right w:val="none" w:sz="0" w:space="0" w:color="auto"/>
                                          </w:divBdr>
                                        </w:div>
                                      </w:divsChild>
                                    </w:div>
                                    <w:div w:id="418718453">
                                      <w:marLeft w:val="0"/>
                                      <w:marRight w:val="0"/>
                                      <w:marTop w:val="0"/>
                                      <w:marBottom w:val="0"/>
                                      <w:divBdr>
                                        <w:top w:val="none" w:sz="0" w:space="0" w:color="auto"/>
                                        <w:left w:val="none" w:sz="0" w:space="0" w:color="auto"/>
                                        <w:bottom w:val="none" w:sz="0" w:space="0" w:color="auto"/>
                                        <w:right w:val="none" w:sz="0" w:space="0" w:color="auto"/>
                                      </w:divBdr>
                                      <w:divsChild>
                                        <w:div w:id="1377895167">
                                          <w:marLeft w:val="0"/>
                                          <w:marRight w:val="0"/>
                                          <w:marTop w:val="0"/>
                                          <w:marBottom w:val="0"/>
                                          <w:divBdr>
                                            <w:top w:val="none" w:sz="0" w:space="0" w:color="auto"/>
                                            <w:left w:val="none" w:sz="0" w:space="0" w:color="auto"/>
                                            <w:bottom w:val="none" w:sz="0" w:space="0" w:color="auto"/>
                                            <w:right w:val="none" w:sz="0" w:space="0" w:color="auto"/>
                                          </w:divBdr>
                                        </w:div>
                                        <w:div w:id="33503809">
                                          <w:marLeft w:val="240"/>
                                          <w:marRight w:val="0"/>
                                          <w:marTop w:val="0"/>
                                          <w:marBottom w:val="0"/>
                                          <w:divBdr>
                                            <w:top w:val="none" w:sz="0" w:space="0" w:color="auto"/>
                                            <w:left w:val="none" w:sz="0" w:space="0" w:color="auto"/>
                                            <w:bottom w:val="none" w:sz="0" w:space="0" w:color="auto"/>
                                            <w:right w:val="none" w:sz="0" w:space="0" w:color="auto"/>
                                          </w:divBdr>
                                          <w:divsChild>
                                            <w:div w:id="1820801575">
                                              <w:marLeft w:val="0"/>
                                              <w:marRight w:val="0"/>
                                              <w:marTop w:val="0"/>
                                              <w:marBottom w:val="0"/>
                                              <w:divBdr>
                                                <w:top w:val="none" w:sz="0" w:space="0" w:color="auto"/>
                                                <w:left w:val="none" w:sz="0" w:space="0" w:color="auto"/>
                                                <w:bottom w:val="none" w:sz="0" w:space="0" w:color="auto"/>
                                                <w:right w:val="none" w:sz="0" w:space="0" w:color="auto"/>
                                              </w:divBdr>
                                              <w:divsChild>
                                                <w:div w:id="2104063264">
                                                  <w:marLeft w:val="0"/>
                                                  <w:marRight w:val="0"/>
                                                  <w:marTop w:val="0"/>
                                                  <w:marBottom w:val="0"/>
                                                  <w:divBdr>
                                                    <w:top w:val="none" w:sz="0" w:space="0" w:color="auto"/>
                                                    <w:left w:val="none" w:sz="0" w:space="0" w:color="auto"/>
                                                    <w:bottom w:val="none" w:sz="0" w:space="0" w:color="auto"/>
                                                    <w:right w:val="none" w:sz="0" w:space="0" w:color="auto"/>
                                                  </w:divBdr>
                                                </w:div>
                                                <w:div w:id="262108651">
                                                  <w:marLeft w:val="240"/>
                                                  <w:marRight w:val="0"/>
                                                  <w:marTop w:val="0"/>
                                                  <w:marBottom w:val="0"/>
                                                  <w:divBdr>
                                                    <w:top w:val="none" w:sz="0" w:space="0" w:color="auto"/>
                                                    <w:left w:val="none" w:sz="0" w:space="0" w:color="auto"/>
                                                    <w:bottom w:val="none" w:sz="0" w:space="0" w:color="auto"/>
                                                    <w:right w:val="none" w:sz="0" w:space="0" w:color="auto"/>
                                                  </w:divBdr>
                                                  <w:divsChild>
                                                    <w:div w:id="274101460">
                                                      <w:marLeft w:val="0"/>
                                                      <w:marRight w:val="0"/>
                                                      <w:marTop w:val="0"/>
                                                      <w:marBottom w:val="0"/>
                                                      <w:divBdr>
                                                        <w:top w:val="none" w:sz="0" w:space="0" w:color="auto"/>
                                                        <w:left w:val="none" w:sz="0" w:space="0" w:color="auto"/>
                                                        <w:bottom w:val="none" w:sz="0" w:space="0" w:color="auto"/>
                                                        <w:right w:val="none" w:sz="0" w:space="0" w:color="auto"/>
                                                      </w:divBdr>
                                                      <w:divsChild>
                                                        <w:div w:id="1816146387">
                                                          <w:marLeft w:val="0"/>
                                                          <w:marRight w:val="0"/>
                                                          <w:marTop w:val="0"/>
                                                          <w:marBottom w:val="0"/>
                                                          <w:divBdr>
                                                            <w:top w:val="none" w:sz="0" w:space="0" w:color="auto"/>
                                                            <w:left w:val="none" w:sz="0" w:space="0" w:color="auto"/>
                                                            <w:bottom w:val="none" w:sz="0" w:space="0" w:color="auto"/>
                                                            <w:right w:val="none" w:sz="0" w:space="0" w:color="auto"/>
                                                          </w:divBdr>
                                                        </w:div>
                                                        <w:div w:id="458762881">
                                                          <w:marLeft w:val="240"/>
                                                          <w:marRight w:val="0"/>
                                                          <w:marTop w:val="0"/>
                                                          <w:marBottom w:val="0"/>
                                                          <w:divBdr>
                                                            <w:top w:val="none" w:sz="0" w:space="0" w:color="auto"/>
                                                            <w:left w:val="none" w:sz="0" w:space="0" w:color="auto"/>
                                                            <w:bottom w:val="none" w:sz="0" w:space="0" w:color="auto"/>
                                                            <w:right w:val="none" w:sz="0" w:space="0" w:color="auto"/>
                                                          </w:divBdr>
                                                          <w:divsChild>
                                                            <w:div w:id="231282951">
                                                              <w:marLeft w:val="0"/>
                                                              <w:marRight w:val="0"/>
                                                              <w:marTop w:val="0"/>
                                                              <w:marBottom w:val="0"/>
                                                              <w:divBdr>
                                                                <w:top w:val="none" w:sz="0" w:space="0" w:color="auto"/>
                                                                <w:left w:val="none" w:sz="0" w:space="0" w:color="auto"/>
                                                                <w:bottom w:val="none" w:sz="0" w:space="0" w:color="auto"/>
                                                                <w:right w:val="none" w:sz="0" w:space="0" w:color="auto"/>
                                                              </w:divBdr>
                                                            </w:div>
                                                            <w:div w:id="646975456">
                                                              <w:marLeft w:val="0"/>
                                                              <w:marRight w:val="0"/>
                                                              <w:marTop w:val="0"/>
                                                              <w:marBottom w:val="0"/>
                                                              <w:divBdr>
                                                                <w:top w:val="none" w:sz="0" w:space="0" w:color="auto"/>
                                                                <w:left w:val="none" w:sz="0" w:space="0" w:color="auto"/>
                                                                <w:bottom w:val="none" w:sz="0" w:space="0" w:color="auto"/>
                                                                <w:right w:val="none" w:sz="0" w:space="0" w:color="auto"/>
                                                              </w:divBdr>
                                                            </w:div>
                                                          </w:divsChild>
                                                        </w:div>
                                                        <w:div w:id="699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697">
                                          <w:marLeft w:val="0"/>
                                          <w:marRight w:val="0"/>
                                          <w:marTop w:val="0"/>
                                          <w:marBottom w:val="0"/>
                                          <w:divBdr>
                                            <w:top w:val="none" w:sz="0" w:space="0" w:color="auto"/>
                                            <w:left w:val="none" w:sz="0" w:space="0" w:color="auto"/>
                                            <w:bottom w:val="none" w:sz="0" w:space="0" w:color="auto"/>
                                            <w:right w:val="none" w:sz="0" w:space="0" w:color="auto"/>
                                          </w:divBdr>
                                        </w:div>
                                      </w:divsChild>
                                    </w:div>
                                    <w:div w:id="344526529">
                                      <w:marLeft w:val="0"/>
                                      <w:marRight w:val="0"/>
                                      <w:marTop w:val="0"/>
                                      <w:marBottom w:val="0"/>
                                      <w:divBdr>
                                        <w:top w:val="none" w:sz="0" w:space="0" w:color="auto"/>
                                        <w:left w:val="none" w:sz="0" w:space="0" w:color="auto"/>
                                        <w:bottom w:val="none" w:sz="0" w:space="0" w:color="auto"/>
                                        <w:right w:val="none" w:sz="0" w:space="0" w:color="auto"/>
                                      </w:divBdr>
                                      <w:divsChild>
                                        <w:div w:id="438718478">
                                          <w:marLeft w:val="0"/>
                                          <w:marRight w:val="0"/>
                                          <w:marTop w:val="0"/>
                                          <w:marBottom w:val="0"/>
                                          <w:divBdr>
                                            <w:top w:val="none" w:sz="0" w:space="0" w:color="auto"/>
                                            <w:left w:val="none" w:sz="0" w:space="0" w:color="auto"/>
                                            <w:bottom w:val="none" w:sz="0" w:space="0" w:color="auto"/>
                                            <w:right w:val="none" w:sz="0" w:space="0" w:color="auto"/>
                                          </w:divBdr>
                                        </w:div>
                                        <w:div w:id="1444767266">
                                          <w:marLeft w:val="240"/>
                                          <w:marRight w:val="0"/>
                                          <w:marTop w:val="0"/>
                                          <w:marBottom w:val="0"/>
                                          <w:divBdr>
                                            <w:top w:val="none" w:sz="0" w:space="0" w:color="auto"/>
                                            <w:left w:val="none" w:sz="0" w:space="0" w:color="auto"/>
                                            <w:bottom w:val="none" w:sz="0" w:space="0" w:color="auto"/>
                                            <w:right w:val="none" w:sz="0" w:space="0" w:color="auto"/>
                                          </w:divBdr>
                                          <w:divsChild>
                                            <w:div w:id="2140411998">
                                              <w:marLeft w:val="0"/>
                                              <w:marRight w:val="0"/>
                                              <w:marTop w:val="0"/>
                                              <w:marBottom w:val="0"/>
                                              <w:divBdr>
                                                <w:top w:val="none" w:sz="0" w:space="0" w:color="auto"/>
                                                <w:left w:val="none" w:sz="0" w:space="0" w:color="auto"/>
                                                <w:bottom w:val="none" w:sz="0" w:space="0" w:color="auto"/>
                                                <w:right w:val="none" w:sz="0" w:space="0" w:color="auto"/>
                                              </w:divBdr>
                                              <w:divsChild>
                                                <w:div w:id="935015302">
                                                  <w:marLeft w:val="0"/>
                                                  <w:marRight w:val="0"/>
                                                  <w:marTop w:val="0"/>
                                                  <w:marBottom w:val="0"/>
                                                  <w:divBdr>
                                                    <w:top w:val="none" w:sz="0" w:space="0" w:color="auto"/>
                                                    <w:left w:val="none" w:sz="0" w:space="0" w:color="auto"/>
                                                    <w:bottom w:val="none" w:sz="0" w:space="0" w:color="auto"/>
                                                    <w:right w:val="none" w:sz="0" w:space="0" w:color="auto"/>
                                                  </w:divBdr>
                                                </w:div>
                                                <w:div w:id="51663028">
                                                  <w:marLeft w:val="240"/>
                                                  <w:marRight w:val="0"/>
                                                  <w:marTop w:val="0"/>
                                                  <w:marBottom w:val="0"/>
                                                  <w:divBdr>
                                                    <w:top w:val="none" w:sz="0" w:space="0" w:color="auto"/>
                                                    <w:left w:val="none" w:sz="0" w:space="0" w:color="auto"/>
                                                    <w:bottom w:val="none" w:sz="0" w:space="0" w:color="auto"/>
                                                    <w:right w:val="none" w:sz="0" w:space="0" w:color="auto"/>
                                                  </w:divBdr>
                                                  <w:divsChild>
                                                    <w:div w:id="1729911177">
                                                      <w:marLeft w:val="0"/>
                                                      <w:marRight w:val="0"/>
                                                      <w:marTop w:val="0"/>
                                                      <w:marBottom w:val="0"/>
                                                      <w:divBdr>
                                                        <w:top w:val="none" w:sz="0" w:space="0" w:color="auto"/>
                                                        <w:left w:val="none" w:sz="0" w:space="0" w:color="auto"/>
                                                        <w:bottom w:val="none" w:sz="0" w:space="0" w:color="auto"/>
                                                        <w:right w:val="none" w:sz="0" w:space="0" w:color="auto"/>
                                                      </w:divBdr>
                                                      <w:divsChild>
                                                        <w:div w:id="879586402">
                                                          <w:marLeft w:val="0"/>
                                                          <w:marRight w:val="0"/>
                                                          <w:marTop w:val="0"/>
                                                          <w:marBottom w:val="0"/>
                                                          <w:divBdr>
                                                            <w:top w:val="none" w:sz="0" w:space="0" w:color="auto"/>
                                                            <w:left w:val="none" w:sz="0" w:space="0" w:color="auto"/>
                                                            <w:bottom w:val="none" w:sz="0" w:space="0" w:color="auto"/>
                                                            <w:right w:val="none" w:sz="0" w:space="0" w:color="auto"/>
                                                          </w:divBdr>
                                                        </w:div>
                                                        <w:div w:id="1228347882">
                                                          <w:marLeft w:val="240"/>
                                                          <w:marRight w:val="0"/>
                                                          <w:marTop w:val="0"/>
                                                          <w:marBottom w:val="0"/>
                                                          <w:divBdr>
                                                            <w:top w:val="none" w:sz="0" w:space="0" w:color="auto"/>
                                                            <w:left w:val="none" w:sz="0" w:space="0" w:color="auto"/>
                                                            <w:bottom w:val="none" w:sz="0" w:space="0" w:color="auto"/>
                                                            <w:right w:val="none" w:sz="0" w:space="0" w:color="auto"/>
                                                          </w:divBdr>
                                                          <w:divsChild>
                                                            <w:div w:id="277179742">
                                                              <w:marLeft w:val="0"/>
                                                              <w:marRight w:val="0"/>
                                                              <w:marTop w:val="0"/>
                                                              <w:marBottom w:val="0"/>
                                                              <w:divBdr>
                                                                <w:top w:val="none" w:sz="0" w:space="0" w:color="auto"/>
                                                                <w:left w:val="none" w:sz="0" w:space="0" w:color="auto"/>
                                                                <w:bottom w:val="none" w:sz="0" w:space="0" w:color="auto"/>
                                                                <w:right w:val="none" w:sz="0" w:space="0" w:color="auto"/>
                                                              </w:divBdr>
                                                            </w:div>
                                                          </w:divsChild>
                                                        </w:div>
                                                        <w:div w:id="7665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9554">
                                          <w:marLeft w:val="0"/>
                                          <w:marRight w:val="0"/>
                                          <w:marTop w:val="0"/>
                                          <w:marBottom w:val="0"/>
                                          <w:divBdr>
                                            <w:top w:val="none" w:sz="0" w:space="0" w:color="auto"/>
                                            <w:left w:val="none" w:sz="0" w:space="0" w:color="auto"/>
                                            <w:bottom w:val="none" w:sz="0" w:space="0" w:color="auto"/>
                                            <w:right w:val="none" w:sz="0" w:space="0" w:color="auto"/>
                                          </w:divBdr>
                                        </w:div>
                                      </w:divsChild>
                                    </w:div>
                                    <w:div w:id="1458833358">
                                      <w:marLeft w:val="0"/>
                                      <w:marRight w:val="0"/>
                                      <w:marTop w:val="0"/>
                                      <w:marBottom w:val="0"/>
                                      <w:divBdr>
                                        <w:top w:val="none" w:sz="0" w:space="0" w:color="auto"/>
                                        <w:left w:val="none" w:sz="0" w:space="0" w:color="auto"/>
                                        <w:bottom w:val="none" w:sz="0" w:space="0" w:color="auto"/>
                                        <w:right w:val="none" w:sz="0" w:space="0" w:color="auto"/>
                                      </w:divBdr>
                                      <w:divsChild>
                                        <w:div w:id="26680789">
                                          <w:marLeft w:val="0"/>
                                          <w:marRight w:val="0"/>
                                          <w:marTop w:val="0"/>
                                          <w:marBottom w:val="0"/>
                                          <w:divBdr>
                                            <w:top w:val="none" w:sz="0" w:space="0" w:color="auto"/>
                                            <w:left w:val="none" w:sz="0" w:space="0" w:color="auto"/>
                                            <w:bottom w:val="none" w:sz="0" w:space="0" w:color="auto"/>
                                            <w:right w:val="none" w:sz="0" w:space="0" w:color="auto"/>
                                          </w:divBdr>
                                        </w:div>
                                        <w:div w:id="2079981974">
                                          <w:marLeft w:val="240"/>
                                          <w:marRight w:val="0"/>
                                          <w:marTop w:val="0"/>
                                          <w:marBottom w:val="0"/>
                                          <w:divBdr>
                                            <w:top w:val="none" w:sz="0" w:space="0" w:color="auto"/>
                                            <w:left w:val="none" w:sz="0" w:space="0" w:color="auto"/>
                                            <w:bottom w:val="none" w:sz="0" w:space="0" w:color="auto"/>
                                            <w:right w:val="none" w:sz="0" w:space="0" w:color="auto"/>
                                          </w:divBdr>
                                          <w:divsChild>
                                            <w:div w:id="1585217515">
                                              <w:marLeft w:val="0"/>
                                              <w:marRight w:val="0"/>
                                              <w:marTop w:val="0"/>
                                              <w:marBottom w:val="0"/>
                                              <w:divBdr>
                                                <w:top w:val="none" w:sz="0" w:space="0" w:color="auto"/>
                                                <w:left w:val="none" w:sz="0" w:space="0" w:color="auto"/>
                                                <w:bottom w:val="none" w:sz="0" w:space="0" w:color="auto"/>
                                                <w:right w:val="none" w:sz="0" w:space="0" w:color="auto"/>
                                              </w:divBdr>
                                              <w:divsChild>
                                                <w:div w:id="2047362351">
                                                  <w:marLeft w:val="0"/>
                                                  <w:marRight w:val="0"/>
                                                  <w:marTop w:val="0"/>
                                                  <w:marBottom w:val="0"/>
                                                  <w:divBdr>
                                                    <w:top w:val="none" w:sz="0" w:space="0" w:color="auto"/>
                                                    <w:left w:val="none" w:sz="0" w:space="0" w:color="auto"/>
                                                    <w:bottom w:val="none" w:sz="0" w:space="0" w:color="auto"/>
                                                    <w:right w:val="none" w:sz="0" w:space="0" w:color="auto"/>
                                                  </w:divBdr>
                                                </w:div>
                                                <w:div w:id="1685864086">
                                                  <w:marLeft w:val="240"/>
                                                  <w:marRight w:val="0"/>
                                                  <w:marTop w:val="0"/>
                                                  <w:marBottom w:val="0"/>
                                                  <w:divBdr>
                                                    <w:top w:val="none" w:sz="0" w:space="0" w:color="auto"/>
                                                    <w:left w:val="none" w:sz="0" w:space="0" w:color="auto"/>
                                                    <w:bottom w:val="none" w:sz="0" w:space="0" w:color="auto"/>
                                                    <w:right w:val="none" w:sz="0" w:space="0" w:color="auto"/>
                                                  </w:divBdr>
                                                  <w:divsChild>
                                                    <w:div w:id="639117391">
                                                      <w:marLeft w:val="0"/>
                                                      <w:marRight w:val="0"/>
                                                      <w:marTop w:val="0"/>
                                                      <w:marBottom w:val="0"/>
                                                      <w:divBdr>
                                                        <w:top w:val="none" w:sz="0" w:space="0" w:color="auto"/>
                                                        <w:left w:val="none" w:sz="0" w:space="0" w:color="auto"/>
                                                        <w:bottom w:val="none" w:sz="0" w:space="0" w:color="auto"/>
                                                        <w:right w:val="none" w:sz="0" w:space="0" w:color="auto"/>
                                                      </w:divBdr>
                                                      <w:divsChild>
                                                        <w:div w:id="915359551">
                                                          <w:marLeft w:val="0"/>
                                                          <w:marRight w:val="0"/>
                                                          <w:marTop w:val="0"/>
                                                          <w:marBottom w:val="0"/>
                                                          <w:divBdr>
                                                            <w:top w:val="none" w:sz="0" w:space="0" w:color="auto"/>
                                                            <w:left w:val="none" w:sz="0" w:space="0" w:color="auto"/>
                                                            <w:bottom w:val="none" w:sz="0" w:space="0" w:color="auto"/>
                                                            <w:right w:val="none" w:sz="0" w:space="0" w:color="auto"/>
                                                          </w:divBdr>
                                                        </w:div>
                                                        <w:div w:id="125050974">
                                                          <w:marLeft w:val="240"/>
                                                          <w:marRight w:val="0"/>
                                                          <w:marTop w:val="0"/>
                                                          <w:marBottom w:val="0"/>
                                                          <w:divBdr>
                                                            <w:top w:val="none" w:sz="0" w:space="0" w:color="auto"/>
                                                            <w:left w:val="none" w:sz="0" w:space="0" w:color="auto"/>
                                                            <w:bottom w:val="none" w:sz="0" w:space="0" w:color="auto"/>
                                                            <w:right w:val="none" w:sz="0" w:space="0" w:color="auto"/>
                                                          </w:divBdr>
                                                          <w:divsChild>
                                                            <w:div w:id="1253510614">
                                                              <w:marLeft w:val="0"/>
                                                              <w:marRight w:val="0"/>
                                                              <w:marTop w:val="0"/>
                                                              <w:marBottom w:val="0"/>
                                                              <w:divBdr>
                                                                <w:top w:val="none" w:sz="0" w:space="0" w:color="auto"/>
                                                                <w:left w:val="none" w:sz="0" w:space="0" w:color="auto"/>
                                                                <w:bottom w:val="none" w:sz="0" w:space="0" w:color="auto"/>
                                                                <w:right w:val="none" w:sz="0" w:space="0" w:color="auto"/>
                                                              </w:divBdr>
                                                            </w:div>
                                                            <w:div w:id="1462460680">
                                                              <w:marLeft w:val="0"/>
                                                              <w:marRight w:val="0"/>
                                                              <w:marTop w:val="0"/>
                                                              <w:marBottom w:val="0"/>
                                                              <w:divBdr>
                                                                <w:top w:val="none" w:sz="0" w:space="0" w:color="auto"/>
                                                                <w:left w:val="none" w:sz="0" w:space="0" w:color="auto"/>
                                                                <w:bottom w:val="none" w:sz="0" w:space="0" w:color="auto"/>
                                                                <w:right w:val="none" w:sz="0" w:space="0" w:color="auto"/>
                                                              </w:divBdr>
                                                            </w:div>
                                                          </w:divsChild>
                                                        </w:div>
                                                        <w:div w:id="1518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9996">
                                          <w:marLeft w:val="0"/>
                                          <w:marRight w:val="0"/>
                                          <w:marTop w:val="0"/>
                                          <w:marBottom w:val="0"/>
                                          <w:divBdr>
                                            <w:top w:val="none" w:sz="0" w:space="0" w:color="auto"/>
                                            <w:left w:val="none" w:sz="0" w:space="0" w:color="auto"/>
                                            <w:bottom w:val="none" w:sz="0" w:space="0" w:color="auto"/>
                                            <w:right w:val="none" w:sz="0" w:space="0" w:color="auto"/>
                                          </w:divBdr>
                                        </w:div>
                                      </w:divsChild>
                                    </w:div>
                                    <w:div w:id="1004825475">
                                      <w:marLeft w:val="0"/>
                                      <w:marRight w:val="0"/>
                                      <w:marTop w:val="0"/>
                                      <w:marBottom w:val="0"/>
                                      <w:divBdr>
                                        <w:top w:val="none" w:sz="0" w:space="0" w:color="auto"/>
                                        <w:left w:val="none" w:sz="0" w:space="0" w:color="auto"/>
                                        <w:bottom w:val="none" w:sz="0" w:space="0" w:color="auto"/>
                                        <w:right w:val="none" w:sz="0" w:space="0" w:color="auto"/>
                                      </w:divBdr>
                                      <w:divsChild>
                                        <w:div w:id="2032100127">
                                          <w:marLeft w:val="0"/>
                                          <w:marRight w:val="0"/>
                                          <w:marTop w:val="0"/>
                                          <w:marBottom w:val="0"/>
                                          <w:divBdr>
                                            <w:top w:val="none" w:sz="0" w:space="0" w:color="auto"/>
                                            <w:left w:val="none" w:sz="0" w:space="0" w:color="auto"/>
                                            <w:bottom w:val="none" w:sz="0" w:space="0" w:color="auto"/>
                                            <w:right w:val="none" w:sz="0" w:space="0" w:color="auto"/>
                                          </w:divBdr>
                                        </w:div>
                                        <w:div w:id="304552124">
                                          <w:marLeft w:val="240"/>
                                          <w:marRight w:val="0"/>
                                          <w:marTop w:val="0"/>
                                          <w:marBottom w:val="0"/>
                                          <w:divBdr>
                                            <w:top w:val="none" w:sz="0" w:space="0" w:color="auto"/>
                                            <w:left w:val="none" w:sz="0" w:space="0" w:color="auto"/>
                                            <w:bottom w:val="none" w:sz="0" w:space="0" w:color="auto"/>
                                            <w:right w:val="none" w:sz="0" w:space="0" w:color="auto"/>
                                          </w:divBdr>
                                          <w:divsChild>
                                            <w:div w:id="827357727">
                                              <w:marLeft w:val="0"/>
                                              <w:marRight w:val="0"/>
                                              <w:marTop w:val="0"/>
                                              <w:marBottom w:val="0"/>
                                              <w:divBdr>
                                                <w:top w:val="none" w:sz="0" w:space="0" w:color="auto"/>
                                                <w:left w:val="none" w:sz="0" w:space="0" w:color="auto"/>
                                                <w:bottom w:val="none" w:sz="0" w:space="0" w:color="auto"/>
                                                <w:right w:val="none" w:sz="0" w:space="0" w:color="auto"/>
                                              </w:divBdr>
                                              <w:divsChild>
                                                <w:div w:id="1330019555">
                                                  <w:marLeft w:val="0"/>
                                                  <w:marRight w:val="0"/>
                                                  <w:marTop w:val="0"/>
                                                  <w:marBottom w:val="0"/>
                                                  <w:divBdr>
                                                    <w:top w:val="none" w:sz="0" w:space="0" w:color="auto"/>
                                                    <w:left w:val="none" w:sz="0" w:space="0" w:color="auto"/>
                                                    <w:bottom w:val="none" w:sz="0" w:space="0" w:color="auto"/>
                                                    <w:right w:val="none" w:sz="0" w:space="0" w:color="auto"/>
                                                  </w:divBdr>
                                                </w:div>
                                                <w:div w:id="481316833">
                                                  <w:marLeft w:val="240"/>
                                                  <w:marRight w:val="0"/>
                                                  <w:marTop w:val="0"/>
                                                  <w:marBottom w:val="0"/>
                                                  <w:divBdr>
                                                    <w:top w:val="none" w:sz="0" w:space="0" w:color="auto"/>
                                                    <w:left w:val="none" w:sz="0" w:space="0" w:color="auto"/>
                                                    <w:bottom w:val="none" w:sz="0" w:space="0" w:color="auto"/>
                                                    <w:right w:val="none" w:sz="0" w:space="0" w:color="auto"/>
                                                  </w:divBdr>
                                                  <w:divsChild>
                                                    <w:div w:id="465584183">
                                                      <w:marLeft w:val="0"/>
                                                      <w:marRight w:val="0"/>
                                                      <w:marTop w:val="0"/>
                                                      <w:marBottom w:val="0"/>
                                                      <w:divBdr>
                                                        <w:top w:val="none" w:sz="0" w:space="0" w:color="auto"/>
                                                        <w:left w:val="none" w:sz="0" w:space="0" w:color="auto"/>
                                                        <w:bottom w:val="none" w:sz="0" w:space="0" w:color="auto"/>
                                                        <w:right w:val="none" w:sz="0" w:space="0" w:color="auto"/>
                                                      </w:divBdr>
                                                      <w:divsChild>
                                                        <w:div w:id="816798791">
                                                          <w:marLeft w:val="0"/>
                                                          <w:marRight w:val="0"/>
                                                          <w:marTop w:val="0"/>
                                                          <w:marBottom w:val="0"/>
                                                          <w:divBdr>
                                                            <w:top w:val="none" w:sz="0" w:space="0" w:color="auto"/>
                                                            <w:left w:val="none" w:sz="0" w:space="0" w:color="auto"/>
                                                            <w:bottom w:val="none" w:sz="0" w:space="0" w:color="auto"/>
                                                            <w:right w:val="none" w:sz="0" w:space="0" w:color="auto"/>
                                                          </w:divBdr>
                                                        </w:div>
                                                        <w:div w:id="547110368">
                                                          <w:marLeft w:val="240"/>
                                                          <w:marRight w:val="0"/>
                                                          <w:marTop w:val="0"/>
                                                          <w:marBottom w:val="0"/>
                                                          <w:divBdr>
                                                            <w:top w:val="none" w:sz="0" w:space="0" w:color="auto"/>
                                                            <w:left w:val="none" w:sz="0" w:space="0" w:color="auto"/>
                                                            <w:bottom w:val="none" w:sz="0" w:space="0" w:color="auto"/>
                                                            <w:right w:val="none" w:sz="0" w:space="0" w:color="auto"/>
                                                          </w:divBdr>
                                                          <w:divsChild>
                                                            <w:div w:id="594745627">
                                                              <w:marLeft w:val="0"/>
                                                              <w:marRight w:val="0"/>
                                                              <w:marTop w:val="0"/>
                                                              <w:marBottom w:val="0"/>
                                                              <w:divBdr>
                                                                <w:top w:val="none" w:sz="0" w:space="0" w:color="auto"/>
                                                                <w:left w:val="none" w:sz="0" w:space="0" w:color="auto"/>
                                                                <w:bottom w:val="none" w:sz="0" w:space="0" w:color="auto"/>
                                                                <w:right w:val="none" w:sz="0" w:space="0" w:color="auto"/>
                                                              </w:divBdr>
                                                            </w:div>
                                                          </w:divsChild>
                                                        </w:div>
                                                        <w:div w:id="15905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2788">
                                          <w:marLeft w:val="0"/>
                                          <w:marRight w:val="0"/>
                                          <w:marTop w:val="0"/>
                                          <w:marBottom w:val="0"/>
                                          <w:divBdr>
                                            <w:top w:val="none" w:sz="0" w:space="0" w:color="auto"/>
                                            <w:left w:val="none" w:sz="0" w:space="0" w:color="auto"/>
                                            <w:bottom w:val="none" w:sz="0" w:space="0" w:color="auto"/>
                                            <w:right w:val="none" w:sz="0" w:space="0" w:color="auto"/>
                                          </w:divBdr>
                                        </w:div>
                                      </w:divsChild>
                                    </w:div>
                                    <w:div w:id="1528834017">
                                      <w:marLeft w:val="0"/>
                                      <w:marRight w:val="0"/>
                                      <w:marTop w:val="0"/>
                                      <w:marBottom w:val="0"/>
                                      <w:divBdr>
                                        <w:top w:val="none" w:sz="0" w:space="0" w:color="auto"/>
                                        <w:left w:val="none" w:sz="0" w:space="0" w:color="auto"/>
                                        <w:bottom w:val="none" w:sz="0" w:space="0" w:color="auto"/>
                                        <w:right w:val="none" w:sz="0" w:space="0" w:color="auto"/>
                                      </w:divBdr>
                                      <w:divsChild>
                                        <w:div w:id="578640789">
                                          <w:marLeft w:val="0"/>
                                          <w:marRight w:val="0"/>
                                          <w:marTop w:val="0"/>
                                          <w:marBottom w:val="0"/>
                                          <w:divBdr>
                                            <w:top w:val="none" w:sz="0" w:space="0" w:color="auto"/>
                                            <w:left w:val="none" w:sz="0" w:space="0" w:color="auto"/>
                                            <w:bottom w:val="none" w:sz="0" w:space="0" w:color="auto"/>
                                            <w:right w:val="none" w:sz="0" w:space="0" w:color="auto"/>
                                          </w:divBdr>
                                        </w:div>
                                        <w:div w:id="649093607">
                                          <w:marLeft w:val="240"/>
                                          <w:marRight w:val="0"/>
                                          <w:marTop w:val="0"/>
                                          <w:marBottom w:val="0"/>
                                          <w:divBdr>
                                            <w:top w:val="none" w:sz="0" w:space="0" w:color="auto"/>
                                            <w:left w:val="none" w:sz="0" w:space="0" w:color="auto"/>
                                            <w:bottom w:val="none" w:sz="0" w:space="0" w:color="auto"/>
                                            <w:right w:val="none" w:sz="0" w:space="0" w:color="auto"/>
                                          </w:divBdr>
                                          <w:divsChild>
                                            <w:div w:id="1379209248">
                                              <w:marLeft w:val="0"/>
                                              <w:marRight w:val="0"/>
                                              <w:marTop w:val="0"/>
                                              <w:marBottom w:val="0"/>
                                              <w:divBdr>
                                                <w:top w:val="none" w:sz="0" w:space="0" w:color="auto"/>
                                                <w:left w:val="none" w:sz="0" w:space="0" w:color="auto"/>
                                                <w:bottom w:val="none" w:sz="0" w:space="0" w:color="auto"/>
                                                <w:right w:val="none" w:sz="0" w:space="0" w:color="auto"/>
                                              </w:divBdr>
                                              <w:divsChild>
                                                <w:div w:id="1958171367">
                                                  <w:marLeft w:val="0"/>
                                                  <w:marRight w:val="0"/>
                                                  <w:marTop w:val="0"/>
                                                  <w:marBottom w:val="0"/>
                                                  <w:divBdr>
                                                    <w:top w:val="none" w:sz="0" w:space="0" w:color="auto"/>
                                                    <w:left w:val="none" w:sz="0" w:space="0" w:color="auto"/>
                                                    <w:bottom w:val="none" w:sz="0" w:space="0" w:color="auto"/>
                                                    <w:right w:val="none" w:sz="0" w:space="0" w:color="auto"/>
                                                  </w:divBdr>
                                                </w:div>
                                                <w:div w:id="1150900001">
                                                  <w:marLeft w:val="240"/>
                                                  <w:marRight w:val="0"/>
                                                  <w:marTop w:val="0"/>
                                                  <w:marBottom w:val="0"/>
                                                  <w:divBdr>
                                                    <w:top w:val="none" w:sz="0" w:space="0" w:color="auto"/>
                                                    <w:left w:val="none" w:sz="0" w:space="0" w:color="auto"/>
                                                    <w:bottom w:val="none" w:sz="0" w:space="0" w:color="auto"/>
                                                    <w:right w:val="none" w:sz="0" w:space="0" w:color="auto"/>
                                                  </w:divBdr>
                                                  <w:divsChild>
                                                    <w:div w:id="183566951">
                                                      <w:marLeft w:val="0"/>
                                                      <w:marRight w:val="0"/>
                                                      <w:marTop w:val="0"/>
                                                      <w:marBottom w:val="0"/>
                                                      <w:divBdr>
                                                        <w:top w:val="none" w:sz="0" w:space="0" w:color="auto"/>
                                                        <w:left w:val="none" w:sz="0" w:space="0" w:color="auto"/>
                                                        <w:bottom w:val="none" w:sz="0" w:space="0" w:color="auto"/>
                                                        <w:right w:val="none" w:sz="0" w:space="0" w:color="auto"/>
                                                      </w:divBdr>
                                                      <w:divsChild>
                                                        <w:div w:id="2070571956">
                                                          <w:marLeft w:val="0"/>
                                                          <w:marRight w:val="0"/>
                                                          <w:marTop w:val="0"/>
                                                          <w:marBottom w:val="0"/>
                                                          <w:divBdr>
                                                            <w:top w:val="none" w:sz="0" w:space="0" w:color="auto"/>
                                                            <w:left w:val="none" w:sz="0" w:space="0" w:color="auto"/>
                                                            <w:bottom w:val="none" w:sz="0" w:space="0" w:color="auto"/>
                                                            <w:right w:val="none" w:sz="0" w:space="0" w:color="auto"/>
                                                          </w:divBdr>
                                                        </w:div>
                                                        <w:div w:id="504634562">
                                                          <w:marLeft w:val="240"/>
                                                          <w:marRight w:val="0"/>
                                                          <w:marTop w:val="0"/>
                                                          <w:marBottom w:val="0"/>
                                                          <w:divBdr>
                                                            <w:top w:val="none" w:sz="0" w:space="0" w:color="auto"/>
                                                            <w:left w:val="none" w:sz="0" w:space="0" w:color="auto"/>
                                                            <w:bottom w:val="none" w:sz="0" w:space="0" w:color="auto"/>
                                                            <w:right w:val="none" w:sz="0" w:space="0" w:color="auto"/>
                                                          </w:divBdr>
                                                          <w:divsChild>
                                                            <w:div w:id="12536515">
                                                              <w:marLeft w:val="0"/>
                                                              <w:marRight w:val="0"/>
                                                              <w:marTop w:val="0"/>
                                                              <w:marBottom w:val="0"/>
                                                              <w:divBdr>
                                                                <w:top w:val="none" w:sz="0" w:space="0" w:color="auto"/>
                                                                <w:left w:val="none" w:sz="0" w:space="0" w:color="auto"/>
                                                                <w:bottom w:val="none" w:sz="0" w:space="0" w:color="auto"/>
                                                                <w:right w:val="none" w:sz="0" w:space="0" w:color="auto"/>
                                                              </w:divBdr>
                                                            </w:div>
                                                            <w:div w:id="993337173">
                                                              <w:marLeft w:val="0"/>
                                                              <w:marRight w:val="0"/>
                                                              <w:marTop w:val="0"/>
                                                              <w:marBottom w:val="0"/>
                                                              <w:divBdr>
                                                                <w:top w:val="none" w:sz="0" w:space="0" w:color="auto"/>
                                                                <w:left w:val="none" w:sz="0" w:space="0" w:color="auto"/>
                                                                <w:bottom w:val="none" w:sz="0" w:space="0" w:color="auto"/>
                                                                <w:right w:val="none" w:sz="0" w:space="0" w:color="auto"/>
                                                              </w:divBdr>
                                                            </w:div>
                                                          </w:divsChild>
                                                        </w:div>
                                                        <w:div w:id="11358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49244">
                                          <w:marLeft w:val="0"/>
                                          <w:marRight w:val="0"/>
                                          <w:marTop w:val="0"/>
                                          <w:marBottom w:val="0"/>
                                          <w:divBdr>
                                            <w:top w:val="none" w:sz="0" w:space="0" w:color="auto"/>
                                            <w:left w:val="none" w:sz="0" w:space="0" w:color="auto"/>
                                            <w:bottom w:val="none" w:sz="0" w:space="0" w:color="auto"/>
                                            <w:right w:val="none" w:sz="0" w:space="0" w:color="auto"/>
                                          </w:divBdr>
                                        </w:div>
                                      </w:divsChild>
                                    </w:div>
                                    <w:div w:id="1105538959">
                                      <w:marLeft w:val="0"/>
                                      <w:marRight w:val="0"/>
                                      <w:marTop w:val="0"/>
                                      <w:marBottom w:val="0"/>
                                      <w:divBdr>
                                        <w:top w:val="none" w:sz="0" w:space="0" w:color="auto"/>
                                        <w:left w:val="none" w:sz="0" w:space="0" w:color="auto"/>
                                        <w:bottom w:val="none" w:sz="0" w:space="0" w:color="auto"/>
                                        <w:right w:val="none" w:sz="0" w:space="0" w:color="auto"/>
                                      </w:divBdr>
                                      <w:divsChild>
                                        <w:div w:id="55907625">
                                          <w:marLeft w:val="0"/>
                                          <w:marRight w:val="0"/>
                                          <w:marTop w:val="0"/>
                                          <w:marBottom w:val="0"/>
                                          <w:divBdr>
                                            <w:top w:val="none" w:sz="0" w:space="0" w:color="auto"/>
                                            <w:left w:val="none" w:sz="0" w:space="0" w:color="auto"/>
                                            <w:bottom w:val="none" w:sz="0" w:space="0" w:color="auto"/>
                                            <w:right w:val="none" w:sz="0" w:space="0" w:color="auto"/>
                                          </w:divBdr>
                                        </w:div>
                                        <w:div w:id="1741322807">
                                          <w:marLeft w:val="240"/>
                                          <w:marRight w:val="0"/>
                                          <w:marTop w:val="0"/>
                                          <w:marBottom w:val="0"/>
                                          <w:divBdr>
                                            <w:top w:val="none" w:sz="0" w:space="0" w:color="auto"/>
                                            <w:left w:val="none" w:sz="0" w:space="0" w:color="auto"/>
                                            <w:bottom w:val="none" w:sz="0" w:space="0" w:color="auto"/>
                                            <w:right w:val="none" w:sz="0" w:space="0" w:color="auto"/>
                                          </w:divBdr>
                                          <w:divsChild>
                                            <w:div w:id="141850758">
                                              <w:marLeft w:val="0"/>
                                              <w:marRight w:val="0"/>
                                              <w:marTop w:val="0"/>
                                              <w:marBottom w:val="0"/>
                                              <w:divBdr>
                                                <w:top w:val="none" w:sz="0" w:space="0" w:color="auto"/>
                                                <w:left w:val="none" w:sz="0" w:space="0" w:color="auto"/>
                                                <w:bottom w:val="none" w:sz="0" w:space="0" w:color="auto"/>
                                                <w:right w:val="none" w:sz="0" w:space="0" w:color="auto"/>
                                              </w:divBdr>
                                              <w:divsChild>
                                                <w:div w:id="1597787070">
                                                  <w:marLeft w:val="0"/>
                                                  <w:marRight w:val="0"/>
                                                  <w:marTop w:val="0"/>
                                                  <w:marBottom w:val="0"/>
                                                  <w:divBdr>
                                                    <w:top w:val="none" w:sz="0" w:space="0" w:color="auto"/>
                                                    <w:left w:val="none" w:sz="0" w:space="0" w:color="auto"/>
                                                    <w:bottom w:val="none" w:sz="0" w:space="0" w:color="auto"/>
                                                    <w:right w:val="none" w:sz="0" w:space="0" w:color="auto"/>
                                                  </w:divBdr>
                                                </w:div>
                                                <w:div w:id="242031223">
                                                  <w:marLeft w:val="240"/>
                                                  <w:marRight w:val="0"/>
                                                  <w:marTop w:val="0"/>
                                                  <w:marBottom w:val="0"/>
                                                  <w:divBdr>
                                                    <w:top w:val="none" w:sz="0" w:space="0" w:color="auto"/>
                                                    <w:left w:val="none" w:sz="0" w:space="0" w:color="auto"/>
                                                    <w:bottom w:val="none" w:sz="0" w:space="0" w:color="auto"/>
                                                    <w:right w:val="none" w:sz="0" w:space="0" w:color="auto"/>
                                                  </w:divBdr>
                                                  <w:divsChild>
                                                    <w:div w:id="854687676">
                                                      <w:marLeft w:val="0"/>
                                                      <w:marRight w:val="0"/>
                                                      <w:marTop w:val="0"/>
                                                      <w:marBottom w:val="0"/>
                                                      <w:divBdr>
                                                        <w:top w:val="none" w:sz="0" w:space="0" w:color="auto"/>
                                                        <w:left w:val="none" w:sz="0" w:space="0" w:color="auto"/>
                                                        <w:bottom w:val="none" w:sz="0" w:space="0" w:color="auto"/>
                                                        <w:right w:val="none" w:sz="0" w:space="0" w:color="auto"/>
                                                      </w:divBdr>
                                                      <w:divsChild>
                                                        <w:div w:id="1679457410">
                                                          <w:marLeft w:val="0"/>
                                                          <w:marRight w:val="0"/>
                                                          <w:marTop w:val="0"/>
                                                          <w:marBottom w:val="0"/>
                                                          <w:divBdr>
                                                            <w:top w:val="none" w:sz="0" w:space="0" w:color="auto"/>
                                                            <w:left w:val="none" w:sz="0" w:space="0" w:color="auto"/>
                                                            <w:bottom w:val="none" w:sz="0" w:space="0" w:color="auto"/>
                                                            <w:right w:val="none" w:sz="0" w:space="0" w:color="auto"/>
                                                          </w:divBdr>
                                                        </w:div>
                                                        <w:div w:id="78453947">
                                                          <w:marLeft w:val="240"/>
                                                          <w:marRight w:val="0"/>
                                                          <w:marTop w:val="0"/>
                                                          <w:marBottom w:val="0"/>
                                                          <w:divBdr>
                                                            <w:top w:val="none" w:sz="0" w:space="0" w:color="auto"/>
                                                            <w:left w:val="none" w:sz="0" w:space="0" w:color="auto"/>
                                                            <w:bottom w:val="none" w:sz="0" w:space="0" w:color="auto"/>
                                                            <w:right w:val="none" w:sz="0" w:space="0" w:color="auto"/>
                                                          </w:divBdr>
                                                          <w:divsChild>
                                                            <w:div w:id="1185825243">
                                                              <w:marLeft w:val="0"/>
                                                              <w:marRight w:val="0"/>
                                                              <w:marTop w:val="0"/>
                                                              <w:marBottom w:val="0"/>
                                                              <w:divBdr>
                                                                <w:top w:val="none" w:sz="0" w:space="0" w:color="auto"/>
                                                                <w:left w:val="none" w:sz="0" w:space="0" w:color="auto"/>
                                                                <w:bottom w:val="none" w:sz="0" w:space="0" w:color="auto"/>
                                                                <w:right w:val="none" w:sz="0" w:space="0" w:color="auto"/>
                                                              </w:divBdr>
                                                            </w:div>
                                                          </w:divsChild>
                                                        </w:div>
                                                        <w:div w:id="1093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868">
                                          <w:marLeft w:val="0"/>
                                          <w:marRight w:val="0"/>
                                          <w:marTop w:val="0"/>
                                          <w:marBottom w:val="0"/>
                                          <w:divBdr>
                                            <w:top w:val="none" w:sz="0" w:space="0" w:color="auto"/>
                                            <w:left w:val="none" w:sz="0" w:space="0" w:color="auto"/>
                                            <w:bottom w:val="none" w:sz="0" w:space="0" w:color="auto"/>
                                            <w:right w:val="none" w:sz="0" w:space="0" w:color="auto"/>
                                          </w:divBdr>
                                        </w:div>
                                      </w:divsChild>
                                    </w:div>
                                    <w:div w:id="1922637516">
                                      <w:marLeft w:val="0"/>
                                      <w:marRight w:val="0"/>
                                      <w:marTop w:val="0"/>
                                      <w:marBottom w:val="0"/>
                                      <w:divBdr>
                                        <w:top w:val="none" w:sz="0" w:space="0" w:color="auto"/>
                                        <w:left w:val="none" w:sz="0" w:space="0" w:color="auto"/>
                                        <w:bottom w:val="none" w:sz="0" w:space="0" w:color="auto"/>
                                        <w:right w:val="none" w:sz="0" w:space="0" w:color="auto"/>
                                      </w:divBdr>
                                      <w:divsChild>
                                        <w:div w:id="81680418">
                                          <w:marLeft w:val="0"/>
                                          <w:marRight w:val="0"/>
                                          <w:marTop w:val="0"/>
                                          <w:marBottom w:val="0"/>
                                          <w:divBdr>
                                            <w:top w:val="none" w:sz="0" w:space="0" w:color="auto"/>
                                            <w:left w:val="none" w:sz="0" w:space="0" w:color="auto"/>
                                            <w:bottom w:val="none" w:sz="0" w:space="0" w:color="auto"/>
                                            <w:right w:val="none" w:sz="0" w:space="0" w:color="auto"/>
                                          </w:divBdr>
                                        </w:div>
                                        <w:div w:id="756437185">
                                          <w:marLeft w:val="240"/>
                                          <w:marRight w:val="0"/>
                                          <w:marTop w:val="0"/>
                                          <w:marBottom w:val="0"/>
                                          <w:divBdr>
                                            <w:top w:val="none" w:sz="0" w:space="0" w:color="auto"/>
                                            <w:left w:val="none" w:sz="0" w:space="0" w:color="auto"/>
                                            <w:bottom w:val="none" w:sz="0" w:space="0" w:color="auto"/>
                                            <w:right w:val="none" w:sz="0" w:space="0" w:color="auto"/>
                                          </w:divBdr>
                                          <w:divsChild>
                                            <w:div w:id="1159733288">
                                              <w:marLeft w:val="0"/>
                                              <w:marRight w:val="0"/>
                                              <w:marTop w:val="0"/>
                                              <w:marBottom w:val="0"/>
                                              <w:divBdr>
                                                <w:top w:val="none" w:sz="0" w:space="0" w:color="auto"/>
                                                <w:left w:val="none" w:sz="0" w:space="0" w:color="auto"/>
                                                <w:bottom w:val="none" w:sz="0" w:space="0" w:color="auto"/>
                                                <w:right w:val="none" w:sz="0" w:space="0" w:color="auto"/>
                                              </w:divBdr>
                                              <w:divsChild>
                                                <w:div w:id="813525041">
                                                  <w:marLeft w:val="0"/>
                                                  <w:marRight w:val="0"/>
                                                  <w:marTop w:val="0"/>
                                                  <w:marBottom w:val="0"/>
                                                  <w:divBdr>
                                                    <w:top w:val="none" w:sz="0" w:space="0" w:color="auto"/>
                                                    <w:left w:val="none" w:sz="0" w:space="0" w:color="auto"/>
                                                    <w:bottom w:val="none" w:sz="0" w:space="0" w:color="auto"/>
                                                    <w:right w:val="none" w:sz="0" w:space="0" w:color="auto"/>
                                                  </w:divBdr>
                                                </w:div>
                                                <w:div w:id="1270509779">
                                                  <w:marLeft w:val="240"/>
                                                  <w:marRight w:val="0"/>
                                                  <w:marTop w:val="0"/>
                                                  <w:marBottom w:val="0"/>
                                                  <w:divBdr>
                                                    <w:top w:val="none" w:sz="0" w:space="0" w:color="auto"/>
                                                    <w:left w:val="none" w:sz="0" w:space="0" w:color="auto"/>
                                                    <w:bottom w:val="none" w:sz="0" w:space="0" w:color="auto"/>
                                                    <w:right w:val="none" w:sz="0" w:space="0" w:color="auto"/>
                                                  </w:divBdr>
                                                  <w:divsChild>
                                                    <w:div w:id="1152261414">
                                                      <w:marLeft w:val="0"/>
                                                      <w:marRight w:val="0"/>
                                                      <w:marTop w:val="0"/>
                                                      <w:marBottom w:val="0"/>
                                                      <w:divBdr>
                                                        <w:top w:val="none" w:sz="0" w:space="0" w:color="auto"/>
                                                        <w:left w:val="none" w:sz="0" w:space="0" w:color="auto"/>
                                                        <w:bottom w:val="none" w:sz="0" w:space="0" w:color="auto"/>
                                                        <w:right w:val="none" w:sz="0" w:space="0" w:color="auto"/>
                                                      </w:divBdr>
                                                      <w:divsChild>
                                                        <w:div w:id="970864810">
                                                          <w:marLeft w:val="0"/>
                                                          <w:marRight w:val="0"/>
                                                          <w:marTop w:val="0"/>
                                                          <w:marBottom w:val="0"/>
                                                          <w:divBdr>
                                                            <w:top w:val="none" w:sz="0" w:space="0" w:color="auto"/>
                                                            <w:left w:val="none" w:sz="0" w:space="0" w:color="auto"/>
                                                            <w:bottom w:val="none" w:sz="0" w:space="0" w:color="auto"/>
                                                            <w:right w:val="none" w:sz="0" w:space="0" w:color="auto"/>
                                                          </w:divBdr>
                                                        </w:div>
                                                        <w:div w:id="267393234">
                                                          <w:marLeft w:val="240"/>
                                                          <w:marRight w:val="0"/>
                                                          <w:marTop w:val="0"/>
                                                          <w:marBottom w:val="0"/>
                                                          <w:divBdr>
                                                            <w:top w:val="none" w:sz="0" w:space="0" w:color="auto"/>
                                                            <w:left w:val="none" w:sz="0" w:space="0" w:color="auto"/>
                                                            <w:bottom w:val="none" w:sz="0" w:space="0" w:color="auto"/>
                                                            <w:right w:val="none" w:sz="0" w:space="0" w:color="auto"/>
                                                          </w:divBdr>
                                                          <w:divsChild>
                                                            <w:div w:id="1709992543">
                                                              <w:marLeft w:val="0"/>
                                                              <w:marRight w:val="0"/>
                                                              <w:marTop w:val="0"/>
                                                              <w:marBottom w:val="0"/>
                                                              <w:divBdr>
                                                                <w:top w:val="none" w:sz="0" w:space="0" w:color="auto"/>
                                                                <w:left w:val="none" w:sz="0" w:space="0" w:color="auto"/>
                                                                <w:bottom w:val="none" w:sz="0" w:space="0" w:color="auto"/>
                                                                <w:right w:val="none" w:sz="0" w:space="0" w:color="auto"/>
                                                              </w:divBdr>
                                                            </w:div>
                                                            <w:div w:id="1671059466">
                                                              <w:marLeft w:val="0"/>
                                                              <w:marRight w:val="0"/>
                                                              <w:marTop w:val="0"/>
                                                              <w:marBottom w:val="0"/>
                                                              <w:divBdr>
                                                                <w:top w:val="none" w:sz="0" w:space="0" w:color="auto"/>
                                                                <w:left w:val="none" w:sz="0" w:space="0" w:color="auto"/>
                                                                <w:bottom w:val="none" w:sz="0" w:space="0" w:color="auto"/>
                                                                <w:right w:val="none" w:sz="0" w:space="0" w:color="auto"/>
                                                              </w:divBdr>
                                                            </w:div>
                                                          </w:divsChild>
                                                        </w:div>
                                                        <w:div w:id="7694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2043">
                                          <w:marLeft w:val="0"/>
                                          <w:marRight w:val="0"/>
                                          <w:marTop w:val="0"/>
                                          <w:marBottom w:val="0"/>
                                          <w:divBdr>
                                            <w:top w:val="none" w:sz="0" w:space="0" w:color="auto"/>
                                            <w:left w:val="none" w:sz="0" w:space="0" w:color="auto"/>
                                            <w:bottom w:val="none" w:sz="0" w:space="0" w:color="auto"/>
                                            <w:right w:val="none" w:sz="0" w:space="0" w:color="auto"/>
                                          </w:divBdr>
                                        </w:div>
                                      </w:divsChild>
                                    </w:div>
                                    <w:div w:id="2037415704">
                                      <w:marLeft w:val="0"/>
                                      <w:marRight w:val="0"/>
                                      <w:marTop w:val="0"/>
                                      <w:marBottom w:val="0"/>
                                      <w:divBdr>
                                        <w:top w:val="none" w:sz="0" w:space="0" w:color="auto"/>
                                        <w:left w:val="none" w:sz="0" w:space="0" w:color="auto"/>
                                        <w:bottom w:val="none" w:sz="0" w:space="0" w:color="auto"/>
                                        <w:right w:val="none" w:sz="0" w:space="0" w:color="auto"/>
                                      </w:divBdr>
                                      <w:divsChild>
                                        <w:div w:id="2087414460">
                                          <w:marLeft w:val="0"/>
                                          <w:marRight w:val="0"/>
                                          <w:marTop w:val="0"/>
                                          <w:marBottom w:val="0"/>
                                          <w:divBdr>
                                            <w:top w:val="none" w:sz="0" w:space="0" w:color="auto"/>
                                            <w:left w:val="none" w:sz="0" w:space="0" w:color="auto"/>
                                            <w:bottom w:val="none" w:sz="0" w:space="0" w:color="auto"/>
                                            <w:right w:val="none" w:sz="0" w:space="0" w:color="auto"/>
                                          </w:divBdr>
                                        </w:div>
                                        <w:div w:id="1597059742">
                                          <w:marLeft w:val="240"/>
                                          <w:marRight w:val="0"/>
                                          <w:marTop w:val="0"/>
                                          <w:marBottom w:val="0"/>
                                          <w:divBdr>
                                            <w:top w:val="none" w:sz="0" w:space="0" w:color="auto"/>
                                            <w:left w:val="none" w:sz="0" w:space="0" w:color="auto"/>
                                            <w:bottom w:val="none" w:sz="0" w:space="0" w:color="auto"/>
                                            <w:right w:val="none" w:sz="0" w:space="0" w:color="auto"/>
                                          </w:divBdr>
                                          <w:divsChild>
                                            <w:div w:id="517741122">
                                              <w:marLeft w:val="0"/>
                                              <w:marRight w:val="0"/>
                                              <w:marTop w:val="0"/>
                                              <w:marBottom w:val="0"/>
                                              <w:divBdr>
                                                <w:top w:val="none" w:sz="0" w:space="0" w:color="auto"/>
                                                <w:left w:val="none" w:sz="0" w:space="0" w:color="auto"/>
                                                <w:bottom w:val="none" w:sz="0" w:space="0" w:color="auto"/>
                                                <w:right w:val="none" w:sz="0" w:space="0" w:color="auto"/>
                                              </w:divBdr>
                                              <w:divsChild>
                                                <w:div w:id="1366709540">
                                                  <w:marLeft w:val="0"/>
                                                  <w:marRight w:val="0"/>
                                                  <w:marTop w:val="0"/>
                                                  <w:marBottom w:val="0"/>
                                                  <w:divBdr>
                                                    <w:top w:val="none" w:sz="0" w:space="0" w:color="auto"/>
                                                    <w:left w:val="none" w:sz="0" w:space="0" w:color="auto"/>
                                                    <w:bottom w:val="none" w:sz="0" w:space="0" w:color="auto"/>
                                                    <w:right w:val="none" w:sz="0" w:space="0" w:color="auto"/>
                                                  </w:divBdr>
                                                </w:div>
                                                <w:div w:id="1943801635">
                                                  <w:marLeft w:val="240"/>
                                                  <w:marRight w:val="0"/>
                                                  <w:marTop w:val="0"/>
                                                  <w:marBottom w:val="0"/>
                                                  <w:divBdr>
                                                    <w:top w:val="none" w:sz="0" w:space="0" w:color="auto"/>
                                                    <w:left w:val="none" w:sz="0" w:space="0" w:color="auto"/>
                                                    <w:bottom w:val="none" w:sz="0" w:space="0" w:color="auto"/>
                                                    <w:right w:val="none" w:sz="0" w:space="0" w:color="auto"/>
                                                  </w:divBdr>
                                                  <w:divsChild>
                                                    <w:div w:id="1792699589">
                                                      <w:marLeft w:val="0"/>
                                                      <w:marRight w:val="0"/>
                                                      <w:marTop w:val="0"/>
                                                      <w:marBottom w:val="0"/>
                                                      <w:divBdr>
                                                        <w:top w:val="none" w:sz="0" w:space="0" w:color="auto"/>
                                                        <w:left w:val="none" w:sz="0" w:space="0" w:color="auto"/>
                                                        <w:bottom w:val="none" w:sz="0" w:space="0" w:color="auto"/>
                                                        <w:right w:val="none" w:sz="0" w:space="0" w:color="auto"/>
                                                      </w:divBdr>
                                                      <w:divsChild>
                                                        <w:div w:id="1861702081">
                                                          <w:marLeft w:val="0"/>
                                                          <w:marRight w:val="0"/>
                                                          <w:marTop w:val="0"/>
                                                          <w:marBottom w:val="0"/>
                                                          <w:divBdr>
                                                            <w:top w:val="none" w:sz="0" w:space="0" w:color="auto"/>
                                                            <w:left w:val="none" w:sz="0" w:space="0" w:color="auto"/>
                                                            <w:bottom w:val="none" w:sz="0" w:space="0" w:color="auto"/>
                                                            <w:right w:val="none" w:sz="0" w:space="0" w:color="auto"/>
                                                          </w:divBdr>
                                                        </w:div>
                                                        <w:div w:id="1971591405">
                                                          <w:marLeft w:val="240"/>
                                                          <w:marRight w:val="0"/>
                                                          <w:marTop w:val="0"/>
                                                          <w:marBottom w:val="0"/>
                                                          <w:divBdr>
                                                            <w:top w:val="none" w:sz="0" w:space="0" w:color="auto"/>
                                                            <w:left w:val="none" w:sz="0" w:space="0" w:color="auto"/>
                                                            <w:bottom w:val="none" w:sz="0" w:space="0" w:color="auto"/>
                                                            <w:right w:val="none" w:sz="0" w:space="0" w:color="auto"/>
                                                          </w:divBdr>
                                                          <w:divsChild>
                                                            <w:div w:id="2041665210">
                                                              <w:marLeft w:val="0"/>
                                                              <w:marRight w:val="0"/>
                                                              <w:marTop w:val="0"/>
                                                              <w:marBottom w:val="0"/>
                                                              <w:divBdr>
                                                                <w:top w:val="none" w:sz="0" w:space="0" w:color="auto"/>
                                                                <w:left w:val="none" w:sz="0" w:space="0" w:color="auto"/>
                                                                <w:bottom w:val="none" w:sz="0" w:space="0" w:color="auto"/>
                                                                <w:right w:val="none" w:sz="0" w:space="0" w:color="auto"/>
                                                              </w:divBdr>
                                                            </w:div>
                                                            <w:div w:id="906955213">
                                                              <w:marLeft w:val="0"/>
                                                              <w:marRight w:val="0"/>
                                                              <w:marTop w:val="0"/>
                                                              <w:marBottom w:val="0"/>
                                                              <w:divBdr>
                                                                <w:top w:val="none" w:sz="0" w:space="0" w:color="auto"/>
                                                                <w:left w:val="none" w:sz="0" w:space="0" w:color="auto"/>
                                                                <w:bottom w:val="none" w:sz="0" w:space="0" w:color="auto"/>
                                                                <w:right w:val="none" w:sz="0" w:space="0" w:color="auto"/>
                                                              </w:divBdr>
                                                            </w:div>
                                                          </w:divsChild>
                                                        </w:div>
                                                        <w:div w:id="10449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7689">
                                          <w:marLeft w:val="0"/>
                                          <w:marRight w:val="0"/>
                                          <w:marTop w:val="0"/>
                                          <w:marBottom w:val="0"/>
                                          <w:divBdr>
                                            <w:top w:val="none" w:sz="0" w:space="0" w:color="auto"/>
                                            <w:left w:val="none" w:sz="0" w:space="0" w:color="auto"/>
                                            <w:bottom w:val="none" w:sz="0" w:space="0" w:color="auto"/>
                                            <w:right w:val="none" w:sz="0" w:space="0" w:color="auto"/>
                                          </w:divBdr>
                                        </w:div>
                                      </w:divsChild>
                                    </w:div>
                                    <w:div w:id="1670866145">
                                      <w:marLeft w:val="0"/>
                                      <w:marRight w:val="0"/>
                                      <w:marTop w:val="0"/>
                                      <w:marBottom w:val="0"/>
                                      <w:divBdr>
                                        <w:top w:val="none" w:sz="0" w:space="0" w:color="auto"/>
                                        <w:left w:val="none" w:sz="0" w:space="0" w:color="auto"/>
                                        <w:bottom w:val="none" w:sz="0" w:space="0" w:color="auto"/>
                                        <w:right w:val="none" w:sz="0" w:space="0" w:color="auto"/>
                                      </w:divBdr>
                                      <w:divsChild>
                                        <w:div w:id="1631785248">
                                          <w:marLeft w:val="0"/>
                                          <w:marRight w:val="0"/>
                                          <w:marTop w:val="0"/>
                                          <w:marBottom w:val="0"/>
                                          <w:divBdr>
                                            <w:top w:val="none" w:sz="0" w:space="0" w:color="auto"/>
                                            <w:left w:val="none" w:sz="0" w:space="0" w:color="auto"/>
                                            <w:bottom w:val="none" w:sz="0" w:space="0" w:color="auto"/>
                                            <w:right w:val="none" w:sz="0" w:space="0" w:color="auto"/>
                                          </w:divBdr>
                                        </w:div>
                                        <w:div w:id="943460008">
                                          <w:marLeft w:val="240"/>
                                          <w:marRight w:val="0"/>
                                          <w:marTop w:val="0"/>
                                          <w:marBottom w:val="0"/>
                                          <w:divBdr>
                                            <w:top w:val="none" w:sz="0" w:space="0" w:color="auto"/>
                                            <w:left w:val="none" w:sz="0" w:space="0" w:color="auto"/>
                                            <w:bottom w:val="none" w:sz="0" w:space="0" w:color="auto"/>
                                            <w:right w:val="none" w:sz="0" w:space="0" w:color="auto"/>
                                          </w:divBdr>
                                          <w:divsChild>
                                            <w:div w:id="1287345583">
                                              <w:marLeft w:val="0"/>
                                              <w:marRight w:val="0"/>
                                              <w:marTop w:val="0"/>
                                              <w:marBottom w:val="0"/>
                                              <w:divBdr>
                                                <w:top w:val="none" w:sz="0" w:space="0" w:color="auto"/>
                                                <w:left w:val="none" w:sz="0" w:space="0" w:color="auto"/>
                                                <w:bottom w:val="none" w:sz="0" w:space="0" w:color="auto"/>
                                                <w:right w:val="none" w:sz="0" w:space="0" w:color="auto"/>
                                              </w:divBdr>
                                              <w:divsChild>
                                                <w:div w:id="321783422">
                                                  <w:marLeft w:val="0"/>
                                                  <w:marRight w:val="0"/>
                                                  <w:marTop w:val="0"/>
                                                  <w:marBottom w:val="0"/>
                                                  <w:divBdr>
                                                    <w:top w:val="none" w:sz="0" w:space="0" w:color="auto"/>
                                                    <w:left w:val="none" w:sz="0" w:space="0" w:color="auto"/>
                                                    <w:bottom w:val="none" w:sz="0" w:space="0" w:color="auto"/>
                                                    <w:right w:val="none" w:sz="0" w:space="0" w:color="auto"/>
                                                  </w:divBdr>
                                                </w:div>
                                                <w:div w:id="1239752810">
                                                  <w:marLeft w:val="240"/>
                                                  <w:marRight w:val="0"/>
                                                  <w:marTop w:val="0"/>
                                                  <w:marBottom w:val="0"/>
                                                  <w:divBdr>
                                                    <w:top w:val="none" w:sz="0" w:space="0" w:color="auto"/>
                                                    <w:left w:val="none" w:sz="0" w:space="0" w:color="auto"/>
                                                    <w:bottom w:val="none" w:sz="0" w:space="0" w:color="auto"/>
                                                    <w:right w:val="none" w:sz="0" w:space="0" w:color="auto"/>
                                                  </w:divBdr>
                                                  <w:divsChild>
                                                    <w:div w:id="1960649132">
                                                      <w:marLeft w:val="0"/>
                                                      <w:marRight w:val="0"/>
                                                      <w:marTop w:val="0"/>
                                                      <w:marBottom w:val="0"/>
                                                      <w:divBdr>
                                                        <w:top w:val="none" w:sz="0" w:space="0" w:color="auto"/>
                                                        <w:left w:val="none" w:sz="0" w:space="0" w:color="auto"/>
                                                        <w:bottom w:val="none" w:sz="0" w:space="0" w:color="auto"/>
                                                        <w:right w:val="none" w:sz="0" w:space="0" w:color="auto"/>
                                                      </w:divBdr>
                                                      <w:divsChild>
                                                        <w:div w:id="725957287">
                                                          <w:marLeft w:val="0"/>
                                                          <w:marRight w:val="0"/>
                                                          <w:marTop w:val="0"/>
                                                          <w:marBottom w:val="0"/>
                                                          <w:divBdr>
                                                            <w:top w:val="none" w:sz="0" w:space="0" w:color="auto"/>
                                                            <w:left w:val="none" w:sz="0" w:space="0" w:color="auto"/>
                                                            <w:bottom w:val="none" w:sz="0" w:space="0" w:color="auto"/>
                                                            <w:right w:val="none" w:sz="0" w:space="0" w:color="auto"/>
                                                          </w:divBdr>
                                                        </w:div>
                                                        <w:div w:id="1532496690">
                                                          <w:marLeft w:val="240"/>
                                                          <w:marRight w:val="0"/>
                                                          <w:marTop w:val="0"/>
                                                          <w:marBottom w:val="0"/>
                                                          <w:divBdr>
                                                            <w:top w:val="none" w:sz="0" w:space="0" w:color="auto"/>
                                                            <w:left w:val="none" w:sz="0" w:space="0" w:color="auto"/>
                                                            <w:bottom w:val="none" w:sz="0" w:space="0" w:color="auto"/>
                                                            <w:right w:val="none" w:sz="0" w:space="0" w:color="auto"/>
                                                          </w:divBdr>
                                                          <w:divsChild>
                                                            <w:div w:id="1096558460">
                                                              <w:marLeft w:val="0"/>
                                                              <w:marRight w:val="0"/>
                                                              <w:marTop w:val="0"/>
                                                              <w:marBottom w:val="0"/>
                                                              <w:divBdr>
                                                                <w:top w:val="none" w:sz="0" w:space="0" w:color="auto"/>
                                                                <w:left w:val="none" w:sz="0" w:space="0" w:color="auto"/>
                                                                <w:bottom w:val="none" w:sz="0" w:space="0" w:color="auto"/>
                                                                <w:right w:val="none" w:sz="0" w:space="0" w:color="auto"/>
                                                              </w:divBdr>
                                                            </w:div>
                                                            <w:div w:id="1433091289">
                                                              <w:marLeft w:val="0"/>
                                                              <w:marRight w:val="0"/>
                                                              <w:marTop w:val="0"/>
                                                              <w:marBottom w:val="0"/>
                                                              <w:divBdr>
                                                                <w:top w:val="none" w:sz="0" w:space="0" w:color="auto"/>
                                                                <w:left w:val="none" w:sz="0" w:space="0" w:color="auto"/>
                                                                <w:bottom w:val="none" w:sz="0" w:space="0" w:color="auto"/>
                                                                <w:right w:val="none" w:sz="0" w:space="0" w:color="auto"/>
                                                              </w:divBdr>
                                                            </w:div>
                                                          </w:divsChild>
                                                        </w:div>
                                                        <w:div w:id="335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6700">
                                          <w:marLeft w:val="0"/>
                                          <w:marRight w:val="0"/>
                                          <w:marTop w:val="0"/>
                                          <w:marBottom w:val="0"/>
                                          <w:divBdr>
                                            <w:top w:val="none" w:sz="0" w:space="0" w:color="auto"/>
                                            <w:left w:val="none" w:sz="0" w:space="0" w:color="auto"/>
                                            <w:bottom w:val="none" w:sz="0" w:space="0" w:color="auto"/>
                                            <w:right w:val="none" w:sz="0" w:space="0" w:color="auto"/>
                                          </w:divBdr>
                                        </w:div>
                                      </w:divsChild>
                                    </w:div>
                                    <w:div w:id="1525629810">
                                      <w:marLeft w:val="0"/>
                                      <w:marRight w:val="0"/>
                                      <w:marTop w:val="0"/>
                                      <w:marBottom w:val="0"/>
                                      <w:divBdr>
                                        <w:top w:val="none" w:sz="0" w:space="0" w:color="auto"/>
                                        <w:left w:val="none" w:sz="0" w:space="0" w:color="auto"/>
                                        <w:bottom w:val="none" w:sz="0" w:space="0" w:color="auto"/>
                                        <w:right w:val="none" w:sz="0" w:space="0" w:color="auto"/>
                                      </w:divBdr>
                                      <w:divsChild>
                                        <w:div w:id="758211949">
                                          <w:marLeft w:val="0"/>
                                          <w:marRight w:val="0"/>
                                          <w:marTop w:val="0"/>
                                          <w:marBottom w:val="0"/>
                                          <w:divBdr>
                                            <w:top w:val="none" w:sz="0" w:space="0" w:color="auto"/>
                                            <w:left w:val="none" w:sz="0" w:space="0" w:color="auto"/>
                                            <w:bottom w:val="none" w:sz="0" w:space="0" w:color="auto"/>
                                            <w:right w:val="none" w:sz="0" w:space="0" w:color="auto"/>
                                          </w:divBdr>
                                        </w:div>
                                        <w:div w:id="1695690758">
                                          <w:marLeft w:val="240"/>
                                          <w:marRight w:val="0"/>
                                          <w:marTop w:val="0"/>
                                          <w:marBottom w:val="0"/>
                                          <w:divBdr>
                                            <w:top w:val="none" w:sz="0" w:space="0" w:color="auto"/>
                                            <w:left w:val="none" w:sz="0" w:space="0" w:color="auto"/>
                                            <w:bottom w:val="none" w:sz="0" w:space="0" w:color="auto"/>
                                            <w:right w:val="none" w:sz="0" w:space="0" w:color="auto"/>
                                          </w:divBdr>
                                          <w:divsChild>
                                            <w:div w:id="1148206694">
                                              <w:marLeft w:val="0"/>
                                              <w:marRight w:val="0"/>
                                              <w:marTop w:val="0"/>
                                              <w:marBottom w:val="0"/>
                                              <w:divBdr>
                                                <w:top w:val="none" w:sz="0" w:space="0" w:color="auto"/>
                                                <w:left w:val="none" w:sz="0" w:space="0" w:color="auto"/>
                                                <w:bottom w:val="none" w:sz="0" w:space="0" w:color="auto"/>
                                                <w:right w:val="none" w:sz="0" w:space="0" w:color="auto"/>
                                              </w:divBdr>
                                              <w:divsChild>
                                                <w:div w:id="680936024">
                                                  <w:marLeft w:val="0"/>
                                                  <w:marRight w:val="0"/>
                                                  <w:marTop w:val="0"/>
                                                  <w:marBottom w:val="0"/>
                                                  <w:divBdr>
                                                    <w:top w:val="none" w:sz="0" w:space="0" w:color="auto"/>
                                                    <w:left w:val="none" w:sz="0" w:space="0" w:color="auto"/>
                                                    <w:bottom w:val="none" w:sz="0" w:space="0" w:color="auto"/>
                                                    <w:right w:val="none" w:sz="0" w:space="0" w:color="auto"/>
                                                  </w:divBdr>
                                                </w:div>
                                                <w:div w:id="850609653">
                                                  <w:marLeft w:val="240"/>
                                                  <w:marRight w:val="0"/>
                                                  <w:marTop w:val="0"/>
                                                  <w:marBottom w:val="0"/>
                                                  <w:divBdr>
                                                    <w:top w:val="none" w:sz="0" w:space="0" w:color="auto"/>
                                                    <w:left w:val="none" w:sz="0" w:space="0" w:color="auto"/>
                                                    <w:bottom w:val="none" w:sz="0" w:space="0" w:color="auto"/>
                                                    <w:right w:val="none" w:sz="0" w:space="0" w:color="auto"/>
                                                  </w:divBdr>
                                                  <w:divsChild>
                                                    <w:div w:id="1575968032">
                                                      <w:marLeft w:val="0"/>
                                                      <w:marRight w:val="0"/>
                                                      <w:marTop w:val="0"/>
                                                      <w:marBottom w:val="0"/>
                                                      <w:divBdr>
                                                        <w:top w:val="none" w:sz="0" w:space="0" w:color="auto"/>
                                                        <w:left w:val="none" w:sz="0" w:space="0" w:color="auto"/>
                                                        <w:bottom w:val="none" w:sz="0" w:space="0" w:color="auto"/>
                                                        <w:right w:val="none" w:sz="0" w:space="0" w:color="auto"/>
                                                      </w:divBdr>
                                                      <w:divsChild>
                                                        <w:div w:id="1135097097">
                                                          <w:marLeft w:val="0"/>
                                                          <w:marRight w:val="0"/>
                                                          <w:marTop w:val="0"/>
                                                          <w:marBottom w:val="0"/>
                                                          <w:divBdr>
                                                            <w:top w:val="none" w:sz="0" w:space="0" w:color="auto"/>
                                                            <w:left w:val="none" w:sz="0" w:space="0" w:color="auto"/>
                                                            <w:bottom w:val="none" w:sz="0" w:space="0" w:color="auto"/>
                                                            <w:right w:val="none" w:sz="0" w:space="0" w:color="auto"/>
                                                          </w:divBdr>
                                                        </w:div>
                                                        <w:div w:id="1698771664">
                                                          <w:marLeft w:val="240"/>
                                                          <w:marRight w:val="0"/>
                                                          <w:marTop w:val="0"/>
                                                          <w:marBottom w:val="0"/>
                                                          <w:divBdr>
                                                            <w:top w:val="none" w:sz="0" w:space="0" w:color="auto"/>
                                                            <w:left w:val="none" w:sz="0" w:space="0" w:color="auto"/>
                                                            <w:bottom w:val="none" w:sz="0" w:space="0" w:color="auto"/>
                                                            <w:right w:val="none" w:sz="0" w:space="0" w:color="auto"/>
                                                          </w:divBdr>
                                                          <w:divsChild>
                                                            <w:div w:id="973406788">
                                                              <w:marLeft w:val="0"/>
                                                              <w:marRight w:val="0"/>
                                                              <w:marTop w:val="0"/>
                                                              <w:marBottom w:val="0"/>
                                                              <w:divBdr>
                                                                <w:top w:val="none" w:sz="0" w:space="0" w:color="auto"/>
                                                                <w:left w:val="none" w:sz="0" w:space="0" w:color="auto"/>
                                                                <w:bottom w:val="none" w:sz="0" w:space="0" w:color="auto"/>
                                                                <w:right w:val="none" w:sz="0" w:space="0" w:color="auto"/>
                                                              </w:divBdr>
                                                            </w:div>
                                                          </w:divsChild>
                                                        </w:div>
                                                        <w:div w:id="16753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5210">
                                          <w:marLeft w:val="0"/>
                                          <w:marRight w:val="0"/>
                                          <w:marTop w:val="0"/>
                                          <w:marBottom w:val="0"/>
                                          <w:divBdr>
                                            <w:top w:val="none" w:sz="0" w:space="0" w:color="auto"/>
                                            <w:left w:val="none" w:sz="0" w:space="0" w:color="auto"/>
                                            <w:bottom w:val="none" w:sz="0" w:space="0" w:color="auto"/>
                                            <w:right w:val="none" w:sz="0" w:space="0" w:color="auto"/>
                                          </w:divBdr>
                                        </w:div>
                                      </w:divsChild>
                                    </w:div>
                                    <w:div w:id="1500542207">
                                      <w:marLeft w:val="0"/>
                                      <w:marRight w:val="0"/>
                                      <w:marTop w:val="0"/>
                                      <w:marBottom w:val="0"/>
                                      <w:divBdr>
                                        <w:top w:val="none" w:sz="0" w:space="0" w:color="auto"/>
                                        <w:left w:val="none" w:sz="0" w:space="0" w:color="auto"/>
                                        <w:bottom w:val="none" w:sz="0" w:space="0" w:color="auto"/>
                                        <w:right w:val="none" w:sz="0" w:space="0" w:color="auto"/>
                                      </w:divBdr>
                                      <w:divsChild>
                                        <w:div w:id="2076657690">
                                          <w:marLeft w:val="0"/>
                                          <w:marRight w:val="0"/>
                                          <w:marTop w:val="0"/>
                                          <w:marBottom w:val="0"/>
                                          <w:divBdr>
                                            <w:top w:val="none" w:sz="0" w:space="0" w:color="auto"/>
                                            <w:left w:val="none" w:sz="0" w:space="0" w:color="auto"/>
                                            <w:bottom w:val="none" w:sz="0" w:space="0" w:color="auto"/>
                                            <w:right w:val="none" w:sz="0" w:space="0" w:color="auto"/>
                                          </w:divBdr>
                                        </w:div>
                                        <w:div w:id="2061786288">
                                          <w:marLeft w:val="240"/>
                                          <w:marRight w:val="0"/>
                                          <w:marTop w:val="0"/>
                                          <w:marBottom w:val="0"/>
                                          <w:divBdr>
                                            <w:top w:val="none" w:sz="0" w:space="0" w:color="auto"/>
                                            <w:left w:val="none" w:sz="0" w:space="0" w:color="auto"/>
                                            <w:bottom w:val="none" w:sz="0" w:space="0" w:color="auto"/>
                                            <w:right w:val="none" w:sz="0" w:space="0" w:color="auto"/>
                                          </w:divBdr>
                                          <w:divsChild>
                                            <w:div w:id="971520247">
                                              <w:marLeft w:val="0"/>
                                              <w:marRight w:val="0"/>
                                              <w:marTop w:val="0"/>
                                              <w:marBottom w:val="0"/>
                                              <w:divBdr>
                                                <w:top w:val="none" w:sz="0" w:space="0" w:color="auto"/>
                                                <w:left w:val="none" w:sz="0" w:space="0" w:color="auto"/>
                                                <w:bottom w:val="none" w:sz="0" w:space="0" w:color="auto"/>
                                                <w:right w:val="none" w:sz="0" w:space="0" w:color="auto"/>
                                              </w:divBdr>
                                              <w:divsChild>
                                                <w:div w:id="404038631">
                                                  <w:marLeft w:val="0"/>
                                                  <w:marRight w:val="0"/>
                                                  <w:marTop w:val="0"/>
                                                  <w:marBottom w:val="0"/>
                                                  <w:divBdr>
                                                    <w:top w:val="none" w:sz="0" w:space="0" w:color="auto"/>
                                                    <w:left w:val="none" w:sz="0" w:space="0" w:color="auto"/>
                                                    <w:bottom w:val="none" w:sz="0" w:space="0" w:color="auto"/>
                                                    <w:right w:val="none" w:sz="0" w:space="0" w:color="auto"/>
                                                  </w:divBdr>
                                                </w:div>
                                                <w:div w:id="261647782">
                                                  <w:marLeft w:val="240"/>
                                                  <w:marRight w:val="0"/>
                                                  <w:marTop w:val="0"/>
                                                  <w:marBottom w:val="0"/>
                                                  <w:divBdr>
                                                    <w:top w:val="none" w:sz="0" w:space="0" w:color="auto"/>
                                                    <w:left w:val="none" w:sz="0" w:space="0" w:color="auto"/>
                                                    <w:bottom w:val="none" w:sz="0" w:space="0" w:color="auto"/>
                                                    <w:right w:val="none" w:sz="0" w:space="0" w:color="auto"/>
                                                  </w:divBdr>
                                                  <w:divsChild>
                                                    <w:div w:id="1229730076">
                                                      <w:marLeft w:val="0"/>
                                                      <w:marRight w:val="0"/>
                                                      <w:marTop w:val="0"/>
                                                      <w:marBottom w:val="0"/>
                                                      <w:divBdr>
                                                        <w:top w:val="none" w:sz="0" w:space="0" w:color="auto"/>
                                                        <w:left w:val="none" w:sz="0" w:space="0" w:color="auto"/>
                                                        <w:bottom w:val="none" w:sz="0" w:space="0" w:color="auto"/>
                                                        <w:right w:val="none" w:sz="0" w:space="0" w:color="auto"/>
                                                      </w:divBdr>
                                                      <w:divsChild>
                                                        <w:div w:id="1750149808">
                                                          <w:marLeft w:val="0"/>
                                                          <w:marRight w:val="0"/>
                                                          <w:marTop w:val="0"/>
                                                          <w:marBottom w:val="0"/>
                                                          <w:divBdr>
                                                            <w:top w:val="none" w:sz="0" w:space="0" w:color="auto"/>
                                                            <w:left w:val="none" w:sz="0" w:space="0" w:color="auto"/>
                                                            <w:bottom w:val="none" w:sz="0" w:space="0" w:color="auto"/>
                                                            <w:right w:val="none" w:sz="0" w:space="0" w:color="auto"/>
                                                          </w:divBdr>
                                                        </w:div>
                                                        <w:div w:id="14502704">
                                                          <w:marLeft w:val="240"/>
                                                          <w:marRight w:val="0"/>
                                                          <w:marTop w:val="0"/>
                                                          <w:marBottom w:val="0"/>
                                                          <w:divBdr>
                                                            <w:top w:val="none" w:sz="0" w:space="0" w:color="auto"/>
                                                            <w:left w:val="none" w:sz="0" w:space="0" w:color="auto"/>
                                                            <w:bottom w:val="none" w:sz="0" w:space="0" w:color="auto"/>
                                                            <w:right w:val="none" w:sz="0" w:space="0" w:color="auto"/>
                                                          </w:divBdr>
                                                          <w:divsChild>
                                                            <w:div w:id="674764926">
                                                              <w:marLeft w:val="0"/>
                                                              <w:marRight w:val="0"/>
                                                              <w:marTop w:val="0"/>
                                                              <w:marBottom w:val="0"/>
                                                              <w:divBdr>
                                                                <w:top w:val="none" w:sz="0" w:space="0" w:color="auto"/>
                                                                <w:left w:val="none" w:sz="0" w:space="0" w:color="auto"/>
                                                                <w:bottom w:val="none" w:sz="0" w:space="0" w:color="auto"/>
                                                                <w:right w:val="none" w:sz="0" w:space="0" w:color="auto"/>
                                                              </w:divBdr>
                                                            </w:div>
                                                            <w:div w:id="860970347">
                                                              <w:marLeft w:val="0"/>
                                                              <w:marRight w:val="0"/>
                                                              <w:marTop w:val="0"/>
                                                              <w:marBottom w:val="0"/>
                                                              <w:divBdr>
                                                                <w:top w:val="none" w:sz="0" w:space="0" w:color="auto"/>
                                                                <w:left w:val="none" w:sz="0" w:space="0" w:color="auto"/>
                                                                <w:bottom w:val="none" w:sz="0" w:space="0" w:color="auto"/>
                                                                <w:right w:val="none" w:sz="0" w:space="0" w:color="auto"/>
                                                              </w:divBdr>
                                                            </w:div>
                                                          </w:divsChild>
                                                        </w:div>
                                                        <w:div w:id="2594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6862">
                                          <w:marLeft w:val="0"/>
                                          <w:marRight w:val="0"/>
                                          <w:marTop w:val="0"/>
                                          <w:marBottom w:val="0"/>
                                          <w:divBdr>
                                            <w:top w:val="none" w:sz="0" w:space="0" w:color="auto"/>
                                            <w:left w:val="none" w:sz="0" w:space="0" w:color="auto"/>
                                            <w:bottom w:val="none" w:sz="0" w:space="0" w:color="auto"/>
                                            <w:right w:val="none" w:sz="0" w:space="0" w:color="auto"/>
                                          </w:divBdr>
                                        </w:div>
                                      </w:divsChild>
                                    </w:div>
                                    <w:div w:id="113520989">
                                      <w:marLeft w:val="0"/>
                                      <w:marRight w:val="0"/>
                                      <w:marTop w:val="0"/>
                                      <w:marBottom w:val="0"/>
                                      <w:divBdr>
                                        <w:top w:val="none" w:sz="0" w:space="0" w:color="auto"/>
                                        <w:left w:val="none" w:sz="0" w:space="0" w:color="auto"/>
                                        <w:bottom w:val="none" w:sz="0" w:space="0" w:color="auto"/>
                                        <w:right w:val="none" w:sz="0" w:space="0" w:color="auto"/>
                                      </w:divBdr>
                                      <w:divsChild>
                                        <w:div w:id="395980972">
                                          <w:marLeft w:val="0"/>
                                          <w:marRight w:val="0"/>
                                          <w:marTop w:val="0"/>
                                          <w:marBottom w:val="0"/>
                                          <w:divBdr>
                                            <w:top w:val="none" w:sz="0" w:space="0" w:color="auto"/>
                                            <w:left w:val="none" w:sz="0" w:space="0" w:color="auto"/>
                                            <w:bottom w:val="none" w:sz="0" w:space="0" w:color="auto"/>
                                            <w:right w:val="none" w:sz="0" w:space="0" w:color="auto"/>
                                          </w:divBdr>
                                        </w:div>
                                        <w:div w:id="1041976627">
                                          <w:marLeft w:val="240"/>
                                          <w:marRight w:val="0"/>
                                          <w:marTop w:val="0"/>
                                          <w:marBottom w:val="0"/>
                                          <w:divBdr>
                                            <w:top w:val="none" w:sz="0" w:space="0" w:color="auto"/>
                                            <w:left w:val="none" w:sz="0" w:space="0" w:color="auto"/>
                                            <w:bottom w:val="none" w:sz="0" w:space="0" w:color="auto"/>
                                            <w:right w:val="none" w:sz="0" w:space="0" w:color="auto"/>
                                          </w:divBdr>
                                          <w:divsChild>
                                            <w:div w:id="360209156">
                                              <w:marLeft w:val="0"/>
                                              <w:marRight w:val="0"/>
                                              <w:marTop w:val="0"/>
                                              <w:marBottom w:val="0"/>
                                              <w:divBdr>
                                                <w:top w:val="none" w:sz="0" w:space="0" w:color="auto"/>
                                                <w:left w:val="none" w:sz="0" w:space="0" w:color="auto"/>
                                                <w:bottom w:val="none" w:sz="0" w:space="0" w:color="auto"/>
                                                <w:right w:val="none" w:sz="0" w:space="0" w:color="auto"/>
                                              </w:divBdr>
                                              <w:divsChild>
                                                <w:div w:id="1388337645">
                                                  <w:marLeft w:val="0"/>
                                                  <w:marRight w:val="0"/>
                                                  <w:marTop w:val="0"/>
                                                  <w:marBottom w:val="0"/>
                                                  <w:divBdr>
                                                    <w:top w:val="none" w:sz="0" w:space="0" w:color="auto"/>
                                                    <w:left w:val="none" w:sz="0" w:space="0" w:color="auto"/>
                                                    <w:bottom w:val="none" w:sz="0" w:space="0" w:color="auto"/>
                                                    <w:right w:val="none" w:sz="0" w:space="0" w:color="auto"/>
                                                  </w:divBdr>
                                                </w:div>
                                                <w:div w:id="78142861">
                                                  <w:marLeft w:val="240"/>
                                                  <w:marRight w:val="0"/>
                                                  <w:marTop w:val="0"/>
                                                  <w:marBottom w:val="0"/>
                                                  <w:divBdr>
                                                    <w:top w:val="none" w:sz="0" w:space="0" w:color="auto"/>
                                                    <w:left w:val="none" w:sz="0" w:space="0" w:color="auto"/>
                                                    <w:bottom w:val="none" w:sz="0" w:space="0" w:color="auto"/>
                                                    <w:right w:val="none" w:sz="0" w:space="0" w:color="auto"/>
                                                  </w:divBdr>
                                                  <w:divsChild>
                                                    <w:div w:id="818111285">
                                                      <w:marLeft w:val="0"/>
                                                      <w:marRight w:val="0"/>
                                                      <w:marTop w:val="0"/>
                                                      <w:marBottom w:val="0"/>
                                                      <w:divBdr>
                                                        <w:top w:val="none" w:sz="0" w:space="0" w:color="auto"/>
                                                        <w:left w:val="none" w:sz="0" w:space="0" w:color="auto"/>
                                                        <w:bottom w:val="none" w:sz="0" w:space="0" w:color="auto"/>
                                                        <w:right w:val="none" w:sz="0" w:space="0" w:color="auto"/>
                                                      </w:divBdr>
                                                      <w:divsChild>
                                                        <w:div w:id="2002079449">
                                                          <w:marLeft w:val="0"/>
                                                          <w:marRight w:val="0"/>
                                                          <w:marTop w:val="0"/>
                                                          <w:marBottom w:val="0"/>
                                                          <w:divBdr>
                                                            <w:top w:val="none" w:sz="0" w:space="0" w:color="auto"/>
                                                            <w:left w:val="none" w:sz="0" w:space="0" w:color="auto"/>
                                                            <w:bottom w:val="none" w:sz="0" w:space="0" w:color="auto"/>
                                                            <w:right w:val="none" w:sz="0" w:space="0" w:color="auto"/>
                                                          </w:divBdr>
                                                        </w:div>
                                                        <w:div w:id="382951826">
                                                          <w:marLeft w:val="240"/>
                                                          <w:marRight w:val="0"/>
                                                          <w:marTop w:val="0"/>
                                                          <w:marBottom w:val="0"/>
                                                          <w:divBdr>
                                                            <w:top w:val="none" w:sz="0" w:space="0" w:color="auto"/>
                                                            <w:left w:val="none" w:sz="0" w:space="0" w:color="auto"/>
                                                            <w:bottom w:val="none" w:sz="0" w:space="0" w:color="auto"/>
                                                            <w:right w:val="none" w:sz="0" w:space="0" w:color="auto"/>
                                                          </w:divBdr>
                                                          <w:divsChild>
                                                            <w:div w:id="59326913">
                                                              <w:marLeft w:val="0"/>
                                                              <w:marRight w:val="0"/>
                                                              <w:marTop w:val="0"/>
                                                              <w:marBottom w:val="0"/>
                                                              <w:divBdr>
                                                                <w:top w:val="none" w:sz="0" w:space="0" w:color="auto"/>
                                                                <w:left w:val="none" w:sz="0" w:space="0" w:color="auto"/>
                                                                <w:bottom w:val="none" w:sz="0" w:space="0" w:color="auto"/>
                                                                <w:right w:val="none" w:sz="0" w:space="0" w:color="auto"/>
                                                              </w:divBdr>
                                                            </w:div>
                                                          </w:divsChild>
                                                        </w:div>
                                                        <w:div w:id="12816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8776">
                                          <w:marLeft w:val="0"/>
                                          <w:marRight w:val="0"/>
                                          <w:marTop w:val="0"/>
                                          <w:marBottom w:val="0"/>
                                          <w:divBdr>
                                            <w:top w:val="none" w:sz="0" w:space="0" w:color="auto"/>
                                            <w:left w:val="none" w:sz="0" w:space="0" w:color="auto"/>
                                            <w:bottom w:val="none" w:sz="0" w:space="0" w:color="auto"/>
                                            <w:right w:val="none" w:sz="0" w:space="0" w:color="auto"/>
                                          </w:divBdr>
                                        </w:div>
                                      </w:divsChild>
                                    </w:div>
                                    <w:div w:id="907762879">
                                      <w:marLeft w:val="0"/>
                                      <w:marRight w:val="0"/>
                                      <w:marTop w:val="0"/>
                                      <w:marBottom w:val="0"/>
                                      <w:divBdr>
                                        <w:top w:val="none" w:sz="0" w:space="0" w:color="auto"/>
                                        <w:left w:val="none" w:sz="0" w:space="0" w:color="auto"/>
                                        <w:bottom w:val="none" w:sz="0" w:space="0" w:color="auto"/>
                                        <w:right w:val="none" w:sz="0" w:space="0" w:color="auto"/>
                                      </w:divBdr>
                                      <w:divsChild>
                                        <w:div w:id="1299262397">
                                          <w:marLeft w:val="0"/>
                                          <w:marRight w:val="0"/>
                                          <w:marTop w:val="0"/>
                                          <w:marBottom w:val="0"/>
                                          <w:divBdr>
                                            <w:top w:val="none" w:sz="0" w:space="0" w:color="auto"/>
                                            <w:left w:val="none" w:sz="0" w:space="0" w:color="auto"/>
                                            <w:bottom w:val="none" w:sz="0" w:space="0" w:color="auto"/>
                                            <w:right w:val="none" w:sz="0" w:space="0" w:color="auto"/>
                                          </w:divBdr>
                                        </w:div>
                                        <w:div w:id="283927895">
                                          <w:marLeft w:val="240"/>
                                          <w:marRight w:val="0"/>
                                          <w:marTop w:val="0"/>
                                          <w:marBottom w:val="0"/>
                                          <w:divBdr>
                                            <w:top w:val="none" w:sz="0" w:space="0" w:color="auto"/>
                                            <w:left w:val="none" w:sz="0" w:space="0" w:color="auto"/>
                                            <w:bottom w:val="none" w:sz="0" w:space="0" w:color="auto"/>
                                            <w:right w:val="none" w:sz="0" w:space="0" w:color="auto"/>
                                          </w:divBdr>
                                          <w:divsChild>
                                            <w:div w:id="880747910">
                                              <w:marLeft w:val="0"/>
                                              <w:marRight w:val="0"/>
                                              <w:marTop w:val="0"/>
                                              <w:marBottom w:val="0"/>
                                              <w:divBdr>
                                                <w:top w:val="none" w:sz="0" w:space="0" w:color="auto"/>
                                                <w:left w:val="none" w:sz="0" w:space="0" w:color="auto"/>
                                                <w:bottom w:val="none" w:sz="0" w:space="0" w:color="auto"/>
                                                <w:right w:val="none" w:sz="0" w:space="0" w:color="auto"/>
                                              </w:divBdr>
                                              <w:divsChild>
                                                <w:div w:id="395469907">
                                                  <w:marLeft w:val="0"/>
                                                  <w:marRight w:val="0"/>
                                                  <w:marTop w:val="0"/>
                                                  <w:marBottom w:val="0"/>
                                                  <w:divBdr>
                                                    <w:top w:val="none" w:sz="0" w:space="0" w:color="auto"/>
                                                    <w:left w:val="none" w:sz="0" w:space="0" w:color="auto"/>
                                                    <w:bottom w:val="none" w:sz="0" w:space="0" w:color="auto"/>
                                                    <w:right w:val="none" w:sz="0" w:space="0" w:color="auto"/>
                                                  </w:divBdr>
                                                </w:div>
                                                <w:div w:id="111559466">
                                                  <w:marLeft w:val="240"/>
                                                  <w:marRight w:val="0"/>
                                                  <w:marTop w:val="0"/>
                                                  <w:marBottom w:val="0"/>
                                                  <w:divBdr>
                                                    <w:top w:val="none" w:sz="0" w:space="0" w:color="auto"/>
                                                    <w:left w:val="none" w:sz="0" w:space="0" w:color="auto"/>
                                                    <w:bottom w:val="none" w:sz="0" w:space="0" w:color="auto"/>
                                                    <w:right w:val="none" w:sz="0" w:space="0" w:color="auto"/>
                                                  </w:divBdr>
                                                  <w:divsChild>
                                                    <w:div w:id="116998626">
                                                      <w:marLeft w:val="0"/>
                                                      <w:marRight w:val="0"/>
                                                      <w:marTop w:val="0"/>
                                                      <w:marBottom w:val="0"/>
                                                      <w:divBdr>
                                                        <w:top w:val="none" w:sz="0" w:space="0" w:color="auto"/>
                                                        <w:left w:val="none" w:sz="0" w:space="0" w:color="auto"/>
                                                        <w:bottom w:val="none" w:sz="0" w:space="0" w:color="auto"/>
                                                        <w:right w:val="none" w:sz="0" w:space="0" w:color="auto"/>
                                                      </w:divBdr>
                                                      <w:divsChild>
                                                        <w:div w:id="1677922587">
                                                          <w:marLeft w:val="0"/>
                                                          <w:marRight w:val="0"/>
                                                          <w:marTop w:val="0"/>
                                                          <w:marBottom w:val="0"/>
                                                          <w:divBdr>
                                                            <w:top w:val="none" w:sz="0" w:space="0" w:color="auto"/>
                                                            <w:left w:val="none" w:sz="0" w:space="0" w:color="auto"/>
                                                            <w:bottom w:val="none" w:sz="0" w:space="0" w:color="auto"/>
                                                            <w:right w:val="none" w:sz="0" w:space="0" w:color="auto"/>
                                                          </w:divBdr>
                                                        </w:div>
                                                        <w:div w:id="1802728797">
                                                          <w:marLeft w:val="240"/>
                                                          <w:marRight w:val="0"/>
                                                          <w:marTop w:val="0"/>
                                                          <w:marBottom w:val="0"/>
                                                          <w:divBdr>
                                                            <w:top w:val="none" w:sz="0" w:space="0" w:color="auto"/>
                                                            <w:left w:val="none" w:sz="0" w:space="0" w:color="auto"/>
                                                            <w:bottom w:val="none" w:sz="0" w:space="0" w:color="auto"/>
                                                            <w:right w:val="none" w:sz="0" w:space="0" w:color="auto"/>
                                                          </w:divBdr>
                                                          <w:divsChild>
                                                            <w:div w:id="1358389918">
                                                              <w:marLeft w:val="0"/>
                                                              <w:marRight w:val="0"/>
                                                              <w:marTop w:val="0"/>
                                                              <w:marBottom w:val="0"/>
                                                              <w:divBdr>
                                                                <w:top w:val="none" w:sz="0" w:space="0" w:color="auto"/>
                                                                <w:left w:val="none" w:sz="0" w:space="0" w:color="auto"/>
                                                                <w:bottom w:val="none" w:sz="0" w:space="0" w:color="auto"/>
                                                                <w:right w:val="none" w:sz="0" w:space="0" w:color="auto"/>
                                                              </w:divBdr>
                                                            </w:div>
                                                            <w:div w:id="1727757797">
                                                              <w:marLeft w:val="0"/>
                                                              <w:marRight w:val="0"/>
                                                              <w:marTop w:val="0"/>
                                                              <w:marBottom w:val="0"/>
                                                              <w:divBdr>
                                                                <w:top w:val="none" w:sz="0" w:space="0" w:color="auto"/>
                                                                <w:left w:val="none" w:sz="0" w:space="0" w:color="auto"/>
                                                                <w:bottom w:val="none" w:sz="0" w:space="0" w:color="auto"/>
                                                                <w:right w:val="none" w:sz="0" w:space="0" w:color="auto"/>
                                                              </w:divBdr>
                                                            </w:div>
                                                          </w:divsChild>
                                                        </w:div>
                                                        <w:div w:id="7429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5901">
                                          <w:marLeft w:val="0"/>
                                          <w:marRight w:val="0"/>
                                          <w:marTop w:val="0"/>
                                          <w:marBottom w:val="0"/>
                                          <w:divBdr>
                                            <w:top w:val="none" w:sz="0" w:space="0" w:color="auto"/>
                                            <w:left w:val="none" w:sz="0" w:space="0" w:color="auto"/>
                                            <w:bottom w:val="none" w:sz="0" w:space="0" w:color="auto"/>
                                            <w:right w:val="none" w:sz="0" w:space="0" w:color="auto"/>
                                          </w:divBdr>
                                        </w:div>
                                      </w:divsChild>
                                    </w:div>
                                    <w:div w:id="558398827">
                                      <w:marLeft w:val="0"/>
                                      <w:marRight w:val="0"/>
                                      <w:marTop w:val="0"/>
                                      <w:marBottom w:val="0"/>
                                      <w:divBdr>
                                        <w:top w:val="none" w:sz="0" w:space="0" w:color="auto"/>
                                        <w:left w:val="none" w:sz="0" w:space="0" w:color="auto"/>
                                        <w:bottom w:val="none" w:sz="0" w:space="0" w:color="auto"/>
                                        <w:right w:val="none" w:sz="0" w:space="0" w:color="auto"/>
                                      </w:divBdr>
                                      <w:divsChild>
                                        <w:div w:id="741758379">
                                          <w:marLeft w:val="0"/>
                                          <w:marRight w:val="0"/>
                                          <w:marTop w:val="0"/>
                                          <w:marBottom w:val="0"/>
                                          <w:divBdr>
                                            <w:top w:val="none" w:sz="0" w:space="0" w:color="auto"/>
                                            <w:left w:val="none" w:sz="0" w:space="0" w:color="auto"/>
                                            <w:bottom w:val="none" w:sz="0" w:space="0" w:color="auto"/>
                                            <w:right w:val="none" w:sz="0" w:space="0" w:color="auto"/>
                                          </w:divBdr>
                                        </w:div>
                                        <w:div w:id="573469303">
                                          <w:marLeft w:val="240"/>
                                          <w:marRight w:val="0"/>
                                          <w:marTop w:val="0"/>
                                          <w:marBottom w:val="0"/>
                                          <w:divBdr>
                                            <w:top w:val="none" w:sz="0" w:space="0" w:color="auto"/>
                                            <w:left w:val="none" w:sz="0" w:space="0" w:color="auto"/>
                                            <w:bottom w:val="none" w:sz="0" w:space="0" w:color="auto"/>
                                            <w:right w:val="none" w:sz="0" w:space="0" w:color="auto"/>
                                          </w:divBdr>
                                          <w:divsChild>
                                            <w:div w:id="466170200">
                                              <w:marLeft w:val="0"/>
                                              <w:marRight w:val="0"/>
                                              <w:marTop w:val="0"/>
                                              <w:marBottom w:val="0"/>
                                              <w:divBdr>
                                                <w:top w:val="none" w:sz="0" w:space="0" w:color="auto"/>
                                                <w:left w:val="none" w:sz="0" w:space="0" w:color="auto"/>
                                                <w:bottom w:val="none" w:sz="0" w:space="0" w:color="auto"/>
                                                <w:right w:val="none" w:sz="0" w:space="0" w:color="auto"/>
                                              </w:divBdr>
                                              <w:divsChild>
                                                <w:div w:id="528688643">
                                                  <w:marLeft w:val="0"/>
                                                  <w:marRight w:val="0"/>
                                                  <w:marTop w:val="0"/>
                                                  <w:marBottom w:val="0"/>
                                                  <w:divBdr>
                                                    <w:top w:val="none" w:sz="0" w:space="0" w:color="auto"/>
                                                    <w:left w:val="none" w:sz="0" w:space="0" w:color="auto"/>
                                                    <w:bottom w:val="none" w:sz="0" w:space="0" w:color="auto"/>
                                                    <w:right w:val="none" w:sz="0" w:space="0" w:color="auto"/>
                                                  </w:divBdr>
                                                </w:div>
                                                <w:div w:id="647512303">
                                                  <w:marLeft w:val="240"/>
                                                  <w:marRight w:val="0"/>
                                                  <w:marTop w:val="0"/>
                                                  <w:marBottom w:val="0"/>
                                                  <w:divBdr>
                                                    <w:top w:val="none" w:sz="0" w:space="0" w:color="auto"/>
                                                    <w:left w:val="none" w:sz="0" w:space="0" w:color="auto"/>
                                                    <w:bottom w:val="none" w:sz="0" w:space="0" w:color="auto"/>
                                                    <w:right w:val="none" w:sz="0" w:space="0" w:color="auto"/>
                                                  </w:divBdr>
                                                  <w:divsChild>
                                                    <w:div w:id="712969331">
                                                      <w:marLeft w:val="0"/>
                                                      <w:marRight w:val="0"/>
                                                      <w:marTop w:val="0"/>
                                                      <w:marBottom w:val="0"/>
                                                      <w:divBdr>
                                                        <w:top w:val="none" w:sz="0" w:space="0" w:color="auto"/>
                                                        <w:left w:val="none" w:sz="0" w:space="0" w:color="auto"/>
                                                        <w:bottom w:val="none" w:sz="0" w:space="0" w:color="auto"/>
                                                        <w:right w:val="none" w:sz="0" w:space="0" w:color="auto"/>
                                                      </w:divBdr>
                                                      <w:divsChild>
                                                        <w:div w:id="1649093678">
                                                          <w:marLeft w:val="0"/>
                                                          <w:marRight w:val="0"/>
                                                          <w:marTop w:val="0"/>
                                                          <w:marBottom w:val="0"/>
                                                          <w:divBdr>
                                                            <w:top w:val="none" w:sz="0" w:space="0" w:color="auto"/>
                                                            <w:left w:val="none" w:sz="0" w:space="0" w:color="auto"/>
                                                            <w:bottom w:val="none" w:sz="0" w:space="0" w:color="auto"/>
                                                            <w:right w:val="none" w:sz="0" w:space="0" w:color="auto"/>
                                                          </w:divBdr>
                                                        </w:div>
                                                        <w:div w:id="2069918777">
                                                          <w:marLeft w:val="240"/>
                                                          <w:marRight w:val="0"/>
                                                          <w:marTop w:val="0"/>
                                                          <w:marBottom w:val="0"/>
                                                          <w:divBdr>
                                                            <w:top w:val="none" w:sz="0" w:space="0" w:color="auto"/>
                                                            <w:left w:val="none" w:sz="0" w:space="0" w:color="auto"/>
                                                            <w:bottom w:val="none" w:sz="0" w:space="0" w:color="auto"/>
                                                            <w:right w:val="none" w:sz="0" w:space="0" w:color="auto"/>
                                                          </w:divBdr>
                                                          <w:divsChild>
                                                            <w:div w:id="132259035">
                                                              <w:marLeft w:val="0"/>
                                                              <w:marRight w:val="0"/>
                                                              <w:marTop w:val="0"/>
                                                              <w:marBottom w:val="0"/>
                                                              <w:divBdr>
                                                                <w:top w:val="none" w:sz="0" w:space="0" w:color="auto"/>
                                                                <w:left w:val="none" w:sz="0" w:space="0" w:color="auto"/>
                                                                <w:bottom w:val="none" w:sz="0" w:space="0" w:color="auto"/>
                                                                <w:right w:val="none" w:sz="0" w:space="0" w:color="auto"/>
                                                              </w:divBdr>
                                                            </w:div>
                                                          </w:divsChild>
                                                        </w:div>
                                                        <w:div w:id="12400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09134">
                                          <w:marLeft w:val="0"/>
                                          <w:marRight w:val="0"/>
                                          <w:marTop w:val="0"/>
                                          <w:marBottom w:val="0"/>
                                          <w:divBdr>
                                            <w:top w:val="none" w:sz="0" w:space="0" w:color="auto"/>
                                            <w:left w:val="none" w:sz="0" w:space="0" w:color="auto"/>
                                            <w:bottom w:val="none" w:sz="0" w:space="0" w:color="auto"/>
                                            <w:right w:val="none" w:sz="0" w:space="0" w:color="auto"/>
                                          </w:divBdr>
                                        </w:div>
                                      </w:divsChild>
                                    </w:div>
                                    <w:div w:id="1577931358">
                                      <w:marLeft w:val="0"/>
                                      <w:marRight w:val="0"/>
                                      <w:marTop w:val="0"/>
                                      <w:marBottom w:val="0"/>
                                      <w:divBdr>
                                        <w:top w:val="none" w:sz="0" w:space="0" w:color="auto"/>
                                        <w:left w:val="none" w:sz="0" w:space="0" w:color="auto"/>
                                        <w:bottom w:val="none" w:sz="0" w:space="0" w:color="auto"/>
                                        <w:right w:val="none" w:sz="0" w:space="0" w:color="auto"/>
                                      </w:divBdr>
                                      <w:divsChild>
                                        <w:div w:id="777138424">
                                          <w:marLeft w:val="0"/>
                                          <w:marRight w:val="0"/>
                                          <w:marTop w:val="0"/>
                                          <w:marBottom w:val="0"/>
                                          <w:divBdr>
                                            <w:top w:val="none" w:sz="0" w:space="0" w:color="auto"/>
                                            <w:left w:val="none" w:sz="0" w:space="0" w:color="auto"/>
                                            <w:bottom w:val="none" w:sz="0" w:space="0" w:color="auto"/>
                                            <w:right w:val="none" w:sz="0" w:space="0" w:color="auto"/>
                                          </w:divBdr>
                                        </w:div>
                                        <w:div w:id="383797192">
                                          <w:marLeft w:val="240"/>
                                          <w:marRight w:val="0"/>
                                          <w:marTop w:val="0"/>
                                          <w:marBottom w:val="0"/>
                                          <w:divBdr>
                                            <w:top w:val="none" w:sz="0" w:space="0" w:color="auto"/>
                                            <w:left w:val="none" w:sz="0" w:space="0" w:color="auto"/>
                                            <w:bottom w:val="none" w:sz="0" w:space="0" w:color="auto"/>
                                            <w:right w:val="none" w:sz="0" w:space="0" w:color="auto"/>
                                          </w:divBdr>
                                          <w:divsChild>
                                            <w:div w:id="706563982">
                                              <w:marLeft w:val="0"/>
                                              <w:marRight w:val="0"/>
                                              <w:marTop w:val="0"/>
                                              <w:marBottom w:val="0"/>
                                              <w:divBdr>
                                                <w:top w:val="none" w:sz="0" w:space="0" w:color="auto"/>
                                                <w:left w:val="none" w:sz="0" w:space="0" w:color="auto"/>
                                                <w:bottom w:val="none" w:sz="0" w:space="0" w:color="auto"/>
                                                <w:right w:val="none" w:sz="0" w:space="0" w:color="auto"/>
                                              </w:divBdr>
                                              <w:divsChild>
                                                <w:div w:id="719326605">
                                                  <w:marLeft w:val="0"/>
                                                  <w:marRight w:val="0"/>
                                                  <w:marTop w:val="0"/>
                                                  <w:marBottom w:val="0"/>
                                                  <w:divBdr>
                                                    <w:top w:val="none" w:sz="0" w:space="0" w:color="auto"/>
                                                    <w:left w:val="none" w:sz="0" w:space="0" w:color="auto"/>
                                                    <w:bottom w:val="none" w:sz="0" w:space="0" w:color="auto"/>
                                                    <w:right w:val="none" w:sz="0" w:space="0" w:color="auto"/>
                                                  </w:divBdr>
                                                </w:div>
                                                <w:div w:id="423765723">
                                                  <w:marLeft w:val="240"/>
                                                  <w:marRight w:val="0"/>
                                                  <w:marTop w:val="0"/>
                                                  <w:marBottom w:val="0"/>
                                                  <w:divBdr>
                                                    <w:top w:val="none" w:sz="0" w:space="0" w:color="auto"/>
                                                    <w:left w:val="none" w:sz="0" w:space="0" w:color="auto"/>
                                                    <w:bottom w:val="none" w:sz="0" w:space="0" w:color="auto"/>
                                                    <w:right w:val="none" w:sz="0" w:space="0" w:color="auto"/>
                                                  </w:divBdr>
                                                  <w:divsChild>
                                                    <w:div w:id="332338548">
                                                      <w:marLeft w:val="0"/>
                                                      <w:marRight w:val="0"/>
                                                      <w:marTop w:val="0"/>
                                                      <w:marBottom w:val="0"/>
                                                      <w:divBdr>
                                                        <w:top w:val="none" w:sz="0" w:space="0" w:color="auto"/>
                                                        <w:left w:val="none" w:sz="0" w:space="0" w:color="auto"/>
                                                        <w:bottom w:val="none" w:sz="0" w:space="0" w:color="auto"/>
                                                        <w:right w:val="none" w:sz="0" w:space="0" w:color="auto"/>
                                                      </w:divBdr>
                                                      <w:divsChild>
                                                        <w:div w:id="1954090450">
                                                          <w:marLeft w:val="0"/>
                                                          <w:marRight w:val="0"/>
                                                          <w:marTop w:val="0"/>
                                                          <w:marBottom w:val="0"/>
                                                          <w:divBdr>
                                                            <w:top w:val="none" w:sz="0" w:space="0" w:color="auto"/>
                                                            <w:left w:val="none" w:sz="0" w:space="0" w:color="auto"/>
                                                            <w:bottom w:val="none" w:sz="0" w:space="0" w:color="auto"/>
                                                            <w:right w:val="none" w:sz="0" w:space="0" w:color="auto"/>
                                                          </w:divBdr>
                                                        </w:div>
                                                        <w:div w:id="177548542">
                                                          <w:marLeft w:val="240"/>
                                                          <w:marRight w:val="0"/>
                                                          <w:marTop w:val="0"/>
                                                          <w:marBottom w:val="0"/>
                                                          <w:divBdr>
                                                            <w:top w:val="none" w:sz="0" w:space="0" w:color="auto"/>
                                                            <w:left w:val="none" w:sz="0" w:space="0" w:color="auto"/>
                                                            <w:bottom w:val="none" w:sz="0" w:space="0" w:color="auto"/>
                                                            <w:right w:val="none" w:sz="0" w:space="0" w:color="auto"/>
                                                          </w:divBdr>
                                                          <w:divsChild>
                                                            <w:div w:id="830758425">
                                                              <w:marLeft w:val="0"/>
                                                              <w:marRight w:val="0"/>
                                                              <w:marTop w:val="0"/>
                                                              <w:marBottom w:val="0"/>
                                                              <w:divBdr>
                                                                <w:top w:val="none" w:sz="0" w:space="0" w:color="auto"/>
                                                                <w:left w:val="none" w:sz="0" w:space="0" w:color="auto"/>
                                                                <w:bottom w:val="none" w:sz="0" w:space="0" w:color="auto"/>
                                                                <w:right w:val="none" w:sz="0" w:space="0" w:color="auto"/>
                                                              </w:divBdr>
                                                            </w:div>
                                                            <w:div w:id="291130656">
                                                              <w:marLeft w:val="0"/>
                                                              <w:marRight w:val="0"/>
                                                              <w:marTop w:val="0"/>
                                                              <w:marBottom w:val="0"/>
                                                              <w:divBdr>
                                                                <w:top w:val="none" w:sz="0" w:space="0" w:color="auto"/>
                                                                <w:left w:val="none" w:sz="0" w:space="0" w:color="auto"/>
                                                                <w:bottom w:val="none" w:sz="0" w:space="0" w:color="auto"/>
                                                                <w:right w:val="none" w:sz="0" w:space="0" w:color="auto"/>
                                                              </w:divBdr>
                                                            </w:div>
                                                            <w:div w:id="1797218564">
                                                              <w:marLeft w:val="0"/>
                                                              <w:marRight w:val="0"/>
                                                              <w:marTop w:val="0"/>
                                                              <w:marBottom w:val="0"/>
                                                              <w:divBdr>
                                                                <w:top w:val="none" w:sz="0" w:space="0" w:color="auto"/>
                                                                <w:left w:val="none" w:sz="0" w:space="0" w:color="auto"/>
                                                                <w:bottom w:val="none" w:sz="0" w:space="0" w:color="auto"/>
                                                                <w:right w:val="none" w:sz="0" w:space="0" w:color="auto"/>
                                                              </w:divBdr>
                                                            </w:div>
                                                            <w:div w:id="72507038">
                                                              <w:marLeft w:val="0"/>
                                                              <w:marRight w:val="0"/>
                                                              <w:marTop w:val="0"/>
                                                              <w:marBottom w:val="0"/>
                                                              <w:divBdr>
                                                                <w:top w:val="none" w:sz="0" w:space="0" w:color="auto"/>
                                                                <w:left w:val="none" w:sz="0" w:space="0" w:color="auto"/>
                                                                <w:bottom w:val="none" w:sz="0" w:space="0" w:color="auto"/>
                                                                <w:right w:val="none" w:sz="0" w:space="0" w:color="auto"/>
                                                              </w:divBdr>
                                                            </w:div>
                                                          </w:divsChild>
                                                        </w:div>
                                                        <w:div w:id="6554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7630">
                                          <w:marLeft w:val="0"/>
                                          <w:marRight w:val="0"/>
                                          <w:marTop w:val="0"/>
                                          <w:marBottom w:val="0"/>
                                          <w:divBdr>
                                            <w:top w:val="none" w:sz="0" w:space="0" w:color="auto"/>
                                            <w:left w:val="none" w:sz="0" w:space="0" w:color="auto"/>
                                            <w:bottom w:val="none" w:sz="0" w:space="0" w:color="auto"/>
                                            <w:right w:val="none" w:sz="0" w:space="0" w:color="auto"/>
                                          </w:divBdr>
                                        </w:div>
                                      </w:divsChild>
                                    </w:div>
                                    <w:div w:id="311370014">
                                      <w:marLeft w:val="0"/>
                                      <w:marRight w:val="0"/>
                                      <w:marTop w:val="0"/>
                                      <w:marBottom w:val="0"/>
                                      <w:divBdr>
                                        <w:top w:val="none" w:sz="0" w:space="0" w:color="auto"/>
                                        <w:left w:val="none" w:sz="0" w:space="0" w:color="auto"/>
                                        <w:bottom w:val="none" w:sz="0" w:space="0" w:color="auto"/>
                                        <w:right w:val="none" w:sz="0" w:space="0" w:color="auto"/>
                                      </w:divBdr>
                                      <w:divsChild>
                                        <w:div w:id="1936791486">
                                          <w:marLeft w:val="0"/>
                                          <w:marRight w:val="0"/>
                                          <w:marTop w:val="0"/>
                                          <w:marBottom w:val="0"/>
                                          <w:divBdr>
                                            <w:top w:val="none" w:sz="0" w:space="0" w:color="auto"/>
                                            <w:left w:val="none" w:sz="0" w:space="0" w:color="auto"/>
                                            <w:bottom w:val="none" w:sz="0" w:space="0" w:color="auto"/>
                                            <w:right w:val="none" w:sz="0" w:space="0" w:color="auto"/>
                                          </w:divBdr>
                                        </w:div>
                                        <w:div w:id="1079710929">
                                          <w:marLeft w:val="240"/>
                                          <w:marRight w:val="0"/>
                                          <w:marTop w:val="0"/>
                                          <w:marBottom w:val="0"/>
                                          <w:divBdr>
                                            <w:top w:val="none" w:sz="0" w:space="0" w:color="auto"/>
                                            <w:left w:val="none" w:sz="0" w:space="0" w:color="auto"/>
                                            <w:bottom w:val="none" w:sz="0" w:space="0" w:color="auto"/>
                                            <w:right w:val="none" w:sz="0" w:space="0" w:color="auto"/>
                                          </w:divBdr>
                                          <w:divsChild>
                                            <w:div w:id="282730249">
                                              <w:marLeft w:val="0"/>
                                              <w:marRight w:val="0"/>
                                              <w:marTop w:val="0"/>
                                              <w:marBottom w:val="0"/>
                                              <w:divBdr>
                                                <w:top w:val="none" w:sz="0" w:space="0" w:color="auto"/>
                                                <w:left w:val="none" w:sz="0" w:space="0" w:color="auto"/>
                                                <w:bottom w:val="none" w:sz="0" w:space="0" w:color="auto"/>
                                                <w:right w:val="none" w:sz="0" w:space="0" w:color="auto"/>
                                              </w:divBdr>
                                              <w:divsChild>
                                                <w:div w:id="1388148126">
                                                  <w:marLeft w:val="0"/>
                                                  <w:marRight w:val="0"/>
                                                  <w:marTop w:val="0"/>
                                                  <w:marBottom w:val="0"/>
                                                  <w:divBdr>
                                                    <w:top w:val="none" w:sz="0" w:space="0" w:color="auto"/>
                                                    <w:left w:val="none" w:sz="0" w:space="0" w:color="auto"/>
                                                    <w:bottom w:val="none" w:sz="0" w:space="0" w:color="auto"/>
                                                    <w:right w:val="none" w:sz="0" w:space="0" w:color="auto"/>
                                                  </w:divBdr>
                                                </w:div>
                                                <w:div w:id="732503782">
                                                  <w:marLeft w:val="240"/>
                                                  <w:marRight w:val="0"/>
                                                  <w:marTop w:val="0"/>
                                                  <w:marBottom w:val="0"/>
                                                  <w:divBdr>
                                                    <w:top w:val="none" w:sz="0" w:space="0" w:color="auto"/>
                                                    <w:left w:val="none" w:sz="0" w:space="0" w:color="auto"/>
                                                    <w:bottom w:val="none" w:sz="0" w:space="0" w:color="auto"/>
                                                    <w:right w:val="none" w:sz="0" w:space="0" w:color="auto"/>
                                                  </w:divBdr>
                                                  <w:divsChild>
                                                    <w:div w:id="718628449">
                                                      <w:marLeft w:val="0"/>
                                                      <w:marRight w:val="0"/>
                                                      <w:marTop w:val="0"/>
                                                      <w:marBottom w:val="0"/>
                                                      <w:divBdr>
                                                        <w:top w:val="none" w:sz="0" w:space="0" w:color="auto"/>
                                                        <w:left w:val="none" w:sz="0" w:space="0" w:color="auto"/>
                                                        <w:bottom w:val="none" w:sz="0" w:space="0" w:color="auto"/>
                                                        <w:right w:val="none" w:sz="0" w:space="0" w:color="auto"/>
                                                      </w:divBdr>
                                                      <w:divsChild>
                                                        <w:div w:id="1681196324">
                                                          <w:marLeft w:val="0"/>
                                                          <w:marRight w:val="0"/>
                                                          <w:marTop w:val="0"/>
                                                          <w:marBottom w:val="0"/>
                                                          <w:divBdr>
                                                            <w:top w:val="none" w:sz="0" w:space="0" w:color="auto"/>
                                                            <w:left w:val="none" w:sz="0" w:space="0" w:color="auto"/>
                                                            <w:bottom w:val="none" w:sz="0" w:space="0" w:color="auto"/>
                                                            <w:right w:val="none" w:sz="0" w:space="0" w:color="auto"/>
                                                          </w:divBdr>
                                                        </w:div>
                                                        <w:div w:id="646514172">
                                                          <w:marLeft w:val="240"/>
                                                          <w:marRight w:val="0"/>
                                                          <w:marTop w:val="0"/>
                                                          <w:marBottom w:val="0"/>
                                                          <w:divBdr>
                                                            <w:top w:val="none" w:sz="0" w:space="0" w:color="auto"/>
                                                            <w:left w:val="none" w:sz="0" w:space="0" w:color="auto"/>
                                                            <w:bottom w:val="none" w:sz="0" w:space="0" w:color="auto"/>
                                                            <w:right w:val="none" w:sz="0" w:space="0" w:color="auto"/>
                                                          </w:divBdr>
                                                          <w:divsChild>
                                                            <w:div w:id="806358088">
                                                              <w:marLeft w:val="0"/>
                                                              <w:marRight w:val="0"/>
                                                              <w:marTop w:val="0"/>
                                                              <w:marBottom w:val="0"/>
                                                              <w:divBdr>
                                                                <w:top w:val="none" w:sz="0" w:space="0" w:color="auto"/>
                                                                <w:left w:val="none" w:sz="0" w:space="0" w:color="auto"/>
                                                                <w:bottom w:val="none" w:sz="0" w:space="0" w:color="auto"/>
                                                                <w:right w:val="none" w:sz="0" w:space="0" w:color="auto"/>
                                                              </w:divBdr>
                                                            </w:div>
                                                          </w:divsChild>
                                                        </w:div>
                                                        <w:div w:id="7224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9121">
                                          <w:marLeft w:val="0"/>
                                          <w:marRight w:val="0"/>
                                          <w:marTop w:val="0"/>
                                          <w:marBottom w:val="0"/>
                                          <w:divBdr>
                                            <w:top w:val="none" w:sz="0" w:space="0" w:color="auto"/>
                                            <w:left w:val="none" w:sz="0" w:space="0" w:color="auto"/>
                                            <w:bottom w:val="none" w:sz="0" w:space="0" w:color="auto"/>
                                            <w:right w:val="none" w:sz="0" w:space="0" w:color="auto"/>
                                          </w:divBdr>
                                        </w:div>
                                      </w:divsChild>
                                    </w:div>
                                    <w:div w:id="98112111">
                                      <w:marLeft w:val="0"/>
                                      <w:marRight w:val="0"/>
                                      <w:marTop w:val="0"/>
                                      <w:marBottom w:val="0"/>
                                      <w:divBdr>
                                        <w:top w:val="none" w:sz="0" w:space="0" w:color="auto"/>
                                        <w:left w:val="none" w:sz="0" w:space="0" w:color="auto"/>
                                        <w:bottom w:val="none" w:sz="0" w:space="0" w:color="auto"/>
                                        <w:right w:val="none" w:sz="0" w:space="0" w:color="auto"/>
                                      </w:divBdr>
                                      <w:divsChild>
                                        <w:div w:id="181553643">
                                          <w:marLeft w:val="0"/>
                                          <w:marRight w:val="0"/>
                                          <w:marTop w:val="0"/>
                                          <w:marBottom w:val="0"/>
                                          <w:divBdr>
                                            <w:top w:val="none" w:sz="0" w:space="0" w:color="auto"/>
                                            <w:left w:val="none" w:sz="0" w:space="0" w:color="auto"/>
                                            <w:bottom w:val="none" w:sz="0" w:space="0" w:color="auto"/>
                                            <w:right w:val="none" w:sz="0" w:space="0" w:color="auto"/>
                                          </w:divBdr>
                                        </w:div>
                                        <w:div w:id="612785023">
                                          <w:marLeft w:val="240"/>
                                          <w:marRight w:val="0"/>
                                          <w:marTop w:val="0"/>
                                          <w:marBottom w:val="0"/>
                                          <w:divBdr>
                                            <w:top w:val="none" w:sz="0" w:space="0" w:color="auto"/>
                                            <w:left w:val="none" w:sz="0" w:space="0" w:color="auto"/>
                                            <w:bottom w:val="none" w:sz="0" w:space="0" w:color="auto"/>
                                            <w:right w:val="none" w:sz="0" w:space="0" w:color="auto"/>
                                          </w:divBdr>
                                          <w:divsChild>
                                            <w:div w:id="1064639708">
                                              <w:marLeft w:val="0"/>
                                              <w:marRight w:val="0"/>
                                              <w:marTop w:val="0"/>
                                              <w:marBottom w:val="0"/>
                                              <w:divBdr>
                                                <w:top w:val="none" w:sz="0" w:space="0" w:color="auto"/>
                                                <w:left w:val="none" w:sz="0" w:space="0" w:color="auto"/>
                                                <w:bottom w:val="none" w:sz="0" w:space="0" w:color="auto"/>
                                                <w:right w:val="none" w:sz="0" w:space="0" w:color="auto"/>
                                              </w:divBdr>
                                              <w:divsChild>
                                                <w:div w:id="1564759361">
                                                  <w:marLeft w:val="0"/>
                                                  <w:marRight w:val="0"/>
                                                  <w:marTop w:val="0"/>
                                                  <w:marBottom w:val="0"/>
                                                  <w:divBdr>
                                                    <w:top w:val="none" w:sz="0" w:space="0" w:color="auto"/>
                                                    <w:left w:val="none" w:sz="0" w:space="0" w:color="auto"/>
                                                    <w:bottom w:val="none" w:sz="0" w:space="0" w:color="auto"/>
                                                    <w:right w:val="none" w:sz="0" w:space="0" w:color="auto"/>
                                                  </w:divBdr>
                                                </w:div>
                                                <w:div w:id="1317371273">
                                                  <w:marLeft w:val="240"/>
                                                  <w:marRight w:val="0"/>
                                                  <w:marTop w:val="0"/>
                                                  <w:marBottom w:val="0"/>
                                                  <w:divBdr>
                                                    <w:top w:val="none" w:sz="0" w:space="0" w:color="auto"/>
                                                    <w:left w:val="none" w:sz="0" w:space="0" w:color="auto"/>
                                                    <w:bottom w:val="none" w:sz="0" w:space="0" w:color="auto"/>
                                                    <w:right w:val="none" w:sz="0" w:space="0" w:color="auto"/>
                                                  </w:divBdr>
                                                  <w:divsChild>
                                                    <w:div w:id="1833791738">
                                                      <w:marLeft w:val="0"/>
                                                      <w:marRight w:val="0"/>
                                                      <w:marTop w:val="0"/>
                                                      <w:marBottom w:val="0"/>
                                                      <w:divBdr>
                                                        <w:top w:val="none" w:sz="0" w:space="0" w:color="auto"/>
                                                        <w:left w:val="none" w:sz="0" w:space="0" w:color="auto"/>
                                                        <w:bottom w:val="none" w:sz="0" w:space="0" w:color="auto"/>
                                                        <w:right w:val="none" w:sz="0" w:space="0" w:color="auto"/>
                                                      </w:divBdr>
                                                      <w:divsChild>
                                                        <w:div w:id="1367607986">
                                                          <w:marLeft w:val="0"/>
                                                          <w:marRight w:val="0"/>
                                                          <w:marTop w:val="0"/>
                                                          <w:marBottom w:val="0"/>
                                                          <w:divBdr>
                                                            <w:top w:val="none" w:sz="0" w:space="0" w:color="auto"/>
                                                            <w:left w:val="none" w:sz="0" w:space="0" w:color="auto"/>
                                                            <w:bottom w:val="none" w:sz="0" w:space="0" w:color="auto"/>
                                                            <w:right w:val="none" w:sz="0" w:space="0" w:color="auto"/>
                                                          </w:divBdr>
                                                        </w:div>
                                                        <w:div w:id="1053846906">
                                                          <w:marLeft w:val="240"/>
                                                          <w:marRight w:val="0"/>
                                                          <w:marTop w:val="0"/>
                                                          <w:marBottom w:val="0"/>
                                                          <w:divBdr>
                                                            <w:top w:val="none" w:sz="0" w:space="0" w:color="auto"/>
                                                            <w:left w:val="none" w:sz="0" w:space="0" w:color="auto"/>
                                                            <w:bottom w:val="none" w:sz="0" w:space="0" w:color="auto"/>
                                                            <w:right w:val="none" w:sz="0" w:space="0" w:color="auto"/>
                                                          </w:divBdr>
                                                          <w:divsChild>
                                                            <w:div w:id="1641572081">
                                                              <w:marLeft w:val="0"/>
                                                              <w:marRight w:val="0"/>
                                                              <w:marTop w:val="0"/>
                                                              <w:marBottom w:val="0"/>
                                                              <w:divBdr>
                                                                <w:top w:val="none" w:sz="0" w:space="0" w:color="auto"/>
                                                                <w:left w:val="none" w:sz="0" w:space="0" w:color="auto"/>
                                                                <w:bottom w:val="none" w:sz="0" w:space="0" w:color="auto"/>
                                                                <w:right w:val="none" w:sz="0" w:space="0" w:color="auto"/>
                                                              </w:divBdr>
                                                            </w:div>
                                                            <w:div w:id="1065370704">
                                                              <w:marLeft w:val="0"/>
                                                              <w:marRight w:val="0"/>
                                                              <w:marTop w:val="0"/>
                                                              <w:marBottom w:val="0"/>
                                                              <w:divBdr>
                                                                <w:top w:val="none" w:sz="0" w:space="0" w:color="auto"/>
                                                                <w:left w:val="none" w:sz="0" w:space="0" w:color="auto"/>
                                                                <w:bottom w:val="none" w:sz="0" w:space="0" w:color="auto"/>
                                                                <w:right w:val="none" w:sz="0" w:space="0" w:color="auto"/>
                                                              </w:divBdr>
                                                            </w:div>
                                                          </w:divsChild>
                                                        </w:div>
                                                        <w:div w:id="346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71357">
                                          <w:marLeft w:val="0"/>
                                          <w:marRight w:val="0"/>
                                          <w:marTop w:val="0"/>
                                          <w:marBottom w:val="0"/>
                                          <w:divBdr>
                                            <w:top w:val="none" w:sz="0" w:space="0" w:color="auto"/>
                                            <w:left w:val="none" w:sz="0" w:space="0" w:color="auto"/>
                                            <w:bottom w:val="none" w:sz="0" w:space="0" w:color="auto"/>
                                            <w:right w:val="none" w:sz="0" w:space="0" w:color="auto"/>
                                          </w:divBdr>
                                        </w:div>
                                      </w:divsChild>
                                    </w:div>
                                    <w:div w:id="163202472">
                                      <w:marLeft w:val="0"/>
                                      <w:marRight w:val="0"/>
                                      <w:marTop w:val="0"/>
                                      <w:marBottom w:val="0"/>
                                      <w:divBdr>
                                        <w:top w:val="none" w:sz="0" w:space="0" w:color="auto"/>
                                        <w:left w:val="none" w:sz="0" w:space="0" w:color="auto"/>
                                        <w:bottom w:val="none" w:sz="0" w:space="0" w:color="auto"/>
                                        <w:right w:val="none" w:sz="0" w:space="0" w:color="auto"/>
                                      </w:divBdr>
                                      <w:divsChild>
                                        <w:div w:id="1176765681">
                                          <w:marLeft w:val="0"/>
                                          <w:marRight w:val="0"/>
                                          <w:marTop w:val="0"/>
                                          <w:marBottom w:val="0"/>
                                          <w:divBdr>
                                            <w:top w:val="none" w:sz="0" w:space="0" w:color="auto"/>
                                            <w:left w:val="none" w:sz="0" w:space="0" w:color="auto"/>
                                            <w:bottom w:val="none" w:sz="0" w:space="0" w:color="auto"/>
                                            <w:right w:val="none" w:sz="0" w:space="0" w:color="auto"/>
                                          </w:divBdr>
                                        </w:div>
                                        <w:div w:id="1057557476">
                                          <w:marLeft w:val="240"/>
                                          <w:marRight w:val="0"/>
                                          <w:marTop w:val="0"/>
                                          <w:marBottom w:val="0"/>
                                          <w:divBdr>
                                            <w:top w:val="none" w:sz="0" w:space="0" w:color="auto"/>
                                            <w:left w:val="none" w:sz="0" w:space="0" w:color="auto"/>
                                            <w:bottom w:val="none" w:sz="0" w:space="0" w:color="auto"/>
                                            <w:right w:val="none" w:sz="0" w:space="0" w:color="auto"/>
                                          </w:divBdr>
                                          <w:divsChild>
                                            <w:div w:id="1324312395">
                                              <w:marLeft w:val="0"/>
                                              <w:marRight w:val="0"/>
                                              <w:marTop w:val="0"/>
                                              <w:marBottom w:val="0"/>
                                              <w:divBdr>
                                                <w:top w:val="none" w:sz="0" w:space="0" w:color="auto"/>
                                                <w:left w:val="none" w:sz="0" w:space="0" w:color="auto"/>
                                                <w:bottom w:val="none" w:sz="0" w:space="0" w:color="auto"/>
                                                <w:right w:val="none" w:sz="0" w:space="0" w:color="auto"/>
                                              </w:divBdr>
                                              <w:divsChild>
                                                <w:div w:id="185872061">
                                                  <w:marLeft w:val="0"/>
                                                  <w:marRight w:val="0"/>
                                                  <w:marTop w:val="0"/>
                                                  <w:marBottom w:val="0"/>
                                                  <w:divBdr>
                                                    <w:top w:val="none" w:sz="0" w:space="0" w:color="auto"/>
                                                    <w:left w:val="none" w:sz="0" w:space="0" w:color="auto"/>
                                                    <w:bottom w:val="none" w:sz="0" w:space="0" w:color="auto"/>
                                                    <w:right w:val="none" w:sz="0" w:space="0" w:color="auto"/>
                                                  </w:divBdr>
                                                </w:div>
                                                <w:div w:id="1637761210">
                                                  <w:marLeft w:val="240"/>
                                                  <w:marRight w:val="0"/>
                                                  <w:marTop w:val="0"/>
                                                  <w:marBottom w:val="0"/>
                                                  <w:divBdr>
                                                    <w:top w:val="none" w:sz="0" w:space="0" w:color="auto"/>
                                                    <w:left w:val="none" w:sz="0" w:space="0" w:color="auto"/>
                                                    <w:bottom w:val="none" w:sz="0" w:space="0" w:color="auto"/>
                                                    <w:right w:val="none" w:sz="0" w:space="0" w:color="auto"/>
                                                  </w:divBdr>
                                                  <w:divsChild>
                                                    <w:div w:id="1849320774">
                                                      <w:marLeft w:val="0"/>
                                                      <w:marRight w:val="0"/>
                                                      <w:marTop w:val="0"/>
                                                      <w:marBottom w:val="0"/>
                                                      <w:divBdr>
                                                        <w:top w:val="none" w:sz="0" w:space="0" w:color="auto"/>
                                                        <w:left w:val="none" w:sz="0" w:space="0" w:color="auto"/>
                                                        <w:bottom w:val="none" w:sz="0" w:space="0" w:color="auto"/>
                                                        <w:right w:val="none" w:sz="0" w:space="0" w:color="auto"/>
                                                      </w:divBdr>
                                                      <w:divsChild>
                                                        <w:div w:id="609288590">
                                                          <w:marLeft w:val="0"/>
                                                          <w:marRight w:val="0"/>
                                                          <w:marTop w:val="0"/>
                                                          <w:marBottom w:val="0"/>
                                                          <w:divBdr>
                                                            <w:top w:val="none" w:sz="0" w:space="0" w:color="auto"/>
                                                            <w:left w:val="none" w:sz="0" w:space="0" w:color="auto"/>
                                                            <w:bottom w:val="none" w:sz="0" w:space="0" w:color="auto"/>
                                                            <w:right w:val="none" w:sz="0" w:space="0" w:color="auto"/>
                                                          </w:divBdr>
                                                        </w:div>
                                                        <w:div w:id="276178480">
                                                          <w:marLeft w:val="240"/>
                                                          <w:marRight w:val="0"/>
                                                          <w:marTop w:val="0"/>
                                                          <w:marBottom w:val="0"/>
                                                          <w:divBdr>
                                                            <w:top w:val="none" w:sz="0" w:space="0" w:color="auto"/>
                                                            <w:left w:val="none" w:sz="0" w:space="0" w:color="auto"/>
                                                            <w:bottom w:val="none" w:sz="0" w:space="0" w:color="auto"/>
                                                            <w:right w:val="none" w:sz="0" w:space="0" w:color="auto"/>
                                                          </w:divBdr>
                                                          <w:divsChild>
                                                            <w:div w:id="804087515">
                                                              <w:marLeft w:val="0"/>
                                                              <w:marRight w:val="0"/>
                                                              <w:marTop w:val="0"/>
                                                              <w:marBottom w:val="0"/>
                                                              <w:divBdr>
                                                                <w:top w:val="none" w:sz="0" w:space="0" w:color="auto"/>
                                                                <w:left w:val="none" w:sz="0" w:space="0" w:color="auto"/>
                                                                <w:bottom w:val="none" w:sz="0" w:space="0" w:color="auto"/>
                                                                <w:right w:val="none" w:sz="0" w:space="0" w:color="auto"/>
                                                              </w:divBdr>
                                                            </w:div>
                                                          </w:divsChild>
                                                        </w:div>
                                                        <w:div w:id="6248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560">
                                          <w:marLeft w:val="0"/>
                                          <w:marRight w:val="0"/>
                                          <w:marTop w:val="0"/>
                                          <w:marBottom w:val="0"/>
                                          <w:divBdr>
                                            <w:top w:val="none" w:sz="0" w:space="0" w:color="auto"/>
                                            <w:left w:val="none" w:sz="0" w:space="0" w:color="auto"/>
                                            <w:bottom w:val="none" w:sz="0" w:space="0" w:color="auto"/>
                                            <w:right w:val="none" w:sz="0" w:space="0" w:color="auto"/>
                                          </w:divBdr>
                                        </w:div>
                                      </w:divsChild>
                                    </w:div>
                                    <w:div w:id="551700182">
                                      <w:marLeft w:val="0"/>
                                      <w:marRight w:val="0"/>
                                      <w:marTop w:val="0"/>
                                      <w:marBottom w:val="0"/>
                                      <w:divBdr>
                                        <w:top w:val="none" w:sz="0" w:space="0" w:color="auto"/>
                                        <w:left w:val="none" w:sz="0" w:space="0" w:color="auto"/>
                                        <w:bottom w:val="none" w:sz="0" w:space="0" w:color="auto"/>
                                        <w:right w:val="none" w:sz="0" w:space="0" w:color="auto"/>
                                      </w:divBdr>
                                      <w:divsChild>
                                        <w:div w:id="1470782334">
                                          <w:marLeft w:val="0"/>
                                          <w:marRight w:val="0"/>
                                          <w:marTop w:val="0"/>
                                          <w:marBottom w:val="0"/>
                                          <w:divBdr>
                                            <w:top w:val="none" w:sz="0" w:space="0" w:color="auto"/>
                                            <w:left w:val="none" w:sz="0" w:space="0" w:color="auto"/>
                                            <w:bottom w:val="none" w:sz="0" w:space="0" w:color="auto"/>
                                            <w:right w:val="none" w:sz="0" w:space="0" w:color="auto"/>
                                          </w:divBdr>
                                        </w:div>
                                        <w:div w:id="777217226">
                                          <w:marLeft w:val="240"/>
                                          <w:marRight w:val="0"/>
                                          <w:marTop w:val="0"/>
                                          <w:marBottom w:val="0"/>
                                          <w:divBdr>
                                            <w:top w:val="none" w:sz="0" w:space="0" w:color="auto"/>
                                            <w:left w:val="none" w:sz="0" w:space="0" w:color="auto"/>
                                            <w:bottom w:val="none" w:sz="0" w:space="0" w:color="auto"/>
                                            <w:right w:val="none" w:sz="0" w:space="0" w:color="auto"/>
                                          </w:divBdr>
                                          <w:divsChild>
                                            <w:div w:id="1701315679">
                                              <w:marLeft w:val="0"/>
                                              <w:marRight w:val="0"/>
                                              <w:marTop w:val="0"/>
                                              <w:marBottom w:val="0"/>
                                              <w:divBdr>
                                                <w:top w:val="none" w:sz="0" w:space="0" w:color="auto"/>
                                                <w:left w:val="none" w:sz="0" w:space="0" w:color="auto"/>
                                                <w:bottom w:val="none" w:sz="0" w:space="0" w:color="auto"/>
                                                <w:right w:val="none" w:sz="0" w:space="0" w:color="auto"/>
                                              </w:divBdr>
                                              <w:divsChild>
                                                <w:div w:id="477501884">
                                                  <w:marLeft w:val="0"/>
                                                  <w:marRight w:val="0"/>
                                                  <w:marTop w:val="0"/>
                                                  <w:marBottom w:val="0"/>
                                                  <w:divBdr>
                                                    <w:top w:val="none" w:sz="0" w:space="0" w:color="auto"/>
                                                    <w:left w:val="none" w:sz="0" w:space="0" w:color="auto"/>
                                                    <w:bottom w:val="none" w:sz="0" w:space="0" w:color="auto"/>
                                                    <w:right w:val="none" w:sz="0" w:space="0" w:color="auto"/>
                                                  </w:divBdr>
                                                </w:div>
                                                <w:div w:id="1478373050">
                                                  <w:marLeft w:val="240"/>
                                                  <w:marRight w:val="0"/>
                                                  <w:marTop w:val="0"/>
                                                  <w:marBottom w:val="0"/>
                                                  <w:divBdr>
                                                    <w:top w:val="none" w:sz="0" w:space="0" w:color="auto"/>
                                                    <w:left w:val="none" w:sz="0" w:space="0" w:color="auto"/>
                                                    <w:bottom w:val="none" w:sz="0" w:space="0" w:color="auto"/>
                                                    <w:right w:val="none" w:sz="0" w:space="0" w:color="auto"/>
                                                  </w:divBdr>
                                                  <w:divsChild>
                                                    <w:div w:id="436364274">
                                                      <w:marLeft w:val="0"/>
                                                      <w:marRight w:val="0"/>
                                                      <w:marTop w:val="0"/>
                                                      <w:marBottom w:val="0"/>
                                                      <w:divBdr>
                                                        <w:top w:val="none" w:sz="0" w:space="0" w:color="auto"/>
                                                        <w:left w:val="none" w:sz="0" w:space="0" w:color="auto"/>
                                                        <w:bottom w:val="none" w:sz="0" w:space="0" w:color="auto"/>
                                                        <w:right w:val="none" w:sz="0" w:space="0" w:color="auto"/>
                                                      </w:divBdr>
                                                      <w:divsChild>
                                                        <w:div w:id="1541169070">
                                                          <w:marLeft w:val="0"/>
                                                          <w:marRight w:val="0"/>
                                                          <w:marTop w:val="0"/>
                                                          <w:marBottom w:val="0"/>
                                                          <w:divBdr>
                                                            <w:top w:val="none" w:sz="0" w:space="0" w:color="auto"/>
                                                            <w:left w:val="none" w:sz="0" w:space="0" w:color="auto"/>
                                                            <w:bottom w:val="none" w:sz="0" w:space="0" w:color="auto"/>
                                                            <w:right w:val="none" w:sz="0" w:space="0" w:color="auto"/>
                                                          </w:divBdr>
                                                        </w:div>
                                                        <w:div w:id="360976415">
                                                          <w:marLeft w:val="240"/>
                                                          <w:marRight w:val="0"/>
                                                          <w:marTop w:val="0"/>
                                                          <w:marBottom w:val="0"/>
                                                          <w:divBdr>
                                                            <w:top w:val="none" w:sz="0" w:space="0" w:color="auto"/>
                                                            <w:left w:val="none" w:sz="0" w:space="0" w:color="auto"/>
                                                            <w:bottom w:val="none" w:sz="0" w:space="0" w:color="auto"/>
                                                            <w:right w:val="none" w:sz="0" w:space="0" w:color="auto"/>
                                                          </w:divBdr>
                                                          <w:divsChild>
                                                            <w:div w:id="1042707416">
                                                              <w:marLeft w:val="0"/>
                                                              <w:marRight w:val="0"/>
                                                              <w:marTop w:val="0"/>
                                                              <w:marBottom w:val="0"/>
                                                              <w:divBdr>
                                                                <w:top w:val="none" w:sz="0" w:space="0" w:color="auto"/>
                                                                <w:left w:val="none" w:sz="0" w:space="0" w:color="auto"/>
                                                                <w:bottom w:val="none" w:sz="0" w:space="0" w:color="auto"/>
                                                                <w:right w:val="none" w:sz="0" w:space="0" w:color="auto"/>
                                                              </w:divBdr>
                                                            </w:div>
                                                            <w:div w:id="1449347781">
                                                              <w:marLeft w:val="0"/>
                                                              <w:marRight w:val="0"/>
                                                              <w:marTop w:val="0"/>
                                                              <w:marBottom w:val="0"/>
                                                              <w:divBdr>
                                                                <w:top w:val="none" w:sz="0" w:space="0" w:color="auto"/>
                                                                <w:left w:val="none" w:sz="0" w:space="0" w:color="auto"/>
                                                                <w:bottom w:val="none" w:sz="0" w:space="0" w:color="auto"/>
                                                                <w:right w:val="none" w:sz="0" w:space="0" w:color="auto"/>
                                                              </w:divBdr>
                                                            </w:div>
                                                          </w:divsChild>
                                                        </w:div>
                                                        <w:div w:id="3234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5284">
                                          <w:marLeft w:val="0"/>
                                          <w:marRight w:val="0"/>
                                          <w:marTop w:val="0"/>
                                          <w:marBottom w:val="0"/>
                                          <w:divBdr>
                                            <w:top w:val="none" w:sz="0" w:space="0" w:color="auto"/>
                                            <w:left w:val="none" w:sz="0" w:space="0" w:color="auto"/>
                                            <w:bottom w:val="none" w:sz="0" w:space="0" w:color="auto"/>
                                            <w:right w:val="none" w:sz="0" w:space="0" w:color="auto"/>
                                          </w:divBdr>
                                        </w:div>
                                      </w:divsChild>
                                    </w:div>
                                    <w:div w:id="1156990397">
                                      <w:marLeft w:val="0"/>
                                      <w:marRight w:val="0"/>
                                      <w:marTop w:val="0"/>
                                      <w:marBottom w:val="0"/>
                                      <w:divBdr>
                                        <w:top w:val="none" w:sz="0" w:space="0" w:color="auto"/>
                                        <w:left w:val="none" w:sz="0" w:space="0" w:color="auto"/>
                                        <w:bottom w:val="none" w:sz="0" w:space="0" w:color="auto"/>
                                        <w:right w:val="none" w:sz="0" w:space="0" w:color="auto"/>
                                      </w:divBdr>
                                      <w:divsChild>
                                        <w:div w:id="526674270">
                                          <w:marLeft w:val="0"/>
                                          <w:marRight w:val="0"/>
                                          <w:marTop w:val="0"/>
                                          <w:marBottom w:val="0"/>
                                          <w:divBdr>
                                            <w:top w:val="none" w:sz="0" w:space="0" w:color="auto"/>
                                            <w:left w:val="none" w:sz="0" w:space="0" w:color="auto"/>
                                            <w:bottom w:val="none" w:sz="0" w:space="0" w:color="auto"/>
                                            <w:right w:val="none" w:sz="0" w:space="0" w:color="auto"/>
                                          </w:divBdr>
                                        </w:div>
                                        <w:div w:id="1574503839">
                                          <w:marLeft w:val="240"/>
                                          <w:marRight w:val="0"/>
                                          <w:marTop w:val="0"/>
                                          <w:marBottom w:val="0"/>
                                          <w:divBdr>
                                            <w:top w:val="none" w:sz="0" w:space="0" w:color="auto"/>
                                            <w:left w:val="none" w:sz="0" w:space="0" w:color="auto"/>
                                            <w:bottom w:val="none" w:sz="0" w:space="0" w:color="auto"/>
                                            <w:right w:val="none" w:sz="0" w:space="0" w:color="auto"/>
                                          </w:divBdr>
                                          <w:divsChild>
                                            <w:div w:id="53431544">
                                              <w:marLeft w:val="0"/>
                                              <w:marRight w:val="0"/>
                                              <w:marTop w:val="0"/>
                                              <w:marBottom w:val="0"/>
                                              <w:divBdr>
                                                <w:top w:val="none" w:sz="0" w:space="0" w:color="auto"/>
                                                <w:left w:val="none" w:sz="0" w:space="0" w:color="auto"/>
                                                <w:bottom w:val="none" w:sz="0" w:space="0" w:color="auto"/>
                                                <w:right w:val="none" w:sz="0" w:space="0" w:color="auto"/>
                                              </w:divBdr>
                                              <w:divsChild>
                                                <w:div w:id="1811049867">
                                                  <w:marLeft w:val="0"/>
                                                  <w:marRight w:val="0"/>
                                                  <w:marTop w:val="0"/>
                                                  <w:marBottom w:val="0"/>
                                                  <w:divBdr>
                                                    <w:top w:val="none" w:sz="0" w:space="0" w:color="auto"/>
                                                    <w:left w:val="none" w:sz="0" w:space="0" w:color="auto"/>
                                                    <w:bottom w:val="none" w:sz="0" w:space="0" w:color="auto"/>
                                                    <w:right w:val="none" w:sz="0" w:space="0" w:color="auto"/>
                                                  </w:divBdr>
                                                </w:div>
                                                <w:div w:id="842933822">
                                                  <w:marLeft w:val="240"/>
                                                  <w:marRight w:val="0"/>
                                                  <w:marTop w:val="0"/>
                                                  <w:marBottom w:val="0"/>
                                                  <w:divBdr>
                                                    <w:top w:val="none" w:sz="0" w:space="0" w:color="auto"/>
                                                    <w:left w:val="none" w:sz="0" w:space="0" w:color="auto"/>
                                                    <w:bottom w:val="none" w:sz="0" w:space="0" w:color="auto"/>
                                                    <w:right w:val="none" w:sz="0" w:space="0" w:color="auto"/>
                                                  </w:divBdr>
                                                  <w:divsChild>
                                                    <w:div w:id="1855415424">
                                                      <w:marLeft w:val="0"/>
                                                      <w:marRight w:val="0"/>
                                                      <w:marTop w:val="0"/>
                                                      <w:marBottom w:val="0"/>
                                                      <w:divBdr>
                                                        <w:top w:val="none" w:sz="0" w:space="0" w:color="auto"/>
                                                        <w:left w:val="none" w:sz="0" w:space="0" w:color="auto"/>
                                                        <w:bottom w:val="none" w:sz="0" w:space="0" w:color="auto"/>
                                                        <w:right w:val="none" w:sz="0" w:space="0" w:color="auto"/>
                                                      </w:divBdr>
                                                      <w:divsChild>
                                                        <w:div w:id="614021265">
                                                          <w:marLeft w:val="0"/>
                                                          <w:marRight w:val="0"/>
                                                          <w:marTop w:val="0"/>
                                                          <w:marBottom w:val="0"/>
                                                          <w:divBdr>
                                                            <w:top w:val="none" w:sz="0" w:space="0" w:color="auto"/>
                                                            <w:left w:val="none" w:sz="0" w:space="0" w:color="auto"/>
                                                            <w:bottom w:val="none" w:sz="0" w:space="0" w:color="auto"/>
                                                            <w:right w:val="none" w:sz="0" w:space="0" w:color="auto"/>
                                                          </w:divBdr>
                                                        </w:div>
                                                        <w:div w:id="142893280">
                                                          <w:marLeft w:val="240"/>
                                                          <w:marRight w:val="0"/>
                                                          <w:marTop w:val="0"/>
                                                          <w:marBottom w:val="0"/>
                                                          <w:divBdr>
                                                            <w:top w:val="none" w:sz="0" w:space="0" w:color="auto"/>
                                                            <w:left w:val="none" w:sz="0" w:space="0" w:color="auto"/>
                                                            <w:bottom w:val="none" w:sz="0" w:space="0" w:color="auto"/>
                                                            <w:right w:val="none" w:sz="0" w:space="0" w:color="auto"/>
                                                          </w:divBdr>
                                                          <w:divsChild>
                                                            <w:div w:id="435102673">
                                                              <w:marLeft w:val="0"/>
                                                              <w:marRight w:val="0"/>
                                                              <w:marTop w:val="0"/>
                                                              <w:marBottom w:val="0"/>
                                                              <w:divBdr>
                                                                <w:top w:val="none" w:sz="0" w:space="0" w:color="auto"/>
                                                                <w:left w:val="none" w:sz="0" w:space="0" w:color="auto"/>
                                                                <w:bottom w:val="none" w:sz="0" w:space="0" w:color="auto"/>
                                                                <w:right w:val="none" w:sz="0" w:space="0" w:color="auto"/>
                                                              </w:divBdr>
                                                            </w:div>
                                                          </w:divsChild>
                                                        </w:div>
                                                        <w:div w:id="6916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8288">
                                          <w:marLeft w:val="0"/>
                                          <w:marRight w:val="0"/>
                                          <w:marTop w:val="0"/>
                                          <w:marBottom w:val="0"/>
                                          <w:divBdr>
                                            <w:top w:val="none" w:sz="0" w:space="0" w:color="auto"/>
                                            <w:left w:val="none" w:sz="0" w:space="0" w:color="auto"/>
                                            <w:bottom w:val="none" w:sz="0" w:space="0" w:color="auto"/>
                                            <w:right w:val="none" w:sz="0" w:space="0" w:color="auto"/>
                                          </w:divBdr>
                                        </w:div>
                                      </w:divsChild>
                                    </w:div>
                                    <w:div w:id="227544747">
                                      <w:marLeft w:val="0"/>
                                      <w:marRight w:val="0"/>
                                      <w:marTop w:val="0"/>
                                      <w:marBottom w:val="0"/>
                                      <w:divBdr>
                                        <w:top w:val="none" w:sz="0" w:space="0" w:color="auto"/>
                                        <w:left w:val="none" w:sz="0" w:space="0" w:color="auto"/>
                                        <w:bottom w:val="none" w:sz="0" w:space="0" w:color="auto"/>
                                        <w:right w:val="none" w:sz="0" w:space="0" w:color="auto"/>
                                      </w:divBdr>
                                      <w:divsChild>
                                        <w:div w:id="1921408313">
                                          <w:marLeft w:val="0"/>
                                          <w:marRight w:val="0"/>
                                          <w:marTop w:val="0"/>
                                          <w:marBottom w:val="0"/>
                                          <w:divBdr>
                                            <w:top w:val="none" w:sz="0" w:space="0" w:color="auto"/>
                                            <w:left w:val="none" w:sz="0" w:space="0" w:color="auto"/>
                                            <w:bottom w:val="none" w:sz="0" w:space="0" w:color="auto"/>
                                            <w:right w:val="none" w:sz="0" w:space="0" w:color="auto"/>
                                          </w:divBdr>
                                        </w:div>
                                        <w:div w:id="479271751">
                                          <w:marLeft w:val="240"/>
                                          <w:marRight w:val="0"/>
                                          <w:marTop w:val="0"/>
                                          <w:marBottom w:val="0"/>
                                          <w:divBdr>
                                            <w:top w:val="none" w:sz="0" w:space="0" w:color="auto"/>
                                            <w:left w:val="none" w:sz="0" w:space="0" w:color="auto"/>
                                            <w:bottom w:val="none" w:sz="0" w:space="0" w:color="auto"/>
                                            <w:right w:val="none" w:sz="0" w:space="0" w:color="auto"/>
                                          </w:divBdr>
                                          <w:divsChild>
                                            <w:div w:id="1428842073">
                                              <w:marLeft w:val="0"/>
                                              <w:marRight w:val="0"/>
                                              <w:marTop w:val="0"/>
                                              <w:marBottom w:val="0"/>
                                              <w:divBdr>
                                                <w:top w:val="none" w:sz="0" w:space="0" w:color="auto"/>
                                                <w:left w:val="none" w:sz="0" w:space="0" w:color="auto"/>
                                                <w:bottom w:val="none" w:sz="0" w:space="0" w:color="auto"/>
                                                <w:right w:val="none" w:sz="0" w:space="0" w:color="auto"/>
                                              </w:divBdr>
                                              <w:divsChild>
                                                <w:div w:id="1733773124">
                                                  <w:marLeft w:val="0"/>
                                                  <w:marRight w:val="0"/>
                                                  <w:marTop w:val="0"/>
                                                  <w:marBottom w:val="0"/>
                                                  <w:divBdr>
                                                    <w:top w:val="none" w:sz="0" w:space="0" w:color="auto"/>
                                                    <w:left w:val="none" w:sz="0" w:space="0" w:color="auto"/>
                                                    <w:bottom w:val="none" w:sz="0" w:space="0" w:color="auto"/>
                                                    <w:right w:val="none" w:sz="0" w:space="0" w:color="auto"/>
                                                  </w:divBdr>
                                                </w:div>
                                                <w:div w:id="679814556">
                                                  <w:marLeft w:val="240"/>
                                                  <w:marRight w:val="0"/>
                                                  <w:marTop w:val="0"/>
                                                  <w:marBottom w:val="0"/>
                                                  <w:divBdr>
                                                    <w:top w:val="none" w:sz="0" w:space="0" w:color="auto"/>
                                                    <w:left w:val="none" w:sz="0" w:space="0" w:color="auto"/>
                                                    <w:bottom w:val="none" w:sz="0" w:space="0" w:color="auto"/>
                                                    <w:right w:val="none" w:sz="0" w:space="0" w:color="auto"/>
                                                  </w:divBdr>
                                                  <w:divsChild>
                                                    <w:div w:id="1594507590">
                                                      <w:marLeft w:val="0"/>
                                                      <w:marRight w:val="0"/>
                                                      <w:marTop w:val="0"/>
                                                      <w:marBottom w:val="0"/>
                                                      <w:divBdr>
                                                        <w:top w:val="none" w:sz="0" w:space="0" w:color="auto"/>
                                                        <w:left w:val="none" w:sz="0" w:space="0" w:color="auto"/>
                                                        <w:bottom w:val="none" w:sz="0" w:space="0" w:color="auto"/>
                                                        <w:right w:val="none" w:sz="0" w:space="0" w:color="auto"/>
                                                      </w:divBdr>
                                                      <w:divsChild>
                                                        <w:div w:id="720250525">
                                                          <w:marLeft w:val="0"/>
                                                          <w:marRight w:val="0"/>
                                                          <w:marTop w:val="0"/>
                                                          <w:marBottom w:val="0"/>
                                                          <w:divBdr>
                                                            <w:top w:val="none" w:sz="0" w:space="0" w:color="auto"/>
                                                            <w:left w:val="none" w:sz="0" w:space="0" w:color="auto"/>
                                                            <w:bottom w:val="none" w:sz="0" w:space="0" w:color="auto"/>
                                                            <w:right w:val="none" w:sz="0" w:space="0" w:color="auto"/>
                                                          </w:divBdr>
                                                        </w:div>
                                                        <w:div w:id="617419171">
                                                          <w:marLeft w:val="240"/>
                                                          <w:marRight w:val="0"/>
                                                          <w:marTop w:val="0"/>
                                                          <w:marBottom w:val="0"/>
                                                          <w:divBdr>
                                                            <w:top w:val="none" w:sz="0" w:space="0" w:color="auto"/>
                                                            <w:left w:val="none" w:sz="0" w:space="0" w:color="auto"/>
                                                            <w:bottom w:val="none" w:sz="0" w:space="0" w:color="auto"/>
                                                            <w:right w:val="none" w:sz="0" w:space="0" w:color="auto"/>
                                                          </w:divBdr>
                                                          <w:divsChild>
                                                            <w:div w:id="1846822929">
                                                              <w:marLeft w:val="0"/>
                                                              <w:marRight w:val="0"/>
                                                              <w:marTop w:val="0"/>
                                                              <w:marBottom w:val="0"/>
                                                              <w:divBdr>
                                                                <w:top w:val="none" w:sz="0" w:space="0" w:color="auto"/>
                                                                <w:left w:val="none" w:sz="0" w:space="0" w:color="auto"/>
                                                                <w:bottom w:val="none" w:sz="0" w:space="0" w:color="auto"/>
                                                                <w:right w:val="none" w:sz="0" w:space="0" w:color="auto"/>
                                                              </w:divBdr>
                                                            </w:div>
                                                            <w:div w:id="1661347316">
                                                              <w:marLeft w:val="0"/>
                                                              <w:marRight w:val="0"/>
                                                              <w:marTop w:val="0"/>
                                                              <w:marBottom w:val="0"/>
                                                              <w:divBdr>
                                                                <w:top w:val="none" w:sz="0" w:space="0" w:color="auto"/>
                                                                <w:left w:val="none" w:sz="0" w:space="0" w:color="auto"/>
                                                                <w:bottom w:val="none" w:sz="0" w:space="0" w:color="auto"/>
                                                                <w:right w:val="none" w:sz="0" w:space="0" w:color="auto"/>
                                                              </w:divBdr>
                                                            </w:div>
                                                          </w:divsChild>
                                                        </w:div>
                                                        <w:div w:id="4444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475">
                                          <w:marLeft w:val="0"/>
                                          <w:marRight w:val="0"/>
                                          <w:marTop w:val="0"/>
                                          <w:marBottom w:val="0"/>
                                          <w:divBdr>
                                            <w:top w:val="none" w:sz="0" w:space="0" w:color="auto"/>
                                            <w:left w:val="none" w:sz="0" w:space="0" w:color="auto"/>
                                            <w:bottom w:val="none" w:sz="0" w:space="0" w:color="auto"/>
                                            <w:right w:val="none" w:sz="0" w:space="0" w:color="auto"/>
                                          </w:divBdr>
                                        </w:div>
                                      </w:divsChild>
                                    </w:div>
                                    <w:div w:id="1791314060">
                                      <w:marLeft w:val="0"/>
                                      <w:marRight w:val="0"/>
                                      <w:marTop w:val="0"/>
                                      <w:marBottom w:val="0"/>
                                      <w:divBdr>
                                        <w:top w:val="none" w:sz="0" w:space="0" w:color="auto"/>
                                        <w:left w:val="none" w:sz="0" w:space="0" w:color="auto"/>
                                        <w:bottom w:val="none" w:sz="0" w:space="0" w:color="auto"/>
                                        <w:right w:val="none" w:sz="0" w:space="0" w:color="auto"/>
                                      </w:divBdr>
                                      <w:divsChild>
                                        <w:div w:id="1358889898">
                                          <w:marLeft w:val="0"/>
                                          <w:marRight w:val="0"/>
                                          <w:marTop w:val="0"/>
                                          <w:marBottom w:val="0"/>
                                          <w:divBdr>
                                            <w:top w:val="none" w:sz="0" w:space="0" w:color="auto"/>
                                            <w:left w:val="none" w:sz="0" w:space="0" w:color="auto"/>
                                            <w:bottom w:val="none" w:sz="0" w:space="0" w:color="auto"/>
                                            <w:right w:val="none" w:sz="0" w:space="0" w:color="auto"/>
                                          </w:divBdr>
                                        </w:div>
                                        <w:div w:id="627735619">
                                          <w:marLeft w:val="240"/>
                                          <w:marRight w:val="0"/>
                                          <w:marTop w:val="0"/>
                                          <w:marBottom w:val="0"/>
                                          <w:divBdr>
                                            <w:top w:val="none" w:sz="0" w:space="0" w:color="auto"/>
                                            <w:left w:val="none" w:sz="0" w:space="0" w:color="auto"/>
                                            <w:bottom w:val="none" w:sz="0" w:space="0" w:color="auto"/>
                                            <w:right w:val="none" w:sz="0" w:space="0" w:color="auto"/>
                                          </w:divBdr>
                                          <w:divsChild>
                                            <w:div w:id="486167252">
                                              <w:marLeft w:val="0"/>
                                              <w:marRight w:val="0"/>
                                              <w:marTop w:val="0"/>
                                              <w:marBottom w:val="0"/>
                                              <w:divBdr>
                                                <w:top w:val="none" w:sz="0" w:space="0" w:color="auto"/>
                                                <w:left w:val="none" w:sz="0" w:space="0" w:color="auto"/>
                                                <w:bottom w:val="none" w:sz="0" w:space="0" w:color="auto"/>
                                                <w:right w:val="none" w:sz="0" w:space="0" w:color="auto"/>
                                              </w:divBdr>
                                              <w:divsChild>
                                                <w:div w:id="254941290">
                                                  <w:marLeft w:val="0"/>
                                                  <w:marRight w:val="0"/>
                                                  <w:marTop w:val="0"/>
                                                  <w:marBottom w:val="0"/>
                                                  <w:divBdr>
                                                    <w:top w:val="none" w:sz="0" w:space="0" w:color="auto"/>
                                                    <w:left w:val="none" w:sz="0" w:space="0" w:color="auto"/>
                                                    <w:bottom w:val="none" w:sz="0" w:space="0" w:color="auto"/>
                                                    <w:right w:val="none" w:sz="0" w:space="0" w:color="auto"/>
                                                  </w:divBdr>
                                                </w:div>
                                                <w:div w:id="1636763559">
                                                  <w:marLeft w:val="240"/>
                                                  <w:marRight w:val="0"/>
                                                  <w:marTop w:val="0"/>
                                                  <w:marBottom w:val="0"/>
                                                  <w:divBdr>
                                                    <w:top w:val="none" w:sz="0" w:space="0" w:color="auto"/>
                                                    <w:left w:val="none" w:sz="0" w:space="0" w:color="auto"/>
                                                    <w:bottom w:val="none" w:sz="0" w:space="0" w:color="auto"/>
                                                    <w:right w:val="none" w:sz="0" w:space="0" w:color="auto"/>
                                                  </w:divBdr>
                                                  <w:divsChild>
                                                    <w:div w:id="1069379694">
                                                      <w:marLeft w:val="0"/>
                                                      <w:marRight w:val="0"/>
                                                      <w:marTop w:val="0"/>
                                                      <w:marBottom w:val="0"/>
                                                      <w:divBdr>
                                                        <w:top w:val="none" w:sz="0" w:space="0" w:color="auto"/>
                                                        <w:left w:val="none" w:sz="0" w:space="0" w:color="auto"/>
                                                        <w:bottom w:val="none" w:sz="0" w:space="0" w:color="auto"/>
                                                        <w:right w:val="none" w:sz="0" w:space="0" w:color="auto"/>
                                                      </w:divBdr>
                                                      <w:divsChild>
                                                        <w:div w:id="402872990">
                                                          <w:marLeft w:val="0"/>
                                                          <w:marRight w:val="0"/>
                                                          <w:marTop w:val="0"/>
                                                          <w:marBottom w:val="0"/>
                                                          <w:divBdr>
                                                            <w:top w:val="none" w:sz="0" w:space="0" w:color="auto"/>
                                                            <w:left w:val="none" w:sz="0" w:space="0" w:color="auto"/>
                                                            <w:bottom w:val="none" w:sz="0" w:space="0" w:color="auto"/>
                                                            <w:right w:val="none" w:sz="0" w:space="0" w:color="auto"/>
                                                          </w:divBdr>
                                                        </w:div>
                                                        <w:div w:id="1912889349">
                                                          <w:marLeft w:val="240"/>
                                                          <w:marRight w:val="0"/>
                                                          <w:marTop w:val="0"/>
                                                          <w:marBottom w:val="0"/>
                                                          <w:divBdr>
                                                            <w:top w:val="none" w:sz="0" w:space="0" w:color="auto"/>
                                                            <w:left w:val="none" w:sz="0" w:space="0" w:color="auto"/>
                                                            <w:bottom w:val="none" w:sz="0" w:space="0" w:color="auto"/>
                                                            <w:right w:val="none" w:sz="0" w:space="0" w:color="auto"/>
                                                          </w:divBdr>
                                                          <w:divsChild>
                                                            <w:div w:id="2131626861">
                                                              <w:marLeft w:val="0"/>
                                                              <w:marRight w:val="0"/>
                                                              <w:marTop w:val="0"/>
                                                              <w:marBottom w:val="0"/>
                                                              <w:divBdr>
                                                                <w:top w:val="none" w:sz="0" w:space="0" w:color="auto"/>
                                                                <w:left w:val="none" w:sz="0" w:space="0" w:color="auto"/>
                                                                <w:bottom w:val="none" w:sz="0" w:space="0" w:color="auto"/>
                                                                <w:right w:val="none" w:sz="0" w:space="0" w:color="auto"/>
                                                              </w:divBdr>
                                                            </w:div>
                                                          </w:divsChild>
                                                        </w:div>
                                                        <w:div w:id="11240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137">
                                          <w:marLeft w:val="0"/>
                                          <w:marRight w:val="0"/>
                                          <w:marTop w:val="0"/>
                                          <w:marBottom w:val="0"/>
                                          <w:divBdr>
                                            <w:top w:val="none" w:sz="0" w:space="0" w:color="auto"/>
                                            <w:left w:val="none" w:sz="0" w:space="0" w:color="auto"/>
                                            <w:bottom w:val="none" w:sz="0" w:space="0" w:color="auto"/>
                                            <w:right w:val="none" w:sz="0" w:space="0" w:color="auto"/>
                                          </w:divBdr>
                                        </w:div>
                                      </w:divsChild>
                                    </w:div>
                                    <w:div w:id="344673415">
                                      <w:marLeft w:val="0"/>
                                      <w:marRight w:val="0"/>
                                      <w:marTop w:val="0"/>
                                      <w:marBottom w:val="0"/>
                                      <w:divBdr>
                                        <w:top w:val="none" w:sz="0" w:space="0" w:color="auto"/>
                                        <w:left w:val="none" w:sz="0" w:space="0" w:color="auto"/>
                                        <w:bottom w:val="none" w:sz="0" w:space="0" w:color="auto"/>
                                        <w:right w:val="none" w:sz="0" w:space="0" w:color="auto"/>
                                      </w:divBdr>
                                      <w:divsChild>
                                        <w:div w:id="1332370712">
                                          <w:marLeft w:val="0"/>
                                          <w:marRight w:val="0"/>
                                          <w:marTop w:val="0"/>
                                          <w:marBottom w:val="0"/>
                                          <w:divBdr>
                                            <w:top w:val="none" w:sz="0" w:space="0" w:color="auto"/>
                                            <w:left w:val="none" w:sz="0" w:space="0" w:color="auto"/>
                                            <w:bottom w:val="none" w:sz="0" w:space="0" w:color="auto"/>
                                            <w:right w:val="none" w:sz="0" w:space="0" w:color="auto"/>
                                          </w:divBdr>
                                        </w:div>
                                        <w:div w:id="1018654549">
                                          <w:marLeft w:val="240"/>
                                          <w:marRight w:val="0"/>
                                          <w:marTop w:val="0"/>
                                          <w:marBottom w:val="0"/>
                                          <w:divBdr>
                                            <w:top w:val="none" w:sz="0" w:space="0" w:color="auto"/>
                                            <w:left w:val="none" w:sz="0" w:space="0" w:color="auto"/>
                                            <w:bottom w:val="none" w:sz="0" w:space="0" w:color="auto"/>
                                            <w:right w:val="none" w:sz="0" w:space="0" w:color="auto"/>
                                          </w:divBdr>
                                          <w:divsChild>
                                            <w:div w:id="353842835">
                                              <w:marLeft w:val="0"/>
                                              <w:marRight w:val="0"/>
                                              <w:marTop w:val="0"/>
                                              <w:marBottom w:val="0"/>
                                              <w:divBdr>
                                                <w:top w:val="none" w:sz="0" w:space="0" w:color="auto"/>
                                                <w:left w:val="none" w:sz="0" w:space="0" w:color="auto"/>
                                                <w:bottom w:val="none" w:sz="0" w:space="0" w:color="auto"/>
                                                <w:right w:val="none" w:sz="0" w:space="0" w:color="auto"/>
                                              </w:divBdr>
                                              <w:divsChild>
                                                <w:div w:id="379667251">
                                                  <w:marLeft w:val="0"/>
                                                  <w:marRight w:val="0"/>
                                                  <w:marTop w:val="0"/>
                                                  <w:marBottom w:val="0"/>
                                                  <w:divBdr>
                                                    <w:top w:val="none" w:sz="0" w:space="0" w:color="auto"/>
                                                    <w:left w:val="none" w:sz="0" w:space="0" w:color="auto"/>
                                                    <w:bottom w:val="none" w:sz="0" w:space="0" w:color="auto"/>
                                                    <w:right w:val="none" w:sz="0" w:space="0" w:color="auto"/>
                                                  </w:divBdr>
                                                </w:div>
                                                <w:div w:id="597713003">
                                                  <w:marLeft w:val="240"/>
                                                  <w:marRight w:val="0"/>
                                                  <w:marTop w:val="0"/>
                                                  <w:marBottom w:val="0"/>
                                                  <w:divBdr>
                                                    <w:top w:val="none" w:sz="0" w:space="0" w:color="auto"/>
                                                    <w:left w:val="none" w:sz="0" w:space="0" w:color="auto"/>
                                                    <w:bottom w:val="none" w:sz="0" w:space="0" w:color="auto"/>
                                                    <w:right w:val="none" w:sz="0" w:space="0" w:color="auto"/>
                                                  </w:divBdr>
                                                  <w:divsChild>
                                                    <w:div w:id="1477334336">
                                                      <w:marLeft w:val="0"/>
                                                      <w:marRight w:val="0"/>
                                                      <w:marTop w:val="0"/>
                                                      <w:marBottom w:val="0"/>
                                                      <w:divBdr>
                                                        <w:top w:val="none" w:sz="0" w:space="0" w:color="auto"/>
                                                        <w:left w:val="none" w:sz="0" w:space="0" w:color="auto"/>
                                                        <w:bottom w:val="none" w:sz="0" w:space="0" w:color="auto"/>
                                                        <w:right w:val="none" w:sz="0" w:space="0" w:color="auto"/>
                                                      </w:divBdr>
                                                      <w:divsChild>
                                                        <w:div w:id="436217806">
                                                          <w:marLeft w:val="0"/>
                                                          <w:marRight w:val="0"/>
                                                          <w:marTop w:val="0"/>
                                                          <w:marBottom w:val="0"/>
                                                          <w:divBdr>
                                                            <w:top w:val="none" w:sz="0" w:space="0" w:color="auto"/>
                                                            <w:left w:val="none" w:sz="0" w:space="0" w:color="auto"/>
                                                            <w:bottom w:val="none" w:sz="0" w:space="0" w:color="auto"/>
                                                            <w:right w:val="none" w:sz="0" w:space="0" w:color="auto"/>
                                                          </w:divBdr>
                                                        </w:div>
                                                        <w:div w:id="828866236">
                                                          <w:marLeft w:val="240"/>
                                                          <w:marRight w:val="0"/>
                                                          <w:marTop w:val="0"/>
                                                          <w:marBottom w:val="0"/>
                                                          <w:divBdr>
                                                            <w:top w:val="none" w:sz="0" w:space="0" w:color="auto"/>
                                                            <w:left w:val="none" w:sz="0" w:space="0" w:color="auto"/>
                                                            <w:bottom w:val="none" w:sz="0" w:space="0" w:color="auto"/>
                                                            <w:right w:val="none" w:sz="0" w:space="0" w:color="auto"/>
                                                          </w:divBdr>
                                                          <w:divsChild>
                                                            <w:div w:id="739333624">
                                                              <w:marLeft w:val="0"/>
                                                              <w:marRight w:val="0"/>
                                                              <w:marTop w:val="0"/>
                                                              <w:marBottom w:val="0"/>
                                                              <w:divBdr>
                                                                <w:top w:val="none" w:sz="0" w:space="0" w:color="auto"/>
                                                                <w:left w:val="none" w:sz="0" w:space="0" w:color="auto"/>
                                                                <w:bottom w:val="none" w:sz="0" w:space="0" w:color="auto"/>
                                                                <w:right w:val="none" w:sz="0" w:space="0" w:color="auto"/>
                                                              </w:divBdr>
                                                            </w:div>
                                                            <w:div w:id="929855087">
                                                              <w:marLeft w:val="0"/>
                                                              <w:marRight w:val="0"/>
                                                              <w:marTop w:val="0"/>
                                                              <w:marBottom w:val="0"/>
                                                              <w:divBdr>
                                                                <w:top w:val="none" w:sz="0" w:space="0" w:color="auto"/>
                                                                <w:left w:val="none" w:sz="0" w:space="0" w:color="auto"/>
                                                                <w:bottom w:val="none" w:sz="0" w:space="0" w:color="auto"/>
                                                                <w:right w:val="none" w:sz="0" w:space="0" w:color="auto"/>
                                                              </w:divBdr>
                                                            </w:div>
                                                          </w:divsChild>
                                                        </w:div>
                                                        <w:div w:id="841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0706">
                                          <w:marLeft w:val="0"/>
                                          <w:marRight w:val="0"/>
                                          <w:marTop w:val="0"/>
                                          <w:marBottom w:val="0"/>
                                          <w:divBdr>
                                            <w:top w:val="none" w:sz="0" w:space="0" w:color="auto"/>
                                            <w:left w:val="none" w:sz="0" w:space="0" w:color="auto"/>
                                            <w:bottom w:val="none" w:sz="0" w:space="0" w:color="auto"/>
                                            <w:right w:val="none" w:sz="0" w:space="0" w:color="auto"/>
                                          </w:divBdr>
                                        </w:div>
                                      </w:divsChild>
                                    </w:div>
                                    <w:div w:id="930744702">
                                      <w:marLeft w:val="0"/>
                                      <w:marRight w:val="0"/>
                                      <w:marTop w:val="0"/>
                                      <w:marBottom w:val="0"/>
                                      <w:divBdr>
                                        <w:top w:val="none" w:sz="0" w:space="0" w:color="auto"/>
                                        <w:left w:val="none" w:sz="0" w:space="0" w:color="auto"/>
                                        <w:bottom w:val="none" w:sz="0" w:space="0" w:color="auto"/>
                                        <w:right w:val="none" w:sz="0" w:space="0" w:color="auto"/>
                                      </w:divBdr>
                                      <w:divsChild>
                                        <w:div w:id="78910310">
                                          <w:marLeft w:val="0"/>
                                          <w:marRight w:val="0"/>
                                          <w:marTop w:val="0"/>
                                          <w:marBottom w:val="0"/>
                                          <w:divBdr>
                                            <w:top w:val="none" w:sz="0" w:space="0" w:color="auto"/>
                                            <w:left w:val="none" w:sz="0" w:space="0" w:color="auto"/>
                                            <w:bottom w:val="none" w:sz="0" w:space="0" w:color="auto"/>
                                            <w:right w:val="none" w:sz="0" w:space="0" w:color="auto"/>
                                          </w:divBdr>
                                        </w:div>
                                        <w:div w:id="199434858">
                                          <w:marLeft w:val="240"/>
                                          <w:marRight w:val="0"/>
                                          <w:marTop w:val="0"/>
                                          <w:marBottom w:val="0"/>
                                          <w:divBdr>
                                            <w:top w:val="none" w:sz="0" w:space="0" w:color="auto"/>
                                            <w:left w:val="none" w:sz="0" w:space="0" w:color="auto"/>
                                            <w:bottom w:val="none" w:sz="0" w:space="0" w:color="auto"/>
                                            <w:right w:val="none" w:sz="0" w:space="0" w:color="auto"/>
                                          </w:divBdr>
                                          <w:divsChild>
                                            <w:div w:id="849761993">
                                              <w:marLeft w:val="0"/>
                                              <w:marRight w:val="0"/>
                                              <w:marTop w:val="0"/>
                                              <w:marBottom w:val="0"/>
                                              <w:divBdr>
                                                <w:top w:val="none" w:sz="0" w:space="0" w:color="auto"/>
                                                <w:left w:val="none" w:sz="0" w:space="0" w:color="auto"/>
                                                <w:bottom w:val="none" w:sz="0" w:space="0" w:color="auto"/>
                                                <w:right w:val="none" w:sz="0" w:space="0" w:color="auto"/>
                                              </w:divBdr>
                                              <w:divsChild>
                                                <w:div w:id="843789475">
                                                  <w:marLeft w:val="0"/>
                                                  <w:marRight w:val="0"/>
                                                  <w:marTop w:val="0"/>
                                                  <w:marBottom w:val="0"/>
                                                  <w:divBdr>
                                                    <w:top w:val="none" w:sz="0" w:space="0" w:color="auto"/>
                                                    <w:left w:val="none" w:sz="0" w:space="0" w:color="auto"/>
                                                    <w:bottom w:val="none" w:sz="0" w:space="0" w:color="auto"/>
                                                    <w:right w:val="none" w:sz="0" w:space="0" w:color="auto"/>
                                                  </w:divBdr>
                                                </w:div>
                                                <w:div w:id="191261162">
                                                  <w:marLeft w:val="240"/>
                                                  <w:marRight w:val="0"/>
                                                  <w:marTop w:val="0"/>
                                                  <w:marBottom w:val="0"/>
                                                  <w:divBdr>
                                                    <w:top w:val="none" w:sz="0" w:space="0" w:color="auto"/>
                                                    <w:left w:val="none" w:sz="0" w:space="0" w:color="auto"/>
                                                    <w:bottom w:val="none" w:sz="0" w:space="0" w:color="auto"/>
                                                    <w:right w:val="none" w:sz="0" w:space="0" w:color="auto"/>
                                                  </w:divBdr>
                                                  <w:divsChild>
                                                    <w:div w:id="1843085817">
                                                      <w:marLeft w:val="0"/>
                                                      <w:marRight w:val="0"/>
                                                      <w:marTop w:val="0"/>
                                                      <w:marBottom w:val="0"/>
                                                      <w:divBdr>
                                                        <w:top w:val="none" w:sz="0" w:space="0" w:color="auto"/>
                                                        <w:left w:val="none" w:sz="0" w:space="0" w:color="auto"/>
                                                        <w:bottom w:val="none" w:sz="0" w:space="0" w:color="auto"/>
                                                        <w:right w:val="none" w:sz="0" w:space="0" w:color="auto"/>
                                                      </w:divBdr>
                                                      <w:divsChild>
                                                        <w:div w:id="1491559443">
                                                          <w:marLeft w:val="0"/>
                                                          <w:marRight w:val="0"/>
                                                          <w:marTop w:val="0"/>
                                                          <w:marBottom w:val="0"/>
                                                          <w:divBdr>
                                                            <w:top w:val="none" w:sz="0" w:space="0" w:color="auto"/>
                                                            <w:left w:val="none" w:sz="0" w:space="0" w:color="auto"/>
                                                            <w:bottom w:val="none" w:sz="0" w:space="0" w:color="auto"/>
                                                            <w:right w:val="none" w:sz="0" w:space="0" w:color="auto"/>
                                                          </w:divBdr>
                                                        </w:div>
                                                        <w:div w:id="1357926947">
                                                          <w:marLeft w:val="240"/>
                                                          <w:marRight w:val="0"/>
                                                          <w:marTop w:val="0"/>
                                                          <w:marBottom w:val="0"/>
                                                          <w:divBdr>
                                                            <w:top w:val="none" w:sz="0" w:space="0" w:color="auto"/>
                                                            <w:left w:val="none" w:sz="0" w:space="0" w:color="auto"/>
                                                            <w:bottom w:val="none" w:sz="0" w:space="0" w:color="auto"/>
                                                            <w:right w:val="none" w:sz="0" w:space="0" w:color="auto"/>
                                                          </w:divBdr>
                                                          <w:divsChild>
                                                            <w:div w:id="1495027229">
                                                              <w:marLeft w:val="0"/>
                                                              <w:marRight w:val="0"/>
                                                              <w:marTop w:val="0"/>
                                                              <w:marBottom w:val="0"/>
                                                              <w:divBdr>
                                                                <w:top w:val="none" w:sz="0" w:space="0" w:color="auto"/>
                                                                <w:left w:val="none" w:sz="0" w:space="0" w:color="auto"/>
                                                                <w:bottom w:val="none" w:sz="0" w:space="0" w:color="auto"/>
                                                                <w:right w:val="none" w:sz="0" w:space="0" w:color="auto"/>
                                                              </w:divBdr>
                                                            </w:div>
                                                          </w:divsChild>
                                                        </w:div>
                                                        <w:div w:id="6063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8315">
                                          <w:marLeft w:val="0"/>
                                          <w:marRight w:val="0"/>
                                          <w:marTop w:val="0"/>
                                          <w:marBottom w:val="0"/>
                                          <w:divBdr>
                                            <w:top w:val="none" w:sz="0" w:space="0" w:color="auto"/>
                                            <w:left w:val="none" w:sz="0" w:space="0" w:color="auto"/>
                                            <w:bottom w:val="none" w:sz="0" w:space="0" w:color="auto"/>
                                            <w:right w:val="none" w:sz="0" w:space="0" w:color="auto"/>
                                          </w:divBdr>
                                        </w:div>
                                      </w:divsChild>
                                    </w:div>
                                    <w:div w:id="1688941411">
                                      <w:marLeft w:val="0"/>
                                      <w:marRight w:val="0"/>
                                      <w:marTop w:val="0"/>
                                      <w:marBottom w:val="0"/>
                                      <w:divBdr>
                                        <w:top w:val="none" w:sz="0" w:space="0" w:color="auto"/>
                                        <w:left w:val="none" w:sz="0" w:space="0" w:color="auto"/>
                                        <w:bottom w:val="none" w:sz="0" w:space="0" w:color="auto"/>
                                        <w:right w:val="none" w:sz="0" w:space="0" w:color="auto"/>
                                      </w:divBdr>
                                      <w:divsChild>
                                        <w:div w:id="820342510">
                                          <w:marLeft w:val="0"/>
                                          <w:marRight w:val="0"/>
                                          <w:marTop w:val="0"/>
                                          <w:marBottom w:val="0"/>
                                          <w:divBdr>
                                            <w:top w:val="none" w:sz="0" w:space="0" w:color="auto"/>
                                            <w:left w:val="none" w:sz="0" w:space="0" w:color="auto"/>
                                            <w:bottom w:val="none" w:sz="0" w:space="0" w:color="auto"/>
                                            <w:right w:val="none" w:sz="0" w:space="0" w:color="auto"/>
                                          </w:divBdr>
                                        </w:div>
                                        <w:div w:id="1726365643">
                                          <w:marLeft w:val="240"/>
                                          <w:marRight w:val="0"/>
                                          <w:marTop w:val="0"/>
                                          <w:marBottom w:val="0"/>
                                          <w:divBdr>
                                            <w:top w:val="none" w:sz="0" w:space="0" w:color="auto"/>
                                            <w:left w:val="none" w:sz="0" w:space="0" w:color="auto"/>
                                            <w:bottom w:val="none" w:sz="0" w:space="0" w:color="auto"/>
                                            <w:right w:val="none" w:sz="0" w:space="0" w:color="auto"/>
                                          </w:divBdr>
                                          <w:divsChild>
                                            <w:div w:id="55517262">
                                              <w:marLeft w:val="0"/>
                                              <w:marRight w:val="0"/>
                                              <w:marTop w:val="0"/>
                                              <w:marBottom w:val="0"/>
                                              <w:divBdr>
                                                <w:top w:val="none" w:sz="0" w:space="0" w:color="auto"/>
                                                <w:left w:val="none" w:sz="0" w:space="0" w:color="auto"/>
                                                <w:bottom w:val="none" w:sz="0" w:space="0" w:color="auto"/>
                                                <w:right w:val="none" w:sz="0" w:space="0" w:color="auto"/>
                                              </w:divBdr>
                                              <w:divsChild>
                                                <w:div w:id="1471901211">
                                                  <w:marLeft w:val="0"/>
                                                  <w:marRight w:val="0"/>
                                                  <w:marTop w:val="0"/>
                                                  <w:marBottom w:val="0"/>
                                                  <w:divBdr>
                                                    <w:top w:val="none" w:sz="0" w:space="0" w:color="auto"/>
                                                    <w:left w:val="none" w:sz="0" w:space="0" w:color="auto"/>
                                                    <w:bottom w:val="none" w:sz="0" w:space="0" w:color="auto"/>
                                                    <w:right w:val="none" w:sz="0" w:space="0" w:color="auto"/>
                                                  </w:divBdr>
                                                </w:div>
                                                <w:div w:id="1324354555">
                                                  <w:marLeft w:val="240"/>
                                                  <w:marRight w:val="0"/>
                                                  <w:marTop w:val="0"/>
                                                  <w:marBottom w:val="0"/>
                                                  <w:divBdr>
                                                    <w:top w:val="none" w:sz="0" w:space="0" w:color="auto"/>
                                                    <w:left w:val="none" w:sz="0" w:space="0" w:color="auto"/>
                                                    <w:bottom w:val="none" w:sz="0" w:space="0" w:color="auto"/>
                                                    <w:right w:val="none" w:sz="0" w:space="0" w:color="auto"/>
                                                  </w:divBdr>
                                                  <w:divsChild>
                                                    <w:div w:id="1236286010">
                                                      <w:marLeft w:val="0"/>
                                                      <w:marRight w:val="0"/>
                                                      <w:marTop w:val="0"/>
                                                      <w:marBottom w:val="0"/>
                                                      <w:divBdr>
                                                        <w:top w:val="none" w:sz="0" w:space="0" w:color="auto"/>
                                                        <w:left w:val="none" w:sz="0" w:space="0" w:color="auto"/>
                                                        <w:bottom w:val="none" w:sz="0" w:space="0" w:color="auto"/>
                                                        <w:right w:val="none" w:sz="0" w:space="0" w:color="auto"/>
                                                      </w:divBdr>
                                                      <w:divsChild>
                                                        <w:div w:id="495732881">
                                                          <w:marLeft w:val="0"/>
                                                          <w:marRight w:val="0"/>
                                                          <w:marTop w:val="0"/>
                                                          <w:marBottom w:val="0"/>
                                                          <w:divBdr>
                                                            <w:top w:val="none" w:sz="0" w:space="0" w:color="auto"/>
                                                            <w:left w:val="none" w:sz="0" w:space="0" w:color="auto"/>
                                                            <w:bottom w:val="none" w:sz="0" w:space="0" w:color="auto"/>
                                                            <w:right w:val="none" w:sz="0" w:space="0" w:color="auto"/>
                                                          </w:divBdr>
                                                        </w:div>
                                                        <w:div w:id="1633245287">
                                                          <w:marLeft w:val="240"/>
                                                          <w:marRight w:val="0"/>
                                                          <w:marTop w:val="0"/>
                                                          <w:marBottom w:val="0"/>
                                                          <w:divBdr>
                                                            <w:top w:val="none" w:sz="0" w:space="0" w:color="auto"/>
                                                            <w:left w:val="none" w:sz="0" w:space="0" w:color="auto"/>
                                                            <w:bottom w:val="none" w:sz="0" w:space="0" w:color="auto"/>
                                                            <w:right w:val="none" w:sz="0" w:space="0" w:color="auto"/>
                                                          </w:divBdr>
                                                          <w:divsChild>
                                                            <w:div w:id="179705577">
                                                              <w:marLeft w:val="0"/>
                                                              <w:marRight w:val="0"/>
                                                              <w:marTop w:val="0"/>
                                                              <w:marBottom w:val="0"/>
                                                              <w:divBdr>
                                                                <w:top w:val="none" w:sz="0" w:space="0" w:color="auto"/>
                                                                <w:left w:val="none" w:sz="0" w:space="0" w:color="auto"/>
                                                                <w:bottom w:val="none" w:sz="0" w:space="0" w:color="auto"/>
                                                                <w:right w:val="none" w:sz="0" w:space="0" w:color="auto"/>
                                                              </w:divBdr>
                                                            </w:div>
                                                            <w:div w:id="1978562674">
                                                              <w:marLeft w:val="0"/>
                                                              <w:marRight w:val="0"/>
                                                              <w:marTop w:val="0"/>
                                                              <w:marBottom w:val="0"/>
                                                              <w:divBdr>
                                                                <w:top w:val="none" w:sz="0" w:space="0" w:color="auto"/>
                                                                <w:left w:val="none" w:sz="0" w:space="0" w:color="auto"/>
                                                                <w:bottom w:val="none" w:sz="0" w:space="0" w:color="auto"/>
                                                                <w:right w:val="none" w:sz="0" w:space="0" w:color="auto"/>
                                                              </w:divBdr>
                                                            </w:div>
                                                          </w:divsChild>
                                                        </w:div>
                                                        <w:div w:id="4484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5289">
                                          <w:marLeft w:val="0"/>
                                          <w:marRight w:val="0"/>
                                          <w:marTop w:val="0"/>
                                          <w:marBottom w:val="0"/>
                                          <w:divBdr>
                                            <w:top w:val="none" w:sz="0" w:space="0" w:color="auto"/>
                                            <w:left w:val="none" w:sz="0" w:space="0" w:color="auto"/>
                                            <w:bottom w:val="none" w:sz="0" w:space="0" w:color="auto"/>
                                            <w:right w:val="none" w:sz="0" w:space="0" w:color="auto"/>
                                          </w:divBdr>
                                        </w:div>
                                      </w:divsChild>
                                    </w:div>
                                    <w:div w:id="1656646375">
                                      <w:marLeft w:val="0"/>
                                      <w:marRight w:val="0"/>
                                      <w:marTop w:val="0"/>
                                      <w:marBottom w:val="0"/>
                                      <w:divBdr>
                                        <w:top w:val="none" w:sz="0" w:space="0" w:color="auto"/>
                                        <w:left w:val="none" w:sz="0" w:space="0" w:color="auto"/>
                                        <w:bottom w:val="none" w:sz="0" w:space="0" w:color="auto"/>
                                        <w:right w:val="none" w:sz="0" w:space="0" w:color="auto"/>
                                      </w:divBdr>
                                      <w:divsChild>
                                        <w:div w:id="2058624178">
                                          <w:marLeft w:val="0"/>
                                          <w:marRight w:val="0"/>
                                          <w:marTop w:val="0"/>
                                          <w:marBottom w:val="0"/>
                                          <w:divBdr>
                                            <w:top w:val="none" w:sz="0" w:space="0" w:color="auto"/>
                                            <w:left w:val="none" w:sz="0" w:space="0" w:color="auto"/>
                                            <w:bottom w:val="none" w:sz="0" w:space="0" w:color="auto"/>
                                            <w:right w:val="none" w:sz="0" w:space="0" w:color="auto"/>
                                          </w:divBdr>
                                        </w:div>
                                        <w:div w:id="1359040036">
                                          <w:marLeft w:val="240"/>
                                          <w:marRight w:val="0"/>
                                          <w:marTop w:val="0"/>
                                          <w:marBottom w:val="0"/>
                                          <w:divBdr>
                                            <w:top w:val="none" w:sz="0" w:space="0" w:color="auto"/>
                                            <w:left w:val="none" w:sz="0" w:space="0" w:color="auto"/>
                                            <w:bottom w:val="none" w:sz="0" w:space="0" w:color="auto"/>
                                            <w:right w:val="none" w:sz="0" w:space="0" w:color="auto"/>
                                          </w:divBdr>
                                          <w:divsChild>
                                            <w:div w:id="844130320">
                                              <w:marLeft w:val="0"/>
                                              <w:marRight w:val="0"/>
                                              <w:marTop w:val="0"/>
                                              <w:marBottom w:val="0"/>
                                              <w:divBdr>
                                                <w:top w:val="none" w:sz="0" w:space="0" w:color="auto"/>
                                                <w:left w:val="none" w:sz="0" w:space="0" w:color="auto"/>
                                                <w:bottom w:val="none" w:sz="0" w:space="0" w:color="auto"/>
                                                <w:right w:val="none" w:sz="0" w:space="0" w:color="auto"/>
                                              </w:divBdr>
                                              <w:divsChild>
                                                <w:div w:id="1579099158">
                                                  <w:marLeft w:val="0"/>
                                                  <w:marRight w:val="0"/>
                                                  <w:marTop w:val="0"/>
                                                  <w:marBottom w:val="0"/>
                                                  <w:divBdr>
                                                    <w:top w:val="none" w:sz="0" w:space="0" w:color="auto"/>
                                                    <w:left w:val="none" w:sz="0" w:space="0" w:color="auto"/>
                                                    <w:bottom w:val="none" w:sz="0" w:space="0" w:color="auto"/>
                                                    <w:right w:val="none" w:sz="0" w:space="0" w:color="auto"/>
                                                  </w:divBdr>
                                                </w:div>
                                                <w:div w:id="1514758047">
                                                  <w:marLeft w:val="240"/>
                                                  <w:marRight w:val="0"/>
                                                  <w:marTop w:val="0"/>
                                                  <w:marBottom w:val="0"/>
                                                  <w:divBdr>
                                                    <w:top w:val="none" w:sz="0" w:space="0" w:color="auto"/>
                                                    <w:left w:val="none" w:sz="0" w:space="0" w:color="auto"/>
                                                    <w:bottom w:val="none" w:sz="0" w:space="0" w:color="auto"/>
                                                    <w:right w:val="none" w:sz="0" w:space="0" w:color="auto"/>
                                                  </w:divBdr>
                                                  <w:divsChild>
                                                    <w:div w:id="430048335">
                                                      <w:marLeft w:val="0"/>
                                                      <w:marRight w:val="0"/>
                                                      <w:marTop w:val="0"/>
                                                      <w:marBottom w:val="0"/>
                                                      <w:divBdr>
                                                        <w:top w:val="none" w:sz="0" w:space="0" w:color="auto"/>
                                                        <w:left w:val="none" w:sz="0" w:space="0" w:color="auto"/>
                                                        <w:bottom w:val="none" w:sz="0" w:space="0" w:color="auto"/>
                                                        <w:right w:val="none" w:sz="0" w:space="0" w:color="auto"/>
                                                      </w:divBdr>
                                                      <w:divsChild>
                                                        <w:div w:id="1829861598">
                                                          <w:marLeft w:val="0"/>
                                                          <w:marRight w:val="0"/>
                                                          <w:marTop w:val="0"/>
                                                          <w:marBottom w:val="0"/>
                                                          <w:divBdr>
                                                            <w:top w:val="none" w:sz="0" w:space="0" w:color="auto"/>
                                                            <w:left w:val="none" w:sz="0" w:space="0" w:color="auto"/>
                                                            <w:bottom w:val="none" w:sz="0" w:space="0" w:color="auto"/>
                                                            <w:right w:val="none" w:sz="0" w:space="0" w:color="auto"/>
                                                          </w:divBdr>
                                                        </w:div>
                                                        <w:div w:id="1944411311">
                                                          <w:marLeft w:val="240"/>
                                                          <w:marRight w:val="0"/>
                                                          <w:marTop w:val="0"/>
                                                          <w:marBottom w:val="0"/>
                                                          <w:divBdr>
                                                            <w:top w:val="none" w:sz="0" w:space="0" w:color="auto"/>
                                                            <w:left w:val="none" w:sz="0" w:space="0" w:color="auto"/>
                                                            <w:bottom w:val="none" w:sz="0" w:space="0" w:color="auto"/>
                                                            <w:right w:val="none" w:sz="0" w:space="0" w:color="auto"/>
                                                          </w:divBdr>
                                                          <w:divsChild>
                                                            <w:div w:id="456458256">
                                                              <w:marLeft w:val="0"/>
                                                              <w:marRight w:val="0"/>
                                                              <w:marTop w:val="0"/>
                                                              <w:marBottom w:val="0"/>
                                                              <w:divBdr>
                                                                <w:top w:val="none" w:sz="0" w:space="0" w:color="auto"/>
                                                                <w:left w:val="none" w:sz="0" w:space="0" w:color="auto"/>
                                                                <w:bottom w:val="none" w:sz="0" w:space="0" w:color="auto"/>
                                                                <w:right w:val="none" w:sz="0" w:space="0" w:color="auto"/>
                                                              </w:divBdr>
                                                            </w:div>
                                                          </w:divsChild>
                                                        </w:div>
                                                        <w:div w:id="11985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6588">
                                          <w:marLeft w:val="0"/>
                                          <w:marRight w:val="0"/>
                                          <w:marTop w:val="0"/>
                                          <w:marBottom w:val="0"/>
                                          <w:divBdr>
                                            <w:top w:val="none" w:sz="0" w:space="0" w:color="auto"/>
                                            <w:left w:val="none" w:sz="0" w:space="0" w:color="auto"/>
                                            <w:bottom w:val="none" w:sz="0" w:space="0" w:color="auto"/>
                                            <w:right w:val="none" w:sz="0" w:space="0" w:color="auto"/>
                                          </w:divBdr>
                                        </w:div>
                                      </w:divsChild>
                                    </w:div>
                                    <w:div w:id="2100903039">
                                      <w:marLeft w:val="0"/>
                                      <w:marRight w:val="0"/>
                                      <w:marTop w:val="0"/>
                                      <w:marBottom w:val="0"/>
                                      <w:divBdr>
                                        <w:top w:val="none" w:sz="0" w:space="0" w:color="auto"/>
                                        <w:left w:val="none" w:sz="0" w:space="0" w:color="auto"/>
                                        <w:bottom w:val="none" w:sz="0" w:space="0" w:color="auto"/>
                                        <w:right w:val="none" w:sz="0" w:space="0" w:color="auto"/>
                                      </w:divBdr>
                                      <w:divsChild>
                                        <w:div w:id="1298031165">
                                          <w:marLeft w:val="0"/>
                                          <w:marRight w:val="0"/>
                                          <w:marTop w:val="0"/>
                                          <w:marBottom w:val="0"/>
                                          <w:divBdr>
                                            <w:top w:val="none" w:sz="0" w:space="0" w:color="auto"/>
                                            <w:left w:val="none" w:sz="0" w:space="0" w:color="auto"/>
                                            <w:bottom w:val="none" w:sz="0" w:space="0" w:color="auto"/>
                                            <w:right w:val="none" w:sz="0" w:space="0" w:color="auto"/>
                                          </w:divBdr>
                                        </w:div>
                                        <w:div w:id="1922444776">
                                          <w:marLeft w:val="240"/>
                                          <w:marRight w:val="0"/>
                                          <w:marTop w:val="0"/>
                                          <w:marBottom w:val="0"/>
                                          <w:divBdr>
                                            <w:top w:val="none" w:sz="0" w:space="0" w:color="auto"/>
                                            <w:left w:val="none" w:sz="0" w:space="0" w:color="auto"/>
                                            <w:bottom w:val="none" w:sz="0" w:space="0" w:color="auto"/>
                                            <w:right w:val="none" w:sz="0" w:space="0" w:color="auto"/>
                                          </w:divBdr>
                                          <w:divsChild>
                                            <w:div w:id="1622492051">
                                              <w:marLeft w:val="0"/>
                                              <w:marRight w:val="0"/>
                                              <w:marTop w:val="0"/>
                                              <w:marBottom w:val="0"/>
                                              <w:divBdr>
                                                <w:top w:val="none" w:sz="0" w:space="0" w:color="auto"/>
                                                <w:left w:val="none" w:sz="0" w:space="0" w:color="auto"/>
                                                <w:bottom w:val="none" w:sz="0" w:space="0" w:color="auto"/>
                                                <w:right w:val="none" w:sz="0" w:space="0" w:color="auto"/>
                                              </w:divBdr>
                                              <w:divsChild>
                                                <w:div w:id="1917477661">
                                                  <w:marLeft w:val="0"/>
                                                  <w:marRight w:val="0"/>
                                                  <w:marTop w:val="0"/>
                                                  <w:marBottom w:val="0"/>
                                                  <w:divBdr>
                                                    <w:top w:val="none" w:sz="0" w:space="0" w:color="auto"/>
                                                    <w:left w:val="none" w:sz="0" w:space="0" w:color="auto"/>
                                                    <w:bottom w:val="none" w:sz="0" w:space="0" w:color="auto"/>
                                                    <w:right w:val="none" w:sz="0" w:space="0" w:color="auto"/>
                                                  </w:divBdr>
                                                </w:div>
                                                <w:div w:id="1714957429">
                                                  <w:marLeft w:val="240"/>
                                                  <w:marRight w:val="0"/>
                                                  <w:marTop w:val="0"/>
                                                  <w:marBottom w:val="0"/>
                                                  <w:divBdr>
                                                    <w:top w:val="none" w:sz="0" w:space="0" w:color="auto"/>
                                                    <w:left w:val="none" w:sz="0" w:space="0" w:color="auto"/>
                                                    <w:bottom w:val="none" w:sz="0" w:space="0" w:color="auto"/>
                                                    <w:right w:val="none" w:sz="0" w:space="0" w:color="auto"/>
                                                  </w:divBdr>
                                                  <w:divsChild>
                                                    <w:div w:id="521820469">
                                                      <w:marLeft w:val="0"/>
                                                      <w:marRight w:val="0"/>
                                                      <w:marTop w:val="0"/>
                                                      <w:marBottom w:val="0"/>
                                                      <w:divBdr>
                                                        <w:top w:val="none" w:sz="0" w:space="0" w:color="auto"/>
                                                        <w:left w:val="none" w:sz="0" w:space="0" w:color="auto"/>
                                                        <w:bottom w:val="none" w:sz="0" w:space="0" w:color="auto"/>
                                                        <w:right w:val="none" w:sz="0" w:space="0" w:color="auto"/>
                                                      </w:divBdr>
                                                      <w:divsChild>
                                                        <w:div w:id="56130415">
                                                          <w:marLeft w:val="0"/>
                                                          <w:marRight w:val="0"/>
                                                          <w:marTop w:val="0"/>
                                                          <w:marBottom w:val="0"/>
                                                          <w:divBdr>
                                                            <w:top w:val="none" w:sz="0" w:space="0" w:color="auto"/>
                                                            <w:left w:val="none" w:sz="0" w:space="0" w:color="auto"/>
                                                            <w:bottom w:val="none" w:sz="0" w:space="0" w:color="auto"/>
                                                            <w:right w:val="none" w:sz="0" w:space="0" w:color="auto"/>
                                                          </w:divBdr>
                                                        </w:div>
                                                        <w:div w:id="989098615">
                                                          <w:marLeft w:val="240"/>
                                                          <w:marRight w:val="0"/>
                                                          <w:marTop w:val="0"/>
                                                          <w:marBottom w:val="0"/>
                                                          <w:divBdr>
                                                            <w:top w:val="none" w:sz="0" w:space="0" w:color="auto"/>
                                                            <w:left w:val="none" w:sz="0" w:space="0" w:color="auto"/>
                                                            <w:bottom w:val="none" w:sz="0" w:space="0" w:color="auto"/>
                                                            <w:right w:val="none" w:sz="0" w:space="0" w:color="auto"/>
                                                          </w:divBdr>
                                                          <w:divsChild>
                                                            <w:div w:id="224948375">
                                                              <w:marLeft w:val="0"/>
                                                              <w:marRight w:val="0"/>
                                                              <w:marTop w:val="0"/>
                                                              <w:marBottom w:val="0"/>
                                                              <w:divBdr>
                                                                <w:top w:val="none" w:sz="0" w:space="0" w:color="auto"/>
                                                                <w:left w:val="none" w:sz="0" w:space="0" w:color="auto"/>
                                                                <w:bottom w:val="none" w:sz="0" w:space="0" w:color="auto"/>
                                                                <w:right w:val="none" w:sz="0" w:space="0" w:color="auto"/>
                                                              </w:divBdr>
                                                            </w:div>
                                                            <w:div w:id="173032598">
                                                              <w:marLeft w:val="0"/>
                                                              <w:marRight w:val="0"/>
                                                              <w:marTop w:val="0"/>
                                                              <w:marBottom w:val="0"/>
                                                              <w:divBdr>
                                                                <w:top w:val="none" w:sz="0" w:space="0" w:color="auto"/>
                                                                <w:left w:val="none" w:sz="0" w:space="0" w:color="auto"/>
                                                                <w:bottom w:val="none" w:sz="0" w:space="0" w:color="auto"/>
                                                                <w:right w:val="none" w:sz="0" w:space="0" w:color="auto"/>
                                                              </w:divBdr>
                                                            </w:div>
                                                          </w:divsChild>
                                                        </w:div>
                                                        <w:div w:id="14863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6289">
                                          <w:marLeft w:val="0"/>
                                          <w:marRight w:val="0"/>
                                          <w:marTop w:val="0"/>
                                          <w:marBottom w:val="0"/>
                                          <w:divBdr>
                                            <w:top w:val="none" w:sz="0" w:space="0" w:color="auto"/>
                                            <w:left w:val="none" w:sz="0" w:space="0" w:color="auto"/>
                                            <w:bottom w:val="none" w:sz="0" w:space="0" w:color="auto"/>
                                            <w:right w:val="none" w:sz="0" w:space="0" w:color="auto"/>
                                          </w:divBdr>
                                        </w:div>
                                      </w:divsChild>
                                    </w:div>
                                    <w:div w:id="1855805895">
                                      <w:marLeft w:val="0"/>
                                      <w:marRight w:val="0"/>
                                      <w:marTop w:val="0"/>
                                      <w:marBottom w:val="0"/>
                                      <w:divBdr>
                                        <w:top w:val="none" w:sz="0" w:space="0" w:color="auto"/>
                                        <w:left w:val="none" w:sz="0" w:space="0" w:color="auto"/>
                                        <w:bottom w:val="none" w:sz="0" w:space="0" w:color="auto"/>
                                        <w:right w:val="none" w:sz="0" w:space="0" w:color="auto"/>
                                      </w:divBdr>
                                      <w:divsChild>
                                        <w:div w:id="1908370343">
                                          <w:marLeft w:val="0"/>
                                          <w:marRight w:val="0"/>
                                          <w:marTop w:val="0"/>
                                          <w:marBottom w:val="0"/>
                                          <w:divBdr>
                                            <w:top w:val="none" w:sz="0" w:space="0" w:color="auto"/>
                                            <w:left w:val="none" w:sz="0" w:space="0" w:color="auto"/>
                                            <w:bottom w:val="none" w:sz="0" w:space="0" w:color="auto"/>
                                            <w:right w:val="none" w:sz="0" w:space="0" w:color="auto"/>
                                          </w:divBdr>
                                        </w:div>
                                        <w:div w:id="1457413054">
                                          <w:marLeft w:val="240"/>
                                          <w:marRight w:val="0"/>
                                          <w:marTop w:val="0"/>
                                          <w:marBottom w:val="0"/>
                                          <w:divBdr>
                                            <w:top w:val="none" w:sz="0" w:space="0" w:color="auto"/>
                                            <w:left w:val="none" w:sz="0" w:space="0" w:color="auto"/>
                                            <w:bottom w:val="none" w:sz="0" w:space="0" w:color="auto"/>
                                            <w:right w:val="none" w:sz="0" w:space="0" w:color="auto"/>
                                          </w:divBdr>
                                          <w:divsChild>
                                            <w:div w:id="1491947101">
                                              <w:marLeft w:val="0"/>
                                              <w:marRight w:val="0"/>
                                              <w:marTop w:val="0"/>
                                              <w:marBottom w:val="0"/>
                                              <w:divBdr>
                                                <w:top w:val="none" w:sz="0" w:space="0" w:color="auto"/>
                                                <w:left w:val="none" w:sz="0" w:space="0" w:color="auto"/>
                                                <w:bottom w:val="none" w:sz="0" w:space="0" w:color="auto"/>
                                                <w:right w:val="none" w:sz="0" w:space="0" w:color="auto"/>
                                              </w:divBdr>
                                              <w:divsChild>
                                                <w:div w:id="305862957">
                                                  <w:marLeft w:val="0"/>
                                                  <w:marRight w:val="0"/>
                                                  <w:marTop w:val="0"/>
                                                  <w:marBottom w:val="0"/>
                                                  <w:divBdr>
                                                    <w:top w:val="none" w:sz="0" w:space="0" w:color="auto"/>
                                                    <w:left w:val="none" w:sz="0" w:space="0" w:color="auto"/>
                                                    <w:bottom w:val="none" w:sz="0" w:space="0" w:color="auto"/>
                                                    <w:right w:val="none" w:sz="0" w:space="0" w:color="auto"/>
                                                  </w:divBdr>
                                                </w:div>
                                                <w:div w:id="22681917">
                                                  <w:marLeft w:val="240"/>
                                                  <w:marRight w:val="0"/>
                                                  <w:marTop w:val="0"/>
                                                  <w:marBottom w:val="0"/>
                                                  <w:divBdr>
                                                    <w:top w:val="none" w:sz="0" w:space="0" w:color="auto"/>
                                                    <w:left w:val="none" w:sz="0" w:space="0" w:color="auto"/>
                                                    <w:bottom w:val="none" w:sz="0" w:space="0" w:color="auto"/>
                                                    <w:right w:val="none" w:sz="0" w:space="0" w:color="auto"/>
                                                  </w:divBdr>
                                                  <w:divsChild>
                                                    <w:div w:id="2031568340">
                                                      <w:marLeft w:val="0"/>
                                                      <w:marRight w:val="0"/>
                                                      <w:marTop w:val="0"/>
                                                      <w:marBottom w:val="0"/>
                                                      <w:divBdr>
                                                        <w:top w:val="none" w:sz="0" w:space="0" w:color="auto"/>
                                                        <w:left w:val="none" w:sz="0" w:space="0" w:color="auto"/>
                                                        <w:bottom w:val="none" w:sz="0" w:space="0" w:color="auto"/>
                                                        <w:right w:val="none" w:sz="0" w:space="0" w:color="auto"/>
                                                      </w:divBdr>
                                                      <w:divsChild>
                                                        <w:div w:id="1971327440">
                                                          <w:marLeft w:val="0"/>
                                                          <w:marRight w:val="0"/>
                                                          <w:marTop w:val="0"/>
                                                          <w:marBottom w:val="0"/>
                                                          <w:divBdr>
                                                            <w:top w:val="none" w:sz="0" w:space="0" w:color="auto"/>
                                                            <w:left w:val="none" w:sz="0" w:space="0" w:color="auto"/>
                                                            <w:bottom w:val="none" w:sz="0" w:space="0" w:color="auto"/>
                                                            <w:right w:val="none" w:sz="0" w:space="0" w:color="auto"/>
                                                          </w:divBdr>
                                                        </w:div>
                                                        <w:div w:id="1785886293">
                                                          <w:marLeft w:val="240"/>
                                                          <w:marRight w:val="0"/>
                                                          <w:marTop w:val="0"/>
                                                          <w:marBottom w:val="0"/>
                                                          <w:divBdr>
                                                            <w:top w:val="none" w:sz="0" w:space="0" w:color="auto"/>
                                                            <w:left w:val="none" w:sz="0" w:space="0" w:color="auto"/>
                                                            <w:bottom w:val="none" w:sz="0" w:space="0" w:color="auto"/>
                                                            <w:right w:val="none" w:sz="0" w:space="0" w:color="auto"/>
                                                          </w:divBdr>
                                                          <w:divsChild>
                                                            <w:div w:id="1406956018">
                                                              <w:marLeft w:val="0"/>
                                                              <w:marRight w:val="0"/>
                                                              <w:marTop w:val="0"/>
                                                              <w:marBottom w:val="0"/>
                                                              <w:divBdr>
                                                                <w:top w:val="none" w:sz="0" w:space="0" w:color="auto"/>
                                                                <w:left w:val="none" w:sz="0" w:space="0" w:color="auto"/>
                                                                <w:bottom w:val="none" w:sz="0" w:space="0" w:color="auto"/>
                                                                <w:right w:val="none" w:sz="0" w:space="0" w:color="auto"/>
                                                              </w:divBdr>
                                                            </w:div>
                                                          </w:divsChild>
                                                        </w:div>
                                                        <w:div w:id="8867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5737">
                                          <w:marLeft w:val="0"/>
                                          <w:marRight w:val="0"/>
                                          <w:marTop w:val="0"/>
                                          <w:marBottom w:val="0"/>
                                          <w:divBdr>
                                            <w:top w:val="none" w:sz="0" w:space="0" w:color="auto"/>
                                            <w:left w:val="none" w:sz="0" w:space="0" w:color="auto"/>
                                            <w:bottom w:val="none" w:sz="0" w:space="0" w:color="auto"/>
                                            <w:right w:val="none" w:sz="0" w:space="0" w:color="auto"/>
                                          </w:divBdr>
                                        </w:div>
                                      </w:divsChild>
                                    </w:div>
                                    <w:div w:id="904531541">
                                      <w:marLeft w:val="0"/>
                                      <w:marRight w:val="0"/>
                                      <w:marTop w:val="0"/>
                                      <w:marBottom w:val="0"/>
                                      <w:divBdr>
                                        <w:top w:val="none" w:sz="0" w:space="0" w:color="auto"/>
                                        <w:left w:val="none" w:sz="0" w:space="0" w:color="auto"/>
                                        <w:bottom w:val="none" w:sz="0" w:space="0" w:color="auto"/>
                                        <w:right w:val="none" w:sz="0" w:space="0" w:color="auto"/>
                                      </w:divBdr>
                                      <w:divsChild>
                                        <w:div w:id="1525704813">
                                          <w:marLeft w:val="0"/>
                                          <w:marRight w:val="0"/>
                                          <w:marTop w:val="0"/>
                                          <w:marBottom w:val="0"/>
                                          <w:divBdr>
                                            <w:top w:val="none" w:sz="0" w:space="0" w:color="auto"/>
                                            <w:left w:val="none" w:sz="0" w:space="0" w:color="auto"/>
                                            <w:bottom w:val="none" w:sz="0" w:space="0" w:color="auto"/>
                                            <w:right w:val="none" w:sz="0" w:space="0" w:color="auto"/>
                                          </w:divBdr>
                                        </w:div>
                                        <w:div w:id="1969703350">
                                          <w:marLeft w:val="240"/>
                                          <w:marRight w:val="0"/>
                                          <w:marTop w:val="0"/>
                                          <w:marBottom w:val="0"/>
                                          <w:divBdr>
                                            <w:top w:val="none" w:sz="0" w:space="0" w:color="auto"/>
                                            <w:left w:val="none" w:sz="0" w:space="0" w:color="auto"/>
                                            <w:bottom w:val="none" w:sz="0" w:space="0" w:color="auto"/>
                                            <w:right w:val="none" w:sz="0" w:space="0" w:color="auto"/>
                                          </w:divBdr>
                                          <w:divsChild>
                                            <w:div w:id="154810388">
                                              <w:marLeft w:val="0"/>
                                              <w:marRight w:val="0"/>
                                              <w:marTop w:val="0"/>
                                              <w:marBottom w:val="0"/>
                                              <w:divBdr>
                                                <w:top w:val="none" w:sz="0" w:space="0" w:color="auto"/>
                                                <w:left w:val="none" w:sz="0" w:space="0" w:color="auto"/>
                                                <w:bottom w:val="none" w:sz="0" w:space="0" w:color="auto"/>
                                                <w:right w:val="none" w:sz="0" w:space="0" w:color="auto"/>
                                              </w:divBdr>
                                              <w:divsChild>
                                                <w:div w:id="1026449146">
                                                  <w:marLeft w:val="0"/>
                                                  <w:marRight w:val="0"/>
                                                  <w:marTop w:val="0"/>
                                                  <w:marBottom w:val="0"/>
                                                  <w:divBdr>
                                                    <w:top w:val="none" w:sz="0" w:space="0" w:color="auto"/>
                                                    <w:left w:val="none" w:sz="0" w:space="0" w:color="auto"/>
                                                    <w:bottom w:val="none" w:sz="0" w:space="0" w:color="auto"/>
                                                    <w:right w:val="none" w:sz="0" w:space="0" w:color="auto"/>
                                                  </w:divBdr>
                                                </w:div>
                                                <w:div w:id="1191526413">
                                                  <w:marLeft w:val="240"/>
                                                  <w:marRight w:val="0"/>
                                                  <w:marTop w:val="0"/>
                                                  <w:marBottom w:val="0"/>
                                                  <w:divBdr>
                                                    <w:top w:val="none" w:sz="0" w:space="0" w:color="auto"/>
                                                    <w:left w:val="none" w:sz="0" w:space="0" w:color="auto"/>
                                                    <w:bottom w:val="none" w:sz="0" w:space="0" w:color="auto"/>
                                                    <w:right w:val="none" w:sz="0" w:space="0" w:color="auto"/>
                                                  </w:divBdr>
                                                  <w:divsChild>
                                                    <w:div w:id="1701278329">
                                                      <w:marLeft w:val="0"/>
                                                      <w:marRight w:val="0"/>
                                                      <w:marTop w:val="0"/>
                                                      <w:marBottom w:val="0"/>
                                                      <w:divBdr>
                                                        <w:top w:val="none" w:sz="0" w:space="0" w:color="auto"/>
                                                        <w:left w:val="none" w:sz="0" w:space="0" w:color="auto"/>
                                                        <w:bottom w:val="none" w:sz="0" w:space="0" w:color="auto"/>
                                                        <w:right w:val="none" w:sz="0" w:space="0" w:color="auto"/>
                                                      </w:divBdr>
                                                      <w:divsChild>
                                                        <w:div w:id="788746984">
                                                          <w:marLeft w:val="0"/>
                                                          <w:marRight w:val="0"/>
                                                          <w:marTop w:val="0"/>
                                                          <w:marBottom w:val="0"/>
                                                          <w:divBdr>
                                                            <w:top w:val="none" w:sz="0" w:space="0" w:color="auto"/>
                                                            <w:left w:val="none" w:sz="0" w:space="0" w:color="auto"/>
                                                            <w:bottom w:val="none" w:sz="0" w:space="0" w:color="auto"/>
                                                            <w:right w:val="none" w:sz="0" w:space="0" w:color="auto"/>
                                                          </w:divBdr>
                                                        </w:div>
                                                        <w:div w:id="1945846093">
                                                          <w:marLeft w:val="240"/>
                                                          <w:marRight w:val="0"/>
                                                          <w:marTop w:val="0"/>
                                                          <w:marBottom w:val="0"/>
                                                          <w:divBdr>
                                                            <w:top w:val="none" w:sz="0" w:space="0" w:color="auto"/>
                                                            <w:left w:val="none" w:sz="0" w:space="0" w:color="auto"/>
                                                            <w:bottom w:val="none" w:sz="0" w:space="0" w:color="auto"/>
                                                            <w:right w:val="none" w:sz="0" w:space="0" w:color="auto"/>
                                                          </w:divBdr>
                                                          <w:divsChild>
                                                            <w:div w:id="970938947">
                                                              <w:marLeft w:val="0"/>
                                                              <w:marRight w:val="0"/>
                                                              <w:marTop w:val="0"/>
                                                              <w:marBottom w:val="0"/>
                                                              <w:divBdr>
                                                                <w:top w:val="none" w:sz="0" w:space="0" w:color="auto"/>
                                                                <w:left w:val="none" w:sz="0" w:space="0" w:color="auto"/>
                                                                <w:bottom w:val="none" w:sz="0" w:space="0" w:color="auto"/>
                                                                <w:right w:val="none" w:sz="0" w:space="0" w:color="auto"/>
                                                              </w:divBdr>
                                                            </w:div>
                                                            <w:div w:id="1849052312">
                                                              <w:marLeft w:val="0"/>
                                                              <w:marRight w:val="0"/>
                                                              <w:marTop w:val="0"/>
                                                              <w:marBottom w:val="0"/>
                                                              <w:divBdr>
                                                                <w:top w:val="none" w:sz="0" w:space="0" w:color="auto"/>
                                                                <w:left w:val="none" w:sz="0" w:space="0" w:color="auto"/>
                                                                <w:bottom w:val="none" w:sz="0" w:space="0" w:color="auto"/>
                                                                <w:right w:val="none" w:sz="0" w:space="0" w:color="auto"/>
                                                              </w:divBdr>
                                                            </w:div>
                                                          </w:divsChild>
                                                        </w:div>
                                                        <w:div w:id="13728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4529">
                                          <w:marLeft w:val="0"/>
                                          <w:marRight w:val="0"/>
                                          <w:marTop w:val="0"/>
                                          <w:marBottom w:val="0"/>
                                          <w:divBdr>
                                            <w:top w:val="none" w:sz="0" w:space="0" w:color="auto"/>
                                            <w:left w:val="none" w:sz="0" w:space="0" w:color="auto"/>
                                            <w:bottom w:val="none" w:sz="0" w:space="0" w:color="auto"/>
                                            <w:right w:val="none" w:sz="0" w:space="0" w:color="auto"/>
                                          </w:divBdr>
                                        </w:div>
                                      </w:divsChild>
                                    </w:div>
                                    <w:div w:id="725759566">
                                      <w:marLeft w:val="0"/>
                                      <w:marRight w:val="0"/>
                                      <w:marTop w:val="0"/>
                                      <w:marBottom w:val="0"/>
                                      <w:divBdr>
                                        <w:top w:val="none" w:sz="0" w:space="0" w:color="auto"/>
                                        <w:left w:val="none" w:sz="0" w:space="0" w:color="auto"/>
                                        <w:bottom w:val="none" w:sz="0" w:space="0" w:color="auto"/>
                                        <w:right w:val="none" w:sz="0" w:space="0" w:color="auto"/>
                                      </w:divBdr>
                                      <w:divsChild>
                                        <w:div w:id="1273053547">
                                          <w:marLeft w:val="0"/>
                                          <w:marRight w:val="0"/>
                                          <w:marTop w:val="0"/>
                                          <w:marBottom w:val="0"/>
                                          <w:divBdr>
                                            <w:top w:val="none" w:sz="0" w:space="0" w:color="auto"/>
                                            <w:left w:val="none" w:sz="0" w:space="0" w:color="auto"/>
                                            <w:bottom w:val="none" w:sz="0" w:space="0" w:color="auto"/>
                                            <w:right w:val="none" w:sz="0" w:space="0" w:color="auto"/>
                                          </w:divBdr>
                                        </w:div>
                                        <w:div w:id="1291747037">
                                          <w:marLeft w:val="240"/>
                                          <w:marRight w:val="0"/>
                                          <w:marTop w:val="0"/>
                                          <w:marBottom w:val="0"/>
                                          <w:divBdr>
                                            <w:top w:val="none" w:sz="0" w:space="0" w:color="auto"/>
                                            <w:left w:val="none" w:sz="0" w:space="0" w:color="auto"/>
                                            <w:bottom w:val="none" w:sz="0" w:space="0" w:color="auto"/>
                                            <w:right w:val="none" w:sz="0" w:space="0" w:color="auto"/>
                                          </w:divBdr>
                                          <w:divsChild>
                                            <w:div w:id="128135747">
                                              <w:marLeft w:val="0"/>
                                              <w:marRight w:val="0"/>
                                              <w:marTop w:val="0"/>
                                              <w:marBottom w:val="0"/>
                                              <w:divBdr>
                                                <w:top w:val="none" w:sz="0" w:space="0" w:color="auto"/>
                                                <w:left w:val="none" w:sz="0" w:space="0" w:color="auto"/>
                                                <w:bottom w:val="none" w:sz="0" w:space="0" w:color="auto"/>
                                                <w:right w:val="none" w:sz="0" w:space="0" w:color="auto"/>
                                              </w:divBdr>
                                              <w:divsChild>
                                                <w:div w:id="1231501202">
                                                  <w:marLeft w:val="0"/>
                                                  <w:marRight w:val="0"/>
                                                  <w:marTop w:val="0"/>
                                                  <w:marBottom w:val="0"/>
                                                  <w:divBdr>
                                                    <w:top w:val="none" w:sz="0" w:space="0" w:color="auto"/>
                                                    <w:left w:val="none" w:sz="0" w:space="0" w:color="auto"/>
                                                    <w:bottom w:val="none" w:sz="0" w:space="0" w:color="auto"/>
                                                    <w:right w:val="none" w:sz="0" w:space="0" w:color="auto"/>
                                                  </w:divBdr>
                                                </w:div>
                                                <w:div w:id="31466294">
                                                  <w:marLeft w:val="240"/>
                                                  <w:marRight w:val="0"/>
                                                  <w:marTop w:val="0"/>
                                                  <w:marBottom w:val="0"/>
                                                  <w:divBdr>
                                                    <w:top w:val="none" w:sz="0" w:space="0" w:color="auto"/>
                                                    <w:left w:val="none" w:sz="0" w:space="0" w:color="auto"/>
                                                    <w:bottom w:val="none" w:sz="0" w:space="0" w:color="auto"/>
                                                    <w:right w:val="none" w:sz="0" w:space="0" w:color="auto"/>
                                                  </w:divBdr>
                                                  <w:divsChild>
                                                    <w:div w:id="1223176529">
                                                      <w:marLeft w:val="0"/>
                                                      <w:marRight w:val="0"/>
                                                      <w:marTop w:val="0"/>
                                                      <w:marBottom w:val="0"/>
                                                      <w:divBdr>
                                                        <w:top w:val="none" w:sz="0" w:space="0" w:color="auto"/>
                                                        <w:left w:val="none" w:sz="0" w:space="0" w:color="auto"/>
                                                        <w:bottom w:val="none" w:sz="0" w:space="0" w:color="auto"/>
                                                        <w:right w:val="none" w:sz="0" w:space="0" w:color="auto"/>
                                                      </w:divBdr>
                                                      <w:divsChild>
                                                        <w:div w:id="1787389788">
                                                          <w:marLeft w:val="0"/>
                                                          <w:marRight w:val="0"/>
                                                          <w:marTop w:val="0"/>
                                                          <w:marBottom w:val="0"/>
                                                          <w:divBdr>
                                                            <w:top w:val="none" w:sz="0" w:space="0" w:color="auto"/>
                                                            <w:left w:val="none" w:sz="0" w:space="0" w:color="auto"/>
                                                            <w:bottom w:val="none" w:sz="0" w:space="0" w:color="auto"/>
                                                            <w:right w:val="none" w:sz="0" w:space="0" w:color="auto"/>
                                                          </w:divBdr>
                                                        </w:div>
                                                        <w:div w:id="1929733407">
                                                          <w:marLeft w:val="240"/>
                                                          <w:marRight w:val="0"/>
                                                          <w:marTop w:val="0"/>
                                                          <w:marBottom w:val="0"/>
                                                          <w:divBdr>
                                                            <w:top w:val="none" w:sz="0" w:space="0" w:color="auto"/>
                                                            <w:left w:val="none" w:sz="0" w:space="0" w:color="auto"/>
                                                            <w:bottom w:val="none" w:sz="0" w:space="0" w:color="auto"/>
                                                            <w:right w:val="none" w:sz="0" w:space="0" w:color="auto"/>
                                                          </w:divBdr>
                                                          <w:divsChild>
                                                            <w:div w:id="1795440487">
                                                              <w:marLeft w:val="0"/>
                                                              <w:marRight w:val="0"/>
                                                              <w:marTop w:val="0"/>
                                                              <w:marBottom w:val="0"/>
                                                              <w:divBdr>
                                                                <w:top w:val="none" w:sz="0" w:space="0" w:color="auto"/>
                                                                <w:left w:val="none" w:sz="0" w:space="0" w:color="auto"/>
                                                                <w:bottom w:val="none" w:sz="0" w:space="0" w:color="auto"/>
                                                                <w:right w:val="none" w:sz="0" w:space="0" w:color="auto"/>
                                                              </w:divBdr>
                                                            </w:div>
                                                          </w:divsChild>
                                                        </w:div>
                                                        <w:div w:id="18673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09953">
                                          <w:marLeft w:val="0"/>
                                          <w:marRight w:val="0"/>
                                          <w:marTop w:val="0"/>
                                          <w:marBottom w:val="0"/>
                                          <w:divBdr>
                                            <w:top w:val="none" w:sz="0" w:space="0" w:color="auto"/>
                                            <w:left w:val="none" w:sz="0" w:space="0" w:color="auto"/>
                                            <w:bottom w:val="none" w:sz="0" w:space="0" w:color="auto"/>
                                            <w:right w:val="none" w:sz="0" w:space="0" w:color="auto"/>
                                          </w:divBdr>
                                        </w:div>
                                      </w:divsChild>
                                    </w:div>
                                    <w:div w:id="1868328759">
                                      <w:marLeft w:val="0"/>
                                      <w:marRight w:val="0"/>
                                      <w:marTop w:val="0"/>
                                      <w:marBottom w:val="0"/>
                                      <w:divBdr>
                                        <w:top w:val="none" w:sz="0" w:space="0" w:color="auto"/>
                                        <w:left w:val="none" w:sz="0" w:space="0" w:color="auto"/>
                                        <w:bottom w:val="none" w:sz="0" w:space="0" w:color="auto"/>
                                        <w:right w:val="none" w:sz="0" w:space="0" w:color="auto"/>
                                      </w:divBdr>
                                      <w:divsChild>
                                        <w:div w:id="1927494002">
                                          <w:marLeft w:val="0"/>
                                          <w:marRight w:val="0"/>
                                          <w:marTop w:val="0"/>
                                          <w:marBottom w:val="0"/>
                                          <w:divBdr>
                                            <w:top w:val="none" w:sz="0" w:space="0" w:color="auto"/>
                                            <w:left w:val="none" w:sz="0" w:space="0" w:color="auto"/>
                                            <w:bottom w:val="none" w:sz="0" w:space="0" w:color="auto"/>
                                            <w:right w:val="none" w:sz="0" w:space="0" w:color="auto"/>
                                          </w:divBdr>
                                        </w:div>
                                        <w:div w:id="205914857">
                                          <w:marLeft w:val="240"/>
                                          <w:marRight w:val="0"/>
                                          <w:marTop w:val="0"/>
                                          <w:marBottom w:val="0"/>
                                          <w:divBdr>
                                            <w:top w:val="none" w:sz="0" w:space="0" w:color="auto"/>
                                            <w:left w:val="none" w:sz="0" w:space="0" w:color="auto"/>
                                            <w:bottom w:val="none" w:sz="0" w:space="0" w:color="auto"/>
                                            <w:right w:val="none" w:sz="0" w:space="0" w:color="auto"/>
                                          </w:divBdr>
                                          <w:divsChild>
                                            <w:div w:id="1997605979">
                                              <w:marLeft w:val="0"/>
                                              <w:marRight w:val="0"/>
                                              <w:marTop w:val="0"/>
                                              <w:marBottom w:val="0"/>
                                              <w:divBdr>
                                                <w:top w:val="none" w:sz="0" w:space="0" w:color="auto"/>
                                                <w:left w:val="none" w:sz="0" w:space="0" w:color="auto"/>
                                                <w:bottom w:val="none" w:sz="0" w:space="0" w:color="auto"/>
                                                <w:right w:val="none" w:sz="0" w:space="0" w:color="auto"/>
                                              </w:divBdr>
                                              <w:divsChild>
                                                <w:div w:id="1757479935">
                                                  <w:marLeft w:val="0"/>
                                                  <w:marRight w:val="0"/>
                                                  <w:marTop w:val="0"/>
                                                  <w:marBottom w:val="0"/>
                                                  <w:divBdr>
                                                    <w:top w:val="none" w:sz="0" w:space="0" w:color="auto"/>
                                                    <w:left w:val="none" w:sz="0" w:space="0" w:color="auto"/>
                                                    <w:bottom w:val="none" w:sz="0" w:space="0" w:color="auto"/>
                                                    <w:right w:val="none" w:sz="0" w:space="0" w:color="auto"/>
                                                  </w:divBdr>
                                                </w:div>
                                                <w:div w:id="65693695">
                                                  <w:marLeft w:val="240"/>
                                                  <w:marRight w:val="0"/>
                                                  <w:marTop w:val="0"/>
                                                  <w:marBottom w:val="0"/>
                                                  <w:divBdr>
                                                    <w:top w:val="none" w:sz="0" w:space="0" w:color="auto"/>
                                                    <w:left w:val="none" w:sz="0" w:space="0" w:color="auto"/>
                                                    <w:bottom w:val="none" w:sz="0" w:space="0" w:color="auto"/>
                                                    <w:right w:val="none" w:sz="0" w:space="0" w:color="auto"/>
                                                  </w:divBdr>
                                                  <w:divsChild>
                                                    <w:div w:id="1309557611">
                                                      <w:marLeft w:val="0"/>
                                                      <w:marRight w:val="0"/>
                                                      <w:marTop w:val="0"/>
                                                      <w:marBottom w:val="0"/>
                                                      <w:divBdr>
                                                        <w:top w:val="none" w:sz="0" w:space="0" w:color="auto"/>
                                                        <w:left w:val="none" w:sz="0" w:space="0" w:color="auto"/>
                                                        <w:bottom w:val="none" w:sz="0" w:space="0" w:color="auto"/>
                                                        <w:right w:val="none" w:sz="0" w:space="0" w:color="auto"/>
                                                      </w:divBdr>
                                                      <w:divsChild>
                                                        <w:div w:id="1722749502">
                                                          <w:marLeft w:val="0"/>
                                                          <w:marRight w:val="0"/>
                                                          <w:marTop w:val="0"/>
                                                          <w:marBottom w:val="0"/>
                                                          <w:divBdr>
                                                            <w:top w:val="none" w:sz="0" w:space="0" w:color="auto"/>
                                                            <w:left w:val="none" w:sz="0" w:space="0" w:color="auto"/>
                                                            <w:bottom w:val="none" w:sz="0" w:space="0" w:color="auto"/>
                                                            <w:right w:val="none" w:sz="0" w:space="0" w:color="auto"/>
                                                          </w:divBdr>
                                                        </w:div>
                                                        <w:div w:id="1203665741">
                                                          <w:marLeft w:val="240"/>
                                                          <w:marRight w:val="0"/>
                                                          <w:marTop w:val="0"/>
                                                          <w:marBottom w:val="0"/>
                                                          <w:divBdr>
                                                            <w:top w:val="none" w:sz="0" w:space="0" w:color="auto"/>
                                                            <w:left w:val="none" w:sz="0" w:space="0" w:color="auto"/>
                                                            <w:bottom w:val="none" w:sz="0" w:space="0" w:color="auto"/>
                                                            <w:right w:val="none" w:sz="0" w:space="0" w:color="auto"/>
                                                          </w:divBdr>
                                                          <w:divsChild>
                                                            <w:div w:id="1650556785">
                                                              <w:marLeft w:val="0"/>
                                                              <w:marRight w:val="0"/>
                                                              <w:marTop w:val="0"/>
                                                              <w:marBottom w:val="0"/>
                                                              <w:divBdr>
                                                                <w:top w:val="none" w:sz="0" w:space="0" w:color="auto"/>
                                                                <w:left w:val="none" w:sz="0" w:space="0" w:color="auto"/>
                                                                <w:bottom w:val="none" w:sz="0" w:space="0" w:color="auto"/>
                                                                <w:right w:val="none" w:sz="0" w:space="0" w:color="auto"/>
                                                              </w:divBdr>
                                                            </w:div>
                                                            <w:div w:id="1138762636">
                                                              <w:marLeft w:val="0"/>
                                                              <w:marRight w:val="0"/>
                                                              <w:marTop w:val="0"/>
                                                              <w:marBottom w:val="0"/>
                                                              <w:divBdr>
                                                                <w:top w:val="none" w:sz="0" w:space="0" w:color="auto"/>
                                                                <w:left w:val="none" w:sz="0" w:space="0" w:color="auto"/>
                                                                <w:bottom w:val="none" w:sz="0" w:space="0" w:color="auto"/>
                                                                <w:right w:val="none" w:sz="0" w:space="0" w:color="auto"/>
                                                              </w:divBdr>
                                                            </w:div>
                                                          </w:divsChild>
                                                        </w:div>
                                                        <w:div w:id="15445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7561">
                                          <w:marLeft w:val="0"/>
                                          <w:marRight w:val="0"/>
                                          <w:marTop w:val="0"/>
                                          <w:marBottom w:val="0"/>
                                          <w:divBdr>
                                            <w:top w:val="none" w:sz="0" w:space="0" w:color="auto"/>
                                            <w:left w:val="none" w:sz="0" w:space="0" w:color="auto"/>
                                            <w:bottom w:val="none" w:sz="0" w:space="0" w:color="auto"/>
                                            <w:right w:val="none" w:sz="0" w:space="0" w:color="auto"/>
                                          </w:divBdr>
                                        </w:div>
                                      </w:divsChild>
                                    </w:div>
                                    <w:div w:id="1456556659">
                                      <w:marLeft w:val="0"/>
                                      <w:marRight w:val="0"/>
                                      <w:marTop w:val="0"/>
                                      <w:marBottom w:val="0"/>
                                      <w:divBdr>
                                        <w:top w:val="none" w:sz="0" w:space="0" w:color="auto"/>
                                        <w:left w:val="none" w:sz="0" w:space="0" w:color="auto"/>
                                        <w:bottom w:val="none" w:sz="0" w:space="0" w:color="auto"/>
                                        <w:right w:val="none" w:sz="0" w:space="0" w:color="auto"/>
                                      </w:divBdr>
                                      <w:divsChild>
                                        <w:div w:id="1045712403">
                                          <w:marLeft w:val="0"/>
                                          <w:marRight w:val="0"/>
                                          <w:marTop w:val="0"/>
                                          <w:marBottom w:val="0"/>
                                          <w:divBdr>
                                            <w:top w:val="none" w:sz="0" w:space="0" w:color="auto"/>
                                            <w:left w:val="none" w:sz="0" w:space="0" w:color="auto"/>
                                            <w:bottom w:val="none" w:sz="0" w:space="0" w:color="auto"/>
                                            <w:right w:val="none" w:sz="0" w:space="0" w:color="auto"/>
                                          </w:divBdr>
                                        </w:div>
                                        <w:div w:id="1324162889">
                                          <w:marLeft w:val="240"/>
                                          <w:marRight w:val="0"/>
                                          <w:marTop w:val="0"/>
                                          <w:marBottom w:val="0"/>
                                          <w:divBdr>
                                            <w:top w:val="none" w:sz="0" w:space="0" w:color="auto"/>
                                            <w:left w:val="none" w:sz="0" w:space="0" w:color="auto"/>
                                            <w:bottom w:val="none" w:sz="0" w:space="0" w:color="auto"/>
                                            <w:right w:val="none" w:sz="0" w:space="0" w:color="auto"/>
                                          </w:divBdr>
                                          <w:divsChild>
                                            <w:div w:id="389891336">
                                              <w:marLeft w:val="0"/>
                                              <w:marRight w:val="0"/>
                                              <w:marTop w:val="0"/>
                                              <w:marBottom w:val="0"/>
                                              <w:divBdr>
                                                <w:top w:val="none" w:sz="0" w:space="0" w:color="auto"/>
                                                <w:left w:val="none" w:sz="0" w:space="0" w:color="auto"/>
                                                <w:bottom w:val="none" w:sz="0" w:space="0" w:color="auto"/>
                                                <w:right w:val="none" w:sz="0" w:space="0" w:color="auto"/>
                                              </w:divBdr>
                                              <w:divsChild>
                                                <w:div w:id="1426337688">
                                                  <w:marLeft w:val="0"/>
                                                  <w:marRight w:val="0"/>
                                                  <w:marTop w:val="0"/>
                                                  <w:marBottom w:val="0"/>
                                                  <w:divBdr>
                                                    <w:top w:val="none" w:sz="0" w:space="0" w:color="auto"/>
                                                    <w:left w:val="none" w:sz="0" w:space="0" w:color="auto"/>
                                                    <w:bottom w:val="none" w:sz="0" w:space="0" w:color="auto"/>
                                                    <w:right w:val="none" w:sz="0" w:space="0" w:color="auto"/>
                                                  </w:divBdr>
                                                </w:div>
                                                <w:div w:id="470175966">
                                                  <w:marLeft w:val="240"/>
                                                  <w:marRight w:val="0"/>
                                                  <w:marTop w:val="0"/>
                                                  <w:marBottom w:val="0"/>
                                                  <w:divBdr>
                                                    <w:top w:val="none" w:sz="0" w:space="0" w:color="auto"/>
                                                    <w:left w:val="none" w:sz="0" w:space="0" w:color="auto"/>
                                                    <w:bottom w:val="none" w:sz="0" w:space="0" w:color="auto"/>
                                                    <w:right w:val="none" w:sz="0" w:space="0" w:color="auto"/>
                                                  </w:divBdr>
                                                  <w:divsChild>
                                                    <w:div w:id="1561862220">
                                                      <w:marLeft w:val="0"/>
                                                      <w:marRight w:val="0"/>
                                                      <w:marTop w:val="0"/>
                                                      <w:marBottom w:val="0"/>
                                                      <w:divBdr>
                                                        <w:top w:val="none" w:sz="0" w:space="0" w:color="auto"/>
                                                        <w:left w:val="none" w:sz="0" w:space="0" w:color="auto"/>
                                                        <w:bottom w:val="none" w:sz="0" w:space="0" w:color="auto"/>
                                                        <w:right w:val="none" w:sz="0" w:space="0" w:color="auto"/>
                                                      </w:divBdr>
                                                      <w:divsChild>
                                                        <w:div w:id="1835684292">
                                                          <w:marLeft w:val="0"/>
                                                          <w:marRight w:val="0"/>
                                                          <w:marTop w:val="0"/>
                                                          <w:marBottom w:val="0"/>
                                                          <w:divBdr>
                                                            <w:top w:val="none" w:sz="0" w:space="0" w:color="auto"/>
                                                            <w:left w:val="none" w:sz="0" w:space="0" w:color="auto"/>
                                                            <w:bottom w:val="none" w:sz="0" w:space="0" w:color="auto"/>
                                                            <w:right w:val="none" w:sz="0" w:space="0" w:color="auto"/>
                                                          </w:divBdr>
                                                        </w:div>
                                                        <w:div w:id="1978996254">
                                                          <w:marLeft w:val="240"/>
                                                          <w:marRight w:val="0"/>
                                                          <w:marTop w:val="0"/>
                                                          <w:marBottom w:val="0"/>
                                                          <w:divBdr>
                                                            <w:top w:val="none" w:sz="0" w:space="0" w:color="auto"/>
                                                            <w:left w:val="none" w:sz="0" w:space="0" w:color="auto"/>
                                                            <w:bottom w:val="none" w:sz="0" w:space="0" w:color="auto"/>
                                                            <w:right w:val="none" w:sz="0" w:space="0" w:color="auto"/>
                                                          </w:divBdr>
                                                          <w:divsChild>
                                                            <w:div w:id="1764908899">
                                                              <w:marLeft w:val="0"/>
                                                              <w:marRight w:val="0"/>
                                                              <w:marTop w:val="0"/>
                                                              <w:marBottom w:val="0"/>
                                                              <w:divBdr>
                                                                <w:top w:val="none" w:sz="0" w:space="0" w:color="auto"/>
                                                                <w:left w:val="none" w:sz="0" w:space="0" w:color="auto"/>
                                                                <w:bottom w:val="none" w:sz="0" w:space="0" w:color="auto"/>
                                                                <w:right w:val="none" w:sz="0" w:space="0" w:color="auto"/>
                                                              </w:divBdr>
                                                            </w:div>
                                                          </w:divsChild>
                                                        </w:div>
                                                        <w:div w:id="20833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1194">
                                          <w:marLeft w:val="0"/>
                                          <w:marRight w:val="0"/>
                                          <w:marTop w:val="0"/>
                                          <w:marBottom w:val="0"/>
                                          <w:divBdr>
                                            <w:top w:val="none" w:sz="0" w:space="0" w:color="auto"/>
                                            <w:left w:val="none" w:sz="0" w:space="0" w:color="auto"/>
                                            <w:bottom w:val="none" w:sz="0" w:space="0" w:color="auto"/>
                                            <w:right w:val="none" w:sz="0" w:space="0" w:color="auto"/>
                                          </w:divBdr>
                                        </w:div>
                                      </w:divsChild>
                                    </w:div>
                                    <w:div w:id="2020082830">
                                      <w:marLeft w:val="0"/>
                                      <w:marRight w:val="0"/>
                                      <w:marTop w:val="0"/>
                                      <w:marBottom w:val="0"/>
                                      <w:divBdr>
                                        <w:top w:val="none" w:sz="0" w:space="0" w:color="auto"/>
                                        <w:left w:val="none" w:sz="0" w:space="0" w:color="auto"/>
                                        <w:bottom w:val="none" w:sz="0" w:space="0" w:color="auto"/>
                                        <w:right w:val="none" w:sz="0" w:space="0" w:color="auto"/>
                                      </w:divBdr>
                                      <w:divsChild>
                                        <w:div w:id="789593447">
                                          <w:marLeft w:val="0"/>
                                          <w:marRight w:val="0"/>
                                          <w:marTop w:val="0"/>
                                          <w:marBottom w:val="0"/>
                                          <w:divBdr>
                                            <w:top w:val="none" w:sz="0" w:space="0" w:color="auto"/>
                                            <w:left w:val="none" w:sz="0" w:space="0" w:color="auto"/>
                                            <w:bottom w:val="none" w:sz="0" w:space="0" w:color="auto"/>
                                            <w:right w:val="none" w:sz="0" w:space="0" w:color="auto"/>
                                          </w:divBdr>
                                        </w:div>
                                        <w:div w:id="939485136">
                                          <w:marLeft w:val="240"/>
                                          <w:marRight w:val="0"/>
                                          <w:marTop w:val="0"/>
                                          <w:marBottom w:val="0"/>
                                          <w:divBdr>
                                            <w:top w:val="none" w:sz="0" w:space="0" w:color="auto"/>
                                            <w:left w:val="none" w:sz="0" w:space="0" w:color="auto"/>
                                            <w:bottom w:val="none" w:sz="0" w:space="0" w:color="auto"/>
                                            <w:right w:val="none" w:sz="0" w:space="0" w:color="auto"/>
                                          </w:divBdr>
                                          <w:divsChild>
                                            <w:div w:id="253520261">
                                              <w:marLeft w:val="0"/>
                                              <w:marRight w:val="0"/>
                                              <w:marTop w:val="0"/>
                                              <w:marBottom w:val="0"/>
                                              <w:divBdr>
                                                <w:top w:val="none" w:sz="0" w:space="0" w:color="auto"/>
                                                <w:left w:val="none" w:sz="0" w:space="0" w:color="auto"/>
                                                <w:bottom w:val="none" w:sz="0" w:space="0" w:color="auto"/>
                                                <w:right w:val="none" w:sz="0" w:space="0" w:color="auto"/>
                                              </w:divBdr>
                                              <w:divsChild>
                                                <w:div w:id="1012954171">
                                                  <w:marLeft w:val="0"/>
                                                  <w:marRight w:val="0"/>
                                                  <w:marTop w:val="0"/>
                                                  <w:marBottom w:val="0"/>
                                                  <w:divBdr>
                                                    <w:top w:val="none" w:sz="0" w:space="0" w:color="auto"/>
                                                    <w:left w:val="none" w:sz="0" w:space="0" w:color="auto"/>
                                                    <w:bottom w:val="none" w:sz="0" w:space="0" w:color="auto"/>
                                                    <w:right w:val="none" w:sz="0" w:space="0" w:color="auto"/>
                                                  </w:divBdr>
                                                </w:div>
                                                <w:div w:id="905801603">
                                                  <w:marLeft w:val="240"/>
                                                  <w:marRight w:val="0"/>
                                                  <w:marTop w:val="0"/>
                                                  <w:marBottom w:val="0"/>
                                                  <w:divBdr>
                                                    <w:top w:val="none" w:sz="0" w:space="0" w:color="auto"/>
                                                    <w:left w:val="none" w:sz="0" w:space="0" w:color="auto"/>
                                                    <w:bottom w:val="none" w:sz="0" w:space="0" w:color="auto"/>
                                                    <w:right w:val="none" w:sz="0" w:space="0" w:color="auto"/>
                                                  </w:divBdr>
                                                  <w:divsChild>
                                                    <w:div w:id="1221599279">
                                                      <w:marLeft w:val="0"/>
                                                      <w:marRight w:val="0"/>
                                                      <w:marTop w:val="0"/>
                                                      <w:marBottom w:val="0"/>
                                                      <w:divBdr>
                                                        <w:top w:val="none" w:sz="0" w:space="0" w:color="auto"/>
                                                        <w:left w:val="none" w:sz="0" w:space="0" w:color="auto"/>
                                                        <w:bottom w:val="none" w:sz="0" w:space="0" w:color="auto"/>
                                                        <w:right w:val="none" w:sz="0" w:space="0" w:color="auto"/>
                                                      </w:divBdr>
                                                      <w:divsChild>
                                                        <w:div w:id="821387135">
                                                          <w:marLeft w:val="0"/>
                                                          <w:marRight w:val="0"/>
                                                          <w:marTop w:val="0"/>
                                                          <w:marBottom w:val="0"/>
                                                          <w:divBdr>
                                                            <w:top w:val="none" w:sz="0" w:space="0" w:color="auto"/>
                                                            <w:left w:val="none" w:sz="0" w:space="0" w:color="auto"/>
                                                            <w:bottom w:val="none" w:sz="0" w:space="0" w:color="auto"/>
                                                            <w:right w:val="none" w:sz="0" w:space="0" w:color="auto"/>
                                                          </w:divBdr>
                                                        </w:div>
                                                        <w:div w:id="16852946">
                                                          <w:marLeft w:val="240"/>
                                                          <w:marRight w:val="0"/>
                                                          <w:marTop w:val="0"/>
                                                          <w:marBottom w:val="0"/>
                                                          <w:divBdr>
                                                            <w:top w:val="none" w:sz="0" w:space="0" w:color="auto"/>
                                                            <w:left w:val="none" w:sz="0" w:space="0" w:color="auto"/>
                                                            <w:bottom w:val="none" w:sz="0" w:space="0" w:color="auto"/>
                                                            <w:right w:val="none" w:sz="0" w:space="0" w:color="auto"/>
                                                          </w:divBdr>
                                                          <w:divsChild>
                                                            <w:div w:id="781148643">
                                                              <w:marLeft w:val="0"/>
                                                              <w:marRight w:val="0"/>
                                                              <w:marTop w:val="0"/>
                                                              <w:marBottom w:val="0"/>
                                                              <w:divBdr>
                                                                <w:top w:val="none" w:sz="0" w:space="0" w:color="auto"/>
                                                                <w:left w:val="none" w:sz="0" w:space="0" w:color="auto"/>
                                                                <w:bottom w:val="none" w:sz="0" w:space="0" w:color="auto"/>
                                                                <w:right w:val="none" w:sz="0" w:space="0" w:color="auto"/>
                                                              </w:divBdr>
                                                            </w:div>
                                                            <w:div w:id="1783959233">
                                                              <w:marLeft w:val="0"/>
                                                              <w:marRight w:val="0"/>
                                                              <w:marTop w:val="0"/>
                                                              <w:marBottom w:val="0"/>
                                                              <w:divBdr>
                                                                <w:top w:val="none" w:sz="0" w:space="0" w:color="auto"/>
                                                                <w:left w:val="none" w:sz="0" w:space="0" w:color="auto"/>
                                                                <w:bottom w:val="none" w:sz="0" w:space="0" w:color="auto"/>
                                                                <w:right w:val="none" w:sz="0" w:space="0" w:color="auto"/>
                                                              </w:divBdr>
                                                            </w:div>
                                                          </w:divsChild>
                                                        </w:div>
                                                        <w:div w:id="7337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16657">
                                          <w:marLeft w:val="0"/>
                                          <w:marRight w:val="0"/>
                                          <w:marTop w:val="0"/>
                                          <w:marBottom w:val="0"/>
                                          <w:divBdr>
                                            <w:top w:val="none" w:sz="0" w:space="0" w:color="auto"/>
                                            <w:left w:val="none" w:sz="0" w:space="0" w:color="auto"/>
                                            <w:bottom w:val="none" w:sz="0" w:space="0" w:color="auto"/>
                                            <w:right w:val="none" w:sz="0" w:space="0" w:color="auto"/>
                                          </w:divBdr>
                                        </w:div>
                                      </w:divsChild>
                                    </w:div>
                                    <w:div w:id="1114713544">
                                      <w:marLeft w:val="0"/>
                                      <w:marRight w:val="0"/>
                                      <w:marTop w:val="0"/>
                                      <w:marBottom w:val="0"/>
                                      <w:divBdr>
                                        <w:top w:val="none" w:sz="0" w:space="0" w:color="auto"/>
                                        <w:left w:val="none" w:sz="0" w:space="0" w:color="auto"/>
                                        <w:bottom w:val="none" w:sz="0" w:space="0" w:color="auto"/>
                                        <w:right w:val="none" w:sz="0" w:space="0" w:color="auto"/>
                                      </w:divBdr>
                                      <w:divsChild>
                                        <w:div w:id="1085761640">
                                          <w:marLeft w:val="0"/>
                                          <w:marRight w:val="0"/>
                                          <w:marTop w:val="0"/>
                                          <w:marBottom w:val="0"/>
                                          <w:divBdr>
                                            <w:top w:val="none" w:sz="0" w:space="0" w:color="auto"/>
                                            <w:left w:val="none" w:sz="0" w:space="0" w:color="auto"/>
                                            <w:bottom w:val="none" w:sz="0" w:space="0" w:color="auto"/>
                                            <w:right w:val="none" w:sz="0" w:space="0" w:color="auto"/>
                                          </w:divBdr>
                                        </w:div>
                                        <w:div w:id="1123965709">
                                          <w:marLeft w:val="240"/>
                                          <w:marRight w:val="0"/>
                                          <w:marTop w:val="0"/>
                                          <w:marBottom w:val="0"/>
                                          <w:divBdr>
                                            <w:top w:val="none" w:sz="0" w:space="0" w:color="auto"/>
                                            <w:left w:val="none" w:sz="0" w:space="0" w:color="auto"/>
                                            <w:bottom w:val="none" w:sz="0" w:space="0" w:color="auto"/>
                                            <w:right w:val="none" w:sz="0" w:space="0" w:color="auto"/>
                                          </w:divBdr>
                                          <w:divsChild>
                                            <w:div w:id="1002587116">
                                              <w:marLeft w:val="0"/>
                                              <w:marRight w:val="0"/>
                                              <w:marTop w:val="0"/>
                                              <w:marBottom w:val="0"/>
                                              <w:divBdr>
                                                <w:top w:val="none" w:sz="0" w:space="0" w:color="auto"/>
                                                <w:left w:val="none" w:sz="0" w:space="0" w:color="auto"/>
                                                <w:bottom w:val="none" w:sz="0" w:space="0" w:color="auto"/>
                                                <w:right w:val="none" w:sz="0" w:space="0" w:color="auto"/>
                                              </w:divBdr>
                                              <w:divsChild>
                                                <w:div w:id="1975334812">
                                                  <w:marLeft w:val="0"/>
                                                  <w:marRight w:val="0"/>
                                                  <w:marTop w:val="0"/>
                                                  <w:marBottom w:val="0"/>
                                                  <w:divBdr>
                                                    <w:top w:val="none" w:sz="0" w:space="0" w:color="auto"/>
                                                    <w:left w:val="none" w:sz="0" w:space="0" w:color="auto"/>
                                                    <w:bottom w:val="none" w:sz="0" w:space="0" w:color="auto"/>
                                                    <w:right w:val="none" w:sz="0" w:space="0" w:color="auto"/>
                                                  </w:divBdr>
                                                </w:div>
                                                <w:div w:id="1204905463">
                                                  <w:marLeft w:val="240"/>
                                                  <w:marRight w:val="0"/>
                                                  <w:marTop w:val="0"/>
                                                  <w:marBottom w:val="0"/>
                                                  <w:divBdr>
                                                    <w:top w:val="none" w:sz="0" w:space="0" w:color="auto"/>
                                                    <w:left w:val="none" w:sz="0" w:space="0" w:color="auto"/>
                                                    <w:bottom w:val="none" w:sz="0" w:space="0" w:color="auto"/>
                                                    <w:right w:val="none" w:sz="0" w:space="0" w:color="auto"/>
                                                  </w:divBdr>
                                                  <w:divsChild>
                                                    <w:div w:id="1328947267">
                                                      <w:marLeft w:val="0"/>
                                                      <w:marRight w:val="0"/>
                                                      <w:marTop w:val="0"/>
                                                      <w:marBottom w:val="0"/>
                                                      <w:divBdr>
                                                        <w:top w:val="none" w:sz="0" w:space="0" w:color="auto"/>
                                                        <w:left w:val="none" w:sz="0" w:space="0" w:color="auto"/>
                                                        <w:bottom w:val="none" w:sz="0" w:space="0" w:color="auto"/>
                                                        <w:right w:val="none" w:sz="0" w:space="0" w:color="auto"/>
                                                      </w:divBdr>
                                                      <w:divsChild>
                                                        <w:div w:id="1715932717">
                                                          <w:marLeft w:val="0"/>
                                                          <w:marRight w:val="0"/>
                                                          <w:marTop w:val="0"/>
                                                          <w:marBottom w:val="0"/>
                                                          <w:divBdr>
                                                            <w:top w:val="none" w:sz="0" w:space="0" w:color="auto"/>
                                                            <w:left w:val="none" w:sz="0" w:space="0" w:color="auto"/>
                                                            <w:bottom w:val="none" w:sz="0" w:space="0" w:color="auto"/>
                                                            <w:right w:val="none" w:sz="0" w:space="0" w:color="auto"/>
                                                          </w:divBdr>
                                                        </w:div>
                                                        <w:div w:id="599222355">
                                                          <w:marLeft w:val="240"/>
                                                          <w:marRight w:val="0"/>
                                                          <w:marTop w:val="0"/>
                                                          <w:marBottom w:val="0"/>
                                                          <w:divBdr>
                                                            <w:top w:val="none" w:sz="0" w:space="0" w:color="auto"/>
                                                            <w:left w:val="none" w:sz="0" w:space="0" w:color="auto"/>
                                                            <w:bottom w:val="none" w:sz="0" w:space="0" w:color="auto"/>
                                                            <w:right w:val="none" w:sz="0" w:space="0" w:color="auto"/>
                                                          </w:divBdr>
                                                          <w:divsChild>
                                                            <w:div w:id="1298611415">
                                                              <w:marLeft w:val="0"/>
                                                              <w:marRight w:val="0"/>
                                                              <w:marTop w:val="0"/>
                                                              <w:marBottom w:val="0"/>
                                                              <w:divBdr>
                                                                <w:top w:val="none" w:sz="0" w:space="0" w:color="auto"/>
                                                                <w:left w:val="none" w:sz="0" w:space="0" w:color="auto"/>
                                                                <w:bottom w:val="none" w:sz="0" w:space="0" w:color="auto"/>
                                                                <w:right w:val="none" w:sz="0" w:space="0" w:color="auto"/>
                                                              </w:divBdr>
                                                            </w:div>
                                                          </w:divsChild>
                                                        </w:div>
                                                        <w:div w:id="13933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5957">
                                          <w:marLeft w:val="0"/>
                                          <w:marRight w:val="0"/>
                                          <w:marTop w:val="0"/>
                                          <w:marBottom w:val="0"/>
                                          <w:divBdr>
                                            <w:top w:val="none" w:sz="0" w:space="0" w:color="auto"/>
                                            <w:left w:val="none" w:sz="0" w:space="0" w:color="auto"/>
                                            <w:bottom w:val="none" w:sz="0" w:space="0" w:color="auto"/>
                                            <w:right w:val="none" w:sz="0" w:space="0" w:color="auto"/>
                                          </w:divBdr>
                                        </w:div>
                                      </w:divsChild>
                                    </w:div>
                                    <w:div w:id="826744555">
                                      <w:marLeft w:val="0"/>
                                      <w:marRight w:val="0"/>
                                      <w:marTop w:val="0"/>
                                      <w:marBottom w:val="0"/>
                                      <w:divBdr>
                                        <w:top w:val="none" w:sz="0" w:space="0" w:color="auto"/>
                                        <w:left w:val="none" w:sz="0" w:space="0" w:color="auto"/>
                                        <w:bottom w:val="none" w:sz="0" w:space="0" w:color="auto"/>
                                        <w:right w:val="none" w:sz="0" w:space="0" w:color="auto"/>
                                      </w:divBdr>
                                      <w:divsChild>
                                        <w:div w:id="1548683305">
                                          <w:marLeft w:val="0"/>
                                          <w:marRight w:val="0"/>
                                          <w:marTop w:val="0"/>
                                          <w:marBottom w:val="0"/>
                                          <w:divBdr>
                                            <w:top w:val="none" w:sz="0" w:space="0" w:color="auto"/>
                                            <w:left w:val="none" w:sz="0" w:space="0" w:color="auto"/>
                                            <w:bottom w:val="none" w:sz="0" w:space="0" w:color="auto"/>
                                            <w:right w:val="none" w:sz="0" w:space="0" w:color="auto"/>
                                          </w:divBdr>
                                        </w:div>
                                        <w:div w:id="957222829">
                                          <w:marLeft w:val="240"/>
                                          <w:marRight w:val="0"/>
                                          <w:marTop w:val="0"/>
                                          <w:marBottom w:val="0"/>
                                          <w:divBdr>
                                            <w:top w:val="none" w:sz="0" w:space="0" w:color="auto"/>
                                            <w:left w:val="none" w:sz="0" w:space="0" w:color="auto"/>
                                            <w:bottom w:val="none" w:sz="0" w:space="0" w:color="auto"/>
                                            <w:right w:val="none" w:sz="0" w:space="0" w:color="auto"/>
                                          </w:divBdr>
                                          <w:divsChild>
                                            <w:div w:id="2002535590">
                                              <w:marLeft w:val="0"/>
                                              <w:marRight w:val="0"/>
                                              <w:marTop w:val="0"/>
                                              <w:marBottom w:val="0"/>
                                              <w:divBdr>
                                                <w:top w:val="none" w:sz="0" w:space="0" w:color="auto"/>
                                                <w:left w:val="none" w:sz="0" w:space="0" w:color="auto"/>
                                                <w:bottom w:val="none" w:sz="0" w:space="0" w:color="auto"/>
                                                <w:right w:val="none" w:sz="0" w:space="0" w:color="auto"/>
                                              </w:divBdr>
                                              <w:divsChild>
                                                <w:div w:id="466244120">
                                                  <w:marLeft w:val="0"/>
                                                  <w:marRight w:val="0"/>
                                                  <w:marTop w:val="0"/>
                                                  <w:marBottom w:val="0"/>
                                                  <w:divBdr>
                                                    <w:top w:val="none" w:sz="0" w:space="0" w:color="auto"/>
                                                    <w:left w:val="none" w:sz="0" w:space="0" w:color="auto"/>
                                                    <w:bottom w:val="none" w:sz="0" w:space="0" w:color="auto"/>
                                                    <w:right w:val="none" w:sz="0" w:space="0" w:color="auto"/>
                                                  </w:divBdr>
                                                </w:div>
                                                <w:div w:id="903492908">
                                                  <w:marLeft w:val="240"/>
                                                  <w:marRight w:val="0"/>
                                                  <w:marTop w:val="0"/>
                                                  <w:marBottom w:val="0"/>
                                                  <w:divBdr>
                                                    <w:top w:val="none" w:sz="0" w:space="0" w:color="auto"/>
                                                    <w:left w:val="none" w:sz="0" w:space="0" w:color="auto"/>
                                                    <w:bottom w:val="none" w:sz="0" w:space="0" w:color="auto"/>
                                                    <w:right w:val="none" w:sz="0" w:space="0" w:color="auto"/>
                                                  </w:divBdr>
                                                  <w:divsChild>
                                                    <w:div w:id="1877354290">
                                                      <w:marLeft w:val="0"/>
                                                      <w:marRight w:val="0"/>
                                                      <w:marTop w:val="0"/>
                                                      <w:marBottom w:val="0"/>
                                                      <w:divBdr>
                                                        <w:top w:val="none" w:sz="0" w:space="0" w:color="auto"/>
                                                        <w:left w:val="none" w:sz="0" w:space="0" w:color="auto"/>
                                                        <w:bottom w:val="none" w:sz="0" w:space="0" w:color="auto"/>
                                                        <w:right w:val="none" w:sz="0" w:space="0" w:color="auto"/>
                                                      </w:divBdr>
                                                      <w:divsChild>
                                                        <w:div w:id="188378296">
                                                          <w:marLeft w:val="0"/>
                                                          <w:marRight w:val="0"/>
                                                          <w:marTop w:val="0"/>
                                                          <w:marBottom w:val="0"/>
                                                          <w:divBdr>
                                                            <w:top w:val="none" w:sz="0" w:space="0" w:color="auto"/>
                                                            <w:left w:val="none" w:sz="0" w:space="0" w:color="auto"/>
                                                            <w:bottom w:val="none" w:sz="0" w:space="0" w:color="auto"/>
                                                            <w:right w:val="none" w:sz="0" w:space="0" w:color="auto"/>
                                                          </w:divBdr>
                                                        </w:div>
                                                        <w:div w:id="1804732586">
                                                          <w:marLeft w:val="240"/>
                                                          <w:marRight w:val="0"/>
                                                          <w:marTop w:val="0"/>
                                                          <w:marBottom w:val="0"/>
                                                          <w:divBdr>
                                                            <w:top w:val="none" w:sz="0" w:space="0" w:color="auto"/>
                                                            <w:left w:val="none" w:sz="0" w:space="0" w:color="auto"/>
                                                            <w:bottom w:val="none" w:sz="0" w:space="0" w:color="auto"/>
                                                            <w:right w:val="none" w:sz="0" w:space="0" w:color="auto"/>
                                                          </w:divBdr>
                                                          <w:divsChild>
                                                            <w:div w:id="142310974">
                                                              <w:marLeft w:val="0"/>
                                                              <w:marRight w:val="0"/>
                                                              <w:marTop w:val="0"/>
                                                              <w:marBottom w:val="0"/>
                                                              <w:divBdr>
                                                                <w:top w:val="none" w:sz="0" w:space="0" w:color="auto"/>
                                                                <w:left w:val="none" w:sz="0" w:space="0" w:color="auto"/>
                                                                <w:bottom w:val="none" w:sz="0" w:space="0" w:color="auto"/>
                                                                <w:right w:val="none" w:sz="0" w:space="0" w:color="auto"/>
                                                              </w:divBdr>
                                                            </w:div>
                                                            <w:div w:id="735591805">
                                                              <w:marLeft w:val="0"/>
                                                              <w:marRight w:val="0"/>
                                                              <w:marTop w:val="0"/>
                                                              <w:marBottom w:val="0"/>
                                                              <w:divBdr>
                                                                <w:top w:val="none" w:sz="0" w:space="0" w:color="auto"/>
                                                                <w:left w:val="none" w:sz="0" w:space="0" w:color="auto"/>
                                                                <w:bottom w:val="none" w:sz="0" w:space="0" w:color="auto"/>
                                                                <w:right w:val="none" w:sz="0" w:space="0" w:color="auto"/>
                                                              </w:divBdr>
                                                            </w:div>
                                                          </w:divsChild>
                                                        </w:div>
                                                        <w:div w:id="17435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27943">
                                          <w:marLeft w:val="0"/>
                                          <w:marRight w:val="0"/>
                                          <w:marTop w:val="0"/>
                                          <w:marBottom w:val="0"/>
                                          <w:divBdr>
                                            <w:top w:val="none" w:sz="0" w:space="0" w:color="auto"/>
                                            <w:left w:val="none" w:sz="0" w:space="0" w:color="auto"/>
                                            <w:bottom w:val="none" w:sz="0" w:space="0" w:color="auto"/>
                                            <w:right w:val="none" w:sz="0" w:space="0" w:color="auto"/>
                                          </w:divBdr>
                                        </w:div>
                                      </w:divsChild>
                                    </w:div>
                                    <w:div w:id="1949040672">
                                      <w:marLeft w:val="0"/>
                                      <w:marRight w:val="0"/>
                                      <w:marTop w:val="0"/>
                                      <w:marBottom w:val="0"/>
                                      <w:divBdr>
                                        <w:top w:val="none" w:sz="0" w:space="0" w:color="auto"/>
                                        <w:left w:val="none" w:sz="0" w:space="0" w:color="auto"/>
                                        <w:bottom w:val="none" w:sz="0" w:space="0" w:color="auto"/>
                                        <w:right w:val="none" w:sz="0" w:space="0" w:color="auto"/>
                                      </w:divBdr>
                                      <w:divsChild>
                                        <w:div w:id="901018902">
                                          <w:marLeft w:val="0"/>
                                          <w:marRight w:val="0"/>
                                          <w:marTop w:val="0"/>
                                          <w:marBottom w:val="0"/>
                                          <w:divBdr>
                                            <w:top w:val="none" w:sz="0" w:space="0" w:color="auto"/>
                                            <w:left w:val="none" w:sz="0" w:space="0" w:color="auto"/>
                                            <w:bottom w:val="none" w:sz="0" w:space="0" w:color="auto"/>
                                            <w:right w:val="none" w:sz="0" w:space="0" w:color="auto"/>
                                          </w:divBdr>
                                        </w:div>
                                        <w:div w:id="277869">
                                          <w:marLeft w:val="240"/>
                                          <w:marRight w:val="0"/>
                                          <w:marTop w:val="0"/>
                                          <w:marBottom w:val="0"/>
                                          <w:divBdr>
                                            <w:top w:val="none" w:sz="0" w:space="0" w:color="auto"/>
                                            <w:left w:val="none" w:sz="0" w:space="0" w:color="auto"/>
                                            <w:bottom w:val="none" w:sz="0" w:space="0" w:color="auto"/>
                                            <w:right w:val="none" w:sz="0" w:space="0" w:color="auto"/>
                                          </w:divBdr>
                                          <w:divsChild>
                                            <w:div w:id="311250693">
                                              <w:marLeft w:val="0"/>
                                              <w:marRight w:val="0"/>
                                              <w:marTop w:val="0"/>
                                              <w:marBottom w:val="0"/>
                                              <w:divBdr>
                                                <w:top w:val="none" w:sz="0" w:space="0" w:color="auto"/>
                                                <w:left w:val="none" w:sz="0" w:space="0" w:color="auto"/>
                                                <w:bottom w:val="none" w:sz="0" w:space="0" w:color="auto"/>
                                                <w:right w:val="none" w:sz="0" w:space="0" w:color="auto"/>
                                              </w:divBdr>
                                              <w:divsChild>
                                                <w:div w:id="69012358">
                                                  <w:marLeft w:val="0"/>
                                                  <w:marRight w:val="0"/>
                                                  <w:marTop w:val="0"/>
                                                  <w:marBottom w:val="0"/>
                                                  <w:divBdr>
                                                    <w:top w:val="none" w:sz="0" w:space="0" w:color="auto"/>
                                                    <w:left w:val="none" w:sz="0" w:space="0" w:color="auto"/>
                                                    <w:bottom w:val="none" w:sz="0" w:space="0" w:color="auto"/>
                                                    <w:right w:val="none" w:sz="0" w:space="0" w:color="auto"/>
                                                  </w:divBdr>
                                                </w:div>
                                                <w:div w:id="359890781">
                                                  <w:marLeft w:val="240"/>
                                                  <w:marRight w:val="0"/>
                                                  <w:marTop w:val="0"/>
                                                  <w:marBottom w:val="0"/>
                                                  <w:divBdr>
                                                    <w:top w:val="none" w:sz="0" w:space="0" w:color="auto"/>
                                                    <w:left w:val="none" w:sz="0" w:space="0" w:color="auto"/>
                                                    <w:bottom w:val="none" w:sz="0" w:space="0" w:color="auto"/>
                                                    <w:right w:val="none" w:sz="0" w:space="0" w:color="auto"/>
                                                  </w:divBdr>
                                                  <w:divsChild>
                                                    <w:div w:id="2120489025">
                                                      <w:marLeft w:val="0"/>
                                                      <w:marRight w:val="0"/>
                                                      <w:marTop w:val="0"/>
                                                      <w:marBottom w:val="0"/>
                                                      <w:divBdr>
                                                        <w:top w:val="none" w:sz="0" w:space="0" w:color="auto"/>
                                                        <w:left w:val="none" w:sz="0" w:space="0" w:color="auto"/>
                                                        <w:bottom w:val="none" w:sz="0" w:space="0" w:color="auto"/>
                                                        <w:right w:val="none" w:sz="0" w:space="0" w:color="auto"/>
                                                      </w:divBdr>
                                                      <w:divsChild>
                                                        <w:div w:id="780107330">
                                                          <w:marLeft w:val="0"/>
                                                          <w:marRight w:val="0"/>
                                                          <w:marTop w:val="0"/>
                                                          <w:marBottom w:val="0"/>
                                                          <w:divBdr>
                                                            <w:top w:val="none" w:sz="0" w:space="0" w:color="auto"/>
                                                            <w:left w:val="none" w:sz="0" w:space="0" w:color="auto"/>
                                                            <w:bottom w:val="none" w:sz="0" w:space="0" w:color="auto"/>
                                                            <w:right w:val="none" w:sz="0" w:space="0" w:color="auto"/>
                                                          </w:divBdr>
                                                        </w:div>
                                                        <w:div w:id="991906409">
                                                          <w:marLeft w:val="240"/>
                                                          <w:marRight w:val="0"/>
                                                          <w:marTop w:val="0"/>
                                                          <w:marBottom w:val="0"/>
                                                          <w:divBdr>
                                                            <w:top w:val="none" w:sz="0" w:space="0" w:color="auto"/>
                                                            <w:left w:val="none" w:sz="0" w:space="0" w:color="auto"/>
                                                            <w:bottom w:val="none" w:sz="0" w:space="0" w:color="auto"/>
                                                            <w:right w:val="none" w:sz="0" w:space="0" w:color="auto"/>
                                                          </w:divBdr>
                                                          <w:divsChild>
                                                            <w:div w:id="1563324982">
                                                              <w:marLeft w:val="0"/>
                                                              <w:marRight w:val="0"/>
                                                              <w:marTop w:val="0"/>
                                                              <w:marBottom w:val="0"/>
                                                              <w:divBdr>
                                                                <w:top w:val="none" w:sz="0" w:space="0" w:color="auto"/>
                                                                <w:left w:val="none" w:sz="0" w:space="0" w:color="auto"/>
                                                                <w:bottom w:val="none" w:sz="0" w:space="0" w:color="auto"/>
                                                                <w:right w:val="none" w:sz="0" w:space="0" w:color="auto"/>
                                                              </w:divBdr>
                                                            </w:div>
                                                          </w:divsChild>
                                                        </w:div>
                                                        <w:div w:id="10624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96115">
                                          <w:marLeft w:val="0"/>
                                          <w:marRight w:val="0"/>
                                          <w:marTop w:val="0"/>
                                          <w:marBottom w:val="0"/>
                                          <w:divBdr>
                                            <w:top w:val="none" w:sz="0" w:space="0" w:color="auto"/>
                                            <w:left w:val="none" w:sz="0" w:space="0" w:color="auto"/>
                                            <w:bottom w:val="none" w:sz="0" w:space="0" w:color="auto"/>
                                            <w:right w:val="none" w:sz="0" w:space="0" w:color="auto"/>
                                          </w:divBdr>
                                        </w:div>
                                      </w:divsChild>
                                    </w:div>
                                    <w:div w:id="728768151">
                                      <w:marLeft w:val="0"/>
                                      <w:marRight w:val="0"/>
                                      <w:marTop w:val="0"/>
                                      <w:marBottom w:val="0"/>
                                      <w:divBdr>
                                        <w:top w:val="none" w:sz="0" w:space="0" w:color="auto"/>
                                        <w:left w:val="none" w:sz="0" w:space="0" w:color="auto"/>
                                        <w:bottom w:val="none" w:sz="0" w:space="0" w:color="auto"/>
                                        <w:right w:val="none" w:sz="0" w:space="0" w:color="auto"/>
                                      </w:divBdr>
                                      <w:divsChild>
                                        <w:div w:id="1433894173">
                                          <w:marLeft w:val="0"/>
                                          <w:marRight w:val="0"/>
                                          <w:marTop w:val="0"/>
                                          <w:marBottom w:val="0"/>
                                          <w:divBdr>
                                            <w:top w:val="none" w:sz="0" w:space="0" w:color="auto"/>
                                            <w:left w:val="none" w:sz="0" w:space="0" w:color="auto"/>
                                            <w:bottom w:val="none" w:sz="0" w:space="0" w:color="auto"/>
                                            <w:right w:val="none" w:sz="0" w:space="0" w:color="auto"/>
                                          </w:divBdr>
                                        </w:div>
                                        <w:div w:id="1878278048">
                                          <w:marLeft w:val="240"/>
                                          <w:marRight w:val="0"/>
                                          <w:marTop w:val="0"/>
                                          <w:marBottom w:val="0"/>
                                          <w:divBdr>
                                            <w:top w:val="none" w:sz="0" w:space="0" w:color="auto"/>
                                            <w:left w:val="none" w:sz="0" w:space="0" w:color="auto"/>
                                            <w:bottom w:val="none" w:sz="0" w:space="0" w:color="auto"/>
                                            <w:right w:val="none" w:sz="0" w:space="0" w:color="auto"/>
                                          </w:divBdr>
                                          <w:divsChild>
                                            <w:div w:id="571083029">
                                              <w:marLeft w:val="0"/>
                                              <w:marRight w:val="0"/>
                                              <w:marTop w:val="0"/>
                                              <w:marBottom w:val="0"/>
                                              <w:divBdr>
                                                <w:top w:val="none" w:sz="0" w:space="0" w:color="auto"/>
                                                <w:left w:val="none" w:sz="0" w:space="0" w:color="auto"/>
                                                <w:bottom w:val="none" w:sz="0" w:space="0" w:color="auto"/>
                                                <w:right w:val="none" w:sz="0" w:space="0" w:color="auto"/>
                                              </w:divBdr>
                                              <w:divsChild>
                                                <w:div w:id="1795366182">
                                                  <w:marLeft w:val="0"/>
                                                  <w:marRight w:val="0"/>
                                                  <w:marTop w:val="0"/>
                                                  <w:marBottom w:val="0"/>
                                                  <w:divBdr>
                                                    <w:top w:val="none" w:sz="0" w:space="0" w:color="auto"/>
                                                    <w:left w:val="none" w:sz="0" w:space="0" w:color="auto"/>
                                                    <w:bottom w:val="none" w:sz="0" w:space="0" w:color="auto"/>
                                                    <w:right w:val="none" w:sz="0" w:space="0" w:color="auto"/>
                                                  </w:divBdr>
                                                </w:div>
                                                <w:div w:id="16930120">
                                                  <w:marLeft w:val="240"/>
                                                  <w:marRight w:val="0"/>
                                                  <w:marTop w:val="0"/>
                                                  <w:marBottom w:val="0"/>
                                                  <w:divBdr>
                                                    <w:top w:val="none" w:sz="0" w:space="0" w:color="auto"/>
                                                    <w:left w:val="none" w:sz="0" w:space="0" w:color="auto"/>
                                                    <w:bottom w:val="none" w:sz="0" w:space="0" w:color="auto"/>
                                                    <w:right w:val="none" w:sz="0" w:space="0" w:color="auto"/>
                                                  </w:divBdr>
                                                  <w:divsChild>
                                                    <w:div w:id="756363754">
                                                      <w:marLeft w:val="0"/>
                                                      <w:marRight w:val="0"/>
                                                      <w:marTop w:val="0"/>
                                                      <w:marBottom w:val="0"/>
                                                      <w:divBdr>
                                                        <w:top w:val="none" w:sz="0" w:space="0" w:color="auto"/>
                                                        <w:left w:val="none" w:sz="0" w:space="0" w:color="auto"/>
                                                        <w:bottom w:val="none" w:sz="0" w:space="0" w:color="auto"/>
                                                        <w:right w:val="none" w:sz="0" w:space="0" w:color="auto"/>
                                                      </w:divBdr>
                                                      <w:divsChild>
                                                        <w:div w:id="1506360640">
                                                          <w:marLeft w:val="0"/>
                                                          <w:marRight w:val="0"/>
                                                          <w:marTop w:val="0"/>
                                                          <w:marBottom w:val="0"/>
                                                          <w:divBdr>
                                                            <w:top w:val="none" w:sz="0" w:space="0" w:color="auto"/>
                                                            <w:left w:val="none" w:sz="0" w:space="0" w:color="auto"/>
                                                            <w:bottom w:val="none" w:sz="0" w:space="0" w:color="auto"/>
                                                            <w:right w:val="none" w:sz="0" w:space="0" w:color="auto"/>
                                                          </w:divBdr>
                                                        </w:div>
                                                        <w:div w:id="2108883213">
                                                          <w:marLeft w:val="240"/>
                                                          <w:marRight w:val="0"/>
                                                          <w:marTop w:val="0"/>
                                                          <w:marBottom w:val="0"/>
                                                          <w:divBdr>
                                                            <w:top w:val="none" w:sz="0" w:space="0" w:color="auto"/>
                                                            <w:left w:val="none" w:sz="0" w:space="0" w:color="auto"/>
                                                            <w:bottom w:val="none" w:sz="0" w:space="0" w:color="auto"/>
                                                            <w:right w:val="none" w:sz="0" w:space="0" w:color="auto"/>
                                                          </w:divBdr>
                                                          <w:divsChild>
                                                            <w:div w:id="1489174793">
                                                              <w:marLeft w:val="0"/>
                                                              <w:marRight w:val="0"/>
                                                              <w:marTop w:val="0"/>
                                                              <w:marBottom w:val="0"/>
                                                              <w:divBdr>
                                                                <w:top w:val="none" w:sz="0" w:space="0" w:color="auto"/>
                                                                <w:left w:val="none" w:sz="0" w:space="0" w:color="auto"/>
                                                                <w:bottom w:val="none" w:sz="0" w:space="0" w:color="auto"/>
                                                                <w:right w:val="none" w:sz="0" w:space="0" w:color="auto"/>
                                                              </w:divBdr>
                                                            </w:div>
                                                            <w:div w:id="1118990560">
                                                              <w:marLeft w:val="0"/>
                                                              <w:marRight w:val="0"/>
                                                              <w:marTop w:val="0"/>
                                                              <w:marBottom w:val="0"/>
                                                              <w:divBdr>
                                                                <w:top w:val="none" w:sz="0" w:space="0" w:color="auto"/>
                                                                <w:left w:val="none" w:sz="0" w:space="0" w:color="auto"/>
                                                                <w:bottom w:val="none" w:sz="0" w:space="0" w:color="auto"/>
                                                                <w:right w:val="none" w:sz="0" w:space="0" w:color="auto"/>
                                                              </w:divBdr>
                                                            </w:div>
                                                          </w:divsChild>
                                                        </w:div>
                                                        <w:div w:id="15154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1599">
                                          <w:marLeft w:val="0"/>
                                          <w:marRight w:val="0"/>
                                          <w:marTop w:val="0"/>
                                          <w:marBottom w:val="0"/>
                                          <w:divBdr>
                                            <w:top w:val="none" w:sz="0" w:space="0" w:color="auto"/>
                                            <w:left w:val="none" w:sz="0" w:space="0" w:color="auto"/>
                                            <w:bottom w:val="none" w:sz="0" w:space="0" w:color="auto"/>
                                            <w:right w:val="none" w:sz="0" w:space="0" w:color="auto"/>
                                          </w:divBdr>
                                        </w:div>
                                      </w:divsChild>
                                    </w:div>
                                    <w:div w:id="71709703">
                                      <w:marLeft w:val="0"/>
                                      <w:marRight w:val="0"/>
                                      <w:marTop w:val="0"/>
                                      <w:marBottom w:val="0"/>
                                      <w:divBdr>
                                        <w:top w:val="none" w:sz="0" w:space="0" w:color="auto"/>
                                        <w:left w:val="none" w:sz="0" w:space="0" w:color="auto"/>
                                        <w:bottom w:val="none" w:sz="0" w:space="0" w:color="auto"/>
                                        <w:right w:val="none" w:sz="0" w:space="0" w:color="auto"/>
                                      </w:divBdr>
                                      <w:divsChild>
                                        <w:div w:id="293607497">
                                          <w:marLeft w:val="0"/>
                                          <w:marRight w:val="0"/>
                                          <w:marTop w:val="0"/>
                                          <w:marBottom w:val="0"/>
                                          <w:divBdr>
                                            <w:top w:val="none" w:sz="0" w:space="0" w:color="auto"/>
                                            <w:left w:val="none" w:sz="0" w:space="0" w:color="auto"/>
                                            <w:bottom w:val="none" w:sz="0" w:space="0" w:color="auto"/>
                                            <w:right w:val="none" w:sz="0" w:space="0" w:color="auto"/>
                                          </w:divBdr>
                                        </w:div>
                                        <w:div w:id="904611412">
                                          <w:marLeft w:val="240"/>
                                          <w:marRight w:val="0"/>
                                          <w:marTop w:val="0"/>
                                          <w:marBottom w:val="0"/>
                                          <w:divBdr>
                                            <w:top w:val="none" w:sz="0" w:space="0" w:color="auto"/>
                                            <w:left w:val="none" w:sz="0" w:space="0" w:color="auto"/>
                                            <w:bottom w:val="none" w:sz="0" w:space="0" w:color="auto"/>
                                            <w:right w:val="none" w:sz="0" w:space="0" w:color="auto"/>
                                          </w:divBdr>
                                          <w:divsChild>
                                            <w:div w:id="32659787">
                                              <w:marLeft w:val="0"/>
                                              <w:marRight w:val="0"/>
                                              <w:marTop w:val="0"/>
                                              <w:marBottom w:val="0"/>
                                              <w:divBdr>
                                                <w:top w:val="none" w:sz="0" w:space="0" w:color="auto"/>
                                                <w:left w:val="none" w:sz="0" w:space="0" w:color="auto"/>
                                                <w:bottom w:val="none" w:sz="0" w:space="0" w:color="auto"/>
                                                <w:right w:val="none" w:sz="0" w:space="0" w:color="auto"/>
                                              </w:divBdr>
                                              <w:divsChild>
                                                <w:div w:id="667367105">
                                                  <w:marLeft w:val="0"/>
                                                  <w:marRight w:val="0"/>
                                                  <w:marTop w:val="0"/>
                                                  <w:marBottom w:val="0"/>
                                                  <w:divBdr>
                                                    <w:top w:val="none" w:sz="0" w:space="0" w:color="auto"/>
                                                    <w:left w:val="none" w:sz="0" w:space="0" w:color="auto"/>
                                                    <w:bottom w:val="none" w:sz="0" w:space="0" w:color="auto"/>
                                                    <w:right w:val="none" w:sz="0" w:space="0" w:color="auto"/>
                                                  </w:divBdr>
                                                </w:div>
                                                <w:div w:id="1362130882">
                                                  <w:marLeft w:val="240"/>
                                                  <w:marRight w:val="0"/>
                                                  <w:marTop w:val="0"/>
                                                  <w:marBottom w:val="0"/>
                                                  <w:divBdr>
                                                    <w:top w:val="none" w:sz="0" w:space="0" w:color="auto"/>
                                                    <w:left w:val="none" w:sz="0" w:space="0" w:color="auto"/>
                                                    <w:bottom w:val="none" w:sz="0" w:space="0" w:color="auto"/>
                                                    <w:right w:val="none" w:sz="0" w:space="0" w:color="auto"/>
                                                  </w:divBdr>
                                                  <w:divsChild>
                                                    <w:div w:id="1189563299">
                                                      <w:marLeft w:val="0"/>
                                                      <w:marRight w:val="0"/>
                                                      <w:marTop w:val="0"/>
                                                      <w:marBottom w:val="0"/>
                                                      <w:divBdr>
                                                        <w:top w:val="none" w:sz="0" w:space="0" w:color="auto"/>
                                                        <w:left w:val="none" w:sz="0" w:space="0" w:color="auto"/>
                                                        <w:bottom w:val="none" w:sz="0" w:space="0" w:color="auto"/>
                                                        <w:right w:val="none" w:sz="0" w:space="0" w:color="auto"/>
                                                      </w:divBdr>
                                                      <w:divsChild>
                                                        <w:div w:id="270406312">
                                                          <w:marLeft w:val="0"/>
                                                          <w:marRight w:val="0"/>
                                                          <w:marTop w:val="0"/>
                                                          <w:marBottom w:val="0"/>
                                                          <w:divBdr>
                                                            <w:top w:val="none" w:sz="0" w:space="0" w:color="auto"/>
                                                            <w:left w:val="none" w:sz="0" w:space="0" w:color="auto"/>
                                                            <w:bottom w:val="none" w:sz="0" w:space="0" w:color="auto"/>
                                                            <w:right w:val="none" w:sz="0" w:space="0" w:color="auto"/>
                                                          </w:divBdr>
                                                        </w:div>
                                                        <w:div w:id="1356082352">
                                                          <w:marLeft w:val="240"/>
                                                          <w:marRight w:val="0"/>
                                                          <w:marTop w:val="0"/>
                                                          <w:marBottom w:val="0"/>
                                                          <w:divBdr>
                                                            <w:top w:val="none" w:sz="0" w:space="0" w:color="auto"/>
                                                            <w:left w:val="none" w:sz="0" w:space="0" w:color="auto"/>
                                                            <w:bottom w:val="none" w:sz="0" w:space="0" w:color="auto"/>
                                                            <w:right w:val="none" w:sz="0" w:space="0" w:color="auto"/>
                                                          </w:divBdr>
                                                          <w:divsChild>
                                                            <w:div w:id="1341158577">
                                                              <w:marLeft w:val="0"/>
                                                              <w:marRight w:val="0"/>
                                                              <w:marTop w:val="0"/>
                                                              <w:marBottom w:val="0"/>
                                                              <w:divBdr>
                                                                <w:top w:val="none" w:sz="0" w:space="0" w:color="auto"/>
                                                                <w:left w:val="none" w:sz="0" w:space="0" w:color="auto"/>
                                                                <w:bottom w:val="none" w:sz="0" w:space="0" w:color="auto"/>
                                                                <w:right w:val="none" w:sz="0" w:space="0" w:color="auto"/>
                                                              </w:divBdr>
                                                            </w:div>
                                                          </w:divsChild>
                                                        </w:div>
                                                        <w:div w:id="19392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4577">
                                          <w:marLeft w:val="0"/>
                                          <w:marRight w:val="0"/>
                                          <w:marTop w:val="0"/>
                                          <w:marBottom w:val="0"/>
                                          <w:divBdr>
                                            <w:top w:val="none" w:sz="0" w:space="0" w:color="auto"/>
                                            <w:left w:val="none" w:sz="0" w:space="0" w:color="auto"/>
                                            <w:bottom w:val="none" w:sz="0" w:space="0" w:color="auto"/>
                                            <w:right w:val="none" w:sz="0" w:space="0" w:color="auto"/>
                                          </w:divBdr>
                                        </w:div>
                                      </w:divsChild>
                                    </w:div>
                                    <w:div w:id="1844927474">
                                      <w:marLeft w:val="0"/>
                                      <w:marRight w:val="0"/>
                                      <w:marTop w:val="0"/>
                                      <w:marBottom w:val="0"/>
                                      <w:divBdr>
                                        <w:top w:val="none" w:sz="0" w:space="0" w:color="auto"/>
                                        <w:left w:val="none" w:sz="0" w:space="0" w:color="auto"/>
                                        <w:bottom w:val="none" w:sz="0" w:space="0" w:color="auto"/>
                                        <w:right w:val="none" w:sz="0" w:space="0" w:color="auto"/>
                                      </w:divBdr>
                                      <w:divsChild>
                                        <w:div w:id="48042297">
                                          <w:marLeft w:val="0"/>
                                          <w:marRight w:val="0"/>
                                          <w:marTop w:val="0"/>
                                          <w:marBottom w:val="0"/>
                                          <w:divBdr>
                                            <w:top w:val="none" w:sz="0" w:space="0" w:color="auto"/>
                                            <w:left w:val="none" w:sz="0" w:space="0" w:color="auto"/>
                                            <w:bottom w:val="none" w:sz="0" w:space="0" w:color="auto"/>
                                            <w:right w:val="none" w:sz="0" w:space="0" w:color="auto"/>
                                          </w:divBdr>
                                        </w:div>
                                        <w:div w:id="2073036654">
                                          <w:marLeft w:val="240"/>
                                          <w:marRight w:val="0"/>
                                          <w:marTop w:val="0"/>
                                          <w:marBottom w:val="0"/>
                                          <w:divBdr>
                                            <w:top w:val="none" w:sz="0" w:space="0" w:color="auto"/>
                                            <w:left w:val="none" w:sz="0" w:space="0" w:color="auto"/>
                                            <w:bottom w:val="none" w:sz="0" w:space="0" w:color="auto"/>
                                            <w:right w:val="none" w:sz="0" w:space="0" w:color="auto"/>
                                          </w:divBdr>
                                          <w:divsChild>
                                            <w:div w:id="301468002">
                                              <w:marLeft w:val="0"/>
                                              <w:marRight w:val="0"/>
                                              <w:marTop w:val="0"/>
                                              <w:marBottom w:val="0"/>
                                              <w:divBdr>
                                                <w:top w:val="none" w:sz="0" w:space="0" w:color="auto"/>
                                                <w:left w:val="none" w:sz="0" w:space="0" w:color="auto"/>
                                                <w:bottom w:val="none" w:sz="0" w:space="0" w:color="auto"/>
                                                <w:right w:val="none" w:sz="0" w:space="0" w:color="auto"/>
                                              </w:divBdr>
                                              <w:divsChild>
                                                <w:div w:id="901136893">
                                                  <w:marLeft w:val="0"/>
                                                  <w:marRight w:val="0"/>
                                                  <w:marTop w:val="0"/>
                                                  <w:marBottom w:val="0"/>
                                                  <w:divBdr>
                                                    <w:top w:val="none" w:sz="0" w:space="0" w:color="auto"/>
                                                    <w:left w:val="none" w:sz="0" w:space="0" w:color="auto"/>
                                                    <w:bottom w:val="none" w:sz="0" w:space="0" w:color="auto"/>
                                                    <w:right w:val="none" w:sz="0" w:space="0" w:color="auto"/>
                                                  </w:divBdr>
                                                </w:div>
                                                <w:div w:id="335771184">
                                                  <w:marLeft w:val="240"/>
                                                  <w:marRight w:val="0"/>
                                                  <w:marTop w:val="0"/>
                                                  <w:marBottom w:val="0"/>
                                                  <w:divBdr>
                                                    <w:top w:val="none" w:sz="0" w:space="0" w:color="auto"/>
                                                    <w:left w:val="none" w:sz="0" w:space="0" w:color="auto"/>
                                                    <w:bottom w:val="none" w:sz="0" w:space="0" w:color="auto"/>
                                                    <w:right w:val="none" w:sz="0" w:space="0" w:color="auto"/>
                                                  </w:divBdr>
                                                  <w:divsChild>
                                                    <w:div w:id="1344353878">
                                                      <w:marLeft w:val="0"/>
                                                      <w:marRight w:val="0"/>
                                                      <w:marTop w:val="0"/>
                                                      <w:marBottom w:val="0"/>
                                                      <w:divBdr>
                                                        <w:top w:val="none" w:sz="0" w:space="0" w:color="auto"/>
                                                        <w:left w:val="none" w:sz="0" w:space="0" w:color="auto"/>
                                                        <w:bottom w:val="none" w:sz="0" w:space="0" w:color="auto"/>
                                                        <w:right w:val="none" w:sz="0" w:space="0" w:color="auto"/>
                                                      </w:divBdr>
                                                      <w:divsChild>
                                                        <w:div w:id="503667712">
                                                          <w:marLeft w:val="0"/>
                                                          <w:marRight w:val="0"/>
                                                          <w:marTop w:val="0"/>
                                                          <w:marBottom w:val="0"/>
                                                          <w:divBdr>
                                                            <w:top w:val="none" w:sz="0" w:space="0" w:color="auto"/>
                                                            <w:left w:val="none" w:sz="0" w:space="0" w:color="auto"/>
                                                            <w:bottom w:val="none" w:sz="0" w:space="0" w:color="auto"/>
                                                            <w:right w:val="none" w:sz="0" w:space="0" w:color="auto"/>
                                                          </w:divBdr>
                                                        </w:div>
                                                        <w:div w:id="196432883">
                                                          <w:marLeft w:val="240"/>
                                                          <w:marRight w:val="0"/>
                                                          <w:marTop w:val="0"/>
                                                          <w:marBottom w:val="0"/>
                                                          <w:divBdr>
                                                            <w:top w:val="none" w:sz="0" w:space="0" w:color="auto"/>
                                                            <w:left w:val="none" w:sz="0" w:space="0" w:color="auto"/>
                                                            <w:bottom w:val="none" w:sz="0" w:space="0" w:color="auto"/>
                                                            <w:right w:val="none" w:sz="0" w:space="0" w:color="auto"/>
                                                          </w:divBdr>
                                                          <w:divsChild>
                                                            <w:div w:id="67731384">
                                                              <w:marLeft w:val="0"/>
                                                              <w:marRight w:val="0"/>
                                                              <w:marTop w:val="0"/>
                                                              <w:marBottom w:val="0"/>
                                                              <w:divBdr>
                                                                <w:top w:val="none" w:sz="0" w:space="0" w:color="auto"/>
                                                                <w:left w:val="none" w:sz="0" w:space="0" w:color="auto"/>
                                                                <w:bottom w:val="none" w:sz="0" w:space="0" w:color="auto"/>
                                                                <w:right w:val="none" w:sz="0" w:space="0" w:color="auto"/>
                                                              </w:divBdr>
                                                            </w:div>
                                                            <w:div w:id="1858150639">
                                                              <w:marLeft w:val="0"/>
                                                              <w:marRight w:val="0"/>
                                                              <w:marTop w:val="0"/>
                                                              <w:marBottom w:val="0"/>
                                                              <w:divBdr>
                                                                <w:top w:val="none" w:sz="0" w:space="0" w:color="auto"/>
                                                                <w:left w:val="none" w:sz="0" w:space="0" w:color="auto"/>
                                                                <w:bottom w:val="none" w:sz="0" w:space="0" w:color="auto"/>
                                                                <w:right w:val="none" w:sz="0" w:space="0" w:color="auto"/>
                                                              </w:divBdr>
                                                            </w:div>
                                                          </w:divsChild>
                                                        </w:div>
                                                        <w:div w:id="8430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2682">
                                          <w:marLeft w:val="0"/>
                                          <w:marRight w:val="0"/>
                                          <w:marTop w:val="0"/>
                                          <w:marBottom w:val="0"/>
                                          <w:divBdr>
                                            <w:top w:val="none" w:sz="0" w:space="0" w:color="auto"/>
                                            <w:left w:val="none" w:sz="0" w:space="0" w:color="auto"/>
                                            <w:bottom w:val="none" w:sz="0" w:space="0" w:color="auto"/>
                                            <w:right w:val="none" w:sz="0" w:space="0" w:color="auto"/>
                                          </w:divBdr>
                                        </w:div>
                                      </w:divsChild>
                                    </w:div>
                                    <w:div w:id="1467503497">
                                      <w:marLeft w:val="0"/>
                                      <w:marRight w:val="0"/>
                                      <w:marTop w:val="0"/>
                                      <w:marBottom w:val="0"/>
                                      <w:divBdr>
                                        <w:top w:val="none" w:sz="0" w:space="0" w:color="auto"/>
                                        <w:left w:val="none" w:sz="0" w:space="0" w:color="auto"/>
                                        <w:bottom w:val="none" w:sz="0" w:space="0" w:color="auto"/>
                                        <w:right w:val="none" w:sz="0" w:space="0" w:color="auto"/>
                                      </w:divBdr>
                                      <w:divsChild>
                                        <w:div w:id="1714453013">
                                          <w:marLeft w:val="0"/>
                                          <w:marRight w:val="0"/>
                                          <w:marTop w:val="0"/>
                                          <w:marBottom w:val="0"/>
                                          <w:divBdr>
                                            <w:top w:val="none" w:sz="0" w:space="0" w:color="auto"/>
                                            <w:left w:val="none" w:sz="0" w:space="0" w:color="auto"/>
                                            <w:bottom w:val="none" w:sz="0" w:space="0" w:color="auto"/>
                                            <w:right w:val="none" w:sz="0" w:space="0" w:color="auto"/>
                                          </w:divBdr>
                                        </w:div>
                                        <w:div w:id="1754542847">
                                          <w:marLeft w:val="240"/>
                                          <w:marRight w:val="0"/>
                                          <w:marTop w:val="0"/>
                                          <w:marBottom w:val="0"/>
                                          <w:divBdr>
                                            <w:top w:val="none" w:sz="0" w:space="0" w:color="auto"/>
                                            <w:left w:val="none" w:sz="0" w:space="0" w:color="auto"/>
                                            <w:bottom w:val="none" w:sz="0" w:space="0" w:color="auto"/>
                                            <w:right w:val="none" w:sz="0" w:space="0" w:color="auto"/>
                                          </w:divBdr>
                                          <w:divsChild>
                                            <w:div w:id="322658480">
                                              <w:marLeft w:val="0"/>
                                              <w:marRight w:val="0"/>
                                              <w:marTop w:val="0"/>
                                              <w:marBottom w:val="0"/>
                                              <w:divBdr>
                                                <w:top w:val="none" w:sz="0" w:space="0" w:color="auto"/>
                                                <w:left w:val="none" w:sz="0" w:space="0" w:color="auto"/>
                                                <w:bottom w:val="none" w:sz="0" w:space="0" w:color="auto"/>
                                                <w:right w:val="none" w:sz="0" w:space="0" w:color="auto"/>
                                              </w:divBdr>
                                              <w:divsChild>
                                                <w:div w:id="730428035">
                                                  <w:marLeft w:val="0"/>
                                                  <w:marRight w:val="0"/>
                                                  <w:marTop w:val="0"/>
                                                  <w:marBottom w:val="0"/>
                                                  <w:divBdr>
                                                    <w:top w:val="none" w:sz="0" w:space="0" w:color="auto"/>
                                                    <w:left w:val="none" w:sz="0" w:space="0" w:color="auto"/>
                                                    <w:bottom w:val="none" w:sz="0" w:space="0" w:color="auto"/>
                                                    <w:right w:val="none" w:sz="0" w:space="0" w:color="auto"/>
                                                  </w:divBdr>
                                                </w:div>
                                                <w:div w:id="326636237">
                                                  <w:marLeft w:val="240"/>
                                                  <w:marRight w:val="0"/>
                                                  <w:marTop w:val="0"/>
                                                  <w:marBottom w:val="0"/>
                                                  <w:divBdr>
                                                    <w:top w:val="none" w:sz="0" w:space="0" w:color="auto"/>
                                                    <w:left w:val="none" w:sz="0" w:space="0" w:color="auto"/>
                                                    <w:bottom w:val="none" w:sz="0" w:space="0" w:color="auto"/>
                                                    <w:right w:val="none" w:sz="0" w:space="0" w:color="auto"/>
                                                  </w:divBdr>
                                                  <w:divsChild>
                                                    <w:div w:id="1828933144">
                                                      <w:marLeft w:val="0"/>
                                                      <w:marRight w:val="0"/>
                                                      <w:marTop w:val="0"/>
                                                      <w:marBottom w:val="0"/>
                                                      <w:divBdr>
                                                        <w:top w:val="none" w:sz="0" w:space="0" w:color="auto"/>
                                                        <w:left w:val="none" w:sz="0" w:space="0" w:color="auto"/>
                                                        <w:bottom w:val="none" w:sz="0" w:space="0" w:color="auto"/>
                                                        <w:right w:val="none" w:sz="0" w:space="0" w:color="auto"/>
                                                      </w:divBdr>
                                                      <w:divsChild>
                                                        <w:div w:id="1075709800">
                                                          <w:marLeft w:val="0"/>
                                                          <w:marRight w:val="0"/>
                                                          <w:marTop w:val="0"/>
                                                          <w:marBottom w:val="0"/>
                                                          <w:divBdr>
                                                            <w:top w:val="none" w:sz="0" w:space="0" w:color="auto"/>
                                                            <w:left w:val="none" w:sz="0" w:space="0" w:color="auto"/>
                                                            <w:bottom w:val="none" w:sz="0" w:space="0" w:color="auto"/>
                                                            <w:right w:val="none" w:sz="0" w:space="0" w:color="auto"/>
                                                          </w:divBdr>
                                                        </w:div>
                                                        <w:div w:id="1575315822">
                                                          <w:marLeft w:val="240"/>
                                                          <w:marRight w:val="0"/>
                                                          <w:marTop w:val="0"/>
                                                          <w:marBottom w:val="0"/>
                                                          <w:divBdr>
                                                            <w:top w:val="none" w:sz="0" w:space="0" w:color="auto"/>
                                                            <w:left w:val="none" w:sz="0" w:space="0" w:color="auto"/>
                                                            <w:bottom w:val="none" w:sz="0" w:space="0" w:color="auto"/>
                                                            <w:right w:val="none" w:sz="0" w:space="0" w:color="auto"/>
                                                          </w:divBdr>
                                                          <w:divsChild>
                                                            <w:div w:id="682827514">
                                                              <w:marLeft w:val="0"/>
                                                              <w:marRight w:val="0"/>
                                                              <w:marTop w:val="0"/>
                                                              <w:marBottom w:val="0"/>
                                                              <w:divBdr>
                                                                <w:top w:val="none" w:sz="0" w:space="0" w:color="auto"/>
                                                                <w:left w:val="none" w:sz="0" w:space="0" w:color="auto"/>
                                                                <w:bottom w:val="none" w:sz="0" w:space="0" w:color="auto"/>
                                                                <w:right w:val="none" w:sz="0" w:space="0" w:color="auto"/>
                                                              </w:divBdr>
                                                            </w:div>
                                                          </w:divsChild>
                                                        </w:div>
                                                        <w:div w:id="133418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5759">
                                          <w:marLeft w:val="0"/>
                                          <w:marRight w:val="0"/>
                                          <w:marTop w:val="0"/>
                                          <w:marBottom w:val="0"/>
                                          <w:divBdr>
                                            <w:top w:val="none" w:sz="0" w:space="0" w:color="auto"/>
                                            <w:left w:val="none" w:sz="0" w:space="0" w:color="auto"/>
                                            <w:bottom w:val="none" w:sz="0" w:space="0" w:color="auto"/>
                                            <w:right w:val="none" w:sz="0" w:space="0" w:color="auto"/>
                                          </w:divBdr>
                                        </w:div>
                                      </w:divsChild>
                                    </w:div>
                                    <w:div w:id="1963341633">
                                      <w:marLeft w:val="0"/>
                                      <w:marRight w:val="0"/>
                                      <w:marTop w:val="0"/>
                                      <w:marBottom w:val="0"/>
                                      <w:divBdr>
                                        <w:top w:val="none" w:sz="0" w:space="0" w:color="auto"/>
                                        <w:left w:val="none" w:sz="0" w:space="0" w:color="auto"/>
                                        <w:bottom w:val="none" w:sz="0" w:space="0" w:color="auto"/>
                                        <w:right w:val="none" w:sz="0" w:space="0" w:color="auto"/>
                                      </w:divBdr>
                                      <w:divsChild>
                                        <w:div w:id="1399131610">
                                          <w:marLeft w:val="0"/>
                                          <w:marRight w:val="0"/>
                                          <w:marTop w:val="0"/>
                                          <w:marBottom w:val="0"/>
                                          <w:divBdr>
                                            <w:top w:val="none" w:sz="0" w:space="0" w:color="auto"/>
                                            <w:left w:val="none" w:sz="0" w:space="0" w:color="auto"/>
                                            <w:bottom w:val="none" w:sz="0" w:space="0" w:color="auto"/>
                                            <w:right w:val="none" w:sz="0" w:space="0" w:color="auto"/>
                                          </w:divBdr>
                                        </w:div>
                                        <w:div w:id="542789761">
                                          <w:marLeft w:val="240"/>
                                          <w:marRight w:val="0"/>
                                          <w:marTop w:val="0"/>
                                          <w:marBottom w:val="0"/>
                                          <w:divBdr>
                                            <w:top w:val="none" w:sz="0" w:space="0" w:color="auto"/>
                                            <w:left w:val="none" w:sz="0" w:space="0" w:color="auto"/>
                                            <w:bottom w:val="none" w:sz="0" w:space="0" w:color="auto"/>
                                            <w:right w:val="none" w:sz="0" w:space="0" w:color="auto"/>
                                          </w:divBdr>
                                          <w:divsChild>
                                            <w:div w:id="1923487873">
                                              <w:marLeft w:val="0"/>
                                              <w:marRight w:val="0"/>
                                              <w:marTop w:val="0"/>
                                              <w:marBottom w:val="0"/>
                                              <w:divBdr>
                                                <w:top w:val="none" w:sz="0" w:space="0" w:color="auto"/>
                                                <w:left w:val="none" w:sz="0" w:space="0" w:color="auto"/>
                                                <w:bottom w:val="none" w:sz="0" w:space="0" w:color="auto"/>
                                                <w:right w:val="none" w:sz="0" w:space="0" w:color="auto"/>
                                              </w:divBdr>
                                              <w:divsChild>
                                                <w:div w:id="50928717">
                                                  <w:marLeft w:val="0"/>
                                                  <w:marRight w:val="0"/>
                                                  <w:marTop w:val="0"/>
                                                  <w:marBottom w:val="0"/>
                                                  <w:divBdr>
                                                    <w:top w:val="none" w:sz="0" w:space="0" w:color="auto"/>
                                                    <w:left w:val="none" w:sz="0" w:space="0" w:color="auto"/>
                                                    <w:bottom w:val="none" w:sz="0" w:space="0" w:color="auto"/>
                                                    <w:right w:val="none" w:sz="0" w:space="0" w:color="auto"/>
                                                  </w:divBdr>
                                                </w:div>
                                                <w:div w:id="499277151">
                                                  <w:marLeft w:val="240"/>
                                                  <w:marRight w:val="0"/>
                                                  <w:marTop w:val="0"/>
                                                  <w:marBottom w:val="0"/>
                                                  <w:divBdr>
                                                    <w:top w:val="none" w:sz="0" w:space="0" w:color="auto"/>
                                                    <w:left w:val="none" w:sz="0" w:space="0" w:color="auto"/>
                                                    <w:bottom w:val="none" w:sz="0" w:space="0" w:color="auto"/>
                                                    <w:right w:val="none" w:sz="0" w:space="0" w:color="auto"/>
                                                  </w:divBdr>
                                                  <w:divsChild>
                                                    <w:div w:id="1907450854">
                                                      <w:marLeft w:val="0"/>
                                                      <w:marRight w:val="0"/>
                                                      <w:marTop w:val="0"/>
                                                      <w:marBottom w:val="0"/>
                                                      <w:divBdr>
                                                        <w:top w:val="none" w:sz="0" w:space="0" w:color="auto"/>
                                                        <w:left w:val="none" w:sz="0" w:space="0" w:color="auto"/>
                                                        <w:bottom w:val="none" w:sz="0" w:space="0" w:color="auto"/>
                                                        <w:right w:val="none" w:sz="0" w:space="0" w:color="auto"/>
                                                      </w:divBdr>
                                                      <w:divsChild>
                                                        <w:div w:id="1445156192">
                                                          <w:marLeft w:val="0"/>
                                                          <w:marRight w:val="0"/>
                                                          <w:marTop w:val="0"/>
                                                          <w:marBottom w:val="0"/>
                                                          <w:divBdr>
                                                            <w:top w:val="none" w:sz="0" w:space="0" w:color="auto"/>
                                                            <w:left w:val="none" w:sz="0" w:space="0" w:color="auto"/>
                                                            <w:bottom w:val="none" w:sz="0" w:space="0" w:color="auto"/>
                                                            <w:right w:val="none" w:sz="0" w:space="0" w:color="auto"/>
                                                          </w:divBdr>
                                                        </w:div>
                                                        <w:div w:id="1402437232">
                                                          <w:marLeft w:val="240"/>
                                                          <w:marRight w:val="0"/>
                                                          <w:marTop w:val="0"/>
                                                          <w:marBottom w:val="0"/>
                                                          <w:divBdr>
                                                            <w:top w:val="none" w:sz="0" w:space="0" w:color="auto"/>
                                                            <w:left w:val="none" w:sz="0" w:space="0" w:color="auto"/>
                                                            <w:bottom w:val="none" w:sz="0" w:space="0" w:color="auto"/>
                                                            <w:right w:val="none" w:sz="0" w:space="0" w:color="auto"/>
                                                          </w:divBdr>
                                                          <w:divsChild>
                                                            <w:div w:id="1497957817">
                                                              <w:marLeft w:val="0"/>
                                                              <w:marRight w:val="0"/>
                                                              <w:marTop w:val="0"/>
                                                              <w:marBottom w:val="0"/>
                                                              <w:divBdr>
                                                                <w:top w:val="none" w:sz="0" w:space="0" w:color="auto"/>
                                                                <w:left w:val="none" w:sz="0" w:space="0" w:color="auto"/>
                                                                <w:bottom w:val="none" w:sz="0" w:space="0" w:color="auto"/>
                                                                <w:right w:val="none" w:sz="0" w:space="0" w:color="auto"/>
                                                              </w:divBdr>
                                                            </w:div>
                                                            <w:div w:id="241262274">
                                                              <w:marLeft w:val="0"/>
                                                              <w:marRight w:val="0"/>
                                                              <w:marTop w:val="0"/>
                                                              <w:marBottom w:val="0"/>
                                                              <w:divBdr>
                                                                <w:top w:val="none" w:sz="0" w:space="0" w:color="auto"/>
                                                                <w:left w:val="none" w:sz="0" w:space="0" w:color="auto"/>
                                                                <w:bottom w:val="none" w:sz="0" w:space="0" w:color="auto"/>
                                                                <w:right w:val="none" w:sz="0" w:space="0" w:color="auto"/>
                                                              </w:divBdr>
                                                            </w:div>
                                                          </w:divsChild>
                                                        </w:div>
                                                        <w:div w:id="9468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955">
                                          <w:marLeft w:val="0"/>
                                          <w:marRight w:val="0"/>
                                          <w:marTop w:val="0"/>
                                          <w:marBottom w:val="0"/>
                                          <w:divBdr>
                                            <w:top w:val="none" w:sz="0" w:space="0" w:color="auto"/>
                                            <w:left w:val="none" w:sz="0" w:space="0" w:color="auto"/>
                                            <w:bottom w:val="none" w:sz="0" w:space="0" w:color="auto"/>
                                            <w:right w:val="none" w:sz="0" w:space="0" w:color="auto"/>
                                          </w:divBdr>
                                        </w:div>
                                      </w:divsChild>
                                    </w:div>
                                    <w:div w:id="360936888">
                                      <w:marLeft w:val="0"/>
                                      <w:marRight w:val="0"/>
                                      <w:marTop w:val="0"/>
                                      <w:marBottom w:val="0"/>
                                      <w:divBdr>
                                        <w:top w:val="none" w:sz="0" w:space="0" w:color="auto"/>
                                        <w:left w:val="none" w:sz="0" w:space="0" w:color="auto"/>
                                        <w:bottom w:val="none" w:sz="0" w:space="0" w:color="auto"/>
                                        <w:right w:val="none" w:sz="0" w:space="0" w:color="auto"/>
                                      </w:divBdr>
                                      <w:divsChild>
                                        <w:div w:id="1177427965">
                                          <w:marLeft w:val="0"/>
                                          <w:marRight w:val="0"/>
                                          <w:marTop w:val="0"/>
                                          <w:marBottom w:val="0"/>
                                          <w:divBdr>
                                            <w:top w:val="none" w:sz="0" w:space="0" w:color="auto"/>
                                            <w:left w:val="none" w:sz="0" w:space="0" w:color="auto"/>
                                            <w:bottom w:val="none" w:sz="0" w:space="0" w:color="auto"/>
                                            <w:right w:val="none" w:sz="0" w:space="0" w:color="auto"/>
                                          </w:divBdr>
                                        </w:div>
                                        <w:div w:id="47650335">
                                          <w:marLeft w:val="240"/>
                                          <w:marRight w:val="0"/>
                                          <w:marTop w:val="0"/>
                                          <w:marBottom w:val="0"/>
                                          <w:divBdr>
                                            <w:top w:val="none" w:sz="0" w:space="0" w:color="auto"/>
                                            <w:left w:val="none" w:sz="0" w:space="0" w:color="auto"/>
                                            <w:bottom w:val="none" w:sz="0" w:space="0" w:color="auto"/>
                                            <w:right w:val="none" w:sz="0" w:space="0" w:color="auto"/>
                                          </w:divBdr>
                                          <w:divsChild>
                                            <w:div w:id="13650359">
                                              <w:marLeft w:val="0"/>
                                              <w:marRight w:val="0"/>
                                              <w:marTop w:val="0"/>
                                              <w:marBottom w:val="0"/>
                                              <w:divBdr>
                                                <w:top w:val="none" w:sz="0" w:space="0" w:color="auto"/>
                                                <w:left w:val="none" w:sz="0" w:space="0" w:color="auto"/>
                                                <w:bottom w:val="none" w:sz="0" w:space="0" w:color="auto"/>
                                                <w:right w:val="none" w:sz="0" w:space="0" w:color="auto"/>
                                              </w:divBdr>
                                              <w:divsChild>
                                                <w:div w:id="1039282637">
                                                  <w:marLeft w:val="0"/>
                                                  <w:marRight w:val="0"/>
                                                  <w:marTop w:val="0"/>
                                                  <w:marBottom w:val="0"/>
                                                  <w:divBdr>
                                                    <w:top w:val="none" w:sz="0" w:space="0" w:color="auto"/>
                                                    <w:left w:val="none" w:sz="0" w:space="0" w:color="auto"/>
                                                    <w:bottom w:val="none" w:sz="0" w:space="0" w:color="auto"/>
                                                    <w:right w:val="none" w:sz="0" w:space="0" w:color="auto"/>
                                                  </w:divBdr>
                                                </w:div>
                                                <w:div w:id="879051005">
                                                  <w:marLeft w:val="240"/>
                                                  <w:marRight w:val="0"/>
                                                  <w:marTop w:val="0"/>
                                                  <w:marBottom w:val="0"/>
                                                  <w:divBdr>
                                                    <w:top w:val="none" w:sz="0" w:space="0" w:color="auto"/>
                                                    <w:left w:val="none" w:sz="0" w:space="0" w:color="auto"/>
                                                    <w:bottom w:val="none" w:sz="0" w:space="0" w:color="auto"/>
                                                    <w:right w:val="none" w:sz="0" w:space="0" w:color="auto"/>
                                                  </w:divBdr>
                                                  <w:divsChild>
                                                    <w:div w:id="305743231">
                                                      <w:marLeft w:val="0"/>
                                                      <w:marRight w:val="0"/>
                                                      <w:marTop w:val="0"/>
                                                      <w:marBottom w:val="0"/>
                                                      <w:divBdr>
                                                        <w:top w:val="none" w:sz="0" w:space="0" w:color="auto"/>
                                                        <w:left w:val="none" w:sz="0" w:space="0" w:color="auto"/>
                                                        <w:bottom w:val="none" w:sz="0" w:space="0" w:color="auto"/>
                                                        <w:right w:val="none" w:sz="0" w:space="0" w:color="auto"/>
                                                      </w:divBdr>
                                                      <w:divsChild>
                                                        <w:div w:id="663164101">
                                                          <w:marLeft w:val="0"/>
                                                          <w:marRight w:val="0"/>
                                                          <w:marTop w:val="0"/>
                                                          <w:marBottom w:val="0"/>
                                                          <w:divBdr>
                                                            <w:top w:val="none" w:sz="0" w:space="0" w:color="auto"/>
                                                            <w:left w:val="none" w:sz="0" w:space="0" w:color="auto"/>
                                                            <w:bottom w:val="none" w:sz="0" w:space="0" w:color="auto"/>
                                                            <w:right w:val="none" w:sz="0" w:space="0" w:color="auto"/>
                                                          </w:divBdr>
                                                        </w:div>
                                                        <w:div w:id="1256284110">
                                                          <w:marLeft w:val="240"/>
                                                          <w:marRight w:val="0"/>
                                                          <w:marTop w:val="0"/>
                                                          <w:marBottom w:val="0"/>
                                                          <w:divBdr>
                                                            <w:top w:val="none" w:sz="0" w:space="0" w:color="auto"/>
                                                            <w:left w:val="none" w:sz="0" w:space="0" w:color="auto"/>
                                                            <w:bottom w:val="none" w:sz="0" w:space="0" w:color="auto"/>
                                                            <w:right w:val="none" w:sz="0" w:space="0" w:color="auto"/>
                                                          </w:divBdr>
                                                          <w:divsChild>
                                                            <w:div w:id="1538740732">
                                                              <w:marLeft w:val="0"/>
                                                              <w:marRight w:val="0"/>
                                                              <w:marTop w:val="0"/>
                                                              <w:marBottom w:val="0"/>
                                                              <w:divBdr>
                                                                <w:top w:val="none" w:sz="0" w:space="0" w:color="auto"/>
                                                                <w:left w:val="none" w:sz="0" w:space="0" w:color="auto"/>
                                                                <w:bottom w:val="none" w:sz="0" w:space="0" w:color="auto"/>
                                                                <w:right w:val="none" w:sz="0" w:space="0" w:color="auto"/>
                                                              </w:divBdr>
                                                            </w:div>
                                                          </w:divsChild>
                                                        </w:div>
                                                        <w:div w:id="276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31362">
                                          <w:marLeft w:val="0"/>
                                          <w:marRight w:val="0"/>
                                          <w:marTop w:val="0"/>
                                          <w:marBottom w:val="0"/>
                                          <w:divBdr>
                                            <w:top w:val="none" w:sz="0" w:space="0" w:color="auto"/>
                                            <w:left w:val="none" w:sz="0" w:space="0" w:color="auto"/>
                                            <w:bottom w:val="none" w:sz="0" w:space="0" w:color="auto"/>
                                            <w:right w:val="none" w:sz="0" w:space="0" w:color="auto"/>
                                          </w:divBdr>
                                        </w:div>
                                      </w:divsChild>
                                    </w:div>
                                    <w:div w:id="748426913">
                                      <w:marLeft w:val="0"/>
                                      <w:marRight w:val="0"/>
                                      <w:marTop w:val="0"/>
                                      <w:marBottom w:val="0"/>
                                      <w:divBdr>
                                        <w:top w:val="none" w:sz="0" w:space="0" w:color="auto"/>
                                        <w:left w:val="none" w:sz="0" w:space="0" w:color="auto"/>
                                        <w:bottom w:val="none" w:sz="0" w:space="0" w:color="auto"/>
                                        <w:right w:val="none" w:sz="0" w:space="0" w:color="auto"/>
                                      </w:divBdr>
                                      <w:divsChild>
                                        <w:div w:id="1097752301">
                                          <w:marLeft w:val="0"/>
                                          <w:marRight w:val="0"/>
                                          <w:marTop w:val="0"/>
                                          <w:marBottom w:val="0"/>
                                          <w:divBdr>
                                            <w:top w:val="none" w:sz="0" w:space="0" w:color="auto"/>
                                            <w:left w:val="none" w:sz="0" w:space="0" w:color="auto"/>
                                            <w:bottom w:val="none" w:sz="0" w:space="0" w:color="auto"/>
                                            <w:right w:val="none" w:sz="0" w:space="0" w:color="auto"/>
                                          </w:divBdr>
                                        </w:div>
                                        <w:div w:id="1495026630">
                                          <w:marLeft w:val="240"/>
                                          <w:marRight w:val="0"/>
                                          <w:marTop w:val="0"/>
                                          <w:marBottom w:val="0"/>
                                          <w:divBdr>
                                            <w:top w:val="none" w:sz="0" w:space="0" w:color="auto"/>
                                            <w:left w:val="none" w:sz="0" w:space="0" w:color="auto"/>
                                            <w:bottom w:val="none" w:sz="0" w:space="0" w:color="auto"/>
                                            <w:right w:val="none" w:sz="0" w:space="0" w:color="auto"/>
                                          </w:divBdr>
                                          <w:divsChild>
                                            <w:div w:id="1997368590">
                                              <w:marLeft w:val="0"/>
                                              <w:marRight w:val="0"/>
                                              <w:marTop w:val="0"/>
                                              <w:marBottom w:val="0"/>
                                              <w:divBdr>
                                                <w:top w:val="none" w:sz="0" w:space="0" w:color="auto"/>
                                                <w:left w:val="none" w:sz="0" w:space="0" w:color="auto"/>
                                                <w:bottom w:val="none" w:sz="0" w:space="0" w:color="auto"/>
                                                <w:right w:val="none" w:sz="0" w:space="0" w:color="auto"/>
                                              </w:divBdr>
                                              <w:divsChild>
                                                <w:div w:id="1375425848">
                                                  <w:marLeft w:val="0"/>
                                                  <w:marRight w:val="0"/>
                                                  <w:marTop w:val="0"/>
                                                  <w:marBottom w:val="0"/>
                                                  <w:divBdr>
                                                    <w:top w:val="none" w:sz="0" w:space="0" w:color="auto"/>
                                                    <w:left w:val="none" w:sz="0" w:space="0" w:color="auto"/>
                                                    <w:bottom w:val="none" w:sz="0" w:space="0" w:color="auto"/>
                                                    <w:right w:val="none" w:sz="0" w:space="0" w:color="auto"/>
                                                  </w:divBdr>
                                                </w:div>
                                                <w:div w:id="750007754">
                                                  <w:marLeft w:val="240"/>
                                                  <w:marRight w:val="0"/>
                                                  <w:marTop w:val="0"/>
                                                  <w:marBottom w:val="0"/>
                                                  <w:divBdr>
                                                    <w:top w:val="none" w:sz="0" w:space="0" w:color="auto"/>
                                                    <w:left w:val="none" w:sz="0" w:space="0" w:color="auto"/>
                                                    <w:bottom w:val="none" w:sz="0" w:space="0" w:color="auto"/>
                                                    <w:right w:val="none" w:sz="0" w:space="0" w:color="auto"/>
                                                  </w:divBdr>
                                                  <w:divsChild>
                                                    <w:div w:id="783689498">
                                                      <w:marLeft w:val="0"/>
                                                      <w:marRight w:val="0"/>
                                                      <w:marTop w:val="0"/>
                                                      <w:marBottom w:val="0"/>
                                                      <w:divBdr>
                                                        <w:top w:val="none" w:sz="0" w:space="0" w:color="auto"/>
                                                        <w:left w:val="none" w:sz="0" w:space="0" w:color="auto"/>
                                                        <w:bottom w:val="none" w:sz="0" w:space="0" w:color="auto"/>
                                                        <w:right w:val="none" w:sz="0" w:space="0" w:color="auto"/>
                                                      </w:divBdr>
                                                      <w:divsChild>
                                                        <w:div w:id="1735884417">
                                                          <w:marLeft w:val="0"/>
                                                          <w:marRight w:val="0"/>
                                                          <w:marTop w:val="0"/>
                                                          <w:marBottom w:val="0"/>
                                                          <w:divBdr>
                                                            <w:top w:val="none" w:sz="0" w:space="0" w:color="auto"/>
                                                            <w:left w:val="none" w:sz="0" w:space="0" w:color="auto"/>
                                                            <w:bottom w:val="none" w:sz="0" w:space="0" w:color="auto"/>
                                                            <w:right w:val="none" w:sz="0" w:space="0" w:color="auto"/>
                                                          </w:divBdr>
                                                        </w:div>
                                                        <w:div w:id="1628471080">
                                                          <w:marLeft w:val="240"/>
                                                          <w:marRight w:val="0"/>
                                                          <w:marTop w:val="0"/>
                                                          <w:marBottom w:val="0"/>
                                                          <w:divBdr>
                                                            <w:top w:val="none" w:sz="0" w:space="0" w:color="auto"/>
                                                            <w:left w:val="none" w:sz="0" w:space="0" w:color="auto"/>
                                                            <w:bottom w:val="none" w:sz="0" w:space="0" w:color="auto"/>
                                                            <w:right w:val="none" w:sz="0" w:space="0" w:color="auto"/>
                                                          </w:divBdr>
                                                          <w:divsChild>
                                                            <w:div w:id="1130785121">
                                                              <w:marLeft w:val="0"/>
                                                              <w:marRight w:val="0"/>
                                                              <w:marTop w:val="0"/>
                                                              <w:marBottom w:val="0"/>
                                                              <w:divBdr>
                                                                <w:top w:val="none" w:sz="0" w:space="0" w:color="auto"/>
                                                                <w:left w:val="none" w:sz="0" w:space="0" w:color="auto"/>
                                                                <w:bottom w:val="none" w:sz="0" w:space="0" w:color="auto"/>
                                                                <w:right w:val="none" w:sz="0" w:space="0" w:color="auto"/>
                                                              </w:divBdr>
                                                            </w:div>
                                                            <w:div w:id="1564607591">
                                                              <w:marLeft w:val="0"/>
                                                              <w:marRight w:val="0"/>
                                                              <w:marTop w:val="0"/>
                                                              <w:marBottom w:val="0"/>
                                                              <w:divBdr>
                                                                <w:top w:val="none" w:sz="0" w:space="0" w:color="auto"/>
                                                                <w:left w:val="none" w:sz="0" w:space="0" w:color="auto"/>
                                                                <w:bottom w:val="none" w:sz="0" w:space="0" w:color="auto"/>
                                                                <w:right w:val="none" w:sz="0" w:space="0" w:color="auto"/>
                                                              </w:divBdr>
                                                            </w:div>
                                                          </w:divsChild>
                                                        </w:div>
                                                        <w:div w:id="12370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5899">
                                          <w:marLeft w:val="0"/>
                                          <w:marRight w:val="0"/>
                                          <w:marTop w:val="0"/>
                                          <w:marBottom w:val="0"/>
                                          <w:divBdr>
                                            <w:top w:val="none" w:sz="0" w:space="0" w:color="auto"/>
                                            <w:left w:val="none" w:sz="0" w:space="0" w:color="auto"/>
                                            <w:bottom w:val="none" w:sz="0" w:space="0" w:color="auto"/>
                                            <w:right w:val="none" w:sz="0" w:space="0" w:color="auto"/>
                                          </w:divBdr>
                                        </w:div>
                                      </w:divsChild>
                                    </w:div>
                                    <w:div w:id="1351181424">
                                      <w:marLeft w:val="0"/>
                                      <w:marRight w:val="0"/>
                                      <w:marTop w:val="0"/>
                                      <w:marBottom w:val="0"/>
                                      <w:divBdr>
                                        <w:top w:val="none" w:sz="0" w:space="0" w:color="auto"/>
                                        <w:left w:val="none" w:sz="0" w:space="0" w:color="auto"/>
                                        <w:bottom w:val="none" w:sz="0" w:space="0" w:color="auto"/>
                                        <w:right w:val="none" w:sz="0" w:space="0" w:color="auto"/>
                                      </w:divBdr>
                                      <w:divsChild>
                                        <w:div w:id="892732975">
                                          <w:marLeft w:val="0"/>
                                          <w:marRight w:val="0"/>
                                          <w:marTop w:val="0"/>
                                          <w:marBottom w:val="0"/>
                                          <w:divBdr>
                                            <w:top w:val="none" w:sz="0" w:space="0" w:color="auto"/>
                                            <w:left w:val="none" w:sz="0" w:space="0" w:color="auto"/>
                                            <w:bottom w:val="none" w:sz="0" w:space="0" w:color="auto"/>
                                            <w:right w:val="none" w:sz="0" w:space="0" w:color="auto"/>
                                          </w:divBdr>
                                        </w:div>
                                        <w:div w:id="1910537364">
                                          <w:marLeft w:val="240"/>
                                          <w:marRight w:val="0"/>
                                          <w:marTop w:val="0"/>
                                          <w:marBottom w:val="0"/>
                                          <w:divBdr>
                                            <w:top w:val="none" w:sz="0" w:space="0" w:color="auto"/>
                                            <w:left w:val="none" w:sz="0" w:space="0" w:color="auto"/>
                                            <w:bottom w:val="none" w:sz="0" w:space="0" w:color="auto"/>
                                            <w:right w:val="none" w:sz="0" w:space="0" w:color="auto"/>
                                          </w:divBdr>
                                          <w:divsChild>
                                            <w:div w:id="425810516">
                                              <w:marLeft w:val="0"/>
                                              <w:marRight w:val="0"/>
                                              <w:marTop w:val="0"/>
                                              <w:marBottom w:val="0"/>
                                              <w:divBdr>
                                                <w:top w:val="none" w:sz="0" w:space="0" w:color="auto"/>
                                                <w:left w:val="none" w:sz="0" w:space="0" w:color="auto"/>
                                                <w:bottom w:val="none" w:sz="0" w:space="0" w:color="auto"/>
                                                <w:right w:val="none" w:sz="0" w:space="0" w:color="auto"/>
                                              </w:divBdr>
                                              <w:divsChild>
                                                <w:div w:id="1126697432">
                                                  <w:marLeft w:val="0"/>
                                                  <w:marRight w:val="0"/>
                                                  <w:marTop w:val="0"/>
                                                  <w:marBottom w:val="0"/>
                                                  <w:divBdr>
                                                    <w:top w:val="none" w:sz="0" w:space="0" w:color="auto"/>
                                                    <w:left w:val="none" w:sz="0" w:space="0" w:color="auto"/>
                                                    <w:bottom w:val="none" w:sz="0" w:space="0" w:color="auto"/>
                                                    <w:right w:val="none" w:sz="0" w:space="0" w:color="auto"/>
                                                  </w:divBdr>
                                                </w:div>
                                                <w:div w:id="399255616">
                                                  <w:marLeft w:val="240"/>
                                                  <w:marRight w:val="0"/>
                                                  <w:marTop w:val="0"/>
                                                  <w:marBottom w:val="0"/>
                                                  <w:divBdr>
                                                    <w:top w:val="none" w:sz="0" w:space="0" w:color="auto"/>
                                                    <w:left w:val="none" w:sz="0" w:space="0" w:color="auto"/>
                                                    <w:bottom w:val="none" w:sz="0" w:space="0" w:color="auto"/>
                                                    <w:right w:val="none" w:sz="0" w:space="0" w:color="auto"/>
                                                  </w:divBdr>
                                                  <w:divsChild>
                                                    <w:div w:id="72095706">
                                                      <w:marLeft w:val="0"/>
                                                      <w:marRight w:val="0"/>
                                                      <w:marTop w:val="0"/>
                                                      <w:marBottom w:val="0"/>
                                                      <w:divBdr>
                                                        <w:top w:val="none" w:sz="0" w:space="0" w:color="auto"/>
                                                        <w:left w:val="none" w:sz="0" w:space="0" w:color="auto"/>
                                                        <w:bottom w:val="none" w:sz="0" w:space="0" w:color="auto"/>
                                                        <w:right w:val="none" w:sz="0" w:space="0" w:color="auto"/>
                                                      </w:divBdr>
                                                      <w:divsChild>
                                                        <w:div w:id="614486055">
                                                          <w:marLeft w:val="0"/>
                                                          <w:marRight w:val="0"/>
                                                          <w:marTop w:val="0"/>
                                                          <w:marBottom w:val="0"/>
                                                          <w:divBdr>
                                                            <w:top w:val="none" w:sz="0" w:space="0" w:color="auto"/>
                                                            <w:left w:val="none" w:sz="0" w:space="0" w:color="auto"/>
                                                            <w:bottom w:val="none" w:sz="0" w:space="0" w:color="auto"/>
                                                            <w:right w:val="none" w:sz="0" w:space="0" w:color="auto"/>
                                                          </w:divBdr>
                                                        </w:div>
                                                        <w:div w:id="536091739">
                                                          <w:marLeft w:val="240"/>
                                                          <w:marRight w:val="0"/>
                                                          <w:marTop w:val="0"/>
                                                          <w:marBottom w:val="0"/>
                                                          <w:divBdr>
                                                            <w:top w:val="none" w:sz="0" w:space="0" w:color="auto"/>
                                                            <w:left w:val="none" w:sz="0" w:space="0" w:color="auto"/>
                                                            <w:bottom w:val="none" w:sz="0" w:space="0" w:color="auto"/>
                                                            <w:right w:val="none" w:sz="0" w:space="0" w:color="auto"/>
                                                          </w:divBdr>
                                                          <w:divsChild>
                                                            <w:div w:id="283855197">
                                                              <w:marLeft w:val="0"/>
                                                              <w:marRight w:val="0"/>
                                                              <w:marTop w:val="0"/>
                                                              <w:marBottom w:val="0"/>
                                                              <w:divBdr>
                                                                <w:top w:val="none" w:sz="0" w:space="0" w:color="auto"/>
                                                                <w:left w:val="none" w:sz="0" w:space="0" w:color="auto"/>
                                                                <w:bottom w:val="none" w:sz="0" w:space="0" w:color="auto"/>
                                                                <w:right w:val="none" w:sz="0" w:space="0" w:color="auto"/>
                                                              </w:divBdr>
                                                            </w:div>
                                                          </w:divsChild>
                                                        </w:div>
                                                        <w:div w:id="14434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5339">
                                          <w:marLeft w:val="0"/>
                                          <w:marRight w:val="0"/>
                                          <w:marTop w:val="0"/>
                                          <w:marBottom w:val="0"/>
                                          <w:divBdr>
                                            <w:top w:val="none" w:sz="0" w:space="0" w:color="auto"/>
                                            <w:left w:val="none" w:sz="0" w:space="0" w:color="auto"/>
                                            <w:bottom w:val="none" w:sz="0" w:space="0" w:color="auto"/>
                                            <w:right w:val="none" w:sz="0" w:space="0" w:color="auto"/>
                                          </w:divBdr>
                                        </w:div>
                                      </w:divsChild>
                                    </w:div>
                                    <w:div w:id="500243974">
                                      <w:marLeft w:val="0"/>
                                      <w:marRight w:val="0"/>
                                      <w:marTop w:val="0"/>
                                      <w:marBottom w:val="0"/>
                                      <w:divBdr>
                                        <w:top w:val="none" w:sz="0" w:space="0" w:color="auto"/>
                                        <w:left w:val="none" w:sz="0" w:space="0" w:color="auto"/>
                                        <w:bottom w:val="none" w:sz="0" w:space="0" w:color="auto"/>
                                        <w:right w:val="none" w:sz="0" w:space="0" w:color="auto"/>
                                      </w:divBdr>
                                      <w:divsChild>
                                        <w:div w:id="1327511281">
                                          <w:marLeft w:val="0"/>
                                          <w:marRight w:val="0"/>
                                          <w:marTop w:val="0"/>
                                          <w:marBottom w:val="0"/>
                                          <w:divBdr>
                                            <w:top w:val="none" w:sz="0" w:space="0" w:color="auto"/>
                                            <w:left w:val="none" w:sz="0" w:space="0" w:color="auto"/>
                                            <w:bottom w:val="none" w:sz="0" w:space="0" w:color="auto"/>
                                            <w:right w:val="none" w:sz="0" w:space="0" w:color="auto"/>
                                          </w:divBdr>
                                        </w:div>
                                        <w:div w:id="758020151">
                                          <w:marLeft w:val="240"/>
                                          <w:marRight w:val="0"/>
                                          <w:marTop w:val="0"/>
                                          <w:marBottom w:val="0"/>
                                          <w:divBdr>
                                            <w:top w:val="none" w:sz="0" w:space="0" w:color="auto"/>
                                            <w:left w:val="none" w:sz="0" w:space="0" w:color="auto"/>
                                            <w:bottom w:val="none" w:sz="0" w:space="0" w:color="auto"/>
                                            <w:right w:val="none" w:sz="0" w:space="0" w:color="auto"/>
                                          </w:divBdr>
                                          <w:divsChild>
                                            <w:div w:id="148331297">
                                              <w:marLeft w:val="0"/>
                                              <w:marRight w:val="0"/>
                                              <w:marTop w:val="0"/>
                                              <w:marBottom w:val="0"/>
                                              <w:divBdr>
                                                <w:top w:val="none" w:sz="0" w:space="0" w:color="auto"/>
                                                <w:left w:val="none" w:sz="0" w:space="0" w:color="auto"/>
                                                <w:bottom w:val="none" w:sz="0" w:space="0" w:color="auto"/>
                                                <w:right w:val="none" w:sz="0" w:space="0" w:color="auto"/>
                                              </w:divBdr>
                                              <w:divsChild>
                                                <w:div w:id="1460761722">
                                                  <w:marLeft w:val="0"/>
                                                  <w:marRight w:val="0"/>
                                                  <w:marTop w:val="0"/>
                                                  <w:marBottom w:val="0"/>
                                                  <w:divBdr>
                                                    <w:top w:val="none" w:sz="0" w:space="0" w:color="auto"/>
                                                    <w:left w:val="none" w:sz="0" w:space="0" w:color="auto"/>
                                                    <w:bottom w:val="none" w:sz="0" w:space="0" w:color="auto"/>
                                                    <w:right w:val="none" w:sz="0" w:space="0" w:color="auto"/>
                                                  </w:divBdr>
                                                </w:div>
                                                <w:div w:id="1317538521">
                                                  <w:marLeft w:val="240"/>
                                                  <w:marRight w:val="0"/>
                                                  <w:marTop w:val="0"/>
                                                  <w:marBottom w:val="0"/>
                                                  <w:divBdr>
                                                    <w:top w:val="none" w:sz="0" w:space="0" w:color="auto"/>
                                                    <w:left w:val="none" w:sz="0" w:space="0" w:color="auto"/>
                                                    <w:bottom w:val="none" w:sz="0" w:space="0" w:color="auto"/>
                                                    <w:right w:val="none" w:sz="0" w:space="0" w:color="auto"/>
                                                  </w:divBdr>
                                                  <w:divsChild>
                                                    <w:div w:id="1612736171">
                                                      <w:marLeft w:val="0"/>
                                                      <w:marRight w:val="0"/>
                                                      <w:marTop w:val="0"/>
                                                      <w:marBottom w:val="0"/>
                                                      <w:divBdr>
                                                        <w:top w:val="none" w:sz="0" w:space="0" w:color="auto"/>
                                                        <w:left w:val="none" w:sz="0" w:space="0" w:color="auto"/>
                                                        <w:bottom w:val="none" w:sz="0" w:space="0" w:color="auto"/>
                                                        <w:right w:val="none" w:sz="0" w:space="0" w:color="auto"/>
                                                      </w:divBdr>
                                                      <w:divsChild>
                                                        <w:div w:id="97062686">
                                                          <w:marLeft w:val="0"/>
                                                          <w:marRight w:val="0"/>
                                                          <w:marTop w:val="0"/>
                                                          <w:marBottom w:val="0"/>
                                                          <w:divBdr>
                                                            <w:top w:val="none" w:sz="0" w:space="0" w:color="auto"/>
                                                            <w:left w:val="none" w:sz="0" w:space="0" w:color="auto"/>
                                                            <w:bottom w:val="none" w:sz="0" w:space="0" w:color="auto"/>
                                                            <w:right w:val="none" w:sz="0" w:space="0" w:color="auto"/>
                                                          </w:divBdr>
                                                        </w:div>
                                                        <w:div w:id="1698312437">
                                                          <w:marLeft w:val="240"/>
                                                          <w:marRight w:val="0"/>
                                                          <w:marTop w:val="0"/>
                                                          <w:marBottom w:val="0"/>
                                                          <w:divBdr>
                                                            <w:top w:val="none" w:sz="0" w:space="0" w:color="auto"/>
                                                            <w:left w:val="none" w:sz="0" w:space="0" w:color="auto"/>
                                                            <w:bottom w:val="none" w:sz="0" w:space="0" w:color="auto"/>
                                                            <w:right w:val="none" w:sz="0" w:space="0" w:color="auto"/>
                                                          </w:divBdr>
                                                          <w:divsChild>
                                                            <w:div w:id="175508552">
                                                              <w:marLeft w:val="0"/>
                                                              <w:marRight w:val="0"/>
                                                              <w:marTop w:val="0"/>
                                                              <w:marBottom w:val="0"/>
                                                              <w:divBdr>
                                                                <w:top w:val="none" w:sz="0" w:space="0" w:color="auto"/>
                                                                <w:left w:val="none" w:sz="0" w:space="0" w:color="auto"/>
                                                                <w:bottom w:val="none" w:sz="0" w:space="0" w:color="auto"/>
                                                                <w:right w:val="none" w:sz="0" w:space="0" w:color="auto"/>
                                                              </w:divBdr>
                                                            </w:div>
                                                            <w:div w:id="766343346">
                                                              <w:marLeft w:val="0"/>
                                                              <w:marRight w:val="0"/>
                                                              <w:marTop w:val="0"/>
                                                              <w:marBottom w:val="0"/>
                                                              <w:divBdr>
                                                                <w:top w:val="none" w:sz="0" w:space="0" w:color="auto"/>
                                                                <w:left w:val="none" w:sz="0" w:space="0" w:color="auto"/>
                                                                <w:bottom w:val="none" w:sz="0" w:space="0" w:color="auto"/>
                                                                <w:right w:val="none" w:sz="0" w:space="0" w:color="auto"/>
                                                              </w:divBdr>
                                                            </w:div>
                                                          </w:divsChild>
                                                        </w:div>
                                                        <w:div w:id="12860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924">
                                          <w:marLeft w:val="0"/>
                                          <w:marRight w:val="0"/>
                                          <w:marTop w:val="0"/>
                                          <w:marBottom w:val="0"/>
                                          <w:divBdr>
                                            <w:top w:val="none" w:sz="0" w:space="0" w:color="auto"/>
                                            <w:left w:val="none" w:sz="0" w:space="0" w:color="auto"/>
                                            <w:bottom w:val="none" w:sz="0" w:space="0" w:color="auto"/>
                                            <w:right w:val="none" w:sz="0" w:space="0" w:color="auto"/>
                                          </w:divBdr>
                                        </w:div>
                                      </w:divsChild>
                                    </w:div>
                                    <w:div w:id="711273179">
                                      <w:marLeft w:val="0"/>
                                      <w:marRight w:val="0"/>
                                      <w:marTop w:val="0"/>
                                      <w:marBottom w:val="0"/>
                                      <w:divBdr>
                                        <w:top w:val="none" w:sz="0" w:space="0" w:color="auto"/>
                                        <w:left w:val="none" w:sz="0" w:space="0" w:color="auto"/>
                                        <w:bottom w:val="none" w:sz="0" w:space="0" w:color="auto"/>
                                        <w:right w:val="none" w:sz="0" w:space="0" w:color="auto"/>
                                      </w:divBdr>
                                      <w:divsChild>
                                        <w:div w:id="1825049721">
                                          <w:marLeft w:val="0"/>
                                          <w:marRight w:val="0"/>
                                          <w:marTop w:val="0"/>
                                          <w:marBottom w:val="0"/>
                                          <w:divBdr>
                                            <w:top w:val="none" w:sz="0" w:space="0" w:color="auto"/>
                                            <w:left w:val="none" w:sz="0" w:space="0" w:color="auto"/>
                                            <w:bottom w:val="none" w:sz="0" w:space="0" w:color="auto"/>
                                            <w:right w:val="none" w:sz="0" w:space="0" w:color="auto"/>
                                          </w:divBdr>
                                        </w:div>
                                        <w:div w:id="1916820613">
                                          <w:marLeft w:val="240"/>
                                          <w:marRight w:val="0"/>
                                          <w:marTop w:val="0"/>
                                          <w:marBottom w:val="0"/>
                                          <w:divBdr>
                                            <w:top w:val="none" w:sz="0" w:space="0" w:color="auto"/>
                                            <w:left w:val="none" w:sz="0" w:space="0" w:color="auto"/>
                                            <w:bottom w:val="none" w:sz="0" w:space="0" w:color="auto"/>
                                            <w:right w:val="none" w:sz="0" w:space="0" w:color="auto"/>
                                          </w:divBdr>
                                          <w:divsChild>
                                            <w:div w:id="1020815320">
                                              <w:marLeft w:val="0"/>
                                              <w:marRight w:val="0"/>
                                              <w:marTop w:val="0"/>
                                              <w:marBottom w:val="0"/>
                                              <w:divBdr>
                                                <w:top w:val="none" w:sz="0" w:space="0" w:color="auto"/>
                                                <w:left w:val="none" w:sz="0" w:space="0" w:color="auto"/>
                                                <w:bottom w:val="none" w:sz="0" w:space="0" w:color="auto"/>
                                                <w:right w:val="none" w:sz="0" w:space="0" w:color="auto"/>
                                              </w:divBdr>
                                              <w:divsChild>
                                                <w:div w:id="91096613">
                                                  <w:marLeft w:val="0"/>
                                                  <w:marRight w:val="0"/>
                                                  <w:marTop w:val="0"/>
                                                  <w:marBottom w:val="0"/>
                                                  <w:divBdr>
                                                    <w:top w:val="none" w:sz="0" w:space="0" w:color="auto"/>
                                                    <w:left w:val="none" w:sz="0" w:space="0" w:color="auto"/>
                                                    <w:bottom w:val="none" w:sz="0" w:space="0" w:color="auto"/>
                                                    <w:right w:val="none" w:sz="0" w:space="0" w:color="auto"/>
                                                  </w:divBdr>
                                                </w:div>
                                                <w:div w:id="1163547287">
                                                  <w:marLeft w:val="240"/>
                                                  <w:marRight w:val="0"/>
                                                  <w:marTop w:val="0"/>
                                                  <w:marBottom w:val="0"/>
                                                  <w:divBdr>
                                                    <w:top w:val="none" w:sz="0" w:space="0" w:color="auto"/>
                                                    <w:left w:val="none" w:sz="0" w:space="0" w:color="auto"/>
                                                    <w:bottom w:val="none" w:sz="0" w:space="0" w:color="auto"/>
                                                    <w:right w:val="none" w:sz="0" w:space="0" w:color="auto"/>
                                                  </w:divBdr>
                                                  <w:divsChild>
                                                    <w:div w:id="447050211">
                                                      <w:marLeft w:val="0"/>
                                                      <w:marRight w:val="0"/>
                                                      <w:marTop w:val="0"/>
                                                      <w:marBottom w:val="0"/>
                                                      <w:divBdr>
                                                        <w:top w:val="none" w:sz="0" w:space="0" w:color="auto"/>
                                                        <w:left w:val="none" w:sz="0" w:space="0" w:color="auto"/>
                                                        <w:bottom w:val="none" w:sz="0" w:space="0" w:color="auto"/>
                                                        <w:right w:val="none" w:sz="0" w:space="0" w:color="auto"/>
                                                      </w:divBdr>
                                                      <w:divsChild>
                                                        <w:div w:id="1382555991">
                                                          <w:marLeft w:val="0"/>
                                                          <w:marRight w:val="0"/>
                                                          <w:marTop w:val="0"/>
                                                          <w:marBottom w:val="0"/>
                                                          <w:divBdr>
                                                            <w:top w:val="none" w:sz="0" w:space="0" w:color="auto"/>
                                                            <w:left w:val="none" w:sz="0" w:space="0" w:color="auto"/>
                                                            <w:bottom w:val="none" w:sz="0" w:space="0" w:color="auto"/>
                                                            <w:right w:val="none" w:sz="0" w:space="0" w:color="auto"/>
                                                          </w:divBdr>
                                                        </w:div>
                                                        <w:div w:id="1956249743">
                                                          <w:marLeft w:val="240"/>
                                                          <w:marRight w:val="0"/>
                                                          <w:marTop w:val="0"/>
                                                          <w:marBottom w:val="0"/>
                                                          <w:divBdr>
                                                            <w:top w:val="none" w:sz="0" w:space="0" w:color="auto"/>
                                                            <w:left w:val="none" w:sz="0" w:space="0" w:color="auto"/>
                                                            <w:bottom w:val="none" w:sz="0" w:space="0" w:color="auto"/>
                                                            <w:right w:val="none" w:sz="0" w:space="0" w:color="auto"/>
                                                          </w:divBdr>
                                                          <w:divsChild>
                                                            <w:div w:id="121846891">
                                                              <w:marLeft w:val="0"/>
                                                              <w:marRight w:val="0"/>
                                                              <w:marTop w:val="0"/>
                                                              <w:marBottom w:val="0"/>
                                                              <w:divBdr>
                                                                <w:top w:val="none" w:sz="0" w:space="0" w:color="auto"/>
                                                                <w:left w:val="none" w:sz="0" w:space="0" w:color="auto"/>
                                                                <w:bottom w:val="none" w:sz="0" w:space="0" w:color="auto"/>
                                                                <w:right w:val="none" w:sz="0" w:space="0" w:color="auto"/>
                                                              </w:divBdr>
                                                            </w:div>
                                                          </w:divsChild>
                                                        </w:div>
                                                        <w:div w:id="17003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6371">
                                          <w:marLeft w:val="0"/>
                                          <w:marRight w:val="0"/>
                                          <w:marTop w:val="0"/>
                                          <w:marBottom w:val="0"/>
                                          <w:divBdr>
                                            <w:top w:val="none" w:sz="0" w:space="0" w:color="auto"/>
                                            <w:left w:val="none" w:sz="0" w:space="0" w:color="auto"/>
                                            <w:bottom w:val="none" w:sz="0" w:space="0" w:color="auto"/>
                                            <w:right w:val="none" w:sz="0" w:space="0" w:color="auto"/>
                                          </w:divBdr>
                                        </w:div>
                                      </w:divsChild>
                                    </w:div>
                                    <w:div w:id="1028021733">
                                      <w:marLeft w:val="0"/>
                                      <w:marRight w:val="0"/>
                                      <w:marTop w:val="0"/>
                                      <w:marBottom w:val="0"/>
                                      <w:divBdr>
                                        <w:top w:val="none" w:sz="0" w:space="0" w:color="auto"/>
                                        <w:left w:val="none" w:sz="0" w:space="0" w:color="auto"/>
                                        <w:bottom w:val="none" w:sz="0" w:space="0" w:color="auto"/>
                                        <w:right w:val="none" w:sz="0" w:space="0" w:color="auto"/>
                                      </w:divBdr>
                                      <w:divsChild>
                                        <w:div w:id="695230992">
                                          <w:marLeft w:val="0"/>
                                          <w:marRight w:val="0"/>
                                          <w:marTop w:val="0"/>
                                          <w:marBottom w:val="0"/>
                                          <w:divBdr>
                                            <w:top w:val="none" w:sz="0" w:space="0" w:color="auto"/>
                                            <w:left w:val="none" w:sz="0" w:space="0" w:color="auto"/>
                                            <w:bottom w:val="none" w:sz="0" w:space="0" w:color="auto"/>
                                            <w:right w:val="none" w:sz="0" w:space="0" w:color="auto"/>
                                          </w:divBdr>
                                        </w:div>
                                        <w:div w:id="2086950965">
                                          <w:marLeft w:val="240"/>
                                          <w:marRight w:val="0"/>
                                          <w:marTop w:val="0"/>
                                          <w:marBottom w:val="0"/>
                                          <w:divBdr>
                                            <w:top w:val="none" w:sz="0" w:space="0" w:color="auto"/>
                                            <w:left w:val="none" w:sz="0" w:space="0" w:color="auto"/>
                                            <w:bottom w:val="none" w:sz="0" w:space="0" w:color="auto"/>
                                            <w:right w:val="none" w:sz="0" w:space="0" w:color="auto"/>
                                          </w:divBdr>
                                          <w:divsChild>
                                            <w:div w:id="745687368">
                                              <w:marLeft w:val="0"/>
                                              <w:marRight w:val="0"/>
                                              <w:marTop w:val="0"/>
                                              <w:marBottom w:val="0"/>
                                              <w:divBdr>
                                                <w:top w:val="none" w:sz="0" w:space="0" w:color="auto"/>
                                                <w:left w:val="none" w:sz="0" w:space="0" w:color="auto"/>
                                                <w:bottom w:val="none" w:sz="0" w:space="0" w:color="auto"/>
                                                <w:right w:val="none" w:sz="0" w:space="0" w:color="auto"/>
                                              </w:divBdr>
                                              <w:divsChild>
                                                <w:div w:id="734664295">
                                                  <w:marLeft w:val="0"/>
                                                  <w:marRight w:val="0"/>
                                                  <w:marTop w:val="0"/>
                                                  <w:marBottom w:val="0"/>
                                                  <w:divBdr>
                                                    <w:top w:val="none" w:sz="0" w:space="0" w:color="auto"/>
                                                    <w:left w:val="none" w:sz="0" w:space="0" w:color="auto"/>
                                                    <w:bottom w:val="none" w:sz="0" w:space="0" w:color="auto"/>
                                                    <w:right w:val="none" w:sz="0" w:space="0" w:color="auto"/>
                                                  </w:divBdr>
                                                </w:div>
                                                <w:div w:id="944730292">
                                                  <w:marLeft w:val="240"/>
                                                  <w:marRight w:val="0"/>
                                                  <w:marTop w:val="0"/>
                                                  <w:marBottom w:val="0"/>
                                                  <w:divBdr>
                                                    <w:top w:val="none" w:sz="0" w:space="0" w:color="auto"/>
                                                    <w:left w:val="none" w:sz="0" w:space="0" w:color="auto"/>
                                                    <w:bottom w:val="none" w:sz="0" w:space="0" w:color="auto"/>
                                                    <w:right w:val="none" w:sz="0" w:space="0" w:color="auto"/>
                                                  </w:divBdr>
                                                  <w:divsChild>
                                                    <w:div w:id="1992828752">
                                                      <w:marLeft w:val="0"/>
                                                      <w:marRight w:val="0"/>
                                                      <w:marTop w:val="0"/>
                                                      <w:marBottom w:val="0"/>
                                                      <w:divBdr>
                                                        <w:top w:val="none" w:sz="0" w:space="0" w:color="auto"/>
                                                        <w:left w:val="none" w:sz="0" w:space="0" w:color="auto"/>
                                                        <w:bottom w:val="none" w:sz="0" w:space="0" w:color="auto"/>
                                                        <w:right w:val="none" w:sz="0" w:space="0" w:color="auto"/>
                                                      </w:divBdr>
                                                      <w:divsChild>
                                                        <w:div w:id="1865972114">
                                                          <w:marLeft w:val="0"/>
                                                          <w:marRight w:val="0"/>
                                                          <w:marTop w:val="0"/>
                                                          <w:marBottom w:val="0"/>
                                                          <w:divBdr>
                                                            <w:top w:val="none" w:sz="0" w:space="0" w:color="auto"/>
                                                            <w:left w:val="none" w:sz="0" w:space="0" w:color="auto"/>
                                                            <w:bottom w:val="none" w:sz="0" w:space="0" w:color="auto"/>
                                                            <w:right w:val="none" w:sz="0" w:space="0" w:color="auto"/>
                                                          </w:divBdr>
                                                        </w:div>
                                                        <w:div w:id="562788718">
                                                          <w:marLeft w:val="240"/>
                                                          <w:marRight w:val="0"/>
                                                          <w:marTop w:val="0"/>
                                                          <w:marBottom w:val="0"/>
                                                          <w:divBdr>
                                                            <w:top w:val="none" w:sz="0" w:space="0" w:color="auto"/>
                                                            <w:left w:val="none" w:sz="0" w:space="0" w:color="auto"/>
                                                            <w:bottom w:val="none" w:sz="0" w:space="0" w:color="auto"/>
                                                            <w:right w:val="none" w:sz="0" w:space="0" w:color="auto"/>
                                                          </w:divBdr>
                                                          <w:divsChild>
                                                            <w:div w:id="350884197">
                                                              <w:marLeft w:val="0"/>
                                                              <w:marRight w:val="0"/>
                                                              <w:marTop w:val="0"/>
                                                              <w:marBottom w:val="0"/>
                                                              <w:divBdr>
                                                                <w:top w:val="none" w:sz="0" w:space="0" w:color="auto"/>
                                                                <w:left w:val="none" w:sz="0" w:space="0" w:color="auto"/>
                                                                <w:bottom w:val="none" w:sz="0" w:space="0" w:color="auto"/>
                                                                <w:right w:val="none" w:sz="0" w:space="0" w:color="auto"/>
                                                              </w:divBdr>
                                                            </w:div>
                                                            <w:div w:id="1797409298">
                                                              <w:marLeft w:val="0"/>
                                                              <w:marRight w:val="0"/>
                                                              <w:marTop w:val="0"/>
                                                              <w:marBottom w:val="0"/>
                                                              <w:divBdr>
                                                                <w:top w:val="none" w:sz="0" w:space="0" w:color="auto"/>
                                                                <w:left w:val="none" w:sz="0" w:space="0" w:color="auto"/>
                                                                <w:bottom w:val="none" w:sz="0" w:space="0" w:color="auto"/>
                                                                <w:right w:val="none" w:sz="0" w:space="0" w:color="auto"/>
                                                              </w:divBdr>
                                                            </w:div>
                                                          </w:divsChild>
                                                        </w:div>
                                                        <w:div w:id="4990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6453">
                                          <w:marLeft w:val="0"/>
                                          <w:marRight w:val="0"/>
                                          <w:marTop w:val="0"/>
                                          <w:marBottom w:val="0"/>
                                          <w:divBdr>
                                            <w:top w:val="none" w:sz="0" w:space="0" w:color="auto"/>
                                            <w:left w:val="none" w:sz="0" w:space="0" w:color="auto"/>
                                            <w:bottom w:val="none" w:sz="0" w:space="0" w:color="auto"/>
                                            <w:right w:val="none" w:sz="0" w:space="0" w:color="auto"/>
                                          </w:divBdr>
                                        </w:div>
                                      </w:divsChild>
                                    </w:div>
                                    <w:div w:id="239409336">
                                      <w:marLeft w:val="0"/>
                                      <w:marRight w:val="0"/>
                                      <w:marTop w:val="0"/>
                                      <w:marBottom w:val="0"/>
                                      <w:divBdr>
                                        <w:top w:val="none" w:sz="0" w:space="0" w:color="auto"/>
                                        <w:left w:val="none" w:sz="0" w:space="0" w:color="auto"/>
                                        <w:bottom w:val="none" w:sz="0" w:space="0" w:color="auto"/>
                                        <w:right w:val="none" w:sz="0" w:space="0" w:color="auto"/>
                                      </w:divBdr>
                                      <w:divsChild>
                                        <w:div w:id="913861382">
                                          <w:marLeft w:val="0"/>
                                          <w:marRight w:val="0"/>
                                          <w:marTop w:val="0"/>
                                          <w:marBottom w:val="0"/>
                                          <w:divBdr>
                                            <w:top w:val="none" w:sz="0" w:space="0" w:color="auto"/>
                                            <w:left w:val="none" w:sz="0" w:space="0" w:color="auto"/>
                                            <w:bottom w:val="none" w:sz="0" w:space="0" w:color="auto"/>
                                            <w:right w:val="none" w:sz="0" w:space="0" w:color="auto"/>
                                          </w:divBdr>
                                        </w:div>
                                        <w:div w:id="1995989859">
                                          <w:marLeft w:val="240"/>
                                          <w:marRight w:val="0"/>
                                          <w:marTop w:val="0"/>
                                          <w:marBottom w:val="0"/>
                                          <w:divBdr>
                                            <w:top w:val="none" w:sz="0" w:space="0" w:color="auto"/>
                                            <w:left w:val="none" w:sz="0" w:space="0" w:color="auto"/>
                                            <w:bottom w:val="none" w:sz="0" w:space="0" w:color="auto"/>
                                            <w:right w:val="none" w:sz="0" w:space="0" w:color="auto"/>
                                          </w:divBdr>
                                          <w:divsChild>
                                            <w:div w:id="1537507156">
                                              <w:marLeft w:val="0"/>
                                              <w:marRight w:val="0"/>
                                              <w:marTop w:val="0"/>
                                              <w:marBottom w:val="0"/>
                                              <w:divBdr>
                                                <w:top w:val="none" w:sz="0" w:space="0" w:color="auto"/>
                                                <w:left w:val="none" w:sz="0" w:space="0" w:color="auto"/>
                                                <w:bottom w:val="none" w:sz="0" w:space="0" w:color="auto"/>
                                                <w:right w:val="none" w:sz="0" w:space="0" w:color="auto"/>
                                              </w:divBdr>
                                              <w:divsChild>
                                                <w:div w:id="1986857336">
                                                  <w:marLeft w:val="0"/>
                                                  <w:marRight w:val="0"/>
                                                  <w:marTop w:val="0"/>
                                                  <w:marBottom w:val="0"/>
                                                  <w:divBdr>
                                                    <w:top w:val="none" w:sz="0" w:space="0" w:color="auto"/>
                                                    <w:left w:val="none" w:sz="0" w:space="0" w:color="auto"/>
                                                    <w:bottom w:val="none" w:sz="0" w:space="0" w:color="auto"/>
                                                    <w:right w:val="none" w:sz="0" w:space="0" w:color="auto"/>
                                                  </w:divBdr>
                                                </w:div>
                                                <w:div w:id="1173762606">
                                                  <w:marLeft w:val="240"/>
                                                  <w:marRight w:val="0"/>
                                                  <w:marTop w:val="0"/>
                                                  <w:marBottom w:val="0"/>
                                                  <w:divBdr>
                                                    <w:top w:val="none" w:sz="0" w:space="0" w:color="auto"/>
                                                    <w:left w:val="none" w:sz="0" w:space="0" w:color="auto"/>
                                                    <w:bottom w:val="none" w:sz="0" w:space="0" w:color="auto"/>
                                                    <w:right w:val="none" w:sz="0" w:space="0" w:color="auto"/>
                                                  </w:divBdr>
                                                  <w:divsChild>
                                                    <w:div w:id="2076397121">
                                                      <w:marLeft w:val="0"/>
                                                      <w:marRight w:val="0"/>
                                                      <w:marTop w:val="0"/>
                                                      <w:marBottom w:val="0"/>
                                                      <w:divBdr>
                                                        <w:top w:val="none" w:sz="0" w:space="0" w:color="auto"/>
                                                        <w:left w:val="none" w:sz="0" w:space="0" w:color="auto"/>
                                                        <w:bottom w:val="none" w:sz="0" w:space="0" w:color="auto"/>
                                                        <w:right w:val="none" w:sz="0" w:space="0" w:color="auto"/>
                                                      </w:divBdr>
                                                      <w:divsChild>
                                                        <w:div w:id="1528912222">
                                                          <w:marLeft w:val="0"/>
                                                          <w:marRight w:val="0"/>
                                                          <w:marTop w:val="0"/>
                                                          <w:marBottom w:val="0"/>
                                                          <w:divBdr>
                                                            <w:top w:val="none" w:sz="0" w:space="0" w:color="auto"/>
                                                            <w:left w:val="none" w:sz="0" w:space="0" w:color="auto"/>
                                                            <w:bottom w:val="none" w:sz="0" w:space="0" w:color="auto"/>
                                                            <w:right w:val="none" w:sz="0" w:space="0" w:color="auto"/>
                                                          </w:divBdr>
                                                        </w:div>
                                                        <w:div w:id="1006249242">
                                                          <w:marLeft w:val="240"/>
                                                          <w:marRight w:val="0"/>
                                                          <w:marTop w:val="0"/>
                                                          <w:marBottom w:val="0"/>
                                                          <w:divBdr>
                                                            <w:top w:val="none" w:sz="0" w:space="0" w:color="auto"/>
                                                            <w:left w:val="none" w:sz="0" w:space="0" w:color="auto"/>
                                                            <w:bottom w:val="none" w:sz="0" w:space="0" w:color="auto"/>
                                                            <w:right w:val="none" w:sz="0" w:space="0" w:color="auto"/>
                                                          </w:divBdr>
                                                          <w:divsChild>
                                                            <w:div w:id="223101661">
                                                              <w:marLeft w:val="0"/>
                                                              <w:marRight w:val="0"/>
                                                              <w:marTop w:val="0"/>
                                                              <w:marBottom w:val="0"/>
                                                              <w:divBdr>
                                                                <w:top w:val="none" w:sz="0" w:space="0" w:color="auto"/>
                                                                <w:left w:val="none" w:sz="0" w:space="0" w:color="auto"/>
                                                                <w:bottom w:val="none" w:sz="0" w:space="0" w:color="auto"/>
                                                                <w:right w:val="none" w:sz="0" w:space="0" w:color="auto"/>
                                                              </w:divBdr>
                                                            </w:div>
                                                          </w:divsChild>
                                                        </w:div>
                                                        <w:div w:id="19563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6935">
                          <w:marLeft w:val="0"/>
                          <w:marRight w:val="0"/>
                          <w:marTop w:val="0"/>
                          <w:marBottom w:val="0"/>
                          <w:divBdr>
                            <w:top w:val="none" w:sz="0" w:space="0" w:color="auto"/>
                            <w:left w:val="none" w:sz="0" w:space="0" w:color="auto"/>
                            <w:bottom w:val="none" w:sz="0" w:space="0" w:color="auto"/>
                            <w:right w:val="none" w:sz="0" w:space="0" w:color="auto"/>
                          </w:divBdr>
                        </w:div>
                      </w:divsChild>
                    </w:div>
                    <w:div w:id="771895420">
                      <w:marLeft w:val="0"/>
                      <w:marRight w:val="0"/>
                      <w:marTop w:val="0"/>
                      <w:marBottom w:val="0"/>
                      <w:divBdr>
                        <w:top w:val="none" w:sz="0" w:space="0" w:color="auto"/>
                        <w:left w:val="none" w:sz="0" w:space="0" w:color="auto"/>
                        <w:bottom w:val="none" w:sz="0" w:space="0" w:color="auto"/>
                        <w:right w:val="none" w:sz="0" w:space="0" w:color="auto"/>
                      </w:divBdr>
                      <w:divsChild>
                        <w:div w:id="725495184">
                          <w:marLeft w:val="0"/>
                          <w:marRight w:val="0"/>
                          <w:marTop w:val="0"/>
                          <w:marBottom w:val="0"/>
                          <w:divBdr>
                            <w:top w:val="none" w:sz="0" w:space="0" w:color="auto"/>
                            <w:left w:val="none" w:sz="0" w:space="0" w:color="auto"/>
                            <w:bottom w:val="none" w:sz="0" w:space="0" w:color="auto"/>
                            <w:right w:val="none" w:sz="0" w:space="0" w:color="auto"/>
                          </w:divBdr>
                        </w:div>
                        <w:div w:id="2075855237">
                          <w:marLeft w:val="240"/>
                          <w:marRight w:val="0"/>
                          <w:marTop w:val="0"/>
                          <w:marBottom w:val="0"/>
                          <w:divBdr>
                            <w:top w:val="none" w:sz="0" w:space="0" w:color="auto"/>
                            <w:left w:val="none" w:sz="0" w:space="0" w:color="auto"/>
                            <w:bottom w:val="none" w:sz="0" w:space="0" w:color="auto"/>
                            <w:right w:val="none" w:sz="0" w:space="0" w:color="auto"/>
                          </w:divBdr>
                          <w:divsChild>
                            <w:div w:id="286351807">
                              <w:marLeft w:val="0"/>
                              <w:marRight w:val="0"/>
                              <w:marTop w:val="0"/>
                              <w:marBottom w:val="0"/>
                              <w:divBdr>
                                <w:top w:val="none" w:sz="0" w:space="0" w:color="auto"/>
                                <w:left w:val="none" w:sz="0" w:space="0" w:color="auto"/>
                                <w:bottom w:val="none" w:sz="0" w:space="0" w:color="auto"/>
                                <w:right w:val="none" w:sz="0" w:space="0" w:color="auto"/>
                              </w:divBdr>
                            </w:div>
                          </w:divsChild>
                        </w:div>
                        <w:div w:id="1012606576">
                          <w:marLeft w:val="0"/>
                          <w:marRight w:val="0"/>
                          <w:marTop w:val="0"/>
                          <w:marBottom w:val="0"/>
                          <w:divBdr>
                            <w:top w:val="none" w:sz="0" w:space="0" w:color="auto"/>
                            <w:left w:val="none" w:sz="0" w:space="0" w:color="auto"/>
                            <w:bottom w:val="none" w:sz="0" w:space="0" w:color="auto"/>
                            <w:right w:val="none" w:sz="0" w:space="0" w:color="auto"/>
                          </w:divBdr>
                        </w:div>
                      </w:divsChild>
                    </w:div>
                    <w:div w:id="1456362027">
                      <w:marLeft w:val="0"/>
                      <w:marRight w:val="0"/>
                      <w:marTop w:val="0"/>
                      <w:marBottom w:val="0"/>
                      <w:divBdr>
                        <w:top w:val="none" w:sz="0" w:space="0" w:color="auto"/>
                        <w:left w:val="none" w:sz="0" w:space="0" w:color="auto"/>
                        <w:bottom w:val="none" w:sz="0" w:space="0" w:color="auto"/>
                        <w:right w:val="none" w:sz="0" w:space="0" w:color="auto"/>
                      </w:divBdr>
                      <w:divsChild>
                        <w:div w:id="439878418">
                          <w:marLeft w:val="0"/>
                          <w:marRight w:val="0"/>
                          <w:marTop w:val="0"/>
                          <w:marBottom w:val="0"/>
                          <w:divBdr>
                            <w:top w:val="none" w:sz="0" w:space="0" w:color="auto"/>
                            <w:left w:val="none" w:sz="0" w:space="0" w:color="auto"/>
                            <w:bottom w:val="none" w:sz="0" w:space="0" w:color="auto"/>
                            <w:right w:val="none" w:sz="0" w:space="0" w:color="auto"/>
                          </w:divBdr>
                        </w:div>
                        <w:div w:id="705259170">
                          <w:marLeft w:val="240"/>
                          <w:marRight w:val="0"/>
                          <w:marTop w:val="0"/>
                          <w:marBottom w:val="0"/>
                          <w:divBdr>
                            <w:top w:val="none" w:sz="0" w:space="0" w:color="auto"/>
                            <w:left w:val="none" w:sz="0" w:space="0" w:color="auto"/>
                            <w:bottom w:val="none" w:sz="0" w:space="0" w:color="auto"/>
                            <w:right w:val="none" w:sz="0" w:space="0" w:color="auto"/>
                          </w:divBdr>
                          <w:divsChild>
                            <w:div w:id="1649288973">
                              <w:marLeft w:val="0"/>
                              <w:marRight w:val="0"/>
                              <w:marTop w:val="0"/>
                              <w:marBottom w:val="0"/>
                              <w:divBdr>
                                <w:top w:val="none" w:sz="0" w:space="0" w:color="auto"/>
                                <w:left w:val="none" w:sz="0" w:space="0" w:color="auto"/>
                                <w:bottom w:val="none" w:sz="0" w:space="0" w:color="auto"/>
                                <w:right w:val="none" w:sz="0" w:space="0" w:color="auto"/>
                              </w:divBdr>
                            </w:div>
                          </w:divsChild>
                        </w:div>
                        <w:div w:id="2034727443">
                          <w:marLeft w:val="0"/>
                          <w:marRight w:val="0"/>
                          <w:marTop w:val="0"/>
                          <w:marBottom w:val="0"/>
                          <w:divBdr>
                            <w:top w:val="none" w:sz="0" w:space="0" w:color="auto"/>
                            <w:left w:val="none" w:sz="0" w:space="0" w:color="auto"/>
                            <w:bottom w:val="none" w:sz="0" w:space="0" w:color="auto"/>
                            <w:right w:val="none" w:sz="0" w:space="0" w:color="auto"/>
                          </w:divBdr>
                        </w:div>
                      </w:divsChild>
                    </w:div>
                    <w:div w:id="1997882356">
                      <w:marLeft w:val="0"/>
                      <w:marRight w:val="0"/>
                      <w:marTop w:val="0"/>
                      <w:marBottom w:val="0"/>
                      <w:divBdr>
                        <w:top w:val="none" w:sz="0" w:space="0" w:color="auto"/>
                        <w:left w:val="none" w:sz="0" w:space="0" w:color="auto"/>
                        <w:bottom w:val="none" w:sz="0" w:space="0" w:color="auto"/>
                        <w:right w:val="none" w:sz="0" w:space="0" w:color="auto"/>
                      </w:divBdr>
                      <w:divsChild>
                        <w:div w:id="1767388200">
                          <w:marLeft w:val="0"/>
                          <w:marRight w:val="0"/>
                          <w:marTop w:val="0"/>
                          <w:marBottom w:val="0"/>
                          <w:divBdr>
                            <w:top w:val="none" w:sz="0" w:space="0" w:color="auto"/>
                            <w:left w:val="none" w:sz="0" w:space="0" w:color="auto"/>
                            <w:bottom w:val="none" w:sz="0" w:space="0" w:color="auto"/>
                            <w:right w:val="none" w:sz="0" w:space="0" w:color="auto"/>
                          </w:divBdr>
                        </w:div>
                        <w:div w:id="1054695405">
                          <w:marLeft w:val="240"/>
                          <w:marRight w:val="0"/>
                          <w:marTop w:val="0"/>
                          <w:marBottom w:val="0"/>
                          <w:divBdr>
                            <w:top w:val="none" w:sz="0" w:space="0" w:color="auto"/>
                            <w:left w:val="none" w:sz="0" w:space="0" w:color="auto"/>
                            <w:bottom w:val="none" w:sz="0" w:space="0" w:color="auto"/>
                            <w:right w:val="none" w:sz="0" w:space="0" w:color="auto"/>
                          </w:divBdr>
                          <w:divsChild>
                            <w:div w:id="1730227024">
                              <w:marLeft w:val="0"/>
                              <w:marRight w:val="0"/>
                              <w:marTop w:val="0"/>
                              <w:marBottom w:val="0"/>
                              <w:divBdr>
                                <w:top w:val="none" w:sz="0" w:space="0" w:color="auto"/>
                                <w:left w:val="none" w:sz="0" w:space="0" w:color="auto"/>
                                <w:bottom w:val="none" w:sz="0" w:space="0" w:color="auto"/>
                                <w:right w:val="none" w:sz="0" w:space="0" w:color="auto"/>
                              </w:divBdr>
                            </w:div>
                          </w:divsChild>
                        </w:div>
                        <w:div w:id="828325729">
                          <w:marLeft w:val="0"/>
                          <w:marRight w:val="0"/>
                          <w:marTop w:val="0"/>
                          <w:marBottom w:val="0"/>
                          <w:divBdr>
                            <w:top w:val="none" w:sz="0" w:space="0" w:color="auto"/>
                            <w:left w:val="none" w:sz="0" w:space="0" w:color="auto"/>
                            <w:bottom w:val="none" w:sz="0" w:space="0" w:color="auto"/>
                            <w:right w:val="none" w:sz="0" w:space="0" w:color="auto"/>
                          </w:divBdr>
                        </w:div>
                      </w:divsChild>
                    </w:div>
                    <w:div w:id="644897235">
                      <w:marLeft w:val="0"/>
                      <w:marRight w:val="0"/>
                      <w:marTop w:val="0"/>
                      <w:marBottom w:val="0"/>
                      <w:divBdr>
                        <w:top w:val="none" w:sz="0" w:space="0" w:color="auto"/>
                        <w:left w:val="none" w:sz="0" w:space="0" w:color="auto"/>
                        <w:bottom w:val="none" w:sz="0" w:space="0" w:color="auto"/>
                        <w:right w:val="none" w:sz="0" w:space="0" w:color="auto"/>
                      </w:divBdr>
                      <w:divsChild>
                        <w:div w:id="1961448595">
                          <w:marLeft w:val="0"/>
                          <w:marRight w:val="0"/>
                          <w:marTop w:val="0"/>
                          <w:marBottom w:val="0"/>
                          <w:divBdr>
                            <w:top w:val="none" w:sz="0" w:space="0" w:color="auto"/>
                            <w:left w:val="none" w:sz="0" w:space="0" w:color="auto"/>
                            <w:bottom w:val="none" w:sz="0" w:space="0" w:color="auto"/>
                            <w:right w:val="none" w:sz="0" w:space="0" w:color="auto"/>
                          </w:divBdr>
                        </w:div>
                        <w:div w:id="1413820629">
                          <w:marLeft w:val="240"/>
                          <w:marRight w:val="0"/>
                          <w:marTop w:val="0"/>
                          <w:marBottom w:val="0"/>
                          <w:divBdr>
                            <w:top w:val="none" w:sz="0" w:space="0" w:color="auto"/>
                            <w:left w:val="none" w:sz="0" w:space="0" w:color="auto"/>
                            <w:bottom w:val="none" w:sz="0" w:space="0" w:color="auto"/>
                            <w:right w:val="none" w:sz="0" w:space="0" w:color="auto"/>
                          </w:divBdr>
                          <w:divsChild>
                            <w:div w:id="481124621">
                              <w:marLeft w:val="0"/>
                              <w:marRight w:val="0"/>
                              <w:marTop w:val="0"/>
                              <w:marBottom w:val="0"/>
                              <w:divBdr>
                                <w:top w:val="none" w:sz="0" w:space="0" w:color="auto"/>
                                <w:left w:val="none" w:sz="0" w:space="0" w:color="auto"/>
                                <w:bottom w:val="none" w:sz="0" w:space="0" w:color="auto"/>
                                <w:right w:val="none" w:sz="0" w:space="0" w:color="auto"/>
                              </w:divBdr>
                            </w:div>
                          </w:divsChild>
                        </w:div>
                        <w:div w:id="49618637">
                          <w:marLeft w:val="0"/>
                          <w:marRight w:val="0"/>
                          <w:marTop w:val="0"/>
                          <w:marBottom w:val="0"/>
                          <w:divBdr>
                            <w:top w:val="none" w:sz="0" w:space="0" w:color="auto"/>
                            <w:left w:val="none" w:sz="0" w:space="0" w:color="auto"/>
                            <w:bottom w:val="none" w:sz="0" w:space="0" w:color="auto"/>
                            <w:right w:val="none" w:sz="0" w:space="0" w:color="auto"/>
                          </w:divBdr>
                        </w:div>
                      </w:divsChild>
                    </w:div>
                    <w:div w:id="1713113207">
                      <w:marLeft w:val="0"/>
                      <w:marRight w:val="0"/>
                      <w:marTop w:val="0"/>
                      <w:marBottom w:val="0"/>
                      <w:divBdr>
                        <w:top w:val="none" w:sz="0" w:space="0" w:color="auto"/>
                        <w:left w:val="none" w:sz="0" w:space="0" w:color="auto"/>
                        <w:bottom w:val="none" w:sz="0" w:space="0" w:color="auto"/>
                        <w:right w:val="none" w:sz="0" w:space="0" w:color="auto"/>
                      </w:divBdr>
                      <w:divsChild>
                        <w:div w:id="158083487">
                          <w:marLeft w:val="0"/>
                          <w:marRight w:val="0"/>
                          <w:marTop w:val="0"/>
                          <w:marBottom w:val="0"/>
                          <w:divBdr>
                            <w:top w:val="none" w:sz="0" w:space="0" w:color="auto"/>
                            <w:left w:val="none" w:sz="0" w:space="0" w:color="auto"/>
                            <w:bottom w:val="none" w:sz="0" w:space="0" w:color="auto"/>
                            <w:right w:val="none" w:sz="0" w:space="0" w:color="auto"/>
                          </w:divBdr>
                        </w:div>
                        <w:div w:id="1884976526">
                          <w:marLeft w:val="240"/>
                          <w:marRight w:val="0"/>
                          <w:marTop w:val="0"/>
                          <w:marBottom w:val="0"/>
                          <w:divBdr>
                            <w:top w:val="none" w:sz="0" w:space="0" w:color="auto"/>
                            <w:left w:val="none" w:sz="0" w:space="0" w:color="auto"/>
                            <w:bottom w:val="none" w:sz="0" w:space="0" w:color="auto"/>
                            <w:right w:val="none" w:sz="0" w:space="0" w:color="auto"/>
                          </w:divBdr>
                          <w:divsChild>
                            <w:div w:id="1147823891">
                              <w:marLeft w:val="0"/>
                              <w:marRight w:val="0"/>
                              <w:marTop w:val="0"/>
                              <w:marBottom w:val="0"/>
                              <w:divBdr>
                                <w:top w:val="none" w:sz="0" w:space="0" w:color="auto"/>
                                <w:left w:val="none" w:sz="0" w:space="0" w:color="auto"/>
                                <w:bottom w:val="none" w:sz="0" w:space="0" w:color="auto"/>
                                <w:right w:val="none" w:sz="0" w:space="0" w:color="auto"/>
                              </w:divBdr>
                            </w:div>
                          </w:divsChild>
                        </w:div>
                        <w:div w:id="1731920408">
                          <w:marLeft w:val="0"/>
                          <w:marRight w:val="0"/>
                          <w:marTop w:val="0"/>
                          <w:marBottom w:val="0"/>
                          <w:divBdr>
                            <w:top w:val="none" w:sz="0" w:space="0" w:color="auto"/>
                            <w:left w:val="none" w:sz="0" w:space="0" w:color="auto"/>
                            <w:bottom w:val="none" w:sz="0" w:space="0" w:color="auto"/>
                            <w:right w:val="none" w:sz="0" w:space="0" w:color="auto"/>
                          </w:divBdr>
                        </w:div>
                      </w:divsChild>
                    </w:div>
                    <w:div w:id="2060205936">
                      <w:marLeft w:val="0"/>
                      <w:marRight w:val="0"/>
                      <w:marTop w:val="0"/>
                      <w:marBottom w:val="0"/>
                      <w:divBdr>
                        <w:top w:val="none" w:sz="0" w:space="0" w:color="auto"/>
                        <w:left w:val="none" w:sz="0" w:space="0" w:color="auto"/>
                        <w:bottom w:val="none" w:sz="0" w:space="0" w:color="auto"/>
                        <w:right w:val="none" w:sz="0" w:space="0" w:color="auto"/>
                      </w:divBdr>
                      <w:divsChild>
                        <w:div w:id="920718517">
                          <w:marLeft w:val="0"/>
                          <w:marRight w:val="0"/>
                          <w:marTop w:val="0"/>
                          <w:marBottom w:val="0"/>
                          <w:divBdr>
                            <w:top w:val="none" w:sz="0" w:space="0" w:color="auto"/>
                            <w:left w:val="none" w:sz="0" w:space="0" w:color="auto"/>
                            <w:bottom w:val="none" w:sz="0" w:space="0" w:color="auto"/>
                            <w:right w:val="none" w:sz="0" w:space="0" w:color="auto"/>
                          </w:divBdr>
                        </w:div>
                        <w:div w:id="622031479">
                          <w:marLeft w:val="240"/>
                          <w:marRight w:val="0"/>
                          <w:marTop w:val="0"/>
                          <w:marBottom w:val="0"/>
                          <w:divBdr>
                            <w:top w:val="none" w:sz="0" w:space="0" w:color="auto"/>
                            <w:left w:val="none" w:sz="0" w:space="0" w:color="auto"/>
                            <w:bottom w:val="none" w:sz="0" w:space="0" w:color="auto"/>
                            <w:right w:val="none" w:sz="0" w:space="0" w:color="auto"/>
                          </w:divBdr>
                          <w:divsChild>
                            <w:div w:id="120538211">
                              <w:marLeft w:val="0"/>
                              <w:marRight w:val="0"/>
                              <w:marTop w:val="0"/>
                              <w:marBottom w:val="0"/>
                              <w:divBdr>
                                <w:top w:val="none" w:sz="0" w:space="0" w:color="auto"/>
                                <w:left w:val="none" w:sz="0" w:space="0" w:color="auto"/>
                                <w:bottom w:val="none" w:sz="0" w:space="0" w:color="auto"/>
                                <w:right w:val="none" w:sz="0" w:space="0" w:color="auto"/>
                              </w:divBdr>
                            </w:div>
                          </w:divsChild>
                        </w:div>
                        <w:div w:id="2071266191">
                          <w:marLeft w:val="0"/>
                          <w:marRight w:val="0"/>
                          <w:marTop w:val="0"/>
                          <w:marBottom w:val="0"/>
                          <w:divBdr>
                            <w:top w:val="none" w:sz="0" w:space="0" w:color="auto"/>
                            <w:left w:val="none" w:sz="0" w:space="0" w:color="auto"/>
                            <w:bottom w:val="none" w:sz="0" w:space="0" w:color="auto"/>
                            <w:right w:val="none" w:sz="0" w:space="0" w:color="auto"/>
                          </w:divBdr>
                        </w:div>
                      </w:divsChild>
                    </w:div>
                    <w:div w:id="1777212067">
                      <w:marLeft w:val="0"/>
                      <w:marRight w:val="0"/>
                      <w:marTop w:val="0"/>
                      <w:marBottom w:val="0"/>
                      <w:divBdr>
                        <w:top w:val="none" w:sz="0" w:space="0" w:color="auto"/>
                        <w:left w:val="none" w:sz="0" w:space="0" w:color="auto"/>
                        <w:bottom w:val="none" w:sz="0" w:space="0" w:color="auto"/>
                        <w:right w:val="none" w:sz="0" w:space="0" w:color="auto"/>
                      </w:divBdr>
                      <w:divsChild>
                        <w:div w:id="929585386">
                          <w:marLeft w:val="0"/>
                          <w:marRight w:val="0"/>
                          <w:marTop w:val="0"/>
                          <w:marBottom w:val="0"/>
                          <w:divBdr>
                            <w:top w:val="none" w:sz="0" w:space="0" w:color="auto"/>
                            <w:left w:val="none" w:sz="0" w:space="0" w:color="auto"/>
                            <w:bottom w:val="none" w:sz="0" w:space="0" w:color="auto"/>
                            <w:right w:val="none" w:sz="0" w:space="0" w:color="auto"/>
                          </w:divBdr>
                        </w:div>
                        <w:div w:id="2080325848">
                          <w:marLeft w:val="240"/>
                          <w:marRight w:val="0"/>
                          <w:marTop w:val="0"/>
                          <w:marBottom w:val="0"/>
                          <w:divBdr>
                            <w:top w:val="none" w:sz="0" w:space="0" w:color="auto"/>
                            <w:left w:val="none" w:sz="0" w:space="0" w:color="auto"/>
                            <w:bottom w:val="none" w:sz="0" w:space="0" w:color="auto"/>
                            <w:right w:val="none" w:sz="0" w:space="0" w:color="auto"/>
                          </w:divBdr>
                          <w:divsChild>
                            <w:div w:id="679769980">
                              <w:marLeft w:val="0"/>
                              <w:marRight w:val="0"/>
                              <w:marTop w:val="0"/>
                              <w:marBottom w:val="0"/>
                              <w:divBdr>
                                <w:top w:val="none" w:sz="0" w:space="0" w:color="auto"/>
                                <w:left w:val="none" w:sz="0" w:space="0" w:color="auto"/>
                                <w:bottom w:val="none" w:sz="0" w:space="0" w:color="auto"/>
                                <w:right w:val="none" w:sz="0" w:space="0" w:color="auto"/>
                              </w:divBdr>
                            </w:div>
                          </w:divsChild>
                        </w:div>
                        <w:div w:id="688946464">
                          <w:marLeft w:val="0"/>
                          <w:marRight w:val="0"/>
                          <w:marTop w:val="0"/>
                          <w:marBottom w:val="0"/>
                          <w:divBdr>
                            <w:top w:val="none" w:sz="0" w:space="0" w:color="auto"/>
                            <w:left w:val="none" w:sz="0" w:space="0" w:color="auto"/>
                            <w:bottom w:val="none" w:sz="0" w:space="0" w:color="auto"/>
                            <w:right w:val="none" w:sz="0" w:space="0" w:color="auto"/>
                          </w:divBdr>
                        </w:div>
                      </w:divsChild>
                    </w:div>
                    <w:div w:id="915629157">
                      <w:marLeft w:val="0"/>
                      <w:marRight w:val="0"/>
                      <w:marTop w:val="0"/>
                      <w:marBottom w:val="0"/>
                      <w:divBdr>
                        <w:top w:val="none" w:sz="0" w:space="0" w:color="auto"/>
                        <w:left w:val="none" w:sz="0" w:space="0" w:color="auto"/>
                        <w:bottom w:val="none" w:sz="0" w:space="0" w:color="auto"/>
                        <w:right w:val="none" w:sz="0" w:space="0" w:color="auto"/>
                      </w:divBdr>
                      <w:divsChild>
                        <w:div w:id="1590118051">
                          <w:marLeft w:val="0"/>
                          <w:marRight w:val="0"/>
                          <w:marTop w:val="0"/>
                          <w:marBottom w:val="0"/>
                          <w:divBdr>
                            <w:top w:val="none" w:sz="0" w:space="0" w:color="auto"/>
                            <w:left w:val="none" w:sz="0" w:space="0" w:color="auto"/>
                            <w:bottom w:val="none" w:sz="0" w:space="0" w:color="auto"/>
                            <w:right w:val="none" w:sz="0" w:space="0" w:color="auto"/>
                          </w:divBdr>
                        </w:div>
                        <w:div w:id="1124426788">
                          <w:marLeft w:val="240"/>
                          <w:marRight w:val="0"/>
                          <w:marTop w:val="0"/>
                          <w:marBottom w:val="0"/>
                          <w:divBdr>
                            <w:top w:val="none" w:sz="0" w:space="0" w:color="auto"/>
                            <w:left w:val="none" w:sz="0" w:space="0" w:color="auto"/>
                            <w:bottom w:val="none" w:sz="0" w:space="0" w:color="auto"/>
                            <w:right w:val="none" w:sz="0" w:space="0" w:color="auto"/>
                          </w:divBdr>
                          <w:divsChild>
                            <w:div w:id="164395375">
                              <w:marLeft w:val="0"/>
                              <w:marRight w:val="0"/>
                              <w:marTop w:val="0"/>
                              <w:marBottom w:val="0"/>
                              <w:divBdr>
                                <w:top w:val="none" w:sz="0" w:space="0" w:color="auto"/>
                                <w:left w:val="none" w:sz="0" w:space="0" w:color="auto"/>
                                <w:bottom w:val="none" w:sz="0" w:space="0" w:color="auto"/>
                                <w:right w:val="none" w:sz="0" w:space="0" w:color="auto"/>
                              </w:divBdr>
                            </w:div>
                          </w:divsChild>
                        </w:div>
                        <w:div w:id="1900439627">
                          <w:marLeft w:val="0"/>
                          <w:marRight w:val="0"/>
                          <w:marTop w:val="0"/>
                          <w:marBottom w:val="0"/>
                          <w:divBdr>
                            <w:top w:val="none" w:sz="0" w:space="0" w:color="auto"/>
                            <w:left w:val="none" w:sz="0" w:space="0" w:color="auto"/>
                            <w:bottom w:val="none" w:sz="0" w:space="0" w:color="auto"/>
                            <w:right w:val="none" w:sz="0" w:space="0" w:color="auto"/>
                          </w:divBdr>
                        </w:div>
                      </w:divsChild>
                    </w:div>
                    <w:div w:id="811559643">
                      <w:marLeft w:val="0"/>
                      <w:marRight w:val="0"/>
                      <w:marTop w:val="0"/>
                      <w:marBottom w:val="0"/>
                      <w:divBdr>
                        <w:top w:val="none" w:sz="0" w:space="0" w:color="auto"/>
                        <w:left w:val="none" w:sz="0" w:space="0" w:color="auto"/>
                        <w:bottom w:val="none" w:sz="0" w:space="0" w:color="auto"/>
                        <w:right w:val="none" w:sz="0" w:space="0" w:color="auto"/>
                      </w:divBdr>
                      <w:divsChild>
                        <w:div w:id="229777128">
                          <w:marLeft w:val="0"/>
                          <w:marRight w:val="0"/>
                          <w:marTop w:val="0"/>
                          <w:marBottom w:val="0"/>
                          <w:divBdr>
                            <w:top w:val="none" w:sz="0" w:space="0" w:color="auto"/>
                            <w:left w:val="none" w:sz="0" w:space="0" w:color="auto"/>
                            <w:bottom w:val="none" w:sz="0" w:space="0" w:color="auto"/>
                            <w:right w:val="none" w:sz="0" w:space="0" w:color="auto"/>
                          </w:divBdr>
                        </w:div>
                        <w:div w:id="1036466305">
                          <w:marLeft w:val="240"/>
                          <w:marRight w:val="0"/>
                          <w:marTop w:val="0"/>
                          <w:marBottom w:val="0"/>
                          <w:divBdr>
                            <w:top w:val="none" w:sz="0" w:space="0" w:color="auto"/>
                            <w:left w:val="none" w:sz="0" w:space="0" w:color="auto"/>
                            <w:bottom w:val="none" w:sz="0" w:space="0" w:color="auto"/>
                            <w:right w:val="none" w:sz="0" w:space="0" w:color="auto"/>
                          </w:divBdr>
                          <w:divsChild>
                            <w:div w:id="767851697">
                              <w:marLeft w:val="0"/>
                              <w:marRight w:val="0"/>
                              <w:marTop w:val="0"/>
                              <w:marBottom w:val="0"/>
                              <w:divBdr>
                                <w:top w:val="none" w:sz="0" w:space="0" w:color="auto"/>
                                <w:left w:val="none" w:sz="0" w:space="0" w:color="auto"/>
                                <w:bottom w:val="none" w:sz="0" w:space="0" w:color="auto"/>
                                <w:right w:val="none" w:sz="0" w:space="0" w:color="auto"/>
                              </w:divBdr>
                            </w:div>
                          </w:divsChild>
                        </w:div>
                        <w:div w:id="1055858545">
                          <w:marLeft w:val="0"/>
                          <w:marRight w:val="0"/>
                          <w:marTop w:val="0"/>
                          <w:marBottom w:val="0"/>
                          <w:divBdr>
                            <w:top w:val="none" w:sz="0" w:space="0" w:color="auto"/>
                            <w:left w:val="none" w:sz="0" w:space="0" w:color="auto"/>
                            <w:bottom w:val="none" w:sz="0" w:space="0" w:color="auto"/>
                            <w:right w:val="none" w:sz="0" w:space="0" w:color="auto"/>
                          </w:divBdr>
                        </w:div>
                      </w:divsChild>
                    </w:div>
                    <w:div w:id="201524971">
                      <w:marLeft w:val="0"/>
                      <w:marRight w:val="0"/>
                      <w:marTop w:val="0"/>
                      <w:marBottom w:val="0"/>
                      <w:divBdr>
                        <w:top w:val="none" w:sz="0" w:space="0" w:color="auto"/>
                        <w:left w:val="none" w:sz="0" w:space="0" w:color="auto"/>
                        <w:bottom w:val="none" w:sz="0" w:space="0" w:color="auto"/>
                        <w:right w:val="none" w:sz="0" w:space="0" w:color="auto"/>
                      </w:divBdr>
                      <w:divsChild>
                        <w:div w:id="1917130942">
                          <w:marLeft w:val="0"/>
                          <w:marRight w:val="0"/>
                          <w:marTop w:val="0"/>
                          <w:marBottom w:val="0"/>
                          <w:divBdr>
                            <w:top w:val="none" w:sz="0" w:space="0" w:color="auto"/>
                            <w:left w:val="none" w:sz="0" w:space="0" w:color="auto"/>
                            <w:bottom w:val="none" w:sz="0" w:space="0" w:color="auto"/>
                            <w:right w:val="none" w:sz="0" w:space="0" w:color="auto"/>
                          </w:divBdr>
                        </w:div>
                        <w:div w:id="113522557">
                          <w:marLeft w:val="240"/>
                          <w:marRight w:val="0"/>
                          <w:marTop w:val="0"/>
                          <w:marBottom w:val="0"/>
                          <w:divBdr>
                            <w:top w:val="none" w:sz="0" w:space="0" w:color="auto"/>
                            <w:left w:val="none" w:sz="0" w:space="0" w:color="auto"/>
                            <w:bottom w:val="none" w:sz="0" w:space="0" w:color="auto"/>
                            <w:right w:val="none" w:sz="0" w:space="0" w:color="auto"/>
                          </w:divBdr>
                          <w:divsChild>
                            <w:div w:id="1117523052">
                              <w:marLeft w:val="0"/>
                              <w:marRight w:val="0"/>
                              <w:marTop w:val="0"/>
                              <w:marBottom w:val="0"/>
                              <w:divBdr>
                                <w:top w:val="none" w:sz="0" w:space="0" w:color="auto"/>
                                <w:left w:val="none" w:sz="0" w:space="0" w:color="auto"/>
                                <w:bottom w:val="none" w:sz="0" w:space="0" w:color="auto"/>
                                <w:right w:val="none" w:sz="0" w:space="0" w:color="auto"/>
                              </w:divBdr>
                            </w:div>
                          </w:divsChild>
                        </w:div>
                        <w:div w:id="1516967744">
                          <w:marLeft w:val="0"/>
                          <w:marRight w:val="0"/>
                          <w:marTop w:val="0"/>
                          <w:marBottom w:val="0"/>
                          <w:divBdr>
                            <w:top w:val="none" w:sz="0" w:space="0" w:color="auto"/>
                            <w:left w:val="none" w:sz="0" w:space="0" w:color="auto"/>
                            <w:bottom w:val="none" w:sz="0" w:space="0" w:color="auto"/>
                            <w:right w:val="none" w:sz="0" w:space="0" w:color="auto"/>
                          </w:divBdr>
                        </w:div>
                      </w:divsChild>
                    </w:div>
                    <w:div w:id="250162667">
                      <w:marLeft w:val="0"/>
                      <w:marRight w:val="0"/>
                      <w:marTop w:val="0"/>
                      <w:marBottom w:val="0"/>
                      <w:divBdr>
                        <w:top w:val="none" w:sz="0" w:space="0" w:color="auto"/>
                        <w:left w:val="none" w:sz="0" w:space="0" w:color="auto"/>
                        <w:bottom w:val="none" w:sz="0" w:space="0" w:color="auto"/>
                        <w:right w:val="none" w:sz="0" w:space="0" w:color="auto"/>
                      </w:divBdr>
                      <w:divsChild>
                        <w:div w:id="1927106815">
                          <w:marLeft w:val="0"/>
                          <w:marRight w:val="0"/>
                          <w:marTop w:val="0"/>
                          <w:marBottom w:val="0"/>
                          <w:divBdr>
                            <w:top w:val="none" w:sz="0" w:space="0" w:color="auto"/>
                            <w:left w:val="none" w:sz="0" w:space="0" w:color="auto"/>
                            <w:bottom w:val="none" w:sz="0" w:space="0" w:color="auto"/>
                            <w:right w:val="none" w:sz="0" w:space="0" w:color="auto"/>
                          </w:divBdr>
                        </w:div>
                        <w:div w:id="1334527371">
                          <w:marLeft w:val="240"/>
                          <w:marRight w:val="0"/>
                          <w:marTop w:val="0"/>
                          <w:marBottom w:val="0"/>
                          <w:divBdr>
                            <w:top w:val="none" w:sz="0" w:space="0" w:color="auto"/>
                            <w:left w:val="none" w:sz="0" w:space="0" w:color="auto"/>
                            <w:bottom w:val="none" w:sz="0" w:space="0" w:color="auto"/>
                            <w:right w:val="none" w:sz="0" w:space="0" w:color="auto"/>
                          </w:divBdr>
                          <w:divsChild>
                            <w:div w:id="1631327028">
                              <w:marLeft w:val="0"/>
                              <w:marRight w:val="0"/>
                              <w:marTop w:val="0"/>
                              <w:marBottom w:val="0"/>
                              <w:divBdr>
                                <w:top w:val="none" w:sz="0" w:space="0" w:color="auto"/>
                                <w:left w:val="none" w:sz="0" w:space="0" w:color="auto"/>
                                <w:bottom w:val="none" w:sz="0" w:space="0" w:color="auto"/>
                                <w:right w:val="none" w:sz="0" w:space="0" w:color="auto"/>
                              </w:divBdr>
                            </w:div>
                          </w:divsChild>
                        </w:div>
                        <w:div w:id="186482400">
                          <w:marLeft w:val="0"/>
                          <w:marRight w:val="0"/>
                          <w:marTop w:val="0"/>
                          <w:marBottom w:val="0"/>
                          <w:divBdr>
                            <w:top w:val="none" w:sz="0" w:space="0" w:color="auto"/>
                            <w:left w:val="none" w:sz="0" w:space="0" w:color="auto"/>
                            <w:bottom w:val="none" w:sz="0" w:space="0" w:color="auto"/>
                            <w:right w:val="none" w:sz="0" w:space="0" w:color="auto"/>
                          </w:divBdr>
                        </w:div>
                      </w:divsChild>
                    </w:div>
                    <w:div w:id="481193902">
                      <w:marLeft w:val="0"/>
                      <w:marRight w:val="0"/>
                      <w:marTop w:val="0"/>
                      <w:marBottom w:val="0"/>
                      <w:divBdr>
                        <w:top w:val="none" w:sz="0" w:space="0" w:color="auto"/>
                        <w:left w:val="none" w:sz="0" w:space="0" w:color="auto"/>
                        <w:bottom w:val="none" w:sz="0" w:space="0" w:color="auto"/>
                        <w:right w:val="none" w:sz="0" w:space="0" w:color="auto"/>
                      </w:divBdr>
                      <w:divsChild>
                        <w:div w:id="783496508">
                          <w:marLeft w:val="0"/>
                          <w:marRight w:val="0"/>
                          <w:marTop w:val="0"/>
                          <w:marBottom w:val="0"/>
                          <w:divBdr>
                            <w:top w:val="none" w:sz="0" w:space="0" w:color="auto"/>
                            <w:left w:val="none" w:sz="0" w:space="0" w:color="auto"/>
                            <w:bottom w:val="none" w:sz="0" w:space="0" w:color="auto"/>
                            <w:right w:val="none" w:sz="0" w:space="0" w:color="auto"/>
                          </w:divBdr>
                        </w:div>
                        <w:div w:id="1818649531">
                          <w:marLeft w:val="240"/>
                          <w:marRight w:val="0"/>
                          <w:marTop w:val="0"/>
                          <w:marBottom w:val="0"/>
                          <w:divBdr>
                            <w:top w:val="none" w:sz="0" w:space="0" w:color="auto"/>
                            <w:left w:val="none" w:sz="0" w:space="0" w:color="auto"/>
                            <w:bottom w:val="none" w:sz="0" w:space="0" w:color="auto"/>
                            <w:right w:val="none" w:sz="0" w:space="0" w:color="auto"/>
                          </w:divBdr>
                          <w:divsChild>
                            <w:div w:id="1575509108">
                              <w:marLeft w:val="0"/>
                              <w:marRight w:val="0"/>
                              <w:marTop w:val="0"/>
                              <w:marBottom w:val="0"/>
                              <w:divBdr>
                                <w:top w:val="none" w:sz="0" w:space="0" w:color="auto"/>
                                <w:left w:val="none" w:sz="0" w:space="0" w:color="auto"/>
                                <w:bottom w:val="none" w:sz="0" w:space="0" w:color="auto"/>
                                <w:right w:val="none" w:sz="0" w:space="0" w:color="auto"/>
                              </w:divBdr>
                            </w:div>
                          </w:divsChild>
                        </w:div>
                        <w:div w:id="661853309">
                          <w:marLeft w:val="0"/>
                          <w:marRight w:val="0"/>
                          <w:marTop w:val="0"/>
                          <w:marBottom w:val="0"/>
                          <w:divBdr>
                            <w:top w:val="none" w:sz="0" w:space="0" w:color="auto"/>
                            <w:left w:val="none" w:sz="0" w:space="0" w:color="auto"/>
                            <w:bottom w:val="none" w:sz="0" w:space="0" w:color="auto"/>
                            <w:right w:val="none" w:sz="0" w:space="0" w:color="auto"/>
                          </w:divBdr>
                        </w:div>
                      </w:divsChild>
                    </w:div>
                    <w:div w:id="881868171">
                      <w:marLeft w:val="0"/>
                      <w:marRight w:val="0"/>
                      <w:marTop w:val="0"/>
                      <w:marBottom w:val="0"/>
                      <w:divBdr>
                        <w:top w:val="none" w:sz="0" w:space="0" w:color="auto"/>
                        <w:left w:val="none" w:sz="0" w:space="0" w:color="auto"/>
                        <w:bottom w:val="none" w:sz="0" w:space="0" w:color="auto"/>
                        <w:right w:val="none" w:sz="0" w:space="0" w:color="auto"/>
                      </w:divBdr>
                      <w:divsChild>
                        <w:div w:id="364720780">
                          <w:marLeft w:val="0"/>
                          <w:marRight w:val="0"/>
                          <w:marTop w:val="0"/>
                          <w:marBottom w:val="0"/>
                          <w:divBdr>
                            <w:top w:val="none" w:sz="0" w:space="0" w:color="auto"/>
                            <w:left w:val="none" w:sz="0" w:space="0" w:color="auto"/>
                            <w:bottom w:val="none" w:sz="0" w:space="0" w:color="auto"/>
                            <w:right w:val="none" w:sz="0" w:space="0" w:color="auto"/>
                          </w:divBdr>
                        </w:div>
                        <w:div w:id="568543290">
                          <w:marLeft w:val="240"/>
                          <w:marRight w:val="0"/>
                          <w:marTop w:val="0"/>
                          <w:marBottom w:val="0"/>
                          <w:divBdr>
                            <w:top w:val="none" w:sz="0" w:space="0" w:color="auto"/>
                            <w:left w:val="none" w:sz="0" w:space="0" w:color="auto"/>
                            <w:bottom w:val="none" w:sz="0" w:space="0" w:color="auto"/>
                            <w:right w:val="none" w:sz="0" w:space="0" w:color="auto"/>
                          </w:divBdr>
                          <w:divsChild>
                            <w:div w:id="1286738923">
                              <w:marLeft w:val="0"/>
                              <w:marRight w:val="0"/>
                              <w:marTop w:val="0"/>
                              <w:marBottom w:val="0"/>
                              <w:divBdr>
                                <w:top w:val="none" w:sz="0" w:space="0" w:color="auto"/>
                                <w:left w:val="none" w:sz="0" w:space="0" w:color="auto"/>
                                <w:bottom w:val="none" w:sz="0" w:space="0" w:color="auto"/>
                                <w:right w:val="none" w:sz="0" w:space="0" w:color="auto"/>
                              </w:divBdr>
                            </w:div>
                          </w:divsChild>
                        </w:div>
                        <w:div w:id="1718432282">
                          <w:marLeft w:val="0"/>
                          <w:marRight w:val="0"/>
                          <w:marTop w:val="0"/>
                          <w:marBottom w:val="0"/>
                          <w:divBdr>
                            <w:top w:val="none" w:sz="0" w:space="0" w:color="auto"/>
                            <w:left w:val="none" w:sz="0" w:space="0" w:color="auto"/>
                            <w:bottom w:val="none" w:sz="0" w:space="0" w:color="auto"/>
                            <w:right w:val="none" w:sz="0" w:space="0" w:color="auto"/>
                          </w:divBdr>
                        </w:div>
                      </w:divsChild>
                    </w:div>
                    <w:div w:id="2041927939">
                      <w:marLeft w:val="0"/>
                      <w:marRight w:val="0"/>
                      <w:marTop w:val="0"/>
                      <w:marBottom w:val="0"/>
                      <w:divBdr>
                        <w:top w:val="none" w:sz="0" w:space="0" w:color="auto"/>
                        <w:left w:val="none" w:sz="0" w:space="0" w:color="auto"/>
                        <w:bottom w:val="none" w:sz="0" w:space="0" w:color="auto"/>
                        <w:right w:val="none" w:sz="0" w:space="0" w:color="auto"/>
                      </w:divBdr>
                      <w:divsChild>
                        <w:div w:id="540704293">
                          <w:marLeft w:val="0"/>
                          <w:marRight w:val="0"/>
                          <w:marTop w:val="0"/>
                          <w:marBottom w:val="0"/>
                          <w:divBdr>
                            <w:top w:val="none" w:sz="0" w:space="0" w:color="auto"/>
                            <w:left w:val="none" w:sz="0" w:space="0" w:color="auto"/>
                            <w:bottom w:val="none" w:sz="0" w:space="0" w:color="auto"/>
                            <w:right w:val="none" w:sz="0" w:space="0" w:color="auto"/>
                          </w:divBdr>
                        </w:div>
                        <w:div w:id="1171726163">
                          <w:marLeft w:val="240"/>
                          <w:marRight w:val="0"/>
                          <w:marTop w:val="0"/>
                          <w:marBottom w:val="0"/>
                          <w:divBdr>
                            <w:top w:val="none" w:sz="0" w:space="0" w:color="auto"/>
                            <w:left w:val="none" w:sz="0" w:space="0" w:color="auto"/>
                            <w:bottom w:val="none" w:sz="0" w:space="0" w:color="auto"/>
                            <w:right w:val="none" w:sz="0" w:space="0" w:color="auto"/>
                          </w:divBdr>
                          <w:divsChild>
                            <w:div w:id="71850786">
                              <w:marLeft w:val="0"/>
                              <w:marRight w:val="0"/>
                              <w:marTop w:val="0"/>
                              <w:marBottom w:val="0"/>
                              <w:divBdr>
                                <w:top w:val="none" w:sz="0" w:space="0" w:color="auto"/>
                                <w:left w:val="none" w:sz="0" w:space="0" w:color="auto"/>
                                <w:bottom w:val="none" w:sz="0" w:space="0" w:color="auto"/>
                                <w:right w:val="none" w:sz="0" w:space="0" w:color="auto"/>
                              </w:divBdr>
                            </w:div>
                          </w:divsChild>
                        </w:div>
                        <w:div w:id="1118915205">
                          <w:marLeft w:val="0"/>
                          <w:marRight w:val="0"/>
                          <w:marTop w:val="0"/>
                          <w:marBottom w:val="0"/>
                          <w:divBdr>
                            <w:top w:val="none" w:sz="0" w:space="0" w:color="auto"/>
                            <w:left w:val="none" w:sz="0" w:space="0" w:color="auto"/>
                            <w:bottom w:val="none" w:sz="0" w:space="0" w:color="auto"/>
                            <w:right w:val="none" w:sz="0" w:space="0" w:color="auto"/>
                          </w:divBdr>
                        </w:div>
                      </w:divsChild>
                    </w:div>
                    <w:div w:id="461576646">
                      <w:marLeft w:val="0"/>
                      <w:marRight w:val="0"/>
                      <w:marTop w:val="0"/>
                      <w:marBottom w:val="0"/>
                      <w:divBdr>
                        <w:top w:val="none" w:sz="0" w:space="0" w:color="auto"/>
                        <w:left w:val="none" w:sz="0" w:space="0" w:color="auto"/>
                        <w:bottom w:val="none" w:sz="0" w:space="0" w:color="auto"/>
                        <w:right w:val="none" w:sz="0" w:space="0" w:color="auto"/>
                      </w:divBdr>
                      <w:divsChild>
                        <w:div w:id="1505701027">
                          <w:marLeft w:val="0"/>
                          <w:marRight w:val="0"/>
                          <w:marTop w:val="0"/>
                          <w:marBottom w:val="0"/>
                          <w:divBdr>
                            <w:top w:val="none" w:sz="0" w:space="0" w:color="auto"/>
                            <w:left w:val="none" w:sz="0" w:space="0" w:color="auto"/>
                            <w:bottom w:val="none" w:sz="0" w:space="0" w:color="auto"/>
                            <w:right w:val="none" w:sz="0" w:space="0" w:color="auto"/>
                          </w:divBdr>
                        </w:div>
                        <w:div w:id="1426996113">
                          <w:marLeft w:val="240"/>
                          <w:marRight w:val="0"/>
                          <w:marTop w:val="0"/>
                          <w:marBottom w:val="0"/>
                          <w:divBdr>
                            <w:top w:val="none" w:sz="0" w:space="0" w:color="auto"/>
                            <w:left w:val="none" w:sz="0" w:space="0" w:color="auto"/>
                            <w:bottom w:val="none" w:sz="0" w:space="0" w:color="auto"/>
                            <w:right w:val="none" w:sz="0" w:space="0" w:color="auto"/>
                          </w:divBdr>
                          <w:divsChild>
                            <w:div w:id="115291699">
                              <w:marLeft w:val="0"/>
                              <w:marRight w:val="0"/>
                              <w:marTop w:val="0"/>
                              <w:marBottom w:val="0"/>
                              <w:divBdr>
                                <w:top w:val="none" w:sz="0" w:space="0" w:color="auto"/>
                                <w:left w:val="none" w:sz="0" w:space="0" w:color="auto"/>
                                <w:bottom w:val="none" w:sz="0" w:space="0" w:color="auto"/>
                                <w:right w:val="none" w:sz="0" w:space="0" w:color="auto"/>
                              </w:divBdr>
                            </w:div>
                          </w:divsChild>
                        </w:div>
                        <w:div w:id="1317563774">
                          <w:marLeft w:val="0"/>
                          <w:marRight w:val="0"/>
                          <w:marTop w:val="0"/>
                          <w:marBottom w:val="0"/>
                          <w:divBdr>
                            <w:top w:val="none" w:sz="0" w:space="0" w:color="auto"/>
                            <w:left w:val="none" w:sz="0" w:space="0" w:color="auto"/>
                            <w:bottom w:val="none" w:sz="0" w:space="0" w:color="auto"/>
                            <w:right w:val="none" w:sz="0" w:space="0" w:color="auto"/>
                          </w:divBdr>
                        </w:div>
                      </w:divsChild>
                    </w:div>
                    <w:div w:id="134490406">
                      <w:marLeft w:val="0"/>
                      <w:marRight w:val="0"/>
                      <w:marTop w:val="0"/>
                      <w:marBottom w:val="0"/>
                      <w:divBdr>
                        <w:top w:val="none" w:sz="0" w:space="0" w:color="auto"/>
                        <w:left w:val="none" w:sz="0" w:space="0" w:color="auto"/>
                        <w:bottom w:val="none" w:sz="0" w:space="0" w:color="auto"/>
                        <w:right w:val="none" w:sz="0" w:space="0" w:color="auto"/>
                      </w:divBdr>
                      <w:divsChild>
                        <w:div w:id="1336029782">
                          <w:marLeft w:val="0"/>
                          <w:marRight w:val="0"/>
                          <w:marTop w:val="0"/>
                          <w:marBottom w:val="0"/>
                          <w:divBdr>
                            <w:top w:val="none" w:sz="0" w:space="0" w:color="auto"/>
                            <w:left w:val="none" w:sz="0" w:space="0" w:color="auto"/>
                            <w:bottom w:val="none" w:sz="0" w:space="0" w:color="auto"/>
                            <w:right w:val="none" w:sz="0" w:space="0" w:color="auto"/>
                          </w:divBdr>
                        </w:div>
                        <w:div w:id="1958828517">
                          <w:marLeft w:val="240"/>
                          <w:marRight w:val="0"/>
                          <w:marTop w:val="0"/>
                          <w:marBottom w:val="0"/>
                          <w:divBdr>
                            <w:top w:val="none" w:sz="0" w:space="0" w:color="auto"/>
                            <w:left w:val="none" w:sz="0" w:space="0" w:color="auto"/>
                            <w:bottom w:val="none" w:sz="0" w:space="0" w:color="auto"/>
                            <w:right w:val="none" w:sz="0" w:space="0" w:color="auto"/>
                          </w:divBdr>
                          <w:divsChild>
                            <w:div w:id="698361695">
                              <w:marLeft w:val="0"/>
                              <w:marRight w:val="0"/>
                              <w:marTop w:val="0"/>
                              <w:marBottom w:val="0"/>
                              <w:divBdr>
                                <w:top w:val="none" w:sz="0" w:space="0" w:color="auto"/>
                                <w:left w:val="none" w:sz="0" w:space="0" w:color="auto"/>
                                <w:bottom w:val="none" w:sz="0" w:space="0" w:color="auto"/>
                                <w:right w:val="none" w:sz="0" w:space="0" w:color="auto"/>
                              </w:divBdr>
                            </w:div>
                          </w:divsChild>
                        </w:div>
                        <w:div w:id="1273980502">
                          <w:marLeft w:val="0"/>
                          <w:marRight w:val="0"/>
                          <w:marTop w:val="0"/>
                          <w:marBottom w:val="0"/>
                          <w:divBdr>
                            <w:top w:val="none" w:sz="0" w:space="0" w:color="auto"/>
                            <w:left w:val="none" w:sz="0" w:space="0" w:color="auto"/>
                            <w:bottom w:val="none" w:sz="0" w:space="0" w:color="auto"/>
                            <w:right w:val="none" w:sz="0" w:space="0" w:color="auto"/>
                          </w:divBdr>
                        </w:div>
                      </w:divsChild>
                    </w:div>
                    <w:div w:id="2038694657">
                      <w:marLeft w:val="0"/>
                      <w:marRight w:val="0"/>
                      <w:marTop w:val="0"/>
                      <w:marBottom w:val="0"/>
                      <w:divBdr>
                        <w:top w:val="none" w:sz="0" w:space="0" w:color="auto"/>
                        <w:left w:val="none" w:sz="0" w:space="0" w:color="auto"/>
                        <w:bottom w:val="none" w:sz="0" w:space="0" w:color="auto"/>
                        <w:right w:val="none" w:sz="0" w:space="0" w:color="auto"/>
                      </w:divBdr>
                      <w:divsChild>
                        <w:div w:id="681274127">
                          <w:marLeft w:val="0"/>
                          <w:marRight w:val="0"/>
                          <w:marTop w:val="0"/>
                          <w:marBottom w:val="0"/>
                          <w:divBdr>
                            <w:top w:val="none" w:sz="0" w:space="0" w:color="auto"/>
                            <w:left w:val="none" w:sz="0" w:space="0" w:color="auto"/>
                            <w:bottom w:val="none" w:sz="0" w:space="0" w:color="auto"/>
                            <w:right w:val="none" w:sz="0" w:space="0" w:color="auto"/>
                          </w:divBdr>
                        </w:div>
                        <w:div w:id="312301349">
                          <w:marLeft w:val="240"/>
                          <w:marRight w:val="0"/>
                          <w:marTop w:val="0"/>
                          <w:marBottom w:val="0"/>
                          <w:divBdr>
                            <w:top w:val="none" w:sz="0" w:space="0" w:color="auto"/>
                            <w:left w:val="none" w:sz="0" w:space="0" w:color="auto"/>
                            <w:bottom w:val="none" w:sz="0" w:space="0" w:color="auto"/>
                            <w:right w:val="none" w:sz="0" w:space="0" w:color="auto"/>
                          </w:divBdr>
                          <w:divsChild>
                            <w:div w:id="1385107010">
                              <w:marLeft w:val="0"/>
                              <w:marRight w:val="0"/>
                              <w:marTop w:val="0"/>
                              <w:marBottom w:val="0"/>
                              <w:divBdr>
                                <w:top w:val="none" w:sz="0" w:space="0" w:color="auto"/>
                                <w:left w:val="none" w:sz="0" w:space="0" w:color="auto"/>
                                <w:bottom w:val="none" w:sz="0" w:space="0" w:color="auto"/>
                                <w:right w:val="none" w:sz="0" w:space="0" w:color="auto"/>
                              </w:divBdr>
                            </w:div>
                          </w:divsChild>
                        </w:div>
                        <w:div w:id="915822658">
                          <w:marLeft w:val="0"/>
                          <w:marRight w:val="0"/>
                          <w:marTop w:val="0"/>
                          <w:marBottom w:val="0"/>
                          <w:divBdr>
                            <w:top w:val="none" w:sz="0" w:space="0" w:color="auto"/>
                            <w:left w:val="none" w:sz="0" w:space="0" w:color="auto"/>
                            <w:bottom w:val="none" w:sz="0" w:space="0" w:color="auto"/>
                            <w:right w:val="none" w:sz="0" w:space="0" w:color="auto"/>
                          </w:divBdr>
                        </w:div>
                      </w:divsChild>
                    </w:div>
                    <w:div w:id="28997953">
                      <w:marLeft w:val="0"/>
                      <w:marRight w:val="0"/>
                      <w:marTop w:val="0"/>
                      <w:marBottom w:val="0"/>
                      <w:divBdr>
                        <w:top w:val="none" w:sz="0" w:space="0" w:color="auto"/>
                        <w:left w:val="none" w:sz="0" w:space="0" w:color="auto"/>
                        <w:bottom w:val="none" w:sz="0" w:space="0" w:color="auto"/>
                        <w:right w:val="none" w:sz="0" w:space="0" w:color="auto"/>
                      </w:divBdr>
                      <w:divsChild>
                        <w:div w:id="900477603">
                          <w:marLeft w:val="0"/>
                          <w:marRight w:val="0"/>
                          <w:marTop w:val="0"/>
                          <w:marBottom w:val="0"/>
                          <w:divBdr>
                            <w:top w:val="none" w:sz="0" w:space="0" w:color="auto"/>
                            <w:left w:val="none" w:sz="0" w:space="0" w:color="auto"/>
                            <w:bottom w:val="none" w:sz="0" w:space="0" w:color="auto"/>
                            <w:right w:val="none" w:sz="0" w:space="0" w:color="auto"/>
                          </w:divBdr>
                        </w:div>
                        <w:div w:id="258486097">
                          <w:marLeft w:val="240"/>
                          <w:marRight w:val="0"/>
                          <w:marTop w:val="0"/>
                          <w:marBottom w:val="0"/>
                          <w:divBdr>
                            <w:top w:val="none" w:sz="0" w:space="0" w:color="auto"/>
                            <w:left w:val="none" w:sz="0" w:space="0" w:color="auto"/>
                            <w:bottom w:val="none" w:sz="0" w:space="0" w:color="auto"/>
                            <w:right w:val="none" w:sz="0" w:space="0" w:color="auto"/>
                          </w:divBdr>
                          <w:divsChild>
                            <w:div w:id="1094782133">
                              <w:marLeft w:val="0"/>
                              <w:marRight w:val="0"/>
                              <w:marTop w:val="0"/>
                              <w:marBottom w:val="0"/>
                              <w:divBdr>
                                <w:top w:val="none" w:sz="0" w:space="0" w:color="auto"/>
                                <w:left w:val="none" w:sz="0" w:space="0" w:color="auto"/>
                                <w:bottom w:val="none" w:sz="0" w:space="0" w:color="auto"/>
                                <w:right w:val="none" w:sz="0" w:space="0" w:color="auto"/>
                              </w:divBdr>
                            </w:div>
                          </w:divsChild>
                        </w:div>
                        <w:div w:id="1210073790">
                          <w:marLeft w:val="0"/>
                          <w:marRight w:val="0"/>
                          <w:marTop w:val="0"/>
                          <w:marBottom w:val="0"/>
                          <w:divBdr>
                            <w:top w:val="none" w:sz="0" w:space="0" w:color="auto"/>
                            <w:left w:val="none" w:sz="0" w:space="0" w:color="auto"/>
                            <w:bottom w:val="none" w:sz="0" w:space="0" w:color="auto"/>
                            <w:right w:val="none" w:sz="0" w:space="0" w:color="auto"/>
                          </w:divBdr>
                        </w:div>
                      </w:divsChild>
                    </w:div>
                    <w:div w:id="2012751589">
                      <w:marLeft w:val="0"/>
                      <w:marRight w:val="0"/>
                      <w:marTop w:val="0"/>
                      <w:marBottom w:val="0"/>
                      <w:divBdr>
                        <w:top w:val="none" w:sz="0" w:space="0" w:color="auto"/>
                        <w:left w:val="none" w:sz="0" w:space="0" w:color="auto"/>
                        <w:bottom w:val="none" w:sz="0" w:space="0" w:color="auto"/>
                        <w:right w:val="none" w:sz="0" w:space="0" w:color="auto"/>
                      </w:divBdr>
                      <w:divsChild>
                        <w:div w:id="1364669268">
                          <w:marLeft w:val="0"/>
                          <w:marRight w:val="0"/>
                          <w:marTop w:val="0"/>
                          <w:marBottom w:val="0"/>
                          <w:divBdr>
                            <w:top w:val="none" w:sz="0" w:space="0" w:color="auto"/>
                            <w:left w:val="none" w:sz="0" w:space="0" w:color="auto"/>
                            <w:bottom w:val="none" w:sz="0" w:space="0" w:color="auto"/>
                            <w:right w:val="none" w:sz="0" w:space="0" w:color="auto"/>
                          </w:divBdr>
                        </w:div>
                        <w:div w:id="2020084917">
                          <w:marLeft w:val="240"/>
                          <w:marRight w:val="0"/>
                          <w:marTop w:val="0"/>
                          <w:marBottom w:val="0"/>
                          <w:divBdr>
                            <w:top w:val="none" w:sz="0" w:space="0" w:color="auto"/>
                            <w:left w:val="none" w:sz="0" w:space="0" w:color="auto"/>
                            <w:bottom w:val="none" w:sz="0" w:space="0" w:color="auto"/>
                            <w:right w:val="none" w:sz="0" w:space="0" w:color="auto"/>
                          </w:divBdr>
                          <w:divsChild>
                            <w:div w:id="885607482">
                              <w:marLeft w:val="0"/>
                              <w:marRight w:val="0"/>
                              <w:marTop w:val="0"/>
                              <w:marBottom w:val="0"/>
                              <w:divBdr>
                                <w:top w:val="none" w:sz="0" w:space="0" w:color="auto"/>
                                <w:left w:val="none" w:sz="0" w:space="0" w:color="auto"/>
                                <w:bottom w:val="none" w:sz="0" w:space="0" w:color="auto"/>
                                <w:right w:val="none" w:sz="0" w:space="0" w:color="auto"/>
                              </w:divBdr>
                            </w:div>
                          </w:divsChild>
                        </w:div>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726222992">
                      <w:marLeft w:val="0"/>
                      <w:marRight w:val="0"/>
                      <w:marTop w:val="0"/>
                      <w:marBottom w:val="0"/>
                      <w:divBdr>
                        <w:top w:val="none" w:sz="0" w:space="0" w:color="auto"/>
                        <w:left w:val="none" w:sz="0" w:space="0" w:color="auto"/>
                        <w:bottom w:val="none" w:sz="0" w:space="0" w:color="auto"/>
                        <w:right w:val="none" w:sz="0" w:space="0" w:color="auto"/>
                      </w:divBdr>
                      <w:divsChild>
                        <w:div w:id="642582181">
                          <w:marLeft w:val="0"/>
                          <w:marRight w:val="0"/>
                          <w:marTop w:val="0"/>
                          <w:marBottom w:val="0"/>
                          <w:divBdr>
                            <w:top w:val="none" w:sz="0" w:space="0" w:color="auto"/>
                            <w:left w:val="none" w:sz="0" w:space="0" w:color="auto"/>
                            <w:bottom w:val="none" w:sz="0" w:space="0" w:color="auto"/>
                            <w:right w:val="none" w:sz="0" w:space="0" w:color="auto"/>
                          </w:divBdr>
                        </w:div>
                        <w:div w:id="519703951">
                          <w:marLeft w:val="240"/>
                          <w:marRight w:val="0"/>
                          <w:marTop w:val="0"/>
                          <w:marBottom w:val="0"/>
                          <w:divBdr>
                            <w:top w:val="none" w:sz="0" w:space="0" w:color="auto"/>
                            <w:left w:val="none" w:sz="0" w:space="0" w:color="auto"/>
                            <w:bottom w:val="none" w:sz="0" w:space="0" w:color="auto"/>
                            <w:right w:val="none" w:sz="0" w:space="0" w:color="auto"/>
                          </w:divBdr>
                          <w:divsChild>
                            <w:div w:id="9111907">
                              <w:marLeft w:val="0"/>
                              <w:marRight w:val="0"/>
                              <w:marTop w:val="0"/>
                              <w:marBottom w:val="0"/>
                              <w:divBdr>
                                <w:top w:val="none" w:sz="0" w:space="0" w:color="auto"/>
                                <w:left w:val="none" w:sz="0" w:space="0" w:color="auto"/>
                                <w:bottom w:val="none" w:sz="0" w:space="0" w:color="auto"/>
                                <w:right w:val="none" w:sz="0" w:space="0" w:color="auto"/>
                              </w:divBdr>
                            </w:div>
                          </w:divsChild>
                        </w:div>
                        <w:div w:id="1173183532">
                          <w:marLeft w:val="0"/>
                          <w:marRight w:val="0"/>
                          <w:marTop w:val="0"/>
                          <w:marBottom w:val="0"/>
                          <w:divBdr>
                            <w:top w:val="none" w:sz="0" w:space="0" w:color="auto"/>
                            <w:left w:val="none" w:sz="0" w:space="0" w:color="auto"/>
                            <w:bottom w:val="none" w:sz="0" w:space="0" w:color="auto"/>
                            <w:right w:val="none" w:sz="0" w:space="0" w:color="auto"/>
                          </w:divBdr>
                        </w:div>
                      </w:divsChild>
                    </w:div>
                    <w:div w:id="923563950">
                      <w:marLeft w:val="0"/>
                      <w:marRight w:val="0"/>
                      <w:marTop w:val="0"/>
                      <w:marBottom w:val="0"/>
                      <w:divBdr>
                        <w:top w:val="none" w:sz="0" w:space="0" w:color="auto"/>
                        <w:left w:val="none" w:sz="0" w:space="0" w:color="auto"/>
                        <w:bottom w:val="none" w:sz="0" w:space="0" w:color="auto"/>
                        <w:right w:val="none" w:sz="0" w:space="0" w:color="auto"/>
                      </w:divBdr>
                      <w:divsChild>
                        <w:div w:id="1251505161">
                          <w:marLeft w:val="0"/>
                          <w:marRight w:val="0"/>
                          <w:marTop w:val="0"/>
                          <w:marBottom w:val="0"/>
                          <w:divBdr>
                            <w:top w:val="none" w:sz="0" w:space="0" w:color="auto"/>
                            <w:left w:val="none" w:sz="0" w:space="0" w:color="auto"/>
                            <w:bottom w:val="none" w:sz="0" w:space="0" w:color="auto"/>
                            <w:right w:val="none" w:sz="0" w:space="0" w:color="auto"/>
                          </w:divBdr>
                        </w:div>
                        <w:div w:id="109784865">
                          <w:marLeft w:val="240"/>
                          <w:marRight w:val="0"/>
                          <w:marTop w:val="0"/>
                          <w:marBottom w:val="0"/>
                          <w:divBdr>
                            <w:top w:val="none" w:sz="0" w:space="0" w:color="auto"/>
                            <w:left w:val="none" w:sz="0" w:space="0" w:color="auto"/>
                            <w:bottom w:val="none" w:sz="0" w:space="0" w:color="auto"/>
                            <w:right w:val="none" w:sz="0" w:space="0" w:color="auto"/>
                          </w:divBdr>
                          <w:divsChild>
                            <w:div w:id="805395125">
                              <w:marLeft w:val="0"/>
                              <w:marRight w:val="0"/>
                              <w:marTop w:val="0"/>
                              <w:marBottom w:val="0"/>
                              <w:divBdr>
                                <w:top w:val="none" w:sz="0" w:space="0" w:color="auto"/>
                                <w:left w:val="none" w:sz="0" w:space="0" w:color="auto"/>
                                <w:bottom w:val="none" w:sz="0" w:space="0" w:color="auto"/>
                                <w:right w:val="none" w:sz="0" w:space="0" w:color="auto"/>
                              </w:divBdr>
                            </w:div>
                          </w:divsChild>
                        </w:div>
                        <w:div w:id="771584590">
                          <w:marLeft w:val="0"/>
                          <w:marRight w:val="0"/>
                          <w:marTop w:val="0"/>
                          <w:marBottom w:val="0"/>
                          <w:divBdr>
                            <w:top w:val="none" w:sz="0" w:space="0" w:color="auto"/>
                            <w:left w:val="none" w:sz="0" w:space="0" w:color="auto"/>
                            <w:bottom w:val="none" w:sz="0" w:space="0" w:color="auto"/>
                            <w:right w:val="none" w:sz="0" w:space="0" w:color="auto"/>
                          </w:divBdr>
                        </w:div>
                      </w:divsChild>
                    </w:div>
                    <w:div w:id="1296761905">
                      <w:marLeft w:val="0"/>
                      <w:marRight w:val="0"/>
                      <w:marTop w:val="0"/>
                      <w:marBottom w:val="0"/>
                      <w:divBdr>
                        <w:top w:val="none" w:sz="0" w:space="0" w:color="auto"/>
                        <w:left w:val="none" w:sz="0" w:space="0" w:color="auto"/>
                        <w:bottom w:val="none" w:sz="0" w:space="0" w:color="auto"/>
                        <w:right w:val="none" w:sz="0" w:space="0" w:color="auto"/>
                      </w:divBdr>
                      <w:divsChild>
                        <w:div w:id="90516872">
                          <w:marLeft w:val="0"/>
                          <w:marRight w:val="0"/>
                          <w:marTop w:val="0"/>
                          <w:marBottom w:val="0"/>
                          <w:divBdr>
                            <w:top w:val="none" w:sz="0" w:space="0" w:color="auto"/>
                            <w:left w:val="none" w:sz="0" w:space="0" w:color="auto"/>
                            <w:bottom w:val="none" w:sz="0" w:space="0" w:color="auto"/>
                            <w:right w:val="none" w:sz="0" w:space="0" w:color="auto"/>
                          </w:divBdr>
                        </w:div>
                        <w:div w:id="1790314273">
                          <w:marLeft w:val="240"/>
                          <w:marRight w:val="0"/>
                          <w:marTop w:val="0"/>
                          <w:marBottom w:val="0"/>
                          <w:divBdr>
                            <w:top w:val="none" w:sz="0" w:space="0" w:color="auto"/>
                            <w:left w:val="none" w:sz="0" w:space="0" w:color="auto"/>
                            <w:bottom w:val="none" w:sz="0" w:space="0" w:color="auto"/>
                            <w:right w:val="none" w:sz="0" w:space="0" w:color="auto"/>
                          </w:divBdr>
                          <w:divsChild>
                            <w:div w:id="1263144620">
                              <w:marLeft w:val="0"/>
                              <w:marRight w:val="0"/>
                              <w:marTop w:val="0"/>
                              <w:marBottom w:val="0"/>
                              <w:divBdr>
                                <w:top w:val="none" w:sz="0" w:space="0" w:color="auto"/>
                                <w:left w:val="none" w:sz="0" w:space="0" w:color="auto"/>
                                <w:bottom w:val="none" w:sz="0" w:space="0" w:color="auto"/>
                                <w:right w:val="none" w:sz="0" w:space="0" w:color="auto"/>
                              </w:divBdr>
                            </w:div>
                          </w:divsChild>
                        </w:div>
                        <w:div w:id="282661711">
                          <w:marLeft w:val="0"/>
                          <w:marRight w:val="0"/>
                          <w:marTop w:val="0"/>
                          <w:marBottom w:val="0"/>
                          <w:divBdr>
                            <w:top w:val="none" w:sz="0" w:space="0" w:color="auto"/>
                            <w:left w:val="none" w:sz="0" w:space="0" w:color="auto"/>
                            <w:bottom w:val="none" w:sz="0" w:space="0" w:color="auto"/>
                            <w:right w:val="none" w:sz="0" w:space="0" w:color="auto"/>
                          </w:divBdr>
                        </w:div>
                      </w:divsChild>
                    </w:div>
                    <w:div w:id="834344407">
                      <w:marLeft w:val="0"/>
                      <w:marRight w:val="0"/>
                      <w:marTop w:val="0"/>
                      <w:marBottom w:val="0"/>
                      <w:divBdr>
                        <w:top w:val="none" w:sz="0" w:space="0" w:color="auto"/>
                        <w:left w:val="none" w:sz="0" w:space="0" w:color="auto"/>
                        <w:bottom w:val="none" w:sz="0" w:space="0" w:color="auto"/>
                        <w:right w:val="none" w:sz="0" w:space="0" w:color="auto"/>
                      </w:divBdr>
                      <w:divsChild>
                        <w:div w:id="1431007072">
                          <w:marLeft w:val="0"/>
                          <w:marRight w:val="0"/>
                          <w:marTop w:val="0"/>
                          <w:marBottom w:val="0"/>
                          <w:divBdr>
                            <w:top w:val="none" w:sz="0" w:space="0" w:color="auto"/>
                            <w:left w:val="none" w:sz="0" w:space="0" w:color="auto"/>
                            <w:bottom w:val="none" w:sz="0" w:space="0" w:color="auto"/>
                            <w:right w:val="none" w:sz="0" w:space="0" w:color="auto"/>
                          </w:divBdr>
                        </w:div>
                        <w:div w:id="1816876436">
                          <w:marLeft w:val="240"/>
                          <w:marRight w:val="0"/>
                          <w:marTop w:val="0"/>
                          <w:marBottom w:val="0"/>
                          <w:divBdr>
                            <w:top w:val="none" w:sz="0" w:space="0" w:color="auto"/>
                            <w:left w:val="none" w:sz="0" w:space="0" w:color="auto"/>
                            <w:bottom w:val="none" w:sz="0" w:space="0" w:color="auto"/>
                            <w:right w:val="none" w:sz="0" w:space="0" w:color="auto"/>
                          </w:divBdr>
                          <w:divsChild>
                            <w:div w:id="1456605120">
                              <w:marLeft w:val="0"/>
                              <w:marRight w:val="0"/>
                              <w:marTop w:val="0"/>
                              <w:marBottom w:val="0"/>
                              <w:divBdr>
                                <w:top w:val="none" w:sz="0" w:space="0" w:color="auto"/>
                                <w:left w:val="none" w:sz="0" w:space="0" w:color="auto"/>
                                <w:bottom w:val="none" w:sz="0" w:space="0" w:color="auto"/>
                                <w:right w:val="none" w:sz="0" w:space="0" w:color="auto"/>
                              </w:divBdr>
                            </w:div>
                          </w:divsChild>
                        </w:div>
                        <w:div w:id="910962332">
                          <w:marLeft w:val="0"/>
                          <w:marRight w:val="0"/>
                          <w:marTop w:val="0"/>
                          <w:marBottom w:val="0"/>
                          <w:divBdr>
                            <w:top w:val="none" w:sz="0" w:space="0" w:color="auto"/>
                            <w:left w:val="none" w:sz="0" w:space="0" w:color="auto"/>
                            <w:bottom w:val="none" w:sz="0" w:space="0" w:color="auto"/>
                            <w:right w:val="none" w:sz="0" w:space="0" w:color="auto"/>
                          </w:divBdr>
                        </w:div>
                      </w:divsChild>
                    </w:div>
                    <w:div w:id="496307335">
                      <w:marLeft w:val="0"/>
                      <w:marRight w:val="0"/>
                      <w:marTop w:val="0"/>
                      <w:marBottom w:val="0"/>
                      <w:divBdr>
                        <w:top w:val="none" w:sz="0" w:space="0" w:color="auto"/>
                        <w:left w:val="none" w:sz="0" w:space="0" w:color="auto"/>
                        <w:bottom w:val="none" w:sz="0" w:space="0" w:color="auto"/>
                        <w:right w:val="none" w:sz="0" w:space="0" w:color="auto"/>
                      </w:divBdr>
                      <w:divsChild>
                        <w:div w:id="1863592979">
                          <w:marLeft w:val="0"/>
                          <w:marRight w:val="0"/>
                          <w:marTop w:val="0"/>
                          <w:marBottom w:val="0"/>
                          <w:divBdr>
                            <w:top w:val="none" w:sz="0" w:space="0" w:color="auto"/>
                            <w:left w:val="none" w:sz="0" w:space="0" w:color="auto"/>
                            <w:bottom w:val="none" w:sz="0" w:space="0" w:color="auto"/>
                            <w:right w:val="none" w:sz="0" w:space="0" w:color="auto"/>
                          </w:divBdr>
                        </w:div>
                        <w:div w:id="1869640388">
                          <w:marLeft w:val="240"/>
                          <w:marRight w:val="0"/>
                          <w:marTop w:val="0"/>
                          <w:marBottom w:val="0"/>
                          <w:divBdr>
                            <w:top w:val="none" w:sz="0" w:space="0" w:color="auto"/>
                            <w:left w:val="none" w:sz="0" w:space="0" w:color="auto"/>
                            <w:bottom w:val="none" w:sz="0" w:space="0" w:color="auto"/>
                            <w:right w:val="none" w:sz="0" w:space="0" w:color="auto"/>
                          </w:divBdr>
                          <w:divsChild>
                            <w:div w:id="1770924928">
                              <w:marLeft w:val="0"/>
                              <w:marRight w:val="0"/>
                              <w:marTop w:val="0"/>
                              <w:marBottom w:val="0"/>
                              <w:divBdr>
                                <w:top w:val="none" w:sz="0" w:space="0" w:color="auto"/>
                                <w:left w:val="none" w:sz="0" w:space="0" w:color="auto"/>
                                <w:bottom w:val="none" w:sz="0" w:space="0" w:color="auto"/>
                                <w:right w:val="none" w:sz="0" w:space="0" w:color="auto"/>
                              </w:divBdr>
                            </w:div>
                          </w:divsChild>
                        </w:div>
                        <w:div w:id="5865205">
                          <w:marLeft w:val="0"/>
                          <w:marRight w:val="0"/>
                          <w:marTop w:val="0"/>
                          <w:marBottom w:val="0"/>
                          <w:divBdr>
                            <w:top w:val="none" w:sz="0" w:space="0" w:color="auto"/>
                            <w:left w:val="none" w:sz="0" w:space="0" w:color="auto"/>
                            <w:bottom w:val="none" w:sz="0" w:space="0" w:color="auto"/>
                            <w:right w:val="none" w:sz="0" w:space="0" w:color="auto"/>
                          </w:divBdr>
                        </w:div>
                      </w:divsChild>
                    </w:div>
                    <w:div w:id="1661545539">
                      <w:marLeft w:val="0"/>
                      <w:marRight w:val="0"/>
                      <w:marTop w:val="0"/>
                      <w:marBottom w:val="0"/>
                      <w:divBdr>
                        <w:top w:val="none" w:sz="0" w:space="0" w:color="auto"/>
                        <w:left w:val="none" w:sz="0" w:space="0" w:color="auto"/>
                        <w:bottom w:val="none" w:sz="0" w:space="0" w:color="auto"/>
                        <w:right w:val="none" w:sz="0" w:space="0" w:color="auto"/>
                      </w:divBdr>
                      <w:divsChild>
                        <w:div w:id="901713458">
                          <w:marLeft w:val="0"/>
                          <w:marRight w:val="0"/>
                          <w:marTop w:val="0"/>
                          <w:marBottom w:val="0"/>
                          <w:divBdr>
                            <w:top w:val="none" w:sz="0" w:space="0" w:color="auto"/>
                            <w:left w:val="none" w:sz="0" w:space="0" w:color="auto"/>
                            <w:bottom w:val="none" w:sz="0" w:space="0" w:color="auto"/>
                            <w:right w:val="none" w:sz="0" w:space="0" w:color="auto"/>
                          </w:divBdr>
                        </w:div>
                        <w:div w:id="371926439">
                          <w:marLeft w:val="240"/>
                          <w:marRight w:val="0"/>
                          <w:marTop w:val="0"/>
                          <w:marBottom w:val="0"/>
                          <w:divBdr>
                            <w:top w:val="none" w:sz="0" w:space="0" w:color="auto"/>
                            <w:left w:val="none" w:sz="0" w:space="0" w:color="auto"/>
                            <w:bottom w:val="none" w:sz="0" w:space="0" w:color="auto"/>
                            <w:right w:val="none" w:sz="0" w:space="0" w:color="auto"/>
                          </w:divBdr>
                          <w:divsChild>
                            <w:div w:id="366300866">
                              <w:marLeft w:val="0"/>
                              <w:marRight w:val="0"/>
                              <w:marTop w:val="0"/>
                              <w:marBottom w:val="0"/>
                              <w:divBdr>
                                <w:top w:val="none" w:sz="0" w:space="0" w:color="auto"/>
                                <w:left w:val="none" w:sz="0" w:space="0" w:color="auto"/>
                                <w:bottom w:val="none" w:sz="0" w:space="0" w:color="auto"/>
                                <w:right w:val="none" w:sz="0" w:space="0" w:color="auto"/>
                              </w:divBdr>
                            </w:div>
                          </w:divsChild>
                        </w:div>
                        <w:div w:id="201017632">
                          <w:marLeft w:val="0"/>
                          <w:marRight w:val="0"/>
                          <w:marTop w:val="0"/>
                          <w:marBottom w:val="0"/>
                          <w:divBdr>
                            <w:top w:val="none" w:sz="0" w:space="0" w:color="auto"/>
                            <w:left w:val="none" w:sz="0" w:space="0" w:color="auto"/>
                            <w:bottom w:val="none" w:sz="0" w:space="0" w:color="auto"/>
                            <w:right w:val="none" w:sz="0" w:space="0" w:color="auto"/>
                          </w:divBdr>
                        </w:div>
                      </w:divsChild>
                    </w:div>
                    <w:div w:id="34812773">
                      <w:marLeft w:val="0"/>
                      <w:marRight w:val="0"/>
                      <w:marTop w:val="0"/>
                      <w:marBottom w:val="0"/>
                      <w:divBdr>
                        <w:top w:val="none" w:sz="0" w:space="0" w:color="auto"/>
                        <w:left w:val="none" w:sz="0" w:space="0" w:color="auto"/>
                        <w:bottom w:val="none" w:sz="0" w:space="0" w:color="auto"/>
                        <w:right w:val="none" w:sz="0" w:space="0" w:color="auto"/>
                      </w:divBdr>
                      <w:divsChild>
                        <w:div w:id="539436611">
                          <w:marLeft w:val="0"/>
                          <w:marRight w:val="0"/>
                          <w:marTop w:val="0"/>
                          <w:marBottom w:val="0"/>
                          <w:divBdr>
                            <w:top w:val="none" w:sz="0" w:space="0" w:color="auto"/>
                            <w:left w:val="none" w:sz="0" w:space="0" w:color="auto"/>
                            <w:bottom w:val="none" w:sz="0" w:space="0" w:color="auto"/>
                            <w:right w:val="none" w:sz="0" w:space="0" w:color="auto"/>
                          </w:divBdr>
                        </w:div>
                        <w:div w:id="406924416">
                          <w:marLeft w:val="240"/>
                          <w:marRight w:val="0"/>
                          <w:marTop w:val="0"/>
                          <w:marBottom w:val="0"/>
                          <w:divBdr>
                            <w:top w:val="none" w:sz="0" w:space="0" w:color="auto"/>
                            <w:left w:val="none" w:sz="0" w:space="0" w:color="auto"/>
                            <w:bottom w:val="none" w:sz="0" w:space="0" w:color="auto"/>
                            <w:right w:val="none" w:sz="0" w:space="0" w:color="auto"/>
                          </w:divBdr>
                          <w:divsChild>
                            <w:div w:id="1949776474">
                              <w:marLeft w:val="0"/>
                              <w:marRight w:val="0"/>
                              <w:marTop w:val="0"/>
                              <w:marBottom w:val="0"/>
                              <w:divBdr>
                                <w:top w:val="none" w:sz="0" w:space="0" w:color="auto"/>
                                <w:left w:val="none" w:sz="0" w:space="0" w:color="auto"/>
                                <w:bottom w:val="none" w:sz="0" w:space="0" w:color="auto"/>
                                <w:right w:val="none" w:sz="0" w:space="0" w:color="auto"/>
                              </w:divBdr>
                            </w:div>
                          </w:divsChild>
                        </w:div>
                        <w:div w:id="1081633469">
                          <w:marLeft w:val="0"/>
                          <w:marRight w:val="0"/>
                          <w:marTop w:val="0"/>
                          <w:marBottom w:val="0"/>
                          <w:divBdr>
                            <w:top w:val="none" w:sz="0" w:space="0" w:color="auto"/>
                            <w:left w:val="none" w:sz="0" w:space="0" w:color="auto"/>
                            <w:bottom w:val="none" w:sz="0" w:space="0" w:color="auto"/>
                            <w:right w:val="none" w:sz="0" w:space="0" w:color="auto"/>
                          </w:divBdr>
                        </w:div>
                      </w:divsChild>
                    </w:div>
                    <w:div w:id="1893882847">
                      <w:marLeft w:val="0"/>
                      <w:marRight w:val="0"/>
                      <w:marTop w:val="0"/>
                      <w:marBottom w:val="0"/>
                      <w:divBdr>
                        <w:top w:val="none" w:sz="0" w:space="0" w:color="auto"/>
                        <w:left w:val="none" w:sz="0" w:space="0" w:color="auto"/>
                        <w:bottom w:val="none" w:sz="0" w:space="0" w:color="auto"/>
                        <w:right w:val="none" w:sz="0" w:space="0" w:color="auto"/>
                      </w:divBdr>
                      <w:divsChild>
                        <w:div w:id="808400584">
                          <w:marLeft w:val="0"/>
                          <w:marRight w:val="0"/>
                          <w:marTop w:val="0"/>
                          <w:marBottom w:val="0"/>
                          <w:divBdr>
                            <w:top w:val="none" w:sz="0" w:space="0" w:color="auto"/>
                            <w:left w:val="none" w:sz="0" w:space="0" w:color="auto"/>
                            <w:bottom w:val="none" w:sz="0" w:space="0" w:color="auto"/>
                            <w:right w:val="none" w:sz="0" w:space="0" w:color="auto"/>
                          </w:divBdr>
                        </w:div>
                        <w:div w:id="1074594785">
                          <w:marLeft w:val="240"/>
                          <w:marRight w:val="0"/>
                          <w:marTop w:val="0"/>
                          <w:marBottom w:val="0"/>
                          <w:divBdr>
                            <w:top w:val="none" w:sz="0" w:space="0" w:color="auto"/>
                            <w:left w:val="none" w:sz="0" w:space="0" w:color="auto"/>
                            <w:bottom w:val="none" w:sz="0" w:space="0" w:color="auto"/>
                            <w:right w:val="none" w:sz="0" w:space="0" w:color="auto"/>
                          </w:divBdr>
                          <w:divsChild>
                            <w:div w:id="767577045">
                              <w:marLeft w:val="0"/>
                              <w:marRight w:val="0"/>
                              <w:marTop w:val="0"/>
                              <w:marBottom w:val="0"/>
                              <w:divBdr>
                                <w:top w:val="none" w:sz="0" w:space="0" w:color="auto"/>
                                <w:left w:val="none" w:sz="0" w:space="0" w:color="auto"/>
                                <w:bottom w:val="none" w:sz="0" w:space="0" w:color="auto"/>
                                <w:right w:val="none" w:sz="0" w:space="0" w:color="auto"/>
                              </w:divBdr>
                            </w:div>
                          </w:divsChild>
                        </w:div>
                        <w:div w:id="1291663820">
                          <w:marLeft w:val="0"/>
                          <w:marRight w:val="0"/>
                          <w:marTop w:val="0"/>
                          <w:marBottom w:val="0"/>
                          <w:divBdr>
                            <w:top w:val="none" w:sz="0" w:space="0" w:color="auto"/>
                            <w:left w:val="none" w:sz="0" w:space="0" w:color="auto"/>
                            <w:bottom w:val="none" w:sz="0" w:space="0" w:color="auto"/>
                            <w:right w:val="none" w:sz="0" w:space="0" w:color="auto"/>
                          </w:divBdr>
                        </w:div>
                      </w:divsChild>
                    </w:div>
                    <w:div w:id="1547066238">
                      <w:marLeft w:val="0"/>
                      <w:marRight w:val="0"/>
                      <w:marTop w:val="0"/>
                      <w:marBottom w:val="0"/>
                      <w:divBdr>
                        <w:top w:val="none" w:sz="0" w:space="0" w:color="auto"/>
                        <w:left w:val="none" w:sz="0" w:space="0" w:color="auto"/>
                        <w:bottom w:val="none" w:sz="0" w:space="0" w:color="auto"/>
                        <w:right w:val="none" w:sz="0" w:space="0" w:color="auto"/>
                      </w:divBdr>
                      <w:divsChild>
                        <w:div w:id="308094110">
                          <w:marLeft w:val="0"/>
                          <w:marRight w:val="0"/>
                          <w:marTop w:val="0"/>
                          <w:marBottom w:val="0"/>
                          <w:divBdr>
                            <w:top w:val="none" w:sz="0" w:space="0" w:color="auto"/>
                            <w:left w:val="none" w:sz="0" w:space="0" w:color="auto"/>
                            <w:bottom w:val="none" w:sz="0" w:space="0" w:color="auto"/>
                            <w:right w:val="none" w:sz="0" w:space="0" w:color="auto"/>
                          </w:divBdr>
                        </w:div>
                        <w:div w:id="94332755">
                          <w:marLeft w:val="240"/>
                          <w:marRight w:val="0"/>
                          <w:marTop w:val="0"/>
                          <w:marBottom w:val="0"/>
                          <w:divBdr>
                            <w:top w:val="none" w:sz="0" w:space="0" w:color="auto"/>
                            <w:left w:val="none" w:sz="0" w:space="0" w:color="auto"/>
                            <w:bottom w:val="none" w:sz="0" w:space="0" w:color="auto"/>
                            <w:right w:val="none" w:sz="0" w:space="0" w:color="auto"/>
                          </w:divBdr>
                          <w:divsChild>
                            <w:div w:id="1593203695">
                              <w:marLeft w:val="0"/>
                              <w:marRight w:val="0"/>
                              <w:marTop w:val="0"/>
                              <w:marBottom w:val="0"/>
                              <w:divBdr>
                                <w:top w:val="none" w:sz="0" w:space="0" w:color="auto"/>
                                <w:left w:val="none" w:sz="0" w:space="0" w:color="auto"/>
                                <w:bottom w:val="none" w:sz="0" w:space="0" w:color="auto"/>
                                <w:right w:val="none" w:sz="0" w:space="0" w:color="auto"/>
                              </w:divBdr>
                            </w:div>
                          </w:divsChild>
                        </w:div>
                        <w:div w:id="235942541">
                          <w:marLeft w:val="0"/>
                          <w:marRight w:val="0"/>
                          <w:marTop w:val="0"/>
                          <w:marBottom w:val="0"/>
                          <w:divBdr>
                            <w:top w:val="none" w:sz="0" w:space="0" w:color="auto"/>
                            <w:left w:val="none" w:sz="0" w:space="0" w:color="auto"/>
                            <w:bottom w:val="none" w:sz="0" w:space="0" w:color="auto"/>
                            <w:right w:val="none" w:sz="0" w:space="0" w:color="auto"/>
                          </w:divBdr>
                        </w:div>
                      </w:divsChild>
                    </w:div>
                    <w:div w:id="1410230443">
                      <w:marLeft w:val="0"/>
                      <w:marRight w:val="0"/>
                      <w:marTop w:val="0"/>
                      <w:marBottom w:val="0"/>
                      <w:divBdr>
                        <w:top w:val="none" w:sz="0" w:space="0" w:color="auto"/>
                        <w:left w:val="none" w:sz="0" w:space="0" w:color="auto"/>
                        <w:bottom w:val="none" w:sz="0" w:space="0" w:color="auto"/>
                        <w:right w:val="none" w:sz="0" w:space="0" w:color="auto"/>
                      </w:divBdr>
                      <w:divsChild>
                        <w:div w:id="546063018">
                          <w:marLeft w:val="0"/>
                          <w:marRight w:val="0"/>
                          <w:marTop w:val="0"/>
                          <w:marBottom w:val="0"/>
                          <w:divBdr>
                            <w:top w:val="none" w:sz="0" w:space="0" w:color="auto"/>
                            <w:left w:val="none" w:sz="0" w:space="0" w:color="auto"/>
                            <w:bottom w:val="none" w:sz="0" w:space="0" w:color="auto"/>
                            <w:right w:val="none" w:sz="0" w:space="0" w:color="auto"/>
                          </w:divBdr>
                        </w:div>
                        <w:div w:id="176234867">
                          <w:marLeft w:val="240"/>
                          <w:marRight w:val="0"/>
                          <w:marTop w:val="0"/>
                          <w:marBottom w:val="0"/>
                          <w:divBdr>
                            <w:top w:val="none" w:sz="0" w:space="0" w:color="auto"/>
                            <w:left w:val="none" w:sz="0" w:space="0" w:color="auto"/>
                            <w:bottom w:val="none" w:sz="0" w:space="0" w:color="auto"/>
                            <w:right w:val="none" w:sz="0" w:space="0" w:color="auto"/>
                          </w:divBdr>
                          <w:divsChild>
                            <w:div w:id="173763618">
                              <w:marLeft w:val="0"/>
                              <w:marRight w:val="0"/>
                              <w:marTop w:val="0"/>
                              <w:marBottom w:val="0"/>
                              <w:divBdr>
                                <w:top w:val="none" w:sz="0" w:space="0" w:color="auto"/>
                                <w:left w:val="none" w:sz="0" w:space="0" w:color="auto"/>
                                <w:bottom w:val="none" w:sz="0" w:space="0" w:color="auto"/>
                                <w:right w:val="none" w:sz="0" w:space="0" w:color="auto"/>
                              </w:divBdr>
                            </w:div>
                          </w:divsChild>
                        </w:div>
                        <w:div w:id="1218933563">
                          <w:marLeft w:val="0"/>
                          <w:marRight w:val="0"/>
                          <w:marTop w:val="0"/>
                          <w:marBottom w:val="0"/>
                          <w:divBdr>
                            <w:top w:val="none" w:sz="0" w:space="0" w:color="auto"/>
                            <w:left w:val="none" w:sz="0" w:space="0" w:color="auto"/>
                            <w:bottom w:val="none" w:sz="0" w:space="0" w:color="auto"/>
                            <w:right w:val="none" w:sz="0" w:space="0" w:color="auto"/>
                          </w:divBdr>
                        </w:div>
                      </w:divsChild>
                    </w:div>
                    <w:div w:id="767193254">
                      <w:marLeft w:val="0"/>
                      <w:marRight w:val="0"/>
                      <w:marTop w:val="0"/>
                      <w:marBottom w:val="0"/>
                      <w:divBdr>
                        <w:top w:val="none" w:sz="0" w:space="0" w:color="auto"/>
                        <w:left w:val="none" w:sz="0" w:space="0" w:color="auto"/>
                        <w:bottom w:val="none" w:sz="0" w:space="0" w:color="auto"/>
                        <w:right w:val="none" w:sz="0" w:space="0" w:color="auto"/>
                      </w:divBdr>
                      <w:divsChild>
                        <w:div w:id="2094354698">
                          <w:marLeft w:val="0"/>
                          <w:marRight w:val="0"/>
                          <w:marTop w:val="0"/>
                          <w:marBottom w:val="0"/>
                          <w:divBdr>
                            <w:top w:val="none" w:sz="0" w:space="0" w:color="auto"/>
                            <w:left w:val="none" w:sz="0" w:space="0" w:color="auto"/>
                            <w:bottom w:val="none" w:sz="0" w:space="0" w:color="auto"/>
                            <w:right w:val="none" w:sz="0" w:space="0" w:color="auto"/>
                          </w:divBdr>
                        </w:div>
                        <w:div w:id="1089885300">
                          <w:marLeft w:val="240"/>
                          <w:marRight w:val="0"/>
                          <w:marTop w:val="0"/>
                          <w:marBottom w:val="0"/>
                          <w:divBdr>
                            <w:top w:val="none" w:sz="0" w:space="0" w:color="auto"/>
                            <w:left w:val="none" w:sz="0" w:space="0" w:color="auto"/>
                            <w:bottom w:val="none" w:sz="0" w:space="0" w:color="auto"/>
                            <w:right w:val="none" w:sz="0" w:space="0" w:color="auto"/>
                          </w:divBdr>
                          <w:divsChild>
                            <w:div w:id="264962870">
                              <w:marLeft w:val="0"/>
                              <w:marRight w:val="0"/>
                              <w:marTop w:val="0"/>
                              <w:marBottom w:val="0"/>
                              <w:divBdr>
                                <w:top w:val="none" w:sz="0" w:space="0" w:color="auto"/>
                                <w:left w:val="none" w:sz="0" w:space="0" w:color="auto"/>
                                <w:bottom w:val="none" w:sz="0" w:space="0" w:color="auto"/>
                                <w:right w:val="none" w:sz="0" w:space="0" w:color="auto"/>
                              </w:divBdr>
                            </w:div>
                          </w:divsChild>
                        </w:div>
                        <w:div w:id="81219237">
                          <w:marLeft w:val="0"/>
                          <w:marRight w:val="0"/>
                          <w:marTop w:val="0"/>
                          <w:marBottom w:val="0"/>
                          <w:divBdr>
                            <w:top w:val="none" w:sz="0" w:space="0" w:color="auto"/>
                            <w:left w:val="none" w:sz="0" w:space="0" w:color="auto"/>
                            <w:bottom w:val="none" w:sz="0" w:space="0" w:color="auto"/>
                            <w:right w:val="none" w:sz="0" w:space="0" w:color="auto"/>
                          </w:divBdr>
                        </w:div>
                      </w:divsChild>
                    </w:div>
                    <w:div w:id="836263533">
                      <w:marLeft w:val="0"/>
                      <w:marRight w:val="0"/>
                      <w:marTop w:val="0"/>
                      <w:marBottom w:val="0"/>
                      <w:divBdr>
                        <w:top w:val="none" w:sz="0" w:space="0" w:color="auto"/>
                        <w:left w:val="none" w:sz="0" w:space="0" w:color="auto"/>
                        <w:bottom w:val="none" w:sz="0" w:space="0" w:color="auto"/>
                        <w:right w:val="none" w:sz="0" w:space="0" w:color="auto"/>
                      </w:divBdr>
                      <w:divsChild>
                        <w:div w:id="1200436785">
                          <w:marLeft w:val="0"/>
                          <w:marRight w:val="0"/>
                          <w:marTop w:val="0"/>
                          <w:marBottom w:val="0"/>
                          <w:divBdr>
                            <w:top w:val="none" w:sz="0" w:space="0" w:color="auto"/>
                            <w:left w:val="none" w:sz="0" w:space="0" w:color="auto"/>
                            <w:bottom w:val="none" w:sz="0" w:space="0" w:color="auto"/>
                            <w:right w:val="none" w:sz="0" w:space="0" w:color="auto"/>
                          </w:divBdr>
                        </w:div>
                        <w:div w:id="366150786">
                          <w:marLeft w:val="240"/>
                          <w:marRight w:val="0"/>
                          <w:marTop w:val="0"/>
                          <w:marBottom w:val="0"/>
                          <w:divBdr>
                            <w:top w:val="none" w:sz="0" w:space="0" w:color="auto"/>
                            <w:left w:val="none" w:sz="0" w:space="0" w:color="auto"/>
                            <w:bottom w:val="none" w:sz="0" w:space="0" w:color="auto"/>
                            <w:right w:val="none" w:sz="0" w:space="0" w:color="auto"/>
                          </w:divBdr>
                          <w:divsChild>
                            <w:div w:id="52822664">
                              <w:marLeft w:val="0"/>
                              <w:marRight w:val="0"/>
                              <w:marTop w:val="0"/>
                              <w:marBottom w:val="0"/>
                              <w:divBdr>
                                <w:top w:val="none" w:sz="0" w:space="0" w:color="auto"/>
                                <w:left w:val="none" w:sz="0" w:space="0" w:color="auto"/>
                                <w:bottom w:val="none" w:sz="0" w:space="0" w:color="auto"/>
                                <w:right w:val="none" w:sz="0" w:space="0" w:color="auto"/>
                              </w:divBdr>
                            </w:div>
                          </w:divsChild>
                        </w:div>
                        <w:div w:id="2102212076">
                          <w:marLeft w:val="0"/>
                          <w:marRight w:val="0"/>
                          <w:marTop w:val="0"/>
                          <w:marBottom w:val="0"/>
                          <w:divBdr>
                            <w:top w:val="none" w:sz="0" w:space="0" w:color="auto"/>
                            <w:left w:val="none" w:sz="0" w:space="0" w:color="auto"/>
                            <w:bottom w:val="none" w:sz="0" w:space="0" w:color="auto"/>
                            <w:right w:val="none" w:sz="0" w:space="0" w:color="auto"/>
                          </w:divBdr>
                        </w:div>
                      </w:divsChild>
                    </w:div>
                    <w:div w:id="174880625">
                      <w:marLeft w:val="0"/>
                      <w:marRight w:val="0"/>
                      <w:marTop w:val="0"/>
                      <w:marBottom w:val="0"/>
                      <w:divBdr>
                        <w:top w:val="none" w:sz="0" w:space="0" w:color="auto"/>
                        <w:left w:val="none" w:sz="0" w:space="0" w:color="auto"/>
                        <w:bottom w:val="none" w:sz="0" w:space="0" w:color="auto"/>
                        <w:right w:val="none" w:sz="0" w:space="0" w:color="auto"/>
                      </w:divBdr>
                      <w:divsChild>
                        <w:div w:id="531724066">
                          <w:marLeft w:val="0"/>
                          <w:marRight w:val="0"/>
                          <w:marTop w:val="0"/>
                          <w:marBottom w:val="0"/>
                          <w:divBdr>
                            <w:top w:val="none" w:sz="0" w:space="0" w:color="auto"/>
                            <w:left w:val="none" w:sz="0" w:space="0" w:color="auto"/>
                            <w:bottom w:val="none" w:sz="0" w:space="0" w:color="auto"/>
                            <w:right w:val="none" w:sz="0" w:space="0" w:color="auto"/>
                          </w:divBdr>
                        </w:div>
                        <w:div w:id="334773823">
                          <w:marLeft w:val="240"/>
                          <w:marRight w:val="0"/>
                          <w:marTop w:val="0"/>
                          <w:marBottom w:val="0"/>
                          <w:divBdr>
                            <w:top w:val="none" w:sz="0" w:space="0" w:color="auto"/>
                            <w:left w:val="none" w:sz="0" w:space="0" w:color="auto"/>
                            <w:bottom w:val="none" w:sz="0" w:space="0" w:color="auto"/>
                            <w:right w:val="none" w:sz="0" w:space="0" w:color="auto"/>
                          </w:divBdr>
                          <w:divsChild>
                            <w:div w:id="83646420">
                              <w:marLeft w:val="0"/>
                              <w:marRight w:val="0"/>
                              <w:marTop w:val="0"/>
                              <w:marBottom w:val="0"/>
                              <w:divBdr>
                                <w:top w:val="none" w:sz="0" w:space="0" w:color="auto"/>
                                <w:left w:val="none" w:sz="0" w:space="0" w:color="auto"/>
                                <w:bottom w:val="none" w:sz="0" w:space="0" w:color="auto"/>
                                <w:right w:val="none" w:sz="0" w:space="0" w:color="auto"/>
                              </w:divBdr>
                            </w:div>
                          </w:divsChild>
                        </w:div>
                        <w:div w:id="115685240">
                          <w:marLeft w:val="0"/>
                          <w:marRight w:val="0"/>
                          <w:marTop w:val="0"/>
                          <w:marBottom w:val="0"/>
                          <w:divBdr>
                            <w:top w:val="none" w:sz="0" w:space="0" w:color="auto"/>
                            <w:left w:val="none" w:sz="0" w:space="0" w:color="auto"/>
                            <w:bottom w:val="none" w:sz="0" w:space="0" w:color="auto"/>
                            <w:right w:val="none" w:sz="0" w:space="0" w:color="auto"/>
                          </w:divBdr>
                        </w:div>
                      </w:divsChild>
                    </w:div>
                    <w:div w:id="1851555320">
                      <w:marLeft w:val="0"/>
                      <w:marRight w:val="0"/>
                      <w:marTop w:val="0"/>
                      <w:marBottom w:val="0"/>
                      <w:divBdr>
                        <w:top w:val="none" w:sz="0" w:space="0" w:color="auto"/>
                        <w:left w:val="none" w:sz="0" w:space="0" w:color="auto"/>
                        <w:bottom w:val="none" w:sz="0" w:space="0" w:color="auto"/>
                        <w:right w:val="none" w:sz="0" w:space="0" w:color="auto"/>
                      </w:divBdr>
                      <w:divsChild>
                        <w:div w:id="1385300504">
                          <w:marLeft w:val="0"/>
                          <w:marRight w:val="0"/>
                          <w:marTop w:val="0"/>
                          <w:marBottom w:val="0"/>
                          <w:divBdr>
                            <w:top w:val="none" w:sz="0" w:space="0" w:color="auto"/>
                            <w:left w:val="none" w:sz="0" w:space="0" w:color="auto"/>
                            <w:bottom w:val="none" w:sz="0" w:space="0" w:color="auto"/>
                            <w:right w:val="none" w:sz="0" w:space="0" w:color="auto"/>
                          </w:divBdr>
                        </w:div>
                        <w:div w:id="1692141359">
                          <w:marLeft w:val="240"/>
                          <w:marRight w:val="0"/>
                          <w:marTop w:val="0"/>
                          <w:marBottom w:val="0"/>
                          <w:divBdr>
                            <w:top w:val="none" w:sz="0" w:space="0" w:color="auto"/>
                            <w:left w:val="none" w:sz="0" w:space="0" w:color="auto"/>
                            <w:bottom w:val="none" w:sz="0" w:space="0" w:color="auto"/>
                            <w:right w:val="none" w:sz="0" w:space="0" w:color="auto"/>
                          </w:divBdr>
                          <w:divsChild>
                            <w:div w:id="1395621579">
                              <w:marLeft w:val="0"/>
                              <w:marRight w:val="0"/>
                              <w:marTop w:val="0"/>
                              <w:marBottom w:val="0"/>
                              <w:divBdr>
                                <w:top w:val="none" w:sz="0" w:space="0" w:color="auto"/>
                                <w:left w:val="none" w:sz="0" w:space="0" w:color="auto"/>
                                <w:bottom w:val="none" w:sz="0" w:space="0" w:color="auto"/>
                                <w:right w:val="none" w:sz="0" w:space="0" w:color="auto"/>
                              </w:divBdr>
                            </w:div>
                          </w:divsChild>
                        </w:div>
                        <w:div w:id="523520512">
                          <w:marLeft w:val="0"/>
                          <w:marRight w:val="0"/>
                          <w:marTop w:val="0"/>
                          <w:marBottom w:val="0"/>
                          <w:divBdr>
                            <w:top w:val="none" w:sz="0" w:space="0" w:color="auto"/>
                            <w:left w:val="none" w:sz="0" w:space="0" w:color="auto"/>
                            <w:bottom w:val="none" w:sz="0" w:space="0" w:color="auto"/>
                            <w:right w:val="none" w:sz="0" w:space="0" w:color="auto"/>
                          </w:divBdr>
                        </w:div>
                      </w:divsChild>
                    </w:div>
                    <w:div w:id="495338064">
                      <w:marLeft w:val="0"/>
                      <w:marRight w:val="0"/>
                      <w:marTop w:val="0"/>
                      <w:marBottom w:val="0"/>
                      <w:divBdr>
                        <w:top w:val="none" w:sz="0" w:space="0" w:color="auto"/>
                        <w:left w:val="none" w:sz="0" w:space="0" w:color="auto"/>
                        <w:bottom w:val="none" w:sz="0" w:space="0" w:color="auto"/>
                        <w:right w:val="none" w:sz="0" w:space="0" w:color="auto"/>
                      </w:divBdr>
                      <w:divsChild>
                        <w:div w:id="1327056664">
                          <w:marLeft w:val="0"/>
                          <w:marRight w:val="0"/>
                          <w:marTop w:val="0"/>
                          <w:marBottom w:val="0"/>
                          <w:divBdr>
                            <w:top w:val="none" w:sz="0" w:space="0" w:color="auto"/>
                            <w:left w:val="none" w:sz="0" w:space="0" w:color="auto"/>
                            <w:bottom w:val="none" w:sz="0" w:space="0" w:color="auto"/>
                            <w:right w:val="none" w:sz="0" w:space="0" w:color="auto"/>
                          </w:divBdr>
                        </w:div>
                        <w:div w:id="78791432">
                          <w:marLeft w:val="240"/>
                          <w:marRight w:val="0"/>
                          <w:marTop w:val="0"/>
                          <w:marBottom w:val="0"/>
                          <w:divBdr>
                            <w:top w:val="none" w:sz="0" w:space="0" w:color="auto"/>
                            <w:left w:val="none" w:sz="0" w:space="0" w:color="auto"/>
                            <w:bottom w:val="none" w:sz="0" w:space="0" w:color="auto"/>
                            <w:right w:val="none" w:sz="0" w:space="0" w:color="auto"/>
                          </w:divBdr>
                          <w:divsChild>
                            <w:div w:id="306863891">
                              <w:marLeft w:val="0"/>
                              <w:marRight w:val="0"/>
                              <w:marTop w:val="0"/>
                              <w:marBottom w:val="0"/>
                              <w:divBdr>
                                <w:top w:val="none" w:sz="0" w:space="0" w:color="auto"/>
                                <w:left w:val="none" w:sz="0" w:space="0" w:color="auto"/>
                                <w:bottom w:val="none" w:sz="0" w:space="0" w:color="auto"/>
                                <w:right w:val="none" w:sz="0" w:space="0" w:color="auto"/>
                              </w:divBdr>
                            </w:div>
                          </w:divsChild>
                        </w:div>
                        <w:div w:id="688989371">
                          <w:marLeft w:val="0"/>
                          <w:marRight w:val="0"/>
                          <w:marTop w:val="0"/>
                          <w:marBottom w:val="0"/>
                          <w:divBdr>
                            <w:top w:val="none" w:sz="0" w:space="0" w:color="auto"/>
                            <w:left w:val="none" w:sz="0" w:space="0" w:color="auto"/>
                            <w:bottom w:val="none" w:sz="0" w:space="0" w:color="auto"/>
                            <w:right w:val="none" w:sz="0" w:space="0" w:color="auto"/>
                          </w:divBdr>
                        </w:div>
                      </w:divsChild>
                    </w:div>
                    <w:div w:id="181210299">
                      <w:marLeft w:val="0"/>
                      <w:marRight w:val="0"/>
                      <w:marTop w:val="0"/>
                      <w:marBottom w:val="0"/>
                      <w:divBdr>
                        <w:top w:val="none" w:sz="0" w:space="0" w:color="auto"/>
                        <w:left w:val="none" w:sz="0" w:space="0" w:color="auto"/>
                        <w:bottom w:val="none" w:sz="0" w:space="0" w:color="auto"/>
                        <w:right w:val="none" w:sz="0" w:space="0" w:color="auto"/>
                      </w:divBdr>
                      <w:divsChild>
                        <w:div w:id="229655827">
                          <w:marLeft w:val="0"/>
                          <w:marRight w:val="0"/>
                          <w:marTop w:val="0"/>
                          <w:marBottom w:val="0"/>
                          <w:divBdr>
                            <w:top w:val="none" w:sz="0" w:space="0" w:color="auto"/>
                            <w:left w:val="none" w:sz="0" w:space="0" w:color="auto"/>
                            <w:bottom w:val="none" w:sz="0" w:space="0" w:color="auto"/>
                            <w:right w:val="none" w:sz="0" w:space="0" w:color="auto"/>
                          </w:divBdr>
                        </w:div>
                        <w:div w:id="1153833414">
                          <w:marLeft w:val="240"/>
                          <w:marRight w:val="0"/>
                          <w:marTop w:val="0"/>
                          <w:marBottom w:val="0"/>
                          <w:divBdr>
                            <w:top w:val="none" w:sz="0" w:space="0" w:color="auto"/>
                            <w:left w:val="none" w:sz="0" w:space="0" w:color="auto"/>
                            <w:bottom w:val="none" w:sz="0" w:space="0" w:color="auto"/>
                            <w:right w:val="none" w:sz="0" w:space="0" w:color="auto"/>
                          </w:divBdr>
                          <w:divsChild>
                            <w:div w:id="418909887">
                              <w:marLeft w:val="0"/>
                              <w:marRight w:val="0"/>
                              <w:marTop w:val="0"/>
                              <w:marBottom w:val="0"/>
                              <w:divBdr>
                                <w:top w:val="none" w:sz="0" w:space="0" w:color="auto"/>
                                <w:left w:val="none" w:sz="0" w:space="0" w:color="auto"/>
                                <w:bottom w:val="none" w:sz="0" w:space="0" w:color="auto"/>
                                <w:right w:val="none" w:sz="0" w:space="0" w:color="auto"/>
                              </w:divBdr>
                            </w:div>
                          </w:divsChild>
                        </w:div>
                        <w:div w:id="1333678716">
                          <w:marLeft w:val="0"/>
                          <w:marRight w:val="0"/>
                          <w:marTop w:val="0"/>
                          <w:marBottom w:val="0"/>
                          <w:divBdr>
                            <w:top w:val="none" w:sz="0" w:space="0" w:color="auto"/>
                            <w:left w:val="none" w:sz="0" w:space="0" w:color="auto"/>
                            <w:bottom w:val="none" w:sz="0" w:space="0" w:color="auto"/>
                            <w:right w:val="none" w:sz="0" w:space="0" w:color="auto"/>
                          </w:divBdr>
                        </w:div>
                      </w:divsChild>
                    </w:div>
                    <w:div w:id="911817575">
                      <w:marLeft w:val="0"/>
                      <w:marRight w:val="0"/>
                      <w:marTop w:val="0"/>
                      <w:marBottom w:val="0"/>
                      <w:divBdr>
                        <w:top w:val="none" w:sz="0" w:space="0" w:color="auto"/>
                        <w:left w:val="none" w:sz="0" w:space="0" w:color="auto"/>
                        <w:bottom w:val="none" w:sz="0" w:space="0" w:color="auto"/>
                        <w:right w:val="none" w:sz="0" w:space="0" w:color="auto"/>
                      </w:divBdr>
                      <w:divsChild>
                        <w:div w:id="1670711158">
                          <w:marLeft w:val="0"/>
                          <w:marRight w:val="0"/>
                          <w:marTop w:val="0"/>
                          <w:marBottom w:val="0"/>
                          <w:divBdr>
                            <w:top w:val="none" w:sz="0" w:space="0" w:color="auto"/>
                            <w:left w:val="none" w:sz="0" w:space="0" w:color="auto"/>
                            <w:bottom w:val="none" w:sz="0" w:space="0" w:color="auto"/>
                            <w:right w:val="none" w:sz="0" w:space="0" w:color="auto"/>
                          </w:divBdr>
                        </w:div>
                        <w:div w:id="153568575">
                          <w:marLeft w:val="240"/>
                          <w:marRight w:val="0"/>
                          <w:marTop w:val="0"/>
                          <w:marBottom w:val="0"/>
                          <w:divBdr>
                            <w:top w:val="none" w:sz="0" w:space="0" w:color="auto"/>
                            <w:left w:val="none" w:sz="0" w:space="0" w:color="auto"/>
                            <w:bottom w:val="none" w:sz="0" w:space="0" w:color="auto"/>
                            <w:right w:val="none" w:sz="0" w:space="0" w:color="auto"/>
                          </w:divBdr>
                          <w:divsChild>
                            <w:div w:id="869993319">
                              <w:marLeft w:val="0"/>
                              <w:marRight w:val="0"/>
                              <w:marTop w:val="0"/>
                              <w:marBottom w:val="0"/>
                              <w:divBdr>
                                <w:top w:val="none" w:sz="0" w:space="0" w:color="auto"/>
                                <w:left w:val="none" w:sz="0" w:space="0" w:color="auto"/>
                                <w:bottom w:val="none" w:sz="0" w:space="0" w:color="auto"/>
                                <w:right w:val="none" w:sz="0" w:space="0" w:color="auto"/>
                              </w:divBdr>
                            </w:div>
                          </w:divsChild>
                        </w:div>
                        <w:div w:id="618950498">
                          <w:marLeft w:val="0"/>
                          <w:marRight w:val="0"/>
                          <w:marTop w:val="0"/>
                          <w:marBottom w:val="0"/>
                          <w:divBdr>
                            <w:top w:val="none" w:sz="0" w:space="0" w:color="auto"/>
                            <w:left w:val="none" w:sz="0" w:space="0" w:color="auto"/>
                            <w:bottom w:val="none" w:sz="0" w:space="0" w:color="auto"/>
                            <w:right w:val="none" w:sz="0" w:space="0" w:color="auto"/>
                          </w:divBdr>
                        </w:div>
                      </w:divsChild>
                    </w:div>
                    <w:div w:id="276258196">
                      <w:marLeft w:val="0"/>
                      <w:marRight w:val="0"/>
                      <w:marTop w:val="0"/>
                      <w:marBottom w:val="0"/>
                      <w:divBdr>
                        <w:top w:val="none" w:sz="0" w:space="0" w:color="auto"/>
                        <w:left w:val="none" w:sz="0" w:space="0" w:color="auto"/>
                        <w:bottom w:val="none" w:sz="0" w:space="0" w:color="auto"/>
                        <w:right w:val="none" w:sz="0" w:space="0" w:color="auto"/>
                      </w:divBdr>
                      <w:divsChild>
                        <w:div w:id="1886604033">
                          <w:marLeft w:val="0"/>
                          <w:marRight w:val="0"/>
                          <w:marTop w:val="0"/>
                          <w:marBottom w:val="0"/>
                          <w:divBdr>
                            <w:top w:val="none" w:sz="0" w:space="0" w:color="auto"/>
                            <w:left w:val="none" w:sz="0" w:space="0" w:color="auto"/>
                            <w:bottom w:val="none" w:sz="0" w:space="0" w:color="auto"/>
                            <w:right w:val="none" w:sz="0" w:space="0" w:color="auto"/>
                          </w:divBdr>
                        </w:div>
                        <w:div w:id="2127649053">
                          <w:marLeft w:val="240"/>
                          <w:marRight w:val="0"/>
                          <w:marTop w:val="0"/>
                          <w:marBottom w:val="0"/>
                          <w:divBdr>
                            <w:top w:val="none" w:sz="0" w:space="0" w:color="auto"/>
                            <w:left w:val="none" w:sz="0" w:space="0" w:color="auto"/>
                            <w:bottom w:val="none" w:sz="0" w:space="0" w:color="auto"/>
                            <w:right w:val="none" w:sz="0" w:space="0" w:color="auto"/>
                          </w:divBdr>
                          <w:divsChild>
                            <w:div w:id="324672043">
                              <w:marLeft w:val="0"/>
                              <w:marRight w:val="0"/>
                              <w:marTop w:val="0"/>
                              <w:marBottom w:val="0"/>
                              <w:divBdr>
                                <w:top w:val="none" w:sz="0" w:space="0" w:color="auto"/>
                                <w:left w:val="none" w:sz="0" w:space="0" w:color="auto"/>
                                <w:bottom w:val="none" w:sz="0" w:space="0" w:color="auto"/>
                                <w:right w:val="none" w:sz="0" w:space="0" w:color="auto"/>
                              </w:divBdr>
                            </w:div>
                          </w:divsChild>
                        </w:div>
                        <w:div w:id="1240408624">
                          <w:marLeft w:val="0"/>
                          <w:marRight w:val="0"/>
                          <w:marTop w:val="0"/>
                          <w:marBottom w:val="0"/>
                          <w:divBdr>
                            <w:top w:val="none" w:sz="0" w:space="0" w:color="auto"/>
                            <w:left w:val="none" w:sz="0" w:space="0" w:color="auto"/>
                            <w:bottom w:val="none" w:sz="0" w:space="0" w:color="auto"/>
                            <w:right w:val="none" w:sz="0" w:space="0" w:color="auto"/>
                          </w:divBdr>
                        </w:div>
                      </w:divsChild>
                    </w:div>
                    <w:div w:id="906570339">
                      <w:marLeft w:val="0"/>
                      <w:marRight w:val="0"/>
                      <w:marTop w:val="0"/>
                      <w:marBottom w:val="0"/>
                      <w:divBdr>
                        <w:top w:val="none" w:sz="0" w:space="0" w:color="auto"/>
                        <w:left w:val="none" w:sz="0" w:space="0" w:color="auto"/>
                        <w:bottom w:val="none" w:sz="0" w:space="0" w:color="auto"/>
                        <w:right w:val="none" w:sz="0" w:space="0" w:color="auto"/>
                      </w:divBdr>
                      <w:divsChild>
                        <w:div w:id="753405276">
                          <w:marLeft w:val="0"/>
                          <w:marRight w:val="0"/>
                          <w:marTop w:val="0"/>
                          <w:marBottom w:val="0"/>
                          <w:divBdr>
                            <w:top w:val="none" w:sz="0" w:space="0" w:color="auto"/>
                            <w:left w:val="none" w:sz="0" w:space="0" w:color="auto"/>
                            <w:bottom w:val="none" w:sz="0" w:space="0" w:color="auto"/>
                            <w:right w:val="none" w:sz="0" w:space="0" w:color="auto"/>
                          </w:divBdr>
                        </w:div>
                        <w:div w:id="896864988">
                          <w:marLeft w:val="240"/>
                          <w:marRight w:val="0"/>
                          <w:marTop w:val="0"/>
                          <w:marBottom w:val="0"/>
                          <w:divBdr>
                            <w:top w:val="none" w:sz="0" w:space="0" w:color="auto"/>
                            <w:left w:val="none" w:sz="0" w:space="0" w:color="auto"/>
                            <w:bottom w:val="none" w:sz="0" w:space="0" w:color="auto"/>
                            <w:right w:val="none" w:sz="0" w:space="0" w:color="auto"/>
                          </w:divBdr>
                          <w:divsChild>
                            <w:div w:id="227149639">
                              <w:marLeft w:val="0"/>
                              <w:marRight w:val="0"/>
                              <w:marTop w:val="0"/>
                              <w:marBottom w:val="0"/>
                              <w:divBdr>
                                <w:top w:val="none" w:sz="0" w:space="0" w:color="auto"/>
                                <w:left w:val="none" w:sz="0" w:space="0" w:color="auto"/>
                                <w:bottom w:val="none" w:sz="0" w:space="0" w:color="auto"/>
                                <w:right w:val="none" w:sz="0" w:space="0" w:color="auto"/>
                              </w:divBdr>
                            </w:div>
                          </w:divsChild>
                        </w:div>
                        <w:div w:id="485514388">
                          <w:marLeft w:val="0"/>
                          <w:marRight w:val="0"/>
                          <w:marTop w:val="0"/>
                          <w:marBottom w:val="0"/>
                          <w:divBdr>
                            <w:top w:val="none" w:sz="0" w:space="0" w:color="auto"/>
                            <w:left w:val="none" w:sz="0" w:space="0" w:color="auto"/>
                            <w:bottom w:val="none" w:sz="0" w:space="0" w:color="auto"/>
                            <w:right w:val="none" w:sz="0" w:space="0" w:color="auto"/>
                          </w:divBdr>
                        </w:div>
                      </w:divsChild>
                    </w:div>
                    <w:div w:id="2090350906">
                      <w:marLeft w:val="0"/>
                      <w:marRight w:val="0"/>
                      <w:marTop w:val="0"/>
                      <w:marBottom w:val="0"/>
                      <w:divBdr>
                        <w:top w:val="none" w:sz="0" w:space="0" w:color="auto"/>
                        <w:left w:val="none" w:sz="0" w:space="0" w:color="auto"/>
                        <w:bottom w:val="none" w:sz="0" w:space="0" w:color="auto"/>
                        <w:right w:val="none" w:sz="0" w:space="0" w:color="auto"/>
                      </w:divBdr>
                      <w:divsChild>
                        <w:div w:id="868421265">
                          <w:marLeft w:val="0"/>
                          <w:marRight w:val="0"/>
                          <w:marTop w:val="0"/>
                          <w:marBottom w:val="0"/>
                          <w:divBdr>
                            <w:top w:val="none" w:sz="0" w:space="0" w:color="auto"/>
                            <w:left w:val="none" w:sz="0" w:space="0" w:color="auto"/>
                            <w:bottom w:val="none" w:sz="0" w:space="0" w:color="auto"/>
                            <w:right w:val="none" w:sz="0" w:space="0" w:color="auto"/>
                          </w:divBdr>
                        </w:div>
                        <w:div w:id="705716132">
                          <w:marLeft w:val="240"/>
                          <w:marRight w:val="0"/>
                          <w:marTop w:val="0"/>
                          <w:marBottom w:val="0"/>
                          <w:divBdr>
                            <w:top w:val="none" w:sz="0" w:space="0" w:color="auto"/>
                            <w:left w:val="none" w:sz="0" w:space="0" w:color="auto"/>
                            <w:bottom w:val="none" w:sz="0" w:space="0" w:color="auto"/>
                            <w:right w:val="none" w:sz="0" w:space="0" w:color="auto"/>
                          </w:divBdr>
                          <w:divsChild>
                            <w:div w:id="1403716572">
                              <w:marLeft w:val="0"/>
                              <w:marRight w:val="0"/>
                              <w:marTop w:val="0"/>
                              <w:marBottom w:val="0"/>
                              <w:divBdr>
                                <w:top w:val="none" w:sz="0" w:space="0" w:color="auto"/>
                                <w:left w:val="none" w:sz="0" w:space="0" w:color="auto"/>
                                <w:bottom w:val="none" w:sz="0" w:space="0" w:color="auto"/>
                                <w:right w:val="none" w:sz="0" w:space="0" w:color="auto"/>
                              </w:divBdr>
                            </w:div>
                          </w:divsChild>
                        </w:div>
                        <w:div w:id="749087076">
                          <w:marLeft w:val="0"/>
                          <w:marRight w:val="0"/>
                          <w:marTop w:val="0"/>
                          <w:marBottom w:val="0"/>
                          <w:divBdr>
                            <w:top w:val="none" w:sz="0" w:space="0" w:color="auto"/>
                            <w:left w:val="none" w:sz="0" w:space="0" w:color="auto"/>
                            <w:bottom w:val="none" w:sz="0" w:space="0" w:color="auto"/>
                            <w:right w:val="none" w:sz="0" w:space="0" w:color="auto"/>
                          </w:divBdr>
                        </w:div>
                      </w:divsChild>
                    </w:div>
                    <w:div w:id="703671954">
                      <w:marLeft w:val="0"/>
                      <w:marRight w:val="0"/>
                      <w:marTop w:val="0"/>
                      <w:marBottom w:val="0"/>
                      <w:divBdr>
                        <w:top w:val="none" w:sz="0" w:space="0" w:color="auto"/>
                        <w:left w:val="none" w:sz="0" w:space="0" w:color="auto"/>
                        <w:bottom w:val="none" w:sz="0" w:space="0" w:color="auto"/>
                        <w:right w:val="none" w:sz="0" w:space="0" w:color="auto"/>
                      </w:divBdr>
                      <w:divsChild>
                        <w:div w:id="57871090">
                          <w:marLeft w:val="0"/>
                          <w:marRight w:val="0"/>
                          <w:marTop w:val="0"/>
                          <w:marBottom w:val="0"/>
                          <w:divBdr>
                            <w:top w:val="none" w:sz="0" w:space="0" w:color="auto"/>
                            <w:left w:val="none" w:sz="0" w:space="0" w:color="auto"/>
                            <w:bottom w:val="none" w:sz="0" w:space="0" w:color="auto"/>
                            <w:right w:val="none" w:sz="0" w:space="0" w:color="auto"/>
                          </w:divBdr>
                        </w:div>
                        <w:div w:id="1191842795">
                          <w:marLeft w:val="240"/>
                          <w:marRight w:val="0"/>
                          <w:marTop w:val="0"/>
                          <w:marBottom w:val="0"/>
                          <w:divBdr>
                            <w:top w:val="none" w:sz="0" w:space="0" w:color="auto"/>
                            <w:left w:val="none" w:sz="0" w:space="0" w:color="auto"/>
                            <w:bottom w:val="none" w:sz="0" w:space="0" w:color="auto"/>
                            <w:right w:val="none" w:sz="0" w:space="0" w:color="auto"/>
                          </w:divBdr>
                          <w:divsChild>
                            <w:div w:id="1590626219">
                              <w:marLeft w:val="0"/>
                              <w:marRight w:val="0"/>
                              <w:marTop w:val="0"/>
                              <w:marBottom w:val="0"/>
                              <w:divBdr>
                                <w:top w:val="none" w:sz="0" w:space="0" w:color="auto"/>
                                <w:left w:val="none" w:sz="0" w:space="0" w:color="auto"/>
                                <w:bottom w:val="none" w:sz="0" w:space="0" w:color="auto"/>
                                <w:right w:val="none" w:sz="0" w:space="0" w:color="auto"/>
                              </w:divBdr>
                            </w:div>
                          </w:divsChild>
                        </w:div>
                        <w:div w:id="552692274">
                          <w:marLeft w:val="0"/>
                          <w:marRight w:val="0"/>
                          <w:marTop w:val="0"/>
                          <w:marBottom w:val="0"/>
                          <w:divBdr>
                            <w:top w:val="none" w:sz="0" w:space="0" w:color="auto"/>
                            <w:left w:val="none" w:sz="0" w:space="0" w:color="auto"/>
                            <w:bottom w:val="none" w:sz="0" w:space="0" w:color="auto"/>
                            <w:right w:val="none" w:sz="0" w:space="0" w:color="auto"/>
                          </w:divBdr>
                        </w:div>
                      </w:divsChild>
                    </w:div>
                    <w:div w:id="745419638">
                      <w:marLeft w:val="0"/>
                      <w:marRight w:val="0"/>
                      <w:marTop w:val="0"/>
                      <w:marBottom w:val="0"/>
                      <w:divBdr>
                        <w:top w:val="none" w:sz="0" w:space="0" w:color="auto"/>
                        <w:left w:val="none" w:sz="0" w:space="0" w:color="auto"/>
                        <w:bottom w:val="none" w:sz="0" w:space="0" w:color="auto"/>
                        <w:right w:val="none" w:sz="0" w:space="0" w:color="auto"/>
                      </w:divBdr>
                      <w:divsChild>
                        <w:div w:id="1063681381">
                          <w:marLeft w:val="0"/>
                          <w:marRight w:val="0"/>
                          <w:marTop w:val="0"/>
                          <w:marBottom w:val="0"/>
                          <w:divBdr>
                            <w:top w:val="none" w:sz="0" w:space="0" w:color="auto"/>
                            <w:left w:val="none" w:sz="0" w:space="0" w:color="auto"/>
                            <w:bottom w:val="none" w:sz="0" w:space="0" w:color="auto"/>
                            <w:right w:val="none" w:sz="0" w:space="0" w:color="auto"/>
                          </w:divBdr>
                        </w:div>
                        <w:div w:id="196087685">
                          <w:marLeft w:val="240"/>
                          <w:marRight w:val="0"/>
                          <w:marTop w:val="0"/>
                          <w:marBottom w:val="0"/>
                          <w:divBdr>
                            <w:top w:val="none" w:sz="0" w:space="0" w:color="auto"/>
                            <w:left w:val="none" w:sz="0" w:space="0" w:color="auto"/>
                            <w:bottom w:val="none" w:sz="0" w:space="0" w:color="auto"/>
                            <w:right w:val="none" w:sz="0" w:space="0" w:color="auto"/>
                          </w:divBdr>
                          <w:divsChild>
                            <w:div w:id="1264070343">
                              <w:marLeft w:val="0"/>
                              <w:marRight w:val="0"/>
                              <w:marTop w:val="0"/>
                              <w:marBottom w:val="0"/>
                              <w:divBdr>
                                <w:top w:val="none" w:sz="0" w:space="0" w:color="auto"/>
                                <w:left w:val="none" w:sz="0" w:space="0" w:color="auto"/>
                                <w:bottom w:val="none" w:sz="0" w:space="0" w:color="auto"/>
                                <w:right w:val="none" w:sz="0" w:space="0" w:color="auto"/>
                              </w:divBdr>
                            </w:div>
                          </w:divsChild>
                        </w:div>
                        <w:div w:id="1698311125">
                          <w:marLeft w:val="0"/>
                          <w:marRight w:val="0"/>
                          <w:marTop w:val="0"/>
                          <w:marBottom w:val="0"/>
                          <w:divBdr>
                            <w:top w:val="none" w:sz="0" w:space="0" w:color="auto"/>
                            <w:left w:val="none" w:sz="0" w:space="0" w:color="auto"/>
                            <w:bottom w:val="none" w:sz="0" w:space="0" w:color="auto"/>
                            <w:right w:val="none" w:sz="0" w:space="0" w:color="auto"/>
                          </w:divBdr>
                        </w:div>
                      </w:divsChild>
                    </w:div>
                    <w:div w:id="1970623129">
                      <w:marLeft w:val="0"/>
                      <w:marRight w:val="0"/>
                      <w:marTop w:val="0"/>
                      <w:marBottom w:val="0"/>
                      <w:divBdr>
                        <w:top w:val="none" w:sz="0" w:space="0" w:color="auto"/>
                        <w:left w:val="none" w:sz="0" w:space="0" w:color="auto"/>
                        <w:bottom w:val="none" w:sz="0" w:space="0" w:color="auto"/>
                        <w:right w:val="none" w:sz="0" w:space="0" w:color="auto"/>
                      </w:divBdr>
                      <w:divsChild>
                        <w:div w:id="1225215526">
                          <w:marLeft w:val="0"/>
                          <w:marRight w:val="0"/>
                          <w:marTop w:val="0"/>
                          <w:marBottom w:val="0"/>
                          <w:divBdr>
                            <w:top w:val="none" w:sz="0" w:space="0" w:color="auto"/>
                            <w:left w:val="none" w:sz="0" w:space="0" w:color="auto"/>
                            <w:bottom w:val="none" w:sz="0" w:space="0" w:color="auto"/>
                            <w:right w:val="none" w:sz="0" w:space="0" w:color="auto"/>
                          </w:divBdr>
                        </w:div>
                        <w:div w:id="1432778697">
                          <w:marLeft w:val="240"/>
                          <w:marRight w:val="0"/>
                          <w:marTop w:val="0"/>
                          <w:marBottom w:val="0"/>
                          <w:divBdr>
                            <w:top w:val="none" w:sz="0" w:space="0" w:color="auto"/>
                            <w:left w:val="none" w:sz="0" w:space="0" w:color="auto"/>
                            <w:bottom w:val="none" w:sz="0" w:space="0" w:color="auto"/>
                            <w:right w:val="none" w:sz="0" w:space="0" w:color="auto"/>
                          </w:divBdr>
                          <w:divsChild>
                            <w:div w:id="577520697">
                              <w:marLeft w:val="0"/>
                              <w:marRight w:val="0"/>
                              <w:marTop w:val="0"/>
                              <w:marBottom w:val="0"/>
                              <w:divBdr>
                                <w:top w:val="none" w:sz="0" w:space="0" w:color="auto"/>
                                <w:left w:val="none" w:sz="0" w:space="0" w:color="auto"/>
                                <w:bottom w:val="none" w:sz="0" w:space="0" w:color="auto"/>
                                <w:right w:val="none" w:sz="0" w:space="0" w:color="auto"/>
                              </w:divBdr>
                            </w:div>
                          </w:divsChild>
                        </w:div>
                        <w:div w:id="85930254">
                          <w:marLeft w:val="0"/>
                          <w:marRight w:val="0"/>
                          <w:marTop w:val="0"/>
                          <w:marBottom w:val="0"/>
                          <w:divBdr>
                            <w:top w:val="none" w:sz="0" w:space="0" w:color="auto"/>
                            <w:left w:val="none" w:sz="0" w:space="0" w:color="auto"/>
                            <w:bottom w:val="none" w:sz="0" w:space="0" w:color="auto"/>
                            <w:right w:val="none" w:sz="0" w:space="0" w:color="auto"/>
                          </w:divBdr>
                        </w:div>
                      </w:divsChild>
                    </w:div>
                    <w:div w:id="1396391787">
                      <w:marLeft w:val="0"/>
                      <w:marRight w:val="0"/>
                      <w:marTop w:val="0"/>
                      <w:marBottom w:val="0"/>
                      <w:divBdr>
                        <w:top w:val="none" w:sz="0" w:space="0" w:color="auto"/>
                        <w:left w:val="none" w:sz="0" w:space="0" w:color="auto"/>
                        <w:bottom w:val="none" w:sz="0" w:space="0" w:color="auto"/>
                        <w:right w:val="none" w:sz="0" w:space="0" w:color="auto"/>
                      </w:divBdr>
                      <w:divsChild>
                        <w:div w:id="1638796543">
                          <w:marLeft w:val="0"/>
                          <w:marRight w:val="0"/>
                          <w:marTop w:val="0"/>
                          <w:marBottom w:val="0"/>
                          <w:divBdr>
                            <w:top w:val="none" w:sz="0" w:space="0" w:color="auto"/>
                            <w:left w:val="none" w:sz="0" w:space="0" w:color="auto"/>
                            <w:bottom w:val="none" w:sz="0" w:space="0" w:color="auto"/>
                            <w:right w:val="none" w:sz="0" w:space="0" w:color="auto"/>
                          </w:divBdr>
                        </w:div>
                        <w:div w:id="436944357">
                          <w:marLeft w:val="240"/>
                          <w:marRight w:val="0"/>
                          <w:marTop w:val="0"/>
                          <w:marBottom w:val="0"/>
                          <w:divBdr>
                            <w:top w:val="none" w:sz="0" w:space="0" w:color="auto"/>
                            <w:left w:val="none" w:sz="0" w:space="0" w:color="auto"/>
                            <w:bottom w:val="none" w:sz="0" w:space="0" w:color="auto"/>
                            <w:right w:val="none" w:sz="0" w:space="0" w:color="auto"/>
                          </w:divBdr>
                          <w:divsChild>
                            <w:div w:id="323241269">
                              <w:marLeft w:val="0"/>
                              <w:marRight w:val="0"/>
                              <w:marTop w:val="0"/>
                              <w:marBottom w:val="0"/>
                              <w:divBdr>
                                <w:top w:val="none" w:sz="0" w:space="0" w:color="auto"/>
                                <w:left w:val="none" w:sz="0" w:space="0" w:color="auto"/>
                                <w:bottom w:val="none" w:sz="0" w:space="0" w:color="auto"/>
                                <w:right w:val="none" w:sz="0" w:space="0" w:color="auto"/>
                              </w:divBdr>
                            </w:div>
                          </w:divsChild>
                        </w:div>
                        <w:div w:id="86729307">
                          <w:marLeft w:val="0"/>
                          <w:marRight w:val="0"/>
                          <w:marTop w:val="0"/>
                          <w:marBottom w:val="0"/>
                          <w:divBdr>
                            <w:top w:val="none" w:sz="0" w:space="0" w:color="auto"/>
                            <w:left w:val="none" w:sz="0" w:space="0" w:color="auto"/>
                            <w:bottom w:val="none" w:sz="0" w:space="0" w:color="auto"/>
                            <w:right w:val="none" w:sz="0" w:space="0" w:color="auto"/>
                          </w:divBdr>
                        </w:div>
                      </w:divsChild>
                    </w:div>
                    <w:div w:id="835727857">
                      <w:marLeft w:val="0"/>
                      <w:marRight w:val="0"/>
                      <w:marTop w:val="0"/>
                      <w:marBottom w:val="0"/>
                      <w:divBdr>
                        <w:top w:val="none" w:sz="0" w:space="0" w:color="auto"/>
                        <w:left w:val="none" w:sz="0" w:space="0" w:color="auto"/>
                        <w:bottom w:val="none" w:sz="0" w:space="0" w:color="auto"/>
                        <w:right w:val="none" w:sz="0" w:space="0" w:color="auto"/>
                      </w:divBdr>
                      <w:divsChild>
                        <w:div w:id="389160702">
                          <w:marLeft w:val="0"/>
                          <w:marRight w:val="0"/>
                          <w:marTop w:val="0"/>
                          <w:marBottom w:val="0"/>
                          <w:divBdr>
                            <w:top w:val="none" w:sz="0" w:space="0" w:color="auto"/>
                            <w:left w:val="none" w:sz="0" w:space="0" w:color="auto"/>
                            <w:bottom w:val="none" w:sz="0" w:space="0" w:color="auto"/>
                            <w:right w:val="none" w:sz="0" w:space="0" w:color="auto"/>
                          </w:divBdr>
                        </w:div>
                        <w:div w:id="1743212580">
                          <w:marLeft w:val="240"/>
                          <w:marRight w:val="0"/>
                          <w:marTop w:val="0"/>
                          <w:marBottom w:val="0"/>
                          <w:divBdr>
                            <w:top w:val="none" w:sz="0" w:space="0" w:color="auto"/>
                            <w:left w:val="none" w:sz="0" w:space="0" w:color="auto"/>
                            <w:bottom w:val="none" w:sz="0" w:space="0" w:color="auto"/>
                            <w:right w:val="none" w:sz="0" w:space="0" w:color="auto"/>
                          </w:divBdr>
                          <w:divsChild>
                            <w:div w:id="92290275">
                              <w:marLeft w:val="0"/>
                              <w:marRight w:val="0"/>
                              <w:marTop w:val="0"/>
                              <w:marBottom w:val="0"/>
                              <w:divBdr>
                                <w:top w:val="none" w:sz="0" w:space="0" w:color="auto"/>
                                <w:left w:val="none" w:sz="0" w:space="0" w:color="auto"/>
                                <w:bottom w:val="none" w:sz="0" w:space="0" w:color="auto"/>
                                <w:right w:val="none" w:sz="0" w:space="0" w:color="auto"/>
                              </w:divBdr>
                            </w:div>
                          </w:divsChild>
                        </w:div>
                        <w:div w:id="380785811">
                          <w:marLeft w:val="0"/>
                          <w:marRight w:val="0"/>
                          <w:marTop w:val="0"/>
                          <w:marBottom w:val="0"/>
                          <w:divBdr>
                            <w:top w:val="none" w:sz="0" w:space="0" w:color="auto"/>
                            <w:left w:val="none" w:sz="0" w:space="0" w:color="auto"/>
                            <w:bottom w:val="none" w:sz="0" w:space="0" w:color="auto"/>
                            <w:right w:val="none" w:sz="0" w:space="0" w:color="auto"/>
                          </w:divBdr>
                        </w:div>
                      </w:divsChild>
                    </w:div>
                    <w:div w:id="137959156">
                      <w:marLeft w:val="0"/>
                      <w:marRight w:val="0"/>
                      <w:marTop w:val="0"/>
                      <w:marBottom w:val="0"/>
                      <w:divBdr>
                        <w:top w:val="none" w:sz="0" w:space="0" w:color="auto"/>
                        <w:left w:val="none" w:sz="0" w:space="0" w:color="auto"/>
                        <w:bottom w:val="none" w:sz="0" w:space="0" w:color="auto"/>
                        <w:right w:val="none" w:sz="0" w:space="0" w:color="auto"/>
                      </w:divBdr>
                      <w:divsChild>
                        <w:div w:id="1954366100">
                          <w:marLeft w:val="0"/>
                          <w:marRight w:val="0"/>
                          <w:marTop w:val="0"/>
                          <w:marBottom w:val="0"/>
                          <w:divBdr>
                            <w:top w:val="none" w:sz="0" w:space="0" w:color="auto"/>
                            <w:left w:val="none" w:sz="0" w:space="0" w:color="auto"/>
                            <w:bottom w:val="none" w:sz="0" w:space="0" w:color="auto"/>
                            <w:right w:val="none" w:sz="0" w:space="0" w:color="auto"/>
                          </w:divBdr>
                        </w:div>
                        <w:div w:id="53356830">
                          <w:marLeft w:val="240"/>
                          <w:marRight w:val="0"/>
                          <w:marTop w:val="0"/>
                          <w:marBottom w:val="0"/>
                          <w:divBdr>
                            <w:top w:val="none" w:sz="0" w:space="0" w:color="auto"/>
                            <w:left w:val="none" w:sz="0" w:space="0" w:color="auto"/>
                            <w:bottom w:val="none" w:sz="0" w:space="0" w:color="auto"/>
                            <w:right w:val="none" w:sz="0" w:space="0" w:color="auto"/>
                          </w:divBdr>
                          <w:divsChild>
                            <w:div w:id="1252080804">
                              <w:marLeft w:val="0"/>
                              <w:marRight w:val="0"/>
                              <w:marTop w:val="0"/>
                              <w:marBottom w:val="0"/>
                              <w:divBdr>
                                <w:top w:val="none" w:sz="0" w:space="0" w:color="auto"/>
                                <w:left w:val="none" w:sz="0" w:space="0" w:color="auto"/>
                                <w:bottom w:val="none" w:sz="0" w:space="0" w:color="auto"/>
                                <w:right w:val="none" w:sz="0" w:space="0" w:color="auto"/>
                              </w:divBdr>
                            </w:div>
                          </w:divsChild>
                        </w:div>
                        <w:div w:id="1700743490">
                          <w:marLeft w:val="0"/>
                          <w:marRight w:val="0"/>
                          <w:marTop w:val="0"/>
                          <w:marBottom w:val="0"/>
                          <w:divBdr>
                            <w:top w:val="none" w:sz="0" w:space="0" w:color="auto"/>
                            <w:left w:val="none" w:sz="0" w:space="0" w:color="auto"/>
                            <w:bottom w:val="none" w:sz="0" w:space="0" w:color="auto"/>
                            <w:right w:val="none" w:sz="0" w:space="0" w:color="auto"/>
                          </w:divBdr>
                        </w:div>
                      </w:divsChild>
                    </w:div>
                    <w:div w:id="1907913259">
                      <w:marLeft w:val="0"/>
                      <w:marRight w:val="0"/>
                      <w:marTop w:val="0"/>
                      <w:marBottom w:val="0"/>
                      <w:divBdr>
                        <w:top w:val="none" w:sz="0" w:space="0" w:color="auto"/>
                        <w:left w:val="none" w:sz="0" w:space="0" w:color="auto"/>
                        <w:bottom w:val="none" w:sz="0" w:space="0" w:color="auto"/>
                        <w:right w:val="none" w:sz="0" w:space="0" w:color="auto"/>
                      </w:divBdr>
                      <w:divsChild>
                        <w:div w:id="606305267">
                          <w:marLeft w:val="0"/>
                          <w:marRight w:val="0"/>
                          <w:marTop w:val="0"/>
                          <w:marBottom w:val="0"/>
                          <w:divBdr>
                            <w:top w:val="none" w:sz="0" w:space="0" w:color="auto"/>
                            <w:left w:val="none" w:sz="0" w:space="0" w:color="auto"/>
                            <w:bottom w:val="none" w:sz="0" w:space="0" w:color="auto"/>
                            <w:right w:val="none" w:sz="0" w:space="0" w:color="auto"/>
                          </w:divBdr>
                        </w:div>
                        <w:div w:id="1843740235">
                          <w:marLeft w:val="240"/>
                          <w:marRight w:val="0"/>
                          <w:marTop w:val="0"/>
                          <w:marBottom w:val="0"/>
                          <w:divBdr>
                            <w:top w:val="none" w:sz="0" w:space="0" w:color="auto"/>
                            <w:left w:val="none" w:sz="0" w:space="0" w:color="auto"/>
                            <w:bottom w:val="none" w:sz="0" w:space="0" w:color="auto"/>
                            <w:right w:val="none" w:sz="0" w:space="0" w:color="auto"/>
                          </w:divBdr>
                          <w:divsChild>
                            <w:div w:id="1177188753">
                              <w:marLeft w:val="0"/>
                              <w:marRight w:val="0"/>
                              <w:marTop w:val="0"/>
                              <w:marBottom w:val="0"/>
                              <w:divBdr>
                                <w:top w:val="none" w:sz="0" w:space="0" w:color="auto"/>
                                <w:left w:val="none" w:sz="0" w:space="0" w:color="auto"/>
                                <w:bottom w:val="none" w:sz="0" w:space="0" w:color="auto"/>
                                <w:right w:val="none" w:sz="0" w:space="0" w:color="auto"/>
                              </w:divBdr>
                            </w:div>
                          </w:divsChild>
                        </w:div>
                        <w:div w:id="1283339697">
                          <w:marLeft w:val="0"/>
                          <w:marRight w:val="0"/>
                          <w:marTop w:val="0"/>
                          <w:marBottom w:val="0"/>
                          <w:divBdr>
                            <w:top w:val="none" w:sz="0" w:space="0" w:color="auto"/>
                            <w:left w:val="none" w:sz="0" w:space="0" w:color="auto"/>
                            <w:bottom w:val="none" w:sz="0" w:space="0" w:color="auto"/>
                            <w:right w:val="none" w:sz="0" w:space="0" w:color="auto"/>
                          </w:divBdr>
                        </w:div>
                      </w:divsChild>
                    </w:div>
                    <w:div w:id="665784675">
                      <w:marLeft w:val="0"/>
                      <w:marRight w:val="0"/>
                      <w:marTop w:val="0"/>
                      <w:marBottom w:val="0"/>
                      <w:divBdr>
                        <w:top w:val="none" w:sz="0" w:space="0" w:color="auto"/>
                        <w:left w:val="none" w:sz="0" w:space="0" w:color="auto"/>
                        <w:bottom w:val="none" w:sz="0" w:space="0" w:color="auto"/>
                        <w:right w:val="none" w:sz="0" w:space="0" w:color="auto"/>
                      </w:divBdr>
                      <w:divsChild>
                        <w:div w:id="365063042">
                          <w:marLeft w:val="0"/>
                          <w:marRight w:val="0"/>
                          <w:marTop w:val="0"/>
                          <w:marBottom w:val="0"/>
                          <w:divBdr>
                            <w:top w:val="none" w:sz="0" w:space="0" w:color="auto"/>
                            <w:left w:val="none" w:sz="0" w:space="0" w:color="auto"/>
                            <w:bottom w:val="none" w:sz="0" w:space="0" w:color="auto"/>
                            <w:right w:val="none" w:sz="0" w:space="0" w:color="auto"/>
                          </w:divBdr>
                        </w:div>
                        <w:div w:id="34041868">
                          <w:marLeft w:val="240"/>
                          <w:marRight w:val="0"/>
                          <w:marTop w:val="0"/>
                          <w:marBottom w:val="0"/>
                          <w:divBdr>
                            <w:top w:val="none" w:sz="0" w:space="0" w:color="auto"/>
                            <w:left w:val="none" w:sz="0" w:space="0" w:color="auto"/>
                            <w:bottom w:val="none" w:sz="0" w:space="0" w:color="auto"/>
                            <w:right w:val="none" w:sz="0" w:space="0" w:color="auto"/>
                          </w:divBdr>
                          <w:divsChild>
                            <w:div w:id="37945534">
                              <w:marLeft w:val="0"/>
                              <w:marRight w:val="0"/>
                              <w:marTop w:val="0"/>
                              <w:marBottom w:val="0"/>
                              <w:divBdr>
                                <w:top w:val="none" w:sz="0" w:space="0" w:color="auto"/>
                                <w:left w:val="none" w:sz="0" w:space="0" w:color="auto"/>
                                <w:bottom w:val="none" w:sz="0" w:space="0" w:color="auto"/>
                                <w:right w:val="none" w:sz="0" w:space="0" w:color="auto"/>
                              </w:divBdr>
                            </w:div>
                          </w:divsChild>
                        </w:div>
                        <w:div w:id="570235176">
                          <w:marLeft w:val="0"/>
                          <w:marRight w:val="0"/>
                          <w:marTop w:val="0"/>
                          <w:marBottom w:val="0"/>
                          <w:divBdr>
                            <w:top w:val="none" w:sz="0" w:space="0" w:color="auto"/>
                            <w:left w:val="none" w:sz="0" w:space="0" w:color="auto"/>
                            <w:bottom w:val="none" w:sz="0" w:space="0" w:color="auto"/>
                            <w:right w:val="none" w:sz="0" w:space="0" w:color="auto"/>
                          </w:divBdr>
                        </w:div>
                      </w:divsChild>
                    </w:div>
                    <w:div w:id="530535411">
                      <w:marLeft w:val="0"/>
                      <w:marRight w:val="0"/>
                      <w:marTop w:val="0"/>
                      <w:marBottom w:val="0"/>
                      <w:divBdr>
                        <w:top w:val="none" w:sz="0" w:space="0" w:color="auto"/>
                        <w:left w:val="none" w:sz="0" w:space="0" w:color="auto"/>
                        <w:bottom w:val="none" w:sz="0" w:space="0" w:color="auto"/>
                        <w:right w:val="none" w:sz="0" w:space="0" w:color="auto"/>
                      </w:divBdr>
                      <w:divsChild>
                        <w:div w:id="533465683">
                          <w:marLeft w:val="0"/>
                          <w:marRight w:val="0"/>
                          <w:marTop w:val="0"/>
                          <w:marBottom w:val="0"/>
                          <w:divBdr>
                            <w:top w:val="none" w:sz="0" w:space="0" w:color="auto"/>
                            <w:left w:val="none" w:sz="0" w:space="0" w:color="auto"/>
                            <w:bottom w:val="none" w:sz="0" w:space="0" w:color="auto"/>
                            <w:right w:val="none" w:sz="0" w:space="0" w:color="auto"/>
                          </w:divBdr>
                        </w:div>
                        <w:div w:id="224075857">
                          <w:marLeft w:val="240"/>
                          <w:marRight w:val="0"/>
                          <w:marTop w:val="0"/>
                          <w:marBottom w:val="0"/>
                          <w:divBdr>
                            <w:top w:val="none" w:sz="0" w:space="0" w:color="auto"/>
                            <w:left w:val="none" w:sz="0" w:space="0" w:color="auto"/>
                            <w:bottom w:val="none" w:sz="0" w:space="0" w:color="auto"/>
                            <w:right w:val="none" w:sz="0" w:space="0" w:color="auto"/>
                          </w:divBdr>
                          <w:divsChild>
                            <w:div w:id="280184046">
                              <w:marLeft w:val="0"/>
                              <w:marRight w:val="0"/>
                              <w:marTop w:val="0"/>
                              <w:marBottom w:val="0"/>
                              <w:divBdr>
                                <w:top w:val="none" w:sz="0" w:space="0" w:color="auto"/>
                                <w:left w:val="none" w:sz="0" w:space="0" w:color="auto"/>
                                <w:bottom w:val="none" w:sz="0" w:space="0" w:color="auto"/>
                                <w:right w:val="none" w:sz="0" w:space="0" w:color="auto"/>
                              </w:divBdr>
                            </w:div>
                          </w:divsChild>
                        </w:div>
                        <w:div w:id="1635021306">
                          <w:marLeft w:val="0"/>
                          <w:marRight w:val="0"/>
                          <w:marTop w:val="0"/>
                          <w:marBottom w:val="0"/>
                          <w:divBdr>
                            <w:top w:val="none" w:sz="0" w:space="0" w:color="auto"/>
                            <w:left w:val="none" w:sz="0" w:space="0" w:color="auto"/>
                            <w:bottom w:val="none" w:sz="0" w:space="0" w:color="auto"/>
                            <w:right w:val="none" w:sz="0" w:space="0" w:color="auto"/>
                          </w:divBdr>
                        </w:div>
                      </w:divsChild>
                    </w:div>
                    <w:div w:id="813715687">
                      <w:marLeft w:val="0"/>
                      <w:marRight w:val="0"/>
                      <w:marTop w:val="0"/>
                      <w:marBottom w:val="0"/>
                      <w:divBdr>
                        <w:top w:val="none" w:sz="0" w:space="0" w:color="auto"/>
                        <w:left w:val="none" w:sz="0" w:space="0" w:color="auto"/>
                        <w:bottom w:val="none" w:sz="0" w:space="0" w:color="auto"/>
                        <w:right w:val="none" w:sz="0" w:space="0" w:color="auto"/>
                      </w:divBdr>
                      <w:divsChild>
                        <w:div w:id="1104616732">
                          <w:marLeft w:val="0"/>
                          <w:marRight w:val="0"/>
                          <w:marTop w:val="0"/>
                          <w:marBottom w:val="0"/>
                          <w:divBdr>
                            <w:top w:val="none" w:sz="0" w:space="0" w:color="auto"/>
                            <w:left w:val="none" w:sz="0" w:space="0" w:color="auto"/>
                            <w:bottom w:val="none" w:sz="0" w:space="0" w:color="auto"/>
                            <w:right w:val="none" w:sz="0" w:space="0" w:color="auto"/>
                          </w:divBdr>
                        </w:div>
                        <w:div w:id="6716913">
                          <w:marLeft w:val="240"/>
                          <w:marRight w:val="0"/>
                          <w:marTop w:val="0"/>
                          <w:marBottom w:val="0"/>
                          <w:divBdr>
                            <w:top w:val="none" w:sz="0" w:space="0" w:color="auto"/>
                            <w:left w:val="none" w:sz="0" w:space="0" w:color="auto"/>
                            <w:bottom w:val="none" w:sz="0" w:space="0" w:color="auto"/>
                            <w:right w:val="none" w:sz="0" w:space="0" w:color="auto"/>
                          </w:divBdr>
                          <w:divsChild>
                            <w:div w:id="1548954210">
                              <w:marLeft w:val="0"/>
                              <w:marRight w:val="0"/>
                              <w:marTop w:val="0"/>
                              <w:marBottom w:val="0"/>
                              <w:divBdr>
                                <w:top w:val="none" w:sz="0" w:space="0" w:color="auto"/>
                                <w:left w:val="none" w:sz="0" w:space="0" w:color="auto"/>
                                <w:bottom w:val="none" w:sz="0" w:space="0" w:color="auto"/>
                                <w:right w:val="none" w:sz="0" w:space="0" w:color="auto"/>
                              </w:divBdr>
                            </w:div>
                          </w:divsChild>
                        </w:div>
                        <w:div w:id="578371800">
                          <w:marLeft w:val="0"/>
                          <w:marRight w:val="0"/>
                          <w:marTop w:val="0"/>
                          <w:marBottom w:val="0"/>
                          <w:divBdr>
                            <w:top w:val="none" w:sz="0" w:space="0" w:color="auto"/>
                            <w:left w:val="none" w:sz="0" w:space="0" w:color="auto"/>
                            <w:bottom w:val="none" w:sz="0" w:space="0" w:color="auto"/>
                            <w:right w:val="none" w:sz="0" w:space="0" w:color="auto"/>
                          </w:divBdr>
                        </w:div>
                      </w:divsChild>
                    </w:div>
                    <w:div w:id="1525359234">
                      <w:marLeft w:val="0"/>
                      <w:marRight w:val="0"/>
                      <w:marTop w:val="0"/>
                      <w:marBottom w:val="0"/>
                      <w:divBdr>
                        <w:top w:val="none" w:sz="0" w:space="0" w:color="auto"/>
                        <w:left w:val="none" w:sz="0" w:space="0" w:color="auto"/>
                        <w:bottom w:val="none" w:sz="0" w:space="0" w:color="auto"/>
                        <w:right w:val="none" w:sz="0" w:space="0" w:color="auto"/>
                      </w:divBdr>
                      <w:divsChild>
                        <w:div w:id="1552618599">
                          <w:marLeft w:val="0"/>
                          <w:marRight w:val="0"/>
                          <w:marTop w:val="0"/>
                          <w:marBottom w:val="0"/>
                          <w:divBdr>
                            <w:top w:val="none" w:sz="0" w:space="0" w:color="auto"/>
                            <w:left w:val="none" w:sz="0" w:space="0" w:color="auto"/>
                            <w:bottom w:val="none" w:sz="0" w:space="0" w:color="auto"/>
                            <w:right w:val="none" w:sz="0" w:space="0" w:color="auto"/>
                          </w:divBdr>
                        </w:div>
                        <w:div w:id="1224679780">
                          <w:marLeft w:val="240"/>
                          <w:marRight w:val="0"/>
                          <w:marTop w:val="0"/>
                          <w:marBottom w:val="0"/>
                          <w:divBdr>
                            <w:top w:val="none" w:sz="0" w:space="0" w:color="auto"/>
                            <w:left w:val="none" w:sz="0" w:space="0" w:color="auto"/>
                            <w:bottom w:val="none" w:sz="0" w:space="0" w:color="auto"/>
                            <w:right w:val="none" w:sz="0" w:space="0" w:color="auto"/>
                          </w:divBdr>
                          <w:divsChild>
                            <w:div w:id="973681462">
                              <w:marLeft w:val="0"/>
                              <w:marRight w:val="0"/>
                              <w:marTop w:val="0"/>
                              <w:marBottom w:val="0"/>
                              <w:divBdr>
                                <w:top w:val="none" w:sz="0" w:space="0" w:color="auto"/>
                                <w:left w:val="none" w:sz="0" w:space="0" w:color="auto"/>
                                <w:bottom w:val="none" w:sz="0" w:space="0" w:color="auto"/>
                                <w:right w:val="none" w:sz="0" w:space="0" w:color="auto"/>
                              </w:divBdr>
                            </w:div>
                          </w:divsChild>
                        </w:div>
                        <w:div w:id="274947785">
                          <w:marLeft w:val="0"/>
                          <w:marRight w:val="0"/>
                          <w:marTop w:val="0"/>
                          <w:marBottom w:val="0"/>
                          <w:divBdr>
                            <w:top w:val="none" w:sz="0" w:space="0" w:color="auto"/>
                            <w:left w:val="none" w:sz="0" w:space="0" w:color="auto"/>
                            <w:bottom w:val="none" w:sz="0" w:space="0" w:color="auto"/>
                            <w:right w:val="none" w:sz="0" w:space="0" w:color="auto"/>
                          </w:divBdr>
                        </w:div>
                      </w:divsChild>
                    </w:div>
                    <w:div w:id="825821746">
                      <w:marLeft w:val="0"/>
                      <w:marRight w:val="0"/>
                      <w:marTop w:val="0"/>
                      <w:marBottom w:val="0"/>
                      <w:divBdr>
                        <w:top w:val="none" w:sz="0" w:space="0" w:color="auto"/>
                        <w:left w:val="none" w:sz="0" w:space="0" w:color="auto"/>
                        <w:bottom w:val="none" w:sz="0" w:space="0" w:color="auto"/>
                        <w:right w:val="none" w:sz="0" w:space="0" w:color="auto"/>
                      </w:divBdr>
                      <w:divsChild>
                        <w:div w:id="2026588549">
                          <w:marLeft w:val="0"/>
                          <w:marRight w:val="0"/>
                          <w:marTop w:val="0"/>
                          <w:marBottom w:val="0"/>
                          <w:divBdr>
                            <w:top w:val="none" w:sz="0" w:space="0" w:color="auto"/>
                            <w:left w:val="none" w:sz="0" w:space="0" w:color="auto"/>
                            <w:bottom w:val="none" w:sz="0" w:space="0" w:color="auto"/>
                            <w:right w:val="none" w:sz="0" w:space="0" w:color="auto"/>
                          </w:divBdr>
                        </w:div>
                        <w:div w:id="1405566558">
                          <w:marLeft w:val="240"/>
                          <w:marRight w:val="0"/>
                          <w:marTop w:val="0"/>
                          <w:marBottom w:val="0"/>
                          <w:divBdr>
                            <w:top w:val="none" w:sz="0" w:space="0" w:color="auto"/>
                            <w:left w:val="none" w:sz="0" w:space="0" w:color="auto"/>
                            <w:bottom w:val="none" w:sz="0" w:space="0" w:color="auto"/>
                            <w:right w:val="none" w:sz="0" w:space="0" w:color="auto"/>
                          </w:divBdr>
                          <w:divsChild>
                            <w:div w:id="334959910">
                              <w:marLeft w:val="0"/>
                              <w:marRight w:val="0"/>
                              <w:marTop w:val="0"/>
                              <w:marBottom w:val="0"/>
                              <w:divBdr>
                                <w:top w:val="none" w:sz="0" w:space="0" w:color="auto"/>
                                <w:left w:val="none" w:sz="0" w:space="0" w:color="auto"/>
                                <w:bottom w:val="none" w:sz="0" w:space="0" w:color="auto"/>
                                <w:right w:val="none" w:sz="0" w:space="0" w:color="auto"/>
                              </w:divBdr>
                            </w:div>
                          </w:divsChild>
                        </w:div>
                        <w:div w:id="904796960">
                          <w:marLeft w:val="0"/>
                          <w:marRight w:val="0"/>
                          <w:marTop w:val="0"/>
                          <w:marBottom w:val="0"/>
                          <w:divBdr>
                            <w:top w:val="none" w:sz="0" w:space="0" w:color="auto"/>
                            <w:left w:val="none" w:sz="0" w:space="0" w:color="auto"/>
                            <w:bottom w:val="none" w:sz="0" w:space="0" w:color="auto"/>
                            <w:right w:val="none" w:sz="0" w:space="0" w:color="auto"/>
                          </w:divBdr>
                        </w:div>
                      </w:divsChild>
                    </w:div>
                    <w:div w:id="2096894794">
                      <w:marLeft w:val="0"/>
                      <w:marRight w:val="0"/>
                      <w:marTop w:val="0"/>
                      <w:marBottom w:val="0"/>
                      <w:divBdr>
                        <w:top w:val="none" w:sz="0" w:space="0" w:color="auto"/>
                        <w:left w:val="none" w:sz="0" w:space="0" w:color="auto"/>
                        <w:bottom w:val="none" w:sz="0" w:space="0" w:color="auto"/>
                        <w:right w:val="none" w:sz="0" w:space="0" w:color="auto"/>
                      </w:divBdr>
                      <w:divsChild>
                        <w:div w:id="474180263">
                          <w:marLeft w:val="0"/>
                          <w:marRight w:val="0"/>
                          <w:marTop w:val="0"/>
                          <w:marBottom w:val="0"/>
                          <w:divBdr>
                            <w:top w:val="none" w:sz="0" w:space="0" w:color="auto"/>
                            <w:left w:val="none" w:sz="0" w:space="0" w:color="auto"/>
                            <w:bottom w:val="none" w:sz="0" w:space="0" w:color="auto"/>
                            <w:right w:val="none" w:sz="0" w:space="0" w:color="auto"/>
                          </w:divBdr>
                        </w:div>
                        <w:div w:id="1992981110">
                          <w:marLeft w:val="240"/>
                          <w:marRight w:val="0"/>
                          <w:marTop w:val="0"/>
                          <w:marBottom w:val="0"/>
                          <w:divBdr>
                            <w:top w:val="none" w:sz="0" w:space="0" w:color="auto"/>
                            <w:left w:val="none" w:sz="0" w:space="0" w:color="auto"/>
                            <w:bottom w:val="none" w:sz="0" w:space="0" w:color="auto"/>
                            <w:right w:val="none" w:sz="0" w:space="0" w:color="auto"/>
                          </w:divBdr>
                          <w:divsChild>
                            <w:div w:id="607739477">
                              <w:marLeft w:val="0"/>
                              <w:marRight w:val="0"/>
                              <w:marTop w:val="0"/>
                              <w:marBottom w:val="0"/>
                              <w:divBdr>
                                <w:top w:val="none" w:sz="0" w:space="0" w:color="auto"/>
                                <w:left w:val="none" w:sz="0" w:space="0" w:color="auto"/>
                                <w:bottom w:val="none" w:sz="0" w:space="0" w:color="auto"/>
                                <w:right w:val="none" w:sz="0" w:space="0" w:color="auto"/>
                              </w:divBdr>
                            </w:div>
                          </w:divsChild>
                        </w:div>
                        <w:div w:id="649597986">
                          <w:marLeft w:val="0"/>
                          <w:marRight w:val="0"/>
                          <w:marTop w:val="0"/>
                          <w:marBottom w:val="0"/>
                          <w:divBdr>
                            <w:top w:val="none" w:sz="0" w:space="0" w:color="auto"/>
                            <w:left w:val="none" w:sz="0" w:space="0" w:color="auto"/>
                            <w:bottom w:val="none" w:sz="0" w:space="0" w:color="auto"/>
                            <w:right w:val="none" w:sz="0" w:space="0" w:color="auto"/>
                          </w:divBdr>
                        </w:div>
                      </w:divsChild>
                    </w:div>
                    <w:div w:id="109203855">
                      <w:marLeft w:val="0"/>
                      <w:marRight w:val="0"/>
                      <w:marTop w:val="0"/>
                      <w:marBottom w:val="0"/>
                      <w:divBdr>
                        <w:top w:val="none" w:sz="0" w:space="0" w:color="auto"/>
                        <w:left w:val="none" w:sz="0" w:space="0" w:color="auto"/>
                        <w:bottom w:val="none" w:sz="0" w:space="0" w:color="auto"/>
                        <w:right w:val="none" w:sz="0" w:space="0" w:color="auto"/>
                      </w:divBdr>
                      <w:divsChild>
                        <w:div w:id="70734067">
                          <w:marLeft w:val="0"/>
                          <w:marRight w:val="0"/>
                          <w:marTop w:val="0"/>
                          <w:marBottom w:val="0"/>
                          <w:divBdr>
                            <w:top w:val="none" w:sz="0" w:space="0" w:color="auto"/>
                            <w:left w:val="none" w:sz="0" w:space="0" w:color="auto"/>
                            <w:bottom w:val="none" w:sz="0" w:space="0" w:color="auto"/>
                            <w:right w:val="none" w:sz="0" w:space="0" w:color="auto"/>
                          </w:divBdr>
                        </w:div>
                        <w:div w:id="197815195">
                          <w:marLeft w:val="240"/>
                          <w:marRight w:val="0"/>
                          <w:marTop w:val="0"/>
                          <w:marBottom w:val="0"/>
                          <w:divBdr>
                            <w:top w:val="none" w:sz="0" w:space="0" w:color="auto"/>
                            <w:left w:val="none" w:sz="0" w:space="0" w:color="auto"/>
                            <w:bottom w:val="none" w:sz="0" w:space="0" w:color="auto"/>
                            <w:right w:val="none" w:sz="0" w:space="0" w:color="auto"/>
                          </w:divBdr>
                          <w:divsChild>
                            <w:div w:id="271405449">
                              <w:marLeft w:val="0"/>
                              <w:marRight w:val="0"/>
                              <w:marTop w:val="0"/>
                              <w:marBottom w:val="0"/>
                              <w:divBdr>
                                <w:top w:val="none" w:sz="0" w:space="0" w:color="auto"/>
                                <w:left w:val="none" w:sz="0" w:space="0" w:color="auto"/>
                                <w:bottom w:val="none" w:sz="0" w:space="0" w:color="auto"/>
                                <w:right w:val="none" w:sz="0" w:space="0" w:color="auto"/>
                              </w:divBdr>
                            </w:div>
                          </w:divsChild>
                        </w:div>
                        <w:div w:id="1227454656">
                          <w:marLeft w:val="0"/>
                          <w:marRight w:val="0"/>
                          <w:marTop w:val="0"/>
                          <w:marBottom w:val="0"/>
                          <w:divBdr>
                            <w:top w:val="none" w:sz="0" w:space="0" w:color="auto"/>
                            <w:left w:val="none" w:sz="0" w:space="0" w:color="auto"/>
                            <w:bottom w:val="none" w:sz="0" w:space="0" w:color="auto"/>
                            <w:right w:val="none" w:sz="0" w:space="0" w:color="auto"/>
                          </w:divBdr>
                        </w:div>
                      </w:divsChild>
                    </w:div>
                    <w:div w:id="376927718">
                      <w:marLeft w:val="0"/>
                      <w:marRight w:val="0"/>
                      <w:marTop w:val="0"/>
                      <w:marBottom w:val="0"/>
                      <w:divBdr>
                        <w:top w:val="none" w:sz="0" w:space="0" w:color="auto"/>
                        <w:left w:val="none" w:sz="0" w:space="0" w:color="auto"/>
                        <w:bottom w:val="none" w:sz="0" w:space="0" w:color="auto"/>
                        <w:right w:val="none" w:sz="0" w:space="0" w:color="auto"/>
                      </w:divBdr>
                      <w:divsChild>
                        <w:div w:id="233391249">
                          <w:marLeft w:val="0"/>
                          <w:marRight w:val="0"/>
                          <w:marTop w:val="0"/>
                          <w:marBottom w:val="0"/>
                          <w:divBdr>
                            <w:top w:val="none" w:sz="0" w:space="0" w:color="auto"/>
                            <w:left w:val="none" w:sz="0" w:space="0" w:color="auto"/>
                            <w:bottom w:val="none" w:sz="0" w:space="0" w:color="auto"/>
                            <w:right w:val="none" w:sz="0" w:space="0" w:color="auto"/>
                          </w:divBdr>
                        </w:div>
                        <w:div w:id="1028337848">
                          <w:marLeft w:val="240"/>
                          <w:marRight w:val="0"/>
                          <w:marTop w:val="0"/>
                          <w:marBottom w:val="0"/>
                          <w:divBdr>
                            <w:top w:val="none" w:sz="0" w:space="0" w:color="auto"/>
                            <w:left w:val="none" w:sz="0" w:space="0" w:color="auto"/>
                            <w:bottom w:val="none" w:sz="0" w:space="0" w:color="auto"/>
                            <w:right w:val="none" w:sz="0" w:space="0" w:color="auto"/>
                          </w:divBdr>
                          <w:divsChild>
                            <w:div w:id="263809697">
                              <w:marLeft w:val="0"/>
                              <w:marRight w:val="0"/>
                              <w:marTop w:val="0"/>
                              <w:marBottom w:val="0"/>
                              <w:divBdr>
                                <w:top w:val="none" w:sz="0" w:space="0" w:color="auto"/>
                                <w:left w:val="none" w:sz="0" w:space="0" w:color="auto"/>
                                <w:bottom w:val="none" w:sz="0" w:space="0" w:color="auto"/>
                                <w:right w:val="none" w:sz="0" w:space="0" w:color="auto"/>
                              </w:divBdr>
                            </w:div>
                          </w:divsChild>
                        </w:div>
                        <w:div w:id="721635223">
                          <w:marLeft w:val="0"/>
                          <w:marRight w:val="0"/>
                          <w:marTop w:val="0"/>
                          <w:marBottom w:val="0"/>
                          <w:divBdr>
                            <w:top w:val="none" w:sz="0" w:space="0" w:color="auto"/>
                            <w:left w:val="none" w:sz="0" w:space="0" w:color="auto"/>
                            <w:bottom w:val="none" w:sz="0" w:space="0" w:color="auto"/>
                            <w:right w:val="none" w:sz="0" w:space="0" w:color="auto"/>
                          </w:divBdr>
                        </w:div>
                      </w:divsChild>
                    </w:div>
                    <w:div w:id="999239043">
                      <w:marLeft w:val="0"/>
                      <w:marRight w:val="0"/>
                      <w:marTop w:val="0"/>
                      <w:marBottom w:val="0"/>
                      <w:divBdr>
                        <w:top w:val="none" w:sz="0" w:space="0" w:color="auto"/>
                        <w:left w:val="none" w:sz="0" w:space="0" w:color="auto"/>
                        <w:bottom w:val="none" w:sz="0" w:space="0" w:color="auto"/>
                        <w:right w:val="none" w:sz="0" w:space="0" w:color="auto"/>
                      </w:divBdr>
                      <w:divsChild>
                        <w:div w:id="493565380">
                          <w:marLeft w:val="0"/>
                          <w:marRight w:val="0"/>
                          <w:marTop w:val="0"/>
                          <w:marBottom w:val="0"/>
                          <w:divBdr>
                            <w:top w:val="none" w:sz="0" w:space="0" w:color="auto"/>
                            <w:left w:val="none" w:sz="0" w:space="0" w:color="auto"/>
                            <w:bottom w:val="none" w:sz="0" w:space="0" w:color="auto"/>
                            <w:right w:val="none" w:sz="0" w:space="0" w:color="auto"/>
                          </w:divBdr>
                        </w:div>
                        <w:div w:id="898781373">
                          <w:marLeft w:val="240"/>
                          <w:marRight w:val="0"/>
                          <w:marTop w:val="0"/>
                          <w:marBottom w:val="0"/>
                          <w:divBdr>
                            <w:top w:val="none" w:sz="0" w:space="0" w:color="auto"/>
                            <w:left w:val="none" w:sz="0" w:space="0" w:color="auto"/>
                            <w:bottom w:val="none" w:sz="0" w:space="0" w:color="auto"/>
                            <w:right w:val="none" w:sz="0" w:space="0" w:color="auto"/>
                          </w:divBdr>
                          <w:divsChild>
                            <w:div w:id="923145512">
                              <w:marLeft w:val="0"/>
                              <w:marRight w:val="0"/>
                              <w:marTop w:val="0"/>
                              <w:marBottom w:val="0"/>
                              <w:divBdr>
                                <w:top w:val="none" w:sz="0" w:space="0" w:color="auto"/>
                                <w:left w:val="none" w:sz="0" w:space="0" w:color="auto"/>
                                <w:bottom w:val="none" w:sz="0" w:space="0" w:color="auto"/>
                                <w:right w:val="none" w:sz="0" w:space="0" w:color="auto"/>
                              </w:divBdr>
                            </w:div>
                          </w:divsChild>
                        </w:div>
                        <w:div w:id="2144929384">
                          <w:marLeft w:val="0"/>
                          <w:marRight w:val="0"/>
                          <w:marTop w:val="0"/>
                          <w:marBottom w:val="0"/>
                          <w:divBdr>
                            <w:top w:val="none" w:sz="0" w:space="0" w:color="auto"/>
                            <w:left w:val="none" w:sz="0" w:space="0" w:color="auto"/>
                            <w:bottom w:val="none" w:sz="0" w:space="0" w:color="auto"/>
                            <w:right w:val="none" w:sz="0" w:space="0" w:color="auto"/>
                          </w:divBdr>
                        </w:div>
                      </w:divsChild>
                    </w:div>
                    <w:div w:id="986395349">
                      <w:marLeft w:val="0"/>
                      <w:marRight w:val="0"/>
                      <w:marTop w:val="0"/>
                      <w:marBottom w:val="0"/>
                      <w:divBdr>
                        <w:top w:val="none" w:sz="0" w:space="0" w:color="auto"/>
                        <w:left w:val="none" w:sz="0" w:space="0" w:color="auto"/>
                        <w:bottom w:val="none" w:sz="0" w:space="0" w:color="auto"/>
                        <w:right w:val="none" w:sz="0" w:space="0" w:color="auto"/>
                      </w:divBdr>
                      <w:divsChild>
                        <w:div w:id="487286431">
                          <w:marLeft w:val="0"/>
                          <w:marRight w:val="0"/>
                          <w:marTop w:val="0"/>
                          <w:marBottom w:val="0"/>
                          <w:divBdr>
                            <w:top w:val="none" w:sz="0" w:space="0" w:color="auto"/>
                            <w:left w:val="none" w:sz="0" w:space="0" w:color="auto"/>
                            <w:bottom w:val="none" w:sz="0" w:space="0" w:color="auto"/>
                            <w:right w:val="none" w:sz="0" w:space="0" w:color="auto"/>
                          </w:divBdr>
                        </w:div>
                        <w:div w:id="435751376">
                          <w:marLeft w:val="240"/>
                          <w:marRight w:val="0"/>
                          <w:marTop w:val="0"/>
                          <w:marBottom w:val="0"/>
                          <w:divBdr>
                            <w:top w:val="none" w:sz="0" w:space="0" w:color="auto"/>
                            <w:left w:val="none" w:sz="0" w:space="0" w:color="auto"/>
                            <w:bottom w:val="none" w:sz="0" w:space="0" w:color="auto"/>
                            <w:right w:val="none" w:sz="0" w:space="0" w:color="auto"/>
                          </w:divBdr>
                          <w:divsChild>
                            <w:div w:id="310867790">
                              <w:marLeft w:val="0"/>
                              <w:marRight w:val="0"/>
                              <w:marTop w:val="0"/>
                              <w:marBottom w:val="0"/>
                              <w:divBdr>
                                <w:top w:val="none" w:sz="0" w:space="0" w:color="auto"/>
                                <w:left w:val="none" w:sz="0" w:space="0" w:color="auto"/>
                                <w:bottom w:val="none" w:sz="0" w:space="0" w:color="auto"/>
                                <w:right w:val="none" w:sz="0" w:space="0" w:color="auto"/>
                              </w:divBdr>
                            </w:div>
                          </w:divsChild>
                        </w:div>
                        <w:div w:id="2055301796">
                          <w:marLeft w:val="0"/>
                          <w:marRight w:val="0"/>
                          <w:marTop w:val="0"/>
                          <w:marBottom w:val="0"/>
                          <w:divBdr>
                            <w:top w:val="none" w:sz="0" w:space="0" w:color="auto"/>
                            <w:left w:val="none" w:sz="0" w:space="0" w:color="auto"/>
                            <w:bottom w:val="none" w:sz="0" w:space="0" w:color="auto"/>
                            <w:right w:val="none" w:sz="0" w:space="0" w:color="auto"/>
                          </w:divBdr>
                        </w:div>
                      </w:divsChild>
                    </w:div>
                    <w:div w:id="1853835239">
                      <w:marLeft w:val="0"/>
                      <w:marRight w:val="0"/>
                      <w:marTop w:val="0"/>
                      <w:marBottom w:val="0"/>
                      <w:divBdr>
                        <w:top w:val="none" w:sz="0" w:space="0" w:color="auto"/>
                        <w:left w:val="none" w:sz="0" w:space="0" w:color="auto"/>
                        <w:bottom w:val="none" w:sz="0" w:space="0" w:color="auto"/>
                        <w:right w:val="none" w:sz="0" w:space="0" w:color="auto"/>
                      </w:divBdr>
                      <w:divsChild>
                        <w:div w:id="588386625">
                          <w:marLeft w:val="0"/>
                          <w:marRight w:val="0"/>
                          <w:marTop w:val="0"/>
                          <w:marBottom w:val="0"/>
                          <w:divBdr>
                            <w:top w:val="none" w:sz="0" w:space="0" w:color="auto"/>
                            <w:left w:val="none" w:sz="0" w:space="0" w:color="auto"/>
                            <w:bottom w:val="none" w:sz="0" w:space="0" w:color="auto"/>
                            <w:right w:val="none" w:sz="0" w:space="0" w:color="auto"/>
                          </w:divBdr>
                        </w:div>
                        <w:div w:id="1763137336">
                          <w:marLeft w:val="240"/>
                          <w:marRight w:val="0"/>
                          <w:marTop w:val="0"/>
                          <w:marBottom w:val="0"/>
                          <w:divBdr>
                            <w:top w:val="none" w:sz="0" w:space="0" w:color="auto"/>
                            <w:left w:val="none" w:sz="0" w:space="0" w:color="auto"/>
                            <w:bottom w:val="none" w:sz="0" w:space="0" w:color="auto"/>
                            <w:right w:val="none" w:sz="0" w:space="0" w:color="auto"/>
                          </w:divBdr>
                          <w:divsChild>
                            <w:div w:id="60953070">
                              <w:marLeft w:val="0"/>
                              <w:marRight w:val="0"/>
                              <w:marTop w:val="0"/>
                              <w:marBottom w:val="0"/>
                              <w:divBdr>
                                <w:top w:val="none" w:sz="0" w:space="0" w:color="auto"/>
                                <w:left w:val="none" w:sz="0" w:space="0" w:color="auto"/>
                                <w:bottom w:val="none" w:sz="0" w:space="0" w:color="auto"/>
                                <w:right w:val="none" w:sz="0" w:space="0" w:color="auto"/>
                              </w:divBdr>
                            </w:div>
                          </w:divsChild>
                        </w:div>
                        <w:div w:id="801462741">
                          <w:marLeft w:val="0"/>
                          <w:marRight w:val="0"/>
                          <w:marTop w:val="0"/>
                          <w:marBottom w:val="0"/>
                          <w:divBdr>
                            <w:top w:val="none" w:sz="0" w:space="0" w:color="auto"/>
                            <w:left w:val="none" w:sz="0" w:space="0" w:color="auto"/>
                            <w:bottom w:val="none" w:sz="0" w:space="0" w:color="auto"/>
                            <w:right w:val="none" w:sz="0" w:space="0" w:color="auto"/>
                          </w:divBdr>
                        </w:div>
                      </w:divsChild>
                    </w:div>
                    <w:div w:id="170535802">
                      <w:marLeft w:val="0"/>
                      <w:marRight w:val="0"/>
                      <w:marTop w:val="0"/>
                      <w:marBottom w:val="0"/>
                      <w:divBdr>
                        <w:top w:val="none" w:sz="0" w:space="0" w:color="auto"/>
                        <w:left w:val="none" w:sz="0" w:space="0" w:color="auto"/>
                        <w:bottom w:val="none" w:sz="0" w:space="0" w:color="auto"/>
                        <w:right w:val="none" w:sz="0" w:space="0" w:color="auto"/>
                      </w:divBdr>
                      <w:divsChild>
                        <w:div w:id="20279396">
                          <w:marLeft w:val="0"/>
                          <w:marRight w:val="0"/>
                          <w:marTop w:val="0"/>
                          <w:marBottom w:val="0"/>
                          <w:divBdr>
                            <w:top w:val="none" w:sz="0" w:space="0" w:color="auto"/>
                            <w:left w:val="none" w:sz="0" w:space="0" w:color="auto"/>
                            <w:bottom w:val="none" w:sz="0" w:space="0" w:color="auto"/>
                            <w:right w:val="none" w:sz="0" w:space="0" w:color="auto"/>
                          </w:divBdr>
                        </w:div>
                        <w:div w:id="2056468164">
                          <w:marLeft w:val="240"/>
                          <w:marRight w:val="0"/>
                          <w:marTop w:val="0"/>
                          <w:marBottom w:val="0"/>
                          <w:divBdr>
                            <w:top w:val="none" w:sz="0" w:space="0" w:color="auto"/>
                            <w:left w:val="none" w:sz="0" w:space="0" w:color="auto"/>
                            <w:bottom w:val="none" w:sz="0" w:space="0" w:color="auto"/>
                            <w:right w:val="none" w:sz="0" w:space="0" w:color="auto"/>
                          </w:divBdr>
                          <w:divsChild>
                            <w:div w:id="1244334047">
                              <w:marLeft w:val="0"/>
                              <w:marRight w:val="0"/>
                              <w:marTop w:val="0"/>
                              <w:marBottom w:val="0"/>
                              <w:divBdr>
                                <w:top w:val="none" w:sz="0" w:space="0" w:color="auto"/>
                                <w:left w:val="none" w:sz="0" w:space="0" w:color="auto"/>
                                <w:bottom w:val="none" w:sz="0" w:space="0" w:color="auto"/>
                                <w:right w:val="none" w:sz="0" w:space="0" w:color="auto"/>
                              </w:divBdr>
                            </w:div>
                          </w:divsChild>
                        </w:div>
                        <w:div w:id="606041153">
                          <w:marLeft w:val="0"/>
                          <w:marRight w:val="0"/>
                          <w:marTop w:val="0"/>
                          <w:marBottom w:val="0"/>
                          <w:divBdr>
                            <w:top w:val="none" w:sz="0" w:space="0" w:color="auto"/>
                            <w:left w:val="none" w:sz="0" w:space="0" w:color="auto"/>
                            <w:bottom w:val="none" w:sz="0" w:space="0" w:color="auto"/>
                            <w:right w:val="none" w:sz="0" w:space="0" w:color="auto"/>
                          </w:divBdr>
                        </w:div>
                      </w:divsChild>
                    </w:div>
                    <w:div w:id="1942646289">
                      <w:marLeft w:val="0"/>
                      <w:marRight w:val="0"/>
                      <w:marTop w:val="0"/>
                      <w:marBottom w:val="0"/>
                      <w:divBdr>
                        <w:top w:val="none" w:sz="0" w:space="0" w:color="auto"/>
                        <w:left w:val="none" w:sz="0" w:space="0" w:color="auto"/>
                        <w:bottom w:val="none" w:sz="0" w:space="0" w:color="auto"/>
                        <w:right w:val="none" w:sz="0" w:space="0" w:color="auto"/>
                      </w:divBdr>
                      <w:divsChild>
                        <w:div w:id="1859733983">
                          <w:marLeft w:val="0"/>
                          <w:marRight w:val="0"/>
                          <w:marTop w:val="0"/>
                          <w:marBottom w:val="0"/>
                          <w:divBdr>
                            <w:top w:val="none" w:sz="0" w:space="0" w:color="auto"/>
                            <w:left w:val="none" w:sz="0" w:space="0" w:color="auto"/>
                            <w:bottom w:val="none" w:sz="0" w:space="0" w:color="auto"/>
                            <w:right w:val="none" w:sz="0" w:space="0" w:color="auto"/>
                          </w:divBdr>
                        </w:div>
                        <w:div w:id="1122769781">
                          <w:marLeft w:val="240"/>
                          <w:marRight w:val="0"/>
                          <w:marTop w:val="0"/>
                          <w:marBottom w:val="0"/>
                          <w:divBdr>
                            <w:top w:val="none" w:sz="0" w:space="0" w:color="auto"/>
                            <w:left w:val="none" w:sz="0" w:space="0" w:color="auto"/>
                            <w:bottom w:val="none" w:sz="0" w:space="0" w:color="auto"/>
                            <w:right w:val="none" w:sz="0" w:space="0" w:color="auto"/>
                          </w:divBdr>
                          <w:divsChild>
                            <w:div w:id="458106938">
                              <w:marLeft w:val="0"/>
                              <w:marRight w:val="0"/>
                              <w:marTop w:val="0"/>
                              <w:marBottom w:val="0"/>
                              <w:divBdr>
                                <w:top w:val="none" w:sz="0" w:space="0" w:color="auto"/>
                                <w:left w:val="none" w:sz="0" w:space="0" w:color="auto"/>
                                <w:bottom w:val="none" w:sz="0" w:space="0" w:color="auto"/>
                                <w:right w:val="none" w:sz="0" w:space="0" w:color="auto"/>
                              </w:divBdr>
                            </w:div>
                          </w:divsChild>
                        </w:div>
                        <w:div w:id="1497381291">
                          <w:marLeft w:val="0"/>
                          <w:marRight w:val="0"/>
                          <w:marTop w:val="0"/>
                          <w:marBottom w:val="0"/>
                          <w:divBdr>
                            <w:top w:val="none" w:sz="0" w:space="0" w:color="auto"/>
                            <w:left w:val="none" w:sz="0" w:space="0" w:color="auto"/>
                            <w:bottom w:val="none" w:sz="0" w:space="0" w:color="auto"/>
                            <w:right w:val="none" w:sz="0" w:space="0" w:color="auto"/>
                          </w:divBdr>
                        </w:div>
                      </w:divsChild>
                    </w:div>
                    <w:div w:id="1821002731">
                      <w:marLeft w:val="0"/>
                      <w:marRight w:val="0"/>
                      <w:marTop w:val="0"/>
                      <w:marBottom w:val="0"/>
                      <w:divBdr>
                        <w:top w:val="none" w:sz="0" w:space="0" w:color="auto"/>
                        <w:left w:val="none" w:sz="0" w:space="0" w:color="auto"/>
                        <w:bottom w:val="none" w:sz="0" w:space="0" w:color="auto"/>
                        <w:right w:val="none" w:sz="0" w:space="0" w:color="auto"/>
                      </w:divBdr>
                      <w:divsChild>
                        <w:div w:id="917177639">
                          <w:marLeft w:val="0"/>
                          <w:marRight w:val="0"/>
                          <w:marTop w:val="0"/>
                          <w:marBottom w:val="0"/>
                          <w:divBdr>
                            <w:top w:val="none" w:sz="0" w:space="0" w:color="auto"/>
                            <w:left w:val="none" w:sz="0" w:space="0" w:color="auto"/>
                            <w:bottom w:val="none" w:sz="0" w:space="0" w:color="auto"/>
                            <w:right w:val="none" w:sz="0" w:space="0" w:color="auto"/>
                          </w:divBdr>
                        </w:div>
                        <w:div w:id="2072734016">
                          <w:marLeft w:val="240"/>
                          <w:marRight w:val="0"/>
                          <w:marTop w:val="0"/>
                          <w:marBottom w:val="0"/>
                          <w:divBdr>
                            <w:top w:val="none" w:sz="0" w:space="0" w:color="auto"/>
                            <w:left w:val="none" w:sz="0" w:space="0" w:color="auto"/>
                            <w:bottom w:val="none" w:sz="0" w:space="0" w:color="auto"/>
                            <w:right w:val="none" w:sz="0" w:space="0" w:color="auto"/>
                          </w:divBdr>
                          <w:divsChild>
                            <w:div w:id="647050647">
                              <w:marLeft w:val="0"/>
                              <w:marRight w:val="0"/>
                              <w:marTop w:val="0"/>
                              <w:marBottom w:val="0"/>
                              <w:divBdr>
                                <w:top w:val="none" w:sz="0" w:space="0" w:color="auto"/>
                                <w:left w:val="none" w:sz="0" w:space="0" w:color="auto"/>
                                <w:bottom w:val="none" w:sz="0" w:space="0" w:color="auto"/>
                                <w:right w:val="none" w:sz="0" w:space="0" w:color="auto"/>
                              </w:divBdr>
                            </w:div>
                          </w:divsChild>
                        </w:div>
                        <w:div w:id="1785886764">
                          <w:marLeft w:val="0"/>
                          <w:marRight w:val="0"/>
                          <w:marTop w:val="0"/>
                          <w:marBottom w:val="0"/>
                          <w:divBdr>
                            <w:top w:val="none" w:sz="0" w:space="0" w:color="auto"/>
                            <w:left w:val="none" w:sz="0" w:space="0" w:color="auto"/>
                            <w:bottom w:val="none" w:sz="0" w:space="0" w:color="auto"/>
                            <w:right w:val="none" w:sz="0" w:space="0" w:color="auto"/>
                          </w:divBdr>
                        </w:div>
                      </w:divsChild>
                    </w:div>
                    <w:div w:id="867832871">
                      <w:marLeft w:val="0"/>
                      <w:marRight w:val="0"/>
                      <w:marTop w:val="0"/>
                      <w:marBottom w:val="0"/>
                      <w:divBdr>
                        <w:top w:val="none" w:sz="0" w:space="0" w:color="auto"/>
                        <w:left w:val="none" w:sz="0" w:space="0" w:color="auto"/>
                        <w:bottom w:val="none" w:sz="0" w:space="0" w:color="auto"/>
                        <w:right w:val="none" w:sz="0" w:space="0" w:color="auto"/>
                      </w:divBdr>
                      <w:divsChild>
                        <w:div w:id="175772388">
                          <w:marLeft w:val="0"/>
                          <w:marRight w:val="0"/>
                          <w:marTop w:val="0"/>
                          <w:marBottom w:val="0"/>
                          <w:divBdr>
                            <w:top w:val="none" w:sz="0" w:space="0" w:color="auto"/>
                            <w:left w:val="none" w:sz="0" w:space="0" w:color="auto"/>
                            <w:bottom w:val="none" w:sz="0" w:space="0" w:color="auto"/>
                            <w:right w:val="none" w:sz="0" w:space="0" w:color="auto"/>
                          </w:divBdr>
                        </w:div>
                        <w:div w:id="1889489301">
                          <w:marLeft w:val="240"/>
                          <w:marRight w:val="0"/>
                          <w:marTop w:val="0"/>
                          <w:marBottom w:val="0"/>
                          <w:divBdr>
                            <w:top w:val="none" w:sz="0" w:space="0" w:color="auto"/>
                            <w:left w:val="none" w:sz="0" w:space="0" w:color="auto"/>
                            <w:bottom w:val="none" w:sz="0" w:space="0" w:color="auto"/>
                            <w:right w:val="none" w:sz="0" w:space="0" w:color="auto"/>
                          </w:divBdr>
                          <w:divsChild>
                            <w:div w:id="1387945750">
                              <w:marLeft w:val="0"/>
                              <w:marRight w:val="0"/>
                              <w:marTop w:val="0"/>
                              <w:marBottom w:val="0"/>
                              <w:divBdr>
                                <w:top w:val="none" w:sz="0" w:space="0" w:color="auto"/>
                                <w:left w:val="none" w:sz="0" w:space="0" w:color="auto"/>
                                <w:bottom w:val="none" w:sz="0" w:space="0" w:color="auto"/>
                                <w:right w:val="none" w:sz="0" w:space="0" w:color="auto"/>
                              </w:divBdr>
                            </w:div>
                          </w:divsChild>
                        </w:div>
                        <w:div w:id="1869874264">
                          <w:marLeft w:val="0"/>
                          <w:marRight w:val="0"/>
                          <w:marTop w:val="0"/>
                          <w:marBottom w:val="0"/>
                          <w:divBdr>
                            <w:top w:val="none" w:sz="0" w:space="0" w:color="auto"/>
                            <w:left w:val="none" w:sz="0" w:space="0" w:color="auto"/>
                            <w:bottom w:val="none" w:sz="0" w:space="0" w:color="auto"/>
                            <w:right w:val="none" w:sz="0" w:space="0" w:color="auto"/>
                          </w:divBdr>
                        </w:div>
                      </w:divsChild>
                    </w:div>
                    <w:div w:id="836960737">
                      <w:marLeft w:val="0"/>
                      <w:marRight w:val="0"/>
                      <w:marTop w:val="0"/>
                      <w:marBottom w:val="0"/>
                      <w:divBdr>
                        <w:top w:val="none" w:sz="0" w:space="0" w:color="auto"/>
                        <w:left w:val="none" w:sz="0" w:space="0" w:color="auto"/>
                        <w:bottom w:val="none" w:sz="0" w:space="0" w:color="auto"/>
                        <w:right w:val="none" w:sz="0" w:space="0" w:color="auto"/>
                      </w:divBdr>
                      <w:divsChild>
                        <w:div w:id="689334498">
                          <w:marLeft w:val="0"/>
                          <w:marRight w:val="0"/>
                          <w:marTop w:val="0"/>
                          <w:marBottom w:val="0"/>
                          <w:divBdr>
                            <w:top w:val="none" w:sz="0" w:space="0" w:color="auto"/>
                            <w:left w:val="none" w:sz="0" w:space="0" w:color="auto"/>
                            <w:bottom w:val="none" w:sz="0" w:space="0" w:color="auto"/>
                            <w:right w:val="none" w:sz="0" w:space="0" w:color="auto"/>
                          </w:divBdr>
                        </w:div>
                        <w:div w:id="467628909">
                          <w:marLeft w:val="240"/>
                          <w:marRight w:val="0"/>
                          <w:marTop w:val="0"/>
                          <w:marBottom w:val="0"/>
                          <w:divBdr>
                            <w:top w:val="none" w:sz="0" w:space="0" w:color="auto"/>
                            <w:left w:val="none" w:sz="0" w:space="0" w:color="auto"/>
                            <w:bottom w:val="none" w:sz="0" w:space="0" w:color="auto"/>
                            <w:right w:val="none" w:sz="0" w:space="0" w:color="auto"/>
                          </w:divBdr>
                          <w:divsChild>
                            <w:div w:id="1554072441">
                              <w:marLeft w:val="0"/>
                              <w:marRight w:val="0"/>
                              <w:marTop w:val="0"/>
                              <w:marBottom w:val="0"/>
                              <w:divBdr>
                                <w:top w:val="none" w:sz="0" w:space="0" w:color="auto"/>
                                <w:left w:val="none" w:sz="0" w:space="0" w:color="auto"/>
                                <w:bottom w:val="none" w:sz="0" w:space="0" w:color="auto"/>
                                <w:right w:val="none" w:sz="0" w:space="0" w:color="auto"/>
                              </w:divBdr>
                            </w:div>
                          </w:divsChild>
                        </w:div>
                        <w:div w:id="977495489">
                          <w:marLeft w:val="0"/>
                          <w:marRight w:val="0"/>
                          <w:marTop w:val="0"/>
                          <w:marBottom w:val="0"/>
                          <w:divBdr>
                            <w:top w:val="none" w:sz="0" w:space="0" w:color="auto"/>
                            <w:left w:val="none" w:sz="0" w:space="0" w:color="auto"/>
                            <w:bottom w:val="none" w:sz="0" w:space="0" w:color="auto"/>
                            <w:right w:val="none" w:sz="0" w:space="0" w:color="auto"/>
                          </w:divBdr>
                        </w:div>
                      </w:divsChild>
                    </w:div>
                    <w:div w:id="651954712">
                      <w:marLeft w:val="0"/>
                      <w:marRight w:val="0"/>
                      <w:marTop w:val="0"/>
                      <w:marBottom w:val="0"/>
                      <w:divBdr>
                        <w:top w:val="none" w:sz="0" w:space="0" w:color="auto"/>
                        <w:left w:val="none" w:sz="0" w:space="0" w:color="auto"/>
                        <w:bottom w:val="none" w:sz="0" w:space="0" w:color="auto"/>
                        <w:right w:val="none" w:sz="0" w:space="0" w:color="auto"/>
                      </w:divBdr>
                      <w:divsChild>
                        <w:div w:id="448621776">
                          <w:marLeft w:val="0"/>
                          <w:marRight w:val="0"/>
                          <w:marTop w:val="0"/>
                          <w:marBottom w:val="0"/>
                          <w:divBdr>
                            <w:top w:val="none" w:sz="0" w:space="0" w:color="auto"/>
                            <w:left w:val="none" w:sz="0" w:space="0" w:color="auto"/>
                            <w:bottom w:val="none" w:sz="0" w:space="0" w:color="auto"/>
                            <w:right w:val="none" w:sz="0" w:space="0" w:color="auto"/>
                          </w:divBdr>
                        </w:div>
                        <w:div w:id="2126078665">
                          <w:marLeft w:val="240"/>
                          <w:marRight w:val="0"/>
                          <w:marTop w:val="0"/>
                          <w:marBottom w:val="0"/>
                          <w:divBdr>
                            <w:top w:val="none" w:sz="0" w:space="0" w:color="auto"/>
                            <w:left w:val="none" w:sz="0" w:space="0" w:color="auto"/>
                            <w:bottom w:val="none" w:sz="0" w:space="0" w:color="auto"/>
                            <w:right w:val="none" w:sz="0" w:space="0" w:color="auto"/>
                          </w:divBdr>
                          <w:divsChild>
                            <w:div w:id="228687087">
                              <w:marLeft w:val="0"/>
                              <w:marRight w:val="0"/>
                              <w:marTop w:val="0"/>
                              <w:marBottom w:val="0"/>
                              <w:divBdr>
                                <w:top w:val="none" w:sz="0" w:space="0" w:color="auto"/>
                                <w:left w:val="none" w:sz="0" w:space="0" w:color="auto"/>
                                <w:bottom w:val="none" w:sz="0" w:space="0" w:color="auto"/>
                                <w:right w:val="none" w:sz="0" w:space="0" w:color="auto"/>
                              </w:divBdr>
                            </w:div>
                          </w:divsChild>
                        </w:div>
                        <w:div w:id="1445810056">
                          <w:marLeft w:val="0"/>
                          <w:marRight w:val="0"/>
                          <w:marTop w:val="0"/>
                          <w:marBottom w:val="0"/>
                          <w:divBdr>
                            <w:top w:val="none" w:sz="0" w:space="0" w:color="auto"/>
                            <w:left w:val="none" w:sz="0" w:space="0" w:color="auto"/>
                            <w:bottom w:val="none" w:sz="0" w:space="0" w:color="auto"/>
                            <w:right w:val="none" w:sz="0" w:space="0" w:color="auto"/>
                          </w:divBdr>
                        </w:div>
                      </w:divsChild>
                    </w:div>
                    <w:div w:id="740441688">
                      <w:marLeft w:val="0"/>
                      <w:marRight w:val="0"/>
                      <w:marTop w:val="0"/>
                      <w:marBottom w:val="0"/>
                      <w:divBdr>
                        <w:top w:val="none" w:sz="0" w:space="0" w:color="auto"/>
                        <w:left w:val="none" w:sz="0" w:space="0" w:color="auto"/>
                        <w:bottom w:val="none" w:sz="0" w:space="0" w:color="auto"/>
                        <w:right w:val="none" w:sz="0" w:space="0" w:color="auto"/>
                      </w:divBdr>
                      <w:divsChild>
                        <w:div w:id="1071125261">
                          <w:marLeft w:val="0"/>
                          <w:marRight w:val="0"/>
                          <w:marTop w:val="0"/>
                          <w:marBottom w:val="0"/>
                          <w:divBdr>
                            <w:top w:val="none" w:sz="0" w:space="0" w:color="auto"/>
                            <w:left w:val="none" w:sz="0" w:space="0" w:color="auto"/>
                            <w:bottom w:val="none" w:sz="0" w:space="0" w:color="auto"/>
                            <w:right w:val="none" w:sz="0" w:space="0" w:color="auto"/>
                          </w:divBdr>
                        </w:div>
                        <w:div w:id="1478911553">
                          <w:marLeft w:val="240"/>
                          <w:marRight w:val="0"/>
                          <w:marTop w:val="0"/>
                          <w:marBottom w:val="0"/>
                          <w:divBdr>
                            <w:top w:val="none" w:sz="0" w:space="0" w:color="auto"/>
                            <w:left w:val="none" w:sz="0" w:space="0" w:color="auto"/>
                            <w:bottom w:val="none" w:sz="0" w:space="0" w:color="auto"/>
                            <w:right w:val="none" w:sz="0" w:space="0" w:color="auto"/>
                          </w:divBdr>
                          <w:divsChild>
                            <w:div w:id="1747457972">
                              <w:marLeft w:val="0"/>
                              <w:marRight w:val="0"/>
                              <w:marTop w:val="0"/>
                              <w:marBottom w:val="0"/>
                              <w:divBdr>
                                <w:top w:val="none" w:sz="0" w:space="0" w:color="auto"/>
                                <w:left w:val="none" w:sz="0" w:space="0" w:color="auto"/>
                                <w:bottom w:val="none" w:sz="0" w:space="0" w:color="auto"/>
                                <w:right w:val="none" w:sz="0" w:space="0" w:color="auto"/>
                              </w:divBdr>
                            </w:div>
                          </w:divsChild>
                        </w:div>
                        <w:div w:id="1864129924">
                          <w:marLeft w:val="0"/>
                          <w:marRight w:val="0"/>
                          <w:marTop w:val="0"/>
                          <w:marBottom w:val="0"/>
                          <w:divBdr>
                            <w:top w:val="none" w:sz="0" w:space="0" w:color="auto"/>
                            <w:left w:val="none" w:sz="0" w:space="0" w:color="auto"/>
                            <w:bottom w:val="none" w:sz="0" w:space="0" w:color="auto"/>
                            <w:right w:val="none" w:sz="0" w:space="0" w:color="auto"/>
                          </w:divBdr>
                        </w:div>
                      </w:divsChild>
                    </w:div>
                    <w:div w:id="1277130599">
                      <w:marLeft w:val="0"/>
                      <w:marRight w:val="0"/>
                      <w:marTop w:val="0"/>
                      <w:marBottom w:val="0"/>
                      <w:divBdr>
                        <w:top w:val="none" w:sz="0" w:space="0" w:color="auto"/>
                        <w:left w:val="none" w:sz="0" w:space="0" w:color="auto"/>
                        <w:bottom w:val="none" w:sz="0" w:space="0" w:color="auto"/>
                        <w:right w:val="none" w:sz="0" w:space="0" w:color="auto"/>
                      </w:divBdr>
                      <w:divsChild>
                        <w:div w:id="1669938978">
                          <w:marLeft w:val="0"/>
                          <w:marRight w:val="0"/>
                          <w:marTop w:val="0"/>
                          <w:marBottom w:val="0"/>
                          <w:divBdr>
                            <w:top w:val="none" w:sz="0" w:space="0" w:color="auto"/>
                            <w:left w:val="none" w:sz="0" w:space="0" w:color="auto"/>
                            <w:bottom w:val="none" w:sz="0" w:space="0" w:color="auto"/>
                            <w:right w:val="none" w:sz="0" w:space="0" w:color="auto"/>
                          </w:divBdr>
                        </w:div>
                        <w:div w:id="1707290682">
                          <w:marLeft w:val="240"/>
                          <w:marRight w:val="0"/>
                          <w:marTop w:val="0"/>
                          <w:marBottom w:val="0"/>
                          <w:divBdr>
                            <w:top w:val="none" w:sz="0" w:space="0" w:color="auto"/>
                            <w:left w:val="none" w:sz="0" w:space="0" w:color="auto"/>
                            <w:bottom w:val="none" w:sz="0" w:space="0" w:color="auto"/>
                            <w:right w:val="none" w:sz="0" w:space="0" w:color="auto"/>
                          </w:divBdr>
                          <w:divsChild>
                            <w:div w:id="354160230">
                              <w:marLeft w:val="0"/>
                              <w:marRight w:val="0"/>
                              <w:marTop w:val="0"/>
                              <w:marBottom w:val="0"/>
                              <w:divBdr>
                                <w:top w:val="none" w:sz="0" w:space="0" w:color="auto"/>
                                <w:left w:val="none" w:sz="0" w:space="0" w:color="auto"/>
                                <w:bottom w:val="none" w:sz="0" w:space="0" w:color="auto"/>
                                <w:right w:val="none" w:sz="0" w:space="0" w:color="auto"/>
                              </w:divBdr>
                            </w:div>
                          </w:divsChild>
                        </w:div>
                        <w:div w:id="620457046">
                          <w:marLeft w:val="0"/>
                          <w:marRight w:val="0"/>
                          <w:marTop w:val="0"/>
                          <w:marBottom w:val="0"/>
                          <w:divBdr>
                            <w:top w:val="none" w:sz="0" w:space="0" w:color="auto"/>
                            <w:left w:val="none" w:sz="0" w:space="0" w:color="auto"/>
                            <w:bottom w:val="none" w:sz="0" w:space="0" w:color="auto"/>
                            <w:right w:val="none" w:sz="0" w:space="0" w:color="auto"/>
                          </w:divBdr>
                        </w:div>
                      </w:divsChild>
                    </w:div>
                    <w:div w:id="1861778955">
                      <w:marLeft w:val="0"/>
                      <w:marRight w:val="0"/>
                      <w:marTop w:val="0"/>
                      <w:marBottom w:val="0"/>
                      <w:divBdr>
                        <w:top w:val="none" w:sz="0" w:space="0" w:color="auto"/>
                        <w:left w:val="none" w:sz="0" w:space="0" w:color="auto"/>
                        <w:bottom w:val="none" w:sz="0" w:space="0" w:color="auto"/>
                        <w:right w:val="none" w:sz="0" w:space="0" w:color="auto"/>
                      </w:divBdr>
                      <w:divsChild>
                        <w:div w:id="1295257192">
                          <w:marLeft w:val="0"/>
                          <w:marRight w:val="0"/>
                          <w:marTop w:val="0"/>
                          <w:marBottom w:val="0"/>
                          <w:divBdr>
                            <w:top w:val="none" w:sz="0" w:space="0" w:color="auto"/>
                            <w:left w:val="none" w:sz="0" w:space="0" w:color="auto"/>
                            <w:bottom w:val="none" w:sz="0" w:space="0" w:color="auto"/>
                            <w:right w:val="none" w:sz="0" w:space="0" w:color="auto"/>
                          </w:divBdr>
                        </w:div>
                        <w:div w:id="1041395733">
                          <w:marLeft w:val="240"/>
                          <w:marRight w:val="0"/>
                          <w:marTop w:val="0"/>
                          <w:marBottom w:val="0"/>
                          <w:divBdr>
                            <w:top w:val="none" w:sz="0" w:space="0" w:color="auto"/>
                            <w:left w:val="none" w:sz="0" w:space="0" w:color="auto"/>
                            <w:bottom w:val="none" w:sz="0" w:space="0" w:color="auto"/>
                            <w:right w:val="none" w:sz="0" w:space="0" w:color="auto"/>
                          </w:divBdr>
                          <w:divsChild>
                            <w:div w:id="790437381">
                              <w:marLeft w:val="0"/>
                              <w:marRight w:val="0"/>
                              <w:marTop w:val="0"/>
                              <w:marBottom w:val="0"/>
                              <w:divBdr>
                                <w:top w:val="none" w:sz="0" w:space="0" w:color="auto"/>
                                <w:left w:val="none" w:sz="0" w:space="0" w:color="auto"/>
                                <w:bottom w:val="none" w:sz="0" w:space="0" w:color="auto"/>
                                <w:right w:val="none" w:sz="0" w:space="0" w:color="auto"/>
                              </w:divBdr>
                            </w:div>
                          </w:divsChild>
                        </w:div>
                        <w:div w:id="1902399820">
                          <w:marLeft w:val="0"/>
                          <w:marRight w:val="0"/>
                          <w:marTop w:val="0"/>
                          <w:marBottom w:val="0"/>
                          <w:divBdr>
                            <w:top w:val="none" w:sz="0" w:space="0" w:color="auto"/>
                            <w:left w:val="none" w:sz="0" w:space="0" w:color="auto"/>
                            <w:bottom w:val="none" w:sz="0" w:space="0" w:color="auto"/>
                            <w:right w:val="none" w:sz="0" w:space="0" w:color="auto"/>
                          </w:divBdr>
                        </w:div>
                      </w:divsChild>
                    </w:div>
                    <w:div w:id="597980938">
                      <w:marLeft w:val="0"/>
                      <w:marRight w:val="0"/>
                      <w:marTop w:val="0"/>
                      <w:marBottom w:val="0"/>
                      <w:divBdr>
                        <w:top w:val="none" w:sz="0" w:space="0" w:color="auto"/>
                        <w:left w:val="none" w:sz="0" w:space="0" w:color="auto"/>
                        <w:bottom w:val="none" w:sz="0" w:space="0" w:color="auto"/>
                        <w:right w:val="none" w:sz="0" w:space="0" w:color="auto"/>
                      </w:divBdr>
                      <w:divsChild>
                        <w:div w:id="559053613">
                          <w:marLeft w:val="0"/>
                          <w:marRight w:val="0"/>
                          <w:marTop w:val="0"/>
                          <w:marBottom w:val="0"/>
                          <w:divBdr>
                            <w:top w:val="none" w:sz="0" w:space="0" w:color="auto"/>
                            <w:left w:val="none" w:sz="0" w:space="0" w:color="auto"/>
                            <w:bottom w:val="none" w:sz="0" w:space="0" w:color="auto"/>
                            <w:right w:val="none" w:sz="0" w:space="0" w:color="auto"/>
                          </w:divBdr>
                        </w:div>
                        <w:div w:id="1033456226">
                          <w:marLeft w:val="240"/>
                          <w:marRight w:val="0"/>
                          <w:marTop w:val="0"/>
                          <w:marBottom w:val="0"/>
                          <w:divBdr>
                            <w:top w:val="none" w:sz="0" w:space="0" w:color="auto"/>
                            <w:left w:val="none" w:sz="0" w:space="0" w:color="auto"/>
                            <w:bottom w:val="none" w:sz="0" w:space="0" w:color="auto"/>
                            <w:right w:val="none" w:sz="0" w:space="0" w:color="auto"/>
                          </w:divBdr>
                          <w:divsChild>
                            <w:div w:id="738526483">
                              <w:marLeft w:val="0"/>
                              <w:marRight w:val="0"/>
                              <w:marTop w:val="0"/>
                              <w:marBottom w:val="0"/>
                              <w:divBdr>
                                <w:top w:val="none" w:sz="0" w:space="0" w:color="auto"/>
                                <w:left w:val="none" w:sz="0" w:space="0" w:color="auto"/>
                                <w:bottom w:val="none" w:sz="0" w:space="0" w:color="auto"/>
                                <w:right w:val="none" w:sz="0" w:space="0" w:color="auto"/>
                              </w:divBdr>
                            </w:div>
                          </w:divsChild>
                        </w:div>
                        <w:div w:id="539050236">
                          <w:marLeft w:val="0"/>
                          <w:marRight w:val="0"/>
                          <w:marTop w:val="0"/>
                          <w:marBottom w:val="0"/>
                          <w:divBdr>
                            <w:top w:val="none" w:sz="0" w:space="0" w:color="auto"/>
                            <w:left w:val="none" w:sz="0" w:space="0" w:color="auto"/>
                            <w:bottom w:val="none" w:sz="0" w:space="0" w:color="auto"/>
                            <w:right w:val="none" w:sz="0" w:space="0" w:color="auto"/>
                          </w:divBdr>
                        </w:div>
                      </w:divsChild>
                    </w:div>
                    <w:div w:id="1772511915">
                      <w:marLeft w:val="0"/>
                      <w:marRight w:val="0"/>
                      <w:marTop w:val="0"/>
                      <w:marBottom w:val="0"/>
                      <w:divBdr>
                        <w:top w:val="none" w:sz="0" w:space="0" w:color="auto"/>
                        <w:left w:val="none" w:sz="0" w:space="0" w:color="auto"/>
                        <w:bottom w:val="none" w:sz="0" w:space="0" w:color="auto"/>
                        <w:right w:val="none" w:sz="0" w:space="0" w:color="auto"/>
                      </w:divBdr>
                      <w:divsChild>
                        <w:div w:id="1562714126">
                          <w:marLeft w:val="0"/>
                          <w:marRight w:val="0"/>
                          <w:marTop w:val="0"/>
                          <w:marBottom w:val="0"/>
                          <w:divBdr>
                            <w:top w:val="none" w:sz="0" w:space="0" w:color="auto"/>
                            <w:left w:val="none" w:sz="0" w:space="0" w:color="auto"/>
                            <w:bottom w:val="none" w:sz="0" w:space="0" w:color="auto"/>
                            <w:right w:val="none" w:sz="0" w:space="0" w:color="auto"/>
                          </w:divBdr>
                        </w:div>
                        <w:div w:id="1398279904">
                          <w:marLeft w:val="240"/>
                          <w:marRight w:val="0"/>
                          <w:marTop w:val="0"/>
                          <w:marBottom w:val="0"/>
                          <w:divBdr>
                            <w:top w:val="none" w:sz="0" w:space="0" w:color="auto"/>
                            <w:left w:val="none" w:sz="0" w:space="0" w:color="auto"/>
                            <w:bottom w:val="none" w:sz="0" w:space="0" w:color="auto"/>
                            <w:right w:val="none" w:sz="0" w:space="0" w:color="auto"/>
                          </w:divBdr>
                          <w:divsChild>
                            <w:div w:id="1509326439">
                              <w:marLeft w:val="0"/>
                              <w:marRight w:val="0"/>
                              <w:marTop w:val="0"/>
                              <w:marBottom w:val="0"/>
                              <w:divBdr>
                                <w:top w:val="none" w:sz="0" w:space="0" w:color="auto"/>
                                <w:left w:val="none" w:sz="0" w:space="0" w:color="auto"/>
                                <w:bottom w:val="none" w:sz="0" w:space="0" w:color="auto"/>
                                <w:right w:val="none" w:sz="0" w:space="0" w:color="auto"/>
                              </w:divBdr>
                            </w:div>
                          </w:divsChild>
                        </w:div>
                        <w:div w:id="1022437468">
                          <w:marLeft w:val="0"/>
                          <w:marRight w:val="0"/>
                          <w:marTop w:val="0"/>
                          <w:marBottom w:val="0"/>
                          <w:divBdr>
                            <w:top w:val="none" w:sz="0" w:space="0" w:color="auto"/>
                            <w:left w:val="none" w:sz="0" w:space="0" w:color="auto"/>
                            <w:bottom w:val="none" w:sz="0" w:space="0" w:color="auto"/>
                            <w:right w:val="none" w:sz="0" w:space="0" w:color="auto"/>
                          </w:divBdr>
                        </w:div>
                      </w:divsChild>
                    </w:div>
                    <w:div w:id="703598788">
                      <w:marLeft w:val="0"/>
                      <w:marRight w:val="0"/>
                      <w:marTop w:val="0"/>
                      <w:marBottom w:val="0"/>
                      <w:divBdr>
                        <w:top w:val="none" w:sz="0" w:space="0" w:color="auto"/>
                        <w:left w:val="none" w:sz="0" w:space="0" w:color="auto"/>
                        <w:bottom w:val="none" w:sz="0" w:space="0" w:color="auto"/>
                        <w:right w:val="none" w:sz="0" w:space="0" w:color="auto"/>
                      </w:divBdr>
                      <w:divsChild>
                        <w:div w:id="1363937790">
                          <w:marLeft w:val="0"/>
                          <w:marRight w:val="0"/>
                          <w:marTop w:val="0"/>
                          <w:marBottom w:val="0"/>
                          <w:divBdr>
                            <w:top w:val="none" w:sz="0" w:space="0" w:color="auto"/>
                            <w:left w:val="none" w:sz="0" w:space="0" w:color="auto"/>
                            <w:bottom w:val="none" w:sz="0" w:space="0" w:color="auto"/>
                            <w:right w:val="none" w:sz="0" w:space="0" w:color="auto"/>
                          </w:divBdr>
                        </w:div>
                        <w:div w:id="822508829">
                          <w:marLeft w:val="240"/>
                          <w:marRight w:val="0"/>
                          <w:marTop w:val="0"/>
                          <w:marBottom w:val="0"/>
                          <w:divBdr>
                            <w:top w:val="none" w:sz="0" w:space="0" w:color="auto"/>
                            <w:left w:val="none" w:sz="0" w:space="0" w:color="auto"/>
                            <w:bottom w:val="none" w:sz="0" w:space="0" w:color="auto"/>
                            <w:right w:val="none" w:sz="0" w:space="0" w:color="auto"/>
                          </w:divBdr>
                          <w:divsChild>
                            <w:div w:id="1601643497">
                              <w:marLeft w:val="0"/>
                              <w:marRight w:val="0"/>
                              <w:marTop w:val="0"/>
                              <w:marBottom w:val="0"/>
                              <w:divBdr>
                                <w:top w:val="none" w:sz="0" w:space="0" w:color="auto"/>
                                <w:left w:val="none" w:sz="0" w:space="0" w:color="auto"/>
                                <w:bottom w:val="none" w:sz="0" w:space="0" w:color="auto"/>
                                <w:right w:val="none" w:sz="0" w:space="0" w:color="auto"/>
                              </w:divBdr>
                            </w:div>
                          </w:divsChild>
                        </w:div>
                        <w:div w:id="1812360714">
                          <w:marLeft w:val="0"/>
                          <w:marRight w:val="0"/>
                          <w:marTop w:val="0"/>
                          <w:marBottom w:val="0"/>
                          <w:divBdr>
                            <w:top w:val="none" w:sz="0" w:space="0" w:color="auto"/>
                            <w:left w:val="none" w:sz="0" w:space="0" w:color="auto"/>
                            <w:bottom w:val="none" w:sz="0" w:space="0" w:color="auto"/>
                            <w:right w:val="none" w:sz="0" w:space="0" w:color="auto"/>
                          </w:divBdr>
                        </w:div>
                      </w:divsChild>
                    </w:div>
                    <w:div w:id="750157424">
                      <w:marLeft w:val="0"/>
                      <w:marRight w:val="0"/>
                      <w:marTop w:val="0"/>
                      <w:marBottom w:val="0"/>
                      <w:divBdr>
                        <w:top w:val="none" w:sz="0" w:space="0" w:color="auto"/>
                        <w:left w:val="none" w:sz="0" w:space="0" w:color="auto"/>
                        <w:bottom w:val="none" w:sz="0" w:space="0" w:color="auto"/>
                        <w:right w:val="none" w:sz="0" w:space="0" w:color="auto"/>
                      </w:divBdr>
                      <w:divsChild>
                        <w:div w:id="1184589258">
                          <w:marLeft w:val="0"/>
                          <w:marRight w:val="0"/>
                          <w:marTop w:val="0"/>
                          <w:marBottom w:val="0"/>
                          <w:divBdr>
                            <w:top w:val="none" w:sz="0" w:space="0" w:color="auto"/>
                            <w:left w:val="none" w:sz="0" w:space="0" w:color="auto"/>
                            <w:bottom w:val="none" w:sz="0" w:space="0" w:color="auto"/>
                            <w:right w:val="none" w:sz="0" w:space="0" w:color="auto"/>
                          </w:divBdr>
                        </w:div>
                        <w:div w:id="1989481789">
                          <w:marLeft w:val="240"/>
                          <w:marRight w:val="0"/>
                          <w:marTop w:val="0"/>
                          <w:marBottom w:val="0"/>
                          <w:divBdr>
                            <w:top w:val="none" w:sz="0" w:space="0" w:color="auto"/>
                            <w:left w:val="none" w:sz="0" w:space="0" w:color="auto"/>
                            <w:bottom w:val="none" w:sz="0" w:space="0" w:color="auto"/>
                            <w:right w:val="none" w:sz="0" w:space="0" w:color="auto"/>
                          </w:divBdr>
                          <w:divsChild>
                            <w:div w:id="465240647">
                              <w:marLeft w:val="0"/>
                              <w:marRight w:val="0"/>
                              <w:marTop w:val="0"/>
                              <w:marBottom w:val="0"/>
                              <w:divBdr>
                                <w:top w:val="none" w:sz="0" w:space="0" w:color="auto"/>
                                <w:left w:val="none" w:sz="0" w:space="0" w:color="auto"/>
                                <w:bottom w:val="none" w:sz="0" w:space="0" w:color="auto"/>
                                <w:right w:val="none" w:sz="0" w:space="0" w:color="auto"/>
                              </w:divBdr>
                            </w:div>
                          </w:divsChild>
                        </w:div>
                        <w:div w:id="1194001292">
                          <w:marLeft w:val="0"/>
                          <w:marRight w:val="0"/>
                          <w:marTop w:val="0"/>
                          <w:marBottom w:val="0"/>
                          <w:divBdr>
                            <w:top w:val="none" w:sz="0" w:space="0" w:color="auto"/>
                            <w:left w:val="none" w:sz="0" w:space="0" w:color="auto"/>
                            <w:bottom w:val="none" w:sz="0" w:space="0" w:color="auto"/>
                            <w:right w:val="none" w:sz="0" w:space="0" w:color="auto"/>
                          </w:divBdr>
                        </w:div>
                      </w:divsChild>
                    </w:div>
                    <w:div w:id="2069301615">
                      <w:marLeft w:val="0"/>
                      <w:marRight w:val="0"/>
                      <w:marTop w:val="0"/>
                      <w:marBottom w:val="0"/>
                      <w:divBdr>
                        <w:top w:val="none" w:sz="0" w:space="0" w:color="auto"/>
                        <w:left w:val="none" w:sz="0" w:space="0" w:color="auto"/>
                        <w:bottom w:val="none" w:sz="0" w:space="0" w:color="auto"/>
                        <w:right w:val="none" w:sz="0" w:space="0" w:color="auto"/>
                      </w:divBdr>
                      <w:divsChild>
                        <w:div w:id="1274094489">
                          <w:marLeft w:val="0"/>
                          <w:marRight w:val="0"/>
                          <w:marTop w:val="0"/>
                          <w:marBottom w:val="0"/>
                          <w:divBdr>
                            <w:top w:val="none" w:sz="0" w:space="0" w:color="auto"/>
                            <w:left w:val="none" w:sz="0" w:space="0" w:color="auto"/>
                            <w:bottom w:val="none" w:sz="0" w:space="0" w:color="auto"/>
                            <w:right w:val="none" w:sz="0" w:space="0" w:color="auto"/>
                          </w:divBdr>
                        </w:div>
                        <w:div w:id="522091135">
                          <w:marLeft w:val="240"/>
                          <w:marRight w:val="0"/>
                          <w:marTop w:val="0"/>
                          <w:marBottom w:val="0"/>
                          <w:divBdr>
                            <w:top w:val="none" w:sz="0" w:space="0" w:color="auto"/>
                            <w:left w:val="none" w:sz="0" w:space="0" w:color="auto"/>
                            <w:bottom w:val="none" w:sz="0" w:space="0" w:color="auto"/>
                            <w:right w:val="none" w:sz="0" w:space="0" w:color="auto"/>
                          </w:divBdr>
                          <w:divsChild>
                            <w:div w:id="629169459">
                              <w:marLeft w:val="0"/>
                              <w:marRight w:val="0"/>
                              <w:marTop w:val="0"/>
                              <w:marBottom w:val="0"/>
                              <w:divBdr>
                                <w:top w:val="none" w:sz="0" w:space="0" w:color="auto"/>
                                <w:left w:val="none" w:sz="0" w:space="0" w:color="auto"/>
                                <w:bottom w:val="none" w:sz="0" w:space="0" w:color="auto"/>
                                <w:right w:val="none" w:sz="0" w:space="0" w:color="auto"/>
                              </w:divBdr>
                            </w:div>
                          </w:divsChild>
                        </w:div>
                        <w:div w:id="246886934">
                          <w:marLeft w:val="0"/>
                          <w:marRight w:val="0"/>
                          <w:marTop w:val="0"/>
                          <w:marBottom w:val="0"/>
                          <w:divBdr>
                            <w:top w:val="none" w:sz="0" w:space="0" w:color="auto"/>
                            <w:left w:val="none" w:sz="0" w:space="0" w:color="auto"/>
                            <w:bottom w:val="none" w:sz="0" w:space="0" w:color="auto"/>
                            <w:right w:val="none" w:sz="0" w:space="0" w:color="auto"/>
                          </w:divBdr>
                        </w:div>
                      </w:divsChild>
                    </w:div>
                    <w:div w:id="1481196145">
                      <w:marLeft w:val="0"/>
                      <w:marRight w:val="0"/>
                      <w:marTop w:val="0"/>
                      <w:marBottom w:val="0"/>
                      <w:divBdr>
                        <w:top w:val="none" w:sz="0" w:space="0" w:color="auto"/>
                        <w:left w:val="none" w:sz="0" w:space="0" w:color="auto"/>
                        <w:bottom w:val="none" w:sz="0" w:space="0" w:color="auto"/>
                        <w:right w:val="none" w:sz="0" w:space="0" w:color="auto"/>
                      </w:divBdr>
                      <w:divsChild>
                        <w:div w:id="1832257192">
                          <w:marLeft w:val="0"/>
                          <w:marRight w:val="0"/>
                          <w:marTop w:val="0"/>
                          <w:marBottom w:val="0"/>
                          <w:divBdr>
                            <w:top w:val="none" w:sz="0" w:space="0" w:color="auto"/>
                            <w:left w:val="none" w:sz="0" w:space="0" w:color="auto"/>
                            <w:bottom w:val="none" w:sz="0" w:space="0" w:color="auto"/>
                            <w:right w:val="none" w:sz="0" w:space="0" w:color="auto"/>
                          </w:divBdr>
                        </w:div>
                        <w:div w:id="1890454096">
                          <w:marLeft w:val="240"/>
                          <w:marRight w:val="0"/>
                          <w:marTop w:val="0"/>
                          <w:marBottom w:val="0"/>
                          <w:divBdr>
                            <w:top w:val="none" w:sz="0" w:space="0" w:color="auto"/>
                            <w:left w:val="none" w:sz="0" w:space="0" w:color="auto"/>
                            <w:bottom w:val="none" w:sz="0" w:space="0" w:color="auto"/>
                            <w:right w:val="none" w:sz="0" w:space="0" w:color="auto"/>
                          </w:divBdr>
                          <w:divsChild>
                            <w:div w:id="1756852101">
                              <w:marLeft w:val="0"/>
                              <w:marRight w:val="0"/>
                              <w:marTop w:val="0"/>
                              <w:marBottom w:val="0"/>
                              <w:divBdr>
                                <w:top w:val="none" w:sz="0" w:space="0" w:color="auto"/>
                                <w:left w:val="none" w:sz="0" w:space="0" w:color="auto"/>
                                <w:bottom w:val="none" w:sz="0" w:space="0" w:color="auto"/>
                                <w:right w:val="none" w:sz="0" w:space="0" w:color="auto"/>
                              </w:divBdr>
                            </w:div>
                          </w:divsChild>
                        </w:div>
                        <w:div w:id="463743765">
                          <w:marLeft w:val="0"/>
                          <w:marRight w:val="0"/>
                          <w:marTop w:val="0"/>
                          <w:marBottom w:val="0"/>
                          <w:divBdr>
                            <w:top w:val="none" w:sz="0" w:space="0" w:color="auto"/>
                            <w:left w:val="none" w:sz="0" w:space="0" w:color="auto"/>
                            <w:bottom w:val="none" w:sz="0" w:space="0" w:color="auto"/>
                            <w:right w:val="none" w:sz="0" w:space="0" w:color="auto"/>
                          </w:divBdr>
                        </w:div>
                      </w:divsChild>
                    </w:div>
                    <w:div w:id="2046444577">
                      <w:marLeft w:val="0"/>
                      <w:marRight w:val="0"/>
                      <w:marTop w:val="0"/>
                      <w:marBottom w:val="0"/>
                      <w:divBdr>
                        <w:top w:val="none" w:sz="0" w:space="0" w:color="auto"/>
                        <w:left w:val="none" w:sz="0" w:space="0" w:color="auto"/>
                        <w:bottom w:val="none" w:sz="0" w:space="0" w:color="auto"/>
                        <w:right w:val="none" w:sz="0" w:space="0" w:color="auto"/>
                      </w:divBdr>
                      <w:divsChild>
                        <w:div w:id="1954556114">
                          <w:marLeft w:val="0"/>
                          <w:marRight w:val="0"/>
                          <w:marTop w:val="0"/>
                          <w:marBottom w:val="0"/>
                          <w:divBdr>
                            <w:top w:val="none" w:sz="0" w:space="0" w:color="auto"/>
                            <w:left w:val="none" w:sz="0" w:space="0" w:color="auto"/>
                            <w:bottom w:val="none" w:sz="0" w:space="0" w:color="auto"/>
                            <w:right w:val="none" w:sz="0" w:space="0" w:color="auto"/>
                          </w:divBdr>
                        </w:div>
                        <w:div w:id="1511680546">
                          <w:marLeft w:val="240"/>
                          <w:marRight w:val="0"/>
                          <w:marTop w:val="0"/>
                          <w:marBottom w:val="0"/>
                          <w:divBdr>
                            <w:top w:val="none" w:sz="0" w:space="0" w:color="auto"/>
                            <w:left w:val="none" w:sz="0" w:space="0" w:color="auto"/>
                            <w:bottom w:val="none" w:sz="0" w:space="0" w:color="auto"/>
                            <w:right w:val="none" w:sz="0" w:space="0" w:color="auto"/>
                          </w:divBdr>
                          <w:divsChild>
                            <w:div w:id="343896448">
                              <w:marLeft w:val="0"/>
                              <w:marRight w:val="0"/>
                              <w:marTop w:val="0"/>
                              <w:marBottom w:val="0"/>
                              <w:divBdr>
                                <w:top w:val="none" w:sz="0" w:space="0" w:color="auto"/>
                                <w:left w:val="none" w:sz="0" w:space="0" w:color="auto"/>
                                <w:bottom w:val="none" w:sz="0" w:space="0" w:color="auto"/>
                                <w:right w:val="none" w:sz="0" w:space="0" w:color="auto"/>
                              </w:divBdr>
                            </w:div>
                          </w:divsChild>
                        </w:div>
                        <w:div w:id="851066077">
                          <w:marLeft w:val="0"/>
                          <w:marRight w:val="0"/>
                          <w:marTop w:val="0"/>
                          <w:marBottom w:val="0"/>
                          <w:divBdr>
                            <w:top w:val="none" w:sz="0" w:space="0" w:color="auto"/>
                            <w:left w:val="none" w:sz="0" w:space="0" w:color="auto"/>
                            <w:bottom w:val="none" w:sz="0" w:space="0" w:color="auto"/>
                            <w:right w:val="none" w:sz="0" w:space="0" w:color="auto"/>
                          </w:divBdr>
                        </w:div>
                      </w:divsChild>
                    </w:div>
                    <w:div w:id="1208031309">
                      <w:marLeft w:val="0"/>
                      <w:marRight w:val="0"/>
                      <w:marTop w:val="0"/>
                      <w:marBottom w:val="0"/>
                      <w:divBdr>
                        <w:top w:val="none" w:sz="0" w:space="0" w:color="auto"/>
                        <w:left w:val="none" w:sz="0" w:space="0" w:color="auto"/>
                        <w:bottom w:val="none" w:sz="0" w:space="0" w:color="auto"/>
                        <w:right w:val="none" w:sz="0" w:space="0" w:color="auto"/>
                      </w:divBdr>
                      <w:divsChild>
                        <w:div w:id="882789778">
                          <w:marLeft w:val="0"/>
                          <w:marRight w:val="0"/>
                          <w:marTop w:val="0"/>
                          <w:marBottom w:val="0"/>
                          <w:divBdr>
                            <w:top w:val="none" w:sz="0" w:space="0" w:color="auto"/>
                            <w:left w:val="none" w:sz="0" w:space="0" w:color="auto"/>
                            <w:bottom w:val="none" w:sz="0" w:space="0" w:color="auto"/>
                            <w:right w:val="none" w:sz="0" w:space="0" w:color="auto"/>
                          </w:divBdr>
                        </w:div>
                        <w:div w:id="970984700">
                          <w:marLeft w:val="240"/>
                          <w:marRight w:val="0"/>
                          <w:marTop w:val="0"/>
                          <w:marBottom w:val="0"/>
                          <w:divBdr>
                            <w:top w:val="none" w:sz="0" w:space="0" w:color="auto"/>
                            <w:left w:val="none" w:sz="0" w:space="0" w:color="auto"/>
                            <w:bottom w:val="none" w:sz="0" w:space="0" w:color="auto"/>
                            <w:right w:val="none" w:sz="0" w:space="0" w:color="auto"/>
                          </w:divBdr>
                          <w:divsChild>
                            <w:div w:id="1988706907">
                              <w:marLeft w:val="0"/>
                              <w:marRight w:val="0"/>
                              <w:marTop w:val="0"/>
                              <w:marBottom w:val="0"/>
                              <w:divBdr>
                                <w:top w:val="none" w:sz="0" w:space="0" w:color="auto"/>
                                <w:left w:val="none" w:sz="0" w:space="0" w:color="auto"/>
                                <w:bottom w:val="none" w:sz="0" w:space="0" w:color="auto"/>
                                <w:right w:val="none" w:sz="0" w:space="0" w:color="auto"/>
                              </w:divBdr>
                            </w:div>
                          </w:divsChild>
                        </w:div>
                        <w:div w:id="985164886">
                          <w:marLeft w:val="0"/>
                          <w:marRight w:val="0"/>
                          <w:marTop w:val="0"/>
                          <w:marBottom w:val="0"/>
                          <w:divBdr>
                            <w:top w:val="none" w:sz="0" w:space="0" w:color="auto"/>
                            <w:left w:val="none" w:sz="0" w:space="0" w:color="auto"/>
                            <w:bottom w:val="none" w:sz="0" w:space="0" w:color="auto"/>
                            <w:right w:val="none" w:sz="0" w:space="0" w:color="auto"/>
                          </w:divBdr>
                        </w:div>
                      </w:divsChild>
                    </w:div>
                    <w:div w:id="1304962788">
                      <w:marLeft w:val="0"/>
                      <w:marRight w:val="0"/>
                      <w:marTop w:val="0"/>
                      <w:marBottom w:val="0"/>
                      <w:divBdr>
                        <w:top w:val="none" w:sz="0" w:space="0" w:color="auto"/>
                        <w:left w:val="none" w:sz="0" w:space="0" w:color="auto"/>
                        <w:bottom w:val="none" w:sz="0" w:space="0" w:color="auto"/>
                        <w:right w:val="none" w:sz="0" w:space="0" w:color="auto"/>
                      </w:divBdr>
                      <w:divsChild>
                        <w:div w:id="1084497733">
                          <w:marLeft w:val="0"/>
                          <w:marRight w:val="0"/>
                          <w:marTop w:val="0"/>
                          <w:marBottom w:val="0"/>
                          <w:divBdr>
                            <w:top w:val="none" w:sz="0" w:space="0" w:color="auto"/>
                            <w:left w:val="none" w:sz="0" w:space="0" w:color="auto"/>
                            <w:bottom w:val="none" w:sz="0" w:space="0" w:color="auto"/>
                            <w:right w:val="none" w:sz="0" w:space="0" w:color="auto"/>
                          </w:divBdr>
                        </w:div>
                        <w:div w:id="347218538">
                          <w:marLeft w:val="240"/>
                          <w:marRight w:val="0"/>
                          <w:marTop w:val="0"/>
                          <w:marBottom w:val="0"/>
                          <w:divBdr>
                            <w:top w:val="none" w:sz="0" w:space="0" w:color="auto"/>
                            <w:left w:val="none" w:sz="0" w:space="0" w:color="auto"/>
                            <w:bottom w:val="none" w:sz="0" w:space="0" w:color="auto"/>
                            <w:right w:val="none" w:sz="0" w:space="0" w:color="auto"/>
                          </w:divBdr>
                          <w:divsChild>
                            <w:div w:id="653989319">
                              <w:marLeft w:val="0"/>
                              <w:marRight w:val="0"/>
                              <w:marTop w:val="0"/>
                              <w:marBottom w:val="0"/>
                              <w:divBdr>
                                <w:top w:val="none" w:sz="0" w:space="0" w:color="auto"/>
                                <w:left w:val="none" w:sz="0" w:space="0" w:color="auto"/>
                                <w:bottom w:val="none" w:sz="0" w:space="0" w:color="auto"/>
                                <w:right w:val="none" w:sz="0" w:space="0" w:color="auto"/>
                              </w:divBdr>
                            </w:div>
                          </w:divsChild>
                        </w:div>
                        <w:div w:id="1306932083">
                          <w:marLeft w:val="0"/>
                          <w:marRight w:val="0"/>
                          <w:marTop w:val="0"/>
                          <w:marBottom w:val="0"/>
                          <w:divBdr>
                            <w:top w:val="none" w:sz="0" w:space="0" w:color="auto"/>
                            <w:left w:val="none" w:sz="0" w:space="0" w:color="auto"/>
                            <w:bottom w:val="none" w:sz="0" w:space="0" w:color="auto"/>
                            <w:right w:val="none" w:sz="0" w:space="0" w:color="auto"/>
                          </w:divBdr>
                        </w:div>
                      </w:divsChild>
                    </w:div>
                    <w:div w:id="550920149">
                      <w:marLeft w:val="0"/>
                      <w:marRight w:val="0"/>
                      <w:marTop w:val="0"/>
                      <w:marBottom w:val="0"/>
                      <w:divBdr>
                        <w:top w:val="none" w:sz="0" w:space="0" w:color="auto"/>
                        <w:left w:val="none" w:sz="0" w:space="0" w:color="auto"/>
                        <w:bottom w:val="none" w:sz="0" w:space="0" w:color="auto"/>
                        <w:right w:val="none" w:sz="0" w:space="0" w:color="auto"/>
                      </w:divBdr>
                      <w:divsChild>
                        <w:div w:id="300426122">
                          <w:marLeft w:val="0"/>
                          <w:marRight w:val="0"/>
                          <w:marTop w:val="0"/>
                          <w:marBottom w:val="0"/>
                          <w:divBdr>
                            <w:top w:val="none" w:sz="0" w:space="0" w:color="auto"/>
                            <w:left w:val="none" w:sz="0" w:space="0" w:color="auto"/>
                            <w:bottom w:val="none" w:sz="0" w:space="0" w:color="auto"/>
                            <w:right w:val="none" w:sz="0" w:space="0" w:color="auto"/>
                          </w:divBdr>
                        </w:div>
                        <w:div w:id="653219298">
                          <w:marLeft w:val="240"/>
                          <w:marRight w:val="0"/>
                          <w:marTop w:val="0"/>
                          <w:marBottom w:val="0"/>
                          <w:divBdr>
                            <w:top w:val="none" w:sz="0" w:space="0" w:color="auto"/>
                            <w:left w:val="none" w:sz="0" w:space="0" w:color="auto"/>
                            <w:bottom w:val="none" w:sz="0" w:space="0" w:color="auto"/>
                            <w:right w:val="none" w:sz="0" w:space="0" w:color="auto"/>
                          </w:divBdr>
                          <w:divsChild>
                            <w:div w:id="49037381">
                              <w:marLeft w:val="0"/>
                              <w:marRight w:val="0"/>
                              <w:marTop w:val="0"/>
                              <w:marBottom w:val="0"/>
                              <w:divBdr>
                                <w:top w:val="none" w:sz="0" w:space="0" w:color="auto"/>
                                <w:left w:val="none" w:sz="0" w:space="0" w:color="auto"/>
                                <w:bottom w:val="none" w:sz="0" w:space="0" w:color="auto"/>
                                <w:right w:val="none" w:sz="0" w:space="0" w:color="auto"/>
                              </w:divBdr>
                            </w:div>
                          </w:divsChild>
                        </w:div>
                        <w:div w:id="1732658952">
                          <w:marLeft w:val="0"/>
                          <w:marRight w:val="0"/>
                          <w:marTop w:val="0"/>
                          <w:marBottom w:val="0"/>
                          <w:divBdr>
                            <w:top w:val="none" w:sz="0" w:space="0" w:color="auto"/>
                            <w:left w:val="none" w:sz="0" w:space="0" w:color="auto"/>
                            <w:bottom w:val="none" w:sz="0" w:space="0" w:color="auto"/>
                            <w:right w:val="none" w:sz="0" w:space="0" w:color="auto"/>
                          </w:divBdr>
                        </w:div>
                      </w:divsChild>
                    </w:div>
                    <w:div w:id="1913930205">
                      <w:marLeft w:val="0"/>
                      <w:marRight w:val="0"/>
                      <w:marTop w:val="0"/>
                      <w:marBottom w:val="0"/>
                      <w:divBdr>
                        <w:top w:val="none" w:sz="0" w:space="0" w:color="auto"/>
                        <w:left w:val="none" w:sz="0" w:space="0" w:color="auto"/>
                        <w:bottom w:val="none" w:sz="0" w:space="0" w:color="auto"/>
                        <w:right w:val="none" w:sz="0" w:space="0" w:color="auto"/>
                      </w:divBdr>
                      <w:divsChild>
                        <w:div w:id="430860757">
                          <w:marLeft w:val="0"/>
                          <w:marRight w:val="0"/>
                          <w:marTop w:val="0"/>
                          <w:marBottom w:val="0"/>
                          <w:divBdr>
                            <w:top w:val="none" w:sz="0" w:space="0" w:color="auto"/>
                            <w:left w:val="none" w:sz="0" w:space="0" w:color="auto"/>
                            <w:bottom w:val="none" w:sz="0" w:space="0" w:color="auto"/>
                            <w:right w:val="none" w:sz="0" w:space="0" w:color="auto"/>
                          </w:divBdr>
                        </w:div>
                        <w:div w:id="1261451315">
                          <w:marLeft w:val="240"/>
                          <w:marRight w:val="0"/>
                          <w:marTop w:val="0"/>
                          <w:marBottom w:val="0"/>
                          <w:divBdr>
                            <w:top w:val="none" w:sz="0" w:space="0" w:color="auto"/>
                            <w:left w:val="none" w:sz="0" w:space="0" w:color="auto"/>
                            <w:bottom w:val="none" w:sz="0" w:space="0" w:color="auto"/>
                            <w:right w:val="none" w:sz="0" w:space="0" w:color="auto"/>
                          </w:divBdr>
                          <w:divsChild>
                            <w:div w:id="1042050281">
                              <w:marLeft w:val="0"/>
                              <w:marRight w:val="0"/>
                              <w:marTop w:val="0"/>
                              <w:marBottom w:val="0"/>
                              <w:divBdr>
                                <w:top w:val="none" w:sz="0" w:space="0" w:color="auto"/>
                                <w:left w:val="none" w:sz="0" w:space="0" w:color="auto"/>
                                <w:bottom w:val="none" w:sz="0" w:space="0" w:color="auto"/>
                                <w:right w:val="none" w:sz="0" w:space="0" w:color="auto"/>
                              </w:divBdr>
                            </w:div>
                          </w:divsChild>
                        </w:div>
                        <w:div w:id="191572314">
                          <w:marLeft w:val="0"/>
                          <w:marRight w:val="0"/>
                          <w:marTop w:val="0"/>
                          <w:marBottom w:val="0"/>
                          <w:divBdr>
                            <w:top w:val="none" w:sz="0" w:space="0" w:color="auto"/>
                            <w:left w:val="none" w:sz="0" w:space="0" w:color="auto"/>
                            <w:bottom w:val="none" w:sz="0" w:space="0" w:color="auto"/>
                            <w:right w:val="none" w:sz="0" w:space="0" w:color="auto"/>
                          </w:divBdr>
                        </w:div>
                      </w:divsChild>
                    </w:div>
                    <w:div w:id="142359406">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 w:id="1669744888">
                          <w:marLeft w:val="240"/>
                          <w:marRight w:val="0"/>
                          <w:marTop w:val="0"/>
                          <w:marBottom w:val="0"/>
                          <w:divBdr>
                            <w:top w:val="none" w:sz="0" w:space="0" w:color="auto"/>
                            <w:left w:val="none" w:sz="0" w:space="0" w:color="auto"/>
                            <w:bottom w:val="none" w:sz="0" w:space="0" w:color="auto"/>
                            <w:right w:val="none" w:sz="0" w:space="0" w:color="auto"/>
                          </w:divBdr>
                          <w:divsChild>
                            <w:div w:id="388920481">
                              <w:marLeft w:val="0"/>
                              <w:marRight w:val="0"/>
                              <w:marTop w:val="0"/>
                              <w:marBottom w:val="0"/>
                              <w:divBdr>
                                <w:top w:val="none" w:sz="0" w:space="0" w:color="auto"/>
                                <w:left w:val="none" w:sz="0" w:space="0" w:color="auto"/>
                                <w:bottom w:val="none" w:sz="0" w:space="0" w:color="auto"/>
                                <w:right w:val="none" w:sz="0" w:space="0" w:color="auto"/>
                              </w:divBdr>
                            </w:div>
                          </w:divsChild>
                        </w:div>
                        <w:div w:id="1948733129">
                          <w:marLeft w:val="0"/>
                          <w:marRight w:val="0"/>
                          <w:marTop w:val="0"/>
                          <w:marBottom w:val="0"/>
                          <w:divBdr>
                            <w:top w:val="none" w:sz="0" w:space="0" w:color="auto"/>
                            <w:left w:val="none" w:sz="0" w:space="0" w:color="auto"/>
                            <w:bottom w:val="none" w:sz="0" w:space="0" w:color="auto"/>
                            <w:right w:val="none" w:sz="0" w:space="0" w:color="auto"/>
                          </w:divBdr>
                        </w:div>
                      </w:divsChild>
                    </w:div>
                    <w:div w:id="346757962">
                      <w:marLeft w:val="0"/>
                      <w:marRight w:val="0"/>
                      <w:marTop w:val="0"/>
                      <w:marBottom w:val="0"/>
                      <w:divBdr>
                        <w:top w:val="none" w:sz="0" w:space="0" w:color="auto"/>
                        <w:left w:val="none" w:sz="0" w:space="0" w:color="auto"/>
                        <w:bottom w:val="none" w:sz="0" w:space="0" w:color="auto"/>
                        <w:right w:val="none" w:sz="0" w:space="0" w:color="auto"/>
                      </w:divBdr>
                      <w:divsChild>
                        <w:div w:id="2027048940">
                          <w:marLeft w:val="0"/>
                          <w:marRight w:val="0"/>
                          <w:marTop w:val="0"/>
                          <w:marBottom w:val="0"/>
                          <w:divBdr>
                            <w:top w:val="none" w:sz="0" w:space="0" w:color="auto"/>
                            <w:left w:val="none" w:sz="0" w:space="0" w:color="auto"/>
                            <w:bottom w:val="none" w:sz="0" w:space="0" w:color="auto"/>
                            <w:right w:val="none" w:sz="0" w:space="0" w:color="auto"/>
                          </w:divBdr>
                        </w:div>
                        <w:div w:id="429274531">
                          <w:marLeft w:val="240"/>
                          <w:marRight w:val="0"/>
                          <w:marTop w:val="0"/>
                          <w:marBottom w:val="0"/>
                          <w:divBdr>
                            <w:top w:val="none" w:sz="0" w:space="0" w:color="auto"/>
                            <w:left w:val="none" w:sz="0" w:space="0" w:color="auto"/>
                            <w:bottom w:val="none" w:sz="0" w:space="0" w:color="auto"/>
                            <w:right w:val="none" w:sz="0" w:space="0" w:color="auto"/>
                          </w:divBdr>
                          <w:divsChild>
                            <w:div w:id="833179571">
                              <w:marLeft w:val="0"/>
                              <w:marRight w:val="0"/>
                              <w:marTop w:val="0"/>
                              <w:marBottom w:val="0"/>
                              <w:divBdr>
                                <w:top w:val="none" w:sz="0" w:space="0" w:color="auto"/>
                                <w:left w:val="none" w:sz="0" w:space="0" w:color="auto"/>
                                <w:bottom w:val="none" w:sz="0" w:space="0" w:color="auto"/>
                                <w:right w:val="none" w:sz="0" w:space="0" w:color="auto"/>
                              </w:divBdr>
                            </w:div>
                          </w:divsChild>
                        </w:div>
                        <w:div w:id="1436831019">
                          <w:marLeft w:val="0"/>
                          <w:marRight w:val="0"/>
                          <w:marTop w:val="0"/>
                          <w:marBottom w:val="0"/>
                          <w:divBdr>
                            <w:top w:val="none" w:sz="0" w:space="0" w:color="auto"/>
                            <w:left w:val="none" w:sz="0" w:space="0" w:color="auto"/>
                            <w:bottom w:val="none" w:sz="0" w:space="0" w:color="auto"/>
                            <w:right w:val="none" w:sz="0" w:space="0" w:color="auto"/>
                          </w:divBdr>
                        </w:div>
                      </w:divsChild>
                    </w:div>
                    <w:div w:id="1707025384">
                      <w:marLeft w:val="0"/>
                      <w:marRight w:val="0"/>
                      <w:marTop w:val="0"/>
                      <w:marBottom w:val="0"/>
                      <w:divBdr>
                        <w:top w:val="none" w:sz="0" w:space="0" w:color="auto"/>
                        <w:left w:val="none" w:sz="0" w:space="0" w:color="auto"/>
                        <w:bottom w:val="none" w:sz="0" w:space="0" w:color="auto"/>
                        <w:right w:val="none" w:sz="0" w:space="0" w:color="auto"/>
                      </w:divBdr>
                      <w:divsChild>
                        <w:div w:id="1842506495">
                          <w:marLeft w:val="0"/>
                          <w:marRight w:val="0"/>
                          <w:marTop w:val="0"/>
                          <w:marBottom w:val="0"/>
                          <w:divBdr>
                            <w:top w:val="none" w:sz="0" w:space="0" w:color="auto"/>
                            <w:left w:val="none" w:sz="0" w:space="0" w:color="auto"/>
                            <w:bottom w:val="none" w:sz="0" w:space="0" w:color="auto"/>
                            <w:right w:val="none" w:sz="0" w:space="0" w:color="auto"/>
                          </w:divBdr>
                        </w:div>
                        <w:div w:id="150102716">
                          <w:marLeft w:val="240"/>
                          <w:marRight w:val="0"/>
                          <w:marTop w:val="0"/>
                          <w:marBottom w:val="0"/>
                          <w:divBdr>
                            <w:top w:val="none" w:sz="0" w:space="0" w:color="auto"/>
                            <w:left w:val="none" w:sz="0" w:space="0" w:color="auto"/>
                            <w:bottom w:val="none" w:sz="0" w:space="0" w:color="auto"/>
                            <w:right w:val="none" w:sz="0" w:space="0" w:color="auto"/>
                          </w:divBdr>
                          <w:divsChild>
                            <w:div w:id="1461264410">
                              <w:marLeft w:val="0"/>
                              <w:marRight w:val="0"/>
                              <w:marTop w:val="0"/>
                              <w:marBottom w:val="0"/>
                              <w:divBdr>
                                <w:top w:val="none" w:sz="0" w:space="0" w:color="auto"/>
                                <w:left w:val="none" w:sz="0" w:space="0" w:color="auto"/>
                                <w:bottom w:val="none" w:sz="0" w:space="0" w:color="auto"/>
                                <w:right w:val="none" w:sz="0" w:space="0" w:color="auto"/>
                              </w:divBdr>
                            </w:div>
                          </w:divsChild>
                        </w:div>
                        <w:div w:id="1642345051">
                          <w:marLeft w:val="0"/>
                          <w:marRight w:val="0"/>
                          <w:marTop w:val="0"/>
                          <w:marBottom w:val="0"/>
                          <w:divBdr>
                            <w:top w:val="none" w:sz="0" w:space="0" w:color="auto"/>
                            <w:left w:val="none" w:sz="0" w:space="0" w:color="auto"/>
                            <w:bottom w:val="none" w:sz="0" w:space="0" w:color="auto"/>
                            <w:right w:val="none" w:sz="0" w:space="0" w:color="auto"/>
                          </w:divBdr>
                        </w:div>
                      </w:divsChild>
                    </w:div>
                    <w:div w:id="1005866596">
                      <w:marLeft w:val="0"/>
                      <w:marRight w:val="0"/>
                      <w:marTop w:val="0"/>
                      <w:marBottom w:val="0"/>
                      <w:divBdr>
                        <w:top w:val="none" w:sz="0" w:space="0" w:color="auto"/>
                        <w:left w:val="none" w:sz="0" w:space="0" w:color="auto"/>
                        <w:bottom w:val="none" w:sz="0" w:space="0" w:color="auto"/>
                        <w:right w:val="none" w:sz="0" w:space="0" w:color="auto"/>
                      </w:divBdr>
                      <w:divsChild>
                        <w:div w:id="4291060">
                          <w:marLeft w:val="0"/>
                          <w:marRight w:val="0"/>
                          <w:marTop w:val="0"/>
                          <w:marBottom w:val="0"/>
                          <w:divBdr>
                            <w:top w:val="none" w:sz="0" w:space="0" w:color="auto"/>
                            <w:left w:val="none" w:sz="0" w:space="0" w:color="auto"/>
                            <w:bottom w:val="none" w:sz="0" w:space="0" w:color="auto"/>
                            <w:right w:val="none" w:sz="0" w:space="0" w:color="auto"/>
                          </w:divBdr>
                        </w:div>
                        <w:div w:id="65300983">
                          <w:marLeft w:val="240"/>
                          <w:marRight w:val="0"/>
                          <w:marTop w:val="0"/>
                          <w:marBottom w:val="0"/>
                          <w:divBdr>
                            <w:top w:val="none" w:sz="0" w:space="0" w:color="auto"/>
                            <w:left w:val="none" w:sz="0" w:space="0" w:color="auto"/>
                            <w:bottom w:val="none" w:sz="0" w:space="0" w:color="auto"/>
                            <w:right w:val="none" w:sz="0" w:space="0" w:color="auto"/>
                          </w:divBdr>
                          <w:divsChild>
                            <w:div w:id="751588541">
                              <w:marLeft w:val="0"/>
                              <w:marRight w:val="0"/>
                              <w:marTop w:val="0"/>
                              <w:marBottom w:val="0"/>
                              <w:divBdr>
                                <w:top w:val="none" w:sz="0" w:space="0" w:color="auto"/>
                                <w:left w:val="none" w:sz="0" w:space="0" w:color="auto"/>
                                <w:bottom w:val="none" w:sz="0" w:space="0" w:color="auto"/>
                                <w:right w:val="none" w:sz="0" w:space="0" w:color="auto"/>
                              </w:divBdr>
                            </w:div>
                          </w:divsChild>
                        </w:div>
                        <w:div w:id="1534148117">
                          <w:marLeft w:val="0"/>
                          <w:marRight w:val="0"/>
                          <w:marTop w:val="0"/>
                          <w:marBottom w:val="0"/>
                          <w:divBdr>
                            <w:top w:val="none" w:sz="0" w:space="0" w:color="auto"/>
                            <w:left w:val="none" w:sz="0" w:space="0" w:color="auto"/>
                            <w:bottom w:val="none" w:sz="0" w:space="0" w:color="auto"/>
                            <w:right w:val="none" w:sz="0" w:space="0" w:color="auto"/>
                          </w:divBdr>
                        </w:div>
                      </w:divsChild>
                    </w:div>
                    <w:div w:id="1742866633">
                      <w:marLeft w:val="0"/>
                      <w:marRight w:val="0"/>
                      <w:marTop w:val="0"/>
                      <w:marBottom w:val="0"/>
                      <w:divBdr>
                        <w:top w:val="none" w:sz="0" w:space="0" w:color="auto"/>
                        <w:left w:val="none" w:sz="0" w:space="0" w:color="auto"/>
                        <w:bottom w:val="none" w:sz="0" w:space="0" w:color="auto"/>
                        <w:right w:val="none" w:sz="0" w:space="0" w:color="auto"/>
                      </w:divBdr>
                      <w:divsChild>
                        <w:div w:id="1670910721">
                          <w:marLeft w:val="0"/>
                          <w:marRight w:val="0"/>
                          <w:marTop w:val="0"/>
                          <w:marBottom w:val="0"/>
                          <w:divBdr>
                            <w:top w:val="none" w:sz="0" w:space="0" w:color="auto"/>
                            <w:left w:val="none" w:sz="0" w:space="0" w:color="auto"/>
                            <w:bottom w:val="none" w:sz="0" w:space="0" w:color="auto"/>
                            <w:right w:val="none" w:sz="0" w:space="0" w:color="auto"/>
                          </w:divBdr>
                        </w:div>
                        <w:div w:id="1510679067">
                          <w:marLeft w:val="240"/>
                          <w:marRight w:val="0"/>
                          <w:marTop w:val="0"/>
                          <w:marBottom w:val="0"/>
                          <w:divBdr>
                            <w:top w:val="none" w:sz="0" w:space="0" w:color="auto"/>
                            <w:left w:val="none" w:sz="0" w:space="0" w:color="auto"/>
                            <w:bottom w:val="none" w:sz="0" w:space="0" w:color="auto"/>
                            <w:right w:val="none" w:sz="0" w:space="0" w:color="auto"/>
                          </w:divBdr>
                          <w:divsChild>
                            <w:div w:id="200941933">
                              <w:marLeft w:val="0"/>
                              <w:marRight w:val="0"/>
                              <w:marTop w:val="0"/>
                              <w:marBottom w:val="0"/>
                              <w:divBdr>
                                <w:top w:val="none" w:sz="0" w:space="0" w:color="auto"/>
                                <w:left w:val="none" w:sz="0" w:space="0" w:color="auto"/>
                                <w:bottom w:val="none" w:sz="0" w:space="0" w:color="auto"/>
                                <w:right w:val="none" w:sz="0" w:space="0" w:color="auto"/>
                              </w:divBdr>
                            </w:div>
                          </w:divsChild>
                        </w:div>
                        <w:div w:id="1770075506">
                          <w:marLeft w:val="0"/>
                          <w:marRight w:val="0"/>
                          <w:marTop w:val="0"/>
                          <w:marBottom w:val="0"/>
                          <w:divBdr>
                            <w:top w:val="none" w:sz="0" w:space="0" w:color="auto"/>
                            <w:left w:val="none" w:sz="0" w:space="0" w:color="auto"/>
                            <w:bottom w:val="none" w:sz="0" w:space="0" w:color="auto"/>
                            <w:right w:val="none" w:sz="0" w:space="0" w:color="auto"/>
                          </w:divBdr>
                        </w:div>
                      </w:divsChild>
                    </w:div>
                    <w:div w:id="1852839130">
                      <w:marLeft w:val="0"/>
                      <w:marRight w:val="0"/>
                      <w:marTop w:val="0"/>
                      <w:marBottom w:val="0"/>
                      <w:divBdr>
                        <w:top w:val="none" w:sz="0" w:space="0" w:color="auto"/>
                        <w:left w:val="none" w:sz="0" w:space="0" w:color="auto"/>
                        <w:bottom w:val="none" w:sz="0" w:space="0" w:color="auto"/>
                        <w:right w:val="none" w:sz="0" w:space="0" w:color="auto"/>
                      </w:divBdr>
                      <w:divsChild>
                        <w:div w:id="221646555">
                          <w:marLeft w:val="0"/>
                          <w:marRight w:val="0"/>
                          <w:marTop w:val="0"/>
                          <w:marBottom w:val="0"/>
                          <w:divBdr>
                            <w:top w:val="none" w:sz="0" w:space="0" w:color="auto"/>
                            <w:left w:val="none" w:sz="0" w:space="0" w:color="auto"/>
                            <w:bottom w:val="none" w:sz="0" w:space="0" w:color="auto"/>
                            <w:right w:val="none" w:sz="0" w:space="0" w:color="auto"/>
                          </w:divBdr>
                        </w:div>
                        <w:div w:id="271522027">
                          <w:marLeft w:val="240"/>
                          <w:marRight w:val="0"/>
                          <w:marTop w:val="0"/>
                          <w:marBottom w:val="0"/>
                          <w:divBdr>
                            <w:top w:val="none" w:sz="0" w:space="0" w:color="auto"/>
                            <w:left w:val="none" w:sz="0" w:space="0" w:color="auto"/>
                            <w:bottom w:val="none" w:sz="0" w:space="0" w:color="auto"/>
                            <w:right w:val="none" w:sz="0" w:space="0" w:color="auto"/>
                          </w:divBdr>
                          <w:divsChild>
                            <w:div w:id="1689066718">
                              <w:marLeft w:val="0"/>
                              <w:marRight w:val="0"/>
                              <w:marTop w:val="0"/>
                              <w:marBottom w:val="0"/>
                              <w:divBdr>
                                <w:top w:val="none" w:sz="0" w:space="0" w:color="auto"/>
                                <w:left w:val="none" w:sz="0" w:space="0" w:color="auto"/>
                                <w:bottom w:val="none" w:sz="0" w:space="0" w:color="auto"/>
                                <w:right w:val="none" w:sz="0" w:space="0" w:color="auto"/>
                              </w:divBdr>
                            </w:div>
                          </w:divsChild>
                        </w:div>
                        <w:div w:id="1987583411">
                          <w:marLeft w:val="0"/>
                          <w:marRight w:val="0"/>
                          <w:marTop w:val="0"/>
                          <w:marBottom w:val="0"/>
                          <w:divBdr>
                            <w:top w:val="none" w:sz="0" w:space="0" w:color="auto"/>
                            <w:left w:val="none" w:sz="0" w:space="0" w:color="auto"/>
                            <w:bottom w:val="none" w:sz="0" w:space="0" w:color="auto"/>
                            <w:right w:val="none" w:sz="0" w:space="0" w:color="auto"/>
                          </w:divBdr>
                        </w:div>
                      </w:divsChild>
                    </w:div>
                    <w:div w:id="1955987632">
                      <w:marLeft w:val="0"/>
                      <w:marRight w:val="0"/>
                      <w:marTop w:val="0"/>
                      <w:marBottom w:val="0"/>
                      <w:divBdr>
                        <w:top w:val="none" w:sz="0" w:space="0" w:color="auto"/>
                        <w:left w:val="none" w:sz="0" w:space="0" w:color="auto"/>
                        <w:bottom w:val="none" w:sz="0" w:space="0" w:color="auto"/>
                        <w:right w:val="none" w:sz="0" w:space="0" w:color="auto"/>
                      </w:divBdr>
                      <w:divsChild>
                        <w:div w:id="239413136">
                          <w:marLeft w:val="0"/>
                          <w:marRight w:val="0"/>
                          <w:marTop w:val="0"/>
                          <w:marBottom w:val="0"/>
                          <w:divBdr>
                            <w:top w:val="none" w:sz="0" w:space="0" w:color="auto"/>
                            <w:left w:val="none" w:sz="0" w:space="0" w:color="auto"/>
                            <w:bottom w:val="none" w:sz="0" w:space="0" w:color="auto"/>
                            <w:right w:val="none" w:sz="0" w:space="0" w:color="auto"/>
                          </w:divBdr>
                        </w:div>
                        <w:div w:id="1581135912">
                          <w:marLeft w:val="240"/>
                          <w:marRight w:val="0"/>
                          <w:marTop w:val="0"/>
                          <w:marBottom w:val="0"/>
                          <w:divBdr>
                            <w:top w:val="none" w:sz="0" w:space="0" w:color="auto"/>
                            <w:left w:val="none" w:sz="0" w:space="0" w:color="auto"/>
                            <w:bottom w:val="none" w:sz="0" w:space="0" w:color="auto"/>
                            <w:right w:val="none" w:sz="0" w:space="0" w:color="auto"/>
                          </w:divBdr>
                          <w:divsChild>
                            <w:div w:id="1144661347">
                              <w:marLeft w:val="0"/>
                              <w:marRight w:val="0"/>
                              <w:marTop w:val="0"/>
                              <w:marBottom w:val="0"/>
                              <w:divBdr>
                                <w:top w:val="none" w:sz="0" w:space="0" w:color="auto"/>
                                <w:left w:val="none" w:sz="0" w:space="0" w:color="auto"/>
                                <w:bottom w:val="none" w:sz="0" w:space="0" w:color="auto"/>
                                <w:right w:val="none" w:sz="0" w:space="0" w:color="auto"/>
                              </w:divBdr>
                            </w:div>
                          </w:divsChild>
                        </w:div>
                        <w:div w:id="27487776">
                          <w:marLeft w:val="0"/>
                          <w:marRight w:val="0"/>
                          <w:marTop w:val="0"/>
                          <w:marBottom w:val="0"/>
                          <w:divBdr>
                            <w:top w:val="none" w:sz="0" w:space="0" w:color="auto"/>
                            <w:left w:val="none" w:sz="0" w:space="0" w:color="auto"/>
                            <w:bottom w:val="none" w:sz="0" w:space="0" w:color="auto"/>
                            <w:right w:val="none" w:sz="0" w:space="0" w:color="auto"/>
                          </w:divBdr>
                        </w:div>
                      </w:divsChild>
                    </w:div>
                    <w:div w:id="1799376458">
                      <w:marLeft w:val="0"/>
                      <w:marRight w:val="0"/>
                      <w:marTop w:val="0"/>
                      <w:marBottom w:val="0"/>
                      <w:divBdr>
                        <w:top w:val="none" w:sz="0" w:space="0" w:color="auto"/>
                        <w:left w:val="none" w:sz="0" w:space="0" w:color="auto"/>
                        <w:bottom w:val="none" w:sz="0" w:space="0" w:color="auto"/>
                        <w:right w:val="none" w:sz="0" w:space="0" w:color="auto"/>
                      </w:divBdr>
                      <w:divsChild>
                        <w:div w:id="1831746688">
                          <w:marLeft w:val="0"/>
                          <w:marRight w:val="0"/>
                          <w:marTop w:val="0"/>
                          <w:marBottom w:val="0"/>
                          <w:divBdr>
                            <w:top w:val="none" w:sz="0" w:space="0" w:color="auto"/>
                            <w:left w:val="none" w:sz="0" w:space="0" w:color="auto"/>
                            <w:bottom w:val="none" w:sz="0" w:space="0" w:color="auto"/>
                            <w:right w:val="none" w:sz="0" w:space="0" w:color="auto"/>
                          </w:divBdr>
                        </w:div>
                        <w:div w:id="1123961753">
                          <w:marLeft w:val="240"/>
                          <w:marRight w:val="0"/>
                          <w:marTop w:val="0"/>
                          <w:marBottom w:val="0"/>
                          <w:divBdr>
                            <w:top w:val="none" w:sz="0" w:space="0" w:color="auto"/>
                            <w:left w:val="none" w:sz="0" w:space="0" w:color="auto"/>
                            <w:bottom w:val="none" w:sz="0" w:space="0" w:color="auto"/>
                            <w:right w:val="none" w:sz="0" w:space="0" w:color="auto"/>
                          </w:divBdr>
                          <w:divsChild>
                            <w:div w:id="457067864">
                              <w:marLeft w:val="0"/>
                              <w:marRight w:val="0"/>
                              <w:marTop w:val="0"/>
                              <w:marBottom w:val="0"/>
                              <w:divBdr>
                                <w:top w:val="none" w:sz="0" w:space="0" w:color="auto"/>
                                <w:left w:val="none" w:sz="0" w:space="0" w:color="auto"/>
                                <w:bottom w:val="none" w:sz="0" w:space="0" w:color="auto"/>
                                <w:right w:val="none" w:sz="0" w:space="0" w:color="auto"/>
                              </w:divBdr>
                            </w:div>
                          </w:divsChild>
                        </w:div>
                        <w:div w:id="1090856749">
                          <w:marLeft w:val="0"/>
                          <w:marRight w:val="0"/>
                          <w:marTop w:val="0"/>
                          <w:marBottom w:val="0"/>
                          <w:divBdr>
                            <w:top w:val="none" w:sz="0" w:space="0" w:color="auto"/>
                            <w:left w:val="none" w:sz="0" w:space="0" w:color="auto"/>
                            <w:bottom w:val="none" w:sz="0" w:space="0" w:color="auto"/>
                            <w:right w:val="none" w:sz="0" w:space="0" w:color="auto"/>
                          </w:divBdr>
                        </w:div>
                      </w:divsChild>
                    </w:div>
                    <w:div w:id="1885410904">
                      <w:marLeft w:val="0"/>
                      <w:marRight w:val="0"/>
                      <w:marTop w:val="0"/>
                      <w:marBottom w:val="0"/>
                      <w:divBdr>
                        <w:top w:val="none" w:sz="0" w:space="0" w:color="auto"/>
                        <w:left w:val="none" w:sz="0" w:space="0" w:color="auto"/>
                        <w:bottom w:val="none" w:sz="0" w:space="0" w:color="auto"/>
                        <w:right w:val="none" w:sz="0" w:space="0" w:color="auto"/>
                      </w:divBdr>
                      <w:divsChild>
                        <w:div w:id="343433903">
                          <w:marLeft w:val="0"/>
                          <w:marRight w:val="0"/>
                          <w:marTop w:val="0"/>
                          <w:marBottom w:val="0"/>
                          <w:divBdr>
                            <w:top w:val="none" w:sz="0" w:space="0" w:color="auto"/>
                            <w:left w:val="none" w:sz="0" w:space="0" w:color="auto"/>
                            <w:bottom w:val="none" w:sz="0" w:space="0" w:color="auto"/>
                            <w:right w:val="none" w:sz="0" w:space="0" w:color="auto"/>
                          </w:divBdr>
                        </w:div>
                        <w:div w:id="1973241963">
                          <w:marLeft w:val="240"/>
                          <w:marRight w:val="0"/>
                          <w:marTop w:val="0"/>
                          <w:marBottom w:val="0"/>
                          <w:divBdr>
                            <w:top w:val="none" w:sz="0" w:space="0" w:color="auto"/>
                            <w:left w:val="none" w:sz="0" w:space="0" w:color="auto"/>
                            <w:bottom w:val="none" w:sz="0" w:space="0" w:color="auto"/>
                            <w:right w:val="none" w:sz="0" w:space="0" w:color="auto"/>
                          </w:divBdr>
                          <w:divsChild>
                            <w:div w:id="51001898">
                              <w:marLeft w:val="0"/>
                              <w:marRight w:val="0"/>
                              <w:marTop w:val="0"/>
                              <w:marBottom w:val="0"/>
                              <w:divBdr>
                                <w:top w:val="none" w:sz="0" w:space="0" w:color="auto"/>
                                <w:left w:val="none" w:sz="0" w:space="0" w:color="auto"/>
                                <w:bottom w:val="none" w:sz="0" w:space="0" w:color="auto"/>
                                <w:right w:val="none" w:sz="0" w:space="0" w:color="auto"/>
                              </w:divBdr>
                            </w:div>
                          </w:divsChild>
                        </w:div>
                        <w:div w:id="1569653062">
                          <w:marLeft w:val="0"/>
                          <w:marRight w:val="0"/>
                          <w:marTop w:val="0"/>
                          <w:marBottom w:val="0"/>
                          <w:divBdr>
                            <w:top w:val="none" w:sz="0" w:space="0" w:color="auto"/>
                            <w:left w:val="none" w:sz="0" w:space="0" w:color="auto"/>
                            <w:bottom w:val="none" w:sz="0" w:space="0" w:color="auto"/>
                            <w:right w:val="none" w:sz="0" w:space="0" w:color="auto"/>
                          </w:divBdr>
                        </w:div>
                      </w:divsChild>
                    </w:div>
                    <w:div w:id="358430389">
                      <w:marLeft w:val="0"/>
                      <w:marRight w:val="0"/>
                      <w:marTop w:val="0"/>
                      <w:marBottom w:val="0"/>
                      <w:divBdr>
                        <w:top w:val="none" w:sz="0" w:space="0" w:color="auto"/>
                        <w:left w:val="none" w:sz="0" w:space="0" w:color="auto"/>
                        <w:bottom w:val="none" w:sz="0" w:space="0" w:color="auto"/>
                        <w:right w:val="none" w:sz="0" w:space="0" w:color="auto"/>
                      </w:divBdr>
                      <w:divsChild>
                        <w:div w:id="1090468472">
                          <w:marLeft w:val="0"/>
                          <w:marRight w:val="0"/>
                          <w:marTop w:val="0"/>
                          <w:marBottom w:val="0"/>
                          <w:divBdr>
                            <w:top w:val="none" w:sz="0" w:space="0" w:color="auto"/>
                            <w:left w:val="none" w:sz="0" w:space="0" w:color="auto"/>
                            <w:bottom w:val="none" w:sz="0" w:space="0" w:color="auto"/>
                            <w:right w:val="none" w:sz="0" w:space="0" w:color="auto"/>
                          </w:divBdr>
                        </w:div>
                        <w:div w:id="1314797062">
                          <w:marLeft w:val="240"/>
                          <w:marRight w:val="0"/>
                          <w:marTop w:val="0"/>
                          <w:marBottom w:val="0"/>
                          <w:divBdr>
                            <w:top w:val="none" w:sz="0" w:space="0" w:color="auto"/>
                            <w:left w:val="none" w:sz="0" w:space="0" w:color="auto"/>
                            <w:bottom w:val="none" w:sz="0" w:space="0" w:color="auto"/>
                            <w:right w:val="none" w:sz="0" w:space="0" w:color="auto"/>
                          </w:divBdr>
                          <w:divsChild>
                            <w:div w:id="342435087">
                              <w:marLeft w:val="0"/>
                              <w:marRight w:val="0"/>
                              <w:marTop w:val="0"/>
                              <w:marBottom w:val="0"/>
                              <w:divBdr>
                                <w:top w:val="none" w:sz="0" w:space="0" w:color="auto"/>
                                <w:left w:val="none" w:sz="0" w:space="0" w:color="auto"/>
                                <w:bottom w:val="none" w:sz="0" w:space="0" w:color="auto"/>
                                <w:right w:val="none" w:sz="0" w:space="0" w:color="auto"/>
                              </w:divBdr>
                            </w:div>
                          </w:divsChild>
                        </w:div>
                        <w:div w:id="283075728">
                          <w:marLeft w:val="0"/>
                          <w:marRight w:val="0"/>
                          <w:marTop w:val="0"/>
                          <w:marBottom w:val="0"/>
                          <w:divBdr>
                            <w:top w:val="none" w:sz="0" w:space="0" w:color="auto"/>
                            <w:left w:val="none" w:sz="0" w:space="0" w:color="auto"/>
                            <w:bottom w:val="none" w:sz="0" w:space="0" w:color="auto"/>
                            <w:right w:val="none" w:sz="0" w:space="0" w:color="auto"/>
                          </w:divBdr>
                        </w:div>
                      </w:divsChild>
                    </w:div>
                    <w:div w:id="1499733821">
                      <w:marLeft w:val="0"/>
                      <w:marRight w:val="0"/>
                      <w:marTop w:val="0"/>
                      <w:marBottom w:val="0"/>
                      <w:divBdr>
                        <w:top w:val="none" w:sz="0" w:space="0" w:color="auto"/>
                        <w:left w:val="none" w:sz="0" w:space="0" w:color="auto"/>
                        <w:bottom w:val="none" w:sz="0" w:space="0" w:color="auto"/>
                        <w:right w:val="none" w:sz="0" w:space="0" w:color="auto"/>
                      </w:divBdr>
                      <w:divsChild>
                        <w:div w:id="1642610232">
                          <w:marLeft w:val="0"/>
                          <w:marRight w:val="0"/>
                          <w:marTop w:val="0"/>
                          <w:marBottom w:val="0"/>
                          <w:divBdr>
                            <w:top w:val="none" w:sz="0" w:space="0" w:color="auto"/>
                            <w:left w:val="none" w:sz="0" w:space="0" w:color="auto"/>
                            <w:bottom w:val="none" w:sz="0" w:space="0" w:color="auto"/>
                            <w:right w:val="none" w:sz="0" w:space="0" w:color="auto"/>
                          </w:divBdr>
                        </w:div>
                        <w:div w:id="1856966692">
                          <w:marLeft w:val="240"/>
                          <w:marRight w:val="0"/>
                          <w:marTop w:val="0"/>
                          <w:marBottom w:val="0"/>
                          <w:divBdr>
                            <w:top w:val="none" w:sz="0" w:space="0" w:color="auto"/>
                            <w:left w:val="none" w:sz="0" w:space="0" w:color="auto"/>
                            <w:bottom w:val="none" w:sz="0" w:space="0" w:color="auto"/>
                            <w:right w:val="none" w:sz="0" w:space="0" w:color="auto"/>
                          </w:divBdr>
                          <w:divsChild>
                            <w:div w:id="2089383634">
                              <w:marLeft w:val="0"/>
                              <w:marRight w:val="0"/>
                              <w:marTop w:val="0"/>
                              <w:marBottom w:val="0"/>
                              <w:divBdr>
                                <w:top w:val="none" w:sz="0" w:space="0" w:color="auto"/>
                                <w:left w:val="none" w:sz="0" w:space="0" w:color="auto"/>
                                <w:bottom w:val="none" w:sz="0" w:space="0" w:color="auto"/>
                                <w:right w:val="none" w:sz="0" w:space="0" w:color="auto"/>
                              </w:divBdr>
                            </w:div>
                          </w:divsChild>
                        </w:div>
                        <w:div w:id="1127048565">
                          <w:marLeft w:val="0"/>
                          <w:marRight w:val="0"/>
                          <w:marTop w:val="0"/>
                          <w:marBottom w:val="0"/>
                          <w:divBdr>
                            <w:top w:val="none" w:sz="0" w:space="0" w:color="auto"/>
                            <w:left w:val="none" w:sz="0" w:space="0" w:color="auto"/>
                            <w:bottom w:val="none" w:sz="0" w:space="0" w:color="auto"/>
                            <w:right w:val="none" w:sz="0" w:space="0" w:color="auto"/>
                          </w:divBdr>
                        </w:div>
                      </w:divsChild>
                    </w:div>
                    <w:div w:id="1918854222">
                      <w:marLeft w:val="0"/>
                      <w:marRight w:val="0"/>
                      <w:marTop w:val="0"/>
                      <w:marBottom w:val="0"/>
                      <w:divBdr>
                        <w:top w:val="none" w:sz="0" w:space="0" w:color="auto"/>
                        <w:left w:val="none" w:sz="0" w:space="0" w:color="auto"/>
                        <w:bottom w:val="none" w:sz="0" w:space="0" w:color="auto"/>
                        <w:right w:val="none" w:sz="0" w:space="0" w:color="auto"/>
                      </w:divBdr>
                      <w:divsChild>
                        <w:div w:id="2050954022">
                          <w:marLeft w:val="0"/>
                          <w:marRight w:val="0"/>
                          <w:marTop w:val="0"/>
                          <w:marBottom w:val="0"/>
                          <w:divBdr>
                            <w:top w:val="none" w:sz="0" w:space="0" w:color="auto"/>
                            <w:left w:val="none" w:sz="0" w:space="0" w:color="auto"/>
                            <w:bottom w:val="none" w:sz="0" w:space="0" w:color="auto"/>
                            <w:right w:val="none" w:sz="0" w:space="0" w:color="auto"/>
                          </w:divBdr>
                        </w:div>
                        <w:div w:id="695958790">
                          <w:marLeft w:val="240"/>
                          <w:marRight w:val="0"/>
                          <w:marTop w:val="0"/>
                          <w:marBottom w:val="0"/>
                          <w:divBdr>
                            <w:top w:val="none" w:sz="0" w:space="0" w:color="auto"/>
                            <w:left w:val="none" w:sz="0" w:space="0" w:color="auto"/>
                            <w:bottom w:val="none" w:sz="0" w:space="0" w:color="auto"/>
                            <w:right w:val="none" w:sz="0" w:space="0" w:color="auto"/>
                          </w:divBdr>
                          <w:divsChild>
                            <w:div w:id="563220045">
                              <w:marLeft w:val="0"/>
                              <w:marRight w:val="0"/>
                              <w:marTop w:val="0"/>
                              <w:marBottom w:val="0"/>
                              <w:divBdr>
                                <w:top w:val="none" w:sz="0" w:space="0" w:color="auto"/>
                                <w:left w:val="none" w:sz="0" w:space="0" w:color="auto"/>
                                <w:bottom w:val="none" w:sz="0" w:space="0" w:color="auto"/>
                                <w:right w:val="none" w:sz="0" w:space="0" w:color="auto"/>
                              </w:divBdr>
                            </w:div>
                          </w:divsChild>
                        </w:div>
                        <w:div w:id="62682947">
                          <w:marLeft w:val="0"/>
                          <w:marRight w:val="0"/>
                          <w:marTop w:val="0"/>
                          <w:marBottom w:val="0"/>
                          <w:divBdr>
                            <w:top w:val="none" w:sz="0" w:space="0" w:color="auto"/>
                            <w:left w:val="none" w:sz="0" w:space="0" w:color="auto"/>
                            <w:bottom w:val="none" w:sz="0" w:space="0" w:color="auto"/>
                            <w:right w:val="none" w:sz="0" w:space="0" w:color="auto"/>
                          </w:divBdr>
                        </w:div>
                      </w:divsChild>
                    </w:div>
                    <w:div w:id="880558213">
                      <w:marLeft w:val="0"/>
                      <w:marRight w:val="0"/>
                      <w:marTop w:val="0"/>
                      <w:marBottom w:val="0"/>
                      <w:divBdr>
                        <w:top w:val="none" w:sz="0" w:space="0" w:color="auto"/>
                        <w:left w:val="none" w:sz="0" w:space="0" w:color="auto"/>
                        <w:bottom w:val="none" w:sz="0" w:space="0" w:color="auto"/>
                        <w:right w:val="none" w:sz="0" w:space="0" w:color="auto"/>
                      </w:divBdr>
                      <w:divsChild>
                        <w:div w:id="796144193">
                          <w:marLeft w:val="0"/>
                          <w:marRight w:val="0"/>
                          <w:marTop w:val="0"/>
                          <w:marBottom w:val="0"/>
                          <w:divBdr>
                            <w:top w:val="none" w:sz="0" w:space="0" w:color="auto"/>
                            <w:left w:val="none" w:sz="0" w:space="0" w:color="auto"/>
                            <w:bottom w:val="none" w:sz="0" w:space="0" w:color="auto"/>
                            <w:right w:val="none" w:sz="0" w:space="0" w:color="auto"/>
                          </w:divBdr>
                        </w:div>
                        <w:div w:id="812521063">
                          <w:marLeft w:val="240"/>
                          <w:marRight w:val="0"/>
                          <w:marTop w:val="0"/>
                          <w:marBottom w:val="0"/>
                          <w:divBdr>
                            <w:top w:val="none" w:sz="0" w:space="0" w:color="auto"/>
                            <w:left w:val="none" w:sz="0" w:space="0" w:color="auto"/>
                            <w:bottom w:val="none" w:sz="0" w:space="0" w:color="auto"/>
                            <w:right w:val="none" w:sz="0" w:space="0" w:color="auto"/>
                          </w:divBdr>
                          <w:divsChild>
                            <w:div w:id="1910000680">
                              <w:marLeft w:val="0"/>
                              <w:marRight w:val="0"/>
                              <w:marTop w:val="0"/>
                              <w:marBottom w:val="0"/>
                              <w:divBdr>
                                <w:top w:val="none" w:sz="0" w:space="0" w:color="auto"/>
                                <w:left w:val="none" w:sz="0" w:space="0" w:color="auto"/>
                                <w:bottom w:val="none" w:sz="0" w:space="0" w:color="auto"/>
                                <w:right w:val="none" w:sz="0" w:space="0" w:color="auto"/>
                              </w:divBdr>
                            </w:div>
                          </w:divsChild>
                        </w:div>
                        <w:div w:id="1973055454">
                          <w:marLeft w:val="0"/>
                          <w:marRight w:val="0"/>
                          <w:marTop w:val="0"/>
                          <w:marBottom w:val="0"/>
                          <w:divBdr>
                            <w:top w:val="none" w:sz="0" w:space="0" w:color="auto"/>
                            <w:left w:val="none" w:sz="0" w:space="0" w:color="auto"/>
                            <w:bottom w:val="none" w:sz="0" w:space="0" w:color="auto"/>
                            <w:right w:val="none" w:sz="0" w:space="0" w:color="auto"/>
                          </w:divBdr>
                        </w:div>
                      </w:divsChild>
                    </w:div>
                    <w:div w:id="438992468">
                      <w:marLeft w:val="0"/>
                      <w:marRight w:val="0"/>
                      <w:marTop w:val="0"/>
                      <w:marBottom w:val="0"/>
                      <w:divBdr>
                        <w:top w:val="none" w:sz="0" w:space="0" w:color="auto"/>
                        <w:left w:val="none" w:sz="0" w:space="0" w:color="auto"/>
                        <w:bottom w:val="none" w:sz="0" w:space="0" w:color="auto"/>
                        <w:right w:val="none" w:sz="0" w:space="0" w:color="auto"/>
                      </w:divBdr>
                      <w:divsChild>
                        <w:div w:id="1446267632">
                          <w:marLeft w:val="0"/>
                          <w:marRight w:val="0"/>
                          <w:marTop w:val="0"/>
                          <w:marBottom w:val="0"/>
                          <w:divBdr>
                            <w:top w:val="none" w:sz="0" w:space="0" w:color="auto"/>
                            <w:left w:val="none" w:sz="0" w:space="0" w:color="auto"/>
                            <w:bottom w:val="none" w:sz="0" w:space="0" w:color="auto"/>
                            <w:right w:val="none" w:sz="0" w:space="0" w:color="auto"/>
                          </w:divBdr>
                        </w:div>
                        <w:div w:id="2025276984">
                          <w:marLeft w:val="240"/>
                          <w:marRight w:val="0"/>
                          <w:marTop w:val="0"/>
                          <w:marBottom w:val="0"/>
                          <w:divBdr>
                            <w:top w:val="none" w:sz="0" w:space="0" w:color="auto"/>
                            <w:left w:val="none" w:sz="0" w:space="0" w:color="auto"/>
                            <w:bottom w:val="none" w:sz="0" w:space="0" w:color="auto"/>
                            <w:right w:val="none" w:sz="0" w:space="0" w:color="auto"/>
                          </w:divBdr>
                          <w:divsChild>
                            <w:div w:id="1861814125">
                              <w:marLeft w:val="0"/>
                              <w:marRight w:val="0"/>
                              <w:marTop w:val="0"/>
                              <w:marBottom w:val="0"/>
                              <w:divBdr>
                                <w:top w:val="none" w:sz="0" w:space="0" w:color="auto"/>
                                <w:left w:val="none" w:sz="0" w:space="0" w:color="auto"/>
                                <w:bottom w:val="none" w:sz="0" w:space="0" w:color="auto"/>
                                <w:right w:val="none" w:sz="0" w:space="0" w:color="auto"/>
                              </w:divBdr>
                            </w:div>
                          </w:divsChild>
                        </w:div>
                        <w:div w:id="1896240114">
                          <w:marLeft w:val="0"/>
                          <w:marRight w:val="0"/>
                          <w:marTop w:val="0"/>
                          <w:marBottom w:val="0"/>
                          <w:divBdr>
                            <w:top w:val="none" w:sz="0" w:space="0" w:color="auto"/>
                            <w:left w:val="none" w:sz="0" w:space="0" w:color="auto"/>
                            <w:bottom w:val="none" w:sz="0" w:space="0" w:color="auto"/>
                            <w:right w:val="none" w:sz="0" w:space="0" w:color="auto"/>
                          </w:divBdr>
                        </w:div>
                      </w:divsChild>
                    </w:div>
                    <w:div w:id="2023817810">
                      <w:marLeft w:val="0"/>
                      <w:marRight w:val="0"/>
                      <w:marTop w:val="0"/>
                      <w:marBottom w:val="0"/>
                      <w:divBdr>
                        <w:top w:val="none" w:sz="0" w:space="0" w:color="auto"/>
                        <w:left w:val="none" w:sz="0" w:space="0" w:color="auto"/>
                        <w:bottom w:val="none" w:sz="0" w:space="0" w:color="auto"/>
                        <w:right w:val="none" w:sz="0" w:space="0" w:color="auto"/>
                      </w:divBdr>
                      <w:divsChild>
                        <w:div w:id="360787655">
                          <w:marLeft w:val="0"/>
                          <w:marRight w:val="0"/>
                          <w:marTop w:val="0"/>
                          <w:marBottom w:val="0"/>
                          <w:divBdr>
                            <w:top w:val="none" w:sz="0" w:space="0" w:color="auto"/>
                            <w:left w:val="none" w:sz="0" w:space="0" w:color="auto"/>
                            <w:bottom w:val="none" w:sz="0" w:space="0" w:color="auto"/>
                            <w:right w:val="none" w:sz="0" w:space="0" w:color="auto"/>
                          </w:divBdr>
                        </w:div>
                        <w:div w:id="670646957">
                          <w:marLeft w:val="240"/>
                          <w:marRight w:val="0"/>
                          <w:marTop w:val="0"/>
                          <w:marBottom w:val="0"/>
                          <w:divBdr>
                            <w:top w:val="none" w:sz="0" w:space="0" w:color="auto"/>
                            <w:left w:val="none" w:sz="0" w:space="0" w:color="auto"/>
                            <w:bottom w:val="none" w:sz="0" w:space="0" w:color="auto"/>
                            <w:right w:val="none" w:sz="0" w:space="0" w:color="auto"/>
                          </w:divBdr>
                          <w:divsChild>
                            <w:div w:id="587465776">
                              <w:marLeft w:val="0"/>
                              <w:marRight w:val="0"/>
                              <w:marTop w:val="0"/>
                              <w:marBottom w:val="0"/>
                              <w:divBdr>
                                <w:top w:val="none" w:sz="0" w:space="0" w:color="auto"/>
                                <w:left w:val="none" w:sz="0" w:space="0" w:color="auto"/>
                                <w:bottom w:val="none" w:sz="0" w:space="0" w:color="auto"/>
                                <w:right w:val="none" w:sz="0" w:space="0" w:color="auto"/>
                              </w:divBdr>
                            </w:div>
                          </w:divsChild>
                        </w:div>
                        <w:div w:id="1920167927">
                          <w:marLeft w:val="0"/>
                          <w:marRight w:val="0"/>
                          <w:marTop w:val="0"/>
                          <w:marBottom w:val="0"/>
                          <w:divBdr>
                            <w:top w:val="none" w:sz="0" w:space="0" w:color="auto"/>
                            <w:left w:val="none" w:sz="0" w:space="0" w:color="auto"/>
                            <w:bottom w:val="none" w:sz="0" w:space="0" w:color="auto"/>
                            <w:right w:val="none" w:sz="0" w:space="0" w:color="auto"/>
                          </w:divBdr>
                        </w:div>
                      </w:divsChild>
                    </w:div>
                    <w:div w:id="790633267">
                      <w:marLeft w:val="0"/>
                      <w:marRight w:val="0"/>
                      <w:marTop w:val="0"/>
                      <w:marBottom w:val="0"/>
                      <w:divBdr>
                        <w:top w:val="none" w:sz="0" w:space="0" w:color="auto"/>
                        <w:left w:val="none" w:sz="0" w:space="0" w:color="auto"/>
                        <w:bottom w:val="none" w:sz="0" w:space="0" w:color="auto"/>
                        <w:right w:val="none" w:sz="0" w:space="0" w:color="auto"/>
                      </w:divBdr>
                      <w:divsChild>
                        <w:div w:id="413553868">
                          <w:marLeft w:val="0"/>
                          <w:marRight w:val="0"/>
                          <w:marTop w:val="0"/>
                          <w:marBottom w:val="0"/>
                          <w:divBdr>
                            <w:top w:val="none" w:sz="0" w:space="0" w:color="auto"/>
                            <w:left w:val="none" w:sz="0" w:space="0" w:color="auto"/>
                            <w:bottom w:val="none" w:sz="0" w:space="0" w:color="auto"/>
                            <w:right w:val="none" w:sz="0" w:space="0" w:color="auto"/>
                          </w:divBdr>
                        </w:div>
                        <w:div w:id="1031489350">
                          <w:marLeft w:val="240"/>
                          <w:marRight w:val="0"/>
                          <w:marTop w:val="0"/>
                          <w:marBottom w:val="0"/>
                          <w:divBdr>
                            <w:top w:val="none" w:sz="0" w:space="0" w:color="auto"/>
                            <w:left w:val="none" w:sz="0" w:space="0" w:color="auto"/>
                            <w:bottom w:val="none" w:sz="0" w:space="0" w:color="auto"/>
                            <w:right w:val="none" w:sz="0" w:space="0" w:color="auto"/>
                          </w:divBdr>
                          <w:divsChild>
                            <w:div w:id="703091709">
                              <w:marLeft w:val="0"/>
                              <w:marRight w:val="0"/>
                              <w:marTop w:val="0"/>
                              <w:marBottom w:val="0"/>
                              <w:divBdr>
                                <w:top w:val="none" w:sz="0" w:space="0" w:color="auto"/>
                                <w:left w:val="none" w:sz="0" w:space="0" w:color="auto"/>
                                <w:bottom w:val="none" w:sz="0" w:space="0" w:color="auto"/>
                                <w:right w:val="none" w:sz="0" w:space="0" w:color="auto"/>
                              </w:divBdr>
                            </w:div>
                          </w:divsChild>
                        </w:div>
                        <w:div w:id="1491867964">
                          <w:marLeft w:val="0"/>
                          <w:marRight w:val="0"/>
                          <w:marTop w:val="0"/>
                          <w:marBottom w:val="0"/>
                          <w:divBdr>
                            <w:top w:val="none" w:sz="0" w:space="0" w:color="auto"/>
                            <w:left w:val="none" w:sz="0" w:space="0" w:color="auto"/>
                            <w:bottom w:val="none" w:sz="0" w:space="0" w:color="auto"/>
                            <w:right w:val="none" w:sz="0" w:space="0" w:color="auto"/>
                          </w:divBdr>
                        </w:div>
                      </w:divsChild>
                    </w:div>
                    <w:div w:id="1122849594">
                      <w:marLeft w:val="0"/>
                      <w:marRight w:val="0"/>
                      <w:marTop w:val="0"/>
                      <w:marBottom w:val="0"/>
                      <w:divBdr>
                        <w:top w:val="none" w:sz="0" w:space="0" w:color="auto"/>
                        <w:left w:val="none" w:sz="0" w:space="0" w:color="auto"/>
                        <w:bottom w:val="none" w:sz="0" w:space="0" w:color="auto"/>
                        <w:right w:val="none" w:sz="0" w:space="0" w:color="auto"/>
                      </w:divBdr>
                      <w:divsChild>
                        <w:div w:id="1960330492">
                          <w:marLeft w:val="0"/>
                          <w:marRight w:val="0"/>
                          <w:marTop w:val="0"/>
                          <w:marBottom w:val="0"/>
                          <w:divBdr>
                            <w:top w:val="none" w:sz="0" w:space="0" w:color="auto"/>
                            <w:left w:val="none" w:sz="0" w:space="0" w:color="auto"/>
                            <w:bottom w:val="none" w:sz="0" w:space="0" w:color="auto"/>
                            <w:right w:val="none" w:sz="0" w:space="0" w:color="auto"/>
                          </w:divBdr>
                        </w:div>
                        <w:div w:id="24528704">
                          <w:marLeft w:val="240"/>
                          <w:marRight w:val="0"/>
                          <w:marTop w:val="0"/>
                          <w:marBottom w:val="0"/>
                          <w:divBdr>
                            <w:top w:val="none" w:sz="0" w:space="0" w:color="auto"/>
                            <w:left w:val="none" w:sz="0" w:space="0" w:color="auto"/>
                            <w:bottom w:val="none" w:sz="0" w:space="0" w:color="auto"/>
                            <w:right w:val="none" w:sz="0" w:space="0" w:color="auto"/>
                          </w:divBdr>
                          <w:divsChild>
                            <w:div w:id="356733047">
                              <w:marLeft w:val="0"/>
                              <w:marRight w:val="0"/>
                              <w:marTop w:val="0"/>
                              <w:marBottom w:val="0"/>
                              <w:divBdr>
                                <w:top w:val="none" w:sz="0" w:space="0" w:color="auto"/>
                                <w:left w:val="none" w:sz="0" w:space="0" w:color="auto"/>
                                <w:bottom w:val="none" w:sz="0" w:space="0" w:color="auto"/>
                                <w:right w:val="none" w:sz="0" w:space="0" w:color="auto"/>
                              </w:divBdr>
                            </w:div>
                          </w:divsChild>
                        </w:div>
                        <w:div w:id="1881821298">
                          <w:marLeft w:val="0"/>
                          <w:marRight w:val="0"/>
                          <w:marTop w:val="0"/>
                          <w:marBottom w:val="0"/>
                          <w:divBdr>
                            <w:top w:val="none" w:sz="0" w:space="0" w:color="auto"/>
                            <w:left w:val="none" w:sz="0" w:space="0" w:color="auto"/>
                            <w:bottom w:val="none" w:sz="0" w:space="0" w:color="auto"/>
                            <w:right w:val="none" w:sz="0" w:space="0" w:color="auto"/>
                          </w:divBdr>
                        </w:div>
                      </w:divsChild>
                    </w:div>
                    <w:div w:id="869150761">
                      <w:marLeft w:val="0"/>
                      <w:marRight w:val="0"/>
                      <w:marTop w:val="0"/>
                      <w:marBottom w:val="0"/>
                      <w:divBdr>
                        <w:top w:val="none" w:sz="0" w:space="0" w:color="auto"/>
                        <w:left w:val="none" w:sz="0" w:space="0" w:color="auto"/>
                        <w:bottom w:val="none" w:sz="0" w:space="0" w:color="auto"/>
                        <w:right w:val="none" w:sz="0" w:space="0" w:color="auto"/>
                      </w:divBdr>
                      <w:divsChild>
                        <w:div w:id="2010403284">
                          <w:marLeft w:val="0"/>
                          <w:marRight w:val="0"/>
                          <w:marTop w:val="0"/>
                          <w:marBottom w:val="0"/>
                          <w:divBdr>
                            <w:top w:val="none" w:sz="0" w:space="0" w:color="auto"/>
                            <w:left w:val="none" w:sz="0" w:space="0" w:color="auto"/>
                            <w:bottom w:val="none" w:sz="0" w:space="0" w:color="auto"/>
                            <w:right w:val="none" w:sz="0" w:space="0" w:color="auto"/>
                          </w:divBdr>
                        </w:div>
                        <w:div w:id="831681379">
                          <w:marLeft w:val="240"/>
                          <w:marRight w:val="0"/>
                          <w:marTop w:val="0"/>
                          <w:marBottom w:val="0"/>
                          <w:divBdr>
                            <w:top w:val="none" w:sz="0" w:space="0" w:color="auto"/>
                            <w:left w:val="none" w:sz="0" w:space="0" w:color="auto"/>
                            <w:bottom w:val="none" w:sz="0" w:space="0" w:color="auto"/>
                            <w:right w:val="none" w:sz="0" w:space="0" w:color="auto"/>
                          </w:divBdr>
                          <w:divsChild>
                            <w:div w:id="1662738860">
                              <w:marLeft w:val="0"/>
                              <w:marRight w:val="0"/>
                              <w:marTop w:val="0"/>
                              <w:marBottom w:val="0"/>
                              <w:divBdr>
                                <w:top w:val="none" w:sz="0" w:space="0" w:color="auto"/>
                                <w:left w:val="none" w:sz="0" w:space="0" w:color="auto"/>
                                <w:bottom w:val="none" w:sz="0" w:space="0" w:color="auto"/>
                                <w:right w:val="none" w:sz="0" w:space="0" w:color="auto"/>
                              </w:divBdr>
                            </w:div>
                          </w:divsChild>
                        </w:div>
                        <w:div w:id="1380394191">
                          <w:marLeft w:val="0"/>
                          <w:marRight w:val="0"/>
                          <w:marTop w:val="0"/>
                          <w:marBottom w:val="0"/>
                          <w:divBdr>
                            <w:top w:val="none" w:sz="0" w:space="0" w:color="auto"/>
                            <w:left w:val="none" w:sz="0" w:space="0" w:color="auto"/>
                            <w:bottom w:val="none" w:sz="0" w:space="0" w:color="auto"/>
                            <w:right w:val="none" w:sz="0" w:space="0" w:color="auto"/>
                          </w:divBdr>
                        </w:div>
                      </w:divsChild>
                    </w:div>
                    <w:div w:id="569854093">
                      <w:marLeft w:val="0"/>
                      <w:marRight w:val="0"/>
                      <w:marTop w:val="0"/>
                      <w:marBottom w:val="0"/>
                      <w:divBdr>
                        <w:top w:val="none" w:sz="0" w:space="0" w:color="auto"/>
                        <w:left w:val="none" w:sz="0" w:space="0" w:color="auto"/>
                        <w:bottom w:val="none" w:sz="0" w:space="0" w:color="auto"/>
                        <w:right w:val="none" w:sz="0" w:space="0" w:color="auto"/>
                      </w:divBdr>
                      <w:divsChild>
                        <w:div w:id="723599987">
                          <w:marLeft w:val="0"/>
                          <w:marRight w:val="0"/>
                          <w:marTop w:val="0"/>
                          <w:marBottom w:val="0"/>
                          <w:divBdr>
                            <w:top w:val="none" w:sz="0" w:space="0" w:color="auto"/>
                            <w:left w:val="none" w:sz="0" w:space="0" w:color="auto"/>
                            <w:bottom w:val="none" w:sz="0" w:space="0" w:color="auto"/>
                            <w:right w:val="none" w:sz="0" w:space="0" w:color="auto"/>
                          </w:divBdr>
                        </w:div>
                        <w:div w:id="1815097945">
                          <w:marLeft w:val="240"/>
                          <w:marRight w:val="0"/>
                          <w:marTop w:val="0"/>
                          <w:marBottom w:val="0"/>
                          <w:divBdr>
                            <w:top w:val="none" w:sz="0" w:space="0" w:color="auto"/>
                            <w:left w:val="none" w:sz="0" w:space="0" w:color="auto"/>
                            <w:bottom w:val="none" w:sz="0" w:space="0" w:color="auto"/>
                            <w:right w:val="none" w:sz="0" w:space="0" w:color="auto"/>
                          </w:divBdr>
                          <w:divsChild>
                            <w:div w:id="1440905924">
                              <w:marLeft w:val="0"/>
                              <w:marRight w:val="0"/>
                              <w:marTop w:val="0"/>
                              <w:marBottom w:val="0"/>
                              <w:divBdr>
                                <w:top w:val="none" w:sz="0" w:space="0" w:color="auto"/>
                                <w:left w:val="none" w:sz="0" w:space="0" w:color="auto"/>
                                <w:bottom w:val="none" w:sz="0" w:space="0" w:color="auto"/>
                                <w:right w:val="none" w:sz="0" w:space="0" w:color="auto"/>
                              </w:divBdr>
                            </w:div>
                          </w:divsChild>
                        </w:div>
                        <w:div w:id="197398106">
                          <w:marLeft w:val="0"/>
                          <w:marRight w:val="0"/>
                          <w:marTop w:val="0"/>
                          <w:marBottom w:val="0"/>
                          <w:divBdr>
                            <w:top w:val="none" w:sz="0" w:space="0" w:color="auto"/>
                            <w:left w:val="none" w:sz="0" w:space="0" w:color="auto"/>
                            <w:bottom w:val="none" w:sz="0" w:space="0" w:color="auto"/>
                            <w:right w:val="none" w:sz="0" w:space="0" w:color="auto"/>
                          </w:divBdr>
                        </w:div>
                      </w:divsChild>
                    </w:div>
                    <w:div w:id="699672181">
                      <w:marLeft w:val="0"/>
                      <w:marRight w:val="0"/>
                      <w:marTop w:val="0"/>
                      <w:marBottom w:val="0"/>
                      <w:divBdr>
                        <w:top w:val="none" w:sz="0" w:space="0" w:color="auto"/>
                        <w:left w:val="none" w:sz="0" w:space="0" w:color="auto"/>
                        <w:bottom w:val="none" w:sz="0" w:space="0" w:color="auto"/>
                        <w:right w:val="none" w:sz="0" w:space="0" w:color="auto"/>
                      </w:divBdr>
                      <w:divsChild>
                        <w:div w:id="1972201121">
                          <w:marLeft w:val="0"/>
                          <w:marRight w:val="0"/>
                          <w:marTop w:val="0"/>
                          <w:marBottom w:val="0"/>
                          <w:divBdr>
                            <w:top w:val="none" w:sz="0" w:space="0" w:color="auto"/>
                            <w:left w:val="none" w:sz="0" w:space="0" w:color="auto"/>
                            <w:bottom w:val="none" w:sz="0" w:space="0" w:color="auto"/>
                            <w:right w:val="none" w:sz="0" w:space="0" w:color="auto"/>
                          </w:divBdr>
                        </w:div>
                        <w:div w:id="378824595">
                          <w:marLeft w:val="240"/>
                          <w:marRight w:val="0"/>
                          <w:marTop w:val="0"/>
                          <w:marBottom w:val="0"/>
                          <w:divBdr>
                            <w:top w:val="none" w:sz="0" w:space="0" w:color="auto"/>
                            <w:left w:val="none" w:sz="0" w:space="0" w:color="auto"/>
                            <w:bottom w:val="none" w:sz="0" w:space="0" w:color="auto"/>
                            <w:right w:val="none" w:sz="0" w:space="0" w:color="auto"/>
                          </w:divBdr>
                          <w:divsChild>
                            <w:div w:id="1668091015">
                              <w:marLeft w:val="0"/>
                              <w:marRight w:val="0"/>
                              <w:marTop w:val="0"/>
                              <w:marBottom w:val="0"/>
                              <w:divBdr>
                                <w:top w:val="none" w:sz="0" w:space="0" w:color="auto"/>
                                <w:left w:val="none" w:sz="0" w:space="0" w:color="auto"/>
                                <w:bottom w:val="none" w:sz="0" w:space="0" w:color="auto"/>
                                <w:right w:val="none" w:sz="0" w:space="0" w:color="auto"/>
                              </w:divBdr>
                            </w:div>
                          </w:divsChild>
                        </w:div>
                        <w:div w:id="418795029">
                          <w:marLeft w:val="0"/>
                          <w:marRight w:val="0"/>
                          <w:marTop w:val="0"/>
                          <w:marBottom w:val="0"/>
                          <w:divBdr>
                            <w:top w:val="none" w:sz="0" w:space="0" w:color="auto"/>
                            <w:left w:val="none" w:sz="0" w:space="0" w:color="auto"/>
                            <w:bottom w:val="none" w:sz="0" w:space="0" w:color="auto"/>
                            <w:right w:val="none" w:sz="0" w:space="0" w:color="auto"/>
                          </w:divBdr>
                        </w:div>
                      </w:divsChild>
                    </w:div>
                    <w:div w:id="1347710707">
                      <w:marLeft w:val="0"/>
                      <w:marRight w:val="0"/>
                      <w:marTop w:val="0"/>
                      <w:marBottom w:val="0"/>
                      <w:divBdr>
                        <w:top w:val="none" w:sz="0" w:space="0" w:color="auto"/>
                        <w:left w:val="none" w:sz="0" w:space="0" w:color="auto"/>
                        <w:bottom w:val="none" w:sz="0" w:space="0" w:color="auto"/>
                        <w:right w:val="none" w:sz="0" w:space="0" w:color="auto"/>
                      </w:divBdr>
                      <w:divsChild>
                        <w:div w:id="1738044968">
                          <w:marLeft w:val="0"/>
                          <w:marRight w:val="0"/>
                          <w:marTop w:val="0"/>
                          <w:marBottom w:val="0"/>
                          <w:divBdr>
                            <w:top w:val="none" w:sz="0" w:space="0" w:color="auto"/>
                            <w:left w:val="none" w:sz="0" w:space="0" w:color="auto"/>
                            <w:bottom w:val="none" w:sz="0" w:space="0" w:color="auto"/>
                            <w:right w:val="none" w:sz="0" w:space="0" w:color="auto"/>
                          </w:divBdr>
                        </w:div>
                        <w:div w:id="1077674834">
                          <w:marLeft w:val="240"/>
                          <w:marRight w:val="0"/>
                          <w:marTop w:val="0"/>
                          <w:marBottom w:val="0"/>
                          <w:divBdr>
                            <w:top w:val="none" w:sz="0" w:space="0" w:color="auto"/>
                            <w:left w:val="none" w:sz="0" w:space="0" w:color="auto"/>
                            <w:bottom w:val="none" w:sz="0" w:space="0" w:color="auto"/>
                            <w:right w:val="none" w:sz="0" w:space="0" w:color="auto"/>
                          </w:divBdr>
                          <w:divsChild>
                            <w:div w:id="220023388">
                              <w:marLeft w:val="0"/>
                              <w:marRight w:val="0"/>
                              <w:marTop w:val="0"/>
                              <w:marBottom w:val="0"/>
                              <w:divBdr>
                                <w:top w:val="none" w:sz="0" w:space="0" w:color="auto"/>
                                <w:left w:val="none" w:sz="0" w:space="0" w:color="auto"/>
                                <w:bottom w:val="none" w:sz="0" w:space="0" w:color="auto"/>
                                <w:right w:val="none" w:sz="0" w:space="0" w:color="auto"/>
                              </w:divBdr>
                            </w:div>
                          </w:divsChild>
                        </w:div>
                        <w:div w:id="1750421408">
                          <w:marLeft w:val="0"/>
                          <w:marRight w:val="0"/>
                          <w:marTop w:val="0"/>
                          <w:marBottom w:val="0"/>
                          <w:divBdr>
                            <w:top w:val="none" w:sz="0" w:space="0" w:color="auto"/>
                            <w:left w:val="none" w:sz="0" w:space="0" w:color="auto"/>
                            <w:bottom w:val="none" w:sz="0" w:space="0" w:color="auto"/>
                            <w:right w:val="none" w:sz="0" w:space="0" w:color="auto"/>
                          </w:divBdr>
                        </w:div>
                      </w:divsChild>
                    </w:div>
                    <w:div w:id="2016806317">
                      <w:marLeft w:val="0"/>
                      <w:marRight w:val="0"/>
                      <w:marTop w:val="0"/>
                      <w:marBottom w:val="0"/>
                      <w:divBdr>
                        <w:top w:val="none" w:sz="0" w:space="0" w:color="auto"/>
                        <w:left w:val="none" w:sz="0" w:space="0" w:color="auto"/>
                        <w:bottom w:val="none" w:sz="0" w:space="0" w:color="auto"/>
                        <w:right w:val="none" w:sz="0" w:space="0" w:color="auto"/>
                      </w:divBdr>
                      <w:divsChild>
                        <w:div w:id="2016836396">
                          <w:marLeft w:val="0"/>
                          <w:marRight w:val="0"/>
                          <w:marTop w:val="0"/>
                          <w:marBottom w:val="0"/>
                          <w:divBdr>
                            <w:top w:val="none" w:sz="0" w:space="0" w:color="auto"/>
                            <w:left w:val="none" w:sz="0" w:space="0" w:color="auto"/>
                            <w:bottom w:val="none" w:sz="0" w:space="0" w:color="auto"/>
                            <w:right w:val="none" w:sz="0" w:space="0" w:color="auto"/>
                          </w:divBdr>
                        </w:div>
                        <w:div w:id="1563060248">
                          <w:marLeft w:val="240"/>
                          <w:marRight w:val="0"/>
                          <w:marTop w:val="0"/>
                          <w:marBottom w:val="0"/>
                          <w:divBdr>
                            <w:top w:val="none" w:sz="0" w:space="0" w:color="auto"/>
                            <w:left w:val="none" w:sz="0" w:space="0" w:color="auto"/>
                            <w:bottom w:val="none" w:sz="0" w:space="0" w:color="auto"/>
                            <w:right w:val="none" w:sz="0" w:space="0" w:color="auto"/>
                          </w:divBdr>
                          <w:divsChild>
                            <w:div w:id="1660889714">
                              <w:marLeft w:val="0"/>
                              <w:marRight w:val="0"/>
                              <w:marTop w:val="0"/>
                              <w:marBottom w:val="0"/>
                              <w:divBdr>
                                <w:top w:val="none" w:sz="0" w:space="0" w:color="auto"/>
                                <w:left w:val="none" w:sz="0" w:space="0" w:color="auto"/>
                                <w:bottom w:val="none" w:sz="0" w:space="0" w:color="auto"/>
                                <w:right w:val="none" w:sz="0" w:space="0" w:color="auto"/>
                              </w:divBdr>
                            </w:div>
                          </w:divsChild>
                        </w:div>
                        <w:div w:id="112753559">
                          <w:marLeft w:val="0"/>
                          <w:marRight w:val="0"/>
                          <w:marTop w:val="0"/>
                          <w:marBottom w:val="0"/>
                          <w:divBdr>
                            <w:top w:val="none" w:sz="0" w:space="0" w:color="auto"/>
                            <w:left w:val="none" w:sz="0" w:space="0" w:color="auto"/>
                            <w:bottom w:val="none" w:sz="0" w:space="0" w:color="auto"/>
                            <w:right w:val="none" w:sz="0" w:space="0" w:color="auto"/>
                          </w:divBdr>
                        </w:div>
                      </w:divsChild>
                    </w:div>
                    <w:div w:id="592662536">
                      <w:marLeft w:val="0"/>
                      <w:marRight w:val="0"/>
                      <w:marTop w:val="0"/>
                      <w:marBottom w:val="0"/>
                      <w:divBdr>
                        <w:top w:val="none" w:sz="0" w:space="0" w:color="auto"/>
                        <w:left w:val="none" w:sz="0" w:space="0" w:color="auto"/>
                        <w:bottom w:val="none" w:sz="0" w:space="0" w:color="auto"/>
                        <w:right w:val="none" w:sz="0" w:space="0" w:color="auto"/>
                      </w:divBdr>
                      <w:divsChild>
                        <w:div w:id="907769463">
                          <w:marLeft w:val="0"/>
                          <w:marRight w:val="0"/>
                          <w:marTop w:val="0"/>
                          <w:marBottom w:val="0"/>
                          <w:divBdr>
                            <w:top w:val="none" w:sz="0" w:space="0" w:color="auto"/>
                            <w:left w:val="none" w:sz="0" w:space="0" w:color="auto"/>
                            <w:bottom w:val="none" w:sz="0" w:space="0" w:color="auto"/>
                            <w:right w:val="none" w:sz="0" w:space="0" w:color="auto"/>
                          </w:divBdr>
                        </w:div>
                        <w:div w:id="1527596419">
                          <w:marLeft w:val="240"/>
                          <w:marRight w:val="0"/>
                          <w:marTop w:val="0"/>
                          <w:marBottom w:val="0"/>
                          <w:divBdr>
                            <w:top w:val="none" w:sz="0" w:space="0" w:color="auto"/>
                            <w:left w:val="none" w:sz="0" w:space="0" w:color="auto"/>
                            <w:bottom w:val="none" w:sz="0" w:space="0" w:color="auto"/>
                            <w:right w:val="none" w:sz="0" w:space="0" w:color="auto"/>
                          </w:divBdr>
                          <w:divsChild>
                            <w:div w:id="1520116954">
                              <w:marLeft w:val="0"/>
                              <w:marRight w:val="0"/>
                              <w:marTop w:val="0"/>
                              <w:marBottom w:val="0"/>
                              <w:divBdr>
                                <w:top w:val="none" w:sz="0" w:space="0" w:color="auto"/>
                                <w:left w:val="none" w:sz="0" w:space="0" w:color="auto"/>
                                <w:bottom w:val="none" w:sz="0" w:space="0" w:color="auto"/>
                                <w:right w:val="none" w:sz="0" w:space="0" w:color="auto"/>
                              </w:divBdr>
                            </w:div>
                          </w:divsChild>
                        </w:div>
                        <w:div w:id="1045107694">
                          <w:marLeft w:val="0"/>
                          <w:marRight w:val="0"/>
                          <w:marTop w:val="0"/>
                          <w:marBottom w:val="0"/>
                          <w:divBdr>
                            <w:top w:val="none" w:sz="0" w:space="0" w:color="auto"/>
                            <w:left w:val="none" w:sz="0" w:space="0" w:color="auto"/>
                            <w:bottom w:val="none" w:sz="0" w:space="0" w:color="auto"/>
                            <w:right w:val="none" w:sz="0" w:space="0" w:color="auto"/>
                          </w:divBdr>
                        </w:div>
                      </w:divsChild>
                    </w:div>
                    <w:div w:id="1419786186">
                      <w:marLeft w:val="0"/>
                      <w:marRight w:val="0"/>
                      <w:marTop w:val="0"/>
                      <w:marBottom w:val="0"/>
                      <w:divBdr>
                        <w:top w:val="none" w:sz="0" w:space="0" w:color="auto"/>
                        <w:left w:val="none" w:sz="0" w:space="0" w:color="auto"/>
                        <w:bottom w:val="none" w:sz="0" w:space="0" w:color="auto"/>
                        <w:right w:val="none" w:sz="0" w:space="0" w:color="auto"/>
                      </w:divBdr>
                      <w:divsChild>
                        <w:div w:id="1838030256">
                          <w:marLeft w:val="0"/>
                          <w:marRight w:val="0"/>
                          <w:marTop w:val="0"/>
                          <w:marBottom w:val="0"/>
                          <w:divBdr>
                            <w:top w:val="none" w:sz="0" w:space="0" w:color="auto"/>
                            <w:left w:val="none" w:sz="0" w:space="0" w:color="auto"/>
                            <w:bottom w:val="none" w:sz="0" w:space="0" w:color="auto"/>
                            <w:right w:val="none" w:sz="0" w:space="0" w:color="auto"/>
                          </w:divBdr>
                        </w:div>
                        <w:div w:id="1722704374">
                          <w:marLeft w:val="240"/>
                          <w:marRight w:val="0"/>
                          <w:marTop w:val="0"/>
                          <w:marBottom w:val="0"/>
                          <w:divBdr>
                            <w:top w:val="none" w:sz="0" w:space="0" w:color="auto"/>
                            <w:left w:val="none" w:sz="0" w:space="0" w:color="auto"/>
                            <w:bottom w:val="none" w:sz="0" w:space="0" w:color="auto"/>
                            <w:right w:val="none" w:sz="0" w:space="0" w:color="auto"/>
                          </w:divBdr>
                          <w:divsChild>
                            <w:div w:id="604774956">
                              <w:marLeft w:val="0"/>
                              <w:marRight w:val="0"/>
                              <w:marTop w:val="0"/>
                              <w:marBottom w:val="0"/>
                              <w:divBdr>
                                <w:top w:val="none" w:sz="0" w:space="0" w:color="auto"/>
                                <w:left w:val="none" w:sz="0" w:space="0" w:color="auto"/>
                                <w:bottom w:val="none" w:sz="0" w:space="0" w:color="auto"/>
                                <w:right w:val="none" w:sz="0" w:space="0" w:color="auto"/>
                              </w:divBdr>
                              <w:divsChild>
                                <w:div w:id="2089881498">
                                  <w:marLeft w:val="0"/>
                                  <w:marRight w:val="0"/>
                                  <w:marTop w:val="0"/>
                                  <w:marBottom w:val="0"/>
                                  <w:divBdr>
                                    <w:top w:val="none" w:sz="0" w:space="0" w:color="auto"/>
                                    <w:left w:val="none" w:sz="0" w:space="0" w:color="auto"/>
                                    <w:bottom w:val="none" w:sz="0" w:space="0" w:color="auto"/>
                                    <w:right w:val="none" w:sz="0" w:space="0" w:color="auto"/>
                                  </w:divBdr>
                                </w:div>
                                <w:div w:id="972831978">
                                  <w:marLeft w:val="240"/>
                                  <w:marRight w:val="0"/>
                                  <w:marTop w:val="0"/>
                                  <w:marBottom w:val="0"/>
                                  <w:divBdr>
                                    <w:top w:val="none" w:sz="0" w:space="0" w:color="auto"/>
                                    <w:left w:val="none" w:sz="0" w:space="0" w:color="auto"/>
                                    <w:bottom w:val="none" w:sz="0" w:space="0" w:color="auto"/>
                                    <w:right w:val="none" w:sz="0" w:space="0" w:color="auto"/>
                                  </w:divBdr>
                                  <w:divsChild>
                                    <w:div w:id="49117109">
                                      <w:marLeft w:val="0"/>
                                      <w:marRight w:val="0"/>
                                      <w:marTop w:val="0"/>
                                      <w:marBottom w:val="0"/>
                                      <w:divBdr>
                                        <w:top w:val="none" w:sz="0" w:space="0" w:color="auto"/>
                                        <w:left w:val="none" w:sz="0" w:space="0" w:color="auto"/>
                                        <w:bottom w:val="none" w:sz="0" w:space="0" w:color="auto"/>
                                        <w:right w:val="none" w:sz="0" w:space="0" w:color="auto"/>
                                      </w:divBdr>
                                    </w:div>
                                    <w:div w:id="346829929">
                                      <w:marLeft w:val="0"/>
                                      <w:marRight w:val="0"/>
                                      <w:marTop w:val="0"/>
                                      <w:marBottom w:val="0"/>
                                      <w:divBdr>
                                        <w:top w:val="none" w:sz="0" w:space="0" w:color="auto"/>
                                        <w:left w:val="none" w:sz="0" w:space="0" w:color="auto"/>
                                        <w:bottom w:val="none" w:sz="0" w:space="0" w:color="auto"/>
                                        <w:right w:val="none" w:sz="0" w:space="0" w:color="auto"/>
                                      </w:divBdr>
                                    </w:div>
                                  </w:divsChild>
                                </w:div>
                                <w:div w:id="148330530">
                                  <w:marLeft w:val="0"/>
                                  <w:marRight w:val="0"/>
                                  <w:marTop w:val="0"/>
                                  <w:marBottom w:val="0"/>
                                  <w:divBdr>
                                    <w:top w:val="none" w:sz="0" w:space="0" w:color="auto"/>
                                    <w:left w:val="none" w:sz="0" w:space="0" w:color="auto"/>
                                    <w:bottom w:val="none" w:sz="0" w:space="0" w:color="auto"/>
                                    <w:right w:val="none" w:sz="0" w:space="0" w:color="auto"/>
                                  </w:divBdr>
                                </w:div>
                              </w:divsChild>
                            </w:div>
                            <w:div w:id="260995216">
                              <w:marLeft w:val="0"/>
                              <w:marRight w:val="0"/>
                              <w:marTop w:val="0"/>
                              <w:marBottom w:val="0"/>
                              <w:divBdr>
                                <w:top w:val="none" w:sz="0" w:space="0" w:color="auto"/>
                                <w:left w:val="none" w:sz="0" w:space="0" w:color="auto"/>
                                <w:bottom w:val="none" w:sz="0" w:space="0" w:color="auto"/>
                                <w:right w:val="none" w:sz="0" w:space="0" w:color="auto"/>
                              </w:divBdr>
                              <w:divsChild>
                                <w:div w:id="246426946">
                                  <w:marLeft w:val="0"/>
                                  <w:marRight w:val="0"/>
                                  <w:marTop w:val="0"/>
                                  <w:marBottom w:val="0"/>
                                  <w:divBdr>
                                    <w:top w:val="none" w:sz="0" w:space="0" w:color="auto"/>
                                    <w:left w:val="none" w:sz="0" w:space="0" w:color="auto"/>
                                    <w:bottom w:val="none" w:sz="0" w:space="0" w:color="auto"/>
                                    <w:right w:val="none" w:sz="0" w:space="0" w:color="auto"/>
                                  </w:divBdr>
                                </w:div>
                                <w:div w:id="355081235">
                                  <w:marLeft w:val="240"/>
                                  <w:marRight w:val="0"/>
                                  <w:marTop w:val="0"/>
                                  <w:marBottom w:val="0"/>
                                  <w:divBdr>
                                    <w:top w:val="none" w:sz="0" w:space="0" w:color="auto"/>
                                    <w:left w:val="none" w:sz="0" w:space="0" w:color="auto"/>
                                    <w:bottom w:val="none" w:sz="0" w:space="0" w:color="auto"/>
                                    <w:right w:val="none" w:sz="0" w:space="0" w:color="auto"/>
                                  </w:divBdr>
                                  <w:divsChild>
                                    <w:div w:id="1554003463">
                                      <w:marLeft w:val="0"/>
                                      <w:marRight w:val="0"/>
                                      <w:marTop w:val="0"/>
                                      <w:marBottom w:val="0"/>
                                      <w:divBdr>
                                        <w:top w:val="none" w:sz="0" w:space="0" w:color="auto"/>
                                        <w:left w:val="none" w:sz="0" w:space="0" w:color="auto"/>
                                        <w:bottom w:val="none" w:sz="0" w:space="0" w:color="auto"/>
                                        <w:right w:val="none" w:sz="0" w:space="0" w:color="auto"/>
                                      </w:divBdr>
                                    </w:div>
                                    <w:div w:id="1401516264">
                                      <w:marLeft w:val="0"/>
                                      <w:marRight w:val="0"/>
                                      <w:marTop w:val="0"/>
                                      <w:marBottom w:val="0"/>
                                      <w:divBdr>
                                        <w:top w:val="none" w:sz="0" w:space="0" w:color="auto"/>
                                        <w:left w:val="none" w:sz="0" w:space="0" w:color="auto"/>
                                        <w:bottom w:val="none" w:sz="0" w:space="0" w:color="auto"/>
                                        <w:right w:val="none" w:sz="0" w:space="0" w:color="auto"/>
                                      </w:divBdr>
                                    </w:div>
                                  </w:divsChild>
                                </w:div>
                                <w:div w:id="467356464">
                                  <w:marLeft w:val="0"/>
                                  <w:marRight w:val="0"/>
                                  <w:marTop w:val="0"/>
                                  <w:marBottom w:val="0"/>
                                  <w:divBdr>
                                    <w:top w:val="none" w:sz="0" w:space="0" w:color="auto"/>
                                    <w:left w:val="none" w:sz="0" w:space="0" w:color="auto"/>
                                    <w:bottom w:val="none" w:sz="0" w:space="0" w:color="auto"/>
                                    <w:right w:val="none" w:sz="0" w:space="0" w:color="auto"/>
                                  </w:divBdr>
                                </w:div>
                              </w:divsChild>
                            </w:div>
                            <w:div w:id="44106264">
                              <w:marLeft w:val="0"/>
                              <w:marRight w:val="0"/>
                              <w:marTop w:val="0"/>
                              <w:marBottom w:val="0"/>
                              <w:divBdr>
                                <w:top w:val="none" w:sz="0" w:space="0" w:color="auto"/>
                                <w:left w:val="none" w:sz="0" w:space="0" w:color="auto"/>
                                <w:bottom w:val="none" w:sz="0" w:space="0" w:color="auto"/>
                                <w:right w:val="none" w:sz="0" w:space="0" w:color="auto"/>
                              </w:divBdr>
                              <w:divsChild>
                                <w:div w:id="1619020404">
                                  <w:marLeft w:val="0"/>
                                  <w:marRight w:val="0"/>
                                  <w:marTop w:val="0"/>
                                  <w:marBottom w:val="0"/>
                                  <w:divBdr>
                                    <w:top w:val="none" w:sz="0" w:space="0" w:color="auto"/>
                                    <w:left w:val="none" w:sz="0" w:space="0" w:color="auto"/>
                                    <w:bottom w:val="none" w:sz="0" w:space="0" w:color="auto"/>
                                    <w:right w:val="none" w:sz="0" w:space="0" w:color="auto"/>
                                  </w:divBdr>
                                </w:div>
                                <w:div w:id="978463469">
                                  <w:marLeft w:val="240"/>
                                  <w:marRight w:val="0"/>
                                  <w:marTop w:val="0"/>
                                  <w:marBottom w:val="0"/>
                                  <w:divBdr>
                                    <w:top w:val="none" w:sz="0" w:space="0" w:color="auto"/>
                                    <w:left w:val="none" w:sz="0" w:space="0" w:color="auto"/>
                                    <w:bottom w:val="none" w:sz="0" w:space="0" w:color="auto"/>
                                    <w:right w:val="none" w:sz="0" w:space="0" w:color="auto"/>
                                  </w:divBdr>
                                  <w:divsChild>
                                    <w:div w:id="1904757705">
                                      <w:marLeft w:val="0"/>
                                      <w:marRight w:val="0"/>
                                      <w:marTop w:val="0"/>
                                      <w:marBottom w:val="0"/>
                                      <w:divBdr>
                                        <w:top w:val="none" w:sz="0" w:space="0" w:color="auto"/>
                                        <w:left w:val="none" w:sz="0" w:space="0" w:color="auto"/>
                                        <w:bottom w:val="none" w:sz="0" w:space="0" w:color="auto"/>
                                        <w:right w:val="none" w:sz="0" w:space="0" w:color="auto"/>
                                      </w:divBdr>
                                    </w:div>
                                    <w:div w:id="1841774274">
                                      <w:marLeft w:val="0"/>
                                      <w:marRight w:val="0"/>
                                      <w:marTop w:val="0"/>
                                      <w:marBottom w:val="0"/>
                                      <w:divBdr>
                                        <w:top w:val="none" w:sz="0" w:space="0" w:color="auto"/>
                                        <w:left w:val="none" w:sz="0" w:space="0" w:color="auto"/>
                                        <w:bottom w:val="none" w:sz="0" w:space="0" w:color="auto"/>
                                        <w:right w:val="none" w:sz="0" w:space="0" w:color="auto"/>
                                      </w:divBdr>
                                    </w:div>
                                  </w:divsChild>
                                </w:div>
                                <w:div w:id="1477722440">
                                  <w:marLeft w:val="0"/>
                                  <w:marRight w:val="0"/>
                                  <w:marTop w:val="0"/>
                                  <w:marBottom w:val="0"/>
                                  <w:divBdr>
                                    <w:top w:val="none" w:sz="0" w:space="0" w:color="auto"/>
                                    <w:left w:val="none" w:sz="0" w:space="0" w:color="auto"/>
                                    <w:bottom w:val="none" w:sz="0" w:space="0" w:color="auto"/>
                                    <w:right w:val="none" w:sz="0" w:space="0" w:color="auto"/>
                                  </w:divBdr>
                                </w:div>
                              </w:divsChild>
                            </w:div>
                            <w:div w:id="320042990">
                              <w:marLeft w:val="0"/>
                              <w:marRight w:val="0"/>
                              <w:marTop w:val="0"/>
                              <w:marBottom w:val="0"/>
                              <w:divBdr>
                                <w:top w:val="none" w:sz="0" w:space="0" w:color="auto"/>
                                <w:left w:val="none" w:sz="0" w:space="0" w:color="auto"/>
                                <w:bottom w:val="none" w:sz="0" w:space="0" w:color="auto"/>
                                <w:right w:val="none" w:sz="0" w:space="0" w:color="auto"/>
                              </w:divBdr>
                              <w:divsChild>
                                <w:div w:id="1288507643">
                                  <w:marLeft w:val="0"/>
                                  <w:marRight w:val="0"/>
                                  <w:marTop w:val="0"/>
                                  <w:marBottom w:val="0"/>
                                  <w:divBdr>
                                    <w:top w:val="none" w:sz="0" w:space="0" w:color="auto"/>
                                    <w:left w:val="none" w:sz="0" w:space="0" w:color="auto"/>
                                    <w:bottom w:val="none" w:sz="0" w:space="0" w:color="auto"/>
                                    <w:right w:val="none" w:sz="0" w:space="0" w:color="auto"/>
                                  </w:divBdr>
                                </w:div>
                                <w:div w:id="423766271">
                                  <w:marLeft w:val="240"/>
                                  <w:marRight w:val="0"/>
                                  <w:marTop w:val="0"/>
                                  <w:marBottom w:val="0"/>
                                  <w:divBdr>
                                    <w:top w:val="none" w:sz="0" w:space="0" w:color="auto"/>
                                    <w:left w:val="none" w:sz="0" w:space="0" w:color="auto"/>
                                    <w:bottom w:val="none" w:sz="0" w:space="0" w:color="auto"/>
                                    <w:right w:val="none" w:sz="0" w:space="0" w:color="auto"/>
                                  </w:divBdr>
                                  <w:divsChild>
                                    <w:div w:id="40322616">
                                      <w:marLeft w:val="0"/>
                                      <w:marRight w:val="0"/>
                                      <w:marTop w:val="0"/>
                                      <w:marBottom w:val="0"/>
                                      <w:divBdr>
                                        <w:top w:val="none" w:sz="0" w:space="0" w:color="auto"/>
                                        <w:left w:val="none" w:sz="0" w:space="0" w:color="auto"/>
                                        <w:bottom w:val="none" w:sz="0" w:space="0" w:color="auto"/>
                                        <w:right w:val="none" w:sz="0" w:space="0" w:color="auto"/>
                                      </w:divBdr>
                                    </w:div>
                                    <w:div w:id="2041279944">
                                      <w:marLeft w:val="0"/>
                                      <w:marRight w:val="0"/>
                                      <w:marTop w:val="0"/>
                                      <w:marBottom w:val="0"/>
                                      <w:divBdr>
                                        <w:top w:val="none" w:sz="0" w:space="0" w:color="auto"/>
                                        <w:left w:val="none" w:sz="0" w:space="0" w:color="auto"/>
                                        <w:bottom w:val="none" w:sz="0" w:space="0" w:color="auto"/>
                                        <w:right w:val="none" w:sz="0" w:space="0" w:color="auto"/>
                                      </w:divBdr>
                                    </w:div>
                                  </w:divsChild>
                                </w:div>
                                <w:div w:id="1109079354">
                                  <w:marLeft w:val="0"/>
                                  <w:marRight w:val="0"/>
                                  <w:marTop w:val="0"/>
                                  <w:marBottom w:val="0"/>
                                  <w:divBdr>
                                    <w:top w:val="none" w:sz="0" w:space="0" w:color="auto"/>
                                    <w:left w:val="none" w:sz="0" w:space="0" w:color="auto"/>
                                    <w:bottom w:val="none" w:sz="0" w:space="0" w:color="auto"/>
                                    <w:right w:val="none" w:sz="0" w:space="0" w:color="auto"/>
                                  </w:divBdr>
                                </w:div>
                              </w:divsChild>
                            </w:div>
                            <w:div w:id="867912811">
                              <w:marLeft w:val="0"/>
                              <w:marRight w:val="0"/>
                              <w:marTop w:val="0"/>
                              <w:marBottom w:val="0"/>
                              <w:divBdr>
                                <w:top w:val="none" w:sz="0" w:space="0" w:color="auto"/>
                                <w:left w:val="none" w:sz="0" w:space="0" w:color="auto"/>
                                <w:bottom w:val="none" w:sz="0" w:space="0" w:color="auto"/>
                                <w:right w:val="none" w:sz="0" w:space="0" w:color="auto"/>
                              </w:divBdr>
                              <w:divsChild>
                                <w:div w:id="180626593">
                                  <w:marLeft w:val="0"/>
                                  <w:marRight w:val="0"/>
                                  <w:marTop w:val="0"/>
                                  <w:marBottom w:val="0"/>
                                  <w:divBdr>
                                    <w:top w:val="none" w:sz="0" w:space="0" w:color="auto"/>
                                    <w:left w:val="none" w:sz="0" w:space="0" w:color="auto"/>
                                    <w:bottom w:val="none" w:sz="0" w:space="0" w:color="auto"/>
                                    <w:right w:val="none" w:sz="0" w:space="0" w:color="auto"/>
                                  </w:divBdr>
                                </w:div>
                                <w:div w:id="873807709">
                                  <w:marLeft w:val="240"/>
                                  <w:marRight w:val="0"/>
                                  <w:marTop w:val="0"/>
                                  <w:marBottom w:val="0"/>
                                  <w:divBdr>
                                    <w:top w:val="none" w:sz="0" w:space="0" w:color="auto"/>
                                    <w:left w:val="none" w:sz="0" w:space="0" w:color="auto"/>
                                    <w:bottom w:val="none" w:sz="0" w:space="0" w:color="auto"/>
                                    <w:right w:val="none" w:sz="0" w:space="0" w:color="auto"/>
                                  </w:divBdr>
                                  <w:divsChild>
                                    <w:div w:id="1092430978">
                                      <w:marLeft w:val="0"/>
                                      <w:marRight w:val="0"/>
                                      <w:marTop w:val="0"/>
                                      <w:marBottom w:val="0"/>
                                      <w:divBdr>
                                        <w:top w:val="none" w:sz="0" w:space="0" w:color="auto"/>
                                        <w:left w:val="none" w:sz="0" w:space="0" w:color="auto"/>
                                        <w:bottom w:val="none" w:sz="0" w:space="0" w:color="auto"/>
                                        <w:right w:val="none" w:sz="0" w:space="0" w:color="auto"/>
                                      </w:divBdr>
                                    </w:div>
                                    <w:div w:id="359628110">
                                      <w:marLeft w:val="0"/>
                                      <w:marRight w:val="0"/>
                                      <w:marTop w:val="0"/>
                                      <w:marBottom w:val="0"/>
                                      <w:divBdr>
                                        <w:top w:val="none" w:sz="0" w:space="0" w:color="auto"/>
                                        <w:left w:val="none" w:sz="0" w:space="0" w:color="auto"/>
                                        <w:bottom w:val="none" w:sz="0" w:space="0" w:color="auto"/>
                                        <w:right w:val="none" w:sz="0" w:space="0" w:color="auto"/>
                                      </w:divBdr>
                                    </w:div>
                                  </w:divsChild>
                                </w:div>
                                <w:div w:id="1949266566">
                                  <w:marLeft w:val="0"/>
                                  <w:marRight w:val="0"/>
                                  <w:marTop w:val="0"/>
                                  <w:marBottom w:val="0"/>
                                  <w:divBdr>
                                    <w:top w:val="none" w:sz="0" w:space="0" w:color="auto"/>
                                    <w:left w:val="none" w:sz="0" w:space="0" w:color="auto"/>
                                    <w:bottom w:val="none" w:sz="0" w:space="0" w:color="auto"/>
                                    <w:right w:val="none" w:sz="0" w:space="0" w:color="auto"/>
                                  </w:divBdr>
                                </w:div>
                              </w:divsChild>
                            </w:div>
                            <w:div w:id="935210919">
                              <w:marLeft w:val="0"/>
                              <w:marRight w:val="0"/>
                              <w:marTop w:val="0"/>
                              <w:marBottom w:val="0"/>
                              <w:divBdr>
                                <w:top w:val="none" w:sz="0" w:space="0" w:color="auto"/>
                                <w:left w:val="none" w:sz="0" w:space="0" w:color="auto"/>
                                <w:bottom w:val="none" w:sz="0" w:space="0" w:color="auto"/>
                                <w:right w:val="none" w:sz="0" w:space="0" w:color="auto"/>
                              </w:divBdr>
                              <w:divsChild>
                                <w:div w:id="1071851804">
                                  <w:marLeft w:val="0"/>
                                  <w:marRight w:val="0"/>
                                  <w:marTop w:val="0"/>
                                  <w:marBottom w:val="0"/>
                                  <w:divBdr>
                                    <w:top w:val="none" w:sz="0" w:space="0" w:color="auto"/>
                                    <w:left w:val="none" w:sz="0" w:space="0" w:color="auto"/>
                                    <w:bottom w:val="none" w:sz="0" w:space="0" w:color="auto"/>
                                    <w:right w:val="none" w:sz="0" w:space="0" w:color="auto"/>
                                  </w:divBdr>
                                </w:div>
                                <w:div w:id="234512588">
                                  <w:marLeft w:val="240"/>
                                  <w:marRight w:val="0"/>
                                  <w:marTop w:val="0"/>
                                  <w:marBottom w:val="0"/>
                                  <w:divBdr>
                                    <w:top w:val="none" w:sz="0" w:space="0" w:color="auto"/>
                                    <w:left w:val="none" w:sz="0" w:space="0" w:color="auto"/>
                                    <w:bottom w:val="none" w:sz="0" w:space="0" w:color="auto"/>
                                    <w:right w:val="none" w:sz="0" w:space="0" w:color="auto"/>
                                  </w:divBdr>
                                  <w:divsChild>
                                    <w:div w:id="704522556">
                                      <w:marLeft w:val="0"/>
                                      <w:marRight w:val="0"/>
                                      <w:marTop w:val="0"/>
                                      <w:marBottom w:val="0"/>
                                      <w:divBdr>
                                        <w:top w:val="none" w:sz="0" w:space="0" w:color="auto"/>
                                        <w:left w:val="none" w:sz="0" w:space="0" w:color="auto"/>
                                        <w:bottom w:val="none" w:sz="0" w:space="0" w:color="auto"/>
                                        <w:right w:val="none" w:sz="0" w:space="0" w:color="auto"/>
                                      </w:divBdr>
                                    </w:div>
                                    <w:div w:id="150027042">
                                      <w:marLeft w:val="0"/>
                                      <w:marRight w:val="0"/>
                                      <w:marTop w:val="0"/>
                                      <w:marBottom w:val="0"/>
                                      <w:divBdr>
                                        <w:top w:val="none" w:sz="0" w:space="0" w:color="auto"/>
                                        <w:left w:val="none" w:sz="0" w:space="0" w:color="auto"/>
                                        <w:bottom w:val="none" w:sz="0" w:space="0" w:color="auto"/>
                                        <w:right w:val="none" w:sz="0" w:space="0" w:color="auto"/>
                                      </w:divBdr>
                                    </w:div>
                                  </w:divsChild>
                                </w:div>
                                <w:div w:id="530263131">
                                  <w:marLeft w:val="0"/>
                                  <w:marRight w:val="0"/>
                                  <w:marTop w:val="0"/>
                                  <w:marBottom w:val="0"/>
                                  <w:divBdr>
                                    <w:top w:val="none" w:sz="0" w:space="0" w:color="auto"/>
                                    <w:left w:val="none" w:sz="0" w:space="0" w:color="auto"/>
                                    <w:bottom w:val="none" w:sz="0" w:space="0" w:color="auto"/>
                                    <w:right w:val="none" w:sz="0" w:space="0" w:color="auto"/>
                                  </w:divBdr>
                                </w:div>
                              </w:divsChild>
                            </w:div>
                            <w:div w:id="1923416418">
                              <w:marLeft w:val="0"/>
                              <w:marRight w:val="0"/>
                              <w:marTop w:val="0"/>
                              <w:marBottom w:val="0"/>
                              <w:divBdr>
                                <w:top w:val="none" w:sz="0" w:space="0" w:color="auto"/>
                                <w:left w:val="none" w:sz="0" w:space="0" w:color="auto"/>
                                <w:bottom w:val="none" w:sz="0" w:space="0" w:color="auto"/>
                                <w:right w:val="none" w:sz="0" w:space="0" w:color="auto"/>
                              </w:divBdr>
                              <w:divsChild>
                                <w:div w:id="1029449548">
                                  <w:marLeft w:val="0"/>
                                  <w:marRight w:val="0"/>
                                  <w:marTop w:val="0"/>
                                  <w:marBottom w:val="0"/>
                                  <w:divBdr>
                                    <w:top w:val="none" w:sz="0" w:space="0" w:color="auto"/>
                                    <w:left w:val="none" w:sz="0" w:space="0" w:color="auto"/>
                                    <w:bottom w:val="none" w:sz="0" w:space="0" w:color="auto"/>
                                    <w:right w:val="none" w:sz="0" w:space="0" w:color="auto"/>
                                  </w:divBdr>
                                </w:div>
                                <w:div w:id="1482964847">
                                  <w:marLeft w:val="240"/>
                                  <w:marRight w:val="0"/>
                                  <w:marTop w:val="0"/>
                                  <w:marBottom w:val="0"/>
                                  <w:divBdr>
                                    <w:top w:val="none" w:sz="0" w:space="0" w:color="auto"/>
                                    <w:left w:val="none" w:sz="0" w:space="0" w:color="auto"/>
                                    <w:bottom w:val="none" w:sz="0" w:space="0" w:color="auto"/>
                                    <w:right w:val="none" w:sz="0" w:space="0" w:color="auto"/>
                                  </w:divBdr>
                                  <w:divsChild>
                                    <w:div w:id="328488996">
                                      <w:marLeft w:val="0"/>
                                      <w:marRight w:val="0"/>
                                      <w:marTop w:val="0"/>
                                      <w:marBottom w:val="0"/>
                                      <w:divBdr>
                                        <w:top w:val="none" w:sz="0" w:space="0" w:color="auto"/>
                                        <w:left w:val="none" w:sz="0" w:space="0" w:color="auto"/>
                                        <w:bottom w:val="none" w:sz="0" w:space="0" w:color="auto"/>
                                        <w:right w:val="none" w:sz="0" w:space="0" w:color="auto"/>
                                      </w:divBdr>
                                    </w:div>
                                    <w:div w:id="173761455">
                                      <w:marLeft w:val="0"/>
                                      <w:marRight w:val="0"/>
                                      <w:marTop w:val="0"/>
                                      <w:marBottom w:val="0"/>
                                      <w:divBdr>
                                        <w:top w:val="none" w:sz="0" w:space="0" w:color="auto"/>
                                        <w:left w:val="none" w:sz="0" w:space="0" w:color="auto"/>
                                        <w:bottom w:val="none" w:sz="0" w:space="0" w:color="auto"/>
                                        <w:right w:val="none" w:sz="0" w:space="0" w:color="auto"/>
                                      </w:divBdr>
                                    </w:div>
                                  </w:divsChild>
                                </w:div>
                                <w:div w:id="558054017">
                                  <w:marLeft w:val="0"/>
                                  <w:marRight w:val="0"/>
                                  <w:marTop w:val="0"/>
                                  <w:marBottom w:val="0"/>
                                  <w:divBdr>
                                    <w:top w:val="none" w:sz="0" w:space="0" w:color="auto"/>
                                    <w:left w:val="none" w:sz="0" w:space="0" w:color="auto"/>
                                    <w:bottom w:val="none" w:sz="0" w:space="0" w:color="auto"/>
                                    <w:right w:val="none" w:sz="0" w:space="0" w:color="auto"/>
                                  </w:divBdr>
                                </w:div>
                              </w:divsChild>
                            </w:div>
                            <w:div w:id="1512377591">
                              <w:marLeft w:val="0"/>
                              <w:marRight w:val="0"/>
                              <w:marTop w:val="0"/>
                              <w:marBottom w:val="0"/>
                              <w:divBdr>
                                <w:top w:val="none" w:sz="0" w:space="0" w:color="auto"/>
                                <w:left w:val="none" w:sz="0" w:space="0" w:color="auto"/>
                                <w:bottom w:val="none" w:sz="0" w:space="0" w:color="auto"/>
                                <w:right w:val="none" w:sz="0" w:space="0" w:color="auto"/>
                              </w:divBdr>
                              <w:divsChild>
                                <w:div w:id="128941501">
                                  <w:marLeft w:val="0"/>
                                  <w:marRight w:val="0"/>
                                  <w:marTop w:val="0"/>
                                  <w:marBottom w:val="0"/>
                                  <w:divBdr>
                                    <w:top w:val="none" w:sz="0" w:space="0" w:color="auto"/>
                                    <w:left w:val="none" w:sz="0" w:space="0" w:color="auto"/>
                                    <w:bottom w:val="none" w:sz="0" w:space="0" w:color="auto"/>
                                    <w:right w:val="none" w:sz="0" w:space="0" w:color="auto"/>
                                  </w:divBdr>
                                </w:div>
                                <w:div w:id="1456101724">
                                  <w:marLeft w:val="240"/>
                                  <w:marRight w:val="0"/>
                                  <w:marTop w:val="0"/>
                                  <w:marBottom w:val="0"/>
                                  <w:divBdr>
                                    <w:top w:val="none" w:sz="0" w:space="0" w:color="auto"/>
                                    <w:left w:val="none" w:sz="0" w:space="0" w:color="auto"/>
                                    <w:bottom w:val="none" w:sz="0" w:space="0" w:color="auto"/>
                                    <w:right w:val="none" w:sz="0" w:space="0" w:color="auto"/>
                                  </w:divBdr>
                                  <w:divsChild>
                                    <w:div w:id="1489319191">
                                      <w:marLeft w:val="0"/>
                                      <w:marRight w:val="0"/>
                                      <w:marTop w:val="0"/>
                                      <w:marBottom w:val="0"/>
                                      <w:divBdr>
                                        <w:top w:val="none" w:sz="0" w:space="0" w:color="auto"/>
                                        <w:left w:val="none" w:sz="0" w:space="0" w:color="auto"/>
                                        <w:bottom w:val="none" w:sz="0" w:space="0" w:color="auto"/>
                                        <w:right w:val="none" w:sz="0" w:space="0" w:color="auto"/>
                                      </w:divBdr>
                                    </w:div>
                                    <w:div w:id="1344548119">
                                      <w:marLeft w:val="0"/>
                                      <w:marRight w:val="0"/>
                                      <w:marTop w:val="0"/>
                                      <w:marBottom w:val="0"/>
                                      <w:divBdr>
                                        <w:top w:val="none" w:sz="0" w:space="0" w:color="auto"/>
                                        <w:left w:val="none" w:sz="0" w:space="0" w:color="auto"/>
                                        <w:bottom w:val="none" w:sz="0" w:space="0" w:color="auto"/>
                                        <w:right w:val="none" w:sz="0" w:space="0" w:color="auto"/>
                                      </w:divBdr>
                                    </w:div>
                                  </w:divsChild>
                                </w:div>
                                <w:div w:id="878008055">
                                  <w:marLeft w:val="0"/>
                                  <w:marRight w:val="0"/>
                                  <w:marTop w:val="0"/>
                                  <w:marBottom w:val="0"/>
                                  <w:divBdr>
                                    <w:top w:val="none" w:sz="0" w:space="0" w:color="auto"/>
                                    <w:left w:val="none" w:sz="0" w:space="0" w:color="auto"/>
                                    <w:bottom w:val="none" w:sz="0" w:space="0" w:color="auto"/>
                                    <w:right w:val="none" w:sz="0" w:space="0" w:color="auto"/>
                                  </w:divBdr>
                                </w:div>
                              </w:divsChild>
                            </w:div>
                            <w:div w:id="1436361341">
                              <w:marLeft w:val="0"/>
                              <w:marRight w:val="0"/>
                              <w:marTop w:val="0"/>
                              <w:marBottom w:val="0"/>
                              <w:divBdr>
                                <w:top w:val="none" w:sz="0" w:space="0" w:color="auto"/>
                                <w:left w:val="none" w:sz="0" w:space="0" w:color="auto"/>
                                <w:bottom w:val="none" w:sz="0" w:space="0" w:color="auto"/>
                                <w:right w:val="none" w:sz="0" w:space="0" w:color="auto"/>
                              </w:divBdr>
                              <w:divsChild>
                                <w:div w:id="1528323913">
                                  <w:marLeft w:val="0"/>
                                  <w:marRight w:val="0"/>
                                  <w:marTop w:val="0"/>
                                  <w:marBottom w:val="0"/>
                                  <w:divBdr>
                                    <w:top w:val="none" w:sz="0" w:space="0" w:color="auto"/>
                                    <w:left w:val="none" w:sz="0" w:space="0" w:color="auto"/>
                                    <w:bottom w:val="none" w:sz="0" w:space="0" w:color="auto"/>
                                    <w:right w:val="none" w:sz="0" w:space="0" w:color="auto"/>
                                  </w:divBdr>
                                </w:div>
                                <w:div w:id="230969475">
                                  <w:marLeft w:val="240"/>
                                  <w:marRight w:val="0"/>
                                  <w:marTop w:val="0"/>
                                  <w:marBottom w:val="0"/>
                                  <w:divBdr>
                                    <w:top w:val="none" w:sz="0" w:space="0" w:color="auto"/>
                                    <w:left w:val="none" w:sz="0" w:space="0" w:color="auto"/>
                                    <w:bottom w:val="none" w:sz="0" w:space="0" w:color="auto"/>
                                    <w:right w:val="none" w:sz="0" w:space="0" w:color="auto"/>
                                  </w:divBdr>
                                  <w:divsChild>
                                    <w:div w:id="391805566">
                                      <w:marLeft w:val="0"/>
                                      <w:marRight w:val="0"/>
                                      <w:marTop w:val="0"/>
                                      <w:marBottom w:val="0"/>
                                      <w:divBdr>
                                        <w:top w:val="none" w:sz="0" w:space="0" w:color="auto"/>
                                        <w:left w:val="none" w:sz="0" w:space="0" w:color="auto"/>
                                        <w:bottom w:val="none" w:sz="0" w:space="0" w:color="auto"/>
                                        <w:right w:val="none" w:sz="0" w:space="0" w:color="auto"/>
                                      </w:divBdr>
                                    </w:div>
                                    <w:div w:id="1709721348">
                                      <w:marLeft w:val="0"/>
                                      <w:marRight w:val="0"/>
                                      <w:marTop w:val="0"/>
                                      <w:marBottom w:val="0"/>
                                      <w:divBdr>
                                        <w:top w:val="none" w:sz="0" w:space="0" w:color="auto"/>
                                        <w:left w:val="none" w:sz="0" w:space="0" w:color="auto"/>
                                        <w:bottom w:val="none" w:sz="0" w:space="0" w:color="auto"/>
                                        <w:right w:val="none" w:sz="0" w:space="0" w:color="auto"/>
                                      </w:divBdr>
                                    </w:div>
                                  </w:divsChild>
                                </w:div>
                                <w:div w:id="1486970482">
                                  <w:marLeft w:val="0"/>
                                  <w:marRight w:val="0"/>
                                  <w:marTop w:val="0"/>
                                  <w:marBottom w:val="0"/>
                                  <w:divBdr>
                                    <w:top w:val="none" w:sz="0" w:space="0" w:color="auto"/>
                                    <w:left w:val="none" w:sz="0" w:space="0" w:color="auto"/>
                                    <w:bottom w:val="none" w:sz="0" w:space="0" w:color="auto"/>
                                    <w:right w:val="none" w:sz="0" w:space="0" w:color="auto"/>
                                  </w:divBdr>
                                </w:div>
                              </w:divsChild>
                            </w:div>
                            <w:div w:id="406653945">
                              <w:marLeft w:val="0"/>
                              <w:marRight w:val="0"/>
                              <w:marTop w:val="0"/>
                              <w:marBottom w:val="0"/>
                              <w:divBdr>
                                <w:top w:val="none" w:sz="0" w:space="0" w:color="auto"/>
                                <w:left w:val="none" w:sz="0" w:space="0" w:color="auto"/>
                                <w:bottom w:val="none" w:sz="0" w:space="0" w:color="auto"/>
                                <w:right w:val="none" w:sz="0" w:space="0" w:color="auto"/>
                              </w:divBdr>
                              <w:divsChild>
                                <w:div w:id="550531522">
                                  <w:marLeft w:val="0"/>
                                  <w:marRight w:val="0"/>
                                  <w:marTop w:val="0"/>
                                  <w:marBottom w:val="0"/>
                                  <w:divBdr>
                                    <w:top w:val="none" w:sz="0" w:space="0" w:color="auto"/>
                                    <w:left w:val="none" w:sz="0" w:space="0" w:color="auto"/>
                                    <w:bottom w:val="none" w:sz="0" w:space="0" w:color="auto"/>
                                    <w:right w:val="none" w:sz="0" w:space="0" w:color="auto"/>
                                  </w:divBdr>
                                </w:div>
                                <w:div w:id="1889564539">
                                  <w:marLeft w:val="240"/>
                                  <w:marRight w:val="0"/>
                                  <w:marTop w:val="0"/>
                                  <w:marBottom w:val="0"/>
                                  <w:divBdr>
                                    <w:top w:val="none" w:sz="0" w:space="0" w:color="auto"/>
                                    <w:left w:val="none" w:sz="0" w:space="0" w:color="auto"/>
                                    <w:bottom w:val="none" w:sz="0" w:space="0" w:color="auto"/>
                                    <w:right w:val="none" w:sz="0" w:space="0" w:color="auto"/>
                                  </w:divBdr>
                                  <w:divsChild>
                                    <w:div w:id="1190216933">
                                      <w:marLeft w:val="0"/>
                                      <w:marRight w:val="0"/>
                                      <w:marTop w:val="0"/>
                                      <w:marBottom w:val="0"/>
                                      <w:divBdr>
                                        <w:top w:val="none" w:sz="0" w:space="0" w:color="auto"/>
                                        <w:left w:val="none" w:sz="0" w:space="0" w:color="auto"/>
                                        <w:bottom w:val="none" w:sz="0" w:space="0" w:color="auto"/>
                                        <w:right w:val="none" w:sz="0" w:space="0" w:color="auto"/>
                                      </w:divBdr>
                                    </w:div>
                                    <w:div w:id="323704417">
                                      <w:marLeft w:val="0"/>
                                      <w:marRight w:val="0"/>
                                      <w:marTop w:val="0"/>
                                      <w:marBottom w:val="0"/>
                                      <w:divBdr>
                                        <w:top w:val="none" w:sz="0" w:space="0" w:color="auto"/>
                                        <w:left w:val="none" w:sz="0" w:space="0" w:color="auto"/>
                                        <w:bottom w:val="none" w:sz="0" w:space="0" w:color="auto"/>
                                        <w:right w:val="none" w:sz="0" w:space="0" w:color="auto"/>
                                      </w:divBdr>
                                    </w:div>
                                  </w:divsChild>
                                </w:div>
                                <w:div w:id="1682000999">
                                  <w:marLeft w:val="0"/>
                                  <w:marRight w:val="0"/>
                                  <w:marTop w:val="0"/>
                                  <w:marBottom w:val="0"/>
                                  <w:divBdr>
                                    <w:top w:val="none" w:sz="0" w:space="0" w:color="auto"/>
                                    <w:left w:val="none" w:sz="0" w:space="0" w:color="auto"/>
                                    <w:bottom w:val="none" w:sz="0" w:space="0" w:color="auto"/>
                                    <w:right w:val="none" w:sz="0" w:space="0" w:color="auto"/>
                                  </w:divBdr>
                                </w:div>
                              </w:divsChild>
                            </w:div>
                            <w:div w:id="663049539">
                              <w:marLeft w:val="0"/>
                              <w:marRight w:val="0"/>
                              <w:marTop w:val="0"/>
                              <w:marBottom w:val="0"/>
                              <w:divBdr>
                                <w:top w:val="none" w:sz="0" w:space="0" w:color="auto"/>
                                <w:left w:val="none" w:sz="0" w:space="0" w:color="auto"/>
                                <w:bottom w:val="none" w:sz="0" w:space="0" w:color="auto"/>
                                <w:right w:val="none" w:sz="0" w:space="0" w:color="auto"/>
                              </w:divBdr>
                              <w:divsChild>
                                <w:div w:id="1210727932">
                                  <w:marLeft w:val="0"/>
                                  <w:marRight w:val="0"/>
                                  <w:marTop w:val="0"/>
                                  <w:marBottom w:val="0"/>
                                  <w:divBdr>
                                    <w:top w:val="none" w:sz="0" w:space="0" w:color="auto"/>
                                    <w:left w:val="none" w:sz="0" w:space="0" w:color="auto"/>
                                    <w:bottom w:val="none" w:sz="0" w:space="0" w:color="auto"/>
                                    <w:right w:val="none" w:sz="0" w:space="0" w:color="auto"/>
                                  </w:divBdr>
                                </w:div>
                                <w:div w:id="1453015451">
                                  <w:marLeft w:val="240"/>
                                  <w:marRight w:val="0"/>
                                  <w:marTop w:val="0"/>
                                  <w:marBottom w:val="0"/>
                                  <w:divBdr>
                                    <w:top w:val="none" w:sz="0" w:space="0" w:color="auto"/>
                                    <w:left w:val="none" w:sz="0" w:space="0" w:color="auto"/>
                                    <w:bottom w:val="none" w:sz="0" w:space="0" w:color="auto"/>
                                    <w:right w:val="none" w:sz="0" w:space="0" w:color="auto"/>
                                  </w:divBdr>
                                  <w:divsChild>
                                    <w:div w:id="2142114388">
                                      <w:marLeft w:val="0"/>
                                      <w:marRight w:val="0"/>
                                      <w:marTop w:val="0"/>
                                      <w:marBottom w:val="0"/>
                                      <w:divBdr>
                                        <w:top w:val="none" w:sz="0" w:space="0" w:color="auto"/>
                                        <w:left w:val="none" w:sz="0" w:space="0" w:color="auto"/>
                                        <w:bottom w:val="none" w:sz="0" w:space="0" w:color="auto"/>
                                        <w:right w:val="none" w:sz="0" w:space="0" w:color="auto"/>
                                      </w:divBdr>
                                    </w:div>
                                    <w:div w:id="615141060">
                                      <w:marLeft w:val="0"/>
                                      <w:marRight w:val="0"/>
                                      <w:marTop w:val="0"/>
                                      <w:marBottom w:val="0"/>
                                      <w:divBdr>
                                        <w:top w:val="none" w:sz="0" w:space="0" w:color="auto"/>
                                        <w:left w:val="none" w:sz="0" w:space="0" w:color="auto"/>
                                        <w:bottom w:val="none" w:sz="0" w:space="0" w:color="auto"/>
                                        <w:right w:val="none" w:sz="0" w:space="0" w:color="auto"/>
                                      </w:divBdr>
                                    </w:div>
                                  </w:divsChild>
                                </w:div>
                                <w:div w:id="1637878045">
                                  <w:marLeft w:val="0"/>
                                  <w:marRight w:val="0"/>
                                  <w:marTop w:val="0"/>
                                  <w:marBottom w:val="0"/>
                                  <w:divBdr>
                                    <w:top w:val="none" w:sz="0" w:space="0" w:color="auto"/>
                                    <w:left w:val="none" w:sz="0" w:space="0" w:color="auto"/>
                                    <w:bottom w:val="none" w:sz="0" w:space="0" w:color="auto"/>
                                    <w:right w:val="none" w:sz="0" w:space="0" w:color="auto"/>
                                  </w:divBdr>
                                </w:div>
                              </w:divsChild>
                            </w:div>
                            <w:div w:id="940069865">
                              <w:marLeft w:val="0"/>
                              <w:marRight w:val="0"/>
                              <w:marTop w:val="0"/>
                              <w:marBottom w:val="0"/>
                              <w:divBdr>
                                <w:top w:val="none" w:sz="0" w:space="0" w:color="auto"/>
                                <w:left w:val="none" w:sz="0" w:space="0" w:color="auto"/>
                                <w:bottom w:val="none" w:sz="0" w:space="0" w:color="auto"/>
                                <w:right w:val="none" w:sz="0" w:space="0" w:color="auto"/>
                              </w:divBdr>
                              <w:divsChild>
                                <w:div w:id="111365646">
                                  <w:marLeft w:val="0"/>
                                  <w:marRight w:val="0"/>
                                  <w:marTop w:val="0"/>
                                  <w:marBottom w:val="0"/>
                                  <w:divBdr>
                                    <w:top w:val="none" w:sz="0" w:space="0" w:color="auto"/>
                                    <w:left w:val="none" w:sz="0" w:space="0" w:color="auto"/>
                                    <w:bottom w:val="none" w:sz="0" w:space="0" w:color="auto"/>
                                    <w:right w:val="none" w:sz="0" w:space="0" w:color="auto"/>
                                  </w:divBdr>
                                </w:div>
                                <w:div w:id="259879231">
                                  <w:marLeft w:val="240"/>
                                  <w:marRight w:val="0"/>
                                  <w:marTop w:val="0"/>
                                  <w:marBottom w:val="0"/>
                                  <w:divBdr>
                                    <w:top w:val="none" w:sz="0" w:space="0" w:color="auto"/>
                                    <w:left w:val="none" w:sz="0" w:space="0" w:color="auto"/>
                                    <w:bottom w:val="none" w:sz="0" w:space="0" w:color="auto"/>
                                    <w:right w:val="none" w:sz="0" w:space="0" w:color="auto"/>
                                  </w:divBdr>
                                  <w:divsChild>
                                    <w:div w:id="527106688">
                                      <w:marLeft w:val="0"/>
                                      <w:marRight w:val="0"/>
                                      <w:marTop w:val="0"/>
                                      <w:marBottom w:val="0"/>
                                      <w:divBdr>
                                        <w:top w:val="none" w:sz="0" w:space="0" w:color="auto"/>
                                        <w:left w:val="none" w:sz="0" w:space="0" w:color="auto"/>
                                        <w:bottom w:val="none" w:sz="0" w:space="0" w:color="auto"/>
                                        <w:right w:val="none" w:sz="0" w:space="0" w:color="auto"/>
                                      </w:divBdr>
                                    </w:div>
                                    <w:div w:id="1981500035">
                                      <w:marLeft w:val="0"/>
                                      <w:marRight w:val="0"/>
                                      <w:marTop w:val="0"/>
                                      <w:marBottom w:val="0"/>
                                      <w:divBdr>
                                        <w:top w:val="none" w:sz="0" w:space="0" w:color="auto"/>
                                        <w:left w:val="none" w:sz="0" w:space="0" w:color="auto"/>
                                        <w:bottom w:val="none" w:sz="0" w:space="0" w:color="auto"/>
                                        <w:right w:val="none" w:sz="0" w:space="0" w:color="auto"/>
                                      </w:divBdr>
                                    </w:div>
                                  </w:divsChild>
                                </w:div>
                                <w:div w:id="713578674">
                                  <w:marLeft w:val="0"/>
                                  <w:marRight w:val="0"/>
                                  <w:marTop w:val="0"/>
                                  <w:marBottom w:val="0"/>
                                  <w:divBdr>
                                    <w:top w:val="none" w:sz="0" w:space="0" w:color="auto"/>
                                    <w:left w:val="none" w:sz="0" w:space="0" w:color="auto"/>
                                    <w:bottom w:val="none" w:sz="0" w:space="0" w:color="auto"/>
                                    <w:right w:val="none" w:sz="0" w:space="0" w:color="auto"/>
                                  </w:divBdr>
                                </w:div>
                              </w:divsChild>
                            </w:div>
                            <w:div w:id="710692125">
                              <w:marLeft w:val="0"/>
                              <w:marRight w:val="0"/>
                              <w:marTop w:val="0"/>
                              <w:marBottom w:val="0"/>
                              <w:divBdr>
                                <w:top w:val="none" w:sz="0" w:space="0" w:color="auto"/>
                                <w:left w:val="none" w:sz="0" w:space="0" w:color="auto"/>
                                <w:bottom w:val="none" w:sz="0" w:space="0" w:color="auto"/>
                                <w:right w:val="none" w:sz="0" w:space="0" w:color="auto"/>
                              </w:divBdr>
                              <w:divsChild>
                                <w:div w:id="719743753">
                                  <w:marLeft w:val="0"/>
                                  <w:marRight w:val="0"/>
                                  <w:marTop w:val="0"/>
                                  <w:marBottom w:val="0"/>
                                  <w:divBdr>
                                    <w:top w:val="none" w:sz="0" w:space="0" w:color="auto"/>
                                    <w:left w:val="none" w:sz="0" w:space="0" w:color="auto"/>
                                    <w:bottom w:val="none" w:sz="0" w:space="0" w:color="auto"/>
                                    <w:right w:val="none" w:sz="0" w:space="0" w:color="auto"/>
                                  </w:divBdr>
                                </w:div>
                                <w:div w:id="825438239">
                                  <w:marLeft w:val="240"/>
                                  <w:marRight w:val="0"/>
                                  <w:marTop w:val="0"/>
                                  <w:marBottom w:val="0"/>
                                  <w:divBdr>
                                    <w:top w:val="none" w:sz="0" w:space="0" w:color="auto"/>
                                    <w:left w:val="none" w:sz="0" w:space="0" w:color="auto"/>
                                    <w:bottom w:val="none" w:sz="0" w:space="0" w:color="auto"/>
                                    <w:right w:val="none" w:sz="0" w:space="0" w:color="auto"/>
                                  </w:divBdr>
                                  <w:divsChild>
                                    <w:div w:id="1839686036">
                                      <w:marLeft w:val="0"/>
                                      <w:marRight w:val="0"/>
                                      <w:marTop w:val="0"/>
                                      <w:marBottom w:val="0"/>
                                      <w:divBdr>
                                        <w:top w:val="none" w:sz="0" w:space="0" w:color="auto"/>
                                        <w:left w:val="none" w:sz="0" w:space="0" w:color="auto"/>
                                        <w:bottom w:val="none" w:sz="0" w:space="0" w:color="auto"/>
                                        <w:right w:val="none" w:sz="0" w:space="0" w:color="auto"/>
                                      </w:divBdr>
                                    </w:div>
                                    <w:div w:id="2119567195">
                                      <w:marLeft w:val="0"/>
                                      <w:marRight w:val="0"/>
                                      <w:marTop w:val="0"/>
                                      <w:marBottom w:val="0"/>
                                      <w:divBdr>
                                        <w:top w:val="none" w:sz="0" w:space="0" w:color="auto"/>
                                        <w:left w:val="none" w:sz="0" w:space="0" w:color="auto"/>
                                        <w:bottom w:val="none" w:sz="0" w:space="0" w:color="auto"/>
                                        <w:right w:val="none" w:sz="0" w:space="0" w:color="auto"/>
                                      </w:divBdr>
                                    </w:div>
                                  </w:divsChild>
                                </w:div>
                                <w:div w:id="701826613">
                                  <w:marLeft w:val="0"/>
                                  <w:marRight w:val="0"/>
                                  <w:marTop w:val="0"/>
                                  <w:marBottom w:val="0"/>
                                  <w:divBdr>
                                    <w:top w:val="none" w:sz="0" w:space="0" w:color="auto"/>
                                    <w:left w:val="none" w:sz="0" w:space="0" w:color="auto"/>
                                    <w:bottom w:val="none" w:sz="0" w:space="0" w:color="auto"/>
                                    <w:right w:val="none" w:sz="0" w:space="0" w:color="auto"/>
                                  </w:divBdr>
                                </w:div>
                              </w:divsChild>
                            </w:div>
                            <w:div w:id="1709406691">
                              <w:marLeft w:val="0"/>
                              <w:marRight w:val="0"/>
                              <w:marTop w:val="0"/>
                              <w:marBottom w:val="0"/>
                              <w:divBdr>
                                <w:top w:val="none" w:sz="0" w:space="0" w:color="auto"/>
                                <w:left w:val="none" w:sz="0" w:space="0" w:color="auto"/>
                                <w:bottom w:val="none" w:sz="0" w:space="0" w:color="auto"/>
                                <w:right w:val="none" w:sz="0" w:space="0" w:color="auto"/>
                              </w:divBdr>
                              <w:divsChild>
                                <w:div w:id="1749187641">
                                  <w:marLeft w:val="0"/>
                                  <w:marRight w:val="0"/>
                                  <w:marTop w:val="0"/>
                                  <w:marBottom w:val="0"/>
                                  <w:divBdr>
                                    <w:top w:val="none" w:sz="0" w:space="0" w:color="auto"/>
                                    <w:left w:val="none" w:sz="0" w:space="0" w:color="auto"/>
                                    <w:bottom w:val="none" w:sz="0" w:space="0" w:color="auto"/>
                                    <w:right w:val="none" w:sz="0" w:space="0" w:color="auto"/>
                                  </w:divBdr>
                                </w:div>
                                <w:div w:id="1975938079">
                                  <w:marLeft w:val="240"/>
                                  <w:marRight w:val="0"/>
                                  <w:marTop w:val="0"/>
                                  <w:marBottom w:val="0"/>
                                  <w:divBdr>
                                    <w:top w:val="none" w:sz="0" w:space="0" w:color="auto"/>
                                    <w:left w:val="none" w:sz="0" w:space="0" w:color="auto"/>
                                    <w:bottom w:val="none" w:sz="0" w:space="0" w:color="auto"/>
                                    <w:right w:val="none" w:sz="0" w:space="0" w:color="auto"/>
                                  </w:divBdr>
                                  <w:divsChild>
                                    <w:div w:id="1396126951">
                                      <w:marLeft w:val="0"/>
                                      <w:marRight w:val="0"/>
                                      <w:marTop w:val="0"/>
                                      <w:marBottom w:val="0"/>
                                      <w:divBdr>
                                        <w:top w:val="none" w:sz="0" w:space="0" w:color="auto"/>
                                        <w:left w:val="none" w:sz="0" w:space="0" w:color="auto"/>
                                        <w:bottom w:val="none" w:sz="0" w:space="0" w:color="auto"/>
                                        <w:right w:val="none" w:sz="0" w:space="0" w:color="auto"/>
                                      </w:divBdr>
                                    </w:div>
                                    <w:div w:id="540437111">
                                      <w:marLeft w:val="0"/>
                                      <w:marRight w:val="0"/>
                                      <w:marTop w:val="0"/>
                                      <w:marBottom w:val="0"/>
                                      <w:divBdr>
                                        <w:top w:val="none" w:sz="0" w:space="0" w:color="auto"/>
                                        <w:left w:val="none" w:sz="0" w:space="0" w:color="auto"/>
                                        <w:bottom w:val="none" w:sz="0" w:space="0" w:color="auto"/>
                                        <w:right w:val="none" w:sz="0" w:space="0" w:color="auto"/>
                                      </w:divBdr>
                                    </w:div>
                                  </w:divsChild>
                                </w:div>
                                <w:div w:id="467161980">
                                  <w:marLeft w:val="0"/>
                                  <w:marRight w:val="0"/>
                                  <w:marTop w:val="0"/>
                                  <w:marBottom w:val="0"/>
                                  <w:divBdr>
                                    <w:top w:val="none" w:sz="0" w:space="0" w:color="auto"/>
                                    <w:left w:val="none" w:sz="0" w:space="0" w:color="auto"/>
                                    <w:bottom w:val="none" w:sz="0" w:space="0" w:color="auto"/>
                                    <w:right w:val="none" w:sz="0" w:space="0" w:color="auto"/>
                                  </w:divBdr>
                                </w:div>
                              </w:divsChild>
                            </w:div>
                            <w:div w:id="329531042">
                              <w:marLeft w:val="0"/>
                              <w:marRight w:val="0"/>
                              <w:marTop w:val="0"/>
                              <w:marBottom w:val="0"/>
                              <w:divBdr>
                                <w:top w:val="none" w:sz="0" w:space="0" w:color="auto"/>
                                <w:left w:val="none" w:sz="0" w:space="0" w:color="auto"/>
                                <w:bottom w:val="none" w:sz="0" w:space="0" w:color="auto"/>
                                <w:right w:val="none" w:sz="0" w:space="0" w:color="auto"/>
                              </w:divBdr>
                              <w:divsChild>
                                <w:div w:id="832142707">
                                  <w:marLeft w:val="0"/>
                                  <w:marRight w:val="0"/>
                                  <w:marTop w:val="0"/>
                                  <w:marBottom w:val="0"/>
                                  <w:divBdr>
                                    <w:top w:val="none" w:sz="0" w:space="0" w:color="auto"/>
                                    <w:left w:val="none" w:sz="0" w:space="0" w:color="auto"/>
                                    <w:bottom w:val="none" w:sz="0" w:space="0" w:color="auto"/>
                                    <w:right w:val="none" w:sz="0" w:space="0" w:color="auto"/>
                                  </w:divBdr>
                                </w:div>
                                <w:div w:id="2071541284">
                                  <w:marLeft w:val="240"/>
                                  <w:marRight w:val="0"/>
                                  <w:marTop w:val="0"/>
                                  <w:marBottom w:val="0"/>
                                  <w:divBdr>
                                    <w:top w:val="none" w:sz="0" w:space="0" w:color="auto"/>
                                    <w:left w:val="none" w:sz="0" w:space="0" w:color="auto"/>
                                    <w:bottom w:val="none" w:sz="0" w:space="0" w:color="auto"/>
                                    <w:right w:val="none" w:sz="0" w:space="0" w:color="auto"/>
                                  </w:divBdr>
                                  <w:divsChild>
                                    <w:div w:id="1174683601">
                                      <w:marLeft w:val="0"/>
                                      <w:marRight w:val="0"/>
                                      <w:marTop w:val="0"/>
                                      <w:marBottom w:val="0"/>
                                      <w:divBdr>
                                        <w:top w:val="none" w:sz="0" w:space="0" w:color="auto"/>
                                        <w:left w:val="none" w:sz="0" w:space="0" w:color="auto"/>
                                        <w:bottom w:val="none" w:sz="0" w:space="0" w:color="auto"/>
                                        <w:right w:val="none" w:sz="0" w:space="0" w:color="auto"/>
                                      </w:divBdr>
                                    </w:div>
                                    <w:div w:id="1626884791">
                                      <w:marLeft w:val="0"/>
                                      <w:marRight w:val="0"/>
                                      <w:marTop w:val="0"/>
                                      <w:marBottom w:val="0"/>
                                      <w:divBdr>
                                        <w:top w:val="none" w:sz="0" w:space="0" w:color="auto"/>
                                        <w:left w:val="none" w:sz="0" w:space="0" w:color="auto"/>
                                        <w:bottom w:val="none" w:sz="0" w:space="0" w:color="auto"/>
                                        <w:right w:val="none" w:sz="0" w:space="0" w:color="auto"/>
                                      </w:divBdr>
                                    </w:div>
                                  </w:divsChild>
                                </w:div>
                                <w:div w:id="605891147">
                                  <w:marLeft w:val="0"/>
                                  <w:marRight w:val="0"/>
                                  <w:marTop w:val="0"/>
                                  <w:marBottom w:val="0"/>
                                  <w:divBdr>
                                    <w:top w:val="none" w:sz="0" w:space="0" w:color="auto"/>
                                    <w:left w:val="none" w:sz="0" w:space="0" w:color="auto"/>
                                    <w:bottom w:val="none" w:sz="0" w:space="0" w:color="auto"/>
                                    <w:right w:val="none" w:sz="0" w:space="0" w:color="auto"/>
                                  </w:divBdr>
                                </w:div>
                              </w:divsChild>
                            </w:div>
                            <w:div w:id="883567507">
                              <w:marLeft w:val="0"/>
                              <w:marRight w:val="0"/>
                              <w:marTop w:val="0"/>
                              <w:marBottom w:val="0"/>
                              <w:divBdr>
                                <w:top w:val="none" w:sz="0" w:space="0" w:color="auto"/>
                                <w:left w:val="none" w:sz="0" w:space="0" w:color="auto"/>
                                <w:bottom w:val="none" w:sz="0" w:space="0" w:color="auto"/>
                                <w:right w:val="none" w:sz="0" w:space="0" w:color="auto"/>
                              </w:divBdr>
                              <w:divsChild>
                                <w:div w:id="1494831342">
                                  <w:marLeft w:val="0"/>
                                  <w:marRight w:val="0"/>
                                  <w:marTop w:val="0"/>
                                  <w:marBottom w:val="0"/>
                                  <w:divBdr>
                                    <w:top w:val="none" w:sz="0" w:space="0" w:color="auto"/>
                                    <w:left w:val="none" w:sz="0" w:space="0" w:color="auto"/>
                                    <w:bottom w:val="none" w:sz="0" w:space="0" w:color="auto"/>
                                    <w:right w:val="none" w:sz="0" w:space="0" w:color="auto"/>
                                  </w:divBdr>
                                </w:div>
                                <w:div w:id="1132795550">
                                  <w:marLeft w:val="240"/>
                                  <w:marRight w:val="0"/>
                                  <w:marTop w:val="0"/>
                                  <w:marBottom w:val="0"/>
                                  <w:divBdr>
                                    <w:top w:val="none" w:sz="0" w:space="0" w:color="auto"/>
                                    <w:left w:val="none" w:sz="0" w:space="0" w:color="auto"/>
                                    <w:bottom w:val="none" w:sz="0" w:space="0" w:color="auto"/>
                                    <w:right w:val="none" w:sz="0" w:space="0" w:color="auto"/>
                                  </w:divBdr>
                                  <w:divsChild>
                                    <w:div w:id="1508326683">
                                      <w:marLeft w:val="0"/>
                                      <w:marRight w:val="0"/>
                                      <w:marTop w:val="0"/>
                                      <w:marBottom w:val="0"/>
                                      <w:divBdr>
                                        <w:top w:val="none" w:sz="0" w:space="0" w:color="auto"/>
                                        <w:left w:val="none" w:sz="0" w:space="0" w:color="auto"/>
                                        <w:bottom w:val="none" w:sz="0" w:space="0" w:color="auto"/>
                                        <w:right w:val="none" w:sz="0" w:space="0" w:color="auto"/>
                                      </w:divBdr>
                                    </w:div>
                                    <w:div w:id="1161777630">
                                      <w:marLeft w:val="0"/>
                                      <w:marRight w:val="0"/>
                                      <w:marTop w:val="0"/>
                                      <w:marBottom w:val="0"/>
                                      <w:divBdr>
                                        <w:top w:val="none" w:sz="0" w:space="0" w:color="auto"/>
                                        <w:left w:val="none" w:sz="0" w:space="0" w:color="auto"/>
                                        <w:bottom w:val="none" w:sz="0" w:space="0" w:color="auto"/>
                                        <w:right w:val="none" w:sz="0" w:space="0" w:color="auto"/>
                                      </w:divBdr>
                                    </w:div>
                                  </w:divsChild>
                                </w:div>
                                <w:div w:id="1189029809">
                                  <w:marLeft w:val="0"/>
                                  <w:marRight w:val="0"/>
                                  <w:marTop w:val="0"/>
                                  <w:marBottom w:val="0"/>
                                  <w:divBdr>
                                    <w:top w:val="none" w:sz="0" w:space="0" w:color="auto"/>
                                    <w:left w:val="none" w:sz="0" w:space="0" w:color="auto"/>
                                    <w:bottom w:val="none" w:sz="0" w:space="0" w:color="auto"/>
                                    <w:right w:val="none" w:sz="0" w:space="0" w:color="auto"/>
                                  </w:divBdr>
                                </w:div>
                              </w:divsChild>
                            </w:div>
                            <w:div w:id="433791104">
                              <w:marLeft w:val="0"/>
                              <w:marRight w:val="0"/>
                              <w:marTop w:val="0"/>
                              <w:marBottom w:val="0"/>
                              <w:divBdr>
                                <w:top w:val="none" w:sz="0" w:space="0" w:color="auto"/>
                                <w:left w:val="none" w:sz="0" w:space="0" w:color="auto"/>
                                <w:bottom w:val="none" w:sz="0" w:space="0" w:color="auto"/>
                                <w:right w:val="none" w:sz="0" w:space="0" w:color="auto"/>
                              </w:divBdr>
                              <w:divsChild>
                                <w:div w:id="1107391023">
                                  <w:marLeft w:val="0"/>
                                  <w:marRight w:val="0"/>
                                  <w:marTop w:val="0"/>
                                  <w:marBottom w:val="0"/>
                                  <w:divBdr>
                                    <w:top w:val="none" w:sz="0" w:space="0" w:color="auto"/>
                                    <w:left w:val="none" w:sz="0" w:space="0" w:color="auto"/>
                                    <w:bottom w:val="none" w:sz="0" w:space="0" w:color="auto"/>
                                    <w:right w:val="none" w:sz="0" w:space="0" w:color="auto"/>
                                  </w:divBdr>
                                </w:div>
                                <w:div w:id="977806793">
                                  <w:marLeft w:val="240"/>
                                  <w:marRight w:val="0"/>
                                  <w:marTop w:val="0"/>
                                  <w:marBottom w:val="0"/>
                                  <w:divBdr>
                                    <w:top w:val="none" w:sz="0" w:space="0" w:color="auto"/>
                                    <w:left w:val="none" w:sz="0" w:space="0" w:color="auto"/>
                                    <w:bottom w:val="none" w:sz="0" w:space="0" w:color="auto"/>
                                    <w:right w:val="none" w:sz="0" w:space="0" w:color="auto"/>
                                  </w:divBdr>
                                  <w:divsChild>
                                    <w:div w:id="774636571">
                                      <w:marLeft w:val="0"/>
                                      <w:marRight w:val="0"/>
                                      <w:marTop w:val="0"/>
                                      <w:marBottom w:val="0"/>
                                      <w:divBdr>
                                        <w:top w:val="none" w:sz="0" w:space="0" w:color="auto"/>
                                        <w:left w:val="none" w:sz="0" w:space="0" w:color="auto"/>
                                        <w:bottom w:val="none" w:sz="0" w:space="0" w:color="auto"/>
                                        <w:right w:val="none" w:sz="0" w:space="0" w:color="auto"/>
                                      </w:divBdr>
                                    </w:div>
                                    <w:div w:id="314997343">
                                      <w:marLeft w:val="0"/>
                                      <w:marRight w:val="0"/>
                                      <w:marTop w:val="0"/>
                                      <w:marBottom w:val="0"/>
                                      <w:divBdr>
                                        <w:top w:val="none" w:sz="0" w:space="0" w:color="auto"/>
                                        <w:left w:val="none" w:sz="0" w:space="0" w:color="auto"/>
                                        <w:bottom w:val="none" w:sz="0" w:space="0" w:color="auto"/>
                                        <w:right w:val="none" w:sz="0" w:space="0" w:color="auto"/>
                                      </w:divBdr>
                                    </w:div>
                                  </w:divsChild>
                                </w:div>
                                <w:div w:id="647244747">
                                  <w:marLeft w:val="0"/>
                                  <w:marRight w:val="0"/>
                                  <w:marTop w:val="0"/>
                                  <w:marBottom w:val="0"/>
                                  <w:divBdr>
                                    <w:top w:val="none" w:sz="0" w:space="0" w:color="auto"/>
                                    <w:left w:val="none" w:sz="0" w:space="0" w:color="auto"/>
                                    <w:bottom w:val="none" w:sz="0" w:space="0" w:color="auto"/>
                                    <w:right w:val="none" w:sz="0" w:space="0" w:color="auto"/>
                                  </w:divBdr>
                                </w:div>
                              </w:divsChild>
                            </w:div>
                            <w:div w:id="581260885">
                              <w:marLeft w:val="0"/>
                              <w:marRight w:val="0"/>
                              <w:marTop w:val="0"/>
                              <w:marBottom w:val="0"/>
                              <w:divBdr>
                                <w:top w:val="none" w:sz="0" w:space="0" w:color="auto"/>
                                <w:left w:val="none" w:sz="0" w:space="0" w:color="auto"/>
                                <w:bottom w:val="none" w:sz="0" w:space="0" w:color="auto"/>
                                <w:right w:val="none" w:sz="0" w:space="0" w:color="auto"/>
                              </w:divBdr>
                              <w:divsChild>
                                <w:div w:id="1426999669">
                                  <w:marLeft w:val="0"/>
                                  <w:marRight w:val="0"/>
                                  <w:marTop w:val="0"/>
                                  <w:marBottom w:val="0"/>
                                  <w:divBdr>
                                    <w:top w:val="none" w:sz="0" w:space="0" w:color="auto"/>
                                    <w:left w:val="none" w:sz="0" w:space="0" w:color="auto"/>
                                    <w:bottom w:val="none" w:sz="0" w:space="0" w:color="auto"/>
                                    <w:right w:val="none" w:sz="0" w:space="0" w:color="auto"/>
                                  </w:divBdr>
                                </w:div>
                                <w:div w:id="982544240">
                                  <w:marLeft w:val="240"/>
                                  <w:marRight w:val="0"/>
                                  <w:marTop w:val="0"/>
                                  <w:marBottom w:val="0"/>
                                  <w:divBdr>
                                    <w:top w:val="none" w:sz="0" w:space="0" w:color="auto"/>
                                    <w:left w:val="none" w:sz="0" w:space="0" w:color="auto"/>
                                    <w:bottom w:val="none" w:sz="0" w:space="0" w:color="auto"/>
                                    <w:right w:val="none" w:sz="0" w:space="0" w:color="auto"/>
                                  </w:divBdr>
                                  <w:divsChild>
                                    <w:div w:id="797069894">
                                      <w:marLeft w:val="0"/>
                                      <w:marRight w:val="0"/>
                                      <w:marTop w:val="0"/>
                                      <w:marBottom w:val="0"/>
                                      <w:divBdr>
                                        <w:top w:val="none" w:sz="0" w:space="0" w:color="auto"/>
                                        <w:left w:val="none" w:sz="0" w:space="0" w:color="auto"/>
                                        <w:bottom w:val="none" w:sz="0" w:space="0" w:color="auto"/>
                                        <w:right w:val="none" w:sz="0" w:space="0" w:color="auto"/>
                                      </w:divBdr>
                                    </w:div>
                                    <w:div w:id="1569683679">
                                      <w:marLeft w:val="0"/>
                                      <w:marRight w:val="0"/>
                                      <w:marTop w:val="0"/>
                                      <w:marBottom w:val="0"/>
                                      <w:divBdr>
                                        <w:top w:val="none" w:sz="0" w:space="0" w:color="auto"/>
                                        <w:left w:val="none" w:sz="0" w:space="0" w:color="auto"/>
                                        <w:bottom w:val="none" w:sz="0" w:space="0" w:color="auto"/>
                                        <w:right w:val="none" w:sz="0" w:space="0" w:color="auto"/>
                                      </w:divBdr>
                                    </w:div>
                                  </w:divsChild>
                                </w:div>
                                <w:div w:id="1274249099">
                                  <w:marLeft w:val="0"/>
                                  <w:marRight w:val="0"/>
                                  <w:marTop w:val="0"/>
                                  <w:marBottom w:val="0"/>
                                  <w:divBdr>
                                    <w:top w:val="none" w:sz="0" w:space="0" w:color="auto"/>
                                    <w:left w:val="none" w:sz="0" w:space="0" w:color="auto"/>
                                    <w:bottom w:val="none" w:sz="0" w:space="0" w:color="auto"/>
                                    <w:right w:val="none" w:sz="0" w:space="0" w:color="auto"/>
                                  </w:divBdr>
                                </w:div>
                              </w:divsChild>
                            </w:div>
                            <w:div w:id="94400847">
                              <w:marLeft w:val="0"/>
                              <w:marRight w:val="0"/>
                              <w:marTop w:val="0"/>
                              <w:marBottom w:val="0"/>
                              <w:divBdr>
                                <w:top w:val="none" w:sz="0" w:space="0" w:color="auto"/>
                                <w:left w:val="none" w:sz="0" w:space="0" w:color="auto"/>
                                <w:bottom w:val="none" w:sz="0" w:space="0" w:color="auto"/>
                                <w:right w:val="none" w:sz="0" w:space="0" w:color="auto"/>
                              </w:divBdr>
                              <w:divsChild>
                                <w:div w:id="459153804">
                                  <w:marLeft w:val="0"/>
                                  <w:marRight w:val="0"/>
                                  <w:marTop w:val="0"/>
                                  <w:marBottom w:val="0"/>
                                  <w:divBdr>
                                    <w:top w:val="none" w:sz="0" w:space="0" w:color="auto"/>
                                    <w:left w:val="none" w:sz="0" w:space="0" w:color="auto"/>
                                    <w:bottom w:val="none" w:sz="0" w:space="0" w:color="auto"/>
                                    <w:right w:val="none" w:sz="0" w:space="0" w:color="auto"/>
                                  </w:divBdr>
                                </w:div>
                                <w:div w:id="1083602076">
                                  <w:marLeft w:val="240"/>
                                  <w:marRight w:val="0"/>
                                  <w:marTop w:val="0"/>
                                  <w:marBottom w:val="0"/>
                                  <w:divBdr>
                                    <w:top w:val="none" w:sz="0" w:space="0" w:color="auto"/>
                                    <w:left w:val="none" w:sz="0" w:space="0" w:color="auto"/>
                                    <w:bottom w:val="none" w:sz="0" w:space="0" w:color="auto"/>
                                    <w:right w:val="none" w:sz="0" w:space="0" w:color="auto"/>
                                  </w:divBdr>
                                  <w:divsChild>
                                    <w:div w:id="415127233">
                                      <w:marLeft w:val="0"/>
                                      <w:marRight w:val="0"/>
                                      <w:marTop w:val="0"/>
                                      <w:marBottom w:val="0"/>
                                      <w:divBdr>
                                        <w:top w:val="none" w:sz="0" w:space="0" w:color="auto"/>
                                        <w:left w:val="none" w:sz="0" w:space="0" w:color="auto"/>
                                        <w:bottom w:val="none" w:sz="0" w:space="0" w:color="auto"/>
                                        <w:right w:val="none" w:sz="0" w:space="0" w:color="auto"/>
                                      </w:divBdr>
                                    </w:div>
                                    <w:div w:id="1544097494">
                                      <w:marLeft w:val="0"/>
                                      <w:marRight w:val="0"/>
                                      <w:marTop w:val="0"/>
                                      <w:marBottom w:val="0"/>
                                      <w:divBdr>
                                        <w:top w:val="none" w:sz="0" w:space="0" w:color="auto"/>
                                        <w:left w:val="none" w:sz="0" w:space="0" w:color="auto"/>
                                        <w:bottom w:val="none" w:sz="0" w:space="0" w:color="auto"/>
                                        <w:right w:val="none" w:sz="0" w:space="0" w:color="auto"/>
                                      </w:divBdr>
                                    </w:div>
                                  </w:divsChild>
                                </w:div>
                                <w:div w:id="710770290">
                                  <w:marLeft w:val="0"/>
                                  <w:marRight w:val="0"/>
                                  <w:marTop w:val="0"/>
                                  <w:marBottom w:val="0"/>
                                  <w:divBdr>
                                    <w:top w:val="none" w:sz="0" w:space="0" w:color="auto"/>
                                    <w:left w:val="none" w:sz="0" w:space="0" w:color="auto"/>
                                    <w:bottom w:val="none" w:sz="0" w:space="0" w:color="auto"/>
                                    <w:right w:val="none" w:sz="0" w:space="0" w:color="auto"/>
                                  </w:divBdr>
                                </w:div>
                              </w:divsChild>
                            </w:div>
                            <w:div w:id="1098134842">
                              <w:marLeft w:val="0"/>
                              <w:marRight w:val="0"/>
                              <w:marTop w:val="0"/>
                              <w:marBottom w:val="0"/>
                              <w:divBdr>
                                <w:top w:val="none" w:sz="0" w:space="0" w:color="auto"/>
                                <w:left w:val="none" w:sz="0" w:space="0" w:color="auto"/>
                                <w:bottom w:val="none" w:sz="0" w:space="0" w:color="auto"/>
                                <w:right w:val="none" w:sz="0" w:space="0" w:color="auto"/>
                              </w:divBdr>
                              <w:divsChild>
                                <w:div w:id="397167634">
                                  <w:marLeft w:val="0"/>
                                  <w:marRight w:val="0"/>
                                  <w:marTop w:val="0"/>
                                  <w:marBottom w:val="0"/>
                                  <w:divBdr>
                                    <w:top w:val="none" w:sz="0" w:space="0" w:color="auto"/>
                                    <w:left w:val="none" w:sz="0" w:space="0" w:color="auto"/>
                                    <w:bottom w:val="none" w:sz="0" w:space="0" w:color="auto"/>
                                    <w:right w:val="none" w:sz="0" w:space="0" w:color="auto"/>
                                  </w:divBdr>
                                </w:div>
                                <w:div w:id="195433131">
                                  <w:marLeft w:val="240"/>
                                  <w:marRight w:val="0"/>
                                  <w:marTop w:val="0"/>
                                  <w:marBottom w:val="0"/>
                                  <w:divBdr>
                                    <w:top w:val="none" w:sz="0" w:space="0" w:color="auto"/>
                                    <w:left w:val="none" w:sz="0" w:space="0" w:color="auto"/>
                                    <w:bottom w:val="none" w:sz="0" w:space="0" w:color="auto"/>
                                    <w:right w:val="none" w:sz="0" w:space="0" w:color="auto"/>
                                  </w:divBdr>
                                  <w:divsChild>
                                    <w:div w:id="1571577579">
                                      <w:marLeft w:val="0"/>
                                      <w:marRight w:val="0"/>
                                      <w:marTop w:val="0"/>
                                      <w:marBottom w:val="0"/>
                                      <w:divBdr>
                                        <w:top w:val="none" w:sz="0" w:space="0" w:color="auto"/>
                                        <w:left w:val="none" w:sz="0" w:space="0" w:color="auto"/>
                                        <w:bottom w:val="none" w:sz="0" w:space="0" w:color="auto"/>
                                        <w:right w:val="none" w:sz="0" w:space="0" w:color="auto"/>
                                      </w:divBdr>
                                    </w:div>
                                    <w:div w:id="125663234">
                                      <w:marLeft w:val="0"/>
                                      <w:marRight w:val="0"/>
                                      <w:marTop w:val="0"/>
                                      <w:marBottom w:val="0"/>
                                      <w:divBdr>
                                        <w:top w:val="none" w:sz="0" w:space="0" w:color="auto"/>
                                        <w:left w:val="none" w:sz="0" w:space="0" w:color="auto"/>
                                        <w:bottom w:val="none" w:sz="0" w:space="0" w:color="auto"/>
                                        <w:right w:val="none" w:sz="0" w:space="0" w:color="auto"/>
                                      </w:divBdr>
                                    </w:div>
                                  </w:divsChild>
                                </w:div>
                                <w:div w:id="1060634762">
                                  <w:marLeft w:val="0"/>
                                  <w:marRight w:val="0"/>
                                  <w:marTop w:val="0"/>
                                  <w:marBottom w:val="0"/>
                                  <w:divBdr>
                                    <w:top w:val="none" w:sz="0" w:space="0" w:color="auto"/>
                                    <w:left w:val="none" w:sz="0" w:space="0" w:color="auto"/>
                                    <w:bottom w:val="none" w:sz="0" w:space="0" w:color="auto"/>
                                    <w:right w:val="none" w:sz="0" w:space="0" w:color="auto"/>
                                  </w:divBdr>
                                </w:div>
                              </w:divsChild>
                            </w:div>
                            <w:div w:id="645283200">
                              <w:marLeft w:val="0"/>
                              <w:marRight w:val="0"/>
                              <w:marTop w:val="0"/>
                              <w:marBottom w:val="0"/>
                              <w:divBdr>
                                <w:top w:val="none" w:sz="0" w:space="0" w:color="auto"/>
                                <w:left w:val="none" w:sz="0" w:space="0" w:color="auto"/>
                                <w:bottom w:val="none" w:sz="0" w:space="0" w:color="auto"/>
                                <w:right w:val="none" w:sz="0" w:space="0" w:color="auto"/>
                              </w:divBdr>
                              <w:divsChild>
                                <w:div w:id="230585357">
                                  <w:marLeft w:val="0"/>
                                  <w:marRight w:val="0"/>
                                  <w:marTop w:val="0"/>
                                  <w:marBottom w:val="0"/>
                                  <w:divBdr>
                                    <w:top w:val="none" w:sz="0" w:space="0" w:color="auto"/>
                                    <w:left w:val="none" w:sz="0" w:space="0" w:color="auto"/>
                                    <w:bottom w:val="none" w:sz="0" w:space="0" w:color="auto"/>
                                    <w:right w:val="none" w:sz="0" w:space="0" w:color="auto"/>
                                  </w:divBdr>
                                </w:div>
                                <w:div w:id="1759253347">
                                  <w:marLeft w:val="240"/>
                                  <w:marRight w:val="0"/>
                                  <w:marTop w:val="0"/>
                                  <w:marBottom w:val="0"/>
                                  <w:divBdr>
                                    <w:top w:val="none" w:sz="0" w:space="0" w:color="auto"/>
                                    <w:left w:val="none" w:sz="0" w:space="0" w:color="auto"/>
                                    <w:bottom w:val="none" w:sz="0" w:space="0" w:color="auto"/>
                                    <w:right w:val="none" w:sz="0" w:space="0" w:color="auto"/>
                                  </w:divBdr>
                                  <w:divsChild>
                                    <w:div w:id="787432396">
                                      <w:marLeft w:val="0"/>
                                      <w:marRight w:val="0"/>
                                      <w:marTop w:val="0"/>
                                      <w:marBottom w:val="0"/>
                                      <w:divBdr>
                                        <w:top w:val="none" w:sz="0" w:space="0" w:color="auto"/>
                                        <w:left w:val="none" w:sz="0" w:space="0" w:color="auto"/>
                                        <w:bottom w:val="none" w:sz="0" w:space="0" w:color="auto"/>
                                        <w:right w:val="none" w:sz="0" w:space="0" w:color="auto"/>
                                      </w:divBdr>
                                    </w:div>
                                    <w:div w:id="157040624">
                                      <w:marLeft w:val="0"/>
                                      <w:marRight w:val="0"/>
                                      <w:marTop w:val="0"/>
                                      <w:marBottom w:val="0"/>
                                      <w:divBdr>
                                        <w:top w:val="none" w:sz="0" w:space="0" w:color="auto"/>
                                        <w:left w:val="none" w:sz="0" w:space="0" w:color="auto"/>
                                        <w:bottom w:val="none" w:sz="0" w:space="0" w:color="auto"/>
                                        <w:right w:val="none" w:sz="0" w:space="0" w:color="auto"/>
                                      </w:divBdr>
                                    </w:div>
                                  </w:divsChild>
                                </w:div>
                                <w:div w:id="1398671375">
                                  <w:marLeft w:val="0"/>
                                  <w:marRight w:val="0"/>
                                  <w:marTop w:val="0"/>
                                  <w:marBottom w:val="0"/>
                                  <w:divBdr>
                                    <w:top w:val="none" w:sz="0" w:space="0" w:color="auto"/>
                                    <w:left w:val="none" w:sz="0" w:space="0" w:color="auto"/>
                                    <w:bottom w:val="none" w:sz="0" w:space="0" w:color="auto"/>
                                    <w:right w:val="none" w:sz="0" w:space="0" w:color="auto"/>
                                  </w:divBdr>
                                </w:div>
                              </w:divsChild>
                            </w:div>
                            <w:div w:id="1727530898">
                              <w:marLeft w:val="0"/>
                              <w:marRight w:val="0"/>
                              <w:marTop w:val="0"/>
                              <w:marBottom w:val="0"/>
                              <w:divBdr>
                                <w:top w:val="none" w:sz="0" w:space="0" w:color="auto"/>
                                <w:left w:val="none" w:sz="0" w:space="0" w:color="auto"/>
                                <w:bottom w:val="none" w:sz="0" w:space="0" w:color="auto"/>
                                <w:right w:val="none" w:sz="0" w:space="0" w:color="auto"/>
                              </w:divBdr>
                              <w:divsChild>
                                <w:div w:id="1755392567">
                                  <w:marLeft w:val="0"/>
                                  <w:marRight w:val="0"/>
                                  <w:marTop w:val="0"/>
                                  <w:marBottom w:val="0"/>
                                  <w:divBdr>
                                    <w:top w:val="none" w:sz="0" w:space="0" w:color="auto"/>
                                    <w:left w:val="none" w:sz="0" w:space="0" w:color="auto"/>
                                    <w:bottom w:val="none" w:sz="0" w:space="0" w:color="auto"/>
                                    <w:right w:val="none" w:sz="0" w:space="0" w:color="auto"/>
                                  </w:divBdr>
                                </w:div>
                                <w:div w:id="2052917739">
                                  <w:marLeft w:val="240"/>
                                  <w:marRight w:val="0"/>
                                  <w:marTop w:val="0"/>
                                  <w:marBottom w:val="0"/>
                                  <w:divBdr>
                                    <w:top w:val="none" w:sz="0" w:space="0" w:color="auto"/>
                                    <w:left w:val="none" w:sz="0" w:space="0" w:color="auto"/>
                                    <w:bottom w:val="none" w:sz="0" w:space="0" w:color="auto"/>
                                    <w:right w:val="none" w:sz="0" w:space="0" w:color="auto"/>
                                  </w:divBdr>
                                  <w:divsChild>
                                    <w:div w:id="631056501">
                                      <w:marLeft w:val="0"/>
                                      <w:marRight w:val="0"/>
                                      <w:marTop w:val="0"/>
                                      <w:marBottom w:val="0"/>
                                      <w:divBdr>
                                        <w:top w:val="none" w:sz="0" w:space="0" w:color="auto"/>
                                        <w:left w:val="none" w:sz="0" w:space="0" w:color="auto"/>
                                        <w:bottom w:val="none" w:sz="0" w:space="0" w:color="auto"/>
                                        <w:right w:val="none" w:sz="0" w:space="0" w:color="auto"/>
                                      </w:divBdr>
                                    </w:div>
                                    <w:div w:id="766119506">
                                      <w:marLeft w:val="0"/>
                                      <w:marRight w:val="0"/>
                                      <w:marTop w:val="0"/>
                                      <w:marBottom w:val="0"/>
                                      <w:divBdr>
                                        <w:top w:val="none" w:sz="0" w:space="0" w:color="auto"/>
                                        <w:left w:val="none" w:sz="0" w:space="0" w:color="auto"/>
                                        <w:bottom w:val="none" w:sz="0" w:space="0" w:color="auto"/>
                                        <w:right w:val="none" w:sz="0" w:space="0" w:color="auto"/>
                                      </w:divBdr>
                                    </w:div>
                                  </w:divsChild>
                                </w:div>
                                <w:div w:id="252015960">
                                  <w:marLeft w:val="0"/>
                                  <w:marRight w:val="0"/>
                                  <w:marTop w:val="0"/>
                                  <w:marBottom w:val="0"/>
                                  <w:divBdr>
                                    <w:top w:val="none" w:sz="0" w:space="0" w:color="auto"/>
                                    <w:left w:val="none" w:sz="0" w:space="0" w:color="auto"/>
                                    <w:bottom w:val="none" w:sz="0" w:space="0" w:color="auto"/>
                                    <w:right w:val="none" w:sz="0" w:space="0" w:color="auto"/>
                                  </w:divBdr>
                                </w:div>
                              </w:divsChild>
                            </w:div>
                            <w:div w:id="334039789">
                              <w:marLeft w:val="0"/>
                              <w:marRight w:val="0"/>
                              <w:marTop w:val="0"/>
                              <w:marBottom w:val="0"/>
                              <w:divBdr>
                                <w:top w:val="none" w:sz="0" w:space="0" w:color="auto"/>
                                <w:left w:val="none" w:sz="0" w:space="0" w:color="auto"/>
                                <w:bottom w:val="none" w:sz="0" w:space="0" w:color="auto"/>
                                <w:right w:val="none" w:sz="0" w:space="0" w:color="auto"/>
                              </w:divBdr>
                              <w:divsChild>
                                <w:div w:id="2017222349">
                                  <w:marLeft w:val="0"/>
                                  <w:marRight w:val="0"/>
                                  <w:marTop w:val="0"/>
                                  <w:marBottom w:val="0"/>
                                  <w:divBdr>
                                    <w:top w:val="none" w:sz="0" w:space="0" w:color="auto"/>
                                    <w:left w:val="none" w:sz="0" w:space="0" w:color="auto"/>
                                    <w:bottom w:val="none" w:sz="0" w:space="0" w:color="auto"/>
                                    <w:right w:val="none" w:sz="0" w:space="0" w:color="auto"/>
                                  </w:divBdr>
                                </w:div>
                                <w:div w:id="1986275731">
                                  <w:marLeft w:val="240"/>
                                  <w:marRight w:val="0"/>
                                  <w:marTop w:val="0"/>
                                  <w:marBottom w:val="0"/>
                                  <w:divBdr>
                                    <w:top w:val="none" w:sz="0" w:space="0" w:color="auto"/>
                                    <w:left w:val="none" w:sz="0" w:space="0" w:color="auto"/>
                                    <w:bottom w:val="none" w:sz="0" w:space="0" w:color="auto"/>
                                    <w:right w:val="none" w:sz="0" w:space="0" w:color="auto"/>
                                  </w:divBdr>
                                  <w:divsChild>
                                    <w:div w:id="297145482">
                                      <w:marLeft w:val="0"/>
                                      <w:marRight w:val="0"/>
                                      <w:marTop w:val="0"/>
                                      <w:marBottom w:val="0"/>
                                      <w:divBdr>
                                        <w:top w:val="none" w:sz="0" w:space="0" w:color="auto"/>
                                        <w:left w:val="none" w:sz="0" w:space="0" w:color="auto"/>
                                        <w:bottom w:val="none" w:sz="0" w:space="0" w:color="auto"/>
                                        <w:right w:val="none" w:sz="0" w:space="0" w:color="auto"/>
                                      </w:divBdr>
                                    </w:div>
                                    <w:div w:id="36663006">
                                      <w:marLeft w:val="0"/>
                                      <w:marRight w:val="0"/>
                                      <w:marTop w:val="0"/>
                                      <w:marBottom w:val="0"/>
                                      <w:divBdr>
                                        <w:top w:val="none" w:sz="0" w:space="0" w:color="auto"/>
                                        <w:left w:val="none" w:sz="0" w:space="0" w:color="auto"/>
                                        <w:bottom w:val="none" w:sz="0" w:space="0" w:color="auto"/>
                                        <w:right w:val="none" w:sz="0" w:space="0" w:color="auto"/>
                                      </w:divBdr>
                                    </w:div>
                                  </w:divsChild>
                                </w:div>
                                <w:div w:id="2111317866">
                                  <w:marLeft w:val="0"/>
                                  <w:marRight w:val="0"/>
                                  <w:marTop w:val="0"/>
                                  <w:marBottom w:val="0"/>
                                  <w:divBdr>
                                    <w:top w:val="none" w:sz="0" w:space="0" w:color="auto"/>
                                    <w:left w:val="none" w:sz="0" w:space="0" w:color="auto"/>
                                    <w:bottom w:val="none" w:sz="0" w:space="0" w:color="auto"/>
                                    <w:right w:val="none" w:sz="0" w:space="0" w:color="auto"/>
                                  </w:divBdr>
                                </w:div>
                              </w:divsChild>
                            </w:div>
                            <w:div w:id="375543217">
                              <w:marLeft w:val="0"/>
                              <w:marRight w:val="0"/>
                              <w:marTop w:val="0"/>
                              <w:marBottom w:val="0"/>
                              <w:divBdr>
                                <w:top w:val="none" w:sz="0" w:space="0" w:color="auto"/>
                                <w:left w:val="none" w:sz="0" w:space="0" w:color="auto"/>
                                <w:bottom w:val="none" w:sz="0" w:space="0" w:color="auto"/>
                                <w:right w:val="none" w:sz="0" w:space="0" w:color="auto"/>
                              </w:divBdr>
                              <w:divsChild>
                                <w:div w:id="683744482">
                                  <w:marLeft w:val="0"/>
                                  <w:marRight w:val="0"/>
                                  <w:marTop w:val="0"/>
                                  <w:marBottom w:val="0"/>
                                  <w:divBdr>
                                    <w:top w:val="none" w:sz="0" w:space="0" w:color="auto"/>
                                    <w:left w:val="none" w:sz="0" w:space="0" w:color="auto"/>
                                    <w:bottom w:val="none" w:sz="0" w:space="0" w:color="auto"/>
                                    <w:right w:val="none" w:sz="0" w:space="0" w:color="auto"/>
                                  </w:divBdr>
                                </w:div>
                                <w:div w:id="154339440">
                                  <w:marLeft w:val="240"/>
                                  <w:marRight w:val="0"/>
                                  <w:marTop w:val="0"/>
                                  <w:marBottom w:val="0"/>
                                  <w:divBdr>
                                    <w:top w:val="none" w:sz="0" w:space="0" w:color="auto"/>
                                    <w:left w:val="none" w:sz="0" w:space="0" w:color="auto"/>
                                    <w:bottom w:val="none" w:sz="0" w:space="0" w:color="auto"/>
                                    <w:right w:val="none" w:sz="0" w:space="0" w:color="auto"/>
                                  </w:divBdr>
                                  <w:divsChild>
                                    <w:div w:id="678891765">
                                      <w:marLeft w:val="0"/>
                                      <w:marRight w:val="0"/>
                                      <w:marTop w:val="0"/>
                                      <w:marBottom w:val="0"/>
                                      <w:divBdr>
                                        <w:top w:val="none" w:sz="0" w:space="0" w:color="auto"/>
                                        <w:left w:val="none" w:sz="0" w:space="0" w:color="auto"/>
                                        <w:bottom w:val="none" w:sz="0" w:space="0" w:color="auto"/>
                                        <w:right w:val="none" w:sz="0" w:space="0" w:color="auto"/>
                                      </w:divBdr>
                                    </w:div>
                                    <w:div w:id="480386067">
                                      <w:marLeft w:val="0"/>
                                      <w:marRight w:val="0"/>
                                      <w:marTop w:val="0"/>
                                      <w:marBottom w:val="0"/>
                                      <w:divBdr>
                                        <w:top w:val="none" w:sz="0" w:space="0" w:color="auto"/>
                                        <w:left w:val="none" w:sz="0" w:space="0" w:color="auto"/>
                                        <w:bottom w:val="none" w:sz="0" w:space="0" w:color="auto"/>
                                        <w:right w:val="none" w:sz="0" w:space="0" w:color="auto"/>
                                      </w:divBdr>
                                    </w:div>
                                  </w:divsChild>
                                </w:div>
                                <w:div w:id="1181815469">
                                  <w:marLeft w:val="0"/>
                                  <w:marRight w:val="0"/>
                                  <w:marTop w:val="0"/>
                                  <w:marBottom w:val="0"/>
                                  <w:divBdr>
                                    <w:top w:val="none" w:sz="0" w:space="0" w:color="auto"/>
                                    <w:left w:val="none" w:sz="0" w:space="0" w:color="auto"/>
                                    <w:bottom w:val="none" w:sz="0" w:space="0" w:color="auto"/>
                                    <w:right w:val="none" w:sz="0" w:space="0" w:color="auto"/>
                                  </w:divBdr>
                                </w:div>
                              </w:divsChild>
                            </w:div>
                            <w:div w:id="474447333">
                              <w:marLeft w:val="0"/>
                              <w:marRight w:val="0"/>
                              <w:marTop w:val="0"/>
                              <w:marBottom w:val="0"/>
                              <w:divBdr>
                                <w:top w:val="none" w:sz="0" w:space="0" w:color="auto"/>
                                <w:left w:val="none" w:sz="0" w:space="0" w:color="auto"/>
                                <w:bottom w:val="none" w:sz="0" w:space="0" w:color="auto"/>
                                <w:right w:val="none" w:sz="0" w:space="0" w:color="auto"/>
                              </w:divBdr>
                              <w:divsChild>
                                <w:div w:id="414982215">
                                  <w:marLeft w:val="0"/>
                                  <w:marRight w:val="0"/>
                                  <w:marTop w:val="0"/>
                                  <w:marBottom w:val="0"/>
                                  <w:divBdr>
                                    <w:top w:val="none" w:sz="0" w:space="0" w:color="auto"/>
                                    <w:left w:val="none" w:sz="0" w:space="0" w:color="auto"/>
                                    <w:bottom w:val="none" w:sz="0" w:space="0" w:color="auto"/>
                                    <w:right w:val="none" w:sz="0" w:space="0" w:color="auto"/>
                                  </w:divBdr>
                                </w:div>
                                <w:div w:id="1422411796">
                                  <w:marLeft w:val="240"/>
                                  <w:marRight w:val="0"/>
                                  <w:marTop w:val="0"/>
                                  <w:marBottom w:val="0"/>
                                  <w:divBdr>
                                    <w:top w:val="none" w:sz="0" w:space="0" w:color="auto"/>
                                    <w:left w:val="none" w:sz="0" w:space="0" w:color="auto"/>
                                    <w:bottom w:val="none" w:sz="0" w:space="0" w:color="auto"/>
                                    <w:right w:val="none" w:sz="0" w:space="0" w:color="auto"/>
                                  </w:divBdr>
                                  <w:divsChild>
                                    <w:div w:id="1544976462">
                                      <w:marLeft w:val="0"/>
                                      <w:marRight w:val="0"/>
                                      <w:marTop w:val="0"/>
                                      <w:marBottom w:val="0"/>
                                      <w:divBdr>
                                        <w:top w:val="none" w:sz="0" w:space="0" w:color="auto"/>
                                        <w:left w:val="none" w:sz="0" w:space="0" w:color="auto"/>
                                        <w:bottom w:val="none" w:sz="0" w:space="0" w:color="auto"/>
                                        <w:right w:val="none" w:sz="0" w:space="0" w:color="auto"/>
                                      </w:divBdr>
                                    </w:div>
                                    <w:div w:id="1660383702">
                                      <w:marLeft w:val="0"/>
                                      <w:marRight w:val="0"/>
                                      <w:marTop w:val="0"/>
                                      <w:marBottom w:val="0"/>
                                      <w:divBdr>
                                        <w:top w:val="none" w:sz="0" w:space="0" w:color="auto"/>
                                        <w:left w:val="none" w:sz="0" w:space="0" w:color="auto"/>
                                        <w:bottom w:val="none" w:sz="0" w:space="0" w:color="auto"/>
                                        <w:right w:val="none" w:sz="0" w:space="0" w:color="auto"/>
                                      </w:divBdr>
                                    </w:div>
                                  </w:divsChild>
                                </w:div>
                                <w:div w:id="1054624160">
                                  <w:marLeft w:val="0"/>
                                  <w:marRight w:val="0"/>
                                  <w:marTop w:val="0"/>
                                  <w:marBottom w:val="0"/>
                                  <w:divBdr>
                                    <w:top w:val="none" w:sz="0" w:space="0" w:color="auto"/>
                                    <w:left w:val="none" w:sz="0" w:space="0" w:color="auto"/>
                                    <w:bottom w:val="none" w:sz="0" w:space="0" w:color="auto"/>
                                    <w:right w:val="none" w:sz="0" w:space="0" w:color="auto"/>
                                  </w:divBdr>
                                </w:div>
                              </w:divsChild>
                            </w:div>
                            <w:div w:id="583219314">
                              <w:marLeft w:val="0"/>
                              <w:marRight w:val="0"/>
                              <w:marTop w:val="0"/>
                              <w:marBottom w:val="0"/>
                              <w:divBdr>
                                <w:top w:val="none" w:sz="0" w:space="0" w:color="auto"/>
                                <w:left w:val="none" w:sz="0" w:space="0" w:color="auto"/>
                                <w:bottom w:val="none" w:sz="0" w:space="0" w:color="auto"/>
                                <w:right w:val="none" w:sz="0" w:space="0" w:color="auto"/>
                              </w:divBdr>
                              <w:divsChild>
                                <w:div w:id="1459253425">
                                  <w:marLeft w:val="0"/>
                                  <w:marRight w:val="0"/>
                                  <w:marTop w:val="0"/>
                                  <w:marBottom w:val="0"/>
                                  <w:divBdr>
                                    <w:top w:val="none" w:sz="0" w:space="0" w:color="auto"/>
                                    <w:left w:val="none" w:sz="0" w:space="0" w:color="auto"/>
                                    <w:bottom w:val="none" w:sz="0" w:space="0" w:color="auto"/>
                                    <w:right w:val="none" w:sz="0" w:space="0" w:color="auto"/>
                                  </w:divBdr>
                                </w:div>
                                <w:div w:id="1616405388">
                                  <w:marLeft w:val="240"/>
                                  <w:marRight w:val="0"/>
                                  <w:marTop w:val="0"/>
                                  <w:marBottom w:val="0"/>
                                  <w:divBdr>
                                    <w:top w:val="none" w:sz="0" w:space="0" w:color="auto"/>
                                    <w:left w:val="none" w:sz="0" w:space="0" w:color="auto"/>
                                    <w:bottom w:val="none" w:sz="0" w:space="0" w:color="auto"/>
                                    <w:right w:val="none" w:sz="0" w:space="0" w:color="auto"/>
                                  </w:divBdr>
                                  <w:divsChild>
                                    <w:div w:id="1635022498">
                                      <w:marLeft w:val="0"/>
                                      <w:marRight w:val="0"/>
                                      <w:marTop w:val="0"/>
                                      <w:marBottom w:val="0"/>
                                      <w:divBdr>
                                        <w:top w:val="none" w:sz="0" w:space="0" w:color="auto"/>
                                        <w:left w:val="none" w:sz="0" w:space="0" w:color="auto"/>
                                        <w:bottom w:val="none" w:sz="0" w:space="0" w:color="auto"/>
                                        <w:right w:val="none" w:sz="0" w:space="0" w:color="auto"/>
                                      </w:divBdr>
                                    </w:div>
                                    <w:div w:id="1372194382">
                                      <w:marLeft w:val="0"/>
                                      <w:marRight w:val="0"/>
                                      <w:marTop w:val="0"/>
                                      <w:marBottom w:val="0"/>
                                      <w:divBdr>
                                        <w:top w:val="none" w:sz="0" w:space="0" w:color="auto"/>
                                        <w:left w:val="none" w:sz="0" w:space="0" w:color="auto"/>
                                        <w:bottom w:val="none" w:sz="0" w:space="0" w:color="auto"/>
                                        <w:right w:val="none" w:sz="0" w:space="0" w:color="auto"/>
                                      </w:divBdr>
                                    </w:div>
                                  </w:divsChild>
                                </w:div>
                                <w:div w:id="570894663">
                                  <w:marLeft w:val="0"/>
                                  <w:marRight w:val="0"/>
                                  <w:marTop w:val="0"/>
                                  <w:marBottom w:val="0"/>
                                  <w:divBdr>
                                    <w:top w:val="none" w:sz="0" w:space="0" w:color="auto"/>
                                    <w:left w:val="none" w:sz="0" w:space="0" w:color="auto"/>
                                    <w:bottom w:val="none" w:sz="0" w:space="0" w:color="auto"/>
                                    <w:right w:val="none" w:sz="0" w:space="0" w:color="auto"/>
                                  </w:divBdr>
                                </w:div>
                              </w:divsChild>
                            </w:div>
                            <w:div w:id="1935892825">
                              <w:marLeft w:val="0"/>
                              <w:marRight w:val="0"/>
                              <w:marTop w:val="0"/>
                              <w:marBottom w:val="0"/>
                              <w:divBdr>
                                <w:top w:val="none" w:sz="0" w:space="0" w:color="auto"/>
                                <w:left w:val="none" w:sz="0" w:space="0" w:color="auto"/>
                                <w:bottom w:val="none" w:sz="0" w:space="0" w:color="auto"/>
                                <w:right w:val="none" w:sz="0" w:space="0" w:color="auto"/>
                              </w:divBdr>
                              <w:divsChild>
                                <w:div w:id="54285472">
                                  <w:marLeft w:val="0"/>
                                  <w:marRight w:val="0"/>
                                  <w:marTop w:val="0"/>
                                  <w:marBottom w:val="0"/>
                                  <w:divBdr>
                                    <w:top w:val="none" w:sz="0" w:space="0" w:color="auto"/>
                                    <w:left w:val="none" w:sz="0" w:space="0" w:color="auto"/>
                                    <w:bottom w:val="none" w:sz="0" w:space="0" w:color="auto"/>
                                    <w:right w:val="none" w:sz="0" w:space="0" w:color="auto"/>
                                  </w:divBdr>
                                </w:div>
                                <w:div w:id="1634168218">
                                  <w:marLeft w:val="240"/>
                                  <w:marRight w:val="0"/>
                                  <w:marTop w:val="0"/>
                                  <w:marBottom w:val="0"/>
                                  <w:divBdr>
                                    <w:top w:val="none" w:sz="0" w:space="0" w:color="auto"/>
                                    <w:left w:val="none" w:sz="0" w:space="0" w:color="auto"/>
                                    <w:bottom w:val="none" w:sz="0" w:space="0" w:color="auto"/>
                                    <w:right w:val="none" w:sz="0" w:space="0" w:color="auto"/>
                                  </w:divBdr>
                                  <w:divsChild>
                                    <w:div w:id="706106233">
                                      <w:marLeft w:val="0"/>
                                      <w:marRight w:val="0"/>
                                      <w:marTop w:val="0"/>
                                      <w:marBottom w:val="0"/>
                                      <w:divBdr>
                                        <w:top w:val="none" w:sz="0" w:space="0" w:color="auto"/>
                                        <w:left w:val="none" w:sz="0" w:space="0" w:color="auto"/>
                                        <w:bottom w:val="none" w:sz="0" w:space="0" w:color="auto"/>
                                        <w:right w:val="none" w:sz="0" w:space="0" w:color="auto"/>
                                      </w:divBdr>
                                    </w:div>
                                    <w:div w:id="1732539229">
                                      <w:marLeft w:val="0"/>
                                      <w:marRight w:val="0"/>
                                      <w:marTop w:val="0"/>
                                      <w:marBottom w:val="0"/>
                                      <w:divBdr>
                                        <w:top w:val="none" w:sz="0" w:space="0" w:color="auto"/>
                                        <w:left w:val="none" w:sz="0" w:space="0" w:color="auto"/>
                                        <w:bottom w:val="none" w:sz="0" w:space="0" w:color="auto"/>
                                        <w:right w:val="none" w:sz="0" w:space="0" w:color="auto"/>
                                      </w:divBdr>
                                    </w:div>
                                  </w:divsChild>
                                </w:div>
                                <w:div w:id="1565791957">
                                  <w:marLeft w:val="0"/>
                                  <w:marRight w:val="0"/>
                                  <w:marTop w:val="0"/>
                                  <w:marBottom w:val="0"/>
                                  <w:divBdr>
                                    <w:top w:val="none" w:sz="0" w:space="0" w:color="auto"/>
                                    <w:left w:val="none" w:sz="0" w:space="0" w:color="auto"/>
                                    <w:bottom w:val="none" w:sz="0" w:space="0" w:color="auto"/>
                                    <w:right w:val="none" w:sz="0" w:space="0" w:color="auto"/>
                                  </w:divBdr>
                                </w:div>
                              </w:divsChild>
                            </w:div>
                            <w:div w:id="328211871">
                              <w:marLeft w:val="0"/>
                              <w:marRight w:val="0"/>
                              <w:marTop w:val="0"/>
                              <w:marBottom w:val="0"/>
                              <w:divBdr>
                                <w:top w:val="none" w:sz="0" w:space="0" w:color="auto"/>
                                <w:left w:val="none" w:sz="0" w:space="0" w:color="auto"/>
                                <w:bottom w:val="none" w:sz="0" w:space="0" w:color="auto"/>
                                <w:right w:val="none" w:sz="0" w:space="0" w:color="auto"/>
                              </w:divBdr>
                              <w:divsChild>
                                <w:div w:id="711151919">
                                  <w:marLeft w:val="0"/>
                                  <w:marRight w:val="0"/>
                                  <w:marTop w:val="0"/>
                                  <w:marBottom w:val="0"/>
                                  <w:divBdr>
                                    <w:top w:val="none" w:sz="0" w:space="0" w:color="auto"/>
                                    <w:left w:val="none" w:sz="0" w:space="0" w:color="auto"/>
                                    <w:bottom w:val="none" w:sz="0" w:space="0" w:color="auto"/>
                                    <w:right w:val="none" w:sz="0" w:space="0" w:color="auto"/>
                                  </w:divBdr>
                                </w:div>
                                <w:div w:id="1694576689">
                                  <w:marLeft w:val="240"/>
                                  <w:marRight w:val="0"/>
                                  <w:marTop w:val="0"/>
                                  <w:marBottom w:val="0"/>
                                  <w:divBdr>
                                    <w:top w:val="none" w:sz="0" w:space="0" w:color="auto"/>
                                    <w:left w:val="none" w:sz="0" w:space="0" w:color="auto"/>
                                    <w:bottom w:val="none" w:sz="0" w:space="0" w:color="auto"/>
                                    <w:right w:val="none" w:sz="0" w:space="0" w:color="auto"/>
                                  </w:divBdr>
                                  <w:divsChild>
                                    <w:div w:id="448814504">
                                      <w:marLeft w:val="0"/>
                                      <w:marRight w:val="0"/>
                                      <w:marTop w:val="0"/>
                                      <w:marBottom w:val="0"/>
                                      <w:divBdr>
                                        <w:top w:val="none" w:sz="0" w:space="0" w:color="auto"/>
                                        <w:left w:val="none" w:sz="0" w:space="0" w:color="auto"/>
                                        <w:bottom w:val="none" w:sz="0" w:space="0" w:color="auto"/>
                                        <w:right w:val="none" w:sz="0" w:space="0" w:color="auto"/>
                                      </w:divBdr>
                                    </w:div>
                                  </w:divsChild>
                                </w:div>
                                <w:div w:id="1429958571">
                                  <w:marLeft w:val="0"/>
                                  <w:marRight w:val="0"/>
                                  <w:marTop w:val="0"/>
                                  <w:marBottom w:val="0"/>
                                  <w:divBdr>
                                    <w:top w:val="none" w:sz="0" w:space="0" w:color="auto"/>
                                    <w:left w:val="none" w:sz="0" w:space="0" w:color="auto"/>
                                    <w:bottom w:val="none" w:sz="0" w:space="0" w:color="auto"/>
                                    <w:right w:val="none" w:sz="0" w:space="0" w:color="auto"/>
                                  </w:divBdr>
                                </w:div>
                              </w:divsChild>
                            </w:div>
                            <w:div w:id="1371106766">
                              <w:marLeft w:val="0"/>
                              <w:marRight w:val="0"/>
                              <w:marTop w:val="0"/>
                              <w:marBottom w:val="0"/>
                              <w:divBdr>
                                <w:top w:val="none" w:sz="0" w:space="0" w:color="auto"/>
                                <w:left w:val="none" w:sz="0" w:space="0" w:color="auto"/>
                                <w:bottom w:val="none" w:sz="0" w:space="0" w:color="auto"/>
                                <w:right w:val="none" w:sz="0" w:space="0" w:color="auto"/>
                              </w:divBdr>
                              <w:divsChild>
                                <w:div w:id="1632398005">
                                  <w:marLeft w:val="0"/>
                                  <w:marRight w:val="0"/>
                                  <w:marTop w:val="0"/>
                                  <w:marBottom w:val="0"/>
                                  <w:divBdr>
                                    <w:top w:val="none" w:sz="0" w:space="0" w:color="auto"/>
                                    <w:left w:val="none" w:sz="0" w:space="0" w:color="auto"/>
                                    <w:bottom w:val="none" w:sz="0" w:space="0" w:color="auto"/>
                                    <w:right w:val="none" w:sz="0" w:space="0" w:color="auto"/>
                                  </w:divBdr>
                                </w:div>
                                <w:div w:id="1934507889">
                                  <w:marLeft w:val="240"/>
                                  <w:marRight w:val="0"/>
                                  <w:marTop w:val="0"/>
                                  <w:marBottom w:val="0"/>
                                  <w:divBdr>
                                    <w:top w:val="none" w:sz="0" w:space="0" w:color="auto"/>
                                    <w:left w:val="none" w:sz="0" w:space="0" w:color="auto"/>
                                    <w:bottom w:val="none" w:sz="0" w:space="0" w:color="auto"/>
                                    <w:right w:val="none" w:sz="0" w:space="0" w:color="auto"/>
                                  </w:divBdr>
                                  <w:divsChild>
                                    <w:div w:id="1186217248">
                                      <w:marLeft w:val="0"/>
                                      <w:marRight w:val="0"/>
                                      <w:marTop w:val="0"/>
                                      <w:marBottom w:val="0"/>
                                      <w:divBdr>
                                        <w:top w:val="none" w:sz="0" w:space="0" w:color="auto"/>
                                        <w:left w:val="none" w:sz="0" w:space="0" w:color="auto"/>
                                        <w:bottom w:val="none" w:sz="0" w:space="0" w:color="auto"/>
                                        <w:right w:val="none" w:sz="0" w:space="0" w:color="auto"/>
                                      </w:divBdr>
                                    </w:div>
                                    <w:div w:id="375933186">
                                      <w:marLeft w:val="0"/>
                                      <w:marRight w:val="0"/>
                                      <w:marTop w:val="0"/>
                                      <w:marBottom w:val="0"/>
                                      <w:divBdr>
                                        <w:top w:val="none" w:sz="0" w:space="0" w:color="auto"/>
                                        <w:left w:val="none" w:sz="0" w:space="0" w:color="auto"/>
                                        <w:bottom w:val="none" w:sz="0" w:space="0" w:color="auto"/>
                                        <w:right w:val="none" w:sz="0" w:space="0" w:color="auto"/>
                                      </w:divBdr>
                                    </w:div>
                                  </w:divsChild>
                                </w:div>
                                <w:div w:id="1716202224">
                                  <w:marLeft w:val="0"/>
                                  <w:marRight w:val="0"/>
                                  <w:marTop w:val="0"/>
                                  <w:marBottom w:val="0"/>
                                  <w:divBdr>
                                    <w:top w:val="none" w:sz="0" w:space="0" w:color="auto"/>
                                    <w:left w:val="none" w:sz="0" w:space="0" w:color="auto"/>
                                    <w:bottom w:val="none" w:sz="0" w:space="0" w:color="auto"/>
                                    <w:right w:val="none" w:sz="0" w:space="0" w:color="auto"/>
                                  </w:divBdr>
                                </w:div>
                              </w:divsChild>
                            </w:div>
                            <w:div w:id="1041827988">
                              <w:marLeft w:val="0"/>
                              <w:marRight w:val="0"/>
                              <w:marTop w:val="0"/>
                              <w:marBottom w:val="0"/>
                              <w:divBdr>
                                <w:top w:val="none" w:sz="0" w:space="0" w:color="auto"/>
                                <w:left w:val="none" w:sz="0" w:space="0" w:color="auto"/>
                                <w:bottom w:val="none" w:sz="0" w:space="0" w:color="auto"/>
                                <w:right w:val="none" w:sz="0" w:space="0" w:color="auto"/>
                              </w:divBdr>
                              <w:divsChild>
                                <w:div w:id="252250688">
                                  <w:marLeft w:val="0"/>
                                  <w:marRight w:val="0"/>
                                  <w:marTop w:val="0"/>
                                  <w:marBottom w:val="0"/>
                                  <w:divBdr>
                                    <w:top w:val="none" w:sz="0" w:space="0" w:color="auto"/>
                                    <w:left w:val="none" w:sz="0" w:space="0" w:color="auto"/>
                                    <w:bottom w:val="none" w:sz="0" w:space="0" w:color="auto"/>
                                    <w:right w:val="none" w:sz="0" w:space="0" w:color="auto"/>
                                  </w:divBdr>
                                </w:div>
                                <w:div w:id="689840497">
                                  <w:marLeft w:val="240"/>
                                  <w:marRight w:val="0"/>
                                  <w:marTop w:val="0"/>
                                  <w:marBottom w:val="0"/>
                                  <w:divBdr>
                                    <w:top w:val="none" w:sz="0" w:space="0" w:color="auto"/>
                                    <w:left w:val="none" w:sz="0" w:space="0" w:color="auto"/>
                                    <w:bottom w:val="none" w:sz="0" w:space="0" w:color="auto"/>
                                    <w:right w:val="none" w:sz="0" w:space="0" w:color="auto"/>
                                  </w:divBdr>
                                  <w:divsChild>
                                    <w:div w:id="1010835125">
                                      <w:marLeft w:val="0"/>
                                      <w:marRight w:val="0"/>
                                      <w:marTop w:val="0"/>
                                      <w:marBottom w:val="0"/>
                                      <w:divBdr>
                                        <w:top w:val="none" w:sz="0" w:space="0" w:color="auto"/>
                                        <w:left w:val="none" w:sz="0" w:space="0" w:color="auto"/>
                                        <w:bottom w:val="none" w:sz="0" w:space="0" w:color="auto"/>
                                        <w:right w:val="none" w:sz="0" w:space="0" w:color="auto"/>
                                      </w:divBdr>
                                    </w:div>
                                    <w:div w:id="378557040">
                                      <w:marLeft w:val="0"/>
                                      <w:marRight w:val="0"/>
                                      <w:marTop w:val="0"/>
                                      <w:marBottom w:val="0"/>
                                      <w:divBdr>
                                        <w:top w:val="none" w:sz="0" w:space="0" w:color="auto"/>
                                        <w:left w:val="none" w:sz="0" w:space="0" w:color="auto"/>
                                        <w:bottom w:val="none" w:sz="0" w:space="0" w:color="auto"/>
                                        <w:right w:val="none" w:sz="0" w:space="0" w:color="auto"/>
                                      </w:divBdr>
                                    </w:div>
                                  </w:divsChild>
                                </w:div>
                                <w:div w:id="143932085">
                                  <w:marLeft w:val="0"/>
                                  <w:marRight w:val="0"/>
                                  <w:marTop w:val="0"/>
                                  <w:marBottom w:val="0"/>
                                  <w:divBdr>
                                    <w:top w:val="none" w:sz="0" w:space="0" w:color="auto"/>
                                    <w:left w:val="none" w:sz="0" w:space="0" w:color="auto"/>
                                    <w:bottom w:val="none" w:sz="0" w:space="0" w:color="auto"/>
                                    <w:right w:val="none" w:sz="0" w:space="0" w:color="auto"/>
                                  </w:divBdr>
                                </w:div>
                              </w:divsChild>
                            </w:div>
                            <w:div w:id="556473492">
                              <w:marLeft w:val="0"/>
                              <w:marRight w:val="0"/>
                              <w:marTop w:val="0"/>
                              <w:marBottom w:val="0"/>
                              <w:divBdr>
                                <w:top w:val="none" w:sz="0" w:space="0" w:color="auto"/>
                                <w:left w:val="none" w:sz="0" w:space="0" w:color="auto"/>
                                <w:bottom w:val="none" w:sz="0" w:space="0" w:color="auto"/>
                                <w:right w:val="none" w:sz="0" w:space="0" w:color="auto"/>
                              </w:divBdr>
                              <w:divsChild>
                                <w:div w:id="684210483">
                                  <w:marLeft w:val="0"/>
                                  <w:marRight w:val="0"/>
                                  <w:marTop w:val="0"/>
                                  <w:marBottom w:val="0"/>
                                  <w:divBdr>
                                    <w:top w:val="none" w:sz="0" w:space="0" w:color="auto"/>
                                    <w:left w:val="none" w:sz="0" w:space="0" w:color="auto"/>
                                    <w:bottom w:val="none" w:sz="0" w:space="0" w:color="auto"/>
                                    <w:right w:val="none" w:sz="0" w:space="0" w:color="auto"/>
                                  </w:divBdr>
                                </w:div>
                                <w:div w:id="616911213">
                                  <w:marLeft w:val="240"/>
                                  <w:marRight w:val="0"/>
                                  <w:marTop w:val="0"/>
                                  <w:marBottom w:val="0"/>
                                  <w:divBdr>
                                    <w:top w:val="none" w:sz="0" w:space="0" w:color="auto"/>
                                    <w:left w:val="none" w:sz="0" w:space="0" w:color="auto"/>
                                    <w:bottom w:val="none" w:sz="0" w:space="0" w:color="auto"/>
                                    <w:right w:val="none" w:sz="0" w:space="0" w:color="auto"/>
                                  </w:divBdr>
                                  <w:divsChild>
                                    <w:div w:id="1977224177">
                                      <w:marLeft w:val="0"/>
                                      <w:marRight w:val="0"/>
                                      <w:marTop w:val="0"/>
                                      <w:marBottom w:val="0"/>
                                      <w:divBdr>
                                        <w:top w:val="none" w:sz="0" w:space="0" w:color="auto"/>
                                        <w:left w:val="none" w:sz="0" w:space="0" w:color="auto"/>
                                        <w:bottom w:val="none" w:sz="0" w:space="0" w:color="auto"/>
                                        <w:right w:val="none" w:sz="0" w:space="0" w:color="auto"/>
                                      </w:divBdr>
                                    </w:div>
                                    <w:div w:id="915281405">
                                      <w:marLeft w:val="0"/>
                                      <w:marRight w:val="0"/>
                                      <w:marTop w:val="0"/>
                                      <w:marBottom w:val="0"/>
                                      <w:divBdr>
                                        <w:top w:val="none" w:sz="0" w:space="0" w:color="auto"/>
                                        <w:left w:val="none" w:sz="0" w:space="0" w:color="auto"/>
                                        <w:bottom w:val="none" w:sz="0" w:space="0" w:color="auto"/>
                                        <w:right w:val="none" w:sz="0" w:space="0" w:color="auto"/>
                                      </w:divBdr>
                                    </w:div>
                                  </w:divsChild>
                                </w:div>
                                <w:div w:id="1728989517">
                                  <w:marLeft w:val="0"/>
                                  <w:marRight w:val="0"/>
                                  <w:marTop w:val="0"/>
                                  <w:marBottom w:val="0"/>
                                  <w:divBdr>
                                    <w:top w:val="none" w:sz="0" w:space="0" w:color="auto"/>
                                    <w:left w:val="none" w:sz="0" w:space="0" w:color="auto"/>
                                    <w:bottom w:val="none" w:sz="0" w:space="0" w:color="auto"/>
                                    <w:right w:val="none" w:sz="0" w:space="0" w:color="auto"/>
                                  </w:divBdr>
                                </w:div>
                              </w:divsChild>
                            </w:div>
                            <w:div w:id="2116707341">
                              <w:marLeft w:val="0"/>
                              <w:marRight w:val="0"/>
                              <w:marTop w:val="0"/>
                              <w:marBottom w:val="0"/>
                              <w:divBdr>
                                <w:top w:val="none" w:sz="0" w:space="0" w:color="auto"/>
                                <w:left w:val="none" w:sz="0" w:space="0" w:color="auto"/>
                                <w:bottom w:val="none" w:sz="0" w:space="0" w:color="auto"/>
                                <w:right w:val="none" w:sz="0" w:space="0" w:color="auto"/>
                              </w:divBdr>
                              <w:divsChild>
                                <w:div w:id="1698310184">
                                  <w:marLeft w:val="0"/>
                                  <w:marRight w:val="0"/>
                                  <w:marTop w:val="0"/>
                                  <w:marBottom w:val="0"/>
                                  <w:divBdr>
                                    <w:top w:val="none" w:sz="0" w:space="0" w:color="auto"/>
                                    <w:left w:val="none" w:sz="0" w:space="0" w:color="auto"/>
                                    <w:bottom w:val="none" w:sz="0" w:space="0" w:color="auto"/>
                                    <w:right w:val="none" w:sz="0" w:space="0" w:color="auto"/>
                                  </w:divBdr>
                                </w:div>
                                <w:div w:id="976645552">
                                  <w:marLeft w:val="240"/>
                                  <w:marRight w:val="0"/>
                                  <w:marTop w:val="0"/>
                                  <w:marBottom w:val="0"/>
                                  <w:divBdr>
                                    <w:top w:val="none" w:sz="0" w:space="0" w:color="auto"/>
                                    <w:left w:val="none" w:sz="0" w:space="0" w:color="auto"/>
                                    <w:bottom w:val="none" w:sz="0" w:space="0" w:color="auto"/>
                                    <w:right w:val="none" w:sz="0" w:space="0" w:color="auto"/>
                                  </w:divBdr>
                                  <w:divsChild>
                                    <w:div w:id="482281866">
                                      <w:marLeft w:val="0"/>
                                      <w:marRight w:val="0"/>
                                      <w:marTop w:val="0"/>
                                      <w:marBottom w:val="0"/>
                                      <w:divBdr>
                                        <w:top w:val="none" w:sz="0" w:space="0" w:color="auto"/>
                                        <w:left w:val="none" w:sz="0" w:space="0" w:color="auto"/>
                                        <w:bottom w:val="none" w:sz="0" w:space="0" w:color="auto"/>
                                        <w:right w:val="none" w:sz="0" w:space="0" w:color="auto"/>
                                      </w:divBdr>
                                    </w:div>
                                    <w:div w:id="1945109602">
                                      <w:marLeft w:val="0"/>
                                      <w:marRight w:val="0"/>
                                      <w:marTop w:val="0"/>
                                      <w:marBottom w:val="0"/>
                                      <w:divBdr>
                                        <w:top w:val="none" w:sz="0" w:space="0" w:color="auto"/>
                                        <w:left w:val="none" w:sz="0" w:space="0" w:color="auto"/>
                                        <w:bottom w:val="none" w:sz="0" w:space="0" w:color="auto"/>
                                        <w:right w:val="none" w:sz="0" w:space="0" w:color="auto"/>
                                      </w:divBdr>
                                    </w:div>
                                  </w:divsChild>
                                </w:div>
                                <w:div w:id="479470047">
                                  <w:marLeft w:val="0"/>
                                  <w:marRight w:val="0"/>
                                  <w:marTop w:val="0"/>
                                  <w:marBottom w:val="0"/>
                                  <w:divBdr>
                                    <w:top w:val="none" w:sz="0" w:space="0" w:color="auto"/>
                                    <w:left w:val="none" w:sz="0" w:space="0" w:color="auto"/>
                                    <w:bottom w:val="none" w:sz="0" w:space="0" w:color="auto"/>
                                    <w:right w:val="none" w:sz="0" w:space="0" w:color="auto"/>
                                  </w:divBdr>
                                </w:div>
                              </w:divsChild>
                            </w:div>
                            <w:div w:id="188422932">
                              <w:marLeft w:val="0"/>
                              <w:marRight w:val="0"/>
                              <w:marTop w:val="0"/>
                              <w:marBottom w:val="0"/>
                              <w:divBdr>
                                <w:top w:val="none" w:sz="0" w:space="0" w:color="auto"/>
                                <w:left w:val="none" w:sz="0" w:space="0" w:color="auto"/>
                                <w:bottom w:val="none" w:sz="0" w:space="0" w:color="auto"/>
                                <w:right w:val="none" w:sz="0" w:space="0" w:color="auto"/>
                              </w:divBdr>
                              <w:divsChild>
                                <w:div w:id="1883664161">
                                  <w:marLeft w:val="0"/>
                                  <w:marRight w:val="0"/>
                                  <w:marTop w:val="0"/>
                                  <w:marBottom w:val="0"/>
                                  <w:divBdr>
                                    <w:top w:val="none" w:sz="0" w:space="0" w:color="auto"/>
                                    <w:left w:val="none" w:sz="0" w:space="0" w:color="auto"/>
                                    <w:bottom w:val="none" w:sz="0" w:space="0" w:color="auto"/>
                                    <w:right w:val="none" w:sz="0" w:space="0" w:color="auto"/>
                                  </w:divBdr>
                                </w:div>
                                <w:div w:id="612322618">
                                  <w:marLeft w:val="240"/>
                                  <w:marRight w:val="0"/>
                                  <w:marTop w:val="0"/>
                                  <w:marBottom w:val="0"/>
                                  <w:divBdr>
                                    <w:top w:val="none" w:sz="0" w:space="0" w:color="auto"/>
                                    <w:left w:val="none" w:sz="0" w:space="0" w:color="auto"/>
                                    <w:bottom w:val="none" w:sz="0" w:space="0" w:color="auto"/>
                                    <w:right w:val="none" w:sz="0" w:space="0" w:color="auto"/>
                                  </w:divBdr>
                                  <w:divsChild>
                                    <w:div w:id="1919778224">
                                      <w:marLeft w:val="0"/>
                                      <w:marRight w:val="0"/>
                                      <w:marTop w:val="0"/>
                                      <w:marBottom w:val="0"/>
                                      <w:divBdr>
                                        <w:top w:val="none" w:sz="0" w:space="0" w:color="auto"/>
                                        <w:left w:val="none" w:sz="0" w:space="0" w:color="auto"/>
                                        <w:bottom w:val="none" w:sz="0" w:space="0" w:color="auto"/>
                                        <w:right w:val="none" w:sz="0" w:space="0" w:color="auto"/>
                                      </w:divBdr>
                                    </w:div>
                                    <w:div w:id="29886342">
                                      <w:marLeft w:val="0"/>
                                      <w:marRight w:val="0"/>
                                      <w:marTop w:val="0"/>
                                      <w:marBottom w:val="0"/>
                                      <w:divBdr>
                                        <w:top w:val="none" w:sz="0" w:space="0" w:color="auto"/>
                                        <w:left w:val="none" w:sz="0" w:space="0" w:color="auto"/>
                                        <w:bottom w:val="none" w:sz="0" w:space="0" w:color="auto"/>
                                        <w:right w:val="none" w:sz="0" w:space="0" w:color="auto"/>
                                      </w:divBdr>
                                    </w:div>
                                  </w:divsChild>
                                </w:div>
                                <w:div w:id="1289312082">
                                  <w:marLeft w:val="0"/>
                                  <w:marRight w:val="0"/>
                                  <w:marTop w:val="0"/>
                                  <w:marBottom w:val="0"/>
                                  <w:divBdr>
                                    <w:top w:val="none" w:sz="0" w:space="0" w:color="auto"/>
                                    <w:left w:val="none" w:sz="0" w:space="0" w:color="auto"/>
                                    <w:bottom w:val="none" w:sz="0" w:space="0" w:color="auto"/>
                                    <w:right w:val="none" w:sz="0" w:space="0" w:color="auto"/>
                                  </w:divBdr>
                                </w:div>
                              </w:divsChild>
                            </w:div>
                            <w:div w:id="610893382">
                              <w:marLeft w:val="0"/>
                              <w:marRight w:val="0"/>
                              <w:marTop w:val="0"/>
                              <w:marBottom w:val="0"/>
                              <w:divBdr>
                                <w:top w:val="none" w:sz="0" w:space="0" w:color="auto"/>
                                <w:left w:val="none" w:sz="0" w:space="0" w:color="auto"/>
                                <w:bottom w:val="none" w:sz="0" w:space="0" w:color="auto"/>
                                <w:right w:val="none" w:sz="0" w:space="0" w:color="auto"/>
                              </w:divBdr>
                              <w:divsChild>
                                <w:div w:id="1277323376">
                                  <w:marLeft w:val="0"/>
                                  <w:marRight w:val="0"/>
                                  <w:marTop w:val="0"/>
                                  <w:marBottom w:val="0"/>
                                  <w:divBdr>
                                    <w:top w:val="none" w:sz="0" w:space="0" w:color="auto"/>
                                    <w:left w:val="none" w:sz="0" w:space="0" w:color="auto"/>
                                    <w:bottom w:val="none" w:sz="0" w:space="0" w:color="auto"/>
                                    <w:right w:val="none" w:sz="0" w:space="0" w:color="auto"/>
                                  </w:divBdr>
                                </w:div>
                                <w:div w:id="1329483666">
                                  <w:marLeft w:val="240"/>
                                  <w:marRight w:val="0"/>
                                  <w:marTop w:val="0"/>
                                  <w:marBottom w:val="0"/>
                                  <w:divBdr>
                                    <w:top w:val="none" w:sz="0" w:space="0" w:color="auto"/>
                                    <w:left w:val="none" w:sz="0" w:space="0" w:color="auto"/>
                                    <w:bottom w:val="none" w:sz="0" w:space="0" w:color="auto"/>
                                    <w:right w:val="none" w:sz="0" w:space="0" w:color="auto"/>
                                  </w:divBdr>
                                  <w:divsChild>
                                    <w:div w:id="1150445657">
                                      <w:marLeft w:val="0"/>
                                      <w:marRight w:val="0"/>
                                      <w:marTop w:val="0"/>
                                      <w:marBottom w:val="0"/>
                                      <w:divBdr>
                                        <w:top w:val="none" w:sz="0" w:space="0" w:color="auto"/>
                                        <w:left w:val="none" w:sz="0" w:space="0" w:color="auto"/>
                                        <w:bottom w:val="none" w:sz="0" w:space="0" w:color="auto"/>
                                        <w:right w:val="none" w:sz="0" w:space="0" w:color="auto"/>
                                      </w:divBdr>
                                    </w:div>
                                    <w:div w:id="917398096">
                                      <w:marLeft w:val="0"/>
                                      <w:marRight w:val="0"/>
                                      <w:marTop w:val="0"/>
                                      <w:marBottom w:val="0"/>
                                      <w:divBdr>
                                        <w:top w:val="none" w:sz="0" w:space="0" w:color="auto"/>
                                        <w:left w:val="none" w:sz="0" w:space="0" w:color="auto"/>
                                        <w:bottom w:val="none" w:sz="0" w:space="0" w:color="auto"/>
                                        <w:right w:val="none" w:sz="0" w:space="0" w:color="auto"/>
                                      </w:divBdr>
                                    </w:div>
                                  </w:divsChild>
                                </w:div>
                                <w:div w:id="7202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3946">
                          <w:marLeft w:val="0"/>
                          <w:marRight w:val="0"/>
                          <w:marTop w:val="0"/>
                          <w:marBottom w:val="0"/>
                          <w:divBdr>
                            <w:top w:val="none" w:sz="0" w:space="0" w:color="auto"/>
                            <w:left w:val="none" w:sz="0" w:space="0" w:color="auto"/>
                            <w:bottom w:val="none" w:sz="0" w:space="0" w:color="auto"/>
                            <w:right w:val="none" w:sz="0" w:space="0" w:color="auto"/>
                          </w:divBdr>
                        </w:div>
                      </w:divsChild>
                    </w:div>
                    <w:div w:id="278032986">
                      <w:marLeft w:val="0"/>
                      <w:marRight w:val="0"/>
                      <w:marTop w:val="0"/>
                      <w:marBottom w:val="0"/>
                      <w:divBdr>
                        <w:top w:val="none" w:sz="0" w:space="0" w:color="auto"/>
                        <w:left w:val="none" w:sz="0" w:space="0" w:color="auto"/>
                        <w:bottom w:val="none" w:sz="0" w:space="0" w:color="auto"/>
                        <w:right w:val="none" w:sz="0" w:space="0" w:color="auto"/>
                      </w:divBdr>
                      <w:divsChild>
                        <w:div w:id="1724938761">
                          <w:marLeft w:val="0"/>
                          <w:marRight w:val="0"/>
                          <w:marTop w:val="0"/>
                          <w:marBottom w:val="0"/>
                          <w:divBdr>
                            <w:top w:val="none" w:sz="0" w:space="0" w:color="auto"/>
                            <w:left w:val="none" w:sz="0" w:space="0" w:color="auto"/>
                            <w:bottom w:val="none" w:sz="0" w:space="0" w:color="auto"/>
                            <w:right w:val="none" w:sz="0" w:space="0" w:color="auto"/>
                          </w:divBdr>
                        </w:div>
                        <w:div w:id="186994417">
                          <w:marLeft w:val="240"/>
                          <w:marRight w:val="0"/>
                          <w:marTop w:val="0"/>
                          <w:marBottom w:val="0"/>
                          <w:divBdr>
                            <w:top w:val="none" w:sz="0" w:space="0" w:color="auto"/>
                            <w:left w:val="none" w:sz="0" w:space="0" w:color="auto"/>
                            <w:bottom w:val="none" w:sz="0" w:space="0" w:color="auto"/>
                            <w:right w:val="none" w:sz="0" w:space="0" w:color="auto"/>
                          </w:divBdr>
                          <w:divsChild>
                            <w:div w:id="1327635789">
                              <w:marLeft w:val="0"/>
                              <w:marRight w:val="0"/>
                              <w:marTop w:val="0"/>
                              <w:marBottom w:val="0"/>
                              <w:divBdr>
                                <w:top w:val="none" w:sz="0" w:space="0" w:color="auto"/>
                                <w:left w:val="none" w:sz="0" w:space="0" w:color="auto"/>
                                <w:bottom w:val="none" w:sz="0" w:space="0" w:color="auto"/>
                                <w:right w:val="none" w:sz="0" w:space="0" w:color="auto"/>
                              </w:divBdr>
                            </w:div>
                            <w:div w:id="1825705738">
                              <w:marLeft w:val="0"/>
                              <w:marRight w:val="0"/>
                              <w:marTop w:val="0"/>
                              <w:marBottom w:val="0"/>
                              <w:divBdr>
                                <w:top w:val="none" w:sz="0" w:space="0" w:color="auto"/>
                                <w:left w:val="none" w:sz="0" w:space="0" w:color="auto"/>
                                <w:bottom w:val="none" w:sz="0" w:space="0" w:color="auto"/>
                                <w:right w:val="none" w:sz="0" w:space="0" w:color="auto"/>
                              </w:divBdr>
                              <w:divsChild>
                                <w:div w:id="883104107">
                                  <w:marLeft w:val="0"/>
                                  <w:marRight w:val="0"/>
                                  <w:marTop w:val="0"/>
                                  <w:marBottom w:val="0"/>
                                  <w:divBdr>
                                    <w:top w:val="none" w:sz="0" w:space="0" w:color="auto"/>
                                    <w:left w:val="none" w:sz="0" w:space="0" w:color="auto"/>
                                    <w:bottom w:val="none" w:sz="0" w:space="0" w:color="auto"/>
                                    <w:right w:val="none" w:sz="0" w:space="0" w:color="auto"/>
                                  </w:divBdr>
                                </w:div>
                                <w:div w:id="1584726553">
                                  <w:marLeft w:val="240"/>
                                  <w:marRight w:val="0"/>
                                  <w:marTop w:val="0"/>
                                  <w:marBottom w:val="0"/>
                                  <w:divBdr>
                                    <w:top w:val="none" w:sz="0" w:space="0" w:color="auto"/>
                                    <w:left w:val="none" w:sz="0" w:space="0" w:color="auto"/>
                                    <w:bottom w:val="none" w:sz="0" w:space="0" w:color="auto"/>
                                    <w:right w:val="none" w:sz="0" w:space="0" w:color="auto"/>
                                  </w:divBdr>
                                  <w:divsChild>
                                    <w:div w:id="1016931440">
                                      <w:marLeft w:val="0"/>
                                      <w:marRight w:val="0"/>
                                      <w:marTop w:val="0"/>
                                      <w:marBottom w:val="0"/>
                                      <w:divBdr>
                                        <w:top w:val="none" w:sz="0" w:space="0" w:color="auto"/>
                                        <w:left w:val="none" w:sz="0" w:space="0" w:color="auto"/>
                                        <w:bottom w:val="none" w:sz="0" w:space="0" w:color="auto"/>
                                        <w:right w:val="none" w:sz="0" w:space="0" w:color="auto"/>
                                      </w:divBdr>
                                    </w:div>
                                    <w:div w:id="1373075752">
                                      <w:marLeft w:val="0"/>
                                      <w:marRight w:val="0"/>
                                      <w:marTop w:val="0"/>
                                      <w:marBottom w:val="0"/>
                                      <w:divBdr>
                                        <w:top w:val="none" w:sz="0" w:space="0" w:color="auto"/>
                                        <w:left w:val="none" w:sz="0" w:space="0" w:color="auto"/>
                                        <w:bottom w:val="none" w:sz="0" w:space="0" w:color="auto"/>
                                        <w:right w:val="none" w:sz="0" w:space="0" w:color="auto"/>
                                      </w:divBdr>
                                      <w:divsChild>
                                        <w:div w:id="1672221368">
                                          <w:marLeft w:val="0"/>
                                          <w:marRight w:val="0"/>
                                          <w:marTop w:val="0"/>
                                          <w:marBottom w:val="0"/>
                                          <w:divBdr>
                                            <w:top w:val="none" w:sz="0" w:space="0" w:color="auto"/>
                                            <w:left w:val="none" w:sz="0" w:space="0" w:color="auto"/>
                                            <w:bottom w:val="none" w:sz="0" w:space="0" w:color="auto"/>
                                            <w:right w:val="none" w:sz="0" w:space="0" w:color="auto"/>
                                          </w:divBdr>
                                        </w:div>
                                        <w:div w:id="285702831">
                                          <w:marLeft w:val="240"/>
                                          <w:marRight w:val="0"/>
                                          <w:marTop w:val="0"/>
                                          <w:marBottom w:val="0"/>
                                          <w:divBdr>
                                            <w:top w:val="none" w:sz="0" w:space="0" w:color="auto"/>
                                            <w:left w:val="none" w:sz="0" w:space="0" w:color="auto"/>
                                            <w:bottom w:val="none" w:sz="0" w:space="0" w:color="auto"/>
                                            <w:right w:val="none" w:sz="0" w:space="0" w:color="auto"/>
                                          </w:divBdr>
                                          <w:divsChild>
                                            <w:div w:id="653339161">
                                              <w:marLeft w:val="0"/>
                                              <w:marRight w:val="0"/>
                                              <w:marTop w:val="0"/>
                                              <w:marBottom w:val="0"/>
                                              <w:divBdr>
                                                <w:top w:val="none" w:sz="0" w:space="0" w:color="auto"/>
                                                <w:left w:val="none" w:sz="0" w:space="0" w:color="auto"/>
                                                <w:bottom w:val="none" w:sz="0" w:space="0" w:color="auto"/>
                                                <w:right w:val="none" w:sz="0" w:space="0" w:color="auto"/>
                                              </w:divBdr>
                                            </w:div>
                                          </w:divsChild>
                                        </w:div>
                                        <w:div w:id="988291597">
                                          <w:marLeft w:val="0"/>
                                          <w:marRight w:val="0"/>
                                          <w:marTop w:val="0"/>
                                          <w:marBottom w:val="0"/>
                                          <w:divBdr>
                                            <w:top w:val="none" w:sz="0" w:space="0" w:color="auto"/>
                                            <w:left w:val="none" w:sz="0" w:space="0" w:color="auto"/>
                                            <w:bottom w:val="none" w:sz="0" w:space="0" w:color="auto"/>
                                            <w:right w:val="none" w:sz="0" w:space="0" w:color="auto"/>
                                          </w:divBdr>
                                        </w:div>
                                      </w:divsChild>
                                    </w:div>
                                    <w:div w:id="394818751">
                                      <w:marLeft w:val="0"/>
                                      <w:marRight w:val="0"/>
                                      <w:marTop w:val="0"/>
                                      <w:marBottom w:val="0"/>
                                      <w:divBdr>
                                        <w:top w:val="none" w:sz="0" w:space="0" w:color="auto"/>
                                        <w:left w:val="none" w:sz="0" w:space="0" w:color="auto"/>
                                        <w:bottom w:val="none" w:sz="0" w:space="0" w:color="auto"/>
                                        <w:right w:val="none" w:sz="0" w:space="0" w:color="auto"/>
                                      </w:divBdr>
                                      <w:divsChild>
                                        <w:div w:id="654575461">
                                          <w:marLeft w:val="0"/>
                                          <w:marRight w:val="0"/>
                                          <w:marTop w:val="0"/>
                                          <w:marBottom w:val="0"/>
                                          <w:divBdr>
                                            <w:top w:val="none" w:sz="0" w:space="0" w:color="auto"/>
                                            <w:left w:val="none" w:sz="0" w:space="0" w:color="auto"/>
                                            <w:bottom w:val="none" w:sz="0" w:space="0" w:color="auto"/>
                                            <w:right w:val="none" w:sz="0" w:space="0" w:color="auto"/>
                                          </w:divBdr>
                                        </w:div>
                                        <w:div w:id="305015467">
                                          <w:marLeft w:val="240"/>
                                          <w:marRight w:val="0"/>
                                          <w:marTop w:val="0"/>
                                          <w:marBottom w:val="0"/>
                                          <w:divBdr>
                                            <w:top w:val="none" w:sz="0" w:space="0" w:color="auto"/>
                                            <w:left w:val="none" w:sz="0" w:space="0" w:color="auto"/>
                                            <w:bottom w:val="none" w:sz="0" w:space="0" w:color="auto"/>
                                            <w:right w:val="none" w:sz="0" w:space="0" w:color="auto"/>
                                          </w:divBdr>
                                          <w:divsChild>
                                            <w:div w:id="958141328">
                                              <w:marLeft w:val="0"/>
                                              <w:marRight w:val="0"/>
                                              <w:marTop w:val="0"/>
                                              <w:marBottom w:val="0"/>
                                              <w:divBdr>
                                                <w:top w:val="none" w:sz="0" w:space="0" w:color="auto"/>
                                                <w:left w:val="none" w:sz="0" w:space="0" w:color="auto"/>
                                                <w:bottom w:val="none" w:sz="0" w:space="0" w:color="auto"/>
                                                <w:right w:val="none" w:sz="0" w:space="0" w:color="auto"/>
                                              </w:divBdr>
                                            </w:div>
                                          </w:divsChild>
                                        </w:div>
                                        <w:div w:id="21311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6873">
                                  <w:marLeft w:val="0"/>
                                  <w:marRight w:val="0"/>
                                  <w:marTop w:val="0"/>
                                  <w:marBottom w:val="0"/>
                                  <w:divBdr>
                                    <w:top w:val="none" w:sz="0" w:space="0" w:color="auto"/>
                                    <w:left w:val="none" w:sz="0" w:space="0" w:color="auto"/>
                                    <w:bottom w:val="none" w:sz="0" w:space="0" w:color="auto"/>
                                    <w:right w:val="none" w:sz="0" w:space="0" w:color="auto"/>
                                  </w:divBdr>
                                </w:div>
                              </w:divsChild>
                            </w:div>
                            <w:div w:id="650869208">
                              <w:marLeft w:val="0"/>
                              <w:marRight w:val="0"/>
                              <w:marTop w:val="0"/>
                              <w:marBottom w:val="0"/>
                              <w:divBdr>
                                <w:top w:val="none" w:sz="0" w:space="0" w:color="auto"/>
                                <w:left w:val="none" w:sz="0" w:space="0" w:color="auto"/>
                                <w:bottom w:val="none" w:sz="0" w:space="0" w:color="auto"/>
                                <w:right w:val="none" w:sz="0" w:space="0" w:color="auto"/>
                              </w:divBdr>
                              <w:divsChild>
                                <w:div w:id="57679110">
                                  <w:marLeft w:val="0"/>
                                  <w:marRight w:val="0"/>
                                  <w:marTop w:val="0"/>
                                  <w:marBottom w:val="0"/>
                                  <w:divBdr>
                                    <w:top w:val="none" w:sz="0" w:space="0" w:color="auto"/>
                                    <w:left w:val="none" w:sz="0" w:space="0" w:color="auto"/>
                                    <w:bottom w:val="none" w:sz="0" w:space="0" w:color="auto"/>
                                    <w:right w:val="none" w:sz="0" w:space="0" w:color="auto"/>
                                  </w:divBdr>
                                </w:div>
                                <w:div w:id="472064583">
                                  <w:marLeft w:val="240"/>
                                  <w:marRight w:val="0"/>
                                  <w:marTop w:val="0"/>
                                  <w:marBottom w:val="0"/>
                                  <w:divBdr>
                                    <w:top w:val="none" w:sz="0" w:space="0" w:color="auto"/>
                                    <w:left w:val="none" w:sz="0" w:space="0" w:color="auto"/>
                                    <w:bottom w:val="none" w:sz="0" w:space="0" w:color="auto"/>
                                    <w:right w:val="none" w:sz="0" w:space="0" w:color="auto"/>
                                  </w:divBdr>
                                  <w:divsChild>
                                    <w:div w:id="78991950">
                                      <w:marLeft w:val="0"/>
                                      <w:marRight w:val="0"/>
                                      <w:marTop w:val="0"/>
                                      <w:marBottom w:val="0"/>
                                      <w:divBdr>
                                        <w:top w:val="none" w:sz="0" w:space="0" w:color="auto"/>
                                        <w:left w:val="none" w:sz="0" w:space="0" w:color="auto"/>
                                        <w:bottom w:val="none" w:sz="0" w:space="0" w:color="auto"/>
                                        <w:right w:val="none" w:sz="0" w:space="0" w:color="auto"/>
                                      </w:divBdr>
                                    </w:div>
                                    <w:div w:id="620721736">
                                      <w:marLeft w:val="0"/>
                                      <w:marRight w:val="0"/>
                                      <w:marTop w:val="0"/>
                                      <w:marBottom w:val="0"/>
                                      <w:divBdr>
                                        <w:top w:val="none" w:sz="0" w:space="0" w:color="auto"/>
                                        <w:left w:val="none" w:sz="0" w:space="0" w:color="auto"/>
                                        <w:bottom w:val="none" w:sz="0" w:space="0" w:color="auto"/>
                                        <w:right w:val="none" w:sz="0" w:space="0" w:color="auto"/>
                                      </w:divBdr>
                                      <w:divsChild>
                                        <w:div w:id="244925182">
                                          <w:marLeft w:val="0"/>
                                          <w:marRight w:val="0"/>
                                          <w:marTop w:val="0"/>
                                          <w:marBottom w:val="0"/>
                                          <w:divBdr>
                                            <w:top w:val="none" w:sz="0" w:space="0" w:color="auto"/>
                                            <w:left w:val="none" w:sz="0" w:space="0" w:color="auto"/>
                                            <w:bottom w:val="none" w:sz="0" w:space="0" w:color="auto"/>
                                            <w:right w:val="none" w:sz="0" w:space="0" w:color="auto"/>
                                          </w:divBdr>
                                        </w:div>
                                        <w:div w:id="810753366">
                                          <w:marLeft w:val="240"/>
                                          <w:marRight w:val="0"/>
                                          <w:marTop w:val="0"/>
                                          <w:marBottom w:val="0"/>
                                          <w:divBdr>
                                            <w:top w:val="none" w:sz="0" w:space="0" w:color="auto"/>
                                            <w:left w:val="none" w:sz="0" w:space="0" w:color="auto"/>
                                            <w:bottom w:val="none" w:sz="0" w:space="0" w:color="auto"/>
                                            <w:right w:val="none" w:sz="0" w:space="0" w:color="auto"/>
                                          </w:divBdr>
                                          <w:divsChild>
                                            <w:div w:id="469715614">
                                              <w:marLeft w:val="0"/>
                                              <w:marRight w:val="0"/>
                                              <w:marTop w:val="0"/>
                                              <w:marBottom w:val="0"/>
                                              <w:divBdr>
                                                <w:top w:val="none" w:sz="0" w:space="0" w:color="auto"/>
                                                <w:left w:val="none" w:sz="0" w:space="0" w:color="auto"/>
                                                <w:bottom w:val="none" w:sz="0" w:space="0" w:color="auto"/>
                                                <w:right w:val="none" w:sz="0" w:space="0" w:color="auto"/>
                                              </w:divBdr>
                                            </w:div>
                                          </w:divsChild>
                                        </w:div>
                                        <w:div w:id="2064018280">
                                          <w:marLeft w:val="0"/>
                                          <w:marRight w:val="0"/>
                                          <w:marTop w:val="0"/>
                                          <w:marBottom w:val="0"/>
                                          <w:divBdr>
                                            <w:top w:val="none" w:sz="0" w:space="0" w:color="auto"/>
                                            <w:left w:val="none" w:sz="0" w:space="0" w:color="auto"/>
                                            <w:bottom w:val="none" w:sz="0" w:space="0" w:color="auto"/>
                                            <w:right w:val="none" w:sz="0" w:space="0" w:color="auto"/>
                                          </w:divBdr>
                                        </w:div>
                                      </w:divsChild>
                                    </w:div>
                                    <w:div w:id="431706078">
                                      <w:marLeft w:val="0"/>
                                      <w:marRight w:val="0"/>
                                      <w:marTop w:val="0"/>
                                      <w:marBottom w:val="0"/>
                                      <w:divBdr>
                                        <w:top w:val="none" w:sz="0" w:space="0" w:color="auto"/>
                                        <w:left w:val="none" w:sz="0" w:space="0" w:color="auto"/>
                                        <w:bottom w:val="none" w:sz="0" w:space="0" w:color="auto"/>
                                        <w:right w:val="none" w:sz="0" w:space="0" w:color="auto"/>
                                      </w:divBdr>
                                      <w:divsChild>
                                        <w:div w:id="1400326961">
                                          <w:marLeft w:val="0"/>
                                          <w:marRight w:val="0"/>
                                          <w:marTop w:val="0"/>
                                          <w:marBottom w:val="0"/>
                                          <w:divBdr>
                                            <w:top w:val="none" w:sz="0" w:space="0" w:color="auto"/>
                                            <w:left w:val="none" w:sz="0" w:space="0" w:color="auto"/>
                                            <w:bottom w:val="none" w:sz="0" w:space="0" w:color="auto"/>
                                            <w:right w:val="none" w:sz="0" w:space="0" w:color="auto"/>
                                          </w:divBdr>
                                        </w:div>
                                        <w:div w:id="1002197694">
                                          <w:marLeft w:val="240"/>
                                          <w:marRight w:val="0"/>
                                          <w:marTop w:val="0"/>
                                          <w:marBottom w:val="0"/>
                                          <w:divBdr>
                                            <w:top w:val="none" w:sz="0" w:space="0" w:color="auto"/>
                                            <w:left w:val="none" w:sz="0" w:space="0" w:color="auto"/>
                                            <w:bottom w:val="none" w:sz="0" w:space="0" w:color="auto"/>
                                            <w:right w:val="none" w:sz="0" w:space="0" w:color="auto"/>
                                          </w:divBdr>
                                          <w:divsChild>
                                            <w:div w:id="714356838">
                                              <w:marLeft w:val="0"/>
                                              <w:marRight w:val="0"/>
                                              <w:marTop w:val="0"/>
                                              <w:marBottom w:val="0"/>
                                              <w:divBdr>
                                                <w:top w:val="none" w:sz="0" w:space="0" w:color="auto"/>
                                                <w:left w:val="none" w:sz="0" w:space="0" w:color="auto"/>
                                                <w:bottom w:val="none" w:sz="0" w:space="0" w:color="auto"/>
                                                <w:right w:val="none" w:sz="0" w:space="0" w:color="auto"/>
                                              </w:divBdr>
                                            </w:div>
                                          </w:divsChild>
                                        </w:div>
                                        <w:div w:id="13722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919">
                                  <w:marLeft w:val="0"/>
                                  <w:marRight w:val="0"/>
                                  <w:marTop w:val="0"/>
                                  <w:marBottom w:val="0"/>
                                  <w:divBdr>
                                    <w:top w:val="none" w:sz="0" w:space="0" w:color="auto"/>
                                    <w:left w:val="none" w:sz="0" w:space="0" w:color="auto"/>
                                    <w:bottom w:val="none" w:sz="0" w:space="0" w:color="auto"/>
                                    <w:right w:val="none" w:sz="0" w:space="0" w:color="auto"/>
                                  </w:divBdr>
                                </w:div>
                              </w:divsChild>
                            </w:div>
                            <w:div w:id="1330714799">
                              <w:marLeft w:val="0"/>
                              <w:marRight w:val="0"/>
                              <w:marTop w:val="0"/>
                              <w:marBottom w:val="0"/>
                              <w:divBdr>
                                <w:top w:val="none" w:sz="0" w:space="0" w:color="auto"/>
                                <w:left w:val="none" w:sz="0" w:space="0" w:color="auto"/>
                                <w:bottom w:val="none" w:sz="0" w:space="0" w:color="auto"/>
                                <w:right w:val="none" w:sz="0" w:space="0" w:color="auto"/>
                              </w:divBdr>
                              <w:divsChild>
                                <w:div w:id="117185743">
                                  <w:marLeft w:val="0"/>
                                  <w:marRight w:val="0"/>
                                  <w:marTop w:val="0"/>
                                  <w:marBottom w:val="0"/>
                                  <w:divBdr>
                                    <w:top w:val="none" w:sz="0" w:space="0" w:color="auto"/>
                                    <w:left w:val="none" w:sz="0" w:space="0" w:color="auto"/>
                                    <w:bottom w:val="none" w:sz="0" w:space="0" w:color="auto"/>
                                    <w:right w:val="none" w:sz="0" w:space="0" w:color="auto"/>
                                  </w:divBdr>
                                </w:div>
                                <w:div w:id="105659390">
                                  <w:marLeft w:val="240"/>
                                  <w:marRight w:val="0"/>
                                  <w:marTop w:val="0"/>
                                  <w:marBottom w:val="0"/>
                                  <w:divBdr>
                                    <w:top w:val="none" w:sz="0" w:space="0" w:color="auto"/>
                                    <w:left w:val="none" w:sz="0" w:space="0" w:color="auto"/>
                                    <w:bottom w:val="none" w:sz="0" w:space="0" w:color="auto"/>
                                    <w:right w:val="none" w:sz="0" w:space="0" w:color="auto"/>
                                  </w:divBdr>
                                  <w:divsChild>
                                    <w:div w:id="1182624382">
                                      <w:marLeft w:val="0"/>
                                      <w:marRight w:val="0"/>
                                      <w:marTop w:val="0"/>
                                      <w:marBottom w:val="0"/>
                                      <w:divBdr>
                                        <w:top w:val="none" w:sz="0" w:space="0" w:color="auto"/>
                                        <w:left w:val="none" w:sz="0" w:space="0" w:color="auto"/>
                                        <w:bottom w:val="none" w:sz="0" w:space="0" w:color="auto"/>
                                        <w:right w:val="none" w:sz="0" w:space="0" w:color="auto"/>
                                      </w:divBdr>
                                    </w:div>
                                    <w:div w:id="1948350953">
                                      <w:marLeft w:val="0"/>
                                      <w:marRight w:val="0"/>
                                      <w:marTop w:val="0"/>
                                      <w:marBottom w:val="0"/>
                                      <w:divBdr>
                                        <w:top w:val="none" w:sz="0" w:space="0" w:color="auto"/>
                                        <w:left w:val="none" w:sz="0" w:space="0" w:color="auto"/>
                                        <w:bottom w:val="none" w:sz="0" w:space="0" w:color="auto"/>
                                        <w:right w:val="none" w:sz="0" w:space="0" w:color="auto"/>
                                      </w:divBdr>
                                      <w:divsChild>
                                        <w:div w:id="218322891">
                                          <w:marLeft w:val="0"/>
                                          <w:marRight w:val="0"/>
                                          <w:marTop w:val="0"/>
                                          <w:marBottom w:val="0"/>
                                          <w:divBdr>
                                            <w:top w:val="none" w:sz="0" w:space="0" w:color="auto"/>
                                            <w:left w:val="none" w:sz="0" w:space="0" w:color="auto"/>
                                            <w:bottom w:val="none" w:sz="0" w:space="0" w:color="auto"/>
                                            <w:right w:val="none" w:sz="0" w:space="0" w:color="auto"/>
                                          </w:divBdr>
                                        </w:div>
                                        <w:div w:id="351884246">
                                          <w:marLeft w:val="240"/>
                                          <w:marRight w:val="0"/>
                                          <w:marTop w:val="0"/>
                                          <w:marBottom w:val="0"/>
                                          <w:divBdr>
                                            <w:top w:val="none" w:sz="0" w:space="0" w:color="auto"/>
                                            <w:left w:val="none" w:sz="0" w:space="0" w:color="auto"/>
                                            <w:bottom w:val="none" w:sz="0" w:space="0" w:color="auto"/>
                                            <w:right w:val="none" w:sz="0" w:space="0" w:color="auto"/>
                                          </w:divBdr>
                                          <w:divsChild>
                                            <w:div w:id="839656243">
                                              <w:marLeft w:val="0"/>
                                              <w:marRight w:val="0"/>
                                              <w:marTop w:val="0"/>
                                              <w:marBottom w:val="0"/>
                                              <w:divBdr>
                                                <w:top w:val="none" w:sz="0" w:space="0" w:color="auto"/>
                                                <w:left w:val="none" w:sz="0" w:space="0" w:color="auto"/>
                                                <w:bottom w:val="none" w:sz="0" w:space="0" w:color="auto"/>
                                                <w:right w:val="none" w:sz="0" w:space="0" w:color="auto"/>
                                              </w:divBdr>
                                            </w:div>
                                            <w:div w:id="1858764279">
                                              <w:marLeft w:val="0"/>
                                              <w:marRight w:val="0"/>
                                              <w:marTop w:val="0"/>
                                              <w:marBottom w:val="0"/>
                                              <w:divBdr>
                                                <w:top w:val="none" w:sz="0" w:space="0" w:color="auto"/>
                                                <w:left w:val="none" w:sz="0" w:space="0" w:color="auto"/>
                                                <w:bottom w:val="none" w:sz="0" w:space="0" w:color="auto"/>
                                                <w:right w:val="none" w:sz="0" w:space="0" w:color="auto"/>
                                              </w:divBdr>
                                            </w:div>
                                          </w:divsChild>
                                        </w:div>
                                        <w:div w:id="1272280068">
                                          <w:marLeft w:val="0"/>
                                          <w:marRight w:val="0"/>
                                          <w:marTop w:val="0"/>
                                          <w:marBottom w:val="0"/>
                                          <w:divBdr>
                                            <w:top w:val="none" w:sz="0" w:space="0" w:color="auto"/>
                                            <w:left w:val="none" w:sz="0" w:space="0" w:color="auto"/>
                                            <w:bottom w:val="none" w:sz="0" w:space="0" w:color="auto"/>
                                            <w:right w:val="none" w:sz="0" w:space="0" w:color="auto"/>
                                          </w:divBdr>
                                        </w:div>
                                      </w:divsChild>
                                    </w:div>
                                    <w:div w:id="627325302">
                                      <w:marLeft w:val="0"/>
                                      <w:marRight w:val="0"/>
                                      <w:marTop w:val="0"/>
                                      <w:marBottom w:val="0"/>
                                      <w:divBdr>
                                        <w:top w:val="none" w:sz="0" w:space="0" w:color="auto"/>
                                        <w:left w:val="none" w:sz="0" w:space="0" w:color="auto"/>
                                        <w:bottom w:val="none" w:sz="0" w:space="0" w:color="auto"/>
                                        <w:right w:val="none" w:sz="0" w:space="0" w:color="auto"/>
                                      </w:divBdr>
                                      <w:divsChild>
                                        <w:div w:id="213740198">
                                          <w:marLeft w:val="0"/>
                                          <w:marRight w:val="0"/>
                                          <w:marTop w:val="0"/>
                                          <w:marBottom w:val="0"/>
                                          <w:divBdr>
                                            <w:top w:val="none" w:sz="0" w:space="0" w:color="auto"/>
                                            <w:left w:val="none" w:sz="0" w:space="0" w:color="auto"/>
                                            <w:bottom w:val="none" w:sz="0" w:space="0" w:color="auto"/>
                                            <w:right w:val="none" w:sz="0" w:space="0" w:color="auto"/>
                                          </w:divBdr>
                                        </w:div>
                                        <w:div w:id="380860651">
                                          <w:marLeft w:val="240"/>
                                          <w:marRight w:val="0"/>
                                          <w:marTop w:val="0"/>
                                          <w:marBottom w:val="0"/>
                                          <w:divBdr>
                                            <w:top w:val="none" w:sz="0" w:space="0" w:color="auto"/>
                                            <w:left w:val="none" w:sz="0" w:space="0" w:color="auto"/>
                                            <w:bottom w:val="none" w:sz="0" w:space="0" w:color="auto"/>
                                            <w:right w:val="none" w:sz="0" w:space="0" w:color="auto"/>
                                          </w:divBdr>
                                          <w:divsChild>
                                            <w:div w:id="444033629">
                                              <w:marLeft w:val="0"/>
                                              <w:marRight w:val="0"/>
                                              <w:marTop w:val="0"/>
                                              <w:marBottom w:val="0"/>
                                              <w:divBdr>
                                                <w:top w:val="none" w:sz="0" w:space="0" w:color="auto"/>
                                                <w:left w:val="none" w:sz="0" w:space="0" w:color="auto"/>
                                                <w:bottom w:val="none" w:sz="0" w:space="0" w:color="auto"/>
                                                <w:right w:val="none" w:sz="0" w:space="0" w:color="auto"/>
                                              </w:divBdr>
                                            </w:div>
                                          </w:divsChild>
                                        </w:div>
                                        <w:div w:id="1347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97846">
                                  <w:marLeft w:val="0"/>
                                  <w:marRight w:val="0"/>
                                  <w:marTop w:val="0"/>
                                  <w:marBottom w:val="0"/>
                                  <w:divBdr>
                                    <w:top w:val="none" w:sz="0" w:space="0" w:color="auto"/>
                                    <w:left w:val="none" w:sz="0" w:space="0" w:color="auto"/>
                                    <w:bottom w:val="none" w:sz="0" w:space="0" w:color="auto"/>
                                    <w:right w:val="none" w:sz="0" w:space="0" w:color="auto"/>
                                  </w:divBdr>
                                </w:div>
                              </w:divsChild>
                            </w:div>
                            <w:div w:id="2100709306">
                              <w:marLeft w:val="0"/>
                              <w:marRight w:val="0"/>
                              <w:marTop w:val="0"/>
                              <w:marBottom w:val="0"/>
                              <w:divBdr>
                                <w:top w:val="none" w:sz="0" w:space="0" w:color="auto"/>
                                <w:left w:val="none" w:sz="0" w:space="0" w:color="auto"/>
                                <w:bottom w:val="none" w:sz="0" w:space="0" w:color="auto"/>
                                <w:right w:val="none" w:sz="0" w:space="0" w:color="auto"/>
                              </w:divBdr>
                              <w:divsChild>
                                <w:div w:id="3216316">
                                  <w:marLeft w:val="0"/>
                                  <w:marRight w:val="0"/>
                                  <w:marTop w:val="0"/>
                                  <w:marBottom w:val="0"/>
                                  <w:divBdr>
                                    <w:top w:val="none" w:sz="0" w:space="0" w:color="auto"/>
                                    <w:left w:val="none" w:sz="0" w:space="0" w:color="auto"/>
                                    <w:bottom w:val="none" w:sz="0" w:space="0" w:color="auto"/>
                                    <w:right w:val="none" w:sz="0" w:space="0" w:color="auto"/>
                                  </w:divBdr>
                                </w:div>
                                <w:div w:id="1644657054">
                                  <w:marLeft w:val="240"/>
                                  <w:marRight w:val="0"/>
                                  <w:marTop w:val="0"/>
                                  <w:marBottom w:val="0"/>
                                  <w:divBdr>
                                    <w:top w:val="none" w:sz="0" w:space="0" w:color="auto"/>
                                    <w:left w:val="none" w:sz="0" w:space="0" w:color="auto"/>
                                    <w:bottom w:val="none" w:sz="0" w:space="0" w:color="auto"/>
                                    <w:right w:val="none" w:sz="0" w:space="0" w:color="auto"/>
                                  </w:divBdr>
                                  <w:divsChild>
                                    <w:div w:id="842865028">
                                      <w:marLeft w:val="0"/>
                                      <w:marRight w:val="0"/>
                                      <w:marTop w:val="0"/>
                                      <w:marBottom w:val="0"/>
                                      <w:divBdr>
                                        <w:top w:val="none" w:sz="0" w:space="0" w:color="auto"/>
                                        <w:left w:val="none" w:sz="0" w:space="0" w:color="auto"/>
                                        <w:bottom w:val="none" w:sz="0" w:space="0" w:color="auto"/>
                                        <w:right w:val="none" w:sz="0" w:space="0" w:color="auto"/>
                                      </w:divBdr>
                                    </w:div>
                                    <w:div w:id="805010922">
                                      <w:marLeft w:val="0"/>
                                      <w:marRight w:val="0"/>
                                      <w:marTop w:val="0"/>
                                      <w:marBottom w:val="0"/>
                                      <w:divBdr>
                                        <w:top w:val="none" w:sz="0" w:space="0" w:color="auto"/>
                                        <w:left w:val="none" w:sz="0" w:space="0" w:color="auto"/>
                                        <w:bottom w:val="none" w:sz="0" w:space="0" w:color="auto"/>
                                        <w:right w:val="none" w:sz="0" w:space="0" w:color="auto"/>
                                      </w:divBdr>
                                      <w:divsChild>
                                        <w:div w:id="1549535549">
                                          <w:marLeft w:val="0"/>
                                          <w:marRight w:val="0"/>
                                          <w:marTop w:val="0"/>
                                          <w:marBottom w:val="0"/>
                                          <w:divBdr>
                                            <w:top w:val="none" w:sz="0" w:space="0" w:color="auto"/>
                                            <w:left w:val="none" w:sz="0" w:space="0" w:color="auto"/>
                                            <w:bottom w:val="none" w:sz="0" w:space="0" w:color="auto"/>
                                            <w:right w:val="none" w:sz="0" w:space="0" w:color="auto"/>
                                          </w:divBdr>
                                        </w:div>
                                        <w:div w:id="1604410972">
                                          <w:marLeft w:val="240"/>
                                          <w:marRight w:val="0"/>
                                          <w:marTop w:val="0"/>
                                          <w:marBottom w:val="0"/>
                                          <w:divBdr>
                                            <w:top w:val="none" w:sz="0" w:space="0" w:color="auto"/>
                                            <w:left w:val="none" w:sz="0" w:space="0" w:color="auto"/>
                                            <w:bottom w:val="none" w:sz="0" w:space="0" w:color="auto"/>
                                            <w:right w:val="none" w:sz="0" w:space="0" w:color="auto"/>
                                          </w:divBdr>
                                          <w:divsChild>
                                            <w:div w:id="1849831661">
                                              <w:marLeft w:val="0"/>
                                              <w:marRight w:val="0"/>
                                              <w:marTop w:val="0"/>
                                              <w:marBottom w:val="0"/>
                                              <w:divBdr>
                                                <w:top w:val="none" w:sz="0" w:space="0" w:color="auto"/>
                                                <w:left w:val="none" w:sz="0" w:space="0" w:color="auto"/>
                                                <w:bottom w:val="none" w:sz="0" w:space="0" w:color="auto"/>
                                                <w:right w:val="none" w:sz="0" w:space="0" w:color="auto"/>
                                              </w:divBdr>
                                            </w:div>
                                            <w:div w:id="422531857">
                                              <w:marLeft w:val="0"/>
                                              <w:marRight w:val="0"/>
                                              <w:marTop w:val="0"/>
                                              <w:marBottom w:val="0"/>
                                              <w:divBdr>
                                                <w:top w:val="none" w:sz="0" w:space="0" w:color="auto"/>
                                                <w:left w:val="none" w:sz="0" w:space="0" w:color="auto"/>
                                                <w:bottom w:val="none" w:sz="0" w:space="0" w:color="auto"/>
                                                <w:right w:val="none" w:sz="0" w:space="0" w:color="auto"/>
                                              </w:divBdr>
                                            </w:div>
                                          </w:divsChild>
                                        </w:div>
                                        <w:div w:id="576018079">
                                          <w:marLeft w:val="0"/>
                                          <w:marRight w:val="0"/>
                                          <w:marTop w:val="0"/>
                                          <w:marBottom w:val="0"/>
                                          <w:divBdr>
                                            <w:top w:val="none" w:sz="0" w:space="0" w:color="auto"/>
                                            <w:left w:val="none" w:sz="0" w:space="0" w:color="auto"/>
                                            <w:bottom w:val="none" w:sz="0" w:space="0" w:color="auto"/>
                                            <w:right w:val="none" w:sz="0" w:space="0" w:color="auto"/>
                                          </w:divBdr>
                                        </w:div>
                                      </w:divsChild>
                                    </w:div>
                                    <w:div w:id="538665393">
                                      <w:marLeft w:val="0"/>
                                      <w:marRight w:val="0"/>
                                      <w:marTop w:val="0"/>
                                      <w:marBottom w:val="0"/>
                                      <w:divBdr>
                                        <w:top w:val="none" w:sz="0" w:space="0" w:color="auto"/>
                                        <w:left w:val="none" w:sz="0" w:space="0" w:color="auto"/>
                                        <w:bottom w:val="none" w:sz="0" w:space="0" w:color="auto"/>
                                        <w:right w:val="none" w:sz="0" w:space="0" w:color="auto"/>
                                      </w:divBdr>
                                      <w:divsChild>
                                        <w:div w:id="868418281">
                                          <w:marLeft w:val="0"/>
                                          <w:marRight w:val="0"/>
                                          <w:marTop w:val="0"/>
                                          <w:marBottom w:val="0"/>
                                          <w:divBdr>
                                            <w:top w:val="none" w:sz="0" w:space="0" w:color="auto"/>
                                            <w:left w:val="none" w:sz="0" w:space="0" w:color="auto"/>
                                            <w:bottom w:val="none" w:sz="0" w:space="0" w:color="auto"/>
                                            <w:right w:val="none" w:sz="0" w:space="0" w:color="auto"/>
                                          </w:divBdr>
                                        </w:div>
                                        <w:div w:id="1480220621">
                                          <w:marLeft w:val="240"/>
                                          <w:marRight w:val="0"/>
                                          <w:marTop w:val="0"/>
                                          <w:marBottom w:val="0"/>
                                          <w:divBdr>
                                            <w:top w:val="none" w:sz="0" w:space="0" w:color="auto"/>
                                            <w:left w:val="none" w:sz="0" w:space="0" w:color="auto"/>
                                            <w:bottom w:val="none" w:sz="0" w:space="0" w:color="auto"/>
                                            <w:right w:val="none" w:sz="0" w:space="0" w:color="auto"/>
                                          </w:divBdr>
                                          <w:divsChild>
                                            <w:div w:id="740062765">
                                              <w:marLeft w:val="0"/>
                                              <w:marRight w:val="0"/>
                                              <w:marTop w:val="0"/>
                                              <w:marBottom w:val="0"/>
                                              <w:divBdr>
                                                <w:top w:val="none" w:sz="0" w:space="0" w:color="auto"/>
                                                <w:left w:val="none" w:sz="0" w:space="0" w:color="auto"/>
                                                <w:bottom w:val="none" w:sz="0" w:space="0" w:color="auto"/>
                                                <w:right w:val="none" w:sz="0" w:space="0" w:color="auto"/>
                                              </w:divBdr>
                                            </w:div>
                                          </w:divsChild>
                                        </w:div>
                                        <w:div w:id="183973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1303">
                                  <w:marLeft w:val="0"/>
                                  <w:marRight w:val="0"/>
                                  <w:marTop w:val="0"/>
                                  <w:marBottom w:val="0"/>
                                  <w:divBdr>
                                    <w:top w:val="none" w:sz="0" w:space="0" w:color="auto"/>
                                    <w:left w:val="none" w:sz="0" w:space="0" w:color="auto"/>
                                    <w:bottom w:val="none" w:sz="0" w:space="0" w:color="auto"/>
                                    <w:right w:val="none" w:sz="0" w:space="0" w:color="auto"/>
                                  </w:divBdr>
                                </w:div>
                              </w:divsChild>
                            </w:div>
                            <w:div w:id="1525483511">
                              <w:marLeft w:val="0"/>
                              <w:marRight w:val="0"/>
                              <w:marTop w:val="0"/>
                              <w:marBottom w:val="0"/>
                              <w:divBdr>
                                <w:top w:val="none" w:sz="0" w:space="0" w:color="auto"/>
                                <w:left w:val="none" w:sz="0" w:space="0" w:color="auto"/>
                                <w:bottom w:val="none" w:sz="0" w:space="0" w:color="auto"/>
                                <w:right w:val="none" w:sz="0" w:space="0" w:color="auto"/>
                              </w:divBdr>
                              <w:divsChild>
                                <w:div w:id="1433090732">
                                  <w:marLeft w:val="0"/>
                                  <w:marRight w:val="0"/>
                                  <w:marTop w:val="0"/>
                                  <w:marBottom w:val="0"/>
                                  <w:divBdr>
                                    <w:top w:val="none" w:sz="0" w:space="0" w:color="auto"/>
                                    <w:left w:val="none" w:sz="0" w:space="0" w:color="auto"/>
                                    <w:bottom w:val="none" w:sz="0" w:space="0" w:color="auto"/>
                                    <w:right w:val="none" w:sz="0" w:space="0" w:color="auto"/>
                                  </w:divBdr>
                                </w:div>
                                <w:div w:id="2063676232">
                                  <w:marLeft w:val="240"/>
                                  <w:marRight w:val="0"/>
                                  <w:marTop w:val="0"/>
                                  <w:marBottom w:val="0"/>
                                  <w:divBdr>
                                    <w:top w:val="none" w:sz="0" w:space="0" w:color="auto"/>
                                    <w:left w:val="none" w:sz="0" w:space="0" w:color="auto"/>
                                    <w:bottom w:val="none" w:sz="0" w:space="0" w:color="auto"/>
                                    <w:right w:val="none" w:sz="0" w:space="0" w:color="auto"/>
                                  </w:divBdr>
                                  <w:divsChild>
                                    <w:div w:id="1790007960">
                                      <w:marLeft w:val="0"/>
                                      <w:marRight w:val="0"/>
                                      <w:marTop w:val="0"/>
                                      <w:marBottom w:val="0"/>
                                      <w:divBdr>
                                        <w:top w:val="none" w:sz="0" w:space="0" w:color="auto"/>
                                        <w:left w:val="none" w:sz="0" w:space="0" w:color="auto"/>
                                        <w:bottom w:val="none" w:sz="0" w:space="0" w:color="auto"/>
                                        <w:right w:val="none" w:sz="0" w:space="0" w:color="auto"/>
                                      </w:divBdr>
                                    </w:div>
                                    <w:div w:id="856844168">
                                      <w:marLeft w:val="0"/>
                                      <w:marRight w:val="0"/>
                                      <w:marTop w:val="0"/>
                                      <w:marBottom w:val="0"/>
                                      <w:divBdr>
                                        <w:top w:val="none" w:sz="0" w:space="0" w:color="auto"/>
                                        <w:left w:val="none" w:sz="0" w:space="0" w:color="auto"/>
                                        <w:bottom w:val="none" w:sz="0" w:space="0" w:color="auto"/>
                                        <w:right w:val="none" w:sz="0" w:space="0" w:color="auto"/>
                                      </w:divBdr>
                                      <w:divsChild>
                                        <w:div w:id="359935456">
                                          <w:marLeft w:val="0"/>
                                          <w:marRight w:val="0"/>
                                          <w:marTop w:val="0"/>
                                          <w:marBottom w:val="0"/>
                                          <w:divBdr>
                                            <w:top w:val="none" w:sz="0" w:space="0" w:color="auto"/>
                                            <w:left w:val="none" w:sz="0" w:space="0" w:color="auto"/>
                                            <w:bottom w:val="none" w:sz="0" w:space="0" w:color="auto"/>
                                            <w:right w:val="none" w:sz="0" w:space="0" w:color="auto"/>
                                          </w:divBdr>
                                        </w:div>
                                        <w:div w:id="1860001289">
                                          <w:marLeft w:val="240"/>
                                          <w:marRight w:val="0"/>
                                          <w:marTop w:val="0"/>
                                          <w:marBottom w:val="0"/>
                                          <w:divBdr>
                                            <w:top w:val="none" w:sz="0" w:space="0" w:color="auto"/>
                                            <w:left w:val="none" w:sz="0" w:space="0" w:color="auto"/>
                                            <w:bottom w:val="none" w:sz="0" w:space="0" w:color="auto"/>
                                            <w:right w:val="none" w:sz="0" w:space="0" w:color="auto"/>
                                          </w:divBdr>
                                          <w:divsChild>
                                            <w:div w:id="46417641">
                                              <w:marLeft w:val="0"/>
                                              <w:marRight w:val="0"/>
                                              <w:marTop w:val="0"/>
                                              <w:marBottom w:val="0"/>
                                              <w:divBdr>
                                                <w:top w:val="none" w:sz="0" w:space="0" w:color="auto"/>
                                                <w:left w:val="none" w:sz="0" w:space="0" w:color="auto"/>
                                                <w:bottom w:val="none" w:sz="0" w:space="0" w:color="auto"/>
                                                <w:right w:val="none" w:sz="0" w:space="0" w:color="auto"/>
                                              </w:divBdr>
                                            </w:div>
                                            <w:div w:id="1893543145">
                                              <w:marLeft w:val="0"/>
                                              <w:marRight w:val="0"/>
                                              <w:marTop w:val="0"/>
                                              <w:marBottom w:val="0"/>
                                              <w:divBdr>
                                                <w:top w:val="none" w:sz="0" w:space="0" w:color="auto"/>
                                                <w:left w:val="none" w:sz="0" w:space="0" w:color="auto"/>
                                                <w:bottom w:val="none" w:sz="0" w:space="0" w:color="auto"/>
                                                <w:right w:val="none" w:sz="0" w:space="0" w:color="auto"/>
                                              </w:divBdr>
                                            </w:div>
                                          </w:divsChild>
                                        </w:div>
                                        <w:div w:id="303391001">
                                          <w:marLeft w:val="0"/>
                                          <w:marRight w:val="0"/>
                                          <w:marTop w:val="0"/>
                                          <w:marBottom w:val="0"/>
                                          <w:divBdr>
                                            <w:top w:val="none" w:sz="0" w:space="0" w:color="auto"/>
                                            <w:left w:val="none" w:sz="0" w:space="0" w:color="auto"/>
                                            <w:bottom w:val="none" w:sz="0" w:space="0" w:color="auto"/>
                                            <w:right w:val="none" w:sz="0" w:space="0" w:color="auto"/>
                                          </w:divBdr>
                                        </w:div>
                                      </w:divsChild>
                                    </w:div>
                                    <w:div w:id="973875993">
                                      <w:marLeft w:val="0"/>
                                      <w:marRight w:val="0"/>
                                      <w:marTop w:val="0"/>
                                      <w:marBottom w:val="0"/>
                                      <w:divBdr>
                                        <w:top w:val="none" w:sz="0" w:space="0" w:color="auto"/>
                                        <w:left w:val="none" w:sz="0" w:space="0" w:color="auto"/>
                                        <w:bottom w:val="none" w:sz="0" w:space="0" w:color="auto"/>
                                        <w:right w:val="none" w:sz="0" w:space="0" w:color="auto"/>
                                      </w:divBdr>
                                      <w:divsChild>
                                        <w:div w:id="1859346883">
                                          <w:marLeft w:val="0"/>
                                          <w:marRight w:val="0"/>
                                          <w:marTop w:val="0"/>
                                          <w:marBottom w:val="0"/>
                                          <w:divBdr>
                                            <w:top w:val="none" w:sz="0" w:space="0" w:color="auto"/>
                                            <w:left w:val="none" w:sz="0" w:space="0" w:color="auto"/>
                                            <w:bottom w:val="none" w:sz="0" w:space="0" w:color="auto"/>
                                            <w:right w:val="none" w:sz="0" w:space="0" w:color="auto"/>
                                          </w:divBdr>
                                        </w:div>
                                        <w:div w:id="1004743709">
                                          <w:marLeft w:val="240"/>
                                          <w:marRight w:val="0"/>
                                          <w:marTop w:val="0"/>
                                          <w:marBottom w:val="0"/>
                                          <w:divBdr>
                                            <w:top w:val="none" w:sz="0" w:space="0" w:color="auto"/>
                                            <w:left w:val="none" w:sz="0" w:space="0" w:color="auto"/>
                                            <w:bottom w:val="none" w:sz="0" w:space="0" w:color="auto"/>
                                            <w:right w:val="none" w:sz="0" w:space="0" w:color="auto"/>
                                          </w:divBdr>
                                          <w:divsChild>
                                            <w:div w:id="691034223">
                                              <w:marLeft w:val="0"/>
                                              <w:marRight w:val="0"/>
                                              <w:marTop w:val="0"/>
                                              <w:marBottom w:val="0"/>
                                              <w:divBdr>
                                                <w:top w:val="none" w:sz="0" w:space="0" w:color="auto"/>
                                                <w:left w:val="none" w:sz="0" w:space="0" w:color="auto"/>
                                                <w:bottom w:val="none" w:sz="0" w:space="0" w:color="auto"/>
                                                <w:right w:val="none" w:sz="0" w:space="0" w:color="auto"/>
                                              </w:divBdr>
                                            </w:div>
                                          </w:divsChild>
                                        </w:div>
                                        <w:div w:id="17414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7097">
                                  <w:marLeft w:val="0"/>
                                  <w:marRight w:val="0"/>
                                  <w:marTop w:val="0"/>
                                  <w:marBottom w:val="0"/>
                                  <w:divBdr>
                                    <w:top w:val="none" w:sz="0" w:space="0" w:color="auto"/>
                                    <w:left w:val="none" w:sz="0" w:space="0" w:color="auto"/>
                                    <w:bottom w:val="none" w:sz="0" w:space="0" w:color="auto"/>
                                    <w:right w:val="none" w:sz="0" w:space="0" w:color="auto"/>
                                  </w:divBdr>
                                </w:div>
                              </w:divsChild>
                            </w:div>
                            <w:div w:id="185563873">
                              <w:marLeft w:val="0"/>
                              <w:marRight w:val="0"/>
                              <w:marTop w:val="0"/>
                              <w:marBottom w:val="0"/>
                              <w:divBdr>
                                <w:top w:val="none" w:sz="0" w:space="0" w:color="auto"/>
                                <w:left w:val="none" w:sz="0" w:space="0" w:color="auto"/>
                                <w:bottom w:val="none" w:sz="0" w:space="0" w:color="auto"/>
                                <w:right w:val="none" w:sz="0" w:space="0" w:color="auto"/>
                              </w:divBdr>
                              <w:divsChild>
                                <w:div w:id="555318518">
                                  <w:marLeft w:val="0"/>
                                  <w:marRight w:val="0"/>
                                  <w:marTop w:val="0"/>
                                  <w:marBottom w:val="0"/>
                                  <w:divBdr>
                                    <w:top w:val="none" w:sz="0" w:space="0" w:color="auto"/>
                                    <w:left w:val="none" w:sz="0" w:space="0" w:color="auto"/>
                                    <w:bottom w:val="none" w:sz="0" w:space="0" w:color="auto"/>
                                    <w:right w:val="none" w:sz="0" w:space="0" w:color="auto"/>
                                  </w:divBdr>
                                </w:div>
                                <w:div w:id="1926839143">
                                  <w:marLeft w:val="240"/>
                                  <w:marRight w:val="0"/>
                                  <w:marTop w:val="0"/>
                                  <w:marBottom w:val="0"/>
                                  <w:divBdr>
                                    <w:top w:val="none" w:sz="0" w:space="0" w:color="auto"/>
                                    <w:left w:val="none" w:sz="0" w:space="0" w:color="auto"/>
                                    <w:bottom w:val="none" w:sz="0" w:space="0" w:color="auto"/>
                                    <w:right w:val="none" w:sz="0" w:space="0" w:color="auto"/>
                                  </w:divBdr>
                                  <w:divsChild>
                                    <w:div w:id="587999931">
                                      <w:marLeft w:val="0"/>
                                      <w:marRight w:val="0"/>
                                      <w:marTop w:val="0"/>
                                      <w:marBottom w:val="0"/>
                                      <w:divBdr>
                                        <w:top w:val="none" w:sz="0" w:space="0" w:color="auto"/>
                                        <w:left w:val="none" w:sz="0" w:space="0" w:color="auto"/>
                                        <w:bottom w:val="none" w:sz="0" w:space="0" w:color="auto"/>
                                        <w:right w:val="none" w:sz="0" w:space="0" w:color="auto"/>
                                      </w:divBdr>
                                    </w:div>
                                    <w:div w:id="1155485574">
                                      <w:marLeft w:val="0"/>
                                      <w:marRight w:val="0"/>
                                      <w:marTop w:val="0"/>
                                      <w:marBottom w:val="0"/>
                                      <w:divBdr>
                                        <w:top w:val="none" w:sz="0" w:space="0" w:color="auto"/>
                                        <w:left w:val="none" w:sz="0" w:space="0" w:color="auto"/>
                                        <w:bottom w:val="none" w:sz="0" w:space="0" w:color="auto"/>
                                        <w:right w:val="none" w:sz="0" w:space="0" w:color="auto"/>
                                      </w:divBdr>
                                      <w:divsChild>
                                        <w:div w:id="1840540283">
                                          <w:marLeft w:val="0"/>
                                          <w:marRight w:val="0"/>
                                          <w:marTop w:val="0"/>
                                          <w:marBottom w:val="0"/>
                                          <w:divBdr>
                                            <w:top w:val="none" w:sz="0" w:space="0" w:color="auto"/>
                                            <w:left w:val="none" w:sz="0" w:space="0" w:color="auto"/>
                                            <w:bottom w:val="none" w:sz="0" w:space="0" w:color="auto"/>
                                            <w:right w:val="none" w:sz="0" w:space="0" w:color="auto"/>
                                          </w:divBdr>
                                        </w:div>
                                        <w:div w:id="1169977679">
                                          <w:marLeft w:val="240"/>
                                          <w:marRight w:val="0"/>
                                          <w:marTop w:val="0"/>
                                          <w:marBottom w:val="0"/>
                                          <w:divBdr>
                                            <w:top w:val="none" w:sz="0" w:space="0" w:color="auto"/>
                                            <w:left w:val="none" w:sz="0" w:space="0" w:color="auto"/>
                                            <w:bottom w:val="none" w:sz="0" w:space="0" w:color="auto"/>
                                            <w:right w:val="none" w:sz="0" w:space="0" w:color="auto"/>
                                          </w:divBdr>
                                          <w:divsChild>
                                            <w:div w:id="589705276">
                                              <w:marLeft w:val="0"/>
                                              <w:marRight w:val="0"/>
                                              <w:marTop w:val="0"/>
                                              <w:marBottom w:val="0"/>
                                              <w:divBdr>
                                                <w:top w:val="none" w:sz="0" w:space="0" w:color="auto"/>
                                                <w:left w:val="none" w:sz="0" w:space="0" w:color="auto"/>
                                                <w:bottom w:val="none" w:sz="0" w:space="0" w:color="auto"/>
                                                <w:right w:val="none" w:sz="0" w:space="0" w:color="auto"/>
                                              </w:divBdr>
                                            </w:div>
                                            <w:div w:id="1974289671">
                                              <w:marLeft w:val="0"/>
                                              <w:marRight w:val="0"/>
                                              <w:marTop w:val="0"/>
                                              <w:marBottom w:val="0"/>
                                              <w:divBdr>
                                                <w:top w:val="none" w:sz="0" w:space="0" w:color="auto"/>
                                                <w:left w:val="none" w:sz="0" w:space="0" w:color="auto"/>
                                                <w:bottom w:val="none" w:sz="0" w:space="0" w:color="auto"/>
                                                <w:right w:val="none" w:sz="0" w:space="0" w:color="auto"/>
                                              </w:divBdr>
                                            </w:div>
                                          </w:divsChild>
                                        </w:div>
                                        <w:div w:id="134494150">
                                          <w:marLeft w:val="0"/>
                                          <w:marRight w:val="0"/>
                                          <w:marTop w:val="0"/>
                                          <w:marBottom w:val="0"/>
                                          <w:divBdr>
                                            <w:top w:val="none" w:sz="0" w:space="0" w:color="auto"/>
                                            <w:left w:val="none" w:sz="0" w:space="0" w:color="auto"/>
                                            <w:bottom w:val="none" w:sz="0" w:space="0" w:color="auto"/>
                                            <w:right w:val="none" w:sz="0" w:space="0" w:color="auto"/>
                                          </w:divBdr>
                                        </w:div>
                                      </w:divsChild>
                                    </w:div>
                                    <w:div w:id="2017229348">
                                      <w:marLeft w:val="0"/>
                                      <w:marRight w:val="0"/>
                                      <w:marTop w:val="0"/>
                                      <w:marBottom w:val="0"/>
                                      <w:divBdr>
                                        <w:top w:val="none" w:sz="0" w:space="0" w:color="auto"/>
                                        <w:left w:val="none" w:sz="0" w:space="0" w:color="auto"/>
                                        <w:bottom w:val="none" w:sz="0" w:space="0" w:color="auto"/>
                                        <w:right w:val="none" w:sz="0" w:space="0" w:color="auto"/>
                                      </w:divBdr>
                                      <w:divsChild>
                                        <w:div w:id="1840270742">
                                          <w:marLeft w:val="0"/>
                                          <w:marRight w:val="0"/>
                                          <w:marTop w:val="0"/>
                                          <w:marBottom w:val="0"/>
                                          <w:divBdr>
                                            <w:top w:val="none" w:sz="0" w:space="0" w:color="auto"/>
                                            <w:left w:val="none" w:sz="0" w:space="0" w:color="auto"/>
                                            <w:bottom w:val="none" w:sz="0" w:space="0" w:color="auto"/>
                                            <w:right w:val="none" w:sz="0" w:space="0" w:color="auto"/>
                                          </w:divBdr>
                                        </w:div>
                                        <w:div w:id="1405179531">
                                          <w:marLeft w:val="240"/>
                                          <w:marRight w:val="0"/>
                                          <w:marTop w:val="0"/>
                                          <w:marBottom w:val="0"/>
                                          <w:divBdr>
                                            <w:top w:val="none" w:sz="0" w:space="0" w:color="auto"/>
                                            <w:left w:val="none" w:sz="0" w:space="0" w:color="auto"/>
                                            <w:bottom w:val="none" w:sz="0" w:space="0" w:color="auto"/>
                                            <w:right w:val="none" w:sz="0" w:space="0" w:color="auto"/>
                                          </w:divBdr>
                                          <w:divsChild>
                                            <w:div w:id="391739676">
                                              <w:marLeft w:val="0"/>
                                              <w:marRight w:val="0"/>
                                              <w:marTop w:val="0"/>
                                              <w:marBottom w:val="0"/>
                                              <w:divBdr>
                                                <w:top w:val="none" w:sz="0" w:space="0" w:color="auto"/>
                                                <w:left w:val="none" w:sz="0" w:space="0" w:color="auto"/>
                                                <w:bottom w:val="none" w:sz="0" w:space="0" w:color="auto"/>
                                                <w:right w:val="none" w:sz="0" w:space="0" w:color="auto"/>
                                              </w:divBdr>
                                            </w:div>
                                          </w:divsChild>
                                        </w:div>
                                        <w:div w:id="11048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7543">
                                  <w:marLeft w:val="0"/>
                                  <w:marRight w:val="0"/>
                                  <w:marTop w:val="0"/>
                                  <w:marBottom w:val="0"/>
                                  <w:divBdr>
                                    <w:top w:val="none" w:sz="0" w:space="0" w:color="auto"/>
                                    <w:left w:val="none" w:sz="0" w:space="0" w:color="auto"/>
                                    <w:bottom w:val="none" w:sz="0" w:space="0" w:color="auto"/>
                                    <w:right w:val="none" w:sz="0" w:space="0" w:color="auto"/>
                                  </w:divBdr>
                                </w:div>
                              </w:divsChild>
                            </w:div>
                            <w:div w:id="1933735370">
                              <w:marLeft w:val="0"/>
                              <w:marRight w:val="0"/>
                              <w:marTop w:val="0"/>
                              <w:marBottom w:val="0"/>
                              <w:divBdr>
                                <w:top w:val="none" w:sz="0" w:space="0" w:color="auto"/>
                                <w:left w:val="none" w:sz="0" w:space="0" w:color="auto"/>
                                <w:bottom w:val="none" w:sz="0" w:space="0" w:color="auto"/>
                                <w:right w:val="none" w:sz="0" w:space="0" w:color="auto"/>
                              </w:divBdr>
                              <w:divsChild>
                                <w:div w:id="780613878">
                                  <w:marLeft w:val="0"/>
                                  <w:marRight w:val="0"/>
                                  <w:marTop w:val="0"/>
                                  <w:marBottom w:val="0"/>
                                  <w:divBdr>
                                    <w:top w:val="none" w:sz="0" w:space="0" w:color="auto"/>
                                    <w:left w:val="none" w:sz="0" w:space="0" w:color="auto"/>
                                    <w:bottom w:val="none" w:sz="0" w:space="0" w:color="auto"/>
                                    <w:right w:val="none" w:sz="0" w:space="0" w:color="auto"/>
                                  </w:divBdr>
                                </w:div>
                                <w:div w:id="385567730">
                                  <w:marLeft w:val="240"/>
                                  <w:marRight w:val="0"/>
                                  <w:marTop w:val="0"/>
                                  <w:marBottom w:val="0"/>
                                  <w:divBdr>
                                    <w:top w:val="none" w:sz="0" w:space="0" w:color="auto"/>
                                    <w:left w:val="none" w:sz="0" w:space="0" w:color="auto"/>
                                    <w:bottom w:val="none" w:sz="0" w:space="0" w:color="auto"/>
                                    <w:right w:val="none" w:sz="0" w:space="0" w:color="auto"/>
                                  </w:divBdr>
                                  <w:divsChild>
                                    <w:div w:id="1631131025">
                                      <w:marLeft w:val="0"/>
                                      <w:marRight w:val="0"/>
                                      <w:marTop w:val="0"/>
                                      <w:marBottom w:val="0"/>
                                      <w:divBdr>
                                        <w:top w:val="none" w:sz="0" w:space="0" w:color="auto"/>
                                        <w:left w:val="none" w:sz="0" w:space="0" w:color="auto"/>
                                        <w:bottom w:val="none" w:sz="0" w:space="0" w:color="auto"/>
                                        <w:right w:val="none" w:sz="0" w:space="0" w:color="auto"/>
                                      </w:divBdr>
                                    </w:div>
                                    <w:div w:id="96297005">
                                      <w:marLeft w:val="0"/>
                                      <w:marRight w:val="0"/>
                                      <w:marTop w:val="0"/>
                                      <w:marBottom w:val="0"/>
                                      <w:divBdr>
                                        <w:top w:val="none" w:sz="0" w:space="0" w:color="auto"/>
                                        <w:left w:val="none" w:sz="0" w:space="0" w:color="auto"/>
                                        <w:bottom w:val="none" w:sz="0" w:space="0" w:color="auto"/>
                                        <w:right w:val="none" w:sz="0" w:space="0" w:color="auto"/>
                                      </w:divBdr>
                                      <w:divsChild>
                                        <w:div w:id="1972593279">
                                          <w:marLeft w:val="0"/>
                                          <w:marRight w:val="0"/>
                                          <w:marTop w:val="0"/>
                                          <w:marBottom w:val="0"/>
                                          <w:divBdr>
                                            <w:top w:val="none" w:sz="0" w:space="0" w:color="auto"/>
                                            <w:left w:val="none" w:sz="0" w:space="0" w:color="auto"/>
                                            <w:bottom w:val="none" w:sz="0" w:space="0" w:color="auto"/>
                                            <w:right w:val="none" w:sz="0" w:space="0" w:color="auto"/>
                                          </w:divBdr>
                                        </w:div>
                                        <w:div w:id="2089498287">
                                          <w:marLeft w:val="240"/>
                                          <w:marRight w:val="0"/>
                                          <w:marTop w:val="0"/>
                                          <w:marBottom w:val="0"/>
                                          <w:divBdr>
                                            <w:top w:val="none" w:sz="0" w:space="0" w:color="auto"/>
                                            <w:left w:val="none" w:sz="0" w:space="0" w:color="auto"/>
                                            <w:bottom w:val="none" w:sz="0" w:space="0" w:color="auto"/>
                                            <w:right w:val="none" w:sz="0" w:space="0" w:color="auto"/>
                                          </w:divBdr>
                                          <w:divsChild>
                                            <w:div w:id="1393389538">
                                              <w:marLeft w:val="0"/>
                                              <w:marRight w:val="0"/>
                                              <w:marTop w:val="0"/>
                                              <w:marBottom w:val="0"/>
                                              <w:divBdr>
                                                <w:top w:val="none" w:sz="0" w:space="0" w:color="auto"/>
                                                <w:left w:val="none" w:sz="0" w:space="0" w:color="auto"/>
                                                <w:bottom w:val="none" w:sz="0" w:space="0" w:color="auto"/>
                                                <w:right w:val="none" w:sz="0" w:space="0" w:color="auto"/>
                                              </w:divBdr>
                                            </w:div>
                                            <w:div w:id="1797332780">
                                              <w:marLeft w:val="0"/>
                                              <w:marRight w:val="0"/>
                                              <w:marTop w:val="0"/>
                                              <w:marBottom w:val="0"/>
                                              <w:divBdr>
                                                <w:top w:val="none" w:sz="0" w:space="0" w:color="auto"/>
                                                <w:left w:val="none" w:sz="0" w:space="0" w:color="auto"/>
                                                <w:bottom w:val="none" w:sz="0" w:space="0" w:color="auto"/>
                                                <w:right w:val="none" w:sz="0" w:space="0" w:color="auto"/>
                                              </w:divBdr>
                                            </w:div>
                                          </w:divsChild>
                                        </w:div>
                                        <w:div w:id="1565293473">
                                          <w:marLeft w:val="0"/>
                                          <w:marRight w:val="0"/>
                                          <w:marTop w:val="0"/>
                                          <w:marBottom w:val="0"/>
                                          <w:divBdr>
                                            <w:top w:val="none" w:sz="0" w:space="0" w:color="auto"/>
                                            <w:left w:val="none" w:sz="0" w:space="0" w:color="auto"/>
                                            <w:bottom w:val="none" w:sz="0" w:space="0" w:color="auto"/>
                                            <w:right w:val="none" w:sz="0" w:space="0" w:color="auto"/>
                                          </w:divBdr>
                                        </w:div>
                                      </w:divsChild>
                                    </w:div>
                                    <w:div w:id="360715736">
                                      <w:marLeft w:val="0"/>
                                      <w:marRight w:val="0"/>
                                      <w:marTop w:val="0"/>
                                      <w:marBottom w:val="0"/>
                                      <w:divBdr>
                                        <w:top w:val="none" w:sz="0" w:space="0" w:color="auto"/>
                                        <w:left w:val="none" w:sz="0" w:space="0" w:color="auto"/>
                                        <w:bottom w:val="none" w:sz="0" w:space="0" w:color="auto"/>
                                        <w:right w:val="none" w:sz="0" w:space="0" w:color="auto"/>
                                      </w:divBdr>
                                      <w:divsChild>
                                        <w:div w:id="1125200151">
                                          <w:marLeft w:val="0"/>
                                          <w:marRight w:val="0"/>
                                          <w:marTop w:val="0"/>
                                          <w:marBottom w:val="0"/>
                                          <w:divBdr>
                                            <w:top w:val="none" w:sz="0" w:space="0" w:color="auto"/>
                                            <w:left w:val="none" w:sz="0" w:space="0" w:color="auto"/>
                                            <w:bottom w:val="none" w:sz="0" w:space="0" w:color="auto"/>
                                            <w:right w:val="none" w:sz="0" w:space="0" w:color="auto"/>
                                          </w:divBdr>
                                        </w:div>
                                        <w:div w:id="204175183">
                                          <w:marLeft w:val="240"/>
                                          <w:marRight w:val="0"/>
                                          <w:marTop w:val="0"/>
                                          <w:marBottom w:val="0"/>
                                          <w:divBdr>
                                            <w:top w:val="none" w:sz="0" w:space="0" w:color="auto"/>
                                            <w:left w:val="none" w:sz="0" w:space="0" w:color="auto"/>
                                            <w:bottom w:val="none" w:sz="0" w:space="0" w:color="auto"/>
                                            <w:right w:val="none" w:sz="0" w:space="0" w:color="auto"/>
                                          </w:divBdr>
                                          <w:divsChild>
                                            <w:div w:id="1427308991">
                                              <w:marLeft w:val="0"/>
                                              <w:marRight w:val="0"/>
                                              <w:marTop w:val="0"/>
                                              <w:marBottom w:val="0"/>
                                              <w:divBdr>
                                                <w:top w:val="none" w:sz="0" w:space="0" w:color="auto"/>
                                                <w:left w:val="none" w:sz="0" w:space="0" w:color="auto"/>
                                                <w:bottom w:val="none" w:sz="0" w:space="0" w:color="auto"/>
                                                <w:right w:val="none" w:sz="0" w:space="0" w:color="auto"/>
                                              </w:divBdr>
                                            </w:div>
                                          </w:divsChild>
                                        </w:div>
                                        <w:div w:id="9604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89179">
                                  <w:marLeft w:val="0"/>
                                  <w:marRight w:val="0"/>
                                  <w:marTop w:val="0"/>
                                  <w:marBottom w:val="0"/>
                                  <w:divBdr>
                                    <w:top w:val="none" w:sz="0" w:space="0" w:color="auto"/>
                                    <w:left w:val="none" w:sz="0" w:space="0" w:color="auto"/>
                                    <w:bottom w:val="none" w:sz="0" w:space="0" w:color="auto"/>
                                    <w:right w:val="none" w:sz="0" w:space="0" w:color="auto"/>
                                  </w:divBdr>
                                </w:div>
                              </w:divsChild>
                            </w:div>
                            <w:div w:id="13574761">
                              <w:marLeft w:val="0"/>
                              <w:marRight w:val="0"/>
                              <w:marTop w:val="0"/>
                              <w:marBottom w:val="0"/>
                              <w:divBdr>
                                <w:top w:val="none" w:sz="0" w:space="0" w:color="auto"/>
                                <w:left w:val="none" w:sz="0" w:space="0" w:color="auto"/>
                                <w:bottom w:val="none" w:sz="0" w:space="0" w:color="auto"/>
                                <w:right w:val="none" w:sz="0" w:space="0" w:color="auto"/>
                              </w:divBdr>
                              <w:divsChild>
                                <w:div w:id="2018187803">
                                  <w:marLeft w:val="0"/>
                                  <w:marRight w:val="0"/>
                                  <w:marTop w:val="0"/>
                                  <w:marBottom w:val="0"/>
                                  <w:divBdr>
                                    <w:top w:val="none" w:sz="0" w:space="0" w:color="auto"/>
                                    <w:left w:val="none" w:sz="0" w:space="0" w:color="auto"/>
                                    <w:bottom w:val="none" w:sz="0" w:space="0" w:color="auto"/>
                                    <w:right w:val="none" w:sz="0" w:space="0" w:color="auto"/>
                                  </w:divBdr>
                                </w:div>
                                <w:div w:id="1627275871">
                                  <w:marLeft w:val="240"/>
                                  <w:marRight w:val="0"/>
                                  <w:marTop w:val="0"/>
                                  <w:marBottom w:val="0"/>
                                  <w:divBdr>
                                    <w:top w:val="none" w:sz="0" w:space="0" w:color="auto"/>
                                    <w:left w:val="none" w:sz="0" w:space="0" w:color="auto"/>
                                    <w:bottom w:val="none" w:sz="0" w:space="0" w:color="auto"/>
                                    <w:right w:val="none" w:sz="0" w:space="0" w:color="auto"/>
                                  </w:divBdr>
                                  <w:divsChild>
                                    <w:div w:id="389768404">
                                      <w:marLeft w:val="0"/>
                                      <w:marRight w:val="0"/>
                                      <w:marTop w:val="0"/>
                                      <w:marBottom w:val="0"/>
                                      <w:divBdr>
                                        <w:top w:val="none" w:sz="0" w:space="0" w:color="auto"/>
                                        <w:left w:val="none" w:sz="0" w:space="0" w:color="auto"/>
                                        <w:bottom w:val="none" w:sz="0" w:space="0" w:color="auto"/>
                                        <w:right w:val="none" w:sz="0" w:space="0" w:color="auto"/>
                                      </w:divBdr>
                                    </w:div>
                                    <w:div w:id="620964682">
                                      <w:marLeft w:val="0"/>
                                      <w:marRight w:val="0"/>
                                      <w:marTop w:val="0"/>
                                      <w:marBottom w:val="0"/>
                                      <w:divBdr>
                                        <w:top w:val="none" w:sz="0" w:space="0" w:color="auto"/>
                                        <w:left w:val="none" w:sz="0" w:space="0" w:color="auto"/>
                                        <w:bottom w:val="none" w:sz="0" w:space="0" w:color="auto"/>
                                        <w:right w:val="none" w:sz="0" w:space="0" w:color="auto"/>
                                      </w:divBdr>
                                      <w:divsChild>
                                        <w:div w:id="907350639">
                                          <w:marLeft w:val="0"/>
                                          <w:marRight w:val="0"/>
                                          <w:marTop w:val="0"/>
                                          <w:marBottom w:val="0"/>
                                          <w:divBdr>
                                            <w:top w:val="none" w:sz="0" w:space="0" w:color="auto"/>
                                            <w:left w:val="none" w:sz="0" w:space="0" w:color="auto"/>
                                            <w:bottom w:val="none" w:sz="0" w:space="0" w:color="auto"/>
                                            <w:right w:val="none" w:sz="0" w:space="0" w:color="auto"/>
                                          </w:divBdr>
                                        </w:div>
                                        <w:div w:id="1657958656">
                                          <w:marLeft w:val="240"/>
                                          <w:marRight w:val="0"/>
                                          <w:marTop w:val="0"/>
                                          <w:marBottom w:val="0"/>
                                          <w:divBdr>
                                            <w:top w:val="none" w:sz="0" w:space="0" w:color="auto"/>
                                            <w:left w:val="none" w:sz="0" w:space="0" w:color="auto"/>
                                            <w:bottom w:val="none" w:sz="0" w:space="0" w:color="auto"/>
                                            <w:right w:val="none" w:sz="0" w:space="0" w:color="auto"/>
                                          </w:divBdr>
                                          <w:divsChild>
                                            <w:div w:id="663894173">
                                              <w:marLeft w:val="0"/>
                                              <w:marRight w:val="0"/>
                                              <w:marTop w:val="0"/>
                                              <w:marBottom w:val="0"/>
                                              <w:divBdr>
                                                <w:top w:val="none" w:sz="0" w:space="0" w:color="auto"/>
                                                <w:left w:val="none" w:sz="0" w:space="0" w:color="auto"/>
                                                <w:bottom w:val="none" w:sz="0" w:space="0" w:color="auto"/>
                                                <w:right w:val="none" w:sz="0" w:space="0" w:color="auto"/>
                                              </w:divBdr>
                                            </w:div>
                                            <w:div w:id="2130779160">
                                              <w:marLeft w:val="0"/>
                                              <w:marRight w:val="0"/>
                                              <w:marTop w:val="0"/>
                                              <w:marBottom w:val="0"/>
                                              <w:divBdr>
                                                <w:top w:val="none" w:sz="0" w:space="0" w:color="auto"/>
                                                <w:left w:val="none" w:sz="0" w:space="0" w:color="auto"/>
                                                <w:bottom w:val="none" w:sz="0" w:space="0" w:color="auto"/>
                                                <w:right w:val="none" w:sz="0" w:space="0" w:color="auto"/>
                                              </w:divBdr>
                                            </w:div>
                                          </w:divsChild>
                                        </w:div>
                                        <w:div w:id="714695651">
                                          <w:marLeft w:val="0"/>
                                          <w:marRight w:val="0"/>
                                          <w:marTop w:val="0"/>
                                          <w:marBottom w:val="0"/>
                                          <w:divBdr>
                                            <w:top w:val="none" w:sz="0" w:space="0" w:color="auto"/>
                                            <w:left w:val="none" w:sz="0" w:space="0" w:color="auto"/>
                                            <w:bottom w:val="none" w:sz="0" w:space="0" w:color="auto"/>
                                            <w:right w:val="none" w:sz="0" w:space="0" w:color="auto"/>
                                          </w:divBdr>
                                        </w:div>
                                      </w:divsChild>
                                    </w:div>
                                    <w:div w:id="1642879849">
                                      <w:marLeft w:val="0"/>
                                      <w:marRight w:val="0"/>
                                      <w:marTop w:val="0"/>
                                      <w:marBottom w:val="0"/>
                                      <w:divBdr>
                                        <w:top w:val="none" w:sz="0" w:space="0" w:color="auto"/>
                                        <w:left w:val="none" w:sz="0" w:space="0" w:color="auto"/>
                                        <w:bottom w:val="none" w:sz="0" w:space="0" w:color="auto"/>
                                        <w:right w:val="none" w:sz="0" w:space="0" w:color="auto"/>
                                      </w:divBdr>
                                      <w:divsChild>
                                        <w:div w:id="1250312152">
                                          <w:marLeft w:val="0"/>
                                          <w:marRight w:val="0"/>
                                          <w:marTop w:val="0"/>
                                          <w:marBottom w:val="0"/>
                                          <w:divBdr>
                                            <w:top w:val="none" w:sz="0" w:space="0" w:color="auto"/>
                                            <w:left w:val="none" w:sz="0" w:space="0" w:color="auto"/>
                                            <w:bottom w:val="none" w:sz="0" w:space="0" w:color="auto"/>
                                            <w:right w:val="none" w:sz="0" w:space="0" w:color="auto"/>
                                          </w:divBdr>
                                        </w:div>
                                        <w:div w:id="1777598870">
                                          <w:marLeft w:val="240"/>
                                          <w:marRight w:val="0"/>
                                          <w:marTop w:val="0"/>
                                          <w:marBottom w:val="0"/>
                                          <w:divBdr>
                                            <w:top w:val="none" w:sz="0" w:space="0" w:color="auto"/>
                                            <w:left w:val="none" w:sz="0" w:space="0" w:color="auto"/>
                                            <w:bottom w:val="none" w:sz="0" w:space="0" w:color="auto"/>
                                            <w:right w:val="none" w:sz="0" w:space="0" w:color="auto"/>
                                          </w:divBdr>
                                          <w:divsChild>
                                            <w:div w:id="1565992275">
                                              <w:marLeft w:val="0"/>
                                              <w:marRight w:val="0"/>
                                              <w:marTop w:val="0"/>
                                              <w:marBottom w:val="0"/>
                                              <w:divBdr>
                                                <w:top w:val="none" w:sz="0" w:space="0" w:color="auto"/>
                                                <w:left w:val="none" w:sz="0" w:space="0" w:color="auto"/>
                                                <w:bottom w:val="none" w:sz="0" w:space="0" w:color="auto"/>
                                                <w:right w:val="none" w:sz="0" w:space="0" w:color="auto"/>
                                              </w:divBdr>
                                            </w:div>
                                          </w:divsChild>
                                        </w:div>
                                        <w:div w:id="18497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99062">
                                  <w:marLeft w:val="0"/>
                                  <w:marRight w:val="0"/>
                                  <w:marTop w:val="0"/>
                                  <w:marBottom w:val="0"/>
                                  <w:divBdr>
                                    <w:top w:val="none" w:sz="0" w:space="0" w:color="auto"/>
                                    <w:left w:val="none" w:sz="0" w:space="0" w:color="auto"/>
                                    <w:bottom w:val="none" w:sz="0" w:space="0" w:color="auto"/>
                                    <w:right w:val="none" w:sz="0" w:space="0" w:color="auto"/>
                                  </w:divBdr>
                                </w:div>
                              </w:divsChild>
                            </w:div>
                            <w:div w:id="2096630701">
                              <w:marLeft w:val="0"/>
                              <w:marRight w:val="0"/>
                              <w:marTop w:val="0"/>
                              <w:marBottom w:val="0"/>
                              <w:divBdr>
                                <w:top w:val="none" w:sz="0" w:space="0" w:color="auto"/>
                                <w:left w:val="none" w:sz="0" w:space="0" w:color="auto"/>
                                <w:bottom w:val="none" w:sz="0" w:space="0" w:color="auto"/>
                                <w:right w:val="none" w:sz="0" w:space="0" w:color="auto"/>
                              </w:divBdr>
                              <w:divsChild>
                                <w:div w:id="932661534">
                                  <w:marLeft w:val="0"/>
                                  <w:marRight w:val="0"/>
                                  <w:marTop w:val="0"/>
                                  <w:marBottom w:val="0"/>
                                  <w:divBdr>
                                    <w:top w:val="none" w:sz="0" w:space="0" w:color="auto"/>
                                    <w:left w:val="none" w:sz="0" w:space="0" w:color="auto"/>
                                    <w:bottom w:val="none" w:sz="0" w:space="0" w:color="auto"/>
                                    <w:right w:val="none" w:sz="0" w:space="0" w:color="auto"/>
                                  </w:divBdr>
                                </w:div>
                                <w:div w:id="1469861043">
                                  <w:marLeft w:val="240"/>
                                  <w:marRight w:val="0"/>
                                  <w:marTop w:val="0"/>
                                  <w:marBottom w:val="0"/>
                                  <w:divBdr>
                                    <w:top w:val="none" w:sz="0" w:space="0" w:color="auto"/>
                                    <w:left w:val="none" w:sz="0" w:space="0" w:color="auto"/>
                                    <w:bottom w:val="none" w:sz="0" w:space="0" w:color="auto"/>
                                    <w:right w:val="none" w:sz="0" w:space="0" w:color="auto"/>
                                  </w:divBdr>
                                  <w:divsChild>
                                    <w:div w:id="605575713">
                                      <w:marLeft w:val="0"/>
                                      <w:marRight w:val="0"/>
                                      <w:marTop w:val="0"/>
                                      <w:marBottom w:val="0"/>
                                      <w:divBdr>
                                        <w:top w:val="none" w:sz="0" w:space="0" w:color="auto"/>
                                        <w:left w:val="none" w:sz="0" w:space="0" w:color="auto"/>
                                        <w:bottom w:val="none" w:sz="0" w:space="0" w:color="auto"/>
                                        <w:right w:val="none" w:sz="0" w:space="0" w:color="auto"/>
                                      </w:divBdr>
                                    </w:div>
                                    <w:div w:id="167184053">
                                      <w:marLeft w:val="0"/>
                                      <w:marRight w:val="0"/>
                                      <w:marTop w:val="0"/>
                                      <w:marBottom w:val="0"/>
                                      <w:divBdr>
                                        <w:top w:val="none" w:sz="0" w:space="0" w:color="auto"/>
                                        <w:left w:val="none" w:sz="0" w:space="0" w:color="auto"/>
                                        <w:bottom w:val="none" w:sz="0" w:space="0" w:color="auto"/>
                                        <w:right w:val="none" w:sz="0" w:space="0" w:color="auto"/>
                                      </w:divBdr>
                                      <w:divsChild>
                                        <w:div w:id="913471376">
                                          <w:marLeft w:val="0"/>
                                          <w:marRight w:val="0"/>
                                          <w:marTop w:val="0"/>
                                          <w:marBottom w:val="0"/>
                                          <w:divBdr>
                                            <w:top w:val="none" w:sz="0" w:space="0" w:color="auto"/>
                                            <w:left w:val="none" w:sz="0" w:space="0" w:color="auto"/>
                                            <w:bottom w:val="none" w:sz="0" w:space="0" w:color="auto"/>
                                            <w:right w:val="none" w:sz="0" w:space="0" w:color="auto"/>
                                          </w:divBdr>
                                        </w:div>
                                        <w:div w:id="1444611035">
                                          <w:marLeft w:val="240"/>
                                          <w:marRight w:val="0"/>
                                          <w:marTop w:val="0"/>
                                          <w:marBottom w:val="0"/>
                                          <w:divBdr>
                                            <w:top w:val="none" w:sz="0" w:space="0" w:color="auto"/>
                                            <w:left w:val="none" w:sz="0" w:space="0" w:color="auto"/>
                                            <w:bottom w:val="none" w:sz="0" w:space="0" w:color="auto"/>
                                            <w:right w:val="none" w:sz="0" w:space="0" w:color="auto"/>
                                          </w:divBdr>
                                          <w:divsChild>
                                            <w:div w:id="170149880">
                                              <w:marLeft w:val="0"/>
                                              <w:marRight w:val="0"/>
                                              <w:marTop w:val="0"/>
                                              <w:marBottom w:val="0"/>
                                              <w:divBdr>
                                                <w:top w:val="none" w:sz="0" w:space="0" w:color="auto"/>
                                                <w:left w:val="none" w:sz="0" w:space="0" w:color="auto"/>
                                                <w:bottom w:val="none" w:sz="0" w:space="0" w:color="auto"/>
                                                <w:right w:val="none" w:sz="0" w:space="0" w:color="auto"/>
                                              </w:divBdr>
                                            </w:div>
                                            <w:div w:id="2137790808">
                                              <w:marLeft w:val="0"/>
                                              <w:marRight w:val="0"/>
                                              <w:marTop w:val="0"/>
                                              <w:marBottom w:val="0"/>
                                              <w:divBdr>
                                                <w:top w:val="none" w:sz="0" w:space="0" w:color="auto"/>
                                                <w:left w:val="none" w:sz="0" w:space="0" w:color="auto"/>
                                                <w:bottom w:val="none" w:sz="0" w:space="0" w:color="auto"/>
                                                <w:right w:val="none" w:sz="0" w:space="0" w:color="auto"/>
                                              </w:divBdr>
                                            </w:div>
                                          </w:divsChild>
                                        </w:div>
                                        <w:div w:id="1914848207">
                                          <w:marLeft w:val="0"/>
                                          <w:marRight w:val="0"/>
                                          <w:marTop w:val="0"/>
                                          <w:marBottom w:val="0"/>
                                          <w:divBdr>
                                            <w:top w:val="none" w:sz="0" w:space="0" w:color="auto"/>
                                            <w:left w:val="none" w:sz="0" w:space="0" w:color="auto"/>
                                            <w:bottom w:val="none" w:sz="0" w:space="0" w:color="auto"/>
                                            <w:right w:val="none" w:sz="0" w:space="0" w:color="auto"/>
                                          </w:divBdr>
                                        </w:div>
                                      </w:divsChild>
                                    </w:div>
                                    <w:div w:id="1216307462">
                                      <w:marLeft w:val="0"/>
                                      <w:marRight w:val="0"/>
                                      <w:marTop w:val="0"/>
                                      <w:marBottom w:val="0"/>
                                      <w:divBdr>
                                        <w:top w:val="none" w:sz="0" w:space="0" w:color="auto"/>
                                        <w:left w:val="none" w:sz="0" w:space="0" w:color="auto"/>
                                        <w:bottom w:val="none" w:sz="0" w:space="0" w:color="auto"/>
                                        <w:right w:val="none" w:sz="0" w:space="0" w:color="auto"/>
                                      </w:divBdr>
                                      <w:divsChild>
                                        <w:div w:id="1628242656">
                                          <w:marLeft w:val="0"/>
                                          <w:marRight w:val="0"/>
                                          <w:marTop w:val="0"/>
                                          <w:marBottom w:val="0"/>
                                          <w:divBdr>
                                            <w:top w:val="none" w:sz="0" w:space="0" w:color="auto"/>
                                            <w:left w:val="none" w:sz="0" w:space="0" w:color="auto"/>
                                            <w:bottom w:val="none" w:sz="0" w:space="0" w:color="auto"/>
                                            <w:right w:val="none" w:sz="0" w:space="0" w:color="auto"/>
                                          </w:divBdr>
                                        </w:div>
                                        <w:div w:id="1366060578">
                                          <w:marLeft w:val="240"/>
                                          <w:marRight w:val="0"/>
                                          <w:marTop w:val="0"/>
                                          <w:marBottom w:val="0"/>
                                          <w:divBdr>
                                            <w:top w:val="none" w:sz="0" w:space="0" w:color="auto"/>
                                            <w:left w:val="none" w:sz="0" w:space="0" w:color="auto"/>
                                            <w:bottom w:val="none" w:sz="0" w:space="0" w:color="auto"/>
                                            <w:right w:val="none" w:sz="0" w:space="0" w:color="auto"/>
                                          </w:divBdr>
                                          <w:divsChild>
                                            <w:div w:id="1679427633">
                                              <w:marLeft w:val="0"/>
                                              <w:marRight w:val="0"/>
                                              <w:marTop w:val="0"/>
                                              <w:marBottom w:val="0"/>
                                              <w:divBdr>
                                                <w:top w:val="none" w:sz="0" w:space="0" w:color="auto"/>
                                                <w:left w:val="none" w:sz="0" w:space="0" w:color="auto"/>
                                                <w:bottom w:val="none" w:sz="0" w:space="0" w:color="auto"/>
                                                <w:right w:val="none" w:sz="0" w:space="0" w:color="auto"/>
                                              </w:divBdr>
                                            </w:div>
                                          </w:divsChild>
                                        </w:div>
                                        <w:div w:id="10632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9458">
                                  <w:marLeft w:val="0"/>
                                  <w:marRight w:val="0"/>
                                  <w:marTop w:val="0"/>
                                  <w:marBottom w:val="0"/>
                                  <w:divBdr>
                                    <w:top w:val="none" w:sz="0" w:space="0" w:color="auto"/>
                                    <w:left w:val="none" w:sz="0" w:space="0" w:color="auto"/>
                                    <w:bottom w:val="none" w:sz="0" w:space="0" w:color="auto"/>
                                    <w:right w:val="none" w:sz="0" w:space="0" w:color="auto"/>
                                  </w:divBdr>
                                </w:div>
                              </w:divsChild>
                            </w:div>
                            <w:div w:id="832598299">
                              <w:marLeft w:val="0"/>
                              <w:marRight w:val="0"/>
                              <w:marTop w:val="0"/>
                              <w:marBottom w:val="0"/>
                              <w:divBdr>
                                <w:top w:val="none" w:sz="0" w:space="0" w:color="auto"/>
                                <w:left w:val="none" w:sz="0" w:space="0" w:color="auto"/>
                                <w:bottom w:val="none" w:sz="0" w:space="0" w:color="auto"/>
                                <w:right w:val="none" w:sz="0" w:space="0" w:color="auto"/>
                              </w:divBdr>
                              <w:divsChild>
                                <w:div w:id="1867333480">
                                  <w:marLeft w:val="0"/>
                                  <w:marRight w:val="0"/>
                                  <w:marTop w:val="0"/>
                                  <w:marBottom w:val="0"/>
                                  <w:divBdr>
                                    <w:top w:val="none" w:sz="0" w:space="0" w:color="auto"/>
                                    <w:left w:val="none" w:sz="0" w:space="0" w:color="auto"/>
                                    <w:bottom w:val="none" w:sz="0" w:space="0" w:color="auto"/>
                                    <w:right w:val="none" w:sz="0" w:space="0" w:color="auto"/>
                                  </w:divBdr>
                                </w:div>
                                <w:div w:id="1273512022">
                                  <w:marLeft w:val="240"/>
                                  <w:marRight w:val="0"/>
                                  <w:marTop w:val="0"/>
                                  <w:marBottom w:val="0"/>
                                  <w:divBdr>
                                    <w:top w:val="none" w:sz="0" w:space="0" w:color="auto"/>
                                    <w:left w:val="none" w:sz="0" w:space="0" w:color="auto"/>
                                    <w:bottom w:val="none" w:sz="0" w:space="0" w:color="auto"/>
                                    <w:right w:val="none" w:sz="0" w:space="0" w:color="auto"/>
                                  </w:divBdr>
                                  <w:divsChild>
                                    <w:div w:id="422117748">
                                      <w:marLeft w:val="0"/>
                                      <w:marRight w:val="0"/>
                                      <w:marTop w:val="0"/>
                                      <w:marBottom w:val="0"/>
                                      <w:divBdr>
                                        <w:top w:val="none" w:sz="0" w:space="0" w:color="auto"/>
                                        <w:left w:val="none" w:sz="0" w:space="0" w:color="auto"/>
                                        <w:bottom w:val="none" w:sz="0" w:space="0" w:color="auto"/>
                                        <w:right w:val="none" w:sz="0" w:space="0" w:color="auto"/>
                                      </w:divBdr>
                                    </w:div>
                                    <w:div w:id="488133513">
                                      <w:marLeft w:val="0"/>
                                      <w:marRight w:val="0"/>
                                      <w:marTop w:val="0"/>
                                      <w:marBottom w:val="0"/>
                                      <w:divBdr>
                                        <w:top w:val="none" w:sz="0" w:space="0" w:color="auto"/>
                                        <w:left w:val="none" w:sz="0" w:space="0" w:color="auto"/>
                                        <w:bottom w:val="none" w:sz="0" w:space="0" w:color="auto"/>
                                        <w:right w:val="none" w:sz="0" w:space="0" w:color="auto"/>
                                      </w:divBdr>
                                      <w:divsChild>
                                        <w:div w:id="1418402293">
                                          <w:marLeft w:val="0"/>
                                          <w:marRight w:val="0"/>
                                          <w:marTop w:val="0"/>
                                          <w:marBottom w:val="0"/>
                                          <w:divBdr>
                                            <w:top w:val="none" w:sz="0" w:space="0" w:color="auto"/>
                                            <w:left w:val="none" w:sz="0" w:space="0" w:color="auto"/>
                                            <w:bottom w:val="none" w:sz="0" w:space="0" w:color="auto"/>
                                            <w:right w:val="none" w:sz="0" w:space="0" w:color="auto"/>
                                          </w:divBdr>
                                        </w:div>
                                        <w:div w:id="476845286">
                                          <w:marLeft w:val="240"/>
                                          <w:marRight w:val="0"/>
                                          <w:marTop w:val="0"/>
                                          <w:marBottom w:val="0"/>
                                          <w:divBdr>
                                            <w:top w:val="none" w:sz="0" w:space="0" w:color="auto"/>
                                            <w:left w:val="none" w:sz="0" w:space="0" w:color="auto"/>
                                            <w:bottom w:val="none" w:sz="0" w:space="0" w:color="auto"/>
                                            <w:right w:val="none" w:sz="0" w:space="0" w:color="auto"/>
                                          </w:divBdr>
                                          <w:divsChild>
                                            <w:div w:id="1680036424">
                                              <w:marLeft w:val="0"/>
                                              <w:marRight w:val="0"/>
                                              <w:marTop w:val="0"/>
                                              <w:marBottom w:val="0"/>
                                              <w:divBdr>
                                                <w:top w:val="none" w:sz="0" w:space="0" w:color="auto"/>
                                                <w:left w:val="none" w:sz="0" w:space="0" w:color="auto"/>
                                                <w:bottom w:val="none" w:sz="0" w:space="0" w:color="auto"/>
                                                <w:right w:val="none" w:sz="0" w:space="0" w:color="auto"/>
                                              </w:divBdr>
                                            </w:div>
                                            <w:div w:id="897204286">
                                              <w:marLeft w:val="0"/>
                                              <w:marRight w:val="0"/>
                                              <w:marTop w:val="0"/>
                                              <w:marBottom w:val="0"/>
                                              <w:divBdr>
                                                <w:top w:val="none" w:sz="0" w:space="0" w:color="auto"/>
                                                <w:left w:val="none" w:sz="0" w:space="0" w:color="auto"/>
                                                <w:bottom w:val="none" w:sz="0" w:space="0" w:color="auto"/>
                                                <w:right w:val="none" w:sz="0" w:space="0" w:color="auto"/>
                                              </w:divBdr>
                                            </w:div>
                                          </w:divsChild>
                                        </w:div>
                                        <w:div w:id="1206870757">
                                          <w:marLeft w:val="0"/>
                                          <w:marRight w:val="0"/>
                                          <w:marTop w:val="0"/>
                                          <w:marBottom w:val="0"/>
                                          <w:divBdr>
                                            <w:top w:val="none" w:sz="0" w:space="0" w:color="auto"/>
                                            <w:left w:val="none" w:sz="0" w:space="0" w:color="auto"/>
                                            <w:bottom w:val="none" w:sz="0" w:space="0" w:color="auto"/>
                                            <w:right w:val="none" w:sz="0" w:space="0" w:color="auto"/>
                                          </w:divBdr>
                                        </w:div>
                                      </w:divsChild>
                                    </w:div>
                                    <w:div w:id="976957809">
                                      <w:marLeft w:val="0"/>
                                      <w:marRight w:val="0"/>
                                      <w:marTop w:val="0"/>
                                      <w:marBottom w:val="0"/>
                                      <w:divBdr>
                                        <w:top w:val="none" w:sz="0" w:space="0" w:color="auto"/>
                                        <w:left w:val="none" w:sz="0" w:space="0" w:color="auto"/>
                                        <w:bottom w:val="none" w:sz="0" w:space="0" w:color="auto"/>
                                        <w:right w:val="none" w:sz="0" w:space="0" w:color="auto"/>
                                      </w:divBdr>
                                      <w:divsChild>
                                        <w:div w:id="1490093338">
                                          <w:marLeft w:val="0"/>
                                          <w:marRight w:val="0"/>
                                          <w:marTop w:val="0"/>
                                          <w:marBottom w:val="0"/>
                                          <w:divBdr>
                                            <w:top w:val="none" w:sz="0" w:space="0" w:color="auto"/>
                                            <w:left w:val="none" w:sz="0" w:space="0" w:color="auto"/>
                                            <w:bottom w:val="none" w:sz="0" w:space="0" w:color="auto"/>
                                            <w:right w:val="none" w:sz="0" w:space="0" w:color="auto"/>
                                          </w:divBdr>
                                        </w:div>
                                        <w:div w:id="40637917">
                                          <w:marLeft w:val="240"/>
                                          <w:marRight w:val="0"/>
                                          <w:marTop w:val="0"/>
                                          <w:marBottom w:val="0"/>
                                          <w:divBdr>
                                            <w:top w:val="none" w:sz="0" w:space="0" w:color="auto"/>
                                            <w:left w:val="none" w:sz="0" w:space="0" w:color="auto"/>
                                            <w:bottom w:val="none" w:sz="0" w:space="0" w:color="auto"/>
                                            <w:right w:val="none" w:sz="0" w:space="0" w:color="auto"/>
                                          </w:divBdr>
                                          <w:divsChild>
                                            <w:div w:id="1171917097">
                                              <w:marLeft w:val="0"/>
                                              <w:marRight w:val="0"/>
                                              <w:marTop w:val="0"/>
                                              <w:marBottom w:val="0"/>
                                              <w:divBdr>
                                                <w:top w:val="none" w:sz="0" w:space="0" w:color="auto"/>
                                                <w:left w:val="none" w:sz="0" w:space="0" w:color="auto"/>
                                                <w:bottom w:val="none" w:sz="0" w:space="0" w:color="auto"/>
                                                <w:right w:val="none" w:sz="0" w:space="0" w:color="auto"/>
                                              </w:divBdr>
                                            </w:div>
                                          </w:divsChild>
                                        </w:div>
                                        <w:div w:id="14769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01103">
                                  <w:marLeft w:val="0"/>
                                  <w:marRight w:val="0"/>
                                  <w:marTop w:val="0"/>
                                  <w:marBottom w:val="0"/>
                                  <w:divBdr>
                                    <w:top w:val="none" w:sz="0" w:space="0" w:color="auto"/>
                                    <w:left w:val="none" w:sz="0" w:space="0" w:color="auto"/>
                                    <w:bottom w:val="none" w:sz="0" w:space="0" w:color="auto"/>
                                    <w:right w:val="none" w:sz="0" w:space="0" w:color="auto"/>
                                  </w:divBdr>
                                </w:div>
                              </w:divsChild>
                            </w:div>
                            <w:div w:id="1809786196">
                              <w:marLeft w:val="0"/>
                              <w:marRight w:val="0"/>
                              <w:marTop w:val="0"/>
                              <w:marBottom w:val="0"/>
                              <w:divBdr>
                                <w:top w:val="none" w:sz="0" w:space="0" w:color="auto"/>
                                <w:left w:val="none" w:sz="0" w:space="0" w:color="auto"/>
                                <w:bottom w:val="none" w:sz="0" w:space="0" w:color="auto"/>
                                <w:right w:val="none" w:sz="0" w:space="0" w:color="auto"/>
                              </w:divBdr>
                              <w:divsChild>
                                <w:div w:id="1411075504">
                                  <w:marLeft w:val="0"/>
                                  <w:marRight w:val="0"/>
                                  <w:marTop w:val="0"/>
                                  <w:marBottom w:val="0"/>
                                  <w:divBdr>
                                    <w:top w:val="none" w:sz="0" w:space="0" w:color="auto"/>
                                    <w:left w:val="none" w:sz="0" w:space="0" w:color="auto"/>
                                    <w:bottom w:val="none" w:sz="0" w:space="0" w:color="auto"/>
                                    <w:right w:val="none" w:sz="0" w:space="0" w:color="auto"/>
                                  </w:divBdr>
                                </w:div>
                                <w:div w:id="1946771728">
                                  <w:marLeft w:val="240"/>
                                  <w:marRight w:val="0"/>
                                  <w:marTop w:val="0"/>
                                  <w:marBottom w:val="0"/>
                                  <w:divBdr>
                                    <w:top w:val="none" w:sz="0" w:space="0" w:color="auto"/>
                                    <w:left w:val="none" w:sz="0" w:space="0" w:color="auto"/>
                                    <w:bottom w:val="none" w:sz="0" w:space="0" w:color="auto"/>
                                    <w:right w:val="none" w:sz="0" w:space="0" w:color="auto"/>
                                  </w:divBdr>
                                  <w:divsChild>
                                    <w:div w:id="1997491982">
                                      <w:marLeft w:val="0"/>
                                      <w:marRight w:val="0"/>
                                      <w:marTop w:val="0"/>
                                      <w:marBottom w:val="0"/>
                                      <w:divBdr>
                                        <w:top w:val="none" w:sz="0" w:space="0" w:color="auto"/>
                                        <w:left w:val="none" w:sz="0" w:space="0" w:color="auto"/>
                                        <w:bottom w:val="none" w:sz="0" w:space="0" w:color="auto"/>
                                        <w:right w:val="none" w:sz="0" w:space="0" w:color="auto"/>
                                      </w:divBdr>
                                    </w:div>
                                    <w:div w:id="459541413">
                                      <w:marLeft w:val="0"/>
                                      <w:marRight w:val="0"/>
                                      <w:marTop w:val="0"/>
                                      <w:marBottom w:val="0"/>
                                      <w:divBdr>
                                        <w:top w:val="none" w:sz="0" w:space="0" w:color="auto"/>
                                        <w:left w:val="none" w:sz="0" w:space="0" w:color="auto"/>
                                        <w:bottom w:val="none" w:sz="0" w:space="0" w:color="auto"/>
                                        <w:right w:val="none" w:sz="0" w:space="0" w:color="auto"/>
                                      </w:divBdr>
                                      <w:divsChild>
                                        <w:div w:id="1740637729">
                                          <w:marLeft w:val="0"/>
                                          <w:marRight w:val="0"/>
                                          <w:marTop w:val="0"/>
                                          <w:marBottom w:val="0"/>
                                          <w:divBdr>
                                            <w:top w:val="none" w:sz="0" w:space="0" w:color="auto"/>
                                            <w:left w:val="none" w:sz="0" w:space="0" w:color="auto"/>
                                            <w:bottom w:val="none" w:sz="0" w:space="0" w:color="auto"/>
                                            <w:right w:val="none" w:sz="0" w:space="0" w:color="auto"/>
                                          </w:divBdr>
                                        </w:div>
                                        <w:div w:id="532766768">
                                          <w:marLeft w:val="240"/>
                                          <w:marRight w:val="0"/>
                                          <w:marTop w:val="0"/>
                                          <w:marBottom w:val="0"/>
                                          <w:divBdr>
                                            <w:top w:val="none" w:sz="0" w:space="0" w:color="auto"/>
                                            <w:left w:val="none" w:sz="0" w:space="0" w:color="auto"/>
                                            <w:bottom w:val="none" w:sz="0" w:space="0" w:color="auto"/>
                                            <w:right w:val="none" w:sz="0" w:space="0" w:color="auto"/>
                                          </w:divBdr>
                                          <w:divsChild>
                                            <w:div w:id="512577687">
                                              <w:marLeft w:val="0"/>
                                              <w:marRight w:val="0"/>
                                              <w:marTop w:val="0"/>
                                              <w:marBottom w:val="0"/>
                                              <w:divBdr>
                                                <w:top w:val="none" w:sz="0" w:space="0" w:color="auto"/>
                                                <w:left w:val="none" w:sz="0" w:space="0" w:color="auto"/>
                                                <w:bottom w:val="none" w:sz="0" w:space="0" w:color="auto"/>
                                                <w:right w:val="none" w:sz="0" w:space="0" w:color="auto"/>
                                              </w:divBdr>
                                            </w:div>
                                            <w:div w:id="1410493985">
                                              <w:marLeft w:val="0"/>
                                              <w:marRight w:val="0"/>
                                              <w:marTop w:val="0"/>
                                              <w:marBottom w:val="0"/>
                                              <w:divBdr>
                                                <w:top w:val="none" w:sz="0" w:space="0" w:color="auto"/>
                                                <w:left w:val="none" w:sz="0" w:space="0" w:color="auto"/>
                                                <w:bottom w:val="none" w:sz="0" w:space="0" w:color="auto"/>
                                                <w:right w:val="none" w:sz="0" w:space="0" w:color="auto"/>
                                              </w:divBdr>
                                            </w:div>
                                          </w:divsChild>
                                        </w:div>
                                        <w:div w:id="959187409">
                                          <w:marLeft w:val="0"/>
                                          <w:marRight w:val="0"/>
                                          <w:marTop w:val="0"/>
                                          <w:marBottom w:val="0"/>
                                          <w:divBdr>
                                            <w:top w:val="none" w:sz="0" w:space="0" w:color="auto"/>
                                            <w:left w:val="none" w:sz="0" w:space="0" w:color="auto"/>
                                            <w:bottom w:val="none" w:sz="0" w:space="0" w:color="auto"/>
                                            <w:right w:val="none" w:sz="0" w:space="0" w:color="auto"/>
                                          </w:divBdr>
                                        </w:div>
                                      </w:divsChild>
                                    </w:div>
                                    <w:div w:id="280116078">
                                      <w:marLeft w:val="0"/>
                                      <w:marRight w:val="0"/>
                                      <w:marTop w:val="0"/>
                                      <w:marBottom w:val="0"/>
                                      <w:divBdr>
                                        <w:top w:val="none" w:sz="0" w:space="0" w:color="auto"/>
                                        <w:left w:val="none" w:sz="0" w:space="0" w:color="auto"/>
                                        <w:bottom w:val="none" w:sz="0" w:space="0" w:color="auto"/>
                                        <w:right w:val="none" w:sz="0" w:space="0" w:color="auto"/>
                                      </w:divBdr>
                                      <w:divsChild>
                                        <w:div w:id="1419520390">
                                          <w:marLeft w:val="0"/>
                                          <w:marRight w:val="0"/>
                                          <w:marTop w:val="0"/>
                                          <w:marBottom w:val="0"/>
                                          <w:divBdr>
                                            <w:top w:val="none" w:sz="0" w:space="0" w:color="auto"/>
                                            <w:left w:val="none" w:sz="0" w:space="0" w:color="auto"/>
                                            <w:bottom w:val="none" w:sz="0" w:space="0" w:color="auto"/>
                                            <w:right w:val="none" w:sz="0" w:space="0" w:color="auto"/>
                                          </w:divBdr>
                                        </w:div>
                                        <w:div w:id="736172499">
                                          <w:marLeft w:val="240"/>
                                          <w:marRight w:val="0"/>
                                          <w:marTop w:val="0"/>
                                          <w:marBottom w:val="0"/>
                                          <w:divBdr>
                                            <w:top w:val="none" w:sz="0" w:space="0" w:color="auto"/>
                                            <w:left w:val="none" w:sz="0" w:space="0" w:color="auto"/>
                                            <w:bottom w:val="none" w:sz="0" w:space="0" w:color="auto"/>
                                            <w:right w:val="none" w:sz="0" w:space="0" w:color="auto"/>
                                          </w:divBdr>
                                          <w:divsChild>
                                            <w:div w:id="444274604">
                                              <w:marLeft w:val="0"/>
                                              <w:marRight w:val="0"/>
                                              <w:marTop w:val="0"/>
                                              <w:marBottom w:val="0"/>
                                              <w:divBdr>
                                                <w:top w:val="none" w:sz="0" w:space="0" w:color="auto"/>
                                                <w:left w:val="none" w:sz="0" w:space="0" w:color="auto"/>
                                                <w:bottom w:val="none" w:sz="0" w:space="0" w:color="auto"/>
                                                <w:right w:val="none" w:sz="0" w:space="0" w:color="auto"/>
                                              </w:divBdr>
                                            </w:div>
                                          </w:divsChild>
                                        </w:div>
                                        <w:div w:id="1372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0188">
                                  <w:marLeft w:val="0"/>
                                  <w:marRight w:val="0"/>
                                  <w:marTop w:val="0"/>
                                  <w:marBottom w:val="0"/>
                                  <w:divBdr>
                                    <w:top w:val="none" w:sz="0" w:space="0" w:color="auto"/>
                                    <w:left w:val="none" w:sz="0" w:space="0" w:color="auto"/>
                                    <w:bottom w:val="none" w:sz="0" w:space="0" w:color="auto"/>
                                    <w:right w:val="none" w:sz="0" w:space="0" w:color="auto"/>
                                  </w:divBdr>
                                </w:div>
                              </w:divsChild>
                            </w:div>
                            <w:div w:id="1537426106">
                              <w:marLeft w:val="0"/>
                              <w:marRight w:val="0"/>
                              <w:marTop w:val="0"/>
                              <w:marBottom w:val="0"/>
                              <w:divBdr>
                                <w:top w:val="none" w:sz="0" w:space="0" w:color="auto"/>
                                <w:left w:val="none" w:sz="0" w:space="0" w:color="auto"/>
                                <w:bottom w:val="none" w:sz="0" w:space="0" w:color="auto"/>
                                <w:right w:val="none" w:sz="0" w:space="0" w:color="auto"/>
                              </w:divBdr>
                              <w:divsChild>
                                <w:div w:id="270742286">
                                  <w:marLeft w:val="0"/>
                                  <w:marRight w:val="0"/>
                                  <w:marTop w:val="0"/>
                                  <w:marBottom w:val="0"/>
                                  <w:divBdr>
                                    <w:top w:val="none" w:sz="0" w:space="0" w:color="auto"/>
                                    <w:left w:val="none" w:sz="0" w:space="0" w:color="auto"/>
                                    <w:bottom w:val="none" w:sz="0" w:space="0" w:color="auto"/>
                                    <w:right w:val="none" w:sz="0" w:space="0" w:color="auto"/>
                                  </w:divBdr>
                                </w:div>
                                <w:div w:id="705909139">
                                  <w:marLeft w:val="240"/>
                                  <w:marRight w:val="0"/>
                                  <w:marTop w:val="0"/>
                                  <w:marBottom w:val="0"/>
                                  <w:divBdr>
                                    <w:top w:val="none" w:sz="0" w:space="0" w:color="auto"/>
                                    <w:left w:val="none" w:sz="0" w:space="0" w:color="auto"/>
                                    <w:bottom w:val="none" w:sz="0" w:space="0" w:color="auto"/>
                                    <w:right w:val="none" w:sz="0" w:space="0" w:color="auto"/>
                                  </w:divBdr>
                                  <w:divsChild>
                                    <w:div w:id="632293924">
                                      <w:marLeft w:val="0"/>
                                      <w:marRight w:val="0"/>
                                      <w:marTop w:val="0"/>
                                      <w:marBottom w:val="0"/>
                                      <w:divBdr>
                                        <w:top w:val="none" w:sz="0" w:space="0" w:color="auto"/>
                                        <w:left w:val="none" w:sz="0" w:space="0" w:color="auto"/>
                                        <w:bottom w:val="none" w:sz="0" w:space="0" w:color="auto"/>
                                        <w:right w:val="none" w:sz="0" w:space="0" w:color="auto"/>
                                      </w:divBdr>
                                    </w:div>
                                    <w:div w:id="1409959752">
                                      <w:marLeft w:val="0"/>
                                      <w:marRight w:val="0"/>
                                      <w:marTop w:val="0"/>
                                      <w:marBottom w:val="0"/>
                                      <w:divBdr>
                                        <w:top w:val="none" w:sz="0" w:space="0" w:color="auto"/>
                                        <w:left w:val="none" w:sz="0" w:space="0" w:color="auto"/>
                                        <w:bottom w:val="none" w:sz="0" w:space="0" w:color="auto"/>
                                        <w:right w:val="none" w:sz="0" w:space="0" w:color="auto"/>
                                      </w:divBdr>
                                      <w:divsChild>
                                        <w:div w:id="216405094">
                                          <w:marLeft w:val="0"/>
                                          <w:marRight w:val="0"/>
                                          <w:marTop w:val="0"/>
                                          <w:marBottom w:val="0"/>
                                          <w:divBdr>
                                            <w:top w:val="none" w:sz="0" w:space="0" w:color="auto"/>
                                            <w:left w:val="none" w:sz="0" w:space="0" w:color="auto"/>
                                            <w:bottom w:val="none" w:sz="0" w:space="0" w:color="auto"/>
                                            <w:right w:val="none" w:sz="0" w:space="0" w:color="auto"/>
                                          </w:divBdr>
                                        </w:div>
                                        <w:div w:id="1383872646">
                                          <w:marLeft w:val="240"/>
                                          <w:marRight w:val="0"/>
                                          <w:marTop w:val="0"/>
                                          <w:marBottom w:val="0"/>
                                          <w:divBdr>
                                            <w:top w:val="none" w:sz="0" w:space="0" w:color="auto"/>
                                            <w:left w:val="none" w:sz="0" w:space="0" w:color="auto"/>
                                            <w:bottom w:val="none" w:sz="0" w:space="0" w:color="auto"/>
                                            <w:right w:val="none" w:sz="0" w:space="0" w:color="auto"/>
                                          </w:divBdr>
                                          <w:divsChild>
                                            <w:div w:id="156187470">
                                              <w:marLeft w:val="0"/>
                                              <w:marRight w:val="0"/>
                                              <w:marTop w:val="0"/>
                                              <w:marBottom w:val="0"/>
                                              <w:divBdr>
                                                <w:top w:val="none" w:sz="0" w:space="0" w:color="auto"/>
                                                <w:left w:val="none" w:sz="0" w:space="0" w:color="auto"/>
                                                <w:bottom w:val="none" w:sz="0" w:space="0" w:color="auto"/>
                                                <w:right w:val="none" w:sz="0" w:space="0" w:color="auto"/>
                                              </w:divBdr>
                                            </w:div>
                                            <w:div w:id="1240139895">
                                              <w:marLeft w:val="0"/>
                                              <w:marRight w:val="0"/>
                                              <w:marTop w:val="0"/>
                                              <w:marBottom w:val="0"/>
                                              <w:divBdr>
                                                <w:top w:val="none" w:sz="0" w:space="0" w:color="auto"/>
                                                <w:left w:val="none" w:sz="0" w:space="0" w:color="auto"/>
                                                <w:bottom w:val="none" w:sz="0" w:space="0" w:color="auto"/>
                                                <w:right w:val="none" w:sz="0" w:space="0" w:color="auto"/>
                                              </w:divBdr>
                                            </w:div>
                                          </w:divsChild>
                                        </w:div>
                                        <w:div w:id="85469743">
                                          <w:marLeft w:val="0"/>
                                          <w:marRight w:val="0"/>
                                          <w:marTop w:val="0"/>
                                          <w:marBottom w:val="0"/>
                                          <w:divBdr>
                                            <w:top w:val="none" w:sz="0" w:space="0" w:color="auto"/>
                                            <w:left w:val="none" w:sz="0" w:space="0" w:color="auto"/>
                                            <w:bottom w:val="none" w:sz="0" w:space="0" w:color="auto"/>
                                            <w:right w:val="none" w:sz="0" w:space="0" w:color="auto"/>
                                          </w:divBdr>
                                        </w:div>
                                      </w:divsChild>
                                    </w:div>
                                    <w:div w:id="1136485477">
                                      <w:marLeft w:val="0"/>
                                      <w:marRight w:val="0"/>
                                      <w:marTop w:val="0"/>
                                      <w:marBottom w:val="0"/>
                                      <w:divBdr>
                                        <w:top w:val="none" w:sz="0" w:space="0" w:color="auto"/>
                                        <w:left w:val="none" w:sz="0" w:space="0" w:color="auto"/>
                                        <w:bottom w:val="none" w:sz="0" w:space="0" w:color="auto"/>
                                        <w:right w:val="none" w:sz="0" w:space="0" w:color="auto"/>
                                      </w:divBdr>
                                      <w:divsChild>
                                        <w:div w:id="875852233">
                                          <w:marLeft w:val="0"/>
                                          <w:marRight w:val="0"/>
                                          <w:marTop w:val="0"/>
                                          <w:marBottom w:val="0"/>
                                          <w:divBdr>
                                            <w:top w:val="none" w:sz="0" w:space="0" w:color="auto"/>
                                            <w:left w:val="none" w:sz="0" w:space="0" w:color="auto"/>
                                            <w:bottom w:val="none" w:sz="0" w:space="0" w:color="auto"/>
                                            <w:right w:val="none" w:sz="0" w:space="0" w:color="auto"/>
                                          </w:divBdr>
                                        </w:div>
                                        <w:div w:id="2046053510">
                                          <w:marLeft w:val="240"/>
                                          <w:marRight w:val="0"/>
                                          <w:marTop w:val="0"/>
                                          <w:marBottom w:val="0"/>
                                          <w:divBdr>
                                            <w:top w:val="none" w:sz="0" w:space="0" w:color="auto"/>
                                            <w:left w:val="none" w:sz="0" w:space="0" w:color="auto"/>
                                            <w:bottom w:val="none" w:sz="0" w:space="0" w:color="auto"/>
                                            <w:right w:val="none" w:sz="0" w:space="0" w:color="auto"/>
                                          </w:divBdr>
                                          <w:divsChild>
                                            <w:div w:id="1274091735">
                                              <w:marLeft w:val="0"/>
                                              <w:marRight w:val="0"/>
                                              <w:marTop w:val="0"/>
                                              <w:marBottom w:val="0"/>
                                              <w:divBdr>
                                                <w:top w:val="none" w:sz="0" w:space="0" w:color="auto"/>
                                                <w:left w:val="none" w:sz="0" w:space="0" w:color="auto"/>
                                                <w:bottom w:val="none" w:sz="0" w:space="0" w:color="auto"/>
                                                <w:right w:val="none" w:sz="0" w:space="0" w:color="auto"/>
                                              </w:divBdr>
                                            </w:div>
                                          </w:divsChild>
                                        </w:div>
                                        <w:div w:id="11413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4369">
                                  <w:marLeft w:val="0"/>
                                  <w:marRight w:val="0"/>
                                  <w:marTop w:val="0"/>
                                  <w:marBottom w:val="0"/>
                                  <w:divBdr>
                                    <w:top w:val="none" w:sz="0" w:space="0" w:color="auto"/>
                                    <w:left w:val="none" w:sz="0" w:space="0" w:color="auto"/>
                                    <w:bottom w:val="none" w:sz="0" w:space="0" w:color="auto"/>
                                    <w:right w:val="none" w:sz="0" w:space="0" w:color="auto"/>
                                  </w:divBdr>
                                </w:div>
                              </w:divsChild>
                            </w:div>
                            <w:div w:id="1853449131">
                              <w:marLeft w:val="0"/>
                              <w:marRight w:val="0"/>
                              <w:marTop w:val="0"/>
                              <w:marBottom w:val="0"/>
                              <w:divBdr>
                                <w:top w:val="none" w:sz="0" w:space="0" w:color="auto"/>
                                <w:left w:val="none" w:sz="0" w:space="0" w:color="auto"/>
                                <w:bottom w:val="none" w:sz="0" w:space="0" w:color="auto"/>
                                <w:right w:val="none" w:sz="0" w:space="0" w:color="auto"/>
                              </w:divBdr>
                              <w:divsChild>
                                <w:div w:id="2030980887">
                                  <w:marLeft w:val="0"/>
                                  <w:marRight w:val="0"/>
                                  <w:marTop w:val="0"/>
                                  <w:marBottom w:val="0"/>
                                  <w:divBdr>
                                    <w:top w:val="none" w:sz="0" w:space="0" w:color="auto"/>
                                    <w:left w:val="none" w:sz="0" w:space="0" w:color="auto"/>
                                    <w:bottom w:val="none" w:sz="0" w:space="0" w:color="auto"/>
                                    <w:right w:val="none" w:sz="0" w:space="0" w:color="auto"/>
                                  </w:divBdr>
                                </w:div>
                                <w:div w:id="1620799516">
                                  <w:marLeft w:val="240"/>
                                  <w:marRight w:val="0"/>
                                  <w:marTop w:val="0"/>
                                  <w:marBottom w:val="0"/>
                                  <w:divBdr>
                                    <w:top w:val="none" w:sz="0" w:space="0" w:color="auto"/>
                                    <w:left w:val="none" w:sz="0" w:space="0" w:color="auto"/>
                                    <w:bottom w:val="none" w:sz="0" w:space="0" w:color="auto"/>
                                    <w:right w:val="none" w:sz="0" w:space="0" w:color="auto"/>
                                  </w:divBdr>
                                  <w:divsChild>
                                    <w:div w:id="1418818566">
                                      <w:marLeft w:val="0"/>
                                      <w:marRight w:val="0"/>
                                      <w:marTop w:val="0"/>
                                      <w:marBottom w:val="0"/>
                                      <w:divBdr>
                                        <w:top w:val="none" w:sz="0" w:space="0" w:color="auto"/>
                                        <w:left w:val="none" w:sz="0" w:space="0" w:color="auto"/>
                                        <w:bottom w:val="none" w:sz="0" w:space="0" w:color="auto"/>
                                        <w:right w:val="none" w:sz="0" w:space="0" w:color="auto"/>
                                      </w:divBdr>
                                    </w:div>
                                    <w:div w:id="1254121055">
                                      <w:marLeft w:val="0"/>
                                      <w:marRight w:val="0"/>
                                      <w:marTop w:val="0"/>
                                      <w:marBottom w:val="0"/>
                                      <w:divBdr>
                                        <w:top w:val="none" w:sz="0" w:space="0" w:color="auto"/>
                                        <w:left w:val="none" w:sz="0" w:space="0" w:color="auto"/>
                                        <w:bottom w:val="none" w:sz="0" w:space="0" w:color="auto"/>
                                        <w:right w:val="none" w:sz="0" w:space="0" w:color="auto"/>
                                      </w:divBdr>
                                      <w:divsChild>
                                        <w:div w:id="1150975213">
                                          <w:marLeft w:val="0"/>
                                          <w:marRight w:val="0"/>
                                          <w:marTop w:val="0"/>
                                          <w:marBottom w:val="0"/>
                                          <w:divBdr>
                                            <w:top w:val="none" w:sz="0" w:space="0" w:color="auto"/>
                                            <w:left w:val="none" w:sz="0" w:space="0" w:color="auto"/>
                                            <w:bottom w:val="none" w:sz="0" w:space="0" w:color="auto"/>
                                            <w:right w:val="none" w:sz="0" w:space="0" w:color="auto"/>
                                          </w:divBdr>
                                        </w:div>
                                        <w:div w:id="957294973">
                                          <w:marLeft w:val="240"/>
                                          <w:marRight w:val="0"/>
                                          <w:marTop w:val="0"/>
                                          <w:marBottom w:val="0"/>
                                          <w:divBdr>
                                            <w:top w:val="none" w:sz="0" w:space="0" w:color="auto"/>
                                            <w:left w:val="none" w:sz="0" w:space="0" w:color="auto"/>
                                            <w:bottom w:val="none" w:sz="0" w:space="0" w:color="auto"/>
                                            <w:right w:val="none" w:sz="0" w:space="0" w:color="auto"/>
                                          </w:divBdr>
                                          <w:divsChild>
                                            <w:div w:id="709843422">
                                              <w:marLeft w:val="0"/>
                                              <w:marRight w:val="0"/>
                                              <w:marTop w:val="0"/>
                                              <w:marBottom w:val="0"/>
                                              <w:divBdr>
                                                <w:top w:val="none" w:sz="0" w:space="0" w:color="auto"/>
                                                <w:left w:val="none" w:sz="0" w:space="0" w:color="auto"/>
                                                <w:bottom w:val="none" w:sz="0" w:space="0" w:color="auto"/>
                                                <w:right w:val="none" w:sz="0" w:space="0" w:color="auto"/>
                                              </w:divBdr>
                                            </w:div>
                                            <w:div w:id="956526464">
                                              <w:marLeft w:val="0"/>
                                              <w:marRight w:val="0"/>
                                              <w:marTop w:val="0"/>
                                              <w:marBottom w:val="0"/>
                                              <w:divBdr>
                                                <w:top w:val="none" w:sz="0" w:space="0" w:color="auto"/>
                                                <w:left w:val="none" w:sz="0" w:space="0" w:color="auto"/>
                                                <w:bottom w:val="none" w:sz="0" w:space="0" w:color="auto"/>
                                                <w:right w:val="none" w:sz="0" w:space="0" w:color="auto"/>
                                              </w:divBdr>
                                            </w:div>
                                          </w:divsChild>
                                        </w:div>
                                        <w:div w:id="678894489">
                                          <w:marLeft w:val="0"/>
                                          <w:marRight w:val="0"/>
                                          <w:marTop w:val="0"/>
                                          <w:marBottom w:val="0"/>
                                          <w:divBdr>
                                            <w:top w:val="none" w:sz="0" w:space="0" w:color="auto"/>
                                            <w:left w:val="none" w:sz="0" w:space="0" w:color="auto"/>
                                            <w:bottom w:val="none" w:sz="0" w:space="0" w:color="auto"/>
                                            <w:right w:val="none" w:sz="0" w:space="0" w:color="auto"/>
                                          </w:divBdr>
                                        </w:div>
                                      </w:divsChild>
                                    </w:div>
                                    <w:div w:id="274409914">
                                      <w:marLeft w:val="0"/>
                                      <w:marRight w:val="0"/>
                                      <w:marTop w:val="0"/>
                                      <w:marBottom w:val="0"/>
                                      <w:divBdr>
                                        <w:top w:val="none" w:sz="0" w:space="0" w:color="auto"/>
                                        <w:left w:val="none" w:sz="0" w:space="0" w:color="auto"/>
                                        <w:bottom w:val="none" w:sz="0" w:space="0" w:color="auto"/>
                                        <w:right w:val="none" w:sz="0" w:space="0" w:color="auto"/>
                                      </w:divBdr>
                                      <w:divsChild>
                                        <w:div w:id="332340186">
                                          <w:marLeft w:val="0"/>
                                          <w:marRight w:val="0"/>
                                          <w:marTop w:val="0"/>
                                          <w:marBottom w:val="0"/>
                                          <w:divBdr>
                                            <w:top w:val="none" w:sz="0" w:space="0" w:color="auto"/>
                                            <w:left w:val="none" w:sz="0" w:space="0" w:color="auto"/>
                                            <w:bottom w:val="none" w:sz="0" w:space="0" w:color="auto"/>
                                            <w:right w:val="none" w:sz="0" w:space="0" w:color="auto"/>
                                          </w:divBdr>
                                        </w:div>
                                        <w:div w:id="488137879">
                                          <w:marLeft w:val="240"/>
                                          <w:marRight w:val="0"/>
                                          <w:marTop w:val="0"/>
                                          <w:marBottom w:val="0"/>
                                          <w:divBdr>
                                            <w:top w:val="none" w:sz="0" w:space="0" w:color="auto"/>
                                            <w:left w:val="none" w:sz="0" w:space="0" w:color="auto"/>
                                            <w:bottom w:val="none" w:sz="0" w:space="0" w:color="auto"/>
                                            <w:right w:val="none" w:sz="0" w:space="0" w:color="auto"/>
                                          </w:divBdr>
                                          <w:divsChild>
                                            <w:div w:id="206918936">
                                              <w:marLeft w:val="0"/>
                                              <w:marRight w:val="0"/>
                                              <w:marTop w:val="0"/>
                                              <w:marBottom w:val="0"/>
                                              <w:divBdr>
                                                <w:top w:val="none" w:sz="0" w:space="0" w:color="auto"/>
                                                <w:left w:val="none" w:sz="0" w:space="0" w:color="auto"/>
                                                <w:bottom w:val="none" w:sz="0" w:space="0" w:color="auto"/>
                                                <w:right w:val="none" w:sz="0" w:space="0" w:color="auto"/>
                                              </w:divBdr>
                                            </w:div>
                                          </w:divsChild>
                                        </w:div>
                                        <w:div w:id="17052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9643">
                                  <w:marLeft w:val="0"/>
                                  <w:marRight w:val="0"/>
                                  <w:marTop w:val="0"/>
                                  <w:marBottom w:val="0"/>
                                  <w:divBdr>
                                    <w:top w:val="none" w:sz="0" w:space="0" w:color="auto"/>
                                    <w:left w:val="none" w:sz="0" w:space="0" w:color="auto"/>
                                    <w:bottom w:val="none" w:sz="0" w:space="0" w:color="auto"/>
                                    <w:right w:val="none" w:sz="0" w:space="0" w:color="auto"/>
                                  </w:divBdr>
                                </w:div>
                              </w:divsChild>
                            </w:div>
                            <w:div w:id="1794908510">
                              <w:marLeft w:val="0"/>
                              <w:marRight w:val="0"/>
                              <w:marTop w:val="0"/>
                              <w:marBottom w:val="0"/>
                              <w:divBdr>
                                <w:top w:val="none" w:sz="0" w:space="0" w:color="auto"/>
                                <w:left w:val="none" w:sz="0" w:space="0" w:color="auto"/>
                                <w:bottom w:val="none" w:sz="0" w:space="0" w:color="auto"/>
                                <w:right w:val="none" w:sz="0" w:space="0" w:color="auto"/>
                              </w:divBdr>
                              <w:divsChild>
                                <w:div w:id="1338656145">
                                  <w:marLeft w:val="0"/>
                                  <w:marRight w:val="0"/>
                                  <w:marTop w:val="0"/>
                                  <w:marBottom w:val="0"/>
                                  <w:divBdr>
                                    <w:top w:val="none" w:sz="0" w:space="0" w:color="auto"/>
                                    <w:left w:val="none" w:sz="0" w:space="0" w:color="auto"/>
                                    <w:bottom w:val="none" w:sz="0" w:space="0" w:color="auto"/>
                                    <w:right w:val="none" w:sz="0" w:space="0" w:color="auto"/>
                                  </w:divBdr>
                                </w:div>
                                <w:div w:id="1111240193">
                                  <w:marLeft w:val="240"/>
                                  <w:marRight w:val="0"/>
                                  <w:marTop w:val="0"/>
                                  <w:marBottom w:val="0"/>
                                  <w:divBdr>
                                    <w:top w:val="none" w:sz="0" w:space="0" w:color="auto"/>
                                    <w:left w:val="none" w:sz="0" w:space="0" w:color="auto"/>
                                    <w:bottom w:val="none" w:sz="0" w:space="0" w:color="auto"/>
                                    <w:right w:val="none" w:sz="0" w:space="0" w:color="auto"/>
                                  </w:divBdr>
                                  <w:divsChild>
                                    <w:div w:id="1794782553">
                                      <w:marLeft w:val="0"/>
                                      <w:marRight w:val="0"/>
                                      <w:marTop w:val="0"/>
                                      <w:marBottom w:val="0"/>
                                      <w:divBdr>
                                        <w:top w:val="none" w:sz="0" w:space="0" w:color="auto"/>
                                        <w:left w:val="none" w:sz="0" w:space="0" w:color="auto"/>
                                        <w:bottom w:val="none" w:sz="0" w:space="0" w:color="auto"/>
                                        <w:right w:val="none" w:sz="0" w:space="0" w:color="auto"/>
                                      </w:divBdr>
                                    </w:div>
                                    <w:div w:id="1772050696">
                                      <w:marLeft w:val="0"/>
                                      <w:marRight w:val="0"/>
                                      <w:marTop w:val="0"/>
                                      <w:marBottom w:val="0"/>
                                      <w:divBdr>
                                        <w:top w:val="none" w:sz="0" w:space="0" w:color="auto"/>
                                        <w:left w:val="none" w:sz="0" w:space="0" w:color="auto"/>
                                        <w:bottom w:val="none" w:sz="0" w:space="0" w:color="auto"/>
                                        <w:right w:val="none" w:sz="0" w:space="0" w:color="auto"/>
                                      </w:divBdr>
                                      <w:divsChild>
                                        <w:div w:id="989288939">
                                          <w:marLeft w:val="0"/>
                                          <w:marRight w:val="0"/>
                                          <w:marTop w:val="0"/>
                                          <w:marBottom w:val="0"/>
                                          <w:divBdr>
                                            <w:top w:val="none" w:sz="0" w:space="0" w:color="auto"/>
                                            <w:left w:val="none" w:sz="0" w:space="0" w:color="auto"/>
                                            <w:bottom w:val="none" w:sz="0" w:space="0" w:color="auto"/>
                                            <w:right w:val="none" w:sz="0" w:space="0" w:color="auto"/>
                                          </w:divBdr>
                                        </w:div>
                                        <w:div w:id="1132021015">
                                          <w:marLeft w:val="240"/>
                                          <w:marRight w:val="0"/>
                                          <w:marTop w:val="0"/>
                                          <w:marBottom w:val="0"/>
                                          <w:divBdr>
                                            <w:top w:val="none" w:sz="0" w:space="0" w:color="auto"/>
                                            <w:left w:val="none" w:sz="0" w:space="0" w:color="auto"/>
                                            <w:bottom w:val="none" w:sz="0" w:space="0" w:color="auto"/>
                                            <w:right w:val="none" w:sz="0" w:space="0" w:color="auto"/>
                                          </w:divBdr>
                                          <w:divsChild>
                                            <w:div w:id="822505166">
                                              <w:marLeft w:val="0"/>
                                              <w:marRight w:val="0"/>
                                              <w:marTop w:val="0"/>
                                              <w:marBottom w:val="0"/>
                                              <w:divBdr>
                                                <w:top w:val="none" w:sz="0" w:space="0" w:color="auto"/>
                                                <w:left w:val="none" w:sz="0" w:space="0" w:color="auto"/>
                                                <w:bottom w:val="none" w:sz="0" w:space="0" w:color="auto"/>
                                                <w:right w:val="none" w:sz="0" w:space="0" w:color="auto"/>
                                              </w:divBdr>
                                            </w:div>
                                            <w:div w:id="1813254934">
                                              <w:marLeft w:val="0"/>
                                              <w:marRight w:val="0"/>
                                              <w:marTop w:val="0"/>
                                              <w:marBottom w:val="0"/>
                                              <w:divBdr>
                                                <w:top w:val="none" w:sz="0" w:space="0" w:color="auto"/>
                                                <w:left w:val="none" w:sz="0" w:space="0" w:color="auto"/>
                                                <w:bottom w:val="none" w:sz="0" w:space="0" w:color="auto"/>
                                                <w:right w:val="none" w:sz="0" w:space="0" w:color="auto"/>
                                              </w:divBdr>
                                            </w:div>
                                          </w:divsChild>
                                        </w:div>
                                        <w:div w:id="476580540">
                                          <w:marLeft w:val="0"/>
                                          <w:marRight w:val="0"/>
                                          <w:marTop w:val="0"/>
                                          <w:marBottom w:val="0"/>
                                          <w:divBdr>
                                            <w:top w:val="none" w:sz="0" w:space="0" w:color="auto"/>
                                            <w:left w:val="none" w:sz="0" w:space="0" w:color="auto"/>
                                            <w:bottom w:val="none" w:sz="0" w:space="0" w:color="auto"/>
                                            <w:right w:val="none" w:sz="0" w:space="0" w:color="auto"/>
                                          </w:divBdr>
                                        </w:div>
                                      </w:divsChild>
                                    </w:div>
                                    <w:div w:id="637146759">
                                      <w:marLeft w:val="0"/>
                                      <w:marRight w:val="0"/>
                                      <w:marTop w:val="0"/>
                                      <w:marBottom w:val="0"/>
                                      <w:divBdr>
                                        <w:top w:val="none" w:sz="0" w:space="0" w:color="auto"/>
                                        <w:left w:val="none" w:sz="0" w:space="0" w:color="auto"/>
                                        <w:bottom w:val="none" w:sz="0" w:space="0" w:color="auto"/>
                                        <w:right w:val="none" w:sz="0" w:space="0" w:color="auto"/>
                                      </w:divBdr>
                                      <w:divsChild>
                                        <w:div w:id="701634233">
                                          <w:marLeft w:val="0"/>
                                          <w:marRight w:val="0"/>
                                          <w:marTop w:val="0"/>
                                          <w:marBottom w:val="0"/>
                                          <w:divBdr>
                                            <w:top w:val="none" w:sz="0" w:space="0" w:color="auto"/>
                                            <w:left w:val="none" w:sz="0" w:space="0" w:color="auto"/>
                                            <w:bottom w:val="none" w:sz="0" w:space="0" w:color="auto"/>
                                            <w:right w:val="none" w:sz="0" w:space="0" w:color="auto"/>
                                          </w:divBdr>
                                        </w:div>
                                        <w:div w:id="32462097">
                                          <w:marLeft w:val="240"/>
                                          <w:marRight w:val="0"/>
                                          <w:marTop w:val="0"/>
                                          <w:marBottom w:val="0"/>
                                          <w:divBdr>
                                            <w:top w:val="none" w:sz="0" w:space="0" w:color="auto"/>
                                            <w:left w:val="none" w:sz="0" w:space="0" w:color="auto"/>
                                            <w:bottom w:val="none" w:sz="0" w:space="0" w:color="auto"/>
                                            <w:right w:val="none" w:sz="0" w:space="0" w:color="auto"/>
                                          </w:divBdr>
                                          <w:divsChild>
                                            <w:div w:id="1329939708">
                                              <w:marLeft w:val="0"/>
                                              <w:marRight w:val="0"/>
                                              <w:marTop w:val="0"/>
                                              <w:marBottom w:val="0"/>
                                              <w:divBdr>
                                                <w:top w:val="none" w:sz="0" w:space="0" w:color="auto"/>
                                                <w:left w:val="none" w:sz="0" w:space="0" w:color="auto"/>
                                                <w:bottom w:val="none" w:sz="0" w:space="0" w:color="auto"/>
                                                <w:right w:val="none" w:sz="0" w:space="0" w:color="auto"/>
                                              </w:divBdr>
                                            </w:div>
                                          </w:divsChild>
                                        </w:div>
                                        <w:div w:id="803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54626">
                                  <w:marLeft w:val="0"/>
                                  <w:marRight w:val="0"/>
                                  <w:marTop w:val="0"/>
                                  <w:marBottom w:val="0"/>
                                  <w:divBdr>
                                    <w:top w:val="none" w:sz="0" w:space="0" w:color="auto"/>
                                    <w:left w:val="none" w:sz="0" w:space="0" w:color="auto"/>
                                    <w:bottom w:val="none" w:sz="0" w:space="0" w:color="auto"/>
                                    <w:right w:val="none" w:sz="0" w:space="0" w:color="auto"/>
                                  </w:divBdr>
                                </w:div>
                              </w:divsChild>
                            </w:div>
                            <w:div w:id="930623679">
                              <w:marLeft w:val="0"/>
                              <w:marRight w:val="0"/>
                              <w:marTop w:val="0"/>
                              <w:marBottom w:val="0"/>
                              <w:divBdr>
                                <w:top w:val="none" w:sz="0" w:space="0" w:color="auto"/>
                                <w:left w:val="none" w:sz="0" w:space="0" w:color="auto"/>
                                <w:bottom w:val="none" w:sz="0" w:space="0" w:color="auto"/>
                                <w:right w:val="none" w:sz="0" w:space="0" w:color="auto"/>
                              </w:divBdr>
                              <w:divsChild>
                                <w:div w:id="888147085">
                                  <w:marLeft w:val="0"/>
                                  <w:marRight w:val="0"/>
                                  <w:marTop w:val="0"/>
                                  <w:marBottom w:val="0"/>
                                  <w:divBdr>
                                    <w:top w:val="none" w:sz="0" w:space="0" w:color="auto"/>
                                    <w:left w:val="none" w:sz="0" w:space="0" w:color="auto"/>
                                    <w:bottom w:val="none" w:sz="0" w:space="0" w:color="auto"/>
                                    <w:right w:val="none" w:sz="0" w:space="0" w:color="auto"/>
                                  </w:divBdr>
                                </w:div>
                                <w:div w:id="74086607">
                                  <w:marLeft w:val="240"/>
                                  <w:marRight w:val="0"/>
                                  <w:marTop w:val="0"/>
                                  <w:marBottom w:val="0"/>
                                  <w:divBdr>
                                    <w:top w:val="none" w:sz="0" w:space="0" w:color="auto"/>
                                    <w:left w:val="none" w:sz="0" w:space="0" w:color="auto"/>
                                    <w:bottom w:val="none" w:sz="0" w:space="0" w:color="auto"/>
                                    <w:right w:val="none" w:sz="0" w:space="0" w:color="auto"/>
                                  </w:divBdr>
                                  <w:divsChild>
                                    <w:div w:id="257368428">
                                      <w:marLeft w:val="0"/>
                                      <w:marRight w:val="0"/>
                                      <w:marTop w:val="0"/>
                                      <w:marBottom w:val="0"/>
                                      <w:divBdr>
                                        <w:top w:val="none" w:sz="0" w:space="0" w:color="auto"/>
                                        <w:left w:val="none" w:sz="0" w:space="0" w:color="auto"/>
                                        <w:bottom w:val="none" w:sz="0" w:space="0" w:color="auto"/>
                                        <w:right w:val="none" w:sz="0" w:space="0" w:color="auto"/>
                                      </w:divBdr>
                                    </w:div>
                                    <w:div w:id="2065325477">
                                      <w:marLeft w:val="0"/>
                                      <w:marRight w:val="0"/>
                                      <w:marTop w:val="0"/>
                                      <w:marBottom w:val="0"/>
                                      <w:divBdr>
                                        <w:top w:val="none" w:sz="0" w:space="0" w:color="auto"/>
                                        <w:left w:val="none" w:sz="0" w:space="0" w:color="auto"/>
                                        <w:bottom w:val="none" w:sz="0" w:space="0" w:color="auto"/>
                                        <w:right w:val="none" w:sz="0" w:space="0" w:color="auto"/>
                                      </w:divBdr>
                                      <w:divsChild>
                                        <w:div w:id="1051032849">
                                          <w:marLeft w:val="0"/>
                                          <w:marRight w:val="0"/>
                                          <w:marTop w:val="0"/>
                                          <w:marBottom w:val="0"/>
                                          <w:divBdr>
                                            <w:top w:val="none" w:sz="0" w:space="0" w:color="auto"/>
                                            <w:left w:val="none" w:sz="0" w:space="0" w:color="auto"/>
                                            <w:bottom w:val="none" w:sz="0" w:space="0" w:color="auto"/>
                                            <w:right w:val="none" w:sz="0" w:space="0" w:color="auto"/>
                                          </w:divBdr>
                                        </w:div>
                                        <w:div w:id="536236950">
                                          <w:marLeft w:val="240"/>
                                          <w:marRight w:val="0"/>
                                          <w:marTop w:val="0"/>
                                          <w:marBottom w:val="0"/>
                                          <w:divBdr>
                                            <w:top w:val="none" w:sz="0" w:space="0" w:color="auto"/>
                                            <w:left w:val="none" w:sz="0" w:space="0" w:color="auto"/>
                                            <w:bottom w:val="none" w:sz="0" w:space="0" w:color="auto"/>
                                            <w:right w:val="none" w:sz="0" w:space="0" w:color="auto"/>
                                          </w:divBdr>
                                          <w:divsChild>
                                            <w:div w:id="260335061">
                                              <w:marLeft w:val="0"/>
                                              <w:marRight w:val="0"/>
                                              <w:marTop w:val="0"/>
                                              <w:marBottom w:val="0"/>
                                              <w:divBdr>
                                                <w:top w:val="none" w:sz="0" w:space="0" w:color="auto"/>
                                                <w:left w:val="none" w:sz="0" w:space="0" w:color="auto"/>
                                                <w:bottom w:val="none" w:sz="0" w:space="0" w:color="auto"/>
                                                <w:right w:val="none" w:sz="0" w:space="0" w:color="auto"/>
                                              </w:divBdr>
                                            </w:div>
                                            <w:div w:id="1433277936">
                                              <w:marLeft w:val="0"/>
                                              <w:marRight w:val="0"/>
                                              <w:marTop w:val="0"/>
                                              <w:marBottom w:val="0"/>
                                              <w:divBdr>
                                                <w:top w:val="none" w:sz="0" w:space="0" w:color="auto"/>
                                                <w:left w:val="none" w:sz="0" w:space="0" w:color="auto"/>
                                                <w:bottom w:val="none" w:sz="0" w:space="0" w:color="auto"/>
                                                <w:right w:val="none" w:sz="0" w:space="0" w:color="auto"/>
                                              </w:divBdr>
                                            </w:div>
                                          </w:divsChild>
                                        </w:div>
                                        <w:div w:id="975449711">
                                          <w:marLeft w:val="0"/>
                                          <w:marRight w:val="0"/>
                                          <w:marTop w:val="0"/>
                                          <w:marBottom w:val="0"/>
                                          <w:divBdr>
                                            <w:top w:val="none" w:sz="0" w:space="0" w:color="auto"/>
                                            <w:left w:val="none" w:sz="0" w:space="0" w:color="auto"/>
                                            <w:bottom w:val="none" w:sz="0" w:space="0" w:color="auto"/>
                                            <w:right w:val="none" w:sz="0" w:space="0" w:color="auto"/>
                                          </w:divBdr>
                                        </w:div>
                                      </w:divsChild>
                                    </w:div>
                                    <w:div w:id="351617479">
                                      <w:marLeft w:val="0"/>
                                      <w:marRight w:val="0"/>
                                      <w:marTop w:val="0"/>
                                      <w:marBottom w:val="0"/>
                                      <w:divBdr>
                                        <w:top w:val="none" w:sz="0" w:space="0" w:color="auto"/>
                                        <w:left w:val="none" w:sz="0" w:space="0" w:color="auto"/>
                                        <w:bottom w:val="none" w:sz="0" w:space="0" w:color="auto"/>
                                        <w:right w:val="none" w:sz="0" w:space="0" w:color="auto"/>
                                      </w:divBdr>
                                      <w:divsChild>
                                        <w:div w:id="916863430">
                                          <w:marLeft w:val="0"/>
                                          <w:marRight w:val="0"/>
                                          <w:marTop w:val="0"/>
                                          <w:marBottom w:val="0"/>
                                          <w:divBdr>
                                            <w:top w:val="none" w:sz="0" w:space="0" w:color="auto"/>
                                            <w:left w:val="none" w:sz="0" w:space="0" w:color="auto"/>
                                            <w:bottom w:val="none" w:sz="0" w:space="0" w:color="auto"/>
                                            <w:right w:val="none" w:sz="0" w:space="0" w:color="auto"/>
                                          </w:divBdr>
                                        </w:div>
                                        <w:div w:id="2119445034">
                                          <w:marLeft w:val="240"/>
                                          <w:marRight w:val="0"/>
                                          <w:marTop w:val="0"/>
                                          <w:marBottom w:val="0"/>
                                          <w:divBdr>
                                            <w:top w:val="none" w:sz="0" w:space="0" w:color="auto"/>
                                            <w:left w:val="none" w:sz="0" w:space="0" w:color="auto"/>
                                            <w:bottom w:val="none" w:sz="0" w:space="0" w:color="auto"/>
                                            <w:right w:val="none" w:sz="0" w:space="0" w:color="auto"/>
                                          </w:divBdr>
                                          <w:divsChild>
                                            <w:div w:id="204098285">
                                              <w:marLeft w:val="0"/>
                                              <w:marRight w:val="0"/>
                                              <w:marTop w:val="0"/>
                                              <w:marBottom w:val="0"/>
                                              <w:divBdr>
                                                <w:top w:val="none" w:sz="0" w:space="0" w:color="auto"/>
                                                <w:left w:val="none" w:sz="0" w:space="0" w:color="auto"/>
                                                <w:bottom w:val="none" w:sz="0" w:space="0" w:color="auto"/>
                                                <w:right w:val="none" w:sz="0" w:space="0" w:color="auto"/>
                                              </w:divBdr>
                                            </w:div>
                                          </w:divsChild>
                                        </w:div>
                                        <w:div w:id="5185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6730">
                                  <w:marLeft w:val="0"/>
                                  <w:marRight w:val="0"/>
                                  <w:marTop w:val="0"/>
                                  <w:marBottom w:val="0"/>
                                  <w:divBdr>
                                    <w:top w:val="none" w:sz="0" w:space="0" w:color="auto"/>
                                    <w:left w:val="none" w:sz="0" w:space="0" w:color="auto"/>
                                    <w:bottom w:val="none" w:sz="0" w:space="0" w:color="auto"/>
                                    <w:right w:val="none" w:sz="0" w:space="0" w:color="auto"/>
                                  </w:divBdr>
                                </w:div>
                              </w:divsChild>
                            </w:div>
                            <w:div w:id="1863319658">
                              <w:marLeft w:val="0"/>
                              <w:marRight w:val="0"/>
                              <w:marTop w:val="0"/>
                              <w:marBottom w:val="0"/>
                              <w:divBdr>
                                <w:top w:val="none" w:sz="0" w:space="0" w:color="auto"/>
                                <w:left w:val="none" w:sz="0" w:space="0" w:color="auto"/>
                                <w:bottom w:val="none" w:sz="0" w:space="0" w:color="auto"/>
                                <w:right w:val="none" w:sz="0" w:space="0" w:color="auto"/>
                              </w:divBdr>
                              <w:divsChild>
                                <w:div w:id="316111830">
                                  <w:marLeft w:val="0"/>
                                  <w:marRight w:val="0"/>
                                  <w:marTop w:val="0"/>
                                  <w:marBottom w:val="0"/>
                                  <w:divBdr>
                                    <w:top w:val="none" w:sz="0" w:space="0" w:color="auto"/>
                                    <w:left w:val="none" w:sz="0" w:space="0" w:color="auto"/>
                                    <w:bottom w:val="none" w:sz="0" w:space="0" w:color="auto"/>
                                    <w:right w:val="none" w:sz="0" w:space="0" w:color="auto"/>
                                  </w:divBdr>
                                </w:div>
                                <w:div w:id="1976641834">
                                  <w:marLeft w:val="240"/>
                                  <w:marRight w:val="0"/>
                                  <w:marTop w:val="0"/>
                                  <w:marBottom w:val="0"/>
                                  <w:divBdr>
                                    <w:top w:val="none" w:sz="0" w:space="0" w:color="auto"/>
                                    <w:left w:val="none" w:sz="0" w:space="0" w:color="auto"/>
                                    <w:bottom w:val="none" w:sz="0" w:space="0" w:color="auto"/>
                                    <w:right w:val="none" w:sz="0" w:space="0" w:color="auto"/>
                                  </w:divBdr>
                                  <w:divsChild>
                                    <w:div w:id="1601261444">
                                      <w:marLeft w:val="0"/>
                                      <w:marRight w:val="0"/>
                                      <w:marTop w:val="0"/>
                                      <w:marBottom w:val="0"/>
                                      <w:divBdr>
                                        <w:top w:val="none" w:sz="0" w:space="0" w:color="auto"/>
                                        <w:left w:val="none" w:sz="0" w:space="0" w:color="auto"/>
                                        <w:bottom w:val="none" w:sz="0" w:space="0" w:color="auto"/>
                                        <w:right w:val="none" w:sz="0" w:space="0" w:color="auto"/>
                                      </w:divBdr>
                                    </w:div>
                                    <w:div w:id="1136803590">
                                      <w:marLeft w:val="0"/>
                                      <w:marRight w:val="0"/>
                                      <w:marTop w:val="0"/>
                                      <w:marBottom w:val="0"/>
                                      <w:divBdr>
                                        <w:top w:val="none" w:sz="0" w:space="0" w:color="auto"/>
                                        <w:left w:val="none" w:sz="0" w:space="0" w:color="auto"/>
                                        <w:bottom w:val="none" w:sz="0" w:space="0" w:color="auto"/>
                                        <w:right w:val="none" w:sz="0" w:space="0" w:color="auto"/>
                                      </w:divBdr>
                                      <w:divsChild>
                                        <w:div w:id="639574549">
                                          <w:marLeft w:val="0"/>
                                          <w:marRight w:val="0"/>
                                          <w:marTop w:val="0"/>
                                          <w:marBottom w:val="0"/>
                                          <w:divBdr>
                                            <w:top w:val="none" w:sz="0" w:space="0" w:color="auto"/>
                                            <w:left w:val="none" w:sz="0" w:space="0" w:color="auto"/>
                                            <w:bottom w:val="none" w:sz="0" w:space="0" w:color="auto"/>
                                            <w:right w:val="none" w:sz="0" w:space="0" w:color="auto"/>
                                          </w:divBdr>
                                        </w:div>
                                        <w:div w:id="1897155475">
                                          <w:marLeft w:val="240"/>
                                          <w:marRight w:val="0"/>
                                          <w:marTop w:val="0"/>
                                          <w:marBottom w:val="0"/>
                                          <w:divBdr>
                                            <w:top w:val="none" w:sz="0" w:space="0" w:color="auto"/>
                                            <w:left w:val="none" w:sz="0" w:space="0" w:color="auto"/>
                                            <w:bottom w:val="none" w:sz="0" w:space="0" w:color="auto"/>
                                            <w:right w:val="none" w:sz="0" w:space="0" w:color="auto"/>
                                          </w:divBdr>
                                          <w:divsChild>
                                            <w:div w:id="377970462">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sChild>
                                        </w:div>
                                        <w:div w:id="1839538887">
                                          <w:marLeft w:val="0"/>
                                          <w:marRight w:val="0"/>
                                          <w:marTop w:val="0"/>
                                          <w:marBottom w:val="0"/>
                                          <w:divBdr>
                                            <w:top w:val="none" w:sz="0" w:space="0" w:color="auto"/>
                                            <w:left w:val="none" w:sz="0" w:space="0" w:color="auto"/>
                                            <w:bottom w:val="none" w:sz="0" w:space="0" w:color="auto"/>
                                            <w:right w:val="none" w:sz="0" w:space="0" w:color="auto"/>
                                          </w:divBdr>
                                        </w:div>
                                      </w:divsChild>
                                    </w:div>
                                    <w:div w:id="22904070">
                                      <w:marLeft w:val="0"/>
                                      <w:marRight w:val="0"/>
                                      <w:marTop w:val="0"/>
                                      <w:marBottom w:val="0"/>
                                      <w:divBdr>
                                        <w:top w:val="none" w:sz="0" w:space="0" w:color="auto"/>
                                        <w:left w:val="none" w:sz="0" w:space="0" w:color="auto"/>
                                        <w:bottom w:val="none" w:sz="0" w:space="0" w:color="auto"/>
                                        <w:right w:val="none" w:sz="0" w:space="0" w:color="auto"/>
                                      </w:divBdr>
                                      <w:divsChild>
                                        <w:div w:id="1967738220">
                                          <w:marLeft w:val="0"/>
                                          <w:marRight w:val="0"/>
                                          <w:marTop w:val="0"/>
                                          <w:marBottom w:val="0"/>
                                          <w:divBdr>
                                            <w:top w:val="none" w:sz="0" w:space="0" w:color="auto"/>
                                            <w:left w:val="none" w:sz="0" w:space="0" w:color="auto"/>
                                            <w:bottom w:val="none" w:sz="0" w:space="0" w:color="auto"/>
                                            <w:right w:val="none" w:sz="0" w:space="0" w:color="auto"/>
                                          </w:divBdr>
                                        </w:div>
                                        <w:div w:id="506410377">
                                          <w:marLeft w:val="240"/>
                                          <w:marRight w:val="0"/>
                                          <w:marTop w:val="0"/>
                                          <w:marBottom w:val="0"/>
                                          <w:divBdr>
                                            <w:top w:val="none" w:sz="0" w:space="0" w:color="auto"/>
                                            <w:left w:val="none" w:sz="0" w:space="0" w:color="auto"/>
                                            <w:bottom w:val="none" w:sz="0" w:space="0" w:color="auto"/>
                                            <w:right w:val="none" w:sz="0" w:space="0" w:color="auto"/>
                                          </w:divBdr>
                                          <w:divsChild>
                                            <w:div w:id="967668828">
                                              <w:marLeft w:val="0"/>
                                              <w:marRight w:val="0"/>
                                              <w:marTop w:val="0"/>
                                              <w:marBottom w:val="0"/>
                                              <w:divBdr>
                                                <w:top w:val="none" w:sz="0" w:space="0" w:color="auto"/>
                                                <w:left w:val="none" w:sz="0" w:space="0" w:color="auto"/>
                                                <w:bottom w:val="none" w:sz="0" w:space="0" w:color="auto"/>
                                                <w:right w:val="none" w:sz="0" w:space="0" w:color="auto"/>
                                              </w:divBdr>
                                            </w:div>
                                          </w:divsChild>
                                        </w:div>
                                        <w:div w:id="16219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30297">
                                  <w:marLeft w:val="0"/>
                                  <w:marRight w:val="0"/>
                                  <w:marTop w:val="0"/>
                                  <w:marBottom w:val="0"/>
                                  <w:divBdr>
                                    <w:top w:val="none" w:sz="0" w:space="0" w:color="auto"/>
                                    <w:left w:val="none" w:sz="0" w:space="0" w:color="auto"/>
                                    <w:bottom w:val="none" w:sz="0" w:space="0" w:color="auto"/>
                                    <w:right w:val="none" w:sz="0" w:space="0" w:color="auto"/>
                                  </w:divBdr>
                                </w:div>
                              </w:divsChild>
                            </w:div>
                            <w:div w:id="742944733">
                              <w:marLeft w:val="0"/>
                              <w:marRight w:val="0"/>
                              <w:marTop w:val="0"/>
                              <w:marBottom w:val="0"/>
                              <w:divBdr>
                                <w:top w:val="none" w:sz="0" w:space="0" w:color="auto"/>
                                <w:left w:val="none" w:sz="0" w:space="0" w:color="auto"/>
                                <w:bottom w:val="none" w:sz="0" w:space="0" w:color="auto"/>
                                <w:right w:val="none" w:sz="0" w:space="0" w:color="auto"/>
                              </w:divBdr>
                              <w:divsChild>
                                <w:div w:id="1670866165">
                                  <w:marLeft w:val="0"/>
                                  <w:marRight w:val="0"/>
                                  <w:marTop w:val="0"/>
                                  <w:marBottom w:val="0"/>
                                  <w:divBdr>
                                    <w:top w:val="none" w:sz="0" w:space="0" w:color="auto"/>
                                    <w:left w:val="none" w:sz="0" w:space="0" w:color="auto"/>
                                    <w:bottom w:val="none" w:sz="0" w:space="0" w:color="auto"/>
                                    <w:right w:val="none" w:sz="0" w:space="0" w:color="auto"/>
                                  </w:divBdr>
                                </w:div>
                                <w:div w:id="1914002235">
                                  <w:marLeft w:val="240"/>
                                  <w:marRight w:val="0"/>
                                  <w:marTop w:val="0"/>
                                  <w:marBottom w:val="0"/>
                                  <w:divBdr>
                                    <w:top w:val="none" w:sz="0" w:space="0" w:color="auto"/>
                                    <w:left w:val="none" w:sz="0" w:space="0" w:color="auto"/>
                                    <w:bottom w:val="none" w:sz="0" w:space="0" w:color="auto"/>
                                    <w:right w:val="none" w:sz="0" w:space="0" w:color="auto"/>
                                  </w:divBdr>
                                  <w:divsChild>
                                    <w:div w:id="1139030671">
                                      <w:marLeft w:val="0"/>
                                      <w:marRight w:val="0"/>
                                      <w:marTop w:val="0"/>
                                      <w:marBottom w:val="0"/>
                                      <w:divBdr>
                                        <w:top w:val="none" w:sz="0" w:space="0" w:color="auto"/>
                                        <w:left w:val="none" w:sz="0" w:space="0" w:color="auto"/>
                                        <w:bottom w:val="none" w:sz="0" w:space="0" w:color="auto"/>
                                        <w:right w:val="none" w:sz="0" w:space="0" w:color="auto"/>
                                      </w:divBdr>
                                    </w:div>
                                    <w:div w:id="1368027687">
                                      <w:marLeft w:val="0"/>
                                      <w:marRight w:val="0"/>
                                      <w:marTop w:val="0"/>
                                      <w:marBottom w:val="0"/>
                                      <w:divBdr>
                                        <w:top w:val="none" w:sz="0" w:space="0" w:color="auto"/>
                                        <w:left w:val="none" w:sz="0" w:space="0" w:color="auto"/>
                                        <w:bottom w:val="none" w:sz="0" w:space="0" w:color="auto"/>
                                        <w:right w:val="none" w:sz="0" w:space="0" w:color="auto"/>
                                      </w:divBdr>
                                      <w:divsChild>
                                        <w:div w:id="372703455">
                                          <w:marLeft w:val="0"/>
                                          <w:marRight w:val="0"/>
                                          <w:marTop w:val="0"/>
                                          <w:marBottom w:val="0"/>
                                          <w:divBdr>
                                            <w:top w:val="none" w:sz="0" w:space="0" w:color="auto"/>
                                            <w:left w:val="none" w:sz="0" w:space="0" w:color="auto"/>
                                            <w:bottom w:val="none" w:sz="0" w:space="0" w:color="auto"/>
                                            <w:right w:val="none" w:sz="0" w:space="0" w:color="auto"/>
                                          </w:divBdr>
                                        </w:div>
                                        <w:div w:id="1195578183">
                                          <w:marLeft w:val="240"/>
                                          <w:marRight w:val="0"/>
                                          <w:marTop w:val="0"/>
                                          <w:marBottom w:val="0"/>
                                          <w:divBdr>
                                            <w:top w:val="none" w:sz="0" w:space="0" w:color="auto"/>
                                            <w:left w:val="none" w:sz="0" w:space="0" w:color="auto"/>
                                            <w:bottom w:val="none" w:sz="0" w:space="0" w:color="auto"/>
                                            <w:right w:val="none" w:sz="0" w:space="0" w:color="auto"/>
                                          </w:divBdr>
                                          <w:divsChild>
                                            <w:div w:id="1975479984">
                                              <w:marLeft w:val="0"/>
                                              <w:marRight w:val="0"/>
                                              <w:marTop w:val="0"/>
                                              <w:marBottom w:val="0"/>
                                              <w:divBdr>
                                                <w:top w:val="none" w:sz="0" w:space="0" w:color="auto"/>
                                                <w:left w:val="none" w:sz="0" w:space="0" w:color="auto"/>
                                                <w:bottom w:val="none" w:sz="0" w:space="0" w:color="auto"/>
                                                <w:right w:val="none" w:sz="0" w:space="0" w:color="auto"/>
                                              </w:divBdr>
                                            </w:div>
                                            <w:div w:id="1921018239">
                                              <w:marLeft w:val="0"/>
                                              <w:marRight w:val="0"/>
                                              <w:marTop w:val="0"/>
                                              <w:marBottom w:val="0"/>
                                              <w:divBdr>
                                                <w:top w:val="none" w:sz="0" w:space="0" w:color="auto"/>
                                                <w:left w:val="none" w:sz="0" w:space="0" w:color="auto"/>
                                                <w:bottom w:val="none" w:sz="0" w:space="0" w:color="auto"/>
                                                <w:right w:val="none" w:sz="0" w:space="0" w:color="auto"/>
                                              </w:divBdr>
                                            </w:div>
                                          </w:divsChild>
                                        </w:div>
                                        <w:div w:id="541089971">
                                          <w:marLeft w:val="0"/>
                                          <w:marRight w:val="0"/>
                                          <w:marTop w:val="0"/>
                                          <w:marBottom w:val="0"/>
                                          <w:divBdr>
                                            <w:top w:val="none" w:sz="0" w:space="0" w:color="auto"/>
                                            <w:left w:val="none" w:sz="0" w:space="0" w:color="auto"/>
                                            <w:bottom w:val="none" w:sz="0" w:space="0" w:color="auto"/>
                                            <w:right w:val="none" w:sz="0" w:space="0" w:color="auto"/>
                                          </w:divBdr>
                                        </w:div>
                                      </w:divsChild>
                                    </w:div>
                                    <w:div w:id="360907445">
                                      <w:marLeft w:val="0"/>
                                      <w:marRight w:val="0"/>
                                      <w:marTop w:val="0"/>
                                      <w:marBottom w:val="0"/>
                                      <w:divBdr>
                                        <w:top w:val="none" w:sz="0" w:space="0" w:color="auto"/>
                                        <w:left w:val="none" w:sz="0" w:space="0" w:color="auto"/>
                                        <w:bottom w:val="none" w:sz="0" w:space="0" w:color="auto"/>
                                        <w:right w:val="none" w:sz="0" w:space="0" w:color="auto"/>
                                      </w:divBdr>
                                      <w:divsChild>
                                        <w:div w:id="1520775703">
                                          <w:marLeft w:val="0"/>
                                          <w:marRight w:val="0"/>
                                          <w:marTop w:val="0"/>
                                          <w:marBottom w:val="0"/>
                                          <w:divBdr>
                                            <w:top w:val="none" w:sz="0" w:space="0" w:color="auto"/>
                                            <w:left w:val="none" w:sz="0" w:space="0" w:color="auto"/>
                                            <w:bottom w:val="none" w:sz="0" w:space="0" w:color="auto"/>
                                            <w:right w:val="none" w:sz="0" w:space="0" w:color="auto"/>
                                          </w:divBdr>
                                        </w:div>
                                        <w:div w:id="1297948687">
                                          <w:marLeft w:val="240"/>
                                          <w:marRight w:val="0"/>
                                          <w:marTop w:val="0"/>
                                          <w:marBottom w:val="0"/>
                                          <w:divBdr>
                                            <w:top w:val="none" w:sz="0" w:space="0" w:color="auto"/>
                                            <w:left w:val="none" w:sz="0" w:space="0" w:color="auto"/>
                                            <w:bottom w:val="none" w:sz="0" w:space="0" w:color="auto"/>
                                            <w:right w:val="none" w:sz="0" w:space="0" w:color="auto"/>
                                          </w:divBdr>
                                          <w:divsChild>
                                            <w:div w:id="997151668">
                                              <w:marLeft w:val="0"/>
                                              <w:marRight w:val="0"/>
                                              <w:marTop w:val="0"/>
                                              <w:marBottom w:val="0"/>
                                              <w:divBdr>
                                                <w:top w:val="none" w:sz="0" w:space="0" w:color="auto"/>
                                                <w:left w:val="none" w:sz="0" w:space="0" w:color="auto"/>
                                                <w:bottom w:val="none" w:sz="0" w:space="0" w:color="auto"/>
                                                <w:right w:val="none" w:sz="0" w:space="0" w:color="auto"/>
                                              </w:divBdr>
                                            </w:div>
                                          </w:divsChild>
                                        </w:div>
                                        <w:div w:id="16378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2296">
                                  <w:marLeft w:val="0"/>
                                  <w:marRight w:val="0"/>
                                  <w:marTop w:val="0"/>
                                  <w:marBottom w:val="0"/>
                                  <w:divBdr>
                                    <w:top w:val="none" w:sz="0" w:space="0" w:color="auto"/>
                                    <w:left w:val="none" w:sz="0" w:space="0" w:color="auto"/>
                                    <w:bottom w:val="none" w:sz="0" w:space="0" w:color="auto"/>
                                    <w:right w:val="none" w:sz="0" w:space="0" w:color="auto"/>
                                  </w:divBdr>
                                </w:div>
                              </w:divsChild>
                            </w:div>
                            <w:div w:id="87695542">
                              <w:marLeft w:val="0"/>
                              <w:marRight w:val="0"/>
                              <w:marTop w:val="0"/>
                              <w:marBottom w:val="0"/>
                              <w:divBdr>
                                <w:top w:val="none" w:sz="0" w:space="0" w:color="auto"/>
                                <w:left w:val="none" w:sz="0" w:space="0" w:color="auto"/>
                                <w:bottom w:val="none" w:sz="0" w:space="0" w:color="auto"/>
                                <w:right w:val="none" w:sz="0" w:space="0" w:color="auto"/>
                              </w:divBdr>
                              <w:divsChild>
                                <w:div w:id="175119935">
                                  <w:marLeft w:val="0"/>
                                  <w:marRight w:val="0"/>
                                  <w:marTop w:val="0"/>
                                  <w:marBottom w:val="0"/>
                                  <w:divBdr>
                                    <w:top w:val="none" w:sz="0" w:space="0" w:color="auto"/>
                                    <w:left w:val="none" w:sz="0" w:space="0" w:color="auto"/>
                                    <w:bottom w:val="none" w:sz="0" w:space="0" w:color="auto"/>
                                    <w:right w:val="none" w:sz="0" w:space="0" w:color="auto"/>
                                  </w:divBdr>
                                </w:div>
                                <w:div w:id="1203202474">
                                  <w:marLeft w:val="240"/>
                                  <w:marRight w:val="0"/>
                                  <w:marTop w:val="0"/>
                                  <w:marBottom w:val="0"/>
                                  <w:divBdr>
                                    <w:top w:val="none" w:sz="0" w:space="0" w:color="auto"/>
                                    <w:left w:val="none" w:sz="0" w:space="0" w:color="auto"/>
                                    <w:bottom w:val="none" w:sz="0" w:space="0" w:color="auto"/>
                                    <w:right w:val="none" w:sz="0" w:space="0" w:color="auto"/>
                                  </w:divBdr>
                                  <w:divsChild>
                                    <w:div w:id="1489518462">
                                      <w:marLeft w:val="0"/>
                                      <w:marRight w:val="0"/>
                                      <w:marTop w:val="0"/>
                                      <w:marBottom w:val="0"/>
                                      <w:divBdr>
                                        <w:top w:val="none" w:sz="0" w:space="0" w:color="auto"/>
                                        <w:left w:val="none" w:sz="0" w:space="0" w:color="auto"/>
                                        <w:bottom w:val="none" w:sz="0" w:space="0" w:color="auto"/>
                                        <w:right w:val="none" w:sz="0" w:space="0" w:color="auto"/>
                                      </w:divBdr>
                                    </w:div>
                                    <w:div w:id="1217741069">
                                      <w:marLeft w:val="0"/>
                                      <w:marRight w:val="0"/>
                                      <w:marTop w:val="0"/>
                                      <w:marBottom w:val="0"/>
                                      <w:divBdr>
                                        <w:top w:val="none" w:sz="0" w:space="0" w:color="auto"/>
                                        <w:left w:val="none" w:sz="0" w:space="0" w:color="auto"/>
                                        <w:bottom w:val="none" w:sz="0" w:space="0" w:color="auto"/>
                                        <w:right w:val="none" w:sz="0" w:space="0" w:color="auto"/>
                                      </w:divBdr>
                                      <w:divsChild>
                                        <w:div w:id="1490370050">
                                          <w:marLeft w:val="0"/>
                                          <w:marRight w:val="0"/>
                                          <w:marTop w:val="0"/>
                                          <w:marBottom w:val="0"/>
                                          <w:divBdr>
                                            <w:top w:val="none" w:sz="0" w:space="0" w:color="auto"/>
                                            <w:left w:val="none" w:sz="0" w:space="0" w:color="auto"/>
                                            <w:bottom w:val="none" w:sz="0" w:space="0" w:color="auto"/>
                                            <w:right w:val="none" w:sz="0" w:space="0" w:color="auto"/>
                                          </w:divBdr>
                                        </w:div>
                                        <w:div w:id="1424106138">
                                          <w:marLeft w:val="240"/>
                                          <w:marRight w:val="0"/>
                                          <w:marTop w:val="0"/>
                                          <w:marBottom w:val="0"/>
                                          <w:divBdr>
                                            <w:top w:val="none" w:sz="0" w:space="0" w:color="auto"/>
                                            <w:left w:val="none" w:sz="0" w:space="0" w:color="auto"/>
                                            <w:bottom w:val="none" w:sz="0" w:space="0" w:color="auto"/>
                                            <w:right w:val="none" w:sz="0" w:space="0" w:color="auto"/>
                                          </w:divBdr>
                                          <w:divsChild>
                                            <w:div w:id="1944066885">
                                              <w:marLeft w:val="0"/>
                                              <w:marRight w:val="0"/>
                                              <w:marTop w:val="0"/>
                                              <w:marBottom w:val="0"/>
                                              <w:divBdr>
                                                <w:top w:val="none" w:sz="0" w:space="0" w:color="auto"/>
                                                <w:left w:val="none" w:sz="0" w:space="0" w:color="auto"/>
                                                <w:bottom w:val="none" w:sz="0" w:space="0" w:color="auto"/>
                                                <w:right w:val="none" w:sz="0" w:space="0" w:color="auto"/>
                                              </w:divBdr>
                                            </w:div>
                                            <w:div w:id="1199660631">
                                              <w:marLeft w:val="0"/>
                                              <w:marRight w:val="0"/>
                                              <w:marTop w:val="0"/>
                                              <w:marBottom w:val="0"/>
                                              <w:divBdr>
                                                <w:top w:val="none" w:sz="0" w:space="0" w:color="auto"/>
                                                <w:left w:val="none" w:sz="0" w:space="0" w:color="auto"/>
                                                <w:bottom w:val="none" w:sz="0" w:space="0" w:color="auto"/>
                                                <w:right w:val="none" w:sz="0" w:space="0" w:color="auto"/>
                                              </w:divBdr>
                                            </w:div>
                                          </w:divsChild>
                                        </w:div>
                                        <w:div w:id="1830053920">
                                          <w:marLeft w:val="0"/>
                                          <w:marRight w:val="0"/>
                                          <w:marTop w:val="0"/>
                                          <w:marBottom w:val="0"/>
                                          <w:divBdr>
                                            <w:top w:val="none" w:sz="0" w:space="0" w:color="auto"/>
                                            <w:left w:val="none" w:sz="0" w:space="0" w:color="auto"/>
                                            <w:bottom w:val="none" w:sz="0" w:space="0" w:color="auto"/>
                                            <w:right w:val="none" w:sz="0" w:space="0" w:color="auto"/>
                                          </w:divBdr>
                                        </w:div>
                                      </w:divsChild>
                                    </w:div>
                                    <w:div w:id="1160655841">
                                      <w:marLeft w:val="0"/>
                                      <w:marRight w:val="0"/>
                                      <w:marTop w:val="0"/>
                                      <w:marBottom w:val="0"/>
                                      <w:divBdr>
                                        <w:top w:val="none" w:sz="0" w:space="0" w:color="auto"/>
                                        <w:left w:val="none" w:sz="0" w:space="0" w:color="auto"/>
                                        <w:bottom w:val="none" w:sz="0" w:space="0" w:color="auto"/>
                                        <w:right w:val="none" w:sz="0" w:space="0" w:color="auto"/>
                                      </w:divBdr>
                                      <w:divsChild>
                                        <w:div w:id="993069654">
                                          <w:marLeft w:val="0"/>
                                          <w:marRight w:val="0"/>
                                          <w:marTop w:val="0"/>
                                          <w:marBottom w:val="0"/>
                                          <w:divBdr>
                                            <w:top w:val="none" w:sz="0" w:space="0" w:color="auto"/>
                                            <w:left w:val="none" w:sz="0" w:space="0" w:color="auto"/>
                                            <w:bottom w:val="none" w:sz="0" w:space="0" w:color="auto"/>
                                            <w:right w:val="none" w:sz="0" w:space="0" w:color="auto"/>
                                          </w:divBdr>
                                        </w:div>
                                        <w:div w:id="786700444">
                                          <w:marLeft w:val="240"/>
                                          <w:marRight w:val="0"/>
                                          <w:marTop w:val="0"/>
                                          <w:marBottom w:val="0"/>
                                          <w:divBdr>
                                            <w:top w:val="none" w:sz="0" w:space="0" w:color="auto"/>
                                            <w:left w:val="none" w:sz="0" w:space="0" w:color="auto"/>
                                            <w:bottom w:val="none" w:sz="0" w:space="0" w:color="auto"/>
                                            <w:right w:val="none" w:sz="0" w:space="0" w:color="auto"/>
                                          </w:divBdr>
                                          <w:divsChild>
                                            <w:div w:id="337853746">
                                              <w:marLeft w:val="0"/>
                                              <w:marRight w:val="0"/>
                                              <w:marTop w:val="0"/>
                                              <w:marBottom w:val="0"/>
                                              <w:divBdr>
                                                <w:top w:val="none" w:sz="0" w:space="0" w:color="auto"/>
                                                <w:left w:val="none" w:sz="0" w:space="0" w:color="auto"/>
                                                <w:bottom w:val="none" w:sz="0" w:space="0" w:color="auto"/>
                                                <w:right w:val="none" w:sz="0" w:space="0" w:color="auto"/>
                                              </w:divBdr>
                                            </w:div>
                                          </w:divsChild>
                                        </w:div>
                                        <w:div w:id="5904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85793">
                                  <w:marLeft w:val="0"/>
                                  <w:marRight w:val="0"/>
                                  <w:marTop w:val="0"/>
                                  <w:marBottom w:val="0"/>
                                  <w:divBdr>
                                    <w:top w:val="none" w:sz="0" w:space="0" w:color="auto"/>
                                    <w:left w:val="none" w:sz="0" w:space="0" w:color="auto"/>
                                    <w:bottom w:val="none" w:sz="0" w:space="0" w:color="auto"/>
                                    <w:right w:val="none" w:sz="0" w:space="0" w:color="auto"/>
                                  </w:divBdr>
                                </w:div>
                              </w:divsChild>
                            </w:div>
                            <w:div w:id="458031168">
                              <w:marLeft w:val="0"/>
                              <w:marRight w:val="0"/>
                              <w:marTop w:val="0"/>
                              <w:marBottom w:val="0"/>
                              <w:divBdr>
                                <w:top w:val="none" w:sz="0" w:space="0" w:color="auto"/>
                                <w:left w:val="none" w:sz="0" w:space="0" w:color="auto"/>
                                <w:bottom w:val="none" w:sz="0" w:space="0" w:color="auto"/>
                                <w:right w:val="none" w:sz="0" w:space="0" w:color="auto"/>
                              </w:divBdr>
                              <w:divsChild>
                                <w:div w:id="56128330">
                                  <w:marLeft w:val="0"/>
                                  <w:marRight w:val="0"/>
                                  <w:marTop w:val="0"/>
                                  <w:marBottom w:val="0"/>
                                  <w:divBdr>
                                    <w:top w:val="none" w:sz="0" w:space="0" w:color="auto"/>
                                    <w:left w:val="none" w:sz="0" w:space="0" w:color="auto"/>
                                    <w:bottom w:val="none" w:sz="0" w:space="0" w:color="auto"/>
                                    <w:right w:val="none" w:sz="0" w:space="0" w:color="auto"/>
                                  </w:divBdr>
                                </w:div>
                                <w:div w:id="472791192">
                                  <w:marLeft w:val="240"/>
                                  <w:marRight w:val="0"/>
                                  <w:marTop w:val="0"/>
                                  <w:marBottom w:val="0"/>
                                  <w:divBdr>
                                    <w:top w:val="none" w:sz="0" w:space="0" w:color="auto"/>
                                    <w:left w:val="none" w:sz="0" w:space="0" w:color="auto"/>
                                    <w:bottom w:val="none" w:sz="0" w:space="0" w:color="auto"/>
                                    <w:right w:val="none" w:sz="0" w:space="0" w:color="auto"/>
                                  </w:divBdr>
                                  <w:divsChild>
                                    <w:div w:id="336079523">
                                      <w:marLeft w:val="0"/>
                                      <w:marRight w:val="0"/>
                                      <w:marTop w:val="0"/>
                                      <w:marBottom w:val="0"/>
                                      <w:divBdr>
                                        <w:top w:val="none" w:sz="0" w:space="0" w:color="auto"/>
                                        <w:left w:val="none" w:sz="0" w:space="0" w:color="auto"/>
                                        <w:bottom w:val="none" w:sz="0" w:space="0" w:color="auto"/>
                                        <w:right w:val="none" w:sz="0" w:space="0" w:color="auto"/>
                                      </w:divBdr>
                                    </w:div>
                                    <w:div w:id="1193303528">
                                      <w:marLeft w:val="0"/>
                                      <w:marRight w:val="0"/>
                                      <w:marTop w:val="0"/>
                                      <w:marBottom w:val="0"/>
                                      <w:divBdr>
                                        <w:top w:val="none" w:sz="0" w:space="0" w:color="auto"/>
                                        <w:left w:val="none" w:sz="0" w:space="0" w:color="auto"/>
                                        <w:bottom w:val="none" w:sz="0" w:space="0" w:color="auto"/>
                                        <w:right w:val="none" w:sz="0" w:space="0" w:color="auto"/>
                                      </w:divBdr>
                                      <w:divsChild>
                                        <w:div w:id="1421827388">
                                          <w:marLeft w:val="0"/>
                                          <w:marRight w:val="0"/>
                                          <w:marTop w:val="0"/>
                                          <w:marBottom w:val="0"/>
                                          <w:divBdr>
                                            <w:top w:val="none" w:sz="0" w:space="0" w:color="auto"/>
                                            <w:left w:val="none" w:sz="0" w:space="0" w:color="auto"/>
                                            <w:bottom w:val="none" w:sz="0" w:space="0" w:color="auto"/>
                                            <w:right w:val="none" w:sz="0" w:space="0" w:color="auto"/>
                                          </w:divBdr>
                                        </w:div>
                                        <w:div w:id="365521049">
                                          <w:marLeft w:val="240"/>
                                          <w:marRight w:val="0"/>
                                          <w:marTop w:val="0"/>
                                          <w:marBottom w:val="0"/>
                                          <w:divBdr>
                                            <w:top w:val="none" w:sz="0" w:space="0" w:color="auto"/>
                                            <w:left w:val="none" w:sz="0" w:space="0" w:color="auto"/>
                                            <w:bottom w:val="none" w:sz="0" w:space="0" w:color="auto"/>
                                            <w:right w:val="none" w:sz="0" w:space="0" w:color="auto"/>
                                          </w:divBdr>
                                          <w:divsChild>
                                            <w:div w:id="1967733807">
                                              <w:marLeft w:val="0"/>
                                              <w:marRight w:val="0"/>
                                              <w:marTop w:val="0"/>
                                              <w:marBottom w:val="0"/>
                                              <w:divBdr>
                                                <w:top w:val="none" w:sz="0" w:space="0" w:color="auto"/>
                                                <w:left w:val="none" w:sz="0" w:space="0" w:color="auto"/>
                                                <w:bottom w:val="none" w:sz="0" w:space="0" w:color="auto"/>
                                                <w:right w:val="none" w:sz="0" w:space="0" w:color="auto"/>
                                              </w:divBdr>
                                            </w:div>
                                            <w:div w:id="1781417813">
                                              <w:marLeft w:val="0"/>
                                              <w:marRight w:val="0"/>
                                              <w:marTop w:val="0"/>
                                              <w:marBottom w:val="0"/>
                                              <w:divBdr>
                                                <w:top w:val="none" w:sz="0" w:space="0" w:color="auto"/>
                                                <w:left w:val="none" w:sz="0" w:space="0" w:color="auto"/>
                                                <w:bottom w:val="none" w:sz="0" w:space="0" w:color="auto"/>
                                                <w:right w:val="none" w:sz="0" w:space="0" w:color="auto"/>
                                              </w:divBdr>
                                            </w:div>
                                          </w:divsChild>
                                        </w:div>
                                        <w:div w:id="1499805702">
                                          <w:marLeft w:val="0"/>
                                          <w:marRight w:val="0"/>
                                          <w:marTop w:val="0"/>
                                          <w:marBottom w:val="0"/>
                                          <w:divBdr>
                                            <w:top w:val="none" w:sz="0" w:space="0" w:color="auto"/>
                                            <w:left w:val="none" w:sz="0" w:space="0" w:color="auto"/>
                                            <w:bottom w:val="none" w:sz="0" w:space="0" w:color="auto"/>
                                            <w:right w:val="none" w:sz="0" w:space="0" w:color="auto"/>
                                          </w:divBdr>
                                        </w:div>
                                      </w:divsChild>
                                    </w:div>
                                    <w:div w:id="753629713">
                                      <w:marLeft w:val="0"/>
                                      <w:marRight w:val="0"/>
                                      <w:marTop w:val="0"/>
                                      <w:marBottom w:val="0"/>
                                      <w:divBdr>
                                        <w:top w:val="none" w:sz="0" w:space="0" w:color="auto"/>
                                        <w:left w:val="none" w:sz="0" w:space="0" w:color="auto"/>
                                        <w:bottom w:val="none" w:sz="0" w:space="0" w:color="auto"/>
                                        <w:right w:val="none" w:sz="0" w:space="0" w:color="auto"/>
                                      </w:divBdr>
                                      <w:divsChild>
                                        <w:div w:id="909076327">
                                          <w:marLeft w:val="0"/>
                                          <w:marRight w:val="0"/>
                                          <w:marTop w:val="0"/>
                                          <w:marBottom w:val="0"/>
                                          <w:divBdr>
                                            <w:top w:val="none" w:sz="0" w:space="0" w:color="auto"/>
                                            <w:left w:val="none" w:sz="0" w:space="0" w:color="auto"/>
                                            <w:bottom w:val="none" w:sz="0" w:space="0" w:color="auto"/>
                                            <w:right w:val="none" w:sz="0" w:space="0" w:color="auto"/>
                                          </w:divBdr>
                                        </w:div>
                                        <w:div w:id="1546024436">
                                          <w:marLeft w:val="240"/>
                                          <w:marRight w:val="0"/>
                                          <w:marTop w:val="0"/>
                                          <w:marBottom w:val="0"/>
                                          <w:divBdr>
                                            <w:top w:val="none" w:sz="0" w:space="0" w:color="auto"/>
                                            <w:left w:val="none" w:sz="0" w:space="0" w:color="auto"/>
                                            <w:bottom w:val="none" w:sz="0" w:space="0" w:color="auto"/>
                                            <w:right w:val="none" w:sz="0" w:space="0" w:color="auto"/>
                                          </w:divBdr>
                                          <w:divsChild>
                                            <w:div w:id="2064937090">
                                              <w:marLeft w:val="0"/>
                                              <w:marRight w:val="0"/>
                                              <w:marTop w:val="0"/>
                                              <w:marBottom w:val="0"/>
                                              <w:divBdr>
                                                <w:top w:val="none" w:sz="0" w:space="0" w:color="auto"/>
                                                <w:left w:val="none" w:sz="0" w:space="0" w:color="auto"/>
                                                <w:bottom w:val="none" w:sz="0" w:space="0" w:color="auto"/>
                                                <w:right w:val="none" w:sz="0" w:space="0" w:color="auto"/>
                                              </w:divBdr>
                                            </w:div>
                                          </w:divsChild>
                                        </w:div>
                                        <w:div w:id="7604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6459">
                                  <w:marLeft w:val="0"/>
                                  <w:marRight w:val="0"/>
                                  <w:marTop w:val="0"/>
                                  <w:marBottom w:val="0"/>
                                  <w:divBdr>
                                    <w:top w:val="none" w:sz="0" w:space="0" w:color="auto"/>
                                    <w:left w:val="none" w:sz="0" w:space="0" w:color="auto"/>
                                    <w:bottom w:val="none" w:sz="0" w:space="0" w:color="auto"/>
                                    <w:right w:val="none" w:sz="0" w:space="0" w:color="auto"/>
                                  </w:divBdr>
                                </w:div>
                              </w:divsChild>
                            </w:div>
                            <w:div w:id="90319640">
                              <w:marLeft w:val="0"/>
                              <w:marRight w:val="0"/>
                              <w:marTop w:val="0"/>
                              <w:marBottom w:val="0"/>
                              <w:divBdr>
                                <w:top w:val="none" w:sz="0" w:space="0" w:color="auto"/>
                                <w:left w:val="none" w:sz="0" w:space="0" w:color="auto"/>
                                <w:bottom w:val="none" w:sz="0" w:space="0" w:color="auto"/>
                                <w:right w:val="none" w:sz="0" w:space="0" w:color="auto"/>
                              </w:divBdr>
                              <w:divsChild>
                                <w:div w:id="693845003">
                                  <w:marLeft w:val="0"/>
                                  <w:marRight w:val="0"/>
                                  <w:marTop w:val="0"/>
                                  <w:marBottom w:val="0"/>
                                  <w:divBdr>
                                    <w:top w:val="none" w:sz="0" w:space="0" w:color="auto"/>
                                    <w:left w:val="none" w:sz="0" w:space="0" w:color="auto"/>
                                    <w:bottom w:val="none" w:sz="0" w:space="0" w:color="auto"/>
                                    <w:right w:val="none" w:sz="0" w:space="0" w:color="auto"/>
                                  </w:divBdr>
                                </w:div>
                                <w:div w:id="1261065349">
                                  <w:marLeft w:val="240"/>
                                  <w:marRight w:val="0"/>
                                  <w:marTop w:val="0"/>
                                  <w:marBottom w:val="0"/>
                                  <w:divBdr>
                                    <w:top w:val="none" w:sz="0" w:space="0" w:color="auto"/>
                                    <w:left w:val="none" w:sz="0" w:space="0" w:color="auto"/>
                                    <w:bottom w:val="none" w:sz="0" w:space="0" w:color="auto"/>
                                    <w:right w:val="none" w:sz="0" w:space="0" w:color="auto"/>
                                  </w:divBdr>
                                  <w:divsChild>
                                    <w:div w:id="2138133396">
                                      <w:marLeft w:val="0"/>
                                      <w:marRight w:val="0"/>
                                      <w:marTop w:val="0"/>
                                      <w:marBottom w:val="0"/>
                                      <w:divBdr>
                                        <w:top w:val="none" w:sz="0" w:space="0" w:color="auto"/>
                                        <w:left w:val="none" w:sz="0" w:space="0" w:color="auto"/>
                                        <w:bottom w:val="none" w:sz="0" w:space="0" w:color="auto"/>
                                        <w:right w:val="none" w:sz="0" w:space="0" w:color="auto"/>
                                      </w:divBdr>
                                    </w:div>
                                    <w:div w:id="1986811334">
                                      <w:marLeft w:val="0"/>
                                      <w:marRight w:val="0"/>
                                      <w:marTop w:val="0"/>
                                      <w:marBottom w:val="0"/>
                                      <w:divBdr>
                                        <w:top w:val="none" w:sz="0" w:space="0" w:color="auto"/>
                                        <w:left w:val="none" w:sz="0" w:space="0" w:color="auto"/>
                                        <w:bottom w:val="none" w:sz="0" w:space="0" w:color="auto"/>
                                        <w:right w:val="none" w:sz="0" w:space="0" w:color="auto"/>
                                      </w:divBdr>
                                      <w:divsChild>
                                        <w:div w:id="1810587848">
                                          <w:marLeft w:val="0"/>
                                          <w:marRight w:val="0"/>
                                          <w:marTop w:val="0"/>
                                          <w:marBottom w:val="0"/>
                                          <w:divBdr>
                                            <w:top w:val="none" w:sz="0" w:space="0" w:color="auto"/>
                                            <w:left w:val="none" w:sz="0" w:space="0" w:color="auto"/>
                                            <w:bottom w:val="none" w:sz="0" w:space="0" w:color="auto"/>
                                            <w:right w:val="none" w:sz="0" w:space="0" w:color="auto"/>
                                          </w:divBdr>
                                        </w:div>
                                        <w:div w:id="1077750355">
                                          <w:marLeft w:val="240"/>
                                          <w:marRight w:val="0"/>
                                          <w:marTop w:val="0"/>
                                          <w:marBottom w:val="0"/>
                                          <w:divBdr>
                                            <w:top w:val="none" w:sz="0" w:space="0" w:color="auto"/>
                                            <w:left w:val="none" w:sz="0" w:space="0" w:color="auto"/>
                                            <w:bottom w:val="none" w:sz="0" w:space="0" w:color="auto"/>
                                            <w:right w:val="none" w:sz="0" w:space="0" w:color="auto"/>
                                          </w:divBdr>
                                          <w:divsChild>
                                            <w:div w:id="1957560665">
                                              <w:marLeft w:val="0"/>
                                              <w:marRight w:val="0"/>
                                              <w:marTop w:val="0"/>
                                              <w:marBottom w:val="0"/>
                                              <w:divBdr>
                                                <w:top w:val="none" w:sz="0" w:space="0" w:color="auto"/>
                                                <w:left w:val="none" w:sz="0" w:space="0" w:color="auto"/>
                                                <w:bottom w:val="none" w:sz="0" w:space="0" w:color="auto"/>
                                                <w:right w:val="none" w:sz="0" w:space="0" w:color="auto"/>
                                              </w:divBdr>
                                            </w:div>
                                            <w:div w:id="814105489">
                                              <w:marLeft w:val="0"/>
                                              <w:marRight w:val="0"/>
                                              <w:marTop w:val="0"/>
                                              <w:marBottom w:val="0"/>
                                              <w:divBdr>
                                                <w:top w:val="none" w:sz="0" w:space="0" w:color="auto"/>
                                                <w:left w:val="none" w:sz="0" w:space="0" w:color="auto"/>
                                                <w:bottom w:val="none" w:sz="0" w:space="0" w:color="auto"/>
                                                <w:right w:val="none" w:sz="0" w:space="0" w:color="auto"/>
                                              </w:divBdr>
                                            </w:div>
                                          </w:divsChild>
                                        </w:div>
                                        <w:div w:id="902177804">
                                          <w:marLeft w:val="0"/>
                                          <w:marRight w:val="0"/>
                                          <w:marTop w:val="0"/>
                                          <w:marBottom w:val="0"/>
                                          <w:divBdr>
                                            <w:top w:val="none" w:sz="0" w:space="0" w:color="auto"/>
                                            <w:left w:val="none" w:sz="0" w:space="0" w:color="auto"/>
                                            <w:bottom w:val="none" w:sz="0" w:space="0" w:color="auto"/>
                                            <w:right w:val="none" w:sz="0" w:space="0" w:color="auto"/>
                                          </w:divBdr>
                                        </w:div>
                                      </w:divsChild>
                                    </w:div>
                                    <w:div w:id="1714572192">
                                      <w:marLeft w:val="0"/>
                                      <w:marRight w:val="0"/>
                                      <w:marTop w:val="0"/>
                                      <w:marBottom w:val="0"/>
                                      <w:divBdr>
                                        <w:top w:val="none" w:sz="0" w:space="0" w:color="auto"/>
                                        <w:left w:val="none" w:sz="0" w:space="0" w:color="auto"/>
                                        <w:bottom w:val="none" w:sz="0" w:space="0" w:color="auto"/>
                                        <w:right w:val="none" w:sz="0" w:space="0" w:color="auto"/>
                                      </w:divBdr>
                                      <w:divsChild>
                                        <w:div w:id="936061567">
                                          <w:marLeft w:val="0"/>
                                          <w:marRight w:val="0"/>
                                          <w:marTop w:val="0"/>
                                          <w:marBottom w:val="0"/>
                                          <w:divBdr>
                                            <w:top w:val="none" w:sz="0" w:space="0" w:color="auto"/>
                                            <w:left w:val="none" w:sz="0" w:space="0" w:color="auto"/>
                                            <w:bottom w:val="none" w:sz="0" w:space="0" w:color="auto"/>
                                            <w:right w:val="none" w:sz="0" w:space="0" w:color="auto"/>
                                          </w:divBdr>
                                        </w:div>
                                        <w:div w:id="648482784">
                                          <w:marLeft w:val="240"/>
                                          <w:marRight w:val="0"/>
                                          <w:marTop w:val="0"/>
                                          <w:marBottom w:val="0"/>
                                          <w:divBdr>
                                            <w:top w:val="none" w:sz="0" w:space="0" w:color="auto"/>
                                            <w:left w:val="none" w:sz="0" w:space="0" w:color="auto"/>
                                            <w:bottom w:val="none" w:sz="0" w:space="0" w:color="auto"/>
                                            <w:right w:val="none" w:sz="0" w:space="0" w:color="auto"/>
                                          </w:divBdr>
                                          <w:divsChild>
                                            <w:div w:id="1345404369">
                                              <w:marLeft w:val="0"/>
                                              <w:marRight w:val="0"/>
                                              <w:marTop w:val="0"/>
                                              <w:marBottom w:val="0"/>
                                              <w:divBdr>
                                                <w:top w:val="none" w:sz="0" w:space="0" w:color="auto"/>
                                                <w:left w:val="none" w:sz="0" w:space="0" w:color="auto"/>
                                                <w:bottom w:val="none" w:sz="0" w:space="0" w:color="auto"/>
                                                <w:right w:val="none" w:sz="0" w:space="0" w:color="auto"/>
                                              </w:divBdr>
                                            </w:div>
                                          </w:divsChild>
                                        </w:div>
                                        <w:div w:id="4577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72653">
                                  <w:marLeft w:val="0"/>
                                  <w:marRight w:val="0"/>
                                  <w:marTop w:val="0"/>
                                  <w:marBottom w:val="0"/>
                                  <w:divBdr>
                                    <w:top w:val="none" w:sz="0" w:space="0" w:color="auto"/>
                                    <w:left w:val="none" w:sz="0" w:space="0" w:color="auto"/>
                                    <w:bottom w:val="none" w:sz="0" w:space="0" w:color="auto"/>
                                    <w:right w:val="none" w:sz="0" w:space="0" w:color="auto"/>
                                  </w:divBdr>
                                </w:div>
                              </w:divsChild>
                            </w:div>
                            <w:div w:id="675034766">
                              <w:marLeft w:val="0"/>
                              <w:marRight w:val="0"/>
                              <w:marTop w:val="0"/>
                              <w:marBottom w:val="0"/>
                              <w:divBdr>
                                <w:top w:val="none" w:sz="0" w:space="0" w:color="auto"/>
                                <w:left w:val="none" w:sz="0" w:space="0" w:color="auto"/>
                                <w:bottom w:val="none" w:sz="0" w:space="0" w:color="auto"/>
                                <w:right w:val="none" w:sz="0" w:space="0" w:color="auto"/>
                              </w:divBdr>
                              <w:divsChild>
                                <w:div w:id="1132672945">
                                  <w:marLeft w:val="0"/>
                                  <w:marRight w:val="0"/>
                                  <w:marTop w:val="0"/>
                                  <w:marBottom w:val="0"/>
                                  <w:divBdr>
                                    <w:top w:val="none" w:sz="0" w:space="0" w:color="auto"/>
                                    <w:left w:val="none" w:sz="0" w:space="0" w:color="auto"/>
                                    <w:bottom w:val="none" w:sz="0" w:space="0" w:color="auto"/>
                                    <w:right w:val="none" w:sz="0" w:space="0" w:color="auto"/>
                                  </w:divBdr>
                                </w:div>
                                <w:div w:id="1930847249">
                                  <w:marLeft w:val="240"/>
                                  <w:marRight w:val="0"/>
                                  <w:marTop w:val="0"/>
                                  <w:marBottom w:val="0"/>
                                  <w:divBdr>
                                    <w:top w:val="none" w:sz="0" w:space="0" w:color="auto"/>
                                    <w:left w:val="none" w:sz="0" w:space="0" w:color="auto"/>
                                    <w:bottom w:val="none" w:sz="0" w:space="0" w:color="auto"/>
                                    <w:right w:val="none" w:sz="0" w:space="0" w:color="auto"/>
                                  </w:divBdr>
                                  <w:divsChild>
                                    <w:div w:id="381446158">
                                      <w:marLeft w:val="0"/>
                                      <w:marRight w:val="0"/>
                                      <w:marTop w:val="0"/>
                                      <w:marBottom w:val="0"/>
                                      <w:divBdr>
                                        <w:top w:val="none" w:sz="0" w:space="0" w:color="auto"/>
                                        <w:left w:val="none" w:sz="0" w:space="0" w:color="auto"/>
                                        <w:bottom w:val="none" w:sz="0" w:space="0" w:color="auto"/>
                                        <w:right w:val="none" w:sz="0" w:space="0" w:color="auto"/>
                                      </w:divBdr>
                                    </w:div>
                                    <w:div w:id="174464620">
                                      <w:marLeft w:val="0"/>
                                      <w:marRight w:val="0"/>
                                      <w:marTop w:val="0"/>
                                      <w:marBottom w:val="0"/>
                                      <w:divBdr>
                                        <w:top w:val="none" w:sz="0" w:space="0" w:color="auto"/>
                                        <w:left w:val="none" w:sz="0" w:space="0" w:color="auto"/>
                                        <w:bottom w:val="none" w:sz="0" w:space="0" w:color="auto"/>
                                        <w:right w:val="none" w:sz="0" w:space="0" w:color="auto"/>
                                      </w:divBdr>
                                      <w:divsChild>
                                        <w:div w:id="2023163374">
                                          <w:marLeft w:val="0"/>
                                          <w:marRight w:val="0"/>
                                          <w:marTop w:val="0"/>
                                          <w:marBottom w:val="0"/>
                                          <w:divBdr>
                                            <w:top w:val="none" w:sz="0" w:space="0" w:color="auto"/>
                                            <w:left w:val="none" w:sz="0" w:space="0" w:color="auto"/>
                                            <w:bottom w:val="none" w:sz="0" w:space="0" w:color="auto"/>
                                            <w:right w:val="none" w:sz="0" w:space="0" w:color="auto"/>
                                          </w:divBdr>
                                        </w:div>
                                        <w:div w:id="1104500332">
                                          <w:marLeft w:val="240"/>
                                          <w:marRight w:val="0"/>
                                          <w:marTop w:val="0"/>
                                          <w:marBottom w:val="0"/>
                                          <w:divBdr>
                                            <w:top w:val="none" w:sz="0" w:space="0" w:color="auto"/>
                                            <w:left w:val="none" w:sz="0" w:space="0" w:color="auto"/>
                                            <w:bottom w:val="none" w:sz="0" w:space="0" w:color="auto"/>
                                            <w:right w:val="none" w:sz="0" w:space="0" w:color="auto"/>
                                          </w:divBdr>
                                          <w:divsChild>
                                            <w:div w:id="2004508205">
                                              <w:marLeft w:val="0"/>
                                              <w:marRight w:val="0"/>
                                              <w:marTop w:val="0"/>
                                              <w:marBottom w:val="0"/>
                                              <w:divBdr>
                                                <w:top w:val="none" w:sz="0" w:space="0" w:color="auto"/>
                                                <w:left w:val="none" w:sz="0" w:space="0" w:color="auto"/>
                                                <w:bottom w:val="none" w:sz="0" w:space="0" w:color="auto"/>
                                                <w:right w:val="none" w:sz="0" w:space="0" w:color="auto"/>
                                              </w:divBdr>
                                            </w:div>
                                            <w:div w:id="6055398">
                                              <w:marLeft w:val="0"/>
                                              <w:marRight w:val="0"/>
                                              <w:marTop w:val="0"/>
                                              <w:marBottom w:val="0"/>
                                              <w:divBdr>
                                                <w:top w:val="none" w:sz="0" w:space="0" w:color="auto"/>
                                                <w:left w:val="none" w:sz="0" w:space="0" w:color="auto"/>
                                                <w:bottom w:val="none" w:sz="0" w:space="0" w:color="auto"/>
                                                <w:right w:val="none" w:sz="0" w:space="0" w:color="auto"/>
                                              </w:divBdr>
                                            </w:div>
                                          </w:divsChild>
                                        </w:div>
                                        <w:div w:id="2110615303">
                                          <w:marLeft w:val="0"/>
                                          <w:marRight w:val="0"/>
                                          <w:marTop w:val="0"/>
                                          <w:marBottom w:val="0"/>
                                          <w:divBdr>
                                            <w:top w:val="none" w:sz="0" w:space="0" w:color="auto"/>
                                            <w:left w:val="none" w:sz="0" w:space="0" w:color="auto"/>
                                            <w:bottom w:val="none" w:sz="0" w:space="0" w:color="auto"/>
                                            <w:right w:val="none" w:sz="0" w:space="0" w:color="auto"/>
                                          </w:divBdr>
                                        </w:div>
                                      </w:divsChild>
                                    </w:div>
                                    <w:div w:id="490489667">
                                      <w:marLeft w:val="0"/>
                                      <w:marRight w:val="0"/>
                                      <w:marTop w:val="0"/>
                                      <w:marBottom w:val="0"/>
                                      <w:divBdr>
                                        <w:top w:val="none" w:sz="0" w:space="0" w:color="auto"/>
                                        <w:left w:val="none" w:sz="0" w:space="0" w:color="auto"/>
                                        <w:bottom w:val="none" w:sz="0" w:space="0" w:color="auto"/>
                                        <w:right w:val="none" w:sz="0" w:space="0" w:color="auto"/>
                                      </w:divBdr>
                                      <w:divsChild>
                                        <w:div w:id="901520723">
                                          <w:marLeft w:val="0"/>
                                          <w:marRight w:val="0"/>
                                          <w:marTop w:val="0"/>
                                          <w:marBottom w:val="0"/>
                                          <w:divBdr>
                                            <w:top w:val="none" w:sz="0" w:space="0" w:color="auto"/>
                                            <w:left w:val="none" w:sz="0" w:space="0" w:color="auto"/>
                                            <w:bottom w:val="none" w:sz="0" w:space="0" w:color="auto"/>
                                            <w:right w:val="none" w:sz="0" w:space="0" w:color="auto"/>
                                          </w:divBdr>
                                        </w:div>
                                        <w:div w:id="1491365715">
                                          <w:marLeft w:val="240"/>
                                          <w:marRight w:val="0"/>
                                          <w:marTop w:val="0"/>
                                          <w:marBottom w:val="0"/>
                                          <w:divBdr>
                                            <w:top w:val="none" w:sz="0" w:space="0" w:color="auto"/>
                                            <w:left w:val="none" w:sz="0" w:space="0" w:color="auto"/>
                                            <w:bottom w:val="none" w:sz="0" w:space="0" w:color="auto"/>
                                            <w:right w:val="none" w:sz="0" w:space="0" w:color="auto"/>
                                          </w:divBdr>
                                          <w:divsChild>
                                            <w:div w:id="358698378">
                                              <w:marLeft w:val="0"/>
                                              <w:marRight w:val="0"/>
                                              <w:marTop w:val="0"/>
                                              <w:marBottom w:val="0"/>
                                              <w:divBdr>
                                                <w:top w:val="none" w:sz="0" w:space="0" w:color="auto"/>
                                                <w:left w:val="none" w:sz="0" w:space="0" w:color="auto"/>
                                                <w:bottom w:val="none" w:sz="0" w:space="0" w:color="auto"/>
                                                <w:right w:val="none" w:sz="0" w:space="0" w:color="auto"/>
                                              </w:divBdr>
                                            </w:div>
                                          </w:divsChild>
                                        </w:div>
                                        <w:div w:id="20968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2363">
                                  <w:marLeft w:val="0"/>
                                  <w:marRight w:val="0"/>
                                  <w:marTop w:val="0"/>
                                  <w:marBottom w:val="0"/>
                                  <w:divBdr>
                                    <w:top w:val="none" w:sz="0" w:space="0" w:color="auto"/>
                                    <w:left w:val="none" w:sz="0" w:space="0" w:color="auto"/>
                                    <w:bottom w:val="none" w:sz="0" w:space="0" w:color="auto"/>
                                    <w:right w:val="none" w:sz="0" w:space="0" w:color="auto"/>
                                  </w:divBdr>
                                </w:div>
                              </w:divsChild>
                            </w:div>
                            <w:div w:id="2100784040">
                              <w:marLeft w:val="0"/>
                              <w:marRight w:val="0"/>
                              <w:marTop w:val="0"/>
                              <w:marBottom w:val="0"/>
                              <w:divBdr>
                                <w:top w:val="none" w:sz="0" w:space="0" w:color="auto"/>
                                <w:left w:val="none" w:sz="0" w:space="0" w:color="auto"/>
                                <w:bottom w:val="none" w:sz="0" w:space="0" w:color="auto"/>
                                <w:right w:val="none" w:sz="0" w:space="0" w:color="auto"/>
                              </w:divBdr>
                              <w:divsChild>
                                <w:div w:id="2054383747">
                                  <w:marLeft w:val="0"/>
                                  <w:marRight w:val="0"/>
                                  <w:marTop w:val="0"/>
                                  <w:marBottom w:val="0"/>
                                  <w:divBdr>
                                    <w:top w:val="none" w:sz="0" w:space="0" w:color="auto"/>
                                    <w:left w:val="none" w:sz="0" w:space="0" w:color="auto"/>
                                    <w:bottom w:val="none" w:sz="0" w:space="0" w:color="auto"/>
                                    <w:right w:val="none" w:sz="0" w:space="0" w:color="auto"/>
                                  </w:divBdr>
                                </w:div>
                                <w:div w:id="495876039">
                                  <w:marLeft w:val="240"/>
                                  <w:marRight w:val="0"/>
                                  <w:marTop w:val="0"/>
                                  <w:marBottom w:val="0"/>
                                  <w:divBdr>
                                    <w:top w:val="none" w:sz="0" w:space="0" w:color="auto"/>
                                    <w:left w:val="none" w:sz="0" w:space="0" w:color="auto"/>
                                    <w:bottom w:val="none" w:sz="0" w:space="0" w:color="auto"/>
                                    <w:right w:val="none" w:sz="0" w:space="0" w:color="auto"/>
                                  </w:divBdr>
                                  <w:divsChild>
                                    <w:div w:id="61296873">
                                      <w:marLeft w:val="0"/>
                                      <w:marRight w:val="0"/>
                                      <w:marTop w:val="0"/>
                                      <w:marBottom w:val="0"/>
                                      <w:divBdr>
                                        <w:top w:val="none" w:sz="0" w:space="0" w:color="auto"/>
                                        <w:left w:val="none" w:sz="0" w:space="0" w:color="auto"/>
                                        <w:bottom w:val="none" w:sz="0" w:space="0" w:color="auto"/>
                                        <w:right w:val="none" w:sz="0" w:space="0" w:color="auto"/>
                                      </w:divBdr>
                                    </w:div>
                                    <w:div w:id="2105417819">
                                      <w:marLeft w:val="0"/>
                                      <w:marRight w:val="0"/>
                                      <w:marTop w:val="0"/>
                                      <w:marBottom w:val="0"/>
                                      <w:divBdr>
                                        <w:top w:val="none" w:sz="0" w:space="0" w:color="auto"/>
                                        <w:left w:val="none" w:sz="0" w:space="0" w:color="auto"/>
                                        <w:bottom w:val="none" w:sz="0" w:space="0" w:color="auto"/>
                                        <w:right w:val="none" w:sz="0" w:space="0" w:color="auto"/>
                                      </w:divBdr>
                                      <w:divsChild>
                                        <w:div w:id="493495631">
                                          <w:marLeft w:val="0"/>
                                          <w:marRight w:val="0"/>
                                          <w:marTop w:val="0"/>
                                          <w:marBottom w:val="0"/>
                                          <w:divBdr>
                                            <w:top w:val="none" w:sz="0" w:space="0" w:color="auto"/>
                                            <w:left w:val="none" w:sz="0" w:space="0" w:color="auto"/>
                                            <w:bottom w:val="none" w:sz="0" w:space="0" w:color="auto"/>
                                            <w:right w:val="none" w:sz="0" w:space="0" w:color="auto"/>
                                          </w:divBdr>
                                        </w:div>
                                        <w:div w:id="430127892">
                                          <w:marLeft w:val="240"/>
                                          <w:marRight w:val="0"/>
                                          <w:marTop w:val="0"/>
                                          <w:marBottom w:val="0"/>
                                          <w:divBdr>
                                            <w:top w:val="none" w:sz="0" w:space="0" w:color="auto"/>
                                            <w:left w:val="none" w:sz="0" w:space="0" w:color="auto"/>
                                            <w:bottom w:val="none" w:sz="0" w:space="0" w:color="auto"/>
                                            <w:right w:val="none" w:sz="0" w:space="0" w:color="auto"/>
                                          </w:divBdr>
                                          <w:divsChild>
                                            <w:div w:id="1278754935">
                                              <w:marLeft w:val="0"/>
                                              <w:marRight w:val="0"/>
                                              <w:marTop w:val="0"/>
                                              <w:marBottom w:val="0"/>
                                              <w:divBdr>
                                                <w:top w:val="none" w:sz="0" w:space="0" w:color="auto"/>
                                                <w:left w:val="none" w:sz="0" w:space="0" w:color="auto"/>
                                                <w:bottom w:val="none" w:sz="0" w:space="0" w:color="auto"/>
                                                <w:right w:val="none" w:sz="0" w:space="0" w:color="auto"/>
                                              </w:divBdr>
                                            </w:div>
                                            <w:div w:id="801001468">
                                              <w:marLeft w:val="0"/>
                                              <w:marRight w:val="0"/>
                                              <w:marTop w:val="0"/>
                                              <w:marBottom w:val="0"/>
                                              <w:divBdr>
                                                <w:top w:val="none" w:sz="0" w:space="0" w:color="auto"/>
                                                <w:left w:val="none" w:sz="0" w:space="0" w:color="auto"/>
                                                <w:bottom w:val="none" w:sz="0" w:space="0" w:color="auto"/>
                                                <w:right w:val="none" w:sz="0" w:space="0" w:color="auto"/>
                                              </w:divBdr>
                                            </w:div>
                                          </w:divsChild>
                                        </w:div>
                                        <w:div w:id="267808996">
                                          <w:marLeft w:val="0"/>
                                          <w:marRight w:val="0"/>
                                          <w:marTop w:val="0"/>
                                          <w:marBottom w:val="0"/>
                                          <w:divBdr>
                                            <w:top w:val="none" w:sz="0" w:space="0" w:color="auto"/>
                                            <w:left w:val="none" w:sz="0" w:space="0" w:color="auto"/>
                                            <w:bottom w:val="none" w:sz="0" w:space="0" w:color="auto"/>
                                            <w:right w:val="none" w:sz="0" w:space="0" w:color="auto"/>
                                          </w:divBdr>
                                        </w:div>
                                      </w:divsChild>
                                    </w:div>
                                    <w:div w:id="1308051662">
                                      <w:marLeft w:val="0"/>
                                      <w:marRight w:val="0"/>
                                      <w:marTop w:val="0"/>
                                      <w:marBottom w:val="0"/>
                                      <w:divBdr>
                                        <w:top w:val="none" w:sz="0" w:space="0" w:color="auto"/>
                                        <w:left w:val="none" w:sz="0" w:space="0" w:color="auto"/>
                                        <w:bottom w:val="none" w:sz="0" w:space="0" w:color="auto"/>
                                        <w:right w:val="none" w:sz="0" w:space="0" w:color="auto"/>
                                      </w:divBdr>
                                      <w:divsChild>
                                        <w:div w:id="1266693158">
                                          <w:marLeft w:val="0"/>
                                          <w:marRight w:val="0"/>
                                          <w:marTop w:val="0"/>
                                          <w:marBottom w:val="0"/>
                                          <w:divBdr>
                                            <w:top w:val="none" w:sz="0" w:space="0" w:color="auto"/>
                                            <w:left w:val="none" w:sz="0" w:space="0" w:color="auto"/>
                                            <w:bottom w:val="none" w:sz="0" w:space="0" w:color="auto"/>
                                            <w:right w:val="none" w:sz="0" w:space="0" w:color="auto"/>
                                          </w:divBdr>
                                        </w:div>
                                        <w:div w:id="1987080279">
                                          <w:marLeft w:val="240"/>
                                          <w:marRight w:val="0"/>
                                          <w:marTop w:val="0"/>
                                          <w:marBottom w:val="0"/>
                                          <w:divBdr>
                                            <w:top w:val="none" w:sz="0" w:space="0" w:color="auto"/>
                                            <w:left w:val="none" w:sz="0" w:space="0" w:color="auto"/>
                                            <w:bottom w:val="none" w:sz="0" w:space="0" w:color="auto"/>
                                            <w:right w:val="none" w:sz="0" w:space="0" w:color="auto"/>
                                          </w:divBdr>
                                          <w:divsChild>
                                            <w:div w:id="686449777">
                                              <w:marLeft w:val="0"/>
                                              <w:marRight w:val="0"/>
                                              <w:marTop w:val="0"/>
                                              <w:marBottom w:val="0"/>
                                              <w:divBdr>
                                                <w:top w:val="none" w:sz="0" w:space="0" w:color="auto"/>
                                                <w:left w:val="none" w:sz="0" w:space="0" w:color="auto"/>
                                                <w:bottom w:val="none" w:sz="0" w:space="0" w:color="auto"/>
                                                <w:right w:val="none" w:sz="0" w:space="0" w:color="auto"/>
                                              </w:divBdr>
                                            </w:div>
                                          </w:divsChild>
                                        </w:div>
                                        <w:div w:id="17841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1364">
                                  <w:marLeft w:val="0"/>
                                  <w:marRight w:val="0"/>
                                  <w:marTop w:val="0"/>
                                  <w:marBottom w:val="0"/>
                                  <w:divBdr>
                                    <w:top w:val="none" w:sz="0" w:space="0" w:color="auto"/>
                                    <w:left w:val="none" w:sz="0" w:space="0" w:color="auto"/>
                                    <w:bottom w:val="none" w:sz="0" w:space="0" w:color="auto"/>
                                    <w:right w:val="none" w:sz="0" w:space="0" w:color="auto"/>
                                  </w:divBdr>
                                </w:div>
                              </w:divsChild>
                            </w:div>
                            <w:div w:id="587539172">
                              <w:marLeft w:val="0"/>
                              <w:marRight w:val="0"/>
                              <w:marTop w:val="0"/>
                              <w:marBottom w:val="0"/>
                              <w:divBdr>
                                <w:top w:val="none" w:sz="0" w:space="0" w:color="auto"/>
                                <w:left w:val="none" w:sz="0" w:space="0" w:color="auto"/>
                                <w:bottom w:val="none" w:sz="0" w:space="0" w:color="auto"/>
                                <w:right w:val="none" w:sz="0" w:space="0" w:color="auto"/>
                              </w:divBdr>
                              <w:divsChild>
                                <w:div w:id="625359100">
                                  <w:marLeft w:val="0"/>
                                  <w:marRight w:val="0"/>
                                  <w:marTop w:val="0"/>
                                  <w:marBottom w:val="0"/>
                                  <w:divBdr>
                                    <w:top w:val="none" w:sz="0" w:space="0" w:color="auto"/>
                                    <w:left w:val="none" w:sz="0" w:space="0" w:color="auto"/>
                                    <w:bottom w:val="none" w:sz="0" w:space="0" w:color="auto"/>
                                    <w:right w:val="none" w:sz="0" w:space="0" w:color="auto"/>
                                  </w:divBdr>
                                </w:div>
                                <w:div w:id="326786218">
                                  <w:marLeft w:val="240"/>
                                  <w:marRight w:val="0"/>
                                  <w:marTop w:val="0"/>
                                  <w:marBottom w:val="0"/>
                                  <w:divBdr>
                                    <w:top w:val="none" w:sz="0" w:space="0" w:color="auto"/>
                                    <w:left w:val="none" w:sz="0" w:space="0" w:color="auto"/>
                                    <w:bottom w:val="none" w:sz="0" w:space="0" w:color="auto"/>
                                    <w:right w:val="none" w:sz="0" w:space="0" w:color="auto"/>
                                  </w:divBdr>
                                  <w:divsChild>
                                    <w:div w:id="827015918">
                                      <w:marLeft w:val="0"/>
                                      <w:marRight w:val="0"/>
                                      <w:marTop w:val="0"/>
                                      <w:marBottom w:val="0"/>
                                      <w:divBdr>
                                        <w:top w:val="none" w:sz="0" w:space="0" w:color="auto"/>
                                        <w:left w:val="none" w:sz="0" w:space="0" w:color="auto"/>
                                        <w:bottom w:val="none" w:sz="0" w:space="0" w:color="auto"/>
                                        <w:right w:val="none" w:sz="0" w:space="0" w:color="auto"/>
                                      </w:divBdr>
                                    </w:div>
                                    <w:div w:id="1671131670">
                                      <w:marLeft w:val="0"/>
                                      <w:marRight w:val="0"/>
                                      <w:marTop w:val="0"/>
                                      <w:marBottom w:val="0"/>
                                      <w:divBdr>
                                        <w:top w:val="none" w:sz="0" w:space="0" w:color="auto"/>
                                        <w:left w:val="none" w:sz="0" w:space="0" w:color="auto"/>
                                        <w:bottom w:val="none" w:sz="0" w:space="0" w:color="auto"/>
                                        <w:right w:val="none" w:sz="0" w:space="0" w:color="auto"/>
                                      </w:divBdr>
                                      <w:divsChild>
                                        <w:div w:id="780027178">
                                          <w:marLeft w:val="0"/>
                                          <w:marRight w:val="0"/>
                                          <w:marTop w:val="0"/>
                                          <w:marBottom w:val="0"/>
                                          <w:divBdr>
                                            <w:top w:val="none" w:sz="0" w:space="0" w:color="auto"/>
                                            <w:left w:val="none" w:sz="0" w:space="0" w:color="auto"/>
                                            <w:bottom w:val="none" w:sz="0" w:space="0" w:color="auto"/>
                                            <w:right w:val="none" w:sz="0" w:space="0" w:color="auto"/>
                                          </w:divBdr>
                                        </w:div>
                                        <w:div w:id="1086078556">
                                          <w:marLeft w:val="240"/>
                                          <w:marRight w:val="0"/>
                                          <w:marTop w:val="0"/>
                                          <w:marBottom w:val="0"/>
                                          <w:divBdr>
                                            <w:top w:val="none" w:sz="0" w:space="0" w:color="auto"/>
                                            <w:left w:val="none" w:sz="0" w:space="0" w:color="auto"/>
                                            <w:bottom w:val="none" w:sz="0" w:space="0" w:color="auto"/>
                                            <w:right w:val="none" w:sz="0" w:space="0" w:color="auto"/>
                                          </w:divBdr>
                                          <w:divsChild>
                                            <w:div w:id="2049448218">
                                              <w:marLeft w:val="0"/>
                                              <w:marRight w:val="0"/>
                                              <w:marTop w:val="0"/>
                                              <w:marBottom w:val="0"/>
                                              <w:divBdr>
                                                <w:top w:val="none" w:sz="0" w:space="0" w:color="auto"/>
                                                <w:left w:val="none" w:sz="0" w:space="0" w:color="auto"/>
                                                <w:bottom w:val="none" w:sz="0" w:space="0" w:color="auto"/>
                                                <w:right w:val="none" w:sz="0" w:space="0" w:color="auto"/>
                                              </w:divBdr>
                                            </w:div>
                                            <w:div w:id="482501534">
                                              <w:marLeft w:val="0"/>
                                              <w:marRight w:val="0"/>
                                              <w:marTop w:val="0"/>
                                              <w:marBottom w:val="0"/>
                                              <w:divBdr>
                                                <w:top w:val="none" w:sz="0" w:space="0" w:color="auto"/>
                                                <w:left w:val="none" w:sz="0" w:space="0" w:color="auto"/>
                                                <w:bottom w:val="none" w:sz="0" w:space="0" w:color="auto"/>
                                                <w:right w:val="none" w:sz="0" w:space="0" w:color="auto"/>
                                              </w:divBdr>
                                            </w:div>
                                          </w:divsChild>
                                        </w:div>
                                        <w:div w:id="1487281527">
                                          <w:marLeft w:val="0"/>
                                          <w:marRight w:val="0"/>
                                          <w:marTop w:val="0"/>
                                          <w:marBottom w:val="0"/>
                                          <w:divBdr>
                                            <w:top w:val="none" w:sz="0" w:space="0" w:color="auto"/>
                                            <w:left w:val="none" w:sz="0" w:space="0" w:color="auto"/>
                                            <w:bottom w:val="none" w:sz="0" w:space="0" w:color="auto"/>
                                            <w:right w:val="none" w:sz="0" w:space="0" w:color="auto"/>
                                          </w:divBdr>
                                        </w:div>
                                      </w:divsChild>
                                    </w:div>
                                    <w:div w:id="832255354">
                                      <w:marLeft w:val="0"/>
                                      <w:marRight w:val="0"/>
                                      <w:marTop w:val="0"/>
                                      <w:marBottom w:val="0"/>
                                      <w:divBdr>
                                        <w:top w:val="none" w:sz="0" w:space="0" w:color="auto"/>
                                        <w:left w:val="none" w:sz="0" w:space="0" w:color="auto"/>
                                        <w:bottom w:val="none" w:sz="0" w:space="0" w:color="auto"/>
                                        <w:right w:val="none" w:sz="0" w:space="0" w:color="auto"/>
                                      </w:divBdr>
                                      <w:divsChild>
                                        <w:div w:id="1497066542">
                                          <w:marLeft w:val="0"/>
                                          <w:marRight w:val="0"/>
                                          <w:marTop w:val="0"/>
                                          <w:marBottom w:val="0"/>
                                          <w:divBdr>
                                            <w:top w:val="none" w:sz="0" w:space="0" w:color="auto"/>
                                            <w:left w:val="none" w:sz="0" w:space="0" w:color="auto"/>
                                            <w:bottom w:val="none" w:sz="0" w:space="0" w:color="auto"/>
                                            <w:right w:val="none" w:sz="0" w:space="0" w:color="auto"/>
                                          </w:divBdr>
                                        </w:div>
                                        <w:div w:id="386949894">
                                          <w:marLeft w:val="240"/>
                                          <w:marRight w:val="0"/>
                                          <w:marTop w:val="0"/>
                                          <w:marBottom w:val="0"/>
                                          <w:divBdr>
                                            <w:top w:val="none" w:sz="0" w:space="0" w:color="auto"/>
                                            <w:left w:val="none" w:sz="0" w:space="0" w:color="auto"/>
                                            <w:bottom w:val="none" w:sz="0" w:space="0" w:color="auto"/>
                                            <w:right w:val="none" w:sz="0" w:space="0" w:color="auto"/>
                                          </w:divBdr>
                                          <w:divsChild>
                                            <w:div w:id="1501967768">
                                              <w:marLeft w:val="0"/>
                                              <w:marRight w:val="0"/>
                                              <w:marTop w:val="0"/>
                                              <w:marBottom w:val="0"/>
                                              <w:divBdr>
                                                <w:top w:val="none" w:sz="0" w:space="0" w:color="auto"/>
                                                <w:left w:val="none" w:sz="0" w:space="0" w:color="auto"/>
                                                <w:bottom w:val="none" w:sz="0" w:space="0" w:color="auto"/>
                                                <w:right w:val="none" w:sz="0" w:space="0" w:color="auto"/>
                                              </w:divBdr>
                                            </w:div>
                                          </w:divsChild>
                                        </w:div>
                                        <w:div w:id="21142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6613">
                                  <w:marLeft w:val="0"/>
                                  <w:marRight w:val="0"/>
                                  <w:marTop w:val="0"/>
                                  <w:marBottom w:val="0"/>
                                  <w:divBdr>
                                    <w:top w:val="none" w:sz="0" w:space="0" w:color="auto"/>
                                    <w:left w:val="none" w:sz="0" w:space="0" w:color="auto"/>
                                    <w:bottom w:val="none" w:sz="0" w:space="0" w:color="auto"/>
                                    <w:right w:val="none" w:sz="0" w:space="0" w:color="auto"/>
                                  </w:divBdr>
                                </w:div>
                              </w:divsChild>
                            </w:div>
                            <w:div w:id="185565063">
                              <w:marLeft w:val="0"/>
                              <w:marRight w:val="0"/>
                              <w:marTop w:val="0"/>
                              <w:marBottom w:val="0"/>
                              <w:divBdr>
                                <w:top w:val="none" w:sz="0" w:space="0" w:color="auto"/>
                                <w:left w:val="none" w:sz="0" w:space="0" w:color="auto"/>
                                <w:bottom w:val="none" w:sz="0" w:space="0" w:color="auto"/>
                                <w:right w:val="none" w:sz="0" w:space="0" w:color="auto"/>
                              </w:divBdr>
                              <w:divsChild>
                                <w:div w:id="456877395">
                                  <w:marLeft w:val="0"/>
                                  <w:marRight w:val="0"/>
                                  <w:marTop w:val="0"/>
                                  <w:marBottom w:val="0"/>
                                  <w:divBdr>
                                    <w:top w:val="none" w:sz="0" w:space="0" w:color="auto"/>
                                    <w:left w:val="none" w:sz="0" w:space="0" w:color="auto"/>
                                    <w:bottom w:val="none" w:sz="0" w:space="0" w:color="auto"/>
                                    <w:right w:val="none" w:sz="0" w:space="0" w:color="auto"/>
                                  </w:divBdr>
                                </w:div>
                                <w:div w:id="505095660">
                                  <w:marLeft w:val="240"/>
                                  <w:marRight w:val="0"/>
                                  <w:marTop w:val="0"/>
                                  <w:marBottom w:val="0"/>
                                  <w:divBdr>
                                    <w:top w:val="none" w:sz="0" w:space="0" w:color="auto"/>
                                    <w:left w:val="none" w:sz="0" w:space="0" w:color="auto"/>
                                    <w:bottom w:val="none" w:sz="0" w:space="0" w:color="auto"/>
                                    <w:right w:val="none" w:sz="0" w:space="0" w:color="auto"/>
                                  </w:divBdr>
                                  <w:divsChild>
                                    <w:div w:id="1370227674">
                                      <w:marLeft w:val="0"/>
                                      <w:marRight w:val="0"/>
                                      <w:marTop w:val="0"/>
                                      <w:marBottom w:val="0"/>
                                      <w:divBdr>
                                        <w:top w:val="none" w:sz="0" w:space="0" w:color="auto"/>
                                        <w:left w:val="none" w:sz="0" w:space="0" w:color="auto"/>
                                        <w:bottom w:val="none" w:sz="0" w:space="0" w:color="auto"/>
                                        <w:right w:val="none" w:sz="0" w:space="0" w:color="auto"/>
                                      </w:divBdr>
                                    </w:div>
                                    <w:div w:id="114522585">
                                      <w:marLeft w:val="0"/>
                                      <w:marRight w:val="0"/>
                                      <w:marTop w:val="0"/>
                                      <w:marBottom w:val="0"/>
                                      <w:divBdr>
                                        <w:top w:val="none" w:sz="0" w:space="0" w:color="auto"/>
                                        <w:left w:val="none" w:sz="0" w:space="0" w:color="auto"/>
                                        <w:bottom w:val="none" w:sz="0" w:space="0" w:color="auto"/>
                                        <w:right w:val="none" w:sz="0" w:space="0" w:color="auto"/>
                                      </w:divBdr>
                                      <w:divsChild>
                                        <w:div w:id="1254777444">
                                          <w:marLeft w:val="0"/>
                                          <w:marRight w:val="0"/>
                                          <w:marTop w:val="0"/>
                                          <w:marBottom w:val="0"/>
                                          <w:divBdr>
                                            <w:top w:val="none" w:sz="0" w:space="0" w:color="auto"/>
                                            <w:left w:val="none" w:sz="0" w:space="0" w:color="auto"/>
                                            <w:bottom w:val="none" w:sz="0" w:space="0" w:color="auto"/>
                                            <w:right w:val="none" w:sz="0" w:space="0" w:color="auto"/>
                                          </w:divBdr>
                                        </w:div>
                                        <w:div w:id="1650744774">
                                          <w:marLeft w:val="240"/>
                                          <w:marRight w:val="0"/>
                                          <w:marTop w:val="0"/>
                                          <w:marBottom w:val="0"/>
                                          <w:divBdr>
                                            <w:top w:val="none" w:sz="0" w:space="0" w:color="auto"/>
                                            <w:left w:val="none" w:sz="0" w:space="0" w:color="auto"/>
                                            <w:bottom w:val="none" w:sz="0" w:space="0" w:color="auto"/>
                                            <w:right w:val="none" w:sz="0" w:space="0" w:color="auto"/>
                                          </w:divBdr>
                                          <w:divsChild>
                                            <w:div w:id="1232471314">
                                              <w:marLeft w:val="0"/>
                                              <w:marRight w:val="0"/>
                                              <w:marTop w:val="0"/>
                                              <w:marBottom w:val="0"/>
                                              <w:divBdr>
                                                <w:top w:val="none" w:sz="0" w:space="0" w:color="auto"/>
                                                <w:left w:val="none" w:sz="0" w:space="0" w:color="auto"/>
                                                <w:bottom w:val="none" w:sz="0" w:space="0" w:color="auto"/>
                                                <w:right w:val="none" w:sz="0" w:space="0" w:color="auto"/>
                                              </w:divBdr>
                                            </w:div>
                                            <w:div w:id="56589450">
                                              <w:marLeft w:val="0"/>
                                              <w:marRight w:val="0"/>
                                              <w:marTop w:val="0"/>
                                              <w:marBottom w:val="0"/>
                                              <w:divBdr>
                                                <w:top w:val="none" w:sz="0" w:space="0" w:color="auto"/>
                                                <w:left w:val="none" w:sz="0" w:space="0" w:color="auto"/>
                                                <w:bottom w:val="none" w:sz="0" w:space="0" w:color="auto"/>
                                                <w:right w:val="none" w:sz="0" w:space="0" w:color="auto"/>
                                              </w:divBdr>
                                            </w:div>
                                          </w:divsChild>
                                        </w:div>
                                        <w:div w:id="525751272">
                                          <w:marLeft w:val="0"/>
                                          <w:marRight w:val="0"/>
                                          <w:marTop w:val="0"/>
                                          <w:marBottom w:val="0"/>
                                          <w:divBdr>
                                            <w:top w:val="none" w:sz="0" w:space="0" w:color="auto"/>
                                            <w:left w:val="none" w:sz="0" w:space="0" w:color="auto"/>
                                            <w:bottom w:val="none" w:sz="0" w:space="0" w:color="auto"/>
                                            <w:right w:val="none" w:sz="0" w:space="0" w:color="auto"/>
                                          </w:divBdr>
                                        </w:div>
                                      </w:divsChild>
                                    </w:div>
                                    <w:div w:id="429349972">
                                      <w:marLeft w:val="0"/>
                                      <w:marRight w:val="0"/>
                                      <w:marTop w:val="0"/>
                                      <w:marBottom w:val="0"/>
                                      <w:divBdr>
                                        <w:top w:val="none" w:sz="0" w:space="0" w:color="auto"/>
                                        <w:left w:val="none" w:sz="0" w:space="0" w:color="auto"/>
                                        <w:bottom w:val="none" w:sz="0" w:space="0" w:color="auto"/>
                                        <w:right w:val="none" w:sz="0" w:space="0" w:color="auto"/>
                                      </w:divBdr>
                                      <w:divsChild>
                                        <w:div w:id="476536278">
                                          <w:marLeft w:val="0"/>
                                          <w:marRight w:val="0"/>
                                          <w:marTop w:val="0"/>
                                          <w:marBottom w:val="0"/>
                                          <w:divBdr>
                                            <w:top w:val="none" w:sz="0" w:space="0" w:color="auto"/>
                                            <w:left w:val="none" w:sz="0" w:space="0" w:color="auto"/>
                                            <w:bottom w:val="none" w:sz="0" w:space="0" w:color="auto"/>
                                            <w:right w:val="none" w:sz="0" w:space="0" w:color="auto"/>
                                          </w:divBdr>
                                        </w:div>
                                        <w:div w:id="806236940">
                                          <w:marLeft w:val="240"/>
                                          <w:marRight w:val="0"/>
                                          <w:marTop w:val="0"/>
                                          <w:marBottom w:val="0"/>
                                          <w:divBdr>
                                            <w:top w:val="none" w:sz="0" w:space="0" w:color="auto"/>
                                            <w:left w:val="none" w:sz="0" w:space="0" w:color="auto"/>
                                            <w:bottom w:val="none" w:sz="0" w:space="0" w:color="auto"/>
                                            <w:right w:val="none" w:sz="0" w:space="0" w:color="auto"/>
                                          </w:divBdr>
                                          <w:divsChild>
                                            <w:div w:id="1928733202">
                                              <w:marLeft w:val="0"/>
                                              <w:marRight w:val="0"/>
                                              <w:marTop w:val="0"/>
                                              <w:marBottom w:val="0"/>
                                              <w:divBdr>
                                                <w:top w:val="none" w:sz="0" w:space="0" w:color="auto"/>
                                                <w:left w:val="none" w:sz="0" w:space="0" w:color="auto"/>
                                                <w:bottom w:val="none" w:sz="0" w:space="0" w:color="auto"/>
                                                <w:right w:val="none" w:sz="0" w:space="0" w:color="auto"/>
                                              </w:divBdr>
                                            </w:div>
                                          </w:divsChild>
                                        </w:div>
                                        <w:div w:id="1504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1299">
                                  <w:marLeft w:val="0"/>
                                  <w:marRight w:val="0"/>
                                  <w:marTop w:val="0"/>
                                  <w:marBottom w:val="0"/>
                                  <w:divBdr>
                                    <w:top w:val="none" w:sz="0" w:space="0" w:color="auto"/>
                                    <w:left w:val="none" w:sz="0" w:space="0" w:color="auto"/>
                                    <w:bottom w:val="none" w:sz="0" w:space="0" w:color="auto"/>
                                    <w:right w:val="none" w:sz="0" w:space="0" w:color="auto"/>
                                  </w:divBdr>
                                </w:div>
                              </w:divsChild>
                            </w:div>
                            <w:div w:id="1669362591">
                              <w:marLeft w:val="0"/>
                              <w:marRight w:val="0"/>
                              <w:marTop w:val="0"/>
                              <w:marBottom w:val="0"/>
                              <w:divBdr>
                                <w:top w:val="none" w:sz="0" w:space="0" w:color="auto"/>
                                <w:left w:val="none" w:sz="0" w:space="0" w:color="auto"/>
                                <w:bottom w:val="none" w:sz="0" w:space="0" w:color="auto"/>
                                <w:right w:val="none" w:sz="0" w:space="0" w:color="auto"/>
                              </w:divBdr>
                              <w:divsChild>
                                <w:div w:id="276916962">
                                  <w:marLeft w:val="0"/>
                                  <w:marRight w:val="0"/>
                                  <w:marTop w:val="0"/>
                                  <w:marBottom w:val="0"/>
                                  <w:divBdr>
                                    <w:top w:val="none" w:sz="0" w:space="0" w:color="auto"/>
                                    <w:left w:val="none" w:sz="0" w:space="0" w:color="auto"/>
                                    <w:bottom w:val="none" w:sz="0" w:space="0" w:color="auto"/>
                                    <w:right w:val="none" w:sz="0" w:space="0" w:color="auto"/>
                                  </w:divBdr>
                                </w:div>
                                <w:div w:id="1773625252">
                                  <w:marLeft w:val="240"/>
                                  <w:marRight w:val="0"/>
                                  <w:marTop w:val="0"/>
                                  <w:marBottom w:val="0"/>
                                  <w:divBdr>
                                    <w:top w:val="none" w:sz="0" w:space="0" w:color="auto"/>
                                    <w:left w:val="none" w:sz="0" w:space="0" w:color="auto"/>
                                    <w:bottom w:val="none" w:sz="0" w:space="0" w:color="auto"/>
                                    <w:right w:val="none" w:sz="0" w:space="0" w:color="auto"/>
                                  </w:divBdr>
                                  <w:divsChild>
                                    <w:div w:id="2091848764">
                                      <w:marLeft w:val="0"/>
                                      <w:marRight w:val="0"/>
                                      <w:marTop w:val="0"/>
                                      <w:marBottom w:val="0"/>
                                      <w:divBdr>
                                        <w:top w:val="none" w:sz="0" w:space="0" w:color="auto"/>
                                        <w:left w:val="none" w:sz="0" w:space="0" w:color="auto"/>
                                        <w:bottom w:val="none" w:sz="0" w:space="0" w:color="auto"/>
                                        <w:right w:val="none" w:sz="0" w:space="0" w:color="auto"/>
                                      </w:divBdr>
                                    </w:div>
                                    <w:div w:id="1918586286">
                                      <w:marLeft w:val="0"/>
                                      <w:marRight w:val="0"/>
                                      <w:marTop w:val="0"/>
                                      <w:marBottom w:val="0"/>
                                      <w:divBdr>
                                        <w:top w:val="none" w:sz="0" w:space="0" w:color="auto"/>
                                        <w:left w:val="none" w:sz="0" w:space="0" w:color="auto"/>
                                        <w:bottom w:val="none" w:sz="0" w:space="0" w:color="auto"/>
                                        <w:right w:val="none" w:sz="0" w:space="0" w:color="auto"/>
                                      </w:divBdr>
                                      <w:divsChild>
                                        <w:div w:id="1606422334">
                                          <w:marLeft w:val="0"/>
                                          <w:marRight w:val="0"/>
                                          <w:marTop w:val="0"/>
                                          <w:marBottom w:val="0"/>
                                          <w:divBdr>
                                            <w:top w:val="none" w:sz="0" w:space="0" w:color="auto"/>
                                            <w:left w:val="none" w:sz="0" w:space="0" w:color="auto"/>
                                            <w:bottom w:val="none" w:sz="0" w:space="0" w:color="auto"/>
                                            <w:right w:val="none" w:sz="0" w:space="0" w:color="auto"/>
                                          </w:divBdr>
                                        </w:div>
                                        <w:div w:id="1470052844">
                                          <w:marLeft w:val="240"/>
                                          <w:marRight w:val="0"/>
                                          <w:marTop w:val="0"/>
                                          <w:marBottom w:val="0"/>
                                          <w:divBdr>
                                            <w:top w:val="none" w:sz="0" w:space="0" w:color="auto"/>
                                            <w:left w:val="none" w:sz="0" w:space="0" w:color="auto"/>
                                            <w:bottom w:val="none" w:sz="0" w:space="0" w:color="auto"/>
                                            <w:right w:val="none" w:sz="0" w:space="0" w:color="auto"/>
                                          </w:divBdr>
                                          <w:divsChild>
                                            <w:div w:id="999426001">
                                              <w:marLeft w:val="0"/>
                                              <w:marRight w:val="0"/>
                                              <w:marTop w:val="0"/>
                                              <w:marBottom w:val="0"/>
                                              <w:divBdr>
                                                <w:top w:val="none" w:sz="0" w:space="0" w:color="auto"/>
                                                <w:left w:val="none" w:sz="0" w:space="0" w:color="auto"/>
                                                <w:bottom w:val="none" w:sz="0" w:space="0" w:color="auto"/>
                                                <w:right w:val="none" w:sz="0" w:space="0" w:color="auto"/>
                                              </w:divBdr>
                                            </w:div>
                                            <w:div w:id="1746150608">
                                              <w:marLeft w:val="0"/>
                                              <w:marRight w:val="0"/>
                                              <w:marTop w:val="0"/>
                                              <w:marBottom w:val="0"/>
                                              <w:divBdr>
                                                <w:top w:val="none" w:sz="0" w:space="0" w:color="auto"/>
                                                <w:left w:val="none" w:sz="0" w:space="0" w:color="auto"/>
                                                <w:bottom w:val="none" w:sz="0" w:space="0" w:color="auto"/>
                                                <w:right w:val="none" w:sz="0" w:space="0" w:color="auto"/>
                                              </w:divBdr>
                                            </w:div>
                                          </w:divsChild>
                                        </w:div>
                                        <w:div w:id="646395287">
                                          <w:marLeft w:val="0"/>
                                          <w:marRight w:val="0"/>
                                          <w:marTop w:val="0"/>
                                          <w:marBottom w:val="0"/>
                                          <w:divBdr>
                                            <w:top w:val="none" w:sz="0" w:space="0" w:color="auto"/>
                                            <w:left w:val="none" w:sz="0" w:space="0" w:color="auto"/>
                                            <w:bottom w:val="none" w:sz="0" w:space="0" w:color="auto"/>
                                            <w:right w:val="none" w:sz="0" w:space="0" w:color="auto"/>
                                          </w:divBdr>
                                        </w:div>
                                      </w:divsChild>
                                    </w:div>
                                    <w:div w:id="886525767">
                                      <w:marLeft w:val="0"/>
                                      <w:marRight w:val="0"/>
                                      <w:marTop w:val="0"/>
                                      <w:marBottom w:val="0"/>
                                      <w:divBdr>
                                        <w:top w:val="none" w:sz="0" w:space="0" w:color="auto"/>
                                        <w:left w:val="none" w:sz="0" w:space="0" w:color="auto"/>
                                        <w:bottom w:val="none" w:sz="0" w:space="0" w:color="auto"/>
                                        <w:right w:val="none" w:sz="0" w:space="0" w:color="auto"/>
                                      </w:divBdr>
                                      <w:divsChild>
                                        <w:div w:id="1035697643">
                                          <w:marLeft w:val="0"/>
                                          <w:marRight w:val="0"/>
                                          <w:marTop w:val="0"/>
                                          <w:marBottom w:val="0"/>
                                          <w:divBdr>
                                            <w:top w:val="none" w:sz="0" w:space="0" w:color="auto"/>
                                            <w:left w:val="none" w:sz="0" w:space="0" w:color="auto"/>
                                            <w:bottom w:val="none" w:sz="0" w:space="0" w:color="auto"/>
                                            <w:right w:val="none" w:sz="0" w:space="0" w:color="auto"/>
                                          </w:divBdr>
                                        </w:div>
                                        <w:div w:id="1091003749">
                                          <w:marLeft w:val="240"/>
                                          <w:marRight w:val="0"/>
                                          <w:marTop w:val="0"/>
                                          <w:marBottom w:val="0"/>
                                          <w:divBdr>
                                            <w:top w:val="none" w:sz="0" w:space="0" w:color="auto"/>
                                            <w:left w:val="none" w:sz="0" w:space="0" w:color="auto"/>
                                            <w:bottom w:val="none" w:sz="0" w:space="0" w:color="auto"/>
                                            <w:right w:val="none" w:sz="0" w:space="0" w:color="auto"/>
                                          </w:divBdr>
                                          <w:divsChild>
                                            <w:div w:id="1544709666">
                                              <w:marLeft w:val="0"/>
                                              <w:marRight w:val="0"/>
                                              <w:marTop w:val="0"/>
                                              <w:marBottom w:val="0"/>
                                              <w:divBdr>
                                                <w:top w:val="none" w:sz="0" w:space="0" w:color="auto"/>
                                                <w:left w:val="none" w:sz="0" w:space="0" w:color="auto"/>
                                                <w:bottom w:val="none" w:sz="0" w:space="0" w:color="auto"/>
                                                <w:right w:val="none" w:sz="0" w:space="0" w:color="auto"/>
                                              </w:divBdr>
                                            </w:div>
                                          </w:divsChild>
                                        </w:div>
                                        <w:div w:id="19915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5770">
                                  <w:marLeft w:val="0"/>
                                  <w:marRight w:val="0"/>
                                  <w:marTop w:val="0"/>
                                  <w:marBottom w:val="0"/>
                                  <w:divBdr>
                                    <w:top w:val="none" w:sz="0" w:space="0" w:color="auto"/>
                                    <w:left w:val="none" w:sz="0" w:space="0" w:color="auto"/>
                                    <w:bottom w:val="none" w:sz="0" w:space="0" w:color="auto"/>
                                    <w:right w:val="none" w:sz="0" w:space="0" w:color="auto"/>
                                  </w:divBdr>
                                </w:div>
                              </w:divsChild>
                            </w:div>
                            <w:div w:id="577788712">
                              <w:marLeft w:val="0"/>
                              <w:marRight w:val="0"/>
                              <w:marTop w:val="0"/>
                              <w:marBottom w:val="0"/>
                              <w:divBdr>
                                <w:top w:val="none" w:sz="0" w:space="0" w:color="auto"/>
                                <w:left w:val="none" w:sz="0" w:space="0" w:color="auto"/>
                                <w:bottom w:val="none" w:sz="0" w:space="0" w:color="auto"/>
                                <w:right w:val="none" w:sz="0" w:space="0" w:color="auto"/>
                              </w:divBdr>
                              <w:divsChild>
                                <w:div w:id="1387414181">
                                  <w:marLeft w:val="0"/>
                                  <w:marRight w:val="0"/>
                                  <w:marTop w:val="0"/>
                                  <w:marBottom w:val="0"/>
                                  <w:divBdr>
                                    <w:top w:val="none" w:sz="0" w:space="0" w:color="auto"/>
                                    <w:left w:val="none" w:sz="0" w:space="0" w:color="auto"/>
                                    <w:bottom w:val="none" w:sz="0" w:space="0" w:color="auto"/>
                                    <w:right w:val="none" w:sz="0" w:space="0" w:color="auto"/>
                                  </w:divBdr>
                                </w:div>
                                <w:div w:id="1396506959">
                                  <w:marLeft w:val="240"/>
                                  <w:marRight w:val="0"/>
                                  <w:marTop w:val="0"/>
                                  <w:marBottom w:val="0"/>
                                  <w:divBdr>
                                    <w:top w:val="none" w:sz="0" w:space="0" w:color="auto"/>
                                    <w:left w:val="none" w:sz="0" w:space="0" w:color="auto"/>
                                    <w:bottom w:val="none" w:sz="0" w:space="0" w:color="auto"/>
                                    <w:right w:val="none" w:sz="0" w:space="0" w:color="auto"/>
                                  </w:divBdr>
                                  <w:divsChild>
                                    <w:div w:id="1423331024">
                                      <w:marLeft w:val="0"/>
                                      <w:marRight w:val="0"/>
                                      <w:marTop w:val="0"/>
                                      <w:marBottom w:val="0"/>
                                      <w:divBdr>
                                        <w:top w:val="none" w:sz="0" w:space="0" w:color="auto"/>
                                        <w:left w:val="none" w:sz="0" w:space="0" w:color="auto"/>
                                        <w:bottom w:val="none" w:sz="0" w:space="0" w:color="auto"/>
                                        <w:right w:val="none" w:sz="0" w:space="0" w:color="auto"/>
                                      </w:divBdr>
                                    </w:div>
                                    <w:div w:id="2057390718">
                                      <w:marLeft w:val="0"/>
                                      <w:marRight w:val="0"/>
                                      <w:marTop w:val="0"/>
                                      <w:marBottom w:val="0"/>
                                      <w:divBdr>
                                        <w:top w:val="none" w:sz="0" w:space="0" w:color="auto"/>
                                        <w:left w:val="none" w:sz="0" w:space="0" w:color="auto"/>
                                        <w:bottom w:val="none" w:sz="0" w:space="0" w:color="auto"/>
                                        <w:right w:val="none" w:sz="0" w:space="0" w:color="auto"/>
                                      </w:divBdr>
                                      <w:divsChild>
                                        <w:div w:id="511139861">
                                          <w:marLeft w:val="0"/>
                                          <w:marRight w:val="0"/>
                                          <w:marTop w:val="0"/>
                                          <w:marBottom w:val="0"/>
                                          <w:divBdr>
                                            <w:top w:val="none" w:sz="0" w:space="0" w:color="auto"/>
                                            <w:left w:val="none" w:sz="0" w:space="0" w:color="auto"/>
                                            <w:bottom w:val="none" w:sz="0" w:space="0" w:color="auto"/>
                                            <w:right w:val="none" w:sz="0" w:space="0" w:color="auto"/>
                                          </w:divBdr>
                                        </w:div>
                                        <w:div w:id="1597593098">
                                          <w:marLeft w:val="240"/>
                                          <w:marRight w:val="0"/>
                                          <w:marTop w:val="0"/>
                                          <w:marBottom w:val="0"/>
                                          <w:divBdr>
                                            <w:top w:val="none" w:sz="0" w:space="0" w:color="auto"/>
                                            <w:left w:val="none" w:sz="0" w:space="0" w:color="auto"/>
                                            <w:bottom w:val="none" w:sz="0" w:space="0" w:color="auto"/>
                                            <w:right w:val="none" w:sz="0" w:space="0" w:color="auto"/>
                                          </w:divBdr>
                                          <w:divsChild>
                                            <w:div w:id="982732382">
                                              <w:marLeft w:val="0"/>
                                              <w:marRight w:val="0"/>
                                              <w:marTop w:val="0"/>
                                              <w:marBottom w:val="0"/>
                                              <w:divBdr>
                                                <w:top w:val="none" w:sz="0" w:space="0" w:color="auto"/>
                                                <w:left w:val="none" w:sz="0" w:space="0" w:color="auto"/>
                                                <w:bottom w:val="none" w:sz="0" w:space="0" w:color="auto"/>
                                                <w:right w:val="none" w:sz="0" w:space="0" w:color="auto"/>
                                              </w:divBdr>
                                            </w:div>
                                            <w:div w:id="248852542">
                                              <w:marLeft w:val="0"/>
                                              <w:marRight w:val="0"/>
                                              <w:marTop w:val="0"/>
                                              <w:marBottom w:val="0"/>
                                              <w:divBdr>
                                                <w:top w:val="none" w:sz="0" w:space="0" w:color="auto"/>
                                                <w:left w:val="none" w:sz="0" w:space="0" w:color="auto"/>
                                                <w:bottom w:val="none" w:sz="0" w:space="0" w:color="auto"/>
                                                <w:right w:val="none" w:sz="0" w:space="0" w:color="auto"/>
                                              </w:divBdr>
                                            </w:div>
                                          </w:divsChild>
                                        </w:div>
                                        <w:div w:id="1643657740">
                                          <w:marLeft w:val="0"/>
                                          <w:marRight w:val="0"/>
                                          <w:marTop w:val="0"/>
                                          <w:marBottom w:val="0"/>
                                          <w:divBdr>
                                            <w:top w:val="none" w:sz="0" w:space="0" w:color="auto"/>
                                            <w:left w:val="none" w:sz="0" w:space="0" w:color="auto"/>
                                            <w:bottom w:val="none" w:sz="0" w:space="0" w:color="auto"/>
                                            <w:right w:val="none" w:sz="0" w:space="0" w:color="auto"/>
                                          </w:divBdr>
                                        </w:div>
                                      </w:divsChild>
                                    </w:div>
                                    <w:div w:id="1413118386">
                                      <w:marLeft w:val="0"/>
                                      <w:marRight w:val="0"/>
                                      <w:marTop w:val="0"/>
                                      <w:marBottom w:val="0"/>
                                      <w:divBdr>
                                        <w:top w:val="none" w:sz="0" w:space="0" w:color="auto"/>
                                        <w:left w:val="none" w:sz="0" w:space="0" w:color="auto"/>
                                        <w:bottom w:val="none" w:sz="0" w:space="0" w:color="auto"/>
                                        <w:right w:val="none" w:sz="0" w:space="0" w:color="auto"/>
                                      </w:divBdr>
                                      <w:divsChild>
                                        <w:div w:id="1420326860">
                                          <w:marLeft w:val="0"/>
                                          <w:marRight w:val="0"/>
                                          <w:marTop w:val="0"/>
                                          <w:marBottom w:val="0"/>
                                          <w:divBdr>
                                            <w:top w:val="none" w:sz="0" w:space="0" w:color="auto"/>
                                            <w:left w:val="none" w:sz="0" w:space="0" w:color="auto"/>
                                            <w:bottom w:val="none" w:sz="0" w:space="0" w:color="auto"/>
                                            <w:right w:val="none" w:sz="0" w:space="0" w:color="auto"/>
                                          </w:divBdr>
                                        </w:div>
                                        <w:div w:id="1154567921">
                                          <w:marLeft w:val="240"/>
                                          <w:marRight w:val="0"/>
                                          <w:marTop w:val="0"/>
                                          <w:marBottom w:val="0"/>
                                          <w:divBdr>
                                            <w:top w:val="none" w:sz="0" w:space="0" w:color="auto"/>
                                            <w:left w:val="none" w:sz="0" w:space="0" w:color="auto"/>
                                            <w:bottom w:val="none" w:sz="0" w:space="0" w:color="auto"/>
                                            <w:right w:val="none" w:sz="0" w:space="0" w:color="auto"/>
                                          </w:divBdr>
                                          <w:divsChild>
                                            <w:div w:id="2012491801">
                                              <w:marLeft w:val="0"/>
                                              <w:marRight w:val="0"/>
                                              <w:marTop w:val="0"/>
                                              <w:marBottom w:val="0"/>
                                              <w:divBdr>
                                                <w:top w:val="none" w:sz="0" w:space="0" w:color="auto"/>
                                                <w:left w:val="none" w:sz="0" w:space="0" w:color="auto"/>
                                                <w:bottom w:val="none" w:sz="0" w:space="0" w:color="auto"/>
                                                <w:right w:val="none" w:sz="0" w:space="0" w:color="auto"/>
                                              </w:divBdr>
                                            </w:div>
                                          </w:divsChild>
                                        </w:div>
                                        <w:div w:id="48597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9457">
                                  <w:marLeft w:val="0"/>
                                  <w:marRight w:val="0"/>
                                  <w:marTop w:val="0"/>
                                  <w:marBottom w:val="0"/>
                                  <w:divBdr>
                                    <w:top w:val="none" w:sz="0" w:space="0" w:color="auto"/>
                                    <w:left w:val="none" w:sz="0" w:space="0" w:color="auto"/>
                                    <w:bottom w:val="none" w:sz="0" w:space="0" w:color="auto"/>
                                    <w:right w:val="none" w:sz="0" w:space="0" w:color="auto"/>
                                  </w:divBdr>
                                </w:div>
                              </w:divsChild>
                            </w:div>
                            <w:div w:id="1025055207">
                              <w:marLeft w:val="0"/>
                              <w:marRight w:val="0"/>
                              <w:marTop w:val="0"/>
                              <w:marBottom w:val="0"/>
                              <w:divBdr>
                                <w:top w:val="none" w:sz="0" w:space="0" w:color="auto"/>
                                <w:left w:val="none" w:sz="0" w:space="0" w:color="auto"/>
                                <w:bottom w:val="none" w:sz="0" w:space="0" w:color="auto"/>
                                <w:right w:val="none" w:sz="0" w:space="0" w:color="auto"/>
                              </w:divBdr>
                              <w:divsChild>
                                <w:div w:id="556667235">
                                  <w:marLeft w:val="0"/>
                                  <w:marRight w:val="0"/>
                                  <w:marTop w:val="0"/>
                                  <w:marBottom w:val="0"/>
                                  <w:divBdr>
                                    <w:top w:val="none" w:sz="0" w:space="0" w:color="auto"/>
                                    <w:left w:val="none" w:sz="0" w:space="0" w:color="auto"/>
                                    <w:bottom w:val="none" w:sz="0" w:space="0" w:color="auto"/>
                                    <w:right w:val="none" w:sz="0" w:space="0" w:color="auto"/>
                                  </w:divBdr>
                                </w:div>
                                <w:div w:id="1090467190">
                                  <w:marLeft w:val="240"/>
                                  <w:marRight w:val="0"/>
                                  <w:marTop w:val="0"/>
                                  <w:marBottom w:val="0"/>
                                  <w:divBdr>
                                    <w:top w:val="none" w:sz="0" w:space="0" w:color="auto"/>
                                    <w:left w:val="none" w:sz="0" w:space="0" w:color="auto"/>
                                    <w:bottom w:val="none" w:sz="0" w:space="0" w:color="auto"/>
                                    <w:right w:val="none" w:sz="0" w:space="0" w:color="auto"/>
                                  </w:divBdr>
                                  <w:divsChild>
                                    <w:div w:id="428545328">
                                      <w:marLeft w:val="0"/>
                                      <w:marRight w:val="0"/>
                                      <w:marTop w:val="0"/>
                                      <w:marBottom w:val="0"/>
                                      <w:divBdr>
                                        <w:top w:val="none" w:sz="0" w:space="0" w:color="auto"/>
                                        <w:left w:val="none" w:sz="0" w:space="0" w:color="auto"/>
                                        <w:bottom w:val="none" w:sz="0" w:space="0" w:color="auto"/>
                                        <w:right w:val="none" w:sz="0" w:space="0" w:color="auto"/>
                                      </w:divBdr>
                                    </w:div>
                                    <w:div w:id="1283423149">
                                      <w:marLeft w:val="0"/>
                                      <w:marRight w:val="0"/>
                                      <w:marTop w:val="0"/>
                                      <w:marBottom w:val="0"/>
                                      <w:divBdr>
                                        <w:top w:val="none" w:sz="0" w:space="0" w:color="auto"/>
                                        <w:left w:val="none" w:sz="0" w:space="0" w:color="auto"/>
                                        <w:bottom w:val="none" w:sz="0" w:space="0" w:color="auto"/>
                                        <w:right w:val="none" w:sz="0" w:space="0" w:color="auto"/>
                                      </w:divBdr>
                                      <w:divsChild>
                                        <w:div w:id="1919749013">
                                          <w:marLeft w:val="0"/>
                                          <w:marRight w:val="0"/>
                                          <w:marTop w:val="0"/>
                                          <w:marBottom w:val="0"/>
                                          <w:divBdr>
                                            <w:top w:val="none" w:sz="0" w:space="0" w:color="auto"/>
                                            <w:left w:val="none" w:sz="0" w:space="0" w:color="auto"/>
                                            <w:bottom w:val="none" w:sz="0" w:space="0" w:color="auto"/>
                                            <w:right w:val="none" w:sz="0" w:space="0" w:color="auto"/>
                                          </w:divBdr>
                                        </w:div>
                                        <w:div w:id="1523127709">
                                          <w:marLeft w:val="240"/>
                                          <w:marRight w:val="0"/>
                                          <w:marTop w:val="0"/>
                                          <w:marBottom w:val="0"/>
                                          <w:divBdr>
                                            <w:top w:val="none" w:sz="0" w:space="0" w:color="auto"/>
                                            <w:left w:val="none" w:sz="0" w:space="0" w:color="auto"/>
                                            <w:bottom w:val="none" w:sz="0" w:space="0" w:color="auto"/>
                                            <w:right w:val="none" w:sz="0" w:space="0" w:color="auto"/>
                                          </w:divBdr>
                                          <w:divsChild>
                                            <w:div w:id="1528758593">
                                              <w:marLeft w:val="0"/>
                                              <w:marRight w:val="0"/>
                                              <w:marTop w:val="0"/>
                                              <w:marBottom w:val="0"/>
                                              <w:divBdr>
                                                <w:top w:val="none" w:sz="0" w:space="0" w:color="auto"/>
                                                <w:left w:val="none" w:sz="0" w:space="0" w:color="auto"/>
                                                <w:bottom w:val="none" w:sz="0" w:space="0" w:color="auto"/>
                                                <w:right w:val="none" w:sz="0" w:space="0" w:color="auto"/>
                                              </w:divBdr>
                                            </w:div>
                                            <w:div w:id="898441094">
                                              <w:marLeft w:val="0"/>
                                              <w:marRight w:val="0"/>
                                              <w:marTop w:val="0"/>
                                              <w:marBottom w:val="0"/>
                                              <w:divBdr>
                                                <w:top w:val="none" w:sz="0" w:space="0" w:color="auto"/>
                                                <w:left w:val="none" w:sz="0" w:space="0" w:color="auto"/>
                                                <w:bottom w:val="none" w:sz="0" w:space="0" w:color="auto"/>
                                                <w:right w:val="none" w:sz="0" w:space="0" w:color="auto"/>
                                              </w:divBdr>
                                            </w:div>
                                          </w:divsChild>
                                        </w:div>
                                        <w:div w:id="1106266689">
                                          <w:marLeft w:val="0"/>
                                          <w:marRight w:val="0"/>
                                          <w:marTop w:val="0"/>
                                          <w:marBottom w:val="0"/>
                                          <w:divBdr>
                                            <w:top w:val="none" w:sz="0" w:space="0" w:color="auto"/>
                                            <w:left w:val="none" w:sz="0" w:space="0" w:color="auto"/>
                                            <w:bottom w:val="none" w:sz="0" w:space="0" w:color="auto"/>
                                            <w:right w:val="none" w:sz="0" w:space="0" w:color="auto"/>
                                          </w:divBdr>
                                        </w:div>
                                      </w:divsChild>
                                    </w:div>
                                    <w:div w:id="1076243904">
                                      <w:marLeft w:val="0"/>
                                      <w:marRight w:val="0"/>
                                      <w:marTop w:val="0"/>
                                      <w:marBottom w:val="0"/>
                                      <w:divBdr>
                                        <w:top w:val="none" w:sz="0" w:space="0" w:color="auto"/>
                                        <w:left w:val="none" w:sz="0" w:space="0" w:color="auto"/>
                                        <w:bottom w:val="none" w:sz="0" w:space="0" w:color="auto"/>
                                        <w:right w:val="none" w:sz="0" w:space="0" w:color="auto"/>
                                      </w:divBdr>
                                      <w:divsChild>
                                        <w:div w:id="983969826">
                                          <w:marLeft w:val="0"/>
                                          <w:marRight w:val="0"/>
                                          <w:marTop w:val="0"/>
                                          <w:marBottom w:val="0"/>
                                          <w:divBdr>
                                            <w:top w:val="none" w:sz="0" w:space="0" w:color="auto"/>
                                            <w:left w:val="none" w:sz="0" w:space="0" w:color="auto"/>
                                            <w:bottom w:val="none" w:sz="0" w:space="0" w:color="auto"/>
                                            <w:right w:val="none" w:sz="0" w:space="0" w:color="auto"/>
                                          </w:divBdr>
                                        </w:div>
                                        <w:div w:id="1754546019">
                                          <w:marLeft w:val="240"/>
                                          <w:marRight w:val="0"/>
                                          <w:marTop w:val="0"/>
                                          <w:marBottom w:val="0"/>
                                          <w:divBdr>
                                            <w:top w:val="none" w:sz="0" w:space="0" w:color="auto"/>
                                            <w:left w:val="none" w:sz="0" w:space="0" w:color="auto"/>
                                            <w:bottom w:val="none" w:sz="0" w:space="0" w:color="auto"/>
                                            <w:right w:val="none" w:sz="0" w:space="0" w:color="auto"/>
                                          </w:divBdr>
                                          <w:divsChild>
                                            <w:div w:id="734396629">
                                              <w:marLeft w:val="0"/>
                                              <w:marRight w:val="0"/>
                                              <w:marTop w:val="0"/>
                                              <w:marBottom w:val="0"/>
                                              <w:divBdr>
                                                <w:top w:val="none" w:sz="0" w:space="0" w:color="auto"/>
                                                <w:left w:val="none" w:sz="0" w:space="0" w:color="auto"/>
                                                <w:bottom w:val="none" w:sz="0" w:space="0" w:color="auto"/>
                                                <w:right w:val="none" w:sz="0" w:space="0" w:color="auto"/>
                                              </w:divBdr>
                                            </w:div>
                                          </w:divsChild>
                                        </w:div>
                                        <w:div w:id="13766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59286">
                                  <w:marLeft w:val="0"/>
                                  <w:marRight w:val="0"/>
                                  <w:marTop w:val="0"/>
                                  <w:marBottom w:val="0"/>
                                  <w:divBdr>
                                    <w:top w:val="none" w:sz="0" w:space="0" w:color="auto"/>
                                    <w:left w:val="none" w:sz="0" w:space="0" w:color="auto"/>
                                    <w:bottom w:val="none" w:sz="0" w:space="0" w:color="auto"/>
                                    <w:right w:val="none" w:sz="0" w:space="0" w:color="auto"/>
                                  </w:divBdr>
                                </w:div>
                              </w:divsChild>
                            </w:div>
                            <w:div w:id="520708530">
                              <w:marLeft w:val="0"/>
                              <w:marRight w:val="0"/>
                              <w:marTop w:val="0"/>
                              <w:marBottom w:val="0"/>
                              <w:divBdr>
                                <w:top w:val="none" w:sz="0" w:space="0" w:color="auto"/>
                                <w:left w:val="none" w:sz="0" w:space="0" w:color="auto"/>
                                <w:bottom w:val="none" w:sz="0" w:space="0" w:color="auto"/>
                                <w:right w:val="none" w:sz="0" w:space="0" w:color="auto"/>
                              </w:divBdr>
                              <w:divsChild>
                                <w:div w:id="1374386259">
                                  <w:marLeft w:val="0"/>
                                  <w:marRight w:val="0"/>
                                  <w:marTop w:val="0"/>
                                  <w:marBottom w:val="0"/>
                                  <w:divBdr>
                                    <w:top w:val="none" w:sz="0" w:space="0" w:color="auto"/>
                                    <w:left w:val="none" w:sz="0" w:space="0" w:color="auto"/>
                                    <w:bottom w:val="none" w:sz="0" w:space="0" w:color="auto"/>
                                    <w:right w:val="none" w:sz="0" w:space="0" w:color="auto"/>
                                  </w:divBdr>
                                </w:div>
                                <w:div w:id="1182624350">
                                  <w:marLeft w:val="240"/>
                                  <w:marRight w:val="0"/>
                                  <w:marTop w:val="0"/>
                                  <w:marBottom w:val="0"/>
                                  <w:divBdr>
                                    <w:top w:val="none" w:sz="0" w:space="0" w:color="auto"/>
                                    <w:left w:val="none" w:sz="0" w:space="0" w:color="auto"/>
                                    <w:bottom w:val="none" w:sz="0" w:space="0" w:color="auto"/>
                                    <w:right w:val="none" w:sz="0" w:space="0" w:color="auto"/>
                                  </w:divBdr>
                                  <w:divsChild>
                                    <w:div w:id="636642484">
                                      <w:marLeft w:val="0"/>
                                      <w:marRight w:val="0"/>
                                      <w:marTop w:val="0"/>
                                      <w:marBottom w:val="0"/>
                                      <w:divBdr>
                                        <w:top w:val="none" w:sz="0" w:space="0" w:color="auto"/>
                                        <w:left w:val="none" w:sz="0" w:space="0" w:color="auto"/>
                                        <w:bottom w:val="none" w:sz="0" w:space="0" w:color="auto"/>
                                        <w:right w:val="none" w:sz="0" w:space="0" w:color="auto"/>
                                      </w:divBdr>
                                    </w:div>
                                    <w:div w:id="276253249">
                                      <w:marLeft w:val="0"/>
                                      <w:marRight w:val="0"/>
                                      <w:marTop w:val="0"/>
                                      <w:marBottom w:val="0"/>
                                      <w:divBdr>
                                        <w:top w:val="none" w:sz="0" w:space="0" w:color="auto"/>
                                        <w:left w:val="none" w:sz="0" w:space="0" w:color="auto"/>
                                        <w:bottom w:val="none" w:sz="0" w:space="0" w:color="auto"/>
                                        <w:right w:val="none" w:sz="0" w:space="0" w:color="auto"/>
                                      </w:divBdr>
                                      <w:divsChild>
                                        <w:div w:id="107623279">
                                          <w:marLeft w:val="0"/>
                                          <w:marRight w:val="0"/>
                                          <w:marTop w:val="0"/>
                                          <w:marBottom w:val="0"/>
                                          <w:divBdr>
                                            <w:top w:val="none" w:sz="0" w:space="0" w:color="auto"/>
                                            <w:left w:val="none" w:sz="0" w:space="0" w:color="auto"/>
                                            <w:bottom w:val="none" w:sz="0" w:space="0" w:color="auto"/>
                                            <w:right w:val="none" w:sz="0" w:space="0" w:color="auto"/>
                                          </w:divBdr>
                                        </w:div>
                                        <w:div w:id="2057508660">
                                          <w:marLeft w:val="240"/>
                                          <w:marRight w:val="0"/>
                                          <w:marTop w:val="0"/>
                                          <w:marBottom w:val="0"/>
                                          <w:divBdr>
                                            <w:top w:val="none" w:sz="0" w:space="0" w:color="auto"/>
                                            <w:left w:val="none" w:sz="0" w:space="0" w:color="auto"/>
                                            <w:bottom w:val="none" w:sz="0" w:space="0" w:color="auto"/>
                                            <w:right w:val="none" w:sz="0" w:space="0" w:color="auto"/>
                                          </w:divBdr>
                                          <w:divsChild>
                                            <w:div w:id="871380441">
                                              <w:marLeft w:val="0"/>
                                              <w:marRight w:val="0"/>
                                              <w:marTop w:val="0"/>
                                              <w:marBottom w:val="0"/>
                                              <w:divBdr>
                                                <w:top w:val="none" w:sz="0" w:space="0" w:color="auto"/>
                                                <w:left w:val="none" w:sz="0" w:space="0" w:color="auto"/>
                                                <w:bottom w:val="none" w:sz="0" w:space="0" w:color="auto"/>
                                                <w:right w:val="none" w:sz="0" w:space="0" w:color="auto"/>
                                              </w:divBdr>
                                            </w:div>
                                            <w:div w:id="1586110523">
                                              <w:marLeft w:val="0"/>
                                              <w:marRight w:val="0"/>
                                              <w:marTop w:val="0"/>
                                              <w:marBottom w:val="0"/>
                                              <w:divBdr>
                                                <w:top w:val="none" w:sz="0" w:space="0" w:color="auto"/>
                                                <w:left w:val="none" w:sz="0" w:space="0" w:color="auto"/>
                                                <w:bottom w:val="none" w:sz="0" w:space="0" w:color="auto"/>
                                                <w:right w:val="none" w:sz="0" w:space="0" w:color="auto"/>
                                              </w:divBdr>
                                            </w:div>
                                          </w:divsChild>
                                        </w:div>
                                        <w:div w:id="573201398">
                                          <w:marLeft w:val="0"/>
                                          <w:marRight w:val="0"/>
                                          <w:marTop w:val="0"/>
                                          <w:marBottom w:val="0"/>
                                          <w:divBdr>
                                            <w:top w:val="none" w:sz="0" w:space="0" w:color="auto"/>
                                            <w:left w:val="none" w:sz="0" w:space="0" w:color="auto"/>
                                            <w:bottom w:val="none" w:sz="0" w:space="0" w:color="auto"/>
                                            <w:right w:val="none" w:sz="0" w:space="0" w:color="auto"/>
                                          </w:divBdr>
                                        </w:div>
                                      </w:divsChild>
                                    </w:div>
                                    <w:div w:id="1329478008">
                                      <w:marLeft w:val="0"/>
                                      <w:marRight w:val="0"/>
                                      <w:marTop w:val="0"/>
                                      <w:marBottom w:val="0"/>
                                      <w:divBdr>
                                        <w:top w:val="none" w:sz="0" w:space="0" w:color="auto"/>
                                        <w:left w:val="none" w:sz="0" w:space="0" w:color="auto"/>
                                        <w:bottom w:val="none" w:sz="0" w:space="0" w:color="auto"/>
                                        <w:right w:val="none" w:sz="0" w:space="0" w:color="auto"/>
                                      </w:divBdr>
                                      <w:divsChild>
                                        <w:div w:id="1150901318">
                                          <w:marLeft w:val="0"/>
                                          <w:marRight w:val="0"/>
                                          <w:marTop w:val="0"/>
                                          <w:marBottom w:val="0"/>
                                          <w:divBdr>
                                            <w:top w:val="none" w:sz="0" w:space="0" w:color="auto"/>
                                            <w:left w:val="none" w:sz="0" w:space="0" w:color="auto"/>
                                            <w:bottom w:val="none" w:sz="0" w:space="0" w:color="auto"/>
                                            <w:right w:val="none" w:sz="0" w:space="0" w:color="auto"/>
                                          </w:divBdr>
                                        </w:div>
                                        <w:div w:id="70153513">
                                          <w:marLeft w:val="240"/>
                                          <w:marRight w:val="0"/>
                                          <w:marTop w:val="0"/>
                                          <w:marBottom w:val="0"/>
                                          <w:divBdr>
                                            <w:top w:val="none" w:sz="0" w:space="0" w:color="auto"/>
                                            <w:left w:val="none" w:sz="0" w:space="0" w:color="auto"/>
                                            <w:bottom w:val="none" w:sz="0" w:space="0" w:color="auto"/>
                                            <w:right w:val="none" w:sz="0" w:space="0" w:color="auto"/>
                                          </w:divBdr>
                                          <w:divsChild>
                                            <w:div w:id="225263033">
                                              <w:marLeft w:val="0"/>
                                              <w:marRight w:val="0"/>
                                              <w:marTop w:val="0"/>
                                              <w:marBottom w:val="0"/>
                                              <w:divBdr>
                                                <w:top w:val="none" w:sz="0" w:space="0" w:color="auto"/>
                                                <w:left w:val="none" w:sz="0" w:space="0" w:color="auto"/>
                                                <w:bottom w:val="none" w:sz="0" w:space="0" w:color="auto"/>
                                                <w:right w:val="none" w:sz="0" w:space="0" w:color="auto"/>
                                              </w:divBdr>
                                            </w:div>
                                          </w:divsChild>
                                        </w:div>
                                        <w:div w:id="16276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0528">
                                  <w:marLeft w:val="0"/>
                                  <w:marRight w:val="0"/>
                                  <w:marTop w:val="0"/>
                                  <w:marBottom w:val="0"/>
                                  <w:divBdr>
                                    <w:top w:val="none" w:sz="0" w:space="0" w:color="auto"/>
                                    <w:left w:val="none" w:sz="0" w:space="0" w:color="auto"/>
                                    <w:bottom w:val="none" w:sz="0" w:space="0" w:color="auto"/>
                                    <w:right w:val="none" w:sz="0" w:space="0" w:color="auto"/>
                                  </w:divBdr>
                                </w:div>
                              </w:divsChild>
                            </w:div>
                            <w:div w:id="333067192">
                              <w:marLeft w:val="0"/>
                              <w:marRight w:val="0"/>
                              <w:marTop w:val="0"/>
                              <w:marBottom w:val="0"/>
                              <w:divBdr>
                                <w:top w:val="none" w:sz="0" w:space="0" w:color="auto"/>
                                <w:left w:val="none" w:sz="0" w:space="0" w:color="auto"/>
                                <w:bottom w:val="none" w:sz="0" w:space="0" w:color="auto"/>
                                <w:right w:val="none" w:sz="0" w:space="0" w:color="auto"/>
                              </w:divBdr>
                              <w:divsChild>
                                <w:div w:id="442655891">
                                  <w:marLeft w:val="0"/>
                                  <w:marRight w:val="0"/>
                                  <w:marTop w:val="0"/>
                                  <w:marBottom w:val="0"/>
                                  <w:divBdr>
                                    <w:top w:val="none" w:sz="0" w:space="0" w:color="auto"/>
                                    <w:left w:val="none" w:sz="0" w:space="0" w:color="auto"/>
                                    <w:bottom w:val="none" w:sz="0" w:space="0" w:color="auto"/>
                                    <w:right w:val="none" w:sz="0" w:space="0" w:color="auto"/>
                                  </w:divBdr>
                                </w:div>
                                <w:div w:id="582182882">
                                  <w:marLeft w:val="240"/>
                                  <w:marRight w:val="0"/>
                                  <w:marTop w:val="0"/>
                                  <w:marBottom w:val="0"/>
                                  <w:divBdr>
                                    <w:top w:val="none" w:sz="0" w:space="0" w:color="auto"/>
                                    <w:left w:val="none" w:sz="0" w:space="0" w:color="auto"/>
                                    <w:bottom w:val="none" w:sz="0" w:space="0" w:color="auto"/>
                                    <w:right w:val="none" w:sz="0" w:space="0" w:color="auto"/>
                                  </w:divBdr>
                                  <w:divsChild>
                                    <w:div w:id="62333476">
                                      <w:marLeft w:val="0"/>
                                      <w:marRight w:val="0"/>
                                      <w:marTop w:val="0"/>
                                      <w:marBottom w:val="0"/>
                                      <w:divBdr>
                                        <w:top w:val="none" w:sz="0" w:space="0" w:color="auto"/>
                                        <w:left w:val="none" w:sz="0" w:space="0" w:color="auto"/>
                                        <w:bottom w:val="none" w:sz="0" w:space="0" w:color="auto"/>
                                        <w:right w:val="none" w:sz="0" w:space="0" w:color="auto"/>
                                      </w:divBdr>
                                    </w:div>
                                    <w:div w:id="1383867948">
                                      <w:marLeft w:val="0"/>
                                      <w:marRight w:val="0"/>
                                      <w:marTop w:val="0"/>
                                      <w:marBottom w:val="0"/>
                                      <w:divBdr>
                                        <w:top w:val="none" w:sz="0" w:space="0" w:color="auto"/>
                                        <w:left w:val="none" w:sz="0" w:space="0" w:color="auto"/>
                                        <w:bottom w:val="none" w:sz="0" w:space="0" w:color="auto"/>
                                        <w:right w:val="none" w:sz="0" w:space="0" w:color="auto"/>
                                      </w:divBdr>
                                      <w:divsChild>
                                        <w:div w:id="1558008376">
                                          <w:marLeft w:val="0"/>
                                          <w:marRight w:val="0"/>
                                          <w:marTop w:val="0"/>
                                          <w:marBottom w:val="0"/>
                                          <w:divBdr>
                                            <w:top w:val="none" w:sz="0" w:space="0" w:color="auto"/>
                                            <w:left w:val="none" w:sz="0" w:space="0" w:color="auto"/>
                                            <w:bottom w:val="none" w:sz="0" w:space="0" w:color="auto"/>
                                            <w:right w:val="none" w:sz="0" w:space="0" w:color="auto"/>
                                          </w:divBdr>
                                        </w:div>
                                        <w:div w:id="2125541846">
                                          <w:marLeft w:val="240"/>
                                          <w:marRight w:val="0"/>
                                          <w:marTop w:val="0"/>
                                          <w:marBottom w:val="0"/>
                                          <w:divBdr>
                                            <w:top w:val="none" w:sz="0" w:space="0" w:color="auto"/>
                                            <w:left w:val="none" w:sz="0" w:space="0" w:color="auto"/>
                                            <w:bottom w:val="none" w:sz="0" w:space="0" w:color="auto"/>
                                            <w:right w:val="none" w:sz="0" w:space="0" w:color="auto"/>
                                          </w:divBdr>
                                          <w:divsChild>
                                            <w:div w:id="1567107786">
                                              <w:marLeft w:val="0"/>
                                              <w:marRight w:val="0"/>
                                              <w:marTop w:val="0"/>
                                              <w:marBottom w:val="0"/>
                                              <w:divBdr>
                                                <w:top w:val="none" w:sz="0" w:space="0" w:color="auto"/>
                                                <w:left w:val="none" w:sz="0" w:space="0" w:color="auto"/>
                                                <w:bottom w:val="none" w:sz="0" w:space="0" w:color="auto"/>
                                                <w:right w:val="none" w:sz="0" w:space="0" w:color="auto"/>
                                              </w:divBdr>
                                            </w:div>
                                            <w:div w:id="584920567">
                                              <w:marLeft w:val="0"/>
                                              <w:marRight w:val="0"/>
                                              <w:marTop w:val="0"/>
                                              <w:marBottom w:val="0"/>
                                              <w:divBdr>
                                                <w:top w:val="none" w:sz="0" w:space="0" w:color="auto"/>
                                                <w:left w:val="none" w:sz="0" w:space="0" w:color="auto"/>
                                                <w:bottom w:val="none" w:sz="0" w:space="0" w:color="auto"/>
                                                <w:right w:val="none" w:sz="0" w:space="0" w:color="auto"/>
                                              </w:divBdr>
                                            </w:div>
                                          </w:divsChild>
                                        </w:div>
                                        <w:div w:id="121770701">
                                          <w:marLeft w:val="0"/>
                                          <w:marRight w:val="0"/>
                                          <w:marTop w:val="0"/>
                                          <w:marBottom w:val="0"/>
                                          <w:divBdr>
                                            <w:top w:val="none" w:sz="0" w:space="0" w:color="auto"/>
                                            <w:left w:val="none" w:sz="0" w:space="0" w:color="auto"/>
                                            <w:bottom w:val="none" w:sz="0" w:space="0" w:color="auto"/>
                                            <w:right w:val="none" w:sz="0" w:space="0" w:color="auto"/>
                                          </w:divBdr>
                                        </w:div>
                                      </w:divsChild>
                                    </w:div>
                                    <w:div w:id="816075576">
                                      <w:marLeft w:val="0"/>
                                      <w:marRight w:val="0"/>
                                      <w:marTop w:val="0"/>
                                      <w:marBottom w:val="0"/>
                                      <w:divBdr>
                                        <w:top w:val="none" w:sz="0" w:space="0" w:color="auto"/>
                                        <w:left w:val="none" w:sz="0" w:space="0" w:color="auto"/>
                                        <w:bottom w:val="none" w:sz="0" w:space="0" w:color="auto"/>
                                        <w:right w:val="none" w:sz="0" w:space="0" w:color="auto"/>
                                      </w:divBdr>
                                      <w:divsChild>
                                        <w:div w:id="44838672">
                                          <w:marLeft w:val="0"/>
                                          <w:marRight w:val="0"/>
                                          <w:marTop w:val="0"/>
                                          <w:marBottom w:val="0"/>
                                          <w:divBdr>
                                            <w:top w:val="none" w:sz="0" w:space="0" w:color="auto"/>
                                            <w:left w:val="none" w:sz="0" w:space="0" w:color="auto"/>
                                            <w:bottom w:val="none" w:sz="0" w:space="0" w:color="auto"/>
                                            <w:right w:val="none" w:sz="0" w:space="0" w:color="auto"/>
                                          </w:divBdr>
                                        </w:div>
                                        <w:div w:id="157573420">
                                          <w:marLeft w:val="240"/>
                                          <w:marRight w:val="0"/>
                                          <w:marTop w:val="0"/>
                                          <w:marBottom w:val="0"/>
                                          <w:divBdr>
                                            <w:top w:val="none" w:sz="0" w:space="0" w:color="auto"/>
                                            <w:left w:val="none" w:sz="0" w:space="0" w:color="auto"/>
                                            <w:bottom w:val="none" w:sz="0" w:space="0" w:color="auto"/>
                                            <w:right w:val="none" w:sz="0" w:space="0" w:color="auto"/>
                                          </w:divBdr>
                                          <w:divsChild>
                                            <w:div w:id="360472830">
                                              <w:marLeft w:val="0"/>
                                              <w:marRight w:val="0"/>
                                              <w:marTop w:val="0"/>
                                              <w:marBottom w:val="0"/>
                                              <w:divBdr>
                                                <w:top w:val="none" w:sz="0" w:space="0" w:color="auto"/>
                                                <w:left w:val="none" w:sz="0" w:space="0" w:color="auto"/>
                                                <w:bottom w:val="none" w:sz="0" w:space="0" w:color="auto"/>
                                                <w:right w:val="none" w:sz="0" w:space="0" w:color="auto"/>
                                              </w:divBdr>
                                            </w:div>
                                          </w:divsChild>
                                        </w:div>
                                        <w:div w:id="18087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77945">
                                  <w:marLeft w:val="0"/>
                                  <w:marRight w:val="0"/>
                                  <w:marTop w:val="0"/>
                                  <w:marBottom w:val="0"/>
                                  <w:divBdr>
                                    <w:top w:val="none" w:sz="0" w:space="0" w:color="auto"/>
                                    <w:left w:val="none" w:sz="0" w:space="0" w:color="auto"/>
                                    <w:bottom w:val="none" w:sz="0" w:space="0" w:color="auto"/>
                                    <w:right w:val="none" w:sz="0" w:space="0" w:color="auto"/>
                                  </w:divBdr>
                                </w:div>
                              </w:divsChild>
                            </w:div>
                            <w:div w:id="1251039716">
                              <w:marLeft w:val="0"/>
                              <w:marRight w:val="0"/>
                              <w:marTop w:val="0"/>
                              <w:marBottom w:val="0"/>
                              <w:divBdr>
                                <w:top w:val="none" w:sz="0" w:space="0" w:color="auto"/>
                                <w:left w:val="none" w:sz="0" w:space="0" w:color="auto"/>
                                <w:bottom w:val="none" w:sz="0" w:space="0" w:color="auto"/>
                                <w:right w:val="none" w:sz="0" w:space="0" w:color="auto"/>
                              </w:divBdr>
                              <w:divsChild>
                                <w:div w:id="704797147">
                                  <w:marLeft w:val="0"/>
                                  <w:marRight w:val="0"/>
                                  <w:marTop w:val="0"/>
                                  <w:marBottom w:val="0"/>
                                  <w:divBdr>
                                    <w:top w:val="none" w:sz="0" w:space="0" w:color="auto"/>
                                    <w:left w:val="none" w:sz="0" w:space="0" w:color="auto"/>
                                    <w:bottom w:val="none" w:sz="0" w:space="0" w:color="auto"/>
                                    <w:right w:val="none" w:sz="0" w:space="0" w:color="auto"/>
                                  </w:divBdr>
                                </w:div>
                                <w:div w:id="249244137">
                                  <w:marLeft w:val="240"/>
                                  <w:marRight w:val="0"/>
                                  <w:marTop w:val="0"/>
                                  <w:marBottom w:val="0"/>
                                  <w:divBdr>
                                    <w:top w:val="none" w:sz="0" w:space="0" w:color="auto"/>
                                    <w:left w:val="none" w:sz="0" w:space="0" w:color="auto"/>
                                    <w:bottom w:val="none" w:sz="0" w:space="0" w:color="auto"/>
                                    <w:right w:val="none" w:sz="0" w:space="0" w:color="auto"/>
                                  </w:divBdr>
                                  <w:divsChild>
                                    <w:div w:id="1132092188">
                                      <w:marLeft w:val="0"/>
                                      <w:marRight w:val="0"/>
                                      <w:marTop w:val="0"/>
                                      <w:marBottom w:val="0"/>
                                      <w:divBdr>
                                        <w:top w:val="none" w:sz="0" w:space="0" w:color="auto"/>
                                        <w:left w:val="none" w:sz="0" w:space="0" w:color="auto"/>
                                        <w:bottom w:val="none" w:sz="0" w:space="0" w:color="auto"/>
                                        <w:right w:val="none" w:sz="0" w:space="0" w:color="auto"/>
                                      </w:divBdr>
                                    </w:div>
                                    <w:div w:id="1940332000">
                                      <w:marLeft w:val="0"/>
                                      <w:marRight w:val="0"/>
                                      <w:marTop w:val="0"/>
                                      <w:marBottom w:val="0"/>
                                      <w:divBdr>
                                        <w:top w:val="none" w:sz="0" w:space="0" w:color="auto"/>
                                        <w:left w:val="none" w:sz="0" w:space="0" w:color="auto"/>
                                        <w:bottom w:val="none" w:sz="0" w:space="0" w:color="auto"/>
                                        <w:right w:val="none" w:sz="0" w:space="0" w:color="auto"/>
                                      </w:divBdr>
                                      <w:divsChild>
                                        <w:div w:id="1620648239">
                                          <w:marLeft w:val="0"/>
                                          <w:marRight w:val="0"/>
                                          <w:marTop w:val="0"/>
                                          <w:marBottom w:val="0"/>
                                          <w:divBdr>
                                            <w:top w:val="none" w:sz="0" w:space="0" w:color="auto"/>
                                            <w:left w:val="none" w:sz="0" w:space="0" w:color="auto"/>
                                            <w:bottom w:val="none" w:sz="0" w:space="0" w:color="auto"/>
                                            <w:right w:val="none" w:sz="0" w:space="0" w:color="auto"/>
                                          </w:divBdr>
                                        </w:div>
                                        <w:div w:id="1255741730">
                                          <w:marLeft w:val="240"/>
                                          <w:marRight w:val="0"/>
                                          <w:marTop w:val="0"/>
                                          <w:marBottom w:val="0"/>
                                          <w:divBdr>
                                            <w:top w:val="none" w:sz="0" w:space="0" w:color="auto"/>
                                            <w:left w:val="none" w:sz="0" w:space="0" w:color="auto"/>
                                            <w:bottom w:val="none" w:sz="0" w:space="0" w:color="auto"/>
                                            <w:right w:val="none" w:sz="0" w:space="0" w:color="auto"/>
                                          </w:divBdr>
                                          <w:divsChild>
                                            <w:div w:id="398745449">
                                              <w:marLeft w:val="0"/>
                                              <w:marRight w:val="0"/>
                                              <w:marTop w:val="0"/>
                                              <w:marBottom w:val="0"/>
                                              <w:divBdr>
                                                <w:top w:val="none" w:sz="0" w:space="0" w:color="auto"/>
                                                <w:left w:val="none" w:sz="0" w:space="0" w:color="auto"/>
                                                <w:bottom w:val="none" w:sz="0" w:space="0" w:color="auto"/>
                                                <w:right w:val="none" w:sz="0" w:space="0" w:color="auto"/>
                                              </w:divBdr>
                                            </w:div>
                                            <w:div w:id="1416827100">
                                              <w:marLeft w:val="0"/>
                                              <w:marRight w:val="0"/>
                                              <w:marTop w:val="0"/>
                                              <w:marBottom w:val="0"/>
                                              <w:divBdr>
                                                <w:top w:val="none" w:sz="0" w:space="0" w:color="auto"/>
                                                <w:left w:val="none" w:sz="0" w:space="0" w:color="auto"/>
                                                <w:bottom w:val="none" w:sz="0" w:space="0" w:color="auto"/>
                                                <w:right w:val="none" w:sz="0" w:space="0" w:color="auto"/>
                                              </w:divBdr>
                                            </w:div>
                                          </w:divsChild>
                                        </w:div>
                                        <w:div w:id="773138551">
                                          <w:marLeft w:val="0"/>
                                          <w:marRight w:val="0"/>
                                          <w:marTop w:val="0"/>
                                          <w:marBottom w:val="0"/>
                                          <w:divBdr>
                                            <w:top w:val="none" w:sz="0" w:space="0" w:color="auto"/>
                                            <w:left w:val="none" w:sz="0" w:space="0" w:color="auto"/>
                                            <w:bottom w:val="none" w:sz="0" w:space="0" w:color="auto"/>
                                            <w:right w:val="none" w:sz="0" w:space="0" w:color="auto"/>
                                          </w:divBdr>
                                        </w:div>
                                      </w:divsChild>
                                    </w:div>
                                    <w:div w:id="307785196">
                                      <w:marLeft w:val="0"/>
                                      <w:marRight w:val="0"/>
                                      <w:marTop w:val="0"/>
                                      <w:marBottom w:val="0"/>
                                      <w:divBdr>
                                        <w:top w:val="none" w:sz="0" w:space="0" w:color="auto"/>
                                        <w:left w:val="none" w:sz="0" w:space="0" w:color="auto"/>
                                        <w:bottom w:val="none" w:sz="0" w:space="0" w:color="auto"/>
                                        <w:right w:val="none" w:sz="0" w:space="0" w:color="auto"/>
                                      </w:divBdr>
                                      <w:divsChild>
                                        <w:div w:id="912861434">
                                          <w:marLeft w:val="0"/>
                                          <w:marRight w:val="0"/>
                                          <w:marTop w:val="0"/>
                                          <w:marBottom w:val="0"/>
                                          <w:divBdr>
                                            <w:top w:val="none" w:sz="0" w:space="0" w:color="auto"/>
                                            <w:left w:val="none" w:sz="0" w:space="0" w:color="auto"/>
                                            <w:bottom w:val="none" w:sz="0" w:space="0" w:color="auto"/>
                                            <w:right w:val="none" w:sz="0" w:space="0" w:color="auto"/>
                                          </w:divBdr>
                                        </w:div>
                                        <w:div w:id="1232543429">
                                          <w:marLeft w:val="240"/>
                                          <w:marRight w:val="0"/>
                                          <w:marTop w:val="0"/>
                                          <w:marBottom w:val="0"/>
                                          <w:divBdr>
                                            <w:top w:val="none" w:sz="0" w:space="0" w:color="auto"/>
                                            <w:left w:val="none" w:sz="0" w:space="0" w:color="auto"/>
                                            <w:bottom w:val="none" w:sz="0" w:space="0" w:color="auto"/>
                                            <w:right w:val="none" w:sz="0" w:space="0" w:color="auto"/>
                                          </w:divBdr>
                                          <w:divsChild>
                                            <w:div w:id="4406338">
                                              <w:marLeft w:val="0"/>
                                              <w:marRight w:val="0"/>
                                              <w:marTop w:val="0"/>
                                              <w:marBottom w:val="0"/>
                                              <w:divBdr>
                                                <w:top w:val="none" w:sz="0" w:space="0" w:color="auto"/>
                                                <w:left w:val="none" w:sz="0" w:space="0" w:color="auto"/>
                                                <w:bottom w:val="none" w:sz="0" w:space="0" w:color="auto"/>
                                                <w:right w:val="none" w:sz="0" w:space="0" w:color="auto"/>
                                              </w:divBdr>
                                            </w:div>
                                          </w:divsChild>
                                        </w:div>
                                        <w:div w:id="20657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50268">
                                  <w:marLeft w:val="0"/>
                                  <w:marRight w:val="0"/>
                                  <w:marTop w:val="0"/>
                                  <w:marBottom w:val="0"/>
                                  <w:divBdr>
                                    <w:top w:val="none" w:sz="0" w:space="0" w:color="auto"/>
                                    <w:left w:val="none" w:sz="0" w:space="0" w:color="auto"/>
                                    <w:bottom w:val="none" w:sz="0" w:space="0" w:color="auto"/>
                                    <w:right w:val="none" w:sz="0" w:space="0" w:color="auto"/>
                                  </w:divBdr>
                                </w:div>
                              </w:divsChild>
                            </w:div>
                            <w:div w:id="2095779515">
                              <w:marLeft w:val="0"/>
                              <w:marRight w:val="0"/>
                              <w:marTop w:val="0"/>
                              <w:marBottom w:val="0"/>
                              <w:divBdr>
                                <w:top w:val="none" w:sz="0" w:space="0" w:color="auto"/>
                                <w:left w:val="none" w:sz="0" w:space="0" w:color="auto"/>
                                <w:bottom w:val="none" w:sz="0" w:space="0" w:color="auto"/>
                                <w:right w:val="none" w:sz="0" w:space="0" w:color="auto"/>
                              </w:divBdr>
                              <w:divsChild>
                                <w:div w:id="608396532">
                                  <w:marLeft w:val="0"/>
                                  <w:marRight w:val="0"/>
                                  <w:marTop w:val="0"/>
                                  <w:marBottom w:val="0"/>
                                  <w:divBdr>
                                    <w:top w:val="none" w:sz="0" w:space="0" w:color="auto"/>
                                    <w:left w:val="none" w:sz="0" w:space="0" w:color="auto"/>
                                    <w:bottom w:val="none" w:sz="0" w:space="0" w:color="auto"/>
                                    <w:right w:val="none" w:sz="0" w:space="0" w:color="auto"/>
                                  </w:divBdr>
                                </w:div>
                                <w:div w:id="568350491">
                                  <w:marLeft w:val="240"/>
                                  <w:marRight w:val="0"/>
                                  <w:marTop w:val="0"/>
                                  <w:marBottom w:val="0"/>
                                  <w:divBdr>
                                    <w:top w:val="none" w:sz="0" w:space="0" w:color="auto"/>
                                    <w:left w:val="none" w:sz="0" w:space="0" w:color="auto"/>
                                    <w:bottom w:val="none" w:sz="0" w:space="0" w:color="auto"/>
                                    <w:right w:val="none" w:sz="0" w:space="0" w:color="auto"/>
                                  </w:divBdr>
                                  <w:divsChild>
                                    <w:div w:id="2101831671">
                                      <w:marLeft w:val="0"/>
                                      <w:marRight w:val="0"/>
                                      <w:marTop w:val="0"/>
                                      <w:marBottom w:val="0"/>
                                      <w:divBdr>
                                        <w:top w:val="none" w:sz="0" w:space="0" w:color="auto"/>
                                        <w:left w:val="none" w:sz="0" w:space="0" w:color="auto"/>
                                        <w:bottom w:val="none" w:sz="0" w:space="0" w:color="auto"/>
                                        <w:right w:val="none" w:sz="0" w:space="0" w:color="auto"/>
                                      </w:divBdr>
                                    </w:div>
                                    <w:div w:id="512232581">
                                      <w:marLeft w:val="0"/>
                                      <w:marRight w:val="0"/>
                                      <w:marTop w:val="0"/>
                                      <w:marBottom w:val="0"/>
                                      <w:divBdr>
                                        <w:top w:val="none" w:sz="0" w:space="0" w:color="auto"/>
                                        <w:left w:val="none" w:sz="0" w:space="0" w:color="auto"/>
                                        <w:bottom w:val="none" w:sz="0" w:space="0" w:color="auto"/>
                                        <w:right w:val="none" w:sz="0" w:space="0" w:color="auto"/>
                                      </w:divBdr>
                                      <w:divsChild>
                                        <w:div w:id="336619730">
                                          <w:marLeft w:val="0"/>
                                          <w:marRight w:val="0"/>
                                          <w:marTop w:val="0"/>
                                          <w:marBottom w:val="0"/>
                                          <w:divBdr>
                                            <w:top w:val="none" w:sz="0" w:space="0" w:color="auto"/>
                                            <w:left w:val="none" w:sz="0" w:space="0" w:color="auto"/>
                                            <w:bottom w:val="none" w:sz="0" w:space="0" w:color="auto"/>
                                            <w:right w:val="none" w:sz="0" w:space="0" w:color="auto"/>
                                          </w:divBdr>
                                        </w:div>
                                        <w:div w:id="1539120318">
                                          <w:marLeft w:val="240"/>
                                          <w:marRight w:val="0"/>
                                          <w:marTop w:val="0"/>
                                          <w:marBottom w:val="0"/>
                                          <w:divBdr>
                                            <w:top w:val="none" w:sz="0" w:space="0" w:color="auto"/>
                                            <w:left w:val="none" w:sz="0" w:space="0" w:color="auto"/>
                                            <w:bottom w:val="none" w:sz="0" w:space="0" w:color="auto"/>
                                            <w:right w:val="none" w:sz="0" w:space="0" w:color="auto"/>
                                          </w:divBdr>
                                          <w:divsChild>
                                            <w:div w:id="1967008529">
                                              <w:marLeft w:val="0"/>
                                              <w:marRight w:val="0"/>
                                              <w:marTop w:val="0"/>
                                              <w:marBottom w:val="0"/>
                                              <w:divBdr>
                                                <w:top w:val="none" w:sz="0" w:space="0" w:color="auto"/>
                                                <w:left w:val="none" w:sz="0" w:space="0" w:color="auto"/>
                                                <w:bottom w:val="none" w:sz="0" w:space="0" w:color="auto"/>
                                                <w:right w:val="none" w:sz="0" w:space="0" w:color="auto"/>
                                              </w:divBdr>
                                            </w:div>
                                            <w:div w:id="989216728">
                                              <w:marLeft w:val="0"/>
                                              <w:marRight w:val="0"/>
                                              <w:marTop w:val="0"/>
                                              <w:marBottom w:val="0"/>
                                              <w:divBdr>
                                                <w:top w:val="none" w:sz="0" w:space="0" w:color="auto"/>
                                                <w:left w:val="none" w:sz="0" w:space="0" w:color="auto"/>
                                                <w:bottom w:val="none" w:sz="0" w:space="0" w:color="auto"/>
                                                <w:right w:val="none" w:sz="0" w:space="0" w:color="auto"/>
                                              </w:divBdr>
                                            </w:div>
                                          </w:divsChild>
                                        </w:div>
                                        <w:div w:id="1152714369">
                                          <w:marLeft w:val="0"/>
                                          <w:marRight w:val="0"/>
                                          <w:marTop w:val="0"/>
                                          <w:marBottom w:val="0"/>
                                          <w:divBdr>
                                            <w:top w:val="none" w:sz="0" w:space="0" w:color="auto"/>
                                            <w:left w:val="none" w:sz="0" w:space="0" w:color="auto"/>
                                            <w:bottom w:val="none" w:sz="0" w:space="0" w:color="auto"/>
                                            <w:right w:val="none" w:sz="0" w:space="0" w:color="auto"/>
                                          </w:divBdr>
                                        </w:div>
                                      </w:divsChild>
                                    </w:div>
                                    <w:div w:id="1332947988">
                                      <w:marLeft w:val="0"/>
                                      <w:marRight w:val="0"/>
                                      <w:marTop w:val="0"/>
                                      <w:marBottom w:val="0"/>
                                      <w:divBdr>
                                        <w:top w:val="none" w:sz="0" w:space="0" w:color="auto"/>
                                        <w:left w:val="none" w:sz="0" w:space="0" w:color="auto"/>
                                        <w:bottom w:val="none" w:sz="0" w:space="0" w:color="auto"/>
                                        <w:right w:val="none" w:sz="0" w:space="0" w:color="auto"/>
                                      </w:divBdr>
                                      <w:divsChild>
                                        <w:div w:id="1226454307">
                                          <w:marLeft w:val="0"/>
                                          <w:marRight w:val="0"/>
                                          <w:marTop w:val="0"/>
                                          <w:marBottom w:val="0"/>
                                          <w:divBdr>
                                            <w:top w:val="none" w:sz="0" w:space="0" w:color="auto"/>
                                            <w:left w:val="none" w:sz="0" w:space="0" w:color="auto"/>
                                            <w:bottom w:val="none" w:sz="0" w:space="0" w:color="auto"/>
                                            <w:right w:val="none" w:sz="0" w:space="0" w:color="auto"/>
                                          </w:divBdr>
                                        </w:div>
                                        <w:div w:id="1488277509">
                                          <w:marLeft w:val="240"/>
                                          <w:marRight w:val="0"/>
                                          <w:marTop w:val="0"/>
                                          <w:marBottom w:val="0"/>
                                          <w:divBdr>
                                            <w:top w:val="none" w:sz="0" w:space="0" w:color="auto"/>
                                            <w:left w:val="none" w:sz="0" w:space="0" w:color="auto"/>
                                            <w:bottom w:val="none" w:sz="0" w:space="0" w:color="auto"/>
                                            <w:right w:val="none" w:sz="0" w:space="0" w:color="auto"/>
                                          </w:divBdr>
                                          <w:divsChild>
                                            <w:div w:id="302078591">
                                              <w:marLeft w:val="0"/>
                                              <w:marRight w:val="0"/>
                                              <w:marTop w:val="0"/>
                                              <w:marBottom w:val="0"/>
                                              <w:divBdr>
                                                <w:top w:val="none" w:sz="0" w:space="0" w:color="auto"/>
                                                <w:left w:val="none" w:sz="0" w:space="0" w:color="auto"/>
                                                <w:bottom w:val="none" w:sz="0" w:space="0" w:color="auto"/>
                                                <w:right w:val="none" w:sz="0" w:space="0" w:color="auto"/>
                                              </w:divBdr>
                                            </w:div>
                                          </w:divsChild>
                                        </w:div>
                                        <w:div w:id="15848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7048">
                                  <w:marLeft w:val="0"/>
                                  <w:marRight w:val="0"/>
                                  <w:marTop w:val="0"/>
                                  <w:marBottom w:val="0"/>
                                  <w:divBdr>
                                    <w:top w:val="none" w:sz="0" w:space="0" w:color="auto"/>
                                    <w:left w:val="none" w:sz="0" w:space="0" w:color="auto"/>
                                    <w:bottom w:val="none" w:sz="0" w:space="0" w:color="auto"/>
                                    <w:right w:val="none" w:sz="0" w:space="0" w:color="auto"/>
                                  </w:divBdr>
                                </w:div>
                              </w:divsChild>
                            </w:div>
                            <w:div w:id="1628395616">
                              <w:marLeft w:val="0"/>
                              <w:marRight w:val="0"/>
                              <w:marTop w:val="0"/>
                              <w:marBottom w:val="0"/>
                              <w:divBdr>
                                <w:top w:val="none" w:sz="0" w:space="0" w:color="auto"/>
                                <w:left w:val="none" w:sz="0" w:space="0" w:color="auto"/>
                                <w:bottom w:val="none" w:sz="0" w:space="0" w:color="auto"/>
                                <w:right w:val="none" w:sz="0" w:space="0" w:color="auto"/>
                              </w:divBdr>
                              <w:divsChild>
                                <w:div w:id="612594816">
                                  <w:marLeft w:val="0"/>
                                  <w:marRight w:val="0"/>
                                  <w:marTop w:val="0"/>
                                  <w:marBottom w:val="0"/>
                                  <w:divBdr>
                                    <w:top w:val="none" w:sz="0" w:space="0" w:color="auto"/>
                                    <w:left w:val="none" w:sz="0" w:space="0" w:color="auto"/>
                                    <w:bottom w:val="none" w:sz="0" w:space="0" w:color="auto"/>
                                    <w:right w:val="none" w:sz="0" w:space="0" w:color="auto"/>
                                  </w:divBdr>
                                </w:div>
                                <w:div w:id="485366946">
                                  <w:marLeft w:val="240"/>
                                  <w:marRight w:val="0"/>
                                  <w:marTop w:val="0"/>
                                  <w:marBottom w:val="0"/>
                                  <w:divBdr>
                                    <w:top w:val="none" w:sz="0" w:space="0" w:color="auto"/>
                                    <w:left w:val="none" w:sz="0" w:space="0" w:color="auto"/>
                                    <w:bottom w:val="none" w:sz="0" w:space="0" w:color="auto"/>
                                    <w:right w:val="none" w:sz="0" w:space="0" w:color="auto"/>
                                  </w:divBdr>
                                  <w:divsChild>
                                    <w:div w:id="1986811489">
                                      <w:marLeft w:val="0"/>
                                      <w:marRight w:val="0"/>
                                      <w:marTop w:val="0"/>
                                      <w:marBottom w:val="0"/>
                                      <w:divBdr>
                                        <w:top w:val="none" w:sz="0" w:space="0" w:color="auto"/>
                                        <w:left w:val="none" w:sz="0" w:space="0" w:color="auto"/>
                                        <w:bottom w:val="none" w:sz="0" w:space="0" w:color="auto"/>
                                        <w:right w:val="none" w:sz="0" w:space="0" w:color="auto"/>
                                      </w:divBdr>
                                    </w:div>
                                    <w:div w:id="1569419434">
                                      <w:marLeft w:val="0"/>
                                      <w:marRight w:val="0"/>
                                      <w:marTop w:val="0"/>
                                      <w:marBottom w:val="0"/>
                                      <w:divBdr>
                                        <w:top w:val="none" w:sz="0" w:space="0" w:color="auto"/>
                                        <w:left w:val="none" w:sz="0" w:space="0" w:color="auto"/>
                                        <w:bottom w:val="none" w:sz="0" w:space="0" w:color="auto"/>
                                        <w:right w:val="none" w:sz="0" w:space="0" w:color="auto"/>
                                      </w:divBdr>
                                      <w:divsChild>
                                        <w:div w:id="2005469802">
                                          <w:marLeft w:val="0"/>
                                          <w:marRight w:val="0"/>
                                          <w:marTop w:val="0"/>
                                          <w:marBottom w:val="0"/>
                                          <w:divBdr>
                                            <w:top w:val="none" w:sz="0" w:space="0" w:color="auto"/>
                                            <w:left w:val="none" w:sz="0" w:space="0" w:color="auto"/>
                                            <w:bottom w:val="none" w:sz="0" w:space="0" w:color="auto"/>
                                            <w:right w:val="none" w:sz="0" w:space="0" w:color="auto"/>
                                          </w:divBdr>
                                        </w:div>
                                        <w:div w:id="33620228">
                                          <w:marLeft w:val="240"/>
                                          <w:marRight w:val="0"/>
                                          <w:marTop w:val="0"/>
                                          <w:marBottom w:val="0"/>
                                          <w:divBdr>
                                            <w:top w:val="none" w:sz="0" w:space="0" w:color="auto"/>
                                            <w:left w:val="none" w:sz="0" w:space="0" w:color="auto"/>
                                            <w:bottom w:val="none" w:sz="0" w:space="0" w:color="auto"/>
                                            <w:right w:val="none" w:sz="0" w:space="0" w:color="auto"/>
                                          </w:divBdr>
                                          <w:divsChild>
                                            <w:div w:id="315841191">
                                              <w:marLeft w:val="0"/>
                                              <w:marRight w:val="0"/>
                                              <w:marTop w:val="0"/>
                                              <w:marBottom w:val="0"/>
                                              <w:divBdr>
                                                <w:top w:val="none" w:sz="0" w:space="0" w:color="auto"/>
                                                <w:left w:val="none" w:sz="0" w:space="0" w:color="auto"/>
                                                <w:bottom w:val="none" w:sz="0" w:space="0" w:color="auto"/>
                                                <w:right w:val="none" w:sz="0" w:space="0" w:color="auto"/>
                                              </w:divBdr>
                                            </w:div>
                                            <w:div w:id="1291976737">
                                              <w:marLeft w:val="0"/>
                                              <w:marRight w:val="0"/>
                                              <w:marTop w:val="0"/>
                                              <w:marBottom w:val="0"/>
                                              <w:divBdr>
                                                <w:top w:val="none" w:sz="0" w:space="0" w:color="auto"/>
                                                <w:left w:val="none" w:sz="0" w:space="0" w:color="auto"/>
                                                <w:bottom w:val="none" w:sz="0" w:space="0" w:color="auto"/>
                                                <w:right w:val="none" w:sz="0" w:space="0" w:color="auto"/>
                                              </w:divBdr>
                                            </w:div>
                                          </w:divsChild>
                                        </w:div>
                                        <w:div w:id="1989090769">
                                          <w:marLeft w:val="0"/>
                                          <w:marRight w:val="0"/>
                                          <w:marTop w:val="0"/>
                                          <w:marBottom w:val="0"/>
                                          <w:divBdr>
                                            <w:top w:val="none" w:sz="0" w:space="0" w:color="auto"/>
                                            <w:left w:val="none" w:sz="0" w:space="0" w:color="auto"/>
                                            <w:bottom w:val="none" w:sz="0" w:space="0" w:color="auto"/>
                                            <w:right w:val="none" w:sz="0" w:space="0" w:color="auto"/>
                                          </w:divBdr>
                                        </w:div>
                                      </w:divsChild>
                                    </w:div>
                                    <w:div w:id="1054697009">
                                      <w:marLeft w:val="0"/>
                                      <w:marRight w:val="0"/>
                                      <w:marTop w:val="0"/>
                                      <w:marBottom w:val="0"/>
                                      <w:divBdr>
                                        <w:top w:val="none" w:sz="0" w:space="0" w:color="auto"/>
                                        <w:left w:val="none" w:sz="0" w:space="0" w:color="auto"/>
                                        <w:bottom w:val="none" w:sz="0" w:space="0" w:color="auto"/>
                                        <w:right w:val="none" w:sz="0" w:space="0" w:color="auto"/>
                                      </w:divBdr>
                                      <w:divsChild>
                                        <w:div w:id="1275868128">
                                          <w:marLeft w:val="0"/>
                                          <w:marRight w:val="0"/>
                                          <w:marTop w:val="0"/>
                                          <w:marBottom w:val="0"/>
                                          <w:divBdr>
                                            <w:top w:val="none" w:sz="0" w:space="0" w:color="auto"/>
                                            <w:left w:val="none" w:sz="0" w:space="0" w:color="auto"/>
                                            <w:bottom w:val="none" w:sz="0" w:space="0" w:color="auto"/>
                                            <w:right w:val="none" w:sz="0" w:space="0" w:color="auto"/>
                                          </w:divBdr>
                                        </w:div>
                                        <w:div w:id="1675573659">
                                          <w:marLeft w:val="240"/>
                                          <w:marRight w:val="0"/>
                                          <w:marTop w:val="0"/>
                                          <w:marBottom w:val="0"/>
                                          <w:divBdr>
                                            <w:top w:val="none" w:sz="0" w:space="0" w:color="auto"/>
                                            <w:left w:val="none" w:sz="0" w:space="0" w:color="auto"/>
                                            <w:bottom w:val="none" w:sz="0" w:space="0" w:color="auto"/>
                                            <w:right w:val="none" w:sz="0" w:space="0" w:color="auto"/>
                                          </w:divBdr>
                                          <w:divsChild>
                                            <w:div w:id="807012115">
                                              <w:marLeft w:val="0"/>
                                              <w:marRight w:val="0"/>
                                              <w:marTop w:val="0"/>
                                              <w:marBottom w:val="0"/>
                                              <w:divBdr>
                                                <w:top w:val="none" w:sz="0" w:space="0" w:color="auto"/>
                                                <w:left w:val="none" w:sz="0" w:space="0" w:color="auto"/>
                                                <w:bottom w:val="none" w:sz="0" w:space="0" w:color="auto"/>
                                                <w:right w:val="none" w:sz="0" w:space="0" w:color="auto"/>
                                              </w:divBdr>
                                            </w:div>
                                          </w:divsChild>
                                        </w:div>
                                        <w:div w:id="705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7417">
                                  <w:marLeft w:val="0"/>
                                  <w:marRight w:val="0"/>
                                  <w:marTop w:val="0"/>
                                  <w:marBottom w:val="0"/>
                                  <w:divBdr>
                                    <w:top w:val="none" w:sz="0" w:space="0" w:color="auto"/>
                                    <w:left w:val="none" w:sz="0" w:space="0" w:color="auto"/>
                                    <w:bottom w:val="none" w:sz="0" w:space="0" w:color="auto"/>
                                    <w:right w:val="none" w:sz="0" w:space="0" w:color="auto"/>
                                  </w:divBdr>
                                </w:div>
                              </w:divsChild>
                            </w:div>
                            <w:div w:id="423501705">
                              <w:marLeft w:val="0"/>
                              <w:marRight w:val="0"/>
                              <w:marTop w:val="0"/>
                              <w:marBottom w:val="0"/>
                              <w:divBdr>
                                <w:top w:val="none" w:sz="0" w:space="0" w:color="auto"/>
                                <w:left w:val="none" w:sz="0" w:space="0" w:color="auto"/>
                                <w:bottom w:val="none" w:sz="0" w:space="0" w:color="auto"/>
                                <w:right w:val="none" w:sz="0" w:space="0" w:color="auto"/>
                              </w:divBdr>
                              <w:divsChild>
                                <w:div w:id="2007784934">
                                  <w:marLeft w:val="0"/>
                                  <w:marRight w:val="0"/>
                                  <w:marTop w:val="0"/>
                                  <w:marBottom w:val="0"/>
                                  <w:divBdr>
                                    <w:top w:val="none" w:sz="0" w:space="0" w:color="auto"/>
                                    <w:left w:val="none" w:sz="0" w:space="0" w:color="auto"/>
                                    <w:bottom w:val="none" w:sz="0" w:space="0" w:color="auto"/>
                                    <w:right w:val="none" w:sz="0" w:space="0" w:color="auto"/>
                                  </w:divBdr>
                                </w:div>
                                <w:div w:id="387580619">
                                  <w:marLeft w:val="240"/>
                                  <w:marRight w:val="0"/>
                                  <w:marTop w:val="0"/>
                                  <w:marBottom w:val="0"/>
                                  <w:divBdr>
                                    <w:top w:val="none" w:sz="0" w:space="0" w:color="auto"/>
                                    <w:left w:val="none" w:sz="0" w:space="0" w:color="auto"/>
                                    <w:bottom w:val="none" w:sz="0" w:space="0" w:color="auto"/>
                                    <w:right w:val="none" w:sz="0" w:space="0" w:color="auto"/>
                                  </w:divBdr>
                                  <w:divsChild>
                                    <w:div w:id="1715230954">
                                      <w:marLeft w:val="0"/>
                                      <w:marRight w:val="0"/>
                                      <w:marTop w:val="0"/>
                                      <w:marBottom w:val="0"/>
                                      <w:divBdr>
                                        <w:top w:val="none" w:sz="0" w:space="0" w:color="auto"/>
                                        <w:left w:val="none" w:sz="0" w:space="0" w:color="auto"/>
                                        <w:bottom w:val="none" w:sz="0" w:space="0" w:color="auto"/>
                                        <w:right w:val="none" w:sz="0" w:space="0" w:color="auto"/>
                                      </w:divBdr>
                                    </w:div>
                                    <w:div w:id="40520488">
                                      <w:marLeft w:val="0"/>
                                      <w:marRight w:val="0"/>
                                      <w:marTop w:val="0"/>
                                      <w:marBottom w:val="0"/>
                                      <w:divBdr>
                                        <w:top w:val="none" w:sz="0" w:space="0" w:color="auto"/>
                                        <w:left w:val="none" w:sz="0" w:space="0" w:color="auto"/>
                                        <w:bottom w:val="none" w:sz="0" w:space="0" w:color="auto"/>
                                        <w:right w:val="none" w:sz="0" w:space="0" w:color="auto"/>
                                      </w:divBdr>
                                      <w:divsChild>
                                        <w:div w:id="1040665058">
                                          <w:marLeft w:val="0"/>
                                          <w:marRight w:val="0"/>
                                          <w:marTop w:val="0"/>
                                          <w:marBottom w:val="0"/>
                                          <w:divBdr>
                                            <w:top w:val="none" w:sz="0" w:space="0" w:color="auto"/>
                                            <w:left w:val="none" w:sz="0" w:space="0" w:color="auto"/>
                                            <w:bottom w:val="none" w:sz="0" w:space="0" w:color="auto"/>
                                            <w:right w:val="none" w:sz="0" w:space="0" w:color="auto"/>
                                          </w:divBdr>
                                        </w:div>
                                        <w:div w:id="577908962">
                                          <w:marLeft w:val="240"/>
                                          <w:marRight w:val="0"/>
                                          <w:marTop w:val="0"/>
                                          <w:marBottom w:val="0"/>
                                          <w:divBdr>
                                            <w:top w:val="none" w:sz="0" w:space="0" w:color="auto"/>
                                            <w:left w:val="none" w:sz="0" w:space="0" w:color="auto"/>
                                            <w:bottom w:val="none" w:sz="0" w:space="0" w:color="auto"/>
                                            <w:right w:val="none" w:sz="0" w:space="0" w:color="auto"/>
                                          </w:divBdr>
                                          <w:divsChild>
                                            <w:div w:id="241374315">
                                              <w:marLeft w:val="0"/>
                                              <w:marRight w:val="0"/>
                                              <w:marTop w:val="0"/>
                                              <w:marBottom w:val="0"/>
                                              <w:divBdr>
                                                <w:top w:val="none" w:sz="0" w:space="0" w:color="auto"/>
                                                <w:left w:val="none" w:sz="0" w:space="0" w:color="auto"/>
                                                <w:bottom w:val="none" w:sz="0" w:space="0" w:color="auto"/>
                                                <w:right w:val="none" w:sz="0" w:space="0" w:color="auto"/>
                                              </w:divBdr>
                                            </w:div>
                                            <w:div w:id="1758480990">
                                              <w:marLeft w:val="0"/>
                                              <w:marRight w:val="0"/>
                                              <w:marTop w:val="0"/>
                                              <w:marBottom w:val="0"/>
                                              <w:divBdr>
                                                <w:top w:val="none" w:sz="0" w:space="0" w:color="auto"/>
                                                <w:left w:val="none" w:sz="0" w:space="0" w:color="auto"/>
                                                <w:bottom w:val="none" w:sz="0" w:space="0" w:color="auto"/>
                                                <w:right w:val="none" w:sz="0" w:space="0" w:color="auto"/>
                                              </w:divBdr>
                                            </w:div>
                                          </w:divsChild>
                                        </w:div>
                                        <w:div w:id="1812138795">
                                          <w:marLeft w:val="0"/>
                                          <w:marRight w:val="0"/>
                                          <w:marTop w:val="0"/>
                                          <w:marBottom w:val="0"/>
                                          <w:divBdr>
                                            <w:top w:val="none" w:sz="0" w:space="0" w:color="auto"/>
                                            <w:left w:val="none" w:sz="0" w:space="0" w:color="auto"/>
                                            <w:bottom w:val="none" w:sz="0" w:space="0" w:color="auto"/>
                                            <w:right w:val="none" w:sz="0" w:space="0" w:color="auto"/>
                                          </w:divBdr>
                                        </w:div>
                                      </w:divsChild>
                                    </w:div>
                                    <w:div w:id="690716571">
                                      <w:marLeft w:val="0"/>
                                      <w:marRight w:val="0"/>
                                      <w:marTop w:val="0"/>
                                      <w:marBottom w:val="0"/>
                                      <w:divBdr>
                                        <w:top w:val="none" w:sz="0" w:space="0" w:color="auto"/>
                                        <w:left w:val="none" w:sz="0" w:space="0" w:color="auto"/>
                                        <w:bottom w:val="none" w:sz="0" w:space="0" w:color="auto"/>
                                        <w:right w:val="none" w:sz="0" w:space="0" w:color="auto"/>
                                      </w:divBdr>
                                      <w:divsChild>
                                        <w:div w:id="1704940271">
                                          <w:marLeft w:val="0"/>
                                          <w:marRight w:val="0"/>
                                          <w:marTop w:val="0"/>
                                          <w:marBottom w:val="0"/>
                                          <w:divBdr>
                                            <w:top w:val="none" w:sz="0" w:space="0" w:color="auto"/>
                                            <w:left w:val="none" w:sz="0" w:space="0" w:color="auto"/>
                                            <w:bottom w:val="none" w:sz="0" w:space="0" w:color="auto"/>
                                            <w:right w:val="none" w:sz="0" w:space="0" w:color="auto"/>
                                          </w:divBdr>
                                        </w:div>
                                        <w:div w:id="1911034728">
                                          <w:marLeft w:val="240"/>
                                          <w:marRight w:val="0"/>
                                          <w:marTop w:val="0"/>
                                          <w:marBottom w:val="0"/>
                                          <w:divBdr>
                                            <w:top w:val="none" w:sz="0" w:space="0" w:color="auto"/>
                                            <w:left w:val="none" w:sz="0" w:space="0" w:color="auto"/>
                                            <w:bottom w:val="none" w:sz="0" w:space="0" w:color="auto"/>
                                            <w:right w:val="none" w:sz="0" w:space="0" w:color="auto"/>
                                          </w:divBdr>
                                          <w:divsChild>
                                            <w:div w:id="762532356">
                                              <w:marLeft w:val="0"/>
                                              <w:marRight w:val="0"/>
                                              <w:marTop w:val="0"/>
                                              <w:marBottom w:val="0"/>
                                              <w:divBdr>
                                                <w:top w:val="none" w:sz="0" w:space="0" w:color="auto"/>
                                                <w:left w:val="none" w:sz="0" w:space="0" w:color="auto"/>
                                                <w:bottom w:val="none" w:sz="0" w:space="0" w:color="auto"/>
                                                <w:right w:val="none" w:sz="0" w:space="0" w:color="auto"/>
                                              </w:divBdr>
                                            </w:div>
                                          </w:divsChild>
                                        </w:div>
                                        <w:div w:id="1197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9072">
                                  <w:marLeft w:val="0"/>
                                  <w:marRight w:val="0"/>
                                  <w:marTop w:val="0"/>
                                  <w:marBottom w:val="0"/>
                                  <w:divBdr>
                                    <w:top w:val="none" w:sz="0" w:space="0" w:color="auto"/>
                                    <w:left w:val="none" w:sz="0" w:space="0" w:color="auto"/>
                                    <w:bottom w:val="none" w:sz="0" w:space="0" w:color="auto"/>
                                    <w:right w:val="none" w:sz="0" w:space="0" w:color="auto"/>
                                  </w:divBdr>
                                </w:div>
                              </w:divsChild>
                            </w:div>
                            <w:div w:id="1734542607">
                              <w:marLeft w:val="0"/>
                              <w:marRight w:val="0"/>
                              <w:marTop w:val="0"/>
                              <w:marBottom w:val="0"/>
                              <w:divBdr>
                                <w:top w:val="none" w:sz="0" w:space="0" w:color="auto"/>
                                <w:left w:val="none" w:sz="0" w:space="0" w:color="auto"/>
                                <w:bottom w:val="none" w:sz="0" w:space="0" w:color="auto"/>
                                <w:right w:val="none" w:sz="0" w:space="0" w:color="auto"/>
                              </w:divBdr>
                              <w:divsChild>
                                <w:div w:id="1426610721">
                                  <w:marLeft w:val="0"/>
                                  <w:marRight w:val="0"/>
                                  <w:marTop w:val="0"/>
                                  <w:marBottom w:val="0"/>
                                  <w:divBdr>
                                    <w:top w:val="none" w:sz="0" w:space="0" w:color="auto"/>
                                    <w:left w:val="none" w:sz="0" w:space="0" w:color="auto"/>
                                    <w:bottom w:val="none" w:sz="0" w:space="0" w:color="auto"/>
                                    <w:right w:val="none" w:sz="0" w:space="0" w:color="auto"/>
                                  </w:divBdr>
                                </w:div>
                                <w:div w:id="1731422221">
                                  <w:marLeft w:val="240"/>
                                  <w:marRight w:val="0"/>
                                  <w:marTop w:val="0"/>
                                  <w:marBottom w:val="0"/>
                                  <w:divBdr>
                                    <w:top w:val="none" w:sz="0" w:space="0" w:color="auto"/>
                                    <w:left w:val="none" w:sz="0" w:space="0" w:color="auto"/>
                                    <w:bottom w:val="none" w:sz="0" w:space="0" w:color="auto"/>
                                    <w:right w:val="none" w:sz="0" w:space="0" w:color="auto"/>
                                  </w:divBdr>
                                  <w:divsChild>
                                    <w:div w:id="1217399680">
                                      <w:marLeft w:val="0"/>
                                      <w:marRight w:val="0"/>
                                      <w:marTop w:val="0"/>
                                      <w:marBottom w:val="0"/>
                                      <w:divBdr>
                                        <w:top w:val="none" w:sz="0" w:space="0" w:color="auto"/>
                                        <w:left w:val="none" w:sz="0" w:space="0" w:color="auto"/>
                                        <w:bottom w:val="none" w:sz="0" w:space="0" w:color="auto"/>
                                        <w:right w:val="none" w:sz="0" w:space="0" w:color="auto"/>
                                      </w:divBdr>
                                    </w:div>
                                    <w:div w:id="157505176">
                                      <w:marLeft w:val="0"/>
                                      <w:marRight w:val="0"/>
                                      <w:marTop w:val="0"/>
                                      <w:marBottom w:val="0"/>
                                      <w:divBdr>
                                        <w:top w:val="none" w:sz="0" w:space="0" w:color="auto"/>
                                        <w:left w:val="none" w:sz="0" w:space="0" w:color="auto"/>
                                        <w:bottom w:val="none" w:sz="0" w:space="0" w:color="auto"/>
                                        <w:right w:val="none" w:sz="0" w:space="0" w:color="auto"/>
                                      </w:divBdr>
                                      <w:divsChild>
                                        <w:div w:id="760681670">
                                          <w:marLeft w:val="0"/>
                                          <w:marRight w:val="0"/>
                                          <w:marTop w:val="0"/>
                                          <w:marBottom w:val="0"/>
                                          <w:divBdr>
                                            <w:top w:val="none" w:sz="0" w:space="0" w:color="auto"/>
                                            <w:left w:val="none" w:sz="0" w:space="0" w:color="auto"/>
                                            <w:bottom w:val="none" w:sz="0" w:space="0" w:color="auto"/>
                                            <w:right w:val="none" w:sz="0" w:space="0" w:color="auto"/>
                                          </w:divBdr>
                                        </w:div>
                                        <w:div w:id="1832715487">
                                          <w:marLeft w:val="240"/>
                                          <w:marRight w:val="0"/>
                                          <w:marTop w:val="0"/>
                                          <w:marBottom w:val="0"/>
                                          <w:divBdr>
                                            <w:top w:val="none" w:sz="0" w:space="0" w:color="auto"/>
                                            <w:left w:val="none" w:sz="0" w:space="0" w:color="auto"/>
                                            <w:bottom w:val="none" w:sz="0" w:space="0" w:color="auto"/>
                                            <w:right w:val="none" w:sz="0" w:space="0" w:color="auto"/>
                                          </w:divBdr>
                                          <w:divsChild>
                                            <w:div w:id="2078237732">
                                              <w:marLeft w:val="0"/>
                                              <w:marRight w:val="0"/>
                                              <w:marTop w:val="0"/>
                                              <w:marBottom w:val="0"/>
                                              <w:divBdr>
                                                <w:top w:val="none" w:sz="0" w:space="0" w:color="auto"/>
                                                <w:left w:val="none" w:sz="0" w:space="0" w:color="auto"/>
                                                <w:bottom w:val="none" w:sz="0" w:space="0" w:color="auto"/>
                                                <w:right w:val="none" w:sz="0" w:space="0" w:color="auto"/>
                                              </w:divBdr>
                                            </w:div>
                                            <w:div w:id="1504541524">
                                              <w:marLeft w:val="0"/>
                                              <w:marRight w:val="0"/>
                                              <w:marTop w:val="0"/>
                                              <w:marBottom w:val="0"/>
                                              <w:divBdr>
                                                <w:top w:val="none" w:sz="0" w:space="0" w:color="auto"/>
                                                <w:left w:val="none" w:sz="0" w:space="0" w:color="auto"/>
                                                <w:bottom w:val="none" w:sz="0" w:space="0" w:color="auto"/>
                                                <w:right w:val="none" w:sz="0" w:space="0" w:color="auto"/>
                                              </w:divBdr>
                                            </w:div>
                                          </w:divsChild>
                                        </w:div>
                                        <w:div w:id="1549143211">
                                          <w:marLeft w:val="0"/>
                                          <w:marRight w:val="0"/>
                                          <w:marTop w:val="0"/>
                                          <w:marBottom w:val="0"/>
                                          <w:divBdr>
                                            <w:top w:val="none" w:sz="0" w:space="0" w:color="auto"/>
                                            <w:left w:val="none" w:sz="0" w:space="0" w:color="auto"/>
                                            <w:bottom w:val="none" w:sz="0" w:space="0" w:color="auto"/>
                                            <w:right w:val="none" w:sz="0" w:space="0" w:color="auto"/>
                                          </w:divBdr>
                                        </w:div>
                                      </w:divsChild>
                                    </w:div>
                                    <w:div w:id="102961449">
                                      <w:marLeft w:val="0"/>
                                      <w:marRight w:val="0"/>
                                      <w:marTop w:val="0"/>
                                      <w:marBottom w:val="0"/>
                                      <w:divBdr>
                                        <w:top w:val="none" w:sz="0" w:space="0" w:color="auto"/>
                                        <w:left w:val="none" w:sz="0" w:space="0" w:color="auto"/>
                                        <w:bottom w:val="none" w:sz="0" w:space="0" w:color="auto"/>
                                        <w:right w:val="none" w:sz="0" w:space="0" w:color="auto"/>
                                      </w:divBdr>
                                      <w:divsChild>
                                        <w:div w:id="338430335">
                                          <w:marLeft w:val="0"/>
                                          <w:marRight w:val="0"/>
                                          <w:marTop w:val="0"/>
                                          <w:marBottom w:val="0"/>
                                          <w:divBdr>
                                            <w:top w:val="none" w:sz="0" w:space="0" w:color="auto"/>
                                            <w:left w:val="none" w:sz="0" w:space="0" w:color="auto"/>
                                            <w:bottom w:val="none" w:sz="0" w:space="0" w:color="auto"/>
                                            <w:right w:val="none" w:sz="0" w:space="0" w:color="auto"/>
                                          </w:divBdr>
                                        </w:div>
                                        <w:div w:id="967474817">
                                          <w:marLeft w:val="240"/>
                                          <w:marRight w:val="0"/>
                                          <w:marTop w:val="0"/>
                                          <w:marBottom w:val="0"/>
                                          <w:divBdr>
                                            <w:top w:val="none" w:sz="0" w:space="0" w:color="auto"/>
                                            <w:left w:val="none" w:sz="0" w:space="0" w:color="auto"/>
                                            <w:bottom w:val="none" w:sz="0" w:space="0" w:color="auto"/>
                                            <w:right w:val="none" w:sz="0" w:space="0" w:color="auto"/>
                                          </w:divBdr>
                                          <w:divsChild>
                                            <w:div w:id="1387415412">
                                              <w:marLeft w:val="0"/>
                                              <w:marRight w:val="0"/>
                                              <w:marTop w:val="0"/>
                                              <w:marBottom w:val="0"/>
                                              <w:divBdr>
                                                <w:top w:val="none" w:sz="0" w:space="0" w:color="auto"/>
                                                <w:left w:val="none" w:sz="0" w:space="0" w:color="auto"/>
                                                <w:bottom w:val="none" w:sz="0" w:space="0" w:color="auto"/>
                                                <w:right w:val="none" w:sz="0" w:space="0" w:color="auto"/>
                                              </w:divBdr>
                                            </w:div>
                                          </w:divsChild>
                                        </w:div>
                                        <w:div w:id="15277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2046">
                          <w:marLeft w:val="0"/>
                          <w:marRight w:val="0"/>
                          <w:marTop w:val="0"/>
                          <w:marBottom w:val="0"/>
                          <w:divBdr>
                            <w:top w:val="none" w:sz="0" w:space="0" w:color="auto"/>
                            <w:left w:val="none" w:sz="0" w:space="0" w:color="auto"/>
                            <w:bottom w:val="none" w:sz="0" w:space="0" w:color="auto"/>
                            <w:right w:val="none" w:sz="0" w:space="0" w:color="auto"/>
                          </w:divBdr>
                        </w:div>
                      </w:divsChild>
                    </w:div>
                    <w:div w:id="1671833366">
                      <w:marLeft w:val="0"/>
                      <w:marRight w:val="0"/>
                      <w:marTop w:val="0"/>
                      <w:marBottom w:val="0"/>
                      <w:divBdr>
                        <w:top w:val="none" w:sz="0" w:space="0" w:color="auto"/>
                        <w:left w:val="none" w:sz="0" w:space="0" w:color="auto"/>
                        <w:bottom w:val="none" w:sz="0" w:space="0" w:color="auto"/>
                        <w:right w:val="none" w:sz="0" w:space="0" w:color="auto"/>
                      </w:divBdr>
                      <w:divsChild>
                        <w:div w:id="517618870">
                          <w:marLeft w:val="0"/>
                          <w:marRight w:val="0"/>
                          <w:marTop w:val="0"/>
                          <w:marBottom w:val="0"/>
                          <w:divBdr>
                            <w:top w:val="none" w:sz="0" w:space="0" w:color="auto"/>
                            <w:left w:val="none" w:sz="0" w:space="0" w:color="auto"/>
                            <w:bottom w:val="none" w:sz="0" w:space="0" w:color="auto"/>
                            <w:right w:val="none" w:sz="0" w:space="0" w:color="auto"/>
                          </w:divBdr>
                        </w:div>
                        <w:div w:id="1366826235">
                          <w:marLeft w:val="240"/>
                          <w:marRight w:val="0"/>
                          <w:marTop w:val="0"/>
                          <w:marBottom w:val="0"/>
                          <w:divBdr>
                            <w:top w:val="none" w:sz="0" w:space="0" w:color="auto"/>
                            <w:left w:val="none" w:sz="0" w:space="0" w:color="auto"/>
                            <w:bottom w:val="none" w:sz="0" w:space="0" w:color="auto"/>
                            <w:right w:val="none" w:sz="0" w:space="0" w:color="auto"/>
                          </w:divBdr>
                          <w:divsChild>
                            <w:div w:id="986859763">
                              <w:marLeft w:val="0"/>
                              <w:marRight w:val="0"/>
                              <w:marTop w:val="0"/>
                              <w:marBottom w:val="0"/>
                              <w:divBdr>
                                <w:top w:val="none" w:sz="0" w:space="0" w:color="auto"/>
                                <w:left w:val="none" w:sz="0" w:space="0" w:color="auto"/>
                                <w:bottom w:val="none" w:sz="0" w:space="0" w:color="auto"/>
                                <w:right w:val="none" w:sz="0" w:space="0" w:color="auto"/>
                              </w:divBdr>
                            </w:div>
                            <w:div w:id="2010061304">
                              <w:marLeft w:val="0"/>
                              <w:marRight w:val="0"/>
                              <w:marTop w:val="0"/>
                              <w:marBottom w:val="0"/>
                              <w:divBdr>
                                <w:top w:val="none" w:sz="0" w:space="0" w:color="auto"/>
                                <w:left w:val="none" w:sz="0" w:space="0" w:color="auto"/>
                                <w:bottom w:val="none" w:sz="0" w:space="0" w:color="auto"/>
                                <w:right w:val="none" w:sz="0" w:space="0" w:color="auto"/>
                              </w:divBdr>
                              <w:divsChild>
                                <w:div w:id="942030800">
                                  <w:marLeft w:val="0"/>
                                  <w:marRight w:val="0"/>
                                  <w:marTop w:val="0"/>
                                  <w:marBottom w:val="0"/>
                                  <w:divBdr>
                                    <w:top w:val="none" w:sz="0" w:space="0" w:color="auto"/>
                                    <w:left w:val="none" w:sz="0" w:space="0" w:color="auto"/>
                                    <w:bottom w:val="none" w:sz="0" w:space="0" w:color="auto"/>
                                    <w:right w:val="none" w:sz="0" w:space="0" w:color="auto"/>
                                  </w:divBdr>
                                </w:div>
                                <w:div w:id="584341664">
                                  <w:marLeft w:val="240"/>
                                  <w:marRight w:val="0"/>
                                  <w:marTop w:val="0"/>
                                  <w:marBottom w:val="0"/>
                                  <w:divBdr>
                                    <w:top w:val="none" w:sz="0" w:space="0" w:color="auto"/>
                                    <w:left w:val="none" w:sz="0" w:space="0" w:color="auto"/>
                                    <w:bottom w:val="none" w:sz="0" w:space="0" w:color="auto"/>
                                    <w:right w:val="none" w:sz="0" w:space="0" w:color="auto"/>
                                  </w:divBdr>
                                  <w:divsChild>
                                    <w:div w:id="548878240">
                                      <w:marLeft w:val="0"/>
                                      <w:marRight w:val="0"/>
                                      <w:marTop w:val="0"/>
                                      <w:marBottom w:val="0"/>
                                      <w:divBdr>
                                        <w:top w:val="none" w:sz="0" w:space="0" w:color="auto"/>
                                        <w:left w:val="none" w:sz="0" w:space="0" w:color="auto"/>
                                        <w:bottom w:val="none" w:sz="0" w:space="0" w:color="auto"/>
                                        <w:right w:val="none" w:sz="0" w:space="0" w:color="auto"/>
                                      </w:divBdr>
                                    </w:div>
                                    <w:div w:id="218366545">
                                      <w:marLeft w:val="0"/>
                                      <w:marRight w:val="0"/>
                                      <w:marTop w:val="0"/>
                                      <w:marBottom w:val="0"/>
                                      <w:divBdr>
                                        <w:top w:val="none" w:sz="0" w:space="0" w:color="auto"/>
                                        <w:left w:val="none" w:sz="0" w:space="0" w:color="auto"/>
                                        <w:bottom w:val="none" w:sz="0" w:space="0" w:color="auto"/>
                                        <w:right w:val="none" w:sz="0" w:space="0" w:color="auto"/>
                                      </w:divBdr>
                                      <w:divsChild>
                                        <w:div w:id="162673954">
                                          <w:marLeft w:val="0"/>
                                          <w:marRight w:val="0"/>
                                          <w:marTop w:val="0"/>
                                          <w:marBottom w:val="0"/>
                                          <w:divBdr>
                                            <w:top w:val="none" w:sz="0" w:space="0" w:color="auto"/>
                                            <w:left w:val="none" w:sz="0" w:space="0" w:color="auto"/>
                                            <w:bottom w:val="none" w:sz="0" w:space="0" w:color="auto"/>
                                            <w:right w:val="none" w:sz="0" w:space="0" w:color="auto"/>
                                          </w:divBdr>
                                        </w:div>
                                        <w:div w:id="202253614">
                                          <w:marLeft w:val="240"/>
                                          <w:marRight w:val="0"/>
                                          <w:marTop w:val="0"/>
                                          <w:marBottom w:val="0"/>
                                          <w:divBdr>
                                            <w:top w:val="none" w:sz="0" w:space="0" w:color="auto"/>
                                            <w:left w:val="none" w:sz="0" w:space="0" w:color="auto"/>
                                            <w:bottom w:val="none" w:sz="0" w:space="0" w:color="auto"/>
                                            <w:right w:val="none" w:sz="0" w:space="0" w:color="auto"/>
                                          </w:divBdr>
                                          <w:divsChild>
                                            <w:div w:id="2014411678">
                                              <w:marLeft w:val="0"/>
                                              <w:marRight w:val="0"/>
                                              <w:marTop w:val="0"/>
                                              <w:marBottom w:val="0"/>
                                              <w:divBdr>
                                                <w:top w:val="none" w:sz="0" w:space="0" w:color="auto"/>
                                                <w:left w:val="none" w:sz="0" w:space="0" w:color="auto"/>
                                                <w:bottom w:val="none" w:sz="0" w:space="0" w:color="auto"/>
                                                <w:right w:val="none" w:sz="0" w:space="0" w:color="auto"/>
                                              </w:divBdr>
                                            </w:div>
                                          </w:divsChild>
                                        </w:div>
                                        <w:div w:id="1435596288">
                                          <w:marLeft w:val="0"/>
                                          <w:marRight w:val="0"/>
                                          <w:marTop w:val="0"/>
                                          <w:marBottom w:val="0"/>
                                          <w:divBdr>
                                            <w:top w:val="none" w:sz="0" w:space="0" w:color="auto"/>
                                            <w:left w:val="none" w:sz="0" w:space="0" w:color="auto"/>
                                            <w:bottom w:val="none" w:sz="0" w:space="0" w:color="auto"/>
                                            <w:right w:val="none" w:sz="0" w:space="0" w:color="auto"/>
                                          </w:divBdr>
                                        </w:div>
                                      </w:divsChild>
                                    </w:div>
                                    <w:div w:id="1833137161">
                                      <w:marLeft w:val="0"/>
                                      <w:marRight w:val="0"/>
                                      <w:marTop w:val="0"/>
                                      <w:marBottom w:val="0"/>
                                      <w:divBdr>
                                        <w:top w:val="none" w:sz="0" w:space="0" w:color="auto"/>
                                        <w:left w:val="none" w:sz="0" w:space="0" w:color="auto"/>
                                        <w:bottom w:val="none" w:sz="0" w:space="0" w:color="auto"/>
                                        <w:right w:val="none" w:sz="0" w:space="0" w:color="auto"/>
                                      </w:divBdr>
                                      <w:divsChild>
                                        <w:div w:id="1532180918">
                                          <w:marLeft w:val="0"/>
                                          <w:marRight w:val="0"/>
                                          <w:marTop w:val="0"/>
                                          <w:marBottom w:val="0"/>
                                          <w:divBdr>
                                            <w:top w:val="none" w:sz="0" w:space="0" w:color="auto"/>
                                            <w:left w:val="none" w:sz="0" w:space="0" w:color="auto"/>
                                            <w:bottom w:val="none" w:sz="0" w:space="0" w:color="auto"/>
                                            <w:right w:val="none" w:sz="0" w:space="0" w:color="auto"/>
                                          </w:divBdr>
                                        </w:div>
                                        <w:div w:id="1903128646">
                                          <w:marLeft w:val="240"/>
                                          <w:marRight w:val="0"/>
                                          <w:marTop w:val="0"/>
                                          <w:marBottom w:val="0"/>
                                          <w:divBdr>
                                            <w:top w:val="none" w:sz="0" w:space="0" w:color="auto"/>
                                            <w:left w:val="none" w:sz="0" w:space="0" w:color="auto"/>
                                            <w:bottom w:val="none" w:sz="0" w:space="0" w:color="auto"/>
                                            <w:right w:val="none" w:sz="0" w:space="0" w:color="auto"/>
                                          </w:divBdr>
                                          <w:divsChild>
                                            <w:div w:id="322588220">
                                              <w:marLeft w:val="0"/>
                                              <w:marRight w:val="0"/>
                                              <w:marTop w:val="0"/>
                                              <w:marBottom w:val="0"/>
                                              <w:divBdr>
                                                <w:top w:val="none" w:sz="0" w:space="0" w:color="auto"/>
                                                <w:left w:val="none" w:sz="0" w:space="0" w:color="auto"/>
                                                <w:bottom w:val="none" w:sz="0" w:space="0" w:color="auto"/>
                                                <w:right w:val="none" w:sz="0" w:space="0" w:color="auto"/>
                                              </w:divBdr>
                                            </w:div>
                                          </w:divsChild>
                                        </w:div>
                                        <w:div w:id="12474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605">
                                  <w:marLeft w:val="0"/>
                                  <w:marRight w:val="0"/>
                                  <w:marTop w:val="0"/>
                                  <w:marBottom w:val="0"/>
                                  <w:divBdr>
                                    <w:top w:val="none" w:sz="0" w:space="0" w:color="auto"/>
                                    <w:left w:val="none" w:sz="0" w:space="0" w:color="auto"/>
                                    <w:bottom w:val="none" w:sz="0" w:space="0" w:color="auto"/>
                                    <w:right w:val="none" w:sz="0" w:space="0" w:color="auto"/>
                                  </w:divBdr>
                                </w:div>
                              </w:divsChild>
                            </w:div>
                            <w:div w:id="2065373742">
                              <w:marLeft w:val="0"/>
                              <w:marRight w:val="0"/>
                              <w:marTop w:val="0"/>
                              <w:marBottom w:val="0"/>
                              <w:divBdr>
                                <w:top w:val="none" w:sz="0" w:space="0" w:color="auto"/>
                                <w:left w:val="none" w:sz="0" w:space="0" w:color="auto"/>
                                <w:bottom w:val="none" w:sz="0" w:space="0" w:color="auto"/>
                                <w:right w:val="none" w:sz="0" w:space="0" w:color="auto"/>
                              </w:divBdr>
                              <w:divsChild>
                                <w:div w:id="1294477885">
                                  <w:marLeft w:val="0"/>
                                  <w:marRight w:val="0"/>
                                  <w:marTop w:val="0"/>
                                  <w:marBottom w:val="0"/>
                                  <w:divBdr>
                                    <w:top w:val="none" w:sz="0" w:space="0" w:color="auto"/>
                                    <w:left w:val="none" w:sz="0" w:space="0" w:color="auto"/>
                                    <w:bottom w:val="none" w:sz="0" w:space="0" w:color="auto"/>
                                    <w:right w:val="none" w:sz="0" w:space="0" w:color="auto"/>
                                  </w:divBdr>
                                </w:div>
                                <w:div w:id="1820266334">
                                  <w:marLeft w:val="240"/>
                                  <w:marRight w:val="0"/>
                                  <w:marTop w:val="0"/>
                                  <w:marBottom w:val="0"/>
                                  <w:divBdr>
                                    <w:top w:val="none" w:sz="0" w:space="0" w:color="auto"/>
                                    <w:left w:val="none" w:sz="0" w:space="0" w:color="auto"/>
                                    <w:bottom w:val="none" w:sz="0" w:space="0" w:color="auto"/>
                                    <w:right w:val="none" w:sz="0" w:space="0" w:color="auto"/>
                                  </w:divBdr>
                                  <w:divsChild>
                                    <w:div w:id="9375323">
                                      <w:marLeft w:val="0"/>
                                      <w:marRight w:val="0"/>
                                      <w:marTop w:val="0"/>
                                      <w:marBottom w:val="0"/>
                                      <w:divBdr>
                                        <w:top w:val="none" w:sz="0" w:space="0" w:color="auto"/>
                                        <w:left w:val="none" w:sz="0" w:space="0" w:color="auto"/>
                                        <w:bottom w:val="none" w:sz="0" w:space="0" w:color="auto"/>
                                        <w:right w:val="none" w:sz="0" w:space="0" w:color="auto"/>
                                      </w:divBdr>
                                    </w:div>
                                    <w:div w:id="1469779932">
                                      <w:marLeft w:val="0"/>
                                      <w:marRight w:val="0"/>
                                      <w:marTop w:val="0"/>
                                      <w:marBottom w:val="0"/>
                                      <w:divBdr>
                                        <w:top w:val="none" w:sz="0" w:space="0" w:color="auto"/>
                                        <w:left w:val="none" w:sz="0" w:space="0" w:color="auto"/>
                                        <w:bottom w:val="none" w:sz="0" w:space="0" w:color="auto"/>
                                        <w:right w:val="none" w:sz="0" w:space="0" w:color="auto"/>
                                      </w:divBdr>
                                      <w:divsChild>
                                        <w:div w:id="1323005880">
                                          <w:marLeft w:val="0"/>
                                          <w:marRight w:val="0"/>
                                          <w:marTop w:val="0"/>
                                          <w:marBottom w:val="0"/>
                                          <w:divBdr>
                                            <w:top w:val="none" w:sz="0" w:space="0" w:color="auto"/>
                                            <w:left w:val="none" w:sz="0" w:space="0" w:color="auto"/>
                                            <w:bottom w:val="none" w:sz="0" w:space="0" w:color="auto"/>
                                            <w:right w:val="none" w:sz="0" w:space="0" w:color="auto"/>
                                          </w:divBdr>
                                        </w:div>
                                        <w:div w:id="1877934281">
                                          <w:marLeft w:val="240"/>
                                          <w:marRight w:val="0"/>
                                          <w:marTop w:val="0"/>
                                          <w:marBottom w:val="0"/>
                                          <w:divBdr>
                                            <w:top w:val="none" w:sz="0" w:space="0" w:color="auto"/>
                                            <w:left w:val="none" w:sz="0" w:space="0" w:color="auto"/>
                                            <w:bottom w:val="none" w:sz="0" w:space="0" w:color="auto"/>
                                            <w:right w:val="none" w:sz="0" w:space="0" w:color="auto"/>
                                          </w:divBdr>
                                          <w:divsChild>
                                            <w:div w:id="83458206">
                                              <w:marLeft w:val="0"/>
                                              <w:marRight w:val="0"/>
                                              <w:marTop w:val="0"/>
                                              <w:marBottom w:val="0"/>
                                              <w:divBdr>
                                                <w:top w:val="none" w:sz="0" w:space="0" w:color="auto"/>
                                                <w:left w:val="none" w:sz="0" w:space="0" w:color="auto"/>
                                                <w:bottom w:val="none" w:sz="0" w:space="0" w:color="auto"/>
                                                <w:right w:val="none" w:sz="0" w:space="0" w:color="auto"/>
                                              </w:divBdr>
                                            </w:div>
                                          </w:divsChild>
                                        </w:div>
                                        <w:div w:id="927693411">
                                          <w:marLeft w:val="0"/>
                                          <w:marRight w:val="0"/>
                                          <w:marTop w:val="0"/>
                                          <w:marBottom w:val="0"/>
                                          <w:divBdr>
                                            <w:top w:val="none" w:sz="0" w:space="0" w:color="auto"/>
                                            <w:left w:val="none" w:sz="0" w:space="0" w:color="auto"/>
                                            <w:bottom w:val="none" w:sz="0" w:space="0" w:color="auto"/>
                                            <w:right w:val="none" w:sz="0" w:space="0" w:color="auto"/>
                                          </w:divBdr>
                                        </w:div>
                                      </w:divsChild>
                                    </w:div>
                                    <w:div w:id="735013705">
                                      <w:marLeft w:val="0"/>
                                      <w:marRight w:val="0"/>
                                      <w:marTop w:val="0"/>
                                      <w:marBottom w:val="0"/>
                                      <w:divBdr>
                                        <w:top w:val="none" w:sz="0" w:space="0" w:color="auto"/>
                                        <w:left w:val="none" w:sz="0" w:space="0" w:color="auto"/>
                                        <w:bottom w:val="none" w:sz="0" w:space="0" w:color="auto"/>
                                        <w:right w:val="none" w:sz="0" w:space="0" w:color="auto"/>
                                      </w:divBdr>
                                      <w:divsChild>
                                        <w:div w:id="1990137042">
                                          <w:marLeft w:val="0"/>
                                          <w:marRight w:val="0"/>
                                          <w:marTop w:val="0"/>
                                          <w:marBottom w:val="0"/>
                                          <w:divBdr>
                                            <w:top w:val="none" w:sz="0" w:space="0" w:color="auto"/>
                                            <w:left w:val="none" w:sz="0" w:space="0" w:color="auto"/>
                                            <w:bottom w:val="none" w:sz="0" w:space="0" w:color="auto"/>
                                            <w:right w:val="none" w:sz="0" w:space="0" w:color="auto"/>
                                          </w:divBdr>
                                        </w:div>
                                        <w:div w:id="1977568420">
                                          <w:marLeft w:val="240"/>
                                          <w:marRight w:val="0"/>
                                          <w:marTop w:val="0"/>
                                          <w:marBottom w:val="0"/>
                                          <w:divBdr>
                                            <w:top w:val="none" w:sz="0" w:space="0" w:color="auto"/>
                                            <w:left w:val="none" w:sz="0" w:space="0" w:color="auto"/>
                                            <w:bottom w:val="none" w:sz="0" w:space="0" w:color="auto"/>
                                            <w:right w:val="none" w:sz="0" w:space="0" w:color="auto"/>
                                          </w:divBdr>
                                          <w:divsChild>
                                            <w:div w:id="1568105238">
                                              <w:marLeft w:val="0"/>
                                              <w:marRight w:val="0"/>
                                              <w:marTop w:val="0"/>
                                              <w:marBottom w:val="0"/>
                                              <w:divBdr>
                                                <w:top w:val="none" w:sz="0" w:space="0" w:color="auto"/>
                                                <w:left w:val="none" w:sz="0" w:space="0" w:color="auto"/>
                                                <w:bottom w:val="none" w:sz="0" w:space="0" w:color="auto"/>
                                                <w:right w:val="none" w:sz="0" w:space="0" w:color="auto"/>
                                              </w:divBdr>
                                            </w:div>
                                          </w:divsChild>
                                        </w:div>
                                        <w:div w:id="11948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3277">
                                  <w:marLeft w:val="0"/>
                                  <w:marRight w:val="0"/>
                                  <w:marTop w:val="0"/>
                                  <w:marBottom w:val="0"/>
                                  <w:divBdr>
                                    <w:top w:val="none" w:sz="0" w:space="0" w:color="auto"/>
                                    <w:left w:val="none" w:sz="0" w:space="0" w:color="auto"/>
                                    <w:bottom w:val="none" w:sz="0" w:space="0" w:color="auto"/>
                                    <w:right w:val="none" w:sz="0" w:space="0" w:color="auto"/>
                                  </w:divBdr>
                                </w:div>
                              </w:divsChild>
                            </w:div>
                            <w:div w:id="385684964">
                              <w:marLeft w:val="0"/>
                              <w:marRight w:val="0"/>
                              <w:marTop w:val="0"/>
                              <w:marBottom w:val="0"/>
                              <w:divBdr>
                                <w:top w:val="none" w:sz="0" w:space="0" w:color="auto"/>
                                <w:left w:val="none" w:sz="0" w:space="0" w:color="auto"/>
                                <w:bottom w:val="none" w:sz="0" w:space="0" w:color="auto"/>
                                <w:right w:val="none" w:sz="0" w:space="0" w:color="auto"/>
                              </w:divBdr>
                              <w:divsChild>
                                <w:div w:id="1561092303">
                                  <w:marLeft w:val="0"/>
                                  <w:marRight w:val="0"/>
                                  <w:marTop w:val="0"/>
                                  <w:marBottom w:val="0"/>
                                  <w:divBdr>
                                    <w:top w:val="none" w:sz="0" w:space="0" w:color="auto"/>
                                    <w:left w:val="none" w:sz="0" w:space="0" w:color="auto"/>
                                    <w:bottom w:val="none" w:sz="0" w:space="0" w:color="auto"/>
                                    <w:right w:val="none" w:sz="0" w:space="0" w:color="auto"/>
                                  </w:divBdr>
                                </w:div>
                                <w:div w:id="622225317">
                                  <w:marLeft w:val="240"/>
                                  <w:marRight w:val="0"/>
                                  <w:marTop w:val="0"/>
                                  <w:marBottom w:val="0"/>
                                  <w:divBdr>
                                    <w:top w:val="none" w:sz="0" w:space="0" w:color="auto"/>
                                    <w:left w:val="none" w:sz="0" w:space="0" w:color="auto"/>
                                    <w:bottom w:val="none" w:sz="0" w:space="0" w:color="auto"/>
                                    <w:right w:val="none" w:sz="0" w:space="0" w:color="auto"/>
                                  </w:divBdr>
                                  <w:divsChild>
                                    <w:div w:id="2079865612">
                                      <w:marLeft w:val="0"/>
                                      <w:marRight w:val="0"/>
                                      <w:marTop w:val="0"/>
                                      <w:marBottom w:val="0"/>
                                      <w:divBdr>
                                        <w:top w:val="none" w:sz="0" w:space="0" w:color="auto"/>
                                        <w:left w:val="none" w:sz="0" w:space="0" w:color="auto"/>
                                        <w:bottom w:val="none" w:sz="0" w:space="0" w:color="auto"/>
                                        <w:right w:val="none" w:sz="0" w:space="0" w:color="auto"/>
                                      </w:divBdr>
                                    </w:div>
                                    <w:div w:id="239363966">
                                      <w:marLeft w:val="0"/>
                                      <w:marRight w:val="0"/>
                                      <w:marTop w:val="0"/>
                                      <w:marBottom w:val="0"/>
                                      <w:divBdr>
                                        <w:top w:val="none" w:sz="0" w:space="0" w:color="auto"/>
                                        <w:left w:val="none" w:sz="0" w:space="0" w:color="auto"/>
                                        <w:bottom w:val="none" w:sz="0" w:space="0" w:color="auto"/>
                                        <w:right w:val="none" w:sz="0" w:space="0" w:color="auto"/>
                                      </w:divBdr>
                                      <w:divsChild>
                                        <w:div w:id="1683778323">
                                          <w:marLeft w:val="0"/>
                                          <w:marRight w:val="0"/>
                                          <w:marTop w:val="0"/>
                                          <w:marBottom w:val="0"/>
                                          <w:divBdr>
                                            <w:top w:val="none" w:sz="0" w:space="0" w:color="auto"/>
                                            <w:left w:val="none" w:sz="0" w:space="0" w:color="auto"/>
                                            <w:bottom w:val="none" w:sz="0" w:space="0" w:color="auto"/>
                                            <w:right w:val="none" w:sz="0" w:space="0" w:color="auto"/>
                                          </w:divBdr>
                                        </w:div>
                                        <w:div w:id="1828394465">
                                          <w:marLeft w:val="240"/>
                                          <w:marRight w:val="0"/>
                                          <w:marTop w:val="0"/>
                                          <w:marBottom w:val="0"/>
                                          <w:divBdr>
                                            <w:top w:val="none" w:sz="0" w:space="0" w:color="auto"/>
                                            <w:left w:val="none" w:sz="0" w:space="0" w:color="auto"/>
                                            <w:bottom w:val="none" w:sz="0" w:space="0" w:color="auto"/>
                                            <w:right w:val="none" w:sz="0" w:space="0" w:color="auto"/>
                                          </w:divBdr>
                                          <w:divsChild>
                                            <w:div w:id="1910994922">
                                              <w:marLeft w:val="0"/>
                                              <w:marRight w:val="0"/>
                                              <w:marTop w:val="0"/>
                                              <w:marBottom w:val="0"/>
                                              <w:divBdr>
                                                <w:top w:val="none" w:sz="0" w:space="0" w:color="auto"/>
                                                <w:left w:val="none" w:sz="0" w:space="0" w:color="auto"/>
                                                <w:bottom w:val="none" w:sz="0" w:space="0" w:color="auto"/>
                                                <w:right w:val="none" w:sz="0" w:space="0" w:color="auto"/>
                                              </w:divBdr>
                                            </w:div>
                                            <w:div w:id="1764492738">
                                              <w:marLeft w:val="0"/>
                                              <w:marRight w:val="0"/>
                                              <w:marTop w:val="0"/>
                                              <w:marBottom w:val="0"/>
                                              <w:divBdr>
                                                <w:top w:val="none" w:sz="0" w:space="0" w:color="auto"/>
                                                <w:left w:val="none" w:sz="0" w:space="0" w:color="auto"/>
                                                <w:bottom w:val="none" w:sz="0" w:space="0" w:color="auto"/>
                                                <w:right w:val="none" w:sz="0" w:space="0" w:color="auto"/>
                                              </w:divBdr>
                                            </w:div>
                                          </w:divsChild>
                                        </w:div>
                                        <w:div w:id="2035958045">
                                          <w:marLeft w:val="0"/>
                                          <w:marRight w:val="0"/>
                                          <w:marTop w:val="0"/>
                                          <w:marBottom w:val="0"/>
                                          <w:divBdr>
                                            <w:top w:val="none" w:sz="0" w:space="0" w:color="auto"/>
                                            <w:left w:val="none" w:sz="0" w:space="0" w:color="auto"/>
                                            <w:bottom w:val="none" w:sz="0" w:space="0" w:color="auto"/>
                                            <w:right w:val="none" w:sz="0" w:space="0" w:color="auto"/>
                                          </w:divBdr>
                                        </w:div>
                                      </w:divsChild>
                                    </w:div>
                                    <w:div w:id="2120174641">
                                      <w:marLeft w:val="0"/>
                                      <w:marRight w:val="0"/>
                                      <w:marTop w:val="0"/>
                                      <w:marBottom w:val="0"/>
                                      <w:divBdr>
                                        <w:top w:val="none" w:sz="0" w:space="0" w:color="auto"/>
                                        <w:left w:val="none" w:sz="0" w:space="0" w:color="auto"/>
                                        <w:bottom w:val="none" w:sz="0" w:space="0" w:color="auto"/>
                                        <w:right w:val="none" w:sz="0" w:space="0" w:color="auto"/>
                                      </w:divBdr>
                                      <w:divsChild>
                                        <w:div w:id="2125271034">
                                          <w:marLeft w:val="0"/>
                                          <w:marRight w:val="0"/>
                                          <w:marTop w:val="0"/>
                                          <w:marBottom w:val="0"/>
                                          <w:divBdr>
                                            <w:top w:val="none" w:sz="0" w:space="0" w:color="auto"/>
                                            <w:left w:val="none" w:sz="0" w:space="0" w:color="auto"/>
                                            <w:bottom w:val="none" w:sz="0" w:space="0" w:color="auto"/>
                                            <w:right w:val="none" w:sz="0" w:space="0" w:color="auto"/>
                                          </w:divBdr>
                                        </w:div>
                                        <w:div w:id="1087117520">
                                          <w:marLeft w:val="240"/>
                                          <w:marRight w:val="0"/>
                                          <w:marTop w:val="0"/>
                                          <w:marBottom w:val="0"/>
                                          <w:divBdr>
                                            <w:top w:val="none" w:sz="0" w:space="0" w:color="auto"/>
                                            <w:left w:val="none" w:sz="0" w:space="0" w:color="auto"/>
                                            <w:bottom w:val="none" w:sz="0" w:space="0" w:color="auto"/>
                                            <w:right w:val="none" w:sz="0" w:space="0" w:color="auto"/>
                                          </w:divBdr>
                                          <w:divsChild>
                                            <w:div w:id="1789855176">
                                              <w:marLeft w:val="0"/>
                                              <w:marRight w:val="0"/>
                                              <w:marTop w:val="0"/>
                                              <w:marBottom w:val="0"/>
                                              <w:divBdr>
                                                <w:top w:val="none" w:sz="0" w:space="0" w:color="auto"/>
                                                <w:left w:val="none" w:sz="0" w:space="0" w:color="auto"/>
                                                <w:bottom w:val="none" w:sz="0" w:space="0" w:color="auto"/>
                                                <w:right w:val="none" w:sz="0" w:space="0" w:color="auto"/>
                                              </w:divBdr>
                                            </w:div>
                                          </w:divsChild>
                                        </w:div>
                                        <w:div w:id="21073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8240">
                                  <w:marLeft w:val="0"/>
                                  <w:marRight w:val="0"/>
                                  <w:marTop w:val="0"/>
                                  <w:marBottom w:val="0"/>
                                  <w:divBdr>
                                    <w:top w:val="none" w:sz="0" w:space="0" w:color="auto"/>
                                    <w:left w:val="none" w:sz="0" w:space="0" w:color="auto"/>
                                    <w:bottom w:val="none" w:sz="0" w:space="0" w:color="auto"/>
                                    <w:right w:val="none" w:sz="0" w:space="0" w:color="auto"/>
                                  </w:divBdr>
                                </w:div>
                              </w:divsChild>
                            </w:div>
                            <w:div w:id="609121274">
                              <w:marLeft w:val="0"/>
                              <w:marRight w:val="0"/>
                              <w:marTop w:val="0"/>
                              <w:marBottom w:val="0"/>
                              <w:divBdr>
                                <w:top w:val="none" w:sz="0" w:space="0" w:color="auto"/>
                                <w:left w:val="none" w:sz="0" w:space="0" w:color="auto"/>
                                <w:bottom w:val="none" w:sz="0" w:space="0" w:color="auto"/>
                                <w:right w:val="none" w:sz="0" w:space="0" w:color="auto"/>
                              </w:divBdr>
                              <w:divsChild>
                                <w:div w:id="1518041590">
                                  <w:marLeft w:val="0"/>
                                  <w:marRight w:val="0"/>
                                  <w:marTop w:val="0"/>
                                  <w:marBottom w:val="0"/>
                                  <w:divBdr>
                                    <w:top w:val="none" w:sz="0" w:space="0" w:color="auto"/>
                                    <w:left w:val="none" w:sz="0" w:space="0" w:color="auto"/>
                                    <w:bottom w:val="none" w:sz="0" w:space="0" w:color="auto"/>
                                    <w:right w:val="none" w:sz="0" w:space="0" w:color="auto"/>
                                  </w:divBdr>
                                </w:div>
                                <w:div w:id="1385175762">
                                  <w:marLeft w:val="240"/>
                                  <w:marRight w:val="0"/>
                                  <w:marTop w:val="0"/>
                                  <w:marBottom w:val="0"/>
                                  <w:divBdr>
                                    <w:top w:val="none" w:sz="0" w:space="0" w:color="auto"/>
                                    <w:left w:val="none" w:sz="0" w:space="0" w:color="auto"/>
                                    <w:bottom w:val="none" w:sz="0" w:space="0" w:color="auto"/>
                                    <w:right w:val="none" w:sz="0" w:space="0" w:color="auto"/>
                                  </w:divBdr>
                                  <w:divsChild>
                                    <w:div w:id="249657152">
                                      <w:marLeft w:val="0"/>
                                      <w:marRight w:val="0"/>
                                      <w:marTop w:val="0"/>
                                      <w:marBottom w:val="0"/>
                                      <w:divBdr>
                                        <w:top w:val="none" w:sz="0" w:space="0" w:color="auto"/>
                                        <w:left w:val="none" w:sz="0" w:space="0" w:color="auto"/>
                                        <w:bottom w:val="none" w:sz="0" w:space="0" w:color="auto"/>
                                        <w:right w:val="none" w:sz="0" w:space="0" w:color="auto"/>
                                      </w:divBdr>
                                    </w:div>
                                    <w:div w:id="295305434">
                                      <w:marLeft w:val="0"/>
                                      <w:marRight w:val="0"/>
                                      <w:marTop w:val="0"/>
                                      <w:marBottom w:val="0"/>
                                      <w:divBdr>
                                        <w:top w:val="none" w:sz="0" w:space="0" w:color="auto"/>
                                        <w:left w:val="none" w:sz="0" w:space="0" w:color="auto"/>
                                        <w:bottom w:val="none" w:sz="0" w:space="0" w:color="auto"/>
                                        <w:right w:val="none" w:sz="0" w:space="0" w:color="auto"/>
                                      </w:divBdr>
                                      <w:divsChild>
                                        <w:div w:id="63770515">
                                          <w:marLeft w:val="0"/>
                                          <w:marRight w:val="0"/>
                                          <w:marTop w:val="0"/>
                                          <w:marBottom w:val="0"/>
                                          <w:divBdr>
                                            <w:top w:val="none" w:sz="0" w:space="0" w:color="auto"/>
                                            <w:left w:val="none" w:sz="0" w:space="0" w:color="auto"/>
                                            <w:bottom w:val="none" w:sz="0" w:space="0" w:color="auto"/>
                                            <w:right w:val="none" w:sz="0" w:space="0" w:color="auto"/>
                                          </w:divBdr>
                                        </w:div>
                                        <w:div w:id="1144809616">
                                          <w:marLeft w:val="240"/>
                                          <w:marRight w:val="0"/>
                                          <w:marTop w:val="0"/>
                                          <w:marBottom w:val="0"/>
                                          <w:divBdr>
                                            <w:top w:val="none" w:sz="0" w:space="0" w:color="auto"/>
                                            <w:left w:val="none" w:sz="0" w:space="0" w:color="auto"/>
                                            <w:bottom w:val="none" w:sz="0" w:space="0" w:color="auto"/>
                                            <w:right w:val="none" w:sz="0" w:space="0" w:color="auto"/>
                                          </w:divBdr>
                                          <w:divsChild>
                                            <w:div w:id="256016008">
                                              <w:marLeft w:val="0"/>
                                              <w:marRight w:val="0"/>
                                              <w:marTop w:val="0"/>
                                              <w:marBottom w:val="0"/>
                                              <w:divBdr>
                                                <w:top w:val="none" w:sz="0" w:space="0" w:color="auto"/>
                                                <w:left w:val="none" w:sz="0" w:space="0" w:color="auto"/>
                                                <w:bottom w:val="none" w:sz="0" w:space="0" w:color="auto"/>
                                                <w:right w:val="none" w:sz="0" w:space="0" w:color="auto"/>
                                              </w:divBdr>
                                            </w:div>
                                            <w:div w:id="1503543385">
                                              <w:marLeft w:val="0"/>
                                              <w:marRight w:val="0"/>
                                              <w:marTop w:val="0"/>
                                              <w:marBottom w:val="0"/>
                                              <w:divBdr>
                                                <w:top w:val="none" w:sz="0" w:space="0" w:color="auto"/>
                                                <w:left w:val="none" w:sz="0" w:space="0" w:color="auto"/>
                                                <w:bottom w:val="none" w:sz="0" w:space="0" w:color="auto"/>
                                                <w:right w:val="none" w:sz="0" w:space="0" w:color="auto"/>
                                              </w:divBdr>
                                            </w:div>
                                          </w:divsChild>
                                        </w:div>
                                        <w:div w:id="72287773">
                                          <w:marLeft w:val="0"/>
                                          <w:marRight w:val="0"/>
                                          <w:marTop w:val="0"/>
                                          <w:marBottom w:val="0"/>
                                          <w:divBdr>
                                            <w:top w:val="none" w:sz="0" w:space="0" w:color="auto"/>
                                            <w:left w:val="none" w:sz="0" w:space="0" w:color="auto"/>
                                            <w:bottom w:val="none" w:sz="0" w:space="0" w:color="auto"/>
                                            <w:right w:val="none" w:sz="0" w:space="0" w:color="auto"/>
                                          </w:divBdr>
                                        </w:div>
                                      </w:divsChild>
                                    </w:div>
                                    <w:div w:id="2140299763">
                                      <w:marLeft w:val="0"/>
                                      <w:marRight w:val="0"/>
                                      <w:marTop w:val="0"/>
                                      <w:marBottom w:val="0"/>
                                      <w:divBdr>
                                        <w:top w:val="none" w:sz="0" w:space="0" w:color="auto"/>
                                        <w:left w:val="none" w:sz="0" w:space="0" w:color="auto"/>
                                        <w:bottom w:val="none" w:sz="0" w:space="0" w:color="auto"/>
                                        <w:right w:val="none" w:sz="0" w:space="0" w:color="auto"/>
                                      </w:divBdr>
                                      <w:divsChild>
                                        <w:div w:id="1083574629">
                                          <w:marLeft w:val="0"/>
                                          <w:marRight w:val="0"/>
                                          <w:marTop w:val="0"/>
                                          <w:marBottom w:val="0"/>
                                          <w:divBdr>
                                            <w:top w:val="none" w:sz="0" w:space="0" w:color="auto"/>
                                            <w:left w:val="none" w:sz="0" w:space="0" w:color="auto"/>
                                            <w:bottom w:val="none" w:sz="0" w:space="0" w:color="auto"/>
                                            <w:right w:val="none" w:sz="0" w:space="0" w:color="auto"/>
                                          </w:divBdr>
                                        </w:div>
                                        <w:div w:id="688408808">
                                          <w:marLeft w:val="240"/>
                                          <w:marRight w:val="0"/>
                                          <w:marTop w:val="0"/>
                                          <w:marBottom w:val="0"/>
                                          <w:divBdr>
                                            <w:top w:val="none" w:sz="0" w:space="0" w:color="auto"/>
                                            <w:left w:val="none" w:sz="0" w:space="0" w:color="auto"/>
                                            <w:bottom w:val="none" w:sz="0" w:space="0" w:color="auto"/>
                                            <w:right w:val="none" w:sz="0" w:space="0" w:color="auto"/>
                                          </w:divBdr>
                                          <w:divsChild>
                                            <w:div w:id="1628585182">
                                              <w:marLeft w:val="0"/>
                                              <w:marRight w:val="0"/>
                                              <w:marTop w:val="0"/>
                                              <w:marBottom w:val="0"/>
                                              <w:divBdr>
                                                <w:top w:val="none" w:sz="0" w:space="0" w:color="auto"/>
                                                <w:left w:val="none" w:sz="0" w:space="0" w:color="auto"/>
                                                <w:bottom w:val="none" w:sz="0" w:space="0" w:color="auto"/>
                                                <w:right w:val="none" w:sz="0" w:space="0" w:color="auto"/>
                                              </w:divBdr>
                                            </w:div>
                                          </w:divsChild>
                                        </w:div>
                                        <w:div w:id="20967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991">
                                  <w:marLeft w:val="0"/>
                                  <w:marRight w:val="0"/>
                                  <w:marTop w:val="0"/>
                                  <w:marBottom w:val="0"/>
                                  <w:divBdr>
                                    <w:top w:val="none" w:sz="0" w:space="0" w:color="auto"/>
                                    <w:left w:val="none" w:sz="0" w:space="0" w:color="auto"/>
                                    <w:bottom w:val="none" w:sz="0" w:space="0" w:color="auto"/>
                                    <w:right w:val="none" w:sz="0" w:space="0" w:color="auto"/>
                                  </w:divBdr>
                                </w:div>
                              </w:divsChild>
                            </w:div>
                            <w:div w:id="483742047">
                              <w:marLeft w:val="0"/>
                              <w:marRight w:val="0"/>
                              <w:marTop w:val="0"/>
                              <w:marBottom w:val="0"/>
                              <w:divBdr>
                                <w:top w:val="none" w:sz="0" w:space="0" w:color="auto"/>
                                <w:left w:val="none" w:sz="0" w:space="0" w:color="auto"/>
                                <w:bottom w:val="none" w:sz="0" w:space="0" w:color="auto"/>
                                <w:right w:val="none" w:sz="0" w:space="0" w:color="auto"/>
                              </w:divBdr>
                              <w:divsChild>
                                <w:div w:id="1431660039">
                                  <w:marLeft w:val="0"/>
                                  <w:marRight w:val="0"/>
                                  <w:marTop w:val="0"/>
                                  <w:marBottom w:val="0"/>
                                  <w:divBdr>
                                    <w:top w:val="none" w:sz="0" w:space="0" w:color="auto"/>
                                    <w:left w:val="none" w:sz="0" w:space="0" w:color="auto"/>
                                    <w:bottom w:val="none" w:sz="0" w:space="0" w:color="auto"/>
                                    <w:right w:val="none" w:sz="0" w:space="0" w:color="auto"/>
                                  </w:divBdr>
                                </w:div>
                                <w:div w:id="1634556578">
                                  <w:marLeft w:val="240"/>
                                  <w:marRight w:val="0"/>
                                  <w:marTop w:val="0"/>
                                  <w:marBottom w:val="0"/>
                                  <w:divBdr>
                                    <w:top w:val="none" w:sz="0" w:space="0" w:color="auto"/>
                                    <w:left w:val="none" w:sz="0" w:space="0" w:color="auto"/>
                                    <w:bottom w:val="none" w:sz="0" w:space="0" w:color="auto"/>
                                    <w:right w:val="none" w:sz="0" w:space="0" w:color="auto"/>
                                  </w:divBdr>
                                  <w:divsChild>
                                    <w:div w:id="1276206964">
                                      <w:marLeft w:val="0"/>
                                      <w:marRight w:val="0"/>
                                      <w:marTop w:val="0"/>
                                      <w:marBottom w:val="0"/>
                                      <w:divBdr>
                                        <w:top w:val="none" w:sz="0" w:space="0" w:color="auto"/>
                                        <w:left w:val="none" w:sz="0" w:space="0" w:color="auto"/>
                                        <w:bottom w:val="none" w:sz="0" w:space="0" w:color="auto"/>
                                        <w:right w:val="none" w:sz="0" w:space="0" w:color="auto"/>
                                      </w:divBdr>
                                    </w:div>
                                    <w:div w:id="706104747">
                                      <w:marLeft w:val="0"/>
                                      <w:marRight w:val="0"/>
                                      <w:marTop w:val="0"/>
                                      <w:marBottom w:val="0"/>
                                      <w:divBdr>
                                        <w:top w:val="none" w:sz="0" w:space="0" w:color="auto"/>
                                        <w:left w:val="none" w:sz="0" w:space="0" w:color="auto"/>
                                        <w:bottom w:val="none" w:sz="0" w:space="0" w:color="auto"/>
                                        <w:right w:val="none" w:sz="0" w:space="0" w:color="auto"/>
                                      </w:divBdr>
                                      <w:divsChild>
                                        <w:div w:id="46228944">
                                          <w:marLeft w:val="0"/>
                                          <w:marRight w:val="0"/>
                                          <w:marTop w:val="0"/>
                                          <w:marBottom w:val="0"/>
                                          <w:divBdr>
                                            <w:top w:val="none" w:sz="0" w:space="0" w:color="auto"/>
                                            <w:left w:val="none" w:sz="0" w:space="0" w:color="auto"/>
                                            <w:bottom w:val="none" w:sz="0" w:space="0" w:color="auto"/>
                                            <w:right w:val="none" w:sz="0" w:space="0" w:color="auto"/>
                                          </w:divBdr>
                                        </w:div>
                                        <w:div w:id="713429153">
                                          <w:marLeft w:val="240"/>
                                          <w:marRight w:val="0"/>
                                          <w:marTop w:val="0"/>
                                          <w:marBottom w:val="0"/>
                                          <w:divBdr>
                                            <w:top w:val="none" w:sz="0" w:space="0" w:color="auto"/>
                                            <w:left w:val="none" w:sz="0" w:space="0" w:color="auto"/>
                                            <w:bottom w:val="none" w:sz="0" w:space="0" w:color="auto"/>
                                            <w:right w:val="none" w:sz="0" w:space="0" w:color="auto"/>
                                          </w:divBdr>
                                          <w:divsChild>
                                            <w:div w:id="1901213979">
                                              <w:marLeft w:val="0"/>
                                              <w:marRight w:val="0"/>
                                              <w:marTop w:val="0"/>
                                              <w:marBottom w:val="0"/>
                                              <w:divBdr>
                                                <w:top w:val="none" w:sz="0" w:space="0" w:color="auto"/>
                                                <w:left w:val="none" w:sz="0" w:space="0" w:color="auto"/>
                                                <w:bottom w:val="none" w:sz="0" w:space="0" w:color="auto"/>
                                                <w:right w:val="none" w:sz="0" w:space="0" w:color="auto"/>
                                              </w:divBdr>
                                            </w:div>
                                            <w:div w:id="1508864372">
                                              <w:marLeft w:val="0"/>
                                              <w:marRight w:val="0"/>
                                              <w:marTop w:val="0"/>
                                              <w:marBottom w:val="0"/>
                                              <w:divBdr>
                                                <w:top w:val="none" w:sz="0" w:space="0" w:color="auto"/>
                                                <w:left w:val="none" w:sz="0" w:space="0" w:color="auto"/>
                                                <w:bottom w:val="none" w:sz="0" w:space="0" w:color="auto"/>
                                                <w:right w:val="none" w:sz="0" w:space="0" w:color="auto"/>
                                              </w:divBdr>
                                            </w:div>
                                          </w:divsChild>
                                        </w:div>
                                        <w:div w:id="1961186227">
                                          <w:marLeft w:val="0"/>
                                          <w:marRight w:val="0"/>
                                          <w:marTop w:val="0"/>
                                          <w:marBottom w:val="0"/>
                                          <w:divBdr>
                                            <w:top w:val="none" w:sz="0" w:space="0" w:color="auto"/>
                                            <w:left w:val="none" w:sz="0" w:space="0" w:color="auto"/>
                                            <w:bottom w:val="none" w:sz="0" w:space="0" w:color="auto"/>
                                            <w:right w:val="none" w:sz="0" w:space="0" w:color="auto"/>
                                          </w:divBdr>
                                        </w:div>
                                      </w:divsChild>
                                    </w:div>
                                    <w:div w:id="1242983534">
                                      <w:marLeft w:val="0"/>
                                      <w:marRight w:val="0"/>
                                      <w:marTop w:val="0"/>
                                      <w:marBottom w:val="0"/>
                                      <w:divBdr>
                                        <w:top w:val="none" w:sz="0" w:space="0" w:color="auto"/>
                                        <w:left w:val="none" w:sz="0" w:space="0" w:color="auto"/>
                                        <w:bottom w:val="none" w:sz="0" w:space="0" w:color="auto"/>
                                        <w:right w:val="none" w:sz="0" w:space="0" w:color="auto"/>
                                      </w:divBdr>
                                      <w:divsChild>
                                        <w:div w:id="1237090196">
                                          <w:marLeft w:val="0"/>
                                          <w:marRight w:val="0"/>
                                          <w:marTop w:val="0"/>
                                          <w:marBottom w:val="0"/>
                                          <w:divBdr>
                                            <w:top w:val="none" w:sz="0" w:space="0" w:color="auto"/>
                                            <w:left w:val="none" w:sz="0" w:space="0" w:color="auto"/>
                                            <w:bottom w:val="none" w:sz="0" w:space="0" w:color="auto"/>
                                            <w:right w:val="none" w:sz="0" w:space="0" w:color="auto"/>
                                          </w:divBdr>
                                        </w:div>
                                        <w:div w:id="1257059540">
                                          <w:marLeft w:val="240"/>
                                          <w:marRight w:val="0"/>
                                          <w:marTop w:val="0"/>
                                          <w:marBottom w:val="0"/>
                                          <w:divBdr>
                                            <w:top w:val="none" w:sz="0" w:space="0" w:color="auto"/>
                                            <w:left w:val="none" w:sz="0" w:space="0" w:color="auto"/>
                                            <w:bottom w:val="none" w:sz="0" w:space="0" w:color="auto"/>
                                            <w:right w:val="none" w:sz="0" w:space="0" w:color="auto"/>
                                          </w:divBdr>
                                          <w:divsChild>
                                            <w:div w:id="24214936">
                                              <w:marLeft w:val="0"/>
                                              <w:marRight w:val="0"/>
                                              <w:marTop w:val="0"/>
                                              <w:marBottom w:val="0"/>
                                              <w:divBdr>
                                                <w:top w:val="none" w:sz="0" w:space="0" w:color="auto"/>
                                                <w:left w:val="none" w:sz="0" w:space="0" w:color="auto"/>
                                                <w:bottom w:val="none" w:sz="0" w:space="0" w:color="auto"/>
                                                <w:right w:val="none" w:sz="0" w:space="0" w:color="auto"/>
                                              </w:divBdr>
                                            </w:div>
                                          </w:divsChild>
                                        </w:div>
                                        <w:div w:id="10424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481">
                                  <w:marLeft w:val="0"/>
                                  <w:marRight w:val="0"/>
                                  <w:marTop w:val="0"/>
                                  <w:marBottom w:val="0"/>
                                  <w:divBdr>
                                    <w:top w:val="none" w:sz="0" w:space="0" w:color="auto"/>
                                    <w:left w:val="none" w:sz="0" w:space="0" w:color="auto"/>
                                    <w:bottom w:val="none" w:sz="0" w:space="0" w:color="auto"/>
                                    <w:right w:val="none" w:sz="0" w:space="0" w:color="auto"/>
                                  </w:divBdr>
                                </w:div>
                              </w:divsChild>
                            </w:div>
                            <w:div w:id="1604848118">
                              <w:marLeft w:val="0"/>
                              <w:marRight w:val="0"/>
                              <w:marTop w:val="0"/>
                              <w:marBottom w:val="0"/>
                              <w:divBdr>
                                <w:top w:val="none" w:sz="0" w:space="0" w:color="auto"/>
                                <w:left w:val="none" w:sz="0" w:space="0" w:color="auto"/>
                                <w:bottom w:val="none" w:sz="0" w:space="0" w:color="auto"/>
                                <w:right w:val="none" w:sz="0" w:space="0" w:color="auto"/>
                              </w:divBdr>
                              <w:divsChild>
                                <w:div w:id="1132018790">
                                  <w:marLeft w:val="0"/>
                                  <w:marRight w:val="0"/>
                                  <w:marTop w:val="0"/>
                                  <w:marBottom w:val="0"/>
                                  <w:divBdr>
                                    <w:top w:val="none" w:sz="0" w:space="0" w:color="auto"/>
                                    <w:left w:val="none" w:sz="0" w:space="0" w:color="auto"/>
                                    <w:bottom w:val="none" w:sz="0" w:space="0" w:color="auto"/>
                                    <w:right w:val="none" w:sz="0" w:space="0" w:color="auto"/>
                                  </w:divBdr>
                                </w:div>
                                <w:div w:id="797457158">
                                  <w:marLeft w:val="240"/>
                                  <w:marRight w:val="0"/>
                                  <w:marTop w:val="0"/>
                                  <w:marBottom w:val="0"/>
                                  <w:divBdr>
                                    <w:top w:val="none" w:sz="0" w:space="0" w:color="auto"/>
                                    <w:left w:val="none" w:sz="0" w:space="0" w:color="auto"/>
                                    <w:bottom w:val="none" w:sz="0" w:space="0" w:color="auto"/>
                                    <w:right w:val="none" w:sz="0" w:space="0" w:color="auto"/>
                                  </w:divBdr>
                                  <w:divsChild>
                                    <w:div w:id="789932892">
                                      <w:marLeft w:val="0"/>
                                      <w:marRight w:val="0"/>
                                      <w:marTop w:val="0"/>
                                      <w:marBottom w:val="0"/>
                                      <w:divBdr>
                                        <w:top w:val="none" w:sz="0" w:space="0" w:color="auto"/>
                                        <w:left w:val="none" w:sz="0" w:space="0" w:color="auto"/>
                                        <w:bottom w:val="none" w:sz="0" w:space="0" w:color="auto"/>
                                        <w:right w:val="none" w:sz="0" w:space="0" w:color="auto"/>
                                      </w:divBdr>
                                    </w:div>
                                    <w:div w:id="1886214303">
                                      <w:marLeft w:val="0"/>
                                      <w:marRight w:val="0"/>
                                      <w:marTop w:val="0"/>
                                      <w:marBottom w:val="0"/>
                                      <w:divBdr>
                                        <w:top w:val="none" w:sz="0" w:space="0" w:color="auto"/>
                                        <w:left w:val="none" w:sz="0" w:space="0" w:color="auto"/>
                                        <w:bottom w:val="none" w:sz="0" w:space="0" w:color="auto"/>
                                        <w:right w:val="none" w:sz="0" w:space="0" w:color="auto"/>
                                      </w:divBdr>
                                      <w:divsChild>
                                        <w:div w:id="1217739182">
                                          <w:marLeft w:val="0"/>
                                          <w:marRight w:val="0"/>
                                          <w:marTop w:val="0"/>
                                          <w:marBottom w:val="0"/>
                                          <w:divBdr>
                                            <w:top w:val="none" w:sz="0" w:space="0" w:color="auto"/>
                                            <w:left w:val="none" w:sz="0" w:space="0" w:color="auto"/>
                                            <w:bottom w:val="none" w:sz="0" w:space="0" w:color="auto"/>
                                            <w:right w:val="none" w:sz="0" w:space="0" w:color="auto"/>
                                          </w:divBdr>
                                        </w:div>
                                        <w:div w:id="962005275">
                                          <w:marLeft w:val="240"/>
                                          <w:marRight w:val="0"/>
                                          <w:marTop w:val="0"/>
                                          <w:marBottom w:val="0"/>
                                          <w:divBdr>
                                            <w:top w:val="none" w:sz="0" w:space="0" w:color="auto"/>
                                            <w:left w:val="none" w:sz="0" w:space="0" w:color="auto"/>
                                            <w:bottom w:val="none" w:sz="0" w:space="0" w:color="auto"/>
                                            <w:right w:val="none" w:sz="0" w:space="0" w:color="auto"/>
                                          </w:divBdr>
                                          <w:divsChild>
                                            <w:div w:id="1397823709">
                                              <w:marLeft w:val="0"/>
                                              <w:marRight w:val="0"/>
                                              <w:marTop w:val="0"/>
                                              <w:marBottom w:val="0"/>
                                              <w:divBdr>
                                                <w:top w:val="none" w:sz="0" w:space="0" w:color="auto"/>
                                                <w:left w:val="none" w:sz="0" w:space="0" w:color="auto"/>
                                                <w:bottom w:val="none" w:sz="0" w:space="0" w:color="auto"/>
                                                <w:right w:val="none" w:sz="0" w:space="0" w:color="auto"/>
                                              </w:divBdr>
                                            </w:div>
                                            <w:div w:id="1540313178">
                                              <w:marLeft w:val="0"/>
                                              <w:marRight w:val="0"/>
                                              <w:marTop w:val="0"/>
                                              <w:marBottom w:val="0"/>
                                              <w:divBdr>
                                                <w:top w:val="none" w:sz="0" w:space="0" w:color="auto"/>
                                                <w:left w:val="none" w:sz="0" w:space="0" w:color="auto"/>
                                                <w:bottom w:val="none" w:sz="0" w:space="0" w:color="auto"/>
                                                <w:right w:val="none" w:sz="0" w:space="0" w:color="auto"/>
                                              </w:divBdr>
                                            </w:div>
                                          </w:divsChild>
                                        </w:div>
                                        <w:div w:id="1629437385">
                                          <w:marLeft w:val="0"/>
                                          <w:marRight w:val="0"/>
                                          <w:marTop w:val="0"/>
                                          <w:marBottom w:val="0"/>
                                          <w:divBdr>
                                            <w:top w:val="none" w:sz="0" w:space="0" w:color="auto"/>
                                            <w:left w:val="none" w:sz="0" w:space="0" w:color="auto"/>
                                            <w:bottom w:val="none" w:sz="0" w:space="0" w:color="auto"/>
                                            <w:right w:val="none" w:sz="0" w:space="0" w:color="auto"/>
                                          </w:divBdr>
                                        </w:div>
                                      </w:divsChild>
                                    </w:div>
                                    <w:div w:id="1993369939">
                                      <w:marLeft w:val="0"/>
                                      <w:marRight w:val="0"/>
                                      <w:marTop w:val="0"/>
                                      <w:marBottom w:val="0"/>
                                      <w:divBdr>
                                        <w:top w:val="none" w:sz="0" w:space="0" w:color="auto"/>
                                        <w:left w:val="none" w:sz="0" w:space="0" w:color="auto"/>
                                        <w:bottom w:val="none" w:sz="0" w:space="0" w:color="auto"/>
                                        <w:right w:val="none" w:sz="0" w:space="0" w:color="auto"/>
                                      </w:divBdr>
                                      <w:divsChild>
                                        <w:div w:id="2073386280">
                                          <w:marLeft w:val="0"/>
                                          <w:marRight w:val="0"/>
                                          <w:marTop w:val="0"/>
                                          <w:marBottom w:val="0"/>
                                          <w:divBdr>
                                            <w:top w:val="none" w:sz="0" w:space="0" w:color="auto"/>
                                            <w:left w:val="none" w:sz="0" w:space="0" w:color="auto"/>
                                            <w:bottom w:val="none" w:sz="0" w:space="0" w:color="auto"/>
                                            <w:right w:val="none" w:sz="0" w:space="0" w:color="auto"/>
                                          </w:divBdr>
                                        </w:div>
                                        <w:div w:id="2004622808">
                                          <w:marLeft w:val="240"/>
                                          <w:marRight w:val="0"/>
                                          <w:marTop w:val="0"/>
                                          <w:marBottom w:val="0"/>
                                          <w:divBdr>
                                            <w:top w:val="none" w:sz="0" w:space="0" w:color="auto"/>
                                            <w:left w:val="none" w:sz="0" w:space="0" w:color="auto"/>
                                            <w:bottom w:val="none" w:sz="0" w:space="0" w:color="auto"/>
                                            <w:right w:val="none" w:sz="0" w:space="0" w:color="auto"/>
                                          </w:divBdr>
                                          <w:divsChild>
                                            <w:div w:id="1597517370">
                                              <w:marLeft w:val="0"/>
                                              <w:marRight w:val="0"/>
                                              <w:marTop w:val="0"/>
                                              <w:marBottom w:val="0"/>
                                              <w:divBdr>
                                                <w:top w:val="none" w:sz="0" w:space="0" w:color="auto"/>
                                                <w:left w:val="none" w:sz="0" w:space="0" w:color="auto"/>
                                                <w:bottom w:val="none" w:sz="0" w:space="0" w:color="auto"/>
                                                <w:right w:val="none" w:sz="0" w:space="0" w:color="auto"/>
                                              </w:divBdr>
                                            </w:div>
                                          </w:divsChild>
                                        </w:div>
                                        <w:div w:id="197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0193">
                                  <w:marLeft w:val="0"/>
                                  <w:marRight w:val="0"/>
                                  <w:marTop w:val="0"/>
                                  <w:marBottom w:val="0"/>
                                  <w:divBdr>
                                    <w:top w:val="none" w:sz="0" w:space="0" w:color="auto"/>
                                    <w:left w:val="none" w:sz="0" w:space="0" w:color="auto"/>
                                    <w:bottom w:val="none" w:sz="0" w:space="0" w:color="auto"/>
                                    <w:right w:val="none" w:sz="0" w:space="0" w:color="auto"/>
                                  </w:divBdr>
                                </w:div>
                              </w:divsChild>
                            </w:div>
                            <w:div w:id="313610575">
                              <w:marLeft w:val="0"/>
                              <w:marRight w:val="0"/>
                              <w:marTop w:val="0"/>
                              <w:marBottom w:val="0"/>
                              <w:divBdr>
                                <w:top w:val="none" w:sz="0" w:space="0" w:color="auto"/>
                                <w:left w:val="none" w:sz="0" w:space="0" w:color="auto"/>
                                <w:bottom w:val="none" w:sz="0" w:space="0" w:color="auto"/>
                                <w:right w:val="none" w:sz="0" w:space="0" w:color="auto"/>
                              </w:divBdr>
                              <w:divsChild>
                                <w:div w:id="1052995627">
                                  <w:marLeft w:val="0"/>
                                  <w:marRight w:val="0"/>
                                  <w:marTop w:val="0"/>
                                  <w:marBottom w:val="0"/>
                                  <w:divBdr>
                                    <w:top w:val="none" w:sz="0" w:space="0" w:color="auto"/>
                                    <w:left w:val="none" w:sz="0" w:space="0" w:color="auto"/>
                                    <w:bottom w:val="none" w:sz="0" w:space="0" w:color="auto"/>
                                    <w:right w:val="none" w:sz="0" w:space="0" w:color="auto"/>
                                  </w:divBdr>
                                </w:div>
                                <w:div w:id="1463842442">
                                  <w:marLeft w:val="240"/>
                                  <w:marRight w:val="0"/>
                                  <w:marTop w:val="0"/>
                                  <w:marBottom w:val="0"/>
                                  <w:divBdr>
                                    <w:top w:val="none" w:sz="0" w:space="0" w:color="auto"/>
                                    <w:left w:val="none" w:sz="0" w:space="0" w:color="auto"/>
                                    <w:bottom w:val="none" w:sz="0" w:space="0" w:color="auto"/>
                                    <w:right w:val="none" w:sz="0" w:space="0" w:color="auto"/>
                                  </w:divBdr>
                                  <w:divsChild>
                                    <w:div w:id="1254819230">
                                      <w:marLeft w:val="0"/>
                                      <w:marRight w:val="0"/>
                                      <w:marTop w:val="0"/>
                                      <w:marBottom w:val="0"/>
                                      <w:divBdr>
                                        <w:top w:val="none" w:sz="0" w:space="0" w:color="auto"/>
                                        <w:left w:val="none" w:sz="0" w:space="0" w:color="auto"/>
                                        <w:bottom w:val="none" w:sz="0" w:space="0" w:color="auto"/>
                                        <w:right w:val="none" w:sz="0" w:space="0" w:color="auto"/>
                                      </w:divBdr>
                                    </w:div>
                                    <w:div w:id="2063560312">
                                      <w:marLeft w:val="0"/>
                                      <w:marRight w:val="0"/>
                                      <w:marTop w:val="0"/>
                                      <w:marBottom w:val="0"/>
                                      <w:divBdr>
                                        <w:top w:val="none" w:sz="0" w:space="0" w:color="auto"/>
                                        <w:left w:val="none" w:sz="0" w:space="0" w:color="auto"/>
                                        <w:bottom w:val="none" w:sz="0" w:space="0" w:color="auto"/>
                                        <w:right w:val="none" w:sz="0" w:space="0" w:color="auto"/>
                                      </w:divBdr>
                                      <w:divsChild>
                                        <w:div w:id="1991015008">
                                          <w:marLeft w:val="0"/>
                                          <w:marRight w:val="0"/>
                                          <w:marTop w:val="0"/>
                                          <w:marBottom w:val="0"/>
                                          <w:divBdr>
                                            <w:top w:val="none" w:sz="0" w:space="0" w:color="auto"/>
                                            <w:left w:val="none" w:sz="0" w:space="0" w:color="auto"/>
                                            <w:bottom w:val="none" w:sz="0" w:space="0" w:color="auto"/>
                                            <w:right w:val="none" w:sz="0" w:space="0" w:color="auto"/>
                                          </w:divBdr>
                                        </w:div>
                                        <w:div w:id="711424099">
                                          <w:marLeft w:val="240"/>
                                          <w:marRight w:val="0"/>
                                          <w:marTop w:val="0"/>
                                          <w:marBottom w:val="0"/>
                                          <w:divBdr>
                                            <w:top w:val="none" w:sz="0" w:space="0" w:color="auto"/>
                                            <w:left w:val="none" w:sz="0" w:space="0" w:color="auto"/>
                                            <w:bottom w:val="none" w:sz="0" w:space="0" w:color="auto"/>
                                            <w:right w:val="none" w:sz="0" w:space="0" w:color="auto"/>
                                          </w:divBdr>
                                          <w:divsChild>
                                            <w:div w:id="1905211845">
                                              <w:marLeft w:val="0"/>
                                              <w:marRight w:val="0"/>
                                              <w:marTop w:val="0"/>
                                              <w:marBottom w:val="0"/>
                                              <w:divBdr>
                                                <w:top w:val="none" w:sz="0" w:space="0" w:color="auto"/>
                                                <w:left w:val="none" w:sz="0" w:space="0" w:color="auto"/>
                                                <w:bottom w:val="none" w:sz="0" w:space="0" w:color="auto"/>
                                                <w:right w:val="none" w:sz="0" w:space="0" w:color="auto"/>
                                              </w:divBdr>
                                            </w:div>
                                            <w:div w:id="1554922268">
                                              <w:marLeft w:val="0"/>
                                              <w:marRight w:val="0"/>
                                              <w:marTop w:val="0"/>
                                              <w:marBottom w:val="0"/>
                                              <w:divBdr>
                                                <w:top w:val="none" w:sz="0" w:space="0" w:color="auto"/>
                                                <w:left w:val="none" w:sz="0" w:space="0" w:color="auto"/>
                                                <w:bottom w:val="none" w:sz="0" w:space="0" w:color="auto"/>
                                                <w:right w:val="none" w:sz="0" w:space="0" w:color="auto"/>
                                              </w:divBdr>
                                            </w:div>
                                          </w:divsChild>
                                        </w:div>
                                        <w:div w:id="394208111">
                                          <w:marLeft w:val="0"/>
                                          <w:marRight w:val="0"/>
                                          <w:marTop w:val="0"/>
                                          <w:marBottom w:val="0"/>
                                          <w:divBdr>
                                            <w:top w:val="none" w:sz="0" w:space="0" w:color="auto"/>
                                            <w:left w:val="none" w:sz="0" w:space="0" w:color="auto"/>
                                            <w:bottom w:val="none" w:sz="0" w:space="0" w:color="auto"/>
                                            <w:right w:val="none" w:sz="0" w:space="0" w:color="auto"/>
                                          </w:divBdr>
                                        </w:div>
                                      </w:divsChild>
                                    </w:div>
                                    <w:div w:id="1394351435">
                                      <w:marLeft w:val="0"/>
                                      <w:marRight w:val="0"/>
                                      <w:marTop w:val="0"/>
                                      <w:marBottom w:val="0"/>
                                      <w:divBdr>
                                        <w:top w:val="none" w:sz="0" w:space="0" w:color="auto"/>
                                        <w:left w:val="none" w:sz="0" w:space="0" w:color="auto"/>
                                        <w:bottom w:val="none" w:sz="0" w:space="0" w:color="auto"/>
                                        <w:right w:val="none" w:sz="0" w:space="0" w:color="auto"/>
                                      </w:divBdr>
                                      <w:divsChild>
                                        <w:div w:id="412507084">
                                          <w:marLeft w:val="0"/>
                                          <w:marRight w:val="0"/>
                                          <w:marTop w:val="0"/>
                                          <w:marBottom w:val="0"/>
                                          <w:divBdr>
                                            <w:top w:val="none" w:sz="0" w:space="0" w:color="auto"/>
                                            <w:left w:val="none" w:sz="0" w:space="0" w:color="auto"/>
                                            <w:bottom w:val="none" w:sz="0" w:space="0" w:color="auto"/>
                                            <w:right w:val="none" w:sz="0" w:space="0" w:color="auto"/>
                                          </w:divBdr>
                                        </w:div>
                                        <w:div w:id="795756672">
                                          <w:marLeft w:val="240"/>
                                          <w:marRight w:val="0"/>
                                          <w:marTop w:val="0"/>
                                          <w:marBottom w:val="0"/>
                                          <w:divBdr>
                                            <w:top w:val="none" w:sz="0" w:space="0" w:color="auto"/>
                                            <w:left w:val="none" w:sz="0" w:space="0" w:color="auto"/>
                                            <w:bottom w:val="none" w:sz="0" w:space="0" w:color="auto"/>
                                            <w:right w:val="none" w:sz="0" w:space="0" w:color="auto"/>
                                          </w:divBdr>
                                          <w:divsChild>
                                            <w:div w:id="915473736">
                                              <w:marLeft w:val="0"/>
                                              <w:marRight w:val="0"/>
                                              <w:marTop w:val="0"/>
                                              <w:marBottom w:val="0"/>
                                              <w:divBdr>
                                                <w:top w:val="none" w:sz="0" w:space="0" w:color="auto"/>
                                                <w:left w:val="none" w:sz="0" w:space="0" w:color="auto"/>
                                                <w:bottom w:val="none" w:sz="0" w:space="0" w:color="auto"/>
                                                <w:right w:val="none" w:sz="0" w:space="0" w:color="auto"/>
                                              </w:divBdr>
                                            </w:div>
                                          </w:divsChild>
                                        </w:div>
                                        <w:div w:id="18844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8263">
                                  <w:marLeft w:val="0"/>
                                  <w:marRight w:val="0"/>
                                  <w:marTop w:val="0"/>
                                  <w:marBottom w:val="0"/>
                                  <w:divBdr>
                                    <w:top w:val="none" w:sz="0" w:space="0" w:color="auto"/>
                                    <w:left w:val="none" w:sz="0" w:space="0" w:color="auto"/>
                                    <w:bottom w:val="none" w:sz="0" w:space="0" w:color="auto"/>
                                    <w:right w:val="none" w:sz="0" w:space="0" w:color="auto"/>
                                  </w:divBdr>
                                </w:div>
                              </w:divsChild>
                            </w:div>
                            <w:div w:id="906958639">
                              <w:marLeft w:val="0"/>
                              <w:marRight w:val="0"/>
                              <w:marTop w:val="0"/>
                              <w:marBottom w:val="0"/>
                              <w:divBdr>
                                <w:top w:val="none" w:sz="0" w:space="0" w:color="auto"/>
                                <w:left w:val="none" w:sz="0" w:space="0" w:color="auto"/>
                                <w:bottom w:val="none" w:sz="0" w:space="0" w:color="auto"/>
                                <w:right w:val="none" w:sz="0" w:space="0" w:color="auto"/>
                              </w:divBdr>
                              <w:divsChild>
                                <w:div w:id="1573197346">
                                  <w:marLeft w:val="0"/>
                                  <w:marRight w:val="0"/>
                                  <w:marTop w:val="0"/>
                                  <w:marBottom w:val="0"/>
                                  <w:divBdr>
                                    <w:top w:val="none" w:sz="0" w:space="0" w:color="auto"/>
                                    <w:left w:val="none" w:sz="0" w:space="0" w:color="auto"/>
                                    <w:bottom w:val="none" w:sz="0" w:space="0" w:color="auto"/>
                                    <w:right w:val="none" w:sz="0" w:space="0" w:color="auto"/>
                                  </w:divBdr>
                                </w:div>
                                <w:div w:id="1695687212">
                                  <w:marLeft w:val="240"/>
                                  <w:marRight w:val="0"/>
                                  <w:marTop w:val="0"/>
                                  <w:marBottom w:val="0"/>
                                  <w:divBdr>
                                    <w:top w:val="none" w:sz="0" w:space="0" w:color="auto"/>
                                    <w:left w:val="none" w:sz="0" w:space="0" w:color="auto"/>
                                    <w:bottom w:val="none" w:sz="0" w:space="0" w:color="auto"/>
                                    <w:right w:val="none" w:sz="0" w:space="0" w:color="auto"/>
                                  </w:divBdr>
                                  <w:divsChild>
                                    <w:div w:id="481239378">
                                      <w:marLeft w:val="0"/>
                                      <w:marRight w:val="0"/>
                                      <w:marTop w:val="0"/>
                                      <w:marBottom w:val="0"/>
                                      <w:divBdr>
                                        <w:top w:val="none" w:sz="0" w:space="0" w:color="auto"/>
                                        <w:left w:val="none" w:sz="0" w:space="0" w:color="auto"/>
                                        <w:bottom w:val="none" w:sz="0" w:space="0" w:color="auto"/>
                                        <w:right w:val="none" w:sz="0" w:space="0" w:color="auto"/>
                                      </w:divBdr>
                                    </w:div>
                                    <w:div w:id="573857802">
                                      <w:marLeft w:val="0"/>
                                      <w:marRight w:val="0"/>
                                      <w:marTop w:val="0"/>
                                      <w:marBottom w:val="0"/>
                                      <w:divBdr>
                                        <w:top w:val="none" w:sz="0" w:space="0" w:color="auto"/>
                                        <w:left w:val="none" w:sz="0" w:space="0" w:color="auto"/>
                                        <w:bottom w:val="none" w:sz="0" w:space="0" w:color="auto"/>
                                        <w:right w:val="none" w:sz="0" w:space="0" w:color="auto"/>
                                      </w:divBdr>
                                      <w:divsChild>
                                        <w:div w:id="1767575784">
                                          <w:marLeft w:val="0"/>
                                          <w:marRight w:val="0"/>
                                          <w:marTop w:val="0"/>
                                          <w:marBottom w:val="0"/>
                                          <w:divBdr>
                                            <w:top w:val="none" w:sz="0" w:space="0" w:color="auto"/>
                                            <w:left w:val="none" w:sz="0" w:space="0" w:color="auto"/>
                                            <w:bottom w:val="none" w:sz="0" w:space="0" w:color="auto"/>
                                            <w:right w:val="none" w:sz="0" w:space="0" w:color="auto"/>
                                          </w:divBdr>
                                        </w:div>
                                        <w:div w:id="336009077">
                                          <w:marLeft w:val="240"/>
                                          <w:marRight w:val="0"/>
                                          <w:marTop w:val="0"/>
                                          <w:marBottom w:val="0"/>
                                          <w:divBdr>
                                            <w:top w:val="none" w:sz="0" w:space="0" w:color="auto"/>
                                            <w:left w:val="none" w:sz="0" w:space="0" w:color="auto"/>
                                            <w:bottom w:val="none" w:sz="0" w:space="0" w:color="auto"/>
                                            <w:right w:val="none" w:sz="0" w:space="0" w:color="auto"/>
                                          </w:divBdr>
                                          <w:divsChild>
                                            <w:div w:id="705563268">
                                              <w:marLeft w:val="0"/>
                                              <w:marRight w:val="0"/>
                                              <w:marTop w:val="0"/>
                                              <w:marBottom w:val="0"/>
                                              <w:divBdr>
                                                <w:top w:val="none" w:sz="0" w:space="0" w:color="auto"/>
                                                <w:left w:val="none" w:sz="0" w:space="0" w:color="auto"/>
                                                <w:bottom w:val="none" w:sz="0" w:space="0" w:color="auto"/>
                                                <w:right w:val="none" w:sz="0" w:space="0" w:color="auto"/>
                                              </w:divBdr>
                                            </w:div>
                                            <w:div w:id="1839267977">
                                              <w:marLeft w:val="0"/>
                                              <w:marRight w:val="0"/>
                                              <w:marTop w:val="0"/>
                                              <w:marBottom w:val="0"/>
                                              <w:divBdr>
                                                <w:top w:val="none" w:sz="0" w:space="0" w:color="auto"/>
                                                <w:left w:val="none" w:sz="0" w:space="0" w:color="auto"/>
                                                <w:bottom w:val="none" w:sz="0" w:space="0" w:color="auto"/>
                                                <w:right w:val="none" w:sz="0" w:space="0" w:color="auto"/>
                                              </w:divBdr>
                                            </w:div>
                                          </w:divsChild>
                                        </w:div>
                                        <w:div w:id="1630017031">
                                          <w:marLeft w:val="0"/>
                                          <w:marRight w:val="0"/>
                                          <w:marTop w:val="0"/>
                                          <w:marBottom w:val="0"/>
                                          <w:divBdr>
                                            <w:top w:val="none" w:sz="0" w:space="0" w:color="auto"/>
                                            <w:left w:val="none" w:sz="0" w:space="0" w:color="auto"/>
                                            <w:bottom w:val="none" w:sz="0" w:space="0" w:color="auto"/>
                                            <w:right w:val="none" w:sz="0" w:space="0" w:color="auto"/>
                                          </w:divBdr>
                                        </w:div>
                                      </w:divsChild>
                                    </w:div>
                                    <w:div w:id="541987837">
                                      <w:marLeft w:val="0"/>
                                      <w:marRight w:val="0"/>
                                      <w:marTop w:val="0"/>
                                      <w:marBottom w:val="0"/>
                                      <w:divBdr>
                                        <w:top w:val="none" w:sz="0" w:space="0" w:color="auto"/>
                                        <w:left w:val="none" w:sz="0" w:space="0" w:color="auto"/>
                                        <w:bottom w:val="none" w:sz="0" w:space="0" w:color="auto"/>
                                        <w:right w:val="none" w:sz="0" w:space="0" w:color="auto"/>
                                      </w:divBdr>
                                      <w:divsChild>
                                        <w:div w:id="205336847">
                                          <w:marLeft w:val="0"/>
                                          <w:marRight w:val="0"/>
                                          <w:marTop w:val="0"/>
                                          <w:marBottom w:val="0"/>
                                          <w:divBdr>
                                            <w:top w:val="none" w:sz="0" w:space="0" w:color="auto"/>
                                            <w:left w:val="none" w:sz="0" w:space="0" w:color="auto"/>
                                            <w:bottom w:val="none" w:sz="0" w:space="0" w:color="auto"/>
                                            <w:right w:val="none" w:sz="0" w:space="0" w:color="auto"/>
                                          </w:divBdr>
                                        </w:div>
                                        <w:div w:id="265818663">
                                          <w:marLeft w:val="240"/>
                                          <w:marRight w:val="0"/>
                                          <w:marTop w:val="0"/>
                                          <w:marBottom w:val="0"/>
                                          <w:divBdr>
                                            <w:top w:val="none" w:sz="0" w:space="0" w:color="auto"/>
                                            <w:left w:val="none" w:sz="0" w:space="0" w:color="auto"/>
                                            <w:bottom w:val="none" w:sz="0" w:space="0" w:color="auto"/>
                                            <w:right w:val="none" w:sz="0" w:space="0" w:color="auto"/>
                                          </w:divBdr>
                                          <w:divsChild>
                                            <w:div w:id="586764791">
                                              <w:marLeft w:val="0"/>
                                              <w:marRight w:val="0"/>
                                              <w:marTop w:val="0"/>
                                              <w:marBottom w:val="0"/>
                                              <w:divBdr>
                                                <w:top w:val="none" w:sz="0" w:space="0" w:color="auto"/>
                                                <w:left w:val="none" w:sz="0" w:space="0" w:color="auto"/>
                                                <w:bottom w:val="none" w:sz="0" w:space="0" w:color="auto"/>
                                                <w:right w:val="none" w:sz="0" w:space="0" w:color="auto"/>
                                              </w:divBdr>
                                            </w:div>
                                          </w:divsChild>
                                        </w:div>
                                        <w:div w:id="16243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6789">
                                  <w:marLeft w:val="0"/>
                                  <w:marRight w:val="0"/>
                                  <w:marTop w:val="0"/>
                                  <w:marBottom w:val="0"/>
                                  <w:divBdr>
                                    <w:top w:val="none" w:sz="0" w:space="0" w:color="auto"/>
                                    <w:left w:val="none" w:sz="0" w:space="0" w:color="auto"/>
                                    <w:bottom w:val="none" w:sz="0" w:space="0" w:color="auto"/>
                                    <w:right w:val="none" w:sz="0" w:space="0" w:color="auto"/>
                                  </w:divBdr>
                                </w:div>
                              </w:divsChild>
                            </w:div>
                            <w:div w:id="534732909">
                              <w:marLeft w:val="0"/>
                              <w:marRight w:val="0"/>
                              <w:marTop w:val="0"/>
                              <w:marBottom w:val="0"/>
                              <w:divBdr>
                                <w:top w:val="none" w:sz="0" w:space="0" w:color="auto"/>
                                <w:left w:val="none" w:sz="0" w:space="0" w:color="auto"/>
                                <w:bottom w:val="none" w:sz="0" w:space="0" w:color="auto"/>
                                <w:right w:val="none" w:sz="0" w:space="0" w:color="auto"/>
                              </w:divBdr>
                              <w:divsChild>
                                <w:div w:id="10377580">
                                  <w:marLeft w:val="0"/>
                                  <w:marRight w:val="0"/>
                                  <w:marTop w:val="0"/>
                                  <w:marBottom w:val="0"/>
                                  <w:divBdr>
                                    <w:top w:val="none" w:sz="0" w:space="0" w:color="auto"/>
                                    <w:left w:val="none" w:sz="0" w:space="0" w:color="auto"/>
                                    <w:bottom w:val="none" w:sz="0" w:space="0" w:color="auto"/>
                                    <w:right w:val="none" w:sz="0" w:space="0" w:color="auto"/>
                                  </w:divBdr>
                                </w:div>
                                <w:div w:id="336730742">
                                  <w:marLeft w:val="240"/>
                                  <w:marRight w:val="0"/>
                                  <w:marTop w:val="0"/>
                                  <w:marBottom w:val="0"/>
                                  <w:divBdr>
                                    <w:top w:val="none" w:sz="0" w:space="0" w:color="auto"/>
                                    <w:left w:val="none" w:sz="0" w:space="0" w:color="auto"/>
                                    <w:bottom w:val="none" w:sz="0" w:space="0" w:color="auto"/>
                                    <w:right w:val="none" w:sz="0" w:space="0" w:color="auto"/>
                                  </w:divBdr>
                                  <w:divsChild>
                                    <w:div w:id="752433840">
                                      <w:marLeft w:val="0"/>
                                      <w:marRight w:val="0"/>
                                      <w:marTop w:val="0"/>
                                      <w:marBottom w:val="0"/>
                                      <w:divBdr>
                                        <w:top w:val="none" w:sz="0" w:space="0" w:color="auto"/>
                                        <w:left w:val="none" w:sz="0" w:space="0" w:color="auto"/>
                                        <w:bottom w:val="none" w:sz="0" w:space="0" w:color="auto"/>
                                        <w:right w:val="none" w:sz="0" w:space="0" w:color="auto"/>
                                      </w:divBdr>
                                    </w:div>
                                    <w:div w:id="1508905060">
                                      <w:marLeft w:val="0"/>
                                      <w:marRight w:val="0"/>
                                      <w:marTop w:val="0"/>
                                      <w:marBottom w:val="0"/>
                                      <w:divBdr>
                                        <w:top w:val="none" w:sz="0" w:space="0" w:color="auto"/>
                                        <w:left w:val="none" w:sz="0" w:space="0" w:color="auto"/>
                                        <w:bottom w:val="none" w:sz="0" w:space="0" w:color="auto"/>
                                        <w:right w:val="none" w:sz="0" w:space="0" w:color="auto"/>
                                      </w:divBdr>
                                      <w:divsChild>
                                        <w:div w:id="2037803954">
                                          <w:marLeft w:val="0"/>
                                          <w:marRight w:val="0"/>
                                          <w:marTop w:val="0"/>
                                          <w:marBottom w:val="0"/>
                                          <w:divBdr>
                                            <w:top w:val="none" w:sz="0" w:space="0" w:color="auto"/>
                                            <w:left w:val="none" w:sz="0" w:space="0" w:color="auto"/>
                                            <w:bottom w:val="none" w:sz="0" w:space="0" w:color="auto"/>
                                            <w:right w:val="none" w:sz="0" w:space="0" w:color="auto"/>
                                          </w:divBdr>
                                        </w:div>
                                        <w:div w:id="1251543952">
                                          <w:marLeft w:val="240"/>
                                          <w:marRight w:val="0"/>
                                          <w:marTop w:val="0"/>
                                          <w:marBottom w:val="0"/>
                                          <w:divBdr>
                                            <w:top w:val="none" w:sz="0" w:space="0" w:color="auto"/>
                                            <w:left w:val="none" w:sz="0" w:space="0" w:color="auto"/>
                                            <w:bottom w:val="none" w:sz="0" w:space="0" w:color="auto"/>
                                            <w:right w:val="none" w:sz="0" w:space="0" w:color="auto"/>
                                          </w:divBdr>
                                          <w:divsChild>
                                            <w:div w:id="552272471">
                                              <w:marLeft w:val="0"/>
                                              <w:marRight w:val="0"/>
                                              <w:marTop w:val="0"/>
                                              <w:marBottom w:val="0"/>
                                              <w:divBdr>
                                                <w:top w:val="none" w:sz="0" w:space="0" w:color="auto"/>
                                                <w:left w:val="none" w:sz="0" w:space="0" w:color="auto"/>
                                                <w:bottom w:val="none" w:sz="0" w:space="0" w:color="auto"/>
                                                <w:right w:val="none" w:sz="0" w:space="0" w:color="auto"/>
                                              </w:divBdr>
                                            </w:div>
                                            <w:div w:id="1442610150">
                                              <w:marLeft w:val="0"/>
                                              <w:marRight w:val="0"/>
                                              <w:marTop w:val="0"/>
                                              <w:marBottom w:val="0"/>
                                              <w:divBdr>
                                                <w:top w:val="none" w:sz="0" w:space="0" w:color="auto"/>
                                                <w:left w:val="none" w:sz="0" w:space="0" w:color="auto"/>
                                                <w:bottom w:val="none" w:sz="0" w:space="0" w:color="auto"/>
                                                <w:right w:val="none" w:sz="0" w:space="0" w:color="auto"/>
                                              </w:divBdr>
                                            </w:div>
                                          </w:divsChild>
                                        </w:div>
                                        <w:div w:id="707266596">
                                          <w:marLeft w:val="0"/>
                                          <w:marRight w:val="0"/>
                                          <w:marTop w:val="0"/>
                                          <w:marBottom w:val="0"/>
                                          <w:divBdr>
                                            <w:top w:val="none" w:sz="0" w:space="0" w:color="auto"/>
                                            <w:left w:val="none" w:sz="0" w:space="0" w:color="auto"/>
                                            <w:bottom w:val="none" w:sz="0" w:space="0" w:color="auto"/>
                                            <w:right w:val="none" w:sz="0" w:space="0" w:color="auto"/>
                                          </w:divBdr>
                                        </w:div>
                                      </w:divsChild>
                                    </w:div>
                                    <w:div w:id="1975478990">
                                      <w:marLeft w:val="0"/>
                                      <w:marRight w:val="0"/>
                                      <w:marTop w:val="0"/>
                                      <w:marBottom w:val="0"/>
                                      <w:divBdr>
                                        <w:top w:val="none" w:sz="0" w:space="0" w:color="auto"/>
                                        <w:left w:val="none" w:sz="0" w:space="0" w:color="auto"/>
                                        <w:bottom w:val="none" w:sz="0" w:space="0" w:color="auto"/>
                                        <w:right w:val="none" w:sz="0" w:space="0" w:color="auto"/>
                                      </w:divBdr>
                                      <w:divsChild>
                                        <w:div w:id="1205018234">
                                          <w:marLeft w:val="0"/>
                                          <w:marRight w:val="0"/>
                                          <w:marTop w:val="0"/>
                                          <w:marBottom w:val="0"/>
                                          <w:divBdr>
                                            <w:top w:val="none" w:sz="0" w:space="0" w:color="auto"/>
                                            <w:left w:val="none" w:sz="0" w:space="0" w:color="auto"/>
                                            <w:bottom w:val="none" w:sz="0" w:space="0" w:color="auto"/>
                                            <w:right w:val="none" w:sz="0" w:space="0" w:color="auto"/>
                                          </w:divBdr>
                                        </w:div>
                                        <w:div w:id="2093157858">
                                          <w:marLeft w:val="240"/>
                                          <w:marRight w:val="0"/>
                                          <w:marTop w:val="0"/>
                                          <w:marBottom w:val="0"/>
                                          <w:divBdr>
                                            <w:top w:val="none" w:sz="0" w:space="0" w:color="auto"/>
                                            <w:left w:val="none" w:sz="0" w:space="0" w:color="auto"/>
                                            <w:bottom w:val="none" w:sz="0" w:space="0" w:color="auto"/>
                                            <w:right w:val="none" w:sz="0" w:space="0" w:color="auto"/>
                                          </w:divBdr>
                                          <w:divsChild>
                                            <w:div w:id="1017580825">
                                              <w:marLeft w:val="0"/>
                                              <w:marRight w:val="0"/>
                                              <w:marTop w:val="0"/>
                                              <w:marBottom w:val="0"/>
                                              <w:divBdr>
                                                <w:top w:val="none" w:sz="0" w:space="0" w:color="auto"/>
                                                <w:left w:val="none" w:sz="0" w:space="0" w:color="auto"/>
                                                <w:bottom w:val="none" w:sz="0" w:space="0" w:color="auto"/>
                                                <w:right w:val="none" w:sz="0" w:space="0" w:color="auto"/>
                                              </w:divBdr>
                                            </w:div>
                                          </w:divsChild>
                                        </w:div>
                                        <w:div w:id="4834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7509">
                                  <w:marLeft w:val="0"/>
                                  <w:marRight w:val="0"/>
                                  <w:marTop w:val="0"/>
                                  <w:marBottom w:val="0"/>
                                  <w:divBdr>
                                    <w:top w:val="none" w:sz="0" w:space="0" w:color="auto"/>
                                    <w:left w:val="none" w:sz="0" w:space="0" w:color="auto"/>
                                    <w:bottom w:val="none" w:sz="0" w:space="0" w:color="auto"/>
                                    <w:right w:val="none" w:sz="0" w:space="0" w:color="auto"/>
                                  </w:divBdr>
                                </w:div>
                              </w:divsChild>
                            </w:div>
                            <w:div w:id="1288660504">
                              <w:marLeft w:val="0"/>
                              <w:marRight w:val="0"/>
                              <w:marTop w:val="0"/>
                              <w:marBottom w:val="0"/>
                              <w:divBdr>
                                <w:top w:val="none" w:sz="0" w:space="0" w:color="auto"/>
                                <w:left w:val="none" w:sz="0" w:space="0" w:color="auto"/>
                                <w:bottom w:val="none" w:sz="0" w:space="0" w:color="auto"/>
                                <w:right w:val="none" w:sz="0" w:space="0" w:color="auto"/>
                              </w:divBdr>
                              <w:divsChild>
                                <w:div w:id="1828472600">
                                  <w:marLeft w:val="0"/>
                                  <w:marRight w:val="0"/>
                                  <w:marTop w:val="0"/>
                                  <w:marBottom w:val="0"/>
                                  <w:divBdr>
                                    <w:top w:val="none" w:sz="0" w:space="0" w:color="auto"/>
                                    <w:left w:val="none" w:sz="0" w:space="0" w:color="auto"/>
                                    <w:bottom w:val="none" w:sz="0" w:space="0" w:color="auto"/>
                                    <w:right w:val="none" w:sz="0" w:space="0" w:color="auto"/>
                                  </w:divBdr>
                                </w:div>
                                <w:div w:id="581718471">
                                  <w:marLeft w:val="240"/>
                                  <w:marRight w:val="0"/>
                                  <w:marTop w:val="0"/>
                                  <w:marBottom w:val="0"/>
                                  <w:divBdr>
                                    <w:top w:val="none" w:sz="0" w:space="0" w:color="auto"/>
                                    <w:left w:val="none" w:sz="0" w:space="0" w:color="auto"/>
                                    <w:bottom w:val="none" w:sz="0" w:space="0" w:color="auto"/>
                                    <w:right w:val="none" w:sz="0" w:space="0" w:color="auto"/>
                                  </w:divBdr>
                                  <w:divsChild>
                                    <w:div w:id="2040473644">
                                      <w:marLeft w:val="0"/>
                                      <w:marRight w:val="0"/>
                                      <w:marTop w:val="0"/>
                                      <w:marBottom w:val="0"/>
                                      <w:divBdr>
                                        <w:top w:val="none" w:sz="0" w:space="0" w:color="auto"/>
                                        <w:left w:val="none" w:sz="0" w:space="0" w:color="auto"/>
                                        <w:bottom w:val="none" w:sz="0" w:space="0" w:color="auto"/>
                                        <w:right w:val="none" w:sz="0" w:space="0" w:color="auto"/>
                                      </w:divBdr>
                                    </w:div>
                                    <w:div w:id="493230428">
                                      <w:marLeft w:val="0"/>
                                      <w:marRight w:val="0"/>
                                      <w:marTop w:val="0"/>
                                      <w:marBottom w:val="0"/>
                                      <w:divBdr>
                                        <w:top w:val="none" w:sz="0" w:space="0" w:color="auto"/>
                                        <w:left w:val="none" w:sz="0" w:space="0" w:color="auto"/>
                                        <w:bottom w:val="none" w:sz="0" w:space="0" w:color="auto"/>
                                        <w:right w:val="none" w:sz="0" w:space="0" w:color="auto"/>
                                      </w:divBdr>
                                      <w:divsChild>
                                        <w:div w:id="764618891">
                                          <w:marLeft w:val="0"/>
                                          <w:marRight w:val="0"/>
                                          <w:marTop w:val="0"/>
                                          <w:marBottom w:val="0"/>
                                          <w:divBdr>
                                            <w:top w:val="none" w:sz="0" w:space="0" w:color="auto"/>
                                            <w:left w:val="none" w:sz="0" w:space="0" w:color="auto"/>
                                            <w:bottom w:val="none" w:sz="0" w:space="0" w:color="auto"/>
                                            <w:right w:val="none" w:sz="0" w:space="0" w:color="auto"/>
                                          </w:divBdr>
                                        </w:div>
                                        <w:div w:id="176887551">
                                          <w:marLeft w:val="240"/>
                                          <w:marRight w:val="0"/>
                                          <w:marTop w:val="0"/>
                                          <w:marBottom w:val="0"/>
                                          <w:divBdr>
                                            <w:top w:val="none" w:sz="0" w:space="0" w:color="auto"/>
                                            <w:left w:val="none" w:sz="0" w:space="0" w:color="auto"/>
                                            <w:bottom w:val="none" w:sz="0" w:space="0" w:color="auto"/>
                                            <w:right w:val="none" w:sz="0" w:space="0" w:color="auto"/>
                                          </w:divBdr>
                                          <w:divsChild>
                                            <w:div w:id="1596400423">
                                              <w:marLeft w:val="0"/>
                                              <w:marRight w:val="0"/>
                                              <w:marTop w:val="0"/>
                                              <w:marBottom w:val="0"/>
                                              <w:divBdr>
                                                <w:top w:val="none" w:sz="0" w:space="0" w:color="auto"/>
                                                <w:left w:val="none" w:sz="0" w:space="0" w:color="auto"/>
                                                <w:bottom w:val="none" w:sz="0" w:space="0" w:color="auto"/>
                                                <w:right w:val="none" w:sz="0" w:space="0" w:color="auto"/>
                                              </w:divBdr>
                                            </w:div>
                                            <w:div w:id="825434538">
                                              <w:marLeft w:val="0"/>
                                              <w:marRight w:val="0"/>
                                              <w:marTop w:val="0"/>
                                              <w:marBottom w:val="0"/>
                                              <w:divBdr>
                                                <w:top w:val="none" w:sz="0" w:space="0" w:color="auto"/>
                                                <w:left w:val="none" w:sz="0" w:space="0" w:color="auto"/>
                                                <w:bottom w:val="none" w:sz="0" w:space="0" w:color="auto"/>
                                                <w:right w:val="none" w:sz="0" w:space="0" w:color="auto"/>
                                              </w:divBdr>
                                            </w:div>
                                          </w:divsChild>
                                        </w:div>
                                        <w:div w:id="1316951816">
                                          <w:marLeft w:val="0"/>
                                          <w:marRight w:val="0"/>
                                          <w:marTop w:val="0"/>
                                          <w:marBottom w:val="0"/>
                                          <w:divBdr>
                                            <w:top w:val="none" w:sz="0" w:space="0" w:color="auto"/>
                                            <w:left w:val="none" w:sz="0" w:space="0" w:color="auto"/>
                                            <w:bottom w:val="none" w:sz="0" w:space="0" w:color="auto"/>
                                            <w:right w:val="none" w:sz="0" w:space="0" w:color="auto"/>
                                          </w:divBdr>
                                        </w:div>
                                      </w:divsChild>
                                    </w:div>
                                    <w:div w:id="1649285209">
                                      <w:marLeft w:val="0"/>
                                      <w:marRight w:val="0"/>
                                      <w:marTop w:val="0"/>
                                      <w:marBottom w:val="0"/>
                                      <w:divBdr>
                                        <w:top w:val="none" w:sz="0" w:space="0" w:color="auto"/>
                                        <w:left w:val="none" w:sz="0" w:space="0" w:color="auto"/>
                                        <w:bottom w:val="none" w:sz="0" w:space="0" w:color="auto"/>
                                        <w:right w:val="none" w:sz="0" w:space="0" w:color="auto"/>
                                      </w:divBdr>
                                      <w:divsChild>
                                        <w:div w:id="1775393413">
                                          <w:marLeft w:val="0"/>
                                          <w:marRight w:val="0"/>
                                          <w:marTop w:val="0"/>
                                          <w:marBottom w:val="0"/>
                                          <w:divBdr>
                                            <w:top w:val="none" w:sz="0" w:space="0" w:color="auto"/>
                                            <w:left w:val="none" w:sz="0" w:space="0" w:color="auto"/>
                                            <w:bottom w:val="none" w:sz="0" w:space="0" w:color="auto"/>
                                            <w:right w:val="none" w:sz="0" w:space="0" w:color="auto"/>
                                          </w:divBdr>
                                        </w:div>
                                        <w:div w:id="203177049">
                                          <w:marLeft w:val="240"/>
                                          <w:marRight w:val="0"/>
                                          <w:marTop w:val="0"/>
                                          <w:marBottom w:val="0"/>
                                          <w:divBdr>
                                            <w:top w:val="none" w:sz="0" w:space="0" w:color="auto"/>
                                            <w:left w:val="none" w:sz="0" w:space="0" w:color="auto"/>
                                            <w:bottom w:val="none" w:sz="0" w:space="0" w:color="auto"/>
                                            <w:right w:val="none" w:sz="0" w:space="0" w:color="auto"/>
                                          </w:divBdr>
                                          <w:divsChild>
                                            <w:div w:id="1406759948">
                                              <w:marLeft w:val="0"/>
                                              <w:marRight w:val="0"/>
                                              <w:marTop w:val="0"/>
                                              <w:marBottom w:val="0"/>
                                              <w:divBdr>
                                                <w:top w:val="none" w:sz="0" w:space="0" w:color="auto"/>
                                                <w:left w:val="none" w:sz="0" w:space="0" w:color="auto"/>
                                                <w:bottom w:val="none" w:sz="0" w:space="0" w:color="auto"/>
                                                <w:right w:val="none" w:sz="0" w:space="0" w:color="auto"/>
                                              </w:divBdr>
                                            </w:div>
                                          </w:divsChild>
                                        </w:div>
                                        <w:div w:id="9007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4996">
                                  <w:marLeft w:val="0"/>
                                  <w:marRight w:val="0"/>
                                  <w:marTop w:val="0"/>
                                  <w:marBottom w:val="0"/>
                                  <w:divBdr>
                                    <w:top w:val="none" w:sz="0" w:space="0" w:color="auto"/>
                                    <w:left w:val="none" w:sz="0" w:space="0" w:color="auto"/>
                                    <w:bottom w:val="none" w:sz="0" w:space="0" w:color="auto"/>
                                    <w:right w:val="none" w:sz="0" w:space="0" w:color="auto"/>
                                  </w:divBdr>
                                </w:div>
                              </w:divsChild>
                            </w:div>
                            <w:div w:id="706175535">
                              <w:marLeft w:val="0"/>
                              <w:marRight w:val="0"/>
                              <w:marTop w:val="0"/>
                              <w:marBottom w:val="0"/>
                              <w:divBdr>
                                <w:top w:val="none" w:sz="0" w:space="0" w:color="auto"/>
                                <w:left w:val="none" w:sz="0" w:space="0" w:color="auto"/>
                                <w:bottom w:val="none" w:sz="0" w:space="0" w:color="auto"/>
                                <w:right w:val="none" w:sz="0" w:space="0" w:color="auto"/>
                              </w:divBdr>
                              <w:divsChild>
                                <w:div w:id="991637449">
                                  <w:marLeft w:val="0"/>
                                  <w:marRight w:val="0"/>
                                  <w:marTop w:val="0"/>
                                  <w:marBottom w:val="0"/>
                                  <w:divBdr>
                                    <w:top w:val="none" w:sz="0" w:space="0" w:color="auto"/>
                                    <w:left w:val="none" w:sz="0" w:space="0" w:color="auto"/>
                                    <w:bottom w:val="none" w:sz="0" w:space="0" w:color="auto"/>
                                    <w:right w:val="none" w:sz="0" w:space="0" w:color="auto"/>
                                  </w:divBdr>
                                </w:div>
                                <w:div w:id="2064326623">
                                  <w:marLeft w:val="240"/>
                                  <w:marRight w:val="0"/>
                                  <w:marTop w:val="0"/>
                                  <w:marBottom w:val="0"/>
                                  <w:divBdr>
                                    <w:top w:val="none" w:sz="0" w:space="0" w:color="auto"/>
                                    <w:left w:val="none" w:sz="0" w:space="0" w:color="auto"/>
                                    <w:bottom w:val="none" w:sz="0" w:space="0" w:color="auto"/>
                                    <w:right w:val="none" w:sz="0" w:space="0" w:color="auto"/>
                                  </w:divBdr>
                                  <w:divsChild>
                                    <w:div w:id="1128548618">
                                      <w:marLeft w:val="0"/>
                                      <w:marRight w:val="0"/>
                                      <w:marTop w:val="0"/>
                                      <w:marBottom w:val="0"/>
                                      <w:divBdr>
                                        <w:top w:val="none" w:sz="0" w:space="0" w:color="auto"/>
                                        <w:left w:val="none" w:sz="0" w:space="0" w:color="auto"/>
                                        <w:bottom w:val="none" w:sz="0" w:space="0" w:color="auto"/>
                                        <w:right w:val="none" w:sz="0" w:space="0" w:color="auto"/>
                                      </w:divBdr>
                                    </w:div>
                                    <w:div w:id="979730278">
                                      <w:marLeft w:val="0"/>
                                      <w:marRight w:val="0"/>
                                      <w:marTop w:val="0"/>
                                      <w:marBottom w:val="0"/>
                                      <w:divBdr>
                                        <w:top w:val="none" w:sz="0" w:space="0" w:color="auto"/>
                                        <w:left w:val="none" w:sz="0" w:space="0" w:color="auto"/>
                                        <w:bottom w:val="none" w:sz="0" w:space="0" w:color="auto"/>
                                        <w:right w:val="none" w:sz="0" w:space="0" w:color="auto"/>
                                      </w:divBdr>
                                      <w:divsChild>
                                        <w:div w:id="299000359">
                                          <w:marLeft w:val="0"/>
                                          <w:marRight w:val="0"/>
                                          <w:marTop w:val="0"/>
                                          <w:marBottom w:val="0"/>
                                          <w:divBdr>
                                            <w:top w:val="none" w:sz="0" w:space="0" w:color="auto"/>
                                            <w:left w:val="none" w:sz="0" w:space="0" w:color="auto"/>
                                            <w:bottom w:val="none" w:sz="0" w:space="0" w:color="auto"/>
                                            <w:right w:val="none" w:sz="0" w:space="0" w:color="auto"/>
                                          </w:divBdr>
                                        </w:div>
                                        <w:div w:id="1519805148">
                                          <w:marLeft w:val="240"/>
                                          <w:marRight w:val="0"/>
                                          <w:marTop w:val="0"/>
                                          <w:marBottom w:val="0"/>
                                          <w:divBdr>
                                            <w:top w:val="none" w:sz="0" w:space="0" w:color="auto"/>
                                            <w:left w:val="none" w:sz="0" w:space="0" w:color="auto"/>
                                            <w:bottom w:val="none" w:sz="0" w:space="0" w:color="auto"/>
                                            <w:right w:val="none" w:sz="0" w:space="0" w:color="auto"/>
                                          </w:divBdr>
                                          <w:divsChild>
                                            <w:div w:id="156770600">
                                              <w:marLeft w:val="0"/>
                                              <w:marRight w:val="0"/>
                                              <w:marTop w:val="0"/>
                                              <w:marBottom w:val="0"/>
                                              <w:divBdr>
                                                <w:top w:val="none" w:sz="0" w:space="0" w:color="auto"/>
                                                <w:left w:val="none" w:sz="0" w:space="0" w:color="auto"/>
                                                <w:bottom w:val="none" w:sz="0" w:space="0" w:color="auto"/>
                                                <w:right w:val="none" w:sz="0" w:space="0" w:color="auto"/>
                                              </w:divBdr>
                                            </w:div>
                                            <w:div w:id="397703392">
                                              <w:marLeft w:val="0"/>
                                              <w:marRight w:val="0"/>
                                              <w:marTop w:val="0"/>
                                              <w:marBottom w:val="0"/>
                                              <w:divBdr>
                                                <w:top w:val="none" w:sz="0" w:space="0" w:color="auto"/>
                                                <w:left w:val="none" w:sz="0" w:space="0" w:color="auto"/>
                                                <w:bottom w:val="none" w:sz="0" w:space="0" w:color="auto"/>
                                                <w:right w:val="none" w:sz="0" w:space="0" w:color="auto"/>
                                              </w:divBdr>
                                            </w:div>
                                          </w:divsChild>
                                        </w:div>
                                        <w:div w:id="955720795">
                                          <w:marLeft w:val="0"/>
                                          <w:marRight w:val="0"/>
                                          <w:marTop w:val="0"/>
                                          <w:marBottom w:val="0"/>
                                          <w:divBdr>
                                            <w:top w:val="none" w:sz="0" w:space="0" w:color="auto"/>
                                            <w:left w:val="none" w:sz="0" w:space="0" w:color="auto"/>
                                            <w:bottom w:val="none" w:sz="0" w:space="0" w:color="auto"/>
                                            <w:right w:val="none" w:sz="0" w:space="0" w:color="auto"/>
                                          </w:divBdr>
                                        </w:div>
                                      </w:divsChild>
                                    </w:div>
                                    <w:div w:id="1813475092">
                                      <w:marLeft w:val="0"/>
                                      <w:marRight w:val="0"/>
                                      <w:marTop w:val="0"/>
                                      <w:marBottom w:val="0"/>
                                      <w:divBdr>
                                        <w:top w:val="none" w:sz="0" w:space="0" w:color="auto"/>
                                        <w:left w:val="none" w:sz="0" w:space="0" w:color="auto"/>
                                        <w:bottom w:val="none" w:sz="0" w:space="0" w:color="auto"/>
                                        <w:right w:val="none" w:sz="0" w:space="0" w:color="auto"/>
                                      </w:divBdr>
                                      <w:divsChild>
                                        <w:div w:id="351760402">
                                          <w:marLeft w:val="0"/>
                                          <w:marRight w:val="0"/>
                                          <w:marTop w:val="0"/>
                                          <w:marBottom w:val="0"/>
                                          <w:divBdr>
                                            <w:top w:val="none" w:sz="0" w:space="0" w:color="auto"/>
                                            <w:left w:val="none" w:sz="0" w:space="0" w:color="auto"/>
                                            <w:bottom w:val="none" w:sz="0" w:space="0" w:color="auto"/>
                                            <w:right w:val="none" w:sz="0" w:space="0" w:color="auto"/>
                                          </w:divBdr>
                                        </w:div>
                                        <w:div w:id="626014317">
                                          <w:marLeft w:val="240"/>
                                          <w:marRight w:val="0"/>
                                          <w:marTop w:val="0"/>
                                          <w:marBottom w:val="0"/>
                                          <w:divBdr>
                                            <w:top w:val="none" w:sz="0" w:space="0" w:color="auto"/>
                                            <w:left w:val="none" w:sz="0" w:space="0" w:color="auto"/>
                                            <w:bottom w:val="none" w:sz="0" w:space="0" w:color="auto"/>
                                            <w:right w:val="none" w:sz="0" w:space="0" w:color="auto"/>
                                          </w:divBdr>
                                          <w:divsChild>
                                            <w:div w:id="158541097">
                                              <w:marLeft w:val="0"/>
                                              <w:marRight w:val="0"/>
                                              <w:marTop w:val="0"/>
                                              <w:marBottom w:val="0"/>
                                              <w:divBdr>
                                                <w:top w:val="none" w:sz="0" w:space="0" w:color="auto"/>
                                                <w:left w:val="none" w:sz="0" w:space="0" w:color="auto"/>
                                                <w:bottom w:val="none" w:sz="0" w:space="0" w:color="auto"/>
                                                <w:right w:val="none" w:sz="0" w:space="0" w:color="auto"/>
                                              </w:divBdr>
                                            </w:div>
                                          </w:divsChild>
                                        </w:div>
                                        <w:div w:id="9763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9697">
                                  <w:marLeft w:val="0"/>
                                  <w:marRight w:val="0"/>
                                  <w:marTop w:val="0"/>
                                  <w:marBottom w:val="0"/>
                                  <w:divBdr>
                                    <w:top w:val="none" w:sz="0" w:space="0" w:color="auto"/>
                                    <w:left w:val="none" w:sz="0" w:space="0" w:color="auto"/>
                                    <w:bottom w:val="none" w:sz="0" w:space="0" w:color="auto"/>
                                    <w:right w:val="none" w:sz="0" w:space="0" w:color="auto"/>
                                  </w:divBdr>
                                </w:div>
                              </w:divsChild>
                            </w:div>
                            <w:div w:id="757679188">
                              <w:marLeft w:val="0"/>
                              <w:marRight w:val="0"/>
                              <w:marTop w:val="0"/>
                              <w:marBottom w:val="0"/>
                              <w:divBdr>
                                <w:top w:val="none" w:sz="0" w:space="0" w:color="auto"/>
                                <w:left w:val="none" w:sz="0" w:space="0" w:color="auto"/>
                                <w:bottom w:val="none" w:sz="0" w:space="0" w:color="auto"/>
                                <w:right w:val="none" w:sz="0" w:space="0" w:color="auto"/>
                              </w:divBdr>
                              <w:divsChild>
                                <w:div w:id="1131708038">
                                  <w:marLeft w:val="0"/>
                                  <w:marRight w:val="0"/>
                                  <w:marTop w:val="0"/>
                                  <w:marBottom w:val="0"/>
                                  <w:divBdr>
                                    <w:top w:val="none" w:sz="0" w:space="0" w:color="auto"/>
                                    <w:left w:val="none" w:sz="0" w:space="0" w:color="auto"/>
                                    <w:bottom w:val="none" w:sz="0" w:space="0" w:color="auto"/>
                                    <w:right w:val="none" w:sz="0" w:space="0" w:color="auto"/>
                                  </w:divBdr>
                                </w:div>
                                <w:div w:id="920721679">
                                  <w:marLeft w:val="240"/>
                                  <w:marRight w:val="0"/>
                                  <w:marTop w:val="0"/>
                                  <w:marBottom w:val="0"/>
                                  <w:divBdr>
                                    <w:top w:val="none" w:sz="0" w:space="0" w:color="auto"/>
                                    <w:left w:val="none" w:sz="0" w:space="0" w:color="auto"/>
                                    <w:bottom w:val="none" w:sz="0" w:space="0" w:color="auto"/>
                                    <w:right w:val="none" w:sz="0" w:space="0" w:color="auto"/>
                                  </w:divBdr>
                                  <w:divsChild>
                                    <w:div w:id="11304617">
                                      <w:marLeft w:val="0"/>
                                      <w:marRight w:val="0"/>
                                      <w:marTop w:val="0"/>
                                      <w:marBottom w:val="0"/>
                                      <w:divBdr>
                                        <w:top w:val="none" w:sz="0" w:space="0" w:color="auto"/>
                                        <w:left w:val="none" w:sz="0" w:space="0" w:color="auto"/>
                                        <w:bottom w:val="none" w:sz="0" w:space="0" w:color="auto"/>
                                        <w:right w:val="none" w:sz="0" w:space="0" w:color="auto"/>
                                      </w:divBdr>
                                    </w:div>
                                    <w:div w:id="1630892127">
                                      <w:marLeft w:val="0"/>
                                      <w:marRight w:val="0"/>
                                      <w:marTop w:val="0"/>
                                      <w:marBottom w:val="0"/>
                                      <w:divBdr>
                                        <w:top w:val="none" w:sz="0" w:space="0" w:color="auto"/>
                                        <w:left w:val="none" w:sz="0" w:space="0" w:color="auto"/>
                                        <w:bottom w:val="none" w:sz="0" w:space="0" w:color="auto"/>
                                        <w:right w:val="none" w:sz="0" w:space="0" w:color="auto"/>
                                      </w:divBdr>
                                      <w:divsChild>
                                        <w:div w:id="1307515982">
                                          <w:marLeft w:val="0"/>
                                          <w:marRight w:val="0"/>
                                          <w:marTop w:val="0"/>
                                          <w:marBottom w:val="0"/>
                                          <w:divBdr>
                                            <w:top w:val="none" w:sz="0" w:space="0" w:color="auto"/>
                                            <w:left w:val="none" w:sz="0" w:space="0" w:color="auto"/>
                                            <w:bottom w:val="none" w:sz="0" w:space="0" w:color="auto"/>
                                            <w:right w:val="none" w:sz="0" w:space="0" w:color="auto"/>
                                          </w:divBdr>
                                        </w:div>
                                        <w:div w:id="318309653">
                                          <w:marLeft w:val="240"/>
                                          <w:marRight w:val="0"/>
                                          <w:marTop w:val="0"/>
                                          <w:marBottom w:val="0"/>
                                          <w:divBdr>
                                            <w:top w:val="none" w:sz="0" w:space="0" w:color="auto"/>
                                            <w:left w:val="none" w:sz="0" w:space="0" w:color="auto"/>
                                            <w:bottom w:val="none" w:sz="0" w:space="0" w:color="auto"/>
                                            <w:right w:val="none" w:sz="0" w:space="0" w:color="auto"/>
                                          </w:divBdr>
                                          <w:divsChild>
                                            <w:div w:id="1790322837">
                                              <w:marLeft w:val="0"/>
                                              <w:marRight w:val="0"/>
                                              <w:marTop w:val="0"/>
                                              <w:marBottom w:val="0"/>
                                              <w:divBdr>
                                                <w:top w:val="none" w:sz="0" w:space="0" w:color="auto"/>
                                                <w:left w:val="none" w:sz="0" w:space="0" w:color="auto"/>
                                                <w:bottom w:val="none" w:sz="0" w:space="0" w:color="auto"/>
                                                <w:right w:val="none" w:sz="0" w:space="0" w:color="auto"/>
                                              </w:divBdr>
                                            </w:div>
                                            <w:div w:id="1658218257">
                                              <w:marLeft w:val="0"/>
                                              <w:marRight w:val="0"/>
                                              <w:marTop w:val="0"/>
                                              <w:marBottom w:val="0"/>
                                              <w:divBdr>
                                                <w:top w:val="none" w:sz="0" w:space="0" w:color="auto"/>
                                                <w:left w:val="none" w:sz="0" w:space="0" w:color="auto"/>
                                                <w:bottom w:val="none" w:sz="0" w:space="0" w:color="auto"/>
                                                <w:right w:val="none" w:sz="0" w:space="0" w:color="auto"/>
                                              </w:divBdr>
                                            </w:div>
                                          </w:divsChild>
                                        </w:div>
                                        <w:div w:id="214246535">
                                          <w:marLeft w:val="0"/>
                                          <w:marRight w:val="0"/>
                                          <w:marTop w:val="0"/>
                                          <w:marBottom w:val="0"/>
                                          <w:divBdr>
                                            <w:top w:val="none" w:sz="0" w:space="0" w:color="auto"/>
                                            <w:left w:val="none" w:sz="0" w:space="0" w:color="auto"/>
                                            <w:bottom w:val="none" w:sz="0" w:space="0" w:color="auto"/>
                                            <w:right w:val="none" w:sz="0" w:space="0" w:color="auto"/>
                                          </w:divBdr>
                                        </w:div>
                                      </w:divsChild>
                                    </w:div>
                                    <w:div w:id="730738029">
                                      <w:marLeft w:val="0"/>
                                      <w:marRight w:val="0"/>
                                      <w:marTop w:val="0"/>
                                      <w:marBottom w:val="0"/>
                                      <w:divBdr>
                                        <w:top w:val="none" w:sz="0" w:space="0" w:color="auto"/>
                                        <w:left w:val="none" w:sz="0" w:space="0" w:color="auto"/>
                                        <w:bottom w:val="none" w:sz="0" w:space="0" w:color="auto"/>
                                        <w:right w:val="none" w:sz="0" w:space="0" w:color="auto"/>
                                      </w:divBdr>
                                      <w:divsChild>
                                        <w:div w:id="525564149">
                                          <w:marLeft w:val="0"/>
                                          <w:marRight w:val="0"/>
                                          <w:marTop w:val="0"/>
                                          <w:marBottom w:val="0"/>
                                          <w:divBdr>
                                            <w:top w:val="none" w:sz="0" w:space="0" w:color="auto"/>
                                            <w:left w:val="none" w:sz="0" w:space="0" w:color="auto"/>
                                            <w:bottom w:val="none" w:sz="0" w:space="0" w:color="auto"/>
                                            <w:right w:val="none" w:sz="0" w:space="0" w:color="auto"/>
                                          </w:divBdr>
                                        </w:div>
                                        <w:div w:id="79956411">
                                          <w:marLeft w:val="240"/>
                                          <w:marRight w:val="0"/>
                                          <w:marTop w:val="0"/>
                                          <w:marBottom w:val="0"/>
                                          <w:divBdr>
                                            <w:top w:val="none" w:sz="0" w:space="0" w:color="auto"/>
                                            <w:left w:val="none" w:sz="0" w:space="0" w:color="auto"/>
                                            <w:bottom w:val="none" w:sz="0" w:space="0" w:color="auto"/>
                                            <w:right w:val="none" w:sz="0" w:space="0" w:color="auto"/>
                                          </w:divBdr>
                                          <w:divsChild>
                                            <w:div w:id="1994748219">
                                              <w:marLeft w:val="0"/>
                                              <w:marRight w:val="0"/>
                                              <w:marTop w:val="0"/>
                                              <w:marBottom w:val="0"/>
                                              <w:divBdr>
                                                <w:top w:val="none" w:sz="0" w:space="0" w:color="auto"/>
                                                <w:left w:val="none" w:sz="0" w:space="0" w:color="auto"/>
                                                <w:bottom w:val="none" w:sz="0" w:space="0" w:color="auto"/>
                                                <w:right w:val="none" w:sz="0" w:space="0" w:color="auto"/>
                                              </w:divBdr>
                                            </w:div>
                                          </w:divsChild>
                                        </w:div>
                                        <w:div w:id="16024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7917">
                                  <w:marLeft w:val="0"/>
                                  <w:marRight w:val="0"/>
                                  <w:marTop w:val="0"/>
                                  <w:marBottom w:val="0"/>
                                  <w:divBdr>
                                    <w:top w:val="none" w:sz="0" w:space="0" w:color="auto"/>
                                    <w:left w:val="none" w:sz="0" w:space="0" w:color="auto"/>
                                    <w:bottom w:val="none" w:sz="0" w:space="0" w:color="auto"/>
                                    <w:right w:val="none" w:sz="0" w:space="0" w:color="auto"/>
                                  </w:divBdr>
                                </w:div>
                              </w:divsChild>
                            </w:div>
                            <w:div w:id="52042666">
                              <w:marLeft w:val="0"/>
                              <w:marRight w:val="0"/>
                              <w:marTop w:val="0"/>
                              <w:marBottom w:val="0"/>
                              <w:divBdr>
                                <w:top w:val="none" w:sz="0" w:space="0" w:color="auto"/>
                                <w:left w:val="none" w:sz="0" w:space="0" w:color="auto"/>
                                <w:bottom w:val="none" w:sz="0" w:space="0" w:color="auto"/>
                                <w:right w:val="none" w:sz="0" w:space="0" w:color="auto"/>
                              </w:divBdr>
                              <w:divsChild>
                                <w:div w:id="1430656006">
                                  <w:marLeft w:val="0"/>
                                  <w:marRight w:val="0"/>
                                  <w:marTop w:val="0"/>
                                  <w:marBottom w:val="0"/>
                                  <w:divBdr>
                                    <w:top w:val="none" w:sz="0" w:space="0" w:color="auto"/>
                                    <w:left w:val="none" w:sz="0" w:space="0" w:color="auto"/>
                                    <w:bottom w:val="none" w:sz="0" w:space="0" w:color="auto"/>
                                    <w:right w:val="none" w:sz="0" w:space="0" w:color="auto"/>
                                  </w:divBdr>
                                </w:div>
                                <w:div w:id="1436484125">
                                  <w:marLeft w:val="240"/>
                                  <w:marRight w:val="0"/>
                                  <w:marTop w:val="0"/>
                                  <w:marBottom w:val="0"/>
                                  <w:divBdr>
                                    <w:top w:val="none" w:sz="0" w:space="0" w:color="auto"/>
                                    <w:left w:val="none" w:sz="0" w:space="0" w:color="auto"/>
                                    <w:bottom w:val="none" w:sz="0" w:space="0" w:color="auto"/>
                                    <w:right w:val="none" w:sz="0" w:space="0" w:color="auto"/>
                                  </w:divBdr>
                                  <w:divsChild>
                                    <w:div w:id="788352306">
                                      <w:marLeft w:val="0"/>
                                      <w:marRight w:val="0"/>
                                      <w:marTop w:val="0"/>
                                      <w:marBottom w:val="0"/>
                                      <w:divBdr>
                                        <w:top w:val="none" w:sz="0" w:space="0" w:color="auto"/>
                                        <w:left w:val="none" w:sz="0" w:space="0" w:color="auto"/>
                                        <w:bottom w:val="none" w:sz="0" w:space="0" w:color="auto"/>
                                        <w:right w:val="none" w:sz="0" w:space="0" w:color="auto"/>
                                      </w:divBdr>
                                    </w:div>
                                    <w:div w:id="919800313">
                                      <w:marLeft w:val="0"/>
                                      <w:marRight w:val="0"/>
                                      <w:marTop w:val="0"/>
                                      <w:marBottom w:val="0"/>
                                      <w:divBdr>
                                        <w:top w:val="none" w:sz="0" w:space="0" w:color="auto"/>
                                        <w:left w:val="none" w:sz="0" w:space="0" w:color="auto"/>
                                        <w:bottom w:val="none" w:sz="0" w:space="0" w:color="auto"/>
                                        <w:right w:val="none" w:sz="0" w:space="0" w:color="auto"/>
                                      </w:divBdr>
                                      <w:divsChild>
                                        <w:div w:id="456684850">
                                          <w:marLeft w:val="0"/>
                                          <w:marRight w:val="0"/>
                                          <w:marTop w:val="0"/>
                                          <w:marBottom w:val="0"/>
                                          <w:divBdr>
                                            <w:top w:val="none" w:sz="0" w:space="0" w:color="auto"/>
                                            <w:left w:val="none" w:sz="0" w:space="0" w:color="auto"/>
                                            <w:bottom w:val="none" w:sz="0" w:space="0" w:color="auto"/>
                                            <w:right w:val="none" w:sz="0" w:space="0" w:color="auto"/>
                                          </w:divBdr>
                                        </w:div>
                                        <w:div w:id="628829211">
                                          <w:marLeft w:val="240"/>
                                          <w:marRight w:val="0"/>
                                          <w:marTop w:val="0"/>
                                          <w:marBottom w:val="0"/>
                                          <w:divBdr>
                                            <w:top w:val="none" w:sz="0" w:space="0" w:color="auto"/>
                                            <w:left w:val="none" w:sz="0" w:space="0" w:color="auto"/>
                                            <w:bottom w:val="none" w:sz="0" w:space="0" w:color="auto"/>
                                            <w:right w:val="none" w:sz="0" w:space="0" w:color="auto"/>
                                          </w:divBdr>
                                          <w:divsChild>
                                            <w:div w:id="969365332">
                                              <w:marLeft w:val="0"/>
                                              <w:marRight w:val="0"/>
                                              <w:marTop w:val="0"/>
                                              <w:marBottom w:val="0"/>
                                              <w:divBdr>
                                                <w:top w:val="none" w:sz="0" w:space="0" w:color="auto"/>
                                                <w:left w:val="none" w:sz="0" w:space="0" w:color="auto"/>
                                                <w:bottom w:val="none" w:sz="0" w:space="0" w:color="auto"/>
                                                <w:right w:val="none" w:sz="0" w:space="0" w:color="auto"/>
                                              </w:divBdr>
                                            </w:div>
                                            <w:div w:id="1485590041">
                                              <w:marLeft w:val="0"/>
                                              <w:marRight w:val="0"/>
                                              <w:marTop w:val="0"/>
                                              <w:marBottom w:val="0"/>
                                              <w:divBdr>
                                                <w:top w:val="none" w:sz="0" w:space="0" w:color="auto"/>
                                                <w:left w:val="none" w:sz="0" w:space="0" w:color="auto"/>
                                                <w:bottom w:val="none" w:sz="0" w:space="0" w:color="auto"/>
                                                <w:right w:val="none" w:sz="0" w:space="0" w:color="auto"/>
                                              </w:divBdr>
                                            </w:div>
                                          </w:divsChild>
                                        </w:div>
                                        <w:div w:id="299001764">
                                          <w:marLeft w:val="0"/>
                                          <w:marRight w:val="0"/>
                                          <w:marTop w:val="0"/>
                                          <w:marBottom w:val="0"/>
                                          <w:divBdr>
                                            <w:top w:val="none" w:sz="0" w:space="0" w:color="auto"/>
                                            <w:left w:val="none" w:sz="0" w:space="0" w:color="auto"/>
                                            <w:bottom w:val="none" w:sz="0" w:space="0" w:color="auto"/>
                                            <w:right w:val="none" w:sz="0" w:space="0" w:color="auto"/>
                                          </w:divBdr>
                                        </w:div>
                                      </w:divsChild>
                                    </w:div>
                                    <w:div w:id="1060900620">
                                      <w:marLeft w:val="0"/>
                                      <w:marRight w:val="0"/>
                                      <w:marTop w:val="0"/>
                                      <w:marBottom w:val="0"/>
                                      <w:divBdr>
                                        <w:top w:val="none" w:sz="0" w:space="0" w:color="auto"/>
                                        <w:left w:val="none" w:sz="0" w:space="0" w:color="auto"/>
                                        <w:bottom w:val="none" w:sz="0" w:space="0" w:color="auto"/>
                                        <w:right w:val="none" w:sz="0" w:space="0" w:color="auto"/>
                                      </w:divBdr>
                                      <w:divsChild>
                                        <w:div w:id="258636503">
                                          <w:marLeft w:val="0"/>
                                          <w:marRight w:val="0"/>
                                          <w:marTop w:val="0"/>
                                          <w:marBottom w:val="0"/>
                                          <w:divBdr>
                                            <w:top w:val="none" w:sz="0" w:space="0" w:color="auto"/>
                                            <w:left w:val="none" w:sz="0" w:space="0" w:color="auto"/>
                                            <w:bottom w:val="none" w:sz="0" w:space="0" w:color="auto"/>
                                            <w:right w:val="none" w:sz="0" w:space="0" w:color="auto"/>
                                          </w:divBdr>
                                        </w:div>
                                        <w:div w:id="1399019323">
                                          <w:marLeft w:val="240"/>
                                          <w:marRight w:val="0"/>
                                          <w:marTop w:val="0"/>
                                          <w:marBottom w:val="0"/>
                                          <w:divBdr>
                                            <w:top w:val="none" w:sz="0" w:space="0" w:color="auto"/>
                                            <w:left w:val="none" w:sz="0" w:space="0" w:color="auto"/>
                                            <w:bottom w:val="none" w:sz="0" w:space="0" w:color="auto"/>
                                            <w:right w:val="none" w:sz="0" w:space="0" w:color="auto"/>
                                          </w:divBdr>
                                          <w:divsChild>
                                            <w:div w:id="885679270">
                                              <w:marLeft w:val="0"/>
                                              <w:marRight w:val="0"/>
                                              <w:marTop w:val="0"/>
                                              <w:marBottom w:val="0"/>
                                              <w:divBdr>
                                                <w:top w:val="none" w:sz="0" w:space="0" w:color="auto"/>
                                                <w:left w:val="none" w:sz="0" w:space="0" w:color="auto"/>
                                                <w:bottom w:val="none" w:sz="0" w:space="0" w:color="auto"/>
                                                <w:right w:val="none" w:sz="0" w:space="0" w:color="auto"/>
                                              </w:divBdr>
                                            </w:div>
                                          </w:divsChild>
                                        </w:div>
                                        <w:div w:id="6551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6982">
                                  <w:marLeft w:val="0"/>
                                  <w:marRight w:val="0"/>
                                  <w:marTop w:val="0"/>
                                  <w:marBottom w:val="0"/>
                                  <w:divBdr>
                                    <w:top w:val="none" w:sz="0" w:space="0" w:color="auto"/>
                                    <w:left w:val="none" w:sz="0" w:space="0" w:color="auto"/>
                                    <w:bottom w:val="none" w:sz="0" w:space="0" w:color="auto"/>
                                    <w:right w:val="none" w:sz="0" w:space="0" w:color="auto"/>
                                  </w:divBdr>
                                </w:div>
                              </w:divsChild>
                            </w:div>
                            <w:div w:id="481041662">
                              <w:marLeft w:val="0"/>
                              <w:marRight w:val="0"/>
                              <w:marTop w:val="0"/>
                              <w:marBottom w:val="0"/>
                              <w:divBdr>
                                <w:top w:val="none" w:sz="0" w:space="0" w:color="auto"/>
                                <w:left w:val="none" w:sz="0" w:space="0" w:color="auto"/>
                                <w:bottom w:val="none" w:sz="0" w:space="0" w:color="auto"/>
                                <w:right w:val="none" w:sz="0" w:space="0" w:color="auto"/>
                              </w:divBdr>
                              <w:divsChild>
                                <w:div w:id="1539008550">
                                  <w:marLeft w:val="0"/>
                                  <w:marRight w:val="0"/>
                                  <w:marTop w:val="0"/>
                                  <w:marBottom w:val="0"/>
                                  <w:divBdr>
                                    <w:top w:val="none" w:sz="0" w:space="0" w:color="auto"/>
                                    <w:left w:val="none" w:sz="0" w:space="0" w:color="auto"/>
                                    <w:bottom w:val="none" w:sz="0" w:space="0" w:color="auto"/>
                                    <w:right w:val="none" w:sz="0" w:space="0" w:color="auto"/>
                                  </w:divBdr>
                                </w:div>
                                <w:div w:id="159078317">
                                  <w:marLeft w:val="240"/>
                                  <w:marRight w:val="0"/>
                                  <w:marTop w:val="0"/>
                                  <w:marBottom w:val="0"/>
                                  <w:divBdr>
                                    <w:top w:val="none" w:sz="0" w:space="0" w:color="auto"/>
                                    <w:left w:val="none" w:sz="0" w:space="0" w:color="auto"/>
                                    <w:bottom w:val="none" w:sz="0" w:space="0" w:color="auto"/>
                                    <w:right w:val="none" w:sz="0" w:space="0" w:color="auto"/>
                                  </w:divBdr>
                                  <w:divsChild>
                                    <w:div w:id="854533422">
                                      <w:marLeft w:val="0"/>
                                      <w:marRight w:val="0"/>
                                      <w:marTop w:val="0"/>
                                      <w:marBottom w:val="0"/>
                                      <w:divBdr>
                                        <w:top w:val="none" w:sz="0" w:space="0" w:color="auto"/>
                                        <w:left w:val="none" w:sz="0" w:space="0" w:color="auto"/>
                                        <w:bottom w:val="none" w:sz="0" w:space="0" w:color="auto"/>
                                        <w:right w:val="none" w:sz="0" w:space="0" w:color="auto"/>
                                      </w:divBdr>
                                    </w:div>
                                    <w:div w:id="1927884652">
                                      <w:marLeft w:val="0"/>
                                      <w:marRight w:val="0"/>
                                      <w:marTop w:val="0"/>
                                      <w:marBottom w:val="0"/>
                                      <w:divBdr>
                                        <w:top w:val="none" w:sz="0" w:space="0" w:color="auto"/>
                                        <w:left w:val="none" w:sz="0" w:space="0" w:color="auto"/>
                                        <w:bottom w:val="none" w:sz="0" w:space="0" w:color="auto"/>
                                        <w:right w:val="none" w:sz="0" w:space="0" w:color="auto"/>
                                      </w:divBdr>
                                      <w:divsChild>
                                        <w:div w:id="1817992775">
                                          <w:marLeft w:val="0"/>
                                          <w:marRight w:val="0"/>
                                          <w:marTop w:val="0"/>
                                          <w:marBottom w:val="0"/>
                                          <w:divBdr>
                                            <w:top w:val="none" w:sz="0" w:space="0" w:color="auto"/>
                                            <w:left w:val="none" w:sz="0" w:space="0" w:color="auto"/>
                                            <w:bottom w:val="none" w:sz="0" w:space="0" w:color="auto"/>
                                            <w:right w:val="none" w:sz="0" w:space="0" w:color="auto"/>
                                          </w:divBdr>
                                        </w:div>
                                        <w:div w:id="180710307">
                                          <w:marLeft w:val="240"/>
                                          <w:marRight w:val="0"/>
                                          <w:marTop w:val="0"/>
                                          <w:marBottom w:val="0"/>
                                          <w:divBdr>
                                            <w:top w:val="none" w:sz="0" w:space="0" w:color="auto"/>
                                            <w:left w:val="none" w:sz="0" w:space="0" w:color="auto"/>
                                            <w:bottom w:val="none" w:sz="0" w:space="0" w:color="auto"/>
                                            <w:right w:val="none" w:sz="0" w:space="0" w:color="auto"/>
                                          </w:divBdr>
                                          <w:divsChild>
                                            <w:div w:id="1630011406">
                                              <w:marLeft w:val="0"/>
                                              <w:marRight w:val="0"/>
                                              <w:marTop w:val="0"/>
                                              <w:marBottom w:val="0"/>
                                              <w:divBdr>
                                                <w:top w:val="none" w:sz="0" w:space="0" w:color="auto"/>
                                                <w:left w:val="none" w:sz="0" w:space="0" w:color="auto"/>
                                                <w:bottom w:val="none" w:sz="0" w:space="0" w:color="auto"/>
                                                <w:right w:val="none" w:sz="0" w:space="0" w:color="auto"/>
                                              </w:divBdr>
                                            </w:div>
                                            <w:div w:id="608659530">
                                              <w:marLeft w:val="0"/>
                                              <w:marRight w:val="0"/>
                                              <w:marTop w:val="0"/>
                                              <w:marBottom w:val="0"/>
                                              <w:divBdr>
                                                <w:top w:val="none" w:sz="0" w:space="0" w:color="auto"/>
                                                <w:left w:val="none" w:sz="0" w:space="0" w:color="auto"/>
                                                <w:bottom w:val="none" w:sz="0" w:space="0" w:color="auto"/>
                                                <w:right w:val="none" w:sz="0" w:space="0" w:color="auto"/>
                                              </w:divBdr>
                                            </w:div>
                                          </w:divsChild>
                                        </w:div>
                                        <w:div w:id="1718040850">
                                          <w:marLeft w:val="0"/>
                                          <w:marRight w:val="0"/>
                                          <w:marTop w:val="0"/>
                                          <w:marBottom w:val="0"/>
                                          <w:divBdr>
                                            <w:top w:val="none" w:sz="0" w:space="0" w:color="auto"/>
                                            <w:left w:val="none" w:sz="0" w:space="0" w:color="auto"/>
                                            <w:bottom w:val="none" w:sz="0" w:space="0" w:color="auto"/>
                                            <w:right w:val="none" w:sz="0" w:space="0" w:color="auto"/>
                                          </w:divBdr>
                                        </w:div>
                                      </w:divsChild>
                                    </w:div>
                                    <w:div w:id="1504465415">
                                      <w:marLeft w:val="0"/>
                                      <w:marRight w:val="0"/>
                                      <w:marTop w:val="0"/>
                                      <w:marBottom w:val="0"/>
                                      <w:divBdr>
                                        <w:top w:val="none" w:sz="0" w:space="0" w:color="auto"/>
                                        <w:left w:val="none" w:sz="0" w:space="0" w:color="auto"/>
                                        <w:bottom w:val="none" w:sz="0" w:space="0" w:color="auto"/>
                                        <w:right w:val="none" w:sz="0" w:space="0" w:color="auto"/>
                                      </w:divBdr>
                                      <w:divsChild>
                                        <w:div w:id="1575311772">
                                          <w:marLeft w:val="0"/>
                                          <w:marRight w:val="0"/>
                                          <w:marTop w:val="0"/>
                                          <w:marBottom w:val="0"/>
                                          <w:divBdr>
                                            <w:top w:val="none" w:sz="0" w:space="0" w:color="auto"/>
                                            <w:left w:val="none" w:sz="0" w:space="0" w:color="auto"/>
                                            <w:bottom w:val="none" w:sz="0" w:space="0" w:color="auto"/>
                                            <w:right w:val="none" w:sz="0" w:space="0" w:color="auto"/>
                                          </w:divBdr>
                                        </w:div>
                                        <w:div w:id="2079356267">
                                          <w:marLeft w:val="240"/>
                                          <w:marRight w:val="0"/>
                                          <w:marTop w:val="0"/>
                                          <w:marBottom w:val="0"/>
                                          <w:divBdr>
                                            <w:top w:val="none" w:sz="0" w:space="0" w:color="auto"/>
                                            <w:left w:val="none" w:sz="0" w:space="0" w:color="auto"/>
                                            <w:bottom w:val="none" w:sz="0" w:space="0" w:color="auto"/>
                                            <w:right w:val="none" w:sz="0" w:space="0" w:color="auto"/>
                                          </w:divBdr>
                                          <w:divsChild>
                                            <w:div w:id="1657608691">
                                              <w:marLeft w:val="0"/>
                                              <w:marRight w:val="0"/>
                                              <w:marTop w:val="0"/>
                                              <w:marBottom w:val="0"/>
                                              <w:divBdr>
                                                <w:top w:val="none" w:sz="0" w:space="0" w:color="auto"/>
                                                <w:left w:val="none" w:sz="0" w:space="0" w:color="auto"/>
                                                <w:bottom w:val="none" w:sz="0" w:space="0" w:color="auto"/>
                                                <w:right w:val="none" w:sz="0" w:space="0" w:color="auto"/>
                                              </w:divBdr>
                                            </w:div>
                                          </w:divsChild>
                                        </w:div>
                                        <w:div w:id="11077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69089">
                                  <w:marLeft w:val="0"/>
                                  <w:marRight w:val="0"/>
                                  <w:marTop w:val="0"/>
                                  <w:marBottom w:val="0"/>
                                  <w:divBdr>
                                    <w:top w:val="none" w:sz="0" w:space="0" w:color="auto"/>
                                    <w:left w:val="none" w:sz="0" w:space="0" w:color="auto"/>
                                    <w:bottom w:val="none" w:sz="0" w:space="0" w:color="auto"/>
                                    <w:right w:val="none" w:sz="0" w:space="0" w:color="auto"/>
                                  </w:divBdr>
                                </w:div>
                              </w:divsChild>
                            </w:div>
                            <w:div w:id="1218780026">
                              <w:marLeft w:val="0"/>
                              <w:marRight w:val="0"/>
                              <w:marTop w:val="0"/>
                              <w:marBottom w:val="0"/>
                              <w:divBdr>
                                <w:top w:val="none" w:sz="0" w:space="0" w:color="auto"/>
                                <w:left w:val="none" w:sz="0" w:space="0" w:color="auto"/>
                                <w:bottom w:val="none" w:sz="0" w:space="0" w:color="auto"/>
                                <w:right w:val="none" w:sz="0" w:space="0" w:color="auto"/>
                              </w:divBdr>
                              <w:divsChild>
                                <w:div w:id="1600481356">
                                  <w:marLeft w:val="0"/>
                                  <w:marRight w:val="0"/>
                                  <w:marTop w:val="0"/>
                                  <w:marBottom w:val="0"/>
                                  <w:divBdr>
                                    <w:top w:val="none" w:sz="0" w:space="0" w:color="auto"/>
                                    <w:left w:val="none" w:sz="0" w:space="0" w:color="auto"/>
                                    <w:bottom w:val="none" w:sz="0" w:space="0" w:color="auto"/>
                                    <w:right w:val="none" w:sz="0" w:space="0" w:color="auto"/>
                                  </w:divBdr>
                                </w:div>
                                <w:div w:id="763571556">
                                  <w:marLeft w:val="240"/>
                                  <w:marRight w:val="0"/>
                                  <w:marTop w:val="0"/>
                                  <w:marBottom w:val="0"/>
                                  <w:divBdr>
                                    <w:top w:val="none" w:sz="0" w:space="0" w:color="auto"/>
                                    <w:left w:val="none" w:sz="0" w:space="0" w:color="auto"/>
                                    <w:bottom w:val="none" w:sz="0" w:space="0" w:color="auto"/>
                                    <w:right w:val="none" w:sz="0" w:space="0" w:color="auto"/>
                                  </w:divBdr>
                                  <w:divsChild>
                                    <w:div w:id="1419980177">
                                      <w:marLeft w:val="0"/>
                                      <w:marRight w:val="0"/>
                                      <w:marTop w:val="0"/>
                                      <w:marBottom w:val="0"/>
                                      <w:divBdr>
                                        <w:top w:val="none" w:sz="0" w:space="0" w:color="auto"/>
                                        <w:left w:val="none" w:sz="0" w:space="0" w:color="auto"/>
                                        <w:bottom w:val="none" w:sz="0" w:space="0" w:color="auto"/>
                                        <w:right w:val="none" w:sz="0" w:space="0" w:color="auto"/>
                                      </w:divBdr>
                                    </w:div>
                                    <w:div w:id="2142383187">
                                      <w:marLeft w:val="0"/>
                                      <w:marRight w:val="0"/>
                                      <w:marTop w:val="0"/>
                                      <w:marBottom w:val="0"/>
                                      <w:divBdr>
                                        <w:top w:val="none" w:sz="0" w:space="0" w:color="auto"/>
                                        <w:left w:val="none" w:sz="0" w:space="0" w:color="auto"/>
                                        <w:bottom w:val="none" w:sz="0" w:space="0" w:color="auto"/>
                                        <w:right w:val="none" w:sz="0" w:space="0" w:color="auto"/>
                                      </w:divBdr>
                                      <w:divsChild>
                                        <w:div w:id="544828448">
                                          <w:marLeft w:val="0"/>
                                          <w:marRight w:val="0"/>
                                          <w:marTop w:val="0"/>
                                          <w:marBottom w:val="0"/>
                                          <w:divBdr>
                                            <w:top w:val="none" w:sz="0" w:space="0" w:color="auto"/>
                                            <w:left w:val="none" w:sz="0" w:space="0" w:color="auto"/>
                                            <w:bottom w:val="none" w:sz="0" w:space="0" w:color="auto"/>
                                            <w:right w:val="none" w:sz="0" w:space="0" w:color="auto"/>
                                          </w:divBdr>
                                        </w:div>
                                        <w:div w:id="626619244">
                                          <w:marLeft w:val="240"/>
                                          <w:marRight w:val="0"/>
                                          <w:marTop w:val="0"/>
                                          <w:marBottom w:val="0"/>
                                          <w:divBdr>
                                            <w:top w:val="none" w:sz="0" w:space="0" w:color="auto"/>
                                            <w:left w:val="none" w:sz="0" w:space="0" w:color="auto"/>
                                            <w:bottom w:val="none" w:sz="0" w:space="0" w:color="auto"/>
                                            <w:right w:val="none" w:sz="0" w:space="0" w:color="auto"/>
                                          </w:divBdr>
                                          <w:divsChild>
                                            <w:div w:id="558982298">
                                              <w:marLeft w:val="0"/>
                                              <w:marRight w:val="0"/>
                                              <w:marTop w:val="0"/>
                                              <w:marBottom w:val="0"/>
                                              <w:divBdr>
                                                <w:top w:val="none" w:sz="0" w:space="0" w:color="auto"/>
                                                <w:left w:val="none" w:sz="0" w:space="0" w:color="auto"/>
                                                <w:bottom w:val="none" w:sz="0" w:space="0" w:color="auto"/>
                                                <w:right w:val="none" w:sz="0" w:space="0" w:color="auto"/>
                                              </w:divBdr>
                                            </w:div>
                                            <w:div w:id="72513165">
                                              <w:marLeft w:val="0"/>
                                              <w:marRight w:val="0"/>
                                              <w:marTop w:val="0"/>
                                              <w:marBottom w:val="0"/>
                                              <w:divBdr>
                                                <w:top w:val="none" w:sz="0" w:space="0" w:color="auto"/>
                                                <w:left w:val="none" w:sz="0" w:space="0" w:color="auto"/>
                                                <w:bottom w:val="none" w:sz="0" w:space="0" w:color="auto"/>
                                                <w:right w:val="none" w:sz="0" w:space="0" w:color="auto"/>
                                              </w:divBdr>
                                            </w:div>
                                          </w:divsChild>
                                        </w:div>
                                        <w:div w:id="627515037">
                                          <w:marLeft w:val="0"/>
                                          <w:marRight w:val="0"/>
                                          <w:marTop w:val="0"/>
                                          <w:marBottom w:val="0"/>
                                          <w:divBdr>
                                            <w:top w:val="none" w:sz="0" w:space="0" w:color="auto"/>
                                            <w:left w:val="none" w:sz="0" w:space="0" w:color="auto"/>
                                            <w:bottom w:val="none" w:sz="0" w:space="0" w:color="auto"/>
                                            <w:right w:val="none" w:sz="0" w:space="0" w:color="auto"/>
                                          </w:divBdr>
                                        </w:div>
                                      </w:divsChild>
                                    </w:div>
                                    <w:div w:id="1592661712">
                                      <w:marLeft w:val="0"/>
                                      <w:marRight w:val="0"/>
                                      <w:marTop w:val="0"/>
                                      <w:marBottom w:val="0"/>
                                      <w:divBdr>
                                        <w:top w:val="none" w:sz="0" w:space="0" w:color="auto"/>
                                        <w:left w:val="none" w:sz="0" w:space="0" w:color="auto"/>
                                        <w:bottom w:val="none" w:sz="0" w:space="0" w:color="auto"/>
                                        <w:right w:val="none" w:sz="0" w:space="0" w:color="auto"/>
                                      </w:divBdr>
                                      <w:divsChild>
                                        <w:div w:id="264966935">
                                          <w:marLeft w:val="0"/>
                                          <w:marRight w:val="0"/>
                                          <w:marTop w:val="0"/>
                                          <w:marBottom w:val="0"/>
                                          <w:divBdr>
                                            <w:top w:val="none" w:sz="0" w:space="0" w:color="auto"/>
                                            <w:left w:val="none" w:sz="0" w:space="0" w:color="auto"/>
                                            <w:bottom w:val="none" w:sz="0" w:space="0" w:color="auto"/>
                                            <w:right w:val="none" w:sz="0" w:space="0" w:color="auto"/>
                                          </w:divBdr>
                                        </w:div>
                                        <w:div w:id="202913635">
                                          <w:marLeft w:val="240"/>
                                          <w:marRight w:val="0"/>
                                          <w:marTop w:val="0"/>
                                          <w:marBottom w:val="0"/>
                                          <w:divBdr>
                                            <w:top w:val="none" w:sz="0" w:space="0" w:color="auto"/>
                                            <w:left w:val="none" w:sz="0" w:space="0" w:color="auto"/>
                                            <w:bottom w:val="none" w:sz="0" w:space="0" w:color="auto"/>
                                            <w:right w:val="none" w:sz="0" w:space="0" w:color="auto"/>
                                          </w:divBdr>
                                          <w:divsChild>
                                            <w:div w:id="1799225651">
                                              <w:marLeft w:val="0"/>
                                              <w:marRight w:val="0"/>
                                              <w:marTop w:val="0"/>
                                              <w:marBottom w:val="0"/>
                                              <w:divBdr>
                                                <w:top w:val="none" w:sz="0" w:space="0" w:color="auto"/>
                                                <w:left w:val="none" w:sz="0" w:space="0" w:color="auto"/>
                                                <w:bottom w:val="none" w:sz="0" w:space="0" w:color="auto"/>
                                                <w:right w:val="none" w:sz="0" w:space="0" w:color="auto"/>
                                              </w:divBdr>
                                            </w:div>
                                          </w:divsChild>
                                        </w:div>
                                        <w:div w:id="15101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3244">
                                  <w:marLeft w:val="0"/>
                                  <w:marRight w:val="0"/>
                                  <w:marTop w:val="0"/>
                                  <w:marBottom w:val="0"/>
                                  <w:divBdr>
                                    <w:top w:val="none" w:sz="0" w:space="0" w:color="auto"/>
                                    <w:left w:val="none" w:sz="0" w:space="0" w:color="auto"/>
                                    <w:bottom w:val="none" w:sz="0" w:space="0" w:color="auto"/>
                                    <w:right w:val="none" w:sz="0" w:space="0" w:color="auto"/>
                                  </w:divBdr>
                                </w:div>
                              </w:divsChild>
                            </w:div>
                            <w:div w:id="1840390971">
                              <w:marLeft w:val="0"/>
                              <w:marRight w:val="0"/>
                              <w:marTop w:val="0"/>
                              <w:marBottom w:val="0"/>
                              <w:divBdr>
                                <w:top w:val="none" w:sz="0" w:space="0" w:color="auto"/>
                                <w:left w:val="none" w:sz="0" w:space="0" w:color="auto"/>
                                <w:bottom w:val="none" w:sz="0" w:space="0" w:color="auto"/>
                                <w:right w:val="none" w:sz="0" w:space="0" w:color="auto"/>
                              </w:divBdr>
                              <w:divsChild>
                                <w:div w:id="792020028">
                                  <w:marLeft w:val="0"/>
                                  <w:marRight w:val="0"/>
                                  <w:marTop w:val="0"/>
                                  <w:marBottom w:val="0"/>
                                  <w:divBdr>
                                    <w:top w:val="none" w:sz="0" w:space="0" w:color="auto"/>
                                    <w:left w:val="none" w:sz="0" w:space="0" w:color="auto"/>
                                    <w:bottom w:val="none" w:sz="0" w:space="0" w:color="auto"/>
                                    <w:right w:val="none" w:sz="0" w:space="0" w:color="auto"/>
                                  </w:divBdr>
                                </w:div>
                                <w:div w:id="1964311300">
                                  <w:marLeft w:val="240"/>
                                  <w:marRight w:val="0"/>
                                  <w:marTop w:val="0"/>
                                  <w:marBottom w:val="0"/>
                                  <w:divBdr>
                                    <w:top w:val="none" w:sz="0" w:space="0" w:color="auto"/>
                                    <w:left w:val="none" w:sz="0" w:space="0" w:color="auto"/>
                                    <w:bottom w:val="none" w:sz="0" w:space="0" w:color="auto"/>
                                    <w:right w:val="none" w:sz="0" w:space="0" w:color="auto"/>
                                  </w:divBdr>
                                  <w:divsChild>
                                    <w:div w:id="1294167111">
                                      <w:marLeft w:val="0"/>
                                      <w:marRight w:val="0"/>
                                      <w:marTop w:val="0"/>
                                      <w:marBottom w:val="0"/>
                                      <w:divBdr>
                                        <w:top w:val="none" w:sz="0" w:space="0" w:color="auto"/>
                                        <w:left w:val="none" w:sz="0" w:space="0" w:color="auto"/>
                                        <w:bottom w:val="none" w:sz="0" w:space="0" w:color="auto"/>
                                        <w:right w:val="none" w:sz="0" w:space="0" w:color="auto"/>
                                      </w:divBdr>
                                    </w:div>
                                    <w:div w:id="329261419">
                                      <w:marLeft w:val="0"/>
                                      <w:marRight w:val="0"/>
                                      <w:marTop w:val="0"/>
                                      <w:marBottom w:val="0"/>
                                      <w:divBdr>
                                        <w:top w:val="none" w:sz="0" w:space="0" w:color="auto"/>
                                        <w:left w:val="none" w:sz="0" w:space="0" w:color="auto"/>
                                        <w:bottom w:val="none" w:sz="0" w:space="0" w:color="auto"/>
                                        <w:right w:val="none" w:sz="0" w:space="0" w:color="auto"/>
                                      </w:divBdr>
                                      <w:divsChild>
                                        <w:div w:id="229733335">
                                          <w:marLeft w:val="0"/>
                                          <w:marRight w:val="0"/>
                                          <w:marTop w:val="0"/>
                                          <w:marBottom w:val="0"/>
                                          <w:divBdr>
                                            <w:top w:val="none" w:sz="0" w:space="0" w:color="auto"/>
                                            <w:left w:val="none" w:sz="0" w:space="0" w:color="auto"/>
                                            <w:bottom w:val="none" w:sz="0" w:space="0" w:color="auto"/>
                                            <w:right w:val="none" w:sz="0" w:space="0" w:color="auto"/>
                                          </w:divBdr>
                                        </w:div>
                                        <w:div w:id="303436236">
                                          <w:marLeft w:val="240"/>
                                          <w:marRight w:val="0"/>
                                          <w:marTop w:val="0"/>
                                          <w:marBottom w:val="0"/>
                                          <w:divBdr>
                                            <w:top w:val="none" w:sz="0" w:space="0" w:color="auto"/>
                                            <w:left w:val="none" w:sz="0" w:space="0" w:color="auto"/>
                                            <w:bottom w:val="none" w:sz="0" w:space="0" w:color="auto"/>
                                            <w:right w:val="none" w:sz="0" w:space="0" w:color="auto"/>
                                          </w:divBdr>
                                          <w:divsChild>
                                            <w:div w:id="463929617">
                                              <w:marLeft w:val="0"/>
                                              <w:marRight w:val="0"/>
                                              <w:marTop w:val="0"/>
                                              <w:marBottom w:val="0"/>
                                              <w:divBdr>
                                                <w:top w:val="none" w:sz="0" w:space="0" w:color="auto"/>
                                                <w:left w:val="none" w:sz="0" w:space="0" w:color="auto"/>
                                                <w:bottom w:val="none" w:sz="0" w:space="0" w:color="auto"/>
                                                <w:right w:val="none" w:sz="0" w:space="0" w:color="auto"/>
                                              </w:divBdr>
                                            </w:div>
                                            <w:div w:id="1862283835">
                                              <w:marLeft w:val="0"/>
                                              <w:marRight w:val="0"/>
                                              <w:marTop w:val="0"/>
                                              <w:marBottom w:val="0"/>
                                              <w:divBdr>
                                                <w:top w:val="none" w:sz="0" w:space="0" w:color="auto"/>
                                                <w:left w:val="none" w:sz="0" w:space="0" w:color="auto"/>
                                                <w:bottom w:val="none" w:sz="0" w:space="0" w:color="auto"/>
                                                <w:right w:val="none" w:sz="0" w:space="0" w:color="auto"/>
                                              </w:divBdr>
                                            </w:div>
                                          </w:divsChild>
                                        </w:div>
                                        <w:div w:id="1022778034">
                                          <w:marLeft w:val="0"/>
                                          <w:marRight w:val="0"/>
                                          <w:marTop w:val="0"/>
                                          <w:marBottom w:val="0"/>
                                          <w:divBdr>
                                            <w:top w:val="none" w:sz="0" w:space="0" w:color="auto"/>
                                            <w:left w:val="none" w:sz="0" w:space="0" w:color="auto"/>
                                            <w:bottom w:val="none" w:sz="0" w:space="0" w:color="auto"/>
                                            <w:right w:val="none" w:sz="0" w:space="0" w:color="auto"/>
                                          </w:divBdr>
                                        </w:div>
                                      </w:divsChild>
                                    </w:div>
                                    <w:div w:id="147939911">
                                      <w:marLeft w:val="0"/>
                                      <w:marRight w:val="0"/>
                                      <w:marTop w:val="0"/>
                                      <w:marBottom w:val="0"/>
                                      <w:divBdr>
                                        <w:top w:val="none" w:sz="0" w:space="0" w:color="auto"/>
                                        <w:left w:val="none" w:sz="0" w:space="0" w:color="auto"/>
                                        <w:bottom w:val="none" w:sz="0" w:space="0" w:color="auto"/>
                                        <w:right w:val="none" w:sz="0" w:space="0" w:color="auto"/>
                                      </w:divBdr>
                                      <w:divsChild>
                                        <w:div w:id="172885253">
                                          <w:marLeft w:val="0"/>
                                          <w:marRight w:val="0"/>
                                          <w:marTop w:val="0"/>
                                          <w:marBottom w:val="0"/>
                                          <w:divBdr>
                                            <w:top w:val="none" w:sz="0" w:space="0" w:color="auto"/>
                                            <w:left w:val="none" w:sz="0" w:space="0" w:color="auto"/>
                                            <w:bottom w:val="none" w:sz="0" w:space="0" w:color="auto"/>
                                            <w:right w:val="none" w:sz="0" w:space="0" w:color="auto"/>
                                          </w:divBdr>
                                        </w:div>
                                        <w:div w:id="1784423007">
                                          <w:marLeft w:val="240"/>
                                          <w:marRight w:val="0"/>
                                          <w:marTop w:val="0"/>
                                          <w:marBottom w:val="0"/>
                                          <w:divBdr>
                                            <w:top w:val="none" w:sz="0" w:space="0" w:color="auto"/>
                                            <w:left w:val="none" w:sz="0" w:space="0" w:color="auto"/>
                                            <w:bottom w:val="none" w:sz="0" w:space="0" w:color="auto"/>
                                            <w:right w:val="none" w:sz="0" w:space="0" w:color="auto"/>
                                          </w:divBdr>
                                          <w:divsChild>
                                            <w:div w:id="615259501">
                                              <w:marLeft w:val="0"/>
                                              <w:marRight w:val="0"/>
                                              <w:marTop w:val="0"/>
                                              <w:marBottom w:val="0"/>
                                              <w:divBdr>
                                                <w:top w:val="none" w:sz="0" w:space="0" w:color="auto"/>
                                                <w:left w:val="none" w:sz="0" w:space="0" w:color="auto"/>
                                                <w:bottom w:val="none" w:sz="0" w:space="0" w:color="auto"/>
                                                <w:right w:val="none" w:sz="0" w:space="0" w:color="auto"/>
                                              </w:divBdr>
                                            </w:div>
                                          </w:divsChild>
                                        </w:div>
                                        <w:div w:id="6472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3186">
                                  <w:marLeft w:val="0"/>
                                  <w:marRight w:val="0"/>
                                  <w:marTop w:val="0"/>
                                  <w:marBottom w:val="0"/>
                                  <w:divBdr>
                                    <w:top w:val="none" w:sz="0" w:space="0" w:color="auto"/>
                                    <w:left w:val="none" w:sz="0" w:space="0" w:color="auto"/>
                                    <w:bottom w:val="none" w:sz="0" w:space="0" w:color="auto"/>
                                    <w:right w:val="none" w:sz="0" w:space="0" w:color="auto"/>
                                  </w:divBdr>
                                </w:div>
                              </w:divsChild>
                            </w:div>
                            <w:div w:id="252780350">
                              <w:marLeft w:val="0"/>
                              <w:marRight w:val="0"/>
                              <w:marTop w:val="0"/>
                              <w:marBottom w:val="0"/>
                              <w:divBdr>
                                <w:top w:val="none" w:sz="0" w:space="0" w:color="auto"/>
                                <w:left w:val="none" w:sz="0" w:space="0" w:color="auto"/>
                                <w:bottom w:val="none" w:sz="0" w:space="0" w:color="auto"/>
                                <w:right w:val="none" w:sz="0" w:space="0" w:color="auto"/>
                              </w:divBdr>
                              <w:divsChild>
                                <w:div w:id="521162923">
                                  <w:marLeft w:val="0"/>
                                  <w:marRight w:val="0"/>
                                  <w:marTop w:val="0"/>
                                  <w:marBottom w:val="0"/>
                                  <w:divBdr>
                                    <w:top w:val="none" w:sz="0" w:space="0" w:color="auto"/>
                                    <w:left w:val="none" w:sz="0" w:space="0" w:color="auto"/>
                                    <w:bottom w:val="none" w:sz="0" w:space="0" w:color="auto"/>
                                    <w:right w:val="none" w:sz="0" w:space="0" w:color="auto"/>
                                  </w:divBdr>
                                </w:div>
                                <w:div w:id="1807813972">
                                  <w:marLeft w:val="240"/>
                                  <w:marRight w:val="0"/>
                                  <w:marTop w:val="0"/>
                                  <w:marBottom w:val="0"/>
                                  <w:divBdr>
                                    <w:top w:val="none" w:sz="0" w:space="0" w:color="auto"/>
                                    <w:left w:val="none" w:sz="0" w:space="0" w:color="auto"/>
                                    <w:bottom w:val="none" w:sz="0" w:space="0" w:color="auto"/>
                                    <w:right w:val="none" w:sz="0" w:space="0" w:color="auto"/>
                                  </w:divBdr>
                                  <w:divsChild>
                                    <w:div w:id="1256136512">
                                      <w:marLeft w:val="0"/>
                                      <w:marRight w:val="0"/>
                                      <w:marTop w:val="0"/>
                                      <w:marBottom w:val="0"/>
                                      <w:divBdr>
                                        <w:top w:val="none" w:sz="0" w:space="0" w:color="auto"/>
                                        <w:left w:val="none" w:sz="0" w:space="0" w:color="auto"/>
                                        <w:bottom w:val="none" w:sz="0" w:space="0" w:color="auto"/>
                                        <w:right w:val="none" w:sz="0" w:space="0" w:color="auto"/>
                                      </w:divBdr>
                                    </w:div>
                                    <w:div w:id="854001563">
                                      <w:marLeft w:val="0"/>
                                      <w:marRight w:val="0"/>
                                      <w:marTop w:val="0"/>
                                      <w:marBottom w:val="0"/>
                                      <w:divBdr>
                                        <w:top w:val="none" w:sz="0" w:space="0" w:color="auto"/>
                                        <w:left w:val="none" w:sz="0" w:space="0" w:color="auto"/>
                                        <w:bottom w:val="none" w:sz="0" w:space="0" w:color="auto"/>
                                        <w:right w:val="none" w:sz="0" w:space="0" w:color="auto"/>
                                      </w:divBdr>
                                      <w:divsChild>
                                        <w:div w:id="1827358740">
                                          <w:marLeft w:val="0"/>
                                          <w:marRight w:val="0"/>
                                          <w:marTop w:val="0"/>
                                          <w:marBottom w:val="0"/>
                                          <w:divBdr>
                                            <w:top w:val="none" w:sz="0" w:space="0" w:color="auto"/>
                                            <w:left w:val="none" w:sz="0" w:space="0" w:color="auto"/>
                                            <w:bottom w:val="none" w:sz="0" w:space="0" w:color="auto"/>
                                            <w:right w:val="none" w:sz="0" w:space="0" w:color="auto"/>
                                          </w:divBdr>
                                        </w:div>
                                        <w:div w:id="1016157266">
                                          <w:marLeft w:val="240"/>
                                          <w:marRight w:val="0"/>
                                          <w:marTop w:val="0"/>
                                          <w:marBottom w:val="0"/>
                                          <w:divBdr>
                                            <w:top w:val="none" w:sz="0" w:space="0" w:color="auto"/>
                                            <w:left w:val="none" w:sz="0" w:space="0" w:color="auto"/>
                                            <w:bottom w:val="none" w:sz="0" w:space="0" w:color="auto"/>
                                            <w:right w:val="none" w:sz="0" w:space="0" w:color="auto"/>
                                          </w:divBdr>
                                          <w:divsChild>
                                            <w:div w:id="1437406728">
                                              <w:marLeft w:val="0"/>
                                              <w:marRight w:val="0"/>
                                              <w:marTop w:val="0"/>
                                              <w:marBottom w:val="0"/>
                                              <w:divBdr>
                                                <w:top w:val="none" w:sz="0" w:space="0" w:color="auto"/>
                                                <w:left w:val="none" w:sz="0" w:space="0" w:color="auto"/>
                                                <w:bottom w:val="none" w:sz="0" w:space="0" w:color="auto"/>
                                                <w:right w:val="none" w:sz="0" w:space="0" w:color="auto"/>
                                              </w:divBdr>
                                            </w:div>
                                            <w:div w:id="984431385">
                                              <w:marLeft w:val="0"/>
                                              <w:marRight w:val="0"/>
                                              <w:marTop w:val="0"/>
                                              <w:marBottom w:val="0"/>
                                              <w:divBdr>
                                                <w:top w:val="none" w:sz="0" w:space="0" w:color="auto"/>
                                                <w:left w:val="none" w:sz="0" w:space="0" w:color="auto"/>
                                                <w:bottom w:val="none" w:sz="0" w:space="0" w:color="auto"/>
                                                <w:right w:val="none" w:sz="0" w:space="0" w:color="auto"/>
                                              </w:divBdr>
                                            </w:div>
                                          </w:divsChild>
                                        </w:div>
                                        <w:div w:id="1992825038">
                                          <w:marLeft w:val="0"/>
                                          <w:marRight w:val="0"/>
                                          <w:marTop w:val="0"/>
                                          <w:marBottom w:val="0"/>
                                          <w:divBdr>
                                            <w:top w:val="none" w:sz="0" w:space="0" w:color="auto"/>
                                            <w:left w:val="none" w:sz="0" w:space="0" w:color="auto"/>
                                            <w:bottom w:val="none" w:sz="0" w:space="0" w:color="auto"/>
                                            <w:right w:val="none" w:sz="0" w:space="0" w:color="auto"/>
                                          </w:divBdr>
                                        </w:div>
                                      </w:divsChild>
                                    </w:div>
                                    <w:div w:id="743842878">
                                      <w:marLeft w:val="0"/>
                                      <w:marRight w:val="0"/>
                                      <w:marTop w:val="0"/>
                                      <w:marBottom w:val="0"/>
                                      <w:divBdr>
                                        <w:top w:val="none" w:sz="0" w:space="0" w:color="auto"/>
                                        <w:left w:val="none" w:sz="0" w:space="0" w:color="auto"/>
                                        <w:bottom w:val="none" w:sz="0" w:space="0" w:color="auto"/>
                                        <w:right w:val="none" w:sz="0" w:space="0" w:color="auto"/>
                                      </w:divBdr>
                                      <w:divsChild>
                                        <w:div w:id="1105468509">
                                          <w:marLeft w:val="0"/>
                                          <w:marRight w:val="0"/>
                                          <w:marTop w:val="0"/>
                                          <w:marBottom w:val="0"/>
                                          <w:divBdr>
                                            <w:top w:val="none" w:sz="0" w:space="0" w:color="auto"/>
                                            <w:left w:val="none" w:sz="0" w:space="0" w:color="auto"/>
                                            <w:bottom w:val="none" w:sz="0" w:space="0" w:color="auto"/>
                                            <w:right w:val="none" w:sz="0" w:space="0" w:color="auto"/>
                                          </w:divBdr>
                                        </w:div>
                                        <w:div w:id="984552938">
                                          <w:marLeft w:val="240"/>
                                          <w:marRight w:val="0"/>
                                          <w:marTop w:val="0"/>
                                          <w:marBottom w:val="0"/>
                                          <w:divBdr>
                                            <w:top w:val="none" w:sz="0" w:space="0" w:color="auto"/>
                                            <w:left w:val="none" w:sz="0" w:space="0" w:color="auto"/>
                                            <w:bottom w:val="none" w:sz="0" w:space="0" w:color="auto"/>
                                            <w:right w:val="none" w:sz="0" w:space="0" w:color="auto"/>
                                          </w:divBdr>
                                          <w:divsChild>
                                            <w:div w:id="623971210">
                                              <w:marLeft w:val="0"/>
                                              <w:marRight w:val="0"/>
                                              <w:marTop w:val="0"/>
                                              <w:marBottom w:val="0"/>
                                              <w:divBdr>
                                                <w:top w:val="none" w:sz="0" w:space="0" w:color="auto"/>
                                                <w:left w:val="none" w:sz="0" w:space="0" w:color="auto"/>
                                                <w:bottom w:val="none" w:sz="0" w:space="0" w:color="auto"/>
                                                <w:right w:val="none" w:sz="0" w:space="0" w:color="auto"/>
                                              </w:divBdr>
                                            </w:div>
                                          </w:divsChild>
                                        </w:div>
                                        <w:div w:id="11480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5430">
                                  <w:marLeft w:val="0"/>
                                  <w:marRight w:val="0"/>
                                  <w:marTop w:val="0"/>
                                  <w:marBottom w:val="0"/>
                                  <w:divBdr>
                                    <w:top w:val="none" w:sz="0" w:space="0" w:color="auto"/>
                                    <w:left w:val="none" w:sz="0" w:space="0" w:color="auto"/>
                                    <w:bottom w:val="none" w:sz="0" w:space="0" w:color="auto"/>
                                    <w:right w:val="none" w:sz="0" w:space="0" w:color="auto"/>
                                  </w:divBdr>
                                </w:div>
                              </w:divsChild>
                            </w:div>
                            <w:div w:id="1561284130">
                              <w:marLeft w:val="0"/>
                              <w:marRight w:val="0"/>
                              <w:marTop w:val="0"/>
                              <w:marBottom w:val="0"/>
                              <w:divBdr>
                                <w:top w:val="none" w:sz="0" w:space="0" w:color="auto"/>
                                <w:left w:val="none" w:sz="0" w:space="0" w:color="auto"/>
                                <w:bottom w:val="none" w:sz="0" w:space="0" w:color="auto"/>
                                <w:right w:val="none" w:sz="0" w:space="0" w:color="auto"/>
                              </w:divBdr>
                              <w:divsChild>
                                <w:div w:id="510532200">
                                  <w:marLeft w:val="0"/>
                                  <w:marRight w:val="0"/>
                                  <w:marTop w:val="0"/>
                                  <w:marBottom w:val="0"/>
                                  <w:divBdr>
                                    <w:top w:val="none" w:sz="0" w:space="0" w:color="auto"/>
                                    <w:left w:val="none" w:sz="0" w:space="0" w:color="auto"/>
                                    <w:bottom w:val="none" w:sz="0" w:space="0" w:color="auto"/>
                                    <w:right w:val="none" w:sz="0" w:space="0" w:color="auto"/>
                                  </w:divBdr>
                                </w:div>
                                <w:div w:id="1352415208">
                                  <w:marLeft w:val="240"/>
                                  <w:marRight w:val="0"/>
                                  <w:marTop w:val="0"/>
                                  <w:marBottom w:val="0"/>
                                  <w:divBdr>
                                    <w:top w:val="none" w:sz="0" w:space="0" w:color="auto"/>
                                    <w:left w:val="none" w:sz="0" w:space="0" w:color="auto"/>
                                    <w:bottom w:val="none" w:sz="0" w:space="0" w:color="auto"/>
                                    <w:right w:val="none" w:sz="0" w:space="0" w:color="auto"/>
                                  </w:divBdr>
                                  <w:divsChild>
                                    <w:div w:id="391465855">
                                      <w:marLeft w:val="0"/>
                                      <w:marRight w:val="0"/>
                                      <w:marTop w:val="0"/>
                                      <w:marBottom w:val="0"/>
                                      <w:divBdr>
                                        <w:top w:val="none" w:sz="0" w:space="0" w:color="auto"/>
                                        <w:left w:val="none" w:sz="0" w:space="0" w:color="auto"/>
                                        <w:bottom w:val="none" w:sz="0" w:space="0" w:color="auto"/>
                                        <w:right w:val="none" w:sz="0" w:space="0" w:color="auto"/>
                                      </w:divBdr>
                                    </w:div>
                                    <w:div w:id="607809289">
                                      <w:marLeft w:val="0"/>
                                      <w:marRight w:val="0"/>
                                      <w:marTop w:val="0"/>
                                      <w:marBottom w:val="0"/>
                                      <w:divBdr>
                                        <w:top w:val="none" w:sz="0" w:space="0" w:color="auto"/>
                                        <w:left w:val="none" w:sz="0" w:space="0" w:color="auto"/>
                                        <w:bottom w:val="none" w:sz="0" w:space="0" w:color="auto"/>
                                        <w:right w:val="none" w:sz="0" w:space="0" w:color="auto"/>
                                      </w:divBdr>
                                      <w:divsChild>
                                        <w:div w:id="2025547416">
                                          <w:marLeft w:val="0"/>
                                          <w:marRight w:val="0"/>
                                          <w:marTop w:val="0"/>
                                          <w:marBottom w:val="0"/>
                                          <w:divBdr>
                                            <w:top w:val="none" w:sz="0" w:space="0" w:color="auto"/>
                                            <w:left w:val="none" w:sz="0" w:space="0" w:color="auto"/>
                                            <w:bottom w:val="none" w:sz="0" w:space="0" w:color="auto"/>
                                            <w:right w:val="none" w:sz="0" w:space="0" w:color="auto"/>
                                          </w:divBdr>
                                        </w:div>
                                        <w:div w:id="780876895">
                                          <w:marLeft w:val="240"/>
                                          <w:marRight w:val="0"/>
                                          <w:marTop w:val="0"/>
                                          <w:marBottom w:val="0"/>
                                          <w:divBdr>
                                            <w:top w:val="none" w:sz="0" w:space="0" w:color="auto"/>
                                            <w:left w:val="none" w:sz="0" w:space="0" w:color="auto"/>
                                            <w:bottom w:val="none" w:sz="0" w:space="0" w:color="auto"/>
                                            <w:right w:val="none" w:sz="0" w:space="0" w:color="auto"/>
                                          </w:divBdr>
                                          <w:divsChild>
                                            <w:div w:id="2103526410">
                                              <w:marLeft w:val="0"/>
                                              <w:marRight w:val="0"/>
                                              <w:marTop w:val="0"/>
                                              <w:marBottom w:val="0"/>
                                              <w:divBdr>
                                                <w:top w:val="none" w:sz="0" w:space="0" w:color="auto"/>
                                                <w:left w:val="none" w:sz="0" w:space="0" w:color="auto"/>
                                                <w:bottom w:val="none" w:sz="0" w:space="0" w:color="auto"/>
                                                <w:right w:val="none" w:sz="0" w:space="0" w:color="auto"/>
                                              </w:divBdr>
                                            </w:div>
                                            <w:div w:id="1132986649">
                                              <w:marLeft w:val="0"/>
                                              <w:marRight w:val="0"/>
                                              <w:marTop w:val="0"/>
                                              <w:marBottom w:val="0"/>
                                              <w:divBdr>
                                                <w:top w:val="none" w:sz="0" w:space="0" w:color="auto"/>
                                                <w:left w:val="none" w:sz="0" w:space="0" w:color="auto"/>
                                                <w:bottom w:val="none" w:sz="0" w:space="0" w:color="auto"/>
                                                <w:right w:val="none" w:sz="0" w:space="0" w:color="auto"/>
                                              </w:divBdr>
                                            </w:div>
                                          </w:divsChild>
                                        </w:div>
                                        <w:div w:id="789474933">
                                          <w:marLeft w:val="0"/>
                                          <w:marRight w:val="0"/>
                                          <w:marTop w:val="0"/>
                                          <w:marBottom w:val="0"/>
                                          <w:divBdr>
                                            <w:top w:val="none" w:sz="0" w:space="0" w:color="auto"/>
                                            <w:left w:val="none" w:sz="0" w:space="0" w:color="auto"/>
                                            <w:bottom w:val="none" w:sz="0" w:space="0" w:color="auto"/>
                                            <w:right w:val="none" w:sz="0" w:space="0" w:color="auto"/>
                                          </w:divBdr>
                                        </w:div>
                                      </w:divsChild>
                                    </w:div>
                                    <w:div w:id="846553170">
                                      <w:marLeft w:val="0"/>
                                      <w:marRight w:val="0"/>
                                      <w:marTop w:val="0"/>
                                      <w:marBottom w:val="0"/>
                                      <w:divBdr>
                                        <w:top w:val="none" w:sz="0" w:space="0" w:color="auto"/>
                                        <w:left w:val="none" w:sz="0" w:space="0" w:color="auto"/>
                                        <w:bottom w:val="none" w:sz="0" w:space="0" w:color="auto"/>
                                        <w:right w:val="none" w:sz="0" w:space="0" w:color="auto"/>
                                      </w:divBdr>
                                      <w:divsChild>
                                        <w:div w:id="1693917186">
                                          <w:marLeft w:val="0"/>
                                          <w:marRight w:val="0"/>
                                          <w:marTop w:val="0"/>
                                          <w:marBottom w:val="0"/>
                                          <w:divBdr>
                                            <w:top w:val="none" w:sz="0" w:space="0" w:color="auto"/>
                                            <w:left w:val="none" w:sz="0" w:space="0" w:color="auto"/>
                                            <w:bottom w:val="none" w:sz="0" w:space="0" w:color="auto"/>
                                            <w:right w:val="none" w:sz="0" w:space="0" w:color="auto"/>
                                          </w:divBdr>
                                        </w:div>
                                        <w:div w:id="847671544">
                                          <w:marLeft w:val="240"/>
                                          <w:marRight w:val="0"/>
                                          <w:marTop w:val="0"/>
                                          <w:marBottom w:val="0"/>
                                          <w:divBdr>
                                            <w:top w:val="none" w:sz="0" w:space="0" w:color="auto"/>
                                            <w:left w:val="none" w:sz="0" w:space="0" w:color="auto"/>
                                            <w:bottom w:val="none" w:sz="0" w:space="0" w:color="auto"/>
                                            <w:right w:val="none" w:sz="0" w:space="0" w:color="auto"/>
                                          </w:divBdr>
                                          <w:divsChild>
                                            <w:div w:id="1875462951">
                                              <w:marLeft w:val="0"/>
                                              <w:marRight w:val="0"/>
                                              <w:marTop w:val="0"/>
                                              <w:marBottom w:val="0"/>
                                              <w:divBdr>
                                                <w:top w:val="none" w:sz="0" w:space="0" w:color="auto"/>
                                                <w:left w:val="none" w:sz="0" w:space="0" w:color="auto"/>
                                                <w:bottom w:val="none" w:sz="0" w:space="0" w:color="auto"/>
                                                <w:right w:val="none" w:sz="0" w:space="0" w:color="auto"/>
                                              </w:divBdr>
                                            </w:div>
                                          </w:divsChild>
                                        </w:div>
                                        <w:div w:id="2616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6729">
                                  <w:marLeft w:val="0"/>
                                  <w:marRight w:val="0"/>
                                  <w:marTop w:val="0"/>
                                  <w:marBottom w:val="0"/>
                                  <w:divBdr>
                                    <w:top w:val="none" w:sz="0" w:space="0" w:color="auto"/>
                                    <w:left w:val="none" w:sz="0" w:space="0" w:color="auto"/>
                                    <w:bottom w:val="none" w:sz="0" w:space="0" w:color="auto"/>
                                    <w:right w:val="none" w:sz="0" w:space="0" w:color="auto"/>
                                  </w:divBdr>
                                </w:div>
                              </w:divsChild>
                            </w:div>
                            <w:div w:id="1090276761">
                              <w:marLeft w:val="0"/>
                              <w:marRight w:val="0"/>
                              <w:marTop w:val="0"/>
                              <w:marBottom w:val="0"/>
                              <w:divBdr>
                                <w:top w:val="none" w:sz="0" w:space="0" w:color="auto"/>
                                <w:left w:val="none" w:sz="0" w:space="0" w:color="auto"/>
                                <w:bottom w:val="none" w:sz="0" w:space="0" w:color="auto"/>
                                <w:right w:val="none" w:sz="0" w:space="0" w:color="auto"/>
                              </w:divBdr>
                              <w:divsChild>
                                <w:div w:id="411390329">
                                  <w:marLeft w:val="0"/>
                                  <w:marRight w:val="0"/>
                                  <w:marTop w:val="0"/>
                                  <w:marBottom w:val="0"/>
                                  <w:divBdr>
                                    <w:top w:val="none" w:sz="0" w:space="0" w:color="auto"/>
                                    <w:left w:val="none" w:sz="0" w:space="0" w:color="auto"/>
                                    <w:bottom w:val="none" w:sz="0" w:space="0" w:color="auto"/>
                                    <w:right w:val="none" w:sz="0" w:space="0" w:color="auto"/>
                                  </w:divBdr>
                                </w:div>
                                <w:div w:id="742944838">
                                  <w:marLeft w:val="240"/>
                                  <w:marRight w:val="0"/>
                                  <w:marTop w:val="0"/>
                                  <w:marBottom w:val="0"/>
                                  <w:divBdr>
                                    <w:top w:val="none" w:sz="0" w:space="0" w:color="auto"/>
                                    <w:left w:val="none" w:sz="0" w:space="0" w:color="auto"/>
                                    <w:bottom w:val="none" w:sz="0" w:space="0" w:color="auto"/>
                                    <w:right w:val="none" w:sz="0" w:space="0" w:color="auto"/>
                                  </w:divBdr>
                                  <w:divsChild>
                                    <w:div w:id="647713489">
                                      <w:marLeft w:val="0"/>
                                      <w:marRight w:val="0"/>
                                      <w:marTop w:val="0"/>
                                      <w:marBottom w:val="0"/>
                                      <w:divBdr>
                                        <w:top w:val="none" w:sz="0" w:space="0" w:color="auto"/>
                                        <w:left w:val="none" w:sz="0" w:space="0" w:color="auto"/>
                                        <w:bottom w:val="none" w:sz="0" w:space="0" w:color="auto"/>
                                        <w:right w:val="none" w:sz="0" w:space="0" w:color="auto"/>
                                      </w:divBdr>
                                    </w:div>
                                    <w:div w:id="18970912">
                                      <w:marLeft w:val="0"/>
                                      <w:marRight w:val="0"/>
                                      <w:marTop w:val="0"/>
                                      <w:marBottom w:val="0"/>
                                      <w:divBdr>
                                        <w:top w:val="none" w:sz="0" w:space="0" w:color="auto"/>
                                        <w:left w:val="none" w:sz="0" w:space="0" w:color="auto"/>
                                        <w:bottom w:val="none" w:sz="0" w:space="0" w:color="auto"/>
                                        <w:right w:val="none" w:sz="0" w:space="0" w:color="auto"/>
                                      </w:divBdr>
                                      <w:divsChild>
                                        <w:div w:id="1047603562">
                                          <w:marLeft w:val="0"/>
                                          <w:marRight w:val="0"/>
                                          <w:marTop w:val="0"/>
                                          <w:marBottom w:val="0"/>
                                          <w:divBdr>
                                            <w:top w:val="none" w:sz="0" w:space="0" w:color="auto"/>
                                            <w:left w:val="none" w:sz="0" w:space="0" w:color="auto"/>
                                            <w:bottom w:val="none" w:sz="0" w:space="0" w:color="auto"/>
                                            <w:right w:val="none" w:sz="0" w:space="0" w:color="auto"/>
                                          </w:divBdr>
                                        </w:div>
                                        <w:div w:id="1051030586">
                                          <w:marLeft w:val="240"/>
                                          <w:marRight w:val="0"/>
                                          <w:marTop w:val="0"/>
                                          <w:marBottom w:val="0"/>
                                          <w:divBdr>
                                            <w:top w:val="none" w:sz="0" w:space="0" w:color="auto"/>
                                            <w:left w:val="none" w:sz="0" w:space="0" w:color="auto"/>
                                            <w:bottom w:val="none" w:sz="0" w:space="0" w:color="auto"/>
                                            <w:right w:val="none" w:sz="0" w:space="0" w:color="auto"/>
                                          </w:divBdr>
                                          <w:divsChild>
                                            <w:div w:id="1796363292">
                                              <w:marLeft w:val="0"/>
                                              <w:marRight w:val="0"/>
                                              <w:marTop w:val="0"/>
                                              <w:marBottom w:val="0"/>
                                              <w:divBdr>
                                                <w:top w:val="none" w:sz="0" w:space="0" w:color="auto"/>
                                                <w:left w:val="none" w:sz="0" w:space="0" w:color="auto"/>
                                                <w:bottom w:val="none" w:sz="0" w:space="0" w:color="auto"/>
                                                <w:right w:val="none" w:sz="0" w:space="0" w:color="auto"/>
                                              </w:divBdr>
                                            </w:div>
                                            <w:div w:id="1212112637">
                                              <w:marLeft w:val="0"/>
                                              <w:marRight w:val="0"/>
                                              <w:marTop w:val="0"/>
                                              <w:marBottom w:val="0"/>
                                              <w:divBdr>
                                                <w:top w:val="none" w:sz="0" w:space="0" w:color="auto"/>
                                                <w:left w:val="none" w:sz="0" w:space="0" w:color="auto"/>
                                                <w:bottom w:val="none" w:sz="0" w:space="0" w:color="auto"/>
                                                <w:right w:val="none" w:sz="0" w:space="0" w:color="auto"/>
                                              </w:divBdr>
                                            </w:div>
                                          </w:divsChild>
                                        </w:div>
                                        <w:div w:id="14892633">
                                          <w:marLeft w:val="0"/>
                                          <w:marRight w:val="0"/>
                                          <w:marTop w:val="0"/>
                                          <w:marBottom w:val="0"/>
                                          <w:divBdr>
                                            <w:top w:val="none" w:sz="0" w:space="0" w:color="auto"/>
                                            <w:left w:val="none" w:sz="0" w:space="0" w:color="auto"/>
                                            <w:bottom w:val="none" w:sz="0" w:space="0" w:color="auto"/>
                                            <w:right w:val="none" w:sz="0" w:space="0" w:color="auto"/>
                                          </w:divBdr>
                                        </w:div>
                                      </w:divsChild>
                                    </w:div>
                                    <w:div w:id="267466857">
                                      <w:marLeft w:val="0"/>
                                      <w:marRight w:val="0"/>
                                      <w:marTop w:val="0"/>
                                      <w:marBottom w:val="0"/>
                                      <w:divBdr>
                                        <w:top w:val="none" w:sz="0" w:space="0" w:color="auto"/>
                                        <w:left w:val="none" w:sz="0" w:space="0" w:color="auto"/>
                                        <w:bottom w:val="none" w:sz="0" w:space="0" w:color="auto"/>
                                        <w:right w:val="none" w:sz="0" w:space="0" w:color="auto"/>
                                      </w:divBdr>
                                      <w:divsChild>
                                        <w:div w:id="2017806770">
                                          <w:marLeft w:val="0"/>
                                          <w:marRight w:val="0"/>
                                          <w:marTop w:val="0"/>
                                          <w:marBottom w:val="0"/>
                                          <w:divBdr>
                                            <w:top w:val="none" w:sz="0" w:space="0" w:color="auto"/>
                                            <w:left w:val="none" w:sz="0" w:space="0" w:color="auto"/>
                                            <w:bottom w:val="none" w:sz="0" w:space="0" w:color="auto"/>
                                            <w:right w:val="none" w:sz="0" w:space="0" w:color="auto"/>
                                          </w:divBdr>
                                        </w:div>
                                        <w:div w:id="2013143132">
                                          <w:marLeft w:val="240"/>
                                          <w:marRight w:val="0"/>
                                          <w:marTop w:val="0"/>
                                          <w:marBottom w:val="0"/>
                                          <w:divBdr>
                                            <w:top w:val="none" w:sz="0" w:space="0" w:color="auto"/>
                                            <w:left w:val="none" w:sz="0" w:space="0" w:color="auto"/>
                                            <w:bottom w:val="none" w:sz="0" w:space="0" w:color="auto"/>
                                            <w:right w:val="none" w:sz="0" w:space="0" w:color="auto"/>
                                          </w:divBdr>
                                          <w:divsChild>
                                            <w:div w:id="1133910911">
                                              <w:marLeft w:val="0"/>
                                              <w:marRight w:val="0"/>
                                              <w:marTop w:val="0"/>
                                              <w:marBottom w:val="0"/>
                                              <w:divBdr>
                                                <w:top w:val="none" w:sz="0" w:space="0" w:color="auto"/>
                                                <w:left w:val="none" w:sz="0" w:space="0" w:color="auto"/>
                                                <w:bottom w:val="none" w:sz="0" w:space="0" w:color="auto"/>
                                                <w:right w:val="none" w:sz="0" w:space="0" w:color="auto"/>
                                              </w:divBdr>
                                            </w:div>
                                          </w:divsChild>
                                        </w:div>
                                        <w:div w:id="25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6475">
                                  <w:marLeft w:val="0"/>
                                  <w:marRight w:val="0"/>
                                  <w:marTop w:val="0"/>
                                  <w:marBottom w:val="0"/>
                                  <w:divBdr>
                                    <w:top w:val="none" w:sz="0" w:space="0" w:color="auto"/>
                                    <w:left w:val="none" w:sz="0" w:space="0" w:color="auto"/>
                                    <w:bottom w:val="none" w:sz="0" w:space="0" w:color="auto"/>
                                    <w:right w:val="none" w:sz="0" w:space="0" w:color="auto"/>
                                  </w:divBdr>
                                </w:div>
                              </w:divsChild>
                            </w:div>
                            <w:div w:id="1168717360">
                              <w:marLeft w:val="0"/>
                              <w:marRight w:val="0"/>
                              <w:marTop w:val="0"/>
                              <w:marBottom w:val="0"/>
                              <w:divBdr>
                                <w:top w:val="none" w:sz="0" w:space="0" w:color="auto"/>
                                <w:left w:val="none" w:sz="0" w:space="0" w:color="auto"/>
                                <w:bottom w:val="none" w:sz="0" w:space="0" w:color="auto"/>
                                <w:right w:val="none" w:sz="0" w:space="0" w:color="auto"/>
                              </w:divBdr>
                              <w:divsChild>
                                <w:div w:id="143664580">
                                  <w:marLeft w:val="0"/>
                                  <w:marRight w:val="0"/>
                                  <w:marTop w:val="0"/>
                                  <w:marBottom w:val="0"/>
                                  <w:divBdr>
                                    <w:top w:val="none" w:sz="0" w:space="0" w:color="auto"/>
                                    <w:left w:val="none" w:sz="0" w:space="0" w:color="auto"/>
                                    <w:bottom w:val="none" w:sz="0" w:space="0" w:color="auto"/>
                                    <w:right w:val="none" w:sz="0" w:space="0" w:color="auto"/>
                                  </w:divBdr>
                                </w:div>
                                <w:div w:id="692341609">
                                  <w:marLeft w:val="240"/>
                                  <w:marRight w:val="0"/>
                                  <w:marTop w:val="0"/>
                                  <w:marBottom w:val="0"/>
                                  <w:divBdr>
                                    <w:top w:val="none" w:sz="0" w:space="0" w:color="auto"/>
                                    <w:left w:val="none" w:sz="0" w:space="0" w:color="auto"/>
                                    <w:bottom w:val="none" w:sz="0" w:space="0" w:color="auto"/>
                                    <w:right w:val="none" w:sz="0" w:space="0" w:color="auto"/>
                                  </w:divBdr>
                                  <w:divsChild>
                                    <w:div w:id="1750612311">
                                      <w:marLeft w:val="0"/>
                                      <w:marRight w:val="0"/>
                                      <w:marTop w:val="0"/>
                                      <w:marBottom w:val="0"/>
                                      <w:divBdr>
                                        <w:top w:val="none" w:sz="0" w:space="0" w:color="auto"/>
                                        <w:left w:val="none" w:sz="0" w:space="0" w:color="auto"/>
                                        <w:bottom w:val="none" w:sz="0" w:space="0" w:color="auto"/>
                                        <w:right w:val="none" w:sz="0" w:space="0" w:color="auto"/>
                                      </w:divBdr>
                                    </w:div>
                                    <w:div w:id="146495772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
                                        <w:div w:id="1663587177">
                                          <w:marLeft w:val="240"/>
                                          <w:marRight w:val="0"/>
                                          <w:marTop w:val="0"/>
                                          <w:marBottom w:val="0"/>
                                          <w:divBdr>
                                            <w:top w:val="none" w:sz="0" w:space="0" w:color="auto"/>
                                            <w:left w:val="none" w:sz="0" w:space="0" w:color="auto"/>
                                            <w:bottom w:val="none" w:sz="0" w:space="0" w:color="auto"/>
                                            <w:right w:val="none" w:sz="0" w:space="0" w:color="auto"/>
                                          </w:divBdr>
                                          <w:divsChild>
                                            <w:div w:id="625698284">
                                              <w:marLeft w:val="0"/>
                                              <w:marRight w:val="0"/>
                                              <w:marTop w:val="0"/>
                                              <w:marBottom w:val="0"/>
                                              <w:divBdr>
                                                <w:top w:val="none" w:sz="0" w:space="0" w:color="auto"/>
                                                <w:left w:val="none" w:sz="0" w:space="0" w:color="auto"/>
                                                <w:bottom w:val="none" w:sz="0" w:space="0" w:color="auto"/>
                                                <w:right w:val="none" w:sz="0" w:space="0" w:color="auto"/>
                                              </w:divBdr>
                                            </w:div>
                                            <w:div w:id="1037314647">
                                              <w:marLeft w:val="0"/>
                                              <w:marRight w:val="0"/>
                                              <w:marTop w:val="0"/>
                                              <w:marBottom w:val="0"/>
                                              <w:divBdr>
                                                <w:top w:val="none" w:sz="0" w:space="0" w:color="auto"/>
                                                <w:left w:val="none" w:sz="0" w:space="0" w:color="auto"/>
                                                <w:bottom w:val="none" w:sz="0" w:space="0" w:color="auto"/>
                                                <w:right w:val="none" w:sz="0" w:space="0" w:color="auto"/>
                                              </w:divBdr>
                                            </w:div>
                                          </w:divsChild>
                                        </w:div>
                                        <w:div w:id="1938904773">
                                          <w:marLeft w:val="0"/>
                                          <w:marRight w:val="0"/>
                                          <w:marTop w:val="0"/>
                                          <w:marBottom w:val="0"/>
                                          <w:divBdr>
                                            <w:top w:val="none" w:sz="0" w:space="0" w:color="auto"/>
                                            <w:left w:val="none" w:sz="0" w:space="0" w:color="auto"/>
                                            <w:bottom w:val="none" w:sz="0" w:space="0" w:color="auto"/>
                                            <w:right w:val="none" w:sz="0" w:space="0" w:color="auto"/>
                                          </w:divBdr>
                                        </w:div>
                                      </w:divsChild>
                                    </w:div>
                                    <w:div w:id="1506939483">
                                      <w:marLeft w:val="0"/>
                                      <w:marRight w:val="0"/>
                                      <w:marTop w:val="0"/>
                                      <w:marBottom w:val="0"/>
                                      <w:divBdr>
                                        <w:top w:val="none" w:sz="0" w:space="0" w:color="auto"/>
                                        <w:left w:val="none" w:sz="0" w:space="0" w:color="auto"/>
                                        <w:bottom w:val="none" w:sz="0" w:space="0" w:color="auto"/>
                                        <w:right w:val="none" w:sz="0" w:space="0" w:color="auto"/>
                                      </w:divBdr>
                                      <w:divsChild>
                                        <w:div w:id="353502044">
                                          <w:marLeft w:val="0"/>
                                          <w:marRight w:val="0"/>
                                          <w:marTop w:val="0"/>
                                          <w:marBottom w:val="0"/>
                                          <w:divBdr>
                                            <w:top w:val="none" w:sz="0" w:space="0" w:color="auto"/>
                                            <w:left w:val="none" w:sz="0" w:space="0" w:color="auto"/>
                                            <w:bottom w:val="none" w:sz="0" w:space="0" w:color="auto"/>
                                            <w:right w:val="none" w:sz="0" w:space="0" w:color="auto"/>
                                          </w:divBdr>
                                        </w:div>
                                        <w:div w:id="846361616">
                                          <w:marLeft w:val="240"/>
                                          <w:marRight w:val="0"/>
                                          <w:marTop w:val="0"/>
                                          <w:marBottom w:val="0"/>
                                          <w:divBdr>
                                            <w:top w:val="none" w:sz="0" w:space="0" w:color="auto"/>
                                            <w:left w:val="none" w:sz="0" w:space="0" w:color="auto"/>
                                            <w:bottom w:val="none" w:sz="0" w:space="0" w:color="auto"/>
                                            <w:right w:val="none" w:sz="0" w:space="0" w:color="auto"/>
                                          </w:divBdr>
                                          <w:divsChild>
                                            <w:div w:id="2044405597">
                                              <w:marLeft w:val="0"/>
                                              <w:marRight w:val="0"/>
                                              <w:marTop w:val="0"/>
                                              <w:marBottom w:val="0"/>
                                              <w:divBdr>
                                                <w:top w:val="none" w:sz="0" w:space="0" w:color="auto"/>
                                                <w:left w:val="none" w:sz="0" w:space="0" w:color="auto"/>
                                                <w:bottom w:val="none" w:sz="0" w:space="0" w:color="auto"/>
                                                <w:right w:val="none" w:sz="0" w:space="0" w:color="auto"/>
                                              </w:divBdr>
                                            </w:div>
                                          </w:divsChild>
                                        </w:div>
                                        <w:div w:id="6989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08932">
                                  <w:marLeft w:val="0"/>
                                  <w:marRight w:val="0"/>
                                  <w:marTop w:val="0"/>
                                  <w:marBottom w:val="0"/>
                                  <w:divBdr>
                                    <w:top w:val="none" w:sz="0" w:space="0" w:color="auto"/>
                                    <w:left w:val="none" w:sz="0" w:space="0" w:color="auto"/>
                                    <w:bottom w:val="none" w:sz="0" w:space="0" w:color="auto"/>
                                    <w:right w:val="none" w:sz="0" w:space="0" w:color="auto"/>
                                  </w:divBdr>
                                </w:div>
                              </w:divsChild>
                            </w:div>
                            <w:div w:id="77216165">
                              <w:marLeft w:val="0"/>
                              <w:marRight w:val="0"/>
                              <w:marTop w:val="0"/>
                              <w:marBottom w:val="0"/>
                              <w:divBdr>
                                <w:top w:val="none" w:sz="0" w:space="0" w:color="auto"/>
                                <w:left w:val="none" w:sz="0" w:space="0" w:color="auto"/>
                                <w:bottom w:val="none" w:sz="0" w:space="0" w:color="auto"/>
                                <w:right w:val="none" w:sz="0" w:space="0" w:color="auto"/>
                              </w:divBdr>
                              <w:divsChild>
                                <w:div w:id="1819567693">
                                  <w:marLeft w:val="0"/>
                                  <w:marRight w:val="0"/>
                                  <w:marTop w:val="0"/>
                                  <w:marBottom w:val="0"/>
                                  <w:divBdr>
                                    <w:top w:val="none" w:sz="0" w:space="0" w:color="auto"/>
                                    <w:left w:val="none" w:sz="0" w:space="0" w:color="auto"/>
                                    <w:bottom w:val="none" w:sz="0" w:space="0" w:color="auto"/>
                                    <w:right w:val="none" w:sz="0" w:space="0" w:color="auto"/>
                                  </w:divBdr>
                                </w:div>
                                <w:div w:id="34504515">
                                  <w:marLeft w:val="240"/>
                                  <w:marRight w:val="0"/>
                                  <w:marTop w:val="0"/>
                                  <w:marBottom w:val="0"/>
                                  <w:divBdr>
                                    <w:top w:val="none" w:sz="0" w:space="0" w:color="auto"/>
                                    <w:left w:val="none" w:sz="0" w:space="0" w:color="auto"/>
                                    <w:bottom w:val="none" w:sz="0" w:space="0" w:color="auto"/>
                                    <w:right w:val="none" w:sz="0" w:space="0" w:color="auto"/>
                                  </w:divBdr>
                                  <w:divsChild>
                                    <w:div w:id="1359696692">
                                      <w:marLeft w:val="0"/>
                                      <w:marRight w:val="0"/>
                                      <w:marTop w:val="0"/>
                                      <w:marBottom w:val="0"/>
                                      <w:divBdr>
                                        <w:top w:val="none" w:sz="0" w:space="0" w:color="auto"/>
                                        <w:left w:val="none" w:sz="0" w:space="0" w:color="auto"/>
                                        <w:bottom w:val="none" w:sz="0" w:space="0" w:color="auto"/>
                                        <w:right w:val="none" w:sz="0" w:space="0" w:color="auto"/>
                                      </w:divBdr>
                                    </w:div>
                                    <w:div w:id="719942515">
                                      <w:marLeft w:val="0"/>
                                      <w:marRight w:val="0"/>
                                      <w:marTop w:val="0"/>
                                      <w:marBottom w:val="0"/>
                                      <w:divBdr>
                                        <w:top w:val="none" w:sz="0" w:space="0" w:color="auto"/>
                                        <w:left w:val="none" w:sz="0" w:space="0" w:color="auto"/>
                                        <w:bottom w:val="none" w:sz="0" w:space="0" w:color="auto"/>
                                        <w:right w:val="none" w:sz="0" w:space="0" w:color="auto"/>
                                      </w:divBdr>
                                      <w:divsChild>
                                        <w:div w:id="2973427">
                                          <w:marLeft w:val="0"/>
                                          <w:marRight w:val="0"/>
                                          <w:marTop w:val="0"/>
                                          <w:marBottom w:val="0"/>
                                          <w:divBdr>
                                            <w:top w:val="none" w:sz="0" w:space="0" w:color="auto"/>
                                            <w:left w:val="none" w:sz="0" w:space="0" w:color="auto"/>
                                            <w:bottom w:val="none" w:sz="0" w:space="0" w:color="auto"/>
                                            <w:right w:val="none" w:sz="0" w:space="0" w:color="auto"/>
                                          </w:divBdr>
                                        </w:div>
                                        <w:div w:id="860314833">
                                          <w:marLeft w:val="240"/>
                                          <w:marRight w:val="0"/>
                                          <w:marTop w:val="0"/>
                                          <w:marBottom w:val="0"/>
                                          <w:divBdr>
                                            <w:top w:val="none" w:sz="0" w:space="0" w:color="auto"/>
                                            <w:left w:val="none" w:sz="0" w:space="0" w:color="auto"/>
                                            <w:bottom w:val="none" w:sz="0" w:space="0" w:color="auto"/>
                                            <w:right w:val="none" w:sz="0" w:space="0" w:color="auto"/>
                                          </w:divBdr>
                                          <w:divsChild>
                                            <w:div w:id="1155341147">
                                              <w:marLeft w:val="0"/>
                                              <w:marRight w:val="0"/>
                                              <w:marTop w:val="0"/>
                                              <w:marBottom w:val="0"/>
                                              <w:divBdr>
                                                <w:top w:val="none" w:sz="0" w:space="0" w:color="auto"/>
                                                <w:left w:val="none" w:sz="0" w:space="0" w:color="auto"/>
                                                <w:bottom w:val="none" w:sz="0" w:space="0" w:color="auto"/>
                                                <w:right w:val="none" w:sz="0" w:space="0" w:color="auto"/>
                                              </w:divBdr>
                                            </w:div>
                                            <w:div w:id="1895845988">
                                              <w:marLeft w:val="0"/>
                                              <w:marRight w:val="0"/>
                                              <w:marTop w:val="0"/>
                                              <w:marBottom w:val="0"/>
                                              <w:divBdr>
                                                <w:top w:val="none" w:sz="0" w:space="0" w:color="auto"/>
                                                <w:left w:val="none" w:sz="0" w:space="0" w:color="auto"/>
                                                <w:bottom w:val="none" w:sz="0" w:space="0" w:color="auto"/>
                                                <w:right w:val="none" w:sz="0" w:space="0" w:color="auto"/>
                                              </w:divBdr>
                                            </w:div>
                                          </w:divsChild>
                                        </w:div>
                                        <w:div w:id="1619873498">
                                          <w:marLeft w:val="0"/>
                                          <w:marRight w:val="0"/>
                                          <w:marTop w:val="0"/>
                                          <w:marBottom w:val="0"/>
                                          <w:divBdr>
                                            <w:top w:val="none" w:sz="0" w:space="0" w:color="auto"/>
                                            <w:left w:val="none" w:sz="0" w:space="0" w:color="auto"/>
                                            <w:bottom w:val="none" w:sz="0" w:space="0" w:color="auto"/>
                                            <w:right w:val="none" w:sz="0" w:space="0" w:color="auto"/>
                                          </w:divBdr>
                                        </w:div>
                                      </w:divsChild>
                                    </w:div>
                                    <w:div w:id="892808866">
                                      <w:marLeft w:val="0"/>
                                      <w:marRight w:val="0"/>
                                      <w:marTop w:val="0"/>
                                      <w:marBottom w:val="0"/>
                                      <w:divBdr>
                                        <w:top w:val="none" w:sz="0" w:space="0" w:color="auto"/>
                                        <w:left w:val="none" w:sz="0" w:space="0" w:color="auto"/>
                                        <w:bottom w:val="none" w:sz="0" w:space="0" w:color="auto"/>
                                        <w:right w:val="none" w:sz="0" w:space="0" w:color="auto"/>
                                      </w:divBdr>
                                      <w:divsChild>
                                        <w:div w:id="988166643">
                                          <w:marLeft w:val="0"/>
                                          <w:marRight w:val="0"/>
                                          <w:marTop w:val="0"/>
                                          <w:marBottom w:val="0"/>
                                          <w:divBdr>
                                            <w:top w:val="none" w:sz="0" w:space="0" w:color="auto"/>
                                            <w:left w:val="none" w:sz="0" w:space="0" w:color="auto"/>
                                            <w:bottom w:val="none" w:sz="0" w:space="0" w:color="auto"/>
                                            <w:right w:val="none" w:sz="0" w:space="0" w:color="auto"/>
                                          </w:divBdr>
                                        </w:div>
                                        <w:div w:id="857230413">
                                          <w:marLeft w:val="240"/>
                                          <w:marRight w:val="0"/>
                                          <w:marTop w:val="0"/>
                                          <w:marBottom w:val="0"/>
                                          <w:divBdr>
                                            <w:top w:val="none" w:sz="0" w:space="0" w:color="auto"/>
                                            <w:left w:val="none" w:sz="0" w:space="0" w:color="auto"/>
                                            <w:bottom w:val="none" w:sz="0" w:space="0" w:color="auto"/>
                                            <w:right w:val="none" w:sz="0" w:space="0" w:color="auto"/>
                                          </w:divBdr>
                                          <w:divsChild>
                                            <w:div w:id="1007951302">
                                              <w:marLeft w:val="0"/>
                                              <w:marRight w:val="0"/>
                                              <w:marTop w:val="0"/>
                                              <w:marBottom w:val="0"/>
                                              <w:divBdr>
                                                <w:top w:val="none" w:sz="0" w:space="0" w:color="auto"/>
                                                <w:left w:val="none" w:sz="0" w:space="0" w:color="auto"/>
                                                <w:bottom w:val="none" w:sz="0" w:space="0" w:color="auto"/>
                                                <w:right w:val="none" w:sz="0" w:space="0" w:color="auto"/>
                                              </w:divBdr>
                                            </w:div>
                                          </w:divsChild>
                                        </w:div>
                                        <w:div w:id="8878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4406">
                                  <w:marLeft w:val="0"/>
                                  <w:marRight w:val="0"/>
                                  <w:marTop w:val="0"/>
                                  <w:marBottom w:val="0"/>
                                  <w:divBdr>
                                    <w:top w:val="none" w:sz="0" w:space="0" w:color="auto"/>
                                    <w:left w:val="none" w:sz="0" w:space="0" w:color="auto"/>
                                    <w:bottom w:val="none" w:sz="0" w:space="0" w:color="auto"/>
                                    <w:right w:val="none" w:sz="0" w:space="0" w:color="auto"/>
                                  </w:divBdr>
                                </w:div>
                              </w:divsChild>
                            </w:div>
                            <w:div w:id="287442734">
                              <w:marLeft w:val="0"/>
                              <w:marRight w:val="0"/>
                              <w:marTop w:val="0"/>
                              <w:marBottom w:val="0"/>
                              <w:divBdr>
                                <w:top w:val="none" w:sz="0" w:space="0" w:color="auto"/>
                                <w:left w:val="none" w:sz="0" w:space="0" w:color="auto"/>
                                <w:bottom w:val="none" w:sz="0" w:space="0" w:color="auto"/>
                                <w:right w:val="none" w:sz="0" w:space="0" w:color="auto"/>
                              </w:divBdr>
                              <w:divsChild>
                                <w:div w:id="67768571">
                                  <w:marLeft w:val="0"/>
                                  <w:marRight w:val="0"/>
                                  <w:marTop w:val="0"/>
                                  <w:marBottom w:val="0"/>
                                  <w:divBdr>
                                    <w:top w:val="none" w:sz="0" w:space="0" w:color="auto"/>
                                    <w:left w:val="none" w:sz="0" w:space="0" w:color="auto"/>
                                    <w:bottom w:val="none" w:sz="0" w:space="0" w:color="auto"/>
                                    <w:right w:val="none" w:sz="0" w:space="0" w:color="auto"/>
                                  </w:divBdr>
                                </w:div>
                                <w:div w:id="1413508806">
                                  <w:marLeft w:val="240"/>
                                  <w:marRight w:val="0"/>
                                  <w:marTop w:val="0"/>
                                  <w:marBottom w:val="0"/>
                                  <w:divBdr>
                                    <w:top w:val="none" w:sz="0" w:space="0" w:color="auto"/>
                                    <w:left w:val="none" w:sz="0" w:space="0" w:color="auto"/>
                                    <w:bottom w:val="none" w:sz="0" w:space="0" w:color="auto"/>
                                    <w:right w:val="none" w:sz="0" w:space="0" w:color="auto"/>
                                  </w:divBdr>
                                  <w:divsChild>
                                    <w:div w:id="171190795">
                                      <w:marLeft w:val="0"/>
                                      <w:marRight w:val="0"/>
                                      <w:marTop w:val="0"/>
                                      <w:marBottom w:val="0"/>
                                      <w:divBdr>
                                        <w:top w:val="none" w:sz="0" w:space="0" w:color="auto"/>
                                        <w:left w:val="none" w:sz="0" w:space="0" w:color="auto"/>
                                        <w:bottom w:val="none" w:sz="0" w:space="0" w:color="auto"/>
                                        <w:right w:val="none" w:sz="0" w:space="0" w:color="auto"/>
                                      </w:divBdr>
                                    </w:div>
                                    <w:div w:id="536284723">
                                      <w:marLeft w:val="0"/>
                                      <w:marRight w:val="0"/>
                                      <w:marTop w:val="0"/>
                                      <w:marBottom w:val="0"/>
                                      <w:divBdr>
                                        <w:top w:val="none" w:sz="0" w:space="0" w:color="auto"/>
                                        <w:left w:val="none" w:sz="0" w:space="0" w:color="auto"/>
                                        <w:bottom w:val="none" w:sz="0" w:space="0" w:color="auto"/>
                                        <w:right w:val="none" w:sz="0" w:space="0" w:color="auto"/>
                                      </w:divBdr>
                                      <w:divsChild>
                                        <w:div w:id="84541975">
                                          <w:marLeft w:val="0"/>
                                          <w:marRight w:val="0"/>
                                          <w:marTop w:val="0"/>
                                          <w:marBottom w:val="0"/>
                                          <w:divBdr>
                                            <w:top w:val="none" w:sz="0" w:space="0" w:color="auto"/>
                                            <w:left w:val="none" w:sz="0" w:space="0" w:color="auto"/>
                                            <w:bottom w:val="none" w:sz="0" w:space="0" w:color="auto"/>
                                            <w:right w:val="none" w:sz="0" w:space="0" w:color="auto"/>
                                          </w:divBdr>
                                        </w:div>
                                        <w:div w:id="1666083538">
                                          <w:marLeft w:val="240"/>
                                          <w:marRight w:val="0"/>
                                          <w:marTop w:val="0"/>
                                          <w:marBottom w:val="0"/>
                                          <w:divBdr>
                                            <w:top w:val="none" w:sz="0" w:space="0" w:color="auto"/>
                                            <w:left w:val="none" w:sz="0" w:space="0" w:color="auto"/>
                                            <w:bottom w:val="none" w:sz="0" w:space="0" w:color="auto"/>
                                            <w:right w:val="none" w:sz="0" w:space="0" w:color="auto"/>
                                          </w:divBdr>
                                          <w:divsChild>
                                            <w:div w:id="1180046991">
                                              <w:marLeft w:val="0"/>
                                              <w:marRight w:val="0"/>
                                              <w:marTop w:val="0"/>
                                              <w:marBottom w:val="0"/>
                                              <w:divBdr>
                                                <w:top w:val="none" w:sz="0" w:space="0" w:color="auto"/>
                                                <w:left w:val="none" w:sz="0" w:space="0" w:color="auto"/>
                                                <w:bottom w:val="none" w:sz="0" w:space="0" w:color="auto"/>
                                                <w:right w:val="none" w:sz="0" w:space="0" w:color="auto"/>
                                              </w:divBdr>
                                            </w:div>
                                            <w:div w:id="123238714">
                                              <w:marLeft w:val="0"/>
                                              <w:marRight w:val="0"/>
                                              <w:marTop w:val="0"/>
                                              <w:marBottom w:val="0"/>
                                              <w:divBdr>
                                                <w:top w:val="none" w:sz="0" w:space="0" w:color="auto"/>
                                                <w:left w:val="none" w:sz="0" w:space="0" w:color="auto"/>
                                                <w:bottom w:val="none" w:sz="0" w:space="0" w:color="auto"/>
                                                <w:right w:val="none" w:sz="0" w:space="0" w:color="auto"/>
                                              </w:divBdr>
                                            </w:div>
                                          </w:divsChild>
                                        </w:div>
                                        <w:div w:id="428160818">
                                          <w:marLeft w:val="0"/>
                                          <w:marRight w:val="0"/>
                                          <w:marTop w:val="0"/>
                                          <w:marBottom w:val="0"/>
                                          <w:divBdr>
                                            <w:top w:val="none" w:sz="0" w:space="0" w:color="auto"/>
                                            <w:left w:val="none" w:sz="0" w:space="0" w:color="auto"/>
                                            <w:bottom w:val="none" w:sz="0" w:space="0" w:color="auto"/>
                                            <w:right w:val="none" w:sz="0" w:space="0" w:color="auto"/>
                                          </w:divBdr>
                                        </w:div>
                                      </w:divsChild>
                                    </w:div>
                                    <w:div w:id="1150511911">
                                      <w:marLeft w:val="0"/>
                                      <w:marRight w:val="0"/>
                                      <w:marTop w:val="0"/>
                                      <w:marBottom w:val="0"/>
                                      <w:divBdr>
                                        <w:top w:val="none" w:sz="0" w:space="0" w:color="auto"/>
                                        <w:left w:val="none" w:sz="0" w:space="0" w:color="auto"/>
                                        <w:bottom w:val="none" w:sz="0" w:space="0" w:color="auto"/>
                                        <w:right w:val="none" w:sz="0" w:space="0" w:color="auto"/>
                                      </w:divBdr>
                                      <w:divsChild>
                                        <w:div w:id="1400706800">
                                          <w:marLeft w:val="0"/>
                                          <w:marRight w:val="0"/>
                                          <w:marTop w:val="0"/>
                                          <w:marBottom w:val="0"/>
                                          <w:divBdr>
                                            <w:top w:val="none" w:sz="0" w:space="0" w:color="auto"/>
                                            <w:left w:val="none" w:sz="0" w:space="0" w:color="auto"/>
                                            <w:bottom w:val="none" w:sz="0" w:space="0" w:color="auto"/>
                                            <w:right w:val="none" w:sz="0" w:space="0" w:color="auto"/>
                                          </w:divBdr>
                                        </w:div>
                                        <w:div w:id="803618202">
                                          <w:marLeft w:val="240"/>
                                          <w:marRight w:val="0"/>
                                          <w:marTop w:val="0"/>
                                          <w:marBottom w:val="0"/>
                                          <w:divBdr>
                                            <w:top w:val="none" w:sz="0" w:space="0" w:color="auto"/>
                                            <w:left w:val="none" w:sz="0" w:space="0" w:color="auto"/>
                                            <w:bottom w:val="none" w:sz="0" w:space="0" w:color="auto"/>
                                            <w:right w:val="none" w:sz="0" w:space="0" w:color="auto"/>
                                          </w:divBdr>
                                          <w:divsChild>
                                            <w:div w:id="111049331">
                                              <w:marLeft w:val="0"/>
                                              <w:marRight w:val="0"/>
                                              <w:marTop w:val="0"/>
                                              <w:marBottom w:val="0"/>
                                              <w:divBdr>
                                                <w:top w:val="none" w:sz="0" w:space="0" w:color="auto"/>
                                                <w:left w:val="none" w:sz="0" w:space="0" w:color="auto"/>
                                                <w:bottom w:val="none" w:sz="0" w:space="0" w:color="auto"/>
                                                <w:right w:val="none" w:sz="0" w:space="0" w:color="auto"/>
                                              </w:divBdr>
                                            </w:div>
                                          </w:divsChild>
                                        </w:div>
                                        <w:div w:id="13840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399">
                                  <w:marLeft w:val="0"/>
                                  <w:marRight w:val="0"/>
                                  <w:marTop w:val="0"/>
                                  <w:marBottom w:val="0"/>
                                  <w:divBdr>
                                    <w:top w:val="none" w:sz="0" w:space="0" w:color="auto"/>
                                    <w:left w:val="none" w:sz="0" w:space="0" w:color="auto"/>
                                    <w:bottom w:val="none" w:sz="0" w:space="0" w:color="auto"/>
                                    <w:right w:val="none" w:sz="0" w:space="0" w:color="auto"/>
                                  </w:divBdr>
                                </w:div>
                              </w:divsChild>
                            </w:div>
                            <w:div w:id="358092969">
                              <w:marLeft w:val="0"/>
                              <w:marRight w:val="0"/>
                              <w:marTop w:val="0"/>
                              <w:marBottom w:val="0"/>
                              <w:divBdr>
                                <w:top w:val="none" w:sz="0" w:space="0" w:color="auto"/>
                                <w:left w:val="none" w:sz="0" w:space="0" w:color="auto"/>
                                <w:bottom w:val="none" w:sz="0" w:space="0" w:color="auto"/>
                                <w:right w:val="none" w:sz="0" w:space="0" w:color="auto"/>
                              </w:divBdr>
                              <w:divsChild>
                                <w:div w:id="1860198957">
                                  <w:marLeft w:val="0"/>
                                  <w:marRight w:val="0"/>
                                  <w:marTop w:val="0"/>
                                  <w:marBottom w:val="0"/>
                                  <w:divBdr>
                                    <w:top w:val="none" w:sz="0" w:space="0" w:color="auto"/>
                                    <w:left w:val="none" w:sz="0" w:space="0" w:color="auto"/>
                                    <w:bottom w:val="none" w:sz="0" w:space="0" w:color="auto"/>
                                    <w:right w:val="none" w:sz="0" w:space="0" w:color="auto"/>
                                  </w:divBdr>
                                </w:div>
                                <w:div w:id="1118138713">
                                  <w:marLeft w:val="240"/>
                                  <w:marRight w:val="0"/>
                                  <w:marTop w:val="0"/>
                                  <w:marBottom w:val="0"/>
                                  <w:divBdr>
                                    <w:top w:val="none" w:sz="0" w:space="0" w:color="auto"/>
                                    <w:left w:val="none" w:sz="0" w:space="0" w:color="auto"/>
                                    <w:bottom w:val="none" w:sz="0" w:space="0" w:color="auto"/>
                                    <w:right w:val="none" w:sz="0" w:space="0" w:color="auto"/>
                                  </w:divBdr>
                                  <w:divsChild>
                                    <w:div w:id="1936136493">
                                      <w:marLeft w:val="0"/>
                                      <w:marRight w:val="0"/>
                                      <w:marTop w:val="0"/>
                                      <w:marBottom w:val="0"/>
                                      <w:divBdr>
                                        <w:top w:val="none" w:sz="0" w:space="0" w:color="auto"/>
                                        <w:left w:val="none" w:sz="0" w:space="0" w:color="auto"/>
                                        <w:bottom w:val="none" w:sz="0" w:space="0" w:color="auto"/>
                                        <w:right w:val="none" w:sz="0" w:space="0" w:color="auto"/>
                                      </w:divBdr>
                                    </w:div>
                                    <w:div w:id="1378243354">
                                      <w:marLeft w:val="0"/>
                                      <w:marRight w:val="0"/>
                                      <w:marTop w:val="0"/>
                                      <w:marBottom w:val="0"/>
                                      <w:divBdr>
                                        <w:top w:val="none" w:sz="0" w:space="0" w:color="auto"/>
                                        <w:left w:val="none" w:sz="0" w:space="0" w:color="auto"/>
                                        <w:bottom w:val="none" w:sz="0" w:space="0" w:color="auto"/>
                                        <w:right w:val="none" w:sz="0" w:space="0" w:color="auto"/>
                                      </w:divBdr>
                                      <w:divsChild>
                                        <w:div w:id="1633756052">
                                          <w:marLeft w:val="0"/>
                                          <w:marRight w:val="0"/>
                                          <w:marTop w:val="0"/>
                                          <w:marBottom w:val="0"/>
                                          <w:divBdr>
                                            <w:top w:val="none" w:sz="0" w:space="0" w:color="auto"/>
                                            <w:left w:val="none" w:sz="0" w:space="0" w:color="auto"/>
                                            <w:bottom w:val="none" w:sz="0" w:space="0" w:color="auto"/>
                                            <w:right w:val="none" w:sz="0" w:space="0" w:color="auto"/>
                                          </w:divBdr>
                                        </w:div>
                                        <w:div w:id="165093522">
                                          <w:marLeft w:val="240"/>
                                          <w:marRight w:val="0"/>
                                          <w:marTop w:val="0"/>
                                          <w:marBottom w:val="0"/>
                                          <w:divBdr>
                                            <w:top w:val="none" w:sz="0" w:space="0" w:color="auto"/>
                                            <w:left w:val="none" w:sz="0" w:space="0" w:color="auto"/>
                                            <w:bottom w:val="none" w:sz="0" w:space="0" w:color="auto"/>
                                            <w:right w:val="none" w:sz="0" w:space="0" w:color="auto"/>
                                          </w:divBdr>
                                          <w:divsChild>
                                            <w:div w:id="2062484371">
                                              <w:marLeft w:val="0"/>
                                              <w:marRight w:val="0"/>
                                              <w:marTop w:val="0"/>
                                              <w:marBottom w:val="0"/>
                                              <w:divBdr>
                                                <w:top w:val="none" w:sz="0" w:space="0" w:color="auto"/>
                                                <w:left w:val="none" w:sz="0" w:space="0" w:color="auto"/>
                                                <w:bottom w:val="none" w:sz="0" w:space="0" w:color="auto"/>
                                                <w:right w:val="none" w:sz="0" w:space="0" w:color="auto"/>
                                              </w:divBdr>
                                            </w:div>
                                            <w:div w:id="462699071">
                                              <w:marLeft w:val="0"/>
                                              <w:marRight w:val="0"/>
                                              <w:marTop w:val="0"/>
                                              <w:marBottom w:val="0"/>
                                              <w:divBdr>
                                                <w:top w:val="none" w:sz="0" w:space="0" w:color="auto"/>
                                                <w:left w:val="none" w:sz="0" w:space="0" w:color="auto"/>
                                                <w:bottom w:val="none" w:sz="0" w:space="0" w:color="auto"/>
                                                <w:right w:val="none" w:sz="0" w:space="0" w:color="auto"/>
                                              </w:divBdr>
                                            </w:div>
                                          </w:divsChild>
                                        </w:div>
                                        <w:div w:id="619382012">
                                          <w:marLeft w:val="0"/>
                                          <w:marRight w:val="0"/>
                                          <w:marTop w:val="0"/>
                                          <w:marBottom w:val="0"/>
                                          <w:divBdr>
                                            <w:top w:val="none" w:sz="0" w:space="0" w:color="auto"/>
                                            <w:left w:val="none" w:sz="0" w:space="0" w:color="auto"/>
                                            <w:bottom w:val="none" w:sz="0" w:space="0" w:color="auto"/>
                                            <w:right w:val="none" w:sz="0" w:space="0" w:color="auto"/>
                                          </w:divBdr>
                                        </w:div>
                                      </w:divsChild>
                                    </w:div>
                                    <w:div w:id="1811744987">
                                      <w:marLeft w:val="0"/>
                                      <w:marRight w:val="0"/>
                                      <w:marTop w:val="0"/>
                                      <w:marBottom w:val="0"/>
                                      <w:divBdr>
                                        <w:top w:val="none" w:sz="0" w:space="0" w:color="auto"/>
                                        <w:left w:val="none" w:sz="0" w:space="0" w:color="auto"/>
                                        <w:bottom w:val="none" w:sz="0" w:space="0" w:color="auto"/>
                                        <w:right w:val="none" w:sz="0" w:space="0" w:color="auto"/>
                                      </w:divBdr>
                                      <w:divsChild>
                                        <w:div w:id="1075593520">
                                          <w:marLeft w:val="0"/>
                                          <w:marRight w:val="0"/>
                                          <w:marTop w:val="0"/>
                                          <w:marBottom w:val="0"/>
                                          <w:divBdr>
                                            <w:top w:val="none" w:sz="0" w:space="0" w:color="auto"/>
                                            <w:left w:val="none" w:sz="0" w:space="0" w:color="auto"/>
                                            <w:bottom w:val="none" w:sz="0" w:space="0" w:color="auto"/>
                                            <w:right w:val="none" w:sz="0" w:space="0" w:color="auto"/>
                                          </w:divBdr>
                                        </w:div>
                                        <w:div w:id="614217011">
                                          <w:marLeft w:val="240"/>
                                          <w:marRight w:val="0"/>
                                          <w:marTop w:val="0"/>
                                          <w:marBottom w:val="0"/>
                                          <w:divBdr>
                                            <w:top w:val="none" w:sz="0" w:space="0" w:color="auto"/>
                                            <w:left w:val="none" w:sz="0" w:space="0" w:color="auto"/>
                                            <w:bottom w:val="none" w:sz="0" w:space="0" w:color="auto"/>
                                            <w:right w:val="none" w:sz="0" w:space="0" w:color="auto"/>
                                          </w:divBdr>
                                          <w:divsChild>
                                            <w:div w:id="1627160572">
                                              <w:marLeft w:val="0"/>
                                              <w:marRight w:val="0"/>
                                              <w:marTop w:val="0"/>
                                              <w:marBottom w:val="0"/>
                                              <w:divBdr>
                                                <w:top w:val="none" w:sz="0" w:space="0" w:color="auto"/>
                                                <w:left w:val="none" w:sz="0" w:space="0" w:color="auto"/>
                                                <w:bottom w:val="none" w:sz="0" w:space="0" w:color="auto"/>
                                                <w:right w:val="none" w:sz="0" w:space="0" w:color="auto"/>
                                              </w:divBdr>
                                            </w:div>
                                          </w:divsChild>
                                        </w:div>
                                        <w:div w:id="2227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2247">
                                  <w:marLeft w:val="0"/>
                                  <w:marRight w:val="0"/>
                                  <w:marTop w:val="0"/>
                                  <w:marBottom w:val="0"/>
                                  <w:divBdr>
                                    <w:top w:val="none" w:sz="0" w:space="0" w:color="auto"/>
                                    <w:left w:val="none" w:sz="0" w:space="0" w:color="auto"/>
                                    <w:bottom w:val="none" w:sz="0" w:space="0" w:color="auto"/>
                                    <w:right w:val="none" w:sz="0" w:space="0" w:color="auto"/>
                                  </w:divBdr>
                                </w:div>
                              </w:divsChild>
                            </w:div>
                            <w:div w:id="861552201">
                              <w:marLeft w:val="0"/>
                              <w:marRight w:val="0"/>
                              <w:marTop w:val="0"/>
                              <w:marBottom w:val="0"/>
                              <w:divBdr>
                                <w:top w:val="none" w:sz="0" w:space="0" w:color="auto"/>
                                <w:left w:val="none" w:sz="0" w:space="0" w:color="auto"/>
                                <w:bottom w:val="none" w:sz="0" w:space="0" w:color="auto"/>
                                <w:right w:val="none" w:sz="0" w:space="0" w:color="auto"/>
                              </w:divBdr>
                              <w:divsChild>
                                <w:div w:id="918095209">
                                  <w:marLeft w:val="0"/>
                                  <w:marRight w:val="0"/>
                                  <w:marTop w:val="0"/>
                                  <w:marBottom w:val="0"/>
                                  <w:divBdr>
                                    <w:top w:val="none" w:sz="0" w:space="0" w:color="auto"/>
                                    <w:left w:val="none" w:sz="0" w:space="0" w:color="auto"/>
                                    <w:bottom w:val="none" w:sz="0" w:space="0" w:color="auto"/>
                                    <w:right w:val="none" w:sz="0" w:space="0" w:color="auto"/>
                                  </w:divBdr>
                                </w:div>
                                <w:div w:id="283119267">
                                  <w:marLeft w:val="240"/>
                                  <w:marRight w:val="0"/>
                                  <w:marTop w:val="0"/>
                                  <w:marBottom w:val="0"/>
                                  <w:divBdr>
                                    <w:top w:val="none" w:sz="0" w:space="0" w:color="auto"/>
                                    <w:left w:val="none" w:sz="0" w:space="0" w:color="auto"/>
                                    <w:bottom w:val="none" w:sz="0" w:space="0" w:color="auto"/>
                                    <w:right w:val="none" w:sz="0" w:space="0" w:color="auto"/>
                                  </w:divBdr>
                                  <w:divsChild>
                                    <w:div w:id="380834121">
                                      <w:marLeft w:val="0"/>
                                      <w:marRight w:val="0"/>
                                      <w:marTop w:val="0"/>
                                      <w:marBottom w:val="0"/>
                                      <w:divBdr>
                                        <w:top w:val="none" w:sz="0" w:space="0" w:color="auto"/>
                                        <w:left w:val="none" w:sz="0" w:space="0" w:color="auto"/>
                                        <w:bottom w:val="none" w:sz="0" w:space="0" w:color="auto"/>
                                        <w:right w:val="none" w:sz="0" w:space="0" w:color="auto"/>
                                      </w:divBdr>
                                    </w:div>
                                    <w:div w:id="988021856">
                                      <w:marLeft w:val="0"/>
                                      <w:marRight w:val="0"/>
                                      <w:marTop w:val="0"/>
                                      <w:marBottom w:val="0"/>
                                      <w:divBdr>
                                        <w:top w:val="none" w:sz="0" w:space="0" w:color="auto"/>
                                        <w:left w:val="none" w:sz="0" w:space="0" w:color="auto"/>
                                        <w:bottom w:val="none" w:sz="0" w:space="0" w:color="auto"/>
                                        <w:right w:val="none" w:sz="0" w:space="0" w:color="auto"/>
                                      </w:divBdr>
                                      <w:divsChild>
                                        <w:div w:id="898856779">
                                          <w:marLeft w:val="0"/>
                                          <w:marRight w:val="0"/>
                                          <w:marTop w:val="0"/>
                                          <w:marBottom w:val="0"/>
                                          <w:divBdr>
                                            <w:top w:val="none" w:sz="0" w:space="0" w:color="auto"/>
                                            <w:left w:val="none" w:sz="0" w:space="0" w:color="auto"/>
                                            <w:bottom w:val="none" w:sz="0" w:space="0" w:color="auto"/>
                                            <w:right w:val="none" w:sz="0" w:space="0" w:color="auto"/>
                                          </w:divBdr>
                                        </w:div>
                                        <w:div w:id="49770756">
                                          <w:marLeft w:val="240"/>
                                          <w:marRight w:val="0"/>
                                          <w:marTop w:val="0"/>
                                          <w:marBottom w:val="0"/>
                                          <w:divBdr>
                                            <w:top w:val="none" w:sz="0" w:space="0" w:color="auto"/>
                                            <w:left w:val="none" w:sz="0" w:space="0" w:color="auto"/>
                                            <w:bottom w:val="none" w:sz="0" w:space="0" w:color="auto"/>
                                            <w:right w:val="none" w:sz="0" w:space="0" w:color="auto"/>
                                          </w:divBdr>
                                          <w:divsChild>
                                            <w:div w:id="683212917">
                                              <w:marLeft w:val="0"/>
                                              <w:marRight w:val="0"/>
                                              <w:marTop w:val="0"/>
                                              <w:marBottom w:val="0"/>
                                              <w:divBdr>
                                                <w:top w:val="none" w:sz="0" w:space="0" w:color="auto"/>
                                                <w:left w:val="none" w:sz="0" w:space="0" w:color="auto"/>
                                                <w:bottom w:val="none" w:sz="0" w:space="0" w:color="auto"/>
                                                <w:right w:val="none" w:sz="0" w:space="0" w:color="auto"/>
                                              </w:divBdr>
                                            </w:div>
                                            <w:div w:id="371421539">
                                              <w:marLeft w:val="0"/>
                                              <w:marRight w:val="0"/>
                                              <w:marTop w:val="0"/>
                                              <w:marBottom w:val="0"/>
                                              <w:divBdr>
                                                <w:top w:val="none" w:sz="0" w:space="0" w:color="auto"/>
                                                <w:left w:val="none" w:sz="0" w:space="0" w:color="auto"/>
                                                <w:bottom w:val="none" w:sz="0" w:space="0" w:color="auto"/>
                                                <w:right w:val="none" w:sz="0" w:space="0" w:color="auto"/>
                                              </w:divBdr>
                                            </w:div>
                                          </w:divsChild>
                                        </w:div>
                                        <w:div w:id="1500609119">
                                          <w:marLeft w:val="0"/>
                                          <w:marRight w:val="0"/>
                                          <w:marTop w:val="0"/>
                                          <w:marBottom w:val="0"/>
                                          <w:divBdr>
                                            <w:top w:val="none" w:sz="0" w:space="0" w:color="auto"/>
                                            <w:left w:val="none" w:sz="0" w:space="0" w:color="auto"/>
                                            <w:bottom w:val="none" w:sz="0" w:space="0" w:color="auto"/>
                                            <w:right w:val="none" w:sz="0" w:space="0" w:color="auto"/>
                                          </w:divBdr>
                                        </w:div>
                                      </w:divsChild>
                                    </w:div>
                                    <w:div w:id="767114752">
                                      <w:marLeft w:val="0"/>
                                      <w:marRight w:val="0"/>
                                      <w:marTop w:val="0"/>
                                      <w:marBottom w:val="0"/>
                                      <w:divBdr>
                                        <w:top w:val="none" w:sz="0" w:space="0" w:color="auto"/>
                                        <w:left w:val="none" w:sz="0" w:space="0" w:color="auto"/>
                                        <w:bottom w:val="none" w:sz="0" w:space="0" w:color="auto"/>
                                        <w:right w:val="none" w:sz="0" w:space="0" w:color="auto"/>
                                      </w:divBdr>
                                      <w:divsChild>
                                        <w:div w:id="1410229254">
                                          <w:marLeft w:val="0"/>
                                          <w:marRight w:val="0"/>
                                          <w:marTop w:val="0"/>
                                          <w:marBottom w:val="0"/>
                                          <w:divBdr>
                                            <w:top w:val="none" w:sz="0" w:space="0" w:color="auto"/>
                                            <w:left w:val="none" w:sz="0" w:space="0" w:color="auto"/>
                                            <w:bottom w:val="none" w:sz="0" w:space="0" w:color="auto"/>
                                            <w:right w:val="none" w:sz="0" w:space="0" w:color="auto"/>
                                          </w:divBdr>
                                        </w:div>
                                        <w:div w:id="882058828">
                                          <w:marLeft w:val="240"/>
                                          <w:marRight w:val="0"/>
                                          <w:marTop w:val="0"/>
                                          <w:marBottom w:val="0"/>
                                          <w:divBdr>
                                            <w:top w:val="none" w:sz="0" w:space="0" w:color="auto"/>
                                            <w:left w:val="none" w:sz="0" w:space="0" w:color="auto"/>
                                            <w:bottom w:val="none" w:sz="0" w:space="0" w:color="auto"/>
                                            <w:right w:val="none" w:sz="0" w:space="0" w:color="auto"/>
                                          </w:divBdr>
                                          <w:divsChild>
                                            <w:div w:id="1397432714">
                                              <w:marLeft w:val="0"/>
                                              <w:marRight w:val="0"/>
                                              <w:marTop w:val="0"/>
                                              <w:marBottom w:val="0"/>
                                              <w:divBdr>
                                                <w:top w:val="none" w:sz="0" w:space="0" w:color="auto"/>
                                                <w:left w:val="none" w:sz="0" w:space="0" w:color="auto"/>
                                                <w:bottom w:val="none" w:sz="0" w:space="0" w:color="auto"/>
                                                <w:right w:val="none" w:sz="0" w:space="0" w:color="auto"/>
                                              </w:divBdr>
                                            </w:div>
                                          </w:divsChild>
                                        </w:div>
                                        <w:div w:id="13453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4454">
                                  <w:marLeft w:val="0"/>
                                  <w:marRight w:val="0"/>
                                  <w:marTop w:val="0"/>
                                  <w:marBottom w:val="0"/>
                                  <w:divBdr>
                                    <w:top w:val="none" w:sz="0" w:space="0" w:color="auto"/>
                                    <w:left w:val="none" w:sz="0" w:space="0" w:color="auto"/>
                                    <w:bottom w:val="none" w:sz="0" w:space="0" w:color="auto"/>
                                    <w:right w:val="none" w:sz="0" w:space="0" w:color="auto"/>
                                  </w:divBdr>
                                </w:div>
                              </w:divsChild>
                            </w:div>
                            <w:div w:id="293829382">
                              <w:marLeft w:val="0"/>
                              <w:marRight w:val="0"/>
                              <w:marTop w:val="0"/>
                              <w:marBottom w:val="0"/>
                              <w:divBdr>
                                <w:top w:val="none" w:sz="0" w:space="0" w:color="auto"/>
                                <w:left w:val="none" w:sz="0" w:space="0" w:color="auto"/>
                                <w:bottom w:val="none" w:sz="0" w:space="0" w:color="auto"/>
                                <w:right w:val="none" w:sz="0" w:space="0" w:color="auto"/>
                              </w:divBdr>
                              <w:divsChild>
                                <w:div w:id="351151939">
                                  <w:marLeft w:val="0"/>
                                  <w:marRight w:val="0"/>
                                  <w:marTop w:val="0"/>
                                  <w:marBottom w:val="0"/>
                                  <w:divBdr>
                                    <w:top w:val="none" w:sz="0" w:space="0" w:color="auto"/>
                                    <w:left w:val="none" w:sz="0" w:space="0" w:color="auto"/>
                                    <w:bottom w:val="none" w:sz="0" w:space="0" w:color="auto"/>
                                    <w:right w:val="none" w:sz="0" w:space="0" w:color="auto"/>
                                  </w:divBdr>
                                </w:div>
                                <w:div w:id="552891938">
                                  <w:marLeft w:val="240"/>
                                  <w:marRight w:val="0"/>
                                  <w:marTop w:val="0"/>
                                  <w:marBottom w:val="0"/>
                                  <w:divBdr>
                                    <w:top w:val="none" w:sz="0" w:space="0" w:color="auto"/>
                                    <w:left w:val="none" w:sz="0" w:space="0" w:color="auto"/>
                                    <w:bottom w:val="none" w:sz="0" w:space="0" w:color="auto"/>
                                    <w:right w:val="none" w:sz="0" w:space="0" w:color="auto"/>
                                  </w:divBdr>
                                  <w:divsChild>
                                    <w:div w:id="1054889895">
                                      <w:marLeft w:val="0"/>
                                      <w:marRight w:val="0"/>
                                      <w:marTop w:val="0"/>
                                      <w:marBottom w:val="0"/>
                                      <w:divBdr>
                                        <w:top w:val="none" w:sz="0" w:space="0" w:color="auto"/>
                                        <w:left w:val="none" w:sz="0" w:space="0" w:color="auto"/>
                                        <w:bottom w:val="none" w:sz="0" w:space="0" w:color="auto"/>
                                        <w:right w:val="none" w:sz="0" w:space="0" w:color="auto"/>
                                      </w:divBdr>
                                    </w:div>
                                    <w:div w:id="1375425255">
                                      <w:marLeft w:val="0"/>
                                      <w:marRight w:val="0"/>
                                      <w:marTop w:val="0"/>
                                      <w:marBottom w:val="0"/>
                                      <w:divBdr>
                                        <w:top w:val="none" w:sz="0" w:space="0" w:color="auto"/>
                                        <w:left w:val="none" w:sz="0" w:space="0" w:color="auto"/>
                                        <w:bottom w:val="none" w:sz="0" w:space="0" w:color="auto"/>
                                        <w:right w:val="none" w:sz="0" w:space="0" w:color="auto"/>
                                      </w:divBdr>
                                      <w:divsChild>
                                        <w:div w:id="1453670770">
                                          <w:marLeft w:val="0"/>
                                          <w:marRight w:val="0"/>
                                          <w:marTop w:val="0"/>
                                          <w:marBottom w:val="0"/>
                                          <w:divBdr>
                                            <w:top w:val="none" w:sz="0" w:space="0" w:color="auto"/>
                                            <w:left w:val="none" w:sz="0" w:space="0" w:color="auto"/>
                                            <w:bottom w:val="none" w:sz="0" w:space="0" w:color="auto"/>
                                            <w:right w:val="none" w:sz="0" w:space="0" w:color="auto"/>
                                          </w:divBdr>
                                        </w:div>
                                        <w:div w:id="1757095047">
                                          <w:marLeft w:val="240"/>
                                          <w:marRight w:val="0"/>
                                          <w:marTop w:val="0"/>
                                          <w:marBottom w:val="0"/>
                                          <w:divBdr>
                                            <w:top w:val="none" w:sz="0" w:space="0" w:color="auto"/>
                                            <w:left w:val="none" w:sz="0" w:space="0" w:color="auto"/>
                                            <w:bottom w:val="none" w:sz="0" w:space="0" w:color="auto"/>
                                            <w:right w:val="none" w:sz="0" w:space="0" w:color="auto"/>
                                          </w:divBdr>
                                          <w:divsChild>
                                            <w:div w:id="1439252376">
                                              <w:marLeft w:val="0"/>
                                              <w:marRight w:val="0"/>
                                              <w:marTop w:val="0"/>
                                              <w:marBottom w:val="0"/>
                                              <w:divBdr>
                                                <w:top w:val="none" w:sz="0" w:space="0" w:color="auto"/>
                                                <w:left w:val="none" w:sz="0" w:space="0" w:color="auto"/>
                                                <w:bottom w:val="none" w:sz="0" w:space="0" w:color="auto"/>
                                                <w:right w:val="none" w:sz="0" w:space="0" w:color="auto"/>
                                              </w:divBdr>
                                            </w:div>
                                            <w:div w:id="1467577421">
                                              <w:marLeft w:val="0"/>
                                              <w:marRight w:val="0"/>
                                              <w:marTop w:val="0"/>
                                              <w:marBottom w:val="0"/>
                                              <w:divBdr>
                                                <w:top w:val="none" w:sz="0" w:space="0" w:color="auto"/>
                                                <w:left w:val="none" w:sz="0" w:space="0" w:color="auto"/>
                                                <w:bottom w:val="none" w:sz="0" w:space="0" w:color="auto"/>
                                                <w:right w:val="none" w:sz="0" w:space="0" w:color="auto"/>
                                              </w:divBdr>
                                            </w:div>
                                          </w:divsChild>
                                        </w:div>
                                        <w:div w:id="1397045130">
                                          <w:marLeft w:val="0"/>
                                          <w:marRight w:val="0"/>
                                          <w:marTop w:val="0"/>
                                          <w:marBottom w:val="0"/>
                                          <w:divBdr>
                                            <w:top w:val="none" w:sz="0" w:space="0" w:color="auto"/>
                                            <w:left w:val="none" w:sz="0" w:space="0" w:color="auto"/>
                                            <w:bottom w:val="none" w:sz="0" w:space="0" w:color="auto"/>
                                            <w:right w:val="none" w:sz="0" w:space="0" w:color="auto"/>
                                          </w:divBdr>
                                        </w:div>
                                      </w:divsChild>
                                    </w:div>
                                    <w:div w:id="1780643679">
                                      <w:marLeft w:val="0"/>
                                      <w:marRight w:val="0"/>
                                      <w:marTop w:val="0"/>
                                      <w:marBottom w:val="0"/>
                                      <w:divBdr>
                                        <w:top w:val="none" w:sz="0" w:space="0" w:color="auto"/>
                                        <w:left w:val="none" w:sz="0" w:space="0" w:color="auto"/>
                                        <w:bottom w:val="none" w:sz="0" w:space="0" w:color="auto"/>
                                        <w:right w:val="none" w:sz="0" w:space="0" w:color="auto"/>
                                      </w:divBdr>
                                      <w:divsChild>
                                        <w:div w:id="189955033">
                                          <w:marLeft w:val="0"/>
                                          <w:marRight w:val="0"/>
                                          <w:marTop w:val="0"/>
                                          <w:marBottom w:val="0"/>
                                          <w:divBdr>
                                            <w:top w:val="none" w:sz="0" w:space="0" w:color="auto"/>
                                            <w:left w:val="none" w:sz="0" w:space="0" w:color="auto"/>
                                            <w:bottom w:val="none" w:sz="0" w:space="0" w:color="auto"/>
                                            <w:right w:val="none" w:sz="0" w:space="0" w:color="auto"/>
                                          </w:divBdr>
                                        </w:div>
                                        <w:div w:id="1383408116">
                                          <w:marLeft w:val="240"/>
                                          <w:marRight w:val="0"/>
                                          <w:marTop w:val="0"/>
                                          <w:marBottom w:val="0"/>
                                          <w:divBdr>
                                            <w:top w:val="none" w:sz="0" w:space="0" w:color="auto"/>
                                            <w:left w:val="none" w:sz="0" w:space="0" w:color="auto"/>
                                            <w:bottom w:val="none" w:sz="0" w:space="0" w:color="auto"/>
                                            <w:right w:val="none" w:sz="0" w:space="0" w:color="auto"/>
                                          </w:divBdr>
                                          <w:divsChild>
                                            <w:div w:id="1310330209">
                                              <w:marLeft w:val="0"/>
                                              <w:marRight w:val="0"/>
                                              <w:marTop w:val="0"/>
                                              <w:marBottom w:val="0"/>
                                              <w:divBdr>
                                                <w:top w:val="none" w:sz="0" w:space="0" w:color="auto"/>
                                                <w:left w:val="none" w:sz="0" w:space="0" w:color="auto"/>
                                                <w:bottom w:val="none" w:sz="0" w:space="0" w:color="auto"/>
                                                <w:right w:val="none" w:sz="0" w:space="0" w:color="auto"/>
                                              </w:divBdr>
                                            </w:div>
                                          </w:divsChild>
                                        </w:div>
                                        <w:div w:id="4029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4896">
                                  <w:marLeft w:val="0"/>
                                  <w:marRight w:val="0"/>
                                  <w:marTop w:val="0"/>
                                  <w:marBottom w:val="0"/>
                                  <w:divBdr>
                                    <w:top w:val="none" w:sz="0" w:space="0" w:color="auto"/>
                                    <w:left w:val="none" w:sz="0" w:space="0" w:color="auto"/>
                                    <w:bottom w:val="none" w:sz="0" w:space="0" w:color="auto"/>
                                    <w:right w:val="none" w:sz="0" w:space="0" w:color="auto"/>
                                  </w:divBdr>
                                </w:div>
                              </w:divsChild>
                            </w:div>
                            <w:div w:id="818955744">
                              <w:marLeft w:val="0"/>
                              <w:marRight w:val="0"/>
                              <w:marTop w:val="0"/>
                              <w:marBottom w:val="0"/>
                              <w:divBdr>
                                <w:top w:val="none" w:sz="0" w:space="0" w:color="auto"/>
                                <w:left w:val="none" w:sz="0" w:space="0" w:color="auto"/>
                                <w:bottom w:val="none" w:sz="0" w:space="0" w:color="auto"/>
                                <w:right w:val="none" w:sz="0" w:space="0" w:color="auto"/>
                              </w:divBdr>
                              <w:divsChild>
                                <w:div w:id="1007486454">
                                  <w:marLeft w:val="0"/>
                                  <w:marRight w:val="0"/>
                                  <w:marTop w:val="0"/>
                                  <w:marBottom w:val="0"/>
                                  <w:divBdr>
                                    <w:top w:val="none" w:sz="0" w:space="0" w:color="auto"/>
                                    <w:left w:val="none" w:sz="0" w:space="0" w:color="auto"/>
                                    <w:bottom w:val="none" w:sz="0" w:space="0" w:color="auto"/>
                                    <w:right w:val="none" w:sz="0" w:space="0" w:color="auto"/>
                                  </w:divBdr>
                                </w:div>
                                <w:div w:id="527915119">
                                  <w:marLeft w:val="240"/>
                                  <w:marRight w:val="0"/>
                                  <w:marTop w:val="0"/>
                                  <w:marBottom w:val="0"/>
                                  <w:divBdr>
                                    <w:top w:val="none" w:sz="0" w:space="0" w:color="auto"/>
                                    <w:left w:val="none" w:sz="0" w:space="0" w:color="auto"/>
                                    <w:bottom w:val="none" w:sz="0" w:space="0" w:color="auto"/>
                                    <w:right w:val="none" w:sz="0" w:space="0" w:color="auto"/>
                                  </w:divBdr>
                                  <w:divsChild>
                                    <w:div w:id="677006216">
                                      <w:marLeft w:val="0"/>
                                      <w:marRight w:val="0"/>
                                      <w:marTop w:val="0"/>
                                      <w:marBottom w:val="0"/>
                                      <w:divBdr>
                                        <w:top w:val="none" w:sz="0" w:space="0" w:color="auto"/>
                                        <w:left w:val="none" w:sz="0" w:space="0" w:color="auto"/>
                                        <w:bottom w:val="none" w:sz="0" w:space="0" w:color="auto"/>
                                        <w:right w:val="none" w:sz="0" w:space="0" w:color="auto"/>
                                      </w:divBdr>
                                    </w:div>
                                    <w:div w:id="769933197">
                                      <w:marLeft w:val="0"/>
                                      <w:marRight w:val="0"/>
                                      <w:marTop w:val="0"/>
                                      <w:marBottom w:val="0"/>
                                      <w:divBdr>
                                        <w:top w:val="none" w:sz="0" w:space="0" w:color="auto"/>
                                        <w:left w:val="none" w:sz="0" w:space="0" w:color="auto"/>
                                        <w:bottom w:val="none" w:sz="0" w:space="0" w:color="auto"/>
                                        <w:right w:val="none" w:sz="0" w:space="0" w:color="auto"/>
                                      </w:divBdr>
                                      <w:divsChild>
                                        <w:div w:id="1202354190">
                                          <w:marLeft w:val="0"/>
                                          <w:marRight w:val="0"/>
                                          <w:marTop w:val="0"/>
                                          <w:marBottom w:val="0"/>
                                          <w:divBdr>
                                            <w:top w:val="none" w:sz="0" w:space="0" w:color="auto"/>
                                            <w:left w:val="none" w:sz="0" w:space="0" w:color="auto"/>
                                            <w:bottom w:val="none" w:sz="0" w:space="0" w:color="auto"/>
                                            <w:right w:val="none" w:sz="0" w:space="0" w:color="auto"/>
                                          </w:divBdr>
                                        </w:div>
                                        <w:div w:id="165679645">
                                          <w:marLeft w:val="240"/>
                                          <w:marRight w:val="0"/>
                                          <w:marTop w:val="0"/>
                                          <w:marBottom w:val="0"/>
                                          <w:divBdr>
                                            <w:top w:val="none" w:sz="0" w:space="0" w:color="auto"/>
                                            <w:left w:val="none" w:sz="0" w:space="0" w:color="auto"/>
                                            <w:bottom w:val="none" w:sz="0" w:space="0" w:color="auto"/>
                                            <w:right w:val="none" w:sz="0" w:space="0" w:color="auto"/>
                                          </w:divBdr>
                                          <w:divsChild>
                                            <w:div w:id="1703091295">
                                              <w:marLeft w:val="0"/>
                                              <w:marRight w:val="0"/>
                                              <w:marTop w:val="0"/>
                                              <w:marBottom w:val="0"/>
                                              <w:divBdr>
                                                <w:top w:val="none" w:sz="0" w:space="0" w:color="auto"/>
                                                <w:left w:val="none" w:sz="0" w:space="0" w:color="auto"/>
                                                <w:bottom w:val="none" w:sz="0" w:space="0" w:color="auto"/>
                                                <w:right w:val="none" w:sz="0" w:space="0" w:color="auto"/>
                                              </w:divBdr>
                                            </w:div>
                                            <w:div w:id="105084486">
                                              <w:marLeft w:val="0"/>
                                              <w:marRight w:val="0"/>
                                              <w:marTop w:val="0"/>
                                              <w:marBottom w:val="0"/>
                                              <w:divBdr>
                                                <w:top w:val="none" w:sz="0" w:space="0" w:color="auto"/>
                                                <w:left w:val="none" w:sz="0" w:space="0" w:color="auto"/>
                                                <w:bottom w:val="none" w:sz="0" w:space="0" w:color="auto"/>
                                                <w:right w:val="none" w:sz="0" w:space="0" w:color="auto"/>
                                              </w:divBdr>
                                            </w:div>
                                          </w:divsChild>
                                        </w:div>
                                        <w:div w:id="1753312989">
                                          <w:marLeft w:val="0"/>
                                          <w:marRight w:val="0"/>
                                          <w:marTop w:val="0"/>
                                          <w:marBottom w:val="0"/>
                                          <w:divBdr>
                                            <w:top w:val="none" w:sz="0" w:space="0" w:color="auto"/>
                                            <w:left w:val="none" w:sz="0" w:space="0" w:color="auto"/>
                                            <w:bottom w:val="none" w:sz="0" w:space="0" w:color="auto"/>
                                            <w:right w:val="none" w:sz="0" w:space="0" w:color="auto"/>
                                          </w:divBdr>
                                        </w:div>
                                      </w:divsChild>
                                    </w:div>
                                    <w:div w:id="1080447980">
                                      <w:marLeft w:val="0"/>
                                      <w:marRight w:val="0"/>
                                      <w:marTop w:val="0"/>
                                      <w:marBottom w:val="0"/>
                                      <w:divBdr>
                                        <w:top w:val="none" w:sz="0" w:space="0" w:color="auto"/>
                                        <w:left w:val="none" w:sz="0" w:space="0" w:color="auto"/>
                                        <w:bottom w:val="none" w:sz="0" w:space="0" w:color="auto"/>
                                        <w:right w:val="none" w:sz="0" w:space="0" w:color="auto"/>
                                      </w:divBdr>
                                      <w:divsChild>
                                        <w:div w:id="612323389">
                                          <w:marLeft w:val="0"/>
                                          <w:marRight w:val="0"/>
                                          <w:marTop w:val="0"/>
                                          <w:marBottom w:val="0"/>
                                          <w:divBdr>
                                            <w:top w:val="none" w:sz="0" w:space="0" w:color="auto"/>
                                            <w:left w:val="none" w:sz="0" w:space="0" w:color="auto"/>
                                            <w:bottom w:val="none" w:sz="0" w:space="0" w:color="auto"/>
                                            <w:right w:val="none" w:sz="0" w:space="0" w:color="auto"/>
                                          </w:divBdr>
                                        </w:div>
                                        <w:div w:id="1567299245">
                                          <w:marLeft w:val="240"/>
                                          <w:marRight w:val="0"/>
                                          <w:marTop w:val="0"/>
                                          <w:marBottom w:val="0"/>
                                          <w:divBdr>
                                            <w:top w:val="none" w:sz="0" w:space="0" w:color="auto"/>
                                            <w:left w:val="none" w:sz="0" w:space="0" w:color="auto"/>
                                            <w:bottom w:val="none" w:sz="0" w:space="0" w:color="auto"/>
                                            <w:right w:val="none" w:sz="0" w:space="0" w:color="auto"/>
                                          </w:divBdr>
                                          <w:divsChild>
                                            <w:div w:id="1299993738">
                                              <w:marLeft w:val="0"/>
                                              <w:marRight w:val="0"/>
                                              <w:marTop w:val="0"/>
                                              <w:marBottom w:val="0"/>
                                              <w:divBdr>
                                                <w:top w:val="none" w:sz="0" w:space="0" w:color="auto"/>
                                                <w:left w:val="none" w:sz="0" w:space="0" w:color="auto"/>
                                                <w:bottom w:val="none" w:sz="0" w:space="0" w:color="auto"/>
                                                <w:right w:val="none" w:sz="0" w:space="0" w:color="auto"/>
                                              </w:divBdr>
                                            </w:div>
                                          </w:divsChild>
                                        </w:div>
                                        <w:div w:id="1779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5610">
                                  <w:marLeft w:val="0"/>
                                  <w:marRight w:val="0"/>
                                  <w:marTop w:val="0"/>
                                  <w:marBottom w:val="0"/>
                                  <w:divBdr>
                                    <w:top w:val="none" w:sz="0" w:space="0" w:color="auto"/>
                                    <w:left w:val="none" w:sz="0" w:space="0" w:color="auto"/>
                                    <w:bottom w:val="none" w:sz="0" w:space="0" w:color="auto"/>
                                    <w:right w:val="none" w:sz="0" w:space="0" w:color="auto"/>
                                  </w:divBdr>
                                </w:div>
                              </w:divsChild>
                            </w:div>
                            <w:div w:id="997147890">
                              <w:marLeft w:val="0"/>
                              <w:marRight w:val="0"/>
                              <w:marTop w:val="0"/>
                              <w:marBottom w:val="0"/>
                              <w:divBdr>
                                <w:top w:val="none" w:sz="0" w:space="0" w:color="auto"/>
                                <w:left w:val="none" w:sz="0" w:space="0" w:color="auto"/>
                                <w:bottom w:val="none" w:sz="0" w:space="0" w:color="auto"/>
                                <w:right w:val="none" w:sz="0" w:space="0" w:color="auto"/>
                              </w:divBdr>
                              <w:divsChild>
                                <w:div w:id="1268077826">
                                  <w:marLeft w:val="0"/>
                                  <w:marRight w:val="0"/>
                                  <w:marTop w:val="0"/>
                                  <w:marBottom w:val="0"/>
                                  <w:divBdr>
                                    <w:top w:val="none" w:sz="0" w:space="0" w:color="auto"/>
                                    <w:left w:val="none" w:sz="0" w:space="0" w:color="auto"/>
                                    <w:bottom w:val="none" w:sz="0" w:space="0" w:color="auto"/>
                                    <w:right w:val="none" w:sz="0" w:space="0" w:color="auto"/>
                                  </w:divBdr>
                                </w:div>
                                <w:div w:id="140737902">
                                  <w:marLeft w:val="240"/>
                                  <w:marRight w:val="0"/>
                                  <w:marTop w:val="0"/>
                                  <w:marBottom w:val="0"/>
                                  <w:divBdr>
                                    <w:top w:val="none" w:sz="0" w:space="0" w:color="auto"/>
                                    <w:left w:val="none" w:sz="0" w:space="0" w:color="auto"/>
                                    <w:bottom w:val="none" w:sz="0" w:space="0" w:color="auto"/>
                                    <w:right w:val="none" w:sz="0" w:space="0" w:color="auto"/>
                                  </w:divBdr>
                                  <w:divsChild>
                                    <w:div w:id="1210612484">
                                      <w:marLeft w:val="0"/>
                                      <w:marRight w:val="0"/>
                                      <w:marTop w:val="0"/>
                                      <w:marBottom w:val="0"/>
                                      <w:divBdr>
                                        <w:top w:val="none" w:sz="0" w:space="0" w:color="auto"/>
                                        <w:left w:val="none" w:sz="0" w:space="0" w:color="auto"/>
                                        <w:bottom w:val="none" w:sz="0" w:space="0" w:color="auto"/>
                                        <w:right w:val="none" w:sz="0" w:space="0" w:color="auto"/>
                                      </w:divBdr>
                                    </w:div>
                                    <w:div w:id="388842306">
                                      <w:marLeft w:val="0"/>
                                      <w:marRight w:val="0"/>
                                      <w:marTop w:val="0"/>
                                      <w:marBottom w:val="0"/>
                                      <w:divBdr>
                                        <w:top w:val="none" w:sz="0" w:space="0" w:color="auto"/>
                                        <w:left w:val="none" w:sz="0" w:space="0" w:color="auto"/>
                                        <w:bottom w:val="none" w:sz="0" w:space="0" w:color="auto"/>
                                        <w:right w:val="none" w:sz="0" w:space="0" w:color="auto"/>
                                      </w:divBdr>
                                      <w:divsChild>
                                        <w:div w:id="1886259474">
                                          <w:marLeft w:val="0"/>
                                          <w:marRight w:val="0"/>
                                          <w:marTop w:val="0"/>
                                          <w:marBottom w:val="0"/>
                                          <w:divBdr>
                                            <w:top w:val="none" w:sz="0" w:space="0" w:color="auto"/>
                                            <w:left w:val="none" w:sz="0" w:space="0" w:color="auto"/>
                                            <w:bottom w:val="none" w:sz="0" w:space="0" w:color="auto"/>
                                            <w:right w:val="none" w:sz="0" w:space="0" w:color="auto"/>
                                          </w:divBdr>
                                        </w:div>
                                        <w:div w:id="1553006692">
                                          <w:marLeft w:val="240"/>
                                          <w:marRight w:val="0"/>
                                          <w:marTop w:val="0"/>
                                          <w:marBottom w:val="0"/>
                                          <w:divBdr>
                                            <w:top w:val="none" w:sz="0" w:space="0" w:color="auto"/>
                                            <w:left w:val="none" w:sz="0" w:space="0" w:color="auto"/>
                                            <w:bottom w:val="none" w:sz="0" w:space="0" w:color="auto"/>
                                            <w:right w:val="none" w:sz="0" w:space="0" w:color="auto"/>
                                          </w:divBdr>
                                          <w:divsChild>
                                            <w:div w:id="278343242">
                                              <w:marLeft w:val="0"/>
                                              <w:marRight w:val="0"/>
                                              <w:marTop w:val="0"/>
                                              <w:marBottom w:val="0"/>
                                              <w:divBdr>
                                                <w:top w:val="none" w:sz="0" w:space="0" w:color="auto"/>
                                                <w:left w:val="none" w:sz="0" w:space="0" w:color="auto"/>
                                                <w:bottom w:val="none" w:sz="0" w:space="0" w:color="auto"/>
                                                <w:right w:val="none" w:sz="0" w:space="0" w:color="auto"/>
                                              </w:divBdr>
                                            </w:div>
                                            <w:div w:id="1599217178">
                                              <w:marLeft w:val="0"/>
                                              <w:marRight w:val="0"/>
                                              <w:marTop w:val="0"/>
                                              <w:marBottom w:val="0"/>
                                              <w:divBdr>
                                                <w:top w:val="none" w:sz="0" w:space="0" w:color="auto"/>
                                                <w:left w:val="none" w:sz="0" w:space="0" w:color="auto"/>
                                                <w:bottom w:val="none" w:sz="0" w:space="0" w:color="auto"/>
                                                <w:right w:val="none" w:sz="0" w:space="0" w:color="auto"/>
                                              </w:divBdr>
                                            </w:div>
                                          </w:divsChild>
                                        </w:div>
                                        <w:div w:id="246577411">
                                          <w:marLeft w:val="0"/>
                                          <w:marRight w:val="0"/>
                                          <w:marTop w:val="0"/>
                                          <w:marBottom w:val="0"/>
                                          <w:divBdr>
                                            <w:top w:val="none" w:sz="0" w:space="0" w:color="auto"/>
                                            <w:left w:val="none" w:sz="0" w:space="0" w:color="auto"/>
                                            <w:bottom w:val="none" w:sz="0" w:space="0" w:color="auto"/>
                                            <w:right w:val="none" w:sz="0" w:space="0" w:color="auto"/>
                                          </w:divBdr>
                                        </w:div>
                                      </w:divsChild>
                                    </w:div>
                                    <w:div w:id="1693146576">
                                      <w:marLeft w:val="0"/>
                                      <w:marRight w:val="0"/>
                                      <w:marTop w:val="0"/>
                                      <w:marBottom w:val="0"/>
                                      <w:divBdr>
                                        <w:top w:val="none" w:sz="0" w:space="0" w:color="auto"/>
                                        <w:left w:val="none" w:sz="0" w:space="0" w:color="auto"/>
                                        <w:bottom w:val="none" w:sz="0" w:space="0" w:color="auto"/>
                                        <w:right w:val="none" w:sz="0" w:space="0" w:color="auto"/>
                                      </w:divBdr>
                                      <w:divsChild>
                                        <w:div w:id="1183087651">
                                          <w:marLeft w:val="0"/>
                                          <w:marRight w:val="0"/>
                                          <w:marTop w:val="0"/>
                                          <w:marBottom w:val="0"/>
                                          <w:divBdr>
                                            <w:top w:val="none" w:sz="0" w:space="0" w:color="auto"/>
                                            <w:left w:val="none" w:sz="0" w:space="0" w:color="auto"/>
                                            <w:bottom w:val="none" w:sz="0" w:space="0" w:color="auto"/>
                                            <w:right w:val="none" w:sz="0" w:space="0" w:color="auto"/>
                                          </w:divBdr>
                                        </w:div>
                                        <w:div w:id="45954755">
                                          <w:marLeft w:val="240"/>
                                          <w:marRight w:val="0"/>
                                          <w:marTop w:val="0"/>
                                          <w:marBottom w:val="0"/>
                                          <w:divBdr>
                                            <w:top w:val="none" w:sz="0" w:space="0" w:color="auto"/>
                                            <w:left w:val="none" w:sz="0" w:space="0" w:color="auto"/>
                                            <w:bottom w:val="none" w:sz="0" w:space="0" w:color="auto"/>
                                            <w:right w:val="none" w:sz="0" w:space="0" w:color="auto"/>
                                          </w:divBdr>
                                          <w:divsChild>
                                            <w:div w:id="26219254">
                                              <w:marLeft w:val="0"/>
                                              <w:marRight w:val="0"/>
                                              <w:marTop w:val="0"/>
                                              <w:marBottom w:val="0"/>
                                              <w:divBdr>
                                                <w:top w:val="none" w:sz="0" w:space="0" w:color="auto"/>
                                                <w:left w:val="none" w:sz="0" w:space="0" w:color="auto"/>
                                                <w:bottom w:val="none" w:sz="0" w:space="0" w:color="auto"/>
                                                <w:right w:val="none" w:sz="0" w:space="0" w:color="auto"/>
                                              </w:divBdr>
                                            </w:div>
                                          </w:divsChild>
                                        </w:div>
                                        <w:div w:id="19583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7550">
                                  <w:marLeft w:val="0"/>
                                  <w:marRight w:val="0"/>
                                  <w:marTop w:val="0"/>
                                  <w:marBottom w:val="0"/>
                                  <w:divBdr>
                                    <w:top w:val="none" w:sz="0" w:space="0" w:color="auto"/>
                                    <w:left w:val="none" w:sz="0" w:space="0" w:color="auto"/>
                                    <w:bottom w:val="none" w:sz="0" w:space="0" w:color="auto"/>
                                    <w:right w:val="none" w:sz="0" w:space="0" w:color="auto"/>
                                  </w:divBdr>
                                </w:div>
                              </w:divsChild>
                            </w:div>
                            <w:div w:id="251476523">
                              <w:marLeft w:val="0"/>
                              <w:marRight w:val="0"/>
                              <w:marTop w:val="0"/>
                              <w:marBottom w:val="0"/>
                              <w:divBdr>
                                <w:top w:val="none" w:sz="0" w:space="0" w:color="auto"/>
                                <w:left w:val="none" w:sz="0" w:space="0" w:color="auto"/>
                                <w:bottom w:val="none" w:sz="0" w:space="0" w:color="auto"/>
                                <w:right w:val="none" w:sz="0" w:space="0" w:color="auto"/>
                              </w:divBdr>
                              <w:divsChild>
                                <w:div w:id="456142334">
                                  <w:marLeft w:val="0"/>
                                  <w:marRight w:val="0"/>
                                  <w:marTop w:val="0"/>
                                  <w:marBottom w:val="0"/>
                                  <w:divBdr>
                                    <w:top w:val="none" w:sz="0" w:space="0" w:color="auto"/>
                                    <w:left w:val="none" w:sz="0" w:space="0" w:color="auto"/>
                                    <w:bottom w:val="none" w:sz="0" w:space="0" w:color="auto"/>
                                    <w:right w:val="none" w:sz="0" w:space="0" w:color="auto"/>
                                  </w:divBdr>
                                </w:div>
                                <w:div w:id="138768691">
                                  <w:marLeft w:val="240"/>
                                  <w:marRight w:val="0"/>
                                  <w:marTop w:val="0"/>
                                  <w:marBottom w:val="0"/>
                                  <w:divBdr>
                                    <w:top w:val="none" w:sz="0" w:space="0" w:color="auto"/>
                                    <w:left w:val="none" w:sz="0" w:space="0" w:color="auto"/>
                                    <w:bottom w:val="none" w:sz="0" w:space="0" w:color="auto"/>
                                    <w:right w:val="none" w:sz="0" w:space="0" w:color="auto"/>
                                  </w:divBdr>
                                  <w:divsChild>
                                    <w:div w:id="30881599">
                                      <w:marLeft w:val="0"/>
                                      <w:marRight w:val="0"/>
                                      <w:marTop w:val="0"/>
                                      <w:marBottom w:val="0"/>
                                      <w:divBdr>
                                        <w:top w:val="none" w:sz="0" w:space="0" w:color="auto"/>
                                        <w:left w:val="none" w:sz="0" w:space="0" w:color="auto"/>
                                        <w:bottom w:val="none" w:sz="0" w:space="0" w:color="auto"/>
                                        <w:right w:val="none" w:sz="0" w:space="0" w:color="auto"/>
                                      </w:divBdr>
                                    </w:div>
                                    <w:div w:id="579604063">
                                      <w:marLeft w:val="0"/>
                                      <w:marRight w:val="0"/>
                                      <w:marTop w:val="0"/>
                                      <w:marBottom w:val="0"/>
                                      <w:divBdr>
                                        <w:top w:val="none" w:sz="0" w:space="0" w:color="auto"/>
                                        <w:left w:val="none" w:sz="0" w:space="0" w:color="auto"/>
                                        <w:bottom w:val="none" w:sz="0" w:space="0" w:color="auto"/>
                                        <w:right w:val="none" w:sz="0" w:space="0" w:color="auto"/>
                                      </w:divBdr>
                                      <w:divsChild>
                                        <w:div w:id="214127399">
                                          <w:marLeft w:val="0"/>
                                          <w:marRight w:val="0"/>
                                          <w:marTop w:val="0"/>
                                          <w:marBottom w:val="0"/>
                                          <w:divBdr>
                                            <w:top w:val="none" w:sz="0" w:space="0" w:color="auto"/>
                                            <w:left w:val="none" w:sz="0" w:space="0" w:color="auto"/>
                                            <w:bottom w:val="none" w:sz="0" w:space="0" w:color="auto"/>
                                            <w:right w:val="none" w:sz="0" w:space="0" w:color="auto"/>
                                          </w:divBdr>
                                        </w:div>
                                        <w:div w:id="1027677579">
                                          <w:marLeft w:val="240"/>
                                          <w:marRight w:val="0"/>
                                          <w:marTop w:val="0"/>
                                          <w:marBottom w:val="0"/>
                                          <w:divBdr>
                                            <w:top w:val="none" w:sz="0" w:space="0" w:color="auto"/>
                                            <w:left w:val="none" w:sz="0" w:space="0" w:color="auto"/>
                                            <w:bottom w:val="none" w:sz="0" w:space="0" w:color="auto"/>
                                            <w:right w:val="none" w:sz="0" w:space="0" w:color="auto"/>
                                          </w:divBdr>
                                          <w:divsChild>
                                            <w:div w:id="782382347">
                                              <w:marLeft w:val="0"/>
                                              <w:marRight w:val="0"/>
                                              <w:marTop w:val="0"/>
                                              <w:marBottom w:val="0"/>
                                              <w:divBdr>
                                                <w:top w:val="none" w:sz="0" w:space="0" w:color="auto"/>
                                                <w:left w:val="none" w:sz="0" w:space="0" w:color="auto"/>
                                                <w:bottom w:val="none" w:sz="0" w:space="0" w:color="auto"/>
                                                <w:right w:val="none" w:sz="0" w:space="0" w:color="auto"/>
                                              </w:divBdr>
                                            </w:div>
                                            <w:div w:id="34543332">
                                              <w:marLeft w:val="0"/>
                                              <w:marRight w:val="0"/>
                                              <w:marTop w:val="0"/>
                                              <w:marBottom w:val="0"/>
                                              <w:divBdr>
                                                <w:top w:val="none" w:sz="0" w:space="0" w:color="auto"/>
                                                <w:left w:val="none" w:sz="0" w:space="0" w:color="auto"/>
                                                <w:bottom w:val="none" w:sz="0" w:space="0" w:color="auto"/>
                                                <w:right w:val="none" w:sz="0" w:space="0" w:color="auto"/>
                                              </w:divBdr>
                                            </w:div>
                                          </w:divsChild>
                                        </w:div>
                                        <w:div w:id="2013682365">
                                          <w:marLeft w:val="0"/>
                                          <w:marRight w:val="0"/>
                                          <w:marTop w:val="0"/>
                                          <w:marBottom w:val="0"/>
                                          <w:divBdr>
                                            <w:top w:val="none" w:sz="0" w:space="0" w:color="auto"/>
                                            <w:left w:val="none" w:sz="0" w:space="0" w:color="auto"/>
                                            <w:bottom w:val="none" w:sz="0" w:space="0" w:color="auto"/>
                                            <w:right w:val="none" w:sz="0" w:space="0" w:color="auto"/>
                                          </w:divBdr>
                                        </w:div>
                                      </w:divsChild>
                                    </w:div>
                                    <w:div w:id="842670136">
                                      <w:marLeft w:val="0"/>
                                      <w:marRight w:val="0"/>
                                      <w:marTop w:val="0"/>
                                      <w:marBottom w:val="0"/>
                                      <w:divBdr>
                                        <w:top w:val="none" w:sz="0" w:space="0" w:color="auto"/>
                                        <w:left w:val="none" w:sz="0" w:space="0" w:color="auto"/>
                                        <w:bottom w:val="none" w:sz="0" w:space="0" w:color="auto"/>
                                        <w:right w:val="none" w:sz="0" w:space="0" w:color="auto"/>
                                      </w:divBdr>
                                      <w:divsChild>
                                        <w:div w:id="1786466651">
                                          <w:marLeft w:val="0"/>
                                          <w:marRight w:val="0"/>
                                          <w:marTop w:val="0"/>
                                          <w:marBottom w:val="0"/>
                                          <w:divBdr>
                                            <w:top w:val="none" w:sz="0" w:space="0" w:color="auto"/>
                                            <w:left w:val="none" w:sz="0" w:space="0" w:color="auto"/>
                                            <w:bottom w:val="none" w:sz="0" w:space="0" w:color="auto"/>
                                            <w:right w:val="none" w:sz="0" w:space="0" w:color="auto"/>
                                          </w:divBdr>
                                        </w:div>
                                        <w:div w:id="730618820">
                                          <w:marLeft w:val="240"/>
                                          <w:marRight w:val="0"/>
                                          <w:marTop w:val="0"/>
                                          <w:marBottom w:val="0"/>
                                          <w:divBdr>
                                            <w:top w:val="none" w:sz="0" w:space="0" w:color="auto"/>
                                            <w:left w:val="none" w:sz="0" w:space="0" w:color="auto"/>
                                            <w:bottom w:val="none" w:sz="0" w:space="0" w:color="auto"/>
                                            <w:right w:val="none" w:sz="0" w:space="0" w:color="auto"/>
                                          </w:divBdr>
                                          <w:divsChild>
                                            <w:div w:id="588658763">
                                              <w:marLeft w:val="0"/>
                                              <w:marRight w:val="0"/>
                                              <w:marTop w:val="0"/>
                                              <w:marBottom w:val="0"/>
                                              <w:divBdr>
                                                <w:top w:val="none" w:sz="0" w:space="0" w:color="auto"/>
                                                <w:left w:val="none" w:sz="0" w:space="0" w:color="auto"/>
                                                <w:bottom w:val="none" w:sz="0" w:space="0" w:color="auto"/>
                                                <w:right w:val="none" w:sz="0" w:space="0" w:color="auto"/>
                                              </w:divBdr>
                                            </w:div>
                                          </w:divsChild>
                                        </w:div>
                                        <w:div w:id="5896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4887">
                                  <w:marLeft w:val="0"/>
                                  <w:marRight w:val="0"/>
                                  <w:marTop w:val="0"/>
                                  <w:marBottom w:val="0"/>
                                  <w:divBdr>
                                    <w:top w:val="none" w:sz="0" w:space="0" w:color="auto"/>
                                    <w:left w:val="none" w:sz="0" w:space="0" w:color="auto"/>
                                    <w:bottom w:val="none" w:sz="0" w:space="0" w:color="auto"/>
                                    <w:right w:val="none" w:sz="0" w:space="0" w:color="auto"/>
                                  </w:divBdr>
                                </w:div>
                              </w:divsChild>
                            </w:div>
                            <w:div w:id="1819030443">
                              <w:marLeft w:val="0"/>
                              <w:marRight w:val="0"/>
                              <w:marTop w:val="0"/>
                              <w:marBottom w:val="0"/>
                              <w:divBdr>
                                <w:top w:val="none" w:sz="0" w:space="0" w:color="auto"/>
                                <w:left w:val="none" w:sz="0" w:space="0" w:color="auto"/>
                                <w:bottom w:val="none" w:sz="0" w:space="0" w:color="auto"/>
                                <w:right w:val="none" w:sz="0" w:space="0" w:color="auto"/>
                              </w:divBdr>
                              <w:divsChild>
                                <w:div w:id="357195460">
                                  <w:marLeft w:val="0"/>
                                  <w:marRight w:val="0"/>
                                  <w:marTop w:val="0"/>
                                  <w:marBottom w:val="0"/>
                                  <w:divBdr>
                                    <w:top w:val="none" w:sz="0" w:space="0" w:color="auto"/>
                                    <w:left w:val="none" w:sz="0" w:space="0" w:color="auto"/>
                                    <w:bottom w:val="none" w:sz="0" w:space="0" w:color="auto"/>
                                    <w:right w:val="none" w:sz="0" w:space="0" w:color="auto"/>
                                  </w:divBdr>
                                </w:div>
                                <w:div w:id="1260598051">
                                  <w:marLeft w:val="240"/>
                                  <w:marRight w:val="0"/>
                                  <w:marTop w:val="0"/>
                                  <w:marBottom w:val="0"/>
                                  <w:divBdr>
                                    <w:top w:val="none" w:sz="0" w:space="0" w:color="auto"/>
                                    <w:left w:val="none" w:sz="0" w:space="0" w:color="auto"/>
                                    <w:bottom w:val="none" w:sz="0" w:space="0" w:color="auto"/>
                                    <w:right w:val="none" w:sz="0" w:space="0" w:color="auto"/>
                                  </w:divBdr>
                                  <w:divsChild>
                                    <w:div w:id="410009397">
                                      <w:marLeft w:val="0"/>
                                      <w:marRight w:val="0"/>
                                      <w:marTop w:val="0"/>
                                      <w:marBottom w:val="0"/>
                                      <w:divBdr>
                                        <w:top w:val="none" w:sz="0" w:space="0" w:color="auto"/>
                                        <w:left w:val="none" w:sz="0" w:space="0" w:color="auto"/>
                                        <w:bottom w:val="none" w:sz="0" w:space="0" w:color="auto"/>
                                        <w:right w:val="none" w:sz="0" w:space="0" w:color="auto"/>
                                      </w:divBdr>
                                    </w:div>
                                    <w:div w:id="500781105">
                                      <w:marLeft w:val="0"/>
                                      <w:marRight w:val="0"/>
                                      <w:marTop w:val="0"/>
                                      <w:marBottom w:val="0"/>
                                      <w:divBdr>
                                        <w:top w:val="none" w:sz="0" w:space="0" w:color="auto"/>
                                        <w:left w:val="none" w:sz="0" w:space="0" w:color="auto"/>
                                        <w:bottom w:val="none" w:sz="0" w:space="0" w:color="auto"/>
                                        <w:right w:val="none" w:sz="0" w:space="0" w:color="auto"/>
                                      </w:divBdr>
                                      <w:divsChild>
                                        <w:div w:id="2098136310">
                                          <w:marLeft w:val="0"/>
                                          <w:marRight w:val="0"/>
                                          <w:marTop w:val="0"/>
                                          <w:marBottom w:val="0"/>
                                          <w:divBdr>
                                            <w:top w:val="none" w:sz="0" w:space="0" w:color="auto"/>
                                            <w:left w:val="none" w:sz="0" w:space="0" w:color="auto"/>
                                            <w:bottom w:val="none" w:sz="0" w:space="0" w:color="auto"/>
                                            <w:right w:val="none" w:sz="0" w:space="0" w:color="auto"/>
                                          </w:divBdr>
                                        </w:div>
                                        <w:div w:id="61296525">
                                          <w:marLeft w:val="240"/>
                                          <w:marRight w:val="0"/>
                                          <w:marTop w:val="0"/>
                                          <w:marBottom w:val="0"/>
                                          <w:divBdr>
                                            <w:top w:val="none" w:sz="0" w:space="0" w:color="auto"/>
                                            <w:left w:val="none" w:sz="0" w:space="0" w:color="auto"/>
                                            <w:bottom w:val="none" w:sz="0" w:space="0" w:color="auto"/>
                                            <w:right w:val="none" w:sz="0" w:space="0" w:color="auto"/>
                                          </w:divBdr>
                                          <w:divsChild>
                                            <w:div w:id="1698697617">
                                              <w:marLeft w:val="0"/>
                                              <w:marRight w:val="0"/>
                                              <w:marTop w:val="0"/>
                                              <w:marBottom w:val="0"/>
                                              <w:divBdr>
                                                <w:top w:val="none" w:sz="0" w:space="0" w:color="auto"/>
                                                <w:left w:val="none" w:sz="0" w:space="0" w:color="auto"/>
                                                <w:bottom w:val="none" w:sz="0" w:space="0" w:color="auto"/>
                                                <w:right w:val="none" w:sz="0" w:space="0" w:color="auto"/>
                                              </w:divBdr>
                                            </w:div>
                                            <w:div w:id="2021227462">
                                              <w:marLeft w:val="0"/>
                                              <w:marRight w:val="0"/>
                                              <w:marTop w:val="0"/>
                                              <w:marBottom w:val="0"/>
                                              <w:divBdr>
                                                <w:top w:val="none" w:sz="0" w:space="0" w:color="auto"/>
                                                <w:left w:val="none" w:sz="0" w:space="0" w:color="auto"/>
                                                <w:bottom w:val="none" w:sz="0" w:space="0" w:color="auto"/>
                                                <w:right w:val="none" w:sz="0" w:space="0" w:color="auto"/>
                                              </w:divBdr>
                                            </w:div>
                                          </w:divsChild>
                                        </w:div>
                                        <w:div w:id="1932658262">
                                          <w:marLeft w:val="0"/>
                                          <w:marRight w:val="0"/>
                                          <w:marTop w:val="0"/>
                                          <w:marBottom w:val="0"/>
                                          <w:divBdr>
                                            <w:top w:val="none" w:sz="0" w:space="0" w:color="auto"/>
                                            <w:left w:val="none" w:sz="0" w:space="0" w:color="auto"/>
                                            <w:bottom w:val="none" w:sz="0" w:space="0" w:color="auto"/>
                                            <w:right w:val="none" w:sz="0" w:space="0" w:color="auto"/>
                                          </w:divBdr>
                                        </w:div>
                                      </w:divsChild>
                                    </w:div>
                                    <w:div w:id="1527669425">
                                      <w:marLeft w:val="0"/>
                                      <w:marRight w:val="0"/>
                                      <w:marTop w:val="0"/>
                                      <w:marBottom w:val="0"/>
                                      <w:divBdr>
                                        <w:top w:val="none" w:sz="0" w:space="0" w:color="auto"/>
                                        <w:left w:val="none" w:sz="0" w:space="0" w:color="auto"/>
                                        <w:bottom w:val="none" w:sz="0" w:space="0" w:color="auto"/>
                                        <w:right w:val="none" w:sz="0" w:space="0" w:color="auto"/>
                                      </w:divBdr>
                                      <w:divsChild>
                                        <w:div w:id="2082672621">
                                          <w:marLeft w:val="0"/>
                                          <w:marRight w:val="0"/>
                                          <w:marTop w:val="0"/>
                                          <w:marBottom w:val="0"/>
                                          <w:divBdr>
                                            <w:top w:val="none" w:sz="0" w:space="0" w:color="auto"/>
                                            <w:left w:val="none" w:sz="0" w:space="0" w:color="auto"/>
                                            <w:bottom w:val="none" w:sz="0" w:space="0" w:color="auto"/>
                                            <w:right w:val="none" w:sz="0" w:space="0" w:color="auto"/>
                                          </w:divBdr>
                                        </w:div>
                                        <w:div w:id="1913469046">
                                          <w:marLeft w:val="240"/>
                                          <w:marRight w:val="0"/>
                                          <w:marTop w:val="0"/>
                                          <w:marBottom w:val="0"/>
                                          <w:divBdr>
                                            <w:top w:val="none" w:sz="0" w:space="0" w:color="auto"/>
                                            <w:left w:val="none" w:sz="0" w:space="0" w:color="auto"/>
                                            <w:bottom w:val="none" w:sz="0" w:space="0" w:color="auto"/>
                                            <w:right w:val="none" w:sz="0" w:space="0" w:color="auto"/>
                                          </w:divBdr>
                                          <w:divsChild>
                                            <w:div w:id="112746282">
                                              <w:marLeft w:val="0"/>
                                              <w:marRight w:val="0"/>
                                              <w:marTop w:val="0"/>
                                              <w:marBottom w:val="0"/>
                                              <w:divBdr>
                                                <w:top w:val="none" w:sz="0" w:space="0" w:color="auto"/>
                                                <w:left w:val="none" w:sz="0" w:space="0" w:color="auto"/>
                                                <w:bottom w:val="none" w:sz="0" w:space="0" w:color="auto"/>
                                                <w:right w:val="none" w:sz="0" w:space="0" w:color="auto"/>
                                              </w:divBdr>
                                            </w:div>
                                          </w:divsChild>
                                        </w:div>
                                        <w:div w:id="6816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9832">
                                  <w:marLeft w:val="0"/>
                                  <w:marRight w:val="0"/>
                                  <w:marTop w:val="0"/>
                                  <w:marBottom w:val="0"/>
                                  <w:divBdr>
                                    <w:top w:val="none" w:sz="0" w:space="0" w:color="auto"/>
                                    <w:left w:val="none" w:sz="0" w:space="0" w:color="auto"/>
                                    <w:bottom w:val="none" w:sz="0" w:space="0" w:color="auto"/>
                                    <w:right w:val="none" w:sz="0" w:space="0" w:color="auto"/>
                                  </w:divBdr>
                                </w:div>
                              </w:divsChild>
                            </w:div>
                            <w:div w:id="1604222716">
                              <w:marLeft w:val="0"/>
                              <w:marRight w:val="0"/>
                              <w:marTop w:val="0"/>
                              <w:marBottom w:val="0"/>
                              <w:divBdr>
                                <w:top w:val="none" w:sz="0" w:space="0" w:color="auto"/>
                                <w:left w:val="none" w:sz="0" w:space="0" w:color="auto"/>
                                <w:bottom w:val="none" w:sz="0" w:space="0" w:color="auto"/>
                                <w:right w:val="none" w:sz="0" w:space="0" w:color="auto"/>
                              </w:divBdr>
                              <w:divsChild>
                                <w:div w:id="1033071451">
                                  <w:marLeft w:val="0"/>
                                  <w:marRight w:val="0"/>
                                  <w:marTop w:val="0"/>
                                  <w:marBottom w:val="0"/>
                                  <w:divBdr>
                                    <w:top w:val="none" w:sz="0" w:space="0" w:color="auto"/>
                                    <w:left w:val="none" w:sz="0" w:space="0" w:color="auto"/>
                                    <w:bottom w:val="none" w:sz="0" w:space="0" w:color="auto"/>
                                    <w:right w:val="none" w:sz="0" w:space="0" w:color="auto"/>
                                  </w:divBdr>
                                </w:div>
                                <w:div w:id="481653552">
                                  <w:marLeft w:val="240"/>
                                  <w:marRight w:val="0"/>
                                  <w:marTop w:val="0"/>
                                  <w:marBottom w:val="0"/>
                                  <w:divBdr>
                                    <w:top w:val="none" w:sz="0" w:space="0" w:color="auto"/>
                                    <w:left w:val="none" w:sz="0" w:space="0" w:color="auto"/>
                                    <w:bottom w:val="none" w:sz="0" w:space="0" w:color="auto"/>
                                    <w:right w:val="none" w:sz="0" w:space="0" w:color="auto"/>
                                  </w:divBdr>
                                  <w:divsChild>
                                    <w:div w:id="600341001">
                                      <w:marLeft w:val="0"/>
                                      <w:marRight w:val="0"/>
                                      <w:marTop w:val="0"/>
                                      <w:marBottom w:val="0"/>
                                      <w:divBdr>
                                        <w:top w:val="none" w:sz="0" w:space="0" w:color="auto"/>
                                        <w:left w:val="none" w:sz="0" w:space="0" w:color="auto"/>
                                        <w:bottom w:val="none" w:sz="0" w:space="0" w:color="auto"/>
                                        <w:right w:val="none" w:sz="0" w:space="0" w:color="auto"/>
                                      </w:divBdr>
                                    </w:div>
                                    <w:div w:id="1647272430">
                                      <w:marLeft w:val="0"/>
                                      <w:marRight w:val="0"/>
                                      <w:marTop w:val="0"/>
                                      <w:marBottom w:val="0"/>
                                      <w:divBdr>
                                        <w:top w:val="none" w:sz="0" w:space="0" w:color="auto"/>
                                        <w:left w:val="none" w:sz="0" w:space="0" w:color="auto"/>
                                        <w:bottom w:val="none" w:sz="0" w:space="0" w:color="auto"/>
                                        <w:right w:val="none" w:sz="0" w:space="0" w:color="auto"/>
                                      </w:divBdr>
                                      <w:divsChild>
                                        <w:div w:id="1651977789">
                                          <w:marLeft w:val="0"/>
                                          <w:marRight w:val="0"/>
                                          <w:marTop w:val="0"/>
                                          <w:marBottom w:val="0"/>
                                          <w:divBdr>
                                            <w:top w:val="none" w:sz="0" w:space="0" w:color="auto"/>
                                            <w:left w:val="none" w:sz="0" w:space="0" w:color="auto"/>
                                            <w:bottom w:val="none" w:sz="0" w:space="0" w:color="auto"/>
                                            <w:right w:val="none" w:sz="0" w:space="0" w:color="auto"/>
                                          </w:divBdr>
                                        </w:div>
                                        <w:div w:id="2091000365">
                                          <w:marLeft w:val="240"/>
                                          <w:marRight w:val="0"/>
                                          <w:marTop w:val="0"/>
                                          <w:marBottom w:val="0"/>
                                          <w:divBdr>
                                            <w:top w:val="none" w:sz="0" w:space="0" w:color="auto"/>
                                            <w:left w:val="none" w:sz="0" w:space="0" w:color="auto"/>
                                            <w:bottom w:val="none" w:sz="0" w:space="0" w:color="auto"/>
                                            <w:right w:val="none" w:sz="0" w:space="0" w:color="auto"/>
                                          </w:divBdr>
                                          <w:divsChild>
                                            <w:div w:id="1692218893">
                                              <w:marLeft w:val="0"/>
                                              <w:marRight w:val="0"/>
                                              <w:marTop w:val="0"/>
                                              <w:marBottom w:val="0"/>
                                              <w:divBdr>
                                                <w:top w:val="none" w:sz="0" w:space="0" w:color="auto"/>
                                                <w:left w:val="none" w:sz="0" w:space="0" w:color="auto"/>
                                                <w:bottom w:val="none" w:sz="0" w:space="0" w:color="auto"/>
                                                <w:right w:val="none" w:sz="0" w:space="0" w:color="auto"/>
                                              </w:divBdr>
                                            </w:div>
                                            <w:div w:id="860818166">
                                              <w:marLeft w:val="0"/>
                                              <w:marRight w:val="0"/>
                                              <w:marTop w:val="0"/>
                                              <w:marBottom w:val="0"/>
                                              <w:divBdr>
                                                <w:top w:val="none" w:sz="0" w:space="0" w:color="auto"/>
                                                <w:left w:val="none" w:sz="0" w:space="0" w:color="auto"/>
                                                <w:bottom w:val="none" w:sz="0" w:space="0" w:color="auto"/>
                                                <w:right w:val="none" w:sz="0" w:space="0" w:color="auto"/>
                                              </w:divBdr>
                                            </w:div>
                                          </w:divsChild>
                                        </w:div>
                                        <w:div w:id="605116745">
                                          <w:marLeft w:val="0"/>
                                          <w:marRight w:val="0"/>
                                          <w:marTop w:val="0"/>
                                          <w:marBottom w:val="0"/>
                                          <w:divBdr>
                                            <w:top w:val="none" w:sz="0" w:space="0" w:color="auto"/>
                                            <w:left w:val="none" w:sz="0" w:space="0" w:color="auto"/>
                                            <w:bottom w:val="none" w:sz="0" w:space="0" w:color="auto"/>
                                            <w:right w:val="none" w:sz="0" w:space="0" w:color="auto"/>
                                          </w:divBdr>
                                        </w:div>
                                      </w:divsChild>
                                    </w:div>
                                    <w:div w:id="371197229">
                                      <w:marLeft w:val="0"/>
                                      <w:marRight w:val="0"/>
                                      <w:marTop w:val="0"/>
                                      <w:marBottom w:val="0"/>
                                      <w:divBdr>
                                        <w:top w:val="none" w:sz="0" w:space="0" w:color="auto"/>
                                        <w:left w:val="none" w:sz="0" w:space="0" w:color="auto"/>
                                        <w:bottom w:val="none" w:sz="0" w:space="0" w:color="auto"/>
                                        <w:right w:val="none" w:sz="0" w:space="0" w:color="auto"/>
                                      </w:divBdr>
                                      <w:divsChild>
                                        <w:div w:id="206769875">
                                          <w:marLeft w:val="0"/>
                                          <w:marRight w:val="0"/>
                                          <w:marTop w:val="0"/>
                                          <w:marBottom w:val="0"/>
                                          <w:divBdr>
                                            <w:top w:val="none" w:sz="0" w:space="0" w:color="auto"/>
                                            <w:left w:val="none" w:sz="0" w:space="0" w:color="auto"/>
                                            <w:bottom w:val="none" w:sz="0" w:space="0" w:color="auto"/>
                                            <w:right w:val="none" w:sz="0" w:space="0" w:color="auto"/>
                                          </w:divBdr>
                                        </w:div>
                                        <w:div w:id="287050864">
                                          <w:marLeft w:val="240"/>
                                          <w:marRight w:val="0"/>
                                          <w:marTop w:val="0"/>
                                          <w:marBottom w:val="0"/>
                                          <w:divBdr>
                                            <w:top w:val="none" w:sz="0" w:space="0" w:color="auto"/>
                                            <w:left w:val="none" w:sz="0" w:space="0" w:color="auto"/>
                                            <w:bottom w:val="none" w:sz="0" w:space="0" w:color="auto"/>
                                            <w:right w:val="none" w:sz="0" w:space="0" w:color="auto"/>
                                          </w:divBdr>
                                          <w:divsChild>
                                            <w:div w:id="1259950022">
                                              <w:marLeft w:val="0"/>
                                              <w:marRight w:val="0"/>
                                              <w:marTop w:val="0"/>
                                              <w:marBottom w:val="0"/>
                                              <w:divBdr>
                                                <w:top w:val="none" w:sz="0" w:space="0" w:color="auto"/>
                                                <w:left w:val="none" w:sz="0" w:space="0" w:color="auto"/>
                                                <w:bottom w:val="none" w:sz="0" w:space="0" w:color="auto"/>
                                                <w:right w:val="none" w:sz="0" w:space="0" w:color="auto"/>
                                              </w:divBdr>
                                            </w:div>
                                          </w:divsChild>
                                        </w:div>
                                        <w:div w:id="6993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9926">
                                  <w:marLeft w:val="0"/>
                                  <w:marRight w:val="0"/>
                                  <w:marTop w:val="0"/>
                                  <w:marBottom w:val="0"/>
                                  <w:divBdr>
                                    <w:top w:val="none" w:sz="0" w:space="0" w:color="auto"/>
                                    <w:left w:val="none" w:sz="0" w:space="0" w:color="auto"/>
                                    <w:bottom w:val="none" w:sz="0" w:space="0" w:color="auto"/>
                                    <w:right w:val="none" w:sz="0" w:space="0" w:color="auto"/>
                                  </w:divBdr>
                                </w:div>
                              </w:divsChild>
                            </w:div>
                            <w:div w:id="1650747095">
                              <w:marLeft w:val="0"/>
                              <w:marRight w:val="0"/>
                              <w:marTop w:val="0"/>
                              <w:marBottom w:val="0"/>
                              <w:divBdr>
                                <w:top w:val="none" w:sz="0" w:space="0" w:color="auto"/>
                                <w:left w:val="none" w:sz="0" w:space="0" w:color="auto"/>
                                <w:bottom w:val="none" w:sz="0" w:space="0" w:color="auto"/>
                                <w:right w:val="none" w:sz="0" w:space="0" w:color="auto"/>
                              </w:divBdr>
                              <w:divsChild>
                                <w:div w:id="979846586">
                                  <w:marLeft w:val="0"/>
                                  <w:marRight w:val="0"/>
                                  <w:marTop w:val="0"/>
                                  <w:marBottom w:val="0"/>
                                  <w:divBdr>
                                    <w:top w:val="none" w:sz="0" w:space="0" w:color="auto"/>
                                    <w:left w:val="none" w:sz="0" w:space="0" w:color="auto"/>
                                    <w:bottom w:val="none" w:sz="0" w:space="0" w:color="auto"/>
                                    <w:right w:val="none" w:sz="0" w:space="0" w:color="auto"/>
                                  </w:divBdr>
                                </w:div>
                                <w:div w:id="1864660894">
                                  <w:marLeft w:val="240"/>
                                  <w:marRight w:val="0"/>
                                  <w:marTop w:val="0"/>
                                  <w:marBottom w:val="0"/>
                                  <w:divBdr>
                                    <w:top w:val="none" w:sz="0" w:space="0" w:color="auto"/>
                                    <w:left w:val="none" w:sz="0" w:space="0" w:color="auto"/>
                                    <w:bottom w:val="none" w:sz="0" w:space="0" w:color="auto"/>
                                    <w:right w:val="none" w:sz="0" w:space="0" w:color="auto"/>
                                  </w:divBdr>
                                  <w:divsChild>
                                    <w:div w:id="437144712">
                                      <w:marLeft w:val="0"/>
                                      <w:marRight w:val="0"/>
                                      <w:marTop w:val="0"/>
                                      <w:marBottom w:val="0"/>
                                      <w:divBdr>
                                        <w:top w:val="none" w:sz="0" w:space="0" w:color="auto"/>
                                        <w:left w:val="none" w:sz="0" w:space="0" w:color="auto"/>
                                        <w:bottom w:val="none" w:sz="0" w:space="0" w:color="auto"/>
                                        <w:right w:val="none" w:sz="0" w:space="0" w:color="auto"/>
                                      </w:divBdr>
                                    </w:div>
                                    <w:div w:id="1075393373">
                                      <w:marLeft w:val="0"/>
                                      <w:marRight w:val="0"/>
                                      <w:marTop w:val="0"/>
                                      <w:marBottom w:val="0"/>
                                      <w:divBdr>
                                        <w:top w:val="none" w:sz="0" w:space="0" w:color="auto"/>
                                        <w:left w:val="none" w:sz="0" w:space="0" w:color="auto"/>
                                        <w:bottom w:val="none" w:sz="0" w:space="0" w:color="auto"/>
                                        <w:right w:val="none" w:sz="0" w:space="0" w:color="auto"/>
                                      </w:divBdr>
                                      <w:divsChild>
                                        <w:div w:id="383140576">
                                          <w:marLeft w:val="0"/>
                                          <w:marRight w:val="0"/>
                                          <w:marTop w:val="0"/>
                                          <w:marBottom w:val="0"/>
                                          <w:divBdr>
                                            <w:top w:val="none" w:sz="0" w:space="0" w:color="auto"/>
                                            <w:left w:val="none" w:sz="0" w:space="0" w:color="auto"/>
                                            <w:bottom w:val="none" w:sz="0" w:space="0" w:color="auto"/>
                                            <w:right w:val="none" w:sz="0" w:space="0" w:color="auto"/>
                                          </w:divBdr>
                                        </w:div>
                                        <w:div w:id="891888151">
                                          <w:marLeft w:val="240"/>
                                          <w:marRight w:val="0"/>
                                          <w:marTop w:val="0"/>
                                          <w:marBottom w:val="0"/>
                                          <w:divBdr>
                                            <w:top w:val="none" w:sz="0" w:space="0" w:color="auto"/>
                                            <w:left w:val="none" w:sz="0" w:space="0" w:color="auto"/>
                                            <w:bottom w:val="none" w:sz="0" w:space="0" w:color="auto"/>
                                            <w:right w:val="none" w:sz="0" w:space="0" w:color="auto"/>
                                          </w:divBdr>
                                          <w:divsChild>
                                            <w:div w:id="768506368">
                                              <w:marLeft w:val="0"/>
                                              <w:marRight w:val="0"/>
                                              <w:marTop w:val="0"/>
                                              <w:marBottom w:val="0"/>
                                              <w:divBdr>
                                                <w:top w:val="none" w:sz="0" w:space="0" w:color="auto"/>
                                                <w:left w:val="none" w:sz="0" w:space="0" w:color="auto"/>
                                                <w:bottom w:val="none" w:sz="0" w:space="0" w:color="auto"/>
                                                <w:right w:val="none" w:sz="0" w:space="0" w:color="auto"/>
                                              </w:divBdr>
                                            </w:div>
                                            <w:div w:id="50811167">
                                              <w:marLeft w:val="0"/>
                                              <w:marRight w:val="0"/>
                                              <w:marTop w:val="0"/>
                                              <w:marBottom w:val="0"/>
                                              <w:divBdr>
                                                <w:top w:val="none" w:sz="0" w:space="0" w:color="auto"/>
                                                <w:left w:val="none" w:sz="0" w:space="0" w:color="auto"/>
                                                <w:bottom w:val="none" w:sz="0" w:space="0" w:color="auto"/>
                                                <w:right w:val="none" w:sz="0" w:space="0" w:color="auto"/>
                                              </w:divBdr>
                                            </w:div>
                                          </w:divsChild>
                                        </w:div>
                                        <w:div w:id="1292054920">
                                          <w:marLeft w:val="0"/>
                                          <w:marRight w:val="0"/>
                                          <w:marTop w:val="0"/>
                                          <w:marBottom w:val="0"/>
                                          <w:divBdr>
                                            <w:top w:val="none" w:sz="0" w:space="0" w:color="auto"/>
                                            <w:left w:val="none" w:sz="0" w:space="0" w:color="auto"/>
                                            <w:bottom w:val="none" w:sz="0" w:space="0" w:color="auto"/>
                                            <w:right w:val="none" w:sz="0" w:space="0" w:color="auto"/>
                                          </w:divBdr>
                                        </w:div>
                                      </w:divsChild>
                                    </w:div>
                                    <w:div w:id="513037431">
                                      <w:marLeft w:val="0"/>
                                      <w:marRight w:val="0"/>
                                      <w:marTop w:val="0"/>
                                      <w:marBottom w:val="0"/>
                                      <w:divBdr>
                                        <w:top w:val="none" w:sz="0" w:space="0" w:color="auto"/>
                                        <w:left w:val="none" w:sz="0" w:space="0" w:color="auto"/>
                                        <w:bottom w:val="none" w:sz="0" w:space="0" w:color="auto"/>
                                        <w:right w:val="none" w:sz="0" w:space="0" w:color="auto"/>
                                      </w:divBdr>
                                      <w:divsChild>
                                        <w:div w:id="435951307">
                                          <w:marLeft w:val="0"/>
                                          <w:marRight w:val="0"/>
                                          <w:marTop w:val="0"/>
                                          <w:marBottom w:val="0"/>
                                          <w:divBdr>
                                            <w:top w:val="none" w:sz="0" w:space="0" w:color="auto"/>
                                            <w:left w:val="none" w:sz="0" w:space="0" w:color="auto"/>
                                            <w:bottom w:val="none" w:sz="0" w:space="0" w:color="auto"/>
                                            <w:right w:val="none" w:sz="0" w:space="0" w:color="auto"/>
                                          </w:divBdr>
                                        </w:div>
                                        <w:div w:id="272640603">
                                          <w:marLeft w:val="240"/>
                                          <w:marRight w:val="0"/>
                                          <w:marTop w:val="0"/>
                                          <w:marBottom w:val="0"/>
                                          <w:divBdr>
                                            <w:top w:val="none" w:sz="0" w:space="0" w:color="auto"/>
                                            <w:left w:val="none" w:sz="0" w:space="0" w:color="auto"/>
                                            <w:bottom w:val="none" w:sz="0" w:space="0" w:color="auto"/>
                                            <w:right w:val="none" w:sz="0" w:space="0" w:color="auto"/>
                                          </w:divBdr>
                                          <w:divsChild>
                                            <w:div w:id="1972518526">
                                              <w:marLeft w:val="0"/>
                                              <w:marRight w:val="0"/>
                                              <w:marTop w:val="0"/>
                                              <w:marBottom w:val="0"/>
                                              <w:divBdr>
                                                <w:top w:val="none" w:sz="0" w:space="0" w:color="auto"/>
                                                <w:left w:val="none" w:sz="0" w:space="0" w:color="auto"/>
                                                <w:bottom w:val="none" w:sz="0" w:space="0" w:color="auto"/>
                                                <w:right w:val="none" w:sz="0" w:space="0" w:color="auto"/>
                                              </w:divBdr>
                                            </w:div>
                                          </w:divsChild>
                                        </w:div>
                                        <w:div w:id="436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3204">
                                  <w:marLeft w:val="0"/>
                                  <w:marRight w:val="0"/>
                                  <w:marTop w:val="0"/>
                                  <w:marBottom w:val="0"/>
                                  <w:divBdr>
                                    <w:top w:val="none" w:sz="0" w:space="0" w:color="auto"/>
                                    <w:left w:val="none" w:sz="0" w:space="0" w:color="auto"/>
                                    <w:bottom w:val="none" w:sz="0" w:space="0" w:color="auto"/>
                                    <w:right w:val="none" w:sz="0" w:space="0" w:color="auto"/>
                                  </w:divBdr>
                                </w:div>
                              </w:divsChild>
                            </w:div>
                            <w:div w:id="375201473">
                              <w:marLeft w:val="0"/>
                              <w:marRight w:val="0"/>
                              <w:marTop w:val="0"/>
                              <w:marBottom w:val="0"/>
                              <w:divBdr>
                                <w:top w:val="none" w:sz="0" w:space="0" w:color="auto"/>
                                <w:left w:val="none" w:sz="0" w:space="0" w:color="auto"/>
                                <w:bottom w:val="none" w:sz="0" w:space="0" w:color="auto"/>
                                <w:right w:val="none" w:sz="0" w:space="0" w:color="auto"/>
                              </w:divBdr>
                              <w:divsChild>
                                <w:div w:id="1639800591">
                                  <w:marLeft w:val="0"/>
                                  <w:marRight w:val="0"/>
                                  <w:marTop w:val="0"/>
                                  <w:marBottom w:val="0"/>
                                  <w:divBdr>
                                    <w:top w:val="none" w:sz="0" w:space="0" w:color="auto"/>
                                    <w:left w:val="none" w:sz="0" w:space="0" w:color="auto"/>
                                    <w:bottom w:val="none" w:sz="0" w:space="0" w:color="auto"/>
                                    <w:right w:val="none" w:sz="0" w:space="0" w:color="auto"/>
                                  </w:divBdr>
                                </w:div>
                                <w:div w:id="1200778056">
                                  <w:marLeft w:val="240"/>
                                  <w:marRight w:val="0"/>
                                  <w:marTop w:val="0"/>
                                  <w:marBottom w:val="0"/>
                                  <w:divBdr>
                                    <w:top w:val="none" w:sz="0" w:space="0" w:color="auto"/>
                                    <w:left w:val="none" w:sz="0" w:space="0" w:color="auto"/>
                                    <w:bottom w:val="none" w:sz="0" w:space="0" w:color="auto"/>
                                    <w:right w:val="none" w:sz="0" w:space="0" w:color="auto"/>
                                  </w:divBdr>
                                  <w:divsChild>
                                    <w:div w:id="1864244523">
                                      <w:marLeft w:val="0"/>
                                      <w:marRight w:val="0"/>
                                      <w:marTop w:val="0"/>
                                      <w:marBottom w:val="0"/>
                                      <w:divBdr>
                                        <w:top w:val="none" w:sz="0" w:space="0" w:color="auto"/>
                                        <w:left w:val="none" w:sz="0" w:space="0" w:color="auto"/>
                                        <w:bottom w:val="none" w:sz="0" w:space="0" w:color="auto"/>
                                        <w:right w:val="none" w:sz="0" w:space="0" w:color="auto"/>
                                      </w:divBdr>
                                    </w:div>
                                    <w:div w:id="2027904961">
                                      <w:marLeft w:val="0"/>
                                      <w:marRight w:val="0"/>
                                      <w:marTop w:val="0"/>
                                      <w:marBottom w:val="0"/>
                                      <w:divBdr>
                                        <w:top w:val="none" w:sz="0" w:space="0" w:color="auto"/>
                                        <w:left w:val="none" w:sz="0" w:space="0" w:color="auto"/>
                                        <w:bottom w:val="none" w:sz="0" w:space="0" w:color="auto"/>
                                        <w:right w:val="none" w:sz="0" w:space="0" w:color="auto"/>
                                      </w:divBdr>
                                      <w:divsChild>
                                        <w:div w:id="2079591901">
                                          <w:marLeft w:val="0"/>
                                          <w:marRight w:val="0"/>
                                          <w:marTop w:val="0"/>
                                          <w:marBottom w:val="0"/>
                                          <w:divBdr>
                                            <w:top w:val="none" w:sz="0" w:space="0" w:color="auto"/>
                                            <w:left w:val="none" w:sz="0" w:space="0" w:color="auto"/>
                                            <w:bottom w:val="none" w:sz="0" w:space="0" w:color="auto"/>
                                            <w:right w:val="none" w:sz="0" w:space="0" w:color="auto"/>
                                          </w:divBdr>
                                        </w:div>
                                        <w:div w:id="1454593863">
                                          <w:marLeft w:val="240"/>
                                          <w:marRight w:val="0"/>
                                          <w:marTop w:val="0"/>
                                          <w:marBottom w:val="0"/>
                                          <w:divBdr>
                                            <w:top w:val="none" w:sz="0" w:space="0" w:color="auto"/>
                                            <w:left w:val="none" w:sz="0" w:space="0" w:color="auto"/>
                                            <w:bottom w:val="none" w:sz="0" w:space="0" w:color="auto"/>
                                            <w:right w:val="none" w:sz="0" w:space="0" w:color="auto"/>
                                          </w:divBdr>
                                          <w:divsChild>
                                            <w:div w:id="1927033768">
                                              <w:marLeft w:val="0"/>
                                              <w:marRight w:val="0"/>
                                              <w:marTop w:val="0"/>
                                              <w:marBottom w:val="0"/>
                                              <w:divBdr>
                                                <w:top w:val="none" w:sz="0" w:space="0" w:color="auto"/>
                                                <w:left w:val="none" w:sz="0" w:space="0" w:color="auto"/>
                                                <w:bottom w:val="none" w:sz="0" w:space="0" w:color="auto"/>
                                                <w:right w:val="none" w:sz="0" w:space="0" w:color="auto"/>
                                              </w:divBdr>
                                            </w:div>
                                            <w:div w:id="1564365011">
                                              <w:marLeft w:val="0"/>
                                              <w:marRight w:val="0"/>
                                              <w:marTop w:val="0"/>
                                              <w:marBottom w:val="0"/>
                                              <w:divBdr>
                                                <w:top w:val="none" w:sz="0" w:space="0" w:color="auto"/>
                                                <w:left w:val="none" w:sz="0" w:space="0" w:color="auto"/>
                                                <w:bottom w:val="none" w:sz="0" w:space="0" w:color="auto"/>
                                                <w:right w:val="none" w:sz="0" w:space="0" w:color="auto"/>
                                              </w:divBdr>
                                            </w:div>
                                          </w:divsChild>
                                        </w:div>
                                        <w:div w:id="1528445842">
                                          <w:marLeft w:val="0"/>
                                          <w:marRight w:val="0"/>
                                          <w:marTop w:val="0"/>
                                          <w:marBottom w:val="0"/>
                                          <w:divBdr>
                                            <w:top w:val="none" w:sz="0" w:space="0" w:color="auto"/>
                                            <w:left w:val="none" w:sz="0" w:space="0" w:color="auto"/>
                                            <w:bottom w:val="none" w:sz="0" w:space="0" w:color="auto"/>
                                            <w:right w:val="none" w:sz="0" w:space="0" w:color="auto"/>
                                          </w:divBdr>
                                        </w:div>
                                      </w:divsChild>
                                    </w:div>
                                    <w:div w:id="1466119374">
                                      <w:marLeft w:val="0"/>
                                      <w:marRight w:val="0"/>
                                      <w:marTop w:val="0"/>
                                      <w:marBottom w:val="0"/>
                                      <w:divBdr>
                                        <w:top w:val="none" w:sz="0" w:space="0" w:color="auto"/>
                                        <w:left w:val="none" w:sz="0" w:space="0" w:color="auto"/>
                                        <w:bottom w:val="none" w:sz="0" w:space="0" w:color="auto"/>
                                        <w:right w:val="none" w:sz="0" w:space="0" w:color="auto"/>
                                      </w:divBdr>
                                      <w:divsChild>
                                        <w:div w:id="554002194">
                                          <w:marLeft w:val="0"/>
                                          <w:marRight w:val="0"/>
                                          <w:marTop w:val="0"/>
                                          <w:marBottom w:val="0"/>
                                          <w:divBdr>
                                            <w:top w:val="none" w:sz="0" w:space="0" w:color="auto"/>
                                            <w:left w:val="none" w:sz="0" w:space="0" w:color="auto"/>
                                            <w:bottom w:val="none" w:sz="0" w:space="0" w:color="auto"/>
                                            <w:right w:val="none" w:sz="0" w:space="0" w:color="auto"/>
                                          </w:divBdr>
                                        </w:div>
                                        <w:div w:id="1927952988">
                                          <w:marLeft w:val="240"/>
                                          <w:marRight w:val="0"/>
                                          <w:marTop w:val="0"/>
                                          <w:marBottom w:val="0"/>
                                          <w:divBdr>
                                            <w:top w:val="none" w:sz="0" w:space="0" w:color="auto"/>
                                            <w:left w:val="none" w:sz="0" w:space="0" w:color="auto"/>
                                            <w:bottom w:val="none" w:sz="0" w:space="0" w:color="auto"/>
                                            <w:right w:val="none" w:sz="0" w:space="0" w:color="auto"/>
                                          </w:divBdr>
                                          <w:divsChild>
                                            <w:div w:id="1033195365">
                                              <w:marLeft w:val="0"/>
                                              <w:marRight w:val="0"/>
                                              <w:marTop w:val="0"/>
                                              <w:marBottom w:val="0"/>
                                              <w:divBdr>
                                                <w:top w:val="none" w:sz="0" w:space="0" w:color="auto"/>
                                                <w:left w:val="none" w:sz="0" w:space="0" w:color="auto"/>
                                                <w:bottom w:val="none" w:sz="0" w:space="0" w:color="auto"/>
                                                <w:right w:val="none" w:sz="0" w:space="0" w:color="auto"/>
                                              </w:divBdr>
                                            </w:div>
                                          </w:divsChild>
                                        </w:div>
                                        <w:div w:id="18757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3614">
                                  <w:marLeft w:val="0"/>
                                  <w:marRight w:val="0"/>
                                  <w:marTop w:val="0"/>
                                  <w:marBottom w:val="0"/>
                                  <w:divBdr>
                                    <w:top w:val="none" w:sz="0" w:space="0" w:color="auto"/>
                                    <w:left w:val="none" w:sz="0" w:space="0" w:color="auto"/>
                                    <w:bottom w:val="none" w:sz="0" w:space="0" w:color="auto"/>
                                    <w:right w:val="none" w:sz="0" w:space="0" w:color="auto"/>
                                  </w:divBdr>
                                </w:div>
                              </w:divsChild>
                            </w:div>
                            <w:div w:id="2103185212">
                              <w:marLeft w:val="0"/>
                              <w:marRight w:val="0"/>
                              <w:marTop w:val="0"/>
                              <w:marBottom w:val="0"/>
                              <w:divBdr>
                                <w:top w:val="none" w:sz="0" w:space="0" w:color="auto"/>
                                <w:left w:val="none" w:sz="0" w:space="0" w:color="auto"/>
                                <w:bottom w:val="none" w:sz="0" w:space="0" w:color="auto"/>
                                <w:right w:val="none" w:sz="0" w:space="0" w:color="auto"/>
                              </w:divBdr>
                              <w:divsChild>
                                <w:div w:id="1488939748">
                                  <w:marLeft w:val="0"/>
                                  <w:marRight w:val="0"/>
                                  <w:marTop w:val="0"/>
                                  <w:marBottom w:val="0"/>
                                  <w:divBdr>
                                    <w:top w:val="none" w:sz="0" w:space="0" w:color="auto"/>
                                    <w:left w:val="none" w:sz="0" w:space="0" w:color="auto"/>
                                    <w:bottom w:val="none" w:sz="0" w:space="0" w:color="auto"/>
                                    <w:right w:val="none" w:sz="0" w:space="0" w:color="auto"/>
                                  </w:divBdr>
                                </w:div>
                                <w:div w:id="1554846347">
                                  <w:marLeft w:val="240"/>
                                  <w:marRight w:val="0"/>
                                  <w:marTop w:val="0"/>
                                  <w:marBottom w:val="0"/>
                                  <w:divBdr>
                                    <w:top w:val="none" w:sz="0" w:space="0" w:color="auto"/>
                                    <w:left w:val="none" w:sz="0" w:space="0" w:color="auto"/>
                                    <w:bottom w:val="none" w:sz="0" w:space="0" w:color="auto"/>
                                    <w:right w:val="none" w:sz="0" w:space="0" w:color="auto"/>
                                  </w:divBdr>
                                  <w:divsChild>
                                    <w:div w:id="1190141882">
                                      <w:marLeft w:val="0"/>
                                      <w:marRight w:val="0"/>
                                      <w:marTop w:val="0"/>
                                      <w:marBottom w:val="0"/>
                                      <w:divBdr>
                                        <w:top w:val="none" w:sz="0" w:space="0" w:color="auto"/>
                                        <w:left w:val="none" w:sz="0" w:space="0" w:color="auto"/>
                                        <w:bottom w:val="none" w:sz="0" w:space="0" w:color="auto"/>
                                        <w:right w:val="none" w:sz="0" w:space="0" w:color="auto"/>
                                      </w:divBdr>
                                    </w:div>
                                    <w:div w:id="1709646861">
                                      <w:marLeft w:val="0"/>
                                      <w:marRight w:val="0"/>
                                      <w:marTop w:val="0"/>
                                      <w:marBottom w:val="0"/>
                                      <w:divBdr>
                                        <w:top w:val="none" w:sz="0" w:space="0" w:color="auto"/>
                                        <w:left w:val="none" w:sz="0" w:space="0" w:color="auto"/>
                                        <w:bottom w:val="none" w:sz="0" w:space="0" w:color="auto"/>
                                        <w:right w:val="none" w:sz="0" w:space="0" w:color="auto"/>
                                      </w:divBdr>
                                      <w:divsChild>
                                        <w:div w:id="1056976900">
                                          <w:marLeft w:val="0"/>
                                          <w:marRight w:val="0"/>
                                          <w:marTop w:val="0"/>
                                          <w:marBottom w:val="0"/>
                                          <w:divBdr>
                                            <w:top w:val="none" w:sz="0" w:space="0" w:color="auto"/>
                                            <w:left w:val="none" w:sz="0" w:space="0" w:color="auto"/>
                                            <w:bottom w:val="none" w:sz="0" w:space="0" w:color="auto"/>
                                            <w:right w:val="none" w:sz="0" w:space="0" w:color="auto"/>
                                          </w:divBdr>
                                        </w:div>
                                        <w:div w:id="2091199035">
                                          <w:marLeft w:val="240"/>
                                          <w:marRight w:val="0"/>
                                          <w:marTop w:val="0"/>
                                          <w:marBottom w:val="0"/>
                                          <w:divBdr>
                                            <w:top w:val="none" w:sz="0" w:space="0" w:color="auto"/>
                                            <w:left w:val="none" w:sz="0" w:space="0" w:color="auto"/>
                                            <w:bottom w:val="none" w:sz="0" w:space="0" w:color="auto"/>
                                            <w:right w:val="none" w:sz="0" w:space="0" w:color="auto"/>
                                          </w:divBdr>
                                          <w:divsChild>
                                            <w:div w:id="428085499">
                                              <w:marLeft w:val="0"/>
                                              <w:marRight w:val="0"/>
                                              <w:marTop w:val="0"/>
                                              <w:marBottom w:val="0"/>
                                              <w:divBdr>
                                                <w:top w:val="none" w:sz="0" w:space="0" w:color="auto"/>
                                                <w:left w:val="none" w:sz="0" w:space="0" w:color="auto"/>
                                                <w:bottom w:val="none" w:sz="0" w:space="0" w:color="auto"/>
                                                <w:right w:val="none" w:sz="0" w:space="0" w:color="auto"/>
                                              </w:divBdr>
                                            </w:div>
                                            <w:div w:id="195393601">
                                              <w:marLeft w:val="0"/>
                                              <w:marRight w:val="0"/>
                                              <w:marTop w:val="0"/>
                                              <w:marBottom w:val="0"/>
                                              <w:divBdr>
                                                <w:top w:val="none" w:sz="0" w:space="0" w:color="auto"/>
                                                <w:left w:val="none" w:sz="0" w:space="0" w:color="auto"/>
                                                <w:bottom w:val="none" w:sz="0" w:space="0" w:color="auto"/>
                                                <w:right w:val="none" w:sz="0" w:space="0" w:color="auto"/>
                                              </w:divBdr>
                                            </w:div>
                                          </w:divsChild>
                                        </w:div>
                                        <w:div w:id="600722143">
                                          <w:marLeft w:val="0"/>
                                          <w:marRight w:val="0"/>
                                          <w:marTop w:val="0"/>
                                          <w:marBottom w:val="0"/>
                                          <w:divBdr>
                                            <w:top w:val="none" w:sz="0" w:space="0" w:color="auto"/>
                                            <w:left w:val="none" w:sz="0" w:space="0" w:color="auto"/>
                                            <w:bottom w:val="none" w:sz="0" w:space="0" w:color="auto"/>
                                            <w:right w:val="none" w:sz="0" w:space="0" w:color="auto"/>
                                          </w:divBdr>
                                        </w:div>
                                      </w:divsChild>
                                    </w:div>
                                    <w:div w:id="525487892">
                                      <w:marLeft w:val="0"/>
                                      <w:marRight w:val="0"/>
                                      <w:marTop w:val="0"/>
                                      <w:marBottom w:val="0"/>
                                      <w:divBdr>
                                        <w:top w:val="none" w:sz="0" w:space="0" w:color="auto"/>
                                        <w:left w:val="none" w:sz="0" w:space="0" w:color="auto"/>
                                        <w:bottom w:val="none" w:sz="0" w:space="0" w:color="auto"/>
                                        <w:right w:val="none" w:sz="0" w:space="0" w:color="auto"/>
                                      </w:divBdr>
                                      <w:divsChild>
                                        <w:div w:id="389698246">
                                          <w:marLeft w:val="0"/>
                                          <w:marRight w:val="0"/>
                                          <w:marTop w:val="0"/>
                                          <w:marBottom w:val="0"/>
                                          <w:divBdr>
                                            <w:top w:val="none" w:sz="0" w:space="0" w:color="auto"/>
                                            <w:left w:val="none" w:sz="0" w:space="0" w:color="auto"/>
                                            <w:bottom w:val="none" w:sz="0" w:space="0" w:color="auto"/>
                                            <w:right w:val="none" w:sz="0" w:space="0" w:color="auto"/>
                                          </w:divBdr>
                                        </w:div>
                                        <w:div w:id="1108503734">
                                          <w:marLeft w:val="240"/>
                                          <w:marRight w:val="0"/>
                                          <w:marTop w:val="0"/>
                                          <w:marBottom w:val="0"/>
                                          <w:divBdr>
                                            <w:top w:val="none" w:sz="0" w:space="0" w:color="auto"/>
                                            <w:left w:val="none" w:sz="0" w:space="0" w:color="auto"/>
                                            <w:bottom w:val="none" w:sz="0" w:space="0" w:color="auto"/>
                                            <w:right w:val="none" w:sz="0" w:space="0" w:color="auto"/>
                                          </w:divBdr>
                                          <w:divsChild>
                                            <w:div w:id="179512354">
                                              <w:marLeft w:val="0"/>
                                              <w:marRight w:val="0"/>
                                              <w:marTop w:val="0"/>
                                              <w:marBottom w:val="0"/>
                                              <w:divBdr>
                                                <w:top w:val="none" w:sz="0" w:space="0" w:color="auto"/>
                                                <w:left w:val="none" w:sz="0" w:space="0" w:color="auto"/>
                                                <w:bottom w:val="none" w:sz="0" w:space="0" w:color="auto"/>
                                                <w:right w:val="none" w:sz="0" w:space="0" w:color="auto"/>
                                              </w:divBdr>
                                            </w:div>
                                          </w:divsChild>
                                        </w:div>
                                        <w:div w:id="7636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90053">
                                  <w:marLeft w:val="0"/>
                                  <w:marRight w:val="0"/>
                                  <w:marTop w:val="0"/>
                                  <w:marBottom w:val="0"/>
                                  <w:divBdr>
                                    <w:top w:val="none" w:sz="0" w:space="0" w:color="auto"/>
                                    <w:left w:val="none" w:sz="0" w:space="0" w:color="auto"/>
                                    <w:bottom w:val="none" w:sz="0" w:space="0" w:color="auto"/>
                                    <w:right w:val="none" w:sz="0" w:space="0" w:color="auto"/>
                                  </w:divBdr>
                                </w:div>
                              </w:divsChild>
                            </w:div>
                            <w:div w:id="1549341109">
                              <w:marLeft w:val="0"/>
                              <w:marRight w:val="0"/>
                              <w:marTop w:val="0"/>
                              <w:marBottom w:val="0"/>
                              <w:divBdr>
                                <w:top w:val="none" w:sz="0" w:space="0" w:color="auto"/>
                                <w:left w:val="none" w:sz="0" w:space="0" w:color="auto"/>
                                <w:bottom w:val="none" w:sz="0" w:space="0" w:color="auto"/>
                                <w:right w:val="none" w:sz="0" w:space="0" w:color="auto"/>
                              </w:divBdr>
                              <w:divsChild>
                                <w:div w:id="40322485">
                                  <w:marLeft w:val="0"/>
                                  <w:marRight w:val="0"/>
                                  <w:marTop w:val="0"/>
                                  <w:marBottom w:val="0"/>
                                  <w:divBdr>
                                    <w:top w:val="none" w:sz="0" w:space="0" w:color="auto"/>
                                    <w:left w:val="none" w:sz="0" w:space="0" w:color="auto"/>
                                    <w:bottom w:val="none" w:sz="0" w:space="0" w:color="auto"/>
                                    <w:right w:val="none" w:sz="0" w:space="0" w:color="auto"/>
                                  </w:divBdr>
                                </w:div>
                                <w:div w:id="1015572081">
                                  <w:marLeft w:val="240"/>
                                  <w:marRight w:val="0"/>
                                  <w:marTop w:val="0"/>
                                  <w:marBottom w:val="0"/>
                                  <w:divBdr>
                                    <w:top w:val="none" w:sz="0" w:space="0" w:color="auto"/>
                                    <w:left w:val="none" w:sz="0" w:space="0" w:color="auto"/>
                                    <w:bottom w:val="none" w:sz="0" w:space="0" w:color="auto"/>
                                    <w:right w:val="none" w:sz="0" w:space="0" w:color="auto"/>
                                  </w:divBdr>
                                  <w:divsChild>
                                    <w:div w:id="1280646429">
                                      <w:marLeft w:val="0"/>
                                      <w:marRight w:val="0"/>
                                      <w:marTop w:val="0"/>
                                      <w:marBottom w:val="0"/>
                                      <w:divBdr>
                                        <w:top w:val="none" w:sz="0" w:space="0" w:color="auto"/>
                                        <w:left w:val="none" w:sz="0" w:space="0" w:color="auto"/>
                                        <w:bottom w:val="none" w:sz="0" w:space="0" w:color="auto"/>
                                        <w:right w:val="none" w:sz="0" w:space="0" w:color="auto"/>
                                      </w:divBdr>
                                    </w:div>
                                    <w:div w:id="474416480">
                                      <w:marLeft w:val="0"/>
                                      <w:marRight w:val="0"/>
                                      <w:marTop w:val="0"/>
                                      <w:marBottom w:val="0"/>
                                      <w:divBdr>
                                        <w:top w:val="none" w:sz="0" w:space="0" w:color="auto"/>
                                        <w:left w:val="none" w:sz="0" w:space="0" w:color="auto"/>
                                        <w:bottom w:val="none" w:sz="0" w:space="0" w:color="auto"/>
                                        <w:right w:val="none" w:sz="0" w:space="0" w:color="auto"/>
                                      </w:divBdr>
                                      <w:divsChild>
                                        <w:div w:id="1826624661">
                                          <w:marLeft w:val="0"/>
                                          <w:marRight w:val="0"/>
                                          <w:marTop w:val="0"/>
                                          <w:marBottom w:val="0"/>
                                          <w:divBdr>
                                            <w:top w:val="none" w:sz="0" w:space="0" w:color="auto"/>
                                            <w:left w:val="none" w:sz="0" w:space="0" w:color="auto"/>
                                            <w:bottom w:val="none" w:sz="0" w:space="0" w:color="auto"/>
                                            <w:right w:val="none" w:sz="0" w:space="0" w:color="auto"/>
                                          </w:divBdr>
                                        </w:div>
                                        <w:div w:id="1158109170">
                                          <w:marLeft w:val="240"/>
                                          <w:marRight w:val="0"/>
                                          <w:marTop w:val="0"/>
                                          <w:marBottom w:val="0"/>
                                          <w:divBdr>
                                            <w:top w:val="none" w:sz="0" w:space="0" w:color="auto"/>
                                            <w:left w:val="none" w:sz="0" w:space="0" w:color="auto"/>
                                            <w:bottom w:val="none" w:sz="0" w:space="0" w:color="auto"/>
                                            <w:right w:val="none" w:sz="0" w:space="0" w:color="auto"/>
                                          </w:divBdr>
                                          <w:divsChild>
                                            <w:div w:id="346643474">
                                              <w:marLeft w:val="0"/>
                                              <w:marRight w:val="0"/>
                                              <w:marTop w:val="0"/>
                                              <w:marBottom w:val="0"/>
                                              <w:divBdr>
                                                <w:top w:val="none" w:sz="0" w:space="0" w:color="auto"/>
                                                <w:left w:val="none" w:sz="0" w:space="0" w:color="auto"/>
                                                <w:bottom w:val="none" w:sz="0" w:space="0" w:color="auto"/>
                                                <w:right w:val="none" w:sz="0" w:space="0" w:color="auto"/>
                                              </w:divBdr>
                                            </w:div>
                                            <w:div w:id="1089425502">
                                              <w:marLeft w:val="0"/>
                                              <w:marRight w:val="0"/>
                                              <w:marTop w:val="0"/>
                                              <w:marBottom w:val="0"/>
                                              <w:divBdr>
                                                <w:top w:val="none" w:sz="0" w:space="0" w:color="auto"/>
                                                <w:left w:val="none" w:sz="0" w:space="0" w:color="auto"/>
                                                <w:bottom w:val="none" w:sz="0" w:space="0" w:color="auto"/>
                                                <w:right w:val="none" w:sz="0" w:space="0" w:color="auto"/>
                                              </w:divBdr>
                                            </w:div>
                                          </w:divsChild>
                                        </w:div>
                                        <w:div w:id="205678476">
                                          <w:marLeft w:val="0"/>
                                          <w:marRight w:val="0"/>
                                          <w:marTop w:val="0"/>
                                          <w:marBottom w:val="0"/>
                                          <w:divBdr>
                                            <w:top w:val="none" w:sz="0" w:space="0" w:color="auto"/>
                                            <w:left w:val="none" w:sz="0" w:space="0" w:color="auto"/>
                                            <w:bottom w:val="none" w:sz="0" w:space="0" w:color="auto"/>
                                            <w:right w:val="none" w:sz="0" w:space="0" w:color="auto"/>
                                          </w:divBdr>
                                        </w:div>
                                      </w:divsChild>
                                    </w:div>
                                    <w:div w:id="97918966">
                                      <w:marLeft w:val="0"/>
                                      <w:marRight w:val="0"/>
                                      <w:marTop w:val="0"/>
                                      <w:marBottom w:val="0"/>
                                      <w:divBdr>
                                        <w:top w:val="none" w:sz="0" w:space="0" w:color="auto"/>
                                        <w:left w:val="none" w:sz="0" w:space="0" w:color="auto"/>
                                        <w:bottom w:val="none" w:sz="0" w:space="0" w:color="auto"/>
                                        <w:right w:val="none" w:sz="0" w:space="0" w:color="auto"/>
                                      </w:divBdr>
                                      <w:divsChild>
                                        <w:div w:id="903294293">
                                          <w:marLeft w:val="0"/>
                                          <w:marRight w:val="0"/>
                                          <w:marTop w:val="0"/>
                                          <w:marBottom w:val="0"/>
                                          <w:divBdr>
                                            <w:top w:val="none" w:sz="0" w:space="0" w:color="auto"/>
                                            <w:left w:val="none" w:sz="0" w:space="0" w:color="auto"/>
                                            <w:bottom w:val="none" w:sz="0" w:space="0" w:color="auto"/>
                                            <w:right w:val="none" w:sz="0" w:space="0" w:color="auto"/>
                                          </w:divBdr>
                                        </w:div>
                                        <w:div w:id="492718354">
                                          <w:marLeft w:val="240"/>
                                          <w:marRight w:val="0"/>
                                          <w:marTop w:val="0"/>
                                          <w:marBottom w:val="0"/>
                                          <w:divBdr>
                                            <w:top w:val="none" w:sz="0" w:space="0" w:color="auto"/>
                                            <w:left w:val="none" w:sz="0" w:space="0" w:color="auto"/>
                                            <w:bottom w:val="none" w:sz="0" w:space="0" w:color="auto"/>
                                            <w:right w:val="none" w:sz="0" w:space="0" w:color="auto"/>
                                          </w:divBdr>
                                          <w:divsChild>
                                            <w:div w:id="706444347">
                                              <w:marLeft w:val="0"/>
                                              <w:marRight w:val="0"/>
                                              <w:marTop w:val="0"/>
                                              <w:marBottom w:val="0"/>
                                              <w:divBdr>
                                                <w:top w:val="none" w:sz="0" w:space="0" w:color="auto"/>
                                                <w:left w:val="none" w:sz="0" w:space="0" w:color="auto"/>
                                                <w:bottom w:val="none" w:sz="0" w:space="0" w:color="auto"/>
                                                <w:right w:val="none" w:sz="0" w:space="0" w:color="auto"/>
                                              </w:divBdr>
                                            </w:div>
                                          </w:divsChild>
                                        </w:div>
                                        <w:div w:id="12086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1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2343">
                          <w:marLeft w:val="0"/>
                          <w:marRight w:val="0"/>
                          <w:marTop w:val="0"/>
                          <w:marBottom w:val="0"/>
                          <w:divBdr>
                            <w:top w:val="none" w:sz="0" w:space="0" w:color="auto"/>
                            <w:left w:val="none" w:sz="0" w:space="0" w:color="auto"/>
                            <w:bottom w:val="none" w:sz="0" w:space="0" w:color="auto"/>
                            <w:right w:val="none" w:sz="0" w:space="0" w:color="auto"/>
                          </w:divBdr>
                        </w:div>
                      </w:divsChild>
                    </w:div>
                    <w:div w:id="451245593">
                      <w:marLeft w:val="0"/>
                      <w:marRight w:val="0"/>
                      <w:marTop w:val="0"/>
                      <w:marBottom w:val="0"/>
                      <w:divBdr>
                        <w:top w:val="none" w:sz="0" w:space="0" w:color="auto"/>
                        <w:left w:val="none" w:sz="0" w:space="0" w:color="auto"/>
                        <w:bottom w:val="none" w:sz="0" w:space="0" w:color="auto"/>
                        <w:right w:val="none" w:sz="0" w:space="0" w:color="auto"/>
                      </w:divBdr>
                      <w:divsChild>
                        <w:div w:id="328825951">
                          <w:marLeft w:val="0"/>
                          <w:marRight w:val="0"/>
                          <w:marTop w:val="0"/>
                          <w:marBottom w:val="0"/>
                          <w:divBdr>
                            <w:top w:val="none" w:sz="0" w:space="0" w:color="auto"/>
                            <w:left w:val="none" w:sz="0" w:space="0" w:color="auto"/>
                            <w:bottom w:val="none" w:sz="0" w:space="0" w:color="auto"/>
                            <w:right w:val="none" w:sz="0" w:space="0" w:color="auto"/>
                          </w:divBdr>
                        </w:div>
                        <w:div w:id="1904757371">
                          <w:marLeft w:val="240"/>
                          <w:marRight w:val="0"/>
                          <w:marTop w:val="0"/>
                          <w:marBottom w:val="0"/>
                          <w:divBdr>
                            <w:top w:val="none" w:sz="0" w:space="0" w:color="auto"/>
                            <w:left w:val="none" w:sz="0" w:space="0" w:color="auto"/>
                            <w:bottom w:val="none" w:sz="0" w:space="0" w:color="auto"/>
                            <w:right w:val="none" w:sz="0" w:space="0" w:color="auto"/>
                          </w:divBdr>
                          <w:divsChild>
                            <w:div w:id="1412463132">
                              <w:marLeft w:val="0"/>
                              <w:marRight w:val="0"/>
                              <w:marTop w:val="0"/>
                              <w:marBottom w:val="0"/>
                              <w:divBdr>
                                <w:top w:val="none" w:sz="0" w:space="0" w:color="auto"/>
                                <w:left w:val="none" w:sz="0" w:space="0" w:color="auto"/>
                                <w:bottom w:val="none" w:sz="0" w:space="0" w:color="auto"/>
                                <w:right w:val="none" w:sz="0" w:space="0" w:color="auto"/>
                              </w:divBdr>
                              <w:divsChild>
                                <w:div w:id="2132746928">
                                  <w:marLeft w:val="0"/>
                                  <w:marRight w:val="0"/>
                                  <w:marTop w:val="0"/>
                                  <w:marBottom w:val="0"/>
                                  <w:divBdr>
                                    <w:top w:val="none" w:sz="0" w:space="0" w:color="auto"/>
                                    <w:left w:val="none" w:sz="0" w:space="0" w:color="auto"/>
                                    <w:bottom w:val="none" w:sz="0" w:space="0" w:color="auto"/>
                                    <w:right w:val="none" w:sz="0" w:space="0" w:color="auto"/>
                                  </w:divBdr>
                                </w:div>
                                <w:div w:id="1795901873">
                                  <w:marLeft w:val="240"/>
                                  <w:marRight w:val="0"/>
                                  <w:marTop w:val="0"/>
                                  <w:marBottom w:val="0"/>
                                  <w:divBdr>
                                    <w:top w:val="none" w:sz="0" w:space="0" w:color="auto"/>
                                    <w:left w:val="none" w:sz="0" w:space="0" w:color="auto"/>
                                    <w:bottom w:val="none" w:sz="0" w:space="0" w:color="auto"/>
                                    <w:right w:val="none" w:sz="0" w:space="0" w:color="auto"/>
                                  </w:divBdr>
                                  <w:divsChild>
                                    <w:div w:id="1580018580">
                                      <w:marLeft w:val="0"/>
                                      <w:marRight w:val="0"/>
                                      <w:marTop w:val="0"/>
                                      <w:marBottom w:val="0"/>
                                      <w:divBdr>
                                        <w:top w:val="none" w:sz="0" w:space="0" w:color="auto"/>
                                        <w:left w:val="none" w:sz="0" w:space="0" w:color="auto"/>
                                        <w:bottom w:val="none" w:sz="0" w:space="0" w:color="auto"/>
                                        <w:right w:val="none" w:sz="0" w:space="0" w:color="auto"/>
                                      </w:divBdr>
                                    </w:div>
                                  </w:divsChild>
                                </w:div>
                                <w:div w:id="525751097">
                                  <w:marLeft w:val="0"/>
                                  <w:marRight w:val="0"/>
                                  <w:marTop w:val="0"/>
                                  <w:marBottom w:val="0"/>
                                  <w:divBdr>
                                    <w:top w:val="none" w:sz="0" w:space="0" w:color="auto"/>
                                    <w:left w:val="none" w:sz="0" w:space="0" w:color="auto"/>
                                    <w:bottom w:val="none" w:sz="0" w:space="0" w:color="auto"/>
                                    <w:right w:val="none" w:sz="0" w:space="0" w:color="auto"/>
                                  </w:divBdr>
                                </w:div>
                              </w:divsChild>
                            </w:div>
                            <w:div w:id="1937012210">
                              <w:marLeft w:val="0"/>
                              <w:marRight w:val="0"/>
                              <w:marTop w:val="0"/>
                              <w:marBottom w:val="0"/>
                              <w:divBdr>
                                <w:top w:val="none" w:sz="0" w:space="0" w:color="auto"/>
                                <w:left w:val="none" w:sz="0" w:space="0" w:color="auto"/>
                                <w:bottom w:val="none" w:sz="0" w:space="0" w:color="auto"/>
                                <w:right w:val="none" w:sz="0" w:space="0" w:color="auto"/>
                              </w:divBdr>
                              <w:divsChild>
                                <w:div w:id="618533022">
                                  <w:marLeft w:val="0"/>
                                  <w:marRight w:val="0"/>
                                  <w:marTop w:val="0"/>
                                  <w:marBottom w:val="0"/>
                                  <w:divBdr>
                                    <w:top w:val="none" w:sz="0" w:space="0" w:color="auto"/>
                                    <w:left w:val="none" w:sz="0" w:space="0" w:color="auto"/>
                                    <w:bottom w:val="none" w:sz="0" w:space="0" w:color="auto"/>
                                    <w:right w:val="none" w:sz="0" w:space="0" w:color="auto"/>
                                  </w:divBdr>
                                </w:div>
                                <w:div w:id="1652055053">
                                  <w:marLeft w:val="240"/>
                                  <w:marRight w:val="0"/>
                                  <w:marTop w:val="0"/>
                                  <w:marBottom w:val="0"/>
                                  <w:divBdr>
                                    <w:top w:val="none" w:sz="0" w:space="0" w:color="auto"/>
                                    <w:left w:val="none" w:sz="0" w:space="0" w:color="auto"/>
                                    <w:bottom w:val="none" w:sz="0" w:space="0" w:color="auto"/>
                                    <w:right w:val="none" w:sz="0" w:space="0" w:color="auto"/>
                                  </w:divBdr>
                                  <w:divsChild>
                                    <w:div w:id="2074237050">
                                      <w:marLeft w:val="0"/>
                                      <w:marRight w:val="0"/>
                                      <w:marTop w:val="0"/>
                                      <w:marBottom w:val="0"/>
                                      <w:divBdr>
                                        <w:top w:val="none" w:sz="0" w:space="0" w:color="auto"/>
                                        <w:left w:val="none" w:sz="0" w:space="0" w:color="auto"/>
                                        <w:bottom w:val="none" w:sz="0" w:space="0" w:color="auto"/>
                                        <w:right w:val="none" w:sz="0" w:space="0" w:color="auto"/>
                                      </w:divBdr>
                                    </w:div>
                                  </w:divsChild>
                                </w:div>
                                <w:div w:id="734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24471">
      <w:bodyDiv w:val="1"/>
      <w:marLeft w:val="0"/>
      <w:marRight w:val="0"/>
      <w:marTop w:val="0"/>
      <w:marBottom w:val="0"/>
      <w:divBdr>
        <w:top w:val="none" w:sz="0" w:space="0" w:color="auto"/>
        <w:left w:val="none" w:sz="0" w:space="0" w:color="auto"/>
        <w:bottom w:val="none" w:sz="0" w:space="0" w:color="auto"/>
        <w:right w:val="none" w:sz="0" w:space="0" w:color="auto"/>
      </w:divBdr>
    </w:div>
    <w:div w:id="494495148">
      <w:bodyDiv w:val="1"/>
      <w:marLeft w:val="0"/>
      <w:marRight w:val="0"/>
      <w:marTop w:val="0"/>
      <w:marBottom w:val="0"/>
      <w:divBdr>
        <w:top w:val="none" w:sz="0" w:space="0" w:color="auto"/>
        <w:left w:val="none" w:sz="0" w:space="0" w:color="auto"/>
        <w:bottom w:val="none" w:sz="0" w:space="0" w:color="auto"/>
        <w:right w:val="none" w:sz="0" w:space="0" w:color="auto"/>
      </w:divBdr>
      <w:divsChild>
        <w:div w:id="1361470535">
          <w:marLeft w:val="0"/>
          <w:marRight w:val="0"/>
          <w:marTop w:val="0"/>
          <w:marBottom w:val="0"/>
          <w:divBdr>
            <w:top w:val="none" w:sz="0" w:space="0" w:color="auto"/>
            <w:left w:val="none" w:sz="0" w:space="0" w:color="auto"/>
            <w:bottom w:val="none" w:sz="0" w:space="0" w:color="auto"/>
            <w:right w:val="none" w:sz="0" w:space="0" w:color="auto"/>
          </w:divBdr>
        </w:div>
      </w:divsChild>
    </w:div>
    <w:div w:id="562909833">
      <w:bodyDiv w:val="1"/>
      <w:marLeft w:val="0"/>
      <w:marRight w:val="0"/>
      <w:marTop w:val="0"/>
      <w:marBottom w:val="0"/>
      <w:divBdr>
        <w:top w:val="none" w:sz="0" w:space="0" w:color="auto"/>
        <w:left w:val="none" w:sz="0" w:space="0" w:color="auto"/>
        <w:bottom w:val="none" w:sz="0" w:space="0" w:color="auto"/>
        <w:right w:val="none" w:sz="0" w:space="0" w:color="auto"/>
      </w:divBdr>
      <w:divsChild>
        <w:div w:id="2144077345">
          <w:marLeft w:val="0"/>
          <w:marRight w:val="0"/>
          <w:marTop w:val="0"/>
          <w:marBottom w:val="0"/>
          <w:divBdr>
            <w:top w:val="none" w:sz="0" w:space="0" w:color="auto"/>
            <w:left w:val="none" w:sz="0" w:space="0" w:color="auto"/>
            <w:bottom w:val="none" w:sz="0" w:space="0" w:color="auto"/>
            <w:right w:val="none" w:sz="0" w:space="0" w:color="auto"/>
          </w:divBdr>
        </w:div>
      </w:divsChild>
    </w:div>
    <w:div w:id="644046646">
      <w:bodyDiv w:val="1"/>
      <w:marLeft w:val="0"/>
      <w:marRight w:val="0"/>
      <w:marTop w:val="0"/>
      <w:marBottom w:val="0"/>
      <w:divBdr>
        <w:top w:val="none" w:sz="0" w:space="0" w:color="auto"/>
        <w:left w:val="none" w:sz="0" w:space="0" w:color="auto"/>
        <w:bottom w:val="none" w:sz="0" w:space="0" w:color="auto"/>
        <w:right w:val="none" w:sz="0" w:space="0" w:color="auto"/>
      </w:divBdr>
    </w:div>
    <w:div w:id="756827586">
      <w:bodyDiv w:val="1"/>
      <w:marLeft w:val="0"/>
      <w:marRight w:val="0"/>
      <w:marTop w:val="0"/>
      <w:marBottom w:val="0"/>
      <w:divBdr>
        <w:top w:val="none" w:sz="0" w:space="0" w:color="auto"/>
        <w:left w:val="none" w:sz="0" w:space="0" w:color="auto"/>
        <w:bottom w:val="none" w:sz="0" w:space="0" w:color="auto"/>
        <w:right w:val="none" w:sz="0" w:space="0" w:color="auto"/>
      </w:divBdr>
    </w:div>
    <w:div w:id="773672399">
      <w:bodyDiv w:val="1"/>
      <w:marLeft w:val="0"/>
      <w:marRight w:val="0"/>
      <w:marTop w:val="0"/>
      <w:marBottom w:val="0"/>
      <w:divBdr>
        <w:top w:val="none" w:sz="0" w:space="0" w:color="auto"/>
        <w:left w:val="none" w:sz="0" w:space="0" w:color="auto"/>
        <w:bottom w:val="none" w:sz="0" w:space="0" w:color="auto"/>
        <w:right w:val="none" w:sz="0" w:space="0" w:color="auto"/>
      </w:divBdr>
      <w:divsChild>
        <w:div w:id="1839538293">
          <w:marLeft w:val="0"/>
          <w:marRight w:val="0"/>
          <w:marTop w:val="0"/>
          <w:marBottom w:val="0"/>
          <w:divBdr>
            <w:top w:val="none" w:sz="0" w:space="0" w:color="auto"/>
            <w:left w:val="none" w:sz="0" w:space="0" w:color="auto"/>
            <w:bottom w:val="none" w:sz="0" w:space="0" w:color="auto"/>
            <w:right w:val="none" w:sz="0" w:space="0" w:color="auto"/>
          </w:divBdr>
        </w:div>
      </w:divsChild>
    </w:div>
    <w:div w:id="783353156">
      <w:bodyDiv w:val="1"/>
      <w:marLeft w:val="0"/>
      <w:marRight w:val="0"/>
      <w:marTop w:val="0"/>
      <w:marBottom w:val="0"/>
      <w:divBdr>
        <w:top w:val="none" w:sz="0" w:space="0" w:color="auto"/>
        <w:left w:val="none" w:sz="0" w:space="0" w:color="auto"/>
        <w:bottom w:val="none" w:sz="0" w:space="0" w:color="auto"/>
        <w:right w:val="none" w:sz="0" w:space="0" w:color="auto"/>
      </w:divBdr>
      <w:divsChild>
        <w:div w:id="1884554143">
          <w:marLeft w:val="0"/>
          <w:marRight w:val="0"/>
          <w:marTop w:val="0"/>
          <w:marBottom w:val="0"/>
          <w:divBdr>
            <w:top w:val="none" w:sz="0" w:space="0" w:color="auto"/>
            <w:left w:val="none" w:sz="0" w:space="0" w:color="auto"/>
            <w:bottom w:val="none" w:sz="0" w:space="0" w:color="auto"/>
            <w:right w:val="none" w:sz="0" w:space="0" w:color="auto"/>
          </w:divBdr>
        </w:div>
        <w:div w:id="1878854766">
          <w:marLeft w:val="0"/>
          <w:marRight w:val="0"/>
          <w:marTop w:val="0"/>
          <w:marBottom w:val="0"/>
          <w:divBdr>
            <w:top w:val="none" w:sz="0" w:space="0" w:color="auto"/>
            <w:left w:val="none" w:sz="0" w:space="0" w:color="auto"/>
            <w:bottom w:val="none" w:sz="0" w:space="0" w:color="auto"/>
            <w:right w:val="none" w:sz="0" w:space="0" w:color="auto"/>
          </w:divBdr>
        </w:div>
        <w:div w:id="1857499597">
          <w:marLeft w:val="0"/>
          <w:marRight w:val="0"/>
          <w:marTop w:val="0"/>
          <w:marBottom w:val="0"/>
          <w:divBdr>
            <w:top w:val="none" w:sz="0" w:space="0" w:color="auto"/>
            <w:left w:val="none" w:sz="0" w:space="0" w:color="auto"/>
            <w:bottom w:val="none" w:sz="0" w:space="0" w:color="auto"/>
            <w:right w:val="none" w:sz="0" w:space="0" w:color="auto"/>
          </w:divBdr>
        </w:div>
        <w:div w:id="452988479">
          <w:marLeft w:val="0"/>
          <w:marRight w:val="0"/>
          <w:marTop w:val="0"/>
          <w:marBottom w:val="0"/>
          <w:divBdr>
            <w:top w:val="none" w:sz="0" w:space="0" w:color="auto"/>
            <w:left w:val="none" w:sz="0" w:space="0" w:color="auto"/>
            <w:bottom w:val="none" w:sz="0" w:space="0" w:color="auto"/>
            <w:right w:val="none" w:sz="0" w:space="0" w:color="auto"/>
          </w:divBdr>
        </w:div>
        <w:div w:id="596252401">
          <w:marLeft w:val="0"/>
          <w:marRight w:val="0"/>
          <w:marTop w:val="0"/>
          <w:marBottom w:val="0"/>
          <w:divBdr>
            <w:top w:val="none" w:sz="0" w:space="0" w:color="auto"/>
            <w:left w:val="none" w:sz="0" w:space="0" w:color="auto"/>
            <w:bottom w:val="none" w:sz="0" w:space="0" w:color="auto"/>
            <w:right w:val="none" w:sz="0" w:space="0" w:color="auto"/>
          </w:divBdr>
        </w:div>
        <w:div w:id="388958930">
          <w:marLeft w:val="0"/>
          <w:marRight w:val="0"/>
          <w:marTop w:val="0"/>
          <w:marBottom w:val="0"/>
          <w:divBdr>
            <w:top w:val="none" w:sz="0" w:space="0" w:color="auto"/>
            <w:left w:val="none" w:sz="0" w:space="0" w:color="auto"/>
            <w:bottom w:val="none" w:sz="0" w:space="0" w:color="auto"/>
            <w:right w:val="none" w:sz="0" w:space="0" w:color="auto"/>
          </w:divBdr>
        </w:div>
        <w:div w:id="481117257">
          <w:marLeft w:val="0"/>
          <w:marRight w:val="0"/>
          <w:marTop w:val="0"/>
          <w:marBottom w:val="0"/>
          <w:divBdr>
            <w:top w:val="none" w:sz="0" w:space="0" w:color="auto"/>
            <w:left w:val="none" w:sz="0" w:space="0" w:color="auto"/>
            <w:bottom w:val="none" w:sz="0" w:space="0" w:color="auto"/>
            <w:right w:val="none" w:sz="0" w:space="0" w:color="auto"/>
          </w:divBdr>
        </w:div>
      </w:divsChild>
    </w:div>
    <w:div w:id="859464921">
      <w:bodyDiv w:val="1"/>
      <w:marLeft w:val="0"/>
      <w:marRight w:val="0"/>
      <w:marTop w:val="0"/>
      <w:marBottom w:val="0"/>
      <w:divBdr>
        <w:top w:val="none" w:sz="0" w:space="0" w:color="auto"/>
        <w:left w:val="none" w:sz="0" w:space="0" w:color="auto"/>
        <w:bottom w:val="none" w:sz="0" w:space="0" w:color="auto"/>
        <w:right w:val="none" w:sz="0" w:space="0" w:color="auto"/>
      </w:divBdr>
      <w:divsChild>
        <w:div w:id="311717060">
          <w:marLeft w:val="0"/>
          <w:marRight w:val="0"/>
          <w:marTop w:val="0"/>
          <w:marBottom w:val="0"/>
          <w:divBdr>
            <w:top w:val="none" w:sz="0" w:space="0" w:color="auto"/>
            <w:left w:val="none" w:sz="0" w:space="0" w:color="auto"/>
            <w:bottom w:val="none" w:sz="0" w:space="0" w:color="auto"/>
            <w:right w:val="none" w:sz="0" w:space="0" w:color="auto"/>
          </w:divBdr>
        </w:div>
      </w:divsChild>
    </w:div>
    <w:div w:id="862285245">
      <w:bodyDiv w:val="1"/>
      <w:marLeft w:val="0"/>
      <w:marRight w:val="0"/>
      <w:marTop w:val="0"/>
      <w:marBottom w:val="0"/>
      <w:divBdr>
        <w:top w:val="none" w:sz="0" w:space="0" w:color="auto"/>
        <w:left w:val="none" w:sz="0" w:space="0" w:color="auto"/>
        <w:bottom w:val="none" w:sz="0" w:space="0" w:color="auto"/>
        <w:right w:val="none" w:sz="0" w:space="0" w:color="auto"/>
      </w:divBdr>
      <w:divsChild>
        <w:div w:id="1879779200">
          <w:marLeft w:val="150"/>
          <w:marRight w:val="150"/>
          <w:marTop w:val="150"/>
          <w:marBottom w:val="150"/>
          <w:divBdr>
            <w:top w:val="none" w:sz="0" w:space="0" w:color="auto"/>
            <w:left w:val="none" w:sz="0" w:space="0" w:color="auto"/>
            <w:bottom w:val="single" w:sz="12" w:space="4" w:color="000000"/>
            <w:right w:val="none" w:sz="0" w:space="0" w:color="auto"/>
          </w:divBdr>
        </w:div>
        <w:div w:id="1772773170">
          <w:marLeft w:val="300"/>
          <w:marRight w:val="0"/>
          <w:marTop w:val="240"/>
          <w:marBottom w:val="0"/>
          <w:divBdr>
            <w:top w:val="none" w:sz="0" w:space="0" w:color="auto"/>
            <w:left w:val="none" w:sz="0" w:space="0" w:color="auto"/>
            <w:bottom w:val="none" w:sz="0" w:space="0" w:color="auto"/>
            <w:right w:val="none" w:sz="0" w:space="0" w:color="auto"/>
          </w:divBdr>
          <w:divsChild>
            <w:div w:id="292761159">
              <w:marLeft w:val="0"/>
              <w:marRight w:val="0"/>
              <w:marTop w:val="0"/>
              <w:marBottom w:val="0"/>
              <w:divBdr>
                <w:top w:val="none" w:sz="0" w:space="0" w:color="auto"/>
                <w:left w:val="none" w:sz="0" w:space="0" w:color="auto"/>
                <w:bottom w:val="none" w:sz="0" w:space="0" w:color="auto"/>
                <w:right w:val="none" w:sz="0" w:space="0" w:color="auto"/>
              </w:divBdr>
              <w:divsChild>
                <w:div w:id="1868061520">
                  <w:marLeft w:val="0"/>
                  <w:marRight w:val="0"/>
                  <w:marTop w:val="0"/>
                  <w:marBottom w:val="0"/>
                  <w:divBdr>
                    <w:top w:val="none" w:sz="0" w:space="0" w:color="auto"/>
                    <w:left w:val="none" w:sz="0" w:space="0" w:color="auto"/>
                    <w:bottom w:val="none" w:sz="0" w:space="0" w:color="auto"/>
                    <w:right w:val="none" w:sz="0" w:space="0" w:color="auto"/>
                  </w:divBdr>
                </w:div>
                <w:div w:id="1282178479">
                  <w:marLeft w:val="240"/>
                  <w:marRight w:val="0"/>
                  <w:marTop w:val="0"/>
                  <w:marBottom w:val="0"/>
                  <w:divBdr>
                    <w:top w:val="none" w:sz="0" w:space="0" w:color="auto"/>
                    <w:left w:val="none" w:sz="0" w:space="0" w:color="auto"/>
                    <w:bottom w:val="none" w:sz="0" w:space="0" w:color="auto"/>
                    <w:right w:val="none" w:sz="0" w:space="0" w:color="auto"/>
                  </w:divBdr>
                  <w:divsChild>
                    <w:div w:id="1022126076">
                      <w:marLeft w:val="0"/>
                      <w:marRight w:val="0"/>
                      <w:marTop w:val="0"/>
                      <w:marBottom w:val="0"/>
                      <w:divBdr>
                        <w:top w:val="none" w:sz="0" w:space="0" w:color="auto"/>
                        <w:left w:val="none" w:sz="0" w:space="0" w:color="auto"/>
                        <w:bottom w:val="none" w:sz="0" w:space="0" w:color="auto"/>
                        <w:right w:val="none" w:sz="0" w:space="0" w:color="auto"/>
                      </w:divBdr>
                      <w:divsChild>
                        <w:div w:id="1046829747">
                          <w:marLeft w:val="0"/>
                          <w:marRight w:val="0"/>
                          <w:marTop w:val="0"/>
                          <w:marBottom w:val="0"/>
                          <w:divBdr>
                            <w:top w:val="none" w:sz="0" w:space="0" w:color="auto"/>
                            <w:left w:val="none" w:sz="0" w:space="0" w:color="auto"/>
                            <w:bottom w:val="none" w:sz="0" w:space="0" w:color="auto"/>
                            <w:right w:val="none" w:sz="0" w:space="0" w:color="auto"/>
                          </w:divBdr>
                        </w:div>
                        <w:div w:id="1190987900">
                          <w:marLeft w:val="240"/>
                          <w:marRight w:val="0"/>
                          <w:marTop w:val="0"/>
                          <w:marBottom w:val="0"/>
                          <w:divBdr>
                            <w:top w:val="none" w:sz="0" w:space="0" w:color="auto"/>
                            <w:left w:val="none" w:sz="0" w:space="0" w:color="auto"/>
                            <w:bottom w:val="none" w:sz="0" w:space="0" w:color="auto"/>
                            <w:right w:val="none" w:sz="0" w:space="0" w:color="auto"/>
                          </w:divBdr>
                          <w:divsChild>
                            <w:div w:id="1623851937">
                              <w:marLeft w:val="0"/>
                              <w:marRight w:val="0"/>
                              <w:marTop w:val="0"/>
                              <w:marBottom w:val="0"/>
                              <w:divBdr>
                                <w:top w:val="none" w:sz="0" w:space="0" w:color="auto"/>
                                <w:left w:val="none" w:sz="0" w:space="0" w:color="auto"/>
                                <w:bottom w:val="none" w:sz="0" w:space="0" w:color="auto"/>
                                <w:right w:val="none" w:sz="0" w:space="0" w:color="auto"/>
                              </w:divBdr>
                              <w:divsChild>
                                <w:div w:id="633368781">
                                  <w:marLeft w:val="0"/>
                                  <w:marRight w:val="0"/>
                                  <w:marTop w:val="0"/>
                                  <w:marBottom w:val="0"/>
                                  <w:divBdr>
                                    <w:top w:val="none" w:sz="0" w:space="0" w:color="auto"/>
                                    <w:left w:val="none" w:sz="0" w:space="0" w:color="auto"/>
                                    <w:bottom w:val="none" w:sz="0" w:space="0" w:color="auto"/>
                                    <w:right w:val="none" w:sz="0" w:space="0" w:color="auto"/>
                                  </w:divBdr>
                                </w:div>
                                <w:div w:id="958687948">
                                  <w:marLeft w:val="240"/>
                                  <w:marRight w:val="0"/>
                                  <w:marTop w:val="0"/>
                                  <w:marBottom w:val="0"/>
                                  <w:divBdr>
                                    <w:top w:val="none" w:sz="0" w:space="0" w:color="auto"/>
                                    <w:left w:val="none" w:sz="0" w:space="0" w:color="auto"/>
                                    <w:bottom w:val="none" w:sz="0" w:space="0" w:color="auto"/>
                                    <w:right w:val="none" w:sz="0" w:space="0" w:color="auto"/>
                                  </w:divBdr>
                                  <w:divsChild>
                                    <w:div w:id="671105279">
                                      <w:marLeft w:val="0"/>
                                      <w:marRight w:val="0"/>
                                      <w:marTop w:val="0"/>
                                      <w:marBottom w:val="0"/>
                                      <w:divBdr>
                                        <w:top w:val="none" w:sz="0" w:space="0" w:color="auto"/>
                                        <w:left w:val="none" w:sz="0" w:space="0" w:color="auto"/>
                                        <w:bottom w:val="none" w:sz="0" w:space="0" w:color="auto"/>
                                        <w:right w:val="none" w:sz="0" w:space="0" w:color="auto"/>
                                      </w:divBdr>
                                      <w:divsChild>
                                        <w:div w:id="266930498">
                                          <w:marLeft w:val="0"/>
                                          <w:marRight w:val="0"/>
                                          <w:marTop w:val="0"/>
                                          <w:marBottom w:val="0"/>
                                          <w:divBdr>
                                            <w:top w:val="none" w:sz="0" w:space="0" w:color="auto"/>
                                            <w:left w:val="none" w:sz="0" w:space="0" w:color="auto"/>
                                            <w:bottom w:val="none" w:sz="0" w:space="0" w:color="auto"/>
                                            <w:right w:val="none" w:sz="0" w:space="0" w:color="auto"/>
                                          </w:divBdr>
                                        </w:div>
                                        <w:div w:id="1191337747">
                                          <w:marLeft w:val="240"/>
                                          <w:marRight w:val="0"/>
                                          <w:marTop w:val="0"/>
                                          <w:marBottom w:val="0"/>
                                          <w:divBdr>
                                            <w:top w:val="none" w:sz="0" w:space="0" w:color="auto"/>
                                            <w:left w:val="none" w:sz="0" w:space="0" w:color="auto"/>
                                            <w:bottom w:val="none" w:sz="0" w:space="0" w:color="auto"/>
                                            <w:right w:val="none" w:sz="0" w:space="0" w:color="auto"/>
                                          </w:divBdr>
                                          <w:divsChild>
                                            <w:div w:id="429473811">
                                              <w:marLeft w:val="0"/>
                                              <w:marRight w:val="0"/>
                                              <w:marTop w:val="0"/>
                                              <w:marBottom w:val="0"/>
                                              <w:divBdr>
                                                <w:top w:val="none" w:sz="0" w:space="0" w:color="auto"/>
                                                <w:left w:val="none" w:sz="0" w:space="0" w:color="auto"/>
                                                <w:bottom w:val="none" w:sz="0" w:space="0" w:color="auto"/>
                                                <w:right w:val="none" w:sz="0" w:space="0" w:color="auto"/>
                                              </w:divBdr>
                                              <w:divsChild>
                                                <w:div w:id="971910702">
                                                  <w:marLeft w:val="0"/>
                                                  <w:marRight w:val="0"/>
                                                  <w:marTop w:val="0"/>
                                                  <w:marBottom w:val="0"/>
                                                  <w:divBdr>
                                                    <w:top w:val="none" w:sz="0" w:space="0" w:color="auto"/>
                                                    <w:left w:val="none" w:sz="0" w:space="0" w:color="auto"/>
                                                    <w:bottom w:val="none" w:sz="0" w:space="0" w:color="auto"/>
                                                    <w:right w:val="none" w:sz="0" w:space="0" w:color="auto"/>
                                                  </w:divBdr>
                                                </w:div>
                                                <w:div w:id="1359237271">
                                                  <w:marLeft w:val="240"/>
                                                  <w:marRight w:val="0"/>
                                                  <w:marTop w:val="0"/>
                                                  <w:marBottom w:val="0"/>
                                                  <w:divBdr>
                                                    <w:top w:val="none" w:sz="0" w:space="0" w:color="auto"/>
                                                    <w:left w:val="none" w:sz="0" w:space="0" w:color="auto"/>
                                                    <w:bottom w:val="none" w:sz="0" w:space="0" w:color="auto"/>
                                                    <w:right w:val="none" w:sz="0" w:space="0" w:color="auto"/>
                                                  </w:divBdr>
                                                  <w:divsChild>
                                                    <w:div w:id="1907719806">
                                                      <w:marLeft w:val="0"/>
                                                      <w:marRight w:val="0"/>
                                                      <w:marTop w:val="0"/>
                                                      <w:marBottom w:val="0"/>
                                                      <w:divBdr>
                                                        <w:top w:val="none" w:sz="0" w:space="0" w:color="auto"/>
                                                        <w:left w:val="none" w:sz="0" w:space="0" w:color="auto"/>
                                                        <w:bottom w:val="none" w:sz="0" w:space="0" w:color="auto"/>
                                                        <w:right w:val="none" w:sz="0" w:space="0" w:color="auto"/>
                                                      </w:divBdr>
                                                      <w:divsChild>
                                                        <w:div w:id="973485810">
                                                          <w:marLeft w:val="0"/>
                                                          <w:marRight w:val="0"/>
                                                          <w:marTop w:val="0"/>
                                                          <w:marBottom w:val="0"/>
                                                          <w:divBdr>
                                                            <w:top w:val="none" w:sz="0" w:space="0" w:color="auto"/>
                                                            <w:left w:val="none" w:sz="0" w:space="0" w:color="auto"/>
                                                            <w:bottom w:val="none" w:sz="0" w:space="0" w:color="auto"/>
                                                            <w:right w:val="none" w:sz="0" w:space="0" w:color="auto"/>
                                                          </w:divBdr>
                                                        </w:div>
                                                        <w:div w:id="250741540">
                                                          <w:marLeft w:val="240"/>
                                                          <w:marRight w:val="0"/>
                                                          <w:marTop w:val="0"/>
                                                          <w:marBottom w:val="0"/>
                                                          <w:divBdr>
                                                            <w:top w:val="none" w:sz="0" w:space="0" w:color="auto"/>
                                                            <w:left w:val="none" w:sz="0" w:space="0" w:color="auto"/>
                                                            <w:bottom w:val="none" w:sz="0" w:space="0" w:color="auto"/>
                                                            <w:right w:val="none" w:sz="0" w:space="0" w:color="auto"/>
                                                          </w:divBdr>
                                                          <w:divsChild>
                                                            <w:div w:id="1980762857">
                                                              <w:marLeft w:val="0"/>
                                                              <w:marRight w:val="0"/>
                                                              <w:marTop w:val="0"/>
                                                              <w:marBottom w:val="0"/>
                                                              <w:divBdr>
                                                                <w:top w:val="none" w:sz="0" w:space="0" w:color="auto"/>
                                                                <w:left w:val="none" w:sz="0" w:space="0" w:color="auto"/>
                                                                <w:bottom w:val="none" w:sz="0" w:space="0" w:color="auto"/>
                                                                <w:right w:val="none" w:sz="0" w:space="0" w:color="auto"/>
                                                              </w:divBdr>
                                                            </w:div>
                                                            <w:div w:id="80299390">
                                                              <w:marLeft w:val="0"/>
                                                              <w:marRight w:val="0"/>
                                                              <w:marTop w:val="0"/>
                                                              <w:marBottom w:val="0"/>
                                                              <w:divBdr>
                                                                <w:top w:val="none" w:sz="0" w:space="0" w:color="auto"/>
                                                                <w:left w:val="none" w:sz="0" w:space="0" w:color="auto"/>
                                                                <w:bottom w:val="none" w:sz="0" w:space="0" w:color="auto"/>
                                                                <w:right w:val="none" w:sz="0" w:space="0" w:color="auto"/>
                                                              </w:divBdr>
                                                            </w:div>
                                                          </w:divsChild>
                                                        </w:div>
                                                        <w:div w:id="1399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866">
                                          <w:marLeft w:val="0"/>
                                          <w:marRight w:val="0"/>
                                          <w:marTop w:val="0"/>
                                          <w:marBottom w:val="0"/>
                                          <w:divBdr>
                                            <w:top w:val="none" w:sz="0" w:space="0" w:color="auto"/>
                                            <w:left w:val="none" w:sz="0" w:space="0" w:color="auto"/>
                                            <w:bottom w:val="none" w:sz="0" w:space="0" w:color="auto"/>
                                            <w:right w:val="none" w:sz="0" w:space="0" w:color="auto"/>
                                          </w:divBdr>
                                        </w:div>
                                      </w:divsChild>
                                    </w:div>
                                    <w:div w:id="17658161">
                                      <w:marLeft w:val="0"/>
                                      <w:marRight w:val="0"/>
                                      <w:marTop w:val="0"/>
                                      <w:marBottom w:val="0"/>
                                      <w:divBdr>
                                        <w:top w:val="none" w:sz="0" w:space="0" w:color="auto"/>
                                        <w:left w:val="none" w:sz="0" w:space="0" w:color="auto"/>
                                        <w:bottom w:val="none" w:sz="0" w:space="0" w:color="auto"/>
                                        <w:right w:val="none" w:sz="0" w:space="0" w:color="auto"/>
                                      </w:divBdr>
                                      <w:divsChild>
                                        <w:div w:id="90706568">
                                          <w:marLeft w:val="0"/>
                                          <w:marRight w:val="0"/>
                                          <w:marTop w:val="0"/>
                                          <w:marBottom w:val="0"/>
                                          <w:divBdr>
                                            <w:top w:val="none" w:sz="0" w:space="0" w:color="auto"/>
                                            <w:left w:val="none" w:sz="0" w:space="0" w:color="auto"/>
                                            <w:bottom w:val="none" w:sz="0" w:space="0" w:color="auto"/>
                                            <w:right w:val="none" w:sz="0" w:space="0" w:color="auto"/>
                                          </w:divBdr>
                                        </w:div>
                                        <w:div w:id="1383406273">
                                          <w:marLeft w:val="240"/>
                                          <w:marRight w:val="0"/>
                                          <w:marTop w:val="0"/>
                                          <w:marBottom w:val="0"/>
                                          <w:divBdr>
                                            <w:top w:val="none" w:sz="0" w:space="0" w:color="auto"/>
                                            <w:left w:val="none" w:sz="0" w:space="0" w:color="auto"/>
                                            <w:bottom w:val="none" w:sz="0" w:space="0" w:color="auto"/>
                                            <w:right w:val="none" w:sz="0" w:space="0" w:color="auto"/>
                                          </w:divBdr>
                                          <w:divsChild>
                                            <w:div w:id="1293513978">
                                              <w:marLeft w:val="0"/>
                                              <w:marRight w:val="0"/>
                                              <w:marTop w:val="0"/>
                                              <w:marBottom w:val="0"/>
                                              <w:divBdr>
                                                <w:top w:val="none" w:sz="0" w:space="0" w:color="auto"/>
                                                <w:left w:val="none" w:sz="0" w:space="0" w:color="auto"/>
                                                <w:bottom w:val="none" w:sz="0" w:space="0" w:color="auto"/>
                                                <w:right w:val="none" w:sz="0" w:space="0" w:color="auto"/>
                                              </w:divBdr>
                                              <w:divsChild>
                                                <w:div w:id="2105034761">
                                                  <w:marLeft w:val="0"/>
                                                  <w:marRight w:val="0"/>
                                                  <w:marTop w:val="0"/>
                                                  <w:marBottom w:val="0"/>
                                                  <w:divBdr>
                                                    <w:top w:val="none" w:sz="0" w:space="0" w:color="auto"/>
                                                    <w:left w:val="none" w:sz="0" w:space="0" w:color="auto"/>
                                                    <w:bottom w:val="none" w:sz="0" w:space="0" w:color="auto"/>
                                                    <w:right w:val="none" w:sz="0" w:space="0" w:color="auto"/>
                                                  </w:divBdr>
                                                </w:div>
                                                <w:div w:id="1800611246">
                                                  <w:marLeft w:val="240"/>
                                                  <w:marRight w:val="0"/>
                                                  <w:marTop w:val="0"/>
                                                  <w:marBottom w:val="0"/>
                                                  <w:divBdr>
                                                    <w:top w:val="none" w:sz="0" w:space="0" w:color="auto"/>
                                                    <w:left w:val="none" w:sz="0" w:space="0" w:color="auto"/>
                                                    <w:bottom w:val="none" w:sz="0" w:space="0" w:color="auto"/>
                                                    <w:right w:val="none" w:sz="0" w:space="0" w:color="auto"/>
                                                  </w:divBdr>
                                                  <w:divsChild>
                                                    <w:div w:id="1013386354">
                                                      <w:marLeft w:val="0"/>
                                                      <w:marRight w:val="0"/>
                                                      <w:marTop w:val="0"/>
                                                      <w:marBottom w:val="0"/>
                                                      <w:divBdr>
                                                        <w:top w:val="none" w:sz="0" w:space="0" w:color="auto"/>
                                                        <w:left w:val="none" w:sz="0" w:space="0" w:color="auto"/>
                                                        <w:bottom w:val="none" w:sz="0" w:space="0" w:color="auto"/>
                                                        <w:right w:val="none" w:sz="0" w:space="0" w:color="auto"/>
                                                      </w:divBdr>
                                                      <w:divsChild>
                                                        <w:div w:id="472677076">
                                                          <w:marLeft w:val="0"/>
                                                          <w:marRight w:val="0"/>
                                                          <w:marTop w:val="0"/>
                                                          <w:marBottom w:val="0"/>
                                                          <w:divBdr>
                                                            <w:top w:val="none" w:sz="0" w:space="0" w:color="auto"/>
                                                            <w:left w:val="none" w:sz="0" w:space="0" w:color="auto"/>
                                                            <w:bottom w:val="none" w:sz="0" w:space="0" w:color="auto"/>
                                                            <w:right w:val="none" w:sz="0" w:space="0" w:color="auto"/>
                                                          </w:divBdr>
                                                        </w:div>
                                                        <w:div w:id="949315793">
                                                          <w:marLeft w:val="240"/>
                                                          <w:marRight w:val="0"/>
                                                          <w:marTop w:val="0"/>
                                                          <w:marBottom w:val="0"/>
                                                          <w:divBdr>
                                                            <w:top w:val="none" w:sz="0" w:space="0" w:color="auto"/>
                                                            <w:left w:val="none" w:sz="0" w:space="0" w:color="auto"/>
                                                            <w:bottom w:val="none" w:sz="0" w:space="0" w:color="auto"/>
                                                            <w:right w:val="none" w:sz="0" w:space="0" w:color="auto"/>
                                                          </w:divBdr>
                                                          <w:divsChild>
                                                            <w:div w:id="1290553224">
                                                              <w:marLeft w:val="0"/>
                                                              <w:marRight w:val="0"/>
                                                              <w:marTop w:val="0"/>
                                                              <w:marBottom w:val="0"/>
                                                              <w:divBdr>
                                                                <w:top w:val="none" w:sz="0" w:space="0" w:color="auto"/>
                                                                <w:left w:val="none" w:sz="0" w:space="0" w:color="auto"/>
                                                                <w:bottom w:val="none" w:sz="0" w:space="0" w:color="auto"/>
                                                                <w:right w:val="none" w:sz="0" w:space="0" w:color="auto"/>
                                                              </w:divBdr>
                                                            </w:div>
                                                          </w:divsChild>
                                                        </w:div>
                                                        <w:div w:id="10912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48821">
                                          <w:marLeft w:val="0"/>
                                          <w:marRight w:val="0"/>
                                          <w:marTop w:val="0"/>
                                          <w:marBottom w:val="0"/>
                                          <w:divBdr>
                                            <w:top w:val="none" w:sz="0" w:space="0" w:color="auto"/>
                                            <w:left w:val="none" w:sz="0" w:space="0" w:color="auto"/>
                                            <w:bottom w:val="none" w:sz="0" w:space="0" w:color="auto"/>
                                            <w:right w:val="none" w:sz="0" w:space="0" w:color="auto"/>
                                          </w:divBdr>
                                        </w:div>
                                      </w:divsChild>
                                    </w:div>
                                    <w:div w:id="945650839">
                                      <w:marLeft w:val="0"/>
                                      <w:marRight w:val="0"/>
                                      <w:marTop w:val="0"/>
                                      <w:marBottom w:val="0"/>
                                      <w:divBdr>
                                        <w:top w:val="none" w:sz="0" w:space="0" w:color="auto"/>
                                        <w:left w:val="none" w:sz="0" w:space="0" w:color="auto"/>
                                        <w:bottom w:val="none" w:sz="0" w:space="0" w:color="auto"/>
                                        <w:right w:val="none" w:sz="0" w:space="0" w:color="auto"/>
                                      </w:divBdr>
                                      <w:divsChild>
                                        <w:div w:id="167449633">
                                          <w:marLeft w:val="0"/>
                                          <w:marRight w:val="0"/>
                                          <w:marTop w:val="0"/>
                                          <w:marBottom w:val="0"/>
                                          <w:divBdr>
                                            <w:top w:val="none" w:sz="0" w:space="0" w:color="auto"/>
                                            <w:left w:val="none" w:sz="0" w:space="0" w:color="auto"/>
                                            <w:bottom w:val="none" w:sz="0" w:space="0" w:color="auto"/>
                                            <w:right w:val="none" w:sz="0" w:space="0" w:color="auto"/>
                                          </w:divBdr>
                                        </w:div>
                                        <w:div w:id="1030182120">
                                          <w:marLeft w:val="240"/>
                                          <w:marRight w:val="0"/>
                                          <w:marTop w:val="0"/>
                                          <w:marBottom w:val="0"/>
                                          <w:divBdr>
                                            <w:top w:val="none" w:sz="0" w:space="0" w:color="auto"/>
                                            <w:left w:val="none" w:sz="0" w:space="0" w:color="auto"/>
                                            <w:bottom w:val="none" w:sz="0" w:space="0" w:color="auto"/>
                                            <w:right w:val="none" w:sz="0" w:space="0" w:color="auto"/>
                                          </w:divBdr>
                                          <w:divsChild>
                                            <w:div w:id="463892740">
                                              <w:marLeft w:val="0"/>
                                              <w:marRight w:val="0"/>
                                              <w:marTop w:val="0"/>
                                              <w:marBottom w:val="0"/>
                                              <w:divBdr>
                                                <w:top w:val="none" w:sz="0" w:space="0" w:color="auto"/>
                                                <w:left w:val="none" w:sz="0" w:space="0" w:color="auto"/>
                                                <w:bottom w:val="none" w:sz="0" w:space="0" w:color="auto"/>
                                                <w:right w:val="none" w:sz="0" w:space="0" w:color="auto"/>
                                              </w:divBdr>
                                              <w:divsChild>
                                                <w:div w:id="1357658885">
                                                  <w:marLeft w:val="0"/>
                                                  <w:marRight w:val="0"/>
                                                  <w:marTop w:val="0"/>
                                                  <w:marBottom w:val="0"/>
                                                  <w:divBdr>
                                                    <w:top w:val="none" w:sz="0" w:space="0" w:color="auto"/>
                                                    <w:left w:val="none" w:sz="0" w:space="0" w:color="auto"/>
                                                    <w:bottom w:val="none" w:sz="0" w:space="0" w:color="auto"/>
                                                    <w:right w:val="none" w:sz="0" w:space="0" w:color="auto"/>
                                                  </w:divBdr>
                                                </w:div>
                                                <w:div w:id="666060904">
                                                  <w:marLeft w:val="240"/>
                                                  <w:marRight w:val="0"/>
                                                  <w:marTop w:val="0"/>
                                                  <w:marBottom w:val="0"/>
                                                  <w:divBdr>
                                                    <w:top w:val="none" w:sz="0" w:space="0" w:color="auto"/>
                                                    <w:left w:val="none" w:sz="0" w:space="0" w:color="auto"/>
                                                    <w:bottom w:val="none" w:sz="0" w:space="0" w:color="auto"/>
                                                    <w:right w:val="none" w:sz="0" w:space="0" w:color="auto"/>
                                                  </w:divBdr>
                                                  <w:divsChild>
                                                    <w:div w:id="776754490">
                                                      <w:marLeft w:val="0"/>
                                                      <w:marRight w:val="0"/>
                                                      <w:marTop w:val="0"/>
                                                      <w:marBottom w:val="0"/>
                                                      <w:divBdr>
                                                        <w:top w:val="none" w:sz="0" w:space="0" w:color="auto"/>
                                                        <w:left w:val="none" w:sz="0" w:space="0" w:color="auto"/>
                                                        <w:bottom w:val="none" w:sz="0" w:space="0" w:color="auto"/>
                                                        <w:right w:val="none" w:sz="0" w:space="0" w:color="auto"/>
                                                      </w:divBdr>
                                                      <w:divsChild>
                                                        <w:div w:id="922447784">
                                                          <w:marLeft w:val="0"/>
                                                          <w:marRight w:val="0"/>
                                                          <w:marTop w:val="0"/>
                                                          <w:marBottom w:val="0"/>
                                                          <w:divBdr>
                                                            <w:top w:val="none" w:sz="0" w:space="0" w:color="auto"/>
                                                            <w:left w:val="none" w:sz="0" w:space="0" w:color="auto"/>
                                                            <w:bottom w:val="none" w:sz="0" w:space="0" w:color="auto"/>
                                                            <w:right w:val="none" w:sz="0" w:space="0" w:color="auto"/>
                                                          </w:divBdr>
                                                        </w:div>
                                                        <w:div w:id="929433465">
                                                          <w:marLeft w:val="240"/>
                                                          <w:marRight w:val="0"/>
                                                          <w:marTop w:val="0"/>
                                                          <w:marBottom w:val="0"/>
                                                          <w:divBdr>
                                                            <w:top w:val="none" w:sz="0" w:space="0" w:color="auto"/>
                                                            <w:left w:val="none" w:sz="0" w:space="0" w:color="auto"/>
                                                            <w:bottom w:val="none" w:sz="0" w:space="0" w:color="auto"/>
                                                            <w:right w:val="none" w:sz="0" w:space="0" w:color="auto"/>
                                                          </w:divBdr>
                                                          <w:divsChild>
                                                            <w:div w:id="957220199">
                                                              <w:marLeft w:val="0"/>
                                                              <w:marRight w:val="0"/>
                                                              <w:marTop w:val="0"/>
                                                              <w:marBottom w:val="0"/>
                                                              <w:divBdr>
                                                                <w:top w:val="none" w:sz="0" w:space="0" w:color="auto"/>
                                                                <w:left w:val="none" w:sz="0" w:space="0" w:color="auto"/>
                                                                <w:bottom w:val="none" w:sz="0" w:space="0" w:color="auto"/>
                                                                <w:right w:val="none" w:sz="0" w:space="0" w:color="auto"/>
                                                              </w:divBdr>
                                                            </w:div>
                                                            <w:div w:id="1311979622">
                                                              <w:marLeft w:val="0"/>
                                                              <w:marRight w:val="0"/>
                                                              <w:marTop w:val="0"/>
                                                              <w:marBottom w:val="0"/>
                                                              <w:divBdr>
                                                                <w:top w:val="none" w:sz="0" w:space="0" w:color="auto"/>
                                                                <w:left w:val="none" w:sz="0" w:space="0" w:color="auto"/>
                                                                <w:bottom w:val="none" w:sz="0" w:space="0" w:color="auto"/>
                                                                <w:right w:val="none" w:sz="0" w:space="0" w:color="auto"/>
                                                              </w:divBdr>
                                                            </w:div>
                                                          </w:divsChild>
                                                        </w:div>
                                                        <w:div w:id="1205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7262">
                                          <w:marLeft w:val="0"/>
                                          <w:marRight w:val="0"/>
                                          <w:marTop w:val="0"/>
                                          <w:marBottom w:val="0"/>
                                          <w:divBdr>
                                            <w:top w:val="none" w:sz="0" w:space="0" w:color="auto"/>
                                            <w:left w:val="none" w:sz="0" w:space="0" w:color="auto"/>
                                            <w:bottom w:val="none" w:sz="0" w:space="0" w:color="auto"/>
                                            <w:right w:val="none" w:sz="0" w:space="0" w:color="auto"/>
                                          </w:divBdr>
                                        </w:div>
                                      </w:divsChild>
                                    </w:div>
                                    <w:div w:id="1612011738">
                                      <w:marLeft w:val="0"/>
                                      <w:marRight w:val="0"/>
                                      <w:marTop w:val="0"/>
                                      <w:marBottom w:val="0"/>
                                      <w:divBdr>
                                        <w:top w:val="none" w:sz="0" w:space="0" w:color="auto"/>
                                        <w:left w:val="none" w:sz="0" w:space="0" w:color="auto"/>
                                        <w:bottom w:val="none" w:sz="0" w:space="0" w:color="auto"/>
                                        <w:right w:val="none" w:sz="0" w:space="0" w:color="auto"/>
                                      </w:divBdr>
                                      <w:divsChild>
                                        <w:div w:id="1284264010">
                                          <w:marLeft w:val="0"/>
                                          <w:marRight w:val="0"/>
                                          <w:marTop w:val="0"/>
                                          <w:marBottom w:val="0"/>
                                          <w:divBdr>
                                            <w:top w:val="none" w:sz="0" w:space="0" w:color="auto"/>
                                            <w:left w:val="none" w:sz="0" w:space="0" w:color="auto"/>
                                            <w:bottom w:val="none" w:sz="0" w:space="0" w:color="auto"/>
                                            <w:right w:val="none" w:sz="0" w:space="0" w:color="auto"/>
                                          </w:divBdr>
                                        </w:div>
                                        <w:div w:id="261695035">
                                          <w:marLeft w:val="240"/>
                                          <w:marRight w:val="0"/>
                                          <w:marTop w:val="0"/>
                                          <w:marBottom w:val="0"/>
                                          <w:divBdr>
                                            <w:top w:val="none" w:sz="0" w:space="0" w:color="auto"/>
                                            <w:left w:val="none" w:sz="0" w:space="0" w:color="auto"/>
                                            <w:bottom w:val="none" w:sz="0" w:space="0" w:color="auto"/>
                                            <w:right w:val="none" w:sz="0" w:space="0" w:color="auto"/>
                                          </w:divBdr>
                                          <w:divsChild>
                                            <w:div w:id="1888443562">
                                              <w:marLeft w:val="0"/>
                                              <w:marRight w:val="0"/>
                                              <w:marTop w:val="0"/>
                                              <w:marBottom w:val="0"/>
                                              <w:divBdr>
                                                <w:top w:val="none" w:sz="0" w:space="0" w:color="auto"/>
                                                <w:left w:val="none" w:sz="0" w:space="0" w:color="auto"/>
                                                <w:bottom w:val="none" w:sz="0" w:space="0" w:color="auto"/>
                                                <w:right w:val="none" w:sz="0" w:space="0" w:color="auto"/>
                                              </w:divBdr>
                                              <w:divsChild>
                                                <w:div w:id="954285115">
                                                  <w:marLeft w:val="0"/>
                                                  <w:marRight w:val="0"/>
                                                  <w:marTop w:val="0"/>
                                                  <w:marBottom w:val="0"/>
                                                  <w:divBdr>
                                                    <w:top w:val="none" w:sz="0" w:space="0" w:color="auto"/>
                                                    <w:left w:val="none" w:sz="0" w:space="0" w:color="auto"/>
                                                    <w:bottom w:val="none" w:sz="0" w:space="0" w:color="auto"/>
                                                    <w:right w:val="none" w:sz="0" w:space="0" w:color="auto"/>
                                                  </w:divBdr>
                                                </w:div>
                                                <w:div w:id="781457632">
                                                  <w:marLeft w:val="240"/>
                                                  <w:marRight w:val="0"/>
                                                  <w:marTop w:val="0"/>
                                                  <w:marBottom w:val="0"/>
                                                  <w:divBdr>
                                                    <w:top w:val="none" w:sz="0" w:space="0" w:color="auto"/>
                                                    <w:left w:val="none" w:sz="0" w:space="0" w:color="auto"/>
                                                    <w:bottom w:val="none" w:sz="0" w:space="0" w:color="auto"/>
                                                    <w:right w:val="none" w:sz="0" w:space="0" w:color="auto"/>
                                                  </w:divBdr>
                                                  <w:divsChild>
                                                    <w:div w:id="1036538597">
                                                      <w:marLeft w:val="0"/>
                                                      <w:marRight w:val="0"/>
                                                      <w:marTop w:val="0"/>
                                                      <w:marBottom w:val="0"/>
                                                      <w:divBdr>
                                                        <w:top w:val="none" w:sz="0" w:space="0" w:color="auto"/>
                                                        <w:left w:val="none" w:sz="0" w:space="0" w:color="auto"/>
                                                        <w:bottom w:val="none" w:sz="0" w:space="0" w:color="auto"/>
                                                        <w:right w:val="none" w:sz="0" w:space="0" w:color="auto"/>
                                                      </w:divBdr>
                                                      <w:divsChild>
                                                        <w:div w:id="926228258">
                                                          <w:marLeft w:val="0"/>
                                                          <w:marRight w:val="0"/>
                                                          <w:marTop w:val="0"/>
                                                          <w:marBottom w:val="0"/>
                                                          <w:divBdr>
                                                            <w:top w:val="none" w:sz="0" w:space="0" w:color="auto"/>
                                                            <w:left w:val="none" w:sz="0" w:space="0" w:color="auto"/>
                                                            <w:bottom w:val="none" w:sz="0" w:space="0" w:color="auto"/>
                                                            <w:right w:val="none" w:sz="0" w:space="0" w:color="auto"/>
                                                          </w:divBdr>
                                                        </w:div>
                                                        <w:div w:id="808790271">
                                                          <w:marLeft w:val="240"/>
                                                          <w:marRight w:val="0"/>
                                                          <w:marTop w:val="0"/>
                                                          <w:marBottom w:val="0"/>
                                                          <w:divBdr>
                                                            <w:top w:val="none" w:sz="0" w:space="0" w:color="auto"/>
                                                            <w:left w:val="none" w:sz="0" w:space="0" w:color="auto"/>
                                                            <w:bottom w:val="none" w:sz="0" w:space="0" w:color="auto"/>
                                                            <w:right w:val="none" w:sz="0" w:space="0" w:color="auto"/>
                                                          </w:divBdr>
                                                          <w:divsChild>
                                                            <w:div w:id="1951082467">
                                                              <w:marLeft w:val="0"/>
                                                              <w:marRight w:val="0"/>
                                                              <w:marTop w:val="0"/>
                                                              <w:marBottom w:val="0"/>
                                                              <w:divBdr>
                                                                <w:top w:val="none" w:sz="0" w:space="0" w:color="auto"/>
                                                                <w:left w:val="none" w:sz="0" w:space="0" w:color="auto"/>
                                                                <w:bottom w:val="none" w:sz="0" w:space="0" w:color="auto"/>
                                                                <w:right w:val="none" w:sz="0" w:space="0" w:color="auto"/>
                                                              </w:divBdr>
                                                            </w:div>
                                                          </w:divsChild>
                                                        </w:div>
                                                        <w:div w:id="11382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4847">
                                          <w:marLeft w:val="0"/>
                                          <w:marRight w:val="0"/>
                                          <w:marTop w:val="0"/>
                                          <w:marBottom w:val="0"/>
                                          <w:divBdr>
                                            <w:top w:val="none" w:sz="0" w:space="0" w:color="auto"/>
                                            <w:left w:val="none" w:sz="0" w:space="0" w:color="auto"/>
                                            <w:bottom w:val="none" w:sz="0" w:space="0" w:color="auto"/>
                                            <w:right w:val="none" w:sz="0" w:space="0" w:color="auto"/>
                                          </w:divBdr>
                                        </w:div>
                                      </w:divsChild>
                                    </w:div>
                                    <w:div w:id="1383211028">
                                      <w:marLeft w:val="0"/>
                                      <w:marRight w:val="0"/>
                                      <w:marTop w:val="0"/>
                                      <w:marBottom w:val="0"/>
                                      <w:divBdr>
                                        <w:top w:val="none" w:sz="0" w:space="0" w:color="auto"/>
                                        <w:left w:val="none" w:sz="0" w:space="0" w:color="auto"/>
                                        <w:bottom w:val="none" w:sz="0" w:space="0" w:color="auto"/>
                                        <w:right w:val="none" w:sz="0" w:space="0" w:color="auto"/>
                                      </w:divBdr>
                                      <w:divsChild>
                                        <w:div w:id="999193029">
                                          <w:marLeft w:val="0"/>
                                          <w:marRight w:val="0"/>
                                          <w:marTop w:val="0"/>
                                          <w:marBottom w:val="0"/>
                                          <w:divBdr>
                                            <w:top w:val="none" w:sz="0" w:space="0" w:color="auto"/>
                                            <w:left w:val="none" w:sz="0" w:space="0" w:color="auto"/>
                                            <w:bottom w:val="none" w:sz="0" w:space="0" w:color="auto"/>
                                            <w:right w:val="none" w:sz="0" w:space="0" w:color="auto"/>
                                          </w:divBdr>
                                        </w:div>
                                        <w:div w:id="966425732">
                                          <w:marLeft w:val="240"/>
                                          <w:marRight w:val="0"/>
                                          <w:marTop w:val="0"/>
                                          <w:marBottom w:val="0"/>
                                          <w:divBdr>
                                            <w:top w:val="none" w:sz="0" w:space="0" w:color="auto"/>
                                            <w:left w:val="none" w:sz="0" w:space="0" w:color="auto"/>
                                            <w:bottom w:val="none" w:sz="0" w:space="0" w:color="auto"/>
                                            <w:right w:val="none" w:sz="0" w:space="0" w:color="auto"/>
                                          </w:divBdr>
                                          <w:divsChild>
                                            <w:div w:id="378866360">
                                              <w:marLeft w:val="0"/>
                                              <w:marRight w:val="0"/>
                                              <w:marTop w:val="0"/>
                                              <w:marBottom w:val="0"/>
                                              <w:divBdr>
                                                <w:top w:val="none" w:sz="0" w:space="0" w:color="auto"/>
                                                <w:left w:val="none" w:sz="0" w:space="0" w:color="auto"/>
                                                <w:bottom w:val="none" w:sz="0" w:space="0" w:color="auto"/>
                                                <w:right w:val="none" w:sz="0" w:space="0" w:color="auto"/>
                                              </w:divBdr>
                                              <w:divsChild>
                                                <w:div w:id="535124822">
                                                  <w:marLeft w:val="0"/>
                                                  <w:marRight w:val="0"/>
                                                  <w:marTop w:val="0"/>
                                                  <w:marBottom w:val="0"/>
                                                  <w:divBdr>
                                                    <w:top w:val="none" w:sz="0" w:space="0" w:color="auto"/>
                                                    <w:left w:val="none" w:sz="0" w:space="0" w:color="auto"/>
                                                    <w:bottom w:val="none" w:sz="0" w:space="0" w:color="auto"/>
                                                    <w:right w:val="none" w:sz="0" w:space="0" w:color="auto"/>
                                                  </w:divBdr>
                                                </w:div>
                                                <w:div w:id="549918779">
                                                  <w:marLeft w:val="240"/>
                                                  <w:marRight w:val="0"/>
                                                  <w:marTop w:val="0"/>
                                                  <w:marBottom w:val="0"/>
                                                  <w:divBdr>
                                                    <w:top w:val="none" w:sz="0" w:space="0" w:color="auto"/>
                                                    <w:left w:val="none" w:sz="0" w:space="0" w:color="auto"/>
                                                    <w:bottom w:val="none" w:sz="0" w:space="0" w:color="auto"/>
                                                    <w:right w:val="none" w:sz="0" w:space="0" w:color="auto"/>
                                                  </w:divBdr>
                                                  <w:divsChild>
                                                    <w:div w:id="617182784">
                                                      <w:marLeft w:val="0"/>
                                                      <w:marRight w:val="0"/>
                                                      <w:marTop w:val="0"/>
                                                      <w:marBottom w:val="0"/>
                                                      <w:divBdr>
                                                        <w:top w:val="none" w:sz="0" w:space="0" w:color="auto"/>
                                                        <w:left w:val="none" w:sz="0" w:space="0" w:color="auto"/>
                                                        <w:bottom w:val="none" w:sz="0" w:space="0" w:color="auto"/>
                                                        <w:right w:val="none" w:sz="0" w:space="0" w:color="auto"/>
                                                      </w:divBdr>
                                                      <w:divsChild>
                                                        <w:div w:id="567694858">
                                                          <w:marLeft w:val="0"/>
                                                          <w:marRight w:val="0"/>
                                                          <w:marTop w:val="0"/>
                                                          <w:marBottom w:val="0"/>
                                                          <w:divBdr>
                                                            <w:top w:val="none" w:sz="0" w:space="0" w:color="auto"/>
                                                            <w:left w:val="none" w:sz="0" w:space="0" w:color="auto"/>
                                                            <w:bottom w:val="none" w:sz="0" w:space="0" w:color="auto"/>
                                                            <w:right w:val="none" w:sz="0" w:space="0" w:color="auto"/>
                                                          </w:divBdr>
                                                        </w:div>
                                                        <w:div w:id="1618633481">
                                                          <w:marLeft w:val="240"/>
                                                          <w:marRight w:val="0"/>
                                                          <w:marTop w:val="0"/>
                                                          <w:marBottom w:val="0"/>
                                                          <w:divBdr>
                                                            <w:top w:val="none" w:sz="0" w:space="0" w:color="auto"/>
                                                            <w:left w:val="none" w:sz="0" w:space="0" w:color="auto"/>
                                                            <w:bottom w:val="none" w:sz="0" w:space="0" w:color="auto"/>
                                                            <w:right w:val="none" w:sz="0" w:space="0" w:color="auto"/>
                                                          </w:divBdr>
                                                          <w:divsChild>
                                                            <w:div w:id="1319112768">
                                                              <w:marLeft w:val="0"/>
                                                              <w:marRight w:val="0"/>
                                                              <w:marTop w:val="0"/>
                                                              <w:marBottom w:val="0"/>
                                                              <w:divBdr>
                                                                <w:top w:val="none" w:sz="0" w:space="0" w:color="auto"/>
                                                                <w:left w:val="none" w:sz="0" w:space="0" w:color="auto"/>
                                                                <w:bottom w:val="none" w:sz="0" w:space="0" w:color="auto"/>
                                                                <w:right w:val="none" w:sz="0" w:space="0" w:color="auto"/>
                                                              </w:divBdr>
                                                            </w:div>
                                                            <w:div w:id="1708411274">
                                                              <w:marLeft w:val="0"/>
                                                              <w:marRight w:val="0"/>
                                                              <w:marTop w:val="0"/>
                                                              <w:marBottom w:val="0"/>
                                                              <w:divBdr>
                                                                <w:top w:val="none" w:sz="0" w:space="0" w:color="auto"/>
                                                                <w:left w:val="none" w:sz="0" w:space="0" w:color="auto"/>
                                                                <w:bottom w:val="none" w:sz="0" w:space="0" w:color="auto"/>
                                                                <w:right w:val="none" w:sz="0" w:space="0" w:color="auto"/>
                                                              </w:divBdr>
                                                            </w:div>
                                                          </w:divsChild>
                                                        </w:div>
                                                        <w:div w:id="1210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9321">
                                          <w:marLeft w:val="0"/>
                                          <w:marRight w:val="0"/>
                                          <w:marTop w:val="0"/>
                                          <w:marBottom w:val="0"/>
                                          <w:divBdr>
                                            <w:top w:val="none" w:sz="0" w:space="0" w:color="auto"/>
                                            <w:left w:val="none" w:sz="0" w:space="0" w:color="auto"/>
                                            <w:bottom w:val="none" w:sz="0" w:space="0" w:color="auto"/>
                                            <w:right w:val="none" w:sz="0" w:space="0" w:color="auto"/>
                                          </w:divBdr>
                                        </w:div>
                                      </w:divsChild>
                                    </w:div>
                                    <w:div w:id="1243835936">
                                      <w:marLeft w:val="0"/>
                                      <w:marRight w:val="0"/>
                                      <w:marTop w:val="0"/>
                                      <w:marBottom w:val="0"/>
                                      <w:divBdr>
                                        <w:top w:val="none" w:sz="0" w:space="0" w:color="auto"/>
                                        <w:left w:val="none" w:sz="0" w:space="0" w:color="auto"/>
                                        <w:bottom w:val="none" w:sz="0" w:space="0" w:color="auto"/>
                                        <w:right w:val="none" w:sz="0" w:space="0" w:color="auto"/>
                                      </w:divBdr>
                                      <w:divsChild>
                                        <w:div w:id="513035177">
                                          <w:marLeft w:val="0"/>
                                          <w:marRight w:val="0"/>
                                          <w:marTop w:val="0"/>
                                          <w:marBottom w:val="0"/>
                                          <w:divBdr>
                                            <w:top w:val="none" w:sz="0" w:space="0" w:color="auto"/>
                                            <w:left w:val="none" w:sz="0" w:space="0" w:color="auto"/>
                                            <w:bottom w:val="none" w:sz="0" w:space="0" w:color="auto"/>
                                            <w:right w:val="none" w:sz="0" w:space="0" w:color="auto"/>
                                          </w:divBdr>
                                        </w:div>
                                        <w:div w:id="2095197953">
                                          <w:marLeft w:val="240"/>
                                          <w:marRight w:val="0"/>
                                          <w:marTop w:val="0"/>
                                          <w:marBottom w:val="0"/>
                                          <w:divBdr>
                                            <w:top w:val="none" w:sz="0" w:space="0" w:color="auto"/>
                                            <w:left w:val="none" w:sz="0" w:space="0" w:color="auto"/>
                                            <w:bottom w:val="none" w:sz="0" w:space="0" w:color="auto"/>
                                            <w:right w:val="none" w:sz="0" w:space="0" w:color="auto"/>
                                          </w:divBdr>
                                          <w:divsChild>
                                            <w:div w:id="886141042">
                                              <w:marLeft w:val="0"/>
                                              <w:marRight w:val="0"/>
                                              <w:marTop w:val="0"/>
                                              <w:marBottom w:val="0"/>
                                              <w:divBdr>
                                                <w:top w:val="none" w:sz="0" w:space="0" w:color="auto"/>
                                                <w:left w:val="none" w:sz="0" w:space="0" w:color="auto"/>
                                                <w:bottom w:val="none" w:sz="0" w:space="0" w:color="auto"/>
                                                <w:right w:val="none" w:sz="0" w:space="0" w:color="auto"/>
                                              </w:divBdr>
                                              <w:divsChild>
                                                <w:div w:id="590548125">
                                                  <w:marLeft w:val="0"/>
                                                  <w:marRight w:val="0"/>
                                                  <w:marTop w:val="0"/>
                                                  <w:marBottom w:val="0"/>
                                                  <w:divBdr>
                                                    <w:top w:val="none" w:sz="0" w:space="0" w:color="auto"/>
                                                    <w:left w:val="none" w:sz="0" w:space="0" w:color="auto"/>
                                                    <w:bottom w:val="none" w:sz="0" w:space="0" w:color="auto"/>
                                                    <w:right w:val="none" w:sz="0" w:space="0" w:color="auto"/>
                                                  </w:divBdr>
                                                </w:div>
                                                <w:div w:id="82118247">
                                                  <w:marLeft w:val="240"/>
                                                  <w:marRight w:val="0"/>
                                                  <w:marTop w:val="0"/>
                                                  <w:marBottom w:val="0"/>
                                                  <w:divBdr>
                                                    <w:top w:val="none" w:sz="0" w:space="0" w:color="auto"/>
                                                    <w:left w:val="none" w:sz="0" w:space="0" w:color="auto"/>
                                                    <w:bottom w:val="none" w:sz="0" w:space="0" w:color="auto"/>
                                                    <w:right w:val="none" w:sz="0" w:space="0" w:color="auto"/>
                                                  </w:divBdr>
                                                  <w:divsChild>
                                                    <w:div w:id="105009765">
                                                      <w:marLeft w:val="0"/>
                                                      <w:marRight w:val="0"/>
                                                      <w:marTop w:val="0"/>
                                                      <w:marBottom w:val="0"/>
                                                      <w:divBdr>
                                                        <w:top w:val="none" w:sz="0" w:space="0" w:color="auto"/>
                                                        <w:left w:val="none" w:sz="0" w:space="0" w:color="auto"/>
                                                        <w:bottom w:val="none" w:sz="0" w:space="0" w:color="auto"/>
                                                        <w:right w:val="none" w:sz="0" w:space="0" w:color="auto"/>
                                                      </w:divBdr>
                                                      <w:divsChild>
                                                        <w:div w:id="1975139043">
                                                          <w:marLeft w:val="0"/>
                                                          <w:marRight w:val="0"/>
                                                          <w:marTop w:val="0"/>
                                                          <w:marBottom w:val="0"/>
                                                          <w:divBdr>
                                                            <w:top w:val="none" w:sz="0" w:space="0" w:color="auto"/>
                                                            <w:left w:val="none" w:sz="0" w:space="0" w:color="auto"/>
                                                            <w:bottom w:val="none" w:sz="0" w:space="0" w:color="auto"/>
                                                            <w:right w:val="none" w:sz="0" w:space="0" w:color="auto"/>
                                                          </w:divBdr>
                                                        </w:div>
                                                        <w:div w:id="182596124">
                                                          <w:marLeft w:val="240"/>
                                                          <w:marRight w:val="0"/>
                                                          <w:marTop w:val="0"/>
                                                          <w:marBottom w:val="0"/>
                                                          <w:divBdr>
                                                            <w:top w:val="none" w:sz="0" w:space="0" w:color="auto"/>
                                                            <w:left w:val="none" w:sz="0" w:space="0" w:color="auto"/>
                                                            <w:bottom w:val="none" w:sz="0" w:space="0" w:color="auto"/>
                                                            <w:right w:val="none" w:sz="0" w:space="0" w:color="auto"/>
                                                          </w:divBdr>
                                                          <w:divsChild>
                                                            <w:div w:id="844518072">
                                                              <w:marLeft w:val="0"/>
                                                              <w:marRight w:val="0"/>
                                                              <w:marTop w:val="0"/>
                                                              <w:marBottom w:val="0"/>
                                                              <w:divBdr>
                                                                <w:top w:val="none" w:sz="0" w:space="0" w:color="auto"/>
                                                                <w:left w:val="none" w:sz="0" w:space="0" w:color="auto"/>
                                                                <w:bottom w:val="none" w:sz="0" w:space="0" w:color="auto"/>
                                                                <w:right w:val="none" w:sz="0" w:space="0" w:color="auto"/>
                                                              </w:divBdr>
                                                            </w:div>
                                                          </w:divsChild>
                                                        </w:div>
                                                        <w:div w:id="168921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4967">
                                          <w:marLeft w:val="0"/>
                                          <w:marRight w:val="0"/>
                                          <w:marTop w:val="0"/>
                                          <w:marBottom w:val="0"/>
                                          <w:divBdr>
                                            <w:top w:val="none" w:sz="0" w:space="0" w:color="auto"/>
                                            <w:left w:val="none" w:sz="0" w:space="0" w:color="auto"/>
                                            <w:bottom w:val="none" w:sz="0" w:space="0" w:color="auto"/>
                                            <w:right w:val="none" w:sz="0" w:space="0" w:color="auto"/>
                                          </w:divBdr>
                                        </w:div>
                                      </w:divsChild>
                                    </w:div>
                                    <w:div w:id="1788544400">
                                      <w:marLeft w:val="0"/>
                                      <w:marRight w:val="0"/>
                                      <w:marTop w:val="0"/>
                                      <w:marBottom w:val="0"/>
                                      <w:divBdr>
                                        <w:top w:val="none" w:sz="0" w:space="0" w:color="auto"/>
                                        <w:left w:val="none" w:sz="0" w:space="0" w:color="auto"/>
                                        <w:bottom w:val="none" w:sz="0" w:space="0" w:color="auto"/>
                                        <w:right w:val="none" w:sz="0" w:space="0" w:color="auto"/>
                                      </w:divBdr>
                                    </w:div>
                                    <w:div w:id="1870870805">
                                      <w:marLeft w:val="0"/>
                                      <w:marRight w:val="0"/>
                                      <w:marTop w:val="0"/>
                                      <w:marBottom w:val="0"/>
                                      <w:divBdr>
                                        <w:top w:val="none" w:sz="0" w:space="0" w:color="auto"/>
                                        <w:left w:val="none" w:sz="0" w:space="0" w:color="auto"/>
                                        <w:bottom w:val="none" w:sz="0" w:space="0" w:color="auto"/>
                                        <w:right w:val="none" w:sz="0" w:space="0" w:color="auto"/>
                                      </w:divBdr>
                                      <w:divsChild>
                                        <w:div w:id="12457208">
                                          <w:marLeft w:val="0"/>
                                          <w:marRight w:val="0"/>
                                          <w:marTop w:val="0"/>
                                          <w:marBottom w:val="0"/>
                                          <w:divBdr>
                                            <w:top w:val="none" w:sz="0" w:space="0" w:color="auto"/>
                                            <w:left w:val="none" w:sz="0" w:space="0" w:color="auto"/>
                                            <w:bottom w:val="none" w:sz="0" w:space="0" w:color="auto"/>
                                            <w:right w:val="none" w:sz="0" w:space="0" w:color="auto"/>
                                          </w:divBdr>
                                        </w:div>
                                        <w:div w:id="882013010">
                                          <w:marLeft w:val="240"/>
                                          <w:marRight w:val="0"/>
                                          <w:marTop w:val="0"/>
                                          <w:marBottom w:val="0"/>
                                          <w:divBdr>
                                            <w:top w:val="none" w:sz="0" w:space="0" w:color="auto"/>
                                            <w:left w:val="none" w:sz="0" w:space="0" w:color="auto"/>
                                            <w:bottom w:val="none" w:sz="0" w:space="0" w:color="auto"/>
                                            <w:right w:val="none" w:sz="0" w:space="0" w:color="auto"/>
                                          </w:divBdr>
                                          <w:divsChild>
                                            <w:div w:id="774907734">
                                              <w:marLeft w:val="0"/>
                                              <w:marRight w:val="0"/>
                                              <w:marTop w:val="0"/>
                                              <w:marBottom w:val="0"/>
                                              <w:divBdr>
                                                <w:top w:val="none" w:sz="0" w:space="0" w:color="auto"/>
                                                <w:left w:val="none" w:sz="0" w:space="0" w:color="auto"/>
                                                <w:bottom w:val="none" w:sz="0" w:space="0" w:color="auto"/>
                                                <w:right w:val="none" w:sz="0" w:space="0" w:color="auto"/>
                                              </w:divBdr>
                                              <w:divsChild>
                                                <w:div w:id="1835022307">
                                                  <w:marLeft w:val="0"/>
                                                  <w:marRight w:val="0"/>
                                                  <w:marTop w:val="0"/>
                                                  <w:marBottom w:val="0"/>
                                                  <w:divBdr>
                                                    <w:top w:val="none" w:sz="0" w:space="0" w:color="auto"/>
                                                    <w:left w:val="none" w:sz="0" w:space="0" w:color="auto"/>
                                                    <w:bottom w:val="none" w:sz="0" w:space="0" w:color="auto"/>
                                                    <w:right w:val="none" w:sz="0" w:space="0" w:color="auto"/>
                                                  </w:divBdr>
                                                </w:div>
                                                <w:div w:id="1145777291">
                                                  <w:marLeft w:val="240"/>
                                                  <w:marRight w:val="0"/>
                                                  <w:marTop w:val="0"/>
                                                  <w:marBottom w:val="0"/>
                                                  <w:divBdr>
                                                    <w:top w:val="none" w:sz="0" w:space="0" w:color="auto"/>
                                                    <w:left w:val="none" w:sz="0" w:space="0" w:color="auto"/>
                                                    <w:bottom w:val="none" w:sz="0" w:space="0" w:color="auto"/>
                                                    <w:right w:val="none" w:sz="0" w:space="0" w:color="auto"/>
                                                  </w:divBdr>
                                                  <w:divsChild>
                                                    <w:div w:id="541748597">
                                                      <w:marLeft w:val="0"/>
                                                      <w:marRight w:val="0"/>
                                                      <w:marTop w:val="0"/>
                                                      <w:marBottom w:val="0"/>
                                                      <w:divBdr>
                                                        <w:top w:val="none" w:sz="0" w:space="0" w:color="auto"/>
                                                        <w:left w:val="none" w:sz="0" w:space="0" w:color="auto"/>
                                                        <w:bottom w:val="none" w:sz="0" w:space="0" w:color="auto"/>
                                                        <w:right w:val="none" w:sz="0" w:space="0" w:color="auto"/>
                                                      </w:divBdr>
                                                    </w:div>
                                                    <w:div w:id="1243373503">
                                                      <w:marLeft w:val="0"/>
                                                      <w:marRight w:val="0"/>
                                                      <w:marTop w:val="0"/>
                                                      <w:marBottom w:val="0"/>
                                                      <w:divBdr>
                                                        <w:top w:val="none" w:sz="0" w:space="0" w:color="auto"/>
                                                        <w:left w:val="none" w:sz="0" w:space="0" w:color="auto"/>
                                                        <w:bottom w:val="none" w:sz="0" w:space="0" w:color="auto"/>
                                                        <w:right w:val="none" w:sz="0" w:space="0" w:color="auto"/>
                                                      </w:divBdr>
                                                    </w:div>
                                                    <w:div w:id="1015494842">
                                                      <w:marLeft w:val="0"/>
                                                      <w:marRight w:val="0"/>
                                                      <w:marTop w:val="0"/>
                                                      <w:marBottom w:val="0"/>
                                                      <w:divBdr>
                                                        <w:top w:val="none" w:sz="0" w:space="0" w:color="auto"/>
                                                        <w:left w:val="none" w:sz="0" w:space="0" w:color="auto"/>
                                                        <w:bottom w:val="none" w:sz="0" w:space="0" w:color="auto"/>
                                                        <w:right w:val="none" w:sz="0" w:space="0" w:color="auto"/>
                                                      </w:divBdr>
                                                    </w:div>
                                                  </w:divsChild>
                                                </w:div>
                                                <w:div w:id="1635603863">
                                                  <w:marLeft w:val="0"/>
                                                  <w:marRight w:val="0"/>
                                                  <w:marTop w:val="0"/>
                                                  <w:marBottom w:val="0"/>
                                                  <w:divBdr>
                                                    <w:top w:val="none" w:sz="0" w:space="0" w:color="auto"/>
                                                    <w:left w:val="none" w:sz="0" w:space="0" w:color="auto"/>
                                                    <w:bottom w:val="none" w:sz="0" w:space="0" w:color="auto"/>
                                                    <w:right w:val="none" w:sz="0" w:space="0" w:color="auto"/>
                                                  </w:divBdr>
                                                </w:div>
                                              </w:divsChild>
                                            </w:div>
                                            <w:div w:id="870846319">
                                              <w:marLeft w:val="0"/>
                                              <w:marRight w:val="0"/>
                                              <w:marTop w:val="0"/>
                                              <w:marBottom w:val="0"/>
                                              <w:divBdr>
                                                <w:top w:val="none" w:sz="0" w:space="0" w:color="auto"/>
                                                <w:left w:val="none" w:sz="0" w:space="0" w:color="auto"/>
                                                <w:bottom w:val="none" w:sz="0" w:space="0" w:color="auto"/>
                                                <w:right w:val="none" w:sz="0" w:space="0" w:color="auto"/>
                                              </w:divBdr>
                                            </w:div>
                                          </w:divsChild>
                                        </w:div>
                                        <w:div w:id="1156146736">
                                          <w:marLeft w:val="0"/>
                                          <w:marRight w:val="0"/>
                                          <w:marTop w:val="0"/>
                                          <w:marBottom w:val="0"/>
                                          <w:divBdr>
                                            <w:top w:val="none" w:sz="0" w:space="0" w:color="auto"/>
                                            <w:left w:val="none" w:sz="0" w:space="0" w:color="auto"/>
                                            <w:bottom w:val="none" w:sz="0" w:space="0" w:color="auto"/>
                                            <w:right w:val="none" w:sz="0" w:space="0" w:color="auto"/>
                                          </w:divBdr>
                                        </w:div>
                                      </w:divsChild>
                                    </w:div>
                                    <w:div w:id="2045983705">
                                      <w:marLeft w:val="0"/>
                                      <w:marRight w:val="0"/>
                                      <w:marTop w:val="0"/>
                                      <w:marBottom w:val="0"/>
                                      <w:divBdr>
                                        <w:top w:val="none" w:sz="0" w:space="0" w:color="auto"/>
                                        <w:left w:val="none" w:sz="0" w:space="0" w:color="auto"/>
                                        <w:bottom w:val="none" w:sz="0" w:space="0" w:color="auto"/>
                                        <w:right w:val="none" w:sz="0" w:space="0" w:color="auto"/>
                                      </w:divBdr>
                                      <w:divsChild>
                                        <w:div w:id="1695381848">
                                          <w:marLeft w:val="0"/>
                                          <w:marRight w:val="0"/>
                                          <w:marTop w:val="0"/>
                                          <w:marBottom w:val="0"/>
                                          <w:divBdr>
                                            <w:top w:val="none" w:sz="0" w:space="0" w:color="auto"/>
                                            <w:left w:val="none" w:sz="0" w:space="0" w:color="auto"/>
                                            <w:bottom w:val="none" w:sz="0" w:space="0" w:color="auto"/>
                                            <w:right w:val="none" w:sz="0" w:space="0" w:color="auto"/>
                                          </w:divBdr>
                                        </w:div>
                                        <w:div w:id="1264530135">
                                          <w:marLeft w:val="240"/>
                                          <w:marRight w:val="0"/>
                                          <w:marTop w:val="0"/>
                                          <w:marBottom w:val="0"/>
                                          <w:divBdr>
                                            <w:top w:val="none" w:sz="0" w:space="0" w:color="auto"/>
                                            <w:left w:val="none" w:sz="0" w:space="0" w:color="auto"/>
                                            <w:bottom w:val="none" w:sz="0" w:space="0" w:color="auto"/>
                                            <w:right w:val="none" w:sz="0" w:space="0" w:color="auto"/>
                                          </w:divBdr>
                                          <w:divsChild>
                                            <w:div w:id="168299206">
                                              <w:marLeft w:val="0"/>
                                              <w:marRight w:val="0"/>
                                              <w:marTop w:val="0"/>
                                              <w:marBottom w:val="0"/>
                                              <w:divBdr>
                                                <w:top w:val="none" w:sz="0" w:space="0" w:color="auto"/>
                                                <w:left w:val="none" w:sz="0" w:space="0" w:color="auto"/>
                                                <w:bottom w:val="none" w:sz="0" w:space="0" w:color="auto"/>
                                                <w:right w:val="none" w:sz="0" w:space="0" w:color="auto"/>
                                              </w:divBdr>
                                              <w:divsChild>
                                                <w:div w:id="1260524919">
                                                  <w:marLeft w:val="0"/>
                                                  <w:marRight w:val="0"/>
                                                  <w:marTop w:val="0"/>
                                                  <w:marBottom w:val="0"/>
                                                  <w:divBdr>
                                                    <w:top w:val="none" w:sz="0" w:space="0" w:color="auto"/>
                                                    <w:left w:val="none" w:sz="0" w:space="0" w:color="auto"/>
                                                    <w:bottom w:val="none" w:sz="0" w:space="0" w:color="auto"/>
                                                    <w:right w:val="none" w:sz="0" w:space="0" w:color="auto"/>
                                                  </w:divBdr>
                                                </w:div>
                                                <w:div w:id="1588535214">
                                                  <w:marLeft w:val="240"/>
                                                  <w:marRight w:val="0"/>
                                                  <w:marTop w:val="0"/>
                                                  <w:marBottom w:val="0"/>
                                                  <w:divBdr>
                                                    <w:top w:val="none" w:sz="0" w:space="0" w:color="auto"/>
                                                    <w:left w:val="none" w:sz="0" w:space="0" w:color="auto"/>
                                                    <w:bottom w:val="none" w:sz="0" w:space="0" w:color="auto"/>
                                                    <w:right w:val="none" w:sz="0" w:space="0" w:color="auto"/>
                                                  </w:divBdr>
                                                  <w:divsChild>
                                                    <w:div w:id="905644512">
                                                      <w:marLeft w:val="0"/>
                                                      <w:marRight w:val="0"/>
                                                      <w:marTop w:val="0"/>
                                                      <w:marBottom w:val="0"/>
                                                      <w:divBdr>
                                                        <w:top w:val="none" w:sz="0" w:space="0" w:color="auto"/>
                                                        <w:left w:val="none" w:sz="0" w:space="0" w:color="auto"/>
                                                        <w:bottom w:val="none" w:sz="0" w:space="0" w:color="auto"/>
                                                        <w:right w:val="none" w:sz="0" w:space="0" w:color="auto"/>
                                                      </w:divBdr>
                                                      <w:divsChild>
                                                        <w:div w:id="340744681">
                                                          <w:marLeft w:val="0"/>
                                                          <w:marRight w:val="0"/>
                                                          <w:marTop w:val="0"/>
                                                          <w:marBottom w:val="0"/>
                                                          <w:divBdr>
                                                            <w:top w:val="none" w:sz="0" w:space="0" w:color="auto"/>
                                                            <w:left w:val="none" w:sz="0" w:space="0" w:color="auto"/>
                                                            <w:bottom w:val="none" w:sz="0" w:space="0" w:color="auto"/>
                                                            <w:right w:val="none" w:sz="0" w:space="0" w:color="auto"/>
                                                          </w:divBdr>
                                                        </w:div>
                                                        <w:div w:id="1493326974">
                                                          <w:marLeft w:val="240"/>
                                                          <w:marRight w:val="0"/>
                                                          <w:marTop w:val="0"/>
                                                          <w:marBottom w:val="0"/>
                                                          <w:divBdr>
                                                            <w:top w:val="none" w:sz="0" w:space="0" w:color="auto"/>
                                                            <w:left w:val="none" w:sz="0" w:space="0" w:color="auto"/>
                                                            <w:bottom w:val="none" w:sz="0" w:space="0" w:color="auto"/>
                                                            <w:right w:val="none" w:sz="0" w:space="0" w:color="auto"/>
                                                          </w:divBdr>
                                                          <w:divsChild>
                                                            <w:div w:id="1498838337">
                                                              <w:marLeft w:val="0"/>
                                                              <w:marRight w:val="0"/>
                                                              <w:marTop w:val="0"/>
                                                              <w:marBottom w:val="0"/>
                                                              <w:divBdr>
                                                                <w:top w:val="none" w:sz="0" w:space="0" w:color="auto"/>
                                                                <w:left w:val="none" w:sz="0" w:space="0" w:color="auto"/>
                                                                <w:bottom w:val="none" w:sz="0" w:space="0" w:color="auto"/>
                                                                <w:right w:val="none" w:sz="0" w:space="0" w:color="auto"/>
                                                              </w:divBdr>
                                                            </w:div>
                                                            <w:div w:id="1572692457">
                                                              <w:marLeft w:val="0"/>
                                                              <w:marRight w:val="0"/>
                                                              <w:marTop w:val="0"/>
                                                              <w:marBottom w:val="0"/>
                                                              <w:divBdr>
                                                                <w:top w:val="none" w:sz="0" w:space="0" w:color="auto"/>
                                                                <w:left w:val="none" w:sz="0" w:space="0" w:color="auto"/>
                                                                <w:bottom w:val="none" w:sz="0" w:space="0" w:color="auto"/>
                                                                <w:right w:val="none" w:sz="0" w:space="0" w:color="auto"/>
                                                              </w:divBdr>
                                                            </w:div>
                                                          </w:divsChild>
                                                        </w:div>
                                                        <w:div w:id="17108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7497">
                                          <w:marLeft w:val="0"/>
                                          <w:marRight w:val="0"/>
                                          <w:marTop w:val="0"/>
                                          <w:marBottom w:val="0"/>
                                          <w:divBdr>
                                            <w:top w:val="none" w:sz="0" w:space="0" w:color="auto"/>
                                            <w:left w:val="none" w:sz="0" w:space="0" w:color="auto"/>
                                            <w:bottom w:val="none" w:sz="0" w:space="0" w:color="auto"/>
                                            <w:right w:val="none" w:sz="0" w:space="0" w:color="auto"/>
                                          </w:divBdr>
                                        </w:div>
                                      </w:divsChild>
                                    </w:div>
                                    <w:div w:id="1813863025">
                                      <w:marLeft w:val="0"/>
                                      <w:marRight w:val="0"/>
                                      <w:marTop w:val="0"/>
                                      <w:marBottom w:val="0"/>
                                      <w:divBdr>
                                        <w:top w:val="none" w:sz="0" w:space="0" w:color="auto"/>
                                        <w:left w:val="none" w:sz="0" w:space="0" w:color="auto"/>
                                        <w:bottom w:val="none" w:sz="0" w:space="0" w:color="auto"/>
                                        <w:right w:val="none" w:sz="0" w:space="0" w:color="auto"/>
                                      </w:divBdr>
                                      <w:divsChild>
                                        <w:div w:id="2132241656">
                                          <w:marLeft w:val="0"/>
                                          <w:marRight w:val="0"/>
                                          <w:marTop w:val="0"/>
                                          <w:marBottom w:val="0"/>
                                          <w:divBdr>
                                            <w:top w:val="none" w:sz="0" w:space="0" w:color="auto"/>
                                            <w:left w:val="none" w:sz="0" w:space="0" w:color="auto"/>
                                            <w:bottom w:val="none" w:sz="0" w:space="0" w:color="auto"/>
                                            <w:right w:val="none" w:sz="0" w:space="0" w:color="auto"/>
                                          </w:divBdr>
                                        </w:div>
                                        <w:div w:id="989400895">
                                          <w:marLeft w:val="240"/>
                                          <w:marRight w:val="0"/>
                                          <w:marTop w:val="0"/>
                                          <w:marBottom w:val="0"/>
                                          <w:divBdr>
                                            <w:top w:val="none" w:sz="0" w:space="0" w:color="auto"/>
                                            <w:left w:val="none" w:sz="0" w:space="0" w:color="auto"/>
                                            <w:bottom w:val="none" w:sz="0" w:space="0" w:color="auto"/>
                                            <w:right w:val="none" w:sz="0" w:space="0" w:color="auto"/>
                                          </w:divBdr>
                                          <w:divsChild>
                                            <w:div w:id="2145653386">
                                              <w:marLeft w:val="0"/>
                                              <w:marRight w:val="0"/>
                                              <w:marTop w:val="0"/>
                                              <w:marBottom w:val="0"/>
                                              <w:divBdr>
                                                <w:top w:val="none" w:sz="0" w:space="0" w:color="auto"/>
                                                <w:left w:val="none" w:sz="0" w:space="0" w:color="auto"/>
                                                <w:bottom w:val="none" w:sz="0" w:space="0" w:color="auto"/>
                                                <w:right w:val="none" w:sz="0" w:space="0" w:color="auto"/>
                                              </w:divBdr>
                                              <w:divsChild>
                                                <w:div w:id="397021721">
                                                  <w:marLeft w:val="0"/>
                                                  <w:marRight w:val="0"/>
                                                  <w:marTop w:val="0"/>
                                                  <w:marBottom w:val="0"/>
                                                  <w:divBdr>
                                                    <w:top w:val="none" w:sz="0" w:space="0" w:color="auto"/>
                                                    <w:left w:val="none" w:sz="0" w:space="0" w:color="auto"/>
                                                    <w:bottom w:val="none" w:sz="0" w:space="0" w:color="auto"/>
                                                    <w:right w:val="none" w:sz="0" w:space="0" w:color="auto"/>
                                                  </w:divBdr>
                                                </w:div>
                                                <w:div w:id="139811662">
                                                  <w:marLeft w:val="240"/>
                                                  <w:marRight w:val="0"/>
                                                  <w:marTop w:val="0"/>
                                                  <w:marBottom w:val="0"/>
                                                  <w:divBdr>
                                                    <w:top w:val="none" w:sz="0" w:space="0" w:color="auto"/>
                                                    <w:left w:val="none" w:sz="0" w:space="0" w:color="auto"/>
                                                    <w:bottom w:val="none" w:sz="0" w:space="0" w:color="auto"/>
                                                    <w:right w:val="none" w:sz="0" w:space="0" w:color="auto"/>
                                                  </w:divBdr>
                                                  <w:divsChild>
                                                    <w:div w:id="1299413061">
                                                      <w:marLeft w:val="0"/>
                                                      <w:marRight w:val="0"/>
                                                      <w:marTop w:val="0"/>
                                                      <w:marBottom w:val="0"/>
                                                      <w:divBdr>
                                                        <w:top w:val="none" w:sz="0" w:space="0" w:color="auto"/>
                                                        <w:left w:val="none" w:sz="0" w:space="0" w:color="auto"/>
                                                        <w:bottom w:val="none" w:sz="0" w:space="0" w:color="auto"/>
                                                        <w:right w:val="none" w:sz="0" w:space="0" w:color="auto"/>
                                                      </w:divBdr>
                                                      <w:divsChild>
                                                        <w:div w:id="1491672465">
                                                          <w:marLeft w:val="0"/>
                                                          <w:marRight w:val="0"/>
                                                          <w:marTop w:val="0"/>
                                                          <w:marBottom w:val="0"/>
                                                          <w:divBdr>
                                                            <w:top w:val="none" w:sz="0" w:space="0" w:color="auto"/>
                                                            <w:left w:val="none" w:sz="0" w:space="0" w:color="auto"/>
                                                            <w:bottom w:val="none" w:sz="0" w:space="0" w:color="auto"/>
                                                            <w:right w:val="none" w:sz="0" w:space="0" w:color="auto"/>
                                                          </w:divBdr>
                                                        </w:div>
                                                        <w:div w:id="1739551787">
                                                          <w:marLeft w:val="240"/>
                                                          <w:marRight w:val="0"/>
                                                          <w:marTop w:val="0"/>
                                                          <w:marBottom w:val="0"/>
                                                          <w:divBdr>
                                                            <w:top w:val="none" w:sz="0" w:space="0" w:color="auto"/>
                                                            <w:left w:val="none" w:sz="0" w:space="0" w:color="auto"/>
                                                            <w:bottom w:val="none" w:sz="0" w:space="0" w:color="auto"/>
                                                            <w:right w:val="none" w:sz="0" w:space="0" w:color="auto"/>
                                                          </w:divBdr>
                                                          <w:divsChild>
                                                            <w:div w:id="1646159455">
                                                              <w:marLeft w:val="0"/>
                                                              <w:marRight w:val="0"/>
                                                              <w:marTop w:val="0"/>
                                                              <w:marBottom w:val="0"/>
                                                              <w:divBdr>
                                                                <w:top w:val="none" w:sz="0" w:space="0" w:color="auto"/>
                                                                <w:left w:val="none" w:sz="0" w:space="0" w:color="auto"/>
                                                                <w:bottom w:val="none" w:sz="0" w:space="0" w:color="auto"/>
                                                                <w:right w:val="none" w:sz="0" w:space="0" w:color="auto"/>
                                                              </w:divBdr>
                                                            </w:div>
                                                          </w:divsChild>
                                                        </w:div>
                                                        <w:div w:id="12402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1182">
                                          <w:marLeft w:val="0"/>
                                          <w:marRight w:val="0"/>
                                          <w:marTop w:val="0"/>
                                          <w:marBottom w:val="0"/>
                                          <w:divBdr>
                                            <w:top w:val="none" w:sz="0" w:space="0" w:color="auto"/>
                                            <w:left w:val="none" w:sz="0" w:space="0" w:color="auto"/>
                                            <w:bottom w:val="none" w:sz="0" w:space="0" w:color="auto"/>
                                            <w:right w:val="none" w:sz="0" w:space="0" w:color="auto"/>
                                          </w:divBdr>
                                        </w:div>
                                      </w:divsChild>
                                    </w:div>
                                    <w:div w:id="1757359484">
                                      <w:marLeft w:val="0"/>
                                      <w:marRight w:val="0"/>
                                      <w:marTop w:val="0"/>
                                      <w:marBottom w:val="0"/>
                                      <w:divBdr>
                                        <w:top w:val="none" w:sz="0" w:space="0" w:color="auto"/>
                                        <w:left w:val="none" w:sz="0" w:space="0" w:color="auto"/>
                                        <w:bottom w:val="none" w:sz="0" w:space="0" w:color="auto"/>
                                        <w:right w:val="none" w:sz="0" w:space="0" w:color="auto"/>
                                      </w:divBdr>
                                      <w:divsChild>
                                        <w:div w:id="1060902607">
                                          <w:marLeft w:val="0"/>
                                          <w:marRight w:val="0"/>
                                          <w:marTop w:val="0"/>
                                          <w:marBottom w:val="0"/>
                                          <w:divBdr>
                                            <w:top w:val="none" w:sz="0" w:space="0" w:color="auto"/>
                                            <w:left w:val="none" w:sz="0" w:space="0" w:color="auto"/>
                                            <w:bottom w:val="none" w:sz="0" w:space="0" w:color="auto"/>
                                            <w:right w:val="none" w:sz="0" w:space="0" w:color="auto"/>
                                          </w:divBdr>
                                        </w:div>
                                        <w:div w:id="1201086600">
                                          <w:marLeft w:val="240"/>
                                          <w:marRight w:val="0"/>
                                          <w:marTop w:val="0"/>
                                          <w:marBottom w:val="0"/>
                                          <w:divBdr>
                                            <w:top w:val="none" w:sz="0" w:space="0" w:color="auto"/>
                                            <w:left w:val="none" w:sz="0" w:space="0" w:color="auto"/>
                                            <w:bottom w:val="none" w:sz="0" w:space="0" w:color="auto"/>
                                            <w:right w:val="none" w:sz="0" w:space="0" w:color="auto"/>
                                          </w:divBdr>
                                          <w:divsChild>
                                            <w:div w:id="708644503">
                                              <w:marLeft w:val="0"/>
                                              <w:marRight w:val="0"/>
                                              <w:marTop w:val="0"/>
                                              <w:marBottom w:val="0"/>
                                              <w:divBdr>
                                                <w:top w:val="none" w:sz="0" w:space="0" w:color="auto"/>
                                                <w:left w:val="none" w:sz="0" w:space="0" w:color="auto"/>
                                                <w:bottom w:val="none" w:sz="0" w:space="0" w:color="auto"/>
                                                <w:right w:val="none" w:sz="0" w:space="0" w:color="auto"/>
                                              </w:divBdr>
                                              <w:divsChild>
                                                <w:div w:id="605045051">
                                                  <w:marLeft w:val="0"/>
                                                  <w:marRight w:val="0"/>
                                                  <w:marTop w:val="0"/>
                                                  <w:marBottom w:val="0"/>
                                                  <w:divBdr>
                                                    <w:top w:val="none" w:sz="0" w:space="0" w:color="auto"/>
                                                    <w:left w:val="none" w:sz="0" w:space="0" w:color="auto"/>
                                                    <w:bottom w:val="none" w:sz="0" w:space="0" w:color="auto"/>
                                                    <w:right w:val="none" w:sz="0" w:space="0" w:color="auto"/>
                                                  </w:divBdr>
                                                </w:div>
                                                <w:div w:id="359554887">
                                                  <w:marLeft w:val="240"/>
                                                  <w:marRight w:val="0"/>
                                                  <w:marTop w:val="0"/>
                                                  <w:marBottom w:val="0"/>
                                                  <w:divBdr>
                                                    <w:top w:val="none" w:sz="0" w:space="0" w:color="auto"/>
                                                    <w:left w:val="none" w:sz="0" w:space="0" w:color="auto"/>
                                                    <w:bottom w:val="none" w:sz="0" w:space="0" w:color="auto"/>
                                                    <w:right w:val="none" w:sz="0" w:space="0" w:color="auto"/>
                                                  </w:divBdr>
                                                  <w:divsChild>
                                                    <w:div w:id="232785204">
                                                      <w:marLeft w:val="0"/>
                                                      <w:marRight w:val="0"/>
                                                      <w:marTop w:val="0"/>
                                                      <w:marBottom w:val="0"/>
                                                      <w:divBdr>
                                                        <w:top w:val="none" w:sz="0" w:space="0" w:color="auto"/>
                                                        <w:left w:val="none" w:sz="0" w:space="0" w:color="auto"/>
                                                        <w:bottom w:val="none" w:sz="0" w:space="0" w:color="auto"/>
                                                        <w:right w:val="none" w:sz="0" w:space="0" w:color="auto"/>
                                                      </w:divBdr>
                                                      <w:divsChild>
                                                        <w:div w:id="314921065">
                                                          <w:marLeft w:val="0"/>
                                                          <w:marRight w:val="0"/>
                                                          <w:marTop w:val="0"/>
                                                          <w:marBottom w:val="0"/>
                                                          <w:divBdr>
                                                            <w:top w:val="none" w:sz="0" w:space="0" w:color="auto"/>
                                                            <w:left w:val="none" w:sz="0" w:space="0" w:color="auto"/>
                                                            <w:bottom w:val="none" w:sz="0" w:space="0" w:color="auto"/>
                                                            <w:right w:val="none" w:sz="0" w:space="0" w:color="auto"/>
                                                          </w:divBdr>
                                                        </w:div>
                                                        <w:div w:id="1356538301">
                                                          <w:marLeft w:val="240"/>
                                                          <w:marRight w:val="0"/>
                                                          <w:marTop w:val="0"/>
                                                          <w:marBottom w:val="0"/>
                                                          <w:divBdr>
                                                            <w:top w:val="none" w:sz="0" w:space="0" w:color="auto"/>
                                                            <w:left w:val="none" w:sz="0" w:space="0" w:color="auto"/>
                                                            <w:bottom w:val="none" w:sz="0" w:space="0" w:color="auto"/>
                                                            <w:right w:val="none" w:sz="0" w:space="0" w:color="auto"/>
                                                          </w:divBdr>
                                                          <w:divsChild>
                                                            <w:div w:id="1635059349">
                                                              <w:marLeft w:val="0"/>
                                                              <w:marRight w:val="0"/>
                                                              <w:marTop w:val="0"/>
                                                              <w:marBottom w:val="0"/>
                                                              <w:divBdr>
                                                                <w:top w:val="none" w:sz="0" w:space="0" w:color="auto"/>
                                                                <w:left w:val="none" w:sz="0" w:space="0" w:color="auto"/>
                                                                <w:bottom w:val="none" w:sz="0" w:space="0" w:color="auto"/>
                                                                <w:right w:val="none" w:sz="0" w:space="0" w:color="auto"/>
                                                              </w:divBdr>
                                                            </w:div>
                                                            <w:div w:id="257295936">
                                                              <w:marLeft w:val="0"/>
                                                              <w:marRight w:val="0"/>
                                                              <w:marTop w:val="0"/>
                                                              <w:marBottom w:val="0"/>
                                                              <w:divBdr>
                                                                <w:top w:val="none" w:sz="0" w:space="0" w:color="auto"/>
                                                                <w:left w:val="none" w:sz="0" w:space="0" w:color="auto"/>
                                                                <w:bottom w:val="none" w:sz="0" w:space="0" w:color="auto"/>
                                                                <w:right w:val="none" w:sz="0" w:space="0" w:color="auto"/>
                                                              </w:divBdr>
                                                            </w:div>
                                                          </w:divsChild>
                                                        </w:div>
                                                        <w:div w:id="13256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3614">
                                          <w:marLeft w:val="0"/>
                                          <w:marRight w:val="0"/>
                                          <w:marTop w:val="0"/>
                                          <w:marBottom w:val="0"/>
                                          <w:divBdr>
                                            <w:top w:val="none" w:sz="0" w:space="0" w:color="auto"/>
                                            <w:left w:val="none" w:sz="0" w:space="0" w:color="auto"/>
                                            <w:bottom w:val="none" w:sz="0" w:space="0" w:color="auto"/>
                                            <w:right w:val="none" w:sz="0" w:space="0" w:color="auto"/>
                                          </w:divBdr>
                                        </w:div>
                                      </w:divsChild>
                                    </w:div>
                                    <w:div w:id="1998997343">
                                      <w:marLeft w:val="0"/>
                                      <w:marRight w:val="0"/>
                                      <w:marTop w:val="0"/>
                                      <w:marBottom w:val="0"/>
                                      <w:divBdr>
                                        <w:top w:val="none" w:sz="0" w:space="0" w:color="auto"/>
                                        <w:left w:val="none" w:sz="0" w:space="0" w:color="auto"/>
                                        <w:bottom w:val="none" w:sz="0" w:space="0" w:color="auto"/>
                                        <w:right w:val="none" w:sz="0" w:space="0" w:color="auto"/>
                                      </w:divBdr>
                                      <w:divsChild>
                                        <w:div w:id="338123169">
                                          <w:marLeft w:val="0"/>
                                          <w:marRight w:val="0"/>
                                          <w:marTop w:val="0"/>
                                          <w:marBottom w:val="0"/>
                                          <w:divBdr>
                                            <w:top w:val="none" w:sz="0" w:space="0" w:color="auto"/>
                                            <w:left w:val="none" w:sz="0" w:space="0" w:color="auto"/>
                                            <w:bottom w:val="none" w:sz="0" w:space="0" w:color="auto"/>
                                            <w:right w:val="none" w:sz="0" w:space="0" w:color="auto"/>
                                          </w:divBdr>
                                        </w:div>
                                        <w:div w:id="120657996">
                                          <w:marLeft w:val="240"/>
                                          <w:marRight w:val="0"/>
                                          <w:marTop w:val="0"/>
                                          <w:marBottom w:val="0"/>
                                          <w:divBdr>
                                            <w:top w:val="none" w:sz="0" w:space="0" w:color="auto"/>
                                            <w:left w:val="none" w:sz="0" w:space="0" w:color="auto"/>
                                            <w:bottom w:val="none" w:sz="0" w:space="0" w:color="auto"/>
                                            <w:right w:val="none" w:sz="0" w:space="0" w:color="auto"/>
                                          </w:divBdr>
                                          <w:divsChild>
                                            <w:div w:id="1075475998">
                                              <w:marLeft w:val="0"/>
                                              <w:marRight w:val="0"/>
                                              <w:marTop w:val="0"/>
                                              <w:marBottom w:val="0"/>
                                              <w:divBdr>
                                                <w:top w:val="none" w:sz="0" w:space="0" w:color="auto"/>
                                                <w:left w:val="none" w:sz="0" w:space="0" w:color="auto"/>
                                                <w:bottom w:val="none" w:sz="0" w:space="0" w:color="auto"/>
                                                <w:right w:val="none" w:sz="0" w:space="0" w:color="auto"/>
                                              </w:divBdr>
                                              <w:divsChild>
                                                <w:div w:id="517503352">
                                                  <w:marLeft w:val="0"/>
                                                  <w:marRight w:val="0"/>
                                                  <w:marTop w:val="0"/>
                                                  <w:marBottom w:val="0"/>
                                                  <w:divBdr>
                                                    <w:top w:val="none" w:sz="0" w:space="0" w:color="auto"/>
                                                    <w:left w:val="none" w:sz="0" w:space="0" w:color="auto"/>
                                                    <w:bottom w:val="none" w:sz="0" w:space="0" w:color="auto"/>
                                                    <w:right w:val="none" w:sz="0" w:space="0" w:color="auto"/>
                                                  </w:divBdr>
                                                </w:div>
                                                <w:div w:id="625040196">
                                                  <w:marLeft w:val="240"/>
                                                  <w:marRight w:val="0"/>
                                                  <w:marTop w:val="0"/>
                                                  <w:marBottom w:val="0"/>
                                                  <w:divBdr>
                                                    <w:top w:val="none" w:sz="0" w:space="0" w:color="auto"/>
                                                    <w:left w:val="none" w:sz="0" w:space="0" w:color="auto"/>
                                                    <w:bottom w:val="none" w:sz="0" w:space="0" w:color="auto"/>
                                                    <w:right w:val="none" w:sz="0" w:space="0" w:color="auto"/>
                                                  </w:divBdr>
                                                  <w:divsChild>
                                                    <w:div w:id="1779596247">
                                                      <w:marLeft w:val="0"/>
                                                      <w:marRight w:val="0"/>
                                                      <w:marTop w:val="0"/>
                                                      <w:marBottom w:val="0"/>
                                                      <w:divBdr>
                                                        <w:top w:val="none" w:sz="0" w:space="0" w:color="auto"/>
                                                        <w:left w:val="none" w:sz="0" w:space="0" w:color="auto"/>
                                                        <w:bottom w:val="none" w:sz="0" w:space="0" w:color="auto"/>
                                                        <w:right w:val="none" w:sz="0" w:space="0" w:color="auto"/>
                                                      </w:divBdr>
                                                      <w:divsChild>
                                                        <w:div w:id="501358369">
                                                          <w:marLeft w:val="0"/>
                                                          <w:marRight w:val="0"/>
                                                          <w:marTop w:val="0"/>
                                                          <w:marBottom w:val="0"/>
                                                          <w:divBdr>
                                                            <w:top w:val="none" w:sz="0" w:space="0" w:color="auto"/>
                                                            <w:left w:val="none" w:sz="0" w:space="0" w:color="auto"/>
                                                            <w:bottom w:val="none" w:sz="0" w:space="0" w:color="auto"/>
                                                            <w:right w:val="none" w:sz="0" w:space="0" w:color="auto"/>
                                                          </w:divBdr>
                                                        </w:div>
                                                        <w:div w:id="556089787">
                                                          <w:marLeft w:val="240"/>
                                                          <w:marRight w:val="0"/>
                                                          <w:marTop w:val="0"/>
                                                          <w:marBottom w:val="0"/>
                                                          <w:divBdr>
                                                            <w:top w:val="none" w:sz="0" w:space="0" w:color="auto"/>
                                                            <w:left w:val="none" w:sz="0" w:space="0" w:color="auto"/>
                                                            <w:bottom w:val="none" w:sz="0" w:space="0" w:color="auto"/>
                                                            <w:right w:val="none" w:sz="0" w:space="0" w:color="auto"/>
                                                          </w:divBdr>
                                                          <w:divsChild>
                                                            <w:div w:id="1350595283">
                                                              <w:marLeft w:val="0"/>
                                                              <w:marRight w:val="0"/>
                                                              <w:marTop w:val="0"/>
                                                              <w:marBottom w:val="0"/>
                                                              <w:divBdr>
                                                                <w:top w:val="none" w:sz="0" w:space="0" w:color="auto"/>
                                                                <w:left w:val="none" w:sz="0" w:space="0" w:color="auto"/>
                                                                <w:bottom w:val="none" w:sz="0" w:space="0" w:color="auto"/>
                                                                <w:right w:val="none" w:sz="0" w:space="0" w:color="auto"/>
                                                              </w:divBdr>
                                                            </w:div>
                                                          </w:divsChild>
                                                        </w:div>
                                                        <w:div w:id="8174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52151">
                                          <w:marLeft w:val="0"/>
                                          <w:marRight w:val="0"/>
                                          <w:marTop w:val="0"/>
                                          <w:marBottom w:val="0"/>
                                          <w:divBdr>
                                            <w:top w:val="none" w:sz="0" w:space="0" w:color="auto"/>
                                            <w:left w:val="none" w:sz="0" w:space="0" w:color="auto"/>
                                            <w:bottom w:val="none" w:sz="0" w:space="0" w:color="auto"/>
                                            <w:right w:val="none" w:sz="0" w:space="0" w:color="auto"/>
                                          </w:divBdr>
                                        </w:div>
                                      </w:divsChild>
                                    </w:div>
                                    <w:div w:id="776753553">
                                      <w:marLeft w:val="0"/>
                                      <w:marRight w:val="0"/>
                                      <w:marTop w:val="0"/>
                                      <w:marBottom w:val="0"/>
                                      <w:divBdr>
                                        <w:top w:val="none" w:sz="0" w:space="0" w:color="auto"/>
                                        <w:left w:val="none" w:sz="0" w:space="0" w:color="auto"/>
                                        <w:bottom w:val="none" w:sz="0" w:space="0" w:color="auto"/>
                                        <w:right w:val="none" w:sz="0" w:space="0" w:color="auto"/>
                                      </w:divBdr>
                                      <w:divsChild>
                                        <w:div w:id="339628737">
                                          <w:marLeft w:val="0"/>
                                          <w:marRight w:val="0"/>
                                          <w:marTop w:val="0"/>
                                          <w:marBottom w:val="0"/>
                                          <w:divBdr>
                                            <w:top w:val="none" w:sz="0" w:space="0" w:color="auto"/>
                                            <w:left w:val="none" w:sz="0" w:space="0" w:color="auto"/>
                                            <w:bottom w:val="none" w:sz="0" w:space="0" w:color="auto"/>
                                            <w:right w:val="none" w:sz="0" w:space="0" w:color="auto"/>
                                          </w:divBdr>
                                        </w:div>
                                        <w:div w:id="1768576076">
                                          <w:marLeft w:val="240"/>
                                          <w:marRight w:val="0"/>
                                          <w:marTop w:val="0"/>
                                          <w:marBottom w:val="0"/>
                                          <w:divBdr>
                                            <w:top w:val="none" w:sz="0" w:space="0" w:color="auto"/>
                                            <w:left w:val="none" w:sz="0" w:space="0" w:color="auto"/>
                                            <w:bottom w:val="none" w:sz="0" w:space="0" w:color="auto"/>
                                            <w:right w:val="none" w:sz="0" w:space="0" w:color="auto"/>
                                          </w:divBdr>
                                          <w:divsChild>
                                            <w:div w:id="499123203">
                                              <w:marLeft w:val="0"/>
                                              <w:marRight w:val="0"/>
                                              <w:marTop w:val="0"/>
                                              <w:marBottom w:val="0"/>
                                              <w:divBdr>
                                                <w:top w:val="none" w:sz="0" w:space="0" w:color="auto"/>
                                                <w:left w:val="none" w:sz="0" w:space="0" w:color="auto"/>
                                                <w:bottom w:val="none" w:sz="0" w:space="0" w:color="auto"/>
                                                <w:right w:val="none" w:sz="0" w:space="0" w:color="auto"/>
                                              </w:divBdr>
                                              <w:divsChild>
                                                <w:div w:id="1528329854">
                                                  <w:marLeft w:val="0"/>
                                                  <w:marRight w:val="0"/>
                                                  <w:marTop w:val="0"/>
                                                  <w:marBottom w:val="0"/>
                                                  <w:divBdr>
                                                    <w:top w:val="none" w:sz="0" w:space="0" w:color="auto"/>
                                                    <w:left w:val="none" w:sz="0" w:space="0" w:color="auto"/>
                                                    <w:bottom w:val="none" w:sz="0" w:space="0" w:color="auto"/>
                                                    <w:right w:val="none" w:sz="0" w:space="0" w:color="auto"/>
                                                  </w:divBdr>
                                                </w:div>
                                                <w:div w:id="528027610">
                                                  <w:marLeft w:val="240"/>
                                                  <w:marRight w:val="0"/>
                                                  <w:marTop w:val="0"/>
                                                  <w:marBottom w:val="0"/>
                                                  <w:divBdr>
                                                    <w:top w:val="none" w:sz="0" w:space="0" w:color="auto"/>
                                                    <w:left w:val="none" w:sz="0" w:space="0" w:color="auto"/>
                                                    <w:bottom w:val="none" w:sz="0" w:space="0" w:color="auto"/>
                                                    <w:right w:val="none" w:sz="0" w:space="0" w:color="auto"/>
                                                  </w:divBdr>
                                                  <w:divsChild>
                                                    <w:div w:id="1201435877">
                                                      <w:marLeft w:val="0"/>
                                                      <w:marRight w:val="0"/>
                                                      <w:marTop w:val="0"/>
                                                      <w:marBottom w:val="0"/>
                                                      <w:divBdr>
                                                        <w:top w:val="none" w:sz="0" w:space="0" w:color="auto"/>
                                                        <w:left w:val="none" w:sz="0" w:space="0" w:color="auto"/>
                                                        <w:bottom w:val="none" w:sz="0" w:space="0" w:color="auto"/>
                                                        <w:right w:val="none" w:sz="0" w:space="0" w:color="auto"/>
                                                      </w:divBdr>
                                                      <w:divsChild>
                                                        <w:div w:id="1881355499">
                                                          <w:marLeft w:val="0"/>
                                                          <w:marRight w:val="0"/>
                                                          <w:marTop w:val="0"/>
                                                          <w:marBottom w:val="0"/>
                                                          <w:divBdr>
                                                            <w:top w:val="none" w:sz="0" w:space="0" w:color="auto"/>
                                                            <w:left w:val="none" w:sz="0" w:space="0" w:color="auto"/>
                                                            <w:bottom w:val="none" w:sz="0" w:space="0" w:color="auto"/>
                                                            <w:right w:val="none" w:sz="0" w:space="0" w:color="auto"/>
                                                          </w:divBdr>
                                                        </w:div>
                                                        <w:div w:id="1442644325">
                                                          <w:marLeft w:val="240"/>
                                                          <w:marRight w:val="0"/>
                                                          <w:marTop w:val="0"/>
                                                          <w:marBottom w:val="0"/>
                                                          <w:divBdr>
                                                            <w:top w:val="none" w:sz="0" w:space="0" w:color="auto"/>
                                                            <w:left w:val="none" w:sz="0" w:space="0" w:color="auto"/>
                                                            <w:bottom w:val="none" w:sz="0" w:space="0" w:color="auto"/>
                                                            <w:right w:val="none" w:sz="0" w:space="0" w:color="auto"/>
                                                          </w:divBdr>
                                                          <w:divsChild>
                                                            <w:div w:id="1003900322">
                                                              <w:marLeft w:val="0"/>
                                                              <w:marRight w:val="0"/>
                                                              <w:marTop w:val="0"/>
                                                              <w:marBottom w:val="0"/>
                                                              <w:divBdr>
                                                                <w:top w:val="none" w:sz="0" w:space="0" w:color="auto"/>
                                                                <w:left w:val="none" w:sz="0" w:space="0" w:color="auto"/>
                                                                <w:bottom w:val="none" w:sz="0" w:space="0" w:color="auto"/>
                                                                <w:right w:val="none" w:sz="0" w:space="0" w:color="auto"/>
                                                              </w:divBdr>
                                                            </w:div>
                                                            <w:div w:id="1294023449">
                                                              <w:marLeft w:val="0"/>
                                                              <w:marRight w:val="0"/>
                                                              <w:marTop w:val="0"/>
                                                              <w:marBottom w:val="0"/>
                                                              <w:divBdr>
                                                                <w:top w:val="none" w:sz="0" w:space="0" w:color="auto"/>
                                                                <w:left w:val="none" w:sz="0" w:space="0" w:color="auto"/>
                                                                <w:bottom w:val="none" w:sz="0" w:space="0" w:color="auto"/>
                                                                <w:right w:val="none" w:sz="0" w:space="0" w:color="auto"/>
                                                              </w:divBdr>
                                                            </w:div>
                                                          </w:divsChild>
                                                        </w:div>
                                                        <w:div w:id="2034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3885">
                                          <w:marLeft w:val="0"/>
                                          <w:marRight w:val="0"/>
                                          <w:marTop w:val="0"/>
                                          <w:marBottom w:val="0"/>
                                          <w:divBdr>
                                            <w:top w:val="none" w:sz="0" w:space="0" w:color="auto"/>
                                            <w:left w:val="none" w:sz="0" w:space="0" w:color="auto"/>
                                            <w:bottom w:val="none" w:sz="0" w:space="0" w:color="auto"/>
                                            <w:right w:val="none" w:sz="0" w:space="0" w:color="auto"/>
                                          </w:divBdr>
                                        </w:div>
                                      </w:divsChild>
                                    </w:div>
                                    <w:div w:id="2098135269">
                                      <w:marLeft w:val="0"/>
                                      <w:marRight w:val="0"/>
                                      <w:marTop w:val="0"/>
                                      <w:marBottom w:val="0"/>
                                      <w:divBdr>
                                        <w:top w:val="none" w:sz="0" w:space="0" w:color="auto"/>
                                        <w:left w:val="none" w:sz="0" w:space="0" w:color="auto"/>
                                        <w:bottom w:val="none" w:sz="0" w:space="0" w:color="auto"/>
                                        <w:right w:val="none" w:sz="0" w:space="0" w:color="auto"/>
                                      </w:divBdr>
                                      <w:divsChild>
                                        <w:div w:id="1093471273">
                                          <w:marLeft w:val="0"/>
                                          <w:marRight w:val="0"/>
                                          <w:marTop w:val="0"/>
                                          <w:marBottom w:val="0"/>
                                          <w:divBdr>
                                            <w:top w:val="none" w:sz="0" w:space="0" w:color="auto"/>
                                            <w:left w:val="none" w:sz="0" w:space="0" w:color="auto"/>
                                            <w:bottom w:val="none" w:sz="0" w:space="0" w:color="auto"/>
                                            <w:right w:val="none" w:sz="0" w:space="0" w:color="auto"/>
                                          </w:divBdr>
                                        </w:div>
                                        <w:div w:id="786965595">
                                          <w:marLeft w:val="240"/>
                                          <w:marRight w:val="0"/>
                                          <w:marTop w:val="0"/>
                                          <w:marBottom w:val="0"/>
                                          <w:divBdr>
                                            <w:top w:val="none" w:sz="0" w:space="0" w:color="auto"/>
                                            <w:left w:val="none" w:sz="0" w:space="0" w:color="auto"/>
                                            <w:bottom w:val="none" w:sz="0" w:space="0" w:color="auto"/>
                                            <w:right w:val="none" w:sz="0" w:space="0" w:color="auto"/>
                                          </w:divBdr>
                                          <w:divsChild>
                                            <w:div w:id="1222256961">
                                              <w:marLeft w:val="0"/>
                                              <w:marRight w:val="0"/>
                                              <w:marTop w:val="0"/>
                                              <w:marBottom w:val="0"/>
                                              <w:divBdr>
                                                <w:top w:val="none" w:sz="0" w:space="0" w:color="auto"/>
                                                <w:left w:val="none" w:sz="0" w:space="0" w:color="auto"/>
                                                <w:bottom w:val="none" w:sz="0" w:space="0" w:color="auto"/>
                                                <w:right w:val="none" w:sz="0" w:space="0" w:color="auto"/>
                                              </w:divBdr>
                                              <w:divsChild>
                                                <w:div w:id="294410348">
                                                  <w:marLeft w:val="0"/>
                                                  <w:marRight w:val="0"/>
                                                  <w:marTop w:val="0"/>
                                                  <w:marBottom w:val="0"/>
                                                  <w:divBdr>
                                                    <w:top w:val="none" w:sz="0" w:space="0" w:color="auto"/>
                                                    <w:left w:val="none" w:sz="0" w:space="0" w:color="auto"/>
                                                    <w:bottom w:val="none" w:sz="0" w:space="0" w:color="auto"/>
                                                    <w:right w:val="none" w:sz="0" w:space="0" w:color="auto"/>
                                                  </w:divBdr>
                                                </w:div>
                                                <w:div w:id="934509495">
                                                  <w:marLeft w:val="240"/>
                                                  <w:marRight w:val="0"/>
                                                  <w:marTop w:val="0"/>
                                                  <w:marBottom w:val="0"/>
                                                  <w:divBdr>
                                                    <w:top w:val="none" w:sz="0" w:space="0" w:color="auto"/>
                                                    <w:left w:val="none" w:sz="0" w:space="0" w:color="auto"/>
                                                    <w:bottom w:val="none" w:sz="0" w:space="0" w:color="auto"/>
                                                    <w:right w:val="none" w:sz="0" w:space="0" w:color="auto"/>
                                                  </w:divBdr>
                                                  <w:divsChild>
                                                    <w:div w:id="1811632655">
                                                      <w:marLeft w:val="0"/>
                                                      <w:marRight w:val="0"/>
                                                      <w:marTop w:val="0"/>
                                                      <w:marBottom w:val="0"/>
                                                      <w:divBdr>
                                                        <w:top w:val="none" w:sz="0" w:space="0" w:color="auto"/>
                                                        <w:left w:val="none" w:sz="0" w:space="0" w:color="auto"/>
                                                        <w:bottom w:val="none" w:sz="0" w:space="0" w:color="auto"/>
                                                        <w:right w:val="none" w:sz="0" w:space="0" w:color="auto"/>
                                                      </w:divBdr>
                                                      <w:divsChild>
                                                        <w:div w:id="1028137627">
                                                          <w:marLeft w:val="0"/>
                                                          <w:marRight w:val="0"/>
                                                          <w:marTop w:val="0"/>
                                                          <w:marBottom w:val="0"/>
                                                          <w:divBdr>
                                                            <w:top w:val="none" w:sz="0" w:space="0" w:color="auto"/>
                                                            <w:left w:val="none" w:sz="0" w:space="0" w:color="auto"/>
                                                            <w:bottom w:val="none" w:sz="0" w:space="0" w:color="auto"/>
                                                            <w:right w:val="none" w:sz="0" w:space="0" w:color="auto"/>
                                                          </w:divBdr>
                                                        </w:div>
                                                        <w:div w:id="414278503">
                                                          <w:marLeft w:val="240"/>
                                                          <w:marRight w:val="0"/>
                                                          <w:marTop w:val="0"/>
                                                          <w:marBottom w:val="0"/>
                                                          <w:divBdr>
                                                            <w:top w:val="none" w:sz="0" w:space="0" w:color="auto"/>
                                                            <w:left w:val="none" w:sz="0" w:space="0" w:color="auto"/>
                                                            <w:bottom w:val="none" w:sz="0" w:space="0" w:color="auto"/>
                                                            <w:right w:val="none" w:sz="0" w:space="0" w:color="auto"/>
                                                          </w:divBdr>
                                                          <w:divsChild>
                                                            <w:div w:id="839659981">
                                                              <w:marLeft w:val="0"/>
                                                              <w:marRight w:val="0"/>
                                                              <w:marTop w:val="0"/>
                                                              <w:marBottom w:val="0"/>
                                                              <w:divBdr>
                                                                <w:top w:val="none" w:sz="0" w:space="0" w:color="auto"/>
                                                                <w:left w:val="none" w:sz="0" w:space="0" w:color="auto"/>
                                                                <w:bottom w:val="none" w:sz="0" w:space="0" w:color="auto"/>
                                                                <w:right w:val="none" w:sz="0" w:space="0" w:color="auto"/>
                                                              </w:divBdr>
                                                            </w:div>
                                                          </w:divsChild>
                                                        </w:div>
                                                        <w:div w:id="4469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4478">
                                          <w:marLeft w:val="0"/>
                                          <w:marRight w:val="0"/>
                                          <w:marTop w:val="0"/>
                                          <w:marBottom w:val="0"/>
                                          <w:divBdr>
                                            <w:top w:val="none" w:sz="0" w:space="0" w:color="auto"/>
                                            <w:left w:val="none" w:sz="0" w:space="0" w:color="auto"/>
                                            <w:bottom w:val="none" w:sz="0" w:space="0" w:color="auto"/>
                                            <w:right w:val="none" w:sz="0" w:space="0" w:color="auto"/>
                                          </w:divBdr>
                                        </w:div>
                                      </w:divsChild>
                                    </w:div>
                                    <w:div w:id="1340961576">
                                      <w:marLeft w:val="0"/>
                                      <w:marRight w:val="0"/>
                                      <w:marTop w:val="0"/>
                                      <w:marBottom w:val="0"/>
                                      <w:divBdr>
                                        <w:top w:val="none" w:sz="0" w:space="0" w:color="auto"/>
                                        <w:left w:val="none" w:sz="0" w:space="0" w:color="auto"/>
                                        <w:bottom w:val="none" w:sz="0" w:space="0" w:color="auto"/>
                                        <w:right w:val="none" w:sz="0" w:space="0" w:color="auto"/>
                                      </w:divBdr>
                                      <w:divsChild>
                                        <w:div w:id="1816873397">
                                          <w:marLeft w:val="0"/>
                                          <w:marRight w:val="0"/>
                                          <w:marTop w:val="0"/>
                                          <w:marBottom w:val="0"/>
                                          <w:divBdr>
                                            <w:top w:val="none" w:sz="0" w:space="0" w:color="auto"/>
                                            <w:left w:val="none" w:sz="0" w:space="0" w:color="auto"/>
                                            <w:bottom w:val="none" w:sz="0" w:space="0" w:color="auto"/>
                                            <w:right w:val="none" w:sz="0" w:space="0" w:color="auto"/>
                                          </w:divBdr>
                                        </w:div>
                                        <w:div w:id="1298030992">
                                          <w:marLeft w:val="240"/>
                                          <w:marRight w:val="0"/>
                                          <w:marTop w:val="0"/>
                                          <w:marBottom w:val="0"/>
                                          <w:divBdr>
                                            <w:top w:val="none" w:sz="0" w:space="0" w:color="auto"/>
                                            <w:left w:val="none" w:sz="0" w:space="0" w:color="auto"/>
                                            <w:bottom w:val="none" w:sz="0" w:space="0" w:color="auto"/>
                                            <w:right w:val="none" w:sz="0" w:space="0" w:color="auto"/>
                                          </w:divBdr>
                                          <w:divsChild>
                                            <w:div w:id="1254508668">
                                              <w:marLeft w:val="0"/>
                                              <w:marRight w:val="0"/>
                                              <w:marTop w:val="0"/>
                                              <w:marBottom w:val="0"/>
                                              <w:divBdr>
                                                <w:top w:val="none" w:sz="0" w:space="0" w:color="auto"/>
                                                <w:left w:val="none" w:sz="0" w:space="0" w:color="auto"/>
                                                <w:bottom w:val="none" w:sz="0" w:space="0" w:color="auto"/>
                                                <w:right w:val="none" w:sz="0" w:space="0" w:color="auto"/>
                                              </w:divBdr>
                                              <w:divsChild>
                                                <w:div w:id="1406302119">
                                                  <w:marLeft w:val="0"/>
                                                  <w:marRight w:val="0"/>
                                                  <w:marTop w:val="0"/>
                                                  <w:marBottom w:val="0"/>
                                                  <w:divBdr>
                                                    <w:top w:val="none" w:sz="0" w:space="0" w:color="auto"/>
                                                    <w:left w:val="none" w:sz="0" w:space="0" w:color="auto"/>
                                                    <w:bottom w:val="none" w:sz="0" w:space="0" w:color="auto"/>
                                                    <w:right w:val="none" w:sz="0" w:space="0" w:color="auto"/>
                                                  </w:divBdr>
                                                </w:div>
                                                <w:div w:id="1195000407">
                                                  <w:marLeft w:val="240"/>
                                                  <w:marRight w:val="0"/>
                                                  <w:marTop w:val="0"/>
                                                  <w:marBottom w:val="0"/>
                                                  <w:divBdr>
                                                    <w:top w:val="none" w:sz="0" w:space="0" w:color="auto"/>
                                                    <w:left w:val="none" w:sz="0" w:space="0" w:color="auto"/>
                                                    <w:bottom w:val="none" w:sz="0" w:space="0" w:color="auto"/>
                                                    <w:right w:val="none" w:sz="0" w:space="0" w:color="auto"/>
                                                  </w:divBdr>
                                                  <w:divsChild>
                                                    <w:div w:id="742021298">
                                                      <w:marLeft w:val="0"/>
                                                      <w:marRight w:val="0"/>
                                                      <w:marTop w:val="0"/>
                                                      <w:marBottom w:val="0"/>
                                                      <w:divBdr>
                                                        <w:top w:val="none" w:sz="0" w:space="0" w:color="auto"/>
                                                        <w:left w:val="none" w:sz="0" w:space="0" w:color="auto"/>
                                                        <w:bottom w:val="none" w:sz="0" w:space="0" w:color="auto"/>
                                                        <w:right w:val="none" w:sz="0" w:space="0" w:color="auto"/>
                                                      </w:divBdr>
                                                      <w:divsChild>
                                                        <w:div w:id="1622685575">
                                                          <w:marLeft w:val="0"/>
                                                          <w:marRight w:val="0"/>
                                                          <w:marTop w:val="0"/>
                                                          <w:marBottom w:val="0"/>
                                                          <w:divBdr>
                                                            <w:top w:val="none" w:sz="0" w:space="0" w:color="auto"/>
                                                            <w:left w:val="none" w:sz="0" w:space="0" w:color="auto"/>
                                                            <w:bottom w:val="none" w:sz="0" w:space="0" w:color="auto"/>
                                                            <w:right w:val="none" w:sz="0" w:space="0" w:color="auto"/>
                                                          </w:divBdr>
                                                        </w:div>
                                                        <w:div w:id="466123896">
                                                          <w:marLeft w:val="240"/>
                                                          <w:marRight w:val="0"/>
                                                          <w:marTop w:val="0"/>
                                                          <w:marBottom w:val="0"/>
                                                          <w:divBdr>
                                                            <w:top w:val="none" w:sz="0" w:space="0" w:color="auto"/>
                                                            <w:left w:val="none" w:sz="0" w:space="0" w:color="auto"/>
                                                            <w:bottom w:val="none" w:sz="0" w:space="0" w:color="auto"/>
                                                            <w:right w:val="none" w:sz="0" w:space="0" w:color="auto"/>
                                                          </w:divBdr>
                                                          <w:divsChild>
                                                            <w:div w:id="1566986156">
                                                              <w:marLeft w:val="0"/>
                                                              <w:marRight w:val="0"/>
                                                              <w:marTop w:val="0"/>
                                                              <w:marBottom w:val="0"/>
                                                              <w:divBdr>
                                                                <w:top w:val="none" w:sz="0" w:space="0" w:color="auto"/>
                                                                <w:left w:val="none" w:sz="0" w:space="0" w:color="auto"/>
                                                                <w:bottom w:val="none" w:sz="0" w:space="0" w:color="auto"/>
                                                                <w:right w:val="none" w:sz="0" w:space="0" w:color="auto"/>
                                                              </w:divBdr>
                                                            </w:div>
                                                            <w:div w:id="535896734">
                                                              <w:marLeft w:val="0"/>
                                                              <w:marRight w:val="0"/>
                                                              <w:marTop w:val="0"/>
                                                              <w:marBottom w:val="0"/>
                                                              <w:divBdr>
                                                                <w:top w:val="none" w:sz="0" w:space="0" w:color="auto"/>
                                                                <w:left w:val="none" w:sz="0" w:space="0" w:color="auto"/>
                                                                <w:bottom w:val="none" w:sz="0" w:space="0" w:color="auto"/>
                                                                <w:right w:val="none" w:sz="0" w:space="0" w:color="auto"/>
                                                              </w:divBdr>
                                                            </w:div>
                                                          </w:divsChild>
                                                        </w:div>
                                                        <w:div w:id="8082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5671">
                                          <w:marLeft w:val="0"/>
                                          <w:marRight w:val="0"/>
                                          <w:marTop w:val="0"/>
                                          <w:marBottom w:val="0"/>
                                          <w:divBdr>
                                            <w:top w:val="none" w:sz="0" w:space="0" w:color="auto"/>
                                            <w:left w:val="none" w:sz="0" w:space="0" w:color="auto"/>
                                            <w:bottom w:val="none" w:sz="0" w:space="0" w:color="auto"/>
                                            <w:right w:val="none" w:sz="0" w:space="0" w:color="auto"/>
                                          </w:divBdr>
                                        </w:div>
                                      </w:divsChild>
                                    </w:div>
                                    <w:div w:id="803041635">
                                      <w:marLeft w:val="0"/>
                                      <w:marRight w:val="0"/>
                                      <w:marTop w:val="0"/>
                                      <w:marBottom w:val="0"/>
                                      <w:divBdr>
                                        <w:top w:val="none" w:sz="0" w:space="0" w:color="auto"/>
                                        <w:left w:val="none" w:sz="0" w:space="0" w:color="auto"/>
                                        <w:bottom w:val="none" w:sz="0" w:space="0" w:color="auto"/>
                                        <w:right w:val="none" w:sz="0" w:space="0" w:color="auto"/>
                                      </w:divBdr>
                                      <w:divsChild>
                                        <w:div w:id="1618563101">
                                          <w:marLeft w:val="0"/>
                                          <w:marRight w:val="0"/>
                                          <w:marTop w:val="0"/>
                                          <w:marBottom w:val="0"/>
                                          <w:divBdr>
                                            <w:top w:val="none" w:sz="0" w:space="0" w:color="auto"/>
                                            <w:left w:val="none" w:sz="0" w:space="0" w:color="auto"/>
                                            <w:bottom w:val="none" w:sz="0" w:space="0" w:color="auto"/>
                                            <w:right w:val="none" w:sz="0" w:space="0" w:color="auto"/>
                                          </w:divBdr>
                                        </w:div>
                                        <w:div w:id="1449085725">
                                          <w:marLeft w:val="240"/>
                                          <w:marRight w:val="0"/>
                                          <w:marTop w:val="0"/>
                                          <w:marBottom w:val="0"/>
                                          <w:divBdr>
                                            <w:top w:val="none" w:sz="0" w:space="0" w:color="auto"/>
                                            <w:left w:val="none" w:sz="0" w:space="0" w:color="auto"/>
                                            <w:bottom w:val="none" w:sz="0" w:space="0" w:color="auto"/>
                                            <w:right w:val="none" w:sz="0" w:space="0" w:color="auto"/>
                                          </w:divBdr>
                                          <w:divsChild>
                                            <w:div w:id="146090726">
                                              <w:marLeft w:val="0"/>
                                              <w:marRight w:val="0"/>
                                              <w:marTop w:val="0"/>
                                              <w:marBottom w:val="0"/>
                                              <w:divBdr>
                                                <w:top w:val="none" w:sz="0" w:space="0" w:color="auto"/>
                                                <w:left w:val="none" w:sz="0" w:space="0" w:color="auto"/>
                                                <w:bottom w:val="none" w:sz="0" w:space="0" w:color="auto"/>
                                                <w:right w:val="none" w:sz="0" w:space="0" w:color="auto"/>
                                              </w:divBdr>
                                              <w:divsChild>
                                                <w:div w:id="151407823">
                                                  <w:marLeft w:val="0"/>
                                                  <w:marRight w:val="0"/>
                                                  <w:marTop w:val="0"/>
                                                  <w:marBottom w:val="0"/>
                                                  <w:divBdr>
                                                    <w:top w:val="none" w:sz="0" w:space="0" w:color="auto"/>
                                                    <w:left w:val="none" w:sz="0" w:space="0" w:color="auto"/>
                                                    <w:bottom w:val="none" w:sz="0" w:space="0" w:color="auto"/>
                                                    <w:right w:val="none" w:sz="0" w:space="0" w:color="auto"/>
                                                  </w:divBdr>
                                                </w:div>
                                                <w:div w:id="585650559">
                                                  <w:marLeft w:val="240"/>
                                                  <w:marRight w:val="0"/>
                                                  <w:marTop w:val="0"/>
                                                  <w:marBottom w:val="0"/>
                                                  <w:divBdr>
                                                    <w:top w:val="none" w:sz="0" w:space="0" w:color="auto"/>
                                                    <w:left w:val="none" w:sz="0" w:space="0" w:color="auto"/>
                                                    <w:bottom w:val="none" w:sz="0" w:space="0" w:color="auto"/>
                                                    <w:right w:val="none" w:sz="0" w:space="0" w:color="auto"/>
                                                  </w:divBdr>
                                                  <w:divsChild>
                                                    <w:div w:id="1767118517">
                                                      <w:marLeft w:val="0"/>
                                                      <w:marRight w:val="0"/>
                                                      <w:marTop w:val="0"/>
                                                      <w:marBottom w:val="0"/>
                                                      <w:divBdr>
                                                        <w:top w:val="none" w:sz="0" w:space="0" w:color="auto"/>
                                                        <w:left w:val="none" w:sz="0" w:space="0" w:color="auto"/>
                                                        <w:bottom w:val="none" w:sz="0" w:space="0" w:color="auto"/>
                                                        <w:right w:val="none" w:sz="0" w:space="0" w:color="auto"/>
                                                      </w:divBdr>
                                                      <w:divsChild>
                                                        <w:div w:id="1240138847">
                                                          <w:marLeft w:val="0"/>
                                                          <w:marRight w:val="0"/>
                                                          <w:marTop w:val="0"/>
                                                          <w:marBottom w:val="0"/>
                                                          <w:divBdr>
                                                            <w:top w:val="none" w:sz="0" w:space="0" w:color="auto"/>
                                                            <w:left w:val="none" w:sz="0" w:space="0" w:color="auto"/>
                                                            <w:bottom w:val="none" w:sz="0" w:space="0" w:color="auto"/>
                                                            <w:right w:val="none" w:sz="0" w:space="0" w:color="auto"/>
                                                          </w:divBdr>
                                                        </w:div>
                                                        <w:div w:id="1153452394">
                                                          <w:marLeft w:val="240"/>
                                                          <w:marRight w:val="0"/>
                                                          <w:marTop w:val="0"/>
                                                          <w:marBottom w:val="0"/>
                                                          <w:divBdr>
                                                            <w:top w:val="none" w:sz="0" w:space="0" w:color="auto"/>
                                                            <w:left w:val="none" w:sz="0" w:space="0" w:color="auto"/>
                                                            <w:bottom w:val="none" w:sz="0" w:space="0" w:color="auto"/>
                                                            <w:right w:val="none" w:sz="0" w:space="0" w:color="auto"/>
                                                          </w:divBdr>
                                                          <w:divsChild>
                                                            <w:div w:id="1079786255">
                                                              <w:marLeft w:val="0"/>
                                                              <w:marRight w:val="0"/>
                                                              <w:marTop w:val="0"/>
                                                              <w:marBottom w:val="0"/>
                                                              <w:divBdr>
                                                                <w:top w:val="none" w:sz="0" w:space="0" w:color="auto"/>
                                                                <w:left w:val="none" w:sz="0" w:space="0" w:color="auto"/>
                                                                <w:bottom w:val="none" w:sz="0" w:space="0" w:color="auto"/>
                                                                <w:right w:val="none" w:sz="0" w:space="0" w:color="auto"/>
                                                              </w:divBdr>
                                                            </w:div>
                                                          </w:divsChild>
                                                        </w:div>
                                                        <w:div w:id="21459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4800">
                                          <w:marLeft w:val="0"/>
                                          <w:marRight w:val="0"/>
                                          <w:marTop w:val="0"/>
                                          <w:marBottom w:val="0"/>
                                          <w:divBdr>
                                            <w:top w:val="none" w:sz="0" w:space="0" w:color="auto"/>
                                            <w:left w:val="none" w:sz="0" w:space="0" w:color="auto"/>
                                            <w:bottom w:val="none" w:sz="0" w:space="0" w:color="auto"/>
                                            <w:right w:val="none" w:sz="0" w:space="0" w:color="auto"/>
                                          </w:divBdr>
                                        </w:div>
                                      </w:divsChild>
                                    </w:div>
                                    <w:div w:id="977304381">
                                      <w:marLeft w:val="0"/>
                                      <w:marRight w:val="0"/>
                                      <w:marTop w:val="0"/>
                                      <w:marBottom w:val="0"/>
                                      <w:divBdr>
                                        <w:top w:val="none" w:sz="0" w:space="0" w:color="auto"/>
                                        <w:left w:val="none" w:sz="0" w:space="0" w:color="auto"/>
                                        <w:bottom w:val="none" w:sz="0" w:space="0" w:color="auto"/>
                                        <w:right w:val="none" w:sz="0" w:space="0" w:color="auto"/>
                                      </w:divBdr>
                                      <w:divsChild>
                                        <w:div w:id="523054313">
                                          <w:marLeft w:val="0"/>
                                          <w:marRight w:val="0"/>
                                          <w:marTop w:val="0"/>
                                          <w:marBottom w:val="0"/>
                                          <w:divBdr>
                                            <w:top w:val="none" w:sz="0" w:space="0" w:color="auto"/>
                                            <w:left w:val="none" w:sz="0" w:space="0" w:color="auto"/>
                                            <w:bottom w:val="none" w:sz="0" w:space="0" w:color="auto"/>
                                            <w:right w:val="none" w:sz="0" w:space="0" w:color="auto"/>
                                          </w:divBdr>
                                        </w:div>
                                        <w:div w:id="510340111">
                                          <w:marLeft w:val="240"/>
                                          <w:marRight w:val="0"/>
                                          <w:marTop w:val="0"/>
                                          <w:marBottom w:val="0"/>
                                          <w:divBdr>
                                            <w:top w:val="none" w:sz="0" w:space="0" w:color="auto"/>
                                            <w:left w:val="none" w:sz="0" w:space="0" w:color="auto"/>
                                            <w:bottom w:val="none" w:sz="0" w:space="0" w:color="auto"/>
                                            <w:right w:val="none" w:sz="0" w:space="0" w:color="auto"/>
                                          </w:divBdr>
                                          <w:divsChild>
                                            <w:div w:id="479658035">
                                              <w:marLeft w:val="0"/>
                                              <w:marRight w:val="0"/>
                                              <w:marTop w:val="0"/>
                                              <w:marBottom w:val="0"/>
                                              <w:divBdr>
                                                <w:top w:val="none" w:sz="0" w:space="0" w:color="auto"/>
                                                <w:left w:val="none" w:sz="0" w:space="0" w:color="auto"/>
                                                <w:bottom w:val="none" w:sz="0" w:space="0" w:color="auto"/>
                                                <w:right w:val="none" w:sz="0" w:space="0" w:color="auto"/>
                                              </w:divBdr>
                                              <w:divsChild>
                                                <w:div w:id="1787263380">
                                                  <w:marLeft w:val="0"/>
                                                  <w:marRight w:val="0"/>
                                                  <w:marTop w:val="0"/>
                                                  <w:marBottom w:val="0"/>
                                                  <w:divBdr>
                                                    <w:top w:val="none" w:sz="0" w:space="0" w:color="auto"/>
                                                    <w:left w:val="none" w:sz="0" w:space="0" w:color="auto"/>
                                                    <w:bottom w:val="none" w:sz="0" w:space="0" w:color="auto"/>
                                                    <w:right w:val="none" w:sz="0" w:space="0" w:color="auto"/>
                                                  </w:divBdr>
                                                </w:div>
                                                <w:div w:id="1580672383">
                                                  <w:marLeft w:val="240"/>
                                                  <w:marRight w:val="0"/>
                                                  <w:marTop w:val="0"/>
                                                  <w:marBottom w:val="0"/>
                                                  <w:divBdr>
                                                    <w:top w:val="none" w:sz="0" w:space="0" w:color="auto"/>
                                                    <w:left w:val="none" w:sz="0" w:space="0" w:color="auto"/>
                                                    <w:bottom w:val="none" w:sz="0" w:space="0" w:color="auto"/>
                                                    <w:right w:val="none" w:sz="0" w:space="0" w:color="auto"/>
                                                  </w:divBdr>
                                                  <w:divsChild>
                                                    <w:div w:id="342316320">
                                                      <w:marLeft w:val="0"/>
                                                      <w:marRight w:val="0"/>
                                                      <w:marTop w:val="0"/>
                                                      <w:marBottom w:val="0"/>
                                                      <w:divBdr>
                                                        <w:top w:val="none" w:sz="0" w:space="0" w:color="auto"/>
                                                        <w:left w:val="none" w:sz="0" w:space="0" w:color="auto"/>
                                                        <w:bottom w:val="none" w:sz="0" w:space="0" w:color="auto"/>
                                                        <w:right w:val="none" w:sz="0" w:space="0" w:color="auto"/>
                                                      </w:divBdr>
                                                      <w:divsChild>
                                                        <w:div w:id="1429349276">
                                                          <w:marLeft w:val="0"/>
                                                          <w:marRight w:val="0"/>
                                                          <w:marTop w:val="0"/>
                                                          <w:marBottom w:val="0"/>
                                                          <w:divBdr>
                                                            <w:top w:val="none" w:sz="0" w:space="0" w:color="auto"/>
                                                            <w:left w:val="none" w:sz="0" w:space="0" w:color="auto"/>
                                                            <w:bottom w:val="none" w:sz="0" w:space="0" w:color="auto"/>
                                                            <w:right w:val="none" w:sz="0" w:space="0" w:color="auto"/>
                                                          </w:divBdr>
                                                        </w:div>
                                                        <w:div w:id="1830057568">
                                                          <w:marLeft w:val="240"/>
                                                          <w:marRight w:val="0"/>
                                                          <w:marTop w:val="0"/>
                                                          <w:marBottom w:val="0"/>
                                                          <w:divBdr>
                                                            <w:top w:val="none" w:sz="0" w:space="0" w:color="auto"/>
                                                            <w:left w:val="none" w:sz="0" w:space="0" w:color="auto"/>
                                                            <w:bottom w:val="none" w:sz="0" w:space="0" w:color="auto"/>
                                                            <w:right w:val="none" w:sz="0" w:space="0" w:color="auto"/>
                                                          </w:divBdr>
                                                          <w:divsChild>
                                                            <w:div w:id="878974184">
                                                              <w:marLeft w:val="0"/>
                                                              <w:marRight w:val="0"/>
                                                              <w:marTop w:val="0"/>
                                                              <w:marBottom w:val="0"/>
                                                              <w:divBdr>
                                                                <w:top w:val="none" w:sz="0" w:space="0" w:color="auto"/>
                                                                <w:left w:val="none" w:sz="0" w:space="0" w:color="auto"/>
                                                                <w:bottom w:val="none" w:sz="0" w:space="0" w:color="auto"/>
                                                                <w:right w:val="none" w:sz="0" w:space="0" w:color="auto"/>
                                                              </w:divBdr>
                                                            </w:div>
                                                            <w:div w:id="328555916">
                                                              <w:marLeft w:val="0"/>
                                                              <w:marRight w:val="0"/>
                                                              <w:marTop w:val="0"/>
                                                              <w:marBottom w:val="0"/>
                                                              <w:divBdr>
                                                                <w:top w:val="none" w:sz="0" w:space="0" w:color="auto"/>
                                                                <w:left w:val="none" w:sz="0" w:space="0" w:color="auto"/>
                                                                <w:bottom w:val="none" w:sz="0" w:space="0" w:color="auto"/>
                                                                <w:right w:val="none" w:sz="0" w:space="0" w:color="auto"/>
                                                              </w:divBdr>
                                                            </w:div>
                                                          </w:divsChild>
                                                        </w:div>
                                                        <w:div w:id="15652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1669">
                                          <w:marLeft w:val="0"/>
                                          <w:marRight w:val="0"/>
                                          <w:marTop w:val="0"/>
                                          <w:marBottom w:val="0"/>
                                          <w:divBdr>
                                            <w:top w:val="none" w:sz="0" w:space="0" w:color="auto"/>
                                            <w:left w:val="none" w:sz="0" w:space="0" w:color="auto"/>
                                            <w:bottom w:val="none" w:sz="0" w:space="0" w:color="auto"/>
                                            <w:right w:val="none" w:sz="0" w:space="0" w:color="auto"/>
                                          </w:divBdr>
                                        </w:div>
                                      </w:divsChild>
                                    </w:div>
                                    <w:div w:id="188488521">
                                      <w:marLeft w:val="0"/>
                                      <w:marRight w:val="0"/>
                                      <w:marTop w:val="0"/>
                                      <w:marBottom w:val="0"/>
                                      <w:divBdr>
                                        <w:top w:val="none" w:sz="0" w:space="0" w:color="auto"/>
                                        <w:left w:val="none" w:sz="0" w:space="0" w:color="auto"/>
                                        <w:bottom w:val="none" w:sz="0" w:space="0" w:color="auto"/>
                                        <w:right w:val="none" w:sz="0" w:space="0" w:color="auto"/>
                                      </w:divBdr>
                                      <w:divsChild>
                                        <w:div w:id="1856380722">
                                          <w:marLeft w:val="0"/>
                                          <w:marRight w:val="0"/>
                                          <w:marTop w:val="0"/>
                                          <w:marBottom w:val="0"/>
                                          <w:divBdr>
                                            <w:top w:val="none" w:sz="0" w:space="0" w:color="auto"/>
                                            <w:left w:val="none" w:sz="0" w:space="0" w:color="auto"/>
                                            <w:bottom w:val="none" w:sz="0" w:space="0" w:color="auto"/>
                                            <w:right w:val="none" w:sz="0" w:space="0" w:color="auto"/>
                                          </w:divBdr>
                                        </w:div>
                                        <w:div w:id="2100636867">
                                          <w:marLeft w:val="240"/>
                                          <w:marRight w:val="0"/>
                                          <w:marTop w:val="0"/>
                                          <w:marBottom w:val="0"/>
                                          <w:divBdr>
                                            <w:top w:val="none" w:sz="0" w:space="0" w:color="auto"/>
                                            <w:left w:val="none" w:sz="0" w:space="0" w:color="auto"/>
                                            <w:bottom w:val="none" w:sz="0" w:space="0" w:color="auto"/>
                                            <w:right w:val="none" w:sz="0" w:space="0" w:color="auto"/>
                                          </w:divBdr>
                                          <w:divsChild>
                                            <w:div w:id="370233326">
                                              <w:marLeft w:val="0"/>
                                              <w:marRight w:val="0"/>
                                              <w:marTop w:val="0"/>
                                              <w:marBottom w:val="0"/>
                                              <w:divBdr>
                                                <w:top w:val="none" w:sz="0" w:space="0" w:color="auto"/>
                                                <w:left w:val="none" w:sz="0" w:space="0" w:color="auto"/>
                                                <w:bottom w:val="none" w:sz="0" w:space="0" w:color="auto"/>
                                                <w:right w:val="none" w:sz="0" w:space="0" w:color="auto"/>
                                              </w:divBdr>
                                              <w:divsChild>
                                                <w:div w:id="1459950654">
                                                  <w:marLeft w:val="0"/>
                                                  <w:marRight w:val="0"/>
                                                  <w:marTop w:val="0"/>
                                                  <w:marBottom w:val="0"/>
                                                  <w:divBdr>
                                                    <w:top w:val="none" w:sz="0" w:space="0" w:color="auto"/>
                                                    <w:left w:val="none" w:sz="0" w:space="0" w:color="auto"/>
                                                    <w:bottom w:val="none" w:sz="0" w:space="0" w:color="auto"/>
                                                    <w:right w:val="none" w:sz="0" w:space="0" w:color="auto"/>
                                                  </w:divBdr>
                                                </w:div>
                                                <w:div w:id="89467904">
                                                  <w:marLeft w:val="240"/>
                                                  <w:marRight w:val="0"/>
                                                  <w:marTop w:val="0"/>
                                                  <w:marBottom w:val="0"/>
                                                  <w:divBdr>
                                                    <w:top w:val="none" w:sz="0" w:space="0" w:color="auto"/>
                                                    <w:left w:val="none" w:sz="0" w:space="0" w:color="auto"/>
                                                    <w:bottom w:val="none" w:sz="0" w:space="0" w:color="auto"/>
                                                    <w:right w:val="none" w:sz="0" w:space="0" w:color="auto"/>
                                                  </w:divBdr>
                                                  <w:divsChild>
                                                    <w:div w:id="1077942771">
                                                      <w:marLeft w:val="0"/>
                                                      <w:marRight w:val="0"/>
                                                      <w:marTop w:val="0"/>
                                                      <w:marBottom w:val="0"/>
                                                      <w:divBdr>
                                                        <w:top w:val="none" w:sz="0" w:space="0" w:color="auto"/>
                                                        <w:left w:val="none" w:sz="0" w:space="0" w:color="auto"/>
                                                        <w:bottom w:val="none" w:sz="0" w:space="0" w:color="auto"/>
                                                        <w:right w:val="none" w:sz="0" w:space="0" w:color="auto"/>
                                                      </w:divBdr>
                                                      <w:divsChild>
                                                        <w:div w:id="581649292">
                                                          <w:marLeft w:val="0"/>
                                                          <w:marRight w:val="0"/>
                                                          <w:marTop w:val="0"/>
                                                          <w:marBottom w:val="0"/>
                                                          <w:divBdr>
                                                            <w:top w:val="none" w:sz="0" w:space="0" w:color="auto"/>
                                                            <w:left w:val="none" w:sz="0" w:space="0" w:color="auto"/>
                                                            <w:bottom w:val="none" w:sz="0" w:space="0" w:color="auto"/>
                                                            <w:right w:val="none" w:sz="0" w:space="0" w:color="auto"/>
                                                          </w:divBdr>
                                                        </w:div>
                                                        <w:div w:id="970674790">
                                                          <w:marLeft w:val="240"/>
                                                          <w:marRight w:val="0"/>
                                                          <w:marTop w:val="0"/>
                                                          <w:marBottom w:val="0"/>
                                                          <w:divBdr>
                                                            <w:top w:val="none" w:sz="0" w:space="0" w:color="auto"/>
                                                            <w:left w:val="none" w:sz="0" w:space="0" w:color="auto"/>
                                                            <w:bottom w:val="none" w:sz="0" w:space="0" w:color="auto"/>
                                                            <w:right w:val="none" w:sz="0" w:space="0" w:color="auto"/>
                                                          </w:divBdr>
                                                          <w:divsChild>
                                                            <w:div w:id="1721707758">
                                                              <w:marLeft w:val="0"/>
                                                              <w:marRight w:val="0"/>
                                                              <w:marTop w:val="0"/>
                                                              <w:marBottom w:val="0"/>
                                                              <w:divBdr>
                                                                <w:top w:val="none" w:sz="0" w:space="0" w:color="auto"/>
                                                                <w:left w:val="none" w:sz="0" w:space="0" w:color="auto"/>
                                                                <w:bottom w:val="none" w:sz="0" w:space="0" w:color="auto"/>
                                                                <w:right w:val="none" w:sz="0" w:space="0" w:color="auto"/>
                                                              </w:divBdr>
                                                            </w:div>
                                                          </w:divsChild>
                                                        </w:div>
                                                        <w:div w:id="11716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5448">
                                          <w:marLeft w:val="0"/>
                                          <w:marRight w:val="0"/>
                                          <w:marTop w:val="0"/>
                                          <w:marBottom w:val="0"/>
                                          <w:divBdr>
                                            <w:top w:val="none" w:sz="0" w:space="0" w:color="auto"/>
                                            <w:left w:val="none" w:sz="0" w:space="0" w:color="auto"/>
                                            <w:bottom w:val="none" w:sz="0" w:space="0" w:color="auto"/>
                                            <w:right w:val="none" w:sz="0" w:space="0" w:color="auto"/>
                                          </w:divBdr>
                                        </w:div>
                                      </w:divsChild>
                                    </w:div>
                                    <w:div w:id="738215815">
                                      <w:marLeft w:val="0"/>
                                      <w:marRight w:val="0"/>
                                      <w:marTop w:val="0"/>
                                      <w:marBottom w:val="0"/>
                                      <w:divBdr>
                                        <w:top w:val="none" w:sz="0" w:space="0" w:color="auto"/>
                                        <w:left w:val="none" w:sz="0" w:space="0" w:color="auto"/>
                                        <w:bottom w:val="none" w:sz="0" w:space="0" w:color="auto"/>
                                        <w:right w:val="none" w:sz="0" w:space="0" w:color="auto"/>
                                      </w:divBdr>
                                      <w:divsChild>
                                        <w:div w:id="1530609197">
                                          <w:marLeft w:val="0"/>
                                          <w:marRight w:val="0"/>
                                          <w:marTop w:val="0"/>
                                          <w:marBottom w:val="0"/>
                                          <w:divBdr>
                                            <w:top w:val="none" w:sz="0" w:space="0" w:color="auto"/>
                                            <w:left w:val="none" w:sz="0" w:space="0" w:color="auto"/>
                                            <w:bottom w:val="none" w:sz="0" w:space="0" w:color="auto"/>
                                            <w:right w:val="none" w:sz="0" w:space="0" w:color="auto"/>
                                          </w:divBdr>
                                        </w:div>
                                        <w:div w:id="1398742229">
                                          <w:marLeft w:val="240"/>
                                          <w:marRight w:val="0"/>
                                          <w:marTop w:val="0"/>
                                          <w:marBottom w:val="0"/>
                                          <w:divBdr>
                                            <w:top w:val="none" w:sz="0" w:space="0" w:color="auto"/>
                                            <w:left w:val="none" w:sz="0" w:space="0" w:color="auto"/>
                                            <w:bottom w:val="none" w:sz="0" w:space="0" w:color="auto"/>
                                            <w:right w:val="none" w:sz="0" w:space="0" w:color="auto"/>
                                          </w:divBdr>
                                          <w:divsChild>
                                            <w:div w:id="913245857">
                                              <w:marLeft w:val="0"/>
                                              <w:marRight w:val="0"/>
                                              <w:marTop w:val="0"/>
                                              <w:marBottom w:val="0"/>
                                              <w:divBdr>
                                                <w:top w:val="none" w:sz="0" w:space="0" w:color="auto"/>
                                                <w:left w:val="none" w:sz="0" w:space="0" w:color="auto"/>
                                                <w:bottom w:val="none" w:sz="0" w:space="0" w:color="auto"/>
                                                <w:right w:val="none" w:sz="0" w:space="0" w:color="auto"/>
                                              </w:divBdr>
                                              <w:divsChild>
                                                <w:div w:id="1722168425">
                                                  <w:marLeft w:val="0"/>
                                                  <w:marRight w:val="0"/>
                                                  <w:marTop w:val="0"/>
                                                  <w:marBottom w:val="0"/>
                                                  <w:divBdr>
                                                    <w:top w:val="none" w:sz="0" w:space="0" w:color="auto"/>
                                                    <w:left w:val="none" w:sz="0" w:space="0" w:color="auto"/>
                                                    <w:bottom w:val="none" w:sz="0" w:space="0" w:color="auto"/>
                                                    <w:right w:val="none" w:sz="0" w:space="0" w:color="auto"/>
                                                  </w:divBdr>
                                                </w:div>
                                                <w:div w:id="1438603073">
                                                  <w:marLeft w:val="240"/>
                                                  <w:marRight w:val="0"/>
                                                  <w:marTop w:val="0"/>
                                                  <w:marBottom w:val="0"/>
                                                  <w:divBdr>
                                                    <w:top w:val="none" w:sz="0" w:space="0" w:color="auto"/>
                                                    <w:left w:val="none" w:sz="0" w:space="0" w:color="auto"/>
                                                    <w:bottom w:val="none" w:sz="0" w:space="0" w:color="auto"/>
                                                    <w:right w:val="none" w:sz="0" w:space="0" w:color="auto"/>
                                                  </w:divBdr>
                                                  <w:divsChild>
                                                    <w:div w:id="654382831">
                                                      <w:marLeft w:val="0"/>
                                                      <w:marRight w:val="0"/>
                                                      <w:marTop w:val="0"/>
                                                      <w:marBottom w:val="0"/>
                                                      <w:divBdr>
                                                        <w:top w:val="none" w:sz="0" w:space="0" w:color="auto"/>
                                                        <w:left w:val="none" w:sz="0" w:space="0" w:color="auto"/>
                                                        <w:bottom w:val="none" w:sz="0" w:space="0" w:color="auto"/>
                                                        <w:right w:val="none" w:sz="0" w:space="0" w:color="auto"/>
                                                      </w:divBdr>
                                                      <w:divsChild>
                                                        <w:div w:id="979266963">
                                                          <w:marLeft w:val="0"/>
                                                          <w:marRight w:val="0"/>
                                                          <w:marTop w:val="0"/>
                                                          <w:marBottom w:val="0"/>
                                                          <w:divBdr>
                                                            <w:top w:val="none" w:sz="0" w:space="0" w:color="auto"/>
                                                            <w:left w:val="none" w:sz="0" w:space="0" w:color="auto"/>
                                                            <w:bottom w:val="none" w:sz="0" w:space="0" w:color="auto"/>
                                                            <w:right w:val="none" w:sz="0" w:space="0" w:color="auto"/>
                                                          </w:divBdr>
                                                        </w:div>
                                                        <w:div w:id="816919267">
                                                          <w:marLeft w:val="240"/>
                                                          <w:marRight w:val="0"/>
                                                          <w:marTop w:val="0"/>
                                                          <w:marBottom w:val="0"/>
                                                          <w:divBdr>
                                                            <w:top w:val="none" w:sz="0" w:space="0" w:color="auto"/>
                                                            <w:left w:val="none" w:sz="0" w:space="0" w:color="auto"/>
                                                            <w:bottom w:val="none" w:sz="0" w:space="0" w:color="auto"/>
                                                            <w:right w:val="none" w:sz="0" w:space="0" w:color="auto"/>
                                                          </w:divBdr>
                                                          <w:divsChild>
                                                            <w:div w:id="1072968366">
                                                              <w:marLeft w:val="0"/>
                                                              <w:marRight w:val="0"/>
                                                              <w:marTop w:val="0"/>
                                                              <w:marBottom w:val="0"/>
                                                              <w:divBdr>
                                                                <w:top w:val="none" w:sz="0" w:space="0" w:color="auto"/>
                                                                <w:left w:val="none" w:sz="0" w:space="0" w:color="auto"/>
                                                                <w:bottom w:val="none" w:sz="0" w:space="0" w:color="auto"/>
                                                                <w:right w:val="none" w:sz="0" w:space="0" w:color="auto"/>
                                                              </w:divBdr>
                                                            </w:div>
                                                            <w:div w:id="1414738805">
                                                              <w:marLeft w:val="0"/>
                                                              <w:marRight w:val="0"/>
                                                              <w:marTop w:val="0"/>
                                                              <w:marBottom w:val="0"/>
                                                              <w:divBdr>
                                                                <w:top w:val="none" w:sz="0" w:space="0" w:color="auto"/>
                                                                <w:left w:val="none" w:sz="0" w:space="0" w:color="auto"/>
                                                                <w:bottom w:val="none" w:sz="0" w:space="0" w:color="auto"/>
                                                                <w:right w:val="none" w:sz="0" w:space="0" w:color="auto"/>
                                                              </w:divBdr>
                                                            </w:div>
                                                          </w:divsChild>
                                                        </w:div>
                                                        <w:div w:id="1034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7252">
                                          <w:marLeft w:val="0"/>
                                          <w:marRight w:val="0"/>
                                          <w:marTop w:val="0"/>
                                          <w:marBottom w:val="0"/>
                                          <w:divBdr>
                                            <w:top w:val="none" w:sz="0" w:space="0" w:color="auto"/>
                                            <w:left w:val="none" w:sz="0" w:space="0" w:color="auto"/>
                                            <w:bottom w:val="none" w:sz="0" w:space="0" w:color="auto"/>
                                            <w:right w:val="none" w:sz="0" w:space="0" w:color="auto"/>
                                          </w:divBdr>
                                        </w:div>
                                      </w:divsChild>
                                    </w:div>
                                    <w:div w:id="1609040330">
                                      <w:marLeft w:val="0"/>
                                      <w:marRight w:val="0"/>
                                      <w:marTop w:val="0"/>
                                      <w:marBottom w:val="0"/>
                                      <w:divBdr>
                                        <w:top w:val="none" w:sz="0" w:space="0" w:color="auto"/>
                                        <w:left w:val="none" w:sz="0" w:space="0" w:color="auto"/>
                                        <w:bottom w:val="none" w:sz="0" w:space="0" w:color="auto"/>
                                        <w:right w:val="none" w:sz="0" w:space="0" w:color="auto"/>
                                      </w:divBdr>
                                      <w:divsChild>
                                        <w:div w:id="703871491">
                                          <w:marLeft w:val="0"/>
                                          <w:marRight w:val="0"/>
                                          <w:marTop w:val="0"/>
                                          <w:marBottom w:val="0"/>
                                          <w:divBdr>
                                            <w:top w:val="none" w:sz="0" w:space="0" w:color="auto"/>
                                            <w:left w:val="none" w:sz="0" w:space="0" w:color="auto"/>
                                            <w:bottom w:val="none" w:sz="0" w:space="0" w:color="auto"/>
                                            <w:right w:val="none" w:sz="0" w:space="0" w:color="auto"/>
                                          </w:divBdr>
                                        </w:div>
                                        <w:div w:id="38288552">
                                          <w:marLeft w:val="240"/>
                                          <w:marRight w:val="0"/>
                                          <w:marTop w:val="0"/>
                                          <w:marBottom w:val="0"/>
                                          <w:divBdr>
                                            <w:top w:val="none" w:sz="0" w:space="0" w:color="auto"/>
                                            <w:left w:val="none" w:sz="0" w:space="0" w:color="auto"/>
                                            <w:bottom w:val="none" w:sz="0" w:space="0" w:color="auto"/>
                                            <w:right w:val="none" w:sz="0" w:space="0" w:color="auto"/>
                                          </w:divBdr>
                                          <w:divsChild>
                                            <w:div w:id="889996416">
                                              <w:marLeft w:val="0"/>
                                              <w:marRight w:val="0"/>
                                              <w:marTop w:val="0"/>
                                              <w:marBottom w:val="0"/>
                                              <w:divBdr>
                                                <w:top w:val="none" w:sz="0" w:space="0" w:color="auto"/>
                                                <w:left w:val="none" w:sz="0" w:space="0" w:color="auto"/>
                                                <w:bottom w:val="none" w:sz="0" w:space="0" w:color="auto"/>
                                                <w:right w:val="none" w:sz="0" w:space="0" w:color="auto"/>
                                              </w:divBdr>
                                              <w:divsChild>
                                                <w:div w:id="746073763">
                                                  <w:marLeft w:val="0"/>
                                                  <w:marRight w:val="0"/>
                                                  <w:marTop w:val="0"/>
                                                  <w:marBottom w:val="0"/>
                                                  <w:divBdr>
                                                    <w:top w:val="none" w:sz="0" w:space="0" w:color="auto"/>
                                                    <w:left w:val="none" w:sz="0" w:space="0" w:color="auto"/>
                                                    <w:bottom w:val="none" w:sz="0" w:space="0" w:color="auto"/>
                                                    <w:right w:val="none" w:sz="0" w:space="0" w:color="auto"/>
                                                  </w:divBdr>
                                                </w:div>
                                                <w:div w:id="1025865609">
                                                  <w:marLeft w:val="240"/>
                                                  <w:marRight w:val="0"/>
                                                  <w:marTop w:val="0"/>
                                                  <w:marBottom w:val="0"/>
                                                  <w:divBdr>
                                                    <w:top w:val="none" w:sz="0" w:space="0" w:color="auto"/>
                                                    <w:left w:val="none" w:sz="0" w:space="0" w:color="auto"/>
                                                    <w:bottom w:val="none" w:sz="0" w:space="0" w:color="auto"/>
                                                    <w:right w:val="none" w:sz="0" w:space="0" w:color="auto"/>
                                                  </w:divBdr>
                                                  <w:divsChild>
                                                    <w:div w:id="2003779230">
                                                      <w:marLeft w:val="0"/>
                                                      <w:marRight w:val="0"/>
                                                      <w:marTop w:val="0"/>
                                                      <w:marBottom w:val="0"/>
                                                      <w:divBdr>
                                                        <w:top w:val="none" w:sz="0" w:space="0" w:color="auto"/>
                                                        <w:left w:val="none" w:sz="0" w:space="0" w:color="auto"/>
                                                        <w:bottom w:val="none" w:sz="0" w:space="0" w:color="auto"/>
                                                        <w:right w:val="none" w:sz="0" w:space="0" w:color="auto"/>
                                                      </w:divBdr>
                                                      <w:divsChild>
                                                        <w:div w:id="1036393521">
                                                          <w:marLeft w:val="0"/>
                                                          <w:marRight w:val="0"/>
                                                          <w:marTop w:val="0"/>
                                                          <w:marBottom w:val="0"/>
                                                          <w:divBdr>
                                                            <w:top w:val="none" w:sz="0" w:space="0" w:color="auto"/>
                                                            <w:left w:val="none" w:sz="0" w:space="0" w:color="auto"/>
                                                            <w:bottom w:val="none" w:sz="0" w:space="0" w:color="auto"/>
                                                            <w:right w:val="none" w:sz="0" w:space="0" w:color="auto"/>
                                                          </w:divBdr>
                                                        </w:div>
                                                        <w:div w:id="75827719">
                                                          <w:marLeft w:val="240"/>
                                                          <w:marRight w:val="0"/>
                                                          <w:marTop w:val="0"/>
                                                          <w:marBottom w:val="0"/>
                                                          <w:divBdr>
                                                            <w:top w:val="none" w:sz="0" w:space="0" w:color="auto"/>
                                                            <w:left w:val="none" w:sz="0" w:space="0" w:color="auto"/>
                                                            <w:bottom w:val="none" w:sz="0" w:space="0" w:color="auto"/>
                                                            <w:right w:val="none" w:sz="0" w:space="0" w:color="auto"/>
                                                          </w:divBdr>
                                                          <w:divsChild>
                                                            <w:div w:id="340090213">
                                                              <w:marLeft w:val="0"/>
                                                              <w:marRight w:val="0"/>
                                                              <w:marTop w:val="0"/>
                                                              <w:marBottom w:val="0"/>
                                                              <w:divBdr>
                                                                <w:top w:val="none" w:sz="0" w:space="0" w:color="auto"/>
                                                                <w:left w:val="none" w:sz="0" w:space="0" w:color="auto"/>
                                                                <w:bottom w:val="none" w:sz="0" w:space="0" w:color="auto"/>
                                                                <w:right w:val="none" w:sz="0" w:space="0" w:color="auto"/>
                                                              </w:divBdr>
                                                            </w:div>
                                                          </w:divsChild>
                                                        </w:div>
                                                        <w:div w:id="7582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8067">
                                          <w:marLeft w:val="0"/>
                                          <w:marRight w:val="0"/>
                                          <w:marTop w:val="0"/>
                                          <w:marBottom w:val="0"/>
                                          <w:divBdr>
                                            <w:top w:val="none" w:sz="0" w:space="0" w:color="auto"/>
                                            <w:left w:val="none" w:sz="0" w:space="0" w:color="auto"/>
                                            <w:bottom w:val="none" w:sz="0" w:space="0" w:color="auto"/>
                                            <w:right w:val="none" w:sz="0" w:space="0" w:color="auto"/>
                                          </w:divBdr>
                                        </w:div>
                                      </w:divsChild>
                                    </w:div>
                                    <w:div w:id="2054502258">
                                      <w:marLeft w:val="0"/>
                                      <w:marRight w:val="0"/>
                                      <w:marTop w:val="0"/>
                                      <w:marBottom w:val="0"/>
                                      <w:divBdr>
                                        <w:top w:val="none" w:sz="0" w:space="0" w:color="auto"/>
                                        <w:left w:val="none" w:sz="0" w:space="0" w:color="auto"/>
                                        <w:bottom w:val="none" w:sz="0" w:space="0" w:color="auto"/>
                                        <w:right w:val="none" w:sz="0" w:space="0" w:color="auto"/>
                                      </w:divBdr>
                                      <w:divsChild>
                                        <w:div w:id="426539238">
                                          <w:marLeft w:val="0"/>
                                          <w:marRight w:val="0"/>
                                          <w:marTop w:val="0"/>
                                          <w:marBottom w:val="0"/>
                                          <w:divBdr>
                                            <w:top w:val="none" w:sz="0" w:space="0" w:color="auto"/>
                                            <w:left w:val="none" w:sz="0" w:space="0" w:color="auto"/>
                                            <w:bottom w:val="none" w:sz="0" w:space="0" w:color="auto"/>
                                            <w:right w:val="none" w:sz="0" w:space="0" w:color="auto"/>
                                          </w:divBdr>
                                        </w:div>
                                        <w:div w:id="785319857">
                                          <w:marLeft w:val="240"/>
                                          <w:marRight w:val="0"/>
                                          <w:marTop w:val="0"/>
                                          <w:marBottom w:val="0"/>
                                          <w:divBdr>
                                            <w:top w:val="none" w:sz="0" w:space="0" w:color="auto"/>
                                            <w:left w:val="none" w:sz="0" w:space="0" w:color="auto"/>
                                            <w:bottom w:val="none" w:sz="0" w:space="0" w:color="auto"/>
                                            <w:right w:val="none" w:sz="0" w:space="0" w:color="auto"/>
                                          </w:divBdr>
                                          <w:divsChild>
                                            <w:div w:id="556283479">
                                              <w:marLeft w:val="0"/>
                                              <w:marRight w:val="0"/>
                                              <w:marTop w:val="0"/>
                                              <w:marBottom w:val="0"/>
                                              <w:divBdr>
                                                <w:top w:val="none" w:sz="0" w:space="0" w:color="auto"/>
                                                <w:left w:val="none" w:sz="0" w:space="0" w:color="auto"/>
                                                <w:bottom w:val="none" w:sz="0" w:space="0" w:color="auto"/>
                                                <w:right w:val="none" w:sz="0" w:space="0" w:color="auto"/>
                                              </w:divBdr>
                                              <w:divsChild>
                                                <w:div w:id="979461857">
                                                  <w:marLeft w:val="0"/>
                                                  <w:marRight w:val="0"/>
                                                  <w:marTop w:val="0"/>
                                                  <w:marBottom w:val="0"/>
                                                  <w:divBdr>
                                                    <w:top w:val="none" w:sz="0" w:space="0" w:color="auto"/>
                                                    <w:left w:val="none" w:sz="0" w:space="0" w:color="auto"/>
                                                    <w:bottom w:val="none" w:sz="0" w:space="0" w:color="auto"/>
                                                    <w:right w:val="none" w:sz="0" w:space="0" w:color="auto"/>
                                                  </w:divBdr>
                                                </w:div>
                                                <w:div w:id="1930381627">
                                                  <w:marLeft w:val="240"/>
                                                  <w:marRight w:val="0"/>
                                                  <w:marTop w:val="0"/>
                                                  <w:marBottom w:val="0"/>
                                                  <w:divBdr>
                                                    <w:top w:val="none" w:sz="0" w:space="0" w:color="auto"/>
                                                    <w:left w:val="none" w:sz="0" w:space="0" w:color="auto"/>
                                                    <w:bottom w:val="none" w:sz="0" w:space="0" w:color="auto"/>
                                                    <w:right w:val="none" w:sz="0" w:space="0" w:color="auto"/>
                                                  </w:divBdr>
                                                  <w:divsChild>
                                                    <w:div w:id="928930001">
                                                      <w:marLeft w:val="0"/>
                                                      <w:marRight w:val="0"/>
                                                      <w:marTop w:val="0"/>
                                                      <w:marBottom w:val="0"/>
                                                      <w:divBdr>
                                                        <w:top w:val="none" w:sz="0" w:space="0" w:color="auto"/>
                                                        <w:left w:val="none" w:sz="0" w:space="0" w:color="auto"/>
                                                        <w:bottom w:val="none" w:sz="0" w:space="0" w:color="auto"/>
                                                        <w:right w:val="none" w:sz="0" w:space="0" w:color="auto"/>
                                                      </w:divBdr>
                                                      <w:divsChild>
                                                        <w:div w:id="1773547178">
                                                          <w:marLeft w:val="0"/>
                                                          <w:marRight w:val="0"/>
                                                          <w:marTop w:val="0"/>
                                                          <w:marBottom w:val="0"/>
                                                          <w:divBdr>
                                                            <w:top w:val="none" w:sz="0" w:space="0" w:color="auto"/>
                                                            <w:left w:val="none" w:sz="0" w:space="0" w:color="auto"/>
                                                            <w:bottom w:val="none" w:sz="0" w:space="0" w:color="auto"/>
                                                            <w:right w:val="none" w:sz="0" w:space="0" w:color="auto"/>
                                                          </w:divBdr>
                                                        </w:div>
                                                        <w:div w:id="1975014347">
                                                          <w:marLeft w:val="240"/>
                                                          <w:marRight w:val="0"/>
                                                          <w:marTop w:val="0"/>
                                                          <w:marBottom w:val="0"/>
                                                          <w:divBdr>
                                                            <w:top w:val="none" w:sz="0" w:space="0" w:color="auto"/>
                                                            <w:left w:val="none" w:sz="0" w:space="0" w:color="auto"/>
                                                            <w:bottom w:val="none" w:sz="0" w:space="0" w:color="auto"/>
                                                            <w:right w:val="none" w:sz="0" w:space="0" w:color="auto"/>
                                                          </w:divBdr>
                                                          <w:divsChild>
                                                            <w:div w:id="1089425132">
                                                              <w:marLeft w:val="0"/>
                                                              <w:marRight w:val="0"/>
                                                              <w:marTop w:val="0"/>
                                                              <w:marBottom w:val="0"/>
                                                              <w:divBdr>
                                                                <w:top w:val="none" w:sz="0" w:space="0" w:color="auto"/>
                                                                <w:left w:val="none" w:sz="0" w:space="0" w:color="auto"/>
                                                                <w:bottom w:val="none" w:sz="0" w:space="0" w:color="auto"/>
                                                                <w:right w:val="none" w:sz="0" w:space="0" w:color="auto"/>
                                                              </w:divBdr>
                                                            </w:div>
                                                            <w:div w:id="1467972406">
                                                              <w:marLeft w:val="0"/>
                                                              <w:marRight w:val="0"/>
                                                              <w:marTop w:val="0"/>
                                                              <w:marBottom w:val="0"/>
                                                              <w:divBdr>
                                                                <w:top w:val="none" w:sz="0" w:space="0" w:color="auto"/>
                                                                <w:left w:val="none" w:sz="0" w:space="0" w:color="auto"/>
                                                                <w:bottom w:val="none" w:sz="0" w:space="0" w:color="auto"/>
                                                                <w:right w:val="none" w:sz="0" w:space="0" w:color="auto"/>
                                                              </w:divBdr>
                                                            </w:div>
                                                          </w:divsChild>
                                                        </w:div>
                                                        <w:div w:id="6356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69814">
                                          <w:marLeft w:val="0"/>
                                          <w:marRight w:val="0"/>
                                          <w:marTop w:val="0"/>
                                          <w:marBottom w:val="0"/>
                                          <w:divBdr>
                                            <w:top w:val="none" w:sz="0" w:space="0" w:color="auto"/>
                                            <w:left w:val="none" w:sz="0" w:space="0" w:color="auto"/>
                                            <w:bottom w:val="none" w:sz="0" w:space="0" w:color="auto"/>
                                            <w:right w:val="none" w:sz="0" w:space="0" w:color="auto"/>
                                          </w:divBdr>
                                        </w:div>
                                      </w:divsChild>
                                    </w:div>
                                    <w:div w:id="457190153">
                                      <w:marLeft w:val="0"/>
                                      <w:marRight w:val="0"/>
                                      <w:marTop w:val="0"/>
                                      <w:marBottom w:val="0"/>
                                      <w:divBdr>
                                        <w:top w:val="none" w:sz="0" w:space="0" w:color="auto"/>
                                        <w:left w:val="none" w:sz="0" w:space="0" w:color="auto"/>
                                        <w:bottom w:val="none" w:sz="0" w:space="0" w:color="auto"/>
                                        <w:right w:val="none" w:sz="0" w:space="0" w:color="auto"/>
                                      </w:divBdr>
                                      <w:divsChild>
                                        <w:div w:id="509369654">
                                          <w:marLeft w:val="0"/>
                                          <w:marRight w:val="0"/>
                                          <w:marTop w:val="0"/>
                                          <w:marBottom w:val="0"/>
                                          <w:divBdr>
                                            <w:top w:val="none" w:sz="0" w:space="0" w:color="auto"/>
                                            <w:left w:val="none" w:sz="0" w:space="0" w:color="auto"/>
                                            <w:bottom w:val="none" w:sz="0" w:space="0" w:color="auto"/>
                                            <w:right w:val="none" w:sz="0" w:space="0" w:color="auto"/>
                                          </w:divBdr>
                                        </w:div>
                                        <w:div w:id="96338390">
                                          <w:marLeft w:val="240"/>
                                          <w:marRight w:val="0"/>
                                          <w:marTop w:val="0"/>
                                          <w:marBottom w:val="0"/>
                                          <w:divBdr>
                                            <w:top w:val="none" w:sz="0" w:space="0" w:color="auto"/>
                                            <w:left w:val="none" w:sz="0" w:space="0" w:color="auto"/>
                                            <w:bottom w:val="none" w:sz="0" w:space="0" w:color="auto"/>
                                            <w:right w:val="none" w:sz="0" w:space="0" w:color="auto"/>
                                          </w:divBdr>
                                          <w:divsChild>
                                            <w:div w:id="2049986909">
                                              <w:marLeft w:val="0"/>
                                              <w:marRight w:val="0"/>
                                              <w:marTop w:val="0"/>
                                              <w:marBottom w:val="0"/>
                                              <w:divBdr>
                                                <w:top w:val="none" w:sz="0" w:space="0" w:color="auto"/>
                                                <w:left w:val="none" w:sz="0" w:space="0" w:color="auto"/>
                                                <w:bottom w:val="none" w:sz="0" w:space="0" w:color="auto"/>
                                                <w:right w:val="none" w:sz="0" w:space="0" w:color="auto"/>
                                              </w:divBdr>
                                              <w:divsChild>
                                                <w:div w:id="2064519132">
                                                  <w:marLeft w:val="0"/>
                                                  <w:marRight w:val="0"/>
                                                  <w:marTop w:val="0"/>
                                                  <w:marBottom w:val="0"/>
                                                  <w:divBdr>
                                                    <w:top w:val="none" w:sz="0" w:space="0" w:color="auto"/>
                                                    <w:left w:val="none" w:sz="0" w:space="0" w:color="auto"/>
                                                    <w:bottom w:val="none" w:sz="0" w:space="0" w:color="auto"/>
                                                    <w:right w:val="none" w:sz="0" w:space="0" w:color="auto"/>
                                                  </w:divBdr>
                                                </w:div>
                                                <w:div w:id="717899129">
                                                  <w:marLeft w:val="240"/>
                                                  <w:marRight w:val="0"/>
                                                  <w:marTop w:val="0"/>
                                                  <w:marBottom w:val="0"/>
                                                  <w:divBdr>
                                                    <w:top w:val="none" w:sz="0" w:space="0" w:color="auto"/>
                                                    <w:left w:val="none" w:sz="0" w:space="0" w:color="auto"/>
                                                    <w:bottom w:val="none" w:sz="0" w:space="0" w:color="auto"/>
                                                    <w:right w:val="none" w:sz="0" w:space="0" w:color="auto"/>
                                                  </w:divBdr>
                                                  <w:divsChild>
                                                    <w:div w:id="595018728">
                                                      <w:marLeft w:val="0"/>
                                                      <w:marRight w:val="0"/>
                                                      <w:marTop w:val="0"/>
                                                      <w:marBottom w:val="0"/>
                                                      <w:divBdr>
                                                        <w:top w:val="none" w:sz="0" w:space="0" w:color="auto"/>
                                                        <w:left w:val="none" w:sz="0" w:space="0" w:color="auto"/>
                                                        <w:bottom w:val="none" w:sz="0" w:space="0" w:color="auto"/>
                                                        <w:right w:val="none" w:sz="0" w:space="0" w:color="auto"/>
                                                      </w:divBdr>
                                                      <w:divsChild>
                                                        <w:div w:id="2139494908">
                                                          <w:marLeft w:val="0"/>
                                                          <w:marRight w:val="0"/>
                                                          <w:marTop w:val="0"/>
                                                          <w:marBottom w:val="0"/>
                                                          <w:divBdr>
                                                            <w:top w:val="none" w:sz="0" w:space="0" w:color="auto"/>
                                                            <w:left w:val="none" w:sz="0" w:space="0" w:color="auto"/>
                                                            <w:bottom w:val="none" w:sz="0" w:space="0" w:color="auto"/>
                                                            <w:right w:val="none" w:sz="0" w:space="0" w:color="auto"/>
                                                          </w:divBdr>
                                                        </w:div>
                                                        <w:div w:id="1952395508">
                                                          <w:marLeft w:val="240"/>
                                                          <w:marRight w:val="0"/>
                                                          <w:marTop w:val="0"/>
                                                          <w:marBottom w:val="0"/>
                                                          <w:divBdr>
                                                            <w:top w:val="none" w:sz="0" w:space="0" w:color="auto"/>
                                                            <w:left w:val="none" w:sz="0" w:space="0" w:color="auto"/>
                                                            <w:bottom w:val="none" w:sz="0" w:space="0" w:color="auto"/>
                                                            <w:right w:val="none" w:sz="0" w:space="0" w:color="auto"/>
                                                          </w:divBdr>
                                                          <w:divsChild>
                                                            <w:div w:id="1955671076">
                                                              <w:marLeft w:val="0"/>
                                                              <w:marRight w:val="0"/>
                                                              <w:marTop w:val="0"/>
                                                              <w:marBottom w:val="0"/>
                                                              <w:divBdr>
                                                                <w:top w:val="none" w:sz="0" w:space="0" w:color="auto"/>
                                                                <w:left w:val="none" w:sz="0" w:space="0" w:color="auto"/>
                                                                <w:bottom w:val="none" w:sz="0" w:space="0" w:color="auto"/>
                                                                <w:right w:val="none" w:sz="0" w:space="0" w:color="auto"/>
                                                              </w:divBdr>
                                                            </w:div>
                                                          </w:divsChild>
                                                        </w:div>
                                                        <w:div w:id="4887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404">
                                          <w:marLeft w:val="0"/>
                                          <w:marRight w:val="0"/>
                                          <w:marTop w:val="0"/>
                                          <w:marBottom w:val="0"/>
                                          <w:divBdr>
                                            <w:top w:val="none" w:sz="0" w:space="0" w:color="auto"/>
                                            <w:left w:val="none" w:sz="0" w:space="0" w:color="auto"/>
                                            <w:bottom w:val="none" w:sz="0" w:space="0" w:color="auto"/>
                                            <w:right w:val="none" w:sz="0" w:space="0" w:color="auto"/>
                                          </w:divBdr>
                                        </w:div>
                                      </w:divsChild>
                                    </w:div>
                                    <w:div w:id="1467351171">
                                      <w:marLeft w:val="0"/>
                                      <w:marRight w:val="0"/>
                                      <w:marTop w:val="0"/>
                                      <w:marBottom w:val="0"/>
                                      <w:divBdr>
                                        <w:top w:val="none" w:sz="0" w:space="0" w:color="auto"/>
                                        <w:left w:val="none" w:sz="0" w:space="0" w:color="auto"/>
                                        <w:bottom w:val="none" w:sz="0" w:space="0" w:color="auto"/>
                                        <w:right w:val="none" w:sz="0" w:space="0" w:color="auto"/>
                                      </w:divBdr>
                                      <w:divsChild>
                                        <w:div w:id="148375095">
                                          <w:marLeft w:val="0"/>
                                          <w:marRight w:val="0"/>
                                          <w:marTop w:val="0"/>
                                          <w:marBottom w:val="0"/>
                                          <w:divBdr>
                                            <w:top w:val="none" w:sz="0" w:space="0" w:color="auto"/>
                                            <w:left w:val="none" w:sz="0" w:space="0" w:color="auto"/>
                                            <w:bottom w:val="none" w:sz="0" w:space="0" w:color="auto"/>
                                            <w:right w:val="none" w:sz="0" w:space="0" w:color="auto"/>
                                          </w:divBdr>
                                        </w:div>
                                        <w:div w:id="88158001">
                                          <w:marLeft w:val="240"/>
                                          <w:marRight w:val="0"/>
                                          <w:marTop w:val="0"/>
                                          <w:marBottom w:val="0"/>
                                          <w:divBdr>
                                            <w:top w:val="none" w:sz="0" w:space="0" w:color="auto"/>
                                            <w:left w:val="none" w:sz="0" w:space="0" w:color="auto"/>
                                            <w:bottom w:val="none" w:sz="0" w:space="0" w:color="auto"/>
                                            <w:right w:val="none" w:sz="0" w:space="0" w:color="auto"/>
                                          </w:divBdr>
                                          <w:divsChild>
                                            <w:div w:id="1751124312">
                                              <w:marLeft w:val="0"/>
                                              <w:marRight w:val="0"/>
                                              <w:marTop w:val="0"/>
                                              <w:marBottom w:val="0"/>
                                              <w:divBdr>
                                                <w:top w:val="none" w:sz="0" w:space="0" w:color="auto"/>
                                                <w:left w:val="none" w:sz="0" w:space="0" w:color="auto"/>
                                                <w:bottom w:val="none" w:sz="0" w:space="0" w:color="auto"/>
                                                <w:right w:val="none" w:sz="0" w:space="0" w:color="auto"/>
                                              </w:divBdr>
                                              <w:divsChild>
                                                <w:div w:id="1754664147">
                                                  <w:marLeft w:val="0"/>
                                                  <w:marRight w:val="0"/>
                                                  <w:marTop w:val="0"/>
                                                  <w:marBottom w:val="0"/>
                                                  <w:divBdr>
                                                    <w:top w:val="none" w:sz="0" w:space="0" w:color="auto"/>
                                                    <w:left w:val="none" w:sz="0" w:space="0" w:color="auto"/>
                                                    <w:bottom w:val="none" w:sz="0" w:space="0" w:color="auto"/>
                                                    <w:right w:val="none" w:sz="0" w:space="0" w:color="auto"/>
                                                  </w:divBdr>
                                                </w:div>
                                                <w:div w:id="1017927893">
                                                  <w:marLeft w:val="240"/>
                                                  <w:marRight w:val="0"/>
                                                  <w:marTop w:val="0"/>
                                                  <w:marBottom w:val="0"/>
                                                  <w:divBdr>
                                                    <w:top w:val="none" w:sz="0" w:space="0" w:color="auto"/>
                                                    <w:left w:val="none" w:sz="0" w:space="0" w:color="auto"/>
                                                    <w:bottom w:val="none" w:sz="0" w:space="0" w:color="auto"/>
                                                    <w:right w:val="none" w:sz="0" w:space="0" w:color="auto"/>
                                                  </w:divBdr>
                                                  <w:divsChild>
                                                    <w:div w:id="1392190698">
                                                      <w:marLeft w:val="0"/>
                                                      <w:marRight w:val="0"/>
                                                      <w:marTop w:val="0"/>
                                                      <w:marBottom w:val="0"/>
                                                      <w:divBdr>
                                                        <w:top w:val="none" w:sz="0" w:space="0" w:color="auto"/>
                                                        <w:left w:val="none" w:sz="0" w:space="0" w:color="auto"/>
                                                        <w:bottom w:val="none" w:sz="0" w:space="0" w:color="auto"/>
                                                        <w:right w:val="none" w:sz="0" w:space="0" w:color="auto"/>
                                                      </w:divBdr>
                                                      <w:divsChild>
                                                        <w:div w:id="214897140">
                                                          <w:marLeft w:val="0"/>
                                                          <w:marRight w:val="0"/>
                                                          <w:marTop w:val="0"/>
                                                          <w:marBottom w:val="0"/>
                                                          <w:divBdr>
                                                            <w:top w:val="none" w:sz="0" w:space="0" w:color="auto"/>
                                                            <w:left w:val="none" w:sz="0" w:space="0" w:color="auto"/>
                                                            <w:bottom w:val="none" w:sz="0" w:space="0" w:color="auto"/>
                                                            <w:right w:val="none" w:sz="0" w:space="0" w:color="auto"/>
                                                          </w:divBdr>
                                                        </w:div>
                                                        <w:div w:id="196628438">
                                                          <w:marLeft w:val="240"/>
                                                          <w:marRight w:val="0"/>
                                                          <w:marTop w:val="0"/>
                                                          <w:marBottom w:val="0"/>
                                                          <w:divBdr>
                                                            <w:top w:val="none" w:sz="0" w:space="0" w:color="auto"/>
                                                            <w:left w:val="none" w:sz="0" w:space="0" w:color="auto"/>
                                                            <w:bottom w:val="none" w:sz="0" w:space="0" w:color="auto"/>
                                                            <w:right w:val="none" w:sz="0" w:space="0" w:color="auto"/>
                                                          </w:divBdr>
                                                          <w:divsChild>
                                                            <w:div w:id="1071463664">
                                                              <w:marLeft w:val="0"/>
                                                              <w:marRight w:val="0"/>
                                                              <w:marTop w:val="0"/>
                                                              <w:marBottom w:val="0"/>
                                                              <w:divBdr>
                                                                <w:top w:val="none" w:sz="0" w:space="0" w:color="auto"/>
                                                                <w:left w:val="none" w:sz="0" w:space="0" w:color="auto"/>
                                                                <w:bottom w:val="none" w:sz="0" w:space="0" w:color="auto"/>
                                                                <w:right w:val="none" w:sz="0" w:space="0" w:color="auto"/>
                                                              </w:divBdr>
                                                            </w:div>
                                                            <w:div w:id="1547136305">
                                                              <w:marLeft w:val="0"/>
                                                              <w:marRight w:val="0"/>
                                                              <w:marTop w:val="0"/>
                                                              <w:marBottom w:val="0"/>
                                                              <w:divBdr>
                                                                <w:top w:val="none" w:sz="0" w:space="0" w:color="auto"/>
                                                                <w:left w:val="none" w:sz="0" w:space="0" w:color="auto"/>
                                                                <w:bottom w:val="none" w:sz="0" w:space="0" w:color="auto"/>
                                                                <w:right w:val="none" w:sz="0" w:space="0" w:color="auto"/>
                                                              </w:divBdr>
                                                            </w:div>
                                                          </w:divsChild>
                                                        </w:div>
                                                        <w:div w:id="19929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5027">
                                          <w:marLeft w:val="0"/>
                                          <w:marRight w:val="0"/>
                                          <w:marTop w:val="0"/>
                                          <w:marBottom w:val="0"/>
                                          <w:divBdr>
                                            <w:top w:val="none" w:sz="0" w:space="0" w:color="auto"/>
                                            <w:left w:val="none" w:sz="0" w:space="0" w:color="auto"/>
                                            <w:bottom w:val="none" w:sz="0" w:space="0" w:color="auto"/>
                                            <w:right w:val="none" w:sz="0" w:space="0" w:color="auto"/>
                                          </w:divBdr>
                                        </w:div>
                                      </w:divsChild>
                                    </w:div>
                                    <w:div w:id="1095176971">
                                      <w:marLeft w:val="0"/>
                                      <w:marRight w:val="0"/>
                                      <w:marTop w:val="0"/>
                                      <w:marBottom w:val="0"/>
                                      <w:divBdr>
                                        <w:top w:val="none" w:sz="0" w:space="0" w:color="auto"/>
                                        <w:left w:val="none" w:sz="0" w:space="0" w:color="auto"/>
                                        <w:bottom w:val="none" w:sz="0" w:space="0" w:color="auto"/>
                                        <w:right w:val="none" w:sz="0" w:space="0" w:color="auto"/>
                                      </w:divBdr>
                                      <w:divsChild>
                                        <w:div w:id="555554992">
                                          <w:marLeft w:val="0"/>
                                          <w:marRight w:val="0"/>
                                          <w:marTop w:val="0"/>
                                          <w:marBottom w:val="0"/>
                                          <w:divBdr>
                                            <w:top w:val="none" w:sz="0" w:space="0" w:color="auto"/>
                                            <w:left w:val="none" w:sz="0" w:space="0" w:color="auto"/>
                                            <w:bottom w:val="none" w:sz="0" w:space="0" w:color="auto"/>
                                            <w:right w:val="none" w:sz="0" w:space="0" w:color="auto"/>
                                          </w:divBdr>
                                        </w:div>
                                        <w:div w:id="2107730021">
                                          <w:marLeft w:val="240"/>
                                          <w:marRight w:val="0"/>
                                          <w:marTop w:val="0"/>
                                          <w:marBottom w:val="0"/>
                                          <w:divBdr>
                                            <w:top w:val="none" w:sz="0" w:space="0" w:color="auto"/>
                                            <w:left w:val="none" w:sz="0" w:space="0" w:color="auto"/>
                                            <w:bottom w:val="none" w:sz="0" w:space="0" w:color="auto"/>
                                            <w:right w:val="none" w:sz="0" w:space="0" w:color="auto"/>
                                          </w:divBdr>
                                          <w:divsChild>
                                            <w:div w:id="110393823">
                                              <w:marLeft w:val="0"/>
                                              <w:marRight w:val="0"/>
                                              <w:marTop w:val="0"/>
                                              <w:marBottom w:val="0"/>
                                              <w:divBdr>
                                                <w:top w:val="none" w:sz="0" w:space="0" w:color="auto"/>
                                                <w:left w:val="none" w:sz="0" w:space="0" w:color="auto"/>
                                                <w:bottom w:val="none" w:sz="0" w:space="0" w:color="auto"/>
                                                <w:right w:val="none" w:sz="0" w:space="0" w:color="auto"/>
                                              </w:divBdr>
                                              <w:divsChild>
                                                <w:div w:id="628704252">
                                                  <w:marLeft w:val="0"/>
                                                  <w:marRight w:val="0"/>
                                                  <w:marTop w:val="0"/>
                                                  <w:marBottom w:val="0"/>
                                                  <w:divBdr>
                                                    <w:top w:val="none" w:sz="0" w:space="0" w:color="auto"/>
                                                    <w:left w:val="none" w:sz="0" w:space="0" w:color="auto"/>
                                                    <w:bottom w:val="none" w:sz="0" w:space="0" w:color="auto"/>
                                                    <w:right w:val="none" w:sz="0" w:space="0" w:color="auto"/>
                                                  </w:divBdr>
                                                </w:div>
                                                <w:div w:id="907113399">
                                                  <w:marLeft w:val="240"/>
                                                  <w:marRight w:val="0"/>
                                                  <w:marTop w:val="0"/>
                                                  <w:marBottom w:val="0"/>
                                                  <w:divBdr>
                                                    <w:top w:val="none" w:sz="0" w:space="0" w:color="auto"/>
                                                    <w:left w:val="none" w:sz="0" w:space="0" w:color="auto"/>
                                                    <w:bottom w:val="none" w:sz="0" w:space="0" w:color="auto"/>
                                                    <w:right w:val="none" w:sz="0" w:space="0" w:color="auto"/>
                                                  </w:divBdr>
                                                  <w:divsChild>
                                                    <w:div w:id="966854054">
                                                      <w:marLeft w:val="0"/>
                                                      <w:marRight w:val="0"/>
                                                      <w:marTop w:val="0"/>
                                                      <w:marBottom w:val="0"/>
                                                      <w:divBdr>
                                                        <w:top w:val="none" w:sz="0" w:space="0" w:color="auto"/>
                                                        <w:left w:val="none" w:sz="0" w:space="0" w:color="auto"/>
                                                        <w:bottom w:val="none" w:sz="0" w:space="0" w:color="auto"/>
                                                        <w:right w:val="none" w:sz="0" w:space="0" w:color="auto"/>
                                                      </w:divBdr>
                                                      <w:divsChild>
                                                        <w:div w:id="1144003359">
                                                          <w:marLeft w:val="0"/>
                                                          <w:marRight w:val="0"/>
                                                          <w:marTop w:val="0"/>
                                                          <w:marBottom w:val="0"/>
                                                          <w:divBdr>
                                                            <w:top w:val="none" w:sz="0" w:space="0" w:color="auto"/>
                                                            <w:left w:val="none" w:sz="0" w:space="0" w:color="auto"/>
                                                            <w:bottom w:val="none" w:sz="0" w:space="0" w:color="auto"/>
                                                            <w:right w:val="none" w:sz="0" w:space="0" w:color="auto"/>
                                                          </w:divBdr>
                                                        </w:div>
                                                        <w:div w:id="596325098">
                                                          <w:marLeft w:val="240"/>
                                                          <w:marRight w:val="0"/>
                                                          <w:marTop w:val="0"/>
                                                          <w:marBottom w:val="0"/>
                                                          <w:divBdr>
                                                            <w:top w:val="none" w:sz="0" w:space="0" w:color="auto"/>
                                                            <w:left w:val="none" w:sz="0" w:space="0" w:color="auto"/>
                                                            <w:bottom w:val="none" w:sz="0" w:space="0" w:color="auto"/>
                                                            <w:right w:val="none" w:sz="0" w:space="0" w:color="auto"/>
                                                          </w:divBdr>
                                                          <w:divsChild>
                                                            <w:div w:id="182716547">
                                                              <w:marLeft w:val="0"/>
                                                              <w:marRight w:val="0"/>
                                                              <w:marTop w:val="0"/>
                                                              <w:marBottom w:val="0"/>
                                                              <w:divBdr>
                                                                <w:top w:val="none" w:sz="0" w:space="0" w:color="auto"/>
                                                                <w:left w:val="none" w:sz="0" w:space="0" w:color="auto"/>
                                                                <w:bottom w:val="none" w:sz="0" w:space="0" w:color="auto"/>
                                                                <w:right w:val="none" w:sz="0" w:space="0" w:color="auto"/>
                                                              </w:divBdr>
                                                            </w:div>
                                                          </w:divsChild>
                                                        </w:div>
                                                        <w:div w:id="1322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2267">
                                          <w:marLeft w:val="0"/>
                                          <w:marRight w:val="0"/>
                                          <w:marTop w:val="0"/>
                                          <w:marBottom w:val="0"/>
                                          <w:divBdr>
                                            <w:top w:val="none" w:sz="0" w:space="0" w:color="auto"/>
                                            <w:left w:val="none" w:sz="0" w:space="0" w:color="auto"/>
                                            <w:bottom w:val="none" w:sz="0" w:space="0" w:color="auto"/>
                                            <w:right w:val="none" w:sz="0" w:space="0" w:color="auto"/>
                                          </w:divBdr>
                                        </w:div>
                                      </w:divsChild>
                                    </w:div>
                                    <w:div w:id="2098940336">
                                      <w:marLeft w:val="0"/>
                                      <w:marRight w:val="0"/>
                                      <w:marTop w:val="0"/>
                                      <w:marBottom w:val="0"/>
                                      <w:divBdr>
                                        <w:top w:val="none" w:sz="0" w:space="0" w:color="auto"/>
                                        <w:left w:val="none" w:sz="0" w:space="0" w:color="auto"/>
                                        <w:bottom w:val="none" w:sz="0" w:space="0" w:color="auto"/>
                                        <w:right w:val="none" w:sz="0" w:space="0" w:color="auto"/>
                                      </w:divBdr>
                                      <w:divsChild>
                                        <w:div w:id="316961381">
                                          <w:marLeft w:val="0"/>
                                          <w:marRight w:val="0"/>
                                          <w:marTop w:val="0"/>
                                          <w:marBottom w:val="0"/>
                                          <w:divBdr>
                                            <w:top w:val="none" w:sz="0" w:space="0" w:color="auto"/>
                                            <w:left w:val="none" w:sz="0" w:space="0" w:color="auto"/>
                                            <w:bottom w:val="none" w:sz="0" w:space="0" w:color="auto"/>
                                            <w:right w:val="none" w:sz="0" w:space="0" w:color="auto"/>
                                          </w:divBdr>
                                        </w:div>
                                        <w:div w:id="18164208">
                                          <w:marLeft w:val="240"/>
                                          <w:marRight w:val="0"/>
                                          <w:marTop w:val="0"/>
                                          <w:marBottom w:val="0"/>
                                          <w:divBdr>
                                            <w:top w:val="none" w:sz="0" w:space="0" w:color="auto"/>
                                            <w:left w:val="none" w:sz="0" w:space="0" w:color="auto"/>
                                            <w:bottom w:val="none" w:sz="0" w:space="0" w:color="auto"/>
                                            <w:right w:val="none" w:sz="0" w:space="0" w:color="auto"/>
                                          </w:divBdr>
                                          <w:divsChild>
                                            <w:div w:id="1234199966">
                                              <w:marLeft w:val="0"/>
                                              <w:marRight w:val="0"/>
                                              <w:marTop w:val="0"/>
                                              <w:marBottom w:val="0"/>
                                              <w:divBdr>
                                                <w:top w:val="none" w:sz="0" w:space="0" w:color="auto"/>
                                                <w:left w:val="none" w:sz="0" w:space="0" w:color="auto"/>
                                                <w:bottom w:val="none" w:sz="0" w:space="0" w:color="auto"/>
                                                <w:right w:val="none" w:sz="0" w:space="0" w:color="auto"/>
                                              </w:divBdr>
                                              <w:divsChild>
                                                <w:div w:id="1021051196">
                                                  <w:marLeft w:val="0"/>
                                                  <w:marRight w:val="0"/>
                                                  <w:marTop w:val="0"/>
                                                  <w:marBottom w:val="0"/>
                                                  <w:divBdr>
                                                    <w:top w:val="none" w:sz="0" w:space="0" w:color="auto"/>
                                                    <w:left w:val="none" w:sz="0" w:space="0" w:color="auto"/>
                                                    <w:bottom w:val="none" w:sz="0" w:space="0" w:color="auto"/>
                                                    <w:right w:val="none" w:sz="0" w:space="0" w:color="auto"/>
                                                  </w:divBdr>
                                                </w:div>
                                                <w:div w:id="2058503227">
                                                  <w:marLeft w:val="240"/>
                                                  <w:marRight w:val="0"/>
                                                  <w:marTop w:val="0"/>
                                                  <w:marBottom w:val="0"/>
                                                  <w:divBdr>
                                                    <w:top w:val="none" w:sz="0" w:space="0" w:color="auto"/>
                                                    <w:left w:val="none" w:sz="0" w:space="0" w:color="auto"/>
                                                    <w:bottom w:val="none" w:sz="0" w:space="0" w:color="auto"/>
                                                    <w:right w:val="none" w:sz="0" w:space="0" w:color="auto"/>
                                                  </w:divBdr>
                                                  <w:divsChild>
                                                    <w:div w:id="456342622">
                                                      <w:marLeft w:val="0"/>
                                                      <w:marRight w:val="0"/>
                                                      <w:marTop w:val="0"/>
                                                      <w:marBottom w:val="0"/>
                                                      <w:divBdr>
                                                        <w:top w:val="none" w:sz="0" w:space="0" w:color="auto"/>
                                                        <w:left w:val="none" w:sz="0" w:space="0" w:color="auto"/>
                                                        <w:bottom w:val="none" w:sz="0" w:space="0" w:color="auto"/>
                                                        <w:right w:val="none" w:sz="0" w:space="0" w:color="auto"/>
                                                      </w:divBdr>
                                                      <w:divsChild>
                                                        <w:div w:id="1713920998">
                                                          <w:marLeft w:val="0"/>
                                                          <w:marRight w:val="0"/>
                                                          <w:marTop w:val="0"/>
                                                          <w:marBottom w:val="0"/>
                                                          <w:divBdr>
                                                            <w:top w:val="none" w:sz="0" w:space="0" w:color="auto"/>
                                                            <w:left w:val="none" w:sz="0" w:space="0" w:color="auto"/>
                                                            <w:bottom w:val="none" w:sz="0" w:space="0" w:color="auto"/>
                                                            <w:right w:val="none" w:sz="0" w:space="0" w:color="auto"/>
                                                          </w:divBdr>
                                                        </w:div>
                                                        <w:div w:id="1169325237">
                                                          <w:marLeft w:val="240"/>
                                                          <w:marRight w:val="0"/>
                                                          <w:marTop w:val="0"/>
                                                          <w:marBottom w:val="0"/>
                                                          <w:divBdr>
                                                            <w:top w:val="none" w:sz="0" w:space="0" w:color="auto"/>
                                                            <w:left w:val="none" w:sz="0" w:space="0" w:color="auto"/>
                                                            <w:bottom w:val="none" w:sz="0" w:space="0" w:color="auto"/>
                                                            <w:right w:val="none" w:sz="0" w:space="0" w:color="auto"/>
                                                          </w:divBdr>
                                                          <w:divsChild>
                                                            <w:div w:id="536282938">
                                                              <w:marLeft w:val="0"/>
                                                              <w:marRight w:val="0"/>
                                                              <w:marTop w:val="0"/>
                                                              <w:marBottom w:val="0"/>
                                                              <w:divBdr>
                                                                <w:top w:val="none" w:sz="0" w:space="0" w:color="auto"/>
                                                                <w:left w:val="none" w:sz="0" w:space="0" w:color="auto"/>
                                                                <w:bottom w:val="none" w:sz="0" w:space="0" w:color="auto"/>
                                                                <w:right w:val="none" w:sz="0" w:space="0" w:color="auto"/>
                                                              </w:divBdr>
                                                            </w:div>
                                                            <w:div w:id="1362630416">
                                                              <w:marLeft w:val="0"/>
                                                              <w:marRight w:val="0"/>
                                                              <w:marTop w:val="0"/>
                                                              <w:marBottom w:val="0"/>
                                                              <w:divBdr>
                                                                <w:top w:val="none" w:sz="0" w:space="0" w:color="auto"/>
                                                                <w:left w:val="none" w:sz="0" w:space="0" w:color="auto"/>
                                                                <w:bottom w:val="none" w:sz="0" w:space="0" w:color="auto"/>
                                                                <w:right w:val="none" w:sz="0" w:space="0" w:color="auto"/>
                                                              </w:divBdr>
                                                            </w:div>
                                                          </w:divsChild>
                                                        </w:div>
                                                        <w:div w:id="15205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94667">
                                          <w:marLeft w:val="0"/>
                                          <w:marRight w:val="0"/>
                                          <w:marTop w:val="0"/>
                                          <w:marBottom w:val="0"/>
                                          <w:divBdr>
                                            <w:top w:val="none" w:sz="0" w:space="0" w:color="auto"/>
                                            <w:left w:val="none" w:sz="0" w:space="0" w:color="auto"/>
                                            <w:bottom w:val="none" w:sz="0" w:space="0" w:color="auto"/>
                                            <w:right w:val="none" w:sz="0" w:space="0" w:color="auto"/>
                                          </w:divBdr>
                                        </w:div>
                                      </w:divsChild>
                                    </w:div>
                                    <w:div w:id="396392878">
                                      <w:marLeft w:val="0"/>
                                      <w:marRight w:val="0"/>
                                      <w:marTop w:val="0"/>
                                      <w:marBottom w:val="0"/>
                                      <w:divBdr>
                                        <w:top w:val="none" w:sz="0" w:space="0" w:color="auto"/>
                                        <w:left w:val="none" w:sz="0" w:space="0" w:color="auto"/>
                                        <w:bottom w:val="none" w:sz="0" w:space="0" w:color="auto"/>
                                        <w:right w:val="none" w:sz="0" w:space="0" w:color="auto"/>
                                      </w:divBdr>
                                      <w:divsChild>
                                        <w:div w:id="45764767">
                                          <w:marLeft w:val="0"/>
                                          <w:marRight w:val="0"/>
                                          <w:marTop w:val="0"/>
                                          <w:marBottom w:val="0"/>
                                          <w:divBdr>
                                            <w:top w:val="none" w:sz="0" w:space="0" w:color="auto"/>
                                            <w:left w:val="none" w:sz="0" w:space="0" w:color="auto"/>
                                            <w:bottom w:val="none" w:sz="0" w:space="0" w:color="auto"/>
                                            <w:right w:val="none" w:sz="0" w:space="0" w:color="auto"/>
                                          </w:divBdr>
                                        </w:div>
                                        <w:div w:id="1129056153">
                                          <w:marLeft w:val="240"/>
                                          <w:marRight w:val="0"/>
                                          <w:marTop w:val="0"/>
                                          <w:marBottom w:val="0"/>
                                          <w:divBdr>
                                            <w:top w:val="none" w:sz="0" w:space="0" w:color="auto"/>
                                            <w:left w:val="none" w:sz="0" w:space="0" w:color="auto"/>
                                            <w:bottom w:val="none" w:sz="0" w:space="0" w:color="auto"/>
                                            <w:right w:val="none" w:sz="0" w:space="0" w:color="auto"/>
                                          </w:divBdr>
                                          <w:divsChild>
                                            <w:div w:id="2076465353">
                                              <w:marLeft w:val="0"/>
                                              <w:marRight w:val="0"/>
                                              <w:marTop w:val="0"/>
                                              <w:marBottom w:val="0"/>
                                              <w:divBdr>
                                                <w:top w:val="none" w:sz="0" w:space="0" w:color="auto"/>
                                                <w:left w:val="none" w:sz="0" w:space="0" w:color="auto"/>
                                                <w:bottom w:val="none" w:sz="0" w:space="0" w:color="auto"/>
                                                <w:right w:val="none" w:sz="0" w:space="0" w:color="auto"/>
                                              </w:divBdr>
                                              <w:divsChild>
                                                <w:div w:id="257060185">
                                                  <w:marLeft w:val="0"/>
                                                  <w:marRight w:val="0"/>
                                                  <w:marTop w:val="0"/>
                                                  <w:marBottom w:val="0"/>
                                                  <w:divBdr>
                                                    <w:top w:val="none" w:sz="0" w:space="0" w:color="auto"/>
                                                    <w:left w:val="none" w:sz="0" w:space="0" w:color="auto"/>
                                                    <w:bottom w:val="none" w:sz="0" w:space="0" w:color="auto"/>
                                                    <w:right w:val="none" w:sz="0" w:space="0" w:color="auto"/>
                                                  </w:divBdr>
                                                </w:div>
                                                <w:div w:id="6292976">
                                                  <w:marLeft w:val="240"/>
                                                  <w:marRight w:val="0"/>
                                                  <w:marTop w:val="0"/>
                                                  <w:marBottom w:val="0"/>
                                                  <w:divBdr>
                                                    <w:top w:val="none" w:sz="0" w:space="0" w:color="auto"/>
                                                    <w:left w:val="none" w:sz="0" w:space="0" w:color="auto"/>
                                                    <w:bottom w:val="none" w:sz="0" w:space="0" w:color="auto"/>
                                                    <w:right w:val="none" w:sz="0" w:space="0" w:color="auto"/>
                                                  </w:divBdr>
                                                  <w:divsChild>
                                                    <w:div w:id="390620757">
                                                      <w:marLeft w:val="0"/>
                                                      <w:marRight w:val="0"/>
                                                      <w:marTop w:val="0"/>
                                                      <w:marBottom w:val="0"/>
                                                      <w:divBdr>
                                                        <w:top w:val="none" w:sz="0" w:space="0" w:color="auto"/>
                                                        <w:left w:val="none" w:sz="0" w:space="0" w:color="auto"/>
                                                        <w:bottom w:val="none" w:sz="0" w:space="0" w:color="auto"/>
                                                        <w:right w:val="none" w:sz="0" w:space="0" w:color="auto"/>
                                                      </w:divBdr>
                                                      <w:divsChild>
                                                        <w:div w:id="450170175">
                                                          <w:marLeft w:val="0"/>
                                                          <w:marRight w:val="0"/>
                                                          <w:marTop w:val="0"/>
                                                          <w:marBottom w:val="0"/>
                                                          <w:divBdr>
                                                            <w:top w:val="none" w:sz="0" w:space="0" w:color="auto"/>
                                                            <w:left w:val="none" w:sz="0" w:space="0" w:color="auto"/>
                                                            <w:bottom w:val="none" w:sz="0" w:space="0" w:color="auto"/>
                                                            <w:right w:val="none" w:sz="0" w:space="0" w:color="auto"/>
                                                          </w:divBdr>
                                                        </w:div>
                                                        <w:div w:id="1577667541">
                                                          <w:marLeft w:val="240"/>
                                                          <w:marRight w:val="0"/>
                                                          <w:marTop w:val="0"/>
                                                          <w:marBottom w:val="0"/>
                                                          <w:divBdr>
                                                            <w:top w:val="none" w:sz="0" w:space="0" w:color="auto"/>
                                                            <w:left w:val="none" w:sz="0" w:space="0" w:color="auto"/>
                                                            <w:bottom w:val="none" w:sz="0" w:space="0" w:color="auto"/>
                                                            <w:right w:val="none" w:sz="0" w:space="0" w:color="auto"/>
                                                          </w:divBdr>
                                                          <w:divsChild>
                                                            <w:div w:id="600336500">
                                                              <w:marLeft w:val="0"/>
                                                              <w:marRight w:val="0"/>
                                                              <w:marTop w:val="0"/>
                                                              <w:marBottom w:val="0"/>
                                                              <w:divBdr>
                                                                <w:top w:val="none" w:sz="0" w:space="0" w:color="auto"/>
                                                                <w:left w:val="none" w:sz="0" w:space="0" w:color="auto"/>
                                                                <w:bottom w:val="none" w:sz="0" w:space="0" w:color="auto"/>
                                                                <w:right w:val="none" w:sz="0" w:space="0" w:color="auto"/>
                                                              </w:divBdr>
                                                            </w:div>
                                                          </w:divsChild>
                                                        </w:div>
                                                        <w:div w:id="11198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57057">
                                          <w:marLeft w:val="0"/>
                                          <w:marRight w:val="0"/>
                                          <w:marTop w:val="0"/>
                                          <w:marBottom w:val="0"/>
                                          <w:divBdr>
                                            <w:top w:val="none" w:sz="0" w:space="0" w:color="auto"/>
                                            <w:left w:val="none" w:sz="0" w:space="0" w:color="auto"/>
                                            <w:bottom w:val="none" w:sz="0" w:space="0" w:color="auto"/>
                                            <w:right w:val="none" w:sz="0" w:space="0" w:color="auto"/>
                                          </w:divBdr>
                                        </w:div>
                                      </w:divsChild>
                                    </w:div>
                                    <w:div w:id="1888638802">
                                      <w:marLeft w:val="0"/>
                                      <w:marRight w:val="0"/>
                                      <w:marTop w:val="0"/>
                                      <w:marBottom w:val="0"/>
                                      <w:divBdr>
                                        <w:top w:val="none" w:sz="0" w:space="0" w:color="auto"/>
                                        <w:left w:val="none" w:sz="0" w:space="0" w:color="auto"/>
                                        <w:bottom w:val="none" w:sz="0" w:space="0" w:color="auto"/>
                                        <w:right w:val="none" w:sz="0" w:space="0" w:color="auto"/>
                                      </w:divBdr>
                                      <w:divsChild>
                                        <w:div w:id="643003930">
                                          <w:marLeft w:val="0"/>
                                          <w:marRight w:val="0"/>
                                          <w:marTop w:val="0"/>
                                          <w:marBottom w:val="0"/>
                                          <w:divBdr>
                                            <w:top w:val="none" w:sz="0" w:space="0" w:color="auto"/>
                                            <w:left w:val="none" w:sz="0" w:space="0" w:color="auto"/>
                                            <w:bottom w:val="none" w:sz="0" w:space="0" w:color="auto"/>
                                            <w:right w:val="none" w:sz="0" w:space="0" w:color="auto"/>
                                          </w:divBdr>
                                        </w:div>
                                        <w:div w:id="1989942102">
                                          <w:marLeft w:val="240"/>
                                          <w:marRight w:val="0"/>
                                          <w:marTop w:val="0"/>
                                          <w:marBottom w:val="0"/>
                                          <w:divBdr>
                                            <w:top w:val="none" w:sz="0" w:space="0" w:color="auto"/>
                                            <w:left w:val="none" w:sz="0" w:space="0" w:color="auto"/>
                                            <w:bottom w:val="none" w:sz="0" w:space="0" w:color="auto"/>
                                            <w:right w:val="none" w:sz="0" w:space="0" w:color="auto"/>
                                          </w:divBdr>
                                          <w:divsChild>
                                            <w:div w:id="1054694886">
                                              <w:marLeft w:val="0"/>
                                              <w:marRight w:val="0"/>
                                              <w:marTop w:val="0"/>
                                              <w:marBottom w:val="0"/>
                                              <w:divBdr>
                                                <w:top w:val="none" w:sz="0" w:space="0" w:color="auto"/>
                                                <w:left w:val="none" w:sz="0" w:space="0" w:color="auto"/>
                                                <w:bottom w:val="none" w:sz="0" w:space="0" w:color="auto"/>
                                                <w:right w:val="none" w:sz="0" w:space="0" w:color="auto"/>
                                              </w:divBdr>
                                              <w:divsChild>
                                                <w:div w:id="5908506">
                                                  <w:marLeft w:val="0"/>
                                                  <w:marRight w:val="0"/>
                                                  <w:marTop w:val="0"/>
                                                  <w:marBottom w:val="0"/>
                                                  <w:divBdr>
                                                    <w:top w:val="none" w:sz="0" w:space="0" w:color="auto"/>
                                                    <w:left w:val="none" w:sz="0" w:space="0" w:color="auto"/>
                                                    <w:bottom w:val="none" w:sz="0" w:space="0" w:color="auto"/>
                                                    <w:right w:val="none" w:sz="0" w:space="0" w:color="auto"/>
                                                  </w:divBdr>
                                                </w:div>
                                                <w:div w:id="322701437">
                                                  <w:marLeft w:val="240"/>
                                                  <w:marRight w:val="0"/>
                                                  <w:marTop w:val="0"/>
                                                  <w:marBottom w:val="0"/>
                                                  <w:divBdr>
                                                    <w:top w:val="none" w:sz="0" w:space="0" w:color="auto"/>
                                                    <w:left w:val="none" w:sz="0" w:space="0" w:color="auto"/>
                                                    <w:bottom w:val="none" w:sz="0" w:space="0" w:color="auto"/>
                                                    <w:right w:val="none" w:sz="0" w:space="0" w:color="auto"/>
                                                  </w:divBdr>
                                                  <w:divsChild>
                                                    <w:div w:id="622618512">
                                                      <w:marLeft w:val="0"/>
                                                      <w:marRight w:val="0"/>
                                                      <w:marTop w:val="0"/>
                                                      <w:marBottom w:val="0"/>
                                                      <w:divBdr>
                                                        <w:top w:val="none" w:sz="0" w:space="0" w:color="auto"/>
                                                        <w:left w:val="none" w:sz="0" w:space="0" w:color="auto"/>
                                                        <w:bottom w:val="none" w:sz="0" w:space="0" w:color="auto"/>
                                                        <w:right w:val="none" w:sz="0" w:space="0" w:color="auto"/>
                                                      </w:divBdr>
                                                      <w:divsChild>
                                                        <w:div w:id="2000769743">
                                                          <w:marLeft w:val="0"/>
                                                          <w:marRight w:val="0"/>
                                                          <w:marTop w:val="0"/>
                                                          <w:marBottom w:val="0"/>
                                                          <w:divBdr>
                                                            <w:top w:val="none" w:sz="0" w:space="0" w:color="auto"/>
                                                            <w:left w:val="none" w:sz="0" w:space="0" w:color="auto"/>
                                                            <w:bottom w:val="none" w:sz="0" w:space="0" w:color="auto"/>
                                                            <w:right w:val="none" w:sz="0" w:space="0" w:color="auto"/>
                                                          </w:divBdr>
                                                        </w:div>
                                                        <w:div w:id="1413965639">
                                                          <w:marLeft w:val="240"/>
                                                          <w:marRight w:val="0"/>
                                                          <w:marTop w:val="0"/>
                                                          <w:marBottom w:val="0"/>
                                                          <w:divBdr>
                                                            <w:top w:val="none" w:sz="0" w:space="0" w:color="auto"/>
                                                            <w:left w:val="none" w:sz="0" w:space="0" w:color="auto"/>
                                                            <w:bottom w:val="none" w:sz="0" w:space="0" w:color="auto"/>
                                                            <w:right w:val="none" w:sz="0" w:space="0" w:color="auto"/>
                                                          </w:divBdr>
                                                          <w:divsChild>
                                                            <w:div w:id="1780223671">
                                                              <w:marLeft w:val="0"/>
                                                              <w:marRight w:val="0"/>
                                                              <w:marTop w:val="0"/>
                                                              <w:marBottom w:val="0"/>
                                                              <w:divBdr>
                                                                <w:top w:val="none" w:sz="0" w:space="0" w:color="auto"/>
                                                                <w:left w:val="none" w:sz="0" w:space="0" w:color="auto"/>
                                                                <w:bottom w:val="none" w:sz="0" w:space="0" w:color="auto"/>
                                                                <w:right w:val="none" w:sz="0" w:space="0" w:color="auto"/>
                                                              </w:divBdr>
                                                            </w:div>
                                                            <w:div w:id="2090809790">
                                                              <w:marLeft w:val="0"/>
                                                              <w:marRight w:val="0"/>
                                                              <w:marTop w:val="0"/>
                                                              <w:marBottom w:val="0"/>
                                                              <w:divBdr>
                                                                <w:top w:val="none" w:sz="0" w:space="0" w:color="auto"/>
                                                                <w:left w:val="none" w:sz="0" w:space="0" w:color="auto"/>
                                                                <w:bottom w:val="none" w:sz="0" w:space="0" w:color="auto"/>
                                                                <w:right w:val="none" w:sz="0" w:space="0" w:color="auto"/>
                                                              </w:divBdr>
                                                            </w:div>
                                                          </w:divsChild>
                                                        </w:div>
                                                        <w:div w:id="9073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00869">
                                          <w:marLeft w:val="0"/>
                                          <w:marRight w:val="0"/>
                                          <w:marTop w:val="0"/>
                                          <w:marBottom w:val="0"/>
                                          <w:divBdr>
                                            <w:top w:val="none" w:sz="0" w:space="0" w:color="auto"/>
                                            <w:left w:val="none" w:sz="0" w:space="0" w:color="auto"/>
                                            <w:bottom w:val="none" w:sz="0" w:space="0" w:color="auto"/>
                                            <w:right w:val="none" w:sz="0" w:space="0" w:color="auto"/>
                                          </w:divBdr>
                                        </w:div>
                                      </w:divsChild>
                                    </w:div>
                                    <w:div w:id="695931503">
                                      <w:marLeft w:val="0"/>
                                      <w:marRight w:val="0"/>
                                      <w:marTop w:val="0"/>
                                      <w:marBottom w:val="0"/>
                                      <w:divBdr>
                                        <w:top w:val="none" w:sz="0" w:space="0" w:color="auto"/>
                                        <w:left w:val="none" w:sz="0" w:space="0" w:color="auto"/>
                                        <w:bottom w:val="none" w:sz="0" w:space="0" w:color="auto"/>
                                        <w:right w:val="none" w:sz="0" w:space="0" w:color="auto"/>
                                      </w:divBdr>
                                      <w:divsChild>
                                        <w:div w:id="287705097">
                                          <w:marLeft w:val="0"/>
                                          <w:marRight w:val="0"/>
                                          <w:marTop w:val="0"/>
                                          <w:marBottom w:val="0"/>
                                          <w:divBdr>
                                            <w:top w:val="none" w:sz="0" w:space="0" w:color="auto"/>
                                            <w:left w:val="none" w:sz="0" w:space="0" w:color="auto"/>
                                            <w:bottom w:val="none" w:sz="0" w:space="0" w:color="auto"/>
                                            <w:right w:val="none" w:sz="0" w:space="0" w:color="auto"/>
                                          </w:divBdr>
                                        </w:div>
                                        <w:div w:id="2017533787">
                                          <w:marLeft w:val="240"/>
                                          <w:marRight w:val="0"/>
                                          <w:marTop w:val="0"/>
                                          <w:marBottom w:val="0"/>
                                          <w:divBdr>
                                            <w:top w:val="none" w:sz="0" w:space="0" w:color="auto"/>
                                            <w:left w:val="none" w:sz="0" w:space="0" w:color="auto"/>
                                            <w:bottom w:val="none" w:sz="0" w:space="0" w:color="auto"/>
                                            <w:right w:val="none" w:sz="0" w:space="0" w:color="auto"/>
                                          </w:divBdr>
                                          <w:divsChild>
                                            <w:div w:id="298807971">
                                              <w:marLeft w:val="0"/>
                                              <w:marRight w:val="0"/>
                                              <w:marTop w:val="0"/>
                                              <w:marBottom w:val="0"/>
                                              <w:divBdr>
                                                <w:top w:val="none" w:sz="0" w:space="0" w:color="auto"/>
                                                <w:left w:val="none" w:sz="0" w:space="0" w:color="auto"/>
                                                <w:bottom w:val="none" w:sz="0" w:space="0" w:color="auto"/>
                                                <w:right w:val="none" w:sz="0" w:space="0" w:color="auto"/>
                                              </w:divBdr>
                                              <w:divsChild>
                                                <w:div w:id="963006610">
                                                  <w:marLeft w:val="0"/>
                                                  <w:marRight w:val="0"/>
                                                  <w:marTop w:val="0"/>
                                                  <w:marBottom w:val="0"/>
                                                  <w:divBdr>
                                                    <w:top w:val="none" w:sz="0" w:space="0" w:color="auto"/>
                                                    <w:left w:val="none" w:sz="0" w:space="0" w:color="auto"/>
                                                    <w:bottom w:val="none" w:sz="0" w:space="0" w:color="auto"/>
                                                    <w:right w:val="none" w:sz="0" w:space="0" w:color="auto"/>
                                                  </w:divBdr>
                                                </w:div>
                                                <w:div w:id="1345940096">
                                                  <w:marLeft w:val="240"/>
                                                  <w:marRight w:val="0"/>
                                                  <w:marTop w:val="0"/>
                                                  <w:marBottom w:val="0"/>
                                                  <w:divBdr>
                                                    <w:top w:val="none" w:sz="0" w:space="0" w:color="auto"/>
                                                    <w:left w:val="none" w:sz="0" w:space="0" w:color="auto"/>
                                                    <w:bottom w:val="none" w:sz="0" w:space="0" w:color="auto"/>
                                                    <w:right w:val="none" w:sz="0" w:space="0" w:color="auto"/>
                                                  </w:divBdr>
                                                  <w:divsChild>
                                                    <w:div w:id="836379773">
                                                      <w:marLeft w:val="0"/>
                                                      <w:marRight w:val="0"/>
                                                      <w:marTop w:val="0"/>
                                                      <w:marBottom w:val="0"/>
                                                      <w:divBdr>
                                                        <w:top w:val="none" w:sz="0" w:space="0" w:color="auto"/>
                                                        <w:left w:val="none" w:sz="0" w:space="0" w:color="auto"/>
                                                        <w:bottom w:val="none" w:sz="0" w:space="0" w:color="auto"/>
                                                        <w:right w:val="none" w:sz="0" w:space="0" w:color="auto"/>
                                                      </w:divBdr>
                                                      <w:divsChild>
                                                        <w:div w:id="373703046">
                                                          <w:marLeft w:val="0"/>
                                                          <w:marRight w:val="0"/>
                                                          <w:marTop w:val="0"/>
                                                          <w:marBottom w:val="0"/>
                                                          <w:divBdr>
                                                            <w:top w:val="none" w:sz="0" w:space="0" w:color="auto"/>
                                                            <w:left w:val="none" w:sz="0" w:space="0" w:color="auto"/>
                                                            <w:bottom w:val="none" w:sz="0" w:space="0" w:color="auto"/>
                                                            <w:right w:val="none" w:sz="0" w:space="0" w:color="auto"/>
                                                          </w:divBdr>
                                                        </w:div>
                                                        <w:div w:id="836115277">
                                                          <w:marLeft w:val="240"/>
                                                          <w:marRight w:val="0"/>
                                                          <w:marTop w:val="0"/>
                                                          <w:marBottom w:val="0"/>
                                                          <w:divBdr>
                                                            <w:top w:val="none" w:sz="0" w:space="0" w:color="auto"/>
                                                            <w:left w:val="none" w:sz="0" w:space="0" w:color="auto"/>
                                                            <w:bottom w:val="none" w:sz="0" w:space="0" w:color="auto"/>
                                                            <w:right w:val="none" w:sz="0" w:space="0" w:color="auto"/>
                                                          </w:divBdr>
                                                          <w:divsChild>
                                                            <w:div w:id="1613243546">
                                                              <w:marLeft w:val="0"/>
                                                              <w:marRight w:val="0"/>
                                                              <w:marTop w:val="0"/>
                                                              <w:marBottom w:val="0"/>
                                                              <w:divBdr>
                                                                <w:top w:val="none" w:sz="0" w:space="0" w:color="auto"/>
                                                                <w:left w:val="none" w:sz="0" w:space="0" w:color="auto"/>
                                                                <w:bottom w:val="none" w:sz="0" w:space="0" w:color="auto"/>
                                                                <w:right w:val="none" w:sz="0" w:space="0" w:color="auto"/>
                                                              </w:divBdr>
                                                            </w:div>
                                                          </w:divsChild>
                                                        </w:div>
                                                        <w:div w:id="15621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9734">
                                          <w:marLeft w:val="0"/>
                                          <w:marRight w:val="0"/>
                                          <w:marTop w:val="0"/>
                                          <w:marBottom w:val="0"/>
                                          <w:divBdr>
                                            <w:top w:val="none" w:sz="0" w:space="0" w:color="auto"/>
                                            <w:left w:val="none" w:sz="0" w:space="0" w:color="auto"/>
                                            <w:bottom w:val="none" w:sz="0" w:space="0" w:color="auto"/>
                                            <w:right w:val="none" w:sz="0" w:space="0" w:color="auto"/>
                                          </w:divBdr>
                                        </w:div>
                                      </w:divsChild>
                                    </w:div>
                                    <w:div w:id="1637444313">
                                      <w:marLeft w:val="0"/>
                                      <w:marRight w:val="0"/>
                                      <w:marTop w:val="0"/>
                                      <w:marBottom w:val="0"/>
                                      <w:divBdr>
                                        <w:top w:val="none" w:sz="0" w:space="0" w:color="auto"/>
                                        <w:left w:val="none" w:sz="0" w:space="0" w:color="auto"/>
                                        <w:bottom w:val="none" w:sz="0" w:space="0" w:color="auto"/>
                                        <w:right w:val="none" w:sz="0" w:space="0" w:color="auto"/>
                                      </w:divBdr>
                                      <w:divsChild>
                                        <w:div w:id="668098892">
                                          <w:marLeft w:val="0"/>
                                          <w:marRight w:val="0"/>
                                          <w:marTop w:val="0"/>
                                          <w:marBottom w:val="0"/>
                                          <w:divBdr>
                                            <w:top w:val="none" w:sz="0" w:space="0" w:color="auto"/>
                                            <w:left w:val="none" w:sz="0" w:space="0" w:color="auto"/>
                                            <w:bottom w:val="none" w:sz="0" w:space="0" w:color="auto"/>
                                            <w:right w:val="none" w:sz="0" w:space="0" w:color="auto"/>
                                          </w:divBdr>
                                        </w:div>
                                        <w:div w:id="2083141877">
                                          <w:marLeft w:val="240"/>
                                          <w:marRight w:val="0"/>
                                          <w:marTop w:val="0"/>
                                          <w:marBottom w:val="0"/>
                                          <w:divBdr>
                                            <w:top w:val="none" w:sz="0" w:space="0" w:color="auto"/>
                                            <w:left w:val="none" w:sz="0" w:space="0" w:color="auto"/>
                                            <w:bottom w:val="none" w:sz="0" w:space="0" w:color="auto"/>
                                            <w:right w:val="none" w:sz="0" w:space="0" w:color="auto"/>
                                          </w:divBdr>
                                          <w:divsChild>
                                            <w:div w:id="354036085">
                                              <w:marLeft w:val="0"/>
                                              <w:marRight w:val="0"/>
                                              <w:marTop w:val="0"/>
                                              <w:marBottom w:val="0"/>
                                              <w:divBdr>
                                                <w:top w:val="none" w:sz="0" w:space="0" w:color="auto"/>
                                                <w:left w:val="none" w:sz="0" w:space="0" w:color="auto"/>
                                                <w:bottom w:val="none" w:sz="0" w:space="0" w:color="auto"/>
                                                <w:right w:val="none" w:sz="0" w:space="0" w:color="auto"/>
                                              </w:divBdr>
                                              <w:divsChild>
                                                <w:div w:id="1004285676">
                                                  <w:marLeft w:val="0"/>
                                                  <w:marRight w:val="0"/>
                                                  <w:marTop w:val="0"/>
                                                  <w:marBottom w:val="0"/>
                                                  <w:divBdr>
                                                    <w:top w:val="none" w:sz="0" w:space="0" w:color="auto"/>
                                                    <w:left w:val="none" w:sz="0" w:space="0" w:color="auto"/>
                                                    <w:bottom w:val="none" w:sz="0" w:space="0" w:color="auto"/>
                                                    <w:right w:val="none" w:sz="0" w:space="0" w:color="auto"/>
                                                  </w:divBdr>
                                                </w:div>
                                                <w:div w:id="174881254">
                                                  <w:marLeft w:val="240"/>
                                                  <w:marRight w:val="0"/>
                                                  <w:marTop w:val="0"/>
                                                  <w:marBottom w:val="0"/>
                                                  <w:divBdr>
                                                    <w:top w:val="none" w:sz="0" w:space="0" w:color="auto"/>
                                                    <w:left w:val="none" w:sz="0" w:space="0" w:color="auto"/>
                                                    <w:bottom w:val="none" w:sz="0" w:space="0" w:color="auto"/>
                                                    <w:right w:val="none" w:sz="0" w:space="0" w:color="auto"/>
                                                  </w:divBdr>
                                                  <w:divsChild>
                                                    <w:div w:id="1708524925">
                                                      <w:marLeft w:val="0"/>
                                                      <w:marRight w:val="0"/>
                                                      <w:marTop w:val="0"/>
                                                      <w:marBottom w:val="0"/>
                                                      <w:divBdr>
                                                        <w:top w:val="none" w:sz="0" w:space="0" w:color="auto"/>
                                                        <w:left w:val="none" w:sz="0" w:space="0" w:color="auto"/>
                                                        <w:bottom w:val="none" w:sz="0" w:space="0" w:color="auto"/>
                                                        <w:right w:val="none" w:sz="0" w:space="0" w:color="auto"/>
                                                      </w:divBdr>
                                                      <w:divsChild>
                                                        <w:div w:id="585303991">
                                                          <w:marLeft w:val="0"/>
                                                          <w:marRight w:val="0"/>
                                                          <w:marTop w:val="0"/>
                                                          <w:marBottom w:val="0"/>
                                                          <w:divBdr>
                                                            <w:top w:val="none" w:sz="0" w:space="0" w:color="auto"/>
                                                            <w:left w:val="none" w:sz="0" w:space="0" w:color="auto"/>
                                                            <w:bottom w:val="none" w:sz="0" w:space="0" w:color="auto"/>
                                                            <w:right w:val="none" w:sz="0" w:space="0" w:color="auto"/>
                                                          </w:divBdr>
                                                        </w:div>
                                                        <w:div w:id="710962731">
                                                          <w:marLeft w:val="240"/>
                                                          <w:marRight w:val="0"/>
                                                          <w:marTop w:val="0"/>
                                                          <w:marBottom w:val="0"/>
                                                          <w:divBdr>
                                                            <w:top w:val="none" w:sz="0" w:space="0" w:color="auto"/>
                                                            <w:left w:val="none" w:sz="0" w:space="0" w:color="auto"/>
                                                            <w:bottom w:val="none" w:sz="0" w:space="0" w:color="auto"/>
                                                            <w:right w:val="none" w:sz="0" w:space="0" w:color="auto"/>
                                                          </w:divBdr>
                                                          <w:divsChild>
                                                            <w:div w:id="1963337363">
                                                              <w:marLeft w:val="0"/>
                                                              <w:marRight w:val="0"/>
                                                              <w:marTop w:val="0"/>
                                                              <w:marBottom w:val="0"/>
                                                              <w:divBdr>
                                                                <w:top w:val="none" w:sz="0" w:space="0" w:color="auto"/>
                                                                <w:left w:val="none" w:sz="0" w:space="0" w:color="auto"/>
                                                                <w:bottom w:val="none" w:sz="0" w:space="0" w:color="auto"/>
                                                                <w:right w:val="none" w:sz="0" w:space="0" w:color="auto"/>
                                                              </w:divBdr>
                                                            </w:div>
                                                            <w:div w:id="1739473756">
                                                              <w:marLeft w:val="0"/>
                                                              <w:marRight w:val="0"/>
                                                              <w:marTop w:val="0"/>
                                                              <w:marBottom w:val="0"/>
                                                              <w:divBdr>
                                                                <w:top w:val="none" w:sz="0" w:space="0" w:color="auto"/>
                                                                <w:left w:val="none" w:sz="0" w:space="0" w:color="auto"/>
                                                                <w:bottom w:val="none" w:sz="0" w:space="0" w:color="auto"/>
                                                                <w:right w:val="none" w:sz="0" w:space="0" w:color="auto"/>
                                                              </w:divBdr>
                                                            </w:div>
                                                          </w:divsChild>
                                                        </w:div>
                                                        <w:div w:id="1824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7408">
                                          <w:marLeft w:val="0"/>
                                          <w:marRight w:val="0"/>
                                          <w:marTop w:val="0"/>
                                          <w:marBottom w:val="0"/>
                                          <w:divBdr>
                                            <w:top w:val="none" w:sz="0" w:space="0" w:color="auto"/>
                                            <w:left w:val="none" w:sz="0" w:space="0" w:color="auto"/>
                                            <w:bottom w:val="none" w:sz="0" w:space="0" w:color="auto"/>
                                            <w:right w:val="none" w:sz="0" w:space="0" w:color="auto"/>
                                          </w:divBdr>
                                        </w:div>
                                      </w:divsChild>
                                    </w:div>
                                    <w:div w:id="1576277039">
                                      <w:marLeft w:val="0"/>
                                      <w:marRight w:val="0"/>
                                      <w:marTop w:val="0"/>
                                      <w:marBottom w:val="0"/>
                                      <w:divBdr>
                                        <w:top w:val="none" w:sz="0" w:space="0" w:color="auto"/>
                                        <w:left w:val="none" w:sz="0" w:space="0" w:color="auto"/>
                                        <w:bottom w:val="none" w:sz="0" w:space="0" w:color="auto"/>
                                        <w:right w:val="none" w:sz="0" w:space="0" w:color="auto"/>
                                      </w:divBdr>
                                      <w:divsChild>
                                        <w:div w:id="941645196">
                                          <w:marLeft w:val="0"/>
                                          <w:marRight w:val="0"/>
                                          <w:marTop w:val="0"/>
                                          <w:marBottom w:val="0"/>
                                          <w:divBdr>
                                            <w:top w:val="none" w:sz="0" w:space="0" w:color="auto"/>
                                            <w:left w:val="none" w:sz="0" w:space="0" w:color="auto"/>
                                            <w:bottom w:val="none" w:sz="0" w:space="0" w:color="auto"/>
                                            <w:right w:val="none" w:sz="0" w:space="0" w:color="auto"/>
                                          </w:divBdr>
                                        </w:div>
                                        <w:div w:id="2109541573">
                                          <w:marLeft w:val="240"/>
                                          <w:marRight w:val="0"/>
                                          <w:marTop w:val="0"/>
                                          <w:marBottom w:val="0"/>
                                          <w:divBdr>
                                            <w:top w:val="none" w:sz="0" w:space="0" w:color="auto"/>
                                            <w:left w:val="none" w:sz="0" w:space="0" w:color="auto"/>
                                            <w:bottom w:val="none" w:sz="0" w:space="0" w:color="auto"/>
                                            <w:right w:val="none" w:sz="0" w:space="0" w:color="auto"/>
                                          </w:divBdr>
                                          <w:divsChild>
                                            <w:div w:id="1316840955">
                                              <w:marLeft w:val="0"/>
                                              <w:marRight w:val="0"/>
                                              <w:marTop w:val="0"/>
                                              <w:marBottom w:val="0"/>
                                              <w:divBdr>
                                                <w:top w:val="none" w:sz="0" w:space="0" w:color="auto"/>
                                                <w:left w:val="none" w:sz="0" w:space="0" w:color="auto"/>
                                                <w:bottom w:val="none" w:sz="0" w:space="0" w:color="auto"/>
                                                <w:right w:val="none" w:sz="0" w:space="0" w:color="auto"/>
                                              </w:divBdr>
                                              <w:divsChild>
                                                <w:div w:id="1451777754">
                                                  <w:marLeft w:val="0"/>
                                                  <w:marRight w:val="0"/>
                                                  <w:marTop w:val="0"/>
                                                  <w:marBottom w:val="0"/>
                                                  <w:divBdr>
                                                    <w:top w:val="none" w:sz="0" w:space="0" w:color="auto"/>
                                                    <w:left w:val="none" w:sz="0" w:space="0" w:color="auto"/>
                                                    <w:bottom w:val="none" w:sz="0" w:space="0" w:color="auto"/>
                                                    <w:right w:val="none" w:sz="0" w:space="0" w:color="auto"/>
                                                  </w:divBdr>
                                                </w:div>
                                                <w:div w:id="1989742283">
                                                  <w:marLeft w:val="240"/>
                                                  <w:marRight w:val="0"/>
                                                  <w:marTop w:val="0"/>
                                                  <w:marBottom w:val="0"/>
                                                  <w:divBdr>
                                                    <w:top w:val="none" w:sz="0" w:space="0" w:color="auto"/>
                                                    <w:left w:val="none" w:sz="0" w:space="0" w:color="auto"/>
                                                    <w:bottom w:val="none" w:sz="0" w:space="0" w:color="auto"/>
                                                    <w:right w:val="none" w:sz="0" w:space="0" w:color="auto"/>
                                                  </w:divBdr>
                                                  <w:divsChild>
                                                    <w:div w:id="594629828">
                                                      <w:marLeft w:val="0"/>
                                                      <w:marRight w:val="0"/>
                                                      <w:marTop w:val="0"/>
                                                      <w:marBottom w:val="0"/>
                                                      <w:divBdr>
                                                        <w:top w:val="none" w:sz="0" w:space="0" w:color="auto"/>
                                                        <w:left w:val="none" w:sz="0" w:space="0" w:color="auto"/>
                                                        <w:bottom w:val="none" w:sz="0" w:space="0" w:color="auto"/>
                                                        <w:right w:val="none" w:sz="0" w:space="0" w:color="auto"/>
                                                      </w:divBdr>
                                                      <w:divsChild>
                                                        <w:div w:id="2047943951">
                                                          <w:marLeft w:val="0"/>
                                                          <w:marRight w:val="0"/>
                                                          <w:marTop w:val="0"/>
                                                          <w:marBottom w:val="0"/>
                                                          <w:divBdr>
                                                            <w:top w:val="none" w:sz="0" w:space="0" w:color="auto"/>
                                                            <w:left w:val="none" w:sz="0" w:space="0" w:color="auto"/>
                                                            <w:bottom w:val="none" w:sz="0" w:space="0" w:color="auto"/>
                                                            <w:right w:val="none" w:sz="0" w:space="0" w:color="auto"/>
                                                          </w:divBdr>
                                                        </w:div>
                                                        <w:div w:id="50811106">
                                                          <w:marLeft w:val="240"/>
                                                          <w:marRight w:val="0"/>
                                                          <w:marTop w:val="0"/>
                                                          <w:marBottom w:val="0"/>
                                                          <w:divBdr>
                                                            <w:top w:val="none" w:sz="0" w:space="0" w:color="auto"/>
                                                            <w:left w:val="none" w:sz="0" w:space="0" w:color="auto"/>
                                                            <w:bottom w:val="none" w:sz="0" w:space="0" w:color="auto"/>
                                                            <w:right w:val="none" w:sz="0" w:space="0" w:color="auto"/>
                                                          </w:divBdr>
                                                          <w:divsChild>
                                                            <w:div w:id="1230848591">
                                                              <w:marLeft w:val="0"/>
                                                              <w:marRight w:val="0"/>
                                                              <w:marTop w:val="0"/>
                                                              <w:marBottom w:val="0"/>
                                                              <w:divBdr>
                                                                <w:top w:val="none" w:sz="0" w:space="0" w:color="auto"/>
                                                                <w:left w:val="none" w:sz="0" w:space="0" w:color="auto"/>
                                                                <w:bottom w:val="none" w:sz="0" w:space="0" w:color="auto"/>
                                                                <w:right w:val="none" w:sz="0" w:space="0" w:color="auto"/>
                                                              </w:divBdr>
                                                            </w:div>
                                                            <w:div w:id="1782915808">
                                                              <w:marLeft w:val="0"/>
                                                              <w:marRight w:val="0"/>
                                                              <w:marTop w:val="0"/>
                                                              <w:marBottom w:val="0"/>
                                                              <w:divBdr>
                                                                <w:top w:val="none" w:sz="0" w:space="0" w:color="auto"/>
                                                                <w:left w:val="none" w:sz="0" w:space="0" w:color="auto"/>
                                                                <w:bottom w:val="none" w:sz="0" w:space="0" w:color="auto"/>
                                                                <w:right w:val="none" w:sz="0" w:space="0" w:color="auto"/>
                                                              </w:divBdr>
                                                            </w:div>
                                                          </w:divsChild>
                                                        </w:div>
                                                        <w:div w:id="414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0617">
                                          <w:marLeft w:val="0"/>
                                          <w:marRight w:val="0"/>
                                          <w:marTop w:val="0"/>
                                          <w:marBottom w:val="0"/>
                                          <w:divBdr>
                                            <w:top w:val="none" w:sz="0" w:space="0" w:color="auto"/>
                                            <w:left w:val="none" w:sz="0" w:space="0" w:color="auto"/>
                                            <w:bottom w:val="none" w:sz="0" w:space="0" w:color="auto"/>
                                            <w:right w:val="none" w:sz="0" w:space="0" w:color="auto"/>
                                          </w:divBdr>
                                        </w:div>
                                      </w:divsChild>
                                    </w:div>
                                    <w:div w:id="359212074">
                                      <w:marLeft w:val="0"/>
                                      <w:marRight w:val="0"/>
                                      <w:marTop w:val="0"/>
                                      <w:marBottom w:val="0"/>
                                      <w:divBdr>
                                        <w:top w:val="none" w:sz="0" w:space="0" w:color="auto"/>
                                        <w:left w:val="none" w:sz="0" w:space="0" w:color="auto"/>
                                        <w:bottom w:val="none" w:sz="0" w:space="0" w:color="auto"/>
                                        <w:right w:val="none" w:sz="0" w:space="0" w:color="auto"/>
                                      </w:divBdr>
                                      <w:divsChild>
                                        <w:div w:id="1662393001">
                                          <w:marLeft w:val="0"/>
                                          <w:marRight w:val="0"/>
                                          <w:marTop w:val="0"/>
                                          <w:marBottom w:val="0"/>
                                          <w:divBdr>
                                            <w:top w:val="none" w:sz="0" w:space="0" w:color="auto"/>
                                            <w:left w:val="none" w:sz="0" w:space="0" w:color="auto"/>
                                            <w:bottom w:val="none" w:sz="0" w:space="0" w:color="auto"/>
                                            <w:right w:val="none" w:sz="0" w:space="0" w:color="auto"/>
                                          </w:divBdr>
                                        </w:div>
                                        <w:div w:id="1636058536">
                                          <w:marLeft w:val="240"/>
                                          <w:marRight w:val="0"/>
                                          <w:marTop w:val="0"/>
                                          <w:marBottom w:val="0"/>
                                          <w:divBdr>
                                            <w:top w:val="none" w:sz="0" w:space="0" w:color="auto"/>
                                            <w:left w:val="none" w:sz="0" w:space="0" w:color="auto"/>
                                            <w:bottom w:val="none" w:sz="0" w:space="0" w:color="auto"/>
                                            <w:right w:val="none" w:sz="0" w:space="0" w:color="auto"/>
                                          </w:divBdr>
                                          <w:divsChild>
                                            <w:div w:id="1070687151">
                                              <w:marLeft w:val="0"/>
                                              <w:marRight w:val="0"/>
                                              <w:marTop w:val="0"/>
                                              <w:marBottom w:val="0"/>
                                              <w:divBdr>
                                                <w:top w:val="none" w:sz="0" w:space="0" w:color="auto"/>
                                                <w:left w:val="none" w:sz="0" w:space="0" w:color="auto"/>
                                                <w:bottom w:val="none" w:sz="0" w:space="0" w:color="auto"/>
                                                <w:right w:val="none" w:sz="0" w:space="0" w:color="auto"/>
                                              </w:divBdr>
                                              <w:divsChild>
                                                <w:div w:id="1540316499">
                                                  <w:marLeft w:val="0"/>
                                                  <w:marRight w:val="0"/>
                                                  <w:marTop w:val="0"/>
                                                  <w:marBottom w:val="0"/>
                                                  <w:divBdr>
                                                    <w:top w:val="none" w:sz="0" w:space="0" w:color="auto"/>
                                                    <w:left w:val="none" w:sz="0" w:space="0" w:color="auto"/>
                                                    <w:bottom w:val="none" w:sz="0" w:space="0" w:color="auto"/>
                                                    <w:right w:val="none" w:sz="0" w:space="0" w:color="auto"/>
                                                  </w:divBdr>
                                                </w:div>
                                                <w:div w:id="2009820806">
                                                  <w:marLeft w:val="240"/>
                                                  <w:marRight w:val="0"/>
                                                  <w:marTop w:val="0"/>
                                                  <w:marBottom w:val="0"/>
                                                  <w:divBdr>
                                                    <w:top w:val="none" w:sz="0" w:space="0" w:color="auto"/>
                                                    <w:left w:val="none" w:sz="0" w:space="0" w:color="auto"/>
                                                    <w:bottom w:val="none" w:sz="0" w:space="0" w:color="auto"/>
                                                    <w:right w:val="none" w:sz="0" w:space="0" w:color="auto"/>
                                                  </w:divBdr>
                                                  <w:divsChild>
                                                    <w:div w:id="876628720">
                                                      <w:marLeft w:val="0"/>
                                                      <w:marRight w:val="0"/>
                                                      <w:marTop w:val="0"/>
                                                      <w:marBottom w:val="0"/>
                                                      <w:divBdr>
                                                        <w:top w:val="none" w:sz="0" w:space="0" w:color="auto"/>
                                                        <w:left w:val="none" w:sz="0" w:space="0" w:color="auto"/>
                                                        <w:bottom w:val="none" w:sz="0" w:space="0" w:color="auto"/>
                                                        <w:right w:val="none" w:sz="0" w:space="0" w:color="auto"/>
                                                      </w:divBdr>
                                                      <w:divsChild>
                                                        <w:div w:id="1281644739">
                                                          <w:marLeft w:val="0"/>
                                                          <w:marRight w:val="0"/>
                                                          <w:marTop w:val="0"/>
                                                          <w:marBottom w:val="0"/>
                                                          <w:divBdr>
                                                            <w:top w:val="none" w:sz="0" w:space="0" w:color="auto"/>
                                                            <w:left w:val="none" w:sz="0" w:space="0" w:color="auto"/>
                                                            <w:bottom w:val="none" w:sz="0" w:space="0" w:color="auto"/>
                                                            <w:right w:val="none" w:sz="0" w:space="0" w:color="auto"/>
                                                          </w:divBdr>
                                                        </w:div>
                                                        <w:div w:id="548304141">
                                                          <w:marLeft w:val="240"/>
                                                          <w:marRight w:val="0"/>
                                                          <w:marTop w:val="0"/>
                                                          <w:marBottom w:val="0"/>
                                                          <w:divBdr>
                                                            <w:top w:val="none" w:sz="0" w:space="0" w:color="auto"/>
                                                            <w:left w:val="none" w:sz="0" w:space="0" w:color="auto"/>
                                                            <w:bottom w:val="none" w:sz="0" w:space="0" w:color="auto"/>
                                                            <w:right w:val="none" w:sz="0" w:space="0" w:color="auto"/>
                                                          </w:divBdr>
                                                          <w:divsChild>
                                                            <w:div w:id="1383601917">
                                                              <w:marLeft w:val="0"/>
                                                              <w:marRight w:val="0"/>
                                                              <w:marTop w:val="0"/>
                                                              <w:marBottom w:val="0"/>
                                                              <w:divBdr>
                                                                <w:top w:val="none" w:sz="0" w:space="0" w:color="auto"/>
                                                                <w:left w:val="none" w:sz="0" w:space="0" w:color="auto"/>
                                                                <w:bottom w:val="none" w:sz="0" w:space="0" w:color="auto"/>
                                                                <w:right w:val="none" w:sz="0" w:space="0" w:color="auto"/>
                                                              </w:divBdr>
                                                            </w:div>
                                                            <w:div w:id="1934364257">
                                                              <w:marLeft w:val="0"/>
                                                              <w:marRight w:val="0"/>
                                                              <w:marTop w:val="0"/>
                                                              <w:marBottom w:val="0"/>
                                                              <w:divBdr>
                                                                <w:top w:val="none" w:sz="0" w:space="0" w:color="auto"/>
                                                                <w:left w:val="none" w:sz="0" w:space="0" w:color="auto"/>
                                                                <w:bottom w:val="none" w:sz="0" w:space="0" w:color="auto"/>
                                                                <w:right w:val="none" w:sz="0" w:space="0" w:color="auto"/>
                                                              </w:divBdr>
                                                            </w:div>
                                                          </w:divsChild>
                                                        </w:div>
                                                        <w:div w:id="2433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41926">
                                          <w:marLeft w:val="0"/>
                                          <w:marRight w:val="0"/>
                                          <w:marTop w:val="0"/>
                                          <w:marBottom w:val="0"/>
                                          <w:divBdr>
                                            <w:top w:val="none" w:sz="0" w:space="0" w:color="auto"/>
                                            <w:left w:val="none" w:sz="0" w:space="0" w:color="auto"/>
                                            <w:bottom w:val="none" w:sz="0" w:space="0" w:color="auto"/>
                                            <w:right w:val="none" w:sz="0" w:space="0" w:color="auto"/>
                                          </w:divBdr>
                                        </w:div>
                                      </w:divsChild>
                                    </w:div>
                                    <w:div w:id="1299992557">
                                      <w:marLeft w:val="0"/>
                                      <w:marRight w:val="0"/>
                                      <w:marTop w:val="0"/>
                                      <w:marBottom w:val="0"/>
                                      <w:divBdr>
                                        <w:top w:val="none" w:sz="0" w:space="0" w:color="auto"/>
                                        <w:left w:val="none" w:sz="0" w:space="0" w:color="auto"/>
                                        <w:bottom w:val="none" w:sz="0" w:space="0" w:color="auto"/>
                                        <w:right w:val="none" w:sz="0" w:space="0" w:color="auto"/>
                                      </w:divBdr>
                                      <w:divsChild>
                                        <w:div w:id="55786314">
                                          <w:marLeft w:val="0"/>
                                          <w:marRight w:val="0"/>
                                          <w:marTop w:val="0"/>
                                          <w:marBottom w:val="0"/>
                                          <w:divBdr>
                                            <w:top w:val="none" w:sz="0" w:space="0" w:color="auto"/>
                                            <w:left w:val="none" w:sz="0" w:space="0" w:color="auto"/>
                                            <w:bottom w:val="none" w:sz="0" w:space="0" w:color="auto"/>
                                            <w:right w:val="none" w:sz="0" w:space="0" w:color="auto"/>
                                          </w:divBdr>
                                        </w:div>
                                        <w:div w:id="1633631476">
                                          <w:marLeft w:val="240"/>
                                          <w:marRight w:val="0"/>
                                          <w:marTop w:val="0"/>
                                          <w:marBottom w:val="0"/>
                                          <w:divBdr>
                                            <w:top w:val="none" w:sz="0" w:space="0" w:color="auto"/>
                                            <w:left w:val="none" w:sz="0" w:space="0" w:color="auto"/>
                                            <w:bottom w:val="none" w:sz="0" w:space="0" w:color="auto"/>
                                            <w:right w:val="none" w:sz="0" w:space="0" w:color="auto"/>
                                          </w:divBdr>
                                          <w:divsChild>
                                            <w:div w:id="318776575">
                                              <w:marLeft w:val="0"/>
                                              <w:marRight w:val="0"/>
                                              <w:marTop w:val="0"/>
                                              <w:marBottom w:val="0"/>
                                              <w:divBdr>
                                                <w:top w:val="none" w:sz="0" w:space="0" w:color="auto"/>
                                                <w:left w:val="none" w:sz="0" w:space="0" w:color="auto"/>
                                                <w:bottom w:val="none" w:sz="0" w:space="0" w:color="auto"/>
                                                <w:right w:val="none" w:sz="0" w:space="0" w:color="auto"/>
                                              </w:divBdr>
                                              <w:divsChild>
                                                <w:div w:id="399404808">
                                                  <w:marLeft w:val="0"/>
                                                  <w:marRight w:val="0"/>
                                                  <w:marTop w:val="0"/>
                                                  <w:marBottom w:val="0"/>
                                                  <w:divBdr>
                                                    <w:top w:val="none" w:sz="0" w:space="0" w:color="auto"/>
                                                    <w:left w:val="none" w:sz="0" w:space="0" w:color="auto"/>
                                                    <w:bottom w:val="none" w:sz="0" w:space="0" w:color="auto"/>
                                                    <w:right w:val="none" w:sz="0" w:space="0" w:color="auto"/>
                                                  </w:divBdr>
                                                </w:div>
                                                <w:div w:id="563495178">
                                                  <w:marLeft w:val="240"/>
                                                  <w:marRight w:val="0"/>
                                                  <w:marTop w:val="0"/>
                                                  <w:marBottom w:val="0"/>
                                                  <w:divBdr>
                                                    <w:top w:val="none" w:sz="0" w:space="0" w:color="auto"/>
                                                    <w:left w:val="none" w:sz="0" w:space="0" w:color="auto"/>
                                                    <w:bottom w:val="none" w:sz="0" w:space="0" w:color="auto"/>
                                                    <w:right w:val="none" w:sz="0" w:space="0" w:color="auto"/>
                                                  </w:divBdr>
                                                  <w:divsChild>
                                                    <w:div w:id="1691105114">
                                                      <w:marLeft w:val="0"/>
                                                      <w:marRight w:val="0"/>
                                                      <w:marTop w:val="0"/>
                                                      <w:marBottom w:val="0"/>
                                                      <w:divBdr>
                                                        <w:top w:val="none" w:sz="0" w:space="0" w:color="auto"/>
                                                        <w:left w:val="none" w:sz="0" w:space="0" w:color="auto"/>
                                                        <w:bottom w:val="none" w:sz="0" w:space="0" w:color="auto"/>
                                                        <w:right w:val="none" w:sz="0" w:space="0" w:color="auto"/>
                                                      </w:divBdr>
                                                      <w:divsChild>
                                                        <w:div w:id="1069376644">
                                                          <w:marLeft w:val="0"/>
                                                          <w:marRight w:val="0"/>
                                                          <w:marTop w:val="0"/>
                                                          <w:marBottom w:val="0"/>
                                                          <w:divBdr>
                                                            <w:top w:val="none" w:sz="0" w:space="0" w:color="auto"/>
                                                            <w:left w:val="none" w:sz="0" w:space="0" w:color="auto"/>
                                                            <w:bottom w:val="none" w:sz="0" w:space="0" w:color="auto"/>
                                                            <w:right w:val="none" w:sz="0" w:space="0" w:color="auto"/>
                                                          </w:divBdr>
                                                        </w:div>
                                                        <w:div w:id="975452430">
                                                          <w:marLeft w:val="240"/>
                                                          <w:marRight w:val="0"/>
                                                          <w:marTop w:val="0"/>
                                                          <w:marBottom w:val="0"/>
                                                          <w:divBdr>
                                                            <w:top w:val="none" w:sz="0" w:space="0" w:color="auto"/>
                                                            <w:left w:val="none" w:sz="0" w:space="0" w:color="auto"/>
                                                            <w:bottom w:val="none" w:sz="0" w:space="0" w:color="auto"/>
                                                            <w:right w:val="none" w:sz="0" w:space="0" w:color="auto"/>
                                                          </w:divBdr>
                                                          <w:divsChild>
                                                            <w:div w:id="1166673608">
                                                              <w:marLeft w:val="0"/>
                                                              <w:marRight w:val="0"/>
                                                              <w:marTop w:val="0"/>
                                                              <w:marBottom w:val="0"/>
                                                              <w:divBdr>
                                                                <w:top w:val="none" w:sz="0" w:space="0" w:color="auto"/>
                                                                <w:left w:val="none" w:sz="0" w:space="0" w:color="auto"/>
                                                                <w:bottom w:val="none" w:sz="0" w:space="0" w:color="auto"/>
                                                                <w:right w:val="none" w:sz="0" w:space="0" w:color="auto"/>
                                                              </w:divBdr>
                                                            </w:div>
                                                          </w:divsChild>
                                                        </w:div>
                                                        <w:div w:id="14353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7787">
                                          <w:marLeft w:val="0"/>
                                          <w:marRight w:val="0"/>
                                          <w:marTop w:val="0"/>
                                          <w:marBottom w:val="0"/>
                                          <w:divBdr>
                                            <w:top w:val="none" w:sz="0" w:space="0" w:color="auto"/>
                                            <w:left w:val="none" w:sz="0" w:space="0" w:color="auto"/>
                                            <w:bottom w:val="none" w:sz="0" w:space="0" w:color="auto"/>
                                            <w:right w:val="none" w:sz="0" w:space="0" w:color="auto"/>
                                          </w:divBdr>
                                        </w:div>
                                      </w:divsChild>
                                    </w:div>
                                    <w:div w:id="407919206">
                                      <w:marLeft w:val="0"/>
                                      <w:marRight w:val="0"/>
                                      <w:marTop w:val="0"/>
                                      <w:marBottom w:val="0"/>
                                      <w:divBdr>
                                        <w:top w:val="none" w:sz="0" w:space="0" w:color="auto"/>
                                        <w:left w:val="none" w:sz="0" w:space="0" w:color="auto"/>
                                        <w:bottom w:val="none" w:sz="0" w:space="0" w:color="auto"/>
                                        <w:right w:val="none" w:sz="0" w:space="0" w:color="auto"/>
                                      </w:divBdr>
                                      <w:divsChild>
                                        <w:div w:id="1599942501">
                                          <w:marLeft w:val="0"/>
                                          <w:marRight w:val="0"/>
                                          <w:marTop w:val="0"/>
                                          <w:marBottom w:val="0"/>
                                          <w:divBdr>
                                            <w:top w:val="none" w:sz="0" w:space="0" w:color="auto"/>
                                            <w:left w:val="none" w:sz="0" w:space="0" w:color="auto"/>
                                            <w:bottom w:val="none" w:sz="0" w:space="0" w:color="auto"/>
                                            <w:right w:val="none" w:sz="0" w:space="0" w:color="auto"/>
                                          </w:divBdr>
                                        </w:div>
                                        <w:div w:id="44063314">
                                          <w:marLeft w:val="240"/>
                                          <w:marRight w:val="0"/>
                                          <w:marTop w:val="0"/>
                                          <w:marBottom w:val="0"/>
                                          <w:divBdr>
                                            <w:top w:val="none" w:sz="0" w:space="0" w:color="auto"/>
                                            <w:left w:val="none" w:sz="0" w:space="0" w:color="auto"/>
                                            <w:bottom w:val="none" w:sz="0" w:space="0" w:color="auto"/>
                                            <w:right w:val="none" w:sz="0" w:space="0" w:color="auto"/>
                                          </w:divBdr>
                                          <w:divsChild>
                                            <w:div w:id="436096492">
                                              <w:marLeft w:val="0"/>
                                              <w:marRight w:val="0"/>
                                              <w:marTop w:val="0"/>
                                              <w:marBottom w:val="0"/>
                                              <w:divBdr>
                                                <w:top w:val="none" w:sz="0" w:space="0" w:color="auto"/>
                                                <w:left w:val="none" w:sz="0" w:space="0" w:color="auto"/>
                                                <w:bottom w:val="none" w:sz="0" w:space="0" w:color="auto"/>
                                                <w:right w:val="none" w:sz="0" w:space="0" w:color="auto"/>
                                              </w:divBdr>
                                              <w:divsChild>
                                                <w:div w:id="1313363449">
                                                  <w:marLeft w:val="0"/>
                                                  <w:marRight w:val="0"/>
                                                  <w:marTop w:val="0"/>
                                                  <w:marBottom w:val="0"/>
                                                  <w:divBdr>
                                                    <w:top w:val="none" w:sz="0" w:space="0" w:color="auto"/>
                                                    <w:left w:val="none" w:sz="0" w:space="0" w:color="auto"/>
                                                    <w:bottom w:val="none" w:sz="0" w:space="0" w:color="auto"/>
                                                    <w:right w:val="none" w:sz="0" w:space="0" w:color="auto"/>
                                                  </w:divBdr>
                                                </w:div>
                                                <w:div w:id="1672487716">
                                                  <w:marLeft w:val="240"/>
                                                  <w:marRight w:val="0"/>
                                                  <w:marTop w:val="0"/>
                                                  <w:marBottom w:val="0"/>
                                                  <w:divBdr>
                                                    <w:top w:val="none" w:sz="0" w:space="0" w:color="auto"/>
                                                    <w:left w:val="none" w:sz="0" w:space="0" w:color="auto"/>
                                                    <w:bottom w:val="none" w:sz="0" w:space="0" w:color="auto"/>
                                                    <w:right w:val="none" w:sz="0" w:space="0" w:color="auto"/>
                                                  </w:divBdr>
                                                  <w:divsChild>
                                                    <w:div w:id="1852527814">
                                                      <w:marLeft w:val="0"/>
                                                      <w:marRight w:val="0"/>
                                                      <w:marTop w:val="0"/>
                                                      <w:marBottom w:val="0"/>
                                                      <w:divBdr>
                                                        <w:top w:val="none" w:sz="0" w:space="0" w:color="auto"/>
                                                        <w:left w:val="none" w:sz="0" w:space="0" w:color="auto"/>
                                                        <w:bottom w:val="none" w:sz="0" w:space="0" w:color="auto"/>
                                                        <w:right w:val="none" w:sz="0" w:space="0" w:color="auto"/>
                                                      </w:divBdr>
                                                      <w:divsChild>
                                                        <w:div w:id="1547835018">
                                                          <w:marLeft w:val="0"/>
                                                          <w:marRight w:val="0"/>
                                                          <w:marTop w:val="0"/>
                                                          <w:marBottom w:val="0"/>
                                                          <w:divBdr>
                                                            <w:top w:val="none" w:sz="0" w:space="0" w:color="auto"/>
                                                            <w:left w:val="none" w:sz="0" w:space="0" w:color="auto"/>
                                                            <w:bottom w:val="none" w:sz="0" w:space="0" w:color="auto"/>
                                                            <w:right w:val="none" w:sz="0" w:space="0" w:color="auto"/>
                                                          </w:divBdr>
                                                        </w:div>
                                                        <w:div w:id="1824538937">
                                                          <w:marLeft w:val="240"/>
                                                          <w:marRight w:val="0"/>
                                                          <w:marTop w:val="0"/>
                                                          <w:marBottom w:val="0"/>
                                                          <w:divBdr>
                                                            <w:top w:val="none" w:sz="0" w:space="0" w:color="auto"/>
                                                            <w:left w:val="none" w:sz="0" w:space="0" w:color="auto"/>
                                                            <w:bottom w:val="none" w:sz="0" w:space="0" w:color="auto"/>
                                                            <w:right w:val="none" w:sz="0" w:space="0" w:color="auto"/>
                                                          </w:divBdr>
                                                          <w:divsChild>
                                                            <w:div w:id="1076585064">
                                                              <w:marLeft w:val="0"/>
                                                              <w:marRight w:val="0"/>
                                                              <w:marTop w:val="0"/>
                                                              <w:marBottom w:val="0"/>
                                                              <w:divBdr>
                                                                <w:top w:val="none" w:sz="0" w:space="0" w:color="auto"/>
                                                                <w:left w:val="none" w:sz="0" w:space="0" w:color="auto"/>
                                                                <w:bottom w:val="none" w:sz="0" w:space="0" w:color="auto"/>
                                                                <w:right w:val="none" w:sz="0" w:space="0" w:color="auto"/>
                                                              </w:divBdr>
                                                            </w:div>
                                                            <w:div w:id="1672176723">
                                                              <w:marLeft w:val="0"/>
                                                              <w:marRight w:val="0"/>
                                                              <w:marTop w:val="0"/>
                                                              <w:marBottom w:val="0"/>
                                                              <w:divBdr>
                                                                <w:top w:val="none" w:sz="0" w:space="0" w:color="auto"/>
                                                                <w:left w:val="none" w:sz="0" w:space="0" w:color="auto"/>
                                                                <w:bottom w:val="none" w:sz="0" w:space="0" w:color="auto"/>
                                                                <w:right w:val="none" w:sz="0" w:space="0" w:color="auto"/>
                                                              </w:divBdr>
                                                            </w:div>
                                                          </w:divsChild>
                                                        </w:div>
                                                        <w:div w:id="10217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4897">
                                          <w:marLeft w:val="0"/>
                                          <w:marRight w:val="0"/>
                                          <w:marTop w:val="0"/>
                                          <w:marBottom w:val="0"/>
                                          <w:divBdr>
                                            <w:top w:val="none" w:sz="0" w:space="0" w:color="auto"/>
                                            <w:left w:val="none" w:sz="0" w:space="0" w:color="auto"/>
                                            <w:bottom w:val="none" w:sz="0" w:space="0" w:color="auto"/>
                                            <w:right w:val="none" w:sz="0" w:space="0" w:color="auto"/>
                                          </w:divBdr>
                                        </w:div>
                                      </w:divsChild>
                                    </w:div>
                                    <w:div w:id="1726562902">
                                      <w:marLeft w:val="0"/>
                                      <w:marRight w:val="0"/>
                                      <w:marTop w:val="0"/>
                                      <w:marBottom w:val="0"/>
                                      <w:divBdr>
                                        <w:top w:val="none" w:sz="0" w:space="0" w:color="auto"/>
                                        <w:left w:val="none" w:sz="0" w:space="0" w:color="auto"/>
                                        <w:bottom w:val="none" w:sz="0" w:space="0" w:color="auto"/>
                                        <w:right w:val="none" w:sz="0" w:space="0" w:color="auto"/>
                                      </w:divBdr>
                                      <w:divsChild>
                                        <w:div w:id="481233672">
                                          <w:marLeft w:val="0"/>
                                          <w:marRight w:val="0"/>
                                          <w:marTop w:val="0"/>
                                          <w:marBottom w:val="0"/>
                                          <w:divBdr>
                                            <w:top w:val="none" w:sz="0" w:space="0" w:color="auto"/>
                                            <w:left w:val="none" w:sz="0" w:space="0" w:color="auto"/>
                                            <w:bottom w:val="none" w:sz="0" w:space="0" w:color="auto"/>
                                            <w:right w:val="none" w:sz="0" w:space="0" w:color="auto"/>
                                          </w:divBdr>
                                        </w:div>
                                        <w:div w:id="2067755322">
                                          <w:marLeft w:val="240"/>
                                          <w:marRight w:val="0"/>
                                          <w:marTop w:val="0"/>
                                          <w:marBottom w:val="0"/>
                                          <w:divBdr>
                                            <w:top w:val="none" w:sz="0" w:space="0" w:color="auto"/>
                                            <w:left w:val="none" w:sz="0" w:space="0" w:color="auto"/>
                                            <w:bottom w:val="none" w:sz="0" w:space="0" w:color="auto"/>
                                            <w:right w:val="none" w:sz="0" w:space="0" w:color="auto"/>
                                          </w:divBdr>
                                          <w:divsChild>
                                            <w:div w:id="1470391326">
                                              <w:marLeft w:val="0"/>
                                              <w:marRight w:val="0"/>
                                              <w:marTop w:val="0"/>
                                              <w:marBottom w:val="0"/>
                                              <w:divBdr>
                                                <w:top w:val="none" w:sz="0" w:space="0" w:color="auto"/>
                                                <w:left w:val="none" w:sz="0" w:space="0" w:color="auto"/>
                                                <w:bottom w:val="none" w:sz="0" w:space="0" w:color="auto"/>
                                                <w:right w:val="none" w:sz="0" w:space="0" w:color="auto"/>
                                              </w:divBdr>
                                              <w:divsChild>
                                                <w:div w:id="1093865470">
                                                  <w:marLeft w:val="0"/>
                                                  <w:marRight w:val="0"/>
                                                  <w:marTop w:val="0"/>
                                                  <w:marBottom w:val="0"/>
                                                  <w:divBdr>
                                                    <w:top w:val="none" w:sz="0" w:space="0" w:color="auto"/>
                                                    <w:left w:val="none" w:sz="0" w:space="0" w:color="auto"/>
                                                    <w:bottom w:val="none" w:sz="0" w:space="0" w:color="auto"/>
                                                    <w:right w:val="none" w:sz="0" w:space="0" w:color="auto"/>
                                                  </w:divBdr>
                                                </w:div>
                                                <w:div w:id="592393739">
                                                  <w:marLeft w:val="240"/>
                                                  <w:marRight w:val="0"/>
                                                  <w:marTop w:val="0"/>
                                                  <w:marBottom w:val="0"/>
                                                  <w:divBdr>
                                                    <w:top w:val="none" w:sz="0" w:space="0" w:color="auto"/>
                                                    <w:left w:val="none" w:sz="0" w:space="0" w:color="auto"/>
                                                    <w:bottom w:val="none" w:sz="0" w:space="0" w:color="auto"/>
                                                    <w:right w:val="none" w:sz="0" w:space="0" w:color="auto"/>
                                                  </w:divBdr>
                                                  <w:divsChild>
                                                    <w:div w:id="1577981791">
                                                      <w:marLeft w:val="0"/>
                                                      <w:marRight w:val="0"/>
                                                      <w:marTop w:val="0"/>
                                                      <w:marBottom w:val="0"/>
                                                      <w:divBdr>
                                                        <w:top w:val="none" w:sz="0" w:space="0" w:color="auto"/>
                                                        <w:left w:val="none" w:sz="0" w:space="0" w:color="auto"/>
                                                        <w:bottom w:val="none" w:sz="0" w:space="0" w:color="auto"/>
                                                        <w:right w:val="none" w:sz="0" w:space="0" w:color="auto"/>
                                                      </w:divBdr>
                                                      <w:divsChild>
                                                        <w:div w:id="135883491">
                                                          <w:marLeft w:val="0"/>
                                                          <w:marRight w:val="0"/>
                                                          <w:marTop w:val="0"/>
                                                          <w:marBottom w:val="0"/>
                                                          <w:divBdr>
                                                            <w:top w:val="none" w:sz="0" w:space="0" w:color="auto"/>
                                                            <w:left w:val="none" w:sz="0" w:space="0" w:color="auto"/>
                                                            <w:bottom w:val="none" w:sz="0" w:space="0" w:color="auto"/>
                                                            <w:right w:val="none" w:sz="0" w:space="0" w:color="auto"/>
                                                          </w:divBdr>
                                                        </w:div>
                                                        <w:div w:id="1692411612">
                                                          <w:marLeft w:val="240"/>
                                                          <w:marRight w:val="0"/>
                                                          <w:marTop w:val="0"/>
                                                          <w:marBottom w:val="0"/>
                                                          <w:divBdr>
                                                            <w:top w:val="none" w:sz="0" w:space="0" w:color="auto"/>
                                                            <w:left w:val="none" w:sz="0" w:space="0" w:color="auto"/>
                                                            <w:bottom w:val="none" w:sz="0" w:space="0" w:color="auto"/>
                                                            <w:right w:val="none" w:sz="0" w:space="0" w:color="auto"/>
                                                          </w:divBdr>
                                                          <w:divsChild>
                                                            <w:div w:id="766728825">
                                                              <w:marLeft w:val="0"/>
                                                              <w:marRight w:val="0"/>
                                                              <w:marTop w:val="0"/>
                                                              <w:marBottom w:val="0"/>
                                                              <w:divBdr>
                                                                <w:top w:val="none" w:sz="0" w:space="0" w:color="auto"/>
                                                                <w:left w:val="none" w:sz="0" w:space="0" w:color="auto"/>
                                                                <w:bottom w:val="none" w:sz="0" w:space="0" w:color="auto"/>
                                                                <w:right w:val="none" w:sz="0" w:space="0" w:color="auto"/>
                                                              </w:divBdr>
                                                            </w:div>
                                                          </w:divsChild>
                                                        </w:div>
                                                        <w:div w:id="17816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1861">
                                          <w:marLeft w:val="0"/>
                                          <w:marRight w:val="0"/>
                                          <w:marTop w:val="0"/>
                                          <w:marBottom w:val="0"/>
                                          <w:divBdr>
                                            <w:top w:val="none" w:sz="0" w:space="0" w:color="auto"/>
                                            <w:left w:val="none" w:sz="0" w:space="0" w:color="auto"/>
                                            <w:bottom w:val="none" w:sz="0" w:space="0" w:color="auto"/>
                                            <w:right w:val="none" w:sz="0" w:space="0" w:color="auto"/>
                                          </w:divBdr>
                                        </w:div>
                                      </w:divsChild>
                                    </w:div>
                                    <w:div w:id="2051569255">
                                      <w:marLeft w:val="0"/>
                                      <w:marRight w:val="0"/>
                                      <w:marTop w:val="0"/>
                                      <w:marBottom w:val="0"/>
                                      <w:divBdr>
                                        <w:top w:val="none" w:sz="0" w:space="0" w:color="auto"/>
                                        <w:left w:val="none" w:sz="0" w:space="0" w:color="auto"/>
                                        <w:bottom w:val="none" w:sz="0" w:space="0" w:color="auto"/>
                                        <w:right w:val="none" w:sz="0" w:space="0" w:color="auto"/>
                                      </w:divBdr>
                                      <w:divsChild>
                                        <w:div w:id="2116167692">
                                          <w:marLeft w:val="0"/>
                                          <w:marRight w:val="0"/>
                                          <w:marTop w:val="0"/>
                                          <w:marBottom w:val="0"/>
                                          <w:divBdr>
                                            <w:top w:val="none" w:sz="0" w:space="0" w:color="auto"/>
                                            <w:left w:val="none" w:sz="0" w:space="0" w:color="auto"/>
                                            <w:bottom w:val="none" w:sz="0" w:space="0" w:color="auto"/>
                                            <w:right w:val="none" w:sz="0" w:space="0" w:color="auto"/>
                                          </w:divBdr>
                                        </w:div>
                                        <w:div w:id="1617833203">
                                          <w:marLeft w:val="240"/>
                                          <w:marRight w:val="0"/>
                                          <w:marTop w:val="0"/>
                                          <w:marBottom w:val="0"/>
                                          <w:divBdr>
                                            <w:top w:val="none" w:sz="0" w:space="0" w:color="auto"/>
                                            <w:left w:val="none" w:sz="0" w:space="0" w:color="auto"/>
                                            <w:bottom w:val="none" w:sz="0" w:space="0" w:color="auto"/>
                                            <w:right w:val="none" w:sz="0" w:space="0" w:color="auto"/>
                                          </w:divBdr>
                                          <w:divsChild>
                                            <w:div w:id="1826118812">
                                              <w:marLeft w:val="0"/>
                                              <w:marRight w:val="0"/>
                                              <w:marTop w:val="0"/>
                                              <w:marBottom w:val="0"/>
                                              <w:divBdr>
                                                <w:top w:val="none" w:sz="0" w:space="0" w:color="auto"/>
                                                <w:left w:val="none" w:sz="0" w:space="0" w:color="auto"/>
                                                <w:bottom w:val="none" w:sz="0" w:space="0" w:color="auto"/>
                                                <w:right w:val="none" w:sz="0" w:space="0" w:color="auto"/>
                                              </w:divBdr>
                                              <w:divsChild>
                                                <w:div w:id="1886020987">
                                                  <w:marLeft w:val="0"/>
                                                  <w:marRight w:val="0"/>
                                                  <w:marTop w:val="0"/>
                                                  <w:marBottom w:val="0"/>
                                                  <w:divBdr>
                                                    <w:top w:val="none" w:sz="0" w:space="0" w:color="auto"/>
                                                    <w:left w:val="none" w:sz="0" w:space="0" w:color="auto"/>
                                                    <w:bottom w:val="none" w:sz="0" w:space="0" w:color="auto"/>
                                                    <w:right w:val="none" w:sz="0" w:space="0" w:color="auto"/>
                                                  </w:divBdr>
                                                </w:div>
                                                <w:div w:id="776028310">
                                                  <w:marLeft w:val="240"/>
                                                  <w:marRight w:val="0"/>
                                                  <w:marTop w:val="0"/>
                                                  <w:marBottom w:val="0"/>
                                                  <w:divBdr>
                                                    <w:top w:val="none" w:sz="0" w:space="0" w:color="auto"/>
                                                    <w:left w:val="none" w:sz="0" w:space="0" w:color="auto"/>
                                                    <w:bottom w:val="none" w:sz="0" w:space="0" w:color="auto"/>
                                                    <w:right w:val="none" w:sz="0" w:space="0" w:color="auto"/>
                                                  </w:divBdr>
                                                  <w:divsChild>
                                                    <w:div w:id="1720206108">
                                                      <w:marLeft w:val="0"/>
                                                      <w:marRight w:val="0"/>
                                                      <w:marTop w:val="0"/>
                                                      <w:marBottom w:val="0"/>
                                                      <w:divBdr>
                                                        <w:top w:val="none" w:sz="0" w:space="0" w:color="auto"/>
                                                        <w:left w:val="none" w:sz="0" w:space="0" w:color="auto"/>
                                                        <w:bottom w:val="none" w:sz="0" w:space="0" w:color="auto"/>
                                                        <w:right w:val="none" w:sz="0" w:space="0" w:color="auto"/>
                                                      </w:divBdr>
                                                      <w:divsChild>
                                                        <w:div w:id="995693728">
                                                          <w:marLeft w:val="0"/>
                                                          <w:marRight w:val="0"/>
                                                          <w:marTop w:val="0"/>
                                                          <w:marBottom w:val="0"/>
                                                          <w:divBdr>
                                                            <w:top w:val="none" w:sz="0" w:space="0" w:color="auto"/>
                                                            <w:left w:val="none" w:sz="0" w:space="0" w:color="auto"/>
                                                            <w:bottom w:val="none" w:sz="0" w:space="0" w:color="auto"/>
                                                            <w:right w:val="none" w:sz="0" w:space="0" w:color="auto"/>
                                                          </w:divBdr>
                                                        </w:div>
                                                        <w:div w:id="63337939">
                                                          <w:marLeft w:val="240"/>
                                                          <w:marRight w:val="0"/>
                                                          <w:marTop w:val="0"/>
                                                          <w:marBottom w:val="0"/>
                                                          <w:divBdr>
                                                            <w:top w:val="none" w:sz="0" w:space="0" w:color="auto"/>
                                                            <w:left w:val="none" w:sz="0" w:space="0" w:color="auto"/>
                                                            <w:bottom w:val="none" w:sz="0" w:space="0" w:color="auto"/>
                                                            <w:right w:val="none" w:sz="0" w:space="0" w:color="auto"/>
                                                          </w:divBdr>
                                                          <w:divsChild>
                                                            <w:div w:id="1033535234">
                                                              <w:marLeft w:val="0"/>
                                                              <w:marRight w:val="0"/>
                                                              <w:marTop w:val="0"/>
                                                              <w:marBottom w:val="0"/>
                                                              <w:divBdr>
                                                                <w:top w:val="none" w:sz="0" w:space="0" w:color="auto"/>
                                                                <w:left w:val="none" w:sz="0" w:space="0" w:color="auto"/>
                                                                <w:bottom w:val="none" w:sz="0" w:space="0" w:color="auto"/>
                                                                <w:right w:val="none" w:sz="0" w:space="0" w:color="auto"/>
                                                              </w:divBdr>
                                                            </w:div>
                                                            <w:div w:id="443770437">
                                                              <w:marLeft w:val="0"/>
                                                              <w:marRight w:val="0"/>
                                                              <w:marTop w:val="0"/>
                                                              <w:marBottom w:val="0"/>
                                                              <w:divBdr>
                                                                <w:top w:val="none" w:sz="0" w:space="0" w:color="auto"/>
                                                                <w:left w:val="none" w:sz="0" w:space="0" w:color="auto"/>
                                                                <w:bottom w:val="none" w:sz="0" w:space="0" w:color="auto"/>
                                                                <w:right w:val="none" w:sz="0" w:space="0" w:color="auto"/>
                                                              </w:divBdr>
                                                            </w:div>
                                                          </w:divsChild>
                                                        </w:div>
                                                        <w:div w:id="13925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8582">
                                          <w:marLeft w:val="0"/>
                                          <w:marRight w:val="0"/>
                                          <w:marTop w:val="0"/>
                                          <w:marBottom w:val="0"/>
                                          <w:divBdr>
                                            <w:top w:val="none" w:sz="0" w:space="0" w:color="auto"/>
                                            <w:left w:val="none" w:sz="0" w:space="0" w:color="auto"/>
                                            <w:bottom w:val="none" w:sz="0" w:space="0" w:color="auto"/>
                                            <w:right w:val="none" w:sz="0" w:space="0" w:color="auto"/>
                                          </w:divBdr>
                                        </w:div>
                                      </w:divsChild>
                                    </w:div>
                                    <w:div w:id="987243523">
                                      <w:marLeft w:val="0"/>
                                      <w:marRight w:val="0"/>
                                      <w:marTop w:val="0"/>
                                      <w:marBottom w:val="0"/>
                                      <w:divBdr>
                                        <w:top w:val="none" w:sz="0" w:space="0" w:color="auto"/>
                                        <w:left w:val="none" w:sz="0" w:space="0" w:color="auto"/>
                                        <w:bottom w:val="none" w:sz="0" w:space="0" w:color="auto"/>
                                        <w:right w:val="none" w:sz="0" w:space="0" w:color="auto"/>
                                      </w:divBdr>
                                      <w:divsChild>
                                        <w:div w:id="2132628149">
                                          <w:marLeft w:val="0"/>
                                          <w:marRight w:val="0"/>
                                          <w:marTop w:val="0"/>
                                          <w:marBottom w:val="0"/>
                                          <w:divBdr>
                                            <w:top w:val="none" w:sz="0" w:space="0" w:color="auto"/>
                                            <w:left w:val="none" w:sz="0" w:space="0" w:color="auto"/>
                                            <w:bottom w:val="none" w:sz="0" w:space="0" w:color="auto"/>
                                            <w:right w:val="none" w:sz="0" w:space="0" w:color="auto"/>
                                          </w:divBdr>
                                        </w:div>
                                        <w:div w:id="1012185">
                                          <w:marLeft w:val="240"/>
                                          <w:marRight w:val="0"/>
                                          <w:marTop w:val="0"/>
                                          <w:marBottom w:val="0"/>
                                          <w:divBdr>
                                            <w:top w:val="none" w:sz="0" w:space="0" w:color="auto"/>
                                            <w:left w:val="none" w:sz="0" w:space="0" w:color="auto"/>
                                            <w:bottom w:val="none" w:sz="0" w:space="0" w:color="auto"/>
                                            <w:right w:val="none" w:sz="0" w:space="0" w:color="auto"/>
                                          </w:divBdr>
                                          <w:divsChild>
                                            <w:div w:id="1415929986">
                                              <w:marLeft w:val="0"/>
                                              <w:marRight w:val="0"/>
                                              <w:marTop w:val="0"/>
                                              <w:marBottom w:val="0"/>
                                              <w:divBdr>
                                                <w:top w:val="none" w:sz="0" w:space="0" w:color="auto"/>
                                                <w:left w:val="none" w:sz="0" w:space="0" w:color="auto"/>
                                                <w:bottom w:val="none" w:sz="0" w:space="0" w:color="auto"/>
                                                <w:right w:val="none" w:sz="0" w:space="0" w:color="auto"/>
                                              </w:divBdr>
                                              <w:divsChild>
                                                <w:div w:id="282273681">
                                                  <w:marLeft w:val="0"/>
                                                  <w:marRight w:val="0"/>
                                                  <w:marTop w:val="0"/>
                                                  <w:marBottom w:val="0"/>
                                                  <w:divBdr>
                                                    <w:top w:val="none" w:sz="0" w:space="0" w:color="auto"/>
                                                    <w:left w:val="none" w:sz="0" w:space="0" w:color="auto"/>
                                                    <w:bottom w:val="none" w:sz="0" w:space="0" w:color="auto"/>
                                                    <w:right w:val="none" w:sz="0" w:space="0" w:color="auto"/>
                                                  </w:divBdr>
                                                </w:div>
                                                <w:div w:id="1547327631">
                                                  <w:marLeft w:val="240"/>
                                                  <w:marRight w:val="0"/>
                                                  <w:marTop w:val="0"/>
                                                  <w:marBottom w:val="0"/>
                                                  <w:divBdr>
                                                    <w:top w:val="none" w:sz="0" w:space="0" w:color="auto"/>
                                                    <w:left w:val="none" w:sz="0" w:space="0" w:color="auto"/>
                                                    <w:bottom w:val="none" w:sz="0" w:space="0" w:color="auto"/>
                                                    <w:right w:val="none" w:sz="0" w:space="0" w:color="auto"/>
                                                  </w:divBdr>
                                                  <w:divsChild>
                                                    <w:div w:id="1557087759">
                                                      <w:marLeft w:val="0"/>
                                                      <w:marRight w:val="0"/>
                                                      <w:marTop w:val="0"/>
                                                      <w:marBottom w:val="0"/>
                                                      <w:divBdr>
                                                        <w:top w:val="none" w:sz="0" w:space="0" w:color="auto"/>
                                                        <w:left w:val="none" w:sz="0" w:space="0" w:color="auto"/>
                                                        <w:bottom w:val="none" w:sz="0" w:space="0" w:color="auto"/>
                                                        <w:right w:val="none" w:sz="0" w:space="0" w:color="auto"/>
                                                      </w:divBdr>
                                                      <w:divsChild>
                                                        <w:div w:id="1761752538">
                                                          <w:marLeft w:val="0"/>
                                                          <w:marRight w:val="0"/>
                                                          <w:marTop w:val="0"/>
                                                          <w:marBottom w:val="0"/>
                                                          <w:divBdr>
                                                            <w:top w:val="none" w:sz="0" w:space="0" w:color="auto"/>
                                                            <w:left w:val="none" w:sz="0" w:space="0" w:color="auto"/>
                                                            <w:bottom w:val="none" w:sz="0" w:space="0" w:color="auto"/>
                                                            <w:right w:val="none" w:sz="0" w:space="0" w:color="auto"/>
                                                          </w:divBdr>
                                                        </w:div>
                                                        <w:div w:id="90399199">
                                                          <w:marLeft w:val="240"/>
                                                          <w:marRight w:val="0"/>
                                                          <w:marTop w:val="0"/>
                                                          <w:marBottom w:val="0"/>
                                                          <w:divBdr>
                                                            <w:top w:val="none" w:sz="0" w:space="0" w:color="auto"/>
                                                            <w:left w:val="none" w:sz="0" w:space="0" w:color="auto"/>
                                                            <w:bottom w:val="none" w:sz="0" w:space="0" w:color="auto"/>
                                                            <w:right w:val="none" w:sz="0" w:space="0" w:color="auto"/>
                                                          </w:divBdr>
                                                          <w:divsChild>
                                                            <w:div w:id="2113550046">
                                                              <w:marLeft w:val="0"/>
                                                              <w:marRight w:val="0"/>
                                                              <w:marTop w:val="0"/>
                                                              <w:marBottom w:val="0"/>
                                                              <w:divBdr>
                                                                <w:top w:val="none" w:sz="0" w:space="0" w:color="auto"/>
                                                                <w:left w:val="none" w:sz="0" w:space="0" w:color="auto"/>
                                                                <w:bottom w:val="none" w:sz="0" w:space="0" w:color="auto"/>
                                                                <w:right w:val="none" w:sz="0" w:space="0" w:color="auto"/>
                                                              </w:divBdr>
                                                            </w:div>
                                                          </w:divsChild>
                                                        </w:div>
                                                        <w:div w:id="13959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9545">
                                          <w:marLeft w:val="0"/>
                                          <w:marRight w:val="0"/>
                                          <w:marTop w:val="0"/>
                                          <w:marBottom w:val="0"/>
                                          <w:divBdr>
                                            <w:top w:val="none" w:sz="0" w:space="0" w:color="auto"/>
                                            <w:left w:val="none" w:sz="0" w:space="0" w:color="auto"/>
                                            <w:bottom w:val="none" w:sz="0" w:space="0" w:color="auto"/>
                                            <w:right w:val="none" w:sz="0" w:space="0" w:color="auto"/>
                                          </w:divBdr>
                                        </w:div>
                                      </w:divsChild>
                                    </w:div>
                                    <w:div w:id="829979356">
                                      <w:marLeft w:val="0"/>
                                      <w:marRight w:val="0"/>
                                      <w:marTop w:val="0"/>
                                      <w:marBottom w:val="0"/>
                                      <w:divBdr>
                                        <w:top w:val="none" w:sz="0" w:space="0" w:color="auto"/>
                                        <w:left w:val="none" w:sz="0" w:space="0" w:color="auto"/>
                                        <w:bottom w:val="none" w:sz="0" w:space="0" w:color="auto"/>
                                        <w:right w:val="none" w:sz="0" w:space="0" w:color="auto"/>
                                      </w:divBdr>
                                      <w:divsChild>
                                        <w:div w:id="476381680">
                                          <w:marLeft w:val="0"/>
                                          <w:marRight w:val="0"/>
                                          <w:marTop w:val="0"/>
                                          <w:marBottom w:val="0"/>
                                          <w:divBdr>
                                            <w:top w:val="none" w:sz="0" w:space="0" w:color="auto"/>
                                            <w:left w:val="none" w:sz="0" w:space="0" w:color="auto"/>
                                            <w:bottom w:val="none" w:sz="0" w:space="0" w:color="auto"/>
                                            <w:right w:val="none" w:sz="0" w:space="0" w:color="auto"/>
                                          </w:divBdr>
                                        </w:div>
                                        <w:div w:id="1213348641">
                                          <w:marLeft w:val="240"/>
                                          <w:marRight w:val="0"/>
                                          <w:marTop w:val="0"/>
                                          <w:marBottom w:val="0"/>
                                          <w:divBdr>
                                            <w:top w:val="none" w:sz="0" w:space="0" w:color="auto"/>
                                            <w:left w:val="none" w:sz="0" w:space="0" w:color="auto"/>
                                            <w:bottom w:val="none" w:sz="0" w:space="0" w:color="auto"/>
                                            <w:right w:val="none" w:sz="0" w:space="0" w:color="auto"/>
                                          </w:divBdr>
                                          <w:divsChild>
                                            <w:div w:id="1547064334">
                                              <w:marLeft w:val="0"/>
                                              <w:marRight w:val="0"/>
                                              <w:marTop w:val="0"/>
                                              <w:marBottom w:val="0"/>
                                              <w:divBdr>
                                                <w:top w:val="none" w:sz="0" w:space="0" w:color="auto"/>
                                                <w:left w:val="none" w:sz="0" w:space="0" w:color="auto"/>
                                                <w:bottom w:val="none" w:sz="0" w:space="0" w:color="auto"/>
                                                <w:right w:val="none" w:sz="0" w:space="0" w:color="auto"/>
                                              </w:divBdr>
                                              <w:divsChild>
                                                <w:div w:id="1762219471">
                                                  <w:marLeft w:val="0"/>
                                                  <w:marRight w:val="0"/>
                                                  <w:marTop w:val="0"/>
                                                  <w:marBottom w:val="0"/>
                                                  <w:divBdr>
                                                    <w:top w:val="none" w:sz="0" w:space="0" w:color="auto"/>
                                                    <w:left w:val="none" w:sz="0" w:space="0" w:color="auto"/>
                                                    <w:bottom w:val="none" w:sz="0" w:space="0" w:color="auto"/>
                                                    <w:right w:val="none" w:sz="0" w:space="0" w:color="auto"/>
                                                  </w:divBdr>
                                                </w:div>
                                                <w:div w:id="1020357524">
                                                  <w:marLeft w:val="240"/>
                                                  <w:marRight w:val="0"/>
                                                  <w:marTop w:val="0"/>
                                                  <w:marBottom w:val="0"/>
                                                  <w:divBdr>
                                                    <w:top w:val="none" w:sz="0" w:space="0" w:color="auto"/>
                                                    <w:left w:val="none" w:sz="0" w:space="0" w:color="auto"/>
                                                    <w:bottom w:val="none" w:sz="0" w:space="0" w:color="auto"/>
                                                    <w:right w:val="none" w:sz="0" w:space="0" w:color="auto"/>
                                                  </w:divBdr>
                                                  <w:divsChild>
                                                    <w:div w:id="1974560773">
                                                      <w:marLeft w:val="0"/>
                                                      <w:marRight w:val="0"/>
                                                      <w:marTop w:val="0"/>
                                                      <w:marBottom w:val="0"/>
                                                      <w:divBdr>
                                                        <w:top w:val="none" w:sz="0" w:space="0" w:color="auto"/>
                                                        <w:left w:val="none" w:sz="0" w:space="0" w:color="auto"/>
                                                        <w:bottom w:val="none" w:sz="0" w:space="0" w:color="auto"/>
                                                        <w:right w:val="none" w:sz="0" w:space="0" w:color="auto"/>
                                                      </w:divBdr>
                                                      <w:divsChild>
                                                        <w:div w:id="2102137239">
                                                          <w:marLeft w:val="0"/>
                                                          <w:marRight w:val="0"/>
                                                          <w:marTop w:val="0"/>
                                                          <w:marBottom w:val="0"/>
                                                          <w:divBdr>
                                                            <w:top w:val="none" w:sz="0" w:space="0" w:color="auto"/>
                                                            <w:left w:val="none" w:sz="0" w:space="0" w:color="auto"/>
                                                            <w:bottom w:val="none" w:sz="0" w:space="0" w:color="auto"/>
                                                            <w:right w:val="none" w:sz="0" w:space="0" w:color="auto"/>
                                                          </w:divBdr>
                                                        </w:div>
                                                        <w:div w:id="1235237794">
                                                          <w:marLeft w:val="240"/>
                                                          <w:marRight w:val="0"/>
                                                          <w:marTop w:val="0"/>
                                                          <w:marBottom w:val="0"/>
                                                          <w:divBdr>
                                                            <w:top w:val="none" w:sz="0" w:space="0" w:color="auto"/>
                                                            <w:left w:val="none" w:sz="0" w:space="0" w:color="auto"/>
                                                            <w:bottom w:val="none" w:sz="0" w:space="0" w:color="auto"/>
                                                            <w:right w:val="none" w:sz="0" w:space="0" w:color="auto"/>
                                                          </w:divBdr>
                                                          <w:divsChild>
                                                            <w:div w:id="1717311891">
                                                              <w:marLeft w:val="0"/>
                                                              <w:marRight w:val="0"/>
                                                              <w:marTop w:val="0"/>
                                                              <w:marBottom w:val="0"/>
                                                              <w:divBdr>
                                                                <w:top w:val="none" w:sz="0" w:space="0" w:color="auto"/>
                                                                <w:left w:val="none" w:sz="0" w:space="0" w:color="auto"/>
                                                                <w:bottom w:val="none" w:sz="0" w:space="0" w:color="auto"/>
                                                                <w:right w:val="none" w:sz="0" w:space="0" w:color="auto"/>
                                                              </w:divBdr>
                                                            </w:div>
                                                            <w:div w:id="417212179">
                                                              <w:marLeft w:val="0"/>
                                                              <w:marRight w:val="0"/>
                                                              <w:marTop w:val="0"/>
                                                              <w:marBottom w:val="0"/>
                                                              <w:divBdr>
                                                                <w:top w:val="none" w:sz="0" w:space="0" w:color="auto"/>
                                                                <w:left w:val="none" w:sz="0" w:space="0" w:color="auto"/>
                                                                <w:bottom w:val="none" w:sz="0" w:space="0" w:color="auto"/>
                                                                <w:right w:val="none" w:sz="0" w:space="0" w:color="auto"/>
                                                              </w:divBdr>
                                                            </w:div>
                                                            <w:div w:id="657272475">
                                                              <w:marLeft w:val="0"/>
                                                              <w:marRight w:val="0"/>
                                                              <w:marTop w:val="0"/>
                                                              <w:marBottom w:val="0"/>
                                                              <w:divBdr>
                                                                <w:top w:val="none" w:sz="0" w:space="0" w:color="auto"/>
                                                                <w:left w:val="none" w:sz="0" w:space="0" w:color="auto"/>
                                                                <w:bottom w:val="none" w:sz="0" w:space="0" w:color="auto"/>
                                                                <w:right w:val="none" w:sz="0" w:space="0" w:color="auto"/>
                                                              </w:divBdr>
                                                            </w:div>
                                                            <w:div w:id="186600825">
                                                              <w:marLeft w:val="0"/>
                                                              <w:marRight w:val="0"/>
                                                              <w:marTop w:val="0"/>
                                                              <w:marBottom w:val="0"/>
                                                              <w:divBdr>
                                                                <w:top w:val="none" w:sz="0" w:space="0" w:color="auto"/>
                                                                <w:left w:val="none" w:sz="0" w:space="0" w:color="auto"/>
                                                                <w:bottom w:val="none" w:sz="0" w:space="0" w:color="auto"/>
                                                                <w:right w:val="none" w:sz="0" w:space="0" w:color="auto"/>
                                                              </w:divBdr>
                                                            </w:div>
                                                          </w:divsChild>
                                                        </w:div>
                                                        <w:div w:id="14597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5953">
                                          <w:marLeft w:val="0"/>
                                          <w:marRight w:val="0"/>
                                          <w:marTop w:val="0"/>
                                          <w:marBottom w:val="0"/>
                                          <w:divBdr>
                                            <w:top w:val="none" w:sz="0" w:space="0" w:color="auto"/>
                                            <w:left w:val="none" w:sz="0" w:space="0" w:color="auto"/>
                                            <w:bottom w:val="none" w:sz="0" w:space="0" w:color="auto"/>
                                            <w:right w:val="none" w:sz="0" w:space="0" w:color="auto"/>
                                          </w:divBdr>
                                        </w:div>
                                      </w:divsChild>
                                    </w:div>
                                    <w:div w:id="769735523">
                                      <w:marLeft w:val="0"/>
                                      <w:marRight w:val="0"/>
                                      <w:marTop w:val="0"/>
                                      <w:marBottom w:val="0"/>
                                      <w:divBdr>
                                        <w:top w:val="none" w:sz="0" w:space="0" w:color="auto"/>
                                        <w:left w:val="none" w:sz="0" w:space="0" w:color="auto"/>
                                        <w:bottom w:val="none" w:sz="0" w:space="0" w:color="auto"/>
                                        <w:right w:val="none" w:sz="0" w:space="0" w:color="auto"/>
                                      </w:divBdr>
                                      <w:divsChild>
                                        <w:div w:id="1813332682">
                                          <w:marLeft w:val="0"/>
                                          <w:marRight w:val="0"/>
                                          <w:marTop w:val="0"/>
                                          <w:marBottom w:val="0"/>
                                          <w:divBdr>
                                            <w:top w:val="none" w:sz="0" w:space="0" w:color="auto"/>
                                            <w:left w:val="none" w:sz="0" w:space="0" w:color="auto"/>
                                            <w:bottom w:val="none" w:sz="0" w:space="0" w:color="auto"/>
                                            <w:right w:val="none" w:sz="0" w:space="0" w:color="auto"/>
                                          </w:divBdr>
                                        </w:div>
                                        <w:div w:id="983969324">
                                          <w:marLeft w:val="240"/>
                                          <w:marRight w:val="0"/>
                                          <w:marTop w:val="0"/>
                                          <w:marBottom w:val="0"/>
                                          <w:divBdr>
                                            <w:top w:val="none" w:sz="0" w:space="0" w:color="auto"/>
                                            <w:left w:val="none" w:sz="0" w:space="0" w:color="auto"/>
                                            <w:bottom w:val="none" w:sz="0" w:space="0" w:color="auto"/>
                                            <w:right w:val="none" w:sz="0" w:space="0" w:color="auto"/>
                                          </w:divBdr>
                                          <w:divsChild>
                                            <w:div w:id="800923668">
                                              <w:marLeft w:val="0"/>
                                              <w:marRight w:val="0"/>
                                              <w:marTop w:val="0"/>
                                              <w:marBottom w:val="0"/>
                                              <w:divBdr>
                                                <w:top w:val="none" w:sz="0" w:space="0" w:color="auto"/>
                                                <w:left w:val="none" w:sz="0" w:space="0" w:color="auto"/>
                                                <w:bottom w:val="none" w:sz="0" w:space="0" w:color="auto"/>
                                                <w:right w:val="none" w:sz="0" w:space="0" w:color="auto"/>
                                              </w:divBdr>
                                              <w:divsChild>
                                                <w:div w:id="1772896408">
                                                  <w:marLeft w:val="0"/>
                                                  <w:marRight w:val="0"/>
                                                  <w:marTop w:val="0"/>
                                                  <w:marBottom w:val="0"/>
                                                  <w:divBdr>
                                                    <w:top w:val="none" w:sz="0" w:space="0" w:color="auto"/>
                                                    <w:left w:val="none" w:sz="0" w:space="0" w:color="auto"/>
                                                    <w:bottom w:val="none" w:sz="0" w:space="0" w:color="auto"/>
                                                    <w:right w:val="none" w:sz="0" w:space="0" w:color="auto"/>
                                                  </w:divBdr>
                                                </w:div>
                                                <w:div w:id="81729385">
                                                  <w:marLeft w:val="240"/>
                                                  <w:marRight w:val="0"/>
                                                  <w:marTop w:val="0"/>
                                                  <w:marBottom w:val="0"/>
                                                  <w:divBdr>
                                                    <w:top w:val="none" w:sz="0" w:space="0" w:color="auto"/>
                                                    <w:left w:val="none" w:sz="0" w:space="0" w:color="auto"/>
                                                    <w:bottom w:val="none" w:sz="0" w:space="0" w:color="auto"/>
                                                    <w:right w:val="none" w:sz="0" w:space="0" w:color="auto"/>
                                                  </w:divBdr>
                                                  <w:divsChild>
                                                    <w:div w:id="615596564">
                                                      <w:marLeft w:val="0"/>
                                                      <w:marRight w:val="0"/>
                                                      <w:marTop w:val="0"/>
                                                      <w:marBottom w:val="0"/>
                                                      <w:divBdr>
                                                        <w:top w:val="none" w:sz="0" w:space="0" w:color="auto"/>
                                                        <w:left w:val="none" w:sz="0" w:space="0" w:color="auto"/>
                                                        <w:bottom w:val="none" w:sz="0" w:space="0" w:color="auto"/>
                                                        <w:right w:val="none" w:sz="0" w:space="0" w:color="auto"/>
                                                      </w:divBdr>
                                                      <w:divsChild>
                                                        <w:div w:id="666980302">
                                                          <w:marLeft w:val="0"/>
                                                          <w:marRight w:val="0"/>
                                                          <w:marTop w:val="0"/>
                                                          <w:marBottom w:val="0"/>
                                                          <w:divBdr>
                                                            <w:top w:val="none" w:sz="0" w:space="0" w:color="auto"/>
                                                            <w:left w:val="none" w:sz="0" w:space="0" w:color="auto"/>
                                                            <w:bottom w:val="none" w:sz="0" w:space="0" w:color="auto"/>
                                                            <w:right w:val="none" w:sz="0" w:space="0" w:color="auto"/>
                                                          </w:divBdr>
                                                        </w:div>
                                                        <w:div w:id="1842773235">
                                                          <w:marLeft w:val="240"/>
                                                          <w:marRight w:val="0"/>
                                                          <w:marTop w:val="0"/>
                                                          <w:marBottom w:val="0"/>
                                                          <w:divBdr>
                                                            <w:top w:val="none" w:sz="0" w:space="0" w:color="auto"/>
                                                            <w:left w:val="none" w:sz="0" w:space="0" w:color="auto"/>
                                                            <w:bottom w:val="none" w:sz="0" w:space="0" w:color="auto"/>
                                                            <w:right w:val="none" w:sz="0" w:space="0" w:color="auto"/>
                                                          </w:divBdr>
                                                          <w:divsChild>
                                                            <w:div w:id="741441237">
                                                              <w:marLeft w:val="0"/>
                                                              <w:marRight w:val="0"/>
                                                              <w:marTop w:val="0"/>
                                                              <w:marBottom w:val="0"/>
                                                              <w:divBdr>
                                                                <w:top w:val="none" w:sz="0" w:space="0" w:color="auto"/>
                                                                <w:left w:val="none" w:sz="0" w:space="0" w:color="auto"/>
                                                                <w:bottom w:val="none" w:sz="0" w:space="0" w:color="auto"/>
                                                                <w:right w:val="none" w:sz="0" w:space="0" w:color="auto"/>
                                                              </w:divBdr>
                                                            </w:div>
                                                          </w:divsChild>
                                                        </w:div>
                                                        <w:div w:id="8825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6261">
                                          <w:marLeft w:val="0"/>
                                          <w:marRight w:val="0"/>
                                          <w:marTop w:val="0"/>
                                          <w:marBottom w:val="0"/>
                                          <w:divBdr>
                                            <w:top w:val="none" w:sz="0" w:space="0" w:color="auto"/>
                                            <w:left w:val="none" w:sz="0" w:space="0" w:color="auto"/>
                                            <w:bottom w:val="none" w:sz="0" w:space="0" w:color="auto"/>
                                            <w:right w:val="none" w:sz="0" w:space="0" w:color="auto"/>
                                          </w:divBdr>
                                        </w:div>
                                      </w:divsChild>
                                    </w:div>
                                    <w:div w:id="887960775">
                                      <w:marLeft w:val="0"/>
                                      <w:marRight w:val="0"/>
                                      <w:marTop w:val="0"/>
                                      <w:marBottom w:val="0"/>
                                      <w:divBdr>
                                        <w:top w:val="none" w:sz="0" w:space="0" w:color="auto"/>
                                        <w:left w:val="none" w:sz="0" w:space="0" w:color="auto"/>
                                        <w:bottom w:val="none" w:sz="0" w:space="0" w:color="auto"/>
                                        <w:right w:val="none" w:sz="0" w:space="0" w:color="auto"/>
                                      </w:divBdr>
                                      <w:divsChild>
                                        <w:div w:id="1757089098">
                                          <w:marLeft w:val="0"/>
                                          <w:marRight w:val="0"/>
                                          <w:marTop w:val="0"/>
                                          <w:marBottom w:val="0"/>
                                          <w:divBdr>
                                            <w:top w:val="none" w:sz="0" w:space="0" w:color="auto"/>
                                            <w:left w:val="none" w:sz="0" w:space="0" w:color="auto"/>
                                            <w:bottom w:val="none" w:sz="0" w:space="0" w:color="auto"/>
                                            <w:right w:val="none" w:sz="0" w:space="0" w:color="auto"/>
                                          </w:divBdr>
                                        </w:div>
                                        <w:div w:id="344593846">
                                          <w:marLeft w:val="240"/>
                                          <w:marRight w:val="0"/>
                                          <w:marTop w:val="0"/>
                                          <w:marBottom w:val="0"/>
                                          <w:divBdr>
                                            <w:top w:val="none" w:sz="0" w:space="0" w:color="auto"/>
                                            <w:left w:val="none" w:sz="0" w:space="0" w:color="auto"/>
                                            <w:bottom w:val="none" w:sz="0" w:space="0" w:color="auto"/>
                                            <w:right w:val="none" w:sz="0" w:space="0" w:color="auto"/>
                                          </w:divBdr>
                                          <w:divsChild>
                                            <w:div w:id="588075865">
                                              <w:marLeft w:val="0"/>
                                              <w:marRight w:val="0"/>
                                              <w:marTop w:val="0"/>
                                              <w:marBottom w:val="0"/>
                                              <w:divBdr>
                                                <w:top w:val="none" w:sz="0" w:space="0" w:color="auto"/>
                                                <w:left w:val="none" w:sz="0" w:space="0" w:color="auto"/>
                                                <w:bottom w:val="none" w:sz="0" w:space="0" w:color="auto"/>
                                                <w:right w:val="none" w:sz="0" w:space="0" w:color="auto"/>
                                              </w:divBdr>
                                              <w:divsChild>
                                                <w:div w:id="1815832866">
                                                  <w:marLeft w:val="0"/>
                                                  <w:marRight w:val="0"/>
                                                  <w:marTop w:val="0"/>
                                                  <w:marBottom w:val="0"/>
                                                  <w:divBdr>
                                                    <w:top w:val="none" w:sz="0" w:space="0" w:color="auto"/>
                                                    <w:left w:val="none" w:sz="0" w:space="0" w:color="auto"/>
                                                    <w:bottom w:val="none" w:sz="0" w:space="0" w:color="auto"/>
                                                    <w:right w:val="none" w:sz="0" w:space="0" w:color="auto"/>
                                                  </w:divBdr>
                                                </w:div>
                                                <w:div w:id="248269802">
                                                  <w:marLeft w:val="240"/>
                                                  <w:marRight w:val="0"/>
                                                  <w:marTop w:val="0"/>
                                                  <w:marBottom w:val="0"/>
                                                  <w:divBdr>
                                                    <w:top w:val="none" w:sz="0" w:space="0" w:color="auto"/>
                                                    <w:left w:val="none" w:sz="0" w:space="0" w:color="auto"/>
                                                    <w:bottom w:val="none" w:sz="0" w:space="0" w:color="auto"/>
                                                    <w:right w:val="none" w:sz="0" w:space="0" w:color="auto"/>
                                                  </w:divBdr>
                                                  <w:divsChild>
                                                    <w:div w:id="1975136056">
                                                      <w:marLeft w:val="0"/>
                                                      <w:marRight w:val="0"/>
                                                      <w:marTop w:val="0"/>
                                                      <w:marBottom w:val="0"/>
                                                      <w:divBdr>
                                                        <w:top w:val="none" w:sz="0" w:space="0" w:color="auto"/>
                                                        <w:left w:val="none" w:sz="0" w:space="0" w:color="auto"/>
                                                        <w:bottom w:val="none" w:sz="0" w:space="0" w:color="auto"/>
                                                        <w:right w:val="none" w:sz="0" w:space="0" w:color="auto"/>
                                                      </w:divBdr>
                                                      <w:divsChild>
                                                        <w:div w:id="1768689921">
                                                          <w:marLeft w:val="0"/>
                                                          <w:marRight w:val="0"/>
                                                          <w:marTop w:val="0"/>
                                                          <w:marBottom w:val="0"/>
                                                          <w:divBdr>
                                                            <w:top w:val="none" w:sz="0" w:space="0" w:color="auto"/>
                                                            <w:left w:val="none" w:sz="0" w:space="0" w:color="auto"/>
                                                            <w:bottom w:val="none" w:sz="0" w:space="0" w:color="auto"/>
                                                            <w:right w:val="none" w:sz="0" w:space="0" w:color="auto"/>
                                                          </w:divBdr>
                                                        </w:div>
                                                        <w:div w:id="365255092">
                                                          <w:marLeft w:val="240"/>
                                                          <w:marRight w:val="0"/>
                                                          <w:marTop w:val="0"/>
                                                          <w:marBottom w:val="0"/>
                                                          <w:divBdr>
                                                            <w:top w:val="none" w:sz="0" w:space="0" w:color="auto"/>
                                                            <w:left w:val="none" w:sz="0" w:space="0" w:color="auto"/>
                                                            <w:bottom w:val="none" w:sz="0" w:space="0" w:color="auto"/>
                                                            <w:right w:val="none" w:sz="0" w:space="0" w:color="auto"/>
                                                          </w:divBdr>
                                                          <w:divsChild>
                                                            <w:div w:id="1810053722">
                                                              <w:marLeft w:val="0"/>
                                                              <w:marRight w:val="0"/>
                                                              <w:marTop w:val="0"/>
                                                              <w:marBottom w:val="0"/>
                                                              <w:divBdr>
                                                                <w:top w:val="none" w:sz="0" w:space="0" w:color="auto"/>
                                                                <w:left w:val="none" w:sz="0" w:space="0" w:color="auto"/>
                                                                <w:bottom w:val="none" w:sz="0" w:space="0" w:color="auto"/>
                                                                <w:right w:val="none" w:sz="0" w:space="0" w:color="auto"/>
                                                              </w:divBdr>
                                                            </w:div>
                                                            <w:div w:id="951202720">
                                                              <w:marLeft w:val="0"/>
                                                              <w:marRight w:val="0"/>
                                                              <w:marTop w:val="0"/>
                                                              <w:marBottom w:val="0"/>
                                                              <w:divBdr>
                                                                <w:top w:val="none" w:sz="0" w:space="0" w:color="auto"/>
                                                                <w:left w:val="none" w:sz="0" w:space="0" w:color="auto"/>
                                                                <w:bottom w:val="none" w:sz="0" w:space="0" w:color="auto"/>
                                                                <w:right w:val="none" w:sz="0" w:space="0" w:color="auto"/>
                                                              </w:divBdr>
                                                            </w:div>
                                                          </w:divsChild>
                                                        </w:div>
                                                        <w:div w:id="20337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7981">
                                          <w:marLeft w:val="0"/>
                                          <w:marRight w:val="0"/>
                                          <w:marTop w:val="0"/>
                                          <w:marBottom w:val="0"/>
                                          <w:divBdr>
                                            <w:top w:val="none" w:sz="0" w:space="0" w:color="auto"/>
                                            <w:left w:val="none" w:sz="0" w:space="0" w:color="auto"/>
                                            <w:bottom w:val="none" w:sz="0" w:space="0" w:color="auto"/>
                                            <w:right w:val="none" w:sz="0" w:space="0" w:color="auto"/>
                                          </w:divBdr>
                                        </w:div>
                                      </w:divsChild>
                                    </w:div>
                                    <w:div w:id="611320664">
                                      <w:marLeft w:val="0"/>
                                      <w:marRight w:val="0"/>
                                      <w:marTop w:val="0"/>
                                      <w:marBottom w:val="0"/>
                                      <w:divBdr>
                                        <w:top w:val="none" w:sz="0" w:space="0" w:color="auto"/>
                                        <w:left w:val="none" w:sz="0" w:space="0" w:color="auto"/>
                                        <w:bottom w:val="none" w:sz="0" w:space="0" w:color="auto"/>
                                        <w:right w:val="none" w:sz="0" w:space="0" w:color="auto"/>
                                      </w:divBdr>
                                      <w:divsChild>
                                        <w:div w:id="1475836369">
                                          <w:marLeft w:val="0"/>
                                          <w:marRight w:val="0"/>
                                          <w:marTop w:val="0"/>
                                          <w:marBottom w:val="0"/>
                                          <w:divBdr>
                                            <w:top w:val="none" w:sz="0" w:space="0" w:color="auto"/>
                                            <w:left w:val="none" w:sz="0" w:space="0" w:color="auto"/>
                                            <w:bottom w:val="none" w:sz="0" w:space="0" w:color="auto"/>
                                            <w:right w:val="none" w:sz="0" w:space="0" w:color="auto"/>
                                          </w:divBdr>
                                        </w:div>
                                        <w:div w:id="1855924875">
                                          <w:marLeft w:val="240"/>
                                          <w:marRight w:val="0"/>
                                          <w:marTop w:val="0"/>
                                          <w:marBottom w:val="0"/>
                                          <w:divBdr>
                                            <w:top w:val="none" w:sz="0" w:space="0" w:color="auto"/>
                                            <w:left w:val="none" w:sz="0" w:space="0" w:color="auto"/>
                                            <w:bottom w:val="none" w:sz="0" w:space="0" w:color="auto"/>
                                            <w:right w:val="none" w:sz="0" w:space="0" w:color="auto"/>
                                          </w:divBdr>
                                          <w:divsChild>
                                            <w:div w:id="858545478">
                                              <w:marLeft w:val="0"/>
                                              <w:marRight w:val="0"/>
                                              <w:marTop w:val="0"/>
                                              <w:marBottom w:val="0"/>
                                              <w:divBdr>
                                                <w:top w:val="none" w:sz="0" w:space="0" w:color="auto"/>
                                                <w:left w:val="none" w:sz="0" w:space="0" w:color="auto"/>
                                                <w:bottom w:val="none" w:sz="0" w:space="0" w:color="auto"/>
                                                <w:right w:val="none" w:sz="0" w:space="0" w:color="auto"/>
                                              </w:divBdr>
                                              <w:divsChild>
                                                <w:div w:id="1913854041">
                                                  <w:marLeft w:val="0"/>
                                                  <w:marRight w:val="0"/>
                                                  <w:marTop w:val="0"/>
                                                  <w:marBottom w:val="0"/>
                                                  <w:divBdr>
                                                    <w:top w:val="none" w:sz="0" w:space="0" w:color="auto"/>
                                                    <w:left w:val="none" w:sz="0" w:space="0" w:color="auto"/>
                                                    <w:bottom w:val="none" w:sz="0" w:space="0" w:color="auto"/>
                                                    <w:right w:val="none" w:sz="0" w:space="0" w:color="auto"/>
                                                  </w:divBdr>
                                                </w:div>
                                                <w:div w:id="76371200">
                                                  <w:marLeft w:val="240"/>
                                                  <w:marRight w:val="0"/>
                                                  <w:marTop w:val="0"/>
                                                  <w:marBottom w:val="0"/>
                                                  <w:divBdr>
                                                    <w:top w:val="none" w:sz="0" w:space="0" w:color="auto"/>
                                                    <w:left w:val="none" w:sz="0" w:space="0" w:color="auto"/>
                                                    <w:bottom w:val="none" w:sz="0" w:space="0" w:color="auto"/>
                                                    <w:right w:val="none" w:sz="0" w:space="0" w:color="auto"/>
                                                  </w:divBdr>
                                                  <w:divsChild>
                                                    <w:div w:id="2019383489">
                                                      <w:marLeft w:val="0"/>
                                                      <w:marRight w:val="0"/>
                                                      <w:marTop w:val="0"/>
                                                      <w:marBottom w:val="0"/>
                                                      <w:divBdr>
                                                        <w:top w:val="none" w:sz="0" w:space="0" w:color="auto"/>
                                                        <w:left w:val="none" w:sz="0" w:space="0" w:color="auto"/>
                                                        <w:bottom w:val="none" w:sz="0" w:space="0" w:color="auto"/>
                                                        <w:right w:val="none" w:sz="0" w:space="0" w:color="auto"/>
                                                      </w:divBdr>
                                                      <w:divsChild>
                                                        <w:div w:id="796724559">
                                                          <w:marLeft w:val="0"/>
                                                          <w:marRight w:val="0"/>
                                                          <w:marTop w:val="0"/>
                                                          <w:marBottom w:val="0"/>
                                                          <w:divBdr>
                                                            <w:top w:val="none" w:sz="0" w:space="0" w:color="auto"/>
                                                            <w:left w:val="none" w:sz="0" w:space="0" w:color="auto"/>
                                                            <w:bottom w:val="none" w:sz="0" w:space="0" w:color="auto"/>
                                                            <w:right w:val="none" w:sz="0" w:space="0" w:color="auto"/>
                                                          </w:divBdr>
                                                        </w:div>
                                                        <w:div w:id="546333974">
                                                          <w:marLeft w:val="240"/>
                                                          <w:marRight w:val="0"/>
                                                          <w:marTop w:val="0"/>
                                                          <w:marBottom w:val="0"/>
                                                          <w:divBdr>
                                                            <w:top w:val="none" w:sz="0" w:space="0" w:color="auto"/>
                                                            <w:left w:val="none" w:sz="0" w:space="0" w:color="auto"/>
                                                            <w:bottom w:val="none" w:sz="0" w:space="0" w:color="auto"/>
                                                            <w:right w:val="none" w:sz="0" w:space="0" w:color="auto"/>
                                                          </w:divBdr>
                                                          <w:divsChild>
                                                            <w:div w:id="247009829">
                                                              <w:marLeft w:val="0"/>
                                                              <w:marRight w:val="0"/>
                                                              <w:marTop w:val="0"/>
                                                              <w:marBottom w:val="0"/>
                                                              <w:divBdr>
                                                                <w:top w:val="none" w:sz="0" w:space="0" w:color="auto"/>
                                                                <w:left w:val="none" w:sz="0" w:space="0" w:color="auto"/>
                                                                <w:bottom w:val="none" w:sz="0" w:space="0" w:color="auto"/>
                                                                <w:right w:val="none" w:sz="0" w:space="0" w:color="auto"/>
                                                              </w:divBdr>
                                                            </w:div>
                                                          </w:divsChild>
                                                        </w:div>
                                                        <w:div w:id="8824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6205">
                                          <w:marLeft w:val="0"/>
                                          <w:marRight w:val="0"/>
                                          <w:marTop w:val="0"/>
                                          <w:marBottom w:val="0"/>
                                          <w:divBdr>
                                            <w:top w:val="none" w:sz="0" w:space="0" w:color="auto"/>
                                            <w:left w:val="none" w:sz="0" w:space="0" w:color="auto"/>
                                            <w:bottom w:val="none" w:sz="0" w:space="0" w:color="auto"/>
                                            <w:right w:val="none" w:sz="0" w:space="0" w:color="auto"/>
                                          </w:divBdr>
                                        </w:div>
                                      </w:divsChild>
                                    </w:div>
                                    <w:div w:id="1815676842">
                                      <w:marLeft w:val="0"/>
                                      <w:marRight w:val="0"/>
                                      <w:marTop w:val="0"/>
                                      <w:marBottom w:val="0"/>
                                      <w:divBdr>
                                        <w:top w:val="none" w:sz="0" w:space="0" w:color="auto"/>
                                        <w:left w:val="none" w:sz="0" w:space="0" w:color="auto"/>
                                        <w:bottom w:val="none" w:sz="0" w:space="0" w:color="auto"/>
                                        <w:right w:val="none" w:sz="0" w:space="0" w:color="auto"/>
                                      </w:divBdr>
                                      <w:divsChild>
                                        <w:div w:id="1130200092">
                                          <w:marLeft w:val="0"/>
                                          <w:marRight w:val="0"/>
                                          <w:marTop w:val="0"/>
                                          <w:marBottom w:val="0"/>
                                          <w:divBdr>
                                            <w:top w:val="none" w:sz="0" w:space="0" w:color="auto"/>
                                            <w:left w:val="none" w:sz="0" w:space="0" w:color="auto"/>
                                            <w:bottom w:val="none" w:sz="0" w:space="0" w:color="auto"/>
                                            <w:right w:val="none" w:sz="0" w:space="0" w:color="auto"/>
                                          </w:divBdr>
                                        </w:div>
                                        <w:div w:id="1180005797">
                                          <w:marLeft w:val="240"/>
                                          <w:marRight w:val="0"/>
                                          <w:marTop w:val="0"/>
                                          <w:marBottom w:val="0"/>
                                          <w:divBdr>
                                            <w:top w:val="none" w:sz="0" w:space="0" w:color="auto"/>
                                            <w:left w:val="none" w:sz="0" w:space="0" w:color="auto"/>
                                            <w:bottom w:val="none" w:sz="0" w:space="0" w:color="auto"/>
                                            <w:right w:val="none" w:sz="0" w:space="0" w:color="auto"/>
                                          </w:divBdr>
                                          <w:divsChild>
                                            <w:div w:id="898177391">
                                              <w:marLeft w:val="0"/>
                                              <w:marRight w:val="0"/>
                                              <w:marTop w:val="0"/>
                                              <w:marBottom w:val="0"/>
                                              <w:divBdr>
                                                <w:top w:val="none" w:sz="0" w:space="0" w:color="auto"/>
                                                <w:left w:val="none" w:sz="0" w:space="0" w:color="auto"/>
                                                <w:bottom w:val="none" w:sz="0" w:space="0" w:color="auto"/>
                                                <w:right w:val="none" w:sz="0" w:space="0" w:color="auto"/>
                                              </w:divBdr>
                                              <w:divsChild>
                                                <w:div w:id="2006515742">
                                                  <w:marLeft w:val="0"/>
                                                  <w:marRight w:val="0"/>
                                                  <w:marTop w:val="0"/>
                                                  <w:marBottom w:val="0"/>
                                                  <w:divBdr>
                                                    <w:top w:val="none" w:sz="0" w:space="0" w:color="auto"/>
                                                    <w:left w:val="none" w:sz="0" w:space="0" w:color="auto"/>
                                                    <w:bottom w:val="none" w:sz="0" w:space="0" w:color="auto"/>
                                                    <w:right w:val="none" w:sz="0" w:space="0" w:color="auto"/>
                                                  </w:divBdr>
                                                </w:div>
                                                <w:div w:id="1085031887">
                                                  <w:marLeft w:val="240"/>
                                                  <w:marRight w:val="0"/>
                                                  <w:marTop w:val="0"/>
                                                  <w:marBottom w:val="0"/>
                                                  <w:divBdr>
                                                    <w:top w:val="none" w:sz="0" w:space="0" w:color="auto"/>
                                                    <w:left w:val="none" w:sz="0" w:space="0" w:color="auto"/>
                                                    <w:bottom w:val="none" w:sz="0" w:space="0" w:color="auto"/>
                                                    <w:right w:val="none" w:sz="0" w:space="0" w:color="auto"/>
                                                  </w:divBdr>
                                                  <w:divsChild>
                                                    <w:div w:id="2053267231">
                                                      <w:marLeft w:val="0"/>
                                                      <w:marRight w:val="0"/>
                                                      <w:marTop w:val="0"/>
                                                      <w:marBottom w:val="0"/>
                                                      <w:divBdr>
                                                        <w:top w:val="none" w:sz="0" w:space="0" w:color="auto"/>
                                                        <w:left w:val="none" w:sz="0" w:space="0" w:color="auto"/>
                                                        <w:bottom w:val="none" w:sz="0" w:space="0" w:color="auto"/>
                                                        <w:right w:val="none" w:sz="0" w:space="0" w:color="auto"/>
                                                      </w:divBdr>
                                                      <w:divsChild>
                                                        <w:div w:id="1972972949">
                                                          <w:marLeft w:val="0"/>
                                                          <w:marRight w:val="0"/>
                                                          <w:marTop w:val="0"/>
                                                          <w:marBottom w:val="0"/>
                                                          <w:divBdr>
                                                            <w:top w:val="none" w:sz="0" w:space="0" w:color="auto"/>
                                                            <w:left w:val="none" w:sz="0" w:space="0" w:color="auto"/>
                                                            <w:bottom w:val="none" w:sz="0" w:space="0" w:color="auto"/>
                                                            <w:right w:val="none" w:sz="0" w:space="0" w:color="auto"/>
                                                          </w:divBdr>
                                                        </w:div>
                                                        <w:div w:id="1349259059">
                                                          <w:marLeft w:val="240"/>
                                                          <w:marRight w:val="0"/>
                                                          <w:marTop w:val="0"/>
                                                          <w:marBottom w:val="0"/>
                                                          <w:divBdr>
                                                            <w:top w:val="none" w:sz="0" w:space="0" w:color="auto"/>
                                                            <w:left w:val="none" w:sz="0" w:space="0" w:color="auto"/>
                                                            <w:bottom w:val="none" w:sz="0" w:space="0" w:color="auto"/>
                                                            <w:right w:val="none" w:sz="0" w:space="0" w:color="auto"/>
                                                          </w:divBdr>
                                                          <w:divsChild>
                                                            <w:div w:id="958610007">
                                                              <w:marLeft w:val="0"/>
                                                              <w:marRight w:val="0"/>
                                                              <w:marTop w:val="0"/>
                                                              <w:marBottom w:val="0"/>
                                                              <w:divBdr>
                                                                <w:top w:val="none" w:sz="0" w:space="0" w:color="auto"/>
                                                                <w:left w:val="none" w:sz="0" w:space="0" w:color="auto"/>
                                                                <w:bottom w:val="none" w:sz="0" w:space="0" w:color="auto"/>
                                                                <w:right w:val="none" w:sz="0" w:space="0" w:color="auto"/>
                                                              </w:divBdr>
                                                            </w:div>
                                                            <w:div w:id="730613880">
                                                              <w:marLeft w:val="0"/>
                                                              <w:marRight w:val="0"/>
                                                              <w:marTop w:val="0"/>
                                                              <w:marBottom w:val="0"/>
                                                              <w:divBdr>
                                                                <w:top w:val="none" w:sz="0" w:space="0" w:color="auto"/>
                                                                <w:left w:val="none" w:sz="0" w:space="0" w:color="auto"/>
                                                                <w:bottom w:val="none" w:sz="0" w:space="0" w:color="auto"/>
                                                                <w:right w:val="none" w:sz="0" w:space="0" w:color="auto"/>
                                                              </w:divBdr>
                                                            </w:div>
                                                          </w:divsChild>
                                                        </w:div>
                                                        <w:div w:id="8341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2701">
                                          <w:marLeft w:val="0"/>
                                          <w:marRight w:val="0"/>
                                          <w:marTop w:val="0"/>
                                          <w:marBottom w:val="0"/>
                                          <w:divBdr>
                                            <w:top w:val="none" w:sz="0" w:space="0" w:color="auto"/>
                                            <w:left w:val="none" w:sz="0" w:space="0" w:color="auto"/>
                                            <w:bottom w:val="none" w:sz="0" w:space="0" w:color="auto"/>
                                            <w:right w:val="none" w:sz="0" w:space="0" w:color="auto"/>
                                          </w:divBdr>
                                        </w:div>
                                      </w:divsChild>
                                    </w:div>
                                    <w:div w:id="1119184530">
                                      <w:marLeft w:val="0"/>
                                      <w:marRight w:val="0"/>
                                      <w:marTop w:val="0"/>
                                      <w:marBottom w:val="0"/>
                                      <w:divBdr>
                                        <w:top w:val="none" w:sz="0" w:space="0" w:color="auto"/>
                                        <w:left w:val="none" w:sz="0" w:space="0" w:color="auto"/>
                                        <w:bottom w:val="none" w:sz="0" w:space="0" w:color="auto"/>
                                        <w:right w:val="none" w:sz="0" w:space="0" w:color="auto"/>
                                      </w:divBdr>
                                      <w:divsChild>
                                        <w:div w:id="224073997">
                                          <w:marLeft w:val="0"/>
                                          <w:marRight w:val="0"/>
                                          <w:marTop w:val="0"/>
                                          <w:marBottom w:val="0"/>
                                          <w:divBdr>
                                            <w:top w:val="none" w:sz="0" w:space="0" w:color="auto"/>
                                            <w:left w:val="none" w:sz="0" w:space="0" w:color="auto"/>
                                            <w:bottom w:val="none" w:sz="0" w:space="0" w:color="auto"/>
                                            <w:right w:val="none" w:sz="0" w:space="0" w:color="auto"/>
                                          </w:divBdr>
                                        </w:div>
                                        <w:div w:id="1260137810">
                                          <w:marLeft w:val="240"/>
                                          <w:marRight w:val="0"/>
                                          <w:marTop w:val="0"/>
                                          <w:marBottom w:val="0"/>
                                          <w:divBdr>
                                            <w:top w:val="none" w:sz="0" w:space="0" w:color="auto"/>
                                            <w:left w:val="none" w:sz="0" w:space="0" w:color="auto"/>
                                            <w:bottom w:val="none" w:sz="0" w:space="0" w:color="auto"/>
                                            <w:right w:val="none" w:sz="0" w:space="0" w:color="auto"/>
                                          </w:divBdr>
                                          <w:divsChild>
                                            <w:div w:id="139539054">
                                              <w:marLeft w:val="0"/>
                                              <w:marRight w:val="0"/>
                                              <w:marTop w:val="0"/>
                                              <w:marBottom w:val="0"/>
                                              <w:divBdr>
                                                <w:top w:val="none" w:sz="0" w:space="0" w:color="auto"/>
                                                <w:left w:val="none" w:sz="0" w:space="0" w:color="auto"/>
                                                <w:bottom w:val="none" w:sz="0" w:space="0" w:color="auto"/>
                                                <w:right w:val="none" w:sz="0" w:space="0" w:color="auto"/>
                                              </w:divBdr>
                                              <w:divsChild>
                                                <w:div w:id="382409715">
                                                  <w:marLeft w:val="0"/>
                                                  <w:marRight w:val="0"/>
                                                  <w:marTop w:val="0"/>
                                                  <w:marBottom w:val="0"/>
                                                  <w:divBdr>
                                                    <w:top w:val="none" w:sz="0" w:space="0" w:color="auto"/>
                                                    <w:left w:val="none" w:sz="0" w:space="0" w:color="auto"/>
                                                    <w:bottom w:val="none" w:sz="0" w:space="0" w:color="auto"/>
                                                    <w:right w:val="none" w:sz="0" w:space="0" w:color="auto"/>
                                                  </w:divBdr>
                                                </w:div>
                                                <w:div w:id="84346343">
                                                  <w:marLeft w:val="240"/>
                                                  <w:marRight w:val="0"/>
                                                  <w:marTop w:val="0"/>
                                                  <w:marBottom w:val="0"/>
                                                  <w:divBdr>
                                                    <w:top w:val="none" w:sz="0" w:space="0" w:color="auto"/>
                                                    <w:left w:val="none" w:sz="0" w:space="0" w:color="auto"/>
                                                    <w:bottom w:val="none" w:sz="0" w:space="0" w:color="auto"/>
                                                    <w:right w:val="none" w:sz="0" w:space="0" w:color="auto"/>
                                                  </w:divBdr>
                                                  <w:divsChild>
                                                    <w:div w:id="1393500442">
                                                      <w:marLeft w:val="0"/>
                                                      <w:marRight w:val="0"/>
                                                      <w:marTop w:val="0"/>
                                                      <w:marBottom w:val="0"/>
                                                      <w:divBdr>
                                                        <w:top w:val="none" w:sz="0" w:space="0" w:color="auto"/>
                                                        <w:left w:val="none" w:sz="0" w:space="0" w:color="auto"/>
                                                        <w:bottom w:val="none" w:sz="0" w:space="0" w:color="auto"/>
                                                        <w:right w:val="none" w:sz="0" w:space="0" w:color="auto"/>
                                                      </w:divBdr>
                                                      <w:divsChild>
                                                        <w:div w:id="1381859099">
                                                          <w:marLeft w:val="0"/>
                                                          <w:marRight w:val="0"/>
                                                          <w:marTop w:val="0"/>
                                                          <w:marBottom w:val="0"/>
                                                          <w:divBdr>
                                                            <w:top w:val="none" w:sz="0" w:space="0" w:color="auto"/>
                                                            <w:left w:val="none" w:sz="0" w:space="0" w:color="auto"/>
                                                            <w:bottom w:val="none" w:sz="0" w:space="0" w:color="auto"/>
                                                            <w:right w:val="none" w:sz="0" w:space="0" w:color="auto"/>
                                                          </w:divBdr>
                                                        </w:div>
                                                        <w:div w:id="1807551080">
                                                          <w:marLeft w:val="240"/>
                                                          <w:marRight w:val="0"/>
                                                          <w:marTop w:val="0"/>
                                                          <w:marBottom w:val="0"/>
                                                          <w:divBdr>
                                                            <w:top w:val="none" w:sz="0" w:space="0" w:color="auto"/>
                                                            <w:left w:val="none" w:sz="0" w:space="0" w:color="auto"/>
                                                            <w:bottom w:val="none" w:sz="0" w:space="0" w:color="auto"/>
                                                            <w:right w:val="none" w:sz="0" w:space="0" w:color="auto"/>
                                                          </w:divBdr>
                                                          <w:divsChild>
                                                            <w:div w:id="1488011928">
                                                              <w:marLeft w:val="0"/>
                                                              <w:marRight w:val="0"/>
                                                              <w:marTop w:val="0"/>
                                                              <w:marBottom w:val="0"/>
                                                              <w:divBdr>
                                                                <w:top w:val="none" w:sz="0" w:space="0" w:color="auto"/>
                                                                <w:left w:val="none" w:sz="0" w:space="0" w:color="auto"/>
                                                                <w:bottom w:val="none" w:sz="0" w:space="0" w:color="auto"/>
                                                                <w:right w:val="none" w:sz="0" w:space="0" w:color="auto"/>
                                                              </w:divBdr>
                                                            </w:div>
                                                          </w:divsChild>
                                                        </w:div>
                                                        <w:div w:id="9203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1551">
                                          <w:marLeft w:val="0"/>
                                          <w:marRight w:val="0"/>
                                          <w:marTop w:val="0"/>
                                          <w:marBottom w:val="0"/>
                                          <w:divBdr>
                                            <w:top w:val="none" w:sz="0" w:space="0" w:color="auto"/>
                                            <w:left w:val="none" w:sz="0" w:space="0" w:color="auto"/>
                                            <w:bottom w:val="none" w:sz="0" w:space="0" w:color="auto"/>
                                            <w:right w:val="none" w:sz="0" w:space="0" w:color="auto"/>
                                          </w:divBdr>
                                        </w:div>
                                      </w:divsChild>
                                    </w:div>
                                    <w:div w:id="360518824">
                                      <w:marLeft w:val="0"/>
                                      <w:marRight w:val="0"/>
                                      <w:marTop w:val="0"/>
                                      <w:marBottom w:val="0"/>
                                      <w:divBdr>
                                        <w:top w:val="none" w:sz="0" w:space="0" w:color="auto"/>
                                        <w:left w:val="none" w:sz="0" w:space="0" w:color="auto"/>
                                        <w:bottom w:val="none" w:sz="0" w:space="0" w:color="auto"/>
                                        <w:right w:val="none" w:sz="0" w:space="0" w:color="auto"/>
                                      </w:divBdr>
                                      <w:divsChild>
                                        <w:div w:id="313606215">
                                          <w:marLeft w:val="0"/>
                                          <w:marRight w:val="0"/>
                                          <w:marTop w:val="0"/>
                                          <w:marBottom w:val="0"/>
                                          <w:divBdr>
                                            <w:top w:val="none" w:sz="0" w:space="0" w:color="auto"/>
                                            <w:left w:val="none" w:sz="0" w:space="0" w:color="auto"/>
                                            <w:bottom w:val="none" w:sz="0" w:space="0" w:color="auto"/>
                                            <w:right w:val="none" w:sz="0" w:space="0" w:color="auto"/>
                                          </w:divBdr>
                                        </w:div>
                                        <w:div w:id="893539881">
                                          <w:marLeft w:val="240"/>
                                          <w:marRight w:val="0"/>
                                          <w:marTop w:val="0"/>
                                          <w:marBottom w:val="0"/>
                                          <w:divBdr>
                                            <w:top w:val="none" w:sz="0" w:space="0" w:color="auto"/>
                                            <w:left w:val="none" w:sz="0" w:space="0" w:color="auto"/>
                                            <w:bottom w:val="none" w:sz="0" w:space="0" w:color="auto"/>
                                            <w:right w:val="none" w:sz="0" w:space="0" w:color="auto"/>
                                          </w:divBdr>
                                          <w:divsChild>
                                            <w:div w:id="1060711518">
                                              <w:marLeft w:val="0"/>
                                              <w:marRight w:val="0"/>
                                              <w:marTop w:val="0"/>
                                              <w:marBottom w:val="0"/>
                                              <w:divBdr>
                                                <w:top w:val="none" w:sz="0" w:space="0" w:color="auto"/>
                                                <w:left w:val="none" w:sz="0" w:space="0" w:color="auto"/>
                                                <w:bottom w:val="none" w:sz="0" w:space="0" w:color="auto"/>
                                                <w:right w:val="none" w:sz="0" w:space="0" w:color="auto"/>
                                              </w:divBdr>
                                              <w:divsChild>
                                                <w:div w:id="80179759">
                                                  <w:marLeft w:val="0"/>
                                                  <w:marRight w:val="0"/>
                                                  <w:marTop w:val="0"/>
                                                  <w:marBottom w:val="0"/>
                                                  <w:divBdr>
                                                    <w:top w:val="none" w:sz="0" w:space="0" w:color="auto"/>
                                                    <w:left w:val="none" w:sz="0" w:space="0" w:color="auto"/>
                                                    <w:bottom w:val="none" w:sz="0" w:space="0" w:color="auto"/>
                                                    <w:right w:val="none" w:sz="0" w:space="0" w:color="auto"/>
                                                  </w:divBdr>
                                                </w:div>
                                                <w:div w:id="1003246082">
                                                  <w:marLeft w:val="240"/>
                                                  <w:marRight w:val="0"/>
                                                  <w:marTop w:val="0"/>
                                                  <w:marBottom w:val="0"/>
                                                  <w:divBdr>
                                                    <w:top w:val="none" w:sz="0" w:space="0" w:color="auto"/>
                                                    <w:left w:val="none" w:sz="0" w:space="0" w:color="auto"/>
                                                    <w:bottom w:val="none" w:sz="0" w:space="0" w:color="auto"/>
                                                    <w:right w:val="none" w:sz="0" w:space="0" w:color="auto"/>
                                                  </w:divBdr>
                                                  <w:divsChild>
                                                    <w:div w:id="224603704">
                                                      <w:marLeft w:val="0"/>
                                                      <w:marRight w:val="0"/>
                                                      <w:marTop w:val="0"/>
                                                      <w:marBottom w:val="0"/>
                                                      <w:divBdr>
                                                        <w:top w:val="none" w:sz="0" w:space="0" w:color="auto"/>
                                                        <w:left w:val="none" w:sz="0" w:space="0" w:color="auto"/>
                                                        <w:bottom w:val="none" w:sz="0" w:space="0" w:color="auto"/>
                                                        <w:right w:val="none" w:sz="0" w:space="0" w:color="auto"/>
                                                      </w:divBdr>
                                                      <w:divsChild>
                                                        <w:div w:id="234054291">
                                                          <w:marLeft w:val="0"/>
                                                          <w:marRight w:val="0"/>
                                                          <w:marTop w:val="0"/>
                                                          <w:marBottom w:val="0"/>
                                                          <w:divBdr>
                                                            <w:top w:val="none" w:sz="0" w:space="0" w:color="auto"/>
                                                            <w:left w:val="none" w:sz="0" w:space="0" w:color="auto"/>
                                                            <w:bottom w:val="none" w:sz="0" w:space="0" w:color="auto"/>
                                                            <w:right w:val="none" w:sz="0" w:space="0" w:color="auto"/>
                                                          </w:divBdr>
                                                        </w:div>
                                                        <w:div w:id="839735114">
                                                          <w:marLeft w:val="240"/>
                                                          <w:marRight w:val="0"/>
                                                          <w:marTop w:val="0"/>
                                                          <w:marBottom w:val="0"/>
                                                          <w:divBdr>
                                                            <w:top w:val="none" w:sz="0" w:space="0" w:color="auto"/>
                                                            <w:left w:val="none" w:sz="0" w:space="0" w:color="auto"/>
                                                            <w:bottom w:val="none" w:sz="0" w:space="0" w:color="auto"/>
                                                            <w:right w:val="none" w:sz="0" w:space="0" w:color="auto"/>
                                                          </w:divBdr>
                                                          <w:divsChild>
                                                            <w:div w:id="1005934852">
                                                              <w:marLeft w:val="0"/>
                                                              <w:marRight w:val="0"/>
                                                              <w:marTop w:val="0"/>
                                                              <w:marBottom w:val="0"/>
                                                              <w:divBdr>
                                                                <w:top w:val="none" w:sz="0" w:space="0" w:color="auto"/>
                                                                <w:left w:val="none" w:sz="0" w:space="0" w:color="auto"/>
                                                                <w:bottom w:val="none" w:sz="0" w:space="0" w:color="auto"/>
                                                                <w:right w:val="none" w:sz="0" w:space="0" w:color="auto"/>
                                                              </w:divBdr>
                                                            </w:div>
                                                            <w:div w:id="70128706">
                                                              <w:marLeft w:val="0"/>
                                                              <w:marRight w:val="0"/>
                                                              <w:marTop w:val="0"/>
                                                              <w:marBottom w:val="0"/>
                                                              <w:divBdr>
                                                                <w:top w:val="none" w:sz="0" w:space="0" w:color="auto"/>
                                                                <w:left w:val="none" w:sz="0" w:space="0" w:color="auto"/>
                                                                <w:bottom w:val="none" w:sz="0" w:space="0" w:color="auto"/>
                                                                <w:right w:val="none" w:sz="0" w:space="0" w:color="auto"/>
                                                              </w:divBdr>
                                                            </w:div>
                                                          </w:divsChild>
                                                        </w:div>
                                                        <w:div w:id="12878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97740">
                                          <w:marLeft w:val="0"/>
                                          <w:marRight w:val="0"/>
                                          <w:marTop w:val="0"/>
                                          <w:marBottom w:val="0"/>
                                          <w:divBdr>
                                            <w:top w:val="none" w:sz="0" w:space="0" w:color="auto"/>
                                            <w:left w:val="none" w:sz="0" w:space="0" w:color="auto"/>
                                            <w:bottom w:val="none" w:sz="0" w:space="0" w:color="auto"/>
                                            <w:right w:val="none" w:sz="0" w:space="0" w:color="auto"/>
                                          </w:divBdr>
                                        </w:div>
                                      </w:divsChild>
                                    </w:div>
                                    <w:div w:id="1603954927">
                                      <w:marLeft w:val="0"/>
                                      <w:marRight w:val="0"/>
                                      <w:marTop w:val="0"/>
                                      <w:marBottom w:val="0"/>
                                      <w:divBdr>
                                        <w:top w:val="none" w:sz="0" w:space="0" w:color="auto"/>
                                        <w:left w:val="none" w:sz="0" w:space="0" w:color="auto"/>
                                        <w:bottom w:val="none" w:sz="0" w:space="0" w:color="auto"/>
                                        <w:right w:val="none" w:sz="0" w:space="0" w:color="auto"/>
                                      </w:divBdr>
                                      <w:divsChild>
                                        <w:div w:id="1913545713">
                                          <w:marLeft w:val="0"/>
                                          <w:marRight w:val="0"/>
                                          <w:marTop w:val="0"/>
                                          <w:marBottom w:val="0"/>
                                          <w:divBdr>
                                            <w:top w:val="none" w:sz="0" w:space="0" w:color="auto"/>
                                            <w:left w:val="none" w:sz="0" w:space="0" w:color="auto"/>
                                            <w:bottom w:val="none" w:sz="0" w:space="0" w:color="auto"/>
                                            <w:right w:val="none" w:sz="0" w:space="0" w:color="auto"/>
                                          </w:divBdr>
                                        </w:div>
                                        <w:div w:id="637346699">
                                          <w:marLeft w:val="240"/>
                                          <w:marRight w:val="0"/>
                                          <w:marTop w:val="0"/>
                                          <w:marBottom w:val="0"/>
                                          <w:divBdr>
                                            <w:top w:val="none" w:sz="0" w:space="0" w:color="auto"/>
                                            <w:left w:val="none" w:sz="0" w:space="0" w:color="auto"/>
                                            <w:bottom w:val="none" w:sz="0" w:space="0" w:color="auto"/>
                                            <w:right w:val="none" w:sz="0" w:space="0" w:color="auto"/>
                                          </w:divBdr>
                                          <w:divsChild>
                                            <w:div w:id="1199663332">
                                              <w:marLeft w:val="0"/>
                                              <w:marRight w:val="0"/>
                                              <w:marTop w:val="0"/>
                                              <w:marBottom w:val="0"/>
                                              <w:divBdr>
                                                <w:top w:val="none" w:sz="0" w:space="0" w:color="auto"/>
                                                <w:left w:val="none" w:sz="0" w:space="0" w:color="auto"/>
                                                <w:bottom w:val="none" w:sz="0" w:space="0" w:color="auto"/>
                                                <w:right w:val="none" w:sz="0" w:space="0" w:color="auto"/>
                                              </w:divBdr>
                                              <w:divsChild>
                                                <w:div w:id="817306140">
                                                  <w:marLeft w:val="0"/>
                                                  <w:marRight w:val="0"/>
                                                  <w:marTop w:val="0"/>
                                                  <w:marBottom w:val="0"/>
                                                  <w:divBdr>
                                                    <w:top w:val="none" w:sz="0" w:space="0" w:color="auto"/>
                                                    <w:left w:val="none" w:sz="0" w:space="0" w:color="auto"/>
                                                    <w:bottom w:val="none" w:sz="0" w:space="0" w:color="auto"/>
                                                    <w:right w:val="none" w:sz="0" w:space="0" w:color="auto"/>
                                                  </w:divBdr>
                                                </w:div>
                                                <w:div w:id="1403598370">
                                                  <w:marLeft w:val="240"/>
                                                  <w:marRight w:val="0"/>
                                                  <w:marTop w:val="0"/>
                                                  <w:marBottom w:val="0"/>
                                                  <w:divBdr>
                                                    <w:top w:val="none" w:sz="0" w:space="0" w:color="auto"/>
                                                    <w:left w:val="none" w:sz="0" w:space="0" w:color="auto"/>
                                                    <w:bottom w:val="none" w:sz="0" w:space="0" w:color="auto"/>
                                                    <w:right w:val="none" w:sz="0" w:space="0" w:color="auto"/>
                                                  </w:divBdr>
                                                  <w:divsChild>
                                                    <w:div w:id="1224170718">
                                                      <w:marLeft w:val="0"/>
                                                      <w:marRight w:val="0"/>
                                                      <w:marTop w:val="0"/>
                                                      <w:marBottom w:val="0"/>
                                                      <w:divBdr>
                                                        <w:top w:val="none" w:sz="0" w:space="0" w:color="auto"/>
                                                        <w:left w:val="none" w:sz="0" w:space="0" w:color="auto"/>
                                                        <w:bottom w:val="none" w:sz="0" w:space="0" w:color="auto"/>
                                                        <w:right w:val="none" w:sz="0" w:space="0" w:color="auto"/>
                                                      </w:divBdr>
                                                      <w:divsChild>
                                                        <w:div w:id="1156192382">
                                                          <w:marLeft w:val="0"/>
                                                          <w:marRight w:val="0"/>
                                                          <w:marTop w:val="0"/>
                                                          <w:marBottom w:val="0"/>
                                                          <w:divBdr>
                                                            <w:top w:val="none" w:sz="0" w:space="0" w:color="auto"/>
                                                            <w:left w:val="none" w:sz="0" w:space="0" w:color="auto"/>
                                                            <w:bottom w:val="none" w:sz="0" w:space="0" w:color="auto"/>
                                                            <w:right w:val="none" w:sz="0" w:space="0" w:color="auto"/>
                                                          </w:divBdr>
                                                        </w:div>
                                                        <w:div w:id="2117407202">
                                                          <w:marLeft w:val="240"/>
                                                          <w:marRight w:val="0"/>
                                                          <w:marTop w:val="0"/>
                                                          <w:marBottom w:val="0"/>
                                                          <w:divBdr>
                                                            <w:top w:val="none" w:sz="0" w:space="0" w:color="auto"/>
                                                            <w:left w:val="none" w:sz="0" w:space="0" w:color="auto"/>
                                                            <w:bottom w:val="none" w:sz="0" w:space="0" w:color="auto"/>
                                                            <w:right w:val="none" w:sz="0" w:space="0" w:color="auto"/>
                                                          </w:divBdr>
                                                          <w:divsChild>
                                                            <w:div w:id="917590168">
                                                              <w:marLeft w:val="0"/>
                                                              <w:marRight w:val="0"/>
                                                              <w:marTop w:val="0"/>
                                                              <w:marBottom w:val="0"/>
                                                              <w:divBdr>
                                                                <w:top w:val="none" w:sz="0" w:space="0" w:color="auto"/>
                                                                <w:left w:val="none" w:sz="0" w:space="0" w:color="auto"/>
                                                                <w:bottom w:val="none" w:sz="0" w:space="0" w:color="auto"/>
                                                                <w:right w:val="none" w:sz="0" w:space="0" w:color="auto"/>
                                                              </w:divBdr>
                                                            </w:div>
                                                          </w:divsChild>
                                                        </w:div>
                                                        <w:div w:id="2287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09644">
                                          <w:marLeft w:val="0"/>
                                          <w:marRight w:val="0"/>
                                          <w:marTop w:val="0"/>
                                          <w:marBottom w:val="0"/>
                                          <w:divBdr>
                                            <w:top w:val="none" w:sz="0" w:space="0" w:color="auto"/>
                                            <w:left w:val="none" w:sz="0" w:space="0" w:color="auto"/>
                                            <w:bottom w:val="none" w:sz="0" w:space="0" w:color="auto"/>
                                            <w:right w:val="none" w:sz="0" w:space="0" w:color="auto"/>
                                          </w:divBdr>
                                        </w:div>
                                      </w:divsChild>
                                    </w:div>
                                    <w:div w:id="961108538">
                                      <w:marLeft w:val="0"/>
                                      <w:marRight w:val="0"/>
                                      <w:marTop w:val="0"/>
                                      <w:marBottom w:val="0"/>
                                      <w:divBdr>
                                        <w:top w:val="none" w:sz="0" w:space="0" w:color="auto"/>
                                        <w:left w:val="none" w:sz="0" w:space="0" w:color="auto"/>
                                        <w:bottom w:val="none" w:sz="0" w:space="0" w:color="auto"/>
                                        <w:right w:val="none" w:sz="0" w:space="0" w:color="auto"/>
                                      </w:divBdr>
                                      <w:divsChild>
                                        <w:div w:id="1200361247">
                                          <w:marLeft w:val="0"/>
                                          <w:marRight w:val="0"/>
                                          <w:marTop w:val="0"/>
                                          <w:marBottom w:val="0"/>
                                          <w:divBdr>
                                            <w:top w:val="none" w:sz="0" w:space="0" w:color="auto"/>
                                            <w:left w:val="none" w:sz="0" w:space="0" w:color="auto"/>
                                            <w:bottom w:val="none" w:sz="0" w:space="0" w:color="auto"/>
                                            <w:right w:val="none" w:sz="0" w:space="0" w:color="auto"/>
                                          </w:divBdr>
                                        </w:div>
                                        <w:div w:id="937755389">
                                          <w:marLeft w:val="240"/>
                                          <w:marRight w:val="0"/>
                                          <w:marTop w:val="0"/>
                                          <w:marBottom w:val="0"/>
                                          <w:divBdr>
                                            <w:top w:val="none" w:sz="0" w:space="0" w:color="auto"/>
                                            <w:left w:val="none" w:sz="0" w:space="0" w:color="auto"/>
                                            <w:bottom w:val="none" w:sz="0" w:space="0" w:color="auto"/>
                                            <w:right w:val="none" w:sz="0" w:space="0" w:color="auto"/>
                                          </w:divBdr>
                                          <w:divsChild>
                                            <w:div w:id="637222768">
                                              <w:marLeft w:val="0"/>
                                              <w:marRight w:val="0"/>
                                              <w:marTop w:val="0"/>
                                              <w:marBottom w:val="0"/>
                                              <w:divBdr>
                                                <w:top w:val="none" w:sz="0" w:space="0" w:color="auto"/>
                                                <w:left w:val="none" w:sz="0" w:space="0" w:color="auto"/>
                                                <w:bottom w:val="none" w:sz="0" w:space="0" w:color="auto"/>
                                                <w:right w:val="none" w:sz="0" w:space="0" w:color="auto"/>
                                              </w:divBdr>
                                              <w:divsChild>
                                                <w:div w:id="488521281">
                                                  <w:marLeft w:val="0"/>
                                                  <w:marRight w:val="0"/>
                                                  <w:marTop w:val="0"/>
                                                  <w:marBottom w:val="0"/>
                                                  <w:divBdr>
                                                    <w:top w:val="none" w:sz="0" w:space="0" w:color="auto"/>
                                                    <w:left w:val="none" w:sz="0" w:space="0" w:color="auto"/>
                                                    <w:bottom w:val="none" w:sz="0" w:space="0" w:color="auto"/>
                                                    <w:right w:val="none" w:sz="0" w:space="0" w:color="auto"/>
                                                  </w:divBdr>
                                                </w:div>
                                                <w:div w:id="339628649">
                                                  <w:marLeft w:val="240"/>
                                                  <w:marRight w:val="0"/>
                                                  <w:marTop w:val="0"/>
                                                  <w:marBottom w:val="0"/>
                                                  <w:divBdr>
                                                    <w:top w:val="none" w:sz="0" w:space="0" w:color="auto"/>
                                                    <w:left w:val="none" w:sz="0" w:space="0" w:color="auto"/>
                                                    <w:bottom w:val="none" w:sz="0" w:space="0" w:color="auto"/>
                                                    <w:right w:val="none" w:sz="0" w:space="0" w:color="auto"/>
                                                  </w:divBdr>
                                                  <w:divsChild>
                                                    <w:div w:id="1677532242">
                                                      <w:marLeft w:val="0"/>
                                                      <w:marRight w:val="0"/>
                                                      <w:marTop w:val="0"/>
                                                      <w:marBottom w:val="0"/>
                                                      <w:divBdr>
                                                        <w:top w:val="none" w:sz="0" w:space="0" w:color="auto"/>
                                                        <w:left w:val="none" w:sz="0" w:space="0" w:color="auto"/>
                                                        <w:bottom w:val="none" w:sz="0" w:space="0" w:color="auto"/>
                                                        <w:right w:val="none" w:sz="0" w:space="0" w:color="auto"/>
                                                      </w:divBdr>
                                                      <w:divsChild>
                                                        <w:div w:id="1742479162">
                                                          <w:marLeft w:val="0"/>
                                                          <w:marRight w:val="0"/>
                                                          <w:marTop w:val="0"/>
                                                          <w:marBottom w:val="0"/>
                                                          <w:divBdr>
                                                            <w:top w:val="none" w:sz="0" w:space="0" w:color="auto"/>
                                                            <w:left w:val="none" w:sz="0" w:space="0" w:color="auto"/>
                                                            <w:bottom w:val="none" w:sz="0" w:space="0" w:color="auto"/>
                                                            <w:right w:val="none" w:sz="0" w:space="0" w:color="auto"/>
                                                          </w:divBdr>
                                                        </w:div>
                                                        <w:div w:id="1053653590">
                                                          <w:marLeft w:val="240"/>
                                                          <w:marRight w:val="0"/>
                                                          <w:marTop w:val="0"/>
                                                          <w:marBottom w:val="0"/>
                                                          <w:divBdr>
                                                            <w:top w:val="none" w:sz="0" w:space="0" w:color="auto"/>
                                                            <w:left w:val="none" w:sz="0" w:space="0" w:color="auto"/>
                                                            <w:bottom w:val="none" w:sz="0" w:space="0" w:color="auto"/>
                                                            <w:right w:val="none" w:sz="0" w:space="0" w:color="auto"/>
                                                          </w:divBdr>
                                                          <w:divsChild>
                                                            <w:div w:id="11542766">
                                                              <w:marLeft w:val="0"/>
                                                              <w:marRight w:val="0"/>
                                                              <w:marTop w:val="0"/>
                                                              <w:marBottom w:val="0"/>
                                                              <w:divBdr>
                                                                <w:top w:val="none" w:sz="0" w:space="0" w:color="auto"/>
                                                                <w:left w:val="none" w:sz="0" w:space="0" w:color="auto"/>
                                                                <w:bottom w:val="none" w:sz="0" w:space="0" w:color="auto"/>
                                                                <w:right w:val="none" w:sz="0" w:space="0" w:color="auto"/>
                                                              </w:divBdr>
                                                            </w:div>
                                                            <w:div w:id="1515460918">
                                                              <w:marLeft w:val="0"/>
                                                              <w:marRight w:val="0"/>
                                                              <w:marTop w:val="0"/>
                                                              <w:marBottom w:val="0"/>
                                                              <w:divBdr>
                                                                <w:top w:val="none" w:sz="0" w:space="0" w:color="auto"/>
                                                                <w:left w:val="none" w:sz="0" w:space="0" w:color="auto"/>
                                                                <w:bottom w:val="none" w:sz="0" w:space="0" w:color="auto"/>
                                                                <w:right w:val="none" w:sz="0" w:space="0" w:color="auto"/>
                                                              </w:divBdr>
                                                            </w:div>
                                                          </w:divsChild>
                                                        </w:div>
                                                        <w:div w:id="16823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8484">
                                          <w:marLeft w:val="0"/>
                                          <w:marRight w:val="0"/>
                                          <w:marTop w:val="0"/>
                                          <w:marBottom w:val="0"/>
                                          <w:divBdr>
                                            <w:top w:val="none" w:sz="0" w:space="0" w:color="auto"/>
                                            <w:left w:val="none" w:sz="0" w:space="0" w:color="auto"/>
                                            <w:bottom w:val="none" w:sz="0" w:space="0" w:color="auto"/>
                                            <w:right w:val="none" w:sz="0" w:space="0" w:color="auto"/>
                                          </w:divBdr>
                                        </w:div>
                                      </w:divsChild>
                                    </w:div>
                                    <w:div w:id="1134711702">
                                      <w:marLeft w:val="0"/>
                                      <w:marRight w:val="0"/>
                                      <w:marTop w:val="0"/>
                                      <w:marBottom w:val="0"/>
                                      <w:divBdr>
                                        <w:top w:val="none" w:sz="0" w:space="0" w:color="auto"/>
                                        <w:left w:val="none" w:sz="0" w:space="0" w:color="auto"/>
                                        <w:bottom w:val="none" w:sz="0" w:space="0" w:color="auto"/>
                                        <w:right w:val="none" w:sz="0" w:space="0" w:color="auto"/>
                                      </w:divBdr>
                                      <w:divsChild>
                                        <w:div w:id="2093356191">
                                          <w:marLeft w:val="0"/>
                                          <w:marRight w:val="0"/>
                                          <w:marTop w:val="0"/>
                                          <w:marBottom w:val="0"/>
                                          <w:divBdr>
                                            <w:top w:val="none" w:sz="0" w:space="0" w:color="auto"/>
                                            <w:left w:val="none" w:sz="0" w:space="0" w:color="auto"/>
                                            <w:bottom w:val="none" w:sz="0" w:space="0" w:color="auto"/>
                                            <w:right w:val="none" w:sz="0" w:space="0" w:color="auto"/>
                                          </w:divBdr>
                                        </w:div>
                                        <w:div w:id="2100174500">
                                          <w:marLeft w:val="240"/>
                                          <w:marRight w:val="0"/>
                                          <w:marTop w:val="0"/>
                                          <w:marBottom w:val="0"/>
                                          <w:divBdr>
                                            <w:top w:val="none" w:sz="0" w:space="0" w:color="auto"/>
                                            <w:left w:val="none" w:sz="0" w:space="0" w:color="auto"/>
                                            <w:bottom w:val="none" w:sz="0" w:space="0" w:color="auto"/>
                                            <w:right w:val="none" w:sz="0" w:space="0" w:color="auto"/>
                                          </w:divBdr>
                                          <w:divsChild>
                                            <w:div w:id="527836412">
                                              <w:marLeft w:val="0"/>
                                              <w:marRight w:val="0"/>
                                              <w:marTop w:val="0"/>
                                              <w:marBottom w:val="0"/>
                                              <w:divBdr>
                                                <w:top w:val="none" w:sz="0" w:space="0" w:color="auto"/>
                                                <w:left w:val="none" w:sz="0" w:space="0" w:color="auto"/>
                                                <w:bottom w:val="none" w:sz="0" w:space="0" w:color="auto"/>
                                                <w:right w:val="none" w:sz="0" w:space="0" w:color="auto"/>
                                              </w:divBdr>
                                              <w:divsChild>
                                                <w:div w:id="613097604">
                                                  <w:marLeft w:val="0"/>
                                                  <w:marRight w:val="0"/>
                                                  <w:marTop w:val="0"/>
                                                  <w:marBottom w:val="0"/>
                                                  <w:divBdr>
                                                    <w:top w:val="none" w:sz="0" w:space="0" w:color="auto"/>
                                                    <w:left w:val="none" w:sz="0" w:space="0" w:color="auto"/>
                                                    <w:bottom w:val="none" w:sz="0" w:space="0" w:color="auto"/>
                                                    <w:right w:val="none" w:sz="0" w:space="0" w:color="auto"/>
                                                  </w:divBdr>
                                                </w:div>
                                                <w:div w:id="672030205">
                                                  <w:marLeft w:val="240"/>
                                                  <w:marRight w:val="0"/>
                                                  <w:marTop w:val="0"/>
                                                  <w:marBottom w:val="0"/>
                                                  <w:divBdr>
                                                    <w:top w:val="none" w:sz="0" w:space="0" w:color="auto"/>
                                                    <w:left w:val="none" w:sz="0" w:space="0" w:color="auto"/>
                                                    <w:bottom w:val="none" w:sz="0" w:space="0" w:color="auto"/>
                                                    <w:right w:val="none" w:sz="0" w:space="0" w:color="auto"/>
                                                  </w:divBdr>
                                                  <w:divsChild>
                                                    <w:div w:id="1815367313">
                                                      <w:marLeft w:val="0"/>
                                                      <w:marRight w:val="0"/>
                                                      <w:marTop w:val="0"/>
                                                      <w:marBottom w:val="0"/>
                                                      <w:divBdr>
                                                        <w:top w:val="none" w:sz="0" w:space="0" w:color="auto"/>
                                                        <w:left w:val="none" w:sz="0" w:space="0" w:color="auto"/>
                                                        <w:bottom w:val="none" w:sz="0" w:space="0" w:color="auto"/>
                                                        <w:right w:val="none" w:sz="0" w:space="0" w:color="auto"/>
                                                      </w:divBdr>
                                                      <w:divsChild>
                                                        <w:div w:id="1792703428">
                                                          <w:marLeft w:val="0"/>
                                                          <w:marRight w:val="0"/>
                                                          <w:marTop w:val="0"/>
                                                          <w:marBottom w:val="0"/>
                                                          <w:divBdr>
                                                            <w:top w:val="none" w:sz="0" w:space="0" w:color="auto"/>
                                                            <w:left w:val="none" w:sz="0" w:space="0" w:color="auto"/>
                                                            <w:bottom w:val="none" w:sz="0" w:space="0" w:color="auto"/>
                                                            <w:right w:val="none" w:sz="0" w:space="0" w:color="auto"/>
                                                          </w:divBdr>
                                                        </w:div>
                                                        <w:div w:id="1243643890">
                                                          <w:marLeft w:val="240"/>
                                                          <w:marRight w:val="0"/>
                                                          <w:marTop w:val="0"/>
                                                          <w:marBottom w:val="0"/>
                                                          <w:divBdr>
                                                            <w:top w:val="none" w:sz="0" w:space="0" w:color="auto"/>
                                                            <w:left w:val="none" w:sz="0" w:space="0" w:color="auto"/>
                                                            <w:bottom w:val="none" w:sz="0" w:space="0" w:color="auto"/>
                                                            <w:right w:val="none" w:sz="0" w:space="0" w:color="auto"/>
                                                          </w:divBdr>
                                                          <w:divsChild>
                                                            <w:div w:id="1254513639">
                                                              <w:marLeft w:val="0"/>
                                                              <w:marRight w:val="0"/>
                                                              <w:marTop w:val="0"/>
                                                              <w:marBottom w:val="0"/>
                                                              <w:divBdr>
                                                                <w:top w:val="none" w:sz="0" w:space="0" w:color="auto"/>
                                                                <w:left w:val="none" w:sz="0" w:space="0" w:color="auto"/>
                                                                <w:bottom w:val="none" w:sz="0" w:space="0" w:color="auto"/>
                                                                <w:right w:val="none" w:sz="0" w:space="0" w:color="auto"/>
                                                              </w:divBdr>
                                                            </w:div>
                                                          </w:divsChild>
                                                        </w:div>
                                                        <w:div w:id="341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1318">
                                          <w:marLeft w:val="0"/>
                                          <w:marRight w:val="0"/>
                                          <w:marTop w:val="0"/>
                                          <w:marBottom w:val="0"/>
                                          <w:divBdr>
                                            <w:top w:val="none" w:sz="0" w:space="0" w:color="auto"/>
                                            <w:left w:val="none" w:sz="0" w:space="0" w:color="auto"/>
                                            <w:bottom w:val="none" w:sz="0" w:space="0" w:color="auto"/>
                                            <w:right w:val="none" w:sz="0" w:space="0" w:color="auto"/>
                                          </w:divBdr>
                                        </w:div>
                                      </w:divsChild>
                                    </w:div>
                                    <w:div w:id="554970787">
                                      <w:marLeft w:val="0"/>
                                      <w:marRight w:val="0"/>
                                      <w:marTop w:val="0"/>
                                      <w:marBottom w:val="0"/>
                                      <w:divBdr>
                                        <w:top w:val="none" w:sz="0" w:space="0" w:color="auto"/>
                                        <w:left w:val="none" w:sz="0" w:space="0" w:color="auto"/>
                                        <w:bottom w:val="none" w:sz="0" w:space="0" w:color="auto"/>
                                        <w:right w:val="none" w:sz="0" w:space="0" w:color="auto"/>
                                      </w:divBdr>
                                      <w:divsChild>
                                        <w:div w:id="1272396159">
                                          <w:marLeft w:val="0"/>
                                          <w:marRight w:val="0"/>
                                          <w:marTop w:val="0"/>
                                          <w:marBottom w:val="0"/>
                                          <w:divBdr>
                                            <w:top w:val="none" w:sz="0" w:space="0" w:color="auto"/>
                                            <w:left w:val="none" w:sz="0" w:space="0" w:color="auto"/>
                                            <w:bottom w:val="none" w:sz="0" w:space="0" w:color="auto"/>
                                            <w:right w:val="none" w:sz="0" w:space="0" w:color="auto"/>
                                          </w:divBdr>
                                        </w:div>
                                        <w:div w:id="1816873343">
                                          <w:marLeft w:val="240"/>
                                          <w:marRight w:val="0"/>
                                          <w:marTop w:val="0"/>
                                          <w:marBottom w:val="0"/>
                                          <w:divBdr>
                                            <w:top w:val="none" w:sz="0" w:space="0" w:color="auto"/>
                                            <w:left w:val="none" w:sz="0" w:space="0" w:color="auto"/>
                                            <w:bottom w:val="none" w:sz="0" w:space="0" w:color="auto"/>
                                            <w:right w:val="none" w:sz="0" w:space="0" w:color="auto"/>
                                          </w:divBdr>
                                          <w:divsChild>
                                            <w:div w:id="2104379583">
                                              <w:marLeft w:val="0"/>
                                              <w:marRight w:val="0"/>
                                              <w:marTop w:val="0"/>
                                              <w:marBottom w:val="0"/>
                                              <w:divBdr>
                                                <w:top w:val="none" w:sz="0" w:space="0" w:color="auto"/>
                                                <w:left w:val="none" w:sz="0" w:space="0" w:color="auto"/>
                                                <w:bottom w:val="none" w:sz="0" w:space="0" w:color="auto"/>
                                                <w:right w:val="none" w:sz="0" w:space="0" w:color="auto"/>
                                              </w:divBdr>
                                              <w:divsChild>
                                                <w:div w:id="1701666991">
                                                  <w:marLeft w:val="0"/>
                                                  <w:marRight w:val="0"/>
                                                  <w:marTop w:val="0"/>
                                                  <w:marBottom w:val="0"/>
                                                  <w:divBdr>
                                                    <w:top w:val="none" w:sz="0" w:space="0" w:color="auto"/>
                                                    <w:left w:val="none" w:sz="0" w:space="0" w:color="auto"/>
                                                    <w:bottom w:val="none" w:sz="0" w:space="0" w:color="auto"/>
                                                    <w:right w:val="none" w:sz="0" w:space="0" w:color="auto"/>
                                                  </w:divBdr>
                                                </w:div>
                                                <w:div w:id="145782124">
                                                  <w:marLeft w:val="240"/>
                                                  <w:marRight w:val="0"/>
                                                  <w:marTop w:val="0"/>
                                                  <w:marBottom w:val="0"/>
                                                  <w:divBdr>
                                                    <w:top w:val="none" w:sz="0" w:space="0" w:color="auto"/>
                                                    <w:left w:val="none" w:sz="0" w:space="0" w:color="auto"/>
                                                    <w:bottom w:val="none" w:sz="0" w:space="0" w:color="auto"/>
                                                    <w:right w:val="none" w:sz="0" w:space="0" w:color="auto"/>
                                                  </w:divBdr>
                                                  <w:divsChild>
                                                    <w:div w:id="1706901088">
                                                      <w:marLeft w:val="0"/>
                                                      <w:marRight w:val="0"/>
                                                      <w:marTop w:val="0"/>
                                                      <w:marBottom w:val="0"/>
                                                      <w:divBdr>
                                                        <w:top w:val="none" w:sz="0" w:space="0" w:color="auto"/>
                                                        <w:left w:val="none" w:sz="0" w:space="0" w:color="auto"/>
                                                        <w:bottom w:val="none" w:sz="0" w:space="0" w:color="auto"/>
                                                        <w:right w:val="none" w:sz="0" w:space="0" w:color="auto"/>
                                                      </w:divBdr>
                                                      <w:divsChild>
                                                        <w:div w:id="1287467188">
                                                          <w:marLeft w:val="0"/>
                                                          <w:marRight w:val="0"/>
                                                          <w:marTop w:val="0"/>
                                                          <w:marBottom w:val="0"/>
                                                          <w:divBdr>
                                                            <w:top w:val="none" w:sz="0" w:space="0" w:color="auto"/>
                                                            <w:left w:val="none" w:sz="0" w:space="0" w:color="auto"/>
                                                            <w:bottom w:val="none" w:sz="0" w:space="0" w:color="auto"/>
                                                            <w:right w:val="none" w:sz="0" w:space="0" w:color="auto"/>
                                                          </w:divBdr>
                                                        </w:div>
                                                        <w:div w:id="1603762309">
                                                          <w:marLeft w:val="240"/>
                                                          <w:marRight w:val="0"/>
                                                          <w:marTop w:val="0"/>
                                                          <w:marBottom w:val="0"/>
                                                          <w:divBdr>
                                                            <w:top w:val="none" w:sz="0" w:space="0" w:color="auto"/>
                                                            <w:left w:val="none" w:sz="0" w:space="0" w:color="auto"/>
                                                            <w:bottom w:val="none" w:sz="0" w:space="0" w:color="auto"/>
                                                            <w:right w:val="none" w:sz="0" w:space="0" w:color="auto"/>
                                                          </w:divBdr>
                                                          <w:divsChild>
                                                            <w:div w:id="260768582">
                                                              <w:marLeft w:val="0"/>
                                                              <w:marRight w:val="0"/>
                                                              <w:marTop w:val="0"/>
                                                              <w:marBottom w:val="0"/>
                                                              <w:divBdr>
                                                                <w:top w:val="none" w:sz="0" w:space="0" w:color="auto"/>
                                                                <w:left w:val="none" w:sz="0" w:space="0" w:color="auto"/>
                                                                <w:bottom w:val="none" w:sz="0" w:space="0" w:color="auto"/>
                                                                <w:right w:val="none" w:sz="0" w:space="0" w:color="auto"/>
                                                              </w:divBdr>
                                                            </w:div>
                                                            <w:div w:id="546793018">
                                                              <w:marLeft w:val="0"/>
                                                              <w:marRight w:val="0"/>
                                                              <w:marTop w:val="0"/>
                                                              <w:marBottom w:val="0"/>
                                                              <w:divBdr>
                                                                <w:top w:val="none" w:sz="0" w:space="0" w:color="auto"/>
                                                                <w:left w:val="none" w:sz="0" w:space="0" w:color="auto"/>
                                                                <w:bottom w:val="none" w:sz="0" w:space="0" w:color="auto"/>
                                                                <w:right w:val="none" w:sz="0" w:space="0" w:color="auto"/>
                                                              </w:divBdr>
                                                            </w:div>
                                                          </w:divsChild>
                                                        </w:div>
                                                        <w:div w:id="8830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425">
                                          <w:marLeft w:val="0"/>
                                          <w:marRight w:val="0"/>
                                          <w:marTop w:val="0"/>
                                          <w:marBottom w:val="0"/>
                                          <w:divBdr>
                                            <w:top w:val="none" w:sz="0" w:space="0" w:color="auto"/>
                                            <w:left w:val="none" w:sz="0" w:space="0" w:color="auto"/>
                                            <w:bottom w:val="none" w:sz="0" w:space="0" w:color="auto"/>
                                            <w:right w:val="none" w:sz="0" w:space="0" w:color="auto"/>
                                          </w:divBdr>
                                        </w:div>
                                      </w:divsChild>
                                    </w:div>
                                    <w:div w:id="202715436">
                                      <w:marLeft w:val="0"/>
                                      <w:marRight w:val="0"/>
                                      <w:marTop w:val="0"/>
                                      <w:marBottom w:val="0"/>
                                      <w:divBdr>
                                        <w:top w:val="none" w:sz="0" w:space="0" w:color="auto"/>
                                        <w:left w:val="none" w:sz="0" w:space="0" w:color="auto"/>
                                        <w:bottom w:val="none" w:sz="0" w:space="0" w:color="auto"/>
                                        <w:right w:val="none" w:sz="0" w:space="0" w:color="auto"/>
                                      </w:divBdr>
                                      <w:divsChild>
                                        <w:div w:id="942802698">
                                          <w:marLeft w:val="0"/>
                                          <w:marRight w:val="0"/>
                                          <w:marTop w:val="0"/>
                                          <w:marBottom w:val="0"/>
                                          <w:divBdr>
                                            <w:top w:val="none" w:sz="0" w:space="0" w:color="auto"/>
                                            <w:left w:val="none" w:sz="0" w:space="0" w:color="auto"/>
                                            <w:bottom w:val="none" w:sz="0" w:space="0" w:color="auto"/>
                                            <w:right w:val="none" w:sz="0" w:space="0" w:color="auto"/>
                                          </w:divBdr>
                                        </w:div>
                                        <w:div w:id="1096898094">
                                          <w:marLeft w:val="240"/>
                                          <w:marRight w:val="0"/>
                                          <w:marTop w:val="0"/>
                                          <w:marBottom w:val="0"/>
                                          <w:divBdr>
                                            <w:top w:val="none" w:sz="0" w:space="0" w:color="auto"/>
                                            <w:left w:val="none" w:sz="0" w:space="0" w:color="auto"/>
                                            <w:bottom w:val="none" w:sz="0" w:space="0" w:color="auto"/>
                                            <w:right w:val="none" w:sz="0" w:space="0" w:color="auto"/>
                                          </w:divBdr>
                                          <w:divsChild>
                                            <w:div w:id="1855264074">
                                              <w:marLeft w:val="0"/>
                                              <w:marRight w:val="0"/>
                                              <w:marTop w:val="0"/>
                                              <w:marBottom w:val="0"/>
                                              <w:divBdr>
                                                <w:top w:val="none" w:sz="0" w:space="0" w:color="auto"/>
                                                <w:left w:val="none" w:sz="0" w:space="0" w:color="auto"/>
                                                <w:bottom w:val="none" w:sz="0" w:space="0" w:color="auto"/>
                                                <w:right w:val="none" w:sz="0" w:space="0" w:color="auto"/>
                                              </w:divBdr>
                                              <w:divsChild>
                                                <w:div w:id="521356870">
                                                  <w:marLeft w:val="0"/>
                                                  <w:marRight w:val="0"/>
                                                  <w:marTop w:val="0"/>
                                                  <w:marBottom w:val="0"/>
                                                  <w:divBdr>
                                                    <w:top w:val="none" w:sz="0" w:space="0" w:color="auto"/>
                                                    <w:left w:val="none" w:sz="0" w:space="0" w:color="auto"/>
                                                    <w:bottom w:val="none" w:sz="0" w:space="0" w:color="auto"/>
                                                    <w:right w:val="none" w:sz="0" w:space="0" w:color="auto"/>
                                                  </w:divBdr>
                                                </w:div>
                                                <w:div w:id="1314335955">
                                                  <w:marLeft w:val="240"/>
                                                  <w:marRight w:val="0"/>
                                                  <w:marTop w:val="0"/>
                                                  <w:marBottom w:val="0"/>
                                                  <w:divBdr>
                                                    <w:top w:val="none" w:sz="0" w:space="0" w:color="auto"/>
                                                    <w:left w:val="none" w:sz="0" w:space="0" w:color="auto"/>
                                                    <w:bottom w:val="none" w:sz="0" w:space="0" w:color="auto"/>
                                                    <w:right w:val="none" w:sz="0" w:space="0" w:color="auto"/>
                                                  </w:divBdr>
                                                  <w:divsChild>
                                                    <w:div w:id="616983565">
                                                      <w:marLeft w:val="0"/>
                                                      <w:marRight w:val="0"/>
                                                      <w:marTop w:val="0"/>
                                                      <w:marBottom w:val="0"/>
                                                      <w:divBdr>
                                                        <w:top w:val="none" w:sz="0" w:space="0" w:color="auto"/>
                                                        <w:left w:val="none" w:sz="0" w:space="0" w:color="auto"/>
                                                        <w:bottom w:val="none" w:sz="0" w:space="0" w:color="auto"/>
                                                        <w:right w:val="none" w:sz="0" w:space="0" w:color="auto"/>
                                                      </w:divBdr>
                                                      <w:divsChild>
                                                        <w:div w:id="145825246">
                                                          <w:marLeft w:val="0"/>
                                                          <w:marRight w:val="0"/>
                                                          <w:marTop w:val="0"/>
                                                          <w:marBottom w:val="0"/>
                                                          <w:divBdr>
                                                            <w:top w:val="none" w:sz="0" w:space="0" w:color="auto"/>
                                                            <w:left w:val="none" w:sz="0" w:space="0" w:color="auto"/>
                                                            <w:bottom w:val="none" w:sz="0" w:space="0" w:color="auto"/>
                                                            <w:right w:val="none" w:sz="0" w:space="0" w:color="auto"/>
                                                          </w:divBdr>
                                                        </w:div>
                                                        <w:div w:id="2076932202">
                                                          <w:marLeft w:val="240"/>
                                                          <w:marRight w:val="0"/>
                                                          <w:marTop w:val="0"/>
                                                          <w:marBottom w:val="0"/>
                                                          <w:divBdr>
                                                            <w:top w:val="none" w:sz="0" w:space="0" w:color="auto"/>
                                                            <w:left w:val="none" w:sz="0" w:space="0" w:color="auto"/>
                                                            <w:bottom w:val="none" w:sz="0" w:space="0" w:color="auto"/>
                                                            <w:right w:val="none" w:sz="0" w:space="0" w:color="auto"/>
                                                          </w:divBdr>
                                                          <w:divsChild>
                                                            <w:div w:id="1290937239">
                                                              <w:marLeft w:val="0"/>
                                                              <w:marRight w:val="0"/>
                                                              <w:marTop w:val="0"/>
                                                              <w:marBottom w:val="0"/>
                                                              <w:divBdr>
                                                                <w:top w:val="none" w:sz="0" w:space="0" w:color="auto"/>
                                                                <w:left w:val="none" w:sz="0" w:space="0" w:color="auto"/>
                                                                <w:bottom w:val="none" w:sz="0" w:space="0" w:color="auto"/>
                                                                <w:right w:val="none" w:sz="0" w:space="0" w:color="auto"/>
                                                              </w:divBdr>
                                                            </w:div>
                                                          </w:divsChild>
                                                        </w:div>
                                                        <w:div w:id="3464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3669">
                                          <w:marLeft w:val="0"/>
                                          <w:marRight w:val="0"/>
                                          <w:marTop w:val="0"/>
                                          <w:marBottom w:val="0"/>
                                          <w:divBdr>
                                            <w:top w:val="none" w:sz="0" w:space="0" w:color="auto"/>
                                            <w:left w:val="none" w:sz="0" w:space="0" w:color="auto"/>
                                            <w:bottom w:val="none" w:sz="0" w:space="0" w:color="auto"/>
                                            <w:right w:val="none" w:sz="0" w:space="0" w:color="auto"/>
                                          </w:divBdr>
                                        </w:div>
                                      </w:divsChild>
                                    </w:div>
                                    <w:div w:id="1832137524">
                                      <w:marLeft w:val="0"/>
                                      <w:marRight w:val="0"/>
                                      <w:marTop w:val="0"/>
                                      <w:marBottom w:val="0"/>
                                      <w:divBdr>
                                        <w:top w:val="none" w:sz="0" w:space="0" w:color="auto"/>
                                        <w:left w:val="none" w:sz="0" w:space="0" w:color="auto"/>
                                        <w:bottom w:val="none" w:sz="0" w:space="0" w:color="auto"/>
                                        <w:right w:val="none" w:sz="0" w:space="0" w:color="auto"/>
                                      </w:divBdr>
                                      <w:divsChild>
                                        <w:div w:id="2025398483">
                                          <w:marLeft w:val="0"/>
                                          <w:marRight w:val="0"/>
                                          <w:marTop w:val="0"/>
                                          <w:marBottom w:val="0"/>
                                          <w:divBdr>
                                            <w:top w:val="none" w:sz="0" w:space="0" w:color="auto"/>
                                            <w:left w:val="none" w:sz="0" w:space="0" w:color="auto"/>
                                            <w:bottom w:val="none" w:sz="0" w:space="0" w:color="auto"/>
                                            <w:right w:val="none" w:sz="0" w:space="0" w:color="auto"/>
                                          </w:divBdr>
                                        </w:div>
                                        <w:div w:id="1602911085">
                                          <w:marLeft w:val="240"/>
                                          <w:marRight w:val="0"/>
                                          <w:marTop w:val="0"/>
                                          <w:marBottom w:val="0"/>
                                          <w:divBdr>
                                            <w:top w:val="none" w:sz="0" w:space="0" w:color="auto"/>
                                            <w:left w:val="none" w:sz="0" w:space="0" w:color="auto"/>
                                            <w:bottom w:val="none" w:sz="0" w:space="0" w:color="auto"/>
                                            <w:right w:val="none" w:sz="0" w:space="0" w:color="auto"/>
                                          </w:divBdr>
                                          <w:divsChild>
                                            <w:div w:id="213321240">
                                              <w:marLeft w:val="0"/>
                                              <w:marRight w:val="0"/>
                                              <w:marTop w:val="0"/>
                                              <w:marBottom w:val="0"/>
                                              <w:divBdr>
                                                <w:top w:val="none" w:sz="0" w:space="0" w:color="auto"/>
                                                <w:left w:val="none" w:sz="0" w:space="0" w:color="auto"/>
                                                <w:bottom w:val="none" w:sz="0" w:space="0" w:color="auto"/>
                                                <w:right w:val="none" w:sz="0" w:space="0" w:color="auto"/>
                                              </w:divBdr>
                                              <w:divsChild>
                                                <w:div w:id="1463839294">
                                                  <w:marLeft w:val="0"/>
                                                  <w:marRight w:val="0"/>
                                                  <w:marTop w:val="0"/>
                                                  <w:marBottom w:val="0"/>
                                                  <w:divBdr>
                                                    <w:top w:val="none" w:sz="0" w:space="0" w:color="auto"/>
                                                    <w:left w:val="none" w:sz="0" w:space="0" w:color="auto"/>
                                                    <w:bottom w:val="none" w:sz="0" w:space="0" w:color="auto"/>
                                                    <w:right w:val="none" w:sz="0" w:space="0" w:color="auto"/>
                                                  </w:divBdr>
                                                </w:div>
                                                <w:div w:id="1462846258">
                                                  <w:marLeft w:val="240"/>
                                                  <w:marRight w:val="0"/>
                                                  <w:marTop w:val="0"/>
                                                  <w:marBottom w:val="0"/>
                                                  <w:divBdr>
                                                    <w:top w:val="none" w:sz="0" w:space="0" w:color="auto"/>
                                                    <w:left w:val="none" w:sz="0" w:space="0" w:color="auto"/>
                                                    <w:bottom w:val="none" w:sz="0" w:space="0" w:color="auto"/>
                                                    <w:right w:val="none" w:sz="0" w:space="0" w:color="auto"/>
                                                  </w:divBdr>
                                                  <w:divsChild>
                                                    <w:div w:id="937055921">
                                                      <w:marLeft w:val="0"/>
                                                      <w:marRight w:val="0"/>
                                                      <w:marTop w:val="0"/>
                                                      <w:marBottom w:val="0"/>
                                                      <w:divBdr>
                                                        <w:top w:val="none" w:sz="0" w:space="0" w:color="auto"/>
                                                        <w:left w:val="none" w:sz="0" w:space="0" w:color="auto"/>
                                                        <w:bottom w:val="none" w:sz="0" w:space="0" w:color="auto"/>
                                                        <w:right w:val="none" w:sz="0" w:space="0" w:color="auto"/>
                                                      </w:divBdr>
                                                      <w:divsChild>
                                                        <w:div w:id="2050259733">
                                                          <w:marLeft w:val="0"/>
                                                          <w:marRight w:val="0"/>
                                                          <w:marTop w:val="0"/>
                                                          <w:marBottom w:val="0"/>
                                                          <w:divBdr>
                                                            <w:top w:val="none" w:sz="0" w:space="0" w:color="auto"/>
                                                            <w:left w:val="none" w:sz="0" w:space="0" w:color="auto"/>
                                                            <w:bottom w:val="none" w:sz="0" w:space="0" w:color="auto"/>
                                                            <w:right w:val="none" w:sz="0" w:space="0" w:color="auto"/>
                                                          </w:divBdr>
                                                        </w:div>
                                                        <w:div w:id="1547834980">
                                                          <w:marLeft w:val="240"/>
                                                          <w:marRight w:val="0"/>
                                                          <w:marTop w:val="0"/>
                                                          <w:marBottom w:val="0"/>
                                                          <w:divBdr>
                                                            <w:top w:val="none" w:sz="0" w:space="0" w:color="auto"/>
                                                            <w:left w:val="none" w:sz="0" w:space="0" w:color="auto"/>
                                                            <w:bottom w:val="none" w:sz="0" w:space="0" w:color="auto"/>
                                                            <w:right w:val="none" w:sz="0" w:space="0" w:color="auto"/>
                                                          </w:divBdr>
                                                          <w:divsChild>
                                                            <w:div w:id="2079860011">
                                                              <w:marLeft w:val="0"/>
                                                              <w:marRight w:val="0"/>
                                                              <w:marTop w:val="0"/>
                                                              <w:marBottom w:val="0"/>
                                                              <w:divBdr>
                                                                <w:top w:val="none" w:sz="0" w:space="0" w:color="auto"/>
                                                                <w:left w:val="none" w:sz="0" w:space="0" w:color="auto"/>
                                                                <w:bottom w:val="none" w:sz="0" w:space="0" w:color="auto"/>
                                                                <w:right w:val="none" w:sz="0" w:space="0" w:color="auto"/>
                                                              </w:divBdr>
                                                            </w:div>
                                                            <w:div w:id="2060934827">
                                                              <w:marLeft w:val="0"/>
                                                              <w:marRight w:val="0"/>
                                                              <w:marTop w:val="0"/>
                                                              <w:marBottom w:val="0"/>
                                                              <w:divBdr>
                                                                <w:top w:val="none" w:sz="0" w:space="0" w:color="auto"/>
                                                                <w:left w:val="none" w:sz="0" w:space="0" w:color="auto"/>
                                                                <w:bottom w:val="none" w:sz="0" w:space="0" w:color="auto"/>
                                                                <w:right w:val="none" w:sz="0" w:space="0" w:color="auto"/>
                                                              </w:divBdr>
                                                            </w:div>
                                                          </w:divsChild>
                                                        </w:div>
                                                        <w:div w:id="3355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4173">
                                          <w:marLeft w:val="0"/>
                                          <w:marRight w:val="0"/>
                                          <w:marTop w:val="0"/>
                                          <w:marBottom w:val="0"/>
                                          <w:divBdr>
                                            <w:top w:val="none" w:sz="0" w:space="0" w:color="auto"/>
                                            <w:left w:val="none" w:sz="0" w:space="0" w:color="auto"/>
                                            <w:bottom w:val="none" w:sz="0" w:space="0" w:color="auto"/>
                                            <w:right w:val="none" w:sz="0" w:space="0" w:color="auto"/>
                                          </w:divBdr>
                                        </w:div>
                                      </w:divsChild>
                                    </w:div>
                                    <w:div w:id="1357846115">
                                      <w:marLeft w:val="0"/>
                                      <w:marRight w:val="0"/>
                                      <w:marTop w:val="0"/>
                                      <w:marBottom w:val="0"/>
                                      <w:divBdr>
                                        <w:top w:val="none" w:sz="0" w:space="0" w:color="auto"/>
                                        <w:left w:val="none" w:sz="0" w:space="0" w:color="auto"/>
                                        <w:bottom w:val="none" w:sz="0" w:space="0" w:color="auto"/>
                                        <w:right w:val="none" w:sz="0" w:space="0" w:color="auto"/>
                                      </w:divBdr>
                                      <w:divsChild>
                                        <w:div w:id="1894078818">
                                          <w:marLeft w:val="0"/>
                                          <w:marRight w:val="0"/>
                                          <w:marTop w:val="0"/>
                                          <w:marBottom w:val="0"/>
                                          <w:divBdr>
                                            <w:top w:val="none" w:sz="0" w:space="0" w:color="auto"/>
                                            <w:left w:val="none" w:sz="0" w:space="0" w:color="auto"/>
                                            <w:bottom w:val="none" w:sz="0" w:space="0" w:color="auto"/>
                                            <w:right w:val="none" w:sz="0" w:space="0" w:color="auto"/>
                                          </w:divBdr>
                                        </w:div>
                                        <w:div w:id="2008241455">
                                          <w:marLeft w:val="240"/>
                                          <w:marRight w:val="0"/>
                                          <w:marTop w:val="0"/>
                                          <w:marBottom w:val="0"/>
                                          <w:divBdr>
                                            <w:top w:val="none" w:sz="0" w:space="0" w:color="auto"/>
                                            <w:left w:val="none" w:sz="0" w:space="0" w:color="auto"/>
                                            <w:bottom w:val="none" w:sz="0" w:space="0" w:color="auto"/>
                                            <w:right w:val="none" w:sz="0" w:space="0" w:color="auto"/>
                                          </w:divBdr>
                                          <w:divsChild>
                                            <w:div w:id="555623670">
                                              <w:marLeft w:val="0"/>
                                              <w:marRight w:val="0"/>
                                              <w:marTop w:val="0"/>
                                              <w:marBottom w:val="0"/>
                                              <w:divBdr>
                                                <w:top w:val="none" w:sz="0" w:space="0" w:color="auto"/>
                                                <w:left w:val="none" w:sz="0" w:space="0" w:color="auto"/>
                                                <w:bottom w:val="none" w:sz="0" w:space="0" w:color="auto"/>
                                                <w:right w:val="none" w:sz="0" w:space="0" w:color="auto"/>
                                              </w:divBdr>
                                              <w:divsChild>
                                                <w:div w:id="469788814">
                                                  <w:marLeft w:val="0"/>
                                                  <w:marRight w:val="0"/>
                                                  <w:marTop w:val="0"/>
                                                  <w:marBottom w:val="0"/>
                                                  <w:divBdr>
                                                    <w:top w:val="none" w:sz="0" w:space="0" w:color="auto"/>
                                                    <w:left w:val="none" w:sz="0" w:space="0" w:color="auto"/>
                                                    <w:bottom w:val="none" w:sz="0" w:space="0" w:color="auto"/>
                                                    <w:right w:val="none" w:sz="0" w:space="0" w:color="auto"/>
                                                  </w:divBdr>
                                                </w:div>
                                                <w:div w:id="1500346957">
                                                  <w:marLeft w:val="240"/>
                                                  <w:marRight w:val="0"/>
                                                  <w:marTop w:val="0"/>
                                                  <w:marBottom w:val="0"/>
                                                  <w:divBdr>
                                                    <w:top w:val="none" w:sz="0" w:space="0" w:color="auto"/>
                                                    <w:left w:val="none" w:sz="0" w:space="0" w:color="auto"/>
                                                    <w:bottom w:val="none" w:sz="0" w:space="0" w:color="auto"/>
                                                    <w:right w:val="none" w:sz="0" w:space="0" w:color="auto"/>
                                                  </w:divBdr>
                                                  <w:divsChild>
                                                    <w:div w:id="1784617204">
                                                      <w:marLeft w:val="0"/>
                                                      <w:marRight w:val="0"/>
                                                      <w:marTop w:val="0"/>
                                                      <w:marBottom w:val="0"/>
                                                      <w:divBdr>
                                                        <w:top w:val="none" w:sz="0" w:space="0" w:color="auto"/>
                                                        <w:left w:val="none" w:sz="0" w:space="0" w:color="auto"/>
                                                        <w:bottom w:val="none" w:sz="0" w:space="0" w:color="auto"/>
                                                        <w:right w:val="none" w:sz="0" w:space="0" w:color="auto"/>
                                                      </w:divBdr>
                                                      <w:divsChild>
                                                        <w:div w:id="979847481">
                                                          <w:marLeft w:val="0"/>
                                                          <w:marRight w:val="0"/>
                                                          <w:marTop w:val="0"/>
                                                          <w:marBottom w:val="0"/>
                                                          <w:divBdr>
                                                            <w:top w:val="none" w:sz="0" w:space="0" w:color="auto"/>
                                                            <w:left w:val="none" w:sz="0" w:space="0" w:color="auto"/>
                                                            <w:bottom w:val="none" w:sz="0" w:space="0" w:color="auto"/>
                                                            <w:right w:val="none" w:sz="0" w:space="0" w:color="auto"/>
                                                          </w:divBdr>
                                                        </w:div>
                                                        <w:div w:id="964889655">
                                                          <w:marLeft w:val="240"/>
                                                          <w:marRight w:val="0"/>
                                                          <w:marTop w:val="0"/>
                                                          <w:marBottom w:val="0"/>
                                                          <w:divBdr>
                                                            <w:top w:val="none" w:sz="0" w:space="0" w:color="auto"/>
                                                            <w:left w:val="none" w:sz="0" w:space="0" w:color="auto"/>
                                                            <w:bottom w:val="none" w:sz="0" w:space="0" w:color="auto"/>
                                                            <w:right w:val="none" w:sz="0" w:space="0" w:color="auto"/>
                                                          </w:divBdr>
                                                          <w:divsChild>
                                                            <w:div w:id="545029877">
                                                              <w:marLeft w:val="0"/>
                                                              <w:marRight w:val="0"/>
                                                              <w:marTop w:val="0"/>
                                                              <w:marBottom w:val="0"/>
                                                              <w:divBdr>
                                                                <w:top w:val="none" w:sz="0" w:space="0" w:color="auto"/>
                                                                <w:left w:val="none" w:sz="0" w:space="0" w:color="auto"/>
                                                                <w:bottom w:val="none" w:sz="0" w:space="0" w:color="auto"/>
                                                                <w:right w:val="none" w:sz="0" w:space="0" w:color="auto"/>
                                                              </w:divBdr>
                                                            </w:div>
                                                          </w:divsChild>
                                                        </w:div>
                                                        <w:div w:id="9010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49405">
                                          <w:marLeft w:val="0"/>
                                          <w:marRight w:val="0"/>
                                          <w:marTop w:val="0"/>
                                          <w:marBottom w:val="0"/>
                                          <w:divBdr>
                                            <w:top w:val="none" w:sz="0" w:space="0" w:color="auto"/>
                                            <w:left w:val="none" w:sz="0" w:space="0" w:color="auto"/>
                                            <w:bottom w:val="none" w:sz="0" w:space="0" w:color="auto"/>
                                            <w:right w:val="none" w:sz="0" w:space="0" w:color="auto"/>
                                          </w:divBdr>
                                        </w:div>
                                      </w:divsChild>
                                    </w:div>
                                    <w:div w:id="2101247083">
                                      <w:marLeft w:val="0"/>
                                      <w:marRight w:val="0"/>
                                      <w:marTop w:val="0"/>
                                      <w:marBottom w:val="0"/>
                                      <w:divBdr>
                                        <w:top w:val="none" w:sz="0" w:space="0" w:color="auto"/>
                                        <w:left w:val="none" w:sz="0" w:space="0" w:color="auto"/>
                                        <w:bottom w:val="none" w:sz="0" w:space="0" w:color="auto"/>
                                        <w:right w:val="none" w:sz="0" w:space="0" w:color="auto"/>
                                      </w:divBdr>
                                      <w:divsChild>
                                        <w:div w:id="1854761233">
                                          <w:marLeft w:val="0"/>
                                          <w:marRight w:val="0"/>
                                          <w:marTop w:val="0"/>
                                          <w:marBottom w:val="0"/>
                                          <w:divBdr>
                                            <w:top w:val="none" w:sz="0" w:space="0" w:color="auto"/>
                                            <w:left w:val="none" w:sz="0" w:space="0" w:color="auto"/>
                                            <w:bottom w:val="none" w:sz="0" w:space="0" w:color="auto"/>
                                            <w:right w:val="none" w:sz="0" w:space="0" w:color="auto"/>
                                          </w:divBdr>
                                        </w:div>
                                        <w:div w:id="1246838455">
                                          <w:marLeft w:val="240"/>
                                          <w:marRight w:val="0"/>
                                          <w:marTop w:val="0"/>
                                          <w:marBottom w:val="0"/>
                                          <w:divBdr>
                                            <w:top w:val="none" w:sz="0" w:space="0" w:color="auto"/>
                                            <w:left w:val="none" w:sz="0" w:space="0" w:color="auto"/>
                                            <w:bottom w:val="none" w:sz="0" w:space="0" w:color="auto"/>
                                            <w:right w:val="none" w:sz="0" w:space="0" w:color="auto"/>
                                          </w:divBdr>
                                          <w:divsChild>
                                            <w:div w:id="1813986347">
                                              <w:marLeft w:val="0"/>
                                              <w:marRight w:val="0"/>
                                              <w:marTop w:val="0"/>
                                              <w:marBottom w:val="0"/>
                                              <w:divBdr>
                                                <w:top w:val="none" w:sz="0" w:space="0" w:color="auto"/>
                                                <w:left w:val="none" w:sz="0" w:space="0" w:color="auto"/>
                                                <w:bottom w:val="none" w:sz="0" w:space="0" w:color="auto"/>
                                                <w:right w:val="none" w:sz="0" w:space="0" w:color="auto"/>
                                              </w:divBdr>
                                              <w:divsChild>
                                                <w:div w:id="1787892885">
                                                  <w:marLeft w:val="0"/>
                                                  <w:marRight w:val="0"/>
                                                  <w:marTop w:val="0"/>
                                                  <w:marBottom w:val="0"/>
                                                  <w:divBdr>
                                                    <w:top w:val="none" w:sz="0" w:space="0" w:color="auto"/>
                                                    <w:left w:val="none" w:sz="0" w:space="0" w:color="auto"/>
                                                    <w:bottom w:val="none" w:sz="0" w:space="0" w:color="auto"/>
                                                    <w:right w:val="none" w:sz="0" w:space="0" w:color="auto"/>
                                                  </w:divBdr>
                                                </w:div>
                                                <w:div w:id="409741077">
                                                  <w:marLeft w:val="240"/>
                                                  <w:marRight w:val="0"/>
                                                  <w:marTop w:val="0"/>
                                                  <w:marBottom w:val="0"/>
                                                  <w:divBdr>
                                                    <w:top w:val="none" w:sz="0" w:space="0" w:color="auto"/>
                                                    <w:left w:val="none" w:sz="0" w:space="0" w:color="auto"/>
                                                    <w:bottom w:val="none" w:sz="0" w:space="0" w:color="auto"/>
                                                    <w:right w:val="none" w:sz="0" w:space="0" w:color="auto"/>
                                                  </w:divBdr>
                                                  <w:divsChild>
                                                    <w:div w:id="682319726">
                                                      <w:marLeft w:val="0"/>
                                                      <w:marRight w:val="0"/>
                                                      <w:marTop w:val="0"/>
                                                      <w:marBottom w:val="0"/>
                                                      <w:divBdr>
                                                        <w:top w:val="none" w:sz="0" w:space="0" w:color="auto"/>
                                                        <w:left w:val="none" w:sz="0" w:space="0" w:color="auto"/>
                                                        <w:bottom w:val="none" w:sz="0" w:space="0" w:color="auto"/>
                                                        <w:right w:val="none" w:sz="0" w:space="0" w:color="auto"/>
                                                      </w:divBdr>
                                                      <w:divsChild>
                                                        <w:div w:id="903220714">
                                                          <w:marLeft w:val="0"/>
                                                          <w:marRight w:val="0"/>
                                                          <w:marTop w:val="0"/>
                                                          <w:marBottom w:val="0"/>
                                                          <w:divBdr>
                                                            <w:top w:val="none" w:sz="0" w:space="0" w:color="auto"/>
                                                            <w:left w:val="none" w:sz="0" w:space="0" w:color="auto"/>
                                                            <w:bottom w:val="none" w:sz="0" w:space="0" w:color="auto"/>
                                                            <w:right w:val="none" w:sz="0" w:space="0" w:color="auto"/>
                                                          </w:divBdr>
                                                        </w:div>
                                                        <w:div w:id="319039016">
                                                          <w:marLeft w:val="240"/>
                                                          <w:marRight w:val="0"/>
                                                          <w:marTop w:val="0"/>
                                                          <w:marBottom w:val="0"/>
                                                          <w:divBdr>
                                                            <w:top w:val="none" w:sz="0" w:space="0" w:color="auto"/>
                                                            <w:left w:val="none" w:sz="0" w:space="0" w:color="auto"/>
                                                            <w:bottom w:val="none" w:sz="0" w:space="0" w:color="auto"/>
                                                            <w:right w:val="none" w:sz="0" w:space="0" w:color="auto"/>
                                                          </w:divBdr>
                                                          <w:divsChild>
                                                            <w:div w:id="1206916203">
                                                              <w:marLeft w:val="0"/>
                                                              <w:marRight w:val="0"/>
                                                              <w:marTop w:val="0"/>
                                                              <w:marBottom w:val="0"/>
                                                              <w:divBdr>
                                                                <w:top w:val="none" w:sz="0" w:space="0" w:color="auto"/>
                                                                <w:left w:val="none" w:sz="0" w:space="0" w:color="auto"/>
                                                                <w:bottom w:val="none" w:sz="0" w:space="0" w:color="auto"/>
                                                                <w:right w:val="none" w:sz="0" w:space="0" w:color="auto"/>
                                                              </w:divBdr>
                                                            </w:div>
                                                            <w:div w:id="1695423751">
                                                              <w:marLeft w:val="0"/>
                                                              <w:marRight w:val="0"/>
                                                              <w:marTop w:val="0"/>
                                                              <w:marBottom w:val="0"/>
                                                              <w:divBdr>
                                                                <w:top w:val="none" w:sz="0" w:space="0" w:color="auto"/>
                                                                <w:left w:val="none" w:sz="0" w:space="0" w:color="auto"/>
                                                                <w:bottom w:val="none" w:sz="0" w:space="0" w:color="auto"/>
                                                                <w:right w:val="none" w:sz="0" w:space="0" w:color="auto"/>
                                                              </w:divBdr>
                                                            </w:div>
                                                          </w:divsChild>
                                                        </w:div>
                                                        <w:div w:id="13324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3608">
                                          <w:marLeft w:val="0"/>
                                          <w:marRight w:val="0"/>
                                          <w:marTop w:val="0"/>
                                          <w:marBottom w:val="0"/>
                                          <w:divBdr>
                                            <w:top w:val="none" w:sz="0" w:space="0" w:color="auto"/>
                                            <w:left w:val="none" w:sz="0" w:space="0" w:color="auto"/>
                                            <w:bottom w:val="none" w:sz="0" w:space="0" w:color="auto"/>
                                            <w:right w:val="none" w:sz="0" w:space="0" w:color="auto"/>
                                          </w:divBdr>
                                        </w:div>
                                      </w:divsChild>
                                    </w:div>
                                    <w:div w:id="1039166430">
                                      <w:marLeft w:val="0"/>
                                      <w:marRight w:val="0"/>
                                      <w:marTop w:val="0"/>
                                      <w:marBottom w:val="0"/>
                                      <w:divBdr>
                                        <w:top w:val="none" w:sz="0" w:space="0" w:color="auto"/>
                                        <w:left w:val="none" w:sz="0" w:space="0" w:color="auto"/>
                                        <w:bottom w:val="none" w:sz="0" w:space="0" w:color="auto"/>
                                        <w:right w:val="none" w:sz="0" w:space="0" w:color="auto"/>
                                      </w:divBdr>
                                      <w:divsChild>
                                        <w:div w:id="1427847457">
                                          <w:marLeft w:val="0"/>
                                          <w:marRight w:val="0"/>
                                          <w:marTop w:val="0"/>
                                          <w:marBottom w:val="0"/>
                                          <w:divBdr>
                                            <w:top w:val="none" w:sz="0" w:space="0" w:color="auto"/>
                                            <w:left w:val="none" w:sz="0" w:space="0" w:color="auto"/>
                                            <w:bottom w:val="none" w:sz="0" w:space="0" w:color="auto"/>
                                            <w:right w:val="none" w:sz="0" w:space="0" w:color="auto"/>
                                          </w:divBdr>
                                        </w:div>
                                        <w:div w:id="1391271473">
                                          <w:marLeft w:val="240"/>
                                          <w:marRight w:val="0"/>
                                          <w:marTop w:val="0"/>
                                          <w:marBottom w:val="0"/>
                                          <w:divBdr>
                                            <w:top w:val="none" w:sz="0" w:space="0" w:color="auto"/>
                                            <w:left w:val="none" w:sz="0" w:space="0" w:color="auto"/>
                                            <w:bottom w:val="none" w:sz="0" w:space="0" w:color="auto"/>
                                            <w:right w:val="none" w:sz="0" w:space="0" w:color="auto"/>
                                          </w:divBdr>
                                          <w:divsChild>
                                            <w:div w:id="1570731178">
                                              <w:marLeft w:val="0"/>
                                              <w:marRight w:val="0"/>
                                              <w:marTop w:val="0"/>
                                              <w:marBottom w:val="0"/>
                                              <w:divBdr>
                                                <w:top w:val="none" w:sz="0" w:space="0" w:color="auto"/>
                                                <w:left w:val="none" w:sz="0" w:space="0" w:color="auto"/>
                                                <w:bottom w:val="none" w:sz="0" w:space="0" w:color="auto"/>
                                                <w:right w:val="none" w:sz="0" w:space="0" w:color="auto"/>
                                              </w:divBdr>
                                              <w:divsChild>
                                                <w:div w:id="1202522073">
                                                  <w:marLeft w:val="0"/>
                                                  <w:marRight w:val="0"/>
                                                  <w:marTop w:val="0"/>
                                                  <w:marBottom w:val="0"/>
                                                  <w:divBdr>
                                                    <w:top w:val="none" w:sz="0" w:space="0" w:color="auto"/>
                                                    <w:left w:val="none" w:sz="0" w:space="0" w:color="auto"/>
                                                    <w:bottom w:val="none" w:sz="0" w:space="0" w:color="auto"/>
                                                    <w:right w:val="none" w:sz="0" w:space="0" w:color="auto"/>
                                                  </w:divBdr>
                                                </w:div>
                                                <w:div w:id="1450978109">
                                                  <w:marLeft w:val="240"/>
                                                  <w:marRight w:val="0"/>
                                                  <w:marTop w:val="0"/>
                                                  <w:marBottom w:val="0"/>
                                                  <w:divBdr>
                                                    <w:top w:val="none" w:sz="0" w:space="0" w:color="auto"/>
                                                    <w:left w:val="none" w:sz="0" w:space="0" w:color="auto"/>
                                                    <w:bottom w:val="none" w:sz="0" w:space="0" w:color="auto"/>
                                                    <w:right w:val="none" w:sz="0" w:space="0" w:color="auto"/>
                                                  </w:divBdr>
                                                  <w:divsChild>
                                                    <w:div w:id="1560823345">
                                                      <w:marLeft w:val="0"/>
                                                      <w:marRight w:val="0"/>
                                                      <w:marTop w:val="0"/>
                                                      <w:marBottom w:val="0"/>
                                                      <w:divBdr>
                                                        <w:top w:val="none" w:sz="0" w:space="0" w:color="auto"/>
                                                        <w:left w:val="none" w:sz="0" w:space="0" w:color="auto"/>
                                                        <w:bottom w:val="none" w:sz="0" w:space="0" w:color="auto"/>
                                                        <w:right w:val="none" w:sz="0" w:space="0" w:color="auto"/>
                                                      </w:divBdr>
                                                      <w:divsChild>
                                                        <w:div w:id="233204302">
                                                          <w:marLeft w:val="0"/>
                                                          <w:marRight w:val="0"/>
                                                          <w:marTop w:val="0"/>
                                                          <w:marBottom w:val="0"/>
                                                          <w:divBdr>
                                                            <w:top w:val="none" w:sz="0" w:space="0" w:color="auto"/>
                                                            <w:left w:val="none" w:sz="0" w:space="0" w:color="auto"/>
                                                            <w:bottom w:val="none" w:sz="0" w:space="0" w:color="auto"/>
                                                            <w:right w:val="none" w:sz="0" w:space="0" w:color="auto"/>
                                                          </w:divBdr>
                                                        </w:div>
                                                        <w:div w:id="817264463">
                                                          <w:marLeft w:val="240"/>
                                                          <w:marRight w:val="0"/>
                                                          <w:marTop w:val="0"/>
                                                          <w:marBottom w:val="0"/>
                                                          <w:divBdr>
                                                            <w:top w:val="none" w:sz="0" w:space="0" w:color="auto"/>
                                                            <w:left w:val="none" w:sz="0" w:space="0" w:color="auto"/>
                                                            <w:bottom w:val="none" w:sz="0" w:space="0" w:color="auto"/>
                                                            <w:right w:val="none" w:sz="0" w:space="0" w:color="auto"/>
                                                          </w:divBdr>
                                                          <w:divsChild>
                                                            <w:div w:id="1614828094">
                                                              <w:marLeft w:val="0"/>
                                                              <w:marRight w:val="0"/>
                                                              <w:marTop w:val="0"/>
                                                              <w:marBottom w:val="0"/>
                                                              <w:divBdr>
                                                                <w:top w:val="none" w:sz="0" w:space="0" w:color="auto"/>
                                                                <w:left w:val="none" w:sz="0" w:space="0" w:color="auto"/>
                                                                <w:bottom w:val="none" w:sz="0" w:space="0" w:color="auto"/>
                                                                <w:right w:val="none" w:sz="0" w:space="0" w:color="auto"/>
                                                              </w:divBdr>
                                                            </w:div>
                                                          </w:divsChild>
                                                        </w:div>
                                                        <w:div w:id="10771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20977">
                                          <w:marLeft w:val="0"/>
                                          <w:marRight w:val="0"/>
                                          <w:marTop w:val="0"/>
                                          <w:marBottom w:val="0"/>
                                          <w:divBdr>
                                            <w:top w:val="none" w:sz="0" w:space="0" w:color="auto"/>
                                            <w:left w:val="none" w:sz="0" w:space="0" w:color="auto"/>
                                            <w:bottom w:val="none" w:sz="0" w:space="0" w:color="auto"/>
                                            <w:right w:val="none" w:sz="0" w:space="0" w:color="auto"/>
                                          </w:divBdr>
                                        </w:div>
                                      </w:divsChild>
                                    </w:div>
                                    <w:div w:id="1724600586">
                                      <w:marLeft w:val="0"/>
                                      <w:marRight w:val="0"/>
                                      <w:marTop w:val="0"/>
                                      <w:marBottom w:val="0"/>
                                      <w:divBdr>
                                        <w:top w:val="none" w:sz="0" w:space="0" w:color="auto"/>
                                        <w:left w:val="none" w:sz="0" w:space="0" w:color="auto"/>
                                        <w:bottom w:val="none" w:sz="0" w:space="0" w:color="auto"/>
                                        <w:right w:val="none" w:sz="0" w:space="0" w:color="auto"/>
                                      </w:divBdr>
                                      <w:divsChild>
                                        <w:div w:id="962351260">
                                          <w:marLeft w:val="0"/>
                                          <w:marRight w:val="0"/>
                                          <w:marTop w:val="0"/>
                                          <w:marBottom w:val="0"/>
                                          <w:divBdr>
                                            <w:top w:val="none" w:sz="0" w:space="0" w:color="auto"/>
                                            <w:left w:val="none" w:sz="0" w:space="0" w:color="auto"/>
                                            <w:bottom w:val="none" w:sz="0" w:space="0" w:color="auto"/>
                                            <w:right w:val="none" w:sz="0" w:space="0" w:color="auto"/>
                                          </w:divBdr>
                                        </w:div>
                                        <w:div w:id="571895998">
                                          <w:marLeft w:val="240"/>
                                          <w:marRight w:val="0"/>
                                          <w:marTop w:val="0"/>
                                          <w:marBottom w:val="0"/>
                                          <w:divBdr>
                                            <w:top w:val="none" w:sz="0" w:space="0" w:color="auto"/>
                                            <w:left w:val="none" w:sz="0" w:space="0" w:color="auto"/>
                                            <w:bottom w:val="none" w:sz="0" w:space="0" w:color="auto"/>
                                            <w:right w:val="none" w:sz="0" w:space="0" w:color="auto"/>
                                          </w:divBdr>
                                          <w:divsChild>
                                            <w:div w:id="1333341151">
                                              <w:marLeft w:val="0"/>
                                              <w:marRight w:val="0"/>
                                              <w:marTop w:val="0"/>
                                              <w:marBottom w:val="0"/>
                                              <w:divBdr>
                                                <w:top w:val="none" w:sz="0" w:space="0" w:color="auto"/>
                                                <w:left w:val="none" w:sz="0" w:space="0" w:color="auto"/>
                                                <w:bottom w:val="none" w:sz="0" w:space="0" w:color="auto"/>
                                                <w:right w:val="none" w:sz="0" w:space="0" w:color="auto"/>
                                              </w:divBdr>
                                              <w:divsChild>
                                                <w:div w:id="2146776823">
                                                  <w:marLeft w:val="0"/>
                                                  <w:marRight w:val="0"/>
                                                  <w:marTop w:val="0"/>
                                                  <w:marBottom w:val="0"/>
                                                  <w:divBdr>
                                                    <w:top w:val="none" w:sz="0" w:space="0" w:color="auto"/>
                                                    <w:left w:val="none" w:sz="0" w:space="0" w:color="auto"/>
                                                    <w:bottom w:val="none" w:sz="0" w:space="0" w:color="auto"/>
                                                    <w:right w:val="none" w:sz="0" w:space="0" w:color="auto"/>
                                                  </w:divBdr>
                                                </w:div>
                                                <w:div w:id="1981418004">
                                                  <w:marLeft w:val="240"/>
                                                  <w:marRight w:val="0"/>
                                                  <w:marTop w:val="0"/>
                                                  <w:marBottom w:val="0"/>
                                                  <w:divBdr>
                                                    <w:top w:val="none" w:sz="0" w:space="0" w:color="auto"/>
                                                    <w:left w:val="none" w:sz="0" w:space="0" w:color="auto"/>
                                                    <w:bottom w:val="none" w:sz="0" w:space="0" w:color="auto"/>
                                                    <w:right w:val="none" w:sz="0" w:space="0" w:color="auto"/>
                                                  </w:divBdr>
                                                  <w:divsChild>
                                                    <w:div w:id="1878274258">
                                                      <w:marLeft w:val="0"/>
                                                      <w:marRight w:val="0"/>
                                                      <w:marTop w:val="0"/>
                                                      <w:marBottom w:val="0"/>
                                                      <w:divBdr>
                                                        <w:top w:val="none" w:sz="0" w:space="0" w:color="auto"/>
                                                        <w:left w:val="none" w:sz="0" w:space="0" w:color="auto"/>
                                                        <w:bottom w:val="none" w:sz="0" w:space="0" w:color="auto"/>
                                                        <w:right w:val="none" w:sz="0" w:space="0" w:color="auto"/>
                                                      </w:divBdr>
                                                      <w:divsChild>
                                                        <w:div w:id="1000693418">
                                                          <w:marLeft w:val="0"/>
                                                          <w:marRight w:val="0"/>
                                                          <w:marTop w:val="0"/>
                                                          <w:marBottom w:val="0"/>
                                                          <w:divBdr>
                                                            <w:top w:val="none" w:sz="0" w:space="0" w:color="auto"/>
                                                            <w:left w:val="none" w:sz="0" w:space="0" w:color="auto"/>
                                                            <w:bottom w:val="none" w:sz="0" w:space="0" w:color="auto"/>
                                                            <w:right w:val="none" w:sz="0" w:space="0" w:color="auto"/>
                                                          </w:divBdr>
                                                        </w:div>
                                                        <w:div w:id="1400133789">
                                                          <w:marLeft w:val="240"/>
                                                          <w:marRight w:val="0"/>
                                                          <w:marTop w:val="0"/>
                                                          <w:marBottom w:val="0"/>
                                                          <w:divBdr>
                                                            <w:top w:val="none" w:sz="0" w:space="0" w:color="auto"/>
                                                            <w:left w:val="none" w:sz="0" w:space="0" w:color="auto"/>
                                                            <w:bottom w:val="none" w:sz="0" w:space="0" w:color="auto"/>
                                                            <w:right w:val="none" w:sz="0" w:space="0" w:color="auto"/>
                                                          </w:divBdr>
                                                          <w:divsChild>
                                                            <w:div w:id="939987821">
                                                              <w:marLeft w:val="0"/>
                                                              <w:marRight w:val="0"/>
                                                              <w:marTop w:val="0"/>
                                                              <w:marBottom w:val="0"/>
                                                              <w:divBdr>
                                                                <w:top w:val="none" w:sz="0" w:space="0" w:color="auto"/>
                                                                <w:left w:val="none" w:sz="0" w:space="0" w:color="auto"/>
                                                                <w:bottom w:val="none" w:sz="0" w:space="0" w:color="auto"/>
                                                                <w:right w:val="none" w:sz="0" w:space="0" w:color="auto"/>
                                                              </w:divBdr>
                                                            </w:div>
                                                            <w:div w:id="1231887357">
                                                              <w:marLeft w:val="0"/>
                                                              <w:marRight w:val="0"/>
                                                              <w:marTop w:val="0"/>
                                                              <w:marBottom w:val="0"/>
                                                              <w:divBdr>
                                                                <w:top w:val="none" w:sz="0" w:space="0" w:color="auto"/>
                                                                <w:left w:val="none" w:sz="0" w:space="0" w:color="auto"/>
                                                                <w:bottom w:val="none" w:sz="0" w:space="0" w:color="auto"/>
                                                                <w:right w:val="none" w:sz="0" w:space="0" w:color="auto"/>
                                                              </w:divBdr>
                                                            </w:div>
                                                          </w:divsChild>
                                                        </w:div>
                                                        <w:div w:id="5237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4684">
                                          <w:marLeft w:val="0"/>
                                          <w:marRight w:val="0"/>
                                          <w:marTop w:val="0"/>
                                          <w:marBottom w:val="0"/>
                                          <w:divBdr>
                                            <w:top w:val="none" w:sz="0" w:space="0" w:color="auto"/>
                                            <w:left w:val="none" w:sz="0" w:space="0" w:color="auto"/>
                                            <w:bottom w:val="none" w:sz="0" w:space="0" w:color="auto"/>
                                            <w:right w:val="none" w:sz="0" w:space="0" w:color="auto"/>
                                          </w:divBdr>
                                        </w:div>
                                      </w:divsChild>
                                    </w:div>
                                    <w:div w:id="2118866903">
                                      <w:marLeft w:val="0"/>
                                      <w:marRight w:val="0"/>
                                      <w:marTop w:val="0"/>
                                      <w:marBottom w:val="0"/>
                                      <w:divBdr>
                                        <w:top w:val="none" w:sz="0" w:space="0" w:color="auto"/>
                                        <w:left w:val="none" w:sz="0" w:space="0" w:color="auto"/>
                                        <w:bottom w:val="none" w:sz="0" w:space="0" w:color="auto"/>
                                        <w:right w:val="none" w:sz="0" w:space="0" w:color="auto"/>
                                      </w:divBdr>
                                      <w:divsChild>
                                        <w:div w:id="286394773">
                                          <w:marLeft w:val="0"/>
                                          <w:marRight w:val="0"/>
                                          <w:marTop w:val="0"/>
                                          <w:marBottom w:val="0"/>
                                          <w:divBdr>
                                            <w:top w:val="none" w:sz="0" w:space="0" w:color="auto"/>
                                            <w:left w:val="none" w:sz="0" w:space="0" w:color="auto"/>
                                            <w:bottom w:val="none" w:sz="0" w:space="0" w:color="auto"/>
                                            <w:right w:val="none" w:sz="0" w:space="0" w:color="auto"/>
                                          </w:divBdr>
                                        </w:div>
                                        <w:div w:id="2077584057">
                                          <w:marLeft w:val="240"/>
                                          <w:marRight w:val="0"/>
                                          <w:marTop w:val="0"/>
                                          <w:marBottom w:val="0"/>
                                          <w:divBdr>
                                            <w:top w:val="none" w:sz="0" w:space="0" w:color="auto"/>
                                            <w:left w:val="none" w:sz="0" w:space="0" w:color="auto"/>
                                            <w:bottom w:val="none" w:sz="0" w:space="0" w:color="auto"/>
                                            <w:right w:val="none" w:sz="0" w:space="0" w:color="auto"/>
                                          </w:divBdr>
                                          <w:divsChild>
                                            <w:div w:id="779571943">
                                              <w:marLeft w:val="0"/>
                                              <w:marRight w:val="0"/>
                                              <w:marTop w:val="0"/>
                                              <w:marBottom w:val="0"/>
                                              <w:divBdr>
                                                <w:top w:val="none" w:sz="0" w:space="0" w:color="auto"/>
                                                <w:left w:val="none" w:sz="0" w:space="0" w:color="auto"/>
                                                <w:bottom w:val="none" w:sz="0" w:space="0" w:color="auto"/>
                                                <w:right w:val="none" w:sz="0" w:space="0" w:color="auto"/>
                                              </w:divBdr>
                                              <w:divsChild>
                                                <w:div w:id="551498735">
                                                  <w:marLeft w:val="0"/>
                                                  <w:marRight w:val="0"/>
                                                  <w:marTop w:val="0"/>
                                                  <w:marBottom w:val="0"/>
                                                  <w:divBdr>
                                                    <w:top w:val="none" w:sz="0" w:space="0" w:color="auto"/>
                                                    <w:left w:val="none" w:sz="0" w:space="0" w:color="auto"/>
                                                    <w:bottom w:val="none" w:sz="0" w:space="0" w:color="auto"/>
                                                    <w:right w:val="none" w:sz="0" w:space="0" w:color="auto"/>
                                                  </w:divBdr>
                                                </w:div>
                                                <w:div w:id="34743272">
                                                  <w:marLeft w:val="240"/>
                                                  <w:marRight w:val="0"/>
                                                  <w:marTop w:val="0"/>
                                                  <w:marBottom w:val="0"/>
                                                  <w:divBdr>
                                                    <w:top w:val="none" w:sz="0" w:space="0" w:color="auto"/>
                                                    <w:left w:val="none" w:sz="0" w:space="0" w:color="auto"/>
                                                    <w:bottom w:val="none" w:sz="0" w:space="0" w:color="auto"/>
                                                    <w:right w:val="none" w:sz="0" w:space="0" w:color="auto"/>
                                                  </w:divBdr>
                                                  <w:divsChild>
                                                    <w:div w:id="864485519">
                                                      <w:marLeft w:val="0"/>
                                                      <w:marRight w:val="0"/>
                                                      <w:marTop w:val="0"/>
                                                      <w:marBottom w:val="0"/>
                                                      <w:divBdr>
                                                        <w:top w:val="none" w:sz="0" w:space="0" w:color="auto"/>
                                                        <w:left w:val="none" w:sz="0" w:space="0" w:color="auto"/>
                                                        <w:bottom w:val="none" w:sz="0" w:space="0" w:color="auto"/>
                                                        <w:right w:val="none" w:sz="0" w:space="0" w:color="auto"/>
                                                      </w:divBdr>
                                                      <w:divsChild>
                                                        <w:div w:id="1578829786">
                                                          <w:marLeft w:val="0"/>
                                                          <w:marRight w:val="0"/>
                                                          <w:marTop w:val="0"/>
                                                          <w:marBottom w:val="0"/>
                                                          <w:divBdr>
                                                            <w:top w:val="none" w:sz="0" w:space="0" w:color="auto"/>
                                                            <w:left w:val="none" w:sz="0" w:space="0" w:color="auto"/>
                                                            <w:bottom w:val="none" w:sz="0" w:space="0" w:color="auto"/>
                                                            <w:right w:val="none" w:sz="0" w:space="0" w:color="auto"/>
                                                          </w:divBdr>
                                                        </w:div>
                                                        <w:div w:id="1850870969">
                                                          <w:marLeft w:val="240"/>
                                                          <w:marRight w:val="0"/>
                                                          <w:marTop w:val="0"/>
                                                          <w:marBottom w:val="0"/>
                                                          <w:divBdr>
                                                            <w:top w:val="none" w:sz="0" w:space="0" w:color="auto"/>
                                                            <w:left w:val="none" w:sz="0" w:space="0" w:color="auto"/>
                                                            <w:bottom w:val="none" w:sz="0" w:space="0" w:color="auto"/>
                                                            <w:right w:val="none" w:sz="0" w:space="0" w:color="auto"/>
                                                          </w:divBdr>
                                                          <w:divsChild>
                                                            <w:div w:id="1170560015">
                                                              <w:marLeft w:val="0"/>
                                                              <w:marRight w:val="0"/>
                                                              <w:marTop w:val="0"/>
                                                              <w:marBottom w:val="0"/>
                                                              <w:divBdr>
                                                                <w:top w:val="none" w:sz="0" w:space="0" w:color="auto"/>
                                                                <w:left w:val="none" w:sz="0" w:space="0" w:color="auto"/>
                                                                <w:bottom w:val="none" w:sz="0" w:space="0" w:color="auto"/>
                                                                <w:right w:val="none" w:sz="0" w:space="0" w:color="auto"/>
                                                              </w:divBdr>
                                                            </w:div>
                                                          </w:divsChild>
                                                        </w:div>
                                                        <w:div w:id="3029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4678">
                                          <w:marLeft w:val="0"/>
                                          <w:marRight w:val="0"/>
                                          <w:marTop w:val="0"/>
                                          <w:marBottom w:val="0"/>
                                          <w:divBdr>
                                            <w:top w:val="none" w:sz="0" w:space="0" w:color="auto"/>
                                            <w:left w:val="none" w:sz="0" w:space="0" w:color="auto"/>
                                            <w:bottom w:val="none" w:sz="0" w:space="0" w:color="auto"/>
                                            <w:right w:val="none" w:sz="0" w:space="0" w:color="auto"/>
                                          </w:divBdr>
                                        </w:div>
                                      </w:divsChild>
                                    </w:div>
                                    <w:div w:id="860821255">
                                      <w:marLeft w:val="0"/>
                                      <w:marRight w:val="0"/>
                                      <w:marTop w:val="0"/>
                                      <w:marBottom w:val="0"/>
                                      <w:divBdr>
                                        <w:top w:val="none" w:sz="0" w:space="0" w:color="auto"/>
                                        <w:left w:val="none" w:sz="0" w:space="0" w:color="auto"/>
                                        <w:bottom w:val="none" w:sz="0" w:space="0" w:color="auto"/>
                                        <w:right w:val="none" w:sz="0" w:space="0" w:color="auto"/>
                                      </w:divBdr>
                                      <w:divsChild>
                                        <w:div w:id="81529355">
                                          <w:marLeft w:val="0"/>
                                          <w:marRight w:val="0"/>
                                          <w:marTop w:val="0"/>
                                          <w:marBottom w:val="0"/>
                                          <w:divBdr>
                                            <w:top w:val="none" w:sz="0" w:space="0" w:color="auto"/>
                                            <w:left w:val="none" w:sz="0" w:space="0" w:color="auto"/>
                                            <w:bottom w:val="none" w:sz="0" w:space="0" w:color="auto"/>
                                            <w:right w:val="none" w:sz="0" w:space="0" w:color="auto"/>
                                          </w:divBdr>
                                        </w:div>
                                        <w:div w:id="1157764172">
                                          <w:marLeft w:val="240"/>
                                          <w:marRight w:val="0"/>
                                          <w:marTop w:val="0"/>
                                          <w:marBottom w:val="0"/>
                                          <w:divBdr>
                                            <w:top w:val="none" w:sz="0" w:space="0" w:color="auto"/>
                                            <w:left w:val="none" w:sz="0" w:space="0" w:color="auto"/>
                                            <w:bottom w:val="none" w:sz="0" w:space="0" w:color="auto"/>
                                            <w:right w:val="none" w:sz="0" w:space="0" w:color="auto"/>
                                          </w:divBdr>
                                          <w:divsChild>
                                            <w:div w:id="1884517246">
                                              <w:marLeft w:val="0"/>
                                              <w:marRight w:val="0"/>
                                              <w:marTop w:val="0"/>
                                              <w:marBottom w:val="0"/>
                                              <w:divBdr>
                                                <w:top w:val="none" w:sz="0" w:space="0" w:color="auto"/>
                                                <w:left w:val="none" w:sz="0" w:space="0" w:color="auto"/>
                                                <w:bottom w:val="none" w:sz="0" w:space="0" w:color="auto"/>
                                                <w:right w:val="none" w:sz="0" w:space="0" w:color="auto"/>
                                              </w:divBdr>
                                              <w:divsChild>
                                                <w:div w:id="1655185495">
                                                  <w:marLeft w:val="0"/>
                                                  <w:marRight w:val="0"/>
                                                  <w:marTop w:val="0"/>
                                                  <w:marBottom w:val="0"/>
                                                  <w:divBdr>
                                                    <w:top w:val="none" w:sz="0" w:space="0" w:color="auto"/>
                                                    <w:left w:val="none" w:sz="0" w:space="0" w:color="auto"/>
                                                    <w:bottom w:val="none" w:sz="0" w:space="0" w:color="auto"/>
                                                    <w:right w:val="none" w:sz="0" w:space="0" w:color="auto"/>
                                                  </w:divBdr>
                                                </w:div>
                                                <w:div w:id="2008513323">
                                                  <w:marLeft w:val="240"/>
                                                  <w:marRight w:val="0"/>
                                                  <w:marTop w:val="0"/>
                                                  <w:marBottom w:val="0"/>
                                                  <w:divBdr>
                                                    <w:top w:val="none" w:sz="0" w:space="0" w:color="auto"/>
                                                    <w:left w:val="none" w:sz="0" w:space="0" w:color="auto"/>
                                                    <w:bottom w:val="none" w:sz="0" w:space="0" w:color="auto"/>
                                                    <w:right w:val="none" w:sz="0" w:space="0" w:color="auto"/>
                                                  </w:divBdr>
                                                  <w:divsChild>
                                                    <w:div w:id="1033965292">
                                                      <w:marLeft w:val="0"/>
                                                      <w:marRight w:val="0"/>
                                                      <w:marTop w:val="0"/>
                                                      <w:marBottom w:val="0"/>
                                                      <w:divBdr>
                                                        <w:top w:val="none" w:sz="0" w:space="0" w:color="auto"/>
                                                        <w:left w:val="none" w:sz="0" w:space="0" w:color="auto"/>
                                                        <w:bottom w:val="none" w:sz="0" w:space="0" w:color="auto"/>
                                                        <w:right w:val="none" w:sz="0" w:space="0" w:color="auto"/>
                                                      </w:divBdr>
                                                      <w:divsChild>
                                                        <w:div w:id="1255701006">
                                                          <w:marLeft w:val="0"/>
                                                          <w:marRight w:val="0"/>
                                                          <w:marTop w:val="0"/>
                                                          <w:marBottom w:val="0"/>
                                                          <w:divBdr>
                                                            <w:top w:val="none" w:sz="0" w:space="0" w:color="auto"/>
                                                            <w:left w:val="none" w:sz="0" w:space="0" w:color="auto"/>
                                                            <w:bottom w:val="none" w:sz="0" w:space="0" w:color="auto"/>
                                                            <w:right w:val="none" w:sz="0" w:space="0" w:color="auto"/>
                                                          </w:divBdr>
                                                        </w:div>
                                                        <w:div w:id="925303248">
                                                          <w:marLeft w:val="240"/>
                                                          <w:marRight w:val="0"/>
                                                          <w:marTop w:val="0"/>
                                                          <w:marBottom w:val="0"/>
                                                          <w:divBdr>
                                                            <w:top w:val="none" w:sz="0" w:space="0" w:color="auto"/>
                                                            <w:left w:val="none" w:sz="0" w:space="0" w:color="auto"/>
                                                            <w:bottom w:val="none" w:sz="0" w:space="0" w:color="auto"/>
                                                            <w:right w:val="none" w:sz="0" w:space="0" w:color="auto"/>
                                                          </w:divBdr>
                                                          <w:divsChild>
                                                            <w:div w:id="593628621">
                                                              <w:marLeft w:val="0"/>
                                                              <w:marRight w:val="0"/>
                                                              <w:marTop w:val="0"/>
                                                              <w:marBottom w:val="0"/>
                                                              <w:divBdr>
                                                                <w:top w:val="none" w:sz="0" w:space="0" w:color="auto"/>
                                                                <w:left w:val="none" w:sz="0" w:space="0" w:color="auto"/>
                                                                <w:bottom w:val="none" w:sz="0" w:space="0" w:color="auto"/>
                                                                <w:right w:val="none" w:sz="0" w:space="0" w:color="auto"/>
                                                              </w:divBdr>
                                                            </w:div>
                                                            <w:div w:id="74715896">
                                                              <w:marLeft w:val="0"/>
                                                              <w:marRight w:val="0"/>
                                                              <w:marTop w:val="0"/>
                                                              <w:marBottom w:val="0"/>
                                                              <w:divBdr>
                                                                <w:top w:val="none" w:sz="0" w:space="0" w:color="auto"/>
                                                                <w:left w:val="none" w:sz="0" w:space="0" w:color="auto"/>
                                                                <w:bottom w:val="none" w:sz="0" w:space="0" w:color="auto"/>
                                                                <w:right w:val="none" w:sz="0" w:space="0" w:color="auto"/>
                                                              </w:divBdr>
                                                            </w:div>
                                                          </w:divsChild>
                                                        </w:div>
                                                        <w:div w:id="5457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6056">
                                          <w:marLeft w:val="0"/>
                                          <w:marRight w:val="0"/>
                                          <w:marTop w:val="0"/>
                                          <w:marBottom w:val="0"/>
                                          <w:divBdr>
                                            <w:top w:val="none" w:sz="0" w:space="0" w:color="auto"/>
                                            <w:left w:val="none" w:sz="0" w:space="0" w:color="auto"/>
                                            <w:bottom w:val="none" w:sz="0" w:space="0" w:color="auto"/>
                                            <w:right w:val="none" w:sz="0" w:space="0" w:color="auto"/>
                                          </w:divBdr>
                                        </w:div>
                                      </w:divsChild>
                                    </w:div>
                                    <w:div w:id="54017399">
                                      <w:marLeft w:val="0"/>
                                      <w:marRight w:val="0"/>
                                      <w:marTop w:val="0"/>
                                      <w:marBottom w:val="0"/>
                                      <w:divBdr>
                                        <w:top w:val="none" w:sz="0" w:space="0" w:color="auto"/>
                                        <w:left w:val="none" w:sz="0" w:space="0" w:color="auto"/>
                                        <w:bottom w:val="none" w:sz="0" w:space="0" w:color="auto"/>
                                        <w:right w:val="none" w:sz="0" w:space="0" w:color="auto"/>
                                      </w:divBdr>
                                      <w:divsChild>
                                        <w:div w:id="2015256025">
                                          <w:marLeft w:val="0"/>
                                          <w:marRight w:val="0"/>
                                          <w:marTop w:val="0"/>
                                          <w:marBottom w:val="0"/>
                                          <w:divBdr>
                                            <w:top w:val="none" w:sz="0" w:space="0" w:color="auto"/>
                                            <w:left w:val="none" w:sz="0" w:space="0" w:color="auto"/>
                                            <w:bottom w:val="none" w:sz="0" w:space="0" w:color="auto"/>
                                            <w:right w:val="none" w:sz="0" w:space="0" w:color="auto"/>
                                          </w:divBdr>
                                        </w:div>
                                        <w:div w:id="1063983603">
                                          <w:marLeft w:val="240"/>
                                          <w:marRight w:val="0"/>
                                          <w:marTop w:val="0"/>
                                          <w:marBottom w:val="0"/>
                                          <w:divBdr>
                                            <w:top w:val="none" w:sz="0" w:space="0" w:color="auto"/>
                                            <w:left w:val="none" w:sz="0" w:space="0" w:color="auto"/>
                                            <w:bottom w:val="none" w:sz="0" w:space="0" w:color="auto"/>
                                            <w:right w:val="none" w:sz="0" w:space="0" w:color="auto"/>
                                          </w:divBdr>
                                          <w:divsChild>
                                            <w:div w:id="845747473">
                                              <w:marLeft w:val="0"/>
                                              <w:marRight w:val="0"/>
                                              <w:marTop w:val="0"/>
                                              <w:marBottom w:val="0"/>
                                              <w:divBdr>
                                                <w:top w:val="none" w:sz="0" w:space="0" w:color="auto"/>
                                                <w:left w:val="none" w:sz="0" w:space="0" w:color="auto"/>
                                                <w:bottom w:val="none" w:sz="0" w:space="0" w:color="auto"/>
                                                <w:right w:val="none" w:sz="0" w:space="0" w:color="auto"/>
                                              </w:divBdr>
                                              <w:divsChild>
                                                <w:div w:id="19017365">
                                                  <w:marLeft w:val="0"/>
                                                  <w:marRight w:val="0"/>
                                                  <w:marTop w:val="0"/>
                                                  <w:marBottom w:val="0"/>
                                                  <w:divBdr>
                                                    <w:top w:val="none" w:sz="0" w:space="0" w:color="auto"/>
                                                    <w:left w:val="none" w:sz="0" w:space="0" w:color="auto"/>
                                                    <w:bottom w:val="none" w:sz="0" w:space="0" w:color="auto"/>
                                                    <w:right w:val="none" w:sz="0" w:space="0" w:color="auto"/>
                                                  </w:divBdr>
                                                </w:div>
                                                <w:div w:id="577641636">
                                                  <w:marLeft w:val="240"/>
                                                  <w:marRight w:val="0"/>
                                                  <w:marTop w:val="0"/>
                                                  <w:marBottom w:val="0"/>
                                                  <w:divBdr>
                                                    <w:top w:val="none" w:sz="0" w:space="0" w:color="auto"/>
                                                    <w:left w:val="none" w:sz="0" w:space="0" w:color="auto"/>
                                                    <w:bottom w:val="none" w:sz="0" w:space="0" w:color="auto"/>
                                                    <w:right w:val="none" w:sz="0" w:space="0" w:color="auto"/>
                                                  </w:divBdr>
                                                  <w:divsChild>
                                                    <w:div w:id="2053385874">
                                                      <w:marLeft w:val="0"/>
                                                      <w:marRight w:val="0"/>
                                                      <w:marTop w:val="0"/>
                                                      <w:marBottom w:val="0"/>
                                                      <w:divBdr>
                                                        <w:top w:val="none" w:sz="0" w:space="0" w:color="auto"/>
                                                        <w:left w:val="none" w:sz="0" w:space="0" w:color="auto"/>
                                                        <w:bottom w:val="none" w:sz="0" w:space="0" w:color="auto"/>
                                                        <w:right w:val="none" w:sz="0" w:space="0" w:color="auto"/>
                                                      </w:divBdr>
                                                      <w:divsChild>
                                                        <w:div w:id="479662466">
                                                          <w:marLeft w:val="0"/>
                                                          <w:marRight w:val="0"/>
                                                          <w:marTop w:val="0"/>
                                                          <w:marBottom w:val="0"/>
                                                          <w:divBdr>
                                                            <w:top w:val="none" w:sz="0" w:space="0" w:color="auto"/>
                                                            <w:left w:val="none" w:sz="0" w:space="0" w:color="auto"/>
                                                            <w:bottom w:val="none" w:sz="0" w:space="0" w:color="auto"/>
                                                            <w:right w:val="none" w:sz="0" w:space="0" w:color="auto"/>
                                                          </w:divBdr>
                                                        </w:div>
                                                        <w:div w:id="898368535">
                                                          <w:marLeft w:val="240"/>
                                                          <w:marRight w:val="0"/>
                                                          <w:marTop w:val="0"/>
                                                          <w:marBottom w:val="0"/>
                                                          <w:divBdr>
                                                            <w:top w:val="none" w:sz="0" w:space="0" w:color="auto"/>
                                                            <w:left w:val="none" w:sz="0" w:space="0" w:color="auto"/>
                                                            <w:bottom w:val="none" w:sz="0" w:space="0" w:color="auto"/>
                                                            <w:right w:val="none" w:sz="0" w:space="0" w:color="auto"/>
                                                          </w:divBdr>
                                                          <w:divsChild>
                                                            <w:div w:id="806821021">
                                                              <w:marLeft w:val="0"/>
                                                              <w:marRight w:val="0"/>
                                                              <w:marTop w:val="0"/>
                                                              <w:marBottom w:val="0"/>
                                                              <w:divBdr>
                                                                <w:top w:val="none" w:sz="0" w:space="0" w:color="auto"/>
                                                                <w:left w:val="none" w:sz="0" w:space="0" w:color="auto"/>
                                                                <w:bottom w:val="none" w:sz="0" w:space="0" w:color="auto"/>
                                                                <w:right w:val="none" w:sz="0" w:space="0" w:color="auto"/>
                                                              </w:divBdr>
                                                            </w:div>
                                                          </w:divsChild>
                                                        </w:div>
                                                        <w:div w:id="19105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396">
                                          <w:marLeft w:val="0"/>
                                          <w:marRight w:val="0"/>
                                          <w:marTop w:val="0"/>
                                          <w:marBottom w:val="0"/>
                                          <w:divBdr>
                                            <w:top w:val="none" w:sz="0" w:space="0" w:color="auto"/>
                                            <w:left w:val="none" w:sz="0" w:space="0" w:color="auto"/>
                                            <w:bottom w:val="none" w:sz="0" w:space="0" w:color="auto"/>
                                            <w:right w:val="none" w:sz="0" w:space="0" w:color="auto"/>
                                          </w:divBdr>
                                        </w:div>
                                      </w:divsChild>
                                    </w:div>
                                    <w:div w:id="1532643191">
                                      <w:marLeft w:val="0"/>
                                      <w:marRight w:val="0"/>
                                      <w:marTop w:val="0"/>
                                      <w:marBottom w:val="0"/>
                                      <w:divBdr>
                                        <w:top w:val="none" w:sz="0" w:space="0" w:color="auto"/>
                                        <w:left w:val="none" w:sz="0" w:space="0" w:color="auto"/>
                                        <w:bottom w:val="none" w:sz="0" w:space="0" w:color="auto"/>
                                        <w:right w:val="none" w:sz="0" w:space="0" w:color="auto"/>
                                      </w:divBdr>
                                      <w:divsChild>
                                        <w:div w:id="690716617">
                                          <w:marLeft w:val="0"/>
                                          <w:marRight w:val="0"/>
                                          <w:marTop w:val="0"/>
                                          <w:marBottom w:val="0"/>
                                          <w:divBdr>
                                            <w:top w:val="none" w:sz="0" w:space="0" w:color="auto"/>
                                            <w:left w:val="none" w:sz="0" w:space="0" w:color="auto"/>
                                            <w:bottom w:val="none" w:sz="0" w:space="0" w:color="auto"/>
                                            <w:right w:val="none" w:sz="0" w:space="0" w:color="auto"/>
                                          </w:divBdr>
                                        </w:div>
                                        <w:div w:id="2007397245">
                                          <w:marLeft w:val="240"/>
                                          <w:marRight w:val="0"/>
                                          <w:marTop w:val="0"/>
                                          <w:marBottom w:val="0"/>
                                          <w:divBdr>
                                            <w:top w:val="none" w:sz="0" w:space="0" w:color="auto"/>
                                            <w:left w:val="none" w:sz="0" w:space="0" w:color="auto"/>
                                            <w:bottom w:val="none" w:sz="0" w:space="0" w:color="auto"/>
                                            <w:right w:val="none" w:sz="0" w:space="0" w:color="auto"/>
                                          </w:divBdr>
                                          <w:divsChild>
                                            <w:div w:id="336004967">
                                              <w:marLeft w:val="0"/>
                                              <w:marRight w:val="0"/>
                                              <w:marTop w:val="0"/>
                                              <w:marBottom w:val="0"/>
                                              <w:divBdr>
                                                <w:top w:val="none" w:sz="0" w:space="0" w:color="auto"/>
                                                <w:left w:val="none" w:sz="0" w:space="0" w:color="auto"/>
                                                <w:bottom w:val="none" w:sz="0" w:space="0" w:color="auto"/>
                                                <w:right w:val="none" w:sz="0" w:space="0" w:color="auto"/>
                                              </w:divBdr>
                                              <w:divsChild>
                                                <w:div w:id="1847667775">
                                                  <w:marLeft w:val="0"/>
                                                  <w:marRight w:val="0"/>
                                                  <w:marTop w:val="0"/>
                                                  <w:marBottom w:val="0"/>
                                                  <w:divBdr>
                                                    <w:top w:val="none" w:sz="0" w:space="0" w:color="auto"/>
                                                    <w:left w:val="none" w:sz="0" w:space="0" w:color="auto"/>
                                                    <w:bottom w:val="none" w:sz="0" w:space="0" w:color="auto"/>
                                                    <w:right w:val="none" w:sz="0" w:space="0" w:color="auto"/>
                                                  </w:divBdr>
                                                </w:div>
                                                <w:div w:id="829062765">
                                                  <w:marLeft w:val="240"/>
                                                  <w:marRight w:val="0"/>
                                                  <w:marTop w:val="0"/>
                                                  <w:marBottom w:val="0"/>
                                                  <w:divBdr>
                                                    <w:top w:val="none" w:sz="0" w:space="0" w:color="auto"/>
                                                    <w:left w:val="none" w:sz="0" w:space="0" w:color="auto"/>
                                                    <w:bottom w:val="none" w:sz="0" w:space="0" w:color="auto"/>
                                                    <w:right w:val="none" w:sz="0" w:space="0" w:color="auto"/>
                                                  </w:divBdr>
                                                  <w:divsChild>
                                                    <w:div w:id="724834877">
                                                      <w:marLeft w:val="0"/>
                                                      <w:marRight w:val="0"/>
                                                      <w:marTop w:val="0"/>
                                                      <w:marBottom w:val="0"/>
                                                      <w:divBdr>
                                                        <w:top w:val="none" w:sz="0" w:space="0" w:color="auto"/>
                                                        <w:left w:val="none" w:sz="0" w:space="0" w:color="auto"/>
                                                        <w:bottom w:val="none" w:sz="0" w:space="0" w:color="auto"/>
                                                        <w:right w:val="none" w:sz="0" w:space="0" w:color="auto"/>
                                                      </w:divBdr>
                                                      <w:divsChild>
                                                        <w:div w:id="269823073">
                                                          <w:marLeft w:val="0"/>
                                                          <w:marRight w:val="0"/>
                                                          <w:marTop w:val="0"/>
                                                          <w:marBottom w:val="0"/>
                                                          <w:divBdr>
                                                            <w:top w:val="none" w:sz="0" w:space="0" w:color="auto"/>
                                                            <w:left w:val="none" w:sz="0" w:space="0" w:color="auto"/>
                                                            <w:bottom w:val="none" w:sz="0" w:space="0" w:color="auto"/>
                                                            <w:right w:val="none" w:sz="0" w:space="0" w:color="auto"/>
                                                          </w:divBdr>
                                                        </w:div>
                                                        <w:div w:id="605621517">
                                                          <w:marLeft w:val="240"/>
                                                          <w:marRight w:val="0"/>
                                                          <w:marTop w:val="0"/>
                                                          <w:marBottom w:val="0"/>
                                                          <w:divBdr>
                                                            <w:top w:val="none" w:sz="0" w:space="0" w:color="auto"/>
                                                            <w:left w:val="none" w:sz="0" w:space="0" w:color="auto"/>
                                                            <w:bottom w:val="none" w:sz="0" w:space="0" w:color="auto"/>
                                                            <w:right w:val="none" w:sz="0" w:space="0" w:color="auto"/>
                                                          </w:divBdr>
                                                          <w:divsChild>
                                                            <w:div w:id="648822673">
                                                              <w:marLeft w:val="0"/>
                                                              <w:marRight w:val="0"/>
                                                              <w:marTop w:val="0"/>
                                                              <w:marBottom w:val="0"/>
                                                              <w:divBdr>
                                                                <w:top w:val="none" w:sz="0" w:space="0" w:color="auto"/>
                                                                <w:left w:val="none" w:sz="0" w:space="0" w:color="auto"/>
                                                                <w:bottom w:val="none" w:sz="0" w:space="0" w:color="auto"/>
                                                                <w:right w:val="none" w:sz="0" w:space="0" w:color="auto"/>
                                                              </w:divBdr>
                                                            </w:div>
                                                            <w:div w:id="864950538">
                                                              <w:marLeft w:val="0"/>
                                                              <w:marRight w:val="0"/>
                                                              <w:marTop w:val="0"/>
                                                              <w:marBottom w:val="0"/>
                                                              <w:divBdr>
                                                                <w:top w:val="none" w:sz="0" w:space="0" w:color="auto"/>
                                                                <w:left w:val="none" w:sz="0" w:space="0" w:color="auto"/>
                                                                <w:bottom w:val="none" w:sz="0" w:space="0" w:color="auto"/>
                                                                <w:right w:val="none" w:sz="0" w:space="0" w:color="auto"/>
                                                              </w:divBdr>
                                                            </w:div>
                                                          </w:divsChild>
                                                        </w:div>
                                                        <w:div w:id="7201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7071">
                                          <w:marLeft w:val="0"/>
                                          <w:marRight w:val="0"/>
                                          <w:marTop w:val="0"/>
                                          <w:marBottom w:val="0"/>
                                          <w:divBdr>
                                            <w:top w:val="none" w:sz="0" w:space="0" w:color="auto"/>
                                            <w:left w:val="none" w:sz="0" w:space="0" w:color="auto"/>
                                            <w:bottom w:val="none" w:sz="0" w:space="0" w:color="auto"/>
                                            <w:right w:val="none" w:sz="0" w:space="0" w:color="auto"/>
                                          </w:divBdr>
                                        </w:div>
                                      </w:divsChild>
                                    </w:div>
                                    <w:div w:id="171651407">
                                      <w:marLeft w:val="0"/>
                                      <w:marRight w:val="0"/>
                                      <w:marTop w:val="0"/>
                                      <w:marBottom w:val="0"/>
                                      <w:divBdr>
                                        <w:top w:val="none" w:sz="0" w:space="0" w:color="auto"/>
                                        <w:left w:val="none" w:sz="0" w:space="0" w:color="auto"/>
                                        <w:bottom w:val="none" w:sz="0" w:space="0" w:color="auto"/>
                                        <w:right w:val="none" w:sz="0" w:space="0" w:color="auto"/>
                                      </w:divBdr>
                                      <w:divsChild>
                                        <w:div w:id="1332489727">
                                          <w:marLeft w:val="0"/>
                                          <w:marRight w:val="0"/>
                                          <w:marTop w:val="0"/>
                                          <w:marBottom w:val="0"/>
                                          <w:divBdr>
                                            <w:top w:val="none" w:sz="0" w:space="0" w:color="auto"/>
                                            <w:left w:val="none" w:sz="0" w:space="0" w:color="auto"/>
                                            <w:bottom w:val="none" w:sz="0" w:space="0" w:color="auto"/>
                                            <w:right w:val="none" w:sz="0" w:space="0" w:color="auto"/>
                                          </w:divBdr>
                                        </w:div>
                                        <w:div w:id="1614358962">
                                          <w:marLeft w:val="240"/>
                                          <w:marRight w:val="0"/>
                                          <w:marTop w:val="0"/>
                                          <w:marBottom w:val="0"/>
                                          <w:divBdr>
                                            <w:top w:val="none" w:sz="0" w:space="0" w:color="auto"/>
                                            <w:left w:val="none" w:sz="0" w:space="0" w:color="auto"/>
                                            <w:bottom w:val="none" w:sz="0" w:space="0" w:color="auto"/>
                                            <w:right w:val="none" w:sz="0" w:space="0" w:color="auto"/>
                                          </w:divBdr>
                                          <w:divsChild>
                                            <w:div w:id="544222891">
                                              <w:marLeft w:val="0"/>
                                              <w:marRight w:val="0"/>
                                              <w:marTop w:val="0"/>
                                              <w:marBottom w:val="0"/>
                                              <w:divBdr>
                                                <w:top w:val="none" w:sz="0" w:space="0" w:color="auto"/>
                                                <w:left w:val="none" w:sz="0" w:space="0" w:color="auto"/>
                                                <w:bottom w:val="none" w:sz="0" w:space="0" w:color="auto"/>
                                                <w:right w:val="none" w:sz="0" w:space="0" w:color="auto"/>
                                              </w:divBdr>
                                              <w:divsChild>
                                                <w:div w:id="918488291">
                                                  <w:marLeft w:val="0"/>
                                                  <w:marRight w:val="0"/>
                                                  <w:marTop w:val="0"/>
                                                  <w:marBottom w:val="0"/>
                                                  <w:divBdr>
                                                    <w:top w:val="none" w:sz="0" w:space="0" w:color="auto"/>
                                                    <w:left w:val="none" w:sz="0" w:space="0" w:color="auto"/>
                                                    <w:bottom w:val="none" w:sz="0" w:space="0" w:color="auto"/>
                                                    <w:right w:val="none" w:sz="0" w:space="0" w:color="auto"/>
                                                  </w:divBdr>
                                                </w:div>
                                                <w:div w:id="1855266519">
                                                  <w:marLeft w:val="240"/>
                                                  <w:marRight w:val="0"/>
                                                  <w:marTop w:val="0"/>
                                                  <w:marBottom w:val="0"/>
                                                  <w:divBdr>
                                                    <w:top w:val="none" w:sz="0" w:space="0" w:color="auto"/>
                                                    <w:left w:val="none" w:sz="0" w:space="0" w:color="auto"/>
                                                    <w:bottom w:val="none" w:sz="0" w:space="0" w:color="auto"/>
                                                    <w:right w:val="none" w:sz="0" w:space="0" w:color="auto"/>
                                                  </w:divBdr>
                                                  <w:divsChild>
                                                    <w:div w:id="46875365">
                                                      <w:marLeft w:val="0"/>
                                                      <w:marRight w:val="0"/>
                                                      <w:marTop w:val="0"/>
                                                      <w:marBottom w:val="0"/>
                                                      <w:divBdr>
                                                        <w:top w:val="none" w:sz="0" w:space="0" w:color="auto"/>
                                                        <w:left w:val="none" w:sz="0" w:space="0" w:color="auto"/>
                                                        <w:bottom w:val="none" w:sz="0" w:space="0" w:color="auto"/>
                                                        <w:right w:val="none" w:sz="0" w:space="0" w:color="auto"/>
                                                      </w:divBdr>
                                                      <w:divsChild>
                                                        <w:div w:id="2050452054">
                                                          <w:marLeft w:val="0"/>
                                                          <w:marRight w:val="0"/>
                                                          <w:marTop w:val="0"/>
                                                          <w:marBottom w:val="0"/>
                                                          <w:divBdr>
                                                            <w:top w:val="none" w:sz="0" w:space="0" w:color="auto"/>
                                                            <w:left w:val="none" w:sz="0" w:space="0" w:color="auto"/>
                                                            <w:bottom w:val="none" w:sz="0" w:space="0" w:color="auto"/>
                                                            <w:right w:val="none" w:sz="0" w:space="0" w:color="auto"/>
                                                          </w:divBdr>
                                                        </w:div>
                                                        <w:div w:id="1416322379">
                                                          <w:marLeft w:val="240"/>
                                                          <w:marRight w:val="0"/>
                                                          <w:marTop w:val="0"/>
                                                          <w:marBottom w:val="0"/>
                                                          <w:divBdr>
                                                            <w:top w:val="none" w:sz="0" w:space="0" w:color="auto"/>
                                                            <w:left w:val="none" w:sz="0" w:space="0" w:color="auto"/>
                                                            <w:bottom w:val="none" w:sz="0" w:space="0" w:color="auto"/>
                                                            <w:right w:val="none" w:sz="0" w:space="0" w:color="auto"/>
                                                          </w:divBdr>
                                                          <w:divsChild>
                                                            <w:div w:id="430514150">
                                                              <w:marLeft w:val="0"/>
                                                              <w:marRight w:val="0"/>
                                                              <w:marTop w:val="0"/>
                                                              <w:marBottom w:val="0"/>
                                                              <w:divBdr>
                                                                <w:top w:val="none" w:sz="0" w:space="0" w:color="auto"/>
                                                                <w:left w:val="none" w:sz="0" w:space="0" w:color="auto"/>
                                                                <w:bottom w:val="none" w:sz="0" w:space="0" w:color="auto"/>
                                                                <w:right w:val="none" w:sz="0" w:space="0" w:color="auto"/>
                                                              </w:divBdr>
                                                            </w:div>
                                                          </w:divsChild>
                                                        </w:div>
                                                        <w:div w:id="503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5566">
                                          <w:marLeft w:val="0"/>
                                          <w:marRight w:val="0"/>
                                          <w:marTop w:val="0"/>
                                          <w:marBottom w:val="0"/>
                                          <w:divBdr>
                                            <w:top w:val="none" w:sz="0" w:space="0" w:color="auto"/>
                                            <w:left w:val="none" w:sz="0" w:space="0" w:color="auto"/>
                                            <w:bottom w:val="none" w:sz="0" w:space="0" w:color="auto"/>
                                            <w:right w:val="none" w:sz="0" w:space="0" w:color="auto"/>
                                          </w:divBdr>
                                        </w:div>
                                      </w:divsChild>
                                    </w:div>
                                    <w:div w:id="564951518">
                                      <w:marLeft w:val="0"/>
                                      <w:marRight w:val="0"/>
                                      <w:marTop w:val="0"/>
                                      <w:marBottom w:val="0"/>
                                      <w:divBdr>
                                        <w:top w:val="none" w:sz="0" w:space="0" w:color="auto"/>
                                        <w:left w:val="none" w:sz="0" w:space="0" w:color="auto"/>
                                        <w:bottom w:val="none" w:sz="0" w:space="0" w:color="auto"/>
                                        <w:right w:val="none" w:sz="0" w:space="0" w:color="auto"/>
                                      </w:divBdr>
                                      <w:divsChild>
                                        <w:div w:id="837380250">
                                          <w:marLeft w:val="0"/>
                                          <w:marRight w:val="0"/>
                                          <w:marTop w:val="0"/>
                                          <w:marBottom w:val="0"/>
                                          <w:divBdr>
                                            <w:top w:val="none" w:sz="0" w:space="0" w:color="auto"/>
                                            <w:left w:val="none" w:sz="0" w:space="0" w:color="auto"/>
                                            <w:bottom w:val="none" w:sz="0" w:space="0" w:color="auto"/>
                                            <w:right w:val="none" w:sz="0" w:space="0" w:color="auto"/>
                                          </w:divBdr>
                                        </w:div>
                                        <w:div w:id="1459301005">
                                          <w:marLeft w:val="240"/>
                                          <w:marRight w:val="0"/>
                                          <w:marTop w:val="0"/>
                                          <w:marBottom w:val="0"/>
                                          <w:divBdr>
                                            <w:top w:val="none" w:sz="0" w:space="0" w:color="auto"/>
                                            <w:left w:val="none" w:sz="0" w:space="0" w:color="auto"/>
                                            <w:bottom w:val="none" w:sz="0" w:space="0" w:color="auto"/>
                                            <w:right w:val="none" w:sz="0" w:space="0" w:color="auto"/>
                                          </w:divBdr>
                                          <w:divsChild>
                                            <w:div w:id="1186167812">
                                              <w:marLeft w:val="0"/>
                                              <w:marRight w:val="0"/>
                                              <w:marTop w:val="0"/>
                                              <w:marBottom w:val="0"/>
                                              <w:divBdr>
                                                <w:top w:val="none" w:sz="0" w:space="0" w:color="auto"/>
                                                <w:left w:val="none" w:sz="0" w:space="0" w:color="auto"/>
                                                <w:bottom w:val="none" w:sz="0" w:space="0" w:color="auto"/>
                                                <w:right w:val="none" w:sz="0" w:space="0" w:color="auto"/>
                                              </w:divBdr>
                                              <w:divsChild>
                                                <w:div w:id="2060009048">
                                                  <w:marLeft w:val="0"/>
                                                  <w:marRight w:val="0"/>
                                                  <w:marTop w:val="0"/>
                                                  <w:marBottom w:val="0"/>
                                                  <w:divBdr>
                                                    <w:top w:val="none" w:sz="0" w:space="0" w:color="auto"/>
                                                    <w:left w:val="none" w:sz="0" w:space="0" w:color="auto"/>
                                                    <w:bottom w:val="none" w:sz="0" w:space="0" w:color="auto"/>
                                                    <w:right w:val="none" w:sz="0" w:space="0" w:color="auto"/>
                                                  </w:divBdr>
                                                </w:div>
                                                <w:div w:id="213928312">
                                                  <w:marLeft w:val="240"/>
                                                  <w:marRight w:val="0"/>
                                                  <w:marTop w:val="0"/>
                                                  <w:marBottom w:val="0"/>
                                                  <w:divBdr>
                                                    <w:top w:val="none" w:sz="0" w:space="0" w:color="auto"/>
                                                    <w:left w:val="none" w:sz="0" w:space="0" w:color="auto"/>
                                                    <w:bottom w:val="none" w:sz="0" w:space="0" w:color="auto"/>
                                                    <w:right w:val="none" w:sz="0" w:space="0" w:color="auto"/>
                                                  </w:divBdr>
                                                  <w:divsChild>
                                                    <w:div w:id="1268544237">
                                                      <w:marLeft w:val="0"/>
                                                      <w:marRight w:val="0"/>
                                                      <w:marTop w:val="0"/>
                                                      <w:marBottom w:val="0"/>
                                                      <w:divBdr>
                                                        <w:top w:val="none" w:sz="0" w:space="0" w:color="auto"/>
                                                        <w:left w:val="none" w:sz="0" w:space="0" w:color="auto"/>
                                                        <w:bottom w:val="none" w:sz="0" w:space="0" w:color="auto"/>
                                                        <w:right w:val="none" w:sz="0" w:space="0" w:color="auto"/>
                                                      </w:divBdr>
                                                      <w:divsChild>
                                                        <w:div w:id="1366056703">
                                                          <w:marLeft w:val="0"/>
                                                          <w:marRight w:val="0"/>
                                                          <w:marTop w:val="0"/>
                                                          <w:marBottom w:val="0"/>
                                                          <w:divBdr>
                                                            <w:top w:val="none" w:sz="0" w:space="0" w:color="auto"/>
                                                            <w:left w:val="none" w:sz="0" w:space="0" w:color="auto"/>
                                                            <w:bottom w:val="none" w:sz="0" w:space="0" w:color="auto"/>
                                                            <w:right w:val="none" w:sz="0" w:space="0" w:color="auto"/>
                                                          </w:divBdr>
                                                        </w:div>
                                                        <w:div w:id="2008709396">
                                                          <w:marLeft w:val="240"/>
                                                          <w:marRight w:val="0"/>
                                                          <w:marTop w:val="0"/>
                                                          <w:marBottom w:val="0"/>
                                                          <w:divBdr>
                                                            <w:top w:val="none" w:sz="0" w:space="0" w:color="auto"/>
                                                            <w:left w:val="none" w:sz="0" w:space="0" w:color="auto"/>
                                                            <w:bottom w:val="none" w:sz="0" w:space="0" w:color="auto"/>
                                                            <w:right w:val="none" w:sz="0" w:space="0" w:color="auto"/>
                                                          </w:divBdr>
                                                          <w:divsChild>
                                                            <w:div w:id="213659577">
                                                              <w:marLeft w:val="0"/>
                                                              <w:marRight w:val="0"/>
                                                              <w:marTop w:val="0"/>
                                                              <w:marBottom w:val="0"/>
                                                              <w:divBdr>
                                                                <w:top w:val="none" w:sz="0" w:space="0" w:color="auto"/>
                                                                <w:left w:val="none" w:sz="0" w:space="0" w:color="auto"/>
                                                                <w:bottom w:val="none" w:sz="0" w:space="0" w:color="auto"/>
                                                                <w:right w:val="none" w:sz="0" w:space="0" w:color="auto"/>
                                                              </w:divBdr>
                                                            </w:div>
                                                            <w:div w:id="1502815124">
                                                              <w:marLeft w:val="0"/>
                                                              <w:marRight w:val="0"/>
                                                              <w:marTop w:val="0"/>
                                                              <w:marBottom w:val="0"/>
                                                              <w:divBdr>
                                                                <w:top w:val="none" w:sz="0" w:space="0" w:color="auto"/>
                                                                <w:left w:val="none" w:sz="0" w:space="0" w:color="auto"/>
                                                                <w:bottom w:val="none" w:sz="0" w:space="0" w:color="auto"/>
                                                                <w:right w:val="none" w:sz="0" w:space="0" w:color="auto"/>
                                                              </w:divBdr>
                                                            </w:div>
                                                          </w:divsChild>
                                                        </w:div>
                                                        <w:div w:id="8130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6880">
                                          <w:marLeft w:val="0"/>
                                          <w:marRight w:val="0"/>
                                          <w:marTop w:val="0"/>
                                          <w:marBottom w:val="0"/>
                                          <w:divBdr>
                                            <w:top w:val="none" w:sz="0" w:space="0" w:color="auto"/>
                                            <w:left w:val="none" w:sz="0" w:space="0" w:color="auto"/>
                                            <w:bottom w:val="none" w:sz="0" w:space="0" w:color="auto"/>
                                            <w:right w:val="none" w:sz="0" w:space="0" w:color="auto"/>
                                          </w:divBdr>
                                        </w:div>
                                      </w:divsChild>
                                    </w:div>
                                    <w:div w:id="88015477">
                                      <w:marLeft w:val="0"/>
                                      <w:marRight w:val="0"/>
                                      <w:marTop w:val="0"/>
                                      <w:marBottom w:val="0"/>
                                      <w:divBdr>
                                        <w:top w:val="none" w:sz="0" w:space="0" w:color="auto"/>
                                        <w:left w:val="none" w:sz="0" w:space="0" w:color="auto"/>
                                        <w:bottom w:val="none" w:sz="0" w:space="0" w:color="auto"/>
                                        <w:right w:val="none" w:sz="0" w:space="0" w:color="auto"/>
                                      </w:divBdr>
                                      <w:divsChild>
                                        <w:div w:id="1462192932">
                                          <w:marLeft w:val="0"/>
                                          <w:marRight w:val="0"/>
                                          <w:marTop w:val="0"/>
                                          <w:marBottom w:val="0"/>
                                          <w:divBdr>
                                            <w:top w:val="none" w:sz="0" w:space="0" w:color="auto"/>
                                            <w:left w:val="none" w:sz="0" w:space="0" w:color="auto"/>
                                            <w:bottom w:val="none" w:sz="0" w:space="0" w:color="auto"/>
                                            <w:right w:val="none" w:sz="0" w:space="0" w:color="auto"/>
                                          </w:divBdr>
                                        </w:div>
                                        <w:div w:id="1719667535">
                                          <w:marLeft w:val="240"/>
                                          <w:marRight w:val="0"/>
                                          <w:marTop w:val="0"/>
                                          <w:marBottom w:val="0"/>
                                          <w:divBdr>
                                            <w:top w:val="none" w:sz="0" w:space="0" w:color="auto"/>
                                            <w:left w:val="none" w:sz="0" w:space="0" w:color="auto"/>
                                            <w:bottom w:val="none" w:sz="0" w:space="0" w:color="auto"/>
                                            <w:right w:val="none" w:sz="0" w:space="0" w:color="auto"/>
                                          </w:divBdr>
                                          <w:divsChild>
                                            <w:div w:id="1655791956">
                                              <w:marLeft w:val="0"/>
                                              <w:marRight w:val="0"/>
                                              <w:marTop w:val="0"/>
                                              <w:marBottom w:val="0"/>
                                              <w:divBdr>
                                                <w:top w:val="none" w:sz="0" w:space="0" w:color="auto"/>
                                                <w:left w:val="none" w:sz="0" w:space="0" w:color="auto"/>
                                                <w:bottom w:val="none" w:sz="0" w:space="0" w:color="auto"/>
                                                <w:right w:val="none" w:sz="0" w:space="0" w:color="auto"/>
                                              </w:divBdr>
                                              <w:divsChild>
                                                <w:div w:id="1025130442">
                                                  <w:marLeft w:val="0"/>
                                                  <w:marRight w:val="0"/>
                                                  <w:marTop w:val="0"/>
                                                  <w:marBottom w:val="0"/>
                                                  <w:divBdr>
                                                    <w:top w:val="none" w:sz="0" w:space="0" w:color="auto"/>
                                                    <w:left w:val="none" w:sz="0" w:space="0" w:color="auto"/>
                                                    <w:bottom w:val="none" w:sz="0" w:space="0" w:color="auto"/>
                                                    <w:right w:val="none" w:sz="0" w:space="0" w:color="auto"/>
                                                  </w:divBdr>
                                                </w:div>
                                                <w:div w:id="2072388380">
                                                  <w:marLeft w:val="240"/>
                                                  <w:marRight w:val="0"/>
                                                  <w:marTop w:val="0"/>
                                                  <w:marBottom w:val="0"/>
                                                  <w:divBdr>
                                                    <w:top w:val="none" w:sz="0" w:space="0" w:color="auto"/>
                                                    <w:left w:val="none" w:sz="0" w:space="0" w:color="auto"/>
                                                    <w:bottom w:val="none" w:sz="0" w:space="0" w:color="auto"/>
                                                    <w:right w:val="none" w:sz="0" w:space="0" w:color="auto"/>
                                                  </w:divBdr>
                                                  <w:divsChild>
                                                    <w:div w:id="1406876339">
                                                      <w:marLeft w:val="0"/>
                                                      <w:marRight w:val="0"/>
                                                      <w:marTop w:val="0"/>
                                                      <w:marBottom w:val="0"/>
                                                      <w:divBdr>
                                                        <w:top w:val="none" w:sz="0" w:space="0" w:color="auto"/>
                                                        <w:left w:val="none" w:sz="0" w:space="0" w:color="auto"/>
                                                        <w:bottom w:val="none" w:sz="0" w:space="0" w:color="auto"/>
                                                        <w:right w:val="none" w:sz="0" w:space="0" w:color="auto"/>
                                                      </w:divBdr>
                                                      <w:divsChild>
                                                        <w:div w:id="826625898">
                                                          <w:marLeft w:val="0"/>
                                                          <w:marRight w:val="0"/>
                                                          <w:marTop w:val="0"/>
                                                          <w:marBottom w:val="0"/>
                                                          <w:divBdr>
                                                            <w:top w:val="none" w:sz="0" w:space="0" w:color="auto"/>
                                                            <w:left w:val="none" w:sz="0" w:space="0" w:color="auto"/>
                                                            <w:bottom w:val="none" w:sz="0" w:space="0" w:color="auto"/>
                                                            <w:right w:val="none" w:sz="0" w:space="0" w:color="auto"/>
                                                          </w:divBdr>
                                                        </w:div>
                                                        <w:div w:id="1129320693">
                                                          <w:marLeft w:val="240"/>
                                                          <w:marRight w:val="0"/>
                                                          <w:marTop w:val="0"/>
                                                          <w:marBottom w:val="0"/>
                                                          <w:divBdr>
                                                            <w:top w:val="none" w:sz="0" w:space="0" w:color="auto"/>
                                                            <w:left w:val="none" w:sz="0" w:space="0" w:color="auto"/>
                                                            <w:bottom w:val="none" w:sz="0" w:space="0" w:color="auto"/>
                                                            <w:right w:val="none" w:sz="0" w:space="0" w:color="auto"/>
                                                          </w:divBdr>
                                                          <w:divsChild>
                                                            <w:div w:id="578440316">
                                                              <w:marLeft w:val="0"/>
                                                              <w:marRight w:val="0"/>
                                                              <w:marTop w:val="0"/>
                                                              <w:marBottom w:val="0"/>
                                                              <w:divBdr>
                                                                <w:top w:val="none" w:sz="0" w:space="0" w:color="auto"/>
                                                                <w:left w:val="none" w:sz="0" w:space="0" w:color="auto"/>
                                                                <w:bottom w:val="none" w:sz="0" w:space="0" w:color="auto"/>
                                                                <w:right w:val="none" w:sz="0" w:space="0" w:color="auto"/>
                                                              </w:divBdr>
                                                            </w:div>
                                                          </w:divsChild>
                                                        </w:div>
                                                        <w:div w:id="749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6211">
                                          <w:marLeft w:val="0"/>
                                          <w:marRight w:val="0"/>
                                          <w:marTop w:val="0"/>
                                          <w:marBottom w:val="0"/>
                                          <w:divBdr>
                                            <w:top w:val="none" w:sz="0" w:space="0" w:color="auto"/>
                                            <w:left w:val="none" w:sz="0" w:space="0" w:color="auto"/>
                                            <w:bottom w:val="none" w:sz="0" w:space="0" w:color="auto"/>
                                            <w:right w:val="none" w:sz="0" w:space="0" w:color="auto"/>
                                          </w:divBdr>
                                        </w:div>
                                      </w:divsChild>
                                    </w:div>
                                    <w:div w:id="1619336780">
                                      <w:marLeft w:val="0"/>
                                      <w:marRight w:val="0"/>
                                      <w:marTop w:val="0"/>
                                      <w:marBottom w:val="0"/>
                                      <w:divBdr>
                                        <w:top w:val="none" w:sz="0" w:space="0" w:color="auto"/>
                                        <w:left w:val="none" w:sz="0" w:space="0" w:color="auto"/>
                                        <w:bottom w:val="none" w:sz="0" w:space="0" w:color="auto"/>
                                        <w:right w:val="none" w:sz="0" w:space="0" w:color="auto"/>
                                      </w:divBdr>
                                      <w:divsChild>
                                        <w:div w:id="1433554083">
                                          <w:marLeft w:val="0"/>
                                          <w:marRight w:val="0"/>
                                          <w:marTop w:val="0"/>
                                          <w:marBottom w:val="0"/>
                                          <w:divBdr>
                                            <w:top w:val="none" w:sz="0" w:space="0" w:color="auto"/>
                                            <w:left w:val="none" w:sz="0" w:space="0" w:color="auto"/>
                                            <w:bottom w:val="none" w:sz="0" w:space="0" w:color="auto"/>
                                            <w:right w:val="none" w:sz="0" w:space="0" w:color="auto"/>
                                          </w:divBdr>
                                        </w:div>
                                        <w:div w:id="1670057552">
                                          <w:marLeft w:val="240"/>
                                          <w:marRight w:val="0"/>
                                          <w:marTop w:val="0"/>
                                          <w:marBottom w:val="0"/>
                                          <w:divBdr>
                                            <w:top w:val="none" w:sz="0" w:space="0" w:color="auto"/>
                                            <w:left w:val="none" w:sz="0" w:space="0" w:color="auto"/>
                                            <w:bottom w:val="none" w:sz="0" w:space="0" w:color="auto"/>
                                            <w:right w:val="none" w:sz="0" w:space="0" w:color="auto"/>
                                          </w:divBdr>
                                          <w:divsChild>
                                            <w:div w:id="88159799">
                                              <w:marLeft w:val="0"/>
                                              <w:marRight w:val="0"/>
                                              <w:marTop w:val="0"/>
                                              <w:marBottom w:val="0"/>
                                              <w:divBdr>
                                                <w:top w:val="none" w:sz="0" w:space="0" w:color="auto"/>
                                                <w:left w:val="none" w:sz="0" w:space="0" w:color="auto"/>
                                                <w:bottom w:val="none" w:sz="0" w:space="0" w:color="auto"/>
                                                <w:right w:val="none" w:sz="0" w:space="0" w:color="auto"/>
                                              </w:divBdr>
                                              <w:divsChild>
                                                <w:div w:id="924996575">
                                                  <w:marLeft w:val="0"/>
                                                  <w:marRight w:val="0"/>
                                                  <w:marTop w:val="0"/>
                                                  <w:marBottom w:val="0"/>
                                                  <w:divBdr>
                                                    <w:top w:val="none" w:sz="0" w:space="0" w:color="auto"/>
                                                    <w:left w:val="none" w:sz="0" w:space="0" w:color="auto"/>
                                                    <w:bottom w:val="none" w:sz="0" w:space="0" w:color="auto"/>
                                                    <w:right w:val="none" w:sz="0" w:space="0" w:color="auto"/>
                                                  </w:divBdr>
                                                </w:div>
                                                <w:div w:id="579874752">
                                                  <w:marLeft w:val="240"/>
                                                  <w:marRight w:val="0"/>
                                                  <w:marTop w:val="0"/>
                                                  <w:marBottom w:val="0"/>
                                                  <w:divBdr>
                                                    <w:top w:val="none" w:sz="0" w:space="0" w:color="auto"/>
                                                    <w:left w:val="none" w:sz="0" w:space="0" w:color="auto"/>
                                                    <w:bottom w:val="none" w:sz="0" w:space="0" w:color="auto"/>
                                                    <w:right w:val="none" w:sz="0" w:space="0" w:color="auto"/>
                                                  </w:divBdr>
                                                  <w:divsChild>
                                                    <w:div w:id="1935551458">
                                                      <w:marLeft w:val="0"/>
                                                      <w:marRight w:val="0"/>
                                                      <w:marTop w:val="0"/>
                                                      <w:marBottom w:val="0"/>
                                                      <w:divBdr>
                                                        <w:top w:val="none" w:sz="0" w:space="0" w:color="auto"/>
                                                        <w:left w:val="none" w:sz="0" w:space="0" w:color="auto"/>
                                                        <w:bottom w:val="none" w:sz="0" w:space="0" w:color="auto"/>
                                                        <w:right w:val="none" w:sz="0" w:space="0" w:color="auto"/>
                                                      </w:divBdr>
                                                      <w:divsChild>
                                                        <w:div w:id="833033829">
                                                          <w:marLeft w:val="0"/>
                                                          <w:marRight w:val="0"/>
                                                          <w:marTop w:val="0"/>
                                                          <w:marBottom w:val="0"/>
                                                          <w:divBdr>
                                                            <w:top w:val="none" w:sz="0" w:space="0" w:color="auto"/>
                                                            <w:left w:val="none" w:sz="0" w:space="0" w:color="auto"/>
                                                            <w:bottom w:val="none" w:sz="0" w:space="0" w:color="auto"/>
                                                            <w:right w:val="none" w:sz="0" w:space="0" w:color="auto"/>
                                                          </w:divBdr>
                                                        </w:div>
                                                        <w:div w:id="330524253">
                                                          <w:marLeft w:val="240"/>
                                                          <w:marRight w:val="0"/>
                                                          <w:marTop w:val="0"/>
                                                          <w:marBottom w:val="0"/>
                                                          <w:divBdr>
                                                            <w:top w:val="none" w:sz="0" w:space="0" w:color="auto"/>
                                                            <w:left w:val="none" w:sz="0" w:space="0" w:color="auto"/>
                                                            <w:bottom w:val="none" w:sz="0" w:space="0" w:color="auto"/>
                                                            <w:right w:val="none" w:sz="0" w:space="0" w:color="auto"/>
                                                          </w:divBdr>
                                                          <w:divsChild>
                                                            <w:div w:id="541096500">
                                                              <w:marLeft w:val="0"/>
                                                              <w:marRight w:val="0"/>
                                                              <w:marTop w:val="0"/>
                                                              <w:marBottom w:val="0"/>
                                                              <w:divBdr>
                                                                <w:top w:val="none" w:sz="0" w:space="0" w:color="auto"/>
                                                                <w:left w:val="none" w:sz="0" w:space="0" w:color="auto"/>
                                                                <w:bottom w:val="none" w:sz="0" w:space="0" w:color="auto"/>
                                                                <w:right w:val="none" w:sz="0" w:space="0" w:color="auto"/>
                                                              </w:divBdr>
                                                            </w:div>
                                                            <w:div w:id="1339194097">
                                                              <w:marLeft w:val="0"/>
                                                              <w:marRight w:val="0"/>
                                                              <w:marTop w:val="0"/>
                                                              <w:marBottom w:val="0"/>
                                                              <w:divBdr>
                                                                <w:top w:val="none" w:sz="0" w:space="0" w:color="auto"/>
                                                                <w:left w:val="none" w:sz="0" w:space="0" w:color="auto"/>
                                                                <w:bottom w:val="none" w:sz="0" w:space="0" w:color="auto"/>
                                                                <w:right w:val="none" w:sz="0" w:space="0" w:color="auto"/>
                                                              </w:divBdr>
                                                            </w:div>
                                                          </w:divsChild>
                                                        </w:div>
                                                        <w:div w:id="4923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2088">
                                          <w:marLeft w:val="0"/>
                                          <w:marRight w:val="0"/>
                                          <w:marTop w:val="0"/>
                                          <w:marBottom w:val="0"/>
                                          <w:divBdr>
                                            <w:top w:val="none" w:sz="0" w:space="0" w:color="auto"/>
                                            <w:left w:val="none" w:sz="0" w:space="0" w:color="auto"/>
                                            <w:bottom w:val="none" w:sz="0" w:space="0" w:color="auto"/>
                                            <w:right w:val="none" w:sz="0" w:space="0" w:color="auto"/>
                                          </w:divBdr>
                                        </w:div>
                                      </w:divsChild>
                                    </w:div>
                                    <w:div w:id="1619292280">
                                      <w:marLeft w:val="0"/>
                                      <w:marRight w:val="0"/>
                                      <w:marTop w:val="0"/>
                                      <w:marBottom w:val="0"/>
                                      <w:divBdr>
                                        <w:top w:val="none" w:sz="0" w:space="0" w:color="auto"/>
                                        <w:left w:val="none" w:sz="0" w:space="0" w:color="auto"/>
                                        <w:bottom w:val="none" w:sz="0" w:space="0" w:color="auto"/>
                                        <w:right w:val="none" w:sz="0" w:space="0" w:color="auto"/>
                                      </w:divBdr>
                                      <w:divsChild>
                                        <w:div w:id="1539319190">
                                          <w:marLeft w:val="0"/>
                                          <w:marRight w:val="0"/>
                                          <w:marTop w:val="0"/>
                                          <w:marBottom w:val="0"/>
                                          <w:divBdr>
                                            <w:top w:val="none" w:sz="0" w:space="0" w:color="auto"/>
                                            <w:left w:val="none" w:sz="0" w:space="0" w:color="auto"/>
                                            <w:bottom w:val="none" w:sz="0" w:space="0" w:color="auto"/>
                                            <w:right w:val="none" w:sz="0" w:space="0" w:color="auto"/>
                                          </w:divBdr>
                                        </w:div>
                                        <w:div w:id="1551456347">
                                          <w:marLeft w:val="240"/>
                                          <w:marRight w:val="0"/>
                                          <w:marTop w:val="0"/>
                                          <w:marBottom w:val="0"/>
                                          <w:divBdr>
                                            <w:top w:val="none" w:sz="0" w:space="0" w:color="auto"/>
                                            <w:left w:val="none" w:sz="0" w:space="0" w:color="auto"/>
                                            <w:bottom w:val="none" w:sz="0" w:space="0" w:color="auto"/>
                                            <w:right w:val="none" w:sz="0" w:space="0" w:color="auto"/>
                                          </w:divBdr>
                                          <w:divsChild>
                                            <w:div w:id="1462647708">
                                              <w:marLeft w:val="0"/>
                                              <w:marRight w:val="0"/>
                                              <w:marTop w:val="0"/>
                                              <w:marBottom w:val="0"/>
                                              <w:divBdr>
                                                <w:top w:val="none" w:sz="0" w:space="0" w:color="auto"/>
                                                <w:left w:val="none" w:sz="0" w:space="0" w:color="auto"/>
                                                <w:bottom w:val="none" w:sz="0" w:space="0" w:color="auto"/>
                                                <w:right w:val="none" w:sz="0" w:space="0" w:color="auto"/>
                                              </w:divBdr>
                                              <w:divsChild>
                                                <w:div w:id="70086290">
                                                  <w:marLeft w:val="0"/>
                                                  <w:marRight w:val="0"/>
                                                  <w:marTop w:val="0"/>
                                                  <w:marBottom w:val="0"/>
                                                  <w:divBdr>
                                                    <w:top w:val="none" w:sz="0" w:space="0" w:color="auto"/>
                                                    <w:left w:val="none" w:sz="0" w:space="0" w:color="auto"/>
                                                    <w:bottom w:val="none" w:sz="0" w:space="0" w:color="auto"/>
                                                    <w:right w:val="none" w:sz="0" w:space="0" w:color="auto"/>
                                                  </w:divBdr>
                                                </w:div>
                                                <w:div w:id="14230925">
                                                  <w:marLeft w:val="240"/>
                                                  <w:marRight w:val="0"/>
                                                  <w:marTop w:val="0"/>
                                                  <w:marBottom w:val="0"/>
                                                  <w:divBdr>
                                                    <w:top w:val="none" w:sz="0" w:space="0" w:color="auto"/>
                                                    <w:left w:val="none" w:sz="0" w:space="0" w:color="auto"/>
                                                    <w:bottom w:val="none" w:sz="0" w:space="0" w:color="auto"/>
                                                    <w:right w:val="none" w:sz="0" w:space="0" w:color="auto"/>
                                                  </w:divBdr>
                                                  <w:divsChild>
                                                    <w:div w:id="1918861154">
                                                      <w:marLeft w:val="0"/>
                                                      <w:marRight w:val="0"/>
                                                      <w:marTop w:val="0"/>
                                                      <w:marBottom w:val="0"/>
                                                      <w:divBdr>
                                                        <w:top w:val="none" w:sz="0" w:space="0" w:color="auto"/>
                                                        <w:left w:val="none" w:sz="0" w:space="0" w:color="auto"/>
                                                        <w:bottom w:val="none" w:sz="0" w:space="0" w:color="auto"/>
                                                        <w:right w:val="none" w:sz="0" w:space="0" w:color="auto"/>
                                                      </w:divBdr>
                                                      <w:divsChild>
                                                        <w:div w:id="135728195">
                                                          <w:marLeft w:val="0"/>
                                                          <w:marRight w:val="0"/>
                                                          <w:marTop w:val="0"/>
                                                          <w:marBottom w:val="0"/>
                                                          <w:divBdr>
                                                            <w:top w:val="none" w:sz="0" w:space="0" w:color="auto"/>
                                                            <w:left w:val="none" w:sz="0" w:space="0" w:color="auto"/>
                                                            <w:bottom w:val="none" w:sz="0" w:space="0" w:color="auto"/>
                                                            <w:right w:val="none" w:sz="0" w:space="0" w:color="auto"/>
                                                          </w:divBdr>
                                                        </w:div>
                                                        <w:div w:id="801733290">
                                                          <w:marLeft w:val="240"/>
                                                          <w:marRight w:val="0"/>
                                                          <w:marTop w:val="0"/>
                                                          <w:marBottom w:val="0"/>
                                                          <w:divBdr>
                                                            <w:top w:val="none" w:sz="0" w:space="0" w:color="auto"/>
                                                            <w:left w:val="none" w:sz="0" w:space="0" w:color="auto"/>
                                                            <w:bottom w:val="none" w:sz="0" w:space="0" w:color="auto"/>
                                                            <w:right w:val="none" w:sz="0" w:space="0" w:color="auto"/>
                                                          </w:divBdr>
                                                          <w:divsChild>
                                                            <w:div w:id="42142298">
                                                              <w:marLeft w:val="0"/>
                                                              <w:marRight w:val="0"/>
                                                              <w:marTop w:val="0"/>
                                                              <w:marBottom w:val="0"/>
                                                              <w:divBdr>
                                                                <w:top w:val="none" w:sz="0" w:space="0" w:color="auto"/>
                                                                <w:left w:val="none" w:sz="0" w:space="0" w:color="auto"/>
                                                                <w:bottom w:val="none" w:sz="0" w:space="0" w:color="auto"/>
                                                                <w:right w:val="none" w:sz="0" w:space="0" w:color="auto"/>
                                                              </w:divBdr>
                                                            </w:div>
                                                          </w:divsChild>
                                                        </w:div>
                                                        <w:div w:id="176626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2971">
                                          <w:marLeft w:val="0"/>
                                          <w:marRight w:val="0"/>
                                          <w:marTop w:val="0"/>
                                          <w:marBottom w:val="0"/>
                                          <w:divBdr>
                                            <w:top w:val="none" w:sz="0" w:space="0" w:color="auto"/>
                                            <w:left w:val="none" w:sz="0" w:space="0" w:color="auto"/>
                                            <w:bottom w:val="none" w:sz="0" w:space="0" w:color="auto"/>
                                            <w:right w:val="none" w:sz="0" w:space="0" w:color="auto"/>
                                          </w:divBdr>
                                        </w:div>
                                      </w:divsChild>
                                    </w:div>
                                    <w:div w:id="1705250746">
                                      <w:marLeft w:val="0"/>
                                      <w:marRight w:val="0"/>
                                      <w:marTop w:val="0"/>
                                      <w:marBottom w:val="0"/>
                                      <w:divBdr>
                                        <w:top w:val="none" w:sz="0" w:space="0" w:color="auto"/>
                                        <w:left w:val="none" w:sz="0" w:space="0" w:color="auto"/>
                                        <w:bottom w:val="none" w:sz="0" w:space="0" w:color="auto"/>
                                        <w:right w:val="none" w:sz="0" w:space="0" w:color="auto"/>
                                      </w:divBdr>
                                      <w:divsChild>
                                        <w:div w:id="1564633357">
                                          <w:marLeft w:val="0"/>
                                          <w:marRight w:val="0"/>
                                          <w:marTop w:val="0"/>
                                          <w:marBottom w:val="0"/>
                                          <w:divBdr>
                                            <w:top w:val="none" w:sz="0" w:space="0" w:color="auto"/>
                                            <w:left w:val="none" w:sz="0" w:space="0" w:color="auto"/>
                                            <w:bottom w:val="none" w:sz="0" w:space="0" w:color="auto"/>
                                            <w:right w:val="none" w:sz="0" w:space="0" w:color="auto"/>
                                          </w:divBdr>
                                        </w:div>
                                        <w:div w:id="614871907">
                                          <w:marLeft w:val="240"/>
                                          <w:marRight w:val="0"/>
                                          <w:marTop w:val="0"/>
                                          <w:marBottom w:val="0"/>
                                          <w:divBdr>
                                            <w:top w:val="none" w:sz="0" w:space="0" w:color="auto"/>
                                            <w:left w:val="none" w:sz="0" w:space="0" w:color="auto"/>
                                            <w:bottom w:val="none" w:sz="0" w:space="0" w:color="auto"/>
                                            <w:right w:val="none" w:sz="0" w:space="0" w:color="auto"/>
                                          </w:divBdr>
                                          <w:divsChild>
                                            <w:div w:id="41365662">
                                              <w:marLeft w:val="0"/>
                                              <w:marRight w:val="0"/>
                                              <w:marTop w:val="0"/>
                                              <w:marBottom w:val="0"/>
                                              <w:divBdr>
                                                <w:top w:val="none" w:sz="0" w:space="0" w:color="auto"/>
                                                <w:left w:val="none" w:sz="0" w:space="0" w:color="auto"/>
                                                <w:bottom w:val="none" w:sz="0" w:space="0" w:color="auto"/>
                                                <w:right w:val="none" w:sz="0" w:space="0" w:color="auto"/>
                                              </w:divBdr>
                                              <w:divsChild>
                                                <w:div w:id="1231842607">
                                                  <w:marLeft w:val="0"/>
                                                  <w:marRight w:val="0"/>
                                                  <w:marTop w:val="0"/>
                                                  <w:marBottom w:val="0"/>
                                                  <w:divBdr>
                                                    <w:top w:val="none" w:sz="0" w:space="0" w:color="auto"/>
                                                    <w:left w:val="none" w:sz="0" w:space="0" w:color="auto"/>
                                                    <w:bottom w:val="none" w:sz="0" w:space="0" w:color="auto"/>
                                                    <w:right w:val="none" w:sz="0" w:space="0" w:color="auto"/>
                                                  </w:divBdr>
                                                </w:div>
                                                <w:div w:id="2120711855">
                                                  <w:marLeft w:val="240"/>
                                                  <w:marRight w:val="0"/>
                                                  <w:marTop w:val="0"/>
                                                  <w:marBottom w:val="0"/>
                                                  <w:divBdr>
                                                    <w:top w:val="none" w:sz="0" w:space="0" w:color="auto"/>
                                                    <w:left w:val="none" w:sz="0" w:space="0" w:color="auto"/>
                                                    <w:bottom w:val="none" w:sz="0" w:space="0" w:color="auto"/>
                                                    <w:right w:val="none" w:sz="0" w:space="0" w:color="auto"/>
                                                  </w:divBdr>
                                                  <w:divsChild>
                                                    <w:div w:id="514005154">
                                                      <w:marLeft w:val="0"/>
                                                      <w:marRight w:val="0"/>
                                                      <w:marTop w:val="0"/>
                                                      <w:marBottom w:val="0"/>
                                                      <w:divBdr>
                                                        <w:top w:val="none" w:sz="0" w:space="0" w:color="auto"/>
                                                        <w:left w:val="none" w:sz="0" w:space="0" w:color="auto"/>
                                                        <w:bottom w:val="none" w:sz="0" w:space="0" w:color="auto"/>
                                                        <w:right w:val="none" w:sz="0" w:space="0" w:color="auto"/>
                                                      </w:divBdr>
                                                      <w:divsChild>
                                                        <w:div w:id="1266185196">
                                                          <w:marLeft w:val="0"/>
                                                          <w:marRight w:val="0"/>
                                                          <w:marTop w:val="0"/>
                                                          <w:marBottom w:val="0"/>
                                                          <w:divBdr>
                                                            <w:top w:val="none" w:sz="0" w:space="0" w:color="auto"/>
                                                            <w:left w:val="none" w:sz="0" w:space="0" w:color="auto"/>
                                                            <w:bottom w:val="none" w:sz="0" w:space="0" w:color="auto"/>
                                                            <w:right w:val="none" w:sz="0" w:space="0" w:color="auto"/>
                                                          </w:divBdr>
                                                        </w:div>
                                                        <w:div w:id="1623730025">
                                                          <w:marLeft w:val="240"/>
                                                          <w:marRight w:val="0"/>
                                                          <w:marTop w:val="0"/>
                                                          <w:marBottom w:val="0"/>
                                                          <w:divBdr>
                                                            <w:top w:val="none" w:sz="0" w:space="0" w:color="auto"/>
                                                            <w:left w:val="none" w:sz="0" w:space="0" w:color="auto"/>
                                                            <w:bottom w:val="none" w:sz="0" w:space="0" w:color="auto"/>
                                                            <w:right w:val="none" w:sz="0" w:space="0" w:color="auto"/>
                                                          </w:divBdr>
                                                          <w:divsChild>
                                                            <w:div w:id="1218782283">
                                                              <w:marLeft w:val="0"/>
                                                              <w:marRight w:val="0"/>
                                                              <w:marTop w:val="0"/>
                                                              <w:marBottom w:val="0"/>
                                                              <w:divBdr>
                                                                <w:top w:val="none" w:sz="0" w:space="0" w:color="auto"/>
                                                                <w:left w:val="none" w:sz="0" w:space="0" w:color="auto"/>
                                                                <w:bottom w:val="none" w:sz="0" w:space="0" w:color="auto"/>
                                                                <w:right w:val="none" w:sz="0" w:space="0" w:color="auto"/>
                                                              </w:divBdr>
                                                            </w:div>
                                                            <w:div w:id="1760828157">
                                                              <w:marLeft w:val="0"/>
                                                              <w:marRight w:val="0"/>
                                                              <w:marTop w:val="0"/>
                                                              <w:marBottom w:val="0"/>
                                                              <w:divBdr>
                                                                <w:top w:val="none" w:sz="0" w:space="0" w:color="auto"/>
                                                                <w:left w:val="none" w:sz="0" w:space="0" w:color="auto"/>
                                                                <w:bottom w:val="none" w:sz="0" w:space="0" w:color="auto"/>
                                                                <w:right w:val="none" w:sz="0" w:space="0" w:color="auto"/>
                                                              </w:divBdr>
                                                            </w:div>
                                                          </w:divsChild>
                                                        </w:div>
                                                        <w:div w:id="17743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8513">
                                          <w:marLeft w:val="0"/>
                                          <w:marRight w:val="0"/>
                                          <w:marTop w:val="0"/>
                                          <w:marBottom w:val="0"/>
                                          <w:divBdr>
                                            <w:top w:val="none" w:sz="0" w:space="0" w:color="auto"/>
                                            <w:left w:val="none" w:sz="0" w:space="0" w:color="auto"/>
                                            <w:bottom w:val="none" w:sz="0" w:space="0" w:color="auto"/>
                                            <w:right w:val="none" w:sz="0" w:space="0" w:color="auto"/>
                                          </w:divBdr>
                                        </w:div>
                                      </w:divsChild>
                                    </w:div>
                                    <w:div w:id="1111389966">
                                      <w:marLeft w:val="0"/>
                                      <w:marRight w:val="0"/>
                                      <w:marTop w:val="0"/>
                                      <w:marBottom w:val="0"/>
                                      <w:divBdr>
                                        <w:top w:val="none" w:sz="0" w:space="0" w:color="auto"/>
                                        <w:left w:val="none" w:sz="0" w:space="0" w:color="auto"/>
                                        <w:bottom w:val="none" w:sz="0" w:space="0" w:color="auto"/>
                                        <w:right w:val="none" w:sz="0" w:space="0" w:color="auto"/>
                                      </w:divBdr>
                                      <w:divsChild>
                                        <w:div w:id="1742172338">
                                          <w:marLeft w:val="0"/>
                                          <w:marRight w:val="0"/>
                                          <w:marTop w:val="0"/>
                                          <w:marBottom w:val="0"/>
                                          <w:divBdr>
                                            <w:top w:val="none" w:sz="0" w:space="0" w:color="auto"/>
                                            <w:left w:val="none" w:sz="0" w:space="0" w:color="auto"/>
                                            <w:bottom w:val="none" w:sz="0" w:space="0" w:color="auto"/>
                                            <w:right w:val="none" w:sz="0" w:space="0" w:color="auto"/>
                                          </w:divBdr>
                                        </w:div>
                                        <w:div w:id="1906993179">
                                          <w:marLeft w:val="240"/>
                                          <w:marRight w:val="0"/>
                                          <w:marTop w:val="0"/>
                                          <w:marBottom w:val="0"/>
                                          <w:divBdr>
                                            <w:top w:val="none" w:sz="0" w:space="0" w:color="auto"/>
                                            <w:left w:val="none" w:sz="0" w:space="0" w:color="auto"/>
                                            <w:bottom w:val="none" w:sz="0" w:space="0" w:color="auto"/>
                                            <w:right w:val="none" w:sz="0" w:space="0" w:color="auto"/>
                                          </w:divBdr>
                                          <w:divsChild>
                                            <w:div w:id="1667591699">
                                              <w:marLeft w:val="0"/>
                                              <w:marRight w:val="0"/>
                                              <w:marTop w:val="0"/>
                                              <w:marBottom w:val="0"/>
                                              <w:divBdr>
                                                <w:top w:val="none" w:sz="0" w:space="0" w:color="auto"/>
                                                <w:left w:val="none" w:sz="0" w:space="0" w:color="auto"/>
                                                <w:bottom w:val="none" w:sz="0" w:space="0" w:color="auto"/>
                                                <w:right w:val="none" w:sz="0" w:space="0" w:color="auto"/>
                                              </w:divBdr>
                                              <w:divsChild>
                                                <w:div w:id="222722895">
                                                  <w:marLeft w:val="0"/>
                                                  <w:marRight w:val="0"/>
                                                  <w:marTop w:val="0"/>
                                                  <w:marBottom w:val="0"/>
                                                  <w:divBdr>
                                                    <w:top w:val="none" w:sz="0" w:space="0" w:color="auto"/>
                                                    <w:left w:val="none" w:sz="0" w:space="0" w:color="auto"/>
                                                    <w:bottom w:val="none" w:sz="0" w:space="0" w:color="auto"/>
                                                    <w:right w:val="none" w:sz="0" w:space="0" w:color="auto"/>
                                                  </w:divBdr>
                                                </w:div>
                                                <w:div w:id="2002927353">
                                                  <w:marLeft w:val="240"/>
                                                  <w:marRight w:val="0"/>
                                                  <w:marTop w:val="0"/>
                                                  <w:marBottom w:val="0"/>
                                                  <w:divBdr>
                                                    <w:top w:val="none" w:sz="0" w:space="0" w:color="auto"/>
                                                    <w:left w:val="none" w:sz="0" w:space="0" w:color="auto"/>
                                                    <w:bottom w:val="none" w:sz="0" w:space="0" w:color="auto"/>
                                                    <w:right w:val="none" w:sz="0" w:space="0" w:color="auto"/>
                                                  </w:divBdr>
                                                  <w:divsChild>
                                                    <w:div w:id="9914873">
                                                      <w:marLeft w:val="0"/>
                                                      <w:marRight w:val="0"/>
                                                      <w:marTop w:val="0"/>
                                                      <w:marBottom w:val="0"/>
                                                      <w:divBdr>
                                                        <w:top w:val="none" w:sz="0" w:space="0" w:color="auto"/>
                                                        <w:left w:val="none" w:sz="0" w:space="0" w:color="auto"/>
                                                        <w:bottom w:val="none" w:sz="0" w:space="0" w:color="auto"/>
                                                        <w:right w:val="none" w:sz="0" w:space="0" w:color="auto"/>
                                                      </w:divBdr>
                                                      <w:divsChild>
                                                        <w:div w:id="847447929">
                                                          <w:marLeft w:val="0"/>
                                                          <w:marRight w:val="0"/>
                                                          <w:marTop w:val="0"/>
                                                          <w:marBottom w:val="0"/>
                                                          <w:divBdr>
                                                            <w:top w:val="none" w:sz="0" w:space="0" w:color="auto"/>
                                                            <w:left w:val="none" w:sz="0" w:space="0" w:color="auto"/>
                                                            <w:bottom w:val="none" w:sz="0" w:space="0" w:color="auto"/>
                                                            <w:right w:val="none" w:sz="0" w:space="0" w:color="auto"/>
                                                          </w:divBdr>
                                                        </w:div>
                                                        <w:div w:id="1306279358">
                                                          <w:marLeft w:val="240"/>
                                                          <w:marRight w:val="0"/>
                                                          <w:marTop w:val="0"/>
                                                          <w:marBottom w:val="0"/>
                                                          <w:divBdr>
                                                            <w:top w:val="none" w:sz="0" w:space="0" w:color="auto"/>
                                                            <w:left w:val="none" w:sz="0" w:space="0" w:color="auto"/>
                                                            <w:bottom w:val="none" w:sz="0" w:space="0" w:color="auto"/>
                                                            <w:right w:val="none" w:sz="0" w:space="0" w:color="auto"/>
                                                          </w:divBdr>
                                                          <w:divsChild>
                                                            <w:div w:id="989671966">
                                                              <w:marLeft w:val="0"/>
                                                              <w:marRight w:val="0"/>
                                                              <w:marTop w:val="0"/>
                                                              <w:marBottom w:val="0"/>
                                                              <w:divBdr>
                                                                <w:top w:val="none" w:sz="0" w:space="0" w:color="auto"/>
                                                                <w:left w:val="none" w:sz="0" w:space="0" w:color="auto"/>
                                                                <w:bottom w:val="none" w:sz="0" w:space="0" w:color="auto"/>
                                                                <w:right w:val="none" w:sz="0" w:space="0" w:color="auto"/>
                                                              </w:divBdr>
                                                            </w:div>
                                                          </w:divsChild>
                                                        </w:div>
                                                        <w:div w:id="12811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6688">
                                          <w:marLeft w:val="0"/>
                                          <w:marRight w:val="0"/>
                                          <w:marTop w:val="0"/>
                                          <w:marBottom w:val="0"/>
                                          <w:divBdr>
                                            <w:top w:val="none" w:sz="0" w:space="0" w:color="auto"/>
                                            <w:left w:val="none" w:sz="0" w:space="0" w:color="auto"/>
                                            <w:bottom w:val="none" w:sz="0" w:space="0" w:color="auto"/>
                                            <w:right w:val="none" w:sz="0" w:space="0" w:color="auto"/>
                                          </w:divBdr>
                                        </w:div>
                                      </w:divsChild>
                                    </w:div>
                                    <w:div w:id="1453091708">
                                      <w:marLeft w:val="0"/>
                                      <w:marRight w:val="0"/>
                                      <w:marTop w:val="0"/>
                                      <w:marBottom w:val="0"/>
                                      <w:divBdr>
                                        <w:top w:val="none" w:sz="0" w:space="0" w:color="auto"/>
                                        <w:left w:val="none" w:sz="0" w:space="0" w:color="auto"/>
                                        <w:bottom w:val="none" w:sz="0" w:space="0" w:color="auto"/>
                                        <w:right w:val="none" w:sz="0" w:space="0" w:color="auto"/>
                                      </w:divBdr>
                                      <w:divsChild>
                                        <w:div w:id="112097257">
                                          <w:marLeft w:val="0"/>
                                          <w:marRight w:val="0"/>
                                          <w:marTop w:val="0"/>
                                          <w:marBottom w:val="0"/>
                                          <w:divBdr>
                                            <w:top w:val="none" w:sz="0" w:space="0" w:color="auto"/>
                                            <w:left w:val="none" w:sz="0" w:space="0" w:color="auto"/>
                                            <w:bottom w:val="none" w:sz="0" w:space="0" w:color="auto"/>
                                            <w:right w:val="none" w:sz="0" w:space="0" w:color="auto"/>
                                          </w:divBdr>
                                        </w:div>
                                        <w:div w:id="1245918090">
                                          <w:marLeft w:val="240"/>
                                          <w:marRight w:val="0"/>
                                          <w:marTop w:val="0"/>
                                          <w:marBottom w:val="0"/>
                                          <w:divBdr>
                                            <w:top w:val="none" w:sz="0" w:space="0" w:color="auto"/>
                                            <w:left w:val="none" w:sz="0" w:space="0" w:color="auto"/>
                                            <w:bottom w:val="none" w:sz="0" w:space="0" w:color="auto"/>
                                            <w:right w:val="none" w:sz="0" w:space="0" w:color="auto"/>
                                          </w:divBdr>
                                          <w:divsChild>
                                            <w:div w:id="425003761">
                                              <w:marLeft w:val="0"/>
                                              <w:marRight w:val="0"/>
                                              <w:marTop w:val="0"/>
                                              <w:marBottom w:val="0"/>
                                              <w:divBdr>
                                                <w:top w:val="none" w:sz="0" w:space="0" w:color="auto"/>
                                                <w:left w:val="none" w:sz="0" w:space="0" w:color="auto"/>
                                                <w:bottom w:val="none" w:sz="0" w:space="0" w:color="auto"/>
                                                <w:right w:val="none" w:sz="0" w:space="0" w:color="auto"/>
                                              </w:divBdr>
                                              <w:divsChild>
                                                <w:div w:id="1114667057">
                                                  <w:marLeft w:val="0"/>
                                                  <w:marRight w:val="0"/>
                                                  <w:marTop w:val="0"/>
                                                  <w:marBottom w:val="0"/>
                                                  <w:divBdr>
                                                    <w:top w:val="none" w:sz="0" w:space="0" w:color="auto"/>
                                                    <w:left w:val="none" w:sz="0" w:space="0" w:color="auto"/>
                                                    <w:bottom w:val="none" w:sz="0" w:space="0" w:color="auto"/>
                                                    <w:right w:val="none" w:sz="0" w:space="0" w:color="auto"/>
                                                  </w:divBdr>
                                                </w:div>
                                                <w:div w:id="1959724185">
                                                  <w:marLeft w:val="240"/>
                                                  <w:marRight w:val="0"/>
                                                  <w:marTop w:val="0"/>
                                                  <w:marBottom w:val="0"/>
                                                  <w:divBdr>
                                                    <w:top w:val="none" w:sz="0" w:space="0" w:color="auto"/>
                                                    <w:left w:val="none" w:sz="0" w:space="0" w:color="auto"/>
                                                    <w:bottom w:val="none" w:sz="0" w:space="0" w:color="auto"/>
                                                    <w:right w:val="none" w:sz="0" w:space="0" w:color="auto"/>
                                                  </w:divBdr>
                                                  <w:divsChild>
                                                    <w:div w:id="1272933944">
                                                      <w:marLeft w:val="0"/>
                                                      <w:marRight w:val="0"/>
                                                      <w:marTop w:val="0"/>
                                                      <w:marBottom w:val="0"/>
                                                      <w:divBdr>
                                                        <w:top w:val="none" w:sz="0" w:space="0" w:color="auto"/>
                                                        <w:left w:val="none" w:sz="0" w:space="0" w:color="auto"/>
                                                        <w:bottom w:val="none" w:sz="0" w:space="0" w:color="auto"/>
                                                        <w:right w:val="none" w:sz="0" w:space="0" w:color="auto"/>
                                                      </w:divBdr>
                                                      <w:divsChild>
                                                        <w:div w:id="184487229">
                                                          <w:marLeft w:val="0"/>
                                                          <w:marRight w:val="0"/>
                                                          <w:marTop w:val="0"/>
                                                          <w:marBottom w:val="0"/>
                                                          <w:divBdr>
                                                            <w:top w:val="none" w:sz="0" w:space="0" w:color="auto"/>
                                                            <w:left w:val="none" w:sz="0" w:space="0" w:color="auto"/>
                                                            <w:bottom w:val="none" w:sz="0" w:space="0" w:color="auto"/>
                                                            <w:right w:val="none" w:sz="0" w:space="0" w:color="auto"/>
                                                          </w:divBdr>
                                                        </w:div>
                                                        <w:div w:id="962230310">
                                                          <w:marLeft w:val="240"/>
                                                          <w:marRight w:val="0"/>
                                                          <w:marTop w:val="0"/>
                                                          <w:marBottom w:val="0"/>
                                                          <w:divBdr>
                                                            <w:top w:val="none" w:sz="0" w:space="0" w:color="auto"/>
                                                            <w:left w:val="none" w:sz="0" w:space="0" w:color="auto"/>
                                                            <w:bottom w:val="none" w:sz="0" w:space="0" w:color="auto"/>
                                                            <w:right w:val="none" w:sz="0" w:space="0" w:color="auto"/>
                                                          </w:divBdr>
                                                          <w:divsChild>
                                                            <w:div w:id="1841117809">
                                                              <w:marLeft w:val="0"/>
                                                              <w:marRight w:val="0"/>
                                                              <w:marTop w:val="0"/>
                                                              <w:marBottom w:val="0"/>
                                                              <w:divBdr>
                                                                <w:top w:val="none" w:sz="0" w:space="0" w:color="auto"/>
                                                                <w:left w:val="none" w:sz="0" w:space="0" w:color="auto"/>
                                                                <w:bottom w:val="none" w:sz="0" w:space="0" w:color="auto"/>
                                                                <w:right w:val="none" w:sz="0" w:space="0" w:color="auto"/>
                                                              </w:divBdr>
                                                            </w:div>
                                                            <w:div w:id="667052811">
                                                              <w:marLeft w:val="0"/>
                                                              <w:marRight w:val="0"/>
                                                              <w:marTop w:val="0"/>
                                                              <w:marBottom w:val="0"/>
                                                              <w:divBdr>
                                                                <w:top w:val="none" w:sz="0" w:space="0" w:color="auto"/>
                                                                <w:left w:val="none" w:sz="0" w:space="0" w:color="auto"/>
                                                                <w:bottom w:val="none" w:sz="0" w:space="0" w:color="auto"/>
                                                                <w:right w:val="none" w:sz="0" w:space="0" w:color="auto"/>
                                                              </w:divBdr>
                                                            </w:div>
                                                          </w:divsChild>
                                                        </w:div>
                                                        <w:div w:id="211852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6378">
                                          <w:marLeft w:val="0"/>
                                          <w:marRight w:val="0"/>
                                          <w:marTop w:val="0"/>
                                          <w:marBottom w:val="0"/>
                                          <w:divBdr>
                                            <w:top w:val="none" w:sz="0" w:space="0" w:color="auto"/>
                                            <w:left w:val="none" w:sz="0" w:space="0" w:color="auto"/>
                                            <w:bottom w:val="none" w:sz="0" w:space="0" w:color="auto"/>
                                            <w:right w:val="none" w:sz="0" w:space="0" w:color="auto"/>
                                          </w:divBdr>
                                        </w:div>
                                      </w:divsChild>
                                    </w:div>
                                    <w:div w:id="477844160">
                                      <w:marLeft w:val="0"/>
                                      <w:marRight w:val="0"/>
                                      <w:marTop w:val="0"/>
                                      <w:marBottom w:val="0"/>
                                      <w:divBdr>
                                        <w:top w:val="none" w:sz="0" w:space="0" w:color="auto"/>
                                        <w:left w:val="none" w:sz="0" w:space="0" w:color="auto"/>
                                        <w:bottom w:val="none" w:sz="0" w:space="0" w:color="auto"/>
                                        <w:right w:val="none" w:sz="0" w:space="0" w:color="auto"/>
                                      </w:divBdr>
                                      <w:divsChild>
                                        <w:div w:id="511720605">
                                          <w:marLeft w:val="0"/>
                                          <w:marRight w:val="0"/>
                                          <w:marTop w:val="0"/>
                                          <w:marBottom w:val="0"/>
                                          <w:divBdr>
                                            <w:top w:val="none" w:sz="0" w:space="0" w:color="auto"/>
                                            <w:left w:val="none" w:sz="0" w:space="0" w:color="auto"/>
                                            <w:bottom w:val="none" w:sz="0" w:space="0" w:color="auto"/>
                                            <w:right w:val="none" w:sz="0" w:space="0" w:color="auto"/>
                                          </w:divBdr>
                                        </w:div>
                                        <w:div w:id="1970355278">
                                          <w:marLeft w:val="240"/>
                                          <w:marRight w:val="0"/>
                                          <w:marTop w:val="0"/>
                                          <w:marBottom w:val="0"/>
                                          <w:divBdr>
                                            <w:top w:val="none" w:sz="0" w:space="0" w:color="auto"/>
                                            <w:left w:val="none" w:sz="0" w:space="0" w:color="auto"/>
                                            <w:bottom w:val="none" w:sz="0" w:space="0" w:color="auto"/>
                                            <w:right w:val="none" w:sz="0" w:space="0" w:color="auto"/>
                                          </w:divBdr>
                                          <w:divsChild>
                                            <w:div w:id="934020616">
                                              <w:marLeft w:val="0"/>
                                              <w:marRight w:val="0"/>
                                              <w:marTop w:val="0"/>
                                              <w:marBottom w:val="0"/>
                                              <w:divBdr>
                                                <w:top w:val="none" w:sz="0" w:space="0" w:color="auto"/>
                                                <w:left w:val="none" w:sz="0" w:space="0" w:color="auto"/>
                                                <w:bottom w:val="none" w:sz="0" w:space="0" w:color="auto"/>
                                                <w:right w:val="none" w:sz="0" w:space="0" w:color="auto"/>
                                              </w:divBdr>
                                              <w:divsChild>
                                                <w:div w:id="2120952116">
                                                  <w:marLeft w:val="0"/>
                                                  <w:marRight w:val="0"/>
                                                  <w:marTop w:val="0"/>
                                                  <w:marBottom w:val="0"/>
                                                  <w:divBdr>
                                                    <w:top w:val="none" w:sz="0" w:space="0" w:color="auto"/>
                                                    <w:left w:val="none" w:sz="0" w:space="0" w:color="auto"/>
                                                    <w:bottom w:val="none" w:sz="0" w:space="0" w:color="auto"/>
                                                    <w:right w:val="none" w:sz="0" w:space="0" w:color="auto"/>
                                                  </w:divBdr>
                                                </w:div>
                                                <w:div w:id="1213537298">
                                                  <w:marLeft w:val="240"/>
                                                  <w:marRight w:val="0"/>
                                                  <w:marTop w:val="0"/>
                                                  <w:marBottom w:val="0"/>
                                                  <w:divBdr>
                                                    <w:top w:val="none" w:sz="0" w:space="0" w:color="auto"/>
                                                    <w:left w:val="none" w:sz="0" w:space="0" w:color="auto"/>
                                                    <w:bottom w:val="none" w:sz="0" w:space="0" w:color="auto"/>
                                                    <w:right w:val="none" w:sz="0" w:space="0" w:color="auto"/>
                                                  </w:divBdr>
                                                  <w:divsChild>
                                                    <w:div w:id="1974604249">
                                                      <w:marLeft w:val="0"/>
                                                      <w:marRight w:val="0"/>
                                                      <w:marTop w:val="0"/>
                                                      <w:marBottom w:val="0"/>
                                                      <w:divBdr>
                                                        <w:top w:val="none" w:sz="0" w:space="0" w:color="auto"/>
                                                        <w:left w:val="none" w:sz="0" w:space="0" w:color="auto"/>
                                                        <w:bottom w:val="none" w:sz="0" w:space="0" w:color="auto"/>
                                                        <w:right w:val="none" w:sz="0" w:space="0" w:color="auto"/>
                                                      </w:divBdr>
                                                      <w:divsChild>
                                                        <w:div w:id="938366800">
                                                          <w:marLeft w:val="0"/>
                                                          <w:marRight w:val="0"/>
                                                          <w:marTop w:val="0"/>
                                                          <w:marBottom w:val="0"/>
                                                          <w:divBdr>
                                                            <w:top w:val="none" w:sz="0" w:space="0" w:color="auto"/>
                                                            <w:left w:val="none" w:sz="0" w:space="0" w:color="auto"/>
                                                            <w:bottom w:val="none" w:sz="0" w:space="0" w:color="auto"/>
                                                            <w:right w:val="none" w:sz="0" w:space="0" w:color="auto"/>
                                                          </w:divBdr>
                                                        </w:div>
                                                        <w:div w:id="2139491412">
                                                          <w:marLeft w:val="240"/>
                                                          <w:marRight w:val="0"/>
                                                          <w:marTop w:val="0"/>
                                                          <w:marBottom w:val="0"/>
                                                          <w:divBdr>
                                                            <w:top w:val="none" w:sz="0" w:space="0" w:color="auto"/>
                                                            <w:left w:val="none" w:sz="0" w:space="0" w:color="auto"/>
                                                            <w:bottom w:val="none" w:sz="0" w:space="0" w:color="auto"/>
                                                            <w:right w:val="none" w:sz="0" w:space="0" w:color="auto"/>
                                                          </w:divBdr>
                                                          <w:divsChild>
                                                            <w:div w:id="700667540">
                                                              <w:marLeft w:val="0"/>
                                                              <w:marRight w:val="0"/>
                                                              <w:marTop w:val="0"/>
                                                              <w:marBottom w:val="0"/>
                                                              <w:divBdr>
                                                                <w:top w:val="none" w:sz="0" w:space="0" w:color="auto"/>
                                                                <w:left w:val="none" w:sz="0" w:space="0" w:color="auto"/>
                                                                <w:bottom w:val="none" w:sz="0" w:space="0" w:color="auto"/>
                                                                <w:right w:val="none" w:sz="0" w:space="0" w:color="auto"/>
                                                              </w:divBdr>
                                                            </w:div>
                                                          </w:divsChild>
                                                        </w:div>
                                                        <w:div w:id="376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01670">
                                          <w:marLeft w:val="0"/>
                                          <w:marRight w:val="0"/>
                                          <w:marTop w:val="0"/>
                                          <w:marBottom w:val="0"/>
                                          <w:divBdr>
                                            <w:top w:val="none" w:sz="0" w:space="0" w:color="auto"/>
                                            <w:left w:val="none" w:sz="0" w:space="0" w:color="auto"/>
                                            <w:bottom w:val="none" w:sz="0" w:space="0" w:color="auto"/>
                                            <w:right w:val="none" w:sz="0" w:space="0" w:color="auto"/>
                                          </w:divBdr>
                                        </w:div>
                                      </w:divsChild>
                                    </w:div>
                                    <w:div w:id="1349598481">
                                      <w:marLeft w:val="0"/>
                                      <w:marRight w:val="0"/>
                                      <w:marTop w:val="0"/>
                                      <w:marBottom w:val="0"/>
                                      <w:divBdr>
                                        <w:top w:val="none" w:sz="0" w:space="0" w:color="auto"/>
                                        <w:left w:val="none" w:sz="0" w:space="0" w:color="auto"/>
                                        <w:bottom w:val="none" w:sz="0" w:space="0" w:color="auto"/>
                                        <w:right w:val="none" w:sz="0" w:space="0" w:color="auto"/>
                                      </w:divBdr>
                                      <w:divsChild>
                                        <w:div w:id="1002898403">
                                          <w:marLeft w:val="0"/>
                                          <w:marRight w:val="0"/>
                                          <w:marTop w:val="0"/>
                                          <w:marBottom w:val="0"/>
                                          <w:divBdr>
                                            <w:top w:val="none" w:sz="0" w:space="0" w:color="auto"/>
                                            <w:left w:val="none" w:sz="0" w:space="0" w:color="auto"/>
                                            <w:bottom w:val="none" w:sz="0" w:space="0" w:color="auto"/>
                                            <w:right w:val="none" w:sz="0" w:space="0" w:color="auto"/>
                                          </w:divBdr>
                                        </w:div>
                                        <w:div w:id="2117481175">
                                          <w:marLeft w:val="240"/>
                                          <w:marRight w:val="0"/>
                                          <w:marTop w:val="0"/>
                                          <w:marBottom w:val="0"/>
                                          <w:divBdr>
                                            <w:top w:val="none" w:sz="0" w:space="0" w:color="auto"/>
                                            <w:left w:val="none" w:sz="0" w:space="0" w:color="auto"/>
                                            <w:bottom w:val="none" w:sz="0" w:space="0" w:color="auto"/>
                                            <w:right w:val="none" w:sz="0" w:space="0" w:color="auto"/>
                                          </w:divBdr>
                                          <w:divsChild>
                                            <w:div w:id="1718971059">
                                              <w:marLeft w:val="0"/>
                                              <w:marRight w:val="0"/>
                                              <w:marTop w:val="0"/>
                                              <w:marBottom w:val="0"/>
                                              <w:divBdr>
                                                <w:top w:val="none" w:sz="0" w:space="0" w:color="auto"/>
                                                <w:left w:val="none" w:sz="0" w:space="0" w:color="auto"/>
                                                <w:bottom w:val="none" w:sz="0" w:space="0" w:color="auto"/>
                                                <w:right w:val="none" w:sz="0" w:space="0" w:color="auto"/>
                                              </w:divBdr>
                                              <w:divsChild>
                                                <w:div w:id="694617501">
                                                  <w:marLeft w:val="0"/>
                                                  <w:marRight w:val="0"/>
                                                  <w:marTop w:val="0"/>
                                                  <w:marBottom w:val="0"/>
                                                  <w:divBdr>
                                                    <w:top w:val="none" w:sz="0" w:space="0" w:color="auto"/>
                                                    <w:left w:val="none" w:sz="0" w:space="0" w:color="auto"/>
                                                    <w:bottom w:val="none" w:sz="0" w:space="0" w:color="auto"/>
                                                    <w:right w:val="none" w:sz="0" w:space="0" w:color="auto"/>
                                                  </w:divBdr>
                                                </w:div>
                                                <w:div w:id="606155209">
                                                  <w:marLeft w:val="240"/>
                                                  <w:marRight w:val="0"/>
                                                  <w:marTop w:val="0"/>
                                                  <w:marBottom w:val="0"/>
                                                  <w:divBdr>
                                                    <w:top w:val="none" w:sz="0" w:space="0" w:color="auto"/>
                                                    <w:left w:val="none" w:sz="0" w:space="0" w:color="auto"/>
                                                    <w:bottom w:val="none" w:sz="0" w:space="0" w:color="auto"/>
                                                    <w:right w:val="none" w:sz="0" w:space="0" w:color="auto"/>
                                                  </w:divBdr>
                                                  <w:divsChild>
                                                    <w:div w:id="223222540">
                                                      <w:marLeft w:val="0"/>
                                                      <w:marRight w:val="0"/>
                                                      <w:marTop w:val="0"/>
                                                      <w:marBottom w:val="0"/>
                                                      <w:divBdr>
                                                        <w:top w:val="none" w:sz="0" w:space="0" w:color="auto"/>
                                                        <w:left w:val="none" w:sz="0" w:space="0" w:color="auto"/>
                                                        <w:bottom w:val="none" w:sz="0" w:space="0" w:color="auto"/>
                                                        <w:right w:val="none" w:sz="0" w:space="0" w:color="auto"/>
                                                      </w:divBdr>
                                                      <w:divsChild>
                                                        <w:div w:id="1630162567">
                                                          <w:marLeft w:val="0"/>
                                                          <w:marRight w:val="0"/>
                                                          <w:marTop w:val="0"/>
                                                          <w:marBottom w:val="0"/>
                                                          <w:divBdr>
                                                            <w:top w:val="none" w:sz="0" w:space="0" w:color="auto"/>
                                                            <w:left w:val="none" w:sz="0" w:space="0" w:color="auto"/>
                                                            <w:bottom w:val="none" w:sz="0" w:space="0" w:color="auto"/>
                                                            <w:right w:val="none" w:sz="0" w:space="0" w:color="auto"/>
                                                          </w:divBdr>
                                                        </w:div>
                                                        <w:div w:id="291642137">
                                                          <w:marLeft w:val="240"/>
                                                          <w:marRight w:val="0"/>
                                                          <w:marTop w:val="0"/>
                                                          <w:marBottom w:val="0"/>
                                                          <w:divBdr>
                                                            <w:top w:val="none" w:sz="0" w:space="0" w:color="auto"/>
                                                            <w:left w:val="none" w:sz="0" w:space="0" w:color="auto"/>
                                                            <w:bottom w:val="none" w:sz="0" w:space="0" w:color="auto"/>
                                                            <w:right w:val="none" w:sz="0" w:space="0" w:color="auto"/>
                                                          </w:divBdr>
                                                          <w:divsChild>
                                                            <w:div w:id="762192015">
                                                              <w:marLeft w:val="0"/>
                                                              <w:marRight w:val="0"/>
                                                              <w:marTop w:val="0"/>
                                                              <w:marBottom w:val="0"/>
                                                              <w:divBdr>
                                                                <w:top w:val="none" w:sz="0" w:space="0" w:color="auto"/>
                                                                <w:left w:val="none" w:sz="0" w:space="0" w:color="auto"/>
                                                                <w:bottom w:val="none" w:sz="0" w:space="0" w:color="auto"/>
                                                                <w:right w:val="none" w:sz="0" w:space="0" w:color="auto"/>
                                                              </w:divBdr>
                                                            </w:div>
                                                            <w:div w:id="294220118">
                                                              <w:marLeft w:val="0"/>
                                                              <w:marRight w:val="0"/>
                                                              <w:marTop w:val="0"/>
                                                              <w:marBottom w:val="0"/>
                                                              <w:divBdr>
                                                                <w:top w:val="none" w:sz="0" w:space="0" w:color="auto"/>
                                                                <w:left w:val="none" w:sz="0" w:space="0" w:color="auto"/>
                                                                <w:bottom w:val="none" w:sz="0" w:space="0" w:color="auto"/>
                                                                <w:right w:val="none" w:sz="0" w:space="0" w:color="auto"/>
                                                              </w:divBdr>
                                                            </w:div>
                                                          </w:divsChild>
                                                        </w:div>
                                                        <w:div w:id="6525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05">
                                          <w:marLeft w:val="0"/>
                                          <w:marRight w:val="0"/>
                                          <w:marTop w:val="0"/>
                                          <w:marBottom w:val="0"/>
                                          <w:divBdr>
                                            <w:top w:val="none" w:sz="0" w:space="0" w:color="auto"/>
                                            <w:left w:val="none" w:sz="0" w:space="0" w:color="auto"/>
                                            <w:bottom w:val="none" w:sz="0" w:space="0" w:color="auto"/>
                                            <w:right w:val="none" w:sz="0" w:space="0" w:color="auto"/>
                                          </w:divBdr>
                                        </w:div>
                                      </w:divsChild>
                                    </w:div>
                                    <w:div w:id="2085639802">
                                      <w:marLeft w:val="0"/>
                                      <w:marRight w:val="0"/>
                                      <w:marTop w:val="0"/>
                                      <w:marBottom w:val="0"/>
                                      <w:divBdr>
                                        <w:top w:val="none" w:sz="0" w:space="0" w:color="auto"/>
                                        <w:left w:val="none" w:sz="0" w:space="0" w:color="auto"/>
                                        <w:bottom w:val="none" w:sz="0" w:space="0" w:color="auto"/>
                                        <w:right w:val="none" w:sz="0" w:space="0" w:color="auto"/>
                                      </w:divBdr>
                                      <w:divsChild>
                                        <w:div w:id="1516992579">
                                          <w:marLeft w:val="0"/>
                                          <w:marRight w:val="0"/>
                                          <w:marTop w:val="0"/>
                                          <w:marBottom w:val="0"/>
                                          <w:divBdr>
                                            <w:top w:val="none" w:sz="0" w:space="0" w:color="auto"/>
                                            <w:left w:val="none" w:sz="0" w:space="0" w:color="auto"/>
                                            <w:bottom w:val="none" w:sz="0" w:space="0" w:color="auto"/>
                                            <w:right w:val="none" w:sz="0" w:space="0" w:color="auto"/>
                                          </w:divBdr>
                                        </w:div>
                                        <w:div w:id="1768772811">
                                          <w:marLeft w:val="240"/>
                                          <w:marRight w:val="0"/>
                                          <w:marTop w:val="0"/>
                                          <w:marBottom w:val="0"/>
                                          <w:divBdr>
                                            <w:top w:val="none" w:sz="0" w:space="0" w:color="auto"/>
                                            <w:left w:val="none" w:sz="0" w:space="0" w:color="auto"/>
                                            <w:bottom w:val="none" w:sz="0" w:space="0" w:color="auto"/>
                                            <w:right w:val="none" w:sz="0" w:space="0" w:color="auto"/>
                                          </w:divBdr>
                                          <w:divsChild>
                                            <w:div w:id="3289985">
                                              <w:marLeft w:val="0"/>
                                              <w:marRight w:val="0"/>
                                              <w:marTop w:val="0"/>
                                              <w:marBottom w:val="0"/>
                                              <w:divBdr>
                                                <w:top w:val="none" w:sz="0" w:space="0" w:color="auto"/>
                                                <w:left w:val="none" w:sz="0" w:space="0" w:color="auto"/>
                                                <w:bottom w:val="none" w:sz="0" w:space="0" w:color="auto"/>
                                                <w:right w:val="none" w:sz="0" w:space="0" w:color="auto"/>
                                              </w:divBdr>
                                              <w:divsChild>
                                                <w:div w:id="1156144426">
                                                  <w:marLeft w:val="0"/>
                                                  <w:marRight w:val="0"/>
                                                  <w:marTop w:val="0"/>
                                                  <w:marBottom w:val="0"/>
                                                  <w:divBdr>
                                                    <w:top w:val="none" w:sz="0" w:space="0" w:color="auto"/>
                                                    <w:left w:val="none" w:sz="0" w:space="0" w:color="auto"/>
                                                    <w:bottom w:val="none" w:sz="0" w:space="0" w:color="auto"/>
                                                    <w:right w:val="none" w:sz="0" w:space="0" w:color="auto"/>
                                                  </w:divBdr>
                                                </w:div>
                                                <w:div w:id="1492523764">
                                                  <w:marLeft w:val="240"/>
                                                  <w:marRight w:val="0"/>
                                                  <w:marTop w:val="0"/>
                                                  <w:marBottom w:val="0"/>
                                                  <w:divBdr>
                                                    <w:top w:val="none" w:sz="0" w:space="0" w:color="auto"/>
                                                    <w:left w:val="none" w:sz="0" w:space="0" w:color="auto"/>
                                                    <w:bottom w:val="none" w:sz="0" w:space="0" w:color="auto"/>
                                                    <w:right w:val="none" w:sz="0" w:space="0" w:color="auto"/>
                                                  </w:divBdr>
                                                  <w:divsChild>
                                                    <w:div w:id="508831912">
                                                      <w:marLeft w:val="0"/>
                                                      <w:marRight w:val="0"/>
                                                      <w:marTop w:val="0"/>
                                                      <w:marBottom w:val="0"/>
                                                      <w:divBdr>
                                                        <w:top w:val="none" w:sz="0" w:space="0" w:color="auto"/>
                                                        <w:left w:val="none" w:sz="0" w:space="0" w:color="auto"/>
                                                        <w:bottom w:val="none" w:sz="0" w:space="0" w:color="auto"/>
                                                        <w:right w:val="none" w:sz="0" w:space="0" w:color="auto"/>
                                                      </w:divBdr>
                                                      <w:divsChild>
                                                        <w:div w:id="1100223973">
                                                          <w:marLeft w:val="0"/>
                                                          <w:marRight w:val="0"/>
                                                          <w:marTop w:val="0"/>
                                                          <w:marBottom w:val="0"/>
                                                          <w:divBdr>
                                                            <w:top w:val="none" w:sz="0" w:space="0" w:color="auto"/>
                                                            <w:left w:val="none" w:sz="0" w:space="0" w:color="auto"/>
                                                            <w:bottom w:val="none" w:sz="0" w:space="0" w:color="auto"/>
                                                            <w:right w:val="none" w:sz="0" w:space="0" w:color="auto"/>
                                                          </w:divBdr>
                                                        </w:div>
                                                        <w:div w:id="1654143997">
                                                          <w:marLeft w:val="240"/>
                                                          <w:marRight w:val="0"/>
                                                          <w:marTop w:val="0"/>
                                                          <w:marBottom w:val="0"/>
                                                          <w:divBdr>
                                                            <w:top w:val="none" w:sz="0" w:space="0" w:color="auto"/>
                                                            <w:left w:val="none" w:sz="0" w:space="0" w:color="auto"/>
                                                            <w:bottom w:val="none" w:sz="0" w:space="0" w:color="auto"/>
                                                            <w:right w:val="none" w:sz="0" w:space="0" w:color="auto"/>
                                                          </w:divBdr>
                                                          <w:divsChild>
                                                            <w:div w:id="283116070">
                                                              <w:marLeft w:val="0"/>
                                                              <w:marRight w:val="0"/>
                                                              <w:marTop w:val="0"/>
                                                              <w:marBottom w:val="0"/>
                                                              <w:divBdr>
                                                                <w:top w:val="none" w:sz="0" w:space="0" w:color="auto"/>
                                                                <w:left w:val="none" w:sz="0" w:space="0" w:color="auto"/>
                                                                <w:bottom w:val="none" w:sz="0" w:space="0" w:color="auto"/>
                                                                <w:right w:val="none" w:sz="0" w:space="0" w:color="auto"/>
                                                              </w:divBdr>
                                                            </w:div>
                                                          </w:divsChild>
                                                        </w:div>
                                                        <w:div w:id="18075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094">
                                          <w:marLeft w:val="0"/>
                                          <w:marRight w:val="0"/>
                                          <w:marTop w:val="0"/>
                                          <w:marBottom w:val="0"/>
                                          <w:divBdr>
                                            <w:top w:val="none" w:sz="0" w:space="0" w:color="auto"/>
                                            <w:left w:val="none" w:sz="0" w:space="0" w:color="auto"/>
                                            <w:bottom w:val="none" w:sz="0" w:space="0" w:color="auto"/>
                                            <w:right w:val="none" w:sz="0" w:space="0" w:color="auto"/>
                                          </w:divBdr>
                                        </w:div>
                                      </w:divsChild>
                                    </w:div>
                                    <w:div w:id="819998114">
                                      <w:marLeft w:val="0"/>
                                      <w:marRight w:val="0"/>
                                      <w:marTop w:val="0"/>
                                      <w:marBottom w:val="0"/>
                                      <w:divBdr>
                                        <w:top w:val="none" w:sz="0" w:space="0" w:color="auto"/>
                                        <w:left w:val="none" w:sz="0" w:space="0" w:color="auto"/>
                                        <w:bottom w:val="none" w:sz="0" w:space="0" w:color="auto"/>
                                        <w:right w:val="none" w:sz="0" w:space="0" w:color="auto"/>
                                      </w:divBdr>
                                      <w:divsChild>
                                        <w:div w:id="603806993">
                                          <w:marLeft w:val="0"/>
                                          <w:marRight w:val="0"/>
                                          <w:marTop w:val="0"/>
                                          <w:marBottom w:val="0"/>
                                          <w:divBdr>
                                            <w:top w:val="none" w:sz="0" w:space="0" w:color="auto"/>
                                            <w:left w:val="none" w:sz="0" w:space="0" w:color="auto"/>
                                            <w:bottom w:val="none" w:sz="0" w:space="0" w:color="auto"/>
                                            <w:right w:val="none" w:sz="0" w:space="0" w:color="auto"/>
                                          </w:divBdr>
                                        </w:div>
                                        <w:div w:id="1333408306">
                                          <w:marLeft w:val="240"/>
                                          <w:marRight w:val="0"/>
                                          <w:marTop w:val="0"/>
                                          <w:marBottom w:val="0"/>
                                          <w:divBdr>
                                            <w:top w:val="none" w:sz="0" w:space="0" w:color="auto"/>
                                            <w:left w:val="none" w:sz="0" w:space="0" w:color="auto"/>
                                            <w:bottom w:val="none" w:sz="0" w:space="0" w:color="auto"/>
                                            <w:right w:val="none" w:sz="0" w:space="0" w:color="auto"/>
                                          </w:divBdr>
                                          <w:divsChild>
                                            <w:div w:id="736365170">
                                              <w:marLeft w:val="0"/>
                                              <w:marRight w:val="0"/>
                                              <w:marTop w:val="0"/>
                                              <w:marBottom w:val="0"/>
                                              <w:divBdr>
                                                <w:top w:val="none" w:sz="0" w:space="0" w:color="auto"/>
                                                <w:left w:val="none" w:sz="0" w:space="0" w:color="auto"/>
                                                <w:bottom w:val="none" w:sz="0" w:space="0" w:color="auto"/>
                                                <w:right w:val="none" w:sz="0" w:space="0" w:color="auto"/>
                                              </w:divBdr>
                                              <w:divsChild>
                                                <w:div w:id="2015722179">
                                                  <w:marLeft w:val="0"/>
                                                  <w:marRight w:val="0"/>
                                                  <w:marTop w:val="0"/>
                                                  <w:marBottom w:val="0"/>
                                                  <w:divBdr>
                                                    <w:top w:val="none" w:sz="0" w:space="0" w:color="auto"/>
                                                    <w:left w:val="none" w:sz="0" w:space="0" w:color="auto"/>
                                                    <w:bottom w:val="none" w:sz="0" w:space="0" w:color="auto"/>
                                                    <w:right w:val="none" w:sz="0" w:space="0" w:color="auto"/>
                                                  </w:divBdr>
                                                </w:div>
                                                <w:div w:id="2070881647">
                                                  <w:marLeft w:val="240"/>
                                                  <w:marRight w:val="0"/>
                                                  <w:marTop w:val="0"/>
                                                  <w:marBottom w:val="0"/>
                                                  <w:divBdr>
                                                    <w:top w:val="none" w:sz="0" w:space="0" w:color="auto"/>
                                                    <w:left w:val="none" w:sz="0" w:space="0" w:color="auto"/>
                                                    <w:bottom w:val="none" w:sz="0" w:space="0" w:color="auto"/>
                                                    <w:right w:val="none" w:sz="0" w:space="0" w:color="auto"/>
                                                  </w:divBdr>
                                                  <w:divsChild>
                                                    <w:div w:id="1326786626">
                                                      <w:marLeft w:val="0"/>
                                                      <w:marRight w:val="0"/>
                                                      <w:marTop w:val="0"/>
                                                      <w:marBottom w:val="0"/>
                                                      <w:divBdr>
                                                        <w:top w:val="none" w:sz="0" w:space="0" w:color="auto"/>
                                                        <w:left w:val="none" w:sz="0" w:space="0" w:color="auto"/>
                                                        <w:bottom w:val="none" w:sz="0" w:space="0" w:color="auto"/>
                                                        <w:right w:val="none" w:sz="0" w:space="0" w:color="auto"/>
                                                      </w:divBdr>
                                                      <w:divsChild>
                                                        <w:div w:id="995262372">
                                                          <w:marLeft w:val="0"/>
                                                          <w:marRight w:val="0"/>
                                                          <w:marTop w:val="0"/>
                                                          <w:marBottom w:val="0"/>
                                                          <w:divBdr>
                                                            <w:top w:val="none" w:sz="0" w:space="0" w:color="auto"/>
                                                            <w:left w:val="none" w:sz="0" w:space="0" w:color="auto"/>
                                                            <w:bottom w:val="none" w:sz="0" w:space="0" w:color="auto"/>
                                                            <w:right w:val="none" w:sz="0" w:space="0" w:color="auto"/>
                                                          </w:divBdr>
                                                        </w:div>
                                                        <w:div w:id="1439132847">
                                                          <w:marLeft w:val="240"/>
                                                          <w:marRight w:val="0"/>
                                                          <w:marTop w:val="0"/>
                                                          <w:marBottom w:val="0"/>
                                                          <w:divBdr>
                                                            <w:top w:val="none" w:sz="0" w:space="0" w:color="auto"/>
                                                            <w:left w:val="none" w:sz="0" w:space="0" w:color="auto"/>
                                                            <w:bottom w:val="none" w:sz="0" w:space="0" w:color="auto"/>
                                                            <w:right w:val="none" w:sz="0" w:space="0" w:color="auto"/>
                                                          </w:divBdr>
                                                          <w:divsChild>
                                                            <w:div w:id="1905020102">
                                                              <w:marLeft w:val="0"/>
                                                              <w:marRight w:val="0"/>
                                                              <w:marTop w:val="0"/>
                                                              <w:marBottom w:val="0"/>
                                                              <w:divBdr>
                                                                <w:top w:val="none" w:sz="0" w:space="0" w:color="auto"/>
                                                                <w:left w:val="none" w:sz="0" w:space="0" w:color="auto"/>
                                                                <w:bottom w:val="none" w:sz="0" w:space="0" w:color="auto"/>
                                                                <w:right w:val="none" w:sz="0" w:space="0" w:color="auto"/>
                                                              </w:divBdr>
                                                            </w:div>
                                                            <w:div w:id="1497921013">
                                                              <w:marLeft w:val="0"/>
                                                              <w:marRight w:val="0"/>
                                                              <w:marTop w:val="0"/>
                                                              <w:marBottom w:val="0"/>
                                                              <w:divBdr>
                                                                <w:top w:val="none" w:sz="0" w:space="0" w:color="auto"/>
                                                                <w:left w:val="none" w:sz="0" w:space="0" w:color="auto"/>
                                                                <w:bottom w:val="none" w:sz="0" w:space="0" w:color="auto"/>
                                                                <w:right w:val="none" w:sz="0" w:space="0" w:color="auto"/>
                                                              </w:divBdr>
                                                            </w:div>
                                                          </w:divsChild>
                                                        </w:div>
                                                        <w:div w:id="5874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9993">
                                          <w:marLeft w:val="0"/>
                                          <w:marRight w:val="0"/>
                                          <w:marTop w:val="0"/>
                                          <w:marBottom w:val="0"/>
                                          <w:divBdr>
                                            <w:top w:val="none" w:sz="0" w:space="0" w:color="auto"/>
                                            <w:left w:val="none" w:sz="0" w:space="0" w:color="auto"/>
                                            <w:bottom w:val="none" w:sz="0" w:space="0" w:color="auto"/>
                                            <w:right w:val="none" w:sz="0" w:space="0" w:color="auto"/>
                                          </w:divBdr>
                                        </w:div>
                                      </w:divsChild>
                                    </w:div>
                                    <w:div w:id="2069374326">
                                      <w:marLeft w:val="0"/>
                                      <w:marRight w:val="0"/>
                                      <w:marTop w:val="0"/>
                                      <w:marBottom w:val="0"/>
                                      <w:divBdr>
                                        <w:top w:val="none" w:sz="0" w:space="0" w:color="auto"/>
                                        <w:left w:val="none" w:sz="0" w:space="0" w:color="auto"/>
                                        <w:bottom w:val="none" w:sz="0" w:space="0" w:color="auto"/>
                                        <w:right w:val="none" w:sz="0" w:space="0" w:color="auto"/>
                                      </w:divBdr>
                                      <w:divsChild>
                                        <w:div w:id="579217764">
                                          <w:marLeft w:val="0"/>
                                          <w:marRight w:val="0"/>
                                          <w:marTop w:val="0"/>
                                          <w:marBottom w:val="0"/>
                                          <w:divBdr>
                                            <w:top w:val="none" w:sz="0" w:space="0" w:color="auto"/>
                                            <w:left w:val="none" w:sz="0" w:space="0" w:color="auto"/>
                                            <w:bottom w:val="none" w:sz="0" w:space="0" w:color="auto"/>
                                            <w:right w:val="none" w:sz="0" w:space="0" w:color="auto"/>
                                          </w:divBdr>
                                        </w:div>
                                        <w:div w:id="1003708595">
                                          <w:marLeft w:val="240"/>
                                          <w:marRight w:val="0"/>
                                          <w:marTop w:val="0"/>
                                          <w:marBottom w:val="0"/>
                                          <w:divBdr>
                                            <w:top w:val="none" w:sz="0" w:space="0" w:color="auto"/>
                                            <w:left w:val="none" w:sz="0" w:space="0" w:color="auto"/>
                                            <w:bottom w:val="none" w:sz="0" w:space="0" w:color="auto"/>
                                            <w:right w:val="none" w:sz="0" w:space="0" w:color="auto"/>
                                          </w:divBdr>
                                          <w:divsChild>
                                            <w:div w:id="786772727">
                                              <w:marLeft w:val="0"/>
                                              <w:marRight w:val="0"/>
                                              <w:marTop w:val="0"/>
                                              <w:marBottom w:val="0"/>
                                              <w:divBdr>
                                                <w:top w:val="none" w:sz="0" w:space="0" w:color="auto"/>
                                                <w:left w:val="none" w:sz="0" w:space="0" w:color="auto"/>
                                                <w:bottom w:val="none" w:sz="0" w:space="0" w:color="auto"/>
                                                <w:right w:val="none" w:sz="0" w:space="0" w:color="auto"/>
                                              </w:divBdr>
                                              <w:divsChild>
                                                <w:div w:id="1684627432">
                                                  <w:marLeft w:val="0"/>
                                                  <w:marRight w:val="0"/>
                                                  <w:marTop w:val="0"/>
                                                  <w:marBottom w:val="0"/>
                                                  <w:divBdr>
                                                    <w:top w:val="none" w:sz="0" w:space="0" w:color="auto"/>
                                                    <w:left w:val="none" w:sz="0" w:space="0" w:color="auto"/>
                                                    <w:bottom w:val="none" w:sz="0" w:space="0" w:color="auto"/>
                                                    <w:right w:val="none" w:sz="0" w:space="0" w:color="auto"/>
                                                  </w:divBdr>
                                                </w:div>
                                                <w:div w:id="776213797">
                                                  <w:marLeft w:val="240"/>
                                                  <w:marRight w:val="0"/>
                                                  <w:marTop w:val="0"/>
                                                  <w:marBottom w:val="0"/>
                                                  <w:divBdr>
                                                    <w:top w:val="none" w:sz="0" w:space="0" w:color="auto"/>
                                                    <w:left w:val="none" w:sz="0" w:space="0" w:color="auto"/>
                                                    <w:bottom w:val="none" w:sz="0" w:space="0" w:color="auto"/>
                                                    <w:right w:val="none" w:sz="0" w:space="0" w:color="auto"/>
                                                  </w:divBdr>
                                                  <w:divsChild>
                                                    <w:div w:id="923995231">
                                                      <w:marLeft w:val="0"/>
                                                      <w:marRight w:val="0"/>
                                                      <w:marTop w:val="0"/>
                                                      <w:marBottom w:val="0"/>
                                                      <w:divBdr>
                                                        <w:top w:val="none" w:sz="0" w:space="0" w:color="auto"/>
                                                        <w:left w:val="none" w:sz="0" w:space="0" w:color="auto"/>
                                                        <w:bottom w:val="none" w:sz="0" w:space="0" w:color="auto"/>
                                                        <w:right w:val="none" w:sz="0" w:space="0" w:color="auto"/>
                                                      </w:divBdr>
                                                      <w:divsChild>
                                                        <w:div w:id="1616601364">
                                                          <w:marLeft w:val="0"/>
                                                          <w:marRight w:val="0"/>
                                                          <w:marTop w:val="0"/>
                                                          <w:marBottom w:val="0"/>
                                                          <w:divBdr>
                                                            <w:top w:val="none" w:sz="0" w:space="0" w:color="auto"/>
                                                            <w:left w:val="none" w:sz="0" w:space="0" w:color="auto"/>
                                                            <w:bottom w:val="none" w:sz="0" w:space="0" w:color="auto"/>
                                                            <w:right w:val="none" w:sz="0" w:space="0" w:color="auto"/>
                                                          </w:divBdr>
                                                        </w:div>
                                                        <w:div w:id="1406611312">
                                                          <w:marLeft w:val="240"/>
                                                          <w:marRight w:val="0"/>
                                                          <w:marTop w:val="0"/>
                                                          <w:marBottom w:val="0"/>
                                                          <w:divBdr>
                                                            <w:top w:val="none" w:sz="0" w:space="0" w:color="auto"/>
                                                            <w:left w:val="none" w:sz="0" w:space="0" w:color="auto"/>
                                                            <w:bottom w:val="none" w:sz="0" w:space="0" w:color="auto"/>
                                                            <w:right w:val="none" w:sz="0" w:space="0" w:color="auto"/>
                                                          </w:divBdr>
                                                          <w:divsChild>
                                                            <w:div w:id="1917590252">
                                                              <w:marLeft w:val="0"/>
                                                              <w:marRight w:val="0"/>
                                                              <w:marTop w:val="0"/>
                                                              <w:marBottom w:val="0"/>
                                                              <w:divBdr>
                                                                <w:top w:val="none" w:sz="0" w:space="0" w:color="auto"/>
                                                                <w:left w:val="none" w:sz="0" w:space="0" w:color="auto"/>
                                                                <w:bottom w:val="none" w:sz="0" w:space="0" w:color="auto"/>
                                                                <w:right w:val="none" w:sz="0" w:space="0" w:color="auto"/>
                                                              </w:divBdr>
                                                            </w:div>
                                                          </w:divsChild>
                                                        </w:div>
                                                        <w:div w:id="1806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158">
                          <w:marLeft w:val="0"/>
                          <w:marRight w:val="0"/>
                          <w:marTop w:val="0"/>
                          <w:marBottom w:val="0"/>
                          <w:divBdr>
                            <w:top w:val="none" w:sz="0" w:space="0" w:color="auto"/>
                            <w:left w:val="none" w:sz="0" w:space="0" w:color="auto"/>
                            <w:bottom w:val="none" w:sz="0" w:space="0" w:color="auto"/>
                            <w:right w:val="none" w:sz="0" w:space="0" w:color="auto"/>
                          </w:divBdr>
                        </w:div>
                      </w:divsChild>
                    </w:div>
                    <w:div w:id="2045858906">
                      <w:marLeft w:val="0"/>
                      <w:marRight w:val="0"/>
                      <w:marTop w:val="0"/>
                      <w:marBottom w:val="0"/>
                      <w:divBdr>
                        <w:top w:val="none" w:sz="0" w:space="0" w:color="auto"/>
                        <w:left w:val="none" w:sz="0" w:space="0" w:color="auto"/>
                        <w:bottom w:val="none" w:sz="0" w:space="0" w:color="auto"/>
                        <w:right w:val="none" w:sz="0" w:space="0" w:color="auto"/>
                      </w:divBdr>
                      <w:divsChild>
                        <w:div w:id="1148594697">
                          <w:marLeft w:val="0"/>
                          <w:marRight w:val="0"/>
                          <w:marTop w:val="0"/>
                          <w:marBottom w:val="0"/>
                          <w:divBdr>
                            <w:top w:val="none" w:sz="0" w:space="0" w:color="auto"/>
                            <w:left w:val="none" w:sz="0" w:space="0" w:color="auto"/>
                            <w:bottom w:val="none" w:sz="0" w:space="0" w:color="auto"/>
                            <w:right w:val="none" w:sz="0" w:space="0" w:color="auto"/>
                          </w:divBdr>
                        </w:div>
                        <w:div w:id="1068650864">
                          <w:marLeft w:val="240"/>
                          <w:marRight w:val="0"/>
                          <w:marTop w:val="0"/>
                          <w:marBottom w:val="0"/>
                          <w:divBdr>
                            <w:top w:val="none" w:sz="0" w:space="0" w:color="auto"/>
                            <w:left w:val="none" w:sz="0" w:space="0" w:color="auto"/>
                            <w:bottom w:val="none" w:sz="0" w:space="0" w:color="auto"/>
                            <w:right w:val="none" w:sz="0" w:space="0" w:color="auto"/>
                          </w:divBdr>
                          <w:divsChild>
                            <w:div w:id="1031568281">
                              <w:marLeft w:val="0"/>
                              <w:marRight w:val="0"/>
                              <w:marTop w:val="0"/>
                              <w:marBottom w:val="0"/>
                              <w:divBdr>
                                <w:top w:val="none" w:sz="0" w:space="0" w:color="auto"/>
                                <w:left w:val="none" w:sz="0" w:space="0" w:color="auto"/>
                                <w:bottom w:val="none" w:sz="0" w:space="0" w:color="auto"/>
                                <w:right w:val="none" w:sz="0" w:space="0" w:color="auto"/>
                              </w:divBdr>
                            </w:div>
                          </w:divsChild>
                        </w:div>
                        <w:div w:id="1220282749">
                          <w:marLeft w:val="0"/>
                          <w:marRight w:val="0"/>
                          <w:marTop w:val="0"/>
                          <w:marBottom w:val="0"/>
                          <w:divBdr>
                            <w:top w:val="none" w:sz="0" w:space="0" w:color="auto"/>
                            <w:left w:val="none" w:sz="0" w:space="0" w:color="auto"/>
                            <w:bottom w:val="none" w:sz="0" w:space="0" w:color="auto"/>
                            <w:right w:val="none" w:sz="0" w:space="0" w:color="auto"/>
                          </w:divBdr>
                        </w:div>
                      </w:divsChild>
                    </w:div>
                    <w:div w:id="1716157666">
                      <w:marLeft w:val="0"/>
                      <w:marRight w:val="0"/>
                      <w:marTop w:val="0"/>
                      <w:marBottom w:val="0"/>
                      <w:divBdr>
                        <w:top w:val="none" w:sz="0" w:space="0" w:color="auto"/>
                        <w:left w:val="none" w:sz="0" w:space="0" w:color="auto"/>
                        <w:bottom w:val="none" w:sz="0" w:space="0" w:color="auto"/>
                        <w:right w:val="none" w:sz="0" w:space="0" w:color="auto"/>
                      </w:divBdr>
                      <w:divsChild>
                        <w:div w:id="793866862">
                          <w:marLeft w:val="0"/>
                          <w:marRight w:val="0"/>
                          <w:marTop w:val="0"/>
                          <w:marBottom w:val="0"/>
                          <w:divBdr>
                            <w:top w:val="none" w:sz="0" w:space="0" w:color="auto"/>
                            <w:left w:val="none" w:sz="0" w:space="0" w:color="auto"/>
                            <w:bottom w:val="none" w:sz="0" w:space="0" w:color="auto"/>
                            <w:right w:val="none" w:sz="0" w:space="0" w:color="auto"/>
                          </w:divBdr>
                        </w:div>
                        <w:div w:id="1553999590">
                          <w:marLeft w:val="240"/>
                          <w:marRight w:val="0"/>
                          <w:marTop w:val="0"/>
                          <w:marBottom w:val="0"/>
                          <w:divBdr>
                            <w:top w:val="none" w:sz="0" w:space="0" w:color="auto"/>
                            <w:left w:val="none" w:sz="0" w:space="0" w:color="auto"/>
                            <w:bottom w:val="none" w:sz="0" w:space="0" w:color="auto"/>
                            <w:right w:val="none" w:sz="0" w:space="0" w:color="auto"/>
                          </w:divBdr>
                          <w:divsChild>
                            <w:div w:id="270358820">
                              <w:marLeft w:val="0"/>
                              <w:marRight w:val="0"/>
                              <w:marTop w:val="0"/>
                              <w:marBottom w:val="0"/>
                              <w:divBdr>
                                <w:top w:val="none" w:sz="0" w:space="0" w:color="auto"/>
                                <w:left w:val="none" w:sz="0" w:space="0" w:color="auto"/>
                                <w:bottom w:val="none" w:sz="0" w:space="0" w:color="auto"/>
                                <w:right w:val="none" w:sz="0" w:space="0" w:color="auto"/>
                              </w:divBdr>
                            </w:div>
                          </w:divsChild>
                        </w:div>
                        <w:div w:id="1688748596">
                          <w:marLeft w:val="0"/>
                          <w:marRight w:val="0"/>
                          <w:marTop w:val="0"/>
                          <w:marBottom w:val="0"/>
                          <w:divBdr>
                            <w:top w:val="none" w:sz="0" w:space="0" w:color="auto"/>
                            <w:left w:val="none" w:sz="0" w:space="0" w:color="auto"/>
                            <w:bottom w:val="none" w:sz="0" w:space="0" w:color="auto"/>
                            <w:right w:val="none" w:sz="0" w:space="0" w:color="auto"/>
                          </w:divBdr>
                        </w:div>
                      </w:divsChild>
                    </w:div>
                    <w:div w:id="1741519889">
                      <w:marLeft w:val="0"/>
                      <w:marRight w:val="0"/>
                      <w:marTop w:val="0"/>
                      <w:marBottom w:val="0"/>
                      <w:divBdr>
                        <w:top w:val="none" w:sz="0" w:space="0" w:color="auto"/>
                        <w:left w:val="none" w:sz="0" w:space="0" w:color="auto"/>
                        <w:bottom w:val="none" w:sz="0" w:space="0" w:color="auto"/>
                        <w:right w:val="none" w:sz="0" w:space="0" w:color="auto"/>
                      </w:divBdr>
                      <w:divsChild>
                        <w:div w:id="88552053">
                          <w:marLeft w:val="0"/>
                          <w:marRight w:val="0"/>
                          <w:marTop w:val="0"/>
                          <w:marBottom w:val="0"/>
                          <w:divBdr>
                            <w:top w:val="none" w:sz="0" w:space="0" w:color="auto"/>
                            <w:left w:val="none" w:sz="0" w:space="0" w:color="auto"/>
                            <w:bottom w:val="none" w:sz="0" w:space="0" w:color="auto"/>
                            <w:right w:val="none" w:sz="0" w:space="0" w:color="auto"/>
                          </w:divBdr>
                        </w:div>
                        <w:div w:id="295840444">
                          <w:marLeft w:val="240"/>
                          <w:marRight w:val="0"/>
                          <w:marTop w:val="0"/>
                          <w:marBottom w:val="0"/>
                          <w:divBdr>
                            <w:top w:val="none" w:sz="0" w:space="0" w:color="auto"/>
                            <w:left w:val="none" w:sz="0" w:space="0" w:color="auto"/>
                            <w:bottom w:val="none" w:sz="0" w:space="0" w:color="auto"/>
                            <w:right w:val="none" w:sz="0" w:space="0" w:color="auto"/>
                          </w:divBdr>
                          <w:divsChild>
                            <w:div w:id="946738711">
                              <w:marLeft w:val="0"/>
                              <w:marRight w:val="0"/>
                              <w:marTop w:val="0"/>
                              <w:marBottom w:val="0"/>
                              <w:divBdr>
                                <w:top w:val="none" w:sz="0" w:space="0" w:color="auto"/>
                                <w:left w:val="none" w:sz="0" w:space="0" w:color="auto"/>
                                <w:bottom w:val="none" w:sz="0" w:space="0" w:color="auto"/>
                                <w:right w:val="none" w:sz="0" w:space="0" w:color="auto"/>
                              </w:divBdr>
                            </w:div>
                          </w:divsChild>
                        </w:div>
                        <w:div w:id="156270477">
                          <w:marLeft w:val="0"/>
                          <w:marRight w:val="0"/>
                          <w:marTop w:val="0"/>
                          <w:marBottom w:val="0"/>
                          <w:divBdr>
                            <w:top w:val="none" w:sz="0" w:space="0" w:color="auto"/>
                            <w:left w:val="none" w:sz="0" w:space="0" w:color="auto"/>
                            <w:bottom w:val="none" w:sz="0" w:space="0" w:color="auto"/>
                            <w:right w:val="none" w:sz="0" w:space="0" w:color="auto"/>
                          </w:divBdr>
                        </w:div>
                      </w:divsChild>
                    </w:div>
                    <w:div w:id="1605768669">
                      <w:marLeft w:val="0"/>
                      <w:marRight w:val="0"/>
                      <w:marTop w:val="0"/>
                      <w:marBottom w:val="0"/>
                      <w:divBdr>
                        <w:top w:val="none" w:sz="0" w:space="0" w:color="auto"/>
                        <w:left w:val="none" w:sz="0" w:space="0" w:color="auto"/>
                        <w:bottom w:val="none" w:sz="0" w:space="0" w:color="auto"/>
                        <w:right w:val="none" w:sz="0" w:space="0" w:color="auto"/>
                      </w:divBdr>
                      <w:divsChild>
                        <w:div w:id="1098259774">
                          <w:marLeft w:val="0"/>
                          <w:marRight w:val="0"/>
                          <w:marTop w:val="0"/>
                          <w:marBottom w:val="0"/>
                          <w:divBdr>
                            <w:top w:val="none" w:sz="0" w:space="0" w:color="auto"/>
                            <w:left w:val="none" w:sz="0" w:space="0" w:color="auto"/>
                            <w:bottom w:val="none" w:sz="0" w:space="0" w:color="auto"/>
                            <w:right w:val="none" w:sz="0" w:space="0" w:color="auto"/>
                          </w:divBdr>
                        </w:div>
                        <w:div w:id="360478760">
                          <w:marLeft w:val="240"/>
                          <w:marRight w:val="0"/>
                          <w:marTop w:val="0"/>
                          <w:marBottom w:val="0"/>
                          <w:divBdr>
                            <w:top w:val="none" w:sz="0" w:space="0" w:color="auto"/>
                            <w:left w:val="none" w:sz="0" w:space="0" w:color="auto"/>
                            <w:bottom w:val="none" w:sz="0" w:space="0" w:color="auto"/>
                            <w:right w:val="none" w:sz="0" w:space="0" w:color="auto"/>
                          </w:divBdr>
                          <w:divsChild>
                            <w:div w:id="1705404834">
                              <w:marLeft w:val="0"/>
                              <w:marRight w:val="0"/>
                              <w:marTop w:val="0"/>
                              <w:marBottom w:val="0"/>
                              <w:divBdr>
                                <w:top w:val="none" w:sz="0" w:space="0" w:color="auto"/>
                                <w:left w:val="none" w:sz="0" w:space="0" w:color="auto"/>
                                <w:bottom w:val="none" w:sz="0" w:space="0" w:color="auto"/>
                                <w:right w:val="none" w:sz="0" w:space="0" w:color="auto"/>
                              </w:divBdr>
                            </w:div>
                          </w:divsChild>
                        </w:div>
                        <w:div w:id="889803094">
                          <w:marLeft w:val="0"/>
                          <w:marRight w:val="0"/>
                          <w:marTop w:val="0"/>
                          <w:marBottom w:val="0"/>
                          <w:divBdr>
                            <w:top w:val="none" w:sz="0" w:space="0" w:color="auto"/>
                            <w:left w:val="none" w:sz="0" w:space="0" w:color="auto"/>
                            <w:bottom w:val="none" w:sz="0" w:space="0" w:color="auto"/>
                            <w:right w:val="none" w:sz="0" w:space="0" w:color="auto"/>
                          </w:divBdr>
                        </w:div>
                      </w:divsChild>
                    </w:div>
                    <w:div w:id="1573852328">
                      <w:marLeft w:val="0"/>
                      <w:marRight w:val="0"/>
                      <w:marTop w:val="0"/>
                      <w:marBottom w:val="0"/>
                      <w:divBdr>
                        <w:top w:val="none" w:sz="0" w:space="0" w:color="auto"/>
                        <w:left w:val="none" w:sz="0" w:space="0" w:color="auto"/>
                        <w:bottom w:val="none" w:sz="0" w:space="0" w:color="auto"/>
                        <w:right w:val="none" w:sz="0" w:space="0" w:color="auto"/>
                      </w:divBdr>
                      <w:divsChild>
                        <w:div w:id="1244101313">
                          <w:marLeft w:val="0"/>
                          <w:marRight w:val="0"/>
                          <w:marTop w:val="0"/>
                          <w:marBottom w:val="0"/>
                          <w:divBdr>
                            <w:top w:val="none" w:sz="0" w:space="0" w:color="auto"/>
                            <w:left w:val="none" w:sz="0" w:space="0" w:color="auto"/>
                            <w:bottom w:val="none" w:sz="0" w:space="0" w:color="auto"/>
                            <w:right w:val="none" w:sz="0" w:space="0" w:color="auto"/>
                          </w:divBdr>
                        </w:div>
                        <w:div w:id="2066416995">
                          <w:marLeft w:val="240"/>
                          <w:marRight w:val="0"/>
                          <w:marTop w:val="0"/>
                          <w:marBottom w:val="0"/>
                          <w:divBdr>
                            <w:top w:val="none" w:sz="0" w:space="0" w:color="auto"/>
                            <w:left w:val="none" w:sz="0" w:space="0" w:color="auto"/>
                            <w:bottom w:val="none" w:sz="0" w:space="0" w:color="auto"/>
                            <w:right w:val="none" w:sz="0" w:space="0" w:color="auto"/>
                          </w:divBdr>
                          <w:divsChild>
                            <w:div w:id="1558778497">
                              <w:marLeft w:val="0"/>
                              <w:marRight w:val="0"/>
                              <w:marTop w:val="0"/>
                              <w:marBottom w:val="0"/>
                              <w:divBdr>
                                <w:top w:val="none" w:sz="0" w:space="0" w:color="auto"/>
                                <w:left w:val="none" w:sz="0" w:space="0" w:color="auto"/>
                                <w:bottom w:val="none" w:sz="0" w:space="0" w:color="auto"/>
                                <w:right w:val="none" w:sz="0" w:space="0" w:color="auto"/>
                              </w:divBdr>
                            </w:div>
                          </w:divsChild>
                        </w:div>
                        <w:div w:id="1028263295">
                          <w:marLeft w:val="0"/>
                          <w:marRight w:val="0"/>
                          <w:marTop w:val="0"/>
                          <w:marBottom w:val="0"/>
                          <w:divBdr>
                            <w:top w:val="none" w:sz="0" w:space="0" w:color="auto"/>
                            <w:left w:val="none" w:sz="0" w:space="0" w:color="auto"/>
                            <w:bottom w:val="none" w:sz="0" w:space="0" w:color="auto"/>
                            <w:right w:val="none" w:sz="0" w:space="0" w:color="auto"/>
                          </w:divBdr>
                        </w:div>
                      </w:divsChild>
                    </w:div>
                    <w:div w:id="1247614476">
                      <w:marLeft w:val="0"/>
                      <w:marRight w:val="0"/>
                      <w:marTop w:val="0"/>
                      <w:marBottom w:val="0"/>
                      <w:divBdr>
                        <w:top w:val="none" w:sz="0" w:space="0" w:color="auto"/>
                        <w:left w:val="none" w:sz="0" w:space="0" w:color="auto"/>
                        <w:bottom w:val="none" w:sz="0" w:space="0" w:color="auto"/>
                        <w:right w:val="none" w:sz="0" w:space="0" w:color="auto"/>
                      </w:divBdr>
                      <w:divsChild>
                        <w:div w:id="1945990321">
                          <w:marLeft w:val="0"/>
                          <w:marRight w:val="0"/>
                          <w:marTop w:val="0"/>
                          <w:marBottom w:val="0"/>
                          <w:divBdr>
                            <w:top w:val="none" w:sz="0" w:space="0" w:color="auto"/>
                            <w:left w:val="none" w:sz="0" w:space="0" w:color="auto"/>
                            <w:bottom w:val="none" w:sz="0" w:space="0" w:color="auto"/>
                            <w:right w:val="none" w:sz="0" w:space="0" w:color="auto"/>
                          </w:divBdr>
                        </w:div>
                        <w:div w:id="1253511021">
                          <w:marLeft w:val="240"/>
                          <w:marRight w:val="0"/>
                          <w:marTop w:val="0"/>
                          <w:marBottom w:val="0"/>
                          <w:divBdr>
                            <w:top w:val="none" w:sz="0" w:space="0" w:color="auto"/>
                            <w:left w:val="none" w:sz="0" w:space="0" w:color="auto"/>
                            <w:bottom w:val="none" w:sz="0" w:space="0" w:color="auto"/>
                            <w:right w:val="none" w:sz="0" w:space="0" w:color="auto"/>
                          </w:divBdr>
                          <w:divsChild>
                            <w:div w:id="1465583638">
                              <w:marLeft w:val="0"/>
                              <w:marRight w:val="0"/>
                              <w:marTop w:val="0"/>
                              <w:marBottom w:val="0"/>
                              <w:divBdr>
                                <w:top w:val="none" w:sz="0" w:space="0" w:color="auto"/>
                                <w:left w:val="none" w:sz="0" w:space="0" w:color="auto"/>
                                <w:bottom w:val="none" w:sz="0" w:space="0" w:color="auto"/>
                                <w:right w:val="none" w:sz="0" w:space="0" w:color="auto"/>
                              </w:divBdr>
                            </w:div>
                          </w:divsChild>
                        </w:div>
                        <w:div w:id="1630435809">
                          <w:marLeft w:val="0"/>
                          <w:marRight w:val="0"/>
                          <w:marTop w:val="0"/>
                          <w:marBottom w:val="0"/>
                          <w:divBdr>
                            <w:top w:val="none" w:sz="0" w:space="0" w:color="auto"/>
                            <w:left w:val="none" w:sz="0" w:space="0" w:color="auto"/>
                            <w:bottom w:val="none" w:sz="0" w:space="0" w:color="auto"/>
                            <w:right w:val="none" w:sz="0" w:space="0" w:color="auto"/>
                          </w:divBdr>
                        </w:div>
                      </w:divsChild>
                    </w:div>
                    <w:div w:id="887911953">
                      <w:marLeft w:val="0"/>
                      <w:marRight w:val="0"/>
                      <w:marTop w:val="0"/>
                      <w:marBottom w:val="0"/>
                      <w:divBdr>
                        <w:top w:val="none" w:sz="0" w:space="0" w:color="auto"/>
                        <w:left w:val="none" w:sz="0" w:space="0" w:color="auto"/>
                        <w:bottom w:val="none" w:sz="0" w:space="0" w:color="auto"/>
                        <w:right w:val="none" w:sz="0" w:space="0" w:color="auto"/>
                      </w:divBdr>
                      <w:divsChild>
                        <w:div w:id="1349602351">
                          <w:marLeft w:val="0"/>
                          <w:marRight w:val="0"/>
                          <w:marTop w:val="0"/>
                          <w:marBottom w:val="0"/>
                          <w:divBdr>
                            <w:top w:val="none" w:sz="0" w:space="0" w:color="auto"/>
                            <w:left w:val="none" w:sz="0" w:space="0" w:color="auto"/>
                            <w:bottom w:val="none" w:sz="0" w:space="0" w:color="auto"/>
                            <w:right w:val="none" w:sz="0" w:space="0" w:color="auto"/>
                          </w:divBdr>
                        </w:div>
                        <w:div w:id="2012221530">
                          <w:marLeft w:val="240"/>
                          <w:marRight w:val="0"/>
                          <w:marTop w:val="0"/>
                          <w:marBottom w:val="0"/>
                          <w:divBdr>
                            <w:top w:val="none" w:sz="0" w:space="0" w:color="auto"/>
                            <w:left w:val="none" w:sz="0" w:space="0" w:color="auto"/>
                            <w:bottom w:val="none" w:sz="0" w:space="0" w:color="auto"/>
                            <w:right w:val="none" w:sz="0" w:space="0" w:color="auto"/>
                          </w:divBdr>
                          <w:divsChild>
                            <w:div w:id="1191380358">
                              <w:marLeft w:val="0"/>
                              <w:marRight w:val="0"/>
                              <w:marTop w:val="0"/>
                              <w:marBottom w:val="0"/>
                              <w:divBdr>
                                <w:top w:val="none" w:sz="0" w:space="0" w:color="auto"/>
                                <w:left w:val="none" w:sz="0" w:space="0" w:color="auto"/>
                                <w:bottom w:val="none" w:sz="0" w:space="0" w:color="auto"/>
                                <w:right w:val="none" w:sz="0" w:space="0" w:color="auto"/>
                              </w:divBdr>
                            </w:div>
                          </w:divsChild>
                        </w:div>
                        <w:div w:id="1697928783">
                          <w:marLeft w:val="0"/>
                          <w:marRight w:val="0"/>
                          <w:marTop w:val="0"/>
                          <w:marBottom w:val="0"/>
                          <w:divBdr>
                            <w:top w:val="none" w:sz="0" w:space="0" w:color="auto"/>
                            <w:left w:val="none" w:sz="0" w:space="0" w:color="auto"/>
                            <w:bottom w:val="none" w:sz="0" w:space="0" w:color="auto"/>
                            <w:right w:val="none" w:sz="0" w:space="0" w:color="auto"/>
                          </w:divBdr>
                        </w:div>
                      </w:divsChild>
                    </w:div>
                    <w:div w:id="1860240294">
                      <w:marLeft w:val="0"/>
                      <w:marRight w:val="0"/>
                      <w:marTop w:val="0"/>
                      <w:marBottom w:val="0"/>
                      <w:divBdr>
                        <w:top w:val="none" w:sz="0" w:space="0" w:color="auto"/>
                        <w:left w:val="none" w:sz="0" w:space="0" w:color="auto"/>
                        <w:bottom w:val="none" w:sz="0" w:space="0" w:color="auto"/>
                        <w:right w:val="none" w:sz="0" w:space="0" w:color="auto"/>
                      </w:divBdr>
                      <w:divsChild>
                        <w:div w:id="575210452">
                          <w:marLeft w:val="0"/>
                          <w:marRight w:val="0"/>
                          <w:marTop w:val="0"/>
                          <w:marBottom w:val="0"/>
                          <w:divBdr>
                            <w:top w:val="none" w:sz="0" w:space="0" w:color="auto"/>
                            <w:left w:val="none" w:sz="0" w:space="0" w:color="auto"/>
                            <w:bottom w:val="none" w:sz="0" w:space="0" w:color="auto"/>
                            <w:right w:val="none" w:sz="0" w:space="0" w:color="auto"/>
                          </w:divBdr>
                        </w:div>
                        <w:div w:id="1380592758">
                          <w:marLeft w:val="240"/>
                          <w:marRight w:val="0"/>
                          <w:marTop w:val="0"/>
                          <w:marBottom w:val="0"/>
                          <w:divBdr>
                            <w:top w:val="none" w:sz="0" w:space="0" w:color="auto"/>
                            <w:left w:val="none" w:sz="0" w:space="0" w:color="auto"/>
                            <w:bottom w:val="none" w:sz="0" w:space="0" w:color="auto"/>
                            <w:right w:val="none" w:sz="0" w:space="0" w:color="auto"/>
                          </w:divBdr>
                          <w:divsChild>
                            <w:div w:id="1883471856">
                              <w:marLeft w:val="0"/>
                              <w:marRight w:val="0"/>
                              <w:marTop w:val="0"/>
                              <w:marBottom w:val="0"/>
                              <w:divBdr>
                                <w:top w:val="none" w:sz="0" w:space="0" w:color="auto"/>
                                <w:left w:val="none" w:sz="0" w:space="0" w:color="auto"/>
                                <w:bottom w:val="none" w:sz="0" w:space="0" w:color="auto"/>
                                <w:right w:val="none" w:sz="0" w:space="0" w:color="auto"/>
                              </w:divBdr>
                            </w:div>
                          </w:divsChild>
                        </w:div>
                        <w:div w:id="1303459353">
                          <w:marLeft w:val="0"/>
                          <w:marRight w:val="0"/>
                          <w:marTop w:val="0"/>
                          <w:marBottom w:val="0"/>
                          <w:divBdr>
                            <w:top w:val="none" w:sz="0" w:space="0" w:color="auto"/>
                            <w:left w:val="none" w:sz="0" w:space="0" w:color="auto"/>
                            <w:bottom w:val="none" w:sz="0" w:space="0" w:color="auto"/>
                            <w:right w:val="none" w:sz="0" w:space="0" w:color="auto"/>
                          </w:divBdr>
                        </w:div>
                      </w:divsChild>
                    </w:div>
                    <w:div w:id="1601254147">
                      <w:marLeft w:val="0"/>
                      <w:marRight w:val="0"/>
                      <w:marTop w:val="0"/>
                      <w:marBottom w:val="0"/>
                      <w:divBdr>
                        <w:top w:val="none" w:sz="0" w:space="0" w:color="auto"/>
                        <w:left w:val="none" w:sz="0" w:space="0" w:color="auto"/>
                        <w:bottom w:val="none" w:sz="0" w:space="0" w:color="auto"/>
                        <w:right w:val="none" w:sz="0" w:space="0" w:color="auto"/>
                      </w:divBdr>
                      <w:divsChild>
                        <w:div w:id="129446145">
                          <w:marLeft w:val="0"/>
                          <w:marRight w:val="0"/>
                          <w:marTop w:val="0"/>
                          <w:marBottom w:val="0"/>
                          <w:divBdr>
                            <w:top w:val="none" w:sz="0" w:space="0" w:color="auto"/>
                            <w:left w:val="none" w:sz="0" w:space="0" w:color="auto"/>
                            <w:bottom w:val="none" w:sz="0" w:space="0" w:color="auto"/>
                            <w:right w:val="none" w:sz="0" w:space="0" w:color="auto"/>
                          </w:divBdr>
                        </w:div>
                        <w:div w:id="652487398">
                          <w:marLeft w:val="240"/>
                          <w:marRight w:val="0"/>
                          <w:marTop w:val="0"/>
                          <w:marBottom w:val="0"/>
                          <w:divBdr>
                            <w:top w:val="none" w:sz="0" w:space="0" w:color="auto"/>
                            <w:left w:val="none" w:sz="0" w:space="0" w:color="auto"/>
                            <w:bottom w:val="none" w:sz="0" w:space="0" w:color="auto"/>
                            <w:right w:val="none" w:sz="0" w:space="0" w:color="auto"/>
                          </w:divBdr>
                          <w:divsChild>
                            <w:div w:id="469055890">
                              <w:marLeft w:val="0"/>
                              <w:marRight w:val="0"/>
                              <w:marTop w:val="0"/>
                              <w:marBottom w:val="0"/>
                              <w:divBdr>
                                <w:top w:val="none" w:sz="0" w:space="0" w:color="auto"/>
                                <w:left w:val="none" w:sz="0" w:space="0" w:color="auto"/>
                                <w:bottom w:val="none" w:sz="0" w:space="0" w:color="auto"/>
                                <w:right w:val="none" w:sz="0" w:space="0" w:color="auto"/>
                              </w:divBdr>
                            </w:div>
                          </w:divsChild>
                        </w:div>
                        <w:div w:id="1516505625">
                          <w:marLeft w:val="0"/>
                          <w:marRight w:val="0"/>
                          <w:marTop w:val="0"/>
                          <w:marBottom w:val="0"/>
                          <w:divBdr>
                            <w:top w:val="none" w:sz="0" w:space="0" w:color="auto"/>
                            <w:left w:val="none" w:sz="0" w:space="0" w:color="auto"/>
                            <w:bottom w:val="none" w:sz="0" w:space="0" w:color="auto"/>
                            <w:right w:val="none" w:sz="0" w:space="0" w:color="auto"/>
                          </w:divBdr>
                        </w:div>
                      </w:divsChild>
                    </w:div>
                    <w:div w:id="415253622">
                      <w:marLeft w:val="0"/>
                      <w:marRight w:val="0"/>
                      <w:marTop w:val="0"/>
                      <w:marBottom w:val="0"/>
                      <w:divBdr>
                        <w:top w:val="none" w:sz="0" w:space="0" w:color="auto"/>
                        <w:left w:val="none" w:sz="0" w:space="0" w:color="auto"/>
                        <w:bottom w:val="none" w:sz="0" w:space="0" w:color="auto"/>
                        <w:right w:val="none" w:sz="0" w:space="0" w:color="auto"/>
                      </w:divBdr>
                      <w:divsChild>
                        <w:div w:id="253587250">
                          <w:marLeft w:val="0"/>
                          <w:marRight w:val="0"/>
                          <w:marTop w:val="0"/>
                          <w:marBottom w:val="0"/>
                          <w:divBdr>
                            <w:top w:val="none" w:sz="0" w:space="0" w:color="auto"/>
                            <w:left w:val="none" w:sz="0" w:space="0" w:color="auto"/>
                            <w:bottom w:val="none" w:sz="0" w:space="0" w:color="auto"/>
                            <w:right w:val="none" w:sz="0" w:space="0" w:color="auto"/>
                          </w:divBdr>
                        </w:div>
                        <w:div w:id="855078962">
                          <w:marLeft w:val="240"/>
                          <w:marRight w:val="0"/>
                          <w:marTop w:val="0"/>
                          <w:marBottom w:val="0"/>
                          <w:divBdr>
                            <w:top w:val="none" w:sz="0" w:space="0" w:color="auto"/>
                            <w:left w:val="none" w:sz="0" w:space="0" w:color="auto"/>
                            <w:bottom w:val="none" w:sz="0" w:space="0" w:color="auto"/>
                            <w:right w:val="none" w:sz="0" w:space="0" w:color="auto"/>
                          </w:divBdr>
                          <w:divsChild>
                            <w:div w:id="109739835">
                              <w:marLeft w:val="0"/>
                              <w:marRight w:val="0"/>
                              <w:marTop w:val="0"/>
                              <w:marBottom w:val="0"/>
                              <w:divBdr>
                                <w:top w:val="none" w:sz="0" w:space="0" w:color="auto"/>
                                <w:left w:val="none" w:sz="0" w:space="0" w:color="auto"/>
                                <w:bottom w:val="none" w:sz="0" w:space="0" w:color="auto"/>
                                <w:right w:val="none" w:sz="0" w:space="0" w:color="auto"/>
                              </w:divBdr>
                            </w:div>
                          </w:divsChild>
                        </w:div>
                        <w:div w:id="1159417438">
                          <w:marLeft w:val="0"/>
                          <w:marRight w:val="0"/>
                          <w:marTop w:val="0"/>
                          <w:marBottom w:val="0"/>
                          <w:divBdr>
                            <w:top w:val="none" w:sz="0" w:space="0" w:color="auto"/>
                            <w:left w:val="none" w:sz="0" w:space="0" w:color="auto"/>
                            <w:bottom w:val="none" w:sz="0" w:space="0" w:color="auto"/>
                            <w:right w:val="none" w:sz="0" w:space="0" w:color="auto"/>
                          </w:divBdr>
                        </w:div>
                      </w:divsChild>
                    </w:div>
                    <w:div w:id="413471889">
                      <w:marLeft w:val="0"/>
                      <w:marRight w:val="0"/>
                      <w:marTop w:val="0"/>
                      <w:marBottom w:val="0"/>
                      <w:divBdr>
                        <w:top w:val="none" w:sz="0" w:space="0" w:color="auto"/>
                        <w:left w:val="none" w:sz="0" w:space="0" w:color="auto"/>
                        <w:bottom w:val="none" w:sz="0" w:space="0" w:color="auto"/>
                        <w:right w:val="none" w:sz="0" w:space="0" w:color="auto"/>
                      </w:divBdr>
                      <w:divsChild>
                        <w:div w:id="2033070885">
                          <w:marLeft w:val="0"/>
                          <w:marRight w:val="0"/>
                          <w:marTop w:val="0"/>
                          <w:marBottom w:val="0"/>
                          <w:divBdr>
                            <w:top w:val="none" w:sz="0" w:space="0" w:color="auto"/>
                            <w:left w:val="none" w:sz="0" w:space="0" w:color="auto"/>
                            <w:bottom w:val="none" w:sz="0" w:space="0" w:color="auto"/>
                            <w:right w:val="none" w:sz="0" w:space="0" w:color="auto"/>
                          </w:divBdr>
                        </w:div>
                        <w:div w:id="444665607">
                          <w:marLeft w:val="240"/>
                          <w:marRight w:val="0"/>
                          <w:marTop w:val="0"/>
                          <w:marBottom w:val="0"/>
                          <w:divBdr>
                            <w:top w:val="none" w:sz="0" w:space="0" w:color="auto"/>
                            <w:left w:val="none" w:sz="0" w:space="0" w:color="auto"/>
                            <w:bottom w:val="none" w:sz="0" w:space="0" w:color="auto"/>
                            <w:right w:val="none" w:sz="0" w:space="0" w:color="auto"/>
                          </w:divBdr>
                          <w:divsChild>
                            <w:div w:id="964967312">
                              <w:marLeft w:val="0"/>
                              <w:marRight w:val="0"/>
                              <w:marTop w:val="0"/>
                              <w:marBottom w:val="0"/>
                              <w:divBdr>
                                <w:top w:val="none" w:sz="0" w:space="0" w:color="auto"/>
                                <w:left w:val="none" w:sz="0" w:space="0" w:color="auto"/>
                                <w:bottom w:val="none" w:sz="0" w:space="0" w:color="auto"/>
                                <w:right w:val="none" w:sz="0" w:space="0" w:color="auto"/>
                              </w:divBdr>
                            </w:div>
                          </w:divsChild>
                        </w:div>
                        <w:div w:id="521167175">
                          <w:marLeft w:val="0"/>
                          <w:marRight w:val="0"/>
                          <w:marTop w:val="0"/>
                          <w:marBottom w:val="0"/>
                          <w:divBdr>
                            <w:top w:val="none" w:sz="0" w:space="0" w:color="auto"/>
                            <w:left w:val="none" w:sz="0" w:space="0" w:color="auto"/>
                            <w:bottom w:val="none" w:sz="0" w:space="0" w:color="auto"/>
                            <w:right w:val="none" w:sz="0" w:space="0" w:color="auto"/>
                          </w:divBdr>
                        </w:div>
                      </w:divsChild>
                    </w:div>
                    <w:div w:id="1579558560">
                      <w:marLeft w:val="0"/>
                      <w:marRight w:val="0"/>
                      <w:marTop w:val="0"/>
                      <w:marBottom w:val="0"/>
                      <w:divBdr>
                        <w:top w:val="none" w:sz="0" w:space="0" w:color="auto"/>
                        <w:left w:val="none" w:sz="0" w:space="0" w:color="auto"/>
                        <w:bottom w:val="none" w:sz="0" w:space="0" w:color="auto"/>
                        <w:right w:val="none" w:sz="0" w:space="0" w:color="auto"/>
                      </w:divBdr>
                      <w:divsChild>
                        <w:div w:id="2101948546">
                          <w:marLeft w:val="0"/>
                          <w:marRight w:val="0"/>
                          <w:marTop w:val="0"/>
                          <w:marBottom w:val="0"/>
                          <w:divBdr>
                            <w:top w:val="none" w:sz="0" w:space="0" w:color="auto"/>
                            <w:left w:val="none" w:sz="0" w:space="0" w:color="auto"/>
                            <w:bottom w:val="none" w:sz="0" w:space="0" w:color="auto"/>
                            <w:right w:val="none" w:sz="0" w:space="0" w:color="auto"/>
                          </w:divBdr>
                        </w:div>
                        <w:div w:id="188108207">
                          <w:marLeft w:val="240"/>
                          <w:marRight w:val="0"/>
                          <w:marTop w:val="0"/>
                          <w:marBottom w:val="0"/>
                          <w:divBdr>
                            <w:top w:val="none" w:sz="0" w:space="0" w:color="auto"/>
                            <w:left w:val="none" w:sz="0" w:space="0" w:color="auto"/>
                            <w:bottom w:val="none" w:sz="0" w:space="0" w:color="auto"/>
                            <w:right w:val="none" w:sz="0" w:space="0" w:color="auto"/>
                          </w:divBdr>
                          <w:divsChild>
                            <w:div w:id="1859001072">
                              <w:marLeft w:val="0"/>
                              <w:marRight w:val="0"/>
                              <w:marTop w:val="0"/>
                              <w:marBottom w:val="0"/>
                              <w:divBdr>
                                <w:top w:val="none" w:sz="0" w:space="0" w:color="auto"/>
                                <w:left w:val="none" w:sz="0" w:space="0" w:color="auto"/>
                                <w:bottom w:val="none" w:sz="0" w:space="0" w:color="auto"/>
                                <w:right w:val="none" w:sz="0" w:space="0" w:color="auto"/>
                              </w:divBdr>
                            </w:div>
                          </w:divsChild>
                        </w:div>
                        <w:div w:id="1270623261">
                          <w:marLeft w:val="0"/>
                          <w:marRight w:val="0"/>
                          <w:marTop w:val="0"/>
                          <w:marBottom w:val="0"/>
                          <w:divBdr>
                            <w:top w:val="none" w:sz="0" w:space="0" w:color="auto"/>
                            <w:left w:val="none" w:sz="0" w:space="0" w:color="auto"/>
                            <w:bottom w:val="none" w:sz="0" w:space="0" w:color="auto"/>
                            <w:right w:val="none" w:sz="0" w:space="0" w:color="auto"/>
                          </w:divBdr>
                        </w:div>
                      </w:divsChild>
                    </w:div>
                    <w:div w:id="666789102">
                      <w:marLeft w:val="0"/>
                      <w:marRight w:val="0"/>
                      <w:marTop w:val="0"/>
                      <w:marBottom w:val="0"/>
                      <w:divBdr>
                        <w:top w:val="none" w:sz="0" w:space="0" w:color="auto"/>
                        <w:left w:val="none" w:sz="0" w:space="0" w:color="auto"/>
                        <w:bottom w:val="none" w:sz="0" w:space="0" w:color="auto"/>
                        <w:right w:val="none" w:sz="0" w:space="0" w:color="auto"/>
                      </w:divBdr>
                      <w:divsChild>
                        <w:div w:id="1745449509">
                          <w:marLeft w:val="0"/>
                          <w:marRight w:val="0"/>
                          <w:marTop w:val="0"/>
                          <w:marBottom w:val="0"/>
                          <w:divBdr>
                            <w:top w:val="none" w:sz="0" w:space="0" w:color="auto"/>
                            <w:left w:val="none" w:sz="0" w:space="0" w:color="auto"/>
                            <w:bottom w:val="none" w:sz="0" w:space="0" w:color="auto"/>
                            <w:right w:val="none" w:sz="0" w:space="0" w:color="auto"/>
                          </w:divBdr>
                        </w:div>
                        <w:div w:id="673189915">
                          <w:marLeft w:val="240"/>
                          <w:marRight w:val="0"/>
                          <w:marTop w:val="0"/>
                          <w:marBottom w:val="0"/>
                          <w:divBdr>
                            <w:top w:val="none" w:sz="0" w:space="0" w:color="auto"/>
                            <w:left w:val="none" w:sz="0" w:space="0" w:color="auto"/>
                            <w:bottom w:val="none" w:sz="0" w:space="0" w:color="auto"/>
                            <w:right w:val="none" w:sz="0" w:space="0" w:color="auto"/>
                          </w:divBdr>
                          <w:divsChild>
                            <w:div w:id="793449978">
                              <w:marLeft w:val="0"/>
                              <w:marRight w:val="0"/>
                              <w:marTop w:val="0"/>
                              <w:marBottom w:val="0"/>
                              <w:divBdr>
                                <w:top w:val="none" w:sz="0" w:space="0" w:color="auto"/>
                                <w:left w:val="none" w:sz="0" w:space="0" w:color="auto"/>
                                <w:bottom w:val="none" w:sz="0" w:space="0" w:color="auto"/>
                                <w:right w:val="none" w:sz="0" w:space="0" w:color="auto"/>
                              </w:divBdr>
                            </w:div>
                          </w:divsChild>
                        </w:div>
                        <w:div w:id="1959947399">
                          <w:marLeft w:val="0"/>
                          <w:marRight w:val="0"/>
                          <w:marTop w:val="0"/>
                          <w:marBottom w:val="0"/>
                          <w:divBdr>
                            <w:top w:val="none" w:sz="0" w:space="0" w:color="auto"/>
                            <w:left w:val="none" w:sz="0" w:space="0" w:color="auto"/>
                            <w:bottom w:val="none" w:sz="0" w:space="0" w:color="auto"/>
                            <w:right w:val="none" w:sz="0" w:space="0" w:color="auto"/>
                          </w:divBdr>
                        </w:div>
                      </w:divsChild>
                    </w:div>
                    <w:div w:id="637220481">
                      <w:marLeft w:val="0"/>
                      <w:marRight w:val="0"/>
                      <w:marTop w:val="0"/>
                      <w:marBottom w:val="0"/>
                      <w:divBdr>
                        <w:top w:val="none" w:sz="0" w:space="0" w:color="auto"/>
                        <w:left w:val="none" w:sz="0" w:space="0" w:color="auto"/>
                        <w:bottom w:val="none" w:sz="0" w:space="0" w:color="auto"/>
                        <w:right w:val="none" w:sz="0" w:space="0" w:color="auto"/>
                      </w:divBdr>
                      <w:divsChild>
                        <w:div w:id="713697034">
                          <w:marLeft w:val="0"/>
                          <w:marRight w:val="0"/>
                          <w:marTop w:val="0"/>
                          <w:marBottom w:val="0"/>
                          <w:divBdr>
                            <w:top w:val="none" w:sz="0" w:space="0" w:color="auto"/>
                            <w:left w:val="none" w:sz="0" w:space="0" w:color="auto"/>
                            <w:bottom w:val="none" w:sz="0" w:space="0" w:color="auto"/>
                            <w:right w:val="none" w:sz="0" w:space="0" w:color="auto"/>
                          </w:divBdr>
                        </w:div>
                        <w:div w:id="195779463">
                          <w:marLeft w:val="240"/>
                          <w:marRight w:val="0"/>
                          <w:marTop w:val="0"/>
                          <w:marBottom w:val="0"/>
                          <w:divBdr>
                            <w:top w:val="none" w:sz="0" w:space="0" w:color="auto"/>
                            <w:left w:val="none" w:sz="0" w:space="0" w:color="auto"/>
                            <w:bottom w:val="none" w:sz="0" w:space="0" w:color="auto"/>
                            <w:right w:val="none" w:sz="0" w:space="0" w:color="auto"/>
                          </w:divBdr>
                          <w:divsChild>
                            <w:div w:id="1086074420">
                              <w:marLeft w:val="0"/>
                              <w:marRight w:val="0"/>
                              <w:marTop w:val="0"/>
                              <w:marBottom w:val="0"/>
                              <w:divBdr>
                                <w:top w:val="none" w:sz="0" w:space="0" w:color="auto"/>
                                <w:left w:val="none" w:sz="0" w:space="0" w:color="auto"/>
                                <w:bottom w:val="none" w:sz="0" w:space="0" w:color="auto"/>
                                <w:right w:val="none" w:sz="0" w:space="0" w:color="auto"/>
                              </w:divBdr>
                            </w:div>
                          </w:divsChild>
                        </w:div>
                        <w:div w:id="1846363248">
                          <w:marLeft w:val="0"/>
                          <w:marRight w:val="0"/>
                          <w:marTop w:val="0"/>
                          <w:marBottom w:val="0"/>
                          <w:divBdr>
                            <w:top w:val="none" w:sz="0" w:space="0" w:color="auto"/>
                            <w:left w:val="none" w:sz="0" w:space="0" w:color="auto"/>
                            <w:bottom w:val="none" w:sz="0" w:space="0" w:color="auto"/>
                            <w:right w:val="none" w:sz="0" w:space="0" w:color="auto"/>
                          </w:divBdr>
                        </w:div>
                      </w:divsChild>
                    </w:div>
                    <w:div w:id="181283000">
                      <w:marLeft w:val="0"/>
                      <w:marRight w:val="0"/>
                      <w:marTop w:val="0"/>
                      <w:marBottom w:val="0"/>
                      <w:divBdr>
                        <w:top w:val="none" w:sz="0" w:space="0" w:color="auto"/>
                        <w:left w:val="none" w:sz="0" w:space="0" w:color="auto"/>
                        <w:bottom w:val="none" w:sz="0" w:space="0" w:color="auto"/>
                        <w:right w:val="none" w:sz="0" w:space="0" w:color="auto"/>
                      </w:divBdr>
                      <w:divsChild>
                        <w:div w:id="257182132">
                          <w:marLeft w:val="0"/>
                          <w:marRight w:val="0"/>
                          <w:marTop w:val="0"/>
                          <w:marBottom w:val="0"/>
                          <w:divBdr>
                            <w:top w:val="none" w:sz="0" w:space="0" w:color="auto"/>
                            <w:left w:val="none" w:sz="0" w:space="0" w:color="auto"/>
                            <w:bottom w:val="none" w:sz="0" w:space="0" w:color="auto"/>
                            <w:right w:val="none" w:sz="0" w:space="0" w:color="auto"/>
                          </w:divBdr>
                        </w:div>
                        <w:div w:id="1502350453">
                          <w:marLeft w:val="240"/>
                          <w:marRight w:val="0"/>
                          <w:marTop w:val="0"/>
                          <w:marBottom w:val="0"/>
                          <w:divBdr>
                            <w:top w:val="none" w:sz="0" w:space="0" w:color="auto"/>
                            <w:left w:val="none" w:sz="0" w:space="0" w:color="auto"/>
                            <w:bottom w:val="none" w:sz="0" w:space="0" w:color="auto"/>
                            <w:right w:val="none" w:sz="0" w:space="0" w:color="auto"/>
                          </w:divBdr>
                          <w:divsChild>
                            <w:div w:id="350693698">
                              <w:marLeft w:val="0"/>
                              <w:marRight w:val="0"/>
                              <w:marTop w:val="0"/>
                              <w:marBottom w:val="0"/>
                              <w:divBdr>
                                <w:top w:val="none" w:sz="0" w:space="0" w:color="auto"/>
                                <w:left w:val="none" w:sz="0" w:space="0" w:color="auto"/>
                                <w:bottom w:val="none" w:sz="0" w:space="0" w:color="auto"/>
                                <w:right w:val="none" w:sz="0" w:space="0" w:color="auto"/>
                              </w:divBdr>
                            </w:div>
                          </w:divsChild>
                        </w:div>
                        <w:div w:id="1624532809">
                          <w:marLeft w:val="0"/>
                          <w:marRight w:val="0"/>
                          <w:marTop w:val="0"/>
                          <w:marBottom w:val="0"/>
                          <w:divBdr>
                            <w:top w:val="none" w:sz="0" w:space="0" w:color="auto"/>
                            <w:left w:val="none" w:sz="0" w:space="0" w:color="auto"/>
                            <w:bottom w:val="none" w:sz="0" w:space="0" w:color="auto"/>
                            <w:right w:val="none" w:sz="0" w:space="0" w:color="auto"/>
                          </w:divBdr>
                        </w:div>
                      </w:divsChild>
                    </w:div>
                    <w:div w:id="150944931">
                      <w:marLeft w:val="0"/>
                      <w:marRight w:val="0"/>
                      <w:marTop w:val="0"/>
                      <w:marBottom w:val="0"/>
                      <w:divBdr>
                        <w:top w:val="none" w:sz="0" w:space="0" w:color="auto"/>
                        <w:left w:val="none" w:sz="0" w:space="0" w:color="auto"/>
                        <w:bottom w:val="none" w:sz="0" w:space="0" w:color="auto"/>
                        <w:right w:val="none" w:sz="0" w:space="0" w:color="auto"/>
                      </w:divBdr>
                      <w:divsChild>
                        <w:div w:id="987707753">
                          <w:marLeft w:val="0"/>
                          <w:marRight w:val="0"/>
                          <w:marTop w:val="0"/>
                          <w:marBottom w:val="0"/>
                          <w:divBdr>
                            <w:top w:val="none" w:sz="0" w:space="0" w:color="auto"/>
                            <w:left w:val="none" w:sz="0" w:space="0" w:color="auto"/>
                            <w:bottom w:val="none" w:sz="0" w:space="0" w:color="auto"/>
                            <w:right w:val="none" w:sz="0" w:space="0" w:color="auto"/>
                          </w:divBdr>
                        </w:div>
                        <w:div w:id="1483504960">
                          <w:marLeft w:val="240"/>
                          <w:marRight w:val="0"/>
                          <w:marTop w:val="0"/>
                          <w:marBottom w:val="0"/>
                          <w:divBdr>
                            <w:top w:val="none" w:sz="0" w:space="0" w:color="auto"/>
                            <w:left w:val="none" w:sz="0" w:space="0" w:color="auto"/>
                            <w:bottom w:val="none" w:sz="0" w:space="0" w:color="auto"/>
                            <w:right w:val="none" w:sz="0" w:space="0" w:color="auto"/>
                          </w:divBdr>
                          <w:divsChild>
                            <w:div w:id="8025182">
                              <w:marLeft w:val="0"/>
                              <w:marRight w:val="0"/>
                              <w:marTop w:val="0"/>
                              <w:marBottom w:val="0"/>
                              <w:divBdr>
                                <w:top w:val="none" w:sz="0" w:space="0" w:color="auto"/>
                                <w:left w:val="none" w:sz="0" w:space="0" w:color="auto"/>
                                <w:bottom w:val="none" w:sz="0" w:space="0" w:color="auto"/>
                                <w:right w:val="none" w:sz="0" w:space="0" w:color="auto"/>
                              </w:divBdr>
                            </w:div>
                          </w:divsChild>
                        </w:div>
                        <w:div w:id="496117282">
                          <w:marLeft w:val="0"/>
                          <w:marRight w:val="0"/>
                          <w:marTop w:val="0"/>
                          <w:marBottom w:val="0"/>
                          <w:divBdr>
                            <w:top w:val="none" w:sz="0" w:space="0" w:color="auto"/>
                            <w:left w:val="none" w:sz="0" w:space="0" w:color="auto"/>
                            <w:bottom w:val="none" w:sz="0" w:space="0" w:color="auto"/>
                            <w:right w:val="none" w:sz="0" w:space="0" w:color="auto"/>
                          </w:divBdr>
                        </w:div>
                      </w:divsChild>
                    </w:div>
                    <w:div w:id="1246259750">
                      <w:marLeft w:val="0"/>
                      <w:marRight w:val="0"/>
                      <w:marTop w:val="0"/>
                      <w:marBottom w:val="0"/>
                      <w:divBdr>
                        <w:top w:val="none" w:sz="0" w:space="0" w:color="auto"/>
                        <w:left w:val="none" w:sz="0" w:space="0" w:color="auto"/>
                        <w:bottom w:val="none" w:sz="0" w:space="0" w:color="auto"/>
                        <w:right w:val="none" w:sz="0" w:space="0" w:color="auto"/>
                      </w:divBdr>
                      <w:divsChild>
                        <w:div w:id="1265915000">
                          <w:marLeft w:val="0"/>
                          <w:marRight w:val="0"/>
                          <w:marTop w:val="0"/>
                          <w:marBottom w:val="0"/>
                          <w:divBdr>
                            <w:top w:val="none" w:sz="0" w:space="0" w:color="auto"/>
                            <w:left w:val="none" w:sz="0" w:space="0" w:color="auto"/>
                            <w:bottom w:val="none" w:sz="0" w:space="0" w:color="auto"/>
                            <w:right w:val="none" w:sz="0" w:space="0" w:color="auto"/>
                          </w:divBdr>
                        </w:div>
                        <w:div w:id="43137209">
                          <w:marLeft w:val="240"/>
                          <w:marRight w:val="0"/>
                          <w:marTop w:val="0"/>
                          <w:marBottom w:val="0"/>
                          <w:divBdr>
                            <w:top w:val="none" w:sz="0" w:space="0" w:color="auto"/>
                            <w:left w:val="none" w:sz="0" w:space="0" w:color="auto"/>
                            <w:bottom w:val="none" w:sz="0" w:space="0" w:color="auto"/>
                            <w:right w:val="none" w:sz="0" w:space="0" w:color="auto"/>
                          </w:divBdr>
                          <w:divsChild>
                            <w:div w:id="280380494">
                              <w:marLeft w:val="0"/>
                              <w:marRight w:val="0"/>
                              <w:marTop w:val="0"/>
                              <w:marBottom w:val="0"/>
                              <w:divBdr>
                                <w:top w:val="none" w:sz="0" w:space="0" w:color="auto"/>
                                <w:left w:val="none" w:sz="0" w:space="0" w:color="auto"/>
                                <w:bottom w:val="none" w:sz="0" w:space="0" w:color="auto"/>
                                <w:right w:val="none" w:sz="0" w:space="0" w:color="auto"/>
                              </w:divBdr>
                            </w:div>
                          </w:divsChild>
                        </w:div>
                        <w:div w:id="538666760">
                          <w:marLeft w:val="0"/>
                          <w:marRight w:val="0"/>
                          <w:marTop w:val="0"/>
                          <w:marBottom w:val="0"/>
                          <w:divBdr>
                            <w:top w:val="none" w:sz="0" w:space="0" w:color="auto"/>
                            <w:left w:val="none" w:sz="0" w:space="0" w:color="auto"/>
                            <w:bottom w:val="none" w:sz="0" w:space="0" w:color="auto"/>
                            <w:right w:val="none" w:sz="0" w:space="0" w:color="auto"/>
                          </w:divBdr>
                        </w:div>
                      </w:divsChild>
                    </w:div>
                    <w:div w:id="814840132">
                      <w:marLeft w:val="0"/>
                      <w:marRight w:val="0"/>
                      <w:marTop w:val="0"/>
                      <w:marBottom w:val="0"/>
                      <w:divBdr>
                        <w:top w:val="none" w:sz="0" w:space="0" w:color="auto"/>
                        <w:left w:val="none" w:sz="0" w:space="0" w:color="auto"/>
                        <w:bottom w:val="none" w:sz="0" w:space="0" w:color="auto"/>
                        <w:right w:val="none" w:sz="0" w:space="0" w:color="auto"/>
                      </w:divBdr>
                      <w:divsChild>
                        <w:div w:id="1806582645">
                          <w:marLeft w:val="0"/>
                          <w:marRight w:val="0"/>
                          <w:marTop w:val="0"/>
                          <w:marBottom w:val="0"/>
                          <w:divBdr>
                            <w:top w:val="none" w:sz="0" w:space="0" w:color="auto"/>
                            <w:left w:val="none" w:sz="0" w:space="0" w:color="auto"/>
                            <w:bottom w:val="none" w:sz="0" w:space="0" w:color="auto"/>
                            <w:right w:val="none" w:sz="0" w:space="0" w:color="auto"/>
                          </w:divBdr>
                        </w:div>
                        <w:div w:id="834994213">
                          <w:marLeft w:val="240"/>
                          <w:marRight w:val="0"/>
                          <w:marTop w:val="0"/>
                          <w:marBottom w:val="0"/>
                          <w:divBdr>
                            <w:top w:val="none" w:sz="0" w:space="0" w:color="auto"/>
                            <w:left w:val="none" w:sz="0" w:space="0" w:color="auto"/>
                            <w:bottom w:val="none" w:sz="0" w:space="0" w:color="auto"/>
                            <w:right w:val="none" w:sz="0" w:space="0" w:color="auto"/>
                          </w:divBdr>
                          <w:divsChild>
                            <w:div w:id="105005132">
                              <w:marLeft w:val="0"/>
                              <w:marRight w:val="0"/>
                              <w:marTop w:val="0"/>
                              <w:marBottom w:val="0"/>
                              <w:divBdr>
                                <w:top w:val="none" w:sz="0" w:space="0" w:color="auto"/>
                                <w:left w:val="none" w:sz="0" w:space="0" w:color="auto"/>
                                <w:bottom w:val="none" w:sz="0" w:space="0" w:color="auto"/>
                                <w:right w:val="none" w:sz="0" w:space="0" w:color="auto"/>
                              </w:divBdr>
                            </w:div>
                          </w:divsChild>
                        </w:div>
                        <w:div w:id="204221648">
                          <w:marLeft w:val="0"/>
                          <w:marRight w:val="0"/>
                          <w:marTop w:val="0"/>
                          <w:marBottom w:val="0"/>
                          <w:divBdr>
                            <w:top w:val="none" w:sz="0" w:space="0" w:color="auto"/>
                            <w:left w:val="none" w:sz="0" w:space="0" w:color="auto"/>
                            <w:bottom w:val="none" w:sz="0" w:space="0" w:color="auto"/>
                            <w:right w:val="none" w:sz="0" w:space="0" w:color="auto"/>
                          </w:divBdr>
                        </w:div>
                      </w:divsChild>
                    </w:div>
                    <w:div w:id="1809323241">
                      <w:marLeft w:val="0"/>
                      <w:marRight w:val="0"/>
                      <w:marTop w:val="0"/>
                      <w:marBottom w:val="0"/>
                      <w:divBdr>
                        <w:top w:val="none" w:sz="0" w:space="0" w:color="auto"/>
                        <w:left w:val="none" w:sz="0" w:space="0" w:color="auto"/>
                        <w:bottom w:val="none" w:sz="0" w:space="0" w:color="auto"/>
                        <w:right w:val="none" w:sz="0" w:space="0" w:color="auto"/>
                      </w:divBdr>
                      <w:divsChild>
                        <w:div w:id="1268541188">
                          <w:marLeft w:val="0"/>
                          <w:marRight w:val="0"/>
                          <w:marTop w:val="0"/>
                          <w:marBottom w:val="0"/>
                          <w:divBdr>
                            <w:top w:val="none" w:sz="0" w:space="0" w:color="auto"/>
                            <w:left w:val="none" w:sz="0" w:space="0" w:color="auto"/>
                            <w:bottom w:val="none" w:sz="0" w:space="0" w:color="auto"/>
                            <w:right w:val="none" w:sz="0" w:space="0" w:color="auto"/>
                          </w:divBdr>
                        </w:div>
                        <w:div w:id="618999877">
                          <w:marLeft w:val="240"/>
                          <w:marRight w:val="0"/>
                          <w:marTop w:val="0"/>
                          <w:marBottom w:val="0"/>
                          <w:divBdr>
                            <w:top w:val="none" w:sz="0" w:space="0" w:color="auto"/>
                            <w:left w:val="none" w:sz="0" w:space="0" w:color="auto"/>
                            <w:bottom w:val="none" w:sz="0" w:space="0" w:color="auto"/>
                            <w:right w:val="none" w:sz="0" w:space="0" w:color="auto"/>
                          </w:divBdr>
                          <w:divsChild>
                            <w:div w:id="700203787">
                              <w:marLeft w:val="0"/>
                              <w:marRight w:val="0"/>
                              <w:marTop w:val="0"/>
                              <w:marBottom w:val="0"/>
                              <w:divBdr>
                                <w:top w:val="none" w:sz="0" w:space="0" w:color="auto"/>
                                <w:left w:val="none" w:sz="0" w:space="0" w:color="auto"/>
                                <w:bottom w:val="none" w:sz="0" w:space="0" w:color="auto"/>
                                <w:right w:val="none" w:sz="0" w:space="0" w:color="auto"/>
                              </w:divBdr>
                            </w:div>
                          </w:divsChild>
                        </w:div>
                        <w:div w:id="1342663170">
                          <w:marLeft w:val="0"/>
                          <w:marRight w:val="0"/>
                          <w:marTop w:val="0"/>
                          <w:marBottom w:val="0"/>
                          <w:divBdr>
                            <w:top w:val="none" w:sz="0" w:space="0" w:color="auto"/>
                            <w:left w:val="none" w:sz="0" w:space="0" w:color="auto"/>
                            <w:bottom w:val="none" w:sz="0" w:space="0" w:color="auto"/>
                            <w:right w:val="none" w:sz="0" w:space="0" w:color="auto"/>
                          </w:divBdr>
                        </w:div>
                      </w:divsChild>
                    </w:div>
                    <w:div w:id="131290351">
                      <w:marLeft w:val="0"/>
                      <w:marRight w:val="0"/>
                      <w:marTop w:val="0"/>
                      <w:marBottom w:val="0"/>
                      <w:divBdr>
                        <w:top w:val="none" w:sz="0" w:space="0" w:color="auto"/>
                        <w:left w:val="none" w:sz="0" w:space="0" w:color="auto"/>
                        <w:bottom w:val="none" w:sz="0" w:space="0" w:color="auto"/>
                        <w:right w:val="none" w:sz="0" w:space="0" w:color="auto"/>
                      </w:divBdr>
                      <w:divsChild>
                        <w:div w:id="734008774">
                          <w:marLeft w:val="0"/>
                          <w:marRight w:val="0"/>
                          <w:marTop w:val="0"/>
                          <w:marBottom w:val="0"/>
                          <w:divBdr>
                            <w:top w:val="none" w:sz="0" w:space="0" w:color="auto"/>
                            <w:left w:val="none" w:sz="0" w:space="0" w:color="auto"/>
                            <w:bottom w:val="none" w:sz="0" w:space="0" w:color="auto"/>
                            <w:right w:val="none" w:sz="0" w:space="0" w:color="auto"/>
                          </w:divBdr>
                        </w:div>
                        <w:div w:id="1372153111">
                          <w:marLeft w:val="240"/>
                          <w:marRight w:val="0"/>
                          <w:marTop w:val="0"/>
                          <w:marBottom w:val="0"/>
                          <w:divBdr>
                            <w:top w:val="none" w:sz="0" w:space="0" w:color="auto"/>
                            <w:left w:val="none" w:sz="0" w:space="0" w:color="auto"/>
                            <w:bottom w:val="none" w:sz="0" w:space="0" w:color="auto"/>
                            <w:right w:val="none" w:sz="0" w:space="0" w:color="auto"/>
                          </w:divBdr>
                          <w:divsChild>
                            <w:div w:id="1811630698">
                              <w:marLeft w:val="0"/>
                              <w:marRight w:val="0"/>
                              <w:marTop w:val="0"/>
                              <w:marBottom w:val="0"/>
                              <w:divBdr>
                                <w:top w:val="none" w:sz="0" w:space="0" w:color="auto"/>
                                <w:left w:val="none" w:sz="0" w:space="0" w:color="auto"/>
                                <w:bottom w:val="none" w:sz="0" w:space="0" w:color="auto"/>
                                <w:right w:val="none" w:sz="0" w:space="0" w:color="auto"/>
                              </w:divBdr>
                            </w:div>
                          </w:divsChild>
                        </w:div>
                        <w:div w:id="1164124302">
                          <w:marLeft w:val="0"/>
                          <w:marRight w:val="0"/>
                          <w:marTop w:val="0"/>
                          <w:marBottom w:val="0"/>
                          <w:divBdr>
                            <w:top w:val="none" w:sz="0" w:space="0" w:color="auto"/>
                            <w:left w:val="none" w:sz="0" w:space="0" w:color="auto"/>
                            <w:bottom w:val="none" w:sz="0" w:space="0" w:color="auto"/>
                            <w:right w:val="none" w:sz="0" w:space="0" w:color="auto"/>
                          </w:divBdr>
                        </w:div>
                      </w:divsChild>
                    </w:div>
                    <w:div w:id="1287082241">
                      <w:marLeft w:val="0"/>
                      <w:marRight w:val="0"/>
                      <w:marTop w:val="0"/>
                      <w:marBottom w:val="0"/>
                      <w:divBdr>
                        <w:top w:val="none" w:sz="0" w:space="0" w:color="auto"/>
                        <w:left w:val="none" w:sz="0" w:space="0" w:color="auto"/>
                        <w:bottom w:val="none" w:sz="0" w:space="0" w:color="auto"/>
                        <w:right w:val="none" w:sz="0" w:space="0" w:color="auto"/>
                      </w:divBdr>
                      <w:divsChild>
                        <w:div w:id="1723017168">
                          <w:marLeft w:val="0"/>
                          <w:marRight w:val="0"/>
                          <w:marTop w:val="0"/>
                          <w:marBottom w:val="0"/>
                          <w:divBdr>
                            <w:top w:val="none" w:sz="0" w:space="0" w:color="auto"/>
                            <w:left w:val="none" w:sz="0" w:space="0" w:color="auto"/>
                            <w:bottom w:val="none" w:sz="0" w:space="0" w:color="auto"/>
                            <w:right w:val="none" w:sz="0" w:space="0" w:color="auto"/>
                          </w:divBdr>
                        </w:div>
                        <w:div w:id="1032726244">
                          <w:marLeft w:val="240"/>
                          <w:marRight w:val="0"/>
                          <w:marTop w:val="0"/>
                          <w:marBottom w:val="0"/>
                          <w:divBdr>
                            <w:top w:val="none" w:sz="0" w:space="0" w:color="auto"/>
                            <w:left w:val="none" w:sz="0" w:space="0" w:color="auto"/>
                            <w:bottom w:val="none" w:sz="0" w:space="0" w:color="auto"/>
                            <w:right w:val="none" w:sz="0" w:space="0" w:color="auto"/>
                          </w:divBdr>
                          <w:divsChild>
                            <w:div w:id="1750495962">
                              <w:marLeft w:val="0"/>
                              <w:marRight w:val="0"/>
                              <w:marTop w:val="0"/>
                              <w:marBottom w:val="0"/>
                              <w:divBdr>
                                <w:top w:val="none" w:sz="0" w:space="0" w:color="auto"/>
                                <w:left w:val="none" w:sz="0" w:space="0" w:color="auto"/>
                                <w:bottom w:val="none" w:sz="0" w:space="0" w:color="auto"/>
                                <w:right w:val="none" w:sz="0" w:space="0" w:color="auto"/>
                              </w:divBdr>
                            </w:div>
                          </w:divsChild>
                        </w:div>
                        <w:div w:id="443502082">
                          <w:marLeft w:val="0"/>
                          <w:marRight w:val="0"/>
                          <w:marTop w:val="0"/>
                          <w:marBottom w:val="0"/>
                          <w:divBdr>
                            <w:top w:val="none" w:sz="0" w:space="0" w:color="auto"/>
                            <w:left w:val="none" w:sz="0" w:space="0" w:color="auto"/>
                            <w:bottom w:val="none" w:sz="0" w:space="0" w:color="auto"/>
                            <w:right w:val="none" w:sz="0" w:space="0" w:color="auto"/>
                          </w:divBdr>
                        </w:div>
                      </w:divsChild>
                    </w:div>
                    <w:div w:id="1761440185">
                      <w:marLeft w:val="0"/>
                      <w:marRight w:val="0"/>
                      <w:marTop w:val="0"/>
                      <w:marBottom w:val="0"/>
                      <w:divBdr>
                        <w:top w:val="none" w:sz="0" w:space="0" w:color="auto"/>
                        <w:left w:val="none" w:sz="0" w:space="0" w:color="auto"/>
                        <w:bottom w:val="none" w:sz="0" w:space="0" w:color="auto"/>
                        <w:right w:val="none" w:sz="0" w:space="0" w:color="auto"/>
                      </w:divBdr>
                      <w:divsChild>
                        <w:div w:id="1091388958">
                          <w:marLeft w:val="0"/>
                          <w:marRight w:val="0"/>
                          <w:marTop w:val="0"/>
                          <w:marBottom w:val="0"/>
                          <w:divBdr>
                            <w:top w:val="none" w:sz="0" w:space="0" w:color="auto"/>
                            <w:left w:val="none" w:sz="0" w:space="0" w:color="auto"/>
                            <w:bottom w:val="none" w:sz="0" w:space="0" w:color="auto"/>
                            <w:right w:val="none" w:sz="0" w:space="0" w:color="auto"/>
                          </w:divBdr>
                        </w:div>
                        <w:div w:id="490605734">
                          <w:marLeft w:val="240"/>
                          <w:marRight w:val="0"/>
                          <w:marTop w:val="0"/>
                          <w:marBottom w:val="0"/>
                          <w:divBdr>
                            <w:top w:val="none" w:sz="0" w:space="0" w:color="auto"/>
                            <w:left w:val="none" w:sz="0" w:space="0" w:color="auto"/>
                            <w:bottom w:val="none" w:sz="0" w:space="0" w:color="auto"/>
                            <w:right w:val="none" w:sz="0" w:space="0" w:color="auto"/>
                          </w:divBdr>
                          <w:divsChild>
                            <w:div w:id="476995274">
                              <w:marLeft w:val="0"/>
                              <w:marRight w:val="0"/>
                              <w:marTop w:val="0"/>
                              <w:marBottom w:val="0"/>
                              <w:divBdr>
                                <w:top w:val="none" w:sz="0" w:space="0" w:color="auto"/>
                                <w:left w:val="none" w:sz="0" w:space="0" w:color="auto"/>
                                <w:bottom w:val="none" w:sz="0" w:space="0" w:color="auto"/>
                                <w:right w:val="none" w:sz="0" w:space="0" w:color="auto"/>
                              </w:divBdr>
                            </w:div>
                          </w:divsChild>
                        </w:div>
                        <w:div w:id="1174732973">
                          <w:marLeft w:val="0"/>
                          <w:marRight w:val="0"/>
                          <w:marTop w:val="0"/>
                          <w:marBottom w:val="0"/>
                          <w:divBdr>
                            <w:top w:val="none" w:sz="0" w:space="0" w:color="auto"/>
                            <w:left w:val="none" w:sz="0" w:space="0" w:color="auto"/>
                            <w:bottom w:val="none" w:sz="0" w:space="0" w:color="auto"/>
                            <w:right w:val="none" w:sz="0" w:space="0" w:color="auto"/>
                          </w:divBdr>
                        </w:div>
                      </w:divsChild>
                    </w:div>
                    <w:div w:id="2131778163">
                      <w:marLeft w:val="0"/>
                      <w:marRight w:val="0"/>
                      <w:marTop w:val="0"/>
                      <w:marBottom w:val="0"/>
                      <w:divBdr>
                        <w:top w:val="none" w:sz="0" w:space="0" w:color="auto"/>
                        <w:left w:val="none" w:sz="0" w:space="0" w:color="auto"/>
                        <w:bottom w:val="none" w:sz="0" w:space="0" w:color="auto"/>
                        <w:right w:val="none" w:sz="0" w:space="0" w:color="auto"/>
                      </w:divBdr>
                      <w:divsChild>
                        <w:div w:id="2040232234">
                          <w:marLeft w:val="0"/>
                          <w:marRight w:val="0"/>
                          <w:marTop w:val="0"/>
                          <w:marBottom w:val="0"/>
                          <w:divBdr>
                            <w:top w:val="none" w:sz="0" w:space="0" w:color="auto"/>
                            <w:left w:val="none" w:sz="0" w:space="0" w:color="auto"/>
                            <w:bottom w:val="none" w:sz="0" w:space="0" w:color="auto"/>
                            <w:right w:val="none" w:sz="0" w:space="0" w:color="auto"/>
                          </w:divBdr>
                        </w:div>
                        <w:div w:id="1776516560">
                          <w:marLeft w:val="240"/>
                          <w:marRight w:val="0"/>
                          <w:marTop w:val="0"/>
                          <w:marBottom w:val="0"/>
                          <w:divBdr>
                            <w:top w:val="none" w:sz="0" w:space="0" w:color="auto"/>
                            <w:left w:val="none" w:sz="0" w:space="0" w:color="auto"/>
                            <w:bottom w:val="none" w:sz="0" w:space="0" w:color="auto"/>
                            <w:right w:val="none" w:sz="0" w:space="0" w:color="auto"/>
                          </w:divBdr>
                          <w:divsChild>
                            <w:div w:id="2097240386">
                              <w:marLeft w:val="0"/>
                              <w:marRight w:val="0"/>
                              <w:marTop w:val="0"/>
                              <w:marBottom w:val="0"/>
                              <w:divBdr>
                                <w:top w:val="none" w:sz="0" w:space="0" w:color="auto"/>
                                <w:left w:val="none" w:sz="0" w:space="0" w:color="auto"/>
                                <w:bottom w:val="none" w:sz="0" w:space="0" w:color="auto"/>
                                <w:right w:val="none" w:sz="0" w:space="0" w:color="auto"/>
                              </w:divBdr>
                            </w:div>
                          </w:divsChild>
                        </w:div>
                        <w:div w:id="1355575494">
                          <w:marLeft w:val="0"/>
                          <w:marRight w:val="0"/>
                          <w:marTop w:val="0"/>
                          <w:marBottom w:val="0"/>
                          <w:divBdr>
                            <w:top w:val="none" w:sz="0" w:space="0" w:color="auto"/>
                            <w:left w:val="none" w:sz="0" w:space="0" w:color="auto"/>
                            <w:bottom w:val="none" w:sz="0" w:space="0" w:color="auto"/>
                            <w:right w:val="none" w:sz="0" w:space="0" w:color="auto"/>
                          </w:divBdr>
                        </w:div>
                      </w:divsChild>
                    </w:div>
                    <w:div w:id="582569781">
                      <w:marLeft w:val="0"/>
                      <w:marRight w:val="0"/>
                      <w:marTop w:val="0"/>
                      <w:marBottom w:val="0"/>
                      <w:divBdr>
                        <w:top w:val="none" w:sz="0" w:space="0" w:color="auto"/>
                        <w:left w:val="none" w:sz="0" w:space="0" w:color="auto"/>
                        <w:bottom w:val="none" w:sz="0" w:space="0" w:color="auto"/>
                        <w:right w:val="none" w:sz="0" w:space="0" w:color="auto"/>
                      </w:divBdr>
                      <w:divsChild>
                        <w:div w:id="436213727">
                          <w:marLeft w:val="0"/>
                          <w:marRight w:val="0"/>
                          <w:marTop w:val="0"/>
                          <w:marBottom w:val="0"/>
                          <w:divBdr>
                            <w:top w:val="none" w:sz="0" w:space="0" w:color="auto"/>
                            <w:left w:val="none" w:sz="0" w:space="0" w:color="auto"/>
                            <w:bottom w:val="none" w:sz="0" w:space="0" w:color="auto"/>
                            <w:right w:val="none" w:sz="0" w:space="0" w:color="auto"/>
                          </w:divBdr>
                        </w:div>
                        <w:div w:id="1356730541">
                          <w:marLeft w:val="240"/>
                          <w:marRight w:val="0"/>
                          <w:marTop w:val="0"/>
                          <w:marBottom w:val="0"/>
                          <w:divBdr>
                            <w:top w:val="none" w:sz="0" w:space="0" w:color="auto"/>
                            <w:left w:val="none" w:sz="0" w:space="0" w:color="auto"/>
                            <w:bottom w:val="none" w:sz="0" w:space="0" w:color="auto"/>
                            <w:right w:val="none" w:sz="0" w:space="0" w:color="auto"/>
                          </w:divBdr>
                          <w:divsChild>
                            <w:div w:id="1403598190">
                              <w:marLeft w:val="0"/>
                              <w:marRight w:val="0"/>
                              <w:marTop w:val="0"/>
                              <w:marBottom w:val="0"/>
                              <w:divBdr>
                                <w:top w:val="none" w:sz="0" w:space="0" w:color="auto"/>
                                <w:left w:val="none" w:sz="0" w:space="0" w:color="auto"/>
                                <w:bottom w:val="none" w:sz="0" w:space="0" w:color="auto"/>
                                <w:right w:val="none" w:sz="0" w:space="0" w:color="auto"/>
                              </w:divBdr>
                            </w:div>
                          </w:divsChild>
                        </w:div>
                        <w:div w:id="1136603090">
                          <w:marLeft w:val="0"/>
                          <w:marRight w:val="0"/>
                          <w:marTop w:val="0"/>
                          <w:marBottom w:val="0"/>
                          <w:divBdr>
                            <w:top w:val="none" w:sz="0" w:space="0" w:color="auto"/>
                            <w:left w:val="none" w:sz="0" w:space="0" w:color="auto"/>
                            <w:bottom w:val="none" w:sz="0" w:space="0" w:color="auto"/>
                            <w:right w:val="none" w:sz="0" w:space="0" w:color="auto"/>
                          </w:divBdr>
                        </w:div>
                      </w:divsChild>
                    </w:div>
                    <w:div w:id="1839543027">
                      <w:marLeft w:val="0"/>
                      <w:marRight w:val="0"/>
                      <w:marTop w:val="0"/>
                      <w:marBottom w:val="0"/>
                      <w:divBdr>
                        <w:top w:val="none" w:sz="0" w:space="0" w:color="auto"/>
                        <w:left w:val="none" w:sz="0" w:space="0" w:color="auto"/>
                        <w:bottom w:val="none" w:sz="0" w:space="0" w:color="auto"/>
                        <w:right w:val="none" w:sz="0" w:space="0" w:color="auto"/>
                      </w:divBdr>
                      <w:divsChild>
                        <w:div w:id="1320840778">
                          <w:marLeft w:val="0"/>
                          <w:marRight w:val="0"/>
                          <w:marTop w:val="0"/>
                          <w:marBottom w:val="0"/>
                          <w:divBdr>
                            <w:top w:val="none" w:sz="0" w:space="0" w:color="auto"/>
                            <w:left w:val="none" w:sz="0" w:space="0" w:color="auto"/>
                            <w:bottom w:val="none" w:sz="0" w:space="0" w:color="auto"/>
                            <w:right w:val="none" w:sz="0" w:space="0" w:color="auto"/>
                          </w:divBdr>
                        </w:div>
                        <w:div w:id="2099860163">
                          <w:marLeft w:val="240"/>
                          <w:marRight w:val="0"/>
                          <w:marTop w:val="0"/>
                          <w:marBottom w:val="0"/>
                          <w:divBdr>
                            <w:top w:val="none" w:sz="0" w:space="0" w:color="auto"/>
                            <w:left w:val="none" w:sz="0" w:space="0" w:color="auto"/>
                            <w:bottom w:val="none" w:sz="0" w:space="0" w:color="auto"/>
                            <w:right w:val="none" w:sz="0" w:space="0" w:color="auto"/>
                          </w:divBdr>
                          <w:divsChild>
                            <w:div w:id="1183856453">
                              <w:marLeft w:val="0"/>
                              <w:marRight w:val="0"/>
                              <w:marTop w:val="0"/>
                              <w:marBottom w:val="0"/>
                              <w:divBdr>
                                <w:top w:val="none" w:sz="0" w:space="0" w:color="auto"/>
                                <w:left w:val="none" w:sz="0" w:space="0" w:color="auto"/>
                                <w:bottom w:val="none" w:sz="0" w:space="0" w:color="auto"/>
                                <w:right w:val="none" w:sz="0" w:space="0" w:color="auto"/>
                              </w:divBdr>
                            </w:div>
                          </w:divsChild>
                        </w:div>
                        <w:div w:id="304362696">
                          <w:marLeft w:val="0"/>
                          <w:marRight w:val="0"/>
                          <w:marTop w:val="0"/>
                          <w:marBottom w:val="0"/>
                          <w:divBdr>
                            <w:top w:val="none" w:sz="0" w:space="0" w:color="auto"/>
                            <w:left w:val="none" w:sz="0" w:space="0" w:color="auto"/>
                            <w:bottom w:val="none" w:sz="0" w:space="0" w:color="auto"/>
                            <w:right w:val="none" w:sz="0" w:space="0" w:color="auto"/>
                          </w:divBdr>
                        </w:div>
                      </w:divsChild>
                    </w:div>
                    <w:div w:id="1647976044">
                      <w:marLeft w:val="0"/>
                      <w:marRight w:val="0"/>
                      <w:marTop w:val="0"/>
                      <w:marBottom w:val="0"/>
                      <w:divBdr>
                        <w:top w:val="none" w:sz="0" w:space="0" w:color="auto"/>
                        <w:left w:val="none" w:sz="0" w:space="0" w:color="auto"/>
                        <w:bottom w:val="none" w:sz="0" w:space="0" w:color="auto"/>
                        <w:right w:val="none" w:sz="0" w:space="0" w:color="auto"/>
                      </w:divBdr>
                      <w:divsChild>
                        <w:div w:id="584459694">
                          <w:marLeft w:val="0"/>
                          <w:marRight w:val="0"/>
                          <w:marTop w:val="0"/>
                          <w:marBottom w:val="0"/>
                          <w:divBdr>
                            <w:top w:val="none" w:sz="0" w:space="0" w:color="auto"/>
                            <w:left w:val="none" w:sz="0" w:space="0" w:color="auto"/>
                            <w:bottom w:val="none" w:sz="0" w:space="0" w:color="auto"/>
                            <w:right w:val="none" w:sz="0" w:space="0" w:color="auto"/>
                          </w:divBdr>
                        </w:div>
                        <w:div w:id="306784687">
                          <w:marLeft w:val="240"/>
                          <w:marRight w:val="0"/>
                          <w:marTop w:val="0"/>
                          <w:marBottom w:val="0"/>
                          <w:divBdr>
                            <w:top w:val="none" w:sz="0" w:space="0" w:color="auto"/>
                            <w:left w:val="none" w:sz="0" w:space="0" w:color="auto"/>
                            <w:bottom w:val="none" w:sz="0" w:space="0" w:color="auto"/>
                            <w:right w:val="none" w:sz="0" w:space="0" w:color="auto"/>
                          </w:divBdr>
                          <w:divsChild>
                            <w:div w:id="174611379">
                              <w:marLeft w:val="0"/>
                              <w:marRight w:val="0"/>
                              <w:marTop w:val="0"/>
                              <w:marBottom w:val="0"/>
                              <w:divBdr>
                                <w:top w:val="none" w:sz="0" w:space="0" w:color="auto"/>
                                <w:left w:val="none" w:sz="0" w:space="0" w:color="auto"/>
                                <w:bottom w:val="none" w:sz="0" w:space="0" w:color="auto"/>
                                <w:right w:val="none" w:sz="0" w:space="0" w:color="auto"/>
                              </w:divBdr>
                            </w:div>
                          </w:divsChild>
                        </w:div>
                        <w:div w:id="1146580966">
                          <w:marLeft w:val="0"/>
                          <w:marRight w:val="0"/>
                          <w:marTop w:val="0"/>
                          <w:marBottom w:val="0"/>
                          <w:divBdr>
                            <w:top w:val="none" w:sz="0" w:space="0" w:color="auto"/>
                            <w:left w:val="none" w:sz="0" w:space="0" w:color="auto"/>
                            <w:bottom w:val="none" w:sz="0" w:space="0" w:color="auto"/>
                            <w:right w:val="none" w:sz="0" w:space="0" w:color="auto"/>
                          </w:divBdr>
                        </w:div>
                      </w:divsChild>
                    </w:div>
                    <w:div w:id="1770848546">
                      <w:marLeft w:val="0"/>
                      <w:marRight w:val="0"/>
                      <w:marTop w:val="0"/>
                      <w:marBottom w:val="0"/>
                      <w:divBdr>
                        <w:top w:val="none" w:sz="0" w:space="0" w:color="auto"/>
                        <w:left w:val="none" w:sz="0" w:space="0" w:color="auto"/>
                        <w:bottom w:val="none" w:sz="0" w:space="0" w:color="auto"/>
                        <w:right w:val="none" w:sz="0" w:space="0" w:color="auto"/>
                      </w:divBdr>
                      <w:divsChild>
                        <w:div w:id="530843727">
                          <w:marLeft w:val="0"/>
                          <w:marRight w:val="0"/>
                          <w:marTop w:val="0"/>
                          <w:marBottom w:val="0"/>
                          <w:divBdr>
                            <w:top w:val="none" w:sz="0" w:space="0" w:color="auto"/>
                            <w:left w:val="none" w:sz="0" w:space="0" w:color="auto"/>
                            <w:bottom w:val="none" w:sz="0" w:space="0" w:color="auto"/>
                            <w:right w:val="none" w:sz="0" w:space="0" w:color="auto"/>
                          </w:divBdr>
                        </w:div>
                        <w:div w:id="755857680">
                          <w:marLeft w:val="240"/>
                          <w:marRight w:val="0"/>
                          <w:marTop w:val="0"/>
                          <w:marBottom w:val="0"/>
                          <w:divBdr>
                            <w:top w:val="none" w:sz="0" w:space="0" w:color="auto"/>
                            <w:left w:val="none" w:sz="0" w:space="0" w:color="auto"/>
                            <w:bottom w:val="none" w:sz="0" w:space="0" w:color="auto"/>
                            <w:right w:val="none" w:sz="0" w:space="0" w:color="auto"/>
                          </w:divBdr>
                          <w:divsChild>
                            <w:div w:id="1302074023">
                              <w:marLeft w:val="0"/>
                              <w:marRight w:val="0"/>
                              <w:marTop w:val="0"/>
                              <w:marBottom w:val="0"/>
                              <w:divBdr>
                                <w:top w:val="none" w:sz="0" w:space="0" w:color="auto"/>
                                <w:left w:val="none" w:sz="0" w:space="0" w:color="auto"/>
                                <w:bottom w:val="none" w:sz="0" w:space="0" w:color="auto"/>
                                <w:right w:val="none" w:sz="0" w:space="0" w:color="auto"/>
                              </w:divBdr>
                            </w:div>
                          </w:divsChild>
                        </w:div>
                        <w:div w:id="55588040">
                          <w:marLeft w:val="0"/>
                          <w:marRight w:val="0"/>
                          <w:marTop w:val="0"/>
                          <w:marBottom w:val="0"/>
                          <w:divBdr>
                            <w:top w:val="none" w:sz="0" w:space="0" w:color="auto"/>
                            <w:left w:val="none" w:sz="0" w:space="0" w:color="auto"/>
                            <w:bottom w:val="none" w:sz="0" w:space="0" w:color="auto"/>
                            <w:right w:val="none" w:sz="0" w:space="0" w:color="auto"/>
                          </w:divBdr>
                        </w:div>
                      </w:divsChild>
                    </w:div>
                    <w:div w:id="949045086">
                      <w:marLeft w:val="0"/>
                      <w:marRight w:val="0"/>
                      <w:marTop w:val="0"/>
                      <w:marBottom w:val="0"/>
                      <w:divBdr>
                        <w:top w:val="none" w:sz="0" w:space="0" w:color="auto"/>
                        <w:left w:val="none" w:sz="0" w:space="0" w:color="auto"/>
                        <w:bottom w:val="none" w:sz="0" w:space="0" w:color="auto"/>
                        <w:right w:val="none" w:sz="0" w:space="0" w:color="auto"/>
                      </w:divBdr>
                      <w:divsChild>
                        <w:div w:id="211699845">
                          <w:marLeft w:val="0"/>
                          <w:marRight w:val="0"/>
                          <w:marTop w:val="0"/>
                          <w:marBottom w:val="0"/>
                          <w:divBdr>
                            <w:top w:val="none" w:sz="0" w:space="0" w:color="auto"/>
                            <w:left w:val="none" w:sz="0" w:space="0" w:color="auto"/>
                            <w:bottom w:val="none" w:sz="0" w:space="0" w:color="auto"/>
                            <w:right w:val="none" w:sz="0" w:space="0" w:color="auto"/>
                          </w:divBdr>
                        </w:div>
                        <w:div w:id="1131899519">
                          <w:marLeft w:val="240"/>
                          <w:marRight w:val="0"/>
                          <w:marTop w:val="0"/>
                          <w:marBottom w:val="0"/>
                          <w:divBdr>
                            <w:top w:val="none" w:sz="0" w:space="0" w:color="auto"/>
                            <w:left w:val="none" w:sz="0" w:space="0" w:color="auto"/>
                            <w:bottom w:val="none" w:sz="0" w:space="0" w:color="auto"/>
                            <w:right w:val="none" w:sz="0" w:space="0" w:color="auto"/>
                          </w:divBdr>
                          <w:divsChild>
                            <w:div w:id="815029840">
                              <w:marLeft w:val="0"/>
                              <w:marRight w:val="0"/>
                              <w:marTop w:val="0"/>
                              <w:marBottom w:val="0"/>
                              <w:divBdr>
                                <w:top w:val="none" w:sz="0" w:space="0" w:color="auto"/>
                                <w:left w:val="none" w:sz="0" w:space="0" w:color="auto"/>
                                <w:bottom w:val="none" w:sz="0" w:space="0" w:color="auto"/>
                                <w:right w:val="none" w:sz="0" w:space="0" w:color="auto"/>
                              </w:divBdr>
                            </w:div>
                          </w:divsChild>
                        </w:div>
                        <w:div w:id="569122192">
                          <w:marLeft w:val="0"/>
                          <w:marRight w:val="0"/>
                          <w:marTop w:val="0"/>
                          <w:marBottom w:val="0"/>
                          <w:divBdr>
                            <w:top w:val="none" w:sz="0" w:space="0" w:color="auto"/>
                            <w:left w:val="none" w:sz="0" w:space="0" w:color="auto"/>
                            <w:bottom w:val="none" w:sz="0" w:space="0" w:color="auto"/>
                            <w:right w:val="none" w:sz="0" w:space="0" w:color="auto"/>
                          </w:divBdr>
                        </w:div>
                      </w:divsChild>
                    </w:div>
                    <w:div w:id="702173298">
                      <w:marLeft w:val="0"/>
                      <w:marRight w:val="0"/>
                      <w:marTop w:val="0"/>
                      <w:marBottom w:val="0"/>
                      <w:divBdr>
                        <w:top w:val="none" w:sz="0" w:space="0" w:color="auto"/>
                        <w:left w:val="none" w:sz="0" w:space="0" w:color="auto"/>
                        <w:bottom w:val="none" w:sz="0" w:space="0" w:color="auto"/>
                        <w:right w:val="none" w:sz="0" w:space="0" w:color="auto"/>
                      </w:divBdr>
                      <w:divsChild>
                        <w:div w:id="1895461913">
                          <w:marLeft w:val="0"/>
                          <w:marRight w:val="0"/>
                          <w:marTop w:val="0"/>
                          <w:marBottom w:val="0"/>
                          <w:divBdr>
                            <w:top w:val="none" w:sz="0" w:space="0" w:color="auto"/>
                            <w:left w:val="none" w:sz="0" w:space="0" w:color="auto"/>
                            <w:bottom w:val="none" w:sz="0" w:space="0" w:color="auto"/>
                            <w:right w:val="none" w:sz="0" w:space="0" w:color="auto"/>
                          </w:divBdr>
                        </w:div>
                        <w:div w:id="970132301">
                          <w:marLeft w:val="240"/>
                          <w:marRight w:val="0"/>
                          <w:marTop w:val="0"/>
                          <w:marBottom w:val="0"/>
                          <w:divBdr>
                            <w:top w:val="none" w:sz="0" w:space="0" w:color="auto"/>
                            <w:left w:val="none" w:sz="0" w:space="0" w:color="auto"/>
                            <w:bottom w:val="none" w:sz="0" w:space="0" w:color="auto"/>
                            <w:right w:val="none" w:sz="0" w:space="0" w:color="auto"/>
                          </w:divBdr>
                          <w:divsChild>
                            <w:div w:id="539899672">
                              <w:marLeft w:val="0"/>
                              <w:marRight w:val="0"/>
                              <w:marTop w:val="0"/>
                              <w:marBottom w:val="0"/>
                              <w:divBdr>
                                <w:top w:val="none" w:sz="0" w:space="0" w:color="auto"/>
                                <w:left w:val="none" w:sz="0" w:space="0" w:color="auto"/>
                                <w:bottom w:val="none" w:sz="0" w:space="0" w:color="auto"/>
                                <w:right w:val="none" w:sz="0" w:space="0" w:color="auto"/>
                              </w:divBdr>
                            </w:div>
                          </w:divsChild>
                        </w:div>
                        <w:div w:id="208300394">
                          <w:marLeft w:val="0"/>
                          <w:marRight w:val="0"/>
                          <w:marTop w:val="0"/>
                          <w:marBottom w:val="0"/>
                          <w:divBdr>
                            <w:top w:val="none" w:sz="0" w:space="0" w:color="auto"/>
                            <w:left w:val="none" w:sz="0" w:space="0" w:color="auto"/>
                            <w:bottom w:val="none" w:sz="0" w:space="0" w:color="auto"/>
                            <w:right w:val="none" w:sz="0" w:space="0" w:color="auto"/>
                          </w:divBdr>
                        </w:div>
                      </w:divsChild>
                    </w:div>
                    <w:div w:id="2023900176">
                      <w:marLeft w:val="0"/>
                      <w:marRight w:val="0"/>
                      <w:marTop w:val="0"/>
                      <w:marBottom w:val="0"/>
                      <w:divBdr>
                        <w:top w:val="none" w:sz="0" w:space="0" w:color="auto"/>
                        <w:left w:val="none" w:sz="0" w:space="0" w:color="auto"/>
                        <w:bottom w:val="none" w:sz="0" w:space="0" w:color="auto"/>
                        <w:right w:val="none" w:sz="0" w:space="0" w:color="auto"/>
                      </w:divBdr>
                      <w:divsChild>
                        <w:div w:id="844053559">
                          <w:marLeft w:val="0"/>
                          <w:marRight w:val="0"/>
                          <w:marTop w:val="0"/>
                          <w:marBottom w:val="0"/>
                          <w:divBdr>
                            <w:top w:val="none" w:sz="0" w:space="0" w:color="auto"/>
                            <w:left w:val="none" w:sz="0" w:space="0" w:color="auto"/>
                            <w:bottom w:val="none" w:sz="0" w:space="0" w:color="auto"/>
                            <w:right w:val="none" w:sz="0" w:space="0" w:color="auto"/>
                          </w:divBdr>
                        </w:div>
                        <w:div w:id="375390945">
                          <w:marLeft w:val="240"/>
                          <w:marRight w:val="0"/>
                          <w:marTop w:val="0"/>
                          <w:marBottom w:val="0"/>
                          <w:divBdr>
                            <w:top w:val="none" w:sz="0" w:space="0" w:color="auto"/>
                            <w:left w:val="none" w:sz="0" w:space="0" w:color="auto"/>
                            <w:bottom w:val="none" w:sz="0" w:space="0" w:color="auto"/>
                            <w:right w:val="none" w:sz="0" w:space="0" w:color="auto"/>
                          </w:divBdr>
                          <w:divsChild>
                            <w:div w:id="643315703">
                              <w:marLeft w:val="0"/>
                              <w:marRight w:val="0"/>
                              <w:marTop w:val="0"/>
                              <w:marBottom w:val="0"/>
                              <w:divBdr>
                                <w:top w:val="none" w:sz="0" w:space="0" w:color="auto"/>
                                <w:left w:val="none" w:sz="0" w:space="0" w:color="auto"/>
                                <w:bottom w:val="none" w:sz="0" w:space="0" w:color="auto"/>
                                <w:right w:val="none" w:sz="0" w:space="0" w:color="auto"/>
                              </w:divBdr>
                            </w:div>
                          </w:divsChild>
                        </w:div>
                        <w:div w:id="49154672">
                          <w:marLeft w:val="0"/>
                          <w:marRight w:val="0"/>
                          <w:marTop w:val="0"/>
                          <w:marBottom w:val="0"/>
                          <w:divBdr>
                            <w:top w:val="none" w:sz="0" w:space="0" w:color="auto"/>
                            <w:left w:val="none" w:sz="0" w:space="0" w:color="auto"/>
                            <w:bottom w:val="none" w:sz="0" w:space="0" w:color="auto"/>
                            <w:right w:val="none" w:sz="0" w:space="0" w:color="auto"/>
                          </w:divBdr>
                        </w:div>
                      </w:divsChild>
                    </w:div>
                    <w:div w:id="1009022650">
                      <w:marLeft w:val="0"/>
                      <w:marRight w:val="0"/>
                      <w:marTop w:val="0"/>
                      <w:marBottom w:val="0"/>
                      <w:divBdr>
                        <w:top w:val="none" w:sz="0" w:space="0" w:color="auto"/>
                        <w:left w:val="none" w:sz="0" w:space="0" w:color="auto"/>
                        <w:bottom w:val="none" w:sz="0" w:space="0" w:color="auto"/>
                        <w:right w:val="none" w:sz="0" w:space="0" w:color="auto"/>
                      </w:divBdr>
                      <w:divsChild>
                        <w:div w:id="1086994774">
                          <w:marLeft w:val="0"/>
                          <w:marRight w:val="0"/>
                          <w:marTop w:val="0"/>
                          <w:marBottom w:val="0"/>
                          <w:divBdr>
                            <w:top w:val="none" w:sz="0" w:space="0" w:color="auto"/>
                            <w:left w:val="none" w:sz="0" w:space="0" w:color="auto"/>
                            <w:bottom w:val="none" w:sz="0" w:space="0" w:color="auto"/>
                            <w:right w:val="none" w:sz="0" w:space="0" w:color="auto"/>
                          </w:divBdr>
                        </w:div>
                        <w:div w:id="1062098279">
                          <w:marLeft w:val="240"/>
                          <w:marRight w:val="0"/>
                          <w:marTop w:val="0"/>
                          <w:marBottom w:val="0"/>
                          <w:divBdr>
                            <w:top w:val="none" w:sz="0" w:space="0" w:color="auto"/>
                            <w:left w:val="none" w:sz="0" w:space="0" w:color="auto"/>
                            <w:bottom w:val="none" w:sz="0" w:space="0" w:color="auto"/>
                            <w:right w:val="none" w:sz="0" w:space="0" w:color="auto"/>
                          </w:divBdr>
                          <w:divsChild>
                            <w:div w:id="879052513">
                              <w:marLeft w:val="0"/>
                              <w:marRight w:val="0"/>
                              <w:marTop w:val="0"/>
                              <w:marBottom w:val="0"/>
                              <w:divBdr>
                                <w:top w:val="none" w:sz="0" w:space="0" w:color="auto"/>
                                <w:left w:val="none" w:sz="0" w:space="0" w:color="auto"/>
                                <w:bottom w:val="none" w:sz="0" w:space="0" w:color="auto"/>
                                <w:right w:val="none" w:sz="0" w:space="0" w:color="auto"/>
                              </w:divBdr>
                            </w:div>
                          </w:divsChild>
                        </w:div>
                        <w:div w:id="1954702358">
                          <w:marLeft w:val="0"/>
                          <w:marRight w:val="0"/>
                          <w:marTop w:val="0"/>
                          <w:marBottom w:val="0"/>
                          <w:divBdr>
                            <w:top w:val="none" w:sz="0" w:space="0" w:color="auto"/>
                            <w:left w:val="none" w:sz="0" w:space="0" w:color="auto"/>
                            <w:bottom w:val="none" w:sz="0" w:space="0" w:color="auto"/>
                            <w:right w:val="none" w:sz="0" w:space="0" w:color="auto"/>
                          </w:divBdr>
                        </w:div>
                      </w:divsChild>
                    </w:div>
                    <w:div w:id="898977968">
                      <w:marLeft w:val="0"/>
                      <w:marRight w:val="0"/>
                      <w:marTop w:val="0"/>
                      <w:marBottom w:val="0"/>
                      <w:divBdr>
                        <w:top w:val="none" w:sz="0" w:space="0" w:color="auto"/>
                        <w:left w:val="none" w:sz="0" w:space="0" w:color="auto"/>
                        <w:bottom w:val="none" w:sz="0" w:space="0" w:color="auto"/>
                        <w:right w:val="none" w:sz="0" w:space="0" w:color="auto"/>
                      </w:divBdr>
                      <w:divsChild>
                        <w:div w:id="1931885753">
                          <w:marLeft w:val="0"/>
                          <w:marRight w:val="0"/>
                          <w:marTop w:val="0"/>
                          <w:marBottom w:val="0"/>
                          <w:divBdr>
                            <w:top w:val="none" w:sz="0" w:space="0" w:color="auto"/>
                            <w:left w:val="none" w:sz="0" w:space="0" w:color="auto"/>
                            <w:bottom w:val="none" w:sz="0" w:space="0" w:color="auto"/>
                            <w:right w:val="none" w:sz="0" w:space="0" w:color="auto"/>
                          </w:divBdr>
                        </w:div>
                        <w:div w:id="1006127615">
                          <w:marLeft w:val="240"/>
                          <w:marRight w:val="0"/>
                          <w:marTop w:val="0"/>
                          <w:marBottom w:val="0"/>
                          <w:divBdr>
                            <w:top w:val="none" w:sz="0" w:space="0" w:color="auto"/>
                            <w:left w:val="none" w:sz="0" w:space="0" w:color="auto"/>
                            <w:bottom w:val="none" w:sz="0" w:space="0" w:color="auto"/>
                            <w:right w:val="none" w:sz="0" w:space="0" w:color="auto"/>
                          </w:divBdr>
                          <w:divsChild>
                            <w:div w:id="727997621">
                              <w:marLeft w:val="0"/>
                              <w:marRight w:val="0"/>
                              <w:marTop w:val="0"/>
                              <w:marBottom w:val="0"/>
                              <w:divBdr>
                                <w:top w:val="none" w:sz="0" w:space="0" w:color="auto"/>
                                <w:left w:val="none" w:sz="0" w:space="0" w:color="auto"/>
                                <w:bottom w:val="none" w:sz="0" w:space="0" w:color="auto"/>
                                <w:right w:val="none" w:sz="0" w:space="0" w:color="auto"/>
                              </w:divBdr>
                            </w:div>
                          </w:divsChild>
                        </w:div>
                        <w:div w:id="1253007178">
                          <w:marLeft w:val="0"/>
                          <w:marRight w:val="0"/>
                          <w:marTop w:val="0"/>
                          <w:marBottom w:val="0"/>
                          <w:divBdr>
                            <w:top w:val="none" w:sz="0" w:space="0" w:color="auto"/>
                            <w:left w:val="none" w:sz="0" w:space="0" w:color="auto"/>
                            <w:bottom w:val="none" w:sz="0" w:space="0" w:color="auto"/>
                            <w:right w:val="none" w:sz="0" w:space="0" w:color="auto"/>
                          </w:divBdr>
                        </w:div>
                      </w:divsChild>
                    </w:div>
                    <w:div w:id="489717046">
                      <w:marLeft w:val="0"/>
                      <w:marRight w:val="0"/>
                      <w:marTop w:val="0"/>
                      <w:marBottom w:val="0"/>
                      <w:divBdr>
                        <w:top w:val="none" w:sz="0" w:space="0" w:color="auto"/>
                        <w:left w:val="none" w:sz="0" w:space="0" w:color="auto"/>
                        <w:bottom w:val="none" w:sz="0" w:space="0" w:color="auto"/>
                        <w:right w:val="none" w:sz="0" w:space="0" w:color="auto"/>
                      </w:divBdr>
                      <w:divsChild>
                        <w:div w:id="2096970876">
                          <w:marLeft w:val="0"/>
                          <w:marRight w:val="0"/>
                          <w:marTop w:val="0"/>
                          <w:marBottom w:val="0"/>
                          <w:divBdr>
                            <w:top w:val="none" w:sz="0" w:space="0" w:color="auto"/>
                            <w:left w:val="none" w:sz="0" w:space="0" w:color="auto"/>
                            <w:bottom w:val="none" w:sz="0" w:space="0" w:color="auto"/>
                            <w:right w:val="none" w:sz="0" w:space="0" w:color="auto"/>
                          </w:divBdr>
                        </w:div>
                        <w:div w:id="1354725883">
                          <w:marLeft w:val="240"/>
                          <w:marRight w:val="0"/>
                          <w:marTop w:val="0"/>
                          <w:marBottom w:val="0"/>
                          <w:divBdr>
                            <w:top w:val="none" w:sz="0" w:space="0" w:color="auto"/>
                            <w:left w:val="none" w:sz="0" w:space="0" w:color="auto"/>
                            <w:bottom w:val="none" w:sz="0" w:space="0" w:color="auto"/>
                            <w:right w:val="none" w:sz="0" w:space="0" w:color="auto"/>
                          </w:divBdr>
                          <w:divsChild>
                            <w:div w:id="173881493">
                              <w:marLeft w:val="0"/>
                              <w:marRight w:val="0"/>
                              <w:marTop w:val="0"/>
                              <w:marBottom w:val="0"/>
                              <w:divBdr>
                                <w:top w:val="none" w:sz="0" w:space="0" w:color="auto"/>
                                <w:left w:val="none" w:sz="0" w:space="0" w:color="auto"/>
                                <w:bottom w:val="none" w:sz="0" w:space="0" w:color="auto"/>
                                <w:right w:val="none" w:sz="0" w:space="0" w:color="auto"/>
                              </w:divBdr>
                            </w:div>
                          </w:divsChild>
                        </w:div>
                        <w:div w:id="1248807168">
                          <w:marLeft w:val="0"/>
                          <w:marRight w:val="0"/>
                          <w:marTop w:val="0"/>
                          <w:marBottom w:val="0"/>
                          <w:divBdr>
                            <w:top w:val="none" w:sz="0" w:space="0" w:color="auto"/>
                            <w:left w:val="none" w:sz="0" w:space="0" w:color="auto"/>
                            <w:bottom w:val="none" w:sz="0" w:space="0" w:color="auto"/>
                            <w:right w:val="none" w:sz="0" w:space="0" w:color="auto"/>
                          </w:divBdr>
                        </w:div>
                      </w:divsChild>
                    </w:div>
                    <w:div w:id="1926647418">
                      <w:marLeft w:val="0"/>
                      <w:marRight w:val="0"/>
                      <w:marTop w:val="0"/>
                      <w:marBottom w:val="0"/>
                      <w:divBdr>
                        <w:top w:val="none" w:sz="0" w:space="0" w:color="auto"/>
                        <w:left w:val="none" w:sz="0" w:space="0" w:color="auto"/>
                        <w:bottom w:val="none" w:sz="0" w:space="0" w:color="auto"/>
                        <w:right w:val="none" w:sz="0" w:space="0" w:color="auto"/>
                      </w:divBdr>
                      <w:divsChild>
                        <w:div w:id="531922723">
                          <w:marLeft w:val="0"/>
                          <w:marRight w:val="0"/>
                          <w:marTop w:val="0"/>
                          <w:marBottom w:val="0"/>
                          <w:divBdr>
                            <w:top w:val="none" w:sz="0" w:space="0" w:color="auto"/>
                            <w:left w:val="none" w:sz="0" w:space="0" w:color="auto"/>
                            <w:bottom w:val="none" w:sz="0" w:space="0" w:color="auto"/>
                            <w:right w:val="none" w:sz="0" w:space="0" w:color="auto"/>
                          </w:divBdr>
                        </w:div>
                        <w:div w:id="1999188414">
                          <w:marLeft w:val="240"/>
                          <w:marRight w:val="0"/>
                          <w:marTop w:val="0"/>
                          <w:marBottom w:val="0"/>
                          <w:divBdr>
                            <w:top w:val="none" w:sz="0" w:space="0" w:color="auto"/>
                            <w:left w:val="none" w:sz="0" w:space="0" w:color="auto"/>
                            <w:bottom w:val="none" w:sz="0" w:space="0" w:color="auto"/>
                            <w:right w:val="none" w:sz="0" w:space="0" w:color="auto"/>
                          </w:divBdr>
                          <w:divsChild>
                            <w:div w:id="427581980">
                              <w:marLeft w:val="0"/>
                              <w:marRight w:val="0"/>
                              <w:marTop w:val="0"/>
                              <w:marBottom w:val="0"/>
                              <w:divBdr>
                                <w:top w:val="none" w:sz="0" w:space="0" w:color="auto"/>
                                <w:left w:val="none" w:sz="0" w:space="0" w:color="auto"/>
                                <w:bottom w:val="none" w:sz="0" w:space="0" w:color="auto"/>
                                <w:right w:val="none" w:sz="0" w:space="0" w:color="auto"/>
                              </w:divBdr>
                            </w:div>
                          </w:divsChild>
                        </w:div>
                        <w:div w:id="1764761829">
                          <w:marLeft w:val="0"/>
                          <w:marRight w:val="0"/>
                          <w:marTop w:val="0"/>
                          <w:marBottom w:val="0"/>
                          <w:divBdr>
                            <w:top w:val="none" w:sz="0" w:space="0" w:color="auto"/>
                            <w:left w:val="none" w:sz="0" w:space="0" w:color="auto"/>
                            <w:bottom w:val="none" w:sz="0" w:space="0" w:color="auto"/>
                            <w:right w:val="none" w:sz="0" w:space="0" w:color="auto"/>
                          </w:divBdr>
                        </w:div>
                      </w:divsChild>
                    </w:div>
                    <w:div w:id="1899823530">
                      <w:marLeft w:val="0"/>
                      <w:marRight w:val="0"/>
                      <w:marTop w:val="0"/>
                      <w:marBottom w:val="0"/>
                      <w:divBdr>
                        <w:top w:val="none" w:sz="0" w:space="0" w:color="auto"/>
                        <w:left w:val="none" w:sz="0" w:space="0" w:color="auto"/>
                        <w:bottom w:val="none" w:sz="0" w:space="0" w:color="auto"/>
                        <w:right w:val="none" w:sz="0" w:space="0" w:color="auto"/>
                      </w:divBdr>
                      <w:divsChild>
                        <w:div w:id="1272125726">
                          <w:marLeft w:val="0"/>
                          <w:marRight w:val="0"/>
                          <w:marTop w:val="0"/>
                          <w:marBottom w:val="0"/>
                          <w:divBdr>
                            <w:top w:val="none" w:sz="0" w:space="0" w:color="auto"/>
                            <w:left w:val="none" w:sz="0" w:space="0" w:color="auto"/>
                            <w:bottom w:val="none" w:sz="0" w:space="0" w:color="auto"/>
                            <w:right w:val="none" w:sz="0" w:space="0" w:color="auto"/>
                          </w:divBdr>
                        </w:div>
                        <w:div w:id="493451414">
                          <w:marLeft w:val="240"/>
                          <w:marRight w:val="0"/>
                          <w:marTop w:val="0"/>
                          <w:marBottom w:val="0"/>
                          <w:divBdr>
                            <w:top w:val="none" w:sz="0" w:space="0" w:color="auto"/>
                            <w:left w:val="none" w:sz="0" w:space="0" w:color="auto"/>
                            <w:bottom w:val="none" w:sz="0" w:space="0" w:color="auto"/>
                            <w:right w:val="none" w:sz="0" w:space="0" w:color="auto"/>
                          </w:divBdr>
                          <w:divsChild>
                            <w:div w:id="499778641">
                              <w:marLeft w:val="0"/>
                              <w:marRight w:val="0"/>
                              <w:marTop w:val="0"/>
                              <w:marBottom w:val="0"/>
                              <w:divBdr>
                                <w:top w:val="none" w:sz="0" w:space="0" w:color="auto"/>
                                <w:left w:val="none" w:sz="0" w:space="0" w:color="auto"/>
                                <w:bottom w:val="none" w:sz="0" w:space="0" w:color="auto"/>
                                <w:right w:val="none" w:sz="0" w:space="0" w:color="auto"/>
                              </w:divBdr>
                            </w:div>
                          </w:divsChild>
                        </w:div>
                        <w:div w:id="962423218">
                          <w:marLeft w:val="0"/>
                          <w:marRight w:val="0"/>
                          <w:marTop w:val="0"/>
                          <w:marBottom w:val="0"/>
                          <w:divBdr>
                            <w:top w:val="none" w:sz="0" w:space="0" w:color="auto"/>
                            <w:left w:val="none" w:sz="0" w:space="0" w:color="auto"/>
                            <w:bottom w:val="none" w:sz="0" w:space="0" w:color="auto"/>
                            <w:right w:val="none" w:sz="0" w:space="0" w:color="auto"/>
                          </w:divBdr>
                        </w:div>
                      </w:divsChild>
                    </w:div>
                    <w:div w:id="1525291788">
                      <w:marLeft w:val="0"/>
                      <w:marRight w:val="0"/>
                      <w:marTop w:val="0"/>
                      <w:marBottom w:val="0"/>
                      <w:divBdr>
                        <w:top w:val="none" w:sz="0" w:space="0" w:color="auto"/>
                        <w:left w:val="none" w:sz="0" w:space="0" w:color="auto"/>
                        <w:bottom w:val="none" w:sz="0" w:space="0" w:color="auto"/>
                        <w:right w:val="none" w:sz="0" w:space="0" w:color="auto"/>
                      </w:divBdr>
                      <w:divsChild>
                        <w:div w:id="1832335122">
                          <w:marLeft w:val="0"/>
                          <w:marRight w:val="0"/>
                          <w:marTop w:val="0"/>
                          <w:marBottom w:val="0"/>
                          <w:divBdr>
                            <w:top w:val="none" w:sz="0" w:space="0" w:color="auto"/>
                            <w:left w:val="none" w:sz="0" w:space="0" w:color="auto"/>
                            <w:bottom w:val="none" w:sz="0" w:space="0" w:color="auto"/>
                            <w:right w:val="none" w:sz="0" w:space="0" w:color="auto"/>
                          </w:divBdr>
                        </w:div>
                        <w:div w:id="1249585083">
                          <w:marLeft w:val="240"/>
                          <w:marRight w:val="0"/>
                          <w:marTop w:val="0"/>
                          <w:marBottom w:val="0"/>
                          <w:divBdr>
                            <w:top w:val="none" w:sz="0" w:space="0" w:color="auto"/>
                            <w:left w:val="none" w:sz="0" w:space="0" w:color="auto"/>
                            <w:bottom w:val="none" w:sz="0" w:space="0" w:color="auto"/>
                            <w:right w:val="none" w:sz="0" w:space="0" w:color="auto"/>
                          </w:divBdr>
                          <w:divsChild>
                            <w:div w:id="1396204126">
                              <w:marLeft w:val="0"/>
                              <w:marRight w:val="0"/>
                              <w:marTop w:val="0"/>
                              <w:marBottom w:val="0"/>
                              <w:divBdr>
                                <w:top w:val="none" w:sz="0" w:space="0" w:color="auto"/>
                                <w:left w:val="none" w:sz="0" w:space="0" w:color="auto"/>
                                <w:bottom w:val="none" w:sz="0" w:space="0" w:color="auto"/>
                                <w:right w:val="none" w:sz="0" w:space="0" w:color="auto"/>
                              </w:divBdr>
                            </w:div>
                          </w:divsChild>
                        </w:div>
                        <w:div w:id="1111783945">
                          <w:marLeft w:val="0"/>
                          <w:marRight w:val="0"/>
                          <w:marTop w:val="0"/>
                          <w:marBottom w:val="0"/>
                          <w:divBdr>
                            <w:top w:val="none" w:sz="0" w:space="0" w:color="auto"/>
                            <w:left w:val="none" w:sz="0" w:space="0" w:color="auto"/>
                            <w:bottom w:val="none" w:sz="0" w:space="0" w:color="auto"/>
                            <w:right w:val="none" w:sz="0" w:space="0" w:color="auto"/>
                          </w:divBdr>
                        </w:div>
                      </w:divsChild>
                    </w:div>
                    <w:div w:id="1686520185">
                      <w:marLeft w:val="0"/>
                      <w:marRight w:val="0"/>
                      <w:marTop w:val="0"/>
                      <w:marBottom w:val="0"/>
                      <w:divBdr>
                        <w:top w:val="none" w:sz="0" w:space="0" w:color="auto"/>
                        <w:left w:val="none" w:sz="0" w:space="0" w:color="auto"/>
                        <w:bottom w:val="none" w:sz="0" w:space="0" w:color="auto"/>
                        <w:right w:val="none" w:sz="0" w:space="0" w:color="auto"/>
                      </w:divBdr>
                      <w:divsChild>
                        <w:div w:id="1023476091">
                          <w:marLeft w:val="0"/>
                          <w:marRight w:val="0"/>
                          <w:marTop w:val="0"/>
                          <w:marBottom w:val="0"/>
                          <w:divBdr>
                            <w:top w:val="none" w:sz="0" w:space="0" w:color="auto"/>
                            <w:left w:val="none" w:sz="0" w:space="0" w:color="auto"/>
                            <w:bottom w:val="none" w:sz="0" w:space="0" w:color="auto"/>
                            <w:right w:val="none" w:sz="0" w:space="0" w:color="auto"/>
                          </w:divBdr>
                        </w:div>
                        <w:div w:id="1420100200">
                          <w:marLeft w:val="240"/>
                          <w:marRight w:val="0"/>
                          <w:marTop w:val="0"/>
                          <w:marBottom w:val="0"/>
                          <w:divBdr>
                            <w:top w:val="none" w:sz="0" w:space="0" w:color="auto"/>
                            <w:left w:val="none" w:sz="0" w:space="0" w:color="auto"/>
                            <w:bottom w:val="none" w:sz="0" w:space="0" w:color="auto"/>
                            <w:right w:val="none" w:sz="0" w:space="0" w:color="auto"/>
                          </w:divBdr>
                          <w:divsChild>
                            <w:div w:id="1704212886">
                              <w:marLeft w:val="0"/>
                              <w:marRight w:val="0"/>
                              <w:marTop w:val="0"/>
                              <w:marBottom w:val="0"/>
                              <w:divBdr>
                                <w:top w:val="none" w:sz="0" w:space="0" w:color="auto"/>
                                <w:left w:val="none" w:sz="0" w:space="0" w:color="auto"/>
                                <w:bottom w:val="none" w:sz="0" w:space="0" w:color="auto"/>
                                <w:right w:val="none" w:sz="0" w:space="0" w:color="auto"/>
                              </w:divBdr>
                            </w:div>
                          </w:divsChild>
                        </w:div>
                        <w:div w:id="1519272794">
                          <w:marLeft w:val="0"/>
                          <w:marRight w:val="0"/>
                          <w:marTop w:val="0"/>
                          <w:marBottom w:val="0"/>
                          <w:divBdr>
                            <w:top w:val="none" w:sz="0" w:space="0" w:color="auto"/>
                            <w:left w:val="none" w:sz="0" w:space="0" w:color="auto"/>
                            <w:bottom w:val="none" w:sz="0" w:space="0" w:color="auto"/>
                            <w:right w:val="none" w:sz="0" w:space="0" w:color="auto"/>
                          </w:divBdr>
                        </w:div>
                      </w:divsChild>
                    </w:div>
                    <w:div w:id="40640216">
                      <w:marLeft w:val="0"/>
                      <w:marRight w:val="0"/>
                      <w:marTop w:val="0"/>
                      <w:marBottom w:val="0"/>
                      <w:divBdr>
                        <w:top w:val="none" w:sz="0" w:space="0" w:color="auto"/>
                        <w:left w:val="none" w:sz="0" w:space="0" w:color="auto"/>
                        <w:bottom w:val="none" w:sz="0" w:space="0" w:color="auto"/>
                        <w:right w:val="none" w:sz="0" w:space="0" w:color="auto"/>
                      </w:divBdr>
                      <w:divsChild>
                        <w:div w:id="1600017022">
                          <w:marLeft w:val="0"/>
                          <w:marRight w:val="0"/>
                          <w:marTop w:val="0"/>
                          <w:marBottom w:val="0"/>
                          <w:divBdr>
                            <w:top w:val="none" w:sz="0" w:space="0" w:color="auto"/>
                            <w:left w:val="none" w:sz="0" w:space="0" w:color="auto"/>
                            <w:bottom w:val="none" w:sz="0" w:space="0" w:color="auto"/>
                            <w:right w:val="none" w:sz="0" w:space="0" w:color="auto"/>
                          </w:divBdr>
                        </w:div>
                        <w:div w:id="896162024">
                          <w:marLeft w:val="240"/>
                          <w:marRight w:val="0"/>
                          <w:marTop w:val="0"/>
                          <w:marBottom w:val="0"/>
                          <w:divBdr>
                            <w:top w:val="none" w:sz="0" w:space="0" w:color="auto"/>
                            <w:left w:val="none" w:sz="0" w:space="0" w:color="auto"/>
                            <w:bottom w:val="none" w:sz="0" w:space="0" w:color="auto"/>
                            <w:right w:val="none" w:sz="0" w:space="0" w:color="auto"/>
                          </w:divBdr>
                          <w:divsChild>
                            <w:div w:id="1387295840">
                              <w:marLeft w:val="0"/>
                              <w:marRight w:val="0"/>
                              <w:marTop w:val="0"/>
                              <w:marBottom w:val="0"/>
                              <w:divBdr>
                                <w:top w:val="none" w:sz="0" w:space="0" w:color="auto"/>
                                <w:left w:val="none" w:sz="0" w:space="0" w:color="auto"/>
                                <w:bottom w:val="none" w:sz="0" w:space="0" w:color="auto"/>
                                <w:right w:val="none" w:sz="0" w:space="0" w:color="auto"/>
                              </w:divBdr>
                            </w:div>
                          </w:divsChild>
                        </w:div>
                        <w:div w:id="1505318404">
                          <w:marLeft w:val="0"/>
                          <w:marRight w:val="0"/>
                          <w:marTop w:val="0"/>
                          <w:marBottom w:val="0"/>
                          <w:divBdr>
                            <w:top w:val="none" w:sz="0" w:space="0" w:color="auto"/>
                            <w:left w:val="none" w:sz="0" w:space="0" w:color="auto"/>
                            <w:bottom w:val="none" w:sz="0" w:space="0" w:color="auto"/>
                            <w:right w:val="none" w:sz="0" w:space="0" w:color="auto"/>
                          </w:divBdr>
                        </w:div>
                      </w:divsChild>
                    </w:div>
                    <w:div w:id="2000038579">
                      <w:marLeft w:val="0"/>
                      <w:marRight w:val="0"/>
                      <w:marTop w:val="0"/>
                      <w:marBottom w:val="0"/>
                      <w:divBdr>
                        <w:top w:val="none" w:sz="0" w:space="0" w:color="auto"/>
                        <w:left w:val="none" w:sz="0" w:space="0" w:color="auto"/>
                        <w:bottom w:val="none" w:sz="0" w:space="0" w:color="auto"/>
                        <w:right w:val="none" w:sz="0" w:space="0" w:color="auto"/>
                      </w:divBdr>
                      <w:divsChild>
                        <w:div w:id="1513757990">
                          <w:marLeft w:val="0"/>
                          <w:marRight w:val="0"/>
                          <w:marTop w:val="0"/>
                          <w:marBottom w:val="0"/>
                          <w:divBdr>
                            <w:top w:val="none" w:sz="0" w:space="0" w:color="auto"/>
                            <w:left w:val="none" w:sz="0" w:space="0" w:color="auto"/>
                            <w:bottom w:val="none" w:sz="0" w:space="0" w:color="auto"/>
                            <w:right w:val="none" w:sz="0" w:space="0" w:color="auto"/>
                          </w:divBdr>
                        </w:div>
                        <w:div w:id="1697652340">
                          <w:marLeft w:val="240"/>
                          <w:marRight w:val="0"/>
                          <w:marTop w:val="0"/>
                          <w:marBottom w:val="0"/>
                          <w:divBdr>
                            <w:top w:val="none" w:sz="0" w:space="0" w:color="auto"/>
                            <w:left w:val="none" w:sz="0" w:space="0" w:color="auto"/>
                            <w:bottom w:val="none" w:sz="0" w:space="0" w:color="auto"/>
                            <w:right w:val="none" w:sz="0" w:space="0" w:color="auto"/>
                          </w:divBdr>
                          <w:divsChild>
                            <w:div w:id="1218664113">
                              <w:marLeft w:val="0"/>
                              <w:marRight w:val="0"/>
                              <w:marTop w:val="0"/>
                              <w:marBottom w:val="0"/>
                              <w:divBdr>
                                <w:top w:val="none" w:sz="0" w:space="0" w:color="auto"/>
                                <w:left w:val="none" w:sz="0" w:space="0" w:color="auto"/>
                                <w:bottom w:val="none" w:sz="0" w:space="0" w:color="auto"/>
                                <w:right w:val="none" w:sz="0" w:space="0" w:color="auto"/>
                              </w:divBdr>
                            </w:div>
                          </w:divsChild>
                        </w:div>
                        <w:div w:id="1498573331">
                          <w:marLeft w:val="0"/>
                          <w:marRight w:val="0"/>
                          <w:marTop w:val="0"/>
                          <w:marBottom w:val="0"/>
                          <w:divBdr>
                            <w:top w:val="none" w:sz="0" w:space="0" w:color="auto"/>
                            <w:left w:val="none" w:sz="0" w:space="0" w:color="auto"/>
                            <w:bottom w:val="none" w:sz="0" w:space="0" w:color="auto"/>
                            <w:right w:val="none" w:sz="0" w:space="0" w:color="auto"/>
                          </w:divBdr>
                        </w:div>
                      </w:divsChild>
                    </w:div>
                    <w:div w:id="1143548490">
                      <w:marLeft w:val="0"/>
                      <w:marRight w:val="0"/>
                      <w:marTop w:val="0"/>
                      <w:marBottom w:val="0"/>
                      <w:divBdr>
                        <w:top w:val="none" w:sz="0" w:space="0" w:color="auto"/>
                        <w:left w:val="none" w:sz="0" w:space="0" w:color="auto"/>
                        <w:bottom w:val="none" w:sz="0" w:space="0" w:color="auto"/>
                        <w:right w:val="none" w:sz="0" w:space="0" w:color="auto"/>
                      </w:divBdr>
                      <w:divsChild>
                        <w:div w:id="707805295">
                          <w:marLeft w:val="0"/>
                          <w:marRight w:val="0"/>
                          <w:marTop w:val="0"/>
                          <w:marBottom w:val="0"/>
                          <w:divBdr>
                            <w:top w:val="none" w:sz="0" w:space="0" w:color="auto"/>
                            <w:left w:val="none" w:sz="0" w:space="0" w:color="auto"/>
                            <w:bottom w:val="none" w:sz="0" w:space="0" w:color="auto"/>
                            <w:right w:val="none" w:sz="0" w:space="0" w:color="auto"/>
                          </w:divBdr>
                        </w:div>
                        <w:div w:id="951517224">
                          <w:marLeft w:val="240"/>
                          <w:marRight w:val="0"/>
                          <w:marTop w:val="0"/>
                          <w:marBottom w:val="0"/>
                          <w:divBdr>
                            <w:top w:val="none" w:sz="0" w:space="0" w:color="auto"/>
                            <w:left w:val="none" w:sz="0" w:space="0" w:color="auto"/>
                            <w:bottom w:val="none" w:sz="0" w:space="0" w:color="auto"/>
                            <w:right w:val="none" w:sz="0" w:space="0" w:color="auto"/>
                          </w:divBdr>
                          <w:divsChild>
                            <w:div w:id="1888880685">
                              <w:marLeft w:val="0"/>
                              <w:marRight w:val="0"/>
                              <w:marTop w:val="0"/>
                              <w:marBottom w:val="0"/>
                              <w:divBdr>
                                <w:top w:val="none" w:sz="0" w:space="0" w:color="auto"/>
                                <w:left w:val="none" w:sz="0" w:space="0" w:color="auto"/>
                                <w:bottom w:val="none" w:sz="0" w:space="0" w:color="auto"/>
                                <w:right w:val="none" w:sz="0" w:space="0" w:color="auto"/>
                              </w:divBdr>
                            </w:div>
                          </w:divsChild>
                        </w:div>
                        <w:div w:id="1954092672">
                          <w:marLeft w:val="0"/>
                          <w:marRight w:val="0"/>
                          <w:marTop w:val="0"/>
                          <w:marBottom w:val="0"/>
                          <w:divBdr>
                            <w:top w:val="none" w:sz="0" w:space="0" w:color="auto"/>
                            <w:left w:val="none" w:sz="0" w:space="0" w:color="auto"/>
                            <w:bottom w:val="none" w:sz="0" w:space="0" w:color="auto"/>
                            <w:right w:val="none" w:sz="0" w:space="0" w:color="auto"/>
                          </w:divBdr>
                        </w:div>
                      </w:divsChild>
                    </w:div>
                    <w:div w:id="2020540568">
                      <w:marLeft w:val="0"/>
                      <w:marRight w:val="0"/>
                      <w:marTop w:val="0"/>
                      <w:marBottom w:val="0"/>
                      <w:divBdr>
                        <w:top w:val="none" w:sz="0" w:space="0" w:color="auto"/>
                        <w:left w:val="none" w:sz="0" w:space="0" w:color="auto"/>
                        <w:bottom w:val="none" w:sz="0" w:space="0" w:color="auto"/>
                        <w:right w:val="none" w:sz="0" w:space="0" w:color="auto"/>
                      </w:divBdr>
                      <w:divsChild>
                        <w:div w:id="1836796000">
                          <w:marLeft w:val="0"/>
                          <w:marRight w:val="0"/>
                          <w:marTop w:val="0"/>
                          <w:marBottom w:val="0"/>
                          <w:divBdr>
                            <w:top w:val="none" w:sz="0" w:space="0" w:color="auto"/>
                            <w:left w:val="none" w:sz="0" w:space="0" w:color="auto"/>
                            <w:bottom w:val="none" w:sz="0" w:space="0" w:color="auto"/>
                            <w:right w:val="none" w:sz="0" w:space="0" w:color="auto"/>
                          </w:divBdr>
                        </w:div>
                        <w:div w:id="1616400012">
                          <w:marLeft w:val="240"/>
                          <w:marRight w:val="0"/>
                          <w:marTop w:val="0"/>
                          <w:marBottom w:val="0"/>
                          <w:divBdr>
                            <w:top w:val="none" w:sz="0" w:space="0" w:color="auto"/>
                            <w:left w:val="none" w:sz="0" w:space="0" w:color="auto"/>
                            <w:bottom w:val="none" w:sz="0" w:space="0" w:color="auto"/>
                            <w:right w:val="none" w:sz="0" w:space="0" w:color="auto"/>
                          </w:divBdr>
                          <w:divsChild>
                            <w:div w:id="966815003">
                              <w:marLeft w:val="0"/>
                              <w:marRight w:val="0"/>
                              <w:marTop w:val="0"/>
                              <w:marBottom w:val="0"/>
                              <w:divBdr>
                                <w:top w:val="none" w:sz="0" w:space="0" w:color="auto"/>
                                <w:left w:val="none" w:sz="0" w:space="0" w:color="auto"/>
                                <w:bottom w:val="none" w:sz="0" w:space="0" w:color="auto"/>
                                <w:right w:val="none" w:sz="0" w:space="0" w:color="auto"/>
                              </w:divBdr>
                            </w:div>
                          </w:divsChild>
                        </w:div>
                        <w:div w:id="2059890669">
                          <w:marLeft w:val="0"/>
                          <w:marRight w:val="0"/>
                          <w:marTop w:val="0"/>
                          <w:marBottom w:val="0"/>
                          <w:divBdr>
                            <w:top w:val="none" w:sz="0" w:space="0" w:color="auto"/>
                            <w:left w:val="none" w:sz="0" w:space="0" w:color="auto"/>
                            <w:bottom w:val="none" w:sz="0" w:space="0" w:color="auto"/>
                            <w:right w:val="none" w:sz="0" w:space="0" w:color="auto"/>
                          </w:divBdr>
                        </w:div>
                      </w:divsChild>
                    </w:div>
                    <w:div w:id="1067024245">
                      <w:marLeft w:val="0"/>
                      <w:marRight w:val="0"/>
                      <w:marTop w:val="0"/>
                      <w:marBottom w:val="0"/>
                      <w:divBdr>
                        <w:top w:val="none" w:sz="0" w:space="0" w:color="auto"/>
                        <w:left w:val="none" w:sz="0" w:space="0" w:color="auto"/>
                        <w:bottom w:val="none" w:sz="0" w:space="0" w:color="auto"/>
                        <w:right w:val="none" w:sz="0" w:space="0" w:color="auto"/>
                      </w:divBdr>
                      <w:divsChild>
                        <w:div w:id="1032341046">
                          <w:marLeft w:val="0"/>
                          <w:marRight w:val="0"/>
                          <w:marTop w:val="0"/>
                          <w:marBottom w:val="0"/>
                          <w:divBdr>
                            <w:top w:val="none" w:sz="0" w:space="0" w:color="auto"/>
                            <w:left w:val="none" w:sz="0" w:space="0" w:color="auto"/>
                            <w:bottom w:val="none" w:sz="0" w:space="0" w:color="auto"/>
                            <w:right w:val="none" w:sz="0" w:space="0" w:color="auto"/>
                          </w:divBdr>
                        </w:div>
                        <w:div w:id="1397045223">
                          <w:marLeft w:val="240"/>
                          <w:marRight w:val="0"/>
                          <w:marTop w:val="0"/>
                          <w:marBottom w:val="0"/>
                          <w:divBdr>
                            <w:top w:val="none" w:sz="0" w:space="0" w:color="auto"/>
                            <w:left w:val="none" w:sz="0" w:space="0" w:color="auto"/>
                            <w:bottom w:val="none" w:sz="0" w:space="0" w:color="auto"/>
                            <w:right w:val="none" w:sz="0" w:space="0" w:color="auto"/>
                          </w:divBdr>
                          <w:divsChild>
                            <w:div w:id="306864310">
                              <w:marLeft w:val="0"/>
                              <w:marRight w:val="0"/>
                              <w:marTop w:val="0"/>
                              <w:marBottom w:val="0"/>
                              <w:divBdr>
                                <w:top w:val="none" w:sz="0" w:space="0" w:color="auto"/>
                                <w:left w:val="none" w:sz="0" w:space="0" w:color="auto"/>
                                <w:bottom w:val="none" w:sz="0" w:space="0" w:color="auto"/>
                                <w:right w:val="none" w:sz="0" w:space="0" w:color="auto"/>
                              </w:divBdr>
                            </w:div>
                          </w:divsChild>
                        </w:div>
                        <w:div w:id="769207164">
                          <w:marLeft w:val="0"/>
                          <w:marRight w:val="0"/>
                          <w:marTop w:val="0"/>
                          <w:marBottom w:val="0"/>
                          <w:divBdr>
                            <w:top w:val="none" w:sz="0" w:space="0" w:color="auto"/>
                            <w:left w:val="none" w:sz="0" w:space="0" w:color="auto"/>
                            <w:bottom w:val="none" w:sz="0" w:space="0" w:color="auto"/>
                            <w:right w:val="none" w:sz="0" w:space="0" w:color="auto"/>
                          </w:divBdr>
                        </w:div>
                      </w:divsChild>
                    </w:div>
                    <w:div w:id="2079477388">
                      <w:marLeft w:val="0"/>
                      <w:marRight w:val="0"/>
                      <w:marTop w:val="0"/>
                      <w:marBottom w:val="0"/>
                      <w:divBdr>
                        <w:top w:val="none" w:sz="0" w:space="0" w:color="auto"/>
                        <w:left w:val="none" w:sz="0" w:space="0" w:color="auto"/>
                        <w:bottom w:val="none" w:sz="0" w:space="0" w:color="auto"/>
                        <w:right w:val="none" w:sz="0" w:space="0" w:color="auto"/>
                      </w:divBdr>
                      <w:divsChild>
                        <w:div w:id="1727680249">
                          <w:marLeft w:val="0"/>
                          <w:marRight w:val="0"/>
                          <w:marTop w:val="0"/>
                          <w:marBottom w:val="0"/>
                          <w:divBdr>
                            <w:top w:val="none" w:sz="0" w:space="0" w:color="auto"/>
                            <w:left w:val="none" w:sz="0" w:space="0" w:color="auto"/>
                            <w:bottom w:val="none" w:sz="0" w:space="0" w:color="auto"/>
                            <w:right w:val="none" w:sz="0" w:space="0" w:color="auto"/>
                          </w:divBdr>
                        </w:div>
                        <w:div w:id="1558931723">
                          <w:marLeft w:val="240"/>
                          <w:marRight w:val="0"/>
                          <w:marTop w:val="0"/>
                          <w:marBottom w:val="0"/>
                          <w:divBdr>
                            <w:top w:val="none" w:sz="0" w:space="0" w:color="auto"/>
                            <w:left w:val="none" w:sz="0" w:space="0" w:color="auto"/>
                            <w:bottom w:val="none" w:sz="0" w:space="0" w:color="auto"/>
                            <w:right w:val="none" w:sz="0" w:space="0" w:color="auto"/>
                          </w:divBdr>
                          <w:divsChild>
                            <w:div w:id="1007751719">
                              <w:marLeft w:val="0"/>
                              <w:marRight w:val="0"/>
                              <w:marTop w:val="0"/>
                              <w:marBottom w:val="0"/>
                              <w:divBdr>
                                <w:top w:val="none" w:sz="0" w:space="0" w:color="auto"/>
                                <w:left w:val="none" w:sz="0" w:space="0" w:color="auto"/>
                                <w:bottom w:val="none" w:sz="0" w:space="0" w:color="auto"/>
                                <w:right w:val="none" w:sz="0" w:space="0" w:color="auto"/>
                              </w:divBdr>
                            </w:div>
                          </w:divsChild>
                        </w:div>
                        <w:div w:id="1921520925">
                          <w:marLeft w:val="0"/>
                          <w:marRight w:val="0"/>
                          <w:marTop w:val="0"/>
                          <w:marBottom w:val="0"/>
                          <w:divBdr>
                            <w:top w:val="none" w:sz="0" w:space="0" w:color="auto"/>
                            <w:left w:val="none" w:sz="0" w:space="0" w:color="auto"/>
                            <w:bottom w:val="none" w:sz="0" w:space="0" w:color="auto"/>
                            <w:right w:val="none" w:sz="0" w:space="0" w:color="auto"/>
                          </w:divBdr>
                        </w:div>
                      </w:divsChild>
                    </w:div>
                    <w:div w:id="185409208">
                      <w:marLeft w:val="0"/>
                      <w:marRight w:val="0"/>
                      <w:marTop w:val="0"/>
                      <w:marBottom w:val="0"/>
                      <w:divBdr>
                        <w:top w:val="none" w:sz="0" w:space="0" w:color="auto"/>
                        <w:left w:val="none" w:sz="0" w:space="0" w:color="auto"/>
                        <w:bottom w:val="none" w:sz="0" w:space="0" w:color="auto"/>
                        <w:right w:val="none" w:sz="0" w:space="0" w:color="auto"/>
                      </w:divBdr>
                      <w:divsChild>
                        <w:div w:id="1833402357">
                          <w:marLeft w:val="0"/>
                          <w:marRight w:val="0"/>
                          <w:marTop w:val="0"/>
                          <w:marBottom w:val="0"/>
                          <w:divBdr>
                            <w:top w:val="none" w:sz="0" w:space="0" w:color="auto"/>
                            <w:left w:val="none" w:sz="0" w:space="0" w:color="auto"/>
                            <w:bottom w:val="none" w:sz="0" w:space="0" w:color="auto"/>
                            <w:right w:val="none" w:sz="0" w:space="0" w:color="auto"/>
                          </w:divBdr>
                        </w:div>
                        <w:div w:id="1605192415">
                          <w:marLeft w:val="240"/>
                          <w:marRight w:val="0"/>
                          <w:marTop w:val="0"/>
                          <w:marBottom w:val="0"/>
                          <w:divBdr>
                            <w:top w:val="none" w:sz="0" w:space="0" w:color="auto"/>
                            <w:left w:val="none" w:sz="0" w:space="0" w:color="auto"/>
                            <w:bottom w:val="none" w:sz="0" w:space="0" w:color="auto"/>
                            <w:right w:val="none" w:sz="0" w:space="0" w:color="auto"/>
                          </w:divBdr>
                          <w:divsChild>
                            <w:div w:id="2098818688">
                              <w:marLeft w:val="0"/>
                              <w:marRight w:val="0"/>
                              <w:marTop w:val="0"/>
                              <w:marBottom w:val="0"/>
                              <w:divBdr>
                                <w:top w:val="none" w:sz="0" w:space="0" w:color="auto"/>
                                <w:left w:val="none" w:sz="0" w:space="0" w:color="auto"/>
                                <w:bottom w:val="none" w:sz="0" w:space="0" w:color="auto"/>
                                <w:right w:val="none" w:sz="0" w:space="0" w:color="auto"/>
                              </w:divBdr>
                            </w:div>
                          </w:divsChild>
                        </w:div>
                        <w:div w:id="1842040567">
                          <w:marLeft w:val="0"/>
                          <w:marRight w:val="0"/>
                          <w:marTop w:val="0"/>
                          <w:marBottom w:val="0"/>
                          <w:divBdr>
                            <w:top w:val="none" w:sz="0" w:space="0" w:color="auto"/>
                            <w:left w:val="none" w:sz="0" w:space="0" w:color="auto"/>
                            <w:bottom w:val="none" w:sz="0" w:space="0" w:color="auto"/>
                            <w:right w:val="none" w:sz="0" w:space="0" w:color="auto"/>
                          </w:divBdr>
                        </w:div>
                      </w:divsChild>
                    </w:div>
                    <w:div w:id="138695650">
                      <w:marLeft w:val="0"/>
                      <w:marRight w:val="0"/>
                      <w:marTop w:val="0"/>
                      <w:marBottom w:val="0"/>
                      <w:divBdr>
                        <w:top w:val="none" w:sz="0" w:space="0" w:color="auto"/>
                        <w:left w:val="none" w:sz="0" w:space="0" w:color="auto"/>
                        <w:bottom w:val="none" w:sz="0" w:space="0" w:color="auto"/>
                        <w:right w:val="none" w:sz="0" w:space="0" w:color="auto"/>
                      </w:divBdr>
                      <w:divsChild>
                        <w:div w:id="112555664">
                          <w:marLeft w:val="0"/>
                          <w:marRight w:val="0"/>
                          <w:marTop w:val="0"/>
                          <w:marBottom w:val="0"/>
                          <w:divBdr>
                            <w:top w:val="none" w:sz="0" w:space="0" w:color="auto"/>
                            <w:left w:val="none" w:sz="0" w:space="0" w:color="auto"/>
                            <w:bottom w:val="none" w:sz="0" w:space="0" w:color="auto"/>
                            <w:right w:val="none" w:sz="0" w:space="0" w:color="auto"/>
                          </w:divBdr>
                        </w:div>
                        <w:div w:id="1444567141">
                          <w:marLeft w:val="240"/>
                          <w:marRight w:val="0"/>
                          <w:marTop w:val="0"/>
                          <w:marBottom w:val="0"/>
                          <w:divBdr>
                            <w:top w:val="none" w:sz="0" w:space="0" w:color="auto"/>
                            <w:left w:val="none" w:sz="0" w:space="0" w:color="auto"/>
                            <w:bottom w:val="none" w:sz="0" w:space="0" w:color="auto"/>
                            <w:right w:val="none" w:sz="0" w:space="0" w:color="auto"/>
                          </w:divBdr>
                          <w:divsChild>
                            <w:div w:id="516389288">
                              <w:marLeft w:val="0"/>
                              <w:marRight w:val="0"/>
                              <w:marTop w:val="0"/>
                              <w:marBottom w:val="0"/>
                              <w:divBdr>
                                <w:top w:val="none" w:sz="0" w:space="0" w:color="auto"/>
                                <w:left w:val="none" w:sz="0" w:space="0" w:color="auto"/>
                                <w:bottom w:val="none" w:sz="0" w:space="0" w:color="auto"/>
                                <w:right w:val="none" w:sz="0" w:space="0" w:color="auto"/>
                              </w:divBdr>
                            </w:div>
                          </w:divsChild>
                        </w:div>
                        <w:div w:id="787509576">
                          <w:marLeft w:val="0"/>
                          <w:marRight w:val="0"/>
                          <w:marTop w:val="0"/>
                          <w:marBottom w:val="0"/>
                          <w:divBdr>
                            <w:top w:val="none" w:sz="0" w:space="0" w:color="auto"/>
                            <w:left w:val="none" w:sz="0" w:space="0" w:color="auto"/>
                            <w:bottom w:val="none" w:sz="0" w:space="0" w:color="auto"/>
                            <w:right w:val="none" w:sz="0" w:space="0" w:color="auto"/>
                          </w:divBdr>
                        </w:div>
                      </w:divsChild>
                    </w:div>
                    <w:div w:id="937710197">
                      <w:marLeft w:val="0"/>
                      <w:marRight w:val="0"/>
                      <w:marTop w:val="0"/>
                      <w:marBottom w:val="0"/>
                      <w:divBdr>
                        <w:top w:val="none" w:sz="0" w:space="0" w:color="auto"/>
                        <w:left w:val="none" w:sz="0" w:space="0" w:color="auto"/>
                        <w:bottom w:val="none" w:sz="0" w:space="0" w:color="auto"/>
                        <w:right w:val="none" w:sz="0" w:space="0" w:color="auto"/>
                      </w:divBdr>
                      <w:divsChild>
                        <w:div w:id="762605864">
                          <w:marLeft w:val="0"/>
                          <w:marRight w:val="0"/>
                          <w:marTop w:val="0"/>
                          <w:marBottom w:val="0"/>
                          <w:divBdr>
                            <w:top w:val="none" w:sz="0" w:space="0" w:color="auto"/>
                            <w:left w:val="none" w:sz="0" w:space="0" w:color="auto"/>
                            <w:bottom w:val="none" w:sz="0" w:space="0" w:color="auto"/>
                            <w:right w:val="none" w:sz="0" w:space="0" w:color="auto"/>
                          </w:divBdr>
                        </w:div>
                        <w:div w:id="1718122566">
                          <w:marLeft w:val="240"/>
                          <w:marRight w:val="0"/>
                          <w:marTop w:val="0"/>
                          <w:marBottom w:val="0"/>
                          <w:divBdr>
                            <w:top w:val="none" w:sz="0" w:space="0" w:color="auto"/>
                            <w:left w:val="none" w:sz="0" w:space="0" w:color="auto"/>
                            <w:bottom w:val="none" w:sz="0" w:space="0" w:color="auto"/>
                            <w:right w:val="none" w:sz="0" w:space="0" w:color="auto"/>
                          </w:divBdr>
                          <w:divsChild>
                            <w:div w:id="654143899">
                              <w:marLeft w:val="0"/>
                              <w:marRight w:val="0"/>
                              <w:marTop w:val="0"/>
                              <w:marBottom w:val="0"/>
                              <w:divBdr>
                                <w:top w:val="none" w:sz="0" w:space="0" w:color="auto"/>
                                <w:left w:val="none" w:sz="0" w:space="0" w:color="auto"/>
                                <w:bottom w:val="none" w:sz="0" w:space="0" w:color="auto"/>
                                <w:right w:val="none" w:sz="0" w:space="0" w:color="auto"/>
                              </w:divBdr>
                            </w:div>
                          </w:divsChild>
                        </w:div>
                        <w:div w:id="828133536">
                          <w:marLeft w:val="0"/>
                          <w:marRight w:val="0"/>
                          <w:marTop w:val="0"/>
                          <w:marBottom w:val="0"/>
                          <w:divBdr>
                            <w:top w:val="none" w:sz="0" w:space="0" w:color="auto"/>
                            <w:left w:val="none" w:sz="0" w:space="0" w:color="auto"/>
                            <w:bottom w:val="none" w:sz="0" w:space="0" w:color="auto"/>
                            <w:right w:val="none" w:sz="0" w:space="0" w:color="auto"/>
                          </w:divBdr>
                        </w:div>
                      </w:divsChild>
                    </w:div>
                    <w:div w:id="233318119">
                      <w:marLeft w:val="0"/>
                      <w:marRight w:val="0"/>
                      <w:marTop w:val="0"/>
                      <w:marBottom w:val="0"/>
                      <w:divBdr>
                        <w:top w:val="none" w:sz="0" w:space="0" w:color="auto"/>
                        <w:left w:val="none" w:sz="0" w:space="0" w:color="auto"/>
                        <w:bottom w:val="none" w:sz="0" w:space="0" w:color="auto"/>
                        <w:right w:val="none" w:sz="0" w:space="0" w:color="auto"/>
                      </w:divBdr>
                      <w:divsChild>
                        <w:div w:id="1647126769">
                          <w:marLeft w:val="0"/>
                          <w:marRight w:val="0"/>
                          <w:marTop w:val="0"/>
                          <w:marBottom w:val="0"/>
                          <w:divBdr>
                            <w:top w:val="none" w:sz="0" w:space="0" w:color="auto"/>
                            <w:left w:val="none" w:sz="0" w:space="0" w:color="auto"/>
                            <w:bottom w:val="none" w:sz="0" w:space="0" w:color="auto"/>
                            <w:right w:val="none" w:sz="0" w:space="0" w:color="auto"/>
                          </w:divBdr>
                        </w:div>
                        <w:div w:id="223760518">
                          <w:marLeft w:val="240"/>
                          <w:marRight w:val="0"/>
                          <w:marTop w:val="0"/>
                          <w:marBottom w:val="0"/>
                          <w:divBdr>
                            <w:top w:val="none" w:sz="0" w:space="0" w:color="auto"/>
                            <w:left w:val="none" w:sz="0" w:space="0" w:color="auto"/>
                            <w:bottom w:val="none" w:sz="0" w:space="0" w:color="auto"/>
                            <w:right w:val="none" w:sz="0" w:space="0" w:color="auto"/>
                          </w:divBdr>
                          <w:divsChild>
                            <w:div w:id="1021585264">
                              <w:marLeft w:val="0"/>
                              <w:marRight w:val="0"/>
                              <w:marTop w:val="0"/>
                              <w:marBottom w:val="0"/>
                              <w:divBdr>
                                <w:top w:val="none" w:sz="0" w:space="0" w:color="auto"/>
                                <w:left w:val="none" w:sz="0" w:space="0" w:color="auto"/>
                                <w:bottom w:val="none" w:sz="0" w:space="0" w:color="auto"/>
                                <w:right w:val="none" w:sz="0" w:space="0" w:color="auto"/>
                              </w:divBdr>
                            </w:div>
                          </w:divsChild>
                        </w:div>
                        <w:div w:id="1381321487">
                          <w:marLeft w:val="0"/>
                          <w:marRight w:val="0"/>
                          <w:marTop w:val="0"/>
                          <w:marBottom w:val="0"/>
                          <w:divBdr>
                            <w:top w:val="none" w:sz="0" w:space="0" w:color="auto"/>
                            <w:left w:val="none" w:sz="0" w:space="0" w:color="auto"/>
                            <w:bottom w:val="none" w:sz="0" w:space="0" w:color="auto"/>
                            <w:right w:val="none" w:sz="0" w:space="0" w:color="auto"/>
                          </w:divBdr>
                        </w:div>
                      </w:divsChild>
                    </w:div>
                    <w:div w:id="1537424219">
                      <w:marLeft w:val="0"/>
                      <w:marRight w:val="0"/>
                      <w:marTop w:val="0"/>
                      <w:marBottom w:val="0"/>
                      <w:divBdr>
                        <w:top w:val="none" w:sz="0" w:space="0" w:color="auto"/>
                        <w:left w:val="none" w:sz="0" w:space="0" w:color="auto"/>
                        <w:bottom w:val="none" w:sz="0" w:space="0" w:color="auto"/>
                        <w:right w:val="none" w:sz="0" w:space="0" w:color="auto"/>
                      </w:divBdr>
                      <w:divsChild>
                        <w:div w:id="1998221267">
                          <w:marLeft w:val="0"/>
                          <w:marRight w:val="0"/>
                          <w:marTop w:val="0"/>
                          <w:marBottom w:val="0"/>
                          <w:divBdr>
                            <w:top w:val="none" w:sz="0" w:space="0" w:color="auto"/>
                            <w:left w:val="none" w:sz="0" w:space="0" w:color="auto"/>
                            <w:bottom w:val="none" w:sz="0" w:space="0" w:color="auto"/>
                            <w:right w:val="none" w:sz="0" w:space="0" w:color="auto"/>
                          </w:divBdr>
                        </w:div>
                        <w:div w:id="171652759">
                          <w:marLeft w:val="240"/>
                          <w:marRight w:val="0"/>
                          <w:marTop w:val="0"/>
                          <w:marBottom w:val="0"/>
                          <w:divBdr>
                            <w:top w:val="none" w:sz="0" w:space="0" w:color="auto"/>
                            <w:left w:val="none" w:sz="0" w:space="0" w:color="auto"/>
                            <w:bottom w:val="none" w:sz="0" w:space="0" w:color="auto"/>
                            <w:right w:val="none" w:sz="0" w:space="0" w:color="auto"/>
                          </w:divBdr>
                          <w:divsChild>
                            <w:div w:id="133715360">
                              <w:marLeft w:val="0"/>
                              <w:marRight w:val="0"/>
                              <w:marTop w:val="0"/>
                              <w:marBottom w:val="0"/>
                              <w:divBdr>
                                <w:top w:val="none" w:sz="0" w:space="0" w:color="auto"/>
                                <w:left w:val="none" w:sz="0" w:space="0" w:color="auto"/>
                                <w:bottom w:val="none" w:sz="0" w:space="0" w:color="auto"/>
                                <w:right w:val="none" w:sz="0" w:space="0" w:color="auto"/>
                              </w:divBdr>
                            </w:div>
                          </w:divsChild>
                        </w:div>
                        <w:div w:id="1632858863">
                          <w:marLeft w:val="0"/>
                          <w:marRight w:val="0"/>
                          <w:marTop w:val="0"/>
                          <w:marBottom w:val="0"/>
                          <w:divBdr>
                            <w:top w:val="none" w:sz="0" w:space="0" w:color="auto"/>
                            <w:left w:val="none" w:sz="0" w:space="0" w:color="auto"/>
                            <w:bottom w:val="none" w:sz="0" w:space="0" w:color="auto"/>
                            <w:right w:val="none" w:sz="0" w:space="0" w:color="auto"/>
                          </w:divBdr>
                        </w:div>
                      </w:divsChild>
                    </w:div>
                    <w:div w:id="1476214857">
                      <w:marLeft w:val="0"/>
                      <w:marRight w:val="0"/>
                      <w:marTop w:val="0"/>
                      <w:marBottom w:val="0"/>
                      <w:divBdr>
                        <w:top w:val="none" w:sz="0" w:space="0" w:color="auto"/>
                        <w:left w:val="none" w:sz="0" w:space="0" w:color="auto"/>
                        <w:bottom w:val="none" w:sz="0" w:space="0" w:color="auto"/>
                        <w:right w:val="none" w:sz="0" w:space="0" w:color="auto"/>
                      </w:divBdr>
                      <w:divsChild>
                        <w:div w:id="770322299">
                          <w:marLeft w:val="0"/>
                          <w:marRight w:val="0"/>
                          <w:marTop w:val="0"/>
                          <w:marBottom w:val="0"/>
                          <w:divBdr>
                            <w:top w:val="none" w:sz="0" w:space="0" w:color="auto"/>
                            <w:left w:val="none" w:sz="0" w:space="0" w:color="auto"/>
                            <w:bottom w:val="none" w:sz="0" w:space="0" w:color="auto"/>
                            <w:right w:val="none" w:sz="0" w:space="0" w:color="auto"/>
                          </w:divBdr>
                        </w:div>
                        <w:div w:id="385760909">
                          <w:marLeft w:val="240"/>
                          <w:marRight w:val="0"/>
                          <w:marTop w:val="0"/>
                          <w:marBottom w:val="0"/>
                          <w:divBdr>
                            <w:top w:val="none" w:sz="0" w:space="0" w:color="auto"/>
                            <w:left w:val="none" w:sz="0" w:space="0" w:color="auto"/>
                            <w:bottom w:val="none" w:sz="0" w:space="0" w:color="auto"/>
                            <w:right w:val="none" w:sz="0" w:space="0" w:color="auto"/>
                          </w:divBdr>
                          <w:divsChild>
                            <w:div w:id="336808182">
                              <w:marLeft w:val="0"/>
                              <w:marRight w:val="0"/>
                              <w:marTop w:val="0"/>
                              <w:marBottom w:val="0"/>
                              <w:divBdr>
                                <w:top w:val="none" w:sz="0" w:space="0" w:color="auto"/>
                                <w:left w:val="none" w:sz="0" w:space="0" w:color="auto"/>
                                <w:bottom w:val="none" w:sz="0" w:space="0" w:color="auto"/>
                                <w:right w:val="none" w:sz="0" w:space="0" w:color="auto"/>
                              </w:divBdr>
                            </w:div>
                          </w:divsChild>
                        </w:div>
                        <w:div w:id="860624896">
                          <w:marLeft w:val="0"/>
                          <w:marRight w:val="0"/>
                          <w:marTop w:val="0"/>
                          <w:marBottom w:val="0"/>
                          <w:divBdr>
                            <w:top w:val="none" w:sz="0" w:space="0" w:color="auto"/>
                            <w:left w:val="none" w:sz="0" w:space="0" w:color="auto"/>
                            <w:bottom w:val="none" w:sz="0" w:space="0" w:color="auto"/>
                            <w:right w:val="none" w:sz="0" w:space="0" w:color="auto"/>
                          </w:divBdr>
                        </w:div>
                      </w:divsChild>
                    </w:div>
                    <w:div w:id="1167328889">
                      <w:marLeft w:val="0"/>
                      <w:marRight w:val="0"/>
                      <w:marTop w:val="0"/>
                      <w:marBottom w:val="0"/>
                      <w:divBdr>
                        <w:top w:val="none" w:sz="0" w:space="0" w:color="auto"/>
                        <w:left w:val="none" w:sz="0" w:space="0" w:color="auto"/>
                        <w:bottom w:val="none" w:sz="0" w:space="0" w:color="auto"/>
                        <w:right w:val="none" w:sz="0" w:space="0" w:color="auto"/>
                      </w:divBdr>
                      <w:divsChild>
                        <w:div w:id="1348562733">
                          <w:marLeft w:val="0"/>
                          <w:marRight w:val="0"/>
                          <w:marTop w:val="0"/>
                          <w:marBottom w:val="0"/>
                          <w:divBdr>
                            <w:top w:val="none" w:sz="0" w:space="0" w:color="auto"/>
                            <w:left w:val="none" w:sz="0" w:space="0" w:color="auto"/>
                            <w:bottom w:val="none" w:sz="0" w:space="0" w:color="auto"/>
                            <w:right w:val="none" w:sz="0" w:space="0" w:color="auto"/>
                          </w:divBdr>
                        </w:div>
                        <w:div w:id="821890482">
                          <w:marLeft w:val="240"/>
                          <w:marRight w:val="0"/>
                          <w:marTop w:val="0"/>
                          <w:marBottom w:val="0"/>
                          <w:divBdr>
                            <w:top w:val="none" w:sz="0" w:space="0" w:color="auto"/>
                            <w:left w:val="none" w:sz="0" w:space="0" w:color="auto"/>
                            <w:bottom w:val="none" w:sz="0" w:space="0" w:color="auto"/>
                            <w:right w:val="none" w:sz="0" w:space="0" w:color="auto"/>
                          </w:divBdr>
                          <w:divsChild>
                            <w:div w:id="1155604233">
                              <w:marLeft w:val="0"/>
                              <w:marRight w:val="0"/>
                              <w:marTop w:val="0"/>
                              <w:marBottom w:val="0"/>
                              <w:divBdr>
                                <w:top w:val="none" w:sz="0" w:space="0" w:color="auto"/>
                                <w:left w:val="none" w:sz="0" w:space="0" w:color="auto"/>
                                <w:bottom w:val="none" w:sz="0" w:space="0" w:color="auto"/>
                                <w:right w:val="none" w:sz="0" w:space="0" w:color="auto"/>
                              </w:divBdr>
                            </w:div>
                          </w:divsChild>
                        </w:div>
                        <w:div w:id="2135903069">
                          <w:marLeft w:val="0"/>
                          <w:marRight w:val="0"/>
                          <w:marTop w:val="0"/>
                          <w:marBottom w:val="0"/>
                          <w:divBdr>
                            <w:top w:val="none" w:sz="0" w:space="0" w:color="auto"/>
                            <w:left w:val="none" w:sz="0" w:space="0" w:color="auto"/>
                            <w:bottom w:val="none" w:sz="0" w:space="0" w:color="auto"/>
                            <w:right w:val="none" w:sz="0" w:space="0" w:color="auto"/>
                          </w:divBdr>
                        </w:div>
                      </w:divsChild>
                    </w:div>
                    <w:div w:id="1349335772">
                      <w:marLeft w:val="0"/>
                      <w:marRight w:val="0"/>
                      <w:marTop w:val="0"/>
                      <w:marBottom w:val="0"/>
                      <w:divBdr>
                        <w:top w:val="none" w:sz="0" w:space="0" w:color="auto"/>
                        <w:left w:val="none" w:sz="0" w:space="0" w:color="auto"/>
                        <w:bottom w:val="none" w:sz="0" w:space="0" w:color="auto"/>
                        <w:right w:val="none" w:sz="0" w:space="0" w:color="auto"/>
                      </w:divBdr>
                      <w:divsChild>
                        <w:div w:id="1755711252">
                          <w:marLeft w:val="0"/>
                          <w:marRight w:val="0"/>
                          <w:marTop w:val="0"/>
                          <w:marBottom w:val="0"/>
                          <w:divBdr>
                            <w:top w:val="none" w:sz="0" w:space="0" w:color="auto"/>
                            <w:left w:val="none" w:sz="0" w:space="0" w:color="auto"/>
                            <w:bottom w:val="none" w:sz="0" w:space="0" w:color="auto"/>
                            <w:right w:val="none" w:sz="0" w:space="0" w:color="auto"/>
                          </w:divBdr>
                        </w:div>
                        <w:div w:id="2130127073">
                          <w:marLeft w:val="240"/>
                          <w:marRight w:val="0"/>
                          <w:marTop w:val="0"/>
                          <w:marBottom w:val="0"/>
                          <w:divBdr>
                            <w:top w:val="none" w:sz="0" w:space="0" w:color="auto"/>
                            <w:left w:val="none" w:sz="0" w:space="0" w:color="auto"/>
                            <w:bottom w:val="none" w:sz="0" w:space="0" w:color="auto"/>
                            <w:right w:val="none" w:sz="0" w:space="0" w:color="auto"/>
                          </w:divBdr>
                          <w:divsChild>
                            <w:div w:id="508372671">
                              <w:marLeft w:val="0"/>
                              <w:marRight w:val="0"/>
                              <w:marTop w:val="0"/>
                              <w:marBottom w:val="0"/>
                              <w:divBdr>
                                <w:top w:val="none" w:sz="0" w:space="0" w:color="auto"/>
                                <w:left w:val="none" w:sz="0" w:space="0" w:color="auto"/>
                                <w:bottom w:val="none" w:sz="0" w:space="0" w:color="auto"/>
                                <w:right w:val="none" w:sz="0" w:space="0" w:color="auto"/>
                              </w:divBdr>
                            </w:div>
                          </w:divsChild>
                        </w:div>
                        <w:div w:id="1096948636">
                          <w:marLeft w:val="0"/>
                          <w:marRight w:val="0"/>
                          <w:marTop w:val="0"/>
                          <w:marBottom w:val="0"/>
                          <w:divBdr>
                            <w:top w:val="none" w:sz="0" w:space="0" w:color="auto"/>
                            <w:left w:val="none" w:sz="0" w:space="0" w:color="auto"/>
                            <w:bottom w:val="none" w:sz="0" w:space="0" w:color="auto"/>
                            <w:right w:val="none" w:sz="0" w:space="0" w:color="auto"/>
                          </w:divBdr>
                        </w:div>
                      </w:divsChild>
                    </w:div>
                    <w:div w:id="1254322110">
                      <w:marLeft w:val="0"/>
                      <w:marRight w:val="0"/>
                      <w:marTop w:val="0"/>
                      <w:marBottom w:val="0"/>
                      <w:divBdr>
                        <w:top w:val="none" w:sz="0" w:space="0" w:color="auto"/>
                        <w:left w:val="none" w:sz="0" w:space="0" w:color="auto"/>
                        <w:bottom w:val="none" w:sz="0" w:space="0" w:color="auto"/>
                        <w:right w:val="none" w:sz="0" w:space="0" w:color="auto"/>
                      </w:divBdr>
                      <w:divsChild>
                        <w:div w:id="485630133">
                          <w:marLeft w:val="0"/>
                          <w:marRight w:val="0"/>
                          <w:marTop w:val="0"/>
                          <w:marBottom w:val="0"/>
                          <w:divBdr>
                            <w:top w:val="none" w:sz="0" w:space="0" w:color="auto"/>
                            <w:left w:val="none" w:sz="0" w:space="0" w:color="auto"/>
                            <w:bottom w:val="none" w:sz="0" w:space="0" w:color="auto"/>
                            <w:right w:val="none" w:sz="0" w:space="0" w:color="auto"/>
                          </w:divBdr>
                        </w:div>
                        <w:div w:id="818302177">
                          <w:marLeft w:val="240"/>
                          <w:marRight w:val="0"/>
                          <w:marTop w:val="0"/>
                          <w:marBottom w:val="0"/>
                          <w:divBdr>
                            <w:top w:val="none" w:sz="0" w:space="0" w:color="auto"/>
                            <w:left w:val="none" w:sz="0" w:space="0" w:color="auto"/>
                            <w:bottom w:val="none" w:sz="0" w:space="0" w:color="auto"/>
                            <w:right w:val="none" w:sz="0" w:space="0" w:color="auto"/>
                          </w:divBdr>
                          <w:divsChild>
                            <w:div w:id="1558852850">
                              <w:marLeft w:val="0"/>
                              <w:marRight w:val="0"/>
                              <w:marTop w:val="0"/>
                              <w:marBottom w:val="0"/>
                              <w:divBdr>
                                <w:top w:val="none" w:sz="0" w:space="0" w:color="auto"/>
                                <w:left w:val="none" w:sz="0" w:space="0" w:color="auto"/>
                                <w:bottom w:val="none" w:sz="0" w:space="0" w:color="auto"/>
                                <w:right w:val="none" w:sz="0" w:space="0" w:color="auto"/>
                              </w:divBdr>
                            </w:div>
                          </w:divsChild>
                        </w:div>
                        <w:div w:id="89545359">
                          <w:marLeft w:val="0"/>
                          <w:marRight w:val="0"/>
                          <w:marTop w:val="0"/>
                          <w:marBottom w:val="0"/>
                          <w:divBdr>
                            <w:top w:val="none" w:sz="0" w:space="0" w:color="auto"/>
                            <w:left w:val="none" w:sz="0" w:space="0" w:color="auto"/>
                            <w:bottom w:val="none" w:sz="0" w:space="0" w:color="auto"/>
                            <w:right w:val="none" w:sz="0" w:space="0" w:color="auto"/>
                          </w:divBdr>
                        </w:div>
                      </w:divsChild>
                    </w:div>
                    <w:div w:id="326204248">
                      <w:marLeft w:val="0"/>
                      <w:marRight w:val="0"/>
                      <w:marTop w:val="0"/>
                      <w:marBottom w:val="0"/>
                      <w:divBdr>
                        <w:top w:val="none" w:sz="0" w:space="0" w:color="auto"/>
                        <w:left w:val="none" w:sz="0" w:space="0" w:color="auto"/>
                        <w:bottom w:val="none" w:sz="0" w:space="0" w:color="auto"/>
                        <w:right w:val="none" w:sz="0" w:space="0" w:color="auto"/>
                      </w:divBdr>
                      <w:divsChild>
                        <w:div w:id="1805810701">
                          <w:marLeft w:val="0"/>
                          <w:marRight w:val="0"/>
                          <w:marTop w:val="0"/>
                          <w:marBottom w:val="0"/>
                          <w:divBdr>
                            <w:top w:val="none" w:sz="0" w:space="0" w:color="auto"/>
                            <w:left w:val="none" w:sz="0" w:space="0" w:color="auto"/>
                            <w:bottom w:val="none" w:sz="0" w:space="0" w:color="auto"/>
                            <w:right w:val="none" w:sz="0" w:space="0" w:color="auto"/>
                          </w:divBdr>
                        </w:div>
                        <w:div w:id="201095829">
                          <w:marLeft w:val="240"/>
                          <w:marRight w:val="0"/>
                          <w:marTop w:val="0"/>
                          <w:marBottom w:val="0"/>
                          <w:divBdr>
                            <w:top w:val="none" w:sz="0" w:space="0" w:color="auto"/>
                            <w:left w:val="none" w:sz="0" w:space="0" w:color="auto"/>
                            <w:bottom w:val="none" w:sz="0" w:space="0" w:color="auto"/>
                            <w:right w:val="none" w:sz="0" w:space="0" w:color="auto"/>
                          </w:divBdr>
                          <w:divsChild>
                            <w:div w:id="1053694418">
                              <w:marLeft w:val="0"/>
                              <w:marRight w:val="0"/>
                              <w:marTop w:val="0"/>
                              <w:marBottom w:val="0"/>
                              <w:divBdr>
                                <w:top w:val="none" w:sz="0" w:space="0" w:color="auto"/>
                                <w:left w:val="none" w:sz="0" w:space="0" w:color="auto"/>
                                <w:bottom w:val="none" w:sz="0" w:space="0" w:color="auto"/>
                                <w:right w:val="none" w:sz="0" w:space="0" w:color="auto"/>
                              </w:divBdr>
                            </w:div>
                          </w:divsChild>
                        </w:div>
                        <w:div w:id="1533569028">
                          <w:marLeft w:val="0"/>
                          <w:marRight w:val="0"/>
                          <w:marTop w:val="0"/>
                          <w:marBottom w:val="0"/>
                          <w:divBdr>
                            <w:top w:val="none" w:sz="0" w:space="0" w:color="auto"/>
                            <w:left w:val="none" w:sz="0" w:space="0" w:color="auto"/>
                            <w:bottom w:val="none" w:sz="0" w:space="0" w:color="auto"/>
                            <w:right w:val="none" w:sz="0" w:space="0" w:color="auto"/>
                          </w:divBdr>
                        </w:div>
                      </w:divsChild>
                    </w:div>
                    <w:div w:id="1677420877">
                      <w:marLeft w:val="0"/>
                      <w:marRight w:val="0"/>
                      <w:marTop w:val="0"/>
                      <w:marBottom w:val="0"/>
                      <w:divBdr>
                        <w:top w:val="none" w:sz="0" w:space="0" w:color="auto"/>
                        <w:left w:val="none" w:sz="0" w:space="0" w:color="auto"/>
                        <w:bottom w:val="none" w:sz="0" w:space="0" w:color="auto"/>
                        <w:right w:val="none" w:sz="0" w:space="0" w:color="auto"/>
                      </w:divBdr>
                      <w:divsChild>
                        <w:div w:id="371076256">
                          <w:marLeft w:val="0"/>
                          <w:marRight w:val="0"/>
                          <w:marTop w:val="0"/>
                          <w:marBottom w:val="0"/>
                          <w:divBdr>
                            <w:top w:val="none" w:sz="0" w:space="0" w:color="auto"/>
                            <w:left w:val="none" w:sz="0" w:space="0" w:color="auto"/>
                            <w:bottom w:val="none" w:sz="0" w:space="0" w:color="auto"/>
                            <w:right w:val="none" w:sz="0" w:space="0" w:color="auto"/>
                          </w:divBdr>
                        </w:div>
                        <w:div w:id="658309790">
                          <w:marLeft w:val="240"/>
                          <w:marRight w:val="0"/>
                          <w:marTop w:val="0"/>
                          <w:marBottom w:val="0"/>
                          <w:divBdr>
                            <w:top w:val="none" w:sz="0" w:space="0" w:color="auto"/>
                            <w:left w:val="none" w:sz="0" w:space="0" w:color="auto"/>
                            <w:bottom w:val="none" w:sz="0" w:space="0" w:color="auto"/>
                            <w:right w:val="none" w:sz="0" w:space="0" w:color="auto"/>
                          </w:divBdr>
                          <w:divsChild>
                            <w:div w:id="271013141">
                              <w:marLeft w:val="0"/>
                              <w:marRight w:val="0"/>
                              <w:marTop w:val="0"/>
                              <w:marBottom w:val="0"/>
                              <w:divBdr>
                                <w:top w:val="none" w:sz="0" w:space="0" w:color="auto"/>
                                <w:left w:val="none" w:sz="0" w:space="0" w:color="auto"/>
                                <w:bottom w:val="none" w:sz="0" w:space="0" w:color="auto"/>
                                <w:right w:val="none" w:sz="0" w:space="0" w:color="auto"/>
                              </w:divBdr>
                            </w:div>
                          </w:divsChild>
                        </w:div>
                        <w:div w:id="1737052942">
                          <w:marLeft w:val="0"/>
                          <w:marRight w:val="0"/>
                          <w:marTop w:val="0"/>
                          <w:marBottom w:val="0"/>
                          <w:divBdr>
                            <w:top w:val="none" w:sz="0" w:space="0" w:color="auto"/>
                            <w:left w:val="none" w:sz="0" w:space="0" w:color="auto"/>
                            <w:bottom w:val="none" w:sz="0" w:space="0" w:color="auto"/>
                            <w:right w:val="none" w:sz="0" w:space="0" w:color="auto"/>
                          </w:divBdr>
                        </w:div>
                      </w:divsChild>
                    </w:div>
                    <w:div w:id="430862499">
                      <w:marLeft w:val="0"/>
                      <w:marRight w:val="0"/>
                      <w:marTop w:val="0"/>
                      <w:marBottom w:val="0"/>
                      <w:divBdr>
                        <w:top w:val="none" w:sz="0" w:space="0" w:color="auto"/>
                        <w:left w:val="none" w:sz="0" w:space="0" w:color="auto"/>
                        <w:bottom w:val="none" w:sz="0" w:space="0" w:color="auto"/>
                        <w:right w:val="none" w:sz="0" w:space="0" w:color="auto"/>
                      </w:divBdr>
                      <w:divsChild>
                        <w:div w:id="1465192064">
                          <w:marLeft w:val="0"/>
                          <w:marRight w:val="0"/>
                          <w:marTop w:val="0"/>
                          <w:marBottom w:val="0"/>
                          <w:divBdr>
                            <w:top w:val="none" w:sz="0" w:space="0" w:color="auto"/>
                            <w:left w:val="none" w:sz="0" w:space="0" w:color="auto"/>
                            <w:bottom w:val="none" w:sz="0" w:space="0" w:color="auto"/>
                            <w:right w:val="none" w:sz="0" w:space="0" w:color="auto"/>
                          </w:divBdr>
                        </w:div>
                        <w:div w:id="528103115">
                          <w:marLeft w:val="240"/>
                          <w:marRight w:val="0"/>
                          <w:marTop w:val="0"/>
                          <w:marBottom w:val="0"/>
                          <w:divBdr>
                            <w:top w:val="none" w:sz="0" w:space="0" w:color="auto"/>
                            <w:left w:val="none" w:sz="0" w:space="0" w:color="auto"/>
                            <w:bottom w:val="none" w:sz="0" w:space="0" w:color="auto"/>
                            <w:right w:val="none" w:sz="0" w:space="0" w:color="auto"/>
                          </w:divBdr>
                          <w:divsChild>
                            <w:div w:id="1381905656">
                              <w:marLeft w:val="0"/>
                              <w:marRight w:val="0"/>
                              <w:marTop w:val="0"/>
                              <w:marBottom w:val="0"/>
                              <w:divBdr>
                                <w:top w:val="none" w:sz="0" w:space="0" w:color="auto"/>
                                <w:left w:val="none" w:sz="0" w:space="0" w:color="auto"/>
                                <w:bottom w:val="none" w:sz="0" w:space="0" w:color="auto"/>
                                <w:right w:val="none" w:sz="0" w:space="0" w:color="auto"/>
                              </w:divBdr>
                            </w:div>
                          </w:divsChild>
                        </w:div>
                        <w:div w:id="593168148">
                          <w:marLeft w:val="0"/>
                          <w:marRight w:val="0"/>
                          <w:marTop w:val="0"/>
                          <w:marBottom w:val="0"/>
                          <w:divBdr>
                            <w:top w:val="none" w:sz="0" w:space="0" w:color="auto"/>
                            <w:left w:val="none" w:sz="0" w:space="0" w:color="auto"/>
                            <w:bottom w:val="none" w:sz="0" w:space="0" w:color="auto"/>
                            <w:right w:val="none" w:sz="0" w:space="0" w:color="auto"/>
                          </w:divBdr>
                        </w:div>
                      </w:divsChild>
                    </w:div>
                    <w:div w:id="1434281758">
                      <w:marLeft w:val="0"/>
                      <w:marRight w:val="0"/>
                      <w:marTop w:val="0"/>
                      <w:marBottom w:val="0"/>
                      <w:divBdr>
                        <w:top w:val="none" w:sz="0" w:space="0" w:color="auto"/>
                        <w:left w:val="none" w:sz="0" w:space="0" w:color="auto"/>
                        <w:bottom w:val="none" w:sz="0" w:space="0" w:color="auto"/>
                        <w:right w:val="none" w:sz="0" w:space="0" w:color="auto"/>
                      </w:divBdr>
                      <w:divsChild>
                        <w:div w:id="983506033">
                          <w:marLeft w:val="0"/>
                          <w:marRight w:val="0"/>
                          <w:marTop w:val="0"/>
                          <w:marBottom w:val="0"/>
                          <w:divBdr>
                            <w:top w:val="none" w:sz="0" w:space="0" w:color="auto"/>
                            <w:left w:val="none" w:sz="0" w:space="0" w:color="auto"/>
                            <w:bottom w:val="none" w:sz="0" w:space="0" w:color="auto"/>
                            <w:right w:val="none" w:sz="0" w:space="0" w:color="auto"/>
                          </w:divBdr>
                        </w:div>
                        <w:div w:id="28651652">
                          <w:marLeft w:val="240"/>
                          <w:marRight w:val="0"/>
                          <w:marTop w:val="0"/>
                          <w:marBottom w:val="0"/>
                          <w:divBdr>
                            <w:top w:val="none" w:sz="0" w:space="0" w:color="auto"/>
                            <w:left w:val="none" w:sz="0" w:space="0" w:color="auto"/>
                            <w:bottom w:val="none" w:sz="0" w:space="0" w:color="auto"/>
                            <w:right w:val="none" w:sz="0" w:space="0" w:color="auto"/>
                          </w:divBdr>
                          <w:divsChild>
                            <w:div w:id="968776614">
                              <w:marLeft w:val="0"/>
                              <w:marRight w:val="0"/>
                              <w:marTop w:val="0"/>
                              <w:marBottom w:val="0"/>
                              <w:divBdr>
                                <w:top w:val="none" w:sz="0" w:space="0" w:color="auto"/>
                                <w:left w:val="none" w:sz="0" w:space="0" w:color="auto"/>
                                <w:bottom w:val="none" w:sz="0" w:space="0" w:color="auto"/>
                                <w:right w:val="none" w:sz="0" w:space="0" w:color="auto"/>
                              </w:divBdr>
                            </w:div>
                          </w:divsChild>
                        </w:div>
                        <w:div w:id="1540390569">
                          <w:marLeft w:val="0"/>
                          <w:marRight w:val="0"/>
                          <w:marTop w:val="0"/>
                          <w:marBottom w:val="0"/>
                          <w:divBdr>
                            <w:top w:val="none" w:sz="0" w:space="0" w:color="auto"/>
                            <w:left w:val="none" w:sz="0" w:space="0" w:color="auto"/>
                            <w:bottom w:val="none" w:sz="0" w:space="0" w:color="auto"/>
                            <w:right w:val="none" w:sz="0" w:space="0" w:color="auto"/>
                          </w:divBdr>
                        </w:div>
                      </w:divsChild>
                    </w:div>
                    <w:div w:id="981495728">
                      <w:marLeft w:val="0"/>
                      <w:marRight w:val="0"/>
                      <w:marTop w:val="0"/>
                      <w:marBottom w:val="0"/>
                      <w:divBdr>
                        <w:top w:val="none" w:sz="0" w:space="0" w:color="auto"/>
                        <w:left w:val="none" w:sz="0" w:space="0" w:color="auto"/>
                        <w:bottom w:val="none" w:sz="0" w:space="0" w:color="auto"/>
                        <w:right w:val="none" w:sz="0" w:space="0" w:color="auto"/>
                      </w:divBdr>
                      <w:divsChild>
                        <w:div w:id="259798560">
                          <w:marLeft w:val="0"/>
                          <w:marRight w:val="0"/>
                          <w:marTop w:val="0"/>
                          <w:marBottom w:val="0"/>
                          <w:divBdr>
                            <w:top w:val="none" w:sz="0" w:space="0" w:color="auto"/>
                            <w:left w:val="none" w:sz="0" w:space="0" w:color="auto"/>
                            <w:bottom w:val="none" w:sz="0" w:space="0" w:color="auto"/>
                            <w:right w:val="none" w:sz="0" w:space="0" w:color="auto"/>
                          </w:divBdr>
                        </w:div>
                        <w:div w:id="231546779">
                          <w:marLeft w:val="240"/>
                          <w:marRight w:val="0"/>
                          <w:marTop w:val="0"/>
                          <w:marBottom w:val="0"/>
                          <w:divBdr>
                            <w:top w:val="none" w:sz="0" w:space="0" w:color="auto"/>
                            <w:left w:val="none" w:sz="0" w:space="0" w:color="auto"/>
                            <w:bottom w:val="none" w:sz="0" w:space="0" w:color="auto"/>
                            <w:right w:val="none" w:sz="0" w:space="0" w:color="auto"/>
                          </w:divBdr>
                          <w:divsChild>
                            <w:div w:id="2143769563">
                              <w:marLeft w:val="0"/>
                              <w:marRight w:val="0"/>
                              <w:marTop w:val="0"/>
                              <w:marBottom w:val="0"/>
                              <w:divBdr>
                                <w:top w:val="none" w:sz="0" w:space="0" w:color="auto"/>
                                <w:left w:val="none" w:sz="0" w:space="0" w:color="auto"/>
                                <w:bottom w:val="none" w:sz="0" w:space="0" w:color="auto"/>
                                <w:right w:val="none" w:sz="0" w:space="0" w:color="auto"/>
                              </w:divBdr>
                            </w:div>
                          </w:divsChild>
                        </w:div>
                        <w:div w:id="286010022">
                          <w:marLeft w:val="0"/>
                          <w:marRight w:val="0"/>
                          <w:marTop w:val="0"/>
                          <w:marBottom w:val="0"/>
                          <w:divBdr>
                            <w:top w:val="none" w:sz="0" w:space="0" w:color="auto"/>
                            <w:left w:val="none" w:sz="0" w:space="0" w:color="auto"/>
                            <w:bottom w:val="none" w:sz="0" w:space="0" w:color="auto"/>
                            <w:right w:val="none" w:sz="0" w:space="0" w:color="auto"/>
                          </w:divBdr>
                        </w:div>
                      </w:divsChild>
                    </w:div>
                    <w:div w:id="108012290">
                      <w:marLeft w:val="0"/>
                      <w:marRight w:val="0"/>
                      <w:marTop w:val="0"/>
                      <w:marBottom w:val="0"/>
                      <w:divBdr>
                        <w:top w:val="none" w:sz="0" w:space="0" w:color="auto"/>
                        <w:left w:val="none" w:sz="0" w:space="0" w:color="auto"/>
                        <w:bottom w:val="none" w:sz="0" w:space="0" w:color="auto"/>
                        <w:right w:val="none" w:sz="0" w:space="0" w:color="auto"/>
                      </w:divBdr>
                      <w:divsChild>
                        <w:div w:id="1571885488">
                          <w:marLeft w:val="0"/>
                          <w:marRight w:val="0"/>
                          <w:marTop w:val="0"/>
                          <w:marBottom w:val="0"/>
                          <w:divBdr>
                            <w:top w:val="none" w:sz="0" w:space="0" w:color="auto"/>
                            <w:left w:val="none" w:sz="0" w:space="0" w:color="auto"/>
                            <w:bottom w:val="none" w:sz="0" w:space="0" w:color="auto"/>
                            <w:right w:val="none" w:sz="0" w:space="0" w:color="auto"/>
                          </w:divBdr>
                        </w:div>
                        <w:div w:id="1854765012">
                          <w:marLeft w:val="240"/>
                          <w:marRight w:val="0"/>
                          <w:marTop w:val="0"/>
                          <w:marBottom w:val="0"/>
                          <w:divBdr>
                            <w:top w:val="none" w:sz="0" w:space="0" w:color="auto"/>
                            <w:left w:val="none" w:sz="0" w:space="0" w:color="auto"/>
                            <w:bottom w:val="none" w:sz="0" w:space="0" w:color="auto"/>
                            <w:right w:val="none" w:sz="0" w:space="0" w:color="auto"/>
                          </w:divBdr>
                          <w:divsChild>
                            <w:div w:id="730231408">
                              <w:marLeft w:val="0"/>
                              <w:marRight w:val="0"/>
                              <w:marTop w:val="0"/>
                              <w:marBottom w:val="0"/>
                              <w:divBdr>
                                <w:top w:val="none" w:sz="0" w:space="0" w:color="auto"/>
                                <w:left w:val="none" w:sz="0" w:space="0" w:color="auto"/>
                                <w:bottom w:val="none" w:sz="0" w:space="0" w:color="auto"/>
                                <w:right w:val="none" w:sz="0" w:space="0" w:color="auto"/>
                              </w:divBdr>
                            </w:div>
                          </w:divsChild>
                        </w:div>
                        <w:div w:id="935747254">
                          <w:marLeft w:val="0"/>
                          <w:marRight w:val="0"/>
                          <w:marTop w:val="0"/>
                          <w:marBottom w:val="0"/>
                          <w:divBdr>
                            <w:top w:val="none" w:sz="0" w:space="0" w:color="auto"/>
                            <w:left w:val="none" w:sz="0" w:space="0" w:color="auto"/>
                            <w:bottom w:val="none" w:sz="0" w:space="0" w:color="auto"/>
                            <w:right w:val="none" w:sz="0" w:space="0" w:color="auto"/>
                          </w:divBdr>
                        </w:div>
                      </w:divsChild>
                    </w:div>
                    <w:div w:id="1491168362">
                      <w:marLeft w:val="0"/>
                      <w:marRight w:val="0"/>
                      <w:marTop w:val="0"/>
                      <w:marBottom w:val="0"/>
                      <w:divBdr>
                        <w:top w:val="none" w:sz="0" w:space="0" w:color="auto"/>
                        <w:left w:val="none" w:sz="0" w:space="0" w:color="auto"/>
                        <w:bottom w:val="none" w:sz="0" w:space="0" w:color="auto"/>
                        <w:right w:val="none" w:sz="0" w:space="0" w:color="auto"/>
                      </w:divBdr>
                      <w:divsChild>
                        <w:div w:id="337466138">
                          <w:marLeft w:val="0"/>
                          <w:marRight w:val="0"/>
                          <w:marTop w:val="0"/>
                          <w:marBottom w:val="0"/>
                          <w:divBdr>
                            <w:top w:val="none" w:sz="0" w:space="0" w:color="auto"/>
                            <w:left w:val="none" w:sz="0" w:space="0" w:color="auto"/>
                            <w:bottom w:val="none" w:sz="0" w:space="0" w:color="auto"/>
                            <w:right w:val="none" w:sz="0" w:space="0" w:color="auto"/>
                          </w:divBdr>
                        </w:div>
                        <w:div w:id="670334189">
                          <w:marLeft w:val="240"/>
                          <w:marRight w:val="0"/>
                          <w:marTop w:val="0"/>
                          <w:marBottom w:val="0"/>
                          <w:divBdr>
                            <w:top w:val="none" w:sz="0" w:space="0" w:color="auto"/>
                            <w:left w:val="none" w:sz="0" w:space="0" w:color="auto"/>
                            <w:bottom w:val="none" w:sz="0" w:space="0" w:color="auto"/>
                            <w:right w:val="none" w:sz="0" w:space="0" w:color="auto"/>
                          </w:divBdr>
                          <w:divsChild>
                            <w:div w:id="802314561">
                              <w:marLeft w:val="0"/>
                              <w:marRight w:val="0"/>
                              <w:marTop w:val="0"/>
                              <w:marBottom w:val="0"/>
                              <w:divBdr>
                                <w:top w:val="none" w:sz="0" w:space="0" w:color="auto"/>
                                <w:left w:val="none" w:sz="0" w:space="0" w:color="auto"/>
                                <w:bottom w:val="none" w:sz="0" w:space="0" w:color="auto"/>
                                <w:right w:val="none" w:sz="0" w:space="0" w:color="auto"/>
                              </w:divBdr>
                            </w:div>
                          </w:divsChild>
                        </w:div>
                        <w:div w:id="1156842135">
                          <w:marLeft w:val="0"/>
                          <w:marRight w:val="0"/>
                          <w:marTop w:val="0"/>
                          <w:marBottom w:val="0"/>
                          <w:divBdr>
                            <w:top w:val="none" w:sz="0" w:space="0" w:color="auto"/>
                            <w:left w:val="none" w:sz="0" w:space="0" w:color="auto"/>
                            <w:bottom w:val="none" w:sz="0" w:space="0" w:color="auto"/>
                            <w:right w:val="none" w:sz="0" w:space="0" w:color="auto"/>
                          </w:divBdr>
                        </w:div>
                      </w:divsChild>
                    </w:div>
                    <w:div w:id="1172527784">
                      <w:marLeft w:val="0"/>
                      <w:marRight w:val="0"/>
                      <w:marTop w:val="0"/>
                      <w:marBottom w:val="0"/>
                      <w:divBdr>
                        <w:top w:val="none" w:sz="0" w:space="0" w:color="auto"/>
                        <w:left w:val="none" w:sz="0" w:space="0" w:color="auto"/>
                        <w:bottom w:val="none" w:sz="0" w:space="0" w:color="auto"/>
                        <w:right w:val="none" w:sz="0" w:space="0" w:color="auto"/>
                      </w:divBdr>
                      <w:divsChild>
                        <w:div w:id="1349331242">
                          <w:marLeft w:val="0"/>
                          <w:marRight w:val="0"/>
                          <w:marTop w:val="0"/>
                          <w:marBottom w:val="0"/>
                          <w:divBdr>
                            <w:top w:val="none" w:sz="0" w:space="0" w:color="auto"/>
                            <w:left w:val="none" w:sz="0" w:space="0" w:color="auto"/>
                            <w:bottom w:val="none" w:sz="0" w:space="0" w:color="auto"/>
                            <w:right w:val="none" w:sz="0" w:space="0" w:color="auto"/>
                          </w:divBdr>
                        </w:div>
                        <w:div w:id="180555858">
                          <w:marLeft w:val="240"/>
                          <w:marRight w:val="0"/>
                          <w:marTop w:val="0"/>
                          <w:marBottom w:val="0"/>
                          <w:divBdr>
                            <w:top w:val="none" w:sz="0" w:space="0" w:color="auto"/>
                            <w:left w:val="none" w:sz="0" w:space="0" w:color="auto"/>
                            <w:bottom w:val="none" w:sz="0" w:space="0" w:color="auto"/>
                            <w:right w:val="none" w:sz="0" w:space="0" w:color="auto"/>
                          </w:divBdr>
                          <w:divsChild>
                            <w:div w:id="1143548434">
                              <w:marLeft w:val="0"/>
                              <w:marRight w:val="0"/>
                              <w:marTop w:val="0"/>
                              <w:marBottom w:val="0"/>
                              <w:divBdr>
                                <w:top w:val="none" w:sz="0" w:space="0" w:color="auto"/>
                                <w:left w:val="none" w:sz="0" w:space="0" w:color="auto"/>
                                <w:bottom w:val="none" w:sz="0" w:space="0" w:color="auto"/>
                                <w:right w:val="none" w:sz="0" w:space="0" w:color="auto"/>
                              </w:divBdr>
                            </w:div>
                          </w:divsChild>
                        </w:div>
                        <w:div w:id="647712819">
                          <w:marLeft w:val="0"/>
                          <w:marRight w:val="0"/>
                          <w:marTop w:val="0"/>
                          <w:marBottom w:val="0"/>
                          <w:divBdr>
                            <w:top w:val="none" w:sz="0" w:space="0" w:color="auto"/>
                            <w:left w:val="none" w:sz="0" w:space="0" w:color="auto"/>
                            <w:bottom w:val="none" w:sz="0" w:space="0" w:color="auto"/>
                            <w:right w:val="none" w:sz="0" w:space="0" w:color="auto"/>
                          </w:divBdr>
                        </w:div>
                      </w:divsChild>
                    </w:div>
                    <w:div w:id="1403066641">
                      <w:marLeft w:val="0"/>
                      <w:marRight w:val="0"/>
                      <w:marTop w:val="0"/>
                      <w:marBottom w:val="0"/>
                      <w:divBdr>
                        <w:top w:val="none" w:sz="0" w:space="0" w:color="auto"/>
                        <w:left w:val="none" w:sz="0" w:space="0" w:color="auto"/>
                        <w:bottom w:val="none" w:sz="0" w:space="0" w:color="auto"/>
                        <w:right w:val="none" w:sz="0" w:space="0" w:color="auto"/>
                      </w:divBdr>
                      <w:divsChild>
                        <w:div w:id="84961322">
                          <w:marLeft w:val="0"/>
                          <w:marRight w:val="0"/>
                          <w:marTop w:val="0"/>
                          <w:marBottom w:val="0"/>
                          <w:divBdr>
                            <w:top w:val="none" w:sz="0" w:space="0" w:color="auto"/>
                            <w:left w:val="none" w:sz="0" w:space="0" w:color="auto"/>
                            <w:bottom w:val="none" w:sz="0" w:space="0" w:color="auto"/>
                            <w:right w:val="none" w:sz="0" w:space="0" w:color="auto"/>
                          </w:divBdr>
                        </w:div>
                        <w:div w:id="209616529">
                          <w:marLeft w:val="240"/>
                          <w:marRight w:val="0"/>
                          <w:marTop w:val="0"/>
                          <w:marBottom w:val="0"/>
                          <w:divBdr>
                            <w:top w:val="none" w:sz="0" w:space="0" w:color="auto"/>
                            <w:left w:val="none" w:sz="0" w:space="0" w:color="auto"/>
                            <w:bottom w:val="none" w:sz="0" w:space="0" w:color="auto"/>
                            <w:right w:val="none" w:sz="0" w:space="0" w:color="auto"/>
                          </w:divBdr>
                          <w:divsChild>
                            <w:div w:id="752244649">
                              <w:marLeft w:val="0"/>
                              <w:marRight w:val="0"/>
                              <w:marTop w:val="0"/>
                              <w:marBottom w:val="0"/>
                              <w:divBdr>
                                <w:top w:val="none" w:sz="0" w:space="0" w:color="auto"/>
                                <w:left w:val="none" w:sz="0" w:space="0" w:color="auto"/>
                                <w:bottom w:val="none" w:sz="0" w:space="0" w:color="auto"/>
                                <w:right w:val="none" w:sz="0" w:space="0" w:color="auto"/>
                              </w:divBdr>
                            </w:div>
                          </w:divsChild>
                        </w:div>
                        <w:div w:id="634717320">
                          <w:marLeft w:val="0"/>
                          <w:marRight w:val="0"/>
                          <w:marTop w:val="0"/>
                          <w:marBottom w:val="0"/>
                          <w:divBdr>
                            <w:top w:val="none" w:sz="0" w:space="0" w:color="auto"/>
                            <w:left w:val="none" w:sz="0" w:space="0" w:color="auto"/>
                            <w:bottom w:val="none" w:sz="0" w:space="0" w:color="auto"/>
                            <w:right w:val="none" w:sz="0" w:space="0" w:color="auto"/>
                          </w:divBdr>
                        </w:div>
                      </w:divsChild>
                    </w:div>
                    <w:div w:id="1299338321">
                      <w:marLeft w:val="0"/>
                      <w:marRight w:val="0"/>
                      <w:marTop w:val="0"/>
                      <w:marBottom w:val="0"/>
                      <w:divBdr>
                        <w:top w:val="none" w:sz="0" w:space="0" w:color="auto"/>
                        <w:left w:val="none" w:sz="0" w:space="0" w:color="auto"/>
                        <w:bottom w:val="none" w:sz="0" w:space="0" w:color="auto"/>
                        <w:right w:val="none" w:sz="0" w:space="0" w:color="auto"/>
                      </w:divBdr>
                      <w:divsChild>
                        <w:div w:id="1094060046">
                          <w:marLeft w:val="0"/>
                          <w:marRight w:val="0"/>
                          <w:marTop w:val="0"/>
                          <w:marBottom w:val="0"/>
                          <w:divBdr>
                            <w:top w:val="none" w:sz="0" w:space="0" w:color="auto"/>
                            <w:left w:val="none" w:sz="0" w:space="0" w:color="auto"/>
                            <w:bottom w:val="none" w:sz="0" w:space="0" w:color="auto"/>
                            <w:right w:val="none" w:sz="0" w:space="0" w:color="auto"/>
                          </w:divBdr>
                        </w:div>
                        <w:div w:id="1126435618">
                          <w:marLeft w:val="240"/>
                          <w:marRight w:val="0"/>
                          <w:marTop w:val="0"/>
                          <w:marBottom w:val="0"/>
                          <w:divBdr>
                            <w:top w:val="none" w:sz="0" w:space="0" w:color="auto"/>
                            <w:left w:val="none" w:sz="0" w:space="0" w:color="auto"/>
                            <w:bottom w:val="none" w:sz="0" w:space="0" w:color="auto"/>
                            <w:right w:val="none" w:sz="0" w:space="0" w:color="auto"/>
                          </w:divBdr>
                          <w:divsChild>
                            <w:div w:id="202404770">
                              <w:marLeft w:val="0"/>
                              <w:marRight w:val="0"/>
                              <w:marTop w:val="0"/>
                              <w:marBottom w:val="0"/>
                              <w:divBdr>
                                <w:top w:val="none" w:sz="0" w:space="0" w:color="auto"/>
                                <w:left w:val="none" w:sz="0" w:space="0" w:color="auto"/>
                                <w:bottom w:val="none" w:sz="0" w:space="0" w:color="auto"/>
                                <w:right w:val="none" w:sz="0" w:space="0" w:color="auto"/>
                              </w:divBdr>
                            </w:div>
                          </w:divsChild>
                        </w:div>
                        <w:div w:id="290670726">
                          <w:marLeft w:val="0"/>
                          <w:marRight w:val="0"/>
                          <w:marTop w:val="0"/>
                          <w:marBottom w:val="0"/>
                          <w:divBdr>
                            <w:top w:val="none" w:sz="0" w:space="0" w:color="auto"/>
                            <w:left w:val="none" w:sz="0" w:space="0" w:color="auto"/>
                            <w:bottom w:val="none" w:sz="0" w:space="0" w:color="auto"/>
                            <w:right w:val="none" w:sz="0" w:space="0" w:color="auto"/>
                          </w:divBdr>
                        </w:div>
                      </w:divsChild>
                    </w:div>
                    <w:div w:id="1538615626">
                      <w:marLeft w:val="0"/>
                      <w:marRight w:val="0"/>
                      <w:marTop w:val="0"/>
                      <w:marBottom w:val="0"/>
                      <w:divBdr>
                        <w:top w:val="none" w:sz="0" w:space="0" w:color="auto"/>
                        <w:left w:val="none" w:sz="0" w:space="0" w:color="auto"/>
                        <w:bottom w:val="none" w:sz="0" w:space="0" w:color="auto"/>
                        <w:right w:val="none" w:sz="0" w:space="0" w:color="auto"/>
                      </w:divBdr>
                      <w:divsChild>
                        <w:div w:id="1183206949">
                          <w:marLeft w:val="0"/>
                          <w:marRight w:val="0"/>
                          <w:marTop w:val="0"/>
                          <w:marBottom w:val="0"/>
                          <w:divBdr>
                            <w:top w:val="none" w:sz="0" w:space="0" w:color="auto"/>
                            <w:left w:val="none" w:sz="0" w:space="0" w:color="auto"/>
                            <w:bottom w:val="none" w:sz="0" w:space="0" w:color="auto"/>
                            <w:right w:val="none" w:sz="0" w:space="0" w:color="auto"/>
                          </w:divBdr>
                        </w:div>
                        <w:div w:id="1788742469">
                          <w:marLeft w:val="240"/>
                          <w:marRight w:val="0"/>
                          <w:marTop w:val="0"/>
                          <w:marBottom w:val="0"/>
                          <w:divBdr>
                            <w:top w:val="none" w:sz="0" w:space="0" w:color="auto"/>
                            <w:left w:val="none" w:sz="0" w:space="0" w:color="auto"/>
                            <w:bottom w:val="none" w:sz="0" w:space="0" w:color="auto"/>
                            <w:right w:val="none" w:sz="0" w:space="0" w:color="auto"/>
                          </w:divBdr>
                          <w:divsChild>
                            <w:div w:id="2042587389">
                              <w:marLeft w:val="0"/>
                              <w:marRight w:val="0"/>
                              <w:marTop w:val="0"/>
                              <w:marBottom w:val="0"/>
                              <w:divBdr>
                                <w:top w:val="none" w:sz="0" w:space="0" w:color="auto"/>
                                <w:left w:val="none" w:sz="0" w:space="0" w:color="auto"/>
                                <w:bottom w:val="none" w:sz="0" w:space="0" w:color="auto"/>
                                <w:right w:val="none" w:sz="0" w:space="0" w:color="auto"/>
                              </w:divBdr>
                            </w:div>
                          </w:divsChild>
                        </w:div>
                        <w:div w:id="1859194893">
                          <w:marLeft w:val="0"/>
                          <w:marRight w:val="0"/>
                          <w:marTop w:val="0"/>
                          <w:marBottom w:val="0"/>
                          <w:divBdr>
                            <w:top w:val="none" w:sz="0" w:space="0" w:color="auto"/>
                            <w:left w:val="none" w:sz="0" w:space="0" w:color="auto"/>
                            <w:bottom w:val="none" w:sz="0" w:space="0" w:color="auto"/>
                            <w:right w:val="none" w:sz="0" w:space="0" w:color="auto"/>
                          </w:divBdr>
                        </w:div>
                      </w:divsChild>
                    </w:div>
                    <w:div w:id="842091623">
                      <w:marLeft w:val="0"/>
                      <w:marRight w:val="0"/>
                      <w:marTop w:val="0"/>
                      <w:marBottom w:val="0"/>
                      <w:divBdr>
                        <w:top w:val="none" w:sz="0" w:space="0" w:color="auto"/>
                        <w:left w:val="none" w:sz="0" w:space="0" w:color="auto"/>
                        <w:bottom w:val="none" w:sz="0" w:space="0" w:color="auto"/>
                        <w:right w:val="none" w:sz="0" w:space="0" w:color="auto"/>
                      </w:divBdr>
                      <w:divsChild>
                        <w:div w:id="1939747567">
                          <w:marLeft w:val="0"/>
                          <w:marRight w:val="0"/>
                          <w:marTop w:val="0"/>
                          <w:marBottom w:val="0"/>
                          <w:divBdr>
                            <w:top w:val="none" w:sz="0" w:space="0" w:color="auto"/>
                            <w:left w:val="none" w:sz="0" w:space="0" w:color="auto"/>
                            <w:bottom w:val="none" w:sz="0" w:space="0" w:color="auto"/>
                            <w:right w:val="none" w:sz="0" w:space="0" w:color="auto"/>
                          </w:divBdr>
                        </w:div>
                        <w:div w:id="292250771">
                          <w:marLeft w:val="240"/>
                          <w:marRight w:val="0"/>
                          <w:marTop w:val="0"/>
                          <w:marBottom w:val="0"/>
                          <w:divBdr>
                            <w:top w:val="none" w:sz="0" w:space="0" w:color="auto"/>
                            <w:left w:val="none" w:sz="0" w:space="0" w:color="auto"/>
                            <w:bottom w:val="none" w:sz="0" w:space="0" w:color="auto"/>
                            <w:right w:val="none" w:sz="0" w:space="0" w:color="auto"/>
                          </w:divBdr>
                          <w:divsChild>
                            <w:div w:id="548959871">
                              <w:marLeft w:val="0"/>
                              <w:marRight w:val="0"/>
                              <w:marTop w:val="0"/>
                              <w:marBottom w:val="0"/>
                              <w:divBdr>
                                <w:top w:val="none" w:sz="0" w:space="0" w:color="auto"/>
                                <w:left w:val="none" w:sz="0" w:space="0" w:color="auto"/>
                                <w:bottom w:val="none" w:sz="0" w:space="0" w:color="auto"/>
                                <w:right w:val="none" w:sz="0" w:space="0" w:color="auto"/>
                              </w:divBdr>
                            </w:div>
                          </w:divsChild>
                        </w:div>
                        <w:div w:id="1966962497">
                          <w:marLeft w:val="0"/>
                          <w:marRight w:val="0"/>
                          <w:marTop w:val="0"/>
                          <w:marBottom w:val="0"/>
                          <w:divBdr>
                            <w:top w:val="none" w:sz="0" w:space="0" w:color="auto"/>
                            <w:left w:val="none" w:sz="0" w:space="0" w:color="auto"/>
                            <w:bottom w:val="none" w:sz="0" w:space="0" w:color="auto"/>
                            <w:right w:val="none" w:sz="0" w:space="0" w:color="auto"/>
                          </w:divBdr>
                        </w:div>
                      </w:divsChild>
                    </w:div>
                    <w:div w:id="76176839">
                      <w:marLeft w:val="0"/>
                      <w:marRight w:val="0"/>
                      <w:marTop w:val="0"/>
                      <w:marBottom w:val="0"/>
                      <w:divBdr>
                        <w:top w:val="none" w:sz="0" w:space="0" w:color="auto"/>
                        <w:left w:val="none" w:sz="0" w:space="0" w:color="auto"/>
                        <w:bottom w:val="none" w:sz="0" w:space="0" w:color="auto"/>
                        <w:right w:val="none" w:sz="0" w:space="0" w:color="auto"/>
                      </w:divBdr>
                      <w:divsChild>
                        <w:div w:id="851602287">
                          <w:marLeft w:val="0"/>
                          <w:marRight w:val="0"/>
                          <w:marTop w:val="0"/>
                          <w:marBottom w:val="0"/>
                          <w:divBdr>
                            <w:top w:val="none" w:sz="0" w:space="0" w:color="auto"/>
                            <w:left w:val="none" w:sz="0" w:space="0" w:color="auto"/>
                            <w:bottom w:val="none" w:sz="0" w:space="0" w:color="auto"/>
                            <w:right w:val="none" w:sz="0" w:space="0" w:color="auto"/>
                          </w:divBdr>
                        </w:div>
                        <w:div w:id="1215580583">
                          <w:marLeft w:val="240"/>
                          <w:marRight w:val="0"/>
                          <w:marTop w:val="0"/>
                          <w:marBottom w:val="0"/>
                          <w:divBdr>
                            <w:top w:val="none" w:sz="0" w:space="0" w:color="auto"/>
                            <w:left w:val="none" w:sz="0" w:space="0" w:color="auto"/>
                            <w:bottom w:val="none" w:sz="0" w:space="0" w:color="auto"/>
                            <w:right w:val="none" w:sz="0" w:space="0" w:color="auto"/>
                          </w:divBdr>
                          <w:divsChild>
                            <w:div w:id="708340315">
                              <w:marLeft w:val="0"/>
                              <w:marRight w:val="0"/>
                              <w:marTop w:val="0"/>
                              <w:marBottom w:val="0"/>
                              <w:divBdr>
                                <w:top w:val="none" w:sz="0" w:space="0" w:color="auto"/>
                                <w:left w:val="none" w:sz="0" w:space="0" w:color="auto"/>
                                <w:bottom w:val="none" w:sz="0" w:space="0" w:color="auto"/>
                                <w:right w:val="none" w:sz="0" w:space="0" w:color="auto"/>
                              </w:divBdr>
                            </w:div>
                          </w:divsChild>
                        </w:div>
                        <w:div w:id="888611012">
                          <w:marLeft w:val="0"/>
                          <w:marRight w:val="0"/>
                          <w:marTop w:val="0"/>
                          <w:marBottom w:val="0"/>
                          <w:divBdr>
                            <w:top w:val="none" w:sz="0" w:space="0" w:color="auto"/>
                            <w:left w:val="none" w:sz="0" w:space="0" w:color="auto"/>
                            <w:bottom w:val="none" w:sz="0" w:space="0" w:color="auto"/>
                            <w:right w:val="none" w:sz="0" w:space="0" w:color="auto"/>
                          </w:divBdr>
                        </w:div>
                      </w:divsChild>
                    </w:div>
                    <w:div w:id="2033459334">
                      <w:marLeft w:val="0"/>
                      <w:marRight w:val="0"/>
                      <w:marTop w:val="0"/>
                      <w:marBottom w:val="0"/>
                      <w:divBdr>
                        <w:top w:val="none" w:sz="0" w:space="0" w:color="auto"/>
                        <w:left w:val="none" w:sz="0" w:space="0" w:color="auto"/>
                        <w:bottom w:val="none" w:sz="0" w:space="0" w:color="auto"/>
                        <w:right w:val="none" w:sz="0" w:space="0" w:color="auto"/>
                      </w:divBdr>
                      <w:divsChild>
                        <w:div w:id="1284573945">
                          <w:marLeft w:val="0"/>
                          <w:marRight w:val="0"/>
                          <w:marTop w:val="0"/>
                          <w:marBottom w:val="0"/>
                          <w:divBdr>
                            <w:top w:val="none" w:sz="0" w:space="0" w:color="auto"/>
                            <w:left w:val="none" w:sz="0" w:space="0" w:color="auto"/>
                            <w:bottom w:val="none" w:sz="0" w:space="0" w:color="auto"/>
                            <w:right w:val="none" w:sz="0" w:space="0" w:color="auto"/>
                          </w:divBdr>
                        </w:div>
                        <w:div w:id="1620987449">
                          <w:marLeft w:val="240"/>
                          <w:marRight w:val="0"/>
                          <w:marTop w:val="0"/>
                          <w:marBottom w:val="0"/>
                          <w:divBdr>
                            <w:top w:val="none" w:sz="0" w:space="0" w:color="auto"/>
                            <w:left w:val="none" w:sz="0" w:space="0" w:color="auto"/>
                            <w:bottom w:val="none" w:sz="0" w:space="0" w:color="auto"/>
                            <w:right w:val="none" w:sz="0" w:space="0" w:color="auto"/>
                          </w:divBdr>
                          <w:divsChild>
                            <w:div w:id="10840931">
                              <w:marLeft w:val="0"/>
                              <w:marRight w:val="0"/>
                              <w:marTop w:val="0"/>
                              <w:marBottom w:val="0"/>
                              <w:divBdr>
                                <w:top w:val="none" w:sz="0" w:space="0" w:color="auto"/>
                                <w:left w:val="none" w:sz="0" w:space="0" w:color="auto"/>
                                <w:bottom w:val="none" w:sz="0" w:space="0" w:color="auto"/>
                                <w:right w:val="none" w:sz="0" w:space="0" w:color="auto"/>
                              </w:divBdr>
                            </w:div>
                          </w:divsChild>
                        </w:div>
                        <w:div w:id="156265376">
                          <w:marLeft w:val="0"/>
                          <w:marRight w:val="0"/>
                          <w:marTop w:val="0"/>
                          <w:marBottom w:val="0"/>
                          <w:divBdr>
                            <w:top w:val="none" w:sz="0" w:space="0" w:color="auto"/>
                            <w:left w:val="none" w:sz="0" w:space="0" w:color="auto"/>
                            <w:bottom w:val="none" w:sz="0" w:space="0" w:color="auto"/>
                            <w:right w:val="none" w:sz="0" w:space="0" w:color="auto"/>
                          </w:divBdr>
                        </w:div>
                      </w:divsChild>
                    </w:div>
                    <w:div w:id="708534405">
                      <w:marLeft w:val="0"/>
                      <w:marRight w:val="0"/>
                      <w:marTop w:val="0"/>
                      <w:marBottom w:val="0"/>
                      <w:divBdr>
                        <w:top w:val="none" w:sz="0" w:space="0" w:color="auto"/>
                        <w:left w:val="none" w:sz="0" w:space="0" w:color="auto"/>
                        <w:bottom w:val="none" w:sz="0" w:space="0" w:color="auto"/>
                        <w:right w:val="none" w:sz="0" w:space="0" w:color="auto"/>
                      </w:divBdr>
                      <w:divsChild>
                        <w:div w:id="1499730856">
                          <w:marLeft w:val="0"/>
                          <w:marRight w:val="0"/>
                          <w:marTop w:val="0"/>
                          <w:marBottom w:val="0"/>
                          <w:divBdr>
                            <w:top w:val="none" w:sz="0" w:space="0" w:color="auto"/>
                            <w:left w:val="none" w:sz="0" w:space="0" w:color="auto"/>
                            <w:bottom w:val="none" w:sz="0" w:space="0" w:color="auto"/>
                            <w:right w:val="none" w:sz="0" w:space="0" w:color="auto"/>
                          </w:divBdr>
                        </w:div>
                        <w:div w:id="1461076547">
                          <w:marLeft w:val="240"/>
                          <w:marRight w:val="0"/>
                          <w:marTop w:val="0"/>
                          <w:marBottom w:val="0"/>
                          <w:divBdr>
                            <w:top w:val="none" w:sz="0" w:space="0" w:color="auto"/>
                            <w:left w:val="none" w:sz="0" w:space="0" w:color="auto"/>
                            <w:bottom w:val="none" w:sz="0" w:space="0" w:color="auto"/>
                            <w:right w:val="none" w:sz="0" w:space="0" w:color="auto"/>
                          </w:divBdr>
                          <w:divsChild>
                            <w:div w:id="763692508">
                              <w:marLeft w:val="0"/>
                              <w:marRight w:val="0"/>
                              <w:marTop w:val="0"/>
                              <w:marBottom w:val="0"/>
                              <w:divBdr>
                                <w:top w:val="none" w:sz="0" w:space="0" w:color="auto"/>
                                <w:left w:val="none" w:sz="0" w:space="0" w:color="auto"/>
                                <w:bottom w:val="none" w:sz="0" w:space="0" w:color="auto"/>
                                <w:right w:val="none" w:sz="0" w:space="0" w:color="auto"/>
                              </w:divBdr>
                            </w:div>
                          </w:divsChild>
                        </w:div>
                        <w:div w:id="386488561">
                          <w:marLeft w:val="0"/>
                          <w:marRight w:val="0"/>
                          <w:marTop w:val="0"/>
                          <w:marBottom w:val="0"/>
                          <w:divBdr>
                            <w:top w:val="none" w:sz="0" w:space="0" w:color="auto"/>
                            <w:left w:val="none" w:sz="0" w:space="0" w:color="auto"/>
                            <w:bottom w:val="none" w:sz="0" w:space="0" w:color="auto"/>
                            <w:right w:val="none" w:sz="0" w:space="0" w:color="auto"/>
                          </w:divBdr>
                        </w:div>
                      </w:divsChild>
                    </w:div>
                    <w:div w:id="357586090">
                      <w:marLeft w:val="0"/>
                      <w:marRight w:val="0"/>
                      <w:marTop w:val="0"/>
                      <w:marBottom w:val="0"/>
                      <w:divBdr>
                        <w:top w:val="none" w:sz="0" w:space="0" w:color="auto"/>
                        <w:left w:val="none" w:sz="0" w:space="0" w:color="auto"/>
                        <w:bottom w:val="none" w:sz="0" w:space="0" w:color="auto"/>
                        <w:right w:val="none" w:sz="0" w:space="0" w:color="auto"/>
                      </w:divBdr>
                      <w:divsChild>
                        <w:div w:id="1915774043">
                          <w:marLeft w:val="0"/>
                          <w:marRight w:val="0"/>
                          <w:marTop w:val="0"/>
                          <w:marBottom w:val="0"/>
                          <w:divBdr>
                            <w:top w:val="none" w:sz="0" w:space="0" w:color="auto"/>
                            <w:left w:val="none" w:sz="0" w:space="0" w:color="auto"/>
                            <w:bottom w:val="none" w:sz="0" w:space="0" w:color="auto"/>
                            <w:right w:val="none" w:sz="0" w:space="0" w:color="auto"/>
                          </w:divBdr>
                        </w:div>
                        <w:div w:id="1197045473">
                          <w:marLeft w:val="240"/>
                          <w:marRight w:val="0"/>
                          <w:marTop w:val="0"/>
                          <w:marBottom w:val="0"/>
                          <w:divBdr>
                            <w:top w:val="none" w:sz="0" w:space="0" w:color="auto"/>
                            <w:left w:val="none" w:sz="0" w:space="0" w:color="auto"/>
                            <w:bottom w:val="none" w:sz="0" w:space="0" w:color="auto"/>
                            <w:right w:val="none" w:sz="0" w:space="0" w:color="auto"/>
                          </w:divBdr>
                          <w:divsChild>
                            <w:div w:id="626742500">
                              <w:marLeft w:val="0"/>
                              <w:marRight w:val="0"/>
                              <w:marTop w:val="0"/>
                              <w:marBottom w:val="0"/>
                              <w:divBdr>
                                <w:top w:val="none" w:sz="0" w:space="0" w:color="auto"/>
                                <w:left w:val="none" w:sz="0" w:space="0" w:color="auto"/>
                                <w:bottom w:val="none" w:sz="0" w:space="0" w:color="auto"/>
                                <w:right w:val="none" w:sz="0" w:space="0" w:color="auto"/>
                              </w:divBdr>
                            </w:div>
                          </w:divsChild>
                        </w:div>
                        <w:div w:id="931817183">
                          <w:marLeft w:val="0"/>
                          <w:marRight w:val="0"/>
                          <w:marTop w:val="0"/>
                          <w:marBottom w:val="0"/>
                          <w:divBdr>
                            <w:top w:val="none" w:sz="0" w:space="0" w:color="auto"/>
                            <w:left w:val="none" w:sz="0" w:space="0" w:color="auto"/>
                            <w:bottom w:val="none" w:sz="0" w:space="0" w:color="auto"/>
                            <w:right w:val="none" w:sz="0" w:space="0" w:color="auto"/>
                          </w:divBdr>
                        </w:div>
                      </w:divsChild>
                    </w:div>
                    <w:div w:id="1102334826">
                      <w:marLeft w:val="0"/>
                      <w:marRight w:val="0"/>
                      <w:marTop w:val="0"/>
                      <w:marBottom w:val="0"/>
                      <w:divBdr>
                        <w:top w:val="none" w:sz="0" w:space="0" w:color="auto"/>
                        <w:left w:val="none" w:sz="0" w:space="0" w:color="auto"/>
                        <w:bottom w:val="none" w:sz="0" w:space="0" w:color="auto"/>
                        <w:right w:val="none" w:sz="0" w:space="0" w:color="auto"/>
                      </w:divBdr>
                      <w:divsChild>
                        <w:div w:id="210191396">
                          <w:marLeft w:val="0"/>
                          <w:marRight w:val="0"/>
                          <w:marTop w:val="0"/>
                          <w:marBottom w:val="0"/>
                          <w:divBdr>
                            <w:top w:val="none" w:sz="0" w:space="0" w:color="auto"/>
                            <w:left w:val="none" w:sz="0" w:space="0" w:color="auto"/>
                            <w:bottom w:val="none" w:sz="0" w:space="0" w:color="auto"/>
                            <w:right w:val="none" w:sz="0" w:space="0" w:color="auto"/>
                          </w:divBdr>
                        </w:div>
                        <w:div w:id="14698100">
                          <w:marLeft w:val="240"/>
                          <w:marRight w:val="0"/>
                          <w:marTop w:val="0"/>
                          <w:marBottom w:val="0"/>
                          <w:divBdr>
                            <w:top w:val="none" w:sz="0" w:space="0" w:color="auto"/>
                            <w:left w:val="none" w:sz="0" w:space="0" w:color="auto"/>
                            <w:bottom w:val="none" w:sz="0" w:space="0" w:color="auto"/>
                            <w:right w:val="none" w:sz="0" w:space="0" w:color="auto"/>
                          </w:divBdr>
                          <w:divsChild>
                            <w:div w:id="684863338">
                              <w:marLeft w:val="0"/>
                              <w:marRight w:val="0"/>
                              <w:marTop w:val="0"/>
                              <w:marBottom w:val="0"/>
                              <w:divBdr>
                                <w:top w:val="none" w:sz="0" w:space="0" w:color="auto"/>
                                <w:left w:val="none" w:sz="0" w:space="0" w:color="auto"/>
                                <w:bottom w:val="none" w:sz="0" w:space="0" w:color="auto"/>
                                <w:right w:val="none" w:sz="0" w:space="0" w:color="auto"/>
                              </w:divBdr>
                            </w:div>
                          </w:divsChild>
                        </w:div>
                        <w:div w:id="1919359520">
                          <w:marLeft w:val="0"/>
                          <w:marRight w:val="0"/>
                          <w:marTop w:val="0"/>
                          <w:marBottom w:val="0"/>
                          <w:divBdr>
                            <w:top w:val="none" w:sz="0" w:space="0" w:color="auto"/>
                            <w:left w:val="none" w:sz="0" w:space="0" w:color="auto"/>
                            <w:bottom w:val="none" w:sz="0" w:space="0" w:color="auto"/>
                            <w:right w:val="none" w:sz="0" w:space="0" w:color="auto"/>
                          </w:divBdr>
                        </w:div>
                      </w:divsChild>
                    </w:div>
                    <w:div w:id="2120905767">
                      <w:marLeft w:val="0"/>
                      <w:marRight w:val="0"/>
                      <w:marTop w:val="0"/>
                      <w:marBottom w:val="0"/>
                      <w:divBdr>
                        <w:top w:val="none" w:sz="0" w:space="0" w:color="auto"/>
                        <w:left w:val="none" w:sz="0" w:space="0" w:color="auto"/>
                        <w:bottom w:val="none" w:sz="0" w:space="0" w:color="auto"/>
                        <w:right w:val="none" w:sz="0" w:space="0" w:color="auto"/>
                      </w:divBdr>
                      <w:divsChild>
                        <w:div w:id="1352410701">
                          <w:marLeft w:val="0"/>
                          <w:marRight w:val="0"/>
                          <w:marTop w:val="0"/>
                          <w:marBottom w:val="0"/>
                          <w:divBdr>
                            <w:top w:val="none" w:sz="0" w:space="0" w:color="auto"/>
                            <w:left w:val="none" w:sz="0" w:space="0" w:color="auto"/>
                            <w:bottom w:val="none" w:sz="0" w:space="0" w:color="auto"/>
                            <w:right w:val="none" w:sz="0" w:space="0" w:color="auto"/>
                          </w:divBdr>
                        </w:div>
                        <w:div w:id="1842742149">
                          <w:marLeft w:val="240"/>
                          <w:marRight w:val="0"/>
                          <w:marTop w:val="0"/>
                          <w:marBottom w:val="0"/>
                          <w:divBdr>
                            <w:top w:val="none" w:sz="0" w:space="0" w:color="auto"/>
                            <w:left w:val="none" w:sz="0" w:space="0" w:color="auto"/>
                            <w:bottom w:val="none" w:sz="0" w:space="0" w:color="auto"/>
                            <w:right w:val="none" w:sz="0" w:space="0" w:color="auto"/>
                          </w:divBdr>
                          <w:divsChild>
                            <w:div w:id="2015378309">
                              <w:marLeft w:val="0"/>
                              <w:marRight w:val="0"/>
                              <w:marTop w:val="0"/>
                              <w:marBottom w:val="0"/>
                              <w:divBdr>
                                <w:top w:val="none" w:sz="0" w:space="0" w:color="auto"/>
                                <w:left w:val="none" w:sz="0" w:space="0" w:color="auto"/>
                                <w:bottom w:val="none" w:sz="0" w:space="0" w:color="auto"/>
                                <w:right w:val="none" w:sz="0" w:space="0" w:color="auto"/>
                              </w:divBdr>
                            </w:div>
                          </w:divsChild>
                        </w:div>
                        <w:div w:id="297951969">
                          <w:marLeft w:val="0"/>
                          <w:marRight w:val="0"/>
                          <w:marTop w:val="0"/>
                          <w:marBottom w:val="0"/>
                          <w:divBdr>
                            <w:top w:val="none" w:sz="0" w:space="0" w:color="auto"/>
                            <w:left w:val="none" w:sz="0" w:space="0" w:color="auto"/>
                            <w:bottom w:val="none" w:sz="0" w:space="0" w:color="auto"/>
                            <w:right w:val="none" w:sz="0" w:space="0" w:color="auto"/>
                          </w:divBdr>
                        </w:div>
                      </w:divsChild>
                    </w:div>
                    <w:div w:id="172113498">
                      <w:marLeft w:val="0"/>
                      <w:marRight w:val="0"/>
                      <w:marTop w:val="0"/>
                      <w:marBottom w:val="0"/>
                      <w:divBdr>
                        <w:top w:val="none" w:sz="0" w:space="0" w:color="auto"/>
                        <w:left w:val="none" w:sz="0" w:space="0" w:color="auto"/>
                        <w:bottom w:val="none" w:sz="0" w:space="0" w:color="auto"/>
                        <w:right w:val="none" w:sz="0" w:space="0" w:color="auto"/>
                      </w:divBdr>
                      <w:divsChild>
                        <w:div w:id="702095960">
                          <w:marLeft w:val="0"/>
                          <w:marRight w:val="0"/>
                          <w:marTop w:val="0"/>
                          <w:marBottom w:val="0"/>
                          <w:divBdr>
                            <w:top w:val="none" w:sz="0" w:space="0" w:color="auto"/>
                            <w:left w:val="none" w:sz="0" w:space="0" w:color="auto"/>
                            <w:bottom w:val="none" w:sz="0" w:space="0" w:color="auto"/>
                            <w:right w:val="none" w:sz="0" w:space="0" w:color="auto"/>
                          </w:divBdr>
                        </w:div>
                        <w:div w:id="96607126">
                          <w:marLeft w:val="240"/>
                          <w:marRight w:val="0"/>
                          <w:marTop w:val="0"/>
                          <w:marBottom w:val="0"/>
                          <w:divBdr>
                            <w:top w:val="none" w:sz="0" w:space="0" w:color="auto"/>
                            <w:left w:val="none" w:sz="0" w:space="0" w:color="auto"/>
                            <w:bottom w:val="none" w:sz="0" w:space="0" w:color="auto"/>
                            <w:right w:val="none" w:sz="0" w:space="0" w:color="auto"/>
                          </w:divBdr>
                          <w:divsChild>
                            <w:div w:id="309603641">
                              <w:marLeft w:val="0"/>
                              <w:marRight w:val="0"/>
                              <w:marTop w:val="0"/>
                              <w:marBottom w:val="0"/>
                              <w:divBdr>
                                <w:top w:val="none" w:sz="0" w:space="0" w:color="auto"/>
                                <w:left w:val="none" w:sz="0" w:space="0" w:color="auto"/>
                                <w:bottom w:val="none" w:sz="0" w:space="0" w:color="auto"/>
                                <w:right w:val="none" w:sz="0" w:space="0" w:color="auto"/>
                              </w:divBdr>
                            </w:div>
                          </w:divsChild>
                        </w:div>
                        <w:div w:id="1491749059">
                          <w:marLeft w:val="0"/>
                          <w:marRight w:val="0"/>
                          <w:marTop w:val="0"/>
                          <w:marBottom w:val="0"/>
                          <w:divBdr>
                            <w:top w:val="none" w:sz="0" w:space="0" w:color="auto"/>
                            <w:left w:val="none" w:sz="0" w:space="0" w:color="auto"/>
                            <w:bottom w:val="none" w:sz="0" w:space="0" w:color="auto"/>
                            <w:right w:val="none" w:sz="0" w:space="0" w:color="auto"/>
                          </w:divBdr>
                        </w:div>
                      </w:divsChild>
                    </w:div>
                    <w:div w:id="719669977">
                      <w:marLeft w:val="0"/>
                      <w:marRight w:val="0"/>
                      <w:marTop w:val="0"/>
                      <w:marBottom w:val="0"/>
                      <w:divBdr>
                        <w:top w:val="none" w:sz="0" w:space="0" w:color="auto"/>
                        <w:left w:val="none" w:sz="0" w:space="0" w:color="auto"/>
                        <w:bottom w:val="none" w:sz="0" w:space="0" w:color="auto"/>
                        <w:right w:val="none" w:sz="0" w:space="0" w:color="auto"/>
                      </w:divBdr>
                      <w:divsChild>
                        <w:div w:id="471870256">
                          <w:marLeft w:val="0"/>
                          <w:marRight w:val="0"/>
                          <w:marTop w:val="0"/>
                          <w:marBottom w:val="0"/>
                          <w:divBdr>
                            <w:top w:val="none" w:sz="0" w:space="0" w:color="auto"/>
                            <w:left w:val="none" w:sz="0" w:space="0" w:color="auto"/>
                            <w:bottom w:val="none" w:sz="0" w:space="0" w:color="auto"/>
                            <w:right w:val="none" w:sz="0" w:space="0" w:color="auto"/>
                          </w:divBdr>
                        </w:div>
                        <w:div w:id="374427087">
                          <w:marLeft w:val="240"/>
                          <w:marRight w:val="0"/>
                          <w:marTop w:val="0"/>
                          <w:marBottom w:val="0"/>
                          <w:divBdr>
                            <w:top w:val="none" w:sz="0" w:space="0" w:color="auto"/>
                            <w:left w:val="none" w:sz="0" w:space="0" w:color="auto"/>
                            <w:bottom w:val="none" w:sz="0" w:space="0" w:color="auto"/>
                            <w:right w:val="none" w:sz="0" w:space="0" w:color="auto"/>
                          </w:divBdr>
                          <w:divsChild>
                            <w:div w:id="1432117702">
                              <w:marLeft w:val="0"/>
                              <w:marRight w:val="0"/>
                              <w:marTop w:val="0"/>
                              <w:marBottom w:val="0"/>
                              <w:divBdr>
                                <w:top w:val="none" w:sz="0" w:space="0" w:color="auto"/>
                                <w:left w:val="none" w:sz="0" w:space="0" w:color="auto"/>
                                <w:bottom w:val="none" w:sz="0" w:space="0" w:color="auto"/>
                                <w:right w:val="none" w:sz="0" w:space="0" w:color="auto"/>
                              </w:divBdr>
                            </w:div>
                          </w:divsChild>
                        </w:div>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38214727">
                      <w:marLeft w:val="0"/>
                      <w:marRight w:val="0"/>
                      <w:marTop w:val="0"/>
                      <w:marBottom w:val="0"/>
                      <w:divBdr>
                        <w:top w:val="none" w:sz="0" w:space="0" w:color="auto"/>
                        <w:left w:val="none" w:sz="0" w:space="0" w:color="auto"/>
                        <w:bottom w:val="none" w:sz="0" w:space="0" w:color="auto"/>
                        <w:right w:val="none" w:sz="0" w:space="0" w:color="auto"/>
                      </w:divBdr>
                      <w:divsChild>
                        <w:div w:id="109980433">
                          <w:marLeft w:val="0"/>
                          <w:marRight w:val="0"/>
                          <w:marTop w:val="0"/>
                          <w:marBottom w:val="0"/>
                          <w:divBdr>
                            <w:top w:val="none" w:sz="0" w:space="0" w:color="auto"/>
                            <w:left w:val="none" w:sz="0" w:space="0" w:color="auto"/>
                            <w:bottom w:val="none" w:sz="0" w:space="0" w:color="auto"/>
                            <w:right w:val="none" w:sz="0" w:space="0" w:color="auto"/>
                          </w:divBdr>
                        </w:div>
                        <w:div w:id="885874364">
                          <w:marLeft w:val="240"/>
                          <w:marRight w:val="0"/>
                          <w:marTop w:val="0"/>
                          <w:marBottom w:val="0"/>
                          <w:divBdr>
                            <w:top w:val="none" w:sz="0" w:space="0" w:color="auto"/>
                            <w:left w:val="none" w:sz="0" w:space="0" w:color="auto"/>
                            <w:bottom w:val="none" w:sz="0" w:space="0" w:color="auto"/>
                            <w:right w:val="none" w:sz="0" w:space="0" w:color="auto"/>
                          </w:divBdr>
                          <w:divsChild>
                            <w:div w:id="861821399">
                              <w:marLeft w:val="0"/>
                              <w:marRight w:val="0"/>
                              <w:marTop w:val="0"/>
                              <w:marBottom w:val="0"/>
                              <w:divBdr>
                                <w:top w:val="none" w:sz="0" w:space="0" w:color="auto"/>
                                <w:left w:val="none" w:sz="0" w:space="0" w:color="auto"/>
                                <w:bottom w:val="none" w:sz="0" w:space="0" w:color="auto"/>
                                <w:right w:val="none" w:sz="0" w:space="0" w:color="auto"/>
                              </w:divBdr>
                            </w:div>
                          </w:divsChild>
                        </w:div>
                        <w:div w:id="122625900">
                          <w:marLeft w:val="0"/>
                          <w:marRight w:val="0"/>
                          <w:marTop w:val="0"/>
                          <w:marBottom w:val="0"/>
                          <w:divBdr>
                            <w:top w:val="none" w:sz="0" w:space="0" w:color="auto"/>
                            <w:left w:val="none" w:sz="0" w:space="0" w:color="auto"/>
                            <w:bottom w:val="none" w:sz="0" w:space="0" w:color="auto"/>
                            <w:right w:val="none" w:sz="0" w:space="0" w:color="auto"/>
                          </w:divBdr>
                        </w:div>
                      </w:divsChild>
                    </w:div>
                    <w:div w:id="381027111">
                      <w:marLeft w:val="0"/>
                      <w:marRight w:val="0"/>
                      <w:marTop w:val="0"/>
                      <w:marBottom w:val="0"/>
                      <w:divBdr>
                        <w:top w:val="none" w:sz="0" w:space="0" w:color="auto"/>
                        <w:left w:val="none" w:sz="0" w:space="0" w:color="auto"/>
                        <w:bottom w:val="none" w:sz="0" w:space="0" w:color="auto"/>
                        <w:right w:val="none" w:sz="0" w:space="0" w:color="auto"/>
                      </w:divBdr>
                      <w:divsChild>
                        <w:div w:id="1308896581">
                          <w:marLeft w:val="0"/>
                          <w:marRight w:val="0"/>
                          <w:marTop w:val="0"/>
                          <w:marBottom w:val="0"/>
                          <w:divBdr>
                            <w:top w:val="none" w:sz="0" w:space="0" w:color="auto"/>
                            <w:left w:val="none" w:sz="0" w:space="0" w:color="auto"/>
                            <w:bottom w:val="none" w:sz="0" w:space="0" w:color="auto"/>
                            <w:right w:val="none" w:sz="0" w:space="0" w:color="auto"/>
                          </w:divBdr>
                        </w:div>
                        <w:div w:id="782117152">
                          <w:marLeft w:val="240"/>
                          <w:marRight w:val="0"/>
                          <w:marTop w:val="0"/>
                          <w:marBottom w:val="0"/>
                          <w:divBdr>
                            <w:top w:val="none" w:sz="0" w:space="0" w:color="auto"/>
                            <w:left w:val="none" w:sz="0" w:space="0" w:color="auto"/>
                            <w:bottom w:val="none" w:sz="0" w:space="0" w:color="auto"/>
                            <w:right w:val="none" w:sz="0" w:space="0" w:color="auto"/>
                          </w:divBdr>
                          <w:divsChild>
                            <w:div w:id="1330402758">
                              <w:marLeft w:val="0"/>
                              <w:marRight w:val="0"/>
                              <w:marTop w:val="0"/>
                              <w:marBottom w:val="0"/>
                              <w:divBdr>
                                <w:top w:val="none" w:sz="0" w:space="0" w:color="auto"/>
                                <w:left w:val="none" w:sz="0" w:space="0" w:color="auto"/>
                                <w:bottom w:val="none" w:sz="0" w:space="0" w:color="auto"/>
                                <w:right w:val="none" w:sz="0" w:space="0" w:color="auto"/>
                              </w:divBdr>
                            </w:div>
                          </w:divsChild>
                        </w:div>
                        <w:div w:id="1254633566">
                          <w:marLeft w:val="0"/>
                          <w:marRight w:val="0"/>
                          <w:marTop w:val="0"/>
                          <w:marBottom w:val="0"/>
                          <w:divBdr>
                            <w:top w:val="none" w:sz="0" w:space="0" w:color="auto"/>
                            <w:left w:val="none" w:sz="0" w:space="0" w:color="auto"/>
                            <w:bottom w:val="none" w:sz="0" w:space="0" w:color="auto"/>
                            <w:right w:val="none" w:sz="0" w:space="0" w:color="auto"/>
                          </w:divBdr>
                        </w:div>
                      </w:divsChild>
                    </w:div>
                    <w:div w:id="829298590">
                      <w:marLeft w:val="0"/>
                      <w:marRight w:val="0"/>
                      <w:marTop w:val="0"/>
                      <w:marBottom w:val="0"/>
                      <w:divBdr>
                        <w:top w:val="none" w:sz="0" w:space="0" w:color="auto"/>
                        <w:left w:val="none" w:sz="0" w:space="0" w:color="auto"/>
                        <w:bottom w:val="none" w:sz="0" w:space="0" w:color="auto"/>
                        <w:right w:val="none" w:sz="0" w:space="0" w:color="auto"/>
                      </w:divBdr>
                      <w:divsChild>
                        <w:div w:id="2023701741">
                          <w:marLeft w:val="0"/>
                          <w:marRight w:val="0"/>
                          <w:marTop w:val="0"/>
                          <w:marBottom w:val="0"/>
                          <w:divBdr>
                            <w:top w:val="none" w:sz="0" w:space="0" w:color="auto"/>
                            <w:left w:val="none" w:sz="0" w:space="0" w:color="auto"/>
                            <w:bottom w:val="none" w:sz="0" w:space="0" w:color="auto"/>
                            <w:right w:val="none" w:sz="0" w:space="0" w:color="auto"/>
                          </w:divBdr>
                        </w:div>
                        <w:div w:id="1083993272">
                          <w:marLeft w:val="240"/>
                          <w:marRight w:val="0"/>
                          <w:marTop w:val="0"/>
                          <w:marBottom w:val="0"/>
                          <w:divBdr>
                            <w:top w:val="none" w:sz="0" w:space="0" w:color="auto"/>
                            <w:left w:val="none" w:sz="0" w:space="0" w:color="auto"/>
                            <w:bottom w:val="none" w:sz="0" w:space="0" w:color="auto"/>
                            <w:right w:val="none" w:sz="0" w:space="0" w:color="auto"/>
                          </w:divBdr>
                          <w:divsChild>
                            <w:div w:id="1660619545">
                              <w:marLeft w:val="0"/>
                              <w:marRight w:val="0"/>
                              <w:marTop w:val="0"/>
                              <w:marBottom w:val="0"/>
                              <w:divBdr>
                                <w:top w:val="none" w:sz="0" w:space="0" w:color="auto"/>
                                <w:left w:val="none" w:sz="0" w:space="0" w:color="auto"/>
                                <w:bottom w:val="none" w:sz="0" w:space="0" w:color="auto"/>
                                <w:right w:val="none" w:sz="0" w:space="0" w:color="auto"/>
                              </w:divBdr>
                            </w:div>
                          </w:divsChild>
                        </w:div>
                        <w:div w:id="1909806454">
                          <w:marLeft w:val="0"/>
                          <w:marRight w:val="0"/>
                          <w:marTop w:val="0"/>
                          <w:marBottom w:val="0"/>
                          <w:divBdr>
                            <w:top w:val="none" w:sz="0" w:space="0" w:color="auto"/>
                            <w:left w:val="none" w:sz="0" w:space="0" w:color="auto"/>
                            <w:bottom w:val="none" w:sz="0" w:space="0" w:color="auto"/>
                            <w:right w:val="none" w:sz="0" w:space="0" w:color="auto"/>
                          </w:divBdr>
                        </w:div>
                      </w:divsChild>
                    </w:div>
                    <w:div w:id="250354411">
                      <w:marLeft w:val="0"/>
                      <w:marRight w:val="0"/>
                      <w:marTop w:val="0"/>
                      <w:marBottom w:val="0"/>
                      <w:divBdr>
                        <w:top w:val="none" w:sz="0" w:space="0" w:color="auto"/>
                        <w:left w:val="none" w:sz="0" w:space="0" w:color="auto"/>
                        <w:bottom w:val="none" w:sz="0" w:space="0" w:color="auto"/>
                        <w:right w:val="none" w:sz="0" w:space="0" w:color="auto"/>
                      </w:divBdr>
                      <w:divsChild>
                        <w:div w:id="470447258">
                          <w:marLeft w:val="0"/>
                          <w:marRight w:val="0"/>
                          <w:marTop w:val="0"/>
                          <w:marBottom w:val="0"/>
                          <w:divBdr>
                            <w:top w:val="none" w:sz="0" w:space="0" w:color="auto"/>
                            <w:left w:val="none" w:sz="0" w:space="0" w:color="auto"/>
                            <w:bottom w:val="none" w:sz="0" w:space="0" w:color="auto"/>
                            <w:right w:val="none" w:sz="0" w:space="0" w:color="auto"/>
                          </w:divBdr>
                        </w:div>
                        <w:div w:id="1014455033">
                          <w:marLeft w:val="240"/>
                          <w:marRight w:val="0"/>
                          <w:marTop w:val="0"/>
                          <w:marBottom w:val="0"/>
                          <w:divBdr>
                            <w:top w:val="none" w:sz="0" w:space="0" w:color="auto"/>
                            <w:left w:val="none" w:sz="0" w:space="0" w:color="auto"/>
                            <w:bottom w:val="none" w:sz="0" w:space="0" w:color="auto"/>
                            <w:right w:val="none" w:sz="0" w:space="0" w:color="auto"/>
                          </w:divBdr>
                          <w:divsChild>
                            <w:div w:id="1559781304">
                              <w:marLeft w:val="0"/>
                              <w:marRight w:val="0"/>
                              <w:marTop w:val="0"/>
                              <w:marBottom w:val="0"/>
                              <w:divBdr>
                                <w:top w:val="none" w:sz="0" w:space="0" w:color="auto"/>
                                <w:left w:val="none" w:sz="0" w:space="0" w:color="auto"/>
                                <w:bottom w:val="none" w:sz="0" w:space="0" w:color="auto"/>
                                <w:right w:val="none" w:sz="0" w:space="0" w:color="auto"/>
                              </w:divBdr>
                            </w:div>
                          </w:divsChild>
                        </w:div>
                        <w:div w:id="629477801">
                          <w:marLeft w:val="0"/>
                          <w:marRight w:val="0"/>
                          <w:marTop w:val="0"/>
                          <w:marBottom w:val="0"/>
                          <w:divBdr>
                            <w:top w:val="none" w:sz="0" w:space="0" w:color="auto"/>
                            <w:left w:val="none" w:sz="0" w:space="0" w:color="auto"/>
                            <w:bottom w:val="none" w:sz="0" w:space="0" w:color="auto"/>
                            <w:right w:val="none" w:sz="0" w:space="0" w:color="auto"/>
                          </w:divBdr>
                        </w:div>
                      </w:divsChild>
                    </w:div>
                    <w:div w:id="1137534121">
                      <w:marLeft w:val="0"/>
                      <w:marRight w:val="0"/>
                      <w:marTop w:val="0"/>
                      <w:marBottom w:val="0"/>
                      <w:divBdr>
                        <w:top w:val="none" w:sz="0" w:space="0" w:color="auto"/>
                        <w:left w:val="none" w:sz="0" w:space="0" w:color="auto"/>
                        <w:bottom w:val="none" w:sz="0" w:space="0" w:color="auto"/>
                        <w:right w:val="none" w:sz="0" w:space="0" w:color="auto"/>
                      </w:divBdr>
                      <w:divsChild>
                        <w:div w:id="815219079">
                          <w:marLeft w:val="0"/>
                          <w:marRight w:val="0"/>
                          <w:marTop w:val="0"/>
                          <w:marBottom w:val="0"/>
                          <w:divBdr>
                            <w:top w:val="none" w:sz="0" w:space="0" w:color="auto"/>
                            <w:left w:val="none" w:sz="0" w:space="0" w:color="auto"/>
                            <w:bottom w:val="none" w:sz="0" w:space="0" w:color="auto"/>
                            <w:right w:val="none" w:sz="0" w:space="0" w:color="auto"/>
                          </w:divBdr>
                        </w:div>
                        <w:div w:id="2069768051">
                          <w:marLeft w:val="240"/>
                          <w:marRight w:val="0"/>
                          <w:marTop w:val="0"/>
                          <w:marBottom w:val="0"/>
                          <w:divBdr>
                            <w:top w:val="none" w:sz="0" w:space="0" w:color="auto"/>
                            <w:left w:val="none" w:sz="0" w:space="0" w:color="auto"/>
                            <w:bottom w:val="none" w:sz="0" w:space="0" w:color="auto"/>
                            <w:right w:val="none" w:sz="0" w:space="0" w:color="auto"/>
                          </w:divBdr>
                          <w:divsChild>
                            <w:div w:id="2023124983">
                              <w:marLeft w:val="0"/>
                              <w:marRight w:val="0"/>
                              <w:marTop w:val="0"/>
                              <w:marBottom w:val="0"/>
                              <w:divBdr>
                                <w:top w:val="none" w:sz="0" w:space="0" w:color="auto"/>
                                <w:left w:val="none" w:sz="0" w:space="0" w:color="auto"/>
                                <w:bottom w:val="none" w:sz="0" w:space="0" w:color="auto"/>
                                <w:right w:val="none" w:sz="0" w:space="0" w:color="auto"/>
                              </w:divBdr>
                            </w:div>
                          </w:divsChild>
                        </w:div>
                        <w:div w:id="2059084801">
                          <w:marLeft w:val="0"/>
                          <w:marRight w:val="0"/>
                          <w:marTop w:val="0"/>
                          <w:marBottom w:val="0"/>
                          <w:divBdr>
                            <w:top w:val="none" w:sz="0" w:space="0" w:color="auto"/>
                            <w:left w:val="none" w:sz="0" w:space="0" w:color="auto"/>
                            <w:bottom w:val="none" w:sz="0" w:space="0" w:color="auto"/>
                            <w:right w:val="none" w:sz="0" w:space="0" w:color="auto"/>
                          </w:divBdr>
                        </w:div>
                      </w:divsChild>
                    </w:div>
                    <w:div w:id="1458449511">
                      <w:marLeft w:val="0"/>
                      <w:marRight w:val="0"/>
                      <w:marTop w:val="0"/>
                      <w:marBottom w:val="0"/>
                      <w:divBdr>
                        <w:top w:val="none" w:sz="0" w:space="0" w:color="auto"/>
                        <w:left w:val="none" w:sz="0" w:space="0" w:color="auto"/>
                        <w:bottom w:val="none" w:sz="0" w:space="0" w:color="auto"/>
                        <w:right w:val="none" w:sz="0" w:space="0" w:color="auto"/>
                      </w:divBdr>
                      <w:divsChild>
                        <w:div w:id="1121262724">
                          <w:marLeft w:val="0"/>
                          <w:marRight w:val="0"/>
                          <w:marTop w:val="0"/>
                          <w:marBottom w:val="0"/>
                          <w:divBdr>
                            <w:top w:val="none" w:sz="0" w:space="0" w:color="auto"/>
                            <w:left w:val="none" w:sz="0" w:space="0" w:color="auto"/>
                            <w:bottom w:val="none" w:sz="0" w:space="0" w:color="auto"/>
                            <w:right w:val="none" w:sz="0" w:space="0" w:color="auto"/>
                          </w:divBdr>
                        </w:div>
                        <w:div w:id="629166246">
                          <w:marLeft w:val="240"/>
                          <w:marRight w:val="0"/>
                          <w:marTop w:val="0"/>
                          <w:marBottom w:val="0"/>
                          <w:divBdr>
                            <w:top w:val="none" w:sz="0" w:space="0" w:color="auto"/>
                            <w:left w:val="none" w:sz="0" w:space="0" w:color="auto"/>
                            <w:bottom w:val="none" w:sz="0" w:space="0" w:color="auto"/>
                            <w:right w:val="none" w:sz="0" w:space="0" w:color="auto"/>
                          </w:divBdr>
                          <w:divsChild>
                            <w:div w:id="75245108">
                              <w:marLeft w:val="0"/>
                              <w:marRight w:val="0"/>
                              <w:marTop w:val="0"/>
                              <w:marBottom w:val="0"/>
                              <w:divBdr>
                                <w:top w:val="none" w:sz="0" w:space="0" w:color="auto"/>
                                <w:left w:val="none" w:sz="0" w:space="0" w:color="auto"/>
                                <w:bottom w:val="none" w:sz="0" w:space="0" w:color="auto"/>
                                <w:right w:val="none" w:sz="0" w:space="0" w:color="auto"/>
                              </w:divBdr>
                            </w:div>
                          </w:divsChild>
                        </w:div>
                        <w:div w:id="430779337">
                          <w:marLeft w:val="0"/>
                          <w:marRight w:val="0"/>
                          <w:marTop w:val="0"/>
                          <w:marBottom w:val="0"/>
                          <w:divBdr>
                            <w:top w:val="none" w:sz="0" w:space="0" w:color="auto"/>
                            <w:left w:val="none" w:sz="0" w:space="0" w:color="auto"/>
                            <w:bottom w:val="none" w:sz="0" w:space="0" w:color="auto"/>
                            <w:right w:val="none" w:sz="0" w:space="0" w:color="auto"/>
                          </w:divBdr>
                        </w:div>
                      </w:divsChild>
                    </w:div>
                    <w:div w:id="721707817">
                      <w:marLeft w:val="0"/>
                      <w:marRight w:val="0"/>
                      <w:marTop w:val="0"/>
                      <w:marBottom w:val="0"/>
                      <w:divBdr>
                        <w:top w:val="none" w:sz="0" w:space="0" w:color="auto"/>
                        <w:left w:val="none" w:sz="0" w:space="0" w:color="auto"/>
                        <w:bottom w:val="none" w:sz="0" w:space="0" w:color="auto"/>
                        <w:right w:val="none" w:sz="0" w:space="0" w:color="auto"/>
                      </w:divBdr>
                      <w:divsChild>
                        <w:div w:id="23950296">
                          <w:marLeft w:val="0"/>
                          <w:marRight w:val="0"/>
                          <w:marTop w:val="0"/>
                          <w:marBottom w:val="0"/>
                          <w:divBdr>
                            <w:top w:val="none" w:sz="0" w:space="0" w:color="auto"/>
                            <w:left w:val="none" w:sz="0" w:space="0" w:color="auto"/>
                            <w:bottom w:val="none" w:sz="0" w:space="0" w:color="auto"/>
                            <w:right w:val="none" w:sz="0" w:space="0" w:color="auto"/>
                          </w:divBdr>
                        </w:div>
                        <w:div w:id="429591756">
                          <w:marLeft w:val="240"/>
                          <w:marRight w:val="0"/>
                          <w:marTop w:val="0"/>
                          <w:marBottom w:val="0"/>
                          <w:divBdr>
                            <w:top w:val="none" w:sz="0" w:space="0" w:color="auto"/>
                            <w:left w:val="none" w:sz="0" w:space="0" w:color="auto"/>
                            <w:bottom w:val="none" w:sz="0" w:space="0" w:color="auto"/>
                            <w:right w:val="none" w:sz="0" w:space="0" w:color="auto"/>
                          </w:divBdr>
                          <w:divsChild>
                            <w:div w:id="1181777756">
                              <w:marLeft w:val="0"/>
                              <w:marRight w:val="0"/>
                              <w:marTop w:val="0"/>
                              <w:marBottom w:val="0"/>
                              <w:divBdr>
                                <w:top w:val="none" w:sz="0" w:space="0" w:color="auto"/>
                                <w:left w:val="none" w:sz="0" w:space="0" w:color="auto"/>
                                <w:bottom w:val="none" w:sz="0" w:space="0" w:color="auto"/>
                                <w:right w:val="none" w:sz="0" w:space="0" w:color="auto"/>
                              </w:divBdr>
                            </w:div>
                          </w:divsChild>
                        </w:div>
                        <w:div w:id="2055809632">
                          <w:marLeft w:val="0"/>
                          <w:marRight w:val="0"/>
                          <w:marTop w:val="0"/>
                          <w:marBottom w:val="0"/>
                          <w:divBdr>
                            <w:top w:val="none" w:sz="0" w:space="0" w:color="auto"/>
                            <w:left w:val="none" w:sz="0" w:space="0" w:color="auto"/>
                            <w:bottom w:val="none" w:sz="0" w:space="0" w:color="auto"/>
                            <w:right w:val="none" w:sz="0" w:space="0" w:color="auto"/>
                          </w:divBdr>
                        </w:div>
                      </w:divsChild>
                    </w:div>
                    <w:div w:id="746458485">
                      <w:marLeft w:val="0"/>
                      <w:marRight w:val="0"/>
                      <w:marTop w:val="0"/>
                      <w:marBottom w:val="0"/>
                      <w:divBdr>
                        <w:top w:val="none" w:sz="0" w:space="0" w:color="auto"/>
                        <w:left w:val="none" w:sz="0" w:space="0" w:color="auto"/>
                        <w:bottom w:val="none" w:sz="0" w:space="0" w:color="auto"/>
                        <w:right w:val="none" w:sz="0" w:space="0" w:color="auto"/>
                      </w:divBdr>
                      <w:divsChild>
                        <w:div w:id="864758373">
                          <w:marLeft w:val="0"/>
                          <w:marRight w:val="0"/>
                          <w:marTop w:val="0"/>
                          <w:marBottom w:val="0"/>
                          <w:divBdr>
                            <w:top w:val="none" w:sz="0" w:space="0" w:color="auto"/>
                            <w:left w:val="none" w:sz="0" w:space="0" w:color="auto"/>
                            <w:bottom w:val="none" w:sz="0" w:space="0" w:color="auto"/>
                            <w:right w:val="none" w:sz="0" w:space="0" w:color="auto"/>
                          </w:divBdr>
                        </w:div>
                        <w:div w:id="715858556">
                          <w:marLeft w:val="240"/>
                          <w:marRight w:val="0"/>
                          <w:marTop w:val="0"/>
                          <w:marBottom w:val="0"/>
                          <w:divBdr>
                            <w:top w:val="none" w:sz="0" w:space="0" w:color="auto"/>
                            <w:left w:val="none" w:sz="0" w:space="0" w:color="auto"/>
                            <w:bottom w:val="none" w:sz="0" w:space="0" w:color="auto"/>
                            <w:right w:val="none" w:sz="0" w:space="0" w:color="auto"/>
                          </w:divBdr>
                          <w:divsChild>
                            <w:div w:id="74281896">
                              <w:marLeft w:val="0"/>
                              <w:marRight w:val="0"/>
                              <w:marTop w:val="0"/>
                              <w:marBottom w:val="0"/>
                              <w:divBdr>
                                <w:top w:val="none" w:sz="0" w:space="0" w:color="auto"/>
                                <w:left w:val="none" w:sz="0" w:space="0" w:color="auto"/>
                                <w:bottom w:val="none" w:sz="0" w:space="0" w:color="auto"/>
                                <w:right w:val="none" w:sz="0" w:space="0" w:color="auto"/>
                              </w:divBdr>
                            </w:div>
                          </w:divsChild>
                        </w:div>
                        <w:div w:id="140775907">
                          <w:marLeft w:val="0"/>
                          <w:marRight w:val="0"/>
                          <w:marTop w:val="0"/>
                          <w:marBottom w:val="0"/>
                          <w:divBdr>
                            <w:top w:val="none" w:sz="0" w:space="0" w:color="auto"/>
                            <w:left w:val="none" w:sz="0" w:space="0" w:color="auto"/>
                            <w:bottom w:val="none" w:sz="0" w:space="0" w:color="auto"/>
                            <w:right w:val="none" w:sz="0" w:space="0" w:color="auto"/>
                          </w:divBdr>
                        </w:div>
                      </w:divsChild>
                    </w:div>
                    <w:div w:id="755250481">
                      <w:marLeft w:val="0"/>
                      <w:marRight w:val="0"/>
                      <w:marTop w:val="0"/>
                      <w:marBottom w:val="0"/>
                      <w:divBdr>
                        <w:top w:val="none" w:sz="0" w:space="0" w:color="auto"/>
                        <w:left w:val="none" w:sz="0" w:space="0" w:color="auto"/>
                        <w:bottom w:val="none" w:sz="0" w:space="0" w:color="auto"/>
                        <w:right w:val="none" w:sz="0" w:space="0" w:color="auto"/>
                      </w:divBdr>
                      <w:divsChild>
                        <w:div w:id="1082488352">
                          <w:marLeft w:val="0"/>
                          <w:marRight w:val="0"/>
                          <w:marTop w:val="0"/>
                          <w:marBottom w:val="0"/>
                          <w:divBdr>
                            <w:top w:val="none" w:sz="0" w:space="0" w:color="auto"/>
                            <w:left w:val="none" w:sz="0" w:space="0" w:color="auto"/>
                            <w:bottom w:val="none" w:sz="0" w:space="0" w:color="auto"/>
                            <w:right w:val="none" w:sz="0" w:space="0" w:color="auto"/>
                          </w:divBdr>
                        </w:div>
                        <w:div w:id="291447711">
                          <w:marLeft w:val="240"/>
                          <w:marRight w:val="0"/>
                          <w:marTop w:val="0"/>
                          <w:marBottom w:val="0"/>
                          <w:divBdr>
                            <w:top w:val="none" w:sz="0" w:space="0" w:color="auto"/>
                            <w:left w:val="none" w:sz="0" w:space="0" w:color="auto"/>
                            <w:bottom w:val="none" w:sz="0" w:space="0" w:color="auto"/>
                            <w:right w:val="none" w:sz="0" w:space="0" w:color="auto"/>
                          </w:divBdr>
                          <w:divsChild>
                            <w:div w:id="1597791636">
                              <w:marLeft w:val="0"/>
                              <w:marRight w:val="0"/>
                              <w:marTop w:val="0"/>
                              <w:marBottom w:val="0"/>
                              <w:divBdr>
                                <w:top w:val="none" w:sz="0" w:space="0" w:color="auto"/>
                                <w:left w:val="none" w:sz="0" w:space="0" w:color="auto"/>
                                <w:bottom w:val="none" w:sz="0" w:space="0" w:color="auto"/>
                                <w:right w:val="none" w:sz="0" w:space="0" w:color="auto"/>
                              </w:divBdr>
                            </w:div>
                          </w:divsChild>
                        </w:div>
                        <w:div w:id="701252564">
                          <w:marLeft w:val="0"/>
                          <w:marRight w:val="0"/>
                          <w:marTop w:val="0"/>
                          <w:marBottom w:val="0"/>
                          <w:divBdr>
                            <w:top w:val="none" w:sz="0" w:space="0" w:color="auto"/>
                            <w:left w:val="none" w:sz="0" w:space="0" w:color="auto"/>
                            <w:bottom w:val="none" w:sz="0" w:space="0" w:color="auto"/>
                            <w:right w:val="none" w:sz="0" w:space="0" w:color="auto"/>
                          </w:divBdr>
                        </w:div>
                      </w:divsChild>
                    </w:div>
                    <w:div w:id="1547640322">
                      <w:marLeft w:val="0"/>
                      <w:marRight w:val="0"/>
                      <w:marTop w:val="0"/>
                      <w:marBottom w:val="0"/>
                      <w:divBdr>
                        <w:top w:val="none" w:sz="0" w:space="0" w:color="auto"/>
                        <w:left w:val="none" w:sz="0" w:space="0" w:color="auto"/>
                        <w:bottom w:val="none" w:sz="0" w:space="0" w:color="auto"/>
                        <w:right w:val="none" w:sz="0" w:space="0" w:color="auto"/>
                      </w:divBdr>
                      <w:divsChild>
                        <w:div w:id="508377554">
                          <w:marLeft w:val="0"/>
                          <w:marRight w:val="0"/>
                          <w:marTop w:val="0"/>
                          <w:marBottom w:val="0"/>
                          <w:divBdr>
                            <w:top w:val="none" w:sz="0" w:space="0" w:color="auto"/>
                            <w:left w:val="none" w:sz="0" w:space="0" w:color="auto"/>
                            <w:bottom w:val="none" w:sz="0" w:space="0" w:color="auto"/>
                            <w:right w:val="none" w:sz="0" w:space="0" w:color="auto"/>
                          </w:divBdr>
                        </w:div>
                        <w:div w:id="428354671">
                          <w:marLeft w:val="240"/>
                          <w:marRight w:val="0"/>
                          <w:marTop w:val="0"/>
                          <w:marBottom w:val="0"/>
                          <w:divBdr>
                            <w:top w:val="none" w:sz="0" w:space="0" w:color="auto"/>
                            <w:left w:val="none" w:sz="0" w:space="0" w:color="auto"/>
                            <w:bottom w:val="none" w:sz="0" w:space="0" w:color="auto"/>
                            <w:right w:val="none" w:sz="0" w:space="0" w:color="auto"/>
                          </w:divBdr>
                          <w:divsChild>
                            <w:div w:id="1341395543">
                              <w:marLeft w:val="0"/>
                              <w:marRight w:val="0"/>
                              <w:marTop w:val="0"/>
                              <w:marBottom w:val="0"/>
                              <w:divBdr>
                                <w:top w:val="none" w:sz="0" w:space="0" w:color="auto"/>
                                <w:left w:val="none" w:sz="0" w:space="0" w:color="auto"/>
                                <w:bottom w:val="none" w:sz="0" w:space="0" w:color="auto"/>
                                <w:right w:val="none" w:sz="0" w:space="0" w:color="auto"/>
                              </w:divBdr>
                            </w:div>
                          </w:divsChild>
                        </w:div>
                        <w:div w:id="613055716">
                          <w:marLeft w:val="0"/>
                          <w:marRight w:val="0"/>
                          <w:marTop w:val="0"/>
                          <w:marBottom w:val="0"/>
                          <w:divBdr>
                            <w:top w:val="none" w:sz="0" w:space="0" w:color="auto"/>
                            <w:left w:val="none" w:sz="0" w:space="0" w:color="auto"/>
                            <w:bottom w:val="none" w:sz="0" w:space="0" w:color="auto"/>
                            <w:right w:val="none" w:sz="0" w:space="0" w:color="auto"/>
                          </w:divBdr>
                        </w:div>
                      </w:divsChild>
                    </w:div>
                    <w:div w:id="192155214">
                      <w:marLeft w:val="0"/>
                      <w:marRight w:val="0"/>
                      <w:marTop w:val="0"/>
                      <w:marBottom w:val="0"/>
                      <w:divBdr>
                        <w:top w:val="none" w:sz="0" w:space="0" w:color="auto"/>
                        <w:left w:val="none" w:sz="0" w:space="0" w:color="auto"/>
                        <w:bottom w:val="none" w:sz="0" w:space="0" w:color="auto"/>
                        <w:right w:val="none" w:sz="0" w:space="0" w:color="auto"/>
                      </w:divBdr>
                      <w:divsChild>
                        <w:div w:id="972514609">
                          <w:marLeft w:val="0"/>
                          <w:marRight w:val="0"/>
                          <w:marTop w:val="0"/>
                          <w:marBottom w:val="0"/>
                          <w:divBdr>
                            <w:top w:val="none" w:sz="0" w:space="0" w:color="auto"/>
                            <w:left w:val="none" w:sz="0" w:space="0" w:color="auto"/>
                            <w:bottom w:val="none" w:sz="0" w:space="0" w:color="auto"/>
                            <w:right w:val="none" w:sz="0" w:space="0" w:color="auto"/>
                          </w:divBdr>
                        </w:div>
                        <w:div w:id="1427265237">
                          <w:marLeft w:val="240"/>
                          <w:marRight w:val="0"/>
                          <w:marTop w:val="0"/>
                          <w:marBottom w:val="0"/>
                          <w:divBdr>
                            <w:top w:val="none" w:sz="0" w:space="0" w:color="auto"/>
                            <w:left w:val="none" w:sz="0" w:space="0" w:color="auto"/>
                            <w:bottom w:val="none" w:sz="0" w:space="0" w:color="auto"/>
                            <w:right w:val="none" w:sz="0" w:space="0" w:color="auto"/>
                          </w:divBdr>
                          <w:divsChild>
                            <w:div w:id="732002144">
                              <w:marLeft w:val="0"/>
                              <w:marRight w:val="0"/>
                              <w:marTop w:val="0"/>
                              <w:marBottom w:val="0"/>
                              <w:divBdr>
                                <w:top w:val="none" w:sz="0" w:space="0" w:color="auto"/>
                                <w:left w:val="none" w:sz="0" w:space="0" w:color="auto"/>
                                <w:bottom w:val="none" w:sz="0" w:space="0" w:color="auto"/>
                                <w:right w:val="none" w:sz="0" w:space="0" w:color="auto"/>
                              </w:divBdr>
                            </w:div>
                          </w:divsChild>
                        </w:div>
                        <w:div w:id="1554535297">
                          <w:marLeft w:val="0"/>
                          <w:marRight w:val="0"/>
                          <w:marTop w:val="0"/>
                          <w:marBottom w:val="0"/>
                          <w:divBdr>
                            <w:top w:val="none" w:sz="0" w:space="0" w:color="auto"/>
                            <w:left w:val="none" w:sz="0" w:space="0" w:color="auto"/>
                            <w:bottom w:val="none" w:sz="0" w:space="0" w:color="auto"/>
                            <w:right w:val="none" w:sz="0" w:space="0" w:color="auto"/>
                          </w:divBdr>
                        </w:div>
                      </w:divsChild>
                    </w:div>
                    <w:div w:id="1886677302">
                      <w:marLeft w:val="0"/>
                      <w:marRight w:val="0"/>
                      <w:marTop w:val="0"/>
                      <w:marBottom w:val="0"/>
                      <w:divBdr>
                        <w:top w:val="none" w:sz="0" w:space="0" w:color="auto"/>
                        <w:left w:val="none" w:sz="0" w:space="0" w:color="auto"/>
                        <w:bottom w:val="none" w:sz="0" w:space="0" w:color="auto"/>
                        <w:right w:val="none" w:sz="0" w:space="0" w:color="auto"/>
                      </w:divBdr>
                      <w:divsChild>
                        <w:div w:id="1468552561">
                          <w:marLeft w:val="0"/>
                          <w:marRight w:val="0"/>
                          <w:marTop w:val="0"/>
                          <w:marBottom w:val="0"/>
                          <w:divBdr>
                            <w:top w:val="none" w:sz="0" w:space="0" w:color="auto"/>
                            <w:left w:val="none" w:sz="0" w:space="0" w:color="auto"/>
                            <w:bottom w:val="none" w:sz="0" w:space="0" w:color="auto"/>
                            <w:right w:val="none" w:sz="0" w:space="0" w:color="auto"/>
                          </w:divBdr>
                        </w:div>
                        <w:div w:id="1557274898">
                          <w:marLeft w:val="240"/>
                          <w:marRight w:val="0"/>
                          <w:marTop w:val="0"/>
                          <w:marBottom w:val="0"/>
                          <w:divBdr>
                            <w:top w:val="none" w:sz="0" w:space="0" w:color="auto"/>
                            <w:left w:val="none" w:sz="0" w:space="0" w:color="auto"/>
                            <w:bottom w:val="none" w:sz="0" w:space="0" w:color="auto"/>
                            <w:right w:val="none" w:sz="0" w:space="0" w:color="auto"/>
                          </w:divBdr>
                          <w:divsChild>
                            <w:div w:id="1883900331">
                              <w:marLeft w:val="0"/>
                              <w:marRight w:val="0"/>
                              <w:marTop w:val="0"/>
                              <w:marBottom w:val="0"/>
                              <w:divBdr>
                                <w:top w:val="none" w:sz="0" w:space="0" w:color="auto"/>
                                <w:left w:val="none" w:sz="0" w:space="0" w:color="auto"/>
                                <w:bottom w:val="none" w:sz="0" w:space="0" w:color="auto"/>
                                <w:right w:val="none" w:sz="0" w:space="0" w:color="auto"/>
                              </w:divBdr>
                            </w:div>
                          </w:divsChild>
                        </w:div>
                        <w:div w:id="834960482">
                          <w:marLeft w:val="0"/>
                          <w:marRight w:val="0"/>
                          <w:marTop w:val="0"/>
                          <w:marBottom w:val="0"/>
                          <w:divBdr>
                            <w:top w:val="none" w:sz="0" w:space="0" w:color="auto"/>
                            <w:left w:val="none" w:sz="0" w:space="0" w:color="auto"/>
                            <w:bottom w:val="none" w:sz="0" w:space="0" w:color="auto"/>
                            <w:right w:val="none" w:sz="0" w:space="0" w:color="auto"/>
                          </w:divBdr>
                        </w:div>
                      </w:divsChild>
                    </w:div>
                    <w:div w:id="820930708">
                      <w:marLeft w:val="0"/>
                      <w:marRight w:val="0"/>
                      <w:marTop w:val="0"/>
                      <w:marBottom w:val="0"/>
                      <w:divBdr>
                        <w:top w:val="none" w:sz="0" w:space="0" w:color="auto"/>
                        <w:left w:val="none" w:sz="0" w:space="0" w:color="auto"/>
                        <w:bottom w:val="none" w:sz="0" w:space="0" w:color="auto"/>
                        <w:right w:val="none" w:sz="0" w:space="0" w:color="auto"/>
                      </w:divBdr>
                      <w:divsChild>
                        <w:div w:id="1608347446">
                          <w:marLeft w:val="0"/>
                          <w:marRight w:val="0"/>
                          <w:marTop w:val="0"/>
                          <w:marBottom w:val="0"/>
                          <w:divBdr>
                            <w:top w:val="none" w:sz="0" w:space="0" w:color="auto"/>
                            <w:left w:val="none" w:sz="0" w:space="0" w:color="auto"/>
                            <w:bottom w:val="none" w:sz="0" w:space="0" w:color="auto"/>
                            <w:right w:val="none" w:sz="0" w:space="0" w:color="auto"/>
                          </w:divBdr>
                        </w:div>
                        <w:div w:id="2063282755">
                          <w:marLeft w:val="240"/>
                          <w:marRight w:val="0"/>
                          <w:marTop w:val="0"/>
                          <w:marBottom w:val="0"/>
                          <w:divBdr>
                            <w:top w:val="none" w:sz="0" w:space="0" w:color="auto"/>
                            <w:left w:val="none" w:sz="0" w:space="0" w:color="auto"/>
                            <w:bottom w:val="none" w:sz="0" w:space="0" w:color="auto"/>
                            <w:right w:val="none" w:sz="0" w:space="0" w:color="auto"/>
                          </w:divBdr>
                          <w:divsChild>
                            <w:div w:id="536360410">
                              <w:marLeft w:val="0"/>
                              <w:marRight w:val="0"/>
                              <w:marTop w:val="0"/>
                              <w:marBottom w:val="0"/>
                              <w:divBdr>
                                <w:top w:val="none" w:sz="0" w:space="0" w:color="auto"/>
                                <w:left w:val="none" w:sz="0" w:space="0" w:color="auto"/>
                                <w:bottom w:val="none" w:sz="0" w:space="0" w:color="auto"/>
                                <w:right w:val="none" w:sz="0" w:space="0" w:color="auto"/>
                              </w:divBdr>
                            </w:div>
                          </w:divsChild>
                        </w:div>
                        <w:div w:id="1211113756">
                          <w:marLeft w:val="0"/>
                          <w:marRight w:val="0"/>
                          <w:marTop w:val="0"/>
                          <w:marBottom w:val="0"/>
                          <w:divBdr>
                            <w:top w:val="none" w:sz="0" w:space="0" w:color="auto"/>
                            <w:left w:val="none" w:sz="0" w:space="0" w:color="auto"/>
                            <w:bottom w:val="none" w:sz="0" w:space="0" w:color="auto"/>
                            <w:right w:val="none" w:sz="0" w:space="0" w:color="auto"/>
                          </w:divBdr>
                        </w:div>
                      </w:divsChild>
                    </w:div>
                    <w:div w:id="2120175794">
                      <w:marLeft w:val="0"/>
                      <w:marRight w:val="0"/>
                      <w:marTop w:val="0"/>
                      <w:marBottom w:val="0"/>
                      <w:divBdr>
                        <w:top w:val="none" w:sz="0" w:space="0" w:color="auto"/>
                        <w:left w:val="none" w:sz="0" w:space="0" w:color="auto"/>
                        <w:bottom w:val="none" w:sz="0" w:space="0" w:color="auto"/>
                        <w:right w:val="none" w:sz="0" w:space="0" w:color="auto"/>
                      </w:divBdr>
                      <w:divsChild>
                        <w:div w:id="208148072">
                          <w:marLeft w:val="0"/>
                          <w:marRight w:val="0"/>
                          <w:marTop w:val="0"/>
                          <w:marBottom w:val="0"/>
                          <w:divBdr>
                            <w:top w:val="none" w:sz="0" w:space="0" w:color="auto"/>
                            <w:left w:val="none" w:sz="0" w:space="0" w:color="auto"/>
                            <w:bottom w:val="none" w:sz="0" w:space="0" w:color="auto"/>
                            <w:right w:val="none" w:sz="0" w:space="0" w:color="auto"/>
                          </w:divBdr>
                        </w:div>
                        <w:div w:id="630212140">
                          <w:marLeft w:val="240"/>
                          <w:marRight w:val="0"/>
                          <w:marTop w:val="0"/>
                          <w:marBottom w:val="0"/>
                          <w:divBdr>
                            <w:top w:val="none" w:sz="0" w:space="0" w:color="auto"/>
                            <w:left w:val="none" w:sz="0" w:space="0" w:color="auto"/>
                            <w:bottom w:val="none" w:sz="0" w:space="0" w:color="auto"/>
                            <w:right w:val="none" w:sz="0" w:space="0" w:color="auto"/>
                          </w:divBdr>
                          <w:divsChild>
                            <w:div w:id="355080615">
                              <w:marLeft w:val="0"/>
                              <w:marRight w:val="0"/>
                              <w:marTop w:val="0"/>
                              <w:marBottom w:val="0"/>
                              <w:divBdr>
                                <w:top w:val="none" w:sz="0" w:space="0" w:color="auto"/>
                                <w:left w:val="none" w:sz="0" w:space="0" w:color="auto"/>
                                <w:bottom w:val="none" w:sz="0" w:space="0" w:color="auto"/>
                                <w:right w:val="none" w:sz="0" w:space="0" w:color="auto"/>
                              </w:divBdr>
                            </w:div>
                          </w:divsChild>
                        </w:div>
                        <w:div w:id="865211927">
                          <w:marLeft w:val="0"/>
                          <w:marRight w:val="0"/>
                          <w:marTop w:val="0"/>
                          <w:marBottom w:val="0"/>
                          <w:divBdr>
                            <w:top w:val="none" w:sz="0" w:space="0" w:color="auto"/>
                            <w:left w:val="none" w:sz="0" w:space="0" w:color="auto"/>
                            <w:bottom w:val="none" w:sz="0" w:space="0" w:color="auto"/>
                            <w:right w:val="none" w:sz="0" w:space="0" w:color="auto"/>
                          </w:divBdr>
                        </w:div>
                      </w:divsChild>
                    </w:div>
                    <w:div w:id="1926573513">
                      <w:marLeft w:val="0"/>
                      <w:marRight w:val="0"/>
                      <w:marTop w:val="0"/>
                      <w:marBottom w:val="0"/>
                      <w:divBdr>
                        <w:top w:val="none" w:sz="0" w:space="0" w:color="auto"/>
                        <w:left w:val="none" w:sz="0" w:space="0" w:color="auto"/>
                        <w:bottom w:val="none" w:sz="0" w:space="0" w:color="auto"/>
                        <w:right w:val="none" w:sz="0" w:space="0" w:color="auto"/>
                      </w:divBdr>
                      <w:divsChild>
                        <w:div w:id="1766731874">
                          <w:marLeft w:val="0"/>
                          <w:marRight w:val="0"/>
                          <w:marTop w:val="0"/>
                          <w:marBottom w:val="0"/>
                          <w:divBdr>
                            <w:top w:val="none" w:sz="0" w:space="0" w:color="auto"/>
                            <w:left w:val="none" w:sz="0" w:space="0" w:color="auto"/>
                            <w:bottom w:val="none" w:sz="0" w:space="0" w:color="auto"/>
                            <w:right w:val="none" w:sz="0" w:space="0" w:color="auto"/>
                          </w:divBdr>
                        </w:div>
                        <w:div w:id="321085713">
                          <w:marLeft w:val="240"/>
                          <w:marRight w:val="0"/>
                          <w:marTop w:val="0"/>
                          <w:marBottom w:val="0"/>
                          <w:divBdr>
                            <w:top w:val="none" w:sz="0" w:space="0" w:color="auto"/>
                            <w:left w:val="none" w:sz="0" w:space="0" w:color="auto"/>
                            <w:bottom w:val="none" w:sz="0" w:space="0" w:color="auto"/>
                            <w:right w:val="none" w:sz="0" w:space="0" w:color="auto"/>
                          </w:divBdr>
                          <w:divsChild>
                            <w:div w:id="711615852">
                              <w:marLeft w:val="0"/>
                              <w:marRight w:val="0"/>
                              <w:marTop w:val="0"/>
                              <w:marBottom w:val="0"/>
                              <w:divBdr>
                                <w:top w:val="none" w:sz="0" w:space="0" w:color="auto"/>
                                <w:left w:val="none" w:sz="0" w:space="0" w:color="auto"/>
                                <w:bottom w:val="none" w:sz="0" w:space="0" w:color="auto"/>
                                <w:right w:val="none" w:sz="0" w:space="0" w:color="auto"/>
                              </w:divBdr>
                            </w:div>
                          </w:divsChild>
                        </w:div>
                        <w:div w:id="5251204">
                          <w:marLeft w:val="0"/>
                          <w:marRight w:val="0"/>
                          <w:marTop w:val="0"/>
                          <w:marBottom w:val="0"/>
                          <w:divBdr>
                            <w:top w:val="none" w:sz="0" w:space="0" w:color="auto"/>
                            <w:left w:val="none" w:sz="0" w:space="0" w:color="auto"/>
                            <w:bottom w:val="none" w:sz="0" w:space="0" w:color="auto"/>
                            <w:right w:val="none" w:sz="0" w:space="0" w:color="auto"/>
                          </w:divBdr>
                        </w:div>
                      </w:divsChild>
                    </w:div>
                    <w:div w:id="1953971683">
                      <w:marLeft w:val="0"/>
                      <w:marRight w:val="0"/>
                      <w:marTop w:val="0"/>
                      <w:marBottom w:val="0"/>
                      <w:divBdr>
                        <w:top w:val="none" w:sz="0" w:space="0" w:color="auto"/>
                        <w:left w:val="none" w:sz="0" w:space="0" w:color="auto"/>
                        <w:bottom w:val="none" w:sz="0" w:space="0" w:color="auto"/>
                        <w:right w:val="none" w:sz="0" w:space="0" w:color="auto"/>
                      </w:divBdr>
                      <w:divsChild>
                        <w:div w:id="16976757">
                          <w:marLeft w:val="0"/>
                          <w:marRight w:val="0"/>
                          <w:marTop w:val="0"/>
                          <w:marBottom w:val="0"/>
                          <w:divBdr>
                            <w:top w:val="none" w:sz="0" w:space="0" w:color="auto"/>
                            <w:left w:val="none" w:sz="0" w:space="0" w:color="auto"/>
                            <w:bottom w:val="none" w:sz="0" w:space="0" w:color="auto"/>
                            <w:right w:val="none" w:sz="0" w:space="0" w:color="auto"/>
                          </w:divBdr>
                        </w:div>
                        <w:div w:id="1188258136">
                          <w:marLeft w:val="240"/>
                          <w:marRight w:val="0"/>
                          <w:marTop w:val="0"/>
                          <w:marBottom w:val="0"/>
                          <w:divBdr>
                            <w:top w:val="none" w:sz="0" w:space="0" w:color="auto"/>
                            <w:left w:val="none" w:sz="0" w:space="0" w:color="auto"/>
                            <w:bottom w:val="none" w:sz="0" w:space="0" w:color="auto"/>
                            <w:right w:val="none" w:sz="0" w:space="0" w:color="auto"/>
                          </w:divBdr>
                          <w:divsChild>
                            <w:div w:id="538052627">
                              <w:marLeft w:val="0"/>
                              <w:marRight w:val="0"/>
                              <w:marTop w:val="0"/>
                              <w:marBottom w:val="0"/>
                              <w:divBdr>
                                <w:top w:val="none" w:sz="0" w:space="0" w:color="auto"/>
                                <w:left w:val="none" w:sz="0" w:space="0" w:color="auto"/>
                                <w:bottom w:val="none" w:sz="0" w:space="0" w:color="auto"/>
                                <w:right w:val="none" w:sz="0" w:space="0" w:color="auto"/>
                              </w:divBdr>
                            </w:div>
                          </w:divsChild>
                        </w:div>
                        <w:div w:id="128592518">
                          <w:marLeft w:val="0"/>
                          <w:marRight w:val="0"/>
                          <w:marTop w:val="0"/>
                          <w:marBottom w:val="0"/>
                          <w:divBdr>
                            <w:top w:val="none" w:sz="0" w:space="0" w:color="auto"/>
                            <w:left w:val="none" w:sz="0" w:space="0" w:color="auto"/>
                            <w:bottom w:val="none" w:sz="0" w:space="0" w:color="auto"/>
                            <w:right w:val="none" w:sz="0" w:space="0" w:color="auto"/>
                          </w:divBdr>
                        </w:div>
                      </w:divsChild>
                    </w:div>
                    <w:div w:id="573247812">
                      <w:marLeft w:val="0"/>
                      <w:marRight w:val="0"/>
                      <w:marTop w:val="0"/>
                      <w:marBottom w:val="0"/>
                      <w:divBdr>
                        <w:top w:val="none" w:sz="0" w:space="0" w:color="auto"/>
                        <w:left w:val="none" w:sz="0" w:space="0" w:color="auto"/>
                        <w:bottom w:val="none" w:sz="0" w:space="0" w:color="auto"/>
                        <w:right w:val="none" w:sz="0" w:space="0" w:color="auto"/>
                      </w:divBdr>
                      <w:divsChild>
                        <w:div w:id="1325477316">
                          <w:marLeft w:val="0"/>
                          <w:marRight w:val="0"/>
                          <w:marTop w:val="0"/>
                          <w:marBottom w:val="0"/>
                          <w:divBdr>
                            <w:top w:val="none" w:sz="0" w:space="0" w:color="auto"/>
                            <w:left w:val="none" w:sz="0" w:space="0" w:color="auto"/>
                            <w:bottom w:val="none" w:sz="0" w:space="0" w:color="auto"/>
                            <w:right w:val="none" w:sz="0" w:space="0" w:color="auto"/>
                          </w:divBdr>
                        </w:div>
                        <w:div w:id="263344637">
                          <w:marLeft w:val="240"/>
                          <w:marRight w:val="0"/>
                          <w:marTop w:val="0"/>
                          <w:marBottom w:val="0"/>
                          <w:divBdr>
                            <w:top w:val="none" w:sz="0" w:space="0" w:color="auto"/>
                            <w:left w:val="none" w:sz="0" w:space="0" w:color="auto"/>
                            <w:bottom w:val="none" w:sz="0" w:space="0" w:color="auto"/>
                            <w:right w:val="none" w:sz="0" w:space="0" w:color="auto"/>
                          </w:divBdr>
                          <w:divsChild>
                            <w:div w:id="1013386802">
                              <w:marLeft w:val="0"/>
                              <w:marRight w:val="0"/>
                              <w:marTop w:val="0"/>
                              <w:marBottom w:val="0"/>
                              <w:divBdr>
                                <w:top w:val="none" w:sz="0" w:space="0" w:color="auto"/>
                                <w:left w:val="none" w:sz="0" w:space="0" w:color="auto"/>
                                <w:bottom w:val="none" w:sz="0" w:space="0" w:color="auto"/>
                                <w:right w:val="none" w:sz="0" w:space="0" w:color="auto"/>
                              </w:divBdr>
                            </w:div>
                          </w:divsChild>
                        </w:div>
                        <w:div w:id="3829078">
                          <w:marLeft w:val="0"/>
                          <w:marRight w:val="0"/>
                          <w:marTop w:val="0"/>
                          <w:marBottom w:val="0"/>
                          <w:divBdr>
                            <w:top w:val="none" w:sz="0" w:space="0" w:color="auto"/>
                            <w:left w:val="none" w:sz="0" w:space="0" w:color="auto"/>
                            <w:bottom w:val="none" w:sz="0" w:space="0" w:color="auto"/>
                            <w:right w:val="none" w:sz="0" w:space="0" w:color="auto"/>
                          </w:divBdr>
                        </w:div>
                      </w:divsChild>
                    </w:div>
                    <w:div w:id="336153566">
                      <w:marLeft w:val="0"/>
                      <w:marRight w:val="0"/>
                      <w:marTop w:val="0"/>
                      <w:marBottom w:val="0"/>
                      <w:divBdr>
                        <w:top w:val="none" w:sz="0" w:space="0" w:color="auto"/>
                        <w:left w:val="none" w:sz="0" w:space="0" w:color="auto"/>
                        <w:bottom w:val="none" w:sz="0" w:space="0" w:color="auto"/>
                        <w:right w:val="none" w:sz="0" w:space="0" w:color="auto"/>
                      </w:divBdr>
                      <w:divsChild>
                        <w:div w:id="1917784435">
                          <w:marLeft w:val="0"/>
                          <w:marRight w:val="0"/>
                          <w:marTop w:val="0"/>
                          <w:marBottom w:val="0"/>
                          <w:divBdr>
                            <w:top w:val="none" w:sz="0" w:space="0" w:color="auto"/>
                            <w:left w:val="none" w:sz="0" w:space="0" w:color="auto"/>
                            <w:bottom w:val="none" w:sz="0" w:space="0" w:color="auto"/>
                            <w:right w:val="none" w:sz="0" w:space="0" w:color="auto"/>
                          </w:divBdr>
                        </w:div>
                        <w:div w:id="764960002">
                          <w:marLeft w:val="240"/>
                          <w:marRight w:val="0"/>
                          <w:marTop w:val="0"/>
                          <w:marBottom w:val="0"/>
                          <w:divBdr>
                            <w:top w:val="none" w:sz="0" w:space="0" w:color="auto"/>
                            <w:left w:val="none" w:sz="0" w:space="0" w:color="auto"/>
                            <w:bottom w:val="none" w:sz="0" w:space="0" w:color="auto"/>
                            <w:right w:val="none" w:sz="0" w:space="0" w:color="auto"/>
                          </w:divBdr>
                          <w:divsChild>
                            <w:div w:id="1866795370">
                              <w:marLeft w:val="0"/>
                              <w:marRight w:val="0"/>
                              <w:marTop w:val="0"/>
                              <w:marBottom w:val="0"/>
                              <w:divBdr>
                                <w:top w:val="none" w:sz="0" w:space="0" w:color="auto"/>
                                <w:left w:val="none" w:sz="0" w:space="0" w:color="auto"/>
                                <w:bottom w:val="none" w:sz="0" w:space="0" w:color="auto"/>
                                <w:right w:val="none" w:sz="0" w:space="0" w:color="auto"/>
                              </w:divBdr>
                            </w:div>
                          </w:divsChild>
                        </w:div>
                        <w:div w:id="825903830">
                          <w:marLeft w:val="0"/>
                          <w:marRight w:val="0"/>
                          <w:marTop w:val="0"/>
                          <w:marBottom w:val="0"/>
                          <w:divBdr>
                            <w:top w:val="none" w:sz="0" w:space="0" w:color="auto"/>
                            <w:left w:val="none" w:sz="0" w:space="0" w:color="auto"/>
                            <w:bottom w:val="none" w:sz="0" w:space="0" w:color="auto"/>
                            <w:right w:val="none" w:sz="0" w:space="0" w:color="auto"/>
                          </w:divBdr>
                        </w:div>
                      </w:divsChild>
                    </w:div>
                    <w:div w:id="1932541080">
                      <w:marLeft w:val="0"/>
                      <w:marRight w:val="0"/>
                      <w:marTop w:val="0"/>
                      <w:marBottom w:val="0"/>
                      <w:divBdr>
                        <w:top w:val="none" w:sz="0" w:space="0" w:color="auto"/>
                        <w:left w:val="none" w:sz="0" w:space="0" w:color="auto"/>
                        <w:bottom w:val="none" w:sz="0" w:space="0" w:color="auto"/>
                        <w:right w:val="none" w:sz="0" w:space="0" w:color="auto"/>
                      </w:divBdr>
                      <w:divsChild>
                        <w:div w:id="803155838">
                          <w:marLeft w:val="0"/>
                          <w:marRight w:val="0"/>
                          <w:marTop w:val="0"/>
                          <w:marBottom w:val="0"/>
                          <w:divBdr>
                            <w:top w:val="none" w:sz="0" w:space="0" w:color="auto"/>
                            <w:left w:val="none" w:sz="0" w:space="0" w:color="auto"/>
                            <w:bottom w:val="none" w:sz="0" w:space="0" w:color="auto"/>
                            <w:right w:val="none" w:sz="0" w:space="0" w:color="auto"/>
                          </w:divBdr>
                        </w:div>
                        <w:div w:id="714277162">
                          <w:marLeft w:val="240"/>
                          <w:marRight w:val="0"/>
                          <w:marTop w:val="0"/>
                          <w:marBottom w:val="0"/>
                          <w:divBdr>
                            <w:top w:val="none" w:sz="0" w:space="0" w:color="auto"/>
                            <w:left w:val="none" w:sz="0" w:space="0" w:color="auto"/>
                            <w:bottom w:val="none" w:sz="0" w:space="0" w:color="auto"/>
                            <w:right w:val="none" w:sz="0" w:space="0" w:color="auto"/>
                          </w:divBdr>
                          <w:divsChild>
                            <w:div w:id="187182341">
                              <w:marLeft w:val="0"/>
                              <w:marRight w:val="0"/>
                              <w:marTop w:val="0"/>
                              <w:marBottom w:val="0"/>
                              <w:divBdr>
                                <w:top w:val="none" w:sz="0" w:space="0" w:color="auto"/>
                                <w:left w:val="none" w:sz="0" w:space="0" w:color="auto"/>
                                <w:bottom w:val="none" w:sz="0" w:space="0" w:color="auto"/>
                                <w:right w:val="none" w:sz="0" w:space="0" w:color="auto"/>
                              </w:divBdr>
                            </w:div>
                          </w:divsChild>
                        </w:div>
                        <w:div w:id="945191277">
                          <w:marLeft w:val="0"/>
                          <w:marRight w:val="0"/>
                          <w:marTop w:val="0"/>
                          <w:marBottom w:val="0"/>
                          <w:divBdr>
                            <w:top w:val="none" w:sz="0" w:space="0" w:color="auto"/>
                            <w:left w:val="none" w:sz="0" w:space="0" w:color="auto"/>
                            <w:bottom w:val="none" w:sz="0" w:space="0" w:color="auto"/>
                            <w:right w:val="none" w:sz="0" w:space="0" w:color="auto"/>
                          </w:divBdr>
                        </w:div>
                      </w:divsChild>
                    </w:div>
                    <w:div w:id="349988239">
                      <w:marLeft w:val="0"/>
                      <w:marRight w:val="0"/>
                      <w:marTop w:val="0"/>
                      <w:marBottom w:val="0"/>
                      <w:divBdr>
                        <w:top w:val="none" w:sz="0" w:space="0" w:color="auto"/>
                        <w:left w:val="none" w:sz="0" w:space="0" w:color="auto"/>
                        <w:bottom w:val="none" w:sz="0" w:space="0" w:color="auto"/>
                        <w:right w:val="none" w:sz="0" w:space="0" w:color="auto"/>
                      </w:divBdr>
                      <w:divsChild>
                        <w:div w:id="833691807">
                          <w:marLeft w:val="0"/>
                          <w:marRight w:val="0"/>
                          <w:marTop w:val="0"/>
                          <w:marBottom w:val="0"/>
                          <w:divBdr>
                            <w:top w:val="none" w:sz="0" w:space="0" w:color="auto"/>
                            <w:left w:val="none" w:sz="0" w:space="0" w:color="auto"/>
                            <w:bottom w:val="none" w:sz="0" w:space="0" w:color="auto"/>
                            <w:right w:val="none" w:sz="0" w:space="0" w:color="auto"/>
                          </w:divBdr>
                        </w:div>
                        <w:div w:id="2106463684">
                          <w:marLeft w:val="240"/>
                          <w:marRight w:val="0"/>
                          <w:marTop w:val="0"/>
                          <w:marBottom w:val="0"/>
                          <w:divBdr>
                            <w:top w:val="none" w:sz="0" w:space="0" w:color="auto"/>
                            <w:left w:val="none" w:sz="0" w:space="0" w:color="auto"/>
                            <w:bottom w:val="none" w:sz="0" w:space="0" w:color="auto"/>
                            <w:right w:val="none" w:sz="0" w:space="0" w:color="auto"/>
                          </w:divBdr>
                          <w:divsChild>
                            <w:div w:id="1996492454">
                              <w:marLeft w:val="0"/>
                              <w:marRight w:val="0"/>
                              <w:marTop w:val="0"/>
                              <w:marBottom w:val="0"/>
                              <w:divBdr>
                                <w:top w:val="none" w:sz="0" w:space="0" w:color="auto"/>
                                <w:left w:val="none" w:sz="0" w:space="0" w:color="auto"/>
                                <w:bottom w:val="none" w:sz="0" w:space="0" w:color="auto"/>
                                <w:right w:val="none" w:sz="0" w:space="0" w:color="auto"/>
                              </w:divBdr>
                            </w:div>
                          </w:divsChild>
                        </w:div>
                        <w:div w:id="359401857">
                          <w:marLeft w:val="0"/>
                          <w:marRight w:val="0"/>
                          <w:marTop w:val="0"/>
                          <w:marBottom w:val="0"/>
                          <w:divBdr>
                            <w:top w:val="none" w:sz="0" w:space="0" w:color="auto"/>
                            <w:left w:val="none" w:sz="0" w:space="0" w:color="auto"/>
                            <w:bottom w:val="none" w:sz="0" w:space="0" w:color="auto"/>
                            <w:right w:val="none" w:sz="0" w:space="0" w:color="auto"/>
                          </w:divBdr>
                        </w:div>
                      </w:divsChild>
                    </w:div>
                    <w:div w:id="26419103">
                      <w:marLeft w:val="0"/>
                      <w:marRight w:val="0"/>
                      <w:marTop w:val="0"/>
                      <w:marBottom w:val="0"/>
                      <w:divBdr>
                        <w:top w:val="none" w:sz="0" w:space="0" w:color="auto"/>
                        <w:left w:val="none" w:sz="0" w:space="0" w:color="auto"/>
                        <w:bottom w:val="none" w:sz="0" w:space="0" w:color="auto"/>
                        <w:right w:val="none" w:sz="0" w:space="0" w:color="auto"/>
                      </w:divBdr>
                      <w:divsChild>
                        <w:div w:id="1117331151">
                          <w:marLeft w:val="0"/>
                          <w:marRight w:val="0"/>
                          <w:marTop w:val="0"/>
                          <w:marBottom w:val="0"/>
                          <w:divBdr>
                            <w:top w:val="none" w:sz="0" w:space="0" w:color="auto"/>
                            <w:left w:val="none" w:sz="0" w:space="0" w:color="auto"/>
                            <w:bottom w:val="none" w:sz="0" w:space="0" w:color="auto"/>
                            <w:right w:val="none" w:sz="0" w:space="0" w:color="auto"/>
                          </w:divBdr>
                        </w:div>
                        <w:div w:id="724643426">
                          <w:marLeft w:val="240"/>
                          <w:marRight w:val="0"/>
                          <w:marTop w:val="0"/>
                          <w:marBottom w:val="0"/>
                          <w:divBdr>
                            <w:top w:val="none" w:sz="0" w:space="0" w:color="auto"/>
                            <w:left w:val="none" w:sz="0" w:space="0" w:color="auto"/>
                            <w:bottom w:val="none" w:sz="0" w:space="0" w:color="auto"/>
                            <w:right w:val="none" w:sz="0" w:space="0" w:color="auto"/>
                          </w:divBdr>
                          <w:divsChild>
                            <w:div w:id="59520692">
                              <w:marLeft w:val="0"/>
                              <w:marRight w:val="0"/>
                              <w:marTop w:val="0"/>
                              <w:marBottom w:val="0"/>
                              <w:divBdr>
                                <w:top w:val="none" w:sz="0" w:space="0" w:color="auto"/>
                                <w:left w:val="none" w:sz="0" w:space="0" w:color="auto"/>
                                <w:bottom w:val="none" w:sz="0" w:space="0" w:color="auto"/>
                                <w:right w:val="none" w:sz="0" w:space="0" w:color="auto"/>
                              </w:divBdr>
                            </w:div>
                          </w:divsChild>
                        </w:div>
                        <w:div w:id="2014598887">
                          <w:marLeft w:val="0"/>
                          <w:marRight w:val="0"/>
                          <w:marTop w:val="0"/>
                          <w:marBottom w:val="0"/>
                          <w:divBdr>
                            <w:top w:val="none" w:sz="0" w:space="0" w:color="auto"/>
                            <w:left w:val="none" w:sz="0" w:space="0" w:color="auto"/>
                            <w:bottom w:val="none" w:sz="0" w:space="0" w:color="auto"/>
                            <w:right w:val="none" w:sz="0" w:space="0" w:color="auto"/>
                          </w:divBdr>
                        </w:div>
                      </w:divsChild>
                    </w:div>
                    <w:div w:id="604191783">
                      <w:marLeft w:val="0"/>
                      <w:marRight w:val="0"/>
                      <w:marTop w:val="0"/>
                      <w:marBottom w:val="0"/>
                      <w:divBdr>
                        <w:top w:val="none" w:sz="0" w:space="0" w:color="auto"/>
                        <w:left w:val="none" w:sz="0" w:space="0" w:color="auto"/>
                        <w:bottom w:val="none" w:sz="0" w:space="0" w:color="auto"/>
                        <w:right w:val="none" w:sz="0" w:space="0" w:color="auto"/>
                      </w:divBdr>
                      <w:divsChild>
                        <w:div w:id="570775169">
                          <w:marLeft w:val="0"/>
                          <w:marRight w:val="0"/>
                          <w:marTop w:val="0"/>
                          <w:marBottom w:val="0"/>
                          <w:divBdr>
                            <w:top w:val="none" w:sz="0" w:space="0" w:color="auto"/>
                            <w:left w:val="none" w:sz="0" w:space="0" w:color="auto"/>
                            <w:bottom w:val="none" w:sz="0" w:space="0" w:color="auto"/>
                            <w:right w:val="none" w:sz="0" w:space="0" w:color="auto"/>
                          </w:divBdr>
                        </w:div>
                        <w:div w:id="1716079030">
                          <w:marLeft w:val="240"/>
                          <w:marRight w:val="0"/>
                          <w:marTop w:val="0"/>
                          <w:marBottom w:val="0"/>
                          <w:divBdr>
                            <w:top w:val="none" w:sz="0" w:space="0" w:color="auto"/>
                            <w:left w:val="none" w:sz="0" w:space="0" w:color="auto"/>
                            <w:bottom w:val="none" w:sz="0" w:space="0" w:color="auto"/>
                            <w:right w:val="none" w:sz="0" w:space="0" w:color="auto"/>
                          </w:divBdr>
                          <w:divsChild>
                            <w:div w:id="1152215834">
                              <w:marLeft w:val="0"/>
                              <w:marRight w:val="0"/>
                              <w:marTop w:val="0"/>
                              <w:marBottom w:val="0"/>
                              <w:divBdr>
                                <w:top w:val="none" w:sz="0" w:space="0" w:color="auto"/>
                                <w:left w:val="none" w:sz="0" w:space="0" w:color="auto"/>
                                <w:bottom w:val="none" w:sz="0" w:space="0" w:color="auto"/>
                                <w:right w:val="none" w:sz="0" w:space="0" w:color="auto"/>
                              </w:divBdr>
                            </w:div>
                          </w:divsChild>
                        </w:div>
                        <w:div w:id="1500004394">
                          <w:marLeft w:val="0"/>
                          <w:marRight w:val="0"/>
                          <w:marTop w:val="0"/>
                          <w:marBottom w:val="0"/>
                          <w:divBdr>
                            <w:top w:val="none" w:sz="0" w:space="0" w:color="auto"/>
                            <w:left w:val="none" w:sz="0" w:space="0" w:color="auto"/>
                            <w:bottom w:val="none" w:sz="0" w:space="0" w:color="auto"/>
                            <w:right w:val="none" w:sz="0" w:space="0" w:color="auto"/>
                          </w:divBdr>
                        </w:div>
                      </w:divsChild>
                    </w:div>
                    <w:div w:id="52387806">
                      <w:marLeft w:val="0"/>
                      <w:marRight w:val="0"/>
                      <w:marTop w:val="0"/>
                      <w:marBottom w:val="0"/>
                      <w:divBdr>
                        <w:top w:val="none" w:sz="0" w:space="0" w:color="auto"/>
                        <w:left w:val="none" w:sz="0" w:space="0" w:color="auto"/>
                        <w:bottom w:val="none" w:sz="0" w:space="0" w:color="auto"/>
                        <w:right w:val="none" w:sz="0" w:space="0" w:color="auto"/>
                      </w:divBdr>
                      <w:divsChild>
                        <w:div w:id="1191141550">
                          <w:marLeft w:val="0"/>
                          <w:marRight w:val="0"/>
                          <w:marTop w:val="0"/>
                          <w:marBottom w:val="0"/>
                          <w:divBdr>
                            <w:top w:val="none" w:sz="0" w:space="0" w:color="auto"/>
                            <w:left w:val="none" w:sz="0" w:space="0" w:color="auto"/>
                            <w:bottom w:val="none" w:sz="0" w:space="0" w:color="auto"/>
                            <w:right w:val="none" w:sz="0" w:space="0" w:color="auto"/>
                          </w:divBdr>
                        </w:div>
                        <w:div w:id="450394310">
                          <w:marLeft w:val="240"/>
                          <w:marRight w:val="0"/>
                          <w:marTop w:val="0"/>
                          <w:marBottom w:val="0"/>
                          <w:divBdr>
                            <w:top w:val="none" w:sz="0" w:space="0" w:color="auto"/>
                            <w:left w:val="none" w:sz="0" w:space="0" w:color="auto"/>
                            <w:bottom w:val="none" w:sz="0" w:space="0" w:color="auto"/>
                            <w:right w:val="none" w:sz="0" w:space="0" w:color="auto"/>
                          </w:divBdr>
                          <w:divsChild>
                            <w:div w:id="430248952">
                              <w:marLeft w:val="0"/>
                              <w:marRight w:val="0"/>
                              <w:marTop w:val="0"/>
                              <w:marBottom w:val="0"/>
                              <w:divBdr>
                                <w:top w:val="none" w:sz="0" w:space="0" w:color="auto"/>
                                <w:left w:val="none" w:sz="0" w:space="0" w:color="auto"/>
                                <w:bottom w:val="none" w:sz="0" w:space="0" w:color="auto"/>
                                <w:right w:val="none" w:sz="0" w:space="0" w:color="auto"/>
                              </w:divBdr>
                            </w:div>
                          </w:divsChild>
                        </w:div>
                        <w:div w:id="1963343466">
                          <w:marLeft w:val="0"/>
                          <w:marRight w:val="0"/>
                          <w:marTop w:val="0"/>
                          <w:marBottom w:val="0"/>
                          <w:divBdr>
                            <w:top w:val="none" w:sz="0" w:space="0" w:color="auto"/>
                            <w:left w:val="none" w:sz="0" w:space="0" w:color="auto"/>
                            <w:bottom w:val="none" w:sz="0" w:space="0" w:color="auto"/>
                            <w:right w:val="none" w:sz="0" w:space="0" w:color="auto"/>
                          </w:divBdr>
                        </w:div>
                      </w:divsChild>
                    </w:div>
                    <w:div w:id="299388362">
                      <w:marLeft w:val="0"/>
                      <w:marRight w:val="0"/>
                      <w:marTop w:val="0"/>
                      <w:marBottom w:val="0"/>
                      <w:divBdr>
                        <w:top w:val="none" w:sz="0" w:space="0" w:color="auto"/>
                        <w:left w:val="none" w:sz="0" w:space="0" w:color="auto"/>
                        <w:bottom w:val="none" w:sz="0" w:space="0" w:color="auto"/>
                        <w:right w:val="none" w:sz="0" w:space="0" w:color="auto"/>
                      </w:divBdr>
                      <w:divsChild>
                        <w:div w:id="1681203983">
                          <w:marLeft w:val="0"/>
                          <w:marRight w:val="0"/>
                          <w:marTop w:val="0"/>
                          <w:marBottom w:val="0"/>
                          <w:divBdr>
                            <w:top w:val="none" w:sz="0" w:space="0" w:color="auto"/>
                            <w:left w:val="none" w:sz="0" w:space="0" w:color="auto"/>
                            <w:bottom w:val="none" w:sz="0" w:space="0" w:color="auto"/>
                            <w:right w:val="none" w:sz="0" w:space="0" w:color="auto"/>
                          </w:divBdr>
                        </w:div>
                        <w:div w:id="1154222588">
                          <w:marLeft w:val="240"/>
                          <w:marRight w:val="0"/>
                          <w:marTop w:val="0"/>
                          <w:marBottom w:val="0"/>
                          <w:divBdr>
                            <w:top w:val="none" w:sz="0" w:space="0" w:color="auto"/>
                            <w:left w:val="none" w:sz="0" w:space="0" w:color="auto"/>
                            <w:bottom w:val="none" w:sz="0" w:space="0" w:color="auto"/>
                            <w:right w:val="none" w:sz="0" w:space="0" w:color="auto"/>
                          </w:divBdr>
                          <w:divsChild>
                            <w:div w:id="110393731">
                              <w:marLeft w:val="0"/>
                              <w:marRight w:val="0"/>
                              <w:marTop w:val="0"/>
                              <w:marBottom w:val="0"/>
                              <w:divBdr>
                                <w:top w:val="none" w:sz="0" w:space="0" w:color="auto"/>
                                <w:left w:val="none" w:sz="0" w:space="0" w:color="auto"/>
                                <w:bottom w:val="none" w:sz="0" w:space="0" w:color="auto"/>
                                <w:right w:val="none" w:sz="0" w:space="0" w:color="auto"/>
                              </w:divBdr>
                            </w:div>
                          </w:divsChild>
                        </w:div>
                        <w:div w:id="191917855">
                          <w:marLeft w:val="0"/>
                          <w:marRight w:val="0"/>
                          <w:marTop w:val="0"/>
                          <w:marBottom w:val="0"/>
                          <w:divBdr>
                            <w:top w:val="none" w:sz="0" w:space="0" w:color="auto"/>
                            <w:left w:val="none" w:sz="0" w:space="0" w:color="auto"/>
                            <w:bottom w:val="none" w:sz="0" w:space="0" w:color="auto"/>
                            <w:right w:val="none" w:sz="0" w:space="0" w:color="auto"/>
                          </w:divBdr>
                        </w:div>
                      </w:divsChild>
                    </w:div>
                    <w:div w:id="78597029">
                      <w:marLeft w:val="0"/>
                      <w:marRight w:val="0"/>
                      <w:marTop w:val="0"/>
                      <w:marBottom w:val="0"/>
                      <w:divBdr>
                        <w:top w:val="none" w:sz="0" w:space="0" w:color="auto"/>
                        <w:left w:val="none" w:sz="0" w:space="0" w:color="auto"/>
                        <w:bottom w:val="none" w:sz="0" w:space="0" w:color="auto"/>
                        <w:right w:val="none" w:sz="0" w:space="0" w:color="auto"/>
                      </w:divBdr>
                      <w:divsChild>
                        <w:div w:id="1626082401">
                          <w:marLeft w:val="0"/>
                          <w:marRight w:val="0"/>
                          <w:marTop w:val="0"/>
                          <w:marBottom w:val="0"/>
                          <w:divBdr>
                            <w:top w:val="none" w:sz="0" w:space="0" w:color="auto"/>
                            <w:left w:val="none" w:sz="0" w:space="0" w:color="auto"/>
                            <w:bottom w:val="none" w:sz="0" w:space="0" w:color="auto"/>
                            <w:right w:val="none" w:sz="0" w:space="0" w:color="auto"/>
                          </w:divBdr>
                        </w:div>
                        <w:div w:id="1523782896">
                          <w:marLeft w:val="240"/>
                          <w:marRight w:val="0"/>
                          <w:marTop w:val="0"/>
                          <w:marBottom w:val="0"/>
                          <w:divBdr>
                            <w:top w:val="none" w:sz="0" w:space="0" w:color="auto"/>
                            <w:left w:val="none" w:sz="0" w:space="0" w:color="auto"/>
                            <w:bottom w:val="none" w:sz="0" w:space="0" w:color="auto"/>
                            <w:right w:val="none" w:sz="0" w:space="0" w:color="auto"/>
                          </w:divBdr>
                          <w:divsChild>
                            <w:div w:id="1948657913">
                              <w:marLeft w:val="0"/>
                              <w:marRight w:val="0"/>
                              <w:marTop w:val="0"/>
                              <w:marBottom w:val="0"/>
                              <w:divBdr>
                                <w:top w:val="none" w:sz="0" w:space="0" w:color="auto"/>
                                <w:left w:val="none" w:sz="0" w:space="0" w:color="auto"/>
                                <w:bottom w:val="none" w:sz="0" w:space="0" w:color="auto"/>
                                <w:right w:val="none" w:sz="0" w:space="0" w:color="auto"/>
                              </w:divBdr>
                            </w:div>
                          </w:divsChild>
                        </w:div>
                        <w:div w:id="1332298079">
                          <w:marLeft w:val="0"/>
                          <w:marRight w:val="0"/>
                          <w:marTop w:val="0"/>
                          <w:marBottom w:val="0"/>
                          <w:divBdr>
                            <w:top w:val="none" w:sz="0" w:space="0" w:color="auto"/>
                            <w:left w:val="none" w:sz="0" w:space="0" w:color="auto"/>
                            <w:bottom w:val="none" w:sz="0" w:space="0" w:color="auto"/>
                            <w:right w:val="none" w:sz="0" w:space="0" w:color="auto"/>
                          </w:divBdr>
                        </w:div>
                      </w:divsChild>
                    </w:div>
                    <w:div w:id="541090165">
                      <w:marLeft w:val="0"/>
                      <w:marRight w:val="0"/>
                      <w:marTop w:val="0"/>
                      <w:marBottom w:val="0"/>
                      <w:divBdr>
                        <w:top w:val="none" w:sz="0" w:space="0" w:color="auto"/>
                        <w:left w:val="none" w:sz="0" w:space="0" w:color="auto"/>
                        <w:bottom w:val="none" w:sz="0" w:space="0" w:color="auto"/>
                        <w:right w:val="none" w:sz="0" w:space="0" w:color="auto"/>
                      </w:divBdr>
                      <w:divsChild>
                        <w:div w:id="524827840">
                          <w:marLeft w:val="0"/>
                          <w:marRight w:val="0"/>
                          <w:marTop w:val="0"/>
                          <w:marBottom w:val="0"/>
                          <w:divBdr>
                            <w:top w:val="none" w:sz="0" w:space="0" w:color="auto"/>
                            <w:left w:val="none" w:sz="0" w:space="0" w:color="auto"/>
                            <w:bottom w:val="none" w:sz="0" w:space="0" w:color="auto"/>
                            <w:right w:val="none" w:sz="0" w:space="0" w:color="auto"/>
                          </w:divBdr>
                        </w:div>
                        <w:div w:id="1611930414">
                          <w:marLeft w:val="240"/>
                          <w:marRight w:val="0"/>
                          <w:marTop w:val="0"/>
                          <w:marBottom w:val="0"/>
                          <w:divBdr>
                            <w:top w:val="none" w:sz="0" w:space="0" w:color="auto"/>
                            <w:left w:val="none" w:sz="0" w:space="0" w:color="auto"/>
                            <w:bottom w:val="none" w:sz="0" w:space="0" w:color="auto"/>
                            <w:right w:val="none" w:sz="0" w:space="0" w:color="auto"/>
                          </w:divBdr>
                          <w:divsChild>
                            <w:div w:id="952446938">
                              <w:marLeft w:val="0"/>
                              <w:marRight w:val="0"/>
                              <w:marTop w:val="0"/>
                              <w:marBottom w:val="0"/>
                              <w:divBdr>
                                <w:top w:val="none" w:sz="0" w:space="0" w:color="auto"/>
                                <w:left w:val="none" w:sz="0" w:space="0" w:color="auto"/>
                                <w:bottom w:val="none" w:sz="0" w:space="0" w:color="auto"/>
                                <w:right w:val="none" w:sz="0" w:space="0" w:color="auto"/>
                              </w:divBdr>
                            </w:div>
                          </w:divsChild>
                        </w:div>
                        <w:div w:id="1075862111">
                          <w:marLeft w:val="0"/>
                          <w:marRight w:val="0"/>
                          <w:marTop w:val="0"/>
                          <w:marBottom w:val="0"/>
                          <w:divBdr>
                            <w:top w:val="none" w:sz="0" w:space="0" w:color="auto"/>
                            <w:left w:val="none" w:sz="0" w:space="0" w:color="auto"/>
                            <w:bottom w:val="none" w:sz="0" w:space="0" w:color="auto"/>
                            <w:right w:val="none" w:sz="0" w:space="0" w:color="auto"/>
                          </w:divBdr>
                        </w:div>
                      </w:divsChild>
                    </w:div>
                    <w:div w:id="1245646999">
                      <w:marLeft w:val="0"/>
                      <w:marRight w:val="0"/>
                      <w:marTop w:val="0"/>
                      <w:marBottom w:val="0"/>
                      <w:divBdr>
                        <w:top w:val="none" w:sz="0" w:space="0" w:color="auto"/>
                        <w:left w:val="none" w:sz="0" w:space="0" w:color="auto"/>
                        <w:bottom w:val="none" w:sz="0" w:space="0" w:color="auto"/>
                        <w:right w:val="none" w:sz="0" w:space="0" w:color="auto"/>
                      </w:divBdr>
                      <w:divsChild>
                        <w:div w:id="1684354639">
                          <w:marLeft w:val="0"/>
                          <w:marRight w:val="0"/>
                          <w:marTop w:val="0"/>
                          <w:marBottom w:val="0"/>
                          <w:divBdr>
                            <w:top w:val="none" w:sz="0" w:space="0" w:color="auto"/>
                            <w:left w:val="none" w:sz="0" w:space="0" w:color="auto"/>
                            <w:bottom w:val="none" w:sz="0" w:space="0" w:color="auto"/>
                            <w:right w:val="none" w:sz="0" w:space="0" w:color="auto"/>
                          </w:divBdr>
                        </w:div>
                        <w:div w:id="973564010">
                          <w:marLeft w:val="240"/>
                          <w:marRight w:val="0"/>
                          <w:marTop w:val="0"/>
                          <w:marBottom w:val="0"/>
                          <w:divBdr>
                            <w:top w:val="none" w:sz="0" w:space="0" w:color="auto"/>
                            <w:left w:val="none" w:sz="0" w:space="0" w:color="auto"/>
                            <w:bottom w:val="none" w:sz="0" w:space="0" w:color="auto"/>
                            <w:right w:val="none" w:sz="0" w:space="0" w:color="auto"/>
                          </w:divBdr>
                          <w:divsChild>
                            <w:div w:id="144712745">
                              <w:marLeft w:val="0"/>
                              <w:marRight w:val="0"/>
                              <w:marTop w:val="0"/>
                              <w:marBottom w:val="0"/>
                              <w:divBdr>
                                <w:top w:val="none" w:sz="0" w:space="0" w:color="auto"/>
                                <w:left w:val="none" w:sz="0" w:space="0" w:color="auto"/>
                                <w:bottom w:val="none" w:sz="0" w:space="0" w:color="auto"/>
                                <w:right w:val="none" w:sz="0" w:space="0" w:color="auto"/>
                              </w:divBdr>
                            </w:div>
                          </w:divsChild>
                        </w:div>
                        <w:div w:id="1479230167">
                          <w:marLeft w:val="0"/>
                          <w:marRight w:val="0"/>
                          <w:marTop w:val="0"/>
                          <w:marBottom w:val="0"/>
                          <w:divBdr>
                            <w:top w:val="none" w:sz="0" w:space="0" w:color="auto"/>
                            <w:left w:val="none" w:sz="0" w:space="0" w:color="auto"/>
                            <w:bottom w:val="none" w:sz="0" w:space="0" w:color="auto"/>
                            <w:right w:val="none" w:sz="0" w:space="0" w:color="auto"/>
                          </w:divBdr>
                        </w:div>
                      </w:divsChild>
                    </w:div>
                    <w:div w:id="371199544">
                      <w:marLeft w:val="0"/>
                      <w:marRight w:val="0"/>
                      <w:marTop w:val="0"/>
                      <w:marBottom w:val="0"/>
                      <w:divBdr>
                        <w:top w:val="none" w:sz="0" w:space="0" w:color="auto"/>
                        <w:left w:val="none" w:sz="0" w:space="0" w:color="auto"/>
                        <w:bottom w:val="none" w:sz="0" w:space="0" w:color="auto"/>
                        <w:right w:val="none" w:sz="0" w:space="0" w:color="auto"/>
                      </w:divBdr>
                      <w:divsChild>
                        <w:div w:id="1974170412">
                          <w:marLeft w:val="0"/>
                          <w:marRight w:val="0"/>
                          <w:marTop w:val="0"/>
                          <w:marBottom w:val="0"/>
                          <w:divBdr>
                            <w:top w:val="none" w:sz="0" w:space="0" w:color="auto"/>
                            <w:left w:val="none" w:sz="0" w:space="0" w:color="auto"/>
                            <w:bottom w:val="none" w:sz="0" w:space="0" w:color="auto"/>
                            <w:right w:val="none" w:sz="0" w:space="0" w:color="auto"/>
                          </w:divBdr>
                        </w:div>
                        <w:div w:id="1172572299">
                          <w:marLeft w:val="240"/>
                          <w:marRight w:val="0"/>
                          <w:marTop w:val="0"/>
                          <w:marBottom w:val="0"/>
                          <w:divBdr>
                            <w:top w:val="none" w:sz="0" w:space="0" w:color="auto"/>
                            <w:left w:val="none" w:sz="0" w:space="0" w:color="auto"/>
                            <w:bottom w:val="none" w:sz="0" w:space="0" w:color="auto"/>
                            <w:right w:val="none" w:sz="0" w:space="0" w:color="auto"/>
                          </w:divBdr>
                          <w:divsChild>
                            <w:div w:id="208613928">
                              <w:marLeft w:val="0"/>
                              <w:marRight w:val="0"/>
                              <w:marTop w:val="0"/>
                              <w:marBottom w:val="0"/>
                              <w:divBdr>
                                <w:top w:val="none" w:sz="0" w:space="0" w:color="auto"/>
                                <w:left w:val="none" w:sz="0" w:space="0" w:color="auto"/>
                                <w:bottom w:val="none" w:sz="0" w:space="0" w:color="auto"/>
                                <w:right w:val="none" w:sz="0" w:space="0" w:color="auto"/>
                              </w:divBdr>
                            </w:div>
                          </w:divsChild>
                        </w:div>
                        <w:div w:id="1108541971">
                          <w:marLeft w:val="0"/>
                          <w:marRight w:val="0"/>
                          <w:marTop w:val="0"/>
                          <w:marBottom w:val="0"/>
                          <w:divBdr>
                            <w:top w:val="none" w:sz="0" w:space="0" w:color="auto"/>
                            <w:left w:val="none" w:sz="0" w:space="0" w:color="auto"/>
                            <w:bottom w:val="none" w:sz="0" w:space="0" w:color="auto"/>
                            <w:right w:val="none" w:sz="0" w:space="0" w:color="auto"/>
                          </w:divBdr>
                        </w:div>
                      </w:divsChild>
                    </w:div>
                    <w:div w:id="124543013">
                      <w:marLeft w:val="0"/>
                      <w:marRight w:val="0"/>
                      <w:marTop w:val="0"/>
                      <w:marBottom w:val="0"/>
                      <w:divBdr>
                        <w:top w:val="none" w:sz="0" w:space="0" w:color="auto"/>
                        <w:left w:val="none" w:sz="0" w:space="0" w:color="auto"/>
                        <w:bottom w:val="none" w:sz="0" w:space="0" w:color="auto"/>
                        <w:right w:val="none" w:sz="0" w:space="0" w:color="auto"/>
                      </w:divBdr>
                      <w:divsChild>
                        <w:div w:id="320503384">
                          <w:marLeft w:val="0"/>
                          <w:marRight w:val="0"/>
                          <w:marTop w:val="0"/>
                          <w:marBottom w:val="0"/>
                          <w:divBdr>
                            <w:top w:val="none" w:sz="0" w:space="0" w:color="auto"/>
                            <w:left w:val="none" w:sz="0" w:space="0" w:color="auto"/>
                            <w:bottom w:val="none" w:sz="0" w:space="0" w:color="auto"/>
                            <w:right w:val="none" w:sz="0" w:space="0" w:color="auto"/>
                          </w:divBdr>
                        </w:div>
                        <w:div w:id="674308609">
                          <w:marLeft w:val="240"/>
                          <w:marRight w:val="0"/>
                          <w:marTop w:val="0"/>
                          <w:marBottom w:val="0"/>
                          <w:divBdr>
                            <w:top w:val="none" w:sz="0" w:space="0" w:color="auto"/>
                            <w:left w:val="none" w:sz="0" w:space="0" w:color="auto"/>
                            <w:bottom w:val="none" w:sz="0" w:space="0" w:color="auto"/>
                            <w:right w:val="none" w:sz="0" w:space="0" w:color="auto"/>
                          </w:divBdr>
                          <w:divsChild>
                            <w:div w:id="814881442">
                              <w:marLeft w:val="0"/>
                              <w:marRight w:val="0"/>
                              <w:marTop w:val="0"/>
                              <w:marBottom w:val="0"/>
                              <w:divBdr>
                                <w:top w:val="none" w:sz="0" w:space="0" w:color="auto"/>
                                <w:left w:val="none" w:sz="0" w:space="0" w:color="auto"/>
                                <w:bottom w:val="none" w:sz="0" w:space="0" w:color="auto"/>
                                <w:right w:val="none" w:sz="0" w:space="0" w:color="auto"/>
                              </w:divBdr>
                              <w:divsChild>
                                <w:div w:id="764420007">
                                  <w:marLeft w:val="0"/>
                                  <w:marRight w:val="0"/>
                                  <w:marTop w:val="0"/>
                                  <w:marBottom w:val="0"/>
                                  <w:divBdr>
                                    <w:top w:val="none" w:sz="0" w:space="0" w:color="auto"/>
                                    <w:left w:val="none" w:sz="0" w:space="0" w:color="auto"/>
                                    <w:bottom w:val="none" w:sz="0" w:space="0" w:color="auto"/>
                                    <w:right w:val="none" w:sz="0" w:space="0" w:color="auto"/>
                                  </w:divBdr>
                                </w:div>
                                <w:div w:id="65349610">
                                  <w:marLeft w:val="240"/>
                                  <w:marRight w:val="0"/>
                                  <w:marTop w:val="0"/>
                                  <w:marBottom w:val="0"/>
                                  <w:divBdr>
                                    <w:top w:val="none" w:sz="0" w:space="0" w:color="auto"/>
                                    <w:left w:val="none" w:sz="0" w:space="0" w:color="auto"/>
                                    <w:bottom w:val="none" w:sz="0" w:space="0" w:color="auto"/>
                                    <w:right w:val="none" w:sz="0" w:space="0" w:color="auto"/>
                                  </w:divBdr>
                                  <w:divsChild>
                                    <w:div w:id="1347100138">
                                      <w:marLeft w:val="0"/>
                                      <w:marRight w:val="0"/>
                                      <w:marTop w:val="0"/>
                                      <w:marBottom w:val="0"/>
                                      <w:divBdr>
                                        <w:top w:val="none" w:sz="0" w:space="0" w:color="auto"/>
                                        <w:left w:val="none" w:sz="0" w:space="0" w:color="auto"/>
                                        <w:bottom w:val="none" w:sz="0" w:space="0" w:color="auto"/>
                                        <w:right w:val="none" w:sz="0" w:space="0" w:color="auto"/>
                                      </w:divBdr>
                                    </w:div>
                                    <w:div w:id="442964780">
                                      <w:marLeft w:val="0"/>
                                      <w:marRight w:val="0"/>
                                      <w:marTop w:val="0"/>
                                      <w:marBottom w:val="0"/>
                                      <w:divBdr>
                                        <w:top w:val="none" w:sz="0" w:space="0" w:color="auto"/>
                                        <w:left w:val="none" w:sz="0" w:space="0" w:color="auto"/>
                                        <w:bottom w:val="none" w:sz="0" w:space="0" w:color="auto"/>
                                        <w:right w:val="none" w:sz="0" w:space="0" w:color="auto"/>
                                      </w:divBdr>
                                    </w:div>
                                  </w:divsChild>
                                </w:div>
                                <w:div w:id="1308820925">
                                  <w:marLeft w:val="0"/>
                                  <w:marRight w:val="0"/>
                                  <w:marTop w:val="0"/>
                                  <w:marBottom w:val="0"/>
                                  <w:divBdr>
                                    <w:top w:val="none" w:sz="0" w:space="0" w:color="auto"/>
                                    <w:left w:val="none" w:sz="0" w:space="0" w:color="auto"/>
                                    <w:bottom w:val="none" w:sz="0" w:space="0" w:color="auto"/>
                                    <w:right w:val="none" w:sz="0" w:space="0" w:color="auto"/>
                                  </w:divBdr>
                                </w:div>
                              </w:divsChild>
                            </w:div>
                            <w:div w:id="226576030">
                              <w:marLeft w:val="0"/>
                              <w:marRight w:val="0"/>
                              <w:marTop w:val="0"/>
                              <w:marBottom w:val="0"/>
                              <w:divBdr>
                                <w:top w:val="none" w:sz="0" w:space="0" w:color="auto"/>
                                <w:left w:val="none" w:sz="0" w:space="0" w:color="auto"/>
                                <w:bottom w:val="none" w:sz="0" w:space="0" w:color="auto"/>
                                <w:right w:val="none" w:sz="0" w:space="0" w:color="auto"/>
                              </w:divBdr>
                              <w:divsChild>
                                <w:div w:id="1083842260">
                                  <w:marLeft w:val="0"/>
                                  <w:marRight w:val="0"/>
                                  <w:marTop w:val="0"/>
                                  <w:marBottom w:val="0"/>
                                  <w:divBdr>
                                    <w:top w:val="none" w:sz="0" w:space="0" w:color="auto"/>
                                    <w:left w:val="none" w:sz="0" w:space="0" w:color="auto"/>
                                    <w:bottom w:val="none" w:sz="0" w:space="0" w:color="auto"/>
                                    <w:right w:val="none" w:sz="0" w:space="0" w:color="auto"/>
                                  </w:divBdr>
                                </w:div>
                                <w:div w:id="1819422598">
                                  <w:marLeft w:val="240"/>
                                  <w:marRight w:val="0"/>
                                  <w:marTop w:val="0"/>
                                  <w:marBottom w:val="0"/>
                                  <w:divBdr>
                                    <w:top w:val="none" w:sz="0" w:space="0" w:color="auto"/>
                                    <w:left w:val="none" w:sz="0" w:space="0" w:color="auto"/>
                                    <w:bottom w:val="none" w:sz="0" w:space="0" w:color="auto"/>
                                    <w:right w:val="none" w:sz="0" w:space="0" w:color="auto"/>
                                  </w:divBdr>
                                  <w:divsChild>
                                    <w:div w:id="1322659615">
                                      <w:marLeft w:val="0"/>
                                      <w:marRight w:val="0"/>
                                      <w:marTop w:val="0"/>
                                      <w:marBottom w:val="0"/>
                                      <w:divBdr>
                                        <w:top w:val="none" w:sz="0" w:space="0" w:color="auto"/>
                                        <w:left w:val="none" w:sz="0" w:space="0" w:color="auto"/>
                                        <w:bottom w:val="none" w:sz="0" w:space="0" w:color="auto"/>
                                        <w:right w:val="none" w:sz="0" w:space="0" w:color="auto"/>
                                      </w:divBdr>
                                    </w:div>
                                    <w:div w:id="1483931697">
                                      <w:marLeft w:val="0"/>
                                      <w:marRight w:val="0"/>
                                      <w:marTop w:val="0"/>
                                      <w:marBottom w:val="0"/>
                                      <w:divBdr>
                                        <w:top w:val="none" w:sz="0" w:space="0" w:color="auto"/>
                                        <w:left w:val="none" w:sz="0" w:space="0" w:color="auto"/>
                                        <w:bottom w:val="none" w:sz="0" w:space="0" w:color="auto"/>
                                        <w:right w:val="none" w:sz="0" w:space="0" w:color="auto"/>
                                      </w:divBdr>
                                    </w:div>
                                  </w:divsChild>
                                </w:div>
                                <w:div w:id="1185904035">
                                  <w:marLeft w:val="0"/>
                                  <w:marRight w:val="0"/>
                                  <w:marTop w:val="0"/>
                                  <w:marBottom w:val="0"/>
                                  <w:divBdr>
                                    <w:top w:val="none" w:sz="0" w:space="0" w:color="auto"/>
                                    <w:left w:val="none" w:sz="0" w:space="0" w:color="auto"/>
                                    <w:bottom w:val="none" w:sz="0" w:space="0" w:color="auto"/>
                                    <w:right w:val="none" w:sz="0" w:space="0" w:color="auto"/>
                                  </w:divBdr>
                                </w:div>
                              </w:divsChild>
                            </w:div>
                            <w:div w:id="1855344016">
                              <w:marLeft w:val="0"/>
                              <w:marRight w:val="0"/>
                              <w:marTop w:val="0"/>
                              <w:marBottom w:val="0"/>
                              <w:divBdr>
                                <w:top w:val="none" w:sz="0" w:space="0" w:color="auto"/>
                                <w:left w:val="none" w:sz="0" w:space="0" w:color="auto"/>
                                <w:bottom w:val="none" w:sz="0" w:space="0" w:color="auto"/>
                                <w:right w:val="none" w:sz="0" w:space="0" w:color="auto"/>
                              </w:divBdr>
                              <w:divsChild>
                                <w:div w:id="798843697">
                                  <w:marLeft w:val="0"/>
                                  <w:marRight w:val="0"/>
                                  <w:marTop w:val="0"/>
                                  <w:marBottom w:val="0"/>
                                  <w:divBdr>
                                    <w:top w:val="none" w:sz="0" w:space="0" w:color="auto"/>
                                    <w:left w:val="none" w:sz="0" w:space="0" w:color="auto"/>
                                    <w:bottom w:val="none" w:sz="0" w:space="0" w:color="auto"/>
                                    <w:right w:val="none" w:sz="0" w:space="0" w:color="auto"/>
                                  </w:divBdr>
                                </w:div>
                                <w:div w:id="1039747322">
                                  <w:marLeft w:val="240"/>
                                  <w:marRight w:val="0"/>
                                  <w:marTop w:val="0"/>
                                  <w:marBottom w:val="0"/>
                                  <w:divBdr>
                                    <w:top w:val="none" w:sz="0" w:space="0" w:color="auto"/>
                                    <w:left w:val="none" w:sz="0" w:space="0" w:color="auto"/>
                                    <w:bottom w:val="none" w:sz="0" w:space="0" w:color="auto"/>
                                    <w:right w:val="none" w:sz="0" w:space="0" w:color="auto"/>
                                  </w:divBdr>
                                  <w:divsChild>
                                    <w:div w:id="2036689901">
                                      <w:marLeft w:val="0"/>
                                      <w:marRight w:val="0"/>
                                      <w:marTop w:val="0"/>
                                      <w:marBottom w:val="0"/>
                                      <w:divBdr>
                                        <w:top w:val="none" w:sz="0" w:space="0" w:color="auto"/>
                                        <w:left w:val="none" w:sz="0" w:space="0" w:color="auto"/>
                                        <w:bottom w:val="none" w:sz="0" w:space="0" w:color="auto"/>
                                        <w:right w:val="none" w:sz="0" w:space="0" w:color="auto"/>
                                      </w:divBdr>
                                    </w:div>
                                    <w:div w:id="245498495">
                                      <w:marLeft w:val="0"/>
                                      <w:marRight w:val="0"/>
                                      <w:marTop w:val="0"/>
                                      <w:marBottom w:val="0"/>
                                      <w:divBdr>
                                        <w:top w:val="none" w:sz="0" w:space="0" w:color="auto"/>
                                        <w:left w:val="none" w:sz="0" w:space="0" w:color="auto"/>
                                        <w:bottom w:val="none" w:sz="0" w:space="0" w:color="auto"/>
                                        <w:right w:val="none" w:sz="0" w:space="0" w:color="auto"/>
                                      </w:divBdr>
                                    </w:div>
                                  </w:divsChild>
                                </w:div>
                                <w:div w:id="1328557195">
                                  <w:marLeft w:val="0"/>
                                  <w:marRight w:val="0"/>
                                  <w:marTop w:val="0"/>
                                  <w:marBottom w:val="0"/>
                                  <w:divBdr>
                                    <w:top w:val="none" w:sz="0" w:space="0" w:color="auto"/>
                                    <w:left w:val="none" w:sz="0" w:space="0" w:color="auto"/>
                                    <w:bottom w:val="none" w:sz="0" w:space="0" w:color="auto"/>
                                    <w:right w:val="none" w:sz="0" w:space="0" w:color="auto"/>
                                  </w:divBdr>
                                </w:div>
                              </w:divsChild>
                            </w:div>
                            <w:div w:id="888029097">
                              <w:marLeft w:val="0"/>
                              <w:marRight w:val="0"/>
                              <w:marTop w:val="0"/>
                              <w:marBottom w:val="0"/>
                              <w:divBdr>
                                <w:top w:val="none" w:sz="0" w:space="0" w:color="auto"/>
                                <w:left w:val="none" w:sz="0" w:space="0" w:color="auto"/>
                                <w:bottom w:val="none" w:sz="0" w:space="0" w:color="auto"/>
                                <w:right w:val="none" w:sz="0" w:space="0" w:color="auto"/>
                              </w:divBdr>
                              <w:divsChild>
                                <w:div w:id="560211907">
                                  <w:marLeft w:val="0"/>
                                  <w:marRight w:val="0"/>
                                  <w:marTop w:val="0"/>
                                  <w:marBottom w:val="0"/>
                                  <w:divBdr>
                                    <w:top w:val="none" w:sz="0" w:space="0" w:color="auto"/>
                                    <w:left w:val="none" w:sz="0" w:space="0" w:color="auto"/>
                                    <w:bottom w:val="none" w:sz="0" w:space="0" w:color="auto"/>
                                    <w:right w:val="none" w:sz="0" w:space="0" w:color="auto"/>
                                  </w:divBdr>
                                </w:div>
                                <w:div w:id="2126345898">
                                  <w:marLeft w:val="240"/>
                                  <w:marRight w:val="0"/>
                                  <w:marTop w:val="0"/>
                                  <w:marBottom w:val="0"/>
                                  <w:divBdr>
                                    <w:top w:val="none" w:sz="0" w:space="0" w:color="auto"/>
                                    <w:left w:val="none" w:sz="0" w:space="0" w:color="auto"/>
                                    <w:bottom w:val="none" w:sz="0" w:space="0" w:color="auto"/>
                                    <w:right w:val="none" w:sz="0" w:space="0" w:color="auto"/>
                                  </w:divBdr>
                                  <w:divsChild>
                                    <w:div w:id="73086482">
                                      <w:marLeft w:val="0"/>
                                      <w:marRight w:val="0"/>
                                      <w:marTop w:val="0"/>
                                      <w:marBottom w:val="0"/>
                                      <w:divBdr>
                                        <w:top w:val="none" w:sz="0" w:space="0" w:color="auto"/>
                                        <w:left w:val="none" w:sz="0" w:space="0" w:color="auto"/>
                                        <w:bottom w:val="none" w:sz="0" w:space="0" w:color="auto"/>
                                        <w:right w:val="none" w:sz="0" w:space="0" w:color="auto"/>
                                      </w:divBdr>
                                    </w:div>
                                    <w:div w:id="1816099268">
                                      <w:marLeft w:val="0"/>
                                      <w:marRight w:val="0"/>
                                      <w:marTop w:val="0"/>
                                      <w:marBottom w:val="0"/>
                                      <w:divBdr>
                                        <w:top w:val="none" w:sz="0" w:space="0" w:color="auto"/>
                                        <w:left w:val="none" w:sz="0" w:space="0" w:color="auto"/>
                                        <w:bottom w:val="none" w:sz="0" w:space="0" w:color="auto"/>
                                        <w:right w:val="none" w:sz="0" w:space="0" w:color="auto"/>
                                      </w:divBdr>
                                    </w:div>
                                  </w:divsChild>
                                </w:div>
                                <w:div w:id="2090498268">
                                  <w:marLeft w:val="0"/>
                                  <w:marRight w:val="0"/>
                                  <w:marTop w:val="0"/>
                                  <w:marBottom w:val="0"/>
                                  <w:divBdr>
                                    <w:top w:val="none" w:sz="0" w:space="0" w:color="auto"/>
                                    <w:left w:val="none" w:sz="0" w:space="0" w:color="auto"/>
                                    <w:bottom w:val="none" w:sz="0" w:space="0" w:color="auto"/>
                                    <w:right w:val="none" w:sz="0" w:space="0" w:color="auto"/>
                                  </w:divBdr>
                                </w:div>
                              </w:divsChild>
                            </w:div>
                            <w:div w:id="1879925088">
                              <w:marLeft w:val="0"/>
                              <w:marRight w:val="0"/>
                              <w:marTop w:val="0"/>
                              <w:marBottom w:val="0"/>
                              <w:divBdr>
                                <w:top w:val="none" w:sz="0" w:space="0" w:color="auto"/>
                                <w:left w:val="none" w:sz="0" w:space="0" w:color="auto"/>
                                <w:bottom w:val="none" w:sz="0" w:space="0" w:color="auto"/>
                                <w:right w:val="none" w:sz="0" w:space="0" w:color="auto"/>
                              </w:divBdr>
                              <w:divsChild>
                                <w:div w:id="1079790176">
                                  <w:marLeft w:val="0"/>
                                  <w:marRight w:val="0"/>
                                  <w:marTop w:val="0"/>
                                  <w:marBottom w:val="0"/>
                                  <w:divBdr>
                                    <w:top w:val="none" w:sz="0" w:space="0" w:color="auto"/>
                                    <w:left w:val="none" w:sz="0" w:space="0" w:color="auto"/>
                                    <w:bottom w:val="none" w:sz="0" w:space="0" w:color="auto"/>
                                    <w:right w:val="none" w:sz="0" w:space="0" w:color="auto"/>
                                  </w:divBdr>
                                </w:div>
                                <w:div w:id="1342971606">
                                  <w:marLeft w:val="240"/>
                                  <w:marRight w:val="0"/>
                                  <w:marTop w:val="0"/>
                                  <w:marBottom w:val="0"/>
                                  <w:divBdr>
                                    <w:top w:val="none" w:sz="0" w:space="0" w:color="auto"/>
                                    <w:left w:val="none" w:sz="0" w:space="0" w:color="auto"/>
                                    <w:bottom w:val="none" w:sz="0" w:space="0" w:color="auto"/>
                                    <w:right w:val="none" w:sz="0" w:space="0" w:color="auto"/>
                                  </w:divBdr>
                                  <w:divsChild>
                                    <w:div w:id="1632588770">
                                      <w:marLeft w:val="0"/>
                                      <w:marRight w:val="0"/>
                                      <w:marTop w:val="0"/>
                                      <w:marBottom w:val="0"/>
                                      <w:divBdr>
                                        <w:top w:val="none" w:sz="0" w:space="0" w:color="auto"/>
                                        <w:left w:val="none" w:sz="0" w:space="0" w:color="auto"/>
                                        <w:bottom w:val="none" w:sz="0" w:space="0" w:color="auto"/>
                                        <w:right w:val="none" w:sz="0" w:space="0" w:color="auto"/>
                                      </w:divBdr>
                                    </w:div>
                                    <w:div w:id="742029409">
                                      <w:marLeft w:val="0"/>
                                      <w:marRight w:val="0"/>
                                      <w:marTop w:val="0"/>
                                      <w:marBottom w:val="0"/>
                                      <w:divBdr>
                                        <w:top w:val="none" w:sz="0" w:space="0" w:color="auto"/>
                                        <w:left w:val="none" w:sz="0" w:space="0" w:color="auto"/>
                                        <w:bottom w:val="none" w:sz="0" w:space="0" w:color="auto"/>
                                        <w:right w:val="none" w:sz="0" w:space="0" w:color="auto"/>
                                      </w:divBdr>
                                    </w:div>
                                  </w:divsChild>
                                </w:div>
                                <w:div w:id="77024735">
                                  <w:marLeft w:val="0"/>
                                  <w:marRight w:val="0"/>
                                  <w:marTop w:val="0"/>
                                  <w:marBottom w:val="0"/>
                                  <w:divBdr>
                                    <w:top w:val="none" w:sz="0" w:space="0" w:color="auto"/>
                                    <w:left w:val="none" w:sz="0" w:space="0" w:color="auto"/>
                                    <w:bottom w:val="none" w:sz="0" w:space="0" w:color="auto"/>
                                    <w:right w:val="none" w:sz="0" w:space="0" w:color="auto"/>
                                  </w:divBdr>
                                </w:div>
                              </w:divsChild>
                            </w:div>
                            <w:div w:id="1959991112">
                              <w:marLeft w:val="0"/>
                              <w:marRight w:val="0"/>
                              <w:marTop w:val="0"/>
                              <w:marBottom w:val="0"/>
                              <w:divBdr>
                                <w:top w:val="none" w:sz="0" w:space="0" w:color="auto"/>
                                <w:left w:val="none" w:sz="0" w:space="0" w:color="auto"/>
                                <w:bottom w:val="none" w:sz="0" w:space="0" w:color="auto"/>
                                <w:right w:val="none" w:sz="0" w:space="0" w:color="auto"/>
                              </w:divBdr>
                              <w:divsChild>
                                <w:div w:id="1237084206">
                                  <w:marLeft w:val="0"/>
                                  <w:marRight w:val="0"/>
                                  <w:marTop w:val="0"/>
                                  <w:marBottom w:val="0"/>
                                  <w:divBdr>
                                    <w:top w:val="none" w:sz="0" w:space="0" w:color="auto"/>
                                    <w:left w:val="none" w:sz="0" w:space="0" w:color="auto"/>
                                    <w:bottom w:val="none" w:sz="0" w:space="0" w:color="auto"/>
                                    <w:right w:val="none" w:sz="0" w:space="0" w:color="auto"/>
                                  </w:divBdr>
                                </w:div>
                                <w:div w:id="1318538686">
                                  <w:marLeft w:val="240"/>
                                  <w:marRight w:val="0"/>
                                  <w:marTop w:val="0"/>
                                  <w:marBottom w:val="0"/>
                                  <w:divBdr>
                                    <w:top w:val="none" w:sz="0" w:space="0" w:color="auto"/>
                                    <w:left w:val="none" w:sz="0" w:space="0" w:color="auto"/>
                                    <w:bottom w:val="none" w:sz="0" w:space="0" w:color="auto"/>
                                    <w:right w:val="none" w:sz="0" w:space="0" w:color="auto"/>
                                  </w:divBdr>
                                  <w:divsChild>
                                    <w:div w:id="1276255362">
                                      <w:marLeft w:val="0"/>
                                      <w:marRight w:val="0"/>
                                      <w:marTop w:val="0"/>
                                      <w:marBottom w:val="0"/>
                                      <w:divBdr>
                                        <w:top w:val="none" w:sz="0" w:space="0" w:color="auto"/>
                                        <w:left w:val="none" w:sz="0" w:space="0" w:color="auto"/>
                                        <w:bottom w:val="none" w:sz="0" w:space="0" w:color="auto"/>
                                        <w:right w:val="none" w:sz="0" w:space="0" w:color="auto"/>
                                      </w:divBdr>
                                    </w:div>
                                    <w:div w:id="660932937">
                                      <w:marLeft w:val="0"/>
                                      <w:marRight w:val="0"/>
                                      <w:marTop w:val="0"/>
                                      <w:marBottom w:val="0"/>
                                      <w:divBdr>
                                        <w:top w:val="none" w:sz="0" w:space="0" w:color="auto"/>
                                        <w:left w:val="none" w:sz="0" w:space="0" w:color="auto"/>
                                        <w:bottom w:val="none" w:sz="0" w:space="0" w:color="auto"/>
                                        <w:right w:val="none" w:sz="0" w:space="0" w:color="auto"/>
                                      </w:divBdr>
                                    </w:div>
                                  </w:divsChild>
                                </w:div>
                                <w:div w:id="380515895">
                                  <w:marLeft w:val="0"/>
                                  <w:marRight w:val="0"/>
                                  <w:marTop w:val="0"/>
                                  <w:marBottom w:val="0"/>
                                  <w:divBdr>
                                    <w:top w:val="none" w:sz="0" w:space="0" w:color="auto"/>
                                    <w:left w:val="none" w:sz="0" w:space="0" w:color="auto"/>
                                    <w:bottom w:val="none" w:sz="0" w:space="0" w:color="auto"/>
                                    <w:right w:val="none" w:sz="0" w:space="0" w:color="auto"/>
                                  </w:divBdr>
                                </w:div>
                              </w:divsChild>
                            </w:div>
                            <w:div w:id="1081946945">
                              <w:marLeft w:val="0"/>
                              <w:marRight w:val="0"/>
                              <w:marTop w:val="0"/>
                              <w:marBottom w:val="0"/>
                              <w:divBdr>
                                <w:top w:val="none" w:sz="0" w:space="0" w:color="auto"/>
                                <w:left w:val="none" w:sz="0" w:space="0" w:color="auto"/>
                                <w:bottom w:val="none" w:sz="0" w:space="0" w:color="auto"/>
                                <w:right w:val="none" w:sz="0" w:space="0" w:color="auto"/>
                              </w:divBdr>
                              <w:divsChild>
                                <w:div w:id="1051268723">
                                  <w:marLeft w:val="0"/>
                                  <w:marRight w:val="0"/>
                                  <w:marTop w:val="0"/>
                                  <w:marBottom w:val="0"/>
                                  <w:divBdr>
                                    <w:top w:val="none" w:sz="0" w:space="0" w:color="auto"/>
                                    <w:left w:val="none" w:sz="0" w:space="0" w:color="auto"/>
                                    <w:bottom w:val="none" w:sz="0" w:space="0" w:color="auto"/>
                                    <w:right w:val="none" w:sz="0" w:space="0" w:color="auto"/>
                                  </w:divBdr>
                                </w:div>
                                <w:div w:id="1231379747">
                                  <w:marLeft w:val="240"/>
                                  <w:marRight w:val="0"/>
                                  <w:marTop w:val="0"/>
                                  <w:marBottom w:val="0"/>
                                  <w:divBdr>
                                    <w:top w:val="none" w:sz="0" w:space="0" w:color="auto"/>
                                    <w:left w:val="none" w:sz="0" w:space="0" w:color="auto"/>
                                    <w:bottom w:val="none" w:sz="0" w:space="0" w:color="auto"/>
                                    <w:right w:val="none" w:sz="0" w:space="0" w:color="auto"/>
                                  </w:divBdr>
                                  <w:divsChild>
                                    <w:div w:id="1472820314">
                                      <w:marLeft w:val="0"/>
                                      <w:marRight w:val="0"/>
                                      <w:marTop w:val="0"/>
                                      <w:marBottom w:val="0"/>
                                      <w:divBdr>
                                        <w:top w:val="none" w:sz="0" w:space="0" w:color="auto"/>
                                        <w:left w:val="none" w:sz="0" w:space="0" w:color="auto"/>
                                        <w:bottom w:val="none" w:sz="0" w:space="0" w:color="auto"/>
                                        <w:right w:val="none" w:sz="0" w:space="0" w:color="auto"/>
                                      </w:divBdr>
                                    </w:div>
                                    <w:div w:id="1566720470">
                                      <w:marLeft w:val="0"/>
                                      <w:marRight w:val="0"/>
                                      <w:marTop w:val="0"/>
                                      <w:marBottom w:val="0"/>
                                      <w:divBdr>
                                        <w:top w:val="none" w:sz="0" w:space="0" w:color="auto"/>
                                        <w:left w:val="none" w:sz="0" w:space="0" w:color="auto"/>
                                        <w:bottom w:val="none" w:sz="0" w:space="0" w:color="auto"/>
                                        <w:right w:val="none" w:sz="0" w:space="0" w:color="auto"/>
                                      </w:divBdr>
                                    </w:div>
                                  </w:divsChild>
                                </w:div>
                                <w:div w:id="970524097">
                                  <w:marLeft w:val="0"/>
                                  <w:marRight w:val="0"/>
                                  <w:marTop w:val="0"/>
                                  <w:marBottom w:val="0"/>
                                  <w:divBdr>
                                    <w:top w:val="none" w:sz="0" w:space="0" w:color="auto"/>
                                    <w:left w:val="none" w:sz="0" w:space="0" w:color="auto"/>
                                    <w:bottom w:val="none" w:sz="0" w:space="0" w:color="auto"/>
                                    <w:right w:val="none" w:sz="0" w:space="0" w:color="auto"/>
                                  </w:divBdr>
                                </w:div>
                              </w:divsChild>
                            </w:div>
                            <w:div w:id="1080056297">
                              <w:marLeft w:val="0"/>
                              <w:marRight w:val="0"/>
                              <w:marTop w:val="0"/>
                              <w:marBottom w:val="0"/>
                              <w:divBdr>
                                <w:top w:val="none" w:sz="0" w:space="0" w:color="auto"/>
                                <w:left w:val="none" w:sz="0" w:space="0" w:color="auto"/>
                                <w:bottom w:val="none" w:sz="0" w:space="0" w:color="auto"/>
                                <w:right w:val="none" w:sz="0" w:space="0" w:color="auto"/>
                              </w:divBdr>
                              <w:divsChild>
                                <w:div w:id="1733624930">
                                  <w:marLeft w:val="0"/>
                                  <w:marRight w:val="0"/>
                                  <w:marTop w:val="0"/>
                                  <w:marBottom w:val="0"/>
                                  <w:divBdr>
                                    <w:top w:val="none" w:sz="0" w:space="0" w:color="auto"/>
                                    <w:left w:val="none" w:sz="0" w:space="0" w:color="auto"/>
                                    <w:bottom w:val="none" w:sz="0" w:space="0" w:color="auto"/>
                                    <w:right w:val="none" w:sz="0" w:space="0" w:color="auto"/>
                                  </w:divBdr>
                                </w:div>
                                <w:div w:id="1579942655">
                                  <w:marLeft w:val="240"/>
                                  <w:marRight w:val="0"/>
                                  <w:marTop w:val="0"/>
                                  <w:marBottom w:val="0"/>
                                  <w:divBdr>
                                    <w:top w:val="none" w:sz="0" w:space="0" w:color="auto"/>
                                    <w:left w:val="none" w:sz="0" w:space="0" w:color="auto"/>
                                    <w:bottom w:val="none" w:sz="0" w:space="0" w:color="auto"/>
                                    <w:right w:val="none" w:sz="0" w:space="0" w:color="auto"/>
                                  </w:divBdr>
                                  <w:divsChild>
                                    <w:div w:id="995953761">
                                      <w:marLeft w:val="0"/>
                                      <w:marRight w:val="0"/>
                                      <w:marTop w:val="0"/>
                                      <w:marBottom w:val="0"/>
                                      <w:divBdr>
                                        <w:top w:val="none" w:sz="0" w:space="0" w:color="auto"/>
                                        <w:left w:val="none" w:sz="0" w:space="0" w:color="auto"/>
                                        <w:bottom w:val="none" w:sz="0" w:space="0" w:color="auto"/>
                                        <w:right w:val="none" w:sz="0" w:space="0" w:color="auto"/>
                                      </w:divBdr>
                                    </w:div>
                                    <w:div w:id="1632126710">
                                      <w:marLeft w:val="0"/>
                                      <w:marRight w:val="0"/>
                                      <w:marTop w:val="0"/>
                                      <w:marBottom w:val="0"/>
                                      <w:divBdr>
                                        <w:top w:val="none" w:sz="0" w:space="0" w:color="auto"/>
                                        <w:left w:val="none" w:sz="0" w:space="0" w:color="auto"/>
                                        <w:bottom w:val="none" w:sz="0" w:space="0" w:color="auto"/>
                                        <w:right w:val="none" w:sz="0" w:space="0" w:color="auto"/>
                                      </w:divBdr>
                                    </w:div>
                                  </w:divsChild>
                                </w:div>
                                <w:div w:id="148524749">
                                  <w:marLeft w:val="0"/>
                                  <w:marRight w:val="0"/>
                                  <w:marTop w:val="0"/>
                                  <w:marBottom w:val="0"/>
                                  <w:divBdr>
                                    <w:top w:val="none" w:sz="0" w:space="0" w:color="auto"/>
                                    <w:left w:val="none" w:sz="0" w:space="0" w:color="auto"/>
                                    <w:bottom w:val="none" w:sz="0" w:space="0" w:color="auto"/>
                                    <w:right w:val="none" w:sz="0" w:space="0" w:color="auto"/>
                                  </w:divBdr>
                                </w:div>
                              </w:divsChild>
                            </w:div>
                            <w:div w:id="1004941207">
                              <w:marLeft w:val="0"/>
                              <w:marRight w:val="0"/>
                              <w:marTop w:val="0"/>
                              <w:marBottom w:val="0"/>
                              <w:divBdr>
                                <w:top w:val="none" w:sz="0" w:space="0" w:color="auto"/>
                                <w:left w:val="none" w:sz="0" w:space="0" w:color="auto"/>
                                <w:bottom w:val="none" w:sz="0" w:space="0" w:color="auto"/>
                                <w:right w:val="none" w:sz="0" w:space="0" w:color="auto"/>
                              </w:divBdr>
                              <w:divsChild>
                                <w:div w:id="1953855835">
                                  <w:marLeft w:val="0"/>
                                  <w:marRight w:val="0"/>
                                  <w:marTop w:val="0"/>
                                  <w:marBottom w:val="0"/>
                                  <w:divBdr>
                                    <w:top w:val="none" w:sz="0" w:space="0" w:color="auto"/>
                                    <w:left w:val="none" w:sz="0" w:space="0" w:color="auto"/>
                                    <w:bottom w:val="none" w:sz="0" w:space="0" w:color="auto"/>
                                    <w:right w:val="none" w:sz="0" w:space="0" w:color="auto"/>
                                  </w:divBdr>
                                </w:div>
                                <w:div w:id="174735885">
                                  <w:marLeft w:val="240"/>
                                  <w:marRight w:val="0"/>
                                  <w:marTop w:val="0"/>
                                  <w:marBottom w:val="0"/>
                                  <w:divBdr>
                                    <w:top w:val="none" w:sz="0" w:space="0" w:color="auto"/>
                                    <w:left w:val="none" w:sz="0" w:space="0" w:color="auto"/>
                                    <w:bottom w:val="none" w:sz="0" w:space="0" w:color="auto"/>
                                    <w:right w:val="none" w:sz="0" w:space="0" w:color="auto"/>
                                  </w:divBdr>
                                  <w:divsChild>
                                    <w:div w:id="1136216333">
                                      <w:marLeft w:val="0"/>
                                      <w:marRight w:val="0"/>
                                      <w:marTop w:val="0"/>
                                      <w:marBottom w:val="0"/>
                                      <w:divBdr>
                                        <w:top w:val="none" w:sz="0" w:space="0" w:color="auto"/>
                                        <w:left w:val="none" w:sz="0" w:space="0" w:color="auto"/>
                                        <w:bottom w:val="none" w:sz="0" w:space="0" w:color="auto"/>
                                        <w:right w:val="none" w:sz="0" w:space="0" w:color="auto"/>
                                      </w:divBdr>
                                    </w:div>
                                    <w:div w:id="388765588">
                                      <w:marLeft w:val="0"/>
                                      <w:marRight w:val="0"/>
                                      <w:marTop w:val="0"/>
                                      <w:marBottom w:val="0"/>
                                      <w:divBdr>
                                        <w:top w:val="none" w:sz="0" w:space="0" w:color="auto"/>
                                        <w:left w:val="none" w:sz="0" w:space="0" w:color="auto"/>
                                        <w:bottom w:val="none" w:sz="0" w:space="0" w:color="auto"/>
                                        <w:right w:val="none" w:sz="0" w:space="0" w:color="auto"/>
                                      </w:divBdr>
                                    </w:div>
                                  </w:divsChild>
                                </w:div>
                                <w:div w:id="2009864642">
                                  <w:marLeft w:val="0"/>
                                  <w:marRight w:val="0"/>
                                  <w:marTop w:val="0"/>
                                  <w:marBottom w:val="0"/>
                                  <w:divBdr>
                                    <w:top w:val="none" w:sz="0" w:space="0" w:color="auto"/>
                                    <w:left w:val="none" w:sz="0" w:space="0" w:color="auto"/>
                                    <w:bottom w:val="none" w:sz="0" w:space="0" w:color="auto"/>
                                    <w:right w:val="none" w:sz="0" w:space="0" w:color="auto"/>
                                  </w:divBdr>
                                </w:div>
                              </w:divsChild>
                            </w:div>
                            <w:div w:id="816801495">
                              <w:marLeft w:val="0"/>
                              <w:marRight w:val="0"/>
                              <w:marTop w:val="0"/>
                              <w:marBottom w:val="0"/>
                              <w:divBdr>
                                <w:top w:val="none" w:sz="0" w:space="0" w:color="auto"/>
                                <w:left w:val="none" w:sz="0" w:space="0" w:color="auto"/>
                                <w:bottom w:val="none" w:sz="0" w:space="0" w:color="auto"/>
                                <w:right w:val="none" w:sz="0" w:space="0" w:color="auto"/>
                              </w:divBdr>
                              <w:divsChild>
                                <w:div w:id="1522010053">
                                  <w:marLeft w:val="0"/>
                                  <w:marRight w:val="0"/>
                                  <w:marTop w:val="0"/>
                                  <w:marBottom w:val="0"/>
                                  <w:divBdr>
                                    <w:top w:val="none" w:sz="0" w:space="0" w:color="auto"/>
                                    <w:left w:val="none" w:sz="0" w:space="0" w:color="auto"/>
                                    <w:bottom w:val="none" w:sz="0" w:space="0" w:color="auto"/>
                                    <w:right w:val="none" w:sz="0" w:space="0" w:color="auto"/>
                                  </w:divBdr>
                                </w:div>
                                <w:div w:id="543911590">
                                  <w:marLeft w:val="240"/>
                                  <w:marRight w:val="0"/>
                                  <w:marTop w:val="0"/>
                                  <w:marBottom w:val="0"/>
                                  <w:divBdr>
                                    <w:top w:val="none" w:sz="0" w:space="0" w:color="auto"/>
                                    <w:left w:val="none" w:sz="0" w:space="0" w:color="auto"/>
                                    <w:bottom w:val="none" w:sz="0" w:space="0" w:color="auto"/>
                                    <w:right w:val="none" w:sz="0" w:space="0" w:color="auto"/>
                                  </w:divBdr>
                                  <w:divsChild>
                                    <w:div w:id="673190537">
                                      <w:marLeft w:val="0"/>
                                      <w:marRight w:val="0"/>
                                      <w:marTop w:val="0"/>
                                      <w:marBottom w:val="0"/>
                                      <w:divBdr>
                                        <w:top w:val="none" w:sz="0" w:space="0" w:color="auto"/>
                                        <w:left w:val="none" w:sz="0" w:space="0" w:color="auto"/>
                                        <w:bottom w:val="none" w:sz="0" w:space="0" w:color="auto"/>
                                        <w:right w:val="none" w:sz="0" w:space="0" w:color="auto"/>
                                      </w:divBdr>
                                    </w:div>
                                    <w:div w:id="294608723">
                                      <w:marLeft w:val="0"/>
                                      <w:marRight w:val="0"/>
                                      <w:marTop w:val="0"/>
                                      <w:marBottom w:val="0"/>
                                      <w:divBdr>
                                        <w:top w:val="none" w:sz="0" w:space="0" w:color="auto"/>
                                        <w:left w:val="none" w:sz="0" w:space="0" w:color="auto"/>
                                        <w:bottom w:val="none" w:sz="0" w:space="0" w:color="auto"/>
                                        <w:right w:val="none" w:sz="0" w:space="0" w:color="auto"/>
                                      </w:divBdr>
                                    </w:div>
                                  </w:divsChild>
                                </w:div>
                                <w:div w:id="1981768899">
                                  <w:marLeft w:val="0"/>
                                  <w:marRight w:val="0"/>
                                  <w:marTop w:val="0"/>
                                  <w:marBottom w:val="0"/>
                                  <w:divBdr>
                                    <w:top w:val="none" w:sz="0" w:space="0" w:color="auto"/>
                                    <w:left w:val="none" w:sz="0" w:space="0" w:color="auto"/>
                                    <w:bottom w:val="none" w:sz="0" w:space="0" w:color="auto"/>
                                    <w:right w:val="none" w:sz="0" w:space="0" w:color="auto"/>
                                  </w:divBdr>
                                </w:div>
                              </w:divsChild>
                            </w:div>
                            <w:div w:id="1984310776">
                              <w:marLeft w:val="0"/>
                              <w:marRight w:val="0"/>
                              <w:marTop w:val="0"/>
                              <w:marBottom w:val="0"/>
                              <w:divBdr>
                                <w:top w:val="none" w:sz="0" w:space="0" w:color="auto"/>
                                <w:left w:val="none" w:sz="0" w:space="0" w:color="auto"/>
                                <w:bottom w:val="none" w:sz="0" w:space="0" w:color="auto"/>
                                <w:right w:val="none" w:sz="0" w:space="0" w:color="auto"/>
                              </w:divBdr>
                              <w:divsChild>
                                <w:div w:id="1860387008">
                                  <w:marLeft w:val="0"/>
                                  <w:marRight w:val="0"/>
                                  <w:marTop w:val="0"/>
                                  <w:marBottom w:val="0"/>
                                  <w:divBdr>
                                    <w:top w:val="none" w:sz="0" w:space="0" w:color="auto"/>
                                    <w:left w:val="none" w:sz="0" w:space="0" w:color="auto"/>
                                    <w:bottom w:val="none" w:sz="0" w:space="0" w:color="auto"/>
                                    <w:right w:val="none" w:sz="0" w:space="0" w:color="auto"/>
                                  </w:divBdr>
                                </w:div>
                                <w:div w:id="674963537">
                                  <w:marLeft w:val="240"/>
                                  <w:marRight w:val="0"/>
                                  <w:marTop w:val="0"/>
                                  <w:marBottom w:val="0"/>
                                  <w:divBdr>
                                    <w:top w:val="none" w:sz="0" w:space="0" w:color="auto"/>
                                    <w:left w:val="none" w:sz="0" w:space="0" w:color="auto"/>
                                    <w:bottom w:val="none" w:sz="0" w:space="0" w:color="auto"/>
                                    <w:right w:val="none" w:sz="0" w:space="0" w:color="auto"/>
                                  </w:divBdr>
                                  <w:divsChild>
                                    <w:div w:id="578683098">
                                      <w:marLeft w:val="0"/>
                                      <w:marRight w:val="0"/>
                                      <w:marTop w:val="0"/>
                                      <w:marBottom w:val="0"/>
                                      <w:divBdr>
                                        <w:top w:val="none" w:sz="0" w:space="0" w:color="auto"/>
                                        <w:left w:val="none" w:sz="0" w:space="0" w:color="auto"/>
                                        <w:bottom w:val="none" w:sz="0" w:space="0" w:color="auto"/>
                                        <w:right w:val="none" w:sz="0" w:space="0" w:color="auto"/>
                                      </w:divBdr>
                                    </w:div>
                                    <w:div w:id="770517983">
                                      <w:marLeft w:val="0"/>
                                      <w:marRight w:val="0"/>
                                      <w:marTop w:val="0"/>
                                      <w:marBottom w:val="0"/>
                                      <w:divBdr>
                                        <w:top w:val="none" w:sz="0" w:space="0" w:color="auto"/>
                                        <w:left w:val="none" w:sz="0" w:space="0" w:color="auto"/>
                                        <w:bottom w:val="none" w:sz="0" w:space="0" w:color="auto"/>
                                        <w:right w:val="none" w:sz="0" w:space="0" w:color="auto"/>
                                      </w:divBdr>
                                    </w:div>
                                  </w:divsChild>
                                </w:div>
                                <w:div w:id="1547066748">
                                  <w:marLeft w:val="0"/>
                                  <w:marRight w:val="0"/>
                                  <w:marTop w:val="0"/>
                                  <w:marBottom w:val="0"/>
                                  <w:divBdr>
                                    <w:top w:val="none" w:sz="0" w:space="0" w:color="auto"/>
                                    <w:left w:val="none" w:sz="0" w:space="0" w:color="auto"/>
                                    <w:bottom w:val="none" w:sz="0" w:space="0" w:color="auto"/>
                                    <w:right w:val="none" w:sz="0" w:space="0" w:color="auto"/>
                                  </w:divBdr>
                                </w:div>
                              </w:divsChild>
                            </w:div>
                            <w:div w:id="599413828">
                              <w:marLeft w:val="0"/>
                              <w:marRight w:val="0"/>
                              <w:marTop w:val="0"/>
                              <w:marBottom w:val="0"/>
                              <w:divBdr>
                                <w:top w:val="none" w:sz="0" w:space="0" w:color="auto"/>
                                <w:left w:val="none" w:sz="0" w:space="0" w:color="auto"/>
                                <w:bottom w:val="none" w:sz="0" w:space="0" w:color="auto"/>
                                <w:right w:val="none" w:sz="0" w:space="0" w:color="auto"/>
                              </w:divBdr>
                              <w:divsChild>
                                <w:div w:id="432364994">
                                  <w:marLeft w:val="0"/>
                                  <w:marRight w:val="0"/>
                                  <w:marTop w:val="0"/>
                                  <w:marBottom w:val="0"/>
                                  <w:divBdr>
                                    <w:top w:val="none" w:sz="0" w:space="0" w:color="auto"/>
                                    <w:left w:val="none" w:sz="0" w:space="0" w:color="auto"/>
                                    <w:bottom w:val="none" w:sz="0" w:space="0" w:color="auto"/>
                                    <w:right w:val="none" w:sz="0" w:space="0" w:color="auto"/>
                                  </w:divBdr>
                                </w:div>
                                <w:div w:id="434789266">
                                  <w:marLeft w:val="240"/>
                                  <w:marRight w:val="0"/>
                                  <w:marTop w:val="0"/>
                                  <w:marBottom w:val="0"/>
                                  <w:divBdr>
                                    <w:top w:val="none" w:sz="0" w:space="0" w:color="auto"/>
                                    <w:left w:val="none" w:sz="0" w:space="0" w:color="auto"/>
                                    <w:bottom w:val="none" w:sz="0" w:space="0" w:color="auto"/>
                                    <w:right w:val="none" w:sz="0" w:space="0" w:color="auto"/>
                                  </w:divBdr>
                                  <w:divsChild>
                                    <w:div w:id="112408129">
                                      <w:marLeft w:val="0"/>
                                      <w:marRight w:val="0"/>
                                      <w:marTop w:val="0"/>
                                      <w:marBottom w:val="0"/>
                                      <w:divBdr>
                                        <w:top w:val="none" w:sz="0" w:space="0" w:color="auto"/>
                                        <w:left w:val="none" w:sz="0" w:space="0" w:color="auto"/>
                                        <w:bottom w:val="none" w:sz="0" w:space="0" w:color="auto"/>
                                        <w:right w:val="none" w:sz="0" w:space="0" w:color="auto"/>
                                      </w:divBdr>
                                    </w:div>
                                    <w:div w:id="2032338845">
                                      <w:marLeft w:val="0"/>
                                      <w:marRight w:val="0"/>
                                      <w:marTop w:val="0"/>
                                      <w:marBottom w:val="0"/>
                                      <w:divBdr>
                                        <w:top w:val="none" w:sz="0" w:space="0" w:color="auto"/>
                                        <w:left w:val="none" w:sz="0" w:space="0" w:color="auto"/>
                                        <w:bottom w:val="none" w:sz="0" w:space="0" w:color="auto"/>
                                        <w:right w:val="none" w:sz="0" w:space="0" w:color="auto"/>
                                      </w:divBdr>
                                    </w:div>
                                  </w:divsChild>
                                </w:div>
                                <w:div w:id="253705214">
                                  <w:marLeft w:val="0"/>
                                  <w:marRight w:val="0"/>
                                  <w:marTop w:val="0"/>
                                  <w:marBottom w:val="0"/>
                                  <w:divBdr>
                                    <w:top w:val="none" w:sz="0" w:space="0" w:color="auto"/>
                                    <w:left w:val="none" w:sz="0" w:space="0" w:color="auto"/>
                                    <w:bottom w:val="none" w:sz="0" w:space="0" w:color="auto"/>
                                    <w:right w:val="none" w:sz="0" w:space="0" w:color="auto"/>
                                  </w:divBdr>
                                </w:div>
                              </w:divsChild>
                            </w:div>
                            <w:div w:id="570576829">
                              <w:marLeft w:val="0"/>
                              <w:marRight w:val="0"/>
                              <w:marTop w:val="0"/>
                              <w:marBottom w:val="0"/>
                              <w:divBdr>
                                <w:top w:val="none" w:sz="0" w:space="0" w:color="auto"/>
                                <w:left w:val="none" w:sz="0" w:space="0" w:color="auto"/>
                                <w:bottom w:val="none" w:sz="0" w:space="0" w:color="auto"/>
                                <w:right w:val="none" w:sz="0" w:space="0" w:color="auto"/>
                              </w:divBdr>
                              <w:divsChild>
                                <w:div w:id="1713459180">
                                  <w:marLeft w:val="0"/>
                                  <w:marRight w:val="0"/>
                                  <w:marTop w:val="0"/>
                                  <w:marBottom w:val="0"/>
                                  <w:divBdr>
                                    <w:top w:val="none" w:sz="0" w:space="0" w:color="auto"/>
                                    <w:left w:val="none" w:sz="0" w:space="0" w:color="auto"/>
                                    <w:bottom w:val="none" w:sz="0" w:space="0" w:color="auto"/>
                                    <w:right w:val="none" w:sz="0" w:space="0" w:color="auto"/>
                                  </w:divBdr>
                                </w:div>
                                <w:div w:id="973145770">
                                  <w:marLeft w:val="240"/>
                                  <w:marRight w:val="0"/>
                                  <w:marTop w:val="0"/>
                                  <w:marBottom w:val="0"/>
                                  <w:divBdr>
                                    <w:top w:val="none" w:sz="0" w:space="0" w:color="auto"/>
                                    <w:left w:val="none" w:sz="0" w:space="0" w:color="auto"/>
                                    <w:bottom w:val="none" w:sz="0" w:space="0" w:color="auto"/>
                                    <w:right w:val="none" w:sz="0" w:space="0" w:color="auto"/>
                                  </w:divBdr>
                                  <w:divsChild>
                                    <w:div w:id="1045057569">
                                      <w:marLeft w:val="0"/>
                                      <w:marRight w:val="0"/>
                                      <w:marTop w:val="0"/>
                                      <w:marBottom w:val="0"/>
                                      <w:divBdr>
                                        <w:top w:val="none" w:sz="0" w:space="0" w:color="auto"/>
                                        <w:left w:val="none" w:sz="0" w:space="0" w:color="auto"/>
                                        <w:bottom w:val="none" w:sz="0" w:space="0" w:color="auto"/>
                                        <w:right w:val="none" w:sz="0" w:space="0" w:color="auto"/>
                                      </w:divBdr>
                                    </w:div>
                                    <w:div w:id="477190792">
                                      <w:marLeft w:val="0"/>
                                      <w:marRight w:val="0"/>
                                      <w:marTop w:val="0"/>
                                      <w:marBottom w:val="0"/>
                                      <w:divBdr>
                                        <w:top w:val="none" w:sz="0" w:space="0" w:color="auto"/>
                                        <w:left w:val="none" w:sz="0" w:space="0" w:color="auto"/>
                                        <w:bottom w:val="none" w:sz="0" w:space="0" w:color="auto"/>
                                        <w:right w:val="none" w:sz="0" w:space="0" w:color="auto"/>
                                      </w:divBdr>
                                    </w:div>
                                  </w:divsChild>
                                </w:div>
                                <w:div w:id="647823684">
                                  <w:marLeft w:val="0"/>
                                  <w:marRight w:val="0"/>
                                  <w:marTop w:val="0"/>
                                  <w:marBottom w:val="0"/>
                                  <w:divBdr>
                                    <w:top w:val="none" w:sz="0" w:space="0" w:color="auto"/>
                                    <w:left w:val="none" w:sz="0" w:space="0" w:color="auto"/>
                                    <w:bottom w:val="none" w:sz="0" w:space="0" w:color="auto"/>
                                    <w:right w:val="none" w:sz="0" w:space="0" w:color="auto"/>
                                  </w:divBdr>
                                </w:div>
                              </w:divsChild>
                            </w:div>
                            <w:div w:id="503084444">
                              <w:marLeft w:val="0"/>
                              <w:marRight w:val="0"/>
                              <w:marTop w:val="0"/>
                              <w:marBottom w:val="0"/>
                              <w:divBdr>
                                <w:top w:val="none" w:sz="0" w:space="0" w:color="auto"/>
                                <w:left w:val="none" w:sz="0" w:space="0" w:color="auto"/>
                                <w:bottom w:val="none" w:sz="0" w:space="0" w:color="auto"/>
                                <w:right w:val="none" w:sz="0" w:space="0" w:color="auto"/>
                              </w:divBdr>
                              <w:divsChild>
                                <w:div w:id="728111595">
                                  <w:marLeft w:val="0"/>
                                  <w:marRight w:val="0"/>
                                  <w:marTop w:val="0"/>
                                  <w:marBottom w:val="0"/>
                                  <w:divBdr>
                                    <w:top w:val="none" w:sz="0" w:space="0" w:color="auto"/>
                                    <w:left w:val="none" w:sz="0" w:space="0" w:color="auto"/>
                                    <w:bottom w:val="none" w:sz="0" w:space="0" w:color="auto"/>
                                    <w:right w:val="none" w:sz="0" w:space="0" w:color="auto"/>
                                  </w:divBdr>
                                </w:div>
                                <w:div w:id="1719280148">
                                  <w:marLeft w:val="240"/>
                                  <w:marRight w:val="0"/>
                                  <w:marTop w:val="0"/>
                                  <w:marBottom w:val="0"/>
                                  <w:divBdr>
                                    <w:top w:val="none" w:sz="0" w:space="0" w:color="auto"/>
                                    <w:left w:val="none" w:sz="0" w:space="0" w:color="auto"/>
                                    <w:bottom w:val="none" w:sz="0" w:space="0" w:color="auto"/>
                                    <w:right w:val="none" w:sz="0" w:space="0" w:color="auto"/>
                                  </w:divBdr>
                                  <w:divsChild>
                                    <w:div w:id="1623076014">
                                      <w:marLeft w:val="0"/>
                                      <w:marRight w:val="0"/>
                                      <w:marTop w:val="0"/>
                                      <w:marBottom w:val="0"/>
                                      <w:divBdr>
                                        <w:top w:val="none" w:sz="0" w:space="0" w:color="auto"/>
                                        <w:left w:val="none" w:sz="0" w:space="0" w:color="auto"/>
                                        <w:bottom w:val="none" w:sz="0" w:space="0" w:color="auto"/>
                                        <w:right w:val="none" w:sz="0" w:space="0" w:color="auto"/>
                                      </w:divBdr>
                                    </w:div>
                                    <w:div w:id="720642019">
                                      <w:marLeft w:val="0"/>
                                      <w:marRight w:val="0"/>
                                      <w:marTop w:val="0"/>
                                      <w:marBottom w:val="0"/>
                                      <w:divBdr>
                                        <w:top w:val="none" w:sz="0" w:space="0" w:color="auto"/>
                                        <w:left w:val="none" w:sz="0" w:space="0" w:color="auto"/>
                                        <w:bottom w:val="none" w:sz="0" w:space="0" w:color="auto"/>
                                        <w:right w:val="none" w:sz="0" w:space="0" w:color="auto"/>
                                      </w:divBdr>
                                    </w:div>
                                  </w:divsChild>
                                </w:div>
                                <w:div w:id="2120175959">
                                  <w:marLeft w:val="0"/>
                                  <w:marRight w:val="0"/>
                                  <w:marTop w:val="0"/>
                                  <w:marBottom w:val="0"/>
                                  <w:divBdr>
                                    <w:top w:val="none" w:sz="0" w:space="0" w:color="auto"/>
                                    <w:left w:val="none" w:sz="0" w:space="0" w:color="auto"/>
                                    <w:bottom w:val="none" w:sz="0" w:space="0" w:color="auto"/>
                                    <w:right w:val="none" w:sz="0" w:space="0" w:color="auto"/>
                                  </w:divBdr>
                                </w:div>
                              </w:divsChild>
                            </w:div>
                            <w:div w:id="388916642">
                              <w:marLeft w:val="0"/>
                              <w:marRight w:val="0"/>
                              <w:marTop w:val="0"/>
                              <w:marBottom w:val="0"/>
                              <w:divBdr>
                                <w:top w:val="none" w:sz="0" w:space="0" w:color="auto"/>
                                <w:left w:val="none" w:sz="0" w:space="0" w:color="auto"/>
                                <w:bottom w:val="none" w:sz="0" w:space="0" w:color="auto"/>
                                <w:right w:val="none" w:sz="0" w:space="0" w:color="auto"/>
                              </w:divBdr>
                              <w:divsChild>
                                <w:div w:id="100297122">
                                  <w:marLeft w:val="0"/>
                                  <w:marRight w:val="0"/>
                                  <w:marTop w:val="0"/>
                                  <w:marBottom w:val="0"/>
                                  <w:divBdr>
                                    <w:top w:val="none" w:sz="0" w:space="0" w:color="auto"/>
                                    <w:left w:val="none" w:sz="0" w:space="0" w:color="auto"/>
                                    <w:bottom w:val="none" w:sz="0" w:space="0" w:color="auto"/>
                                    <w:right w:val="none" w:sz="0" w:space="0" w:color="auto"/>
                                  </w:divBdr>
                                </w:div>
                                <w:div w:id="1037196821">
                                  <w:marLeft w:val="240"/>
                                  <w:marRight w:val="0"/>
                                  <w:marTop w:val="0"/>
                                  <w:marBottom w:val="0"/>
                                  <w:divBdr>
                                    <w:top w:val="none" w:sz="0" w:space="0" w:color="auto"/>
                                    <w:left w:val="none" w:sz="0" w:space="0" w:color="auto"/>
                                    <w:bottom w:val="none" w:sz="0" w:space="0" w:color="auto"/>
                                    <w:right w:val="none" w:sz="0" w:space="0" w:color="auto"/>
                                  </w:divBdr>
                                  <w:divsChild>
                                    <w:div w:id="550844812">
                                      <w:marLeft w:val="0"/>
                                      <w:marRight w:val="0"/>
                                      <w:marTop w:val="0"/>
                                      <w:marBottom w:val="0"/>
                                      <w:divBdr>
                                        <w:top w:val="none" w:sz="0" w:space="0" w:color="auto"/>
                                        <w:left w:val="none" w:sz="0" w:space="0" w:color="auto"/>
                                        <w:bottom w:val="none" w:sz="0" w:space="0" w:color="auto"/>
                                        <w:right w:val="none" w:sz="0" w:space="0" w:color="auto"/>
                                      </w:divBdr>
                                    </w:div>
                                    <w:div w:id="1237979455">
                                      <w:marLeft w:val="0"/>
                                      <w:marRight w:val="0"/>
                                      <w:marTop w:val="0"/>
                                      <w:marBottom w:val="0"/>
                                      <w:divBdr>
                                        <w:top w:val="none" w:sz="0" w:space="0" w:color="auto"/>
                                        <w:left w:val="none" w:sz="0" w:space="0" w:color="auto"/>
                                        <w:bottom w:val="none" w:sz="0" w:space="0" w:color="auto"/>
                                        <w:right w:val="none" w:sz="0" w:space="0" w:color="auto"/>
                                      </w:divBdr>
                                    </w:div>
                                  </w:divsChild>
                                </w:div>
                                <w:div w:id="2028677507">
                                  <w:marLeft w:val="0"/>
                                  <w:marRight w:val="0"/>
                                  <w:marTop w:val="0"/>
                                  <w:marBottom w:val="0"/>
                                  <w:divBdr>
                                    <w:top w:val="none" w:sz="0" w:space="0" w:color="auto"/>
                                    <w:left w:val="none" w:sz="0" w:space="0" w:color="auto"/>
                                    <w:bottom w:val="none" w:sz="0" w:space="0" w:color="auto"/>
                                    <w:right w:val="none" w:sz="0" w:space="0" w:color="auto"/>
                                  </w:divBdr>
                                </w:div>
                              </w:divsChild>
                            </w:div>
                            <w:div w:id="1285846160">
                              <w:marLeft w:val="0"/>
                              <w:marRight w:val="0"/>
                              <w:marTop w:val="0"/>
                              <w:marBottom w:val="0"/>
                              <w:divBdr>
                                <w:top w:val="none" w:sz="0" w:space="0" w:color="auto"/>
                                <w:left w:val="none" w:sz="0" w:space="0" w:color="auto"/>
                                <w:bottom w:val="none" w:sz="0" w:space="0" w:color="auto"/>
                                <w:right w:val="none" w:sz="0" w:space="0" w:color="auto"/>
                              </w:divBdr>
                              <w:divsChild>
                                <w:div w:id="696276458">
                                  <w:marLeft w:val="0"/>
                                  <w:marRight w:val="0"/>
                                  <w:marTop w:val="0"/>
                                  <w:marBottom w:val="0"/>
                                  <w:divBdr>
                                    <w:top w:val="none" w:sz="0" w:space="0" w:color="auto"/>
                                    <w:left w:val="none" w:sz="0" w:space="0" w:color="auto"/>
                                    <w:bottom w:val="none" w:sz="0" w:space="0" w:color="auto"/>
                                    <w:right w:val="none" w:sz="0" w:space="0" w:color="auto"/>
                                  </w:divBdr>
                                </w:div>
                                <w:div w:id="1386762191">
                                  <w:marLeft w:val="240"/>
                                  <w:marRight w:val="0"/>
                                  <w:marTop w:val="0"/>
                                  <w:marBottom w:val="0"/>
                                  <w:divBdr>
                                    <w:top w:val="none" w:sz="0" w:space="0" w:color="auto"/>
                                    <w:left w:val="none" w:sz="0" w:space="0" w:color="auto"/>
                                    <w:bottom w:val="none" w:sz="0" w:space="0" w:color="auto"/>
                                    <w:right w:val="none" w:sz="0" w:space="0" w:color="auto"/>
                                  </w:divBdr>
                                  <w:divsChild>
                                    <w:div w:id="192692354">
                                      <w:marLeft w:val="0"/>
                                      <w:marRight w:val="0"/>
                                      <w:marTop w:val="0"/>
                                      <w:marBottom w:val="0"/>
                                      <w:divBdr>
                                        <w:top w:val="none" w:sz="0" w:space="0" w:color="auto"/>
                                        <w:left w:val="none" w:sz="0" w:space="0" w:color="auto"/>
                                        <w:bottom w:val="none" w:sz="0" w:space="0" w:color="auto"/>
                                        <w:right w:val="none" w:sz="0" w:space="0" w:color="auto"/>
                                      </w:divBdr>
                                    </w:div>
                                    <w:div w:id="1547639985">
                                      <w:marLeft w:val="0"/>
                                      <w:marRight w:val="0"/>
                                      <w:marTop w:val="0"/>
                                      <w:marBottom w:val="0"/>
                                      <w:divBdr>
                                        <w:top w:val="none" w:sz="0" w:space="0" w:color="auto"/>
                                        <w:left w:val="none" w:sz="0" w:space="0" w:color="auto"/>
                                        <w:bottom w:val="none" w:sz="0" w:space="0" w:color="auto"/>
                                        <w:right w:val="none" w:sz="0" w:space="0" w:color="auto"/>
                                      </w:divBdr>
                                    </w:div>
                                  </w:divsChild>
                                </w:div>
                                <w:div w:id="1515145680">
                                  <w:marLeft w:val="0"/>
                                  <w:marRight w:val="0"/>
                                  <w:marTop w:val="0"/>
                                  <w:marBottom w:val="0"/>
                                  <w:divBdr>
                                    <w:top w:val="none" w:sz="0" w:space="0" w:color="auto"/>
                                    <w:left w:val="none" w:sz="0" w:space="0" w:color="auto"/>
                                    <w:bottom w:val="none" w:sz="0" w:space="0" w:color="auto"/>
                                    <w:right w:val="none" w:sz="0" w:space="0" w:color="auto"/>
                                  </w:divBdr>
                                </w:div>
                              </w:divsChild>
                            </w:div>
                            <w:div w:id="1986927656">
                              <w:marLeft w:val="0"/>
                              <w:marRight w:val="0"/>
                              <w:marTop w:val="0"/>
                              <w:marBottom w:val="0"/>
                              <w:divBdr>
                                <w:top w:val="none" w:sz="0" w:space="0" w:color="auto"/>
                                <w:left w:val="none" w:sz="0" w:space="0" w:color="auto"/>
                                <w:bottom w:val="none" w:sz="0" w:space="0" w:color="auto"/>
                                <w:right w:val="none" w:sz="0" w:space="0" w:color="auto"/>
                              </w:divBdr>
                              <w:divsChild>
                                <w:div w:id="1745686326">
                                  <w:marLeft w:val="0"/>
                                  <w:marRight w:val="0"/>
                                  <w:marTop w:val="0"/>
                                  <w:marBottom w:val="0"/>
                                  <w:divBdr>
                                    <w:top w:val="none" w:sz="0" w:space="0" w:color="auto"/>
                                    <w:left w:val="none" w:sz="0" w:space="0" w:color="auto"/>
                                    <w:bottom w:val="none" w:sz="0" w:space="0" w:color="auto"/>
                                    <w:right w:val="none" w:sz="0" w:space="0" w:color="auto"/>
                                  </w:divBdr>
                                </w:div>
                                <w:div w:id="228542251">
                                  <w:marLeft w:val="240"/>
                                  <w:marRight w:val="0"/>
                                  <w:marTop w:val="0"/>
                                  <w:marBottom w:val="0"/>
                                  <w:divBdr>
                                    <w:top w:val="none" w:sz="0" w:space="0" w:color="auto"/>
                                    <w:left w:val="none" w:sz="0" w:space="0" w:color="auto"/>
                                    <w:bottom w:val="none" w:sz="0" w:space="0" w:color="auto"/>
                                    <w:right w:val="none" w:sz="0" w:space="0" w:color="auto"/>
                                  </w:divBdr>
                                  <w:divsChild>
                                    <w:div w:id="411708928">
                                      <w:marLeft w:val="0"/>
                                      <w:marRight w:val="0"/>
                                      <w:marTop w:val="0"/>
                                      <w:marBottom w:val="0"/>
                                      <w:divBdr>
                                        <w:top w:val="none" w:sz="0" w:space="0" w:color="auto"/>
                                        <w:left w:val="none" w:sz="0" w:space="0" w:color="auto"/>
                                        <w:bottom w:val="none" w:sz="0" w:space="0" w:color="auto"/>
                                        <w:right w:val="none" w:sz="0" w:space="0" w:color="auto"/>
                                      </w:divBdr>
                                    </w:div>
                                    <w:div w:id="1547527509">
                                      <w:marLeft w:val="0"/>
                                      <w:marRight w:val="0"/>
                                      <w:marTop w:val="0"/>
                                      <w:marBottom w:val="0"/>
                                      <w:divBdr>
                                        <w:top w:val="none" w:sz="0" w:space="0" w:color="auto"/>
                                        <w:left w:val="none" w:sz="0" w:space="0" w:color="auto"/>
                                        <w:bottom w:val="none" w:sz="0" w:space="0" w:color="auto"/>
                                        <w:right w:val="none" w:sz="0" w:space="0" w:color="auto"/>
                                      </w:divBdr>
                                    </w:div>
                                  </w:divsChild>
                                </w:div>
                                <w:div w:id="1732581981">
                                  <w:marLeft w:val="0"/>
                                  <w:marRight w:val="0"/>
                                  <w:marTop w:val="0"/>
                                  <w:marBottom w:val="0"/>
                                  <w:divBdr>
                                    <w:top w:val="none" w:sz="0" w:space="0" w:color="auto"/>
                                    <w:left w:val="none" w:sz="0" w:space="0" w:color="auto"/>
                                    <w:bottom w:val="none" w:sz="0" w:space="0" w:color="auto"/>
                                    <w:right w:val="none" w:sz="0" w:space="0" w:color="auto"/>
                                  </w:divBdr>
                                </w:div>
                              </w:divsChild>
                            </w:div>
                            <w:div w:id="1573587361">
                              <w:marLeft w:val="0"/>
                              <w:marRight w:val="0"/>
                              <w:marTop w:val="0"/>
                              <w:marBottom w:val="0"/>
                              <w:divBdr>
                                <w:top w:val="none" w:sz="0" w:space="0" w:color="auto"/>
                                <w:left w:val="none" w:sz="0" w:space="0" w:color="auto"/>
                                <w:bottom w:val="none" w:sz="0" w:space="0" w:color="auto"/>
                                <w:right w:val="none" w:sz="0" w:space="0" w:color="auto"/>
                              </w:divBdr>
                              <w:divsChild>
                                <w:div w:id="1237548628">
                                  <w:marLeft w:val="0"/>
                                  <w:marRight w:val="0"/>
                                  <w:marTop w:val="0"/>
                                  <w:marBottom w:val="0"/>
                                  <w:divBdr>
                                    <w:top w:val="none" w:sz="0" w:space="0" w:color="auto"/>
                                    <w:left w:val="none" w:sz="0" w:space="0" w:color="auto"/>
                                    <w:bottom w:val="none" w:sz="0" w:space="0" w:color="auto"/>
                                    <w:right w:val="none" w:sz="0" w:space="0" w:color="auto"/>
                                  </w:divBdr>
                                </w:div>
                                <w:div w:id="2066835396">
                                  <w:marLeft w:val="240"/>
                                  <w:marRight w:val="0"/>
                                  <w:marTop w:val="0"/>
                                  <w:marBottom w:val="0"/>
                                  <w:divBdr>
                                    <w:top w:val="none" w:sz="0" w:space="0" w:color="auto"/>
                                    <w:left w:val="none" w:sz="0" w:space="0" w:color="auto"/>
                                    <w:bottom w:val="none" w:sz="0" w:space="0" w:color="auto"/>
                                    <w:right w:val="none" w:sz="0" w:space="0" w:color="auto"/>
                                  </w:divBdr>
                                  <w:divsChild>
                                    <w:div w:id="92408480">
                                      <w:marLeft w:val="0"/>
                                      <w:marRight w:val="0"/>
                                      <w:marTop w:val="0"/>
                                      <w:marBottom w:val="0"/>
                                      <w:divBdr>
                                        <w:top w:val="none" w:sz="0" w:space="0" w:color="auto"/>
                                        <w:left w:val="none" w:sz="0" w:space="0" w:color="auto"/>
                                        <w:bottom w:val="none" w:sz="0" w:space="0" w:color="auto"/>
                                        <w:right w:val="none" w:sz="0" w:space="0" w:color="auto"/>
                                      </w:divBdr>
                                    </w:div>
                                    <w:div w:id="890651122">
                                      <w:marLeft w:val="0"/>
                                      <w:marRight w:val="0"/>
                                      <w:marTop w:val="0"/>
                                      <w:marBottom w:val="0"/>
                                      <w:divBdr>
                                        <w:top w:val="none" w:sz="0" w:space="0" w:color="auto"/>
                                        <w:left w:val="none" w:sz="0" w:space="0" w:color="auto"/>
                                        <w:bottom w:val="none" w:sz="0" w:space="0" w:color="auto"/>
                                        <w:right w:val="none" w:sz="0" w:space="0" w:color="auto"/>
                                      </w:divBdr>
                                    </w:div>
                                  </w:divsChild>
                                </w:div>
                                <w:div w:id="1756246896">
                                  <w:marLeft w:val="0"/>
                                  <w:marRight w:val="0"/>
                                  <w:marTop w:val="0"/>
                                  <w:marBottom w:val="0"/>
                                  <w:divBdr>
                                    <w:top w:val="none" w:sz="0" w:space="0" w:color="auto"/>
                                    <w:left w:val="none" w:sz="0" w:space="0" w:color="auto"/>
                                    <w:bottom w:val="none" w:sz="0" w:space="0" w:color="auto"/>
                                    <w:right w:val="none" w:sz="0" w:space="0" w:color="auto"/>
                                  </w:divBdr>
                                </w:div>
                              </w:divsChild>
                            </w:div>
                            <w:div w:id="2007392295">
                              <w:marLeft w:val="0"/>
                              <w:marRight w:val="0"/>
                              <w:marTop w:val="0"/>
                              <w:marBottom w:val="0"/>
                              <w:divBdr>
                                <w:top w:val="none" w:sz="0" w:space="0" w:color="auto"/>
                                <w:left w:val="none" w:sz="0" w:space="0" w:color="auto"/>
                                <w:bottom w:val="none" w:sz="0" w:space="0" w:color="auto"/>
                                <w:right w:val="none" w:sz="0" w:space="0" w:color="auto"/>
                              </w:divBdr>
                              <w:divsChild>
                                <w:div w:id="1647707619">
                                  <w:marLeft w:val="0"/>
                                  <w:marRight w:val="0"/>
                                  <w:marTop w:val="0"/>
                                  <w:marBottom w:val="0"/>
                                  <w:divBdr>
                                    <w:top w:val="none" w:sz="0" w:space="0" w:color="auto"/>
                                    <w:left w:val="none" w:sz="0" w:space="0" w:color="auto"/>
                                    <w:bottom w:val="none" w:sz="0" w:space="0" w:color="auto"/>
                                    <w:right w:val="none" w:sz="0" w:space="0" w:color="auto"/>
                                  </w:divBdr>
                                </w:div>
                                <w:div w:id="1658075709">
                                  <w:marLeft w:val="240"/>
                                  <w:marRight w:val="0"/>
                                  <w:marTop w:val="0"/>
                                  <w:marBottom w:val="0"/>
                                  <w:divBdr>
                                    <w:top w:val="none" w:sz="0" w:space="0" w:color="auto"/>
                                    <w:left w:val="none" w:sz="0" w:space="0" w:color="auto"/>
                                    <w:bottom w:val="none" w:sz="0" w:space="0" w:color="auto"/>
                                    <w:right w:val="none" w:sz="0" w:space="0" w:color="auto"/>
                                  </w:divBdr>
                                  <w:divsChild>
                                    <w:div w:id="1672833238">
                                      <w:marLeft w:val="0"/>
                                      <w:marRight w:val="0"/>
                                      <w:marTop w:val="0"/>
                                      <w:marBottom w:val="0"/>
                                      <w:divBdr>
                                        <w:top w:val="none" w:sz="0" w:space="0" w:color="auto"/>
                                        <w:left w:val="none" w:sz="0" w:space="0" w:color="auto"/>
                                        <w:bottom w:val="none" w:sz="0" w:space="0" w:color="auto"/>
                                        <w:right w:val="none" w:sz="0" w:space="0" w:color="auto"/>
                                      </w:divBdr>
                                    </w:div>
                                    <w:div w:id="85883775">
                                      <w:marLeft w:val="0"/>
                                      <w:marRight w:val="0"/>
                                      <w:marTop w:val="0"/>
                                      <w:marBottom w:val="0"/>
                                      <w:divBdr>
                                        <w:top w:val="none" w:sz="0" w:space="0" w:color="auto"/>
                                        <w:left w:val="none" w:sz="0" w:space="0" w:color="auto"/>
                                        <w:bottom w:val="none" w:sz="0" w:space="0" w:color="auto"/>
                                        <w:right w:val="none" w:sz="0" w:space="0" w:color="auto"/>
                                      </w:divBdr>
                                    </w:div>
                                  </w:divsChild>
                                </w:div>
                                <w:div w:id="1514300179">
                                  <w:marLeft w:val="0"/>
                                  <w:marRight w:val="0"/>
                                  <w:marTop w:val="0"/>
                                  <w:marBottom w:val="0"/>
                                  <w:divBdr>
                                    <w:top w:val="none" w:sz="0" w:space="0" w:color="auto"/>
                                    <w:left w:val="none" w:sz="0" w:space="0" w:color="auto"/>
                                    <w:bottom w:val="none" w:sz="0" w:space="0" w:color="auto"/>
                                    <w:right w:val="none" w:sz="0" w:space="0" w:color="auto"/>
                                  </w:divBdr>
                                </w:div>
                              </w:divsChild>
                            </w:div>
                            <w:div w:id="170999180">
                              <w:marLeft w:val="0"/>
                              <w:marRight w:val="0"/>
                              <w:marTop w:val="0"/>
                              <w:marBottom w:val="0"/>
                              <w:divBdr>
                                <w:top w:val="none" w:sz="0" w:space="0" w:color="auto"/>
                                <w:left w:val="none" w:sz="0" w:space="0" w:color="auto"/>
                                <w:bottom w:val="none" w:sz="0" w:space="0" w:color="auto"/>
                                <w:right w:val="none" w:sz="0" w:space="0" w:color="auto"/>
                              </w:divBdr>
                              <w:divsChild>
                                <w:div w:id="1635941461">
                                  <w:marLeft w:val="0"/>
                                  <w:marRight w:val="0"/>
                                  <w:marTop w:val="0"/>
                                  <w:marBottom w:val="0"/>
                                  <w:divBdr>
                                    <w:top w:val="none" w:sz="0" w:space="0" w:color="auto"/>
                                    <w:left w:val="none" w:sz="0" w:space="0" w:color="auto"/>
                                    <w:bottom w:val="none" w:sz="0" w:space="0" w:color="auto"/>
                                    <w:right w:val="none" w:sz="0" w:space="0" w:color="auto"/>
                                  </w:divBdr>
                                </w:div>
                                <w:div w:id="1169904944">
                                  <w:marLeft w:val="240"/>
                                  <w:marRight w:val="0"/>
                                  <w:marTop w:val="0"/>
                                  <w:marBottom w:val="0"/>
                                  <w:divBdr>
                                    <w:top w:val="none" w:sz="0" w:space="0" w:color="auto"/>
                                    <w:left w:val="none" w:sz="0" w:space="0" w:color="auto"/>
                                    <w:bottom w:val="none" w:sz="0" w:space="0" w:color="auto"/>
                                    <w:right w:val="none" w:sz="0" w:space="0" w:color="auto"/>
                                  </w:divBdr>
                                  <w:divsChild>
                                    <w:div w:id="59908263">
                                      <w:marLeft w:val="0"/>
                                      <w:marRight w:val="0"/>
                                      <w:marTop w:val="0"/>
                                      <w:marBottom w:val="0"/>
                                      <w:divBdr>
                                        <w:top w:val="none" w:sz="0" w:space="0" w:color="auto"/>
                                        <w:left w:val="none" w:sz="0" w:space="0" w:color="auto"/>
                                        <w:bottom w:val="none" w:sz="0" w:space="0" w:color="auto"/>
                                        <w:right w:val="none" w:sz="0" w:space="0" w:color="auto"/>
                                      </w:divBdr>
                                    </w:div>
                                    <w:div w:id="1064526453">
                                      <w:marLeft w:val="0"/>
                                      <w:marRight w:val="0"/>
                                      <w:marTop w:val="0"/>
                                      <w:marBottom w:val="0"/>
                                      <w:divBdr>
                                        <w:top w:val="none" w:sz="0" w:space="0" w:color="auto"/>
                                        <w:left w:val="none" w:sz="0" w:space="0" w:color="auto"/>
                                        <w:bottom w:val="none" w:sz="0" w:space="0" w:color="auto"/>
                                        <w:right w:val="none" w:sz="0" w:space="0" w:color="auto"/>
                                      </w:divBdr>
                                    </w:div>
                                  </w:divsChild>
                                </w:div>
                                <w:div w:id="696154551">
                                  <w:marLeft w:val="0"/>
                                  <w:marRight w:val="0"/>
                                  <w:marTop w:val="0"/>
                                  <w:marBottom w:val="0"/>
                                  <w:divBdr>
                                    <w:top w:val="none" w:sz="0" w:space="0" w:color="auto"/>
                                    <w:left w:val="none" w:sz="0" w:space="0" w:color="auto"/>
                                    <w:bottom w:val="none" w:sz="0" w:space="0" w:color="auto"/>
                                    <w:right w:val="none" w:sz="0" w:space="0" w:color="auto"/>
                                  </w:divBdr>
                                </w:div>
                              </w:divsChild>
                            </w:div>
                            <w:div w:id="1198620304">
                              <w:marLeft w:val="0"/>
                              <w:marRight w:val="0"/>
                              <w:marTop w:val="0"/>
                              <w:marBottom w:val="0"/>
                              <w:divBdr>
                                <w:top w:val="none" w:sz="0" w:space="0" w:color="auto"/>
                                <w:left w:val="none" w:sz="0" w:space="0" w:color="auto"/>
                                <w:bottom w:val="none" w:sz="0" w:space="0" w:color="auto"/>
                                <w:right w:val="none" w:sz="0" w:space="0" w:color="auto"/>
                              </w:divBdr>
                              <w:divsChild>
                                <w:div w:id="959795859">
                                  <w:marLeft w:val="0"/>
                                  <w:marRight w:val="0"/>
                                  <w:marTop w:val="0"/>
                                  <w:marBottom w:val="0"/>
                                  <w:divBdr>
                                    <w:top w:val="none" w:sz="0" w:space="0" w:color="auto"/>
                                    <w:left w:val="none" w:sz="0" w:space="0" w:color="auto"/>
                                    <w:bottom w:val="none" w:sz="0" w:space="0" w:color="auto"/>
                                    <w:right w:val="none" w:sz="0" w:space="0" w:color="auto"/>
                                  </w:divBdr>
                                </w:div>
                                <w:div w:id="734595330">
                                  <w:marLeft w:val="240"/>
                                  <w:marRight w:val="0"/>
                                  <w:marTop w:val="0"/>
                                  <w:marBottom w:val="0"/>
                                  <w:divBdr>
                                    <w:top w:val="none" w:sz="0" w:space="0" w:color="auto"/>
                                    <w:left w:val="none" w:sz="0" w:space="0" w:color="auto"/>
                                    <w:bottom w:val="none" w:sz="0" w:space="0" w:color="auto"/>
                                    <w:right w:val="none" w:sz="0" w:space="0" w:color="auto"/>
                                  </w:divBdr>
                                  <w:divsChild>
                                    <w:div w:id="2085948205">
                                      <w:marLeft w:val="0"/>
                                      <w:marRight w:val="0"/>
                                      <w:marTop w:val="0"/>
                                      <w:marBottom w:val="0"/>
                                      <w:divBdr>
                                        <w:top w:val="none" w:sz="0" w:space="0" w:color="auto"/>
                                        <w:left w:val="none" w:sz="0" w:space="0" w:color="auto"/>
                                        <w:bottom w:val="none" w:sz="0" w:space="0" w:color="auto"/>
                                        <w:right w:val="none" w:sz="0" w:space="0" w:color="auto"/>
                                      </w:divBdr>
                                    </w:div>
                                    <w:div w:id="1515993834">
                                      <w:marLeft w:val="0"/>
                                      <w:marRight w:val="0"/>
                                      <w:marTop w:val="0"/>
                                      <w:marBottom w:val="0"/>
                                      <w:divBdr>
                                        <w:top w:val="none" w:sz="0" w:space="0" w:color="auto"/>
                                        <w:left w:val="none" w:sz="0" w:space="0" w:color="auto"/>
                                        <w:bottom w:val="none" w:sz="0" w:space="0" w:color="auto"/>
                                        <w:right w:val="none" w:sz="0" w:space="0" w:color="auto"/>
                                      </w:divBdr>
                                    </w:div>
                                  </w:divsChild>
                                </w:div>
                                <w:div w:id="372967176">
                                  <w:marLeft w:val="0"/>
                                  <w:marRight w:val="0"/>
                                  <w:marTop w:val="0"/>
                                  <w:marBottom w:val="0"/>
                                  <w:divBdr>
                                    <w:top w:val="none" w:sz="0" w:space="0" w:color="auto"/>
                                    <w:left w:val="none" w:sz="0" w:space="0" w:color="auto"/>
                                    <w:bottom w:val="none" w:sz="0" w:space="0" w:color="auto"/>
                                    <w:right w:val="none" w:sz="0" w:space="0" w:color="auto"/>
                                  </w:divBdr>
                                </w:div>
                              </w:divsChild>
                            </w:div>
                            <w:div w:id="989554631">
                              <w:marLeft w:val="0"/>
                              <w:marRight w:val="0"/>
                              <w:marTop w:val="0"/>
                              <w:marBottom w:val="0"/>
                              <w:divBdr>
                                <w:top w:val="none" w:sz="0" w:space="0" w:color="auto"/>
                                <w:left w:val="none" w:sz="0" w:space="0" w:color="auto"/>
                                <w:bottom w:val="none" w:sz="0" w:space="0" w:color="auto"/>
                                <w:right w:val="none" w:sz="0" w:space="0" w:color="auto"/>
                              </w:divBdr>
                              <w:divsChild>
                                <w:div w:id="53546922">
                                  <w:marLeft w:val="0"/>
                                  <w:marRight w:val="0"/>
                                  <w:marTop w:val="0"/>
                                  <w:marBottom w:val="0"/>
                                  <w:divBdr>
                                    <w:top w:val="none" w:sz="0" w:space="0" w:color="auto"/>
                                    <w:left w:val="none" w:sz="0" w:space="0" w:color="auto"/>
                                    <w:bottom w:val="none" w:sz="0" w:space="0" w:color="auto"/>
                                    <w:right w:val="none" w:sz="0" w:space="0" w:color="auto"/>
                                  </w:divBdr>
                                </w:div>
                                <w:div w:id="1101342715">
                                  <w:marLeft w:val="240"/>
                                  <w:marRight w:val="0"/>
                                  <w:marTop w:val="0"/>
                                  <w:marBottom w:val="0"/>
                                  <w:divBdr>
                                    <w:top w:val="none" w:sz="0" w:space="0" w:color="auto"/>
                                    <w:left w:val="none" w:sz="0" w:space="0" w:color="auto"/>
                                    <w:bottom w:val="none" w:sz="0" w:space="0" w:color="auto"/>
                                    <w:right w:val="none" w:sz="0" w:space="0" w:color="auto"/>
                                  </w:divBdr>
                                  <w:divsChild>
                                    <w:div w:id="1846163125">
                                      <w:marLeft w:val="0"/>
                                      <w:marRight w:val="0"/>
                                      <w:marTop w:val="0"/>
                                      <w:marBottom w:val="0"/>
                                      <w:divBdr>
                                        <w:top w:val="none" w:sz="0" w:space="0" w:color="auto"/>
                                        <w:left w:val="none" w:sz="0" w:space="0" w:color="auto"/>
                                        <w:bottom w:val="none" w:sz="0" w:space="0" w:color="auto"/>
                                        <w:right w:val="none" w:sz="0" w:space="0" w:color="auto"/>
                                      </w:divBdr>
                                    </w:div>
                                    <w:div w:id="1173304922">
                                      <w:marLeft w:val="0"/>
                                      <w:marRight w:val="0"/>
                                      <w:marTop w:val="0"/>
                                      <w:marBottom w:val="0"/>
                                      <w:divBdr>
                                        <w:top w:val="none" w:sz="0" w:space="0" w:color="auto"/>
                                        <w:left w:val="none" w:sz="0" w:space="0" w:color="auto"/>
                                        <w:bottom w:val="none" w:sz="0" w:space="0" w:color="auto"/>
                                        <w:right w:val="none" w:sz="0" w:space="0" w:color="auto"/>
                                      </w:divBdr>
                                    </w:div>
                                  </w:divsChild>
                                </w:div>
                                <w:div w:id="1376656394">
                                  <w:marLeft w:val="0"/>
                                  <w:marRight w:val="0"/>
                                  <w:marTop w:val="0"/>
                                  <w:marBottom w:val="0"/>
                                  <w:divBdr>
                                    <w:top w:val="none" w:sz="0" w:space="0" w:color="auto"/>
                                    <w:left w:val="none" w:sz="0" w:space="0" w:color="auto"/>
                                    <w:bottom w:val="none" w:sz="0" w:space="0" w:color="auto"/>
                                    <w:right w:val="none" w:sz="0" w:space="0" w:color="auto"/>
                                  </w:divBdr>
                                </w:div>
                              </w:divsChild>
                            </w:div>
                            <w:div w:id="1908028876">
                              <w:marLeft w:val="0"/>
                              <w:marRight w:val="0"/>
                              <w:marTop w:val="0"/>
                              <w:marBottom w:val="0"/>
                              <w:divBdr>
                                <w:top w:val="none" w:sz="0" w:space="0" w:color="auto"/>
                                <w:left w:val="none" w:sz="0" w:space="0" w:color="auto"/>
                                <w:bottom w:val="none" w:sz="0" w:space="0" w:color="auto"/>
                                <w:right w:val="none" w:sz="0" w:space="0" w:color="auto"/>
                              </w:divBdr>
                              <w:divsChild>
                                <w:div w:id="1878278345">
                                  <w:marLeft w:val="0"/>
                                  <w:marRight w:val="0"/>
                                  <w:marTop w:val="0"/>
                                  <w:marBottom w:val="0"/>
                                  <w:divBdr>
                                    <w:top w:val="none" w:sz="0" w:space="0" w:color="auto"/>
                                    <w:left w:val="none" w:sz="0" w:space="0" w:color="auto"/>
                                    <w:bottom w:val="none" w:sz="0" w:space="0" w:color="auto"/>
                                    <w:right w:val="none" w:sz="0" w:space="0" w:color="auto"/>
                                  </w:divBdr>
                                </w:div>
                                <w:div w:id="348914358">
                                  <w:marLeft w:val="240"/>
                                  <w:marRight w:val="0"/>
                                  <w:marTop w:val="0"/>
                                  <w:marBottom w:val="0"/>
                                  <w:divBdr>
                                    <w:top w:val="none" w:sz="0" w:space="0" w:color="auto"/>
                                    <w:left w:val="none" w:sz="0" w:space="0" w:color="auto"/>
                                    <w:bottom w:val="none" w:sz="0" w:space="0" w:color="auto"/>
                                    <w:right w:val="none" w:sz="0" w:space="0" w:color="auto"/>
                                  </w:divBdr>
                                  <w:divsChild>
                                    <w:div w:id="1870095574">
                                      <w:marLeft w:val="0"/>
                                      <w:marRight w:val="0"/>
                                      <w:marTop w:val="0"/>
                                      <w:marBottom w:val="0"/>
                                      <w:divBdr>
                                        <w:top w:val="none" w:sz="0" w:space="0" w:color="auto"/>
                                        <w:left w:val="none" w:sz="0" w:space="0" w:color="auto"/>
                                        <w:bottom w:val="none" w:sz="0" w:space="0" w:color="auto"/>
                                        <w:right w:val="none" w:sz="0" w:space="0" w:color="auto"/>
                                      </w:divBdr>
                                    </w:div>
                                    <w:div w:id="451242082">
                                      <w:marLeft w:val="0"/>
                                      <w:marRight w:val="0"/>
                                      <w:marTop w:val="0"/>
                                      <w:marBottom w:val="0"/>
                                      <w:divBdr>
                                        <w:top w:val="none" w:sz="0" w:space="0" w:color="auto"/>
                                        <w:left w:val="none" w:sz="0" w:space="0" w:color="auto"/>
                                        <w:bottom w:val="none" w:sz="0" w:space="0" w:color="auto"/>
                                        <w:right w:val="none" w:sz="0" w:space="0" w:color="auto"/>
                                      </w:divBdr>
                                    </w:div>
                                  </w:divsChild>
                                </w:div>
                                <w:div w:id="456921492">
                                  <w:marLeft w:val="0"/>
                                  <w:marRight w:val="0"/>
                                  <w:marTop w:val="0"/>
                                  <w:marBottom w:val="0"/>
                                  <w:divBdr>
                                    <w:top w:val="none" w:sz="0" w:space="0" w:color="auto"/>
                                    <w:left w:val="none" w:sz="0" w:space="0" w:color="auto"/>
                                    <w:bottom w:val="none" w:sz="0" w:space="0" w:color="auto"/>
                                    <w:right w:val="none" w:sz="0" w:space="0" w:color="auto"/>
                                  </w:divBdr>
                                </w:div>
                              </w:divsChild>
                            </w:div>
                            <w:div w:id="1813595520">
                              <w:marLeft w:val="0"/>
                              <w:marRight w:val="0"/>
                              <w:marTop w:val="0"/>
                              <w:marBottom w:val="0"/>
                              <w:divBdr>
                                <w:top w:val="none" w:sz="0" w:space="0" w:color="auto"/>
                                <w:left w:val="none" w:sz="0" w:space="0" w:color="auto"/>
                                <w:bottom w:val="none" w:sz="0" w:space="0" w:color="auto"/>
                                <w:right w:val="none" w:sz="0" w:space="0" w:color="auto"/>
                              </w:divBdr>
                              <w:divsChild>
                                <w:div w:id="1544057119">
                                  <w:marLeft w:val="0"/>
                                  <w:marRight w:val="0"/>
                                  <w:marTop w:val="0"/>
                                  <w:marBottom w:val="0"/>
                                  <w:divBdr>
                                    <w:top w:val="none" w:sz="0" w:space="0" w:color="auto"/>
                                    <w:left w:val="none" w:sz="0" w:space="0" w:color="auto"/>
                                    <w:bottom w:val="none" w:sz="0" w:space="0" w:color="auto"/>
                                    <w:right w:val="none" w:sz="0" w:space="0" w:color="auto"/>
                                  </w:divBdr>
                                </w:div>
                                <w:div w:id="2046326907">
                                  <w:marLeft w:val="240"/>
                                  <w:marRight w:val="0"/>
                                  <w:marTop w:val="0"/>
                                  <w:marBottom w:val="0"/>
                                  <w:divBdr>
                                    <w:top w:val="none" w:sz="0" w:space="0" w:color="auto"/>
                                    <w:left w:val="none" w:sz="0" w:space="0" w:color="auto"/>
                                    <w:bottom w:val="none" w:sz="0" w:space="0" w:color="auto"/>
                                    <w:right w:val="none" w:sz="0" w:space="0" w:color="auto"/>
                                  </w:divBdr>
                                  <w:divsChild>
                                    <w:div w:id="1281110368">
                                      <w:marLeft w:val="0"/>
                                      <w:marRight w:val="0"/>
                                      <w:marTop w:val="0"/>
                                      <w:marBottom w:val="0"/>
                                      <w:divBdr>
                                        <w:top w:val="none" w:sz="0" w:space="0" w:color="auto"/>
                                        <w:left w:val="none" w:sz="0" w:space="0" w:color="auto"/>
                                        <w:bottom w:val="none" w:sz="0" w:space="0" w:color="auto"/>
                                        <w:right w:val="none" w:sz="0" w:space="0" w:color="auto"/>
                                      </w:divBdr>
                                    </w:div>
                                    <w:div w:id="1132093260">
                                      <w:marLeft w:val="0"/>
                                      <w:marRight w:val="0"/>
                                      <w:marTop w:val="0"/>
                                      <w:marBottom w:val="0"/>
                                      <w:divBdr>
                                        <w:top w:val="none" w:sz="0" w:space="0" w:color="auto"/>
                                        <w:left w:val="none" w:sz="0" w:space="0" w:color="auto"/>
                                        <w:bottom w:val="none" w:sz="0" w:space="0" w:color="auto"/>
                                        <w:right w:val="none" w:sz="0" w:space="0" w:color="auto"/>
                                      </w:divBdr>
                                    </w:div>
                                  </w:divsChild>
                                </w:div>
                                <w:div w:id="834996427">
                                  <w:marLeft w:val="0"/>
                                  <w:marRight w:val="0"/>
                                  <w:marTop w:val="0"/>
                                  <w:marBottom w:val="0"/>
                                  <w:divBdr>
                                    <w:top w:val="none" w:sz="0" w:space="0" w:color="auto"/>
                                    <w:left w:val="none" w:sz="0" w:space="0" w:color="auto"/>
                                    <w:bottom w:val="none" w:sz="0" w:space="0" w:color="auto"/>
                                    <w:right w:val="none" w:sz="0" w:space="0" w:color="auto"/>
                                  </w:divBdr>
                                </w:div>
                              </w:divsChild>
                            </w:div>
                            <w:div w:id="330067086">
                              <w:marLeft w:val="0"/>
                              <w:marRight w:val="0"/>
                              <w:marTop w:val="0"/>
                              <w:marBottom w:val="0"/>
                              <w:divBdr>
                                <w:top w:val="none" w:sz="0" w:space="0" w:color="auto"/>
                                <w:left w:val="none" w:sz="0" w:space="0" w:color="auto"/>
                                <w:bottom w:val="none" w:sz="0" w:space="0" w:color="auto"/>
                                <w:right w:val="none" w:sz="0" w:space="0" w:color="auto"/>
                              </w:divBdr>
                              <w:divsChild>
                                <w:div w:id="1531722283">
                                  <w:marLeft w:val="0"/>
                                  <w:marRight w:val="0"/>
                                  <w:marTop w:val="0"/>
                                  <w:marBottom w:val="0"/>
                                  <w:divBdr>
                                    <w:top w:val="none" w:sz="0" w:space="0" w:color="auto"/>
                                    <w:left w:val="none" w:sz="0" w:space="0" w:color="auto"/>
                                    <w:bottom w:val="none" w:sz="0" w:space="0" w:color="auto"/>
                                    <w:right w:val="none" w:sz="0" w:space="0" w:color="auto"/>
                                  </w:divBdr>
                                </w:div>
                                <w:div w:id="458300816">
                                  <w:marLeft w:val="240"/>
                                  <w:marRight w:val="0"/>
                                  <w:marTop w:val="0"/>
                                  <w:marBottom w:val="0"/>
                                  <w:divBdr>
                                    <w:top w:val="none" w:sz="0" w:space="0" w:color="auto"/>
                                    <w:left w:val="none" w:sz="0" w:space="0" w:color="auto"/>
                                    <w:bottom w:val="none" w:sz="0" w:space="0" w:color="auto"/>
                                    <w:right w:val="none" w:sz="0" w:space="0" w:color="auto"/>
                                  </w:divBdr>
                                  <w:divsChild>
                                    <w:div w:id="801118553">
                                      <w:marLeft w:val="0"/>
                                      <w:marRight w:val="0"/>
                                      <w:marTop w:val="0"/>
                                      <w:marBottom w:val="0"/>
                                      <w:divBdr>
                                        <w:top w:val="none" w:sz="0" w:space="0" w:color="auto"/>
                                        <w:left w:val="none" w:sz="0" w:space="0" w:color="auto"/>
                                        <w:bottom w:val="none" w:sz="0" w:space="0" w:color="auto"/>
                                        <w:right w:val="none" w:sz="0" w:space="0" w:color="auto"/>
                                      </w:divBdr>
                                    </w:div>
                                    <w:div w:id="185607838">
                                      <w:marLeft w:val="0"/>
                                      <w:marRight w:val="0"/>
                                      <w:marTop w:val="0"/>
                                      <w:marBottom w:val="0"/>
                                      <w:divBdr>
                                        <w:top w:val="none" w:sz="0" w:space="0" w:color="auto"/>
                                        <w:left w:val="none" w:sz="0" w:space="0" w:color="auto"/>
                                        <w:bottom w:val="none" w:sz="0" w:space="0" w:color="auto"/>
                                        <w:right w:val="none" w:sz="0" w:space="0" w:color="auto"/>
                                      </w:divBdr>
                                    </w:div>
                                  </w:divsChild>
                                </w:div>
                                <w:div w:id="977076568">
                                  <w:marLeft w:val="0"/>
                                  <w:marRight w:val="0"/>
                                  <w:marTop w:val="0"/>
                                  <w:marBottom w:val="0"/>
                                  <w:divBdr>
                                    <w:top w:val="none" w:sz="0" w:space="0" w:color="auto"/>
                                    <w:left w:val="none" w:sz="0" w:space="0" w:color="auto"/>
                                    <w:bottom w:val="none" w:sz="0" w:space="0" w:color="auto"/>
                                    <w:right w:val="none" w:sz="0" w:space="0" w:color="auto"/>
                                  </w:divBdr>
                                </w:div>
                              </w:divsChild>
                            </w:div>
                            <w:div w:id="2044671153">
                              <w:marLeft w:val="0"/>
                              <w:marRight w:val="0"/>
                              <w:marTop w:val="0"/>
                              <w:marBottom w:val="0"/>
                              <w:divBdr>
                                <w:top w:val="none" w:sz="0" w:space="0" w:color="auto"/>
                                <w:left w:val="none" w:sz="0" w:space="0" w:color="auto"/>
                                <w:bottom w:val="none" w:sz="0" w:space="0" w:color="auto"/>
                                <w:right w:val="none" w:sz="0" w:space="0" w:color="auto"/>
                              </w:divBdr>
                              <w:divsChild>
                                <w:div w:id="483015415">
                                  <w:marLeft w:val="0"/>
                                  <w:marRight w:val="0"/>
                                  <w:marTop w:val="0"/>
                                  <w:marBottom w:val="0"/>
                                  <w:divBdr>
                                    <w:top w:val="none" w:sz="0" w:space="0" w:color="auto"/>
                                    <w:left w:val="none" w:sz="0" w:space="0" w:color="auto"/>
                                    <w:bottom w:val="none" w:sz="0" w:space="0" w:color="auto"/>
                                    <w:right w:val="none" w:sz="0" w:space="0" w:color="auto"/>
                                  </w:divBdr>
                                </w:div>
                                <w:div w:id="290593902">
                                  <w:marLeft w:val="240"/>
                                  <w:marRight w:val="0"/>
                                  <w:marTop w:val="0"/>
                                  <w:marBottom w:val="0"/>
                                  <w:divBdr>
                                    <w:top w:val="none" w:sz="0" w:space="0" w:color="auto"/>
                                    <w:left w:val="none" w:sz="0" w:space="0" w:color="auto"/>
                                    <w:bottom w:val="none" w:sz="0" w:space="0" w:color="auto"/>
                                    <w:right w:val="none" w:sz="0" w:space="0" w:color="auto"/>
                                  </w:divBdr>
                                  <w:divsChild>
                                    <w:div w:id="965162934">
                                      <w:marLeft w:val="0"/>
                                      <w:marRight w:val="0"/>
                                      <w:marTop w:val="0"/>
                                      <w:marBottom w:val="0"/>
                                      <w:divBdr>
                                        <w:top w:val="none" w:sz="0" w:space="0" w:color="auto"/>
                                        <w:left w:val="none" w:sz="0" w:space="0" w:color="auto"/>
                                        <w:bottom w:val="none" w:sz="0" w:space="0" w:color="auto"/>
                                        <w:right w:val="none" w:sz="0" w:space="0" w:color="auto"/>
                                      </w:divBdr>
                                    </w:div>
                                    <w:div w:id="1370572925">
                                      <w:marLeft w:val="0"/>
                                      <w:marRight w:val="0"/>
                                      <w:marTop w:val="0"/>
                                      <w:marBottom w:val="0"/>
                                      <w:divBdr>
                                        <w:top w:val="none" w:sz="0" w:space="0" w:color="auto"/>
                                        <w:left w:val="none" w:sz="0" w:space="0" w:color="auto"/>
                                        <w:bottom w:val="none" w:sz="0" w:space="0" w:color="auto"/>
                                        <w:right w:val="none" w:sz="0" w:space="0" w:color="auto"/>
                                      </w:divBdr>
                                    </w:div>
                                  </w:divsChild>
                                </w:div>
                                <w:div w:id="1224608208">
                                  <w:marLeft w:val="0"/>
                                  <w:marRight w:val="0"/>
                                  <w:marTop w:val="0"/>
                                  <w:marBottom w:val="0"/>
                                  <w:divBdr>
                                    <w:top w:val="none" w:sz="0" w:space="0" w:color="auto"/>
                                    <w:left w:val="none" w:sz="0" w:space="0" w:color="auto"/>
                                    <w:bottom w:val="none" w:sz="0" w:space="0" w:color="auto"/>
                                    <w:right w:val="none" w:sz="0" w:space="0" w:color="auto"/>
                                  </w:divBdr>
                                </w:div>
                              </w:divsChild>
                            </w:div>
                            <w:div w:id="1719089495">
                              <w:marLeft w:val="0"/>
                              <w:marRight w:val="0"/>
                              <w:marTop w:val="0"/>
                              <w:marBottom w:val="0"/>
                              <w:divBdr>
                                <w:top w:val="none" w:sz="0" w:space="0" w:color="auto"/>
                                <w:left w:val="none" w:sz="0" w:space="0" w:color="auto"/>
                                <w:bottom w:val="none" w:sz="0" w:space="0" w:color="auto"/>
                                <w:right w:val="none" w:sz="0" w:space="0" w:color="auto"/>
                              </w:divBdr>
                              <w:divsChild>
                                <w:div w:id="164323600">
                                  <w:marLeft w:val="0"/>
                                  <w:marRight w:val="0"/>
                                  <w:marTop w:val="0"/>
                                  <w:marBottom w:val="0"/>
                                  <w:divBdr>
                                    <w:top w:val="none" w:sz="0" w:space="0" w:color="auto"/>
                                    <w:left w:val="none" w:sz="0" w:space="0" w:color="auto"/>
                                    <w:bottom w:val="none" w:sz="0" w:space="0" w:color="auto"/>
                                    <w:right w:val="none" w:sz="0" w:space="0" w:color="auto"/>
                                  </w:divBdr>
                                </w:div>
                                <w:div w:id="2019000305">
                                  <w:marLeft w:val="240"/>
                                  <w:marRight w:val="0"/>
                                  <w:marTop w:val="0"/>
                                  <w:marBottom w:val="0"/>
                                  <w:divBdr>
                                    <w:top w:val="none" w:sz="0" w:space="0" w:color="auto"/>
                                    <w:left w:val="none" w:sz="0" w:space="0" w:color="auto"/>
                                    <w:bottom w:val="none" w:sz="0" w:space="0" w:color="auto"/>
                                    <w:right w:val="none" w:sz="0" w:space="0" w:color="auto"/>
                                  </w:divBdr>
                                  <w:divsChild>
                                    <w:div w:id="1327055514">
                                      <w:marLeft w:val="0"/>
                                      <w:marRight w:val="0"/>
                                      <w:marTop w:val="0"/>
                                      <w:marBottom w:val="0"/>
                                      <w:divBdr>
                                        <w:top w:val="none" w:sz="0" w:space="0" w:color="auto"/>
                                        <w:left w:val="none" w:sz="0" w:space="0" w:color="auto"/>
                                        <w:bottom w:val="none" w:sz="0" w:space="0" w:color="auto"/>
                                        <w:right w:val="none" w:sz="0" w:space="0" w:color="auto"/>
                                      </w:divBdr>
                                    </w:div>
                                    <w:div w:id="762411687">
                                      <w:marLeft w:val="0"/>
                                      <w:marRight w:val="0"/>
                                      <w:marTop w:val="0"/>
                                      <w:marBottom w:val="0"/>
                                      <w:divBdr>
                                        <w:top w:val="none" w:sz="0" w:space="0" w:color="auto"/>
                                        <w:left w:val="none" w:sz="0" w:space="0" w:color="auto"/>
                                        <w:bottom w:val="none" w:sz="0" w:space="0" w:color="auto"/>
                                        <w:right w:val="none" w:sz="0" w:space="0" w:color="auto"/>
                                      </w:divBdr>
                                    </w:div>
                                  </w:divsChild>
                                </w:div>
                                <w:div w:id="1687050939">
                                  <w:marLeft w:val="0"/>
                                  <w:marRight w:val="0"/>
                                  <w:marTop w:val="0"/>
                                  <w:marBottom w:val="0"/>
                                  <w:divBdr>
                                    <w:top w:val="none" w:sz="0" w:space="0" w:color="auto"/>
                                    <w:left w:val="none" w:sz="0" w:space="0" w:color="auto"/>
                                    <w:bottom w:val="none" w:sz="0" w:space="0" w:color="auto"/>
                                    <w:right w:val="none" w:sz="0" w:space="0" w:color="auto"/>
                                  </w:divBdr>
                                </w:div>
                              </w:divsChild>
                            </w:div>
                            <w:div w:id="109321780">
                              <w:marLeft w:val="0"/>
                              <w:marRight w:val="0"/>
                              <w:marTop w:val="0"/>
                              <w:marBottom w:val="0"/>
                              <w:divBdr>
                                <w:top w:val="none" w:sz="0" w:space="0" w:color="auto"/>
                                <w:left w:val="none" w:sz="0" w:space="0" w:color="auto"/>
                                <w:bottom w:val="none" w:sz="0" w:space="0" w:color="auto"/>
                                <w:right w:val="none" w:sz="0" w:space="0" w:color="auto"/>
                              </w:divBdr>
                              <w:divsChild>
                                <w:div w:id="1531258423">
                                  <w:marLeft w:val="0"/>
                                  <w:marRight w:val="0"/>
                                  <w:marTop w:val="0"/>
                                  <w:marBottom w:val="0"/>
                                  <w:divBdr>
                                    <w:top w:val="none" w:sz="0" w:space="0" w:color="auto"/>
                                    <w:left w:val="none" w:sz="0" w:space="0" w:color="auto"/>
                                    <w:bottom w:val="none" w:sz="0" w:space="0" w:color="auto"/>
                                    <w:right w:val="none" w:sz="0" w:space="0" w:color="auto"/>
                                  </w:divBdr>
                                </w:div>
                                <w:div w:id="587345454">
                                  <w:marLeft w:val="240"/>
                                  <w:marRight w:val="0"/>
                                  <w:marTop w:val="0"/>
                                  <w:marBottom w:val="0"/>
                                  <w:divBdr>
                                    <w:top w:val="none" w:sz="0" w:space="0" w:color="auto"/>
                                    <w:left w:val="none" w:sz="0" w:space="0" w:color="auto"/>
                                    <w:bottom w:val="none" w:sz="0" w:space="0" w:color="auto"/>
                                    <w:right w:val="none" w:sz="0" w:space="0" w:color="auto"/>
                                  </w:divBdr>
                                  <w:divsChild>
                                    <w:div w:id="322003608">
                                      <w:marLeft w:val="0"/>
                                      <w:marRight w:val="0"/>
                                      <w:marTop w:val="0"/>
                                      <w:marBottom w:val="0"/>
                                      <w:divBdr>
                                        <w:top w:val="none" w:sz="0" w:space="0" w:color="auto"/>
                                        <w:left w:val="none" w:sz="0" w:space="0" w:color="auto"/>
                                        <w:bottom w:val="none" w:sz="0" w:space="0" w:color="auto"/>
                                        <w:right w:val="none" w:sz="0" w:space="0" w:color="auto"/>
                                      </w:divBdr>
                                    </w:div>
                                    <w:div w:id="371617327">
                                      <w:marLeft w:val="0"/>
                                      <w:marRight w:val="0"/>
                                      <w:marTop w:val="0"/>
                                      <w:marBottom w:val="0"/>
                                      <w:divBdr>
                                        <w:top w:val="none" w:sz="0" w:space="0" w:color="auto"/>
                                        <w:left w:val="none" w:sz="0" w:space="0" w:color="auto"/>
                                        <w:bottom w:val="none" w:sz="0" w:space="0" w:color="auto"/>
                                        <w:right w:val="none" w:sz="0" w:space="0" w:color="auto"/>
                                      </w:divBdr>
                                    </w:div>
                                  </w:divsChild>
                                </w:div>
                                <w:div w:id="1121877281">
                                  <w:marLeft w:val="0"/>
                                  <w:marRight w:val="0"/>
                                  <w:marTop w:val="0"/>
                                  <w:marBottom w:val="0"/>
                                  <w:divBdr>
                                    <w:top w:val="none" w:sz="0" w:space="0" w:color="auto"/>
                                    <w:left w:val="none" w:sz="0" w:space="0" w:color="auto"/>
                                    <w:bottom w:val="none" w:sz="0" w:space="0" w:color="auto"/>
                                    <w:right w:val="none" w:sz="0" w:space="0" w:color="auto"/>
                                  </w:divBdr>
                                </w:div>
                              </w:divsChild>
                            </w:div>
                            <w:div w:id="1087531708">
                              <w:marLeft w:val="0"/>
                              <w:marRight w:val="0"/>
                              <w:marTop w:val="0"/>
                              <w:marBottom w:val="0"/>
                              <w:divBdr>
                                <w:top w:val="none" w:sz="0" w:space="0" w:color="auto"/>
                                <w:left w:val="none" w:sz="0" w:space="0" w:color="auto"/>
                                <w:bottom w:val="none" w:sz="0" w:space="0" w:color="auto"/>
                                <w:right w:val="none" w:sz="0" w:space="0" w:color="auto"/>
                              </w:divBdr>
                              <w:divsChild>
                                <w:div w:id="1046103912">
                                  <w:marLeft w:val="0"/>
                                  <w:marRight w:val="0"/>
                                  <w:marTop w:val="0"/>
                                  <w:marBottom w:val="0"/>
                                  <w:divBdr>
                                    <w:top w:val="none" w:sz="0" w:space="0" w:color="auto"/>
                                    <w:left w:val="none" w:sz="0" w:space="0" w:color="auto"/>
                                    <w:bottom w:val="none" w:sz="0" w:space="0" w:color="auto"/>
                                    <w:right w:val="none" w:sz="0" w:space="0" w:color="auto"/>
                                  </w:divBdr>
                                </w:div>
                                <w:div w:id="1689914324">
                                  <w:marLeft w:val="240"/>
                                  <w:marRight w:val="0"/>
                                  <w:marTop w:val="0"/>
                                  <w:marBottom w:val="0"/>
                                  <w:divBdr>
                                    <w:top w:val="none" w:sz="0" w:space="0" w:color="auto"/>
                                    <w:left w:val="none" w:sz="0" w:space="0" w:color="auto"/>
                                    <w:bottom w:val="none" w:sz="0" w:space="0" w:color="auto"/>
                                    <w:right w:val="none" w:sz="0" w:space="0" w:color="auto"/>
                                  </w:divBdr>
                                  <w:divsChild>
                                    <w:div w:id="2142649273">
                                      <w:marLeft w:val="0"/>
                                      <w:marRight w:val="0"/>
                                      <w:marTop w:val="0"/>
                                      <w:marBottom w:val="0"/>
                                      <w:divBdr>
                                        <w:top w:val="none" w:sz="0" w:space="0" w:color="auto"/>
                                        <w:left w:val="none" w:sz="0" w:space="0" w:color="auto"/>
                                        <w:bottom w:val="none" w:sz="0" w:space="0" w:color="auto"/>
                                        <w:right w:val="none" w:sz="0" w:space="0" w:color="auto"/>
                                      </w:divBdr>
                                    </w:div>
                                    <w:div w:id="854923388">
                                      <w:marLeft w:val="0"/>
                                      <w:marRight w:val="0"/>
                                      <w:marTop w:val="0"/>
                                      <w:marBottom w:val="0"/>
                                      <w:divBdr>
                                        <w:top w:val="none" w:sz="0" w:space="0" w:color="auto"/>
                                        <w:left w:val="none" w:sz="0" w:space="0" w:color="auto"/>
                                        <w:bottom w:val="none" w:sz="0" w:space="0" w:color="auto"/>
                                        <w:right w:val="none" w:sz="0" w:space="0" w:color="auto"/>
                                      </w:divBdr>
                                    </w:div>
                                  </w:divsChild>
                                </w:div>
                                <w:div w:id="1043480492">
                                  <w:marLeft w:val="0"/>
                                  <w:marRight w:val="0"/>
                                  <w:marTop w:val="0"/>
                                  <w:marBottom w:val="0"/>
                                  <w:divBdr>
                                    <w:top w:val="none" w:sz="0" w:space="0" w:color="auto"/>
                                    <w:left w:val="none" w:sz="0" w:space="0" w:color="auto"/>
                                    <w:bottom w:val="none" w:sz="0" w:space="0" w:color="auto"/>
                                    <w:right w:val="none" w:sz="0" w:space="0" w:color="auto"/>
                                  </w:divBdr>
                                </w:div>
                              </w:divsChild>
                            </w:div>
                            <w:div w:id="2081440666">
                              <w:marLeft w:val="0"/>
                              <w:marRight w:val="0"/>
                              <w:marTop w:val="0"/>
                              <w:marBottom w:val="0"/>
                              <w:divBdr>
                                <w:top w:val="none" w:sz="0" w:space="0" w:color="auto"/>
                                <w:left w:val="none" w:sz="0" w:space="0" w:color="auto"/>
                                <w:bottom w:val="none" w:sz="0" w:space="0" w:color="auto"/>
                                <w:right w:val="none" w:sz="0" w:space="0" w:color="auto"/>
                              </w:divBdr>
                              <w:divsChild>
                                <w:div w:id="1379742586">
                                  <w:marLeft w:val="0"/>
                                  <w:marRight w:val="0"/>
                                  <w:marTop w:val="0"/>
                                  <w:marBottom w:val="0"/>
                                  <w:divBdr>
                                    <w:top w:val="none" w:sz="0" w:space="0" w:color="auto"/>
                                    <w:left w:val="none" w:sz="0" w:space="0" w:color="auto"/>
                                    <w:bottom w:val="none" w:sz="0" w:space="0" w:color="auto"/>
                                    <w:right w:val="none" w:sz="0" w:space="0" w:color="auto"/>
                                  </w:divBdr>
                                </w:div>
                                <w:div w:id="66652623">
                                  <w:marLeft w:val="240"/>
                                  <w:marRight w:val="0"/>
                                  <w:marTop w:val="0"/>
                                  <w:marBottom w:val="0"/>
                                  <w:divBdr>
                                    <w:top w:val="none" w:sz="0" w:space="0" w:color="auto"/>
                                    <w:left w:val="none" w:sz="0" w:space="0" w:color="auto"/>
                                    <w:bottom w:val="none" w:sz="0" w:space="0" w:color="auto"/>
                                    <w:right w:val="none" w:sz="0" w:space="0" w:color="auto"/>
                                  </w:divBdr>
                                  <w:divsChild>
                                    <w:div w:id="2007201761">
                                      <w:marLeft w:val="0"/>
                                      <w:marRight w:val="0"/>
                                      <w:marTop w:val="0"/>
                                      <w:marBottom w:val="0"/>
                                      <w:divBdr>
                                        <w:top w:val="none" w:sz="0" w:space="0" w:color="auto"/>
                                        <w:left w:val="none" w:sz="0" w:space="0" w:color="auto"/>
                                        <w:bottom w:val="none" w:sz="0" w:space="0" w:color="auto"/>
                                        <w:right w:val="none" w:sz="0" w:space="0" w:color="auto"/>
                                      </w:divBdr>
                                    </w:div>
                                    <w:div w:id="563178577">
                                      <w:marLeft w:val="0"/>
                                      <w:marRight w:val="0"/>
                                      <w:marTop w:val="0"/>
                                      <w:marBottom w:val="0"/>
                                      <w:divBdr>
                                        <w:top w:val="none" w:sz="0" w:space="0" w:color="auto"/>
                                        <w:left w:val="none" w:sz="0" w:space="0" w:color="auto"/>
                                        <w:bottom w:val="none" w:sz="0" w:space="0" w:color="auto"/>
                                        <w:right w:val="none" w:sz="0" w:space="0" w:color="auto"/>
                                      </w:divBdr>
                                    </w:div>
                                  </w:divsChild>
                                </w:div>
                                <w:div w:id="1708526559">
                                  <w:marLeft w:val="0"/>
                                  <w:marRight w:val="0"/>
                                  <w:marTop w:val="0"/>
                                  <w:marBottom w:val="0"/>
                                  <w:divBdr>
                                    <w:top w:val="none" w:sz="0" w:space="0" w:color="auto"/>
                                    <w:left w:val="none" w:sz="0" w:space="0" w:color="auto"/>
                                    <w:bottom w:val="none" w:sz="0" w:space="0" w:color="auto"/>
                                    <w:right w:val="none" w:sz="0" w:space="0" w:color="auto"/>
                                  </w:divBdr>
                                </w:div>
                              </w:divsChild>
                            </w:div>
                            <w:div w:id="1627929924">
                              <w:marLeft w:val="0"/>
                              <w:marRight w:val="0"/>
                              <w:marTop w:val="0"/>
                              <w:marBottom w:val="0"/>
                              <w:divBdr>
                                <w:top w:val="none" w:sz="0" w:space="0" w:color="auto"/>
                                <w:left w:val="none" w:sz="0" w:space="0" w:color="auto"/>
                                <w:bottom w:val="none" w:sz="0" w:space="0" w:color="auto"/>
                                <w:right w:val="none" w:sz="0" w:space="0" w:color="auto"/>
                              </w:divBdr>
                              <w:divsChild>
                                <w:div w:id="2066759100">
                                  <w:marLeft w:val="0"/>
                                  <w:marRight w:val="0"/>
                                  <w:marTop w:val="0"/>
                                  <w:marBottom w:val="0"/>
                                  <w:divBdr>
                                    <w:top w:val="none" w:sz="0" w:space="0" w:color="auto"/>
                                    <w:left w:val="none" w:sz="0" w:space="0" w:color="auto"/>
                                    <w:bottom w:val="none" w:sz="0" w:space="0" w:color="auto"/>
                                    <w:right w:val="none" w:sz="0" w:space="0" w:color="auto"/>
                                  </w:divBdr>
                                </w:div>
                                <w:div w:id="2098165610">
                                  <w:marLeft w:val="240"/>
                                  <w:marRight w:val="0"/>
                                  <w:marTop w:val="0"/>
                                  <w:marBottom w:val="0"/>
                                  <w:divBdr>
                                    <w:top w:val="none" w:sz="0" w:space="0" w:color="auto"/>
                                    <w:left w:val="none" w:sz="0" w:space="0" w:color="auto"/>
                                    <w:bottom w:val="none" w:sz="0" w:space="0" w:color="auto"/>
                                    <w:right w:val="none" w:sz="0" w:space="0" w:color="auto"/>
                                  </w:divBdr>
                                  <w:divsChild>
                                    <w:div w:id="1860005542">
                                      <w:marLeft w:val="0"/>
                                      <w:marRight w:val="0"/>
                                      <w:marTop w:val="0"/>
                                      <w:marBottom w:val="0"/>
                                      <w:divBdr>
                                        <w:top w:val="none" w:sz="0" w:space="0" w:color="auto"/>
                                        <w:left w:val="none" w:sz="0" w:space="0" w:color="auto"/>
                                        <w:bottom w:val="none" w:sz="0" w:space="0" w:color="auto"/>
                                        <w:right w:val="none" w:sz="0" w:space="0" w:color="auto"/>
                                      </w:divBdr>
                                    </w:div>
                                    <w:div w:id="167865084">
                                      <w:marLeft w:val="0"/>
                                      <w:marRight w:val="0"/>
                                      <w:marTop w:val="0"/>
                                      <w:marBottom w:val="0"/>
                                      <w:divBdr>
                                        <w:top w:val="none" w:sz="0" w:space="0" w:color="auto"/>
                                        <w:left w:val="none" w:sz="0" w:space="0" w:color="auto"/>
                                        <w:bottom w:val="none" w:sz="0" w:space="0" w:color="auto"/>
                                        <w:right w:val="none" w:sz="0" w:space="0" w:color="auto"/>
                                      </w:divBdr>
                                    </w:div>
                                  </w:divsChild>
                                </w:div>
                                <w:div w:id="1142503667">
                                  <w:marLeft w:val="0"/>
                                  <w:marRight w:val="0"/>
                                  <w:marTop w:val="0"/>
                                  <w:marBottom w:val="0"/>
                                  <w:divBdr>
                                    <w:top w:val="none" w:sz="0" w:space="0" w:color="auto"/>
                                    <w:left w:val="none" w:sz="0" w:space="0" w:color="auto"/>
                                    <w:bottom w:val="none" w:sz="0" w:space="0" w:color="auto"/>
                                    <w:right w:val="none" w:sz="0" w:space="0" w:color="auto"/>
                                  </w:divBdr>
                                </w:div>
                              </w:divsChild>
                            </w:div>
                            <w:div w:id="278030920">
                              <w:marLeft w:val="0"/>
                              <w:marRight w:val="0"/>
                              <w:marTop w:val="0"/>
                              <w:marBottom w:val="0"/>
                              <w:divBdr>
                                <w:top w:val="none" w:sz="0" w:space="0" w:color="auto"/>
                                <w:left w:val="none" w:sz="0" w:space="0" w:color="auto"/>
                                <w:bottom w:val="none" w:sz="0" w:space="0" w:color="auto"/>
                                <w:right w:val="none" w:sz="0" w:space="0" w:color="auto"/>
                              </w:divBdr>
                              <w:divsChild>
                                <w:div w:id="2107339506">
                                  <w:marLeft w:val="0"/>
                                  <w:marRight w:val="0"/>
                                  <w:marTop w:val="0"/>
                                  <w:marBottom w:val="0"/>
                                  <w:divBdr>
                                    <w:top w:val="none" w:sz="0" w:space="0" w:color="auto"/>
                                    <w:left w:val="none" w:sz="0" w:space="0" w:color="auto"/>
                                    <w:bottom w:val="none" w:sz="0" w:space="0" w:color="auto"/>
                                    <w:right w:val="none" w:sz="0" w:space="0" w:color="auto"/>
                                  </w:divBdr>
                                </w:div>
                                <w:div w:id="522406221">
                                  <w:marLeft w:val="240"/>
                                  <w:marRight w:val="0"/>
                                  <w:marTop w:val="0"/>
                                  <w:marBottom w:val="0"/>
                                  <w:divBdr>
                                    <w:top w:val="none" w:sz="0" w:space="0" w:color="auto"/>
                                    <w:left w:val="none" w:sz="0" w:space="0" w:color="auto"/>
                                    <w:bottom w:val="none" w:sz="0" w:space="0" w:color="auto"/>
                                    <w:right w:val="none" w:sz="0" w:space="0" w:color="auto"/>
                                  </w:divBdr>
                                  <w:divsChild>
                                    <w:div w:id="1234779400">
                                      <w:marLeft w:val="0"/>
                                      <w:marRight w:val="0"/>
                                      <w:marTop w:val="0"/>
                                      <w:marBottom w:val="0"/>
                                      <w:divBdr>
                                        <w:top w:val="none" w:sz="0" w:space="0" w:color="auto"/>
                                        <w:left w:val="none" w:sz="0" w:space="0" w:color="auto"/>
                                        <w:bottom w:val="none" w:sz="0" w:space="0" w:color="auto"/>
                                        <w:right w:val="none" w:sz="0" w:space="0" w:color="auto"/>
                                      </w:divBdr>
                                    </w:div>
                                    <w:div w:id="86004833">
                                      <w:marLeft w:val="0"/>
                                      <w:marRight w:val="0"/>
                                      <w:marTop w:val="0"/>
                                      <w:marBottom w:val="0"/>
                                      <w:divBdr>
                                        <w:top w:val="none" w:sz="0" w:space="0" w:color="auto"/>
                                        <w:left w:val="none" w:sz="0" w:space="0" w:color="auto"/>
                                        <w:bottom w:val="none" w:sz="0" w:space="0" w:color="auto"/>
                                        <w:right w:val="none" w:sz="0" w:space="0" w:color="auto"/>
                                      </w:divBdr>
                                    </w:div>
                                  </w:divsChild>
                                </w:div>
                                <w:div w:id="699359773">
                                  <w:marLeft w:val="0"/>
                                  <w:marRight w:val="0"/>
                                  <w:marTop w:val="0"/>
                                  <w:marBottom w:val="0"/>
                                  <w:divBdr>
                                    <w:top w:val="none" w:sz="0" w:space="0" w:color="auto"/>
                                    <w:left w:val="none" w:sz="0" w:space="0" w:color="auto"/>
                                    <w:bottom w:val="none" w:sz="0" w:space="0" w:color="auto"/>
                                    <w:right w:val="none" w:sz="0" w:space="0" w:color="auto"/>
                                  </w:divBdr>
                                </w:div>
                              </w:divsChild>
                            </w:div>
                            <w:div w:id="658852982">
                              <w:marLeft w:val="0"/>
                              <w:marRight w:val="0"/>
                              <w:marTop w:val="0"/>
                              <w:marBottom w:val="0"/>
                              <w:divBdr>
                                <w:top w:val="none" w:sz="0" w:space="0" w:color="auto"/>
                                <w:left w:val="none" w:sz="0" w:space="0" w:color="auto"/>
                                <w:bottom w:val="none" w:sz="0" w:space="0" w:color="auto"/>
                                <w:right w:val="none" w:sz="0" w:space="0" w:color="auto"/>
                              </w:divBdr>
                              <w:divsChild>
                                <w:div w:id="2033339146">
                                  <w:marLeft w:val="0"/>
                                  <w:marRight w:val="0"/>
                                  <w:marTop w:val="0"/>
                                  <w:marBottom w:val="0"/>
                                  <w:divBdr>
                                    <w:top w:val="none" w:sz="0" w:space="0" w:color="auto"/>
                                    <w:left w:val="none" w:sz="0" w:space="0" w:color="auto"/>
                                    <w:bottom w:val="none" w:sz="0" w:space="0" w:color="auto"/>
                                    <w:right w:val="none" w:sz="0" w:space="0" w:color="auto"/>
                                  </w:divBdr>
                                </w:div>
                                <w:div w:id="741559047">
                                  <w:marLeft w:val="240"/>
                                  <w:marRight w:val="0"/>
                                  <w:marTop w:val="0"/>
                                  <w:marBottom w:val="0"/>
                                  <w:divBdr>
                                    <w:top w:val="none" w:sz="0" w:space="0" w:color="auto"/>
                                    <w:left w:val="none" w:sz="0" w:space="0" w:color="auto"/>
                                    <w:bottom w:val="none" w:sz="0" w:space="0" w:color="auto"/>
                                    <w:right w:val="none" w:sz="0" w:space="0" w:color="auto"/>
                                  </w:divBdr>
                                  <w:divsChild>
                                    <w:div w:id="1693070637">
                                      <w:marLeft w:val="0"/>
                                      <w:marRight w:val="0"/>
                                      <w:marTop w:val="0"/>
                                      <w:marBottom w:val="0"/>
                                      <w:divBdr>
                                        <w:top w:val="none" w:sz="0" w:space="0" w:color="auto"/>
                                        <w:left w:val="none" w:sz="0" w:space="0" w:color="auto"/>
                                        <w:bottom w:val="none" w:sz="0" w:space="0" w:color="auto"/>
                                        <w:right w:val="none" w:sz="0" w:space="0" w:color="auto"/>
                                      </w:divBdr>
                                    </w:div>
                                    <w:div w:id="595096532">
                                      <w:marLeft w:val="0"/>
                                      <w:marRight w:val="0"/>
                                      <w:marTop w:val="0"/>
                                      <w:marBottom w:val="0"/>
                                      <w:divBdr>
                                        <w:top w:val="none" w:sz="0" w:space="0" w:color="auto"/>
                                        <w:left w:val="none" w:sz="0" w:space="0" w:color="auto"/>
                                        <w:bottom w:val="none" w:sz="0" w:space="0" w:color="auto"/>
                                        <w:right w:val="none" w:sz="0" w:space="0" w:color="auto"/>
                                      </w:divBdr>
                                    </w:div>
                                  </w:divsChild>
                                </w:div>
                                <w:div w:id="1534728885">
                                  <w:marLeft w:val="0"/>
                                  <w:marRight w:val="0"/>
                                  <w:marTop w:val="0"/>
                                  <w:marBottom w:val="0"/>
                                  <w:divBdr>
                                    <w:top w:val="none" w:sz="0" w:space="0" w:color="auto"/>
                                    <w:left w:val="none" w:sz="0" w:space="0" w:color="auto"/>
                                    <w:bottom w:val="none" w:sz="0" w:space="0" w:color="auto"/>
                                    <w:right w:val="none" w:sz="0" w:space="0" w:color="auto"/>
                                  </w:divBdr>
                                </w:div>
                              </w:divsChild>
                            </w:div>
                            <w:div w:id="52773540">
                              <w:marLeft w:val="0"/>
                              <w:marRight w:val="0"/>
                              <w:marTop w:val="0"/>
                              <w:marBottom w:val="0"/>
                              <w:divBdr>
                                <w:top w:val="none" w:sz="0" w:space="0" w:color="auto"/>
                                <w:left w:val="none" w:sz="0" w:space="0" w:color="auto"/>
                                <w:bottom w:val="none" w:sz="0" w:space="0" w:color="auto"/>
                                <w:right w:val="none" w:sz="0" w:space="0" w:color="auto"/>
                              </w:divBdr>
                              <w:divsChild>
                                <w:div w:id="1608929752">
                                  <w:marLeft w:val="0"/>
                                  <w:marRight w:val="0"/>
                                  <w:marTop w:val="0"/>
                                  <w:marBottom w:val="0"/>
                                  <w:divBdr>
                                    <w:top w:val="none" w:sz="0" w:space="0" w:color="auto"/>
                                    <w:left w:val="none" w:sz="0" w:space="0" w:color="auto"/>
                                    <w:bottom w:val="none" w:sz="0" w:space="0" w:color="auto"/>
                                    <w:right w:val="none" w:sz="0" w:space="0" w:color="auto"/>
                                  </w:divBdr>
                                </w:div>
                                <w:div w:id="818421110">
                                  <w:marLeft w:val="240"/>
                                  <w:marRight w:val="0"/>
                                  <w:marTop w:val="0"/>
                                  <w:marBottom w:val="0"/>
                                  <w:divBdr>
                                    <w:top w:val="none" w:sz="0" w:space="0" w:color="auto"/>
                                    <w:left w:val="none" w:sz="0" w:space="0" w:color="auto"/>
                                    <w:bottom w:val="none" w:sz="0" w:space="0" w:color="auto"/>
                                    <w:right w:val="none" w:sz="0" w:space="0" w:color="auto"/>
                                  </w:divBdr>
                                  <w:divsChild>
                                    <w:div w:id="1743409072">
                                      <w:marLeft w:val="0"/>
                                      <w:marRight w:val="0"/>
                                      <w:marTop w:val="0"/>
                                      <w:marBottom w:val="0"/>
                                      <w:divBdr>
                                        <w:top w:val="none" w:sz="0" w:space="0" w:color="auto"/>
                                        <w:left w:val="none" w:sz="0" w:space="0" w:color="auto"/>
                                        <w:bottom w:val="none" w:sz="0" w:space="0" w:color="auto"/>
                                        <w:right w:val="none" w:sz="0" w:space="0" w:color="auto"/>
                                      </w:divBdr>
                                    </w:div>
                                    <w:div w:id="777798749">
                                      <w:marLeft w:val="0"/>
                                      <w:marRight w:val="0"/>
                                      <w:marTop w:val="0"/>
                                      <w:marBottom w:val="0"/>
                                      <w:divBdr>
                                        <w:top w:val="none" w:sz="0" w:space="0" w:color="auto"/>
                                        <w:left w:val="none" w:sz="0" w:space="0" w:color="auto"/>
                                        <w:bottom w:val="none" w:sz="0" w:space="0" w:color="auto"/>
                                        <w:right w:val="none" w:sz="0" w:space="0" w:color="auto"/>
                                      </w:divBdr>
                                    </w:div>
                                  </w:divsChild>
                                </w:div>
                                <w:div w:id="15264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1755">
                          <w:marLeft w:val="0"/>
                          <w:marRight w:val="0"/>
                          <w:marTop w:val="0"/>
                          <w:marBottom w:val="0"/>
                          <w:divBdr>
                            <w:top w:val="none" w:sz="0" w:space="0" w:color="auto"/>
                            <w:left w:val="none" w:sz="0" w:space="0" w:color="auto"/>
                            <w:bottom w:val="none" w:sz="0" w:space="0" w:color="auto"/>
                            <w:right w:val="none" w:sz="0" w:space="0" w:color="auto"/>
                          </w:divBdr>
                        </w:div>
                      </w:divsChild>
                    </w:div>
                    <w:div w:id="1064109184">
                      <w:marLeft w:val="0"/>
                      <w:marRight w:val="0"/>
                      <w:marTop w:val="0"/>
                      <w:marBottom w:val="0"/>
                      <w:divBdr>
                        <w:top w:val="none" w:sz="0" w:space="0" w:color="auto"/>
                        <w:left w:val="none" w:sz="0" w:space="0" w:color="auto"/>
                        <w:bottom w:val="none" w:sz="0" w:space="0" w:color="auto"/>
                        <w:right w:val="none" w:sz="0" w:space="0" w:color="auto"/>
                      </w:divBdr>
                      <w:divsChild>
                        <w:div w:id="93210449">
                          <w:marLeft w:val="0"/>
                          <w:marRight w:val="0"/>
                          <w:marTop w:val="0"/>
                          <w:marBottom w:val="0"/>
                          <w:divBdr>
                            <w:top w:val="none" w:sz="0" w:space="0" w:color="auto"/>
                            <w:left w:val="none" w:sz="0" w:space="0" w:color="auto"/>
                            <w:bottom w:val="none" w:sz="0" w:space="0" w:color="auto"/>
                            <w:right w:val="none" w:sz="0" w:space="0" w:color="auto"/>
                          </w:divBdr>
                        </w:div>
                        <w:div w:id="1538010634">
                          <w:marLeft w:val="240"/>
                          <w:marRight w:val="0"/>
                          <w:marTop w:val="0"/>
                          <w:marBottom w:val="0"/>
                          <w:divBdr>
                            <w:top w:val="none" w:sz="0" w:space="0" w:color="auto"/>
                            <w:left w:val="none" w:sz="0" w:space="0" w:color="auto"/>
                            <w:bottom w:val="none" w:sz="0" w:space="0" w:color="auto"/>
                            <w:right w:val="none" w:sz="0" w:space="0" w:color="auto"/>
                          </w:divBdr>
                          <w:divsChild>
                            <w:div w:id="298191126">
                              <w:marLeft w:val="0"/>
                              <w:marRight w:val="0"/>
                              <w:marTop w:val="0"/>
                              <w:marBottom w:val="0"/>
                              <w:divBdr>
                                <w:top w:val="none" w:sz="0" w:space="0" w:color="auto"/>
                                <w:left w:val="none" w:sz="0" w:space="0" w:color="auto"/>
                                <w:bottom w:val="none" w:sz="0" w:space="0" w:color="auto"/>
                                <w:right w:val="none" w:sz="0" w:space="0" w:color="auto"/>
                              </w:divBdr>
                            </w:div>
                            <w:div w:id="881478714">
                              <w:marLeft w:val="0"/>
                              <w:marRight w:val="0"/>
                              <w:marTop w:val="0"/>
                              <w:marBottom w:val="0"/>
                              <w:divBdr>
                                <w:top w:val="none" w:sz="0" w:space="0" w:color="auto"/>
                                <w:left w:val="none" w:sz="0" w:space="0" w:color="auto"/>
                                <w:bottom w:val="none" w:sz="0" w:space="0" w:color="auto"/>
                                <w:right w:val="none" w:sz="0" w:space="0" w:color="auto"/>
                              </w:divBdr>
                              <w:divsChild>
                                <w:div w:id="513223948">
                                  <w:marLeft w:val="0"/>
                                  <w:marRight w:val="0"/>
                                  <w:marTop w:val="0"/>
                                  <w:marBottom w:val="0"/>
                                  <w:divBdr>
                                    <w:top w:val="none" w:sz="0" w:space="0" w:color="auto"/>
                                    <w:left w:val="none" w:sz="0" w:space="0" w:color="auto"/>
                                    <w:bottom w:val="none" w:sz="0" w:space="0" w:color="auto"/>
                                    <w:right w:val="none" w:sz="0" w:space="0" w:color="auto"/>
                                  </w:divBdr>
                                </w:div>
                                <w:div w:id="1683704744">
                                  <w:marLeft w:val="240"/>
                                  <w:marRight w:val="0"/>
                                  <w:marTop w:val="0"/>
                                  <w:marBottom w:val="0"/>
                                  <w:divBdr>
                                    <w:top w:val="none" w:sz="0" w:space="0" w:color="auto"/>
                                    <w:left w:val="none" w:sz="0" w:space="0" w:color="auto"/>
                                    <w:bottom w:val="none" w:sz="0" w:space="0" w:color="auto"/>
                                    <w:right w:val="none" w:sz="0" w:space="0" w:color="auto"/>
                                  </w:divBdr>
                                  <w:divsChild>
                                    <w:div w:id="1202552306">
                                      <w:marLeft w:val="0"/>
                                      <w:marRight w:val="0"/>
                                      <w:marTop w:val="0"/>
                                      <w:marBottom w:val="0"/>
                                      <w:divBdr>
                                        <w:top w:val="none" w:sz="0" w:space="0" w:color="auto"/>
                                        <w:left w:val="none" w:sz="0" w:space="0" w:color="auto"/>
                                        <w:bottom w:val="none" w:sz="0" w:space="0" w:color="auto"/>
                                        <w:right w:val="none" w:sz="0" w:space="0" w:color="auto"/>
                                      </w:divBdr>
                                    </w:div>
                                    <w:div w:id="222253964">
                                      <w:marLeft w:val="0"/>
                                      <w:marRight w:val="0"/>
                                      <w:marTop w:val="0"/>
                                      <w:marBottom w:val="0"/>
                                      <w:divBdr>
                                        <w:top w:val="none" w:sz="0" w:space="0" w:color="auto"/>
                                        <w:left w:val="none" w:sz="0" w:space="0" w:color="auto"/>
                                        <w:bottom w:val="none" w:sz="0" w:space="0" w:color="auto"/>
                                        <w:right w:val="none" w:sz="0" w:space="0" w:color="auto"/>
                                      </w:divBdr>
                                      <w:divsChild>
                                        <w:div w:id="1738160756">
                                          <w:marLeft w:val="0"/>
                                          <w:marRight w:val="0"/>
                                          <w:marTop w:val="0"/>
                                          <w:marBottom w:val="0"/>
                                          <w:divBdr>
                                            <w:top w:val="none" w:sz="0" w:space="0" w:color="auto"/>
                                            <w:left w:val="none" w:sz="0" w:space="0" w:color="auto"/>
                                            <w:bottom w:val="none" w:sz="0" w:space="0" w:color="auto"/>
                                            <w:right w:val="none" w:sz="0" w:space="0" w:color="auto"/>
                                          </w:divBdr>
                                        </w:div>
                                        <w:div w:id="715204831">
                                          <w:marLeft w:val="240"/>
                                          <w:marRight w:val="0"/>
                                          <w:marTop w:val="0"/>
                                          <w:marBottom w:val="0"/>
                                          <w:divBdr>
                                            <w:top w:val="none" w:sz="0" w:space="0" w:color="auto"/>
                                            <w:left w:val="none" w:sz="0" w:space="0" w:color="auto"/>
                                            <w:bottom w:val="none" w:sz="0" w:space="0" w:color="auto"/>
                                            <w:right w:val="none" w:sz="0" w:space="0" w:color="auto"/>
                                          </w:divBdr>
                                          <w:divsChild>
                                            <w:div w:id="2123499451">
                                              <w:marLeft w:val="0"/>
                                              <w:marRight w:val="0"/>
                                              <w:marTop w:val="0"/>
                                              <w:marBottom w:val="0"/>
                                              <w:divBdr>
                                                <w:top w:val="none" w:sz="0" w:space="0" w:color="auto"/>
                                                <w:left w:val="none" w:sz="0" w:space="0" w:color="auto"/>
                                                <w:bottom w:val="none" w:sz="0" w:space="0" w:color="auto"/>
                                                <w:right w:val="none" w:sz="0" w:space="0" w:color="auto"/>
                                              </w:divBdr>
                                            </w:div>
                                          </w:divsChild>
                                        </w:div>
                                        <w:div w:id="2115439764">
                                          <w:marLeft w:val="0"/>
                                          <w:marRight w:val="0"/>
                                          <w:marTop w:val="0"/>
                                          <w:marBottom w:val="0"/>
                                          <w:divBdr>
                                            <w:top w:val="none" w:sz="0" w:space="0" w:color="auto"/>
                                            <w:left w:val="none" w:sz="0" w:space="0" w:color="auto"/>
                                            <w:bottom w:val="none" w:sz="0" w:space="0" w:color="auto"/>
                                            <w:right w:val="none" w:sz="0" w:space="0" w:color="auto"/>
                                          </w:divBdr>
                                        </w:div>
                                      </w:divsChild>
                                    </w:div>
                                    <w:div w:id="1188376405">
                                      <w:marLeft w:val="0"/>
                                      <w:marRight w:val="0"/>
                                      <w:marTop w:val="0"/>
                                      <w:marBottom w:val="0"/>
                                      <w:divBdr>
                                        <w:top w:val="none" w:sz="0" w:space="0" w:color="auto"/>
                                        <w:left w:val="none" w:sz="0" w:space="0" w:color="auto"/>
                                        <w:bottom w:val="none" w:sz="0" w:space="0" w:color="auto"/>
                                        <w:right w:val="none" w:sz="0" w:space="0" w:color="auto"/>
                                      </w:divBdr>
                                      <w:divsChild>
                                        <w:div w:id="1093478698">
                                          <w:marLeft w:val="0"/>
                                          <w:marRight w:val="0"/>
                                          <w:marTop w:val="0"/>
                                          <w:marBottom w:val="0"/>
                                          <w:divBdr>
                                            <w:top w:val="none" w:sz="0" w:space="0" w:color="auto"/>
                                            <w:left w:val="none" w:sz="0" w:space="0" w:color="auto"/>
                                            <w:bottom w:val="none" w:sz="0" w:space="0" w:color="auto"/>
                                            <w:right w:val="none" w:sz="0" w:space="0" w:color="auto"/>
                                          </w:divBdr>
                                        </w:div>
                                        <w:div w:id="1334845411">
                                          <w:marLeft w:val="240"/>
                                          <w:marRight w:val="0"/>
                                          <w:marTop w:val="0"/>
                                          <w:marBottom w:val="0"/>
                                          <w:divBdr>
                                            <w:top w:val="none" w:sz="0" w:space="0" w:color="auto"/>
                                            <w:left w:val="none" w:sz="0" w:space="0" w:color="auto"/>
                                            <w:bottom w:val="none" w:sz="0" w:space="0" w:color="auto"/>
                                            <w:right w:val="none" w:sz="0" w:space="0" w:color="auto"/>
                                          </w:divBdr>
                                          <w:divsChild>
                                            <w:div w:id="1129588661">
                                              <w:marLeft w:val="0"/>
                                              <w:marRight w:val="0"/>
                                              <w:marTop w:val="0"/>
                                              <w:marBottom w:val="0"/>
                                              <w:divBdr>
                                                <w:top w:val="none" w:sz="0" w:space="0" w:color="auto"/>
                                                <w:left w:val="none" w:sz="0" w:space="0" w:color="auto"/>
                                                <w:bottom w:val="none" w:sz="0" w:space="0" w:color="auto"/>
                                                <w:right w:val="none" w:sz="0" w:space="0" w:color="auto"/>
                                              </w:divBdr>
                                            </w:div>
                                          </w:divsChild>
                                        </w:div>
                                        <w:div w:id="12744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2012">
                                  <w:marLeft w:val="0"/>
                                  <w:marRight w:val="0"/>
                                  <w:marTop w:val="0"/>
                                  <w:marBottom w:val="0"/>
                                  <w:divBdr>
                                    <w:top w:val="none" w:sz="0" w:space="0" w:color="auto"/>
                                    <w:left w:val="none" w:sz="0" w:space="0" w:color="auto"/>
                                    <w:bottom w:val="none" w:sz="0" w:space="0" w:color="auto"/>
                                    <w:right w:val="none" w:sz="0" w:space="0" w:color="auto"/>
                                  </w:divBdr>
                                </w:div>
                              </w:divsChild>
                            </w:div>
                            <w:div w:id="2077510105">
                              <w:marLeft w:val="0"/>
                              <w:marRight w:val="0"/>
                              <w:marTop w:val="0"/>
                              <w:marBottom w:val="0"/>
                              <w:divBdr>
                                <w:top w:val="none" w:sz="0" w:space="0" w:color="auto"/>
                                <w:left w:val="none" w:sz="0" w:space="0" w:color="auto"/>
                                <w:bottom w:val="none" w:sz="0" w:space="0" w:color="auto"/>
                                <w:right w:val="none" w:sz="0" w:space="0" w:color="auto"/>
                              </w:divBdr>
                              <w:divsChild>
                                <w:div w:id="1504473382">
                                  <w:marLeft w:val="0"/>
                                  <w:marRight w:val="0"/>
                                  <w:marTop w:val="0"/>
                                  <w:marBottom w:val="0"/>
                                  <w:divBdr>
                                    <w:top w:val="none" w:sz="0" w:space="0" w:color="auto"/>
                                    <w:left w:val="none" w:sz="0" w:space="0" w:color="auto"/>
                                    <w:bottom w:val="none" w:sz="0" w:space="0" w:color="auto"/>
                                    <w:right w:val="none" w:sz="0" w:space="0" w:color="auto"/>
                                  </w:divBdr>
                                </w:div>
                                <w:div w:id="438568440">
                                  <w:marLeft w:val="240"/>
                                  <w:marRight w:val="0"/>
                                  <w:marTop w:val="0"/>
                                  <w:marBottom w:val="0"/>
                                  <w:divBdr>
                                    <w:top w:val="none" w:sz="0" w:space="0" w:color="auto"/>
                                    <w:left w:val="none" w:sz="0" w:space="0" w:color="auto"/>
                                    <w:bottom w:val="none" w:sz="0" w:space="0" w:color="auto"/>
                                    <w:right w:val="none" w:sz="0" w:space="0" w:color="auto"/>
                                  </w:divBdr>
                                  <w:divsChild>
                                    <w:div w:id="2027126321">
                                      <w:marLeft w:val="0"/>
                                      <w:marRight w:val="0"/>
                                      <w:marTop w:val="0"/>
                                      <w:marBottom w:val="0"/>
                                      <w:divBdr>
                                        <w:top w:val="none" w:sz="0" w:space="0" w:color="auto"/>
                                        <w:left w:val="none" w:sz="0" w:space="0" w:color="auto"/>
                                        <w:bottom w:val="none" w:sz="0" w:space="0" w:color="auto"/>
                                        <w:right w:val="none" w:sz="0" w:space="0" w:color="auto"/>
                                      </w:divBdr>
                                    </w:div>
                                    <w:div w:id="1293558220">
                                      <w:marLeft w:val="0"/>
                                      <w:marRight w:val="0"/>
                                      <w:marTop w:val="0"/>
                                      <w:marBottom w:val="0"/>
                                      <w:divBdr>
                                        <w:top w:val="none" w:sz="0" w:space="0" w:color="auto"/>
                                        <w:left w:val="none" w:sz="0" w:space="0" w:color="auto"/>
                                        <w:bottom w:val="none" w:sz="0" w:space="0" w:color="auto"/>
                                        <w:right w:val="none" w:sz="0" w:space="0" w:color="auto"/>
                                      </w:divBdr>
                                      <w:divsChild>
                                        <w:div w:id="983392534">
                                          <w:marLeft w:val="0"/>
                                          <w:marRight w:val="0"/>
                                          <w:marTop w:val="0"/>
                                          <w:marBottom w:val="0"/>
                                          <w:divBdr>
                                            <w:top w:val="none" w:sz="0" w:space="0" w:color="auto"/>
                                            <w:left w:val="none" w:sz="0" w:space="0" w:color="auto"/>
                                            <w:bottom w:val="none" w:sz="0" w:space="0" w:color="auto"/>
                                            <w:right w:val="none" w:sz="0" w:space="0" w:color="auto"/>
                                          </w:divBdr>
                                        </w:div>
                                        <w:div w:id="916288871">
                                          <w:marLeft w:val="240"/>
                                          <w:marRight w:val="0"/>
                                          <w:marTop w:val="0"/>
                                          <w:marBottom w:val="0"/>
                                          <w:divBdr>
                                            <w:top w:val="none" w:sz="0" w:space="0" w:color="auto"/>
                                            <w:left w:val="none" w:sz="0" w:space="0" w:color="auto"/>
                                            <w:bottom w:val="none" w:sz="0" w:space="0" w:color="auto"/>
                                            <w:right w:val="none" w:sz="0" w:space="0" w:color="auto"/>
                                          </w:divBdr>
                                          <w:divsChild>
                                            <w:div w:id="1032417836">
                                              <w:marLeft w:val="0"/>
                                              <w:marRight w:val="0"/>
                                              <w:marTop w:val="0"/>
                                              <w:marBottom w:val="0"/>
                                              <w:divBdr>
                                                <w:top w:val="none" w:sz="0" w:space="0" w:color="auto"/>
                                                <w:left w:val="none" w:sz="0" w:space="0" w:color="auto"/>
                                                <w:bottom w:val="none" w:sz="0" w:space="0" w:color="auto"/>
                                                <w:right w:val="none" w:sz="0" w:space="0" w:color="auto"/>
                                              </w:divBdr>
                                            </w:div>
                                          </w:divsChild>
                                        </w:div>
                                        <w:div w:id="689065044">
                                          <w:marLeft w:val="0"/>
                                          <w:marRight w:val="0"/>
                                          <w:marTop w:val="0"/>
                                          <w:marBottom w:val="0"/>
                                          <w:divBdr>
                                            <w:top w:val="none" w:sz="0" w:space="0" w:color="auto"/>
                                            <w:left w:val="none" w:sz="0" w:space="0" w:color="auto"/>
                                            <w:bottom w:val="none" w:sz="0" w:space="0" w:color="auto"/>
                                            <w:right w:val="none" w:sz="0" w:space="0" w:color="auto"/>
                                          </w:divBdr>
                                        </w:div>
                                      </w:divsChild>
                                    </w:div>
                                    <w:div w:id="313728089">
                                      <w:marLeft w:val="0"/>
                                      <w:marRight w:val="0"/>
                                      <w:marTop w:val="0"/>
                                      <w:marBottom w:val="0"/>
                                      <w:divBdr>
                                        <w:top w:val="none" w:sz="0" w:space="0" w:color="auto"/>
                                        <w:left w:val="none" w:sz="0" w:space="0" w:color="auto"/>
                                        <w:bottom w:val="none" w:sz="0" w:space="0" w:color="auto"/>
                                        <w:right w:val="none" w:sz="0" w:space="0" w:color="auto"/>
                                      </w:divBdr>
                                      <w:divsChild>
                                        <w:div w:id="590312317">
                                          <w:marLeft w:val="0"/>
                                          <w:marRight w:val="0"/>
                                          <w:marTop w:val="0"/>
                                          <w:marBottom w:val="0"/>
                                          <w:divBdr>
                                            <w:top w:val="none" w:sz="0" w:space="0" w:color="auto"/>
                                            <w:left w:val="none" w:sz="0" w:space="0" w:color="auto"/>
                                            <w:bottom w:val="none" w:sz="0" w:space="0" w:color="auto"/>
                                            <w:right w:val="none" w:sz="0" w:space="0" w:color="auto"/>
                                          </w:divBdr>
                                        </w:div>
                                        <w:div w:id="1645620604">
                                          <w:marLeft w:val="240"/>
                                          <w:marRight w:val="0"/>
                                          <w:marTop w:val="0"/>
                                          <w:marBottom w:val="0"/>
                                          <w:divBdr>
                                            <w:top w:val="none" w:sz="0" w:space="0" w:color="auto"/>
                                            <w:left w:val="none" w:sz="0" w:space="0" w:color="auto"/>
                                            <w:bottom w:val="none" w:sz="0" w:space="0" w:color="auto"/>
                                            <w:right w:val="none" w:sz="0" w:space="0" w:color="auto"/>
                                          </w:divBdr>
                                          <w:divsChild>
                                            <w:div w:id="886376127">
                                              <w:marLeft w:val="0"/>
                                              <w:marRight w:val="0"/>
                                              <w:marTop w:val="0"/>
                                              <w:marBottom w:val="0"/>
                                              <w:divBdr>
                                                <w:top w:val="none" w:sz="0" w:space="0" w:color="auto"/>
                                                <w:left w:val="none" w:sz="0" w:space="0" w:color="auto"/>
                                                <w:bottom w:val="none" w:sz="0" w:space="0" w:color="auto"/>
                                                <w:right w:val="none" w:sz="0" w:space="0" w:color="auto"/>
                                              </w:divBdr>
                                            </w:div>
                                          </w:divsChild>
                                        </w:div>
                                        <w:div w:id="2111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585">
                                  <w:marLeft w:val="0"/>
                                  <w:marRight w:val="0"/>
                                  <w:marTop w:val="0"/>
                                  <w:marBottom w:val="0"/>
                                  <w:divBdr>
                                    <w:top w:val="none" w:sz="0" w:space="0" w:color="auto"/>
                                    <w:left w:val="none" w:sz="0" w:space="0" w:color="auto"/>
                                    <w:bottom w:val="none" w:sz="0" w:space="0" w:color="auto"/>
                                    <w:right w:val="none" w:sz="0" w:space="0" w:color="auto"/>
                                  </w:divBdr>
                                </w:div>
                              </w:divsChild>
                            </w:div>
                            <w:div w:id="1245644123">
                              <w:marLeft w:val="0"/>
                              <w:marRight w:val="0"/>
                              <w:marTop w:val="0"/>
                              <w:marBottom w:val="0"/>
                              <w:divBdr>
                                <w:top w:val="none" w:sz="0" w:space="0" w:color="auto"/>
                                <w:left w:val="none" w:sz="0" w:space="0" w:color="auto"/>
                                <w:bottom w:val="none" w:sz="0" w:space="0" w:color="auto"/>
                                <w:right w:val="none" w:sz="0" w:space="0" w:color="auto"/>
                              </w:divBdr>
                              <w:divsChild>
                                <w:div w:id="918947766">
                                  <w:marLeft w:val="0"/>
                                  <w:marRight w:val="0"/>
                                  <w:marTop w:val="0"/>
                                  <w:marBottom w:val="0"/>
                                  <w:divBdr>
                                    <w:top w:val="none" w:sz="0" w:space="0" w:color="auto"/>
                                    <w:left w:val="none" w:sz="0" w:space="0" w:color="auto"/>
                                    <w:bottom w:val="none" w:sz="0" w:space="0" w:color="auto"/>
                                    <w:right w:val="none" w:sz="0" w:space="0" w:color="auto"/>
                                  </w:divBdr>
                                </w:div>
                                <w:div w:id="623006081">
                                  <w:marLeft w:val="240"/>
                                  <w:marRight w:val="0"/>
                                  <w:marTop w:val="0"/>
                                  <w:marBottom w:val="0"/>
                                  <w:divBdr>
                                    <w:top w:val="none" w:sz="0" w:space="0" w:color="auto"/>
                                    <w:left w:val="none" w:sz="0" w:space="0" w:color="auto"/>
                                    <w:bottom w:val="none" w:sz="0" w:space="0" w:color="auto"/>
                                    <w:right w:val="none" w:sz="0" w:space="0" w:color="auto"/>
                                  </w:divBdr>
                                  <w:divsChild>
                                    <w:div w:id="1809397160">
                                      <w:marLeft w:val="0"/>
                                      <w:marRight w:val="0"/>
                                      <w:marTop w:val="0"/>
                                      <w:marBottom w:val="0"/>
                                      <w:divBdr>
                                        <w:top w:val="none" w:sz="0" w:space="0" w:color="auto"/>
                                        <w:left w:val="none" w:sz="0" w:space="0" w:color="auto"/>
                                        <w:bottom w:val="none" w:sz="0" w:space="0" w:color="auto"/>
                                        <w:right w:val="none" w:sz="0" w:space="0" w:color="auto"/>
                                      </w:divBdr>
                                    </w:div>
                                    <w:div w:id="2108498208">
                                      <w:marLeft w:val="0"/>
                                      <w:marRight w:val="0"/>
                                      <w:marTop w:val="0"/>
                                      <w:marBottom w:val="0"/>
                                      <w:divBdr>
                                        <w:top w:val="none" w:sz="0" w:space="0" w:color="auto"/>
                                        <w:left w:val="none" w:sz="0" w:space="0" w:color="auto"/>
                                        <w:bottom w:val="none" w:sz="0" w:space="0" w:color="auto"/>
                                        <w:right w:val="none" w:sz="0" w:space="0" w:color="auto"/>
                                      </w:divBdr>
                                      <w:divsChild>
                                        <w:div w:id="1933120924">
                                          <w:marLeft w:val="0"/>
                                          <w:marRight w:val="0"/>
                                          <w:marTop w:val="0"/>
                                          <w:marBottom w:val="0"/>
                                          <w:divBdr>
                                            <w:top w:val="none" w:sz="0" w:space="0" w:color="auto"/>
                                            <w:left w:val="none" w:sz="0" w:space="0" w:color="auto"/>
                                            <w:bottom w:val="none" w:sz="0" w:space="0" w:color="auto"/>
                                            <w:right w:val="none" w:sz="0" w:space="0" w:color="auto"/>
                                          </w:divBdr>
                                        </w:div>
                                        <w:div w:id="1617448395">
                                          <w:marLeft w:val="240"/>
                                          <w:marRight w:val="0"/>
                                          <w:marTop w:val="0"/>
                                          <w:marBottom w:val="0"/>
                                          <w:divBdr>
                                            <w:top w:val="none" w:sz="0" w:space="0" w:color="auto"/>
                                            <w:left w:val="none" w:sz="0" w:space="0" w:color="auto"/>
                                            <w:bottom w:val="none" w:sz="0" w:space="0" w:color="auto"/>
                                            <w:right w:val="none" w:sz="0" w:space="0" w:color="auto"/>
                                          </w:divBdr>
                                          <w:divsChild>
                                            <w:div w:id="446312288">
                                              <w:marLeft w:val="0"/>
                                              <w:marRight w:val="0"/>
                                              <w:marTop w:val="0"/>
                                              <w:marBottom w:val="0"/>
                                              <w:divBdr>
                                                <w:top w:val="none" w:sz="0" w:space="0" w:color="auto"/>
                                                <w:left w:val="none" w:sz="0" w:space="0" w:color="auto"/>
                                                <w:bottom w:val="none" w:sz="0" w:space="0" w:color="auto"/>
                                                <w:right w:val="none" w:sz="0" w:space="0" w:color="auto"/>
                                              </w:divBdr>
                                            </w:div>
                                            <w:div w:id="400713911">
                                              <w:marLeft w:val="0"/>
                                              <w:marRight w:val="0"/>
                                              <w:marTop w:val="0"/>
                                              <w:marBottom w:val="0"/>
                                              <w:divBdr>
                                                <w:top w:val="none" w:sz="0" w:space="0" w:color="auto"/>
                                                <w:left w:val="none" w:sz="0" w:space="0" w:color="auto"/>
                                                <w:bottom w:val="none" w:sz="0" w:space="0" w:color="auto"/>
                                                <w:right w:val="none" w:sz="0" w:space="0" w:color="auto"/>
                                              </w:divBdr>
                                            </w:div>
                                          </w:divsChild>
                                        </w:div>
                                        <w:div w:id="41908562">
                                          <w:marLeft w:val="0"/>
                                          <w:marRight w:val="0"/>
                                          <w:marTop w:val="0"/>
                                          <w:marBottom w:val="0"/>
                                          <w:divBdr>
                                            <w:top w:val="none" w:sz="0" w:space="0" w:color="auto"/>
                                            <w:left w:val="none" w:sz="0" w:space="0" w:color="auto"/>
                                            <w:bottom w:val="none" w:sz="0" w:space="0" w:color="auto"/>
                                            <w:right w:val="none" w:sz="0" w:space="0" w:color="auto"/>
                                          </w:divBdr>
                                        </w:div>
                                      </w:divsChild>
                                    </w:div>
                                    <w:div w:id="216552908">
                                      <w:marLeft w:val="0"/>
                                      <w:marRight w:val="0"/>
                                      <w:marTop w:val="0"/>
                                      <w:marBottom w:val="0"/>
                                      <w:divBdr>
                                        <w:top w:val="none" w:sz="0" w:space="0" w:color="auto"/>
                                        <w:left w:val="none" w:sz="0" w:space="0" w:color="auto"/>
                                        <w:bottom w:val="none" w:sz="0" w:space="0" w:color="auto"/>
                                        <w:right w:val="none" w:sz="0" w:space="0" w:color="auto"/>
                                      </w:divBdr>
                                      <w:divsChild>
                                        <w:div w:id="1834371274">
                                          <w:marLeft w:val="0"/>
                                          <w:marRight w:val="0"/>
                                          <w:marTop w:val="0"/>
                                          <w:marBottom w:val="0"/>
                                          <w:divBdr>
                                            <w:top w:val="none" w:sz="0" w:space="0" w:color="auto"/>
                                            <w:left w:val="none" w:sz="0" w:space="0" w:color="auto"/>
                                            <w:bottom w:val="none" w:sz="0" w:space="0" w:color="auto"/>
                                            <w:right w:val="none" w:sz="0" w:space="0" w:color="auto"/>
                                          </w:divBdr>
                                        </w:div>
                                        <w:div w:id="224873684">
                                          <w:marLeft w:val="240"/>
                                          <w:marRight w:val="0"/>
                                          <w:marTop w:val="0"/>
                                          <w:marBottom w:val="0"/>
                                          <w:divBdr>
                                            <w:top w:val="none" w:sz="0" w:space="0" w:color="auto"/>
                                            <w:left w:val="none" w:sz="0" w:space="0" w:color="auto"/>
                                            <w:bottom w:val="none" w:sz="0" w:space="0" w:color="auto"/>
                                            <w:right w:val="none" w:sz="0" w:space="0" w:color="auto"/>
                                          </w:divBdr>
                                          <w:divsChild>
                                            <w:div w:id="2127770331">
                                              <w:marLeft w:val="0"/>
                                              <w:marRight w:val="0"/>
                                              <w:marTop w:val="0"/>
                                              <w:marBottom w:val="0"/>
                                              <w:divBdr>
                                                <w:top w:val="none" w:sz="0" w:space="0" w:color="auto"/>
                                                <w:left w:val="none" w:sz="0" w:space="0" w:color="auto"/>
                                                <w:bottom w:val="none" w:sz="0" w:space="0" w:color="auto"/>
                                                <w:right w:val="none" w:sz="0" w:space="0" w:color="auto"/>
                                              </w:divBdr>
                                            </w:div>
                                          </w:divsChild>
                                        </w:div>
                                        <w:div w:id="1674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8250">
                                  <w:marLeft w:val="0"/>
                                  <w:marRight w:val="0"/>
                                  <w:marTop w:val="0"/>
                                  <w:marBottom w:val="0"/>
                                  <w:divBdr>
                                    <w:top w:val="none" w:sz="0" w:space="0" w:color="auto"/>
                                    <w:left w:val="none" w:sz="0" w:space="0" w:color="auto"/>
                                    <w:bottom w:val="none" w:sz="0" w:space="0" w:color="auto"/>
                                    <w:right w:val="none" w:sz="0" w:space="0" w:color="auto"/>
                                  </w:divBdr>
                                </w:div>
                              </w:divsChild>
                            </w:div>
                            <w:div w:id="1829518540">
                              <w:marLeft w:val="0"/>
                              <w:marRight w:val="0"/>
                              <w:marTop w:val="0"/>
                              <w:marBottom w:val="0"/>
                              <w:divBdr>
                                <w:top w:val="none" w:sz="0" w:space="0" w:color="auto"/>
                                <w:left w:val="none" w:sz="0" w:space="0" w:color="auto"/>
                                <w:bottom w:val="none" w:sz="0" w:space="0" w:color="auto"/>
                                <w:right w:val="none" w:sz="0" w:space="0" w:color="auto"/>
                              </w:divBdr>
                              <w:divsChild>
                                <w:div w:id="109058660">
                                  <w:marLeft w:val="0"/>
                                  <w:marRight w:val="0"/>
                                  <w:marTop w:val="0"/>
                                  <w:marBottom w:val="0"/>
                                  <w:divBdr>
                                    <w:top w:val="none" w:sz="0" w:space="0" w:color="auto"/>
                                    <w:left w:val="none" w:sz="0" w:space="0" w:color="auto"/>
                                    <w:bottom w:val="none" w:sz="0" w:space="0" w:color="auto"/>
                                    <w:right w:val="none" w:sz="0" w:space="0" w:color="auto"/>
                                  </w:divBdr>
                                </w:div>
                                <w:div w:id="1465150031">
                                  <w:marLeft w:val="240"/>
                                  <w:marRight w:val="0"/>
                                  <w:marTop w:val="0"/>
                                  <w:marBottom w:val="0"/>
                                  <w:divBdr>
                                    <w:top w:val="none" w:sz="0" w:space="0" w:color="auto"/>
                                    <w:left w:val="none" w:sz="0" w:space="0" w:color="auto"/>
                                    <w:bottom w:val="none" w:sz="0" w:space="0" w:color="auto"/>
                                    <w:right w:val="none" w:sz="0" w:space="0" w:color="auto"/>
                                  </w:divBdr>
                                  <w:divsChild>
                                    <w:div w:id="166406185">
                                      <w:marLeft w:val="0"/>
                                      <w:marRight w:val="0"/>
                                      <w:marTop w:val="0"/>
                                      <w:marBottom w:val="0"/>
                                      <w:divBdr>
                                        <w:top w:val="none" w:sz="0" w:space="0" w:color="auto"/>
                                        <w:left w:val="none" w:sz="0" w:space="0" w:color="auto"/>
                                        <w:bottom w:val="none" w:sz="0" w:space="0" w:color="auto"/>
                                        <w:right w:val="none" w:sz="0" w:space="0" w:color="auto"/>
                                      </w:divBdr>
                                    </w:div>
                                    <w:div w:id="1842771598">
                                      <w:marLeft w:val="0"/>
                                      <w:marRight w:val="0"/>
                                      <w:marTop w:val="0"/>
                                      <w:marBottom w:val="0"/>
                                      <w:divBdr>
                                        <w:top w:val="none" w:sz="0" w:space="0" w:color="auto"/>
                                        <w:left w:val="none" w:sz="0" w:space="0" w:color="auto"/>
                                        <w:bottom w:val="none" w:sz="0" w:space="0" w:color="auto"/>
                                        <w:right w:val="none" w:sz="0" w:space="0" w:color="auto"/>
                                      </w:divBdr>
                                      <w:divsChild>
                                        <w:div w:id="1398432655">
                                          <w:marLeft w:val="0"/>
                                          <w:marRight w:val="0"/>
                                          <w:marTop w:val="0"/>
                                          <w:marBottom w:val="0"/>
                                          <w:divBdr>
                                            <w:top w:val="none" w:sz="0" w:space="0" w:color="auto"/>
                                            <w:left w:val="none" w:sz="0" w:space="0" w:color="auto"/>
                                            <w:bottom w:val="none" w:sz="0" w:space="0" w:color="auto"/>
                                            <w:right w:val="none" w:sz="0" w:space="0" w:color="auto"/>
                                          </w:divBdr>
                                        </w:div>
                                        <w:div w:id="1167556430">
                                          <w:marLeft w:val="240"/>
                                          <w:marRight w:val="0"/>
                                          <w:marTop w:val="0"/>
                                          <w:marBottom w:val="0"/>
                                          <w:divBdr>
                                            <w:top w:val="none" w:sz="0" w:space="0" w:color="auto"/>
                                            <w:left w:val="none" w:sz="0" w:space="0" w:color="auto"/>
                                            <w:bottom w:val="none" w:sz="0" w:space="0" w:color="auto"/>
                                            <w:right w:val="none" w:sz="0" w:space="0" w:color="auto"/>
                                          </w:divBdr>
                                          <w:divsChild>
                                            <w:div w:id="273710871">
                                              <w:marLeft w:val="0"/>
                                              <w:marRight w:val="0"/>
                                              <w:marTop w:val="0"/>
                                              <w:marBottom w:val="0"/>
                                              <w:divBdr>
                                                <w:top w:val="none" w:sz="0" w:space="0" w:color="auto"/>
                                                <w:left w:val="none" w:sz="0" w:space="0" w:color="auto"/>
                                                <w:bottom w:val="none" w:sz="0" w:space="0" w:color="auto"/>
                                                <w:right w:val="none" w:sz="0" w:space="0" w:color="auto"/>
                                              </w:divBdr>
                                            </w:div>
                                            <w:div w:id="1421946515">
                                              <w:marLeft w:val="0"/>
                                              <w:marRight w:val="0"/>
                                              <w:marTop w:val="0"/>
                                              <w:marBottom w:val="0"/>
                                              <w:divBdr>
                                                <w:top w:val="none" w:sz="0" w:space="0" w:color="auto"/>
                                                <w:left w:val="none" w:sz="0" w:space="0" w:color="auto"/>
                                                <w:bottom w:val="none" w:sz="0" w:space="0" w:color="auto"/>
                                                <w:right w:val="none" w:sz="0" w:space="0" w:color="auto"/>
                                              </w:divBdr>
                                            </w:div>
                                          </w:divsChild>
                                        </w:div>
                                        <w:div w:id="220479572">
                                          <w:marLeft w:val="0"/>
                                          <w:marRight w:val="0"/>
                                          <w:marTop w:val="0"/>
                                          <w:marBottom w:val="0"/>
                                          <w:divBdr>
                                            <w:top w:val="none" w:sz="0" w:space="0" w:color="auto"/>
                                            <w:left w:val="none" w:sz="0" w:space="0" w:color="auto"/>
                                            <w:bottom w:val="none" w:sz="0" w:space="0" w:color="auto"/>
                                            <w:right w:val="none" w:sz="0" w:space="0" w:color="auto"/>
                                          </w:divBdr>
                                        </w:div>
                                      </w:divsChild>
                                    </w:div>
                                    <w:div w:id="601298838">
                                      <w:marLeft w:val="0"/>
                                      <w:marRight w:val="0"/>
                                      <w:marTop w:val="0"/>
                                      <w:marBottom w:val="0"/>
                                      <w:divBdr>
                                        <w:top w:val="none" w:sz="0" w:space="0" w:color="auto"/>
                                        <w:left w:val="none" w:sz="0" w:space="0" w:color="auto"/>
                                        <w:bottom w:val="none" w:sz="0" w:space="0" w:color="auto"/>
                                        <w:right w:val="none" w:sz="0" w:space="0" w:color="auto"/>
                                      </w:divBdr>
                                      <w:divsChild>
                                        <w:div w:id="1643929403">
                                          <w:marLeft w:val="0"/>
                                          <w:marRight w:val="0"/>
                                          <w:marTop w:val="0"/>
                                          <w:marBottom w:val="0"/>
                                          <w:divBdr>
                                            <w:top w:val="none" w:sz="0" w:space="0" w:color="auto"/>
                                            <w:left w:val="none" w:sz="0" w:space="0" w:color="auto"/>
                                            <w:bottom w:val="none" w:sz="0" w:space="0" w:color="auto"/>
                                            <w:right w:val="none" w:sz="0" w:space="0" w:color="auto"/>
                                          </w:divBdr>
                                        </w:div>
                                        <w:div w:id="1067992454">
                                          <w:marLeft w:val="240"/>
                                          <w:marRight w:val="0"/>
                                          <w:marTop w:val="0"/>
                                          <w:marBottom w:val="0"/>
                                          <w:divBdr>
                                            <w:top w:val="none" w:sz="0" w:space="0" w:color="auto"/>
                                            <w:left w:val="none" w:sz="0" w:space="0" w:color="auto"/>
                                            <w:bottom w:val="none" w:sz="0" w:space="0" w:color="auto"/>
                                            <w:right w:val="none" w:sz="0" w:space="0" w:color="auto"/>
                                          </w:divBdr>
                                          <w:divsChild>
                                            <w:div w:id="144274749">
                                              <w:marLeft w:val="0"/>
                                              <w:marRight w:val="0"/>
                                              <w:marTop w:val="0"/>
                                              <w:marBottom w:val="0"/>
                                              <w:divBdr>
                                                <w:top w:val="none" w:sz="0" w:space="0" w:color="auto"/>
                                                <w:left w:val="none" w:sz="0" w:space="0" w:color="auto"/>
                                                <w:bottom w:val="none" w:sz="0" w:space="0" w:color="auto"/>
                                                <w:right w:val="none" w:sz="0" w:space="0" w:color="auto"/>
                                              </w:divBdr>
                                            </w:div>
                                          </w:divsChild>
                                        </w:div>
                                        <w:div w:id="1176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9802">
                                  <w:marLeft w:val="0"/>
                                  <w:marRight w:val="0"/>
                                  <w:marTop w:val="0"/>
                                  <w:marBottom w:val="0"/>
                                  <w:divBdr>
                                    <w:top w:val="none" w:sz="0" w:space="0" w:color="auto"/>
                                    <w:left w:val="none" w:sz="0" w:space="0" w:color="auto"/>
                                    <w:bottom w:val="none" w:sz="0" w:space="0" w:color="auto"/>
                                    <w:right w:val="none" w:sz="0" w:space="0" w:color="auto"/>
                                  </w:divBdr>
                                </w:div>
                              </w:divsChild>
                            </w:div>
                            <w:div w:id="622804495">
                              <w:marLeft w:val="0"/>
                              <w:marRight w:val="0"/>
                              <w:marTop w:val="0"/>
                              <w:marBottom w:val="0"/>
                              <w:divBdr>
                                <w:top w:val="none" w:sz="0" w:space="0" w:color="auto"/>
                                <w:left w:val="none" w:sz="0" w:space="0" w:color="auto"/>
                                <w:bottom w:val="none" w:sz="0" w:space="0" w:color="auto"/>
                                <w:right w:val="none" w:sz="0" w:space="0" w:color="auto"/>
                              </w:divBdr>
                              <w:divsChild>
                                <w:div w:id="1974823697">
                                  <w:marLeft w:val="0"/>
                                  <w:marRight w:val="0"/>
                                  <w:marTop w:val="0"/>
                                  <w:marBottom w:val="0"/>
                                  <w:divBdr>
                                    <w:top w:val="none" w:sz="0" w:space="0" w:color="auto"/>
                                    <w:left w:val="none" w:sz="0" w:space="0" w:color="auto"/>
                                    <w:bottom w:val="none" w:sz="0" w:space="0" w:color="auto"/>
                                    <w:right w:val="none" w:sz="0" w:space="0" w:color="auto"/>
                                  </w:divBdr>
                                </w:div>
                                <w:div w:id="247690599">
                                  <w:marLeft w:val="240"/>
                                  <w:marRight w:val="0"/>
                                  <w:marTop w:val="0"/>
                                  <w:marBottom w:val="0"/>
                                  <w:divBdr>
                                    <w:top w:val="none" w:sz="0" w:space="0" w:color="auto"/>
                                    <w:left w:val="none" w:sz="0" w:space="0" w:color="auto"/>
                                    <w:bottom w:val="none" w:sz="0" w:space="0" w:color="auto"/>
                                    <w:right w:val="none" w:sz="0" w:space="0" w:color="auto"/>
                                  </w:divBdr>
                                  <w:divsChild>
                                    <w:div w:id="597638342">
                                      <w:marLeft w:val="0"/>
                                      <w:marRight w:val="0"/>
                                      <w:marTop w:val="0"/>
                                      <w:marBottom w:val="0"/>
                                      <w:divBdr>
                                        <w:top w:val="none" w:sz="0" w:space="0" w:color="auto"/>
                                        <w:left w:val="none" w:sz="0" w:space="0" w:color="auto"/>
                                        <w:bottom w:val="none" w:sz="0" w:space="0" w:color="auto"/>
                                        <w:right w:val="none" w:sz="0" w:space="0" w:color="auto"/>
                                      </w:divBdr>
                                    </w:div>
                                    <w:div w:id="1609503153">
                                      <w:marLeft w:val="0"/>
                                      <w:marRight w:val="0"/>
                                      <w:marTop w:val="0"/>
                                      <w:marBottom w:val="0"/>
                                      <w:divBdr>
                                        <w:top w:val="none" w:sz="0" w:space="0" w:color="auto"/>
                                        <w:left w:val="none" w:sz="0" w:space="0" w:color="auto"/>
                                        <w:bottom w:val="none" w:sz="0" w:space="0" w:color="auto"/>
                                        <w:right w:val="none" w:sz="0" w:space="0" w:color="auto"/>
                                      </w:divBdr>
                                      <w:divsChild>
                                        <w:div w:id="617879283">
                                          <w:marLeft w:val="0"/>
                                          <w:marRight w:val="0"/>
                                          <w:marTop w:val="0"/>
                                          <w:marBottom w:val="0"/>
                                          <w:divBdr>
                                            <w:top w:val="none" w:sz="0" w:space="0" w:color="auto"/>
                                            <w:left w:val="none" w:sz="0" w:space="0" w:color="auto"/>
                                            <w:bottom w:val="none" w:sz="0" w:space="0" w:color="auto"/>
                                            <w:right w:val="none" w:sz="0" w:space="0" w:color="auto"/>
                                          </w:divBdr>
                                        </w:div>
                                        <w:div w:id="181364471">
                                          <w:marLeft w:val="240"/>
                                          <w:marRight w:val="0"/>
                                          <w:marTop w:val="0"/>
                                          <w:marBottom w:val="0"/>
                                          <w:divBdr>
                                            <w:top w:val="none" w:sz="0" w:space="0" w:color="auto"/>
                                            <w:left w:val="none" w:sz="0" w:space="0" w:color="auto"/>
                                            <w:bottom w:val="none" w:sz="0" w:space="0" w:color="auto"/>
                                            <w:right w:val="none" w:sz="0" w:space="0" w:color="auto"/>
                                          </w:divBdr>
                                          <w:divsChild>
                                            <w:div w:id="117531102">
                                              <w:marLeft w:val="0"/>
                                              <w:marRight w:val="0"/>
                                              <w:marTop w:val="0"/>
                                              <w:marBottom w:val="0"/>
                                              <w:divBdr>
                                                <w:top w:val="none" w:sz="0" w:space="0" w:color="auto"/>
                                                <w:left w:val="none" w:sz="0" w:space="0" w:color="auto"/>
                                                <w:bottom w:val="none" w:sz="0" w:space="0" w:color="auto"/>
                                                <w:right w:val="none" w:sz="0" w:space="0" w:color="auto"/>
                                              </w:divBdr>
                                            </w:div>
                                            <w:div w:id="713848704">
                                              <w:marLeft w:val="0"/>
                                              <w:marRight w:val="0"/>
                                              <w:marTop w:val="0"/>
                                              <w:marBottom w:val="0"/>
                                              <w:divBdr>
                                                <w:top w:val="none" w:sz="0" w:space="0" w:color="auto"/>
                                                <w:left w:val="none" w:sz="0" w:space="0" w:color="auto"/>
                                                <w:bottom w:val="none" w:sz="0" w:space="0" w:color="auto"/>
                                                <w:right w:val="none" w:sz="0" w:space="0" w:color="auto"/>
                                              </w:divBdr>
                                            </w:div>
                                          </w:divsChild>
                                        </w:div>
                                        <w:div w:id="938875138">
                                          <w:marLeft w:val="0"/>
                                          <w:marRight w:val="0"/>
                                          <w:marTop w:val="0"/>
                                          <w:marBottom w:val="0"/>
                                          <w:divBdr>
                                            <w:top w:val="none" w:sz="0" w:space="0" w:color="auto"/>
                                            <w:left w:val="none" w:sz="0" w:space="0" w:color="auto"/>
                                            <w:bottom w:val="none" w:sz="0" w:space="0" w:color="auto"/>
                                            <w:right w:val="none" w:sz="0" w:space="0" w:color="auto"/>
                                          </w:divBdr>
                                        </w:div>
                                      </w:divsChild>
                                    </w:div>
                                    <w:div w:id="403647351">
                                      <w:marLeft w:val="0"/>
                                      <w:marRight w:val="0"/>
                                      <w:marTop w:val="0"/>
                                      <w:marBottom w:val="0"/>
                                      <w:divBdr>
                                        <w:top w:val="none" w:sz="0" w:space="0" w:color="auto"/>
                                        <w:left w:val="none" w:sz="0" w:space="0" w:color="auto"/>
                                        <w:bottom w:val="none" w:sz="0" w:space="0" w:color="auto"/>
                                        <w:right w:val="none" w:sz="0" w:space="0" w:color="auto"/>
                                      </w:divBdr>
                                      <w:divsChild>
                                        <w:div w:id="1102653024">
                                          <w:marLeft w:val="0"/>
                                          <w:marRight w:val="0"/>
                                          <w:marTop w:val="0"/>
                                          <w:marBottom w:val="0"/>
                                          <w:divBdr>
                                            <w:top w:val="none" w:sz="0" w:space="0" w:color="auto"/>
                                            <w:left w:val="none" w:sz="0" w:space="0" w:color="auto"/>
                                            <w:bottom w:val="none" w:sz="0" w:space="0" w:color="auto"/>
                                            <w:right w:val="none" w:sz="0" w:space="0" w:color="auto"/>
                                          </w:divBdr>
                                        </w:div>
                                        <w:div w:id="1796604296">
                                          <w:marLeft w:val="240"/>
                                          <w:marRight w:val="0"/>
                                          <w:marTop w:val="0"/>
                                          <w:marBottom w:val="0"/>
                                          <w:divBdr>
                                            <w:top w:val="none" w:sz="0" w:space="0" w:color="auto"/>
                                            <w:left w:val="none" w:sz="0" w:space="0" w:color="auto"/>
                                            <w:bottom w:val="none" w:sz="0" w:space="0" w:color="auto"/>
                                            <w:right w:val="none" w:sz="0" w:space="0" w:color="auto"/>
                                          </w:divBdr>
                                          <w:divsChild>
                                            <w:div w:id="1267929882">
                                              <w:marLeft w:val="0"/>
                                              <w:marRight w:val="0"/>
                                              <w:marTop w:val="0"/>
                                              <w:marBottom w:val="0"/>
                                              <w:divBdr>
                                                <w:top w:val="none" w:sz="0" w:space="0" w:color="auto"/>
                                                <w:left w:val="none" w:sz="0" w:space="0" w:color="auto"/>
                                                <w:bottom w:val="none" w:sz="0" w:space="0" w:color="auto"/>
                                                <w:right w:val="none" w:sz="0" w:space="0" w:color="auto"/>
                                              </w:divBdr>
                                            </w:div>
                                          </w:divsChild>
                                        </w:div>
                                        <w:div w:id="141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3396">
                                  <w:marLeft w:val="0"/>
                                  <w:marRight w:val="0"/>
                                  <w:marTop w:val="0"/>
                                  <w:marBottom w:val="0"/>
                                  <w:divBdr>
                                    <w:top w:val="none" w:sz="0" w:space="0" w:color="auto"/>
                                    <w:left w:val="none" w:sz="0" w:space="0" w:color="auto"/>
                                    <w:bottom w:val="none" w:sz="0" w:space="0" w:color="auto"/>
                                    <w:right w:val="none" w:sz="0" w:space="0" w:color="auto"/>
                                  </w:divBdr>
                                </w:div>
                              </w:divsChild>
                            </w:div>
                            <w:div w:id="1342321668">
                              <w:marLeft w:val="0"/>
                              <w:marRight w:val="0"/>
                              <w:marTop w:val="0"/>
                              <w:marBottom w:val="0"/>
                              <w:divBdr>
                                <w:top w:val="none" w:sz="0" w:space="0" w:color="auto"/>
                                <w:left w:val="none" w:sz="0" w:space="0" w:color="auto"/>
                                <w:bottom w:val="none" w:sz="0" w:space="0" w:color="auto"/>
                                <w:right w:val="none" w:sz="0" w:space="0" w:color="auto"/>
                              </w:divBdr>
                              <w:divsChild>
                                <w:div w:id="1409419426">
                                  <w:marLeft w:val="0"/>
                                  <w:marRight w:val="0"/>
                                  <w:marTop w:val="0"/>
                                  <w:marBottom w:val="0"/>
                                  <w:divBdr>
                                    <w:top w:val="none" w:sz="0" w:space="0" w:color="auto"/>
                                    <w:left w:val="none" w:sz="0" w:space="0" w:color="auto"/>
                                    <w:bottom w:val="none" w:sz="0" w:space="0" w:color="auto"/>
                                    <w:right w:val="none" w:sz="0" w:space="0" w:color="auto"/>
                                  </w:divBdr>
                                </w:div>
                                <w:div w:id="108016912">
                                  <w:marLeft w:val="240"/>
                                  <w:marRight w:val="0"/>
                                  <w:marTop w:val="0"/>
                                  <w:marBottom w:val="0"/>
                                  <w:divBdr>
                                    <w:top w:val="none" w:sz="0" w:space="0" w:color="auto"/>
                                    <w:left w:val="none" w:sz="0" w:space="0" w:color="auto"/>
                                    <w:bottom w:val="none" w:sz="0" w:space="0" w:color="auto"/>
                                    <w:right w:val="none" w:sz="0" w:space="0" w:color="auto"/>
                                  </w:divBdr>
                                  <w:divsChild>
                                    <w:div w:id="707484827">
                                      <w:marLeft w:val="0"/>
                                      <w:marRight w:val="0"/>
                                      <w:marTop w:val="0"/>
                                      <w:marBottom w:val="0"/>
                                      <w:divBdr>
                                        <w:top w:val="none" w:sz="0" w:space="0" w:color="auto"/>
                                        <w:left w:val="none" w:sz="0" w:space="0" w:color="auto"/>
                                        <w:bottom w:val="none" w:sz="0" w:space="0" w:color="auto"/>
                                        <w:right w:val="none" w:sz="0" w:space="0" w:color="auto"/>
                                      </w:divBdr>
                                    </w:div>
                                    <w:div w:id="734593182">
                                      <w:marLeft w:val="0"/>
                                      <w:marRight w:val="0"/>
                                      <w:marTop w:val="0"/>
                                      <w:marBottom w:val="0"/>
                                      <w:divBdr>
                                        <w:top w:val="none" w:sz="0" w:space="0" w:color="auto"/>
                                        <w:left w:val="none" w:sz="0" w:space="0" w:color="auto"/>
                                        <w:bottom w:val="none" w:sz="0" w:space="0" w:color="auto"/>
                                        <w:right w:val="none" w:sz="0" w:space="0" w:color="auto"/>
                                      </w:divBdr>
                                      <w:divsChild>
                                        <w:div w:id="998002462">
                                          <w:marLeft w:val="0"/>
                                          <w:marRight w:val="0"/>
                                          <w:marTop w:val="0"/>
                                          <w:marBottom w:val="0"/>
                                          <w:divBdr>
                                            <w:top w:val="none" w:sz="0" w:space="0" w:color="auto"/>
                                            <w:left w:val="none" w:sz="0" w:space="0" w:color="auto"/>
                                            <w:bottom w:val="none" w:sz="0" w:space="0" w:color="auto"/>
                                            <w:right w:val="none" w:sz="0" w:space="0" w:color="auto"/>
                                          </w:divBdr>
                                        </w:div>
                                        <w:div w:id="1466199369">
                                          <w:marLeft w:val="240"/>
                                          <w:marRight w:val="0"/>
                                          <w:marTop w:val="0"/>
                                          <w:marBottom w:val="0"/>
                                          <w:divBdr>
                                            <w:top w:val="none" w:sz="0" w:space="0" w:color="auto"/>
                                            <w:left w:val="none" w:sz="0" w:space="0" w:color="auto"/>
                                            <w:bottom w:val="none" w:sz="0" w:space="0" w:color="auto"/>
                                            <w:right w:val="none" w:sz="0" w:space="0" w:color="auto"/>
                                          </w:divBdr>
                                          <w:divsChild>
                                            <w:div w:id="1274509932">
                                              <w:marLeft w:val="0"/>
                                              <w:marRight w:val="0"/>
                                              <w:marTop w:val="0"/>
                                              <w:marBottom w:val="0"/>
                                              <w:divBdr>
                                                <w:top w:val="none" w:sz="0" w:space="0" w:color="auto"/>
                                                <w:left w:val="none" w:sz="0" w:space="0" w:color="auto"/>
                                                <w:bottom w:val="none" w:sz="0" w:space="0" w:color="auto"/>
                                                <w:right w:val="none" w:sz="0" w:space="0" w:color="auto"/>
                                              </w:divBdr>
                                            </w:div>
                                            <w:div w:id="892888704">
                                              <w:marLeft w:val="0"/>
                                              <w:marRight w:val="0"/>
                                              <w:marTop w:val="0"/>
                                              <w:marBottom w:val="0"/>
                                              <w:divBdr>
                                                <w:top w:val="none" w:sz="0" w:space="0" w:color="auto"/>
                                                <w:left w:val="none" w:sz="0" w:space="0" w:color="auto"/>
                                                <w:bottom w:val="none" w:sz="0" w:space="0" w:color="auto"/>
                                                <w:right w:val="none" w:sz="0" w:space="0" w:color="auto"/>
                                              </w:divBdr>
                                            </w:div>
                                          </w:divsChild>
                                        </w:div>
                                        <w:div w:id="840969524">
                                          <w:marLeft w:val="0"/>
                                          <w:marRight w:val="0"/>
                                          <w:marTop w:val="0"/>
                                          <w:marBottom w:val="0"/>
                                          <w:divBdr>
                                            <w:top w:val="none" w:sz="0" w:space="0" w:color="auto"/>
                                            <w:left w:val="none" w:sz="0" w:space="0" w:color="auto"/>
                                            <w:bottom w:val="none" w:sz="0" w:space="0" w:color="auto"/>
                                            <w:right w:val="none" w:sz="0" w:space="0" w:color="auto"/>
                                          </w:divBdr>
                                        </w:div>
                                      </w:divsChild>
                                    </w:div>
                                    <w:div w:id="303588569">
                                      <w:marLeft w:val="0"/>
                                      <w:marRight w:val="0"/>
                                      <w:marTop w:val="0"/>
                                      <w:marBottom w:val="0"/>
                                      <w:divBdr>
                                        <w:top w:val="none" w:sz="0" w:space="0" w:color="auto"/>
                                        <w:left w:val="none" w:sz="0" w:space="0" w:color="auto"/>
                                        <w:bottom w:val="none" w:sz="0" w:space="0" w:color="auto"/>
                                        <w:right w:val="none" w:sz="0" w:space="0" w:color="auto"/>
                                      </w:divBdr>
                                      <w:divsChild>
                                        <w:div w:id="726151727">
                                          <w:marLeft w:val="0"/>
                                          <w:marRight w:val="0"/>
                                          <w:marTop w:val="0"/>
                                          <w:marBottom w:val="0"/>
                                          <w:divBdr>
                                            <w:top w:val="none" w:sz="0" w:space="0" w:color="auto"/>
                                            <w:left w:val="none" w:sz="0" w:space="0" w:color="auto"/>
                                            <w:bottom w:val="none" w:sz="0" w:space="0" w:color="auto"/>
                                            <w:right w:val="none" w:sz="0" w:space="0" w:color="auto"/>
                                          </w:divBdr>
                                        </w:div>
                                        <w:div w:id="1318222603">
                                          <w:marLeft w:val="240"/>
                                          <w:marRight w:val="0"/>
                                          <w:marTop w:val="0"/>
                                          <w:marBottom w:val="0"/>
                                          <w:divBdr>
                                            <w:top w:val="none" w:sz="0" w:space="0" w:color="auto"/>
                                            <w:left w:val="none" w:sz="0" w:space="0" w:color="auto"/>
                                            <w:bottom w:val="none" w:sz="0" w:space="0" w:color="auto"/>
                                            <w:right w:val="none" w:sz="0" w:space="0" w:color="auto"/>
                                          </w:divBdr>
                                          <w:divsChild>
                                            <w:div w:id="975137922">
                                              <w:marLeft w:val="0"/>
                                              <w:marRight w:val="0"/>
                                              <w:marTop w:val="0"/>
                                              <w:marBottom w:val="0"/>
                                              <w:divBdr>
                                                <w:top w:val="none" w:sz="0" w:space="0" w:color="auto"/>
                                                <w:left w:val="none" w:sz="0" w:space="0" w:color="auto"/>
                                                <w:bottom w:val="none" w:sz="0" w:space="0" w:color="auto"/>
                                                <w:right w:val="none" w:sz="0" w:space="0" w:color="auto"/>
                                              </w:divBdr>
                                            </w:div>
                                          </w:divsChild>
                                        </w:div>
                                        <w:div w:id="21150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4747">
                                  <w:marLeft w:val="0"/>
                                  <w:marRight w:val="0"/>
                                  <w:marTop w:val="0"/>
                                  <w:marBottom w:val="0"/>
                                  <w:divBdr>
                                    <w:top w:val="none" w:sz="0" w:space="0" w:color="auto"/>
                                    <w:left w:val="none" w:sz="0" w:space="0" w:color="auto"/>
                                    <w:bottom w:val="none" w:sz="0" w:space="0" w:color="auto"/>
                                    <w:right w:val="none" w:sz="0" w:space="0" w:color="auto"/>
                                  </w:divBdr>
                                </w:div>
                              </w:divsChild>
                            </w:div>
                            <w:div w:id="951088830">
                              <w:marLeft w:val="0"/>
                              <w:marRight w:val="0"/>
                              <w:marTop w:val="0"/>
                              <w:marBottom w:val="0"/>
                              <w:divBdr>
                                <w:top w:val="none" w:sz="0" w:space="0" w:color="auto"/>
                                <w:left w:val="none" w:sz="0" w:space="0" w:color="auto"/>
                                <w:bottom w:val="none" w:sz="0" w:space="0" w:color="auto"/>
                                <w:right w:val="none" w:sz="0" w:space="0" w:color="auto"/>
                              </w:divBdr>
                              <w:divsChild>
                                <w:div w:id="110973873">
                                  <w:marLeft w:val="0"/>
                                  <w:marRight w:val="0"/>
                                  <w:marTop w:val="0"/>
                                  <w:marBottom w:val="0"/>
                                  <w:divBdr>
                                    <w:top w:val="none" w:sz="0" w:space="0" w:color="auto"/>
                                    <w:left w:val="none" w:sz="0" w:space="0" w:color="auto"/>
                                    <w:bottom w:val="none" w:sz="0" w:space="0" w:color="auto"/>
                                    <w:right w:val="none" w:sz="0" w:space="0" w:color="auto"/>
                                  </w:divBdr>
                                </w:div>
                                <w:div w:id="1840391300">
                                  <w:marLeft w:val="240"/>
                                  <w:marRight w:val="0"/>
                                  <w:marTop w:val="0"/>
                                  <w:marBottom w:val="0"/>
                                  <w:divBdr>
                                    <w:top w:val="none" w:sz="0" w:space="0" w:color="auto"/>
                                    <w:left w:val="none" w:sz="0" w:space="0" w:color="auto"/>
                                    <w:bottom w:val="none" w:sz="0" w:space="0" w:color="auto"/>
                                    <w:right w:val="none" w:sz="0" w:space="0" w:color="auto"/>
                                  </w:divBdr>
                                  <w:divsChild>
                                    <w:div w:id="1461068516">
                                      <w:marLeft w:val="0"/>
                                      <w:marRight w:val="0"/>
                                      <w:marTop w:val="0"/>
                                      <w:marBottom w:val="0"/>
                                      <w:divBdr>
                                        <w:top w:val="none" w:sz="0" w:space="0" w:color="auto"/>
                                        <w:left w:val="none" w:sz="0" w:space="0" w:color="auto"/>
                                        <w:bottom w:val="none" w:sz="0" w:space="0" w:color="auto"/>
                                        <w:right w:val="none" w:sz="0" w:space="0" w:color="auto"/>
                                      </w:divBdr>
                                    </w:div>
                                    <w:div w:id="2012246824">
                                      <w:marLeft w:val="0"/>
                                      <w:marRight w:val="0"/>
                                      <w:marTop w:val="0"/>
                                      <w:marBottom w:val="0"/>
                                      <w:divBdr>
                                        <w:top w:val="none" w:sz="0" w:space="0" w:color="auto"/>
                                        <w:left w:val="none" w:sz="0" w:space="0" w:color="auto"/>
                                        <w:bottom w:val="none" w:sz="0" w:space="0" w:color="auto"/>
                                        <w:right w:val="none" w:sz="0" w:space="0" w:color="auto"/>
                                      </w:divBdr>
                                      <w:divsChild>
                                        <w:div w:id="88045184">
                                          <w:marLeft w:val="0"/>
                                          <w:marRight w:val="0"/>
                                          <w:marTop w:val="0"/>
                                          <w:marBottom w:val="0"/>
                                          <w:divBdr>
                                            <w:top w:val="none" w:sz="0" w:space="0" w:color="auto"/>
                                            <w:left w:val="none" w:sz="0" w:space="0" w:color="auto"/>
                                            <w:bottom w:val="none" w:sz="0" w:space="0" w:color="auto"/>
                                            <w:right w:val="none" w:sz="0" w:space="0" w:color="auto"/>
                                          </w:divBdr>
                                        </w:div>
                                        <w:div w:id="741946824">
                                          <w:marLeft w:val="240"/>
                                          <w:marRight w:val="0"/>
                                          <w:marTop w:val="0"/>
                                          <w:marBottom w:val="0"/>
                                          <w:divBdr>
                                            <w:top w:val="none" w:sz="0" w:space="0" w:color="auto"/>
                                            <w:left w:val="none" w:sz="0" w:space="0" w:color="auto"/>
                                            <w:bottom w:val="none" w:sz="0" w:space="0" w:color="auto"/>
                                            <w:right w:val="none" w:sz="0" w:space="0" w:color="auto"/>
                                          </w:divBdr>
                                          <w:divsChild>
                                            <w:div w:id="1097138819">
                                              <w:marLeft w:val="0"/>
                                              <w:marRight w:val="0"/>
                                              <w:marTop w:val="0"/>
                                              <w:marBottom w:val="0"/>
                                              <w:divBdr>
                                                <w:top w:val="none" w:sz="0" w:space="0" w:color="auto"/>
                                                <w:left w:val="none" w:sz="0" w:space="0" w:color="auto"/>
                                                <w:bottom w:val="none" w:sz="0" w:space="0" w:color="auto"/>
                                                <w:right w:val="none" w:sz="0" w:space="0" w:color="auto"/>
                                              </w:divBdr>
                                            </w:div>
                                            <w:div w:id="1838617766">
                                              <w:marLeft w:val="0"/>
                                              <w:marRight w:val="0"/>
                                              <w:marTop w:val="0"/>
                                              <w:marBottom w:val="0"/>
                                              <w:divBdr>
                                                <w:top w:val="none" w:sz="0" w:space="0" w:color="auto"/>
                                                <w:left w:val="none" w:sz="0" w:space="0" w:color="auto"/>
                                                <w:bottom w:val="none" w:sz="0" w:space="0" w:color="auto"/>
                                                <w:right w:val="none" w:sz="0" w:space="0" w:color="auto"/>
                                              </w:divBdr>
                                            </w:div>
                                          </w:divsChild>
                                        </w:div>
                                        <w:div w:id="1187526626">
                                          <w:marLeft w:val="0"/>
                                          <w:marRight w:val="0"/>
                                          <w:marTop w:val="0"/>
                                          <w:marBottom w:val="0"/>
                                          <w:divBdr>
                                            <w:top w:val="none" w:sz="0" w:space="0" w:color="auto"/>
                                            <w:left w:val="none" w:sz="0" w:space="0" w:color="auto"/>
                                            <w:bottom w:val="none" w:sz="0" w:space="0" w:color="auto"/>
                                            <w:right w:val="none" w:sz="0" w:space="0" w:color="auto"/>
                                          </w:divBdr>
                                        </w:div>
                                      </w:divsChild>
                                    </w:div>
                                    <w:div w:id="877208755">
                                      <w:marLeft w:val="0"/>
                                      <w:marRight w:val="0"/>
                                      <w:marTop w:val="0"/>
                                      <w:marBottom w:val="0"/>
                                      <w:divBdr>
                                        <w:top w:val="none" w:sz="0" w:space="0" w:color="auto"/>
                                        <w:left w:val="none" w:sz="0" w:space="0" w:color="auto"/>
                                        <w:bottom w:val="none" w:sz="0" w:space="0" w:color="auto"/>
                                        <w:right w:val="none" w:sz="0" w:space="0" w:color="auto"/>
                                      </w:divBdr>
                                      <w:divsChild>
                                        <w:div w:id="1567186759">
                                          <w:marLeft w:val="0"/>
                                          <w:marRight w:val="0"/>
                                          <w:marTop w:val="0"/>
                                          <w:marBottom w:val="0"/>
                                          <w:divBdr>
                                            <w:top w:val="none" w:sz="0" w:space="0" w:color="auto"/>
                                            <w:left w:val="none" w:sz="0" w:space="0" w:color="auto"/>
                                            <w:bottom w:val="none" w:sz="0" w:space="0" w:color="auto"/>
                                            <w:right w:val="none" w:sz="0" w:space="0" w:color="auto"/>
                                          </w:divBdr>
                                        </w:div>
                                        <w:div w:id="1732649805">
                                          <w:marLeft w:val="240"/>
                                          <w:marRight w:val="0"/>
                                          <w:marTop w:val="0"/>
                                          <w:marBottom w:val="0"/>
                                          <w:divBdr>
                                            <w:top w:val="none" w:sz="0" w:space="0" w:color="auto"/>
                                            <w:left w:val="none" w:sz="0" w:space="0" w:color="auto"/>
                                            <w:bottom w:val="none" w:sz="0" w:space="0" w:color="auto"/>
                                            <w:right w:val="none" w:sz="0" w:space="0" w:color="auto"/>
                                          </w:divBdr>
                                          <w:divsChild>
                                            <w:div w:id="1286892281">
                                              <w:marLeft w:val="0"/>
                                              <w:marRight w:val="0"/>
                                              <w:marTop w:val="0"/>
                                              <w:marBottom w:val="0"/>
                                              <w:divBdr>
                                                <w:top w:val="none" w:sz="0" w:space="0" w:color="auto"/>
                                                <w:left w:val="none" w:sz="0" w:space="0" w:color="auto"/>
                                                <w:bottom w:val="none" w:sz="0" w:space="0" w:color="auto"/>
                                                <w:right w:val="none" w:sz="0" w:space="0" w:color="auto"/>
                                              </w:divBdr>
                                            </w:div>
                                          </w:divsChild>
                                        </w:div>
                                        <w:div w:id="13796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56302">
                                  <w:marLeft w:val="0"/>
                                  <w:marRight w:val="0"/>
                                  <w:marTop w:val="0"/>
                                  <w:marBottom w:val="0"/>
                                  <w:divBdr>
                                    <w:top w:val="none" w:sz="0" w:space="0" w:color="auto"/>
                                    <w:left w:val="none" w:sz="0" w:space="0" w:color="auto"/>
                                    <w:bottom w:val="none" w:sz="0" w:space="0" w:color="auto"/>
                                    <w:right w:val="none" w:sz="0" w:space="0" w:color="auto"/>
                                  </w:divBdr>
                                </w:div>
                              </w:divsChild>
                            </w:div>
                            <w:div w:id="2092003187">
                              <w:marLeft w:val="0"/>
                              <w:marRight w:val="0"/>
                              <w:marTop w:val="0"/>
                              <w:marBottom w:val="0"/>
                              <w:divBdr>
                                <w:top w:val="none" w:sz="0" w:space="0" w:color="auto"/>
                                <w:left w:val="none" w:sz="0" w:space="0" w:color="auto"/>
                                <w:bottom w:val="none" w:sz="0" w:space="0" w:color="auto"/>
                                <w:right w:val="none" w:sz="0" w:space="0" w:color="auto"/>
                              </w:divBdr>
                              <w:divsChild>
                                <w:div w:id="157159249">
                                  <w:marLeft w:val="0"/>
                                  <w:marRight w:val="0"/>
                                  <w:marTop w:val="0"/>
                                  <w:marBottom w:val="0"/>
                                  <w:divBdr>
                                    <w:top w:val="none" w:sz="0" w:space="0" w:color="auto"/>
                                    <w:left w:val="none" w:sz="0" w:space="0" w:color="auto"/>
                                    <w:bottom w:val="none" w:sz="0" w:space="0" w:color="auto"/>
                                    <w:right w:val="none" w:sz="0" w:space="0" w:color="auto"/>
                                  </w:divBdr>
                                </w:div>
                                <w:div w:id="1612972083">
                                  <w:marLeft w:val="240"/>
                                  <w:marRight w:val="0"/>
                                  <w:marTop w:val="0"/>
                                  <w:marBottom w:val="0"/>
                                  <w:divBdr>
                                    <w:top w:val="none" w:sz="0" w:space="0" w:color="auto"/>
                                    <w:left w:val="none" w:sz="0" w:space="0" w:color="auto"/>
                                    <w:bottom w:val="none" w:sz="0" w:space="0" w:color="auto"/>
                                    <w:right w:val="none" w:sz="0" w:space="0" w:color="auto"/>
                                  </w:divBdr>
                                  <w:divsChild>
                                    <w:div w:id="587467938">
                                      <w:marLeft w:val="0"/>
                                      <w:marRight w:val="0"/>
                                      <w:marTop w:val="0"/>
                                      <w:marBottom w:val="0"/>
                                      <w:divBdr>
                                        <w:top w:val="none" w:sz="0" w:space="0" w:color="auto"/>
                                        <w:left w:val="none" w:sz="0" w:space="0" w:color="auto"/>
                                        <w:bottom w:val="none" w:sz="0" w:space="0" w:color="auto"/>
                                        <w:right w:val="none" w:sz="0" w:space="0" w:color="auto"/>
                                      </w:divBdr>
                                    </w:div>
                                    <w:div w:id="696352417">
                                      <w:marLeft w:val="0"/>
                                      <w:marRight w:val="0"/>
                                      <w:marTop w:val="0"/>
                                      <w:marBottom w:val="0"/>
                                      <w:divBdr>
                                        <w:top w:val="none" w:sz="0" w:space="0" w:color="auto"/>
                                        <w:left w:val="none" w:sz="0" w:space="0" w:color="auto"/>
                                        <w:bottom w:val="none" w:sz="0" w:space="0" w:color="auto"/>
                                        <w:right w:val="none" w:sz="0" w:space="0" w:color="auto"/>
                                      </w:divBdr>
                                      <w:divsChild>
                                        <w:div w:id="480000198">
                                          <w:marLeft w:val="0"/>
                                          <w:marRight w:val="0"/>
                                          <w:marTop w:val="0"/>
                                          <w:marBottom w:val="0"/>
                                          <w:divBdr>
                                            <w:top w:val="none" w:sz="0" w:space="0" w:color="auto"/>
                                            <w:left w:val="none" w:sz="0" w:space="0" w:color="auto"/>
                                            <w:bottom w:val="none" w:sz="0" w:space="0" w:color="auto"/>
                                            <w:right w:val="none" w:sz="0" w:space="0" w:color="auto"/>
                                          </w:divBdr>
                                        </w:div>
                                        <w:div w:id="115224750">
                                          <w:marLeft w:val="240"/>
                                          <w:marRight w:val="0"/>
                                          <w:marTop w:val="0"/>
                                          <w:marBottom w:val="0"/>
                                          <w:divBdr>
                                            <w:top w:val="none" w:sz="0" w:space="0" w:color="auto"/>
                                            <w:left w:val="none" w:sz="0" w:space="0" w:color="auto"/>
                                            <w:bottom w:val="none" w:sz="0" w:space="0" w:color="auto"/>
                                            <w:right w:val="none" w:sz="0" w:space="0" w:color="auto"/>
                                          </w:divBdr>
                                          <w:divsChild>
                                            <w:div w:id="280918157">
                                              <w:marLeft w:val="0"/>
                                              <w:marRight w:val="0"/>
                                              <w:marTop w:val="0"/>
                                              <w:marBottom w:val="0"/>
                                              <w:divBdr>
                                                <w:top w:val="none" w:sz="0" w:space="0" w:color="auto"/>
                                                <w:left w:val="none" w:sz="0" w:space="0" w:color="auto"/>
                                                <w:bottom w:val="none" w:sz="0" w:space="0" w:color="auto"/>
                                                <w:right w:val="none" w:sz="0" w:space="0" w:color="auto"/>
                                              </w:divBdr>
                                            </w:div>
                                            <w:div w:id="1941181999">
                                              <w:marLeft w:val="0"/>
                                              <w:marRight w:val="0"/>
                                              <w:marTop w:val="0"/>
                                              <w:marBottom w:val="0"/>
                                              <w:divBdr>
                                                <w:top w:val="none" w:sz="0" w:space="0" w:color="auto"/>
                                                <w:left w:val="none" w:sz="0" w:space="0" w:color="auto"/>
                                                <w:bottom w:val="none" w:sz="0" w:space="0" w:color="auto"/>
                                                <w:right w:val="none" w:sz="0" w:space="0" w:color="auto"/>
                                              </w:divBdr>
                                            </w:div>
                                          </w:divsChild>
                                        </w:div>
                                        <w:div w:id="342973728">
                                          <w:marLeft w:val="0"/>
                                          <w:marRight w:val="0"/>
                                          <w:marTop w:val="0"/>
                                          <w:marBottom w:val="0"/>
                                          <w:divBdr>
                                            <w:top w:val="none" w:sz="0" w:space="0" w:color="auto"/>
                                            <w:left w:val="none" w:sz="0" w:space="0" w:color="auto"/>
                                            <w:bottom w:val="none" w:sz="0" w:space="0" w:color="auto"/>
                                            <w:right w:val="none" w:sz="0" w:space="0" w:color="auto"/>
                                          </w:divBdr>
                                        </w:div>
                                      </w:divsChild>
                                    </w:div>
                                    <w:div w:id="1284381920">
                                      <w:marLeft w:val="0"/>
                                      <w:marRight w:val="0"/>
                                      <w:marTop w:val="0"/>
                                      <w:marBottom w:val="0"/>
                                      <w:divBdr>
                                        <w:top w:val="none" w:sz="0" w:space="0" w:color="auto"/>
                                        <w:left w:val="none" w:sz="0" w:space="0" w:color="auto"/>
                                        <w:bottom w:val="none" w:sz="0" w:space="0" w:color="auto"/>
                                        <w:right w:val="none" w:sz="0" w:space="0" w:color="auto"/>
                                      </w:divBdr>
                                      <w:divsChild>
                                        <w:div w:id="224487640">
                                          <w:marLeft w:val="0"/>
                                          <w:marRight w:val="0"/>
                                          <w:marTop w:val="0"/>
                                          <w:marBottom w:val="0"/>
                                          <w:divBdr>
                                            <w:top w:val="none" w:sz="0" w:space="0" w:color="auto"/>
                                            <w:left w:val="none" w:sz="0" w:space="0" w:color="auto"/>
                                            <w:bottom w:val="none" w:sz="0" w:space="0" w:color="auto"/>
                                            <w:right w:val="none" w:sz="0" w:space="0" w:color="auto"/>
                                          </w:divBdr>
                                        </w:div>
                                        <w:div w:id="111947762">
                                          <w:marLeft w:val="240"/>
                                          <w:marRight w:val="0"/>
                                          <w:marTop w:val="0"/>
                                          <w:marBottom w:val="0"/>
                                          <w:divBdr>
                                            <w:top w:val="none" w:sz="0" w:space="0" w:color="auto"/>
                                            <w:left w:val="none" w:sz="0" w:space="0" w:color="auto"/>
                                            <w:bottom w:val="none" w:sz="0" w:space="0" w:color="auto"/>
                                            <w:right w:val="none" w:sz="0" w:space="0" w:color="auto"/>
                                          </w:divBdr>
                                          <w:divsChild>
                                            <w:div w:id="1003629951">
                                              <w:marLeft w:val="0"/>
                                              <w:marRight w:val="0"/>
                                              <w:marTop w:val="0"/>
                                              <w:marBottom w:val="0"/>
                                              <w:divBdr>
                                                <w:top w:val="none" w:sz="0" w:space="0" w:color="auto"/>
                                                <w:left w:val="none" w:sz="0" w:space="0" w:color="auto"/>
                                                <w:bottom w:val="none" w:sz="0" w:space="0" w:color="auto"/>
                                                <w:right w:val="none" w:sz="0" w:space="0" w:color="auto"/>
                                              </w:divBdr>
                                            </w:div>
                                          </w:divsChild>
                                        </w:div>
                                        <w:div w:id="17242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66161">
                                  <w:marLeft w:val="0"/>
                                  <w:marRight w:val="0"/>
                                  <w:marTop w:val="0"/>
                                  <w:marBottom w:val="0"/>
                                  <w:divBdr>
                                    <w:top w:val="none" w:sz="0" w:space="0" w:color="auto"/>
                                    <w:left w:val="none" w:sz="0" w:space="0" w:color="auto"/>
                                    <w:bottom w:val="none" w:sz="0" w:space="0" w:color="auto"/>
                                    <w:right w:val="none" w:sz="0" w:space="0" w:color="auto"/>
                                  </w:divBdr>
                                </w:div>
                              </w:divsChild>
                            </w:div>
                            <w:div w:id="573394719">
                              <w:marLeft w:val="0"/>
                              <w:marRight w:val="0"/>
                              <w:marTop w:val="0"/>
                              <w:marBottom w:val="0"/>
                              <w:divBdr>
                                <w:top w:val="none" w:sz="0" w:space="0" w:color="auto"/>
                                <w:left w:val="none" w:sz="0" w:space="0" w:color="auto"/>
                                <w:bottom w:val="none" w:sz="0" w:space="0" w:color="auto"/>
                                <w:right w:val="none" w:sz="0" w:space="0" w:color="auto"/>
                              </w:divBdr>
                              <w:divsChild>
                                <w:div w:id="642586537">
                                  <w:marLeft w:val="0"/>
                                  <w:marRight w:val="0"/>
                                  <w:marTop w:val="0"/>
                                  <w:marBottom w:val="0"/>
                                  <w:divBdr>
                                    <w:top w:val="none" w:sz="0" w:space="0" w:color="auto"/>
                                    <w:left w:val="none" w:sz="0" w:space="0" w:color="auto"/>
                                    <w:bottom w:val="none" w:sz="0" w:space="0" w:color="auto"/>
                                    <w:right w:val="none" w:sz="0" w:space="0" w:color="auto"/>
                                  </w:divBdr>
                                </w:div>
                                <w:div w:id="612711329">
                                  <w:marLeft w:val="240"/>
                                  <w:marRight w:val="0"/>
                                  <w:marTop w:val="0"/>
                                  <w:marBottom w:val="0"/>
                                  <w:divBdr>
                                    <w:top w:val="none" w:sz="0" w:space="0" w:color="auto"/>
                                    <w:left w:val="none" w:sz="0" w:space="0" w:color="auto"/>
                                    <w:bottom w:val="none" w:sz="0" w:space="0" w:color="auto"/>
                                    <w:right w:val="none" w:sz="0" w:space="0" w:color="auto"/>
                                  </w:divBdr>
                                  <w:divsChild>
                                    <w:div w:id="1096168188">
                                      <w:marLeft w:val="0"/>
                                      <w:marRight w:val="0"/>
                                      <w:marTop w:val="0"/>
                                      <w:marBottom w:val="0"/>
                                      <w:divBdr>
                                        <w:top w:val="none" w:sz="0" w:space="0" w:color="auto"/>
                                        <w:left w:val="none" w:sz="0" w:space="0" w:color="auto"/>
                                        <w:bottom w:val="none" w:sz="0" w:space="0" w:color="auto"/>
                                        <w:right w:val="none" w:sz="0" w:space="0" w:color="auto"/>
                                      </w:divBdr>
                                    </w:div>
                                    <w:div w:id="915356815">
                                      <w:marLeft w:val="0"/>
                                      <w:marRight w:val="0"/>
                                      <w:marTop w:val="0"/>
                                      <w:marBottom w:val="0"/>
                                      <w:divBdr>
                                        <w:top w:val="none" w:sz="0" w:space="0" w:color="auto"/>
                                        <w:left w:val="none" w:sz="0" w:space="0" w:color="auto"/>
                                        <w:bottom w:val="none" w:sz="0" w:space="0" w:color="auto"/>
                                        <w:right w:val="none" w:sz="0" w:space="0" w:color="auto"/>
                                      </w:divBdr>
                                      <w:divsChild>
                                        <w:div w:id="201020898">
                                          <w:marLeft w:val="0"/>
                                          <w:marRight w:val="0"/>
                                          <w:marTop w:val="0"/>
                                          <w:marBottom w:val="0"/>
                                          <w:divBdr>
                                            <w:top w:val="none" w:sz="0" w:space="0" w:color="auto"/>
                                            <w:left w:val="none" w:sz="0" w:space="0" w:color="auto"/>
                                            <w:bottom w:val="none" w:sz="0" w:space="0" w:color="auto"/>
                                            <w:right w:val="none" w:sz="0" w:space="0" w:color="auto"/>
                                          </w:divBdr>
                                        </w:div>
                                        <w:div w:id="602302369">
                                          <w:marLeft w:val="240"/>
                                          <w:marRight w:val="0"/>
                                          <w:marTop w:val="0"/>
                                          <w:marBottom w:val="0"/>
                                          <w:divBdr>
                                            <w:top w:val="none" w:sz="0" w:space="0" w:color="auto"/>
                                            <w:left w:val="none" w:sz="0" w:space="0" w:color="auto"/>
                                            <w:bottom w:val="none" w:sz="0" w:space="0" w:color="auto"/>
                                            <w:right w:val="none" w:sz="0" w:space="0" w:color="auto"/>
                                          </w:divBdr>
                                          <w:divsChild>
                                            <w:div w:id="1928807850">
                                              <w:marLeft w:val="0"/>
                                              <w:marRight w:val="0"/>
                                              <w:marTop w:val="0"/>
                                              <w:marBottom w:val="0"/>
                                              <w:divBdr>
                                                <w:top w:val="none" w:sz="0" w:space="0" w:color="auto"/>
                                                <w:left w:val="none" w:sz="0" w:space="0" w:color="auto"/>
                                                <w:bottom w:val="none" w:sz="0" w:space="0" w:color="auto"/>
                                                <w:right w:val="none" w:sz="0" w:space="0" w:color="auto"/>
                                              </w:divBdr>
                                            </w:div>
                                            <w:div w:id="780030923">
                                              <w:marLeft w:val="0"/>
                                              <w:marRight w:val="0"/>
                                              <w:marTop w:val="0"/>
                                              <w:marBottom w:val="0"/>
                                              <w:divBdr>
                                                <w:top w:val="none" w:sz="0" w:space="0" w:color="auto"/>
                                                <w:left w:val="none" w:sz="0" w:space="0" w:color="auto"/>
                                                <w:bottom w:val="none" w:sz="0" w:space="0" w:color="auto"/>
                                                <w:right w:val="none" w:sz="0" w:space="0" w:color="auto"/>
                                              </w:divBdr>
                                            </w:div>
                                          </w:divsChild>
                                        </w:div>
                                        <w:div w:id="765080801">
                                          <w:marLeft w:val="0"/>
                                          <w:marRight w:val="0"/>
                                          <w:marTop w:val="0"/>
                                          <w:marBottom w:val="0"/>
                                          <w:divBdr>
                                            <w:top w:val="none" w:sz="0" w:space="0" w:color="auto"/>
                                            <w:left w:val="none" w:sz="0" w:space="0" w:color="auto"/>
                                            <w:bottom w:val="none" w:sz="0" w:space="0" w:color="auto"/>
                                            <w:right w:val="none" w:sz="0" w:space="0" w:color="auto"/>
                                          </w:divBdr>
                                        </w:div>
                                      </w:divsChild>
                                    </w:div>
                                    <w:div w:id="754521511">
                                      <w:marLeft w:val="0"/>
                                      <w:marRight w:val="0"/>
                                      <w:marTop w:val="0"/>
                                      <w:marBottom w:val="0"/>
                                      <w:divBdr>
                                        <w:top w:val="none" w:sz="0" w:space="0" w:color="auto"/>
                                        <w:left w:val="none" w:sz="0" w:space="0" w:color="auto"/>
                                        <w:bottom w:val="none" w:sz="0" w:space="0" w:color="auto"/>
                                        <w:right w:val="none" w:sz="0" w:space="0" w:color="auto"/>
                                      </w:divBdr>
                                      <w:divsChild>
                                        <w:div w:id="1571883556">
                                          <w:marLeft w:val="0"/>
                                          <w:marRight w:val="0"/>
                                          <w:marTop w:val="0"/>
                                          <w:marBottom w:val="0"/>
                                          <w:divBdr>
                                            <w:top w:val="none" w:sz="0" w:space="0" w:color="auto"/>
                                            <w:left w:val="none" w:sz="0" w:space="0" w:color="auto"/>
                                            <w:bottom w:val="none" w:sz="0" w:space="0" w:color="auto"/>
                                            <w:right w:val="none" w:sz="0" w:space="0" w:color="auto"/>
                                          </w:divBdr>
                                        </w:div>
                                        <w:div w:id="515383501">
                                          <w:marLeft w:val="240"/>
                                          <w:marRight w:val="0"/>
                                          <w:marTop w:val="0"/>
                                          <w:marBottom w:val="0"/>
                                          <w:divBdr>
                                            <w:top w:val="none" w:sz="0" w:space="0" w:color="auto"/>
                                            <w:left w:val="none" w:sz="0" w:space="0" w:color="auto"/>
                                            <w:bottom w:val="none" w:sz="0" w:space="0" w:color="auto"/>
                                            <w:right w:val="none" w:sz="0" w:space="0" w:color="auto"/>
                                          </w:divBdr>
                                          <w:divsChild>
                                            <w:div w:id="149834034">
                                              <w:marLeft w:val="0"/>
                                              <w:marRight w:val="0"/>
                                              <w:marTop w:val="0"/>
                                              <w:marBottom w:val="0"/>
                                              <w:divBdr>
                                                <w:top w:val="none" w:sz="0" w:space="0" w:color="auto"/>
                                                <w:left w:val="none" w:sz="0" w:space="0" w:color="auto"/>
                                                <w:bottom w:val="none" w:sz="0" w:space="0" w:color="auto"/>
                                                <w:right w:val="none" w:sz="0" w:space="0" w:color="auto"/>
                                              </w:divBdr>
                                            </w:div>
                                          </w:divsChild>
                                        </w:div>
                                        <w:div w:id="15383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10251">
                                  <w:marLeft w:val="0"/>
                                  <w:marRight w:val="0"/>
                                  <w:marTop w:val="0"/>
                                  <w:marBottom w:val="0"/>
                                  <w:divBdr>
                                    <w:top w:val="none" w:sz="0" w:space="0" w:color="auto"/>
                                    <w:left w:val="none" w:sz="0" w:space="0" w:color="auto"/>
                                    <w:bottom w:val="none" w:sz="0" w:space="0" w:color="auto"/>
                                    <w:right w:val="none" w:sz="0" w:space="0" w:color="auto"/>
                                  </w:divBdr>
                                </w:div>
                              </w:divsChild>
                            </w:div>
                            <w:div w:id="1398700759">
                              <w:marLeft w:val="0"/>
                              <w:marRight w:val="0"/>
                              <w:marTop w:val="0"/>
                              <w:marBottom w:val="0"/>
                              <w:divBdr>
                                <w:top w:val="none" w:sz="0" w:space="0" w:color="auto"/>
                                <w:left w:val="none" w:sz="0" w:space="0" w:color="auto"/>
                                <w:bottom w:val="none" w:sz="0" w:space="0" w:color="auto"/>
                                <w:right w:val="none" w:sz="0" w:space="0" w:color="auto"/>
                              </w:divBdr>
                              <w:divsChild>
                                <w:div w:id="1924757457">
                                  <w:marLeft w:val="0"/>
                                  <w:marRight w:val="0"/>
                                  <w:marTop w:val="0"/>
                                  <w:marBottom w:val="0"/>
                                  <w:divBdr>
                                    <w:top w:val="none" w:sz="0" w:space="0" w:color="auto"/>
                                    <w:left w:val="none" w:sz="0" w:space="0" w:color="auto"/>
                                    <w:bottom w:val="none" w:sz="0" w:space="0" w:color="auto"/>
                                    <w:right w:val="none" w:sz="0" w:space="0" w:color="auto"/>
                                  </w:divBdr>
                                </w:div>
                                <w:div w:id="318659736">
                                  <w:marLeft w:val="240"/>
                                  <w:marRight w:val="0"/>
                                  <w:marTop w:val="0"/>
                                  <w:marBottom w:val="0"/>
                                  <w:divBdr>
                                    <w:top w:val="none" w:sz="0" w:space="0" w:color="auto"/>
                                    <w:left w:val="none" w:sz="0" w:space="0" w:color="auto"/>
                                    <w:bottom w:val="none" w:sz="0" w:space="0" w:color="auto"/>
                                    <w:right w:val="none" w:sz="0" w:space="0" w:color="auto"/>
                                  </w:divBdr>
                                  <w:divsChild>
                                    <w:div w:id="1007561977">
                                      <w:marLeft w:val="0"/>
                                      <w:marRight w:val="0"/>
                                      <w:marTop w:val="0"/>
                                      <w:marBottom w:val="0"/>
                                      <w:divBdr>
                                        <w:top w:val="none" w:sz="0" w:space="0" w:color="auto"/>
                                        <w:left w:val="none" w:sz="0" w:space="0" w:color="auto"/>
                                        <w:bottom w:val="none" w:sz="0" w:space="0" w:color="auto"/>
                                        <w:right w:val="none" w:sz="0" w:space="0" w:color="auto"/>
                                      </w:divBdr>
                                    </w:div>
                                    <w:div w:id="1141846570">
                                      <w:marLeft w:val="0"/>
                                      <w:marRight w:val="0"/>
                                      <w:marTop w:val="0"/>
                                      <w:marBottom w:val="0"/>
                                      <w:divBdr>
                                        <w:top w:val="none" w:sz="0" w:space="0" w:color="auto"/>
                                        <w:left w:val="none" w:sz="0" w:space="0" w:color="auto"/>
                                        <w:bottom w:val="none" w:sz="0" w:space="0" w:color="auto"/>
                                        <w:right w:val="none" w:sz="0" w:space="0" w:color="auto"/>
                                      </w:divBdr>
                                      <w:divsChild>
                                        <w:div w:id="1401907948">
                                          <w:marLeft w:val="0"/>
                                          <w:marRight w:val="0"/>
                                          <w:marTop w:val="0"/>
                                          <w:marBottom w:val="0"/>
                                          <w:divBdr>
                                            <w:top w:val="none" w:sz="0" w:space="0" w:color="auto"/>
                                            <w:left w:val="none" w:sz="0" w:space="0" w:color="auto"/>
                                            <w:bottom w:val="none" w:sz="0" w:space="0" w:color="auto"/>
                                            <w:right w:val="none" w:sz="0" w:space="0" w:color="auto"/>
                                          </w:divBdr>
                                        </w:div>
                                        <w:div w:id="2058234994">
                                          <w:marLeft w:val="240"/>
                                          <w:marRight w:val="0"/>
                                          <w:marTop w:val="0"/>
                                          <w:marBottom w:val="0"/>
                                          <w:divBdr>
                                            <w:top w:val="none" w:sz="0" w:space="0" w:color="auto"/>
                                            <w:left w:val="none" w:sz="0" w:space="0" w:color="auto"/>
                                            <w:bottom w:val="none" w:sz="0" w:space="0" w:color="auto"/>
                                            <w:right w:val="none" w:sz="0" w:space="0" w:color="auto"/>
                                          </w:divBdr>
                                          <w:divsChild>
                                            <w:div w:id="70130470">
                                              <w:marLeft w:val="0"/>
                                              <w:marRight w:val="0"/>
                                              <w:marTop w:val="0"/>
                                              <w:marBottom w:val="0"/>
                                              <w:divBdr>
                                                <w:top w:val="none" w:sz="0" w:space="0" w:color="auto"/>
                                                <w:left w:val="none" w:sz="0" w:space="0" w:color="auto"/>
                                                <w:bottom w:val="none" w:sz="0" w:space="0" w:color="auto"/>
                                                <w:right w:val="none" w:sz="0" w:space="0" w:color="auto"/>
                                              </w:divBdr>
                                            </w:div>
                                            <w:div w:id="594168350">
                                              <w:marLeft w:val="0"/>
                                              <w:marRight w:val="0"/>
                                              <w:marTop w:val="0"/>
                                              <w:marBottom w:val="0"/>
                                              <w:divBdr>
                                                <w:top w:val="none" w:sz="0" w:space="0" w:color="auto"/>
                                                <w:left w:val="none" w:sz="0" w:space="0" w:color="auto"/>
                                                <w:bottom w:val="none" w:sz="0" w:space="0" w:color="auto"/>
                                                <w:right w:val="none" w:sz="0" w:space="0" w:color="auto"/>
                                              </w:divBdr>
                                            </w:div>
                                          </w:divsChild>
                                        </w:div>
                                        <w:div w:id="391081129">
                                          <w:marLeft w:val="0"/>
                                          <w:marRight w:val="0"/>
                                          <w:marTop w:val="0"/>
                                          <w:marBottom w:val="0"/>
                                          <w:divBdr>
                                            <w:top w:val="none" w:sz="0" w:space="0" w:color="auto"/>
                                            <w:left w:val="none" w:sz="0" w:space="0" w:color="auto"/>
                                            <w:bottom w:val="none" w:sz="0" w:space="0" w:color="auto"/>
                                            <w:right w:val="none" w:sz="0" w:space="0" w:color="auto"/>
                                          </w:divBdr>
                                        </w:div>
                                      </w:divsChild>
                                    </w:div>
                                    <w:div w:id="1824152483">
                                      <w:marLeft w:val="0"/>
                                      <w:marRight w:val="0"/>
                                      <w:marTop w:val="0"/>
                                      <w:marBottom w:val="0"/>
                                      <w:divBdr>
                                        <w:top w:val="none" w:sz="0" w:space="0" w:color="auto"/>
                                        <w:left w:val="none" w:sz="0" w:space="0" w:color="auto"/>
                                        <w:bottom w:val="none" w:sz="0" w:space="0" w:color="auto"/>
                                        <w:right w:val="none" w:sz="0" w:space="0" w:color="auto"/>
                                      </w:divBdr>
                                      <w:divsChild>
                                        <w:div w:id="214002248">
                                          <w:marLeft w:val="0"/>
                                          <w:marRight w:val="0"/>
                                          <w:marTop w:val="0"/>
                                          <w:marBottom w:val="0"/>
                                          <w:divBdr>
                                            <w:top w:val="none" w:sz="0" w:space="0" w:color="auto"/>
                                            <w:left w:val="none" w:sz="0" w:space="0" w:color="auto"/>
                                            <w:bottom w:val="none" w:sz="0" w:space="0" w:color="auto"/>
                                            <w:right w:val="none" w:sz="0" w:space="0" w:color="auto"/>
                                          </w:divBdr>
                                        </w:div>
                                        <w:div w:id="1681739652">
                                          <w:marLeft w:val="240"/>
                                          <w:marRight w:val="0"/>
                                          <w:marTop w:val="0"/>
                                          <w:marBottom w:val="0"/>
                                          <w:divBdr>
                                            <w:top w:val="none" w:sz="0" w:space="0" w:color="auto"/>
                                            <w:left w:val="none" w:sz="0" w:space="0" w:color="auto"/>
                                            <w:bottom w:val="none" w:sz="0" w:space="0" w:color="auto"/>
                                            <w:right w:val="none" w:sz="0" w:space="0" w:color="auto"/>
                                          </w:divBdr>
                                          <w:divsChild>
                                            <w:div w:id="1939562772">
                                              <w:marLeft w:val="0"/>
                                              <w:marRight w:val="0"/>
                                              <w:marTop w:val="0"/>
                                              <w:marBottom w:val="0"/>
                                              <w:divBdr>
                                                <w:top w:val="none" w:sz="0" w:space="0" w:color="auto"/>
                                                <w:left w:val="none" w:sz="0" w:space="0" w:color="auto"/>
                                                <w:bottom w:val="none" w:sz="0" w:space="0" w:color="auto"/>
                                                <w:right w:val="none" w:sz="0" w:space="0" w:color="auto"/>
                                              </w:divBdr>
                                            </w:div>
                                          </w:divsChild>
                                        </w:div>
                                        <w:div w:id="4059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42386">
                                  <w:marLeft w:val="0"/>
                                  <w:marRight w:val="0"/>
                                  <w:marTop w:val="0"/>
                                  <w:marBottom w:val="0"/>
                                  <w:divBdr>
                                    <w:top w:val="none" w:sz="0" w:space="0" w:color="auto"/>
                                    <w:left w:val="none" w:sz="0" w:space="0" w:color="auto"/>
                                    <w:bottom w:val="none" w:sz="0" w:space="0" w:color="auto"/>
                                    <w:right w:val="none" w:sz="0" w:space="0" w:color="auto"/>
                                  </w:divBdr>
                                </w:div>
                              </w:divsChild>
                            </w:div>
                            <w:div w:id="627277573">
                              <w:marLeft w:val="0"/>
                              <w:marRight w:val="0"/>
                              <w:marTop w:val="0"/>
                              <w:marBottom w:val="0"/>
                              <w:divBdr>
                                <w:top w:val="none" w:sz="0" w:space="0" w:color="auto"/>
                                <w:left w:val="none" w:sz="0" w:space="0" w:color="auto"/>
                                <w:bottom w:val="none" w:sz="0" w:space="0" w:color="auto"/>
                                <w:right w:val="none" w:sz="0" w:space="0" w:color="auto"/>
                              </w:divBdr>
                              <w:divsChild>
                                <w:div w:id="1041513653">
                                  <w:marLeft w:val="0"/>
                                  <w:marRight w:val="0"/>
                                  <w:marTop w:val="0"/>
                                  <w:marBottom w:val="0"/>
                                  <w:divBdr>
                                    <w:top w:val="none" w:sz="0" w:space="0" w:color="auto"/>
                                    <w:left w:val="none" w:sz="0" w:space="0" w:color="auto"/>
                                    <w:bottom w:val="none" w:sz="0" w:space="0" w:color="auto"/>
                                    <w:right w:val="none" w:sz="0" w:space="0" w:color="auto"/>
                                  </w:divBdr>
                                </w:div>
                                <w:div w:id="1847595997">
                                  <w:marLeft w:val="240"/>
                                  <w:marRight w:val="0"/>
                                  <w:marTop w:val="0"/>
                                  <w:marBottom w:val="0"/>
                                  <w:divBdr>
                                    <w:top w:val="none" w:sz="0" w:space="0" w:color="auto"/>
                                    <w:left w:val="none" w:sz="0" w:space="0" w:color="auto"/>
                                    <w:bottom w:val="none" w:sz="0" w:space="0" w:color="auto"/>
                                    <w:right w:val="none" w:sz="0" w:space="0" w:color="auto"/>
                                  </w:divBdr>
                                  <w:divsChild>
                                    <w:div w:id="105001216">
                                      <w:marLeft w:val="0"/>
                                      <w:marRight w:val="0"/>
                                      <w:marTop w:val="0"/>
                                      <w:marBottom w:val="0"/>
                                      <w:divBdr>
                                        <w:top w:val="none" w:sz="0" w:space="0" w:color="auto"/>
                                        <w:left w:val="none" w:sz="0" w:space="0" w:color="auto"/>
                                        <w:bottom w:val="none" w:sz="0" w:space="0" w:color="auto"/>
                                        <w:right w:val="none" w:sz="0" w:space="0" w:color="auto"/>
                                      </w:divBdr>
                                    </w:div>
                                    <w:div w:id="668487161">
                                      <w:marLeft w:val="0"/>
                                      <w:marRight w:val="0"/>
                                      <w:marTop w:val="0"/>
                                      <w:marBottom w:val="0"/>
                                      <w:divBdr>
                                        <w:top w:val="none" w:sz="0" w:space="0" w:color="auto"/>
                                        <w:left w:val="none" w:sz="0" w:space="0" w:color="auto"/>
                                        <w:bottom w:val="none" w:sz="0" w:space="0" w:color="auto"/>
                                        <w:right w:val="none" w:sz="0" w:space="0" w:color="auto"/>
                                      </w:divBdr>
                                      <w:divsChild>
                                        <w:div w:id="1551577355">
                                          <w:marLeft w:val="0"/>
                                          <w:marRight w:val="0"/>
                                          <w:marTop w:val="0"/>
                                          <w:marBottom w:val="0"/>
                                          <w:divBdr>
                                            <w:top w:val="none" w:sz="0" w:space="0" w:color="auto"/>
                                            <w:left w:val="none" w:sz="0" w:space="0" w:color="auto"/>
                                            <w:bottom w:val="none" w:sz="0" w:space="0" w:color="auto"/>
                                            <w:right w:val="none" w:sz="0" w:space="0" w:color="auto"/>
                                          </w:divBdr>
                                        </w:div>
                                        <w:div w:id="1740857149">
                                          <w:marLeft w:val="240"/>
                                          <w:marRight w:val="0"/>
                                          <w:marTop w:val="0"/>
                                          <w:marBottom w:val="0"/>
                                          <w:divBdr>
                                            <w:top w:val="none" w:sz="0" w:space="0" w:color="auto"/>
                                            <w:left w:val="none" w:sz="0" w:space="0" w:color="auto"/>
                                            <w:bottom w:val="none" w:sz="0" w:space="0" w:color="auto"/>
                                            <w:right w:val="none" w:sz="0" w:space="0" w:color="auto"/>
                                          </w:divBdr>
                                          <w:divsChild>
                                            <w:div w:id="53940027">
                                              <w:marLeft w:val="0"/>
                                              <w:marRight w:val="0"/>
                                              <w:marTop w:val="0"/>
                                              <w:marBottom w:val="0"/>
                                              <w:divBdr>
                                                <w:top w:val="none" w:sz="0" w:space="0" w:color="auto"/>
                                                <w:left w:val="none" w:sz="0" w:space="0" w:color="auto"/>
                                                <w:bottom w:val="none" w:sz="0" w:space="0" w:color="auto"/>
                                                <w:right w:val="none" w:sz="0" w:space="0" w:color="auto"/>
                                              </w:divBdr>
                                            </w:div>
                                            <w:div w:id="1393192573">
                                              <w:marLeft w:val="0"/>
                                              <w:marRight w:val="0"/>
                                              <w:marTop w:val="0"/>
                                              <w:marBottom w:val="0"/>
                                              <w:divBdr>
                                                <w:top w:val="none" w:sz="0" w:space="0" w:color="auto"/>
                                                <w:left w:val="none" w:sz="0" w:space="0" w:color="auto"/>
                                                <w:bottom w:val="none" w:sz="0" w:space="0" w:color="auto"/>
                                                <w:right w:val="none" w:sz="0" w:space="0" w:color="auto"/>
                                              </w:divBdr>
                                            </w:div>
                                          </w:divsChild>
                                        </w:div>
                                        <w:div w:id="1063526810">
                                          <w:marLeft w:val="0"/>
                                          <w:marRight w:val="0"/>
                                          <w:marTop w:val="0"/>
                                          <w:marBottom w:val="0"/>
                                          <w:divBdr>
                                            <w:top w:val="none" w:sz="0" w:space="0" w:color="auto"/>
                                            <w:left w:val="none" w:sz="0" w:space="0" w:color="auto"/>
                                            <w:bottom w:val="none" w:sz="0" w:space="0" w:color="auto"/>
                                            <w:right w:val="none" w:sz="0" w:space="0" w:color="auto"/>
                                          </w:divBdr>
                                        </w:div>
                                      </w:divsChild>
                                    </w:div>
                                    <w:div w:id="149291942">
                                      <w:marLeft w:val="0"/>
                                      <w:marRight w:val="0"/>
                                      <w:marTop w:val="0"/>
                                      <w:marBottom w:val="0"/>
                                      <w:divBdr>
                                        <w:top w:val="none" w:sz="0" w:space="0" w:color="auto"/>
                                        <w:left w:val="none" w:sz="0" w:space="0" w:color="auto"/>
                                        <w:bottom w:val="none" w:sz="0" w:space="0" w:color="auto"/>
                                        <w:right w:val="none" w:sz="0" w:space="0" w:color="auto"/>
                                      </w:divBdr>
                                      <w:divsChild>
                                        <w:div w:id="1754349808">
                                          <w:marLeft w:val="0"/>
                                          <w:marRight w:val="0"/>
                                          <w:marTop w:val="0"/>
                                          <w:marBottom w:val="0"/>
                                          <w:divBdr>
                                            <w:top w:val="none" w:sz="0" w:space="0" w:color="auto"/>
                                            <w:left w:val="none" w:sz="0" w:space="0" w:color="auto"/>
                                            <w:bottom w:val="none" w:sz="0" w:space="0" w:color="auto"/>
                                            <w:right w:val="none" w:sz="0" w:space="0" w:color="auto"/>
                                          </w:divBdr>
                                        </w:div>
                                        <w:div w:id="1547183450">
                                          <w:marLeft w:val="240"/>
                                          <w:marRight w:val="0"/>
                                          <w:marTop w:val="0"/>
                                          <w:marBottom w:val="0"/>
                                          <w:divBdr>
                                            <w:top w:val="none" w:sz="0" w:space="0" w:color="auto"/>
                                            <w:left w:val="none" w:sz="0" w:space="0" w:color="auto"/>
                                            <w:bottom w:val="none" w:sz="0" w:space="0" w:color="auto"/>
                                            <w:right w:val="none" w:sz="0" w:space="0" w:color="auto"/>
                                          </w:divBdr>
                                          <w:divsChild>
                                            <w:div w:id="1440561689">
                                              <w:marLeft w:val="0"/>
                                              <w:marRight w:val="0"/>
                                              <w:marTop w:val="0"/>
                                              <w:marBottom w:val="0"/>
                                              <w:divBdr>
                                                <w:top w:val="none" w:sz="0" w:space="0" w:color="auto"/>
                                                <w:left w:val="none" w:sz="0" w:space="0" w:color="auto"/>
                                                <w:bottom w:val="none" w:sz="0" w:space="0" w:color="auto"/>
                                                <w:right w:val="none" w:sz="0" w:space="0" w:color="auto"/>
                                              </w:divBdr>
                                            </w:div>
                                          </w:divsChild>
                                        </w:div>
                                        <w:div w:id="20272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6979">
                                  <w:marLeft w:val="0"/>
                                  <w:marRight w:val="0"/>
                                  <w:marTop w:val="0"/>
                                  <w:marBottom w:val="0"/>
                                  <w:divBdr>
                                    <w:top w:val="none" w:sz="0" w:space="0" w:color="auto"/>
                                    <w:left w:val="none" w:sz="0" w:space="0" w:color="auto"/>
                                    <w:bottom w:val="none" w:sz="0" w:space="0" w:color="auto"/>
                                    <w:right w:val="none" w:sz="0" w:space="0" w:color="auto"/>
                                  </w:divBdr>
                                </w:div>
                              </w:divsChild>
                            </w:div>
                            <w:div w:id="956713261">
                              <w:marLeft w:val="0"/>
                              <w:marRight w:val="0"/>
                              <w:marTop w:val="0"/>
                              <w:marBottom w:val="0"/>
                              <w:divBdr>
                                <w:top w:val="none" w:sz="0" w:space="0" w:color="auto"/>
                                <w:left w:val="none" w:sz="0" w:space="0" w:color="auto"/>
                                <w:bottom w:val="none" w:sz="0" w:space="0" w:color="auto"/>
                                <w:right w:val="none" w:sz="0" w:space="0" w:color="auto"/>
                              </w:divBdr>
                              <w:divsChild>
                                <w:div w:id="523709990">
                                  <w:marLeft w:val="0"/>
                                  <w:marRight w:val="0"/>
                                  <w:marTop w:val="0"/>
                                  <w:marBottom w:val="0"/>
                                  <w:divBdr>
                                    <w:top w:val="none" w:sz="0" w:space="0" w:color="auto"/>
                                    <w:left w:val="none" w:sz="0" w:space="0" w:color="auto"/>
                                    <w:bottom w:val="none" w:sz="0" w:space="0" w:color="auto"/>
                                    <w:right w:val="none" w:sz="0" w:space="0" w:color="auto"/>
                                  </w:divBdr>
                                </w:div>
                                <w:div w:id="158928967">
                                  <w:marLeft w:val="240"/>
                                  <w:marRight w:val="0"/>
                                  <w:marTop w:val="0"/>
                                  <w:marBottom w:val="0"/>
                                  <w:divBdr>
                                    <w:top w:val="none" w:sz="0" w:space="0" w:color="auto"/>
                                    <w:left w:val="none" w:sz="0" w:space="0" w:color="auto"/>
                                    <w:bottom w:val="none" w:sz="0" w:space="0" w:color="auto"/>
                                    <w:right w:val="none" w:sz="0" w:space="0" w:color="auto"/>
                                  </w:divBdr>
                                  <w:divsChild>
                                    <w:div w:id="32468678">
                                      <w:marLeft w:val="0"/>
                                      <w:marRight w:val="0"/>
                                      <w:marTop w:val="0"/>
                                      <w:marBottom w:val="0"/>
                                      <w:divBdr>
                                        <w:top w:val="none" w:sz="0" w:space="0" w:color="auto"/>
                                        <w:left w:val="none" w:sz="0" w:space="0" w:color="auto"/>
                                        <w:bottom w:val="none" w:sz="0" w:space="0" w:color="auto"/>
                                        <w:right w:val="none" w:sz="0" w:space="0" w:color="auto"/>
                                      </w:divBdr>
                                    </w:div>
                                    <w:div w:id="1482231574">
                                      <w:marLeft w:val="0"/>
                                      <w:marRight w:val="0"/>
                                      <w:marTop w:val="0"/>
                                      <w:marBottom w:val="0"/>
                                      <w:divBdr>
                                        <w:top w:val="none" w:sz="0" w:space="0" w:color="auto"/>
                                        <w:left w:val="none" w:sz="0" w:space="0" w:color="auto"/>
                                        <w:bottom w:val="none" w:sz="0" w:space="0" w:color="auto"/>
                                        <w:right w:val="none" w:sz="0" w:space="0" w:color="auto"/>
                                      </w:divBdr>
                                      <w:divsChild>
                                        <w:div w:id="1259673481">
                                          <w:marLeft w:val="0"/>
                                          <w:marRight w:val="0"/>
                                          <w:marTop w:val="0"/>
                                          <w:marBottom w:val="0"/>
                                          <w:divBdr>
                                            <w:top w:val="none" w:sz="0" w:space="0" w:color="auto"/>
                                            <w:left w:val="none" w:sz="0" w:space="0" w:color="auto"/>
                                            <w:bottom w:val="none" w:sz="0" w:space="0" w:color="auto"/>
                                            <w:right w:val="none" w:sz="0" w:space="0" w:color="auto"/>
                                          </w:divBdr>
                                        </w:div>
                                        <w:div w:id="595482135">
                                          <w:marLeft w:val="240"/>
                                          <w:marRight w:val="0"/>
                                          <w:marTop w:val="0"/>
                                          <w:marBottom w:val="0"/>
                                          <w:divBdr>
                                            <w:top w:val="none" w:sz="0" w:space="0" w:color="auto"/>
                                            <w:left w:val="none" w:sz="0" w:space="0" w:color="auto"/>
                                            <w:bottom w:val="none" w:sz="0" w:space="0" w:color="auto"/>
                                            <w:right w:val="none" w:sz="0" w:space="0" w:color="auto"/>
                                          </w:divBdr>
                                          <w:divsChild>
                                            <w:div w:id="1893149487">
                                              <w:marLeft w:val="0"/>
                                              <w:marRight w:val="0"/>
                                              <w:marTop w:val="0"/>
                                              <w:marBottom w:val="0"/>
                                              <w:divBdr>
                                                <w:top w:val="none" w:sz="0" w:space="0" w:color="auto"/>
                                                <w:left w:val="none" w:sz="0" w:space="0" w:color="auto"/>
                                                <w:bottom w:val="none" w:sz="0" w:space="0" w:color="auto"/>
                                                <w:right w:val="none" w:sz="0" w:space="0" w:color="auto"/>
                                              </w:divBdr>
                                            </w:div>
                                            <w:div w:id="786118984">
                                              <w:marLeft w:val="0"/>
                                              <w:marRight w:val="0"/>
                                              <w:marTop w:val="0"/>
                                              <w:marBottom w:val="0"/>
                                              <w:divBdr>
                                                <w:top w:val="none" w:sz="0" w:space="0" w:color="auto"/>
                                                <w:left w:val="none" w:sz="0" w:space="0" w:color="auto"/>
                                                <w:bottom w:val="none" w:sz="0" w:space="0" w:color="auto"/>
                                                <w:right w:val="none" w:sz="0" w:space="0" w:color="auto"/>
                                              </w:divBdr>
                                            </w:div>
                                          </w:divsChild>
                                        </w:div>
                                        <w:div w:id="1188064940">
                                          <w:marLeft w:val="0"/>
                                          <w:marRight w:val="0"/>
                                          <w:marTop w:val="0"/>
                                          <w:marBottom w:val="0"/>
                                          <w:divBdr>
                                            <w:top w:val="none" w:sz="0" w:space="0" w:color="auto"/>
                                            <w:left w:val="none" w:sz="0" w:space="0" w:color="auto"/>
                                            <w:bottom w:val="none" w:sz="0" w:space="0" w:color="auto"/>
                                            <w:right w:val="none" w:sz="0" w:space="0" w:color="auto"/>
                                          </w:divBdr>
                                        </w:div>
                                      </w:divsChild>
                                    </w:div>
                                    <w:div w:id="1099259103">
                                      <w:marLeft w:val="0"/>
                                      <w:marRight w:val="0"/>
                                      <w:marTop w:val="0"/>
                                      <w:marBottom w:val="0"/>
                                      <w:divBdr>
                                        <w:top w:val="none" w:sz="0" w:space="0" w:color="auto"/>
                                        <w:left w:val="none" w:sz="0" w:space="0" w:color="auto"/>
                                        <w:bottom w:val="none" w:sz="0" w:space="0" w:color="auto"/>
                                        <w:right w:val="none" w:sz="0" w:space="0" w:color="auto"/>
                                      </w:divBdr>
                                      <w:divsChild>
                                        <w:div w:id="1452626450">
                                          <w:marLeft w:val="0"/>
                                          <w:marRight w:val="0"/>
                                          <w:marTop w:val="0"/>
                                          <w:marBottom w:val="0"/>
                                          <w:divBdr>
                                            <w:top w:val="none" w:sz="0" w:space="0" w:color="auto"/>
                                            <w:left w:val="none" w:sz="0" w:space="0" w:color="auto"/>
                                            <w:bottom w:val="none" w:sz="0" w:space="0" w:color="auto"/>
                                            <w:right w:val="none" w:sz="0" w:space="0" w:color="auto"/>
                                          </w:divBdr>
                                        </w:div>
                                        <w:div w:id="1999112373">
                                          <w:marLeft w:val="240"/>
                                          <w:marRight w:val="0"/>
                                          <w:marTop w:val="0"/>
                                          <w:marBottom w:val="0"/>
                                          <w:divBdr>
                                            <w:top w:val="none" w:sz="0" w:space="0" w:color="auto"/>
                                            <w:left w:val="none" w:sz="0" w:space="0" w:color="auto"/>
                                            <w:bottom w:val="none" w:sz="0" w:space="0" w:color="auto"/>
                                            <w:right w:val="none" w:sz="0" w:space="0" w:color="auto"/>
                                          </w:divBdr>
                                          <w:divsChild>
                                            <w:div w:id="595214800">
                                              <w:marLeft w:val="0"/>
                                              <w:marRight w:val="0"/>
                                              <w:marTop w:val="0"/>
                                              <w:marBottom w:val="0"/>
                                              <w:divBdr>
                                                <w:top w:val="none" w:sz="0" w:space="0" w:color="auto"/>
                                                <w:left w:val="none" w:sz="0" w:space="0" w:color="auto"/>
                                                <w:bottom w:val="none" w:sz="0" w:space="0" w:color="auto"/>
                                                <w:right w:val="none" w:sz="0" w:space="0" w:color="auto"/>
                                              </w:divBdr>
                                            </w:div>
                                          </w:divsChild>
                                        </w:div>
                                        <w:div w:id="4153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8765">
                                  <w:marLeft w:val="0"/>
                                  <w:marRight w:val="0"/>
                                  <w:marTop w:val="0"/>
                                  <w:marBottom w:val="0"/>
                                  <w:divBdr>
                                    <w:top w:val="none" w:sz="0" w:space="0" w:color="auto"/>
                                    <w:left w:val="none" w:sz="0" w:space="0" w:color="auto"/>
                                    <w:bottom w:val="none" w:sz="0" w:space="0" w:color="auto"/>
                                    <w:right w:val="none" w:sz="0" w:space="0" w:color="auto"/>
                                  </w:divBdr>
                                </w:div>
                              </w:divsChild>
                            </w:div>
                            <w:div w:id="1597908487">
                              <w:marLeft w:val="0"/>
                              <w:marRight w:val="0"/>
                              <w:marTop w:val="0"/>
                              <w:marBottom w:val="0"/>
                              <w:divBdr>
                                <w:top w:val="none" w:sz="0" w:space="0" w:color="auto"/>
                                <w:left w:val="none" w:sz="0" w:space="0" w:color="auto"/>
                                <w:bottom w:val="none" w:sz="0" w:space="0" w:color="auto"/>
                                <w:right w:val="none" w:sz="0" w:space="0" w:color="auto"/>
                              </w:divBdr>
                              <w:divsChild>
                                <w:div w:id="1911426373">
                                  <w:marLeft w:val="0"/>
                                  <w:marRight w:val="0"/>
                                  <w:marTop w:val="0"/>
                                  <w:marBottom w:val="0"/>
                                  <w:divBdr>
                                    <w:top w:val="none" w:sz="0" w:space="0" w:color="auto"/>
                                    <w:left w:val="none" w:sz="0" w:space="0" w:color="auto"/>
                                    <w:bottom w:val="none" w:sz="0" w:space="0" w:color="auto"/>
                                    <w:right w:val="none" w:sz="0" w:space="0" w:color="auto"/>
                                  </w:divBdr>
                                </w:div>
                                <w:div w:id="1324822046">
                                  <w:marLeft w:val="240"/>
                                  <w:marRight w:val="0"/>
                                  <w:marTop w:val="0"/>
                                  <w:marBottom w:val="0"/>
                                  <w:divBdr>
                                    <w:top w:val="none" w:sz="0" w:space="0" w:color="auto"/>
                                    <w:left w:val="none" w:sz="0" w:space="0" w:color="auto"/>
                                    <w:bottom w:val="none" w:sz="0" w:space="0" w:color="auto"/>
                                    <w:right w:val="none" w:sz="0" w:space="0" w:color="auto"/>
                                  </w:divBdr>
                                  <w:divsChild>
                                    <w:div w:id="718671517">
                                      <w:marLeft w:val="0"/>
                                      <w:marRight w:val="0"/>
                                      <w:marTop w:val="0"/>
                                      <w:marBottom w:val="0"/>
                                      <w:divBdr>
                                        <w:top w:val="none" w:sz="0" w:space="0" w:color="auto"/>
                                        <w:left w:val="none" w:sz="0" w:space="0" w:color="auto"/>
                                        <w:bottom w:val="none" w:sz="0" w:space="0" w:color="auto"/>
                                        <w:right w:val="none" w:sz="0" w:space="0" w:color="auto"/>
                                      </w:divBdr>
                                    </w:div>
                                    <w:div w:id="651179178">
                                      <w:marLeft w:val="0"/>
                                      <w:marRight w:val="0"/>
                                      <w:marTop w:val="0"/>
                                      <w:marBottom w:val="0"/>
                                      <w:divBdr>
                                        <w:top w:val="none" w:sz="0" w:space="0" w:color="auto"/>
                                        <w:left w:val="none" w:sz="0" w:space="0" w:color="auto"/>
                                        <w:bottom w:val="none" w:sz="0" w:space="0" w:color="auto"/>
                                        <w:right w:val="none" w:sz="0" w:space="0" w:color="auto"/>
                                      </w:divBdr>
                                      <w:divsChild>
                                        <w:div w:id="910654946">
                                          <w:marLeft w:val="0"/>
                                          <w:marRight w:val="0"/>
                                          <w:marTop w:val="0"/>
                                          <w:marBottom w:val="0"/>
                                          <w:divBdr>
                                            <w:top w:val="none" w:sz="0" w:space="0" w:color="auto"/>
                                            <w:left w:val="none" w:sz="0" w:space="0" w:color="auto"/>
                                            <w:bottom w:val="none" w:sz="0" w:space="0" w:color="auto"/>
                                            <w:right w:val="none" w:sz="0" w:space="0" w:color="auto"/>
                                          </w:divBdr>
                                        </w:div>
                                        <w:div w:id="1543976234">
                                          <w:marLeft w:val="240"/>
                                          <w:marRight w:val="0"/>
                                          <w:marTop w:val="0"/>
                                          <w:marBottom w:val="0"/>
                                          <w:divBdr>
                                            <w:top w:val="none" w:sz="0" w:space="0" w:color="auto"/>
                                            <w:left w:val="none" w:sz="0" w:space="0" w:color="auto"/>
                                            <w:bottom w:val="none" w:sz="0" w:space="0" w:color="auto"/>
                                            <w:right w:val="none" w:sz="0" w:space="0" w:color="auto"/>
                                          </w:divBdr>
                                          <w:divsChild>
                                            <w:div w:id="1976326584">
                                              <w:marLeft w:val="0"/>
                                              <w:marRight w:val="0"/>
                                              <w:marTop w:val="0"/>
                                              <w:marBottom w:val="0"/>
                                              <w:divBdr>
                                                <w:top w:val="none" w:sz="0" w:space="0" w:color="auto"/>
                                                <w:left w:val="none" w:sz="0" w:space="0" w:color="auto"/>
                                                <w:bottom w:val="none" w:sz="0" w:space="0" w:color="auto"/>
                                                <w:right w:val="none" w:sz="0" w:space="0" w:color="auto"/>
                                              </w:divBdr>
                                            </w:div>
                                            <w:div w:id="449471551">
                                              <w:marLeft w:val="0"/>
                                              <w:marRight w:val="0"/>
                                              <w:marTop w:val="0"/>
                                              <w:marBottom w:val="0"/>
                                              <w:divBdr>
                                                <w:top w:val="none" w:sz="0" w:space="0" w:color="auto"/>
                                                <w:left w:val="none" w:sz="0" w:space="0" w:color="auto"/>
                                                <w:bottom w:val="none" w:sz="0" w:space="0" w:color="auto"/>
                                                <w:right w:val="none" w:sz="0" w:space="0" w:color="auto"/>
                                              </w:divBdr>
                                            </w:div>
                                          </w:divsChild>
                                        </w:div>
                                        <w:div w:id="385223258">
                                          <w:marLeft w:val="0"/>
                                          <w:marRight w:val="0"/>
                                          <w:marTop w:val="0"/>
                                          <w:marBottom w:val="0"/>
                                          <w:divBdr>
                                            <w:top w:val="none" w:sz="0" w:space="0" w:color="auto"/>
                                            <w:left w:val="none" w:sz="0" w:space="0" w:color="auto"/>
                                            <w:bottom w:val="none" w:sz="0" w:space="0" w:color="auto"/>
                                            <w:right w:val="none" w:sz="0" w:space="0" w:color="auto"/>
                                          </w:divBdr>
                                        </w:div>
                                      </w:divsChild>
                                    </w:div>
                                    <w:div w:id="1875120241">
                                      <w:marLeft w:val="0"/>
                                      <w:marRight w:val="0"/>
                                      <w:marTop w:val="0"/>
                                      <w:marBottom w:val="0"/>
                                      <w:divBdr>
                                        <w:top w:val="none" w:sz="0" w:space="0" w:color="auto"/>
                                        <w:left w:val="none" w:sz="0" w:space="0" w:color="auto"/>
                                        <w:bottom w:val="none" w:sz="0" w:space="0" w:color="auto"/>
                                        <w:right w:val="none" w:sz="0" w:space="0" w:color="auto"/>
                                      </w:divBdr>
                                      <w:divsChild>
                                        <w:div w:id="85418988">
                                          <w:marLeft w:val="0"/>
                                          <w:marRight w:val="0"/>
                                          <w:marTop w:val="0"/>
                                          <w:marBottom w:val="0"/>
                                          <w:divBdr>
                                            <w:top w:val="none" w:sz="0" w:space="0" w:color="auto"/>
                                            <w:left w:val="none" w:sz="0" w:space="0" w:color="auto"/>
                                            <w:bottom w:val="none" w:sz="0" w:space="0" w:color="auto"/>
                                            <w:right w:val="none" w:sz="0" w:space="0" w:color="auto"/>
                                          </w:divBdr>
                                        </w:div>
                                        <w:div w:id="1710253719">
                                          <w:marLeft w:val="240"/>
                                          <w:marRight w:val="0"/>
                                          <w:marTop w:val="0"/>
                                          <w:marBottom w:val="0"/>
                                          <w:divBdr>
                                            <w:top w:val="none" w:sz="0" w:space="0" w:color="auto"/>
                                            <w:left w:val="none" w:sz="0" w:space="0" w:color="auto"/>
                                            <w:bottom w:val="none" w:sz="0" w:space="0" w:color="auto"/>
                                            <w:right w:val="none" w:sz="0" w:space="0" w:color="auto"/>
                                          </w:divBdr>
                                          <w:divsChild>
                                            <w:div w:id="1769501179">
                                              <w:marLeft w:val="0"/>
                                              <w:marRight w:val="0"/>
                                              <w:marTop w:val="0"/>
                                              <w:marBottom w:val="0"/>
                                              <w:divBdr>
                                                <w:top w:val="none" w:sz="0" w:space="0" w:color="auto"/>
                                                <w:left w:val="none" w:sz="0" w:space="0" w:color="auto"/>
                                                <w:bottom w:val="none" w:sz="0" w:space="0" w:color="auto"/>
                                                <w:right w:val="none" w:sz="0" w:space="0" w:color="auto"/>
                                              </w:divBdr>
                                            </w:div>
                                          </w:divsChild>
                                        </w:div>
                                        <w:div w:id="15551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6343">
                                  <w:marLeft w:val="0"/>
                                  <w:marRight w:val="0"/>
                                  <w:marTop w:val="0"/>
                                  <w:marBottom w:val="0"/>
                                  <w:divBdr>
                                    <w:top w:val="none" w:sz="0" w:space="0" w:color="auto"/>
                                    <w:left w:val="none" w:sz="0" w:space="0" w:color="auto"/>
                                    <w:bottom w:val="none" w:sz="0" w:space="0" w:color="auto"/>
                                    <w:right w:val="none" w:sz="0" w:space="0" w:color="auto"/>
                                  </w:divBdr>
                                </w:div>
                              </w:divsChild>
                            </w:div>
                            <w:div w:id="954096399">
                              <w:marLeft w:val="0"/>
                              <w:marRight w:val="0"/>
                              <w:marTop w:val="0"/>
                              <w:marBottom w:val="0"/>
                              <w:divBdr>
                                <w:top w:val="none" w:sz="0" w:space="0" w:color="auto"/>
                                <w:left w:val="none" w:sz="0" w:space="0" w:color="auto"/>
                                <w:bottom w:val="none" w:sz="0" w:space="0" w:color="auto"/>
                                <w:right w:val="none" w:sz="0" w:space="0" w:color="auto"/>
                              </w:divBdr>
                              <w:divsChild>
                                <w:div w:id="1990357766">
                                  <w:marLeft w:val="0"/>
                                  <w:marRight w:val="0"/>
                                  <w:marTop w:val="0"/>
                                  <w:marBottom w:val="0"/>
                                  <w:divBdr>
                                    <w:top w:val="none" w:sz="0" w:space="0" w:color="auto"/>
                                    <w:left w:val="none" w:sz="0" w:space="0" w:color="auto"/>
                                    <w:bottom w:val="none" w:sz="0" w:space="0" w:color="auto"/>
                                    <w:right w:val="none" w:sz="0" w:space="0" w:color="auto"/>
                                  </w:divBdr>
                                </w:div>
                                <w:div w:id="2019577175">
                                  <w:marLeft w:val="240"/>
                                  <w:marRight w:val="0"/>
                                  <w:marTop w:val="0"/>
                                  <w:marBottom w:val="0"/>
                                  <w:divBdr>
                                    <w:top w:val="none" w:sz="0" w:space="0" w:color="auto"/>
                                    <w:left w:val="none" w:sz="0" w:space="0" w:color="auto"/>
                                    <w:bottom w:val="none" w:sz="0" w:space="0" w:color="auto"/>
                                    <w:right w:val="none" w:sz="0" w:space="0" w:color="auto"/>
                                  </w:divBdr>
                                  <w:divsChild>
                                    <w:div w:id="1500123257">
                                      <w:marLeft w:val="0"/>
                                      <w:marRight w:val="0"/>
                                      <w:marTop w:val="0"/>
                                      <w:marBottom w:val="0"/>
                                      <w:divBdr>
                                        <w:top w:val="none" w:sz="0" w:space="0" w:color="auto"/>
                                        <w:left w:val="none" w:sz="0" w:space="0" w:color="auto"/>
                                        <w:bottom w:val="none" w:sz="0" w:space="0" w:color="auto"/>
                                        <w:right w:val="none" w:sz="0" w:space="0" w:color="auto"/>
                                      </w:divBdr>
                                    </w:div>
                                    <w:div w:id="128867579">
                                      <w:marLeft w:val="0"/>
                                      <w:marRight w:val="0"/>
                                      <w:marTop w:val="0"/>
                                      <w:marBottom w:val="0"/>
                                      <w:divBdr>
                                        <w:top w:val="none" w:sz="0" w:space="0" w:color="auto"/>
                                        <w:left w:val="none" w:sz="0" w:space="0" w:color="auto"/>
                                        <w:bottom w:val="none" w:sz="0" w:space="0" w:color="auto"/>
                                        <w:right w:val="none" w:sz="0" w:space="0" w:color="auto"/>
                                      </w:divBdr>
                                      <w:divsChild>
                                        <w:div w:id="1834222740">
                                          <w:marLeft w:val="0"/>
                                          <w:marRight w:val="0"/>
                                          <w:marTop w:val="0"/>
                                          <w:marBottom w:val="0"/>
                                          <w:divBdr>
                                            <w:top w:val="none" w:sz="0" w:space="0" w:color="auto"/>
                                            <w:left w:val="none" w:sz="0" w:space="0" w:color="auto"/>
                                            <w:bottom w:val="none" w:sz="0" w:space="0" w:color="auto"/>
                                            <w:right w:val="none" w:sz="0" w:space="0" w:color="auto"/>
                                          </w:divBdr>
                                        </w:div>
                                        <w:div w:id="920019046">
                                          <w:marLeft w:val="240"/>
                                          <w:marRight w:val="0"/>
                                          <w:marTop w:val="0"/>
                                          <w:marBottom w:val="0"/>
                                          <w:divBdr>
                                            <w:top w:val="none" w:sz="0" w:space="0" w:color="auto"/>
                                            <w:left w:val="none" w:sz="0" w:space="0" w:color="auto"/>
                                            <w:bottom w:val="none" w:sz="0" w:space="0" w:color="auto"/>
                                            <w:right w:val="none" w:sz="0" w:space="0" w:color="auto"/>
                                          </w:divBdr>
                                          <w:divsChild>
                                            <w:div w:id="988022184">
                                              <w:marLeft w:val="0"/>
                                              <w:marRight w:val="0"/>
                                              <w:marTop w:val="0"/>
                                              <w:marBottom w:val="0"/>
                                              <w:divBdr>
                                                <w:top w:val="none" w:sz="0" w:space="0" w:color="auto"/>
                                                <w:left w:val="none" w:sz="0" w:space="0" w:color="auto"/>
                                                <w:bottom w:val="none" w:sz="0" w:space="0" w:color="auto"/>
                                                <w:right w:val="none" w:sz="0" w:space="0" w:color="auto"/>
                                              </w:divBdr>
                                            </w:div>
                                            <w:div w:id="2065638627">
                                              <w:marLeft w:val="0"/>
                                              <w:marRight w:val="0"/>
                                              <w:marTop w:val="0"/>
                                              <w:marBottom w:val="0"/>
                                              <w:divBdr>
                                                <w:top w:val="none" w:sz="0" w:space="0" w:color="auto"/>
                                                <w:left w:val="none" w:sz="0" w:space="0" w:color="auto"/>
                                                <w:bottom w:val="none" w:sz="0" w:space="0" w:color="auto"/>
                                                <w:right w:val="none" w:sz="0" w:space="0" w:color="auto"/>
                                              </w:divBdr>
                                            </w:div>
                                          </w:divsChild>
                                        </w:div>
                                        <w:div w:id="1493176171">
                                          <w:marLeft w:val="0"/>
                                          <w:marRight w:val="0"/>
                                          <w:marTop w:val="0"/>
                                          <w:marBottom w:val="0"/>
                                          <w:divBdr>
                                            <w:top w:val="none" w:sz="0" w:space="0" w:color="auto"/>
                                            <w:left w:val="none" w:sz="0" w:space="0" w:color="auto"/>
                                            <w:bottom w:val="none" w:sz="0" w:space="0" w:color="auto"/>
                                            <w:right w:val="none" w:sz="0" w:space="0" w:color="auto"/>
                                          </w:divBdr>
                                        </w:div>
                                      </w:divsChild>
                                    </w:div>
                                    <w:div w:id="1774471703">
                                      <w:marLeft w:val="0"/>
                                      <w:marRight w:val="0"/>
                                      <w:marTop w:val="0"/>
                                      <w:marBottom w:val="0"/>
                                      <w:divBdr>
                                        <w:top w:val="none" w:sz="0" w:space="0" w:color="auto"/>
                                        <w:left w:val="none" w:sz="0" w:space="0" w:color="auto"/>
                                        <w:bottom w:val="none" w:sz="0" w:space="0" w:color="auto"/>
                                        <w:right w:val="none" w:sz="0" w:space="0" w:color="auto"/>
                                      </w:divBdr>
                                      <w:divsChild>
                                        <w:div w:id="826434813">
                                          <w:marLeft w:val="0"/>
                                          <w:marRight w:val="0"/>
                                          <w:marTop w:val="0"/>
                                          <w:marBottom w:val="0"/>
                                          <w:divBdr>
                                            <w:top w:val="none" w:sz="0" w:space="0" w:color="auto"/>
                                            <w:left w:val="none" w:sz="0" w:space="0" w:color="auto"/>
                                            <w:bottom w:val="none" w:sz="0" w:space="0" w:color="auto"/>
                                            <w:right w:val="none" w:sz="0" w:space="0" w:color="auto"/>
                                          </w:divBdr>
                                        </w:div>
                                        <w:div w:id="1202354275">
                                          <w:marLeft w:val="240"/>
                                          <w:marRight w:val="0"/>
                                          <w:marTop w:val="0"/>
                                          <w:marBottom w:val="0"/>
                                          <w:divBdr>
                                            <w:top w:val="none" w:sz="0" w:space="0" w:color="auto"/>
                                            <w:left w:val="none" w:sz="0" w:space="0" w:color="auto"/>
                                            <w:bottom w:val="none" w:sz="0" w:space="0" w:color="auto"/>
                                            <w:right w:val="none" w:sz="0" w:space="0" w:color="auto"/>
                                          </w:divBdr>
                                          <w:divsChild>
                                            <w:div w:id="1667199346">
                                              <w:marLeft w:val="0"/>
                                              <w:marRight w:val="0"/>
                                              <w:marTop w:val="0"/>
                                              <w:marBottom w:val="0"/>
                                              <w:divBdr>
                                                <w:top w:val="none" w:sz="0" w:space="0" w:color="auto"/>
                                                <w:left w:val="none" w:sz="0" w:space="0" w:color="auto"/>
                                                <w:bottom w:val="none" w:sz="0" w:space="0" w:color="auto"/>
                                                <w:right w:val="none" w:sz="0" w:space="0" w:color="auto"/>
                                              </w:divBdr>
                                            </w:div>
                                          </w:divsChild>
                                        </w:div>
                                        <w:div w:id="5911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8882">
                                  <w:marLeft w:val="0"/>
                                  <w:marRight w:val="0"/>
                                  <w:marTop w:val="0"/>
                                  <w:marBottom w:val="0"/>
                                  <w:divBdr>
                                    <w:top w:val="none" w:sz="0" w:space="0" w:color="auto"/>
                                    <w:left w:val="none" w:sz="0" w:space="0" w:color="auto"/>
                                    <w:bottom w:val="none" w:sz="0" w:space="0" w:color="auto"/>
                                    <w:right w:val="none" w:sz="0" w:space="0" w:color="auto"/>
                                  </w:divBdr>
                                </w:div>
                              </w:divsChild>
                            </w:div>
                            <w:div w:id="2042776234">
                              <w:marLeft w:val="0"/>
                              <w:marRight w:val="0"/>
                              <w:marTop w:val="0"/>
                              <w:marBottom w:val="0"/>
                              <w:divBdr>
                                <w:top w:val="none" w:sz="0" w:space="0" w:color="auto"/>
                                <w:left w:val="none" w:sz="0" w:space="0" w:color="auto"/>
                                <w:bottom w:val="none" w:sz="0" w:space="0" w:color="auto"/>
                                <w:right w:val="none" w:sz="0" w:space="0" w:color="auto"/>
                              </w:divBdr>
                              <w:divsChild>
                                <w:div w:id="2026010878">
                                  <w:marLeft w:val="0"/>
                                  <w:marRight w:val="0"/>
                                  <w:marTop w:val="0"/>
                                  <w:marBottom w:val="0"/>
                                  <w:divBdr>
                                    <w:top w:val="none" w:sz="0" w:space="0" w:color="auto"/>
                                    <w:left w:val="none" w:sz="0" w:space="0" w:color="auto"/>
                                    <w:bottom w:val="none" w:sz="0" w:space="0" w:color="auto"/>
                                    <w:right w:val="none" w:sz="0" w:space="0" w:color="auto"/>
                                  </w:divBdr>
                                </w:div>
                                <w:div w:id="181940215">
                                  <w:marLeft w:val="240"/>
                                  <w:marRight w:val="0"/>
                                  <w:marTop w:val="0"/>
                                  <w:marBottom w:val="0"/>
                                  <w:divBdr>
                                    <w:top w:val="none" w:sz="0" w:space="0" w:color="auto"/>
                                    <w:left w:val="none" w:sz="0" w:space="0" w:color="auto"/>
                                    <w:bottom w:val="none" w:sz="0" w:space="0" w:color="auto"/>
                                    <w:right w:val="none" w:sz="0" w:space="0" w:color="auto"/>
                                  </w:divBdr>
                                  <w:divsChild>
                                    <w:div w:id="1650550931">
                                      <w:marLeft w:val="0"/>
                                      <w:marRight w:val="0"/>
                                      <w:marTop w:val="0"/>
                                      <w:marBottom w:val="0"/>
                                      <w:divBdr>
                                        <w:top w:val="none" w:sz="0" w:space="0" w:color="auto"/>
                                        <w:left w:val="none" w:sz="0" w:space="0" w:color="auto"/>
                                        <w:bottom w:val="none" w:sz="0" w:space="0" w:color="auto"/>
                                        <w:right w:val="none" w:sz="0" w:space="0" w:color="auto"/>
                                      </w:divBdr>
                                    </w:div>
                                    <w:div w:id="1272081244">
                                      <w:marLeft w:val="0"/>
                                      <w:marRight w:val="0"/>
                                      <w:marTop w:val="0"/>
                                      <w:marBottom w:val="0"/>
                                      <w:divBdr>
                                        <w:top w:val="none" w:sz="0" w:space="0" w:color="auto"/>
                                        <w:left w:val="none" w:sz="0" w:space="0" w:color="auto"/>
                                        <w:bottom w:val="none" w:sz="0" w:space="0" w:color="auto"/>
                                        <w:right w:val="none" w:sz="0" w:space="0" w:color="auto"/>
                                      </w:divBdr>
                                      <w:divsChild>
                                        <w:div w:id="1816795473">
                                          <w:marLeft w:val="0"/>
                                          <w:marRight w:val="0"/>
                                          <w:marTop w:val="0"/>
                                          <w:marBottom w:val="0"/>
                                          <w:divBdr>
                                            <w:top w:val="none" w:sz="0" w:space="0" w:color="auto"/>
                                            <w:left w:val="none" w:sz="0" w:space="0" w:color="auto"/>
                                            <w:bottom w:val="none" w:sz="0" w:space="0" w:color="auto"/>
                                            <w:right w:val="none" w:sz="0" w:space="0" w:color="auto"/>
                                          </w:divBdr>
                                        </w:div>
                                        <w:div w:id="1383796828">
                                          <w:marLeft w:val="240"/>
                                          <w:marRight w:val="0"/>
                                          <w:marTop w:val="0"/>
                                          <w:marBottom w:val="0"/>
                                          <w:divBdr>
                                            <w:top w:val="none" w:sz="0" w:space="0" w:color="auto"/>
                                            <w:left w:val="none" w:sz="0" w:space="0" w:color="auto"/>
                                            <w:bottom w:val="none" w:sz="0" w:space="0" w:color="auto"/>
                                            <w:right w:val="none" w:sz="0" w:space="0" w:color="auto"/>
                                          </w:divBdr>
                                          <w:divsChild>
                                            <w:div w:id="1122648339">
                                              <w:marLeft w:val="0"/>
                                              <w:marRight w:val="0"/>
                                              <w:marTop w:val="0"/>
                                              <w:marBottom w:val="0"/>
                                              <w:divBdr>
                                                <w:top w:val="none" w:sz="0" w:space="0" w:color="auto"/>
                                                <w:left w:val="none" w:sz="0" w:space="0" w:color="auto"/>
                                                <w:bottom w:val="none" w:sz="0" w:space="0" w:color="auto"/>
                                                <w:right w:val="none" w:sz="0" w:space="0" w:color="auto"/>
                                              </w:divBdr>
                                            </w:div>
                                            <w:div w:id="520969975">
                                              <w:marLeft w:val="0"/>
                                              <w:marRight w:val="0"/>
                                              <w:marTop w:val="0"/>
                                              <w:marBottom w:val="0"/>
                                              <w:divBdr>
                                                <w:top w:val="none" w:sz="0" w:space="0" w:color="auto"/>
                                                <w:left w:val="none" w:sz="0" w:space="0" w:color="auto"/>
                                                <w:bottom w:val="none" w:sz="0" w:space="0" w:color="auto"/>
                                                <w:right w:val="none" w:sz="0" w:space="0" w:color="auto"/>
                                              </w:divBdr>
                                            </w:div>
                                          </w:divsChild>
                                        </w:div>
                                        <w:div w:id="925189323">
                                          <w:marLeft w:val="0"/>
                                          <w:marRight w:val="0"/>
                                          <w:marTop w:val="0"/>
                                          <w:marBottom w:val="0"/>
                                          <w:divBdr>
                                            <w:top w:val="none" w:sz="0" w:space="0" w:color="auto"/>
                                            <w:left w:val="none" w:sz="0" w:space="0" w:color="auto"/>
                                            <w:bottom w:val="none" w:sz="0" w:space="0" w:color="auto"/>
                                            <w:right w:val="none" w:sz="0" w:space="0" w:color="auto"/>
                                          </w:divBdr>
                                        </w:div>
                                      </w:divsChild>
                                    </w:div>
                                    <w:div w:id="215776739">
                                      <w:marLeft w:val="0"/>
                                      <w:marRight w:val="0"/>
                                      <w:marTop w:val="0"/>
                                      <w:marBottom w:val="0"/>
                                      <w:divBdr>
                                        <w:top w:val="none" w:sz="0" w:space="0" w:color="auto"/>
                                        <w:left w:val="none" w:sz="0" w:space="0" w:color="auto"/>
                                        <w:bottom w:val="none" w:sz="0" w:space="0" w:color="auto"/>
                                        <w:right w:val="none" w:sz="0" w:space="0" w:color="auto"/>
                                      </w:divBdr>
                                      <w:divsChild>
                                        <w:div w:id="1356928999">
                                          <w:marLeft w:val="0"/>
                                          <w:marRight w:val="0"/>
                                          <w:marTop w:val="0"/>
                                          <w:marBottom w:val="0"/>
                                          <w:divBdr>
                                            <w:top w:val="none" w:sz="0" w:space="0" w:color="auto"/>
                                            <w:left w:val="none" w:sz="0" w:space="0" w:color="auto"/>
                                            <w:bottom w:val="none" w:sz="0" w:space="0" w:color="auto"/>
                                            <w:right w:val="none" w:sz="0" w:space="0" w:color="auto"/>
                                          </w:divBdr>
                                        </w:div>
                                        <w:div w:id="18236773">
                                          <w:marLeft w:val="240"/>
                                          <w:marRight w:val="0"/>
                                          <w:marTop w:val="0"/>
                                          <w:marBottom w:val="0"/>
                                          <w:divBdr>
                                            <w:top w:val="none" w:sz="0" w:space="0" w:color="auto"/>
                                            <w:left w:val="none" w:sz="0" w:space="0" w:color="auto"/>
                                            <w:bottom w:val="none" w:sz="0" w:space="0" w:color="auto"/>
                                            <w:right w:val="none" w:sz="0" w:space="0" w:color="auto"/>
                                          </w:divBdr>
                                          <w:divsChild>
                                            <w:div w:id="404231366">
                                              <w:marLeft w:val="0"/>
                                              <w:marRight w:val="0"/>
                                              <w:marTop w:val="0"/>
                                              <w:marBottom w:val="0"/>
                                              <w:divBdr>
                                                <w:top w:val="none" w:sz="0" w:space="0" w:color="auto"/>
                                                <w:left w:val="none" w:sz="0" w:space="0" w:color="auto"/>
                                                <w:bottom w:val="none" w:sz="0" w:space="0" w:color="auto"/>
                                                <w:right w:val="none" w:sz="0" w:space="0" w:color="auto"/>
                                              </w:divBdr>
                                            </w:div>
                                          </w:divsChild>
                                        </w:div>
                                        <w:div w:id="12394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95081">
                                  <w:marLeft w:val="0"/>
                                  <w:marRight w:val="0"/>
                                  <w:marTop w:val="0"/>
                                  <w:marBottom w:val="0"/>
                                  <w:divBdr>
                                    <w:top w:val="none" w:sz="0" w:space="0" w:color="auto"/>
                                    <w:left w:val="none" w:sz="0" w:space="0" w:color="auto"/>
                                    <w:bottom w:val="none" w:sz="0" w:space="0" w:color="auto"/>
                                    <w:right w:val="none" w:sz="0" w:space="0" w:color="auto"/>
                                  </w:divBdr>
                                </w:div>
                              </w:divsChild>
                            </w:div>
                            <w:div w:id="623735899">
                              <w:marLeft w:val="0"/>
                              <w:marRight w:val="0"/>
                              <w:marTop w:val="0"/>
                              <w:marBottom w:val="0"/>
                              <w:divBdr>
                                <w:top w:val="none" w:sz="0" w:space="0" w:color="auto"/>
                                <w:left w:val="none" w:sz="0" w:space="0" w:color="auto"/>
                                <w:bottom w:val="none" w:sz="0" w:space="0" w:color="auto"/>
                                <w:right w:val="none" w:sz="0" w:space="0" w:color="auto"/>
                              </w:divBdr>
                              <w:divsChild>
                                <w:div w:id="128012365">
                                  <w:marLeft w:val="0"/>
                                  <w:marRight w:val="0"/>
                                  <w:marTop w:val="0"/>
                                  <w:marBottom w:val="0"/>
                                  <w:divBdr>
                                    <w:top w:val="none" w:sz="0" w:space="0" w:color="auto"/>
                                    <w:left w:val="none" w:sz="0" w:space="0" w:color="auto"/>
                                    <w:bottom w:val="none" w:sz="0" w:space="0" w:color="auto"/>
                                    <w:right w:val="none" w:sz="0" w:space="0" w:color="auto"/>
                                  </w:divBdr>
                                </w:div>
                                <w:div w:id="1887371795">
                                  <w:marLeft w:val="240"/>
                                  <w:marRight w:val="0"/>
                                  <w:marTop w:val="0"/>
                                  <w:marBottom w:val="0"/>
                                  <w:divBdr>
                                    <w:top w:val="none" w:sz="0" w:space="0" w:color="auto"/>
                                    <w:left w:val="none" w:sz="0" w:space="0" w:color="auto"/>
                                    <w:bottom w:val="none" w:sz="0" w:space="0" w:color="auto"/>
                                    <w:right w:val="none" w:sz="0" w:space="0" w:color="auto"/>
                                  </w:divBdr>
                                  <w:divsChild>
                                    <w:div w:id="1235631032">
                                      <w:marLeft w:val="0"/>
                                      <w:marRight w:val="0"/>
                                      <w:marTop w:val="0"/>
                                      <w:marBottom w:val="0"/>
                                      <w:divBdr>
                                        <w:top w:val="none" w:sz="0" w:space="0" w:color="auto"/>
                                        <w:left w:val="none" w:sz="0" w:space="0" w:color="auto"/>
                                        <w:bottom w:val="none" w:sz="0" w:space="0" w:color="auto"/>
                                        <w:right w:val="none" w:sz="0" w:space="0" w:color="auto"/>
                                      </w:divBdr>
                                    </w:div>
                                    <w:div w:id="1435055882">
                                      <w:marLeft w:val="0"/>
                                      <w:marRight w:val="0"/>
                                      <w:marTop w:val="0"/>
                                      <w:marBottom w:val="0"/>
                                      <w:divBdr>
                                        <w:top w:val="none" w:sz="0" w:space="0" w:color="auto"/>
                                        <w:left w:val="none" w:sz="0" w:space="0" w:color="auto"/>
                                        <w:bottom w:val="none" w:sz="0" w:space="0" w:color="auto"/>
                                        <w:right w:val="none" w:sz="0" w:space="0" w:color="auto"/>
                                      </w:divBdr>
                                      <w:divsChild>
                                        <w:div w:id="444080495">
                                          <w:marLeft w:val="0"/>
                                          <w:marRight w:val="0"/>
                                          <w:marTop w:val="0"/>
                                          <w:marBottom w:val="0"/>
                                          <w:divBdr>
                                            <w:top w:val="none" w:sz="0" w:space="0" w:color="auto"/>
                                            <w:left w:val="none" w:sz="0" w:space="0" w:color="auto"/>
                                            <w:bottom w:val="none" w:sz="0" w:space="0" w:color="auto"/>
                                            <w:right w:val="none" w:sz="0" w:space="0" w:color="auto"/>
                                          </w:divBdr>
                                        </w:div>
                                        <w:div w:id="279337435">
                                          <w:marLeft w:val="240"/>
                                          <w:marRight w:val="0"/>
                                          <w:marTop w:val="0"/>
                                          <w:marBottom w:val="0"/>
                                          <w:divBdr>
                                            <w:top w:val="none" w:sz="0" w:space="0" w:color="auto"/>
                                            <w:left w:val="none" w:sz="0" w:space="0" w:color="auto"/>
                                            <w:bottom w:val="none" w:sz="0" w:space="0" w:color="auto"/>
                                            <w:right w:val="none" w:sz="0" w:space="0" w:color="auto"/>
                                          </w:divBdr>
                                          <w:divsChild>
                                            <w:div w:id="555052051">
                                              <w:marLeft w:val="0"/>
                                              <w:marRight w:val="0"/>
                                              <w:marTop w:val="0"/>
                                              <w:marBottom w:val="0"/>
                                              <w:divBdr>
                                                <w:top w:val="none" w:sz="0" w:space="0" w:color="auto"/>
                                                <w:left w:val="none" w:sz="0" w:space="0" w:color="auto"/>
                                                <w:bottom w:val="none" w:sz="0" w:space="0" w:color="auto"/>
                                                <w:right w:val="none" w:sz="0" w:space="0" w:color="auto"/>
                                              </w:divBdr>
                                            </w:div>
                                            <w:div w:id="865755944">
                                              <w:marLeft w:val="0"/>
                                              <w:marRight w:val="0"/>
                                              <w:marTop w:val="0"/>
                                              <w:marBottom w:val="0"/>
                                              <w:divBdr>
                                                <w:top w:val="none" w:sz="0" w:space="0" w:color="auto"/>
                                                <w:left w:val="none" w:sz="0" w:space="0" w:color="auto"/>
                                                <w:bottom w:val="none" w:sz="0" w:space="0" w:color="auto"/>
                                                <w:right w:val="none" w:sz="0" w:space="0" w:color="auto"/>
                                              </w:divBdr>
                                            </w:div>
                                          </w:divsChild>
                                        </w:div>
                                        <w:div w:id="1257443208">
                                          <w:marLeft w:val="0"/>
                                          <w:marRight w:val="0"/>
                                          <w:marTop w:val="0"/>
                                          <w:marBottom w:val="0"/>
                                          <w:divBdr>
                                            <w:top w:val="none" w:sz="0" w:space="0" w:color="auto"/>
                                            <w:left w:val="none" w:sz="0" w:space="0" w:color="auto"/>
                                            <w:bottom w:val="none" w:sz="0" w:space="0" w:color="auto"/>
                                            <w:right w:val="none" w:sz="0" w:space="0" w:color="auto"/>
                                          </w:divBdr>
                                        </w:div>
                                      </w:divsChild>
                                    </w:div>
                                    <w:div w:id="836650769">
                                      <w:marLeft w:val="0"/>
                                      <w:marRight w:val="0"/>
                                      <w:marTop w:val="0"/>
                                      <w:marBottom w:val="0"/>
                                      <w:divBdr>
                                        <w:top w:val="none" w:sz="0" w:space="0" w:color="auto"/>
                                        <w:left w:val="none" w:sz="0" w:space="0" w:color="auto"/>
                                        <w:bottom w:val="none" w:sz="0" w:space="0" w:color="auto"/>
                                        <w:right w:val="none" w:sz="0" w:space="0" w:color="auto"/>
                                      </w:divBdr>
                                      <w:divsChild>
                                        <w:div w:id="452864934">
                                          <w:marLeft w:val="0"/>
                                          <w:marRight w:val="0"/>
                                          <w:marTop w:val="0"/>
                                          <w:marBottom w:val="0"/>
                                          <w:divBdr>
                                            <w:top w:val="none" w:sz="0" w:space="0" w:color="auto"/>
                                            <w:left w:val="none" w:sz="0" w:space="0" w:color="auto"/>
                                            <w:bottom w:val="none" w:sz="0" w:space="0" w:color="auto"/>
                                            <w:right w:val="none" w:sz="0" w:space="0" w:color="auto"/>
                                          </w:divBdr>
                                        </w:div>
                                        <w:div w:id="893660593">
                                          <w:marLeft w:val="240"/>
                                          <w:marRight w:val="0"/>
                                          <w:marTop w:val="0"/>
                                          <w:marBottom w:val="0"/>
                                          <w:divBdr>
                                            <w:top w:val="none" w:sz="0" w:space="0" w:color="auto"/>
                                            <w:left w:val="none" w:sz="0" w:space="0" w:color="auto"/>
                                            <w:bottom w:val="none" w:sz="0" w:space="0" w:color="auto"/>
                                            <w:right w:val="none" w:sz="0" w:space="0" w:color="auto"/>
                                          </w:divBdr>
                                          <w:divsChild>
                                            <w:div w:id="580992129">
                                              <w:marLeft w:val="0"/>
                                              <w:marRight w:val="0"/>
                                              <w:marTop w:val="0"/>
                                              <w:marBottom w:val="0"/>
                                              <w:divBdr>
                                                <w:top w:val="none" w:sz="0" w:space="0" w:color="auto"/>
                                                <w:left w:val="none" w:sz="0" w:space="0" w:color="auto"/>
                                                <w:bottom w:val="none" w:sz="0" w:space="0" w:color="auto"/>
                                                <w:right w:val="none" w:sz="0" w:space="0" w:color="auto"/>
                                              </w:divBdr>
                                            </w:div>
                                          </w:divsChild>
                                        </w:div>
                                        <w:div w:id="17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6285">
                                  <w:marLeft w:val="0"/>
                                  <w:marRight w:val="0"/>
                                  <w:marTop w:val="0"/>
                                  <w:marBottom w:val="0"/>
                                  <w:divBdr>
                                    <w:top w:val="none" w:sz="0" w:space="0" w:color="auto"/>
                                    <w:left w:val="none" w:sz="0" w:space="0" w:color="auto"/>
                                    <w:bottom w:val="none" w:sz="0" w:space="0" w:color="auto"/>
                                    <w:right w:val="none" w:sz="0" w:space="0" w:color="auto"/>
                                  </w:divBdr>
                                </w:div>
                              </w:divsChild>
                            </w:div>
                            <w:div w:id="1103190863">
                              <w:marLeft w:val="0"/>
                              <w:marRight w:val="0"/>
                              <w:marTop w:val="0"/>
                              <w:marBottom w:val="0"/>
                              <w:divBdr>
                                <w:top w:val="none" w:sz="0" w:space="0" w:color="auto"/>
                                <w:left w:val="none" w:sz="0" w:space="0" w:color="auto"/>
                                <w:bottom w:val="none" w:sz="0" w:space="0" w:color="auto"/>
                                <w:right w:val="none" w:sz="0" w:space="0" w:color="auto"/>
                              </w:divBdr>
                              <w:divsChild>
                                <w:div w:id="1925532604">
                                  <w:marLeft w:val="0"/>
                                  <w:marRight w:val="0"/>
                                  <w:marTop w:val="0"/>
                                  <w:marBottom w:val="0"/>
                                  <w:divBdr>
                                    <w:top w:val="none" w:sz="0" w:space="0" w:color="auto"/>
                                    <w:left w:val="none" w:sz="0" w:space="0" w:color="auto"/>
                                    <w:bottom w:val="none" w:sz="0" w:space="0" w:color="auto"/>
                                    <w:right w:val="none" w:sz="0" w:space="0" w:color="auto"/>
                                  </w:divBdr>
                                </w:div>
                                <w:div w:id="658922895">
                                  <w:marLeft w:val="240"/>
                                  <w:marRight w:val="0"/>
                                  <w:marTop w:val="0"/>
                                  <w:marBottom w:val="0"/>
                                  <w:divBdr>
                                    <w:top w:val="none" w:sz="0" w:space="0" w:color="auto"/>
                                    <w:left w:val="none" w:sz="0" w:space="0" w:color="auto"/>
                                    <w:bottom w:val="none" w:sz="0" w:space="0" w:color="auto"/>
                                    <w:right w:val="none" w:sz="0" w:space="0" w:color="auto"/>
                                  </w:divBdr>
                                  <w:divsChild>
                                    <w:div w:id="2053263074">
                                      <w:marLeft w:val="0"/>
                                      <w:marRight w:val="0"/>
                                      <w:marTop w:val="0"/>
                                      <w:marBottom w:val="0"/>
                                      <w:divBdr>
                                        <w:top w:val="none" w:sz="0" w:space="0" w:color="auto"/>
                                        <w:left w:val="none" w:sz="0" w:space="0" w:color="auto"/>
                                        <w:bottom w:val="none" w:sz="0" w:space="0" w:color="auto"/>
                                        <w:right w:val="none" w:sz="0" w:space="0" w:color="auto"/>
                                      </w:divBdr>
                                    </w:div>
                                    <w:div w:id="762458952">
                                      <w:marLeft w:val="0"/>
                                      <w:marRight w:val="0"/>
                                      <w:marTop w:val="0"/>
                                      <w:marBottom w:val="0"/>
                                      <w:divBdr>
                                        <w:top w:val="none" w:sz="0" w:space="0" w:color="auto"/>
                                        <w:left w:val="none" w:sz="0" w:space="0" w:color="auto"/>
                                        <w:bottom w:val="none" w:sz="0" w:space="0" w:color="auto"/>
                                        <w:right w:val="none" w:sz="0" w:space="0" w:color="auto"/>
                                      </w:divBdr>
                                      <w:divsChild>
                                        <w:div w:id="1377201109">
                                          <w:marLeft w:val="0"/>
                                          <w:marRight w:val="0"/>
                                          <w:marTop w:val="0"/>
                                          <w:marBottom w:val="0"/>
                                          <w:divBdr>
                                            <w:top w:val="none" w:sz="0" w:space="0" w:color="auto"/>
                                            <w:left w:val="none" w:sz="0" w:space="0" w:color="auto"/>
                                            <w:bottom w:val="none" w:sz="0" w:space="0" w:color="auto"/>
                                            <w:right w:val="none" w:sz="0" w:space="0" w:color="auto"/>
                                          </w:divBdr>
                                        </w:div>
                                        <w:div w:id="1562981860">
                                          <w:marLeft w:val="240"/>
                                          <w:marRight w:val="0"/>
                                          <w:marTop w:val="0"/>
                                          <w:marBottom w:val="0"/>
                                          <w:divBdr>
                                            <w:top w:val="none" w:sz="0" w:space="0" w:color="auto"/>
                                            <w:left w:val="none" w:sz="0" w:space="0" w:color="auto"/>
                                            <w:bottom w:val="none" w:sz="0" w:space="0" w:color="auto"/>
                                            <w:right w:val="none" w:sz="0" w:space="0" w:color="auto"/>
                                          </w:divBdr>
                                          <w:divsChild>
                                            <w:div w:id="1859613382">
                                              <w:marLeft w:val="0"/>
                                              <w:marRight w:val="0"/>
                                              <w:marTop w:val="0"/>
                                              <w:marBottom w:val="0"/>
                                              <w:divBdr>
                                                <w:top w:val="none" w:sz="0" w:space="0" w:color="auto"/>
                                                <w:left w:val="none" w:sz="0" w:space="0" w:color="auto"/>
                                                <w:bottom w:val="none" w:sz="0" w:space="0" w:color="auto"/>
                                                <w:right w:val="none" w:sz="0" w:space="0" w:color="auto"/>
                                              </w:divBdr>
                                            </w:div>
                                            <w:div w:id="865555908">
                                              <w:marLeft w:val="0"/>
                                              <w:marRight w:val="0"/>
                                              <w:marTop w:val="0"/>
                                              <w:marBottom w:val="0"/>
                                              <w:divBdr>
                                                <w:top w:val="none" w:sz="0" w:space="0" w:color="auto"/>
                                                <w:left w:val="none" w:sz="0" w:space="0" w:color="auto"/>
                                                <w:bottom w:val="none" w:sz="0" w:space="0" w:color="auto"/>
                                                <w:right w:val="none" w:sz="0" w:space="0" w:color="auto"/>
                                              </w:divBdr>
                                            </w:div>
                                          </w:divsChild>
                                        </w:div>
                                        <w:div w:id="2056926536">
                                          <w:marLeft w:val="0"/>
                                          <w:marRight w:val="0"/>
                                          <w:marTop w:val="0"/>
                                          <w:marBottom w:val="0"/>
                                          <w:divBdr>
                                            <w:top w:val="none" w:sz="0" w:space="0" w:color="auto"/>
                                            <w:left w:val="none" w:sz="0" w:space="0" w:color="auto"/>
                                            <w:bottom w:val="none" w:sz="0" w:space="0" w:color="auto"/>
                                            <w:right w:val="none" w:sz="0" w:space="0" w:color="auto"/>
                                          </w:divBdr>
                                        </w:div>
                                      </w:divsChild>
                                    </w:div>
                                    <w:div w:id="223613170">
                                      <w:marLeft w:val="0"/>
                                      <w:marRight w:val="0"/>
                                      <w:marTop w:val="0"/>
                                      <w:marBottom w:val="0"/>
                                      <w:divBdr>
                                        <w:top w:val="none" w:sz="0" w:space="0" w:color="auto"/>
                                        <w:left w:val="none" w:sz="0" w:space="0" w:color="auto"/>
                                        <w:bottom w:val="none" w:sz="0" w:space="0" w:color="auto"/>
                                        <w:right w:val="none" w:sz="0" w:space="0" w:color="auto"/>
                                      </w:divBdr>
                                      <w:divsChild>
                                        <w:div w:id="1951862609">
                                          <w:marLeft w:val="0"/>
                                          <w:marRight w:val="0"/>
                                          <w:marTop w:val="0"/>
                                          <w:marBottom w:val="0"/>
                                          <w:divBdr>
                                            <w:top w:val="none" w:sz="0" w:space="0" w:color="auto"/>
                                            <w:left w:val="none" w:sz="0" w:space="0" w:color="auto"/>
                                            <w:bottom w:val="none" w:sz="0" w:space="0" w:color="auto"/>
                                            <w:right w:val="none" w:sz="0" w:space="0" w:color="auto"/>
                                          </w:divBdr>
                                        </w:div>
                                        <w:div w:id="1532189028">
                                          <w:marLeft w:val="240"/>
                                          <w:marRight w:val="0"/>
                                          <w:marTop w:val="0"/>
                                          <w:marBottom w:val="0"/>
                                          <w:divBdr>
                                            <w:top w:val="none" w:sz="0" w:space="0" w:color="auto"/>
                                            <w:left w:val="none" w:sz="0" w:space="0" w:color="auto"/>
                                            <w:bottom w:val="none" w:sz="0" w:space="0" w:color="auto"/>
                                            <w:right w:val="none" w:sz="0" w:space="0" w:color="auto"/>
                                          </w:divBdr>
                                          <w:divsChild>
                                            <w:div w:id="451434995">
                                              <w:marLeft w:val="0"/>
                                              <w:marRight w:val="0"/>
                                              <w:marTop w:val="0"/>
                                              <w:marBottom w:val="0"/>
                                              <w:divBdr>
                                                <w:top w:val="none" w:sz="0" w:space="0" w:color="auto"/>
                                                <w:left w:val="none" w:sz="0" w:space="0" w:color="auto"/>
                                                <w:bottom w:val="none" w:sz="0" w:space="0" w:color="auto"/>
                                                <w:right w:val="none" w:sz="0" w:space="0" w:color="auto"/>
                                              </w:divBdr>
                                            </w:div>
                                          </w:divsChild>
                                        </w:div>
                                        <w:div w:id="20699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2398">
                                  <w:marLeft w:val="0"/>
                                  <w:marRight w:val="0"/>
                                  <w:marTop w:val="0"/>
                                  <w:marBottom w:val="0"/>
                                  <w:divBdr>
                                    <w:top w:val="none" w:sz="0" w:space="0" w:color="auto"/>
                                    <w:left w:val="none" w:sz="0" w:space="0" w:color="auto"/>
                                    <w:bottom w:val="none" w:sz="0" w:space="0" w:color="auto"/>
                                    <w:right w:val="none" w:sz="0" w:space="0" w:color="auto"/>
                                  </w:divBdr>
                                </w:div>
                              </w:divsChild>
                            </w:div>
                            <w:div w:id="140537453">
                              <w:marLeft w:val="0"/>
                              <w:marRight w:val="0"/>
                              <w:marTop w:val="0"/>
                              <w:marBottom w:val="0"/>
                              <w:divBdr>
                                <w:top w:val="none" w:sz="0" w:space="0" w:color="auto"/>
                                <w:left w:val="none" w:sz="0" w:space="0" w:color="auto"/>
                                <w:bottom w:val="none" w:sz="0" w:space="0" w:color="auto"/>
                                <w:right w:val="none" w:sz="0" w:space="0" w:color="auto"/>
                              </w:divBdr>
                              <w:divsChild>
                                <w:div w:id="97482344">
                                  <w:marLeft w:val="0"/>
                                  <w:marRight w:val="0"/>
                                  <w:marTop w:val="0"/>
                                  <w:marBottom w:val="0"/>
                                  <w:divBdr>
                                    <w:top w:val="none" w:sz="0" w:space="0" w:color="auto"/>
                                    <w:left w:val="none" w:sz="0" w:space="0" w:color="auto"/>
                                    <w:bottom w:val="none" w:sz="0" w:space="0" w:color="auto"/>
                                    <w:right w:val="none" w:sz="0" w:space="0" w:color="auto"/>
                                  </w:divBdr>
                                </w:div>
                                <w:div w:id="314145332">
                                  <w:marLeft w:val="240"/>
                                  <w:marRight w:val="0"/>
                                  <w:marTop w:val="0"/>
                                  <w:marBottom w:val="0"/>
                                  <w:divBdr>
                                    <w:top w:val="none" w:sz="0" w:space="0" w:color="auto"/>
                                    <w:left w:val="none" w:sz="0" w:space="0" w:color="auto"/>
                                    <w:bottom w:val="none" w:sz="0" w:space="0" w:color="auto"/>
                                    <w:right w:val="none" w:sz="0" w:space="0" w:color="auto"/>
                                  </w:divBdr>
                                  <w:divsChild>
                                    <w:div w:id="227542121">
                                      <w:marLeft w:val="0"/>
                                      <w:marRight w:val="0"/>
                                      <w:marTop w:val="0"/>
                                      <w:marBottom w:val="0"/>
                                      <w:divBdr>
                                        <w:top w:val="none" w:sz="0" w:space="0" w:color="auto"/>
                                        <w:left w:val="none" w:sz="0" w:space="0" w:color="auto"/>
                                        <w:bottom w:val="none" w:sz="0" w:space="0" w:color="auto"/>
                                        <w:right w:val="none" w:sz="0" w:space="0" w:color="auto"/>
                                      </w:divBdr>
                                    </w:div>
                                    <w:div w:id="1885869464">
                                      <w:marLeft w:val="0"/>
                                      <w:marRight w:val="0"/>
                                      <w:marTop w:val="0"/>
                                      <w:marBottom w:val="0"/>
                                      <w:divBdr>
                                        <w:top w:val="none" w:sz="0" w:space="0" w:color="auto"/>
                                        <w:left w:val="none" w:sz="0" w:space="0" w:color="auto"/>
                                        <w:bottom w:val="none" w:sz="0" w:space="0" w:color="auto"/>
                                        <w:right w:val="none" w:sz="0" w:space="0" w:color="auto"/>
                                      </w:divBdr>
                                      <w:divsChild>
                                        <w:div w:id="1132676601">
                                          <w:marLeft w:val="0"/>
                                          <w:marRight w:val="0"/>
                                          <w:marTop w:val="0"/>
                                          <w:marBottom w:val="0"/>
                                          <w:divBdr>
                                            <w:top w:val="none" w:sz="0" w:space="0" w:color="auto"/>
                                            <w:left w:val="none" w:sz="0" w:space="0" w:color="auto"/>
                                            <w:bottom w:val="none" w:sz="0" w:space="0" w:color="auto"/>
                                            <w:right w:val="none" w:sz="0" w:space="0" w:color="auto"/>
                                          </w:divBdr>
                                        </w:div>
                                        <w:div w:id="2101103260">
                                          <w:marLeft w:val="240"/>
                                          <w:marRight w:val="0"/>
                                          <w:marTop w:val="0"/>
                                          <w:marBottom w:val="0"/>
                                          <w:divBdr>
                                            <w:top w:val="none" w:sz="0" w:space="0" w:color="auto"/>
                                            <w:left w:val="none" w:sz="0" w:space="0" w:color="auto"/>
                                            <w:bottom w:val="none" w:sz="0" w:space="0" w:color="auto"/>
                                            <w:right w:val="none" w:sz="0" w:space="0" w:color="auto"/>
                                          </w:divBdr>
                                          <w:divsChild>
                                            <w:div w:id="2092778163">
                                              <w:marLeft w:val="0"/>
                                              <w:marRight w:val="0"/>
                                              <w:marTop w:val="0"/>
                                              <w:marBottom w:val="0"/>
                                              <w:divBdr>
                                                <w:top w:val="none" w:sz="0" w:space="0" w:color="auto"/>
                                                <w:left w:val="none" w:sz="0" w:space="0" w:color="auto"/>
                                                <w:bottom w:val="none" w:sz="0" w:space="0" w:color="auto"/>
                                                <w:right w:val="none" w:sz="0" w:space="0" w:color="auto"/>
                                              </w:divBdr>
                                            </w:div>
                                            <w:div w:id="1662657088">
                                              <w:marLeft w:val="0"/>
                                              <w:marRight w:val="0"/>
                                              <w:marTop w:val="0"/>
                                              <w:marBottom w:val="0"/>
                                              <w:divBdr>
                                                <w:top w:val="none" w:sz="0" w:space="0" w:color="auto"/>
                                                <w:left w:val="none" w:sz="0" w:space="0" w:color="auto"/>
                                                <w:bottom w:val="none" w:sz="0" w:space="0" w:color="auto"/>
                                                <w:right w:val="none" w:sz="0" w:space="0" w:color="auto"/>
                                              </w:divBdr>
                                            </w:div>
                                          </w:divsChild>
                                        </w:div>
                                        <w:div w:id="1735276828">
                                          <w:marLeft w:val="0"/>
                                          <w:marRight w:val="0"/>
                                          <w:marTop w:val="0"/>
                                          <w:marBottom w:val="0"/>
                                          <w:divBdr>
                                            <w:top w:val="none" w:sz="0" w:space="0" w:color="auto"/>
                                            <w:left w:val="none" w:sz="0" w:space="0" w:color="auto"/>
                                            <w:bottom w:val="none" w:sz="0" w:space="0" w:color="auto"/>
                                            <w:right w:val="none" w:sz="0" w:space="0" w:color="auto"/>
                                          </w:divBdr>
                                        </w:div>
                                      </w:divsChild>
                                    </w:div>
                                    <w:div w:id="1422726316">
                                      <w:marLeft w:val="0"/>
                                      <w:marRight w:val="0"/>
                                      <w:marTop w:val="0"/>
                                      <w:marBottom w:val="0"/>
                                      <w:divBdr>
                                        <w:top w:val="none" w:sz="0" w:space="0" w:color="auto"/>
                                        <w:left w:val="none" w:sz="0" w:space="0" w:color="auto"/>
                                        <w:bottom w:val="none" w:sz="0" w:space="0" w:color="auto"/>
                                        <w:right w:val="none" w:sz="0" w:space="0" w:color="auto"/>
                                      </w:divBdr>
                                      <w:divsChild>
                                        <w:div w:id="2043751076">
                                          <w:marLeft w:val="0"/>
                                          <w:marRight w:val="0"/>
                                          <w:marTop w:val="0"/>
                                          <w:marBottom w:val="0"/>
                                          <w:divBdr>
                                            <w:top w:val="none" w:sz="0" w:space="0" w:color="auto"/>
                                            <w:left w:val="none" w:sz="0" w:space="0" w:color="auto"/>
                                            <w:bottom w:val="none" w:sz="0" w:space="0" w:color="auto"/>
                                            <w:right w:val="none" w:sz="0" w:space="0" w:color="auto"/>
                                          </w:divBdr>
                                        </w:div>
                                        <w:div w:id="10108722">
                                          <w:marLeft w:val="240"/>
                                          <w:marRight w:val="0"/>
                                          <w:marTop w:val="0"/>
                                          <w:marBottom w:val="0"/>
                                          <w:divBdr>
                                            <w:top w:val="none" w:sz="0" w:space="0" w:color="auto"/>
                                            <w:left w:val="none" w:sz="0" w:space="0" w:color="auto"/>
                                            <w:bottom w:val="none" w:sz="0" w:space="0" w:color="auto"/>
                                            <w:right w:val="none" w:sz="0" w:space="0" w:color="auto"/>
                                          </w:divBdr>
                                          <w:divsChild>
                                            <w:div w:id="2051882378">
                                              <w:marLeft w:val="0"/>
                                              <w:marRight w:val="0"/>
                                              <w:marTop w:val="0"/>
                                              <w:marBottom w:val="0"/>
                                              <w:divBdr>
                                                <w:top w:val="none" w:sz="0" w:space="0" w:color="auto"/>
                                                <w:left w:val="none" w:sz="0" w:space="0" w:color="auto"/>
                                                <w:bottom w:val="none" w:sz="0" w:space="0" w:color="auto"/>
                                                <w:right w:val="none" w:sz="0" w:space="0" w:color="auto"/>
                                              </w:divBdr>
                                            </w:div>
                                          </w:divsChild>
                                        </w:div>
                                        <w:div w:id="879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6902">
                                  <w:marLeft w:val="0"/>
                                  <w:marRight w:val="0"/>
                                  <w:marTop w:val="0"/>
                                  <w:marBottom w:val="0"/>
                                  <w:divBdr>
                                    <w:top w:val="none" w:sz="0" w:space="0" w:color="auto"/>
                                    <w:left w:val="none" w:sz="0" w:space="0" w:color="auto"/>
                                    <w:bottom w:val="none" w:sz="0" w:space="0" w:color="auto"/>
                                    <w:right w:val="none" w:sz="0" w:space="0" w:color="auto"/>
                                  </w:divBdr>
                                </w:div>
                              </w:divsChild>
                            </w:div>
                            <w:div w:id="1030036848">
                              <w:marLeft w:val="0"/>
                              <w:marRight w:val="0"/>
                              <w:marTop w:val="0"/>
                              <w:marBottom w:val="0"/>
                              <w:divBdr>
                                <w:top w:val="none" w:sz="0" w:space="0" w:color="auto"/>
                                <w:left w:val="none" w:sz="0" w:space="0" w:color="auto"/>
                                <w:bottom w:val="none" w:sz="0" w:space="0" w:color="auto"/>
                                <w:right w:val="none" w:sz="0" w:space="0" w:color="auto"/>
                              </w:divBdr>
                              <w:divsChild>
                                <w:div w:id="1999069741">
                                  <w:marLeft w:val="0"/>
                                  <w:marRight w:val="0"/>
                                  <w:marTop w:val="0"/>
                                  <w:marBottom w:val="0"/>
                                  <w:divBdr>
                                    <w:top w:val="none" w:sz="0" w:space="0" w:color="auto"/>
                                    <w:left w:val="none" w:sz="0" w:space="0" w:color="auto"/>
                                    <w:bottom w:val="none" w:sz="0" w:space="0" w:color="auto"/>
                                    <w:right w:val="none" w:sz="0" w:space="0" w:color="auto"/>
                                  </w:divBdr>
                                </w:div>
                                <w:div w:id="2004236676">
                                  <w:marLeft w:val="240"/>
                                  <w:marRight w:val="0"/>
                                  <w:marTop w:val="0"/>
                                  <w:marBottom w:val="0"/>
                                  <w:divBdr>
                                    <w:top w:val="none" w:sz="0" w:space="0" w:color="auto"/>
                                    <w:left w:val="none" w:sz="0" w:space="0" w:color="auto"/>
                                    <w:bottom w:val="none" w:sz="0" w:space="0" w:color="auto"/>
                                    <w:right w:val="none" w:sz="0" w:space="0" w:color="auto"/>
                                  </w:divBdr>
                                  <w:divsChild>
                                    <w:div w:id="1820225749">
                                      <w:marLeft w:val="0"/>
                                      <w:marRight w:val="0"/>
                                      <w:marTop w:val="0"/>
                                      <w:marBottom w:val="0"/>
                                      <w:divBdr>
                                        <w:top w:val="none" w:sz="0" w:space="0" w:color="auto"/>
                                        <w:left w:val="none" w:sz="0" w:space="0" w:color="auto"/>
                                        <w:bottom w:val="none" w:sz="0" w:space="0" w:color="auto"/>
                                        <w:right w:val="none" w:sz="0" w:space="0" w:color="auto"/>
                                      </w:divBdr>
                                    </w:div>
                                    <w:div w:id="491455789">
                                      <w:marLeft w:val="0"/>
                                      <w:marRight w:val="0"/>
                                      <w:marTop w:val="0"/>
                                      <w:marBottom w:val="0"/>
                                      <w:divBdr>
                                        <w:top w:val="none" w:sz="0" w:space="0" w:color="auto"/>
                                        <w:left w:val="none" w:sz="0" w:space="0" w:color="auto"/>
                                        <w:bottom w:val="none" w:sz="0" w:space="0" w:color="auto"/>
                                        <w:right w:val="none" w:sz="0" w:space="0" w:color="auto"/>
                                      </w:divBdr>
                                      <w:divsChild>
                                        <w:div w:id="1011418072">
                                          <w:marLeft w:val="0"/>
                                          <w:marRight w:val="0"/>
                                          <w:marTop w:val="0"/>
                                          <w:marBottom w:val="0"/>
                                          <w:divBdr>
                                            <w:top w:val="none" w:sz="0" w:space="0" w:color="auto"/>
                                            <w:left w:val="none" w:sz="0" w:space="0" w:color="auto"/>
                                            <w:bottom w:val="none" w:sz="0" w:space="0" w:color="auto"/>
                                            <w:right w:val="none" w:sz="0" w:space="0" w:color="auto"/>
                                          </w:divBdr>
                                        </w:div>
                                        <w:div w:id="170144037">
                                          <w:marLeft w:val="240"/>
                                          <w:marRight w:val="0"/>
                                          <w:marTop w:val="0"/>
                                          <w:marBottom w:val="0"/>
                                          <w:divBdr>
                                            <w:top w:val="none" w:sz="0" w:space="0" w:color="auto"/>
                                            <w:left w:val="none" w:sz="0" w:space="0" w:color="auto"/>
                                            <w:bottom w:val="none" w:sz="0" w:space="0" w:color="auto"/>
                                            <w:right w:val="none" w:sz="0" w:space="0" w:color="auto"/>
                                          </w:divBdr>
                                          <w:divsChild>
                                            <w:div w:id="2009021017">
                                              <w:marLeft w:val="0"/>
                                              <w:marRight w:val="0"/>
                                              <w:marTop w:val="0"/>
                                              <w:marBottom w:val="0"/>
                                              <w:divBdr>
                                                <w:top w:val="none" w:sz="0" w:space="0" w:color="auto"/>
                                                <w:left w:val="none" w:sz="0" w:space="0" w:color="auto"/>
                                                <w:bottom w:val="none" w:sz="0" w:space="0" w:color="auto"/>
                                                <w:right w:val="none" w:sz="0" w:space="0" w:color="auto"/>
                                              </w:divBdr>
                                            </w:div>
                                            <w:div w:id="2139687183">
                                              <w:marLeft w:val="0"/>
                                              <w:marRight w:val="0"/>
                                              <w:marTop w:val="0"/>
                                              <w:marBottom w:val="0"/>
                                              <w:divBdr>
                                                <w:top w:val="none" w:sz="0" w:space="0" w:color="auto"/>
                                                <w:left w:val="none" w:sz="0" w:space="0" w:color="auto"/>
                                                <w:bottom w:val="none" w:sz="0" w:space="0" w:color="auto"/>
                                                <w:right w:val="none" w:sz="0" w:space="0" w:color="auto"/>
                                              </w:divBdr>
                                            </w:div>
                                          </w:divsChild>
                                        </w:div>
                                        <w:div w:id="2053191571">
                                          <w:marLeft w:val="0"/>
                                          <w:marRight w:val="0"/>
                                          <w:marTop w:val="0"/>
                                          <w:marBottom w:val="0"/>
                                          <w:divBdr>
                                            <w:top w:val="none" w:sz="0" w:space="0" w:color="auto"/>
                                            <w:left w:val="none" w:sz="0" w:space="0" w:color="auto"/>
                                            <w:bottom w:val="none" w:sz="0" w:space="0" w:color="auto"/>
                                            <w:right w:val="none" w:sz="0" w:space="0" w:color="auto"/>
                                          </w:divBdr>
                                        </w:div>
                                      </w:divsChild>
                                    </w:div>
                                    <w:div w:id="263654664">
                                      <w:marLeft w:val="0"/>
                                      <w:marRight w:val="0"/>
                                      <w:marTop w:val="0"/>
                                      <w:marBottom w:val="0"/>
                                      <w:divBdr>
                                        <w:top w:val="none" w:sz="0" w:space="0" w:color="auto"/>
                                        <w:left w:val="none" w:sz="0" w:space="0" w:color="auto"/>
                                        <w:bottom w:val="none" w:sz="0" w:space="0" w:color="auto"/>
                                        <w:right w:val="none" w:sz="0" w:space="0" w:color="auto"/>
                                      </w:divBdr>
                                      <w:divsChild>
                                        <w:div w:id="559748688">
                                          <w:marLeft w:val="0"/>
                                          <w:marRight w:val="0"/>
                                          <w:marTop w:val="0"/>
                                          <w:marBottom w:val="0"/>
                                          <w:divBdr>
                                            <w:top w:val="none" w:sz="0" w:space="0" w:color="auto"/>
                                            <w:left w:val="none" w:sz="0" w:space="0" w:color="auto"/>
                                            <w:bottom w:val="none" w:sz="0" w:space="0" w:color="auto"/>
                                            <w:right w:val="none" w:sz="0" w:space="0" w:color="auto"/>
                                          </w:divBdr>
                                        </w:div>
                                        <w:div w:id="395860107">
                                          <w:marLeft w:val="240"/>
                                          <w:marRight w:val="0"/>
                                          <w:marTop w:val="0"/>
                                          <w:marBottom w:val="0"/>
                                          <w:divBdr>
                                            <w:top w:val="none" w:sz="0" w:space="0" w:color="auto"/>
                                            <w:left w:val="none" w:sz="0" w:space="0" w:color="auto"/>
                                            <w:bottom w:val="none" w:sz="0" w:space="0" w:color="auto"/>
                                            <w:right w:val="none" w:sz="0" w:space="0" w:color="auto"/>
                                          </w:divBdr>
                                          <w:divsChild>
                                            <w:div w:id="331567150">
                                              <w:marLeft w:val="0"/>
                                              <w:marRight w:val="0"/>
                                              <w:marTop w:val="0"/>
                                              <w:marBottom w:val="0"/>
                                              <w:divBdr>
                                                <w:top w:val="none" w:sz="0" w:space="0" w:color="auto"/>
                                                <w:left w:val="none" w:sz="0" w:space="0" w:color="auto"/>
                                                <w:bottom w:val="none" w:sz="0" w:space="0" w:color="auto"/>
                                                <w:right w:val="none" w:sz="0" w:space="0" w:color="auto"/>
                                              </w:divBdr>
                                            </w:div>
                                          </w:divsChild>
                                        </w:div>
                                        <w:div w:id="17469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2895">
                                  <w:marLeft w:val="0"/>
                                  <w:marRight w:val="0"/>
                                  <w:marTop w:val="0"/>
                                  <w:marBottom w:val="0"/>
                                  <w:divBdr>
                                    <w:top w:val="none" w:sz="0" w:space="0" w:color="auto"/>
                                    <w:left w:val="none" w:sz="0" w:space="0" w:color="auto"/>
                                    <w:bottom w:val="none" w:sz="0" w:space="0" w:color="auto"/>
                                    <w:right w:val="none" w:sz="0" w:space="0" w:color="auto"/>
                                  </w:divBdr>
                                </w:div>
                              </w:divsChild>
                            </w:div>
                            <w:div w:id="1110318889">
                              <w:marLeft w:val="0"/>
                              <w:marRight w:val="0"/>
                              <w:marTop w:val="0"/>
                              <w:marBottom w:val="0"/>
                              <w:divBdr>
                                <w:top w:val="none" w:sz="0" w:space="0" w:color="auto"/>
                                <w:left w:val="none" w:sz="0" w:space="0" w:color="auto"/>
                                <w:bottom w:val="none" w:sz="0" w:space="0" w:color="auto"/>
                                <w:right w:val="none" w:sz="0" w:space="0" w:color="auto"/>
                              </w:divBdr>
                              <w:divsChild>
                                <w:div w:id="1586454154">
                                  <w:marLeft w:val="0"/>
                                  <w:marRight w:val="0"/>
                                  <w:marTop w:val="0"/>
                                  <w:marBottom w:val="0"/>
                                  <w:divBdr>
                                    <w:top w:val="none" w:sz="0" w:space="0" w:color="auto"/>
                                    <w:left w:val="none" w:sz="0" w:space="0" w:color="auto"/>
                                    <w:bottom w:val="none" w:sz="0" w:space="0" w:color="auto"/>
                                    <w:right w:val="none" w:sz="0" w:space="0" w:color="auto"/>
                                  </w:divBdr>
                                </w:div>
                                <w:div w:id="351154434">
                                  <w:marLeft w:val="240"/>
                                  <w:marRight w:val="0"/>
                                  <w:marTop w:val="0"/>
                                  <w:marBottom w:val="0"/>
                                  <w:divBdr>
                                    <w:top w:val="none" w:sz="0" w:space="0" w:color="auto"/>
                                    <w:left w:val="none" w:sz="0" w:space="0" w:color="auto"/>
                                    <w:bottom w:val="none" w:sz="0" w:space="0" w:color="auto"/>
                                    <w:right w:val="none" w:sz="0" w:space="0" w:color="auto"/>
                                  </w:divBdr>
                                  <w:divsChild>
                                    <w:div w:id="2082174887">
                                      <w:marLeft w:val="0"/>
                                      <w:marRight w:val="0"/>
                                      <w:marTop w:val="0"/>
                                      <w:marBottom w:val="0"/>
                                      <w:divBdr>
                                        <w:top w:val="none" w:sz="0" w:space="0" w:color="auto"/>
                                        <w:left w:val="none" w:sz="0" w:space="0" w:color="auto"/>
                                        <w:bottom w:val="none" w:sz="0" w:space="0" w:color="auto"/>
                                        <w:right w:val="none" w:sz="0" w:space="0" w:color="auto"/>
                                      </w:divBdr>
                                    </w:div>
                                    <w:div w:id="1037853638">
                                      <w:marLeft w:val="0"/>
                                      <w:marRight w:val="0"/>
                                      <w:marTop w:val="0"/>
                                      <w:marBottom w:val="0"/>
                                      <w:divBdr>
                                        <w:top w:val="none" w:sz="0" w:space="0" w:color="auto"/>
                                        <w:left w:val="none" w:sz="0" w:space="0" w:color="auto"/>
                                        <w:bottom w:val="none" w:sz="0" w:space="0" w:color="auto"/>
                                        <w:right w:val="none" w:sz="0" w:space="0" w:color="auto"/>
                                      </w:divBdr>
                                      <w:divsChild>
                                        <w:div w:id="1668291394">
                                          <w:marLeft w:val="0"/>
                                          <w:marRight w:val="0"/>
                                          <w:marTop w:val="0"/>
                                          <w:marBottom w:val="0"/>
                                          <w:divBdr>
                                            <w:top w:val="none" w:sz="0" w:space="0" w:color="auto"/>
                                            <w:left w:val="none" w:sz="0" w:space="0" w:color="auto"/>
                                            <w:bottom w:val="none" w:sz="0" w:space="0" w:color="auto"/>
                                            <w:right w:val="none" w:sz="0" w:space="0" w:color="auto"/>
                                          </w:divBdr>
                                        </w:div>
                                        <w:div w:id="1994721528">
                                          <w:marLeft w:val="240"/>
                                          <w:marRight w:val="0"/>
                                          <w:marTop w:val="0"/>
                                          <w:marBottom w:val="0"/>
                                          <w:divBdr>
                                            <w:top w:val="none" w:sz="0" w:space="0" w:color="auto"/>
                                            <w:left w:val="none" w:sz="0" w:space="0" w:color="auto"/>
                                            <w:bottom w:val="none" w:sz="0" w:space="0" w:color="auto"/>
                                            <w:right w:val="none" w:sz="0" w:space="0" w:color="auto"/>
                                          </w:divBdr>
                                          <w:divsChild>
                                            <w:div w:id="1308047469">
                                              <w:marLeft w:val="0"/>
                                              <w:marRight w:val="0"/>
                                              <w:marTop w:val="0"/>
                                              <w:marBottom w:val="0"/>
                                              <w:divBdr>
                                                <w:top w:val="none" w:sz="0" w:space="0" w:color="auto"/>
                                                <w:left w:val="none" w:sz="0" w:space="0" w:color="auto"/>
                                                <w:bottom w:val="none" w:sz="0" w:space="0" w:color="auto"/>
                                                <w:right w:val="none" w:sz="0" w:space="0" w:color="auto"/>
                                              </w:divBdr>
                                            </w:div>
                                            <w:div w:id="1144854129">
                                              <w:marLeft w:val="0"/>
                                              <w:marRight w:val="0"/>
                                              <w:marTop w:val="0"/>
                                              <w:marBottom w:val="0"/>
                                              <w:divBdr>
                                                <w:top w:val="none" w:sz="0" w:space="0" w:color="auto"/>
                                                <w:left w:val="none" w:sz="0" w:space="0" w:color="auto"/>
                                                <w:bottom w:val="none" w:sz="0" w:space="0" w:color="auto"/>
                                                <w:right w:val="none" w:sz="0" w:space="0" w:color="auto"/>
                                              </w:divBdr>
                                            </w:div>
                                          </w:divsChild>
                                        </w:div>
                                        <w:div w:id="387455780">
                                          <w:marLeft w:val="0"/>
                                          <w:marRight w:val="0"/>
                                          <w:marTop w:val="0"/>
                                          <w:marBottom w:val="0"/>
                                          <w:divBdr>
                                            <w:top w:val="none" w:sz="0" w:space="0" w:color="auto"/>
                                            <w:left w:val="none" w:sz="0" w:space="0" w:color="auto"/>
                                            <w:bottom w:val="none" w:sz="0" w:space="0" w:color="auto"/>
                                            <w:right w:val="none" w:sz="0" w:space="0" w:color="auto"/>
                                          </w:divBdr>
                                        </w:div>
                                      </w:divsChild>
                                    </w:div>
                                    <w:div w:id="1423332925">
                                      <w:marLeft w:val="0"/>
                                      <w:marRight w:val="0"/>
                                      <w:marTop w:val="0"/>
                                      <w:marBottom w:val="0"/>
                                      <w:divBdr>
                                        <w:top w:val="none" w:sz="0" w:space="0" w:color="auto"/>
                                        <w:left w:val="none" w:sz="0" w:space="0" w:color="auto"/>
                                        <w:bottom w:val="none" w:sz="0" w:space="0" w:color="auto"/>
                                        <w:right w:val="none" w:sz="0" w:space="0" w:color="auto"/>
                                      </w:divBdr>
                                      <w:divsChild>
                                        <w:div w:id="1327785210">
                                          <w:marLeft w:val="0"/>
                                          <w:marRight w:val="0"/>
                                          <w:marTop w:val="0"/>
                                          <w:marBottom w:val="0"/>
                                          <w:divBdr>
                                            <w:top w:val="none" w:sz="0" w:space="0" w:color="auto"/>
                                            <w:left w:val="none" w:sz="0" w:space="0" w:color="auto"/>
                                            <w:bottom w:val="none" w:sz="0" w:space="0" w:color="auto"/>
                                            <w:right w:val="none" w:sz="0" w:space="0" w:color="auto"/>
                                          </w:divBdr>
                                        </w:div>
                                        <w:div w:id="45230041">
                                          <w:marLeft w:val="240"/>
                                          <w:marRight w:val="0"/>
                                          <w:marTop w:val="0"/>
                                          <w:marBottom w:val="0"/>
                                          <w:divBdr>
                                            <w:top w:val="none" w:sz="0" w:space="0" w:color="auto"/>
                                            <w:left w:val="none" w:sz="0" w:space="0" w:color="auto"/>
                                            <w:bottom w:val="none" w:sz="0" w:space="0" w:color="auto"/>
                                            <w:right w:val="none" w:sz="0" w:space="0" w:color="auto"/>
                                          </w:divBdr>
                                          <w:divsChild>
                                            <w:div w:id="1595044318">
                                              <w:marLeft w:val="0"/>
                                              <w:marRight w:val="0"/>
                                              <w:marTop w:val="0"/>
                                              <w:marBottom w:val="0"/>
                                              <w:divBdr>
                                                <w:top w:val="none" w:sz="0" w:space="0" w:color="auto"/>
                                                <w:left w:val="none" w:sz="0" w:space="0" w:color="auto"/>
                                                <w:bottom w:val="none" w:sz="0" w:space="0" w:color="auto"/>
                                                <w:right w:val="none" w:sz="0" w:space="0" w:color="auto"/>
                                              </w:divBdr>
                                            </w:div>
                                          </w:divsChild>
                                        </w:div>
                                        <w:div w:id="12999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6436">
                                  <w:marLeft w:val="0"/>
                                  <w:marRight w:val="0"/>
                                  <w:marTop w:val="0"/>
                                  <w:marBottom w:val="0"/>
                                  <w:divBdr>
                                    <w:top w:val="none" w:sz="0" w:space="0" w:color="auto"/>
                                    <w:left w:val="none" w:sz="0" w:space="0" w:color="auto"/>
                                    <w:bottom w:val="none" w:sz="0" w:space="0" w:color="auto"/>
                                    <w:right w:val="none" w:sz="0" w:space="0" w:color="auto"/>
                                  </w:divBdr>
                                </w:div>
                              </w:divsChild>
                            </w:div>
                            <w:div w:id="1261060359">
                              <w:marLeft w:val="0"/>
                              <w:marRight w:val="0"/>
                              <w:marTop w:val="0"/>
                              <w:marBottom w:val="0"/>
                              <w:divBdr>
                                <w:top w:val="none" w:sz="0" w:space="0" w:color="auto"/>
                                <w:left w:val="none" w:sz="0" w:space="0" w:color="auto"/>
                                <w:bottom w:val="none" w:sz="0" w:space="0" w:color="auto"/>
                                <w:right w:val="none" w:sz="0" w:space="0" w:color="auto"/>
                              </w:divBdr>
                              <w:divsChild>
                                <w:div w:id="2130122235">
                                  <w:marLeft w:val="0"/>
                                  <w:marRight w:val="0"/>
                                  <w:marTop w:val="0"/>
                                  <w:marBottom w:val="0"/>
                                  <w:divBdr>
                                    <w:top w:val="none" w:sz="0" w:space="0" w:color="auto"/>
                                    <w:left w:val="none" w:sz="0" w:space="0" w:color="auto"/>
                                    <w:bottom w:val="none" w:sz="0" w:space="0" w:color="auto"/>
                                    <w:right w:val="none" w:sz="0" w:space="0" w:color="auto"/>
                                  </w:divBdr>
                                </w:div>
                                <w:div w:id="875773075">
                                  <w:marLeft w:val="240"/>
                                  <w:marRight w:val="0"/>
                                  <w:marTop w:val="0"/>
                                  <w:marBottom w:val="0"/>
                                  <w:divBdr>
                                    <w:top w:val="none" w:sz="0" w:space="0" w:color="auto"/>
                                    <w:left w:val="none" w:sz="0" w:space="0" w:color="auto"/>
                                    <w:bottom w:val="none" w:sz="0" w:space="0" w:color="auto"/>
                                    <w:right w:val="none" w:sz="0" w:space="0" w:color="auto"/>
                                  </w:divBdr>
                                  <w:divsChild>
                                    <w:div w:id="1055353491">
                                      <w:marLeft w:val="0"/>
                                      <w:marRight w:val="0"/>
                                      <w:marTop w:val="0"/>
                                      <w:marBottom w:val="0"/>
                                      <w:divBdr>
                                        <w:top w:val="none" w:sz="0" w:space="0" w:color="auto"/>
                                        <w:left w:val="none" w:sz="0" w:space="0" w:color="auto"/>
                                        <w:bottom w:val="none" w:sz="0" w:space="0" w:color="auto"/>
                                        <w:right w:val="none" w:sz="0" w:space="0" w:color="auto"/>
                                      </w:divBdr>
                                    </w:div>
                                    <w:div w:id="64764403">
                                      <w:marLeft w:val="0"/>
                                      <w:marRight w:val="0"/>
                                      <w:marTop w:val="0"/>
                                      <w:marBottom w:val="0"/>
                                      <w:divBdr>
                                        <w:top w:val="none" w:sz="0" w:space="0" w:color="auto"/>
                                        <w:left w:val="none" w:sz="0" w:space="0" w:color="auto"/>
                                        <w:bottom w:val="none" w:sz="0" w:space="0" w:color="auto"/>
                                        <w:right w:val="none" w:sz="0" w:space="0" w:color="auto"/>
                                      </w:divBdr>
                                      <w:divsChild>
                                        <w:div w:id="827405970">
                                          <w:marLeft w:val="0"/>
                                          <w:marRight w:val="0"/>
                                          <w:marTop w:val="0"/>
                                          <w:marBottom w:val="0"/>
                                          <w:divBdr>
                                            <w:top w:val="none" w:sz="0" w:space="0" w:color="auto"/>
                                            <w:left w:val="none" w:sz="0" w:space="0" w:color="auto"/>
                                            <w:bottom w:val="none" w:sz="0" w:space="0" w:color="auto"/>
                                            <w:right w:val="none" w:sz="0" w:space="0" w:color="auto"/>
                                          </w:divBdr>
                                        </w:div>
                                        <w:div w:id="990672182">
                                          <w:marLeft w:val="240"/>
                                          <w:marRight w:val="0"/>
                                          <w:marTop w:val="0"/>
                                          <w:marBottom w:val="0"/>
                                          <w:divBdr>
                                            <w:top w:val="none" w:sz="0" w:space="0" w:color="auto"/>
                                            <w:left w:val="none" w:sz="0" w:space="0" w:color="auto"/>
                                            <w:bottom w:val="none" w:sz="0" w:space="0" w:color="auto"/>
                                            <w:right w:val="none" w:sz="0" w:space="0" w:color="auto"/>
                                          </w:divBdr>
                                          <w:divsChild>
                                            <w:div w:id="97603582">
                                              <w:marLeft w:val="0"/>
                                              <w:marRight w:val="0"/>
                                              <w:marTop w:val="0"/>
                                              <w:marBottom w:val="0"/>
                                              <w:divBdr>
                                                <w:top w:val="none" w:sz="0" w:space="0" w:color="auto"/>
                                                <w:left w:val="none" w:sz="0" w:space="0" w:color="auto"/>
                                                <w:bottom w:val="none" w:sz="0" w:space="0" w:color="auto"/>
                                                <w:right w:val="none" w:sz="0" w:space="0" w:color="auto"/>
                                              </w:divBdr>
                                            </w:div>
                                            <w:div w:id="1561865427">
                                              <w:marLeft w:val="0"/>
                                              <w:marRight w:val="0"/>
                                              <w:marTop w:val="0"/>
                                              <w:marBottom w:val="0"/>
                                              <w:divBdr>
                                                <w:top w:val="none" w:sz="0" w:space="0" w:color="auto"/>
                                                <w:left w:val="none" w:sz="0" w:space="0" w:color="auto"/>
                                                <w:bottom w:val="none" w:sz="0" w:space="0" w:color="auto"/>
                                                <w:right w:val="none" w:sz="0" w:space="0" w:color="auto"/>
                                              </w:divBdr>
                                            </w:div>
                                          </w:divsChild>
                                        </w:div>
                                        <w:div w:id="1391612787">
                                          <w:marLeft w:val="0"/>
                                          <w:marRight w:val="0"/>
                                          <w:marTop w:val="0"/>
                                          <w:marBottom w:val="0"/>
                                          <w:divBdr>
                                            <w:top w:val="none" w:sz="0" w:space="0" w:color="auto"/>
                                            <w:left w:val="none" w:sz="0" w:space="0" w:color="auto"/>
                                            <w:bottom w:val="none" w:sz="0" w:space="0" w:color="auto"/>
                                            <w:right w:val="none" w:sz="0" w:space="0" w:color="auto"/>
                                          </w:divBdr>
                                        </w:div>
                                      </w:divsChild>
                                    </w:div>
                                    <w:div w:id="316304887">
                                      <w:marLeft w:val="0"/>
                                      <w:marRight w:val="0"/>
                                      <w:marTop w:val="0"/>
                                      <w:marBottom w:val="0"/>
                                      <w:divBdr>
                                        <w:top w:val="none" w:sz="0" w:space="0" w:color="auto"/>
                                        <w:left w:val="none" w:sz="0" w:space="0" w:color="auto"/>
                                        <w:bottom w:val="none" w:sz="0" w:space="0" w:color="auto"/>
                                        <w:right w:val="none" w:sz="0" w:space="0" w:color="auto"/>
                                      </w:divBdr>
                                      <w:divsChild>
                                        <w:div w:id="709765799">
                                          <w:marLeft w:val="0"/>
                                          <w:marRight w:val="0"/>
                                          <w:marTop w:val="0"/>
                                          <w:marBottom w:val="0"/>
                                          <w:divBdr>
                                            <w:top w:val="none" w:sz="0" w:space="0" w:color="auto"/>
                                            <w:left w:val="none" w:sz="0" w:space="0" w:color="auto"/>
                                            <w:bottom w:val="none" w:sz="0" w:space="0" w:color="auto"/>
                                            <w:right w:val="none" w:sz="0" w:space="0" w:color="auto"/>
                                          </w:divBdr>
                                        </w:div>
                                        <w:div w:id="1735425310">
                                          <w:marLeft w:val="240"/>
                                          <w:marRight w:val="0"/>
                                          <w:marTop w:val="0"/>
                                          <w:marBottom w:val="0"/>
                                          <w:divBdr>
                                            <w:top w:val="none" w:sz="0" w:space="0" w:color="auto"/>
                                            <w:left w:val="none" w:sz="0" w:space="0" w:color="auto"/>
                                            <w:bottom w:val="none" w:sz="0" w:space="0" w:color="auto"/>
                                            <w:right w:val="none" w:sz="0" w:space="0" w:color="auto"/>
                                          </w:divBdr>
                                          <w:divsChild>
                                            <w:div w:id="1482429631">
                                              <w:marLeft w:val="0"/>
                                              <w:marRight w:val="0"/>
                                              <w:marTop w:val="0"/>
                                              <w:marBottom w:val="0"/>
                                              <w:divBdr>
                                                <w:top w:val="none" w:sz="0" w:space="0" w:color="auto"/>
                                                <w:left w:val="none" w:sz="0" w:space="0" w:color="auto"/>
                                                <w:bottom w:val="none" w:sz="0" w:space="0" w:color="auto"/>
                                                <w:right w:val="none" w:sz="0" w:space="0" w:color="auto"/>
                                              </w:divBdr>
                                            </w:div>
                                          </w:divsChild>
                                        </w:div>
                                        <w:div w:id="891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1616">
                                  <w:marLeft w:val="0"/>
                                  <w:marRight w:val="0"/>
                                  <w:marTop w:val="0"/>
                                  <w:marBottom w:val="0"/>
                                  <w:divBdr>
                                    <w:top w:val="none" w:sz="0" w:space="0" w:color="auto"/>
                                    <w:left w:val="none" w:sz="0" w:space="0" w:color="auto"/>
                                    <w:bottom w:val="none" w:sz="0" w:space="0" w:color="auto"/>
                                    <w:right w:val="none" w:sz="0" w:space="0" w:color="auto"/>
                                  </w:divBdr>
                                </w:div>
                              </w:divsChild>
                            </w:div>
                            <w:div w:id="1433816502">
                              <w:marLeft w:val="0"/>
                              <w:marRight w:val="0"/>
                              <w:marTop w:val="0"/>
                              <w:marBottom w:val="0"/>
                              <w:divBdr>
                                <w:top w:val="none" w:sz="0" w:space="0" w:color="auto"/>
                                <w:left w:val="none" w:sz="0" w:space="0" w:color="auto"/>
                                <w:bottom w:val="none" w:sz="0" w:space="0" w:color="auto"/>
                                <w:right w:val="none" w:sz="0" w:space="0" w:color="auto"/>
                              </w:divBdr>
                              <w:divsChild>
                                <w:div w:id="897546120">
                                  <w:marLeft w:val="0"/>
                                  <w:marRight w:val="0"/>
                                  <w:marTop w:val="0"/>
                                  <w:marBottom w:val="0"/>
                                  <w:divBdr>
                                    <w:top w:val="none" w:sz="0" w:space="0" w:color="auto"/>
                                    <w:left w:val="none" w:sz="0" w:space="0" w:color="auto"/>
                                    <w:bottom w:val="none" w:sz="0" w:space="0" w:color="auto"/>
                                    <w:right w:val="none" w:sz="0" w:space="0" w:color="auto"/>
                                  </w:divBdr>
                                </w:div>
                                <w:div w:id="789593131">
                                  <w:marLeft w:val="240"/>
                                  <w:marRight w:val="0"/>
                                  <w:marTop w:val="0"/>
                                  <w:marBottom w:val="0"/>
                                  <w:divBdr>
                                    <w:top w:val="none" w:sz="0" w:space="0" w:color="auto"/>
                                    <w:left w:val="none" w:sz="0" w:space="0" w:color="auto"/>
                                    <w:bottom w:val="none" w:sz="0" w:space="0" w:color="auto"/>
                                    <w:right w:val="none" w:sz="0" w:space="0" w:color="auto"/>
                                  </w:divBdr>
                                  <w:divsChild>
                                    <w:div w:id="1390182037">
                                      <w:marLeft w:val="0"/>
                                      <w:marRight w:val="0"/>
                                      <w:marTop w:val="0"/>
                                      <w:marBottom w:val="0"/>
                                      <w:divBdr>
                                        <w:top w:val="none" w:sz="0" w:space="0" w:color="auto"/>
                                        <w:left w:val="none" w:sz="0" w:space="0" w:color="auto"/>
                                        <w:bottom w:val="none" w:sz="0" w:space="0" w:color="auto"/>
                                        <w:right w:val="none" w:sz="0" w:space="0" w:color="auto"/>
                                      </w:divBdr>
                                    </w:div>
                                    <w:div w:id="324164258">
                                      <w:marLeft w:val="0"/>
                                      <w:marRight w:val="0"/>
                                      <w:marTop w:val="0"/>
                                      <w:marBottom w:val="0"/>
                                      <w:divBdr>
                                        <w:top w:val="none" w:sz="0" w:space="0" w:color="auto"/>
                                        <w:left w:val="none" w:sz="0" w:space="0" w:color="auto"/>
                                        <w:bottom w:val="none" w:sz="0" w:space="0" w:color="auto"/>
                                        <w:right w:val="none" w:sz="0" w:space="0" w:color="auto"/>
                                      </w:divBdr>
                                      <w:divsChild>
                                        <w:div w:id="888230574">
                                          <w:marLeft w:val="0"/>
                                          <w:marRight w:val="0"/>
                                          <w:marTop w:val="0"/>
                                          <w:marBottom w:val="0"/>
                                          <w:divBdr>
                                            <w:top w:val="none" w:sz="0" w:space="0" w:color="auto"/>
                                            <w:left w:val="none" w:sz="0" w:space="0" w:color="auto"/>
                                            <w:bottom w:val="none" w:sz="0" w:space="0" w:color="auto"/>
                                            <w:right w:val="none" w:sz="0" w:space="0" w:color="auto"/>
                                          </w:divBdr>
                                        </w:div>
                                        <w:div w:id="1549565678">
                                          <w:marLeft w:val="240"/>
                                          <w:marRight w:val="0"/>
                                          <w:marTop w:val="0"/>
                                          <w:marBottom w:val="0"/>
                                          <w:divBdr>
                                            <w:top w:val="none" w:sz="0" w:space="0" w:color="auto"/>
                                            <w:left w:val="none" w:sz="0" w:space="0" w:color="auto"/>
                                            <w:bottom w:val="none" w:sz="0" w:space="0" w:color="auto"/>
                                            <w:right w:val="none" w:sz="0" w:space="0" w:color="auto"/>
                                          </w:divBdr>
                                          <w:divsChild>
                                            <w:div w:id="89352570">
                                              <w:marLeft w:val="0"/>
                                              <w:marRight w:val="0"/>
                                              <w:marTop w:val="0"/>
                                              <w:marBottom w:val="0"/>
                                              <w:divBdr>
                                                <w:top w:val="none" w:sz="0" w:space="0" w:color="auto"/>
                                                <w:left w:val="none" w:sz="0" w:space="0" w:color="auto"/>
                                                <w:bottom w:val="none" w:sz="0" w:space="0" w:color="auto"/>
                                                <w:right w:val="none" w:sz="0" w:space="0" w:color="auto"/>
                                              </w:divBdr>
                                            </w:div>
                                            <w:div w:id="84037403">
                                              <w:marLeft w:val="0"/>
                                              <w:marRight w:val="0"/>
                                              <w:marTop w:val="0"/>
                                              <w:marBottom w:val="0"/>
                                              <w:divBdr>
                                                <w:top w:val="none" w:sz="0" w:space="0" w:color="auto"/>
                                                <w:left w:val="none" w:sz="0" w:space="0" w:color="auto"/>
                                                <w:bottom w:val="none" w:sz="0" w:space="0" w:color="auto"/>
                                                <w:right w:val="none" w:sz="0" w:space="0" w:color="auto"/>
                                              </w:divBdr>
                                            </w:div>
                                          </w:divsChild>
                                        </w:div>
                                        <w:div w:id="200019486">
                                          <w:marLeft w:val="0"/>
                                          <w:marRight w:val="0"/>
                                          <w:marTop w:val="0"/>
                                          <w:marBottom w:val="0"/>
                                          <w:divBdr>
                                            <w:top w:val="none" w:sz="0" w:space="0" w:color="auto"/>
                                            <w:left w:val="none" w:sz="0" w:space="0" w:color="auto"/>
                                            <w:bottom w:val="none" w:sz="0" w:space="0" w:color="auto"/>
                                            <w:right w:val="none" w:sz="0" w:space="0" w:color="auto"/>
                                          </w:divBdr>
                                        </w:div>
                                      </w:divsChild>
                                    </w:div>
                                    <w:div w:id="127936930">
                                      <w:marLeft w:val="0"/>
                                      <w:marRight w:val="0"/>
                                      <w:marTop w:val="0"/>
                                      <w:marBottom w:val="0"/>
                                      <w:divBdr>
                                        <w:top w:val="none" w:sz="0" w:space="0" w:color="auto"/>
                                        <w:left w:val="none" w:sz="0" w:space="0" w:color="auto"/>
                                        <w:bottom w:val="none" w:sz="0" w:space="0" w:color="auto"/>
                                        <w:right w:val="none" w:sz="0" w:space="0" w:color="auto"/>
                                      </w:divBdr>
                                      <w:divsChild>
                                        <w:div w:id="586185053">
                                          <w:marLeft w:val="0"/>
                                          <w:marRight w:val="0"/>
                                          <w:marTop w:val="0"/>
                                          <w:marBottom w:val="0"/>
                                          <w:divBdr>
                                            <w:top w:val="none" w:sz="0" w:space="0" w:color="auto"/>
                                            <w:left w:val="none" w:sz="0" w:space="0" w:color="auto"/>
                                            <w:bottom w:val="none" w:sz="0" w:space="0" w:color="auto"/>
                                            <w:right w:val="none" w:sz="0" w:space="0" w:color="auto"/>
                                          </w:divBdr>
                                        </w:div>
                                        <w:div w:id="1066299358">
                                          <w:marLeft w:val="240"/>
                                          <w:marRight w:val="0"/>
                                          <w:marTop w:val="0"/>
                                          <w:marBottom w:val="0"/>
                                          <w:divBdr>
                                            <w:top w:val="none" w:sz="0" w:space="0" w:color="auto"/>
                                            <w:left w:val="none" w:sz="0" w:space="0" w:color="auto"/>
                                            <w:bottom w:val="none" w:sz="0" w:space="0" w:color="auto"/>
                                            <w:right w:val="none" w:sz="0" w:space="0" w:color="auto"/>
                                          </w:divBdr>
                                          <w:divsChild>
                                            <w:div w:id="23872008">
                                              <w:marLeft w:val="0"/>
                                              <w:marRight w:val="0"/>
                                              <w:marTop w:val="0"/>
                                              <w:marBottom w:val="0"/>
                                              <w:divBdr>
                                                <w:top w:val="none" w:sz="0" w:space="0" w:color="auto"/>
                                                <w:left w:val="none" w:sz="0" w:space="0" w:color="auto"/>
                                                <w:bottom w:val="none" w:sz="0" w:space="0" w:color="auto"/>
                                                <w:right w:val="none" w:sz="0" w:space="0" w:color="auto"/>
                                              </w:divBdr>
                                            </w:div>
                                          </w:divsChild>
                                        </w:div>
                                        <w:div w:id="8496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9511">
                                  <w:marLeft w:val="0"/>
                                  <w:marRight w:val="0"/>
                                  <w:marTop w:val="0"/>
                                  <w:marBottom w:val="0"/>
                                  <w:divBdr>
                                    <w:top w:val="none" w:sz="0" w:space="0" w:color="auto"/>
                                    <w:left w:val="none" w:sz="0" w:space="0" w:color="auto"/>
                                    <w:bottom w:val="none" w:sz="0" w:space="0" w:color="auto"/>
                                    <w:right w:val="none" w:sz="0" w:space="0" w:color="auto"/>
                                  </w:divBdr>
                                </w:div>
                              </w:divsChild>
                            </w:div>
                            <w:div w:id="2060930237">
                              <w:marLeft w:val="0"/>
                              <w:marRight w:val="0"/>
                              <w:marTop w:val="0"/>
                              <w:marBottom w:val="0"/>
                              <w:divBdr>
                                <w:top w:val="none" w:sz="0" w:space="0" w:color="auto"/>
                                <w:left w:val="none" w:sz="0" w:space="0" w:color="auto"/>
                                <w:bottom w:val="none" w:sz="0" w:space="0" w:color="auto"/>
                                <w:right w:val="none" w:sz="0" w:space="0" w:color="auto"/>
                              </w:divBdr>
                              <w:divsChild>
                                <w:div w:id="1298219922">
                                  <w:marLeft w:val="0"/>
                                  <w:marRight w:val="0"/>
                                  <w:marTop w:val="0"/>
                                  <w:marBottom w:val="0"/>
                                  <w:divBdr>
                                    <w:top w:val="none" w:sz="0" w:space="0" w:color="auto"/>
                                    <w:left w:val="none" w:sz="0" w:space="0" w:color="auto"/>
                                    <w:bottom w:val="none" w:sz="0" w:space="0" w:color="auto"/>
                                    <w:right w:val="none" w:sz="0" w:space="0" w:color="auto"/>
                                  </w:divBdr>
                                </w:div>
                                <w:div w:id="244193042">
                                  <w:marLeft w:val="240"/>
                                  <w:marRight w:val="0"/>
                                  <w:marTop w:val="0"/>
                                  <w:marBottom w:val="0"/>
                                  <w:divBdr>
                                    <w:top w:val="none" w:sz="0" w:space="0" w:color="auto"/>
                                    <w:left w:val="none" w:sz="0" w:space="0" w:color="auto"/>
                                    <w:bottom w:val="none" w:sz="0" w:space="0" w:color="auto"/>
                                    <w:right w:val="none" w:sz="0" w:space="0" w:color="auto"/>
                                  </w:divBdr>
                                  <w:divsChild>
                                    <w:div w:id="1184325739">
                                      <w:marLeft w:val="0"/>
                                      <w:marRight w:val="0"/>
                                      <w:marTop w:val="0"/>
                                      <w:marBottom w:val="0"/>
                                      <w:divBdr>
                                        <w:top w:val="none" w:sz="0" w:space="0" w:color="auto"/>
                                        <w:left w:val="none" w:sz="0" w:space="0" w:color="auto"/>
                                        <w:bottom w:val="none" w:sz="0" w:space="0" w:color="auto"/>
                                        <w:right w:val="none" w:sz="0" w:space="0" w:color="auto"/>
                                      </w:divBdr>
                                    </w:div>
                                    <w:div w:id="58796707">
                                      <w:marLeft w:val="0"/>
                                      <w:marRight w:val="0"/>
                                      <w:marTop w:val="0"/>
                                      <w:marBottom w:val="0"/>
                                      <w:divBdr>
                                        <w:top w:val="none" w:sz="0" w:space="0" w:color="auto"/>
                                        <w:left w:val="none" w:sz="0" w:space="0" w:color="auto"/>
                                        <w:bottom w:val="none" w:sz="0" w:space="0" w:color="auto"/>
                                        <w:right w:val="none" w:sz="0" w:space="0" w:color="auto"/>
                                      </w:divBdr>
                                      <w:divsChild>
                                        <w:div w:id="46758349">
                                          <w:marLeft w:val="0"/>
                                          <w:marRight w:val="0"/>
                                          <w:marTop w:val="0"/>
                                          <w:marBottom w:val="0"/>
                                          <w:divBdr>
                                            <w:top w:val="none" w:sz="0" w:space="0" w:color="auto"/>
                                            <w:left w:val="none" w:sz="0" w:space="0" w:color="auto"/>
                                            <w:bottom w:val="none" w:sz="0" w:space="0" w:color="auto"/>
                                            <w:right w:val="none" w:sz="0" w:space="0" w:color="auto"/>
                                          </w:divBdr>
                                        </w:div>
                                        <w:div w:id="1402826465">
                                          <w:marLeft w:val="240"/>
                                          <w:marRight w:val="0"/>
                                          <w:marTop w:val="0"/>
                                          <w:marBottom w:val="0"/>
                                          <w:divBdr>
                                            <w:top w:val="none" w:sz="0" w:space="0" w:color="auto"/>
                                            <w:left w:val="none" w:sz="0" w:space="0" w:color="auto"/>
                                            <w:bottom w:val="none" w:sz="0" w:space="0" w:color="auto"/>
                                            <w:right w:val="none" w:sz="0" w:space="0" w:color="auto"/>
                                          </w:divBdr>
                                          <w:divsChild>
                                            <w:div w:id="1213272109">
                                              <w:marLeft w:val="0"/>
                                              <w:marRight w:val="0"/>
                                              <w:marTop w:val="0"/>
                                              <w:marBottom w:val="0"/>
                                              <w:divBdr>
                                                <w:top w:val="none" w:sz="0" w:space="0" w:color="auto"/>
                                                <w:left w:val="none" w:sz="0" w:space="0" w:color="auto"/>
                                                <w:bottom w:val="none" w:sz="0" w:space="0" w:color="auto"/>
                                                <w:right w:val="none" w:sz="0" w:space="0" w:color="auto"/>
                                              </w:divBdr>
                                            </w:div>
                                            <w:div w:id="327558155">
                                              <w:marLeft w:val="0"/>
                                              <w:marRight w:val="0"/>
                                              <w:marTop w:val="0"/>
                                              <w:marBottom w:val="0"/>
                                              <w:divBdr>
                                                <w:top w:val="none" w:sz="0" w:space="0" w:color="auto"/>
                                                <w:left w:val="none" w:sz="0" w:space="0" w:color="auto"/>
                                                <w:bottom w:val="none" w:sz="0" w:space="0" w:color="auto"/>
                                                <w:right w:val="none" w:sz="0" w:space="0" w:color="auto"/>
                                              </w:divBdr>
                                            </w:div>
                                          </w:divsChild>
                                        </w:div>
                                        <w:div w:id="1528638013">
                                          <w:marLeft w:val="0"/>
                                          <w:marRight w:val="0"/>
                                          <w:marTop w:val="0"/>
                                          <w:marBottom w:val="0"/>
                                          <w:divBdr>
                                            <w:top w:val="none" w:sz="0" w:space="0" w:color="auto"/>
                                            <w:left w:val="none" w:sz="0" w:space="0" w:color="auto"/>
                                            <w:bottom w:val="none" w:sz="0" w:space="0" w:color="auto"/>
                                            <w:right w:val="none" w:sz="0" w:space="0" w:color="auto"/>
                                          </w:divBdr>
                                        </w:div>
                                      </w:divsChild>
                                    </w:div>
                                    <w:div w:id="906569621">
                                      <w:marLeft w:val="0"/>
                                      <w:marRight w:val="0"/>
                                      <w:marTop w:val="0"/>
                                      <w:marBottom w:val="0"/>
                                      <w:divBdr>
                                        <w:top w:val="none" w:sz="0" w:space="0" w:color="auto"/>
                                        <w:left w:val="none" w:sz="0" w:space="0" w:color="auto"/>
                                        <w:bottom w:val="none" w:sz="0" w:space="0" w:color="auto"/>
                                        <w:right w:val="none" w:sz="0" w:space="0" w:color="auto"/>
                                      </w:divBdr>
                                      <w:divsChild>
                                        <w:div w:id="905801256">
                                          <w:marLeft w:val="0"/>
                                          <w:marRight w:val="0"/>
                                          <w:marTop w:val="0"/>
                                          <w:marBottom w:val="0"/>
                                          <w:divBdr>
                                            <w:top w:val="none" w:sz="0" w:space="0" w:color="auto"/>
                                            <w:left w:val="none" w:sz="0" w:space="0" w:color="auto"/>
                                            <w:bottom w:val="none" w:sz="0" w:space="0" w:color="auto"/>
                                            <w:right w:val="none" w:sz="0" w:space="0" w:color="auto"/>
                                          </w:divBdr>
                                        </w:div>
                                        <w:div w:id="1534226382">
                                          <w:marLeft w:val="240"/>
                                          <w:marRight w:val="0"/>
                                          <w:marTop w:val="0"/>
                                          <w:marBottom w:val="0"/>
                                          <w:divBdr>
                                            <w:top w:val="none" w:sz="0" w:space="0" w:color="auto"/>
                                            <w:left w:val="none" w:sz="0" w:space="0" w:color="auto"/>
                                            <w:bottom w:val="none" w:sz="0" w:space="0" w:color="auto"/>
                                            <w:right w:val="none" w:sz="0" w:space="0" w:color="auto"/>
                                          </w:divBdr>
                                          <w:divsChild>
                                            <w:div w:id="789787941">
                                              <w:marLeft w:val="0"/>
                                              <w:marRight w:val="0"/>
                                              <w:marTop w:val="0"/>
                                              <w:marBottom w:val="0"/>
                                              <w:divBdr>
                                                <w:top w:val="none" w:sz="0" w:space="0" w:color="auto"/>
                                                <w:left w:val="none" w:sz="0" w:space="0" w:color="auto"/>
                                                <w:bottom w:val="none" w:sz="0" w:space="0" w:color="auto"/>
                                                <w:right w:val="none" w:sz="0" w:space="0" w:color="auto"/>
                                              </w:divBdr>
                                            </w:div>
                                          </w:divsChild>
                                        </w:div>
                                        <w:div w:id="13108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3504">
                                  <w:marLeft w:val="0"/>
                                  <w:marRight w:val="0"/>
                                  <w:marTop w:val="0"/>
                                  <w:marBottom w:val="0"/>
                                  <w:divBdr>
                                    <w:top w:val="none" w:sz="0" w:space="0" w:color="auto"/>
                                    <w:left w:val="none" w:sz="0" w:space="0" w:color="auto"/>
                                    <w:bottom w:val="none" w:sz="0" w:space="0" w:color="auto"/>
                                    <w:right w:val="none" w:sz="0" w:space="0" w:color="auto"/>
                                  </w:divBdr>
                                </w:div>
                              </w:divsChild>
                            </w:div>
                            <w:div w:id="669018846">
                              <w:marLeft w:val="0"/>
                              <w:marRight w:val="0"/>
                              <w:marTop w:val="0"/>
                              <w:marBottom w:val="0"/>
                              <w:divBdr>
                                <w:top w:val="none" w:sz="0" w:space="0" w:color="auto"/>
                                <w:left w:val="none" w:sz="0" w:space="0" w:color="auto"/>
                                <w:bottom w:val="none" w:sz="0" w:space="0" w:color="auto"/>
                                <w:right w:val="none" w:sz="0" w:space="0" w:color="auto"/>
                              </w:divBdr>
                              <w:divsChild>
                                <w:div w:id="401609257">
                                  <w:marLeft w:val="0"/>
                                  <w:marRight w:val="0"/>
                                  <w:marTop w:val="0"/>
                                  <w:marBottom w:val="0"/>
                                  <w:divBdr>
                                    <w:top w:val="none" w:sz="0" w:space="0" w:color="auto"/>
                                    <w:left w:val="none" w:sz="0" w:space="0" w:color="auto"/>
                                    <w:bottom w:val="none" w:sz="0" w:space="0" w:color="auto"/>
                                    <w:right w:val="none" w:sz="0" w:space="0" w:color="auto"/>
                                  </w:divBdr>
                                </w:div>
                                <w:div w:id="262029859">
                                  <w:marLeft w:val="240"/>
                                  <w:marRight w:val="0"/>
                                  <w:marTop w:val="0"/>
                                  <w:marBottom w:val="0"/>
                                  <w:divBdr>
                                    <w:top w:val="none" w:sz="0" w:space="0" w:color="auto"/>
                                    <w:left w:val="none" w:sz="0" w:space="0" w:color="auto"/>
                                    <w:bottom w:val="none" w:sz="0" w:space="0" w:color="auto"/>
                                    <w:right w:val="none" w:sz="0" w:space="0" w:color="auto"/>
                                  </w:divBdr>
                                  <w:divsChild>
                                    <w:div w:id="1161239947">
                                      <w:marLeft w:val="0"/>
                                      <w:marRight w:val="0"/>
                                      <w:marTop w:val="0"/>
                                      <w:marBottom w:val="0"/>
                                      <w:divBdr>
                                        <w:top w:val="none" w:sz="0" w:space="0" w:color="auto"/>
                                        <w:left w:val="none" w:sz="0" w:space="0" w:color="auto"/>
                                        <w:bottom w:val="none" w:sz="0" w:space="0" w:color="auto"/>
                                        <w:right w:val="none" w:sz="0" w:space="0" w:color="auto"/>
                                      </w:divBdr>
                                    </w:div>
                                    <w:div w:id="442962629">
                                      <w:marLeft w:val="0"/>
                                      <w:marRight w:val="0"/>
                                      <w:marTop w:val="0"/>
                                      <w:marBottom w:val="0"/>
                                      <w:divBdr>
                                        <w:top w:val="none" w:sz="0" w:space="0" w:color="auto"/>
                                        <w:left w:val="none" w:sz="0" w:space="0" w:color="auto"/>
                                        <w:bottom w:val="none" w:sz="0" w:space="0" w:color="auto"/>
                                        <w:right w:val="none" w:sz="0" w:space="0" w:color="auto"/>
                                      </w:divBdr>
                                      <w:divsChild>
                                        <w:div w:id="20135689">
                                          <w:marLeft w:val="0"/>
                                          <w:marRight w:val="0"/>
                                          <w:marTop w:val="0"/>
                                          <w:marBottom w:val="0"/>
                                          <w:divBdr>
                                            <w:top w:val="none" w:sz="0" w:space="0" w:color="auto"/>
                                            <w:left w:val="none" w:sz="0" w:space="0" w:color="auto"/>
                                            <w:bottom w:val="none" w:sz="0" w:space="0" w:color="auto"/>
                                            <w:right w:val="none" w:sz="0" w:space="0" w:color="auto"/>
                                          </w:divBdr>
                                        </w:div>
                                        <w:div w:id="1994329516">
                                          <w:marLeft w:val="240"/>
                                          <w:marRight w:val="0"/>
                                          <w:marTop w:val="0"/>
                                          <w:marBottom w:val="0"/>
                                          <w:divBdr>
                                            <w:top w:val="none" w:sz="0" w:space="0" w:color="auto"/>
                                            <w:left w:val="none" w:sz="0" w:space="0" w:color="auto"/>
                                            <w:bottom w:val="none" w:sz="0" w:space="0" w:color="auto"/>
                                            <w:right w:val="none" w:sz="0" w:space="0" w:color="auto"/>
                                          </w:divBdr>
                                          <w:divsChild>
                                            <w:div w:id="1775780105">
                                              <w:marLeft w:val="0"/>
                                              <w:marRight w:val="0"/>
                                              <w:marTop w:val="0"/>
                                              <w:marBottom w:val="0"/>
                                              <w:divBdr>
                                                <w:top w:val="none" w:sz="0" w:space="0" w:color="auto"/>
                                                <w:left w:val="none" w:sz="0" w:space="0" w:color="auto"/>
                                                <w:bottom w:val="none" w:sz="0" w:space="0" w:color="auto"/>
                                                <w:right w:val="none" w:sz="0" w:space="0" w:color="auto"/>
                                              </w:divBdr>
                                            </w:div>
                                            <w:div w:id="87822507">
                                              <w:marLeft w:val="0"/>
                                              <w:marRight w:val="0"/>
                                              <w:marTop w:val="0"/>
                                              <w:marBottom w:val="0"/>
                                              <w:divBdr>
                                                <w:top w:val="none" w:sz="0" w:space="0" w:color="auto"/>
                                                <w:left w:val="none" w:sz="0" w:space="0" w:color="auto"/>
                                                <w:bottom w:val="none" w:sz="0" w:space="0" w:color="auto"/>
                                                <w:right w:val="none" w:sz="0" w:space="0" w:color="auto"/>
                                              </w:divBdr>
                                            </w:div>
                                          </w:divsChild>
                                        </w:div>
                                        <w:div w:id="357318201">
                                          <w:marLeft w:val="0"/>
                                          <w:marRight w:val="0"/>
                                          <w:marTop w:val="0"/>
                                          <w:marBottom w:val="0"/>
                                          <w:divBdr>
                                            <w:top w:val="none" w:sz="0" w:space="0" w:color="auto"/>
                                            <w:left w:val="none" w:sz="0" w:space="0" w:color="auto"/>
                                            <w:bottom w:val="none" w:sz="0" w:space="0" w:color="auto"/>
                                            <w:right w:val="none" w:sz="0" w:space="0" w:color="auto"/>
                                          </w:divBdr>
                                        </w:div>
                                      </w:divsChild>
                                    </w:div>
                                    <w:div w:id="370229997">
                                      <w:marLeft w:val="0"/>
                                      <w:marRight w:val="0"/>
                                      <w:marTop w:val="0"/>
                                      <w:marBottom w:val="0"/>
                                      <w:divBdr>
                                        <w:top w:val="none" w:sz="0" w:space="0" w:color="auto"/>
                                        <w:left w:val="none" w:sz="0" w:space="0" w:color="auto"/>
                                        <w:bottom w:val="none" w:sz="0" w:space="0" w:color="auto"/>
                                        <w:right w:val="none" w:sz="0" w:space="0" w:color="auto"/>
                                      </w:divBdr>
                                      <w:divsChild>
                                        <w:div w:id="526256330">
                                          <w:marLeft w:val="0"/>
                                          <w:marRight w:val="0"/>
                                          <w:marTop w:val="0"/>
                                          <w:marBottom w:val="0"/>
                                          <w:divBdr>
                                            <w:top w:val="none" w:sz="0" w:space="0" w:color="auto"/>
                                            <w:left w:val="none" w:sz="0" w:space="0" w:color="auto"/>
                                            <w:bottom w:val="none" w:sz="0" w:space="0" w:color="auto"/>
                                            <w:right w:val="none" w:sz="0" w:space="0" w:color="auto"/>
                                          </w:divBdr>
                                        </w:div>
                                        <w:div w:id="392583696">
                                          <w:marLeft w:val="240"/>
                                          <w:marRight w:val="0"/>
                                          <w:marTop w:val="0"/>
                                          <w:marBottom w:val="0"/>
                                          <w:divBdr>
                                            <w:top w:val="none" w:sz="0" w:space="0" w:color="auto"/>
                                            <w:left w:val="none" w:sz="0" w:space="0" w:color="auto"/>
                                            <w:bottom w:val="none" w:sz="0" w:space="0" w:color="auto"/>
                                            <w:right w:val="none" w:sz="0" w:space="0" w:color="auto"/>
                                          </w:divBdr>
                                          <w:divsChild>
                                            <w:div w:id="1088427744">
                                              <w:marLeft w:val="0"/>
                                              <w:marRight w:val="0"/>
                                              <w:marTop w:val="0"/>
                                              <w:marBottom w:val="0"/>
                                              <w:divBdr>
                                                <w:top w:val="none" w:sz="0" w:space="0" w:color="auto"/>
                                                <w:left w:val="none" w:sz="0" w:space="0" w:color="auto"/>
                                                <w:bottom w:val="none" w:sz="0" w:space="0" w:color="auto"/>
                                                <w:right w:val="none" w:sz="0" w:space="0" w:color="auto"/>
                                              </w:divBdr>
                                            </w:div>
                                          </w:divsChild>
                                        </w:div>
                                        <w:div w:id="11578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5289">
                                  <w:marLeft w:val="0"/>
                                  <w:marRight w:val="0"/>
                                  <w:marTop w:val="0"/>
                                  <w:marBottom w:val="0"/>
                                  <w:divBdr>
                                    <w:top w:val="none" w:sz="0" w:space="0" w:color="auto"/>
                                    <w:left w:val="none" w:sz="0" w:space="0" w:color="auto"/>
                                    <w:bottom w:val="none" w:sz="0" w:space="0" w:color="auto"/>
                                    <w:right w:val="none" w:sz="0" w:space="0" w:color="auto"/>
                                  </w:divBdr>
                                </w:div>
                              </w:divsChild>
                            </w:div>
                            <w:div w:id="1777671706">
                              <w:marLeft w:val="0"/>
                              <w:marRight w:val="0"/>
                              <w:marTop w:val="0"/>
                              <w:marBottom w:val="0"/>
                              <w:divBdr>
                                <w:top w:val="none" w:sz="0" w:space="0" w:color="auto"/>
                                <w:left w:val="none" w:sz="0" w:space="0" w:color="auto"/>
                                <w:bottom w:val="none" w:sz="0" w:space="0" w:color="auto"/>
                                <w:right w:val="none" w:sz="0" w:space="0" w:color="auto"/>
                              </w:divBdr>
                              <w:divsChild>
                                <w:div w:id="1867677353">
                                  <w:marLeft w:val="0"/>
                                  <w:marRight w:val="0"/>
                                  <w:marTop w:val="0"/>
                                  <w:marBottom w:val="0"/>
                                  <w:divBdr>
                                    <w:top w:val="none" w:sz="0" w:space="0" w:color="auto"/>
                                    <w:left w:val="none" w:sz="0" w:space="0" w:color="auto"/>
                                    <w:bottom w:val="none" w:sz="0" w:space="0" w:color="auto"/>
                                    <w:right w:val="none" w:sz="0" w:space="0" w:color="auto"/>
                                  </w:divBdr>
                                </w:div>
                                <w:div w:id="1608852771">
                                  <w:marLeft w:val="240"/>
                                  <w:marRight w:val="0"/>
                                  <w:marTop w:val="0"/>
                                  <w:marBottom w:val="0"/>
                                  <w:divBdr>
                                    <w:top w:val="none" w:sz="0" w:space="0" w:color="auto"/>
                                    <w:left w:val="none" w:sz="0" w:space="0" w:color="auto"/>
                                    <w:bottom w:val="none" w:sz="0" w:space="0" w:color="auto"/>
                                    <w:right w:val="none" w:sz="0" w:space="0" w:color="auto"/>
                                  </w:divBdr>
                                  <w:divsChild>
                                    <w:div w:id="964311208">
                                      <w:marLeft w:val="0"/>
                                      <w:marRight w:val="0"/>
                                      <w:marTop w:val="0"/>
                                      <w:marBottom w:val="0"/>
                                      <w:divBdr>
                                        <w:top w:val="none" w:sz="0" w:space="0" w:color="auto"/>
                                        <w:left w:val="none" w:sz="0" w:space="0" w:color="auto"/>
                                        <w:bottom w:val="none" w:sz="0" w:space="0" w:color="auto"/>
                                        <w:right w:val="none" w:sz="0" w:space="0" w:color="auto"/>
                                      </w:divBdr>
                                    </w:div>
                                    <w:div w:id="873932041">
                                      <w:marLeft w:val="0"/>
                                      <w:marRight w:val="0"/>
                                      <w:marTop w:val="0"/>
                                      <w:marBottom w:val="0"/>
                                      <w:divBdr>
                                        <w:top w:val="none" w:sz="0" w:space="0" w:color="auto"/>
                                        <w:left w:val="none" w:sz="0" w:space="0" w:color="auto"/>
                                        <w:bottom w:val="none" w:sz="0" w:space="0" w:color="auto"/>
                                        <w:right w:val="none" w:sz="0" w:space="0" w:color="auto"/>
                                      </w:divBdr>
                                      <w:divsChild>
                                        <w:div w:id="749733898">
                                          <w:marLeft w:val="0"/>
                                          <w:marRight w:val="0"/>
                                          <w:marTop w:val="0"/>
                                          <w:marBottom w:val="0"/>
                                          <w:divBdr>
                                            <w:top w:val="none" w:sz="0" w:space="0" w:color="auto"/>
                                            <w:left w:val="none" w:sz="0" w:space="0" w:color="auto"/>
                                            <w:bottom w:val="none" w:sz="0" w:space="0" w:color="auto"/>
                                            <w:right w:val="none" w:sz="0" w:space="0" w:color="auto"/>
                                          </w:divBdr>
                                        </w:div>
                                        <w:div w:id="1829249299">
                                          <w:marLeft w:val="240"/>
                                          <w:marRight w:val="0"/>
                                          <w:marTop w:val="0"/>
                                          <w:marBottom w:val="0"/>
                                          <w:divBdr>
                                            <w:top w:val="none" w:sz="0" w:space="0" w:color="auto"/>
                                            <w:left w:val="none" w:sz="0" w:space="0" w:color="auto"/>
                                            <w:bottom w:val="none" w:sz="0" w:space="0" w:color="auto"/>
                                            <w:right w:val="none" w:sz="0" w:space="0" w:color="auto"/>
                                          </w:divBdr>
                                          <w:divsChild>
                                            <w:div w:id="1828128195">
                                              <w:marLeft w:val="0"/>
                                              <w:marRight w:val="0"/>
                                              <w:marTop w:val="0"/>
                                              <w:marBottom w:val="0"/>
                                              <w:divBdr>
                                                <w:top w:val="none" w:sz="0" w:space="0" w:color="auto"/>
                                                <w:left w:val="none" w:sz="0" w:space="0" w:color="auto"/>
                                                <w:bottom w:val="none" w:sz="0" w:space="0" w:color="auto"/>
                                                <w:right w:val="none" w:sz="0" w:space="0" w:color="auto"/>
                                              </w:divBdr>
                                            </w:div>
                                            <w:div w:id="192965188">
                                              <w:marLeft w:val="0"/>
                                              <w:marRight w:val="0"/>
                                              <w:marTop w:val="0"/>
                                              <w:marBottom w:val="0"/>
                                              <w:divBdr>
                                                <w:top w:val="none" w:sz="0" w:space="0" w:color="auto"/>
                                                <w:left w:val="none" w:sz="0" w:space="0" w:color="auto"/>
                                                <w:bottom w:val="none" w:sz="0" w:space="0" w:color="auto"/>
                                                <w:right w:val="none" w:sz="0" w:space="0" w:color="auto"/>
                                              </w:divBdr>
                                            </w:div>
                                          </w:divsChild>
                                        </w:div>
                                        <w:div w:id="1543400724">
                                          <w:marLeft w:val="0"/>
                                          <w:marRight w:val="0"/>
                                          <w:marTop w:val="0"/>
                                          <w:marBottom w:val="0"/>
                                          <w:divBdr>
                                            <w:top w:val="none" w:sz="0" w:space="0" w:color="auto"/>
                                            <w:left w:val="none" w:sz="0" w:space="0" w:color="auto"/>
                                            <w:bottom w:val="none" w:sz="0" w:space="0" w:color="auto"/>
                                            <w:right w:val="none" w:sz="0" w:space="0" w:color="auto"/>
                                          </w:divBdr>
                                        </w:div>
                                      </w:divsChild>
                                    </w:div>
                                    <w:div w:id="1914002451">
                                      <w:marLeft w:val="0"/>
                                      <w:marRight w:val="0"/>
                                      <w:marTop w:val="0"/>
                                      <w:marBottom w:val="0"/>
                                      <w:divBdr>
                                        <w:top w:val="none" w:sz="0" w:space="0" w:color="auto"/>
                                        <w:left w:val="none" w:sz="0" w:space="0" w:color="auto"/>
                                        <w:bottom w:val="none" w:sz="0" w:space="0" w:color="auto"/>
                                        <w:right w:val="none" w:sz="0" w:space="0" w:color="auto"/>
                                      </w:divBdr>
                                      <w:divsChild>
                                        <w:div w:id="1245064135">
                                          <w:marLeft w:val="0"/>
                                          <w:marRight w:val="0"/>
                                          <w:marTop w:val="0"/>
                                          <w:marBottom w:val="0"/>
                                          <w:divBdr>
                                            <w:top w:val="none" w:sz="0" w:space="0" w:color="auto"/>
                                            <w:left w:val="none" w:sz="0" w:space="0" w:color="auto"/>
                                            <w:bottom w:val="none" w:sz="0" w:space="0" w:color="auto"/>
                                            <w:right w:val="none" w:sz="0" w:space="0" w:color="auto"/>
                                          </w:divBdr>
                                        </w:div>
                                        <w:div w:id="382606842">
                                          <w:marLeft w:val="240"/>
                                          <w:marRight w:val="0"/>
                                          <w:marTop w:val="0"/>
                                          <w:marBottom w:val="0"/>
                                          <w:divBdr>
                                            <w:top w:val="none" w:sz="0" w:space="0" w:color="auto"/>
                                            <w:left w:val="none" w:sz="0" w:space="0" w:color="auto"/>
                                            <w:bottom w:val="none" w:sz="0" w:space="0" w:color="auto"/>
                                            <w:right w:val="none" w:sz="0" w:space="0" w:color="auto"/>
                                          </w:divBdr>
                                          <w:divsChild>
                                            <w:div w:id="114182503">
                                              <w:marLeft w:val="0"/>
                                              <w:marRight w:val="0"/>
                                              <w:marTop w:val="0"/>
                                              <w:marBottom w:val="0"/>
                                              <w:divBdr>
                                                <w:top w:val="none" w:sz="0" w:space="0" w:color="auto"/>
                                                <w:left w:val="none" w:sz="0" w:space="0" w:color="auto"/>
                                                <w:bottom w:val="none" w:sz="0" w:space="0" w:color="auto"/>
                                                <w:right w:val="none" w:sz="0" w:space="0" w:color="auto"/>
                                              </w:divBdr>
                                            </w:div>
                                          </w:divsChild>
                                        </w:div>
                                        <w:div w:id="3575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10028">
                                  <w:marLeft w:val="0"/>
                                  <w:marRight w:val="0"/>
                                  <w:marTop w:val="0"/>
                                  <w:marBottom w:val="0"/>
                                  <w:divBdr>
                                    <w:top w:val="none" w:sz="0" w:space="0" w:color="auto"/>
                                    <w:left w:val="none" w:sz="0" w:space="0" w:color="auto"/>
                                    <w:bottom w:val="none" w:sz="0" w:space="0" w:color="auto"/>
                                    <w:right w:val="none" w:sz="0" w:space="0" w:color="auto"/>
                                  </w:divBdr>
                                </w:div>
                              </w:divsChild>
                            </w:div>
                            <w:div w:id="911426483">
                              <w:marLeft w:val="0"/>
                              <w:marRight w:val="0"/>
                              <w:marTop w:val="0"/>
                              <w:marBottom w:val="0"/>
                              <w:divBdr>
                                <w:top w:val="none" w:sz="0" w:space="0" w:color="auto"/>
                                <w:left w:val="none" w:sz="0" w:space="0" w:color="auto"/>
                                <w:bottom w:val="none" w:sz="0" w:space="0" w:color="auto"/>
                                <w:right w:val="none" w:sz="0" w:space="0" w:color="auto"/>
                              </w:divBdr>
                              <w:divsChild>
                                <w:div w:id="1687439597">
                                  <w:marLeft w:val="0"/>
                                  <w:marRight w:val="0"/>
                                  <w:marTop w:val="0"/>
                                  <w:marBottom w:val="0"/>
                                  <w:divBdr>
                                    <w:top w:val="none" w:sz="0" w:space="0" w:color="auto"/>
                                    <w:left w:val="none" w:sz="0" w:space="0" w:color="auto"/>
                                    <w:bottom w:val="none" w:sz="0" w:space="0" w:color="auto"/>
                                    <w:right w:val="none" w:sz="0" w:space="0" w:color="auto"/>
                                  </w:divBdr>
                                </w:div>
                                <w:div w:id="720323992">
                                  <w:marLeft w:val="240"/>
                                  <w:marRight w:val="0"/>
                                  <w:marTop w:val="0"/>
                                  <w:marBottom w:val="0"/>
                                  <w:divBdr>
                                    <w:top w:val="none" w:sz="0" w:space="0" w:color="auto"/>
                                    <w:left w:val="none" w:sz="0" w:space="0" w:color="auto"/>
                                    <w:bottom w:val="none" w:sz="0" w:space="0" w:color="auto"/>
                                    <w:right w:val="none" w:sz="0" w:space="0" w:color="auto"/>
                                  </w:divBdr>
                                  <w:divsChild>
                                    <w:div w:id="1333265684">
                                      <w:marLeft w:val="0"/>
                                      <w:marRight w:val="0"/>
                                      <w:marTop w:val="0"/>
                                      <w:marBottom w:val="0"/>
                                      <w:divBdr>
                                        <w:top w:val="none" w:sz="0" w:space="0" w:color="auto"/>
                                        <w:left w:val="none" w:sz="0" w:space="0" w:color="auto"/>
                                        <w:bottom w:val="none" w:sz="0" w:space="0" w:color="auto"/>
                                        <w:right w:val="none" w:sz="0" w:space="0" w:color="auto"/>
                                      </w:divBdr>
                                    </w:div>
                                    <w:div w:id="1001851764">
                                      <w:marLeft w:val="0"/>
                                      <w:marRight w:val="0"/>
                                      <w:marTop w:val="0"/>
                                      <w:marBottom w:val="0"/>
                                      <w:divBdr>
                                        <w:top w:val="none" w:sz="0" w:space="0" w:color="auto"/>
                                        <w:left w:val="none" w:sz="0" w:space="0" w:color="auto"/>
                                        <w:bottom w:val="none" w:sz="0" w:space="0" w:color="auto"/>
                                        <w:right w:val="none" w:sz="0" w:space="0" w:color="auto"/>
                                      </w:divBdr>
                                      <w:divsChild>
                                        <w:div w:id="1442534616">
                                          <w:marLeft w:val="0"/>
                                          <w:marRight w:val="0"/>
                                          <w:marTop w:val="0"/>
                                          <w:marBottom w:val="0"/>
                                          <w:divBdr>
                                            <w:top w:val="none" w:sz="0" w:space="0" w:color="auto"/>
                                            <w:left w:val="none" w:sz="0" w:space="0" w:color="auto"/>
                                            <w:bottom w:val="none" w:sz="0" w:space="0" w:color="auto"/>
                                            <w:right w:val="none" w:sz="0" w:space="0" w:color="auto"/>
                                          </w:divBdr>
                                        </w:div>
                                        <w:div w:id="328755244">
                                          <w:marLeft w:val="240"/>
                                          <w:marRight w:val="0"/>
                                          <w:marTop w:val="0"/>
                                          <w:marBottom w:val="0"/>
                                          <w:divBdr>
                                            <w:top w:val="none" w:sz="0" w:space="0" w:color="auto"/>
                                            <w:left w:val="none" w:sz="0" w:space="0" w:color="auto"/>
                                            <w:bottom w:val="none" w:sz="0" w:space="0" w:color="auto"/>
                                            <w:right w:val="none" w:sz="0" w:space="0" w:color="auto"/>
                                          </w:divBdr>
                                          <w:divsChild>
                                            <w:div w:id="2068725359">
                                              <w:marLeft w:val="0"/>
                                              <w:marRight w:val="0"/>
                                              <w:marTop w:val="0"/>
                                              <w:marBottom w:val="0"/>
                                              <w:divBdr>
                                                <w:top w:val="none" w:sz="0" w:space="0" w:color="auto"/>
                                                <w:left w:val="none" w:sz="0" w:space="0" w:color="auto"/>
                                                <w:bottom w:val="none" w:sz="0" w:space="0" w:color="auto"/>
                                                <w:right w:val="none" w:sz="0" w:space="0" w:color="auto"/>
                                              </w:divBdr>
                                            </w:div>
                                            <w:div w:id="850876626">
                                              <w:marLeft w:val="0"/>
                                              <w:marRight w:val="0"/>
                                              <w:marTop w:val="0"/>
                                              <w:marBottom w:val="0"/>
                                              <w:divBdr>
                                                <w:top w:val="none" w:sz="0" w:space="0" w:color="auto"/>
                                                <w:left w:val="none" w:sz="0" w:space="0" w:color="auto"/>
                                                <w:bottom w:val="none" w:sz="0" w:space="0" w:color="auto"/>
                                                <w:right w:val="none" w:sz="0" w:space="0" w:color="auto"/>
                                              </w:divBdr>
                                            </w:div>
                                          </w:divsChild>
                                        </w:div>
                                        <w:div w:id="2028367144">
                                          <w:marLeft w:val="0"/>
                                          <w:marRight w:val="0"/>
                                          <w:marTop w:val="0"/>
                                          <w:marBottom w:val="0"/>
                                          <w:divBdr>
                                            <w:top w:val="none" w:sz="0" w:space="0" w:color="auto"/>
                                            <w:left w:val="none" w:sz="0" w:space="0" w:color="auto"/>
                                            <w:bottom w:val="none" w:sz="0" w:space="0" w:color="auto"/>
                                            <w:right w:val="none" w:sz="0" w:space="0" w:color="auto"/>
                                          </w:divBdr>
                                        </w:div>
                                      </w:divsChild>
                                    </w:div>
                                    <w:div w:id="557672583">
                                      <w:marLeft w:val="0"/>
                                      <w:marRight w:val="0"/>
                                      <w:marTop w:val="0"/>
                                      <w:marBottom w:val="0"/>
                                      <w:divBdr>
                                        <w:top w:val="none" w:sz="0" w:space="0" w:color="auto"/>
                                        <w:left w:val="none" w:sz="0" w:space="0" w:color="auto"/>
                                        <w:bottom w:val="none" w:sz="0" w:space="0" w:color="auto"/>
                                        <w:right w:val="none" w:sz="0" w:space="0" w:color="auto"/>
                                      </w:divBdr>
                                      <w:divsChild>
                                        <w:div w:id="1629773724">
                                          <w:marLeft w:val="0"/>
                                          <w:marRight w:val="0"/>
                                          <w:marTop w:val="0"/>
                                          <w:marBottom w:val="0"/>
                                          <w:divBdr>
                                            <w:top w:val="none" w:sz="0" w:space="0" w:color="auto"/>
                                            <w:left w:val="none" w:sz="0" w:space="0" w:color="auto"/>
                                            <w:bottom w:val="none" w:sz="0" w:space="0" w:color="auto"/>
                                            <w:right w:val="none" w:sz="0" w:space="0" w:color="auto"/>
                                          </w:divBdr>
                                        </w:div>
                                        <w:div w:id="593251052">
                                          <w:marLeft w:val="240"/>
                                          <w:marRight w:val="0"/>
                                          <w:marTop w:val="0"/>
                                          <w:marBottom w:val="0"/>
                                          <w:divBdr>
                                            <w:top w:val="none" w:sz="0" w:space="0" w:color="auto"/>
                                            <w:left w:val="none" w:sz="0" w:space="0" w:color="auto"/>
                                            <w:bottom w:val="none" w:sz="0" w:space="0" w:color="auto"/>
                                            <w:right w:val="none" w:sz="0" w:space="0" w:color="auto"/>
                                          </w:divBdr>
                                          <w:divsChild>
                                            <w:div w:id="431702271">
                                              <w:marLeft w:val="0"/>
                                              <w:marRight w:val="0"/>
                                              <w:marTop w:val="0"/>
                                              <w:marBottom w:val="0"/>
                                              <w:divBdr>
                                                <w:top w:val="none" w:sz="0" w:space="0" w:color="auto"/>
                                                <w:left w:val="none" w:sz="0" w:space="0" w:color="auto"/>
                                                <w:bottom w:val="none" w:sz="0" w:space="0" w:color="auto"/>
                                                <w:right w:val="none" w:sz="0" w:space="0" w:color="auto"/>
                                              </w:divBdr>
                                            </w:div>
                                          </w:divsChild>
                                        </w:div>
                                        <w:div w:id="133021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7347">
                                  <w:marLeft w:val="0"/>
                                  <w:marRight w:val="0"/>
                                  <w:marTop w:val="0"/>
                                  <w:marBottom w:val="0"/>
                                  <w:divBdr>
                                    <w:top w:val="none" w:sz="0" w:space="0" w:color="auto"/>
                                    <w:left w:val="none" w:sz="0" w:space="0" w:color="auto"/>
                                    <w:bottom w:val="none" w:sz="0" w:space="0" w:color="auto"/>
                                    <w:right w:val="none" w:sz="0" w:space="0" w:color="auto"/>
                                  </w:divBdr>
                                </w:div>
                              </w:divsChild>
                            </w:div>
                            <w:div w:id="1958758470">
                              <w:marLeft w:val="0"/>
                              <w:marRight w:val="0"/>
                              <w:marTop w:val="0"/>
                              <w:marBottom w:val="0"/>
                              <w:divBdr>
                                <w:top w:val="none" w:sz="0" w:space="0" w:color="auto"/>
                                <w:left w:val="none" w:sz="0" w:space="0" w:color="auto"/>
                                <w:bottom w:val="none" w:sz="0" w:space="0" w:color="auto"/>
                                <w:right w:val="none" w:sz="0" w:space="0" w:color="auto"/>
                              </w:divBdr>
                              <w:divsChild>
                                <w:div w:id="1440444762">
                                  <w:marLeft w:val="0"/>
                                  <w:marRight w:val="0"/>
                                  <w:marTop w:val="0"/>
                                  <w:marBottom w:val="0"/>
                                  <w:divBdr>
                                    <w:top w:val="none" w:sz="0" w:space="0" w:color="auto"/>
                                    <w:left w:val="none" w:sz="0" w:space="0" w:color="auto"/>
                                    <w:bottom w:val="none" w:sz="0" w:space="0" w:color="auto"/>
                                    <w:right w:val="none" w:sz="0" w:space="0" w:color="auto"/>
                                  </w:divBdr>
                                </w:div>
                                <w:div w:id="30620718">
                                  <w:marLeft w:val="240"/>
                                  <w:marRight w:val="0"/>
                                  <w:marTop w:val="0"/>
                                  <w:marBottom w:val="0"/>
                                  <w:divBdr>
                                    <w:top w:val="none" w:sz="0" w:space="0" w:color="auto"/>
                                    <w:left w:val="none" w:sz="0" w:space="0" w:color="auto"/>
                                    <w:bottom w:val="none" w:sz="0" w:space="0" w:color="auto"/>
                                    <w:right w:val="none" w:sz="0" w:space="0" w:color="auto"/>
                                  </w:divBdr>
                                  <w:divsChild>
                                    <w:div w:id="603540075">
                                      <w:marLeft w:val="0"/>
                                      <w:marRight w:val="0"/>
                                      <w:marTop w:val="0"/>
                                      <w:marBottom w:val="0"/>
                                      <w:divBdr>
                                        <w:top w:val="none" w:sz="0" w:space="0" w:color="auto"/>
                                        <w:left w:val="none" w:sz="0" w:space="0" w:color="auto"/>
                                        <w:bottom w:val="none" w:sz="0" w:space="0" w:color="auto"/>
                                        <w:right w:val="none" w:sz="0" w:space="0" w:color="auto"/>
                                      </w:divBdr>
                                    </w:div>
                                    <w:div w:id="927886827">
                                      <w:marLeft w:val="0"/>
                                      <w:marRight w:val="0"/>
                                      <w:marTop w:val="0"/>
                                      <w:marBottom w:val="0"/>
                                      <w:divBdr>
                                        <w:top w:val="none" w:sz="0" w:space="0" w:color="auto"/>
                                        <w:left w:val="none" w:sz="0" w:space="0" w:color="auto"/>
                                        <w:bottom w:val="none" w:sz="0" w:space="0" w:color="auto"/>
                                        <w:right w:val="none" w:sz="0" w:space="0" w:color="auto"/>
                                      </w:divBdr>
                                      <w:divsChild>
                                        <w:div w:id="382096080">
                                          <w:marLeft w:val="0"/>
                                          <w:marRight w:val="0"/>
                                          <w:marTop w:val="0"/>
                                          <w:marBottom w:val="0"/>
                                          <w:divBdr>
                                            <w:top w:val="none" w:sz="0" w:space="0" w:color="auto"/>
                                            <w:left w:val="none" w:sz="0" w:space="0" w:color="auto"/>
                                            <w:bottom w:val="none" w:sz="0" w:space="0" w:color="auto"/>
                                            <w:right w:val="none" w:sz="0" w:space="0" w:color="auto"/>
                                          </w:divBdr>
                                        </w:div>
                                        <w:div w:id="80764373">
                                          <w:marLeft w:val="240"/>
                                          <w:marRight w:val="0"/>
                                          <w:marTop w:val="0"/>
                                          <w:marBottom w:val="0"/>
                                          <w:divBdr>
                                            <w:top w:val="none" w:sz="0" w:space="0" w:color="auto"/>
                                            <w:left w:val="none" w:sz="0" w:space="0" w:color="auto"/>
                                            <w:bottom w:val="none" w:sz="0" w:space="0" w:color="auto"/>
                                            <w:right w:val="none" w:sz="0" w:space="0" w:color="auto"/>
                                          </w:divBdr>
                                          <w:divsChild>
                                            <w:div w:id="67533857">
                                              <w:marLeft w:val="0"/>
                                              <w:marRight w:val="0"/>
                                              <w:marTop w:val="0"/>
                                              <w:marBottom w:val="0"/>
                                              <w:divBdr>
                                                <w:top w:val="none" w:sz="0" w:space="0" w:color="auto"/>
                                                <w:left w:val="none" w:sz="0" w:space="0" w:color="auto"/>
                                                <w:bottom w:val="none" w:sz="0" w:space="0" w:color="auto"/>
                                                <w:right w:val="none" w:sz="0" w:space="0" w:color="auto"/>
                                              </w:divBdr>
                                            </w:div>
                                            <w:div w:id="780687943">
                                              <w:marLeft w:val="0"/>
                                              <w:marRight w:val="0"/>
                                              <w:marTop w:val="0"/>
                                              <w:marBottom w:val="0"/>
                                              <w:divBdr>
                                                <w:top w:val="none" w:sz="0" w:space="0" w:color="auto"/>
                                                <w:left w:val="none" w:sz="0" w:space="0" w:color="auto"/>
                                                <w:bottom w:val="none" w:sz="0" w:space="0" w:color="auto"/>
                                                <w:right w:val="none" w:sz="0" w:space="0" w:color="auto"/>
                                              </w:divBdr>
                                            </w:div>
                                          </w:divsChild>
                                        </w:div>
                                        <w:div w:id="1567643952">
                                          <w:marLeft w:val="0"/>
                                          <w:marRight w:val="0"/>
                                          <w:marTop w:val="0"/>
                                          <w:marBottom w:val="0"/>
                                          <w:divBdr>
                                            <w:top w:val="none" w:sz="0" w:space="0" w:color="auto"/>
                                            <w:left w:val="none" w:sz="0" w:space="0" w:color="auto"/>
                                            <w:bottom w:val="none" w:sz="0" w:space="0" w:color="auto"/>
                                            <w:right w:val="none" w:sz="0" w:space="0" w:color="auto"/>
                                          </w:divBdr>
                                        </w:div>
                                      </w:divsChild>
                                    </w:div>
                                    <w:div w:id="118569414">
                                      <w:marLeft w:val="0"/>
                                      <w:marRight w:val="0"/>
                                      <w:marTop w:val="0"/>
                                      <w:marBottom w:val="0"/>
                                      <w:divBdr>
                                        <w:top w:val="none" w:sz="0" w:space="0" w:color="auto"/>
                                        <w:left w:val="none" w:sz="0" w:space="0" w:color="auto"/>
                                        <w:bottom w:val="none" w:sz="0" w:space="0" w:color="auto"/>
                                        <w:right w:val="none" w:sz="0" w:space="0" w:color="auto"/>
                                      </w:divBdr>
                                      <w:divsChild>
                                        <w:div w:id="1979453962">
                                          <w:marLeft w:val="0"/>
                                          <w:marRight w:val="0"/>
                                          <w:marTop w:val="0"/>
                                          <w:marBottom w:val="0"/>
                                          <w:divBdr>
                                            <w:top w:val="none" w:sz="0" w:space="0" w:color="auto"/>
                                            <w:left w:val="none" w:sz="0" w:space="0" w:color="auto"/>
                                            <w:bottom w:val="none" w:sz="0" w:space="0" w:color="auto"/>
                                            <w:right w:val="none" w:sz="0" w:space="0" w:color="auto"/>
                                          </w:divBdr>
                                        </w:div>
                                        <w:div w:id="2145803275">
                                          <w:marLeft w:val="240"/>
                                          <w:marRight w:val="0"/>
                                          <w:marTop w:val="0"/>
                                          <w:marBottom w:val="0"/>
                                          <w:divBdr>
                                            <w:top w:val="none" w:sz="0" w:space="0" w:color="auto"/>
                                            <w:left w:val="none" w:sz="0" w:space="0" w:color="auto"/>
                                            <w:bottom w:val="none" w:sz="0" w:space="0" w:color="auto"/>
                                            <w:right w:val="none" w:sz="0" w:space="0" w:color="auto"/>
                                          </w:divBdr>
                                          <w:divsChild>
                                            <w:div w:id="697238948">
                                              <w:marLeft w:val="0"/>
                                              <w:marRight w:val="0"/>
                                              <w:marTop w:val="0"/>
                                              <w:marBottom w:val="0"/>
                                              <w:divBdr>
                                                <w:top w:val="none" w:sz="0" w:space="0" w:color="auto"/>
                                                <w:left w:val="none" w:sz="0" w:space="0" w:color="auto"/>
                                                <w:bottom w:val="none" w:sz="0" w:space="0" w:color="auto"/>
                                                <w:right w:val="none" w:sz="0" w:space="0" w:color="auto"/>
                                              </w:divBdr>
                                            </w:div>
                                          </w:divsChild>
                                        </w:div>
                                        <w:div w:id="7814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4118">
                                  <w:marLeft w:val="0"/>
                                  <w:marRight w:val="0"/>
                                  <w:marTop w:val="0"/>
                                  <w:marBottom w:val="0"/>
                                  <w:divBdr>
                                    <w:top w:val="none" w:sz="0" w:space="0" w:color="auto"/>
                                    <w:left w:val="none" w:sz="0" w:space="0" w:color="auto"/>
                                    <w:bottom w:val="none" w:sz="0" w:space="0" w:color="auto"/>
                                    <w:right w:val="none" w:sz="0" w:space="0" w:color="auto"/>
                                  </w:divBdr>
                                </w:div>
                              </w:divsChild>
                            </w:div>
                            <w:div w:id="823200768">
                              <w:marLeft w:val="0"/>
                              <w:marRight w:val="0"/>
                              <w:marTop w:val="0"/>
                              <w:marBottom w:val="0"/>
                              <w:divBdr>
                                <w:top w:val="none" w:sz="0" w:space="0" w:color="auto"/>
                                <w:left w:val="none" w:sz="0" w:space="0" w:color="auto"/>
                                <w:bottom w:val="none" w:sz="0" w:space="0" w:color="auto"/>
                                <w:right w:val="none" w:sz="0" w:space="0" w:color="auto"/>
                              </w:divBdr>
                              <w:divsChild>
                                <w:div w:id="904070612">
                                  <w:marLeft w:val="0"/>
                                  <w:marRight w:val="0"/>
                                  <w:marTop w:val="0"/>
                                  <w:marBottom w:val="0"/>
                                  <w:divBdr>
                                    <w:top w:val="none" w:sz="0" w:space="0" w:color="auto"/>
                                    <w:left w:val="none" w:sz="0" w:space="0" w:color="auto"/>
                                    <w:bottom w:val="none" w:sz="0" w:space="0" w:color="auto"/>
                                    <w:right w:val="none" w:sz="0" w:space="0" w:color="auto"/>
                                  </w:divBdr>
                                </w:div>
                                <w:div w:id="849106558">
                                  <w:marLeft w:val="240"/>
                                  <w:marRight w:val="0"/>
                                  <w:marTop w:val="0"/>
                                  <w:marBottom w:val="0"/>
                                  <w:divBdr>
                                    <w:top w:val="none" w:sz="0" w:space="0" w:color="auto"/>
                                    <w:left w:val="none" w:sz="0" w:space="0" w:color="auto"/>
                                    <w:bottom w:val="none" w:sz="0" w:space="0" w:color="auto"/>
                                    <w:right w:val="none" w:sz="0" w:space="0" w:color="auto"/>
                                  </w:divBdr>
                                  <w:divsChild>
                                    <w:div w:id="394210173">
                                      <w:marLeft w:val="0"/>
                                      <w:marRight w:val="0"/>
                                      <w:marTop w:val="0"/>
                                      <w:marBottom w:val="0"/>
                                      <w:divBdr>
                                        <w:top w:val="none" w:sz="0" w:space="0" w:color="auto"/>
                                        <w:left w:val="none" w:sz="0" w:space="0" w:color="auto"/>
                                        <w:bottom w:val="none" w:sz="0" w:space="0" w:color="auto"/>
                                        <w:right w:val="none" w:sz="0" w:space="0" w:color="auto"/>
                                      </w:divBdr>
                                    </w:div>
                                    <w:div w:id="909581901">
                                      <w:marLeft w:val="0"/>
                                      <w:marRight w:val="0"/>
                                      <w:marTop w:val="0"/>
                                      <w:marBottom w:val="0"/>
                                      <w:divBdr>
                                        <w:top w:val="none" w:sz="0" w:space="0" w:color="auto"/>
                                        <w:left w:val="none" w:sz="0" w:space="0" w:color="auto"/>
                                        <w:bottom w:val="none" w:sz="0" w:space="0" w:color="auto"/>
                                        <w:right w:val="none" w:sz="0" w:space="0" w:color="auto"/>
                                      </w:divBdr>
                                      <w:divsChild>
                                        <w:div w:id="2092895025">
                                          <w:marLeft w:val="0"/>
                                          <w:marRight w:val="0"/>
                                          <w:marTop w:val="0"/>
                                          <w:marBottom w:val="0"/>
                                          <w:divBdr>
                                            <w:top w:val="none" w:sz="0" w:space="0" w:color="auto"/>
                                            <w:left w:val="none" w:sz="0" w:space="0" w:color="auto"/>
                                            <w:bottom w:val="none" w:sz="0" w:space="0" w:color="auto"/>
                                            <w:right w:val="none" w:sz="0" w:space="0" w:color="auto"/>
                                          </w:divBdr>
                                        </w:div>
                                        <w:div w:id="958071956">
                                          <w:marLeft w:val="240"/>
                                          <w:marRight w:val="0"/>
                                          <w:marTop w:val="0"/>
                                          <w:marBottom w:val="0"/>
                                          <w:divBdr>
                                            <w:top w:val="none" w:sz="0" w:space="0" w:color="auto"/>
                                            <w:left w:val="none" w:sz="0" w:space="0" w:color="auto"/>
                                            <w:bottom w:val="none" w:sz="0" w:space="0" w:color="auto"/>
                                            <w:right w:val="none" w:sz="0" w:space="0" w:color="auto"/>
                                          </w:divBdr>
                                          <w:divsChild>
                                            <w:div w:id="1613004415">
                                              <w:marLeft w:val="0"/>
                                              <w:marRight w:val="0"/>
                                              <w:marTop w:val="0"/>
                                              <w:marBottom w:val="0"/>
                                              <w:divBdr>
                                                <w:top w:val="none" w:sz="0" w:space="0" w:color="auto"/>
                                                <w:left w:val="none" w:sz="0" w:space="0" w:color="auto"/>
                                                <w:bottom w:val="none" w:sz="0" w:space="0" w:color="auto"/>
                                                <w:right w:val="none" w:sz="0" w:space="0" w:color="auto"/>
                                              </w:divBdr>
                                            </w:div>
                                            <w:div w:id="2028168037">
                                              <w:marLeft w:val="0"/>
                                              <w:marRight w:val="0"/>
                                              <w:marTop w:val="0"/>
                                              <w:marBottom w:val="0"/>
                                              <w:divBdr>
                                                <w:top w:val="none" w:sz="0" w:space="0" w:color="auto"/>
                                                <w:left w:val="none" w:sz="0" w:space="0" w:color="auto"/>
                                                <w:bottom w:val="none" w:sz="0" w:space="0" w:color="auto"/>
                                                <w:right w:val="none" w:sz="0" w:space="0" w:color="auto"/>
                                              </w:divBdr>
                                            </w:div>
                                          </w:divsChild>
                                        </w:div>
                                        <w:div w:id="437406253">
                                          <w:marLeft w:val="0"/>
                                          <w:marRight w:val="0"/>
                                          <w:marTop w:val="0"/>
                                          <w:marBottom w:val="0"/>
                                          <w:divBdr>
                                            <w:top w:val="none" w:sz="0" w:space="0" w:color="auto"/>
                                            <w:left w:val="none" w:sz="0" w:space="0" w:color="auto"/>
                                            <w:bottom w:val="none" w:sz="0" w:space="0" w:color="auto"/>
                                            <w:right w:val="none" w:sz="0" w:space="0" w:color="auto"/>
                                          </w:divBdr>
                                        </w:div>
                                      </w:divsChild>
                                    </w:div>
                                    <w:div w:id="1011643795">
                                      <w:marLeft w:val="0"/>
                                      <w:marRight w:val="0"/>
                                      <w:marTop w:val="0"/>
                                      <w:marBottom w:val="0"/>
                                      <w:divBdr>
                                        <w:top w:val="none" w:sz="0" w:space="0" w:color="auto"/>
                                        <w:left w:val="none" w:sz="0" w:space="0" w:color="auto"/>
                                        <w:bottom w:val="none" w:sz="0" w:space="0" w:color="auto"/>
                                        <w:right w:val="none" w:sz="0" w:space="0" w:color="auto"/>
                                      </w:divBdr>
                                      <w:divsChild>
                                        <w:div w:id="179706131">
                                          <w:marLeft w:val="0"/>
                                          <w:marRight w:val="0"/>
                                          <w:marTop w:val="0"/>
                                          <w:marBottom w:val="0"/>
                                          <w:divBdr>
                                            <w:top w:val="none" w:sz="0" w:space="0" w:color="auto"/>
                                            <w:left w:val="none" w:sz="0" w:space="0" w:color="auto"/>
                                            <w:bottom w:val="none" w:sz="0" w:space="0" w:color="auto"/>
                                            <w:right w:val="none" w:sz="0" w:space="0" w:color="auto"/>
                                          </w:divBdr>
                                        </w:div>
                                        <w:div w:id="175848546">
                                          <w:marLeft w:val="240"/>
                                          <w:marRight w:val="0"/>
                                          <w:marTop w:val="0"/>
                                          <w:marBottom w:val="0"/>
                                          <w:divBdr>
                                            <w:top w:val="none" w:sz="0" w:space="0" w:color="auto"/>
                                            <w:left w:val="none" w:sz="0" w:space="0" w:color="auto"/>
                                            <w:bottom w:val="none" w:sz="0" w:space="0" w:color="auto"/>
                                            <w:right w:val="none" w:sz="0" w:space="0" w:color="auto"/>
                                          </w:divBdr>
                                          <w:divsChild>
                                            <w:div w:id="1787238979">
                                              <w:marLeft w:val="0"/>
                                              <w:marRight w:val="0"/>
                                              <w:marTop w:val="0"/>
                                              <w:marBottom w:val="0"/>
                                              <w:divBdr>
                                                <w:top w:val="none" w:sz="0" w:space="0" w:color="auto"/>
                                                <w:left w:val="none" w:sz="0" w:space="0" w:color="auto"/>
                                                <w:bottom w:val="none" w:sz="0" w:space="0" w:color="auto"/>
                                                <w:right w:val="none" w:sz="0" w:space="0" w:color="auto"/>
                                              </w:divBdr>
                                            </w:div>
                                          </w:divsChild>
                                        </w:div>
                                        <w:div w:id="5591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5628">
                                  <w:marLeft w:val="0"/>
                                  <w:marRight w:val="0"/>
                                  <w:marTop w:val="0"/>
                                  <w:marBottom w:val="0"/>
                                  <w:divBdr>
                                    <w:top w:val="none" w:sz="0" w:space="0" w:color="auto"/>
                                    <w:left w:val="none" w:sz="0" w:space="0" w:color="auto"/>
                                    <w:bottom w:val="none" w:sz="0" w:space="0" w:color="auto"/>
                                    <w:right w:val="none" w:sz="0" w:space="0" w:color="auto"/>
                                  </w:divBdr>
                                </w:div>
                              </w:divsChild>
                            </w:div>
                            <w:div w:id="752436943">
                              <w:marLeft w:val="0"/>
                              <w:marRight w:val="0"/>
                              <w:marTop w:val="0"/>
                              <w:marBottom w:val="0"/>
                              <w:divBdr>
                                <w:top w:val="none" w:sz="0" w:space="0" w:color="auto"/>
                                <w:left w:val="none" w:sz="0" w:space="0" w:color="auto"/>
                                <w:bottom w:val="none" w:sz="0" w:space="0" w:color="auto"/>
                                <w:right w:val="none" w:sz="0" w:space="0" w:color="auto"/>
                              </w:divBdr>
                              <w:divsChild>
                                <w:div w:id="1827546226">
                                  <w:marLeft w:val="0"/>
                                  <w:marRight w:val="0"/>
                                  <w:marTop w:val="0"/>
                                  <w:marBottom w:val="0"/>
                                  <w:divBdr>
                                    <w:top w:val="none" w:sz="0" w:space="0" w:color="auto"/>
                                    <w:left w:val="none" w:sz="0" w:space="0" w:color="auto"/>
                                    <w:bottom w:val="none" w:sz="0" w:space="0" w:color="auto"/>
                                    <w:right w:val="none" w:sz="0" w:space="0" w:color="auto"/>
                                  </w:divBdr>
                                </w:div>
                                <w:div w:id="1522235041">
                                  <w:marLeft w:val="240"/>
                                  <w:marRight w:val="0"/>
                                  <w:marTop w:val="0"/>
                                  <w:marBottom w:val="0"/>
                                  <w:divBdr>
                                    <w:top w:val="none" w:sz="0" w:space="0" w:color="auto"/>
                                    <w:left w:val="none" w:sz="0" w:space="0" w:color="auto"/>
                                    <w:bottom w:val="none" w:sz="0" w:space="0" w:color="auto"/>
                                    <w:right w:val="none" w:sz="0" w:space="0" w:color="auto"/>
                                  </w:divBdr>
                                  <w:divsChild>
                                    <w:div w:id="1129322722">
                                      <w:marLeft w:val="0"/>
                                      <w:marRight w:val="0"/>
                                      <w:marTop w:val="0"/>
                                      <w:marBottom w:val="0"/>
                                      <w:divBdr>
                                        <w:top w:val="none" w:sz="0" w:space="0" w:color="auto"/>
                                        <w:left w:val="none" w:sz="0" w:space="0" w:color="auto"/>
                                        <w:bottom w:val="none" w:sz="0" w:space="0" w:color="auto"/>
                                        <w:right w:val="none" w:sz="0" w:space="0" w:color="auto"/>
                                      </w:divBdr>
                                    </w:div>
                                    <w:div w:id="472135034">
                                      <w:marLeft w:val="0"/>
                                      <w:marRight w:val="0"/>
                                      <w:marTop w:val="0"/>
                                      <w:marBottom w:val="0"/>
                                      <w:divBdr>
                                        <w:top w:val="none" w:sz="0" w:space="0" w:color="auto"/>
                                        <w:left w:val="none" w:sz="0" w:space="0" w:color="auto"/>
                                        <w:bottom w:val="none" w:sz="0" w:space="0" w:color="auto"/>
                                        <w:right w:val="none" w:sz="0" w:space="0" w:color="auto"/>
                                      </w:divBdr>
                                      <w:divsChild>
                                        <w:div w:id="439956139">
                                          <w:marLeft w:val="0"/>
                                          <w:marRight w:val="0"/>
                                          <w:marTop w:val="0"/>
                                          <w:marBottom w:val="0"/>
                                          <w:divBdr>
                                            <w:top w:val="none" w:sz="0" w:space="0" w:color="auto"/>
                                            <w:left w:val="none" w:sz="0" w:space="0" w:color="auto"/>
                                            <w:bottom w:val="none" w:sz="0" w:space="0" w:color="auto"/>
                                            <w:right w:val="none" w:sz="0" w:space="0" w:color="auto"/>
                                          </w:divBdr>
                                        </w:div>
                                        <w:div w:id="1365792960">
                                          <w:marLeft w:val="240"/>
                                          <w:marRight w:val="0"/>
                                          <w:marTop w:val="0"/>
                                          <w:marBottom w:val="0"/>
                                          <w:divBdr>
                                            <w:top w:val="none" w:sz="0" w:space="0" w:color="auto"/>
                                            <w:left w:val="none" w:sz="0" w:space="0" w:color="auto"/>
                                            <w:bottom w:val="none" w:sz="0" w:space="0" w:color="auto"/>
                                            <w:right w:val="none" w:sz="0" w:space="0" w:color="auto"/>
                                          </w:divBdr>
                                          <w:divsChild>
                                            <w:div w:id="1854763743">
                                              <w:marLeft w:val="0"/>
                                              <w:marRight w:val="0"/>
                                              <w:marTop w:val="0"/>
                                              <w:marBottom w:val="0"/>
                                              <w:divBdr>
                                                <w:top w:val="none" w:sz="0" w:space="0" w:color="auto"/>
                                                <w:left w:val="none" w:sz="0" w:space="0" w:color="auto"/>
                                                <w:bottom w:val="none" w:sz="0" w:space="0" w:color="auto"/>
                                                <w:right w:val="none" w:sz="0" w:space="0" w:color="auto"/>
                                              </w:divBdr>
                                            </w:div>
                                            <w:div w:id="113447549">
                                              <w:marLeft w:val="0"/>
                                              <w:marRight w:val="0"/>
                                              <w:marTop w:val="0"/>
                                              <w:marBottom w:val="0"/>
                                              <w:divBdr>
                                                <w:top w:val="none" w:sz="0" w:space="0" w:color="auto"/>
                                                <w:left w:val="none" w:sz="0" w:space="0" w:color="auto"/>
                                                <w:bottom w:val="none" w:sz="0" w:space="0" w:color="auto"/>
                                                <w:right w:val="none" w:sz="0" w:space="0" w:color="auto"/>
                                              </w:divBdr>
                                            </w:div>
                                          </w:divsChild>
                                        </w:div>
                                        <w:div w:id="1858539742">
                                          <w:marLeft w:val="0"/>
                                          <w:marRight w:val="0"/>
                                          <w:marTop w:val="0"/>
                                          <w:marBottom w:val="0"/>
                                          <w:divBdr>
                                            <w:top w:val="none" w:sz="0" w:space="0" w:color="auto"/>
                                            <w:left w:val="none" w:sz="0" w:space="0" w:color="auto"/>
                                            <w:bottom w:val="none" w:sz="0" w:space="0" w:color="auto"/>
                                            <w:right w:val="none" w:sz="0" w:space="0" w:color="auto"/>
                                          </w:divBdr>
                                        </w:div>
                                      </w:divsChild>
                                    </w:div>
                                    <w:div w:id="1589268648">
                                      <w:marLeft w:val="0"/>
                                      <w:marRight w:val="0"/>
                                      <w:marTop w:val="0"/>
                                      <w:marBottom w:val="0"/>
                                      <w:divBdr>
                                        <w:top w:val="none" w:sz="0" w:space="0" w:color="auto"/>
                                        <w:left w:val="none" w:sz="0" w:space="0" w:color="auto"/>
                                        <w:bottom w:val="none" w:sz="0" w:space="0" w:color="auto"/>
                                        <w:right w:val="none" w:sz="0" w:space="0" w:color="auto"/>
                                      </w:divBdr>
                                      <w:divsChild>
                                        <w:div w:id="771626864">
                                          <w:marLeft w:val="0"/>
                                          <w:marRight w:val="0"/>
                                          <w:marTop w:val="0"/>
                                          <w:marBottom w:val="0"/>
                                          <w:divBdr>
                                            <w:top w:val="none" w:sz="0" w:space="0" w:color="auto"/>
                                            <w:left w:val="none" w:sz="0" w:space="0" w:color="auto"/>
                                            <w:bottom w:val="none" w:sz="0" w:space="0" w:color="auto"/>
                                            <w:right w:val="none" w:sz="0" w:space="0" w:color="auto"/>
                                          </w:divBdr>
                                        </w:div>
                                        <w:div w:id="1317806276">
                                          <w:marLeft w:val="240"/>
                                          <w:marRight w:val="0"/>
                                          <w:marTop w:val="0"/>
                                          <w:marBottom w:val="0"/>
                                          <w:divBdr>
                                            <w:top w:val="none" w:sz="0" w:space="0" w:color="auto"/>
                                            <w:left w:val="none" w:sz="0" w:space="0" w:color="auto"/>
                                            <w:bottom w:val="none" w:sz="0" w:space="0" w:color="auto"/>
                                            <w:right w:val="none" w:sz="0" w:space="0" w:color="auto"/>
                                          </w:divBdr>
                                          <w:divsChild>
                                            <w:div w:id="651329237">
                                              <w:marLeft w:val="0"/>
                                              <w:marRight w:val="0"/>
                                              <w:marTop w:val="0"/>
                                              <w:marBottom w:val="0"/>
                                              <w:divBdr>
                                                <w:top w:val="none" w:sz="0" w:space="0" w:color="auto"/>
                                                <w:left w:val="none" w:sz="0" w:space="0" w:color="auto"/>
                                                <w:bottom w:val="none" w:sz="0" w:space="0" w:color="auto"/>
                                                <w:right w:val="none" w:sz="0" w:space="0" w:color="auto"/>
                                              </w:divBdr>
                                            </w:div>
                                          </w:divsChild>
                                        </w:div>
                                        <w:div w:id="4376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2144">
                                  <w:marLeft w:val="0"/>
                                  <w:marRight w:val="0"/>
                                  <w:marTop w:val="0"/>
                                  <w:marBottom w:val="0"/>
                                  <w:divBdr>
                                    <w:top w:val="none" w:sz="0" w:space="0" w:color="auto"/>
                                    <w:left w:val="none" w:sz="0" w:space="0" w:color="auto"/>
                                    <w:bottom w:val="none" w:sz="0" w:space="0" w:color="auto"/>
                                    <w:right w:val="none" w:sz="0" w:space="0" w:color="auto"/>
                                  </w:divBdr>
                                </w:div>
                              </w:divsChild>
                            </w:div>
                            <w:div w:id="1818182420">
                              <w:marLeft w:val="0"/>
                              <w:marRight w:val="0"/>
                              <w:marTop w:val="0"/>
                              <w:marBottom w:val="0"/>
                              <w:divBdr>
                                <w:top w:val="none" w:sz="0" w:space="0" w:color="auto"/>
                                <w:left w:val="none" w:sz="0" w:space="0" w:color="auto"/>
                                <w:bottom w:val="none" w:sz="0" w:space="0" w:color="auto"/>
                                <w:right w:val="none" w:sz="0" w:space="0" w:color="auto"/>
                              </w:divBdr>
                              <w:divsChild>
                                <w:div w:id="539560430">
                                  <w:marLeft w:val="0"/>
                                  <w:marRight w:val="0"/>
                                  <w:marTop w:val="0"/>
                                  <w:marBottom w:val="0"/>
                                  <w:divBdr>
                                    <w:top w:val="none" w:sz="0" w:space="0" w:color="auto"/>
                                    <w:left w:val="none" w:sz="0" w:space="0" w:color="auto"/>
                                    <w:bottom w:val="none" w:sz="0" w:space="0" w:color="auto"/>
                                    <w:right w:val="none" w:sz="0" w:space="0" w:color="auto"/>
                                  </w:divBdr>
                                </w:div>
                                <w:div w:id="2027438423">
                                  <w:marLeft w:val="240"/>
                                  <w:marRight w:val="0"/>
                                  <w:marTop w:val="0"/>
                                  <w:marBottom w:val="0"/>
                                  <w:divBdr>
                                    <w:top w:val="none" w:sz="0" w:space="0" w:color="auto"/>
                                    <w:left w:val="none" w:sz="0" w:space="0" w:color="auto"/>
                                    <w:bottom w:val="none" w:sz="0" w:space="0" w:color="auto"/>
                                    <w:right w:val="none" w:sz="0" w:space="0" w:color="auto"/>
                                  </w:divBdr>
                                  <w:divsChild>
                                    <w:div w:id="118692988">
                                      <w:marLeft w:val="0"/>
                                      <w:marRight w:val="0"/>
                                      <w:marTop w:val="0"/>
                                      <w:marBottom w:val="0"/>
                                      <w:divBdr>
                                        <w:top w:val="none" w:sz="0" w:space="0" w:color="auto"/>
                                        <w:left w:val="none" w:sz="0" w:space="0" w:color="auto"/>
                                        <w:bottom w:val="none" w:sz="0" w:space="0" w:color="auto"/>
                                        <w:right w:val="none" w:sz="0" w:space="0" w:color="auto"/>
                                      </w:divBdr>
                                    </w:div>
                                    <w:div w:id="893390046">
                                      <w:marLeft w:val="0"/>
                                      <w:marRight w:val="0"/>
                                      <w:marTop w:val="0"/>
                                      <w:marBottom w:val="0"/>
                                      <w:divBdr>
                                        <w:top w:val="none" w:sz="0" w:space="0" w:color="auto"/>
                                        <w:left w:val="none" w:sz="0" w:space="0" w:color="auto"/>
                                        <w:bottom w:val="none" w:sz="0" w:space="0" w:color="auto"/>
                                        <w:right w:val="none" w:sz="0" w:space="0" w:color="auto"/>
                                      </w:divBdr>
                                      <w:divsChild>
                                        <w:div w:id="1406802850">
                                          <w:marLeft w:val="0"/>
                                          <w:marRight w:val="0"/>
                                          <w:marTop w:val="0"/>
                                          <w:marBottom w:val="0"/>
                                          <w:divBdr>
                                            <w:top w:val="none" w:sz="0" w:space="0" w:color="auto"/>
                                            <w:left w:val="none" w:sz="0" w:space="0" w:color="auto"/>
                                            <w:bottom w:val="none" w:sz="0" w:space="0" w:color="auto"/>
                                            <w:right w:val="none" w:sz="0" w:space="0" w:color="auto"/>
                                          </w:divBdr>
                                        </w:div>
                                        <w:div w:id="264003073">
                                          <w:marLeft w:val="240"/>
                                          <w:marRight w:val="0"/>
                                          <w:marTop w:val="0"/>
                                          <w:marBottom w:val="0"/>
                                          <w:divBdr>
                                            <w:top w:val="none" w:sz="0" w:space="0" w:color="auto"/>
                                            <w:left w:val="none" w:sz="0" w:space="0" w:color="auto"/>
                                            <w:bottom w:val="none" w:sz="0" w:space="0" w:color="auto"/>
                                            <w:right w:val="none" w:sz="0" w:space="0" w:color="auto"/>
                                          </w:divBdr>
                                          <w:divsChild>
                                            <w:div w:id="483860135">
                                              <w:marLeft w:val="0"/>
                                              <w:marRight w:val="0"/>
                                              <w:marTop w:val="0"/>
                                              <w:marBottom w:val="0"/>
                                              <w:divBdr>
                                                <w:top w:val="none" w:sz="0" w:space="0" w:color="auto"/>
                                                <w:left w:val="none" w:sz="0" w:space="0" w:color="auto"/>
                                                <w:bottom w:val="none" w:sz="0" w:space="0" w:color="auto"/>
                                                <w:right w:val="none" w:sz="0" w:space="0" w:color="auto"/>
                                              </w:divBdr>
                                            </w:div>
                                            <w:div w:id="150633968">
                                              <w:marLeft w:val="0"/>
                                              <w:marRight w:val="0"/>
                                              <w:marTop w:val="0"/>
                                              <w:marBottom w:val="0"/>
                                              <w:divBdr>
                                                <w:top w:val="none" w:sz="0" w:space="0" w:color="auto"/>
                                                <w:left w:val="none" w:sz="0" w:space="0" w:color="auto"/>
                                                <w:bottom w:val="none" w:sz="0" w:space="0" w:color="auto"/>
                                                <w:right w:val="none" w:sz="0" w:space="0" w:color="auto"/>
                                              </w:divBdr>
                                            </w:div>
                                          </w:divsChild>
                                        </w:div>
                                        <w:div w:id="1951667386">
                                          <w:marLeft w:val="0"/>
                                          <w:marRight w:val="0"/>
                                          <w:marTop w:val="0"/>
                                          <w:marBottom w:val="0"/>
                                          <w:divBdr>
                                            <w:top w:val="none" w:sz="0" w:space="0" w:color="auto"/>
                                            <w:left w:val="none" w:sz="0" w:space="0" w:color="auto"/>
                                            <w:bottom w:val="none" w:sz="0" w:space="0" w:color="auto"/>
                                            <w:right w:val="none" w:sz="0" w:space="0" w:color="auto"/>
                                          </w:divBdr>
                                        </w:div>
                                      </w:divsChild>
                                    </w:div>
                                    <w:div w:id="379716444">
                                      <w:marLeft w:val="0"/>
                                      <w:marRight w:val="0"/>
                                      <w:marTop w:val="0"/>
                                      <w:marBottom w:val="0"/>
                                      <w:divBdr>
                                        <w:top w:val="none" w:sz="0" w:space="0" w:color="auto"/>
                                        <w:left w:val="none" w:sz="0" w:space="0" w:color="auto"/>
                                        <w:bottom w:val="none" w:sz="0" w:space="0" w:color="auto"/>
                                        <w:right w:val="none" w:sz="0" w:space="0" w:color="auto"/>
                                      </w:divBdr>
                                      <w:divsChild>
                                        <w:div w:id="921372171">
                                          <w:marLeft w:val="0"/>
                                          <w:marRight w:val="0"/>
                                          <w:marTop w:val="0"/>
                                          <w:marBottom w:val="0"/>
                                          <w:divBdr>
                                            <w:top w:val="none" w:sz="0" w:space="0" w:color="auto"/>
                                            <w:left w:val="none" w:sz="0" w:space="0" w:color="auto"/>
                                            <w:bottom w:val="none" w:sz="0" w:space="0" w:color="auto"/>
                                            <w:right w:val="none" w:sz="0" w:space="0" w:color="auto"/>
                                          </w:divBdr>
                                        </w:div>
                                        <w:div w:id="15935234">
                                          <w:marLeft w:val="240"/>
                                          <w:marRight w:val="0"/>
                                          <w:marTop w:val="0"/>
                                          <w:marBottom w:val="0"/>
                                          <w:divBdr>
                                            <w:top w:val="none" w:sz="0" w:space="0" w:color="auto"/>
                                            <w:left w:val="none" w:sz="0" w:space="0" w:color="auto"/>
                                            <w:bottom w:val="none" w:sz="0" w:space="0" w:color="auto"/>
                                            <w:right w:val="none" w:sz="0" w:space="0" w:color="auto"/>
                                          </w:divBdr>
                                          <w:divsChild>
                                            <w:div w:id="1707490281">
                                              <w:marLeft w:val="0"/>
                                              <w:marRight w:val="0"/>
                                              <w:marTop w:val="0"/>
                                              <w:marBottom w:val="0"/>
                                              <w:divBdr>
                                                <w:top w:val="none" w:sz="0" w:space="0" w:color="auto"/>
                                                <w:left w:val="none" w:sz="0" w:space="0" w:color="auto"/>
                                                <w:bottom w:val="none" w:sz="0" w:space="0" w:color="auto"/>
                                                <w:right w:val="none" w:sz="0" w:space="0" w:color="auto"/>
                                              </w:divBdr>
                                            </w:div>
                                          </w:divsChild>
                                        </w:div>
                                        <w:div w:id="900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2707">
                                  <w:marLeft w:val="0"/>
                                  <w:marRight w:val="0"/>
                                  <w:marTop w:val="0"/>
                                  <w:marBottom w:val="0"/>
                                  <w:divBdr>
                                    <w:top w:val="none" w:sz="0" w:space="0" w:color="auto"/>
                                    <w:left w:val="none" w:sz="0" w:space="0" w:color="auto"/>
                                    <w:bottom w:val="none" w:sz="0" w:space="0" w:color="auto"/>
                                    <w:right w:val="none" w:sz="0" w:space="0" w:color="auto"/>
                                  </w:divBdr>
                                </w:div>
                              </w:divsChild>
                            </w:div>
                            <w:div w:id="1297107662">
                              <w:marLeft w:val="0"/>
                              <w:marRight w:val="0"/>
                              <w:marTop w:val="0"/>
                              <w:marBottom w:val="0"/>
                              <w:divBdr>
                                <w:top w:val="none" w:sz="0" w:space="0" w:color="auto"/>
                                <w:left w:val="none" w:sz="0" w:space="0" w:color="auto"/>
                                <w:bottom w:val="none" w:sz="0" w:space="0" w:color="auto"/>
                                <w:right w:val="none" w:sz="0" w:space="0" w:color="auto"/>
                              </w:divBdr>
                              <w:divsChild>
                                <w:div w:id="1808008109">
                                  <w:marLeft w:val="0"/>
                                  <w:marRight w:val="0"/>
                                  <w:marTop w:val="0"/>
                                  <w:marBottom w:val="0"/>
                                  <w:divBdr>
                                    <w:top w:val="none" w:sz="0" w:space="0" w:color="auto"/>
                                    <w:left w:val="none" w:sz="0" w:space="0" w:color="auto"/>
                                    <w:bottom w:val="none" w:sz="0" w:space="0" w:color="auto"/>
                                    <w:right w:val="none" w:sz="0" w:space="0" w:color="auto"/>
                                  </w:divBdr>
                                </w:div>
                                <w:div w:id="946936105">
                                  <w:marLeft w:val="240"/>
                                  <w:marRight w:val="0"/>
                                  <w:marTop w:val="0"/>
                                  <w:marBottom w:val="0"/>
                                  <w:divBdr>
                                    <w:top w:val="none" w:sz="0" w:space="0" w:color="auto"/>
                                    <w:left w:val="none" w:sz="0" w:space="0" w:color="auto"/>
                                    <w:bottom w:val="none" w:sz="0" w:space="0" w:color="auto"/>
                                    <w:right w:val="none" w:sz="0" w:space="0" w:color="auto"/>
                                  </w:divBdr>
                                  <w:divsChild>
                                    <w:div w:id="2082556088">
                                      <w:marLeft w:val="0"/>
                                      <w:marRight w:val="0"/>
                                      <w:marTop w:val="0"/>
                                      <w:marBottom w:val="0"/>
                                      <w:divBdr>
                                        <w:top w:val="none" w:sz="0" w:space="0" w:color="auto"/>
                                        <w:left w:val="none" w:sz="0" w:space="0" w:color="auto"/>
                                        <w:bottom w:val="none" w:sz="0" w:space="0" w:color="auto"/>
                                        <w:right w:val="none" w:sz="0" w:space="0" w:color="auto"/>
                                      </w:divBdr>
                                    </w:div>
                                    <w:div w:id="2004700894">
                                      <w:marLeft w:val="0"/>
                                      <w:marRight w:val="0"/>
                                      <w:marTop w:val="0"/>
                                      <w:marBottom w:val="0"/>
                                      <w:divBdr>
                                        <w:top w:val="none" w:sz="0" w:space="0" w:color="auto"/>
                                        <w:left w:val="none" w:sz="0" w:space="0" w:color="auto"/>
                                        <w:bottom w:val="none" w:sz="0" w:space="0" w:color="auto"/>
                                        <w:right w:val="none" w:sz="0" w:space="0" w:color="auto"/>
                                      </w:divBdr>
                                      <w:divsChild>
                                        <w:div w:id="1474520736">
                                          <w:marLeft w:val="0"/>
                                          <w:marRight w:val="0"/>
                                          <w:marTop w:val="0"/>
                                          <w:marBottom w:val="0"/>
                                          <w:divBdr>
                                            <w:top w:val="none" w:sz="0" w:space="0" w:color="auto"/>
                                            <w:left w:val="none" w:sz="0" w:space="0" w:color="auto"/>
                                            <w:bottom w:val="none" w:sz="0" w:space="0" w:color="auto"/>
                                            <w:right w:val="none" w:sz="0" w:space="0" w:color="auto"/>
                                          </w:divBdr>
                                        </w:div>
                                        <w:div w:id="1740471927">
                                          <w:marLeft w:val="240"/>
                                          <w:marRight w:val="0"/>
                                          <w:marTop w:val="0"/>
                                          <w:marBottom w:val="0"/>
                                          <w:divBdr>
                                            <w:top w:val="none" w:sz="0" w:space="0" w:color="auto"/>
                                            <w:left w:val="none" w:sz="0" w:space="0" w:color="auto"/>
                                            <w:bottom w:val="none" w:sz="0" w:space="0" w:color="auto"/>
                                            <w:right w:val="none" w:sz="0" w:space="0" w:color="auto"/>
                                          </w:divBdr>
                                          <w:divsChild>
                                            <w:div w:id="828711942">
                                              <w:marLeft w:val="0"/>
                                              <w:marRight w:val="0"/>
                                              <w:marTop w:val="0"/>
                                              <w:marBottom w:val="0"/>
                                              <w:divBdr>
                                                <w:top w:val="none" w:sz="0" w:space="0" w:color="auto"/>
                                                <w:left w:val="none" w:sz="0" w:space="0" w:color="auto"/>
                                                <w:bottom w:val="none" w:sz="0" w:space="0" w:color="auto"/>
                                                <w:right w:val="none" w:sz="0" w:space="0" w:color="auto"/>
                                              </w:divBdr>
                                            </w:div>
                                            <w:div w:id="100348117">
                                              <w:marLeft w:val="0"/>
                                              <w:marRight w:val="0"/>
                                              <w:marTop w:val="0"/>
                                              <w:marBottom w:val="0"/>
                                              <w:divBdr>
                                                <w:top w:val="none" w:sz="0" w:space="0" w:color="auto"/>
                                                <w:left w:val="none" w:sz="0" w:space="0" w:color="auto"/>
                                                <w:bottom w:val="none" w:sz="0" w:space="0" w:color="auto"/>
                                                <w:right w:val="none" w:sz="0" w:space="0" w:color="auto"/>
                                              </w:divBdr>
                                            </w:div>
                                          </w:divsChild>
                                        </w:div>
                                        <w:div w:id="1317799142">
                                          <w:marLeft w:val="0"/>
                                          <w:marRight w:val="0"/>
                                          <w:marTop w:val="0"/>
                                          <w:marBottom w:val="0"/>
                                          <w:divBdr>
                                            <w:top w:val="none" w:sz="0" w:space="0" w:color="auto"/>
                                            <w:left w:val="none" w:sz="0" w:space="0" w:color="auto"/>
                                            <w:bottom w:val="none" w:sz="0" w:space="0" w:color="auto"/>
                                            <w:right w:val="none" w:sz="0" w:space="0" w:color="auto"/>
                                          </w:divBdr>
                                        </w:div>
                                      </w:divsChild>
                                    </w:div>
                                    <w:div w:id="1628506568">
                                      <w:marLeft w:val="0"/>
                                      <w:marRight w:val="0"/>
                                      <w:marTop w:val="0"/>
                                      <w:marBottom w:val="0"/>
                                      <w:divBdr>
                                        <w:top w:val="none" w:sz="0" w:space="0" w:color="auto"/>
                                        <w:left w:val="none" w:sz="0" w:space="0" w:color="auto"/>
                                        <w:bottom w:val="none" w:sz="0" w:space="0" w:color="auto"/>
                                        <w:right w:val="none" w:sz="0" w:space="0" w:color="auto"/>
                                      </w:divBdr>
                                      <w:divsChild>
                                        <w:div w:id="1272204776">
                                          <w:marLeft w:val="0"/>
                                          <w:marRight w:val="0"/>
                                          <w:marTop w:val="0"/>
                                          <w:marBottom w:val="0"/>
                                          <w:divBdr>
                                            <w:top w:val="none" w:sz="0" w:space="0" w:color="auto"/>
                                            <w:left w:val="none" w:sz="0" w:space="0" w:color="auto"/>
                                            <w:bottom w:val="none" w:sz="0" w:space="0" w:color="auto"/>
                                            <w:right w:val="none" w:sz="0" w:space="0" w:color="auto"/>
                                          </w:divBdr>
                                        </w:div>
                                        <w:div w:id="786661084">
                                          <w:marLeft w:val="240"/>
                                          <w:marRight w:val="0"/>
                                          <w:marTop w:val="0"/>
                                          <w:marBottom w:val="0"/>
                                          <w:divBdr>
                                            <w:top w:val="none" w:sz="0" w:space="0" w:color="auto"/>
                                            <w:left w:val="none" w:sz="0" w:space="0" w:color="auto"/>
                                            <w:bottom w:val="none" w:sz="0" w:space="0" w:color="auto"/>
                                            <w:right w:val="none" w:sz="0" w:space="0" w:color="auto"/>
                                          </w:divBdr>
                                          <w:divsChild>
                                            <w:div w:id="1798529255">
                                              <w:marLeft w:val="0"/>
                                              <w:marRight w:val="0"/>
                                              <w:marTop w:val="0"/>
                                              <w:marBottom w:val="0"/>
                                              <w:divBdr>
                                                <w:top w:val="none" w:sz="0" w:space="0" w:color="auto"/>
                                                <w:left w:val="none" w:sz="0" w:space="0" w:color="auto"/>
                                                <w:bottom w:val="none" w:sz="0" w:space="0" w:color="auto"/>
                                                <w:right w:val="none" w:sz="0" w:space="0" w:color="auto"/>
                                              </w:divBdr>
                                            </w:div>
                                          </w:divsChild>
                                        </w:div>
                                        <w:div w:id="16169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7862">
                                  <w:marLeft w:val="0"/>
                                  <w:marRight w:val="0"/>
                                  <w:marTop w:val="0"/>
                                  <w:marBottom w:val="0"/>
                                  <w:divBdr>
                                    <w:top w:val="none" w:sz="0" w:space="0" w:color="auto"/>
                                    <w:left w:val="none" w:sz="0" w:space="0" w:color="auto"/>
                                    <w:bottom w:val="none" w:sz="0" w:space="0" w:color="auto"/>
                                    <w:right w:val="none" w:sz="0" w:space="0" w:color="auto"/>
                                  </w:divBdr>
                                </w:div>
                              </w:divsChild>
                            </w:div>
                            <w:div w:id="482820859">
                              <w:marLeft w:val="0"/>
                              <w:marRight w:val="0"/>
                              <w:marTop w:val="0"/>
                              <w:marBottom w:val="0"/>
                              <w:divBdr>
                                <w:top w:val="none" w:sz="0" w:space="0" w:color="auto"/>
                                <w:left w:val="none" w:sz="0" w:space="0" w:color="auto"/>
                                <w:bottom w:val="none" w:sz="0" w:space="0" w:color="auto"/>
                                <w:right w:val="none" w:sz="0" w:space="0" w:color="auto"/>
                              </w:divBdr>
                              <w:divsChild>
                                <w:div w:id="1601452254">
                                  <w:marLeft w:val="0"/>
                                  <w:marRight w:val="0"/>
                                  <w:marTop w:val="0"/>
                                  <w:marBottom w:val="0"/>
                                  <w:divBdr>
                                    <w:top w:val="none" w:sz="0" w:space="0" w:color="auto"/>
                                    <w:left w:val="none" w:sz="0" w:space="0" w:color="auto"/>
                                    <w:bottom w:val="none" w:sz="0" w:space="0" w:color="auto"/>
                                    <w:right w:val="none" w:sz="0" w:space="0" w:color="auto"/>
                                  </w:divBdr>
                                </w:div>
                                <w:div w:id="1741515562">
                                  <w:marLeft w:val="240"/>
                                  <w:marRight w:val="0"/>
                                  <w:marTop w:val="0"/>
                                  <w:marBottom w:val="0"/>
                                  <w:divBdr>
                                    <w:top w:val="none" w:sz="0" w:space="0" w:color="auto"/>
                                    <w:left w:val="none" w:sz="0" w:space="0" w:color="auto"/>
                                    <w:bottom w:val="none" w:sz="0" w:space="0" w:color="auto"/>
                                    <w:right w:val="none" w:sz="0" w:space="0" w:color="auto"/>
                                  </w:divBdr>
                                  <w:divsChild>
                                    <w:div w:id="1001544655">
                                      <w:marLeft w:val="0"/>
                                      <w:marRight w:val="0"/>
                                      <w:marTop w:val="0"/>
                                      <w:marBottom w:val="0"/>
                                      <w:divBdr>
                                        <w:top w:val="none" w:sz="0" w:space="0" w:color="auto"/>
                                        <w:left w:val="none" w:sz="0" w:space="0" w:color="auto"/>
                                        <w:bottom w:val="none" w:sz="0" w:space="0" w:color="auto"/>
                                        <w:right w:val="none" w:sz="0" w:space="0" w:color="auto"/>
                                      </w:divBdr>
                                    </w:div>
                                    <w:div w:id="1471436404">
                                      <w:marLeft w:val="0"/>
                                      <w:marRight w:val="0"/>
                                      <w:marTop w:val="0"/>
                                      <w:marBottom w:val="0"/>
                                      <w:divBdr>
                                        <w:top w:val="none" w:sz="0" w:space="0" w:color="auto"/>
                                        <w:left w:val="none" w:sz="0" w:space="0" w:color="auto"/>
                                        <w:bottom w:val="none" w:sz="0" w:space="0" w:color="auto"/>
                                        <w:right w:val="none" w:sz="0" w:space="0" w:color="auto"/>
                                      </w:divBdr>
                                      <w:divsChild>
                                        <w:div w:id="712771140">
                                          <w:marLeft w:val="0"/>
                                          <w:marRight w:val="0"/>
                                          <w:marTop w:val="0"/>
                                          <w:marBottom w:val="0"/>
                                          <w:divBdr>
                                            <w:top w:val="none" w:sz="0" w:space="0" w:color="auto"/>
                                            <w:left w:val="none" w:sz="0" w:space="0" w:color="auto"/>
                                            <w:bottom w:val="none" w:sz="0" w:space="0" w:color="auto"/>
                                            <w:right w:val="none" w:sz="0" w:space="0" w:color="auto"/>
                                          </w:divBdr>
                                        </w:div>
                                        <w:div w:id="816648317">
                                          <w:marLeft w:val="240"/>
                                          <w:marRight w:val="0"/>
                                          <w:marTop w:val="0"/>
                                          <w:marBottom w:val="0"/>
                                          <w:divBdr>
                                            <w:top w:val="none" w:sz="0" w:space="0" w:color="auto"/>
                                            <w:left w:val="none" w:sz="0" w:space="0" w:color="auto"/>
                                            <w:bottom w:val="none" w:sz="0" w:space="0" w:color="auto"/>
                                            <w:right w:val="none" w:sz="0" w:space="0" w:color="auto"/>
                                          </w:divBdr>
                                          <w:divsChild>
                                            <w:div w:id="1910574088">
                                              <w:marLeft w:val="0"/>
                                              <w:marRight w:val="0"/>
                                              <w:marTop w:val="0"/>
                                              <w:marBottom w:val="0"/>
                                              <w:divBdr>
                                                <w:top w:val="none" w:sz="0" w:space="0" w:color="auto"/>
                                                <w:left w:val="none" w:sz="0" w:space="0" w:color="auto"/>
                                                <w:bottom w:val="none" w:sz="0" w:space="0" w:color="auto"/>
                                                <w:right w:val="none" w:sz="0" w:space="0" w:color="auto"/>
                                              </w:divBdr>
                                            </w:div>
                                            <w:div w:id="288166918">
                                              <w:marLeft w:val="0"/>
                                              <w:marRight w:val="0"/>
                                              <w:marTop w:val="0"/>
                                              <w:marBottom w:val="0"/>
                                              <w:divBdr>
                                                <w:top w:val="none" w:sz="0" w:space="0" w:color="auto"/>
                                                <w:left w:val="none" w:sz="0" w:space="0" w:color="auto"/>
                                                <w:bottom w:val="none" w:sz="0" w:space="0" w:color="auto"/>
                                                <w:right w:val="none" w:sz="0" w:space="0" w:color="auto"/>
                                              </w:divBdr>
                                            </w:div>
                                          </w:divsChild>
                                        </w:div>
                                        <w:div w:id="126515738">
                                          <w:marLeft w:val="0"/>
                                          <w:marRight w:val="0"/>
                                          <w:marTop w:val="0"/>
                                          <w:marBottom w:val="0"/>
                                          <w:divBdr>
                                            <w:top w:val="none" w:sz="0" w:space="0" w:color="auto"/>
                                            <w:left w:val="none" w:sz="0" w:space="0" w:color="auto"/>
                                            <w:bottom w:val="none" w:sz="0" w:space="0" w:color="auto"/>
                                            <w:right w:val="none" w:sz="0" w:space="0" w:color="auto"/>
                                          </w:divBdr>
                                        </w:div>
                                      </w:divsChild>
                                    </w:div>
                                    <w:div w:id="445732399">
                                      <w:marLeft w:val="0"/>
                                      <w:marRight w:val="0"/>
                                      <w:marTop w:val="0"/>
                                      <w:marBottom w:val="0"/>
                                      <w:divBdr>
                                        <w:top w:val="none" w:sz="0" w:space="0" w:color="auto"/>
                                        <w:left w:val="none" w:sz="0" w:space="0" w:color="auto"/>
                                        <w:bottom w:val="none" w:sz="0" w:space="0" w:color="auto"/>
                                        <w:right w:val="none" w:sz="0" w:space="0" w:color="auto"/>
                                      </w:divBdr>
                                      <w:divsChild>
                                        <w:div w:id="1061371558">
                                          <w:marLeft w:val="0"/>
                                          <w:marRight w:val="0"/>
                                          <w:marTop w:val="0"/>
                                          <w:marBottom w:val="0"/>
                                          <w:divBdr>
                                            <w:top w:val="none" w:sz="0" w:space="0" w:color="auto"/>
                                            <w:left w:val="none" w:sz="0" w:space="0" w:color="auto"/>
                                            <w:bottom w:val="none" w:sz="0" w:space="0" w:color="auto"/>
                                            <w:right w:val="none" w:sz="0" w:space="0" w:color="auto"/>
                                          </w:divBdr>
                                        </w:div>
                                        <w:div w:id="1469668685">
                                          <w:marLeft w:val="240"/>
                                          <w:marRight w:val="0"/>
                                          <w:marTop w:val="0"/>
                                          <w:marBottom w:val="0"/>
                                          <w:divBdr>
                                            <w:top w:val="none" w:sz="0" w:space="0" w:color="auto"/>
                                            <w:left w:val="none" w:sz="0" w:space="0" w:color="auto"/>
                                            <w:bottom w:val="none" w:sz="0" w:space="0" w:color="auto"/>
                                            <w:right w:val="none" w:sz="0" w:space="0" w:color="auto"/>
                                          </w:divBdr>
                                          <w:divsChild>
                                            <w:div w:id="2047675035">
                                              <w:marLeft w:val="0"/>
                                              <w:marRight w:val="0"/>
                                              <w:marTop w:val="0"/>
                                              <w:marBottom w:val="0"/>
                                              <w:divBdr>
                                                <w:top w:val="none" w:sz="0" w:space="0" w:color="auto"/>
                                                <w:left w:val="none" w:sz="0" w:space="0" w:color="auto"/>
                                                <w:bottom w:val="none" w:sz="0" w:space="0" w:color="auto"/>
                                                <w:right w:val="none" w:sz="0" w:space="0" w:color="auto"/>
                                              </w:divBdr>
                                            </w:div>
                                          </w:divsChild>
                                        </w:div>
                                        <w:div w:id="756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6927">
                                  <w:marLeft w:val="0"/>
                                  <w:marRight w:val="0"/>
                                  <w:marTop w:val="0"/>
                                  <w:marBottom w:val="0"/>
                                  <w:divBdr>
                                    <w:top w:val="none" w:sz="0" w:space="0" w:color="auto"/>
                                    <w:left w:val="none" w:sz="0" w:space="0" w:color="auto"/>
                                    <w:bottom w:val="none" w:sz="0" w:space="0" w:color="auto"/>
                                    <w:right w:val="none" w:sz="0" w:space="0" w:color="auto"/>
                                  </w:divBdr>
                                </w:div>
                              </w:divsChild>
                            </w:div>
                            <w:div w:id="1109277043">
                              <w:marLeft w:val="0"/>
                              <w:marRight w:val="0"/>
                              <w:marTop w:val="0"/>
                              <w:marBottom w:val="0"/>
                              <w:divBdr>
                                <w:top w:val="none" w:sz="0" w:space="0" w:color="auto"/>
                                <w:left w:val="none" w:sz="0" w:space="0" w:color="auto"/>
                                <w:bottom w:val="none" w:sz="0" w:space="0" w:color="auto"/>
                                <w:right w:val="none" w:sz="0" w:space="0" w:color="auto"/>
                              </w:divBdr>
                              <w:divsChild>
                                <w:div w:id="1099988431">
                                  <w:marLeft w:val="0"/>
                                  <w:marRight w:val="0"/>
                                  <w:marTop w:val="0"/>
                                  <w:marBottom w:val="0"/>
                                  <w:divBdr>
                                    <w:top w:val="none" w:sz="0" w:space="0" w:color="auto"/>
                                    <w:left w:val="none" w:sz="0" w:space="0" w:color="auto"/>
                                    <w:bottom w:val="none" w:sz="0" w:space="0" w:color="auto"/>
                                    <w:right w:val="none" w:sz="0" w:space="0" w:color="auto"/>
                                  </w:divBdr>
                                </w:div>
                                <w:div w:id="2096705527">
                                  <w:marLeft w:val="240"/>
                                  <w:marRight w:val="0"/>
                                  <w:marTop w:val="0"/>
                                  <w:marBottom w:val="0"/>
                                  <w:divBdr>
                                    <w:top w:val="none" w:sz="0" w:space="0" w:color="auto"/>
                                    <w:left w:val="none" w:sz="0" w:space="0" w:color="auto"/>
                                    <w:bottom w:val="none" w:sz="0" w:space="0" w:color="auto"/>
                                    <w:right w:val="none" w:sz="0" w:space="0" w:color="auto"/>
                                  </w:divBdr>
                                  <w:divsChild>
                                    <w:div w:id="771436638">
                                      <w:marLeft w:val="0"/>
                                      <w:marRight w:val="0"/>
                                      <w:marTop w:val="0"/>
                                      <w:marBottom w:val="0"/>
                                      <w:divBdr>
                                        <w:top w:val="none" w:sz="0" w:space="0" w:color="auto"/>
                                        <w:left w:val="none" w:sz="0" w:space="0" w:color="auto"/>
                                        <w:bottom w:val="none" w:sz="0" w:space="0" w:color="auto"/>
                                        <w:right w:val="none" w:sz="0" w:space="0" w:color="auto"/>
                                      </w:divBdr>
                                    </w:div>
                                    <w:div w:id="1779787000">
                                      <w:marLeft w:val="0"/>
                                      <w:marRight w:val="0"/>
                                      <w:marTop w:val="0"/>
                                      <w:marBottom w:val="0"/>
                                      <w:divBdr>
                                        <w:top w:val="none" w:sz="0" w:space="0" w:color="auto"/>
                                        <w:left w:val="none" w:sz="0" w:space="0" w:color="auto"/>
                                        <w:bottom w:val="none" w:sz="0" w:space="0" w:color="auto"/>
                                        <w:right w:val="none" w:sz="0" w:space="0" w:color="auto"/>
                                      </w:divBdr>
                                      <w:divsChild>
                                        <w:div w:id="430707719">
                                          <w:marLeft w:val="0"/>
                                          <w:marRight w:val="0"/>
                                          <w:marTop w:val="0"/>
                                          <w:marBottom w:val="0"/>
                                          <w:divBdr>
                                            <w:top w:val="none" w:sz="0" w:space="0" w:color="auto"/>
                                            <w:left w:val="none" w:sz="0" w:space="0" w:color="auto"/>
                                            <w:bottom w:val="none" w:sz="0" w:space="0" w:color="auto"/>
                                            <w:right w:val="none" w:sz="0" w:space="0" w:color="auto"/>
                                          </w:divBdr>
                                        </w:div>
                                        <w:div w:id="2084063121">
                                          <w:marLeft w:val="240"/>
                                          <w:marRight w:val="0"/>
                                          <w:marTop w:val="0"/>
                                          <w:marBottom w:val="0"/>
                                          <w:divBdr>
                                            <w:top w:val="none" w:sz="0" w:space="0" w:color="auto"/>
                                            <w:left w:val="none" w:sz="0" w:space="0" w:color="auto"/>
                                            <w:bottom w:val="none" w:sz="0" w:space="0" w:color="auto"/>
                                            <w:right w:val="none" w:sz="0" w:space="0" w:color="auto"/>
                                          </w:divBdr>
                                          <w:divsChild>
                                            <w:div w:id="1743289042">
                                              <w:marLeft w:val="0"/>
                                              <w:marRight w:val="0"/>
                                              <w:marTop w:val="0"/>
                                              <w:marBottom w:val="0"/>
                                              <w:divBdr>
                                                <w:top w:val="none" w:sz="0" w:space="0" w:color="auto"/>
                                                <w:left w:val="none" w:sz="0" w:space="0" w:color="auto"/>
                                                <w:bottom w:val="none" w:sz="0" w:space="0" w:color="auto"/>
                                                <w:right w:val="none" w:sz="0" w:space="0" w:color="auto"/>
                                              </w:divBdr>
                                            </w:div>
                                            <w:div w:id="1794053979">
                                              <w:marLeft w:val="0"/>
                                              <w:marRight w:val="0"/>
                                              <w:marTop w:val="0"/>
                                              <w:marBottom w:val="0"/>
                                              <w:divBdr>
                                                <w:top w:val="none" w:sz="0" w:space="0" w:color="auto"/>
                                                <w:left w:val="none" w:sz="0" w:space="0" w:color="auto"/>
                                                <w:bottom w:val="none" w:sz="0" w:space="0" w:color="auto"/>
                                                <w:right w:val="none" w:sz="0" w:space="0" w:color="auto"/>
                                              </w:divBdr>
                                            </w:div>
                                          </w:divsChild>
                                        </w:div>
                                        <w:div w:id="463470698">
                                          <w:marLeft w:val="0"/>
                                          <w:marRight w:val="0"/>
                                          <w:marTop w:val="0"/>
                                          <w:marBottom w:val="0"/>
                                          <w:divBdr>
                                            <w:top w:val="none" w:sz="0" w:space="0" w:color="auto"/>
                                            <w:left w:val="none" w:sz="0" w:space="0" w:color="auto"/>
                                            <w:bottom w:val="none" w:sz="0" w:space="0" w:color="auto"/>
                                            <w:right w:val="none" w:sz="0" w:space="0" w:color="auto"/>
                                          </w:divBdr>
                                        </w:div>
                                      </w:divsChild>
                                    </w:div>
                                    <w:div w:id="2137525168">
                                      <w:marLeft w:val="0"/>
                                      <w:marRight w:val="0"/>
                                      <w:marTop w:val="0"/>
                                      <w:marBottom w:val="0"/>
                                      <w:divBdr>
                                        <w:top w:val="none" w:sz="0" w:space="0" w:color="auto"/>
                                        <w:left w:val="none" w:sz="0" w:space="0" w:color="auto"/>
                                        <w:bottom w:val="none" w:sz="0" w:space="0" w:color="auto"/>
                                        <w:right w:val="none" w:sz="0" w:space="0" w:color="auto"/>
                                      </w:divBdr>
                                      <w:divsChild>
                                        <w:div w:id="829060929">
                                          <w:marLeft w:val="0"/>
                                          <w:marRight w:val="0"/>
                                          <w:marTop w:val="0"/>
                                          <w:marBottom w:val="0"/>
                                          <w:divBdr>
                                            <w:top w:val="none" w:sz="0" w:space="0" w:color="auto"/>
                                            <w:left w:val="none" w:sz="0" w:space="0" w:color="auto"/>
                                            <w:bottom w:val="none" w:sz="0" w:space="0" w:color="auto"/>
                                            <w:right w:val="none" w:sz="0" w:space="0" w:color="auto"/>
                                          </w:divBdr>
                                        </w:div>
                                        <w:div w:id="1400322596">
                                          <w:marLeft w:val="240"/>
                                          <w:marRight w:val="0"/>
                                          <w:marTop w:val="0"/>
                                          <w:marBottom w:val="0"/>
                                          <w:divBdr>
                                            <w:top w:val="none" w:sz="0" w:space="0" w:color="auto"/>
                                            <w:left w:val="none" w:sz="0" w:space="0" w:color="auto"/>
                                            <w:bottom w:val="none" w:sz="0" w:space="0" w:color="auto"/>
                                            <w:right w:val="none" w:sz="0" w:space="0" w:color="auto"/>
                                          </w:divBdr>
                                          <w:divsChild>
                                            <w:div w:id="647174318">
                                              <w:marLeft w:val="0"/>
                                              <w:marRight w:val="0"/>
                                              <w:marTop w:val="0"/>
                                              <w:marBottom w:val="0"/>
                                              <w:divBdr>
                                                <w:top w:val="none" w:sz="0" w:space="0" w:color="auto"/>
                                                <w:left w:val="none" w:sz="0" w:space="0" w:color="auto"/>
                                                <w:bottom w:val="none" w:sz="0" w:space="0" w:color="auto"/>
                                                <w:right w:val="none" w:sz="0" w:space="0" w:color="auto"/>
                                              </w:divBdr>
                                            </w:div>
                                          </w:divsChild>
                                        </w:div>
                                        <w:div w:id="2455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65140">
                                  <w:marLeft w:val="0"/>
                                  <w:marRight w:val="0"/>
                                  <w:marTop w:val="0"/>
                                  <w:marBottom w:val="0"/>
                                  <w:divBdr>
                                    <w:top w:val="none" w:sz="0" w:space="0" w:color="auto"/>
                                    <w:left w:val="none" w:sz="0" w:space="0" w:color="auto"/>
                                    <w:bottom w:val="none" w:sz="0" w:space="0" w:color="auto"/>
                                    <w:right w:val="none" w:sz="0" w:space="0" w:color="auto"/>
                                  </w:divBdr>
                                </w:div>
                              </w:divsChild>
                            </w:div>
                            <w:div w:id="715468589">
                              <w:marLeft w:val="0"/>
                              <w:marRight w:val="0"/>
                              <w:marTop w:val="0"/>
                              <w:marBottom w:val="0"/>
                              <w:divBdr>
                                <w:top w:val="none" w:sz="0" w:space="0" w:color="auto"/>
                                <w:left w:val="none" w:sz="0" w:space="0" w:color="auto"/>
                                <w:bottom w:val="none" w:sz="0" w:space="0" w:color="auto"/>
                                <w:right w:val="none" w:sz="0" w:space="0" w:color="auto"/>
                              </w:divBdr>
                              <w:divsChild>
                                <w:div w:id="387580531">
                                  <w:marLeft w:val="0"/>
                                  <w:marRight w:val="0"/>
                                  <w:marTop w:val="0"/>
                                  <w:marBottom w:val="0"/>
                                  <w:divBdr>
                                    <w:top w:val="none" w:sz="0" w:space="0" w:color="auto"/>
                                    <w:left w:val="none" w:sz="0" w:space="0" w:color="auto"/>
                                    <w:bottom w:val="none" w:sz="0" w:space="0" w:color="auto"/>
                                    <w:right w:val="none" w:sz="0" w:space="0" w:color="auto"/>
                                  </w:divBdr>
                                </w:div>
                                <w:div w:id="1941061874">
                                  <w:marLeft w:val="240"/>
                                  <w:marRight w:val="0"/>
                                  <w:marTop w:val="0"/>
                                  <w:marBottom w:val="0"/>
                                  <w:divBdr>
                                    <w:top w:val="none" w:sz="0" w:space="0" w:color="auto"/>
                                    <w:left w:val="none" w:sz="0" w:space="0" w:color="auto"/>
                                    <w:bottom w:val="none" w:sz="0" w:space="0" w:color="auto"/>
                                    <w:right w:val="none" w:sz="0" w:space="0" w:color="auto"/>
                                  </w:divBdr>
                                  <w:divsChild>
                                    <w:div w:id="129713356">
                                      <w:marLeft w:val="0"/>
                                      <w:marRight w:val="0"/>
                                      <w:marTop w:val="0"/>
                                      <w:marBottom w:val="0"/>
                                      <w:divBdr>
                                        <w:top w:val="none" w:sz="0" w:space="0" w:color="auto"/>
                                        <w:left w:val="none" w:sz="0" w:space="0" w:color="auto"/>
                                        <w:bottom w:val="none" w:sz="0" w:space="0" w:color="auto"/>
                                        <w:right w:val="none" w:sz="0" w:space="0" w:color="auto"/>
                                      </w:divBdr>
                                    </w:div>
                                    <w:div w:id="1123572707">
                                      <w:marLeft w:val="0"/>
                                      <w:marRight w:val="0"/>
                                      <w:marTop w:val="0"/>
                                      <w:marBottom w:val="0"/>
                                      <w:divBdr>
                                        <w:top w:val="none" w:sz="0" w:space="0" w:color="auto"/>
                                        <w:left w:val="none" w:sz="0" w:space="0" w:color="auto"/>
                                        <w:bottom w:val="none" w:sz="0" w:space="0" w:color="auto"/>
                                        <w:right w:val="none" w:sz="0" w:space="0" w:color="auto"/>
                                      </w:divBdr>
                                      <w:divsChild>
                                        <w:div w:id="1768119156">
                                          <w:marLeft w:val="0"/>
                                          <w:marRight w:val="0"/>
                                          <w:marTop w:val="0"/>
                                          <w:marBottom w:val="0"/>
                                          <w:divBdr>
                                            <w:top w:val="none" w:sz="0" w:space="0" w:color="auto"/>
                                            <w:left w:val="none" w:sz="0" w:space="0" w:color="auto"/>
                                            <w:bottom w:val="none" w:sz="0" w:space="0" w:color="auto"/>
                                            <w:right w:val="none" w:sz="0" w:space="0" w:color="auto"/>
                                          </w:divBdr>
                                        </w:div>
                                        <w:div w:id="1395542309">
                                          <w:marLeft w:val="240"/>
                                          <w:marRight w:val="0"/>
                                          <w:marTop w:val="0"/>
                                          <w:marBottom w:val="0"/>
                                          <w:divBdr>
                                            <w:top w:val="none" w:sz="0" w:space="0" w:color="auto"/>
                                            <w:left w:val="none" w:sz="0" w:space="0" w:color="auto"/>
                                            <w:bottom w:val="none" w:sz="0" w:space="0" w:color="auto"/>
                                            <w:right w:val="none" w:sz="0" w:space="0" w:color="auto"/>
                                          </w:divBdr>
                                          <w:divsChild>
                                            <w:div w:id="483281469">
                                              <w:marLeft w:val="0"/>
                                              <w:marRight w:val="0"/>
                                              <w:marTop w:val="0"/>
                                              <w:marBottom w:val="0"/>
                                              <w:divBdr>
                                                <w:top w:val="none" w:sz="0" w:space="0" w:color="auto"/>
                                                <w:left w:val="none" w:sz="0" w:space="0" w:color="auto"/>
                                                <w:bottom w:val="none" w:sz="0" w:space="0" w:color="auto"/>
                                                <w:right w:val="none" w:sz="0" w:space="0" w:color="auto"/>
                                              </w:divBdr>
                                            </w:div>
                                            <w:div w:id="440882381">
                                              <w:marLeft w:val="0"/>
                                              <w:marRight w:val="0"/>
                                              <w:marTop w:val="0"/>
                                              <w:marBottom w:val="0"/>
                                              <w:divBdr>
                                                <w:top w:val="none" w:sz="0" w:space="0" w:color="auto"/>
                                                <w:left w:val="none" w:sz="0" w:space="0" w:color="auto"/>
                                                <w:bottom w:val="none" w:sz="0" w:space="0" w:color="auto"/>
                                                <w:right w:val="none" w:sz="0" w:space="0" w:color="auto"/>
                                              </w:divBdr>
                                            </w:div>
                                          </w:divsChild>
                                        </w:div>
                                        <w:div w:id="969483305">
                                          <w:marLeft w:val="0"/>
                                          <w:marRight w:val="0"/>
                                          <w:marTop w:val="0"/>
                                          <w:marBottom w:val="0"/>
                                          <w:divBdr>
                                            <w:top w:val="none" w:sz="0" w:space="0" w:color="auto"/>
                                            <w:left w:val="none" w:sz="0" w:space="0" w:color="auto"/>
                                            <w:bottom w:val="none" w:sz="0" w:space="0" w:color="auto"/>
                                            <w:right w:val="none" w:sz="0" w:space="0" w:color="auto"/>
                                          </w:divBdr>
                                        </w:div>
                                      </w:divsChild>
                                    </w:div>
                                    <w:div w:id="1846625678">
                                      <w:marLeft w:val="0"/>
                                      <w:marRight w:val="0"/>
                                      <w:marTop w:val="0"/>
                                      <w:marBottom w:val="0"/>
                                      <w:divBdr>
                                        <w:top w:val="none" w:sz="0" w:space="0" w:color="auto"/>
                                        <w:left w:val="none" w:sz="0" w:space="0" w:color="auto"/>
                                        <w:bottom w:val="none" w:sz="0" w:space="0" w:color="auto"/>
                                        <w:right w:val="none" w:sz="0" w:space="0" w:color="auto"/>
                                      </w:divBdr>
                                      <w:divsChild>
                                        <w:div w:id="777409986">
                                          <w:marLeft w:val="0"/>
                                          <w:marRight w:val="0"/>
                                          <w:marTop w:val="0"/>
                                          <w:marBottom w:val="0"/>
                                          <w:divBdr>
                                            <w:top w:val="none" w:sz="0" w:space="0" w:color="auto"/>
                                            <w:left w:val="none" w:sz="0" w:space="0" w:color="auto"/>
                                            <w:bottom w:val="none" w:sz="0" w:space="0" w:color="auto"/>
                                            <w:right w:val="none" w:sz="0" w:space="0" w:color="auto"/>
                                          </w:divBdr>
                                        </w:div>
                                        <w:div w:id="297422377">
                                          <w:marLeft w:val="240"/>
                                          <w:marRight w:val="0"/>
                                          <w:marTop w:val="0"/>
                                          <w:marBottom w:val="0"/>
                                          <w:divBdr>
                                            <w:top w:val="none" w:sz="0" w:space="0" w:color="auto"/>
                                            <w:left w:val="none" w:sz="0" w:space="0" w:color="auto"/>
                                            <w:bottom w:val="none" w:sz="0" w:space="0" w:color="auto"/>
                                            <w:right w:val="none" w:sz="0" w:space="0" w:color="auto"/>
                                          </w:divBdr>
                                          <w:divsChild>
                                            <w:div w:id="84807965">
                                              <w:marLeft w:val="0"/>
                                              <w:marRight w:val="0"/>
                                              <w:marTop w:val="0"/>
                                              <w:marBottom w:val="0"/>
                                              <w:divBdr>
                                                <w:top w:val="none" w:sz="0" w:space="0" w:color="auto"/>
                                                <w:left w:val="none" w:sz="0" w:space="0" w:color="auto"/>
                                                <w:bottom w:val="none" w:sz="0" w:space="0" w:color="auto"/>
                                                <w:right w:val="none" w:sz="0" w:space="0" w:color="auto"/>
                                              </w:divBdr>
                                            </w:div>
                                          </w:divsChild>
                                        </w:div>
                                        <w:div w:id="5709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4033">
                          <w:marLeft w:val="0"/>
                          <w:marRight w:val="0"/>
                          <w:marTop w:val="0"/>
                          <w:marBottom w:val="0"/>
                          <w:divBdr>
                            <w:top w:val="none" w:sz="0" w:space="0" w:color="auto"/>
                            <w:left w:val="none" w:sz="0" w:space="0" w:color="auto"/>
                            <w:bottom w:val="none" w:sz="0" w:space="0" w:color="auto"/>
                            <w:right w:val="none" w:sz="0" w:space="0" w:color="auto"/>
                          </w:divBdr>
                        </w:div>
                      </w:divsChild>
                    </w:div>
                    <w:div w:id="1871725188">
                      <w:marLeft w:val="0"/>
                      <w:marRight w:val="0"/>
                      <w:marTop w:val="0"/>
                      <w:marBottom w:val="0"/>
                      <w:divBdr>
                        <w:top w:val="none" w:sz="0" w:space="0" w:color="auto"/>
                        <w:left w:val="none" w:sz="0" w:space="0" w:color="auto"/>
                        <w:bottom w:val="none" w:sz="0" w:space="0" w:color="auto"/>
                        <w:right w:val="none" w:sz="0" w:space="0" w:color="auto"/>
                      </w:divBdr>
                      <w:divsChild>
                        <w:div w:id="564993931">
                          <w:marLeft w:val="0"/>
                          <w:marRight w:val="0"/>
                          <w:marTop w:val="0"/>
                          <w:marBottom w:val="0"/>
                          <w:divBdr>
                            <w:top w:val="none" w:sz="0" w:space="0" w:color="auto"/>
                            <w:left w:val="none" w:sz="0" w:space="0" w:color="auto"/>
                            <w:bottom w:val="none" w:sz="0" w:space="0" w:color="auto"/>
                            <w:right w:val="none" w:sz="0" w:space="0" w:color="auto"/>
                          </w:divBdr>
                        </w:div>
                        <w:div w:id="834994644">
                          <w:marLeft w:val="240"/>
                          <w:marRight w:val="0"/>
                          <w:marTop w:val="0"/>
                          <w:marBottom w:val="0"/>
                          <w:divBdr>
                            <w:top w:val="none" w:sz="0" w:space="0" w:color="auto"/>
                            <w:left w:val="none" w:sz="0" w:space="0" w:color="auto"/>
                            <w:bottom w:val="none" w:sz="0" w:space="0" w:color="auto"/>
                            <w:right w:val="none" w:sz="0" w:space="0" w:color="auto"/>
                          </w:divBdr>
                          <w:divsChild>
                            <w:div w:id="440492135">
                              <w:marLeft w:val="0"/>
                              <w:marRight w:val="0"/>
                              <w:marTop w:val="0"/>
                              <w:marBottom w:val="0"/>
                              <w:divBdr>
                                <w:top w:val="none" w:sz="0" w:space="0" w:color="auto"/>
                                <w:left w:val="none" w:sz="0" w:space="0" w:color="auto"/>
                                <w:bottom w:val="none" w:sz="0" w:space="0" w:color="auto"/>
                                <w:right w:val="none" w:sz="0" w:space="0" w:color="auto"/>
                              </w:divBdr>
                            </w:div>
                            <w:div w:id="558516376">
                              <w:marLeft w:val="0"/>
                              <w:marRight w:val="0"/>
                              <w:marTop w:val="0"/>
                              <w:marBottom w:val="0"/>
                              <w:divBdr>
                                <w:top w:val="none" w:sz="0" w:space="0" w:color="auto"/>
                                <w:left w:val="none" w:sz="0" w:space="0" w:color="auto"/>
                                <w:bottom w:val="none" w:sz="0" w:space="0" w:color="auto"/>
                                <w:right w:val="none" w:sz="0" w:space="0" w:color="auto"/>
                              </w:divBdr>
                              <w:divsChild>
                                <w:div w:id="24714113">
                                  <w:marLeft w:val="0"/>
                                  <w:marRight w:val="0"/>
                                  <w:marTop w:val="0"/>
                                  <w:marBottom w:val="0"/>
                                  <w:divBdr>
                                    <w:top w:val="none" w:sz="0" w:space="0" w:color="auto"/>
                                    <w:left w:val="none" w:sz="0" w:space="0" w:color="auto"/>
                                    <w:bottom w:val="none" w:sz="0" w:space="0" w:color="auto"/>
                                    <w:right w:val="none" w:sz="0" w:space="0" w:color="auto"/>
                                  </w:divBdr>
                                </w:div>
                                <w:div w:id="447045491">
                                  <w:marLeft w:val="240"/>
                                  <w:marRight w:val="0"/>
                                  <w:marTop w:val="0"/>
                                  <w:marBottom w:val="0"/>
                                  <w:divBdr>
                                    <w:top w:val="none" w:sz="0" w:space="0" w:color="auto"/>
                                    <w:left w:val="none" w:sz="0" w:space="0" w:color="auto"/>
                                    <w:bottom w:val="none" w:sz="0" w:space="0" w:color="auto"/>
                                    <w:right w:val="none" w:sz="0" w:space="0" w:color="auto"/>
                                  </w:divBdr>
                                  <w:divsChild>
                                    <w:div w:id="997001576">
                                      <w:marLeft w:val="0"/>
                                      <w:marRight w:val="0"/>
                                      <w:marTop w:val="0"/>
                                      <w:marBottom w:val="0"/>
                                      <w:divBdr>
                                        <w:top w:val="none" w:sz="0" w:space="0" w:color="auto"/>
                                        <w:left w:val="none" w:sz="0" w:space="0" w:color="auto"/>
                                        <w:bottom w:val="none" w:sz="0" w:space="0" w:color="auto"/>
                                        <w:right w:val="none" w:sz="0" w:space="0" w:color="auto"/>
                                      </w:divBdr>
                                    </w:div>
                                    <w:div w:id="1615138807">
                                      <w:marLeft w:val="0"/>
                                      <w:marRight w:val="0"/>
                                      <w:marTop w:val="0"/>
                                      <w:marBottom w:val="0"/>
                                      <w:divBdr>
                                        <w:top w:val="none" w:sz="0" w:space="0" w:color="auto"/>
                                        <w:left w:val="none" w:sz="0" w:space="0" w:color="auto"/>
                                        <w:bottom w:val="none" w:sz="0" w:space="0" w:color="auto"/>
                                        <w:right w:val="none" w:sz="0" w:space="0" w:color="auto"/>
                                      </w:divBdr>
                                      <w:divsChild>
                                        <w:div w:id="1714882594">
                                          <w:marLeft w:val="0"/>
                                          <w:marRight w:val="0"/>
                                          <w:marTop w:val="0"/>
                                          <w:marBottom w:val="0"/>
                                          <w:divBdr>
                                            <w:top w:val="none" w:sz="0" w:space="0" w:color="auto"/>
                                            <w:left w:val="none" w:sz="0" w:space="0" w:color="auto"/>
                                            <w:bottom w:val="none" w:sz="0" w:space="0" w:color="auto"/>
                                            <w:right w:val="none" w:sz="0" w:space="0" w:color="auto"/>
                                          </w:divBdr>
                                        </w:div>
                                        <w:div w:id="1075014174">
                                          <w:marLeft w:val="240"/>
                                          <w:marRight w:val="0"/>
                                          <w:marTop w:val="0"/>
                                          <w:marBottom w:val="0"/>
                                          <w:divBdr>
                                            <w:top w:val="none" w:sz="0" w:space="0" w:color="auto"/>
                                            <w:left w:val="none" w:sz="0" w:space="0" w:color="auto"/>
                                            <w:bottom w:val="none" w:sz="0" w:space="0" w:color="auto"/>
                                            <w:right w:val="none" w:sz="0" w:space="0" w:color="auto"/>
                                          </w:divBdr>
                                          <w:divsChild>
                                            <w:div w:id="155921016">
                                              <w:marLeft w:val="0"/>
                                              <w:marRight w:val="0"/>
                                              <w:marTop w:val="0"/>
                                              <w:marBottom w:val="0"/>
                                              <w:divBdr>
                                                <w:top w:val="none" w:sz="0" w:space="0" w:color="auto"/>
                                                <w:left w:val="none" w:sz="0" w:space="0" w:color="auto"/>
                                                <w:bottom w:val="none" w:sz="0" w:space="0" w:color="auto"/>
                                                <w:right w:val="none" w:sz="0" w:space="0" w:color="auto"/>
                                              </w:divBdr>
                                            </w:div>
                                          </w:divsChild>
                                        </w:div>
                                        <w:div w:id="508519780">
                                          <w:marLeft w:val="0"/>
                                          <w:marRight w:val="0"/>
                                          <w:marTop w:val="0"/>
                                          <w:marBottom w:val="0"/>
                                          <w:divBdr>
                                            <w:top w:val="none" w:sz="0" w:space="0" w:color="auto"/>
                                            <w:left w:val="none" w:sz="0" w:space="0" w:color="auto"/>
                                            <w:bottom w:val="none" w:sz="0" w:space="0" w:color="auto"/>
                                            <w:right w:val="none" w:sz="0" w:space="0" w:color="auto"/>
                                          </w:divBdr>
                                        </w:div>
                                      </w:divsChild>
                                    </w:div>
                                    <w:div w:id="890923043">
                                      <w:marLeft w:val="0"/>
                                      <w:marRight w:val="0"/>
                                      <w:marTop w:val="0"/>
                                      <w:marBottom w:val="0"/>
                                      <w:divBdr>
                                        <w:top w:val="none" w:sz="0" w:space="0" w:color="auto"/>
                                        <w:left w:val="none" w:sz="0" w:space="0" w:color="auto"/>
                                        <w:bottom w:val="none" w:sz="0" w:space="0" w:color="auto"/>
                                        <w:right w:val="none" w:sz="0" w:space="0" w:color="auto"/>
                                      </w:divBdr>
                                      <w:divsChild>
                                        <w:div w:id="2135519775">
                                          <w:marLeft w:val="0"/>
                                          <w:marRight w:val="0"/>
                                          <w:marTop w:val="0"/>
                                          <w:marBottom w:val="0"/>
                                          <w:divBdr>
                                            <w:top w:val="none" w:sz="0" w:space="0" w:color="auto"/>
                                            <w:left w:val="none" w:sz="0" w:space="0" w:color="auto"/>
                                            <w:bottom w:val="none" w:sz="0" w:space="0" w:color="auto"/>
                                            <w:right w:val="none" w:sz="0" w:space="0" w:color="auto"/>
                                          </w:divBdr>
                                        </w:div>
                                        <w:div w:id="1780756309">
                                          <w:marLeft w:val="240"/>
                                          <w:marRight w:val="0"/>
                                          <w:marTop w:val="0"/>
                                          <w:marBottom w:val="0"/>
                                          <w:divBdr>
                                            <w:top w:val="none" w:sz="0" w:space="0" w:color="auto"/>
                                            <w:left w:val="none" w:sz="0" w:space="0" w:color="auto"/>
                                            <w:bottom w:val="none" w:sz="0" w:space="0" w:color="auto"/>
                                            <w:right w:val="none" w:sz="0" w:space="0" w:color="auto"/>
                                          </w:divBdr>
                                          <w:divsChild>
                                            <w:div w:id="1215971298">
                                              <w:marLeft w:val="0"/>
                                              <w:marRight w:val="0"/>
                                              <w:marTop w:val="0"/>
                                              <w:marBottom w:val="0"/>
                                              <w:divBdr>
                                                <w:top w:val="none" w:sz="0" w:space="0" w:color="auto"/>
                                                <w:left w:val="none" w:sz="0" w:space="0" w:color="auto"/>
                                                <w:bottom w:val="none" w:sz="0" w:space="0" w:color="auto"/>
                                                <w:right w:val="none" w:sz="0" w:space="0" w:color="auto"/>
                                              </w:divBdr>
                                            </w:div>
                                          </w:divsChild>
                                        </w:div>
                                        <w:div w:id="19000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8284">
                                  <w:marLeft w:val="0"/>
                                  <w:marRight w:val="0"/>
                                  <w:marTop w:val="0"/>
                                  <w:marBottom w:val="0"/>
                                  <w:divBdr>
                                    <w:top w:val="none" w:sz="0" w:space="0" w:color="auto"/>
                                    <w:left w:val="none" w:sz="0" w:space="0" w:color="auto"/>
                                    <w:bottom w:val="none" w:sz="0" w:space="0" w:color="auto"/>
                                    <w:right w:val="none" w:sz="0" w:space="0" w:color="auto"/>
                                  </w:divBdr>
                                </w:div>
                              </w:divsChild>
                            </w:div>
                            <w:div w:id="925923621">
                              <w:marLeft w:val="0"/>
                              <w:marRight w:val="0"/>
                              <w:marTop w:val="0"/>
                              <w:marBottom w:val="0"/>
                              <w:divBdr>
                                <w:top w:val="none" w:sz="0" w:space="0" w:color="auto"/>
                                <w:left w:val="none" w:sz="0" w:space="0" w:color="auto"/>
                                <w:bottom w:val="none" w:sz="0" w:space="0" w:color="auto"/>
                                <w:right w:val="none" w:sz="0" w:space="0" w:color="auto"/>
                              </w:divBdr>
                              <w:divsChild>
                                <w:div w:id="28918249">
                                  <w:marLeft w:val="0"/>
                                  <w:marRight w:val="0"/>
                                  <w:marTop w:val="0"/>
                                  <w:marBottom w:val="0"/>
                                  <w:divBdr>
                                    <w:top w:val="none" w:sz="0" w:space="0" w:color="auto"/>
                                    <w:left w:val="none" w:sz="0" w:space="0" w:color="auto"/>
                                    <w:bottom w:val="none" w:sz="0" w:space="0" w:color="auto"/>
                                    <w:right w:val="none" w:sz="0" w:space="0" w:color="auto"/>
                                  </w:divBdr>
                                </w:div>
                                <w:div w:id="1607424832">
                                  <w:marLeft w:val="240"/>
                                  <w:marRight w:val="0"/>
                                  <w:marTop w:val="0"/>
                                  <w:marBottom w:val="0"/>
                                  <w:divBdr>
                                    <w:top w:val="none" w:sz="0" w:space="0" w:color="auto"/>
                                    <w:left w:val="none" w:sz="0" w:space="0" w:color="auto"/>
                                    <w:bottom w:val="none" w:sz="0" w:space="0" w:color="auto"/>
                                    <w:right w:val="none" w:sz="0" w:space="0" w:color="auto"/>
                                  </w:divBdr>
                                  <w:divsChild>
                                    <w:div w:id="882212585">
                                      <w:marLeft w:val="0"/>
                                      <w:marRight w:val="0"/>
                                      <w:marTop w:val="0"/>
                                      <w:marBottom w:val="0"/>
                                      <w:divBdr>
                                        <w:top w:val="none" w:sz="0" w:space="0" w:color="auto"/>
                                        <w:left w:val="none" w:sz="0" w:space="0" w:color="auto"/>
                                        <w:bottom w:val="none" w:sz="0" w:space="0" w:color="auto"/>
                                        <w:right w:val="none" w:sz="0" w:space="0" w:color="auto"/>
                                      </w:divBdr>
                                    </w:div>
                                    <w:div w:id="702635780">
                                      <w:marLeft w:val="0"/>
                                      <w:marRight w:val="0"/>
                                      <w:marTop w:val="0"/>
                                      <w:marBottom w:val="0"/>
                                      <w:divBdr>
                                        <w:top w:val="none" w:sz="0" w:space="0" w:color="auto"/>
                                        <w:left w:val="none" w:sz="0" w:space="0" w:color="auto"/>
                                        <w:bottom w:val="none" w:sz="0" w:space="0" w:color="auto"/>
                                        <w:right w:val="none" w:sz="0" w:space="0" w:color="auto"/>
                                      </w:divBdr>
                                      <w:divsChild>
                                        <w:div w:id="1448622241">
                                          <w:marLeft w:val="0"/>
                                          <w:marRight w:val="0"/>
                                          <w:marTop w:val="0"/>
                                          <w:marBottom w:val="0"/>
                                          <w:divBdr>
                                            <w:top w:val="none" w:sz="0" w:space="0" w:color="auto"/>
                                            <w:left w:val="none" w:sz="0" w:space="0" w:color="auto"/>
                                            <w:bottom w:val="none" w:sz="0" w:space="0" w:color="auto"/>
                                            <w:right w:val="none" w:sz="0" w:space="0" w:color="auto"/>
                                          </w:divBdr>
                                        </w:div>
                                        <w:div w:id="2028016847">
                                          <w:marLeft w:val="240"/>
                                          <w:marRight w:val="0"/>
                                          <w:marTop w:val="0"/>
                                          <w:marBottom w:val="0"/>
                                          <w:divBdr>
                                            <w:top w:val="none" w:sz="0" w:space="0" w:color="auto"/>
                                            <w:left w:val="none" w:sz="0" w:space="0" w:color="auto"/>
                                            <w:bottom w:val="none" w:sz="0" w:space="0" w:color="auto"/>
                                            <w:right w:val="none" w:sz="0" w:space="0" w:color="auto"/>
                                          </w:divBdr>
                                          <w:divsChild>
                                            <w:div w:id="429401023">
                                              <w:marLeft w:val="0"/>
                                              <w:marRight w:val="0"/>
                                              <w:marTop w:val="0"/>
                                              <w:marBottom w:val="0"/>
                                              <w:divBdr>
                                                <w:top w:val="none" w:sz="0" w:space="0" w:color="auto"/>
                                                <w:left w:val="none" w:sz="0" w:space="0" w:color="auto"/>
                                                <w:bottom w:val="none" w:sz="0" w:space="0" w:color="auto"/>
                                                <w:right w:val="none" w:sz="0" w:space="0" w:color="auto"/>
                                              </w:divBdr>
                                            </w:div>
                                          </w:divsChild>
                                        </w:div>
                                        <w:div w:id="1248344312">
                                          <w:marLeft w:val="0"/>
                                          <w:marRight w:val="0"/>
                                          <w:marTop w:val="0"/>
                                          <w:marBottom w:val="0"/>
                                          <w:divBdr>
                                            <w:top w:val="none" w:sz="0" w:space="0" w:color="auto"/>
                                            <w:left w:val="none" w:sz="0" w:space="0" w:color="auto"/>
                                            <w:bottom w:val="none" w:sz="0" w:space="0" w:color="auto"/>
                                            <w:right w:val="none" w:sz="0" w:space="0" w:color="auto"/>
                                          </w:divBdr>
                                        </w:div>
                                      </w:divsChild>
                                    </w:div>
                                    <w:div w:id="1591163146">
                                      <w:marLeft w:val="0"/>
                                      <w:marRight w:val="0"/>
                                      <w:marTop w:val="0"/>
                                      <w:marBottom w:val="0"/>
                                      <w:divBdr>
                                        <w:top w:val="none" w:sz="0" w:space="0" w:color="auto"/>
                                        <w:left w:val="none" w:sz="0" w:space="0" w:color="auto"/>
                                        <w:bottom w:val="none" w:sz="0" w:space="0" w:color="auto"/>
                                        <w:right w:val="none" w:sz="0" w:space="0" w:color="auto"/>
                                      </w:divBdr>
                                      <w:divsChild>
                                        <w:div w:id="997684956">
                                          <w:marLeft w:val="0"/>
                                          <w:marRight w:val="0"/>
                                          <w:marTop w:val="0"/>
                                          <w:marBottom w:val="0"/>
                                          <w:divBdr>
                                            <w:top w:val="none" w:sz="0" w:space="0" w:color="auto"/>
                                            <w:left w:val="none" w:sz="0" w:space="0" w:color="auto"/>
                                            <w:bottom w:val="none" w:sz="0" w:space="0" w:color="auto"/>
                                            <w:right w:val="none" w:sz="0" w:space="0" w:color="auto"/>
                                          </w:divBdr>
                                        </w:div>
                                        <w:div w:id="1500540961">
                                          <w:marLeft w:val="240"/>
                                          <w:marRight w:val="0"/>
                                          <w:marTop w:val="0"/>
                                          <w:marBottom w:val="0"/>
                                          <w:divBdr>
                                            <w:top w:val="none" w:sz="0" w:space="0" w:color="auto"/>
                                            <w:left w:val="none" w:sz="0" w:space="0" w:color="auto"/>
                                            <w:bottom w:val="none" w:sz="0" w:space="0" w:color="auto"/>
                                            <w:right w:val="none" w:sz="0" w:space="0" w:color="auto"/>
                                          </w:divBdr>
                                          <w:divsChild>
                                            <w:div w:id="1987202339">
                                              <w:marLeft w:val="0"/>
                                              <w:marRight w:val="0"/>
                                              <w:marTop w:val="0"/>
                                              <w:marBottom w:val="0"/>
                                              <w:divBdr>
                                                <w:top w:val="none" w:sz="0" w:space="0" w:color="auto"/>
                                                <w:left w:val="none" w:sz="0" w:space="0" w:color="auto"/>
                                                <w:bottom w:val="none" w:sz="0" w:space="0" w:color="auto"/>
                                                <w:right w:val="none" w:sz="0" w:space="0" w:color="auto"/>
                                              </w:divBdr>
                                            </w:div>
                                          </w:divsChild>
                                        </w:div>
                                        <w:div w:id="14235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7412">
                                  <w:marLeft w:val="0"/>
                                  <w:marRight w:val="0"/>
                                  <w:marTop w:val="0"/>
                                  <w:marBottom w:val="0"/>
                                  <w:divBdr>
                                    <w:top w:val="none" w:sz="0" w:space="0" w:color="auto"/>
                                    <w:left w:val="none" w:sz="0" w:space="0" w:color="auto"/>
                                    <w:bottom w:val="none" w:sz="0" w:space="0" w:color="auto"/>
                                    <w:right w:val="none" w:sz="0" w:space="0" w:color="auto"/>
                                  </w:divBdr>
                                </w:div>
                              </w:divsChild>
                            </w:div>
                            <w:div w:id="294607304">
                              <w:marLeft w:val="0"/>
                              <w:marRight w:val="0"/>
                              <w:marTop w:val="0"/>
                              <w:marBottom w:val="0"/>
                              <w:divBdr>
                                <w:top w:val="none" w:sz="0" w:space="0" w:color="auto"/>
                                <w:left w:val="none" w:sz="0" w:space="0" w:color="auto"/>
                                <w:bottom w:val="none" w:sz="0" w:space="0" w:color="auto"/>
                                <w:right w:val="none" w:sz="0" w:space="0" w:color="auto"/>
                              </w:divBdr>
                              <w:divsChild>
                                <w:div w:id="646014168">
                                  <w:marLeft w:val="0"/>
                                  <w:marRight w:val="0"/>
                                  <w:marTop w:val="0"/>
                                  <w:marBottom w:val="0"/>
                                  <w:divBdr>
                                    <w:top w:val="none" w:sz="0" w:space="0" w:color="auto"/>
                                    <w:left w:val="none" w:sz="0" w:space="0" w:color="auto"/>
                                    <w:bottom w:val="none" w:sz="0" w:space="0" w:color="auto"/>
                                    <w:right w:val="none" w:sz="0" w:space="0" w:color="auto"/>
                                  </w:divBdr>
                                </w:div>
                                <w:div w:id="760873021">
                                  <w:marLeft w:val="240"/>
                                  <w:marRight w:val="0"/>
                                  <w:marTop w:val="0"/>
                                  <w:marBottom w:val="0"/>
                                  <w:divBdr>
                                    <w:top w:val="none" w:sz="0" w:space="0" w:color="auto"/>
                                    <w:left w:val="none" w:sz="0" w:space="0" w:color="auto"/>
                                    <w:bottom w:val="none" w:sz="0" w:space="0" w:color="auto"/>
                                    <w:right w:val="none" w:sz="0" w:space="0" w:color="auto"/>
                                  </w:divBdr>
                                  <w:divsChild>
                                    <w:div w:id="1722367521">
                                      <w:marLeft w:val="0"/>
                                      <w:marRight w:val="0"/>
                                      <w:marTop w:val="0"/>
                                      <w:marBottom w:val="0"/>
                                      <w:divBdr>
                                        <w:top w:val="none" w:sz="0" w:space="0" w:color="auto"/>
                                        <w:left w:val="none" w:sz="0" w:space="0" w:color="auto"/>
                                        <w:bottom w:val="none" w:sz="0" w:space="0" w:color="auto"/>
                                        <w:right w:val="none" w:sz="0" w:space="0" w:color="auto"/>
                                      </w:divBdr>
                                    </w:div>
                                    <w:div w:id="548758962">
                                      <w:marLeft w:val="0"/>
                                      <w:marRight w:val="0"/>
                                      <w:marTop w:val="0"/>
                                      <w:marBottom w:val="0"/>
                                      <w:divBdr>
                                        <w:top w:val="none" w:sz="0" w:space="0" w:color="auto"/>
                                        <w:left w:val="none" w:sz="0" w:space="0" w:color="auto"/>
                                        <w:bottom w:val="none" w:sz="0" w:space="0" w:color="auto"/>
                                        <w:right w:val="none" w:sz="0" w:space="0" w:color="auto"/>
                                      </w:divBdr>
                                      <w:divsChild>
                                        <w:div w:id="497577669">
                                          <w:marLeft w:val="0"/>
                                          <w:marRight w:val="0"/>
                                          <w:marTop w:val="0"/>
                                          <w:marBottom w:val="0"/>
                                          <w:divBdr>
                                            <w:top w:val="none" w:sz="0" w:space="0" w:color="auto"/>
                                            <w:left w:val="none" w:sz="0" w:space="0" w:color="auto"/>
                                            <w:bottom w:val="none" w:sz="0" w:space="0" w:color="auto"/>
                                            <w:right w:val="none" w:sz="0" w:space="0" w:color="auto"/>
                                          </w:divBdr>
                                        </w:div>
                                        <w:div w:id="1548490487">
                                          <w:marLeft w:val="240"/>
                                          <w:marRight w:val="0"/>
                                          <w:marTop w:val="0"/>
                                          <w:marBottom w:val="0"/>
                                          <w:divBdr>
                                            <w:top w:val="none" w:sz="0" w:space="0" w:color="auto"/>
                                            <w:left w:val="none" w:sz="0" w:space="0" w:color="auto"/>
                                            <w:bottom w:val="none" w:sz="0" w:space="0" w:color="auto"/>
                                            <w:right w:val="none" w:sz="0" w:space="0" w:color="auto"/>
                                          </w:divBdr>
                                          <w:divsChild>
                                            <w:div w:id="313141118">
                                              <w:marLeft w:val="0"/>
                                              <w:marRight w:val="0"/>
                                              <w:marTop w:val="0"/>
                                              <w:marBottom w:val="0"/>
                                              <w:divBdr>
                                                <w:top w:val="none" w:sz="0" w:space="0" w:color="auto"/>
                                                <w:left w:val="none" w:sz="0" w:space="0" w:color="auto"/>
                                                <w:bottom w:val="none" w:sz="0" w:space="0" w:color="auto"/>
                                                <w:right w:val="none" w:sz="0" w:space="0" w:color="auto"/>
                                              </w:divBdr>
                                            </w:div>
                                            <w:div w:id="381758276">
                                              <w:marLeft w:val="0"/>
                                              <w:marRight w:val="0"/>
                                              <w:marTop w:val="0"/>
                                              <w:marBottom w:val="0"/>
                                              <w:divBdr>
                                                <w:top w:val="none" w:sz="0" w:space="0" w:color="auto"/>
                                                <w:left w:val="none" w:sz="0" w:space="0" w:color="auto"/>
                                                <w:bottom w:val="none" w:sz="0" w:space="0" w:color="auto"/>
                                                <w:right w:val="none" w:sz="0" w:space="0" w:color="auto"/>
                                              </w:divBdr>
                                            </w:div>
                                          </w:divsChild>
                                        </w:div>
                                        <w:div w:id="98838111">
                                          <w:marLeft w:val="0"/>
                                          <w:marRight w:val="0"/>
                                          <w:marTop w:val="0"/>
                                          <w:marBottom w:val="0"/>
                                          <w:divBdr>
                                            <w:top w:val="none" w:sz="0" w:space="0" w:color="auto"/>
                                            <w:left w:val="none" w:sz="0" w:space="0" w:color="auto"/>
                                            <w:bottom w:val="none" w:sz="0" w:space="0" w:color="auto"/>
                                            <w:right w:val="none" w:sz="0" w:space="0" w:color="auto"/>
                                          </w:divBdr>
                                        </w:div>
                                      </w:divsChild>
                                    </w:div>
                                    <w:div w:id="1248341793">
                                      <w:marLeft w:val="0"/>
                                      <w:marRight w:val="0"/>
                                      <w:marTop w:val="0"/>
                                      <w:marBottom w:val="0"/>
                                      <w:divBdr>
                                        <w:top w:val="none" w:sz="0" w:space="0" w:color="auto"/>
                                        <w:left w:val="none" w:sz="0" w:space="0" w:color="auto"/>
                                        <w:bottom w:val="none" w:sz="0" w:space="0" w:color="auto"/>
                                        <w:right w:val="none" w:sz="0" w:space="0" w:color="auto"/>
                                      </w:divBdr>
                                      <w:divsChild>
                                        <w:div w:id="1967346729">
                                          <w:marLeft w:val="0"/>
                                          <w:marRight w:val="0"/>
                                          <w:marTop w:val="0"/>
                                          <w:marBottom w:val="0"/>
                                          <w:divBdr>
                                            <w:top w:val="none" w:sz="0" w:space="0" w:color="auto"/>
                                            <w:left w:val="none" w:sz="0" w:space="0" w:color="auto"/>
                                            <w:bottom w:val="none" w:sz="0" w:space="0" w:color="auto"/>
                                            <w:right w:val="none" w:sz="0" w:space="0" w:color="auto"/>
                                          </w:divBdr>
                                        </w:div>
                                        <w:div w:id="166291125">
                                          <w:marLeft w:val="240"/>
                                          <w:marRight w:val="0"/>
                                          <w:marTop w:val="0"/>
                                          <w:marBottom w:val="0"/>
                                          <w:divBdr>
                                            <w:top w:val="none" w:sz="0" w:space="0" w:color="auto"/>
                                            <w:left w:val="none" w:sz="0" w:space="0" w:color="auto"/>
                                            <w:bottom w:val="none" w:sz="0" w:space="0" w:color="auto"/>
                                            <w:right w:val="none" w:sz="0" w:space="0" w:color="auto"/>
                                          </w:divBdr>
                                          <w:divsChild>
                                            <w:div w:id="1434940388">
                                              <w:marLeft w:val="0"/>
                                              <w:marRight w:val="0"/>
                                              <w:marTop w:val="0"/>
                                              <w:marBottom w:val="0"/>
                                              <w:divBdr>
                                                <w:top w:val="none" w:sz="0" w:space="0" w:color="auto"/>
                                                <w:left w:val="none" w:sz="0" w:space="0" w:color="auto"/>
                                                <w:bottom w:val="none" w:sz="0" w:space="0" w:color="auto"/>
                                                <w:right w:val="none" w:sz="0" w:space="0" w:color="auto"/>
                                              </w:divBdr>
                                            </w:div>
                                          </w:divsChild>
                                        </w:div>
                                        <w:div w:id="16135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829">
                                  <w:marLeft w:val="0"/>
                                  <w:marRight w:val="0"/>
                                  <w:marTop w:val="0"/>
                                  <w:marBottom w:val="0"/>
                                  <w:divBdr>
                                    <w:top w:val="none" w:sz="0" w:space="0" w:color="auto"/>
                                    <w:left w:val="none" w:sz="0" w:space="0" w:color="auto"/>
                                    <w:bottom w:val="none" w:sz="0" w:space="0" w:color="auto"/>
                                    <w:right w:val="none" w:sz="0" w:space="0" w:color="auto"/>
                                  </w:divBdr>
                                </w:div>
                              </w:divsChild>
                            </w:div>
                            <w:div w:id="1298415618">
                              <w:marLeft w:val="0"/>
                              <w:marRight w:val="0"/>
                              <w:marTop w:val="0"/>
                              <w:marBottom w:val="0"/>
                              <w:divBdr>
                                <w:top w:val="none" w:sz="0" w:space="0" w:color="auto"/>
                                <w:left w:val="none" w:sz="0" w:space="0" w:color="auto"/>
                                <w:bottom w:val="none" w:sz="0" w:space="0" w:color="auto"/>
                                <w:right w:val="none" w:sz="0" w:space="0" w:color="auto"/>
                              </w:divBdr>
                              <w:divsChild>
                                <w:div w:id="55587068">
                                  <w:marLeft w:val="0"/>
                                  <w:marRight w:val="0"/>
                                  <w:marTop w:val="0"/>
                                  <w:marBottom w:val="0"/>
                                  <w:divBdr>
                                    <w:top w:val="none" w:sz="0" w:space="0" w:color="auto"/>
                                    <w:left w:val="none" w:sz="0" w:space="0" w:color="auto"/>
                                    <w:bottom w:val="none" w:sz="0" w:space="0" w:color="auto"/>
                                    <w:right w:val="none" w:sz="0" w:space="0" w:color="auto"/>
                                  </w:divBdr>
                                </w:div>
                                <w:div w:id="1146049981">
                                  <w:marLeft w:val="240"/>
                                  <w:marRight w:val="0"/>
                                  <w:marTop w:val="0"/>
                                  <w:marBottom w:val="0"/>
                                  <w:divBdr>
                                    <w:top w:val="none" w:sz="0" w:space="0" w:color="auto"/>
                                    <w:left w:val="none" w:sz="0" w:space="0" w:color="auto"/>
                                    <w:bottom w:val="none" w:sz="0" w:space="0" w:color="auto"/>
                                    <w:right w:val="none" w:sz="0" w:space="0" w:color="auto"/>
                                  </w:divBdr>
                                  <w:divsChild>
                                    <w:div w:id="1414858303">
                                      <w:marLeft w:val="0"/>
                                      <w:marRight w:val="0"/>
                                      <w:marTop w:val="0"/>
                                      <w:marBottom w:val="0"/>
                                      <w:divBdr>
                                        <w:top w:val="none" w:sz="0" w:space="0" w:color="auto"/>
                                        <w:left w:val="none" w:sz="0" w:space="0" w:color="auto"/>
                                        <w:bottom w:val="none" w:sz="0" w:space="0" w:color="auto"/>
                                        <w:right w:val="none" w:sz="0" w:space="0" w:color="auto"/>
                                      </w:divBdr>
                                    </w:div>
                                    <w:div w:id="596714931">
                                      <w:marLeft w:val="0"/>
                                      <w:marRight w:val="0"/>
                                      <w:marTop w:val="0"/>
                                      <w:marBottom w:val="0"/>
                                      <w:divBdr>
                                        <w:top w:val="none" w:sz="0" w:space="0" w:color="auto"/>
                                        <w:left w:val="none" w:sz="0" w:space="0" w:color="auto"/>
                                        <w:bottom w:val="none" w:sz="0" w:space="0" w:color="auto"/>
                                        <w:right w:val="none" w:sz="0" w:space="0" w:color="auto"/>
                                      </w:divBdr>
                                      <w:divsChild>
                                        <w:div w:id="433280857">
                                          <w:marLeft w:val="0"/>
                                          <w:marRight w:val="0"/>
                                          <w:marTop w:val="0"/>
                                          <w:marBottom w:val="0"/>
                                          <w:divBdr>
                                            <w:top w:val="none" w:sz="0" w:space="0" w:color="auto"/>
                                            <w:left w:val="none" w:sz="0" w:space="0" w:color="auto"/>
                                            <w:bottom w:val="none" w:sz="0" w:space="0" w:color="auto"/>
                                            <w:right w:val="none" w:sz="0" w:space="0" w:color="auto"/>
                                          </w:divBdr>
                                        </w:div>
                                        <w:div w:id="1842231651">
                                          <w:marLeft w:val="240"/>
                                          <w:marRight w:val="0"/>
                                          <w:marTop w:val="0"/>
                                          <w:marBottom w:val="0"/>
                                          <w:divBdr>
                                            <w:top w:val="none" w:sz="0" w:space="0" w:color="auto"/>
                                            <w:left w:val="none" w:sz="0" w:space="0" w:color="auto"/>
                                            <w:bottom w:val="none" w:sz="0" w:space="0" w:color="auto"/>
                                            <w:right w:val="none" w:sz="0" w:space="0" w:color="auto"/>
                                          </w:divBdr>
                                          <w:divsChild>
                                            <w:div w:id="614094583">
                                              <w:marLeft w:val="0"/>
                                              <w:marRight w:val="0"/>
                                              <w:marTop w:val="0"/>
                                              <w:marBottom w:val="0"/>
                                              <w:divBdr>
                                                <w:top w:val="none" w:sz="0" w:space="0" w:color="auto"/>
                                                <w:left w:val="none" w:sz="0" w:space="0" w:color="auto"/>
                                                <w:bottom w:val="none" w:sz="0" w:space="0" w:color="auto"/>
                                                <w:right w:val="none" w:sz="0" w:space="0" w:color="auto"/>
                                              </w:divBdr>
                                            </w:div>
                                            <w:div w:id="1745447449">
                                              <w:marLeft w:val="0"/>
                                              <w:marRight w:val="0"/>
                                              <w:marTop w:val="0"/>
                                              <w:marBottom w:val="0"/>
                                              <w:divBdr>
                                                <w:top w:val="none" w:sz="0" w:space="0" w:color="auto"/>
                                                <w:left w:val="none" w:sz="0" w:space="0" w:color="auto"/>
                                                <w:bottom w:val="none" w:sz="0" w:space="0" w:color="auto"/>
                                                <w:right w:val="none" w:sz="0" w:space="0" w:color="auto"/>
                                              </w:divBdr>
                                            </w:div>
                                          </w:divsChild>
                                        </w:div>
                                        <w:div w:id="462695635">
                                          <w:marLeft w:val="0"/>
                                          <w:marRight w:val="0"/>
                                          <w:marTop w:val="0"/>
                                          <w:marBottom w:val="0"/>
                                          <w:divBdr>
                                            <w:top w:val="none" w:sz="0" w:space="0" w:color="auto"/>
                                            <w:left w:val="none" w:sz="0" w:space="0" w:color="auto"/>
                                            <w:bottom w:val="none" w:sz="0" w:space="0" w:color="auto"/>
                                            <w:right w:val="none" w:sz="0" w:space="0" w:color="auto"/>
                                          </w:divBdr>
                                        </w:div>
                                      </w:divsChild>
                                    </w:div>
                                    <w:div w:id="1522621698">
                                      <w:marLeft w:val="0"/>
                                      <w:marRight w:val="0"/>
                                      <w:marTop w:val="0"/>
                                      <w:marBottom w:val="0"/>
                                      <w:divBdr>
                                        <w:top w:val="none" w:sz="0" w:space="0" w:color="auto"/>
                                        <w:left w:val="none" w:sz="0" w:space="0" w:color="auto"/>
                                        <w:bottom w:val="none" w:sz="0" w:space="0" w:color="auto"/>
                                        <w:right w:val="none" w:sz="0" w:space="0" w:color="auto"/>
                                      </w:divBdr>
                                      <w:divsChild>
                                        <w:div w:id="1617953432">
                                          <w:marLeft w:val="0"/>
                                          <w:marRight w:val="0"/>
                                          <w:marTop w:val="0"/>
                                          <w:marBottom w:val="0"/>
                                          <w:divBdr>
                                            <w:top w:val="none" w:sz="0" w:space="0" w:color="auto"/>
                                            <w:left w:val="none" w:sz="0" w:space="0" w:color="auto"/>
                                            <w:bottom w:val="none" w:sz="0" w:space="0" w:color="auto"/>
                                            <w:right w:val="none" w:sz="0" w:space="0" w:color="auto"/>
                                          </w:divBdr>
                                        </w:div>
                                        <w:div w:id="1500269478">
                                          <w:marLeft w:val="240"/>
                                          <w:marRight w:val="0"/>
                                          <w:marTop w:val="0"/>
                                          <w:marBottom w:val="0"/>
                                          <w:divBdr>
                                            <w:top w:val="none" w:sz="0" w:space="0" w:color="auto"/>
                                            <w:left w:val="none" w:sz="0" w:space="0" w:color="auto"/>
                                            <w:bottom w:val="none" w:sz="0" w:space="0" w:color="auto"/>
                                            <w:right w:val="none" w:sz="0" w:space="0" w:color="auto"/>
                                          </w:divBdr>
                                          <w:divsChild>
                                            <w:div w:id="241718544">
                                              <w:marLeft w:val="0"/>
                                              <w:marRight w:val="0"/>
                                              <w:marTop w:val="0"/>
                                              <w:marBottom w:val="0"/>
                                              <w:divBdr>
                                                <w:top w:val="none" w:sz="0" w:space="0" w:color="auto"/>
                                                <w:left w:val="none" w:sz="0" w:space="0" w:color="auto"/>
                                                <w:bottom w:val="none" w:sz="0" w:space="0" w:color="auto"/>
                                                <w:right w:val="none" w:sz="0" w:space="0" w:color="auto"/>
                                              </w:divBdr>
                                            </w:div>
                                          </w:divsChild>
                                        </w:div>
                                        <w:div w:id="1054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9932">
                                  <w:marLeft w:val="0"/>
                                  <w:marRight w:val="0"/>
                                  <w:marTop w:val="0"/>
                                  <w:marBottom w:val="0"/>
                                  <w:divBdr>
                                    <w:top w:val="none" w:sz="0" w:space="0" w:color="auto"/>
                                    <w:left w:val="none" w:sz="0" w:space="0" w:color="auto"/>
                                    <w:bottom w:val="none" w:sz="0" w:space="0" w:color="auto"/>
                                    <w:right w:val="none" w:sz="0" w:space="0" w:color="auto"/>
                                  </w:divBdr>
                                </w:div>
                              </w:divsChild>
                            </w:div>
                            <w:div w:id="1948196429">
                              <w:marLeft w:val="0"/>
                              <w:marRight w:val="0"/>
                              <w:marTop w:val="0"/>
                              <w:marBottom w:val="0"/>
                              <w:divBdr>
                                <w:top w:val="none" w:sz="0" w:space="0" w:color="auto"/>
                                <w:left w:val="none" w:sz="0" w:space="0" w:color="auto"/>
                                <w:bottom w:val="none" w:sz="0" w:space="0" w:color="auto"/>
                                <w:right w:val="none" w:sz="0" w:space="0" w:color="auto"/>
                              </w:divBdr>
                              <w:divsChild>
                                <w:div w:id="826821160">
                                  <w:marLeft w:val="0"/>
                                  <w:marRight w:val="0"/>
                                  <w:marTop w:val="0"/>
                                  <w:marBottom w:val="0"/>
                                  <w:divBdr>
                                    <w:top w:val="none" w:sz="0" w:space="0" w:color="auto"/>
                                    <w:left w:val="none" w:sz="0" w:space="0" w:color="auto"/>
                                    <w:bottom w:val="none" w:sz="0" w:space="0" w:color="auto"/>
                                    <w:right w:val="none" w:sz="0" w:space="0" w:color="auto"/>
                                  </w:divBdr>
                                </w:div>
                                <w:div w:id="707754897">
                                  <w:marLeft w:val="240"/>
                                  <w:marRight w:val="0"/>
                                  <w:marTop w:val="0"/>
                                  <w:marBottom w:val="0"/>
                                  <w:divBdr>
                                    <w:top w:val="none" w:sz="0" w:space="0" w:color="auto"/>
                                    <w:left w:val="none" w:sz="0" w:space="0" w:color="auto"/>
                                    <w:bottom w:val="none" w:sz="0" w:space="0" w:color="auto"/>
                                    <w:right w:val="none" w:sz="0" w:space="0" w:color="auto"/>
                                  </w:divBdr>
                                  <w:divsChild>
                                    <w:div w:id="127818960">
                                      <w:marLeft w:val="0"/>
                                      <w:marRight w:val="0"/>
                                      <w:marTop w:val="0"/>
                                      <w:marBottom w:val="0"/>
                                      <w:divBdr>
                                        <w:top w:val="none" w:sz="0" w:space="0" w:color="auto"/>
                                        <w:left w:val="none" w:sz="0" w:space="0" w:color="auto"/>
                                        <w:bottom w:val="none" w:sz="0" w:space="0" w:color="auto"/>
                                        <w:right w:val="none" w:sz="0" w:space="0" w:color="auto"/>
                                      </w:divBdr>
                                    </w:div>
                                    <w:div w:id="758137568">
                                      <w:marLeft w:val="0"/>
                                      <w:marRight w:val="0"/>
                                      <w:marTop w:val="0"/>
                                      <w:marBottom w:val="0"/>
                                      <w:divBdr>
                                        <w:top w:val="none" w:sz="0" w:space="0" w:color="auto"/>
                                        <w:left w:val="none" w:sz="0" w:space="0" w:color="auto"/>
                                        <w:bottom w:val="none" w:sz="0" w:space="0" w:color="auto"/>
                                        <w:right w:val="none" w:sz="0" w:space="0" w:color="auto"/>
                                      </w:divBdr>
                                      <w:divsChild>
                                        <w:div w:id="1026100359">
                                          <w:marLeft w:val="0"/>
                                          <w:marRight w:val="0"/>
                                          <w:marTop w:val="0"/>
                                          <w:marBottom w:val="0"/>
                                          <w:divBdr>
                                            <w:top w:val="none" w:sz="0" w:space="0" w:color="auto"/>
                                            <w:left w:val="none" w:sz="0" w:space="0" w:color="auto"/>
                                            <w:bottom w:val="none" w:sz="0" w:space="0" w:color="auto"/>
                                            <w:right w:val="none" w:sz="0" w:space="0" w:color="auto"/>
                                          </w:divBdr>
                                        </w:div>
                                        <w:div w:id="1924099631">
                                          <w:marLeft w:val="240"/>
                                          <w:marRight w:val="0"/>
                                          <w:marTop w:val="0"/>
                                          <w:marBottom w:val="0"/>
                                          <w:divBdr>
                                            <w:top w:val="none" w:sz="0" w:space="0" w:color="auto"/>
                                            <w:left w:val="none" w:sz="0" w:space="0" w:color="auto"/>
                                            <w:bottom w:val="none" w:sz="0" w:space="0" w:color="auto"/>
                                            <w:right w:val="none" w:sz="0" w:space="0" w:color="auto"/>
                                          </w:divBdr>
                                          <w:divsChild>
                                            <w:div w:id="486216470">
                                              <w:marLeft w:val="0"/>
                                              <w:marRight w:val="0"/>
                                              <w:marTop w:val="0"/>
                                              <w:marBottom w:val="0"/>
                                              <w:divBdr>
                                                <w:top w:val="none" w:sz="0" w:space="0" w:color="auto"/>
                                                <w:left w:val="none" w:sz="0" w:space="0" w:color="auto"/>
                                                <w:bottom w:val="none" w:sz="0" w:space="0" w:color="auto"/>
                                                <w:right w:val="none" w:sz="0" w:space="0" w:color="auto"/>
                                              </w:divBdr>
                                            </w:div>
                                            <w:div w:id="1235118394">
                                              <w:marLeft w:val="0"/>
                                              <w:marRight w:val="0"/>
                                              <w:marTop w:val="0"/>
                                              <w:marBottom w:val="0"/>
                                              <w:divBdr>
                                                <w:top w:val="none" w:sz="0" w:space="0" w:color="auto"/>
                                                <w:left w:val="none" w:sz="0" w:space="0" w:color="auto"/>
                                                <w:bottom w:val="none" w:sz="0" w:space="0" w:color="auto"/>
                                                <w:right w:val="none" w:sz="0" w:space="0" w:color="auto"/>
                                              </w:divBdr>
                                            </w:div>
                                          </w:divsChild>
                                        </w:div>
                                        <w:div w:id="439687528">
                                          <w:marLeft w:val="0"/>
                                          <w:marRight w:val="0"/>
                                          <w:marTop w:val="0"/>
                                          <w:marBottom w:val="0"/>
                                          <w:divBdr>
                                            <w:top w:val="none" w:sz="0" w:space="0" w:color="auto"/>
                                            <w:left w:val="none" w:sz="0" w:space="0" w:color="auto"/>
                                            <w:bottom w:val="none" w:sz="0" w:space="0" w:color="auto"/>
                                            <w:right w:val="none" w:sz="0" w:space="0" w:color="auto"/>
                                          </w:divBdr>
                                        </w:div>
                                      </w:divsChild>
                                    </w:div>
                                    <w:div w:id="638417803">
                                      <w:marLeft w:val="0"/>
                                      <w:marRight w:val="0"/>
                                      <w:marTop w:val="0"/>
                                      <w:marBottom w:val="0"/>
                                      <w:divBdr>
                                        <w:top w:val="none" w:sz="0" w:space="0" w:color="auto"/>
                                        <w:left w:val="none" w:sz="0" w:space="0" w:color="auto"/>
                                        <w:bottom w:val="none" w:sz="0" w:space="0" w:color="auto"/>
                                        <w:right w:val="none" w:sz="0" w:space="0" w:color="auto"/>
                                      </w:divBdr>
                                      <w:divsChild>
                                        <w:div w:id="786319448">
                                          <w:marLeft w:val="0"/>
                                          <w:marRight w:val="0"/>
                                          <w:marTop w:val="0"/>
                                          <w:marBottom w:val="0"/>
                                          <w:divBdr>
                                            <w:top w:val="none" w:sz="0" w:space="0" w:color="auto"/>
                                            <w:left w:val="none" w:sz="0" w:space="0" w:color="auto"/>
                                            <w:bottom w:val="none" w:sz="0" w:space="0" w:color="auto"/>
                                            <w:right w:val="none" w:sz="0" w:space="0" w:color="auto"/>
                                          </w:divBdr>
                                        </w:div>
                                        <w:div w:id="1648558858">
                                          <w:marLeft w:val="240"/>
                                          <w:marRight w:val="0"/>
                                          <w:marTop w:val="0"/>
                                          <w:marBottom w:val="0"/>
                                          <w:divBdr>
                                            <w:top w:val="none" w:sz="0" w:space="0" w:color="auto"/>
                                            <w:left w:val="none" w:sz="0" w:space="0" w:color="auto"/>
                                            <w:bottom w:val="none" w:sz="0" w:space="0" w:color="auto"/>
                                            <w:right w:val="none" w:sz="0" w:space="0" w:color="auto"/>
                                          </w:divBdr>
                                          <w:divsChild>
                                            <w:div w:id="1822497012">
                                              <w:marLeft w:val="0"/>
                                              <w:marRight w:val="0"/>
                                              <w:marTop w:val="0"/>
                                              <w:marBottom w:val="0"/>
                                              <w:divBdr>
                                                <w:top w:val="none" w:sz="0" w:space="0" w:color="auto"/>
                                                <w:left w:val="none" w:sz="0" w:space="0" w:color="auto"/>
                                                <w:bottom w:val="none" w:sz="0" w:space="0" w:color="auto"/>
                                                <w:right w:val="none" w:sz="0" w:space="0" w:color="auto"/>
                                              </w:divBdr>
                                            </w:div>
                                          </w:divsChild>
                                        </w:div>
                                        <w:div w:id="2116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7078">
                                  <w:marLeft w:val="0"/>
                                  <w:marRight w:val="0"/>
                                  <w:marTop w:val="0"/>
                                  <w:marBottom w:val="0"/>
                                  <w:divBdr>
                                    <w:top w:val="none" w:sz="0" w:space="0" w:color="auto"/>
                                    <w:left w:val="none" w:sz="0" w:space="0" w:color="auto"/>
                                    <w:bottom w:val="none" w:sz="0" w:space="0" w:color="auto"/>
                                    <w:right w:val="none" w:sz="0" w:space="0" w:color="auto"/>
                                  </w:divBdr>
                                </w:div>
                              </w:divsChild>
                            </w:div>
                            <w:div w:id="47803328">
                              <w:marLeft w:val="0"/>
                              <w:marRight w:val="0"/>
                              <w:marTop w:val="0"/>
                              <w:marBottom w:val="0"/>
                              <w:divBdr>
                                <w:top w:val="none" w:sz="0" w:space="0" w:color="auto"/>
                                <w:left w:val="none" w:sz="0" w:space="0" w:color="auto"/>
                                <w:bottom w:val="none" w:sz="0" w:space="0" w:color="auto"/>
                                <w:right w:val="none" w:sz="0" w:space="0" w:color="auto"/>
                              </w:divBdr>
                              <w:divsChild>
                                <w:div w:id="23404631">
                                  <w:marLeft w:val="0"/>
                                  <w:marRight w:val="0"/>
                                  <w:marTop w:val="0"/>
                                  <w:marBottom w:val="0"/>
                                  <w:divBdr>
                                    <w:top w:val="none" w:sz="0" w:space="0" w:color="auto"/>
                                    <w:left w:val="none" w:sz="0" w:space="0" w:color="auto"/>
                                    <w:bottom w:val="none" w:sz="0" w:space="0" w:color="auto"/>
                                    <w:right w:val="none" w:sz="0" w:space="0" w:color="auto"/>
                                  </w:divBdr>
                                </w:div>
                                <w:div w:id="234439527">
                                  <w:marLeft w:val="240"/>
                                  <w:marRight w:val="0"/>
                                  <w:marTop w:val="0"/>
                                  <w:marBottom w:val="0"/>
                                  <w:divBdr>
                                    <w:top w:val="none" w:sz="0" w:space="0" w:color="auto"/>
                                    <w:left w:val="none" w:sz="0" w:space="0" w:color="auto"/>
                                    <w:bottom w:val="none" w:sz="0" w:space="0" w:color="auto"/>
                                    <w:right w:val="none" w:sz="0" w:space="0" w:color="auto"/>
                                  </w:divBdr>
                                  <w:divsChild>
                                    <w:div w:id="1112897522">
                                      <w:marLeft w:val="0"/>
                                      <w:marRight w:val="0"/>
                                      <w:marTop w:val="0"/>
                                      <w:marBottom w:val="0"/>
                                      <w:divBdr>
                                        <w:top w:val="none" w:sz="0" w:space="0" w:color="auto"/>
                                        <w:left w:val="none" w:sz="0" w:space="0" w:color="auto"/>
                                        <w:bottom w:val="none" w:sz="0" w:space="0" w:color="auto"/>
                                        <w:right w:val="none" w:sz="0" w:space="0" w:color="auto"/>
                                      </w:divBdr>
                                    </w:div>
                                    <w:div w:id="1479110772">
                                      <w:marLeft w:val="0"/>
                                      <w:marRight w:val="0"/>
                                      <w:marTop w:val="0"/>
                                      <w:marBottom w:val="0"/>
                                      <w:divBdr>
                                        <w:top w:val="none" w:sz="0" w:space="0" w:color="auto"/>
                                        <w:left w:val="none" w:sz="0" w:space="0" w:color="auto"/>
                                        <w:bottom w:val="none" w:sz="0" w:space="0" w:color="auto"/>
                                        <w:right w:val="none" w:sz="0" w:space="0" w:color="auto"/>
                                      </w:divBdr>
                                      <w:divsChild>
                                        <w:div w:id="863324153">
                                          <w:marLeft w:val="0"/>
                                          <w:marRight w:val="0"/>
                                          <w:marTop w:val="0"/>
                                          <w:marBottom w:val="0"/>
                                          <w:divBdr>
                                            <w:top w:val="none" w:sz="0" w:space="0" w:color="auto"/>
                                            <w:left w:val="none" w:sz="0" w:space="0" w:color="auto"/>
                                            <w:bottom w:val="none" w:sz="0" w:space="0" w:color="auto"/>
                                            <w:right w:val="none" w:sz="0" w:space="0" w:color="auto"/>
                                          </w:divBdr>
                                        </w:div>
                                        <w:div w:id="1835489031">
                                          <w:marLeft w:val="240"/>
                                          <w:marRight w:val="0"/>
                                          <w:marTop w:val="0"/>
                                          <w:marBottom w:val="0"/>
                                          <w:divBdr>
                                            <w:top w:val="none" w:sz="0" w:space="0" w:color="auto"/>
                                            <w:left w:val="none" w:sz="0" w:space="0" w:color="auto"/>
                                            <w:bottom w:val="none" w:sz="0" w:space="0" w:color="auto"/>
                                            <w:right w:val="none" w:sz="0" w:space="0" w:color="auto"/>
                                          </w:divBdr>
                                          <w:divsChild>
                                            <w:div w:id="637419079">
                                              <w:marLeft w:val="0"/>
                                              <w:marRight w:val="0"/>
                                              <w:marTop w:val="0"/>
                                              <w:marBottom w:val="0"/>
                                              <w:divBdr>
                                                <w:top w:val="none" w:sz="0" w:space="0" w:color="auto"/>
                                                <w:left w:val="none" w:sz="0" w:space="0" w:color="auto"/>
                                                <w:bottom w:val="none" w:sz="0" w:space="0" w:color="auto"/>
                                                <w:right w:val="none" w:sz="0" w:space="0" w:color="auto"/>
                                              </w:divBdr>
                                            </w:div>
                                            <w:div w:id="1295595290">
                                              <w:marLeft w:val="0"/>
                                              <w:marRight w:val="0"/>
                                              <w:marTop w:val="0"/>
                                              <w:marBottom w:val="0"/>
                                              <w:divBdr>
                                                <w:top w:val="none" w:sz="0" w:space="0" w:color="auto"/>
                                                <w:left w:val="none" w:sz="0" w:space="0" w:color="auto"/>
                                                <w:bottom w:val="none" w:sz="0" w:space="0" w:color="auto"/>
                                                <w:right w:val="none" w:sz="0" w:space="0" w:color="auto"/>
                                              </w:divBdr>
                                            </w:div>
                                          </w:divsChild>
                                        </w:div>
                                        <w:div w:id="994528197">
                                          <w:marLeft w:val="0"/>
                                          <w:marRight w:val="0"/>
                                          <w:marTop w:val="0"/>
                                          <w:marBottom w:val="0"/>
                                          <w:divBdr>
                                            <w:top w:val="none" w:sz="0" w:space="0" w:color="auto"/>
                                            <w:left w:val="none" w:sz="0" w:space="0" w:color="auto"/>
                                            <w:bottom w:val="none" w:sz="0" w:space="0" w:color="auto"/>
                                            <w:right w:val="none" w:sz="0" w:space="0" w:color="auto"/>
                                          </w:divBdr>
                                        </w:div>
                                      </w:divsChild>
                                    </w:div>
                                    <w:div w:id="82536532">
                                      <w:marLeft w:val="0"/>
                                      <w:marRight w:val="0"/>
                                      <w:marTop w:val="0"/>
                                      <w:marBottom w:val="0"/>
                                      <w:divBdr>
                                        <w:top w:val="none" w:sz="0" w:space="0" w:color="auto"/>
                                        <w:left w:val="none" w:sz="0" w:space="0" w:color="auto"/>
                                        <w:bottom w:val="none" w:sz="0" w:space="0" w:color="auto"/>
                                        <w:right w:val="none" w:sz="0" w:space="0" w:color="auto"/>
                                      </w:divBdr>
                                      <w:divsChild>
                                        <w:div w:id="1077090282">
                                          <w:marLeft w:val="0"/>
                                          <w:marRight w:val="0"/>
                                          <w:marTop w:val="0"/>
                                          <w:marBottom w:val="0"/>
                                          <w:divBdr>
                                            <w:top w:val="none" w:sz="0" w:space="0" w:color="auto"/>
                                            <w:left w:val="none" w:sz="0" w:space="0" w:color="auto"/>
                                            <w:bottom w:val="none" w:sz="0" w:space="0" w:color="auto"/>
                                            <w:right w:val="none" w:sz="0" w:space="0" w:color="auto"/>
                                          </w:divBdr>
                                        </w:div>
                                        <w:div w:id="518392183">
                                          <w:marLeft w:val="240"/>
                                          <w:marRight w:val="0"/>
                                          <w:marTop w:val="0"/>
                                          <w:marBottom w:val="0"/>
                                          <w:divBdr>
                                            <w:top w:val="none" w:sz="0" w:space="0" w:color="auto"/>
                                            <w:left w:val="none" w:sz="0" w:space="0" w:color="auto"/>
                                            <w:bottom w:val="none" w:sz="0" w:space="0" w:color="auto"/>
                                            <w:right w:val="none" w:sz="0" w:space="0" w:color="auto"/>
                                          </w:divBdr>
                                          <w:divsChild>
                                            <w:div w:id="166748691">
                                              <w:marLeft w:val="0"/>
                                              <w:marRight w:val="0"/>
                                              <w:marTop w:val="0"/>
                                              <w:marBottom w:val="0"/>
                                              <w:divBdr>
                                                <w:top w:val="none" w:sz="0" w:space="0" w:color="auto"/>
                                                <w:left w:val="none" w:sz="0" w:space="0" w:color="auto"/>
                                                <w:bottom w:val="none" w:sz="0" w:space="0" w:color="auto"/>
                                                <w:right w:val="none" w:sz="0" w:space="0" w:color="auto"/>
                                              </w:divBdr>
                                            </w:div>
                                          </w:divsChild>
                                        </w:div>
                                        <w:div w:id="6439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0425">
                                  <w:marLeft w:val="0"/>
                                  <w:marRight w:val="0"/>
                                  <w:marTop w:val="0"/>
                                  <w:marBottom w:val="0"/>
                                  <w:divBdr>
                                    <w:top w:val="none" w:sz="0" w:space="0" w:color="auto"/>
                                    <w:left w:val="none" w:sz="0" w:space="0" w:color="auto"/>
                                    <w:bottom w:val="none" w:sz="0" w:space="0" w:color="auto"/>
                                    <w:right w:val="none" w:sz="0" w:space="0" w:color="auto"/>
                                  </w:divBdr>
                                </w:div>
                              </w:divsChild>
                            </w:div>
                            <w:div w:id="1795756328">
                              <w:marLeft w:val="0"/>
                              <w:marRight w:val="0"/>
                              <w:marTop w:val="0"/>
                              <w:marBottom w:val="0"/>
                              <w:divBdr>
                                <w:top w:val="none" w:sz="0" w:space="0" w:color="auto"/>
                                <w:left w:val="none" w:sz="0" w:space="0" w:color="auto"/>
                                <w:bottom w:val="none" w:sz="0" w:space="0" w:color="auto"/>
                                <w:right w:val="none" w:sz="0" w:space="0" w:color="auto"/>
                              </w:divBdr>
                              <w:divsChild>
                                <w:div w:id="1611474368">
                                  <w:marLeft w:val="0"/>
                                  <w:marRight w:val="0"/>
                                  <w:marTop w:val="0"/>
                                  <w:marBottom w:val="0"/>
                                  <w:divBdr>
                                    <w:top w:val="none" w:sz="0" w:space="0" w:color="auto"/>
                                    <w:left w:val="none" w:sz="0" w:space="0" w:color="auto"/>
                                    <w:bottom w:val="none" w:sz="0" w:space="0" w:color="auto"/>
                                    <w:right w:val="none" w:sz="0" w:space="0" w:color="auto"/>
                                  </w:divBdr>
                                </w:div>
                                <w:div w:id="2065906288">
                                  <w:marLeft w:val="240"/>
                                  <w:marRight w:val="0"/>
                                  <w:marTop w:val="0"/>
                                  <w:marBottom w:val="0"/>
                                  <w:divBdr>
                                    <w:top w:val="none" w:sz="0" w:space="0" w:color="auto"/>
                                    <w:left w:val="none" w:sz="0" w:space="0" w:color="auto"/>
                                    <w:bottom w:val="none" w:sz="0" w:space="0" w:color="auto"/>
                                    <w:right w:val="none" w:sz="0" w:space="0" w:color="auto"/>
                                  </w:divBdr>
                                  <w:divsChild>
                                    <w:div w:id="1367370458">
                                      <w:marLeft w:val="0"/>
                                      <w:marRight w:val="0"/>
                                      <w:marTop w:val="0"/>
                                      <w:marBottom w:val="0"/>
                                      <w:divBdr>
                                        <w:top w:val="none" w:sz="0" w:space="0" w:color="auto"/>
                                        <w:left w:val="none" w:sz="0" w:space="0" w:color="auto"/>
                                        <w:bottom w:val="none" w:sz="0" w:space="0" w:color="auto"/>
                                        <w:right w:val="none" w:sz="0" w:space="0" w:color="auto"/>
                                      </w:divBdr>
                                    </w:div>
                                    <w:div w:id="1762482635">
                                      <w:marLeft w:val="0"/>
                                      <w:marRight w:val="0"/>
                                      <w:marTop w:val="0"/>
                                      <w:marBottom w:val="0"/>
                                      <w:divBdr>
                                        <w:top w:val="none" w:sz="0" w:space="0" w:color="auto"/>
                                        <w:left w:val="none" w:sz="0" w:space="0" w:color="auto"/>
                                        <w:bottom w:val="none" w:sz="0" w:space="0" w:color="auto"/>
                                        <w:right w:val="none" w:sz="0" w:space="0" w:color="auto"/>
                                      </w:divBdr>
                                      <w:divsChild>
                                        <w:div w:id="1235509661">
                                          <w:marLeft w:val="0"/>
                                          <w:marRight w:val="0"/>
                                          <w:marTop w:val="0"/>
                                          <w:marBottom w:val="0"/>
                                          <w:divBdr>
                                            <w:top w:val="none" w:sz="0" w:space="0" w:color="auto"/>
                                            <w:left w:val="none" w:sz="0" w:space="0" w:color="auto"/>
                                            <w:bottom w:val="none" w:sz="0" w:space="0" w:color="auto"/>
                                            <w:right w:val="none" w:sz="0" w:space="0" w:color="auto"/>
                                          </w:divBdr>
                                        </w:div>
                                        <w:div w:id="1310330532">
                                          <w:marLeft w:val="240"/>
                                          <w:marRight w:val="0"/>
                                          <w:marTop w:val="0"/>
                                          <w:marBottom w:val="0"/>
                                          <w:divBdr>
                                            <w:top w:val="none" w:sz="0" w:space="0" w:color="auto"/>
                                            <w:left w:val="none" w:sz="0" w:space="0" w:color="auto"/>
                                            <w:bottom w:val="none" w:sz="0" w:space="0" w:color="auto"/>
                                            <w:right w:val="none" w:sz="0" w:space="0" w:color="auto"/>
                                          </w:divBdr>
                                          <w:divsChild>
                                            <w:div w:id="1588273907">
                                              <w:marLeft w:val="0"/>
                                              <w:marRight w:val="0"/>
                                              <w:marTop w:val="0"/>
                                              <w:marBottom w:val="0"/>
                                              <w:divBdr>
                                                <w:top w:val="none" w:sz="0" w:space="0" w:color="auto"/>
                                                <w:left w:val="none" w:sz="0" w:space="0" w:color="auto"/>
                                                <w:bottom w:val="none" w:sz="0" w:space="0" w:color="auto"/>
                                                <w:right w:val="none" w:sz="0" w:space="0" w:color="auto"/>
                                              </w:divBdr>
                                            </w:div>
                                            <w:div w:id="1251811642">
                                              <w:marLeft w:val="0"/>
                                              <w:marRight w:val="0"/>
                                              <w:marTop w:val="0"/>
                                              <w:marBottom w:val="0"/>
                                              <w:divBdr>
                                                <w:top w:val="none" w:sz="0" w:space="0" w:color="auto"/>
                                                <w:left w:val="none" w:sz="0" w:space="0" w:color="auto"/>
                                                <w:bottom w:val="none" w:sz="0" w:space="0" w:color="auto"/>
                                                <w:right w:val="none" w:sz="0" w:space="0" w:color="auto"/>
                                              </w:divBdr>
                                            </w:div>
                                          </w:divsChild>
                                        </w:div>
                                        <w:div w:id="1195004222">
                                          <w:marLeft w:val="0"/>
                                          <w:marRight w:val="0"/>
                                          <w:marTop w:val="0"/>
                                          <w:marBottom w:val="0"/>
                                          <w:divBdr>
                                            <w:top w:val="none" w:sz="0" w:space="0" w:color="auto"/>
                                            <w:left w:val="none" w:sz="0" w:space="0" w:color="auto"/>
                                            <w:bottom w:val="none" w:sz="0" w:space="0" w:color="auto"/>
                                            <w:right w:val="none" w:sz="0" w:space="0" w:color="auto"/>
                                          </w:divBdr>
                                        </w:div>
                                      </w:divsChild>
                                    </w:div>
                                    <w:div w:id="1731071927">
                                      <w:marLeft w:val="0"/>
                                      <w:marRight w:val="0"/>
                                      <w:marTop w:val="0"/>
                                      <w:marBottom w:val="0"/>
                                      <w:divBdr>
                                        <w:top w:val="none" w:sz="0" w:space="0" w:color="auto"/>
                                        <w:left w:val="none" w:sz="0" w:space="0" w:color="auto"/>
                                        <w:bottom w:val="none" w:sz="0" w:space="0" w:color="auto"/>
                                        <w:right w:val="none" w:sz="0" w:space="0" w:color="auto"/>
                                      </w:divBdr>
                                      <w:divsChild>
                                        <w:div w:id="1929541066">
                                          <w:marLeft w:val="0"/>
                                          <w:marRight w:val="0"/>
                                          <w:marTop w:val="0"/>
                                          <w:marBottom w:val="0"/>
                                          <w:divBdr>
                                            <w:top w:val="none" w:sz="0" w:space="0" w:color="auto"/>
                                            <w:left w:val="none" w:sz="0" w:space="0" w:color="auto"/>
                                            <w:bottom w:val="none" w:sz="0" w:space="0" w:color="auto"/>
                                            <w:right w:val="none" w:sz="0" w:space="0" w:color="auto"/>
                                          </w:divBdr>
                                        </w:div>
                                        <w:div w:id="1780950078">
                                          <w:marLeft w:val="240"/>
                                          <w:marRight w:val="0"/>
                                          <w:marTop w:val="0"/>
                                          <w:marBottom w:val="0"/>
                                          <w:divBdr>
                                            <w:top w:val="none" w:sz="0" w:space="0" w:color="auto"/>
                                            <w:left w:val="none" w:sz="0" w:space="0" w:color="auto"/>
                                            <w:bottom w:val="none" w:sz="0" w:space="0" w:color="auto"/>
                                            <w:right w:val="none" w:sz="0" w:space="0" w:color="auto"/>
                                          </w:divBdr>
                                          <w:divsChild>
                                            <w:div w:id="1910572625">
                                              <w:marLeft w:val="0"/>
                                              <w:marRight w:val="0"/>
                                              <w:marTop w:val="0"/>
                                              <w:marBottom w:val="0"/>
                                              <w:divBdr>
                                                <w:top w:val="none" w:sz="0" w:space="0" w:color="auto"/>
                                                <w:left w:val="none" w:sz="0" w:space="0" w:color="auto"/>
                                                <w:bottom w:val="none" w:sz="0" w:space="0" w:color="auto"/>
                                                <w:right w:val="none" w:sz="0" w:space="0" w:color="auto"/>
                                              </w:divBdr>
                                            </w:div>
                                          </w:divsChild>
                                        </w:div>
                                        <w:div w:id="20167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17650">
                                  <w:marLeft w:val="0"/>
                                  <w:marRight w:val="0"/>
                                  <w:marTop w:val="0"/>
                                  <w:marBottom w:val="0"/>
                                  <w:divBdr>
                                    <w:top w:val="none" w:sz="0" w:space="0" w:color="auto"/>
                                    <w:left w:val="none" w:sz="0" w:space="0" w:color="auto"/>
                                    <w:bottom w:val="none" w:sz="0" w:space="0" w:color="auto"/>
                                    <w:right w:val="none" w:sz="0" w:space="0" w:color="auto"/>
                                  </w:divBdr>
                                </w:div>
                              </w:divsChild>
                            </w:div>
                            <w:div w:id="2099717568">
                              <w:marLeft w:val="0"/>
                              <w:marRight w:val="0"/>
                              <w:marTop w:val="0"/>
                              <w:marBottom w:val="0"/>
                              <w:divBdr>
                                <w:top w:val="none" w:sz="0" w:space="0" w:color="auto"/>
                                <w:left w:val="none" w:sz="0" w:space="0" w:color="auto"/>
                                <w:bottom w:val="none" w:sz="0" w:space="0" w:color="auto"/>
                                <w:right w:val="none" w:sz="0" w:space="0" w:color="auto"/>
                              </w:divBdr>
                              <w:divsChild>
                                <w:div w:id="809637085">
                                  <w:marLeft w:val="0"/>
                                  <w:marRight w:val="0"/>
                                  <w:marTop w:val="0"/>
                                  <w:marBottom w:val="0"/>
                                  <w:divBdr>
                                    <w:top w:val="none" w:sz="0" w:space="0" w:color="auto"/>
                                    <w:left w:val="none" w:sz="0" w:space="0" w:color="auto"/>
                                    <w:bottom w:val="none" w:sz="0" w:space="0" w:color="auto"/>
                                    <w:right w:val="none" w:sz="0" w:space="0" w:color="auto"/>
                                  </w:divBdr>
                                </w:div>
                                <w:div w:id="592974564">
                                  <w:marLeft w:val="240"/>
                                  <w:marRight w:val="0"/>
                                  <w:marTop w:val="0"/>
                                  <w:marBottom w:val="0"/>
                                  <w:divBdr>
                                    <w:top w:val="none" w:sz="0" w:space="0" w:color="auto"/>
                                    <w:left w:val="none" w:sz="0" w:space="0" w:color="auto"/>
                                    <w:bottom w:val="none" w:sz="0" w:space="0" w:color="auto"/>
                                    <w:right w:val="none" w:sz="0" w:space="0" w:color="auto"/>
                                  </w:divBdr>
                                  <w:divsChild>
                                    <w:div w:id="2085908261">
                                      <w:marLeft w:val="0"/>
                                      <w:marRight w:val="0"/>
                                      <w:marTop w:val="0"/>
                                      <w:marBottom w:val="0"/>
                                      <w:divBdr>
                                        <w:top w:val="none" w:sz="0" w:space="0" w:color="auto"/>
                                        <w:left w:val="none" w:sz="0" w:space="0" w:color="auto"/>
                                        <w:bottom w:val="none" w:sz="0" w:space="0" w:color="auto"/>
                                        <w:right w:val="none" w:sz="0" w:space="0" w:color="auto"/>
                                      </w:divBdr>
                                    </w:div>
                                    <w:div w:id="912617955">
                                      <w:marLeft w:val="0"/>
                                      <w:marRight w:val="0"/>
                                      <w:marTop w:val="0"/>
                                      <w:marBottom w:val="0"/>
                                      <w:divBdr>
                                        <w:top w:val="none" w:sz="0" w:space="0" w:color="auto"/>
                                        <w:left w:val="none" w:sz="0" w:space="0" w:color="auto"/>
                                        <w:bottom w:val="none" w:sz="0" w:space="0" w:color="auto"/>
                                        <w:right w:val="none" w:sz="0" w:space="0" w:color="auto"/>
                                      </w:divBdr>
                                      <w:divsChild>
                                        <w:div w:id="173349981">
                                          <w:marLeft w:val="0"/>
                                          <w:marRight w:val="0"/>
                                          <w:marTop w:val="0"/>
                                          <w:marBottom w:val="0"/>
                                          <w:divBdr>
                                            <w:top w:val="none" w:sz="0" w:space="0" w:color="auto"/>
                                            <w:left w:val="none" w:sz="0" w:space="0" w:color="auto"/>
                                            <w:bottom w:val="none" w:sz="0" w:space="0" w:color="auto"/>
                                            <w:right w:val="none" w:sz="0" w:space="0" w:color="auto"/>
                                          </w:divBdr>
                                        </w:div>
                                        <w:div w:id="1733963026">
                                          <w:marLeft w:val="240"/>
                                          <w:marRight w:val="0"/>
                                          <w:marTop w:val="0"/>
                                          <w:marBottom w:val="0"/>
                                          <w:divBdr>
                                            <w:top w:val="none" w:sz="0" w:space="0" w:color="auto"/>
                                            <w:left w:val="none" w:sz="0" w:space="0" w:color="auto"/>
                                            <w:bottom w:val="none" w:sz="0" w:space="0" w:color="auto"/>
                                            <w:right w:val="none" w:sz="0" w:space="0" w:color="auto"/>
                                          </w:divBdr>
                                          <w:divsChild>
                                            <w:div w:id="790057665">
                                              <w:marLeft w:val="0"/>
                                              <w:marRight w:val="0"/>
                                              <w:marTop w:val="0"/>
                                              <w:marBottom w:val="0"/>
                                              <w:divBdr>
                                                <w:top w:val="none" w:sz="0" w:space="0" w:color="auto"/>
                                                <w:left w:val="none" w:sz="0" w:space="0" w:color="auto"/>
                                                <w:bottom w:val="none" w:sz="0" w:space="0" w:color="auto"/>
                                                <w:right w:val="none" w:sz="0" w:space="0" w:color="auto"/>
                                              </w:divBdr>
                                            </w:div>
                                            <w:div w:id="1761557921">
                                              <w:marLeft w:val="0"/>
                                              <w:marRight w:val="0"/>
                                              <w:marTop w:val="0"/>
                                              <w:marBottom w:val="0"/>
                                              <w:divBdr>
                                                <w:top w:val="none" w:sz="0" w:space="0" w:color="auto"/>
                                                <w:left w:val="none" w:sz="0" w:space="0" w:color="auto"/>
                                                <w:bottom w:val="none" w:sz="0" w:space="0" w:color="auto"/>
                                                <w:right w:val="none" w:sz="0" w:space="0" w:color="auto"/>
                                              </w:divBdr>
                                            </w:div>
                                          </w:divsChild>
                                        </w:div>
                                        <w:div w:id="722750607">
                                          <w:marLeft w:val="0"/>
                                          <w:marRight w:val="0"/>
                                          <w:marTop w:val="0"/>
                                          <w:marBottom w:val="0"/>
                                          <w:divBdr>
                                            <w:top w:val="none" w:sz="0" w:space="0" w:color="auto"/>
                                            <w:left w:val="none" w:sz="0" w:space="0" w:color="auto"/>
                                            <w:bottom w:val="none" w:sz="0" w:space="0" w:color="auto"/>
                                            <w:right w:val="none" w:sz="0" w:space="0" w:color="auto"/>
                                          </w:divBdr>
                                        </w:div>
                                      </w:divsChild>
                                    </w:div>
                                    <w:div w:id="2087258971">
                                      <w:marLeft w:val="0"/>
                                      <w:marRight w:val="0"/>
                                      <w:marTop w:val="0"/>
                                      <w:marBottom w:val="0"/>
                                      <w:divBdr>
                                        <w:top w:val="none" w:sz="0" w:space="0" w:color="auto"/>
                                        <w:left w:val="none" w:sz="0" w:space="0" w:color="auto"/>
                                        <w:bottom w:val="none" w:sz="0" w:space="0" w:color="auto"/>
                                        <w:right w:val="none" w:sz="0" w:space="0" w:color="auto"/>
                                      </w:divBdr>
                                      <w:divsChild>
                                        <w:div w:id="994186655">
                                          <w:marLeft w:val="0"/>
                                          <w:marRight w:val="0"/>
                                          <w:marTop w:val="0"/>
                                          <w:marBottom w:val="0"/>
                                          <w:divBdr>
                                            <w:top w:val="none" w:sz="0" w:space="0" w:color="auto"/>
                                            <w:left w:val="none" w:sz="0" w:space="0" w:color="auto"/>
                                            <w:bottom w:val="none" w:sz="0" w:space="0" w:color="auto"/>
                                            <w:right w:val="none" w:sz="0" w:space="0" w:color="auto"/>
                                          </w:divBdr>
                                        </w:div>
                                        <w:div w:id="1750957818">
                                          <w:marLeft w:val="240"/>
                                          <w:marRight w:val="0"/>
                                          <w:marTop w:val="0"/>
                                          <w:marBottom w:val="0"/>
                                          <w:divBdr>
                                            <w:top w:val="none" w:sz="0" w:space="0" w:color="auto"/>
                                            <w:left w:val="none" w:sz="0" w:space="0" w:color="auto"/>
                                            <w:bottom w:val="none" w:sz="0" w:space="0" w:color="auto"/>
                                            <w:right w:val="none" w:sz="0" w:space="0" w:color="auto"/>
                                          </w:divBdr>
                                          <w:divsChild>
                                            <w:div w:id="1962344804">
                                              <w:marLeft w:val="0"/>
                                              <w:marRight w:val="0"/>
                                              <w:marTop w:val="0"/>
                                              <w:marBottom w:val="0"/>
                                              <w:divBdr>
                                                <w:top w:val="none" w:sz="0" w:space="0" w:color="auto"/>
                                                <w:left w:val="none" w:sz="0" w:space="0" w:color="auto"/>
                                                <w:bottom w:val="none" w:sz="0" w:space="0" w:color="auto"/>
                                                <w:right w:val="none" w:sz="0" w:space="0" w:color="auto"/>
                                              </w:divBdr>
                                            </w:div>
                                          </w:divsChild>
                                        </w:div>
                                        <w:div w:id="18207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7062">
                                  <w:marLeft w:val="0"/>
                                  <w:marRight w:val="0"/>
                                  <w:marTop w:val="0"/>
                                  <w:marBottom w:val="0"/>
                                  <w:divBdr>
                                    <w:top w:val="none" w:sz="0" w:space="0" w:color="auto"/>
                                    <w:left w:val="none" w:sz="0" w:space="0" w:color="auto"/>
                                    <w:bottom w:val="none" w:sz="0" w:space="0" w:color="auto"/>
                                    <w:right w:val="none" w:sz="0" w:space="0" w:color="auto"/>
                                  </w:divBdr>
                                </w:div>
                              </w:divsChild>
                            </w:div>
                            <w:div w:id="1075129549">
                              <w:marLeft w:val="0"/>
                              <w:marRight w:val="0"/>
                              <w:marTop w:val="0"/>
                              <w:marBottom w:val="0"/>
                              <w:divBdr>
                                <w:top w:val="none" w:sz="0" w:space="0" w:color="auto"/>
                                <w:left w:val="none" w:sz="0" w:space="0" w:color="auto"/>
                                <w:bottom w:val="none" w:sz="0" w:space="0" w:color="auto"/>
                                <w:right w:val="none" w:sz="0" w:space="0" w:color="auto"/>
                              </w:divBdr>
                              <w:divsChild>
                                <w:div w:id="1328750941">
                                  <w:marLeft w:val="0"/>
                                  <w:marRight w:val="0"/>
                                  <w:marTop w:val="0"/>
                                  <w:marBottom w:val="0"/>
                                  <w:divBdr>
                                    <w:top w:val="none" w:sz="0" w:space="0" w:color="auto"/>
                                    <w:left w:val="none" w:sz="0" w:space="0" w:color="auto"/>
                                    <w:bottom w:val="none" w:sz="0" w:space="0" w:color="auto"/>
                                    <w:right w:val="none" w:sz="0" w:space="0" w:color="auto"/>
                                  </w:divBdr>
                                </w:div>
                                <w:div w:id="881551754">
                                  <w:marLeft w:val="240"/>
                                  <w:marRight w:val="0"/>
                                  <w:marTop w:val="0"/>
                                  <w:marBottom w:val="0"/>
                                  <w:divBdr>
                                    <w:top w:val="none" w:sz="0" w:space="0" w:color="auto"/>
                                    <w:left w:val="none" w:sz="0" w:space="0" w:color="auto"/>
                                    <w:bottom w:val="none" w:sz="0" w:space="0" w:color="auto"/>
                                    <w:right w:val="none" w:sz="0" w:space="0" w:color="auto"/>
                                  </w:divBdr>
                                  <w:divsChild>
                                    <w:div w:id="1970548937">
                                      <w:marLeft w:val="0"/>
                                      <w:marRight w:val="0"/>
                                      <w:marTop w:val="0"/>
                                      <w:marBottom w:val="0"/>
                                      <w:divBdr>
                                        <w:top w:val="none" w:sz="0" w:space="0" w:color="auto"/>
                                        <w:left w:val="none" w:sz="0" w:space="0" w:color="auto"/>
                                        <w:bottom w:val="none" w:sz="0" w:space="0" w:color="auto"/>
                                        <w:right w:val="none" w:sz="0" w:space="0" w:color="auto"/>
                                      </w:divBdr>
                                    </w:div>
                                    <w:div w:id="1883446177">
                                      <w:marLeft w:val="0"/>
                                      <w:marRight w:val="0"/>
                                      <w:marTop w:val="0"/>
                                      <w:marBottom w:val="0"/>
                                      <w:divBdr>
                                        <w:top w:val="none" w:sz="0" w:space="0" w:color="auto"/>
                                        <w:left w:val="none" w:sz="0" w:space="0" w:color="auto"/>
                                        <w:bottom w:val="none" w:sz="0" w:space="0" w:color="auto"/>
                                        <w:right w:val="none" w:sz="0" w:space="0" w:color="auto"/>
                                      </w:divBdr>
                                      <w:divsChild>
                                        <w:div w:id="783353074">
                                          <w:marLeft w:val="0"/>
                                          <w:marRight w:val="0"/>
                                          <w:marTop w:val="0"/>
                                          <w:marBottom w:val="0"/>
                                          <w:divBdr>
                                            <w:top w:val="none" w:sz="0" w:space="0" w:color="auto"/>
                                            <w:left w:val="none" w:sz="0" w:space="0" w:color="auto"/>
                                            <w:bottom w:val="none" w:sz="0" w:space="0" w:color="auto"/>
                                            <w:right w:val="none" w:sz="0" w:space="0" w:color="auto"/>
                                          </w:divBdr>
                                        </w:div>
                                        <w:div w:id="388111664">
                                          <w:marLeft w:val="240"/>
                                          <w:marRight w:val="0"/>
                                          <w:marTop w:val="0"/>
                                          <w:marBottom w:val="0"/>
                                          <w:divBdr>
                                            <w:top w:val="none" w:sz="0" w:space="0" w:color="auto"/>
                                            <w:left w:val="none" w:sz="0" w:space="0" w:color="auto"/>
                                            <w:bottom w:val="none" w:sz="0" w:space="0" w:color="auto"/>
                                            <w:right w:val="none" w:sz="0" w:space="0" w:color="auto"/>
                                          </w:divBdr>
                                          <w:divsChild>
                                            <w:div w:id="1204709447">
                                              <w:marLeft w:val="0"/>
                                              <w:marRight w:val="0"/>
                                              <w:marTop w:val="0"/>
                                              <w:marBottom w:val="0"/>
                                              <w:divBdr>
                                                <w:top w:val="none" w:sz="0" w:space="0" w:color="auto"/>
                                                <w:left w:val="none" w:sz="0" w:space="0" w:color="auto"/>
                                                <w:bottom w:val="none" w:sz="0" w:space="0" w:color="auto"/>
                                                <w:right w:val="none" w:sz="0" w:space="0" w:color="auto"/>
                                              </w:divBdr>
                                            </w:div>
                                            <w:div w:id="75712180">
                                              <w:marLeft w:val="0"/>
                                              <w:marRight w:val="0"/>
                                              <w:marTop w:val="0"/>
                                              <w:marBottom w:val="0"/>
                                              <w:divBdr>
                                                <w:top w:val="none" w:sz="0" w:space="0" w:color="auto"/>
                                                <w:left w:val="none" w:sz="0" w:space="0" w:color="auto"/>
                                                <w:bottom w:val="none" w:sz="0" w:space="0" w:color="auto"/>
                                                <w:right w:val="none" w:sz="0" w:space="0" w:color="auto"/>
                                              </w:divBdr>
                                            </w:div>
                                          </w:divsChild>
                                        </w:div>
                                        <w:div w:id="1177116478">
                                          <w:marLeft w:val="0"/>
                                          <w:marRight w:val="0"/>
                                          <w:marTop w:val="0"/>
                                          <w:marBottom w:val="0"/>
                                          <w:divBdr>
                                            <w:top w:val="none" w:sz="0" w:space="0" w:color="auto"/>
                                            <w:left w:val="none" w:sz="0" w:space="0" w:color="auto"/>
                                            <w:bottom w:val="none" w:sz="0" w:space="0" w:color="auto"/>
                                            <w:right w:val="none" w:sz="0" w:space="0" w:color="auto"/>
                                          </w:divBdr>
                                        </w:div>
                                      </w:divsChild>
                                    </w:div>
                                    <w:div w:id="604265870">
                                      <w:marLeft w:val="0"/>
                                      <w:marRight w:val="0"/>
                                      <w:marTop w:val="0"/>
                                      <w:marBottom w:val="0"/>
                                      <w:divBdr>
                                        <w:top w:val="none" w:sz="0" w:space="0" w:color="auto"/>
                                        <w:left w:val="none" w:sz="0" w:space="0" w:color="auto"/>
                                        <w:bottom w:val="none" w:sz="0" w:space="0" w:color="auto"/>
                                        <w:right w:val="none" w:sz="0" w:space="0" w:color="auto"/>
                                      </w:divBdr>
                                      <w:divsChild>
                                        <w:div w:id="1966429014">
                                          <w:marLeft w:val="0"/>
                                          <w:marRight w:val="0"/>
                                          <w:marTop w:val="0"/>
                                          <w:marBottom w:val="0"/>
                                          <w:divBdr>
                                            <w:top w:val="none" w:sz="0" w:space="0" w:color="auto"/>
                                            <w:left w:val="none" w:sz="0" w:space="0" w:color="auto"/>
                                            <w:bottom w:val="none" w:sz="0" w:space="0" w:color="auto"/>
                                            <w:right w:val="none" w:sz="0" w:space="0" w:color="auto"/>
                                          </w:divBdr>
                                        </w:div>
                                        <w:div w:id="2075423442">
                                          <w:marLeft w:val="240"/>
                                          <w:marRight w:val="0"/>
                                          <w:marTop w:val="0"/>
                                          <w:marBottom w:val="0"/>
                                          <w:divBdr>
                                            <w:top w:val="none" w:sz="0" w:space="0" w:color="auto"/>
                                            <w:left w:val="none" w:sz="0" w:space="0" w:color="auto"/>
                                            <w:bottom w:val="none" w:sz="0" w:space="0" w:color="auto"/>
                                            <w:right w:val="none" w:sz="0" w:space="0" w:color="auto"/>
                                          </w:divBdr>
                                          <w:divsChild>
                                            <w:div w:id="1026251982">
                                              <w:marLeft w:val="0"/>
                                              <w:marRight w:val="0"/>
                                              <w:marTop w:val="0"/>
                                              <w:marBottom w:val="0"/>
                                              <w:divBdr>
                                                <w:top w:val="none" w:sz="0" w:space="0" w:color="auto"/>
                                                <w:left w:val="none" w:sz="0" w:space="0" w:color="auto"/>
                                                <w:bottom w:val="none" w:sz="0" w:space="0" w:color="auto"/>
                                                <w:right w:val="none" w:sz="0" w:space="0" w:color="auto"/>
                                              </w:divBdr>
                                            </w:div>
                                          </w:divsChild>
                                        </w:div>
                                        <w:div w:id="3076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060">
                                  <w:marLeft w:val="0"/>
                                  <w:marRight w:val="0"/>
                                  <w:marTop w:val="0"/>
                                  <w:marBottom w:val="0"/>
                                  <w:divBdr>
                                    <w:top w:val="none" w:sz="0" w:space="0" w:color="auto"/>
                                    <w:left w:val="none" w:sz="0" w:space="0" w:color="auto"/>
                                    <w:bottom w:val="none" w:sz="0" w:space="0" w:color="auto"/>
                                    <w:right w:val="none" w:sz="0" w:space="0" w:color="auto"/>
                                  </w:divBdr>
                                </w:div>
                              </w:divsChild>
                            </w:div>
                            <w:div w:id="1515072491">
                              <w:marLeft w:val="0"/>
                              <w:marRight w:val="0"/>
                              <w:marTop w:val="0"/>
                              <w:marBottom w:val="0"/>
                              <w:divBdr>
                                <w:top w:val="none" w:sz="0" w:space="0" w:color="auto"/>
                                <w:left w:val="none" w:sz="0" w:space="0" w:color="auto"/>
                                <w:bottom w:val="none" w:sz="0" w:space="0" w:color="auto"/>
                                <w:right w:val="none" w:sz="0" w:space="0" w:color="auto"/>
                              </w:divBdr>
                              <w:divsChild>
                                <w:div w:id="1436172884">
                                  <w:marLeft w:val="0"/>
                                  <w:marRight w:val="0"/>
                                  <w:marTop w:val="0"/>
                                  <w:marBottom w:val="0"/>
                                  <w:divBdr>
                                    <w:top w:val="none" w:sz="0" w:space="0" w:color="auto"/>
                                    <w:left w:val="none" w:sz="0" w:space="0" w:color="auto"/>
                                    <w:bottom w:val="none" w:sz="0" w:space="0" w:color="auto"/>
                                    <w:right w:val="none" w:sz="0" w:space="0" w:color="auto"/>
                                  </w:divBdr>
                                </w:div>
                                <w:div w:id="120877854">
                                  <w:marLeft w:val="240"/>
                                  <w:marRight w:val="0"/>
                                  <w:marTop w:val="0"/>
                                  <w:marBottom w:val="0"/>
                                  <w:divBdr>
                                    <w:top w:val="none" w:sz="0" w:space="0" w:color="auto"/>
                                    <w:left w:val="none" w:sz="0" w:space="0" w:color="auto"/>
                                    <w:bottom w:val="none" w:sz="0" w:space="0" w:color="auto"/>
                                    <w:right w:val="none" w:sz="0" w:space="0" w:color="auto"/>
                                  </w:divBdr>
                                  <w:divsChild>
                                    <w:div w:id="698511888">
                                      <w:marLeft w:val="0"/>
                                      <w:marRight w:val="0"/>
                                      <w:marTop w:val="0"/>
                                      <w:marBottom w:val="0"/>
                                      <w:divBdr>
                                        <w:top w:val="none" w:sz="0" w:space="0" w:color="auto"/>
                                        <w:left w:val="none" w:sz="0" w:space="0" w:color="auto"/>
                                        <w:bottom w:val="none" w:sz="0" w:space="0" w:color="auto"/>
                                        <w:right w:val="none" w:sz="0" w:space="0" w:color="auto"/>
                                      </w:divBdr>
                                    </w:div>
                                    <w:div w:id="316810754">
                                      <w:marLeft w:val="0"/>
                                      <w:marRight w:val="0"/>
                                      <w:marTop w:val="0"/>
                                      <w:marBottom w:val="0"/>
                                      <w:divBdr>
                                        <w:top w:val="none" w:sz="0" w:space="0" w:color="auto"/>
                                        <w:left w:val="none" w:sz="0" w:space="0" w:color="auto"/>
                                        <w:bottom w:val="none" w:sz="0" w:space="0" w:color="auto"/>
                                        <w:right w:val="none" w:sz="0" w:space="0" w:color="auto"/>
                                      </w:divBdr>
                                      <w:divsChild>
                                        <w:div w:id="1817724485">
                                          <w:marLeft w:val="0"/>
                                          <w:marRight w:val="0"/>
                                          <w:marTop w:val="0"/>
                                          <w:marBottom w:val="0"/>
                                          <w:divBdr>
                                            <w:top w:val="none" w:sz="0" w:space="0" w:color="auto"/>
                                            <w:left w:val="none" w:sz="0" w:space="0" w:color="auto"/>
                                            <w:bottom w:val="none" w:sz="0" w:space="0" w:color="auto"/>
                                            <w:right w:val="none" w:sz="0" w:space="0" w:color="auto"/>
                                          </w:divBdr>
                                        </w:div>
                                        <w:div w:id="2081902822">
                                          <w:marLeft w:val="240"/>
                                          <w:marRight w:val="0"/>
                                          <w:marTop w:val="0"/>
                                          <w:marBottom w:val="0"/>
                                          <w:divBdr>
                                            <w:top w:val="none" w:sz="0" w:space="0" w:color="auto"/>
                                            <w:left w:val="none" w:sz="0" w:space="0" w:color="auto"/>
                                            <w:bottom w:val="none" w:sz="0" w:space="0" w:color="auto"/>
                                            <w:right w:val="none" w:sz="0" w:space="0" w:color="auto"/>
                                          </w:divBdr>
                                          <w:divsChild>
                                            <w:div w:id="1847623639">
                                              <w:marLeft w:val="0"/>
                                              <w:marRight w:val="0"/>
                                              <w:marTop w:val="0"/>
                                              <w:marBottom w:val="0"/>
                                              <w:divBdr>
                                                <w:top w:val="none" w:sz="0" w:space="0" w:color="auto"/>
                                                <w:left w:val="none" w:sz="0" w:space="0" w:color="auto"/>
                                                <w:bottom w:val="none" w:sz="0" w:space="0" w:color="auto"/>
                                                <w:right w:val="none" w:sz="0" w:space="0" w:color="auto"/>
                                              </w:divBdr>
                                            </w:div>
                                            <w:div w:id="67508692">
                                              <w:marLeft w:val="0"/>
                                              <w:marRight w:val="0"/>
                                              <w:marTop w:val="0"/>
                                              <w:marBottom w:val="0"/>
                                              <w:divBdr>
                                                <w:top w:val="none" w:sz="0" w:space="0" w:color="auto"/>
                                                <w:left w:val="none" w:sz="0" w:space="0" w:color="auto"/>
                                                <w:bottom w:val="none" w:sz="0" w:space="0" w:color="auto"/>
                                                <w:right w:val="none" w:sz="0" w:space="0" w:color="auto"/>
                                              </w:divBdr>
                                            </w:div>
                                          </w:divsChild>
                                        </w:div>
                                        <w:div w:id="839008017">
                                          <w:marLeft w:val="0"/>
                                          <w:marRight w:val="0"/>
                                          <w:marTop w:val="0"/>
                                          <w:marBottom w:val="0"/>
                                          <w:divBdr>
                                            <w:top w:val="none" w:sz="0" w:space="0" w:color="auto"/>
                                            <w:left w:val="none" w:sz="0" w:space="0" w:color="auto"/>
                                            <w:bottom w:val="none" w:sz="0" w:space="0" w:color="auto"/>
                                            <w:right w:val="none" w:sz="0" w:space="0" w:color="auto"/>
                                          </w:divBdr>
                                        </w:div>
                                      </w:divsChild>
                                    </w:div>
                                    <w:div w:id="1164322415">
                                      <w:marLeft w:val="0"/>
                                      <w:marRight w:val="0"/>
                                      <w:marTop w:val="0"/>
                                      <w:marBottom w:val="0"/>
                                      <w:divBdr>
                                        <w:top w:val="none" w:sz="0" w:space="0" w:color="auto"/>
                                        <w:left w:val="none" w:sz="0" w:space="0" w:color="auto"/>
                                        <w:bottom w:val="none" w:sz="0" w:space="0" w:color="auto"/>
                                        <w:right w:val="none" w:sz="0" w:space="0" w:color="auto"/>
                                      </w:divBdr>
                                      <w:divsChild>
                                        <w:div w:id="1056047737">
                                          <w:marLeft w:val="0"/>
                                          <w:marRight w:val="0"/>
                                          <w:marTop w:val="0"/>
                                          <w:marBottom w:val="0"/>
                                          <w:divBdr>
                                            <w:top w:val="none" w:sz="0" w:space="0" w:color="auto"/>
                                            <w:left w:val="none" w:sz="0" w:space="0" w:color="auto"/>
                                            <w:bottom w:val="none" w:sz="0" w:space="0" w:color="auto"/>
                                            <w:right w:val="none" w:sz="0" w:space="0" w:color="auto"/>
                                          </w:divBdr>
                                        </w:div>
                                        <w:div w:id="1141925795">
                                          <w:marLeft w:val="240"/>
                                          <w:marRight w:val="0"/>
                                          <w:marTop w:val="0"/>
                                          <w:marBottom w:val="0"/>
                                          <w:divBdr>
                                            <w:top w:val="none" w:sz="0" w:space="0" w:color="auto"/>
                                            <w:left w:val="none" w:sz="0" w:space="0" w:color="auto"/>
                                            <w:bottom w:val="none" w:sz="0" w:space="0" w:color="auto"/>
                                            <w:right w:val="none" w:sz="0" w:space="0" w:color="auto"/>
                                          </w:divBdr>
                                          <w:divsChild>
                                            <w:div w:id="1433014682">
                                              <w:marLeft w:val="0"/>
                                              <w:marRight w:val="0"/>
                                              <w:marTop w:val="0"/>
                                              <w:marBottom w:val="0"/>
                                              <w:divBdr>
                                                <w:top w:val="none" w:sz="0" w:space="0" w:color="auto"/>
                                                <w:left w:val="none" w:sz="0" w:space="0" w:color="auto"/>
                                                <w:bottom w:val="none" w:sz="0" w:space="0" w:color="auto"/>
                                                <w:right w:val="none" w:sz="0" w:space="0" w:color="auto"/>
                                              </w:divBdr>
                                            </w:div>
                                          </w:divsChild>
                                        </w:div>
                                        <w:div w:id="288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67497">
                                  <w:marLeft w:val="0"/>
                                  <w:marRight w:val="0"/>
                                  <w:marTop w:val="0"/>
                                  <w:marBottom w:val="0"/>
                                  <w:divBdr>
                                    <w:top w:val="none" w:sz="0" w:space="0" w:color="auto"/>
                                    <w:left w:val="none" w:sz="0" w:space="0" w:color="auto"/>
                                    <w:bottom w:val="none" w:sz="0" w:space="0" w:color="auto"/>
                                    <w:right w:val="none" w:sz="0" w:space="0" w:color="auto"/>
                                  </w:divBdr>
                                </w:div>
                              </w:divsChild>
                            </w:div>
                            <w:div w:id="1915309402">
                              <w:marLeft w:val="0"/>
                              <w:marRight w:val="0"/>
                              <w:marTop w:val="0"/>
                              <w:marBottom w:val="0"/>
                              <w:divBdr>
                                <w:top w:val="none" w:sz="0" w:space="0" w:color="auto"/>
                                <w:left w:val="none" w:sz="0" w:space="0" w:color="auto"/>
                                <w:bottom w:val="none" w:sz="0" w:space="0" w:color="auto"/>
                                <w:right w:val="none" w:sz="0" w:space="0" w:color="auto"/>
                              </w:divBdr>
                              <w:divsChild>
                                <w:div w:id="1958832822">
                                  <w:marLeft w:val="0"/>
                                  <w:marRight w:val="0"/>
                                  <w:marTop w:val="0"/>
                                  <w:marBottom w:val="0"/>
                                  <w:divBdr>
                                    <w:top w:val="none" w:sz="0" w:space="0" w:color="auto"/>
                                    <w:left w:val="none" w:sz="0" w:space="0" w:color="auto"/>
                                    <w:bottom w:val="none" w:sz="0" w:space="0" w:color="auto"/>
                                    <w:right w:val="none" w:sz="0" w:space="0" w:color="auto"/>
                                  </w:divBdr>
                                </w:div>
                                <w:div w:id="1273240701">
                                  <w:marLeft w:val="240"/>
                                  <w:marRight w:val="0"/>
                                  <w:marTop w:val="0"/>
                                  <w:marBottom w:val="0"/>
                                  <w:divBdr>
                                    <w:top w:val="none" w:sz="0" w:space="0" w:color="auto"/>
                                    <w:left w:val="none" w:sz="0" w:space="0" w:color="auto"/>
                                    <w:bottom w:val="none" w:sz="0" w:space="0" w:color="auto"/>
                                    <w:right w:val="none" w:sz="0" w:space="0" w:color="auto"/>
                                  </w:divBdr>
                                  <w:divsChild>
                                    <w:div w:id="1892036831">
                                      <w:marLeft w:val="0"/>
                                      <w:marRight w:val="0"/>
                                      <w:marTop w:val="0"/>
                                      <w:marBottom w:val="0"/>
                                      <w:divBdr>
                                        <w:top w:val="none" w:sz="0" w:space="0" w:color="auto"/>
                                        <w:left w:val="none" w:sz="0" w:space="0" w:color="auto"/>
                                        <w:bottom w:val="none" w:sz="0" w:space="0" w:color="auto"/>
                                        <w:right w:val="none" w:sz="0" w:space="0" w:color="auto"/>
                                      </w:divBdr>
                                    </w:div>
                                    <w:div w:id="1238244037">
                                      <w:marLeft w:val="0"/>
                                      <w:marRight w:val="0"/>
                                      <w:marTop w:val="0"/>
                                      <w:marBottom w:val="0"/>
                                      <w:divBdr>
                                        <w:top w:val="none" w:sz="0" w:space="0" w:color="auto"/>
                                        <w:left w:val="none" w:sz="0" w:space="0" w:color="auto"/>
                                        <w:bottom w:val="none" w:sz="0" w:space="0" w:color="auto"/>
                                        <w:right w:val="none" w:sz="0" w:space="0" w:color="auto"/>
                                      </w:divBdr>
                                      <w:divsChild>
                                        <w:div w:id="1894853251">
                                          <w:marLeft w:val="0"/>
                                          <w:marRight w:val="0"/>
                                          <w:marTop w:val="0"/>
                                          <w:marBottom w:val="0"/>
                                          <w:divBdr>
                                            <w:top w:val="none" w:sz="0" w:space="0" w:color="auto"/>
                                            <w:left w:val="none" w:sz="0" w:space="0" w:color="auto"/>
                                            <w:bottom w:val="none" w:sz="0" w:space="0" w:color="auto"/>
                                            <w:right w:val="none" w:sz="0" w:space="0" w:color="auto"/>
                                          </w:divBdr>
                                        </w:div>
                                        <w:div w:id="2074808755">
                                          <w:marLeft w:val="240"/>
                                          <w:marRight w:val="0"/>
                                          <w:marTop w:val="0"/>
                                          <w:marBottom w:val="0"/>
                                          <w:divBdr>
                                            <w:top w:val="none" w:sz="0" w:space="0" w:color="auto"/>
                                            <w:left w:val="none" w:sz="0" w:space="0" w:color="auto"/>
                                            <w:bottom w:val="none" w:sz="0" w:space="0" w:color="auto"/>
                                            <w:right w:val="none" w:sz="0" w:space="0" w:color="auto"/>
                                          </w:divBdr>
                                          <w:divsChild>
                                            <w:div w:id="1756128095">
                                              <w:marLeft w:val="0"/>
                                              <w:marRight w:val="0"/>
                                              <w:marTop w:val="0"/>
                                              <w:marBottom w:val="0"/>
                                              <w:divBdr>
                                                <w:top w:val="none" w:sz="0" w:space="0" w:color="auto"/>
                                                <w:left w:val="none" w:sz="0" w:space="0" w:color="auto"/>
                                                <w:bottom w:val="none" w:sz="0" w:space="0" w:color="auto"/>
                                                <w:right w:val="none" w:sz="0" w:space="0" w:color="auto"/>
                                              </w:divBdr>
                                            </w:div>
                                            <w:div w:id="1645230220">
                                              <w:marLeft w:val="0"/>
                                              <w:marRight w:val="0"/>
                                              <w:marTop w:val="0"/>
                                              <w:marBottom w:val="0"/>
                                              <w:divBdr>
                                                <w:top w:val="none" w:sz="0" w:space="0" w:color="auto"/>
                                                <w:left w:val="none" w:sz="0" w:space="0" w:color="auto"/>
                                                <w:bottom w:val="none" w:sz="0" w:space="0" w:color="auto"/>
                                                <w:right w:val="none" w:sz="0" w:space="0" w:color="auto"/>
                                              </w:divBdr>
                                            </w:div>
                                          </w:divsChild>
                                        </w:div>
                                        <w:div w:id="376399257">
                                          <w:marLeft w:val="0"/>
                                          <w:marRight w:val="0"/>
                                          <w:marTop w:val="0"/>
                                          <w:marBottom w:val="0"/>
                                          <w:divBdr>
                                            <w:top w:val="none" w:sz="0" w:space="0" w:color="auto"/>
                                            <w:left w:val="none" w:sz="0" w:space="0" w:color="auto"/>
                                            <w:bottom w:val="none" w:sz="0" w:space="0" w:color="auto"/>
                                            <w:right w:val="none" w:sz="0" w:space="0" w:color="auto"/>
                                          </w:divBdr>
                                        </w:div>
                                      </w:divsChild>
                                    </w:div>
                                    <w:div w:id="1569153346">
                                      <w:marLeft w:val="0"/>
                                      <w:marRight w:val="0"/>
                                      <w:marTop w:val="0"/>
                                      <w:marBottom w:val="0"/>
                                      <w:divBdr>
                                        <w:top w:val="none" w:sz="0" w:space="0" w:color="auto"/>
                                        <w:left w:val="none" w:sz="0" w:space="0" w:color="auto"/>
                                        <w:bottom w:val="none" w:sz="0" w:space="0" w:color="auto"/>
                                        <w:right w:val="none" w:sz="0" w:space="0" w:color="auto"/>
                                      </w:divBdr>
                                      <w:divsChild>
                                        <w:div w:id="304505971">
                                          <w:marLeft w:val="0"/>
                                          <w:marRight w:val="0"/>
                                          <w:marTop w:val="0"/>
                                          <w:marBottom w:val="0"/>
                                          <w:divBdr>
                                            <w:top w:val="none" w:sz="0" w:space="0" w:color="auto"/>
                                            <w:left w:val="none" w:sz="0" w:space="0" w:color="auto"/>
                                            <w:bottom w:val="none" w:sz="0" w:space="0" w:color="auto"/>
                                            <w:right w:val="none" w:sz="0" w:space="0" w:color="auto"/>
                                          </w:divBdr>
                                        </w:div>
                                        <w:div w:id="1149639916">
                                          <w:marLeft w:val="240"/>
                                          <w:marRight w:val="0"/>
                                          <w:marTop w:val="0"/>
                                          <w:marBottom w:val="0"/>
                                          <w:divBdr>
                                            <w:top w:val="none" w:sz="0" w:space="0" w:color="auto"/>
                                            <w:left w:val="none" w:sz="0" w:space="0" w:color="auto"/>
                                            <w:bottom w:val="none" w:sz="0" w:space="0" w:color="auto"/>
                                            <w:right w:val="none" w:sz="0" w:space="0" w:color="auto"/>
                                          </w:divBdr>
                                          <w:divsChild>
                                            <w:div w:id="796216387">
                                              <w:marLeft w:val="0"/>
                                              <w:marRight w:val="0"/>
                                              <w:marTop w:val="0"/>
                                              <w:marBottom w:val="0"/>
                                              <w:divBdr>
                                                <w:top w:val="none" w:sz="0" w:space="0" w:color="auto"/>
                                                <w:left w:val="none" w:sz="0" w:space="0" w:color="auto"/>
                                                <w:bottom w:val="none" w:sz="0" w:space="0" w:color="auto"/>
                                                <w:right w:val="none" w:sz="0" w:space="0" w:color="auto"/>
                                              </w:divBdr>
                                            </w:div>
                                          </w:divsChild>
                                        </w:div>
                                        <w:div w:id="1612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2420">
                                  <w:marLeft w:val="0"/>
                                  <w:marRight w:val="0"/>
                                  <w:marTop w:val="0"/>
                                  <w:marBottom w:val="0"/>
                                  <w:divBdr>
                                    <w:top w:val="none" w:sz="0" w:space="0" w:color="auto"/>
                                    <w:left w:val="none" w:sz="0" w:space="0" w:color="auto"/>
                                    <w:bottom w:val="none" w:sz="0" w:space="0" w:color="auto"/>
                                    <w:right w:val="none" w:sz="0" w:space="0" w:color="auto"/>
                                  </w:divBdr>
                                </w:div>
                              </w:divsChild>
                            </w:div>
                            <w:div w:id="329798010">
                              <w:marLeft w:val="0"/>
                              <w:marRight w:val="0"/>
                              <w:marTop w:val="0"/>
                              <w:marBottom w:val="0"/>
                              <w:divBdr>
                                <w:top w:val="none" w:sz="0" w:space="0" w:color="auto"/>
                                <w:left w:val="none" w:sz="0" w:space="0" w:color="auto"/>
                                <w:bottom w:val="none" w:sz="0" w:space="0" w:color="auto"/>
                                <w:right w:val="none" w:sz="0" w:space="0" w:color="auto"/>
                              </w:divBdr>
                              <w:divsChild>
                                <w:div w:id="525481879">
                                  <w:marLeft w:val="0"/>
                                  <w:marRight w:val="0"/>
                                  <w:marTop w:val="0"/>
                                  <w:marBottom w:val="0"/>
                                  <w:divBdr>
                                    <w:top w:val="none" w:sz="0" w:space="0" w:color="auto"/>
                                    <w:left w:val="none" w:sz="0" w:space="0" w:color="auto"/>
                                    <w:bottom w:val="none" w:sz="0" w:space="0" w:color="auto"/>
                                    <w:right w:val="none" w:sz="0" w:space="0" w:color="auto"/>
                                  </w:divBdr>
                                </w:div>
                                <w:div w:id="2636172">
                                  <w:marLeft w:val="240"/>
                                  <w:marRight w:val="0"/>
                                  <w:marTop w:val="0"/>
                                  <w:marBottom w:val="0"/>
                                  <w:divBdr>
                                    <w:top w:val="none" w:sz="0" w:space="0" w:color="auto"/>
                                    <w:left w:val="none" w:sz="0" w:space="0" w:color="auto"/>
                                    <w:bottom w:val="none" w:sz="0" w:space="0" w:color="auto"/>
                                    <w:right w:val="none" w:sz="0" w:space="0" w:color="auto"/>
                                  </w:divBdr>
                                  <w:divsChild>
                                    <w:div w:id="1060010954">
                                      <w:marLeft w:val="0"/>
                                      <w:marRight w:val="0"/>
                                      <w:marTop w:val="0"/>
                                      <w:marBottom w:val="0"/>
                                      <w:divBdr>
                                        <w:top w:val="none" w:sz="0" w:space="0" w:color="auto"/>
                                        <w:left w:val="none" w:sz="0" w:space="0" w:color="auto"/>
                                        <w:bottom w:val="none" w:sz="0" w:space="0" w:color="auto"/>
                                        <w:right w:val="none" w:sz="0" w:space="0" w:color="auto"/>
                                      </w:divBdr>
                                    </w:div>
                                    <w:div w:id="1970940154">
                                      <w:marLeft w:val="0"/>
                                      <w:marRight w:val="0"/>
                                      <w:marTop w:val="0"/>
                                      <w:marBottom w:val="0"/>
                                      <w:divBdr>
                                        <w:top w:val="none" w:sz="0" w:space="0" w:color="auto"/>
                                        <w:left w:val="none" w:sz="0" w:space="0" w:color="auto"/>
                                        <w:bottom w:val="none" w:sz="0" w:space="0" w:color="auto"/>
                                        <w:right w:val="none" w:sz="0" w:space="0" w:color="auto"/>
                                      </w:divBdr>
                                      <w:divsChild>
                                        <w:div w:id="631400321">
                                          <w:marLeft w:val="0"/>
                                          <w:marRight w:val="0"/>
                                          <w:marTop w:val="0"/>
                                          <w:marBottom w:val="0"/>
                                          <w:divBdr>
                                            <w:top w:val="none" w:sz="0" w:space="0" w:color="auto"/>
                                            <w:left w:val="none" w:sz="0" w:space="0" w:color="auto"/>
                                            <w:bottom w:val="none" w:sz="0" w:space="0" w:color="auto"/>
                                            <w:right w:val="none" w:sz="0" w:space="0" w:color="auto"/>
                                          </w:divBdr>
                                        </w:div>
                                        <w:div w:id="152378543">
                                          <w:marLeft w:val="240"/>
                                          <w:marRight w:val="0"/>
                                          <w:marTop w:val="0"/>
                                          <w:marBottom w:val="0"/>
                                          <w:divBdr>
                                            <w:top w:val="none" w:sz="0" w:space="0" w:color="auto"/>
                                            <w:left w:val="none" w:sz="0" w:space="0" w:color="auto"/>
                                            <w:bottom w:val="none" w:sz="0" w:space="0" w:color="auto"/>
                                            <w:right w:val="none" w:sz="0" w:space="0" w:color="auto"/>
                                          </w:divBdr>
                                          <w:divsChild>
                                            <w:div w:id="1753620985">
                                              <w:marLeft w:val="0"/>
                                              <w:marRight w:val="0"/>
                                              <w:marTop w:val="0"/>
                                              <w:marBottom w:val="0"/>
                                              <w:divBdr>
                                                <w:top w:val="none" w:sz="0" w:space="0" w:color="auto"/>
                                                <w:left w:val="none" w:sz="0" w:space="0" w:color="auto"/>
                                                <w:bottom w:val="none" w:sz="0" w:space="0" w:color="auto"/>
                                                <w:right w:val="none" w:sz="0" w:space="0" w:color="auto"/>
                                              </w:divBdr>
                                            </w:div>
                                            <w:div w:id="1733773637">
                                              <w:marLeft w:val="0"/>
                                              <w:marRight w:val="0"/>
                                              <w:marTop w:val="0"/>
                                              <w:marBottom w:val="0"/>
                                              <w:divBdr>
                                                <w:top w:val="none" w:sz="0" w:space="0" w:color="auto"/>
                                                <w:left w:val="none" w:sz="0" w:space="0" w:color="auto"/>
                                                <w:bottom w:val="none" w:sz="0" w:space="0" w:color="auto"/>
                                                <w:right w:val="none" w:sz="0" w:space="0" w:color="auto"/>
                                              </w:divBdr>
                                            </w:div>
                                          </w:divsChild>
                                        </w:div>
                                        <w:div w:id="2061634994">
                                          <w:marLeft w:val="0"/>
                                          <w:marRight w:val="0"/>
                                          <w:marTop w:val="0"/>
                                          <w:marBottom w:val="0"/>
                                          <w:divBdr>
                                            <w:top w:val="none" w:sz="0" w:space="0" w:color="auto"/>
                                            <w:left w:val="none" w:sz="0" w:space="0" w:color="auto"/>
                                            <w:bottom w:val="none" w:sz="0" w:space="0" w:color="auto"/>
                                            <w:right w:val="none" w:sz="0" w:space="0" w:color="auto"/>
                                          </w:divBdr>
                                        </w:div>
                                      </w:divsChild>
                                    </w:div>
                                    <w:div w:id="1440295188">
                                      <w:marLeft w:val="0"/>
                                      <w:marRight w:val="0"/>
                                      <w:marTop w:val="0"/>
                                      <w:marBottom w:val="0"/>
                                      <w:divBdr>
                                        <w:top w:val="none" w:sz="0" w:space="0" w:color="auto"/>
                                        <w:left w:val="none" w:sz="0" w:space="0" w:color="auto"/>
                                        <w:bottom w:val="none" w:sz="0" w:space="0" w:color="auto"/>
                                        <w:right w:val="none" w:sz="0" w:space="0" w:color="auto"/>
                                      </w:divBdr>
                                      <w:divsChild>
                                        <w:div w:id="250507665">
                                          <w:marLeft w:val="0"/>
                                          <w:marRight w:val="0"/>
                                          <w:marTop w:val="0"/>
                                          <w:marBottom w:val="0"/>
                                          <w:divBdr>
                                            <w:top w:val="none" w:sz="0" w:space="0" w:color="auto"/>
                                            <w:left w:val="none" w:sz="0" w:space="0" w:color="auto"/>
                                            <w:bottom w:val="none" w:sz="0" w:space="0" w:color="auto"/>
                                            <w:right w:val="none" w:sz="0" w:space="0" w:color="auto"/>
                                          </w:divBdr>
                                        </w:div>
                                        <w:div w:id="1848128016">
                                          <w:marLeft w:val="240"/>
                                          <w:marRight w:val="0"/>
                                          <w:marTop w:val="0"/>
                                          <w:marBottom w:val="0"/>
                                          <w:divBdr>
                                            <w:top w:val="none" w:sz="0" w:space="0" w:color="auto"/>
                                            <w:left w:val="none" w:sz="0" w:space="0" w:color="auto"/>
                                            <w:bottom w:val="none" w:sz="0" w:space="0" w:color="auto"/>
                                            <w:right w:val="none" w:sz="0" w:space="0" w:color="auto"/>
                                          </w:divBdr>
                                          <w:divsChild>
                                            <w:div w:id="1742212183">
                                              <w:marLeft w:val="0"/>
                                              <w:marRight w:val="0"/>
                                              <w:marTop w:val="0"/>
                                              <w:marBottom w:val="0"/>
                                              <w:divBdr>
                                                <w:top w:val="none" w:sz="0" w:space="0" w:color="auto"/>
                                                <w:left w:val="none" w:sz="0" w:space="0" w:color="auto"/>
                                                <w:bottom w:val="none" w:sz="0" w:space="0" w:color="auto"/>
                                                <w:right w:val="none" w:sz="0" w:space="0" w:color="auto"/>
                                              </w:divBdr>
                                            </w:div>
                                          </w:divsChild>
                                        </w:div>
                                        <w:div w:id="8802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4580">
                                  <w:marLeft w:val="0"/>
                                  <w:marRight w:val="0"/>
                                  <w:marTop w:val="0"/>
                                  <w:marBottom w:val="0"/>
                                  <w:divBdr>
                                    <w:top w:val="none" w:sz="0" w:space="0" w:color="auto"/>
                                    <w:left w:val="none" w:sz="0" w:space="0" w:color="auto"/>
                                    <w:bottom w:val="none" w:sz="0" w:space="0" w:color="auto"/>
                                    <w:right w:val="none" w:sz="0" w:space="0" w:color="auto"/>
                                  </w:divBdr>
                                </w:div>
                              </w:divsChild>
                            </w:div>
                            <w:div w:id="395980848">
                              <w:marLeft w:val="0"/>
                              <w:marRight w:val="0"/>
                              <w:marTop w:val="0"/>
                              <w:marBottom w:val="0"/>
                              <w:divBdr>
                                <w:top w:val="none" w:sz="0" w:space="0" w:color="auto"/>
                                <w:left w:val="none" w:sz="0" w:space="0" w:color="auto"/>
                                <w:bottom w:val="none" w:sz="0" w:space="0" w:color="auto"/>
                                <w:right w:val="none" w:sz="0" w:space="0" w:color="auto"/>
                              </w:divBdr>
                              <w:divsChild>
                                <w:div w:id="1386875343">
                                  <w:marLeft w:val="0"/>
                                  <w:marRight w:val="0"/>
                                  <w:marTop w:val="0"/>
                                  <w:marBottom w:val="0"/>
                                  <w:divBdr>
                                    <w:top w:val="none" w:sz="0" w:space="0" w:color="auto"/>
                                    <w:left w:val="none" w:sz="0" w:space="0" w:color="auto"/>
                                    <w:bottom w:val="none" w:sz="0" w:space="0" w:color="auto"/>
                                    <w:right w:val="none" w:sz="0" w:space="0" w:color="auto"/>
                                  </w:divBdr>
                                </w:div>
                                <w:div w:id="1805730841">
                                  <w:marLeft w:val="240"/>
                                  <w:marRight w:val="0"/>
                                  <w:marTop w:val="0"/>
                                  <w:marBottom w:val="0"/>
                                  <w:divBdr>
                                    <w:top w:val="none" w:sz="0" w:space="0" w:color="auto"/>
                                    <w:left w:val="none" w:sz="0" w:space="0" w:color="auto"/>
                                    <w:bottom w:val="none" w:sz="0" w:space="0" w:color="auto"/>
                                    <w:right w:val="none" w:sz="0" w:space="0" w:color="auto"/>
                                  </w:divBdr>
                                  <w:divsChild>
                                    <w:div w:id="1147820833">
                                      <w:marLeft w:val="0"/>
                                      <w:marRight w:val="0"/>
                                      <w:marTop w:val="0"/>
                                      <w:marBottom w:val="0"/>
                                      <w:divBdr>
                                        <w:top w:val="none" w:sz="0" w:space="0" w:color="auto"/>
                                        <w:left w:val="none" w:sz="0" w:space="0" w:color="auto"/>
                                        <w:bottom w:val="none" w:sz="0" w:space="0" w:color="auto"/>
                                        <w:right w:val="none" w:sz="0" w:space="0" w:color="auto"/>
                                      </w:divBdr>
                                    </w:div>
                                    <w:div w:id="403914894">
                                      <w:marLeft w:val="0"/>
                                      <w:marRight w:val="0"/>
                                      <w:marTop w:val="0"/>
                                      <w:marBottom w:val="0"/>
                                      <w:divBdr>
                                        <w:top w:val="none" w:sz="0" w:space="0" w:color="auto"/>
                                        <w:left w:val="none" w:sz="0" w:space="0" w:color="auto"/>
                                        <w:bottom w:val="none" w:sz="0" w:space="0" w:color="auto"/>
                                        <w:right w:val="none" w:sz="0" w:space="0" w:color="auto"/>
                                      </w:divBdr>
                                      <w:divsChild>
                                        <w:div w:id="363748595">
                                          <w:marLeft w:val="0"/>
                                          <w:marRight w:val="0"/>
                                          <w:marTop w:val="0"/>
                                          <w:marBottom w:val="0"/>
                                          <w:divBdr>
                                            <w:top w:val="none" w:sz="0" w:space="0" w:color="auto"/>
                                            <w:left w:val="none" w:sz="0" w:space="0" w:color="auto"/>
                                            <w:bottom w:val="none" w:sz="0" w:space="0" w:color="auto"/>
                                            <w:right w:val="none" w:sz="0" w:space="0" w:color="auto"/>
                                          </w:divBdr>
                                        </w:div>
                                        <w:div w:id="810365308">
                                          <w:marLeft w:val="240"/>
                                          <w:marRight w:val="0"/>
                                          <w:marTop w:val="0"/>
                                          <w:marBottom w:val="0"/>
                                          <w:divBdr>
                                            <w:top w:val="none" w:sz="0" w:space="0" w:color="auto"/>
                                            <w:left w:val="none" w:sz="0" w:space="0" w:color="auto"/>
                                            <w:bottom w:val="none" w:sz="0" w:space="0" w:color="auto"/>
                                            <w:right w:val="none" w:sz="0" w:space="0" w:color="auto"/>
                                          </w:divBdr>
                                          <w:divsChild>
                                            <w:div w:id="1928607820">
                                              <w:marLeft w:val="0"/>
                                              <w:marRight w:val="0"/>
                                              <w:marTop w:val="0"/>
                                              <w:marBottom w:val="0"/>
                                              <w:divBdr>
                                                <w:top w:val="none" w:sz="0" w:space="0" w:color="auto"/>
                                                <w:left w:val="none" w:sz="0" w:space="0" w:color="auto"/>
                                                <w:bottom w:val="none" w:sz="0" w:space="0" w:color="auto"/>
                                                <w:right w:val="none" w:sz="0" w:space="0" w:color="auto"/>
                                              </w:divBdr>
                                            </w:div>
                                            <w:div w:id="1400400461">
                                              <w:marLeft w:val="0"/>
                                              <w:marRight w:val="0"/>
                                              <w:marTop w:val="0"/>
                                              <w:marBottom w:val="0"/>
                                              <w:divBdr>
                                                <w:top w:val="none" w:sz="0" w:space="0" w:color="auto"/>
                                                <w:left w:val="none" w:sz="0" w:space="0" w:color="auto"/>
                                                <w:bottom w:val="none" w:sz="0" w:space="0" w:color="auto"/>
                                                <w:right w:val="none" w:sz="0" w:space="0" w:color="auto"/>
                                              </w:divBdr>
                                            </w:div>
                                          </w:divsChild>
                                        </w:div>
                                        <w:div w:id="172377530">
                                          <w:marLeft w:val="0"/>
                                          <w:marRight w:val="0"/>
                                          <w:marTop w:val="0"/>
                                          <w:marBottom w:val="0"/>
                                          <w:divBdr>
                                            <w:top w:val="none" w:sz="0" w:space="0" w:color="auto"/>
                                            <w:left w:val="none" w:sz="0" w:space="0" w:color="auto"/>
                                            <w:bottom w:val="none" w:sz="0" w:space="0" w:color="auto"/>
                                            <w:right w:val="none" w:sz="0" w:space="0" w:color="auto"/>
                                          </w:divBdr>
                                        </w:div>
                                      </w:divsChild>
                                    </w:div>
                                    <w:div w:id="439254201">
                                      <w:marLeft w:val="0"/>
                                      <w:marRight w:val="0"/>
                                      <w:marTop w:val="0"/>
                                      <w:marBottom w:val="0"/>
                                      <w:divBdr>
                                        <w:top w:val="none" w:sz="0" w:space="0" w:color="auto"/>
                                        <w:left w:val="none" w:sz="0" w:space="0" w:color="auto"/>
                                        <w:bottom w:val="none" w:sz="0" w:space="0" w:color="auto"/>
                                        <w:right w:val="none" w:sz="0" w:space="0" w:color="auto"/>
                                      </w:divBdr>
                                      <w:divsChild>
                                        <w:div w:id="557210594">
                                          <w:marLeft w:val="0"/>
                                          <w:marRight w:val="0"/>
                                          <w:marTop w:val="0"/>
                                          <w:marBottom w:val="0"/>
                                          <w:divBdr>
                                            <w:top w:val="none" w:sz="0" w:space="0" w:color="auto"/>
                                            <w:left w:val="none" w:sz="0" w:space="0" w:color="auto"/>
                                            <w:bottom w:val="none" w:sz="0" w:space="0" w:color="auto"/>
                                            <w:right w:val="none" w:sz="0" w:space="0" w:color="auto"/>
                                          </w:divBdr>
                                        </w:div>
                                        <w:div w:id="1463621995">
                                          <w:marLeft w:val="240"/>
                                          <w:marRight w:val="0"/>
                                          <w:marTop w:val="0"/>
                                          <w:marBottom w:val="0"/>
                                          <w:divBdr>
                                            <w:top w:val="none" w:sz="0" w:space="0" w:color="auto"/>
                                            <w:left w:val="none" w:sz="0" w:space="0" w:color="auto"/>
                                            <w:bottom w:val="none" w:sz="0" w:space="0" w:color="auto"/>
                                            <w:right w:val="none" w:sz="0" w:space="0" w:color="auto"/>
                                          </w:divBdr>
                                          <w:divsChild>
                                            <w:div w:id="208735388">
                                              <w:marLeft w:val="0"/>
                                              <w:marRight w:val="0"/>
                                              <w:marTop w:val="0"/>
                                              <w:marBottom w:val="0"/>
                                              <w:divBdr>
                                                <w:top w:val="none" w:sz="0" w:space="0" w:color="auto"/>
                                                <w:left w:val="none" w:sz="0" w:space="0" w:color="auto"/>
                                                <w:bottom w:val="none" w:sz="0" w:space="0" w:color="auto"/>
                                                <w:right w:val="none" w:sz="0" w:space="0" w:color="auto"/>
                                              </w:divBdr>
                                            </w:div>
                                          </w:divsChild>
                                        </w:div>
                                        <w:div w:id="8214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0576">
                                  <w:marLeft w:val="0"/>
                                  <w:marRight w:val="0"/>
                                  <w:marTop w:val="0"/>
                                  <w:marBottom w:val="0"/>
                                  <w:divBdr>
                                    <w:top w:val="none" w:sz="0" w:space="0" w:color="auto"/>
                                    <w:left w:val="none" w:sz="0" w:space="0" w:color="auto"/>
                                    <w:bottom w:val="none" w:sz="0" w:space="0" w:color="auto"/>
                                    <w:right w:val="none" w:sz="0" w:space="0" w:color="auto"/>
                                  </w:divBdr>
                                </w:div>
                              </w:divsChild>
                            </w:div>
                            <w:div w:id="1046953544">
                              <w:marLeft w:val="0"/>
                              <w:marRight w:val="0"/>
                              <w:marTop w:val="0"/>
                              <w:marBottom w:val="0"/>
                              <w:divBdr>
                                <w:top w:val="none" w:sz="0" w:space="0" w:color="auto"/>
                                <w:left w:val="none" w:sz="0" w:space="0" w:color="auto"/>
                                <w:bottom w:val="none" w:sz="0" w:space="0" w:color="auto"/>
                                <w:right w:val="none" w:sz="0" w:space="0" w:color="auto"/>
                              </w:divBdr>
                              <w:divsChild>
                                <w:div w:id="758600539">
                                  <w:marLeft w:val="0"/>
                                  <w:marRight w:val="0"/>
                                  <w:marTop w:val="0"/>
                                  <w:marBottom w:val="0"/>
                                  <w:divBdr>
                                    <w:top w:val="none" w:sz="0" w:space="0" w:color="auto"/>
                                    <w:left w:val="none" w:sz="0" w:space="0" w:color="auto"/>
                                    <w:bottom w:val="none" w:sz="0" w:space="0" w:color="auto"/>
                                    <w:right w:val="none" w:sz="0" w:space="0" w:color="auto"/>
                                  </w:divBdr>
                                </w:div>
                                <w:div w:id="510951272">
                                  <w:marLeft w:val="240"/>
                                  <w:marRight w:val="0"/>
                                  <w:marTop w:val="0"/>
                                  <w:marBottom w:val="0"/>
                                  <w:divBdr>
                                    <w:top w:val="none" w:sz="0" w:space="0" w:color="auto"/>
                                    <w:left w:val="none" w:sz="0" w:space="0" w:color="auto"/>
                                    <w:bottom w:val="none" w:sz="0" w:space="0" w:color="auto"/>
                                    <w:right w:val="none" w:sz="0" w:space="0" w:color="auto"/>
                                  </w:divBdr>
                                  <w:divsChild>
                                    <w:div w:id="2021394277">
                                      <w:marLeft w:val="0"/>
                                      <w:marRight w:val="0"/>
                                      <w:marTop w:val="0"/>
                                      <w:marBottom w:val="0"/>
                                      <w:divBdr>
                                        <w:top w:val="none" w:sz="0" w:space="0" w:color="auto"/>
                                        <w:left w:val="none" w:sz="0" w:space="0" w:color="auto"/>
                                        <w:bottom w:val="none" w:sz="0" w:space="0" w:color="auto"/>
                                        <w:right w:val="none" w:sz="0" w:space="0" w:color="auto"/>
                                      </w:divBdr>
                                    </w:div>
                                    <w:div w:id="2001998037">
                                      <w:marLeft w:val="0"/>
                                      <w:marRight w:val="0"/>
                                      <w:marTop w:val="0"/>
                                      <w:marBottom w:val="0"/>
                                      <w:divBdr>
                                        <w:top w:val="none" w:sz="0" w:space="0" w:color="auto"/>
                                        <w:left w:val="none" w:sz="0" w:space="0" w:color="auto"/>
                                        <w:bottom w:val="none" w:sz="0" w:space="0" w:color="auto"/>
                                        <w:right w:val="none" w:sz="0" w:space="0" w:color="auto"/>
                                      </w:divBdr>
                                      <w:divsChild>
                                        <w:div w:id="788162873">
                                          <w:marLeft w:val="0"/>
                                          <w:marRight w:val="0"/>
                                          <w:marTop w:val="0"/>
                                          <w:marBottom w:val="0"/>
                                          <w:divBdr>
                                            <w:top w:val="none" w:sz="0" w:space="0" w:color="auto"/>
                                            <w:left w:val="none" w:sz="0" w:space="0" w:color="auto"/>
                                            <w:bottom w:val="none" w:sz="0" w:space="0" w:color="auto"/>
                                            <w:right w:val="none" w:sz="0" w:space="0" w:color="auto"/>
                                          </w:divBdr>
                                        </w:div>
                                        <w:div w:id="1560478085">
                                          <w:marLeft w:val="240"/>
                                          <w:marRight w:val="0"/>
                                          <w:marTop w:val="0"/>
                                          <w:marBottom w:val="0"/>
                                          <w:divBdr>
                                            <w:top w:val="none" w:sz="0" w:space="0" w:color="auto"/>
                                            <w:left w:val="none" w:sz="0" w:space="0" w:color="auto"/>
                                            <w:bottom w:val="none" w:sz="0" w:space="0" w:color="auto"/>
                                            <w:right w:val="none" w:sz="0" w:space="0" w:color="auto"/>
                                          </w:divBdr>
                                          <w:divsChild>
                                            <w:div w:id="1754471981">
                                              <w:marLeft w:val="0"/>
                                              <w:marRight w:val="0"/>
                                              <w:marTop w:val="0"/>
                                              <w:marBottom w:val="0"/>
                                              <w:divBdr>
                                                <w:top w:val="none" w:sz="0" w:space="0" w:color="auto"/>
                                                <w:left w:val="none" w:sz="0" w:space="0" w:color="auto"/>
                                                <w:bottom w:val="none" w:sz="0" w:space="0" w:color="auto"/>
                                                <w:right w:val="none" w:sz="0" w:space="0" w:color="auto"/>
                                              </w:divBdr>
                                            </w:div>
                                            <w:div w:id="750587170">
                                              <w:marLeft w:val="0"/>
                                              <w:marRight w:val="0"/>
                                              <w:marTop w:val="0"/>
                                              <w:marBottom w:val="0"/>
                                              <w:divBdr>
                                                <w:top w:val="none" w:sz="0" w:space="0" w:color="auto"/>
                                                <w:left w:val="none" w:sz="0" w:space="0" w:color="auto"/>
                                                <w:bottom w:val="none" w:sz="0" w:space="0" w:color="auto"/>
                                                <w:right w:val="none" w:sz="0" w:space="0" w:color="auto"/>
                                              </w:divBdr>
                                            </w:div>
                                          </w:divsChild>
                                        </w:div>
                                        <w:div w:id="1316956339">
                                          <w:marLeft w:val="0"/>
                                          <w:marRight w:val="0"/>
                                          <w:marTop w:val="0"/>
                                          <w:marBottom w:val="0"/>
                                          <w:divBdr>
                                            <w:top w:val="none" w:sz="0" w:space="0" w:color="auto"/>
                                            <w:left w:val="none" w:sz="0" w:space="0" w:color="auto"/>
                                            <w:bottom w:val="none" w:sz="0" w:space="0" w:color="auto"/>
                                            <w:right w:val="none" w:sz="0" w:space="0" w:color="auto"/>
                                          </w:divBdr>
                                        </w:div>
                                      </w:divsChild>
                                    </w:div>
                                    <w:div w:id="732118368">
                                      <w:marLeft w:val="0"/>
                                      <w:marRight w:val="0"/>
                                      <w:marTop w:val="0"/>
                                      <w:marBottom w:val="0"/>
                                      <w:divBdr>
                                        <w:top w:val="none" w:sz="0" w:space="0" w:color="auto"/>
                                        <w:left w:val="none" w:sz="0" w:space="0" w:color="auto"/>
                                        <w:bottom w:val="none" w:sz="0" w:space="0" w:color="auto"/>
                                        <w:right w:val="none" w:sz="0" w:space="0" w:color="auto"/>
                                      </w:divBdr>
                                      <w:divsChild>
                                        <w:div w:id="991645070">
                                          <w:marLeft w:val="0"/>
                                          <w:marRight w:val="0"/>
                                          <w:marTop w:val="0"/>
                                          <w:marBottom w:val="0"/>
                                          <w:divBdr>
                                            <w:top w:val="none" w:sz="0" w:space="0" w:color="auto"/>
                                            <w:left w:val="none" w:sz="0" w:space="0" w:color="auto"/>
                                            <w:bottom w:val="none" w:sz="0" w:space="0" w:color="auto"/>
                                            <w:right w:val="none" w:sz="0" w:space="0" w:color="auto"/>
                                          </w:divBdr>
                                        </w:div>
                                        <w:div w:id="1892375730">
                                          <w:marLeft w:val="240"/>
                                          <w:marRight w:val="0"/>
                                          <w:marTop w:val="0"/>
                                          <w:marBottom w:val="0"/>
                                          <w:divBdr>
                                            <w:top w:val="none" w:sz="0" w:space="0" w:color="auto"/>
                                            <w:left w:val="none" w:sz="0" w:space="0" w:color="auto"/>
                                            <w:bottom w:val="none" w:sz="0" w:space="0" w:color="auto"/>
                                            <w:right w:val="none" w:sz="0" w:space="0" w:color="auto"/>
                                          </w:divBdr>
                                          <w:divsChild>
                                            <w:div w:id="1340692069">
                                              <w:marLeft w:val="0"/>
                                              <w:marRight w:val="0"/>
                                              <w:marTop w:val="0"/>
                                              <w:marBottom w:val="0"/>
                                              <w:divBdr>
                                                <w:top w:val="none" w:sz="0" w:space="0" w:color="auto"/>
                                                <w:left w:val="none" w:sz="0" w:space="0" w:color="auto"/>
                                                <w:bottom w:val="none" w:sz="0" w:space="0" w:color="auto"/>
                                                <w:right w:val="none" w:sz="0" w:space="0" w:color="auto"/>
                                              </w:divBdr>
                                            </w:div>
                                          </w:divsChild>
                                        </w:div>
                                        <w:div w:id="12682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1633">
                                  <w:marLeft w:val="0"/>
                                  <w:marRight w:val="0"/>
                                  <w:marTop w:val="0"/>
                                  <w:marBottom w:val="0"/>
                                  <w:divBdr>
                                    <w:top w:val="none" w:sz="0" w:space="0" w:color="auto"/>
                                    <w:left w:val="none" w:sz="0" w:space="0" w:color="auto"/>
                                    <w:bottom w:val="none" w:sz="0" w:space="0" w:color="auto"/>
                                    <w:right w:val="none" w:sz="0" w:space="0" w:color="auto"/>
                                  </w:divBdr>
                                </w:div>
                              </w:divsChild>
                            </w:div>
                            <w:div w:id="1739133411">
                              <w:marLeft w:val="0"/>
                              <w:marRight w:val="0"/>
                              <w:marTop w:val="0"/>
                              <w:marBottom w:val="0"/>
                              <w:divBdr>
                                <w:top w:val="none" w:sz="0" w:space="0" w:color="auto"/>
                                <w:left w:val="none" w:sz="0" w:space="0" w:color="auto"/>
                                <w:bottom w:val="none" w:sz="0" w:space="0" w:color="auto"/>
                                <w:right w:val="none" w:sz="0" w:space="0" w:color="auto"/>
                              </w:divBdr>
                              <w:divsChild>
                                <w:div w:id="1494488055">
                                  <w:marLeft w:val="0"/>
                                  <w:marRight w:val="0"/>
                                  <w:marTop w:val="0"/>
                                  <w:marBottom w:val="0"/>
                                  <w:divBdr>
                                    <w:top w:val="none" w:sz="0" w:space="0" w:color="auto"/>
                                    <w:left w:val="none" w:sz="0" w:space="0" w:color="auto"/>
                                    <w:bottom w:val="none" w:sz="0" w:space="0" w:color="auto"/>
                                    <w:right w:val="none" w:sz="0" w:space="0" w:color="auto"/>
                                  </w:divBdr>
                                </w:div>
                                <w:div w:id="1743597617">
                                  <w:marLeft w:val="240"/>
                                  <w:marRight w:val="0"/>
                                  <w:marTop w:val="0"/>
                                  <w:marBottom w:val="0"/>
                                  <w:divBdr>
                                    <w:top w:val="none" w:sz="0" w:space="0" w:color="auto"/>
                                    <w:left w:val="none" w:sz="0" w:space="0" w:color="auto"/>
                                    <w:bottom w:val="none" w:sz="0" w:space="0" w:color="auto"/>
                                    <w:right w:val="none" w:sz="0" w:space="0" w:color="auto"/>
                                  </w:divBdr>
                                  <w:divsChild>
                                    <w:div w:id="54084619">
                                      <w:marLeft w:val="0"/>
                                      <w:marRight w:val="0"/>
                                      <w:marTop w:val="0"/>
                                      <w:marBottom w:val="0"/>
                                      <w:divBdr>
                                        <w:top w:val="none" w:sz="0" w:space="0" w:color="auto"/>
                                        <w:left w:val="none" w:sz="0" w:space="0" w:color="auto"/>
                                        <w:bottom w:val="none" w:sz="0" w:space="0" w:color="auto"/>
                                        <w:right w:val="none" w:sz="0" w:space="0" w:color="auto"/>
                                      </w:divBdr>
                                    </w:div>
                                    <w:div w:id="1799763409">
                                      <w:marLeft w:val="0"/>
                                      <w:marRight w:val="0"/>
                                      <w:marTop w:val="0"/>
                                      <w:marBottom w:val="0"/>
                                      <w:divBdr>
                                        <w:top w:val="none" w:sz="0" w:space="0" w:color="auto"/>
                                        <w:left w:val="none" w:sz="0" w:space="0" w:color="auto"/>
                                        <w:bottom w:val="none" w:sz="0" w:space="0" w:color="auto"/>
                                        <w:right w:val="none" w:sz="0" w:space="0" w:color="auto"/>
                                      </w:divBdr>
                                      <w:divsChild>
                                        <w:div w:id="2083990125">
                                          <w:marLeft w:val="0"/>
                                          <w:marRight w:val="0"/>
                                          <w:marTop w:val="0"/>
                                          <w:marBottom w:val="0"/>
                                          <w:divBdr>
                                            <w:top w:val="none" w:sz="0" w:space="0" w:color="auto"/>
                                            <w:left w:val="none" w:sz="0" w:space="0" w:color="auto"/>
                                            <w:bottom w:val="none" w:sz="0" w:space="0" w:color="auto"/>
                                            <w:right w:val="none" w:sz="0" w:space="0" w:color="auto"/>
                                          </w:divBdr>
                                        </w:div>
                                        <w:div w:id="831413498">
                                          <w:marLeft w:val="240"/>
                                          <w:marRight w:val="0"/>
                                          <w:marTop w:val="0"/>
                                          <w:marBottom w:val="0"/>
                                          <w:divBdr>
                                            <w:top w:val="none" w:sz="0" w:space="0" w:color="auto"/>
                                            <w:left w:val="none" w:sz="0" w:space="0" w:color="auto"/>
                                            <w:bottom w:val="none" w:sz="0" w:space="0" w:color="auto"/>
                                            <w:right w:val="none" w:sz="0" w:space="0" w:color="auto"/>
                                          </w:divBdr>
                                          <w:divsChild>
                                            <w:div w:id="530654799">
                                              <w:marLeft w:val="0"/>
                                              <w:marRight w:val="0"/>
                                              <w:marTop w:val="0"/>
                                              <w:marBottom w:val="0"/>
                                              <w:divBdr>
                                                <w:top w:val="none" w:sz="0" w:space="0" w:color="auto"/>
                                                <w:left w:val="none" w:sz="0" w:space="0" w:color="auto"/>
                                                <w:bottom w:val="none" w:sz="0" w:space="0" w:color="auto"/>
                                                <w:right w:val="none" w:sz="0" w:space="0" w:color="auto"/>
                                              </w:divBdr>
                                            </w:div>
                                            <w:div w:id="873084066">
                                              <w:marLeft w:val="0"/>
                                              <w:marRight w:val="0"/>
                                              <w:marTop w:val="0"/>
                                              <w:marBottom w:val="0"/>
                                              <w:divBdr>
                                                <w:top w:val="none" w:sz="0" w:space="0" w:color="auto"/>
                                                <w:left w:val="none" w:sz="0" w:space="0" w:color="auto"/>
                                                <w:bottom w:val="none" w:sz="0" w:space="0" w:color="auto"/>
                                                <w:right w:val="none" w:sz="0" w:space="0" w:color="auto"/>
                                              </w:divBdr>
                                            </w:div>
                                          </w:divsChild>
                                        </w:div>
                                        <w:div w:id="1971785748">
                                          <w:marLeft w:val="0"/>
                                          <w:marRight w:val="0"/>
                                          <w:marTop w:val="0"/>
                                          <w:marBottom w:val="0"/>
                                          <w:divBdr>
                                            <w:top w:val="none" w:sz="0" w:space="0" w:color="auto"/>
                                            <w:left w:val="none" w:sz="0" w:space="0" w:color="auto"/>
                                            <w:bottom w:val="none" w:sz="0" w:space="0" w:color="auto"/>
                                            <w:right w:val="none" w:sz="0" w:space="0" w:color="auto"/>
                                          </w:divBdr>
                                        </w:div>
                                      </w:divsChild>
                                    </w:div>
                                    <w:div w:id="1341085451">
                                      <w:marLeft w:val="0"/>
                                      <w:marRight w:val="0"/>
                                      <w:marTop w:val="0"/>
                                      <w:marBottom w:val="0"/>
                                      <w:divBdr>
                                        <w:top w:val="none" w:sz="0" w:space="0" w:color="auto"/>
                                        <w:left w:val="none" w:sz="0" w:space="0" w:color="auto"/>
                                        <w:bottom w:val="none" w:sz="0" w:space="0" w:color="auto"/>
                                        <w:right w:val="none" w:sz="0" w:space="0" w:color="auto"/>
                                      </w:divBdr>
                                      <w:divsChild>
                                        <w:div w:id="732390301">
                                          <w:marLeft w:val="0"/>
                                          <w:marRight w:val="0"/>
                                          <w:marTop w:val="0"/>
                                          <w:marBottom w:val="0"/>
                                          <w:divBdr>
                                            <w:top w:val="none" w:sz="0" w:space="0" w:color="auto"/>
                                            <w:left w:val="none" w:sz="0" w:space="0" w:color="auto"/>
                                            <w:bottom w:val="none" w:sz="0" w:space="0" w:color="auto"/>
                                            <w:right w:val="none" w:sz="0" w:space="0" w:color="auto"/>
                                          </w:divBdr>
                                        </w:div>
                                        <w:div w:id="1780564941">
                                          <w:marLeft w:val="240"/>
                                          <w:marRight w:val="0"/>
                                          <w:marTop w:val="0"/>
                                          <w:marBottom w:val="0"/>
                                          <w:divBdr>
                                            <w:top w:val="none" w:sz="0" w:space="0" w:color="auto"/>
                                            <w:left w:val="none" w:sz="0" w:space="0" w:color="auto"/>
                                            <w:bottom w:val="none" w:sz="0" w:space="0" w:color="auto"/>
                                            <w:right w:val="none" w:sz="0" w:space="0" w:color="auto"/>
                                          </w:divBdr>
                                          <w:divsChild>
                                            <w:div w:id="749154941">
                                              <w:marLeft w:val="0"/>
                                              <w:marRight w:val="0"/>
                                              <w:marTop w:val="0"/>
                                              <w:marBottom w:val="0"/>
                                              <w:divBdr>
                                                <w:top w:val="none" w:sz="0" w:space="0" w:color="auto"/>
                                                <w:left w:val="none" w:sz="0" w:space="0" w:color="auto"/>
                                                <w:bottom w:val="none" w:sz="0" w:space="0" w:color="auto"/>
                                                <w:right w:val="none" w:sz="0" w:space="0" w:color="auto"/>
                                              </w:divBdr>
                                            </w:div>
                                          </w:divsChild>
                                        </w:div>
                                        <w:div w:id="5553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0690">
                                  <w:marLeft w:val="0"/>
                                  <w:marRight w:val="0"/>
                                  <w:marTop w:val="0"/>
                                  <w:marBottom w:val="0"/>
                                  <w:divBdr>
                                    <w:top w:val="none" w:sz="0" w:space="0" w:color="auto"/>
                                    <w:left w:val="none" w:sz="0" w:space="0" w:color="auto"/>
                                    <w:bottom w:val="none" w:sz="0" w:space="0" w:color="auto"/>
                                    <w:right w:val="none" w:sz="0" w:space="0" w:color="auto"/>
                                  </w:divBdr>
                                </w:div>
                              </w:divsChild>
                            </w:div>
                            <w:div w:id="709307688">
                              <w:marLeft w:val="0"/>
                              <w:marRight w:val="0"/>
                              <w:marTop w:val="0"/>
                              <w:marBottom w:val="0"/>
                              <w:divBdr>
                                <w:top w:val="none" w:sz="0" w:space="0" w:color="auto"/>
                                <w:left w:val="none" w:sz="0" w:space="0" w:color="auto"/>
                                <w:bottom w:val="none" w:sz="0" w:space="0" w:color="auto"/>
                                <w:right w:val="none" w:sz="0" w:space="0" w:color="auto"/>
                              </w:divBdr>
                              <w:divsChild>
                                <w:div w:id="1152216606">
                                  <w:marLeft w:val="0"/>
                                  <w:marRight w:val="0"/>
                                  <w:marTop w:val="0"/>
                                  <w:marBottom w:val="0"/>
                                  <w:divBdr>
                                    <w:top w:val="none" w:sz="0" w:space="0" w:color="auto"/>
                                    <w:left w:val="none" w:sz="0" w:space="0" w:color="auto"/>
                                    <w:bottom w:val="none" w:sz="0" w:space="0" w:color="auto"/>
                                    <w:right w:val="none" w:sz="0" w:space="0" w:color="auto"/>
                                  </w:divBdr>
                                </w:div>
                                <w:div w:id="534926649">
                                  <w:marLeft w:val="240"/>
                                  <w:marRight w:val="0"/>
                                  <w:marTop w:val="0"/>
                                  <w:marBottom w:val="0"/>
                                  <w:divBdr>
                                    <w:top w:val="none" w:sz="0" w:space="0" w:color="auto"/>
                                    <w:left w:val="none" w:sz="0" w:space="0" w:color="auto"/>
                                    <w:bottom w:val="none" w:sz="0" w:space="0" w:color="auto"/>
                                    <w:right w:val="none" w:sz="0" w:space="0" w:color="auto"/>
                                  </w:divBdr>
                                  <w:divsChild>
                                    <w:div w:id="461311218">
                                      <w:marLeft w:val="0"/>
                                      <w:marRight w:val="0"/>
                                      <w:marTop w:val="0"/>
                                      <w:marBottom w:val="0"/>
                                      <w:divBdr>
                                        <w:top w:val="none" w:sz="0" w:space="0" w:color="auto"/>
                                        <w:left w:val="none" w:sz="0" w:space="0" w:color="auto"/>
                                        <w:bottom w:val="none" w:sz="0" w:space="0" w:color="auto"/>
                                        <w:right w:val="none" w:sz="0" w:space="0" w:color="auto"/>
                                      </w:divBdr>
                                    </w:div>
                                    <w:div w:id="1259175555">
                                      <w:marLeft w:val="0"/>
                                      <w:marRight w:val="0"/>
                                      <w:marTop w:val="0"/>
                                      <w:marBottom w:val="0"/>
                                      <w:divBdr>
                                        <w:top w:val="none" w:sz="0" w:space="0" w:color="auto"/>
                                        <w:left w:val="none" w:sz="0" w:space="0" w:color="auto"/>
                                        <w:bottom w:val="none" w:sz="0" w:space="0" w:color="auto"/>
                                        <w:right w:val="none" w:sz="0" w:space="0" w:color="auto"/>
                                      </w:divBdr>
                                      <w:divsChild>
                                        <w:div w:id="984357920">
                                          <w:marLeft w:val="0"/>
                                          <w:marRight w:val="0"/>
                                          <w:marTop w:val="0"/>
                                          <w:marBottom w:val="0"/>
                                          <w:divBdr>
                                            <w:top w:val="none" w:sz="0" w:space="0" w:color="auto"/>
                                            <w:left w:val="none" w:sz="0" w:space="0" w:color="auto"/>
                                            <w:bottom w:val="none" w:sz="0" w:space="0" w:color="auto"/>
                                            <w:right w:val="none" w:sz="0" w:space="0" w:color="auto"/>
                                          </w:divBdr>
                                        </w:div>
                                        <w:div w:id="1454791232">
                                          <w:marLeft w:val="240"/>
                                          <w:marRight w:val="0"/>
                                          <w:marTop w:val="0"/>
                                          <w:marBottom w:val="0"/>
                                          <w:divBdr>
                                            <w:top w:val="none" w:sz="0" w:space="0" w:color="auto"/>
                                            <w:left w:val="none" w:sz="0" w:space="0" w:color="auto"/>
                                            <w:bottom w:val="none" w:sz="0" w:space="0" w:color="auto"/>
                                            <w:right w:val="none" w:sz="0" w:space="0" w:color="auto"/>
                                          </w:divBdr>
                                          <w:divsChild>
                                            <w:div w:id="2049791853">
                                              <w:marLeft w:val="0"/>
                                              <w:marRight w:val="0"/>
                                              <w:marTop w:val="0"/>
                                              <w:marBottom w:val="0"/>
                                              <w:divBdr>
                                                <w:top w:val="none" w:sz="0" w:space="0" w:color="auto"/>
                                                <w:left w:val="none" w:sz="0" w:space="0" w:color="auto"/>
                                                <w:bottom w:val="none" w:sz="0" w:space="0" w:color="auto"/>
                                                <w:right w:val="none" w:sz="0" w:space="0" w:color="auto"/>
                                              </w:divBdr>
                                            </w:div>
                                            <w:div w:id="163017511">
                                              <w:marLeft w:val="0"/>
                                              <w:marRight w:val="0"/>
                                              <w:marTop w:val="0"/>
                                              <w:marBottom w:val="0"/>
                                              <w:divBdr>
                                                <w:top w:val="none" w:sz="0" w:space="0" w:color="auto"/>
                                                <w:left w:val="none" w:sz="0" w:space="0" w:color="auto"/>
                                                <w:bottom w:val="none" w:sz="0" w:space="0" w:color="auto"/>
                                                <w:right w:val="none" w:sz="0" w:space="0" w:color="auto"/>
                                              </w:divBdr>
                                            </w:div>
                                          </w:divsChild>
                                        </w:div>
                                        <w:div w:id="1550917092">
                                          <w:marLeft w:val="0"/>
                                          <w:marRight w:val="0"/>
                                          <w:marTop w:val="0"/>
                                          <w:marBottom w:val="0"/>
                                          <w:divBdr>
                                            <w:top w:val="none" w:sz="0" w:space="0" w:color="auto"/>
                                            <w:left w:val="none" w:sz="0" w:space="0" w:color="auto"/>
                                            <w:bottom w:val="none" w:sz="0" w:space="0" w:color="auto"/>
                                            <w:right w:val="none" w:sz="0" w:space="0" w:color="auto"/>
                                          </w:divBdr>
                                        </w:div>
                                      </w:divsChild>
                                    </w:div>
                                    <w:div w:id="591553073">
                                      <w:marLeft w:val="0"/>
                                      <w:marRight w:val="0"/>
                                      <w:marTop w:val="0"/>
                                      <w:marBottom w:val="0"/>
                                      <w:divBdr>
                                        <w:top w:val="none" w:sz="0" w:space="0" w:color="auto"/>
                                        <w:left w:val="none" w:sz="0" w:space="0" w:color="auto"/>
                                        <w:bottom w:val="none" w:sz="0" w:space="0" w:color="auto"/>
                                        <w:right w:val="none" w:sz="0" w:space="0" w:color="auto"/>
                                      </w:divBdr>
                                      <w:divsChild>
                                        <w:div w:id="672032156">
                                          <w:marLeft w:val="0"/>
                                          <w:marRight w:val="0"/>
                                          <w:marTop w:val="0"/>
                                          <w:marBottom w:val="0"/>
                                          <w:divBdr>
                                            <w:top w:val="none" w:sz="0" w:space="0" w:color="auto"/>
                                            <w:left w:val="none" w:sz="0" w:space="0" w:color="auto"/>
                                            <w:bottom w:val="none" w:sz="0" w:space="0" w:color="auto"/>
                                            <w:right w:val="none" w:sz="0" w:space="0" w:color="auto"/>
                                          </w:divBdr>
                                        </w:div>
                                        <w:div w:id="1578857785">
                                          <w:marLeft w:val="240"/>
                                          <w:marRight w:val="0"/>
                                          <w:marTop w:val="0"/>
                                          <w:marBottom w:val="0"/>
                                          <w:divBdr>
                                            <w:top w:val="none" w:sz="0" w:space="0" w:color="auto"/>
                                            <w:left w:val="none" w:sz="0" w:space="0" w:color="auto"/>
                                            <w:bottom w:val="none" w:sz="0" w:space="0" w:color="auto"/>
                                            <w:right w:val="none" w:sz="0" w:space="0" w:color="auto"/>
                                          </w:divBdr>
                                          <w:divsChild>
                                            <w:div w:id="775291326">
                                              <w:marLeft w:val="0"/>
                                              <w:marRight w:val="0"/>
                                              <w:marTop w:val="0"/>
                                              <w:marBottom w:val="0"/>
                                              <w:divBdr>
                                                <w:top w:val="none" w:sz="0" w:space="0" w:color="auto"/>
                                                <w:left w:val="none" w:sz="0" w:space="0" w:color="auto"/>
                                                <w:bottom w:val="none" w:sz="0" w:space="0" w:color="auto"/>
                                                <w:right w:val="none" w:sz="0" w:space="0" w:color="auto"/>
                                              </w:divBdr>
                                            </w:div>
                                          </w:divsChild>
                                        </w:div>
                                        <w:div w:id="10396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6065">
                                  <w:marLeft w:val="0"/>
                                  <w:marRight w:val="0"/>
                                  <w:marTop w:val="0"/>
                                  <w:marBottom w:val="0"/>
                                  <w:divBdr>
                                    <w:top w:val="none" w:sz="0" w:space="0" w:color="auto"/>
                                    <w:left w:val="none" w:sz="0" w:space="0" w:color="auto"/>
                                    <w:bottom w:val="none" w:sz="0" w:space="0" w:color="auto"/>
                                    <w:right w:val="none" w:sz="0" w:space="0" w:color="auto"/>
                                  </w:divBdr>
                                </w:div>
                              </w:divsChild>
                            </w:div>
                            <w:div w:id="1880168903">
                              <w:marLeft w:val="0"/>
                              <w:marRight w:val="0"/>
                              <w:marTop w:val="0"/>
                              <w:marBottom w:val="0"/>
                              <w:divBdr>
                                <w:top w:val="none" w:sz="0" w:space="0" w:color="auto"/>
                                <w:left w:val="none" w:sz="0" w:space="0" w:color="auto"/>
                                <w:bottom w:val="none" w:sz="0" w:space="0" w:color="auto"/>
                                <w:right w:val="none" w:sz="0" w:space="0" w:color="auto"/>
                              </w:divBdr>
                              <w:divsChild>
                                <w:div w:id="1600985934">
                                  <w:marLeft w:val="0"/>
                                  <w:marRight w:val="0"/>
                                  <w:marTop w:val="0"/>
                                  <w:marBottom w:val="0"/>
                                  <w:divBdr>
                                    <w:top w:val="none" w:sz="0" w:space="0" w:color="auto"/>
                                    <w:left w:val="none" w:sz="0" w:space="0" w:color="auto"/>
                                    <w:bottom w:val="none" w:sz="0" w:space="0" w:color="auto"/>
                                    <w:right w:val="none" w:sz="0" w:space="0" w:color="auto"/>
                                  </w:divBdr>
                                </w:div>
                                <w:div w:id="704059828">
                                  <w:marLeft w:val="240"/>
                                  <w:marRight w:val="0"/>
                                  <w:marTop w:val="0"/>
                                  <w:marBottom w:val="0"/>
                                  <w:divBdr>
                                    <w:top w:val="none" w:sz="0" w:space="0" w:color="auto"/>
                                    <w:left w:val="none" w:sz="0" w:space="0" w:color="auto"/>
                                    <w:bottom w:val="none" w:sz="0" w:space="0" w:color="auto"/>
                                    <w:right w:val="none" w:sz="0" w:space="0" w:color="auto"/>
                                  </w:divBdr>
                                  <w:divsChild>
                                    <w:div w:id="432895325">
                                      <w:marLeft w:val="0"/>
                                      <w:marRight w:val="0"/>
                                      <w:marTop w:val="0"/>
                                      <w:marBottom w:val="0"/>
                                      <w:divBdr>
                                        <w:top w:val="none" w:sz="0" w:space="0" w:color="auto"/>
                                        <w:left w:val="none" w:sz="0" w:space="0" w:color="auto"/>
                                        <w:bottom w:val="none" w:sz="0" w:space="0" w:color="auto"/>
                                        <w:right w:val="none" w:sz="0" w:space="0" w:color="auto"/>
                                      </w:divBdr>
                                    </w:div>
                                    <w:div w:id="1152916336">
                                      <w:marLeft w:val="0"/>
                                      <w:marRight w:val="0"/>
                                      <w:marTop w:val="0"/>
                                      <w:marBottom w:val="0"/>
                                      <w:divBdr>
                                        <w:top w:val="none" w:sz="0" w:space="0" w:color="auto"/>
                                        <w:left w:val="none" w:sz="0" w:space="0" w:color="auto"/>
                                        <w:bottom w:val="none" w:sz="0" w:space="0" w:color="auto"/>
                                        <w:right w:val="none" w:sz="0" w:space="0" w:color="auto"/>
                                      </w:divBdr>
                                      <w:divsChild>
                                        <w:div w:id="558595483">
                                          <w:marLeft w:val="0"/>
                                          <w:marRight w:val="0"/>
                                          <w:marTop w:val="0"/>
                                          <w:marBottom w:val="0"/>
                                          <w:divBdr>
                                            <w:top w:val="none" w:sz="0" w:space="0" w:color="auto"/>
                                            <w:left w:val="none" w:sz="0" w:space="0" w:color="auto"/>
                                            <w:bottom w:val="none" w:sz="0" w:space="0" w:color="auto"/>
                                            <w:right w:val="none" w:sz="0" w:space="0" w:color="auto"/>
                                          </w:divBdr>
                                        </w:div>
                                        <w:div w:id="605431180">
                                          <w:marLeft w:val="240"/>
                                          <w:marRight w:val="0"/>
                                          <w:marTop w:val="0"/>
                                          <w:marBottom w:val="0"/>
                                          <w:divBdr>
                                            <w:top w:val="none" w:sz="0" w:space="0" w:color="auto"/>
                                            <w:left w:val="none" w:sz="0" w:space="0" w:color="auto"/>
                                            <w:bottom w:val="none" w:sz="0" w:space="0" w:color="auto"/>
                                            <w:right w:val="none" w:sz="0" w:space="0" w:color="auto"/>
                                          </w:divBdr>
                                          <w:divsChild>
                                            <w:div w:id="1227687897">
                                              <w:marLeft w:val="0"/>
                                              <w:marRight w:val="0"/>
                                              <w:marTop w:val="0"/>
                                              <w:marBottom w:val="0"/>
                                              <w:divBdr>
                                                <w:top w:val="none" w:sz="0" w:space="0" w:color="auto"/>
                                                <w:left w:val="none" w:sz="0" w:space="0" w:color="auto"/>
                                                <w:bottom w:val="none" w:sz="0" w:space="0" w:color="auto"/>
                                                <w:right w:val="none" w:sz="0" w:space="0" w:color="auto"/>
                                              </w:divBdr>
                                            </w:div>
                                            <w:div w:id="457262483">
                                              <w:marLeft w:val="0"/>
                                              <w:marRight w:val="0"/>
                                              <w:marTop w:val="0"/>
                                              <w:marBottom w:val="0"/>
                                              <w:divBdr>
                                                <w:top w:val="none" w:sz="0" w:space="0" w:color="auto"/>
                                                <w:left w:val="none" w:sz="0" w:space="0" w:color="auto"/>
                                                <w:bottom w:val="none" w:sz="0" w:space="0" w:color="auto"/>
                                                <w:right w:val="none" w:sz="0" w:space="0" w:color="auto"/>
                                              </w:divBdr>
                                            </w:div>
                                          </w:divsChild>
                                        </w:div>
                                        <w:div w:id="206795586">
                                          <w:marLeft w:val="0"/>
                                          <w:marRight w:val="0"/>
                                          <w:marTop w:val="0"/>
                                          <w:marBottom w:val="0"/>
                                          <w:divBdr>
                                            <w:top w:val="none" w:sz="0" w:space="0" w:color="auto"/>
                                            <w:left w:val="none" w:sz="0" w:space="0" w:color="auto"/>
                                            <w:bottom w:val="none" w:sz="0" w:space="0" w:color="auto"/>
                                            <w:right w:val="none" w:sz="0" w:space="0" w:color="auto"/>
                                          </w:divBdr>
                                        </w:div>
                                      </w:divsChild>
                                    </w:div>
                                    <w:div w:id="1645113863">
                                      <w:marLeft w:val="0"/>
                                      <w:marRight w:val="0"/>
                                      <w:marTop w:val="0"/>
                                      <w:marBottom w:val="0"/>
                                      <w:divBdr>
                                        <w:top w:val="none" w:sz="0" w:space="0" w:color="auto"/>
                                        <w:left w:val="none" w:sz="0" w:space="0" w:color="auto"/>
                                        <w:bottom w:val="none" w:sz="0" w:space="0" w:color="auto"/>
                                        <w:right w:val="none" w:sz="0" w:space="0" w:color="auto"/>
                                      </w:divBdr>
                                      <w:divsChild>
                                        <w:div w:id="920332528">
                                          <w:marLeft w:val="0"/>
                                          <w:marRight w:val="0"/>
                                          <w:marTop w:val="0"/>
                                          <w:marBottom w:val="0"/>
                                          <w:divBdr>
                                            <w:top w:val="none" w:sz="0" w:space="0" w:color="auto"/>
                                            <w:left w:val="none" w:sz="0" w:space="0" w:color="auto"/>
                                            <w:bottom w:val="none" w:sz="0" w:space="0" w:color="auto"/>
                                            <w:right w:val="none" w:sz="0" w:space="0" w:color="auto"/>
                                          </w:divBdr>
                                        </w:div>
                                        <w:div w:id="555819021">
                                          <w:marLeft w:val="240"/>
                                          <w:marRight w:val="0"/>
                                          <w:marTop w:val="0"/>
                                          <w:marBottom w:val="0"/>
                                          <w:divBdr>
                                            <w:top w:val="none" w:sz="0" w:space="0" w:color="auto"/>
                                            <w:left w:val="none" w:sz="0" w:space="0" w:color="auto"/>
                                            <w:bottom w:val="none" w:sz="0" w:space="0" w:color="auto"/>
                                            <w:right w:val="none" w:sz="0" w:space="0" w:color="auto"/>
                                          </w:divBdr>
                                          <w:divsChild>
                                            <w:div w:id="230653655">
                                              <w:marLeft w:val="0"/>
                                              <w:marRight w:val="0"/>
                                              <w:marTop w:val="0"/>
                                              <w:marBottom w:val="0"/>
                                              <w:divBdr>
                                                <w:top w:val="none" w:sz="0" w:space="0" w:color="auto"/>
                                                <w:left w:val="none" w:sz="0" w:space="0" w:color="auto"/>
                                                <w:bottom w:val="none" w:sz="0" w:space="0" w:color="auto"/>
                                                <w:right w:val="none" w:sz="0" w:space="0" w:color="auto"/>
                                              </w:divBdr>
                                            </w:div>
                                          </w:divsChild>
                                        </w:div>
                                        <w:div w:id="7626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5224">
                                  <w:marLeft w:val="0"/>
                                  <w:marRight w:val="0"/>
                                  <w:marTop w:val="0"/>
                                  <w:marBottom w:val="0"/>
                                  <w:divBdr>
                                    <w:top w:val="none" w:sz="0" w:space="0" w:color="auto"/>
                                    <w:left w:val="none" w:sz="0" w:space="0" w:color="auto"/>
                                    <w:bottom w:val="none" w:sz="0" w:space="0" w:color="auto"/>
                                    <w:right w:val="none" w:sz="0" w:space="0" w:color="auto"/>
                                  </w:divBdr>
                                </w:div>
                              </w:divsChild>
                            </w:div>
                            <w:div w:id="1341083344">
                              <w:marLeft w:val="0"/>
                              <w:marRight w:val="0"/>
                              <w:marTop w:val="0"/>
                              <w:marBottom w:val="0"/>
                              <w:divBdr>
                                <w:top w:val="none" w:sz="0" w:space="0" w:color="auto"/>
                                <w:left w:val="none" w:sz="0" w:space="0" w:color="auto"/>
                                <w:bottom w:val="none" w:sz="0" w:space="0" w:color="auto"/>
                                <w:right w:val="none" w:sz="0" w:space="0" w:color="auto"/>
                              </w:divBdr>
                              <w:divsChild>
                                <w:div w:id="1817989915">
                                  <w:marLeft w:val="0"/>
                                  <w:marRight w:val="0"/>
                                  <w:marTop w:val="0"/>
                                  <w:marBottom w:val="0"/>
                                  <w:divBdr>
                                    <w:top w:val="none" w:sz="0" w:space="0" w:color="auto"/>
                                    <w:left w:val="none" w:sz="0" w:space="0" w:color="auto"/>
                                    <w:bottom w:val="none" w:sz="0" w:space="0" w:color="auto"/>
                                    <w:right w:val="none" w:sz="0" w:space="0" w:color="auto"/>
                                  </w:divBdr>
                                </w:div>
                                <w:div w:id="378358556">
                                  <w:marLeft w:val="240"/>
                                  <w:marRight w:val="0"/>
                                  <w:marTop w:val="0"/>
                                  <w:marBottom w:val="0"/>
                                  <w:divBdr>
                                    <w:top w:val="none" w:sz="0" w:space="0" w:color="auto"/>
                                    <w:left w:val="none" w:sz="0" w:space="0" w:color="auto"/>
                                    <w:bottom w:val="none" w:sz="0" w:space="0" w:color="auto"/>
                                    <w:right w:val="none" w:sz="0" w:space="0" w:color="auto"/>
                                  </w:divBdr>
                                  <w:divsChild>
                                    <w:div w:id="1458378212">
                                      <w:marLeft w:val="0"/>
                                      <w:marRight w:val="0"/>
                                      <w:marTop w:val="0"/>
                                      <w:marBottom w:val="0"/>
                                      <w:divBdr>
                                        <w:top w:val="none" w:sz="0" w:space="0" w:color="auto"/>
                                        <w:left w:val="none" w:sz="0" w:space="0" w:color="auto"/>
                                        <w:bottom w:val="none" w:sz="0" w:space="0" w:color="auto"/>
                                        <w:right w:val="none" w:sz="0" w:space="0" w:color="auto"/>
                                      </w:divBdr>
                                    </w:div>
                                    <w:div w:id="6759189">
                                      <w:marLeft w:val="0"/>
                                      <w:marRight w:val="0"/>
                                      <w:marTop w:val="0"/>
                                      <w:marBottom w:val="0"/>
                                      <w:divBdr>
                                        <w:top w:val="none" w:sz="0" w:space="0" w:color="auto"/>
                                        <w:left w:val="none" w:sz="0" w:space="0" w:color="auto"/>
                                        <w:bottom w:val="none" w:sz="0" w:space="0" w:color="auto"/>
                                        <w:right w:val="none" w:sz="0" w:space="0" w:color="auto"/>
                                      </w:divBdr>
                                      <w:divsChild>
                                        <w:div w:id="1420247676">
                                          <w:marLeft w:val="0"/>
                                          <w:marRight w:val="0"/>
                                          <w:marTop w:val="0"/>
                                          <w:marBottom w:val="0"/>
                                          <w:divBdr>
                                            <w:top w:val="none" w:sz="0" w:space="0" w:color="auto"/>
                                            <w:left w:val="none" w:sz="0" w:space="0" w:color="auto"/>
                                            <w:bottom w:val="none" w:sz="0" w:space="0" w:color="auto"/>
                                            <w:right w:val="none" w:sz="0" w:space="0" w:color="auto"/>
                                          </w:divBdr>
                                        </w:div>
                                        <w:div w:id="613904596">
                                          <w:marLeft w:val="240"/>
                                          <w:marRight w:val="0"/>
                                          <w:marTop w:val="0"/>
                                          <w:marBottom w:val="0"/>
                                          <w:divBdr>
                                            <w:top w:val="none" w:sz="0" w:space="0" w:color="auto"/>
                                            <w:left w:val="none" w:sz="0" w:space="0" w:color="auto"/>
                                            <w:bottom w:val="none" w:sz="0" w:space="0" w:color="auto"/>
                                            <w:right w:val="none" w:sz="0" w:space="0" w:color="auto"/>
                                          </w:divBdr>
                                          <w:divsChild>
                                            <w:div w:id="746657800">
                                              <w:marLeft w:val="0"/>
                                              <w:marRight w:val="0"/>
                                              <w:marTop w:val="0"/>
                                              <w:marBottom w:val="0"/>
                                              <w:divBdr>
                                                <w:top w:val="none" w:sz="0" w:space="0" w:color="auto"/>
                                                <w:left w:val="none" w:sz="0" w:space="0" w:color="auto"/>
                                                <w:bottom w:val="none" w:sz="0" w:space="0" w:color="auto"/>
                                                <w:right w:val="none" w:sz="0" w:space="0" w:color="auto"/>
                                              </w:divBdr>
                                            </w:div>
                                            <w:div w:id="1870803072">
                                              <w:marLeft w:val="0"/>
                                              <w:marRight w:val="0"/>
                                              <w:marTop w:val="0"/>
                                              <w:marBottom w:val="0"/>
                                              <w:divBdr>
                                                <w:top w:val="none" w:sz="0" w:space="0" w:color="auto"/>
                                                <w:left w:val="none" w:sz="0" w:space="0" w:color="auto"/>
                                                <w:bottom w:val="none" w:sz="0" w:space="0" w:color="auto"/>
                                                <w:right w:val="none" w:sz="0" w:space="0" w:color="auto"/>
                                              </w:divBdr>
                                            </w:div>
                                          </w:divsChild>
                                        </w:div>
                                        <w:div w:id="477110948">
                                          <w:marLeft w:val="0"/>
                                          <w:marRight w:val="0"/>
                                          <w:marTop w:val="0"/>
                                          <w:marBottom w:val="0"/>
                                          <w:divBdr>
                                            <w:top w:val="none" w:sz="0" w:space="0" w:color="auto"/>
                                            <w:left w:val="none" w:sz="0" w:space="0" w:color="auto"/>
                                            <w:bottom w:val="none" w:sz="0" w:space="0" w:color="auto"/>
                                            <w:right w:val="none" w:sz="0" w:space="0" w:color="auto"/>
                                          </w:divBdr>
                                        </w:div>
                                      </w:divsChild>
                                    </w:div>
                                    <w:div w:id="1187982106">
                                      <w:marLeft w:val="0"/>
                                      <w:marRight w:val="0"/>
                                      <w:marTop w:val="0"/>
                                      <w:marBottom w:val="0"/>
                                      <w:divBdr>
                                        <w:top w:val="none" w:sz="0" w:space="0" w:color="auto"/>
                                        <w:left w:val="none" w:sz="0" w:space="0" w:color="auto"/>
                                        <w:bottom w:val="none" w:sz="0" w:space="0" w:color="auto"/>
                                        <w:right w:val="none" w:sz="0" w:space="0" w:color="auto"/>
                                      </w:divBdr>
                                      <w:divsChild>
                                        <w:div w:id="1896306615">
                                          <w:marLeft w:val="0"/>
                                          <w:marRight w:val="0"/>
                                          <w:marTop w:val="0"/>
                                          <w:marBottom w:val="0"/>
                                          <w:divBdr>
                                            <w:top w:val="none" w:sz="0" w:space="0" w:color="auto"/>
                                            <w:left w:val="none" w:sz="0" w:space="0" w:color="auto"/>
                                            <w:bottom w:val="none" w:sz="0" w:space="0" w:color="auto"/>
                                            <w:right w:val="none" w:sz="0" w:space="0" w:color="auto"/>
                                          </w:divBdr>
                                        </w:div>
                                        <w:div w:id="1410158693">
                                          <w:marLeft w:val="240"/>
                                          <w:marRight w:val="0"/>
                                          <w:marTop w:val="0"/>
                                          <w:marBottom w:val="0"/>
                                          <w:divBdr>
                                            <w:top w:val="none" w:sz="0" w:space="0" w:color="auto"/>
                                            <w:left w:val="none" w:sz="0" w:space="0" w:color="auto"/>
                                            <w:bottom w:val="none" w:sz="0" w:space="0" w:color="auto"/>
                                            <w:right w:val="none" w:sz="0" w:space="0" w:color="auto"/>
                                          </w:divBdr>
                                          <w:divsChild>
                                            <w:div w:id="955067921">
                                              <w:marLeft w:val="0"/>
                                              <w:marRight w:val="0"/>
                                              <w:marTop w:val="0"/>
                                              <w:marBottom w:val="0"/>
                                              <w:divBdr>
                                                <w:top w:val="none" w:sz="0" w:space="0" w:color="auto"/>
                                                <w:left w:val="none" w:sz="0" w:space="0" w:color="auto"/>
                                                <w:bottom w:val="none" w:sz="0" w:space="0" w:color="auto"/>
                                                <w:right w:val="none" w:sz="0" w:space="0" w:color="auto"/>
                                              </w:divBdr>
                                            </w:div>
                                          </w:divsChild>
                                        </w:div>
                                        <w:div w:id="10844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5448">
                                  <w:marLeft w:val="0"/>
                                  <w:marRight w:val="0"/>
                                  <w:marTop w:val="0"/>
                                  <w:marBottom w:val="0"/>
                                  <w:divBdr>
                                    <w:top w:val="none" w:sz="0" w:space="0" w:color="auto"/>
                                    <w:left w:val="none" w:sz="0" w:space="0" w:color="auto"/>
                                    <w:bottom w:val="none" w:sz="0" w:space="0" w:color="auto"/>
                                    <w:right w:val="none" w:sz="0" w:space="0" w:color="auto"/>
                                  </w:divBdr>
                                </w:div>
                              </w:divsChild>
                            </w:div>
                            <w:div w:id="1279685034">
                              <w:marLeft w:val="0"/>
                              <w:marRight w:val="0"/>
                              <w:marTop w:val="0"/>
                              <w:marBottom w:val="0"/>
                              <w:divBdr>
                                <w:top w:val="none" w:sz="0" w:space="0" w:color="auto"/>
                                <w:left w:val="none" w:sz="0" w:space="0" w:color="auto"/>
                                <w:bottom w:val="none" w:sz="0" w:space="0" w:color="auto"/>
                                <w:right w:val="none" w:sz="0" w:space="0" w:color="auto"/>
                              </w:divBdr>
                              <w:divsChild>
                                <w:div w:id="842476872">
                                  <w:marLeft w:val="0"/>
                                  <w:marRight w:val="0"/>
                                  <w:marTop w:val="0"/>
                                  <w:marBottom w:val="0"/>
                                  <w:divBdr>
                                    <w:top w:val="none" w:sz="0" w:space="0" w:color="auto"/>
                                    <w:left w:val="none" w:sz="0" w:space="0" w:color="auto"/>
                                    <w:bottom w:val="none" w:sz="0" w:space="0" w:color="auto"/>
                                    <w:right w:val="none" w:sz="0" w:space="0" w:color="auto"/>
                                  </w:divBdr>
                                </w:div>
                                <w:div w:id="1983658188">
                                  <w:marLeft w:val="240"/>
                                  <w:marRight w:val="0"/>
                                  <w:marTop w:val="0"/>
                                  <w:marBottom w:val="0"/>
                                  <w:divBdr>
                                    <w:top w:val="none" w:sz="0" w:space="0" w:color="auto"/>
                                    <w:left w:val="none" w:sz="0" w:space="0" w:color="auto"/>
                                    <w:bottom w:val="none" w:sz="0" w:space="0" w:color="auto"/>
                                    <w:right w:val="none" w:sz="0" w:space="0" w:color="auto"/>
                                  </w:divBdr>
                                  <w:divsChild>
                                    <w:div w:id="1016540202">
                                      <w:marLeft w:val="0"/>
                                      <w:marRight w:val="0"/>
                                      <w:marTop w:val="0"/>
                                      <w:marBottom w:val="0"/>
                                      <w:divBdr>
                                        <w:top w:val="none" w:sz="0" w:space="0" w:color="auto"/>
                                        <w:left w:val="none" w:sz="0" w:space="0" w:color="auto"/>
                                        <w:bottom w:val="none" w:sz="0" w:space="0" w:color="auto"/>
                                        <w:right w:val="none" w:sz="0" w:space="0" w:color="auto"/>
                                      </w:divBdr>
                                    </w:div>
                                    <w:div w:id="889265657">
                                      <w:marLeft w:val="0"/>
                                      <w:marRight w:val="0"/>
                                      <w:marTop w:val="0"/>
                                      <w:marBottom w:val="0"/>
                                      <w:divBdr>
                                        <w:top w:val="none" w:sz="0" w:space="0" w:color="auto"/>
                                        <w:left w:val="none" w:sz="0" w:space="0" w:color="auto"/>
                                        <w:bottom w:val="none" w:sz="0" w:space="0" w:color="auto"/>
                                        <w:right w:val="none" w:sz="0" w:space="0" w:color="auto"/>
                                      </w:divBdr>
                                      <w:divsChild>
                                        <w:div w:id="1838232447">
                                          <w:marLeft w:val="0"/>
                                          <w:marRight w:val="0"/>
                                          <w:marTop w:val="0"/>
                                          <w:marBottom w:val="0"/>
                                          <w:divBdr>
                                            <w:top w:val="none" w:sz="0" w:space="0" w:color="auto"/>
                                            <w:left w:val="none" w:sz="0" w:space="0" w:color="auto"/>
                                            <w:bottom w:val="none" w:sz="0" w:space="0" w:color="auto"/>
                                            <w:right w:val="none" w:sz="0" w:space="0" w:color="auto"/>
                                          </w:divBdr>
                                        </w:div>
                                        <w:div w:id="1843816997">
                                          <w:marLeft w:val="240"/>
                                          <w:marRight w:val="0"/>
                                          <w:marTop w:val="0"/>
                                          <w:marBottom w:val="0"/>
                                          <w:divBdr>
                                            <w:top w:val="none" w:sz="0" w:space="0" w:color="auto"/>
                                            <w:left w:val="none" w:sz="0" w:space="0" w:color="auto"/>
                                            <w:bottom w:val="none" w:sz="0" w:space="0" w:color="auto"/>
                                            <w:right w:val="none" w:sz="0" w:space="0" w:color="auto"/>
                                          </w:divBdr>
                                          <w:divsChild>
                                            <w:div w:id="514929115">
                                              <w:marLeft w:val="0"/>
                                              <w:marRight w:val="0"/>
                                              <w:marTop w:val="0"/>
                                              <w:marBottom w:val="0"/>
                                              <w:divBdr>
                                                <w:top w:val="none" w:sz="0" w:space="0" w:color="auto"/>
                                                <w:left w:val="none" w:sz="0" w:space="0" w:color="auto"/>
                                                <w:bottom w:val="none" w:sz="0" w:space="0" w:color="auto"/>
                                                <w:right w:val="none" w:sz="0" w:space="0" w:color="auto"/>
                                              </w:divBdr>
                                            </w:div>
                                            <w:div w:id="1162624010">
                                              <w:marLeft w:val="0"/>
                                              <w:marRight w:val="0"/>
                                              <w:marTop w:val="0"/>
                                              <w:marBottom w:val="0"/>
                                              <w:divBdr>
                                                <w:top w:val="none" w:sz="0" w:space="0" w:color="auto"/>
                                                <w:left w:val="none" w:sz="0" w:space="0" w:color="auto"/>
                                                <w:bottom w:val="none" w:sz="0" w:space="0" w:color="auto"/>
                                                <w:right w:val="none" w:sz="0" w:space="0" w:color="auto"/>
                                              </w:divBdr>
                                            </w:div>
                                          </w:divsChild>
                                        </w:div>
                                        <w:div w:id="927616764">
                                          <w:marLeft w:val="0"/>
                                          <w:marRight w:val="0"/>
                                          <w:marTop w:val="0"/>
                                          <w:marBottom w:val="0"/>
                                          <w:divBdr>
                                            <w:top w:val="none" w:sz="0" w:space="0" w:color="auto"/>
                                            <w:left w:val="none" w:sz="0" w:space="0" w:color="auto"/>
                                            <w:bottom w:val="none" w:sz="0" w:space="0" w:color="auto"/>
                                            <w:right w:val="none" w:sz="0" w:space="0" w:color="auto"/>
                                          </w:divBdr>
                                        </w:div>
                                      </w:divsChild>
                                    </w:div>
                                    <w:div w:id="91509021">
                                      <w:marLeft w:val="0"/>
                                      <w:marRight w:val="0"/>
                                      <w:marTop w:val="0"/>
                                      <w:marBottom w:val="0"/>
                                      <w:divBdr>
                                        <w:top w:val="none" w:sz="0" w:space="0" w:color="auto"/>
                                        <w:left w:val="none" w:sz="0" w:space="0" w:color="auto"/>
                                        <w:bottom w:val="none" w:sz="0" w:space="0" w:color="auto"/>
                                        <w:right w:val="none" w:sz="0" w:space="0" w:color="auto"/>
                                      </w:divBdr>
                                      <w:divsChild>
                                        <w:div w:id="1709724512">
                                          <w:marLeft w:val="0"/>
                                          <w:marRight w:val="0"/>
                                          <w:marTop w:val="0"/>
                                          <w:marBottom w:val="0"/>
                                          <w:divBdr>
                                            <w:top w:val="none" w:sz="0" w:space="0" w:color="auto"/>
                                            <w:left w:val="none" w:sz="0" w:space="0" w:color="auto"/>
                                            <w:bottom w:val="none" w:sz="0" w:space="0" w:color="auto"/>
                                            <w:right w:val="none" w:sz="0" w:space="0" w:color="auto"/>
                                          </w:divBdr>
                                        </w:div>
                                        <w:div w:id="408889636">
                                          <w:marLeft w:val="240"/>
                                          <w:marRight w:val="0"/>
                                          <w:marTop w:val="0"/>
                                          <w:marBottom w:val="0"/>
                                          <w:divBdr>
                                            <w:top w:val="none" w:sz="0" w:space="0" w:color="auto"/>
                                            <w:left w:val="none" w:sz="0" w:space="0" w:color="auto"/>
                                            <w:bottom w:val="none" w:sz="0" w:space="0" w:color="auto"/>
                                            <w:right w:val="none" w:sz="0" w:space="0" w:color="auto"/>
                                          </w:divBdr>
                                          <w:divsChild>
                                            <w:div w:id="533927918">
                                              <w:marLeft w:val="0"/>
                                              <w:marRight w:val="0"/>
                                              <w:marTop w:val="0"/>
                                              <w:marBottom w:val="0"/>
                                              <w:divBdr>
                                                <w:top w:val="none" w:sz="0" w:space="0" w:color="auto"/>
                                                <w:left w:val="none" w:sz="0" w:space="0" w:color="auto"/>
                                                <w:bottom w:val="none" w:sz="0" w:space="0" w:color="auto"/>
                                                <w:right w:val="none" w:sz="0" w:space="0" w:color="auto"/>
                                              </w:divBdr>
                                            </w:div>
                                          </w:divsChild>
                                        </w:div>
                                        <w:div w:id="13338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7361">
                                  <w:marLeft w:val="0"/>
                                  <w:marRight w:val="0"/>
                                  <w:marTop w:val="0"/>
                                  <w:marBottom w:val="0"/>
                                  <w:divBdr>
                                    <w:top w:val="none" w:sz="0" w:space="0" w:color="auto"/>
                                    <w:left w:val="none" w:sz="0" w:space="0" w:color="auto"/>
                                    <w:bottom w:val="none" w:sz="0" w:space="0" w:color="auto"/>
                                    <w:right w:val="none" w:sz="0" w:space="0" w:color="auto"/>
                                  </w:divBdr>
                                </w:div>
                              </w:divsChild>
                            </w:div>
                            <w:div w:id="1269577898">
                              <w:marLeft w:val="0"/>
                              <w:marRight w:val="0"/>
                              <w:marTop w:val="0"/>
                              <w:marBottom w:val="0"/>
                              <w:divBdr>
                                <w:top w:val="none" w:sz="0" w:space="0" w:color="auto"/>
                                <w:left w:val="none" w:sz="0" w:space="0" w:color="auto"/>
                                <w:bottom w:val="none" w:sz="0" w:space="0" w:color="auto"/>
                                <w:right w:val="none" w:sz="0" w:space="0" w:color="auto"/>
                              </w:divBdr>
                              <w:divsChild>
                                <w:div w:id="979647555">
                                  <w:marLeft w:val="0"/>
                                  <w:marRight w:val="0"/>
                                  <w:marTop w:val="0"/>
                                  <w:marBottom w:val="0"/>
                                  <w:divBdr>
                                    <w:top w:val="none" w:sz="0" w:space="0" w:color="auto"/>
                                    <w:left w:val="none" w:sz="0" w:space="0" w:color="auto"/>
                                    <w:bottom w:val="none" w:sz="0" w:space="0" w:color="auto"/>
                                    <w:right w:val="none" w:sz="0" w:space="0" w:color="auto"/>
                                  </w:divBdr>
                                </w:div>
                                <w:div w:id="2078628619">
                                  <w:marLeft w:val="240"/>
                                  <w:marRight w:val="0"/>
                                  <w:marTop w:val="0"/>
                                  <w:marBottom w:val="0"/>
                                  <w:divBdr>
                                    <w:top w:val="none" w:sz="0" w:space="0" w:color="auto"/>
                                    <w:left w:val="none" w:sz="0" w:space="0" w:color="auto"/>
                                    <w:bottom w:val="none" w:sz="0" w:space="0" w:color="auto"/>
                                    <w:right w:val="none" w:sz="0" w:space="0" w:color="auto"/>
                                  </w:divBdr>
                                  <w:divsChild>
                                    <w:div w:id="1870023787">
                                      <w:marLeft w:val="0"/>
                                      <w:marRight w:val="0"/>
                                      <w:marTop w:val="0"/>
                                      <w:marBottom w:val="0"/>
                                      <w:divBdr>
                                        <w:top w:val="none" w:sz="0" w:space="0" w:color="auto"/>
                                        <w:left w:val="none" w:sz="0" w:space="0" w:color="auto"/>
                                        <w:bottom w:val="none" w:sz="0" w:space="0" w:color="auto"/>
                                        <w:right w:val="none" w:sz="0" w:space="0" w:color="auto"/>
                                      </w:divBdr>
                                    </w:div>
                                    <w:div w:id="902714741">
                                      <w:marLeft w:val="0"/>
                                      <w:marRight w:val="0"/>
                                      <w:marTop w:val="0"/>
                                      <w:marBottom w:val="0"/>
                                      <w:divBdr>
                                        <w:top w:val="none" w:sz="0" w:space="0" w:color="auto"/>
                                        <w:left w:val="none" w:sz="0" w:space="0" w:color="auto"/>
                                        <w:bottom w:val="none" w:sz="0" w:space="0" w:color="auto"/>
                                        <w:right w:val="none" w:sz="0" w:space="0" w:color="auto"/>
                                      </w:divBdr>
                                      <w:divsChild>
                                        <w:div w:id="906721810">
                                          <w:marLeft w:val="0"/>
                                          <w:marRight w:val="0"/>
                                          <w:marTop w:val="0"/>
                                          <w:marBottom w:val="0"/>
                                          <w:divBdr>
                                            <w:top w:val="none" w:sz="0" w:space="0" w:color="auto"/>
                                            <w:left w:val="none" w:sz="0" w:space="0" w:color="auto"/>
                                            <w:bottom w:val="none" w:sz="0" w:space="0" w:color="auto"/>
                                            <w:right w:val="none" w:sz="0" w:space="0" w:color="auto"/>
                                          </w:divBdr>
                                        </w:div>
                                        <w:div w:id="153879316">
                                          <w:marLeft w:val="240"/>
                                          <w:marRight w:val="0"/>
                                          <w:marTop w:val="0"/>
                                          <w:marBottom w:val="0"/>
                                          <w:divBdr>
                                            <w:top w:val="none" w:sz="0" w:space="0" w:color="auto"/>
                                            <w:left w:val="none" w:sz="0" w:space="0" w:color="auto"/>
                                            <w:bottom w:val="none" w:sz="0" w:space="0" w:color="auto"/>
                                            <w:right w:val="none" w:sz="0" w:space="0" w:color="auto"/>
                                          </w:divBdr>
                                          <w:divsChild>
                                            <w:div w:id="973485141">
                                              <w:marLeft w:val="0"/>
                                              <w:marRight w:val="0"/>
                                              <w:marTop w:val="0"/>
                                              <w:marBottom w:val="0"/>
                                              <w:divBdr>
                                                <w:top w:val="none" w:sz="0" w:space="0" w:color="auto"/>
                                                <w:left w:val="none" w:sz="0" w:space="0" w:color="auto"/>
                                                <w:bottom w:val="none" w:sz="0" w:space="0" w:color="auto"/>
                                                <w:right w:val="none" w:sz="0" w:space="0" w:color="auto"/>
                                              </w:divBdr>
                                            </w:div>
                                            <w:div w:id="1207185345">
                                              <w:marLeft w:val="0"/>
                                              <w:marRight w:val="0"/>
                                              <w:marTop w:val="0"/>
                                              <w:marBottom w:val="0"/>
                                              <w:divBdr>
                                                <w:top w:val="none" w:sz="0" w:space="0" w:color="auto"/>
                                                <w:left w:val="none" w:sz="0" w:space="0" w:color="auto"/>
                                                <w:bottom w:val="none" w:sz="0" w:space="0" w:color="auto"/>
                                                <w:right w:val="none" w:sz="0" w:space="0" w:color="auto"/>
                                              </w:divBdr>
                                            </w:div>
                                          </w:divsChild>
                                        </w:div>
                                        <w:div w:id="229315567">
                                          <w:marLeft w:val="0"/>
                                          <w:marRight w:val="0"/>
                                          <w:marTop w:val="0"/>
                                          <w:marBottom w:val="0"/>
                                          <w:divBdr>
                                            <w:top w:val="none" w:sz="0" w:space="0" w:color="auto"/>
                                            <w:left w:val="none" w:sz="0" w:space="0" w:color="auto"/>
                                            <w:bottom w:val="none" w:sz="0" w:space="0" w:color="auto"/>
                                            <w:right w:val="none" w:sz="0" w:space="0" w:color="auto"/>
                                          </w:divBdr>
                                        </w:div>
                                      </w:divsChild>
                                    </w:div>
                                    <w:div w:id="1482770860">
                                      <w:marLeft w:val="0"/>
                                      <w:marRight w:val="0"/>
                                      <w:marTop w:val="0"/>
                                      <w:marBottom w:val="0"/>
                                      <w:divBdr>
                                        <w:top w:val="none" w:sz="0" w:space="0" w:color="auto"/>
                                        <w:left w:val="none" w:sz="0" w:space="0" w:color="auto"/>
                                        <w:bottom w:val="none" w:sz="0" w:space="0" w:color="auto"/>
                                        <w:right w:val="none" w:sz="0" w:space="0" w:color="auto"/>
                                      </w:divBdr>
                                      <w:divsChild>
                                        <w:div w:id="253128424">
                                          <w:marLeft w:val="0"/>
                                          <w:marRight w:val="0"/>
                                          <w:marTop w:val="0"/>
                                          <w:marBottom w:val="0"/>
                                          <w:divBdr>
                                            <w:top w:val="none" w:sz="0" w:space="0" w:color="auto"/>
                                            <w:left w:val="none" w:sz="0" w:space="0" w:color="auto"/>
                                            <w:bottom w:val="none" w:sz="0" w:space="0" w:color="auto"/>
                                            <w:right w:val="none" w:sz="0" w:space="0" w:color="auto"/>
                                          </w:divBdr>
                                        </w:div>
                                        <w:div w:id="1586039022">
                                          <w:marLeft w:val="240"/>
                                          <w:marRight w:val="0"/>
                                          <w:marTop w:val="0"/>
                                          <w:marBottom w:val="0"/>
                                          <w:divBdr>
                                            <w:top w:val="none" w:sz="0" w:space="0" w:color="auto"/>
                                            <w:left w:val="none" w:sz="0" w:space="0" w:color="auto"/>
                                            <w:bottom w:val="none" w:sz="0" w:space="0" w:color="auto"/>
                                            <w:right w:val="none" w:sz="0" w:space="0" w:color="auto"/>
                                          </w:divBdr>
                                          <w:divsChild>
                                            <w:div w:id="1522204971">
                                              <w:marLeft w:val="0"/>
                                              <w:marRight w:val="0"/>
                                              <w:marTop w:val="0"/>
                                              <w:marBottom w:val="0"/>
                                              <w:divBdr>
                                                <w:top w:val="none" w:sz="0" w:space="0" w:color="auto"/>
                                                <w:left w:val="none" w:sz="0" w:space="0" w:color="auto"/>
                                                <w:bottom w:val="none" w:sz="0" w:space="0" w:color="auto"/>
                                                <w:right w:val="none" w:sz="0" w:space="0" w:color="auto"/>
                                              </w:divBdr>
                                            </w:div>
                                          </w:divsChild>
                                        </w:div>
                                        <w:div w:id="2269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4571">
                                  <w:marLeft w:val="0"/>
                                  <w:marRight w:val="0"/>
                                  <w:marTop w:val="0"/>
                                  <w:marBottom w:val="0"/>
                                  <w:divBdr>
                                    <w:top w:val="none" w:sz="0" w:space="0" w:color="auto"/>
                                    <w:left w:val="none" w:sz="0" w:space="0" w:color="auto"/>
                                    <w:bottom w:val="none" w:sz="0" w:space="0" w:color="auto"/>
                                    <w:right w:val="none" w:sz="0" w:space="0" w:color="auto"/>
                                  </w:divBdr>
                                </w:div>
                              </w:divsChild>
                            </w:div>
                            <w:div w:id="1613441391">
                              <w:marLeft w:val="0"/>
                              <w:marRight w:val="0"/>
                              <w:marTop w:val="0"/>
                              <w:marBottom w:val="0"/>
                              <w:divBdr>
                                <w:top w:val="none" w:sz="0" w:space="0" w:color="auto"/>
                                <w:left w:val="none" w:sz="0" w:space="0" w:color="auto"/>
                                <w:bottom w:val="none" w:sz="0" w:space="0" w:color="auto"/>
                                <w:right w:val="none" w:sz="0" w:space="0" w:color="auto"/>
                              </w:divBdr>
                              <w:divsChild>
                                <w:div w:id="1846431465">
                                  <w:marLeft w:val="0"/>
                                  <w:marRight w:val="0"/>
                                  <w:marTop w:val="0"/>
                                  <w:marBottom w:val="0"/>
                                  <w:divBdr>
                                    <w:top w:val="none" w:sz="0" w:space="0" w:color="auto"/>
                                    <w:left w:val="none" w:sz="0" w:space="0" w:color="auto"/>
                                    <w:bottom w:val="none" w:sz="0" w:space="0" w:color="auto"/>
                                    <w:right w:val="none" w:sz="0" w:space="0" w:color="auto"/>
                                  </w:divBdr>
                                </w:div>
                                <w:div w:id="1733039021">
                                  <w:marLeft w:val="240"/>
                                  <w:marRight w:val="0"/>
                                  <w:marTop w:val="0"/>
                                  <w:marBottom w:val="0"/>
                                  <w:divBdr>
                                    <w:top w:val="none" w:sz="0" w:space="0" w:color="auto"/>
                                    <w:left w:val="none" w:sz="0" w:space="0" w:color="auto"/>
                                    <w:bottom w:val="none" w:sz="0" w:space="0" w:color="auto"/>
                                    <w:right w:val="none" w:sz="0" w:space="0" w:color="auto"/>
                                  </w:divBdr>
                                  <w:divsChild>
                                    <w:div w:id="1773816147">
                                      <w:marLeft w:val="0"/>
                                      <w:marRight w:val="0"/>
                                      <w:marTop w:val="0"/>
                                      <w:marBottom w:val="0"/>
                                      <w:divBdr>
                                        <w:top w:val="none" w:sz="0" w:space="0" w:color="auto"/>
                                        <w:left w:val="none" w:sz="0" w:space="0" w:color="auto"/>
                                        <w:bottom w:val="none" w:sz="0" w:space="0" w:color="auto"/>
                                        <w:right w:val="none" w:sz="0" w:space="0" w:color="auto"/>
                                      </w:divBdr>
                                    </w:div>
                                    <w:div w:id="1193618630">
                                      <w:marLeft w:val="0"/>
                                      <w:marRight w:val="0"/>
                                      <w:marTop w:val="0"/>
                                      <w:marBottom w:val="0"/>
                                      <w:divBdr>
                                        <w:top w:val="none" w:sz="0" w:space="0" w:color="auto"/>
                                        <w:left w:val="none" w:sz="0" w:space="0" w:color="auto"/>
                                        <w:bottom w:val="none" w:sz="0" w:space="0" w:color="auto"/>
                                        <w:right w:val="none" w:sz="0" w:space="0" w:color="auto"/>
                                      </w:divBdr>
                                      <w:divsChild>
                                        <w:div w:id="568737341">
                                          <w:marLeft w:val="0"/>
                                          <w:marRight w:val="0"/>
                                          <w:marTop w:val="0"/>
                                          <w:marBottom w:val="0"/>
                                          <w:divBdr>
                                            <w:top w:val="none" w:sz="0" w:space="0" w:color="auto"/>
                                            <w:left w:val="none" w:sz="0" w:space="0" w:color="auto"/>
                                            <w:bottom w:val="none" w:sz="0" w:space="0" w:color="auto"/>
                                            <w:right w:val="none" w:sz="0" w:space="0" w:color="auto"/>
                                          </w:divBdr>
                                        </w:div>
                                        <w:div w:id="1183670698">
                                          <w:marLeft w:val="240"/>
                                          <w:marRight w:val="0"/>
                                          <w:marTop w:val="0"/>
                                          <w:marBottom w:val="0"/>
                                          <w:divBdr>
                                            <w:top w:val="none" w:sz="0" w:space="0" w:color="auto"/>
                                            <w:left w:val="none" w:sz="0" w:space="0" w:color="auto"/>
                                            <w:bottom w:val="none" w:sz="0" w:space="0" w:color="auto"/>
                                            <w:right w:val="none" w:sz="0" w:space="0" w:color="auto"/>
                                          </w:divBdr>
                                          <w:divsChild>
                                            <w:div w:id="1165045766">
                                              <w:marLeft w:val="0"/>
                                              <w:marRight w:val="0"/>
                                              <w:marTop w:val="0"/>
                                              <w:marBottom w:val="0"/>
                                              <w:divBdr>
                                                <w:top w:val="none" w:sz="0" w:space="0" w:color="auto"/>
                                                <w:left w:val="none" w:sz="0" w:space="0" w:color="auto"/>
                                                <w:bottom w:val="none" w:sz="0" w:space="0" w:color="auto"/>
                                                <w:right w:val="none" w:sz="0" w:space="0" w:color="auto"/>
                                              </w:divBdr>
                                            </w:div>
                                            <w:div w:id="1795321976">
                                              <w:marLeft w:val="0"/>
                                              <w:marRight w:val="0"/>
                                              <w:marTop w:val="0"/>
                                              <w:marBottom w:val="0"/>
                                              <w:divBdr>
                                                <w:top w:val="none" w:sz="0" w:space="0" w:color="auto"/>
                                                <w:left w:val="none" w:sz="0" w:space="0" w:color="auto"/>
                                                <w:bottom w:val="none" w:sz="0" w:space="0" w:color="auto"/>
                                                <w:right w:val="none" w:sz="0" w:space="0" w:color="auto"/>
                                              </w:divBdr>
                                            </w:div>
                                          </w:divsChild>
                                        </w:div>
                                        <w:div w:id="1401439952">
                                          <w:marLeft w:val="0"/>
                                          <w:marRight w:val="0"/>
                                          <w:marTop w:val="0"/>
                                          <w:marBottom w:val="0"/>
                                          <w:divBdr>
                                            <w:top w:val="none" w:sz="0" w:space="0" w:color="auto"/>
                                            <w:left w:val="none" w:sz="0" w:space="0" w:color="auto"/>
                                            <w:bottom w:val="none" w:sz="0" w:space="0" w:color="auto"/>
                                            <w:right w:val="none" w:sz="0" w:space="0" w:color="auto"/>
                                          </w:divBdr>
                                        </w:div>
                                      </w:divsChild>
                                    </w:div>
                                    <w:div w:id="1025909451">
                                      <w:marLeft w:val="0"/>
                                      <w:marRight w:val="0"/>
                                      <w:marTop w:val="0"/>
                                      <w:marBottom w:val="0"/>
                                      <w:divBdr>
                                        <w:top w:val="none" w:sz="0" w:space="0" w:color="auto"/>
                                        <w:left w:val="none" w:sz="0" w:space="0" w:color="auto"/>
                                        <w:bottom w:val="none" w:sz="0" w:space="0" w:color="auto"/>
                                        <w:right w:val="none" w:sz="0" w:space="0" w:color="auto"/>
                                      </w:divBdr>
                                      <w:divsChild>
                                        <w:div w:id="1251739280">
                                          <w:marLeft w:val="0"/>
                                          <w:marRight w:val="0"/>
                                          <w:marTop w:val="0"/>
                                          <w:marBottom w:val="0"/>
                                          <w:divBdr>
                                            <w:top w:val="none" w:sz="0" w:space="0" w:color="auto"/>
                                            <w:left w:val="none" w:sz="0" w:space="0" w:color="auto"/>
                                            <w:bottom w:val="none" w:sz="0" w:space="0" w:color="auto"/>
                                            <w:right w:val="none" w:sz="0" w:space="0" w:color="auto"/>
                                          </w:divBdr>
                                        </w:div>
                                        <w:div w:id="774785392">
                                          <w:marLeft w:val="240"/>
                                          <w:marRight w:val="0"/>
                                          <w:marTop w:val="0"/>
                                          <w:marBottom w:val="0"/>
                                          <w:divBdr>
                                            <w:top w:val="none" w:sz="0" w:space="0" w:color="auto"/>
                                            <w:left w:val="none" w:sz="0" w:space="0" w:color="auto"/>
                                            <w:bottom w:val="none" w:sz="0" w:space="0" w:color="auto"/>
                                            <w:right w:val="none" w:sz="0" w:space="0" w:color="auto"/>
                                          </w:divBdr>
                                          <w:divsChild>
                                            <w:div w:id="1586650286">
                                              <w:marLeft w:val="0"/>
                                              <w:marRight w:val="0"/>
                                              <w:marTop w:val="0"/>
                                              <w:marBottom w:val="0"/>
                                              <w:divBdr>
                                                <w:top w:val="none" w:sz="0" w:space="0" w:color="auto"/>
                                                <w:left w:val="none" w:sz="0" w:space="0" w:color="auto"/>
                                                <w:bottom w:val="none" w:sz="0" w:space="0" w:color="auto"/>
                                                <w:right w:val="none" w:sz="0" w:space="0" w:color="auto"/>
                                              </w:divBdr>
                                            </w:div>
                                          </w:divsChild>
                                        </w:div>
                                        <w:div w:id="20805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0024">
                                  <w:marLeft w:val="0"/>
                                  <w:marRight w:val="0"/>
                                  <w:marTop w:val="0"/>
                                  <w:marBottom w:val="0"/>
                                  <w:divBdr>
                                    <w:top w:val="none" w:sz="0" w:space="0" w:color="auto"/>
                                    <w:left w:val="none" w:sz="0" w:space="0" w:color="auto"/>
                                    <w:bottom w:val="none" w:sz="0" w:space="0" w:color="auto"/>
                                    <w:right w:val="none" w:sz="0" w:space="0" w:color="auto"/>
                                  </w:divBdr>
                                </w:div>
                              </w:divsChild>
                            </w:div>
                            <w:div w:id="353387148">
                              <w:marLeft w:val="0"/>
                              <w:marRight w:val="0"/>
                              <w:marTop w:val="0"/>
                              <w:marBottom w:val="0"/>
                              <w:divBdr>
                                <w:top w:val="none" w:sz="0" w:space="0" w:color="auto"/>
                                <w:left w:val="none" w:sz="0" w:space="0" w:color="auto"/>
                                <w:bottom w:val="none" w:sz="0" w:space="0" w:color="auto"/>
                                <w:right w:val="none" w:sz="0" w:space="0" w:color="auto"/>
                              </w:divBdr>
                              <w:divsChild>
                                <w:div w:id="727613243">
                                  <w:marLeft w:val="0"/>
                                  <w:marRight w:val="0"/>
                                  <w:marTop w:val="0"/>
                                  <w:marBottom w:val="0"/>
                                  <w:divBdr>
                                    <w:top w:val="none" w:sz="0" w:space="0" w:color="auto"/>
                                    <w:left w:val="none" w:sz="0" w:space="0" w:color="auto"/>
                                    <w:bottom w:val="none" w:sz="0" w:space="0" w:color="auto"/>
                                    <w:right w:val="none" w:sz="0" w:space="0" w:color="auto"/>
                                  </w:divBdr>
                                </w:div>
                                <w:div w:id="226653949">
                                  <w:marLeft w:val="240"/>
                                  <w:marRight w:val="0"/>
                                  <w:marTop w:val="0"/>
                                  <w:marBottom w:val="0"/>
                                  <w:divBdr>
                                    <w:top w:val="none" w:sz="0" w:space="0" w:color="auto"/>
                                    <w:left w:val="none" w:sz="0" w:space="0" w:color="auto"/>
                                    <w:bottom w:val="none" w:sz="0" w:space="0" w:color="auto"/>
                                    <w:right w:val="none" w:sz="0" w:space="0" w:color="auto"/>
                                  </w:divBdr>
                                  <w:divsChild>
                                    <w:div w:id="524948512">
                                      <w:marLeft w:val="0"/>
                                      <w:marRight w:val="0"/>
                                      <w:marTop w:val="0"/>
                                      <w:marBottom w:val="0"/>
                                      <w:divBdr>
                                        <w:top w:val="none" w:sz="0" w:space="0" w:color="auto"/>
                                        <w:left w:val="none" w:sz="0" w:space="0" w:color="auto"/>
                                        <w:bottom w:val="none" w:sz="0" w:space="0" w:color="auto"/>
                                        <w:right w:val="none" w:sz="0" w:space="0" w:color="auto"/>
                                      </w:divBdr>
                                    </w:div>
                                    <w:div w:id="695010837">
                                      <w:marLeft w:val="0"/>
                                      <w:marRight w:val="0"/>
                                      <w:marTop w:val="0"/>
                                      <w:marBottom w:val="0"/>
                                      <w:divBdr>
                                        <w:top w:val="none" w:sz="0" w:space="0" w:color="auto"/>
                                        <w:left w:val="none" w:sz="0" w:space="0" w:color="auto"/>
                                        <w:bottom w:val="none" w:sz="0" w:space="0" w:color="auto"/>
                                        <w:right w:val="none" w:sz="0" w:space="0" w:color="auto"/>
                                      </w:divBdr>
                                      <w:divsChild>
                                        <w:div w:id="530411554">
                                          <w:marLeft w:val="0"/>
                                          <w:marRight w:val="0"/>
                                          <w:marTop w:val="0"/>
                                          <w:marBottom w:val="0"/>
                                          <w:divBdr>
                                            <w:top w:val="none" w:sz="0" w:space="0" w:color="auto"/>
                                            <w:left w:val="none" w:sz="0" w:space="0" w:color="auto"/>
                                            <w:bottom w:val="none" w:sz="0" w:space="0" w:color="auto"/>
                                            <w:right w:val="none" w:sz="0" w:space="0" w:color="auto"/>
                                          </w:divBdr>
                                        </w:div>
                                        <w:div w:id="776632022">
                                          <w:marLeft w:val="240"/>
                                          <w:marRight w:val="0"/>
                                          <w:marTop w:val="0"/>
                                          <w:marBottom w:val="0"/>
                                          <w:divBdr>
                                            <w:top w:val="none" w:sz="0" w:space="0" w:color="auto"/>
                                            <w:left w:val="none" w:sz="0" w:space="0" w:color="auto"/>
                                            <w:bottom w:val="none" w:sz="0" w:space="0" w:color="auto"/>
                                            <w:right w:val="none" w:sz="0" w:space="0" w:color="auto"/>
                                          </w:divBdr>
                                          <w:divsChild>
                                            <w:div w:id="1673800215">
                                              <w:marLeft w:val="0"/>
                                              <w:marRight w:val="0"/>
                                              <w:marTop w:val="0"/>
                                              <w:marBottom w:val="0"/>
                                              <w:divBdr>
                                                <w:top w:val="none" w:sz="0" w:space="0" w:color="auto"/>
                                                <w:left w:val="none" w:sz="0" w:space="0" w:color="auto"/>
                                                <w:bottom w:val="none" w:sz="0" w:space="0" w:color="auto"/>
                                                <w:right w:val="none" w:sz="0" w:space="0" w:color="auto"/>
                                              </w:divBdr>
                                            </w:div>
                                            <w:div w:id="1437561585">
                                              <w:marLeft w:val="0"/>
                                              <w:marRight w:val="0"/>
                                              <w:marTop w:val="0"/>
                                              <w:marBottom w:val="0"/>
                                              <w:divBdr>
                                                <w:top w:val="none" w:sz="0" w:space="0" w:color="auto"/>
                                                <w:left w:val="none" w:sz="0" w:space="0" w:color="auto"/>
                                                <w:bottom w:val="none" w:sz="0" w:space="0" w:color="auto"/>
                                                <w:right w:val="none" w:sz="0" w:space="0" w:color="auto"/>
                                              </w:divBdr>
                                            </w:div>
                                          </w:divsChild>
                                        </w:div>
                                        <w:div w:id="592516505">
                                          <w:marLeft w:val="0"/>
                                          <w:marRight w:val="0"/>
                                          <w:marTop w:val="0"/>
                                          <w:marBottom w:val="0"/>
                                          <w:divBdr>
                                            <w:top w:val="none" w:sz="0" w:space="0" w:color="auto"/>
                                            <w:left w:val="none" w:sz="0" w:space="0" w:color="auto"/>
                                            <w:bottom w:val="none" w:sz="0" w:space="0" w:color="auto"/>
                                            <w:right w:val="none" w:sz="0" w:space="0" w:color="auto"/>
                                          </w:divBdr>
                                        </w:div>
                                      </w:divsChild>
                                    </w:div>
                                    <w:div w:id="612128581">
                                      <w:marLeft w:val="0"/>
                                      <w:marRight w:val="0"/>
                                      <w:marTop w:val="0"/>
                                      <w:marBottom w:val="0"/>
                                      <w:divBdr>
                                        <w:top w:val="none" w:sz="0" w:space="0" w:color="auto"/>
                                        <w:left w:val="none" w:sz="0" w:space="0" w:color="auto"/>
                                        <w:bottom w:val="none" w:sz="0" w:space="0" w:color="auto"/>
                                        <w:right w:val="none" w:sz="0" w:space="0" w:color="auto"/>
                                      </w:divBdr>
                                      <w:divsChild>
                                        <w:div w:id="1880389563">
                                          <w:marLeft w:val="0"/>
                                          <w:marRight w:val="0"/>
                                          <w:marTop w:val="0"/>
                                          <w:marBottom w:val="0"/>
                                          <w:divBdr>
                                            <w:top w:val="none" w:sz="0" w:space="0" w:color="auto"/>
                                            <w:left w:val="none" w:sz="0" w:space="0" w:color="auto"/>
                                            <w:bottom w:val="none" w:sz="0" w:space="0" w:color="auto"/>
                                            <w:right w:val="none" w:sz="0" w:space="0" w:color="auto"/>
                                          </w:divBdr>
                                        </w:div>
                                        <w:div w:id="1656491749">
                                          <w:marLeft w:val="240"/>
                                          <w:marRight w:val="0"/>
                                          <w:marTop w:val="0"/>
                                          <w:marBottom w:val="0"/>
                                          <w:divBdr>
                                            <w:top w:val="none" w:sz="0" w:space="0" w:color="auto"/>
                                            <w:left w:val="none" w:sz="0" w:space="0" w:color="auto"/>
                                            <w:bottom w:val="none" w:sz="0" w:space="0" w:color="auto"/>
                                            <w:right w:val="none" w:sz="0" w:space="0" w:color="auto"/>
                                          </w:divBdr>
                                          <w:divsChild>
                                            <w:div w:id="1889606650">
                                              <w:marLeft w:val="0"/>
                                              <w:marRight w:val="0"/>
                                              <w:marTop w:val="0"/>
                                              <w:marBottom w:val="0"/>
                                              <w:divBdr>
                                                <w:top w:val="none" w:sz="0" w:space="0" w:color="auto"/>
                                                <w:left w:val="none" w:sz="0" w:space="0" w:color="auto"/>
                                                <w:bottom w:val="none" w:sz="0" w:space="0" w:color="auto"/>
                                                <w:right w:val="none" w:sz="0" w:space="0" w:color="auto"/>
                                              </w:divBdr>
                                            </w:div>
                                          </w:divsChild>
                                        </w:div>
                                        <w:div w:id="20331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938">
                                  <w:marLeft w:val="0"/>
                                  <w:marRight w:val="0"/>
                                  <w:marTop w:val="0"/>
                                  <w:marBottom w:val="0"/>
                                  <w:divBdr>
                                    <w:top w:val="none" w:sz="0" w:space="0" w:color="auto"/>
                                    <w:left w:val="none" w:sz="0" w:space="0" w:color="auto"/>
                                    <w:bottom w:val="none" w:sz="0" w:space="0" w:color="auto"/>
                                    <w:right w:val="none" w:sz="0" w:space="0" w:color="auto"/>
                                  </w:divBdr>
                                </w:div>
                              </w:divsChild>
                            </w:div>
                            <w:div w:id="475420325">
                              <w:marLeft w:val="0"/>
                              <w:marRight w:val="0"/>
                              <w:marTop w:val="0"/>
                              <w:marBottom w:val="0"/>
                              <w:divBdr>
                                <w:top w:val="none" w:sz="0" w:space="0" w:color="auto"/>
                                <w:left w:val="none" w:sz="0" w:space="0" w:color="auto"/>
                                <w:bottom w:val="none" w:sz="0" w:space="0" w:color="auto"/>
                                <w:right w:val="none" w:sz="0" w:space="0" w:color="auto"/>
                              </w:divBdr>
                              <w:divsChild>
                                <w:div w:id="480461601">
                                  <w:marLeft w:val="0"/>
                                  <w:marRight w:val="0"/>
                                  <w:marTop w:val="0"/>
                                  <w:marBottom w:val="0"/>
                                  <w:divBdr>
                                    <w:top w:val="none" w:sz="0" w:space="0" w:color="auto"/>
                                    <w:left w:val="none" w:sz="0" w:space="0" w:color="auto"/>
                                    <w:bottom w:val="none" w:sz="0" w:space="0" w:color="auto"/>
                                    <w:right w:val="none" w:sz="0" w:space="0" w:color="auto"/>
                                  </w:divBdr>
                                </w:div>
                                <w:div w:id="1813717207">
                                  <w:marLeft w:val="240"/>
                                  <w:marRight w:val="0"/>
                                  <w:marTop w:val="0"/>
                                  <w:marBottom w:val="0"/>
                                  <w:divBdr>
                                    <w:top w:val="none" w:sz="0" w:space="0" w:color="auto"/>
                                    <w:left w:val="none" w:sz="0" w:space="0" w:color="auto"/>
                                    <w:bottom w:val="none" w:sz="0" w:space="0" w:color="auto"/>
                                    <w:right w:val="none" w:sz="0" w:space="0" w:color="auto"/>
                                  </w:divBdr>
                                  <w:divsChild>
                                    <w:div w:id="1695307751">
                                      <w:marLeft w:val="0"/>
                                      <w:marRight w:val="0"/>
                                      <w:marTop w:val="0"/>
                                      <w:marBottom w:val="0"/>
                                      <w:divBdr>
                                        <w:top w:val="none" w:sz="0" w:space="0" w:color="auto"/>
                                        <w:left w:val="none" w:sz="0" w:space="0" w:color="auto"/>
                                        <w:bottom w:val="none" w:sz="0" w:space="0" w:color="auto"/>
                                        <w:right w:val="none" w:sz="0" w:space="0" w:color="auto"/>
                                      </w:divBdr>
                                    </w:div>
                                    <w:div w:id="168566567">
                                      <w:marLeft w:val="0"/>
                                      <w:marRight w:val="0"/>
                                      <w:marTop w:val="0"/>
                                      <w:marBottom w:val="0"/>
                                      <w:divBdr>
                                        <w:top w:val="none" w:sz="0" w:space="0" w:color="auto"/>
                                        <w:left w:val="none" w:sz="0" w:space="0" w:color="auto"/>
                                        <w:bottom w:val="none" w:sz="0" w:space="0" w:color="auto"/>
                                        <w:right w:val="none" w:sz="0" w:space="0" w:color="auto"/>
                                      </w:divBdr>
                                      <w:divsChild>
                                        <w:div w:id="1778407492">
                                          <w:marLeft w:val="0"/>
                                          <w:marRight w:val="0"/>
                                          <w:marTop w:val="0"/>
                                          <w:marBottom w:val="0"/>
                                          <w:divBdr>
                                            <w:top w:val="none" w:sz="0" w:space="0" w:color="auto"/>
                                            <w:left w:val="none" w:sz="0" w:space="0" w:color="auto"/>
                                            <w:bottom w:val="none" w:sz="0" w:space="0" w:color="auto"/>
                                            <w:right w:val="none" w:sz="0" w:space="0" w:color="auto"/>
                                          </w:divBdr>
                                        </w:div>
                                        <w:div w:id="325518728">
                                          <w:marLeft w:val="240"/>
                                          <w:marRight w:val="0"/>
                                          <w:marTop w:val="0"/>
                                          <w:marBottom w:val="0"/>
                                          <w:divBdr>
                                            <w:top w:val="none" w:sz="0" w:space="0" w:color="auto"/>
                                            <w:left w:val="none" w:sz="0" w:space="0" w:color="auto"/>
                                            <w:bottom w:val="none" w:sz="0" w:space="0" w:color="auto"/>
                                            <w:right w:val="none" w:sz="0" w:space="0" w:color="auto"/>
                                          </w:divBdr>
                                          <w:divsChild>
                                            <w:div w:id="1271932838">
                                              <w:marLeft w:val="0"/>
                                              <w:marRight w:val="0"/>
                                              <w:marTop w:val="0"/>
                                              <w:marBottom w:val="0"/>
                                              <w:divBdr>
                                                <w:top w:val="none" w:sz="0" w:space="0" w:color="auto"/>
                                                <w:left w:val="none" w:sz="0" w:space="0" w:color="auto"/>
                                                <w:bottom w:val="none" w:sz="0" w:space="0" w:color="auto"/>
                                                <w:right w:val="none" w:sz="0" w:space="0" w:color="auto"/>
                                              </w:divBdr>
                                            </w:div>
                                            <w:div w:id="629479726">
                                              <w:marLeft w:val="0"/>
                                              <w:marRight w:val="0"/>
                                              <w:marTop w:val="0"/>
                                              <w:marBottom w:val="0"/>
                                              <w:divBdr>
                                                <w:top w:val="none" w:sz="0" w:space="0" w:color="auto"/>
                                                <w:left w:val="none" w:sz="0" w:space="0" w:color="auto"/>
                                                <w:bottom w:val="none" w:sz="0" w:space="0" w:color="auto"/>
                                                <w:right w:val="none" w:sz="0" w:space="0" w:color="auto"/>
                                              </w:divBdr>
                                            </w:div>
                                          </w:divsChild>
                                        </w:div>
                                        <w:div w:id="965892403">
                                          <w:marLeft w:val="0"/>
                                          <w:marRight w:val="0"/>
                                          <w:marTop w:val="0"/>
                                          <w:marBottom w:val="0"/>
                                          <w:divBdr>
                                            <w:top w:val="none" w:sz="0" w:space="0" w:color="auto"/>
                                            <w:left w:val="none" w:sz="0" w:space="0" w:color="auto"/>
                                            <w:bottom w:val="none" w:sz="0" w:space="0" w:color="auto"/>
                                            <w:right w:val="none" w:sz="0" w:space="0" w:color="auto"/>
                                          </w:divBdr>
                                        </w:div>
                                      </w:divsChild>
                                    </w:div>
                                    <w:div w:id="1554389390">
                                      <w:marLeft w:val="0"/>
                                      <w:marRight w:val="0"/>
                                      <w:marTop w:val="0"/>
                                      <w:marBottom w:val="0"/>
                                      <w:divBdr>
                                        <w:top w:val="none" w:sz="0" w:space="0" w:color="auto"/>
                                        <w:left w:val="none" w:sz="0" w:space="0" w:color="auto"/>
                                        <w:bottom w:val="none" w:sz="0" w:space="0" w:color="auto"/>
                                        <w:right w:val="none" w:sz="0" w:space="0" w:color="auto"/>
                                      </w:divBdr>
                                      <w:divsChild>
                                        <w:div w:id="615530338">
                                          <w:marLeft w:val="0"/>
                                          <w:marRight w:val="0"/>
                                          <w:marTop w:val="0"/>
                                          <w:marBottom w:val="0"/>
                                          <w:divBdr>
                                            <w:top w:val="none" w:sz="0" w:space="0" w:color="auto"/>
                                            <w:left w:val="none" w:sz="0" w:space="0" w:color="auto"/>
                                            <w:bottom w:val="none" w:sz="0" w:space="0" w:color="auto"/>
                                            <w:right w:val="none" w:sz="0" w:space="0" w:color="auto"/>
                                          </w:divBdr>
                                        </w:div>
                                        <w:div w:id="708341484">
                                          <w:marLeft w:val="240"/>
                                          <w:marRight w:val="0"/>
                                          <w:marTop w:val="0"/>
                                          <w:marBottom w:val="0"/>
                                          <w:divBdr>
                                            <w:top w:val="none" w:sz="0" w:space="0" w:color="auto"/>
                                            <w:left w:val="none" w:sz="0" w:space="0" w:color="auto"/>
                                            <w:bottom w:val="none" w:sz="0" w:space="0" w:color="auto"/>
                                            <w:right w:val="none" w:sz="0" w:space="0" w:color="auto"/>
                                          </w:divBdr>
                                          <w:divsChild>
                                            <w:div w:id="815799572">
                                              <w:marLeft w:val="0"/>
                                              <w:marRight w:val="0"/>
                                              <w:marTop w:val="0"/>
                                              <w:marBottom w:val="0"/>
                                              <w:divBdr>
                                                <w:top w:val="none" w:sz="0" w:space="0" w:color="auto"/>
                                                <w:left w:val="none" w:sz="0" w:space="0" w:color="auto"/>
                                                <w:bottom w:val="none" w:sz="0" w:space="0" w:color="auto"/>
                                                <w:right w:val="none" w:sz="0" w:space="0" w:color="auto"/>
                                              </w:divBdr>
                                            </w:div>
                                          </w:divsChild>
                                        </w:div>
                                        <w:div w:id="1010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8966">
                                  <w:marLeft w:val="0"/>
                                  <w:marRight w:val="0"/>
                                  <w:marTop w:val="0"/>
                                  <w:marBottom w:val="0"/>
                                  <w:divBdr>
                                    <w:top w:val="none" w:sz="0" w:space="0" w:color="auto"/>
                                    <w:left w:val="none" w:sz="0" w:space="0" w:color="auto"/>
                                    <w:bottom w:val="none" w:sz="0" w:space="0" w:color="auto"/>
                                    <w:right w:val="none" w:sz="0" w:space="0" w:color="auto"/>
                                  </w:divBdr>
                                </w:div>
                              </w:divsChild>
                            </w:div>
                            <w:div w:id="1847285019">
                              <w:marLeft w:val="0"/>
                              <w:marRight w:val="0"/>
                              <w:marTop w:val="0"/>
                              <w:marBottom w:val="0"/>
                              <w:divBdr>
                                <w:top w:val="none" w:sz="0" w:space="0" w:color="auto"/>
                                <w:left w:val="none" w:sz="0" w:space="0" w:color="auto"/>
                                <w:bottom w:val="none" w:sz="0" w:space="0" w:color="auto"/>
                                <w:right w:val="none" w:sz="0" w:space="0" w:color="auto"/>
                              </w:divBdr>
                              <w:divsChild>
                                <w:div w:id="500434877">
                                  <w:marLeft w:val="0"/>
                                  <w:marRight w:val="0"/>
                                  <w:marTop w:val="0"/>
                                  <w:marBottom w:val="0"/>
                                  <w:divBdr>
                                    <w:top w:val="none" w:sz="0" w:space="0" w:color="auto"/>
                                    <w:left w:val="none" w:sz="0" w:space="0" w:color="auto"/>
                                    <w:bottom w:val="none" w:sz="0" w:space="0" w:color="auto"/>
                                    <w:right w:val="none" w:sz="0" w:space="0" w:color="auto"/>
                                  </w:divBdr>
                                </w:div>
                                <w:div w:id="1399550848">
                                  <w:marLeft w:val="240"/>
                                  <w:marRight w:val="0"/>
                                  <w:marTop w:val="0"/>
                                  <w:marBottom w:val="0"/>
                                  <w:divBdr>
                                    <w:top w:val="none" w:sz="0" w:space="0" w:color="auto"/>
                                    <w:left w:val="none" w:sz="0" w:space="0" w:color="auto"/>
                                    <w:bottom w:val="none" w:sz="0" w:space="0" w:color="auto"/>
                                    <w:right w:val="none" w:sz="0" w:space="0" w:color="auto"/>
                                  </w:divBdr>
                                  <w:divsChild>
                                    <w:div w:id="1427920751">
                                      <w:marLeft w:val="0"/>
                                      <w:marRight w:val="0"/>
                                      <w:marTop w:val="0"/>
                                      <w:marBottom w:val="0"/>
                                      <w:divBdr>
                                        <w:top w:val="none" w:sz="0" w:space="0" w:color="auto"/>
                                        <w:left w:val="none" w:sz="0" w:space="0" w:color="auto"/>
                                        <w:bottom w:val="none" w:sz="0" w:space="0" w:color="auto"/>
                                        <w:right w:val="none" w:sz="0" w:space="0" w:color="auto"/>
                                      </w:divBdr>
                                    </w:div>
                                    <w:div w:id="1358892414">
                                      <w:marLeft w:val="0"/>
                                      <w:marRight w:val="0"/>
                                      <w:marTop w:val="0"/>
                                      <w:marBottom w:val="0"/>
                                      <w:divBdr>
                                        <w:top w:val="none" w:sz="0" w:space="0" w:color="auto"/>
                                        <w:left w:val="none" w:sz="0" w:space="0" w:color="auto"/>
                                        <w:bottom w:val="none" w:sz="0" w:space="0" w:color="auto"/>
                                        <w:right w:val="none" w:sz="0" w:space="0" w:color="auto"/>
                                      </w:divBdr>
                                      <w:divsChild>
                                        <w:div w:id="1469786812">
                                          <w:marLeft w:val="0"/>
                                          <w:marRight w:val="0"/>
                                          <w:marTop w:val="0"/>
                                          <w:marBottom w:val="0"/>
                                          <w:divBdr>
                                            <w:top w:val="none" w:sz="0" w:space="0" w:color="auto"/>
                                            <w:left w:val="none" w:sz="0" w:space="0" w:color="auto"/>
                                            <w:bottom w:val="none" w:sz="0" w:space="0" w:color="auto"/>
                                            <w:right w:val="none" w:sz="0" w:space="0" w:color="auto"/>
                                          </w:divBdr>
                                        </w:div>
                                        <w:div w:id="1249653346">
                                          <w:marLeft w:val="240"/>
                                          <w:marRight w:val="0"/>
                                          <w:marTop w:val="0"/>
                                          <w:marBottom w:val="0"/>
                                          <w:divBdr>
                                            <w:top w:val="none" w:sz="0" w:space="0" w:color="auto"/>
                                            <w:left w:val="none" w:sz="0" w:space="0" w:color="auto"/>
                                            <w:bottom w:val="none" w:sz="0" w:space="0" w:color="auto"/>
                                            <w:right w:val="none" w:sz="0" w:space="0" w:color="auto"/>
                                          </w:divBdr>
                                          <w:divsChild>
                                            <w:div w:id="322588834">
                                              <w:marLeft w:val="0"/>
                                              <w:marRight w:val="0"/>
                                              <w:marTop w:val="0"/>
                                              <w:marBottom w:val="0"/>
                                              <w:divBdr>
                                                <w:top w:val="none" w:sz="0" w:space="0" w:color="auto"/>
                                                <w:left w:val="none" w:sz="0" w:space="0" w:color="auto"/>
                                                <w:bottom w:val="none" w:sz="0" w:space="0" w:color="auto"/>
                                                <w:right w:val="none" w:sz="0" w:space="0" w:color="auto"/>
                                              </w:divBdr>
                                            </w:div>
                                            <w:div w:id="2067222999">
                                              <w:marLeft w:val="0"/>
                                              <w:marRight w:val="0"/>
                                              <w:marTop w:val="0"/>
                                              <w:marBottom w:val="0"/>
                                              <w:divBdr>
                                                <w:top w:val="none" w:sz="0" w:space="0" w:color="auto"/>
                                                <w:left w:val="none" w:sz="0" w:space="0" w:color="auto"/>
                                                <w:bottom w:val="none" w:sz="0" w:space="0" w:color="auto"/>
                                                <w:right w:val="none" w:sz="0" w:space="0" w:color="auto"/>
                                              </w:divBdr>
                                            </w:div>
                                          </w:divsChild>
                                        </w:div>
                                        <w:div w:id="2039887671">
                                          <w:marLeft w:val="0"/>
                                          <w:marRight w:val="0"/>
                                          <w:marTop w:val="0"/>
                                          <w:marBottom w:val="0"/>
                                          <w:divBdr>
                                            <w:top w:val="none" w:sz="0" w:space="0" w:color="auto"/>
                                            <w:left w:val="none" w:sz="0" w:space="0" w:color="auto"/>
                                            <w:bottom w:val="none" w:sz="0" w:space="0" w:color="auto"/>
                                            <w:right w:val="none" w:sz="0" w:space="0" w:color="auto"/>
                                          </w:divBdr>
                                        </w:div>
                                      </w:divsChild>
                                    </w:div>
                                    <w:div w:id="2110546192">
                                      <w:marLeft w:val="0"/>
                                      <w:marRight w:val="0"/>
                                      <w:marTop w:val="0"/>
                                      <w:marBottom w:val="0"/>
                                      <w:divBdr>
                                        <w:top w:val="none" w:sz="0" w:space="0" w:color="auto"/>
                                        <w:left w:val="none" w:sz="0" w:space="0" w:color="auto"/>
                                        <w:bottom w:val="none" w:sz="0" w:space="0" w:color="auto"/>
                                        <w:right w:val="none" w:sz="0" w:space="0" w:color="auto"/>
                                      </w:divBdr>
                                      <w:divsChild>
                                        <w:div w:id="735972624">
                                          <w:marLeft w:val="0"/>
                                          <w:marRight w:val="0"/>
                                          <w:marTop w:val="0"/>
                                          <w:marBottom w:val="0"/>
                                          <w:divBdr>
                                            <w:top w:val="none" w:sz="0" w:space="0" w:color="auto"/>
                                            <w:left w:val="none" w:sz="0" w:space="0" w:color="auto"/>
                                            <w:bottom w:val="none" w:sz="0" w:space="0" w:color="auto"/>
                                            <w:right w:val="none" w:sz="0" w:space="0" w:color="auto"/>
                                          </w:divBdr>
                                        </w:div>
                                        <w:div w:id="163908084">
                                          <w:marLeft w:val="240"/>
                                          <w:marRight w:val="0"/>
                                          <w:marTop w:val="0"/>
                                          <w:marBottom w:val="0"/>
                                          <w:divBdr>
                                            <w:top w:val="none" w:sz="0" w:space="0" w:color="auto"/>
                                            <w:left w:val="none" w:sz="0" w:space="0" w:color="auto"/>
                                            <w:bottom w:val="none" w:sz="0" w:space="0" w:color="auto"/>
                                            <w:right w:val="none" w:sz="0" w:space="0" w:color="auto"/>
                                          </w:divBdr>
                                          <w:divsChild>
                                            <w:div w:id="506600423">
                                              <w:marLeft w:val="0"/>
                                              <w:marRight w:val="0"/>
                                              <w:marTop w:val="0"/>
                                              <w:marBottom w:val="0"/>
                                              <w:divBdr>
                                                <w:top w:val="none" w:sz="0" w:space="0" w:color="auto"/>
                                                <w:left w:val="none" w:sz="0" w:space="0" w:color="auto"/>
                                                <w:bottom w:val="none" w:sz="0" w:space="0" w:color="auto"/>
                                                <w:right w:val="none" w:sz="0" w:space="0" w:color="auto"/>
                                              </w:divBdr>
                                            </w:div>
                                          </w:divsChild>
                                        </w:div>
                                        <w:div w:id="15973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9023">
                                  <w:marLeft w:val="0"/>
                                  <w:marRight w:val="0"/>
                                  <w:marTop w:val="0"/>
                                  <w:marBottom w:val="0"/>
                                  <w:divBdr>
                                    <w:top w:val="none" w:sz="0" w:space="0" w:color="auto"/>
                                    <w:left w:val="none" w:sz="0" w:space="0" w:color="auto"/>
                                    <w:bottom w:val="none" w:sz="0" w:space="0" w:color="auto"/>
                                    <w:right w:val="none" w:sz="0" w:space="0" w:color="auto"/>
                                  </w:divBdr>
                                </w:div>
                              </w:divsChild>
                            </w:div>
                            <w:div w:id="317152976">
                              <w:marLeft w:val="0"/>
                              <w:marRight w:val="0"/>
                              <w:marTop w:val="0"/>
                              <w:marBottom w:val="0"/>
                              <w:divBdr>
                                <w:top w:val="none" w:sz="0" w:space="0" w:color="auto"/>
                                <w:left w:val="none" w:sz="0" w:space="0" w:color="auto"/>
                                <w:bottom w:val="none" w:sz="0" w:space="0" w:color="auto"/>
                                <w:right w:val="none" w:sz="0" w:space="0" w:color="auto"/>
                              </w:divBdr>
                              <w:divsChild>
                                <w:div w:id="99108643">
                                  <w:marLeft w:val="0"/>
                                  <w:marRight w:val="0"/>
                                  <w:marTop w:val="0"/>
                                  <w:marBottom w:val="0"/>
                                  <w:divBdr>
                                    <w:top w:val="none" w:sz="0" w:space="0" w:color="auto"/>
                                    <w:left w:val="none" w:sz="0" w:space="0" w:color="auto"/>
                                    <w:bottom w:val="none" w:sz="0" w:space="0" w:color="auto"/>
                                    <w:right w:val="none" w:sz="0" w:space="0" w:color="auto"/>
                                  </w:divBdr>
                                </w:div>
                                <w:div w:id="1443418">
                                  <w:marLeft w:val="240"/>
                                  <w:marRight w:val="0"/>
                                  <w:marTop w:val="0"/>
                                  <w:marBottom w:val="0"/>
                                  <w:divBdr>
                                    <w:top w:val="none" w:sz="0" w:space="0" w:color="auto"/>
                                    <w:left w:val="none" w:sz="0" w:space="0" w:color="auto"/>
                                    <w:bottom w:val="none" w:sz="0" w:space="0" w:color="auto"/>
                                    <w:right w:val="none" w:sz="0" w:space="0" w:color="auto"/>
                                  </w:divBdr>
                                  <w:divsChild>
                                    <w:div w:id="349453020">
                                      <w:marLeft w:val="0"/>
                                      <w:marRight w:val="0"/>
                                      <w:marTop w:val="0"/>
                                      <w:marBottom w:val="0"/>
                                      <w:divBdr>
                                        <w:top w:val="none" w:sz="0" w:space="0" w:color="auto"/>
                                        <w:left w:val="none" w:sz="0" w:space="0" w:color="auto"/>
                                        <w:bottom w:val="none" w:sz="0" w:space="0" w:color="auto"/>
                                        <w:right w:val="none" w:sz="0" w:space="0" w:color="auto"/>
                                      </w:divBdr>
                                    </w:div>
                                    <w:div w:id="1715763647">
                                      <w:marLeft w:val="0"/>
                                      <w:marRight w:val="0"/>
                                      <w:marTop w:val="0"/>
                                      <w:marBottom w:val="0"/>
                                      <w:divBdr>
                                        <w:top w:val="none" w:sz="0" w:space="0" w:color="auto"/>
                                        <w:left w:val="none" w:sz="0" w:space="0" w:color="auto"/>
                                        <w:bottom w:val="none" w:sz="0" w:space="0" w:color="auto"/>
                                        <w:right w:val="none" w:sz="0" w:space="0" w:color="auto"/>
                                      </w:divBdr>
                                      <w:divsChild>
                                        <w:div w:id="876550867">
                                          <w:marLeft w:val="0"/>
                                          <w:marRight w:val="0"/>
                                          <w:marTop w:val="0"/>
                                          <w:marBottom w:val="0"/>
                                          <w:divBdr>
                                            <w:top w:val="none" w:sz="0" w:space="0" w:color="auto"/>
                                            <w:left w:val="none" w:sz="0" w:space="0" w:color="auto"/>
                                            <w:bottom w:val="none" w:sz="0" w:space="0" w:color="auto"/>
                                            <w:right w:val="none" w:sz="0" w:space="0" w:color="auto"/>
                                          </w:divBdr>
                                        </w:div>
                                        <w:div w:id="1983539809">
                                          <w:marLeft w:val="240"/>
                                          <w:marRight w:val="0"/>
                                          <w:marTop w:val="0"/>
                                          <w:marBottom w:val="0"/>
                                          <w:divBdr>
                                            <w:top w:val="none" w:sz="0" w:space="0" w:color="auto"/>
                                            <w:left w:val="none" w:sz="0" w:space="0" w:color="auto"/>
                                            <w:bottom w:val="none" w:sz="0" w:space="0" w:color="auto"/>
                                            <w:right w:val="none" w:sz="0" w:space="0" w:color="auto"/>
                                          </w:divBdr>
                                          <w:divsChild>
                                            <w:div w:id="438260226">
                                              <w:marLeft w:val="0"/>
                                              <w:marRight w:val="0"/>
                                              <w:marTop w:val="0"/>
                                              <w:marBottom w:val="0"/>
                                              <w:divBdr>
                                                <w:top w:val="none" w:sz="0" w:space="0" w:color="auto"/>
                                                <w:left w:val="none" w:sz="0" w:space="0" w:color="auto"/>
                                                <w:bottom w:val="none" w:sz="0" w:space="0" w:color="auto"/>
                                                <w:right w:val="none" w:sz="0" w:space="0" w:color="auto"/>
                                              </w:divBdr>
                                            </w:div>
                                            <w:div w:id="926377951">
                                              <w:marLeft w:val="0"/>
                                              <w:marRight w:val="0"/>
                                              <w:marTop w:val="0"/>
                                              <w:marBottom w:val="0"/>
                                              <w:divBdr>
                                                <w:top w:val="none" w:sz="0" w:space="0" w:color="auto"/>
                                                <w:left w:val="none" w:sz="0" w:space="0" w:color="auto"/>
                                                <w:bottom w:val="none" w:sz="0" w:space="0" w:color="auto"/>
                                                <w:right w:val="none" w:sz="0" w:space="0" w:color="auto"/>
                                              </w:divBdr>
                                            </w:div>
                                          </w:divsChild>
                                        </w:div>
                                        <w:div w:id="1096710702">
                                          <w:marLeft w:val="0"/>
                                          <w:marRight w:val="0"/>
                                          <w:marTop w:val="0"/>
                                          <w:marBottom w:val="0"/>
                                          <w:divBdr>
                                            <w:top w:val="none" w:sz="0" w:space="0" w:color="auto"/>
                                            <w:left w:val="none" w:sz="0" w:space="0" w:color="auto"/>
                                            <w:bottom w:val="none" w:sz="0" w:space="0" w:color="auto"/>
                                            <w:right w:val="none" w:sz="0" w:space="0" w:color="auto"/>
                                          </w:divBdr>
                                        </w:div>
                                      </w:divsChild>
                                    </w:div>
                                    <w:div w:id="1998535657">
                                      <w:marLeft w:val="0"/>
                                      <w:marRight w:val="0"/>
                                      <w:marTop w:val="0"/>
                                      <w:marBottom w:val="0"/>
                                      <w:divBdr>
                                        <w:top w:val="none" w:sz="0" w:space="0" w:color="auto"/>
                                        <w:left w:val="none" w:sz="0" w:space="0" w:color="auto"/>
                                        <w:bottom w:val="none" w:sz="0" w:space="0" w:color="auto"/>
                                        <w:right w:val="none" w:sz="0" w:space="0" w:color="auto"/>
                                      </w:divBdr>
                                      <w:divsChild>
                                        <w:div w:id="1229806540">
                                          <w:marLeft w:val="0"/>
                                          <w:marRight w:val="0"/>
                                          <w:marTop w:val="0"/>
                                          <w:marBottom w:val="0"/>
                                          <w:divBdr>
                                            <w:top w:val="none" w:sz="0" w:space="0" w:color="auto"/>
                                            <w:left w:val="none" w:sz="0" w:space="0" w:color="auto"/>
                                            <w:bottom w:val="none" w:sz="0" w:space="0" w:color="auto"/>
                                            <w:right w:val="none" w:sz="0" w:space="0" w:color="auto"/>
                                          </w:divBdr>
                                        </w:div>
                                        <w:div w:id="1271161368">
                                          <w:marLeft w:val="240"/>
                                          <w:marRight w:val="0"/>
                                          <w:marTop w:val="0"/>
                                          <w:marBottom w:val="0"/>
                                          <w:divBdr>
                                            <w:top w:val="none" w:sz="0" w:space="0" w:color="auto"/>
                                            <w:left w:val="none" w:sz="0" w:space="0" w:color="auto"/>
                                            <w:bottom w:val="none" w:sz="0" w:space="0" w:color="auto"/>
                                            <w:right w:val="none" w:sz="0" w:space="0" w:color="auto"/>
                                          </w:divBdr>
                                          <w:divsChild>
                                            <w:div w:id="966543247">
                                              <w:marLeft w:val="0"/>
                                              <w:marRight w:val="0"/>
                                              <w:marTop w:val="0"/>
                                              <w:marBottom w:val="0"/>
                                              <w:divBdr>
                                                <w:top w:val="none" w:sz="0" w:space="0" w:color="auto"/>
                                                <w:left w:val="none" w:sz="0" w:space="0" w:color="auto"/>
                                                <w:bottom w:val="none" w:sz="0" w:space="0" w:color="auto"/>
                                                <w:right w:val="none" w:sz="0" w:space="0" w:color="auto"/>
                                              </w:divBdr>
                                            </w:div>
                                          </w:divsChild>
                                        </w:div>
                                        <w:div w:id="13359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71304">
                                  <w:marLeft w:val="0"/>
                                  <w:marRight w:val="0"/>
                                  <w:marTop w:val="0"/>
                                  <w:marBottom w:val="0"/>
                                  <w:divBdr>
                                    <w:top w:val="none" w:sz="0" w:space="0" w:color="auto"/>
                                    <w:left w:val="none" w:sz="0" w:space="0" w:color="auto"/>
                                    <w:bottom w:val="none" w:sz="0" w:space="0" w:color="auto"/>
                                    <w:right w:val="none" w:sz="0" w:space="0" w:color="auto"/>
                                  </w:divBdr>
                                </w:div>
                              </w:divsChild>
                            </w:div>
                            <w:div w:id="739788802">
                              <w:marLeft w:val="0"/>
                              <w:marRight w:val="0"/>
                              <w:marTop w:val="0"/>
                              <w:marBottom w:val="0"/>
                              <w:divBdr>
                                <w:top w:val="none" w:sz="0" w:space="0" w:color="auto"/>
                                <w:left w:val="none" w:sz="0" w:space="0" w:color="auto"/>
                                <w:bottom w:val="none" w:sz="0" w:space="0" w:color="auto"/>
                                <w:right w:val="none" w:sz="0" w:space="0" w:color="auto"/>
                              </w:divBdr>
                              <w:divsChild>
                                <w:div w:id="122966111">
                                  <w:marLeft w:val="0"/>
                                  <w:marRight w:val="0"/>
                                  <w:marTop w:val="0"/>
                                  <w:marBottom w:val="0"/>
                                  <w:divBdr>
                                    <w:top w:val="none" w:sz="0" w:space="0" w:color="auto"/>
                                    <w:left w:val="none" w:sz="0" w:space="0" w:color="auto"/>
                                    <w:bottom w:val="none" w:sz="0" w:space="0" w:color="auto"/>
                                    <w:right w:val="none" w:sz="0" w:space="0" w:color="auto"/>
                                  </w:divBdr>
                                </w:div>
                                <w:div w:id="1067457252">
                                  <w:marLeft w:val="240"/>
                                  <w:marRight w:val="0"/>
                                  <w:marTop w:val="0"/>
                                  <w:marBottom w:val="0"/>
                                  <w:divBdr>
                                    <w:top w:val="none" w:sz="0" w:space="0" w:color="auto"/>
                                    <w:left w:val="none" w:sz="0" w:space="0" w:color="auto"/>
                                    <w:bottom w:val="none" w:sz="0" w:space="0" w:color="auto"/>
                                    <w:right w:val="none" w:sz="0" w:space="0" w:color="auto"/>
                                  </w:divBdr>
                                  <w:divsChild>
                                    <w:div w:id="1907910005">
                                      <w:marLeft w:val="0"/>
                                      <w:marRight w:val="0"/>
                                      <w:marTop w:val="0"/>
                                      <w:marBottom w:val="0"/>
                                      <w:divBdr>
                                        <w:top w:val="none" w:sz="0" w:space="0" w:color="auto"/>
                                        <w:left w:val="none" w:sz="0" w:space="0" w:color="auto"/>
                                        <w:bottom w:val="none" w:sz="0" w:space="0" w:color="auto"/>
                                        <w:right w:val="none" w:sz="0" w:space="0" w:color="auto"/>
                                      </w:divBdr>
                                    </w:div>
                                    <w:div w:id="1251816350">
                                      <w:marLeft w:val="0"/>
                                      <w:marRight w:val="0"/>
                                      <w:marTop w:val="0"/>
                                      <w:marBottom w:val="0"/>
                                      <w:divBdr>
                                        <w:top w:val="none" w:sz="0" w:space="0" w:color="auto"/>
                                        <w:left w:val="none" w:sz="0" w:space="0" w:color="auto"/>
                                        <w:bottom w:val="none" w:sz="0" w:space="0" w:color="auto"/>
                                        <w:right w:val="none" w:sz="0" w:space="0" w:color="auto"/>
                                      </w:divBdr>
                                      <w:divsChild>
                                        <w:div w:id="1730759379">
                                          <w:marLeft w:val="0"/>
                                          <w:marRight w:val="0"/>
                                          <w:marTop w:val="0"/>
                                          <w:marBottom w:val="0"/>
                                          <w:divBdr>
                                            <w:top w:val="none" w:sz="0" w:space="0" w:color="auto"/>
                                            <w:left w:val="none" w:sz="0" w:space="0" w:color="auto"/>
                                            <w:bottom w:val="none" w:sz="0" w:space="0" w:color="auto"/>
                                            <w:right w:val="none" w:sz="0" w:space="0" w:color="auto"/>
                                          </w:divBdr>
                                        </w:div>
                                        <w:div w:id="767652281">
                                          <w:marLeft w:val="240"/>
                                          <w:marRight w:val="0"/>
                                          <w:marTop w:val="0"/>
                                          <w:marBottom w:val="0"/>
                                          <w:divBdr>
                                            <w:top w:val="none" w:sz="0" w:space="0" w:color="auto"/>
                                            <w:left w:val="none" w:sz="0" w:space="0" w:color="auto"/>
                                            <w:bottom w:val="none" w:sz="0" w:space="0" w:color="auto"/>
                                            <w:right w:val="none" w:sz="0" w:space="0" w:color="auto"/>
                                          </w:divBdr>
                                          <w:divsChild>
                                            <w:div w:id="633949950">
                                              <w:marLeft w:val="0"/>
                                              <w:marRight w:val="0"/>
                                              <w:marTop w:val="0"/>
                                              <w:marBottom w:val="0"/>
                                              <w:divBdr>
                                                <w:top w:val="none" w:sz="0" w:space="0" w:color="auto"/>
                                                <w:left w:val="none" w:sz="0" w:space="0" w:color="auto"/>
                                                <w:bottom w:val="none" w:sz="0" w:space="0" w:color="auto"/>
                                                <w:right w:val="none" w:sz="0" w:space="0" w:color="auto"/>
                                              </w:divBdr>
                                            </w:div>
                                            <w:div w:id="2139258613">
                                              <w:marLeft w:val="0"/>
                                              <w:marRight w:val="0"/>
                                              <w:marTop w:val="0"/>
                                              <w:marBottom w:val="0"/>
                                              <w:divBdr>
                                                <w:top w:val="none" w:sz="0" w:space="0" w:color="auto"/>
                                                <w:left w:val="none" w:sz="0" w:space="0" w:color="auto"/>
                                                <w:bottom w:val="none" w:sz="0" w:space="0" w:color="auto"/>
                                                <w:right w:val="none" w:sz="0" w:space="0" w:color="auto"/>
                                              </w:divBdr>
                                            </w:div>
                                          </w:divsChild>
                                        </w:div>
                                        <w:div w:id="1579704892">
                                          <w:marLeft w:val="0"/>
                                          <w:marRight w:val="0"/>
                                          <w:marTop w:val="0"/>
                                          <w:marBottom w:val="0"/>
                                          <w:divBdr>
                                            <w:top w:val="none" w:sz="0" w:space="0" w:color="auto"/>
                                            <w:left w:val="none" w:sz="0" w:space="0" w:color="auto"/>
                                            <w:bottom w:val="none" w:sz="0" w:space="0" w:color="auto"/>
                                            <w:right w:val="none" w:sz="0" w:space="0" w:color="auto"/>
                                          </w:divBdr>
                                        </w:div>
                                      </w:divsChild>
                                    </w:div>
                                    <w:div w:id="970674313">
                                      <w:marLeft w:val="0"/>
                                      <w:marRight w:val="0"/>
                                      <w:marTop w:val="0"/>
                                      <w:marBottom w:val="0"/>
                                      <w:divBdr>
                                        <w:top w:val="none" w:sz="0" w:space="0" w:color="auto"/>
                                        <w:left w:val="none" w:sz="0" w:space="0" w:color="auto"/>
                                        <w:bottom w:val="none" w:sz="0" w:space="0" w:color="auto"/>
                                        <w:right w:val="none" w:sz="0" w:space="0" w:color="auto"/>
                                      </w:divBdr>
                                      <w:divsChild>
                                        <w:div w:id="1425494260">
                                          <w:marLeft w:val="0"/>
                                          <w:marRight w:val="0"/>
                                          <w:marTop w:val="0"/>
                                          <w:marBottom w:val="0"/>
                                          <w:divBdr>
                                            <w:top w:val="none" w:sz="0" w:space="0" w:color="auto"/>
                                            <w:left w:val="none" w:sz="0" w:space="0" w:color="auto"/>
                                            <w:bottom w:val="none" w:sz="0" w:space="0" w:color="auto"/>
                                            <w:right w:val="none" w:sz="0" w:space="0" w:color="auto"/>
                                          </w:divBdr>
                                        </w:div>
                                        <w:div w:id="573469424">
                                          <w:marLeft w:val="240"/>
                                          <w:marRight w:val="0"/>
                                          <w:marTop w:val="0"/>
                                          <w:marBottom w:val="0"/>
                                          <w:divBdr>
                                            <w:top w:val="none" w:sz="0" w:space="0" w:color="auto"/>
                                            <w:left w:val="none" w:sz="0" w:space="0" w:color="auto"/>
                                            <w:bottom w:val="none" w:sz="0" w:space="0" w:color="auto"/>
                                            <w:right w:val="none" w:sz="0" w:space="0" w:color="auto"/>
                                          </w:divBdr>
                                          <w:divsChild>
                                            <w:div w:id="876046968">
                                              <w:marLeft w:val="0"/>
                                              <w:marRight w:val="0"/>
                                              <w:marTop w:val="0"/>
                                              <w:marBottom w:val="0"/>
                                              <w:divBdr>
                                                <w:top w:val="none" w:sz="0" w:space="0" w:color="auto"/>
                                                <w:left w:val="none" w:sz="0" w:space="0" w:color="auto"/>
                                                <w:bottom w:val="none" w:sz="0" w:space="0" w:color="auto"/>
                                                <w:right w:val="none" w:sz="0" w:space="0" w:color="auto"/>
                                              </w:divBdr>
                                            </w:div>
                                          </w:divsChild>
                                        </w:div>
                                        <w:div w:id="659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45103">
                                  <w:marLeft w:val="0"/>
                                  <w:marRight w:val="0"/>
                                  <w:marTop w:val="0"/>
                                  <w:marBottom w:val="0"/>
                                  <w:divBdr>
                                    <w:top w:val="none" w:sz="0" w:space="0" w:color="auto"/>
                                    <w:left w:val="none" w:sz="0" w:space="0" w:color="auto"/>
                                    <w:bottom w:val="none" w:sz="0" w:space="0" w:color="auto"/>
                                    <w:right w:val="none" w:sz="0" w:space="0" w:color="auto"/>
                                  </w:divBdr>
                                </w:div>
                              </w:divsChild>
                            </w:div>
                            <w:div w:id="1875652878">
                              <w:marLeft w:val="0"/>
                              <w:marRight w:val="0"/>
                              <w:marTop w:val="0"/>
                              <w:marBottom w:val="0"/>
                              <w:divBdr>
                                <w:top w:val="none" w:sz="0" w:space="0" w:color="auto"/>
                                <w:left w:val="none" w:sz="0" w:space="0" w:color="auto"/>
                                <w:bottom w:val="none" w:sz="0" w:space="0" w:color="auto"/>
                                <w:right w:val="none" w:sz="0" w:space="0" w:color="auto"/>
                              </w:divBdr>
                              <w:divsChild>
                                <w:div w:id="313216038">
                                  <w:marLeft w:val="0"/>
                                  <w:marRight w:val="0"/>
                                  <w:marTop w:val="0"/>
                                  <w:marBottom w:val="0"/>
                                  <w:divBdr>
                                    <w:top w:val="none" w:sz="0" w:space="0" w:color="auto"/>
                                    <w:left w:val="none" w:sz="0" w:space="0" w:color="auto"/>
                                    <w:bottom w:val="none" w:sz="0" w:space="0" w:color="auto"/>
                                    <w:right w:val="none" w:sz="0" w:space="0" w:color="auto"/>
                                  </w:divBdr>
                                </w:div>
                                <w:div w:id="1091782631">
                                  <w:marLeft w:val="240"/>
                                  <w:marRight w:val="0"/>
                                  <w:marTop w:val="0"/>
                                  <w:marBottom w:val="0"/>
                                  <w:divBdr>
                                    <w:top w:val="none" w:sz="0" w:space="0" w:color="auto"/>
                                    <w:left w:val="none" w:sz="0" w:space="0" w:color="auto"/>
                                    <w:bottom w:val="none" w:sz="0" w:space="0" w:color="auto"/>
                                    <w:right w:val="none" w:sz="0" w:space="0" w:color="auto"/>
                                  </w:divBdr>
                                  <w:divsChild>
                                    <w:div w:id="1879774214">
                                      <w:marLeft w:val="0"/>
                                      <w:marRight w:val="0"/>
                                      <w:marTop w:val="0"/>
                                      <w:marBottom w:val="0"/>
                                      <w:divBdr>
                                        <w:top w:val="none" w:sz="0" w:space="0" w:color="auto"/>
                                        <w:left w:val="none" w:sz="0" w:space="0" w:color="auto"/>
                                        <w:bottom w:val="none" w:sz="0" w:space="0" w:color="auto"/>
                                        <w:right w:val="none" w:sz="0" w:space="0" w:color="auto"/>
                                      </w:divBdr>
                                    </w:div>
                                    <w:div w:id="1137800130">
                                      <w:marLeft w:val="0"/>
                                      <w:marRight w:val="0"/>
                                      <w:marTop w:val="0"/>
                                      <w:marBottom w:val="0"/>
                                      <w:divBdr>
                                        <w:top w:val="none" w:sz="0" w:space="0" w:color="auto"/>
                                        <w:left w:val="none" w:sz="0" w:space="0" w:color="auto"/>
                                        <w:bottom w:val="none" w:sz="0" w:space="0" w:color="auto"/>
                                        <w:right w:val="none" w:sz="0" w:space="0" w:color="auto"/>
                                      </w:divBdr>
                                      <w:divsChild>
                                        <w:div w:id="1214806955">
                                          <w:marLeft w:val="0"/>
                                          <w:marRight w:val="0"/>
                                          <w:marTop w:val="0"/>
                                          <w:marBottom w:val="0"/>
                                          <w:divBdr>
                                            <w:top w:val="none" w:sz="0" w:space="0" w:color="auto"/>
                                            <w:left w:val="none" w:sz="0" w:space="0" w:color="auto"/>
                                            <w:bottom w:val="none" w:sz="0" w:space="0" w:color="auto"/>
                                            <w:right w:val="none" w:sz="0" w:space="0" w:color="auto"/>
                                          </w:divBdr>
                                        </w:div>
                                        <w:div w:id="1785928118">
                                          <w:marLeft w:val="240"/>
                                          <w:marRight w:val="0"/>
                                          <w:marTop w:val="0"/>
                                          <w:marBottom w:val="0"/>
                                          <w:divBdr>
                                            <w:top w:val="none" w:sz="0" w:space="0" w:color="auto"/>
                                            <w:left w:val="none" w:sz="0" w:space="0" w:color="auto"/>
                                            <w:bottom w:val="none" w:sz="0" w:space="0" w:color="auto"/>
                                            <w:right w:val="none" w:sz="0" w:space="0" w:color="auto"/>
                                          </w:divBdr>
                                          <w:divsChild>
                                            <w:div w:id="1981574986">
                                              <w:marLeft w:val="0"/>
                                              <w:marRight w:val="0"/>
                                              <w:marTop w:val="0"/>
                                              <w:marBottom w:val="0"/>
                                              <w:divBdr>
                                                <w:top w:val="none" w:sz="0" w:space="0" w:color="auto"/>
                                                <w:left w:val="none" w:sz="0" w:space="0" w:color="auto"/>
                                                <w:bottom w:val="none" w:sz="0" w:space="0" w:color="auto"/>
                                                <w:right w:val="none" w:sz="0" w:space="0" w:color="auto"/>
                                              </w:divBdr>
                                            </w:div>
                                            <w:div w:id="185142045">
                                              <w:marLeft w:val="0"/>
                                              <w:marRight w:val="0"/>
                                              <w:marTop w:val="0"/>
                                              <w:marBottom w:val="0"/>
                                              <w:divBdr>
                                                <w:top w:val="none" w:sz="0" w:space="0" w:color="auto"/>
                                                <w:left w:val="none" w:sz="0" w:space="0" w:color="auto"/>
                                                <w:bottom w:val="none" w:sz="0" w:space="0" w:color="auto"/>
                                                <w:right w:val="none" w:sz="0" w:space="0" w:color="auto"/>
                                              </w:divBdr>
                                            </w:div>
                                          </w:divsChild>
                                        </w:div>
                                        <w:div w:id="1542940591">
                                          <w:marLeft w:val="0"/>
                                          <w:marRight w:val="0"/>
                                          <w:marTop w:val="0"/>
                                          <w:marBottom w:val="0"/>
                                          <w:divBdr>
                                            <w:top w:val="none" w:sz="0" w:space="0" w:color="auto"/>
                                            <w:left w:val="none" w:sz="0" w:space="0" w:color="auto"/>
                                            <w:bottom w:val="none" w:sz="0" w:space="0" w:color="auto"/>
                                            <w:right w:val="none" w:sz="0" w:space="0" w:color="auto"/>
                                          </w:divBdr>
                                        </w:div>
                                      </w:divsChild>
                                    </w:div>
                                    <w:div w:id="1703436243">
                                      <w:marLeft w:val="0"/>
                                      <w:marRight w:val="0"/>
                                      <w:marTop w:val="0"/>
                                      <w:marBottom w:val="0"/>
                                      <w:divBdr>
                                        <w:top w:val="none" w:sz="0" w:space="0" w:color="auto"/>
                                        <w:left w:val="none" w:sz="0" w:space="0" w:color="auto"/>
                                        <w:bottom w:val="none" w:sz="0" w:space="0" w:color="auto"/>
                                        <w:right w:val="none" w:sz="0" w:space="0" w:color="auto"/>
                                      </w:divBdr>
                                      <w:divsChild>
                                        <w:div w:id="29650918">
                                          <w:marLeft w:val="0"/>
                                          <w:marRight w:val="0"/>
                                          <w:marTop w:val="0"/>
                                          <w:marBottom w:val="0"/>
                                          <w:divBdr>
                                            <w:top w:val="none" w:sz="0" w:space="0" w:color="auto"/>
                                            <w:left w:val="none" w:sz="0" w:space="0" w:color="auto"/>
                                            <w:bottom w:val="none" w:sz="0" w:space="0" w:color="auto"/>
                                            <w:right w:val="none" w:sz="0" w:space="0" w:color="auto"/>
                                          </w:divBdr>
                                        </w:div>
                                        <w:div w:id="931426314">
                                          <w:marLeft w:val="240"/>
                                          <w:marRight w:val="0"/>
                                          <w:marTop w:val="0"/>
                                          <w:marBottom w:val="0"/>
                                          <w:divBdr>
                                            <w:top w:val="none" w:sz="0" w:space="0" w:color="auto"/>
                                            <w:left w:val="none" w:sz="0" w:space="0" w:color="auto"/>
                                            <w:bottom w:val="none" w:sz="0" w:space="0" w:color="auto"/>
                                            <w:right w:val="none" w:sz="0" w:space="0" w:color="auto"/>
                                          </w:divBdr>
                                          <w:divsChild>
                                            <w:div w:id="27920066">
                                              <w:marLeft w:val="0"/>
                                              <w:marRight w:val="0"/>
                                              <w:marTop w:val="0"/>
                                              <w:marBottom w:val="0"/>
                                              <w:divBdr>
                                                <w:top w:val="none" w:sz="0" w:space="0" w:color="auto"/>
                                                <w:left w:val="none" w:sz="0" w:space="0" w:color="auto"/>
                                                <w:bottom w:val="none" w:sz="0" w:space="0" w:color="auto"/>
                                                <w:right w:val="none" w:sz="0" w:space="0" w:color="auto"/>
                                              </w:divBdr>
                                            </w:div>
                                          </w:divsChild>
                                        </w:div>
                                        <w:div w:id="13926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00512">
                                  <w:marLeft w:val="0"/>
                                  <w:marRight w:val="0"/>
                                  <w:marTop w:val="0"/>
                                  <w:marBottom w:val="0"/>
                                  <w:divBdr>
                                    <w:top w:val="none" w:sz="0" w:space="0" w:color="auto"/>
                                    <w:left w:val="none" w:sz="0" w:space="0" w:color="auto"/>
                                    <w:bottom w:val="none" w:sz="0" w:space="0" w:color="auto"/>
                                    <w:right w:val="none" w:sz="0" w:space="0" w:color="auto"/>
                                  </w:divBdr>
                                </w:div>
                              </w:divsChild>
                            </w:div>
                            <w:div w:id="869143817">
                              <w:marLeft w:val="0"/>
                              <w:marRight w:val="0"/>
                              <w:marTop w:val="0"/>
                              <w:marBottom w:val="0"/>
                              <w:divBdr>
                                <w:top w:val="none" w:sz="0" w:space="0" w:color="auto"/>
                                <w:left w:val="none" w:sz="0" w:space="0" w:color="auto"/>
                                <w:bottom w:val="none" w:sz="0" w:space="0" w:color="auto"/>
                                <w:right w:val="none" w:sz="0" w:space="0" w:color="auto"/>
                              </w:divBdr>
                              <w:divsChild>
                                <w:div w:id="157699547">
                                  <w:marLeft w:val="0"/>
                                  <w:marRight w:val="0"/>
                                  <w:marTop w:val="0"/>
                                  <w:marBottom w:val="0"/>
                                  <w:divBdr>
                                    <w:top w:val="none" w:sz="0" w:space="0" w:color="auto"/>
                                    <w:left w:val="none" w:sz="0" w:space="0" w:color="auto"/>
                                    <w:bottom w:val="none" w:sz="0" w:space="0" w:color="auto"/>
                                    <w:right w:val="none" w:sz="0" w:space="0" w:color="auto"/>
                                  </w:divBdr>
                                </w:div>
                                <w:div w:id="860902594">
                                  <w:marLeft w:val="240"/>
                                  <w:marRight w:val="0"/>
                                  <w:marTop w:val="0"/>
                                  <w:marBottom w:val="0"/>
                                  <w:divBdr>
                                    <w:top w:val="none" w:sz="0" w:space="0" w:color="auto"/>
                                    <w:left w:val="none" w:sz="0" w:space="0" w:color="auto"/>
                                    <w:bottom w:val="none" w:sz="0" w:space="0" w:color="auto"/>
                                    <w:right w:val="none" w:sz="0" w:space="0" w:color="auto"/>
                                  </w:divBdr>
                                  <w:divsChild>
                                    <w:div w:id="1691375708">
                                      <w:marLeft w:val="0"/>
                                      <w:marRight w:val="0"/>
                                      <w:marTop w:val="0"/>
                                      <w:marBottom w:val="0"/>
                                      <w:divBdr>
                                        <w:top w:val="none" w:sz="0" w:space="0" w:color="auto"/>
                                        <w:left w:val="none" w:sz="0" w:space="0" w:color="auto"/>
                                        <w:bottom w:val="none" w:sz="0" w:space="0" w:color="auto"/>
                                        <w:right w:val="none" w:sz="0" w:space="0" w:color="auto"/>
                                      </w:divBdr>
                                    </w:div>
                                    <w:div w:id="1165050481">
                                      <w:marLeft w:val="0"/>
                                      <w:marRight w:val="0"/>
                                      <w:marTop w:val="0"/>
                                      <w:marBottom w:val="0"/>
                                      <w:divBdr>
                                        <w:top w:val="none" w:sz="0" w:space="0" w:color="auto"/>
                                        <w:left w:val="none" w:sz="0" w:space="0" w:color="auto"/>
                                        <w:bottom w:val="none" w:sz="0" w:space="0" w:color="auto"/>
                                        <w:right w:val="none" w:sz="0" w:space="0" w:color="auto"/>
                                      </w:divBdr>
                                      <w:divsChild>
                                        <w:div w:id="1672295144">
                                          <w:marLeft w:val="0"/>
                                          <w:marRight w:val="0"/>
                                          <w:marTop w:val="0"/>
                                          <w:marBottom w:val="0"/>
                                          <w:divBdr>
                                            <w:top w:val="none" w:sz="0" w:space="0" w:color="auto"/>
                                            <w:left w:val="none" w:sz="0" w:space="0" w:color="auto"/>
                                            <w:bottom w:val="none" w:sz="0" w:space="0" w:color="auto"/>
                                            <w:right w:val="none" w:sz="0" w:space="0" w:color="auto"/>
                                          </w:divBdr>
                                        </w:div>
                                        <w:div w:id="1921210644">
                                          <w:marLeft w:val="240"/>
                                          <w:marRight w:val="0"/>
                                          <w:marTop w:val="0"/>
                                          <w:marBottom w:val="0"/>
                                          <w:divBdr>
                                            <w:top w:val="none" w:sz="0" w:space="0" w:color="auto"/>
                                            <w:left w:val="none" w:sz="0" w:space="0" w:color="auto"/>
                                            <w:bottom w:val="none" w:sz="0" w:space="0" w:color="auto"/>
                                            <w:right w:val="none" w:sz="0" w:space="0" w:color="auto"/>
                                          </w:divBdr>
                                          <w:divsChild>
                                            <w:div w:id="2006468807">
                                              <w:marLeft w:val="0"/>
                                              <w:marRight w:val="0"/>
                                              <w:marTop w:val="0"/>
                                              <w:marBottom w:val="0"/>
                                              <w:divBdr>
                                                <w:top w:val="none" w:sz="0" w:space="0" w:color="auto"/>
                                                <w:left w:val="none" w:sz="0" w:space="0" w:color="auto"/>
                                                <w:bottom w:val="none" w:sz="0" w:space="0" w:color="auto"/>
                                                <w:right w:val="none" w:sz="0" w:space="0" w:color="auto"/>
                                              </w:divBdr>
                                            </w:div>
                                            <w:div w:id="454714942">
                                              <w:marLeft w:val="0"/>
                                              <w:marRight w:val="0"/>
                                              <w:marTop w:val="0"/>
                                              <w:marBottom w:val="0"/>
                                              <w:divBdr>
                                                <w:top w:val="none" w:sz="0" w:space="0" w:color="auto"/>
                                                <w:left w:val="none" w:sz="0" w:space="0" w:color="auto"/>
                                                <w:bottom w:val="none" w:sz="0" w:space="0" w:color="auto"/>
                                                <w:right w:val="none" w:sz="0" w:space="0" w:color="auto"/>
                                              </w:divBdr>
                                            </w:div>
                                          </w:divsChild>
                                        </w:div>
                                        <w:div w:id="1908953996">
                                          <w:marLeft w:val="0"/>
                                          <w:marRight w:val="0"/>
                                          <w:marTop w:val="0"/>
                                          <w:marBottom w:val="0"/>
                                          <w:divBdr>
                                            <w:top w:val="none" w:sz="0" w:space="0" w:color="auto"/>
                                            <w:left w:val="none" w:sz="0" w:space="0" w:color="auto"/>
                                            <w:bottom w:val="none" w:sz="0" w:space="0" w:color="auto"/>
                                            <w:right w:val="none" w:sz="0" w:space="0" w:color="auto"/>
                                          </w:divBdr>
                                        </w:div>
                                      </w:divsChild>
                                    </w:div>
                                    <w:div w:id="1141734296">
                                      <w:marLeft w:val="0"/>
                                      <w:marRight w:val="0"/>
                                      <w:marTop w:val="0"/>
                                      <w:marBottom w:val="0"/>
                                      <w:divBdr>
                                        <w:top w:val="none" w:sz="0" w:space="0" w:color="auto"/>
                                        <w:left w:val="none" w:sz="0" w:space="0" w:color="auto"/>
                                        <w:bottom w:val="none" w:sz="0" w:space="0" w:color="auto"/>
                                        <w:right w:val="none" w:sz="0" w:space="0" w:color="auto"/>
                                      </w:divBdr>
                                      <w:divsChild>
                                        <w:div w:id="2067682147">
                                          <w:marLeft w:val="0"/>
                                          <w:marRight w:val="0"/>
                                          <w:marTop w:val="0"/>
                                          <w:marBottom w:val="0"/>
                                          <w:divBdr>
                                            <w:top w:val="none" w:sz="0" w:space="0" w:color="auto"/>
                                            <w:left w:val="none" w:sz="0" w:space="0" w:color="auto"/>
                                            <w:bottom w:val="none" w:sz="0" w:space="0" w:color="auto"/>
                                            <w:right w:val="none" w:sz="0" w:space="0" w:color="auto"/>
                                          </w:divBdr>
                                        </w:div>
                                        <w:div w:id="2104644450">
                                          <w:marLeft w:val="240"/>
                                          <w:marRight w:val="0"/>
                                          <w:marTop w:val="0"/>
                                          <w:marBottom w:val="0"/>
                                          <w:divBdr>
                                            <w:top w:val="none" w:sz="0" w:space="0" w:color="auto"/>
                                            <w:left w:val="none" w:sz="0" w:space="0" w:color="auto"/>
                                            <w:bottom w:val="none" w:sz="0" w:space="0" w:color="auto"/>
                                            <w:right w:val="none" w:sz="0" w:space="0" w:color="auto"/>
                                          </w:divBdr>
                                          <w:divsChild>
                                            <w:div w:id="785344462">
                                              <w:marLeft w:val="0"/>
                                              <w:marRight w:val="0"/>
                                              <w:marTop w:val="0"/>
                                              <w:marBottom w:val="0"/>
                                              <w:divBdr>
                                                <w:top w:val="none" w:sz="0" w:space="0" w:color="auto"/>
                                                <w:left w:val="none" w:sz="0" w:space="0" w:color="auto"/>
                                                <w:bottom w:val="none" w:sz="0" w:space="0" w:color="auto"/>
                                                <w:right w:val="none" w:sz="0" w:space="0" w:color="auto"/>
                                              </w:divBdr>
                                            </w:div>
                                          </w:divsChild>
                                        </w:div>
                                        <w:div w:id="324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725">
                                  <w:marLeft w:val="0"/>
                                  <w:marRight w:val="0"/>
                                  <w:marTop w:val="0"/>
                                  <w:marBottom w:val="0"/>
                                  <w:divBdr>
                                    <w:top w:val="none" w:sz="0" w:space="0" w:color="auto"/>
                                    <w:left w:val="none" w:sz="0" w:space="0" w:color="auto"/>
                                    <w:bottom w:val="none" w:sz="0" w:space="0" w:color="auto"/>
                                    <w:right w:val="none" w:sz="0" w:space="0" w:color="auto"/>
                                  </w:divBdr>
                                </w:div>
                              </w:divsChild>
                            </w:div>
                            <w:div w:id="725295769">
                              <w:marLeft w:val="0"/>
                              <w:marRight w:val="0"/>
                              <w:marTop w:val="0"/>
                              <w:marBottom w:val="0"/>
                              <w:divBdr>
                                <w:top w:val="none" w:sz="0" w:space="0" w:color="auto"/>
                                <w:left w:val="none" w:sz="0" w:space="0" w:color="auto"/>
                                <w:bottom w:val="none" w:sz="0" w:space="0" w:color="auto"/>
                                <w:right w:val="none" w:sz="0" w:space="0" w:color="auto"/>
                              </w:divBdr>
                              <w:divsChild>
                                <w:div w:id="126709630">
                                  <w:marLeft w:val="0"/>
                                  <w:marRight w:val="0"/>
                                  <w:marTop w:val="0"/>
                                  <w:marBottom w:val="0"/>
                                  <w:divBdr>
                                    <w:top w:val="none" w:sz="0" w:space="0" w:color="auto"/>
                                    <w:left w:val="none" w:sz="0" w:space="0" w:color="auto"/>
                                    <w:bottom w:val="none" w:sz="0" w:space="0" w:color="auto"/>
                                    <w:right w:val="none" w:sz="0" w:space="0" w:color="auto"/>
                                  </w:divBdr>
                                </w:div>
                                <w:div w:id="796871997">
                                  <w:marLeft w:val="240"/>
                                  <w:marRight w:val="0"/>
                                  <w:marTop w:val="0"/>
                                  <w:marBottom w:val="0"/>
                                  <w:divBdr>
                                    <w:top w:val="none" w:sz="0" w:space="0" w:color="auto"/>
                                    <w:left w:val="none" w:sz="0" w:space="0" w:color="auto"/>
                                    <w:bottom w:val="none" w:sz="0" w:space="0" w:color="auto"/>
                                    <w:right w:val="none" w:sz="0" w:space="0" w:color="auto"/>
                                  </w:divBdr>
                                  <w:divsChild>
                                    <w:div w:id="1379010064">
                                      <w:marLeft w:val="0"/>
                                      <w:marRight w:val="0"/>
                                      <w:marTop w:val="0"/>
                                      <w:marBottom w:val="0"/>
                                      <w:divBdr>
                                        <w:top w:val="none" w:sz="0" w:space="0" w:color="auto"/>
                                        <w:left w:val="none" w:sz="0" w:space="0" w:color="auto"/>
                                        <w:bottom w:val="none" w:sz="0" w:space="0" w:color="auto"/>
                                        <w:right w:val="none" w:sz="0" w:space="0" w:color="auto"/>
                                      </w:divBdr>
                                    </w:div>
                                    <w:div w:id="1189174752">
                                      <w:marLeft w:val="0"/>
                                      <w:marRight w:val="0"/>
                                      <w:marTop w:val="0"/>
                                      <w:marBottom w:val="0"/>
                                      <w:divBdr>
                                        <w:top w:val="none" w:sz="0" w:space="0" w:color="auto"/>
                                        <w:left w:val="none" w:sz="0" w:space="0" w:color="auto"/>
                                        <w:bottom w:val="none" w:sz="0" w:space="0" w:color="auto"/>
                                        <w:right w:val="none" w:sz="0" w:space="0" w:color="auto"/>
                                      </w:divBdr>
                                      <w:divsChild>
                                        <w:div w:id="297759657">
                                          <w:marLeft w:val="0"/>
                                          <w:marRight w:val="0"/>
                                          <w:marTop w:val="0"/>
                                          <w:marBottom w:val="0"/>
                                          <w:divBdr>
                                            <w:top w:val="none" w:sz="0" w:space="0" w:color="auto"/>
                                            <w:left w:val="none" w:sz="0" w:space="0" w:color="auto"/>
                                            <w:bottom w:val="none" w:sz="0" w:space="0" w:color="auto"/>
                                            <w:right w:val="none" w:sz="0" w:space="0" w:color="auto"/>
                                          </w:divBdr>
                                        </w:div>
                                        <w:div w:id="1080247727">
                                          <w:marLeft w:val="240"/>
                                          <w:marRight w:val="0"/>
                                          <w:marTop w:val="0"/>
                                          <w:marBottom w:val="0"/>
                                          <w:divBdr>
                                            <w:top w:val="none" w:sz="0" w:space="0" w:color="auto"/>
                                            <w:left w:val="none" w:sz="0" w:space="0" w:color="auto"/>
                                            <w:bottom w:val="none" w:sz="0" w:space="0" w:color="auto"/>
                                            <w:right w:val="none" w:sz="0" w:space="0" w:color="auto"/>
                                          </w:divBdr>
                                          <w:divsChild>
                                            <w:div w:id="1062025504">
                                              <w:marLeft w:val="0"/>
                                              <w:marRight w:val="0"/>
                                              <w:marTop w:val="0"/>
                                              <w:marBottom w:val="0"/>
                                              <w:divBdr>
                                                <w:top w:val="none" w:sz="0" w:space="0" w:color="auto"/>
                                                <w:left w:val="none" w:sz="0" w:space="0" w:color="auto"/>
                                                <w:bottom w:val="none" w:sz="0" w:space="0" w:color="auto"/>
                                                <w:right w:val="none" w:sz="0" w:space="0" w:color="auto"/>
                                              </w:divBdr>
                                            </w:div>
                                            <w:div w:id="523835005">
                                              <w:marLeft w:val="0"/>
                                              <w:marRight w:val="0"/>
                                              <w:marTop w:val="0"/>
                                              <w:marBottom w:val="0"/>
                                              <w:divBdr>
                                                <w:top w:val="none" w:sz="0" w:space="0" w:color="auto"/>
                                                <w:left w:val="none" w:sz="0" w:space="0" w:color="auto"/>
                                                <w:bottom w:val="none" w:sz="0" w:space="0" w:color="auto"/>
                                                <w:right w:val="none" w:sz="0" w:space="0" w:color="auto"/>
                                              </w:divBdr>
                                            </w:div>
                                          </w:divsChild>
                                        </w:div>
                                        <w:div w:id="1993174746">
                                          <w:marLeft w:val="0"/>
                                          <w:marRight w:val="0"/>
                                          <w:marTop w:val="0"/>
                                          <w:marBottom w:val="0"/>
                                          <w:divBdr>
                                            <w:top w:val="none" w:sz="0" w:space="0" w:color="auto"/>
                                            <w:left w:val="none" w:sz="0" w:space="0" w:color="auto"/>
                                            <w:bottom w:val="none" w:sz="0" w:space="0" w:color="auto"/>
                                            <w:right w:val="none" w:sz="0" w:space="0" w:color="auto"/>
                                          </w:divBdr>
                                        </w:div>
                                      </w:divsChild>
                                    </w:div>
                                    <w:div w:id="1772167645">
                                      <w:marLeft w:val="0"/>
                                      <w:marRight w:val="0"/>
                                      <w:marTop w:val="0"/>
                                      <w:marBottom w:val="0"/>
                                      <w:divBdr>
                                        <w:top w:val="none" w:sz="0" w:space="0" w:color="auto"/>
                                        <w:left w:val="none" w:sz="0" w:space="0" w:color="auto"/>
                                        <w:bottom w:val="none" w:sz="0" w:space="0" w:color="auto"/>
                                        <w:right w:val="none" w:sz="0" w:space="0" w:color="auto"/>
                                      </w:divBdr>
                                      <w:divsChild>
                                        <w:div w:id="76950738">
                                          <w:marLeft w:val="0"/>
                                          <w:marRight w:val="0"/>
                                          <w:marTop w:val="0"/>
                                          <w:marBottom w:val="0"/>
                                          <w:divBdr>
                                            <w:top w:val="none" w:sz="0" w:space="0" w:color="auto"/>
                                            <w:left w:val="none" w:sz="0" w:space="0" w:color="auto"/>
                                            <w:bottom w:val="none" w:sz="0" w:space="0" w:color="auto"/>
                                            <w:right w:val="none" w:sz="0" w:space="0" w:color="auto"/>
                                          </w:divBdr>
                                        </w:div>
                                        <w:div w:id="582300081">
                                          <w:marLeft w:val="240"/>
                                          <w:marRight w:val="0"/>
                                          <w:marTop w:val="0"/>
                                          <w:marBottom w:val="0"/>
                                          <w:divBdr>
                                            <w:top w:val="none" w:sz="0" w:space="0" w:color="auto"/>
                                            <w:left w:val="none" w:sz="0" w:space="0" w:color="auto"/>
                                            <w:bottom w:val="none" w:sz="0" w:space="0" w:color="auto"/>
                                            <w:right w:val="none" w:sz="0" w:space="0" w:color="auto"/>
                                          </w:divBdr>
                                          <w:divsChild>
                                            <w:div w:id="136924476">
                                              <w:marLeft w:val="0"/>
                                              <w:marRight w:val="0"/>
                                              <w:marTop w:val="0"/>
                                              <w:marBottom w:val="0"/>
                                              <w:divBdr>
                                                <w:top w:val="none" w:sz="0" w:space="0" w:color="auto"/>
                                                <w:left w:val="none" w:sz="0" w:space="0" w:color="auto"/>
                                                <w:bottom w:val="none" w:sz="0" w:space="0" w:color="auto"/>
                                                <w:right w:val="none" w:sz="0" w:space="0" w:color="auto"/>
                                              </w:divBdr>
                                            </w:div>
                                          </w:divsChild>
                                        </w:div>
                                        <w:div w:id="1717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3379">
                                  <w:marLeft w:val="0"/>
                                  <w:marRight w:val="0"/>
                                  <w:marTop w:val="0"/>
                                  <w:marBottom w:val="0"/>
                                  <w:divBdr>
                                    <w:top w:val="none" w:sz="0" w:space="0" w:color="auto"/>
                                    <w:left w:val="none" w:sz="0" w:space="0" w:color="auto"/>
                                    <w:bottom w:val="none" w:sz="0" w:space="0" w:color="auto"/>
                                    <w:right w:val="none" w:sz="0" w:space="0" w:color="auto"/>
                                  </w:divBdr>
                                </w:div>
                              </w:divsChild>
                            </w:div>
                            <w:div w:id="285936131">
                              <w:marLeft w:val="0"/>
                              <w:marRight w:val="0"/>
                              <w:marTop w:val="0"/>
                              <w:marBottom w:val="0"/>
                              <w:divBdr>
                                <w:top w:val="none" w:sz="0" w:space="0" w:color="auto"/>
                                <w:left w:val="none" w:sz="0" w:space="0" w:color="auto"/>
                                <w:bottom w:val="none" w:sz="0" w:space="0" w:color="auto"/>
                                <w:right w:val="none" w:sz="0" w:space="0" w:color="auto"/>
                              </w:divBdr>
                              <w:divsChild>
                                <w:div w:id="1467549974">
                                  <w:marLeft w:val="0"/>
                                  <w:marRight w:val="0"/>
                                  <w:marTop w:val="0"/>
                                  <w:marBottom w:val="0"/>
                                  <w:divBdr>
                                    <w:top w:val="none" w:sz="0" w:space="0" w:color="auto"/>
                                    <w:left w:val="none" w:sz="0" w:space="0" w:color="auto"/>
                                    <w:bottom w:val="none" w:sz="0" w:space="0" w:color="auto"/>
                                    <w:right w:val="none" w:sz="0" w:space="0" w:color="auto"/>
                                  </w:divBdr>
                                </w:div>
                                <w:div w:id="75173793">
                                  <w:marLeft w:val="240"/>
                                  <w:marRight w:val="0"/>
                                  <w:marTop w:val="0"/>
                                  <w:marBottom w:val="0"/>
                                  <w:divBdr>
                                    <w:top w:val="none" w:sz="0" w:space="0" w:color="auto"/>
                                    <w:left w:val="none" w:sz="0" w:space="0" w:color="auto"/>
                                    <w:bottom w:val="none" w:sz="0" w:space="0" w:color="auto"/>
                                    <w:right w:val="none" w:sz="0" w:space="0" w:color="auto"/>
                                  </w:divBdr>
                                  <w:divsChild>
                                    <w:div w:id="705716589">
                                      <w:marLeft w:val="0"/>
                                      <w:marRight w:val="0"/>
                                      <w:marTop w:val="0"/>
                                      <w:marBottom w:val="0"/>
                                      <w:divBdr>
                                        <w:top w:val="none" w:sz="0" w:space="0" w:color="auto"/>
                                        <w:left w:val="none" w:sz="0" w:space="0" w:color="auto"/>
                                        <w:bottom w:val="none" w:sz="0" w:space="0" w:color="auto"/>
                                        <w:right w:val="none" w:sz="0" w:space="0" w:color="auto"/>
                                      </w:divBdr>
                                    </w:div>
                                    <w:div w:id="1351107288">
                                      <w:marLeft w:val="0"/>
                                      <w:marRight w:val="0"/>
                                      <w:marTop w:val="0"/>
                                      <w:marBottom w:val="0"/>
                                      <w:divBdr>
                                        <w:top w:val="none" w:sz="0" w:space="0" w:color="auto"/>
                                        <w:left w:val="none" w:sz="0" w:space="0" w:color="auto"/>
                                        <w:bottom w:val="none" w:sz="0" w:space="0" w:color="auto"/>
                                        <w:right w:val="none" w:sz="0" w:space="0" w:color="auto"/>
                                      </w:divBdr>
                                      <w:divsChild>
                                        <w:div w:id="1050571119">
                                          <w:marLeft w:val="0"/>
                                          <w:marRight w:val="0"/>
                                          <w:marTop w:val="0"/>
                                          <w:marBottom w:val="0"/>
                                          <w:divBdr>
                                            <w:top w:val="none" w:sz="0" w:space="0" w:color="auto"/>
                                            <w:left w:val="none" w:sz="0" w:space="0" w:color="auto"/>
                                            <w:bottom w:val="none" w:sz="0" w:space="0" w:color="auto"/>
                                            <w:right w:val="none" w:sz="0" w:space="0" w:color="auto"/>
                                          </w:divBdr>
                                        </w:div>
                                        <w:div w:id="1668438106">
                                          <w:marLeft w:val="240"/>
                                          <w:marRight w:val="0"/>
                                          <w:marTop w:val="0"/>
                                          <w:marBottom w:val="0"/>
                                          <w:divBdr>
                                            <w:top w:val="none" w:sz="0" w:space="0" w:color="auto"/>
                                            <w:left w:val="none" w:sz="0" w:space="0" w:color="auto"/>
                                            <w:bottom w:val="none" w:sz="0" w:space="0" w:color="auto"/>
                                            <w:right w:val="none" w:sz="0" w:space="0" w:color="auto"/>
                                          </w:divBdr>
                                          <w:divsChild>
                                            <w:div w:id="1370183913">
                                              <w:marLeft w:val="0"/>
                                              <w:marRight w:val="0"/>
                                              <w:marTop w:val="0"/>
                                              <w:marBottom w:val="0"/>
                                              <w:divBdr>
                                                <w:top w:val="none" w:sz="0" w:space="0" w:color="auto"/>
                                                <w:left w:val="none" w:sz="0" w:space="0" w:color="auto"/>
                                                <w:bottom w:val="none" w:sz="0" w:space="0" w:color="auto"/>
                                                <w:right w:val="none" w:sz="0" w:space="0" w:color="auto"/>
                                              </w:divBdr>
                                            </w:div>
                                            <w:div w:id="355427915">
                                              <w:marLeft w:val="0"/>
                                              <w:marRight w:val="0"/>
                                              <w:marTop w:val="0"/>
                                              <w:marBottom w:val="0"/>
                                              <w:divBdr>
                                                <w:top w:val="none" w:sz="0" w:space="0" w:color="auto"/>
                                                <w:left w:val="none" w:sz="0" w:space="0" w:color="auto"/>
                                                <w:bottom w:val="none" w:sz="0" w:space="0" w:color="auto"/>
                                                <w:right w:val="none" w:sz="0" w:space="0" w:color="auto"/>
                                              </w:divBdr>
                                            </w:div>
                                          </w:divsChild>
                                        </w:div>
                                        <w:div w:id="434710306">
                                          <w:marLeft w:val="0"/>
                                          <w:marRight w:val="0"/>
                                          <w:marTop w:val="0"/>
                                          <w:marBottom w:val="0"/>
                                          <w:divBdr>
                                            <w:top w:val="none" w:sz="0" w:space="0" w:color="auto"/>
                                            <w:left w:val="none" w:sz="0" w:space="0" w:color="auto"/>
                                            <w:bottom w:val="none" w:sz="0" w:space="0" w:color="auto"/>
                                            <w:right w:val="none" w:sz="0" w:space="0" w:color="auto"/>
                                          </w:divBdr>
                                        </w:div>
                                      </w:divsChild>
                                    </w:div>
                                    <w:div w:id="1316687109">
                                      <w:marLeft w:val="0"/>
                                      <w:marRight w:val="0"/>
                                      <w:marTop w:val="0"/>
                                      <w:marBottom w:val="0"/>
                                      <w:divBdr>
                                        <w:top w:val="none" w:sz="0" w:space="0" w:color="auto"/>
                                        <w:left w:val="none" w:sz="0" w:space="0" w:color="auto"/>
                                        <w:bottom w:val="none" w:sz="0" w:space="0" w:color="auto"/>
                                        <w:right w:val="none" w:sz="0" w:space="0" w:color="auto"/>
                                      </w:divBdr>
                                      <w:divsChild>
                                        <w:div w:id="1648700661">
                                          <w:marLeft w:val="0"/>
                                          <w:marRight w:val="0"/>
                                          <w:marTop w:val="0"/>
                                          <w:marBottom w:val="0"/>
                                          <w:divBdr>
                                            <w:top w:val="none" w:sz="0" w:space="0" w:color="auto"/>
                                            <w:left w:val="none" w:sz="0" w:space="0" w:color="auto"/>
                                            <w:bottom w:val="none" w:sz="0" w:space="0" w:color="auto"/>
                                            <w:right w:val="none" w:sz="0" w:space="0" w:color="auto"/>
                                          </w:divBdr>
                                        </w:div>
                                        <w:div w:id="305167035">
                                          <w:marLeft w:val="240"/>
                                          <w:marRight w:val="0"/>
                                          <w:marTop w:val="0"/>
                                          <w:marBottom w:val="0"/>
                                          <w:divBdr>
                                            <w:top w:val="none" w:sz="0" w:space="0" w:color="auto"/>
                                            <w:left w:val="none" w:sz="0" w:space="0" w:color="auto"/>
                                            <w:bottom w:val="none" w:sz="0" w:space="0" w:color="auto"/>
                                            <w:right w:val="none" w:sz="0" w:space="0" w:color="auto"/>
                                          </w:divBdr>
                                          <w:divsChild>
                                            <w:div w:id="1474057095">
                                              <w:marLeft w:val="0"/>
                                              <w:marRight w:val="0"/>
                                              <w:marTop w:val="0"/>
                                              <w:marBottom w:val="0"/>
                                              <w:divBdr>
                                                <w:top w:val="none" w:sz="0" w:space="0" w:color="auto"/>
                                                <w:left w:val="none" w:sz="0" w:space="0" w:color="auto"/>
                                                <w:bottom w:val="none" w:sz="0" w:space="0" w:color="auto"/>
                                                <w:right w:val="none" w:sz="0" w:space="0" w:color="auto"/>
                                              </w:divBdr>
                                            </w:div>
                                          </w:divsChild>
                                        </w:div>
                                        <w:div w:id="20787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7065">
                                  <w:marLeft w:val="0"/>
                                  <w:marRight w:val="0"/>
                                  <w:marTop w:val="0"/>
                                  <w:marBottom w:val="0"/>
                                  <w:divBdr>
                                    <w:top w:val="none" w:sz="0" w:space="0" w:color="auto"/>
                                    <w:left w:val="none" w:sz="0" w:space="0" w:color="auto"/>
                                    <w:bottom w:val="none" w:sz="0" w:space="0" w:color="auto"/>
                                    <w:right w:val="none" w:sz="0" w:space="0" w:color="auto"/>
                                  </w:divBdr>
                                </w:div>
                              </w:divsChild>
                            </w:div>
                            <w:div w:id="1094011669">
                              <w:marLeft w:val="0"/>
                              <w:marRight w:val="0"/>
                              <w:marTop w:val="0"/>
                              <w:marBottom w:val="0"/>
                              <w:divBdr>
                                <w:top w:val="none" w:sz="0" w:space="0" w:color="auto"/>
                                <w:left w:val="none" w:sz="0" w:space="0" w:color="auto"/>
                                <w:bottom w:val="none" w:sz="0" w:space="0" w:color="auto"/>
                                <w:right w:val="none" w:sz="0" w:space="0" w:color="auto"/>
                              </w:divBdr>
                              <w:divsChild>
                                <w:div w:id="500511329">
                                  <w:marLeft w:val="0"/>
                                  <w:marRight w:val="0"/>
                                  <w:marTop w:val="0"/>
                                  <w:marBottom w:val="0"/>
                                  <w:divBdr>
                                    <w:top w:val="none" w:sz="0" w:space="0" w:color="auto"/>
                                    <w:left w:val="none" w:sz="0" w:space="0" w:color="auto"/>
                                    <w:bottom w:val="none" w:sz="0" w:space="0" w:color="auto"/>
                                    <w:right w:val="none" w:sz="0" w:space="0" w:color="auto"/>
                                  </w:divBdr>
                                </w:div>
                                <w:div w:id="1614048249">
                                  <w:marLeft w:val="240"/>
                                  <w:marRight w:val="0"/>
                                  <w:marTop w:val="0"/>
                                  <w:marBottom w:val="0"/>
                                  <w:divBdr>
                                    <w:top w:val="none" w:sz="0" w:space="0" w:color="auto"/>
                                    <w:left w:val="none" w:sz="0" w:space="0" w:color="auto"/>
                                    <w:bottom w:val="none" w:sz="0" w:space="0" w:color="auto"/>
                                    <w:right w:val="none" w:sz="0" w:space="0" w:color="auto"/>
                                  </w:divBdr>
                                  <w:divsChild>
                                    <w:div w:id="1172184141">
                                      <w:marLeft w:val="0"/>
                                      <w:marRight w:val="0"/>
                                      <w:marTop w:val="0"/>
                                      <w:marBottom w:val="0"/>
                                      <w:divBdr>
                                        <w:top w:val="none" w:sz="0" w:space="0" w:color="auto"/>
                                        <w:left w:val="none" w:sz="0" w:space="0" w:color="auto"/>
                                        <w:bottom w:val="none" w:sz="0" w:space="0" w:color="auto"/>
                                        <w:right w:val="none" w:sz="0" w:space="0" w:color="auto"/>
                                      </w:divBdr>
                                    </w:div>
                                    <w:div w:id="300892405">
                                      <w:marLeft w:val="0"/>
                                      <w:marRight w:val="0"/>
                                      <w:marTop w:val="0"/>
                                      <w:marBottom w:val="0"/>
                                      <w:divBdr>
                                        <w:top w:val="none" w:sz="0" w:space="0" w:color="auto"/>
                                        <w:left w:val="none" w:sz="0" w:space="0" w:color="auto"/>
                                        <w:bottom w:val="none" w:sz="0" w:space="0" w:color="auto"/>
                                        <w:right w:val="none" w:sz="0" w:space="0" w:color="auto"/>
                                      </w:divBdr>
                                      <w:divsChild>
                                        <w:div w:id="1132211939">
                                          <w:marLeft w:val="0"/>
                                          <w:marRight w:val="0"/>
                                          <w:marTop w:val="0"/>
                                          <w:marBottom w:val="0"/>
                                          <w:divBdr>
                                            <w:top w:val="none" w:sz="0" w:space="0" w:color="auto"/>
                                            <w:left w:val="none" w:sz="0" w:space="0" w:color="auto"/>
                                            <w:bottom w:val="none" w:sz="0" w:space="0" w:color="auto"/>
                                            <w:right w:val="none" w:sz="0" w:space="0" w:color="auto"/>
                                          </w:divBdr>
                                        </w:div>
                                        <w:div w:id="1261639358">
                                          <w:marLeft w:val="240"/>
                                          <w:marRight w:val="0"/>
                                          <w:marTop w:val="0"/>
                                          <w:marBottom w:val="0"/>
                                          <w:divBdr>
                                            <w:top w:val="none" w:sz="0" w:space="0" w:color="auto"/>
                                            <w:left w:val="none" w:sz="0" w:space="0" w:color="auto"/>
                                            <w:bottom w:val="none" w:sz="0" w:space="0" w:color="auto"/>
                                            <w:right w:val="none" w:sz="0" w:space="0" w:color="auto"/>
                                          </w:divBdr>
                                          <w:divsChild>
                                            <w:div w:id="1191726772">
                                              <w:marLeft w:val="0"/>
                                              <w:marRight w:val="0"/>
                                              <w:marTop w:val="0"/>
                                              <w:marBottom w:val="0"/>
                                              <w:divBdr>
                                                <w:top w:val="none" w:sz="0" w:space="0" w:color="auto"/>
                                                <w:left w:val="none" w:sz="0" w:space="0" w:color="auto"/>
                                                <w:bottom w:val="none" w:sz="0" w:space="0" w:color="auto"/>
                                                <w:right w:val="none" w:sz="0" w:space="0" w:color="auto"/>
                                              </w:divBdr>
                                            </w:div>
                                            <w:div w:id="2065910925">
                                              <w:marLeft w:val="0"/>
                                              <w:marRight w:val="0"/>
                                              <w:marTop w:val="0"/>
                                              <w:marBottom w:val="0"/>
                                              <w:divBdr>
                                                <w:top w:val="none" w:sz="0" w:space="0" w:color="auto"/>
                                                <w:left w:val="none" w:sz="0" w:space="0" w:color="auto"/>
                                                <w:bottom w:val="none" w:sz="0" w:space="0" w:color="auto"/>
                                                <w:right w:val="none" w:sz="0" w:space="0" w:color="auto"/>
                                              </w:divBdr>
                                            </w:div>
                                          </w:divsChild>
                                        </w:div>
                                        <w:div w:id="259458002">
                                          <w:marLeft w:val="0"/>
                                          <w:marRight w:val="0"/>
                                          <w:marTop w:val="0"/>
                                          <w:marBottom w:val="0"/>
                                          <w:divBdr>
                                            <w:top w:val="none" w:sz="0" w:space="0" w:color="auto"/>
                                            <w:left w:val="none" w:sz="0" w:space="0" w:color="auto"/>
                                            <w:bottom w:val="none" w:sz="0" w:space="0" w:color="auto"/>
                                            <w:right w:val="none" w:sz="0" w:space="0" w:color="auto"/>
                                          </w:divBdr>
                                        </w:div>
                                      </w:divsChild>
                                    </w:div>
                                    <w:div w:id="998579611">
                                      <w:marLeft w:val="0"/>
                                      <w:marRight w:val="0"/>
                                      <w:marTop w:val="0"/>
                                      <w:marBottom w:val="0"/>
                                      <w:divBdr>
                                        <w:top w:val="none" w:sz="0" w:space="0" w:color="auto"/>
                                        <w:left w:val="none" w:sz="0" w:space="0" w:color="auto"/>
                                        <w:bottom w:val="none" w:sz="0" w:space="0" w:color="auto"/>
                                        <w:right w:val="none" w:sz="0" w:space="0" w:color="auto"/>
                                      </w:divBdr>
                                      <w:divsChild>
                                        <w:div w:id="192420183">
                                          <w:marLeft w:val="0"/>
                                          <w:marRight w:val="0"/>
                                          <w:marTop w:val="0"/>
                                          <w:marBottom w:val="0"/>
                                          <w:divBdr>
                                            <w:top w:val="none" w:sz="0" w:space="0" w:color="auto"/>
                                            <w:left w:val="none" w:sz="0" w:space="0" w:color="auto"/>
                                            <w:bottom w:val="none" w:sz="0" w:space="0" w:color="auto"/>
                                            <w:right w:val="none" w:sz="0" w:space="0" w:color="auto"/>
                                          </w:divBdr>
                                        </w:div>
                                        <w:div w:id="1953979033">
                                          <w:marLeft w:val="240"/>
                                          <w:marRight w:val="0"/>
                                          <w:marTop w:val="0"/>
                                          <w:marBottom w:val="0"/>
                                          <w:divBdr>
                                            <w:top w:val="none" w:sz="0" w:space="0" w:color="auto"/>
                                            <w:left w:val="none" w:sz="0" w:space="0" w:color="auto"/>
                                            <w:bottom w:val="none" w:sz="0" w:space="0" w:color="auto"/>
                                            <w:right w:val="none" w:sz="0" w:space="0" w:color="auto"/>
                                          </w:divBdr>
                                          <w:divsChild>
                                            <w:div w:id="468399594">
                                              <w:marLeft w:val="0"/>
                                              <w:marRight w:val="0"/>
                                              <w:marTop w:val="0"/>
                                              <w:marBottom w:val="0"/>
                                              <w:divBdr>
                                                <w:top w:val="none" w:sz="0" w:space="0" w:color="auto"/>
                                                <w:left w:val="none" w:sz="0" w:space="0" w:color="auto"/>
                                                <w:bottom w:val="none" w:sz="0" w:space="0" w:color="auto"/>
                                                <w:right w:val="none" w:sz="0" w:space="0" w:color="auto"/>
                                              </w:divBdr>
                                            </w:div>
                                          </w:divsChild>
                                        </w:div>
                                        <w:div w:id="11201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1804">
                                  <w:marLeft w:val="0"/>
                                  <w:marRight w:val="0"/>
                                  <w:marTop w:val="0"/>
                                  <w:marBottom w:val="0"/>
                                  <w:divBdr>
                                    <w:top w:val="none" w:sz="0" w:space="0" w:color="auto"/>
                                    <w:left w:val="none" w:sz="0" w:space="0" w:color="auto"/>
                                    <w:bottom w:val="none" w:sz="0" w:space="0" w:color="auto"/>
                                    <w:right w:val="none" w:sz="0" w:space="0" w:color="auto"/>
                                  </w:divBdr>
                                </w:div>
                              </w:divsChild>
                            </w:div>
                            <w:div w:id="1152143092">
                              <w:marLeft w:val="0"/>
                              <w:marRight w:val="0"/>
                              <w:marTop w:val="0"/>
                              <w:marBottom w:val="0"/>
                              <w:divBdr>
                                <w:top w:val="none" w:sz="0" w:space="0" w:color="auto"/>
                                <w:left w:val="none" w:sz="0" w:space="0" w:color="auto"/>
                                <w:bottom w:val="none" w:sz="0" w:space="0" w:color="auto"/>
                                <w:right w:val="none" w:sz="0" w:space="0" w:color="auto"/>
                              </w:divBdr>
                              <w:divsChild>
                                <w:div w:id="2065061088">
                                  <w:marLeft w:val="0"/>
                                  <w:marRight w:val="0"/>
                                  <w:marTop w:val="0"/>
                                  <w:marBottom w:val="0"/>
                                  <w:divBdr>
                                    <w:top w:val="none" w:sz="0" w:space="0" w:color="auto"/>
                                    <w:left w:val="none" w:sz="0" w:space="0" w:color="auto"/>
                                    <w:bottom w:val="none" w:sz="0" w:space="0" w:color="auto"/>
                                    <w:right w:val="none" w:sz="0" w:space="0" w:color="auto"/>
                                  </w:divBdr>
                                </w:div>
                                <w:div w:id="2136175901">
                                  <w:marLeft w:val="240"/>
                                  <w:marRight w:val="0"/>
                                  <w:marTop w:val="0"/>
                                  <w:marBottom w:val="0"/>
                                  <w:divBdr>
                                    <w:top w:val="none" w:sz="0" w:space="0" w:color="auto"/>
                                    <w:left w:val="none" w:sz="0" w:space="0" w:color="auto"/>
                                    <w:bottom w:val="none" w:sz="0" w:space="0" w:color="auto"/>
                                    <w:right w:val="none" w:sz="0" w:space="0" w:color="auto"/>
                                  </w:divBdr>
                                  <w:divsChild>
                                    <w:div w:id="607469096">
                                      <w:marLeft w:val="0"/>
                                      <w:marRight w:val="0"/>
                                      <w:marTop w:val="0"/>
                                      <w:marBottom w:val="0"/>
                                      <w:divBdr>
                                        <w:top w:val="none" w:sz="0" w:space="0" w:color="auto"/>
                                        <w:left w:val="none" w:sz="0" w:space="0" w:color="auto"/>
                                        <w:bottom w:val="none" w:sz="0" w:space="0" w:color="auto"/>
                                        <w:right w:val="none" w:sz="0" w:space="0" w:color="auto"/>
                                      </w:divBdr>
                                    </w:div>
                                    <w:div w:id="719089963">
                                      <w:marLeft w:val="0"/>
                                      <w:marRight w:val="0"/>
                                      <w:marTop w:val="0"/>
                                      <w:marBottom w:val="0"/>
                                      <w:divBdr>
                                        <w:top w:val="none" w:sz="0" w:space="0" w:color="auto"/>
                                        <w:left w:val="none" w:sz="0" w:space="0" w:color="auto"/>
                                        <w:bottom w:val="none" w:sz="0" w:space="0" w:color="auto"/>
                                        <w:right w:val="none" w:sz="0" w:space="0" w:color="auto"/>
                                      </w:divBdr>
                                      <w:divsChild>
                                        <w:div w:id="486827435">
                                          <w:marLeft w:val="0"/>
                                          <w:marRight w:val="0"/>
                                          <w:marTop w:val="0"/>
                                          <w:marBottom w:val="0"/>
                                          <w:divBdr>
                                            <w:top w:val="none" w:sz="0" w:space="0" w:color="auto"/>
                                            <w:left w:val="none" w:sz="0" w:space="0" w:color="auto"/>
                                            <w:bottom w:val="none" w:sz="0" w:space="0" w:color="auto"/>
                                            <w:right w:val="none" w:sz="0" w:space="0" w:color="auto"/>
                                          </w:divBdr>
                                        </w:div>
                                        <w:div w:id="1560553588">
                                          <w:marLeft w:val="240"/>
                                          <w:marRight w:val="0"/>
                                          <w:marTop w:val="0"/>
                                          <w:marBottom w:val="0"/>
                                          <w:divBdr>
                                            <w:top w:val="none" w:sz="0" w:space="0" w:color="auto"/>
                                            <w:left w:val="none" w:sz="0" w:space="0" w:color="auto"/>
                                            <w:bottom w:val="none" w:sz="0" w:space="0" w:color="auto"/>
                                            <w:right w:val="none" w:sz="0" w:space="0" w:color="auto"/>
                                          </w:divBdr>
                                          <w:divsChild>
                                            <w:div w:id="1997997146">
                                              <w:marLeft w:val="0"/>
                                              <w:marRight w:val="0"/>
                                              <w:marTop w:val="0"/>
                                              <w:marBottom w:val="0"/>
                                              <w:divBdr>
                                                <w:top w:val="none" w:sz="0" w:space="0" w:color="auto"/>
                                                <w:left w:val="none" w:sz="0" w:space="0" w:color="auto"/>
                                                <w:bottom w:val="none" w:sz="0" w:space="0" w:color="auto"/>
                                                <w:right w:val="none" w:sz="0" w:space="0" w:color="auto"/>
                                              </w:divBdr>
                                            </w:div>
                                            <w:div w:id="202864324">
                                              <w:marLeft w:val="0"/>
                                              <w:marRight w:val="0"/>
                                              <w:marTop w:val="0"/>
                                              <w:marBottom w:val="0"/>
                                              <w:divBdr>
                                                <w:top w:val="none" w:sz="0" w:space="0" w:color="auto"/>
                                                <w:left w:val="none" w:sz="0" w:space="0" w:color="auto"/>
                                                <w:bottom w:val="none" w:sz="0" w:space="0" w:color="auto"/>
                                                <w:right w:val="none" w:sz="0" w:space="0" w:color="auto"/>
                                              </w:divBdr>
                                            </w:div>
                                          </w:divsChild>
                                        </w:div>
                                        <w:div w:id="1875773101">
                                          <w:marLeft w:val="0"/>
                                          <w:marRight w:val="0"/>
                                          <w:marTop w:val="0"/>
                                          <w:marBottom w:val="0"/>
                                          <w:divBdr>
                                            <w:top w:val="none" w:sz="0" w:space="0" w:color="auto"/>
                                            <w:left w:val="none" w:sz="0" w:space="0" w:color="auto"/>
                                            <w:bottom w:val="none" w:sz="0" w:space="0" w:color="auto"/>
                                            <w:right w:val="none" w:sz="0" w:space="0" w:color="auto"/>
                                          </w:divBdr>
                                        </w:div>
                                      </w:divsChild>
                                    </w:div>
                                    <w:div w:id="47531967">
                                      <w:marLeft w:val="0"/>
                                      <w:marRight w:val="0"/>
                                      <w:marTop w:val="0"/>
                                      <w:marBottom w:val="0"/>
                                      <w:divBdr>
                                        <w:top w:val="none" w:sz="0" w:space="0" w:color="auto"/>
                                        <w:left w:val="none" w:sz="0" w:space="0" w:color="auto"/>
                                        <w:bottom w:val="none" w:sz="0" w:space="0" w:color="auto"/>
                                        <w:right w:val="none" w:sz="0" w:space="0" w:color="auto"/>
                                      </w:divBdr>
                                      <w:divsChild>
                                        <w:div w:id="757018989">
                                          <w:marLeft w:val="0"/>
                                          <w:marRight w:val="0"/>
                                          <w:marTop w:val="0"/>
                                          <w:marBottom w:val="0"/>
                                          <w:divBdr>
                                            <w:top w:val="none" w:sz="0" w:space="0" w:color="auto"/>
                                            <w:left w:val="none" w:sz="0" w:space="0" w:color="auto"/>
                                            <w:bottom w:val="none" w:sz="0" w:space="0" w:color="auto"/>
                                            <w:right w:val="none" w:sz="0" w:space="0" w:color="auto"/>
                                          </w:divBdr>
                                        </w:div>
                                        <w:div w:id="1442803878">
                                          <w:marLeft w:val="240"/>
                                          <w:marRight w:val="0"/>
                                          <w:marTop w:val="0"/>
                                          <w:marBottom w:val="0"/>
                                          <w:divBdr>
                                            <w:top w:val="none" w:sz="0" w:space="0" w:color="auto"/>
                                            <w:left w:val="none" w:sz="0" w:space="0" w:color="auto"/>
                                            <w:bottom w:val="none" w:sz="0" w:space="0" w:color="auto"/>
                                            <w:right w:val="none" w:sz="0" w:space="0" w:color="auto"/>
                                          </w:divBdr>
                                          <w:divsChild>
                                            <w:div w:id="1064909647">
                                              <w:marLeft w:val="0"/>
                                              <w:marRight w:val="0"/>
                                              <w:marTop w:val="0"/>
                                              <w:marBottom w:val="0"/>
                                              <w:divBdr>
                                                <w:top w:val="none" w:sz="0" w:space="0" w:color="auto"/>
                                                <w:left w:val="none" w:sz="0" w:space="0" w:color="auto"/>
                                                <w:bottom w:val="none" w:sz="0" w:space="0" w:color="auto"/>
                                                <w:right w:val="none" w:sz="0" w:space="0" w:color="auto"/>
                                              </w:divBdr>
                                            </w:div>
                                          </w:divsChild>
                                        </w:div>
                                        <w:div w:id="11233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8192">
                                  <w:marLeft w:val="0"/>
                                  <w:marRight w:val="0"/>
                                  <w:marTop w:val="0"/>
                                  <w:marBottom w:val="0"/>
                                  <w:divBdr>
                                    <w:top w:val="none" w:sz="0" w:space="0" w:color="auto"/>
                                    <w:left w:val="none" w:sz="0" w:space="0" w:color="auto"/>
                                    <w:bottom w:val="none" w:sz="0" w:space="0" w:color="auto"/>
                                    <w:right w:val="none" w:sz="0" w:space="0" w:color="auto"/>
                                  </w:divBdr>
                                </w:div>
                              </w:divsChild>
                            </w:div>
                            <w:div w:id="522323740">
                              <w:marLeft w:val="0"/>
                              <w:marRight w:val="0"/>
                              <w:marTop w:val="0"/>
                              <w:marBottom w:val="0"/>
                              <w:divBdr>
                                <w:top w:val="none" w:sz="0" w:space="0" w:color="auto"/>
                                <w:left w:val="none" w:sz="0" w:space="0" w:color="auto"/>
                                <w:bottom w:val="none" w:sz="0" w:space="0" w:color="auto"/>
                                <w:right w:val="none" w:sz="0" w:space="0" w:color="auto"/>
                              </w:divBdr>
                              <w:divsChild>
                                <w:div w:id="1958442623">
                                  <w:marLeft w:val="0"/>
                                  <w:marRight w:val="0"/>
                                  <w:marTop w:val="0"/>
                                  <w:marBottom w:val="0"/>
                                  <w:divBdr>
                                    <w:top w:val="none" w:sz="0" w:space="0" w:color="auto"/>
                                    <w:left w:val="none" w:sz="0" w:space="0" w:color="auto"/>
                                    <w:bottom w:val="none" w:sz="0" w:space="0" w:color="auto"/>
                                    <w:right w:val="none" w:sz="0" w:space="0" w:color="auto"/>
                                  </w:divBdr>
                                </w:div>
                                <w:div w:id="1443378878">
                                  <w:marLeft w:val="240"/>
                                  <w:marRight w:val="0"/>
                                  <w:marTop w:val="0"/>
                                  <w:marBottom w:val="0"/>
                                  <w:divBdr>
                                    <w:top w:val="none" w:sz="0" w:space="0" w:color="auto"/>
                                    <w:left w:val="none" w:sz="0" w:space="0" w:color="auto"/>
                                    <w:bottom w:val="none" w:sz="0" w:space="0" w:color="auto"/>
                                    <w:right w:val="none" w:sz="0" w:space="0" w:color="auto"/>
                                  </w:divBdr>
                                  <w:divsChild>
                                    <w:div w:id="253394163">
                                      <w:marLeft w:val="0"/>
                                      <w:marRight w:val="0"/>
                                      <w:marTop w:val="0"/>
                                      <w:marBottom w:val="0"/>
                                      <w:divBdr>
                                        <w:top w:val="none" w:sz="0" w:space="0" w:color="auto"/>
                                        <w:left w:val="none" w:sz="0" w:space="0" w:color="auto"/>
                                        <w:bottom w:val="none" w:sz="0" w:space="0" w:color="auto"/>
                                        <w:right w:val="none" w:sz="0" w:space="0" w:color="auto"/>
                                      </w:divBdr>
                                    </w:div>
                                    <w:div w:id="781605947">
                                      <w:marLeft w:val="0"/>
                                      <w:marRight w:val="0"/>
                                      <w:marTop w:val="0"/>
                                      <w:marBottom w:val="0"/>
                                      <w:divBdr>
                                        <w:top w:val="none" w:sz="0" w:space="0" w:color="auto"/>
                                        <w:left w:val="none" w:sz="0" w:space="0" w:color="auto"/>
                                        <w:bottom w:val="none" w:sz="0" w:space="0" w:color="auto"/>
                                        <w:right w:val="none" w:sz="0" w:space="0" w:color="auto"/>
                                      </w:divBdr>
                                      <w:divsChild>
                                        <w:div w:id="897210190">
                                          <w:marLeft w:val="0"/>
                                          <w:marRight w:val="0"/>
                                          <w:marTop w:val="0"/>
                                          <w:marBottom w:val="0"/>
                                          <w:divBdr>
                                            <w:top w:val="none" w:sz="0" w:space="0" w:color="auto"/>
                                            <w:left w:val="none" w:sz="0" w:space="0" w:color="auto"/>
                                            <w:bottom w:val="none" w:sz="0" w:space="0" w:color="auto"/>
                                            <w:right w:val="none" w:sz="0" w:space="0" w:color="auto"/>
                                          </w:divBdr>
                                        </w:div>
                                        <w:div w:id="688530701">
                                          <w:marLeft w:val="240"/>
                                          <w:marRight w:val="0"/>
                                          <w:marTop w:val="0"/>
                                          <w:marBottom w:val="0"/>
                                          <w:divBdr>
                                            <w:top w:val="none" w:sz="0" w:space="0" w:color="auto"/>
                                            <w:left w:val="none" w:sz="0" w:space="0" w:color="auto"/>
                                            <w:bottom w:val="none" w:sz="0" w:space="0" w:color="auto"/>
                                            <w:right w:val="none" w:sz="0" w:space="0" w:color="auto"/>
                                          </w:divBdr>
                                          <w:divsChild>
                                            <w:div w:id="1611938142">
                                              <w:marLeft w:val="0"/>
                                              <w:marRight w:val="0"/>
                                              <w:marTop w:val="0"/>
                                              <w:marBottom w:val="0"/>
                                              <w:divBdr>
                                                <w:top w:val="none" w:sz="0" w:space="0" w:color="auto"/>
                                                <w:left w:val="none" w:sz="0" w:space="0" w:color="auto"/>
                                                <w:bottom w:val="none" w:sz="0" w:space="0" w:color="auto"/>
                                                <w:right w:val="none" w:sz="0" w:space="0" w:color="auto"/>
                                              </w:divBdr>
                                            </w:div>
                                            <w:div w:id="1639648982">
                                              <w:marLeft w:val="0"/>
                                              <w:marRight w:val="0"/>
                                              <w:marTop w:val="0"/>
                                              <w:marBottom w:val="0"/>
                                              <w:divBdr>
                                                <w:top w:val="none" w:sz="0" w:space="0" w:color="auto"/>
                                                <w:left w:val="none" w:sz="0" w:space="0" w:color="auto"/>
                                                <w:bottom w:val="none" w:sz="0" w:space="0" w:color="auto"/>
                                                <w:right w:val="none" w:sz="0" w:space="0" w:color="auto"/>
                                              </w:divBdr>
                                            </w:div>
                                          </w:divsChild>
                                        </w:div>
                                        <w:div w:id="1833258844">
                                          <w:marLeft w:val="0"/>
                                          <w:marRight w:val="0"/>
                                          <w:marTop w:val="0"/>
                                          <w:marBottom w:val="0"/>
                                          <w:divBdr>
                                            <w:top w:val="none" w:sz="0" w:space="0" w:color="auto"/>
                                            <w:left w:val="none" w:sz="0" w:space="0" w:color="auto"/>
                                            <w:bottom w:val="none" w:sz="0" w:space="0" w:color="auto"/>
                                            <w:right w:val="none" w:sz="0" w:space="0" w:color="auto"/>
                                          </w:divBdr>
                                        </w:div>
                                      </w:divsChild>
                                    </w:div>
                                    <w:div w:id="1960723910">
                                      <w:marLeft w:val="0"/>
                                      <w:marRight w:val="0"/>
                                      <w:marTop w:val="0"/>
                                      <w:marBottom w:val="0"/>
                                      <w:divBdr>
                                        <w:top w:val="none" w:sz="0" w:space="0" w:color="auto"/>
                                        <w:left w:val="none" w:sz="0" w:space="0" w:color="auto"/>
                                        <w:bottom w:val="none" w:sz="0" w:space="0" w:color="auto"/>
                                        <w:right w:val="none" w:sz="0" w:space="0" w:color="auto"/>
                                      </w:divBdr>
                                      <w:divsChild>
                                        <w:div w:id="2002000224">
                                          <w:marLeft w:val="0"/>
                                          <w:marRight w:val="0"/>
                                          <w:marTop w:val="0"/>
                                          <w:marBottom w:val="0"/>
                                          <w:divBdr>
                                            <w:top w:val="none" w:sz="0" w:space="0" w:color="auto"/>
                                            <w:left w:val="none" w:sz="0" w:space="0" w:color="auto"/>
                                            <w:bottom w:val="none" w:sz="0" w:space="0" w:color="auto"/>
                                            <w:right w:val="none" w:sz="0" w:space="0" w:color="auto"/>
                                          </w:divBdr>
                                        </w:div>
                                        <w:div w:id="289629541">
                                          <w:marLeft w:val="240"/>
                                          <w:marRight w:val="0"/>
                                          <w:marTop w:val="0"/>
                                          <w:marBottom w:val="0"/>
                                          <w:divBdr>
                                            <w:top w:val="none" w:sz="0" w:space="0" w:color="auto"/>
                                            <w:left w:val="none" w:sz="0" w:space="0" w:color="auto"/>
                                            <w:bottom w:val="none" w:sz="0" w:space="0" w:color="auto"/>
                                            <w:right w:val="none" w:sz="0" w:space="0" w:color="auto"/>
                                          </w:divBdr>
                                          <w:divsChild>
                                            <w:div w:id="6488448">
                                              <w:marLeft w:val="0"/>
                                              <w:marRight w:val="0"/>
                                              <w:marTop w:val="0"/>
                                              <w:marBottom w:val="0"/>
                                              <w:divBdr>
                                                <w:top w:val="none" w:sz="0" w:space="0" w:color="auto"/>
                                                <w:left w:val="none" w:sz="0" w:space="0" w:color="auto"/>
                                                <w:bottom w:val="none" w:sz="0" w:space="0" w:color="auto"/>
                                                <w:right w:val="none" w:sz="0" w:space="0" w:color="auto"/>
                                              </w:divBdr>
                                            </w:div>
                                          </w:divsChild>
                                        </w:div>
                                        <w:div w:id="20113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6227">
                                  <w:marLeft w:val="0"/>
                                  <w:marRight w:val="0"/>
                                  <w:marTop w:val="0"/>
                                  <w:marBottom w:val="0"/>
                                  <w:divBdr>
                                    <w:top w:val="none" w:sz="0" w:space="0" w:color="auto"/>
                                    <w:left w:val="none" w:sz="0" w:space="0" w:color="auto"/>
                                    <w:bottom w:val="none" w:sz="0" w:space="0" w:color="auto"/>
                                    <w:right w:val="none" w:sz="0" w:space="0" w:color="auto"/>
                                  </w:divBdr>
                                </w:div>
                              </w:divsChild>
                            </w:div>
                            <w:div w:id="591596693">
                              <w:marLeft w:val="0"/>
                              <w:marRight w:val="0"/>
                              <w:marTop w:val="0"/>
                              <w:marBottom w:val="0"/>
                              <w:divBdr>
                                <w:top w:val="none" w:sz="0" w:space="0" w:color="auto"/>
                                <w:left w:val="none" w:sz="0" w:space="0" w:color="auto"/>
                                <w:bottom w:val="none" w:sz="0" w:space="0" w:color="auto"/>
                                <w:right w:val="none" w:sz="0" w:space="0" w:color="auto"/>
                              </w:divBdr>
                              <w:divsChild>
                                <w:div w:id="1180001789">
                                  <w:marLeft w:val="0"/>
                                  <w:marRight w:val="0"/>
                                  <w:marTop w:val="0"/>
                                  <w:marBottom w:val="0"/>
                                  <w:divBdr>
                                    <w:top w:val="none" w:sz="0" w:space="0" w:color="auto"/>
                                    <w:left w:val="none" w:sz="0" w:space="0" w:color="auto"/>
                                    <w:bottom w:val="none" w:sz="0" w:space="0" w:color="auto"/>
                                    <w:right w:val="none" w:sz="0" w:space="0" w:color="auto"/>
                                  </w:divBdr>
                                </w:div>
                                <w:div w:id="1594170780">
                                  <w:marLeft w:val="240"/>
                                  <w:marRight w:val="0"/>
                                  <w:marTop w:val="0"/>
                                  <w:marBottom w:val="0"/>
                                  <w:divBdr>
                                    <w:top w:val="none" w:sz="0" w:space="0" w:color="auto"/>
                                    <w:left w:val="none" w:sz="0" w:space="0" w:color="auto"/>
                                    <w:bottom w:val="none" w:sz="0" w:space="0" w:color="auto"/>
                                    <w:right w:val="none" w:sz="0" w:space="0" w:color="auto"/>
                                  </w:divBdr>
                                  <w:divsChild>
                                    <w:div w:id="1133135581">
                                      <w:marLeft w:val="0"/>
                                      <w:marRight w:val="0"/>
                                      <w:marTop w:val="0"/>
                                      <w:marBottom w:val="0"/>
                                      <w:divBdr>
                                        <w:top w:val="none" w:sz="0" w:space="0" w:color="auto"/>
                                        <w:left w:val="none" w:sz="0" w:space="0" w:color="auto"/>
                                        <w:bottom w:val="none" w:sz="0" w:space="0" w:color="auto"/>
                                        <w:right w:val="none" w:sz="0" w:space="0" w:color="auto"/>
                                      </w:divBdr>
                                    </w:div>
                                    <w:div w:id="751194389">
                                      <w:marLeft w:val="0"/>
                                      <w:marRight w:val="0"/>
                                      <w:marTop w:val="0"/>
                                      <w:marBottom w:val="0"/>
                                      <w:divBdr>
                                        <w:top w:val="none" w:sz="0" w:space="0" w:color="auto"/>
                                        <w:left w:val="none" w:sz="0" w:space="0" w:color="auto"/>
                                        <w:bottom w:val="none" w:sz="0" w:space="0" w:color="auto"/>
                                        <w:right w:val="none" w:sz="0" w:space="0" w:color="auto"/>
                                      </w:divBdr>
                                      <w:divsChild>
                                        <w:div w:id="780875795">
                                          <w:marLeft w:val="0"/>
                                          <w:marRight w:val="0"/>
                                          <w:marTop w:val="0"/>
                                          <w:marBottom w:val="0"/>
                                          <w:divBdr>
                                            <w:top w:val="none" w:sz="0" w:space="0" w:color="auto"/>
                                            <w:left w:val="none" w:sz="0" w:space="0" w:color="auto"/>
                                            <w:bottom w:val="none" w:sz="0" w:space="0" w:color="auto"/>
                                            <w:right w:val="none" w:sz="0" w:space="0" w:color="auto"/>
                                          </w:divBdr>
                                        </w:div>
                                        <w:div w:id="1985625930">
                                          <w:marLeft w:val="240"/>
                                          <w:marRight w:val="0"/>
                                          <w:marTop w:val="0"/>
                                          <w:marBottom w:val="0"/>
                                          <w:divBdr>
                                            <w:top w:val="none" w:sz="0" w:space="0" w:color="auto"/>
                                            <w:left w:val="none" w:sz="0" w:space="0" w:color="auto"/>
                                            <w:bottom w:val="none" w:sz="0" w:space="0" w:color="auto"/>
                                            <w:right w:val="none" w:sz="0" w:space="0" w:color="auto"/>
                                          </w:divBdr>
                                          <w:divsChild>
                                            <w:div w:id="1237516741">
                                              <w:marLeft w:val="0"/>
                                              <w:marRight w:val="0"/>
                                              <w:marTop w:val="0"/>
                                              <w:marBottom w:val="0"/>
                                              <w:divBdr>
                                                <w:top w:val="none" w:sz="0" w:space="0" w:color="auto"/>
                                                <w:left w:val="none" w:sz="0" w:space="0" w:color="auto"/>
                                                <w:bottom w:val="none" w:sz="0" w:space="0" w:color="auto"/>
                                                <w:right w:val="none" w:sz="0" w:space="0" w:color="auto"/>
                                              </w:divBdr>
                                            </w:div>
                                            <w:div w:id="1741948571">
                                              <w:marLeft w:val="0"/>
                                              <w:marRight w:val="0"/>
                                              <w:marTop w:val="0"/>
                                              <w:marBottom w:val="0"/>
                                              <w:divBdr>
                                                <w:top w:val="none" w:sz="0" w:space="0" w:color="auto"/>
                                                <w:left w:val="none" w:sz="0" w:space="0" w:color="auto"/>
                                                <w:bottom w:val="none" w:sz="0" w:space="0" w:color="auto"/>
                                                <w:right w:val="none" w:sz="0" w:space="0" w:color="auto"/>
                                              </w:divBdr>
                                            </w:div>
                                          </w:divsChild>
                                        </w:div>
                                        <w:div w:id="588348539">
                                          <w:marLeft w:val="0"/>
                                          <w:marRight w:val="0"/>
                                          <w:marTop w:val="0"/>
                                          <w:marBottom w:val="0"/>
                                          <w:divBdr>
                                            <w:top w:val="none" w:sz="0" w:space="0" w:color="auto"/>
                                            <w:left w:val="none" w:sz="0" w:space="0" w:color="auto"/>
                                            <w:bottom w:val="none" w:sz="0" w:space="0" w:color="auto"/>
                                            <w:right w:val="none" w:sz="0" w:space="0" w:color="auto"/>
                                          </w:divBdr>
                                        </w:div>
                                      </w:divsChild>
                                    </w:div>
                                    <w:div w:id="24913004">
                                      <w:marLeft w:val="0"/>
                                      <w:marRight w:val="0"/>
                                      <w:marTop w:val="0"/>
                                      <w:marBottom w:val="0"/>
                                      <w:divBdr>
                                        <w:top w:val="none" w:sz="0" w:space="0" w:color="auto"/>
                                        <w:left w:val="none" w:sz="0" w:space="0" w:color="auto"/>
                                        <w:bottom w:val="none" w:sz="0" w:space="0" w:color="auto"/>
                                        <w:right w:val="none" w:sz="0" w:space="0" w:color="auto"/>
                                      </w:divBdr>
                                      <w:divsChild>
                                        <w:div w:id="643042564">
                                          <w:marLeft w:val="0"/>
                                          <w:marRight w:val="0"/>
                                          <w:marTop w:val="0"/>
                                          <w:marBottom w:val="0"/>
                                          <w:divBdr>
                                            <w:top w:val="none" w:sz="0" w:space="0" w:color="auto"/>
                                            <w:left w:val="none" w:sz="0" w:space="0" w:color="auto"/>
                                            <w:bottom w:val="none" w:sz="0" w:space="0" w:color="auto"/>
                                            <w:right w:val="none" w:sz="0" w:space="0" w:color="auto"/>
                                          </w:divBdr>
                                        </w:div>
                                        <w:div w:id="1604916718">
                                          <w:marLeft w:val="240"/>
                                          <w:marRight w:val="0"/>
                                          <w:marTop w:val="0"/>
                                          <w:marBottom w:val="0"/>
                                          <w:divBdr>
                                            <w:top w:val="none" w:sz="0" w:space="0" w:color="auto"/>
                                            <w:left w:val="none" w:sz="0" w:space="0" w:color="auto"/>
                                            <w:bottom w:val="none" w:sz="0" w:space="0" w:color="auto"/>
                                            <w:right w:val="none" w:sz="0" w:space="0" w:color="auto"/>
                                          </w:divBdr>
                                          <w:divsChild>
                                            <w:div w:id="1326131465">
                                              <w:marLeft w:val="0"/>
                                              <w:marRight w:val="0"/>
                                              <w:marTop w:val="0"/>
                                              <w:marBottom w:val="0"/>
                                              <w:divBdr>
                                                <w:top w:val="none" w:sz="0" w:space="0" w:color="auto"/>
                                                <w:left w:val="none" w:sz="0" w:space="0" w:color="auto"/>
                                                <w:bottom w:val="none" w:sz="0" w:space="0" w:color="auto"/>
                                                <w:right w:val="none" w:sz="0" w:space="0" w:color="auto"/>
                                              </w:divBdr>
                                            </w:div>
                                          </w:divsChild>
                                        </w:div>
                                        <w:div w:id="17558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00">
                          <w:marLeft w:val="0"/>
                          <w:marRight w:val="0"/>
                          <w:marTop w:val="0"/>
                          <w:marBottom w:val="0"/>
                          <w:divBdr>
                            <w:top w:val="none" w:sz="0" w:space="0" w:color="auto"/>
                            <w:left w:val="none" w:sz="0" w:space="0" w:color="auto"/>
                            <w:bottom w:val="none" w:sz="0" w:space="0" w:color="auto"/>
                            <w:right w:val="none" w:sz="0" w:space="0" w:color="auto"/>
                          </w:divBdr>
                        </w:div>
                      </w:divsChild>
                    </w:div>
                    <w:div w:id="1515344633">
                      <w:marLeft w:val="0"/>
                      <w:marRight w:val="0"/>
                      <w:marTop w:val="0"/>
                      <w:marBottom w:val="0"/>
                      <w:divBdr>
                        <w:top w:val="none" w:sz="0" w:space="0" w:color="auto"/>
                        <w:left w:val="none" w:sz="0" w:space="0" w:color="auto"/>
                        <w:bottom w:val="none" w:sz="0" w:space="0" w:color="auto"/>
                        <w:right w:val="none" w:sz="0" w:space="0" w:color="auto"/>
                      </w:divBdr>
                      <w:divsChild>
                        <w:div w:id="1325429590">
                          <w:marLeft w:val="0"/>
                          <w:marRight w:val="0"/>
                          <w:marTop w:val="0"/>
                          <w:marBottom w:val="0"/>
                          <w:divBdr>
                            <w:top w:val="none" w:sz="0" w:space="0" w:color="auto"/>
                            <w:left w:val="none" w:sz="0" w:space="0" w:color="auto"/>
                            <w:bottom w:val="none" w:sz="0" w:space="0" w:color="auto"/>
                            <w:right w:val="none" w:sz="0" w:space="0" w:color="auto"/>
                          </w:divBdr>
                        </w:div>
                        <w:div w:id="91172181">
                          <w:marLeft w:val="240"/>
                          <w:marRight w:val="0"/>
                          <w:marTop w:val="0"/>
                          <w:marBottom w:val="0"/>
                          <w:divBdr>
                            <w:top w:val="none" w:sz="0" w:space="0" w:color="auto"/>
                            <w:left w:val="none" w:sz="0" w:space="0" w:color="auto"/>
                            <w:bottom w:val="none" w:sz="0" w:space="0" w:color="auto"/>
                            <w:right w:val="none" w:sz="0" w:space="0" w:color="auto"/>
                          </w:divBdr>
                          <w:divsChild>
                            <w:div w:id="510335409">
                              <w:marLeft w:val="0"/>
                              <w:marRight w:val="0"/>
                              <w:marTop w:val="0"/>
                              <w:marBottom w:val="0"/>
                              <w:divBdr>
                                <w:top w:val="none" w:sz="0" w:space="0" w:color="auto"/>
                                <w:left w:val="none" w:sz="0" w:space="0" w:color="auto"/>
                                <w:bottom w:val="none" w:sz="0" w:space="0" w:color="auto"/>
                                <w:right w:val="none" w:sz="0" w:space="0" w:color="auto"/>
                              </w:divBdr>
                              <w:divsChild>
                                <w:div w:id="1727874717">
                                  <w:marLeft w:val="0"/>
                                  <w:marRight w:val="0"/>
                                  <w:marTop w:val="0"/>
                                  <w:marBottom w:val="0"/>
                                  <w:divBdr>
                                    <w:top w:val="none" w:sz="0" w:space="0" w:color="auto"/>
                                    <w:left w:val="none" w:sz="0" w:space="0" w:color="auto"/>
                                    <w:bottom w:val="none" w:sz="0" w:space="0" w:color="auto"/>
                                    <w:right w:val="none" w:sz="0" w:space="0" w:color="auto"/>
                                  </w:divBdr>
                                </w:div>
                                <w:div w:id="1646929598">
                                  <w:marLeft w:val="240"/>
                                  <w:marRight w:val="0"/>
                                  <w:marTop w:val="0"/>
                                  <w:marBottom w:val="0"/>
                                  <w:divBdr>
                                    <w:top w:val="none" w:sz="0" w:space="0" w:color="auto"/>
                                    <w:left w:val="none" w:sz="0" w:space="0" w:color="auto"/>
                                    <w:bottom w:val="none" w:sz="0" w:space="0" w:color="auto"/>
                                    <w:right w:val="none" w:sz="0" w:space="0" w:color="auto"/>
                                  </w:divBdr>
                                  <w:divsChild>
                                    <w:div w:id="175731536">
                                      <w:marLeft w:val="0"/>
                                      <w:marRight w:val="0"/>
                                      <w:marTop w:val="0"/>
                                      <w:marBottom w:val="0"/>
                                      <w:divBdr>
                                        <w:top w:val="none" w:sz="0" w:space="0" w:color="auto"/>
                                        <w:left w:val="none" w:sz="0" w:space="0" w:color="auto"/>
                                        <w:bottom w:val="none" w:sz="0" w:space="0" w:color="auto"/>
                                        <w:right w:val="none" w:sz="0" w:space="0" w:color="auto"/>
                                      </w:divBdr>
                                    </w:div>
                                  </w:divsChild>
                                </w:div>
                                <w:div w:id="1488590760">
                                  <w:marLeft w:val="0"/>
                                  <w:marRight w:val="0"/>
                                  <w:marTop w:val="0"/>
                                  <w:marBottom w:val="0"/>
                                  <w:divBdr>
                                    <w:top w:val="none" w:sz="0" w:space="0" w:color="auto"/>
                                    <w:left w:val="none" w:sz="0" w:space="0" w:color="auto"/>
                                    <w:bottom w:val="none" w:sz="0" w:space="0" w:color="auto"/>
                                    <w:right w:val="none" w:sz="0" w:space="0" w:color="auto"/>
                                  </w:divBdr>
                                </w:div>
                              </w:divsChild>
                            </w:div>
                            <w:div w:id="664434209">
                              <w:marLeft w:val="0"/>
                              <w:marRight w:val="0"/>
                              <w:marTop w:val="0"/>
                              <w:marBottom w:val="0"/>
                              <w:divBdr>
                                <w:top w:val="none" w:sz="0" w:space="0" w:color="auto"/>
                                <w:left w:val="none" w:sz="0" w:space="0" w:color="auto"/>
                                <w:bottom w:val="none" w:sz="0" w:space="0" w:color="auto"/>
                                <w:right w:val="none" w:sz="0" w:space="0" w:color="auto"/>
                              </w:divBdr>
                              <w:divsChild>
                                <w:div w:id="986979084">
                                  <w:marLeft w:val="0"/>
                                  <w:marRight w:val="0"/>
                                  <w:marTop w:val="0"/>
                                  <w:marBottom w:val="0"/>
                                  <w:divBdr>
                                    <w:top w:val="none" w:sz="0" w:space="0" w:color="auto"/>
                                    <w:left w:val="none" w:sz="0" w:space="0" w:color="auto"/>
                                    <w:bottom w:val="none" w:sz="0" w:space="0" w:color="auto"/>
                                    <w:right w:val="none" w:sz="0" w:space="0" w:color="auto"/>
                                  </w:divBdr>
                                </w:div>
                                <w:div w:id="1256396813">
                                  <w:marLeft w:val="240"/>
                                  <w:marRight w:val="0"/>
                                  <w:marTop w:val="0"/>
                                  <w:marBottom w:val="0"/>
                                  <w:divBdr>
                                    <w:top w:val="none" w:sz="0" w:space="0" w:color="auto"/>
                                    <w:left w:val="none" w:sz="0" w:space="0" w:color="auto"/>
                                    <w:bottom w:val="none" w:sz="0" w:space="0" w:color="auto"/>
                                    <w:right w:val="none" w:sz="0" w:space="0" w:color="auto"/>
                                  </w:divBdr>
                                  <w:divsChild>
                                    <w:div w:id="850754637">
                                      <w:marLeft w:val="0"/>
                                      <w:marRight w:val="0"/>
                                      <w:marTop w:val="0"/>
                                      <w:marBottom w:val="0"/>
                                      <w:divBdr>
                                        <w:top w:val="none" w:sz="0" w:space="0" w:color="auto"/>
                                        <w:left w:val="none" w:sz="0" w:space="0" w:color="auto"/>
                                        <w:bottom w:val="none" w:sz="0" w:space="0" w:color="auto"/>
                                        <w:right w:val="none" w:sz="0" w:space="0" w:color="auto"/>
                                      </w:divBdr>
                                    </w:div>
                                  </w:divsChild>
                                </w:div>
                                <w:div w:id="7906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58429">
      <w:bodyDiv w:val="1"/>
      <w:marLeft w:val="0"/>
      <w:marRight w:val="0"/>
      <w:marTop w:val="0"/>
      <w:marBottom w:val="0"/>
      <w:divBdr>
        <w:top w:val="none" w:sz="0" w:space="0" w:color="auto"/>
        <w:left w:val="none" w:sz="0" w:space="0" w:color="auto"/>
        <w:bottom w:val="none" w:sz="0" w:space="0" w:color="auto"/>
        <w:right w:val="none" w:sz="0" w:space="0" w:color="auto"/>
      </w:divBdr>
    </w:div>
    <w:div w:id="986473561">
      <w:bodyDiv w:val="1"/>
      <w:marLeft w:val="0"/>
      <w:marRight w:val="360"/>
      <w:marTop w:val="0"/>
      <w:marBottom w:val="0"/>
      <w:divBdr>
        <w:top w:val="none" w:sz="0" w:space="0" w:color="auto"/>
        <w:left w:val="none" w:sz="0" w:space="0" w:color="auto"/>
        <w:bottom w:val="none" w:sz="0" w:space="0" w:color="auto"/>
        <w:right w:val="none" w:sz="0" w:space="0" w:color="auto"/>
      </w:divBdr>
      <w:divsChild>
        <w:div w:id="1246112095">
          <w:marLeft w:val="240"/>
          <w:marRight w:val="240"/>
          <w:marTop w:val="0"/>
          <w:marBottom w:val="0"/>
          <w:divBdr>
            <w:top w:val="none" w:sz="0" w:space="0" w:color="auto"/>
            <w:left w:val="none" w:sz="0" w:space="0" w:color="auto"/>
            <w:bottom w:val="none" w:sz="0" w:space="0" w:color="auto"/>
            <w:right w:val="none" w:sz="0" w:space="0" w:color="auto"/>
          </w:divBdr>
          <w:divsChild>
            <w:div w:id="1411854755">
              <w:marLeft w:val="0"/>
              <w:marRight w:val="0"/>
              <w:marTop w:val="0"/>
              <w:marBottom w:val="0"/>
              <w:divBdr>
                <w:top w:val="none" w:sz="0" w:space="0" w:color="auto"/>
                <w:left w:val="none" w:sz="0" w:space="0" w:color="auto"/>
                <w:bottom w:val="none" w:sz="0" w:space="0" w:color="auto"/>
                <w:right w:val="none" w:sz="0" w:space="0" w:color="auto"/>
              </w:divBdr>
              <w:divsChild>
                <w:div w:id="18773937">
                  <w:marLeft w:val="240"/>
                  <w:marRight w:val="240"/>
                  <w:marTop w:val="0"/>
                  <w:marBottom w:val="0"/>
                  <w:divBdr>
                    <w:top w:val="none" w:sz="0" w:space="0" w:color="auto"/>
                    <w:left w:val="none" w:sz="0" w:space="0" w:color="auto"/>
                    <w:bottom w:val="none" w:sz="0" w:space="0" w:color="auto"/>
                    <w:right w:val="none" w:sz="0" w:space="0" w:color="auto"/>
                  </w:divBdr>
                  <w:divsChild>
                    <w:div w:id="1249534557">
                      <w:marLeft w:val="240"/>
                      <w:marRight w:val="0"/>
                      <w:marTop w:val="0"/>
                      <w:marBottom w:val="0"/>
                      <w:divBdr>
                        <w:top w:val="none" w:sz="0" w:space="0" w:color="auto"/>
                        <w:left w:val="none" w:sz="0" w:space="0" w:color="auto"/>
                        <w:bottom w:val="none" w:sz="0" w:space="0" w:color="auto"/>
                        <w:right w:val="none" w:sz="0" w:space="0" w:color="auto"/>
                      </w:divBdr>
                    </w:div>
                    <w:div w:id="205410163">
                      <w:marLeft w:val="0"/>
                      <w:marRight w:val="0"/>
                      <w:marTop w:val="0"/>
                      <w:marBottom w:val="0"/>
                      <w:divBdr>
                        <w:top w:val="none" w:sz="0" w:space="0" w:color="auto"/>
                        <w:left w:val="none" w:sz="0" w:space="0" w:color="auto"/>
                        <w:bottom w:val="none" w:sz="0" w:space="0" w:color="auto"/>
                        <w:right w:val="none" w:sz="0" w:space="0" w:color="auto"/>
                      </w:divBdr>
                      <w:divsChild>
                        <w:div w:id="1477801046">
                          <w:marLeft w:val="240"/>
                          <w:marRight w:val="240"/>
                          <w:marTop w:val="0"/>
                          <w:marBottom w:val="0"/>
                          <w:divBdr>
                            <w:top w:val="none" w:sz="0" w:space="0" w:color="auto"/>
                            <w:left w:val="none" w:sz="0" w:space="0" w:color="auto"/>
                            <w:bottom w:val="none" w:sz="0" w:space="0" w:color="auto"/>
                            <w:right w:val="none" w:sz="0" w:space="0" w:color="auto"/>
                          </w:divBdr>
                          <w:divsChild>
                            <w:div w:id="772674136">
                              <w:marLeft w:val="240"/>
                              <w:marRight w:val="0"/>
                              <w:marTop w:val="0"/>
                              <w:marBottom w:val="0"/>
                              <w:divBdr>
                                <w:top w:val="none" w:sz="0" w:space="0" w:color="auto"/>
                                <w:left w:val="none" w:sz="0" w:space="0" w:color="auto"/>
                                <w:bottom w:val="none" w:sz="0" w:space="0" w:color="auto"/>
                                <w:right w:val="none" w:sz="0" w:space="0" w:color="auto"/>
                              </w:divBdr>
                            </w:div>
                          </w:divsChild>
                        </w:div>
                        <w:div w:id="6548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2745">
                  <w:marLeft w:val="240"/>
                  <w:marRight w:val="240"/>
                  <w:marTop w:val="0"/>
                  <w:marBottom w:val="0"/>
                  <w:divBdr>
                    <w:top w:val="none" w:sz="0" w:space="0" w:color="auto"/>
                    <w:left w:val="none" w:sz="0" w:space="0" w:color="auto"/>
                    <w:bottom w:val="none" w:sz="0" w:space="0" w:color="auto"/>
                    <w:right w:val="none" w:sz="0" w:space="0" w:color="auto"/>
                  </w:divBdr>
                  <w:divsChild>
                    <w:div w:id="2143961092">
                      <w:marLeft w:val="240"/>
                      <w:marRight w:val="0"/>
                      <w:marTop w:val="0"/>
                      <w:marBottom w:val="0"/>
                      <w:divBdr>
                        <w:top w:val="none" w:sz="0" w:space="0" w:color="auto"/>
                        <w:left w:val="none" w:sz="0" w:space="0" w:color="auto"/>
                        <w:bottom w:val="none" w:sz="0" w:space="0" w:color="auto"/>
                        <w:right w:val="none" w:sz="0" w:space="0" w:color="auto"/>
                      </w:divBdr>
                    </w:div>
                    <w:div w:id="1950232139">
                      <w:marLeft w:val="0"/>
                      <w:marRight w:val="0"/>
                      <w:marTop w:val="0"/>
                      <w:marBottom w:val="0"/>
                      <w:divBdr>
                        <w:top w:val="none" w:sz="0" w:space="0" w:color="auto"/>
                        <w:left w:val="none" w:sz="0" w:space="0" w:color="auto"/>
                        <w:bottom w:val="none" w:sz="0" w:space="0" w:color="auto"/>
                        <w:right w:val="none" w:sz="0" w:space="0" w:color="auto"/>
                      </w:divBdr>
                      <w:divsChild>
                        <w:div w:id="736783096">
                          <w:marLeft w:val="240"/>
                          <w:marRight w:val="240"/>
                          <w:marTop w:val="0"/>
                          <w:marBottom w:val="0"/>
                          <w:divBdr>
                            <w:top w:val="none" w:sz="0" w:space="0" w:color="auto"/>
                            <w:left w:val="none" w:sz="0" w:space="0" w:color="auto"/>
                            <w:bottom w:val="none" w:sz="0" w:space="0" w:color="auto"/>
                            <w:right w:val="none" w:sz="0" w:space="0" w:color="auto"/>
                          </w:divBdr>
                          <w:divsChild>
                            <w:div w:id="1843739860">
                              <w:marLeft w:val="240"/>
                              <w:marRight w:val="0"/>
                              <w:marTop w:val="0"/>
                              <w:marBottom w:val="0"/>
                              <w:divBdr>
                                <w:top w:val="none" w:sz="0" w:space="0" w:color="auto"/>
                                <w:left w:val="none" w:sz="0" w:space="0" w:color="auto"/>
                                <w:bottom w:val="none" w:sz="0" w:space="0" w:color="auto"/>
                                <w:right w:val="none" w:sz="0" w:space="0" w:color="auto"/>
                              </w:divBdr>
                            </w:div>
                          </w:divsChild>
                        </w:div>
                        <w:div w:id="15095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6012">
                  <w:marLeft w:val="240"/>
                  <w:marRight w:val="240"/>
                  <w:marTop w:val="0"/>
                  <w:marBottom w:val="0"/>
                  <w:divBdr>
                    <w:top w:val="none" w:sz="0" w:space="0" w:color="auto"/>
                    <w:left w:val="none" w:sz="0" w:space="0" w:color="auto"/>
                    <w:bottom w:val="none" w:sz="0" w:space="0" w:color="auto"/>
                    <w:right w:val="none" w:sz="0" w:space="0" w:color="auto"/>
                  </w:divBdr>
                  <w:divsChild>
                    <w:div w:id="1194221702">
                      <w:marLeft w:val="240"/>
                      <w:marRight w:val="0"/>
                      <w:marTop w:val="0"/>
                      <w:marBottom w:val="0"/>
                      <w:divBdr>
                        <w:top w:val="none" w:sz="0" w:space="0" w:color="auto"/>
                        <w:left w:val="none" w:sz="0" w:space="0" w:color="auto"/>
                        <w:bottom w:val="none" w:sz="0" w:space="0" w:color="auto"/>
                        <w:right w:val="none" w:sz="0" w:space="0" w:color="auto"/>
                      </w:divBdr>
                    </w:div>
                    <w:div w:id="1565335021">
                      <w:marLeft w:val="0"/>
                      <w:marRight w:val="0"/>
                      <w:marTop w:val="0"/>
                      <w:marBottom w:val="0"/>
                      <w:divBdr>
                        <w:top w:val="none" w:sz="0" w:space="0" w:color="auto"/>
                        <w:left w:val="none" w:sz="0" w:space="0" w:color="auto"/>
                        <w:bottom w:val="none" w:sz="0" w:space="0" w:color="auto"/>
                        <w:right w:val="none" w:sz="0" w:space="0" w:color="auto"/>
                      </w:divBdr>
                      <w:divsChild>
                        <w:div w:id="329527428">
                          <w:marLeft w:val="240"/>
                          <w:marRight w:val="240"/>
                          <w:marTop w:val="0"/>
                          <w:marBottom w:val="0"/>
                          <w:divBdr>
                            <w:top w:val="none" w:sz="0" w:space="0" w:color="auto"/>
                            <w:left w:val="none" w:sz="0" w:space="0" w:color="auto"/>
                            <w:bottom w:val="none" w:sz="0" w:space="0" w:color="auto"/>
                            <w:right w:val="none" w:sz="0" w:space="0" w:color="auto"/>
                          </w:divBdr>
                          <w:divsChild>
                            <w:div w:id="3824077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010537">
      <w:bodyDiv w:val="1"/>
      <w:marLeft w:val="0"/>
      <w:marRight w:val="0"/>
      <w:marTop w:val="0"/>
      <w:marBottom w:val="0"/>
      <w:divBdr>
        <w:top w:val="none" w:sz="0" w:space="0" w:color="auto"/>
        <w:left w:val="none" w:sz="0" w:space="0" w:color="auto"/>
        <w:bottom w:val="none" w:sz="0" w:space="0" w:color="auto"/>
        <w:right w:val="none" w:sz="0" w:space="0" w:color="auto"/>
      </w:divBdr>
      <w:divsChild>
        <w:div w:id="1609580897">
          <w:marLeft w:val="0"/>
          <w:marRight w:val="0"/>
          <w:marTop w:val="0"/>
          <w:marBottom w:val="0"/>
          <w:divBdr>
            <w:top w:val="none" w:sz="0" w:space="0" w:color="auto"/>
            <w:left w:val="none" w:sz="0" w:space="0" w:color="auto"/>
            <w:bottom w:val="none" w:sz="0" w:space="0" w:color="auto"/>
            <w:right w:val="none" w:sz="0" w:space="0" w:color="auto"/>
          </w:divBdr>
        </w:div>
      </w:divsChild>
    </w:div>
    <w:div w:id="1049888281">
      <w:bodyDiv w:val="1"/>
      <w:marLeft w:val="0"/>
      <w:marRight w:val="0"/>
      <w:marTop w:val="0"/>
      <w:marBottom w:val="0"/>
      <w:divBdr>
        <w:top w:val="none" w:sz="0" w:space="0" w:color="auto"/>
        <w:left w:val="none" w:sz="0" w:space="0" w:color="auto"/>
        <w:bottom w:val="none" w:sz="0" w:space="0" w:color="auto"/>
        <w:right w:val="none" w:sz="0" w:space="0" w:color="auto"/>
      </w:divBdr>
    </w:div>
    <w:div w:id="1110510612">
      <w:bodyDiv w:val="1"/>
      <w:marLeft w:val="0"/>
      <w:marRight w:val="360"/>
      <w:marTop w:val="0"/>
      <w:marBottom w:val="0"/>
      <w:divBdr>
        <w:top w:val="none" w:sz="0" w:space="0" w:color="auto"/>
        <w:left w:val="none" w:sz="0" w:space="0" w:color="auto"/>
        <w:bottom w:val="none" w:sz="0" w:space="0" w:color="auto"/>
        <w:right w:val="none" w:sz="0" w:space="0" w:color="auto"/>
      </w:divBdr>
      <w:divsChild>
        <w:div w:id="1785612842">
          <w:marLeft w:val="240"/>
          <w:marRight w:val="240"/>
          <w:marTop w:val="0"/>
          <w:marBottom w:val="0"/>
          <w:divBdr>
            <w:top w:val="none" w:sz="0" w:space="0" w:color="auto"/>
            <w:left w:val="none" w:sz="0" w:space="0" w:color="auto"/>
            <w:bottom w:val="none" w:sz="0" w:space="0" w:color="auto"/>
            <w:right w:val="none" w:sz="0" w:space="0" w:color="auto"/>
          </w:divBdr>
          <w:divsChild>
            <w:div w:id="1373921273">
              <w:marLeft w:val="0"/>
              <w:marRight w:val="0"/>
              <w:marTop w:val="0"/>
              <w:marBottom w:val="0"/>
              <w:divBdr>
                <w:top w:val="none" w:sz="0" w:space="0" w:color="auto"/>
                <w:left w:val="none" w:sz="0" w:space="0" w:color="auto"/>
                <w:bottom w:val="none" w:sz="0" w:space="0" w:color="auto"/>
                <w:right w:val="none" w:sz="0" w:space="0" w:color="auto"/>
              </w:divBdr>
              <w:divsChild>
                <w:div w:id="808398049">
                  <w:marLeft w:val="240"/>
                  <w:marRight w:val="240"/>
                  <w:marTop w:val="0"/>
                  <w:marBottom w:val="0"/>
                  <w:divBdr>
                    <w:top w:val="none" w:sz="0" w:space="0" w:color="auto"/>
                    <w:left w:val="none" w:sz="0" w:space="0" w:color="auto"/>
                    <w:bottom w:val="none" w:sz="0" w:space="0" w:color="auto"/>
                    <w:right w:val="none" w:sz="0" w:space="0" w:color="auto"/>
                  </w:divBdr>
                  <w:divsChild>
                    <w:div w:id="2027167520">
                      <w:marLeft w:val="0"/>
                      <w:marRight w:val="0"/>
                      <w:marTop w:val="0"/>
                      <w:marBottom w:val="0"/>
                      <w:divBdr>
                        <w:top w:val="none" w:sz="0" w:space="0" w:color="auto"/>
                        <w:left w:val="none" w:sz="0" w:space="0" w:color="auto"/>
                        <w:bottom w:val="none" w:sz="0" w:space="0" w:color="auto"/>
                        <w:right w:val="none" w:sz="0" w:space="0" w:color="auto"/>
                      </w:divBdr>
                      <w:divsChild>
                        <w:div w:id="1678070122">
                          <w:marLeft w:val="240"/>
                          <w:marRight w:val="240"/>
                          <w:marTop w:val="0"/>
                          <w:marBottom w:val="0"/>
                          <w:divBdr>
                            <w:top w:val="none" w:sz="0" w:space="0" w:color="auto"/>
                            <w:left w:val="none" w:sz="0" w:space="0" w:color="auto"/>
                            <w:bottom w:val="none" w:sz="0" w:space="0" w:color="auto"/>
                            <w:right w:val="none" w:sz="0" w:space="0" w:color="auto"/>
                          </w:divBdr>
                          <w:divsChild>
                            <w:div w:id="1708677049">
                              <w:marLeft w:val="0"/>
                              <w:marRight w:val="0"/>
                              <w:marTop w:val="0"/>
                              <w:marBottom w:val="0"/>
                              <w:divBdr>
                                <w:top w:val="none" w:sz="0" w:space="0" w:color="auto"/>
                                <w:left w:val="none" w:sz="0" w:space="0" w:color="auto"/>
                                <w:bottom w:val="none" w:sz="0" w:space="0" w:color="auto"/>
                                <w:right w:val="none" w:sz="0" w:space="0" w:color="auto"/>
                              </w:divBdr>
                              <w:divsChild>
                                <w:div w:id="1148203513">
                                  <w:marLeft w:val="240"/>
                                  <w:marRight w:val="240"/>
                                  <w:marTop w:val="0"/>
                                  <w:marBottom w:val="0"/>
                                  <w:divBdr>
                                    <w:top w:val="none" w:sz="0" w:space="0" w:color="auto"/>
                                    <w:left w:val="none" w:sz="0" w:space="0" w:color="auto"/>
                                    <w:bottom w:val="none" w:sz="0" w:space="0" w:color="auto"/>
                                    <w:right w:val="none" w:sz="0" w:space="0" w:color="auto"/>
                                  </w:divBdr>
                                  <w:divsChild>
                                    <w:div w:id="1541356709">
                                      <w:marLeft w:val="240"/>
                                      <w:marRight w:val="0"/>
                                      <w:marTop w:val="0"/>
                                      <w:marBottom w:val="0"/>
                                      <w:divBdr>
                                        <w:top w:val="none" w:sz="0" w:space="0" w:color="auto"/>
                                        <w:left w:val="none" w:sz="0" w:space="0" w:color="auto"/>
                                        <w:bottom w:val="none" w:sz="0" w:space="0" w:color="auto"/>
                                        <w:right w:val="none" w:sz="0" w:space="0" w:color="auto"/>
                                      </w:divBdr>
                                    </w:div>
                                    <w:div w:id="2030568253">
                                      <w:marLeft w:val="0"/>
                                      <w:marRight w:val="0"/>
                                      <w:marTop w:val="0"/>
                                      <w:marBottom w:val="0"/>
                                      <w:divBdr>
                                        <w:top w:val="none" w:sz="0" w:space="0" w:color="auto"/>
                                        <w:left w:val="none" w:sz="0" w:space="0" w:color="auto"/>
                                        <w:bottom w:val="none" w:sz="0" w:space="0" w:color="auto"/>
                                        <w:right w:val="none" w:sz="0" w:space="0" w:color="auto"/>
                                      </w:divBdr>
                                      <w:divsChild>
                                        <w:div w:id="984897214">
                                          <w:marLeft w:val="240"/>
                                          <w:marRight w:val="240"/>
                                          <w:marTop w:val="0"/>
                                          <w:marBottom w:val="0"/>
                                          <w:divBdr>
                                            <w:top w:val="none" w:sz="0" w:space="0" w:color="auto"/>
                                            <w:left w:val="none" w:sz="0" w:space="0" w:color="auto"/>
                                            <w:bottom w:val="none" w:sz="0" w:space="0" w:color="auto"/>
                                            <w:right w:val="none" w:sz="0" w:space="0" w:color="auto"/>
                                          </w:divBdr>
                                          <w:divsChild>
                                            <w:div w:id="796724712">
                                              <w:marLeft w:val="240"/>
                                              <w:marRight w:val="0"/>
                                              <w:marTop w:val="0"/>
                                              <w:marBottom w:val="0"/>
                                              <w:divBdr>
                                                <w:top w:val="none" w:sz="0" w:space="0" w:color="auto"/>
                                                <w:left w:val="none" w:sz="0" w:space="0" w:color="auto"/>
                                                <w:bottom w:val="none" w:sz="0" w:space="0" w:color="auto"/>
                                                <w:right w:val="none" w:sz="0" w:space="0" w:color="auto"/>
                                              </w:divBdr>
                                            </w:div>
                                            <w:div w:id="907690247">
                                              <w:marLeft w:val="0"/>
                                              <w:marRight w:val="0"/>
                                              <w:marTop w:val="0"/>
                                              <w:marBottom w:val="0"/>
                                              <w:divBdr>
                                                <w:top w:val="none" w:sz="0" w:space="0" w:color="auto"/>
                                                <w:left w:val="none" w:sz="0" w:space="0" w:color="auto"/>
                                                <w:bottom w:val="none" w:sz="0" w:space="0" w:color="auto"/>
                                                <w:right w:val="none" w:sz="0" w:space="0" w:color="auto"/>
                                              </w:divBdr>
                                              <w:divsChild>
                                                <w:div w:id="1326736895">
                                                  <w:marLeft w:val="240"/>
                                                  <w:marRight w:val="240"/>
                                                  <w:marTop w:val="0"/>
                                                  <w:marBottom w:val="0"/>
                                                  <w:divBdr>
                                                    <w:top w:val="none" w:sz="0" w:space="0" w:color="auto"/>
                                                    <w:left w:val="none" w:sz="0" w:space="0" w:color="auto"/>
                                                    <w:bottom w:val="none" w:sz="0" w:space="0" w:color="auto"/>
                                                    <w:right w:val="none" w:sz="0" w:space="0" w:color="auto"/>
                                                  </w:divBdr>
                                                  <w:divsChild>
                                                    <w:div w:id="362900923">
                                                      <w:marLeft w:val="240"/>
                                                      <w:marRight w:val="0"/>
                                                      <w:marTop w:val="0"/>
                                                      <w:marBottom w:val="0"/>
                                                      <w:divBdr>
                                                        <w:top w:val="none" w:sz="0" w:space="0" w:color="auto"/>
                                                        <w:left w:val="none" w:sz="0" w:space="0" w:color="auto"/>
                                                        <w:bottom w:val="none" w:sz="0" w:space="0" w:color="auto"/>
                                                        <w:right w:val="none" w:sz="0" w:space="0" w:color="auto"/>
                                                      </w:divBdr>
                                                    </w:div>
                                                    <w:div w:id="1475558720">
                                                      <w:marLeft w:val="0"/>
                                                      <w:marRight w:val="0"/>
                                                      <w:marTop w:val="0"/>
                                                      <w:marBottom w:val="0"/>
                                                      <w:divBdr>
                                                        <w:top w:val="none" w:sz="0" w:space="0" w:color="auto"/>
                                                        <w:left w:val="none" w:sz="0" w:space="0" w:color="auto"/>
                                                        <w:bottom w:val="none" w:sz="0" w:space="0" w:color="auto"/>
                                                        <w:right w:val="none" w:sz="0" w:space="0" w:color="auto"/>
                                                      </w:divBdr>
                                                      <w:divsChild>
                                                        <w:div w:id="1044986915">
                                                          <w:marLeft w:val="240"/>
                                                          <w:marRight w:val="240"/>
                                                          <w:marTop w:val="0"/>
                                                          <w:marBottom w:val="0"/>
                                                          <w:divBdr>
                                                            <w:top w:val="none" w:sz="0" w:space="0" w:color="auto"/>
                                                            <w:left w:val="none" w:sz="0" w:space="0" w:color="auto"/>
                                                            <w:bottom w:val="none" w:sz="0" w:space="0" w:color="auto"/>
                                                            <w:right w:val="none" w:sz="0" w:space="0" w:color="auto"/>
                                                          </w:divBdr>
                                                          <w:divsChild>
                                                            <w:div w:id="1039167037">
                                                              <w:marLeft w:val="240"/>
                                                              <w:marRight w:val="0"/>
                                                              <w:marTop w:val="0"/>
                                                              <w:marBottom w:val="0"/>
                                                              <w:divBdr>
                                                                <w:top w:val="none" w:sz="0" w:space="0" w:color="auto"/>
                                                                <w:left w:val="none" w:sz="0" w:space="0" w:color="auto"/>
                                                                <w:bottom w:val="none" w:sz="0" w:space="0" w:color="auto"/>
                                                                <w:right w:val="none" w:sz="0" w:space="0" w:color="auto"/>
                                                              </w:divBdr>
                                                            </w:div>
                                                          </w:divsChild>
                                                        </w:div>
                                                        <w:div w:id="130249981">
                                                          <w:marLeft w:val="240"/>
                                                          <w:marRight w:val="240"/>
                                                          <w:marTop w:val="0"/>
                                                          <w:marBottom w:val="0"/>
                                                          <w:divBdr>
                                                            <w:top w:val="none" w:sz="0" w:space="0" w:color="auto"/>
                                                            <w:left w:val="none" w:sz="0" w:space="0" w:color="auto"/>
                                                            <w:bottom w:val="none" w:sz="0" w:space="0" w:color="auto"/>
                                                            <w:right w:val="none" w:sz="0" w:space="0" w:color="auto"/>
                                                          </w:divBdr>
                                                          <w:divsChild>
                                                            <w:div w:id="849951104">
                                                              <w:marLeft w:val="240"/>
                                                              <w:marRight w:val="0"/>
                                                              <w:marTop w:val="0"/>
                                                              <w:marBottom w:val="0"/>
                                                              <w:divBdr>
                                                                <w:top w:val="none" w:sz="0" w:space="0" w:color="auto"/>
                                                                <w:left w:val="none" w:sz="0" w:space="0" w:color="auto"/>
                                                                <w:bottom w:val="none" w:sz="0" w:space="0" w:color="auto"/>
                                                                <w:right w:val="none" w:sz="0" w:space="0" w:color="auto"/>
                                                              </w:divBdr>
                                                            </w:div>
                                                          </w:divsChild>
                                                        </w:div>
                                                        <w:div w:id="7494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7643">
                                  <w:marLeft w:val="240"/>
                                  <w:marRight w:val="240"/>
                                  <w:marTop w:val="0"/>
                                  <w:marBottom w:val="0"/>
                                  <w:divBdr>
                                    <w:top w:val="none" w:sz="0" w:space="0" w:color="auto"/>
                                    <w:left w:val="none" w:sz="0" w:space="0" w:color="auto"/>
                                    <w:bottom w:val="none" w:sz="0" w:space="0" w:color="auto"/>
                                    <w:right w:val="none" w:sz="0" w:space="0" w:color="auto"/>
                                  </w:divBdr>
                                  <w:divsChild>
                                    <w:div w:id="601307410">
                                      <w:marLeft w:val="240"/>
                                      <w:marRight w:val="0"/>
                                      <w:marTop w:val="0"/>
                                      <w:marBottom w:val="0"/>
                                      <w:divBdr>
                                        <w:top w:val="none" w:sz="0" w:space="0" w:color="auto"/>
                                        <w:left w:val="none" w:sz="0" w:space="0" w:color="auto"/>
                                        <w:bottom w:val="none" w:sz="0" w:space="0" w:color="auto"/>
                                        <w:right w:val="none" w:sz="0" w:space="0" w:color="auto"/>
                                      </w:divBdr>
                                    </w:div>
                                    <w:div w:id="1657763442">
                                      <w:marLeft w:val="0"/>
                                      <w:marRight w:val="0"/>
                                      <w:marTop w:val="0"/>
                                      <w:marBottom w:val="0"/>
                                      <w:divBdr>
                                        <w:top w:val="none" w:sz="0" w:space="0" w:color="auto"/>
                                        <w:left w:val="none" w:sz="0" w:space="0" w:color="auto"/>
                                        <w:bottom w:val="none" w:sz="0" w:space="0" w:color="auto"/>
                                        <w:right w:val="none" w:sz="0" w:space="0" w:color="auto"/>
                                      </w:divBdr>
                                      <w:divsChild>
                                        <w:div w:id="1062797386">
                                          <w:marLeft w:val="240"/>
                                          <w:marRight w:val="240"/>
                                          <w:marTop w:val="0"/>
                                          <w:marBottom w:val="0"/>
                                          <w:divBdr>
                                            <w:top w:val="none" w:sz="0" w:space="0" w:color="auto"/>
                                            <w:left w:val="none" w:sz="0" w:space="0" w:color="auto"/>
                                            <w:bottom w:val="none" w:sz="0" w:space="0" w:color="auto"/>
                                            <w:right w:val="none" w:sz="0" w:space="0" w:color="auto"/>
                                          </w:divBdr>
                                          <w:divsChild>
                                            <w:div w:id="2106151983">
                                              <w:marLeft w:val="240"/>
                                              <w:marRight w:val="0"/>
                                              <w:marTop w:val="0"/>
                                              <w:marBottom w:val="0"/>
                                              <w:divBdr>
                                                <w:top w:val="none" w:sz="0" w:space="0" w:color="auto"/>
                                                <w:left w:val="none" w:sz="0" w:space="0" w:color="auto"/>
                                                <w:bottom w:val="none" w:sz="0" w:space="0" w:color="auto"/>
                                                <w:right w:val="none" w:sz="0" w:space="0" w:color="auto"/>
                                              </w:divBdr>
                                            </w:div>
                                            <w:div w:id="924338953">
                                              <w:marLeft w:val="0"/>
                                              <w:marRight w:val="0"/>
                                              <w:marTop w:val="0"/>
                                              <w:marBottom w:val="0"/>
                                              <w:divBdr>
                                                <w:top w:val="none" w:sz="0" w:space="0" w:color="auto"/>
                                                <w:left w:val="none" w:sz="0" w:space="0" w:color="auto"/>
                                                <w:bottom w:val="none" w:sz="0" w:space="0" w:color="auto"/>
                                                <w:right w:val="none" w:sz="0" w:space="0" w:color="auto"/>
                                              </w:divBdr>
                                              <w:divsChild>
                                                <w:div w:id="576133566">
                                                  <w:marLeft w:val="240"/>
                                                  <w:marRight w:val="240"/>
                                                  <w:marTop w:val="0"/>
                                                  <w:marBottom w:val="0"/>
                                                  <w:divBdr>
                                                    <w:top w:val="none" w:sz="0" w:space="0" w:color="auto"/>
                                                    <w:left w:val="none" w:sz="0" w:space="0" w:color="auto"/>
                                                    <w:bottom w:val="none" w:sz="0" w:space="0" w:color="auto"/>
                                                    <w:right w:val="none" w:sz="0" w:space="0" w:color="auto"/>
                                                  </w:divBdr>
                                                  <w:divsChild>
                                                    <w:div w:id="494422676">
                                                      <w:marLeft w:val="240"/>
                                                      <w:marRight w:val="0"/>
                                                      <w:marTop w:val="0"/>
                                                      <w:marBottom w:val="0"/>
                                                      <w:divBdr>
                                                        <w:top w:val="none" w:sz="0" w:space="0" w:color="auto"/>
                                                        <w:left w:val="none" w:sz="0" w:space="0" w:color="auto"/>
                                                        <w:bottom w:val="none" w:sz="0" w:space="0" w:color="auto"/>
                                                        <w:right w:val="none" w:sz="0" w:space="0" w:color="auto"/>
                                                      </w:divBdr>
                                                    </w:div>
                                                    <w:div w:id="427819105">
                                                      <w:marLeft w:val="0"/>
                                                      <w:marRight w:val="0"/>
                                                      <w:marTop w:val="0"/>
                                                      <w:marBottom w:val="0"/>
                                                      <w:divBdr>
                                                        <w:top w:val="none" w:sz="0" w:space="0" w:color="auto"/>
                                                        <w:left w:val="none" w:sz="0" w:space="0" w:color="auto"/>
                                                        <w:bottom w:val="none" w:sz="0" w:space="0" w:color="auto"/>
                                                        <w:right w:val="none" w:sz="0" w:space="0" w:color="auto"/>
                                                      </w:divBdr>
                                                      <w:divsChild>
                                                        <w:div w:id="1271475220">
                                                          <w:marLeft w:val="240"/>
                                                          <w:marRight w:val="240"/>
                                                          <w:marTop w:val="0"/>
                                                          <w:marBottom w:val="0"/>
                                                          <w:divBdr>
                                                            <w:top w:val="none" w:sz="0" w:space="0" w:color="auto"/>
                                                            <w:left w:val="none" w:sz="0" w:space="0" w:color="auto"/>
                                                            <w:bottom w:val="none" w:sz="0" w:space="0" w:color="auto"/>
                                                            <w:right w:val="none" w:sz="0" w:space="0" w:color="auto"/>
                                                          </w:divBdr>
                                                          <w:divsChild>
                                                            <w:div w:id="979648835">
                                                              <w:marLeft w:val="240"/>
                                                              <w:marRight w:val="0"/>
                                                              <w:marTop w:val="0"/>
                                                              <w:marBottom w:val="0"/>
                                                              <w:divBdr>
                                                                <w:top w:val="none" w:sz="0" w:space="0" w:color="auto"/>
                                                                <w:left w:val="none" w:sz="0" w:space="0" w:color="auto"/>
                                                                <w:bottom w:val="none" w:sz="0" w:space="0" w:color="auto"/>
                                                                <w:right w:val="none" w:sz="0" w:space="0" w:color="auto"/>
                                                              </w:divBdr>
                                                            </w:div>
                                                          </w:divsChild>
                                                        </w:div>
                                                        <w:div w:id="5669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241201">
      <w:bodyDiv w:val="1"/>
      <w:marLeft w:val="0"/>
      <w:marRight w:val="0"/>
      <w:marTop w:val="0"/>
      <w:marBottom w:val="0"/>
      <w:divBdr>
        <w:top w:val="none" w:sz="0" w:space="0" w:color="auto"/>
        <w:left w:val="none" w:sz="0" w:space="0" w:color="auto"/>
        <w:bottom w:val="none" w:sz="0" w:space="0" w:color="auto"/>
        <w:right w:val="none" w:sz="0" w:space="0" w:color="auto"/>
      </w:divBdr>
      <w:divsChild>
        <w:div w:id="533226198">
          <w:marLeft w:val="150"/>
          <w:marRight w:val="150"/>
          <w:marTop w:val="150"/>
          <w:marBottom w:val="150"/>
          <w:divBdr>
            <w:top w:val="none" w:sz="0" w:space="0" w:color="auto"/>
            <w:left w:val="none" w:sz="0" w:space="0" w:color="auto"/>
            <w:bottom w:val="single" w:sz="12" w:space="4" w:color="000000"/>
            <w:right w:val="none" w:sz="0" w:space="0" w:color="auto"/>
          </w:divBdr>
        </w:div>
        <w:div w:id="1565946359">
          <w:marLeft w:val="300"/>
          <w:marRight w:val="0"/>
          <w:marTop w:val="240"/>
          <w:marBottom w:val="0"/>
          <w:divBdr>
            <w:top w:val="none" w:sz="0" w:space="0" w:color="auto"/>
            <w:left w:val="none" w:sz="0" w:space="0" w:color="auto"/>
            <w:bottom w:val="none" w:sz="0" w:space="0" w:color="auto"/>
            <w:right w:val="none" w:sz="0" w:space="0" w:color="auto"/>
          </w:divBdr>
          <w:divsChild>
            <w:div w:id="891036293">
              <w:marLeft w:val="0"/>
              <w:marRight w:val="0"/>
              <w:marTop w:val="0"/>
              <w:marBottom w:val="0"/>
              <w:divBdr>
                <w:top w:val="none" w:sz="0" w:space="0" w:color="auto"/>
                <w:left w:val="none" w:sz="0" w:space="0" w:color="auto"/>
                <w:bottom w:val="none" w:sz="0" w:space="0" w:color="auto"/>
                <w:right w:val="none" w:sz="0" w:space="0" w:color="auto"/>
              </w:divBdr>
              <w:divsChild>
                <w:div w:id="1269892073">
                  <w:marLeft w:val="0"/>
                  <w:marRight w:val="0"/>
                  <w:marTop w:val="0"/>
                  <w:marBottom w:val="0"/>
                  <w:divBdr>
                    <w:top w:val="none" w:sz="0" w:space="0" w:color="auto"/>
                    <w:left w:val="none" w:sz="0" w:space="0" w:color="auto"/>
                    <w:bottom w:val="none" w:sz="0" w:space="0" w:color="auto"/>
                    <w:right w:val="none" w:sz="0" w:space="0" w:color="auto"/>
                  </w:divBdr>
                </w:div>
                <w:div w:id="1123504792">
                  <w:marLeft w:val="240"/>
                  <w:marRight w:val="0"/>
                  <w:marTop w:val="0"/>
                  <w:marBottom w:val="0"/>
                  <w:divBdr>
                    <w:top w:val="none" w:sz="0" w:space="0" w:color="auto"/>
                    <w:left w:val="none" w:sz="0" w:space="0" w:color="auto"/>
                    <w:bottom w:val="none" w:sz="0" w:space="0" w:color="auto"/>
                    <w:right w:val="none" w:sz="0" w:space="0" w:color="auto"/>
                  </w:divBdr>
                  <w:divsChild>
                    <w:div w:id="1916813814">
                      <w:marLeft w:val="0"/>
                      <w:marRight w:val="0"/>
                      <w:marTop w:val="0"/>
                      <w:marBottom w:val="0"/>
                      <w:divBdr>
                        <w:top w:val="none" w:sz="0" w:space="0" w:color="auto"/>
                        <w:left w:val="none" w:sz="0" w:space="0" w:color="auto"/>
                        <w:bottom w:val="none" w:sz="0" w:space="0" w:color="auto"/>
                        <w:right w:val="none" w:sz="0" w:space="0" w:color="auto"/>
                      </w:divBdr>
                      <w:divsChild>
                        <w:div w:id="474950886">
                          <w:marLeft w:val="0"/>
                          <w:marRight w:val="0"/>
                          <w:marTop w:val="0"/>
                          <w:marBottom w:val="0"/>
                          <w:divBdr>
                            <w:top w:val="none" w:sz="0" w:space="0" w:color="auto"/>
                            <w:left w:val="none" w:sz="0" w:space="0" w:color="auto"/>
                            <w:bottom w:val="none" w:sz="0" w:space="0" w:color="auto"/>
                            <w:right w:val="none" w:sz="0" w:space="0" w:color="auto"/>
                          </w:divBdr>
                        </w:div>
                        <w:div w:id="2020741113">
                          <w:marLeft w:val="240"/>
                          <w:marRight w:val="0"/>
                          <w:marTop w:val="0"/>
                          <w:marBottom w:val="0"/>
                          <w:divBdr>
                            <w:top w:val="none" w:sz="0" w:space="0" w:color="auto"/>
                            <w:left w:val="none" w:sz="0" w:space="0" w:color="auto"/>
                            <w:bottom w:val="none" w:sz="0" w:space="0" w:color="auto"/>
                            <w:right w:val="none" w:sz="0" w:space="0" w:color="auto"/>
                          </w:divBdr>
                          <w:divsChild>
                            <w:div w:id="195311990">
                              <w:marLeft w:val="0"/>
                              <w:marRight w:val="0"/>
                              <w:marTop w:val="0"/>
                              <w:marBottom w:val="0"/>
                              <w:divBdr>
                                <w:top w:val="none" w:sz="0" w:space="0" w:color="auto"/>
                                <w:left w:val="none" w:sz="0" w:space="0" w:color="auto"/>
                                <w:bottom w:val="none" w:sz="0" w:space="0" w:color="auto"/>
                                <w:right w:val="none" w:sz="0" w:space="0" w:color="auto"/>
                              </w:divBdr>
                              <w:divsChild>
                                <w:div w:id="199901461">
                                  <w:marLeft w:val="0"/>
                                  <w:marRight w:val="0"/>
                                  <w:marTop w:val="0"/>
                                  <w:marBottom w:val="0"/>
                                  <w:divBdr>
                                    <w:top w:val="none" w:sz="0" w:space="0" w:color="auto"/>
                                    <w:left w:val="none" w:sz="0" w:space="0" w:color="auto"/>
                                    <w:bottom w:val="none" w:sz="0" w:space="0" w:color="auto"/>
                                    <w:right w:val="none" w:sz="0" w:space="0" w:color="auto"/>
                                  </w:divBdr>
                                </w:div>
                                <w:div w:id="1301153001">
                                  <w:marLeft w:val="240"/>
                                  <w:marRight w:val="0"/>
                                  <w:marTop w:val="0"/>
                                  <w:marBottom w:val="0"/>
                                  <w:divBdr>
                                    <w:top w:val="none" w:sz="0" w:space="0" w:color="auto"/>
                                    <w:left w:val="none" w:sz="0" w:space="0" w:color="auto"/>
                                    <w:bottom w:val="none" w:sz="0" w:space="0" w:color="auto"/>
                                    <w:right w:val="none" w:sz="0" w:space="0" w:color="auto"/>
                                  </w:divBdr>
                                  <w:divsChild>
                                    <w:div w:id="808285511">
                                      <w:marLeft w:val="0"/>
                                      <w:marRight w:val="0"/>
                                      <w:marTop w:val="0"/>
                                      <w:marBottom w:val="0"/>
                                      <w:divBdr>
                                        <w:top w:val="none" w:sz="0" w:space="0" w:color="auto"/>
                                        <w:left w:val="none" w:sz="0" w:space="0" w:color="auto"/>
                                        <w:bottom w:val="none" w:sz="0" w:space="0" w:color="auto"/>
                                        <w:right w:val="none" w:sz="0" w:space="0" w:color="auto"/>
                                      </w:divBdr>
                                      <w:divsChild>
                                        <w:div w:id="1383597390">
                                          <w:marLeft w:val="0"/>
                                          <w:marRight w:val="0"/>
                                          <w:marTop w:val="0"/>
                                          <w:marBottom w:val="0"/>
                                          <w:divBdr>
                                            <w:top w:val="none" w:sz="0" w:space="0" w:color="auto"/>
                                            <w:left w:val="none" w:sz="0" w:space="0" w:color="auto"/>
                                            <w:bottom w:val="none" w:sz="0" w:space="0" w:color="auto"/>
                                            <w:right w:val="none" w:sz="0" w:space="0" w:color="auto"/>
                                          </w:divBdr>
                                        </w:div>
                                        <w:div w:id="704872287">
                                          <w:marLeft w:val="240"/>
                                          <w:marRight w:val="0"/>
                                          <w:marTop w:val="0"/>
                                          <w:marBottom w:val="0"/>
                                          <w:divBdr>
                                            <w:top w:val="none" w:sz="0" w:space="0" w:color="auto"/>
                                            <w:left w:val="none" w:sz="0" w:space="0" w:color="auto"/>
                                            <w:bottom w:val="none" w:sz="0" w:space="0" w:color="auto"/>
                                            <w:right w:val="none" w:sz="0" w:space="0" w:color="auto"/>
                                          </w:divBdr>
                                          <w:divsChild>
                                            <w:div w:id="483816644">
                                              <w:marLeft w:val="0"/>
                                              <w:marRight w:val="0"/>
                                              <w:marTop w:val="0"/>
                                              <w:marBottom w:val="0"/>
                                              <w:divBdr>
                                                <w:top w:val="none" w:sz="0" w:space="0" w:color="auto"/>
                                                <w:left w:val="none" w:sz="0" w:space="0" w:color="auto"/>
                                                <w:bottom w:val="none" w:sz="0" w:space="0" w:color="auto"/>
                                                <w:right w:val="none" w:sz="0" w:space="0" w:color="auto"/>
                                              </w:divBdr>
                                              <w:divsChild>
                                                <w:div w:id="2105684124">
                                                  <w:marLeft w:val="0"/>
                                                  <w:marRight w:val="0"/>
                                                  <w:marTop w:val="0"/>
                                                  <w:marBottom w:val="0"/>
                                                  <w:divBdr>
                                                    <w:top w:val="none" w:sz="0" w:space="0" w:color="auto"/>
                                                    <w:left w:val="none" w:sz="0" w:space="0" w:color="auto"/>
                                                    <w:bottom w:val="none" w:sz="0" w:space="0" w:color="auto"/>
                                                    <w:right w:val="none" w:sz="0" w:space="0" w:color="auto"/>
                                                  </w:divBdr>
                                                </w:div>
                                                <w:div w:id="54747151">
                                                  <w:marLeft w:val="240"/>
                                                  <w:marRight w:val="0"/>
                                                  <w:marTop w:val="0"/>
                                                  <w:marBottom w:val="0"/>
                                                  <w:divBdr>
                                                    <w:top w:val="none" w:sz="0" w:space="0" w:color="auto"/>
                                                    <w:left w:val="none" w:sz="0" w:space="0" w:color="auto"/>
                                                    <w:bottom w:val="none" w:sz="0" w:space="0" w:color="auto"/>
                                                    <w:right w:val="none" w:sz="0" w:space="0" w:color="auto"/>
                                                  </w:divBdr>
                                                  <w:divsChild>
                                                    <w:div w:id="1414207783">
                                                      <w:marLeft w:val="0"/>
                                                      <w:marRight w:val="0"/>
                                                      <w:marTop w:val="0"/>
                                                      <w:marBottom w:val="0"/>
                                                      <w:divBdr>
                                                        <w:top w:val="none" w:sz="0" w:space="0" w:color="auto"/>
                                                        <w:left w:val="none" w:sz="0" w:space="0" w:color="auto"/>
                                                        <w:bottom w:val="none" w:sz="0" w:space="0" w:color="auto"/>
                                                        <w:right w:val="none" w:sz="0" w:space="0" w:color="auto"/>
                                                      </w:divBdr>
                                                      <w:divsChild>
                                                        <w:div w:id="1653674857">
                                                          <w:marLeft w:val="0"/>
                                                          <w:marRight w:val="0"/>
                                                          <w:marTop w:val="0"/>
                                                          <w:marBottom w:val="0"/>
                                                          <w:divBdr>
                                                            <w:top w:val="none" w:sz="0" w:space="0" w:color="auto"/>
                                                            <w:left w:val="none" w:sz="0" w:space="0" w:color="auto"/>
                                                            <w:bottom w:val="none" w:sz="0" w:space="0" w:color="auto"/>
                                                            <w:right w:val="none" w:sz="0" w:space="0" w:color="auto"/>
                                                          </w:divBdr>
                                                        </w:div>
                                                        <w:div w:id="187835306">
                                                          <w:marLeft w:val="240"/>
                                                          <w:marRight w:val="0"/>
                                                          <w:marTop w:val="0"/>
                                                          <w:marBottom w:val="0"/>
                                                          <w:divBdr>
                                                            <w:top w:val="none" w:sz="0" w:space="0" w:color="auto"/>
                                                            <w:left w:val="none" w:sz="0" w:space="0" w:color="auto"/>
                                                            <w:bottom w:val="none" w:sz="0" w:space="0" w:color="auto"/>
                                                            <w:right w:val="none" w:sz="0" w:space="0" w:color="auto"/>
                                                          </w:divBdr>
                                                          <w:divsChild>
                                                            <w:div w:id="876428999">
                                                              <w:marLeft w:val="0"/>
                                                              <w:marRight w:val="0"/>
                                                              <w:marTop w:val="0"/>
                                                              <w:marBottom w:val="0"/>
                                                              <w:divBdr>
                                                                <w:top w:val="none" w:sz="0" w:space="0" w:color="auto"/>
                                                                <w:left w:val="none" w:sz="0" w:space="0" w:color="auto"/>
                                                                <w:bottom w:val="none" w:sz="0" w:space="0" w:color="auto"/>
                                                                <w:right w:val="none" w:sz="0" w:space="0" w:color="auto"/>
                                                              </w:divBdr>
                                                            </w:div>
                                                            <w:div w:id="1732191315">
                                                              <w:marLeft w:val="0"/>
                                                              <w:marRight w:val="0"/>
                                                              <w:marTop w:val="0"/>
                                                              <w:marBottom w:val="0"/>
                                                              <w:divBdr>
                                                                <w:top w:val="none" w:sz="0" w:space="0" w:color="auto"/>
                                                                <w:left w:val="none" w:sz="0" w:space="0" w:color="auto"/>
                                                                <w:bottom w:val="none" w:sz="0" w:space="0" w:color="auto"/>
                                                                <w:right w:val="none" w:sz="0" w:space="0" w:color="auto"/>
                                                              </w:divBdr>
                                                            </w:div>
                                                          </w:divsChild>
                                                        </w:div>
                                                        <w:div w:id="12047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89770">
                                          <w:marLeft w:val="0"/>
                                          <w:marRight w:val="0"/>
                                          <w:marTop w:val="0"/>
                                          <w:marBottom w:val="0"/>
                                          <w:divBdr>
                                            <w:top w:val="none" w:sz="0" w:space="0" w:color="auto"/>
                                            <w:left w:val="none" w:sz="0" w:space="0" w:color="auto"/>
                                            <w:bottom w:val="none" w:sz="0" w:space="0" w:color="auto"/>
                                            <w:right w:val="none" w:sz="0" w:space="0" w:color="auto"/>
                                          </w:divBdr>
                                        </w:div>
                                      </w:divsChild>
                                    </w:div>
                                    <w:div w:id="734814515">
                                      <w:marLeft w:val="0"/>
                                      <w:marRight w:val="0"/>
                                      <w:marTop w:val="0"/>
                                      <w:marBottom w:val="0"/>
                                      <w:divBdr>
                                        <w:top w:val="none" w:sz="0" w:space="0" w:color="auto"/>
                                        <w:left w:val="none" w:sz="0" w:space="0" w:color="auto"/>
                                        <w:bottom w:val="none" w:sz="0" w:space="0" w:color="auto"/>
                                        <w:right w:val="none" w:sz="0" w:space="0" w:color="auto"/>
                                      </w:divBdr>
                                      <w:divsChild>
                                        <w:div w:id="1148862364">
                                          <w:marLeft w:val="0"/>
                                          <w:marRight w:val="0"/>
                                          <w:marTop w:val="0"/>
                                          <w:marBottom w:val="0"/>
                                          <w:divBdr>
                                            <w:top w:val="none" w:sz="0" w:space="0" w:color="auto"/>
                                            <w:left w:val="none" w:sz="0" w:space="0" w:color="auto"/>
                                            <w:bottom w:val="none" w:sz="0" w:space="0" w:color="auto"/>
                                            <w:right w:val="none" w:sz="0" w:space="0" w:color="auto"/>
                                          </w:divBdr>
                                        </w:div>
                                        <w:div w:id="2133741404">
                                          <w:marLeft w:val="240"/>
                                          <w:marRight w:val="0"/>
                                          <w:marTop w:val="0"/>
                                          <w:marBottom w:val="0"/>
                                          <w:divBdr>
                                            <w:top w:val="none" w:sz="0" w:space="0" w:color="auto"/>
                                            <w:left w:val="none" w:sz="0" w:space="0" w:color="auto"/>
                                            <w:bottom w:val="none" w:sz="0" w:space="0" w:color="auto"/>
                                            <w:right w:val="none" w:sz="0" w:space="0" w:color="auto"/>
                                          </w:divBdr>
                                          <w:divsChild>
                                            <w:div w:id="1886453947">
                                              <w:marLeft w:val="0"/>
                                              <w:marRight w:val="0"/>
                                              <w:marTop w:val="0"/>
                                              <w:marBottom w:val="0"/>
                                              <w:divBdr>
                                                <w:top w:val="none" w:sz="0" w:space="0" w:color="auto"/>
                                                <w:left w:val="none" w:sz="0" w:space="0" w:color="auto"/>
                                                <w:bottom w:val="none" w:sz="0" w:space="0" w:color="auto"/>
                                                <w:right w:val="none" w:sz="0" w:space="0" w:color="auto"/>
                                              </w:divBdr>
                                              <w:divsChild>
                                                <w:div w:id="1683778934">
                                                  <w:marLeft w:val="0"/>
                                                  <w:marRight w:val="0"/>
                                                  <w:marTop w:val="0"/>
                                                  <w:marBottom w:val="0"/>
                                                  <w:divBdr>
                                                    <w:top w:val="none" w:sz="0" w:space="0" w:color="auto"/>
                                                    <w:left w:val="none" w:sz="0" w:space="0" w:color="auto"/>
                                                    <w:bottom w:val="none" w:sz="0" w:space="0" w:color="auto"/>
                                                    <w:right w:val="none" w:sz="0" w:space="0" w:color="auto"/>
                                                  </w:divBdr>
                                                </w:div>
                                                <w:div w:id="238096909">
                                                  <w:marLeft w:val="240"/>
                                                  <w:marRight w:val="0"/>
                                                  <w:marTop w:val="0"/>
                                                  <w:marBottom w:val="0"/>
                                                  <w:divBdr>
                                                    <w:top w:val="none" w:sz="0" w:space="0" w:color="auto"/>
                                                    <w:left w:val="none" w:sz="0" w:space="0" w:color="auto"/>
                                                    <w:bottom w:val="none" w:sz="0" w:space="0" w:color="auto"/>
                                                    <w:right w:val="none" w:sz="0" w:space="0" w:color="auto"/>
                                                  </w:divBdr>
                                                  <w:divsChild>
                                                    <w:div w:id="1437359591">
                                                      <w:marLeft w:val="0"/>
                                                      <w:marRight w:val="0"/>
                                                      <w:marTop w:val="0"/>
                                                      <w:marBottom w:val="0"/>
                                                      <w:divBdr>
                                                        <w:top w:val="none" w:sz="0" w:space="0" w:color="auto"/>
                                                        <w:left w:val="none" w:sz="0" w:space="0" w:color="auto"/>
                                                        <w:bottom w:val="none" w:sz="0" w:space="0" w:color="auto"/>
                                                        <w:right w:val="none" w:sz="0" w:space="0" w:color="auto"/>
                                                      </w:divBdr>
                                                      <w:divsChild>
                                                        <w:div w:id="2137407211">
                                                          <w:marLeft w:val="0"/>
                                                          <w:marRight w:val="0"/>
                                                          <w:marTop w:val="0"/>
                                                          <w:marBottom w:val="0"/>
                                                          <w:divBdr>
                                                            <w:top w:val="none" w:sz="0" w:space="0" w:color="auto"/>
                                                            <w:left w:val="none" w:sz="0" w:space="0" w:color="auto"/>
                                                            <w:bottom w:val="none" w:sz="0" w:space="0" w:color="auto"/>
                                                            <w:right w:val="none" w:sz="0" w:space="0" w:color="auto"/>
                                                          </w:divBdr>
                                                        </w:div>
                                                        <w:div w:id="140968502">
                                                          <w:marLeft w:val="240"/>
                                                          <w:marRight w:val="0"/>
                                                          <w:marTop w:val="0"/>
                                                          <w:marBottom w:val="0"/>
                                                          <w:divBdr>
                                                            <w:top w:val="none" w:sz="0" w:space="0" w:color="auto"/>
                                                            <w:left w:val="none" w:sz="0" w:space="0" w:color="auto"/>
                                                            <w:bottom w:val="none" w:sz="0" w:space="0" w:color="auto"/>
                                                            <w:right w:val="none" w:sz="0" w:space="0" w:color="auto"/>
                                                          </w:divBdr>
                                                          <w:divsChild>
                                                            <w:div w:id="1319306717">
                                                              <w:marLeft w:val="0"/>
                                                              <w:marRight w:val="0"/>
                                                              <w:marTop w:val="0"/>
                                                              <w:marBottom w:val="0"/>
                                                              <w:divBdr>
                                                                <w:top w:val="none" w:sz="0" w:space="0" w:color="auto"/>
                                                                <w:left w:val="none" w:sz="0" w:space="0" w:color="auto"/>
                                                                <w:bottom w:val="none" w:sz="0" w:space="0" w:color="auto"/>
                                                                <w:right w:val="none" w:sz="0" w:space="0" w:color="auto"/>
                                                              </w:divBdr>
                                                            </w:div>
                                                          </w:divsChild>
                                                        </w:div>
                                                        <w:div w:id="15156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73449">
                                          <w:marLeft w:val="0"/>
                                          <w:marRight w:val="0"/>
                                          <w:marTop w:val="0"/>
                                          <w:marBottom w:val="0"/>
                                          <w:divBdr>
                                            <w:top w:val="none" w:sz="0" w:space="0" w:color="auto"/>
                                            <w:left w:val="none" w:sz="0" w:space="0" w:color="auto"/>
                                            <w:bottom w:val="none" w:sz="0" w:space="0" w:color="auto"/>
                                            <w:right w:val="none" w:sz="0" w:space="0" w:color="auto"/>
                                          </w:divBdr>
                                        </w:div>
                                      </w:divsChild>
                                    </w:div>
                                    <w:div w:id="117913688">
                                      <w:marLeft w:val="0"/>
                                      <w:marRight w:val="0"/>
                                      <w:marTop w:val="0"/>
                                      <w:marBottom w:val="0"/>
                                      <w:divBdr>
                                        <w:top w:val="none" w:sz="0" w:space="0" w:color="auto"/>
                                        <w:left w:val="none" w:sz="0" w:space="0" w:color="auto"/>
                                        <w:bottom w:val="none" w:sz="0" w:space="0" w:color="auto"/>
                                        <w:right w:val="none" w:sz="0" w:space="0" w:color="auto"/>
                                      </w:divBdr>
                                      <w:divsChild>
                                        <w:div w:id="360086157">
                                          <w:marLeft w:val="0"/>
                                          <w:marRight w:val="0"/>
                                          <w:marTop w:val="0"/>
                                          <w:marBottom w:val="0"/>
                                          <w:divBdr>
                                            <w:top w:val="none" w:sz="0" w:space="0" w:color="auto"/>
                                            <w:left w:val="none" w:sz="0" w:space="0" w:color="auto"/>
                                            <w:bottom w:val="none" w:sz="0" w:space="0" w:color="auto"/>
                                            <w:right w:val="none" w:sz="0" w:space="0" w:color="auto"/>
                                          </w:divBdr>
                                        </w:div>
                                        <w:div w:id="1046300822">
                                          <w:marLeft w:val="240"/>
                                          <w:marRight w:val="0"/>
                                          <w:marTop w:val="0"/>
                                          <w:marBottom w:val="0"/>
                                          <w:divBdr>
                                            <w:top w:val="none" w:sz="0" w:space="0" w:color="auto"/>
                                            <w:left w:val="none" w:sz="0" w:space="0" w:color="auto"/>
                                            <w:bottom w:val="none" w:sz="0" w:space="0" w:color="auto"/>
                                            <w:right w:val="none" w:sz="0" w:space="0" w:color="auto"/>
                                          </w:divBdr>
                                          <w:divsChild>
                                            <w:div w:id="411270555">
                                              <w:marLeft w:val="0"/>
                                              <w:marRight w:val="0"/>
                                              <w:marTop w:val="0"/>
                                              <w:marBottom w:val="0"/>
                                              <w:divBdr>
                                                <w:top w:val="none" w:sz="0" w:space="0" w:color="auto"/>
                                                <w:left w:val="none" w:sz="0" w:space="0" w:color="auto"/>
                                                <w:bottom w:val="none" w:sz="0" w:space="0" w:color="auto"/>
                                                <w:right w:val="none" w:sz="0" w:space="0" w:color="auto"/>
                                              </w:divBdr>
                                              <w:divsChild>
                                                <w:div w:id="605817434">
                                                  <w:marLeft w:val="0"/>
                                                  <w:marRight w:val="0"/>
                                                  <w:marTop w:val="0"/>
                                                  <w:marBottom w:val="0"/>
                                                  <w:divBdr>
                                                    <w:top w:val="none" w:sz="0" w:space="0" w:color="auto"/>
                                                    <w:left w:val="none" w:sz="0" w:space="0" w:color="auto"/>
                                                    <w:bottom w:val="none" w:sz="0" w:space="0" w:color="auto"/>
                                                    <w:right w:val="none" w:sz="0" w:space="0" w:color="auto"/>
                                                  </w:divBdr>
                                                </w:div>
                                                <w:div w:id="330332375">
                                                  <w:marLeft w:val="240"/>
                                                  <w:marRight w:val="0"/>
                                                  <w:marTop w:val="0"/>
                                                  <w:marBottom w:val="0"/>
                                                  <w:divBdr>
                                                    <w:top w:val="none" w:sz="0" w:space="0" w:color="auto"/>
                                                    <w:left w:val="none" w:sz="0" w:space="0" w:color="auto"/>
                                                    <w:bottom w:val="none" w:sz="0" w:space="0" w:color="auto"/>
                                                    <w:right w:val="none" w:sz="0" w:space="0" w:color="auto"/>
                                                  </w:divBdr>
                                                  <w:divsChild>
                                                    <w:div w:id="1196966720">
                                                      <w:marLeft w:val="0"/>
                                                      <w:marRight w:val="0"/>
                                                      <w:marTop w:val="0"/>
                                                      <w:marBottom w:val="0"/>
                                                      <w:divBdr>
                                                        <w:top w:val="none" w:sz="0" w:space="0" w:color="auto"/>
                                                        <w:left w:val="none" w:sz="0" w:space="0" w:color="auto"/>
                                                        <w:bottom w:val="none" w:sz="0" w:space="0" w:color="auto"/>
                                                        <w:right w:val="none" w:sz="0" w:space="0" w:color="auto"/>
                                                      </w:divBdr>
                                                      <w:divsChild>
                                                        <w:div w:id="614142462">
                                                          <w:marLeft w:val="0"/>
                                                          <w:marRight w:val="0"/>
                                                          <w:marTop w:val="0"/>
                                                          <w:marBottom w:val="0"/>
                                                          <w:divBdr>
                                                            <w:top w:val="none" w:sz="0" w:space="0" w:color="auto"/>
                                                            <w:left w:val="none" w:sz="0" w:space="0" w:color="auto"/>
                                                            <w:bottom w:val="none" w:sz="0" w:space="0" w:color="auto"/>
                                                            <w:right w:val="none" w:sz="0" w:space="0" w:color="auto"/>
                                                          </w:divBdr>
                                                        </w:div>
                                                        <w:div w:id="940406460">
                                                          <w:marLeft w:val="240"/>
                                                          <w:marRight w:val="0"/>
                                                          <w:marTop w:val="0"/>
                                                          <w:marBottom w:val="0"/>
                                                          <w:divBdr>
                                                            <w:top w:val="none" w:sz="0" w:space="0" w:color="auto"/>
                                                            <w:left w:val="none" w:sz="0" w:space="0" w:color="auto"/>
                                                            <w:bottom w:val="none" w:sz="0" w:space="0" w:color="auto"/>
                                                            <w:right w:val="none" w:sz="0" w:space="0" w:color="auto"/>
                                                          </w:divBdr>
                                                          <w:divsChild>
                                                            <w:div w:id="1479493379">
                                                              <w:marLeft w:val="0"/>
                                                              <w:marRight w:val="0"/>
                                                              <w:marTop w:val="0"/>
                                                              <w:marBottom w:val="0"/>
                                                              <w:divBdr>
                                                                <w:top w:val="none" w:sz="0" w:space="0" w:color="auto"/>
                                                                <w:left w:val="none" w:sz="0" w:space="0" w:color="auto"/>
                                                                <w:bottom w:val="none" w:sz="0" w:space="0" w:color="auto"/>
                                                                <w:right w:val="none" w:sz="0" w:space="0" w:color="auto"/>
                                                              </w:divBdr>
                                                            </w:div>
                                                            <w:div w:id="1356613899">
                                                              <w:marLeft w:val="0"/>
                                                              <w:marRight w:val="0"/>
                                                              <w:marTop w:val="0"/>
                                                              <w:marBottom w:val="0"/>
                                                              <w:divBdr>
                                                                <w:top w:val="none" w:sz="0" w:space="0" w:color="auto"/>
                                                                <w:left w:val="none" w:sz="0" w:space="0" w:color="auto"/>
                                                                <w:bottom w:val="none" w:sz="0" w:space="0" w:color="auto"/>
                                                                <w:right w:val="none" w:sz="0" w:space="0" w:color="auto"/>
                                                              </w:divBdr>
                                                            </w:div>
                                                          </w:divsChild>
                                                        </w:div>
                                                        <w:div w:id="9264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29264">
                                          <w:marLeft w:val="0"/>
                                          <w:marRight w:val="0"/>
                                          <w:marTop w:val="0"/>
                                          <w:marBottom w:val="0"/>
                                          <w:divBdr>
                                            <w:top w:val="none" w:sz="0" w:space="0" w:color="auto"/>
                                            <w:left w:val="none" w:sz="0" w:space="0" w:color="auto"/>
                                            <w:bottom w:val="none" w:sz="0" w:space="0" w:color="auto"/>
                                            <w:right w:val="none" w:sz="0" w:space="0" w:color="auto"/>
                                          </w:divBdr>
                                        </w:div>
                                      </w:divsChild>
                                    </w:div>
                                    <w:div w:id="619798120">
                                      <w:marLeft w:val="0"/>
                                      <w:marRight w:val="0"/>
                                      <w:marTop w:val="0"/>
                                      <w:marBottom w:val="0"/>
                                      <w:divBdr>
                                        <w:top w:val="none" w:sz="0" w:space="0" w:color="auto"/>
                                        <w:left w:val="none" w:sz="0" w:space="0" w:color="auto"/>
                                        <w:bottom w:val="none" w:sz="0" w:space="0" w:color="auto"/>
                                        <w:right w:val="none" w:sz="0" w:space="0" w:color="auto"/>
                                      </w:divBdr>
                                      <w:divsChild>
                                        <w:div w:id="519440839">
                                          <w:marLeft w:val="0"/>
                                          <w:marRight w:val="0"/>
                                          <w:marTop w:val="0"/>
                                          <w:marBottom w:val="0"/>
                                          <w:divBdr>
                                            <w:top w:val="none" w:sz="0" w:space="0" w:color="auto"/>
                                            <w:left w:val="none" w:sz="0" w:space="0" w:color="auto"/>
                                            <w:bottom w:val="none" w:sz="0" w:space="0" w:color="auto"/>
                                            <w:right w:val="none" w:sz="0" w:space="0" w:color="auto"/>
                                          </w:divBdr>
                                        </w:div>
                                        <w:div w:id="834151974">
                                          <w:marLeft w:val="240"/>
                                          <w:marRight w:val="0"/>
                                          <w:marTop w:val="0"/>
                                          <w:marBottom w:val="0"/>
                                          <w:divBdr>
                                            <w:top w:val="none" w:sz="0" w:space="0" w:color="auto"/>
                                            <w:left w:val="none" w:sz="0" w:space="0" w:color="auto"/>
                                            <w:bottom w:val="none" w:sz="0" w:space="0" w:color="auto"/>
                                            <w:right w:val="none" w:sz="0" w:space="0" w:color="auto"/>
                                          </w:divBdr>
                                          <w:divsChild>
                                            <w:div w:id="1916475191">
                                              <w:marLeft w:val="0"/>
                                              <w:marRight w:val="0"/>
                                              <w:marTop w:val="0"/>
                                              <w:marBottom w:val="0"/>
                                              <w:divBdr>
                                                <w:top w:val="none" w:sz="0" w:space="0" w:color="auto"/>
                                                <w:left w:val="none" w:sz="0" w:space="0" w:color="auto"/>
                                                <w:bottom w:val="none" w:sz="0" w:space="0" w:color="auto"/>
                                                <w:right w:val="none" w:sz="0" w:space="0" w:color="auto"/>
                                              </w:divBdr>
                                              <w:divsChild>
                                                <w:div w:id="584800828">
                                                  <w:marLeft w:val="0"/>
                                                  <w:marRight w:val="0"/>
                                                  <w:marTop w:val="0"/>
                                                  <w:marBottom w:val="0"/>
                                                  <w:divBdr>
                                                    <w:top w:val="none" w:sz="0" w:space="0" w:color="auto"/>
                                                    <w:left w:val="none" w:sz="0" w:space="0" w:color="auto"/>
                                                    <w:bottom w:val="none" w:sz="0" w:space="0" w:color="auto"/>
                                                    <w:right w:val="none" w:sz="0" w:space="0" w:color="auto"/>
                                                  </w:divBdr>
                                                </w:div>
                                                <w:div w:id="1568490607">
                                                  <w:marLeft w:val="240"/>
                                                  <w:marRight w:val="0"/>
                                                  <w:marTop w:val="0"/>
                                                  <w:marBottom w:val="0"/>
                                                  <w:divBdr>
                                                    <w:top w:val="none" w:sz="0" w:space="0" w:color="auto"/>
                                                    <w:left w:val="none" w:sz="0" w:space="0" w:color="auto"/>
                                                    <w:bottom w:val="none" w:sz="0" w:space="0" w:color="auto"/>
                                                    <w:right w:val="none" w:sz="0" w:space="0" w:color="auto"/>
                                                  </w:divBdr>
                                                  <w:divsChild>
                                                    <w:div w:id="871918258">
                                                      <w:marLeft w:val="0"/>
                                                      <w:marRight w:val="0"/>
                                                      <w:marTop w:val="0"/>
                                                      <w:marBottom w:val="0"/>
                                                      <w:divBdr>
                                                        <w:top w:val="none" w:sz="0" w:space="0" w:color="auto"/>
                                                        <w:left w:val="none" w:sz="0" w:space="0" w:color="auto"/>
                                                        <w:bottom w:val="none" w:sz="0" w:space="0" w:color="auto"/>
                                                        <w:right w:val="none" w:sz="0" w:space="0" w:color="auto"/>
                                                      </w:divBdr>
                                                      <w:divsChild>
                                                        <w:div w:id="1690913113">
                                                          <w:marLeft w:val="0"/>
                                                          <w:marRight w:val="0"/>
                                                          <w:marTop w:val="0"/>
                                                          <w:marBottom w:val="0"/>
                                                          <w:divBdr>
                                                            <w:top w:val="none" w:sz="0" w:space="0" w:color="auto"/>
                                                            <w:left w:val="none" w:sz="0" w:space="0" w:color="auto"/>
                                                            <w:bottom w:val="none" w:sz="0" w:space="0" w:color="auto"/>
                                                            <w:right w:val="none" w:sz="0" w:space="0" w:color="auto"/>
                                                          </w:divBdr>
                                                        </w:div>
                                                        <w:div w:id="484051837">
                                                          <w:marLeft w:val="240"/>
                                                          <w:marRight w:val="0"/>
                                                          <w:marTop w:val="0"/>
                                                          <w:marBottom w:val="0"/>
                                                          <w:divBdr>
                                                            <w:top w:val="none" w:sz="0" w:space="0" w:color="auto"/>
                                                            <w:left w:val="none" w:sz="0" w:space="0" w:color="auto"/>
                                                            <w:bottom w:val="none" w:sz="0" w:space="0" w:color="auto"/>
                                                            <w:right w:val="none" w:sz="0" w:space="0" w:color="auto"/>
                                                          </w:divBdr>
                                                          <w:divsChild>
                                                            <w:div w:id="135991855">
                                                              <w:marLeft w:val="0"/>
                                                              <w:marRight w:val="0"/>
                                                              <w:marTop w:val="0"/>
                                                              <w:marBottom w:val="0"/>
                                                              <w:divBdr>
                                                                <w:top w:val="none" w:sz="0" w:space="0" w:color="auto"/>
                                                                <w:left w:val="none" w:sz="0" w:space="0" w:color="auto"/>
                                                                <w:bottom w:val="none" w:sz="0" w:space="0" w:color="auto"/>
                                                                <w:right w:val="none" w:sz="0" w:space="0" w:color="auto"/>
                                                              </w:divBdr>
                                                            </w:div>
                                                          </w:divsChild>
                                                        </w:div>
                                                        <w:div w:id="8952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3182">
                                          <w:marLeft w:val="0"/>
                                          <w:marRight w:val="0"/>
                                          <w:marTop w:val="0"/>
                                          <w:marBottom w:val="0"/>
                                          <w:divBdr>
                                            <w:top w:val="none" w:sz="0" w:space="0" w:color="auto"/>
                                            <w:left w:val="none" w:sz="0" w:space="0" w:color="auto"/>
                                            <w:bottom w:val="none" w:sz="0" w:space="0" w:color="auto"/>
                                            <w:right w:val="none" w:sz="0" w:space="0" w:color="auto"/>
                                          </w:divBdr>
                                        </w:div>
                                      </w:divsChild>
                                    </w:div>
                                    <w:div w:id="927543628">
                                      <w:marLeft w:val="0"/>
                                      <w:marRight w:val="0"/>
                                      <w:marTop w:val="0"/>
                                      <w:marBottom w:val="0"/>
                                      <w:divBdr>
                                        <w:top w:val="none" w:sz="0" w:space="0" w:color="auto"/>
                                        <w:left w:val="none" w:sz="0" w:space="0" w:color="auto"/>
                                        <w:bottom w:val="none" w:sz="0" w:space="0" w:color="auto"/>
                                        <w:right w:val="none" w:sz="0" w:space="0" w:color="auto"/>
                                      </w:divBdr>
                                      <w:divsChild>
                                        <w:div w:id="1503348772">
                                          <w:marLeft w:val="0"/>
                                          <w:marRight w:val="0"/>
                                          <w:marTop w:val="0"/>
                                          <w:marBottom w:val="0"/>
                                          <w:divBdr>
                                            <w:top w:val="none" w:sz="0" w:space="0" w:color="auto"/>
                                            <w:left w:val="none" w:sz="0" w:space="0" w:color="auto"/>
                                            <w:bottom w:val="none" w:sz="0" w:space="0" w:color="auto"/>
                                            <w:right w:val="none" w:sz="0" w:space="0" w:color="auto"/>
                                          </w:divBdr>
                                        </w:div>
                                        <w:div w:id="691222301">
                                          <w:marLeft w:val="240"/>
                                          <w:marRight w:val="0"/>
                                          <w:marTop w:val="0"/>
                                          <w:marBottom w:val="0"/>
                                          <w:divBdr>
                                            <w:top w:val="none" w:sz="0" w:space="0" w:color="auto"/>
                                            <w:left w:val="none" w:sz="0" w:space="0" w:color="auto"/>
                                            <w:bottom w:val="none" w:sz="0" w:space="0" w:color="auto"/>
                                            <w:right w:val="none" w:sz="0" w:space="0" w:color="auto"/>
                                          </w:divBdr>
                                          <w:divsChild>
                                            <w:div w:id="1142423796">
                                              <w:marLeft w:val="0"/>
                                              <w:marRight w:val="0"/>
                                              <w:marTop w:val="0"/>
                                              <w:marBottom w:val="0"/>
                                              <w:divBdr>
                                                <w:top w:val="none" w:sz="0" w:space="0" w:color="auto"/>
                                                <w:left w:val="none" w:sz="0" w:space="0" w:color="auto"/>
                                                <w:bottom w:val="none" w:sz="0" w:space="0" w:color="auto"/>
                                                <w:right w:val="none" w:sz="0" w:space="0" w:color="auto"/>
                                              </w:divBdr>
                                              <w:divsChild>
                                                <w:div w:id="876745013">
                                                  <w:marLeft w:val="0"/>
                                                  <w:marRight w:val="0"/>
                                                  <w:marTop w:val="0"/>
                                                  <w:marBottom w:val="0"/>
                                                  <w:divBdr>
                                                    <w:top w:val="none" w:sz="0" w:space="0" w:color="auto"/>
                                                    <w:left w:val="none" w:sz="0" w:space="0" w:color="auto"/>
                                                    <w:bottom w:val="none" w:sz="0" w:space="0" w:color="auto"/>
                                                    <w:right w:val="none" w:sz="0" w:space="0" w:color="auto"/>
                                                  </w:divBdr>
                                                </w:div>
                                                <w:div w:id="1387491663">
                                                  <w:marLeft w:val="240"/>
                                                  <w:marRight w:val="0"/>
                                                  <w:marTop w:val="0"/>
                                                  <w:marBottom w:val="0"/>
                                                  <w:divBdr>
                                                    <w:top w:val="none" w:sz="0" w:space="0" w:color="auto"/>
                                                    <w:left w:val="none" w:sz="0" w:space="0" w:color="auto"/>
                                                    <w:bottom w:val="none" w:sz="0" w:space="0" w:color="auto"/>
                                                    <w:right w:val="none" w:sz="0" w:space="0" w:color="auto"/>
                                                  </w:divBdr>
                                                  <w:divsChild>
                                                    <w:div w:id="179248232">
                                                      <w:marLeft w:val="0"/>
                                                      <w:marRight w:val="0"/>
                                                      <w:marTop w:val="0"/>
                                                      <w:marBottom w:val="0"/>
                                                      <w:divBdr>
                                                        <w:top w:val="none" w:sz="0" w:space="0" w:color="auto"/>
                                                        <w:left w:val="none" w:sz="0" w:space="0" w:color="auto"/>
                                                        <w:bottom w:val="none" w:sz="0" w:space="0" w:color="auto"/>
                                                        <w:right w:val="none" w:sz="0" w:space="0" w:color="auto"/>
                                                      </w:divBdr>
                                                      <w:divsChild>
                                                        <w:div w:id="684551995">
                                                          <w:marLeft w:val="0"/>
                                                          <w:marRight w:val="0"/>
                                                          <w:marTop w:val="0"/>
                                                          <w:marBottom w:val="0"/>
                                                          <w:divBdr>
                                                            <w:top w:val="none" w:sz="0" w:space="0" w:color="auto"/>
                                                            <w:left w:val="none" w:sz="0" w:space="0" w:color="auto"/>
                                                            <w:bottom w:val="none" w:sz="0" w:space="0" w:color="auto"/>
                                                            <w:right w:val="none" w:sz="0" w:space="0" w:color="auto"/>
                                                          </w:divBdr>
                                                        </w:div>
                                                        <w:div w:id="863522316">
                                                          <w:marLeft w:val="240"/>
                                                          <w:marRight w:val="0"/>
                                                          <w:marTop w:val="0"/>
                                                          <w:marBottom w:val="0"/>
                                                          <w:divBdr>
                                                            <w:top w:val="none" w:sz="0" w:space="0" w:color="auto"/>
                                                            <w:left w:val="none" w:sz="0" w:space="0" w:color="auto"/>
                                                            <w:bottom w:val="none" w:sz="0" w:space="0" w:color="auto"/>
                                                            <w:right w:val="none" w:sz="0" w:space="0" w:color="auto"/>
                                                          </w:divBdr>
                                                          <w:divsChild>
                                                            <w:div w:id="1202018639">
                                                              <w:marLeft w:val="0"/>
                                                              <w:marRight w:val="0"/>
                                                              <w:marTop w:val="0"/>
                                                              <w:marBottom w:val="0"/>
                                                              <w:divBdr>
                                                                <w:top w:val="none" w:sz="0" w:space="0" w:color="auto"/>
                                                                <w:left w:val="none" w:sz="0" w:space="0" w:color="auto"/>
                                                                <w:bottom w:val="none" w:sz="0" w:space="0" w:color="auto"/>
                                                                <w:right w:val="none" w:sz="0" w:space="0" w:color="auto"/>
                                                              </w:divBdr>
                                                            </w:div>
                                                            <w:div w:id="1385830323">
                                                              <w:marLeft w:val="0"/>
                                                              <w:marRight w:val="0"/>
                                                              <w:marTop w:val="0"/>
                                                              <w:marBottom w:val="0"/>
                                                              <w:divBdr>
                                                                <w:top w:val="none" w:sz="0" w:space="0" w:color="auto"/>
                                                                <w:left w:val="none" w:sz="0" w:space="0" w:color="auto"/>
                                                                <w:bottom w:val="none" w:sz="0" w:space="0" w:color="auto"/>
                                                                <w:right w:val="none" w:sz="0" w:space="0" w:color="auto"/>
                                                              </w:divBdr>
                                                            </w:div>
                                                          </w:divsChild>
                                                        </w:div>
                                                        <w:div w:id="1201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5057">
                                          <w:marLeft w:val="0"/>
                                          <w:marRight w:val="0"/>
                                          <w:marTop w:val="0"/>
                                          <w:marBottom w:val="0"/>
                                          <w:divBdr>
                                            <w:top w:val="none" w:sz="0" w:space="0" w:color="auto"/>
                                            <w:left w:val="none" w:sz="0" w:space="0" w:color="auto"/>
                                            <w:bottom w:val="none" w:sz="0" w:space="0" w:color="auto"/>
                                            <w:right w:val="none" w:sz="0" w:space="0" w:color="auto"/>
                                          </w:divBdr>
                                        </w:div>
                                      </w:divsChild>
                                    </w:div>
                                    <w:div w:id="2012298702">
                                      <w:marLeft w:val="0"/>
                                      <w:marRight w:val="0"/>
                                      <w:marTop w:val="0"/>
                                      <w:marBottom w:val="0"/>
                                      <w:divBdr>
                                        <w:top w:val="none" w:sz="0" w:space="0" w:color="auto"/>
                                        <w:left w:val="none" w:sz="0" w:space="0" w:color="auto"/>
                                        <w:bottom w:val="none" w:sz="0" w:space="0" w:color="auto"/>
                                        <w:right w:val="none" w:sz="0" w:space="0" w:color="auto"/>
                                      </w:divBdr>
                                      <w:divsChild>
                                        <w:div w:id="876548279">
                                          <w:marLeft w:val="0"/>
                                          <w:marRight w:val="0"/>
                                          <w:marTop w:val="0"/>
                                          <w:marBottom w:val="0"/>
                                          <w:divBdr>
                                            <w:top w:val="none" w:sz="0" w:space="0" w:color="auto"/>
                                            <w:left w:val="none" w:sz="0" w:space="0" w:color="auto"/>
                                            <w:bottom w:val="none" w:sz="0" w:space="0" w:color="auto"/>
                                            <w:right w:val="none" w:sz="0" w:space="0" w:color="auto"/>
                                          </w:divBdr>
                                        </w:div>
                                        <w:div w:id="1573541708">
                                          <w:marLeft w:val="240"/>
                                          <w:marRight w:val="0"/>
                                          <w:marTop w:val="0"/>
                                          <w:marBottom w:val="0"/>
                                          <w:divBdr>
                                            <w:top w:val="none" w:sz="0" w:space="0" w:color="auto"/>
                                            <w:left w:val="none" w:sz="0" w:space="0" w:color="auto"/>
                                            <w:bottom w:val="none" w:sz="0" w:space="0" w:color="auto"/>
                                            <w:right w:val="none" w:sz="0" w:space="0" w:color="auto"/>
                                          </w:divBdr>
                                          <w:divsChild>
                                            <w:div w:id="1681930536">
                                              <w:marLeft w:val="0"/>
                                              <w:marRight w:val="0"/>
                                              <w:marTop w:val="0"/>
                                              <w:marBottom w:val="0"/>
                                              <w:divBdr>
                                                <w:top w:val="none" w:sz="0" w:space="0" w:color="auto"/>
                                                <w:left w:val="none" w:sz="0" w:space="0" w:color="auto"/>
                                                <w:bottom w:val="none" w:sz="0" w:space="0" w:color="auto"/>
                                                <w:right w:val="none" w:sz="0" w:space="0" w:color="auto"/>
                                              </w:divBdr>
                                              <w:divsChild>
                                                <w:div w:id="1471098645">
                                                  <w:marLeft w:val="0"/>
                                                  <w:marRight w:val="0"/>
                                                  <w:marTop w:val="0"/>
                                                  <w:marBottom w:val="0"/>
                                                  <w:divBdr>
                                                    <w:top w:val="none" w:sz="0" w:space="0" w:color="auto"/>
                                                    <w:left w:val="none" w:sz="0" w:space="0" w:color="auto"/>
                                                    <w:bottom w:val="none" w:sz="0" w:space="0" w:color="auto"/>
                                                    <w:right w:val="none" w:sz="0" w:space="0" w:color="auto"/>
                                                  </w:divBdr>
                                                </w:div>
                                                <w:div w:id="1321738948">
                                                  <w:marLeft w:val="240"/>
                                                  <w:marRight w:val="0"/>
                                                  <w:marTop w:val="0"/>
                                                  <w:marBottom w:val="0"/>
                                                  <w:divBdr>
                                                    <w:top w:val="none" w:sz="0" w:space="0" w:color="auto"/>
                                                    <w:left w:val="none" w:sz="0" w:space="0" w:color="auto"/>
                                                    <w:bottom w:val="none" w:sz="0" w:space="0" w:color="auto"/>
                                                    <w:right w:val="none" w:sz="0" w:space="0" w:color="auto"/>
                                                  </w:divBdr>
                                                  <w:divsChild>
                                                    <w:div w:id="1775202461">
                                                      <w:marLeft w:val="0"/>
                                                      <w:marRight w:val="0"/>
                                                      <w:marTop w:val="0"/>
                                                      <w:marBottom w:val="0"/>
                                                      <w:divBdr>
                                                        <w:top w:val="none" w:sz="0" w:space="0" w:color="auto"/>
                                                        <w:left w:val="none" w:sz="0" w:space="0" w:color="auto"/>
                                                        <w:bottom w:val="none" w:sz="0" w:space="0" w:color="auto"/>
                                                        <w:right w:val="none" w:sz="0" w:space="0" w:color="auto"/>
                                                      </w:divBdr>
                                                      <w:divsChild>
                                                        <w:div w:id="1046107029">
                                                          <w:marLeft w:val="0"/>
                                                          <w:marRight w:val="0"/>
                                                          <w:marTop w:val="0"/>
                                                          <w:marBottom w:val="0"/>
                                                          <w:divBdr>
                                                            <w:top w:val="none" w:sz="0" w:space="0" w:color="auto"/>
                                                            <w:left w:val="none" w:sz="0" w:space="0" w:color="auto"/>
                                                            <w:bottom w:val="none" w:sz="0" w:space="0" w:color="auto"/>
                                                            <w:right w:val="none" w:sz="0" w:space="0" w:color="auto"/>
                                                          </w:divBdr>
                                                        </w:div>
                                                        <w:div w:id="1841846038">
                                                          <w:marLeft w:val="240"/>
                                                          <w:marRight w:val="0"/>
                                                          <w:marTop w:val="0"/>
                                                          <w:marBottom w:val="0"/>
                                                          <w:divBdr>
                                                            <w:top w:val="none" w:sz="0" w:space="0" w:color="auto"/>
                                                            <w:left w:val="none" w:sz="0" w:space="0" w:color="auto"/>
                                                            <w:bottom w:val="none" w:sz="0" w:space="0" w:color="auto"/>
                                                            <w:right w:val="none" w:sz="0" w:space="0" w:color="auto"/>
                                                          </w:divBdr>
                                                          <w:divsChild>
                                                            <w:div w:id="291789039">
                                                              <w:marLeft w:val="0"/>
                                                              <w:marRight w:val="0"/>
                                                              <w:marTop w:val="0"/>
                                                              <w:marBottom w:val="0"/>
                                                              <w:divBdr>
                                                                <w:top w:val="none" w:sz="0" w:space="0" w:color="auto"/>
                                                                <w:left w:val="none" w:sz="0" w:space="0" w:color="auto"/>
                                                                <w:bottom w:val="none" w:sz="0" w:space="0" w:color="auto"/>
                                                                <w:right w:val="none" w:sz="0" w:space="0" w:color="auto"/>
                                                              </w:divBdr>
                                                            </w:div>
                                                          </w:divsChild>
                                                        </w:div>
                                                        <w:div w:id="20736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0353">
                                          <w:marLeft w:val="0"/>
                                          <w:marRight w:val="0"/>
                                          <w:marTop w:val="0"/>
                                          <w:marBottom w:val="0"/>
                                          <w:divBdr>
                                            <w:top w:val="none" w:sz="0" w:space="0" w:color="auto"/>
                                            <w:left w:val="none" w:sz="0" w:space="0" w:color="auto"/>
                                            <w:bottom w:val="none" w:sz="0" w:space="0" w:color="auto"/>
                                            <w:right w:val="none" w:sz="0" w:space="0" w:color="auto"/>
                                          </w:divBdr>
                                        </w:div>
                                      </w:divsChild>
                                    </w:div>
                                    <w:div w:id="889000172">
                                      <w:marLeft w:val="0"/>
                                      <w:marRight w:val="0"/>
                                      <w:marTop w:val="0"/>
                                      <w:marBottom w:val="0"/>
                                      <w:divBdr>
                                        <w:top w:val="none" w:sz="0" w:space="0" w:color="auto"/>
                                        <w:left w:val="none" w:sz="0" w:space="0" w:color="auto"/>
                                        <w:bottom w:val="none" w:sz="0" w:space="0" w:color="auto"/>
                                        <w:right w:val="none" w:sz="0" w:space="0" w:color="auto"/>
                                      </w:divBdr>
                                    </w:div>
                                    <w:div w:id="2017999856">
                                      <w:marLeft w:val="0"/>
                                      <w:marRight w:val="0"/>
                                      <w:marTop w:val="0"/>
                                      <w:marBottom w:val="0"/>
                                      <w:divBdr>
                                        <w:top w:val="none" w:sz="0" w:space="0" w:color="auto"/>
                                        <w:left w:val="none" w:sz="0" w:space="0" w:color="auto"/>
                                        <w:bottom w:val="none" w:sz="0" w:space="0" w:color="auto"/>
                                        <w:right w:val="none" w:sz="0" w:space="0" w:color="auto"/>
                                      </w:divBdr>
                                      <w:divsChild>
                                        <w:div w:id="772364959">
                                          <w:marLeft w:val="0"/>
                                          <w:marRight w:val="0"/>
                                          <w:marTop w:val="0"/>
                                          <w:marBottom w:val="0"/>
                                          <w:divBdr>
                                            <w:top w:val="none" w:sz="0" w:space="0" w:color="auto"/>
                                            <w:left w:val="none" w:sz="0" w:space="0" w:color="auto"/>
                                            <w:bottom w:val="none" w:sz="0" w:space="0" w:color="auto"/>
                                            <w:right w:val="none" w:sz="0" w:space="0" w:color="auto"/>
                                          </w:divBdr>
                                        </w:div>
                                        <w:div w:id="417290775">
                                          <w:marLeft w:val="240"/>
                                          <w:marRight w:val="0"/>
                                          <w:marTop w:val="0"/>
                                          <w:marBottom w:val="0"/>
                                          <w:divBdr>
                                            <w:top w:val="none" w:sz="0" w:space="0" w:color="auto"/>
                                            <w:left w:val="none" w:sz="0" w:space="0" w:color="auto"/>
                                            <w:bottom w:val="none" w:sz="0" w:space="0" w:color="auto"/>
                                            <w:right w:val="none" w:sz="0" w:space="0" w:color="auto"/>
                                          </w:divBdr>
                                          <w:divsChild>
                                            <w:div w:id="123239860">
                                              <w:marLeft w:val="0"/>
                                              <w:marRight w:val="0"/>
                                              <w:marTop w:val="0"/>
                                              <w:marBottom w:val="0"/>
                                              <w:divBdr>
                                                <w:top w:val="none" w:sz="0" w:space="0" w:color="auto"/>
                                                <w:left w:val="none" w:sz="0" w:space="0" w:color="auto"/>
                                                <w:bottom w:val="none" w:sz="0" w:space="0" w:color="auto"/>
                                                <w:right w:val="none" w:sz="0" w:space="0" w:color="auto"/>
                                              </w:divBdr>
                                              <w:divsChild>
                                                <w:div w:id="908076330">
                                                  <w:marLeft w:val="0"/>
                                                  <w:marRight w:val="0"/>
                                                  <w:marTop w:val="0"/>
                                                  <w:marBottom w:val="0"/>
                                                  <w:divBdr>
                                                    <w:top w:val="none" w:sz="0" w:space="0" w:color="auto"/>
                                                    <w:left w:val="none" w:sz="0" w:space="0" w:color="auto"/>
                                                    <w:bottom w:val="none" w:sz="0" w:space="0" w:color="auto"/>
                                                    <w:right w:val="none" w:sz="0" w:space="0" w:color="auto"/>
                                                  </w:divBdr>
                                                </w:div>
                                                <w:div w:id="1183278614">
                                                  <w:marLeft w:val="240"/>
                                                  <w:marRight w:val="0"/>
                                                  <w:marTop w:val="0"/>
                                                  <w:marBottom w:val="0"/>
                                                  <w:divBdr>
                                                    <w:top w:val="none" w:sz="0" w:space="0" w:color="auto"/>
                                                    <w:left w:val="none" w:sz="0" w:space="0" w:color="auto"/>
                                                    <w:bottom w:val="none" w:sz="0" w:space="0" w:color="auto"/>
                                                    <w:right w:val="none" w:sz="0" w:space="0" w:color="auto"/>
                                                  </w:divBdr>
                                                  <w:divsChild>
                                                    <w:div w:id="1059792920">
                                                      <w:marLeft w:val="0"/>
                                                      <w:marRight w:val="0"/>
                                                      <w:marTop w:val="0"/>
                                                      <w:marBottom w:val="0"/>
                                                      <w:divBdr>
                                                        <w:top w:val="none" w:sz="0" w:space="0" w:color="auto"/>
                                                        <w:left w:val="none" w:sz="0" w:space="0" w:color="auto"/>
                                                        <w:bottom w:val="none" w:sz="0" w:space="0" w:color="auto"/>
                                                        <w:right w:val="none" w:sz="0" w:space="0" w:color="auto"/>
                                                      </w:divBdr>
                                                    </w:div>
                                                    <w:div w:id="826088681">
                                                      <w:marLeft w:val="0"/>
                                                      <w:marRight w:val="0"/>
                                                      <w:marTop w:val="0"/>
                                                      <w:marBottom w:val="0"/>
                                                      <w:divBdr>
                                                        <w:top w:val="none" w:sz="0" w:space="0" w:color="auto"/>
                                                        <w:left w:val="none" w:sz="0" w:space="0" w:color="auto"/>
                                                        <w:bottom w:val="none" w:sz="0" w:space="0" w:color="auto"/>
                                                        <w:right w:val="none" w:sz="0" w:space="0" w:color="auto"/>
                                                      </w:divBdr>
                                                    </w:div>
                                                    <w:div w:id="766116479">
                                                      <w:marLeft w:val="0"/>
                                                      <w:marRight w:val="0"/>
                                                      <w:marTop w:val="0"/>
                                                      <w:marBottom w:val="0"/>
                                                      <w:divBdr>
                                                        <w:top w:val="none" w:sz="0" w:space="0" w:color="auto"/>
                                                        <w:left w:val="none" w:sz="0" w:space="0" w:color="auto"/>
                                                        <w:bottom w:val="none" w:sz="0" w:space="0" w:color="auto"/>
                                                        <w:right w:val="none" w:sz="0" w:space="0" w:color="auto"/>
                                                      </w:divBdr>
                                                    </w:div>
                                                  </w:divsChild>
                                                </w:div>
                                                <w:div w:id="1855726054">
                                                  <w:marLeft w:val="0"/>
                                                  <w:marRight w:val="0"/>
                                                  <w:marTop w:val="0"/>
                                                  <w:marBottom w:val="0"/>
                                                  <w:divBdr>
                                                    <w:top w:val="none" w:sz="0" w:space="0" w:color="auto"/>
                                                    <w:left w:val="none" w:sz="0" w:space="0" w:color="auto"/>
                                                    <w:bottom w:val="none" w:sz="0" w:space="0" w:color="auto"/>
                                                    <w:right w:val="none" w:sz="0" w:space="0" w:color="auto"/>
                                                  </w:divBdr>
                                                </w:div>
                                              </w:divsChild>
                                            </w:div>
                                            <w:div w:id="315846504">
                                              <w:marLeft w:val="0"/>
                                              <w:marRight w:val="0"/>
                                              <w:marTop w:val="0"/>
                                              <w:marBottom w:val="0"/>
                                              <w:divBdr>
                                                <w:top w:val="none" w:sz="0" w:space="0" w:color="auto"/>
                                                <w:left w:val="none" w:sz="0" w:space="0" w:color="auto"/>
                                                <w:bottom w:val="none" w:sz="0" w:space="0" w:color="auto"/>
                                                <w:right w:val="none" w:sz="0" w:space="0" w:color="auto"/>
                                              </w:divBdr>
                                            </w:div>
                                          </w:divsChild>
                                        </w:div>
                                        <w:div w:id="1235358334">
                                          <w:marLeft w:val="0"/>
                                          <w:marRight w:val="0"/>
                                          <w:marTop w:val="0"/>
                                          <w:marBottom w:val="0"/>
                                          <w:divBdr>
                                            <w:top w:val="none" w:sz="0" w:space="0" w:color="auto"/>
                                            <w:left w:val="none" w:sz="0" w:space="0" w:color="auto"/>
                                            <w:bottom w:val="none" w:sz="0" w:space="0" w:color="auto"/>
                                            <w:right w:val="none" w:sz="0" w:space="0" w:color="auto"/>
                                          </w:divBdr>
                                        </w:div>
                                      </w:divsChild>
                                    </w:div>
                                    <w:div w:id="2045324308">
                                      <w:marLeft w:val="0"/>
                                      <w:marRight w:val="0"/>
                                      <w:marTop w:val="0"/>
                                      <w:marBottom w:val="0"/>
                                      <w:divBdr>
                                        <w:top w:val="none" w:sz="0" w:space="0" w:color="auto"/>
                                        <w:left w:val="none" w:sz="0" w:space="0" w:color="auto"/>
                                        <w:bottom w:val="none" w:sz="0" w:space="0" w:color="auto"/>
                                        <w:right w:val="none" w:sz="0" w:space="0" w:color="auto"/>
                                      </w:divBdr>
                                      <w:divsChild>
                                        <w:div w:id="50465106">
                                          <w:marLeft w:val="0"/>
                                          <w:marRight w:val="0"/>
                                          <w:marTop w:val="0"/>
                                          <w:marBottom w:val="0"/>
                                          <w:divBdr>
                                            <w:top w:val="none" w:sz="0" w:space="0" w:color="auto"/>
                                            <w:left w:val="none" w:sz="0" w:space="0" w:color="auto"/>
                                            <w:bottom w:val="none" w:sz="0" w:space="0" w:color="auto"/>
                                            <w:right w:val="none" w:sz="0" w:space="0" w:color="auto"/>
                                          </w:divBdr>
                                        </w:div>
                                        <w:div w:id="1889800859">
                                          <w:marLeft w:val="240"/>
                                          <w:marRight w:val="0"/>
                                          <w:marTop w:val="0"/>
                                          <w:marBottom w:val="0"/>
                                          <w:divBdr>
                                            <w:top w:val="none" w:sz="0" w:space="0" w:color="auto"/>
                                            <w:left w:val="none" w:sz="0" w:space="0" w:color="auto"/>
                                            <w:bottom w:val="none" w:sz="0" w:space="0" w:color="auto"/>
                                            <w:right w:val="none" w:sz="0" w:space="0" w:color="auto"/>
                                          </w:divBdr>
                                          <w:divsChild>
                                            <w:div w:id="230315601">
                                              <w:marLeft w:val="0"/>
                                              <w:marRight w:val="0"/>
                                              <w:marTop w:val="0"/>
                                              <w:marBottom w:val="0"/>
                                              <w:divBdr>
                                                <w:top w:val="none" w:sz="0" w:space="0" w:color="auto"/>
                                                <w:left w:val="none" w:sz="0" w:space="0" w:color="auto"/>
                                                <w:bottom w:val="none" w:sz="0" w:space="0" w:color="auto"/>
                                                <w:right w:val="none" w:sz="0" w:space="0" w:color="auto"/>
                                              </w:divBdr>
                                              <w:divsChild>
                                                <w:div w:id="227427297">
                                                  <w:marLeft w:val="0"/>
                                                  <w:marRight w:val="0"/>
                                                  <w:marTop w:val="0"/>
                                                  <w:marBottom w:val="0"/>
                                                  <w:divBdr>
                                                    <w:top w:val="none" w:sz="0" w:space="0" w:color="auto"/>
                                                    <w:left w:val="none" w:sz="0" w:space="0" w:color="auto"/>
                                                    <w:bottom w:val="none" w:sz="0" w:space="0" w:color="auto"/>
                                                    <w:right w:val="none" w:sz="0" w:space="0" w:color="auto"/>
                                                  </w:divBdr>
                                                </w:div>
                                                <w:div w:id="239289234">
                                                  <w:marLeft w:val="240"/>
                                                  <w:marRight w:val="0"/>
                                                  <w:marTop w:val="0"/>
                                                  <w:marBottom w:val="0"/>
                                                  <w:divBdr>
                                                    <w:top w:val="none" w:sz="0" w:space="0" w:color="auto"/>
                                                    <w:left w:val="none" w:sz="0" w:space="0" w:color="auto"/>
                                                    <w:bottom w:val="none" w:sz="0" w:space="0" w:color="auto"/>
                                                    <w:right w:val="none" w:sz="0" w:space="0" w:color="auto"/>
                                                  </w:divBdr>
                                                  <w:divsChild>
                                                    <w:div w:id="819423466">
                                                      <w:marLeft w:val="0"/>
                                                      <w:marRight w:val="0"/>
                                                      <w:marTop w:val="0"/>
                                                      <w:marBottom w:val="0"/>
                                                      <w:divBdr>
                                                        <w:top w:val="none" w:sz="0" w:space="0" w:color="auto"/>
                                                        <w:left w:val="none" w:sz="0" w:space="0" w:color="auto"/>
                                                        <w:bottom w:val="none" w:sz="0" w:space="0" w:color="auto"/>
                                                        <w:right w:val="none" w:sz="0" w:space="0" w:color="auto"/>
                                                      </w:divBdr>
                                                      <w:divsChild>
                                                        <w:div w:id="427120294">
                                                          <w:marLeft w:val="0"/>
                                                          <w:marRight w:val="0"/>
                                                          <w:marTop w:val="0"/>
                                                          <w:marBottom w:val="0"/>
                                                          <w:divBdr>
                                                            <w:top w:val="none" w:sz="0" w:space="0" w:color="auto"/>
                                                            <w:left w:val="none" w:sz="0" w:space="0" w:color="auto"/>
                                                            <w:bottom w:val="none" w:sz="0" w:space="0" w:color="auto"/>
                                                            <w:right w:val="none" w:sz="0" w:space="0" w:color="auto"/>
                                                          </w:divBdr>
                                                        </w:div>
                                                        <w:div w:id="2135757661">
                                                          <w:marLeft w:val="240"/>
                                                          <w:marRight w:val="0"/>
                                                          <w:marTop w:val="0"/>
                                                          <w:marBottom w:val="0"/>
                                                          <w:divBdr>
                                                            <w:top w:val="none" w:sz="0" w:space="0" w:color="auto"/>
                                                            <w:left w:val="none" w:sz="0" w:space="0" w:color="auto"/>
                                                            <w:bottom w:val="none" w:sz="0" w:space="0" w:color="auto"/>
                                                            <w:right w:val="none" w:sz="0" w:space="0" w:color="auto"/>
                                                          </w:divBdr>
                                                          <w:divsChild>
                                                            <w:div w:id="1096092276">
                                                              <w:marLeft w:val="0"/>
                                                              <w:marRight w:val="0"/>
                                                              <w:marTop w:val="0"/>
                                                              <w:marBottom w:val="0"/>
                                                              <w:divBdr>
                                                                <w:top w:val="none" w:sz="0" w:space="0" w:color="auto"/>
                                                                <w:left w:val="none" w:sz="0" w:space="0" w:color="auto"/>
                                                                <w:bottom w:val="none" w:sz="0" w:space="0" w:color="auto"/>
                                                                <w:right w:val="none" w:sz="0" w:space="0" w:color="auto"/>
                                                              </w:divBdr>
                                                            </w:div>
                                                            <w:div w:id="305823696">
                                                              <w:marLeft w:val="0"/>
                                                              <w:marRight w:val="0"/>
                                                              <w:marTop w:val="0"/>
                                                              <w:marBottom w:val="0"/>
                                                              <w:divBdr>
                                                                <w:top w:val="none" w:sz="0" w:space="0" w:color="auto"/>
                                                                <w:left w:val="none" w:sz="0" w:space="0" w:color="auto"/>
                                                                <w:bottom w:val="none" w:sz="0" w:space="0" w:color="auto"/>
                                                                <w:right w:val="none" w:sz="0" w:space="0" w:color="auto"/>
                                                              </w:divBdr>
                                                            </w:div>
                                                          </w:divsChild>
                                                        </w:div>
                                                        <w:div w:id="15864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4727">
                                          <w:marLeft w:val="0"/>
                                          <w:marRight w:val="0"/>
                                          <w:marTop w:val="0"/>
                                          <w:marBottom w:val="0"/>
                                          <w:divBdr>
                                            <w:top w:val="none" w:sz="0" w:space="0" w:color="auto"/>
                                            <w:left w:val="none" w:sz="0" w:space="0" w:color="auto"/>
                                            <w:bottom w:val="none" w:sz="0" w:space="0" w:color="auto"/>
                                            <w:right w:val="none" w:sz="0" w:space="0" w:color="auto"/>
                                          </w:divBdr>
                                        </w:div>
                                      </w:divsChild>
                                    </w:div>
                                    <w:div w:id="1891846271">
                                      <w:marLeft w:val="0"/>
                                      <w:marRight w:val="0"/>
                                      <w:marTop w:val="0"/>
                                      <w:marBottom w:val="0"/>
                                      <w:divBdr>
                                        <w:top w:val="none" w:sz="0" w:space="0" w:color="auto"/>
                                        <w:left w:val="none" w:sz="0" w:space="0" w:color="auto"/>
                                        <w:bottom w:val="none" w:sz="0" w:space="0" w:color="auto"/>
                                        <w:right w:val="none" w:sz="0" w:space="0" w:color="auto"/>
                                      </w:divBdr>
                                      <w:divsChild>
                                        <w:div w:id="583077152">
                                          <w:marLeft w:val="0"/>
                                          <w:marRight w:val="0"/>
                                          <w:marTop w:val="0"/>
                                          <w:marBottom w:val="0"/>
                                          <w:divBdr>
                                            <w:top w:val="none" w:sz="0" w:space="0" w:color="auto"/>
                                            <w:left w:val="none" w:sz="0" w:space="0" w:color="auto"/>
                                            <w:bottom w:val="none" w:sz="0" w:space="0" w:color="auto"/>
                                            <w:right w:val="none" w:sz="0" w:space="0" w:color="auto"/>
                                          </w:divBdr>
                                        </w:div>
                                        <w:div w:id="1783260449">
                                          <w:marLeft w:val="240"/>
                                          <w:marRight w:val="0"/>
                                          <w:marTop w:val="0"/>
                                          <w:marBottom w:val="0"/>
                                          <w:divBdr>
                                            <w:top w:val="none" w:sz="0" w:space="0" w:color="auto"/>
                                            <w:left w:val="none" w:sz="0" w:space="0" w:color="auto"/>
                                            <w:bottom w:val="none" w:sz="0" w:space="0" w:color="auto"/>
                                            <w:right w:val="none" w:sz="0" w:space="0" w:color="auto"/>
                                          </w:divBdr>
                                          <w:divsChild>
                                            <w:div w:id="1548764001">
                                              <w:marLeft w:val="0"/>
                                              <w:marRight w:val="0"/>
                                              <w:marTop w:val="0"/>
                                              <w:marBottom w:val="0"/>
                                              <w:divBdr>
                                                <w:top w:val="none" w:sz="0" w:space="0" w:color="auto"/>
                                                <w:left w:val="none" w:sz="0" w:space="0" w:color="auto"/>
                                                <w:bottom w:val="none" w:sz="0" w:space="0" w:color="auto"/>
                                                <w:right w:val="none" w:sz="0" w:space="0" w:color="auto"/>
                                              </w:divBdr>
                                              <w:divsChild>
                                                <w:div w:id="573857174">
                                                  <w:marLeft w:val="0"/>
                                                  <w:marRight w:val="0"/>
                                                  <w:marTop w:val="0"/>
                                                  <w:marBottom w:val="0"/>
                                                  <w:divBdr>
                                                    <w:top w:val="none" w:sz="0" w:space="0" w:color="auto"/>
                                                    <w:left w:val="none" w:sz="0" w:space="0" w:color="auto"/>
                                                    <w:bottom w:val="none" w:sz="0" w:space="0" w:color="auto"/>
                                                    <w:right w:val="none" w:sz="0" w:space="0" w:color="auto"/>
                                                  </w:divBdr>
                                                </w:div>
                                                <w:div w:id="379985553">
                                                  <w:marLeft w:val="240"/>
                                                  <w:marRight w:val="0"/>
                                                  <w:marTop w:val="0"/>
                                                  <w:marBottom w:val="0"/>
                                                  <w:divBdr>
                                                    <w:top w:val="none" w:sz="0" w:space="0" w:color="auto"/>
                                                    <w:left w:val="none" w:sz="0" w:space="0" w:color="auto"/>
                                                    <w:bottom w:val="none" w:sz="0" w:space="0" w:color="auto"/>
                                                    <w:right w:val="none" w:sz="0" w:space="0" w:color="auto"/>
                                                  </w:divBdr>
                                                  <w:divsChild>
                                                    <w:div w:id="394937276">
                                                      <w:marLeft w:val="0"/>
                                                      <w:marRight w:val="0"/>
                                                      <w:marTop w:val="0"/>
                                                      <w:marBottom w:val="0"/>
                                                      <w:divBdr>
                                                        <w:top w:val="none" w:sz="0" w:space="0" w:color="auto"/>
                                                        <w:left w:val="none" w:sz="0" w:space="0" w:color="auto"/>
                                                        <w:bottom w:val="none" w:sz="0" w:space="0" w:color="auto"/>
                                                        <w:right w:val="none" w:sz="0" w:space="0" w:color="auto"/>
                                                      </w:divBdr>
                                                      <w:divsChild>
                                                        <w:div w:id="1785726790">
                                                          <w:marLeft w:val="0"/>
                                                          <w:marRight w:val="0"/>
                                                          <w:marTop w:val="0"/>
                                                          <w:marBottom w:val="0"/>
                                                          <w:divBdr>
                                                            <w:top w:val="none" w:sz="0" w:space="0" w:color="auto"/>
                                                            <w:left w:val="none" w:sz="0" w:space="0" w:color="auto"/>
                                                            <w:bottom w:val="none" w:sz="0" w:space="0" w:color="auto"/>
                                                            <w:right w:val="none" w:sz="0" w:space="0" w:color="auto"/>
                                                          </w:divBdr>
                                                        </w:div>
                                                        <w:div w:id="2123374663">
                                                          <w:marLeft w:val="240"/>
                                                          <w:marRight w:val="0"/>
                                                          <w:marTop w:val="0"/>
                                                          <w:marBottom w:val="0"/>
                                                          <w:divBdr>
                                                            <w:top w:val="none" w:sz="0" w:space="0" w:color="auto"/>
                                                            <w:left w:val="none" w:sz="0" w:space="0" w:color="auto"/>
                                                            <w:bottom w:val="none" w:sz="0" w:space="0" w:color="auto"/>
                                                            <w:right w:val="none" w:sz="0" w:space="0" w:color="auto"/>
                                                          </w:divBdr>
                                                          <w:divsChild>
                                                            <w:div w:id="561990805">
                                                              <w:marLeft w:val="0"/>
                                                              <w:marRight w:val="0"/>
                                                              <w:marTop w:val="0"/>
                                                              <w:marBottom w:val="0"/>
                                                              <w:divBdr>
                                                                <w:top w:val="none" w:sz="0" w:space="0" w:color="auto"/>
                                                                <w:left w:val="none" w:sz="0" w:space="0" w:color="auto"/>
                                                                <w:bottom w:val="none" w:sz="0" w:space="0" w:color="auto"/>
                                                                <w:right w:val="none" w:sz="0" w:space="0" w:color="auto"/>
                                                              </w:divBdr>
                                                            </w:div>
                                                          </w:divsChild>
                                                        </w:div>
                                                        <w:div w:id="13640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0246">
                                          <w:marLeft w:val="0"/>
                                          <w:marRight w:val="0"/>
                                          <w:marTop w:val="0"/>
                                          <w:marBottom w:val="0"/>
                                          <w:divBdr>
                                            <w:top w:val="none" w:sz="0" w:space="0" w:color="auto"/>
                                            <w:left w:val="none" w:sz="0" w:space="0" w:color="auto"/>
                                            <w:bottom w:val="none" w:sz="0" w:space="0" w:color="auto"/>
                                            <w:right w:val="none" w:sz="0" w:space="0" w:color="auto"/>
                                          </w:divBdr>
                                        </w:div>
                                      </w:divsChild>
                                    </w:div>
                                    <w:div w:id="1956978573">
                                      <w:marLeft w:val="0"/>
                                      <w:marRight w:val="0"/>
                                      <w:marTop w:val="0"/>
                                      <w:marBottom w:val="0"/>
                                      <w:divBdr>
                                        <w:top w:val="none" w:sz="0" w:space="0" w:color="auto"/>
                                        <w:left w:val="none" w:sz="0" w:space="0" w:color="auto"/>
                                        <w:bottom w:val="none" w:sz="0" w:space="0" w:color="auto"/>
                                        <w:right w:val="none" w:sz="0" w:space="0" w:color="auto"/>
                                      </w:divBdr>
                                      <w:divsChild>
                                        <w:div w:id="1297491631">
                                          <w:marLeft w:val="0"/>
                                          <w:marRight w:val="0"/>
                                          <w:marTop w:val="0"/>
                                          <w:marBottom w:val="0"/>
                                          <w:divBdr>
                                            <w:top w:val="none" w:sz="0" w:space="0" w:color="auto"/>
                                            <w:left w:val="none" w:sz="0" w:space="0" w:color="auto"/>
                                            <w:bottom w:val="none" w:sz="0" w:space="0" w:color="auto"/>
                                            <w:right w:val="none" w:sz="0" w:space="0" w:color="auto"/>
                                          </w:divBdr>
                                        </w:div>
                                        <w:div w:id="2116172697">
                                          <w:marLeft w:val="240"/>
                                          <w:marRight w:val="0"/>
                                          <w:marTop w:val="0"/>
                                          <w:marBottom w:val="0"/>
                                          <w:divBdr>
                                            <w:top w:val="none" w:sz="0" w:space="0" w:color="auto"/>
                                            <w:left w:val="none" w:sz="0" w:space="0" w:color="auto"/>
                                            <w:bottom w:val="none" w:sz="0" w:space="0" w:color="auto"/>
                                            <w:right w:val="none" w:sz="0" w:space="0" w:color="auto"/>
                                          </w:divBdr>
                                          <w:divsChild>
                                            <w:div w:id="1905411984">
                                              <w:marLeft w:val="0"/>
                                              <w:marRight w:val="0"/>
                                              <w:marTop w:val="0"/>
                                              <w:marBottom w:val="0"/>
                                              <w:divBdr>
                                                <w:top w:val="none" w:sz="0" w:space="0" w:color="auto"/>
                                                <w:left w:val="none" w:sz="0" w:space="0" w:color="auto"/>
                                                <w:bottom w:val="none" w:sz="0" w:space="0" w:color="auto"/>
                                                <w:right w:val="none" w:sz="0" w:space="0" w:color="auto"/>
                                              </w:divBdr>
                                              <w:divsChild>
                                                <w:div w:id="377124071">
                                                  <w:marLeft w:val="0"/>
                                                  <w:marRight w:val="0"/>
                                                  <w:marTop w:val="0"/>
                                                  <w:marBottom w:val="0"/>
                                                  <w:divBdr>
                                                    <w:top w:val="none" w:sz="0" w:space="0" w:color="auto"/>
                                                    <w:left w:val="none" w:sz="0" w:space="0" w:color="auto"/>
                                                    <w:bottom w:val="none" w:sz="0" w:space="0" w:color="auto"/>
                                                    <w:right w:val="none" w:sz="0" w:space="0" w:color="auto"/>
                                                  </w:divBdr>
                                                </w:div>
                                                <w:div w:id="1339311489">
                                                  <w:marLeft w:val="240"/>
                                                  <w:marRight w:val="0"/>
                                                  <w:marTop w:val="0"/>
                                                  <w:marBottom w:val="0"/>
                                                  <w:divBdr>
                                                    <w:top w:val="none" w:sz="0" w:space="0" w:color="auto"/>
                                                    <w:left w:val="none" w:sz="0" w:space="0" w:color="auto"/>
                                                    <w:bottom w:val="none" w:sz="0" w:space="0" w:color="auto"/>
                                                    <w:right w:val="none" w:sz="0" w:space="0" w:color="auto"/>
                                                  </w:divBdr>
                                                  <w:divsChild>
                                                    <w:div w:id="58018396">
                                                      <w:marLeft w:val="0"/>
                                                      <w:marRight w:val="0"/>
                                                      <w:marTop w:val="0"/>
                                                      <w:marBottom w:val="0"/>
                                                      <w:divBdr>
                                                        <w:top w:val="none" w:sz="0" w:space="0" w:color="auto"/>
                                                        <w:left w:val="none" w:sz="0" w:space="0" w:color="auto"/>
                                                        <w:bottom w:val="none" w:sz="0" w:space="0" w:color="auto"/>
                                                        <w:right w:val="none" w:sz="0" w:space="0" w:color="auto"/>
                                                      </w:divBdr>
                                                      <w:divsChild>
                                                        <w:div w:id="2093576061">
                                                          <w:marLeft w:val="0"/>
                                                          <w:marRight w:val="0"/>
                                                          <w:marTop w:val="0"/>
                                                          <w:marBottom w:val="0"/>
                                                          <w:divBdr>
                                                            <w:top w:val="none" w:sz="0" w:space="0" w:color="auto"/>
                                                            <w:left w:val="none" w:sz="0" w:space="0" w:color="auto"/>
                                                            <w:bottom w:val="none" w:sz="0" w:space="0" w:color="auto"/>
                                                            <w:right w:val="none" w:sz="0" w:space="0" w:color="auto"/>
                                                          </w:divBdr>
                                                        </w:div>
                                                        <w:div w:id="1220941510">
                                                          <w:marLeft w:val="240"/>
                                                          <w:marRight w:val="0"/>
                                                          <w:marTop w:val="0"/>
                                                          <w:marBottom w:val="0"/>
                                                          <w:divBdr>
                                                            <w:top w:val="none" w:sz="0" w:space="0" w:color="auto"/>
                                                            <w:left w:val="none" w:sz="0" w:space="0" w:color="auto"/>
                                                            <w:bottom w:val="none" w:sz="0" w:space="0" w:color="auto"/>
                                                            <w:right w:val="none" w:sz="0" w:space="0" w:color="auto"/>
                                                          </w:divBdr>
                                                          <w:divsChild>
                                                            <w:div w:id="1028867851">
                                                              <w:marLeft w:val="0"/>
                                                              <w:marRight w:val="0"/>
                                                              <w:marTop w:val="0"/>
                                                              <w:marBottom w:val="0"/>
                                                              <w:divBdr>
                                                                <w:top w:val="none" w:sz="0" w:space="0" w:color="auto"/>
                                                                <w:left w:val="none" w:sz="0" w:space="0" w:color="auto"/>
                                                                <w:bottom w:val="none" w:sz="0" w:space="0" w:color="auto"/>
                                                                <w:right w:val="none" w:sz="0" w:space="0" w:color="auto"/>
                                                              </w:divBdr>
                                                            </w:div>
                                                            <w:div w:id="253170588">
                                                              <w:marLeft w:val="0"/>
                                                              <w:marRight w:val="0"/>
                                                              <w:marTop w:val="0"/>
                                                              <w:marBottom w:val="0"/>
                                                              <w:divBdr>
                                                                <w:top w:val="none" w:sz="0" w:space="0" w:color="auto"/>
                                                                <w:left w:val="none" w:sz="0" w:space="0" w:color="auto"/>
                                                                <w:bottom w:val="none" w:sz="0" w:space="0" w:color="auto"/>
                                                                <w:right w:val="none" w:sz="0" w:space="0" w:color="auto"/>
                                                              </w:divBdr>
                                                            </w:div>
                                                          </w:divsChild>
                                                        </w:div>
                                                        <w:div w:id="8255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7761">
                                          <w:marLeft w:val="0"/>
                                          <w:marRight w:val="0"/>
                                          <w:marTop w:val="0"/>
                                          <w:marBottom w:val="0"/>
                                          <w:divBdr>
                                            <w:top w:val="none" w:sz="0" w:space="0" w:color="auto"/>
                                            <w:left w:val="none" w:sz="0" w:space="0" w:color="auto"/>
                                            <w:bottom w:val="none" w:sz="0" w:space="0" w:color="auto"/>
                                            <w:right w:val="none" w:sz="0" w:space="0" w:color="auto"/>
                                          </w:divBdr>
                                        </w:div>
                                      </w:divsChild>
                                    </w:div>
                                    <w:div w:id="1142235482">
                                      <w:marLeft w:val="0"/>
                                      <w:marRight w:val="0"/>
                                      <w:marTop w:val="0"/>
                                      <w:marBottom w:val="0"/>
                                      <w:divBdr>
                                        <w:top w:val="none" w:sz="0" w:space="0" w:color="auto"/>
                                        <w:left w:val="none" w:sz="0" w:space="0" w:color="auto"/>
                                        <w:bottom w:val="none" w:sz="0" w:space="0" w:color="auto"/>
                                        <w:right w:val="none" w:sz="0" w:space="0" w:color="auto"/>
                                      </w:divBdr>
                                      <w:divsChild>
                                        <w:div w:id="1881940250">
                                          <w:marLeft w:val="0"/>
                                          <w:marRight w:val="0"/>
                                          <w:marTop w:val="0"/>
                                          <w:marBottom w:val="0"/>
                                          <w:divBdr>
                                            <w:top w:val="none" w:sz="0" w:space="0" w:color="auto"/>
                                            <w:left w:val="none" w:sz="0" w:space="0" w:color="auto"/>
                                            <w:bottom w:val="none" w:sz="0" w:space="0" w:color="auto"/>
                                            <w:right w:val="none" w:sz="0" w:space="0" w:color="auto"/>
                                          </w:divBdr>
                                        </w:div>
                                        <w:div w:id="410667102">
                                          <w:marLeft w:val="240"/>
                                          <w:marRight w:val="0"/>
                                          <w:marTop w:val="0"/>
                                          <w:marBottom w:val="0"/>
                                          <w:divBdr>
                                            <w:top w:val="none" w:sz="0" w:space="0" w:color="auto"/>
                                            <w:left w:val="none" w:sz="0" w:space="0" w:color="auto"/>
                                            <w:bottom w:val="none" w:sz="0" w:space="0" w:color="auto"/>
                                            <w:right w:val="none" w:sz="0" w:space="0" w:color="auto"/>
                                          </w:divBdr>
                                          <w:divsChild>
                                            <w:div w:id="1357002713">
                                              <w:marLeft w:val="0"/>
                                              <w:marRight w:val="0"/>
                                              <w:marTop w:val="0"/>
                                              <w:marBottom w:val="0"/>
                                              <w:divBdr>
                                                <w:top w:val="none" w:sz="0" w:space="0" w:color="auto"/>
                                                <w:left w:val="none" w:sz="0" w:space="0" w:color="auto"/>
                                                <w:bottom w:val="none" w:sz="0" w:space="0" w:color="auto"/>
                                                <w:right w:val="none" w:sz="0" w:space="0" w:color="auto"/>
                                              </w:divBdr>
                                              <w:divsChild>
                                                <w:div w:id="2117211051">
                                                  <w:marLeft w:val="0"/>
                                                  <w:marRight w:val="0"/>
                                                  <w:marTop w:val="0"/>
                                                  <w:marBottom w:val="0"/>
                                                  <w:divBdr>
                                                    <w:top w:val="none" w:sz="0" w:space="0" w:color="auto"/>
                                                    <w:left w:val="none" w:sz="0" w:space="0" w:color="auto"/>
                                                    <w:bottom w:val="none" w:sz="0" w:space="0" w:color="auto"/>
                                                    <w:right w:val="none" w:sz="0" w:space="0" w:color="auto"/>
                                                  </w:divBdr>
                                                </w:div>
                                                <w:div w:id="1036929239">
                                                  <w:marLeft w:val="240"/>
                                                  <w:marRight w:val="0"/>
                                                  <w:marTop w:val="0"/>
                                                  <w:marBottom w:val="0"/>
                                                  <w:divBdr>
                                                    <w:top w:val="none" w:sz="0" w:space="0" w:color="auto"/>
                                                    <w:left w:val="none" w:sz="0" w:space="0" w:color="auto"/>
                                                    <w:bottom w:val="none" w:sz="0" w:space="0" w:color="auto"/>
                                                    <w:right w:val="none" w:sz="0" w:space="0" w:color="auto"/>
                                                  </w:divBdr>
                                                  <w:divsChild>
                                                    <w:div w:id="33779348">
                                                      <w:marLeft w:val="0"/>
                                                      <w:marRight w:val="0"/>
                                                      <w:marTop w:val="0"/>
                                                      <w:marBottom w:val="0"/>
                                                      <w:divBdr>
                                                        <w:top w:val="none" w:sz="0" w:space="0" w:color="auto"/>
                                                        <w:left w:val="none" w:sz="0" w:space="0" w:color="auto"/>
                                                        <w:bottom w:val="none" w:sz="0" w:space="0" w:color="auto"/>
                                                        <w:right w:val="none" w:sz="0" w:space="0" w:color="auto"/>
                                                      </w:divBdr>
                                                      <w:divsChild>
                                                        <w:div w:id="122700058">
                                                          <w:marLeft w:val="0"/>
                                                          <w:marRight w:val="0"/>
                                                          <w:marTop w:val="0"/>
                                                          <w:marBottom w:val="0"/>
                                                          <w:divBdr>
                                                            <w:top w:val="none" w:sz="0" w:space="0" w:color="auto"/>
                                                            <w:left w:val="none" w:sz="0" w:space="0" w:color="auto"/>
                                                            <w:bottom w:val="none" w:sz="0" w:space="0" w:color="auto"/>
                                                            <w:right w:val="none" w:sz="0" w:space="0" w:color="auto"/>
                                                          </w:divBdr>
                                                        </w:div>
                                                        <w:div w:id="1682000650">
                                                          <w:marLeft w:val="240"/>
                                                          <w:marRight w:val="0"/>
                                                          <w:marTop w:val="0"/>
                                                          <w:marBottom w:val="0"/>
                                                          <w:divBdr>
                                                            <w:top w:val="none" w:sz="0" w:space="0" w:color="auto"/>
                                                            <w:left w:val="none" w:sz="0" w:space="0" w:color="auto"/>
                                                            <w:bottom w:val="none" w:sz="0" w:space="0" w:color="auto"/>
                                                            <w:right w:val="none" w:sz="0" w:space="0" w:color="auto"/>
                                                          </w:divBdr>
                                                          <w:divsChild>
                                                            <w:div w:id="306593862">
                                                              <w:marLeft w:val="0"/>
                                                              <w:marRight w:val="0"/>
                                                              <w:marTop w:val="0"/>
                                                              <w:marBottom w:val="0"/>
                                                              <w:divBdr>
                                                                <w:top w:val="none" w:sz="0" w:space="0" w:color="auto"/>
                                                                <w:left w:val="none" w:sz="0" w:space="0" w:color="auto"/>
                                                                <w:bottom w:val="none" w:sz="0" w:space="0" w:color="auto"/>
                                                                <w:right w:val="none" w:sz="0" w:space="0" w:color="auto"/>
                                                              </w:divBdr>
                                                            </w:div>
                                                          </w:divsChild>
                                                        </w:div>
                                                        <w:div w:id="15666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99812">
                                          <w:marLeft w:val="0"/>
                                          <w:marRight w:val="0"/>
                                          <w:marTop w:val="0"/>
                                          <w:marBottom w:val="0"/>
                                          <w:divBdr>
                                            <w:top w:val="none" w:sz="0" w:space="0" w:color="auto"/>
                                            <w:left w:val="none" w:sz="0" w:space="0" w:color="auto"/>
                                            <w:bottom w:val="none" w:sz="0" w:space="0" w:color="auto"/>
                                            <w:right w:val="none" w:sz="0" w:space="0" w:color="auto"/>
                                          </w:divBdr>
                                        </w:div>
                                      </w:divsChild>
                                    </w:div>
                                    <w:div w:id="787554168">
                                      <w:marLeft w:val="0"/>
                                      <w:marRight w:val="0"/>
                                      <w:marTop w:val="0"/>
                                      <w:marBottom w:val="0"/>
                                      <w:divBdr>
                                        <w:top w:val="none" w:sz="0" w:space="0" w:color="auto"/>
                                        <w:left w:val="none" w:sz="0" w:space="0" w:color="auto"/>
                                        <w:bottom w:val="none" w:sz="0" w:space="0" w:color="auto"/>
                                        <w:right w:val="none" w:sz="0" w:space="0" w:color="auto"/>
                                      </w:divBdr>
                                      <w:divsChild>
                                        <w:div w:id="435255701">
                                          <w:marLeft w:val="0"/>
                                          <w:marRight w:val="0"/>
                                          <w:marTop w:val="0"/>
                                          <w:marBottom w:val="0"/>
                                          <w:divBdr>
                                            <w:top w:val="none" w:sz="0" w:space="0" w:color="auto"/>
                                            <w:left w:val="none" w:sz="0" w:space="0" w:color="auto"/>
                                            <w:bottom w:val="none" w:sz="0" w:space="0" w:color="auto"/>
                                            <w:right w:val="none" w:sz="0" w:space="0" w:color="auto"/>
                                          </w:divBdr>
                                        </w:div>
                                        <w:div w:id="1027870884">
                                          <w:marLeft w:val="240"/>
                                          <w:marRight w:val="0"/>
                                          <w:marTop w:val="0"/>
                                          <w:marBottom w:val="0"/>
                                          <w:divBdr>
                                            <w:top w:val="none" w:sz="0" w:space="0" w:color="auto"/>
                                            <w:left w:val="none" w:sz="0" w:space="0" w:color="auto"/>
                                            <w:bottom w:val="none" w:sz="0" w:space="0" w:color="auto"/>
                                            <w:right w:val="none" w:sz="0" w:space="0" w:color="auto"/>
                                          </w:divBdr>
                                          <w:divsChild>
                                            <w:div w:id="948202405">
                                              <w:marLeft w:val="0"/>
                                              <w:marRight w:val="0"/>
                                              <w:marTop w:val="0"/>
                                              <w:marBottom w:val="0"/>
                                              <w:divBdr>
                                                <w:top w:val="none" w:sz="0" w:space="0" w:color="auto"/>
                                                <w:left w:val="none" w:sz="0" w:space="0" w:color="auto"/>
                                                <w:bottom w:val="none" w:sz="0" w:space="0" w:color="auto"/>
                                                <w:right w:val="none" w:sz="0" w:space="0" w:color="auto"/>
                                              </w:divBdr>
                                              <w:divsChild>
                                                <w:div w:id="135152427">
                                                  <w:marLeft w:val="0"/>
                                                  <w:marRight w:val="0"/>
                                                  <w:marTop w:val="0"/>
                                                  <w:marBottom w:val="0"/>
                                                  <w:divBdr>
                                                    <w:top w:val="none" w:sz="0" w:space="0" w:color="auto"/>
                                                    <w:left w:val="none" w:sz="0" w:space="0" w:color="auto"/>
                                                    <w:bottom w:val="none" w:sz="0" w:space="0" w:color="auto"/>
                                                    <w:right w:val="none" w:sz="0" w:space="0" w:color="auto"/>
                                                  </w:divBdr>
                                                </w:div>
                                                <w:div w:id="2062972612">
                                                  <w:marLeft w:val="240"/>
                                                  <w:marRight w:val="0"/>
                                                  <w:marTop w:val="0"/>
                                                  <w:marBottom w:val="0"/>
                                                  <w:divBdr>
                                                    <w:top w:val="none" w:sz="0" w:space="0" w:color="auto"/>
                                                    <w:left w:val="none" w:sz="0" w:space="0" w:color="auto"/>
                                                    <w:bottom w:val="none" w:sz="0" w:space="0" w:color="auto"/>
                                                    <w:right w:val="none" w:sz="0" w:space="0" w:color="auto"/>
                                                  </w:divBdr>
                                                  <w:divsChild>
                                                    <w:div w:id="1838155873">
                                                      <w:marLeft w:val="0"/>
                                                      <w:marRight w:val="0"/>
                                                      <w:marTop w:val="0"/>
                                                      <w:marBottom w:val="0"/>
                                                      <w:divBdr>
                                                        <w:top w:val="none" w:sz="0" w:space="0" w:color="auto"/>
                                                        <w:left w:val="none" w:sz="0" w:space="0" w:color="auto"/>
                                                        <w:bottom w:val="none" w:sz="0" w:space="0" w:color="auto"/>
                                                        <w:right w:val="none" w:sz="0" w:space="0" w:color="auto"/>
                                                      </w:divBdr>
                                                      <w:divsChild>
                                                        <w:div w:id="1634480201">
                                                          <w:marLeft w:val="0"/>
                                                          <w:marRight w:val="0"/>
                                                          <w:marTop w:val="0"/>
                                                          <w:marBottom w:val="0"/>
                                                          <w:divBdr>
                                                            <w:top w:val="none" w:sz="0" w:space="0" w:color="auto"/>
                                                            <w:left w:val="none" w:sz="0" w:space="0" w:color="auto"/>
                                                            <w:bottom w:val="none" w:sz="0" w:space="0" w:color="auto"/>
                                                            <w:right w:val="none" w:sz="0" w:space="0" w:color="auto"/>
                                                          </w:divBdr>
                                                        </w:div>
                                                        <w:div w:id="682320361">
                                                          <w:marLeft w:val="240"/>
                                                          <w:marRight w:val="0"/>
                                                          <w:marTop w:val="0"/>
                                                          <w:marBottom w:val="0"/>
                                                          <w:divBdr>
                                                            <w:top w:val="none" w:sz="0" w:space="0" w:color="auto"/>
                                                            <w:left w:val="none" w:sz="0" w:space="0" w:color="auto"/>
                                                            <w:bottom w:val="none" w:sz="0" w:space="0" w:color="auto"/>
                                                            <w:right w:val="none" w:sz="0" w:space="0" w:color="auto"/>
                                                          </w:divBdr>
                                                          <w:divsChild>
                                                            <w:div w:id="2115903798">
                                                              <w:marLeft w:val="0"/>
                                                              <w:marRight w:val="0"/>
                                                              <w:marTop w:val="0"/>
                                                              <w:marBottom w:val="0"/>
                                                              <w:divBdr>
                                                                <w:top w:val="none" w:sz="0" w:space="0" w:color="auto"/>
                                                                <w:left w:val="none" w:sz="0" w:space="0" w:color="auto"/>
                                                                <w:bottom w:val="none" w:sz="0" w:space="0" w:color="auto"/>
                                                                <w:right w:val="none" w:sz="0" w:space="0" w:color="auto"/>
                                                              </w:divBdr>
                                                            </w:div>
                                                            <w:div w:id="930164160">
                                                              <w:marLeft w:val="0"/>
                                                              <w:marRight w:val="0"/>
                                                              <w:marTop w:val="0"/>
                                                              <w:marBottom w:val="0"/>
                                                              <w:divBdr>
                                                                <w:top w:val="none" w:sz="0" w:space="0" w:color="auto"/>
                                                                <w:left w:val="none" w:sz="0" w:space="0" w:color="auto"/>
                                                                <w:bottom w:val="none" w:sz="0" w:space="0" w:color="auto"/>
                                                                <w:right w:val="none" w:sz="0" w:space="0" w:color="auto"/>
                                                              </w:divBdr>
                                                            </w:div>
                                                          </w:divsChild>
                                                        </w:div>
                                                        <w:div w:id="15663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73323">
                                          <w:marLeft w:val="0"/>
                                          <w:marRight w:val="0"/>
                                          <w:marTop w:val="0"/>
                                          <w:marBottom w:val="0"/>
                                          <w:divBdr>
                                            <w:top w:val="none" w:sz="0" w:space="0" w:color="auto"/>
                                            <w:left w:val="none" w:sz="0" w:space="0" w:color="auto"/>
                                            <w:bottom w:val="none" w:sz="0" w:space="0" w:color="auto"/>
                                            <w:right w:val="none" w:sz="0" w:space="0" w:color="auto"/>
                                          </w:divBdr>
                                        </w:div>
                                      </w:divsChild>
                                    </w:div>
                                    <w:div w:id="1040400186">
                                      <w:marLeft w:val="0"/>
                                      <w:marRight w:val="0"/>
                                      <w:marTop w:val="0"/>
                                      <w:marBottom w:val="0"/>
                                      <w:divBdr>
                                        <w:top w:val="none" w:sz="0" w:space="0" w:color="auto"/>
                                        <w:left w:val="none" w:sz="0" w:space="0" w:color="auto"/>
                                        <w:bottom w:val="none" w:sz="0" w:space="0" w:color="auto"/>
                                        <w:right w:val="none" w:sz="0" w:space="0" w:color="auto"/>
                                      </w:divBdr>
                                      <w:divsChild>
                                        <w:div w:id="1056971329">
                                          <w:marLeft w:val="0"/>
                                          <w:marRight w:val="0"/>
                                          <w:marTop w:val="0"/>
                                          <w:marBottom w:val="0"/>
                                          <w:divBdr>
                                            <w:top w:val="none" w:sz="0" w:space="0" w:color="auto"/>
                                            <w:left w:val="none" w:sz="0" w:space="0" w:color="auto"/>
                                            <w:bottom w:val="none" w:sz="0" w:space="0" w:color="auto"/>
                                            <w:right w:val="none" w:sz="0" w:space="0" w:color="auto"/>
                                          </w:divBdr>
                                        </w:div>
                                        <w:div w:id="177893476">
                                          <w:marLeft w:val="240"/>
                                          <w:marRight w:val="0"/>
                                          <w:marTop w:val="0"/>
                                          <w:marBottom w:val="0"/>
                                          <w:divBdr>
                                            <w:top w:val="none" w:sz="0" w:space="0" w:color="auto"/>
                                            <w:left w:val="none" w:sz="0" w:space="0" w:color="auto"/>
                                            <w:bottom w:val="none" w:sz="0" w:space="0" w:color="auto"/>
                                            <w:right w:val="none" w:sz="0" w:space="0" w:color="auto"/>
                                          </w:divBdr>
                                          <w:divsChild>
                                            <w:div w:id="1173258046">
                                              <w:marLeft w:val="0"/>
                                              <w:marRight w:val="0"/>
                                              <w:marTop w:val="0"/>
                                              <w:marBottom w:val="0"/>
                                              <w:divBdr>
                                                <w:top w:val="none" w:sz="0" w:space="0" w:color="auto"/>
                                                <w:left w:val="none" w:sz="0" w:space="0" w:color="auto"/>
                                                <w:bottom w:val="none" w:sz="0" w:space="0" w:color="auto"/>
                                                <w:right w:val="none" w:sz="0" w:space="0" w:color="auto"/>
                                              </w:divBdr>
                                              <w:divsChild>
                                                <w:div w:id="1000422625">
                                                  <w:marLeft w:val="0"/>
                                                  <w:marRight w:val="0"/>
                                                  <w:marTop w:val="0"/>
                                                  <w:marBottom w:val="0"/>
                                                  <w:divBdr>
                                                    <w:top w:val="none" w:sz="0" w:space="0" w:color="auto"/>
                                                    <w:left w:val="none" w:sz="0" w:space="0" w:color="auto"/>
                                                    <w:bottom w:val="none" w:sz="0" w:space="0" w:color="auto"/>
                                                    <w:right w:val="none" w:sz="0" w:space="0" w:color="auto"/>
                                                  </w:divBdr>
                                                </w:div>
                                                <w:div w:id="580530917">
                                                  <w:marLeft w:val="240"/>
                                                  <w:marRight w:val="0"/>
                                                  <w:marTop w:val="0"/>
                                                  <w:marBottom w:val="0"/>
                                                  <w:divBdr>
                                                    <w:top w:val="none" w:sz="0" w:space="0" w:color="auto"/>
                                                    <w:left w:val="none" w:sz="0" w:space="0" w:color="auto"/>
                                                    <w:bottom w:val="none" w:sz="0" w:space="0" w:color="auto"/>
                                                    <w:right w:val="none" w:sz="0" w:space="0" w:color="auto"/>
                                                  </w:divBdr>
                                                  <w:divsChild>
                                                    <w:div w:id="1151291755">
                                                      <w:marLeft w:val="0"/>
                                                      <w:marRight w:val="0"/>
                                                      <w:marTop w:val="0"/>
                                                      <w:marBottom w:val="0"/>
                                                      <w:divBdr>
                                                        <w:top w:val="none" w:sz="0" w:space="0" w:color="auto"/>
                                                        <w:left w:val="none" w:sz="0" w:space="0" w:color="auto"/>
                                                        <w:bottom w:val="none" w:sz="0" w:space="0" w:color="auto"/>
                                                        <w:right w:val="none" w:sz="0" w:space="0" w:color="auto"/>
                                                      </w:divBdr>
                                                      <w:divsChild>
                                                        <w:div w:id="609044985">
                                                          <w:marLeft w:val="0"/>
                                                          <w:marRight w:val="0"/>
                                                          <w:marTop w:val="0"/>
                                                          <w:marBottom w:val="0"/>
                                                          <w:divBdr>
                                                            <w:top w:val="none" w:sz="0" w:space="0" w:color="auto"/>
                                                            <w:left w:val="none" w:sz="0" w:space="0" w:color="auto"/>
                                                            <w:bottom w:val="none" w:sz="0" w:space="0" w:color="auto"/>
                                                            <w:right w:val="none" w:sz="0" w:space="0" w:color="auto"/>
                                                          </w:divBdr>
                                                        </w:div>
                                                        <w:div w:id="294456874">
                                                          <w:marLeft w:val="240"/>
                                                          <w:marRight w:val="0"/>
                                                          <w:marTop w:val="0"/>
                                                          <w:marBottom w:val="0"/>
                                                          <w:divBdr>
                                                            <w:top w:val="none" w:sz="0" w:space="0" w:color="auto"/>
                                                            <w:left w:val="none" w:sz="0" w:space="0" w:color="auto"/>
                                                            <w:bottom w:val="none" w:sz="0" w:space="0" w:color="auto"/>
                                                            <w:right w:val="none" w:sz="0" w:space="0" w:color="auto"/>
                                                          </w:divBdr>
                                                          <w:divsChild>
                                                            <w:div w:id="2029675497">
                                                              <w:marLeft w:val="0"/>
                                                              <w:marRight w:val="0"/>
                                                              <w:marTop w:val="0"/>
                                                              <w:marBottom w:val="0"/>
                                                              <w:divBdr>
                                                                <w:top w:val="none" w:sz="0" w:space="0" w:color="auto"/>
                                                                <w:left w:val="none" w:sz="0" w:space="0" w:color="auto"/>
                                                                <w:bottom w:val="none" w:sz="0" w:space="0" w:color="auto"/>
                                                                <w:right w:val="none" w:sz="0" w:space="0" w:color="auto"/>
                                                              </w:divBdr>
                                                            </w:div>
                                                          </w:divsChild>
                                                        </w:div>
                                                        <w:div w:id="19980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1127">
                                          <w:marLeft w:val="0"/>
                                          <w:marRight w:val="0"/>
                                          <w:marTop w:val="0"/>
                                          <w:marBottom w:val="0"/>
                                          <w:divBdr>
                                            <w:top w:val="none" w:sz="0" w:space="0" w:color="auto"/>
                                            <w:left w:val="none" w:sz="0" w:space="0" w:color="auto"/>
                                            <w:bottom w:val="none" w:sz="0" w:space="0" w:color="auto"/>
                                            <w:right w:val="none" w:sz="0" w:space="0" w:color="auto"/>
                                          </w:divBdr>
                                        </w:div>
                                      </w:divsChild>
                                    </w:div>
                                    <w:div w:id="1457530189">
                                      <w:marLeft w:val="0"/>
                                      <w:marRight w:val="0"/>
                                      <w:marTop w:val="0"/>
                                      <w:marBottom w:val="0"/>
                                      <w:divBdr>
                                        <w:top w:val="none" w:sz="0" w:space="0" w:color="auto"/>
                                        <w:left w:val="none" w:sz="0" w:space="0" w:color="auto"/>
                                        <w:bottom w:val="none" w:sz="0" w:space="0" w:color="auto"/>
                                        <w:right w:val="none" w:sz="0" w:space="0" w:color="auto"/>
                                      </w:divBdr>
                                      <w:divsChild>
                                        <w:div w:id="754865796">
                                          <w:marLeft w:val="0"/>
                                          <w:marRight w:val="0"/>
                                          <w:marTop w:val="0"/>
                                          <w:marBottom w:val="0"/>
                                          <w:divBdr>
                                            <w:top w:val="none" w:sz="0" w:space="0" w:color="auto"/>
                                            <w:left w:val="none" w:sz="0" w:space="0" w:color="auto"/>
                                            <w:bottom w:val="none" w:sz="0" w:space="0" w:color="auto"/>
                                            <w:right w:val="none" w:sz="0" w:space="0" w:color="auto"/>
                                          </w:divBdr>
                                        </w:div>
                                        <w:div w:id="1498233327">
                                          <w:marLeft w:val="240"/>
                                          <w:marRight w:val="0"/>
                                          <w:marTop w:val="0"/>
                                          <w:marBottom w:val="0"/>
                                          <w:divBdr>
                                            <w:top w:val="none" w:sz="0" w:space="0" w:color="auto"/>
                                            <w:left w:val="none" w:sz="0" w:space="0" w:color="auto"/>
                                            <w:bottom w:val="none" w:sz="0" w:space="0" w:color="auto"/>
                                            <w:right w:val="none" w:sz="0" w:space="0" w:color="auto"/>
                                          </w:divBdr>
                                          <w:divsChild>
                                            <w:div w:id="711468437">
                                              <w:marLeft w:val="0"/>
                                              <w:marRight w:val="0"/>
                                              <w:marTop w:val="0"/>
                                              <w:marBottom w:val="0"/>
                                              <w:divBdr>
                                                <w:top w:val="none" w:sz="0" w:space="0" w:color="auto"/>
                                                <w:left w:val="none" w:sz="0" w:space="0" w:color="auto"/>
                                                <w:bottom w:val="none" w:sz="0" w:space="0" w:color="auto"/>
                                                <w:right w:val="none" w:sz="0" w:space="0" w:color="auto"/>
                                              </w:divBdr>
                                              <w:divsChild>
                                                <w:div w:id="574362073">
                                                  <w:marLeft w:val="0"/>
                                                  <w:marRight w:val="0"/>
                                                  <w:marTop w:val="0"/>
                                                  <w:marBottom w:val="0"/>
                                                  <w:divBdr>
                                                    <w:top w:val="none" w:sz="0" w:space="0" w:color="auto"/>
                                                    <w:left w:val="none" w:sz="0" w:space="0" w:color="auto"/>
                                                    <w:bottom w:val="none" w:sz="0" w:space="0" w:color="auto"/>
                                                    <w:right w:val="none" w:sz="0" w:space="0" w:color="auto"/>
                                                  </w:divBdr>
                                                </w:div>
                                                <w:div w:id="2031055990">
                                                  <w:marLeft w:val="240"/>
                                                  <w:marRight w:val="0"/>
                                                  <w:marTop w:val="0"/>
                                                  <w:marBottom w:val="0"/>
                                                  <w:divBdr>
                                                    <w:top w:val="none" w:sz="0" w:space="0" w:color="auto"/>
                                                    <w:left w:val="none" w:sz="0" w:space="0" w:color="auto"/>
                                                    <w:bottom w:val="none" w:sz="0" w:space="0" w:color="auto"/>
                                                    <w:right w:val="none" w:sz="0" w:space="0" w:color="auto"/>
                                                  </w:divBdr>
                                                  <w:divsChild>
                                                    <w:div w:id="737704007">
                                                      <w:marLeft w:val="0"/>
                                                      <w:marRight w:val="0"/>
                                                      <w:marTop w:val="0"/>
                                                      <w:marBottom w:val="0"/>
                                                      <w:divBdr>
                                                        <w:top w:val="none" w:sz="0" w:space="0" w:color="auto"/>
                                                        <w:left w:val="none" w:sz="0" w:space="0" w:color="auto"/>
                                                        <w:bottom w:val="none" w:sz="0" w:space="0" w:color="auto"/>
                                                        <w:right w:val="none" w:sz="0" w:space="0" w:color="auto"/>
                                                      </w:divBdr>
                                                      <w:divsChild>
                                                        <w:div w:id="745810929">
                                                          <w:marLeft w:val="0"/>
                                                          <w:marRight w:val="0"/>
                                                          <w:marTop w:val="0"/>
                                                          <w:marBottom w:val="0"/>
                                                          <w:divBdr>
                                                            <w:top w:val="none" w:sz="0" w:space="0" w:color="auto"/>
                                                            <w:left w:val="none" w:sz="0" w:space="0" w:color="auto"/>
                                                            <w:bottom w:val="none" w:sz="0" w:space="0" w:color="auto"/>
                                                            <w:right w:val="none" w:sz="0" w:space="0" w:color="auto"/>
                                                          </w:divBdr>
                                                        </w:div>
                                                        <w:div w:id="1715808288">
                                                          <w:marLeft w:val="240"/>
                                                          <w:marRight w:val="0"/>
                                                          <w:marTop w:val="0"/>
                                                          <w:marBottom w:val="0"/>
                                                          <w:divBdr>
                                                            <w:top w:val="none" w:sz="0" w:space="0" w:color="auto"/>
                                                            <w:left w:val="none" w:sz="0" w:space="0" w:color="auto"/>
                                                            <w:bottom w:val="none" w:sz="0" w:space="0" w:color="auto"/>
                                                            <w:right w:val="none" w:sz="0" w:space="0" w:color="auto"/>
                                                          </w:divBdr>
                                                          <w:divsChild>
                                                            <w:div w:id="1416706358">
                                                              <w:marLeft w:val="0"/>
                                                              <w:marRight w:val="0"/>
                                                              <w:marTop w:val="0"/>
                                                              <w:marBottom w:val="0"/>
                                                              <w:divBdr>
                                                                <w:top w:val="none" w:sz="0" w:space="0" w:color="auto"/>
                                                                <w:left w:val="none" w:sz="0" w:space="0" w:color="auto"/>
                                                                <w:bottom w:val="none" w:sz="0" w:space="0" w:color="auto"/>
                                                                <w:right w:val="none" w:sz="0" w:space="0" w:color="auto"/>
                                                              </w:divBdr>
                                                            </w:div>
                                                            <w:div w:id="1821923837">
                                                              <w:marLeft w:val="0"/>
                                                              <w:marRight w:val="0"/>
                                                              <w:marTop w:val="0"/>
                                                              <w:marBottom w:val="0"/>
                                                              <w:divBdr>
                                                                <w:top w:val="none" w:sz="0" w:space="0" w:color="auto"/>
                                                                <w:left w:val="none" w:sz="0" w:space="0" w:color="auto"/>
                                                                <w:bottom w:val="none" w:sz="0" w:space="0" w:color="auto"/>
                                                                <w:right w:val="none" w:sz="0" w:space="0" w:color="auto"/>
                                                              </w:divBdr>
                                                            </w:div>
                                                          </w:divsChild>
                                                        </w:div>
                                                        <w:div w:id="16647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3387">
                                          <w:marLeft w:val="0"/>
                                          <w:marRight w:val="0"/>
                                          <w:marTop w:val="0"/>
                                          <w:marBottom w:val="0"/>
                                          <w:divBdr>
                                            <w:top w:val="none" w:sz="0" w:space="0" w:color="auto"/>
                                            <w:left w:val="none" w:sz="0" w:space="0" w:color="auto"/>
                                            <w:bottom w:val="none" w:sz="0" w:space="0" w:color="auto"/>
                                            <w:right w:val="none" w:sz="0" w:space="0" w:color="auto"/>
                                          </w:divBdr>
                                        </w:div>
                                      </w:divsChild>
                                    </w:div>
                                    <w:div w:id="1456871110">
                                      <w:marLeft w:val="0"/>
                                      <w:marRight w:val="0"/>
                                      <w:marTop w:val="0"/>
                                      <w:marBottom w:val="0"/>
                                      <w:divBdr>
                                        <w:top w:val="none" w:sz="0" w:space="0" w:color="auto"/>
                                        <w:left w:val="none" w:sz="0" w:space="0" w:color="auto"/>
                                        <w:bottom w:val="none" w:sz="0" w:space="0" w:color="auto"/>
                                        <w:right w:val="none" w:sz="0" w:space="0" w:color="auto"/>
                                      </w:divBdr>
                                      <w:divsChild>
                                        <w:div w:id="2116246928">
                                          <w:marLeft w:val="0"/>
                                          <w:marRight w:val="0"/>
                                          <w:marTop w:val="0"/>
                                          <w:marBottom w:val="0"/>
                                          <w:divBdr>
                                            <w:top w:val="none" w:sz="0" w:space="0" w:color="auto"/>
                                            <w:left w:val="none" w:sz="0" w:space="0" w:color="auto"/>
                                            <w:bottom w:val="none" w:sz="0" w:space="0" w:color="auto"/>
                                            <w:right w:val="none" w:sz="0" w:space="0" w:color="auto"/>
                                          </w:divBdr>
                                        </w:div>
                                        <w:div w:id="1350989219">
                                          <w:marLeft w:val="240"/>
                                          <w:marRight w:val="0"/>
                                          <w:marTop w:val="0"/>
                                          <w:marBottom w:val="0"/>
                                          <w:divBdr>
                                            <w:top w:val="none" w:sz="0" w:space="0" w:color="auto"/>
                                            <w:left w:val="none" w:sz="0" w:space="0" w:color="auto"/>
                                            <w:bottom w:val="none" w:sz="0" w:space="0" w:color="auto"/>
                                            <w:right w:val="none" w:sz="0" w:space="0" w:color="auto"/>
                                          </w:divBdr>
                                          <w:divsChild>
                                            <w:div w:id="1572961601">
                                              <w:marLeft w:val="0"/>
                                              <w:marRight w:val="0"/>
                                              <w:marTop w:val="0"/>
                                              <w:marBottom w:val="0"/>
                                              <w:divBdr>
                                                <w:top w:val="none" w:sz="0" w:space="0" w:color="auto"/>
                                                <w:left w:val="none" w:sz="0" w:space="0" w:color="auto"/>
                                                <w:bottom w:val="none" w:sz="0" w:space="0" w:color="auto"/>
                                                <w:right w:val="none" w:sz="0" w:space="0" w:color="auto"/>
                                              </w:divBdr>
                                              <w:divsChild>
                                                <w:div w:id="221909186">
                                                  <w:marLeft w:val="0"/>
                                                  <w:marRight w:val="0"/>
                                                  <w:marTop w:val="0"/>
                                                  <w:marBottom w:val="0"/>
                                                  <w:divBdr>
                                                    <w:top w:val="none" w:sz="0" w:space="0" w:color="auto"/>
                                                    <w:left w:val="none" w:sz="0" w:space="0" w:color="auto"/>
                                                    <w:bottom w:val="none" w:sz="0" w:space="0" w:color="auto"/>
                                                    <w:right w:val="none" w:sz="0" w:space="0" w:color="auto"/>
                                                  </w:divBdr>
                                                </w:div>
                                                <w:div w:id="1926766360">
                                                  <w:marLeft w:val="240"/>
                                                  <w:marRight w:val="0"/>
                                                  <w:marTop w:val="0"/>
                                                  <w:marBottom w:val="0"/>
                                                  <w:divBdr>
                                                    <w:top w:val="none" w:sz="0" w:space="0" w:color="auto"/>
                                                    <w:left w:val="none" w:sz="0" w:space="0" w:color="auto"/>
                                                    <w:bottom w:val="none" w:sz="0" w:space="0" w:color="auto"/>
                                                    <w:right w:val="none" w:sz="0" w:space="0" w:color="auto"/>
                                                  </w:divBdr>
                                                  <w:divsChild>
                                                    <w:div w:id="1065566055">
                                                      <w:marLeft w:val="0"/>
                                                      <w:marRight w:val="0"/>
                                                      <w:marTop w:val="0"/>
                                                      <w:marBottom w:val="0"/>
                                                      <w:divBdr>
                                                        <w:top w:val="none" w:sz="0" w:space="0" w:color="auto"/>
                                                        <w:left w:val="none" w:sz="0" w:space="0" w:color="auto"/>
                                                        <w:bottom w:val="none" w:sz="0" w:space="0" w:color="auto"/>
                                                        <w:right w:val="none" w:sz="0" w:space="0" w:color="auto"/>
                                                      </w:divBdr>
                                                      <w:divsChild>
                                                        <w:div w:id="1815293076">
                                                          <w:marLeft w:val="0"/>
                                                          <w:marRight w:val="0"/>
                                                          <w:marTop w:val="0"/>
                                                          <w:marBottom w:val="0"/>
                                                          <w:divBdr>
                                                            <w:top w:val="none" w:sz="0" w:space="0" w:color="auto"/>
                                                            <w:left w:val="none" w:sz="0" w:space="0" w:color="auto"/>
                                                            <w:bottom w:val="none" w:sz="0" w:space="0" w:color="auto"/>
                                                            <w:right w:val="none" w:sz="0" w:space="0" w:color="auto"/>
                                                          </w:divBdr>
                                                        </w:div>
                                                        <w:div w:id="299773341">
                                                          <w:marLeft w:val="240"/>
                                                          <w:marRight w:val="0"/>
                                                          <w:marTop w:val="0"/>
                                                          <w:marBottom w:val="0"/>
                                                          <w:divBdr>
                                                            <w:top w:val="none" w:sz="0" w:space="0" w:color="auto"/>
                                                            <w:left w:val="none" w:sz="0" w:space="0" w:color="auto"/>
                                                            <w:bottom w:val="none" w:sz="0" w:space="0" w:color="auto"/>
                                                            <w:right w:val="none" w:sz="0" w:space="0" w:color="auto"/>
                                                          </w:divBdr>
                                                          <w:divsChild>
                                                            <w:div w:id="944458200">
                                                              <w:marLeft w:val="0"/>
                                                              <w:marRight w:val="0"/>
                                                              <w:marTop w:val="0"/>
                                                              <w:marBottom w:val="0"/>
                                                              <w:divBdr>
                                                                <w:top w:val="none" w:sz="0" w:space="0" w:color="auto"/>
                                                                <w:left w:val="none" w:sz="0" w:space="0" w:color="auto"/>
                                                                <w:bottom w:val="none" w:sz="0" w:space="0" w:color="auto"/>
                                                                <w:right w:val="none" w:sz="0" w:space="0" w:color="auto"/>
                                                              </w:divBdr>
                                                            </w:div>
                                                          </w:divsChild>
                                                        </w:div>
                                                        <w:div w:id="17607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21315">
                                          <w:marLeft w:val="0"/>
                                          <w:marRight w:val="0"/>
                                          <w:marTop w:val="0"/>
                                          <w:marBottom w:val="0"/>
                                          <w:divBdr>
                                            <w:top w:val="none" w:sz="0" w:space="0" w:color="auto"/>
                                            <w:left w:val="none" w:sz="0" w:space="0" w:color="auto"/>
                                            <w:bottom w:val="none" w:sz="0" w:space="0" w:color="auto"/>
                                            <w:right w:val="none" w:sz="0" w:space="0" w:color="auto"/>
                                          </w:divBdr>
                                        </w:div>
                                      </w:divsChild>
                                    </w:div>
                                    <w:div w:id="888760838">
                                      <w:marLeft w:val="0"/>
                                      <w:marRight w:val="0"/>
                                      <w:marTop w:val="0"/>
                                      <w:marBottom w:val="0"/>
                                      <w:divBdr>
                                        <w:top w:val="none" w:sz="0" w:space="0" w:color="auto"/>
                                        <w:left w:val="none" w:sz="0" w:space="0" w:color="auto"/>
                                        <w:bottom w:val="none" w:sz="0" w:space="0" w:color="auto"/>
                                        <w:right w:val="none" w:sz="0" w:space="0" w:color="auto"/>
                                      </w:divBdr>
                                      <w:divsChild>
                                        <w:div w:id="1105885633">
                                          <w:marLeft w:val="0"/>
                                          <w:marRight w:val="0"/>
                                          <w:marTop w:val="0"/>
                                          <w:marBottom w:val="0"/>
                                          <w:divBdr>
                                            <w:top w:val="none" w:sz="0" w:space="0" w:color="auto"/>
                                            <w:left w:val="none" w:sz="0" w:space="0" w:color="auto"/>
                                            <w:bottom w:val="none" w:sz="0" w:space="0" w:color="auto"/>
                                            <w:right w:val="none" w:sz="0" w:space="0" w:color="auto"/>
                                          </w:divBdr>
                                        </w:div>
                                        <w:div w:id="1244336111">
                                          <w:marLeft w:val="240"/>
                                          <w:marRight w:val="0"/>
                                          <w:marTop w:val="0"/>
                                          <w:marBottom w:val="0"/>
                                          <w:divBdr>
                                            <w:top w:val="none" w:sz="0" w:space="0" w:color="auto"/>
                                            <w:left w:val="none" w:sz="0" w:space="0" w:color="auto"/>
                                            <w:bottom w:val="none" w:sz="0" w:space="0" w:color="auto"/>
                                            <w:right w:val="none" w:sz="0" w:space="0" w:color="auto"/>
                                          </w:divBdr>
                                          <w:divsChild>
                                            <w:div w:id="1030957284">
                                              <w:marLeft w:val="0"/>
                                              <w:marRight w:val="0"/>
                                              <w:marTop w:val="0"/>
                                              <w:marBottom w:val="0"/>
                                              <w:divBdr>
                                                <w:top w:val="none" w:sz="0" w:space="0" w:color="auto"/>
                                                <w:left w:val="none" w:sz="0" w:space="0" w:color="auto"/>
                                                <w:bottom w:val="none" w:sz="0" w:space="0" w:color="auto"/>
                                                <w:right w:val="none" w:sz="0" w:space="0" w:color="auto"/>
                                              </w:divBdr>
                                              <w:divsChild>
                                                <w:div w:id="227349720">
                                                  <w:marLeft w:val="0"/>
                                                  <w:marRight w:val="0"/>
                                                  <w:marTop w:val="0"/>
                                                  <w:marBottom w:val="0"/>
                                                  <w:divBdr>
                                                    <w:top w:val="none" w:sz="0" w:space="0" w:color="auto"/>
                                                    <w:left w:val="none" w:sz="0" w:space="0" w:color="auto"/>
                                                    <w:bottom w:val="none" w:sz="0" w:space="0" w:color="auto"/>
                                                    <w:right w:val="none" w:sz="0" w:space="0" w:color="auto"/>
                                                  </w:divBdr>
                                                </w:div>
                                                <w:div w:id="463230533">
                                                  <w:marLeft w:val="240"/>
                                                  <w:marRight w:val="0"/>
                                                  <w:marTop w:val="0"/>
                                                  <w:marBottom w:val="0"/>
                                                  <w:divBdr>
                                                    <w:top w:val="none" w:sz="0" w:space="0" w:color="auto"/>
                                                    <w:left w:val="none" w:sz="0" w:space="0" w:color="auto"/>
                                                    <w:bottom w:val="none" w:sz="0" w:space="0" w:color="auto"/>
                                                    <w:right w:val="none" w:sz="0" w:space="0" w:color="auto"/>
                                                  </w:divBdr>
                                                  <w:divsChild>
                                                    <w:div w:id="509217183">
                                                      <w:marLeft w:val="0"/>
                                                      <w:marRight w:val="0"/>
                                                      <w:marTop w:val="0"/>
                                                      <w:marBottom w:val="0"/>
                                                      <w:divBdr>
                                                        <w:top w:val="none" w:sz="0" w:space="0" w:color="auto"/>
                                                        <w:left w:val="none" w:sz="0" w:space="0" w:color="auto"/>
                                                        <w:bottom w:val="none" w:sz="0" w:space="0" w:color="auto"/>
                                                        <w:right w:val="none" w:sz="0" w:space="0" w:color="auto"/>
                                                      </w:divBdr>
                                                      <w:divsChild>
                                                        <w:div w:id="814833826">
                                                          <w:marLeft w:val="0"/>
                                                          <w:marRight w:val="0"/>
                                                          <w:marTop w:val="0"/>
                                                          <w:marBottom w:val="0"/>
                                                          <w:divBdr>
                                                            <w:top w:val="none" w:sz="0" w:space="0" w:color="auto"/>
                                                            <w:left w:val="none" w:sz="0" w:space="0" w:color="auto"/>
                                                            <w:bottom w:val="none" w:sz="0" w:space="0" w:color="auto"/>
                                                            <w:right w:val="none" w:sz="0" w:space="0" w:color="auto"/>
                                                          </w:divBdr>
                                                        </w:div>
                                                        <w:div w:id="1351418335">
                                                          <w:marLeft w:val="240"/>
                                                          <w:marRight w:val="0"/>
                                                          <w:marTop w:val="0"/>
                                                          <w:marBottom w:val="0"/>
                                                          <w:divBdr>
                                                            <w:top w:val="none" w:sz="0" w:space="0" w:color="auto"/>
                                                            <w:left w:val="none" w:sz="0" w:space="0" w:color="auto"/>
                                                            <w:bottom w:val="none" w:sz="0" w:space="0" w:color="auto"/>
                                                            <w:right w:val="none" w:sz="0" w:space="0" w:color="auto"/>
                                                          </w:divBdr>
                                                          <w:divsChild>
                                                            <w:div w:id="1380933867">
                                                              <w:marLeft w:val="0"/>
                                                              <w:marRight w:val="0"/>
                                                              <w:marTop w:val="0"/>
                                                              <w:marBottom w:val="0"/>
                                                              <w:divBdr>
                                                                <w:top w:val="none" w:sz="0" w:space="0" w:color="auto"/>
                                                                <w:left w:val="none" w:sz="0" w:space="0" w:color="auto"/>
                                                                <w:bottom w:val="none" w:sz="0" w:space="0" w:color="auto"/>
                                                                <w:right w:val="none" w:sz="0" w:space="0" w:color="auto"/>
                                                              </w:divBdr>
                                                            </w:div>
                                                            <w:div w:id="932978275">
                                                              <w:marLeft w:val="0"/>
                                                              <w:marRight w:val="0"/>
                                                              <w:marTop w:val="0"/>
                                                              <w:marBottom w:val="0"/>
                                                              <w:divBdr>
                                                                <w:top w:val="none" w:sz="0" w:space="0" w:color="auto"/>
                                                                <w:left w:val="none" w:sz="0" w:space="0" w:color="auto"/>
                                                                <w:bottom w:val="none" w:sz="0" w:space="0" w:color="auto"/>
                                                                <w:right w:val="none" w:sz="0" w:space="0" w:color="auto"/>
                                                              </w:divBdr>
                                                            </w:div>
                                                          </w:divsChild>
                                                        </w:div>
                                                        <w:div w:id="14037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29544">
                                          <w:marLeft w:val="0"/>
                                          <w:marRight w:val="0"/>
                                          <w:marTop w:val="0"/>
                                          <w:marBottom w:val="0"/>
                                          <w:divBdr>
                                            <w:top w:val="none" w:sz="0" w:space="0" w:color="auto"/>
                                            <w:left w:val="none" w:sz="0" w:space="0" w:color="auto"/>
                                            <w:bottom w:val="none" w:sz="0" w:space="0" w:color="auto"/>
                                            <w:right w:val="none" w:sz="0" w:space="0" w:color="auto"/>
                                          </w:divBdr>
                                        </w:div>
                                      </w:divsChild>
                                    </w:div>
                                    <w:div w:id="1472946513">
                                      <w:marLeft w:val="0"/>
                                      <w:marRight w:val="0"/>
                                      <w:marTop w:val="0"/>
                                      <w:marBottom w:val="0"/>
                                      <w:divBdr>
                                        <w:top w:val="none" w:sz="0" w:space="0" w:color="auto"/>
                                        <w:left w:val="none" w:sz="0" w:space="0" w:color="auto"/>
                                        <w:bottom w:val="none" w:sz="0" w:space="0" w:color="auto"/>
                                        <w:right w:val="none" w:sz="0" w:space="0" w:color="auto"/>
                                      </w:divBdr>
                                      <w:divsChild>
                                        <w:div w:id="72166536">
                                          <w:marLeft w:val="0"/>
                                          <w:marRight w:val="0"/>
                                          <w:marTop w:val="0"/>
                                          <w:marBottom w:val="0"/>
                                          <w:divBdr>
                                            <w:top w:val="none" w:sz="0" w:space="0" w:color="auto"/>
                                            <w:left w:val="none" w:sz="0" w:space="0" w:color="auto"/>
                                            <w:bottom w:val="none" w:sz="0" w:space="0" w:color="auto"/>
                                            <w:right w:val="none" w:sz="0" w:space="0" w:color="auto"/>
                                          </w:divBdr>
                                        </w:div>
                                        <w:div w:id="1943687358">
                                          <w:marLeft w:val="240"/>
                                          <w:marRight w:val="0"/>
                                          <w:marTop w:val="0"/>
                                          <w:marBottom w:val="0"/>
                                          <w:divBdr>
                                            <w:top w:val="none" w:sz="0" w:space="0" w:color="auto"/>
                                            <w:left w:val="none" w:sz="0" w:space="0" w:color="auto"/>
                                            <w:bottom w:val="none" w:sz="0" w:space="0" w:color="auto"/>
                                            <w:right w:val="none" w:sz="0" w:space="0" w:color="auto"/>
                                          </w:divBdr>
                                          <w:divsChild>
                                            <w:div w:id="510797486">
                                              <w:marLeft w:val="0"/>
                                              <w:marRight w:val="0"/>
                                              <w:marTop w:val="0"/>
                                              <w:marBottom w:val="0"/>
                                              <w:divBdr>
                                                <w:top w:val="none" w:sz="0" w:space="0" w:color="auto"/>
                                                <w:left w:val="none" w:sz="0" w:space="0" w:color="auto"/>
                                                <w:bottom w:val="none" w:sz="0" w:space="0" w:color="auto"/>
                                                <w:right w:val="none" w:sz="0" w:space="0" w:color="auto"/>
                                              </w:divBdr>
                                              <w:divsChild>
                                                <w:div w:id="1658849317">
                                                  <w:marLeft w:val="0"/>
                                                  <w:marRight w:val="0"/>
                                                  <w:marTop w:val="0"/>
                                                  <w:marBottom w:val="0"/>
                                                  <w:divBdr>
                                                    <w:top w:val="none" w:sz="0" w:space="0" w:color="auto"/>
                                                    <w:left w:val="none" w:sz="0" w:space="0" w:color="auto"/>
                                                    <w:bottom w:val="none" w:sz="0" w:space="0" w:color="auto"/>
                                                    <w:right w:val="none" w:sz="0" w:space="0" w:color="auto"/>
                                                  </w:divBdr>
                                                </w:div>
                                                <w:div w:id="627316560">
                                                  <w:marLeft w:val="240"/>
                                                  <w:marRight w:val="0"/>
                                                  <w:marTop w:val="0"/>
                                                  <w:marBottom w:val="0"/>
                                                  <w:divBdr>
                                                    <w:top w:val="none" w:sz="0" w:space="0" w:color="auto"/>
                                                    <w:left w:val="none" w:sz="0" w:space="0" w:color="auto"/>
                                                    <w:bottom w:val="none" w:sz="0" w:space="0" w:color="auto"/>
                                                    <w:right w:val="none" w:sz="0" w:space="0" w:color="auto"/>
                                                  </w:divBdr>
                                                  <w:divsChild>
                                                    <w:div w:id="344357884">
                                                      <w:marLeft w:val="0"/>
                                                      <w:marRight w:val="0"/>
                                                      <w:marTop w:val="0"/>
                                                      <w:marBottom w:val="0"/>
                                                      <w:divBdr>
                                                        <w:top w:val="none" w:sz="0" w:space="0" w:color="auto"/>
                                                        <w:left w:val="none" w:sz="0" w:space="0" w:color="auto"/>
                                                        <w:bottom w:val="none" w:sz="0" w:space="0" w:color="auto"/>
                                                        <w:right w:val="none" w:sz="0" w:space="0" w:color="auto"/>
                                                      </w:divBdr>
                                                      <w:divsChild>
                                                        <w:div w:id="1846940602">
                                                          <w:marLeft w:val="0"/>
                                                          <w:marRight w:val="0"/>
                                                          <w:marTop w:val="0"/>
                                                          <w:marBottom w:val="0"/>
                                                          <w:divBdr>
                                                            <w:top w:val="none" w:sz="0" w:space="0" w:color="auto"/>
                                                            <w:left w:val="none" w:sz="0" w:space="0" w:color="auto"/>
                                                            <w:bottom w:val="none" w:sz="0" w:space="0" w:color="auto"/>
                                                            <w:right w:val="none" w:sz="0" w:space="0" w:color="auto"/>
                                                          </w:divBdr>
                                                        </w:div>
                                                        <w:div w:id="117457771">
                                                          <w:marLeft w:val="240"/>
                                                          <w:marRight w:val="0"/>
                                                          <w:marTop w:val="0"/>
                                                          <w:marBottom w:val="0"/>
                                                          <w:divBdr>
                                                            <w:top w:val="none" w:sz="0" w:space="0" w:color="auto"/>
                                                            <w:left w:val="none" w:sz="0" w:space="0" w:color="auto"/>
                                                            <w:bottom w:val="none" w:sz="0" w:space="0" w:color="auto"/>
                                                            <w:right w:val="none" w:sz="0" w:space="0" w:color="auto"/>
                                                          </w:divBdr>
                                                          <w:divsChild>
                                                            <w:div w:id="1724481185">
                                                              <w:marLeft w:val="0"/>
                                                              <w:marRight w:val="0"/>
                                                              <w:marTop w:val="0"/>
                                                              <w:marBottom w:val="0"/>
                                                              <w:divBdr>
                                                                <w:top w:val="none" w:sz="0" w:space="0" w:color="auto"/>
                                                                <w:left w:val="none" w:sz="0" w:space="0" w:color="auto"/>
                                                                <w:bottom w:val="none" w:sz="0" w:space="0" w:color="auto"/>
                                                                <w:right w:val="none" w:sz="0" w:space="0" w:color="auto"/>
                                                              </w:divBdr>
                                                            </w:div>
                                                          </w:divsChild>
                                                        </w:div>
                                                        <w:div w:id="19659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148">
                                          <w:marLeft w:val="0"/>
                                          <w:marRight w:val="0"/>
                                          <w:marTop w:val="0"/>
                                          <w:marBottom w:val="0"/>
                                          <w:divBdr>
                                            <w:top w:val="none" w:sz="0" w:space="0" w:color="auto"/>
                                            <w:left w:val="none" w:sz="0" w:space="0" w:color="auto"/>
                                            <w:bottom w:val="none" w:sz="0" w:space="0" w:color="auto"/>
                                            <w:right w:val="none" w:sz="0" w:space="0" w:color="auto"/>
                                          </w:divBdr>
                                        </w:div>
                                      </w:divsChild>
                                    </w:div>
                                    <w:div w:id="130755879">
                                      <w:marLeft w:val="0"/>
                                      <w:marRight w:val="0"/>
                                      <w:marTop w:val="0"/>
                                      <w:marBottom w:val="0"/>
                                      <w:divBdr>
                                        <w:top w:val="none" w:sz="0" w:space="0" w:color="auto"/>
                                        <w:left w:val="none" w:sz="0" w:space="0" w:color="auto"/>
                                        <w:bottom w:val="none" w:sz="0" w:space="0" w:color="auto"/>
                                        <w:right w:val="none" w:sz="0" w:space="0" w:color="auto"/>
                                      </w:divBdr>
                                      <w:divsChild>
                                        <w:div w:id="2131316149">
                                          <w:marLeft w:val="0"/>
                                          <w:marRight w:val="0"/>
                                          <w:marTop w:val="0"/>
                                          <w:marBottom w:val="0"/>
                                          <w:divBdr>
                                            <w:top w:val="none" w:sz="0" w:space="0" w:color="auto"/>
                                            <w:left w:val="none" w:sz="0" w:space="0" w:color="auto"/>
                                            <w:bottom w:val="none" w:sz="0" w:space="0" w:color="auto"/>
                                            <w:right w:val="none" w:sz="0" w:space="0" w:color="auto"/>
                                          </w:divBdr>
                                        </w:div>
                                        <w:div w:id="375666189">
                                          <w:marLeft w:val="240"/>
                                          <w:marRight w:val="0"/>
                                          <w:marTop w:val="0"/>
                                          <w:marBottom w:val="0"/>
                                          <w:divBdr>
                                            <w:top w:val="none" w:sz="0" w:space="0" w:color="auto"/>
                                            <w:left w:val="none" w:sz="0" w:space="0" w:color="auto"/>
                                            <w:bottom w:val="none" w:sz="0" w:space="0" w:color="auto"/>
                                            <w:right w:val="none" w:sz="0" w:space="0" w:color="auto"/>
                                          </w:divBdr>
                                          <w:divsChild>
                                            <w:div w:id="337923014">
                                              <w:marLeft w:val="0"/>
                                              <w:marRight w:val="0"/>
                                              <w:marTop w:val="0"/>
                                              <w:marBottom w:val="0"/>
                                              <w:divBdr>
                                                <w:top w:val="none" w:sz="0" w:space="0" w:color="auto"/>
                                                <w:left w:val="none" w:sz="0" w:space="0" w:color="auto"/>
                                                <w:bottom w:val="none" w:sz="0" w:space="0" w:color="auto"/>
                                                <w:right w:val="none" w:sz="0" w:space="0" w:color="auto"/>
                                              </w:divBdr>
                                              <w:divsChild>
                                                <w:div w:id="1052002575">
                                                  <w:marLeft w:val="0"/>
                                                  <w:marRight w:val="0"/>
                                                  <w:marTop w:val="0"/>
                                                  <w:marBottom w:val="0"/>
                                                  <w:divBdr>
                                                    <w:top w:val="none" w:sz="0" w:space="0" w:color="auto"/>
                                                    <w:left w:val="none" w:sz="0" w:space="0" w:color="auto"/>
                                                    <w:bottom w:val="none" w:sz="0" w:space="0" w:color="auto"/>
                                                    <w:right w:val="none" w:sz="0" w:space="0" w:color="auto"/>
                                                  </w:divBdr>
                                                </w:div>
                                                <w:div w:id="887302557">
                                                  <w:marLeft w:val="240"/>
                                                  <w:marRight w:val="0"/>
                                                  <w:marTop w:val="0"/>
                                                  <w:marBottom w:val="0"/>
                                                  <w:divBdr>
                                                    <w:top w:val="none" w:sz="0" w:space="0" w:color="auto"/>
                                                    <w:left w:val="none" w:sz="0" w:space="0" w:color="auto"/>
                                                    <w:bottom w:val="none" w:sz="0" w:space="0" w:color="auto"/>
                                                    <w:right w:val="none" w:sz="0" w:space="0" w:color="auto"/>
                                                  </w:divBdr>
                                                  <w:divsChild>
                                                    <w:div w:id="601767798">
                                                      <w:marLeft w:val="0"/>
                                                      <w:marRight w:val="0"/>
                                                      <w:marTop w:val="0"/>
                                                      <w:marBottom w:val="0"/>
                                                      <w:divBdr>
                                                        <w:top w:val="none" w:sz="0" w:space="0" w:color="auto"/>
                                                        <w:left w:val="none" w:sz="0" w:space="0" w:color="auto"/>
                                                        <w:bottom w:val="none" w:sz="0" w:space="0" w:color="auto"/>
                                                        <w:right w:val="none" w:sz="0" w:space="0" w:color="auto"/>
                                                      </w:divBdr>
                                                      <w:divsChild>
                                                        <w:div w:id="1594821803">
                                                          <w:marLeft w:val="0"/>
                                                          <w:marRight w:val="0"/>
                                                          <w:marTop w:val="0"/>
                                                          <w:marBottom w:val="0"/>
                                                          <w:divBdr>
                                                            <w:top w:val="none" w:sz="0" w:space="0" w:color="auto"/>
                                                            <w:left w:val="none" w:sz="0" w:space="0" w:color="auto"/>
                                                            <w:bottom w:val="none" w:sz="0" w:space="0" w:color="auto"/>
                                                            <w:right w:val="none" w:sz="0" w:space="0" w:color="auto"/>
                                                          </w:divBdr>
                                                        </w:div>
                                                        <w:div w:id="187328790">
                                                          <w:marLeft w:val="240"/>
                                                          <w:marRight w:val="0"/>
                                                          <w:marTop w:val="0"/>
                                                          <w:marBottom w:val="0"/>
                                                          <w:divBdr>
                                                            <w:top w:val="none" w:sz="0" w:space="0" w:color="auto"/>
                                                            <w:left w:val="none" w:sz="0" w:space="0" w:color="auto"/>
                                                            <w:bottom w:val="none" w:sz="0" w:space="0" w:color="auto"/>
                                                            <w:right w:val="none" w:sz="0" w:space="0" w:color="auto"/>
                                                          </w:divBdr>
                                                          <w:divsChild>
                                                            <w:div w:id="2071691090">
                                                              <w:marLeft w:val="0"/>
                                                              <w:marRight w:val="0"/>
                                                              <w:marTop w:val="0"/>
                                                              <w:marBottom w:val="0"/>
                                                              <w:divBdr>
                                                                <w:top w:val="none" w:sz="0" w:space="0" w:color="auto"/>
                                                                <w:left w:val="none" w:sz="0" w:space="0" w:color="auto"/>
                                                                <w:bottom w:val="none" w:sz="0" w:space="0" w:color="auto"/>
                                                                <w:right w:val="none" w:sz="0" w:space="0" w:color="auto"/>
                                                              </w:divBdr>
                                                            </w:div>
                                                            <w:div w:id="464784895">
                                                              <w:marLeft w:val="0"/>
                                                              <w:marRight w:val="0"/>
                                                              <w:marTop w:val="0"/>
                                                              <w:marBottom w:val="0"/>
                                                              <w:divBdr>
                                                                <w:top w:val="none" w:sz="0" w:space="0" w:color="auto"/>
                                                                <w:left w:val="none" w:sz="0" w:space="0" w:color="auto"/>
                                                                <w:bottom w:val="none" w:sz="0" w:space="0" w:color="auto"/>
                                                                <w:right w:val="none" w:sz="0" w:space="0" w:color="auto"/>
                                                              </w:divBdr>
                                                            </w:div>
                                                          </w:divsChild>
                                                        </w:div>
                                                        <w:div w:id="1997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231">
                                          <w:marLeft w:val="0"/>
                                          <w:marRight w:val="0"/>
                                          <w:marTop w:val="0"/>
                                          <w:marBottom w:val="0"/>
                                          <w:divBdr>
                                            <w:top w:val="none" w:sz="0" w:space="0" w:color="auto"/>
                                            <w:left w:val="none" w:sz="0" w:space="0" w:color="auto"/>
                                            <w:bottom w:val="none" w:sz="0" w:space="0" w:color="auto"/>
                                            <w:right w:val="none" w:sz="0" w:space="0" w:color="auto"/>
                                          </w:divBdr>
                                        </w:div>
                                      </w:divsChild>
                                    </w:div>
                                    <w:div w:id="115953276">
                                      <w:marLeft w:val="0"/>
                                      <w:marRight w:val="0"/>
                                      <w:marTop w:val="0"/>
                                      <w:marBottom w:val="0"/>
                                      <w:divBdr>
                                        <w:top w:val="none" w:sz="0" w:space="0" w:color="auto"/>
                                        <w:left w:val="none" w:sz="0" w:space="0" w:color="auto"/>
                                        <w:bottom w:val="none" w:sz="0" w:space="0" w:color="auto"/>
                                        <w:right w:val="none" w:sz="0" w:space="0" w:color="auto"/>
                                      </w:divBdr>
                                      <w:divsChild>
                                        <w:div w:id="1175918572">
                                          <w:marLeft w:val="0"/>
                                          <w:marRight w:val="0"/>
                                          <w:marTop w:val="0"/>
                                          <w:marBottom w:val="0"/>
                                          <w:divBdr>
                                            <w:top w:val="none" w:sz="0" w:space="0" w:color="auto"/>
                                            <w:left w:val="none" w:sz="0" w:space="0" w:color="auto"/>
                                            <w:bottom w:val="none" w:sz="0" w:space="0" w:color="auto"/>
                                            <w:right w:val="none" w:sz="0" w:space="0" w:color="auto"/>
                                          </w:divBdr>
                                        </w:div>
                                        <w:div w:id="645553695">
                                          <w:marLeft w:val="240"/>
                                          <w:marRight w:val="0"/>
                                          <w:marTop w:val="0"/>
                                          <w:marBottom w:val="0"/>
                                          <w:divBdr>
                                            <w:top w:val="none" w:sz="0" w:space="0" w:color="auto"/>
                                            <w:left w:val="none" w:sz="0" w:space="0" w:color="auto"/>
                                            <w:bottom w:val="none" w:sz="0" w:space="0" w:color="auto"/>
                                            <w:right w:val="none" w:sz="0" w:space="0" w:color="auto"/>
                                          </w:divBdr>
                                          <w:divsChild>
                                            <w:div w:id="887182239">
                                              <w:marLeft w:val="0"/>
                                              <w:marRight w:val="0"/>
                                              <w:marTop w:val="0"/>
                                              <w:marBottom w:val="0"/>
                                              <w:divBdr>
                                                <w:top w:val="none" w:sz="0" w:space="0" w:color="auto"/>
                                                <w:left w:val="none" w:sz="0" w:space="0" w:color="auto"/>
                                                <w:bottom w:val="none" w:sz="0" w:space="0" w:color="auto"/>
                                                <w:right w:val="none" w:sz="0" w:space="0" w:color="auto"/>
                                              </w:divBdr>
                                              <w:divsChild>
                                                <w:div w:id="1432361329">
                                                  <w:marLeft w:val="0"/>
                                                  <w:marRight w:val="0"/>
                                                  <w:marTop w:val="0"/>
                                                  <w:marBottom w:val="0"/>
                                                  <w:divBdr>
                                                    <w:top w:val="none" w:sz="0" w:space="0" w:color="auto"/>
                                                    <w:left w:val="none" w:sz="0" w:space="0" w:color="auto"/>
                                                    <w:bottom w:val="none" w:sz="0" w:space="0" w:color="auto"/>
                                                    <w:right w:val="none" w:sz="0" w:space="0" w:color="auto"/>
                                                  </w:divBdr>
                                                </w:div>
                                                <w:div w:id="2033609253">
                                                  <w:marLeft w:val="240"/>
                                                  <w:marRight w:val="0"/>
                                                  <w:marTop w:val="0"/>
                                                  <w:marBottom w:val="0"/>
                                                  <w:divBdr>
                                                    <w:top w:val="none" w:sz="0" w:space="0" w:color="auto"/>
                                                    <w:left w:val="none" w:sz="0" w:space="0" w:color="auto"/>
                                                    <w:bottom w:val="none" w:sz="0" w:space="0" w:color="auto"/>
                                                    <w:right w:val="none" w:sz="0" w:space="0" w:color="auto"/>
                                                  </w:divBdr>
                                                  <w:divsChild>
                                                    <w:div w:id="2035498845">
                                                      <w:marLeft w:val="0"/>
                                                      <w:marRight w:val="0"/>
                                                      <w:marTop w:val="0"/>
                                                      <w:marBottom w:val="0"/>
                                                      <w:divBdr>
                                                        <w:top w:val="none" w:sz="0" w:space="0" w:color="auto"/>
                                                        <w:left w:val="none" w:sz="0" w:space="0" w:color="auto"/>
                                                        <w:bottom w:val="none" w:sz="0" w:space="0" w:color="auto"/>
                                                        <w:right w:val="none" w:sz="0" w:space="0" w:color="auto"/>
                                                      </w:divBdr>
                                                      <w:divsChild>
                                                        <w:div w:id="441386749">
                                                          <w:marLeft w:val="0"/>
                                                          <w:marRight w:val="0"/>
                                                          <w:marTop w:val="0"/>
                                                          <w:marBottom w:val="0"/>
                                                          <w:divBdr>
                                                            <w:top w:val="none" w:sz="0" w:space="0" w:color="auto"/>
                                                            <w:left w:val="none" w:sz="0" w:space="0" w:color="auto"/>
                                                            <w:bottom w:val="none" w:sz="0" w:space="0" w:color="auto"/>
                                                            <w:right w:val="none" w:sz="0" w:space="0" w:color="auto"/>
                                                          </w:divBdr>
                                                        </w:div>
                                                        <w:div w:id="490147701">
                                                          <w:marLeft w:val="240"/>
                                                          <w:marRight w:val="0"/>
                                                          <w:marTop w:val="0"/>
                                                          <w:marBottom w:val="0"/>
                                                          <w:divBdr>
                                                            <w:top w:val="none" w:sz="0" w:space="0" w:color="auto"/>
                                                            <w:left w:val="none" w:sz="0" w:space="0" w:color="auto"/>
                                                            <w:bottom w:val="none" w:sz="0" w:space="0" w:color="auto"/>
                                                            <w:right w:val="none" w:sz="0" w:space="0" w:color="auto"/>
                                                          </w:divBdr>
                                                          <w:divsChild>
                                                            <w:div w:id="821966849">
                                                              <w:marLeft w:val="0"/>
                                                              <w:marRight w:val="0"/>
                                                              <w:marTop w:val="0"/>
                                                              <w:marBottom w:val="0"/>
                                                              <w:divBdr>
                                                                <w:top w:val="none" w:sz="0" w:space="0" w:color="auto"/>
                                                                <w:left w:val="none" w:sz="0" w:space="0" w:color="auto"/>
                                                                <w:bottom w:val="none" w:sz="0" w:space="0" w:color="auto"/>
                                                                <w:right w:val="none" w:sz="0" w:space="0" w:color="auto"/>
                                                              </w:divBdr>
                                                            </w:div>
                                                          </w:divsChild>
                                                        </w:div>
                                                        <w:div w:id="2500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9566">
                                          <w:marLeft w:val="0"/>
                                          <w:marRight w:val="0"/>
                                          <w:marTop w:val="0"/>
                                          <w:marBottom w:val="0"/>
                                          <w:divBdr>
                                            <w:top w:val="none" w:sz="0" w:space="0" w:color="auto"/>
                                            <w:left w:val="none" w:sz="0" w:space="0" w:color="auto"/>
                                            <w:bottom w:val="none" w:sz="0" w:space="0" w:color="auto"/>
                                            <w:right w:val="none" w:sz="0" w:space="0" w:color="auto"/>
                                          </w:divBdr>
                                        </w:div>
                                      </w:divsChild>
                                    </w:div>
                                    <w:div w:id="43482404">
                                      <w:marLeft w:val="0"/>
                                      <w:marRight w:val="0"/>
                                      <w:marTop w:val="0"/>
                                      <w:marBottom w:val="0"/>
                                      <w:divBdr>
                                        <w:top w:val="none" w:sz="0" w:space="0" w:color="auto"/>
                                        <w:left w:val="none" w:sz="0" w:space="0" w:color="auto"/>
                                        <w:bottom w:val="none" w:sz="0" w:space="0" w:color="auto"/>
                                        <w:right w:val="none" w:sz="0" w:space="0" w:color="auto"/>
                                      </w:divBdr>
                                      <w:divsChild>
                                        <w:div w:id="187527347">
                                          <w:marLeft w:val="0"/>
                                          <w:marRight w:val="0"/>
                                          <w:marTop w:val="0"/>
                                          <w:marBottom w:val="0"/>
                                          <w:divBdr>
                                            <w:top w:val="none" w:sz="0" w:space="0" w:color="auto"/>
                                            <w:left w:val="none" w:sz="0" w:space="0" w:color="auto"/>
                                            <w:bottom w:val="none" w:sz="0" w:space="0" w:color="auto"/>
                                            <w:right w:val="none" w:sz="0" w:space="0" w:color="auto"/>
                                          </w:divBdr>
                                        </w:div>
                                        <w:div w:id="1078333463">
                                          <w:marLeft w:val="240"/>
                                          <w:marRight w:val="0"/>
                                          <w:marTop w:val="0"/>
                                          <w:marBottom w:val="0"/>
                                          <w:divBdr>
                                            <w:top w:val="none" w:sz="0" w:space="0" w:color="auto"/>
                                            <w:left w:val="none" w:sz="0" w:space="0" w:color="auto"/>
                                            <w:bottom w:val="none" w:sz="0" w:space="0" w:color="auto"/>
                                            <w:right w:val="none" w:sz="0" w:space="0" w:color="auto"/>
                                          </w:divBdr>
                                          <w:divsChild>
                                            <w:div w:id="2070379190">
                                              <w:marLeft w:val="0"/>
                                              <w:marRight w:val="0"/>
                                              <w:marTop w:val="0"/>
                                              <w:marBottom w:val="0"/>
                                              <w:divBdr>
                                                <w:top w:val="none" w:sz="0" w:space="0" w:color="auto"/>
                                                <w:left w:val="none" w:sz="0" w:space="0" w:color="auto"/>
                                                <w:bottom w:val="none" w:sz="0" w:space="0" w:color="auto"/>
                                                <w:right w:val="none" w:sz="0" w:space="0" w:color="auto"/>
                                              </w:divBdr>
                                              <w:divsChild>
                                                <w:div w:id="488911828">
                                                  <w:marLeft w:val="0"/>
                                                  <w:marRight w:val="0"/>
                                                  <w:marTop w:val="0"/>
                                                  <w:marBottom w:val="0"/>
                                                  <w:divBdr>
                                                    <w:top w:val="none" w:sz="0" w:space="0" w:color="auto"/>
                                                    <w:left w:val="none" w:sz="0" w:space="0" w:color="auto"/>
                                                    <w:bottom w:val="none" w:sz="0" w:space="0" w:color="auto"/>
                                                    <w:right w:val="none" w:sz="0" w:space="0" w:color="auto"/>
                                                  </w:divBdr>
                                                </w:div>
                                                <w:div w:id="187449867">
                                                  <w:marLeft w:val="240"/>
                                                  <w:marRight w:val="0"/>
                                                  <w:marTop w:val="0"/>
                                                  <w:marBottom w:val="0"/>
                                                  <w:divBdr>
                                                    <w:top w:val="none" w:sz="0" w:space="0" w:color="auto"/>
                                                    <w:left w:val="none" w:sz="0" w:space="0" w:color="auto"/>
                                                    <w:bottom w:val="none" w:sz="0" w:space="0" w:color="auto"/>
                                                    <w:right w:val="none" w:sz="0" w:space="0" w:color="auto"/>
                                                  </w:divBdr>
                                                  <w:divsChild>
                                                    <w:div w:id="689721009">
                                                      <w:marLeft w:val="0"/>
                                                      <w:marRight w:val="0"/>
                                                      <w:marTop w:val="0"/>
                                                      <w:marBottom w:val="0"/>
                                                      <w:divBdr>
                                                        <w:top w:val="none" w:sz="0" w:space="0" w:color="auto"/>
                                                        <w:left w:val="none" w:sz="0" w:space="0" w:color="auto"/>
                                                        <w:bottom w:val="none" w:sz="0" w:space="0" w:color="auto"/>
                                                        <w:right w:val="none" w:sz="0" w:space="0" w:color="auto"/>
                                                      </w:divBdr>
                                                      <w:divsChild>
                                                        <w:div w:id="1684670053">
                                                          <w:marLeft w:val="0"/>
                                                          <w:marRight w:val="0"/>
                                                          <w:marTop w:val="0"/>
                                                          <w:marBottom w:val="0"/>
                                                          <w:divBdr>
                                                            <w:top w:val="none" w:sz="0" w:space="0" w:color="auto"/>
                                                            <w:left w:val="none" w:sz="0" w:space="0" w:color="auto"/>
                                                            <w:bottom w:val="none" w:sz="0" w:space="0" w:color="auto"/>
                                                            <w:right w:val="none" w:sz="0" w:space="0" w:color="auto"/>
                                                          </w:divBdr>
                                                        </w:div>
                                                        <w:div w:id="804153782">
                                                          <w:marLeft w:val="240"/>
                                                          <w:marRight w:val="0"/>
                                                          <w:marTop w:val="0"/>
                                                          <w:marBottom w:val="0"/>
                                                          <w:divBdr>
                                                            <w:top w:val="none" w:sz="0" w:space="0" w:color="auto"/>
                                                            <w:left w:val="none" w:sz="0" w:space="0" w:color="auto"/>
                                                            <w:bottom w:val="none" w:sz="0" w:space="0" w:color="auto"/>
                                                            <w:right w:val="none" w:sz="0" w:space="0" w:color="auto"/>
                                                          </w:divBdr>
                                                          <w:divsChild>
                                                            <w:div w:id="1364554862">
                                                              <w:marLeft w:val="0"/>
                                                              <w:marRight w:val="0"/>
                                                              <w:marTop w:val="0"/>
                                                              <w:marBottom w:val="0"/>
                                                              <w:divBdr>
                                                                <w:top w:val="none" w:sz="0" w:space="0" w:color="auto"/>
                                                                <w:left w:val="none" w:sz="0" w:space="0" w:color="auto"/>
                                                                <w:bottom w:val="none" w:sz="0" w:space="0" w:color="auto"/>
                                                                <w:right w:val="none" w:sz="0" w:space="0" w:color="auto"/>
                                                              </w:divBdr>
                                                            </w:div>
                                                            <w:div w:id="1508132316">
                                                              <w:marLeft w:val="0"/>
                                                              <w:marRight w:val="0"/>
                                                              <w:marTop w:val="0"/>
                                                              <w:marBottom w:val="0"/>
                                                              <w:divBdr>
                                                                <w:top w:val="none" w:sz="0" w:space="0" w:color="auto"/>
                                                                <w:left w:val="none" w:sz="0" w:space="0" w:color="auto"/>
                                                                <w:bottom w:val="none" w:sz="0" w:space="0" w:color="auto"/>
                                                                <w:right w:val="none" w:sz="0" w:space="0" w:color="auto"/>
                                                              </w:divBdr>
                                                            </w:div>
                                                          </w:divsChild>
                                                        </w:div>
                                                        <w:div w:id="5490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5025">
                                          <w:marLeft w:val="0"/>
                                          <w:marRight w:val="0"/>
                                          <w:marTop w:val="0"/>
                                          <w:marBottom w:val="0"/>
                                          <w:divBdr>
                                            <w:top w:val="none" w:sz="0" w:space="0" w:color="auto"/>
                                            <w:left w:val="none" w:sz="0" w:space="0" w:color="auto"/>
                                            <w:bottom w:val="none" w:sz="0" w:space="0" w:color="auto"/>
                                            <w:right w:val="none" w:sz="0" w:space="0" w:color="auto"/>
                                          </w:divBdr>
                                        </w:div>
                                      </w:divsChild>
                                    </w:div>
                                    <w:div w:id="1785464274">
                                      <w:marLeft w:val="0"/>
                                      <w:marRight w:val="0"/>
                                      <w:marTop w:val="0"/>
                                      <w:marBottom w:val="0"/>
                                      <w:divBdr>
                                        <w:top w:val="none" w:sz="0" w:space="0" w:color="auto"/>
                                        <w:left w:val="none" w:sz="0" w:space="0" w:color="auto"/>
                                        <w:bottom w:val="none" w:sz="0" w:space="0" w:color="auto"/>
                                        <w:right w:val="none" w:sz="0" w:space="0" w:color="auto"/>
                                      </w:divBdr>
                                      <w:divsChild>
                                        <w:div w:id="2146270558">
                                          <w:marLeft w:val="0"/>
                                          <w:marRight w:val="0"/>
                                          <w:marTop w:val="0"/>
                                          <w:marBottom w:val="0"/>
                                          <w:divBdr>
                                            <w:top w:val="none" w:sz="0" w:space="0" w:color="auto"/>
                                            <w:left w:val="none" w:sz="0" w:space="0" w:color="auto"/>
                                            <w:bottom w:val="none" w:sz="0" w:space="0" w:color="auto"/>
                                            <w:right w:val="none" w:sz="0" w:space="0" w:color="auto"/>
                                          </w:divBdr>
                                        </w:div>
                                        <w:div w:id="1332027480">
                                          <w:marLeft w:val="240"/>
                                          <w:marRight w:val="0"/>
                                          <w:marTop w:val="0"/>
                                          <w:marBottom w:val="0"/>
                                          <w:divBdr>
                                            <w:top w:val="none" w:sz="0" w:space="0" w:color="auto"/>
                                            <w:left w:val="none" w:sz="0" w:space="0" w:color="auto"/>
                                            <w:bottom w:val="none" w:sz="0" w:space="0" w:color="auto"/>
                                            <w:right w:val="none" w:sz="0" w:space="0" w:color="auto"/>
                                          </w:divBdr>
                                          <w:divsChild>
                                            <w:div w:id="1556237196">
                                              <w:marLeft w:val="0"/>
                                              <w:marRight w:val="0"/>
                                              <w:marTop w:val="0"/>
                                              <w:marBottom w:val="0"/>
                                              <w:divBdr>
                                                <w:top w:val="none" w:sz="0" w:space="0" w:color="auto"/>
                                                <w:left w:val="none" w:sz="0" w:space="0" w:color="auto"/>
                                                <w:bottom w:val="none" w:sz="0" w:space="0" w:color="auto"/>
                                                <w:right w:val="none" w:sz="0" w:space="0" w:color="auto"/>
                                              </w:divBdr>
                                              <w:divsChild>
                                                <w:div w:id="603655995">
                                                  <w:marLeft w:val="0"/>
                                                  <w:marRight w:val="0"/>
                                                  <w:marTop w:val="0"/>
                                                  <w:marBottom w:val="0"/>
                                                  <w:divBdr>
                                                    <w:top w:val="none" w:sz="0" w:space="0" w:color="auto"/>
                                                    <w:left w:val="none" w:sz="0" w:space="0" w:color="auto"/>
                                                    <w:bottom w:val="none" w:sz="0" w:space="0" w:color="auto"/>
                                                    <w:right w:val="none" w:sz="0" w:space="0" w:color="auto"/>
                                                  </w:divBdr>
                                                </w:div>
                                                <w:div w:id="9990850">
                                                  <w:marLeft w:val="240"/>
                                                  <w:marRight w:val="0"/>
                                                  <w:marTop w:val="0"/>
                                                  <w:marBottom w:val="0"/>
                                                  <w:divBdr>
                                                    <w:top w:val="none" w:sz="0" w:space="0" w:color="auto"/>
                                                    <w:left w:val="none" w:sz="0" w:space="0" w:color="auto"/>
                                                    <w:bottom w:val="none" w:sz="0" w:space="0" w:color="auto"/>
                                                    <w:right w:val="none" w:sz="0" w:space="0" w:color="auto"/>
                                                  </w:divBdr>
                                                  <w:divsChild>
                                                    <w:div w:id="668097249">
                                                      <w:marLeft w:val="0"/>
                                                      <w:marRight w:val="0"/>
                                                      <w:marTop w:val="0"/>
                                                      <w:marBottom w:val="0"/>
                                                      <w:divBdr>
                                                        <w:top w:val="none" w:sz="0" w:space="0" w:color="auto"/>
                                                        <w:left w:val="none" w:sz="0" w:space="0" w:color="auto"/>
                                                        <w:bottom w:val="none" w:sz="0" w:space="0" w:color="auto"/>
                                                        <w:right w:val="none" w:sz="0" w:space="0" w:color="auto"/>
                                                      </w:divBdr>
                                                      <w:divsChild>
                                                        <w:div w:id="1400984101">
                                                          <w:marLeft w:val="0"/>
                                                          <w:marRight w:val="0"/>
                                                          <w:marTop w:val="0"/>
                                                          <w:marBottom w:val="0"/>
                                                          <w:divBdr>
                                                            <w:top w:val="none" w:sz="0" w:space="0" w:color="auto"/>
                                                            <w:left w:val="none" w:sz="0" w:space="0" w:color="auto"/>
                                                            <w:bottom w:val="none" w:sz="0" w:space="0" w:color="auto"/>
                                                            <w:right w:val="none" w:sz="0" w:space="0" w:color="auto"/>
                                                          </w:divBdr>
                                                        </w:div>
                                                        <w:div w:id="2142456720">
                                                          <w:marLeft w:val="240"/>
                                                          <w:marRight w:val="0"/>
                                                          <w:marTop w:val="0"/>
                                                          <w:marBottom w:val="0"/>
                                                          <w:divBdr>
                                                            <w:top w:val="none" w:sz="0" w:space="0" w:color="auto"/>
                                                            <w:left w:val="none" w:sz="0" w:space="0" w:color="auto"/>
                                                            <w:bottom w:val="none" w:sz="0" w:space="0" w:color="auto"/>
                                                            <w:right w:val="none" w:sz="0" w:space="0" w:color="auto"/>
                                                          </w:divBdr>
                                                          <w:divsChild>
                                                            <w:div w:id="1938369375">
                                                              <w:marLeft w:val="0"/>
                                                              <w:marRight w:val="0"/>
                                                              <w:marTop w:val="0"/>
                                                              <w:marBottom w:val="0"/>
                                                              <w:divBdr>
                                                                <w:top w:val="none" w:sz="0" w:space="0" w:color="auto"/>
                                                                <w:left w:val="none" w:sz="0" w:space="0" w:color="auto"/>
                                                                <w:bottom w:val="none" w:sz="0" w:space="0" w:color="auto"/>
                                                                <w:right w:val="none" w:sz="0" w:space="0" w:color="auto"/>
                                                              </w:divBdr>
                                                            </w:div>
                                                          </w:divsChild>
                                                        </w:div>
                                                        <w:div w:id="1612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99687">
                                          <w:marLeft w:val="0"/>
                                          <w:marRight w:val="0"/>
                                          <w:marTop w:val="0"/>
                                          <w:marBottom w:val="0"/>
                                          <w:divBdr>
                                            <w:top w:val="none" w:sz="0" w:space="0" w:color="auto"/>
                                            <w:left w:val="none" w:sz="0" w:space="0" w:color="auto"/>
                                            <w:bottom w:val="none" w:sz="0" w:space="0" w:color="auto"/>
                                            <w:right w:val="none" w:sz="0" w:space="0" w:color="auto"/>
                                          </w:divBdr>
                                        </w:div>
                                      </w:divsChild>
                                    </w:div>
                                    <w:div w:id="733771433">
                                      <w:marLeft w:val="0"/>
                                      <w:marRight w:val="0"/>
                                      <w:marTop w:val="0"/>
                                      <w:marBottom w:val="0"/>
                                      <w:divBdr>
                                        <w:top w:val="none" w:sz="0" w:space="0" w:color="auto"/>
                                        <w:left w:val="none" w:sz="0" w:space="0" w:color="auto"/>
                                        <w:bottom w:val="none" w:sz="0" w:space="0" w:color="auto"/>
                                        <w:right w:val="none" w:sz="0" w:space="0" w:color="auto"/>
                                      </w:divBdr>
                                      <w:divsChild>
                                        <w:div w:id="1502544133">
                                          <w:marLeft w:val="0"/>
                                          <w:marRight w:val="0"/>
                                          <w:marTop w:val="0"/>
                                          <w:marBottom w:val="0"/>
                                          <w:divBdr>
                                            <w:top w:val="none" w:sz="0" w:space="0" w:color="auto"/>
                                            <w:left w:val="none" w:sz="0" w:space="0" w:color="auto"/>
                                            <w:bottom w:val="none" w:sz="0" w:space="0" w:color="auto"/>
                                            <w:right w:val="none" w:sz="0" w:space="0" w:color="auto"/>
                                          </w:divBdr>
                                        </w:div>
                                        <w:div w:id="1326975384">
                                          <w:marLeft w:val="240"/>
                                          <w:marRight w:val="0"/>
                                          <w:marTop w:val="0"/>
                                          <w:marBottom w:val="0"/>
                                          <w:divBdr>
                                            <w:top w:val="none" w:sz="0" w:space="0" w:color="auto"/>
                                            <w:left w:val="none" w:sz="0" w:space="0" w:color="auto"/>
                                            <w:bottom w:val="none" w:sz="0" w:space="0" w:color="auto"/>
                                            <w:right w:val="none" w:sz="0" w:space="0" w:color="auto"/>
                                          </w:divBdr>
                                          <w:divsChild>
                                            <w:div w:id="1607888645">
                                              <w:marLeft w:val="0"/>
                                              <w:marRight w:val="0"/>
                                              <w:marTop w:val="0"/>
                                              <w:marBottom w:val="0"/>
                                              <w:divBdr>
                                                <w:top w:val="none" w:sz="0" w:space="0" w:color="auto"/>
                                                <w:left w:val="none" w:sz="0" w:space="0" w:color="auto"/>
                                                <w:bottom w:val="none" w:sz="0" w:space="0" w:color="auto"/>
                                                <w:right w:val="none" w:sz="0" w:space="0" w:color="auto"/>
                                              </w:divBdr>
                                              <w:divsChild>
                                                <w:div w:id="557207466">
                                                  <w:marLeft w:val="0"/>
                                                  <w:marRight w:val="0"/>
                                                  <w:marTop w:val="0"/>
                                                  <w:marBottom w:val="0"/>
                                                  <w:divBdr>
                                                    <w:top w:val="none" w:sz="0" w:space="0" w:color="auto"/>
                                                    <w:left w:val="none" w:sz="0" w:space="0" w:color="auto"/>
                                                    <w:bottom w:val="none" w:sz="0" w:space="0" w:color="auto"/>
                                                    <w:right w:val="none" w:sz="0" w:space="0" w:color="auto"/>
                                                  </w:divBdr>
                                                </w:div>
                                                <w:div w:id="873274307">
                                                  <w:marLeft w:val="240"/>
                                                  <w:marRight w:val="0"/>
                                                  <w:marTop w:val="0"/>
                                                  <w:marBottom w:val="0"/>
                                                  <w:divBdr>
                                                    <w:top w:val="none" w:sz="0" w:space="0" w:color="auto"/>
                                                    <w:left w:val="none" w:sz="0" w:space="0" w:color="auto"/>
                                                    <w:bottom w:val="none" w:sz="0" w:space="0" w:color="auto"/>
                                                    <w:right w:val="none" w:sz="0" w:space="0" w:color="auto"/>
                                                  </w:divBdr>
                                                  <w:divsChild>
                                                    <w:div w:id="151525622">
                                                      <w:marLeft w:val="0"/>
                                                      <w:marRight w:val="0"/>
                                                      <w:marTop w:val="0"/>
                                                      <w:marBottom w:val="0"/>
                                                      <w:divBdr>
                                                        <w:top w:val="none" w:sz="0" w:space="0" w:color="auto"/>
                                                        <w:left w:val="none" w:sz="0" w:space="0" w:color="auto"/>
                                                        <w:bottom w:val="none" w:sz="0" w:space="0" w:color="auto"/>
                                                        <w:right w:val="none" w:sz="0" w:space="0" w:color="auto"/>
                                                      </w:divBdr>
                                                      <w:divsChild>
                                                        <w:div w:id="1411387422">
                                                          <w:marLeft w:val="0"/>
                                                          <w:marRight w:val="0"/>
                                                          <w:marTop w:val="0"/>
                                                          <w:marBottom w:val="0"/>
                                                          <w:divBdr>
                                                            <w:top w:val="none" w:sz="0" w:space="0" w:color="auto"/>
                                                            <w:left w:val="none" w:sz="0" w:space="0" w:color="auto"/>
                                                            <w:bottom w:val="none" w:sz="0" w:space="0" w:color="auto"/>
                                                            <w:right w:val="none" w:sz="0" w:space="0" w:color="auto"/>
                                                          </w:divBdr>
                                                        </w:div>
                                                        <w:div w:id="937716968">
                                                          <w:marLeft w:val="240"/>
                                                          <w:marRight w:val="0"/>
                                                          <w:marTop w:val="0"/>
                                                          <w:marBottom w:val="0"/>
                                                          <w:divBdr>
                                                            <w:top w:val="none" w:sz="0" w:space="0" w:color="auto"/>
                                                            <w:left w:val="none" w:sz="0" w:space="0" w:color="auto"/>
                                                            <w:bottom w:val="none" w:sz="0" w:space="0" w:color="auto"/>
                                                            <w:right w:val="none" w:sz="0" w:space="0" w:color="auto"/>
                                                          </w:divBdr>
                                                          <w:divsChild>
                                                            <w:div w:id="1328631099">
                                                              <w:marLeft w:val="0"/>
                                                              <w:marRight w:val="0"/>
                                                              <w:marTop w:val="0"/>
                                                              <w:marBottom w:val="0"/>
                                                              <w:divBdr>
                                                                <w:top w:val="none" w:sz="0" w:space="0" w:color="auto"/>
                                                                <w:left w:val="none" w:sz="0" w:space="0" w:color="auto"/>
                                                                <w:bottom w:val="none" w:sz="0" w:space="0" w:color="auto"/>
                                                                <w:right w:val="none" w:sz="0" w:space="0" w:color="auto"/>
                                                              </w:divBdr>
                                                            </w:div>
                                                            <w:div w:id="1744721173">
                                                              <w:marLeft w:val="0"/>
                                                              <w:marRight w:val="0"/>
                                                              <w:marTop w:val="0"/>
                                                              <w:marBottom w:val="0"/>
                                                              <w:divBdr>
                                                                <w:top w:val="none" w:sz="0" w:space="0" w:color="auto"/>
                                                                <w:left w:val="none" w:sz="0" w:space="0" w:color="auto"/>
                                                                <w:bottom w:val="none" w:sz="0" w:space="0" w:color="auto"/>
                                                                <w:right w:val="none" w:sz="0" w:space="0" w:color="auto"/>
                                                              </w:divBdr>
                                                            </w:div>
                                                          </w:divsChild>
                                                        </w:div>
                                                        <w:div w:id="5374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3120">
                                          <w:marLeft w:val="0"/>
                                          <w:marRight w:val="0"/>
                                          <w:marTop w:val="0"/>
                                          <w:marBottom w:val="0"/>
                                          <w:divBdr>
                                            <w:top w:val="none" w:sz="0" w:space="0" w:color="auto"/>
                                            <w:left w:val="none" w:sz="0" w:space="0" w:color="auto"/>
                                            <w:bottom w:val="none" w:sz="0" w:space="0" w:color="auto"/>
                                            <w:right w:val="none" w:sz="0" w:space="0" w:color="auto"/>
                                          </w:divBdr>
                                        </w:div>
                                      </w:divsChild>
                                    </w:div>
                                    <w:div w:id="1342203394">
                                      <w:marLeft w:val="0"/>
                                      <w:marRight w:val="0"/>
                                      <w:marTop w:val="0"/>
                                      <w:marBottom w:val="0"/>
                                      <w:divBdr>
                                        <w:top w:val="none" w:sz="0" w:space="0" w:color="auto"/>
                                        <w:left w:val="none" w:sz="0" w:space="0" w:color="auto"/>
                                        <w:bottom w:val="none" w:sz="0" w:space="0" w:color="auto"/>
                                        <w:right w:val="none" w:sz="0" w:space="0" w:color="auto"/>
                                      </w:divBdr>
                                      <w:divsChild>
                                        <w:div w:id="1534074899">
                                          <w:marLeft w:val="0"/>
                                          <w:marRight w:val="0"/>
                                          <w:marTop w:val="0"/>
                                          <w:marBottom w:val="0"/>
                                          <w:divBdr>
                                            <w:top w:val="none" w:sz="0" w:space="0" w:color="auto"/>
                                            <w:left w:val="none" w:sz="0" w:space="0" w:color="auto"/>
                                            <w:bottom w:val="none" w:sz="0" w:space="0" w:color="auto"/>
                                            <w:right w:val="none" w:sz="0" w:space="0" w:color="auto"/>
                                          </w:divBdr>
                                        </w:div>
                                        <w:div w:id="261300896">
                                          <w:marLeft w:val="240"/>
                                          <w:marRight w:val="0"/>
                                          <w:marTop w:val="0"/>
                                          <w:marBottom w:val="0"/>
                                          <w:divBdr>
                                            <w:top w:val="none" w:sz="0" w:space="0" w:color="auto"/>
                                            <w:left w:val="none" w:sz="0" w:space="0" w:color="auto"/>
                                            <w:bottom w:val="none" w:sz="0" w:space="0" w:color="auto"/>
                                            <w:right w:val="none" w:sz="0" w:space="0" w:color="auto"/>
                                          </w:divBdr>
                                          <w:divsChild>
                                            <w:div w:id="862399968">
                                              <w:marLeft w:val="0"/>
                                              <w:marRight w:val="0"/>
                                              <w:marTop w:val="0"/>
                                              <w:marBottom w:val="0"/>
                                              <w:divBdr>
                                                <w:top w:val="none" w:sz="0" w:space="0" w:color="auto"/>
                                                <w:left w:val="none" w:sz="0" w:space="0" w:color="auto"/>
                                                <w:bottom w:val="none" w:sz="0" w:space="0" w:color="auto"/>
                                                <w:right w:val="none" w:sz="0" w:space="0" w:color="auto"/>
                                              </w:divBdr>
                                              <w:divsChild>
                                                <w:div w:id="224532248">
                                                  <w:marLeft w:val="0"/>
                                                  <w:marRight w:val="0"/>
                                                  <w:marTop w:val="0"/>
                                                  <w:marBottom w:val="0"/>
                                                  <w:divBdr>
                                                    <w:top w:val="none" w:sz="0" w:space="0" w:color="auto"/>
                                                    <w:left w:val="none" w:sz="0" w:space="0" w:color="auto"/>
                                                    <w:bottom w:val="none" w:sz="0" w:space="0" w:color="auto"/>
                                                    <w:right w:val="none" w:sz="0" w:space="0" w:color="auto"/>
                                                  </w:divBdr>
                                                </w:div>
                                                <w:div w:id="233702951">
                                                  <w:marLeft w:val="240"/>
                                                  <w:marRight w:val="0"/>
                                                  <w:marTop w:val="0"/>
                                                  <w:marBottom w:val="0"/>
                                                  <w:divBdr>
                                                    <w:top w:val="none" w:sz="0" w:space="0" w:color="auto"/>
                                                    <w:left w:val="none" w:sz="0" w:space="0" w:color="auto"/>
                                                    <w:bottom w:val="none" w:sz="0" w:space="0" w:color="auto"/>
                                                    <w:right w:val="none" w:sz="0" w:space="0" w:color="auto"/>
                                                  </w:divBdr>
                                                  <w:divsChild>
                                                    <w:div w:id="1929921131">
                                                      <w:marLeft w:val="0"/>
                                                      <w:marRight w:val="0"/>
                                                      <w:marTop w:val="0"/>
                                                      <w:marBottom w:val="0"/>
                                                      <w:divBdr>
                                                        <w:top w:val="none" w:sz="0" w:space="0" w:color="auto"/>
                                                        <w:left w:val="none" w:sz="0" w:space="0" w:color="auto"/>
                                                        <w:bottom w:val="none" w:sz="0" w:space="0" w:color="auto"/>
                                                        <w:right w:val="none" w:sz="0" w:space="0" w:color="auto"/>
                                                      </w:divBdr>
                                                      <w:divsChild>
                                                        <w:div w:id="239604342">
                                                          <w:marLeft w:val="0"/>
                                                          <w:marRight w:val="0"/>
                                                          <w:marTop w:val="0"/>
                                                          <w:marBottom w:val="0"/>
                                                          <w:divBdr>
                                                            <w:top w:val="none" w:sz="0" w:space="0" w:color="auto"/>
                                                            <w:left w:val="none" w:sz="0" w:space="0" w:color="auto"/>
                                                            <w:bottom w:val="none" w:sz="0" w:space="0" w:color="auto"/>
                                                            <w:right w:val="none" w:sz="0" w:space="0" w:color="auto"/>
                                                          </w:divBdr>
                                                        </w:div>
                                                        <w:div w:id="1185753245">
                                                          <w:marLeft w:val="240"/>
                                                          <w:marRight w:val="0"/>
                                                          <w:marTop w:val="0"/>
                                                          <w:marBottom w:val="0"/>
                                                          <w:divBdr>
                                                            <w:top w:val="none" w:sz="0" w:space="0" w:color="auto"/>
                                                            <w:left w:val="none" w:sz="0" w:space="0" w:color="auto"/>
                                                            <w:bottom w:val="none" w:sz="0" w:space="0" w:color="auto"/>
                                                            <w:right w:val="none" w:sz="0" w:space="0" w:color="auto"/>
                                                          </w:divBdr>
                                                          <w:divsChild>
                                                            <w:div w:id="887304184">
                                                              <w:marLeft w:val="0"/>
                                                              <w:marRight w:val="0"/>
                                                              <w:marTop w:val="0"/>
                                                              <w:marBottom w:val="0"/>
                                                              <w:divBdr>
                                                                <w:top w:val="none" w:sz="0" w:space="0" w:color="auto"/>
                                                                <w:left w:val="none" w:sz="0" w:space="0" w:color="auto"/>
                                                                <w:bottom w:val="none" w:sz="0" w:space="0" w:color="auto"/>
                                                                <w:right w:val="none" w:sz="0" w:space="0" w:color="auto"/>
                                                              </w:divBdr>
                                                            </w:div>
                                                          </w:divsChild>
                                                        </w:div>
                                                        <w:div w:id="2924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8188">
                                          <w:marLeft w:val="0"/>
                                          <w:marRight w:val="0"/>
                                          <w:marTop w:val="0"/>
                                          <w:marBottom w:val="0"/>
                                          <w:divBdr>
                                            <w:top w:val="none" w:sz="0" w:space="0" w:color="auto"/>
                                            <w:left w:val="none" w:sz="0" w:space="0" w:color="auto"/>
                                            <w:bottom w:val="none" w:sz="0" w:space="0" w:color="auto"/>
                                            <w:right w:val="none" w:sz="0" w:space="0" w:color="auto"/>
                                          </w:divBdr>
                                        </w:div>
                                      </w:divsChild>
                                    </w:div>
                                    <w:div w:id="894779412">
                                      <w:marLeft w:val="0"/>
                                      <w:marRight w:val="0"/>
                                      <w:marTop w:val="0"/>
                                      <w:marBottom w:val="0"/>
                                      <w:divBdr>
                                        <w:top w:val="none" w:sz="0" w:space="0" w:color="auto"/>
                                        <w:left w:val="none" w:sz="0" w:space="0" w:color="auto"/>
                                        <w:bottom w:val="none" w:sz="0" w:space="0" w:color="auto"/>
                                        <w:right w:val="none" w:sz="0" w:space="0" w:color="auto"/>
                                      </w:divBdr>
                                      <w:divsChild>
                                        <w:div w:id="207962363">
                                          <w:marLeft w:val="0"/>
                                          <w:marRight w:val="0"/>
                                          <w:marTop w:val="0"/>
                                          <w:marBottom w:val="0"/>
                                          <w:divBdr>
                                            <w:top w:val="none" w:sz="0" w:space="0" w:color="auto"/>
                                            <w:left w:val="none" w:sz="0" w:space="0" w:color="auto"/>
                                            <w:bottom w:val="none" w:sz="0" w:space="0" w:color="auto"/>
                                            <w:right w:val="none" w:sz="0" w:space="0" w:color="auto"/>
                                          </w:divBdr>
                                        </w:div>
                                        <w:div w:id="1306355975">
                                          <w:marLeft w:val="240"/>
                                          <w:marRight w:val="0"/>
                                          <w:marTop w:val="0"/>
                                          <w:marBottom w:val="0"/>
                                          <w:divBdr>
                                            <w:top w:val="none" w:sz="0" w:space="0" w:color="auto"/>
                                            <w:left w:val="none" w:sz="0" w:space="0" w:color="auto"/>
                                            <w:bottom w:val="none" w:sz="0" w:space="0" w:color="auto"/>
                                            <w:right w:val="none" w:sz="0" w:space="0" w:color="auto"/>
                                          </w:divBdr>
                                          <w:divsChild>
                                            <w:div w:id="389813878">
                                              <w:marLeft w:val="0"/>
                                              <w:marRight w:val="0"/>
                                              <w:marTop w:val="0"/>
                                              <w:marBottom w:val="0"/>
                                              <w:divBdr>
                                                <w:top w:val="none" w:sz="0" w:space="0" w:color="auto"/>
                                                <w:left w:val="none" w:sz="0" w:space="0" w:color="auto"/>
                                                <w:bottom w:val="none" w:sz="0" w:space="0" w:color="auto"/>
                                                <w:right w:val="none" w:sz="0" w:space="0" w:color="auto"/>
                                              </w:divBdr>
                                              <w:divsChild>
                                                <w:div w:id="85008391">
                                                  <w:marLeft w:val="0"/>
                                                  <w:marRight w:val="0"/>
                                                  <w:marTop w:val="0"/>
                                                  <w:marBottom w:val="0"/>
                                                  <w:divBdr>
                                                    <w:top w:val="none" w:sz="0" w:space="0" w:color="auto"/>
                                                    <w:left w:val="none" w:sz="0" w:space="0" w:color="auto"/>
                                                    <w:bottom w:val="none" w:sz="0" w:space="0" w:color="auto"/>
                                                    <w:right w:val="none" w:sz="0" w:space="0" w:color="auto"/>
                                                  </w:divBdr>
                                                </w:div>
                                                <w:div w:id="2055305571">
                                                  <w:marLeft w:val="240"/>
                                                  <w:marRight w:val="0"/>
                                                  <w:marTop w:val="0"/>
                                                  <w:marBottom w:val="0"/>
                                                  <w:divBdr>
                                                    <w:top w:val="none" w:sz="0" w:space="0" w:color="auto"/>
                                                    <w:left w:val="none" w:sz="0" w:space="0" w:color="auto"/>
                                                    <w:bottom w:val="none" w:sz="0" w:space="0" w:color="auto"/>
                                                    <w:right w:val="none" w:sz="0" w:space="0" w:color="auto"/>
                                                  </w:divBdr>
                                                  <w:divsChild>
                                                    <w:div w:id="1143347955">
                                                      <w:marLeft w:val="0"/>
                                                      <w:marRight w:val="0"/>
                                                      <w:marTop w:val="0"/>
                                                      <w:marBottom w:val="0"/>
                                                      <w:divBdr>
                                                        <w:top w:val="none" w:sz="0" w:space="0" w:color="auto"/>
                                                        <w:left w:val="none" w:sz="0" w:space="0" w:color="auto"/>
                                                        <w:bottom w:val="none" w:sz="0" w:space="0" w:color="auto"/>
                                                        <w:right w:val="none" w:sz="0" w:space="0" w:color="auto"/>
                                                      </w:divBdr>
                                                      <w:divsChild>
                                                        <w:div w:id="993610143">
                                                          <w:marLeft w:val="0"/>
                                                          <w:marRight w:val="0"/>
                                                          <w:marTop w:val="0"/>
                                                          <w:marBottom w:val="0"/>
                                                          <w:divBdr>
                                                            <w:top w:val="none" w:sz="0" w:space="0" w:color="auto"/>
                                                            <w:left w:val="none" w:sz="0" w:space="0" w:color="auto"/>
                                                            <w:bottom w:val="none" w:sz="0" w:space="0" w:color="auto"/>
                                                            <w:right w:val="none" w:sz="0" w:space="0" w:color="auto"/>
                                                          </w:divBdr>
                                                        </w:div>
                                                        <w:div w:id="717510331">
                                                          <w:marLeft w:val="240"/>
                                                          <w:marRight w:val="0"/>
                                                          <w:marTop w:val="0"/>
                                                          <w:marBottom w:val="0"/>
                                                          <w:divBdr>
                                                            <w:top w:val="none" w:sz="0" w:space="0" w:color="auto"/>
                                                            <w:left w:val="none" w:sz="0" w:space="0" w:color="auto"/>
                                                            <w:bottom w:val="none" w:sz="0" w:space="0" w:color="auto"/>
                                                            <w:right w:val="none" w:sz="0" w:space="0" w:color="auto"/>
                                                          </w:divBdr>
                                                          <w:divsChild>
                                                            <w:div w:id="1918316939">
                                                              <w:marLeft w:val="0"/>
                                                              <w:marRight w:val="0"/>
                                                              <w:marTop w:val="0"/>
                                                              <w:marBottom w:val="0"/>
                                                              <w:divBdr>
                                                                <w:top w:val="none" w:sz="0" w:space="0" w:color="auto"/>
                                                                <w:left w:val="none" w:sz="0" w:space="0" w:color="auto"/>
                                                                <w:bottom w:val="none" w:sz="0" w:space="0" w:color="auto"/>
                                                                <w:right w:val="none" w:sz="0" w:space="0" w:color="auto"/>
                                                              </w:divBdr>
                                                            </w:div>
                                                            <w:div w:id="1011639044">
                                                              <w:marLeft w:val="0"/>
                                                              <w:marRight w:val="0"/>
                                                              <w:marTop w:val="0"/>
                                                              <w:marBottom w:val="0"/>
                                                              <w:divBdr>
                                                                <w:top w:val="none" w:sz="0" w:space="0" w:color="auto"/>
                                                                <w:left w:val="none" w:sz="0" w:space="0" w:color="auto"/>
                                                                <w:bottom w:val="none" w:sz="0" w:space="0" w:color="auto"/>
                                                                <w:right w:val="none" w:sz="0" w:space="0" w:color="auto"/>
                                                              </w:divBdr>
                                                            </w:div>
                                                          </w:divsChild>
                                                        </w:div>
                                                        <w:div w:id="18411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0522">
                                          <w:marLeft w:val="0"/>
                                          <w:marRight w:val="0"/>
                                          <w:marTop w:val="0"/>
                                          <w:marBottom w:val="0"/>
                                          <w:divBdr>
                                            <w:top w:val="none" w:sz="0" w:space="0" w:color="auto"/>
                                            <w:left w:val="none" w:sz="0" w:space="0" w:color="auto"/>
                                            <w:bottom w:val="none" w:sz="0" w:space="0" w:color="auto"/>
                                            <w:right w:val="none" w:sz="0" w:space="0" w:color="auto"/>
                                          </w:divBdr>
                                        </w:div>
                                      </w:divsChild>
                                    </w:div>
                                    <w:div w:id="1963686960">
                                      <w:marLeft w:val="0"/>
                                      <w:marRight w:val="0"/>
                                      <w:marTop w:val="0"/>
                                      <w:marBottom w:val="0"/>
                                      <w:divBdr>
                                        <w:top w:val="none" w:sz="0" w:space="0" w:color="auto"/>
                                        <w:left w:val="none" w:sz="0" w:space="0" w:color="auto"/>
                                        <w:bottom w:val="none" w:sz="0" w:space="0" w:color="auto"/>
                                        <w:right w:val="none" w:sz="0" w:space="0" w:color="auto"/>
                                      </w:divBdr>
                                      <w:divsChild>
                                        <w:div w:id="1468279707">
                                          <w:marLeft w:val="0"/>
                                          <w:marRight w:val="0"/>
                                          <w:marTop w:val="0"/>
                                          <w:marBottom w:val="0"/>
                                          <w:divBdr>
                                            <w:top w:val="none" w:sz="0" w:space="0" w:color="auto"/>
                                            <w:left w:val="none" w:sz="0" w:space="0" w:color="auto"/>
                                            <w:bottom w:val="none" w:sz="0" w:space="0" w:color="auto"/>
                                            <w:right w:val="none" w:sz="0" w:space="0" w:color="auto"/>
                                          </w:divBdr>
                                        </w:div>
                                        <w:div w:id="1898321868">
                                          <w:marLeft w:val="240"/>
                                          <w:marRight w:val="0"/>
                                          <w:marTop w:val="0"/>
                                          <w:marBottom w:val="0"/>
                                          <w:divBdr>
                                            <w:top w:val="none" w:sz="0" w:space="0" w:color="auto"/>
                                            <w:left w:val="none" w:sz="0" w:space="0" w:color="auto"/>
                                            <w:bottom w:val="none" w:sz="0" w:space="0" w:color="auto"/>
                                            <w:right w:val="none" w:sz="0" w:space="0" w:color="auto"/>
                                          </w:divBdr>
                                          <w:divsChild>
                                            <w:div w:id="609507394">
                                              <w:marLeft w:val="0"/>
                                              <w:marRight w:val="0"/>
                                              <w:marTop w:val="0"/>
                                              <w:marBottom w:val="0"/>
                                              <w:divBdr>
                                                <w:top w:val="none" w:sz="0" w:space="0" w:color="auto"/>
                                                <w:left w:val="none" w:sz="0" w:space="0" w:color="auto"/>
                                                <w:bottom w:val="none" w:sz="0" w:space="0" w:color="auto"/>
                                                <w:right w:val="none" w:sz="0" w:space="0" w:color="auto"/>
                                              </w:divBdr>
                                              <w:divsChild>
                                                <w:div w:id="1694647614">
                                                  <w:marLeft w:val="0"/>
                                                  <w:marRight w:val="0"/>
                                                  <w:marTop w:val="0"/>
                                                  <w:marBottom w:val="0"/>
                                                  <w:divBdr>
                                                    <w:top w:val="none" w:sz="0" w:space="0" w:color="auto"/>
                                                    <w:left w:val="none" w:sz="0" w:space="0" w:color="auto"/>
                                                    <w:bottom w:val="none" w:sz="0" w:space="0" w:color="auto"/>
                                                    <w:right w:val="none" w:sz="0" w:space="0" w:color="auto"/>
                                                  </w:divBdr>
                                                </w:div>
                                                <w:div w:id="311299895">
                                                  <w:marLeft w:val="240"/>
                                                  <w:marRight w:val="0"/>
                                                  <w:marTop w:val="0"/>
                                                  <w:marBottom w:val="0"/>
                                                  <w:divBdr>
                                                    <w:top w:val="none" w:sz="0" w:space="0" w:color="auto"/>
                                                    <w:left w:val="none" w:sz="0" w:space="0" w:color="auto"/>
                                                    <w:bottom w:val="none" w:sz="0" w:space="0" w:color="auto"/>
                                                    <w:right w:val="none" w:sz="0" w:space="0" w:color="auto"/>
                                                  </w:divBdr>
                                                  <w:divsChild>
                                                    <w:div w:id="1551258060">
                                                      <w:marLeft w:val="0"/>
                                                      <w:marRight w:val="0"/>
                                                      <w:marTop w:val="0"/>
                                                      <w:marBottom w:val="0"/>
                                                      <w:divBdr>
                                                        <w:top w:val="none" w:sz="0" w:space="0" w:color="auto"/>
                                                        <w:left w:val="none" w:sz="0" w:space="0" w:color="auto"/>
                                                        <w:bottom w:val="none" w:sz="0" w:space="0" w:color="auto"/>
                                                        <w:right w:val="none" w:sz="0" w:space="0" w:color="auto"/>
                                                      </w:divBdr>
                                                      <w:divsChild>
                                                        <w:div w:id="2004699334">
                                                          <w:marLeft w:val="0"/>
                                                          <w:marRight w:val="0"/>
                                                          <w:marTop w:val="0"/>
                                                          <w:marBottom w:val="0"/>
                                                          <w:divBdr>
                                                            <w:top w:val="none" w:sz="0" w:space="0" w:color="auto"/>
                                                            <w:left w:val="none" w:sz="0" w:space="0" w:color="auto"/>
                                                            <w:bottom w:val="none" w:sz="0" w:space="0" w:color="auto"/>
                                                            <w:right w:val="none" w:sz="0" w:space="0" w:color="auto"/>
                                                          </w:divBdr>
                                                        </w:div>
                                                        <w:div w:id="1995990298">
                                                          <w:marLeft w:val="240"/>
                                                          <w:marRight w:val="0"/>
                                                          <w:marTop w:val="0"/>
                                                          <w:marBottom w:val="0"/>
                                                          <w:divBdr>
                                                            <w:top w:val="none" w:sz="0" w:space="0" w:color="auto"/>
                                                            <w:left w:val="none" w:sz="0" w:space="0" w:color="auto"/>
                                                            <w:bottom w:val="none" w:sz="0" w:space="0" w:color="auto"/>
                                                            <w:right w:val="none" w:sz="0" w:space="0" w:color="auto"/>
                                                          </w:divBdr>
                                                          <w:divsChild>
                                                            <w:div w:id="2017227557">
                                                              <w:marLeft w:val="0"/>
                                                              <w:marRight w:val="0"/>
                                                              <w:marTop w:val="0"/>
                                                              <w:marBottom w:val="0"/>
                                                              <w:divBdr>
                                                                <w:top w:val="none" w:sz="0" w:space="0" w:color="auto"/>
                                                                <w:left w:val="none" w:sz="0" w:space="0" w:color="auto"/>
                                                                <w:bottom w:val="none" w:sz="0" w:space="0" w:color="auto"/>
                                                                <w:right w:val="none" w:sz="0" w:space="0" w:color="auto"/>
                                                              </w:divBdr>
                                                            </w:div>
                                                          </w:divsChild>
                                                        </w:div>
                                                        <w:div w:id="10755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6990">
                                          <w:marLeft w:val="0"/>
                                          <w:marRight w:val="0"/>
                                          <w:marTop w:val="0"/>
                                          <w:marBottom w:val="0"/>
                                          <w:divBdr>
                                            <w:top w:val="none" w:sz="0" w:space="0" w:color="auto"/>
                                            <w:left w:val="none" w:sz="0" w:space="0" w:color="auto"/>
                                            <w:bottom w:val="none" w:sz="0" w:space="0" w:color="auto"/>
                                            <w:right w:val="none" w:sz="0" w:space="0" w:color="auto"/>
                                          </w:divBdr>
                                        </w:div>
                                      </w:divsChild>
                                    </w:div>
                                    <w:div w:id="435290229">
                                      <w:marLeft w:val="0"/>
                                      <w:marRight w:val="0"/>
                                      <w:marTop w:val="0"/>
                                      <w:marBottom w:val="0"/>
                                      <w:divBdr>
                                        <w:top w:val="none" w:sz="0" w:space="0" w:color="auto"/>
                                        <w:left w:val="none" w:sz="0" w:space="0" w:color="auto"/>
                                        <w:bottom w:val="none" w:sz="0" w:space="0" w:color="auto"/>
                                        <w:right w:val="none" w:sz="0" w:space="0" w:color="auto"/>
                                      </w:divBdr>
                                      <w:divsChild>
                                        <w:div w:id="1503423606">
                                          <w:marLeft w:val="0"/>
                                          <w:marRight w:val="0"/>
                                          <w:marTop w:val="0"/>
                                          <w:marBottom w:val="0"/>
                                          <w:divBdr>
                                            <w:top w:val="none" w:sz="0" w:space="0" w:color="auto"/>
                                            <w:left w:val="none" w:sz="0" w:space="0" w:color="auto"/>
                                            <w:bottom w:val="none" w:sz="0" w:space="0" w:color="auto"/>
                                            <w:right w:val="none" w:sz="0" w:space="0" w:color="auto"/>
                                          </w:divBdr>
                                        </w:div>
                                        <w:div w:id="598609139">
                                          <w:marLeft w:val="240"/>
                                          <w:marRight w:val="0"/>
                                          <w:marTop w:val="0"/>
                                          <w:marBottom w:val="0"/>
                                          <w:divBdr>
                                            <w:top w:val="none" w:sz="0" w:space="0" w:color="auto"/>
                                            <w:left w:val="none" w:sz="0" w:space="0" w:color="auto"/>
                                            <w:bottom w:val="none" w:sz="0" w:space="0" w:color="auto"/>
                                            <w:right w:val="none" w:sz="0" w:space="0" w:color="auto"/>
                                          </w:divBdr>
                                          <w:divsChild>
                                            <w:div w:id="1516773052">
                                              <w:marLeft w:val="0"/>
                                              <w:marRight w:val="0"/>
                                              <w:marTop w:val="0"/>
                                              <w:marBottom w:val="0"/>
                                              <w:divBdr>
                                                <w:top w:val="none" w:sz="0" w:space="0" w:color="auto"/>
                                                <w:left w:val="none" w:sz="0" w:space="0" w:color="auto"/>
                                                <w:bottom w:val="none" w:sz="0" w:space="0" w:color="auto"/>
                                                <w:right w:val="none" w:sz="0" w:space="0" w:color="auto"/>
                                              </w:divBdr>
                                              <w:divsChild>
                                                <w:div w:id="102193809">
                                                  <w:marLeft w:val="0"/>
                                                  <w:marRight w:val="0"/>
                                                  <w:marTop w:val="0"/>
                                                  <w:marBottom w:val="0"/>
                                                  <w:divBdr>
                                                    <w:top w:val="none" w:sz="0" w:space="0" w:color="auto"/>
                                                    <w:left w:val="none" w:sz="0" w:space="0" w:color="auto"/>
                                                    <w:bottom w:val="none" w:sz="0" w:space="0" w:color="auto"/>
                                                    <w:right w:val="none" w:sz="0" w:space="0" w:color="auto"/>
                                                  </w:divBdr>
                                                </w:div>
                                                <w:div w:id="2070764523">
                                                  <w:marLeft w:val="240"/>
                                                  <w:marRight w:val="0"/>
                                                  <w:marTop w:val="0"/>
                                                  <w:marBottom w:val="0"/>
                                                  <w:divBdr>
                                                    <w:top w:val="none" w:sz="0" w:space="0" w:color="auto"/>
                                                    <w:left w:val="none" w:sz="0" w:space="0" w:color="auto"/>
                                                    <w:bottom w:val="none" w:sz="0" w:space="0" w:color="auto"/>
                                                    <w:right w:val="none" w:sz="0" w:space="0" w:color="auto"/>
                                                  </w:divBdr>
                                                  <w:divsChild>
                                                    <w:div w:id="848103194">
                                                      <w:marLeft w:val="0"/>
                                                      <w:marRight w:val="0"/>
                                                      <w:marTop w:val="0"/>
                                                      <w:marBottom w:val="0"/>
                                                      <w:divBdr>
                                                        <w:top w:val="none" w:sz="0" w:space="0" w:color="auto"/>
                                                        <w:left w:val="none" w:sz="0" w:space="0" w:color="auto"/>
                                                        <w:bottom w:val="none" w:sz="0" w:space="0" w:color="auto"/>
                                                        <w:right w:val="none" w:sz="0" w:space="0" w:color="auto"/>
                                                      </w:divBdr>
                                                      <w:divsChild>
                                                        <w:div w:id="382367783">
                                                          <w:marLeft w:val="0"/>
                                                          <w:marRight w:val="0"/>
                                                          <w:marTop w:val="0"/>
                                                          <w:marBottom w:val="0"/>
                                                          <w:divBdr>
                                                            <w:top w:val="none" w:sz="0" w:space="0" w:color="auto"/>
                                                            <w:left w:val="none" w:sz="0" w:space="0" w:color="auto"/>
                                                            <w:bottom w:val="none" w:sz="0" w:space="0" w:color="auto"/>
                                                            <w:right w:val="none" w:sz="0" w:space="0" w:color="auto"/>
                                                          </w:divBdr>
                                                        </w:div>
                                                        <w:div w:id="1366715911">
                                                          <w:marLeft w:val="240"/>
                                                          <w:marRight w:val="0"/>
                                                          <w:marTop w:val="0"/>
                                                          <w:marBottom w:val="0"/>
                                                          <w:divBdr>
                                                            <w:top w:val="none" w:sz="0" w:space="0" w:color="auto"/>
                                                            <w:left w:val="none" w:sz="0" w:space="0" w:color="auto"/>
                                                            <w:bottom w:val="none" w:sz="0" w:space="0" w:color="auto"/>
                                                            <w:right w:val="none" w:sz="0" w:space="0" w:color="auto"/>
                                                          </w:divBdr>
                                                          <w:divsChild>
                                                            <w:div w:id="601911027">
                                                              <w:marLeft w:val="0"/>
                                                              <w:marRight w:val="0"/>
                                                              <w:marTop w:val="0"/>
                                                              <w:marBottom w:val="0"/>
                                                              <w:divBdr>
                                                                <w:top w:val="none" w:sz="0" w:space="0" w:color="auto"/>
                                                                <w:left w:val="none" w:sz="0" w:space="0" w:color="auto"/>
                                                                <w:bottom w:val="none" w:sz="0" w:space="0" w:color="auto"/>
                                                                <w:right w:val="none" w:sz="0" w:space="0" w:color="auto"/>
                                                              </w:divBdr>
                                                            </w:div>
                                                            <w:div w:id="2060665676">
                                                              <w:marLeft w:val="0"/>
                                                              <w:marRight w:val="0"/>
                                                              <w:marTop w:val="0"/>
                                                              <w:marBottom w:val="0"/>
                                                              <w:divBdr>
                                                                <w:top w:val="none" w:sz="0" w:space="0" w:color="auto"/>
                                                                <w:left w:val="none" w:sz="0" w:space="0" w:color="auto"/>
                                                                <w:bottom w:val="none" w:sz="0" w:space="0" w:color="auto"/>
                                                                <w:right w:val="none" w:sz="0" w:space="0" w:color="auto"/>
                                                              </w:divBdr>
                                                            </w:div>
                                                          </w:divsChild>
                                                        </w:div>
                                                        <w:div w:id="5469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3728">
                                          <w:marLeft w:val="0"/>
                                          <w:marRight w:val="0"/>
                                          <w:marTop w:val="0"/>
                                          <w:marBottom w:val="0"/>
                                          <w:divBdr>
                                            <w:top w:val="none" w:sz="0" w:space="0" w:color="auto"/>
                                            <w:left w:val="none" w:sz="0" w:space="0" w:color="auto"/>
                                            <w:bottom w:val="none" w:sz="0" w:space="0" w:color="auto"/>
                                            <w:right w:val="none" w:sz="0" w:space="0" w:color="auto"/>
                                          </w:divBdr>
                                        </w:div>
                                      </w:divsChild>
                                    </w:div>
                                    <w:div w:id="1158500023">
                                      <w:marLeft w:val="0"/>
                                      <w:marRight w:val="0"/>
                                      <w:marTop w:val="0"/>
                                      <w:marBottom w:val="0"/>
                                      <w:divBdr>
                                        <w:top w:val="none" w:sz="0" w:space="0" w:color="auto"/>
                                        <w:left w:val="none" w:sz="0" w:space="0" w:color="auto"/>
                                        <w:bottom w:val="none" w:sz="0" w:space="0" w:color="auto"/>
                                        <w:right w:val="none" w:sz="0" w:space="0" w:color="auto"/>
                                      </w:divBdr>
                                      <w:divsChild>
                                        <w:div w:id="329872859">
                                          <w:marLeft w:val="0"/>
                                          <w:marRight w:val="0"/>
                                          <w:marTop w:val="0"/>
                                          <w:marBottom w:val="0"/>
                                          <w:divBdr>
                                            <w:top w:val="none" w:sz="0" w:space="0" w:color="auto"/>
                                            <w:left w:val="none" w:sz="0" w:space="0" w:color="auto"/>
                                            <w:bottom w:val="none" w:sz="0" w:space="0" w:color="auto"/>
                                            <w:right w:val="none" w:sz="0" w:space="0" w:color="auto"/>
                                          </w:divBdr>
                                        </w:div>
                                        <w:div w:id="2121365906">
                                          <w:marLeft w:val="240"/>
                                          <w:marRight w:val="0"/>
                                          <w:marTop w:val="0"/>
                                          <w:marBottom w:val="0"/>
                                          <w:divBdr>
                                            <w:top w:val="none" w:sz="0" w:space="0" w:color="auto"/>
                                            <w:left w:val="none" w:sz="0" w:space="0" w:color="auto"/>
                                            <w:bottom w:val="none" w:sz="0" w:space="0" w:color="auto"/>
                                            <w:right w:val="none" w:sz="0" w:space="0" w:color="auto"/>
                                          </w:divBdr>
                                          <w:divsChild>
                                            <w:div w:id="2051952759">
                                              <w:marLeft w:val="0"/>
                                              <w:marRight w:val="0"/>
                                              <w:marTop w:val="0"/>
                                              <w:marBottom w:val="0"/>
                                              <w:divBdr>
                                                <w:top w:val="none" w:sz="0" w:space="0" w:color="auto"/>
                                                <w:left w:val="none" w:sz="0" w:space="0" w:color="auto"/>
                                                <w:bottom w:val="none" w:sz="0" w:space="0" w:color="auto"/>
                                                <w:right w:val="none" w:sz="0" w:space="0" w:color="auto"/>
                                              </w:divBdr>
                                              <w:divsChild>
                                                <w:div w:id="1906253341">
                                                  <w:marLeft w:val="0"/>
                                                  <w:marRight w:val="0"/>
                                                  <w:marTop w:val="0"/>
                                                  <w:marBottom w:val="0"/>
                                                  <w:divBdr>
                                                    <w:top w:val="none" w:sz="0" w:space="0" w:color="auto"/>
                                                    <w:left w:val="none" w:sz="0" w:space="0" w:color="auto"/>
                                                    <w:bottom w:val="none" w:sz="0" w:space="0" w:color="auto"/>
                                                    <w:right w:val="none" w:sz="0" w:space="0" w:color="auto"/>
                                                  </w:divBdr>
                                                </w:div>
                                                <w:div w:id="1774205591">
                                                  <w:marLeft w:val="240"/>
                                                  <w:marRight w:val="0"/>
                                                  <w:marTop w:val="0"/>
                                                  <w:marBottom w:val="0"/>
                                                  <w:divBdr>
                                                    <w:top w:val="none" w:sz="0" w:space="0" w:color="auto"/>
                                                    <w:left w:val="none" w:sz="0" w:space="0" w:color="auto"/>
                                                    <w:bottom w:val="none" w:sz="0" w:space="0" w:color="auto"/>
                                                    <w:right w:val="none" w:sz="0" w:space="0" w:color="auto"/>
                                                  </w:divBdr>
                                                  <w:divsChild>
                                                    <w:div w:id="283734207">
                                                      <w:marLeft w:val="0"/>
                                                      <w:marRight w:val="0"/>
                                                      <w:marTop w:val="0"/>
                                                      <w:marBottom w:val="0"/>
                                                      <w:divBdr>
                                                        <w:top w:val="none" w:sz="0" w:space="0" w:color="auto"/>
                                                        <w:left w:val="none" w:sz="0" w:space="0" w:color="auto"/>
                                                        <w:bottom w:val="none" w:sz="0" w:space="0" w:color="auto"/>
                                                        <w:right w:val="none" w:sz="0" w:space="0" w:color="auto"/>
                                                      </w:divBdr>
                                                      <w:divsChild>
                                                        <w:div w:id="1123381044">
                                                          <w:marLeft w:val="0"/>
                                                          <w:marRight w:val="0"/>
                                                          <w:marTop w:val="0"/>
                                                          <w:marBottom w:val="0"/>
                                                          <w:divBdr>
                                                            <w:top w:val="none" w:sz="0" w:space="0" w:color="auto"/>
                                                            <w:left w:val="none" w:sz="0" w:space="0" w:color="auto"/>
                                                            <w:bottom w:val="none" w:sz="0" w:space="0" w:color="auto"/>
                                                            <w:right w:val="none" w:sz="0" w:space="0" w:color="auto"/>
                                                          </w:divBdr>
                                                        </w:div>
                                                        <w:div w:id="1071200620">
                                                          <w:marLeft w:val="240"/>
                                                          <w:marRight w:val="0"/>
                                                          <w:marTop w:val="0"/>
                                                          <w:marBottom w:val="0"/>
                                                          <w:divBdr>
                                                            <w:top w:val="none" w:sz="0" w:space="0" w:color="auto"/>
                                                            <w:left w:val="none" w:sz="0" w:space="0" w:color="auto"/>
                                                            <w:bottom w:val="none" w:sz="0" w:space="0" w:color="auto"/>
                                                            <w:right w:val="none" w:sz="0" w:space="0" w:color="auto"/>
                                                          </w:divBdr>
                                                          <w:divsChild>
                                                            <w:div w:id="1259287317">
                                                              <w:marLeft w:val="0"/>
                                                              <w:marRight w:val="0"/>
                                                              <w:marTop w:val="0"/>
                                                              <w:marBottom w:val="0"/>
                                                              <w:divBdr>
                                                                <w:top w:val="none" w:sz="0" w:space="0" w:color="auto"/>
                                                                <w:left w:val="none" w:sz="0" w:space="0" w:color="auto"/>
                                                                <w:bottom w:val="none" w:sz="0" w:space="0" w:color="auto"/>
                                                                <w:right w:val="none" w:sz="0" w:space="0" w:color="auto"/>
                                                              </w:divBdr>
                                                            </w:div>
                                                          </w:divsChild>
                                                        </w:div>
                                                        <w:div w:id="2484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9032">
                                          <w:marLeft w:val="0"/>
                                          <w:marRight w:val="0"/>
                                          <w:marTop w:val="0"/>
                                          <w:marBottom w:val="0"/>
                                          <w:divBdr>
                                            <w:top w:val="none" w:sz="0" w:space="0" w:color="auto"/>
                                            <w:left w:val="none" w:sz="0" w:space="0" w:color="auto"/>
                                            <w:bottom w:val="none" w:sz="0" w:space="0" w:color="auto"/>
                                            <w:right w:val="none" w:sz="0" w:space="0" w:color="auto"/>
                                          </w:divBdr>
                                        </w:div>
                                      </w:divsChild>
                                    </w:div>
                                    <w:div w:id="703019336">
                                      <w:marLeft w:val="0"/>
                                      <w:marRight w:val="0"/>
                                      <w:marTop w:val="0"/>
                                      <w:marBottom w:val="0"/>
                                      <w:divBdr>
                                        <w:top w:val="none" w:sz="0" w:space="0" w:color="auto"/>
                                        <w:left w:val="none" w:sz="0" w:space="0" w:color="auto"/>
                                        <w:bottom w:val="none" w:sz="0" w:space="0" w:color="auto"/>
                                        <w:right w:val="none" w:sz="0" w:space="0" w:color="auto"/>
                                      </w:divBdr>
                                      <w:divsChild>
                                        <w:div w:id="1799032599">
                                          <w:marLeft w:val="0"/>
                                          <w:marRight w:val="0"/>
                                          <w:marTop w:val="0"/>
                                          <w:marBottom w:val="0"/>
                                          <w:divBdr>
                                            <w:top w:val="none" w:sz="0" w:space="0" w:color="auto"/>
                                            <w:left w:val="none" w:sz="0" w:space="0" w:color="auto"/>
                                            <w:bottom w:val="none" w:sz="0" w:space="0" w:color="auto"/>
                                            <w:right w:val="none" w:sz="0" w:space="0" w:color="auto"/>
                                          </w:divBdr>
                                        </w:div>
                                        <w:div w:id="55596253">
                                          <w:marLeft w:val="240"/>
                                          <w:marRight w:val="0"/>
                                          <w:marTop w:val="0"/>
                                          <w:marBottom w:val="0"/>
                                          <w:divBdr>
                                            <w:top w:val="none" w:sz="0" w:space="0" w:color="auto"/>
                                            <w:left w:val="none" w:sz="0" w:space="0" w:color="auto"/>
                                            <w:bottom w:val="none" w:sz="0" w:space="0" w:color="auto"/>
                                            <w:right w:val="none" w:sz="0" w:space="0" w:color="auto"/>
                                          </w:divBdr>
                                          <w:divsChild>
                                            <w:div w:id="873419255">
                                              <w:marLeft w:val="0"/>
                                              <w:marRight w:val="0"/>
                                              <w:marTop w:val="0"/>
                                              <w:marBottom w:val="0"/>
                                              <w:divBdr>
                                                <w:top w:val="none" w:sz="0" w:space="0" w:color="auto"/>
                                                <w:left w:val="none" w:sz="0" w:space="0" w:color="auto"/>
                                                <w:bottom w:val="none" w:sz="0" w:space="0" w:color="auto"/>
                                                <w:right w:val="none" w:sz="0" w:space="0" w:color="auto"/>
                                              </w:divBdr>
                                              <w:divsChild>
                                                <w:div w:id="1607688061">
                                                  <w:marLeft w:val="0"/>
                                                  <w:marRight w:val="0"/>
                                                  <w:marTop w:val="0"/>
                                                  <w:marBottom w:val="0"/>
                                                  <w:divBdr>
                                                    <w:top w:val="none" w:sz="0" w:space="0" w:color="auto"/>
                                                    <w:left w:val="none" w:sz="0" w:space="0" w:color="auto"/>
                                                    <w:bottom w:val="none" w:sz="0" w:space="0" w:color="auto"/>
                                                    <w:right w:val="none" w:sz="0" w:space="0" w:color="auto"/>
                                                  </w:divBdr>
                                                </w:div>
                                                <w:div w:id="1246112266">
                                                  <w:marLeft w:val="240"/>
                                                  <w:marRight w:val="0"/>
                                                  <w:marTop w:val="0"/>
                                                  <w:marBottom w:val="0"/>
                                                  <w:divBdr>
                                                    <w:top w:val="none" w:sz="0" w:space="0" w:color="auto"/>
                                                    <w:left w:val="none" w:sz="0" w:space="0" w:color="auto"/>
                                                    <w:bottom w:val="none" w:sz="0" w:space="0" w:color="auto"/>
                                                    <w:right w:val="none" w:sz="0" w:space="0" w:color="auto"/>
                                                  </w:divBdr>
                                                  <w:divsChild>
                                                    <w:div w:id="693967589">
                                                      <w:marLeft w:val="0"/>
                                                      <w:marRight w:val="0"/>
                                                      <w:marTop w:val="0"/>
                                                      <w:marBottom w:val="0"/>
                                                      <w:divBdr>
                                                        <w:top w:val="none" w:sz="0" w:space="0" w:color="auto"/>
                                                        <w:left w:val="none" w:sz="0" w:space="0" w:color="auto"/>
                                                        <w:bottom w:val="none" w:sz="0" w:space="0" w:color="auto"/>
                                                        <w:right w:val="none" w:sz="0" w:space="0" w:color="auto"/>
                                                      </w:divBdr>
                                                      <w:divsChild>
                                                        <w:div w:id="1870754601">
                                                          <w:marLeft w:val="0"/>
                                                          <w:marRight w:val="0"/>
                                                          <w:marTop w:val="0"/>
                                                          <w:marBottom w:val="0"/>
                                                          <w:divBdr>
                                                            <w:top w:val="none" w:sz="0" w:space="0" w:color="auto"/>
                                                            <w:left w:val="none" w:sz="0" w:space="0" w:color="auto"/>
                                                            <w:bottom w:val="none" w:sz="0" w:space="0" w:color="auto"/>
                                                            <w:right w:val="none" w:sz="0" w:space="0" w:color="auto"/>
                                                          </w:divBdr>
                                                        </w:div>
                                                        <w:div w:id="1386564688">
                                                          <w:marLeft w:val="240"/>
                                                          <w:marRight w:val="0"/>
                                                          <w:marTop w:val="0"/>
                                                          <w:marBottom w:val="0"/>
                                                          <w:divBdr>
                                                            <w:top w:val="none" w:sz="0" w:space="0" w:color="auto"/>
                                                            <w:left w:val="none" w:sz="0" w:space="0" w:color="auto"/>
                                                            <w:bottom w:val="none" w:sz="0" w:space="0" w:color="auto"/>
                                                            <w:right w:val="none" w:sz="0" w:space="0" w:color="auto"/>
                                                          </w:divBdr>
                                                          <w:divsChild>
                                                            <w:div w:id="374352481">
                                                              <w:marLeft w:val="0"/>
                                                              <w:marRight w:val="0"/>
                                                              <w:marTop w:val="0"/>
                                                              <w:marBottom w:val="0"/>
                                                              <w:divBdr>
                                                                <w:top w:val="none" w:sz="0" w:space="0" w:color="auto"/>
                                                                <w:left w:val="none" w:sz="0" w:space="0" w:color="auto"/>
                                                                <w:bottom w:val="none" w:sz="0" w:space="0" w:color="auto"/>
                                                                <w:right w:val="none" w:sz="0" w:space="0" w:color="auto"/>
                                                              </w:divBdr>
                                                            </w:div>
                                                            <w:div w:id="1803494728">
                                                              <w:marLeft w:val="0"/>
                                                              <w:marRight w:val="0"/>
                                                              <w:marTop w:val="0"/>
                                                              <w:marBottom w:val="0"/>
                                                              <w:divBdr>
                                                                <w:top w:val="none" w:sz="0" w:space="0" w:color="auto"/>
                                                                <w:left w:val="none" w:sz="0" w:space="0" w:color="auto"/>
                                                                <w:bottom w:val="none" w:sz="0" w:space="0" w:color="auto"/>
                                                                <w:right w:val="none" w:sz="0" w:space="0" w:color="auto"/>
                                                              </w:divBdr>
                                                            </w:div>
                                                          </w:divsChild>
                                                        </w:div>
                                                        <w:div w:id="8302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8185">
                                          <w:marLeft w:val="0"/>
                                          <w:marRight w:val="0"/>
                                          <w:marTop w:val="0"/>
                                          <w:marBottom w:val="0"/>
                                          <w:divBdr>
                                            <w:top w:val="none" w:sz="0" w:space="0" w:color="auto"/>
                                            <w:left w:val="none" w:sz="0" w:space="0" w:color="auto"/>
                                            <w:bottom w:val="none" w:sz="0" w:space="0" w:color="auto"/>
                                            <w:right w:val="none" w:sz="0" w:space="0" w:color="auto"/>
                                          </w:divBdr>
                                        </w:div>
                                      </w:divsChild>
                                    </w:div>
                                    <w:div w:id="6442110">
                                      <w:marLeft w:val="0"/>
                                      <w:marRight w:val="0"/>
                                      <w:marTop w:val="0"/>
                                      <w:marBottom w:val="0"/>
                                      <w:divBdr>
                                        <w:top w:val="none" w:sz="0" w:space="0" w:color="auto"/>
                                        <w:left w:val="none" w:sz="0" w:space="0" w:color="auto"/>
                                        <w:bottom w:val="none" w:sz="0" w:space="0" w:color="auto"/>
                                        <w:right w:val="none" w:sz="0" w:space="0" w:color="auto"/>
                                      </w:divBdr>
                                      <w:divsChild>
                                        <w:div w:id="460926567">
                                          <w:marLeft w:val="0"/>
                                          <w:marRight w:val="0"/>
                                          <w:marTop w:val="0"/>
                                          <w:marBottom w:val="0"/>
                                          <w:divBdr>
                                            <w:top w:val="none" w:sz="0" w:space="0" w:color="auto"/>
                                            <w:left w:val="none" w:sz="0" w:space="0" w:color="auto"/>
                                            <w:bottom w:val="none" w:sz="0" w:space="0" w:color="auto"/>
                                            <w:right w:val="none" w:sz="0" w:space="0" w:color="auto"/>
                                          </w:divBdr>
                                        </w:div>
                                        <w:div w:id="1097750578">
                                          <w:marLeft w:val="240"/>
                                          <w:marRight w:val="0"/>
                                          <w:marTop w:val="0"/>
                                          <w:marBottom w:val="0"/>
                                          <w:divBdr>
                                            <w:top w:val="none" w:sz="0" w:space="0" w:color="auto"/>
                                            <w:left w:val="none" w:sz="0" w:space="0" w:color="auto"/>
                                            <w:bottom w:val="none" w:sz="0" w:space="0" w:color="auto"/>
                                            <w:right w:val="none" w:sz="0" w:space="0" w:color="auto"/>
                                          </w:divBdr>
                                          <w:divsChild>
                                            <w:div w:id="677269751">
                                              <w:marLeft w:val="0"/>
                                              <w:marRight w:val="0"/>
                                              <w:marTop w:val="0"/>
                                              <w:marBottom w:val="0"/>
                                              <w:divBdr>
                                                <w:top w:val="none" w:sz="0" w:space="0" w:color="auto"/>
                                                <w:left w:val="none" w:sz="0" w:space="0" w:color="auto"/>
                                                <w:bottom w:val="none" w:sz="0" w:space="0" w:color="auto"/>
                                                <w:right w:val="none" w:sz="0" w:space="0" w:color="auto"/>
                                              </w:divBdr>
                                              <w:divsChild>
                                                <w:div w:id="1060976261">
                                                  <w:marLeft w:val="0"/>
                                                  <w:marRight w:val="0"/>
                                                  <w:marTop w:val="0"/>
                                                  <w:marBottom w:val="0"/>
                                                  <w:divBdr>
                                                    <w:top w:val="none" w:sz="0" w:space="0" w:color="auto"/>
                                                    <w:left w:val="none" w:sz="0" w:space="0" w:color="auto"/>
                                                    <w:bottom w:val="none" w:sz="0" w:space="0" w:color="auto"/>
                                                    <w:right w:val="none" w:sz="0" w:space="0" w:color="auto"/>
                                                  </w:divBdr>
                                                </w:div>
                                                <w:div w:id="828791632">
                                                  <w:marLeft w:val="240"/>
                                                  <w:marRight w:val="0"/>
                                                  <w:marTop w:val="0"/>
                                                  <w:marBottom w:val="0"/>
                                                  <w:divBdr>
                                                    <w:top w:val="none" w:sz="0" w:space="0" w:color="auto"/>
                                                    <w:left w:val="none" w:sz="0" w:space="0" w:color="auto"/>
                                                    <w:bottom w:val="none" w:sz="0" w:space="0" w:color="auto"/>
                                                    <w:right w:val="none" w:sz="0" w:space="0" w:color="auto"/>
                                                  </w:divBdr>
                                                  <w:divsChild>
                                                    <w:div w:id="1308977027">
                                                      <w:marLeft w:val="0"/>
                                                      <w:marRight w:val="0"/>
                                                      <w:marTop w:val="0"/>
                                                      <w:marBottom w:val="0"/>
                                                      <w:divBdr>
                                                        <w:top w:val="none" w:sz="0" w:space="0" w:color="auto"/>
                                                        <w:left w:val="none" w:sz="0" w:space="0" w:color="auto"/>
                                                        <w:bottom w:val="none" w:sz="0" w:space="0" w:color="auto"/>
                                                        <w:right w:val="none" w:sz="0" w:space="0" w:color="auto"/>
                                                      </w:divBdr>
                                                      <w:divsChild>
                                                        <w:div w:id="829518421">
                                                          <w:marLeft w:val="0"/>
                                                          <w:marRight w:val="0"/>
                                                          <w:marTop w:val="0"/>
                                                          <w:marBottom w:val="0"/>
                                                          <w:divBdr>
                                                            <w:top w:val="none" w:sz="0" w:space="0" w:color="auto"/>
                                                            <w:left w:val="none" w:sz="0" w:space="0" w:color="auto"/>
                                                            <w:bottom w:val="none" w:sz="0" w:space="0" w:color="auto"/>
                                                            <w:right w:val="none" w:sz="0" w:space="0" w:color="auto"/>
                                                          </w:divBdr>
                                                        </w:div>
                                                        <w:div w:id="1872259460">
                                                          <w:marLeft w:val="240"/>
                                                          <w:marRight w:val="0"/>
                                                          <w:marTop w:val="0"/>
                                                          <w:marBottom w:val="0"/>
                                                          <w:divBdr>
                                                            <w:top w:val="none" w:sz="0" w:space="0" w:color="auto"/>
                                                            <w:left w:val="none" w:sz="0" w:space="0" w:color="auto"/>
                                                            <w:bottom w:val="none" w:sz="0" w:space="0" w:color="auto"/>
                                                            <w:right w:val="none" w:sz="0" w:space="0" w:color="auto"/>
                                                          </w:divBdr>
                                                          <w:divsChild>
                                                            <w:div w:id="1537738917">
                                                              <w:marLeft w:val="0"/>
                                                              <w:marRight w:val="0"/>
                                                              <w:marTop w:val="0"/>
                                                              <w:marBottom w:val="0"/>
                                                              <w:divBdr>
                                                                <w:top w:val="none" w:sz="0" w:space="0" w:color="auto"/>
                                                                <w:left w:val="none" w:sz="0" w:space="0" w:color="auto"/>
                                                                <w:bottom w:val="none" w:sz="0" w:space="0" w:color="auto"/>
                                                                <w:right w:val="none" w:sz="0" w:space="0" w:color="auto"/>
                                                              </w:divBdr>
                                                            </w:div>
                                                            <w:div w:id="606814055">
                                                              <w:marLeft w:val="0"/>
                                                              <w:marRight w:val="0"/>
                                                              <w:marTop w:val="0"/>
                                                              <w:marBottom w:val="0"/>
                                                              <w:divBdr>
                                                                <w:top w:val="none" w:sz="0" w:space="0" w:color="auto"/>
                                                                <w:left w:val="none" w:sz="0" w:space="0" w:color="auto"/>
                                                                <w:bottom w:val="none" w:sz="0" w:space="0" w:color="auto"/>
                                                                <w:right w:val="none" w:sz="0" w:space="0" w:color="auto"/>
                                                              </w:divBdr>
                                                            </w:div>
                                                          </w:divsChild>
                                                        </w:div>
                                                        <w:div w:id="2602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51391">
                                          <w:marLeft w:val="0"/>
                                          <w:marRight w:val="0"/>
                                          <w:marTop w:val="0"/>
                                          <w:marBottom w:val="0"/>
                                          <w:divBdr>
                                            <w:top w:val="none" w:sz="0" w:space="0" w:color="auto"/>
                                            <w:left w:val="none" w:sz="0" w:space="0" w:color="auto"/>
                                            <w:bottom w:val="none" w:sz="0" w:space="0" w:color="auto"/>
                                            <w:right w:val="none" w:sz="0" w:space="0" w:color="auto"/>
                                          </w:divBdr>
                                        </w:div>
                                      </w:divsChild>
                                    </w:div>
                                    <w:div w:id="1401052472">
                                      <w:marLeft w:val="0"/>
                                      <w:marRight w:val="0"/>
                                      <w:marTop w:val="0"/>
                                      <w:marBottom w:val="0"/>
                                      <w:divBdr>
                                        <w:top w:val="none" w:sz="0" w:space="0" w:color="auto"/>
                                        <w:left w:val="none" w:sz="0" w:space="0" w:color="auto"/>
                                        <w:bottom w:val="none" w:sz="0" w:space="0" w:color="auto"/>
                                        <w:right w:val="none" w:sz="0" w:space="0" w:color="auto"/>
                                      </w:divBdr>
                                      <w:divsChild>
                                        <w:div w:id="483668135">
                                          <w:marLeft w:val="0"/>
                                          <w:marRight w:val="0"/>
                                          <w:marTop w:val="0"/>
                                          <w:marBottom w:val="0"/>
                                          <w:divBdr>
                                            <w:top w:val="none" w:sz="0" w:space="0" w:color="auto"/>
                                            <w:left w:val="none" w:sz="0" w:space="0" w:color="auto"/>
                                            <w:bottom w:val="none" w:sz="0" w:space="0" w:color="auto"/>
                                            <w:right w:val="none" w:sz="0" w:space="0" w:color="auto"/>
                                          </w:divBdr>
                                        </w:div>
                                        <w:div w:id="311563587">
                                          <w:marLeft w:val="240"/>
                                          <w:marRight w:val="0"/>
                                          <w:marTop w:val="0"/>
                                          <w:marBottom w:val="0"/>
                                          <w:divBdr>
                                            <w:top w:val="none" w:sz="0" w:space="0" w:color="auto"/>
                                            <w:left w:val="none" w:sz="0" w:space="0" w:color="auto"/>
                                            <w:bottom w:val="none" w:sz="0" w:space="0" w:color="auto"/>
                                            <w:right w:val="none" w:sz="0" w:space="0" w:color="auto"/>
                                          </w:divBdr>
                                          <w:divsChild>
                                            <w:div w:id="1825900041">
                                              <w:marLeft w:val="0"/>
                                              <w:marRight w:val="0"/>
                                              <w:marTop w:val="0"/>
                                              <w:marBottom w:val="0"/>
                                              <w:divBdr>
                                                <w:top w:val="none" w:sz="0" w:space="0" w:color="auto"/>
                                                <w:left w:val="none" w:sz="0" w:space="0" w:color="auto"/>
                                                <w:bottom w:val="none" w:sz="0" w:space="0" w:color="auto"/>
                                                <w:right w:val="none" w:sz="0" w:space="0" w:color="auto"/>
                                              </w:divBdr>
                                              <w:divsChild>
                                                <w:div w:id="125589727">
                                                  <w:marLeft w:val="0"/>
                                                  <w:marRight w:val="0"/>
                                                  <w:marTop w:val="0"/>
                                                  <w:marBottom w:val="0"/>
                                                  <w:divBdr>
                                                    <w:top w:val="none" w:sz="0" w:space="0" w:color="auto"/>
                                                    <w:left w:val="none" w:sz="0" w:space="0" w:color="auto"/>
                                                    <w:bottom w:val="none" w:sz="0" w:space="0" w:color="auto"/>
                                                    <w:right w:val="none" w:sz="0" w:space="0" w:color="auto"/>
                                                  </w:divBdr>
                                                </w:div>
                                                <w:div w:id="1043794530">
                                                  <w:marLeft w:val="240"/>
                                                  <w:marRight w:val="0"/>
                                                  <w:marTop w:val="0"/>
                                                  <w:marBottom w:val="0"/>
                                                  <w:divBdr>
                                                    <w:top w:val="none" w:sz="0" w:space="0" w:color="auto"/>
                                                    <w:left w:val="none" w:sz="0" w:space="0" w:color="auto"/>
                                                    <w:bottom w:val="none" w:sz="0" w:space="0" w:color="auto"/>
                                                    <w:right w:val="none" w:sz="0" w:space="0" w:color="auto"/>
                                                  </w:divBdr>
                                                  <w:divsChild>
                                                    <w:div w:id="1992325443">
                                                      <w:marLeft w:val="0"/>
                                                      <w:marRight w:val="0"/>
                                                      <w:marTop w:val="0"/>
                                                      <w:marBottom w:val="0"/>
                                                      <w:divBdr>
                                                        <w:top w:val="none" w:sz="0" w:space="0" w:color="auto"/>
                                                        <w:left w:val="none" w:sz="0" w:space="0" w:color="auto"/>
                                                        <w:bottom w:val="none" w:sz="0" w:space="0" w:color="auto"/>
                                                        <w:right w:val="none" w:sz="0" w:space="0" w:color="auto"/>
                                                      </w:divBdr>
                                                      <w:divsChild>
                                                        <w:div w:id="2038386216">
                                                          <w:marLeft w:val="0"/>
                                                          <w:marRight w:val="0"/>
                                                          <w:marTop w:val="0"/>
                                                          <w:marBottom w:val="0"/>
                                                          <w:divBdr>
                                                            <w:top w:val="none" w:sz="0" w:space="0" w:color="auto"/>
                                                            <w:left w:val="none" w:sz="0" w:space="0" w:color="auto"/>
                                                            <w:bottom w:val="none" w:sz="0" w:space="0" w:color="auto"/>
                                                            <w:right w:val="none" w:sz="0" w:space="0" w:color="auto"/>
                                                          </w:divBdr>
                                                        </w:div>
                                                        <w:div w:id="1680892853">
                                                          <w:marLeft w:val="240"/>
                                                          <w:marRight w:val="0"/>
                                                          <w:marTop w:val="0"/>
                                                          <w:marBottom w:val="0"/>
                                                          <w:divBdr>
                                                            <w:top w:val="none" w:sz="0" w:space="0" w:color="auto"/>
                                                            <w:left w:val="none" w:sz="0" w:space="0" w:color="auto"/>
                                                            <w:bottom w:val="none" w:sz="0" w:space="0" w:color="auto"/>
                                                            <w:right w:val="none" w:sz="0" w:space="0" w:color="auto"/>
                                                          </w:divBdr>
                                                          <w:divsChild>
                                                            <w:div w:id="1951349041">
                                                              <w:marLeft w:val="0"/>
                                                              <w:marRight w:val="0"/>
                                                              <w:marTop w:val="0"/>
                                                              <w:marBottom w:val="0"/>
                                                              <w:divBdr>
                                                                <w:top w:val="none" w:sz="0" w:space="0" w:color="auto"/>
                                                                <w:left w:val="none" w:sz="0" w:space="0" w:color="auto"/>
                                                                <w:bottom w:val="none" w:sz="0" w:space="0" w:color="auto"/>
                                                                <w:right w:val="none" w:sz="0" w:space="0" w:color="auto"/>
                                                              </w:divBdr>
                                                            </w:div>
                                                            <w:div w:id="388000101">
                                                              <w:marLeft w:val="0"/>
                                                              <w:marRight w:val="0"/>
                                                              <w:marTop w:val="0"/>
                                                              <w:marBottom w:val="0"/>
                                                              <w:divBdr>
                                                                <w:top w:val="none" w:sz="0" w:space="0" w:color="auto"/>
                                                                <w:left w:val="none" w:sz="0" w:space="0" w:color="auto"/>
                                                                <w:bottom w:val="none" w:sz="0" w:space="0" w:color="auto"/>
                                                                <w:right w:val="none" w:sz="0" w:space="0" w:color="auto"/>
                                                              </w:divBdr>
                                                            </w:div>
                                                          </w:divsChild>
                                                        </w:div>
                                                        <w:div w:id="9773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27">
                                          <w:marLeft w:val="0"/>
                                          <w:marRight w:val="0"/>
                                          <w:marTop w:val="0"/>
                                          <w:marBottom w:val="0"/>
                                          <w:divBdr>
                                            <w:top w:val="none" w:sz="0" w:space="0" w:color="auto"/>
                                            <w:left w:val="none" w:sz="0" w:space="0" w:color="auto"/>
                                            <w:bottom w:val="none" w:sz="0" w:space="0" w:color="auto"/>
                                            <w:right w:val="none" w:sz="0" w:space="0" w:color="auto"/>
                                          </w:divBdr>
                                        </w:div>
                                      </w:divsChild>
                                    </w:div>
                                    <w:div w:id="1997105754">
                                      <w:marLeft w:val="0"/>
                                      <w:marRight w:val="0"/>
                                      <w:marTop w:val="0"/>
                                      <w:marBottom w:val="0"/>
                                      <w:divBdr>
                                        <w:top w:val="none" w:sz="0" w:space="0" w:color="auto"/>
                                        <w:left w:val="none" w:sz="0" w:space="0" w:color="auto"/>
                                        <w:bottom w:val="none" w:sz="0" w:space="0" w:color="auto"/>
                                        <w:right w:val="none" w:sz="0" w:space="0" w:color="auto"/>
                                      </w:divBdr>
                                      <w:divsChild>
                                        <w:div w:id="1109928158">
                                          <w:marLeft w:val="0"/>
                                          <w:marRight w:val="0"/>
                                          <w:marTop w:val="0"/>
                                          <w:marBottom w:val="0"/>
                                          <w:divBdr>
                                            <w:top w:val="none" w:sz="0" w:space="0" w:color="auto"/>
                                            <w:left w:val="none" w:sz="0" w:space="0" w:color="auto"/>
                                            <w:bottom w:val="none" w:sz="0" w:space="0" w:color="auto"/>
                                            <w:right w:val="none" w:sz="0" w:space="0" w:color="auto"/>
                                          </w:divBdr>
                                        </w:div>
                                        <w:div w:id="1139111548">
                                          <w:marLeft w:val="240"/>
                                          <w:marRight w:val="0"/>
                                          <w:marTop w:val="0"/>
                                          <w:marBottom w:val="0"/>
                                          <w:divBdr>
                                            <w:top w:val="none" w:sz="0" w:space="0" w:color="auto"/>
                                            <w:left w:val="none" w:sz="0" w:space="0" w:color="auto"/>
                                            <w:bottom w:val="none" w:sz="0" w:space="0" w:color="auto"/>
                                            <w:right w:val="none" w:sz="0" w:space="0" w:color="auto"/>
                                          </w:divBdr>
                                          <w:divsChild>
                                            <w:div w:id="822550432">
                                              <w:marLeft w:val="0"/>
                                              <w:marRight w:val="0"/>
                                              <w:marTop w:val="0"/>
                                              <w:marBottom w:val="0"/>
                                              <w:divBdr>
                                                <w:top w:val="none" w:sz="0" w:space="0" w:color="auto"/>
                                                <w:left w:val="none" w:sz="0" w:space="0" w:color="auto"/>
                                                <w:bottom w:val="none" w:sz="0" w:space="0" w:color="auto"/>
                                                <w:right w:val="none" w:sz="0" w:space="0" w:color="auto"/>
                                              </w:divBdr>
                                              <w:divsChild>
                                                <w:div w:id="1302030777">
                                                  <w:marLeft w:val="0"/>
                                                  <w:marRight w:val="0"/>
                                                  <w:marTop w:val="0"/>
                                                  <w:marBottom w:val="0"/>
                                                  <w:divBdr>
                                                    <w:top w:val="none" w:sz="0" w:space="0" w:color="auto"/>
                                                    <w:left w:val="none" w:sz="0" w:space="0" w:color="auto"/>
                                                    <w:bottom w:val="none" w:sz="0" w:space="0" w:color="auto"/>
                                                    <w:right w:val="none" w:sz="0" w:space="0" w:color="auto"/>
                                                  </w:divBdr>
                                                </w:div>
                                                <w:div w:id="1986735870">
                                                  <w:marLeft w:val="240"/>
                                                  <w:marRight w:val="0"/>
                                                  <w:marTop w:val="0"/>
                                                  <w:marBottom w:val="0"/>
                                                  <w:divBdr>
                                                    <w:top w:val="none" w:sz="0" w:space="0" w:color="auto"/>
                                                    <w:left w:val="none" w:sz="0" w:space="0" w:color="auto"/>
                                                    <w:bottom w:val="none" w:sz="0" w:space="0" w:color="auto"/>
                                                    <w:right w:val="none" w:sz="0" w:space="0" w:color="auto"/>
                                                  </w:divBdr>
                                                  <w:divsChild>
                                                    <w:div w:id="1721368893">
                                                      <w:marLeft w:val="0"/>
                                                      <w:marRight w:val="0"/>
                                                      <w:marTop w:val="0"/>
                                                      <w:marBottom w:val="0"/>
                                                      <w:divBdr>
                                                        <w:top w:val="none" w:sz="0" w:space="0" w:color="auto"/>
                                                        <w:left w:val="none" w:sz="0" w:space="0" w:color="auto"/>
                                                        <w:bottom w:val="none" w:sz="0" w:space="0" w:color="auto"/>
                                                        <w:right w:val="none" w:sz="0" w:space="0" w:color="auto"/>
                                                      </w:divBdr>
                                                      <w:divsChild>
                                                        <w:div w:id="2053921077">
                                                          <w:marLeft w:val="0"/>
                                                          <w:marRight w:val="0"/>
                                                          <w:marTop w:val="0"/>
                                                          <w:marBottom w:val="0"/>
                                                          <w:divBdr>
                                                            <w:top w:val="none" w:sz="0" w:space="0" w:color="auto"/>
                                                            <w:left w:val="none" w:sz="0" w:space="0" w:color="auto"/>
                                                            <w:bottom w:val="none" w:sz="0" w:space="0" w:color="auto"/>
                                                            <w:right w:val="none" w:sz="0" w:space="0" w:color="auto"/>
                                                          </w:divBdr>
                                                        </w:div>
                                                        <w:div w:id="818227360">
                                                          <w:marLeft w:val="240"/>
                                                          <w:marRight w:val="0"/>
                                                          <w:marTop w:val="0"/>
                                                          <w:marBottom w:val="0"/>
                                                          <w:divBdr>
                                                            <w:top w:val="none" w:sz="0" w:space="0" w:color="auto"/>
                                                            <w:left w:val="none" w:sz="0" w:space="0" w:color="auto"/>
                                                            <w:bottom w:val="none" w:sz="0" w:space="0" w:color="auto"/>
                                                            <w:right w:val="none" w:sz="0" w:space="0" w:color="auto"/>
                                                          </w:divBdr>
                                                          <w:divsChild>
                                                            <w:div w:id="1809660536">
                                                              <w:marLeft w:val="0"/>
                                                              <w:marRight w:val="0"/>
                                                              <w:marTop w:val="0"/>
                                                              <w:marBottom w:val="0"/>
                                                              <w:divBdr>
                                                                <w:top w:val="none" w:sz="0" w:space="0" w:color="auto"/>
                                                                <w:left w:val="none" w:sz="0" w:space="0" w:color="auto"/>
                                                                <w:bottom w:val="none" w:sz="0" w:space="0" w:color="auto"/>
                                                                <w:right w:val="none" w:sz="0" w:space="0" w:color="auto"/>
                                                              </w:divBdr>
                                                            </w:div>
                                                          </w:divsChild>
                                                        </w:div>
                                                        <w:div w:id="1436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6668">
                                          <w:marLeft w:val="0"/>
                                          <w:marRight w:val="0"/>
                                          <w:marTop w:val="0"/>
                                          <w:marBottom w:val="0"/>
                                          <w:divBdr>
                                            <w:top w:val="none" w:sz="0" w:space="0" w:color="auto"/>
                                            <w:left w:val="none" w:sz="0" w:space="0" w:color="auto"/>
                                            <w:bottom w:val="none" w:sz="0" w:space="0" w:color="auto"/>
                                            <w:right w:val="none" w:sz="0" w:space="0" w:color="auto"/>
                                          </w:divBdr>
                                        </w:div>
                                      </w:divsChild>
                                    </w:div>
                                    <w:div w:id="756636214">
                                      <w:marLeft w:val="0"/>
                                      <w:marRight w:val="0"/>
                                      <w:marTop w:val="0"/>
                                      <w:marBottom w:val="0"/>
                                      <w:divBdr>
                                        <w:top w:val="none" w:sz="0" w:space="0" w:color="auto"/>
                                        <w:left w:val="none" w:sz="0" w:space="0" w:color="auto"/>
                                        <w:bottom w:val="none" w:sz="0" w:space="0" w:color="auto"/>
                                        <w:right w:val="none" w:sz="0" w:space="0" w:color="auto"/>
                                      </w:divBdr>
                                      <w:divsChild>
                                        <w:div w:id="912349358">
                                          <w:marLeft w:val="0"/>
                                          <w:marRight w:val="0"/>
                                          <w:marTop w:val="0"/>
                                          <w:marBottom w:val="0"/>
                                          <w:divBdr>
                                            <w:top w:val="none" w:sz="0" w:space="0" w:color="auto"/>
                                            <w:left w:val="none" w:sz="0" w:space="0" w:color="auto"/>
                                            <w:bottom w:val="none" w:sz="0" w:space="0" w:color="auto"/>
                                            <w:right w:val="none" w:sz="0" w:space="0" w:color="auto"/>
                                          </w:divBdr>
                                        </w:div>
                                        <w:div w:id="114253233">
                                          <w:marLeft w:val="240"/>
                                          <w:marRight w:val="0"/>
                                          <w:marTop w:val="0"/>
                                          <w:marBottom w:val="0"/>
                                          <w:divBdr>
                                            <w:top w:val="none" w:sz="0" w:space="0" w:color="auto"/>
                                            <w:left w:val="none" w:sz="0" w:space="0" w:color="auto"/>
                                            <w:bottom w:val="none" w:sz="0" w:space="0" w:color="auto"/>
                                            <w:right w:val="none" w:sz="0" w:space="0" w:color="auto"/>
                                          </w:divBdr>
                                          <w:divsChild>
                                            <w:div w:id="911937240">
                                              <w:marLeft w:val="0"/>
                                              <w:marRight w:val="0"/>
                                              <w:marTop w:val="0"/>
                                              <w:marBottom w:val="0"/>
                                              <w:divBdr>
                                                <w:top w:val="none" w:sz="0" w:space="0" w:color="auto"/>
                                                <w:left w:val="none" w:sz="0" w:space="0" w:color="auto"/>
                                                <w:bottom w:val="none" w:sz="0" w:space="0" w:color="auto"/>
                                                <w:right w:val="none" w:sz="0" w:space="0" w:color="auto"/>
                                              </w:divBdr>
                                              <w:divsChild>
                                                <w:div w:id="680396447">
                                                  <w:marLeft w:val="0"/>
                                                  <w:marRight w:val="0"/>
                                                  <w:marTop w:val="0"/>
                                                  <w:marBottom w:val="0"/>
                                                  <w:divBdr>
                                                    <w:top w:val="none" w:sz="0" w:space="0" w:color="auto"/>
                                                    <w:left w:val="none" w:sz="0" w:space="0" w:color="auto"/>
                                                    <w:bottom w:val="none" w:sz="0" w:space="0" w:color="auto"/>
                                                    <w:right w:val="none" w:sz="0" w:space="0" w:color="auto"/>
                                                  </w:divBdr>
                                                </w:div>
                                                <w:div w:id="951131926">
                                                  <w:marLeft w:val="240"/>
                                                  <w:marRight w:val="0"/>
                                                  <w:marTop w:val="0"/>
                                                  <w:marBottom w:val="0"/>
                                                  <w:divBdr>
                                                    <w:top w:val="none" w:sz="0" w:space="0" w:color="auto"/>
                                                    <w:left w:val="none" w:sz="0" w:space="0" w:color="auto"/>
                                                    <w:bottom w:val="none" w:sz="0" w:space="0" w:color="auto"/>
                                                    <w:right w:val="none" w:sz="0" w:space="0" w:color="auto"/>
                                                  </w:divBdr>
                                                  <w:divsChild>
                                                    <w:div w:id="2078091268">
                                                      <w:marLeft w:val="0"/>
                                                      <w:marRight w:val="0"/>
                                                      <w:marTop w:val="0"/>
                                                      <w:marBottom w:val="0"/>
                                                      <w:divBdr>
                                                        <w:top w:val="none" w:sz="0" w:space="0" w:color="auto"/>
                                                        <w:left w:val="none" w:sz="0" w:space="0" w:color="auto"/>
                                                        <w:bottom w:val="none" w:sz="0" w:space="0" w:color="auto"/>
                                                        <w:right w:val="none" w:sz="0" w:space="0" w:color="auto"/>
                                                      </w:divBdr>
                                                      <w:divsChild>
                                                        <w:div w:id="447704838">
                                                          <w:marLeft w:val="0"/>
                                                          <w:marRight w:val="0"/>
                                                          <w:marTop w:val="0"/>
                                                          <w:marBottom w:val="0"/>
                                                          <w:divBdr>
                                                            <w:top w:val="none" w:sz="0" w:space="0" w:color="auto"/>
                                                            <w:left w:val="none" w:sz="0" w:space="0" w:color="auto"/>
                                                            <w:bottom w:val="none" w:sz="0" w:space="0" w:color="auto"/>
                                                            <w:right w:val="none" w:sz="0" w:space="0" w:color="auto"/>
                                                          </w:divBdr>
                                                        </w:div>
                                                        <w:div w:id="2113698384">
                                                          <w:marLeft w:val="240"/>
                                                          <w:marRight w:val="0"/>
                                                          <w:marTop w:val="0"/>
                                                          <w:marBottom w:val="0"/>
                                                          <w:divBdr>
                                                            <w:top w:val="none" w:sz="0" w:space="0" w:color="auto"/>
                                                            <w:left w:val="none" w:sz="0" w:space="0" w:color="auto"/>
                                                            <w:bottom w:val="none" w:sz="0" w:space="0" w:color="auto"/>
                                                            <w:right w:val="none" w:sz="0" w:space="0" w:color="auto"/>
                                                          </w:divBdr>
                                                          <w:divsChild>
                                                            <w:div w:id="1389114100">
                                                              <w:marLeft w:val="0"/>
                                                              <w:marRight w:val="0"/>
                                                              <w:marTop w:val="0"/>
                                                              <w:marBottom w:val="0"/>
                                                              <w:divBdr>
                                                                <w:top w:val="none" w:sz="0" w:space="0" w:color="auto"/>
                                                                <w:left w:val="none" w:sz="0" w:space="0" w:color="auto"/>
                                                                <w:bottom w:val="none" w:sz="0" w:space="0" w:color="auto"/>
                                                                <w:right w:val="none" w:sz="0" w:space="0" w:color="auto"/>
                                                              </w:divBdr>
                                                            </w:div>
                                                            <w:div w:id="1188759913">
                                                              <w:marLeft w:val="0"/>
                                                              <w:marRight w:val="0"/>
                                                              <w:marTop w:val="0"/>
                                                              <w:marBottom w:val="0"/>
                                                              <w:divBdr>
                                                                <w:top w:val="none" w:sz="0" w:space="0" w:color="auto"/>
                                                                <w:left w:val="none" w:sz="0" w:space="0" w:color="auto"/>
                                                                <w:bottom w:val="none" w:sz="0" w:space="0" w:color="auto"/>
                                                                <w:right w:val="none" w:sz="0" w:space="0" w:color="auto"/>
                                                              </w:divBdr>
                                                            </w:div>
                                                          </w:divsChild>
                                                        </w:div>
                                                        <w:div w:id="19757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351">
                                          <w:marLeft w:val="0"/>
                                          <w:marRight w:val="0"/>
                                          <w:marTop w:val="0"/>
                                          <w:marBottom w:val="0"/>
                                          <w:divBdr>
                                            <w:top w:val="none" w:sz="0" w:space="0" w:color="auto"/>
                                            <w:left w:val="none" w:sz="0" w:space="0" w:color="auto"/>
                                            <w:bottom w:val="none" w:sz="0" w:space="0" w:color="auto"/>
                                            <w:right w:val="none" w:sz="0" w:space="0" w:color="auto"/>
                                          </w:divBdr>
                                        </w:div>
                                      </w:divsChild>
                                    </w:div>
                                    <w:div w:id="1284776427">
                                      <w:marLeft w:val="0"/>
                                      <w:marRight w:val="0"/>
                                      <w:marTop w:val="0"/>
                                      <w:marBottom w:val="0"/>
                                      <w:divBdr>
                                        <w:top w:val="none" w:sz="0" w:space="0" w:color="auto"/>
                                        <w:left w:val="none" w:sz="0" w:space="0" w:color="auto"/>
                                        <w:bottom w:val="none" w:sz="0" w:space="0" w:color="auto"/>
                                        <w:right w:val="none" w:sz="0" w:space="0" w:color="auto"/>
                                      </w:divBdr>
                                      <w:divsChild>
                                        <w:div w:id="2089879582">
                                          <w:marLeft w:val="0"/>
                                          <w:marRight w:val="0"/>
                                          <w:marTop w:val="0"/>
                                          <w:marBottom w:val="0"/>
                                          <w:divBdr>
                                            <w:top w:val="none" w:sz="0" w:space="0" w:color="auto"/>
                                            <w:left w:val="none" w:sz="0" w:space="0" w:color="auto"/>
                                            <w:bottom w:val="none" w:sz="0" w:space="0" w:color="auto"/>
                                            <w:right w:val="none" w:sz="0" w:space="0" w:color="auto"/>
                                          </w:divBdr>
                                        </w:div>
                                        <w:div w:id="73865458">
                                          <w:marLeft w:val="240"/>
                                          <w:marRight w:val="0"/>
                                          <w:marTop w:val="0"/>
                                          <w:marBottom w:val="0"/>
                                          <w:divBdr>
                                            <w:top w:val="none" w:sz="0" w:space="0" w:color="auto"/>
                                            <w:left w:val="none" w:sz="0" w:space="0" w:color="auto"/>
                                            <w:bottom w:val="none" w:sz="0" w:space="0" w:color="auto"/>
                                            <w:right w:val="none" w:sz="0" w:space="0" w:color="auto"/>
                                          </w:divBdr>
                                          <w:divsChild>
                                            <w:div w:id="346251367">
                                              <w:marLeft w:val="0"/>
                                              <w:marRight w:val="0"/>
                                              <w:marTop w:val="0"/>
                                              <w:marBottom w:val="0"/>
                                              <w:divBdr>
                                                <w:top w:val="none" w:sz="0" w:space="0" w:color="auto"/>
                                                <w:left w:val="none" w:sz="0" w:space="0" w:color="auto"/>
                                                <w:bottom w:val="none" w:sz="0" w:space="0" w:color="auto"/>
                                                <w:right w:val="none" w:sz="0" w:space="0" w:color="auto"/>
                                              </w:divBdr>
                                              <w:divsChild>
                                                <w:div w:id="1614704067">
                                                  <w:marLeft w:val="0"/>
                                                  <w:marRight w:val="0"/>
                                                  <w:marTop w:val="0"/>
                                                  <w:marBottom w:val="0"/>
                                                  <w:divBdr>
                                                    <w:top w:val="none" w:sz="0" w:space="0" w:color="auto"/>
                                                    <w:left w:val="none" w:sz="0" w:space="0" w:color="auto"/>
                                                    <w:bottom w:val="none" w:sz="0" w:space="0" w:color="auto"/>
                                                    <w:right w:val="none" w:sz="0" w:space="0" w:color="auto"/>
                                                  </w:divBdr>
                                                </w:div>
                                                <w:div w:id="1309046197">
                                                  <w:marLeft w:val="240"/>
                                                  <w:marRight w:val="0"/>
                                                  <w:marTop w:val="0"/>
                                                  <w:marBottom w:val="0"/>
                                                  <w:divBdr>
                                                    <w:top w:val="none" w:sz="0" w:space="0" w:color="auto"/>
                                                    <w:left w:val="none" w:sz="0" w:space="0" w:color="auto"/>
                                                    <w:bottom w:val="none" w:sz="0" w:space="0" w:color="auto"/>
                                                    <w:right w:val="none" w:sz="0" w:space="0" w:color="auto"/>
                                                  </w:divBdr>
                                                  <w:divsChild>
                                                    <w:div w:id="830950651">
                                                      <w:marLeft w:val="0"/>
                                                      <w:marRight w:val="0"/>
                                                      <w:marTop w:val="0"/>
                                                      <w:marBottom w:val="0"/>
                                                      <w:divBdr>
                                                        <w:top w:val="none" w:sz="0" w:space="0" w:color="auto"/>
                                                        <w:left w:val="none" w:sz="0" w:space="0" w:color="auto"/>
                                                        <w:bottom w:val="none" w:sz="0" w:space="0" w:color="auto"/>
                                                        <w:right w:val="none" w:sz="0" w:space="0" w:color="auto"/>
                                                      </w:divBdr>
                                                      <w:divsChild>
                                                        <w:div w:id="1774351029">
                                                          <w:marLeft w:val="0"/>
                                                          <w:marRight w:val="0"/>
                                                          <w:marTop w:val="0"/>
                                                          <w:marBottom w:val="0"/>
                                                          <w:divBdr>
                                                            <w:top w:val="none" w:sz="0" w:space="0" w:color="auto"/>
                                                            <w:left w:val="none" w:sz="0" w:space="0" w:color="auto"/>
                                                            <w:bottom w:val="none" w:sz="0" w:space="0" w:color="auto"/>
                                                            <w:right w:val="none" w:sz="0" w:space="0" w:color="auto"/>
                                                          </w:divBdr>
                                                        </w:div>
                                                        <w:div w:id="432095494">
                                                          <w:marLeft w:val="240"/>
                                                          <w:marRight w:val="0"/>
                                                          <w:marTop w:val="0"/>
                                                          <w:marBottom w:val="0"/>
                                                          <w:divBdr>
                                                            <w:top w:val="none" w:sz="0" w:space="0" w:color="auto"/>
                                                            <w:left w:val="none" w:sz="0" w:space="0" w:color="auto"/>
                                                            <w:bottom w:val="none" w:sz="0" w:space="0" w:color="auto"/>
                                                            <w:right w:val="none" w:sz="0" w:space="0" w:color="auto"/>
                                                          </w:divBdr>
                                                          <w:divsChild>
                                                            <w:div w:id="1044453118">
                                                              <w:marLeft w:val="0"/>
                                                              <w:marRight w:val="0"/>
                                                              <w:marTop w:val="0"/>
                                                              <w:marBottom w:val="0"/>
                                                              <w:divBdr>
                                                                <w:top w:val="none" w:sz="0" w:space="0" w:color="auto"/>
                                                                <w:left w:val="none" w:sz="0" w:space="0" w:color="auto"/>
                                                                <w:bottom w:val="none" w:sz="0" w:space="0" w:color="auto"/>
                                                                <w:right w:val="none" w:sz="0" w:space="0" w:color="auto"/>
                                                              </w:divBdr>
                                                            </w:div>
                                                          </w:divsChild>
                                                        </w:div>
                                                        <w:div w:id="4408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3776">
                                          <w:marLeft w:val="0"/>
                                          <w:marRight w:val="0"/>
                                          <w:marTop w:val="0"/>
                                          <w:marBottom w:val="0"/>
                                          <w:divBdr>
                                            <w:top w:val="none" w:sz="0" w:space="0" w:color="auto"/>
                                            <w:left w:val="none" w:sz="0" w:space="0" w:color="auto"/>
                                            <w:bottom w:val="none" w:sz="0" w:space="0" w:color="auto"/>
                                            <w:right w:val="none" w:sz="0" w:space="0" w:color="auto"/>
                                          </w:divBdr>
                                        </w:div>
                                      </w:divsChild>
                                    </w:div>
                                    <w:div w:id="85734201">
                                      <w:marLeft w:val="0"/>
                                      <w:marRight w:val="0"/>
                                      <w:marTop w:val="0"/>
                                      <w:marBottom w:val="0"/>
                                      <w:divBdr>
                                        <w:top w:val="none" w:sz="0" w:space="0" w:color="auto"/>
                                        <w:left w:val="none" w:sz="0" w:space="0" w:color="auto"/>
                                        <w:bottom w:val="none" w:sz="0" w:space="0" w:color="auto"/>
                                        <w:right w:val="none" w:sz="0" w:space="0" w:color="auto"/>
                                      </w:divBdr>
                                      <w:divsChild>
                                        <w:div w:id="1143276735">
                                          <w:marLeft w:val="0"/>
                                          <w:marRight w:val="0"/>
                                          <w:marTop w:val="0"/>
                                          <w:marBottom w:val="0"/>
                                          <w:divBdr>
                                            <w:top w:val="none" w:sz="0" w:space="0" w:color="auto"/>
                                            <w:left w:val="none" w:sz="0" w:space="0" w:color="auto"/>
                                            <w:bottom w:val="none" w:sz="0" w:space="0" w:color="auto"/>
                                            <w:right w:val="none" w:sz="0" w:space="0" w:color="auto"/>
                                          </w:divBdr>
                                        </w:div>
                                        <w:div w:id="2044821044">
                                          <w:marLeft w:val="240"/>
                                          <w:marRight w:val="0"/>
                                          <w:marTop w:val="0"/>
                                          <w:marBottom w:val="0"/>
                                          <w:divBdr>
                                            <w:top w:val="none" w:sz="0" w:space="0" w:color="auto"/>
                                            <w:left w:val="none" w:sz="0" w:space="0" w:color="auto"/>
                                            <w:bottom w:val="none" w:sz="0" w:space="0" w:color="auto"/>
                                            <w:right w:val="none" w:sz="0" w:space="0" w:color="auto"/>
                                          </w:divBdr>
                                          <w:divsChild>
                                            <w:div w:id="1348292223">
                                              <w:marLeft w:val="0"/>
                                              <w:marRight w:val="0"/>
                                              <w:marTop w:val="0"/>
                                              <w:marBottom w:val="0"/>
                                              <w:divBdr>
                                                <w:top w:val="none" w:sz="0" w:space="0" w:color="auto"/>
                                                <w:left w:val="none" w:sz="0" w:space="0" w:color="auto"/>
                                                <w:bottom w:val="none" w:sz="0" w:space="0" w:color="auto"/>
                                                <w:right w:val="none" w:sz="0" w:space="0" w:color="auto"/>
                                              </w:divBdr>
                                              <w:divsChild>
                                                <w:div w:id="319191961">
                                                  <w:marLeft w:val="0"/>
                                                  <w:marRight w:val="0"/>
                                                  <w:marTop w:val="0"/>
                                                  <w:marBottom w:val="0"/>
                                                  <w:divBdr>
                                                    <w:top w:val="none" w:sz="0" w:space="0" w:color="auto"/>
                                                    <w:left w:val="none" w:sz="0" w:space="0" w:color="auto"/>
                                                    <w:bottom w:val="none" w:sz="0" w:space="0" w:color="auto"/>
                                                    <w:right w:val="none" w:sz="0" w:space="0" w:color="auto"/>
                                                  </w:divBdr>
                                                </w:div>
                                                <w:div w:id="1390421835">
                                                  <w:marLeft w:val="240"/>
                                                  <w:marRight w:val="0"/>
                                                  <w:marTop w:val="0"/>
                                                  <w:marBottom w:val="0"/>
                                                  <w:divBdr>
                                                    <w:top w:val="none" w:sz="0" w:space="0" w:color="auto"/>
                                                    <w:left w:val="none" w:sz="0" w:space="0" w:color="auto"/>
                                                    <w:bottom w:val="none" w:sz="0" w:space="0" w:color="auto"/>
                                                    <w:right w:val="none" w:sz="0" w:space="0" w:color="auto"/>
                                                  </w:divBdr>
                                                  <w:divsChild>
                                                    <w:div w:id="1057166706">
                                                      <w:marLeft w:val="0"/>
                                                      <w:marRight w:val="0"/>
                                                      <w:marTop w:val="0"/>
                                                      <w:marBottom w:val="0"/>
                                                      <w:divBdr>
                                                        <w:top w:val="none" w:sz="0" w:space="0" w:color="auto"/>
                                                        <w:left w:val="none" w:sz="0" w:space="0" w:color="auto"/>
                                                        <w:bottom w:val="none" w:sz="0" w:space="0" w:color="auto"/>
                                                        <w:right w:val="none" w:sz="0" w:space="0" w:color="auto"/>
                                                      </w:divBdr>
                                                      <w:divsChild>
                                                        <w:div w:id="1030884834">
                                                          <w:marLeft w:val="0"/>
                                                          <w:marRight w:val="0"/>
                                                          <w:marTop w:val="0"/>
                                                          <w:marBottom w:val="0"/>
                                                          <w:divBdr>
                                                            <w:top w:val="none" w:sz="0" w:space="0" w:color="auto"/>
                                                            <w:left w:val="none" w:sz="0" w:space="0" w:color="auto"/>
                                                            <w:bottom w:val="none" w:sz="0" w:space="0" w:color="auto"/>
                                                            <w:right w:val="none" w:sz="0" w:space="0" w:color="auto"/>
                                                          </w:divBdr>
                                                        </w:div>
                                                        <w:div w:id="1943145051">
                                                          <w:marLeft w:val="240"/>
                                                          <w:marRight w:val="0"/>
                                                          <w:marTop w:val="0"/>
                                                          <w:marBottom w:val="0"/>
                                                          <w:divBdr>
                                                            <w:top w:val="none" w:sz="0" w:space="0" w:color="auto"/>
                                                            <w:left w:val="none" w:sz="0" w:space="0" w:color="auto"/>
                                                            <w:bottom w:val="none" w:sz="0" w:space="0" w:color="auto"/>
                                                            <w:right w:val="none" w:sz="0" w:space="0" w:color="auto"/>
                                                          </w:divBdr>
                                                          <w:divsChild>
                                                            <w:div w:id="905148572">
                                                              <w:marLeft w:val="0"/>
                                                              <w:marRight w:val="0"/>
                                                              <w:marTop w:val="0"/>
                                                              <w:marBottom w:val="0"/>
                                                              <w:divBdr>
                                                                <w:top w:val="none" w:sz="0" w:space="0" w:color="auto"/>
                                                                <w:left w:val="none" w:sz="0" w:space="0" w:color="auto"/>
                                                                <w:bottom w:val="none" w:sz="0" w:space="0" w:color="auto"/>
                                                                <w:right w:val="none" w:sz="0" w:space="0" w:color="auto"/>
                                                              </w:divBdr>
                                                            </w:div>
                                                            <w:div w:id="529224186">
                                                              <w:marLeft w:val="0"/>
                                                              <w:marRight w:val="0"/>
                                                              <w:marTop w:val="0"/>
                                                              <w:marBottom w:val="0"/>
                                                              <w:divBdr>
                                                                <w:top w:val="none" w:sz="0" w:space="0" w:color="auto"/>
                                                                <w:left w:val="none" w:sz="0" w:space="0" w:color="auto"/>
                                                                <w:bottom w:val="none" w:sz="0" w:space="0" w:color="auto"/>
                                                                <w:right w:val="none" w:sz="0" w:space="0" w:color="auto"/>
                                                              </w:divBdr>
                                                            </w:div>
                                                          </w:divsChild>
                                                        </w:div>
                                                        <w:div w:id="12381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851">
                                          <w:marLeft w:val="0"/>
                                          <w:marRight w:val="0"/>
                                          <w:marTop w:val="0"/>
                                          <w:marBottom w:val="0"/>
                                          <w:divBdr>
                                            <w:top w:val="none" w:sz="0" w:space="0" w:color="auto"/>
                                            <w:left w:val="none" w:sz="0" w:space="0" w:color="auto"/>
                                            <w:bottom w:val="none" w:sz="0" w:space="0" w:color="auto"/>
                                            <w:right w:val="none" w:sz="0" w:space="0" w:color="auto"/>
                                          </w:divBdr>
                                        </w:div>
                                      </w:divsChild>
                                    </w:div>
                                    <w:div w:id="910774370">
                                      <w:marLeft w:val="0"/>
                                      <w:marRight w:val="0"/>
                                      <w:marTop w:val="0"/>
                                      <w:marBottom w:val="0"/>
                                      <w:divBdr>
                                        <w:top w:val="none" w:sz="0" w:space="0" w:color="auto"/>
                                        <w:left w:val="none" w:sz="0" w:space="0" w:color="auto"/>
                                        <w:bottom w:val="none" w:sz="0" w:space="0" w:color="auto"/>
                                        <w:right w:val="none" w:sz="0" w:space="0" w:color="auto"/>
                                      </w:divBdr>
                                      <w:divsChild>
                                        <w:div w:id="753358772">
                                          <w:marLeft w:val="0"/>
                                          <w:marRight w:val="0"/>
                                          <w:marTop w:val="0"/>
                                          <w:marBottom w:val="0"/>
                                          <w:divBdr>
                                            <w:top w:val="none" w:sz="0" w:space="0" w:color="auto"/>
                                            <w:left w:val="none" w:sz="0" w:space="0" w:color="auto"/>
                                            <w:bottom w:val="none" w:sz="0" w:space="0" w:color="auto"/>
                                            <w:right w:val="none" w:sz="0" w:space="0" w:color="auto"/>
                                          </w:divBdr>
                                        </w:div>
                                        <w:div w:id="153299066">
                                          <w:marLeft w:val="240"/>
                                          <w:marRight w:val="0"/>
                                          <w:marTop w:val="0"/>
                                          <w:marBottom w:val="0"/>
                                          <w:divBdr>
                                            <w:top w:val="none" w:sz="0" w:space="0" w:color="auto"/>
                                            <w:left w:val="none" w:sz="0" w:space="0" w:color="auto"/>
                                            <w:bottom w:val="none" w:sz="0" w:space="0" w:color="auto"/>
                                            <w:right w:val="none" w:sz="0" w:space="0" w:color="auto"/>
                                          </w:divBdr>
                                          <w:divsChild>
                                            <w:div w:id="886721194">
                                              <w:marLeft w:val="0"/>
                                              <w:marRight w:val="0"/>
                                              <w:marTop w:val="0"/>
                                              <w:marBottom w:val="0"/>
                                              <w:divBdr>
                                                <w:top w:val="none" w:sz="0" w:space="0" w:color="auto"/>
                                                <w:left w:val="none" w:sz="0" w:space="0" w:color="auto"/>
                                                <w:bottom w:val="none" w:sz="0" w:space="0" w:color="auto"/>
                                                <w:right w:val="none" w:sz="0" w:space="0" w:color="auto"/>
                                              </w:divBdr>
                                              <w:divsChild>
                                                <w:div w:id="836653381">
                                                  <w:marLeft w:val="0"/>
                                                  <w:marRight w:val="0"/>
                                                  <w:marTop w:val="0"/>
                                                  <w:marBottom w:val="0"/>
                                                  <w:divBdr>
                                                    <w:top w:val="none" w:sz="0" w:space="0" w:color="auto"/>
                                                    <w:left w:val="none" w:sz="0" w:space="0" w:color="auto"/>
                                                    <w:bottom w:val="none" w:sz="0" w:space="0" w:color="auto"/>
                                                    <w:right w:val="none" w:sz="0" w:space="0" w:color="auto"/>
                                                  </w:divBdr>
                                                </w:div>
                                                <w:div w:id="1451392027">
                                                  <w:marLeft w:val="240"/>
                                                  <w:marRight w:val="0"/>
                                                  <w:marTop w:val="0"/>
                                                  <w:marBottom w:val="0"/>
                                                  <w:divBdr>
                                                    <w:top w:val="none" w:sz="0" w:space="0" w:color="auto"/>
                                                    <w:left w:val="none" w:sz="0" w:space="0" w:color="auto"/>
                                                    <w:bottom w:val="none" w:sz="0" w:space="0" w:color="auto"/>
                                                    <w:right w:val="none" w:sz="0" w:space="0" w:color="auto"/>
                                                  </w:divBdr>
                                                  <w:divsChild>
                                                    <w:div w:id="810173614">
                                                      <w:marLeft w:val="0"/>
                                                      <w:marRight w:val="0"/>
                                                      <w:marTop w:val="0"/>
                                                      <w:marBottom w:val="0"/>
                                                      <w:divBdr>
                                                        <w:top w:val="none" w:sz="0" w:space="0" w:color="auto"/>
                                                        <w:left w:val="none" w:sz="0" w:space="0" w:color="auto"/>
                                                        <w:bottom w:val="none" w:sz="0" w:space="0" w:color="auto"/>
                                                        <w:right w:val="none" w:sz="0" w:space="0" w:color="auto"/>
                                                      </w:divBdr>
                                                      <w:divsChild>
                                                        <w:div w:id="1434548304">
                                                          <w:marLeft w:val="0"/>
                                                          <w:marRight w:val="0"/>
                                                          <w:marTop w:val="0"/>
                                                          <w:marBottom w:val="0"/>
                                                          <w:divBdr>
                                                            <w:top w:val="none" w:sz="0" w:space="0" w:color="auto"/>
                                                            <w:left w:val="none" w:sz="0" w:space="0" w:color="auto"/>
                                                            <w:bottom w:val="none" w:sz="0" w:space="0" w:color="auto"/>
                                                            <w:right w:val="none" w:sz="0" w:space="0" w:color="auto"/>
                                                          </w:divBdr>
                                                        </w:div>
                                                        <w:div w:id="1296526667">
                                                          <w:marLeft w:val="240"/>
                                                          <w:marRight w:val="0"/>
                                                          <w:marTop w:val="0"/>
                                                          <w:marBottom w:val="0"/>
                                                          <w:divBdr>
                                                            <w:top w:val="none" w:sz="0" w:space="0" w:color="auto"/>
                                                            <w:left w:val="none" w:sz="0" w:space="0" w:color="auto"/>
                                                            <w:bottom w:val="none" w:sz="0" w:space="0" w:color="auto"/>
                                                            <w:right w:val="none" w:sz="0" w:space="0" w:color="auto"/>
                                                          </w:divBdr>
                                                          <w:divsChild>
                                                            <w:div w:id="1379743439">
                                                              <w:marLeft w:val="0"/>
                                                              <w:marRight w:val="0"/>
                                                              <w:marTop w:val="0"/>
                                                              <w:marBottom w:val="0"/>
                                                              <w:divBdr>
                                                                <w:top w:val="none" w:sz="0" w:space="0" w:color="auto"/>
                                                                <w:left w:val="none" w:sz="0" w:space="0" w:color="auto"/>
                                                                <w:bottom w:val="none" w:sz="0" w:space="0" w:color="auto"/>
                                                                <w:right w:val="none" w:sz="0" w:space="0" w:color="auto"/>
                                                              </w:divBdr>
                                                            </w:div>
                                                          </w:divsChild>
                                                        </w:div>
                                                        <w:div w:id="18551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6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97871">
                                          <w:marLeft w:val="0"/>
                                          <w:marRight w:val="0"/>
                                          <w:marTop w:val="0"/>
                                          <w:marBottom w:val="0"/>
                                          <w:divBdr>
                                            <w:top w:val="none" w:sz="0" w:space="0" w:color="auto"/>
                                            <w:left w:val="none" w:sz="0" w:space="0" w:color="auto"/>
                                            <w:bottom w:val="none" w:sz="0" w:space="0" w:color="auto"/>
                                            <w:right w:val="none" w:sz="0" w:space="0" w:color="auto"/>
                                          </w:divBdr>
                                        </w:div>
                                      </w:divsChild>
                                    </w:div>
                                    <w:div w:id="21709237">
                                      <w:marLeft w:val="0"/>
                                      <w:marRight w:val="0"/>
                                      <w:marTop w:val="0"/>
                                      <w:marBottom w:val="0"/>
                                      <w:divBdr>
                                        <w:top w:val="none" w:sz="0" w:space="0" w:color="auto"/>
                                        <w:left w:val="none" w:sz="0" w:space="0" w:color="auto"/>
                                        <w:bottom w:val="none" w:sz="0" w:space="0" w:color="auto"/>
                                        <w:right w:val="none" w:sz="0" w:space="0" w:color="auto"/>
                                      </w:divBdr>
                                      <w:divsChild>
                                        <w:div w:id="1415278202">
                                          <w:marLeft w:val="0"/>
                                          <w:marRight w:val="0"/>
                                          <w:marTop w:val="0"/>
                                          <w:marBottom w:val="0"/>
                                          <w:divBdr>
                                            <w:top w:val="none" w:sz="0" w:space="0" w:color="auto"/>
                                            <w:left w:val="none" w:sz="0" w:space="0" w:color="auto"/>
                                            <w:bottom w:val="none" w:sz="0" w:space="0" w:color="auto"/>
                                            <w:right w:val="none" w:sz="0" w:space="0" w:color="auto"/>
                                          </w:divBdr>
                                        </w:div>
                                        <w:div w:id="342249120">
                                          <w:marLeft w:val="240"/>
                                          <w:marRight w:val="0"/>
                                          <w:marTop w:val="0"/>
                                          <w:marBottom w:val="0"/>
                                          <w:divBdr>
                                            <w:top w:val="none" w:sz="0" w:space="0" w:color="auto"/>
                                            <w:left w:val="none" w:sz="0" w:space="0" w:color="auto"/>
                                            <w:bottom w:val="none" w:sz="0" w:space="0" w:color="auto"/>
                                            <w:right w:val="none" w:sz="0" w:space="0" w:color="auto"/>
                                          </w:divBdr>
                                          <w:divsChild>
                                            <w:div w:id="496766524">
                                              <w:marLeft w:val="0"/>
                                              <w:marRight w:val="0"/>
                                              <w:marTop w:val="0"/>
                                              <w:marBottom w:val="0"/>
                                              <w:divBdr>
                                                <w:top w:val="none" w:sz="0" w:space="0" w:color="auto"/>
                                                <w:left w:val="none" w:sz="0" w:space="0" w:color="auto"/>
                                                <w:bottom w:val="none" w:sz="0" w:space="0" w:color="auto"/>
                                                <w:right w:val="none" w:sz="0" w:space="0" w:color="auto"/>
                                              </w:divBdr>
                                              <w:divsChild>
                                                <w:div w:id="1689915812">
                                                  <w:marLeft w:val="0"/>
                                                  <w:marRight w:val="0"/>
                                                  <w:marTop w:val="0"/>
                                                  <w:marBottom w:val="0"/>
                                                  <w:divBdr>
                                                    <w:top w:val="none" w:sz="0" w:space="0" w:color="auto"/>
                                                    <w:left w:val="none" w:sz="0" w:space="0" w:color="auto"/>
                                                    <w:bottom w:val="none" w:sz="0" w:space="0" w:color="auto"/>
                                                    <w:right w:val="none" w:sz="0" w:space="0" w:color="auto"/>
                                                  </w:divBdr>
                                                </w:div>
                                                <w:div w:id="1599750870">
                                                  <w:marLeft w:val="240"/>
                                                  <w:marRight w:val="0"/>
                                                  <w:marTop w:val="0"/>
                                                  <w:marBottom w:val="0"/>
                                                  <w:divBdr>
                                                    <w:top w:val="none" w:sz="0" w:space="0" w:color="auto"/>
                                                    <w:left w:val="none" w:sz="0" w:space="0" w:color="auto"/>
                                                    <w:bottom w:val="none" w:sz="0" w:space="0" w:color="auto"/>
                                                    <w:right w:val="none" w:sz="0" w:space="0" w:color="auto"/>
                                                  </w:divBdr>
                                                  <w:divsChild>
                                                    <w:div w:id="1599293618">
                                                      <w:marLeft w:val="0"/>
                                                      <w:marRight w:val="0"/>
                                                      <w:marTop w:val="0"/>
                                                      <w:marBottom w:val="0"/>
                                                      <w:divBdr>
                                                        <w:top w:val="none" w:sz="0" w:space="0" w:color="auto"/>
                                                        <w:left w:val="none" w:sz="0" w:space="0" w:color="auto"/>
                                                        <w:bottom w:val="none" w:sz="0" w:space="0" w:color="auto"/>
                                                        <w:right w:val="none" w:sz="0" w:space="0" w:color="auto"/>
                                                      </w:divBdr>
                                                      <w:divsChild>
                                                        <w:div w:id="1057704525">
                                                          <w:marLeft w:val="0"/>
                                                          <w:marRight w:val="0"/>
                                                          <w:marTop w:val="0"/>
                                                          <w:marBottom w:val="0"/>
                                                          <w:divBdr>
                                                            <w:top w:val="none" w:sz="0" w:space="0" w:color="auto"/>
                                                            <w:left w:val="none" w:sz="0" w:space="0" w:color="auto"/>
                                                            <w:bottom w:val="none" w:sz="0" w:space="0" w:color="auto"/>
                                                            <w:right w:val="none" w:sz="0" w:space="0" w:color="auto"/>
                                                          </w:divBdr>
                                                        </w:div>
                                                        <w:div w:id="1876968918">
                                                          <w:marLeft w:val="240"/>
                                                          <w:marRight w:val="0"/>
                                                          <w:marTop w:val="0"/>
                                                          <w:marBottom w:val="0"/>
                                                          <w:divBdr>
                                                            <w:top w:val="none" w:sz="0" w:space="0" w:color="auto"/>
                                                            <w:left w:val="none" w:sz="0" w:space="0" w:color="auto"/>
                                                            <w:bottom w:val="none" w:sz="0" w:space="0" w:color="auto"/>
                                                            <w:right w:val="none" w:sz="0" w:space="0" w:color="auto"/>
                                                          </w:divBdr>
                                                          <w:divsChild>
                                                            <w:div w:id="343367152">
                                                              <w:marLeft w:val="0"/>
                                                              <w:marRight w:val="0"/>
                                                              <w:marTop w:val="0"/>
                                                              <w:marBottom w:val="0"/>
                                                              <w:divBdr>
                                                                <w:top w:val="none" w:sz="0" w:space="0" w:color="auto"/>
                                                                <w:left w:val="none" w:sz="0" w:space="0" w:color="auto"/>
                                                                <w:bottom w:val="none" w:sz="0" w:space="0" w:color="auto"/>
                                                                <w:right w:val="none" w:sz="0" w:space="0" w:color="auto"/>
                                                              </w:divBdr>
                                                            </w:div>
                                                            <w:div w:id="1507402094">
                                                              <w:marLeft w:val="0"/>
                                                              <w:marRight w:val="0"/>
                                                              <w:marTop w:val="0"/>
                                                              <w:marBottom w:val="0"/>
                                                              <w:divBdr>
                                                                <w:top w:val="none" w:sz="0" w:space="0" w:color="auto"/>
                                                                <w:left w:val="none" w:sz="0" w:space="0" w:color="auto"/>
                                                                <w:bottom w:val="none" w:sz="0" w:space="0" w:color="auto"/>
                                                                <w:right w:val="none" w:sz="0" w:space="0" w:color="auto"/>
                                                              </w:divBdr>
                                                            </w:div>
                                                            <w:div w:id="456753100">
                                                              <w:marLeft w:val="0"/>
                                                              <w:marRight w:val="0"/>
                                                              <w:marTop w:val="0"/>
                                                              <w:marBottom w:val="0"/>
                                                              <w:divBdr>
                                                                <w:top w:val="none" w:sz="0" w:space="0" w:color="auto"/>
                                                                <w:left w:val="none" w:sz="0" w:space="0" w:color="auto"/>
                                                                <w:bottom w:val="none" w:sz="0" w:space="0" w:color="auto"/>
                                                                <w:right w:val="none" w:sz="0" w:space="0" w:color="auto"/>
                                                              </w:divBdr>
                                                            </w:div>
                                                            <w:div w:id="1862088427">
                                                              <w:marLeft w:val="0"/>
                                                              <w:marRight w:val="0"/>
                                                              <w:marTop w:val="0"/>
                                                              <w:marBottom w:val="0"/>
                                                              <w:divBdr>
                                                                <w:top w:val="none" w:sz="0" w:space="0" w:color="auto"/>
                                                                <w:left w:val="none" w:sz="0" w:space="0" w:color="auto"/>
                                                                <w:bottom w:val="none" w:sz="0" w:space="0" w:color="auto"/>
                                                                <w:right w:val="none" w:sz="0" w:space="0" w:color="auto"/>
                                                              </w:divBdr>
                                                            </w:div>
                                                          </w:divsChild>
                                                        </w:div>
                                                        <w:div w:id="10910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2497">
                                          <w:marLeft w:val="0"/>
                                          <w:marRight w:val="0"/>
                                          <w:marTop w:val="0"/>
                                          <w:marBottom w:val="0"/>
                                          <w:divBdr>
                                            <w:top w:val="none" w:sz="0" w:space="0" w:color="auto"/>
                                            <w:left w:val="none" w:sz="0" w:space="0" w:color="auto"/>
                                            <w:bottom w:val="none" w:sz="0" w:space="0" w:color="auto"/>
                                            <w:right w:val="none" w:sz="0" w:space="0" w:color="auto"/>
                                          </w:divBdr>
                                        </w:div>
                                      </w:divsChild>
                                    </w:div>
                                    <w:div w:id="656764138">
                                      <w:marLeft w:val="0"/>
                                      <w:marRight w:val="0"/>
                                      <w:marTop w:val="0"/>
                                      <w:marBottom w:val="0"/>
                                      <w:divBdr>
                                        <w:top w:val="none" w:sz="0" w:space="0" w:color="auto"/>
                                        <w:left w:val="none" w:sz="0" w:space="0" w:color="auto"/>
                                        <w:bottom w:val="none" w:sz="0" w:space="0" w:color="auto"/>
                                        <w:right w:val="none" w:sz="0" w:space="0" w:color="auto"/>
                                      </w:divBdr>
                                      <w:divsChild>
                                        <w:div w:id="1640766482">
                                          <w:marLeft w:val="0"/>
                                          <w:marRight w:val="0"/>
                                          <w:marTop w:val="0"/>
                                          <w:marBottom w:val="0"/>
                                          <w:divBdr>
                                            <w:top w:val="none" w:sz="0" w:space="0" w:color="auto"/>
                                            <w:left w:val="none" w:sz="0" w:space="0" w:color="auto"/>
                                            <w:bottom w:val="none" w:sz="0" w:space="0" w:color="auto"/>
                                            <w:right w:val="none" w:sz="0" w:space="0" w:color="auto"/>
                                          </w:divBdr>
                                        </w:div>
                                        <w:div w:id="1592543805">
                                          <w:marLeft w:val="240"/>
                                          <w:marRight w:val="0"/>
                                          <w:marTop w:val="0"/>
                                          <w:marBottom w:val="0"/>
                                          <w:divBdr>
                                            <w:top w:val="none" w:sz="0" w:space="0" w:color="auto"/>
                                            <w:left w:val="none" w:sz="0" w:space="0" w:color="auto"/>
                                            <w:bottom w:val="none" w:sz="0" w:space="0" w:color="auto"/>
                                            <w:right w:val="none" w:sz="0" w:space="0" w:color="auto"/>
                                          </w:divBdr>
                                          <w:divsChild>
                                            <w:div w:id="1130248288">
                                              <w:marLeft w:val="0"/>
                                              <w:marRight w:val="0"/>
                                              <w:marTop w:val="0"/>
                                              <w:marBottom w:val="0"/>
                                              <w:divBdr>
                                                <w:top w:val="none" w:sz="0" w:space="0" w:color="auto"/>
                                                <w:left w:val="none" w:sz="0" w:space="0" w:color="auto"/>
                                                <w:bottom w:val="none" w:sz="0" w:space="0" w:color="auto"/>
                                                <w:right w:val="none" w:sz="0" w:space="0" w:color="auto"/>
                                              </w:divBdr>
                                              <w:divsChild>
                                                <w:div w:id="2082409928">
                                                  <w:marLeft w:val="0"/>
                                                  <w:marRight w:val="0"/>
                                                  <w:marTop w:val="0"/>
                                                  <w:marBottom w:val="0"/>
                                                  <w:divBdr>
                                                    <w:top w:val="none" w:sz="0" w:space="0" w:color="auto"/>
                                                    <w:left w:val="none" w:sz="0" w:space="0" w:color="auto"/>
                                                    <w:bottom w:val="none" w:sz="0" w:space="0" w:color="auto"/>
                                                    <w:right w:val="none" w:sz="0" w:space="0" w:color="auto"/>
                                                  </w:divBdr>
                                                </w:div>
                                                <w:div w:id="1021787119">
                                                  <w:marLeft w:val="240"/>
                                                  <w:marRight w:val="0"/>
                                                  <w:marTop w:val="0"/>
                                                  <w:marBottom w:val="0"/>
                                                  <w:divBdr>
                                                    <w:top w:val="none" w:sz="0" w:space="0" w:color="auto"/>
                                                    <w:left w:val="none" w:sz="0" w:space="0" w:color="auto"/>
                                                    <w:bottom w:val="none" w:sz="0" w:space="0" w:color="auto"/>
                                                    <w:right w:val="none" w:sz="0" w:space="0" w:color="auto"/>
                                                  </w:divBdr>
                                                  <w:divsChild>
                                                    <w:div w:id="2048680471">
                                                      <w:marLeft w:val="0"/>
                                                      <w:marRight w:val="0"/>
                                                      <w:marTop w:val="0"/>
                                                      <w:marBottom w:val="0"/>
                                                      <w:divBdr>
                                                        <w:top w:val="none" w:sz="0" w:space="0" w:color="auto"/>
                                                        <w:left w:val="none" w:sz="0" w:space="0" w:color="auto"/>
                                                        <w:bottom w:val="none" w:sz="0" w:space="0" w:color="auto"/>
                                                        <w:right w:val="none" w:sz="0" w:space="0" w:color="auto"/>
                                                      </w:divBdr>
                                                      <w:divsChild>
                                                        <w:div w:id="1349597029">
                                                          <w:marLeft w:val="0"/>
                                                          <w:marRight w:val="0"/>
                                                          <w:marTop w:val="0"/>
                                                          <w:marBottom w:val="0"/>
                                                          <w:divBdr>
                                                            <w:top w:val="none" w:sz="0" w:space="0" w:color="auto"/>
                                                            <w:left w:val="none" w:sz="0" w:space="0" w:color="auto"/>
                                                            <w:bottom w:val="none" w:sz="0" w:space="0" w:color="auto"/>
                                                            <w:right w:val="none" w:sz="0" w:space="0" w:color="auto"/>
                                                          </w:divBdr>
                                                        </w:div>
                                                        <w:div w:id="2039887983">
                                                          <w:marLeft w:val="240"/>
                                                          <w:marRight w:val="0"/>
                                                          <w:marTop w:val="0"/>
                                                          <w:marBottom w:val="0"/>
                                                          <w:divBdr>
                                                            <w:top w:val="none" w:sz="0" w:space="0" w:color="auto"/>
                                                            <w:left w:val="none" w:sz="0" w:space="0" w:color="auto"/>
                                                            <w:bottom w:val="none" w:sz="0" w:space="0" w:color="auto"/>
                                                            <w:right w:val="none" w:sz="0" w:space="0" w:color="auto"/>
                                                          </w:divBdr>
                                                          <w:divsChild>
                                                            <w:div w:id="786853051">
                                                              <w:marLeft w:val="0"/>
                                                              <w:marRight w:val="0"/>
                                                              <w:marTop w:val="0"/>
                                                              <w:marBottom w:val="0"/>
                                                              <w:divBdr>
                                                                <w:top w:val="none" w:sz="0" w:space="0" w:color="auto"/>
                                                                <w:left w:val="none" w:sz="0" w:space="0" w:color="auto"/>
                                                                <w:bottom w:val="none" w:sz="0" w:space="0" w:color="auto"/>
                                                                <w:right w:val="none" w:sz="0" w:space="0" w:color="auto"/>
                                                              </w:divBdr>
                                                            </w:div>
                                                          </w:divsChild>
                                                        </w:div>
                                                        <w:div w:id="2368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5891">
                                          <w:marLeft w:val="0"/>
                                          <w:marRight w:val="0"/>
                                          <w:marTop w:val="0"/>
                                          <w:marBottom w:val="0"/>
                                          <w:divBdr>
                                            <w:top w:val="none" w:sz="0" w:space="0" w:color="auto"/>
                                            <w:left w:val="none" w:sz="0" w:space="0" w:color="auto"/>
                                            <w:bottom w:val="none" w:sz="0" w:space="0" w:color="auto"/>
                                            <w:right w:val="none" w:sz="0" w:space="0" w:color="auto"/>
                                          </w:divBdr>
                                        </w:div>
                                      </w:divsChild>
                                    </w:div>
                                    <w:div w:id="572853529">
                                      <w:marLeft w:val="0"/>
                                      <w:marRight w:val="0"/>
                                      <w:marTop w:val="0"/>
                                      <w:marBottom w:val="0"/>
                                      <w:divBdr>
                                        <w:top w:val="none" w:sz="0" w:space="0" w:color="auto"/>
                                        <w:left w:val="none" w:sz="0" w:space="0" w:color="auto"/>
                                        <w:bottom w:val="none" w:sz="0" w:space="0" w:color="auto"/>
                                        <w:right w:val="none" w:sz="0" w:space="0" w:color="auto"/>
                                      </w:divBdr>
                                      <w:divsChild>
                                        <w:div w:id="1918516410">
                                          <w:marLeft w:val="0"/>
                                          <w:marRight w:val="0"/>
                                          <w:marTop w:val="0"/>
                                          <w:marBottom w:val="0"/>
                                          <w:divBdr>
                                            <w:top w:val="none" w:sz="0" w:space="0" w:color="auto"/>
                                            <w:left w:val="none" w:sz="0" w:space="0" w:color="auto"/>
                                            <w:bottom w:val="none" w:sz="0" w:space="0" w:color="auto"/>
                                            <w:right w:val="none" w:sz="0" w:space="0" w:color="auto"/>
                                          </w:divBdr>
                                        </w:div>
                                        <w:div w:id="3436548">
                                          <w:marLeft w:val="240"/>
                                          <w:marRight w:val="0"/>
                                          <w:marTop w:val="0"/>
                                          <w:marBottom w:val="0"/>
                                          <w:divBdr>
                                            <w:top w:val="none" w:sz="0" w:space="0" w:color="auto"/>
                                            <w:left w:val="none" w:sz="0" w:space="0" w:color="auto"/>
                                            <w:bottom w:val="none" w:sz="0" w:space="0" w:color="auto"/>
                                            <w:right w:val="none" w:sz="0" w:space="0" w:color="auto"/>
                                          </w:divBdr>
                                          <w:divsChild>
                                            <w:div w:id="1566986319">
                                              <w:marLeft w:val="0"/>
                                              <w:marRight w:val="0"/>
                                              <w:marTop w:val="0"/>
                                              <w:marBottom w:val="0"/>
                                              <w:divBdr>
                                                <w:top w:val="none" w:sz="0" w:space="0" w:color="auto"/>
                                                <w:left w:val="none" w:sz="0" w:space="0" w:color="auto"/>
                                                <w:bottom w:val="none" w:sz="0" w:space="0" w:color="auto"/>
                                                <w:right w:val="none" w:sz="0" w:space="0" w:color="auto"/>
                                              </w:divBdr>
                                              <w:divsChild>
                                                <w:div w:id="1160273754">
                                                  <w:marLeft w:val="0"/>
                                                  <w:marRight w:val="0"/>
                                                  <w:marTop w:val="0"/>
                                                  <w:marBottom w:val="0"/>
                                                  <w:divBdr>
                                                    <w:top w:val="none" w:sz="0" w:space="0" w:color="auto"/>
                                                    <w:left w:val="none" w:sz="0" w:space="0" w:color="auto"/>
                                                    <w:bottom w:val="none" w:sz="0" w:space="0" w:color="auto"/>
                                                    <w:right w:val="none" w:sz="0" w:space="0" w:color="auto"/>
                                                  </w:divBdr>
                                                </w:div>
                                                <w:div w:id="196820318">
                                                  <w:marLeft w:val="240"/>
                                                  <w:marRight w:val="0"/>
                                                  <w:marTop w:val="0"/>
                                                  <w:marBottom w:val="0"/>
                                                  <w:divBdr>
                                                    <w:top w:val="none" w:sz="0" w:space="0" w:color="auto"/>
                                                    <w:left w:val="none" w:sz="0" w:space="0" w:color="auto"/>
                                                    <w:bottom w:val="none" w:sz="0" w:space="0" w:color="auto"/>
                                                    <w:right w:val="none" w:sz="0" w:space="0" w:color="auto"/>
                                                  </w:divBdr>
                                                  <w:divsChild>
                                                    <w:div w:id="241643807">
                                                      <w:marLeft w:val="0"/>
                                                      <w:marRight w:val="0"/>
                                                      <w:marTop w:val="0"/>
                                                      <w:marBottom w:val="0"/>
                                                      <w:divBdr>
                                                        <w:top w:val="none" w:sz="0" w:space="0" w:color="auto"/>
                                                        <w:left w:val="none" w:sz="0" w:space="0" w:color="auto"/>
                                                        <w:bottom w:val="none" w:sz="0" w:space="0" w:color="auto"/>
                                                        <w:right w:val="none" w:sz="0" w:space="0" w:color="auto"/>
                                                      </w:divBdr>
                                                      <w:divsChild>
                                                        <w:div w:id="762070743">
                                                          <w:marLeft w:val="0"/>
                                                          <w:marRight w:val="0"/>
                                                          <w:marTop w:val="0"/>
                                                          <w:marBottom w:val="0"/>
                                                          <w:divBdr>
                                                            <w:top w:val="none" w:sz="0" w:space="0" w:color="auto"/>
                                                            <w:left w:val="none" w:sz="0" w:space="0" w:color="auto"/>
                                                            <w:bottom w:val="none" w:sz="0" w:space="0" w:color="auto"/>
                                                            <w:right w:val="none" w:sz="0" w:space="0" w:color="auto"/>
                                                          </w:divBdr>
                                                        </w:div>
                                                        <w:div w:id="1643847871">
                                                          <w:marLeft w:val="240"/>
                                                          <w:marRight w:val="0"/>
                                                          <w:marTop w:val="0"/>
                                                          <w:marBottom w:val="0"/>
                                                          <w:divBdr>
                                                            <w:top w:val="none" w:sz="0" w:space="0" w:color="auto"/>
                                                            <w:left w:val="none" w:sz="0" w:space="0" w:color="auto"/>
                                                            <w:bottom w:val="none" w:sz="0" w:space="0" w:color="auto"/>
                                                            <w:right w:val="none" w:sz="0" w:space="0" w:color="auto"/>
                                                          </w:divBdr>
                                                          <w:divsChild>
                                                            <w:div w:id="951286324">
                                                              <w:marLeft w:val="0"/>
                                                              <w:marRight w:val="0"/>
                                                              <w:marTop w:val="0"/>
                                                              <w:marBottom w:val="0"/>
                                                              <w:divBdr>
                                                                <w:top w:val="none" w:sz="0" w:space="0" w:color="auto"/>
                                                                <w:left w:val="none" w:sz="0" w:space="0" w:color="auto"/>
                                                                <w:bottom w:val="none" w:sz="0" w:space="0" w:color="auto"/>
                                                                <w:right w:val="none" w:sz="0" w:space="0" w:color="auto"/>
                                                              </w:divBdr>
                                                            </w:div>
                                                            <w:div w:id="1290895165">
                                                              <w:marLeft w:val="0"/>
                                                              <w:marRight w:val="0"/>
                                                              <w:marTop w:val="0"/>
                                                              <w:marBottom w:val="0"/>
                                                              <w:divBdr>
                                                                <w:top w:val="none" w:sz="0" w:space="0" w:color="auto"/>
                                                                <w:left w:val="none" w:sz="0" w:space="0" w:color="auto"/>
                                                                <w:bottom w:val="none" w:sz="0" w:space="0" w:color="auto"/>
                                                                <w:right w:val="none" w:sz="0" w:space="0" w:color="auto"/>
                                                              </w:divBdr>
                                                            </w:div>
                                                          </w:divsChild>
                                                        </w:div>
                                                        <w:div w:id="14296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650">
                                          <w:marLeft w:val="0"/>
                                          <w:marRight w:val="0"/>
                                          <w:marTop w:val="0"/>
                                          <w:marBottom w:val="0"/>
                                          <w:divBdr>
                                            <w:top w:val="none" w:sz="0" w:space="0" w:color="auto"/>
                                            <w:left w:val="none" w:sz="0" w:space="0" w:color="auto"/>
                                            <w:bottom w:val="none" w:sz="0" w:space="0" w:color="auto"/>
                                            <w:right w:val="none" w:sz="0" w:space="0" w:color="auto"/>
                                          </w:divBdr>
                                        </w:div>
                                      </w:divsChild>
                                    </w:div>
                                    <w:div w:id="1947686501">
                                      <w:marLeft w:val="0"/>
                                      <w:marRight w:val="0"/>
                                      <w:marTop w:val="0"/>
                                      <w:marBottom w:val="0"/>
                                      <w:divBdr>
                                        <w:top w:val="none" w:sz="0" w:space="0" w:color="auto"/>
                                        <w:left w:val="none" w:sz="0" w:space="0" w:color="auto"/>
                                        <w:bottom w:val="none" w:sz="0" w:space="0" w:color="auto"/>
                                        <w:right w:val="none" w:sz="0" w:space="0" w:color="auto"/>
                                      </w:divBdr>
                                      <w:divsChild>
                                        <w:div w:id="2042322101">
                                          <w:marLeft w:val="0"/>
                                          <w:marRight w:val="0"/>
                                          <w:marTop w:val="0"/>
                                          <w:marBottom w:val="0"/>
                                          <w:divBdr>
                                            <w:top w:val="none" w:sz="0" w:space="0" w:color="auto"/>
                                            <w:left w:val="none" w:sz="0" w:space="0" w:color="auto"/>
                                            <w:bottom w:val="none" w:sz="0" w:space="0" w:color="auto"/>
                                            <w:right w:val="none" w:sz="0" w:space="0" w:color="auto"/>
                                          </w:divBdr>
                                        </w:div>
                                        <w:div w:id="1946107437">
                                          <w:marLeft w:val="240"/>
                                          <w:marRight w:val="0"/>
                                          <w:marTop w:val="0"/>
                                          <w:marBottom w:val="0"/>
                                          <w:divBdr>
                                            <w:top w:val="none" w:sz="0" w:space="0" w:color="auto"/>
                                            <w:left w:val="none" w:sz="0" w:space="0" w:color="auto"/>
                                            <w:bottom w:val="none" w:sz="0" w:space="0" w:color="auto"/>
                                            <w:right w:val="none" w:sz="0" w:space="0" w:color="auto"/>
                                          </w:divBdr>
                                          <w:divsChild>
                                            <w:div w:id="2035035866">
                                              <w:marLeft w:val="0"/>
                                              <w:marRight w:val="0"/>
                                              <w:marTop w:val="0"/>
                                              <w:marBottom w:val="0"/>
                                              <w:divBdr>
                                                <w:top w:val="none" w:sz="0" w:space="0" w:color="auto"/>
                                                <w:left w:val="none" w:sz="0" w:space="0" w:color="auto"/>
                                                <w:bottom w:val="none" w:sz="0" w:space="0" w:color="auto"/>
                                                <w:right w:val="none" w:sz="0" w:space="0" w:color="auto"/>
                                              </w:divBdr>
                                              <w:divsChild>
                                                <w:div w:id="1023287636">
                                                  <w:marLeft w:val="0"/>
                                                  <w:marRight w:val="0"/>
                                                  <w:marTop w:val="0"/>
                                                  <w:marBottom w:val="0"/>
                                                  <w:divBdr>
                                                    <w:top w:val="none" w:sz="0" w:space="0" w:color="auto"/>
                                                    <w:left w:val="none" w:sz="0" w:space="0" w:color="auto"/>
                                                    <w:bottom w:val="none" w:sz="0" w:space="0" w:color="auto"/>
                                                    <w:right w:val="none" w:sz="0" w:space="0" w:color="auto"/>
                                                  </w:divBdr>
                                                </w:div>
                                                <w:div w:id="180432761">
                                                  <w:marLeft w:val="240"/>
                                                  <w:marRight w:val="0"/>
                                                  <w:marTop w:val="0"/>
                                                  <w:marBottom w:val="0"/>
                                                  <w:divBdr>
                                                    <w:top w:val="none" w:sz="0" w:space="0" w:color="auto"/>
                                                    <w:left w:val="none" w:sz="0" w:space="0" w:color="auto"/>
                                                    <w:bottom w:val="none" w:sz="0" w:space="0" w:color="auto"/>
                                                    <w:right w:val="none" w:sz="0" w:space="0" w:color="auto"/>
                                                  </w:divBdr>
                                                  <w:divsChild>
                                                    <w:div w:id="1660496332">
                                                      <w:marLeft w:val="0"/>
                                                      <w:marRight w:val="0"/>
                                                      <w:marTop w:val="0"/>
                                                      <w:marBottom w:val="0"/>
                                                      <w:divBdr>
                                                        <w:top w:val="none" w:sz="0" w:space="0" w:color="auto"/>
                                                        <w:left w:val="none" w:sz="0" w:space="0" w:color="auto"/>
                                                        <w:bottom w:val="none" w:sz="0" w:space="0" w:color="auto"/>
                                                        <w:right w:val="none" w:sz="0" w:space="0" w:color="auto"/>
                                                      </w:divBdr>
                                                      <w:divsChild>
                                                        <w:div w:id="504324407">
                                                          <w:marLeft w:val="0"/>
                                                          <w:marRight w:val="0"/>
                                                          <w:marTop w:val="0"/>
                                                          <w:marBottom w:val="0"/>
                                                          <w:divBdr>
                                                            <w:top w:val="none" w:sz="0" w:space="0" w:color="auto"/>
                                                            <w:left w:val="none" w:sz="0" w:space="0" w:color="auto"/>
                                                            <w:bottom w:val="none" w:sz="0" w:space="0" w:color="auto"/>
                                                            <w:right w:val="none" w:sz="0" w:space="0" w:color="auto"/>
                                                          </w:divBdr>
                                                        </w:div>
                                                        <w:div w:id="211768953">
                                                          <w:marLeft w:val="240"/>
                                                          <w:marRight w:val="0"/>
                                                          <w:marTop w:val="0"/>
                                                          <w:marBottom w:val="0"/>
                                                          <w:divBdr>
                                                            <w:top w:val="none" w:sz="0" w:space="0" w:color="auto"/>
                                                            <w:left w:val="none" w:sz="0" w:space="0" w:color="auto"/>
                                                            <w:bottom w:val="none" w:sz="0" w:space="0" w:color="auto"/>
                                                            <w:right w:val="none" w:sz="0" w:space="0" w:color="auto"/>
                                                          </w:divBdr>
                                                          <w:divsChild>
                                                            <w:div w:id="657417347">
                                                              <w:marLeft w:val="0"/>
                                                              <w:marRight w:val="0"/>
                                                              <w:marTop w:val="0"/>
                                                              <w:marBottom w:val="0"/>
                                                              <w:divBdr>
                                                                <w:top w:val="none" w:sz="0" w:space="0" w:color="auto"/>
                                                                <w:left w:val="none" w:sz="0" w:space="0" w:color="auto"/>
                                                                <w:bottom w:val="none" w:sz="0" w:space="0" w:color="auto"/>
                                                                <w:right w:val="none" w:sz="0" w:space="0" w:color="auto"/>
                                                              </w:divBdr>
                                                            </w:div>
                                                          </w:divsChild>
                                                        </w:div>
                                                        <w:div w:id="19912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3896">
                                          <w:marLeft w:val="0"/>
                                          <w:marRight w:val="0"/>
                                          <w:marTop w:val="0"/>
                                          <w:marBottom w:val="0"/>
                                          <w:divBdr>
                                            <w:top w:val="none" w:sz="0" w:space="0" w:color="auto"/>
                                            <w:left w:val="none" w:sz="0" w:space="0" w:color="auto"/>
                                            <w:bottom w:val="none" w:sz="0" w:space="0" w:color="auto"/>
                                            <w:right w:val="none" w:sz="0" w:space="0" w:color="auto"/>
                                          </w:divBdr>
                                        </w:div>
                                      </w:divsChild>
                                    </w:div>
                                    <w:div w:id="757410910">
                                      <w:marLeft w:val="0"/>
                                      <w:marRight w:val="0"/>
                                      <w:marTop w:val="0"/>
                                      <w:marBottom w:val="0"/>
                                      <w:divBdr>
                                        <w:top w:val="none" w:sz="0" w:space="0" w:color="auto"/>
                                        <w:left w:val="none" w:sz="0" w:space="0" w:color="auto"/>
                                        <w:bottom w:val="none" w:sz="0" w:space="0" w:color="auto"/>
                                        <w:right w:val="none" w:sz="0" w:space="0" w:color="auto"/>
                                      </w:divBdr>
                                      <w:divsChild>
                                        <w:div w:id="8990514">
                                          <w:marLeft w:val="0"/>
                                          <w:marRight w:val="0"/>
                                          <w:marTop w:val="0"/>
                                          <w:marBottom w:val="0"/>
                                          <w:divBdr>
                                            <w:top w:val="none" w:sz="0" w:space="0" w:color="auto"/>
                                            <w:left w:val="none" w:sz="0" w:space="0" w:color="auto"/>
                                            <w:bottom w:val="none" w:sz="0" w:space="0" w:color="auto"/>
                                            <w:right w:val="none" w:sz="0" w:space="0" w:color="auto"/>
                                          </w:divBdr>
                                        </w:div>
                                        <w:div w:id="1726483823">
                                          <w:marLeft w:val="240"/>
                                          <w:marRight w:val="0"/>
                                          <w:marTop w:val="0"/>
                                          <w:marBottom w:val="0"/>
                                          <w:divBdr>
                                            <w:top w:val="none" w:sz="0" w:space="0" w:color="auto"/>
                                            <w:left w:val="none" w:sz="0" w:space="0" w:color="auto"/>
                                            <w:bottom w:val="none" w:sz="0" w:space="0" w:color="auto"/>
                                            <w:right w:val="none" w:sz="0" w:space="0" w:color="auto"/>
                                          </w:divBdr>
                                          <w:divsChild>
                                            <w:div w:id="2104450050">
                                              <w:marLeft w:val="0"/>
                                              <w:marRight w:val="0"/>
                                              <w:marTop w:val="0"/>
                                              <w:marBottom w:val="0"/>
                                              <w:divBdr>
                                                <w:top w:val="none" w:sz="0" w:space="0" w:color="auto"/>
                                                <w:left w:val="none" w:sz="0" w:space="0" w:color="auto"/>
                                                <w:bottom w:val="none" w:sz="0" w:space="0" w:color="auto"/>
                                                <w:right w:val="none" w:sz="0" w:space="0" w:color="auto"/>
                                              </w:divBdr>
                                              <w:divsChild>
                                                <w:div w:id="587202574">
                                                  <w:marLeft w:val="0"/>
                                                  <w:marRight w:val="0"/>
                                                  <w:marTop w:val="0"/>
                                                  <w:marBottom w:val="0"/>
                                                  <w:divBdr>
                                                    <w:top w:val="none" w:sz="0" w:space="0" w:color="auto"/>
                                                    <w:left w:val="none" w:sz="0" w:space="0" w:color="auto"/>
                                                    <w:bottom w:val="none" w:sz="0" w:space="0" w:color="auto"/>
                                                    <w:right w:val="none" w:sz="0" w:space="0" w:color="auto"/>
                                                  </w:divBdr>
                                                </w:div>
                                                <w:div w:id="1048338590">
                                                  <w:marLeft w:val="240"/>
                                                  <w:marRight w:val="0"/>
                                                  <w:marTop w:val="0"/>
                                                  <w:marBottom w:val="0"/>
                                                  <w:divBdr>
                                                    <w:top w:val="none" w:sz="0" w:space="0" w:color="auto"/>
                                                    <w:left w:val="none" w:sz="0" w:space="0" w:color="auto"/>
                                                    <w:bottom w:val="none" w:sz="0" w:space="0" w:color="auto"/>
                                                    <w:right w:val="none" w:sz="0" w:space="0" w:color="auto"/>
                                                  </w:divBdr>
                                                  <w:divsChild>
                                                    <w:div w:id="1319458300">
                                                      <w:marLeft w:val="0"/>
                                                      <w:marRight w:val="0"/>
                                                      <w:marTop w:val="0"/>
                                                      <w:marBottom w:val="0"/>
                                                      <w:divBdr>
                                                        <w:top w:val="none" w:sz="0" w:space="0" w:color="auto"/>
                                                        <w:left w:val="none" w:sz="0" w:space="0" w:color="auto"/>
                                                        <w:bottom w:val="none" w:sz="0" w:space="0" w:color="auto"/>
                                                        <w:right w:val="none" w:sz="0" w:space="0" w:color="auto"/>
                                                      </w:divBdr>
                                                      <w:divsChild>
                                                        <w:div w:id="527836965">
                                                          <w:marLeft w:val="0"/>
                                                          <w:marRight w:val="0"/>
                                                          <w:marTop w:val="0"/>
                                                          <w:marBottom w:val="0"/>
                                                          <w:divBdr>
                                                            <w:top w:val="none" w:sz="0" w:space="0" w:color="auto"/>
                                                            <w:left w:val="none" w:sz="0" w:space="0" w:color="auto"/>
                                                            <w:bottom w:val="none" w:sz="0" w:space="0" w:color="auto"/>
                                                            <w:right w:val="none" w:sz="0" w:space="0" w:color="auto"/>
                                                          </w:divBdr>
                                                        </w:div>
                                                        <w:div w:id="542592641">
                                                          <w:marLeft w:val="240"/>
                                                          <w:marRight w:val="0"/>
                                                          <w:marTop w:val="0"/>
                                                          <w:marBottom w:val="0"/>
                                                          <w:divBdr>
                                                            <w:top w:val="none" w:sz="0" w:space="0" w:color="auto"/>
                                                            <w:left w:val="none" w:sz="0" w:space="0" w:color="auto"/>
                                                            <w:bottom w:val="none" w:sz="0" w:space="0" w:color="auto"/>
                                                            <w:right w:val="none" w:sz="0" w:space="0" w:color="auto"/>
                                                          </w:divBdr>
                                                          <w:divsChild>
                                                            <w:div w:id="1488520119">
                                                              <w:marLeft w:val="0"/>
                                                              <w:marRight w:val="0"/>
                                                              <w:marTop w:val="0"/>
                                                              <w:marBottom w:val="0"/>
                                                              <w:divBdr>
                                                                <w:top w:val="none" w:sz="0" w:space="0" w:color="auto"/>
                                                                <w:left w:val="none" w:sz="0" w:space="0" w:color="auto"/>
                                                                <w:bottom w:val="none" w:sz="0" w:space="0" w:color="auto"/>
                                                                <w:right w:val="none" w:sz="0" w:space="0" w:color="auto"/>
                                                              </w:divBdr>
                                                            </w:div>
                                                            <w:div w:id="424037726">
                                                              <w:marLeft w:val="0"/>
                                                              <w:marRight w:val="0"/>
                                                              <w:marTop w:val="0"/>
                                                              <w:marBottom w:val="0"/>
                                                              <w:divBdr>
                                                                <w:top w:val="none" w:sz="0" w:space="0" w:color="auto"/>
                                                                <w:left w:val="none" w:sz="0" w:space="0" w:color="auto"/>
                                                                <w:bottom w:val="none" w:sz="0" w:space="0" w:color="auto"/>
                                                                <w:right w:val="none" w:sz="0" w:space="0" w:color="auto"/>
                                                              </w:divBdr>
                                                            </w:div>
                                                          </w:divsChild>
                                                        </w:div>
                                                        <w:div w:id="9843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81338">
                                          <w:marLeft w:val="0"/>
                                          <w:marRight w:val="0"/>
                                          <w:marTop w:val="0"/>
                                          <w:marBottom w:val="0"/>
                                          <w:divBdr>
                                            <w:top w:val="none" w:sz="0" w:space="0" w:color="auto"/>
                                            <w:left w:val="none" w:sz="0" w:space="0" w:color="auto"/>
                                            <w:bottom w:val="none" w:sz="0" w:space="0" w:color="auto"/>
                                            <w:right w:val="none" w:sz="0" w:space="0" w:color="auto"/>
                                          </w:divBdr>
                                        </w:div>
                                      </w:divsChild>
                                    </w:div>
                                    <w:div w:id="755322673">
                                      <w:marLeft w:val="0"/>
                                      <w:marRight w:val="0"/>
                                      <w:marTop w:val="0"/>
                                      <w:marBottom w:val="0"/>
                                      <w:divBdr>
                                        <w:top w:val="none" w:sz="0" w:space="0" w:color="auto"/>
                                        <w:left w:val="none" w:sz="0" w:space="0" w:color="auto"/>
                                        <w:bottom w:val="none" w:sz="0" w:space="0" w:color="auto"/>
                                        <w:right w:val="none" w:sz="0" w:space="0" w:color="auto"/>
                                      </w:divBdr>
                                      <w:divsChild>
                                        <w:div w:id="500004669">
                                          <w:marLeft w:val="0"/>
                                          <w:marRight w:val="0"/>
                                          <w:marTop w:val="0"/>
                                          <w:marBottom w:val="0"/>
                                          <w:divBdr>
                                            <w:top w:val="none" w:sz="0" w:space="0" w:color="auto"/>
                                            <w:left w:val="none" w:sz="0" w:space="0" w:color="auto"/>
                                            <w:bottom w:val="none" w:sz="0" w:space="0" w:color="auto"/>
                                            <w:right w:val="none" w:sz="0" w:space="0" w:color="auto"/>
                                          </w:divBdr>
                                        </w:div>
                                        <w:div w:id="930352675">
                                          <w:marLeft w:val="240"/>
                                          <w:marRight w:val="0"/>
                                          <w:marTop w:val="0"/>
                                          <w:marBottom w:val="0"/>
                                          <w:divBdr>
                                            <w:top w:val="none" w:sz="0" w:space="0" w:color="auto"/>
                                            <w:left w:val="none" w:sz="0" w:space="0" w:color="auto"/>
                                            <w:bottom w:val="none" w:sz="0" w:space="0" w:color="auto"/>
                                            <w:right w:val="none" w:sz="0" w:space="0" w:color="auto"/>
                                          </w:divBdr>
                                          <w:divsChild>
                                            <w:div w:id="126051493">
                                              <w:marLeft w:val="0"/>
                                              <w:marRight w:val="0"/>
                                              <w:marTop w:val="0"/>
                                              <w:marBottom w:val="0"/>
                                              <w:divBdr>
                                                <w:top w:val="none" w:sz="0" w:space="0" w:color="auto"/>
                                                <w:left w:val="none" w:sz="0" w:space="0" w:color="auto"/>
                                                <w:bottom w:val="none" w:sz="0" w:space="0" w:color="auto"/>
                                                <w:right w:val="none" w:sz="0" w:space="0" w:color="auto"/>
                                              </w:divBdr>
                                              <w:divsChild>
                                                <w:div w:id="2072464365">
                                                  <w:marLeft w:val="0"/>
                                                  <w:marRight w:val="0"/>
                                                  <w:marTop w:val="0"/>
                                                  <w:marBottom w:val="0"/>
                                                  <w:divBdr>
                                                    <w:top w:val="none" w:sz="0" w:space="0" w:color="auto"/>
                                                    <w:left w:val="none" w:sz="0" w:space="0" w:color="auto"/>
                                                    <w:bottom w:val="none" w:sz="0" w:space="0" w:color="auto"/>
                                                    <w:right w:val="none" w:sz="0" w:space="0" w:color="auto"/>
                                                  </w:divBdr>
                                                </w:div>
                                                <w:div w:id="1013190690">
                                                  <w:marLeft w:val="240"/>
                                                  <w:marRight w:val="0"/>
                                                  <w:marTop w:val="0"/>
                                                  <w:marBottom w:val="0"/>
                                                  <w:divBdr>
                                                    <w:top w:val="none" w:sz="0" w:space="0" w:color="auto"/>
                                                    <w:left w:val="none" w:sz="0" w:space="0" w:color="auto"/>
                                                    <w:bottom w:val="none" w:sz="0" w:space="0" w:color="auto"/>
                                                    <w:right w:val="none" w:sz="0" w:space="0" w:color="auto"/>
                                                  </w:divBdr>
                                                  <w:divsChild>
                                                    <w:div w:id="837576256">
                                                      <w:marLeft w:val="0"/>
                                                      <w:marRight w:val="0"/>
                                                      <w:marTop w:val="0"/>
                                                      <w:marBottom w:val="0"/>
                                                      <w:divBdr>
                                                        <w:top w:val="none" w:sz="0" w:space="0" w:color="auto"/>
                                                        <w:left w:val="none" w:sz="0" w:space="0" w:color="auto"/>
                                                        <w:bottom w:val="none" w:sz="0" w:space="0" w:color="auto"/>
                                                        <w:right w:val="none" w:sz="0" w:space="0" w:color="auto"/>
                                                      </w:divBdr>
                                                      <w:divsChild>
                                                        <w:div w:id="1750619011">
                                                          <w:marLeft w:val="0"/>
                                                          <w:marRight w:val="0"/>
                                                          <w:marTop w:val="0"/>
                                                          <w:marBottom w:val="0"/>
                                                          <w:divBdr>
                                                            <w:top w:val="none" w:sz="0" w:space="0" w:color="auto"/>
                                                            <w:left w:val="none" w:sz="0" w:space="0" w:color="auto"/>
                                                            <w:bottom w:val="none" w:sz="0" w:space="0" w:color="auto"/>
                                                            <w:right w:val="none" w:sz="0" w:space="0" w:color="auto"/>
                                                          </w:divBdr>
                                                        </w:div>
                                                        <w:div w:id="285937818">
                                                          <w:marLeft w:val="240"/>
                                                          <w:marRight w:val="0"/>
                                                          <w:marTop w:val="0"/>
                                                          <w:marBottom w:val="0"/>
                                                          <w:divBdr>
                                                            <w:top w:val="none" w:sz="0" w:space="0" w:color="auto"/>
                                                            <w:left w:val="none" w:sz="0" w:space="0" w:color="auto"/>
                                                            <w:bottom w:val="none" w:sz="0" w:space="0" w:color="auto"/>
                                                            <w:right w:val="none" w:sz="0" w:space="0" w:color="auto"/>
                                                          </w:divBdr>
                                                          <w:divsChild>
                                                            <w:div w:id="1905598406">
                                                              <w:marLeft w:val="0"/>
                                                              <w:marRight w:val="0"/>
                                                              <w:marTop w:val="0"/>
                                                              <w:marBottom w:val="0"/>
                                                              <w:divBdr>
                                                                <w:top w:val="none" w:sz="0" w:space="0" w:color="auto"/>
                                                                <w:left w:val="none" w:sz="0" w:space="0" w:color="auto"/>
                                                                <w:bottom w:val="none" w:sz="0" w:space="0" w:color="auto"/>
                                                                <w:right w:val="none" w:sz="0" w:space="0" w:color="auto"/>
                                                              </w:divBdr>
                                                            </w:div>
                                                          </w:divsChild>
                                                        </w:div>
                                                        <w:div w:id="17822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4441">
                                          <w:marLeft w:val="0"/>
                                          <w:marRight w:val="0"/>
                                          <w:marTop w:val="0"/>
                                          <w:marBottom w:val="0"/>
                                          <w:divBdr>
                                            <w:top w:val="none" w:sz="0" w:space="0" w:color="auto"/>
                                            <w:left w:val="none" w:sz="0" w:space="0" w:color="auto"/>
                                            <w:bottom w:val="none" w:sz="0" w:space="0" w:color="auto"/>
                                            <w:right w:val="none" w:sz="0" w:space="0" w:color="auto"/>
                                          </w:divBdr>
                                        </w:div>
                                      </w:divsChild>
                                    </w:div>
                                    <w:div w:id="1903637671">
                                      <w:marLeft w:val="0"/>
                                      <w:marRight w:val="0"/>
                                      <w:marTop w:val="0"/>
                                      <w:marBottom w:val="0"/>
                                      <w:divBdr>
                                        <w:top w:val="none" w:sz="0" w:space="0" w:color="auto"/>
                                        <w:left w:val="none" w:sz="0" w:space="0" w:color="auto"/>
                                        <w:bottom w:val="none" w:sz="0" w:space="0" w:color="auto"/>
                                        <w:right w:val="none" w:sz="0" w:space="0" w:color="auto"/>
                                      </w:divBdr>
                                      <w:divsChild>
                                        <w:div w:id="773675684">
                                          <w:marLeft w:val="0"/>
                                          <w:marRight w:val="0"/>
                                          <w:marTop w:val="0"/>
                                          <w:marBottom w:val="0"/>
                                          <w:divBdr>
                                            <w:top w:val="none" w:sz="0" w:space="0" w:color="auto"/>
                                            <w:left w:val="none" w:sz="0" w:space="0" w:color="auto"/>
                                            <w:bottom w:val="none" w:sz="0" w:space="0" w:color="auto"/>
                                            <w:right w:val="none" w:sz="0" w:space="0" w:color="auto"/>
                                          </w:divBdr>
                                        </w:div>
                                        <w:div w:id="296305400">
                                          <w:marLeft w:val="240"/>
                                          <w:marRight w:val="0"/>
                                          <w:marTop w:val="0"/>
                                          <w:marBottom w:val="0"/>
                                          <w:divBdr>
                                            <w:top w:val="none" w:sz="0" w:space="0" w:color="auto"/>
                                            <w:left w:val="none" w:sz="0" w:space="0" w:color="auto"/>
                                            <w:bottom w:val="none" w:sz="0" w:space="0" w:color="auto"/>
                                            <w:right w:val="none" w:sz="0" w:space="0" w:color="auto"/>
                                          </w:divBdr>
                                          <w:divsChild>
                                            <w:div w:id="1336499554">
                                              <w:marLeft w:val="0"/>
                                              <w:marRight w:val="0"/>
                                              <w:marTop w:val="0"/>
                                              <w:marBottom w:val="0"/>
                                              <w:divBdr>
                                                <w:top w:val="none" w:sz="0" w:space="0" w:color="auto"/>
                                                <w:left w:val="none" w:sz="0" w:space="0" w:color="auto"/>
                                                <w:bottom w:val="none" w:sz="0" w:space="0" w:color="auto"/>
                                                <w:right w:val="none" w:sz="0" w:space="0" w:color="auto"/>
                                              </w:divBdr>
                                              <w:divsChild>
                                                <w:div w:id="1895114407">
                                                  <w:marLeft w:val="0"/>
                                                  <w:marRight w:val="0"/>
                                                  <w:marTop w:val="0"/>
                                                  <w:marBottom w:val="0"/>
                                                  <w:divBdr>
                                                    <w:top w:val="none" w:sz="0" w:space="0" w:color="auto"/>
                                                    <w:left w:val="none" w:sz="0" w:space="0" w:color="auto"/>
                                                    <w:bottom w:val="none" w:sz="0" w:space="0" w:color="auto"/>
                                                    <w:right w:val="none" w:sz="0" w:space="0" w:color="auto"/>
                                                  </w:divBdr>
                                                </w:div>
                                                <w:div w:id="263807131">
                                                  <w:marLeft w:val="240"/>
                                                  <w:marRight w:val="0"/>
                                                  <w:marTop w:val="0"/>
                                                  <w:marBottom w:val="0"/>
                                                  <w:divBdr>
                                                    <w:top w:val="none" w:sz="0" w:space="0" w:color="auto"/>
                                                    <w:left w:val="none" w:sz="0" w:space="0" w:color="auto"/>
                                                    <w:bottom w:val="none" w:sz="0" w:space="0" w:color="auto"/>
                                                    <w:right w:val="none" w:sz="0" w:space="0" w:color="auto"/>
                                                  </w:divBdr>
                                                  <w:divsChild>
                                                    <w:div w:id="1000963124">
                                                      <w:marLeft w:val="0"/>
                                                      <w:marRight w:val="0"/>
                                                      <w:marTop w:val="0"/>
                                                      <w:marBottom w:val="0"/>
                                                      <w:divBdr>
                                                        <w:top w:val="none" w:sz="0" w:space="0" w:color="auto"/>
                                                        <w:left w:val="none" w:sz="0" w:space="0" w:color="auto"/>
                                                        <w:bottom w:val="none" w:sz="0" w:space="0" w:color="auto"/>
                                                        <w:right w:val="none" w:sz="0" w:space="0" w:color="auto"/>
                                                      </w:divBdr>
                                                      <w:divsChild>
                                                        <w:div w:id="1588464161">
                                                          <w:marLeft w:val="0"/>
                                                          <w:marRight w:val="0"/>
                                                          <w:marTop w:val="0"/>
                                                          <w:marBottom w:val="0"/>
                                                          <w:divBdr>
                                                            <w:top w:val="none" w:sz="0" w:space="0" w:color="auto"/>
                                                            <w:left w:val="none" w:sz="0" w:space="0" w:color="auto"/>
                                                            <w:bottom w:val="none" w:sz="0" w:space="0" w:color="auto"/>
                                                            <w:right w:val="none" w:sz="0" w:space="0" w:color="auto"/>
                                                          </w:divBdr>
                                                        </w:div>
                                                        <w:div w:id="174612765">
                                                          <w:marLeft w:val="240"/>
                                                          <w:marRight w:val="0"/>
                                                          <w:marTop w:val="0"/>
                                                          <w:marBottom w:val="0"/>
                                                          <w:divBdr>
                                                            <w:top w:val="none" w:sz="0" w:space="0" w:color="auto"/>
                                                            <w:left w:val="none" w:sz="0" w:space="0" w:color="auto"/>
                                                            <w:bottom w:val="none" w:sz="0" w:space="0" w:color="auto"/>
                                                            <w:right w:val="none" w:sz="0" w:space="0" w:color="auto"/>
                                                          </w:divBdr>
                                                          <w:divsChild>
                                                            <w:div w:id="776871911">
                                                              <w:marLeft w:val="0"/>
                                                              <w:marRight w:val="0"/>
                                                              <w:marTop w:val="0"/>
                                                              <w:marBottom w:val="0"/>
                                                              <w:divBdr>
                                                                <w:top w:val="none" w:sz="0" w:space="0" w:color="auto"/>
                                                                <w:left w:val="none" w:sz="0" w:space="0" w:color="auto"/>
                                                                <w:bottom w:val="none" w:sz="0" w:space="0" w:color="auto"/>
                                                                <w:right w:val="none" w:sz="0" w:space="0" w:color="auto"/>
                                                              </w:divBdr>
                                                            </w:div>
                                                            <w:div w:id="1743257757">
                                                              <w:marLeft w:val="0"/>
                                                              <w:marRight w:val="0"/>
                                                              <w:marTop w:val="0"/>
                                                              <w:marBottom w:val="0"/>
                                                              <w:divBdr>
                                                                <w:top w:val="none" w:sz="0" w:space="0" w:color="auto"/>
                                                                <w:left w:val="none" w:sz="0" w:space="0" w:color="auto"/>
                                                                <w:bottom w:val="none" w:sz="0" w:space="0" w:color="auto"/>
                                                                <w:right w:val="none" w:sz="0" w:space="0" w:color="auto"/>
                                                              </w:divBdr>
                                                            </w:div>
                                                          </w:divsChild>
                                                        </w:div>
                                                        <w:div w:id="9463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00538">
                                          <w:marLeft w:val="0"/>
                                          <w:marRight w:val="0"/>
                                          <w:marTop w:val="0"/>
                                          <w:marBottom w:val="0"/>
                                          <w:divBdr>
                                            <w:top w:val="none" w:sz="0" w:space="0" w:color="auto"/>
                                            <w:left w:val="none" w:sz="0" w:space="0" w:color="auto"/>
                                            <w:bottom w:val="none" w:sz="0" w:space="0" w:color="auto"/>
                                            <w:right w:val="none" w:sz="0" w:space="0" w:color="auto"/>
                                          </w:divBdr>
                                        </w:div>
                                      </w:divsChild>
                                    </w:div>
                                    <w:div w:id="1623801273">
                                      <w:marLeft w:val="0"/>
                                      <w:marRight w:val="0"/>
                                      <w:marTop w:val="0"/>
                                      <w:marBottom w:val="0"/>
                                      <w:divBdr>
                                        <w:top w:val="none" w:sz="0" w:space="0" w:color="auto"/>
                                        <w:left w:val="none" w:sz="0" w:space="0" w:color="auto"/>
                                        <w:bottom w:val="none" w:sz="0" w:space="0" w:color="auto"/>
                                        <w:right w:val="none" w:sz="0" w:space="0" w:color="auto"/>
                                      </w:divBdr>
                                      <w:divsChild>
                                        <w:div w:id="289359560">
                                          <w:marLeft w:val="0"/>
                                          <w:marRight w:val="0"/>
                                          <w:marTop w:val="0"/>
                                          <w:marBottom w:val="0"/>
                                          <w:divBdr>
                                            <w:top w:val="none" w:sz="0" w:space="0" w:color="auto"/>
                                            <w:left w:val="none" w:sz="0" w:space="0" w:color="auto"/>
                                            <w:bottom w:val="none" w:sz="0" w:space="0" w:color="auto"/>
                                            <w:right w:val="none" w:sz="0" w:space="0" w:color="auto"/>
                                          </w:divBdr>
                                        </w:div>
                                        <w:div w:id="599608154">
                                          <w:marLeft w:val="240"/>
                                          <w:marRight w:val="0"/>
                                          <w:marTop w:val="0"/>
                                          <w:marBottom w:val="0"/>
                                          <w:divBdr>
                                            <w:top w:val="none" w:sz="0" w:space="0" w:color="auto"/>
                                            <w:left w:val="none" w:sz="0" w:space="0" w:color="auto"/>
                                            <w:bottom w:val="none" w:sz="0" w:space="0" w:color="auto"/>
                                            <w:right w:val="none" w:sz="0" w:space="0" w:color="auto"/>
                                          </w:divBdr>
                                          <w:divsChild>
                                            <w:div w:id="904221486">
                                              <w:marLeft w:val="0"/>
                                              <w:marRight w:val="0"/>
                                              <w:marTop w:val="0"/>
                                              <w:marBottom w:val="0"/>
                                              <w:divBdr>
                                                <w:top w:val="none" w:sz="0" w:space="0" w:color="auto"/>
                                                <w:left w:val="none" w:sz="0" w:space="0" w:color="auto"/>
                                                <w:bottom w:val="none" w:sz="0" w:space="0" w:color="auto"/>
                                                <w:right w:val="none" w:sz="0" w:space="0" w:color="auto"/>
                                              </w:divBdr>
                                              <w:divsChild>
                                                <w:div w:id="239603248">
                                                  <w:marLeft w:val="0"/>
                                                  <w:marRight w:val="0"/>
                                                  <w:marTop w:val="0"/>
                                                  <w:marBottom w:val="0"/>
                                                  <w:divBdr>
                                                    <w:top w:val="none" w:sz="0" w:space="0" w:color="auto"/>
                                                    <w:left w:val="none" w:sz="0" w:space="0" w:color="auto"/>
                                                    <w:bottom w:val="none" w:sz="0" w:space="0" w:color="auto"/>
                                                    <w:right w:val="none" w:sz="0" w:space="0" w:color="auto"/>
                                                  </w:divBdr>
                                                </w:div>
                                                <w:div w:id="1801191834">
                                                  <w:marLeft w:val="240"/>
                                                  <w:marRight w:val="0"/>
                                                  <w:marTop w:val="0"/>
                                                  <w:marBottom w:val="0"/>
                                                  <w:divBdr>
                                                    <w:top w:val="none" w:sz="0" w:space="0" w:color="auto"/>
                                                    <w:left w:val="none" w:sz="0" w:space="0" w:color="auto"/>
                                                    <w:bottom w:val="none" w:sz="0" w:space="0" w:color="auto"/>
                                                    <w:right w:val="none" w:sz="0" w:space="0" w:color="auto"/>
                                                  </w:divBdr>
                                                  <w:divsChild>
                                                    <w:div w:id="291526048">
                                                      <w:marLeft w:val="0"/>
                                                      <w:marRight w:val="0"/>
                                                      <w:marTop w:val="0"/>
                                                      <w:marBottom w:val="0"/>
                                                      <w:divBdr>
                                                        <w:top w:val="none" w:sz="0" w:space="0" w:color="auto"/>
                                                        <w:left w:val="none" w:sz="0" w:space="0" w:color="auto"/>
                                                        <w:bottom w:val="none" w:sz="0" w:space="0" w:color="auto"/>
                                                        <w:right w:val="none" w:sz="0" w:space="0" w:color="auto"/>
                                                      </w:divBdr>
                                                      <w:divsChild>
                                                        <w:div w:id="1188954681">
                                                          <w:marLeft w:val="0"/>
                                                          <w:marRight w:val="0"/>
                                                          <w:marTop w:val="0"/>
                                                          <w:marBottom w:val="0"/>
                                                          <w:divBdr>
                                                            <w:top w:val="none" w:sz="0" w:space="0" w:color="auto"/>
                                                            <w:left w:val="none" w:sz="0" w:space="0" w:color="auto"/>
                                                            <w:bottom w:val="none" w:sz="0" w:space="0" w:color="auto"/>
                                                            <w:right w:val="none" w:sz="0" w:space="0" w:color="auto"/>
                                                          </w:divBdr>
                                                        </w:div>
                                                        <w:div w:id="1791701303">
                                                          <w:marLeft w:val="240"/>
                                                          <w:marRight w:val="0"/>
                                                          <w:marTop w:val="0"/>
                                                          <w:marBottom w:val="0"/>
                                                          <w:divBdr>
                                                            <w:top w:val="none" w:sz="0" w:space="0" w:color="auto"/>
                                                            <w:left w:val="none" w:sz="0" w:space="0" w:color="auto"/>
                                                            <w:bottom w:val="none" w:sz="0" w:space="0" w:color="auto"/>
                                                            <w:right w:val="none" w:sz="0" w:space="0" w:color="auto"/>
                                                          </w:divBdr>
                                                          <w:divsChild>
                                                            <w:div w:id="1614635441">
                                                              <w:marLeft w:val="0"/>
                                                              <w:marRight w:val="0"/>
                                                              <w:marTop w:val="0"/>
                                                              <w:marBottom w:val="0"/>
                                                              <w:divBdr>
                                                                <w:top w:val="none" w:sz="0" w:space="0" w:color="auto"/>
                                                                <w:left w:val="none" w:sz="0" w:space="0" w:color="auto"/>
                                                                <w:bottom w:val="none" w:sz="0" w:space="0" w:color="auto"/>
                                                                <w:right w:val="none" w:sz="0" w:space="0" w:color="auto"/>
                                                              </w:divBdr>
                                                            </w:div>
                                                          </w:divsChild>
                                                        </w:div>
                                                        <w:div w:id="5572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3625">
                                          <w:marLeft w:val="0"/>
                                          <w:marRight w:val="0"/>
                                          <w:marTop w:val="0"/>
                                          <w:marBottom w:val="0"/>
                                          <w:divBdr>
                                            <w:top w:val="none" w:sz="0" w:space="0" w:color="auto"/>
                                            <w:left w:val="none" w:sz="0" w:space="0" w:color="auto"/>
                                            <w:bottom w:val="none" w:sz="0" w:space="0" w:color="auto"/>
                                            <w:right w:val="none" w:sz="0" w:space="0" w:color="auto"/>
                                          </w:divBdr>
                                        </w:div>
                                      </w:divsChild>
                                    </w:div>
                                    <w:div w:id="623118406">
                                      <w:marLeft w:val="0"/>
                                      <w:marRight w:val="0"/>
                                      <w:marTop w:val="0"/>
                                      <w:marBottom w:val="0"/>
                                      <w:divBdr>
                                        <w:top w:val="none" w:sz="0" w:space="0" w:color="auto"/>
                                        <w:left w:val="none" w:sz="0" w:space="0" w:color="auto"/>
                                        <w:bottom w:val="none" w:sz="0" w:space="0" w:color="auto"/>
                                        <w:right w:val="none" w:sz="0" w:space="0" w:color="auto"/>
                                      </w:divBdr>
                                      <w:divsChild>
                                        <w:div w:id="1905527234">
                                          <w:marLeft w:val="0"/>
                                          <w:marRight w:val="0"/>
                                          <w:marTop w:val="0"/>
                                          <w:marBottom w:val="0"/>
                                          <w:divBdr>
                                            <w:top w:val="none" w:sz="0" w:space="0" w:color="auto"/>
                                            <w:left w:val="none" w:sz="0" w:space="0" w:color="auto"/>
                                            <w:bottom w:val="none" w:sz="0" w:space="0" w:color="auto"/>
                                            <w:right w:val="none" w:sz="0" w:space="0" w:color="auto"/>
                                          </w:divBdr>
                                        </w:div>
                                        <w:div w:id="1926644628">
                                          <w:marLeft w:val="240"/>
                                          <w:marRight w:val="0"/>
                                          <w:marTop w:val="0"/>
                                          <w:marBottom w:val="0"/>
                                          <w:divBdr>
                                            <w:top w:val="none" w:sz="0" w:space="0" w:color="auto"/>
                                            <w:left w:val="none" w:sz="0" w:space="0" w:color="auto"/>
                                            <w:bottom w:val="none" w:sz="0" w:space="0" w:color="auto"/>
                                            <w:right w:val="none" w:sz="0" w:space="0" w:color="auto"/>
                                          </w:divBdr>
                                          <w:divsChild>
                                            <w:div w:id="1370909373">
                                              <w:marLeft w:val="0"/>
                                              <w:marRight w:val="0"/>
                                              <w:marTop w:val="0"/>
                                              <w:marBottom w:val="0"/>
                                              <w:divBdr>
                                                <w:top w:val="none" w:sz="0" w:space="0" w:color="auto"/>
                                                <w:left w:val="none" w:sz="0" w:space="0" w:color="auto"/>
                                                <w:bottom w:val="none" w:sz="0" w:space="0" w:color="auto"/>
                                                <w:right w:val="none" w:sz="0" w:space="0" w:color="auto"/>
                                              </w:divBdr>
                                              <w:divsChild>
                                                <w:div w:id="1600943388">
                                                  <w:marLeft w:val="0"/>
                                                  <w:marRight w:val="0"/>
                                                  <w:marTop w:val="0"/>
                                                  <w:marBottom w:val="0"/>
                                                  <w:divBdr>
                                                    <w:top w:val="none" w:sz="0" w:space="0" w:color="auto"/>
                                                    <w:left w:val="none" w:sz="0" w:space="0" w:color="auto"/>
                                                    <w:bottom w:val="none" w:sz="0" w:space="0" w:color="auto"/>
                                                    <w:right w:val="none" w:sz="0" w:space="0" w:color="auto"/>
                                                  </w:divBdr>
                                                </w:div>
                                                <w:div w:id="548807019">
                                                  <w:marLeft w:val="240"/>
                                                  <w:marRight w:val="0"/>
                                                  <w:marTop w:val="0"/>
                                                  <w:marBottom w:val="0"/>
                                                  <w:divBdr>
                                                    <w:top w:val="none" w:sz="0" w:space="0" w:color="auto"/>
                                                    <w:left w:val="none" w:sz="0" w:space="0" w:color="auto"/>
                                                    <w:bottom w:val="none" w:sz="0" w:space="0" w:color="auto"/>
                                                    <w:right w:val="none" w:sz="0" w:space="0" w:color="auto"/>
                                                  </w:divBdr>
                                                  <w:divsChild>
                                                    <w:div w:id="1239897261">
                                                      <w:marLeft w:val="0"/>
                                                      <w:marRight w:val="0"/>
                                                      <w:marTop w:val="0"/>
                                                      <w:marBottom w:val="0"/>
                                                      <w:divBdr>
                                                        <w:top w:val="none" w:sz="0" w:space="0" w:color="auto"/>
                                                        <w:left w:val="none" w:sz="0" w:space="0" w:color="auto"/>
                                                        <w:bottom w:val="none" w:sz="0" w:space="0" w:color="auto"/>
                                                        <w:right w:val="none" w:sz="0" w:space="0" w:color="auto"/>
                                                      </w:divBdr>
                                                      <w:divsChild>
                                                        <w:div w:id="1739747051">
                                                          <w:marLeft w:val="0"/>
                                                          <w:marRight w:val="0"/>
                                                          <w:marTop w:val="0"/>
                                                          <w:marBottom w:val="0"/>
                                                          <w:divBdr>
                                                            <w:top w:val="none" w:sz="0" w:space="0" w:color="auto"/>
                                                            <w:left w:val="none" w:sz="0" w:space="0" w:color="auto"/>
                                                            <w:bottom w:val="none" w:sz="0" w:space="0" w:color="auto"/>
                                                            <w:right w:val="none" w:sz="0" w:space="0" w:color="auto"/>
                                                          </w:divBdr>
                                                        </w:div>
                                                        <w:div w:id="1845632570">
                                                          <w:marLeft w:val="240"/>
                                                          <w:marRight w:val="0"/>
                                                          <w:marTop w:val="0"/>
                                                          <w:marBottom w:val="0"/>
                                                          <w:divBdr>
                                                            <w:top w:val="none" w:sz="0" w:space="0" w:color="auto"/>
                                                            <w:left w:val="none" w:sz="0" w:space="0" w:color="auto"/>
                                                            <w:bottom w:val="none" w:sz="0" w:space="0" w:color="auto"/>
                                                            <w:right w:val="none" w:sz="0" w:space="0" w:color="auto"/>
                                                          </w:divBdr>
                                                          <w:divsChild>
                                                            <w:div w:id="1497572162">
                                                              <w:marLeft w:val="0"/>
                                                              <w:marRight w:val="0"/>
                                                              <w:marTop w:val="0"/>
                                                              <w:marBottom w:val="0"/>
                                                              <w:divBdr>
                                                                <w:top w:val="none" w:sz="0" w:space="0" w:color="auto"/>
                                                                <w:left w:val="none" w:sz="0" w:space="0" w:color="auto"/>
                                                                <w:bottom w:val="none" w:sz="0" w:space="0" w:color="auto"/>
                                                                <w:right w:val="none" w:sz="0" w:space="0" w:color="auto"/>
                                                              </w:divBdr>
                                                            </w:div>
                                                            <w:div w:id="831406321">
                                                              <w:marLeft w:val="0"/>
                                                              <w:marRight w:val="0"/>
                                                              <w:marTop w:val="0"/>
                                                              <w:marBottom w:val="0"/>
                                                              <w:divBdr>
                                                                <w:top w:val="none" w:sz="0" w:space="0" w:color="auto"/>
                                                                <w:left w:val="none" w:sz="0" w:space="0" w:color="auto"/>
                                                                <w:bottom w:val="none" w:sz="0" w:space="0" w:color="auto"/>
                                                                <w:right w:val="none" w:sz="0" w:space="0" w:color="auto"/>
                                                              </w:divBdr>
                                                            </w:div>
                                                          </w:divsChild>
                                                        </w:div>
                                                        <w:div w:id="8328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4692">
                                          <w:marLeft w:val="0"/>
                                          <w:marRight w:val="0"/>
                                          <w:marTop w:val="0"/>
                                          <w:marBottom w:val="0"/>
                                          <w:divBdr>
                                            <w:top w:val="none" w:sz="0" w:space="0" w:color="auto"/>
                                            <w:left w:val="none" w:sz="0" w:space="0" w:color="auto"/>
                                            <w:bottom w:val="none" w:sz="0" w:space="0" w:color="auto"/>
                                            <w:right w:val="none" w:sz="0" w:space="0" w:color="auto"/>
                                          </w:divBdr>
                                        </w:div>
                                      </w:divsChild>
                                    </w:div>
                                    <w:div w:id="768550326">
                                      <w:marLeft w:val="0"/>
                                      <w:marRight w:val="0"/>
                                      <w:marTop w:val="0"/>
                                      <w:marBottom w:val="0"/>
                                      <w:divBdr>
                                        <w:top w:val="none" w:sz="0" w:space="0" w:color="auto"/>
                                        <w:left w:val="none" w:sz="0" w:space="0" w:color="auto"/>
                                        <w:bottom w:val="none" w:sz="0" w:space="0" w:color="auto"/>
                                        <w:right w:val="none" w:sz="0" w:space="0" w:color="auto"/>
                                      </w:divBdr>
                                      <w:divsChild>
                                        <w:div w:id="2021079847">
                                          <w:marLeft w:val="0"/>
                                          <w:marRight w:val="0"/>
                                          <w:marTop w:val="0"/>
                                          <w:marBottom w:val="0"/>
                                          <w:divBdr>
                                            <w:top w:val="none" w:sz="0" w:space="0" w:color="auto"/>
                                            <w:left w:val="none" w:sz="0" w:space="0" w:color="auto"/>
                                            <w:bottom w:val="none" w:sz="0" w:space="0" w:color="auto"/>
                                            <w:right w:val="none" w:sz="0" w:space="0" w:color="auto"/>
                                          </w:divBdr>
                                        </w:div>
                                        <w:div w:id="1627589997">
                                          <w:marLeft w:val="240"/>
                                          <w:marRight w:val="0"/>
                                          <w:marTop w:val="0"/>
                                          <w:marBottom w:val="0"/>
                                          <w:divBdr>
                                            <w:top w:val="none" w:sz="0" w:space="0" w:color="auto"/>
                                            <w:left w:val="none" w:sz="0" w:space="0" w:color="auto"/>
                                            <w:bottom w:val="none" w:sz="0" w:space="0" w:color="auto"/>
                                            <w:right w:val="none" w:sz="0" w:space="0" w:color="auto"/>
                                          </w:divBdr>
                                          <w:divsChild>
                                            <w:div w:id="1937327084">
                                              <w:marLeft w:val="0"/>
                                              <w:marRight w:val="0"/>
                                              <w:marTop w:val="0"/>
                                              <w:marBottom w:val="0"/>
                                              <w:divBdr>
                                                <w:top w:val="none" w:sz="0" w:space="0" w:color="auto"/>
                                                <w:left w:val="none" w:sz="0" w:space="0" w:color="auto"/>
                                                <w:bottom w:val="none" w:sz="0" w:space="0" w:color="auto"/>
                                                <w:right w:val="none" w:sz="0" w:space="0" w:color="auto"/>
                                              </w:divBdr>
                                              <w:divsChild>
                                                <w:div w:id="1690568522">
                                                  <w:marLeft w:val="0"/>
                                                  <w:marRight w:val="0"/>
                                                  <w:marTop w:val="0"/>
                                                  <w:marBottom w:val="0"/>
                                                  <w:divBdr>
                                                    <w:top w:val="none" w:sz="0" w:space="0" w:color="auto"/>
                                                    <w:left w:val="none" w:sz="0" w:space="0" w:color="auto"/>
                                                    <w:bottom w:val="none" w:sz="0" w:space="0" w:color="auto"/>
                                                    <w:right w:val="none" w:sz="0" w:space="0" w:color="auto"/>
                                                  </w:divBdr>
                                                </w:div>
                                                <w:div w:id="409618038">
                                                  <w:marLeft w:val="240"/>
                                                  <w:marRight w:val="0"/>
                                                  <w:marTop w:val="0"/>
                                                  <w:marBottom w:val="0"/>
                                                  <w:divBdr>
                                                    <w:top w:val="none" w:sz="0" w:space="0" w:color="auto"/>
                                                    <w:left w:val="none" w:sz="0" w:space="0" w:color="auto"/>
                                                    <w:bottom w:val="none" w:sz="0" w:space="0" w:color="auto"/>
                                                    <w:right w:val="none" w:sz="0" w:space="0" w:color="auto"/>
                                                  </w:divBdr>
                                                  <w:divsChild>
                                                    <w:div w:id="19212335">
                                                      <w:marLeft w:val="0"/>
                                                      <w:marRight w:val="0"/>
                                                      <w:marTop w:val="0"/>
                                                      <w:marBottom w:val="0"/>
                                                      <w:divBdr>
                                                        <w:top w:val="none" w:sz="0" w:space="0" w:color="auto"/>
                                                        <w:left w:val="none" w:sz="0" w:space="0" w:color="auto"/>
                                                        <w:bottom w:val="none" w:sz="0" w:space="0" w:color="auto"/>
                                                        <w:right w:val="none" w:sz="0" w:space="0" w:color="auto"/>
                                                      </w:divBdr>
                                                      <w:divsChild>
                                                        <w:div w:id="506097017">
                                                          <w:marLeft w:val="0"/>
                                                          <w:marRight w:val="0"/>
                                                          <w:marTop w:val="0"/>
                                                          <w:marBottom w:val="0"/>
                                                          <w:divBdr>
                                                            <w:top w:val="none" w:sz="0" w:space="0" w:color="auto"/>
                                                            <w:left w:val="none" w:sz="0" w:space="0" w:color="auto"/>
                                                            <w:bottom w:val="none" w:sz="0" w:space="0" w:color="auto"/>
                                                            <w:right w:val="none" w:sz="0" w:space="0" w:color="auto"/>
                                                          </w:divBdr>
                                                        </w:div>
                                                        <w:div w:id="1384868436">
                                                          <w:marLeft w:val="240"/>
                                                          <w:marRight w:val="0"/>
                                                          <w:marTop w:val="0"/>
                                                          <w:marBottom w:val="0"/>
                                                          <w:divBdr>
                                                            <w:top w:val="none" w:sz="0" w:space="0" w:color="auto"/>
                                                            <w:left w:val="none" w:sz="0" w:space="0" w:color="auto"/>
                                                            <w:bottom w:val="none" w:sz="0" w:space="0" w:color="auto"/>
                                                            <w:right w:val="none" w:sz="0" w:space="0" w:color="auto"/>
                                                          </w:divBdr>
                                                          <w:divsChild>
                                                            <w:div w:id="1466040702">
                                                              <w:marLeft w:val="0"/>
                                                              <w:marRight w:val="0"/>
                                                              <w:marTop w:val="0"/>
                                                              <w:marBottom w:val="0"/>
                                                              <w:divBdr>
                                                                <w:top w:val="none" w:sz="0" w:space="0" w:color="auto"/>
                                                                <w:left w:val="none" w:sz="0" w:space="0" w:color="auto"/>
                                                                <w:bottom w:val="none" w:sz="0" w:space="0" w:color="auto"/>
                                                                <w:right w:val="none" w:sz="0" w:space="0" w:color="auto"/>
                                                              </w:divBdr>
                                                            </w:div>
                                                          </w:divsChild>
                                                        </w:div>
                                                        <w:div w:id="13788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16956">
                                          <w:marLeft w:val="0"/>
                                          <w:marRight w:val="0"/>
                                          <w:marTop w:val="0"/>
                                          <w:marBottom w:val="0"/>
                                          <w:divBdr>
                                            <w:top w:val="none" w:sz="0" w:space="0" w:color="auto"/>
                                            <w:left w:val="none" w:sz="0" w:space="0" w:color="auto"/>
                                            <w:bottom w:val="none" w:sz="0" w:space="0" w:color="auto"/>
                                            <w:right w:val="none" w:sz="0" w:space="0" w:color="auto"/>
                                          </w:divBdr>
                                        </w:div>
                                      </w:divsChild>
                                    </w:div>
                                    <w:div w:id="2004314896">
                                      <w:marLeft w:val="0"/>
                                      <w:marRight w:val="0"/>
                                      <w:marTop w:val="0"/>
                                      <w:marBottom w:val="0"/>
                                      <w:divBdr>
                                        <w:top w:val="none" w:sz="0" w:space="0" w:color="auto"/>
                                        <w:left w:val="none" w:sz="0" w:space="0" w:color="auto"/>
                                        <w:bottom w:val="none" w:sz="0" w:space="0" w:color="auto"/>
                                        <w:right w:val="none" w:sz="0" w:space="0" w:color="auto"/>
                                      </w:divBdr>
                                      <w:divsChild>
                                        <w:div w:id="1127696453">
                                          <w:marLeft w:val="0"/>
                                          <w:marRight w:val="0"/>
                                          <w:marTop w:val="0"/>
                                          <w:marBottom w:val="0"/>
                                          <w:divBdr>
                                            <w:top w:val="none" w:sz="0" w:space="0" w:color="auto"/>
                                            <w:left w:val="none" w:sz="0" w:space="0" w:color="auto"/>
                                            <w:bottom w:val="none" w:sz="0" w:space="0" w:color="auto"/>
                                            <w:right w:val="none" w:sz="0" w:space="0" w:color="auto"/>
                                          </w:divBdr>
                                        </w:div>
                                        <w:div w:id="936518687">
                                          <w:marLeft w:val="240"/>
                                          <w:marRight w:val="0"/>
                                          <w:marTop w:val="0"/>
                                          <w:marBottom w:val="0"/>
                                          <w:divBdr>
                                            <w:top w:val="none" w:sz="0" w:space="0" w:color="auto"/>
                                            <w:left w:val="none" w:sz="0" w:space="0" w:color="auto"/>
                                            <w:bottom w:val="none" w:sz="0" w:space="0" w:color="auto"/>
                                            <w:right w:val="none" w:sz="0" w:space="0" w:color="auto"/>
                                          </w:divBdr>
                                          <w:divsChild>
                                            <w:div w:id="1913812384">
                                              <w:marLeft w:val="0"/>
                                              <w:marRight w:val="0"/>
                                              <w:marTop w:val="0"/>
                                              <w:marBottom w:val="0"/>
                                              <w:divBdr>
                                                <w:top w:val="none" w:sz="0" w:space="0" w:color="auto"/>
                                                <w:left w:val="none" w:sz="0" w:space="0" w:color="auto"/>
                                                <w:bottom w:val="none" w:sz="0" w:space="0" w:color="auto"/>
                                                <w:right w:val="none" w:sz="0" w:space="0" w:color="auto"/>
                                              </w:divBdr>
                                              <w:divsChild>
                                                <w:div w:id="684283465">
                                                  <w:marLeft w:val="0"/>
                                                  <w:marRight w:val="0"/>
                                                  <w:marTop w:val="0"/>
                                                  <w:marBottom w:val="0"/>
                                                  <w:divBdr>
                                                    <w:top w:val="none" w:sz="0" w:space="0" w:color="auto"/>
                                                    <w:left w:val="none" w:sz="0" w:space="0" w:color="auto"/>
                                                    <w:bottom w:val="none" w:sz="0" w:space="0" w:color="auto"/>
                                                    <w:right w:val="none" w:sz="0" w:space="0" w:color="auto"/>
                                                  </w:divBdr>
                                                </w:div>
                                                <w:div w:id="1216744468">
                                                  <w:marLeft w:val="240"/>
                                                  <w:marRight w:val="0"/>
                                                  <w:marTop w:val="0"/>
                                                  <w:marBottom w:val="0"/>
                                                  <w:divBdr>
                                                    <w:top w:val="none" w:sz="0" w:space="0" w:color="auto"/>
                                                    <w:left w:val="none" w:sz="0" w:space="0" w:color="auto"/>
                                                    <w:bottom w:val="none" w:sz="0" w:space="0" w:color="auto"/>
                                                    <w:right w:val="none" w:sz="0" w:space="0" w:color="auto"/>
                                                  </w:divBdr>
                                                  <w:divsChild>
                                                    <w:div w:id="1621301932">
                                                      <w:marLeft w:val="0"/>
                                                      <w:marRight w:val="0"/>
                                                      <w:marTop w:val="0"/>
                                                      <w:marBottom w:val="0"/>
                                                      <w:divBdr>
                                                        <w:top w:val="none" w:sz="0" w:space="0" w:color="auto"/>
                                                        <w:left w:val="none" w:sz="0" w:space="0" w:color="auto"/>
                                                        <w:bottom w:val="none" w:sz="0" w:space="0" w:color="auto"/>
                                                        <w:right w:val="none" w:sz="0" w:space="0" w:color="auto"/>
                                                      </w:divBdr>
                                                      <w:divsChild>
                                                        <w:div w:id="1292789963">
                                                          <w:marLeft w:val="0"/>
                                                          <w:marRight w:val="0"/>
                                                          <w:marTop w:val="0"/>
                                                          <w:marBottom w:val="0"/>
                                                          <w:divBdr>
                                                            <w:top w:val="none" w:sz="0" w:space="0" w:color="auto"/>
                                                            <w:left w:val="none" w:sz="0" w:space="0" w:color="auto"/>
                                                            <w:bottom w:val="none" w:sz="0" w:space="0" w:color="auto"/>
                                                            <w:right w:val="none" w:sz="0" w:space="0" w:color="auto"/>
                                                          </w:divBdr>
                                                        </w:div>
                                                        <w:div w:id="1556425296">
                                                          <w:marLeft w:val="240"/>
                                                          <w:marRight w:val="0"/>
                                                          <w:marTop w:val="0"/>
                                                          <w:marBottom w:val="0"/>
                                                          <w:divBdr>
                                                            <w:top w:val="none" w:sz="0" w:space="0" w:color="auto"/>
                                                            <w:left w:val="none" w:sz="0" w:space="0" w:color="auto"/>
                                                            <w:bottom w:val="none" w:sz="0" w:space="0" w:color="auto"/>
                                                            <w:right w:val="none" w:sz="0" w:space="0" w:color="auto"/>
                                                          </w:divBdr>
                                                          <w:divsChild>
                                                            <w:div w:id="1702316603">
                                                              <w:marLeft w:val="0"/>
                                                              <w:marRight w:val="0"/>
                                                              <w:marTop w:val="0"/>
                                                              <w:marBottom w:val="0"/>
                                                              <w:divBdr>
                                                                <w:top w:val="none" w:sz="0" w:space="0" w:color="auto"/>
                                                                <w:left w:val="none" w:sz="0" w:space="0" w:color="auto"/>
                                                                <w:bottom w:val="none" w:sz="0" w:space="0" w:color="auto"/>
                                                                <w:right w:val="none" w:sz="0" w:space="0" w:color="auto"/>
                                                              </w:divBdr>
                                                            </w:div>
                                                            <w:div w:id="1301377738">
                                                              <w:marLeft w:val="0"/>
                                                              <w:marRight w:val="0"/>
                                                              <w:marTop w:val="0"/>
                                                              <w:marBottom w:val="0"/>
                                                              <w:divBdr>
                                                                <w:top w:val="none" w:sz="0" w:space="0" w:color="auto"/>
                                                                <w:left w:val="none" w:sz="0" w:space="0" w:color="auto"/>
                                                                <w:bottom w:val="none" w:sz="0" w:space="0" w:color="auto"/>
                                                                <w:right w:val="none" w:sz="0" w:space="0" w:color="auto"/>
                                                              </w:divBdr>
                                                            </w:div>
                                                          </w:divsChild>
                                                        </w:div>
                                                        <w:div w:id="14828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8670">
                                          <w:marLeft w:val="0"/>
                                          <w:marRight w:val="0"/>
                                          <w:marTop w:val="0"/>
                                          <w:marBottom w:val="0"/>
                                          <w:divBdr>
                                            <w:top w:val="none" w:sz="0" w:space="0" w:color="auto"/>
                                            <w:left w:val="none" w:sz="0" w:space="0" w:color="auto"/>
                                            <w:bottom w:val="none" w:sz="0" w:space="0" w:color="auto"/>
                                            <w:right w:val="none" w:sz="0" w:space="0" w:color="auto"/>
                                          </w:divBdr>
                                        </w:div>
                                      </w:divsChild>
                                    </w:div>
                                    <w:div w:id="1087650475">
                                      <w:marLeft w:val="0"/>
                                      <w:marRight w:val="0"/>
                                      <w:marTop w:val="0"/>
                                      <w:marBottom w:val="0"/>
                                      <w:divBdr>
                                        <w:top w:val="none" w:sz="0" w:space="0" w:color="auto"/>
                                        <w:left w:val="none" w:sz="0" w:space="0" w:color="auto"/>
                                        <w:bottom w:val="none" w:sz="0" w:space="0" w:color="auto"/>
                                        <w:right w:val="none" w:sz="0" w:space="0" w:color="auto"/>
                                      </w:divBdr>
                                      <w:divsChild>
                                        <w:div w:id="1794402721">
                                          <w:marLeft w:val="0"/>
                                          <w:marRight w:val="0"/>
                                          <w:marTop w:val="0"/>
                                          <w:marBottom w:val="0"/>
                                          <w:divBdr>
                                            <w:top w:val="none" w:sz="0" w:space="0" w:color="auto"/>
                                            <w:left w:val="none" w:sz="0" w:space="0" w:color="auto"/>
                                            <w:bottom w:val="none" w:sz="0" w:space="0" w:color="auto"/>
                                            <w:right w:val="none" w:sz="0" w:space="0" w:color="auto"/>
                                          </w:divBdr>
                                        </w:div>
                                        <w:div w:id="2024744476">
                                          <w:marLeft w:val="240"/>
                                          <w:marRight w:val="0"/>
                                          <w:marTop w:val="0"/>
                                          <w:marBottom w:val="0"/>
                                          <w:divBdr>
                                            <w:top w:val="none" w:sz="0" w:space="0" w:color="auto"/>
                                            <w:left w:val="none" w:sz="0" w:space="0" w:color="auto"/>
                                            <w:bottom w:val="none" w:sz="0" w:space="0" w:color="auto"/>
                                            <w:right w:val="none" w:sz="0" w:space="0" w:color="auto"/>
                                          </w:divBdr>
                                          <w:divsChild>
                                            <w:div w:id="1385444095">
                                              <w:marLeft w:val="0"/>
                                              <w:marRight w:val="0"/>
                                              <w:marTop w:val="0"/>
                                              <w:marBottom w:val="0"/>
                                              <w:divBdr>
                                                <w:top w:val="none" w:sz="0" w:space="0" w:color="auto"/>
                                                <w:left w:val="none" w:sz="0" w:space="0" w:color="auto"/>
                                                <w:bottom w:val="none" w:sz="0" w:space="0" w:color="auto"/>
                                                <w:right w:val="none" w:sz="0" w:space="0" w:color="auto"/>
                                              </w:divBdr>
                                              <w:divsChild>
                                                <w:div w:id="2144610996">
                                                  <w:marLeft w:val="0"/>
                                                  <w:marRight w:val="0"/>
                                                  <w:marTop w:val="0"/>
                                                  <w:marBottom w:val="0"/>
                                                  <w:divBdr>
                                                    <w:top w:val="none" w:sz="0" w:space="0" w:color="auto"/>
                                                    <w:left w:val="none" w:sz="0" w:space="0" w:color="auto"/>
                                                    <w:bottom w:val="none" w:sz="0" w:space="0" w:color="auto"/>
                                                    <w:right w:val="none" w:sz="0" w:space="0" w:color="auto"/>
                                                  </w:divBdr>
                                                </w:div>
                                                <w:div w:id="603727050">
                                                  <w:marLeft w:val="240"/>
                                                  <w:marRight w:val="0"/>
                                                  <w:marTop w:val="0"/>
                                                  <w:marBottom w:val="0"/>
                                                  <w:divBdr>
                                                    <w:top w:val="none" w:sz="0" w:space="0" w:color="auto"/>
                                                    <w:left w:val="none" w:sz="0" w:space="0" w:color="auto"/>
                                                    <w:bottom w:val="none" w:sz="0" w:space="0" w:color="auto"/>
                                                    <w:right w:val="none" w:sz="0" w:space="0" w:color="auto"/>
                                                  </w:divBdr>
                                                  <w:divsChild>
                                                    <w:div w:id="1390961235">
                                                      <w:marLeft w:val="0"/>
                                                      <w:marRight w:val="0"/>
                                                      <w:marTop w:val="0"/>
                                                      <w:marBottom w:val="0"/>
                                                      <w:divBdr>
                                                        <w:top w:val="none" w:sz="0" w:space="0" w:color="auto"/>
                                                        <w:left w:val="none" w:sz="0" w:space="0" w:color="auto"/>
                                                        <w:bottom w:val="none" w:sz="0" w:space="0" w:color="auto"/>
                                                        <w:right w:val="none" w:sz="0" w:space="0" w:color="auto"/>
                                                      </w:divBdr>
                                                      <w:divsChild>
                                                        <w:div w:id="1197353945">
                                                          <w:marLeft w:val="0"/>
                                                          <w:marRight w:val="0"/>
                                                          <w:marTop w:val="0"/>
                                                          <w:marBottom w:val="0"/>
                                                          <w:divBdr>
                                                            <w:top w:val="none" w:sz="0" w:space="0" w:color="auto"/>
                                                            <w:left w:val="none" w:sz="0" w:space="0" w:color="auto"/>
                                                            <w:bottom w:val="none" w:sz="0" w:space="0" w:color="auto"/>
                                                            <w:right w:val="none" w:sz="0" w:space="0" w:color="auto"/>
                                                          </w:divBdr>
                                                        </w:div>
                                                        <w:div w:id="490607062">
                                                          <w:marLeft w:val="240"/>
                                                          <w:marRight w:val="0"/>
                                                          <w:marTop w:val="0"/>
                                                          <w:marBottom w:val="0"/>
                                                          <w:divBdr>
                                                            <w:top w:val="none" w:sz="0" w:space="0" w:color="auto"/>
                                                            <w:left w:val="none" w:sz="0" w:space="0" w:color="auto"/>
                                                            <w:bottom w:val="none" w:sz="0" w:space="0" w:color="auto"/>
                                                            <w:right w:val="none" w:sz="0" w:space="0" w:color="auto"/>
                                                          </w:divBdr>
                                                          <w:divsChild>
                                                            <w:div w:id="787968526">
                                                              <w:marLeft w:val="0"/>
                                                              <w:marRight w:val="0"/>
                                                              <w:marTop w:val="0"/>
                                                              <w:marBottom w:val="0"/>
                                                              <w:divBdr>
                                                                <w:top w:val="none" w:sz="0" w:space="0" w:color="auto"/>
                                                                <w:left w:val="none" w:sz="0" w:space="0" w:color="auto"/>
                                                                <w:bottom w:val="none" w:sz="0" w:space="0" w:color="auto"/>
                                                                <w:right w:val="none" w:sz="0" w:space="0" w:color="auto"/>
                                                              </w:divBdr>
                                                            </w:div>
                                                          </w:divsChild>
                                                        </w:div>
                                                        <w:div w:id="10429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103">
                                          <w:marLeft w:val="0"/>
                                          <w:marRight w:val="0"/>
                                          <w:marTop w:val="0"/>
                                          <w:marBottom w:val="0"/>
                                          <w:divBdr>
                                            <w:top w:val="none" w:sz="0" w:space="0" w:color="auto"/>
                                            <w:left w:val="none" w:sz="0" w:space="0" w:color="auto"/>
                                            <w:bottom w:val="none" w:sz="0" w:space="0" w:color="auto"/>
                                            <w:right w:val="none" w:sz="0" w:space="0" w:color="auto"/>
                                          </w:divBdr>
                                        </w:div>
                                      </w:divsChild>
                                    </w:div>
                                    <w:div w:id="378549618">
                                      <w:marLeft w:val="0"/>
                                      <w:marRight w:val="0"/>
                                      <w:marTop w:val="0"/>
                                      <w:marBottom w:val="0"/>
                                      <w:divBdr>
                                        <w:top w:val="none" w:sz="0" w:space="0" w:color="auto"/>
                                        <w:left w:val="none" w:sz="0" w:space="0" w:color="auto"/>
                                        <w:bottom w:val="none" w:sz="0" w:space="0" w:color="auto"/>
                                        <w:right w:val="none" w:sz="0" w:space="0" w:color="auto"/>
                                      </w:divBdr>
                                      <w:divsChild>
                                        <w:div w:id="1460685920">
                                          <w:marLeft w:val="0"/>
                                          <w:marRight w:val="0"/>
                                          <w:marTop w:val="0"/>
                                          <w:marBottom w:val="0"/>
                                          <w:divBdr>
                                            <w:top w:val="none" w:sz="0" w:space="0" w:color="auto"/>
                                            <w:left w:val="none" w:sz="0" w:space="0" w:color="auto"/>
                                            <w:bottom w:val="none" w:sz="0" w:space="0" w:color="auto"/>
                                            <w:right w:val="none" w:sz="0" w:space="0" w:color="auto"/>
                                          </w:divBdr>
                                        </w:div>
                                        <w:div w:id="736511702">
                                          <w:marLeft w:val="240"/>
                                          <w:marRight w:val="0"/>
                                          <w:marTop w:val="0"/>
                                          <w:marBottom w:val="0"/>
                                          <w:divBdr>
                                            <w:top w:val="none" w:sz="0" w:space="0" w:color="auto"/>
                                            <w:left w:val="none" w:sz="0" w:space="0" w:color="auto"/>
                                            <w:bottom w:val="none" w:sz="0" w:space="0" w:color="auto"/>
                                            <w:right w:val="none" w:sz="0" w:space="0" w:color="auto"/>
                                          </w:divBdr>
                                          <w:divsChild>
                                            <w:div w:id="1411001712">
                                              <w:marLeft w:val="0"/>
                                              <w:marRight w:val="0"/>
                                              <w:marTop w:val="0"/>
                                              <w:marBottom w:val="0"/>
                                              <w:divBdr>
                                                <w:top w:val="none" w:sz="0" w:space="0" w:color="auto"/>
                                                <w:left w:val="none" w:sz="0" w:space="0" w:color="auto"/>
                                                <w:bottom w:val="none" w:sz="0" w:space="0" w:color="auto"/>
                                                <w:right w:val="none" w:sz="0" w:space="0" w:color="auto"/>
                                              </w:divBdr>
                                              <w:divsChild>
                                                <w:div w:id="731076315">
                                                  <w:marLeft w:val="0"/>
                                                  <w:marRight w:val="0"/>
                                                  <w:marTop w:val="0"/>
                                                  <w:marBottom w:val="0"/>
                                                  <w:divBdr>
                                                    <w:top w:val="none" w:sz="0" w:space="0" w:color="auto"/>
                                                    <w:left w:val="none" w:sz="0" w:space="0" w:color="auto"/>
                                                    <w:bottom w:val="none" w:sz="0" w:space="0" w:color="auto"/>
                                                    <w:right w:val="none" w:sz="0" w:space="0" w:color="auto"/>
                                                  </w:divBdr>
                                                </w:div>
                                                <w:div w:id="1873378400">
                                                  <w:marLeft w:val="240"/>
                                                  <w:marRight w:val="0"/>
                                                  <w:marTop w:val="0"/>
                                                  <w:marBottom w:val="0"/>
                                                  <w:divBdr>
                                                    <w:top w:val="none" w:sz="0" w:space="0" w:color="auto"/>
                                                    <w:left w:val="none" w:sz="0" w:space="0" w:color="auto"/>
                                                    <w:bottom w:val="none" w:sz="0" w:space="0" w:color="auto"/>
                                                    <w:right w:val="none" w:sz="0" w:space="0" w:color="auto"/>
                                                  </w:divBdr>
                                                  <w:divsChild>
                                                    <w:div w:id="106589391">
                                                      <w:marLeft w:val="0"/>
                                                      <w:marRight w:val="0"/>
                                                      <w:marTop w:val="0"/>
                                                      <w:marBottom w:val="0"/>
                                                      <w:divBdr>
                                                        <w:top w:val="none" w:sz="0" w:space="0" w:color="auto"/>
                                                        <w:left w:val="none" w:sz="0" w:space="0" w:color="auto"/>
                                                        <w:bottom w:val="none" w:sz="0" w:space="0" w:color="auto"/>
                                                        <w:right w:val="none" w:sz="0" w:space="0" w:color="auto"/>
                                                      </w:divBdr>
                                                      <w:divsChild>
                                                        <w:div w:id="1102922510">
                                                          <w:marLeft w:val="0"/>
                                                          <w:marRight w:val="0"/>
                                                          <w:marTop w:val="0"/>
                                                          <w:marBottom w:val="0"/>
                                                          <w:divBdr>
                                                            <w:top w:val="none" w:sz="0" w:space="0" w:color="auto"/>
                                                            <w:left w:val="none" w:sz="0" w:space="0" w:color="auto"/>
                                                            <w:bottom w:val="none" w:sz="0" w:space="0" w:color="auto"/>
                                                            <w:right w:val="none" w:sz="0" w:space="0" w:color="auto"/>
                                                          </w:divBdr>
                                                        </w:div>
                                                        <w:div w:id="1806850903">
                                                          <w:marLeft w:val="240"/>
                                                          <w:marRight w:val="0"/>
                                                          <w:marTop w:val="0"/>
                                                          <w:marBottom w:val="0"/>
                                                          <w:divBdr>
                                                            <w:top w:val="none" w:sz="0" w:space="0" w:color="auto"/>
                                                            <w:left w:val="none" w:sz="0" w:space="0" w:color="auto"/>
                                                            <w:bottom w:val="none" w:sz="0" w:space="0" w:color="auto"/>
                                                            <w:right w:val="none" w:sz="0" w:space="0" w:color="auto"/>
                                                          </w:divBdr>
                                                          <w:divsChild>
                                                            <w:div w:id="321741250">
                                                              <w:marLeft w:val="0"/>
                                                              <w:marRight w:val="0"/>
                                                              <w:marTop w:val="0"/>
                                                              <w:marBottom w:val="0"/>
                                                              <w:divBdr>
                                                                <w:top w:val="none" w:sz="0" w:space="0" w:color="auto"/>
                                                                <w:left w:val="none" w:sz="0" w:space="0" w:color="auto"/>
                                                                <w:bottom w:val="none" w:sz="0" w:space="0" w:color="auto"/>
                                                                <w:right w:val="none" w:sz="0" w:space="0" w:color="auto"/>
                                                              </w:divBdr>
                                                            </w:div>
                                                            <w:div w:id="2117677769">
                                                              <w:marLeft w:val="0"/>
                                                              <w:marRight w:val="0"/>
                                                              <w:marTop w:val="0"/>
                                                              <w:marBottom w:val="0"/>
                                                              <w:divBdr>
                                                                <w:top w:val="none" w:sz="0" w:space="0" w:color="auto"/>
                                                                <w:left w:val="none" w:sz="0" w:space="0" w:color="auto"/>
                                                                <w:bottom w:val="none" w:sz="0" w:space="0" w:color="auto"/>
                                                                <w:right w:val="none" w:sz="0" w:space="0" w:color="auto"/>
                                                              </w:divBdr>
                                                            </w:div>
                                                          </w:divsChild>
                                                        </w:div>
                                                        <w:div w:id="9325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7343">
                                          <w:marLeft w:val="0"/>
                                          <w:marRight w:val="0"/>
                                          <w:marTop w:val="0"/>
                                          <w:marBottom w:val="0"/>
                                          <w:divBdr>
                                            <w:top w:val="none" w:sz="0" w:space="0" w:color="auto"/>
                                            <w:left w:val="none" w:sz="0" w:space="0" w:color="auto"/>
                                            <w:bottom w:val="none" w:sz="0" w:space="0" w:color="auto"/>
                                            <w:right w:val="none" w:sz="0" w:space="0" w:color="auto"/>
                                          </w:divBdr>
                                        </w:div>
                                      </w:divsChild>
                                    </w:div>
                                    <w:div w:id="240258942">
                                      <w:marLeft w:val="0"/>
                                      <w:marRight w:val="0"/>
                                      <w:marTop w:val="0"/>
                                      <w:marBottom w:val="0"/>
                                      <w:divBdr>
                                        <w:top w:val="none" w:sz="0" w:space="0" w:color="auto"/>
                                        <w:left w:val="none" w:sz="0" w:space="0" w:color="auto"/>
                                        <w:bottom w:val="none" w:sz="0" w:space="0" w:color="auto"/>
                                        <w:right w:val="none" w:sz="0" w:space="0" w:color="auto"/>
                                      </w:divBdr>
                                      <w:divsChild>
                                        <w:div w:id="1681353561">
                                          <w:marLeft w:val="0"/>
                                          <w:marRight w:val="0"/>
                                          <w:marTop w:val="0"/>
                                          <w:marBottom w:val="0"/>
                                          <w:divBdr>
                                            <w:top w:val="none" w:sz="0" w:space="0" w:color="auto"/>
                                            <w:left w:val="none" w:sz="0" w:space="0" w:color="auto"/>
                                            <w:bottom w:val="none" w:sz="0" w:space="0" w:color="auto"/>
                                            <w:right w:val="none" w:sz="0" w:space="0" w:color="auto"/>
                                          </w:divBdr>
                                        </w:div>
                                        <w:div w:id="146174450">
                                          <w:marLeft w:val="240"/>
                                          <w:marRight w:val="0"/>
                                          <w:marTop w:val="0"/>
                                          <w:marBottom w:val="0"/>
                                          <w:divBdr>
                                            <w:top w:val="none" w:sz="0" w:space="0" w:color="auto"/>
                                            <w:left w:val="none" w:sz="0" w:space="0" w:color="auto"/>
                                            <w:bottom w:val="none" w:sz="0" w:space="0" w:color="auto"/>
                                            <w:right w:val="none" w:sz="0" w:space="0" w:color="auto"/>
                                          </w:divBdr>
                                          <w:divsChild>
                                            <w:div w:id="1427918767">
                                              <w:marLeft w:val="0"/>
                                              <w:marRight w:val="0"/>
                                              <w:marTop w:val="0"/>
                                              <w:marBottom w:val="0"/>
                                              <w:divBdr>
                                                <w:top w:val="none" w:sz="0" w:space="0" w:color="auto"/>
                                                <w:left w:val="none" w:sz="0" w:space="0" w:color="auto"/>
                                                <w:bottom w:val="none" w:sz="0" w:space="0" w:color="auto"/>
                                                <w:right w:val="none" w:sz="0" w:space="0" w:color="auto"/>
                                              </w:divBdr>
                                              <w:divsChild>
                                                <w:div w:id="1676955627">
                                                  <w:marLeft w:val="0"/>
                                                  <w:marRight w:val="0"/>
                                                  <w:marTop w:val="0"/>
                                                  <w:marBottom w:val="0"/>
                                                  <w:divBdr>
                                                    <w:top w:val="none" w:sz="0" w:space="0" w:color="auto"/>
                                                    <w:left w:val="none" w:sz="0" w:space="0" w:color="auto"/>
                                                    <w:bottom w:val="none" w:sz="0" w:space="0" w:color="auto"/>
                                                    <w:right w:val="none" w:sz="0" w:space="0" w:color="auto"/>
                                                  </w:divBdr>
                                                </w:div>
                                                <w:div w:id="1623805328">
                                                  <w:marLeft w:val="240"/>
                                                  <w:marRight w:val="0"/>
                                                  <w:marTop w:val="0"/>
                                                  <w:marBottom w:val="0"/>
                                                  <w:divBdr>
                                                    <w:top w:val="none" w:sz="0" w:space="0" w:color="auto"/>
                                                    <w:left w:val="none" w:sz="0" w:space="0" w:color="auto"/>
                                                    <w:bottom w:val="none" w:sz="0" w:space="0" w:color="auto"/>
                                                    <w:right w:val="none" w:sz="0" w:space="0" w:color="auto"/>
                                                  </w:divBdr>
                                                  <w:divsChild>
                                                    <w:div w:id="1452482545">
                                                      <w:marLeft w:val="0"/>
                                                      <w:marRight w:val="0"/>
                                                      <w:marTop w:val="0"/>
                                                      <w:marBottom w:val="0"/>
                                                      <w:divBdr>
                                                        <w:top w:val="none" w:sz="0" w:space="0" w:color="auto"/>
                                                        <w:left w:val="none" w:sz="0" w:space="0" w:color="auto"/>
                                                        <w:bottom w:val="none" w:sz="0" w:space="0" w:color="auto"/>
                                                        <w:right w:val="none" w:sz="0" w:space="0" w:color="auto"/>
                                                      </w:divBdr>
                                                      <w:divsChild>
                                                        <w:div w:id="230313254">
                                                          <w:marLeft w:val="0"/>
                                                          <w:marRight w:val="0"/>
                                                          <w:marTop w:val="0"/>
                                                          <w:marBottom w:val="0"/>
                                                          <w:divBdr>
                                                            <w:top w:val="none" w:sz="0" w:space="0" w:color="auto"/>
                                                            <w:left w:val="none" w:sz="0" w:space="0" w:color="auto"/>
                                                            <w:bottom w:val="none" w:sz="0" w:space="0" w:color="auto"/>
                                                            <w:right w:val="none" w:sz="0" w:space="0" w:color="auto"/>
                                                          </w:divBdr>
                                                        </w:div>
                                                        <w:div w:id="1960793055">
                                                          <w:marLeft w:val="240"/>
                                                          <w:marRight w:val="0"/>
                                                          <w:marTop w:val="0"/>
                                                          <w:marBottom w:val="0"/>
                                                          <w:divBdr>
                                                            <w:top w:val="none" w:sz="0" w:space="0" w:color="auto"/>
                                                            <w:left w:val="none" w:sz="0" w:space="0" w:color="auto"/>
                                                            <w:bottom w:val="none" w:sz="0" w:space="0" w:color="auto"/>
                                                            <w:right w:val="none" w:sz="0" w:space="0" w:color="auto"/>
                                                          </w:divBdr>
                                                          <w:divsChild>
                                                            <w:div w:id="929580066">
                                                              <w:marLeft w:val="0"/>
                                                              <w:marRight w:val="0"/>
                                                              <w:marTop w:val="0"/>
                                                              <w:marBottom w:val="0"/>
                                                              <w:divBdr>
                                                                <w:top w:val="none" w:sz="0" w:space="0" w:color="auto"/>
                                                                <w:left w:val="none" w:sz="0" w:space="0" w:color="auto"/>
                                                                <w:bottom w:val="none" w:sz="0" w:space="0" w:color="auto"/>
                                                                <w:right w:val="none" w:sz="0" w:space="0" w:color="auto"/>
                                                              </w:divBdr>
                                                            </w:div>
                                                          </w:divsChild>
                                                        </w:div>
                                                        <w:div w:id="11581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03316">
                                          <w:marLeft w:val="0"/>
                                          <w:marRight w:val="0"/>
                                          <w:marTop w:val="0"/>
                                          <w:marBottom w:val="0"/>
                                          <w:divBdr>
                                            <w:top w:val="none" w:sz="0" w:space="0" w:color="auto"/>
                                            <w:left w:val="none" w:sz="0" w:space="0" w:color="auto"/>
                                            <w:bottom w:val="none" w:sz="0" w:space="0" w:color="auto"/>
                                            <w:right w:val="none" w:sz="0" w:space="0" w:color="auto"/>
                                          </w:divBdr>
                                        </w:div>
                                      </w:divsChild>
                                    </w:div>
                                    <w:div w:id="1057706666">
                                      <w:marLeft w:val="0"/>
                                      <w:marRight w:val="0"/>
                                      <w:marTop w:val="0"/>
                                      <w:marBottom w:val="0"/>
                                      <w:divBdr>
                                        <w:top w:val="none" w:sz="0" w:space="0" w:color="auto"/>
                                        <w:left w:val="none" w:sz="0" w:space="0" w:color="auto"/>
                                        <w:bottom w:val="none" w:sz="0" w:space="0" w:color="auto"/>
                                        <w:right w:val="none" w:sz="0" w:space="0" w:color="auto"/>
                                      </w:divBdr>
                                      <w:divsChild>
                                        <w:div w:id="1452284401">
                                          <w:marLeft w:val="0"/>
                                          <w:marRight w:val="0"/>
                                          <w:marTop w:val="0"/>
                                          <w:marBottom w:val="0"/>
                                          <w:divBdr>
                                            <w:top w:val="none" w:sz="0" w:space="0" w:color="auto"/>
                                            <w:left w:val="none" w:sz="0" w:space="0" w:color="auto"/>
                                            <w:bottom w:val="none" w:sz="0" w:space="0" w:color="auto"/>
                                            <w:right w:val="none" w:sz="0" w:space="0" w:color="auto"/>
                                          </w:divBdr>
                                        </w:div>
                                        <w:div w:id="269895781">
                                          <w:marLeft w:val="240"/>
                                          <w:marRight w:val="0"/>
                                          <w:marTop w:val="0"/>
                                          <w:marBottom w:val="0"/>
                                          <w:divBdr>
                                            <w:top w:val="none" w:sz="0" w:space="0" w:color="auto"/>
                                            <w:left w:val="none" w:sz="0" w:space="0" w:color="auto"/>
                                            <w:bottom w:val="none" w:sz="0" w:space="0" w:color="auto"/>
                                            <w:right w:val="none" w:sz="0" w:space="0" w:color="auto"/>
                                          </w:divBdr>
                                          <w:divsChild>
                                            <w:div w:id="1940213512">
                                              <w:marLeft w:val="0"/>
                                              <w:marRight w:val="0"/>
                                              <w:marTop w:val="0"/>
                                              <w:marBottom w:val="0"/>
                                              <w:divBdr>
                                                <w:top w:val="none" w:sz="0" w:space="0" w:color="auto"/>
                                                <w:left w:val="none" w:sz="0" w:space="0" w:color="auto"/>
                                                <w:bottom w:val="none" w:sz="0" w:space="0" w:color="auto"/>
                                                <w:right w:val="none" w:sz="0" w:space="0" w:color="auto"/>
                                              </w:divBdr>
                                              <w:divsChild>
                                                <w:div w:id="1298027275">
                                                  <w:marLeft w:val="0"/>
                                                  <w:marRight w:val="0"/>
                                                  <w:marTop w:val="0"/>
                                                  <w:marBottom w:val="0"/>
                                                  <w:divBdr>
                                                    <w:top w:val="none" w:sz="0" w:space="0" w:color="auto"/>
                                                    <w:left w:val="none" w:sz="0" w:space="0" w:color="auto"/>
                                                    <w:bottom w:val="none" w:sz="0" w:space="0" w:color="auto"/>
                                                    <w:right w:val="none" w:sz="0" w:space="0" w:color="auto"/>
                                                  </w:divBdr>
                                                </w:div>
                                                <w:div w:id="1313605358">
                                                  <w:marLeft w:val="240"/>
                                                  <w:marRight w:val="0"/>
                                                  <w:marTop w:val="0"/>
                                                  <w:marBottom w:val="0"/>
                                                  <w:divBdr>
                                                    <w:top w:val="none" w:sz="0" w:space="0" w:color="auto"/>
                                                    <w:left w:val="none" w:sz="0" w:space="0" w:color="auto"/>
                                                    <w:bottom w:val="none" w:sz="0" w:space="0" w:color="auto"/>
                                                    <w:right w:val="none" w:sz="0" w:space="0" w:color="auto"/>
                                                  </w:divBdr>
                                                  <w:divsChild>
                                                    <w:div w:id="629357391">
                                                      <w:marLeft w:val="0"/>
                                                      <w:marRight w:val="0"/>
                                                      <w:marTop w:val="0"/>
                                                      <w:marBottom w:val="0"/>
                                                      <w:divBdr>
                                                        <w:top w:val="none" w:sz="0" w:space="0" w:color="auto"/>
                                                        <w:left w:val="none" w:sz="0" w:space="0" w:color="auto"/>
                                                        <w:bottom w:val="none" w:sz="0" w:space="0" w:color="auto"/>
                                                        <w:right w:val="none" w:sz="0" w:space="0" w:color="auto"/>
                                                      </w:divBdr>
                                                      <w:divsChild>
                                                        <w:div w:id="2041583803">
                                                          <w:marLeft w:val="0"/>
                                                          <w:marRight w:val="0"/>
                                                          <w:marTop w:val="0"/>
                                                          <w:marBottom w:val="0"/>
                                                          <w:divBdr>
                                                            <w:top w:val="none" w:sz="0" w:space="0" w:color="auto"/>
                                                            <w:left w:val="none" w:sz="0" w:space="0" w:color="auto"/>
                                                            <w:bottom w:val="none" w:sz="0" w:space="0" w:color="auto"/>
                                                            <w:right w:val="none" w:sz="0" w:space="0" w:color="auto"/>
                                                          </w:divBdr>
                                                        </w:div>
                                                        <w:div w:id="177888965">
                                                          <w:marLeft w:val="240"/>
                                                          <w:marRight w:val="0"/>
                                                          <w:marTop w:val="0"/>
                                                          <w:marBottom w:val="0"/>
                                                          <w:divBdr>
                                                            <w:top w:val="none" w:sz="0" w:space="0" w:color="auto"/>
                                                            <w:left w:val="none" w:sz="0" w:space="0" w:color="auto"/>
                                                            <w:bottom w:val="none" w:sz="0" w:space="0" w:color="auto"/>
                                                            <w:right w:val="none" w:sz="0" w:space="0" w:color="auto"/>
                                                          </w:divBdr>
                                                          <w:divsChild>
                                                            <w:div w:id="1531455767">
                                                              <w:marLeft w:val="0"/>
                                                              <w:marRight w:val="0"/>
                                                              <w:marTop w:val="0"/>
                                                              <w:marBottom w:val="0"/>
                                                              <w:divBdr>
                                                                <w:top w:val="none" w:sz="0" w:space="0" w:color="auto"/>
                                                                <w:left w:val="none" w:sz="0" w:space="0" w:color="auto"/>
                                                                <w:bottom w:val="none" w:sz="0" w:space="0" w:color="auto"/>
                                                                <w:right w:val="none" w:sz="0" w:space="0" w:color="auto"/>
                                                              </w:divBdr>
                                                            </w:div>
                                                            <w:div w:id="1821772320">
                                                              <w:marLeft w:val="0"/>
                                                              <w:marRight w:val="0"/>
                                                              <w:marTop w:val="0"/>
                                                              <w:marBottom w:val="0"/>
                                                              <w:divBdr>
                                                                <w:top w:val="none" w:sz="0" w:space="0" w:color="auto"/>
                                                                <w:left w:val="none" w:sz="0" w:space="0" w:color="auto"/>
                                                                <w:bottom w:val="none" w:sz="0" w:space="0" w:color="auto"/>
                                                                <w:right w:val="none" w:sz="0" w:space="0" w:color="auto"/>
                                                              </w:divBdr>
                                                            </w:div>
                                                          </w:divsChild>
                                                        </w:div>
                                                        <w:div w:id="12345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92018">
                                          <w:marLeft w:val="0"/>
                                          <w:marRight w:val="0"/>
                                          <w:marTop w:val="0"/>
                                          <w:marBottom w:val="0"/>
                                          <w:divBdr>
                                            <w:top w:val="none" w:sz="0" w:space="0" w:color="auto"/>
                                            <w:left w:val="none" w:sz="0" w:space="0" w:color="auto"/>
                                            <w:bottom w:val="none" w:sz="0" w:space="0" w:color="auto"/>
                                            <w:right w:val="none" w:sz="0" w:space="0" w:color="auto"/>
                                          </w:divBdr>
                                        </w:div>
                                      </w:divsChild>
                                    </w:div>
                                    <w:div w:id="852500752">
                                      <w:marLeft w:val="0"/>
                                      <w:marRight w:val="0"/>
                                      <w:marTop w:val="0"/>
                                      <w:marBottom w:val="0"/>
                                      <w:divBdr>
                                        <w:top w:val="none" w:sz="0" w:space="0" w:color="auto"/>
                                        <w:left w:val="none" w:sz="0" w:space="0" w:color="auto"/>
                                        <w:bottom w:val="none" w:sz="0" w:space="0" w:color="auto"/>
                                        <w:right w:val="none" w:sz="0" w:space="0" w:color="auto"/>
                                      </w:divBdr>
                                      <w:divsChild>
                                        <w:div w:id="1657102895">
                                          <w:marLeft w:val="0"/>
                                          <w:marRight w:val="0"/>
                                          <w:marTop w:val="0"/>
                                          <w:marBottom w:val="0"/>
                                          <w:divBdr>
                                            <w:top w:val="none" w:sz="0" w:space="0" w:color="auto"/>
                                            <w:left w:val="none" w:sz="0" w:space="0" w:color="auto"/>
                                            <w:bottom w:val="none" w:sz="0" w:space="0" w:color="auto"/>
                                            <w:right w:val="none" w:sz="0" w:space="0" w:color="auto"/>
                                          </w:divBdr>
                                        </w:div>
                                        <w:div w:id="1132288828">
                                          <w:marLeft w:val="240"/>
                                          <w:marRight w:val="0"/>
                                          <w:marTop w:val="0"/>
                                          <w:marBottom w:val="0"/>
                                          <w:divBdr>
                                            <w:top w:val="none" w:sz="0" w:space="0" w:color="auto"/>
                                            <w:left w:val="none" w:sz="0" w:space="0" w:color="auto"/>
                                            <w:bottom w:val="none" w:sz="0" w:space="0" w:color="auto"/>
                                            <w:right w:val="none" w:sz="0" w:space="0" w:color="auto"/>
                                          </w:divBdr>
                                          <w:divsChild>
                                            <w:div w:id="1391032220">
                                              <w:marLeft w:val="0"/>
                                              <w:marRight w:val="0"/>
                                              <w:marTop w:val="0"/>
                                              <w:marBottom w:val="0"/>
                                              <w:divBdr>
                                                <w:top w:val="none" w:sz="0" w:space="0" w:color="auto"/>
                                                <w:left w:val="none" w:sz="0" w:space="0" w:color="auto"/>
                                                <w:bottom w:val="none" w:sz="0" w:space="0" w:color="auto"/>
                                                <w:right w:val="none" w:sz="0" w:space="0" w:color="auto"/>
                                              </w:divBdr>
                                              <w:divsChild>
                                                <w:div w:id="1348360743">
                                                  <w:marLeft w:val="0"/>
                                                  <w:marRight w:val="0"/>
                                                  <w:marTop w:val="0"/>
                                                  <w:marBottom w:val="0"/>
                                                  <w:divBdr>
                                                    <w:top w:val="none" w:sz="0" w:space="0" w:color="auto"/>
                                                    <w:left w:val="none" w:sz="0" w:space="0" w:color="auto"/>
                                                    <w:bottom w:val="none" w:sz="0" w:space="0" w:color="auto"/>
                                                    <w:right w:val="none" w:sz="0" w:space="0" w:color="auto"/>
                                                  </w:divBdr>
                                                </w:div>
                                                <w:div w:id="2007198401">
                                                  <w:marLeft w:val="240"/>
                                                  <w:marRight w:val="0"/>
                                                  <w:marTop w:val="0"/>
                                                  <w:marBottom w:val="0"/>
                                                  <w:divBdr>
                                                    <w:top w:val="none" w:sz="0" w:space="0" w:color="auto"/>
                                                    <w:left w:val="none" w:sz="0" w:space="0" w:color="auto"/>
                                                    <w:bottom w:val="none" w:sz="0" w:space="0" w:color="auto"/>
                                                    <w:right w:val="none" w:sz="0" w:space="0" w:color="auto"/>
                                                  </w:divBdr>
                                                  <w:divsChild>
                                                    <w:div w:id="1445341990">
                                                      <w:marLeft w:val="0"/>
                                                      <w:marRight w:val="0"/>
                                                      <w:marTop w:val="0"/>
                                                      <w:marBottom w:val="0"/>
                                                      <w:divBdr>
                                                        <w:top w:val="none" w:sz="0" w:space="0" w:color="auto"/>
                                                        <w:left w:val="none" w:sz="0" w:space="0" w:color="auto"/>
                                                        <w:bottom w:val="none" w:sz="0" w:space="0" w:color="auto"/>
                                                        <w:right w:val="none" w:sz="0" w:space="0" w:color="auto"/>
                                                      </w:divBdr>
                                                      <w:divsChild>
                                                        <w:div w:id="818570722">
                                                          <w:marLeft w:val="0"/>
                                                          <w:marRight w:val="0"/>
                                                          <w:marTop w:val="0"/>
                                                          <w:marBottom w:val="0"/>
                                                          <w:divBdr>
                                                            <w:top w:val="none" w:sz="0" w:space="0" w:color="auto"/>
                                                            <w:left w:val="none" w:sz="0" w:space="0" w:color="auto"/>
                                                            <w:bottom w:val="none" w:sz="0" w:space="0" w:color="auto"/>
                                                            <w:right w:val="none" w:sz="0" w:space="0" w:color="auto"/>
                                                          </w:divBdr>
                                                        </w:div>
                                                        <w:div w:id="479887104">
                                                          <w:marLeft w:val="240"/>
                                                          <w:marRight w:val="0"/>
                                                          <w:marTop w:val="0"/>
                                                          <w:marBottom w:val="0"/>
                                                          <w:divBdr>
                                                            <w:top w:val="none" w:sz="0" w:space="0" w:color="auto"/>
                                                            <w:left w:val="none" w:sz="0" w:space="0" w:color="auto"/>
                                                            <w:bottom w:val="none" w:sz="0" w:space="0" w:color="auto"/>
                                                            <w:right w:val="none" w:sz="0" w:space="0" w:color="auto"/>
                                                          </w:divBdr>
                                                          <w:divsChild>
                                                            <w:div w:id="1028723954">
                                                              <w:marLeft w:val="0"/>
                                                              <w:marRight w:val="0"/>
                                                              <w:marTop w:val="0"/>
                                                              <w:marBottom w:val="0"/>
                                                              <w:divBdr>
                                                                <w:top w:val="none" w:sz="0" w:space="0" w:color="auto"/>
                                                                <w:left w:val="none" w:sz="0" w:space="0" w:color="auto"/>
                                                                <w:bottom w:val="none" w:sz="0" w:space="0" w:color="auto"/>
                                                                <w:right w:val="none" w:sz="0" w:space="0" w:color="auto"/>
                                                              </w:divBdr>
                                                            </w:div>
                                                          </w:divsChild>
                                                        </w:div>
                                                        <w:div w:id="12915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0801">
                                          <w:marLeft w:val="0"/>
                                          <w:marRight w:val="0"/>
                                          <w:marTop w:val="0"/>
                                          <w:marBottom w:val="0"/>
                                          <w:divBdr>
                                            <w:top w:val="none" w:sz="0" w:space="0" w:color="auto"/>
                                            <w:left w:val="none" w:sz="0" w:space="0" w:color="auto"/>
                                            <w:bottom w:val="none" w:sz="0" w:space="0" w:color="auto"/>
                                            <w:right w:val="none" w:sz="0" w:space="0" w:color="auto"/>
                                          </w:divBdr>
                                        </w:div>
                                      </w:divsChild>
                                    </w:div>
                                    <w:div w:id="686902751">
                                      <w:marLeft w:val="0"/>
                                      <w:marRight w:val="0"/>
                                      <w:marTop w:val="0"/>
                                      <w:marBottom w:val="0"/>
                                      <w:divBdr>
                                        <w:top w:val="none" w:sz="0" w:space="0" w:color="auto"/>
                                        <w:left w:val="none" w:sz="0" w:space="0" w:color="auto"/>
                                        <w:bottom w:val="none" w:sz="0" w:space="0" w:color="auto"/>
                                        <w:right w:val="none" w:sz="0" w:space="0" w:color="auto"/>
                                      </w:divBdr>
                                      <w:divsChild>
                                        <w:div w:id="2081518445">
                                          <w:marLeft w:val="0"/>
                                          <w:marRight w:val="0"/>
                                          <w:marTop w:val="0"/>
                                          <w:marBottom w:val="0"/>
                                          <w:divBdr>
                                            <w:top w:val="none" w:sz="0" w:space="0" w:color="auto"/>
                                            <w:left w:val="none" w:sz="0" w:space="0" w:color="auto"/>
                                            <w:bottom w:val="none" w:sz="0" w:space="0" w:color="auto"/>
                                            <w:right w:val="none" w:sz="0" w:space="0" w:color="auto"/>
                                          </w:divBdr>
                                        </w:div>
                                        <w:div w:id="1823766868">
                                          <w:marLeft w:val="240"/>
                                          <w:marRight w:val="0"/>
                                          <w:marTop w:val="0"/>
                                          <w:marBottom w:val="0"/>
                                          <w:divBdr>
                                            <w:top w:val="none" w:sz="0" w:space="0" w:color="auto"/>
                                            <w:left w:val="none" w:sz="0" w:space="0" w:color="auto"/>
                                            <w:bottom w:val="none" w:sz="0" w:space="0" w:color="auto"/>
                                            <w:right w:val="none" w:sz="0" w:space="0" w:color="auto"/>
                                          </w:divBdr>
                                          <w:divsChild>
                                            <w:div w:id="1062602909">
                                              <w:marLeft w:val="0"/>
                                              <w:marRight w:val="0"/>
                                              <w:marTop w:val="0"/>
                                              <w:marBottom w:val="0"/>
                                              <w:divBdr>
                                                <w:top w:val="none" w:sz="0" w:space="0" w:color="auto"/>
                                                <w:left w:val="none" w:sz="0" w:space="0" w:color="auto"/>
                                                <w:bottom w:val="none" w:sz="0" w:space="0" w:color="auto"/>
                                                <w:right w:val="none" w:sz="0" w:space="0" w:color="auto"/>
                                              </w:divBdr>
                                              <w:divsChild>
                                                <w:div w:id="1453161563">
                                                  <w:marLeft w:val="0"/>
                                                  <w:marRight w:val="0"/>
                                                  <w:marTop w:val="0"/>
                                                  <w:marBottom w:val="0"/>
                                                  <w:divBdr>
                                                    <w:top w:val="none" w:sz="0" w:space="0" w:color="auto"/>
                                                    <w:left w:val="none" w:sz="0" w:space="0" w:color="auto"/>
                                                    <w:bottom w:val="none" w:sz="0" w:space="0" w:color="auto"/>
                                                    <w:right w:val="none" w:sz="0" w:space="0" w:color="auto"/>
                                                  </w:divBdr>
                                                </w:div>
                                                <w:div w:id="2141217407">
                                                  <w:marLeft w:val="240"/>
                                                  <w:marRight w:val="0"/>
                                                  <w:marTop w:val="0"/>
                                                  <w:marBottom w:val="0"/>
                                                  <w:divBdr>
                                                    <w:top w:val="none" w:sz="0" w:space="0" w:color="auto"/>
                                                    <w:left w:val="none" w:sz="0" w:space="0" w:color="auto"/>
                                                    <w:bottom w:val="none" w:sz="0" w:space="0" w:color="auto"/>
                                                    <w:right w:val="none" w:sz="0" w:space="0" w:color="auto"/>
                                                  </w:divBdr>
                                                  <w:divsChild>
                                                    <w:div w:id="73093552">
                                                      <w:marLeft w:val="0"/>
                                                      <w:marRight w:val="0"/>
                                                      <w:marTop w:val="0"/>
                                                      <w:marBottom w:val="0"/>
                                                      <w:divBdr>
                                                        <w:top w:val="none" w:sz="0" w:space="0" w:color="auto"/>
                                                        <w:left w:val="none" w:sz="0" w:space="0" w:color="auto"/>
                                                        <w:bottom w:val="none" w:sz="0" w:space="0" w:color="auto"/>
                                                        <w:right w:val="none" w:sz="0" w:space="0" w:color="auto"/>
                                                      </w:divBdr>
                                                      <w:divsChild>
                                                        <w:div w:id="1324629941">
                                                          <w:marLeft w:val="0"/>
                                                          <w:marRight w:val="0"/>
                                                          <w:marTop w:val="0"/>
                                                          <w:marBottom w:val="0"/>
                                                          <w:divBdr>
                                                            <w:top w:val="none" w:sz="0" w:space="0" w:color="auto"/>
                                                            <w:left w:val="none" w:sz="0" w:space="0" w:color="auto"/>
                                                            <w:bottom w:val="none" w:sz="0" w:space="0" w:color="auto"/>
                                                            <w:right w:val="none" w:sz="0" w:space="0" w:color="auto"/>
                                                          </w:divBdr>
                                                        </w:div>
                                                        <w:div w:id="1127898456">
                                                          <w:marLeft w:val="240"/>
                                                          <w:marRight w:val="0"/>
                                                          <w:marTop w:val="0"/>
                                                          <w:marBottom w:val="0"/>
                                                          <w:divBdr>
                                                            <w:top w:val="none" w:sz="0" w:space="0" w:color="auto"/>
                                                            <w:left w:val="none" w:sz="0" w:space="0" w:color="auto"/>
                                                            <w:bottom w:val="none" w:sz="0" w:space="0" w:color="auto"/>
                                                            <w:right w:val="none" w:sz="0" w:space="0" w:color="auto"/>
                                                          </w:divBdr>
                                                          <w:divsChild>
                                                            <w:div w:id="798303524">
                                                              <w:marLeft w:val="0"/>
                                                              <w:marRight w:val="0"/>
                                                              <w:marTop w:val="0"/>
                                                              <w:marBottom w:val="0"/>
                                                              <w:divBdr>
                                                                <w:top w:val="none" w:sz="0" w:space="0" w:color="auto"/>
                                                                <w:left w:val="none" w:sz="0" w:space="0" w:color="auto"/>
                                                                <w:bottom w:val="none" w:sz="0" w:space="0" w:color="auto"/>
                                                                <w:right w:val="none" w:sz="0" w:space="0" w:color="auto"/>
                                                              </w:divBdr>
                                                            </w:div>
                                                            <w:div w:id="1679309132">
                                                              <w:marLeft w:val="0"/>
                                                              <w:marRight w:val="0"/>
                                                              <w:marTop w:val="0"/>
                                                              <w:marBottom w:val="0"/>
                                                              <w:divBdr>
                                                                <w:top w:val="none" w:sz="0" w:space="0" w:color="auto"/>
                                                                <w:left w:val="none" w:sz="0" w:space="0" w:color="auto"/>
                                                                <w:bottom w:val="none" w:sz="0" w:space="0" w:color="auto"/>
                                                                <w:right w:val="none" w:sz="0" w:space="0" w:color="auto"/>
                                                              </w:divBdr>
                                                            </w:div>
                                                          </w:divsChild>
                                                        </w:div>
                                                        <w:div w:id="3532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9133">
                                          <w:marLeft w:val="0"/>
                                          <w:marRight w:val="0"/>
                                          <w:marTop w:val="0"/>
                                          <w:marBottom w:val="0"/>
                                          <w:divBdr>
                                            <w:top w:val="none" w:sz="0" w:space="0" w:color="auto"/>
                                            <w:left w:val="none" w:sz="0" w:space="0" w:color="auto"/>
                                            <w:bottom w:val="none" w:sz="0" w:space="0" w:color="auto"/>
                                            <w:right w:val="none" w:sz="0" w:space="0" w:color="auto"/>
                                          </w:divBdr>
                                        </w:div>
                                      </w:divsChild>
                                    </w:div>
                                    <w:div w:id="1657996990">
                                      <w:marLeft w:val="0"/>
                                      <w:marRight w:val="0"/>
                                      <w:marTop w:val="0"/>
                                      <w:marBottom w:val="0"/>
                                      <w:divBdr>
                                        <w:top w:val="none" w:sz="0" w:space="0" w:color="auto"/>
                                        <w:left w:val="none" w:sz="0" w:space="0" w:color="auto"/>
                                        <w:bottom w:val="none" w:sz="0" w:space="0" w:color="auto"/>
                                        <w:right w:val="none" w:sz="0" w:space="0" w:color="auto"/>
                                      </w:divBdr>
                                      <w:divsChild>
                                        <w:div w:id="300548523">
                                          <w:marLeft w:val="0"/>
                                          <w:marRight w:val="0"/>
                                          <w:marTop w:val="0"/>
                                          <w:marBottom w:val="0"/>
                                          <w:divBdr>
                                            <w:top w:val="none" w:sz="0" w:space="0" w:color="auto"/>
                                            <w:left w:val="none" w:sz="0" w:space="0" w:color="auto"/>
                                            <w:bottom w:val="none" w:sz="0" w:space="0" w:color="auto"/>
                                            <w:right w:val="none" w:sz="0" w:space="0" w:color="auto"/>
                                          </w:divBdr>
                                        </w:div>
                                        <w:div w:id="239483607">
                                          <w:marLeft w:val="240"/>
                                          <w:marRight w:val="0"/>
                                          <w:marTop w:val="0"/>
                                          <w:marBottom w:val="0"/>
                                          <w:divBdr>
                                            <w:top w:val="none" w:sz="0" w:space="0" w:color="auto"/>
                                            <w:left w:val="none" w:sz="0" w:space="0" w:color="auto"/>
                                            <w:bottom w:val="none" w:sz="0" w:space="0" w:color="auto"/>
                                            <w:right w:val="none" w:sz="0" w:space="0" w:color="auto"/>
                                          </w:divBdr>
                                          <w:divsChild>
                                            <w:div w:id="779377614">
                                              <w:marLeft w:val="0"/>
                                              <w:marRight w:val="0"/>
                                              <w:marTop w:val="0"/>
                                              <w:marBottom w:val="0"/>
                                              <w:divBdr>
                                                <w:top w:val="none" w:sz="0" w:space="0" w:color="auto"/>
                                                <w:left w:val="none" w:sz="0" w:space="0" w:color="auto"/>
                                                <w:bottom w:val="none" w:sz="0" w:space="0" w:color="auto"/>
                                                <w:right w:val="none" w:sz="0" w:space="0" w:color="auto"/>
                                              </w:divBdr>
                                              <w:divsChild>
                                                <w:div w:id="2075083962">
                                                  <w:marLeft w:val="0"/>
                                                  <w:marRight w:val="0"/>
                                                  <w:marTop w:val="0"/>
                                                  <w:marBottom w:val="0"/>
                                                  <w:divBdr>
                                                    <w:top w:val="none" w:sz="0" w:space="0" w:color="auto"/>
                                                    <w:left w:val="none" w:sz="0" w:space="0" w:color="auto"/>
                                                    <w:bottom w:val="none" w:sz="0" w:space="0" w:color="auto"/>
                                                    <w:right w:val="none" w:sz="0" w:space="0" w:color="auto"/>
                                                  </w:divBdr>
                                                </w:div>
                                                <w:div w:id="692148812">
                                                  <w:marLeft w:val="240"/>
                                                  <w:marRight w:val="0"/>
                                                  <w:marTop w:val="0"/>
                                                  <w:marBottom w:val="0"/>
                                                  <w:divBdr>
                                                    <w:top w:val="none" w:sz="0" w:space="0" w:color="auto"/>
                                                    <w:left w:val="none" w:sz="0" w:space="0" w:color="auto"/>
                                                    <w:bottom w:val="none" w:sz="0" w:space="0" w:color="auto"/>
                                                    <w:right w:val="none" w:sz="0" w:space="0" w:color="auto"/>
                                                  </w:divBdr>
                                                  <w:divsChild>
                                                    <w:div w:id="20591927">
                                                      <w:marLeft w:val="0"/>
                                                      <w:marRight w:val="0"/>
                                                      <w:marTop w:val="0"/>
                                                      <w:marBottom w:val="0"/>
                                                      <w:divBdr>
                                                        <w:top w:val="none" w:sz="0" w:space="0" w:color="auto"/>
                                                        <w:left w:val="none" w:sz="0" w:space="0" w:color="auto"/>
                                                        <w:bottom w:val="none" w:sz="0" w:space="0" w:color="auto"/>
                                                        <w:right w:val="none" w:sz="0" w:space="0" w:color="auto"/>
                                                      </w:divBdr>
                                                      <w:divsChild>
                                                        <w:div w:id="938368833">
                                                          <w:marLeft w:val="0"/>
                                                          <w:marRight w:val="0"/>
                                                          <w:marTop w:val="0"/>
                                                          <w:marBottom w:val="0"/>
                                                          <w:divBdr>
                                                            <w:top w:val="none" w:sz="0" w:space="0" w:color="auto"/>
                                                            <w:left w:val="none" w:sz="0" w:space="0" w:color="auto"/>
                                                            <w:bottom w:val="none" w:sz="0" w:space="0" w:color="auto"/>
                                                            <w:right w:val="none" w:sz="0" w:space="0" w:color="auto"/>
                                                          </w:divBdr>
                                                        </w:div>
                                                        <w:div w:id="1333337270">
                                                          <w:marLeft w:val="240"/>
                                                          <w:marRight w:val="0"/>
                                                          <w:marTop w:val="0"/>
                                                          <w:marBottom w:val="0"/>
                                                          <w:divBdr>
                                                            <w:top w:val="none" w:sz="0" w:space="0" w:color="auto"/>
                                                            <w:left w:val="none" w:sz="0" w:space="0" w:color="auto"/>
                                                            <w:bottom w:val="none" w:sz="0" w:space="0" w:color="auto"/>
                                                            <w:right w:val="none" w:sz="0" w:space="0" w:color="auto"/>
                                                          </w:divBdr>
                                                          <w:divsChild>
                                                            <w:div w:id="1816409130">
                                                              <w:marLeft w:val="0"/>
                                                              <w:marRight w:val="0"/>
                                                              <w:marTop w:val="0"/>
                                                              <w:marBottom w:val="0"/>
                                                              <w:divBdr>
                                                                <w:top w:val="none" w:sz="0" w:space="0" w:color="auto"/>
                                                                <w:left w:val="none" w:sz="0" w:space="0" w:color="auto"/>
                                                                <w:bottom w:val="none" w:sz="0" w:space="0" w:color="auto"/>
                                                                <w:right w:val="none" w:sz="0" w:space="0" w:color="auto"/>
                                                              </w:divBdr>
                                                            </w:div>
                                                          </w:divsChild>
                                                        </w:div>
                                                        <w:div w:id="19409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5578">
                                          <w:marLeft w:val="0"/>
                                          <w:marRight w:val="0"/>
                                          <w:marTop w:val="0"/>
                                          <w:marBottom w:val="0"/>
                                          <w:divBdr>
                                            <w:top w:val="none" w:sz="0" w:space="0" w:color="auto"/>
                                            <w:left w:val="none" w:sz="0" w:space="0" w:color="auto"/>
                                            <w:bottom w:val="none" w:sz="0" w:space="0" w:color="auto"/>
                                            <w:right w:val="none" w:sz="0" w:space="0" w:color="auto"/>
                                          </w:divBdr>
                                        </w:div>
                                      </w:divsChild>
                                    </w:div>
                                    <w:div w:id="53628365">
                                      <w:marLeft w:val="0"/>
                                      <w:marRight w:val="0"/>
                                      <w:marTop w:val="0"/>
                                      <w:marBottom w:val="0"/>
                                      <w:divBdr>
                                        <w:top w:val="none" w:sz="0" w:space="0" w:color="auto"/>
                                        <w:left w:val="none" w:sz="0" w:space="0" w:color="auto"/>
                                        <w:bottom w:val="none" w:sz="0" w:space="0" w:color="auto"/>
                                        <w:right w:val="none" w:sz="0" w:space="0" w:color="auto"/>
                                      </w:divBdr>
                                      <w:divsChild>
                                        <w:div w:id="1079403306">
                                          <w:marLeft w:val="0"/>
                                          <w:marRight w:val="0"/>
                                          <w:marTop w:val="0"/>
                                          <w:marBottom w:val="0"/>
                                          <w:divBdr>
                                            <w:top w:val="none" w:sz="0" w:space="0" w:color="auto"/>
                                            <w:left w:val="none" w:sz="0" w:space="0" w:color="auto"/>
                                            <w:bottom w:val="none" w:sz="0" w:space="0" w:color="auto"/>
                                            <w:right w:val="none" w:sz="0" w:space="0" w:color="auto"/>
                                          </w:divBdr>
                                        </w:div>
                                        <w:div w:id="2127189625">
                                          <w:marLeft w:val="240"/>
                                          <w:marRight w:val="0"/>
                                          <w:marTop w:val="0"/>
                                          <w:marBottom w:val="0"/>
                                          <w:divBdr>
                                            <w:top w:val="none" w:sz="0" w:space="0" w:color="auto"/>
                                            <w:left w:val="none" w:sz="0" w:space="0" w:color="auto"/>
                                            <w:bottom w:val="none" w:sz="0" w:space="0" w:color="auto"/>
                                            <w:right w:val="none" w:sz="0" w:space="0" w:color="auto"/>
                                          </w:divBdr>
                                          <w:divsChild>
                                            <w:div w:id="107160542">
                                              <w:marLeft w:val="0"/>
                                              <w:marRight w:val="0"/>
                                              <w:marTop w:val="0"/>
                                              <w:marBottom w:val="0"/>
                                              <w:divBdr>
                                                <w:top w:val="none" w:sz="0" w:space="0" w:color="auto"/>
                                                <w:left w:val="none" w:sz="0" w:space="0" w:color="auto"/>
                                                <w:bottom w:val="none" w:sz="0" w:space="0" w:color="auto"/>
                                                <w:right w:val="none" w:sz="0" w:space="0" w:color="auto"/>
                                              </w:divBdr>
                                              <w:divsChild>
                                                <w:div w:id="1740400151">
                                                  <w:marLeft w:val="0"/>
                                                  <w:marRight w:val="0"/>
                                                  <w:marTop w:val="0"/>
                                                  <w:marBottom w:val="0"/>
                                                  <w:divBdr>
                                                    <w:top w:val="none" w:sz="0" w:space="0" w:color="auto"/>
                                                    <w:left w:val="none" w:sz="0" w:space="0" w:color="auto"/>
                                                    <w:bottom w:val="none" w:sz="0" w:space="0" w:color="auto"/>
                                                    <w:right w:val="none" w:sz="0" w:space="0" w:color="auto"/>
                                                  </w:divBdr>
                                                </w:div>
                                                <w:div w:id="197820212">
                                                  <w:marLeft w:val="240"/>
                                                  <w:marRight w:val="0"/>
                                                  <w:marTop w:val="0"/>
                                                  <w:marBottom w:val="0"/>
                                                  <w:divBdr>
                                                    <w:top w:val="none" w:sz="0" w:space="0" w:color="auto"/>
                                                    <w:left w:val="none" w:sz="0" w:space="0" w:color="auto"/>
                                                    <w:bottom w:val="none" w:sz="0" w:space="0" w:color="auto"/>
                                                    <w:right w:val="none" w:sz="0" w:space="0" w:color="auto"/>
                                                  </w:divBdr>
                                                  <w:divsChild>
                                                    <w:div w:id="1228608610">
                                                      <w:marLeft w:val="0"/>
                                                      <w:marRight w:val="0"/>
                                                      <w:marTop w:val="0"/>
                                                      <w:marBottom w:val="0"/>
                                                      <w:divBdr>
                                                        <w:top w:val="none" w:sz="0" w:space="0" w:color="auto"/>
                                                        <w:left w:val="none" w:sz="0" w:space="0" w:color="auto"/>
                                                        <w:bottom w:val="none" w:sz="0" w:space="0" w:color="auto"/>
                                                        <w:right w:val="none" w:sz="0" w:space="0" w:color="auto"/>
                                                      </w:divBdr>
                                                      <w:divsChild>
                                                        <w:div w:id="848134064">
                                                          <w:marLeft w:val="0"/>
                                                          <w:marRight w:val="0"/>
                                                          <w:marTop w:val="0"/>
                                                          <w:marBottom w:val="0"/>
                                                          <w:divBdr>
                                                            <w:top w:val="none" w:sz="0" w:space="0" w:color="auto"/>
                                                            <w:left w:val="none" w:sz="0" w:space="0" w:color="auto"/>
                                                            <w:bottom w:val="none" w:sz="0" w:space="0" w:color="auto"/>
                                                            <w:right w:val="none" w:sz="0" w:space="0" w:color="auto"/>
                                                          </w:divBdr>
                                                        </w:div>
                                                        <w:div w:id="124392159">
                                                          <w:marLeft w:val="240"/>
                                                          <w:marRight w:val="0"/>
                                                          <w:marTop w:val="0"/>
                                                          <w:marBottom w:val="0"/>
                                                          <w:divBdr>
                                                            <w:top w:val="none" w:sz="0" w:space="0" w:color="auto"/>
                                                            <w:left w:val="none" w:sz="0" w:space="0" w:color="auto"/>
                                                            <w:bottom w:val="none" w:sz="0" w:space="0" w:color="auto"/>
                                                            <w:right w:val="none" w:sz="0" w:space="0" w:color="auto"/>
                                                          </w:divBdr>
                                                          <w:divsChild>
                                                            <w:div w:id="951782042">
                                                              <w:marLeft w:val="0"/>
                                                              <w:marRight w:val="0"/>
                                                              <w:marTop w:val="0"/>
                                                              <w:marBottom w:val="0"/>
                                                              <w:divBdr>
                                                                <w:top w:val="none" w:sz="0" w:space="0" w:color="auto"/>
                                                                <w:left w:val="none" w:sz="0" w:space="0" w:color="auto"/>
                                                                <w:bottom w:val="none" w:sz="0" w:space="0" w:color="auto"/>
                                                                <w:right w:val="none" w:sz="0" w:space="0" w:color="auto"/>
                                                              </w:divBdr>
                                                            </w:div>
                                                            <w:div w:id="816145615">
                                                              <w:marLeft w:val="0"/>
                                                              <w:marRight w:val="0"/>
                                                              <w:marTop w:val="0"/>
                                                              <w:marBottom w:val="0"/>
                                                              <w:divBdr>
                                                                <w:top w:val="none" w:sz="0" w:space="0" w:color="auto"/>
                                                                <w:left w:val="none" w:sz="0" w:space="0" w:color="auto"/>
                                                                <w:bottom w:val="none" w:sz="0" w:space="0" w:color="auto"/>
                                                                <w:right w:val="none" w:sz="0" w:space="0" w:color="auto"/>
                                                              </w:divBdr>
                                                            </w:div>
                                                          </w:divsChild>
                                                        </w:div>
                                                        <w:div w:id="1348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131">
                                          <w:marLeft w:val="0"/>
                                          <w:marRight w:val="0"/>
                                          <w:marTop w:val="0"/>
                                          <w:marBottom w:val="0"/>
                                          <w:divBdr>
                                            <w:top w:val="none" w:sz="0" w:space="0" w:color="auto"/>
                                            <w:left w:val="none" w:sz="0" w:space="0" w:color="auto"/>
                                            <w:bottom w:val="none" w:sz="0" w:space="0" w:color="auto"/>
                                            <w:right w:val="none" w:sz="0" w:space="0" w:color="auto"/>
                                          </w:divBdr>
                                        </w:div>
                                      </w:divsChild>
                                    </w:div>
                                    <w:div w:id="1162309444">
                                      <w:marLeft w:val="0"/>
                                      <w:marRight w:val="0"/>
                                      <w:marTop w:val="0"/>
                                      <w:marBottom w:val="0"/>
                                      <w:divBdr>
                                        <w:top w:val="none" w:sz="0" w:space="0" w:color="auto"/>
                                        <w:left w:val="none" w:sz="0" w:space="0" w:color="auto"/>
                                        <w:bottom w:val="none" w:sz="0" w:space="0" w:color="auto"/>
                                        <w:right w:val="none" w:sz="0" w:space="0" w:color="auto"/>
                                      </w:divBdr>
                                      <w:divsChild>
                                        <w:div w:id="1368488511">
                                          <w:marLeft w:val="0"/>
                                          <w:marRight w:val="0"/>
                                          <w:marTop w:val="0"/>
                                          <w:marBottom w:val="0"/>
                                          <w:divBdr>
                                            <w:top w:val="none" w:sz="0" w:space="0" w:color="auto"/>
                                            <w:left w:val="none" w:sz="0" w:space="0" w:color="auto"/>
                                            <w:bottom w:val="none" w:sz="0" w:space="0" w:color="auto"/>
                                            <w:right w:val="none" w:sz="0" w:space="0" w:color="auto"/>
                                          </w:divBdr>
                                        </w:div>
                                        <w:div w:id="1163593664">
                                          <w:marLeft w:val="240"/>
                                          <w:marRight w:val="0"/>
                                          <w:marTop w:val="0"/>
                                          <w:marBottom w:val="0"/>
                                          <w:divBdr>
                                            <w:top w:val="none" w:sz="0" w:space="0" w:color="auto"/>
                                            <w:left w:val="none" w:sz="0" w:space="0" w:color="auto"/>
                                            <w:bottom w:val="none" w:sz="0" w:space="0" w:color="auto"/>
                                            <w:right w:val="none" w:sz="0" w:space="0" w:color="auto"/>
                                          </w:divBdr>
                                          <w:divsChild>
                                            <w:div w:id="107821615">
                                              <w:marLeft w:val="0"/>
                                              <w:marRight w:val="0"/>
                                              <w:marTop w:val="0"/>
                                              <w:marBottom w:val="0"/>
                                              <w:divBdr>
                                                <w:top w:val="none" w:sz="0" w:space="0" w:color="auto"/>
                                                <w:left w:val="none" w:sz="0" w:space="0" w:color="auto"/>
                                                <w:bottom w:val="none" w:sz="0" w:space="0" w:color="auto"/>
                                                <w:right w:val="none" w:sz="0" w:space="0" w:color="auto"/>
                                              </w:divBdr>
                                              <w:divsChild>
                                                <w:div w:id="1781802464">
                                                  <w:marLeft w:val="0"/>
                                                  <w:marRight w:val="0"/>
                                                  <w:marTop w:val="0"/>
                                                  <w:marBottom w:val="0"/>
                                                  <w:divBdr>
                                                    <w:top w:val="none" w:sz="0" w:space="0" w:color="auto"/>
                                                    <w:left w:val="none" w:sz="0" w:space="0" w:color="auto"/>
                                                    <w:bottom w:val="none" w:sz="0" w:space="0" w:color="auto"/>
                                                    <w:right w:val="none" w:sz="0" w:space="0" w:color="auto"/>
                                                  </w:divBdr>
                                                </w:div>
                                                <w:div w:id="390005699">
                                                  <w:marLeft w:val="240"/>
                                                  <w:marRight w:val="0"/>
                                                  <w:marTop w:val="0"/>
                                                  <w:marBottom w:val="0"/>
                                                  <w:divBdr>
                                                    <w:top w:val="none" w:sz="0" w:space="0" w:color="auto"/>
                                                    <w:left w:val="none" w:sz="0" w:space="0" w:color="auto"/>
                                                    <w:bottom w:val="none" w:sz="0" w:space="0" w:color="auto"/>
                                                    <w:right w:val="none" w:sz="0" w:space="0" w:color="auto"/>
                                                  </w:divBdr>
                                                  <w:divsChild>
                                                    <w:div w:id="724841409">
                                                      <w:marLeft w:val="0"/>
                                                      <w:marRight w:val="0"/>
                                                      <w:marTop w:val="0"/>
                                                      <w:marBottom w:val="0"/>
                                                      <w:divBdr>
                                                        <w:top w:val="none" w:sz="0" w:space="0" w:color="auto"/>
                                                        <w:left w:val="none" w:sz="0" w:space="0" w:color="auto"/>
                                                        <w:bottom w:val="none" w:sz="0" w:space="0" w:color="auto"/>
                                                        <w:right w:val="none" w:sz="0" w:space="0" w:color="auto"/>
                                                      </w:divBdr>
                                                      <w:divsChild>
                                                        <w:div w:id="140659644">
                                                          <w:marLeft w:val="0"/>
                                                          <w:marRight w:val="0"/>
                                                          <w:marTop w:val="0"/>
                                                          <w:marBottom w:val="0"/>
                                                          <w:divBdr>
                                                            <w:top w:val="none" w:sz="0" w:space="0" w:color="auto"/>
                                                            <w:left w:val="none" w:sz="0" w:space="0" w:color="auto"/>
                                                            <w:bottom w:val="none" w:sz="0" w:space="0" w:color="auto"/>
                                                            <w:right w:val="none" w:sz="0" w:space="0" w:color="auto"/>
                                                          </w:divBdr>
                                                        </w:div>
                                                        <w:div w:id="1657759649">
                                                          <w:marLeft w:val="240"/>
                                                          <w:marRight w:val="0"/>
                                                          <w:marTop w:val="0"/>
                                                          <w:marBottom w:val="0"/>
                                                          <w:divBdr>
                                                            <w:top w:val="none" w:sz="0" w:space="0" w:color="auto"/>
                                                            <w:left w:val="none" w:sz="0" w:space="0" w:color="auto"/>
                                                            <w:bottom w:val="none" w:sz="0" w:space="0" w:color="auto"/>
                                                            <w:right w:val="none" w:sz="0" w:space="0" w:color="auto"/>
                                                          </w:divBdr>
                                                          <w:divsChild>
                                                            <w:div w:id="2122726567">
                                                              <w:marLeft w:val="0"/>
                                                              <w:marRight w:val="0"/>
                                                              <w:marTop w:val="0"/>
                                                              <w:marBottom w:val="0"/>
                                                              <w:divBdr>
                                                                <w:top w:val="none" w:sz="0" w:space="0" w:color="auto"/>
                                                                <w:left w:val="none" w:sz="0" w:space="0" w:color="auto"/>
                                                                <w:bottom w:val="none" w:sz="0" w:space="0" w:color="auto"/>
                                                                <w:right w:val="none" w:sz="0" w:space="0" w:color="auto"/>
                                                              </w:divBdr>
                                                            </w:div>
                                                          </w:divsChild>
                                                        </w:div>
                                                        <w:div w:id="6633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8705">
                                          <w:marLeft w:val="0"/>
                                          <w:marRight w:val="0"/>
                                          <w:marTop w:val="0"/>
                                          <w:marBottom w:val="0"/>
                                          <w:divBdr>
                                            <w:top w:val="none" w:sz="0" w:space="0" w:color="auto"/>
                                            <w:left w:val="none" w:sz="0" w:space="0" w:color="auto"/>
                                            <w:bottom w:val="none" w:sz="0" w:space="0" w:color="auto"/>
                                            <w:right w:val="none" w:sz="0" w:space="0" w:color="auto"/>
                                          </w:divBdr>
                                        </w:div>
                                      </w:divsChild>
                                    </w:div>
                                    <w:div w:id="1005978477">
                                      <w:marLeft w:val="0"/>
                                      <w:marRight w:val="0"/>
                                      <w:marTop w:val="0"/>
                                      <w:marBottom w:val="0"/>
                                      <w:divBdr>
                                        <w:top w:val="none" w:sz="0" w:space="0" w:color="auto"/>
                                        <w:left w:val="none" w:sz="0" w:space="0" w:color="auto"/>
                                        <w:bottom w:val="none" w:sz="0" w:space="0" w:color="auto"/>
                                        <w:right w:val="none" w:sz="0" w:space="0" w:color="auto"/>
                                      </w:divBdr>
                                      <w:divsChild>
                                        <w:div w:id="1039546013">
                                          <w:marLeft w:val="0"/>
                                          <w:marRight w:val="0"/>
                                          <w:marTop w:val="0"/>
                                          <w:marBottom w:val="0"/>
                                          <w:divBdr>
                                            <w:top w:val="none" w:sz="0" w:space="0" w:color="auto"/>
                                            <w:left w:val="none" w:sz="0" w:space="0" w:color="auto"/>
                                            <w:bottom w:val="none" w:sz="0" w:space="0" w:color="auto"/>
                                            <w:right w:val="none" w:sz="0" w:space="0" w:color="auto"/>
                                          </w:divBdr>
                                        </w:div>
                                        <w:div w:id="950627917">
                                          <w:marLeft w:val="240"/>
                                          <w:marRight w:val="0"/>
                                          <w:marTop w:val="0"/>
                                          <w:marBottom w:val="0"/>
                                          <w:divBdr>
                                            <w:top w:val="none" w:sz="0" w:space="0" w:color="auto"/>
                                            <w:left w:val="none" w:sz="0" w:space="0" w:color="auto"/>
                                            <w:bottom w:val="none" w:sz="0" w:space="0" w:color="auto"/>
                                            <w:right w:val="none" w:sz="0" w:space="0" w:color="auto"/>
                                          </w:divBdr>
                                          <w:divsChild>
                                            <w:div w:id="1937325809">
                                              <w:marLeft w:val="0"/>
                                              <w:marRight w:val="0"/>
                                              <w:marTop w:val="0"/>
                                              <w:marBottom w:val="0"/>
                                              <w:divBdr>
                                                <w:top w:val="none" w:sz="0" w:space="0" w:color="auto"/>
                                                <w:left w:val="none" w:sz="0" w:space="0" w:color="auto"/>
                                                <w:bottom w:val="none" w:sz="0" w:space="0" w:color="auto"/>
                                                <w:right w:val="none" w:sz="0" w:space="0" w:color="auto"/>
                                              </w:divBdr>
                                              <w:divsChild>
                                                <w:div w:id="790517793">
                                                  <w:marLeft w:val="0"/>
                                                  <w:marRight w:val="0"/>
                                                  <w:marTop w:val="0"/>
                                                  <w:marBottom w:val="0"/>
                                                  <w:divBdr>
                                                    <w:top w:val="none" w:sz="0" w:space="0" w:color="auto"/>
                                                    <w:left w:val="none" w:sz="0" w:space="0" w:color="auto"/>
                                                    <w:bottom w:val="none" w:sz="0" w:space="0" w:color="auto"/>
                                                    <w:right w:val="none" w:sz="0" w:space="0" w:color="auto"/>
                                                  </w:divBdr>
                                                </w:div>
                                                <w:div w:id="799374634">
                                                  <w:marLeft w:val="240"/>
                                                  <w:marRight w:val="0"/>
                                                  <w:marTop w:val="0"/>
                                                  <w:marBottom w:val="0"/>
                                                  <w:divBdr>
                                                    <w:top w:val="none" w:sz="0" w:space="0" w:color="auto"/>
                                                    <w:left w:val="none" w:sz="0" w:space="0" w:color="auto"/>
                                                    <w:bottom w:val="none" w:sz="0" w:space="0" w:color="auto"/>
                                                    <w:right w:val="none" w:sz="0" w:space="0" w:color="auto"/>
                                                  </w:divBdr>
                                                  <w:divsChild>
                                                    <w:div w:id="323751054">
                                                      <w:marLeft w:val="0"/>
                                                      <w:marRight w:val="0"/>
                                                      <w:marTop w:val="0"/>
                                                      <w:marBottom w:val="0"/>
                                                      <w:divBdr>
                                                        <w:top w:val="none" w:sz="0" w:space="0" w:color="auto"/>
                                                        <w:left w:val="none" w:sz="0" w:space="0" w:color="auto"/>
                                                        <w:bottom w:val="none" w:sz="0" w:space="0" w:color="auto"/>
                                                        <w:right w:val="none" w:sz="0" w:space="0" w:color="auto"/>
                                                      </w:divBdr>
                                                      <w:divsChild>
                                                        <w:div w:id="96676794">
                                                          <w:marLeft w:val="0"/>
                                                          <w:marRight w:val="0"/>
                                                          <w:marTop w:val="0"/>
                                                          <w:marBottom w:val="0"/>
                                                          <w:divBdr>
                                                            <w:top w:val="none" w:sz="0" w:space="0" w:color="auto"/>
                                                            <w:left w:val="none" w:sz="0" w:space="0" w:color="auto"/>
                                                            <w:bottom w:val="none" w:sz="0" w:space="0" w:color="auto"/>
                                                            <w:right w:val="none" w:sz="0" w:space="0" w:color="auto"/>
                                                          </w:divBdr>
                                                        </w:div>
                                                        <w:div w:id="815799092">
                                                          <w:marLeft w:val="240"/>
                                                          <w:marRight w:val="0"/>
                                                          <w:marTop w:val="0"/>
                                                          <w:marBottom w:val="0"/>
                                                          <w:divBdr>
                                                            <w:top w:val="none" w:sz="0" w:space="0" w:color="auto"/>
                                                            <w:left w:val="none" w:sz="0" w:space="0" w:color="auto"/>
                                                            <w:bottom w:val="none" w:sz="0" w:space="0" w:color="auto"/>
                                                            <w:right w:val="none" w:sz="0" w:space="0" w:color="auto"/>
                                                          </w:divBdr>
                                                          <w:divsChild>
                                                            <w:div w:id="25182629">
                                                              <w:marLeft w:val="0"/>
                                                              <w:marRight w:val="0"/>
                                                              <w:marTop w:val="0"/>
                                                              <w:marBottom w:val="0"/>
                                                              <w:divBdr>
                                                                <w:top w:val="none" w:sz="0" w:space="0" w:color="auto"/>
                                                                <w:left w:val="none" w:sz="0" w:space="0" w:color="auto"/>
                                                                <w:bottom w:val="none" w:sz="0" w:space="0" w:color="auto"/>
                                                                <w:right w:val="none" w:sz="0" w:space="0" w:color="auto"/>
                                                              </w:divBdr>
                                                            </w:div>
                                                            <w:div w:id="1616402242">
                                                              <w:marLeft w:val="0"/>
                                                              <w:marRight w:val="0"/>
                                                              <w:marTop w:val="0"/>
                                                              <w:marBottom w:val="0"/>
                                                              <w:divBdr>
                                                                <w:top w:val="none" w:sz="0" w:space="0" w:color="auto"/>
                                                                <w:left w:val="none" w:sz="0" w:space="0" w:color="auto"/>
                                                                <w:bottom w:val="none" w:sz="0" w:space="0" w:color="auto"/>
                                                                <w:right w:val="none" w:sz="0" w:space="0" w:color="auto"/>
                                                              </w:divBdr>
                                                            </w:div>
                                                          </w:divsChild>
                                                        </w:div>
                                                        <w:div w:id="7202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2366">
                                          <w:marLeft w:val="0"/>
                                          <w:marRight w:val="0"/>
                                          <w:marTop w:val="0"/>
                                          <w:marBottom w:val="0"/>
                                          <w:divBdr>
                                            <w:top w:val="none" w:sz="0" w:space="0" w:color="auto"/>
                                            <w:left w:val="none" w:sz="0" w:space="0" w:color="auto"/>
                                            <w:bottom w:val="none" w:sz="0" w:space="0" w:color="auto"/>
                                            <w:right w:val="none" w:sz="0" w:space="0" w:color="auto"/>
                                          </w:divBdr>
                                        </w:div>
                                      </w:divsChild>
                                    </w:div>
                                    <w:div w:id="904681770">
                                      <w:marLeft w:val="0"/>
                                      <w:marRight w:val="0"/>
                                      <w:marTop w:val="0"/>
                                      <w:marBottom w:val="0"/>
                                      <w:divBdr>
                                        <w:top w:val="none" w:sz="0" w:space="0" w:color="auto"/>
                                        <w:left w:val="none" w:sz="0" w:space="0" w:color="auto"/>
                                        <w:bottom w:val="none" w:sz="0" w:space="0" w:color="auto"/>
                                        <w:right w:val="none" w:sz="0" w:space="0" w:color="auto"/>
                                      </w:divBdr>
                                      <w:divsChild>
                                        <w:div w:id="1943419760">
                                          <w:marLeft w:val="0"/>
                                          <w:marRight w:val="0"/>
                                          <w:marTop w:val="0"/>
                                          <w:marBottom w:val="0"/>
                                          <w:divBdr>
                                            <w:top w:val="none" w:sz="0" w:space="0" w:color="auto"/>
                                            <w:left w:val="none" w:sz="0" w:space="0" w:color="auto"/>
                                            <w:bottom w:val="none" w:sz="0" w:space="0" w:color="auto"/>
                                            <w:right w:val="none" w:sz="0" w:space="0" w:color="auto"/>
                                          </w:divBdr>
                                        </w:div>
                                        <w:div w:id="1671904373">
                                          <w:marLeft w:val="240"/>
                                          <w:marRight w:val="0"/>
                                          <w:marTop w:val="0"/>
                                          <w:marBottom w:val="0"/>
                                          <w:divBdr>
                                            <w:top w:val="none" w:sz="0" w:space="0" w:color="auto"/>
                                            <w:left w:val="none" w:sz="0" w:space="0" w:color="auto"/>
                                            <w:bottom w:val="none" w:sz="0" w:space="0" w:color="auto"/>
                                            <w:right w:val="none" w:sz="0" w:space="0" w:color="auto"/>
                                          </w:divBdr>
                                          <w:divsChild>
                                            <w:div w:id="408695711">
                                              <w:marLeft w:val="0"/>
                                              <w:marRight w:val="0"/>
                                              <w:marTop w:val="0"/>
                                              <w:marBottom w:val="0"/>
                                              <w:divBdr>
                                                <w:top w:val="none" w:sz="0" w:space="0" w:color="auto"/>
                                                <w:left w:val="none" w:sz="0" w:space="0" w:color="auto"/>
                                                <w:bottom w:val="none" w:sz="0" w:space="0" w:color="auto"/>
                                                <w:right w:val="none" w:sz="0" w:space="0" w:color="auto"/>
                                              </w:divBdr>
                                              <w:divsChild>
                                                <w:div w:id="1396247184">
                                                  <w:marLeft w:val="0"/>
                                                  <w:marRight w:val="0"/>
                                                  <w:marTop w:val="0"/>
                                                  <w:marBottom w:val="0"/>
                                                  <w:divBdr>
                                                    <w:top w:val="none" w:sz="0" w:space="0" w:color="auto"/>
                                                    <w:left w:val="none" w:sz="0" w:space="0" w:color="auto"/>
                                                    <w:bottom w:val="none" w:sz="0" w:space="0" w:color="auto"/>
                                                    <w:right w:val="none" w:sz="0" w:space="0" w:color="auto"/>
                                                  </w:divBdr>
                                                </w:div>
                                                <w:div w:id="967013074">
                                                  <w:marLeft w:val="240"/>
                                                  <w:marRight w:val="0"/>
                                                  <w:marTop w:val="0"/>
                                                  <w:marBottom w:val="0"/>
                                                  <w:divBdr>
                                                    <w:top w:val="none" w:sz="0" w:space="0" w:color="auto"/>
                                                    <w:left w:val="none" w:sz="0" w:space="0" w:color="auto"/>
                                                    <w:bottom w:val="none" w:sz="0" w:space="0" w:color="auto"/>
                                                    <w:right w:val="none" w:sz="0" w:space="0" w:color="auto"/>
                                                  </w:divBdr>
                                                  <w:divsChild>
                                                    <w:div w:id="186868274">
                                                      <w:marLeft w:val="0"/>
                                                      <w:marRight w:val="0"/>
                                                      <w:marTop w:val="0"/>
                                                      <w:marBottom w:val="0"/>
                                                      <w:divBdr>
                                                        <w:top w:val="none" w:sz="0" w:space="0" w:color="auto"/>
                                                        <w:left w:val="none" w:sz="0" w:space="0" w:color="auto"/>
                                                        <w:bottom w:val="none" w:sz="0" w:space="0" w:color="auto"/>
                                                        <w:right w:val="none" w:sz="0" w:space="0" w:color="auto"/>
                                                      </w:divBdr>
                                                      <w:divsChild>
                                                        <w:div w:id="1241983735">
                                                          <w:marLeft w:val="0"/>
                                                          <w:marRight w:val="0"/>
                                                          <w:marTop w:val="0"/>
                                                          <w:marBottom w:val="0"/>
                                                          <w:divBdr>
                                                            <w:top w:val="none" w:sz="0" w:space="0" w:color="auto"/>
                                                            <w:left w:val="none" w:sz="0" w:space="0" w:color="auto"/>
                                                            <w:bottom w:val="none" w:sz="0" w:space="0" w:color="auto"/>
                                                            <w:right w:val="none" w:sz="0" w:space="0" w:color="auto"/>
                                                          </w:divBdr>
                                                        </w:div>
                                                        <w:div w:id="904266497">
                                                          <w:marLeft w:val="240"/>
                                                          <w:marRight w:val="0"/>
                                                          <w:marTop w:val="0"/>
                                                          <w:marBottom w:val="0"/>
                                                          <w:divBdr>
                                                            <w:top w:val="none" w:sz="0" w:space="0" w:color="auto"/>
                                                            <w:left w:val="none" w:sz="0" w:space="0" w:color="auto"/>
                                                            <w:bottom w:val="none" w:sz="0" w:space="0" w:color="auto"/>
                                                            <w:right w:val="none" w:sz="0" w:space="0" w:color="auto"/>
                                                          </w:divBdr>
                                                          <w:divsChild>
                                                            <w:div w:id="1804271974">
                                                              <w:marLeft w:val="0"/>
                                                              <w:marRight w:val="0"/>
                                                              <w:marTop w:val="0"/>
                                                              <w:marBottom w:val="0"/>
                                                              <w:divBdr>
                                                                <w:top w:val="none" w:sz="0" w:space="0" w:color="auto"/>
                                                                <w:left w:val="none" w:sz="0" w:space="0" w:color="auto"/>
                                                                <w:bottom w:val="none" w:sz="0" w:space="0" w:color="auto"/>
                                                                <w:right w:val="none" w:sz="0" w:space="0" w:color="auto"/>
                                                              </w:divBdr>
                                                            </w:div>
                                                          </w:divsChild>
                                                        </w:div>
                                                        <w:div w:id="10720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0045">
                                          <w:marLeft w:val="0"/>
                                          <w:marRight w:val="0"/>
                                          <w:marTop w:val="0"/>
                                          <w:marBottom w:val="0"/>
                                          <w:divBdr>
                                            <w:top w:val="none" w:sz="0" w:space="0" w:color="auto"/>
                                            <w:left w:val="none" w:sz="0" w:space="0" w:color="auto"/>
                                            <w:bottom w:val="none" w:sz="0" w:space="0" w:color="auto"/>
                                            <w:right w:val="none" w:sz="0" w:space="0" w:color="auto"/>
                                          </w:divBdr>
                                        </w:div>
                                      </w:divsChild>
                                    </w:div>
                                    <w:div w:id="589582075">
                                      <w:marLeft w:val="0"/>
                                      <w:marRight w:val="0"/>
                                      <w:marTop w:val="0"/>
                                      <w:marBottom w:val="0"/>
                                      <w:divBdr>
                                        <w:top w:val="none" w:sz="0" w:space="0" w:color="auto"/>
                                        <w:left w:val="none" w:sz="0" w:space="0" w:color="auto"/>
                                        <w:bottom w:val="none" w:sz="0" w:space="0" w:color="auto"/>
                                        <w:right w:val="none" w:sz="0" w:space="0" w:color="auto"/>
                                      </w:divBdr>
                                      <w:divsChild>
                                        <w:div w:id="1429740277">
                                          <w:marLeft w:val="0"/>
                                          <w:marRight w:val="0"/>
                                          <w:marTop w:val="0"/>
                                          <w:marBottom w:val="0"/>
                                          <w:divBdr>
                                            <w:top w:val="none" w:sz="0" w:space="0" w:color="auto"/>
                                            <w:left w:val="none" w:sz="0" w:space="0" w:color="auto"/>
                                            <w:bottom w:val="none" w:sz="0" w:space="0" w:color="auto"/>
                                            <w:right w:val="none" w:sz="0" w:space="0" w:color="auto"/>
                                          </w:divBdr>
                                        </w:div>
                                        <w:div w:id="1266185875">
                                          <w:marLeft w:val="240"/>
                                          <w:marRight w:val="0"/>
                                          <w:marTop w:val="0"/>
                                          <w:marBottom w:val="0"/>
                                          <w:divBdr>
                                            <w:top w:val="none" w:sz="0" w:space="0" w:color="auto"/>
                                            <w:left w:val="none" w:sz="0" w:space="0" w:color="auto"/>
                                            <w:bottom w:val="none" w:sz="0" w:space="0" w:color="auto"/>
                                            <w:right w:val="none" w:sz="0" w:space="0" w:color="auto"/>
                                          </w:divBdr>
                                          <w:divsChild>
                                            <w:div w:id="1882130808">
                                              <w:marLeft w:val="0"/>
                                              <w:marRight w:val="0"/>
                                              <w:marTop w:val="0"/>
                                              <w:marBottom w:val="0"/>
                                              <w:divBdr>
                                                <w:top w:val="none" w:sz="0" w:space="0" w:color="auto"/>
                                                <w:left w:val="none" w:sz="0" w:space="0" w:color="auto"/>
                                                <w:bottom w:val="none" w:sz="0" w:space="0" w:color="auto"/>
                                                <w:right w:val="none" w:sz="0" w:space="0" w:color="auto"/>
                                              </w:divBdr>
                                              <w:divsChild>
                                                <w:div w:id="1190724628">
                                                  <w:marLeft w:val="0"/>
                                                  <w:marRight w:val="0"/>
                                                  <w:marTop w:val="0"/>
                                                  <w:marBottom w:val="0"/>
                                                  <w:divBdr>
                                                    <w:top w:val="none" w:sz="0" w:space="0" w:color="auto"/>
                                                    <w:left w:val="none" w:sz="0" w:space="0" w:color="auto"/>
                                                    <w:bottom w:val="none" w:sz="0" w:space="0" w:color="auto"/>
                                                    <w:right w:val="none" w:sz="0" w:space="0" w:color="auto"/>
                                                  </w:divBdr>
                                                </w:div>
                                                <w:div w:id="1240484316">
                                                  <w:marLeft w:val="240"/>
                                                  <w:marRight w:val="0"/>
                                                  <w:marTop w:val="0"/>
                                                  <w:marBottom w:val="0"/>
                                                  <w:divBdr>
                                                    <w:top w:val="none" w:sz="0" w:space="0" w:color="auto"/>
                                                    <w:left w:val="none" w:sz="0" w:space="0" w:color="auto"/>
                                                    <w:bottom w:val="none" w:sz="0" w:space="0" w:color="auto"/>
                                                    <w:right w:val="none" w:sz="0" w:space="0" w:color="auto"/>
                                                  </w:divBdr>
                                                  <w:divsChild>
                                                    <w:div w:id="1120369961">
                                                      <w:marLeft w:val="0"/>
                                                      <w:marRight w:val="0"/>
                                                      <w:marTop w:val="0"/>
                                                      <w:marBottom w:val="0"/>
                                                      <w:divBdr>
                                                        <w:top w:val="none" w:sz="0" w:space="0" w:color="auto"/>
                                                        <w:left w:val="none" w:sz="0" w:space="0" w:color="auto"/>
                                                        <w:bottom w:val="none" w:sz="0" w:space="0" w:color="auto"/>
                                                        <w:right w:val="none" w:sz="0" w:space="0" w:color="auto"/>
                                                      </w:divBdr>
                                                      <w:divsChild>
                                                        <w:div w:id="81921463">
                                                          <w:marLeft w:val="0"/>
                                                          <w:marRight w:val="0"/>
                                                          <w:marTop w:val="0"/>
                                                          <w:marBottom w:val="0"/>
                                                          <w:divBdr>
                                                            <w:top w:val="none" w:sz="0" w:space="0" w:color="auto"/>
                                                            <w:left w:val="none" w:sz="0" w:space="0" w:color="auto"/>
                                                            <w:bottom w:val="none" w:sz="0" w:space="0" w:color="auto"/>
                                                            <w:right w:val="none" w:sz="0" w:space="0" w:color="auto"/>
                                                          </w:divBdr>
                                                        </w:div>
                                                        <w:div w:id="34473173">
                                                          <w:marLeft w:val="240"/>
                                                          <w:marRight w:val="0"/>
                                                          <w:marTop w:val="0"/>
                                                          <w:marBottom w:val="0"/>
                                                          <w:divBdr>
                                                            <w:top w:val="none" w:sz="0" w:space="0" w:color="auto"/>
                                                            <w:left w:val="none" w:sz="0" w:space="0" w:color="auto"/>
                                                            <w:bottom w:val="none" w:sz="0" w:space="0" w:color="auto"/>
                                                            <w:right w:val="none" w:sz="0" w:space="0" w:color="auto"/>
                                                          </w:divBdr>
                                                          <w:divsChild>
                                                            <w:div w:id="1428306207">
                                                              <w:marLeft w:val="0"/>
                                                              <w:marRight w:val="0"/>
                                                              <w:marTop w:val="0"/>
                                                              <w:marBottom w:val="0"/>
                                                              <w:divBdr>
                                                                <w:top w:val="none" w:sz="0" w:space="0" w:color="auto"/>
                                                                <w:left w:val="none" w:sz="0" w:space="0" w:color="auto"/>
                                                                <w:bottom w:val="none" w:sz="0" w:space="0" w:color="auto"/>
                                                                <w:right w:val="none" w:sz="0" w:space="0" w:color="auto"/>
                                                              </w:divBdr>
                                                            </w:div>
                                                            <w:div w:id="1615360859">
                                                              <w:marLeft w:val="0"/>
                                                              <w:marRight w:val="0"/>
                                                              <w:marTop w:val="0"/>
                                                              <w:marBottom w:val="0"/>
                                                              <w:divBdr>
                                                                <w:top w:val="none" w:sz="0" w:space="0" w:color="auto"/>
                                                                <w:left w:val="none" w:sz="0" w:space="0" w:color="auto"/>
                                                                <w:bottom w:val="none" w:sz="0" w:space="0" w:color="auto"/>
                                                                <w:right w:val="none" w:sz="0" w:space="0" w:color="auto"/>
                                                              </w:divBdr>
                                                            </w:div>
                                                          </w:divsChild>
                                                        </w:div>
                                                        <w:div w:id="18577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3261">
                                          <w:marLeft w:val="0"/>
                                          <w:marRight w:val="0"/>
                                          <w:marTop w:val="0"/>
                                          <w:marBottom w:val="0"/>
                                          <w:divBdr>
                                            <w:top w:val="none" w:sz="0" w:space="0" w:color="auto"/>
                                            <w:left w:val="none" w:sz="0" w:space="0" w:color="auto"/>
                                            <w:bottom w:val="none" w:sz="0" w:space="0" w:color="auto"/>
                                            <w:right w:val="none" w:sz="0" w:space="0" w:color="auto"/>
                                          </w:divBdr>
                                        </w:div>
                                      </w:divsChild>
                                    </w:div>
                                    <w:div w:id="1992169473">
                                      <w:marLeft w:val="0"/>
                                      <w:marRight w:val="0"/>
                                      <w:marTop w:val="0"/>
                                      <w:marBottom w:val="0"/>
                                      <w:divBdr>
                                        <w:top w:val="none" w:sz="0" w:space="0" w:color="auto"/>
                                        <w:left w:val="none" w:sz="0" w:space="0" w:color="auto"/>
                                        <w:bottom w:val="none" w:sz="0" w:space="0" w:color="auto"/>
                                        <w:right w:val="none" w:sz="0" w:space="0" w:color="auto"/>
                                      </w:divBdr>
                                      <w:divsChild>
                                        <w:div w:id="245189870">
                                          <w:marLeft w:val="0"/>
                                          <w:marRight w:val="0"/>
                                          <w:marTop w:val="0"/>
                                          <w:marBottom w:val="0"/>
                                          <w:divBdr>
                                            <w:top w:val="none" w:sz="0" w:space="0" w:color="auto"/>
                                            <w:left w:val="none" w:sz="0" w:space="0" w:color="auto"/>
                                            <w:bottom w:val="none" w:sz="0" w:space="0" w:color="auto"/>
                                            <w:right w:val="none" w:sz="0" w:space="0" w:color="auto"/>
                                          </w:divBdr>
                                        </w:div>
                                        <w:div w:id="1782794525">
                                          <w:marLeft w:val="240"/>
                                          <w:marRight w:val="0"/>
                                          <w:marTop w:val="0"/>
                                          <w:marBottom w:val="0"/>
                                          <w:divBdr>
                                            <w:top w:val="none" w:sz="0" w:space="0" w:color="auto"/>
                                            <w:left w:val="none" w:sz="0" w:space="0" w:color="auto"/>
                                            <w:bottom w:val="none" w:sz="0" w:space="0" w:color="auto"/>
                                            <w:right w:val="none" w:sz="0" w:space="0" w:color="auto"/>
                                          </w:divBdr>
                                          <w:divsChild>
                                            <w:div w:id="1115908373">
                                              <w:marLeft w:val="0"/>
                                              <w:marRight w:val="0"/>
                                              <w:marTop w:val="0"/>
                                              <w:marBottom w:val="0"/>
                                              <w:divBdr>
                                                <w:top w:val="none" w:sz="0" w:space="0" w:color="auto"/>
                                                <w:left w:val="none" w:sz="0" w:space="0" w:color="auto"/>
                                                <w:bottom w:val="none" w:sz="0" w:space="0" w:color="auto"/>
                                                <w:right w:val="none" w:sz="0" w:space="0" w:color="auto"/>
                                              </w:divBdr>
                                              <w:divsChild>
                                                <w:div w:id="1799100919">
                                                  <w:marLeft w:val="0"/>
                                                  <w:marRight w:val="0"/>
                                                  <w:marTop w:val="0"/>
                                                  <w:marBottom w:val="0"/>
                                                  <w:divBdr>
                                                    <w:top w:val="none" w:sz="0" w:space="0" w:color="auto"/>
                                                    <w:left w:val="none" w:sz="0" w:space="0" w:color="auto"/>
                                                    <w:bottom w:val="none" w:sz="0" w:space="0" w:color="auto"/>
                                                    <w:right w:val="none" w:sz="0" w:space="0" w:color="auto"/>
                                                  </w:divBdr>
                                                </w:div>
                                                <w:div w:id="893006620">
                                                  <w:marLeft w:val="240"/>
                                                  <w:marRight w:val="0"/>
                                                  <w:marTop w:val="0"/>
                                                  <w:marBottom w:val="0"/>
                                                  <w:divBdr>
                                                    <w:top w:val="none" w:sz="0" w:space="0" w:color="auto"/>
                                                    <w:left w:val="none" w:sz="0" w:space="0" w:color="auto"/>
                                                    <w:bottom w:val="none" w:sz="0" w:space="0" w:color="auto"/>
                                                    <w:right w:val="none" w:sz="0" w:space="0" w:color="auto"/>
                                                  </w:divBdr>
                                                  <w:divsChild>
                                                    <w:div w:id="1209488528">
                                                      <w:marLeft w:val="0"/>
                                                      <w:marRight w:val="0"/>
                                                      <w:marTop w:val="0"/>
                                                      <w:marBottom w:val="0"/>
                                                      <w:divBdr>
                                                        <w:top w:val="none" w:sz="0" w:space="0" w:color="auto"/>
                                                        <w:left w:val="none" w:sz="0" w:space="0" w:color="auto"/>
                                                        <w:bottom w:val="none" w:sz="0" w:space="0" w:color="auto"/>
                                                        <w:right w:val="none" w:sz="0" w:space="0" w:color="auto"/>
                                                      </w:divBdr>
                                                      <w:divsChild>
                                                        <w:div w:id="756512642">
                                                          <w:marLeft w:val="0"/>
                                                          <w:marRight w:val="0"/>
                                                          <w:marTop w:val="0"/>
                                                          <w:marBottom w:val="0"/>
                                                          <w:divBdr>
                                                            <w:top w:val="none" w:sz="0" w:space="0" w:color="auto"/>
                                                            <w:left w:val="none" w:sz="0" w:space="0" w:color="auto"/>
                                                            <w:bottom w:val="none" w:sz="0" w:space="0" w:color="auto"/>
                                                            <w:right w:val="none" w:sz="0" w:space="0" w:color="auto"/>
                                                          </w:divBdr>
                                                        </w:div>
                                                        <w:div w:id="1197086153">
                                                          <w:marLeft w:val="240"/>
                                                          <w:marRight w:val="0"/>
                                                          <w:marTop w:val="0"/>
                                                          <w:marBottom w:val="0"/>
                                                          <w:divBdr>
                                                            <w:top w:val="none" w:sz="0" w:space="0" w:color="auto"/>
                                                            <w:left w:val="none" w:sz="0" w:space="0" w:color="auto"/>
                                                            <w:bottom w:val="none" w:sz="0" w:space="0" w:color="auto"/>
                                                            <w:right w:val="none" w:sz="0" w:space="0" w:color="auto"/>
                                                          </w:divBdr>
                                                          <w:divsChild>
                                                            <w:div w:id="1346444662">
                                                              <w:marLeft w:val="0"/>
                                                              <w:marRight w:val="0"/>
                                                              <w:marTop w:val="0"/>
                                                              <w:marBottom w:val="0"/>
                                                              <w:divBdr>
                                                                <w:top w:val="none" w:sz="0" w:space="0" w:color="auto"/>
                                                                <w:left w:val="none" w:sz="0" w:space="0" w:color="auto"/>
                                                                <w:bottom w:val="none" w:sz="0" w:space="0" w:color="auto"/>
                                                                <w:right w:val="none" w:sz="0" w:space="0" w:color="auto"/>
                                                              </w:divBdr>
                                                            </w:div>
                                                          </w:divsChild>
                                                        </w:div>
                                                        <w:div w:id="11183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436">
                                          <w:marLeft w:val="0"/>
                                          <w:marRight w:val="0"/>
                                          <w:marTop w:val="0"/>
                                          <w:marBottom w:val="0"/>
                                          <w:divBdr>
                                            <w:top w:val="none" w:sz="0" w:space="0" w:color="auto"/>
                                            <w:left w:val="none" w:sz="0" w:space="0" w:color="auto"/>
                                            <w:bottom w:val="none" w:sz="0" w:space="0" w:color="auto"/>
                                            <w:right w:val="none" w:sz="0" w:space="0" w:color="auto"/>
                                          </w:divBdr>
                                        </w:div>
                                      </w:divsChild>
                                    </w:div>
                                    <w:div w:id="1884561588">
                                      <w:marLeft w:val="0"/>
                                      <w:marRight w:val="0"/>
                                      <w:marTop w:val="0"/>
                                      <w:marBottom w:val="0"/>
                                      <w:divBdr>
                                        <w:top w:val="none" w:sz="0" w:space="0" w:color="auto"/>
                                        <w:left w:val="none" w:sz="0" w:space="0" w:color="auto"/>
                                        <w:bottom w:val="none" w:sz="0" w:space="0" w:color="auto"/>
                                        <w:right w:val="none" w:sz="0" w:space="0" w:color="auto"/>
                                      </w:divBdr>
                                      <w:divsChild>
                                        <w:div w:id="1967815477">
                                          <w:marLeft w:val="0"/>
                                          <w:marRight w:val="0"/>
                                          <w:marTop w:val="0"/>
                                          <w:marBottom w:val="0"/>
                                          <w:divBdr>
                                            <w:top w:val="none" w:sz="0" w:space="0" w:color="auto"/>
                                            <w:left w:val="none" w:sz="0" w:space="0" w:color="auto"/>
                                            <w:bottom w:val="none" w:sz="0" w:space="0" w:color="auto"/>
                                            <w:right w:val="none" w:sz="0" w:space="0" w:color="auto"/>
                                          </w:divBdr>
                                        </w:div>
                                        <w:div w:id="385615821">
                                          <w:marLeft w:val="240"/>
                                          <w:marRight w:val="0"/>
                                          <w:marTop w:val="0"/>
                                          <w:marBottom w:val="0"/>
                                          <w:divBdr>
                                            <w:top w:val="none" w:sz="0" w:space="0" w:color="auto"/>
                                            <w:left w:val="none" w:sz="0" w:space="0" w:color="auto"/>
                                            <w:bottom w:val="none" w:sz="0" w:space="0" w:color="auto"/>
                                            <w:right w:val="none" w:sz="0" w:space="0" w:color="auto"/>
                                          </w:divBdr>
                                          <w:divsChild>
                                            <w:div w:id="2105345759">
                                              <w:marLeft w:val="0"/>
                                              <w:marRight w:val="0"/>
                                              <w:marTop w:val="0"/>
                                              <w:marBottom w:val="0"/>
                                              <w:divBdr>
                                                <w:top w:val="none" w:sz="0" w:space="0" w:color="auto"/>
                                                <w:left w:val="none" w:sz="0" w:space="0" w:color="auto"/>
                                                <w:bottom w:val="none" w:sz="0" w:space="0" w:color="auto"/>
                                                <w:right w:val="none" w:sz="0" w:space="0" w:color="auto"/>
                                              </w:divBdr>
                                              <w:divsChild>
                                                <w:div w:id="1002854057">
                                                  <w:marLeft w:val="0"/>
                                                  <w:marRight w:val="0"/>
                                                  <w:marTop w:val="0"/>
                                                  <w:marBottom w:val="0"/>
                                                  <w:divBdr>
                                                    <w:top w:val="none" w:sz="0" w:space="0" w:color="auto"/>
                                                    <w:left w:val="none" w:sz="0" w:space="0" w:color="auto"/>
                                                    <w:bottom w:val="none" w:sz="0" w:space="0" w:color="auto"/>
                                                    <w:right w:val="none" w:sz="0" w:space="0" w:color="auto"/>
                                                  </w:divBdr>
                                                </w:div>
                                                <w:div w:id="1287128629">
                                                  <w:marLeft w:val="240"/>
                                                  <w:marRight w:val="0"/>
                                                  <w:marTop w:val="0"/>
                                                  <w:marBottom w:val="0"/>
                                                  <w:divBdr>
                                                    <w:top w:val="none" w:sz="0" w:space="0" w:color="auto"/>
                                                    <w:left w:val="none" w:sz="0" w:space="0" w:color="auto"/>
                                                    <w:bottom w:val="none" w:sz="0" w:space="0" w:color="auto"/>
                                                    <w:right w:val="none" w:sz="0" w:space="0" w:color="auto"/>
                                                  </w:divBdr>
                                                  <w:divsChild>
                                                    <w:div w:id="1843085362">
                                                      <w:marLeft w:val="0"/>
                                                      <w:marRight w:val="0"/>
                                                      <w:marTop w:val="0"/>
                                                      <w:marBottom w:val="0"/>
                                                      <w:divBdr>
                                                        <w:top w:val="none" w:sz="0" w:space="0" w:color="auto"/>
                                                        <w:left w:val="none" w:sz="0" w:space="0" w:color="auto"/>
                                                        <w:bottom w:val="none" w:sz="0" w:space="0" w:color="auto"/>
                                                        <w:right w:val="none" w:sz="0" w:space="0" w:color="auto"/>
                                                      </w:divBdr>
                                                      <w:divsChild>
                                                        <w:div w:id="1082487036">
                                                          <w:marLeft w:val="0"/>
                                                          <w:marRight w:val="0"/>
                                                          <w:marTop w:val="0"/>
                                                          <w:marBottom w:val="0"/>
                                                          <w:divBdr>
                                                            <w:top w:val="none" w:sz="0" w:space="0" w:color="auto"/>
                                                            <w:left w:val="none" w:sz="0" w:space="0" w:color="auto"/>
                                                            <w:bottom w:val="none" w:sz="0" w:space="0" w:color="auto"/>
                                                            <w:right w:val="none" w:sz="0" w:space="0" w:color="auto"/>
                                                          </w:divBdr>
                                                        </w:div>
                                                        <w:div w:id="1562788928">
                                                          <w:marLeft w:val="240"/>
                                                          <w:marRight w:val="0"/>
                                                          <w:marTop w:val="0"/>
                                                          <w:marBottom w:val="0"/>
                                                          <w:divBdr>
                                                            <w:top w:val="none" w:sz="0" w:space="0" w:color="auto"/>
                                                            <w:left w:val="none" w:sz="0" w:space="0" w:color="auto"/>
                                                            <w:bottom w:val="none" w:sz="0" w:space="0" w:color="auto"/>
                                                            <w:right w:val="none" w:sz="0" w:space="0" w:color="auto"/>
                                                          </w:divBdr>
                                                          <w:divsChild>
                                                            <w:div w:id="608850706">
                                                              <w:marLeft w:val="0"/>
                                                              <w:marRight w:val="0"/>
                                                              <w:marTop w:val="0"/>
                                                              <w:marBottom w:val="0"/>
                                                              <w:divBdr>
                                                                <w:top w:val="none" w:sz="0" w:space="0" w:color="auto"/>
                                                                <w:left w:val="none" w:sz="0" w:space="0" w:color="auto"/>
                                                                <w:bottom w:val="none" w:sz="0" w:space="0" w:color="auto"/>
                                                                <w:right w:val="none" w:sz="0" w:space="0" w:color="auto"/>
                                                              </w:divBdr>
                                                            </w:div>
                                                            <w:div w:id="1920483665">
                                                              <w:marLeft w:val="0"/>
                                                              <w:marRight w:val="0"/>
                                                              <w:marTop w:val="0"/>
                                                              <w:marBottom w:val="0"/>
                                                              <w:divBdr>
                                                                <w:top w:val="none" w:sz="0" w:space="0" w:color="auto"/>
                                                                <w:left w:val="none" w:sz="0" w:space="0" w:color="auto"/>
                                                                <w:bottom w:val="none" w:sz="0" w:space="0" w:color="auto"/>
                                                                <w:right w:val="none" w:sz="0" w:space="0" w:color="auto"/>
                                                              </w:divBdr>
                                                            </w:div>
                                                          </w:divsChild>
                                                        </w:div>
                                                        <w:div w:id="14264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0363">
                                          <w:marLeft w:val="0"/>
                                          <w:marRight w:val="0"/>
                                          <w:marTop w:val="0"/>
                                          <w:marBottom w:val="0"/>
                                          <w:divBdr>
                                            <w:top w:val="none" w:sz="0" w:space="0" w:color="auto"/>
                                            <w:left w:val="none" w:sz="0" w:space="0" w:color="auto"/>
                                            <w:bottom w:val="none" w:sz="0" w:space="0" w:color="auto"/>
                                            <w:right w:val="none" w:sz="0" w:space="0" w:color="auto"/>
                                          </w:divBdr>
                                        </w:div>
                                      </w:divsChild>
                                    </w:div>
                                    <w:div w:id="1154179178">
                                      <w:marLeft w:val="0"/>
                                      <w:marRight w:val="0"/>
                                      <w:marTop w:val="0"/>
                                      <w:marBottom w:val="0"/>
                                      <w:divBdr>
                                        <w:top w:val="none" w:sz="0" w:space="0" w:color="auto"/>
                                        <w:left w:val="none" w:sz="0" w:space="0" w:color="auto"/>
                                        <w:bottom w:val="none" w:sz="0" w:space="0" w:color="auto"/>
                                        <w:right w:val="none" w:sz="0" w:space="0" w:color="auto"/>
                                      </w:divBdr>
                                      <w:divsChild>
                                        <w:div w:id="845554662">
                                          <w:marLeft w:val="0"/>
                                          <w:marRight w:val="0"/>
                                          <w:marTop w:val="0"/>
                                          <w:marBottom w:val="0"/>
                                          <w:divBdr>
                                            <w:top w:val="none" w:sz="0" w:space="0" w:color="auto"/>
                                            <w:left w:val="none" w:sz="0" w:space="0" w:color="auto"/>
                                            <w:bottom w:val="none" w:sz="0" w:space="0" w:color="auto"/>
                                            <w:right w:val="none" w:sz="0" w:space="0" w:color="auto"/>
                                          </w:divBdr>
                                        </w:div>
                                        <w:div w:id="1918903215">
                                          <w:marLeft w:val="240"/>
                                          <w:marRight w:val="0"/>
                                          <w:marTop w:val="0"/>
                                          <w:marBottom w:val="0"/>
                                          <w:divBdr>
                                            <w:top w:val="none" w:sz="0" w:space="0" w:color="auto"/>
                                            <w:left w:val="none" w:sz="0" w:space="0" w:color="auto"/>
                                            <w:bottom w:val="none" w:sz="0" w:space="0" w:color="auto"/>
                                            <w:right w:val="none" w:sz="0" w:space="0" w:color="auto"/>
                                          </w:divBdr>
                                          <w:divsChild>
                                            <w:div w:id="302008915">
                                              <w:marLeft w:val="0"/>
                                              <w:marRight w:val="0"/>
                                              <w:marTop w:val="0"/>
                                              <w:marBottom w:val="0"/>
                                              <w:divBdr>
                                                <w:top w:val="none" w:sz="0" w:space="0" w:color="auto"/>
                                                <w:left w:val="none" w:sz="0" w:space="0" w:color="auto"/>
                                                <w:bottom w:val="none" w:sz="0" w:space="0" w:color="auto"/>
                                                <w:right w:val="none" w:sz="0" w:space="0" w:color="auto"/>
                                              </w:divBdr>
                                              <w:divsChild>
                                                <w:div w:id="802387390">
                                                  <w:marLeft w:val="0"/>
                                                  <w:marRight w:val="0"/>
                                                  <w:marTop w:val="0"/>
                                                  <w:marBottom w:val="0"/>
                                                  <w:divBdr>
                                                    <w:top w:val="none" w:sz="0" w:space="0" w:color="auto"/>
                                                    <w:left w:val="none" w:sz="0" w:space="0" w:color="auto"/>
                                                    <w:bottom w:val="none" w:sz="0" w:space="0" w:color="auto"/>
                                                    <w:right w:val="none" w:sz="0" w:space="0" w:color="auto"/>
                                                  </w:divBdr>
                                                </w:div>
                                                <w:div w:id="1433355200">
                                                  <w:marLeft w:val="240"/>
                                                  <w:marRight w:val="0"/>
                                                  <w:marTop w:val="0"/>
                                                  <w:marBottom w:val="0"/>
                                                  <w:divBdr>
                                                    <w:top w:val="none" w:sz="0" w:space="0" w:color="auto"/>
                                                    <w:left w:val="none" w:sz="0" w:space="0" w:color="auto"/>
                                                    <w:bottom w:val="none" w:sz="0" w:space="0" w:color="auto"/>
                                                    <w:right w:val="none" w:sz="0" w:space="0" w:color="auto"/>
                                                  </w:divBdr>
                                                  <w:divsChild>
                                                    <w:div w:id="1818957264">
                                                      <w:marLeft w:val="0"/>
                                                      <w:marRight w:val="0"/>
                                                      <w:marTop w:val="0"/>
                                                      <w:marBottom w:val="0"/>
                                                      <w:divBdr>
                                                        <w:top w:val="none" w:sz="0" w:space="0" w:color="auto"/>
                                                        <w:left w:val="none" w:sz="0" w:space="0" w:color="auto"/>
                                                        <w:bottom w:val="none" w:sz="0" w:space="0" w:color="auto"/>
                                                        <w:right w:val="none" w:sz="0" w:space="0" w:color="auto"/>
                                                      </w:divBdr>
                                                      <w:divsChild>
                                                        <w:div w:id="408619667">
                                                          <w:marLeft w:val="0"/>
                                                          <w:marRight w:val="0"/>
                                                          <w:marTop w:val="0"/>
                                                          <w:marBottom w:val="0"/>
                                                          <w:divBdr>
                                                            <w:top w:val="none" w:sz="0" w:space="0" w:color="auto"/>
                                                            <w:left w:val="none" w:sz="0" w:space="0" w:color="auto"/>
                                                            <w:bottom w:val="none" w:sz="0" w:space="0" w:color="auto"/>
                                                            <w:right w:val="none" w:sz="0" w:space="0" w:color="auto"/>
                                                          </w:divBdr>
                                                        </w:div>
                                                        <w:div w:id="2006736987">
                                                          <w:marLeft w:val="240"/>
                                                          <w:marRight w:val="0"/>
                                                          <w:marTop w:val="0"/>
                                                          <w:marBottom w:val="0"/>
                                                          <w:divBdr>
                                                            <w:top w:val="none" w:sz="0" w:space="0" w:color="auto"/>
                                                            <w:left w:val="none" w:sz="0" w:space="0" w:color="auto"/>
                                                            <w:bottom w:val="none" w:sz="0" w:space="0" w:color="auto"/>
                                                            <w:right w:val="none" w:sz="0" w:space="0" w:color="auto"/>
                                                          </w:divBdr>
                                                          <w:divsChild>
                                                            <w:div w:id="734208572">
                                                              <w:marLeft w:val="0"/>
                                                              <w:marRight w:val="0"/>
                                                              <w:marTop w:val="0"/>
                                                              <w:marBottom w:val="0"/>
                                                              <w:divBdr>
                                                                <w:top w:val="none" w:sz="0" w:space="0" w:color="auto"/>
                                                                <w:left w:val="none" w:sz="0" w:space="0" w:color="auto"/>
                                                                <w:bottom w:val="none" w:sz="0" w:space="0" w:color="auto"/>
                                                                <w:right w:val="none" w:sz="0" w:space="0" w:color="auto"/>
                                                              </w:divBdr>
                                                            </w:div>
                                                          </w:divsChild>
                                                        </w:div>
                                                        <w:div w:id="58650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281">
                                          <w:marLeft w:val="0"/>
                                          <w:marRight w:val="0"/>
                                          <w:marTop w:val="0"/>
                                          <w:marBottom w:val="0"/>
                                          <w:divBdr>
                                            <w:top w:val="none" w:sz="0" w:space="0" w:color="auto"/>
                                            <w:left w:val="none" w:sz="0" w:space="0" w:color="auto"/>
                                            <w:bottom w:val="none" w:sz="0" w:space="0" w:color="auto"/>
                                            <w:right w:val="none" w:sz="0" w:space="0" w:color="auto"/>
                                          </w:divBdr>
                                        </w:div>
                                      </w:divsChild>
                                    </w:div>
                                    <w:div w:id="9526146">
                                      <w:marLeft w:val="0"/>
                                      <w:marRight w:val="0"/>
                                      <w:marTop w:val="0"/>
                                      <w:marBottom w:val="0"/>
                                      <w:divBdr>
                                        <w:top w:val="none" w:sz="0" w:space="0" w:color="auto"/>
                                        <w:left w:val="none" w:sz="0" w:space="0" w:color="auto"/>
                                        <w:bottom w:val="none" w:sz="0" w:space="0" w:color="auto"/>
                                        <w:right w:val="none" w:sz="0" w:space="0" w:color="auto"/>
                                      </w:divBdr>
                                      <w:divsChild>
                                        <w:div w:id="1857497323">
                                          <w:marLeft w:val="0"/>
                                          <w:marRight w:val="0"/>
                                          <w:marTop w:val="0"/>
                                          <w:marBottom w:val="0"/>
                                          <w:divBdr>
                                            <w:top w:val="none" w:sz="0" w:space="0" w:color="auto"/>
                                            <w:left w:val="none" w:sz="0" w:space="0" w:color="auto"/>
                                            <w:bottom w:val="none" w:sz="0" w:space="0" w:color="auto"/>
                                            <w:right w:val="none" w:sz="0" w:space="0" w:color="auto"/>
                                          </w:divBdr>
                                        </w:div>
                                        <w:div w:id="1050691493">
                                          <w:marLeft w:val="240"/>
                                          <w:marRight w:val="0"/>
                                          <w:marTop w:val="0"/>
                                          <w:marBottom w:val="0"/>
                                          <w:divBdr>
                                            <w:top w:val="none" w:sz="0" w:space="0" w:color="auto"/>
                                            <w:left w:val="none" w:sz="0" w:space="0" w:color="auto"/>
                                            <w:bottom w:val="none" w:sz="0" w:space="0" w:color="auto"/>
                                            <w:right w:val="none" w:sz="0" w:space="0" w:color="auto"/>
                                          </w:divBdr>
                                          <w:divsChild>
                                            <w:div w:id="840774027">
                                              <w:marLeft w:val="0"/>
                                              <w:marRight w:val="0"/>
                                              <w:marTop w:val="0"/>
                                              <w:marBottom w:val="0"/>
                                              <w:divBdr>
                                                <w:top w:val="none" w:sz="0" w:space="0" w:color="auto"/>
                                                <w:left w:val="none" w:sz="0" w:space="0" w:color="auto"/>
                                                <w:bottom w:val="none" w:sz="0" w:space="0" w:color="auto"/>
                                                <w:right w:val="none" w:sz="0" w:space="0" w:color="auto"/>
                                              </w:divBdr>
                                              <w:divsChild>
                                                <w:div w:id="1413628352">
                                                  <w:marLeft w:val="0"/>
                                                  <w:marRight w:val="0"/>
                                                  <w:marTop w:val="0"/>
                                                  <w:marBottom w:val="0"/>
                                                  <w:divBdr>
                                                    <w:top w:val="none" w:sz="0" w:space="0" w:color="auto"/>
                                                    <w:left w:val="none" w:sz="0" w:space="0" w:color="auto"/>
                                                    <w:bottom w:val="none" w:sz="0" w:space="0" w:color="auto"/>
                                                    <w:right w:val="none" w:sz="0" w:space="0" w:color="auto"/>
                                                  </w:divBdr>
                                                </w:div>
                                                <w:div w:id="1174609598">
                                                  <w:marLeft w:val="240"/>
                                                  <w:marRight w:val="0"/>
                                                  <w:marTop w:val="0"/>
                                                  <w:marBottom w:val="0"/>
                                                  <w:divBdr>
                                                    <w:top w:val="none" w:sz="0" w:space="0" w:color="auto"/>
                                                    <w:left w:val="none" w:sz="0" w:space="0" w:color="auto"/>
                                                    <w:bottom w:val="none" w:sz="0" w:space="0" w:color="auto"/>
                                                    <w:right w:val="none" w:sz="0" w:space="0" w:color="auto"/>
                                                  </w:divBdr>
                                                  <w:divsChild>
                                                    <w:div w:id="1877963345">
                                                      <w:marLeft w:val="0"/>
                                                      <w:marRight w:val="0"/>
                                                      <w:marTop w:val="0"/>
                                                      <w:marBottom w:val="0"/>
                                                      <w:divBdr>
                                                        <w:top w:val="none" w:sz="0" w:space="0" w:color="auto"/>
                                                        <w:left w:val="none" w:sz="0" w:space="0" w:color="auto"/>
                                                        <w:bottom w:val="none" w:sz="0" w:space="0" w:color="auto"/>
                                                        <w:right w:val="none" w:sz="0" w:space="0" w:color="auto"/>
                                                      </w:divBdr>
                                                      <w:divsChild>
                                                        <w:div w:id="2053577018">
                                                          <w:marLeft w:val="0"/>
                                                          <w:marRight w:val="0"/>
                                                          <w:marTop w:val="0"/>
                                                          <w:marBottom w:val="0"/>
                                                          <w:divBdr>
                                                            <w:top w:val="none" w:sz="0" w:space="0" w:color="auto"/>
                                                            <w:left w:val="none" w:sz="0" w:space="0" w:color="auto"/>
                                                            <w:bottom w:val="none" w:sz="0" w:space="0" w:color="auto"/>
                                                            <w:right w:val="none" w:sz="0" w:space="0" w:color="auto"/>
                                                          </w:divBdr>
                                                        </w:div>
                                                        <w:div w:id="2130931804">
                                                          <w:marLeft w:val="240"/>
                                                          <w:marRight w:val="0"/>
                                                          <w:marTop w:val="0"/>
                                                          <w:marBottom w:val="0"/>
                                                          <w:divBdr>
                                                            <w:top w:val="none" w:sz="0" w:space="0" w:color="auto"/>
                                                            <w:left w:val="none" w:sz="0" w:space="0" w:color="auto"/>
                                                            <w:bottom w:val="none" w:sz="0" w:space="0" w:color="auto"/>
                                                            <w:right w:val="none" w:sz="0" w:space="0" w:color="auto"/>
                                                          </w:divBdr>
                                                          <w:divsChild>
                                                            <w:div w:id="1465461487">
                                                              <w:marLeft w:val="0"/>
                                                              <w:marRight w:val="0"/>
                                                              <w:marTop w:val="0"/>
                                                              <w:marBottom w:val="0"/>
                                                              <w:divBdr>
                                                                <w:top w:val="none" w:sz="0" w:space="0" w:color="auto"/>
                                                                <w:left w:val="none" w:sz="0" w:space="0" w:color="auto"/>
                                                                <w:bottom w:val="none" w:sz="0" w:space="0" w:color="auto"/>
                                                                <w:right w:val="none" w:sz="0" w:space="0" w:color="auto"/>
                                                              </w:divBdr>
                                                            </w:div>
                                                            <w:div w:id="562835699">
                                                              <w:marLeft w:val="0"/>
                                                              <w:marRight w:val="0"/>
                                                              <w:marTop w:val="0"/>
                                                              <w:marBottom w:val="0"/>
                                                              <w:divBdr>
                                                                <w:top w:val="none" w:sz="0" w:space="0" w:color="auto"/>
                                                                <w:left w:val="none" w:sz="0" w:space="0" w:color="auto"/>
                                                                <w:bottom w:val="none" w:sz="0" w:space="0" w:color="auto"/>
                                                                <w:right w:val="none" w:sz="0" w:space="0" w:color="auto"/>
                                                              </w:divBdr>
                                                            </w:div>
                                                          </w:divsChild>
                                                        </w:div>
                                                        <w:div w:id="6821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867">
                                          <w:marLeft w:val="0"/>
                                          <w:marRight w:val="0"/>
                                          <w:marTop w:val="0"/>
                                          <w:marBottom w:val="0"/>
                                          <w:divBdr>
                                            <w:top w:val="none" w:sz="0" w:space="0" w:color="auto"/>
                                            <w:left w:val="none" w:sz="0" w:space="0" w:color="auto"/>
                                            <w:bottom w:val="none" w:sz="0" w:space="0" w:color="auto"/>
                                            <w:right w:val="none" w:sz="0" w:space="0" w:color="auto"/>
                                          </w:divBdr>
                                        </w:div>
                                      </w:divsChild>
                                    </w:div>
                                    <w:div w:id="847447795">
                                      <w:marLeft w:val="0"/>
                                      <w:marRight w:val="0"/>
                                      <w:marTop w:val="0"/>
                                      <w:marBottom w:val="0"/>
                                      <w:divBdr>
                                        <w:top w:val="none" w:sz="0" w:space="0" w:color="auto"/>
                                        <w:left w:val="none" w:sz="0" w:space="0" w:color="auto"/>
                                        <w:bottom w:val="none" w:sz="0" w:space="0" w:color="auto"/>
                                        <w:right w:val="none" w:sz="0" w:space="0" w:color="auto"/>
                                      </w:divBdr>
                                      <w:divsChild>
                                        <w:div w:id="1011568296">
                                          <w:marLeft w:val="0"/>
                                          <w:marRight w:val="0"/>
                                          <w:marTop w:val="0"/>
                                          <w:marBottom w:val="0"/>
                                          <w:divBdr>
                                            <w:top w:val="none" w:sz="0" w:space="0" w:color="auto"/>
                                            <w:left w:val="none" w:sz="0" w:space="0" w:color="auto"/>
                                            <w:bottom w:val="none" w:sz="0" w:space="0" w:color="auto"/>
                                            <w:right w:val="none" w:sz="0" w:space="0" w:color="auto"/>
                                          </w:divBdr>
                                        </w:div>
                                        <w:div w:id="1196622166">
                                          <w:marLeft w:val="240"/>
                                          <w:marRight w:val="0"/>
                                          <w:marTop w:val="0"/>
                                          <w:marBottom w:val="0"/>
                                          <w:divBdr>
                                            <w:top w:val="none" w:sz="0" w:space="0" w:color="auto"/>
                                            <w:left w:val="none" w:sz="0" w:space="0" w:color="auto"/>
                                            <w:bottom w:val="none" w:sz="0" w:space="0" w:color="auto"/>
                                            <w:right w:val="none" w:sz="0" w:space="0" w:color="auto"/>
                                          </w:divBdr>
                                          <w:divsChild>
                                            <w:div w:id="2075734481">
                                              <w:marLeft w:val="0"/>
                                              <w:marRight w:val="0"/>
                                              <w:marTop w:val="0"/>
                                              <w:marBottom w:val="0"/>
                                              <w:divBdr>
                                                <w:top w:val="none" w:sz="0" w:space="0" w:color="auto"/>
                                                <w:left w:val="none" w:sz="0" w:space="0" w:color="auto"/>
                                                <w:bottom w:val="none" w:sz="0" w:space="0" w:color="auto"/>
                                                <w:right w:val="none" w:sz="0" w:space="0" w:color="auto"/>
                                              </w:divBdr>
                                              <w:divsChild>
                                                <w:div w:id="383991507">
                                                  <w:marLeft w:val="0"/>
                                                  <w:marRight w:val="0"/>
                                                  <w:marTop w:val="0"/>
                                                  <w:marBottom w:val="0"/>
                                                  <w:divBdr>
                                                    <w:top w:val="none" w:sz="0" w:space="0" w:color="auto"/>
                                                    <w:left w:val="none" w:sz="0" w:space="0" w:color="auto"/>
                                                    <w:bottom w:val="none" w:sz="0" w:space="0" w:color="auto"/>
                                                    <w:right w:val="none" w:sz="0" w:space="0" w:color="auto"/>
                                                  </w:divBdr>
                                                </w:div>
                                                <w:div w:id="1697001754">
                                                  <w:marLeft w:val="240"/>
                                                  <w:marRight w:val="0"/>
                                                  <w:marTop w:val="0"/>
                                                  <w:marBottom w:val="0"/>
                                                  <w:divBdr>
                                                    <w:top w:val="none" w:sz="0" w:space="0" w:color="auto"/>
                                                    <w:left w:val="none" w:sz="0" w:space="0" w:color="auto"/>
                                                    <w:bottom w:val="none" w:sz="0" w:space="0" w:color="auto"/>
                                                    <w:right w:val="none" w:sz="0" w:space="0" w:color="auto"/>
                                                  </w:divBdr>
                                                  <w:divsChild>
                                                    <w:div w:id="465203984">
                                                      <w:marLeft w:val="0"/>
                                                      <w:marRight w:val="0"/>
                                                      <w:marTop w:val="0"/>
                                                      <w:marBottom w:val="0"/>
                                                      <w:divBdr>
                                                        <w:top w:val="none" w:sz="0" w:space="0" w:color="auto"/>
                                                        <w:left w:val="none" w:sz="0" w:space="0" w:color="auto"/>
                                                        <w:bottom w:val="none" w:sz="0" w:space="0" w:color="auto"/>
                                                        <w:right w:val="none" w:sz="0" w:space="0" w:color="auto"/>
                                                      </w:divBdr>
                                                      <w:divsChild>
                                                        <w:div w:id="1163741378">
                                                          <w:marLeft w:val="0"/>
                                                          <w:marRight w:val="0"/>
                                                          <w:marTop w:val="0"/>
                                                          <w:marBottom w:val="0"/>
                                                          <w:divBdr>
                                                            <w:top w:val="none" w:sz="0" w:space="0" w:color="auto"/>
                                                            <w:left w:val="none" w:sz="0" w:space="0" w:color="auto"/>
                                                            <w:bottom w:val="none" w:sz="0" w:space="0" w:color="auto"/>
                                                            <w:right w:val="none" w:sz="0" w:space="0" w:color="auto"/>
                                                          </w:divBdr>
                                                        </w:div>
                                                        <w:div w:id="581986281">
                                                          <w:marLeft w:val="240"/>
                                                          <w:marRight w:val="0"/>
                                                          <w:marTop w:val="0"/>
                                                          <w:marBottom w:val="0"/>
                                                          <w:divBdr>
                                                            <w:top w:val="none" w:sz="0" w:space="0" w:color="auto"/>
                                                            <w:left w:val="none" w:sz="0" w:space="0" w:color="auto"/>
                                                            <w:bottom w:val="none" w:sz="0" w:space="0" w:color="auto"/>
                                                            <w:right w:val="none" w:sz="0" w:space="0" w:color="auto"/>
                                                          </w:divBdr>
                                                          <w:divsChild>
                                                            <w:div w:id="1515000707">
                                                              <w:marLeft w:val="0"/>
                                                              <w:marRight w:val="0"/>
                                                              <w:marTop w:val="0"/>
                                                              <w:marBottom w:val="0"/>
                                                              <w:divBdr>
                                                                <w:top w:val="none" w:sz="0" w:space="0" w:color="auto"/>
                                                                <w:left w:val="none" w:sz="0" w:space="0" w:color="auto"/>
                                                                <w:bottom w:val="none" w:sz="0" w:space="0" w:color="auto"/>
                                                                <w:right w:val="none" w:sz="0" w:space="0" w:color="auto"/>
                                                              </w:divBdr>
                                                            </w:div>
                                                          </w:divsChild>
                                                        </w:div>
                                                        <w:div w:id="18291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0718">
                                          <w:marLeft w:val="0"/>
                                          <w:marRight w:val="0"/>
                                          <w:marTop w:val="0"/>
                                          <w:marBottom w:val="0"/>
                                          <w:divBdr>
                                            <w:top w:val="none" w:sz="0" w:space="0" w:color="auto"/>
                                            <w:left w:val="none" w:sz="0" w:space="0" w:color="auto"/>
                                            <w:bottom w:val="none" w:sz="0" w:space="0" w:color="auto"/>
                                            <w:right w:val="none" w:sz="0" w:space="0" w:color="auto"/>
                                          </w:divBdr>
                                        </w:div>
                                      </w:divsChild>
                                    </w:div>
                                    <w:div w:id="2008361992">
                                      <w:marLeft w:val="0"/>
                                      <w:marRight w:val="0"/>
                                      <w:marTop w:val="0"/>
                                      <w:marBottom w:val="0"/>
                                      <w:divBdr>
                                        <w:top w:val="none" w:sz="0" w:space="0" w:color="auto"/>
                                        <w:left w:val="none" w:sz="0" w:space="0" w:color="auto"/>
                                        <w:bottom w:val="none" w:sz="0" w:space="0" w:color="auto"/>
                                        <w:right w:val="none" w:sz="0" w:space="0" w:color="auto"/>
                                      </w:divBdr>
                                      <w:divsChild>
                                        <w:div w:id="469834659">
                                          <w:marLeft w:val="0"/>
                                          <w:marRight w:val="0"/>
                                          <w:marTop w:val="0"/>
                                          <w:marBottom w:val="0"/>
                                          <w:divBdr>
                                            <w:top w:val="none" w:sz="0" w:space="0" w:color="auto"/>
                                            <w:left w:val="none" w:sz="0" w:space="0" w:color="auto"/>
                                            <w:bottom w:val="none" w:sz="0" w:space="0" w:color="auto"/>
                                            <w:right w:val="none" w:sz="0" w:space="0" w:color="auto"/>
                                          </w:divBdr>
                                        </w:div>
                                        <w:div w:id="1313563611">
                                          <w:marLeft w:val="240"/>
                                          <w:marRight w:val="0"/>
                                          <w:marTop w:val="0"/>
                                          <w:marBottom w:val="0"/>
                                          <w:divBdr>
                                            <w:top w:val="none" w:sz="0" w:space="0" w:color="auto"/>
                                            <w:left w:val="none" w:sz="0" w:space="0" w:color="auto"/>
                                            <w:bottom w:val="none" w:sz="0" w:space="0" w:color="auto"/>
                                            <w:right w:val="none" w:sz="0" w:space="0" w:color="auto"/>
                                          </w:divBdr>
                                          <w:divsChild>
                                            <w:div w:id="1491096367">
                                              <w:marLeft w:val="0"/>
                                              <w:marRight w:val="0"/>
                                              <w:marTop w:val="0"/>
                                              <w:marBottom w:val="0"/>
                                              <w:divBdr>
                                                <w:top w:val="none" w:sz="0" w:space="0" w:color="auto"/>
                                                <w:left w:val="none" w:sz="0" w:space="0" w:color="auto"/>
                                                <w:bottom w:val="none" w:sz="0" w:space="0" w:color="auto"/>
                                                <w:right w:val="none" w:sz="0" w:space="0" w:color="auto"/>
                                              </w:divBdr>
                                              <w:divsChild>
                                                <w:div w:id="1030495346">
                                                  <w:marLeft w:val="0"/>
                                                  <w:marRight w:val="0"/>
                                                  <w:marTop w:val="0"/>
                                                  <w:marBottom w:val="0"/>
                                                  <w:divBdr>
                                                    <w:top w:val="none" w:sz="0" w:space="0" w:color="auto"/>
                                                    <w:left w:val="none" w:sz="0" w:space="0" w:color="auto"/>
                                                    <w:bottom w:val="none" w:sz="0" w:space="0" w:color="auto"/>
                                                    <w:right w:val="none" w:sz="0" w:space="0" w:color="auto"/>
                                                  </w:divBdr>
                                                </w:div>
                                                <w:div w:id="1412700357">
                                                  <w:marLeft w:val="240"/>
                                                  <w:marRight w:val="0"/>
                                                  <w:marTop w:val="0"/>
                                                  <w:marBottom w:val="0"/>
                                                  <w:divBdr>
                                                    <w:top w:val="none" w:sz="0" w:space="0" w:color="auto"/>
                                                    <w:left w:val="none" w:sz="0" w:space="0" w:color="auto"/>
                                                    <w:bottom w:val="none" w:sz="0" w:space="0" w:color="auto"/>
                                                    <w:right w:val="none" w:sz="0" w:space="0" w:color="auto"/>
                                                  </w:divBdr>
                                                  <w:divsChild>
                                                    <w:div w:id="221869460">
                                                      <w:marLeft w:val="0"/>
                                                      <w:marRight w:val="0"/>
                                                      <w:marTop w:val="0"/>
                                                      <w:marBottom w:val="0"/>
                                                      <w:divBdr>
                                                        <w:top w:val="none" w:sz="0" w:space="0" w:color="auto"/>
                                                        <w:left w:val="none" w:sz="0" w:space="0" w:color="auto"/>
                                                        <w:bottom w:val="none" w:sz="0" w:space="0" w:color="auto"/>
                                                        <w:right w:val="none" w:sz="0" w:space="0" w:color="auto"/>
                                                      </w:divBdr>
                                                      <w:divsChild>
                                                        <w:div w:id="1275213128">
                                                          <w:marLeft w:val="0"/>
                                                          <w:marRight w:val="0"/>
                                                          <w:marTop w:val="0"/>
                                                          <w:marBottom w:val="0"/>
                                                          <w:divBdr>
                                                            <w:top w:val="none" w:sz="0" w:space="0" w:color="auto"/>
                                                            <w:left w:val="none" w:sz="0" w:space="0" w:color="auto"/>
                                                            <w:bottom w:val="none" w:sz="0" w:space="0" w:color="auto"/>
                                                            <w:right w:val="none" w:sz="0" w:space="0" w:color="auto"/>
                                                          </w:divBdr>
                                                        </w:div>
                                                        <w:div w:id="680474818">
                                                          <w:marLeft w:val="240"/>
                                                          <w:marRight w:val="0"/>
                                                          <w:marTop w:val="0"/>
                                                          <w:marBottom w:val="0"/>
                                                          <w:divBdr>
                                                            <w:top w:val="none" w:sz="0" w:space="0" w:color="auto"/>
                                                            <w:left w:val="none" w:sz="0" w:space="0" w:color="auto"/>
                                                            <w:bottom w:val="none" w:sz="0" w:space="0" w:color="auto"/>
                                                            <w:right w:val="none" w:sz="0" w:space="0" w:color="auto"/>
                                                          </w:divBdr>
                                                          <w:divsChild>
                                                            <w:div w:id="884831492">
                                                              <w:marLeft w:val="0"/>
                                                              <w:marRight w:val="0"/>
                                                              <w:marTop w:val="0"/>
                                                              <w:marBottom w:val="0"/>
                                                              <w:divBdr>
                                                                <w:top w:val="none" w:sz="0" w:space="0" w:color="auto"/>
                                                                <w:left w:val="none" w:sz="0" w:space="0" w:color="auto"/>
                                                                <w:bottom w:val="none" w:sz="0" w:space="0" w:color="auto"/>
                                                                <w:right w:val="none" w:sz="0" w:space="0" w:color="auto"/>
                                                              </w:divBdr>
                                                            </w:div>
                                                            <w:div w:id="1185175536">
                                                              <w:marLeft w:val="0"/>
                                                              <w:marRight w:val="0"/>
                                                              <w:marTop w:val="0"/>
                                                              <w:marBottom w:val="0"/>
                                                              <w:divBdr>
                                                                <w:top w:val="none" w:sz="0" w:space="0" w:color="auto"/>
                                                                <w:left w:val="none" w:sz="0" w:space="0" w:color="auto"/>
                                                                <w:bottom w:val="none" w:sz="0" w:space="0" w:color="auto"/>
                                                                <w:right w:val="none" w:sz="0" w:space="0" w:color="auto"/>
                                                              </w:divBdr>
                                                            </w:div>
                                                          </w:divsChild>
                                                        </w:div>
                                                        <w:div w:id="2159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475">
                                          <w:marLeft w:val="0"/>
                                          <w:marRight w:val="0"/>
                                          <w:marTop w:val="0"/>
                                          <w:marBottom w:val="0"/>
                                          <w:divBdr>
                                            <w:top w:val="none" w:sz="0" w:space="0" w:color="auto"/>
                                            <w:left w:val="none" w:sz="0" w:space="0" w:color="auto"/>
                                            <w:bottom w:val="none" w:sz="0" w:space="0" w:color="auto"/>
                                            <w:right w:val="none" w:sz="0" w:space="0" w:color="auto"/>
                                          </w:divBdr>
                                        </w:div>
                                      </w:divsChild>
                                    </w:div>
                                    <w:div w:id="1972051381">
                                      <w:marLeft w:val="0"/>
                                      <w:marRight w:val="0"/>
                                      <w:marTop w:val="0"/>
                                      <w:marBottom w:val="0"/>
                                      <w:divBdr>
                                        <w:top w:val="none" w:sz="0" w:space="0" w:color="auto"/>
                                        <w:left w:val="none" w:sz="0" w:space="0" w:color="auto"/>
                                        <w:bottom w:val="none" w:sz="0" w:space="0" w:color="auto"/>
                                        <w:right w:val="none" w:sz="0" w:space="0" w:color="auto"/>
                                      </w:divBdr>
                                      <w:divsChild>
                                        <w:div w:id="825510243">
                                          <w:marLeft w:val="0"/>
                                          <w:marRight w:val="0"/>
                                          <w:marTop w:val="0"/>
                                          <w:marBottom w:val="0"/>
                                          <w:divBdr>
                                            <w:top w:val="none" w:sz="0" w:space="0" w:color="auto"/>
                                            <w:left w:val="none" w:sz="0" w:space="0" w:color="auto"/>
                                            <w:bottom w:val="none" w:sz="0" w:space="0" w:color="auto"/>
                                            <w:right w:val="none" w:sz="0" w:space="0" w:color="auto"/>
                                          </w:divBdr>
                                        </w:div>
                                        <w:div w:id="1661928300">
                                          <w:marLeft w:val="240"/>
                                          <w:marRight w:val="0"/>
                                          <w:marTop w:val="0"/>
                                          <w:marBottom w:val="0"/>
                                          <w:divBdr>
                                            <w:top w:val="none" w:sz="0" w:space="0" w:color="auto"/>
                                            <w:left w:val="none" w:sz="0" w:space="0" w:color="auto"/>
                                            <w:bottom w:val="none" w:sz="0" w:space="0" w:color="auto"/>
                                            <w:right w:val="none" w:sz="0" w:space="0" w:color="auto"/>
                                          </w:divBdr>
                                          <w:divsChild>
                                            <w:div w:id="1144809251">
                                              <w:marLeft w:val="0"/>
                                              <w:marRight w:val="0"/>
                                              <w:marTop w:val="0"/>
                                              <w:marBottom w:val="0"/>
                                              <w:divBdr>
                                                <w:top w:val="none" w:sz="0" w:space="0" w:color="auto"/>
                                                <w:left w:val="none" w:sz="0" w:space="0" w:color="auto"/>
                                                <w:bottom w:val="none" w:sz="0" w:space="0" w:color="auto"/>
                                                <w:right w:val="none" w:sz="0" w:space="0" w:color="auto"/>
                                              </w:divBdr>
                                              <w:divsChild>
                                                <w:div w:id="2131389983">
                                                  <w:marLeft w:val="0"/>
                                                  <w:marRight w:val="0"/>
                                                  <w:marTop w:val="0"/>
                                                  <w:marBottom w:val="0"/>
                                                  <w:divBdr>
                                                    <w:top w:val="none" w:sz="0" w:space="0" w:color="auto"/>
                                                    <w:left w:val="none" w:sz="0" w:space="0" w:color="auto"/>
                                                    <w:bottom w:val="none" w:sz="0" w:space="0" w:color="auto"/>
                                                    <w:right w:val="none" w:sz="0" w:space="0" w:color="auto"/>
                                                  </w:divBdr>
                                                </w:div>
                                                <w:div w:id="401342561">
                                                  <w:marLeft w:val="240"/>
                                                  <w:marRight w:val="0"/>
                                                  <w:marTop w:val="0"/>
                                                  <w:marBottom w:val="0"/>
                                                  <w:divBdr>
                                                    <w:top w:val="none" w:sz="0" w:space="0" w:color="auto"/>
                                                    <w:left w:val="none" w:sz="0" w:space="0" w:color="auto"/>
                                                    <w:bottom w:val="none" w:sz="0" w:space="0" w:color="auto"/>
                                                    <w:right w:val="none" w:sz="0" w:space="0" w:color="auto"/>
                                                  </w:divBdr>
                                                  <w:divsChild>
                                                    <w:div w:id="862288168">
                                                      <w:marLeft w:val="0"/>
                                                      <w:marRight w:val="0"/>
                                                      <w:marTop w:val="0"/>
                                                      <w:marBottom w:val="0"/>
                                                      <w:divBdr>
                                                        <w:top w:val="none" w:sz="0" w:space="0" w:color="auto"/>
                                                        <w:left w:val="none" w:sz="0" w:space="0" w:color="auto"/>
                                                        <w:bottom w:val="none" w:sz="0" w:space="0" w:color="auto"/>
                                                        <w:right w:val="none" w:sz="0" w:space="0" w:color="auto"/>
                                                      </w:divBdr>
                                                      <w:divsChild>
                                                        <w:div w:id="997660038">
                                                          <w:marLeft w:val="0"/>
                                                          <w:marRight w:val="0"/>
                                                          <w:marTop w:val="0"/>
                                                          <w:marBottom w:val="0"/>
                                                          <w:divBdr>
                                                            <w:top w:val="none" w:sz="0" w:space="0" w:color="auto"/>
                                                            <w:left w:val="none" w:sz="0" w:space="0" w:color="auto"/>
                                                            <w:bottom w:val="none" w:sz="0" w:space="0" w:color="auto"/>
                                                            <w:right w:val="none" w:sz="0" w:space="0" w:color="auto"/>
                                                          </w:divBdr>
                                                        </w:div>
                                                        <w:div w:id="913508829">
                                                          <w:marLeft w:val="240"/>
                                                          <w:marRight w:val="0"/>
                                                          <w:marTop w:val="0"/>
                                                          <w:marBottom w:val="0"/>
                                                          <w:divBdr>
                                                            <w:top w:val="none" w:sz="0" w:space="0" w:color="auto"/>
                                                            <w:left w:val="none" w:sz="0" w:space="0" w:color="auto"/>
                                                            <w:bottom w:val="none" w:sz="0" w:space="0" w:color="auto"/>
                                                            <w:right w:val="none" w:sz="0" w:space="0" w:color="auto"/>
                                                          </w:divBdr>
                                                          <w:divsChild>
                                                            <w:div w:id="1409038154">
                                                              <w:marLeft w:val="0"/>
                                                              <w:marRight w:val="0"/>
                                                              <w:marTop w:val="0"/>
                                                              <w:marBottom w:val="0"/>
                                                              <w:divBdr>
                                                                <w:top w:val="none" w:sz="0" w:space="0" w:color="auto"/>
                                                                <w:left w:val="none" w:sz="0" w:space="0" w:color="auto"/>
                                                                <w:bottom w:val="none" w:sz="0" w:space="0" w:color="auto"/>
                                                                <w:right w:val="none" w:sz="0" w:space="0" w:color="auto"/>
                                                              </w:divBdr>
                                                            </w:div>
                                                          </w:divsChild>
                                                        </w:div>
                                                        <w:div w:id="18086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3649">
                                          <w:marLeft w:val="0"/>
                                          <w:marRight w:val="0"/>
                                          <w:marTop w:val="0"/>
                                          <w:marBottom w:val="0"/>
                                          <w:divBdr>
                                            <w:top w:val="none" w:sz="0" w:space="0" w:color="auto"/>
                                            <w:left w:val="none" w:sz="0" w:space="0" w:color="auto"/>
                                            <w:bottom w:val="none" w:sz="0" w:space="0" w:color="auto"/>
                                            <w:right w:val="none" w:sz="0" w:space="0" w:color="auto"/>
                                          </w:divBdr>
                                        </w:div>
                                      </w:divsChild>
                                    </w:div>
                                    <w:div w:id="1491749975">
                                      <w:marLeft w:val="0"/>
                                      <w:marRight w:val="0"/>
                                      <w:marTop w:val="0"/>
                                      <w:marBottom w:val="0"/>
                                      <w:divBdr>
                                        <w:top w:val="none" w:sz="0" w:space="0" w:color="auto"/>
                                        <w:left w:val="none" w:sz="0" w:space="0" w:color="auto"/>
                                        <w:bottom w:val="none" w:sz="0" w:space="0" w:color="auto"/>
                                        <w:right w:val="none" w:sz="0" w:space="0" w:color="auto"/>
                                      </w:divBdr>
                                      <w:divsChild>
                                        <w:div w:id="1230578125">
                                          <w:marLeft w:val="0"/>
                                          <w:marRight w:val="0"/>
                                          <w:marTop w:val="0"/>
                                          <w:marBottom w:val="0"/>
                                          <w:divBdr>
                                            <w:top w:val="none" w:sz="0" w:space="0" w:color="auto"/>
                                            <w:left w:val="none" w:sz="0" w:space="0" w:color="auto"/>
                                            <w:bottom w:val="none" w:sz="0" w:space="0" w:color="auto"/>
                                            <w:right w:val="none" w:sz="0" w:space="0" w:color="auto"/>
                                          </w:divBdr>
                                        </w:div>
                                        <w:div w:id="1782798713">
                                          <w:marLeft w:val="240"/>
                                          <w:marRight w:val="0"/>
                                          <w:marTop w:val="0"/>
                                          <w:marBottom w:val="0"/>
                                          <w:divBdr>
                                            <w:top w:val="none" w:sz="0" w:space="0" w:color="auto"/>
                                            <w:left w:val="none" w:sz="0" w:space="0" w:color="auto"/>
                                            <w:bottom w:val="none" w:sz="0" w:space="0" w:color="auto"/>
                                            <w:right w:val="none" w:sz="0" w:space="0" w:color="auto"/>
                                          </w:divBdr>
                                          <w:divsChild>
                                            <w:div w:id="684328593">
                                              <w:marLeft w:val="0"/>
                                              <w:marRight w:val="0"/>
                                              <w:marTop w:val="0"/>
                                              <w:marBottom w:val="0"/>
                                              <w:divBdr>
                                                <w:top w:val="none" w:sz="0" w:space="0" w:color="auto"/>
                                                <w:left w:val="none" w:sz="0" w:space="0" w:color="auto"/>
                                                <w:bottom w:val="none" w:sz="0" w:space="0" w:color="auto"/>
                                                <w:right w:val="none" w:sz="0" w:space="0" w:color="auto"/>
                                              </w:divBdr>
                                              <w:divsChild>
                                                <w:div w:id="1332952459">
                                                  <w:marLeft w:val="0"/>
                                                  <w:marRight w:val="0"/>
                                                  <w:marTop w:val="0"/>
                                                  <w:marBottom w:val="0"/>
                                                  <w:divBdr>
                                                    <w:top w:val="none" w:sz="0" w:space="0" w:color="auto"/>
                                                    <w:left w:val="none" w:sz="0" w:space="0" w:color="auto"/>
                                                    <w:bottom w:val="none" w:sz="0" w:space="0" w:color="auto"/>
                                                    <w:right w:val="none" w:sz="0" w:space="0" w:color="auto"/>
                                                  </w:divBdr>
                                                </w:div>
                                                <w:div w:id="1847866379">
                                                  <w:marLeft w:val="240"/>
                                                  <w:marRight w:val="0"/>
                                                  <w:marTop w:val="0"/>
                                                  <w:marBottom w:val="0"/>
                                                  <w:divBdr>
                                                    <w:top w:val="none" w:sz="0" w:space="0" w:color="auto"/>
                                                    <w:left w:val="none" w:sz="0" w:space="0" w:color="auto"/>
                                                    <w:bottom w:val="none" w:sz="0" w:space="0" w:color="auto"/>
                                                    <w:right w:val="none" w:sz="0" w:space="0" w:color="auto"/>
                                                  </w:divBdr>
                                                  <w:divsChild>
                                                    <w:div w:id="813255104">
                                                      <w:marLeft w:val="0"/>
                                                      <w:marRight w:val="0"/>
                                                      <w:marTop w:val="0"/>
                                                      <w:marBottom w:val="0"/>
                                                      <w:divBdr>
                                                        <w:top w:val="none" w:sz="0" w:space="0" w:color="auto"/>
                                                        <w:left w:val="none" w:sz="0" w:space="0" w:color="auto"/>
                                                        <w:bottom w:val="none" w:sz="0" w:space="0" w:color="auto"/>
                                                        <w:right w:val="none" w:sz="0" w:space="0" w:color="auto"/>
                                                      </w:divBdr>
                                                      <w:divsChild>
                                                        <w:div w:id="530802371">
                                                          <w:marLeft w:val="0"/>
                                                          <w:marRight w:val="0"/>
                                                          <w:marTop w:val="0"/>
                                                          <w:marBottom w:val="0"/>
                                                          <w:divBdr>
                                                            <w:top w:val="none" w:sz="0" w:space="0" w:color="auto"/>
                                                            <w:left w:val="none" w:sz="0" w:space="0" w:color="auto"/>
                                                            <w:bottom w:val="none" w:sz="0" w:space="0" w:color="auto"/>
                                                            <w:right w:val="none" w:sz="0" w:space="0" w:color="auto"/>
                                                          </w:divBdr>
                                                        </w:div>
                                                        <w:div w:id="3554049">
                                                          <w:marLeft w:val="240"/>
                                                          <w:marRight w:val="0"/>
                                                          <w:marTop w:val="0"/>
                                                          <w:marBottom w:val="0"/>
                                                          <w:divBdr>
                                                            <w:top w:val="none" w:sz="0" w:space="0" w:color="auto"/>
                                                            <w:left w:val="none" w:sz="0" w:space="0" w:color="auto"/>
                                                            <w:bottom w:val="none" w:sz="0" w:space="0" w:color="auto"/>
                                                            <w:right w:val="none" w:sz="0" w:space="0" w:color="auto"/>
                                                          </w:divBdr>
                                                          <w:divsChild>
                                                            <w:div w:id="2089038457">
                                                              <w:marLeft w:val="0"/>
                                                              <w:marRight w:val="0"/>
                                                              <w:marTop w:val="0"/>
                                                              <w:marBottom w:val="0"/>
                                                              <w:divBdr>
                                                                <w:top w:val="none" w:sz="0" w:space="0" w:color="auto"/>
                                                                <w:left w:val="none" w:sz="0" w:space="0" w:color="auto"/>
                                                                <w:bottom w:val="none" w:sz="0" w:space="0" w:color="auto"/>
                                                                <w:right w:val="none" w:sz="0" w:space="0" w:color="auto"/>
                                                              </w:divBdr>
                                                            </w:div>
                                                            <w:div w:id="1691645203">
                                                              <w:marLeft w:val="0"/>
                                                              <w:marRight w:val="0"/>
                                                              <w:marTop w:val="0"/>
                                                              <w:marBottom w:val="0"/>
                                                              <w:divBdr>
                                                                <w:top w:val="none" w:sz="0" w:space="0" w:color="auto"/>
                                                                <w:left w:val="none" w:sz="0" w:space="0" w:color="auto"/>
                                                                <w:bottom w:val="none" w:sz="0" w:space="0" w:color="auto"/>
                                                                <w:right w:val="none" w:sz="0" w:space="0" w:color="auto"/>
                                                              </w:divBdr>
                                                            </w:div>
                                                          </w:divsChild>
                                                        </w:div>
                                                        <w:div w:id="9213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6768">
                                          <w:marLeft w:val="0"/>
                                          <w:marRight w:val="0"/>
                                          <w:marTop w:val="0"/>
                                          <w:marBottom w:val="0"/>
                                          <w:divBdr>
                                            <w:top w:val="none" w:sz="0" w:space="0" w:color="auto"/>
                                            <w:left w:val="none" w:sz="0" w:space="0" w:color="auto"/>
                                            <w:bottom w:val="none" w:sz="0" w:space="0" w:color="auto"/>
                                            <w:right w:val="none" w:sz="0" w:space="0" w:color="auto"/>
                                          </w:divBdr>
                                        </w:div>
                                      </w:divsChild>
                                    </w:div>
                                    <w:div w:id="1418870300">
                                      <w:marLeft w:val="0"/>
                                      <w:marRight w:val="0"/>
                                      <w:marTop w:val="0"/>
                                      <w:marBottom w:val="0"/>
                                      <w:divBdr>
                                        <w:top w:val="none" w:sz="0" w:space="0" w:color="auto"/>
                                        <w:left w:val="none" w:sz="0" w:space="0" w:color="auto"/>
                                        <w:bottom w:val="none" w:sz="0" w:space="0" w:color="auto"/>
                                        <w:right w:val="none" w:sz="0" w:space="0" w:color="auto"/>
                                      </w:divBdr>
                                      <w:divsChild>
                                        <w:div w:id="1287195727">
                                          <w:marLeft w:val="0"/>
                                          <w:marRight w:val="0"/>
                                          <w:marTop w:val="0"/>
                                          <w:marBottom w:val="0"/>
                                          <w:divBdr>
                                            <w:top w:val="none" w:sz="0" w:space="0" w:color="auto"/>
                                            <w:left w:val="none" w:sz="0" w:space="0" w:color="auto"/>
                                            <w:bottom w:val="none" w:sz="0" w:space="0" w:color="auto"/>
                                            <w:right w:val="none" w:sz="0" w:space="0" w:color="auto"/>
                                          </w:divBdr>
                                        </w:div>
                                        <w:div w:id="785201415">
                                          <w:marLeft w:val="240"/>
                                          <w:marRight w:val="0"/>
                                          <w:marTop w:val="0"/>
                                          <w:marBottom w:val="0"/>
                                          <w:divBdr>
                                            <w:top w:val="none" w:sz="0" w:space="0" w:color="auto"/>
                                            <w:left w:val="none" w:sz="0" w:space="0" w:color="auto"/>
                                            <w:bottom w:val="none" w:sz="0" w:space="0" w:color="auto"/>
                                            <w:right w:val="none" w:sz="0" w:space="0" w:color="auto"/>
                                          </w:divBdr>
                                          <w:divsChild>
                                            <w:div w:id="559754634">
                                              <w:marLeft w:val="0"/>
                                              <w:marRight w:val="0"/>
                                              <w:marTop w:val="0"/>
                                              <w:marBottom w:val="0"/>
                                              <w:divBdr>
                                                <w:top w:val="none" w:sz="0" w:space="0" w:color="auto"/>
                                                <w:left w:val="none" w:sz="0" w:space="0" w:color="auto"/>
                                                <w:bottom w:val="none" w:sz="0" w:space="0" w:color="auto"/>
                                                <w:right w:val="none" w:sz="0" w:space="0" w:color="auto"/>
                                              </w:divBdr>
                                              <w:divsChild>
                                                <w:div w:id="1305235678">
                                                  <w:marLeft w:val="0"/>
                                                  <w:marRight w:val="0"/>
                                                  <w:marTop w:val="0"/>
                                                  <w:marBottom w:val="0"/>
                                                  <w:divBdr>
                                                    <w:top w:val="none" w:sz="0" w:space="0" w:color="auto"/>
                                                    <w:left w:val="none" w:sz="0" w:space="0" w:color="auto"/>
                                                    <w:bottom w:val="none" w:sz="0" w:space="0" w:color="auto"/>
                                                    <w:right w:val="none" w:sz="0" w:space="0" w:color="auto"/>
                                                  </w:divBdr>
                                                </w:div>
                                                <w:div w:id="1343703635">
                                                  <w:marLeft w:val="240"/>
                                                  <w:marRight w:val="0"/>
                                                  <w:marTop w:val="0"/>
                                                  <w:marBottom w:val="0"/>
                                                  <w:divBdr>
                                                    <w:top w:val="none" w:sz="0" w:space="0" w:color="auto"/>
                                                    <w:left w:val="none" w:sz="0" w:space="0" w:color="auto"/>
                                                    <w:bottom w:val="none" w:sz="0" w:space="0" w:color="auto"/>
                                                    <w:right w:val="none" w:sz="0" w:space="0" w:color="auto"/>
                                                  </w:divBdr>
                                                  <w:divsChild>
                                                    <w:div w:id="1699499706">
                                                      <w:marLeft w:val="0"/>
                                                      <w:marRight w:val="0"/>
                                                      <w:marTop w:val="0"/>
                                                      <w:marBottom w:val="0"/>
                                                      <w:divBdr>
                                                        <w:top w:val="none" w:sz="0" w:space="0" w:color="auto"/>
                                                        <w:left w:val="none" w:sz="0" w:space="0" w:color="auto"/>
                                                        <w:bottom w:val="none" w:sz="0" w:space="0" w:color="auto"/>
                                                        <w:right w:val="none" w:sz="0" w:space="0" w:color="auto"/>
                                                      </w:divBdr>
                                                      <w:divsChild>
                                                        <w:div w:id="1860772038">
                                                          <w:marLeft w:val="0"/>
                                                          <w:marRight w:val="0"/>
                                                          <w:marTop w:val="0"/>
                                                          <w:marBottom w:val="0"/>
                                                          <w:divBdr>
                                                            <w:top w:val="none" w:sz="0" w:space="0" w:color="auto"/>
                                                            <w:left w:val="none" w:sz="0" w:space="0" w:color="auto"/>
                                                            <w:bottom w:val="none" w:sz="0" w:space="0" w:color="auto"/>
                                                            <w:right w:val="none" w:sz="0" w:space="0" w:color="auto"/>
                                                          </w:divBdr>
                                                        </w:div>
                                                        <w:div w:id="2115706870">
                                                          <w:marLeft w:val="240"/>
                                                          <w:marRight w:val="0"/>
                                                          <w:marTop w:val="0"/>
                                                          <w:marBottom w:val="0"/>
                                                          <w:divBdr>
                                                            <w:top w:val="none" w:sz="0" w:space="0" w:color="auto"/>
                                                            <w:left w:val="none" w:sz="0" w:space="0" w:color="auto"/>
                                                            <w:bottom w:val="none" w:sz="0" w:space="0" w:color="auto"/>
                                                            <w:right w:val="none" w:sz="0" w:space="0" w:color="auto"/>
                                                          </w:divBdr>
                                                          <w:divsChild>
                                                            <w:div w:id="1306662743">
                                                              <w:marLeft w:val="0"/>
                                                              <w:marRight w:val="0"/>
                                                              <w:marTop w:val="0"/>
                                                              <w:marBottom w:val="0"/>
                                                              <w:divBdr>
                                                                <w:top w:val="none" w:sz="0" w:space="0" w:color="auto"/>
                                                                <w:left w:val="none" w:sz="0" w:space="0" w:color="auto"/>
                                                                <w:bottom w:val="none" w:sz="0" w:space="0" w:color="auto"/>
                                                                <w:right w:val="none" w:sz="0" w:space="0" w:color="auto"/>
                                                              </w:divBdr>
                                                            </w:div>
                                                          </w:divsChild>
                                                        </w:div>
                                                        <w:div w:id="8577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67193">
                                          <w:marLeft w:val="0"/>
                                          <w:marRight w:val="0"/>
                                          <w:marTop w:val="0"/>
                                          <w:marBottom w:val="0"/>
                                          <w:divBdr>
                                            <w:top w:val="none" w:sz="0" w:space="0" w:color="auto"/>
                                            <w:left w:val="none" w:sz="0" w:space="0" w:color="auto"/>
                                            <w:bottom w:val="none" w:sz="0" w:space="0" w:color="auto"/>
                                            <w:right w:val="none" w:sz="0" w:space="0" w:color="auto"/>
                                          </w:divBdr>
                                        </w:div>
                                      </w:divsChild>
                                    </w:div>
                                    <w:div w:id="98532355">
                                      <w:marLeft w:val="0"/>
                                      <w:marRight w:val="0"/>
                                      <w:marTop w:val="0"/>
                                      <w:marBottom w:val="0"/>
                                      <w:divBdr>
                                        <w:top w:val="none" w:sz="0" w:space="0" w:color="auto"/>
                                        <w:left w:val="none" w:sz="0" w:space="0" w:color="auto"/>
                                        <w:bottom w:val="none" w:sz="0" w:space="0" w:color="auto"/>
                                        <w:right w:val="none" w:sz="0" w:space="0" w:color="auto"/>
                                      </w:divBdr>
                                      <w:divsChild>
                                        <w:div w:id="1140154265">
                                          <w:marLeft w:val="0"/>
                                          <w:marRight w:val="0"/>
                                          <w:marTop w:val="0"/>
                                          <w:marBottom w:val="0"/>
                                          <w:divBdr>
                                            <w:top w:val="none" w:sz="0" w:space="0" w:color="auto"/>
                                            <w:left w:val="none" w:sz="0" w:space="0" w:color="auto"/>
                                            <w:bottom w:val="none" w:sz="0" w:space="0" w:color="auto"/>
                                            <w:right w:val="none" w:sz="0" w:space="0" w:color="auto"/>
                                          </w:divBdr>
                                        </w:div>
                                        <w:div w:id="1514492654">
                                          <w:marLeft w:val="240"/>
                                          <w:marRight w:val="0"/>
                                          <w:marTop w:val="0"/>
                                          <w:marBottom w:val="0"/>
                                          <w:divBdr>
                                            <w:top w:val="none" w:sz="0" w:space="0" w:color="auto"/>
                                            <w:left w:val="none" w:sz="0" w:space="0" w:color="auto"/>
                                            <w:bottom w:val="none" w:sz="0" w:space="0" w:color="auto"/>
                                            <w:right w:val="none" w:sz="0" w:space="0" w:color="auto"/>
                                          </w:divBdr>
                                          <w:divsChild>
                                            <w:div w:id="183834231">
                                              <w:marLeft w:val="0"/>
                                              <w:marRight w:val="0"/>
                                              <w:marTop w:val="0"/>
                                              <w:marBottom w:val="0"/>
                                              <w:divBdr>
                                                <w:top w:val="none" w:sz="0" w:space="0" w:color="auto"/>
                                                <w:left w:val="none" w:sz="0" w:space="0" w:color="auto"/>
                                                <w:bottom w:val="none" w:sz="0" w:space="0" w:color="auto"/>
                                                <w:right w:val="none" w:sz="0" w:space="0" w:color="auto"/>
                                              </w:divBdr>
                                              <w:divsChild>
                                                <w:div w:id="660814433">
                                                  <w:marLeft w:val="0"/>
                                                  <w:marRight w:val="0"/>
                                                  <w:marTop w:val="0"/>
                                                  <w:marBottom w:val="0"/>
                                                  <w:divBdr>
                                                    <w:top w:val="none" w:sz="0" w:space="0" w:color="auto"/>
                                                    <w:left w:val="none" w:sz="0" w:space="0" w:color="auto"/>
                                                    <w:bottom w:val="none" w:sz="0" w:space="0" w:color="auto"/>
                                                    <w:right w:val="none" w:sz="0" w:space="0" w:color="auto"/>
                                                  </w:divBdr>
                                                </w:div>
                                                <w:div w:id="1688872518">
                                                  <w:marLeft w:val="240"/>
                                                  <w:marRight w:val="0"/>
                                                  <w:marTop w:val="0"/>
                                                  <w:marBottom w:val="0"/>
                                                  <w:divBdr>
                                                    <w:top w:val="none" w:sz="0" w:space="0" w:color="auto"/>
                                                    <w:left w:val="none" w:sz="0" w:space="0" w:color="auto"/>
                                                    <w:bottom w:val="none" w:sz="0" w:space="0" w:color="auto"/>
                                                    <w:right w:val="none" w:sz="0" w:space="0" w:color="auto"/>
                                                  </w:divBdr>
                                                  <w:divsChild>
                                                    <w:div w:id="1169519456">
                                                      <w:marLeft w:val="0"/>
                                                      <w:marRight w:val="0"/>
                                                      <w:marTop w:val="0"/>
                                                      <w:marBottom w:val="0"/>
                                                      <w:divBdr>
                                                        <w:top w:val="none" w:sz="0" w:space="0" w:color="auto"/>
                                                        <w:left w:val="none" w:sz="0" w:space="0" w:color="auto"/>
                                                        <w:bottom w:val="none" w:sz="0" w:space="0" w:color="auto"/>
                                                        <w:right w:val="none" w:sz="0" w:space="0" w:color="auto"/>
                                                      </w:divBdr>
                                                      <w:divsChild>
                                                        <w:div w:id="1023441337">
                                                          <w:marLeft w:val="0"/>
                                                          <w:marRight w:val="0"/>
                                                          <w:marTop w:val="0"/>
                                                          <w:marBottom w:val="0"/>
                                                          <w:divBdr>
                                                            <w:top w:val="none" w:sz="0" w:space="0" w:color="auto"/>
                                                            <w:left w:val="none" w:sz="0" w:space="0" w:color="auto"/>
                                                            <w:bottom w:val="none" w:sz="0" w:space="0" w:color="auto"/>
                                                            <w:right w:val="none" w:sz="0" w:space="0" w:color="auto"/>
                                                          </w:divBdr>
                                                        </w:div>
                                                        <w:div w:id="1865435025">
                                                          <w:marLeft w:val="240"/>
                                                          <w:marRight w:val="0"/>
                                                          <w:marTop w:val="0"/>
                                                          <w:marBottom w:val="0"/>
                                                          <w:divBdr>
                                                            <w:top w:val="none" w:sz="0" w:space="0" w:color="auto"/>
                                                            <w:left w:val="none" w:sz="0" w:space="0" w:color="auto"/>
                                                            <w:bottom w:val="none" w:sz="0" w:space="0" w:color="auto"/>
                                                            <w:right w:val="none" w:sz="0" w:space="0" w:color="auto"/>
                                                          </w:divBdr>
                                                          <w:divsChild>
                                                            <w:div w:id="1752309793">
                                                              <w:marLeft w:val="0"/>
                                                              <w:marRight w:val="0"/>
                                                              <w:marTop w:val="0"/>
                                                              <w:marBottom w:val="0"/>
                                                              <w:divBdr>
                                                                <w:top w:val="none" w:sz="0" w:space="0" w:color="auto"/>
                                                                <w:left w:val="none" w:sz="0" w:space="0" w:color="auto"/>
                                                                <w:bottom w:val="none" w:sz="0" w:space="0" w:color="auto"/>
                                                                <w:right w:val="none" w:sz="0" w:space="0" w:color="auto"/>
                                                              </w:divBdr>
                                                            </w:div>
                                                            <w:div w:id="824667430">
                                                              <w:marLeft w:val="0"/>
                                                              <w:marRight w:val="0"/>
                                                              <w:marTop w:val="0"/>
                                                              <w:marBottom w:val="0"/>
                                                              <w:divBdr>
                                                                <w:top w:val="none" w:sz="0" w:space="0" w:color="auto"/>
                                                                <w:left w:val="none" w:sz="0" w:space="0" w:color="auto"/>
                                                                <w:bottom w:val="none" w:sz="0" w:space="0" w:color="auto"/>
                                                                <w:right w:val="none" w:sz="0" w:space="0" w:color="auto"/>
                                                              </w:divBdr>
                                                            </w:div>
                                                          </w:divsChild>
                                                        </w:div>
                                                        <w:div w:id="7304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236">
                                          <w:marLeft w:val="0"/>
                                          <w:marRight w:val="0"/>
                                          <w:marTop w:val="0"/>
                                          <w:marBottom w:val="0"/>
                                          <w:divBdr>
                                            <w:top w:val="none" w:sz="0" w:space="0" w:color="auto"/>
                                            <w:left w:val="none" w:sz="0" w:space="0" w:color="auto"/>
                                            <w:bottom w:val="none" w:sz="0" w:space="0" w:color="auto"/>
                                            <w:right w:val="none" w:sz="0" w:space="0" w:color="auto"/>
                                          </w:divBdr>
                                        </w:div>
                                      </w:divsChild>
                                    </w:div>
                                    <w:div w:id="487215225">
                                      <w:marLeft w:val="0"/>
                                      <w:marRight w:val="0"/>
                                      <w:marTop w:val="0"/>
                                      <w:marBottom w:val="0"/>
                                      <w:divBdr>
                                        <w:top w:val="none" w:sz="0" w:space="0" w:color="auto"/>
                                        <w:left w:val="none" w:sz="0" w:space="0" w:color="auto"/>
                                        <w:bottom w:val="none" w:sz="0" w:space="0" w:color="auto"/>
                                        <w:right w:val="none" w:sz="0" w:space="0" w:color="auto"/>
                                      </w:divBdr>
                                      <w:divsChild>
                                        <w:div w:id="496189273">
                                          <w:marLeft w:val="0"/>
                                          <w:marRight w:val="0"/>
                                          <w:marTop w:val="0"/>
                                          <w:marBottom w:val="0"/>
                                          <w:divBdr>
                                            <w:top w:val="none" w:sz="0" w:space="0" w:color="auto"/>
                                            <w:left w:val="none" w:sz="0" w:space="0" w:color="auto"/>
                                            <w:bottom w:val="none" w:sz="0" w:space="0" w:color="auto"/>
                                            <w:right w:val="none" w:sz="0" w:space="0" w:color="auto"/>
                                          </w:divBdr>
                                        </w:div>
                                        <w:div w:id="1334801324">
                                          <w:marLeft w:val="240"/>
                                          <w:marRight w:val="0"/>
                                          <w:marTop w:val="0"/>
                                          <w:marBottom w:val="0"/>
                                          <w:divBdr>
                                            <w:top w:val="none" w:sz="0" w:space="0" w:color="auto"/>
                                            <w:left w:val="none" w:sz="0" w:space="0" w:color="auto"/>
                                            <w:bottom w:val="none" w:sz="0" w:space="0" w:color="auto"/>
                                            <w:right w:val="none" w:sz="0" w:space="0" w:color="auto"/>
                                          </w:divBdr>
                                          <w:divsChild>
                                            <w:div w:id="365717250">
                                              <w:marLeft w:val="0"/>
                                              <w:marRight w:val="0"/>
                                              <w:marTop w:val="0"/>
                                              <w:marBottom w:val="0"/>
                                              <w:divBdr>
                                                <w:top w:val="none" w:sz="0" w:space="0" w:color="auto"/>
                                                <w:left w:val="none" w:sz="0" w:space="0" w:color="auto"/>
                                                <w:bottom w:val="none" w:sz="0" w:space="0" w:color="auto"/>
                                                <w:right w:val="none" w:sz="0" w:space="0" w:color="auto"/>
                                              </w:divBdr>
                                              <w:divsChild>
                                                <w:div w:id="1700664873">
                                                  <w:marLeft w:val="0"/>
                                                  <w:marRight w:val="0"/>
                                                  <w:marTop w:val="0"/>
                                                  <w:marBottom w:val="0"/>
                                                  <w:divBdr>
                                                    <w:top w:val="none" w:sz="0" w:space="0" w:color="auto"/>
                                                    <w:left w:val="none" w:sz="0" w:space="0" w:color="auto"/>
                                                    <w:bottom w:val="none" w:sz="0" w:space="0" w:color="auto"/>
                                                    <w:right w:val="none" w:sz="0" w:space="0" w:color="auto"/>
                                                  </w:divBdr>
                                                </w:div>
                                                <w:div w:id="90250502">
                                                  <w:marLeft w:val="240"/>
                                                  <w:marRight w:val="0"/>
                                                  <w:marTop w:val="0"/>
                                                  <w:marBottom w:val="0"/>
                                                  <w:divBdr>
                                                    <w:top w:val="none" w:sz="0" w:space="0" w:color="auto"/>
                                                    <w:left w:val="none" w:sz="0" w:space="0" w:color="auto"/>
                                                    <w:bottom w:val="none" w:sz="0" w:space="0" w:color="auto"/>
                                                    <w:right w:val="none" w:sz="0" w:space="0" w:color="auto"/>
                                                  </w:divBdr>
                                                  <w:divsChild>
                                                    <w:div w:id="1004554198">
                                                      <w:marLeft w:val="0"/>
                                                      <w:marRight w:val="0"/>
                                                      <w:marTop w:val="0"/>
                                                      <w:marBottom w:val="0"/>
                                                      <w:divBdr>
                                                        <w:top w:val="none" w:sz="0" w:space="0" w:color="auto"/>
                                                        <w:left w:val="none" w:sz="0" w:space="0" w:color="auto"/>
                                                        <w:bottom w:val="none" w:sz="0" w:space="0" w:color="auto"/>
                                                        <w:right w:val="none" w:sz="0" w:space="0" w:color="auto"/>
                                                      </w:divBdr>
                                                      <w:divsChild>
                                                        <w:div w:id="571082017">
                                                          <w:marLeft w:val="0"/>
                                                          <w:marRight w:val="0"/>
                                                          <w:marTop w:val="0"/>
                                                          <w:marBottom w:val="0"/>
                                                          <w:divBdr>
                                                            <w:top w:val="none" w:sz="0" w:space="0" w:color="auto"/>
                                                            <w:left w:val="none" w:sz="0" w:space="0" w:color="auto"/>
                                                            <w:bottom w:val="none" w:sz="0" w:space="0" w:color="auto"/>
                                                            <w:right w:val="none" w:sz="0" w:space="0" w:color="auto"/>
                                                          </w:divBdr>
                                                        </w:div>
                                                        <w:div w:id="1098796007">
                                                          <w:marLeft w:val="240"/>
                                                          <w:marRight w:val="0"/>
                                                          <w:marTop w:val="0"/>
                                                          <w:marBottom w:val="0"/>
                                                          <w:divBdr>
                                                            <w:top w:val="none" w:sz="0" w:space="0" w:color="auto"/>
                                                            <w:left w:val="none" w:sz="0" w:space="0" w:color="auto"/>
                                                            <w:bottom w:val="none" w:sz="0" w:space="0" w:color="auto"/>
                                                            <w:right w:val="none" w:sz="0" w:space="0" w:color="auto"/>
                                                          </w:divBdr>
                                                          <w:divsChild>
                                                            <w:div w:id="1422292165">
                                                              <w:marLeft w:val="0"/>
                                                              <w:marRight w:val="0"/>
                                                              <w:marTop w:val="0"/>
                                                              <w:marBottom w:val="0"/>
                                                              <w:divBdr>
                                                                <w:top w:val="none" w:sz="0" w:space="0" w:color="auto"/>
                                                                <w:left w:val="none" w:sz="0" w:space="0" w:color="auto"/>
                                                                <w:bottom w:val="none" w:sz="0" w:space="0" w:color="auto"/>
                                                                <w:right w:val="none" w:sz="0" w:space="0" w:color="auto"/>
                                                              </w:divBdr>
                                                            </w:div>
                                                          </w:divsChild>
                                                        </w:div>
                                                        <w:div w:id="20326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4512">
                          <w:marLeft w:val="0"/>
                          <w:marRight w:val="0"/>
                          <w:marTop w:val="0"/>
                          <w:marBottom w:val="0"/>
                          <w:divBdr>
                            <w:top w:val="none" w:sz="0" w:space="0" w:color="auto"/>
                            <w:left w:val="none" w:sz="0" w:space="0" w:color="auto"/>
                            <w:bottom w:val="none" w:sz="0" w:space="0" w:color="auto"/>
                            <w:right w:val="none" w:sz="0" w:space="0" w:color="auto"/>
                          </w:divBdr>
                        </w:div>
                      </w:divsChild>
                    </w:div>
                    <w:div w:id="98793589">
                      <w:marLeft w:val="0"/>
                      <w:marRight w:val="0"/>
                      <w:marTop w:val="0"/>
                      <w:marBottom w:val="0"/>
                      <w:divBdr>
                        <w:top w:val="none" w:sz="0" w:space="0" w:color="auto"/>
                        <w:left w:val="none" w:sz="0" w:space="0" w:color="auto"/>
                        <w:bottom w:val="none" w:sz="0" w:space="0" w:color="auto"/>
                        <w:right w:val="none" w:sz="0" w:space="0" w:color="auto"/>
                      </w:divBdr>
                      <w:divsChild>
                        <w:div w:id="516384355">
                          <w:marLeft w:val="0"/>
                          <w:marRight w:val="0"/>
                          <w:marTop w:val="0"/>
                          <w:marBottom w:val="0"/>
                          <w:divBdr>
                            <w:top w:val="none" w:sz="0" w:space="0" w:color="auto"/>
                            <w:left w:val="none" w:sz="0" w:space="0" w:color="auto"/>
                            <w:bottom w:val="none" w:sz="0" w:space="0" w:color="auto"/>
                            <w:right w:val="none" w:sz="0" w:space="0" w:color="auto"/>
                          </w:divBdr>
                        </w:div>
                        <w:div w:id="1464808872">
                          <w:marLeft w:val="240"/>
                          <w:marRight w:val="0"/>
                          <w:marTop w:val="0"/>
                          <w:marBottom w:val="0"/>
                          <w:divBdr>
                            <w:top w:val="none" w:sz="0" w:space="0" w:color="auto"/>
                            <w:left w:val="none" w:sz="0" w:space="0" w:color="auto"/>
                            <w:bottom w:val="none" w:sz="0" w:space="0" w:color="auto"/>
                            <w:right w:val="none" w:sz="0" w:space="0" w:color="auto"/>
                          </w:divBdr>
                          <w:divsChild>
                            <w:div w:id="479814115">
                              <w:marLeft w:val="0"/>
                              <w:marRight w:val="0"/>
                              <w:marTop w:val="0"/>
                              <w:marBottom w:val="0"/>
                              <w:divBdr>
                                <w:top w:val="none" w:sz="0" w:space="0" w:color="auto"/>
                                <w:left w:val="none" w:sz="0" w:space="0" w:color="auto"/>
                                <w:bottom w:val="none" w:sz="0" w:space="0" w:color="auto"/>
                                <w:right w:val="none" w:sz="0" w:space="0" w:color="auto"/>
                              </w:divBdr>
                            </w:div>
                          </w:divsChild>
                        </w:div>
                        <w:div w:id="1993635111">
                          <w:marLeft w:val="0"/>
                          <w:marRight w:val="0"/>
                          <w:marTop w:val="0"/>
                          <w:marBottom w:val="0"/>
                          <w:divBdr>
                            <w:top w:val="none" w:sz="0" w:space="0" w:color="auto"/>
                            <w:left w:val="none" w:sz="0" w:space="0" w:color="auto"/>
                            <w:bottom w:val="none" w:sz="0" w:space="0" w:color="auto"/>
                            <w:right w:val="none" w:sz="0" w:space="0" w:color="auto"/>
                          </w:divBdr>
                        </w:div>
                      </w:divsChild>
                    </w:div>
                    <w:div w:id="1900627171">
                      <w:marLeft w:val="0"/>
                      <w:marRight w:val="0"/>
                      <w:marTop w:val="0"/>
                      <w:marBottom w:val="0"/>
                      <w:divBdr>
                        <w:top w:val="none" w:sz="0" w:space="0" w:color="auto"/>
                        <w:left w:val="none" w:sz="0" w:space="0" w:color="auto"/>
                        <w:bottom w:val="none" w:sz="0" w:space="0" w:color="auto"/>
                        <w:right w:val="none" w:sz="0" w:space="0" w:color="auto"/>
                      </w:divBdr>
                      <w:divsChild>
                        <w:div w:id="1050030028">
                          <w:marLeft w:val="0"/>
                          <w:marRight w:val="0"/>
                          <w:marTop w:val="0"/>
                          <w:marBottom w:val="0"/>
                          <w:divBdr>
                            <w:top w:val="none" w:sz="0" w:space="0" w:color="auto"/>
                            <w:left w:val="none" w:sz="0" w:space="0" w:color="auto"/>
                            <w:bottom w:val="none" w:sz="0" w:space="0" w:color="auto"/>
                            <w:right w:val="none" w:sz="0" w:space="0" w:color="auto"/>
                          </w:divBdr>
                        </w:div>
                        <w:div w:id="1510873316">
                          <w:marLeft w:val="240"/>
                          <w:marRight w:val="0"/>
                          <w:marTop w:val="0"/>
                          <w:marBottom w:val="0"/>
                          <w:divBdr>
                            <w:top w:val="none" w:sz="0" w:space="0" w:color="auto"/>
                            <w:left w:val="none" w:sz="0" w:space="0" w:color="auto"/>
                            <w:bottom w:val="none" w:sz="0" w:space="0" w:color="auto"/>
                            <w:right w:val="none" w:sz="0" w:space="0" w:color="auto"/>
                          </w:divBdr>
                          <w:divsChild>
                            <w:div w:id="1047337311">
                              <w:marLeft w:val="0"/>
                              <w:marRight w:val="0"/>
                              <w:marTop w:val="0"/>
                              <w:marBottom w:val="0"/>
                              <w:divBdr>
                                <w:top w:val="none" w:sz="0" w:space="0" w:color="auto"/>
                                <w:left w:val="none" w:sz="0" w:space="0" w:color="auto"/>
                                <w:bottom w:val="none" w:sz="0" w:space="0" w:color="auto"/>
                                <w:right w:val="none" w:sz="0" w:space="0" w:color="auto"/>
                              </w:divBdr>
                            </w:div>
                          </w:divsChild>
                        </w:div>
                        <w:div w:id="2092659279">
                          <w:marLeft w:val="0"/>
                          <w:marRight w:val="0"/>
                          <w:marTop w:val="0"/>
                          <w:marBottom w:val="0"/>
                          <w:divBdr>
                            <w:top w:val="none" w:sz="0" w:space="0" w:color="auto"/>
                            <w:left w:val="none" w:sz="0" w:space="0" w:color="auto"/>
                            <w:bottom w:val="none" w:sz="0" w:space="0" w:color="auto"/>
                            <w:right w:val="none" w:sz="0" w:space="0" w:color="auto"/>
                          </w:divBdr>
                        </w:div>
                      </w:divsChild>
                    </w:div>
                    <w:div w:id="91973536">
                      <w:marLeft w:val="0"/>
                      <w:marRight w:val="0"/>
                      <w:marTop w:val="0"/>
                      <w:marBottom w:val="0"/>
                      <w:divBdr>
                        <w:top w:val="none" w:sz="0" w:space="0" w:color="auto"/>
                        <w:left w:val="none" w:sz="0" w:space="0" w:color="auto"/>
                        <w:bottom w:val="none" w:sz="0" w:space="0" w:color="auto"/>
                        <w:right w:val="none" w:sz="0" w:space="0" w:color="auto"/>
                      </w:divBdr>
                      <w:divsChild>
                        <w:div w:id="1695302864">
                          <w:marLeft w:val="0"/>
                          <w:marRight w:val="0"/>
                          <w:marTop w:val="0"/>
                          <w:marBottom w:val="0"/>
                          <w:divBdr>
                            <w:top w:val="none" w:sz="0" w:space="0" w:color="auto"/>
                            <w:left w:val="none" w:sz="0" w:space="0" w:color="auto"/>
                            <w:bottom w:val="none" w:sz="0" w:space="0" w:color="auto"/>
                            <w:right w:val="none" w:sz="0" w:space="0" w:color="auto"/>
                          </w:divBdr>
                        </w:div>
                        <w:div w:id="85543162">
                          <w:marLeft w:val="240"/>
                          <w:marRight w:val="0"/>
                          <w:marTop w:val="0"/>
                          <w:marBottom w:val="0"/>
                          <w:divBdr>
                            <w:top w:val="none" w:sz="0" w:space="0" w:color="auto"/>
                            <w:left w:val="none" w:sz="0" w:space="0" w:color="auto"/>
                            <w:bottom w:val="none" w:sz="0" w:space="0" w:color="auto"/>
                            <w:right w:val="none" w:sz="0" w:space="0" w:color="auto"/>
                          </w:divBdr>
                          <w:divsChild>
                            <w:div w:id="1798454523">
                              <w:marLeft w:val="0"/>
                              <w:marRight w:val="0"/>
                              <w:marTop w:val="0"/>
                              <w:marBottom w:val="0"/>
                              <w:divBdr>
                                <w:top w:val="none" w:sz="0" w:space="0" w:color="auto"/>
                                <w:left w:val="none" w:sz="0" w:space="0" w:color="auto"/>
                                <w:bottom w:val="none" w:sz="0" w:space="0" w:color="auto"/>
                                <w:right w:val="none" w:sz="0" w:space="0" w:color="auto"/>
                              </w:divBdr>
                            </w:div>
                          </w:divsChild>
                        </w:div>
                        <w:div w:id="1180192507">
                          <w:marLeft w:val="0"/>
                          <w:marRight w:val="0"/>
                          <w:marTop w:val="0"/>
                          <w:marBottom w:val="0"/>
                          <w:divBdr>
                            <w:top w:val="none" w:sz="0" w:space="0" w:color="auto"/>
                            <w:left w:val="none" w:sz="0" w:space="0" w:color="auto"/>
                            <w:bottom w:val="none" w:sz="0" w:space="0" w:color="auto"/>
                            <w:right w:val="none" w:sz="0" w:space="0" w:color="auto"/>
                          </w:divBdr>
                        </w:div>
                      </w:divsChild>
                    </w:div>
                    <w:div w:id="36317791">
                      <w:marLeft w:val="0"/>
                      <w:marRight w:val="0"/>
                      <w:marTop w:val="0"/>
                      <w:marBottom w:val="0"/>
                      <w:divBdr>
                        <w:top w:val="none" w:sz="0" w:space="0" w:color="auto"/>
                        <w:left w:val="none" w:sz="0" w:space="0" w:color="auto"/>
                        <w:bottom w:val="none" w:sz="0" w:space="0" w:color="auto"/>
                        <w:right w:val="none" w:sz="0" w:space="0" w:color="auto"/>
                      </w:divBdr>
                      <w:divsChild>
                        <w:div w:id="2142918180">
                          <w:marLeft w:val="0"/>
                          <w:marRight w:val="0"/>
                          <w:marTop w:val="0"/>
                          <w:marBottom w:val="0"/>
                          <w:divBdr>
                            <w:top w:val="none" w:sz="0" w:space="0" w:color="auto"/>
                            <w:left w:val="none" w:sz="0" w:space="0" w:color="auto"/>
                            <w:bottom w:val="none" w:sz="0" w:space="0" w:color="auto"/>
                            <w:right w:val="none" w:sz="0" w:space="0" w:color="auto"/>
                          </w:divBdr>
                        </w:div>
                        <w:div w:id="171605346">
                          <w:marLeft w:val="240"/>
                          <w:marRight w:val="0"/>
                          <w:marTop w:val="0"/>
                          <w:marBottom w:val="0"/>
                          <w:divBdr>
                            <w:top w:val="none" w:sz="0" w:space="0" w:color="auto"/>
                            <w:left w:val="none" w:sz="0" w:space="0" w:color="auto"/>
                            <w:bottom w:val="none" w:sz="0" w:space="0" w:color="auto"/>
                            <w:right w:val="none" w:sz="0" w:space="0" w:color="auto"/>
                          </w:divBdr>
                          <w:divsChild>
                            <w:div w:id="1241480731">
                              <w:marLeft w:val="0"/>
                              <w:marRight w:val="0"/>
                              <w:marTop w:val="0"/>
                              <w:marBottom w:val="0"/>
                              <w:divBdr>
                                <w:top w:val="none" w:sz="0" w:space="0" w:color="auto"/>
                                <w:left w:val="none" w:sz="0" w:space="0" w:color="auto"/>
                                <w:bottom w:val="none" w:sz="0" w:space="0" w:color="auto"/>
                                <w:right w:val="none" w:sz="0" w:space="0" w:color="auto"/>
                              </w:divBdr>
                            </w:div>
                          </w:divsChild>
                        </w:div>
                        <w:div w:id="959067210">
                          <w:marLeft w:val="0"/>
                          <w:marRight w:val="0"/>
                          <w:marTop w:val="0"/>
                          <w:marBottom w:val="0"/>
                          <w:divBdr>
                            <w:top w:val="none" w:sz="0" w:space="0" w:color="auto"/>
                            <w:left w:val="none" w:sz="0" w:space="0" w:color="auto"/>
                            <w:bottom w:val="none" w:sz="0" w:space="0" w:color="auto"/>
                            <w:right w:val="none" w:sz="0" w:space="0" w:color="auto"/>
                          </w:divBdr>
                        </w:div>
                      </w:divsChild>
                    </w:div>
                    <w:div w:id="165172633">
                      <w:marLeft w:val="0"/>
                      <w:marRight w:val="0"/>
                      <w:marTop w:val="0"/>
                      <w:marBottom w:val="0"/>
                      <w:divBdr>
                        <w:top w:val="none" w:sz="0" w:space="0" w:color="auto"/>
                        <w:left w:val="none" w:sz="0" w:space="0" w:color="auto"/>
                        <w:bottom w:val="none" w:sz="0" w:space="0" w:color="auto"/>
                        <w:right w:val="none" w:sz="0" w:space="0" w:color="auto"/>
                      </w:divBdr>
                      <w:divsChild>
                        <w:div w:id="137650266">
                          <w:marLeft w:val="0"/>
                          <w:marRight w:val="0"/>
                          <w:marTop w:val="0"/>
                          <w:marBottom w:val="0"/>
                          <w:divBdr>
                            <w:top w:val="none" w:sz="0" w:space="0" w:color="auto"/>
                            <w:left w:val="none" w:sz="0" w:space="0" w:color="auto"/>
                            <w:bottom w:val="none" w:sz="0" w:space="0" w:color="auto"/>
                            <w:right w:val="none" w:sz="0" w:space="0" w:color="auto"/>
                          </w:divBdr>
                        </w:div>
                        <w:div w:id="1314144846">
                          <w:marLeft w:val="240"/>
                          <w:marRight w:val="0"/>
                          <w:marTop w:val="0"/>
                          <w:marBottom w:val="0"/>
                          <w:divBdr>
                            <w:top w:val="none" w:sz="0" w:space="0" w:color="auto"/>
                            <w:left w:val="none" w:sz="0" w:space="0" w:color="auto"/>
                            <w:bottom w:val="none" w:sz="0" w:space="0" w:color="auto"/>
                            <w:right w:val="none" w:sz="0" w:space="0" w:color="auto"/>
                          </w:divBdr>
                          <w:divsChild>
                            <w:div w:id="2055692674">
                              <w:marLeft w:val="0"/>
                              <w:marRight w:val="0"/>
                              <w:marTop w:val="0"/>
                              <w:marBottom w:val="0"/>
                              <w:divBdr>
                                <w:top w:val="none" w:sz="0" w:space="0" w:color="auto"/>
                                <w:left w:val="none" w:sz="0" w:space="0" w:color="auto"/>
                                <w:bottom w:val="none" w:sz="0" w:space="0" w:color="auto"/>
                                <w:right w:val="none" w:sz="0" w:space="0" w:color="auto"/>
                              </w:divBdr>
                            </w:div>
                          </w:divsChild>
                        </w:div>
                        <w:div w:id="1361129582">
                          <w:marLeft w:val="0"/>
                          <w:marRight w:val="0"/>
                          <w:marTop w:val="0"/>
                          <w:marBottom w:val="0"/>
                          <w:divBdr>
                            <w:top w:val="none" w:sz="0" w:space="0" w:color="auto"/>
                            <w:left w:val="none" w:sz="0" w:space="0" w:color="auto"/>
                            <w:bottom w:val="none" w:sz="0" w:space="0" w:color="auto"/>
                            <w:right w:val="none" w:sz="0" w:space="0" w:color="auto"/>
                          </w:divBdr>
                        </w:div>
                      </w:divsChild>
                    </w:div>
                    <w:div w:id="1298801874">
                      <w:marLeft w:val="0"/>
                      <w:marRight w:val="0"/>
                      <w:marTop w:val="0"/>
                      <w:marBottom w:val="0"/>
                      <w:divBdr>
                        <w:top w:val="none" w:sz="0" w:space="0" w:color="auto"/>
                        <w:left w:val="none" w:sz="0" w:space="0" w:color="auto"/>
                        <w:bottom w:val="none" w:sz="0" w:space="0" w:color="auto"/>
                        <w:right w:val="none" w:sz="0" w:space="0" w:color="auto"/>
                      </w:divBdr>
                      <w:divsChild>
                        <w:div w:id="1918828904">
                          <w:marLeft w:val="0"/>
                          <w:marRight w:val="0"/>
                          <w:marTop w:val="0"/>
                          <w:marBottom w:val="0"/>
                          <w:divBdr>
                            <w:top w:val="none" w:sz="0" w:space="0" w:color="auto"/>
                            <w:left w:val="none" w:sz="0" w:space="0" w:color="auto"/>
                            <w:bottom w:val="none" w:sz="0" w:space="0" w:color="auto"/>
                            <w:right w:val="none" w:sz="0" w:space="0" w:color="auto"/>
                          </w:divBdr>
                        </w:div>
                        <w:div w:id="433525339">
                          <w:marLeft w:val="240"/>
                          <w:marRight w:val="0"/>
                          <w:marTop w:val="0"/>
                          <w:marBottom w:val="0"/>
                          <w:divBdr>
                            <w:top w:val="none" w:sz="0" w:space="0" w:color="auto"/>
                            <w:left w:val="none" w:sz="0" w:space="0" w:color="auto"/>
                            <w:bottom w:val="none" w:sz="0" w:space="0" w:color="auto"/>
                            <w:right w:val="none" w:sz="0" w:space="0" w:color="auto"/>
                          </w:divBdr>
                          <w:divsChild>
                            <w:div w:id="2018458415">
                              <w:marLeft w:val="0"/>
                              <w:marRight w:val="0"/>
                              <w:marTop w:val="0"/>
                              <w:marBottom w:val="0"/>
                              <w:divBdr>
                                <w:top w:val="none" w:sz="0" w:space="0" w:color="auto"/>
                                <w:left w:val="none" w:sz="0" w:space="0" w:color="auto"/>
                                <w:bottom w:val="none" w:sz="0" w:space="0" w:color="auto"/>
                                <w:right w:val="none" w:sz="0" w:space="0" w:color="auto"/>
                              </w:divBdr>
                            </w:div>
                          </w:divsChild>
                        </w:div>
                        <w:div w:id="848064775">
                          <w:marLeft w:val="0"/>
                          <w:marRight w:val="0"/>
                          <w:marTop w:val="0"/>
                          <w:marBottom w:val="0"/>
                          <w:divBdr>
                            <w:top w:val="none" w:sz="0" w:space="0" w:color="auto"/>
                            <w:left w:val="none" w:sz="0" w:space="0" w:color="auto"/>
                            <w:bottom w:val="none" w:sz="0" w:space="0" w:color="auto"/>
                            <w:right w:val="none" w:sz="0" w:space="0" w:color="auto"/>
                          </w:divBdr>
                        </w:div>
                      </w:divsChild>
                    </w:div>
                    <w:div w:id="921524706">
                      <w:marLeft w:val="0"/>
                      <w:marRight w:val="0"/>
                      <w:marTop w:val="0"/>
                      <w:marBottom w:val="0"/>
                      <w:divBdr>
                        <w:top w:val="none" w:sz="0" w:space="0" w:color="auto"/>
                        <w:left w:val="none" w:sz="0" w:space="0" w:color="auto"/>
                        <w:bottom w:val="none" w:sz="0" w:space="0" w:color="auto"/>
                        <w:right w:val="none" w:sz="0" w:space="0" w:color="auto"/>
                      </w:divBdr>
                      <w:divsChild>
                        <w:div w:id="697045004">
                          <w:marLeft w:val="0"/>
                          <w:marRight w:val="0"/>
                          <w:marTop w:val="0"/>
                          <w:marBottom w:val="0"/>
                          <w:divBdr>
                            <w:top w:val="none" w:sz="0" w:space="0" w:color="auto"/>
                            <w:left w:val="none" w:sz="0" w:space="0" w:color="auto"/>
                            <w:bottom w:val="none" w:sz="0" w:space="0" w:color="auto"/>
                            <w:right w:val="none" w:sz="0" w:space="0" w:color="auto"/>
                          </w:divBdr>
                        </w:div>
                        <w:div w:id="1304194433">
                          <w:marLeft w:val="240"/>
                          <w:marRight w:val="0"/>
                          <w:marTop w:val="0"/>
                          <w:marBottom w:val="0"/>
                          <w:divBdr>
                            <w:top w:val="none" w:sz="0" w:space="0" w:color="auto"/>
                            <w:left w:val="none" w:sz="0" w:space="0" w:color="auto"/>
                            <w:bottom w:val="none" w:sz="0" w:space="0" w:color="auto"/>
                            <w:right w:val="none" w:sz="0" w:space="0" w:color="auto"/>
                          </w:divBdr>
                          <w:divsChild>
                            <w:div w:id="993680122">
                              <w:marLeft w:val="0"/>
                              <w:marRight w:val="0"/>
                              <w:marTop w:val="0"/>
                              <w:marBottom w:val="0"/>
                              <w:divBdr>
                                <w:top w:val="none" w:sz="0" w:space="0" w:color="auto"/>
                                <w:left w:val="none" w:sz="0" w:space="0" w:color="auto"/>
                                <w:bottom w:val="none" w:sz="0" w:space="0" w:color="auto"/>
                                <w:right w:val="none" w:sz="0" w:space="0" w:color="auto"/>
                              </w:divBdr>
                            </w:div>
                          </w:divsChild>
                        </w:div>
                        <w:div w:id="515115237">
                          <w:marLeft w:val="0"/>
                          <w:marRight w:val="0"/>
                          <w:marTop w:val="0"/>
                          <w:marBottom w:val="0"/>
                          <w:divBdr>
                            <w:top w:val="none" w:sz="0" w:space="0" w:color="auto"/>
                            <w:left w:val="none" w:sz="0" w:space="0" w:color="auto"/>
                            <w:bottom w:val="none" w:sz="0" w:space="0" w:color="auto"/>
                            <w:right w:val="none" w:sz="0" w:space="0" w:color="auto"/>
                          </w:divBdr>
                        </w:div>
                      </w:divsChild>
                    </w:div>
                    <w:div w:id="2010137356">
                      <w:marLeft w:val="0"/>
                      <w:marRight w:val="0"/>
                      <w:marTop w:val="0"/>
                      <w:marBottom w:val="0"/>
                      <w:divBdr>
                        <w:top w:val="none" w:sz="0" w:space="0" w:color="auto"/>
                        <w:left w:val="none" w:sz="0" w:space="0" w:color="auto"/>
                        <w:bottom w:val="none" w:sz="0" w:space="0" w:color="auto"/>
                        <w:right w:val="none" w:sz="0" w:space="0" w:color="auto"/>
                      </w:divBdr>
                      <w:divsChild>
                        <w:div w:id="1658606516">
                          <w:marLeft w:val="0"/>
                          <w:marRight w:val="0"/>
                          <w:marTop w:val="0"/>
                          <w:marBottom w:val="0"/>
                          <w:divBdr>
                            <w:top w:val="none" w:sz="0" w:space="0" w:color="auto"/>
                            <w:left w:val="none" w:sz="0" w:space="0" w:color="auto"/>
                            <w:bottom w:val="none" w:sz="0" w:space="0" w:color="auto"/>
                            <w:right w:val="none" w:sz="0" w:space="0" w:color="auto"/>
                          </w:divBdr>
                        </w:div>
                        <w:div w:id="170293801">
                          <w:marLeft w:val="240"/>
                          <w:marRight w:val="0"/>
                          <w:marTop w:val="0"/>
                          <w:marBottom w:val="0"/>
                          <w:divBdr>
                            <w:top w:val="none" w:sz="0" w:space="0" w:color="auto"/>
                            <w:left w:val="none" w:sz="0" w:space="0" w:color="auto"/>
                            <w:bottom w:val="none" w:sz="0" w:space="0" w:color="auto"/>
                            <w:right w:val="none" w:sz="0" w:space="0" w:color="auto"/>
                          </w:divBdr>
                          <w:divsChild>
                            <w:div w:id="832574582">
                              <w:marLeft w:val="0"/>
                              <w:marRight w:val="0"/>
                              <w:marTop w:val="0"/>
                              <w:marBottom w:val="0"/>
                              <w:divBdr>
                                <w:top w:val="none" w:sz="0" w:space="0" w:color="auto"/>
                                <w:left w:val="none" w:sz="0" w:space="0" w:color="auto"/>
                                <w:bottom w:val="none" w:sz="0" w:space="0" w:color="auto"/>
                                <w:right w:val="none" w:sz="0" w:space="0" w:color="auto"/>
                              </w:divBdr>
                            </w:div>
                          </w:divsChild>
                        </w:div>
                        <w:div w:id="664475566">
                          <w:marLeft w:val="0"/>
                          <w:marRight w:val="0"/>
                          <w:marTop w:val="0"/>
                          <w:marBottom w:val="0"/>
                          <w:divBdr>
                            <w:top w:val="none" w:sz="0" w:space="0" w:color="auto"/>
                            <w:left w:val="none" w:sz="0" w:space="0" w:color="auto"/>
                            <w:bottom w:val="none" w:sz="0" w:space="0" w:color="auto"/>
                            <w:right w:val="none" w:sz="0" w:space="0" w:color="auto"/>
                          </w:divBdr>
                        </w:div>
                      </w:divsChild>
                    </w:div>
                    <w:div w:id="64619688">
                      <w:marLeft w:val="0"/>
                      <w:marRight w:val="0"/>
                      <w:marTop w:val="0"/>
                      <w:marBottom w:val="0"/>
                      <w:divBdr>
                        <w:top w:val="none" w:sz="0" w:space="0" w:color="auto"/>
                        <w:left w:val="none" w:sz="0" w:space="0" w:color="auto"/>
                        <w:bottom w:val="none" w:sz="0" w:space="0" w:color="auto"/>
                        <w:right w:val="none" w:sz="0" w:space="0" w:color="auto"/>
                      </w:divBdr>
                      <w:divsChild>
                        <w:div w:id="928004816">
                          <w:marLeft w:val="0"/>
                          <w:marRight w:val="0"/>
                          <w:marTop w:val="0"/>
                          <w:marBottom w:val="0"/>
                          <w:divBdr>
                            <w:top w:val="none" w:sz="0" w:space="0" w:color="auto"/>
                            <w:left w:val="none" w:sz="0" w:space="0" w:color="auto"/>
                            <w:bottom w:val="none" w:sz="0" w:space="0" w:color="auto"/>
                            <w:right w:val="none" w:sz="0" w:space="0" w:color="auto"/>
                          </w:divBdr>
                        </w:div>
                        <w:div w:id="1366514767">
                          <w:marLeft w:val="240"/>
                          <w:marRight w:val="0"/>
                          <w:marTop w:val="0"/>
                          <w:marBottom w:val="0"/>
                          <w:divBdr>
                            <w:top w:val="none" w:sz="0" w:space="0" w:color="auto"/>
                            <w:left w:val="none" w:sz="0" w:space="0" w:color="auto"/>
                            <w:bottom w:val="none" w:sz="0" w:space="0" w:color="auto"/>
                            <w:right w:val="none" w:sz="0" w:space="0" w:color="auto"/>
                          </w:divBdr>
                          <w:divsChild>
                            <w:div w:id="1300187680">
                              <w:marLeft w:val="0"/>
                              <w:marRight w:val="0"/>
                              <w:marTop w:val="0"/>
                              <w:marBottom w:val="0"/>
                              <w:divBdr>
                                <w:top w:val="none" w:sz="0" w:space="0" w:color="auto"/>
                                <w:left w:val="none" w:sz="0" w:space="0" w:color="auto"/>
                                <w:bottom w:val="none" w:sz="0" w:space="0" w:color="auto"/>
                                <w:right w:val="none" w:sz="0" w:space="0" w:color="auto"/>
                              </w:divBdr>
                            </w:div>
                          </w:divsChild>
                        </w:div>
                        <w:div w:id="1686055886">
                          <w:marLeft w:val="0"/>
                          <w:marRight w:val="0"/>
                          <w:marTop w:val="0"/>
                          <w:marBottom w:val="0"/>
                          <w:divBdr>
                            <w:top w:val="none" w:sz="0" w:space="0" w:color="auto"/>
                            <w:left w:val="none" w:sz="0" w:space="0" w:color="auto"/>
                            <w:bottom w:val="none" w:sz="0" w:space="0" w:color="auto"/>
                            <w:right w:val="none" w:sz="0" w:space="0" w:color="auto"/>
                          </w:divBdr>
                        </w:div>
                      </w:divsChild>
                    </w:div>
                    <w:div w:id="1997146389">
                      <w:marLeft w:val="0"/>
                      <w:marRight w:val="0"/>
                      <w:marTop w:val="0"/>
                      <w:marBottom w:val="0"/>
                      <w:divBdr>
                        <w:top w:val="none" w:sz="0" w:space="0" w:color="auto"/>
                        <w:left w:val="none" w:sz="0" w:space="0" w:color="auto"/>
                        <w:bottom w:val="none" w:sz="0" w:space="0" w:color="auto"/>
                        <w:right w:val="none" w:sz="0" w:space="0" w:color="auto"/>
                      </w:divBdr>
                      <w:divsChild>
                        <w:div w:id="412438077">
                          <w:marLeft w:val="0"/>
                          <w:marRight w:val="0"/>
                          <w:marTop w:val="0"/>
                          <w:marBottom w:val="0"/>
                          <w:divBdr>
                            <w:top w:val="none" w:sz="0" w:space="0" w:color="auto"/>
                            <w:left w:val="none" w:sz="0" w:space="0" w:color="auto"/>
                            <w:bottom w:val="none" w:sz="0" w:space="0" w:color="auto"/>
                            <w:right w:val="none" w:sz="0" w:space="0" w:color="auto"/>
                          </w:divBdr>
                        </w:div>
                        <w:div w:id="1477723028">
                          <w:marLeft w:val="240"/>
                          <w:marRight w:val="0"/>
                          <w:marTop w:val="0"/>
                          <w:marBottom w:val="0"/>
                          <w:divBdr>
                            <w:top w:val="none" w:sz="0" w:space="0" w:color="auto"/>
                            <w:left w:val="none" w:sz="0" w:space="0" w:color="auto"/>
                            <w:bottom w:val="none" w:sz="0" w:space="0" w:color="auto"/>
                            <w:right w:val="none" w:sz="0" w:space="0" w:color="auto"/>
                          </w:divBdr>
                          <w:divsChild>
                            <w:div w:id="485174034">
                              <w:marLeft w:val="0"/>
                              <w:marRight w:val="0"/>
                              <w:marTop w:val="0"/>
                              <w:marBottom w:val="0"/>
                              <w:divBdr>
                                <w:top w:val="none" w:sz="0" w:space="0" w:color="auto"/>
                                <w:left w:val="none" w:sz="0" w:space="0" w:color="auto"/>
                                <w:bottom w:val="none" w:sz="0" w:space="0" w:color="auto"/>
                                <w:right w:val="none" w:sz="0" w:space="0" w:color="auto"/>
                              </w:divBdr>
                            </w:div>
                          </w:divsChild>
                        </w:div>
                        <w:div w:id="275062085">
                          <w:marLeft w:val="0"/>
                          <w:marRight w:val="0"/>
                          <w:marTop w:val="0"/>
                          <w:marBottom w:val="0"/>
                          <w:divBdr>
                            <w:top w:val="none" w:sz="0" w:space="0" w:color="auto"/>
                            <w:left w:val="none" w:sz="0" w:space="0" w:color="auto"/>
                            <w:bottom w:val="none" w:sz="0" w:space="0" w:color="auto"/>
                            <w:right w:val="none" w:sz="0" w:space="0" w:color="auto"/>
                          </w:divBdr>
                        </w:div>
                      </w:divsChild>
                    </w:div>
                    <w:div w:id="238516238">
                      <w:marLeft w:val="0"/>
                      <w:marRight w:val="0"/>
                      <w:marTop w:val="0"/>
                      <w:marBottom w:val="0"/>
                      <w:divBdr>
                        <w:top w:val="none" w:sz="0" w:space="0" w:color="auto"/>
                        <w:left w:val="none" w:sz="0" w:space="0" w:color="auto"/>
                        <w:bottom w:val="none" w:sz="0" w:space="0" w:color="auto"/>
                        <w:right w:val="none" w:sz="0" w:space="0" w:color="auto"/>
                      </w:divBdr>
                      <w:divsChild>
                        <w:div w:id="2075082436">
                          <w:marLeft w:val="0"/>
                          <w:marRight w:val="0"/>
                          <w:marTop w:val="0"/>
                          <w:marBottom w:val="0"/>
                          <w:divBdr>
                            <w:top w:val="none" w:sz="0" w:space="0" w:color="auto"/>
                            <w:left w:val="none" w:sz="0" w:space="0" w:color="auto"/>
                            <w:bottom w:val="none" w:sz="0" w:space="0" w:color="auto"/>
                            <w:right w:val="none" w:sz="0" w:space="0" w:color="auto"/>
                          </w:divBdr>
                        </w:div>
                        <w:div w:id="1487940470">
                          <w:marLeft w:val="240"/>
                          <w:marRight w:val="0"/>
                          <w:marTop w:val="0"/>
                          <w:marBottom w:val="0"/>
                          <w:divBdr>
                            <w:top w:val="none" w:sz="0" w:space="0" w:color="auto"/>
                            <w:left w:val="none" w:sz="0" w:space="0" w:color="auto"/>
                            <w:bottom w:val="none" w:sz="0" w:space="0" w:color="auto"/>
                            <w:right w:val="none" w:sz="0" w:space="0" w:color="auto"/>
                          </w:divBdr>
                          <w:divsChild>
                            <w:div w:id="2006350125">
                              <w:marLeft w:val="0"/>
                              <w:marRight w:val="0"/>
                              <w:marTop w:val="0"/>
                              <w:marBottom w:val="0"/>
                              <w:divBdr>
                                <w:top w:val="none" w:sz="0" w:space="0" w:color="auto"/>
                                <w:left w:val="none" w:sz="0" w:space="0" w:color="auto"/>
                                <w:bottom w:val="none" w:sz="0" w:space="0" w:color="auto"/>
                                <w:right w:val="none" w:sz="0" w:space="0" w:color="auto"/>
                              </w:divBdr>
                            </w:div>
                          </w:divsChild>
                        </w:div>
                        <w:div w:id="1631941110">
                          <w:marLeft w:val="0"/>
                          <w:marRight w:val="0"/>
                          <w:marTop w:val="0"/>
                          <w:marBottom w:val="0"/>
                          <w:divBdr>
                            <w:top w:val="none" w:sz="0" w:space="0" w:color="auto"/>
                            <w:left w:val="none" w:sz="0" w:space="0" w:color="auto"/>
                            <w:bottom w:val="none" w:sz="0" w:space="0" w:color="auto"/>
                            <w:right w:val="none" w:sz="0" w:space="0" w:color="auto"/>
                          </w:divBdr>
                        </w:div>
                      </w:divsChild>
                    </w:div>
                    <w:div w:id="1628201540">
                      <w:marLeft w:val="0"/>
                      <w:marRight w:val="0"/>
                      <w:marTop w:val="0"/>
                      <w:marBottom w:val="0"/>
                      <w:divBdr>
                        <w:top w:val="none" w:sz="0" w:space="0" w:color="auto"/>
                        <w:left w:val="none" w:sz="0" w:space="0" w:color="auto"/>
                        <w:bottom w:val="none" w:sz="0" w:space="0" w:color="auto"/>
                        <w:right w:val="none" w:sz="0" w:space="0" w:color="auto"/>
                      </w:divBdr>
                      <w:divsChild>
                        <w:div w:id="1367681295">
                          <w:marLeft w:val="0"/>
                          <w:marRight w:val="0"/>
                          <w:marTop w:val="0"/>
                          <w:marBottom w:val="0"/>
                          <w:divBdr>
                            <w:top w:val="none" w:sz="0" w:space="0" w:color="auto"/>
                            <w:left w:val="none" w:sz="0" w:space="0" w:color="auto"/>
                            <w:bottom w:val="none" w:sz="0" w:space="0" w:color="auto"/>
                            <w:right w:val="none" w:sz="0" w:space="0" w:color="auto"/>
                          </w:divBdr>
                        </w:div>
                        <w:div w:id="2093579527">
                          <w:marLeft w:val="240"/>
                          <w:marRight w:val="0"/>
                          <w:marTop w:val="0"/>
                          <w:marBottom w:val="0"/>
                          <w:divBdr>
                            <w:top w:val="none" w:sz="0" w:space="0" w:color="auto"/>
                            <w:left w:val="none" w:sz="0" w:space="0" w:color="auto"/>
                            <w:bottom w:val="none" w:sz="0" w:space="0" w:color="auto"/>
                            <w:right w:val="none" w:sz="0" w:space="0" w:color="auto"/>
                          </w:divBdr>
                          <w:divsChild>
                            <w:div w:id="766923762">
                              <w:marLeft w:val="0"/>
                              <w:marRight w:val="0"/>
                              <w:marTop w:val="0"/>
                              <w:marBottom w:val="0"/>
                              <w:divBdr>
                                <w:top w:val="none" w:sz="0" w:space="0" w:color="auto"/>
                                <w:left w:val="none" w:sz="0" w:space="0" w:color="auto"/>
                                <w:bottom w:val="none" w:sz="0" w:space="0" w:color="auto"/>
                                <w:right w:val="none" w:sz="0" w:space="0" w:color="auto"/>
                              </w:divBdr>
                            </w:div>
                          </w:divsChild>
                        </w:div>
                        <w:div w:id="345519567">
                          <w:marLeft w:val="0"/>
                          <w:marRight w:val="0"/>
                          <w:marTop w:val="0"/>
                          <w:marBottom w:val="0"/>
                          <w:divBdr>
                            <w:top w:val="none" w:sz="0" w:space="0" w:color="auto"/>
                            <w:left w:val="none" w:sz="0" w:space="0" w:color="auto"/>
                            <w:bottom w:val="none" w:sz="0" w:space="0" w:color="auto"/>
                            <w:right w:val="none" w:sz="0" w:space="0" w:color="auto"/>
                          </w:divBdr>
                        </w:div>
                      </w:divsChild>
                    </w:div>
                    <w:div w:id="1537082863">
                      <w:marLeft w:val="0"/>
                      <w:marRight w:val="0"/>
                      <w:marTop w:val="0"/>
                      <w:marBottom w:val="0"/>
                      <w:divBdr>
                        <w:top w:val="none" w:sz="0" w:space="0" w:color="auto"/>
                        <w:left w:val="none" w:sz="0" w:space="0" w:color="auto"/>
                        <w:bottom w:val="none" w:sz="0" w:space="0" w:color="auto"/>
                        <w:right w:val="none" w:sz="0" w:space="0" w:color="auto"/>
                      </w:divBdr>
                      <w:divsChild>
                        <w:div w:id="1840146598">
                          <w:marLeft w:val="0"/>
                          <w:marRight w:val="0"/>
                          <w:marTop w:val="0"/>
                          <w:marBottom w:val="0"/>
                          <w:divBdr>
                            <w:top w:val="none" w:sz="0" w:space="0" w:color="auto"/>
                            <w:left w:val="none" w:sz="0" w:space="0" w:color="auto"/>
                            <w:bottom w:val="none" w:sz="0" w:space="0" w:color="auto"/>
                            <w:right w:val="none" w:sz="0" w:space="0" w:color="auto"/>
                          </w:divBdr>
                        </w:div>
                        <w:div w:id="318585081">
                          <w:marLeft w:val="240"/>
                          <w:marRight w:val="0"/>
                          <w:marTop w:val="0"/>
                          <w:marBottom w:val="0"/>
                          <w:divBdr>
                            <w:top w:val="none" w:sz="0" w:space="0" w:color="auto"/>
                            <w:left w:val="none" w:sz="0" w:space="0" w:color="auto"/>
                            <w:bottom w:val="none" w:sz="0" w:space="0" w:color="auto"/>
                            <w:right w:val="none" w:sz="0" w:space="0" w:color="auto"/>
                          </w:divBdr>
                          <w:divsChild>
                            <w:div w:id="1413968781">
                              <w:marLeft w:val="0"/>
                              <w:marRight w:val="0"/>
                              <w:marTop w:val="0"/>
                              <w:marBottom w:val="0"/>
                              <w:divBdr>
                                <w:top w:val="none" w:sz="0" w:space="0" w:color="auto"/>
                                <w:left w:val="none" w:sz="0" w:space="0" w:color="auto"/>
                                <w:bottom w:val="none" w:sz="0" w:space="0" w:color="auto"/>
                                <w:right w:val="none" w:sz="0" w:space="0" w:color="auto"/>
                              </w:divBdr>
                            </w:div>
                          </w:divsChild>
                        </w:div>
                        <w:div w:id="999891796">
                          <w:marLeft w:val="0"/>
                          <w:marRight w:val="0"/>
                          <w:marTop w:val="0"/>
                          <w:marBottom w:val="0"/>
                          <w:divBdr>
                            <w:top w:val="none" w:sz="0" w:space="0" w:color="auto"/>
                            <w:left w:val="none" w:sz="0" w:space="0" w:color="auto"/>
                            <w:bottom w:val="none" w:sz="0" w:space="0" w:color="auto"/>
                            <w:right w:val="none" w:sz="0" w:space="0" w:color="auto"/>
                          </w:divBdr>
                        </w:div>
                      </w:divsChild>
                    </w:div>
                    <w:div w:id="1295987937">
                      <w:marLeft w:val="0"/>
                      <w:marRight w:val="0"/>
                      <w:marTop w:val="0"/>
                      <w:marBottom w:val="0"/>
                      <w:divBdr>
                        <w:top w:val="none" w:sz="0" w:space="0" w:color="auto"/>
                        <w:left w:val="none" w:sz="0" w:space="0" w:color="auto"/>
                        <w:bottom w:val="none" w:sz="0" w:space="0" w:color="auto"/>
                        <w:right w:val="none" w:sz="0" w:space="0" w:color="auto"/>
                      </w:divBdr>
                      <w:divsChild>
                        <w:div w:id="906039896">
                          <w:marLeft w:val="0"/>
                          <w:marRight w:val="0"/>
                          <w:marTop w:val="0"/>
                          <w:marBottom w:val="0"/>
                          <w:divBdr>
                            <w:top w:val="none" w:sz="0" w:space="0" w:color="auto"/>
                            <w:left w:val="none" w:sz="0" w:space="0" w:color="auto"/>
                            <w:bottom w:val="none" w:sz="0" w:space="0" w:color="auto"/>
                            <w:right w:val="none" w:sz="0" w:space="0" w:color="auto"/>
                          </w:divBdr>
                        </w:div>
                        <w:div w:id="519778768">
                          <w:marLeft w:val="240"/>
                          <w:marRight w:val="0"/>
                          <w:marTop w:val="0"/>
                          <w:marBottom w:val="0"/>
                          <w:divBdr>
                            <w:top w:val="none" w:sz="0" w:space="0" w:color="auto"/>
                            <w:left w:val="none" w:sz="0" w:space="0" w:color="auto"/>
                            <w:bottom w:val="none" w:sz="0" w:space="0" w:color="auto"/>
                            <w:right w:val="none" w:sz="0" w:space="0" w:color="auto"/>
                          </w:divBdr>
                          <w:divsChild>
                            <w:div w:id="1247614388">
                              <w:marLeft w:val="0"/>
                              <w:marRight w:val="0"/>
                              <w:marTop w:val="0"/>
                              <w:marBottom w:val="0"/>
                              <w:divBdr>
                                <w:top w:val="none" w:sz="0" w:space="0" w:color="auto"/>
                                <w:left w:val="none" w:sz="0" w:space="0" w:color="auto"/>
                                <w:bottom w:val="none" w:sz="0" w:space="0" w:color="auto"/>
                                <w:right w:val="none" w:sz="0" w:space="0" w:color="auto"/>
                              </w:divBdr>
                            </w:div>
                          </w:divsChild>
                        </w:div>
                        <w:div w:id="380596424">
                          <w:marLeft w:val="0"/>
                          <w:marRight w:val="0"/>
                          <w:marTop w:val="0"/>
                          <w:marBottom w:val="0"/>
                          <w:divBdr>
                            <w:top w:val="none" w:sz="0" w:space="0" w:color="auto"/>
                            <w:left w:val="none" w:sz="0" w:space="0" w:color="auto"/>
                            <w:bottom w:val="none" w:sz="0" w:space="0" w:color="auto"/>
                            <w:right w:val="none" w:sz="0" w:space="0" w:color="auto"/>
                          </w:divBdr>
                        </w:div>
                      </w:divsChild>
                    </w:div>
                    <w:div w:id="259610718">
                      <w:marLeft w:val="0"/>
                      <w:marRight w:val="0"/>
                      <w:marTop w:val="0"/>
                      <w:marBottom w:val="0"/>
                      <w:divBdr>
                        <w:top w:val="none" w:sz="0" w:space="0" w:color="auto"/>
                        <w:left w:val="none" w:sz="0" w:space="0" w:color="auto"/>
                        <w:bottom w:val="none" w:sz="0" w:space="0" w:color="auto"/>
                        <w:right w:val="none" w:sz="0" w:space="0" w:color="auto"/>
                      </w:divBdr>
                      <w:divsChild>
                        <w:div w:id="887227838">
                          <w:marLeft w:val="0"/>
                          <w:marRight w:val="0"/>
                          <w:marTop w:val="0"/>
                          <w:marBottom w:val="0"/>
                          <w:divBdr>
                            <w:top w:val="none" w:sz="0" w:space="0" w:color="auto"/>
                            <w:left w:val="none" w:sz="0" w:space="0" w:color="auto"/>
                            <w:bottom w:val="none" w:sz="0" w:space="0" w:color="auto"/>
                            <w:right w:val="none" w:sz="0" w:space="0" w:color="auto"/>
                          </w:divBdr>
                        </w:div>
                        <w:div w:id="1390231372">
                          <w:marLeft w:val="240"/>
                          <w:marRight w:val="0"/>
                          <w:marTop w:val="0"/>
                          <w:marBottom w:val="0"/>
                          <w:divBdr>
                            <w:top w:val="none" w:sz="0" w:space="0" w:color="auto"/>
                            <w:left w:val="none" w:sz="0" w:space="0" w:color="auto"/>
                            <w:bottom w:val="none" w:sz="0" w:space="0" w:color="auto"/>
                            <w:right w:val="none" w:sz="0" w:space="0" w:color="auto"/>
                          </w:divBdr>
                          <w:divsChild>
                            <w:div w:id="1179201651">
                              <w:marLeft w:val="0"/>
                              <w:marRight w:val="0"/>
                              <w:marTop w:val="0"/>
                              <w:marBottom w:val="0"/>
                              <w:divBdr>
                                <w:top w:val="none" w:sz="0" w:space="0" w:color="auto"/>
                                <w:left w:val="none" w:sz="0" w:space="0" w:color="auto"/>
                                <w:bottom w:val="none" w:sz="0" w:space="0" w:color="auto"/>
                                <w:right w:val="none" w:sz="0" w:space="0" w:color="auto"/>
                              </w:divBdr>
                            </w:div>
                          </w:divsChild>
                        </w:div>
                        <w:div w:id="1476676093">
                          <w:marLeft w:val="0"/>
                          <w:marRight w:val="0"/>
                          <w:marTop w:val="0"/>
                          <w:marBottom w:val="0"/>
                          <w:divBdr>
                            <w:top w:val="none" w:sz="0" w:space="0" w:color="auto"/>
                            <w:left w:val="none" w:sz="0" w:space="0" w:color="auto"/>
                            <w:bottom w:val="none" w:sz="0" w:space="0" w:color="auto"/>
                            <w:right w:val="none" w:sz="0" w:space="0" w:color="auto"/>
                          </w:divBdr>
                        </w:div>
                      </w:divsChild>
                    </w:div>
                    <w:div w:id="716273330">
                      <w:marLeft w:val="0"/>
                      <w:marRight w:val="0"/>
                      <w:marTop w:val="0"/>
                      <w:marBottom w:val="0"/>
                      <w:divBdr>
                        <w:top w:val="none" w:sz="0" w:space="0" w:color="auto"/>
                        <w:left w:val="none" w:sz="0" w:space="0" w:color="auto"/>
                        <w:bottom w:val="none" w:sz="0" w:space="0" w:color="auto"/>
                        <w:right w:val="none" w:sz="0" w:space="0" w:color="auto"/>
                      </w:divBdr>
                      <w:divsChild>
                        <w:div w:id="1040398415">
                          <w:marLeft w:val="0"/>
                          <w:marRight w:val="0"/>
                          <w:marTop w:val="0"/>
                          <w:marBottom w:val="0"/>
                          <w:divBdr>
                            <w:top w:val="none" w:sz="0" w:space="0" w:color="auto"/>
                            <w:left w:val="none" w:sz="0" w:space="0" w:color="auto"/>
                            <w:bottom w:val="none" w:sz="0" w:space="0" w:color="auto"/>
                            <w:right w:val="none" w:sz="0" w:space="0" w:color="auto"/>
                          </w:divBdr>
                        </w:div>
                        <w:div w:id="1104693871">
                          <w:marLeft w:val="240"/>
                          <w:marRight w:val="0"/>
                          <w:marTop w:val="0"/>
                          <w:marBottom w:val="0"/>
                          <w:divBdr>
                            <w:top w:val="none" w:sz="0" w:space="0" w:color="auto"/>
                            <w:left w:val="none" w:sz="0" w:space="0" w:color="auto"/>
                            <w:bottom w:val="none" w:sz="0" w:space="0" w:color="auto"/>
                            <w:right w:val="none" w:sz="0" w:space="0" w:color="auto"/>
                          </w:divBdr>
                          <w:divsChild>
                            <w:div w:id="1081294527">
                              <w:marLeft w:val="0"/>
                              <w:marRight w:val="0"/>
                              <w:marTop w:val="0"/>
                              <w:marBottom w:val="0"/>
                              <w:divBdr>
                                <w:top w:val="none" w:sz="0" w:space="0" w:color="auto"/>
                                <w:left w:val="none" w:sz="0" w:space="0" w:color="auto"/>
                                <w:bottom w:val="none" w:sz="0" w:space="0" w:color="auto"/>
                                <w:right w:val="none" w:sz="0" w:space="0" w:color="auto"/>
                              </w:divBdr>
                            </w:div>
                          </w:divsChild>
                        </w:div>
                        <w:div w:id="715473475">
                          <w:marLeft w:val="0"/>
                          <w:marRight w:val="0"/>
                          <w:marTop w:val="0"/>
                          <w:marBottom w:val="0"/>
                          <w:divBdr>
                            <w:top w:val="none" w:sz="0" w:space="0" w:color="auto"/>
                            <w:left w:val="none" w:sz="0" w:space="0" w:color="auto"/>
                            <w:bottom w:val="none" w:sz="0" w:space="0" w:color="auto"/>
                            <w:right w:val="none" w:sz="0" w:space="0" w:color="auto"/>
                          </w:divBdr>
                        </w:div>
                      </w:divsChild>
                    </w:div>
                    <w:div w:id="617491847">
                      <w:marLeft w:val="0"/>
                      <w:marRight w:val="0"/>
                      <w:marTop w:val="0"/>
                      <w:marBottom w:val="0"/>
                      <w:divBdr>
                        <w:top w:val="none" w:sz="0" w:space="0" w:color="auto"/>
                        <w:left w:val="none" w:sz="0" w:space="0" w:color="auto"/>
                        <w:bottom w:val="none" w:sz="0" w:space="0" w:color="auto"/>
                        <w:right w:val="none" w:sz="0" w:space="0" w:color="auto"/>
                      </w:divBdr>
                      <w:divsChild>
                        <w:div w:id="834225526">
                          <w:marLeft w:val="0"/>
                          <w:marRight w:val="0"/>
                          <w:marTop w:val="0"/>
                          <w:marBottom w:val="0"/>
                          <w:divBdr>
                            <w:top w:val="none" w:sz="0" w:space="0" w:color="auto"/>
                            <w:left w:val="none" w:sz="0" w:space="0" w:color="auto"/>
                            <w:bottom w:val="none" w:sz="0" w:space="0" w:color="auto"/>
                            <w:right w:val="none" w:sz="0" w:space="0" w:color="auto"/>
                          </w:divBdr>
                        </w:div>
                        <w:div w:id="1591235348">
                          <w:marLeft w:val="240"/>
                          <w:marRight w:val="0"/>
                          <w:marTop w:val="0"/>
                          <w:marBottom w:val="0"/>
                          <w:divBdr>
                            <w:top w:val="none" w:sz="0" w:space="0" w:color="auto"/>
                            <w:left w:val="none" w:sz="0" w:space="0" w:color="auto"/>
                            <w:bottom w:val="none" w:sz="0" w:space="0" w:color="auto"/>
                            <w:right w:val="none" w:sz="0" w:space="0" w:color="auto"/>
                          </w:divBdr>
                          <w:divsChild>
                            <w:div w:id="1461024989">
                              <w:marLeft w:val="0"/>
                              <w:marRight w:val="0"/>
                              <w:marTop w:val="0"/>
                              <w:marBottom w:val="0"/>
                              <w:divBdr>
                                <w:top w:val="none" w:sz="0" w:space="0" w:color="auto"/>
                                <w:left w:val="none" w:sz="0" w:space="0" w:color="auto"/>
                                <w:bottom w:val="none" w:sz="0" w:space="0" w:color="auto"/>
                                <w:right w:val="none" w:sz="0" w:space="0" w:color="auto"/>
                              </w:divBdr>
                            </w:div>
                          </w:divsChild>
                        </w:div>
                        <w:div w:id="887568919">
                          <w:marLeft w:val="0"/>
                          <w:marRight w:val="0"/>
                          <w:marTop w:val="0"/>
                          <w:marBottom w:val="0"/>
                          <w:divBdr>
                            <w:top w:val="none" w:sz="0" w:space="0" w:color="auto"/>
                            <w:left w:val="none" w:sz="0" w:space="0" w:color="auto"/>
                            <w:bottom w:val="none" w:sz="0" w:space="0" w:color="auto"/>
                            <w:right w:val="none" w:sz="0" w:space="0" w:color="auto"/>
                          </w:divBdr>
                        </w:div>
                      </w:divsChild>
                    </w:div>
                    <w:div w:id="936861816">
                      <w:marLeft w:val="0"/>
                      <w:marRight w:val="0"/>
                      <w:marTop w:val="0"/>
                      <w:marBottom w:val="0"/>
                      <w:divBdr>
                        <w:top w:val="none" w:sz="0" w:space="0" w:color="auto"/>
                        <w:left w:val="none" w:sz="0" w:space="0" w:color="auto"/>
                        <w:bottom w:val="none" w:sz="0" w:space="0" w:color="auto"/>
                        <w:right w:val="none" w:sz="0" w:space="0" w:color="auto"/>
                      </w:divBdr>
                      <w:divsChild>
                        <w:div w:id="943732220">
                          <w:marLeft w:val="0"/>
                          <w:marRight w:val="0"/>
                          <w:marTop w:val="0"/>
                          <w:marBottom w:val="0"/>
                          <w:divBdr>
                            <w:top w:val="none" w:sz="0" w:space="0" w:color="auto"/>
                            <w:left w:val="none" w:sz="0" w:space="0" w:color="auto"/>
                            <w:bottom w:val="none" w:sz="0" w:space="0" w:color="auto"/>
                            <w:right w:val="none" w:sz="0" w:space="0" w:color="auto"/>
                          </w:divBdr>
                        </w:div>
                        <w:div w:id="902369855">
                          <w:marLeft w:val="240"/>
                          <w:marRight w:val="0"/>
                          <w:marTop w:val="0"/>
                          <w:marBottom w:val="0"/>
                          <w:divBdr>
                            <w:top w:val="none" w:sz="0" w:space="0" w:color="auto"/>
                            <w:left w:val="none" w:sz="0" w:space="0" w:color="auto"/>
                            <w:bottom w:val="none" w:sz="0" w:space="0" w:color="auto"/>
                            <w:right w:val="none" w:sz="0" w:space="0" w:color="auto"/>
                          </w:divBdr>
                          <w:divsChild>
                            <w:div w:id="555511850">
                              <w:marLeft w:val="0"/>
                              <w:marRight w:val="0"/>
                              <w:marTop w:val="0"/>
                              <w:marBottom w:val="0"/>
                              <w:divBdr>
                                <w:top w:val="none" w:sz="0" w:space="0" w:color="auto"/>
                                <w:left w:val="none" w:sz="0" w:space="0" w:color="auto"/>
                                <w:bottom w:val="none" w:sz="0" w:space="0" w:color="auto"/>
                                <w:right w:val="none" w:sz="0" w:space="0" w:color="auto"/>
                              </w:divBdr>
                            </w:div>
                          </w:divsChild>
                        </w:div>
                        <w:div w:id="448817284">
                          <w:marLeft w:val="0"/>
                          <w:marRight w:val="0"/>
                          <w:marTop w:val="0"/>
                          <w:marBottom w:val="0"/>
                          <w:divBdr>
                            <w:top w:val="none" w:sz="0" w:space="0" w:color="auto"/>
                            <w:left w:val="none" w:sz="0" w:space="0" w:color="auto"/>
                            <w:bottom w:val="none" w:sz="0" w:space="0" w:color="auto"/>
                            <w:right w:val="none" w:sz="0" w:space="0" w:color="auto"/>
                          </w:divBdr>
                        </w:div>
                      </w:divsChild>
                    </w:div>
                    <w:div w:id="1684238674">
                      <w:marLeft w:val="0"/>
                      <w:marRight w:val="0"/>
                      <w:marTop w:val="0"/>
                      <w:marBottom w:val="0"/>
                      <w:divBdr>
                        <w:top w:val="none" w:sz="0" w:space="0" w:color="auto"/>
                        <w:left w:val="none" w:sz="0" w:space="0" w:color="auto"/>
                        <w:bottom w:val="none" w:sz="0" w:space="0" w:color="auto"/>
                        <w:right w:val="none" w:sz="0" w:space="0" w:color="auto"/>
                      </w:divBdr>
                      <w:divsChild>
                        <w:div w:id="2018380931">
                          <w:marLeft w:val="0"/>
                          <w:marRight w:val="0"/>
                          <w:marTop w:val="0"/>
                          <w:marBottom w:val="0"/>
                          <w:divBdr>
                            <w:top w:val="none" w:sz="0" w:space="0" w:color="auto"/>
                            <w:left w:val="none" w:sz="0" w:space="0" w:color="auto"/>
                            <w:bottom w:val="none" w:sz="0" w:space="0" w:color="auto"/>
                            <w:right w:val="none" w:sz="0" w:space="0" w:color="auto"/>
                          </w:divBdr>
                        </w:div>
                        <w:div w:id="1319308418">
                          <w:marLeft w:val="240"/>
                          <w:marRight w:val="0"/>
                          <w:marTop w:val="0"/>
                          <w:marBottom w:val="0"/>
                          <w:divBdr>
                            <w:top w:val="none" w:sz="0" w:space="0" w:color="auto"/>
                            <w:left w:val="none" w:sz="0" w:space="0" w:color="auto"/>
                            <w:bottom w:val="none" w:sz="0" w:space="0" w:color="auto"/>
                            <w:right w:val="none" w:sz="0" w:space="0" w:color="auto"/>
                          </w:divBdr>
                          <w:divsChild>
                            <w:div w:id="310210129">
                              <w:marLeft w:val="0"/>
                              <w:marRight w:val="0"/>
                              <w:marTop w:val="0"/>
                              <w:marBottom w:val="0"/>
                              <w:divBdr>
                                <w:top w:val="none" w:sz="0" w:space="0" w:color="auto"/>
                                <w:left w:val="none" w:sz="0" w:space="0" w:color="auto"/>
                                <w:bottom w:val="none" w:sz="0" w:space="0" w:color="auto"/>
                                <w:right w:val="none" w:sz="0" w:space="0" w:color="auto"/>
                              </w:divBdr>
                            </w:div>
                          </w:divsChild>
                        </w:div>
                        <w:div w:id="1622497038">
                          <w:marLeft w:val="0"/>
                          <w:marRight w:val="0"/>
                          <w:marTop w:val="0"/>
                          <w:marBottom w:val="0"/>
                          <w:divBdr>
                            <w:top w:val="none" w:sz="0" w:space="0" w:color="auto"/>
                            <w:left w:val="none" w:sz="0" w:space="0" w:color="auto"/>
                            <w:bottom w:val="none" w:sz="0" w:space="0" w:color="auto"/>
                            <w:right w:val="none" w:sz="0" w:space="0" w:color="auto"/>
                          </w:divBdr>
                        </w:div>
                      </w:divsChild>
                    </w:div>
                    <w:div w:id="1629704318">
                      <w:marLeft w:val="0"/>
                      <w:marRight w:val="0"/>
                      <w:marTop w:val="0"/>
                      <w:marBottom w:val="0"/>
                      <w:divBdr>
                        <w:top w:val="none" w:sz="0" w:space="0" w:color="auto"/>
                        <w:left w:val="none" w:sz="0" w:space="0" w:color="auto"/>
                        <w:bottom w:val="none" w:sz="0" w:space="0" w:color="auto"/>
                        <w:right w:val="none" w:sz="0" w:space="0" w:color="auto"/>
                      </w:divBdr>
                      <w:divsChild>
                        <w:div w:id="1961374398">
                          <w:marLeft w:val="0"/>
                          <w:marRight w:val="0"/>
                          <w:marTop w:val="0"/>
                          <w:marBottom w:val="0"/>
                          <w:divBdr>
                            <w:top w:val="none" w:sz="0" w:space="0" w:color="auto"/>
                            <w:left w:val="none" w:sz="0" w:space="0" w:color="auto"/>
                            <w:bottom w:val="none" w:sz="0" w:space="0" w:color="auto"/>
                            <w:right w:val="none" w:sz="0" w:space="0" w:color="auto"/>
                          </w:divBdr>
                        </w:div>
                        <w:div w:id="1072511746">
                          <w:marLeft w:val="240"/>
                          <w:marRight w:val="0"/>
                          <w:marTop w:val="0"/>
                          <w:marBottom w:val="0"/>
                          <w:divBdr>
                            <w:top w:val="none" w:sz="0" w:space="0" w:color="auto"/>
                            <w:left w:val="none" w:sz="0" w:space="0" w:color="auto"/>
                            <w:bottom w:val="none" w:sz="0" w:space="0" w:color="auto"/>
                            <w:right w:val="none" w:sz="0" w:space="0" w:color="auto"/>
                          </w:divBdr>
                          <w:divsChild>
                            <w:div w:id="1169489958">
                              <w:marLeft w:val="0"/>
                              <w:marRight w:val="0"/>
                              <w:marTop w:val="0"/>
                              <w:marBottom w:val="0"/>
                              <w:divBdr>
                                <w:top w:val="none" w:sz="0" w:space="0" w:color="auto"/>
                                <w:left w:val="none" w:sz="0" w:space="0" w:color="auto"/>
                                <w:bottom w:val="none" w:sz="0" w:space="0" w:color="auto"/>
                                <w:right w:val="none" w:sz="0" w:space="0" w:color="auto"/>
                              </w:divBdr>
                            </w:div>
                          </w:divsChild>
                        </w:div>
                        <w:div w:id="1358845647">
                          <w:marLeft w:val="0"/>
                          <w:marRight w:val="0"/>
                          <w:marTop w:val="0"/>
                          <w:marBottom w:val="0"/>
                          <w:divBdr>
                            <w:top w:val="none" w:sz="0" w:space="0" w:color="auto"/>
                            <w:left w:val="none" w:sz="0" w:space="0" w:color="auto"/>
                            <w:bottom w:val="none" w:sz="0" w:space="0" w:color="auto"/>
                            <w:right w:val="none" w:sz="0" w:space="0" w:color="auto"/>
                          </w:divBdr>
                        </w:div>
                      </w:divsChild>
                    </w:div>
                    <w:div w:id="1911766584">
                      <w:marLeft w:val="0"/>
                      <w:marRight w:val="0"/>
                      <w:marTop w:val="0"/>
                      <w:marBottom w:val="0"/>
                      <w:divBdr>
                        <w:top w:val="none" w:sz="0" w:space="0" w:color="auto"/>
                        <w:left w:val="none" w:sz="0" w:space="0" w:color="auto"/>
                        <w:bottom w:val="none" w:sz="0" w:space="0" w:color="auto"/>
                        <w:right w:val="none" w:sz="0" w:space="0" w:color="auto"/>
                      </w:divBdr>
                      <w:divsChild>
                        <w:div w:id="57629232">
                          <w:marLeft w:val="0"/>
                          <w:marRight w:val="0"/>
                          <w:marTop w:val="0"/>
                          <w:marBottom w:val="0"/>
                          <w:divBdr>
                            <w:top w:val="none" w:sz="0" w:space="0" w:color="auto"/>
                            <w:left w:val="none" w:sz="0" w:space="0" w:color="auto"/>
                            <w:bottom w:val="none" w:sz="0" w:space="0" w:color="auto"/>
                            <w:right w:val="none" w:sz="0" w:space="0" w:color="auto"/>
                          </w:divBdr>
                        </w:div>
                        <w:div w:id="1343167349">
                          <w:marLeft w:val="240"/>
                          <w:marRight w:val="0"/>
                          <w:marTop w:val="0"/>
                          <w:marBottom w:val="0"/>
                          <w:divBdr>
                            <w:top w:val="none" w:sz="0" w:space="0" w:color="auto"/>
                            <w:left w:val="none" w:sz="0" w:space="0" w:color="auto"/>
                            <w:bottom w:val="none" w:sz="0" w:space="0" w:color="auto"/>
                            <w:right w:val="none" w:sz="0" w:space="0" w:color="auto"/>
                          </w:divBdr>
                          <w:divsChild>
                            <w:div w:id="389115463">
                              <w:marLeft w:val="0"/>
                              <w:marRight w:val="0"/>
                              <w:marTop w:val="0"/>
                              <w:marBottom w:val="0"/>
                              <w:divBdr>
                                <w:top w:val="none" w:sz="0" w:space="0" w:color="auto"/>
                                <w:left w:val="none" w:sz="0" w:space="0" w:color="auto"/>
                                <w:bottom w:val="none" w:sz="0" w:space="0" w:color="auto"/>
                                <w:right w:val="none" w:sz="0" w:space="0" w:color="auto"/>
                              </w:divBdr>
                            </w:div>
                          </w:divsChild>
                        </w:div>
                        <w:div w:id="1858300878">
                          <w:marLeft w:val="0"/>
                          <w:marRight w:val="0"/>
                          <w:marTop w:val="0"/>
                          <w:marBottom w:val="0"/>
                          <w:divBdr>
                            <w:top w:val="none" w:sz="0" w:space="0" w:color="auto"/>
                            <w:left w:val="none" w:sz="0" w:space="0" w:color="auto"/>
                            <w:bottom w:val="none" w:sz="0" w:space="0" w:color="auto"/>
                            <w:right w:val="none" w:sz="0" w:space="0" w:color="auto"/>
                          </w:divBdr>
                        </w:div>
                      </w:divsChild>
                    </w:div>
                    <w:div w:id="162666733">
                      <w:marLeft w:val="0"/>
                      <w:marRight w:val="0"/>
                      <w:marTop w:val="0"/>
                      <w:marBottom w:val="0"/>
                      <w:divBdr>
                        <w:top w:val="none" w:sz="0" w:space="0" w:color="auto"/>
                        <w:left w:val="none" w:sz="0" w:space="0" w:color="auto"/>
                        <w:bottom w:val="none" w:sz="0" w:space="0" w:color="auto"/>
                        <w:right w:val="none" w:sz="0" w:space="0" w:color="auto"/>
                      </w:divBdr>
                      <w:divsChild>
                        <w:div w:id="27799192">
                          <w:marLeft w:val="0"/>
                          <w:marRight w:val="0"/>
                          <w:marTop w:val="0"/>
                          <w:marBottom w:val="0"/>
                          <w:divBdr>
                            <w:top w:val="none" w:sz="0" w:space="0" w:color="auto"/>
                            <w:left w:val="none" w:sz="0" w:space="0" w:color="auto"/>
                            <w:bottom w:val="none" w:sz="0" w:space="0" w:color="auto"/>
                            <w:right w:val="none" w:sz="0" w:space="0" w:color="auto"/>
                          </w:divBdr>
                        </w:div>
                        <w:div w:id="680200230">
                          <w:marLeft w:val="240"/>
                          <w:marRight w:val="0"/>
                          <w:marTop w:val="0"/>
                          <w:marBottom w:val="0"/>
                          <w:divBdr>
                            <w:top w:val="none" w:sz="0" w:space="0" w:color="auto"/>
                            <w:left w:val="none" w:sz="0" w:space="0" w:color="auto"/>
                            <w:bottom w:val="none" w:sz="0" w:space="0" w:color="auto"/>
                            <w:right w:val="none" w:sz="0" w:space="0" w:color="auto"/>
                          </w:divBdr>
                          <w:divsChild>
                            <w:div w:id="543903821">
                              <w:marLeft w:val="0"/>
                              <w:marRight w:val="0"/>
                              <w:marTop w:val="0"/>
                              <w:marBottom w:val="0"/>
                              <w:divBdr>
                                <w:top w:val="none" w:sz="0" w:space="0" w:color="auto"/>
                                <w:left w:val="none" w:sz="0" w:space="0" w:color="auto"/>
                                <w:bottom w:val="none" w:sz="0" w:space="0" w:color="auto"/>
                                <w:right w:val="none" w:sz="0" w:space="0" w:color="auto"/>
                              </w:divBdr>
                            </w:div>
                          </w:divsChild>
                        </w:div>
                        <w:div w:id="393553920">
                          <w:marLeft w:val="0"/>
                          <w:marRight w:val="0"/>
                          <w:marTop w:val="0"/>
                          <w:marBottom w:val="0"/>
                          <w:divBdr>
                            <w:top w:val="none" w:sz="0" w:space="0" w:color="auto"/>
                            <w:left w:val="none" w:sz="0" w:space="0" w:color="auto"/>
                            <w:bottom w:val="none" w:sz="0" w:space="0" w:color="auto"/>
                            <w:right w:val="none" w:sz="0" w:space="0" w:color="auto"/>
                          </w:divBdr>
                        </w:div>
                      </w:divsChild>
                    </w:div>
                    <w:div w:id="2090468772">
                      <w:marLeft w:val="0"/>
                      <w:marRight w:val="0"/>
                      <w:marTop w:val="0"/>
                      <w:marBottom w:val="0"/>
                      <w:divBdr>
                        <w:top w:val="none" w:sz="0" w:space="0" w:color="auto"/>
                        <w:left w:val="none" w:sz="0" w:space="0" w:color="auto"/>
                        <w:bottom w:val="none" w:sz="0" w:space="0" w:color="auto"/>
                        <w:right w:val="none" w:sz="0" w:space="0" w:color="auto"/>
                      </w:divBdr>
                      <w:divsChild>
                        <w:div w:id="1461459265">
                          <w:marLeft w:val="0"/>
                          <w:marRight w:val="0"/>
                          <w:marTop w:val="0"/>
                          <w:marBottom w:val="0"/>
                          <w:divBdr>
                            <w:top w:val="none" w:sz="0" w:space="0" w:color="auto"/>
                            <w:left w:val="none" w:sz="0" w:space="0" w:color="auto"/>
                            <w:bottom w:val="none" w:sz="0" w:space="0" w:color="auto"/>
                            <w:right w:val="none" w:sz="0" w:space="0" w:color="auto"/>
                          </w:divBdr>
                        </w:div>
                        <w:div w:id="1891531359">
                          <w:marLeft w:val="240"/>
                          <w:marRight w:val="0"/>
                          <w:marTop w:val="0"/>
                          <w:marBottom w:val="0"/>
                          <w:divBdr>
                            <w:top w:val="none" w:sz="0" w:space="0" w:color="auto"/>
                            <w:left w:val="none" w:sz="0" w:space="0" w:color="auto"/>
                            <w:bottom w:val="none" w:sz="0" w:space="0" w:color="auto"/>
                            <w:right w:val="none" w:sz="0" w:space="0" w:color="auto"/>
                          </w:divBdr>
                          <w:divsChild>
                            <w:div w:id="1786340095">
                              <w:marLeft w:val="0"/>
                              <w:marRight w:val="0"/>
                              <w:marTop w:val="0"/>
                              <w:marBottom w:val="0"/>
                              <w:divBdr>
                                <w:top w:val="none" w:sz="0" w:space="0" w:color="auto"/>
                                <w:left w:val="none" w:sz="0" w:space="0" w:color="auto"/>
                                <w:bottom w:val="none" w:sz="0" w:space="0" w:color="auto"/>
                                <w:right w:val="none" w:sz="0" w:space="0" w:color="auto"/>
                              </w:divBdr>
                            </w:div>
                          </w:divsChild>
                        </w:div>
                        <w:div w:id="1007515973">
                          <w:marLeft w:val="0"/>
                          <w:marRight w:val="0"/>
                          <w:marTop w:val="0"/>
                          <w:marBottom w:val="0"/>
                          <w:divBdr>
                            <w:top w:val="none" w:sz="0" w:space="0" w:color="auto"/>
                            <w:left w:val="none" w:sz="0" w:space="0" w:color="auto"/>
                            <w:bottom w:val="none" w:sz="0" w:space="0" w:color="auto"/>
                            <w:right w:val="none" w:sz="0" w:space="0" w:color="auto"/>
                          </w:divBdr>
                        </w:div>
                      </w:divsChild>
                    </w:div>
                    <w:div w:id="281421879">
                      <w:marLeft w:val="0"/>
                      <w:marRight w:val="0"/>
                      <w:marTop w:val="0"/>
                      <w:marBottom w:val="0"/>
                      <w:divBdr>
                        <w:top w:val="none" w:sz="0" w:space="0" w:color="auto"/>
                        <w:left w:val="none" w:sz="0" w:space="0" w:color="auto"/>
                        <w:bottom w:val="none" w:sz="0" w:space="0" w:color="auto"/>
                        <w:right w:val="none" w:sz="0" w:space="0" w:color="auto"/>
                      </w:divBdr>
                      <w:divsChild>
                        <w:div w:id="2080665531">
                          <w:marLeft w:val="0"/>
                          <w:marRight w:val="0"/>
                          <w:marTop w:val="0"/>
                          <w:marBottom w:val="0"/>
                          <w:divBdr>
                            <w:top w:val="none" w:sz="0" w:space="0" w:color="auto"/>
                            <w:left w:val="none" w:sz="0" w:space="0" w:color="auto"/>
                            <w:bottom w:val="none" w:sz="0" w:space="0" w:color="auto"/>
                            <w:right w:val="none" w:sz="0" w:space="0" w:color="auto"/>
                          </w:divBdr>
                        </w:div>
                        <w:div w:id="804355666">
                          <w:marLeft w:val="240"/>
                          <w:marRight w:val="0"/>
                          <w:marTop w:val="0"/>
                          <w:marBottom w:val="0"/>
                          <w:divBdr>
                            <w:top w:val="none" w:sz="0" w:space="0" w:color="auto"/>
                            <w:left w:val="none" w:sz="0" w:space="0" w:color="auto"/>
                            <w:bottom w:val="none" w:sz="0" w:space="0" w:color="auto"/>
                            <w:right w:val="none" w:sz="0" w:space="0" w:color="auto"/>
                          </w:divBdr>
                          <w:divsChild>
                            <w:div w:id="1967546943">
                              <w:marLeft w:val="0"/>
                              <w:marRight w:val="0"/>
                              <w:marTop w:val="0"/>
                              <w:marBottom w:val="0"/>
                              <w:divBdr>
                                <w:top w:val="none" w:sz="0" w:space="0" w:color="auto"/>
                                <w:left w:val="none" w:sz="0" w:space="0" w:color="auto"/>
                                <w:bottom w:val="none" w:sz="0" w:space="0" w:color="auto"/>
                                <w:right w:val="none" w:sz="0" w:space="0" w:color="auto"/>
                              </w:divBdr>
                            </w:div>
                          </w:divsChild>
                        </w:div>
                        <w:div w:id="1077098327">
                          <w:marLeft w:val="0"/>
                          <w:marRight w:val="0"/>
                          <w:marTop w:val="0"/>
                          <w:marBottom w:val="0"/>
                          <w:divBdr>
                            <w:top w:val="none" w:sz="0" w:space="0" w:color="auto"/>
                            <w:left w:val="none" w:sz="0" w:space="0" w:color="auto"/>
                            <w:bottom w:val="none" w:sz="0" w:space="0" w:color="auto"/>
                            <w:right w:val="none" w:sz="0" w:space="0" w:color="auto"/>
                          </w:divBdr>
                        </w:div>
                      </w:divsChild>
                    </w:div>
                    <w:div w:id="1715233451">
                      <w:marLeft w:val="0"/>
                      <w:marRight w:val="0"/>
                      <w:marTop w:val="0"/>
                      <w:marBottom w:val="0"/>
                      <w:divBdr>
                        <w:top w:val="none" w:sz="0" w:space="0" w:color="auto"/>
                        <w:left w:val="none" w:sz="0" w:space="0" w:color="auto"/>
                        <w:bottom w:val="none" w:sz="0" w:space="0" w:color="auto"/>
                        <w:right w:val="none" w:sz="0" w:space="0" w:color="auto"/>
                      </w:divBdr>
                      <w:divsChild>
                        <w:div w:id="1791706494">
                          <w:marLeft w:val="0"/>
                          <w:marRight w:val="0"/>
                          <w:marTop w:val="0"/>
                          <w:marBottom w:val="0"/>
                          <w:divBdr>
                            <w:top w:val="none" w:sz="0" w:space="0" w:color="auto"/>
                            <w:left w:val="none" w:sz="0" w:space="0" w:color="auto"/>
                            <w:bottom w:val="none" w:sz="0" w:space="0" w:color="auto"/>
                            <w:right w:val="none" w:sz="0" w:space="0" w:color="auto"/>
                          </w:divBdr>
                        </w:div>
                        <w:div w:id="1145783373">
                          <w:marLeft w:val="240"/>
                          <w:marRight w:val="0"/>
                          <w:marTop w:val="0"/>
                          <w:marBottom w:val="0"/>
                          <w:divBdr>
                            <w:top w:val="none" w:sz="0" w:space="0" w:color="auto"/>
                            <w:left w:val="none" w:sz="0" w:space="0" w:color="auto"/>
                            <w:bottom w:val="none" w:sz="0" w:space="0" w:color="auto"/>
                            <w:right w:val="none" w:sz="0" w:space="0" w:color="auto"/>
                          </w:divBdr>
                          <w:divsChild>
                            <w:div w:id="67700368">
                              <w:marLeft w:val="0"/>
                              <w:marRight w:val="0"/>
                              <w:marTop w:val="0"/>
                              <w:marBottom w:val="0"/>
                              <w:divBdr>
                                <w:top w:val="none" w:sz="0" w:space="0" w:color="auto"/>
                                <w:left w:val="none" w:sz="0" w:space="0" w:color="auto"/>
                                <w:bottom w:val="none" w:sz="0" w:space="0" w:color="auto"/>
                                <w:right w:val="none" w:sz="0" w:space="0" w:color="auto"/>
                              </w:divBdr>
                            </w:div>
                          </w:divsChild>
                        </w:div>
                        <w:div w:id="1513567442">
                          <w:marLeft w:val="0"/>
                          <w:marRight w:val="0"/>
                          <w:marTop w:val="0"/>
                          <w:marBottom w:val="0"/>
                          <w:divBdr>
                            <w:top w:val="none" w:sz="0" w:space="0" w:color="auto"/>
                            <w:left w:val="none" w:sz="0" w:space="0" w:color="auto"/>
                            <w:bottom w:val="none" w:sz="0" w:space="0" w:color="auto"/>
                            <w:right w:val="none" w:sz="0" w:space="0" w:color="auto"/>
                          </w:divBdr>
                        </w:div>
                      </w:divsChild>
                    </w:div>
                    <w:div w:id="1867333482">
                      <w:marLeft w:val="0"/>
                      <w:marRight w:val="0"/>
                      <w:marTop w:val="0"/>
                      <w:marBottom w:val="0"/>
                      <w:divBdr>
                        <w:top w:val="none" w:sz="0" w:space="0" w:color="auto"/>
                        <w:left w:val="none" w:sz="0" w:space="0" w:color="auto"/>
                        <w:bottom w:val="none" w:sz="0" w:space="0" w:color="auto"/>
                        <w:right w:val="none" w:sz="0" w:space="0" w:color="auto"/>
                      </w:divBdr>
                      <w:divsChild>
                        <w:div w:id="1464273363">
                          <w:marLeft w:val="0"/>
                          <w:marRight w:val="0"/>
                          <w:marTop w:val="0"/>
                          <w:marBottom w:val="0"/>
                          <w:divBdr>
                            <w:top w:val="none" w:sz="0" w:space="0" w:color="auto"/>
                            <w:left w:val="none" w:sz="0" w:space="0" w:color="auto"/>
                            <w:bottom w:val="none" w:sz="0" w:space="0" w:color="auto"/>
                            <w:right w:val="none" w:sz="0" w:space="0" w:color="auto"/>
                          </w:divBdr>
                        </w:div>
                        <w:div w:id="1341152802">
                          <w:marLeft w:val="240"/>
                          <w:marRight w:val="0"/>
                          <w:marTop w:val="0"/>
                          <w:marBottom w:val="0"/>
                          <w:divBdr>
                            <w:top w:val="none" w:sz="0" w:space="0" w:color="auto"/>
                            <w:left w:val="none" w:sz="0" w:space="0" w:color="auto"/>
                            <w:bottom w:val="none" w:sz="0" w:space="0" w:color="auto"/>
                            <w:right w:val="none" w:sz="0" w:space="0" w:color="auto"/>
                          </w:divBdr>
                          <w:divsChild>
                            <w:div w:id="2056586542">
                              <w:marLeft w:val="0"/>
                              <w:marRight w:val="0"/>
                              <w:marTop w:val="0"/>
                              <w:marBottom w:val="0"/>
                              <w:divBdr>
                                <w:top w:val="none" w:sz="0" w:space="0" w:color="auto"/>
                                <w:left w:val="none" w:sz="0" w:space="0" w:color="auto"/>
                                <w:bottom w:val="none" w:sz="0" w:space="0" w:color="auto"/>
                                <w:right w:val="none" w:sz="0" w:space="0" w:color="auto"/>
                              </w:divBdr>
                            </w:div>
                          </w:divsChild>
                        </w:div>
                        <w:div w:id="1936088313">
                          <w:marLeft w:val="0"/>
                          <w:marRight w:val="0"/>
                          <w:marTop w:val="0"/>
                          <w:marBottom w:val="0"/>
                          <w:divBdr>
                            <w:top w:val="none" w:sz="0" w:space="0" w:color="auto"/>
                            <w:left w:val="none" w:sz="0" w:space="0" w:color="auto"/>
                            <w:bottom w:val="none" w:sz="0" w:space="0" w:color="auto"/>
                            <w:right w:val="none" w:sz="0" w:space="0" w:color="auto"/>
                          </w:divBdr>
                        </w:div>
                      </w:divsChild>
                    </w:div>
                    <w:div w:id="1964575125">
                      <w:marLeft w:val="0"/>
                      <w:marRight w:val="0"/>
                      <w:marTop w:val="0"/>
                      <w:marBottom w:val="0"/>
                      <w:divBdr>
                        <w:top w:val="none" w:sz="0" w:space="0" w:color="auto"/>
                        <w:left w:val="none" w:sz="0" w:space="0" w:color="auto"/>
                        <w:bottom w:val="none" w:sz="0" w:space="0" w:color="auto"/>
                        <w:right w:val="none" w:sz="0" w:space="0" w:color="auto"/>
                      </w:divBdr>
                      <w:divsChild>
                        <w:div w:id="1532038673">
                          <w:marLeft w:val="0"/>
                          <w:marRight w:val="0"/>
                          <w:marTop w:val="0"/>
                          <w:marBottom w:val="0"/>
                          <w:divBdr>
                            <w:top w:val="none" w:sz="0" w:space="0" w:color="auto"/>
                            <w:left w:val="none" w:sz="0" w:space="0" w:color="auto"/>
                            <w:bottom w:val="none" w:sz="0" w:space="0" w:color="auto"/>
                            <w:right w:val="none" w:sz="0" w:space="0" w:color="auto"/>
                          </w:divBdr>
                        </w:div>
                        <w:div w:id="901716519">
                          <w:marLeft w:val="240"/>
                          <w:marRight w:val="0"/>
                          <w:marTop w:val="0"/>
                          <w:marBottom w:val="0"/>
                          <w:divBdr>
                            <w:top w:val="none" w:sz="0" w:space="0" w:color="auto"/>
                            <w:left w:val="none" w:sz="0" w:space="0" w:color="auto"/>
                            <w:bottom w:val="none" w:sz="0" w:space="0" w:color="auto"/>
                            <w:right w:val="none" w:sz="0" w:space="0" w:color="auto"/>
                          </w:divBdr>
                          <w:divsChild>
                            <w:div w:id="1022437330">
                              <w:marLeft w:val="0"/>
                              <w:marRight w:val="0"/>
                              <w:marTop w:val="0"/>
                              <w:marBottom w:val="0"/>
                              <w:divBdr>
                                <w:top w:val="none" w:sz="0" w:space="0" w:color="auto"/>
                                <w:left w:val="none" w:sz="0" w:space="0" w:color="auto"/>
                                <w:bottom w:val="none" w:sz="0" w:space="0" w:color="auto"/>
                                <w:right w:val="none" w:sz="0" w:space="0" w:color="auto"/>
                              </w:divBdr>
                            </w:div>
                          </w:divsChild>
                        </w:div>
                        <w:div w:id="1647051195">
                          <w:marLeft w:val="0"/>
                          <w:marRight w:val="0"/>
                          <w:marTop w:val="0"/>
                          <w:marBottom w:val="0"/>
                          <w:divBdr>
                            <w:top w:val="none" w:sz="0" w:space="0" w:color="auto"/>
                            <w:left w:val="none" w:sz="0" w:space="0" w:color="auto"/>
                            <w:bottom w:val="none" w:sz="0" w:space="0" w:color="auto"/>
                            <w:right w:val="none" w:sz="0" w:space="0" w:color="auto"/>
                          </w:divBdr>
                        </w:div>
                      </w:divsChild>
                    </w:div>
                    <w:div w:id="1481271387">
                      <w:marLeft w:val="0"/>
                      <w:marRight w:val="0"/>
                      <w:marTop w:val="0"/>
                      <w:marBottom w:val="0"/>
                      <w:divBdr>
                        <w:top w:val="none" w:sz="0" w:space="0" w:color="auto"/>
                        <w:left w:val="none" w:sz="0" w:space="0" w:color="auto"/>
                        <w:bottom w:val="none" w:sz="0" w:space="0" w:color="auto"/>
                        <w:right w:val="none" w:sz="0" w:space="0" w:color="auto"/>
                      </w:divBdr>
                      <w:divsChild>
                        <w:div w:id="336426680">
                          <w:marLeft w:val="0"/>
                          <w:marRight w:val="0"/>
                          <w:marTop w:val="0"/>
                          <w:marBottom w:val="0"/>
                          <w:divBdr>
                            <w:top w:val="none" w:sz="0" w:space="0" w:color="auto"/>
                            <w:left w:val="none" w:sz="0" w:space="0" w:color="auto"/>
                            <w:bottom w:val="none" w:sz="0" w:space="0" w:color="auto"/>
                            <w:right w:val="none" w:sz="0" w:space="0" w:color="auto"/>
                          </w:divBdr>
                        </w:div>
                        <w:div w:id="264853353">
                          <w:marLeft w:val="240"/>
                          <w:marRight w:val="0"/>
                          <w:marTop w:val="0"/>
                          <w:marBottom w:val="0"/>
                          <w:divBdr>
                            <w:top w:val="none" w:sz="0" w:space="0" w:color="auto"/>
                            <w:left w:val="none" w:sz="0" w:space="0" w:color="auto"/>
                            <w:bottom w:val="none" w:sz="0" w:space="0" w:color="auto"/>
                            <w:right w:val="none" w:sz="0" w:space="0" w:color="auto"/>
                          </w:divBdr>
                          <w:divsChild>
                            <w:div w:id="529076626">
                              <w:marLeft w:val="0"/>
                              <w:marRight w:val="0"/>
                              <w:marTop w:val="0"/>
                              <w:marBottom w:val="0"/>
                              <w:divBdr>
                                <w:top w:val="none" w:sz="0" w:space="0" w:color="auto"/>
                                <w:left w:val="none" w:sz="0" w:space="0" w:color="auto"/>
                                <w:bottom w:val="none" w:sz="0" w:space="0" w:color="auto"/>
                                <w:right w:val="none" w:sz="0" w:space="0" w:color="auto"/>
                              </w:divBdr>
                            </w:div>
                          </w:divsChild>
                        </w:div>
                        <w:div w:id="1806848155">
                          <w:marLeft w:val="0"/>
                          <w:marRight w:val="0"/>
                          <w:marTop w:val="0"/>
                          <w:marBottom w:val="0"/>
                          <w:divBdr>
                            <w:top w:val="none" w:sz="0" w:space="0" w:color="auto"/>
                            <w:left w:val="none" w:sz="0" w:space="0" w:color="auto"/>
                            <w:bottom w:val="none" w:sz="0" w:space="0" w:color="auto"/>
                            <w:right w:val="none" w:sz="0" w:space="0" w:color="auto"/>
                          </w:divBdr>
                        </w:div>
                      </w:divsChild>
                    </w:div>
                    <w:div w:id="679967121">
                      <w:marLeft w:val="0"/>
                      <w:marRight w:val="0"/>
                      <w:marTop w:val="0"/>
                      <w:marBottom w:val="0"/>
                      <w:divBdr>
                        <w:top w:val="none" w:sz="0" w:space="0" w:color="auto"/>
                        <w:left w:val="none" w:sz="0" w:space="0" w:color="auto"/>
                        <w:bottom w:val="none" w:sz="0" w:space="0" w:color="auto"/>
                        <w:right w:val="none" w:sz="0" w:space="0" w:color="auto"/>
                      </w:divBdr>
                      <w:divsChild>
                        <w:div w:id="414474105">
                          <w:marLeft w:val="0"/>
                          <w:marRight w:val="0"/>
                          <w:marTop w:val="0"/>
                          <w:marBottom w:val="0"/>
                          <w:divBdr>
                            <w:top w:val="none" w:sz="0" w:space="0" w:color="auto"/>
                            <w:left w:val="none" w:sz="0" w:space="0" w:color="auto"/>
                            <w:bottom w:val="none" w:sz="0" w:space="0" w:color="auto"/>
                            <w:right w:val="none" w:sz="0" w:space="0" w:color="auto"/>
                          </w:divBdr>
                        </w:div>
                        <w:div w:id="331370494">
                          <w:marLeft w:val="240"/>
                          <w:marRight w:val="0"/>
                          <w:marTop w:val="0"/>
                          <w:marBottom w:val="0"/>
                          <w:divBdr>
                            <w:top w:val="none" w:sz="0" w:space="0" w:color="auto"/>
                            <w:left w:val="none" w:sz="0" w:space="0" w:color="auto"/>
                            <w:bottom w:val="none" w:sz="0" w:space="0" w:color="auto"/>
                            <w:right w:val="none" w:sz="0" w:space="0" w:color="auto"/>
                          </w:divBdr>
                          <w:divsChild>
                            <w:div w:id="1246915642">
                              <w:marLeft w:val="0"/>
                              <w:marRight w:val="0"/>
                              <w:marTop w:val="0"/>
                              <w:marBottom w:val="0"/>
                              <w:divBdr>
                                <w:top w:val="none" w:sz="0" w:space="0" w:color="auto"/>
                                <w:left w:val="none" w:sz="0" w:space="0" w:color="auto"/>
                                <w:bottom w:val="none" w:sz="0" w:space="0" w:color="auto"/>
                                <w:right w:val="none" w:sz="0" w:space="0" w:color="auto"/>
                              </w:divBdr>
                            </w:div>
                          </w:divsChild>
                        </w:div>
                        <w:div w:id="1393652465">
                          <w:marLeft w:val="0"/>
                          <w:marRight w:val="0"/>
                          <w:marTop w:val="0"/>
                          <w:marBottom w:val="0"/>
                          <w:divBdr>
                            <w:top w:val="none" w:sz="0" w:space="0" w:color="auto"/>
                            <w:left w:val="none" w:sz="0" w:space="0" w:color="auto"/>
                            <w:bottom w:val="none" w:sz="0" w:space="0" w:color="auto"/>
                            <w:right w:val="none" w:sz="0" w:space="0" w:color="auto"/>
                          </w:divBdr>
                        </w:div>
                      </w:divsChild>
                    </w:div>
                    <w:div w:id="376776938">
                      <w:marLeft w:val="0"/>
                      <w:marRight w:val="0"/>
                      <w:marTop w:val="0"/>
                      <w:marBottom w:val="0"/>
                      <w:divBdr>
                        <w:top w:val="none" w:sz="0" w:space="0" w:color="auto"/>
                        <w:left w:val="none" w:sz="0" w:space="0" w:color="auto"/>
                        <w:bottom w:val="none" w:sz="0" w:space="0" w:color="auto"/>
                        <w:right w:val="none" w:sz="0" w:space="0" w:color="auto"/>
                      </w:divBdr>
                      <w:divsChild>
                        <w:div w:id="1683238222">
                          <w:marLeft w:val="0"/>
                          <w:marRight w:val="0"/>
                          <w:marTop w:val="0"/>
                          <w:marBottom w:val="0"/>
                          <w:divBdr>
                            <w:top w:val="none" w:sz="0" w:space="0" w:color="auto"/>
                            <w:left w:val="none" w:sz="0" w:space="0" w:color="auto"/>
                            <w:bottom w:val="none" w:sz="0" w:space="0" w:color="auto"/>
                            <w:right w:val="none" w:sz="0" w:space="0" w:color="auto"/>
                          </w:divBdr>
                        </w:div>
                        <w:div w:id="1272055020">
                          <w:marLeft w:val="240"/>
                          <w:marRight w:val="0"/>
                          <w:marTop w:val="0"/>
                          <w:marBottom w:val="0"/>
                          <w:divBdr>
                            <w:top w:val="none" w:sz="0" w:space="0" w:color="auto"/>
                            <w:left w:val="none" w:sz="0" w:space="0" w:color="auto"/>
                            <w:bottom w:val="none" w:sz="0" w:space="0" w:color="auto"/>
                            <w:right w:val="none" w:sz="0" w:space="0" w:color="auto"/>
                          </w:divBdr>
                          <w:divsChild>
                            <w:div w:id="467163561">
                              <w:marLeft w:val="0"/>
                              <w:marRight w:val="0"/>
                              <w:marTop w:val="0"/>
                              <w:marBottom w:val="0"/>
                              <w:divBdr>
                                <w:top w:val="none" w:sz="0" w:space="0" w:color="auto"/>
                                <w:left w:val="none" w:sz="0" w:space="0" w:color="auto"/>
                                <w:bottom w:val="none" w:sz="0" w:space="0" w:color="auto"/>
                                <w:right w:val="none" w:sz="0" w:space="0" w:color="auto"/>
                              </w:divBdr>
                            </w:div>
                          </w:divsChild>
                        </w:div>
                        <w:div w:id="1296250391">
                          <w:marLeft w:val="0"/>
                          <w:marRight w:val="0"/>
                          <w:marTop w:val="0"/>
                          <w:marBottom w:val="0"/>
                          <w:divBdr>
                            <w:top w:val="none" w:sz="0" w:space="0" w:color="auto"/>
                            <w:left w:val="none" w:sz="0" w:space="0" w:color="auto"/>
                            <w:bottom w:val="none" w:sz="0" w:space="0" w:color="auto"/>
                            <w:right w:val="none" w:sz="0" w:space="0" w:color="auto"/>
                          </w:divBdr>
                        </w:div>
                      </w:divsChild>
                    </w:div>
                    <w:div w:id="270624455">
                      <w:marLeft w:val="0"/>
                      <w:marRight w:val="0"/>
                      <w:marTop w:val="0"/>
                      <w:marBottom w:val="0"/>
                      <w:divBdr>
                        <w:top w:val="none" w:sz="0" w:space="0" w:color="auto"/>
                        <w:left w:val="none" w:sz="0" w:space="0" w:color="auto"/>
                        <w:bottom w:val="none" w:sz="0" w:space="0" w:color="auto"/>
                        <w:right w:val="none" w:sz="0" w:space="0" w:color="auto"/>
                      </w:divBdr>
                      <w:divsChild>
                        <w:div w:id="660810665">
                          <w:marLeft w:val="0"/>
                          <w:marRight w:val="0"/>
                          <w:marTop w:val="0"/>
                          <w:marBottom w:val="0"/>
                          <w:divBdr>
                            <w:top w:val="none" w:sz="0" w:space="0" w:color="auto"/>
                            <w:left w:val="none" w:sz="0" w:space="0" w:color="auto"/>
                            <w:bottom w:val="none" w:sz="0" w:space="0" w:color="auto"/>
                            <w:right w:val="none" w:sz="0" w:space="0" w:color="auto"/>
                          </w:divBdr>
                        </w:div>
                        <w:div w:id="1231191106">
                          <w:marLeft w:val="240"/>
                          <w:marRight w:val="0"/>
                          <w:marTop w:val="0"/>
                          <w:marBottom w:val="0"/>
                          <w:divBdr>
                            <w:top w:val="none" w:sz="0" w:space="0" w:color="auto"/>
                            <w:left w:val="none" w:sz="0" w:space="0" w:color="auto"/>
                            <w:bottom w:val="none" w:sz="0" w:space="0" w:color="auto"/>
                            <w:right w:val="none" w:sz="0" w:space="0" w:color="auto"/>
                          </w:divBdr>
                          <w:divsChild>
                            <w:div w:id="8604015">
                              <w:marLeft w:val="0"/>
                              <w:marRight w:val="0"/>
                              <w:marTop w:val="0"/>
                              <w:marBottom w:val="0"/>
                              <w:divBdr>
                                <w:top w:val="none" w:sz="0" w:space="0" w:color="auto"/>
                                <w:left w:val="none" w:sz="0" w:space="0" w:color="auto"/>
                                <w:bottom w:val="none" w:sz="0" w:space="0" w:color="auto"/>
                                <w:right w:val="none" w:sz="0" w:space="0" w:color="auto"/>
                              </w:divBdr>
                            </w:div>
                          </w:divsChild>
                        </w:div>
                        <w:div w:id="403919541">
                          <w:marLeft w:val="0"/>
                          <w:marRight w:val="0"/>
                          <w:marTop w:val="0"/>
                          <w:marBottom w:val="0"/>
                          <w:divBdr>
                            <w:top w:val="none" w:sz="0" w:space="0" w:color="auto"/>
                            <w:left w:val="none" w:sz="0" w:space="0" w:color="auto"/>
                            <w:bottom w:val="none" w:sz="0" w:space="0" w:color="auto"/>
                            <w:right w:val="none" w:sz="0" w:space="0" w:color="auto"/>
                          </w:divBdr>
                        </w:div>
                      </w:divsChild>
                    </w:div>
                    <w:div w:id="1214195722">
                      <w:marLeft w:val="0"/>
                      <w:marRight w:val="0"/>
                      <w:marTop w:val="0"/>
                      <w:marBottom w:val="0"/>
                      <w:divBdr>
                        <w:top w:val="none" w:sz="0" w:space="0" w:color="auto"/>
                        <w:left w:val="none" w:sz="0" w:space="0" w:color="auto"/>
                        <w:bottom w:val="none" w:sz="0" w:space="0" w:color="auto"/>
                        <w:right w:val="none" w:sz="0" w:space="0" w:color="auto"/>
                      </w:divBdr>
                      <w:divsChild>
                        <w:div w:id="1998070882">
                          <w:marLeft w:val="0"/>
                          <w:marRight w:val="0"/>
                          <w:marTop w:val="0"/>
                          <w:marBottom w:val="0"/>
                          <w:divBdr>
                            <w:top w:val="none" w:sz="0" w:space="0" w:color="auto"/>
                            <w:left w:val="none" w:sz="0" w:space="0" w:color="auto"/>
                            <w:bottom w:val="none" w:sz="0" w:space="0" w:color="auto"/>
                            <w:right w:val="none" w:sz="0" w:space="0" w:color="auto"/>
                          </w:divBdr>
                        </w:div>
                        <w:div w:id="1512642474">
                          <w:marLeft w:val="240"/>
                          <w:marRight w:val="0"/>
                          <w:marTop w:val="0"/>
                          <w:marBottom w:val="0"/>
                          <w:divBdr>
                            <w:top w:val="none" w:sz="0" w:space="0" w:color="auto"/>
                            <w:left w:val="none" w:sz="0" w:space="0" w:color="auto"/>
                            <w:bottom w:val="none" w:sz="0" w:space="0" w:color="auto"/>
                            <w:right w:val="none" w:sz="0" w:space="0" w:color="auto"/>
                          </w:divBdr>
                          <w:divsChild>
                            <w:div w:id="1722244715">
                              <w:marLeft w:val="0"/>
                              <w:marRight w:val="0"/>
                              <w:marTop w:val="0"/>
                              <w:marBottom w:val="0"/>
                              <w:divBdr>
                                <w:top w:val="none" w:sz="0" w:space="0" w:color="auto"/>
                                <w:left w:val="none" w:sz="0" w:space="0" w:color="auto"/>
                                <w:bottom w:val="none" w:sz="0" w:space="0" w:color="auto"/>
                                <w:right w:val="none" w:sz="0" w:space="0" w:color="auto"/>
                              </w:divBdr>
                            </w:div>
                          </w:divsChild>
                        </w:div>
                        <w:div w:id="1523980085">
                          <w:marLeft w:val="0"/>
                          <w:marRight w:val="0"/>
                          <w:marTop w:val="0"/>
                          <w:marBottom w:val="0"/>
                          <w:divBdr>
                            <w:top w:val="none" w:sz="0" w:space="0" w:color="auto"/>
                            <w:left w:val="none" w:sz="0" w:space="0" w:color="auto"/>
                            <w:bottom w:val="none" w:sz="0" w:space="0" w:color="auto"/>
                            <w:right w:val="none" w:sz="0" w:space="0" w:color="auto"/>
                          </w:divBdr>
                        </w:div>
                      </w:divsChild>
                    </w:div>
                    <w:div w:id="1201167097">
                      <w:marLeft w:val="0"/>
                      <w:marRight w:val="0"/>
                      <w:marTop w:val="0"/>
                      <w:marBottom w:val="0"/>
                      <w:divBdr>
                        <w:top w:val="none" w:sz="0" w:space="0" w:color="auto"/>
                        <w:left w:val="none" w:sz="0" w:space="0" w:color="auto"/>
                        <w:bottom w:val="none" w:sz="0" w:space="0" w:color="auto"/>
                        <w:right w:val="none" w:sz="0" w:space="0" w:color="auto"/>
                      </w:divBdr>
                      <w:divsChild>
                        <w:div w:id="548879648">
                          <w:marLeft w:val="0"/>
                          <w:marRight w:val="0"/>
                          <w:marTop w:val="0"/>
                          <w:marBottom w:val="0"/>
                          <w:divBdr>
                            <w:top w:val="none" w:sz="0" w:space="0" w:color="auto"/>
                            <w:left w:val="none" w:sz="0" w:space="0" w:color="auto"/>
                            <w:bottom w:val="none" w:sz="0" w:space="0" w:color="auto"/>
                            <w:right w:val="none" w:sz="0" w:space="0" w:color="auto"/>
                          </w:divBdr>
                        </w:div>
                        <w:div w:id="1568568837">
                          <w:marLeft w:val="240"/>
                          <w:marRight w:val="0"/>
                          <w:marTop w:val="0"/>
                          <w:marBottom w:val="0"/>
                          <w:divBdr>
                            <w:top w:val="none" w:sz="0" w:space="0" w:color="auto"/>
                            <w:left w:val="none" w:sz="0" w:space="0" w:color="auto"/>
                            <w:bottom w:val="none" w:sz="0" w:space="0" w:color="auto"/>
                            <w:right w:val="none" w:sz="0" w:space="0" w:color="auto"/>
                          </w:divBdr>
                          <w:divsChild>
                            <w:div w:id="451486968">
                              <w:marLeft w:val="0"/>
                              <w:marRight w:val="0"/>
                              <w:marTop w:val="0"/>
                              <w:marBottom w:val="0"/>
                              <w:divBdr>
                                <w:top w:val="none" w:sz="0" w:space="0" w:color="auto"/>
                                <w:left w:val="none" w:sz="0" w:space="0" w:color="auto"/>
                                <w:bottom w:val="none" w:sz="0" w:space="0" w:color="auto"/>
                                <w:right w:val="none" w:sz="0" w:space="0" w:color="auto"/>
                              </w:divBdr>
                            </w:div>
                          </w:divsChild>
                        </w:div>
                        <w:div w:id="1379892455">
                          <w:marLeft w:val="0"/>
                          <w:marRight w:val="0"/>
                          <w:marTop w:val="0"/>
                          <w:marBottom w:val="0"/>
                          <w:divBdr>
                            <w:top w:val="none" w:sz="0" w:space="0" w:color="auto"/>
                            <w:left w:val="none" w:sz="0" w:space="0" w:color="auto"/>
                            <w:bottom w:val="none" w:sz="0" w:space="0" w:color="auto"/>
                            <w:right w:val="none" w:sz="0" w:space="0" w:color="auto"/>
                          </w:divBdr>
                        </w:div>
                      </w:divsChild>
                    </w:div>
                    <w:div w:id="1138379313">
                      <w:marLeft w:val="0"/>
                      <w:marRight w:val="0"/>
                      <w:marTop w:val="0"/>
                      <w:marBottom w:val="0"/>
                      <w:divBdr>
                        <w:top w:val="none" w:sz="0" w:space="0" w:color="auto"/>
                        <w:left w:val="none" w:sz="0" w:space="0" w:color="auto"/>
                        <w:bottom w:val="none" w:sz="0" w:space="0" w:color="auto"/>
                        <w:right w:val="none" w:sz="0" w:space="0" w:color="auto"/>
                      </w:divBdr>
                      <w:divsChild>
                        <w:div w:id="374934958">
                          <w:marLeft w:val="0"/>
                          <w:marRight w:val="0"/>
                          <w:marTop w:val="0"/>
                          <w:marBottom w:val="0"/>
                          <w:divBdr>
                            <w:top w:val="none" w:sz="0" w:space="0" w:color="auto"/>
                            <w:left w:val="none" w:sz="0" w:space="0" w:color="auto"/>
                            <w:bottom w:val="none" w:sz="0" w:space="0" w:color="auto"/>
                            <w:right w:val="none" w:sz="0" w:space="0" w:color="auto"/>
                          </w:divBdr>
                        </w:div>
                        <w:div w:id="1914007376">
                          <w:marLeft w:val="240"/>
                          <w:marRight w:val="0"/>
                          <w:marTop w:val="0"/>
                          <w:marBottom w:val="0"/>
                          <w:divBdr>
                            <w:top w:val="none" w:sz="0" w:space="0" w:color="auto"/>
                            <w:left w:val="none" w:sz="0" w:space="0" w:color="auto"/>
                            <w:bottom w:val="none" w:sz="0" w:space="0" w:color="auto"/>
                            <w:right w:val="none" w:sz="0" w:space="0" w:color="auto"/>
                          </w:divBdr>
                          <w:divsChild>
                            <w:div w:id="1490558781">
                              <w:marLeft w:val="0"/>
                              <w:marRight w:val="0"/>
                              <w:marTop w:val="0"/>
                              <w:marBottom w:val="0"/>
                              <w:divBdr>
                                <w:top w:val="none" w:sz="0" w:space="0" w:color="auto"/>
                                <w:left w:val="none" w:sz="0" w:space="0" w:color="auto"/>
                                <w:bottom w:val="none" w:sz="0" w:space="0" w:color="auto"/>
                                <w:right w:val="none" w:sz="0" w:space="0" w:color="auto"/>
                              </w:divBdr>
                            </w:div>
                          </w:divsChild>
                        </w:div>
                        <w:div w:id="1980187721">
                          <w:marLeft w:val="0"/>
                          <w:marRight w:val="0"/>
                          <w:marTop w:val="0"/>
                          <w:marBottom w:val="0"/>
                          <w:divBdr>
                            <w:top w:val="none" w:sz="0" w:space="0" w:color="auto"/>
                            <w:left w:val="none" w:sz="0" w:space="0" w:color="auto"/>
                            <w:bottom w:val="none" w:sz="0" w:space="0" w:color="auto"/>
                            <w:right w:val="none" w:sz="0" w:space="0" w:color="auto"/>
                          </w:divBdr>
                        </w:div>
                      </w:divsChild>
                    </w:div>
                    <w:div w:id="937176232">
                      <w:marLeft w:val="0"/>
                      <w:marRight w:val="0"/>
                      <w:marTop w:val="0"/>
                      <w:marBottom w:val="0"/>
                      <w:divBdr>
                        <w:top w:val="none" w:sz="0" w:space="0" w:color="auto"/>
                        <w:left w:val="none" w:sz="0" w:space="0" w:color="auto"/>
                        <w:bottom w:val="none" w:sz="0" w:space="0" w:color="auto"/>
                        <w:right w:val="none" w:sz="0" w:space="0" w:color="auto"/>
                      </w:divBdr>
                      <w:divsChild>
                        <w:div w:id="1198202985">
                          <w:marLeft w:val="0"/>
                          <w:marRight w:val="0"/>
                          <w:marTop w:val="0"/>
                          <w:marBottom w:val="0"/>
                          <w:divBdr>
                            <w:top w:val="none" w:sz="0" w:space="0" w:color="auto"/>
                            <w:left w:val="none" w:sz="0" w:space="0" w:color="auto"/>
                            <w:bottom w:val="none" w:sz="0" w:space="0" w:color="auto"/>
                            <w:right w:val="none" w:sz="0" w:space="0" w:color="auto"/>
                          </w:divBdr>
                        </w:div>
                        <w:div w:id="1010176560">
                          <w:marLeft w:val="240"/>
                          <w:marRight w:val="0"/>
                          <w:marTop w:val="0"/>
                          <w:marBottom w:val="0"/>
                          <w:divBdr>
                            <w:top w:val="none" w:sz="0" w:space="0" w:color="auto"/>
                            <w:left w:val="none" w:sz="0" w:space="0" w:color="auto"/>
                            <w:bottom w:val="none" w:sz="0" w:space="0" w:color="auto"/>
                            <w:right w:val="none" w:sz="0" w:space="0" w:color="auto"/>
                          </w:divBdr>
                          <w:divsChild>
                            <w:div w:id="1732187756">
                              <w:marLeft w:val="0"/>
                              <w:marRight w:val="0"/>
                              <w:marTop w:val="0"/>
                              <w:marBottom w:val="0"/>
                              <w:divBdr>
                                <w:top w:val="none" w:sz="0" w:space="0" w:color="auto"/>
                                <w:left w:val="none" w:sz="0" w:space="0" w:color="auto"/>
                                <w:bottom w:val="none" w:sz="0" w:space="0" w:color="auto"/>
                                <w:right w:val="none" w:sz="0" w:space="0" w:color="auto"/>
                              </w:divBdr>
                            </w:div>
                          </w:divsChild>
                        </w:div>
                        <w:div w:id="1313407124">
                          <w:marLeft w:val="0"/>
                          <w:marRight w:val="0"/>
                          <w:marTop w:val="0"/>
                          <w:marBottom w:val="0"/>
                          <w:divBdr>
                            <w:top w:val="none" w:sz="0" w:space="0" w:color="auto"/>
                            <w:left w:val="none" w:sz="0" w:space="0" w:color="auto"/>
                            <w:bottom w:val="none" w:sz="0" w:space="0" w:color="auto"/>
                            <w:right w:val="none" w:sz="0" w:space="0" w:color="auto"/>
                          </w:divBdr>
                        </w:div>
                      </w:divsChild>
                    </w:div>
                    <w:div w:id="1999989809">
                      <w:marLeft w:val="0"/>
                      <w:marRight w:val="0"/>
                      <w:marTop w:val="0"/>
                      <w:marBottom w:val="0"/>
                      <w:divBdr>
                        <w:top w:val="none" w:sz="0" w:space="0" w:color="auto"/>
                        <w:left w:val="none" w:sz="0" w:space="0" w:color="auto"/>
                        <w:bottom w:val="none" w:sz="0" w:space="0" w:color="auto"/>
                        <w:right w:val="none" w:sz="0" w:space="0" w:color="auto"/>
                      </w:divBdr>
                      <w:divsChild>
                        <w:div w:id="1321084883">
                          <w:marLeft w:val="0"/>
                          <w:marRight w:val="0"/>
                          <w:marTop w:val="0"/>
                          <w:marBottom w:val="0"/>
                          <w:divBdr>
                            <w:top w:val="none" w:sz="0" w:space="0" w:color="auto"/>
                            <w:left w:val="none" w:sz="0" w:space="0" w:color="auto"/>
                            <w:bottom w:val="none" w:sz="0" w:space="0" w:color="auto"/>
                            <w:right w:val="none" w:sz="0" w:space="0" w:color="auto"/>
                          </w:divBdr>
                        </w:div>
                        <w:div w:id="274404147">
                          <w:marLeft w:val="240"/>
                          <w:marRight w:val="0"/>
                          <w:marTop w:val="0"/>
                          <w:marBottom w:val="0"/>
                          <w:divBdr>
                            <w:top w:val="none" w:sz="0" w:space="0" w:color="auto"/>
                            <w:left w:val="none" w:sz="0" w:space="0" w:color="auto"/>
                            <w:bottom w:val="none" w:sz="0" w:space="0" w:color="auto"/>
                            <w:right w:val="none" w:sz="0" w:space="0" w:color="auto"/>
                          </w:divBdr>
                          <w:divsChild>
                            <w:div w:id="1508322618">
                              <w:marLeft w:val="0"/>
                              <w:marRight w:val="0"/>
                              <w:marTop w:val="0"/>
                              <w:marBottom w:val="0"/>
                              <w:divBdr>
                                <w:top w:val="none" w:sz="0" w:space="0" w:color="auto"/>
                                <w:left w:val="none" w:sz="0" w:space="0" w:color="auto"/>
                                <w:bottom w:val="none" w:sz="0" w:space="0" w:color="auto"/>
                                <w:right w:val="none" w:sz="0" w:space="0" w:color="auto"/>
                              </w:divBdr>
                            </w:div>
                          </w:divsChild>
                        </w:div>
                        <w:div w:id="261108409">
                          <w:marLeft w:val="0"/>
                          <w:marRight w:val="0"/>
                          <w:marTop w:val="0"/>
                          <w:marBottom w:val="0"/>
                          <w:divBdr>
                            <w:top w:val="none" w:sz="0" w:space="0" w:color="auto"/>
                            <w:left w:val="none" w:sz="0" w:space="0" w:color="auto"/>
                            <w:bottom w:val="none" w:sz="0" w:space="0" w:color="auto"/>
                            <w:right w:val="none" w:sz="0" w:space="0" w:color="auto"/>
                          </w:divBdr>
                        </w:div>
                      </w:divsChild>
                    </w:div>
                    <w:div w:id="623122545">
                      <w:marLeft w:val="0"/>
                      <w:marRight w:val="0"/>
                      <w:marTop w:val="0"/>
                      <w:marBottom w:val="0"/>
                      <w:divBdr>
                        <w:top w:val="none" w:sz="0" w:space="0" w:color="auto"/>
                        <w:left w:val="none" w:sz="0" w:space="0" w:color="auto"/>
                        <w:bottom w:val="none" w:sz="0" w:space="0" w:color="auto"/>
                        <w:right w:val="none" w:sz="0" w:space="0" w:color="auto"/>
                      </w:divBdr>
                      <w:divsChild>
                        <w:div w:id="1107626907">
                          <w:marLeft w:val="0"/>
                          <w:marRight w:val="0"/>
                          <w:marTop w:val="0"/>
                          <w:marBottom w:val="0"/>
                          <w:divBdr>
                            <w:top w:val="none" w:sz="0" w:space="0" w:color="auto"/>
                            <w:left w:val="none" w:sz="0" w:space="0" w:color="auto"/>
                            <w:bottom w:val="none" w:sz="0" w:space="0" w:color="auto"/>
                            <w:right w:val="none" w:sz="0" w:space="0" w:color="auto"/>
                          </w:divBdr>
                        </w:div>
                        <w:div w:id="10230986">
                          <w:marLeft w:val="240"/>
                          <w:marRight w:val="0"/>
                          <w:marTop w:val="0"/>
                          <w:marBottom w:val="0"/>
                          <w:divBdr>
                            <w:top w:val="none" w:sz="0" w:space="0" w:color="auto"/>
                            <w:left w:val="none" w:sz="0" w:space="0" w:color="auto"/>
                            <w:bottom w:val="none" w:sz="0" w:space="0" w:color="auto"/>
                            <w:right w:val="none" w:sz="0" w:space="0" w:color="auto"/>
                          </w:divBdr>
                          <w:divsChild>
                            <w:div w:id="1055785807">
                              <w:marLeft w:val="0"/>
                              <w:marRight w:val="0"/>
                              <w:marTop w:val="0"/>
                              <w:marBottom w:val="0"/>
                              <w:divBdr>
                                <w:top w:val="none" w:sz="0" w:space="0" w:color="auto"/>
                                <w:left w:val="none" w:sz="0" w:space="0" w:color="auto"/>
                                <w:bottom w:val="none" w:sz="0" w:space="0" w:color="auto"/>
                                <w:right w:val="none" w:sz="0" w:space="0" w:color="auto"/>
                              </w:divBdr>
                            </w:div>
                          </w:divsChild>
                        </w:div>
                        <w:div w:id="31270101">
                          <w:marLeft w:val="0"/>
                          <w:marRight w:val="0"/>
                          <w:marTop w:val="0"/>
                          <w:marBottom w:val="0"/>
                          <w:divBdr>
                            <w:top w:val="none" w:sz="0" w:space="0" w:color="auto"/>
                            <w:left w:val="none" w:sz="0" w:space="0" w:color="auto"/>
                            <w:bottom w:val="none" w:sz="0" w:space="0" w:color="auto"/>
                            <w:right w:val="none" w:sz="0" w:space="0" w:color="auto"/>
                          </w:divBdr>
                        </w:div>
                      </w:divsChild>
                    </w:div>
                    <w:div w:id="823164246">
                      <w:marLeft w:val="0"/>
                      <w:marRight w:val="0"/>
                      <w:marTop w:val="0"/>
                      <w:marBottom w:val="0"/>
                      <w:divBdr>
                        <w:top w:val="none" w:sz="0" w:space="0" w:color="auto"/>
                        <w:left w:val="none" w:sz="0" w:space="0" w:color="auto"/>
                        <w:bottom w:val="none" w:sz="0" w:space="0" w:color="auto"/>
                        <w:right w:val="none" w:sz="0" w:space="0" w:color="auto"/>
                      </w:divBdr>
                      <w:divsChild>
                        <w:div w:id="911039618">
                          <w:marLeft w:val="0"/>
                          <w:marRight w:val="0"/>
                          <w:marTop w:val="0"/>
                          <w:marBottom w:val="0"/>
                          <w:divBdr>
                            <w:top w:val="none" w:sz="0" w:space="0" w:color="auto"/>
                            <w:left w:val="none" w:sz="0" w:space="0" w:color="auto"/>
                            <w:bottom w:val="none" w:sz="0" w:space="0" w:color="auto"/>
                            <w:right w:val="none" w:sz="0" w:space="0" w:color="auto"/>
                          </w:divBdr>
                        </w:div>
                        <w:div w:id="545029396">
                          <w:marLeft w:val="240"/>
                          <w:marRight w:val="0"/>
                          <w:marTop w:val="0"/>
                          <w:marBottom w:val="0"/>
                          <w:divBdr>
                            <w:top w:val="none" w:sz="0" w:space="0" w:color="auto"/>
                            <w:left w:val="none" w:sz="0" w:space="0" w:color="auto"/>
                            <w:bottom w:val="none" w:sz="0" w:space="0" w:color="auto"/>
                            <w:right w:val="none" w:sz="0" w:space="0" w:color="auto"/>
                          </w:divBdr>
                          <w:divsChild>
                            <w:div w:id="366833279">
                              <w:marLeft w:val="0"/>
                              <w:marRight w:val="0"/>
                              <w:marTop w:val="0"/>
                              <w:marBottom w:val="0"/>
                              <w:divBdr>
                                <w:top w:val="none" w:sz="0" w:space="0" w:color="auto"/>
                                <w:left w:val="none" w:sz="0" w:space="0" w:color="auto"/>
                                <w:bottom w:val="none" w:sz="0" w:space="0" w:color="auto"/>
                                <w:right w:val="none" w:sz="0" w:space="0" w:color="auto"/>
                              </w:divBdr>
                            </w:div>
                          </w:divsChild>
                        </w:div>
                        <w:div w:id="573589644">
                          <w:marLeft w:val="0"/>
                          <w:marRight w:val="0"/>
                          <w:marTop w:val="0"/>
                          <w:marBottom w:val="0"/>
                          <w:divBdr>
                            <w:top w:val="none" w:sz="0" w:space="0" w:color="auto"/>
                            <w:left w:val="none" w:sz="0" w:space="0" w:color="auto"/>
                            <w:bottom w:val="none" w:sz="0" w:space="0" w:color="auto"/>
                            <w:right w:val="none" w:sz="0" w:space="0" w:color="auto"/>
                          </w:divBdr>
                        </w:div>
                      </w:divsChild>
                    </w:div>
                    <w:div w:id="1772311228">
                      <w:marLeft w:val="0"/>
                      <w:marRight w:val="0"/>
                      <w:marTop w:val="0"/>
                      <w:marBottom w:val="0"/>
                      <w:divBdr>
                        <w:top w:val="none" w:sz="0" w:space="0" w:color="auto"/>
                        <w:left w:val="none" w:sz="0" w:space="0" w:color="auto"/>
                        <w:bottom w:val="none" w:sz="0" w:space="0" w:color="auto"/>
                        <w:right w:val="none" w:sz="0" w:space="0" w:color="auto"/>
                      </w:divBdr>
                      <w:divsChild>
                        <w:div w:id="165023746">
                          <w:marLeft w:val="0"/>
                          <w:marRight w:val="0"/>
                          <w:marTop w:val="0"/>
                          <w:marBottom w:val="0"/>
                          <w:divBdr>
                            <w:top w:val="none" w:sz="0" w:space="0" w:color="auto"/>
                            <w:left w:val="none" w:sz="0" w:space="0" w:color="auto"/>
                            <w:bottom w:val="none" w:sz="0" w:space="0" w:color="auto"/>
                            <w:right w:val="none" w:sz="0" w:space="0" w:color="auto"/>
                          </w:divBdr>
                        </w:div>
                        <w:div w:id="1680500432">
                          <w:marLeft w:val="240"/>
                          <w:marRight w:val="0"/>
                          <w:marTop w:val="0"/>
                          <w:marBottom w:val="0"/>
                          <w:divBdr>
                            <w:top w:val="none" w:sz="0" w:space="0" w:color="auto"/>
                            <w:left w:val="none" w:sz="0" w:space="0" w:color="auto"/>
                            <w:bottom w:val="none" w:sz="0" w:space="0" w:color="auto"/>
                            <w:right w:val="none" w:sz="0" w:space="0" w:color="auto"/>
                          </w:divBdr>
                          <w:divsChild>
                            <w:div w:id="711735299">
                              <w:marLeft w:val="0"/>
                              <w:marRight w:val="0"/>
                              <w:marTop w:val="0"/>
                              <w:marBottom w:val="0"/>
                              <w:divBdr>
                                <w:top w:val="none" w:sz="0" w:space="0" w:color="auto"/>
                                <w:left w:val="none" w:sz="0" w:space="0" w:color="auto"/>
                                <w:bottom w:val="none" w:sz="0" w:space="0" w:color="auto"/>
                                <w:right w:val="none" w:sz="0" w:space="0" w:color="auto"/>
                              </w:divBdr>
                            </w:div>
                          </w:divsChild>
                        </w:div>
                        <w:div w:id="1316101752">
                          <w:marLeft w:val="0"/>
                          <w:marRight w:val="0"/>
                          <w:marTop w:val="0"/>
                          <w:marBottom w:val="0"/>
                          <w:divBdr>
                            <w:top w:val="none" w:sz="0" w:space="0" w:color="auto"/>
                            <w:left w:val="none" w:sz="0" w:space="0" w:color="auto"/>
                            <w:bottom w:val="none" w:sz="0" w:space="0" w:color="auto"/>
                            <w:right w:val="none" w:sz="0" w:space="0" w:color="auto"/>
                          </w:divBdr>
                        </w:div>
                      </w:divsChild>
                    </w:div>
                    <w:div w:id="1117913508">
                      <w:marLeft w:val="0"/>
                      <w:marRight w:val="0"/>
                      <w:marTop w:val="0"/>
                      <w:marBottom w:val="0"/>
                      <w:divBdr>
                        <w:top w:val="none" w:sz="0" w:space="0" w:color="auto"/>
                        <w:left w:val="none" w:sz="0" w:space="0" w:color="auto"/>
                        <w:bottom w:val="none" w:sz="0" w:space="0" w:color="auto"/>
                        <w:right w:val="none" w:sz="0" w:space="0" w:color="auto"/>
                      </w:divBdr>
                      <w:divsChild>
                        <w:div w:id="288049155">
                          <w:marLeft w:val="0"/>
                          <w:marRight w:val="0"/>
                          <w:marTop w:val="0"/>
                          <w:marBottom w:val="0"/>
                          <w:divBdr>
                            <w:top w:val="none" w:sz="0" w:space="0" w:color="auto"/>
                            <w:left w:val="none" w:sz="0" w:space="0" w:color="auto"/>
                            <w:bottom w:val="none" w:sz="0" w:space="0" w:color="auto"/>
                            <w:right w:val="none" w:sz="0" w:space="0" w:color="auto"/>
                          </w:divBdr>
                        </w:div>
                        <w:div w:id="1554389268">
                          <w:marLeft w:val="240"/>
                          <w:marRight w:val="0"/>
                          <w:marTop w:val="0"/>
                          <w:marBottom w:val="0"/>
                          <w:divBdr>
                            <w:top w:val="none" w:sz="0" w:space="0" w:color="auto"/>
                            <w:left w:val="none" w:sz="0" w:space="0" w:color="auto"/>
                            <w:bottom w:val="none" w:sz="0" w:space="0" w:color="auto"/>
                            <w:right w:val="none" w:sz="0" w:space="0" w:color="auto"/>
                          </w:divBdr>
                          <w:divsChild>
                            <w:div w:id="1222669980">
                              <w:marLeft w:val="0"/>
                              <w:marRight w:val="0"/>
                              <w:marTop w:val="0"/>
                              <w:marBottom w:val="0"/>
                              <w:divBdr>
                                <w:top w:val="none" w:sz="0" w:space="0" w:color="auto"/>
                                <w:left w:val="none" w:sz="0" w:space="0" w:color="auto"/>
                                <w:bottom w:val="none" w:sz="0" w:space="0" w:color="auto"/>
                                <w:right w:val="none" w:sz="0" w:space="0" w:color="auto"/>
                              </w:divBdr>
                            </w:div>
                          </w:divsChild>
                        </w:div>
                        <w:div w:id="298918759">
                          <w:marLeft w:val="0"/>
                          <w:marRight w:val="0"/>
                          <w:marTop w:val="0"/>
                          <w:marBottom w:val="0"/>
                          <w:divBdr>
                            <w:top w:val="none" w:sz="0" w:space="0" w:color="auto"/>
                            <w:left w:val="none" w:sz="0" w:space="0" w:color="auto"/>
                            <w:bottom w:val="none" w:sz="0" w:space="0" w:color="auto"/>
                            <w:right w:val="none" w:sz="0" w:space="0" w:color="auto"/>
                          </w:divBdr>
                        </w:div>
                      </w:divsChild>
                    </w:div>
                    <w:div w:id="818157475">
                      <w:marLeft w:val="0"/>
                      <w:marRight w:val="0"/>
                      <w:marTop w:val="0"/>
                      <w:marBottom w:val="0"/>
                      <w:divBdr>
                        <w:top w:val="none" w:sz="0" w:space="0" w:color="auto"/>
                        <w:left w:val="none" w:sz="0" w:space="0" w:color="auto"/>
                        <w:bottom w:val="none" w:sz="0" w:space="0" w:color="auto"/>
                        <w:right w:val="none" w:sz="0" w:space="0" w:color="auto"/>
                      </w:divBdr>
                      <w:divsChild>
                        <w:div w:id="1984313587">
                          <w:marLeft w:val="0"/>
                          <w:marRight w:val="0"/>
                          <w:marTop w:val="0"/>
                          <w:marBottom w:val="0"/>
                          <w:divBdr>
                            <w:top w:val="none" w:sz="0" w:space="0" w:color="auto"/>
                            <w:left w:val="none" w:sz="0" w:space="0" w:color="auto"/>
                            <w:bottom w:val="none" w:sz="0" w:space="0" w:color="auto"/>
                            <w:right w:val="none" w:sz="0" w:space="0" w:color="auto"/>
                          </w:divBdr>
                        </w:div>
                        <w:div w:id="193465907">
                          <w:marLeft w:val="240"/>
                          <w:marRight w:val="0"/>
                          <w:marTop w:val="0"/>
                          <w:marBottom w:val="0"/>
                          <w:divBdr>
                            <w:top w:val="none" w:sz="0" w:space="0" w:color="auto"/>
                            <w:left w:val="none" w:sz="0" w:space="0" w:color="auto"/>
                            <w:bottom w:val="none" w:sz="0" w:space="0" w:color="auto"/>
                            <w:right w:val="none" w:sz="0" w:space="0" w:color="auto"/>
                          </w:divBdr>
                          <w:divsChild>
                            <w:div w:id="1735469940">
                              <w:marLeft w:val="0"/>
                              <w:marRight w:val="0"/>
                              <w:marTop w:val="0"/>
                              <w:marBottom w:val="0"/>
                              <w:divBdr>
                                <w:top w:val="none" w:sz="0" w:space="0" w:color="auto"/>
                                <w:left w:val="none" w:sz="0" w:space="0" w:color="auto"/>
                                <w:bottom w:val="none" w:sz="0" w:space="0" w:color="auto"/>
                                <w:right w:val="none" w:sz="0" w:space="0" w:color="auto"/>
                              </w:divBdr>
                            </w:div>
                          </w:divsChild>
                        </w:div>
                        <w:div w:id="1364744379">
                          <w:marLeft w:val="0"/>
                          <w:marRight w:val="0"/>
                          <w:marTop w:val="0"/>
                          <w:marBottom w:val="0"/>
                          <w:divBdr>
                            <w:top w:val="none" w:sz="0" w:space="0" w:color="auto"/>
                            <w:left w:val="none" w:sz="0" w:space="0" w:color="auto"/>
                            <w:bottom w:val="none" w:sz="0" w:space="0" w:color="auto"/>
                            <w:right w:val="none" w:sz="0" w:space="0" w:color="auto"/>
                          </w:divBdr>
                        </w:div>
                      </w:divsChild>
                    </w:div>
                    <w:div w:id="989282980">
                      <w:marLeft w:val="0"/>
                      <w:marRight w:val="0"/>
                      <w:marTop w:val="0"/>
                      <w:marBottom w:val="0"/>
                      <w:divBdr>
                        <w:top w:val="none" w:sz="0" w:space="0" w:color="auto"/>
                        <w:left w:val="none" w:sz="0" w:space="0" w:color="auto"/>
                        <w:bottom w:val="none" w:sz="0" w:space="0" w:color="auto"/>
                        <w:right w:val="none" w:sz="0" w:space="0" w:color="auto"/>
                      </w:divBdr>
                      <w:divsChild>
                        <w:div w:id="1640644996">
                          <w:marLeft w:val="0"/>
                          <w:marRight w:val="0"/>
                          <w:marTop w:val="0"/>
                          <w:marBottom w:val="0"/>
                          <w:divBdr>
                            <w:top w:val="none" w:sz="0" w:space="0" w:color="auto"/>
                            <w:left w:val="none" w:sz="0" w:space="0" w:color="auto"/>
                            <w:bottom w:val="none" w:sz="0" w:space="0" w:color="auto"/>
                            <w:right w:val="none" w:sz="0" w:space="0" w:color="auto"/>
                          </w:divBdr>
                        </w:div>
                        <w:div w:id="550968043">
                          <w:marLeft w:val="240"/>
                          <w:marRight w:val="0"/>
                          <w:marTop w:val="0"/>
                          <w:marBottom w:val="0"/>
                          <w:divBdr>
                            <w:top w:val="none" w:sz="0" w:space="0" w:color="auto"/>
                            <w:left w:val="none" w:sz="0" w:space="0" w:color="auto"/>
                            <w:bottom w:val="none" w:sz="0" w:space="0" w:color="auto"/>
                            <w:right w:val="none" w:sz="0" w:space="0" w:color="auto"/>
                          </w:divBdr>
                          <w:divsChild>
                            <w:div w:id="267586451">
                              <w:marLeft w:val="0"/>
                              <w:marRight w:val="0"/>
                              <w:marTop w:val="0"/>
                              <w:marBottom w:val="0"/>
                              <w:divBdr>
                                <w:top w:val="none" w:sz="0" w:space="0" w:color="auto"/>
                                <w:left w:val="none" w:sz="0" w:space="0" w:color="auto"/>
                                <w:bottom w:val="none" w:sz="0" w:space="0" w:color="auto"/>
                                <w:right w:val="none" w:sz="0" w:space="0" w:color="auto"/>
                              </w:divBdr>
                            </w:div>
                          </w:divsChild>
                        </w:div>
                        <w:div w:id="700788007">
                          <w:marLeft w:val="0"/>
                          <w:marRight w:val="0"/>
                          <w:marTop w:val="0"/>
                          <w:marBottom w:val="0"/>
                          <w:divBdr>
                            <w:top w:val="none" w:sz="0" w:space="0" w:color="auto"/>
                            <w:left w:val="none" w:sz="0" w:space="0" w:color="auto"/>
                            <w:bottom w:val="none" w:sz="0" w:space="0" w:color="auto"/>
                            <w:right w:val="none" w:sz="0" w:space="0" w:color="auto"/>
                          </w:divBdr>
                        </w:div>
                      </w:divsChild>
                    </w:div>
                    <w:div w:id="1810895876">
                      <w:marLeft w:val="0"/>
                      <w:marRight w:val="0"/>
                      <w:marTop w:val="0"/>
                      <w:marBottom w:val="0"/>
                      <w:divBdr>
                        <w:top w:val="none" w:sz="0" w:space="0" w:color="auto"/>
                        <w:left w:val="none" w:sz="0" w:space="0" w:color="auto"/>
                        <w:bottom w:val="none" w:sz="0" w:space="0" w:color="auto"/>
                        <w:right w:val="none" w:sz="0" w:space="0" w:color="auto"/>
                      </w:divBdr>
                      <w:divsChild>
                        <w:div w:id="379597250">
                          <w:marLeft w:val="0"/>
                          <w:marRight w:val="0"/>
                          <w:marTop w:val="0"/>
                          <w:marBottom w:val="0"/>
                          <w:divBdr>
                            <w:top w:val="none" w:sz="0" w:space="0" w:color="auto"/>
                            <w:left w:val="none" w:sz="0" w:space="0" w:color="auto"/>
                            <w:bottom w:val="none" w:sz="0" w:space="0" w:color="auto"/>
                            <w:right w:val="none" w:sz="0" w:space="0" w:color="auto"/>
                          </w:divBdr>
                        </w:div>
                        <w:div w:id="1598558441">
                          <w:marLeft w:val="240"/>
                          <w:marRight w:val="0"/>
                          <w:marTop w:val="0"/>
                          <w:marBottom w:val="0"/>
                          <w:divBdr>
                            <w:top w:val="none" w:sz="0" w:space="0" w:color="auto"/>
                            <w:left w:val="none" w:sz="0" w:space="0" w:color="auto"/>
                            <w:bottom w:val="none" w:sz="0" w:space="0" w:color="auto"/>
                            <w:right w:val="none" w:sz="0" w:space="0" w:color="auto"/>
                          </w:divBdr>
                          <w:divsChild>
                            <w:div w:id="2119592606">
                              <w:marLeft w:val="0"/>
                              <w:marRight w:val="0"/>
                              <w:marTop w:val="0"/>
                              <w:marBottom w:val="0"/>
                              <w:divBdr>
                                <w:top w:val="none" w:sz="0" w:space="0" w:color="auto"/>
                                <w:left w:val="none" w:sz="0" w:space="0" w:color="auto"/>
                                <w:bottom w:val="none" w:sz="0" w:space="0" w:color="auto"/>
                                <w:right w:val="none" w:sz="0" w:space="0" w:color="auto"/>
                              </w:divBdr>
                            </w:div>
                          </w:divsChild>
                        </w:div>
                        <w:div w:id="1468935898">
                          <w:marLeft w:val="0"/>
                          <w:marRight w:val="0"/>
                          <w:marTop w:val="0"/>
                          <w:marBottom w:val="0"/>
                          <w:divBdr>
                            <w:top w:val="none" w:sz="0" w:space="0" w:color="auto"/>
                            <w:left w:val="none" w:sz="0" w:space="0" w:color="auto"/>
                            <w:bottom w:val="none" w:sz="0" w:space="0" w:color="auto"/>
                            <w:right w:val="none" w:sz="0" w:space="0" w:color="auto"/>
                          </w:divBdr>
                        </w:div>
                      </w:divsChild>
                    </w:div>
                    <w:div w:id="1642803768">
                      <w:marLeft w:val="0"/>
                      <w:marRight w:val="0"/>
                      <w:marTop w:val="0"/>
                      <w:marBottom w:val="0"/>
                      <w:divBdr>
                        <w:top w:val="none" w:sz="0" w:space="0" w:color="auto"/>
                        <w:left w:val="none" w:sz="0" w:space="0" w:color="auto"/>
                        <w:bottom w:val="none" w:sz="0" w:space="0" w:color="auto"/>
                        <w:right w:val="none" w:sz="0" w:space="0" w:color="auto"/>
                      </w:divBdr>
                      <w:divsChild>
                        <w:div w:id="1750536271">
                          <w:marLeft w:val="0"/>
                          <w:marRight w:val="0"/>
                          <w:marTop w:val="0"/>
                          <w:marBottom w:val="0"/>
                          <w:divBdr>
                            <w:top w:val="none" w:sz="0" w:space="0" w:color="auto"/>
                            <w:left w:val="none" w:sz="0" w:space="0" w:color="auto"/>
                            <w:bottom w:val="none" w:sz="0" w:space="0" w:color="auto"/>
                            <w:right w:val="none" w:sz="0" w:space="0" w:color="auto"/>
                          </w:divBdr>
                        </w:div>
                        <w:div w:id="1589077884">
                          <w:marLeft w:val="240"/>
                          <w:marRight w:val="0"/>
                          <w:marTop w:val="0"/>
                          <w:marBottom w:val="0"/>
                          <w:divBdr>
                            <w:top w:val="none" w:sz="0" w:space="0" w:color="auto"/>
                            <w:left w:val="none" w:sz="0" w:space="0" w:color="auto"/>
                            <w:bottom w:val="none" w:sz="0" w:space="0" w:color="auto"/>
                            <w:right w:val="none" w:sz="0" w:space="0" w:color="auto"/>
                          </w:divBdr>
                          <w:divsChild>
                            <w:div w:id="573779120">
                              <w:marLeft w:val="0"/>
                              <w:marRight w:val="0"/>
                              <w:marTop w:val="0"/>
                              <w:marBottom w:val="0"/>
                              <w:divBdr>
                                <w:top w:val="none" w:sz="0" w:space="0" w:color="auto"/>
                                <w:left w:val="none" w:sz="0" w:space="0" w:color="auto"/>
                                <w:bottom w:val="none" w:sz="0" w:space="0" w:color="auto"/>
                                <w:right w:val="none" w:sz="0" w:space="0" w:color="auto"/>
                              </w:divBdr>
                            </w:div>
                          </w:divsChild>
                        </w:div>
                        <w:div w:id="351886208">
                          <w:marLeft w:val="0"/>
                          <w:marRight w:val="0"/>
                          <w:marTop w:val="0"/>
                          <w:marBottom w:val="0"/>
                          <w:divBdr>
                            <w:top w:val="none" w:sz="0" w:space="0" w:color="auto"/>
                            <w:left w:val="none" w:sz="0" w:space="0" w:color="auto"/>
                            <w:bottom w:val="none" w:sz="0" w:space="0" w:color="auto"/>
                            <w:right w:val="none" w:sz="0" w:space="0" w:color="auto"/>
                          </w:divBdr>
                        </w:div>
                      </w:divsChild>
                    </w:div>
                    <w:div w:id="897057711">
                      <w:marLeft w:val="0"/>
                      <w:marRight w:val="0"/>
                      <w:marTop w:val="0"/>
                      <w:marBottom w:val="0"/>
                      <w:divBdr>
                        <w:top w:val="none" w:sz="0" w:space="0" w:color="auto"/>
                        <w:left w:val="none" w:sz="0" w:space="0" w:color="auto"/>
                        <w:bottom w:val="none" w:sz="0" w:space="0" w:color="auto"/>
                        <w:right w:val="none" w:sz="0" w:space="0" w:color="auto"/>
                      </w:divBdr>
                      <w:divsChild>
                        <w:div w:id="765615281">
                          <w:marLeft w:val="0"/>
                          <w:marRight w:val="0"/>
                          <w:marTop w:val="0"/>
                          <w:marBottom w:val="0"/>
                          <w:divBdr>
                            <w:top w:val="none" w:sz="0" w:space="0" w:color="auto"/>
                            <w:left w:val="none" w:sz="0" w:space="0" w:color="auto"/>
                            <w:bottom w:val="none" w:sz="0" w:space="0" w:color="auto"/>
                            <w:right w:val="none" w:sz="0" w:space="0" w:color="auto"/>
                          </w:divBdr>
                        </w:div>
                        <w:div w:id="1690063169">
                          <w:marLeft w:val="240"/>
                          <w:marRight w:val="0"/>
                          <w:marTop w:val="0"/>
                          <w:marBottom w:val="0"/>
                          <w:divBdr>
                            <w:top w:val="none" w:sz="0" w:space="0" w:color="auto"/>
                            <w:left w:val="none" w:sz="0" w:space="0" w:color="auto"/>
                            <w:bottom w:val="none" w:sz="0" w:space="0" w:color="auto"/>
                            <w:right w:val="none" w:sz="0" w:space="0" w:color="auto"/>
                          </w:divBdr>
                          <w:divsChild>
                            <w:div w:id="312610322">
                              <w:marLeft w:val="0"/>
                              <w:marRight w:val="0"/>
                              <w:marTop w:val="0"/>
                              <w:marBottom w:val="0"/>
                              <w:divBdr>
                                <w:top w:val="none" w:sz="0" w:space="0" w:color="auto"/>
                                <w:left w:val="none" w:sz="0" w:space="0" w:color="auto"/>
                                <w:bottom w:val="none" w:sz="0" w:space="0" w:color="auto"/>
                                <w:right w:val="none" w:sz="0" w:space="0" w:color="auto"/>
                              </w:divBdr>
                            </w:div>
                          </w:divsChild>
                        </w:div>
                        <w:div w:id="989139814">
                          <w:marLeft w:val="0"/>
                          <w:marRight w:val="0"/>
                          <w:marTop w:val="0"/>
                          <w:marBottom w:val="0"/>
                          <w:divBdr>
                            <w:top w:val="none" w:sz="0" w:space="0" w:color="auto"/>
                            <w:left w:val="none" w:sz="0" w:space="0" w:color="auto"/>
                            <w:bottom w:val="none" w:sz="0" w:space="0" w:color="auto"/>
                            <w:right w:val="none" w:sz="0" w:space="0" w:color="auto"/>
                          </w:divBdr>
                        </w:div>
                      </w:divsChild>
                    </w:div>
                    <w:div w:id="2134328089">
                      <w:marLeft w:val="0"/>
                      <w:marRight w:val="0"/>
                      <w:marTop w:val="0"/>
                      <w:marBottom w:val="0"/>
                      <w:divBdr>
                        <w:top w:val="none" w:sz="0" w:space="0" w:color="auto"/>
                        <w:left w:val="none" w:sz="0" w:space="0" w:color="auto"/>
                        <w:bottom w:val="none" w:sz="0" w:space="0" w:color="auto"/>
                        <w:right w:val="none" w:sz="0" w:space="0" w:color="auto"/>
                      </w:divBdr>
                      <w:divsChild>
                        <w:div w:id="1592935854">
                          <w:marLeft w:val="0"/>
                          <w:marRight w:val="0"/>
                          <w:marTop w:val="0"/>
                          <w:marBottom w:val="0"/>
                          <w:divBdr>
                            <w:top w:val="none" w:sz="0" w:space="0" w:color="auto"/>
                            <w:left w:val="none" w:sz="0" w:space="0" w:color="auto"/>
                            <w:bottom w:val="none" w:sz="0" w:space="0" w:color="auto"/>
                            <w:right w:val="none" w:sz="0" w:space="0" w:color="auto"/>
                          </w:divBdr>
                        </w:div>
                        <w:div w:id="944462241">
                          <w:marLeft w:val="240"/>
                          <w:marRight w:val="0"/>
                          <w:marTop w:val="0"/>
                          <w:marBottom w:val="0"/>
                          <w:divBdr>
                            <w:top w:val="none" w:sz="0" w:space="0" w:color="auto"/>
                            <w:left w:val="none" w:sz="0" w:space="0" w:color="auto"/>
                            <w:bottom w:val="none" w:sz="0" w:space="0" w:color="auto"/>
                            <w:right w:val="none" w:sz="0" w:space="0" w:color="auto"/>
                          </w:divBdr>
                          <w:divsChild>
                            <w:div w:id="921136140">
                              <w:marLeft w:val="0"/>
                              <w:marRight w:val="0"/>
                              <w:marTop w:val="0"/>
                              <w:marBottom w:val="0"/>
                              <w:divBdr>
                                <w:top w:val="none" w:sz="0" w:space="0" w:color="auto"/>
                                <w:left w:val="none" w:sz="0" w:space="0" w:color="auto"/>
                                <w:bottom w:val="none" w:sz="0" w:space="0" w:color="auto"/>
                                <w:right w:val="none" w:sz="0" w:space="0" w:color="auto"/>
                              </w:divBdr>
                            </w:div>
                          </w:divsChild>
                        </w:div>
                        <w:div w:id="652442362">
                          <w:marLeft w:val="0"/>
                          <w:marRight w:val="0"/>
                          <w:marTop w:val="0"/>
                          <w:marBottom w:val="0"/>
                          <w:divBdr>
                            <w:top w:val="none" w:sz="0" w:space="0" w:color="auto"/>
                            <w:left w:val="none" w:sz="0" w:space="0" w:color="auto"/>
                            <w:bottom w:val="none" w:sz="0" w:space="0" w:color="auto"/>
                            <w:right w:val="none" w:sz="0" w:space="0" w:color="auto"/>
                          </w:divBdr>
                        </w:div>
                      </w:divsChild>
                    </w:div>
                    <w:div w:id="212691387">
                      <w:marLeft w:val="0"/>
                      <w:marRight w:val="0"/>
                      <w:marTop w:val="0"/>
                      <w:marBottom w:val="0"/>
                      <w:divBdr>
                        <w:top w:val="none" w:sz="0" w:space="0" w:color="auto"/>
                        <w:left w:val="none" w:sz="0" w:space="0" w:color="auto"/>
                        <w:bottom w:val="none" w:sz="0" w:space="0" w:color="auto"/>
                        <w:right w:val="none" w:sz="0" w:space="0" w:color="auto"/>
                      </w:divBdr>
                      <w:divsChild>
                        <w:div w:id="1032342702">
                          <w:marLeft w:val="0"/>
                          <w:marRight w:val="0"/>
                          <w:marTop w:val="0"/>
                          <w:marBottom w:val="0"/>
                          <w:divBdr>
                            <w:top w:val="none" w:sz="0" w:space="0" w:color="auto"/>
                            <w:left w:val="none" w:sz="0" w:space="0" w:color="auto"/>
                            <w:bottom w:val="none" w:sz="0" w:space="0" w:color="auto"/>
                            <w:right w:val="none" w:sz="0" w:space="0" w:color="auto"/>
                          </w:divBdr>
                        </w:div>
                        <w:div w:id="1525055051">
                          <w:marLeft w:val="240"/>
                          <w:marRight w:val="0"/>
                          <w:marTop w:val="0"/>
                          <w:marBottom w:val="0"/>
                          <w:divBdr>
                            <w:top w:val="none" w:sz="0" w:space="0" w:color="auto"/>
                            <w:left w:val="none" w:sz="0" w:space="0" w:color="auto"/>
                            <w:bottom w:val="none" w:sz="0" w:space="0" w:color="auto"/>
                            <w:right w:val="none" w:sz="0" w:space="0" w:color="auto"/>
                          </w:divBdr>
                          <w:divsChild>
                            <w:div w:id="1271009544">
                              <w:marLeft w:val="0"/>
                              <w:marRight w:val="0"/>
                              <w:marTop w:val="0"/>
                              <w:marBottom w:val="0"/>
                              <w:divBdr>
                                <w:top w:val="none" w:sz="0" w:space="0" w:color="auto"/>
                                <w:left w:val="none" w:sz="0" w:space="0" w:color="auto"/>
                                <w:bottom w:val="none" w:sz="0" w:space="0" w:color="auto"/>
                                <w:right w:val="none" w:sz="0" w:space="0" w:color="auto"/>
                              </w:divBdr>
                            </w:div>
                          </w:divsChild>
                        </w:div>
                        <w:div w:id="676201683">
                          <w:marLeft w:val="0"/>
                          <w:marRight w:val="0"/>
                          <w:marTop w:val="0"/>
                          <w:marBottom w:val="0"/>
                          <w:divBdr>
                            <w:top w:val="none" w:sz="0" w:space="0" w:color="auto"/>
                            <w:left w:val="none" w:sz="0" w:space="0" w:color="auto"/>
                            <w:bottom w:val="none" w:sz="0" w:space="0" w:color="auto"/>
                            <w:right w:val="none" w:sz="0" w:space="0" w:color="auto"/>
                          </w:divBdr>
                        </w:div>
                      </w:divsChild>
                    </w:div>
                    <w:div w:id="1905991550">
                      <w:marLeft w:val="0"/>
                      <w:marRight w:val="0"/>
                      <w:marTop w:val="0"/>
                      <w:marBottom w:val="0"/>
                      <w:divBdr>
                        <w:top w:val="none" w:sz="0" w:space="0" w:color="auto"/>
                        <w:left w:val="none" w:sz="0" w:space="0" w:color="auto"/>
                        <w:bottom w:val="none" w:sz="0" w:space="0" w:color="auto"/>
                        <w:right w:val="none" w:sz="0" w:space="0" w:color="auto"/>
                      </w:divBdr>
                      <w:divsChild>
                        <w:div w:id="1506088129">
                          <w:marLeft w:val="0"/>
                          <w:marRight w:val="0"/>
                          <w:marTop w:val="0"/>
                          <w:marBottom w:val="0"/>
                          <w:divBdr>
                            <w:top w:val="none" w:sz="0" w:space="0" w:color="auto"/>
                            <w:left w:val="none" w:sz="0" w:space="0" w:color="auto"/>
                            <w:bottom w:val="none" w:sz="0" w:space="0" w:color="auto"/>
                            <w:right w:val="none" w:sz="0" w:space="0" w:color="auto"/>
                          </w:divBdr>
                        </w:div>
                        <w:div w:id="382406096">
                          <w:marLeft w:val="240"/>
                          <w:marRight w:val="0"/>
                          <w:marTop w:val="0"/>
                          <w:marBottom w:val="0"/>
                          <w:divBdr>
                            <w:top w:val="none" w:sz="0" w:space="0" w:color="auto"/>
                            <w:left w:val="none" w:sz="0" w:space="0" w:color="auto"/>
                            <w:bottom w:val="none" w:sz="0" w:space="0" w:color="auto"/>
                            <w:right w:val="none" w:sz="0" w:space="0" w:color="auto"/>
                          </w:divBdr>
                          <w:divsChild>
                            <w:div w:id="1049110958">
                              <w:marLeft w:val="0"/>
                              <w:marRight w:val="0"/>
                              <w:marTop w:val="0"/>
                              <w:marBottom w:val="0"/>
                              <w:divBdr>
                                <w:top w:val="none" w:sz="0" w:space="0" w:color="auto"/>
                                <w:left w:val="none" w:sz="0" w:space="0" w:color="auto"/>
                                <w:bottom w:val="none" w:sz="0" w:space="0" w:color="auto"/>
                                <w:right w:val="none" w:sz="0" w:space="0" w:color="auto"/>
                              </w:divBdr>
                            </w:div>
                          </w:divsChild>
                        </w:div>
                        <w:div w:id="14424836">
                          <w:marLeft w:val="0"/>
                          <w:marRight w:val="0"/>
                          <w:marTop w:val="0"/>
                          <w:marBottom w:val="0"/>
                          <w:divBdr>
                            <w:top w:val="none" w:sz="0" w:space="0" w:color="auto"/>
                            <w:left w:val="none" w:sz="0" w:space="0" w:color="auto"/>
                            <w:bottom w:val="none" w:sz="0" w:space="0" w:color="auto"/>
                            <w:right w:val="none" w:sz="0" w:space="0" w:color="auto"/>
                          </w:divBdr>
                        </w:div>
                      </w:divsChild>
                    </w:div>
                    <w:div w:id="623776356">
                      <w:marLeft w:val="0"/>
                      <w:marRight w:val="0"/>
                      <w:marTop w:val="0"/>
                      <w:marBottom w:val="0"/>
                      <w:divBdr>
                        <w:top w:val="none" w:sz="0" w:space="0" w:color="auto"/>
                        <w:left w:val="none" w:sz="0" w:space="0" w:color="auto"/>
                        <w:bottom w:val="none" w:sz="0" w:space="0" w:color="auto"/>
                        <w:right w:val="none" w:sz="0" w:space="0" w:color="auto"/>
                      </w:divBdr>
                      <w:divsChild>
                        <w:div w:id="1098404192">
                          <w:marLeft w:val="0"/>
                          <w:marRight w:val="0"/>
                          <w:marTop w:val="0"/>
                          <w:marBottom w:val="0"/>
                          <w:divBdr>
                            <w:top w:val="none" w:sz="0" w:space="0" w:color="auto"/>
                            <w:left w:val="none" w:sz="0" w:space="0" w:color="auto"/>
                            <w:bottom w:val="none" w:sz="0" w:space="0" w:color="auto"/>
                            <w:right w:val="none" w:sz="0" w:space="0" w:color="auto"/>
                          </w:divBdr>
                        </w:div>
                        <w:div w:id="51126366">
                          <w:marLeft w:val="240"/>
                          <w:marRight w:val="0"/>
                          <w:marTop w:val="0"/>
                          <w:marBottom w:val="0"/>
                          <w:divBdr>
                            <w:top w:val="none" w:sz="0" w:space="0" w:color="auto"/>
                            <w:left w:val="none" w:sz="0" w:space="0" w:color="auto"/>
                            <w:bottom w:val="none" w:sz="0" w:space="0" w:color="auto"/>
                            <w:right w:val="none" w:sz="0" w:space="0" w:color="auto"/>
                          </w:divBdr>
                          <w:divsChild>
                            <w:div w:id="2039163090">
                              <w:marLeft w:val="0"/>
                              <w:marRight w:val="0"/>
                              <w:marTop w:val="0"/>
                              <w:marBottom w:val="0"/>
                              <w:divBdr>
                                <w:top w:val="none" w:sz="0" w:space="0" w:color="auto"/>
                                <w:left w:val="none" w:sz="0" w:space="0" w:color="auto"/>
                                <w:bottom w:val="none" w:sz="0" w:space="0" w:color="auto"/>
                                <w:right w:val="none" w:sz="0" w:space="0" w:color="auto"/>
                              </w:divBdr>
                            </w:div>
                          </w:divsChild>
                        </w:div>
                        <w:div w:id="1394426829">
                          <w:marLeft w:val="0"/>
                          <w:marRight w:val="0"/>
                          <w:marTop w:val="0"/>
                          <w:marBottom w:val="0"/>
                          <w:divBdr>
                            <w:top w:val="none" w:sz="0" w:space="0" w:color="auto"/>
                            <w:left w:val="none" w:sz="0" w:space="0" w:color="auto"/>
                            <w:bottom w:val="none" w:sz="0" w:space="0" w:color="auto"/>
                            <w:right w:val="none" w:sz="0" w:space="0" w:color="auto"/>
                          </w:divBdr>
                        </w:div>
                      </w:divsChild>
                    </w:div>
                    <w:div w:id="431560399">
                      <w:marLeft w:val="0"/>
                      <w:marRight w:val="0"/>
                      <w:marTop w:val="0"/>
                      <w:marBottom w:val="0"/>
                      <w:divBdr>
                        <w:top w:val="none" w:sz="0" w:space="0" w:color="auto"/>
                        <w:left w:val="none" w:sz="0" w:space="0" w:color="auto"/>
                        <w:bottom w:val="none" w:sz="0" w:space="0" w:color="auto"/>
                        <w:right w:val="none" w:sz="0" w:space="0" w:color="auto"/>
                      </w:divBdr>
                      <w:divsChild>
                        <w:div w:id="486939667">
                          <w:marLeft w:val="0"/>
                          <w:marRight w:val="0"/>
                          <w:marTop w:val="0"/>
                          <w:marBottom w:val="0"/>
                          <w:divBdr>
                            <w:top w:val="none" w:sz="0" w:space="0" w:color="auto"/>
                            <w:left w:val="none" w:sz="0" w:space="0" w:color="auto"/>
                            <w:bottom w:val="none" w:sz="0" w:space="0" w:color="auto"/>
                            <w:right w:val="none" w:sz="0" w:space="0" w:color="auto"/>
                          </w:divBdr>
                        </w:div>
                        <w:div w:id="610086088">
                          <w:marLeft w:val="240"/>
                          <w:marRight w:val="0"/>
                          <w:marTop w:val="0"/>
                          <w:marBottom w:val="0"/>
                          <w:divBdr>
                            <w:top w:val="none" w:sz="0" w:space="0" w:color="auto"/>
                            <w:left w:val="none" w:sz="0" w:space="0" w:color="auto"/>
                            <w:bottom w:val="none" w:sz="0" w:space="0" w:color="auto"/>
                            <w:right w:val="none" w:sz="0" w:space="0" w:color="auto"/>
                          </w:divBdr>
                          <w:divsChild>
                            <w:div w:id="323626451">
                              <w:marLeft w:val="0"/>
                              <w:marRight w:val="0"/>
                              <w:marTop w:val="0"/>
                              <w:marBottom w:val="0"/>
                              <w:divBdr>
                                <w:top w:val="none" w:sz="0" w:space="0" w:color="auto"/>
                                <w:left w:val="none" w:sz="0" w:space="0" w:color="auto"/>
                                <w:bottom w:val="none" w:sz="0" w:space="0" w:color="auto"/>
                                <w:right w:val="none" w:sz="0" w:space="0" w:color="auto"/>
                              </w:divBdr>
                            </w:div>
                          </w:divsChild>
                        </w:div>
                        <w:div w:id="360592101">
                          <w:marLeft w:val="0"/>
                          <w:marRight w:val="0"/>
                          <w:marTop w:val="0"/>
                          <w:marBottom w:val="0"/>
                          <w:divBdr>
                            <w:top w:val="none" w:sz="0" w:space="0" w:color="auto"/>
                            <w:left w:val="none" w:sz="0" w:space="0" w:color="auto"/>
                            <w:bottom w:val="none" w:sz="0" w:space="0" w:color="auto"/>
                            <w:right w:val="none" w:sz="0" w:space="0" w:color="auto"/>
                          </w:divBdr>
                        </w:div>
                      </w:divsChild>
                    </w:div>
                    <w:div w:id="60294257">
                      <w:marLeft w:val="0"/>
                      <w:marRight w:val="0"/>
                      <w:marTop w:val="0"/>
                      <w:marBottom w:val="0"/>
                      <w:divBdr>
                        <w:top w:val="none" w:sz="0" w:space="0" w:color="auto"/>
                        <w:left w:val="none" w:sz="0" w:space="0" w:color="auto"/>
                        <w:bottom w:val="none" w:sz="0" w:space="0" w:color="auto"/>
                        <w:right w:val="none" w:sz="0" w:space="0" w:color="auto"/>
                      </w:divBdr>
                      <w:divsChild>
                        <w:div w:id="556823954">
                          <w:marLeft w:val="0"/>
                          <w:marRight w:val="0"/>
                          <w:marTop w:val="0"/>
                          <w:marBottom w:val="0"/>
                          <w:divBdr>
                            <w:top w:val="none" w:sz="0" w:space="0" w:color="auto"/>
                            <w:left w:val="none" w:sz="0" w:space="0" w:color="auto"/>
                            <w:bottom w:val="none" w:sz="0" w:space="0" w:color="auto"/>
                            <w:right w:val="none" w:sz="0" w:space="0" w:color="auto"/>
                          </w:divBdr>
                        </w:div>
                        <w:div w:id="1674141512">
                          <w:marLeft w:val="240"/>
                          <w:marRight w:val="0"/>
                          <w:marTop w:val="0"/>
                          <w:marBottom w:val="0"/>
                          <w:divBdr>
                            <w:top w:val="none" w:sz="0" w:space="0" w:color="auto"/>
                            <w:left w:val="none" w:sz="0" w:space="0" w:color="auto"/>
                            <w:bottom w:val="none" w:sz="0" w:space="0" w:color="auto"/>
                            <w:right w:val="none" w:sz="0" w:space="0" w:color="auto"/>
                          </w:divBdr>
                          <w:divsChild>
                            <w:div w:id="469904219">
                              <w:marLeft w:val="0"/>
                              <w:marRight w:val="0"/>
                              <w:marTop w:val="0"/>
                              <w:marBottom w:val="0"/>
                              <w:divBdr>
                                <w:top w:val="none" w:sz="0" w:space="0" w:color="auto"/>
                                <w:left w:val="none" w:sz="0" w:space="0" w:color="auto"/>
                                <w:bottom w:val="none" w:sz="0" w:space="0" w:color="auto"/>
                                <w:right w:val="none" w:sz="0" w:space="0" w:color="auto"/>
                              </w:divBdr>
                            </w:div>
                          </w:divsChild>
                        </w:div>
                        <w:div w:id="2026781633">
                          <w:marLeft w:val="0"/>
                          <w:marRight w:val="0"/>
                          <w:marTop w:val="0"/>
                          <w:marBottom w:val="0"/>
                          <w:divBdr>
                            <w:top w:val="none" w:sz="0" w:space="0" w:color="auto"/>
                            <w:left w:val="none" w:sz="0" w:space="0" w:color="auto"/>
                            <w:bottom w:val="none" w:sz="0" w:space="0" w:color="auto"/>
                            <w:right w:val="none" w:sz="0" w:space="0" w:color="auto"/>
                          </w:divBdr>
                        </w:div>
                      </w:divsChild>
                    </w:div>
                    <w:div w:id="1114907831">
                      <w:marLeft w:val="0"/>
                      <w:marRight w:val="0"/>
                      <w:marTop w:val="0"/>
                      <w:marBottom w:val="0"/>
                      <w:divBdr>
                        <w:top w:val="none" w:sz="0" w:space="0" w:color="auto"/>
                        <w:left w:val="none" w:sz="0" w:space="0" w:color="auto"/>
                        <w:bottom w:val="none" w:sz="0" w:space="0" w:color="auto"/>
                        <w:right w:val="none" w:sz="0" w:space="0" w:color="auto"/>
                      </w:divBdr>
                      <w:divsChild>
                        <w:div w:id="1561093448">
                          <w:marLeft w:val="0"/>
                          <w:marRight w:val="0"/>
                          <w:marTop w:val="0"/>
                          <w:marBottom w:val="0"/>
                          <w:divBdr>
                            <w:top w:val="none" w:sz="0" w:space="0" w:color="auto"/>
                            <w:left w:val="none" w:sz="0" w:space="0" w:color="auto"/>
                            <w:bottom w:val="none" w:sz="0" w:space="0" w:color="auto"/>
                            <w:right w:val="none" w:sz="0" w:space="0" w:color="auto"/>
                          </w:divBdr>
                        </w:div>
                        <w:div w:id="664436734">
                          <w:marLeft w:val="240"/>
                          <w:marRight w:val="0"/>
                          <w:marTop w:val="0"/>
                          <w:marBottom w:val="0"/>
                          <w:divBdr>
                            <w:top w:val="none" w:sz="0" w:space="0" w:color="auto"/>
                            <w:left w:val="none" w:sz="0" w:space="0" w:color="auto"/>
                            <w:bottom w:val="none" w:sz="0" w:space="0" w:color="auto"/>
                            <w:right w:val="none" w:sz="0" w:space="0" w:color="auto"/>
                          </w:divBdr>
                          <w:divsChild>
                            <w:div w:id="601960742">
                              <w:marLeft w:val="0"/>
                              <w:marRight w:val="0"/>
                              <w:marTop w:val="0"/>
                              <w:marBottom w:val="0"/>
                              <w:divBdr>
                                <w:top w:val="none" w:sz="0" w:space="0" w:color="auto"/>
                                <w:left w:val="none" w:sz="0" w:space="0" w:color="auto"/>
                                <w:bottom w:val="none" w:sz="0" w:space="0" w:color="auto"/>
                                <w:right w:val="none" w:sz="0" w:space="0" w:color="auto"/>
                              </w:divBdr>
                            </w:div>
                          </w:divsChild>
                        </w:div>
                        <w:div w:id="1555891008">
                          <w:marLeft w:val="0"/>
                          <w:marRight w:val="0"/>
                          <w:marTop w:val="0"/>
                          <w:marBottom w:val="0"/>
                          <w:divBdr>
                            <w:top w:val="none" w:sz="0" w:space="0" w:color="auto"/>
                            <w:left w:val="none" w:sz="0" w:space="0" w:color="auto"/>
                            <w:bottom w:val="none" w:sz="0" w:space="0" w:color="auto"/>
                            <w:right w:val="none" w:sz="0" w:space="0" w:color="auto"/>
                          </w:divBdr>
                        </w:div>
                      </w:divsChild>
                    </w:div>
                    <w:div w:id="576742853">
                      <w:marLeft w:val="0"/>
                      <w:marRight w:val="0"/>
                      <w:marTop w:val="0"/>
                      <w:marBottom w:val="0"/>
                      <w:divBdr>
                        <w:top w:val="none" w:sz="0" w:space="0" w:color="auto"/>
                        <w:left w:val="none" w:sz="0" w:space="0" w:color="auto"/>
                        <w:bottom w:val="none" w:sz="0" w:space="0" w:color="auto"/>
                        <w:right w:val="none" w:sz="0" w:space="0" w:color="auto"/>
                      </w:divBdr>
                      <w:divsChild>
                        <w:div w:id="49767582">
                          <w:marLeft w:val="0"/>
                          <w:marRight w:val="0"/>
                          <w:marTop w:val="0"/>
                          <w:marBottom w:val="0"/>
                          <w:divBdr>
                            <w:top w:val="none" w:sz="0" w:space="0" w:color="auto"/>
                            <w:left w:val="none" w:sz="0" w:space="0" w:color="auto"/>
                            <w:bottom w:val="none" w:sz="0" w:space="0" w:color="auto"/>
                            <w:right w:val="none" w:sz="0" w:space="0" w:color="auto"/>
                          </w:divBdr>
                        </w:div>
                        <w:div w:id="809638285">
                          <w:marLeft w:val="240"/>
                          <w:marRight w:val="0"/>
                          <w:marTop w:val="0"/>
                          <w:marBottom w:val="0"/>
                          <w:divBdr>
                            <w:top w:val="none" w:sz="0" w:space="0" w:color="auto"/>
                            <w:left w:val="none" w:sz="0" w:space="0" w:color="auto"/>
                            <w:bottom w:val="none" w:sz="0" w:space="0" w:color="auto"/>
                            <w:right w:val="none" w:sz="0" w:space="0" w:color="auto"/>
                          </w:divBdr>
                          <w:divsChild>
                            <w:div w:id="712146841">
                              <w:marLeft w:val="0"/>
                              <w:marRight w:val="0"/>
                              <w:marTop w:val="0"/>
                              <w:marBottom w:val="0"/>
                              <w:divBdr>
                                <w:top w:val="none" w:sz="0" w:space="0" w:color="auto"/>
                                <w:left w:val="none" w:sz="0" w:space="0" w:color="auto"/>
                                <w:bottom w:val="none" w:sz="0" w:space="0" w:color="auto"/>
                                <w:right w:val="none" w:sz="0" w:space="0" w:color="auto"/>
                              </w:divBdr>
                            </w:div>
                          </w:divsChild>
                        </w:div>
                        <w:div w:id="878856848">
                          <w:marLeft w:val="0"/>
                          <w:marRight w:val="0"/>
                          <w:marTop w:val="0"/>
                          <w:marBottom w:val="0"/>
                          <w:divBdr>
                            <w:top w:val="none" w:sz="0" w:space="0" w:color="auto"/>
                            <w:left w:val="none" w:sz="0" w:space="0" w:color="auto"/>
                            <w:bottom w:val="none" w:sz="0" w:space="0" w:color="auto"/>
                            <w:right w:val="none" w:sz="0" w:space="0" w:color="auto"/>
                          </w:divBdr>
                        </w:div>
                      </w:divsChild>
                    </w:div>
                    <w:div w:id="11811210">
                      <w:marLeft w:val="0"/>
                      <w:marRight w:val="0"/>
                      <w:marTop w:val="0"/>
                      <w:marBottom w:val="0"/>
                      <w:divBdr>
                        <w:top w:val="none" w:sz="0" w:space="0" w:color="auto"/>
                        <w:left w:val="none" w:sz="0" w:space="0" w:color="auto"/>
                        <w:bottom w:val="none" w:sz="0" w:space="0" w:color="auto"/>
                        <w:right w:val="none" w:sz="0" w:space="0" w:color="auto"/>
                      </w:divBdr>
                      <w:divsChild>
                        <w:div w:id="1791046045">
                          <w:marLeft w:val="0"/>
                          <w:marRight w:val="0"/>
                          <w:marTop w:val="0"/>
                          <w:marBottom w:val="0"/>
                          <w:divBdr>
                            <w:top w:val="none" w:sz="0" w:space="0" w:color="auto"/>
                            <w:left w:val="none" w:sz="0" w:space="0" w:color="auto"/>
                            <w:bottom w:val="none" w:sz="0" w:space="0" w:color="auto"/>
                            <w:right w:val="none" w:sz="0" w:space="0" w:color="auto"/>
                          </w:divBdr>
                        </w:div>
                        <w:div w:id="1400207389">
                          <w:marLeft w:val="240"/>
                          <w:marRight w:val="0"/>
                          <w:marTop w:val="0"/>
                          <w:marBottom w:val="0"/>
                          <w:divBdr>
                            <w:top w:val="none" w:sz="0" w:space="0" w:color="auto"/>
                            <w:left w:val="none" w:sz="0" w:space="0" w:color="auto"/>
                            <w:bottom w:val="none" w:sz="0" w:space="0" w:color="auto"/>
                            <w:right w:val="none" w:sz="0" w:space="0" w:color="auto"/>
                          </w:divBdr>
                          <w:divsChild>
                            <w:div w:id="1952584404">
                              <w:marLeft w:val="0"/>
                              <w:marRight w:val="0"/>
                              <w:marTop w:val="0"/>
                              <w:marBottom w:val="0"/>
                              <w:divBdr>
                                <w:top w:val="none" w:sz="0" w:space="0" w:color="auto"/>
                                <w:left w:val="none" w:sz="0" w:space="0" w:color="auto"/>
                                <w:bottom w:val="none" w:sz="0" w:space="0" w:color="auto"/>
                                <w:right w:val="none" w:sz="0" w:space="0" w:color="auto"/>
                              </w:divBdr>
                            </w:div>
                          </w:divsChild>
                        </w:div>
                        <w:div w:id="274211902">
                          <w:marLeft w:val="0"/>
                          <w:marRight w:val="0"/>
                          <w:marTop w:val="0"/>
                          <w:marBottom w:val="0"/>
                          <w:divBdr>
                            <w:top w:val="none" w:sz="0" w:space="0" w:color="auto"/>
                            <w:left w:val="none" w:sz="0" w:space="0" w:color="auto"/>
                            <w:bottom w:val="none" w:sz="0" w:space="0" w:color="auto"/>
                            <w:right w:val="none" w:sz="0" w:space="0" w:color="auto"/>
                          </w:divBdr>
                        </w:div>
                      </w:divsChild>
                    </w:div>
                    <w:div w:id="598297465">
                      <w:marLeft w:val="0"/>
                      <w:marRight w:val="0"/>
                      <w:marTop w:val="0"/>
                      <w:marBottom w:val="0"/>
                      <w:divBdr>
                        <w:top w:val="none" w:sz="0" w:space="0" w:color="auto"/>
                        <w:left w:val="none" w:sz="0" w:space="0" w:color="auto"/>
                        <w:bottom w:val="none" w:sz="0" w:space="0" w:color="auto"/>
                        <w:right w:val="none" w:sz="0" w:space="0" w:color="auto"/>
                      </w:divBdr>
                      <w:divsChild>
                        <w:div w:id="212352596">
                          <w:marLeft w:val="0"/>
                          <w:marRight w:val="0"/>
                          <w:marTop w:val="0"/>
                          <w:marBottom w:val="0"/>
                          <w:divBdr>
                            <w:top w:val="none" w:sz="0" w:space="0" w:color="auto"/>
                            <w:left w:val="none" w:sz="0" w:space="0" w:color="auto"/>
                            <w:bottom w:val="none" w:sz="0" w:space="0" w:color="auto"/>
                            <w:right w:val="none" w:sz="0" w:space="0" w:color="auto"/>
                          </w:divBdr>
                        </w:div>
                        <w:div w:id="942882592">
                          <w:marLeft w:val="240"/>
                          <w:marRight w:val="0"/>
                          <w:marTop w:val="0"/>
                          <w:marBottom w:val="0"/>
                          <w:divBdr>
                            <w:top w:val="none" w:sz="0" w:space="0" w:color="auto"/>
                            <w:left w:val="none" w:sz="0" w:space="0" w:color="auto"/>
                            <w:bottom w:val="none" w:sz="0" w:space="0" w:color="auto"/>
                            <w:right w:val="none" w:sz="0" w:space="0" w:color="auto"/>
                          </w:divBdr>
                          <w:divsChild>
                            <w:div w:id="796533267">
                              <w:marLeft w:val="0"/>
                              <w:marRight w:val="0"/>
                              <w:marTop w:val="0"/>
                              <w:marBottom w:val="0"/>
                              <w:divBdr>
                                <w:top w:val="none" w:sz="0" w:space="0" w:color="auto"/>
                                <w:left w:val="none" w:sz="0" w:space="0" w:color="auto"/>
                                <w:bottom w:val="none" w:sz="0" w:space="0" w:color="auto"/>
                                <w:right w:val="none" w:sz="0" w:space="0" w:color="auto"/>
                              </w:divBdr>
                            </w:div>
                          </w:divsChild>
                        </w:div>
                        <w:div w:id="1172648998">
                          <w:marLeft w:val="0"/>
                          <w:marRight w:val="0"/>
                          <w:marTop w:val="0"/>
                          <w:marBottom w:val="0"/>
                          <w:divBdr>
                            <w:top w:val="none" w:sz="0" w:space="0" w:color="auto"/>
                            <w:left w:val="none" w:sz="0" w:space="0" w:color="auto"/>
                            <w:bottom w:val="none" w:sz="0" w:space="0" w:color="auto"/>
                            <w:right w:val="none" w:sz="0" w:space="0" w:color="auto"/>
                          </w:divBdr>
                        </w:div>
                      </w:divsChild>
                    </w:div>
                    <w:div w:id="1769156490">
                      <w:marLeft w:val="0"/>
                      <w:marRight w:val="0"/>
                      <w:marTop w:val="0"/>
                      <w:marBottom w:val="0"/>
                      <w:divBdr>
                        <w:top w:val="none" w:sz="0" w:space="0" w:color="auto"/>
                        <w:left w:val="none" w:sz="0" w:space="0" w:color="auto"/>
                        <w:bottom w:val="none" w:sz="0" w:space="0" w:color="auto"/>
                        <w:right w:val="none" w:sz="0" w:space="0" w:color="auto"/>
                      </w:divBdr>
                      <w:divsChild>
                        <w:div w:id="1960839615">
                          <w:marLeft w:val="0"/>
                          <w:marRight w:val="0"/>
                          <w:marTop w:val="0"/>
                          <w:marBottom w:val="0"/>
                          <w:divBdr>
                            <w:top w:val="none" w:sz="0" w:space="0" w:color="auto"/>
                            <w:left w:val="none" w:sz="0" w:space="0" w:color="auto"/>
                            <w:bottom w:val="none" w:sz="0" w:space="0" w:color="auto"/>
                            <w:right w:val="none" w:sz="0" w:space="0" w:color="auto"/>
                          </w:divBdr>
                        </w:div>
                        <w:div w:id="620189383">
                          <w:marLeft w:val="240"/>
                          <w:marRight w:val="0"/>
                          <w:marTop w:val="0"/>
                          <w:marBottom w:val="0"/>
                          <w:divBdr>
                            <w:top w:val="none" w:sz="0" w:space="0" w:color="auto"/>
                            <w:left w:val="none" w:sz="0" w:space="0" w:color="auto"/>
                            <w:bottom w:val="none" w:sz="0" w:space="0" w:color="auto"/>
                            <w:right w:val="none" w:sz="0" w:space="0" w:color="auto"/>
                          </w:divBdr>
                          <w:divsChild>
                            <w:div w:id="2106726296">
                              <w:marLeft w:val="0"/>
                              <w:marRight w:val="0"/>
                              <w:marTop w:val="0"/>
                              <w:marBottom w:val="0"/>
                              <w:divBdr>
                                <w:top w:val="none" w:sz="0" w:space="0" w:color="auto"/>
                                <w:left w:val="none" w:sz="0" w:space="0" w:color="auto"/>
                                <w:bottom w:val="none" w:sz="0" w:space="0" w:color="auto"/>
                                <w:right w:val="none" w:sz="0" w:space="0" w:color="auto"/>
                              </w:divBdr>
                            </w:div>
                          </w:divsChild>
                        </w:div>
                        <w:div w:id="1136601137">
                          <w:marLeft w:val="0"/>
                          <w:marRight w:val="0"/>
                          <w:marTop w:val="0"/>
                          <w:marBottom w:val="0"/>
                          <w:divBdr>
                            <w:top w:val="none" w:sz="0" w:space="0" w:color="auto"/>
                            <w:left w:val="none" w:sz="0" w:space="0" w:color="auto"/>
                            <w:bottom w:val="none" w:sz="0" w:space="0" w:color="auto"/>
                            <w:right w:val="none" w:sz="0" w:space="0" w:color="auto"/>
                          </w:divBdr>
                        </w:div>
                      </w:divsChild>
                    </w:div>
                    <w:div w:id="1221088725">
                      <w:marLeft w:val="0"/>
                      <w:marRight w:val="0"/>
                      <w:marTop w:val="0"/>
                      <w:marBottom w:val="0"/>
                      <w:divBdr>
                        <w:top w:val="none" w:sz="0" w:space="0" w:color="auto"/>
                        <w:left w:val="none" w:sz="0" w:space="0" w:color="auto"/>
                        <w:bottom w:val="none" w:sz="0" w:space="0" w:color="auto"/>
                        <w:right w:val="none" w:sz="0" w:space="0" w:color="auto"/>
                      </w:divBdr>
                      <w:divsChild>
                        <w:div w:id="1286233913">
                          <w:marLeft w:val="0"/>
                          <w:marRight w:val="0"/>
                          <w:marTop w:val="0"/>
                          <w:marBottom w:val="0"/>
                          <w:divBdr>
                            <w:top w:val="none" w:sz="0" w:space="0" w:color="auto"/>
                            <w:left w:val="none" w:sz="0" w:space="0" w:color="auto"/>
                            <w:bottom w:val="none" w:sz="0" w:space="0" w:color="auto"/>
                            <w:right w:val="none" w:sz="0" w:space="0" w:color="auto"/>
                          </w:divBdr>
                        </w:div>
                        <w:div w:id="1170631919">
                          <w:marLeft w:val="240"/>
                          <w:marRight w:val="0"/>
                          <w:marTop w:val="0"/>
                          <w:marBottom w:val="0"/>
                          <w:divBdr>
                            <w:top w:val="none" w:sz="0" w:space="0" w:color="auto"/>
                            <w:left w:val="none" w:sz="0" w:space="0" w:color="auto"/>
                            <w:bottom w:val="none" w:sz="0" w:space="0" w:color="auto"/>
                            <w:right w:val="none" w:sz="0" w:space="0" w:color="auto"/>
                          </w:divBdr>
                          <w:divsChild>
                            <w:div w:id="1104686305">
                              <w:marLeft w:val="0"/>
                              <w:marRight w:val="0"/>
                              <w:marTop w:val="0"/>
                              <w:marBottom w:val="0"/>
                              <w:divBdr>
                                <w:top w:val="none" w:sz="0" w:space="0" w:color="auto"/>
                                <w:left w:val="none" w:sz="0" w:space="0" w:color="auto"/>
                                <w:bottom w:val="none" w:sz="0" w:space="0" w:color="auto"/>
                                <w:right w:val="none" w:sz="0" w:space="0" w:color="auto"/>
                              </w:divBdr>
                            </w:div>
                          </w:divsChild>
                        </w:div>
                        <w:div w:id="1001859727">
                          <w:marLeft w:val="0"/>
                          <w:marRight w:val="0"/>
                          <w:marTop w:val="0"/>
                          <w:marBottom w:val="0"/>
                          <w:divBdr>
                            <w:top w:val="none" w:sz="0" w:space="0" w:color="auto"/>
                            <w:left w:val="none" w:sz="0" w:space="0" w:color="auto"/>
                            <w:bottom w:val="none" w:sz="0" w:space="0" w:color="auto"/>
                            <w:right w:val="none" w:sz="0" w:space="0" w:color="auto"/>
                          </w:divBdr>
                        </w:div>
                      </w:divsChild>
                    </w:div>
                    <w:div w:id="411776600">
                      <w:marLeft w:val="0"/>
                      <w:marRight w:val="0"/>
                      <w:marTop w:val="0"/>
                      <w:marBottom w:val="0"/>
                      <w:divBdr>
                        <w:top w:val="none" w:sz="0" w:space="0" w:color="auto"/>
                        <w:left w:val="none" w:sz="0" w:space="0" w:color="auto"/>
                        <w:bottom w:val="none" w:sz="0" w:space="0" w:color="auto"/>
                        <w:right w:val="none" w:sz="0" w:space="0" w:color="auto"/>
                      </w:divBdr>
                      <w:divsChild>
                        <w:div w:id="1688753870">
                          <w:marLeft w:val="0"/>
                          <w:marRight w:val="0"/>
                          <w:marTop w:val="0"/>
                          <w:marBottom w:val="0"/>
                          <w:divBdr>
                            <w:top w:val="none" w:sz="0" w:space="0" w:color="auto"/>
                            <w:left w:val="none" w:sz="0" w:space="0" w:color="auto"/>
                            <w:bottom w:val="none" w:sz="0" w:space="0" w:color="auto"/>
                            <w:right w:val="none" w:sz="0" w:space="0" w:color="auto"/>
                          </w:divBdr>
                        </w:div>
                        <w:div w:id="1438254346">
                          <w:marLeft w:val="240"/>
                          <w:marRight w:val="0"/>
                          <w:marTop w:val="0"/>
                          <w:marBottom w:val="0"/>
                          <w:divBdr>
                            <w:top w:val="none" w:sz="0" w:space="0" w:color="auto"/>
                            <w:left w:val="none" w:sz="0" w:space="0" w:color="auto"/>
                            <w:bottom w:val="none" w:sz="0" w:space="0" w:color="auto"/>
                            <w:right w:val="none" w:sz="0" w:space="0" w:color="auto"/>
                          </w:divBdr>
                          <w:divsChild>
                            <w:div w:id="1132288926">
                              <w:marLeft w:val="0"/>
                              <w:marRight w:val="0"/>
                              <w:marTop w:val="0"/>
                              <w:marBottom w:val="0"/>
                              <w:divBdr>
                                <w:top w:val="none" w:sz="0" w:space="0" w:color="auto"/>
                                <w:left w:val="none" w:sz="0" w:space="0" w:color="auto"/>
                                <w:bottom w:val="none" w:sz="0" w:space="0" w:color="auto"/>
                                <w:right w:val="none" w:sz="0" w:space="0" w:color="auto"/>
                              </w:divBdr>
                            </w:div>
                          </w:divsChild>
                        </w:div>
                        <w:div w:id="1348606084">
                          <w:marLeft w:val="0"/>
                          <w:marRight w:val="0"/>
                          <w:marTop w:val="0"/>
                          <w:marBottom w:val="0"/>
                          <w:divBdr>
                            <w:top w:val="none" w:sz="0" w:space="0" w:color="auto"/>
                            <w:left w:val="none" w:sz="0" w:space="0" w:color="auto"/>
                            <w:bottom w:val="none" w:sz="0" w:space="0" w:color="auto"/>
                            <w:right w:val="none" w:sz="0" w:space="0" w:color="auto"/>
                          </w:divBdr>
                        </w:div>
                      </w:divsChild>
                    </w:div>
                    <w:div w:id="1731420199">
                      <w:marLeft w:val="0"/>
                      <w:marRight w:val="0"/>
                      <w:marTop w:val="0"/>
                      <w:marBottom w:val="0"/>
                      <w:divBdr>
                        <w:top w:val="none" w:sz="0" w:space="0" w:color="auto"/>
                        <w:left w:val="none" w:sz="0" w:space="0" w:color="auto"/>
                        <w:bottom w:val="none" w:sz="0" w:space="0" w:color="auto"/>
                        <w:right w:val="none" w:sz="0" w:space="0" w:color="auto"/>
                      </w:divBdr>
                      <w:divsChild>
                        <w:div w:id="1890067987">
                          <w:marLeft w:val="0"/>
                          <w:marRight w:val="0"/>
                          <w:marTop w:val="0"/>
                          <w:marBottom w:val="0"/>
                          <w:divBdr>
                            <w:top w:val="none" w:sz="0" w:space="0" w:color="auto"/>
                            <w:left w:val="none" w:sz="0" w:space="0" w:color="auto"/>
                            <w:bottom w:val="none" w:sz="0" w:space="0" w:color="auto"/>
                            <w:right w:val="none" w:sz="0" w:space="0" w:color="auto"/>
                          </w:divBdr>
                        </w:div>
                        <w:div w:id="2115247321">
                          <w:marLeft w:val="240"/>
                          <w:marRight w:val="0"/>
                          <w:marTop w:val="0"/>
                          <w:marBottom w:val="0"/>
                          <w:divBdr>
                            <w:top w:val="none" w:sz="0" w:space="0" w:color="auto"/>
                            <w:left w:val="none" w:sz="0" w:space="0" w:color="auto"/>
                            <w:bottom w:val="none" w:sz="0" w:space="0" w:color="auto"/>
                            <w:right w:val="none" w:sz="0" w:space="0" w:color="auto"/>
                          </w:divBdr>
                          <w:divsChild>
                            <w:div w:id="1008557216">
                              <w:marLeft w:val="0"/>
                              <w:marRight w:val="0"/>
                              <w:marTop w:val="0"/>
                              <w:marBottom w:val="0"/>
                              <w:divBdr>
                                <w:top w:val="none" w:sz="0" w:space="0" w:color="auto"/>
                                <w:left w:val="none" w:sz="0" w:space="0" w:color="auto"/>
                                <w:bottom w:val="none" w:sz="0" w:space="0" w:color="auto"/>
                                <w:right w:val="none" w:sz="0" w:space="0" w:color="auto"/>
                              </w:divBdr>
                            </w:div>
                          </w:divsChild>
                        </w:div>
                        <w:div w:id="1018118938">
                          <w:marLeft w:val="0"/>
                          <w:marRight w:val="0"/>
                          <w:marTop w:val="0"/>
                          <w:marBottom w:val="0"/>
                          <w:divBdr>
                            <w:top w:val="none" w:sz="0" w:space="0" w:color="auto"/>
                            <w:left w:val="none" w:sz="0" w:space="0" w:color="auto"/>
                            <w:bottom w:val="none" w:sz="0" w:space="0" w:color="auto"/>
                            <w:right w:val="none" w:sz="0" w:space="0" w:color="auto"/>
                          </w:divBdr>
                        </w:div>
                      </w:divsChild>
                    </w:div>
                    <w:div w:id="1278100980">
                      <w:marLeft w:val="0"/>
                      <w:marRight w:val="0"/>
                      <w:marTop w:val="0"/>
                      <w:marBottom w:val="0"/>
                      <w:divBdr>
                        <w:top w:val="none" w:sz="0" w:space="0" w:color="auto"/>
                        <w:left w:val="none" w:sz="0" w:space="0" w:color="auto"/>
                        <w:bottom w:val="none" w:sz="0" w:space="0" w:color="auto"/>
                        <w:right w:val="none" w:sz="0" w:space="0" w:color="auto"/>
                      </w:divBdr>
                      <w:divsChild>
                        <w:div w:id="1364793778">
                          <w:marLeft w:val="0"/>
                          <w:marRight w:val="0"/>
                          <w:marTop w:val="0"/>
                          <w:marBottom w:val="0"/>
                          <w:divBdr>
                            <w:top w:val="none" w:sz="0" w:space="0" w:color="auto"/>
                            <w:left w:val="none" w:sz="0" w:space="0" w:color="auto"/>
                            <w:bottom w:val="none" w:sz="0" w:space="0" w:color="auto"/>
                            <w:right w:val="none" w:sz="0" w:space="0" w:color="auto"/>
                          </w:divBdr>
                        </w:div>
                        <w:div w:id="534001248">
                          <w:marLeft w:val="240"/>
                          <w:marRight w:val="0"/>
                          <w:marTop w:val="0"/>
                          <w:marBottom w:val="0"/>
                          <w:divBdr>
                            <w:top w:val="none" w:sz="0" w:space="0" w:color="auto"/>
                            <w:left w:val="none" w:sz="0" w:space="0" w:color="auto"/>
                            <w:bottom w:val="none" w:sz="0" w:space="0" w:color="auto"/>
                            <w:right w:val="none" w:sz="0" w:space="0" w:color="auto"/>
                          </w:divBdr>
                          <w:divsChild>
                            <w:div w:id="1359892753">
                              <w:marLeft w:val="0"/>
                              <w:marRight w:val="0"/>
                              <w:marTop w:val="0"/>
                              <w:marBottom w:val="0"/>
                              <w:divBdr>
                                <w:top w:val="none" w:sz="0" w:space="0" w:color="auto"/>
                                <w:left w:val="none" w:sz="0" w:space="0" w:color="auto"/>
                                <w:bottom w:val="none" w:sz="0" w:space="0" w:color="auto"/>
                                <w:right w:val="none" w:sz="0" w:space="0" w:color="auto"/>
                              </w:divBdr>
                            </w:div>
                          </w:divsChild>
                        </w:div>
                        <w:div w:id="492993787">
                          <w:marLeft w:val="0"/>
                          <w:marRight w:val="0"/>
                          <w:marTop w:val="0"/>
                          <w:marBottom w:val="0"/>
                          <w:divBdr>
                            <w:top w:val="none" w:sz="0" w:space="0" w:color="auto"/>
                            <w:left w:val="none" w:sz="0" w:space="0" w:color="auto"/>
                            <w:bottom w:val="none" w:sz="0" w:space="0" w:color="auto"/>
                            <w:right w:val="none" w:sz="0" w:space="0" w:color="auto"/>
                          </w:divBdr>
                        </w:div>
                      </w:divsChild>
                    </w:div>
                    <w:div w:id="1165511928">
                      <w:marLeft w:val="0"/>
                      <w:marRight w:val="0"/>
                      <w:marTop w:val="0"/>
                      <w:marBottom w:val="0"/>
                      <w:divBdr>
                        <w:top w:val="none" w:sz="0" w:space="0" w:color="auto"/>
                        <w:left w:val="none" w:sz="0" w:space="0" w:color="auto"/>
                        <w:bottom w:val="none" w:sz="0" w:space="0" w:color="auto"/>
                        <w:right w:val="none" w:sz="0" w:space="0" w:color="auto"/>
                      </w:divBdr>
                      <w:divsChild>
                        <w:div w:id="1044250970">
                          <w:marLeft w:val="0"/>
                          <w:marRight w:val="0"/>
                          <w:marTop w:val="0"/>
                          <w:marBottom w:val="0"/>
                          <w:divBdr>
                            <w:top w:val="none" w:sz="0" w:space="0" w:color="auto"/>
                            <w:left w:val="none" w:sz="0" w:space="0" w:color="auto"/>
                            <w:bottom w:val="none" w:sz="0" w:space="0" w:color="auto"/>
                            <w:right w:val="none" w:sz="0" w:space="0" w:color="auto"/>
                          </w:divBdr>
                        </w:div>
                        <w:div w:id="1486773652">
                          <w:marLeft w:val="240"/>
                          <w:marRight w:val="0"/>
                          <w:marTop w:val="0"/>
                          <w:marBottom w:val="0"/>
                          <w:divBdr>
                            <w:top w:val="none" w:sz="0" w:space="0" w:color="auto"/>
                            <w:left w:val="none" w:sz="0" w:space="0" w:color="auto"/>
                            <w:bottom w:val="none" w:sz="0" w:space="0" w:color="auto"/>
                            <w:right w:val="none" w:sz="0" w:space="0" w:color="auto"/>
                          </w:divBdr>
                          <w:divsChild>
                            <w:div w:id="1661272396">
                              <w:marLeft w:val="0"/>
                              <w:marRight w:val="0"/>
                              <w:marTop w:val="0"/>
                              <w:marBottom w:val="0"/>
                              <w:divBdr>
                                <w:top w:val="none" w:sz="0" w:space="0" w:color="auto"/>
                                <w:left w:val="none" w:sz="0" w:space="0" w:color="auto"/>
                                <w:bottom w:val="none" w:sz="0" w:space="0" w:color="auto"/>
                                <w:right w:val="none" w:sz="0" w:space="0" w:color="auto"/>
                              </w:divBdr>
                            </w:div>
                          </w:divsChild>
                        </w:div>
                        <w:div w:id="525868646">
                          <w:marLeft w:val="0"/>
                          <w:marRight w:val="0"/>
                          <w:marTop w:val="0"/>
                          <w:marBottom w:val="0"/>
                          <w:divBdr>
                            <w:top w:val="none" w:sz="0" w:space="0" w:color="auto"/>
                            <w:left w:val="none" w:sz="0" w:space="0" w:color="auto"/>
                            <w:bottom w:val="none" w:sz="0" w:space="0" w:color="auto"/>
                            <w:right w:val="none" w:sz="0" w:space="0" w:color="auto"/>
                          </w:divBdr>
                        </w:div>
                      </w:divsChild>
                    </w:div>
                    <w:div w:id="1580599219">
                      <w:marLeft w:val="0"/>
                      <w:marRight w:val="0"/>
                      <w:marTop w:val="0"/>
                      <w:marBottom w:val="0"/>
                      <w:divBdr>
                        <w:top w:val="none" w:sz="0" w:space="0" w:color="auto"/>
                        <w:left w:val="none" w:sz="0" w:space="0" w:color="auto"/>
                        <w:bottom w:val="none" w:sz="0" w:space="0" w:color="auto"/>
                        <w:right w:val="none" w:sz="0" w:space="0" w:color="auto"/>
                      </w:divBdr>
                      <w:divsChild>
                        <w:div w:id="1993369560">
                          <w:marLeft w:val="0"/>
                          <w:marRight w:val="0"/>
                          <w:marTop w:val="0"/>
                          <w:marBottom w:val="0"/>
                          <w:divBdr>
                            <w:top w:val="none" w:sz="0" w:space="0" w:color="auto"/>
                            <w:left w:val="none" w:sz="0" w:space="0" w:color="auto"/>
                            <w:bottom w:val="none" w:sz="0" w:space="0" w:color="auto"/>
                            <w:right w:val="none" w:sz="0" w:space="0" w:color="auto"/>
                          </w:divBdr>
                        </w:div>
                        <w:div w:id="2062514902">
                          <w:marLeft w:val="240"/>
                          <w:marRight w:val="0"/>
                          <w:marTop w:val="0"/>
                          <w:marBottom w:val="0"/>
                          <w:divBdr>
                            <w:top w:val="none" w:sz="0" w:space="0" w:color="auto"/>
                            <w:left w:val="none" w:sz="0" w:space="0" w:color="auto"/>
                            <w:bottom w:val="none" w:sz="0" w:space="0" w:color="auto"/>
                            <w:right w:val="none" w:sz="0" w:space="0" w:color="auto"/>
                          </w:divBdr>
                          <w:divsChild>
                            <w:div w:id="1761752391">
                              <w:marLeft w:val="0"/>
                              <w:marRight w:val="0"/>
                              <w:marTop w:val="0"/>
                              <w:marBottom w:val="0"/>
                              <w:divBdr>
                                <w:top w:val="none" w:sz="0" w:space="0" w:color="auto"/>
                                <w:left w:val="none" w:sz="0" w:space="0" w:color="auto"/>
                                <w:bottom w:val="none" w:sz="0" w:space="0" w:color="auto"/>
                                <w:right w:val="none" w:sz="0" w:space="0" w:color="auto"/>
                              </w:divBdr>
                            </w:div>
                          </w:divsChild>
                        </w:div>
                        <w:div w:id="266932007">
                          <w:marLeft w:val="0"/>
                          <w:marRight w:val="0"/>
                          <w:marTop w:val="0"/>
                          <w:marBottom w:val="0"/>
                          <w:divBdr>
                            <w:top w:val="none" w:sz="0" w:space="0" w:color="auto"/>
                            <w:left w:val="none" w:sz="0" w:space="0" w:color="auto"/>
                            <w:bottom w:val="none" w:sz="0" w:space="0" w:color="auto"/>
                            <w:right w:val="none" w:sz="0" w:space="0" w:color="auto"/>
                          </w:divBdr>
                        </w:div>
                      </w:divsChild>
                    </w:div>
                    <w:div w:id="960647679">
                      <w:marLeft w:val="0"/>
                      <w:marRight w:val="0"/>
                      <w:marTop w:val="0"/>
                      <w:marBottom w:val="0"/>
                      <w:divBdr>
                        <w:top w:val="none" w:sz="0" w:space="0" w:color="auto"/>
                        <w:left w:val="none" w:sz="0" w:space="0" w:color="auto"/>
                        <w:bottom w:val="none" w:sz="0" w:space="0" w:color="auto"/>
                        <w:right w:val="none" w:sz="0" w:space="0" w:color="auto"/>
                      </w:divBdr>
                      <w:divsChild>
                        <w:div w:id="1653099498">
                          <w:marLeft w:val="0"/>
                          <w:marRight w:val="0"/>
                          <w:marTop w:val="0"/>
                          <w:marBottom w:val="0"/>
                          <w:divBdr>
                            <w:top w:val="none" w:sz="0" w:space="0" w:color="auto"/>
                            <w:left w:val="none" w:sz="0" w:space="0" w:color="auto"/>
                            <w:bottom w:val="none" w:sz="0" w:space="0" w:color="auto"/>
                            <w:right w:val="none" w:sz="0" w:space="0" w:color="auto"/>
                          </w:divBdr>
                        </w:div>
                        <w:div w:id="280646315">
                          <w:marLeft w:val="240"/>
                          <w:marRight w:val="0"/>
                          <w:marTop w:val="0"/>
                          <w:marBottom w:val="0"/>
                          <w:divBdr>
                            <w:top w:val="none" w:sz="0" w:space="0" w:color="auto"/>
                            <w:left w:val="none" w:sz="0" w:space="0" w:color="auto"/>
                            <w:bottom w:val="none" w:sz="0" w:space="0" w:color="auto"/>
                            <w:right w:val="none" w:sz="0" w:space="0" w:color="auto"/>
                          </w:divBdr>
                          <w:divsChild>
                            <w:div w:id="1813912508">
                              <w:marLeft w:val="0"/>
                              <w:marRight w:val="0"/>
                              <w:marTop w:val="0"/>
                              <w:marBottom w:val="0"/>
                              <w:divBdr>
                                <w:top w:val="none" w:sz="0" w:space="0" w:color="auto"/>
                                <w:left w:val="none" w:sz="0" w:space="0" w:color="auto"/>
                                <w:bottom w:val="none" w:sz="0" w:space="0" w:color="auto"/>
                                <w:right w:val="none" w:sz="0" w:space="0" w:color="auto"/>
                              </w:divBdr>
                            </w:div>
                          </w:divsChild>
                        </w:div>
                        <w:div w:id="2046297246">
                          <w:marLeft w:val="0"/>
                          <w:marRight w:val="0"/>
                          <w:marTop w:val="0"/>
                          <w:marBottom w:val="0"/>
                          <w:divBdr>
                            <w:top w:val="none" w:sz="0" w:space="0" w:color="auto"/>
                            <w:left w:val="none" w:sz="0" w:space="0" w:color="auto"/>
                            <w:bottom w:val="none" w:sz="0" w:space="0" w:color="auto"/>
                            <w:right w:val="none" w:sz="0" w:space="0" w:color="auto"/>
                          </w:divBdr>
                        </w:div>
                      </w:divsChild>
                    </w:div>
                    <w:div w:id="1128082269">
                      <w:marLeft w:val="0"/>
                      <w:marRight w:val="0"/>
                      <w:marTop w:val="0"/>
                      <w:marBottom w:val="0"/>
                      <w:divBdr>
                        <w:top w:val="none" w:sz="0" w:space="0" w:color="auto"/>
                        <w:left w:val="none" w:sz="0" w:space="0" w:color="auto"/>
                        <w:bottom w:val="none" w:sz="0" w:space="0" w:color="auto"/>
                        <w:right w:val="none" w:sz="0" w:space="0" w:color="auto"/>
                      </w:divBdr>
                      <w:divsChild>
                        <w:div w:id="1310860421">
                          <w:marLeft w:val="0"/>
                          <w:marRight w:val="0"/>
                          <w:marTop w:val="0"/>
                          <w:marBottom w:val="0"/>
                          <w:divBdr>
                            <w:top w:val="none" w:sz="0" w:space="0" w:color="auto"/>
                            <w:left w:val="none" w:sz="0" w:space="0" w:color="auto"/>
                            <w:bottom w:val="none" w:sz="0" w:space="0" w:color="auto"/>
                            <w:right w:val="none" w:sz="0" w:space="0" w:color="auto"/>
                          </w:divBdr>
                        </w:div>
                        <w:div w:id="1254583304">
                          <w:marLeft w:val="240"/>
                          <w:marRight w:val="0"/>
                          <w:marTop w:val="0"/>
                          <w:marBottom w:val="0"/>
                          <w:divBdr>
                            <w:top w:val="none" w:sz="0" w:space="0" w:color="auto"/>
                            <w:left w:val="none" w:sz="0" w:space="0" w:color="auto"/>
                            <w:bottom w:val="none" w:sz="0" w:space="0" w:color="auto"/>
                            <w:right w:val="none" w:sz="0" w:space="0" w:color="auto"/>
                          </w:divBdr>
                          <w:divsChild>
                            <w:div w:id="207843134">
                              <w:marLeft w:val="0"/>
                              <w:marRight w:val="0"/>
                              <w:marTop w:val="0"/>
                              <w:marBottom w:val="0"/>
                              <w:divBdr>
                                <w:top w:val="none" w:sz="0" w:space="0" w:color="auto"/>
                                <w:left w:val="none" w:sz="0" w:space="0" w:color="auto"/>
                                <w:bottom w:val="none" w:sz="0" w:space="0" w:color="auto"/>
                                <w:right w:val="none" w:sz="0" w:space="0" w:color="auto"/>
                              </w:divBdr>
                            </w:div>
                          </w:divsChild>
                        </w:div>
                        <w:div w:id="446510786">
                          <w:marLeft w:val="0"/>
                          <w:marRight w:val="0"/>
                          <w:marTop w:val="0"/>
                          <w:marBottom w:val="0"/>
                          <w:divBdr>
                            <w:top w:val="none" w:sz="0" w:space="0" w:color="auto"/>
                            <w:left w:val="none" w:sz="0" w:space="0" w:color="auto"/>
                            <w:bottom w:val="none" w:sz="0" w:space="0" w:color="auto"/>
                            <w:right w:val="none" w:sz="0" w:space="0" w:color="auto"/>
                          </w:divBdr>
                        </w:div>
                      </w:divsChild>
                    </w:div>
                    <w:div w:id="1148127837">
                      <w:marLeft w:val="0"/>
                      <w:marRight w:val="0"/>
                      <w:marTop w:val="0"/>
                      <w:marBottom w:val="0"/>
                      <w:divBdr>
                        <w:top w:val="none" w:sz="0" w:space="0" w:color="auto"/>
                        <w:left w:val="none" w:sz="0" w:space="0" w:color="auto"/>
                        <w:bottom w:val="none" w:sz="0" w:space="0" w:color="auto"/>
                        <w:right w:val="none" w:sz="0" w:space="0" w:color="auto"/>
                      </w:divBdr>
                      <w:divsChild>
                        <w:div w:id="282466439">
                          <w:marLeft w:val="0"/>
                          <w:marRight w:val="0"/>
                          <w:marTop w:val="0"/>
                          <w:marBottom w:val="0"/>
                          <w:divBdr>
                            <w:top w:val="none" w:sz="0" w:space="0" w:color="auto"/>
                            <w:left w:val="none" w:sz="0" w:space="0" w:color="auto"/>
                            <w:bottom w:val="none" w:sz="0" w:space="0" w:color="auto"/>
                            <w:right w:val="none" w:sz="0" w:space="0" w:color="auto"/>
                          </w:divBdr>
                        </w:div>
                        <w:div w:id="586840871">
                          <w:marLeft w:val="240"/>
                          <w:marRight w:val="0"/>
                          <w:marTop w:val="0"/>
                          <w:marBottom w:val="0"/>
                          <w:divBdr>
                            <w:top w:val="none" w:sz="0" w:space="0" w:color="auto"/>
                            <w:left w:val="none" w:sz="0" w:space="0" w:color="auto"/>
                            <w:bottom w:val="none" w:sz="0" w:space="0" w:color="auto"/>
                            <w:right w:val="none" w:sz="0" w:space="0" w:color="auto"/>
                          </w:divBdr>
                          <w:divsChild>
                            <w:div w:id="2132940889">
                              <w:marLeft w:val="0"/>
                              <w:marRight w:val="0"/>
                              <w:marTop w:val="0"/>
                              <w:marBottom w:val="0"/>
                              <w:divBdr>
                                <w:top w:val="none" w:sz="0" w:space="0" w:color="auto"/>
                                <w:left w:val="none" w:sz="0" w:space="0" w:color="auto"/>
                                <w:bottom w:val="none" w:sz="0" w:space="0" w:color="auto"/>
                                <w:right w:val="none" w:sz="0" w:space="0" w:color="auto"/>
                              </w:divBdr>
                            </w:div>
                          </w:divsChild>
                        </w:div>
                        <w:div w:id="1093819544">
                          <w:marLeft w:val="0"/>
                          <w:marRight w:val="0"/>
                          <w:marTop w:val="0"/>
                          <w:marBottom w:val="0"/>
                          <w:divBdr>
                            <w:top w:val="none" w:sz="0" w:space="0" w:color="auto"/>
                            <w:left w:val="none" w:sz="0" w:space="0" w:color="auto"/>
                            <w:bottom w:val="none" w:sz="0" w:space="0" w:color="auto"/>
                            <w:right w:val="none" w:sz="0" w:space="0" w:color="auto"/>
                          </w:divBdr>
                        </w:div>
                      </w:divsChild>
                    </w:div>
                    <w:div w:id="1694844422">
                      <w:marLeft w:val="0"/>
                      <w:marRight w:val="0"/>
                      <w:marTop w:val="0"/>
                      <w:marBottom w:val="0"/>
                      <w:divBdr>
                        <w:top w:val="none" w:sz="0" w:space="0" w:color="auto"/>
                        <w:left w:val="none" w:sz="0" w:space="0" w:color="auto"/>
                        <w:bottom w:val="none" w:sz="0" w:space="0" w:color="auto"/>
                        <w:right w:val="none" w:sz="0" w:space="0" w:color="auto"/>
                      </w:divBdr>
                      <w:divsChild>
                        <w:div w:id="539712580">
                          <w:marLeft w:val="0"/>
                          <w:marRight w:val="0"/>
                          <w:marTop w:val="0"/>
                          <w:marBottom w:val="0"/>
                          <w:divBdr>
                            <w:top w:val="none" w:sz="0" w:space="0" w:color="auto"/>
                            <w:left w:val="none" w:sz="0" w:space="0" w:color="auto"/>
                            <w:bottom w:val="none" w:sz="0" w:space="0" w:color="auto"/>
                            <w:right w:val="none" w:sz="0" w:space="0" w:color="auto"/>
                          </w:divBdr>
                        </w:div>
                        <w:div w:id="388916710">
                          <w:marLeft w:val="240"/>
                          <w:marRight w:val="0"/>
                          <w:marTop w:val="0"/>
                          <w:marBottom w:val="0"/>
                          <w:divBdr>
                            <w:top w:val="none" w:sz="0" w:space="0" w:color="auto"/>
                            <w:left w:val="none" w:sz="0" w:space="0" w:color="auto"/>
                            <w:bottom w:val="none" w:sz="0" w:space="0" w:color="auto"/>
                            <w:right w:val="none" w:sz="0" w:space="0" w:color="auto"/>
                          </w:divBdr>
                          <w:divsChild>
                            <w:div w:id="774130180">
                              <w:marLeft w:val="0"/>
                              <w:marRight w:val="0"/>
                              <w:marTop w:val="0"/>
                              <w:marBottom w:val="0"/>
                              <w:divBdr>
                                <w:top w:val="none" w:sz="0" w:space="0" w:color="auto"/>
                                <w:left w:val="none" w:sz="0" w:space="0" w:color="auto"/>
                                <w:bottom w:val="none" w:sz="0" w:space="0" w:color="auto"/>
                                <w:right w:val="none" w:sz="0" w:space="0" w:color="auto"/>
                              </w:divBdr>
                            </w:div>
                          </w:divsChild>
                        </w:div>
                        <w:div w:id="1063144803">
                          <w:marLeft w:val="0"/>
                          <w:marRight w:val="0"/>
                          <w:marTop w:val="0"/>
                          <w:marBottom w:val="0"/>
                          <w:divBdr>
                            <w:top w:val="none" w:sz="0" w:space="0" w:color="auto"/>
                            <w:left w:val="none" w:sz="0" w:space="0" w:color="auto"/>
                            <w:bottom w:val="none" w:sz="0" w:space="0" w:color="auto"/>
                            <w:right w:val="none" w:sz="0" w:space="0" w:color="auto"/>
                          </w:divBdr>
                        </w:div>
                      </w:divsChild>
                    </w:div>
                    <w:div w:id="2134596812">
                      <w:marLeft w:val="0"/>
                      <w:marRight w:val="0"/>
                      <w:marTop w:val="0"/>
                      <w:marBottom w:val="0"/>
                      <w:divBdr>
                        <w:top w:val="none" w:sz="0" w:space="0" w:color="auto"/>
                        <w:left w:val="none" w:sz="0" w:space="0" w:color="auto"/>
                        <w:bottom w:val="none" w:sz="0" w:space="0" w:color="auto"/>
                        <w:right w:val="none" w:sz="0" w:space="0" w:color="auto"/>
                      </w:divBdr>
                      <w:divsChild>
                        <w:div w:id="2135976926">
                          <w:marLeft w:val="0"/>
                          <w:marRight w:val="0"/>
                          <w:marTop w:val="0"/>
                          <w:marBottom w:val="0"/>
                          <w:divBdr>
                            <w:top w:val="none" w:sz="0" w:space="0" w:color="auto"/>
                            <w:left w:val="none" w:sz="0" w:space="0" w:color="auto"/>
                            <w:bottom w:val="none" w:sz="0" w:space="0" w:color="auto"/>
                            <w:right w:val="none" w:sz="0" w:space="0" w:color="auto"/>
                          </w:divBdr>
                        </w:div>
                        <w:div w:id="1889872085">
                          <w:marLeft w:val="240"/>
                          <w:marRight w:val="0"/>
                          <w:marTop w:val="0"/>
                          <w:marBottom w:val="0"/>
                          <w:divBdr>
                            <w:top w:val="none" w:sz="0" w:space="0" w:color="auto"/>
                            <w:left w:val="none" w:sz="0" w:space="0" w:color="auto"/>
                            <w:bottom w:val="none" w:sz="0" w:space="0" w:color="auto"/>
                            <w:right w:val="none" w:sz="0" w:space="0" w:color="auto"/>
                          </w:divBdr>
                          <w:divsChild>
                            <w:div w:id="1130170475">
                              <w:marLeft w:val="0"/>
                              <w:marRight w:val="0"/>
                              <w:marTop w:val="0"/>
                              <w:marBottom w:val="0"/>
                              <w:divBdr>
                                <w:top w:val="none" w:sz="0" w:space="0" w:color="auto"/>
                                <w:left w:val="none" w:sz="0" w:space="0" w:color="auto"/>
                                <w:bottom w:val="none" w:sz="0" w:space="0" w:color="auto"/>
                                <w:right w:val="none" w:sz="0" w:space="0" w:color="auto"/>
                              </w:divBdr>
                            </w:div>
                          </w:divsChild>
                        </w:div>
                        <w:div w:id="242498964">
                          <w:marLeft w:val="0"/>
                          <w:marRight w:val="0"/>
                          <w:marTop w:val="0"/>
                          <w:marBottom w:val="0"/>
                          <w:divBdr>
                            <w:top w:val="none" w:sz="0" w:space="0" w:color="auto"/>
                            <w:left w:val="none" w:sz="0" w:space="0" w:color="auto"/>
                            <w:bottom w:val="none" w:sz="0" w:space="0" w:color="auto"/>
                            <w:right w:val="none" w:sz="0" w:space="0" w:color="auto"/>
                          </w:divBdr>
                        </w:div>
                      </w:divsChild>
                    </w:div>
                    <w:div w:id="36047432">
                      <w:marLeft w:val="0"/>
                      <w:marRight w:val="0"/>
                      <w:marTop w:val="0"/>
                      <w:marBottom w:val="0"/>
                      <w:divBdr>
                        <w:top w:val="none" w:sz="0" w:space="0" w:color="auto"/>
                        <w:left w:val="none" w:sz="0" w:space="0" w:color="auto"/>
                        <w:bottom w:val="none" w:sz="0" w:space="0" w:color="auto"/>
                        <w:right w:val="none" w:sz="0" w:space="0" w:color="auto"/>
                      </w:divBdr>
                      <w:divsChild>
                        <w:div w:id="477771864">
                          <w:marLeft w:val="0"/>
                          <w:marRight w:val="0"/>
                          <w:marTop w:val="0"/>
                          <w:marBottom w:val="0"/>
                          <w:divBdr>
                            <w:top w:val="none" w:sz="0" w:space="0" w:color="auto"/>
                            <w:left w:val="none" w:sz="0" w:space="0" w:color="auto"/>
                            <w:bottom w:val="none" w:sz="0" w:space="0" w:color="auto"/>
                            <w:right w:val="none" w:sz="0" w:space="0" w:color="auto"/>
                          </w:divBdr>
                        </w:div>
                        <w:div w:id="391388890">
                          <w:marLeft w:val="240"/>
                          <w:marRight w:val="0"/>
                          <w:marTop w:val="0"/>
                          <w:marBottom w:val="0"/>
                          <w:divBdr>
                            <w:top w:val="none" w:sz="0" w:space="0" w:color="auto"/>
                            <w:left w:val="none" w:sz="0" w:space="0" w:color="auto"/>
                            <w:bottom w:val="none" w:sz="0" w:space="0" w:color="auto"/>
                            <w:right w:val="none" w:sz="0" w:space="0" w:color="auto"/>
                          </w:divBdr>
                          <w:divsChild>
                            <w:div w:id="522790722">
                              <w:marLeft w:val="0"/>
                              <w:marRight w:val="0"/>
                              <w:marTop w:val="0"/>
                              <w:marBottom w:val="0"/>
                              <w:divBdr>
                                <w:top w:val="none" w:sz="0" w:space="0" w:color="auto"/>
                                <w:left w:val="none" w:sz="0" w:space="0" w:color="auto"/>
                                <w:bottom w:val="none" w:sz="0" w:space="0" w:color="auto"/>
                                <w:right w:val="none" w:sz="0" w:space="0" w:color="auto"/>
                              </w:divBdr>
                            </w:div>
                          </w:divsChild>
                        </w:div>
                        <w:div w:id="825821932">
                          <w:marLeft w:val="0"/>
                          <w:marRight w:val="0"/>
                          <w:marTop w:val="0"/>
                          <w:marBottom w:val="0"/>
                          <w:divBdr>
                            <w:top w:val="none" w:sz="0" w:space="0" w:color="auto"/>
                            <w:left w:val="none" w:sz="0" w:space="0" w:color="auto"/>
                            <w:bottom w:val="none" w:sz="0" w:space="0" w:color="auto"/>
                            <w:right w:val="none" w:sz="0" w:space="0" w:color="auto"/>
                          </w:divBdr>
                        </w:div>
                      </w:divsChild>
                    </w:div>
                    <w:div w:id="1957056154">
                      <w:marLeft w:val="0"/>
                      <w:marRight w:val="0"/>
                      <w:marTop w:val="0"/>
                      <w:marBottom w:val="0"/>
                      <w:divBdr>
                        <w:top w:val="none" w:sz="0" w:space="0" w:color="auto"/>
                        <w:left w:val="none" w:sz="0" w:space="0" w:color="auto"/>
                        <w:bottom w:val="none" w:sz="0" w:space="0" w:color="auto"/>
                        <w:right w:val="none" w:sz="0" w:space="0" w:color="auto"/>
                      </w:divBdr>
                      <w:divsChild>
                        <w:div w:id="2146848720">
                          <w:marLeft w:val="0"/>
                          <w:marRight w:val="0"/>
                          <w:marTop w:val="0"/>
                          <w:marBottom w:val="0"/>
                          <w:divBdr>
                            <w:top w:val="none" w:sz="0" w:space="0" w:color="auto"/>
                            <w:left w:val="none" w:sz="0" w:space="0" w:color="auto"/>
                            <w:bottom w:val="none" w:sz="0" w:space="0" w:color="auto"/>
                            <w:right w:val="none" w:sz="0" w:space="0" w:color="auto"/>
                          </w:divBdr>
                        </w:div>
                        <w:div w:id="2022900477">
                          <w:marLeft w:val="240"/>
                          <w:marRight w:val="0"/>
                          <w:marTop w:val="0"/>
                          <w:marBottom w:val="0"/>
                          <w:divBdr>
                            <w:top w:val="none" w:sz="0" w:space="0" w:color="auto"/>
                            <w:left w:val="none" w:sz="0" w:space="0" w:color="auto"/>
                            <w:bottom w:val="none" w:sz="0" w:space="0" w:color="auto"/>
                            <w:right w:val="none" w:sz="0" w:space="0" w:color="auto"/>
                          </w:divBdr>
                          <w:divsChild>
                            <w:div w:id="96679286">
                              <w:marLeft w:val="0"/>
                              <w:marRight w:val="0"/>
                              <w:marTop w:val="0"/>
                              <w:marBottom w:val="0"/>
                              <w:divBdr>
                                <w:top w:val="none" w:sz="0" w:space="0" w:color="auto"/>
                                <w:left w:val="none" w:sz="0" w:space="0" w:color="auto"/>
                                <w:bottom w:val="none" w:sz="0" w:space="0" w:color="auto"/>
                                <w:right w:val="none" w:sz="0" w:space="0" w:color="auto"/>
                              </w:divBdr>
                            </w:div>
                          </w:divsChild>
                        </w:div>
                        <w:div w:id="974869423">
                          <w:marLeft w:val="0"/>
                          <w:marRight w:val="0"/>
                          <w:marTop w:val="0"/>
                          <w:marBottom w:val="0"/>
                          <w:divBdr>
                            <w:top w:val="none" w:sz="0" w:space="0" w:color="auto"/>
                            <w:left w:val="none" w:sz="0" w:space="0" w:color="auto"/>
                            <w:bottom w:val="none" w:sz="0" w:space="0" w:color="auto"/>
                            <w:right w:val="none" w:sz="0" w:space="0" w:color="auto"/>
                          </w:divBdr>
                        </w:div>
                      </w:divsChild>
                    </w:div>
                    <w:div w:id="1633976050">
                      <w:marLeft w:val="0"/>
                      <w:marRight w:val="0"/>
                      <w:marTop w:val="0"/>
                      <w:marBottom w:val="0"/>
                      <w:divBdr>
                        <w:top w:val="none" w:sz="0" w:space="0" w:color="auto"/>
                        <w:left w:val="none" w:sz="0" w:space="0" w:color="auto"/>
                        <w:bottom w:val="none" w:sz="0" w:space="0" w:color="auto"/>
                        <w:right w:val="none" w:sz="0" w:space="0" w:color="auto"/>
                      </w:divBdr>
                      <w:divsChild>
                        <w:div w:id="399057579">
                          <w:marLeft w:val="0"/>
                          <w:marRight w:val="0"/>
                          <w:marTop w:val="0"/>
                          <w:marBottom w:val="0"/>
                          <w:divBdr>
                            <w:top w:val="none" w:sz="0" w:space="0" w:color="auto"/>
                            <w:left w:val="none" w:sz="0" w:space="0" w:color="auto"/>
                            <w:bottom w:val="none" w:sz="0" w:space="0" w:color="auto"/>
                            <w:right w:val="none" w:sz="0" w:space="0" w:color="auto"/>
                          </w:divBdr>
                        </w:div>
                        <w:div w:id="236984905">
                          <w:marLeft w:val="240"/>
                          <w:marRight w:val="0"/>
                          <w:marTop w:val="0"/>
                          <w:marBottom w:val="0"/>
                          <w:divBdr>
                            <w:top w:val="none" w:sz="0" w:space="0" w:color="auto"/>
                            <w:left w:val="none" w:sz="0" w:space="0" w:color="auto"/>
                            <w:bottom w:val="none" w:sz="0" w:space="0" w:color="auto"/>
                            <w:right w:val="none" w:sz="0" w:space="0" w:color="auto"/>
                          </w:divBdr>
                          <w:divsChild>
                            <w:div w:id="331765913">
                              <w:marLeft w:val="0"/>
                              <w:marRight w:val="0"/>
                              <w:marTop w:val="0"/>
                              <w:marBottom w:val="0"/>
                              <w:divBdr>
                                <w:top w:val="none" w:sz="0" w:space="0" w:color="auto"/>
                                <w:left w:val="none" w:sz="0" w:space="0" w:color="auto"/>
                                <w:bottom w:val="none" w:sz="0" w:space="0" w:color="auto"/>
                                <w:right w:val="none" w:sz="0" w:space="0" w:color="auto"/>
                              </w:divBdr>
                            </w:div>
                          </w:divsChild>
                        </w:div>
                        <w:div w:id="83379961">
                          <w:marLeft w:val="0"/>
                          <w:marRight w:val="0"/>
                          <w:marTop w:val="0"/>
                          <w:marBottom w:val="0"/>
                          <w:divBdr>
                            <w:top w:val="none" w:sz="0" w:space="0" w:color="auto"/>
                            <w:left w:val="none" w:sz="0" w:space="0" w:color="auto"/>
                            <w:bottom w:val="none" w:sz="0" w:space="0" w:color="auto"/>
                            <w:right w:val="none" w:sz="0" w:space="0" w:color="auto"/>
                          </w:divBdr>
                        </w:div>
                      </w:divsChild>
                    </w:div>
                    <w:div w:id="339890589">
                      <w:marLeft w:val="0"/>
                      <w:marRight w:val="0"/>
                      <w:marTop w:val="0"/>
                      <w:marBottom w:val="0"/>
                      <w:divBdr>
                        <w:top w:val="none" w:sz="0" w:space="0" w:color="auto"/>
                        <w:left w:val="none" w:sz="0" w:space="0" w:color="auto"/>
                        <w:bottom w:val="none" w:sz="0" w:space="0" w:color="auto"/>
                        <w:right w:val="none" w:sz="0" w:space="0" w:color="auto"/>
                      </w:divBdr>
                      <w:divsChild>
                        <w:div w:id="1031493557">
                          <w:marLeft w:val="0"/>
                          <w:marRight w:val="0"/>
                          <w:marTop w:val="0"/>
                          <w:marBottom w:val="0"/>
                          <w:divBdr>
                            <w:top w:val="none" w:sz="0" w:space="0" w:color="auto"/>
                            <w:left w:val="none" w:sz="0" w:space="0" w:color="auto"/>
                            <w:bottom w:val="none" w:sz="0" w:space="0" w:color="auto"/>
                            <w:right w:val="none" w:sz="0" w:space="0" w:color="auto"/>
                          </w:divBdr>
                        </w:div>
                        <w:div w:id="1124808424">
                          <w:marLeft w:val="240"/>
                          <w:marRight w:val="0"/>
                          <w:marTop w:val="0"/>
                          <w:marBottom w:val="0"/>
                          <w:divBdr>
                            <w:top w:val="none" w:sz="0" w:space="0" w:color="auto"/>
                            <w:left w:val="none" w:sz="0" w:space="0" w:color="auto"/>
                            <w:bottom w:val="none" w:sz="0" w:space="0" w:color="auto"/>
                            <w:right w:val="none" w:sz="0" w:space="0" w:color="auto"/>
                          </w:divBdr>
                          <w:divsChild>
                            <w:div w:id="1666712458">
                              <w:marLeft w:val="0"/>
                              <w:marRight w:val="0"/>
                              <w:marTop w:val="0"/>
                              <w:marBottom w:val="0"/>
                              <w:divBdr>
                                <w:top w:val="none" w:sz="0" w:space="0" w:color="auto"/>
                                <w:left w:val="none" w:sz="0" w:space="0" w:color="auto"/>
                                <w:bottom w:val="none" w:sz="0" w:space="0" w:color="auto"/>
                                <w:right w:val="none" w:sz="0" w:space="0" w:color="auto"/>
                              </w:divBdr>
                            </w:div>
                          </w:divsChild>
                        </w:div>
                        <w:div w:id="1957562252">
                          <w:marLeft w:val="0"/>
                          <w:marRight w:val="0"/>
                          <w:marTop w:val="0"/>
                          <w:marBottom w:val="0"/>
                          <w:divBdr>
                            <w:top w:val="none" w:sz="0" w:space="0" w:color="auto"/>
                            <w:left w:val="none" w:sz="0" w:space="0" w:color="auto"/>
                            <w:bottom w:val="none" w:sz="0" w:space="0" w:color="auto"/>
                            <w:right w:val="none" w:sz="0" w:space="0" w:color="auto"/>
                          </w:divBdr>
                        </w:div>
                      </w:divsChild>
                    </w:div>
                    <w:div w:id="1018503704">
                      <w:marLeft w:val="0"/>
                      <w:marRight w:val="0"/>
                      <w:marTop w:val="0"/>
                      <w:marBottom w:val="0"/>
                      <w:divBdr>
                        <w:top w:val="none" w:sz="0" w:space="0" w:color="auto"/>
                        <w:left w:val="none" w:sz="0" w:space="0" w:color="auto"/>
                        <w:bottom w:val="none" w:sz="0" w:space="0" w:color="auto"/>
                        <w:right w:val="none" w:sz="0" w:space="0" w:color="auto"/>
                      </w:divBdr>
                      <w:divsChild>
                        <w:div w:id="546183448">
                          <w:marLeft w:val="0"/>
                          <w:marRight w:val="0"/>
                          <w:marTop w:val="0"/>
                          <w:marBottom w:val="0"/>
                          <w:divBdr>
                            <w:top w:val="none" w:sz="0" w:space="0" w:color="auto"/>
                            <w:left w:val="none" w:sz="0" w:space="0" w:color="auto"/>
                            <w:bottom w:val="none" w:sz="0" w:space="0" w:color="auto"/>
                            <w:right w:val="none" w:sz="0" w:space="0" w:color="auto"/>
                          </w:divBdr>
                        </w:div>
                        <w:div w:id="1740205512">
                          <w:marLeft w:val="240"/>
                          <w:marRight w:val="0"/>
                          <w:marTop w:val="0"/>
                          <w:marBottom w:val="0"/>
                          <w:divBdr>
                            <w:top w:val="none" w:sz="0" w:space="0" w:color="auto"/>
                            <w:left w:val="none" w:sz="0" w:space="0" w:color="auto"/>
                            <w:bottom w:val="none" w:sz="0" w:space="0" w:color="auto"/>
                            <w:right w:val="none" w:sz="0" w:space="0" w:color="auto"/>
                          </w:divBdr>
                          <w:divsChild>
                            <w:div w:id="1028719739">
                              <w:marLeft w:val="0"/>
                              <w:marRight w:val="0"/>
                              <w:marTop w:val="0"/>
                              <w:marBottom w:val="0"/>
                              <w:divBdr>
                                <w:top w:val="none" w:sz="0" w:space="0" w:color="auto"/>
                                <w:left w:val="none" w:sz="0" w:space="0" w:color="auto"/>
                                <w:bottom w:val="none" w:sz="0" w:space="0" w:color="auto"/>
                                <w:right w:val="none" w:sz="0" w:space="0" w:color="auto"/>
                              </w:divBdr>
                            </w:div>
                          </w:divsChild>
                        </w:div>
                        <w:div w:id="1234848354">
                          <w:marLeft w:val="0"/>
                          <w:marRight w:val="0"/>
                          <w:marTop w:val="0"/>
                          <w:marBottom w:val="0"/>
                          <w:divBdr>
                            <w:top w:val="none" w:sz="0" w:space="0" w:color="auto"/>
                            <w:left w:val="none" w:sz="0" w:space="0" w:color="auto"/>
                            <w:bottom w:val="none" w:sz="0" w:space="0" w:color="auto"/>
                            <w:right w:val="none" w:sz="0" w:space="0" w:color="auto"/>
                          </w:divBdr>
                        </w:div>
                      </w:divsChild>
                    </w:div>
                    <w:div w:id="933440580">
                      <w:marLeft w:val="0"/>
                      <w:marRight w:val="0"/>
                      <w:marTop w:val="0"/>
                      <w:marBottom w:val="0"/>
                      <w:divBdr>
                        <w:top w:val="none" w:sz="0" w:space="0" w:color="auto"/>
                        <w:left w:val="none" w:sz="0" w:space="0" w:color="auto"/>
                        <w:bottom w:val="none" w:sz="0" w:space="0" w:color="auto"/>
                        <w:right w:val="none" w:sz="0" w:space="0" w:color="auto"/>
                      </w:divBdr>
                      <w:divsChild>
                        <w:div w:id="18242615">
                          <w:marLeft w:val="0"/>
                          <w:marRight w:val="0"/>
                          <w:marTop w:val="0"/>
                          <w:marBottom w:val="0"/>
                          <w:divBdr>
                            <w:top w:val="none" w:sz="0" w:space="0" w:color="auto"/>
                            <w:left w:val="none" w:sz="0" w:space="0" w:color="auto"/>
                            <w:bottom w:val="none" w:sz="0" w:space="0" w:color="auto"/>
                            <w:right w:val="none" w:sz="0" w:space="0" w:color="auto"/>
                          </w:divBdr>
                        </w:div>
                        <w:div w:id="205601529">
                          <w:marLeft w:val="240"/>
                          <w:marRight w:val="0"/>
                          <w:marTop w:val="0"/>
                          <w:marBottom w:val="0"/>
                          <w:divBdr>
                            <w:top w:val="none" w:sz="0" w:space="0" w:color="auto"/>
                            <w:left w:val="none" w:sz="0" w:space="0" w:color="auto"/>
                            <w:bottom w:val="none" w:sz="0" w:space="0" w:color="auto"/>
                            <w:right w:val="none" w:sz="0" w:space="0" w:color="auto"/>
                          </w:divBdr>
                          <w:divsChild>
                            <w:div w:id="1613199112">
                              <w:marLeft w:val="0"/>
                              <w:marRight w:val="0"/>
                              <w:marTop w:val="0"/>
                              <w:marBottom w:val="0"/>
                              <w:divBdr>
                                <w:top w:val="none" w:sz="0" w:space="0" w:color="auto"/>
                                <w:left w:val="none" w:sz="0" w:space="0" w:color="auto"/>
                                <w:bottom w:val="none" w:sz="0" w:space="0" w:color="auto"/>
                                <w:right w:val="none" w:sz="0" w:space="0" w:color="auto"/>
                              </w:divBdr>
                            </w:div>
                          </w:divsChild>
                        </w:div>
                        <w:div w:id="176507357">
                          <w:marLeft w:val="0"/>
                          <w:marRight w:val="0"/>
                          <w:marTop w:val="0"/>
                          <w:marBottom w:val="0"/>
                          <w:divBdr>
                            <w:top w:val="none" w:sz="0" w:space="0" w:color="auto"/>
                            <w:left w:val="none" w:sz="0" w:space="0" w:color="auto"/>
                            <w:bottom w:val="none" w:sz="0" w:space="0" w:color="auto"/>
                            <w:right w:val="none" w:sz="0" w:space="0" w:color="auto"/>
                          </w:divBdr>
                        </w:div>
                      </w:divsChild>
                    </w:div>
                    <w:div w:id="296879898">
                      <w:marLeft w:val="0"/>
                      <w:marRight w:val="0"/>
                      <w:marTop w:val="0"/>
                      <w:marBottom w:val="0"/>
                      <w:divBdr>
                        <w:top w:val="none" w:sz="0" w:space="0" w:color="auto"/>
                        <w:left w:val="none" w:sz="0" w:space="0" w:color="auto"/>
                        <w:bottom w:val="none" w:sz="0" w:space="0" w:color="auto"/>
                        <w:right w:val="none" w:sz="0" w:space="0" w:color="auto"/>
                      </w:divBdr>
                      <w:divsChild>
                        <w:div w:id="866067630">
                          <w:marLeft w:val="0"/>
                          <w:marRight w:val="0"/>
                          <w:marTop w:val="0"/>
                          <w:marBottom w:val="0"/>
                          <w:divBdr>
                            <w:top w:val="none" w:sz="0" w:space="0" w:color="auto"/>
                            <w:left w:val="none" w:sz="0" w:space="0" w:color="auto"/>
                            <w:bottom w:val="none" w:sz="0" w:space="0" w:color="auto"/>
                            <w:right w:val="none" w:sz="0" w:space="0" w:color="auto"/>
                          </w:divBdr>
                        </w:div>
                        <w:div w:id="249313892">
                          <w:marLeft w:val="240"/>
                          <w:marRight w:val="0"/>
                          <w:marTop w:val="0"/>
                          <w:marBottom w:val="0"/>
                          <w:divBdr>
                            <w:top w:val="none" w:sz="0" w:space="0" w:color="auto"/>
                            <w:left w:val="none" w:sz="0" w:space="0" w:color="auto"/>
                            <w:bottom w:val="none" w:sz="0" w:space="0" w:color="auto"/>
                            <w:right w:val="none" w:sz="0" w:space="0" w:color="auto"/>
                          </w:divBdr>
                          <w:divsChild>
                            <w:div w:id="892278149">
                              <w:marLeft w:val="0"/>
                              <w:marRight w:val="0"/>
                              <w:marTop w:val="0"/>
                              <w:marBottom w:val="0"/>
                              <w:divBdr>
                                <w:top w:val="none" w:sz="0" w:space="0" w:color="auto"/>
                                <w:left w:val="none" w:sz="0" w:space="0" w:color="auto"/>
                                <w:bottom w:val="none" w:sz="0" w:space="0" w:color="auto"/>
                                <w:right w:val="none" w:sz="0" w:space="0" w:color="auto"/>
                              </w:divBdr>
                            </w:div>
                          </w:divsChild>
                        </w:div>
                        <w:div w:id="799229480">
                          <w:marLeft w:val="0"/>
                          <w:marRight w:val="0"/>
                          <w:marTop w:val="0"/>
                          <w:marBottom w:val="0"/>
                          <w:divBdr>
                            <w:top w:val="none" w:sz="0" w:space="0" w:color="auto"/>
                            <w:left w:val="none" w:sz="0" w:space="0" w:color="auto"/>
                            <w:bottom w:val="none" w:sz="0" w:space="0" w:color="auto"/>
                            <w:right w:val="none" w:sz="0" w:space="0" w:color="auto"/>
                          </w:divBdr>
                        </w:div>
                      </w:divsChild>
                    </w:div>
                    <w:div w:id="457259805">
                      <w:marLeft w:val="0"/>
                      <w:marRight w:val="0"/>
                      <w:marTop w:val="0"/>
                      <w:marBottom w:val="0"/>
                      <w:divBdr>
                        <w:top w:val="none" w:sz="0" w:space="0" w:color="auto"/>
                        <w:left w:val="none" w:sz="0" w:space="0" w:color="auto"/>
                        <w:bottom w:val="none" w:sz="0" w:space="0" w:color="auto"/>
                        <w:right w:val="none" w:sz="0" w:space="0" w:color="auto"/>
                      </w:divBdr>
                      <w:divsChild>
                        <w:div w:id="2056349096">
                          <w:marLeft w:val="0"/>
                          <w:marRight w:val="0"/>
                          <w:marTop w:val="0"/>
                          <w:marBottom w:val="0"/>
                          <w:divBdr>
                            <w:top w:val="none" w:sz="0" w:space="0" w:color="auto"/>
                            <w:left w:val="none" w:sz="0" w:space="0" w:color="auto"/>
                            <w:bottom w:val="none" w:sz="0" w:space="0" w:color="auto"/>
                            <w:right w:val="none" w:sz="0" w:space="0" w:color="auto"/>
                          </w:divBdr>
                        </w:div>
                        <w:div w:id="449084451">
                          <w:marLeft w:val="240"/>
                          <w:marRight w:val="0"/>
                          <w:marTop w:val="0"/>
                          <w:marBottom w:val="0"/>
                          <w:divBdr>
                            <w:top w:val="none" w:sz="0" w:space="0" w:color="auto"/>
                            <w:left w:val="none" w:sz="0" w:space="0" w:color="auto"/>
                            <w:bottom w:val="none" w:sz="0" w:space="0" w:color="auto"/>
                            <w:right w:val="none" w:sz="0" w:space="0" w:color="auto"/>
                          </w:divBdr>
                          <w:divsChild>
                            <w:div w:id="151214964">
                              <w:marLeft w:val="0"/>
                              <w:marRight w:val="0"/>
                              <w:marTop w:val="0"/>
                              <w:marBottom w:val="0"/>
                              <w:divBdr>
                                <w:top w:val="none" w:sz="0" w:space="0" w:color="auto"/>
                                <w:left w:val="none" w:sz="0" w:space="0" w:color="auto"/>
                                <w:bottom w:val="none" w:sz="0" w:space="0" w:color="auto"/>
                                <w:right w:val="none" w:sz="0" w:space="0" w:color="auto"/>
                              </w:divBdr>
                            </w:div>
                          </w:divsChild>
                        </w:div>
                        <w:div w:id="16587929">
                          <w:marLeft w:val="0"/>
                          <w:marRight w:val="0"/>
                          <w:marTop w:val="0"/>
                          <w:marBottom w:val="0"/>
                          <w:divBdr>
                            <w:top w:val="none" w:sz="0" w:space="0" w:color="auto"/>
                            <w:left w:val="none" w:sz="0" w:space="0" w:color="auto"/>
                            <w:bottom w:val="none" w:sz="0" w:space="0" w:color="auto"/>
                            <w:right w:val="none" w:sz="0" w:space="0" w:color="auto"/>
                          </w:divBdr>
                        </w:div>
                      </w:divsChild>
                    </w:div>
                    <w:div w:id="621040008">
                      <w:marLeft w:val="0"/>
                      <w:marRight w:val="0"/>
                      <w:marTop w:val="0"/>
                      <w:marBottom w:val="0"/>
                      <w:divBdr>
                        <w:top w:val="none" w:sz="0" w:space="0" w:color="auto"/>
                        <w:left w:val="none" w:sz="0" w:space="0" w:color="auto"/>
                        <w:bottom w:val="none" w:sz="0" w:space="0" w:color="auto"/>
                        <w:right w:val="none" w:sz="0" w:space="0" w:color="auto"/>
                      </w:divBdr>
                      <w:divsChild>
                        <w:div w:id="1621372066">
                          <w:marLeft w:val="0"/>
                          <w:marRight w:val="0"/>
                          <w:marTop w:val="0"/>
                          <w:marBottom w:val="0"/>
                          <w:divBdr>
                            <w:top w:val="none" w:sz="0" w:space="0" w:color="auto"/>
                            <w:left w:val="none" w:sz="0" w:space="0" w:color="auto"/>
                            <w:bottom w:val="none" w:sz="0" w:space="0" w:color="auto"/>
                            <w:right w:val="none" w:sz="0" w:space="0" w:color="auto"/>
                          </w:divBdr>
                        </w:div>
                        <w:div w:id="1637026677">
                          <w:marLeft w:val="240"/>
                          <w:marRight w:val="0"/>
                          <w:marTop w:val="0"/>
                          <w:marBottom w:val="0"/>
                          <w:divBdr>
                            <w:top w:val="none" w:sz="0" w:space="0" w:color="auto"/>
                            <w:left w:val="none" w:sz="0" w:space="0" w:color="auto"/>
                            <w:bottom w:val="none" w:sz="0" w:space="0" w:color="auto"/>
                            <w:right w:val="none" w:sz="0" w:space="0" w:color="auto"/>
                          </w:divBdr>
                          <w:divsChild>
                            <w:div w:id="1572807935">
                              <w:marLeft w:val="0"/>
                              <w:marRight w:val="0"/>
                              <w:marTop w:val="0"/>
                              <w:marBottom w:val="0"/>
                              <w:divBdr>
                                <w:top w:val="none" w:sz="0" w:space="0" w:color="auto"/>
                                <w:left w:val="none" w:sz="0" w:space="0" w:color="auto"/>
                                <w:bottom w:val="none" w:sz="0" w:space="0" w:color="auto"/>
                                <w:right w:val="none" w:sz="0" w:space="0" w:color="auto"/>
                              </w:divBdr>
                            </w:div>
                          </w:divsChild>
                        </w:div>
                        <w:div w:id="326254824">
                          <w:marLeft w:val="0"/>
                          <w:marRight w:val="0"/>
                          <w:marTop w:val="0"/>
                          <w:marBottom w:val="0"/>
                          <w:divBdr>
                            <w:top w:val="none" w:sz="0" w:space="0" w:color="auto"/>
                            <w:left w:val="none" w:sz="0" w:space="0" w:color="auto"/>
                            <w:bottom w:val="none" w:sz="0" w:space="0" w:color="auto"/>
                            <w:right w:val="none" w:sz="0" w:space="0" w:color="auto"/>
                          </w:divBdr>
                        </w:div>
                      </w:divsChild>
                    </w:div>
                    <w:div w:id="1291280346">
                      <w:marLeft w:val="0"/>
                      <w:marRight w:val="0"/>
                      <w:marTop w:val="0"/>
                      <w:marBottom w:val="0"/>
                      <w:divBdr>
                        <w:top w:val="none" w:sz="0" w:space="0" w:color="auto"/>
                        <w:left w:val="none" w:sz="0" w:space="0" w:color="auto"/>
                        <w:bottom w:val="none" w:sz="0" w:space="0" w:color="auto"/>
                        <w:right w:val="none" w:sz="0" w:space="0" w:color="auto"/>
                      </w:divBdr>
                      <w:divsChild>
                        <w:div w:id="1968000213">
                          <w:marLeft w:val="0"/>
                          <w:marRight w:val="0"/>
                          <w:marTop w:val="0"/>
                          <w:marBottom w:val="0"/>
                          <w:divBdr>
                            <w:top w:val="none" w:sz="0" w:space="0" w:color="auto"/>
                            <w:left w:val="none" w:sz="0" w:space="0" w:color="auto"/>
                            <w:bottom w:val="none" w:sz="0" w:space="0" w:color="auto"/>
                            <w:right w:val="none" w:sz="0" w:space="0" w:color="auto"/>
                          </w:divBdr>
                        </w:div>
                        <w:div w:id="921645135">
                          <w:marLeft w:val="240"/>
                          <w:marRight w:val="0"/>
                          <w:marTop w:val="0"/>
                          <w:marBottom w:val="0"/>
                          <w:divBdr>
                            <w:top w:val="none" w:sz="0" w:space="0" w:color="auto"/>
                            <w:left w:val="none" w:sz="0" w:space="0" w:color="auto"/>
                            <w:bottom w:val="none" w:sz="0" w:space="0" w:color="auto"/>
                            <w:right w:val="none" w:sz="0" w:space="0" w:color="auto"/>
                          </w:divBdr>
                          <w:divsChild>
                            <w:div w:id="834414823">
                              <w:marLeft w:val="0"/>
                              <w:marRight w:val="0"/>
                              <w:marTop w:val="0"/>
                              <w:marBottom w:val="0"/>
                              <w:divBdr>
                                <w:top w:val="none" w:sz="0" w:space="0" w:color="auto"/>
                                <w:left w:val="none" w:sz="0" w:space="0" w:color="auto"/>
                                <w:bottom w:val="none" w:sz="0" w:space="0" w:color="auto"/>
                                <w:right w:val="none" w:sz="0" w:space="0" w:color="auto"/>
                              </w:divBdr>
                            </w:div>
                          </w:divsChild>
                        </w:div>
                        <w:div w:id="1778713872">
                          <w:marLeft w:val="0"/>
                          <w:marRight w:val="0"/>
                          <w:marTop w:val="0"/>
                          <w:marBottom w:val="0"/>
                          <w:divBdr>
                            <w:top w:val="none" w:sz="0" w:space="0" w:color="auto"/>
                            <w:left w:val="none" w:sz="0" w:space="0" w:color="auto"/>
                            <w:bottom w:val="none" w:sz="0" w:space="0" w:color="auto"/>
                            <w:right w:val="none" w:sz="0" w:space="0" w:color="auto"/>
                          </w:divBdr>
                        </w:div>
                      </w:divsChild>
                    </w:div>
                    <w:div w:id="722676193">
                      <w:marLeft w:val="0"/>
                      <w:marRight w:val="0"/>
                      <w:marTop w:val="0"/>
                      <w:marBottom w:val="0"/>
                      <w:divBdr>
                        <w:top w:val="none" w:sz="0" w:space="0" w:color="auto"/>
                        <w:left w:val="none" w:sz="0" w:space="0" w:color="auto"/>
                        <w:bottom w:val="none" w:sz="0" w:space="0" w:color="auto"/>
                        <w:right w:val="none" w:sz="0" w:space="0" w:color="auto"/>
                      </w:divBdr>
                      <w:divsChild>
                        <w:div w:id="1288778851">
                          <w:marLeft w:val="0"/>
                          <w:marRight w:val="0"/>
                          <w:marTop w:val="0"/>
                          <w:marBottom w:val="0"/>
                          <w:divBdr>
                            <w:top w:val="none" w:sz="0" w:space="0" w:color="auto"/>
                            <w:left w:val="none" w:sz="0" w:space="0" w:color="auto"/>
                            <w:bottom w:val="none" w:sz="0" w:space="0" w:color="auto"/>
                            <w:right w:val="none" w:sz="0" w:space="0" w:color="auto"/>
                          </w:divBdr>
                        </w:div>
                        <w:div w:id="1422944570">
                          <w:marLeft w:val="240"/>
                          <w:marRight w:val="0"/>
                          <w:marTop w:val="0"/>
                          <w:marBottom w:val="0"/>
                          <w:divBdr>
                            <w:top w:val="none" w:sz="0" w:space="0" w:color="auto"/>
                            <w:left w:val="none" w:sz="0" w:space="0" w:color="auto"/>
                            <w:bottom w:val="none" w:sz="0" w:space="0" w:color="auto"/>
                            <w:right w:val="none" w:sz="0" w:space="0" w:color="auto"/>
                          </w:divBdr>
                          <w:divsChild>
                            <w:div w:id="1168910811">
                              <w:marLeft w:val="0"/>
                              <w:marRight w:val="0"/>
                              <w:marTop w:val="0"/>
                              <w:marBottom w:val="0"/>
                              <w:divBdr>
                                <w:top w:val="none" w:sz="0" w:space="0" w:color="auto"/>
                                <w:left w:val="none" w:sz="0" w:space="0" w:color="auto"/>
                                <w:bottom w:val="none" w:sz="0" w:space="0" w:color="auto"/>
                                <w:right w:val="none" w:sz="0" w:space="0" w:color="auto"/>
                              </w:divBdr>
                            </w:div>
                          </w:divsChild>
                        </w:div>
                        <w:div w:id="1845901934">
                          <w:marLeft w:val="0"/>
                          <w:marRight w:val="0"/>
                          <w:marTop w:val="0"/>
                          <w:marBottom w:val="0"/>
                          <w:divBdr>
                            <w:top w:val="none" w:sz="0" w:space="0" w:color="auto"/>
                            <w:left w:val="none" w:sz="0" w:space="0" w:color="auto"/>
                            <w:bottom w:val="none" w:sz="0" w:space="0" w:color="auto"/>
                            <w:right w:val="none" w:sz="0" w:space="0" w:color="auto"/>
                          </w:divBdr>
                        </w:div>
                      </w:divsChild>
                    </w:div>
                    <w:div w:id="1100175368">
                      <w:marLeft w:val="0"/>
                      <w:marRight w:val="0"/>
                      <w:marTop w:val="0"/>
                      <w:marBottom w:val="0"/>
                      <w:divBdr>
                        <w:top w:val="none" w:sz="0" w:space="0" w:color="auto"/>
                        <w:left w:val="none" w:sz="0" w:space="0" w:color="auto"/>
                        <w:bottom w:val="none" w:sz="0" w:space="0" w:color="auto"/>
                        <w:right w:val="none" w:sz="0" w:space="0" w:color="auto"/>
                      </w:divBdr>
                      <w:divsChild>
                        <w:div w:id="778842592">
                          <w:marLeft w:val="0"/>
                          <w:marRight w:val="0"/>
                          <w:marTop w:val="0"/>
                          <w:marBottom w:val="0"/>
                          <w:divBdr>
                            <w:top w:val="none" w:sz="0" w:space="0" w:color="auto"/>
                            <w:left w:val="none" w:sz="0" w:space="0" w:color="auto"/>
                            <w:bottom w:val="none" w:sz="0" w:space="0" w:color="auto"/>
                            <w:right w:val="none" w:sz="0" w:space="0" w:color="auto"/>
                          </w:divBdr>
                        </w:div>
                        <w:div w:id="2040809500">
                          <w:marLeft w:val="240"/>
                          <w:marRight w:val="0"/>
                          <w:marTop w:val="0"/>
                          <w:marBottom w:val="0"/>
                          <w:divBdr>
                            <w:top w:val="none" w:sz="0" w:space="0" w:color="auto"/>
                            <w:left w:val="none" w:sz="0" w:space="0" w:color="auto"/>
                            <w:bottom w:val="none" w:sz="0" w:space="0" w:color="auto"/>
                            <w:right w:val="none" w:sz="0" w:space="0" w:color="auto"/>
                          </w:divBdr>
                          <w:divsChild>
                            <w:div w:id="1759449119">
                              <w:marLeft w:val="0"/>
                              <w:marRight w:val="0"/>
                              <w:marTop w:val="0"/>
                              <w:marBottom w:val="0"/>
                              <w:divBdr>
                                <w:top w:val="none" w:sz="0" w:space="0" w:color="auto"/>
                                <w:left w:val="none" w:sz="0" w:space="0" w:color="auto"/>
                                <w:bottom w:val="none" w:sz="0" w:space="0" w:color="auto"/>
                                <w:right w:val="none" w:sz="0" w:space="0" w:color="auto"/>
                              </w:divBdr>
                            </w:div>
                          </w:divsChild>
                        </w:div>
                        <w:div w:id="75590845">
                          <w:marLeft w:val="0"/>
                          <w:marRight w:val="0"/>
                          <w:marTop w:val="0"/>
                          <w:marBottom w:val="0"/>
                          <w:divBdr>
                            <w:top w:val="none" w:sz="0" w:space="0" w:color="auto"/>
                            <w:left w:val="none" w:sz="0" w:space="0" w:color="auto"/>
                            <w:bottom w:val="none" w:sz="0" w:space="0" w:color="auto"/>
                            <w:right w:val="none" w:sz="0" w:space="0" w:color="auto"/>
                          </w:divBdr>
                        </w:div>
                      </w:divsChild>
                    </w:div>
                    <w:div w:id="1151798826">
                      <w:marLeft w:val="0"/>
                      <w:marRight w:val="0"/>
                      <w:marTop w:val="0"/>
                      <w:marBottom w:val="0"/>
                      <w:divBdr>
                        <w:top w:val="none" w:sz="0" w:space="0" w:color="auto"/>
                        <w:left w:val="none" w:sz="0" w:space="0" w:color="auto"/>
                        <w:bottom w:val="none" w:sz="0" w:space="0" w:color="auto"/>
                        <w:right w:val="none" w:sz="0" w:space="0" w:color="auto"/>
                      </w:divBdr>
                      <w:divsChild>
                        <w:div w:id="1593200471">
                          <w:marLeft w:val="0"/>
                          <w:marRight w:val="0"/>
                          <w:marTop w:val="0"/>
                          <w:marBottom w:val="0"/>
                          <w:divBdr>
                            <w:top w:val="none" w:sz="0" w:space="0" w:color="auto"/>
                            <w:left w:val="none" w:sz="0" w:space="0" w:color="auto"/>
                            <w:bottom w:val="none" w:sz="0" w:space="0" w:color="auto"/>
                            <w:right w:val="none" w:sz="0" w:space="0" w:color="auto"/>
                          </w:divBdr>
                        </w:div>
                        <w:div w:id="620260134">
                          <w:marLeft w:val="240"/>
                          <w:marRight w:val="0"/>
                          <w:marTop w:val="0"/>
                          <w:marBottom w:val="0"/>
                          <w:divBdr>
                            <w:top w:val="none" w:sz="0" w:space="0" w:color="auto"/>
                            <w:left w:val="none" w:sz="0" w:space="0" w:color="auto"/>
                            <w:bottom w:val="none" w:sz="0" w:space="0" w:color="auto"/>
                            <w:right w:val="none" w:sz="0" w:space="0" w:color="auto"/>
                          </w:divBdr>
                          <w:divsChild>
                            <w:div w:id="1271625457">
                              <w:marLeft w:val="0"/>
                              <w:marRight w:val="0"/>
                              <w:marTop w:val="0"/>
                              <w:marBottom w:val="0"/>
                              <w:divBdr>
                                <w:top w:val="none" w:sz="0" w:space="0" w:color="auto"/>
                                <w:left w:val="none" w:sz="0" w:space="0" w:color="auto"/>
                                <w:bottom w:val="none" w:sz="0" w:space="0" w:color="auto"/>
                                <w:right w:val="none" w:sz="0" w:space="0" w:color="auto"/>
                              </w:divBdr>
                            </w:div>
                          </w:divsChild>
                        </w:div>
                        <w:div w:id="1036346433">
                          <w:marLeft w:val="0"/>
                          <w:marRight w:val="0"/>
                          <w:marTop w:val="0"/>
                          <w:marBottom w:val="0"/>
                          <w:divBdr>
                            <w:top w:val="none" w:sz="0" w:space="0" w:color="auto"/>
                            <w:left w:val="none" w:sz="0" w:space="0" w:color="auto"/>
                            <w:bottom w:val="none" w:sz="0" w:space="0" w:color="auto"/>
                            <w:right w:val="none" w:sz="0" w:space="0" w:color="auto"/>
                          </w:divBdr>
                        </w:div>
                      </w:divsChild>
                    </w:div>
                    <w:div w:id="314383228">
                      <w:marLeft w:val="0"/>
                      <w:marRight w:val="0"/>
                      <w:marTop w:val="0"/>
                      <w:marBottom w:val="0"/>
                      <w:divBdr>
                        <w:top w:val="none" w:sz="0" w:space="0" w:color="auto"/>
                        <w:left w:val="none" w:sz="0" w:space="0" w:color="auto"/>
                        <w:bottom w:val="none" w:sz="0" w:space="0" w:color="auto"/>
                        <w:right w:val="none" w:sz="0" w:space="0" w:color="auto"/>
                      </w:divBdr>
                      <w:divsChild>
                        <w:div w:id="1996105798">
                          <w:marLeft w:val="0"/>
                          <w:marRight w:val="0"/>
                          <w:marTop w:val="0"/>
                          <w:marBottom w:val="0"/>
                          <w:divBdr>
                            <w:top w:val="none" w:sz="0" w:space="0" w:color="auto"/>
                            <w:left w:val="none" w:sz="0" w:space="0" w:color="auto"/>
                            <w:bottom w:val="none" w:sz="0" w:space="0" w:color="auto"/>
                            <w:right w:val="none" w:sz="0" w:space="0" w:color="auto"/>
                          </w:divBdr>
                        </w:div>
                        <w:div w:id="197285057">
                          <w:marLeft w:val="240"/>
                          <w:marRight w:val="0"/>
                          <w:marTop w:val="0"/>
                          <w:marBottom w:val="0"/>
                          <w:divBdr>
                            <w:top w:val="none" w:sz="0" w:space="0" w:color="auto"/>
                            <w:left w:val="none" w:sz="0" w:space="0" w:color="auto"/>
                            <w:bottom w:val="none" w:sz="0" w:space="0" w:color="auto"/>
                            <w:right w:val="none" w:sz="0" w:space="0" w:color="auto"/>
                          </w:divBdr>
                          <w:divsChild>
                            <w:div w:id="502360849">
                              <w:marLeft w:val="0"/>
                              <w:marRight w:val="0"/>
                              <w:marTop w:val="0"/>
                              <w:marBottom w:val="0"/>
                              <w:divBdr>
                                <w:top w:val="none" w:sz="0" w:space="0" w:color="auto"/>
                                <w:left w:val="none" w:sz="0" w:space="0" w:color="auto"/>
                                <w:bottom w:val="none" w:sz="0" w:space="0" w:color="auto"/>
                                <w:right w:val="none" w:sz="0" w:space="0" w:color="auto"/>
                              </w:divBdr>
                            </w:div>
                          </w:divsChild>
                        </w:div>
                        <w:div w:id="215556546">
                          <w:marLeft w:val="0"/>
                          <w:marRight w:val="0"/>
                          <w:marTop w:val="0"/>
                          <w:marBottom w:val="0"/>
                          <w:divBdr>
                            <w:top w:val="none" w:sz="0" w:space="0" w:color="auto"/>
                            <w:left w:val="none" w:sz="0" w:space="0" w:color="auto"/>
                            <w:bottom w:val="none" w:sz="0" w:space="0" w:color="auto"/>
                            <w:right w:val="none" w:sz="0" w:space="0" w:color="auto"/>
                          </w:divBdr>
                        </w:div>
                      </w:divsChild>
                    </w:div>
                    <w:div w:id="792213712">
                      <w:marLeft w:val="0"/>
                      <w:marRight w:val="0"/>
                      <w:marTop w:val="0"/>
                      <w:marBottom w:val="0"/>
                      <w:divBdr>
                        <w:top w:val="none" w:sz="0" w:space="0" w:color="auto"/>
                        <w:left w:val="none" w:sz="0" w:space="0" w:color="auto"/>
                        <w:bottom w:val="none" w:sz="0" w:space="0" w:color="auto"/>
                        <w:right w:val="none" w:sz="0" w:space="0" w:color="auto"/>
                      </w:divBdr>
                      <w:divsChild>
                        <w:div w:id="1771851108">
                          <w:marLeft w:val="0"/>
                          <w:marRight w:val="0"/>
                          <w:marTop w:val="0"/>
                          <w:marBottom w:val="0"/>
                          <w:divBdr>
                            <w:top w:val="none" w:sz="0" w:space="0" w:color="auto"/>
                            <w:left w:val="none" w:sz="0" w:space="0" w:color="auto"/>
                            <w:bottom w:val="none" w:sz="0" w:space="0" w:color="auto"/>
                            <w:right w:val="none" w:sz="0" w:space="0" w:color="auto"/>
                          </w:divBdr>
                        </w:div>
                        <w:div w:id="1534884518">
                          <w:marLeft w:val="240"/>
                          <w:marRight w:val="0"/>
                          <w:marTop w:val="0"/>
                          <w:marBottom w:val="0"/>
                          <w:divBdr>
                            <w:top w:val="none" w:sz="0" w:space="0" w:color="auto"/>
                            <w:left w:val="none" w:sz="0" w:space="0" w:color="auto"/>
                            <w:bottom w:val="none" w:sz="0" w:space="0" w:color="auto"/>
                            <w:right w:val="none" w:sz="0" w:space="0" w:color="auto"/>
                          </w:divBdr>
                          <w:divsChild>
                            <w:div w:id="389617101">
                              <w:marLeft w:val="0"/>
                              <w:marRight w:val="0"/>
                              <w:marTop w:val="0"/>
                              <w:marBottom w:val="0"/>
                              <w:divBdr>
                                <w:top w:val="none" w:sz="0" w:space="0" w:color="auto"/>
                                <w:left w:val="none" w:sz="0" w:space="0" w:color="auto"/>
                                <w:bottom w:val="none" w:sz="0" w:space="0" w:color="auto"/>
                                <w:right w:val="none" w:sz="0" w:space="0" w:color="auto"/>
                              </w:divBdr>
                            </w:div>
                          </w:divsChild>
                        </w:div>
                        <w:div w:id="1901749696">
                          <w:marLeft w:val="0"/>
                          <w:marRight w:val="0"/>
                          <w:marTop w:val="0"/>
                          <w:marBottom w:val="0"/>
                          <w:divBdr>
                            <w:top w:val="none" w:sz="0" w:space="0" w:color="auto"/>
                            <w:left w:val="none" w:sz="0" w:space="0" w:color="auto"/>
                            <w:bottom w:val="none" w:sz="0" w:space="0" w:color="auto"/>
                            <w:right w:val="none" w:sz="0" w:space="0" w:color="auto"/>
                          </w:divBdr>
                        </w:div>
                      </w:divsChild>
                    </w:div>
                    <w:div w:id="741833912">
                      <w:marLeft w:val="0"/>
                      <w:marRight w:val="0"/>
                      <w:marTop w:val="0"/>
                      <w:marBottom w:val="0"/>
                      <w:divBdr>
                        <w:top w:val="none" w:sz="0" w:space="0" w:color="auto"/>
                        <w:left w:val="none" w:sz="0" w:space="0" w:color="auto"/>
                        <w:bottom w:val="none" w:sz="0" w:space="0" w:color="auto"/>
                        <w:right w:val="none" w:sz="0" w:space="0" w:color="auto"/>
                      </w:divBdr>
                      <w:divsChild>
                        <w:div w:id="458035138">
                          <w:marLeft w:val="0"/>
                          <w:marRight w:val="0"/>
                          <w:marTop w:val="0"/>
                          <w:marBottom w:val="0"/>
                          <w:divBdr>
                            <w:top w:val="none" w:sz="0" w:space="0" w:color="auto"/>
                            <w:left w:val="none" w:sz="0" w:space="0" w:color="auto"/>
                            <w:bottom w:val="none" w:sz="0" w:space="0" w:color="auto"/>
                            <w:right w:val="none" w:sz="0" w:space="0" w:color="auto"/>
                          </w:divBdr>
                        </w:div>
                        <w:div w:id="481625088">
                          <w:marLeft w:val="240"/>
                          <w:marRight w:val="0"/>
                          <w:marTop w:val="0"/>
                          <w:marBottom w:val="0"/>
                          <w:divBdr>
                            <w:top w:val="none" w:sz="0" w:space="0" w:color="auto"/>
                            <w:left w:val="none" w:sz="0" w:space="0" w:color="auto"/>
                            <w:bottom w:val="none" w:sz="0" w:space="0" w:color="auto"/>
                            <w:right w:val="none" w:sz="0" w:space="0" w:color="auto"/>
                          </w:divBdr>
                          <w:divsChild>
                            <w:div w:id="68962530">
                              <w:marLeft w:val="0"/>
                              <w:marRight w:val="0"/>
                              <w:marTop w:val="0"/>
                              <w:marBottom w:val="0"/>
                              <w:divBdr>
                                <w:top w:val="none" w:sz="0" w:space="0" w:color="auto"/>
                                <w:left w:val="none" w:sz="0" w:space="0" w:color="auto"/>
                                <w:bottom w:val="none" w:sz="0" w:space="0" w:color="auto"/>
                                <w:right w:val="none" w:sz="0" w:space="0" w:color="auto"/>
                              </w:divBdr>
                            </w:div>
                          </w:divsChild>
                        </w:div>
                        <w:div w:id="1905752030">
                          <w:marLeft w:val="0"/>
                          <w:marRight w:val="0"/>
                          <w:marTop w:val="0"/>
                          <w:marBottom w:val="0"/>
                          <w:divBdr>
                            <w:top w:val="none" w:sz="0" w:space="0" w:color="auto"/>
                            <w:left w:val="none" w:sz="0" w:space="0" w:color="auto"/>
                            <w:bottom w:val="none" w:sz="0" w:space="0" w:color="auto"/>
                            <w:right w:val="none" w:sz="0" w:space="0" w:color="auto"/>
                          </w:divBdr>
                        </w:div>
                      </w:divsChild>
                    </w:div>
                    <w:div w:id="528492371">
                      <w:marLeft w:val="0"/>
                      <w:marRight w:val="0"/>
                      <w:marTop w:val="0"/>
                      <w:marBottom w:val="0"/>
                      <w:divBdr>
                        <w:top w:val="none" w:sz="0" w:space="0" w:color="auto"/>
                        <w:left w:val="none" w:sz="0" w:space="0" w:color="auto"/>
                        <w:bottom w:val="none" w:sz="0" w:space="0" w:color="auto"/>
                        <w:right w:val="none" w:sz="0" w:space="0" w:color="auto"/>
                      </w:divBdr>
                      <w:divsChild>
                        <w:div w:id="1270238759">
                          <w:marLeft w:val="0"/>
                          <w:marRight w:val="0"/>
                          <w:marTop w:val="0"/>
                          <w:marBottom w:val="0"/>
                          <w:divBdr>
                            <w:top w:val="none" w:sz="0" w:space="0" w:color="auto"/>
                            <w:left w:val="none" w:sz="0" w:space="0" w:color="auto"/>
                            <w:bottom w:val="none" w:sz="0" w:space="0" w:color="auto"/>
                            <w:right w:val="none" w:sz="0" w:space="0" w:color="auto"/>
                          </w:divBdr>
                        </w:div>
                        <w:div w:id="77334543">
                          <w:marLeft w:val="240"/>
                          <w:marRight w:val="0"/>
                          <w:marTop w:val="0"/>
                          <w:marBottom w:val="0"/>
                          <w:divBdr>
                            <w:top w:val="none" w:sz="0" w:space="0" w:color="auto"/>
                            <w:left w:val="none" w:sz="0" w:space="0" w:color="auto"/>
                            <w:bottom w:val="none" w:sz="0" w:space="0" w:color="auto"/>
                            <w:right w:val="none" w:sz="0" w:space="0" w:color="auto"/>
                          </w:divBdr>
                          <w:divsChild>
                            <w:div w:id="1488939999">
                              <w:marLeft w:val="0"/>
                              <w:marRight w:val="0"/>
                              <w:marTop w:val="0"/>
                              <w:marBottom w:val="0"/>
                              <w:divBdr>
                                <w:top w:val="none" w:sz="0" w:space="0" w:color="auto"/>
                                <w:left w:val="none" w:sz="0" w:space="0" w:color="auto"/>
                                <w:bottom w:val="none" w:sz="0" w:space="0" w:color="auto"/>
                                <w:right w:val="none" w:sz="0" w:space="0" w:color="auto"/>
                              </w:divBdr>
                            </w:div>
                          </w:divsChild>
                        </w:div>
                        <w:div w:id="957906743">
                          <w:marLeft w:val="0"/>
                          <w:marRight w:val="0"/>
                          <w:marTop w:val="0"/>
                          <w:marBottom w:val="0"/>
                          <w:divBdr>
                            <w:top w:val="none" w:sz="0" w:space="0" w:color="auto"/>
                            <w:left w:val="none" w:sz="0" w:space="0" w:color="auto"/>
                            <w:bottom w:val="none" w:sz="0" w:space="0" w:color="auto"/>
                            <w:right w:val="none" w:sz="0" w:space="0" w:color="auto"/>
                          </w:divBdr>
                        </w:div>
                      </w:divsChild>
                    </w:div>
                    <w:div w:id="1983462693">
                      <w:marLeft w:val="0"/>
                      <w:marRight w:val="0"/>
                      <w:marTop w:val="0"/>
                      <w:marBottom w:val="0"/>
                      <w:divBdr>
                        <w:top w:val="none" w:sz="0" w:space="0" w:color="auto"/>
                        <w:left w:val="none" w:sz="0" w:space="0" w:color="auto"/>
                        <w:bottom w:val="none" w:sz="0" w:space="0" w:color="auto"/>
                        <w:right w:val="none" w:sz="0" w:space="0" w:color="auto"/>
                      </w:divBdr>
                      <w:divsChild>
                        <w:div w:id="1067535671">
                          <w:marLeft w:val="0"/>
                          <w:marRight w:val="0"/>
                          <w:marTop w:val="0"/>
                          <w:marBottom w:val="0"/>
                          <w:divBdr>
                            <w:top w:val="none" w:sz="0" w:space="0" w:color="auto"/>
                            <w:left w:val="none" w:sz="0" w:space="0" w:color="auto"/>
                            <w:bottom w:val="none" w:sz="0" w:space="0" w:color="auto"/>
                            <w:right w:val="none" w:sz="0" w:space="0" w:color="auto"/>
                          </w:divBdr>
                        </w:div>
                        <w:div w:id="180247589">
                          <w:marLeft w:val="240"/>
                          <w:marRight w:val="0"/>
                          <w:marTop w:val="0"/>
                          <w:marBottom w:val="0"/>
                          <w:divBdr>
                            <w:top w:val="none" w:sz="0" w:space="0" w:color="auto"/>
                            <w:left w:val="none" w:sz="0" w:space="0" w:color="auto"/>
                            <w:bottom w:val="none" w:sz="0" w:space="0" w:color="auto"/>
                            <w:right w:val="none" w:sz="0" w:space="0" w:color="auto"/>
                          </w:divBdr>
                          <w:divsChild>
                            <w:div w:id="1576471196">
                              <w:marLeft w:val="0"/>
                              <w:marRight w:val="0"/>
                              <w:marTop w:val="0"/>
                              <w:marBottom w:val="0"/>
                              <w:divBdr>
                                <w:top w:val="none" w:sz="0" w:space="0" w:color="auto"/>
                                <w:left w:val="none" w:sz="0" w:space="0" w:color="auto"/>
                                <w:bottom w:val="none" w:sz="0" w:space="0" w:color="auto"/>
                                <w:right w:val="none" w:sz="0" w:space="0" w:color="auto"/>
                              </w:divBdr>
                            </w:div>
                          </w:divsChild>
                        </w:div>
                        <w:div w:id="719674581">
                          <w:marLeft w:val="0"/>
                          <w:marRight w:val="0"/>
                          <w:marTop w:val="0"/>
                          <w:marBottom w:val="0"/>
                          <w:divBdr>
                            <w:top w:val="none" w:sz="0" w:space="0" w:color="auto"/>
                            <w:left w:val="none" w:sz="0" w:space="0" w:color="auto"/>
                            <w:bottom w:val="none" w:sz="0" w:space="0" w:color="auto"/>
                            <w:right w:val="none" w:sz="0" w:space="0" w:color="auto"/>
                          </w:divBdr>
                        </w:div>
                      </w:divsChild>
                    </w:div>
                    <w:div w:id="1481849833">
                      <w:marLeft w:val="0"/>
                      <w:marRight w:val="0"/>
                      <w:marTop w:val="0"/>
                      <w:marBottom w:val="0"/>
                      <w:divBdr>
                        <w:top w:val="none" w:sz="0" w:space="0" w:color="auto"/>
                        <w:left w:val="none" w:sz="0" w:space="0" w:color="auto"/>
                        <w:bottom w:val="none" w:sz="0" w:space="0" w:color="auto"/>
                        <w:right w:val="none" w:sz="0" w:space="0" w:color="auto"/>
                      </w:divBdr>
                      <w:divsChild>
                        <w:div w:id="1149906296">
                          <w:marLeft w:val="0"/>
                          <w:marRight w:val="0"/>
                          <w:marTop w:val="0"/>
                          <w:marBottom w:val="0"/>
                          <w:divBdr>
                            <w:top w:val="none" w:sz="0" w:space="0" w:color="auto"/>
                            <w:left w:val="none" w:sz="0" w:space="0" w:color="auto"/>
                            <w:bottom w:val="none" w:sz="0" w:space="0" w:color="auto"/>
                            <w:right w:val="none" w:sz="0" w:space="0" w:color="auto"/>
                          </w:divBdr>
                        </w:div>
                        <w:div w:id="1169293997">
                          <w:marLeft w:val="240"/>
                          <w:marRight w:val="0"/>
                          <w:marTop w:val="0"/>
                          <w:marBottom w:val="0"/>
                          <w:divBdr>
                            <w:top w:val="none" w:sz="0" w:space="0" w:color="auto"/>
                            <w:left w:val="none" w:sz="0" w:space="0" w:color="auto"/>
                            <w:bottom w:val="none" w:sz="0" w:space="0" w:color="auto"/>
                            <w:right w:val="none" w:sz="0" w:space="0" w:color="auto"/>
                          </w:divBdr>
                          <w:divsChild>
                            <w:div w:id="1474911050">
                              <w:marLeft w:val="0"/>
                              <w:marRight w:val="0"/>
                              <w:marTop w:val="0"/>
                              <w:marBottom w:val="0"/>
                              <w:divBdr>
                                <w:top w:val="none" w:sz="0" w:space="0" w:color="auto"/>
                                <w:left w:val="none" w:sz="0" w:space="0" w:color="auto"/>
                                <w:bottom w:val="none" w:sz="0" w:space="0" w:color="auto"/>
                                <w:right w:val="none" w:sz="0" w:space="0" w:color="auto"/>
                              </w:divBdr>
                            </w:div>
                          </w:divsChild>
                        </w:div>
                        <w:div w:id="775254416">
                          <w:marLeft w:val="0"/>
                          <w:marRight w:val="0"/>
                          <w:marTop w:val="0"/>
                          <w:marBottom w:val="0"/>
                          <w:divBdr>
                            <w:top w:val="none" w:sz="0" w:space="0" w:color="auto"/>
                            <w:left w:val="none" w:sz="0" w:space="0" w:color="auto"/>
                            <w:bottom w:val="none" w:sz="0" w:space="0" w:color="auto"/>
                            <w:right w:val="none" w:sz="0" w:space="0" w:color="auto"/>
                          </w:divBdr>
                        </w:div>
                      </w:divsChild>
                    </w:div>
                    <w:div w:id="411657205">
                      <w:marLeft w:val="0"/>
                      <w:marRight w:val="0"/>
                      <w:marTop w:val="0"/>
                      <w:marBottom w:val="0"/>
                      <w:divBdr>
                        <w:top w:val="none" w:sz="0" w:space="0" w:color="auto"/>
                        <w:left w:val="none" w:sz="0" w:space="0" w:color="auto"/>
                        <w:bottom w:val="none" w:sz="0" w:space="0" w:color="auto"/>
                        <w:right w:val="none" w:sz="0" w:space="0" w:color="auto"/>
                      </w:divBdr>
                      <w:divsChild>
                        <w:div w:id="2126389875">
                          <w:marLeft w:val="0"/>
                          <w:marRight w:val="0"/>
                          <w:marTop w:val="0"/>
                          <w:marBottom w:val="0"/>
                          <w:divBdr>
                            <w:top w:val="none" w:sz="0" w:space="0" w:color="auto"/>
                            <w:left w:val="none" w:sz="0" w:space="0" w:color="auto"/>
                            <w:bottom w:val="none" w:sz="0" w:space="0" w:color="auto"/>
                            <w:right w:val="none" w:sz="0" w:space="0" w:color="auto"/>
                          </w:divBdr>
                        </w:div>
                        <w:div w:id="1537424856">
                          <w:marLeft w:val="240"/>
                          <w:marRight w:val="0"/>
                          <w:marTop w:val="0"/>
                          <w:marBottom w:val="0"/>
                          <w:divBdr>
                            <w:top w:val="none" w:sz="0" w:space="0" w:color="auto"/>
                            <w:left w:val="none" w:sz="0" w:space="0" w:color="auto"/>
                            <w:bottom w:val="none" w:sz="0" w:space="0" w:color="auto"/>
                            <w:right w:val="none" w:sz="0" w:space="0" w:color="auto"/>
                          </w:divBdr>
                          <w:divsChild>
                            <w:div w:id="640112722">
                              <w:marLeft w:val="0"/>
                              <w:marRight w:val="0"/>
                              <w:marTop w:val="0"/>
                              <w:marBottom w:val="0"/>
                              <w:divBdr>
                                <w:top w:val="none" w:sz="0" w:space="0" w:color="auto"/>
                                <w:left w:val="none" w:sz="0" w:space="0" w:color="auto"/>
                                <w:bottom w:val="none" w:sz="0" w:space="0" w:color="auto"/>
                                <w:right w:val="none" w:sz="0" w:space="0" w:color="auto"/>
                              </w:divBdr>
                            </w:div>
                          </w:divsChild>
                        </w:div>
                        <w:div w:id="246958983">
                          <w:marLeft w:val="0"/>
                          <w:marRight w:val="0"/>
                          <w:marTop w:val="0"/>
                          <w:marBottom w:val="0"/>
                          <w:divBdr>
                            <w:top w:val="none" w:sz="0" w:space="0" w:color="auto"/>
                            <w:left w:val="none" w:sz="0" w:space="0" w:color="auto"/>
                            <w:bottom w:val="none" w:sz="0" w:space="0" w:color="auto"/>
                            <w:right w:val="none" w:sz="0" w:space="0" w:color="auto"/>
                          </w:divBdr>
                        </w:div>
                      </w:divsChild>
                    </w:div>
                    <w:div w:id="581107910">
                      <w:marLeft w:val="0"/>
                      <w:marRight w:val="0"/>
                      <w:marTop w:val="0"/>
                      <w:marBottom w:val="0"/>
                      <w:divBdr>
                        <w:top w:val="none" w:sz="0" w:space="0" w:color="auto"/>
                        <w:left w:val="none" w:sz="0" w:space="0" w:color="auto"/>
                        <w:bottom w:val="none" w:sz="0" w:space="0" w:color="auto"/>
                        <w:right w:val="none" w:sz="0" w:space="0" w:color="auto"/>
                      </w:divBdr>
                      <w:divsChild>
                        <w:div w:id="1289899329">
                          <w:marLeft w:val="0"/>
                          <w:marRight w:val="0"/>
                          <w:marTop w:val="0"/>
                          <w:marBottom w:val="0"/>
                          <w:divBdr>
                            <w:top w:val="none" w:sz="0" w:space="0" w:color="auto"/>
                            <w:left w:val="none" w:sz="0" w:space="0" w:color="auto"/>
                            <w:bottom w:val="none" w:sz="0" w:space="0" w:color="auto"/>
                            <w:right w:val="none" w:sz="0" w:space="0" w:color="auto"/>
                          </w:divBdr>
                        </w:div>
                        <w:div w:id="869298054">
                          <w:marLeft w:val="240"/>
                          <w:marRight w:val="0"/>
                          <w:marTop w:val="0"/>
                          <w:marBottom w:val="0"/>
                          <w:divBdr>
                            <w:top w:val="none" w:sz="0" w:space="0" w:color="auto"/>
                            <w:left w:val="none" w:sz="0" w:space="0" w:color="auto"/>
                            <w:bottom w:val="none" w:sz="0" w:space="0" w:color="auto"/>
                            <w:right w:val="none" w:sz="0" w:space="0" w:color="auto"/>
                          </w:divBdr>
                          <w:divsChild>
                            <w:div w:id="1282149335">
                              <w:marLeft w:val="0"/>
                              <w:marRight w:val="0"/>
                              <w:marTop w:val="0"/>
                              <w:marBottom w:val="0"/>
                              <w:divBdr>
                                <w:top w:val="none" w:sz="0" w:space="0" w:color="auto"/>
                                <w:left w:val="none" w:sz="0" w:space="0" w:color="auto"/>
                                <w:bottom w:val="none" w:sz="0" w:space="0" w:color="auto"/>
                                <w:right w:val="none" w:sz="0" w:space="0" w:color="auto"/>
                              </w:divBdr>
                            </w:div>
                          </w:divsChild>
                        </w:div>
                        <w:div w:id="283124289">
                          <w:marLeft w:val="0"/>
                          <w:marRight w:val="0"/>
                          <w:marTop w:val="0"/>
                          <w:marBottom w:val="0"/>
                          <w:divBdr>
                            <w:top w:val="none" w:sz="0" w:space="0" w:color="auto"/>
                            <w:left w:val="none" w:sz="0" w:space="0" w:color="auto"/>
                            <w:bottom w:val="none" w:sz="0" w:space="0" w:color="auto"/>
                            <w:right w:val="none" w:sz="0" w:space="0" w:color="auto"/>
                          </w:divBdr>
                        </w:div>
                      </w:divsChild>
                    </w:div>
                    <w:div w:id="2099981511">
                      <w:marLeft w:val="0"/>
                      <w:marRight w:val="0"/>
                      <w:marTop w:val="0"/>
                      <w:marBottom w:val="0"/>
                      <w:divBdr>
                        <w:top w:val="none" w:sz="0" w:space="0" w:color="auto"/>
                        <w:left w:val="none" w:sz="0" w:space="0" w:color="auto"/>
                        <w:bottom w:val="none" w:sz="0" w:space="0" w:color="auto"/>
                        <w:right w:val="none" w:sz="0" w:space="0" w:color="auto"/>
                      </w:divBdr>
                      <w:divsChild>
                        <w:div w:id="948897513">
                          <w:marLeft w:val="0"/>
                          <w:marRight w:val="0"/>
                          <w:marTop w:val="0"/>
                          <w:marBottom w:val="0"/>
                          <w:divBdr>
                            <w:top w:val="none" w:sz="0" w:space="0" w:color="auto"/>
                            <w:left w:val="none" w:sz="0" w:space="0" w:color="auto"/>
                            <w:bottom w:val="none" w:sz="0" w:space="0" w:color="auto"/>
                            <w:right w:val="none" w:sz="0" w:space="0" w:color="auto"/>
                          </w:divBdr>
                        </w:div>
                        <w:div w:id="332533672">
                          <w:marLeft w:val="240"/>
                          <w:marRight w:val="0"/>
                          <w:marTop w:val="0"/>
                          <w:marBottom w:val="0"/>
                          <w:divBdr>
                            <w:top w:val="none" w:sz="0" w:space="0" w:color="auto"/>
                            <w:left w:val="none" w:sz="0" w:space="0" w:color="auto"/>
                            <w:bottom w:val="none" w:sz="0" w:space="0" w:color="auto"/>
                            <w:right w:val="none" w:sz="0" w:space="0" w:color="auto"/>
                          </w:divBdr>
                          <w:divsChild>
                            <w:div w:id="646518232">
                              <w:marLeft w:val="0"/>
                              <w:marRight w:val="0"/>
                              <w:marTop w:val="0"/>
                              <w:marBottom w:val="0"/>
                              <w:divBdr>
                                <w:top w:val="none" w:sz="0" w:space="0" w:color="auto"/>
                                <w:left w:val="none" w:sz="0" w:space="0" w:color="auto"/>
                                <w:bottom w:val="none" w:sz="0" w:space="0" w:color="auto"/>
                                <w:right w:val="none" w:sz="0" w:space="0" w:color="auto"/>
                              </w:divBdr>
                            </w:div>
                          </w:divsChild>
                        </w:div>
                        <w:div w:id="660280328">
                          <w:marLeft w:val="0"/>
                          <w:marRight w:val="0"/>
                          <w:marTop w:val="0"/>
                          <w:marBottom w:val="0"/>
                          <w:divBdr>
                            <w:top w:val="none" w:sz="0" w:space="0" w:color="auto"/>
                            <w:left w:val="none" w:sz="0" w:space="0" w:color="auto"/>
                            <w:bottom w:val="none" w:sz="0" w:space="0" w:color="auto"/>
                            <w:right w:val="none" w:sz="0" w:space="0" w:color="auto"/>
                          </w:divBdr>
                        </w:div>
                      </w:divsChild>
                    </w:div>
                    <w:div w:id="791366984">
                      <w:marLeft w:val="0"/>
                      <w:marRight w:val="0"/>
                      <w:marTop w:val="0"/>
                      <w:marBottom w:val="0"/>
                      <w:divBdr>
                        <w:top w:val="none" w:sz="0" w:space="0" w:color="auto"/>
                        <w:left w:val="none" w:sz="0" w:space="0" w:color="auto"/>
                        <w:bottom w:val="none" w:sz="0" w:space="0" w:color="auto"/>
                        <w:right w:val="none" w:sz="0" w:space="0" w:color="auto"/>
                      </w:divBdr>
                      <w:divsChild>
                        <w:div w:id="1851411688">
                          <w:marLeft w:val="0"/>
                          <w:marRight w:val="0"/>
                          <w:marTop w:val="0"/>
                          <w:marBottom w:val="0"/>
                          <w:divBdr>
                            <w:top w:val="none" w:sz="0" w:space="0" w:color="auto"/>
                            <w:left w:val="none" w:sz="0" w:space="0" w:color="auto"/>
                            <w:bottom w:val="none" w:sz="0" w:space="0" w:color="auto"/>
                            <w:right w:val="none" w:sz="0" w:space="0" w:color="auto"/>
                          </w:divBdr>
                        </w:div>
                        <w:div w:id="1810367563">
                          <w:marLeft w:val="240"/>
                          <w:marRight w:val="0"/>
                          <w:marTop w:val="0"/>
                          <w:marBottom w:val="0"/>
                          <w:divBdr>
                            <w:top w:val="none" w:sz="0" w:space="0" w:color="auto"/>
                            <w:left w:val="none" w:sz="0" w:space="0" w:color="auto"/>
                            <w:bottom w:val="none" w:sz="0" w:space="0" w:color="auto"/>
                            <w:right w:val="none" w:sz="0" w:space="0" w:color="auto"/>
                          </w:divBdr>
                          <w:divsChild>
                            <w:div w:id="2098210054">
                              <w:marLeft w:val="0"/>
                              <w:marRight w:val="0"/>
                              <w:marTop w:val="0"/>
                              <w:marBottom w:val="0"/>
                              <w:divBdr>
                                <w:top w:val="none" w:sz="0" w:space="0" w:color="auto"/>
                                <w:left w:val="none" w:sz="0" w:space="0" w:color="auto"/>
                                <w:bottom w:val="none" w:sz="0" w:space="0" w:color="auto"/>
                                <w:right w:val="none" w:sz="0" w:space="0" w:color="auto"/>
                              </w:divBdr>
                            </w:div>
                          </w:divsChild>
                        </w:div>
                        <w:div w:id="1184589462">
                          <w:marLeft w:val="0"/>
                          <w:marRight w:val="0"/>
                          <w:marTop w:val="0"/>
                          <w:marBottom w:val="0"/>
                          <w:divBdr>
                            <w:top w:val="none" w:sz="0" w:space="0" w:color="auto"/>
                            <w:left w:val="none" w:sz="0" w:space="0" w:color="auto"/>
                            <w:bottom w:val="none" w:sz="0" w:space="0" w:color="auto"/>
                            <w:right w:val="none" w:sz="0" w:space="0" w:color="auto"/>
                          </w:divBdr>
                        </w:div>
                      </w:divsChild>
                    </w:div>
                    <w:div w:id="1996758069">
                      <w:marLeft w:val="0"/>
                      <w:marRight w:val="0"/>
                      <w:marTop w:val="0"/>
                      <w:marBottom w:val="0"/>
                      <w:divBdr>
                        <w:top w:val="none" w:sz="0" w:space="0" w:color="auto"/>
                        <w:left w:val="none" w:sz="0" w:space="0" w:color="auto"/>
                        <w:bottom w:val="none" w:sz="0" w:space="0" w:color="auto"/>
                        <w:right w:val="none" w:sz="0" w:space="0" w:color="auto"/>
                      </w:divBdr>
                      <w:divsChild>
                        <w:div w:id="1740593340">
                          <w:marLeft w:val="0"/>
                          <w:marRight w:val="0"/>
                          <w:marTop w:val="0"/>
                          <w:marBottom w:val="0"/>
                          <w:divBdr>
                            <w:top w:val="none" w:sz="0" w:space="0" w:color="auto"/>
                            <w:left w:val="none" w:sz="0" w:space="0" w:color="auto"/>
                            <w:bottom w:val="none" w:sz="0" w:space="0" w:color="auto"/>
                            <w:right w:val="none" w:sz="0" w:space="0" w:color="auto"/>
                          </w:divBdr>
                        </w:div>
                        <w:div w:id="648366179">
                          <w:marLeft w:val="240"/>
                          <w:marRight w:val="0"/>
                          <w:marTop w:val="0"/>
                          <w:marBottom w:val="0"/>
                          <w:divBdr>
                            <w:top w:val="none" w:sz="0" w:space="0" w:color="auto"/>
                            <w:left w:val="none" w:sz="0" w:space="0" w:color="auto"/>
                            <w:bottom w:val="none" w:sz="0" w:space="0" w:color="auto"/>
                            <w:right w:val="none" w:sz="0" w:space="0" w:color="auto"/>
                          </w:divBdr>
                          <w:divsChild>
                            <w:div w:id="1335911519">
                              <w:marLeft w:val="0"/>
                              <w:marRight w:val="0"/>
                              <w:marTop w:val="0"/>
                              <w:marBottom w:val="0"/>
                              <w:divBdr>
                                <w:top w:val="none" w:sz="0" w:space="0" w:color="auto"/>
                                <w:left w:val="none" w:sz="0" w:space="0" w:color="auto"/>
                                <w:bottom w:val="none" w:sz="0" w:space="0" w:color="auto"/>
                                <w:right w:val="none" w:sz="0" w:space="0" w:color="auto"/>
                              </w:divBdr>
                            </w:div>
                          </w:divsChild>
                        </w:div>
                        <w:div w:id="714741531">
                          <w:marLeft w:val="0"/>
                          <w:marRight w:val="0"/>
                          <w:marTop w:val="0"/>
                          <w:marBottom w:val="0"/>
                          <w:divBdr>
                            <w:top w:val="none" w:sz="0" w:space="0" w:color="auto"/>
                            <w:left w:val="none" w:sz="0" w:space="0" w:color="auto"/>
                            <w:bottom w:val="none" w:sz="0" w:space="0" w:color="auto"/>
                            <w:right w:val="none" w:sz="0" w:space="0" w:color="auto"/>
                          </w:divBdr>
                        </w:div>
                      </w:divsChild>
                    </w:div>
                    <w:div w:id="1112944554">
                      <w:marLeft w:val="0"/>
                      <w:marRight w:val="0"/>
                      <w:marTop w:val="0"/>
                      <w:marBottom w:val="0"/>
                      <w:divBdr>
                        <w:top w:val="none" w:sz="0" w:space="0" w:color="auto"/>
                        <w:left w:val="none" w:sz="0" w:space="0" w:color="auto"/>
                        <w:bottom w:val="none" w:sz="0" w:space="0" w:color="auto"/>
                        <w:right w:val="none" w:sz="0" w:space="0" w:color="auto"/>
                      </w:divBdr>
                      <w:divsChild>
                        <w:div w:id="921838509">
                          <w:marLeft w:val="0"/>
                          <w:marRight w:val="0"/>
                          <w:marTop w:val="0"/>
                          <w:marBottom w:val="0"/>
                          <w:divBdr>
                            <w:top w:val="none" w:sz="0" w:space="0" w:color="auto"/>
                            <w:left w:val="none" w:sz="0" w:space="0" w:color="auto"/>
                            <w:bottom w:val="none" w:sz="0" w:space="0" w:color="auto"/>
                            <w:right w:val="none" w:sz="0" w:space="0" w:color="auto"/>
                          </w:divBdr>
                        </w:div>
                        <w:div w:id="2098944597">
                          <w:marLeft w:val="240"/>
                          <w:marRight w:val="0"/>
                          <w:marTop w:val="0"/>
                          <w:marBottom w:val="0"/>
                          <w:divBdr>
                            <w:top w:val="none" w:sz="0" w:space="0" w:color="auto"/>
                            <w:left w:val="none" w:sz="0" w:space="0" w:color="auto"/>
                            <w:bottom w:val="none" w:sz="0" w:space="0" w:color="auto"/>
                            <w:right w:val="none" w:sz="0" w:space="0" w:color="auto"/>
                          </w:divBdr>
                          <w:divsChild>
                            <w:div w:id="1066535183">
                              <w:marLeft w:val="0"/>
                              <w:marRight w:val="0"/>
                              <w:marTop w:val="0"/>
                              <w:marBottom w:val="0"/>
                              <w:divBdr>
                                <w:top w:val="none" w:sz="0" w:space="0" w:color="auto"/>
                                <w:left w:val="none" w:sz="0" w:space="0" w:color="auto"/>
                                <w:bottom w:val="none" w:sz="0" w:space="0" w:color="auto"/>
                                <w:right w:val="none" w:sz="0" w:space="0" w:color="auto"/>
                              </w:divBdr>
                            </w:div>
                          </w:divsChild>
                        </w:div>
                        <w:div w:id="585503620">
                          <w:marLeft w:val="0"/>
                          <w:marRight w:val="0"/>
                          <w:marTop w:val="0"/>
                          <w:marBottom w:val="0"/>
                          <w:divBdr>
                            <w:top w:val="none" w:sz="0" w:space="0" w:color="auto"/>
                            <w:left w:val="none" w:sz="0" w:space="0" w:color="auto"/>
                            <w:bottom w:val="none" w:sz="0" w:space="0" w:color="auto"/>
                            <w:right w:val="none" w:sz="0" w:space="0" w:color="auto"/>
                          </w:divBdr>
                        </w:div>
                      </w:divsChild>
                    </w:div>
                    <w:div w:id="1499420662">
                      <w:marLeft w:val="0"/>
                      <w:marRight w:val="0"/>
                      <w:marTop w:val="0"/>
                      <w:marBottom w:val="0"/>
                      <w:divBdr>
                        <w:top w:val="none" w:sz="0" w:space="0" w:color="auto"/>
                        <w:left w:val="none" w:sz="0" w:space="0" w:color="auto"/>
                        <w:bottom w:val="none" w:sz="0" w:space="0" w:color="auto"/>
                        <w:right w:val="none" w:sz="0" w:space="0" w:color="auto"/>
                      </w:divBdr>
                      <w:divsChild>
                        <w:div w:id="346443112">
                          <w:marLeft w:val="0"/>
                          <w:marRight w:val="0"/>
                          <w:marTop w:val="0"/>
                          <w:marBottom w:val="0"/>
                          <w:divBdr>
                            <w:top w:val="none" w:sz="0" w:space="0" w:color="auto"/>
                            <w:left w:val="none" w:sz="0" w:space="0" w:color="auto"/>
                            <w:bottom w:val="none" w:sz="0" w:space="0" w:color="auto"/>
                            <w:right w:val="none" w:sz="0" w:space="0" w:color="auto"/>
                          </w:divBdr>
                        </w:div>
                        <w:div w:id="1783378070">
                          <w:marLeft w:val="240"/>
                          <w:marRight w:val="0"/>
                          <w:marTop w:val="0"/>
                          <w:marBottom w:val="0"/>
                          <w:divBdr>
                            <w:top w:val="none" w:sz="0" w:space="0" w:color="auto"/>
                            <w:left w:val="none" w:sz="0" w:space="0" w:color="auto"/>
                            <w:bottom w:val="none" w:sz="0" w:space="0" w:color="auto"/>
                            <w:right w:val="none" w:sz="0" w:space="0" w:color="auto"/>
                          </w:divBdr>
                          <w:divsChild>
                            <w:div w:id="693922362">
                              <w:marLeft w:val="0"/>
                              <w:marRight w:val="0"/>
                              <w:marTop w:val="0"/>
                              <w:marBottom w:val="0"/>
                              <w:divBdr>
                                <w:top w:val="none" w:sz="0" w:space="0" w:color="auto"/>
                                <w:left w:val="none" w:sz="0" w:space="0" w:color="auto"/>
                                <w:bottom w:val="none" w:sz="0" w:space="0" w:color="auto"/>
                                <w:right w:val="none" w:sz="0" w:space="0" w:color="auto"/>
                              </w:divBdr>
                            </w:div>
                          </w:divsChild>
                        </w:div>
                        <w:div w:id="319775683">
                          <w:marLeft w:val="0"/>
                          <w:marRight w:val="0"/>
                          <w:marTop w:val="0"/>
                          <w:marBottom w:val="0"/>
                          <w:divBdr>
                            <w:top w:val="none" w:sz="0" w:space="0" w:color="auto"/>
                            <w:left w:val="none" w:sz="0" w:space="0" w:color="auto"/>
                            <w:bottom w:val="none" w:sz="0" w:space="0" w:color="auto"/>
                            <w:right w:val="none" w:sz="0" w:space="0" w:color="auto"/>
                          </w:divBdr>
                        </w:div>
                      </w:divsChild>
                    </w:div>
                    <w:div w:id="398938540">
                      <w:marLeft w:val="0"/>
                      <w:marRight w:val="0"/>
                      <w:marTop w:val="0"/>
                      <w:marBottom w:val="0"/>
                      <w:divBdr>
                        <w:top w:val="none" w:sz="0" w:space="0" w:color="auto"/>
                        <w:left w:val="none" w:sz="0" w:space="0" w:color="auto"/>
                        <w:bottom w:val="none" w:sz="0" w:space="0" w:color="auto"/>
                        <w:right w:val="none" w:sz="0" w:space="0" w:color="auto"/>
                      </w:divBdr>
                      <w:divsChild>
                        <w:div w:id="580409581">
                          <w:marLeft w:val="0"/>
                          <w:marRight w:val="0"/>
                          <w:marTop w:val="0"/>
                          <w:marBottom w:val="0"/>
                          <w:divBdr>
                            <w:top w:val="none" w:sz="0" w:space="0" w:color="auto"/>
                            <w:left w:val="none" w:sz="0" w:space="0" w:color="auto"/>
                            <w:bottom w:val="none" w:sz="0" w:space="0" w:color="auto"/>
                            <w:right w:val="none" w:sz="0" w:space="0" w:color="auto"/>
                          </w:divBdr>
                        </w:div>
                        <w:div w:id="1730956686">
                          <w:marLeft w:val="240"/>
                          <w:marRight w:val="0"/>
                          <w:marTop w:val="0"/>
                          <w:marBottom w:val="0"/>
                          <w:divBdr>
                            <w:top w:val="none" w:sz="0" w:space="0" w:color="auto"/>
                            <w:left w:val="none" w:sz="0" w:space="0" w:color="auto"/>
                            <w:bottom w:val="none" w:sz="0" w:space="0" w:color="auto"/>
                            <w:right w:val="none" w:sz="0" w:space="0" w:color="auto"/>
                          </w:divBdr>
                          <w:divsChild>
                            <w:div w:id="762727535">
                              <w:marLeft w:val="0"/>
                              <w:marRight w:val="0"/>
                              <w:marTop w:val="0"/>
                              <w:marBottom w:val="0"/>
                              <w:divBdr>
                                <w:top w:val="none" w:sz="0" w:space="0" w:color="auto"/>
                                <w:left w:val="none" w:sz="0" w:space="0" w:color="auto"/>
                                <w:bottom w:val="none" w:sz="0" w:space="0" w:color="auto"/>
                                <w:right w:val="none" w:sz="0" w:space="0" w:color="auto"/>
                              </w:divBdr>
                            </w:div>
                          </w:divsChild>
                        </w:div>
                        <w:div w:id="1865240062">
                          <w:marLeft w:val="0"/>
                          <w:marRight w:val="0"/>
                          <w:marTop w:val="0"/>
                          <w:marBottom w:val="0"/>
                          <w:divBdr>
                            <w:top w:val="none" w:sz="0" w:space="0" w:color="auto"/>
                            <w:left w:val="none" w:sz="0" w:space="0" w:color="auto"/>
                            <w:bottom w:val="none" w:sz="0" w:space="0" w:color="auto"/>
                            <w:right w:val="none" w:sz="0" w:space="0" w:color="auto"/>
                          </w:divBdr>
                        </w:div>
                      </w:divsChild>
                    </w:div>
                    <w:div w:id="1176382362">
                      <w:marLeft w:val="0"/>
                      <w:marRight w:val="0"/>
                      <w:marTop w:val="0"/>
                      <w:marBottom w:val="0"/>
                      <w:divBdr>
                        <w:top w:val="none" w:sz="0" w:space="0" w:color="auto"/>
                        <w:left w:val="none" w:sz="0" w:space="0" w:color="auto"/>
                        <w:bottom w:val="none" w:sz="0" w:space="0" w:color="auto"/>
                        <w:right w:val="none" w:sz="0" w:space="0" w:color="auto"/>
                      </w:divBdr>
                      <w:divsChild>
                        <w:div w:id="1697342891">
                          <w:marLeft w:val="0"/>
                          <w:marRight w:val="0"/>
                          <w:marTop w:val="0"/>
                          <w:marBottom w:val="0"/>
                          <w:divBdr>
                            <w:top w:val="none" w:sz="0" w:space="0" w:color="auto"/>
                            <w:left w:val="none" w:sz="0" w:space="0" w:color="auto"/>
                            <w:bottom w:val="none" w:sz="0" w:space="0" w:color="auto"/>
                            <w:right w:val="none" w:sz="0" w:space="0" w:color="auto"/>
                          </w:divBdr>
                        </w:div>
                        <w:div w:id="1484589923">
                          <w:marLeft w:val="240"/>
                          <w:marRight w:val="0"/>
                          <w:marTop w:val="0"/>
                          <w:marBottom w:val="0"/>
                          <w:divBdr>
                            <w:top w:val="none" w:sz="0" w:space="0" w:color="auto"/>
                            <w:left w:val="none" w:sz="0" w:space="0" w:color="auto"/>
                            <w:bottom w:val="none" w:sz="0" w:space="0" w:color="auto"/>
                            <w:right w:val="none" w:sz="0" w:space="0" w:color="auto"/>
                          </w:divBdr>
                          <w:divsChild>
                            <w:div w:id="83385319">
                              <w:marLeft w:val="0"/>
                              <w:marRight w:val="0"/>
                              <w:marTop w:val="0"/>
                              <w:marBottom w:val="0"/>
                              <w:divBdr>
                                <w:top w:val="none" w:sz="0" w:space="0" w:color="auto"/>
                                <w:left w:val="none" w:sz="0" w:space="0" w:color="auto"/>
                                <w:bottom w:val="none" w:sz="0" w:space="0" w:color="auto"/>
                                <w:right w:val="none" w:sz="0" w:space="0" w:color="auto"/>
                              </w:divBdr>
                            </w:div>
                          </w:divsChild>
                        </w:div>
                        <w:div w:id="1485193836">
                          <w:marLeft w:val="0"/>
                          <w:marRight w:val="0"/>
                          <w:marTop w:val="0"/>
                          <w:marBottom w:val="0"/>
                          <w:divBdr>
                            <w:top w:val="none" w:sz="0" w:space="0" w:color="auto"/>
                            <w:left w:val="none" w:sz="0" w:space="0" w:color="auto"/>
                            <w:bottom w:val="none" w:sz="0" w:space="0" w:color="auto"/>
                            <w:right w:val="none" w:sz="0" w:space="0" w:color="auto"/>
                          </w:divBdr>
                        </w:div>
                      </w:divsChild>
                    </w:div>
                    <w:div w:id="1543445773">
                      <w:marLeft w:val="0"/>
                      <w:marRight w:val="0"/>
                      <w:marTop w:val="0"/>
                      <w:marBottom w:val="0"/>
                      <w:divBdr>
                        <w:top w:val="none" w:sz="0" w:space="0" w:color="auto"/>
                        <w:left w:val="none" w:sz="0" w:space="0" w:color="auto"/>
                        <w:bottom w:val="none" w:sz="0" w:space="0" w:color="auto"/>
                        <w:right w:val="none" w:sz="0" w:space="0" w:color="auto"/>
                      </w:divBdr>
                      <w:divsChild>
                        <w:div w:id="1158612872">
                          <w:marLeft w:val="0"/>
                          <w:marRight w:val="0"/>
                          <w:marTop w:val="0"/>
                          <w:marBottom w:val="0"/>
                          <w:divBdr>
                            <w:top w:val="none" w:sz="0" w:space="0" w:color="auto"/>
                            <w:left w:val="none" w:sz="0" w:space="0" w:color="auto"/>
                            <w:bottom w:val="none" w:sz="0" w:space="0" w:color="auto"/>
                            <w:right w:val="none" w:sz="0" w:space="0" w:color="auto"/>
                          </w:divBdr>
                        </w:div>
                        <w:div w:id="32195347">
                          <w:marLeft w:val="240"/>
                          <w:marRight w:val="0"/>
                          <w:marTop w:val="0"/>
                          <w:marBottom w:val="0"/>
                          <w:divBdr>
                            <w:top w:val="none" w:sz="0" w:space="0" w:color="auto"/>
                            <w:left w:val="none" w:sz="0" w:space="0" w:color="auto"/>
                            <w:bottom w:val="none" w:sz="0" w:space="0" w:color="auto"/>
                            <w:right w:val="none" w:sz="0" w:space="0" w:color="auto"/>
                          </w:divBdr>
                          <w:divsChild>
                            <w:div w:id="1905066518">
                              <w:marLeft w:val="0"/>
                              <w:marRight w:val="0"/>
                              <w:marTop w:val="0"/>
                              <w:marBottom w:val="0"/>
                              <w:divBdr>
                                <w:top w:val="none" w:sz="0" w:space="0" w:color="auto"/>
                                <w:left w:val="none" w:sz="0" w:space="0" w:color="auto"/>
                                <w:bottom w:val="none" w:sz="0" w:space="0" w:color="auto"/>
                                <w:right w:val="none" w:sz="0" w:space="0" w:color="auto"/>
                              </w:divBdr>
                            </w:div>
                          </w:divsChild>
                        </w:div>
                        <w:div w:id="1231311533">
                          <w:marLeft w:val="0"/>
                          <w:marRight w:val="0"/>
                          <w:marTop w:val="0"/>
                          <w:marBottom w:val="0"/>
                          <w:divBdr>
                            <w:top w:val="none" w:sz="0" w:space="0" w:color="auto"/>
                            <w:left w:val="none" w:sz="0" w:space="0" w:color="auto"/>
                            <w:bottom w:val="none" w:sz="0" w:space="0" w:color="auto"/>
                            <w:right w:val="none" w:sz="0" w:space="0" w:color="auto"/>
                          </w:divBdr>
                        </w:div>
                      </w:divsChild>
                    </w:div>
                    <w:div w:id="1115750466">
                      <w:marLeft w:val="0"/>
                      <w:marRight w:val="0"/>
                      <w:marTop w:val="0"/>
                      <w:marBottom w:val="0"/>
                      <w:divBdr>
                        <w:top w:val="none" w:sz="0" w:space="0" w:color="auto"/>
                        <w:left w:val="none" w:sz="0" w:space="0" w:color="auto"/>
                        <w:bottom w:val="none" w:sz="0" w:space="0" w:color="auto"/>
                        <w:right w:val="none" w:sz="0" w:space="0" w:color="auto"/>
                      </w:divBdr>
                      <w:divsChild>
                        <w:div w:id="108018103">
                          <w:marLeft w:val="0"/>
                          <w:marRight w:val="0"/>
                          <w:marTop w:val="0"/>
                          <w:marBottom w:val="0"/>
                          <w:divBdr>
                            <w:top w:val="none" w:sz="0" w:space="0" w:color="auto"/>
                            <w:left w:val="none" w:sz="0" w:space="0" w:color="auto"/>
                            <w:bottom w:val="none" w:sz="0" w:space="0" w:color="auto"/>
                            <w:right w:val="none" w:sz="0" w:space="0" w:color="auto"/>
                          </w:divBdr>
                        </w:div>
                        <w:div w:id="27924627">
                          <w:marLeft w:val="240"/>
                          <w:marRight w:val="0"/>
                          <w:marTop w:val="0"/>
                          <w:marBottom w:val="0"/>
                          <w:divBdr>
                            <w:top w:val="none" w:sz="0" w:space="0" w:color="auto"/>
                            <w:left w:val="none" w:sz="0" w:space="0" w:color="auto"/>
                            <w:bottom w:val="none" w:sz="0" w:space="0" w:color="auto"/>
                            <w:right w:val="none" w:sz="0" w:space="0" w:color="auto"/>
                          </w:divBdr>
                          <w:divsChild>
                            <w:div w:id="1048798875">
                              <w:marLeft w:val="0"/>
                              <w:marRight w:val="0"/>
                              <w:marTop w:val="0"/>
                              <w:marBottom w:val="0"/>
                              <w:divBdr>
                                <w:top w:val="none" w:sz="0" w:space="0" w:color="auto"/>
                                <w:left w:val="none" w:sz="0" w:space="0" w:color="auto"/>
                                <w:bottom w:val="none" w:sz="0" w:space="0" w:color="auto"/>
                                <w:right w:val="none" w:sz="0" w:space="0" w:color="auto"/>
                              </w:divBdr>
                            </w:div>
                          </w:divsChild>
                        </w:div>
                        <w:div w:id="1016926638">
                          <w:marLeft w:val="0"/>
                          <w:marRight w:val="0"/>
                          <w:marTop w:val="0"/>
                          <w:marBottom w:val="0"/>
                          <w:divBdr>
                            <w:top w:val="none" w:sz="0" w:space="0" w:color="auto"/>
                            <w:left w:val="none" w:sz="0" w:space="0" w:color="auto"/>
                            <w:bottom w:val="none" w:sz="0" w:space="0" w:color="auto"/>
                            <w:right w:val="none" w:sz="0" w:space="0" w:color="auto"/>
                          </w:divBdr>
                        </w:div>
                      </w:divsChild>
                    </w:div>
                    <w:div w:id="1784373831">
                      <w:marLeft w:val="0"/>
                      <w:marRight w:val="0"/>
                      <w:marTop w:val="0"/>
                      <w:marBottom w:val="0"/>
                      <w:divBdr>
                        <w:top w:val="none" w:sz="0" w:space="0" w:color="auto"/>
                        <w:left w:val="none" w:sz="0" w:space="0" w:color="auto"/>
                        <w:bottom w:val="none" w:sz="0" w:space="0" w:color="auto"/>
                        <w:right w:val="none" w:sz="0" w:space="0" w:color="auto"/>
                      </w:divBdr>
                      <w:divsChild>
                        <w:div w:id="1626542428">
                          <w:marLeft w:val="0"/>
                          <w:marRight w:val="0"/>
                          <w:marTop w:val="0"/>
                          <w:marBottom w:val="0"/>
                          <w:divBdr>
                            <w:top w:val="none" w:sz="0" w:space="0" w:color="auto"/>
                            <w:left w:val="none" w:sz="0" w:space="0" w:color="auto"/>
                            <w:bottom w:val="none" w:sz="0" w:space="0" w:color="auto"/>
                            <w:right w:val="none" w:sz="0" w:space="0" w:color="auto"/>
                          </w:divBdr>
                        </w:div>
                        <w:div w:id="1840461790">
                          <w:marLeft w:val="240"/>
                          <w:marRight w:val="0"/>
                          <w:marTop w:val="0"/>
                          <w:marBottom w:val="0"/>
                          <w:divBdr>
                            <w:top w:val="none" w:sz="0" w:space="0" w:color="auto"/>
                            <w:left w:val="none" w:sz="0" w:space="0" w:color="auto"/>
                            <w:bottom w:val="none" w:sz="0" w:space="0" w:color="auto"/>
                            <w:right w:val="none" w:sz="0" w:space="0" w:color="auto"/>
                          </w:divBdr>
                          <w:divsChild>
                            <w:div w:id="161774680">
                              <w:marLeft w:val="0"/>
                              <w:marRight w:val="0"/>
                              <w:marTop w:val="0"/>
                              <w:marBottom w:val="0"/>
                              <w:divBdr>
                                <w:top w:val="none" w:sz="0" w:space="0" w:color="auto"/>
                                <w:left w:val="none" w:sz="0" w:space="0" w:color="auto"/>
                                <w:bottom w:val="none" w:sz="0" w:space="0" w:color="auto"/>
                                <w:right w:val="none" w:sz="0" w:space="0" w:color="auto"/>
                              </w:divBdr>
                            </w:div>
                          </w:divsChild>
                        </w:div>
                        <w:div w:id="1386028487">
                          <w:marLeft w:val="0"/>
                          <w:marRight w:val="0"/>
                          <w:marTop w:val="0"/>
                          <w:marBottom w:val="0"/>
                          <w:divBdr>
                            <w:top w:val="none" w:sz="0" w:space="0" w:color="auto"/>
                            <w:left w:val="none" w:sz="0" w:space="0" w:color="auto"/>
                            <w:bottom w:val="none" w:sz="0" w:space="0" w:color="auto"/>
                            <w:right w:val="none" w:sz="0" w:space="0" w:color="auto"/>
                          </w:divBdr>
                        </w:div>
                      </w:divsChild>
                    </w:div>
                    <w:div w:id="1602032622">
                      <w:marLeft w:val="0"/>
                      <w:marRight w:val="0"/>
                      <w:marTop w:val="0"/>
                      <w:marBottom w:val="0"/>
                      <w:divBdr>
                        <w:top w:val="none" w:sz="0" w:space="0" w:color="auto"/>
                        <w:left w:val="none" w:sz="0" w:space="0" w:color="auto"/>
                        <w:bottom w:val="none" w:sz="0" w:space="0" w:color="auto"/>
                        <w:right w:val="none" w:sz="0" w:space="0" w:color="auto"/>
                      </w:divBdr>
                      <w:divsChild>
                        <w:div w:id="1751272572">
                          <w:marLeft w:val="0"/>
                          <w:marRight w:val="0"/>
                          <w:marTop w:val="0"/>
                          <w:marBottom w:val="0"/>
                          <w:divBdr>
                            <w:top w:val="none" w:sz="0" w:space="0" w:color="auto"/>
                            <w:left w:val="none" w:sz="0" w:space="0" w:color="auto"/>
                            <w:bottom w:val="none" w:sz="0" w:space="0" w:color="auto"/>
                            <w:right w:val="none" w:sz="0" w:space="0" w:color="auto"/>
                          </w:divBdr>
                        </w:div>
                        <w:div w:id="648293062">
                          <w:marLeft w:val="240"/>
                          <w:marRight w:val="0"/>
                          <w:marTop w:val="0"/>
                          <w:marBottom w:val="0"/>
                          <w:divBdr>
                            <w:top w:val="none" w:sz="0" w:space="0" w:color="auto"/>
                            <w:left w:val="none" w:sz="0" w:space="0" w:color="auto"/>
                            <w:bottom w:val="none" w:sz="0" w:space="0" w:color="auto"/>
                            <w:right w:val="none" w:sz="0" w:space="0" w:color="auto"/>
                          </w:divBdr>
                          <w:divsChild>
                            <w:div w:id="1277712161">
                              <w:marLeft w:val="0"/>
                              <w:marRight w:val="0"/>
                              <w:marTop w:val="0"/>
                              <w:marBottom w:val="0"/>
                              <w:divBdr>
                                <w:top w:val="none" w:sz="0" w:space="0" w:color="auto"/>
                                <w:left w:val="none" w:sz="0" w:space="0" w:color="auto"/>
                                <w:bottom w:val="none" w:sz="0" w:space="0" w:color="auto"/>
                                <w:right w:val="none" w:sz="0" w:space="0" w:color="auto"/>
                              </w:divBdr>
                            </w:div>
                          </w:divsChild>
                        </w:div>
                        <w:div w:id="114062393">
                          <w:marLeft w:val="0"/>
                          <w:marRight w:val="0"/>
                          <w:marTop w:val="0"/>
                          <w:marBottom w:val="0"/>
                          <w:divBdr>
                            <w:top w:val="none" w:sz="0" w:space="0" w:color="auto"/>
                            <w:left w:val="none" w:sz="0" w:space="0" w:color="auto"/>
                            <w:bottom w:val="none" w:sz="0" w:space="0" w:color="auto"/>
                            <w:right w:val="none" w:sz="0" w:space="0" w:color="auto"/>
                          </w:divBdr>
                        </w:div>
                      </w:divsChild>
                    </w:div>
                    <w:div w:id="267667178">
                      <w:marLeft w:val="0"/>
                      <w:marRight w:val="0"/>
                      <w:marTop w:val="0"/>
                      <w:marBottom w:val="0"/>
                      <w:divBdr>
                        <w:top w:val="none" w:sz="0" w:space="0" w:color="auto"/>
                        <w:left w:val="none" w:sz="0" w:space="0" w:color="auto"/>
                        <w:bottom w:val="none" w:sz="0" w:space="0" w:color="auto"/>
                        <w:right w:val="none" w:sz="0" w:space="0" w:color="auto"/>
                      </w:divBdr>
                      <w:divsChild>
                        <w:div w:id="277417130">
                          <w:marLeft w:val="0"/>
                          <w:marRight w:val="0"/>
                          <w:marTop w:val="0"/>
                          <w:marBottom w:val="0"/>
                          <w:divBdr>
                            <w:top w:val="none" w:sz="0" w:space="0" w:color="auto"/>
                            <w:left w:val="none" w:sz="0" w:space="0" w:color="auto"/>
                            <w:bottom w:val="none" w:sz="0" w:space="0" w:color="auto"/>
                            <w:right w:val="none" w:sz="0" w:space="0" w:color="auto"/>
                          </w:divBdr>
                        </w:div>
                        <w:div w:id="935676978">
                          <w:marLeft w:val="240"/>
                          <w:marRight w:val="0"/>
                          <w:marTop w:val="0"/>
                          <w:marBottom w:val="0"/>
                          <w:divBdr>
                            <w:top w:val="none" w:sz="0" w:space="0" w:color="auto"/>
                            <w:left w:val="none" w:sz="0" w:space="0" w:color="auto"/>
                            <w:bottom w:val="none" w:sz="0" w:space="0" w:color="auto"/>
                            <w:right w:val="none" w:sz="0" w:space="0" w:color="auto"/>
                          </w:divBdr>
                          <w:divsChild>
                            <w:div w:id="1347903573">
                              <w:marLeft w:val="0"/>
                              <w:marRight w:val="0"/>
                              <w:marTop w:val="0"/>
                              <w:marBottom w:val="0"/>
                              <w:divBdr>
                                <w:top w:val="none" w:sz="0" w:space="0" w:color="auto"/>
                                <w:left w:val="none" w:sz="0" w:space="0" w:color="auto"/>
                                <w:bottom w:val="none" w:sz="0" w:space="0" w:color="auto"/>
                                <w:right w:val="none" w:sz="0" w:space="0" w:color="auto"/>
                              </w:divBdr>
                            </w:div>
                          </w:divsChild>
                        </w:div>
                        <w:div w:id="775716056">
                          <w:marLeft w:val="0"/>
                          <w:marRight w:val="0"/>
                          <w:marTop w:val="0"/>
                          <w:marBottom w:val="0"/>
                          <w:divBdr>
                            <w:top w:val="none" w:sz="0" w:space="0" w:color="auto"/>
                            <w:left w:val="none" w:sz="0" w:space="0" w:color="auto"/>
                            <w:bottom w:val="none" w:sz="0" w:space="0" w:color="auto"/>
                            <w:right w:val="none" w:sz="0" w:space="0" w:color="auto"/>
                          </w:divBdr>
                        </w:div>
                      </w:divsChild>
                    </w:div>
                    <w:div w:id="513492631">
                      <w:marLeft w:val="0"/>
                      <w:marRight w:val="0"/>
                      <w:marTop w:val="0"/>
                      <w:marBottom w:val="0"/>
                      <w:divBdr>
                        <w:top w:val="none" w:sz="0" w:space="0" w:color="auto"/>
                        <w:left w:val="none" w:sz="0" w:space="0" w:color="auto"/>
                        <w:bottom w:val="none" w:sz="0" w:space="0" w:color="auto"/>
                        <w:right w:val="none" w:sz="0" w:space="0" w:color="auto"/>
                      </w:divBdr>
                      <w:divsChild>
                        <w:div w:id="305472859">
                          <w:marLeft w:val="0"/>
                          <w:marRight w:val="0"/>
                          <w:marTop w:val="0"/>
                          <w:marBottom w:val="0"/>
                          <w:divBdr>
                            <w:top w:val="none" w:sz="0" w:space="0" w:color="auto"/>
                            <w:left w:val="none" w:sz="0" w:space="0" w:color="auto"/>
                            <w:bottom w:val="none" w:sz="0" w:space="0" w:color="auto"/>
                            <w:right w:val="none" w:sz="0" w:space="0" w:color="auto"/>
                          </w:divBdr>
                        </w:div>
                        <w:div w:id="699621341">
                          <w:marLeft w:val="240"/>
                          <w:marRight w:val="0"/>
                          <w:marTop w:val="0"/>
                          <w:marBottom w:val="0"/>
                          <w:divBdr>
                            <w:top w:val="none" w:sz="0" w:space="0" w:color="auto"/>
                            <w:left w:val="none" w:sz="0" w:space="0" w:color="auto"/>
                            <w:bottom w:val="none" w:sz="0" w:space="0" w:color="auto"/>
                            <w:right w:val="none" w:sz="0" w:space="0" w:color="auto"/>
                          </w:divBdr>
                          <w:divsChild>
                            <w:div w:id="431123970">
                              <w:marLeft w:val="0"/>
                              <w:marRight w:val="0"/>
                              <w:marTop w:val="0"/>
                              <w:marBottom w:val="0"/>
                              <w:divBdr>
                                <w:top w:val="none" w:sz="0" w:space="0" w:color="auto"/>
                                <w:left w:val="none" w:sz="0" w:space="0" w:color="auto"/>
                                <w:bottom w:val="none" w:sz="0" w:space="0" w:color="auto"/>
                                <w:right w:val="none" w:sz="0" w:space="0" w:color="auto"/>
                              </w:divBdr>
                              <w:divsChild>
                                <w:div w:id="668942721">
                                  <w:marLeft w:val="0"/>
                                  <w:marRight w:val="0"/>
                                  <w:marTop w:val="0"/>
                                  <w:marBottom w:val="0"/>
                                  <w:divBdr>
                                    <w:top w:val="none" w:sz="0" w:space="0" w:color="auto"/>
                                    <w:left w:val="none" w:sz="0" w:space="0" w:color="auto"/>
                                    <w:bottom w:val="none" w:sz="0" w:space="0" w:color="auto"/>
                                    <w:right w:val="none" w:sz="0" w:space="0" w:color="auto"/>
                                  </w:divBdr>
                                </w:div>
                                <w:div w:id="1804038532">
                                  <w:marLeft w:val="240"/>
                                  <w:marRight w:val="0"/>
                                  <w:marTop w:val="0"/>
                                  <w:marBottom w:val="0"/>
                                  <w:divBdr>
                                    <w:top w:val="none" w:sz="0" w:space="0" w:color="auto"/>
                                    <w:left w:val="none" w:sz="0" w:space="0" w:color="auto"/>
                                    <w:bottom w:val="none" w:sz="0" w:space="0" w:color="auto"/>
                                    <w:right w:val="none" w:sz="0" w:space="0" w:color="auto"/>
                                  </w:divBdr>
                                  <w:divsChild>
                                    <w:div w:id="2053573557">
                                      <w:marLeft w:val="0"/>
                                      <w:marRight w:val="0"/>
                                      <w:marTop w:val="0"/>
                                      <w:marBottom w:val="0"/>
                                      <w:divBdr>
                                        <w:top w:val="none" w:sz="0" w:space="0" w:color="auto"/>
                                        <w:left w:val="none" w:sz="0" w:space="0" w:color="auto"/>
                                        <w:bottom w:val="none" w:sz="0" w:space="0" w:color="auto"/>
                                        <w:right w:val="none" w:sz="0" w:space="0" w:color="auto"/>
                                      </w:divBdr>
                                    </w:div>
                                    <w:div w:id="393434668">
                                      <w:marLeft w:val="0"/>
                                      <w:marRight w:val="0"/>
                                      <w:marTop w:val="0"/>
                                      <w:marBottom w:val="0"/>
                                      <w:divBdr>
                                        <w:top w:val="none" w:sz="0" w:space="0" w:color="auto"/>
                                        <w:left w:val="none" w:sz="0" w:space="0" w:color="auto"/>
                                        <w:bottom w:val="none" w:sz="0" w:space="0" w:color="auto"/>
                                        <w:right w:val="none" w:sz="0" w:space="0" w:color="auto"/>
                                      </w:divBdr>
                                    </w:div>
                                  </w:divsChild>
                                </w:div>
                                <w:div w:id="1909874338">
                                  <w:marLeft w:val="0"/>
                                  <w:marRight w:val="0"/>
                                  <w:marTop w:val="0"/>
                                  <w:marBottom w:val="0"/>
                                  <w:divBdr>
                                    <w:top w:val="none" w:sz="0" w:space="0" w:color="auto"/>
                                    <w:left w:val="none" w:sz="0" w:space="0" w:color="auto"/>
                                    <w:bottom w:val="none" w:sz="0" w:space="0" w:color="auto"/>
                                    <w:right w:val="none" w:sz="0" w:space="0" w:color="auto"/>
                                  </w:divBdr>
                                </w:div>
                              </w:divsChild>
                            </w:div>
                            <w:div w:id="1980911481">
                              <w:marLeft w:val="0"/>
                              <w:marRight w:val="0"/>
                              <w:marTop w:val="0"/>
                              <w:marBottom w:val="0"/>
                              <w:divBdr>
                                <w:top w:val="none" w:sz="0" w:space="0" w:color="auto"/>
                                <w:left w:val="none" w:sz="0" w:space="0" w:color="auto"/>
                                <w:bottom w:val="none" w:sz="0" w:space="0" w:color="auto"/>
                                <w:right w:val="none" w:sz="0" w:space="0" w:color="auto"/>
                              </w:divBdr>
                              <w:divsChild>
                                <w:div w:id="1525751730">
                                  <w:marLeft w:val="0"/>
                                  <w:marRight w:val="0"/>
                                  <w:marTop w:val="0"/>
                                  <w:marBottom w:val="0"/>
                                  <w:divBdr>
                                    <w:top w:val="none" w:sz="0" w:space="0" w:color="auto"/>
                                    <w:left w:val="none" w:sz="0" w:space="0" w:color="auto"/>
                                    <w:bottom w:val="none" w:sz="0" w:space="0" w:color="auto"/>
                                    <w:right w:val="none" w:sz="0" w:space="0" w:color="auto"/>
                                  </w:divBdr>
                                </w:div>
                                <w:div w:id="2060277988">
                                  <w:marLeft w:val="240"/>
                                  <w:marRight w:val="0"/>
                                  <w:marTop w:val="0"/>
                                  <w:marBottom w:val="0"/>
                                  <w:divBdr>
                                    <w:top w:val="none" w:sz="0" w:space="0" w:color="auto"/>
                                    <w:left w:val="none" w:sz="0" w:space="0" w:color="auto"/>
                                    <w:bottom w:val="none" w:sz="0" w:space="0" w:color="auto"/>
                                    <w:right w:val="none" w:sz="0" w:space="0" w:color="auto"/>
                                  </w:divBdr>
                                  <w:divsChild>
                                    <w:div w:id="210003818">
                                      <w:marLeft w:val="0"/>
                                      <w:marRight w:val="0"/>
                                      <w:marTop w:val="0"/>
                                      <w:marBottom w:val="0"/>
                                      <w:divBdr>
                                        <w:top w:val="none" w:sz="0" w:space="0" w:color="auto"/>
                                        <w:left w:val="none" w:sz="0" w:space="0" w:color="auto"/>
                                        <w:bottom w:val="none" w:sz="0" w:space="0" w:color="auto"/>
                                        <w:right w:val="none" w:sz="0" w:space="0" w:color="auto"/>
                                      </w:divBdr>
                                    </w:div>
                                    <w:div w:id="1745103651">
                                      <w:marLeft w:val="0"/>
                                      <w:marRight w:val="0"/>
                                      <w:marTop w:val="0"/>
                                      <w:marBottom w:val="0"/>
                                      <w:divBdr>
                                        <w:top w:val="none" w:sz="0" w:space="0" w:color="auto"/>
                                        <w:left w:val="none" w:sz="0" w:space="0" w:color="auto"/>
                                        <w:bottom w:val="none" w:sz="0" w:space="0" w:color="auto"/>
                                        <w:right w:val="none" w:sz="0" w:space="0" w:color="auto"/>
                                      </w:divBdr>
                                    </w:div>
                                  </w:divsChild>
                                </w:div>
                                <w:div w:id="1316883817">
                                  <w:marLeft w:val="0"/>
                                  <w:marRight w:val="0"/>
                                  <w:marTop w:val="0"/>
                                  <w:marBottom w:val="0"/>
                                  <w:divBdr>
                                    <w:top w:val="none" w:sz="0" w:space="0" w:color="auto"/>
                                    <w:left w:val="none" w:sz="0" w:space="0" w:color="auto"/>
                                    <w:bottom w:val="none" w:sz="0" w:space="0" w:color="auto"/>
                                    <w:right w:val="none" w:sz="0" w:space="0" w:color="auto"/>
                                  </w:divBdr>
                                </w:div>
                              </w:divsChild>
                            </w:div>
                            <w:div w:id="538590323">
                              <w:marLeft w:val="0"/>
                              <w:marRight w:val="0"/>
                              <w:marTop w:val="0"/>
                              <w:marBottom w:val="0"/>
                              <w:divBdr>
                                <w:top w:val="none" w:sz="0" w:space="0" w:color="auto"/>
                                <w:left w:val="none" w:sz="0" w:space="0" w:color="auto"/>
                                <w:bottom w:val="none" w:sz="0" w:space="0" w:color="auto"/>
                                <w:right w:val="none" w:sz="0" w:space="0" w:color="auto"/>
                              </w:divBdr>
                              <w:divsChild>
                                <w:div w:id="2011103235">
                                  <w:marLeft w:val="0"/>
                                  <w:marRight w:val="0"/>
                                  <w:marTop w:val="0"/>
                                  <w:marBottom w:val="0"/>
                                  <w:divBdr>
                                    <w:top w:val="none" w:sz="0" w:space="0" w:color="auto"/>
                                    <w:left w:val="none" w:sz="0" w:space="0" w:color="auto"/>
                                    <w:bottom w:val="none" w:sz="0" w:space="0" w:color="auto"/>
                                    <w:right w:val="none" w:sz="0" w:space="0" w:color="auto"/>
                                  </w:divBdr>
                                </w:div>
                                <w:div w:id="1702054351">
                                  <w:marLeft w:val="240"/>
                                  <w:marRight w:val="0"/>
                                  <w:marTop w:val="0"/>
                                  <w:marBottom w:val="0"/>
                                  <w:divBdr>
                                    <w:top w:val="none" w:sz="0" w:space="0" w:color="auto"/>
                                    <w:left w:val="none" w:sz="0" w:space="0" w:color="auto"/>
                                    <w:bottom w:val="none" w:sz="0" w:space="0" w:color="auto"/>
                                    <w:right w:val="none" w:sz="0" w:space="0" w:color="auto"/>
                                  </w:divBdr>
                                  <w:divsChild>
                                    <w:div w:id="142087388">
                                      <w:marLeft w:val="0"/>
                                      <w:marRight w:val="0"/>
                                      <w:marTop w:val="0"/>
                                      <w:marBottom w:val="0"/>
                                      <w:divBdr>
                                        <w:top w:val="none" w:sz="0" w:space="0" w:color="auto"/>
                                        <w:left w:val="none" w:sz="0" w:space="0" w:color="auto"/>
                                        <w:bottom w:val="none" w:sz="0" w:space="0" w:color="auto"/>
                                        <w:right w:val="none" w:sz="0" w:space="0" w:color="auto"/>
                                      </w:divBdr>
                                    </w:div>
                                    <w:div w:id="1303805823">
                                      <w:marLeft w:val="0"/>
                                      <w:marRight w:val="0"/>
                                      <w:marTop w:val="0"/>
                                      <w:marBottom w:val="0"/>
                                      <w:divBdr>
                                        <w:top w:val="none" w:sz="0" w:space="0" w:color="auto"/>
                                        <w:left w:val="none" w:sz="0" w:space="0" w:color="auto"/>
                                        <w:bottom w:val="none" w:sz="0" w:space="0" w:color="auto"/>
                                        <w:right w:val="none" w:sz="0" w:space="0" w:color="auto"/>
                                      </w:divBdr>
                                    </w:div>
                                  </w:divsChild>
                                </w:div>
                                <w:div w:id="466707033">
                                  <w:marLeft w:val="0"/>
                                  <w:marRight w:val="0"/>
                                  <w:marTop w:val="0"/>
                                  <w:marBottom w:val="0"/>
                                  <w:divBdr>
                                    <w:top w:val="none" w:sz="0" w:space="0" w:color="auto"/>
                                    <w:left w:val="none" w:sz="0" w:space="0" w:color="auto"/>
                                    <w:bottom w:val="none" w:sz="0" w:space="0" w:color="auto"/>
                                    <w:right w:val="none" w:sz="0" w:space="0" w:color="auto"/>
                                  </w:divBdr>
                                </w:div>
                              </w:divsChild>
                            </w:div>
                            <w:div w:id="713818584">
                              <w:marLeft w:val="0"/>
                              <w:marRight w:val="0"/>
                              <w:marTop w:val="0"/>
                              <w:marBottom w:val="0"/>
                              <w:divBdr>
                                <w:top w:val="none" w:sz="0" w:space="0" w:color="auto"/>
                                <w:left w:val="none" w:sz="0" w:space="0" w:color="auto"/>
                                <w:bottom w:val="none" w:sz="0" w:space="0" w:color="auto"/>
                                <w:right w:val="none" w:sz="0" w:space="0" w:color="auto"/>
                              </w:divBdr>
                              <w:divsChild>
                                <w:div w:id="456265204">
                                  <w:marLeft w:val="0"/>
                                  <w:marRight w:val="0"/>
                                  <w:marTop w:val="0"/>
                                  <w:marBottom w:val="0"/>
                                  <w:divBdr>
                                    <w:top w:val="none" w:sz="0" w:space="0" w:color="auto"/>
                                    <w:left w:val="none" w:sz="0" w:space="0" w:color="auto"/>
                                    <w:bottom w:val="none" w:sz="0" w:space="0" w:color="auto"/>
                                    <w:right w:val="none" w:sz="0" w:space="0" w:color="auto"/>
                                  </w:divBdr>
                                </w:div>
                                <w:div w:id="1561402009">
                                  <w:marLeft w:val="240"/>
                                  <w:marRight w:val="0"/>
                                  <w:marTop w:val="0"/>
                                  <w:marBottom w:val="0"/>
                                  <w:divBdr>
                                    <w:top w:val="none" w:sz="0" w:space="0" w:color="auto"/>
                                    <w:left w:val="none" w:sz="0" w:space="0" w:color="auto"/>
                                    <w:bottom w:val="none" w:sz="0" w:space="0" w:color="auto"/>
                                    <w:right w:val="none" w:sz="0" w:space="0" w:color="auto"/>
                                  </w:divBdr>
                                  <w:divsChild>
                                    <w:div w:id="1293438144">
                                      <w:marLeft w:val="0"/>
                                      <w:marRight w:val="0"/>
                                      <w:marTop w:val="0"/>
                                      <w:marBottom w:val="0"/>
                                      <w:divBdr>
                                        <w:top w:val="none" w:sz="0" w:space="0" w:color="auto"/>
                                        <w:left w:val="none" w:sz="0" w:space="0" w:color="auto"/>
                                        <w:bottom w:val="none" w:sz="0" w:space="0" w:color="auto"/>
                                        <w:right w:val="none" w:sz="0" w:space="0" w:color="auto"/>
                                      </w:divBdr>
                                    </w:div>
                                    <w:div w:id="291715422">
                                      <w:marLeft w:val="0"/>
                                      <w:marRight w:val="0"/>
                                      <w:marTop w:val="0"/>
                                      <w:marBottom w:val="0"/>
                                      <w:divBdr>
                                        <w:top w:val="none" w:sz="0" w:space="0" w:color="auto"/>
                                        <w:left w:val="none" w:sz="0" w:space="0" w:color="auto"/>
                                        <w:bottom w:val="none" w:sz="0" w:space="0" w:color="auto"/>
                                        <w:right w:val="none" w:sz="0" w:space="0" w:color="auto"/>
                                      </w:divBdr>
                                    </w:div>
                                  </w:divsChild>
                                </w:div>
                                <w:div w:id="1548105870">
                                  <w:marLeft w:val="0"/>
                                  <w:marRight w:val="0"/>
                                  <w:marTop w:val="0"/>
                                  <w:marBottom w:val="0"/>
                                  <w:divBdr>
                                    <w:top w:val="none" w:sz="0" w:space="0" w:color="auto"/>
                                    <w:left w:val="none" w:sz="0" w:space="0" w:color="auto"/>
                                    <w:bottom w:val="none" w:sz="0" w:space="0" w:color="auto"/>
                                    <w:right w:val="none" w:sz="0" w:space="0" w:color="auto"/>
                                  </w:divBdr>
                                </w:div>
                              </w:divsChild>
                            </w:div>
                            <w:div w:id="875124299">
                              <w:marLeft w:val="0"/>
                              <w:marRight w:val="0"/>
                              <w:marTop w:val="0"/>
                              <w:marBottom w:val="0"/>
                              <w:divBdr>
                                <w:top w:val="none" w:sz="0" w:space="0" w:color="auto"/>
                                <w:left w:val="none" w:sz="0" w:space="0" w:color="auto"/>
                                <w:bottom w:val="none" w:sz="0" w:space="0" w:color="auto"/>
                                <w:right w:val="none" w:sz="0" w:space="0" w:color="auto"/>
                              </w:divBdr>
                              <w:divsChild>
                                <w:div w:id="1275137631">
                                  <w:marLeft w:val="0"/>
                                  <w:marRight w:val="0"/>
                                  <w:marTop w:val="0"/>
                                  <w:marBottom w:val="0"/>
                                  <w:divBdr>
                                    <w:top w:val="none" w:sz="0" w:space="0" w:color="auto"/>
                                    <w:left w:val="none" w:sz="0" w:space="0" w:color="auto"/>
                                    <w:bottom w:val="none" w:sz="0" w:space="0" w:color="auto"/>
                                    <w:right w:val="none" w:sz="0" w:space="0" w:color="auto"/>
                                  </w:divBdr>
                                </w:div>
                                <w:div w:id="869875854">
                                  <w:marLeft w:val="240"/>
                                  <w:marRight w:val="0"/>
                                  <w:marTop w:val="0"/>
                                  <w:marBottom w:val="0"/>
                                  <w:divBdr>
                                    <w:top w:val="none" w:sz="0" w:space="0" w:color="auto"/>
                                    <w:left w:val="none" w:sz="0" w:space="0" w:color="auto"/>
                                    <w:bottom w:val="none" w:sz="0" w:space="0" w:color="auto"/>
                                    <w:right w:val="none" w:sz="0" w:space="0" w:color="auto"/>
                                  </w:divBdr>
                                  <w:divsChild>
                                    <w:div w:id="1300569843">
                                      <w:marLeft w:val="0"/>
                                      <w:marRight w:val="0"/>
                                      <w:marTop w:val="0"/>
                                      <w:marBottom w:val="0"/>
                                      <w:divBdr>
                                        <w:top w:val="none" w:sz="0" w:space="0" w:color="auto"/>
                                        <w:left w:val="none" w:sz="0" w:space="0" w:color="auto"/>
                                        <w:bottom w:val="none" w:sz="0" w:space="0" w:color="auto"/>
                                        <w:right w:val="none" w:sz="0" w:space="0" w:color="auto"/>
                                      </w:divBdr>
                                    </w:div>
                                    <w:div w:id="1425147135">
                                      <w:marLeft w:val="0"/>
                                      <w:marRight w:val="0"/>
                                      <w:marTop w:val="0"/>
                                      <w:marBottom w:val="0"/>
                                      <w:divBdr>
                                        <w:top w:val="none" w:sz="0" w:space="0" w:color="auto"/>
                                        <w:left w:val="none" w:sz="0" w:space="0" w:color="auto"/>
                                        <w:bottom w:val="none" w:sz="0" w:space="0" w:color="auto"/>
                                        <w:right w:val="none" w:sz="0" w:space="0" w:color="auto"/>
                                      </w:divBdr>
                                    </w:div>
                                  </w:divsChild>
                                </w:div>
                                <w:div w:id="792479213">
                                  <w:marLeft w:val="0"/>
                                  <w:marRight w:val="0"/>
                                  <w:marTop w:val="0"/>
                                  <w:marBottom w:val="0"/>
                                  <w:divBdr>
                                    <w:top w:val="none" w:sz="0" w:space="0" w:color="auto"/>
                                    <w:left w:val="none" w:sz="0" w:space="0" w:color="auto"/>
                                    <w:bottom w:val="none" w:sz="0" w:space="0" w:color="auto"/>
                                    <w:right w:val="none" w:sz="0" w:space="0" w:color="auto"/>
                                  </w:divBdr>
                                </w:div>
                              </w:divsChild>
                            </w:div>
                            <w:div w:id="1730614722">
                              <w:marLeft w:val="0"/>
                              <w:marRight w:val="0"/>
                              <w:marTop w:val="0"/>
                              <w:marBottom w:val="0"/>
                              <w:divBdr>
                                <w:top w:val="none" w:sz="0" w:space="0" w:color="auto"/>
                                <w:left w:val="none" w:sz="0" w:space="0" w:color="auto"/>
                                <w:bottom w:val="none" w:sz="0" w:space="0" w:color="auto"/>
                                <w:right w:val="none" w:sz="0" w:space="0" w:color="auto"/>
                              </w:divBdr>
                              <w:divsChild>
                                <w:div w:id="696156002">
                                  <w:marLeft w:val="0"/>
                                  <w:marRight w:val="0"/>
                                  <w:marTop w:val="0"/>
                                  <w:marBottom w:val="0"/>
                                  <w:divBdr>
                                    <w:top w:val="none" w:sz="0" w:space="0" w:color="auto"/>
                                    <w:left w:val="none" w:sz="0" w:space="0" w:color="auto"/>
                                    <w:bottom w:val="none" w:sz="0" w:space="0" w:color="auto"/>
                                    <w:right w:val="none" w:sz="0" w:space="0" w:color="auto"/>
                                  </w:divBdr>
                                </w:div>
                                <w:div w:id="1879005116">
                                  <w:marLeft w:val="240"/>
                                  <w:marRight w:val="0"/>
                                  <w:marTop w:val="0"/>
                                  <w:marBottom w:val="0"/>
                                  <w:divBdr>
                                    <w:top w:val="none" w:sz="0" w:space="0" w:color="auto"/>
                                    <w:left w:val="none" w:sz="0" w:space="0" w:color="auto"/>
                                    <w:bottom w:val="none" w:sz="0" w:space="0" w:color="auto"/>
                                    <w:right w:val="none" w:sz="0" w:space="0" w:color="auto"/>
                                  </w:divBdr>
                                  <w:divsChild>
                                    <w:div w:id="1995334976">
                                      <w:marLeft w:val="0"/>
                                      <w:marRight w:val="0"/>
                                      <w:marTop w:val="0"/>
                                      <w:marBottom w:val="0"/>
                                      <w:divBdr>
                                        <w:top w:val="none" w:sz="0" w:space="0" w:color="auto"/>
                                        <w:left w:val="none" w:sz="0" w:space="0" w:color="auto"/>
                                        <w:bottom w:val="none" w:sz="0" w:space="0" w:color="auto"/>
                                        <w:right w:val="none" w:sz="0" w:space="0" w:color="auto"/>
                                      </w:divBdr>
                                    </w:div>
                                    <w:div w:id="2094932697">
                                      <w:marLeft w:val="0"/>
                                      <w:marRight w:val="0"/>
                                      <w:marTop w:val="0"/>
                                      <w:marBottom w:val="0"/>
                                      <w:divBdr>
                                        <w:top w:val="none" w:sz="0" w:space="0" w:color="auto"/>
                                        <w:left w:val="none" w:sz="0" w:space="0" w:color="auto"/>
                                        <w:bottom w:val="none" w:sz="0" w:space="0" w:color="auto"/>
                                        <w:right w:val="none" w:sz="0" w:space="0" w:color="auto"/>
                                      </w:divBdr>
                                    </w:div>
                                  </w:divsChild>
                                </w:div>
                                <w:div w:id="1527909603">
                                  <w:marLeft w:val="0"/>
                                  <w:marRight w:val="0"/>
                                  <w:marTop w:val="0"/>
                                  <w:marBottom w:val="0"/>
                                  <w:divBdr>
                                    <w:top w:val="none" w:sz="0" w:space="0" w:color="auto"/>
                                    <w:left w:val="none" w:sz="0" w:space="0" w:color="auto"/>
                                    <w:bottom w:val="none" w:sz="0" w:space="0" w:color="auto"/>
                                    <w:right w:val="none" w:sz="0" w:space="0" w:color="auto"/>
                                  </w:divBdr>
                                </w:div>
                              </w:divsChild>
                            </w:div>
                            <w:div w:id="1556431495">
                              <w:marLeft w:val="0"/>
                              <w:marRight w:val="0"/>
                              <w:marTop w:val="0"/>
                              <w:marBottom w:val="0"/>
                              <w:divBdr>
                                <w:top w:val="none" w:sz="0" w:space="0" w:color="auto"/>
                                <w:left w:val="none" w:sz="0" w:space="0" w:color="auto"/>
                                <w:bottom w:val="none" w:sz="0" w:space="0" w:color="auto"/>
                                <w:right w:val="none" w:sz="0" w:space="0" w:color="auto"/>
                              </w:divBdr>
                              <w:divsChild>
                                <w:div w:id="1303078656">
                                  <w:marLeft w:val="0"/>
                                  <w:marRight w:val="0"/>
                                  <w:marTop w:val="0"/>
                                  <w:marBottom w:val="0"/>
                                  <w:divBdr>
                                    <w:top w:val="none" w:sz="0" w:space="0" w:color="auto"/>
                                    <w:left w:val="none" w:sz="0" w:space="0" w:color="auto"/>
                                    <w:bottom w:val="none" w:sz="0" w:space="0" w:color="auto"/>
                                    <w:right w:val="none" w:sz="0" w:space="0" w:color="auto"/>
                                  </w:divBdr>
                                </w:div>
                                <w:div w:id="1513227693">
                                  <w:marLeft w:val="240"/>
                                  <w:marRight w:val="0"/>
                                  <w:marTop w:val="0"/>
                                  <w:marBottom w:val="0"/>
                                  <w:divBdr>
                                    <w:top w:val="none" w:sz="0" w:space="0" w:color="auto"/>
                                    <w:left w:val="none" w:sz="0" w:space="0" w:color="auto"/>
                                    <w:bottom w:val="none" w:sz="0" w:space="0" w:color="auto"/>
                                    <w:right w:val="none" w:sz="0" w:space="0" w:color="auto"/>
                                  </w:divBdr>
                                  <w:divsChild>
                                    <w:div w:id="130485216">
                                      <w:marLeft w:val="0"/>
                                      <w:marRight w:val="0"/>
                                      <w:marTop w:val="0"/>
                                      <w:marBottom w:val="0"/>
                                      <w:divBdr>
                                        <w:top w:val="none" w:sz="0" w:space="0" w:color="auto"/>
                                        <w:left w:val="none" w:sz="0" w:space="0" w:color="auto"/>
                                        <w:bottom w:val="none" w:sz="0" w:space="0" w:color="auto"/>
                                        <w:right w:val="none" w:sz="0" w:space="0" w:color="auto"/>
                                      </w:divBdr>
                                    </w:div>
                                    <w:div w:id="467434820">
                                      <w:marLeft w:val="0"/>
                                      <w:marRight w:val="0"/>
                                      <w:marTop w:val="0"/>
                                      <w:marBottom w:val="0"/>
                                      <w:divBdr>
                                        <w:top w:val="none" w:sz="0" w:space="0" w:color="auto"/>
                                        <w:left w:val="none" w:sz="0" w:space="0" w:color="auto"/>
                                        <w:bottom w:val="none" w:sz="0" w:space="0" w:color="auto"/>
                                        <w:right w:val="none" w:sz="0" w:space="0" w:color="auto"/>
                                      </w:divBdr>
                                    </w:div>
                                  </w:divsChild>
                                </w:div>
                                <w:div w:id="1213345264">
                                  <w:marLeft w:val="0"/>
                                  <w:marRight w:val="0"/>
                                  <w:marTop w:val="0"/>
                                  <w:marBottom w:val="0"/>
                                  <w:divBdr>
                                    <w:top w:val="none" w:sz="0" w:space="0" w:color="auto"/>
                                    <w:left w:val="none" w:sz="0" w:space="0" w:color="auto"/>
                                    <w:bottom w:val="none" w:sz="0" w:space="0" w:color="auto"/>
                                    <w:right w:val="none" w:sz="0" w:space="0" w:color="auto"/>
                                  </w:divBdr>
                                </w:div>
                              </w:divsChild>
                            </w:div>
                            <w:div w:id="509608319">
                              <w:marLeft w:val="0"/>
                              <w:marRight w:val="0"/>
                              <w:marTop w:val="0"/>
                              <w:marBottom w:val="0"/>
                              <w:divBdr>
                                <w:top w:val="none" w:sz="0" w:space="0" w:color="auto"/>
                                <w:left w:val="none" w:sz="0" w:space="0" w:color="auto"/>
                                <w:bottom w:val="none" w:sz="0" w:space="0" w:color="auto"/>
                                <w:right w:val="none" w:sz="0" w:space="0" w:color="auto"/>
                              </w:divBdr>
                              <w:divsChild>
                                <w:div w:id="1600455284">
                                  <w:marLeft w:val="0"/>
                                  <w:marRight w:val="0"/>
                                  <w:marTop w:val="0"/>
                                  <w:marBottom w:val="0"/>
                                  <w:divBdr>
                                    <w:top w:val="none" w:sz="0" w:space="0" w:color="auto"/>
                                    <w:left w:val="none" w:sz="0" w:space="0" w:color="auto"/>
                                    <w:bottom w:val="none" w:sz="0" w:space="0" w:color="auto"/>
                                    <w:right w:val="none" w:sz="0" w:space="0" w:color="auto"/>
                                  </w:divBdr>
                                </w:div>
                                <w:div w:id="17657180">
                                  <w:marLeft w:val="240"/>
                                  <w:marRight w:val="0"/>
                                  <w:marTop w:val="0"/>
                                  <w:marBottom w:val="0"/>
                                  <w:divBdr>
                                    <w:top w:val="none" w:sz="0" w:space="0" w:color="auto"/>
                                    <w:left w:val="none" w:sz="0" w:space="0" w:color="auto"/>
                                    <w:bottom w:val="none" w:sz="0" w:space="0" w:color="auto"/>
                                    <w:right w:val="none" w:sz="0" w:space="0" w:color="auto"/>
                                  </w:divBdr>
                                  <w:divsChild>
                                    <w:div w:id="802238459">
                                      <w:marLeft w:val="0"/>
                                      <w:marRight w:val="0"/>
                                      <w:marTop w:val="0"/>
                                      <w:marBottom w:val="0"/>
                                      <w:divBdr>
                                        <w:top w:val="none" w:sz="0" w:space="0" w:color="auto"/>
                                        <w:left w:val="none" w:sz="0" w:space="0" w:color="auto"/>
                                        <w:bottom w:val="none" w:sz="0" w:space="0" w:color="auto"/>
                                        <w:right w:val="none" w:sz="0" w:space="0" w:color="auto"/>
                                      </w:divBdr>
                                    </w:div>
                                    <w:div w:id="1106002064">
                                      <w:marLeft w:val="0"/>
                                      <w:marRight w:val="0"/>
                                      <w:marTop w:val="0"/>
                                      <w:marBottom w:val="0"/>
                                      <w:divBdr>
                                        <w:top w:val="none" w:sz="0" w:space="0" w:color="auto"/>
                                        <w:left w:val="none" w:sz="0" w:space="0" w:color="auto"/>
                                        <w:bottom w:val="none" w:sz="0" w:space="0" w:color="auto"/>
                                        <w:right w:val="none" w:sz="0" w:space="0" w:color="auto"/>
                                      </w:divBdr>
                                    </w:div>
                                  </w:divsChild>
                                </w:div>
                                <w:div w:id="2066219386">
                                  <w:marLeft w:val="0"/>
                                  <w:marRight w:val="0"/>
                                  <w:marTop w:val="0"/>
                                  <w:marBottom w:val="0"/>
                                  <w:divBdr>
                                    <w:top w:val="none" w:sz="0" w:space="0" w:color="auto"/>
                                    <w:left w:val="none" w:sz="0" w:space="0" w:color="auto"/>
                                    <w:bottom w:val="none" w:sz="0" w:space="0" w:color="auto"/>
                                    <w:right w:val="none" w:sz="0" w:space="0" w:color="auto"/>
                                  </w:divBdr>
                                </w:div>
                              </w:divsChild>
                            </w:div>
                            <w:div w:id="666905445">
                              <w:marLeft w:val="0"/>
                              <w:marRight w:val="0"/>
                              <w:marTop w:val="0"/>
                              <w:marBottom w:val="0"/>
                              <w:divBdr>
                                <w:top w:val="none" w:sz="0" w:space="0" w:color="auto"/>
                                <w:left w:val="none" w:sz="0" w:space="0" w:color="auto"/>
                                <w:bottom w:val="none" w:sz="0" w:space="0" w:color="auto"/>
                                <w:right w:val="none" w:sz="0" w:space="0" w:color="auto"/>
                              </w:divBdr>
                              <w:divsChild>
                                <w:div w:id="2066751698">
                                  <w:marLeft w:val="0"/>
                                  <w:marRight w:val="0"/>
                                  <w:marTop w:val="0"/>
                                  <w:marBottom w:val="0"/>
                                  <w:divBdr>
                                    <w:top w:val="none" w:sz="0" w:space="0" w:color="auto"/>
                                    <w:left w:val="none" w:sz="0" w:space="0" w:color="auto"/>
                                    <w:bottom w:val="none" w:sz="0" w:space="0" w:color="auto"/>
                                    <w:right w:val="none" w:sz="0" w:space="0" w:color="auto"/>
                                  </w:divBdr>
                                </w:div>
                                <w:div w:id="1995336012">
                                  <w:marLeft w:val="240"/>
                                  <w:marRight w:val="0"/>
                                  <w:marTop w:val="0"/>
                                  <w:marBottom w:val="0"/>
                                  <w:divBdr>
                                    <w:top w:val="none" w:sz="0" w:space="0" w:color="auto"/>
                                    <w:left w:val="none" w:sz="0" w:space="0" w:color="auto"/>
                                    <w:bottom w:val="none" w:sz="0" w:space="0" w:color="auto"/>
                                    <w:right w:val="none" w:sz="0" w:space="0" w:color="auto"/>
                                  </w:divBdr>
                                  <w:divsChild>
                                    <w:div w:id="552276617">
                                      <w:marLeft w:val="0"/>
                                      <w:marRight w:val="0"/>
                                      <w:marTop w:val="0"/>
                                      <w:marBottom w:val="0"/>
                                      <w:divBdr>
                                        <w:top w:val="none" w:sz="0" w:space="0" w:color="auto"/>
                                        <w:left w:val="none" w:sz="0" w:space="0" w:color="auto"/>
                                        <w:bottom w:val="none" w:sz="0" w:space="0" w:color="auto"/>
                                        <w:right w:val="none" w:sz="0" w:space="0" w:color="auto"/>
                                      </w:divBdr>
                                    </w:div>
                                    <w:div w:id="566576883">
                                      <w:marLeft w:val="0"/>
                                      <w:marRight w:val="0"/>
                                      <w:marTop w:val="0"/>
                                      <w:marBottom w:val="0"/>
                                      <w:divBdr>
                                        <w:top w:val="none" w:sz="0" w:space="0" w:color="auto"/>
                                        <w:left w:val="none" w:sz="0" w:space="0" w:color="auto"/>
                                        <w:bottom w:val="none" w:sz="0" w:space="0" w:color="auto"/>
                                        <w:right w:val="none" w:sz="0" w:space="0" w:color="auto"/>
                                      </w:divBdr>
                                    </w:div>
                                  </w:divsChild>
                                </w:div>
                                <w:div w:id="827017839">
                                  <w:marLeft w:val="0"/>
                                  <w:marRight w:val="0"/>
                                  <w:marTop w:val="0"/>
                                  <w:marBottom w:val="0"/>
                                  <w:divBdr>
                                    <w:top w:val="none" w:sz="0" w:space="0" w:color="auto"/>
                                    <w:left w:val="none" w:sz="0" w:space="0" w:color="auto"/>
                                    <w:bottom w:val="none" w:sz="0" w:space="0" w:color="auto"/>
                                    <w:right w:val="none" w:sz="0" w:space="0" w:color="auto"/>
                                  </w:divBdr>
                                </w:div>
                              </w:divsChild>
                            </w:div>
                            <w:div w:id="184440233">
                              <w:marLeft w:val="0"/>
                              <w:marRight w:val="0"/>
                              <w:marTop w:val="0"/>
                              <w:marBottom w:val="0"/>
                              <w:divBdr>
                                <w:top w:val="none" w:sz="0" w:space="0" w:color="auto"/>
                                <w:left w:val="none" w:sz="0" w:space="0" w:color="auto"/>
                                <w:bottom w:val="none" w:sz="0" w:space="0" w:color="auto"/>
                                <w:right w:val="none" w:sz="0" w:space="0" w:color="auto"/>
                              </w:divBdr>
                              <w:divsChild>
                                <w:div w:id="1174612135">
                                  <w:marLeft w:val="0"/>
                                  <w:marRight w:val="0"/>
                                  <w:marTop w:val="0"/>
                                  <w:marBottom w:val="0"/>
                                  <w:divBdr>
                                    <w:top w:val="none" w:sz="0" w:space="0" w:color="auto"/>
                                    <w:left w:val="none" w:sz="0" w:space="0" w:color="auto"/>
                                    <w:bottom w:val="none" w:sz="0" w:space="0" w:color="auto"/>
                                    <w:right w:val="none" w:sz="0" w:space="0" w:color="auto"/>
                                  </w:divBdr>
                                </w:div>
                                <w:div w:id="865017804">
                                  <w:marLeft w:val="240"/>
                                  <w:marRight w:val="0"/>
                                  <w:marTop w:val="0"/>
                                  <w:marBottom w:val="0"/>
                                  <w:divBdr>
                                    <w:top w:val="none" w:sz="0" w:space="0" w:color="auto"/>
                                    <w:left w:val="none" w:sz="0" w:space="0" w:color="auto"/>
                                    <w:bottom w:val="none" w:sz="0" w:space="0" w:color="auto"/>
                                    <w:right w:val="none" w:sz="0" w:space="0" w:color="auto"/>
                                  </w:divBdr>
                                  <w:divsChild>
                                    <w:div w:id="492064964">
                                      <w:marLeft w:val="0"/>
                                      <w:marRight w:val="0"/>
                                      <w:marTop w:val="0"/>
                                      <w:marBottom w:val="0"/>
                                      <w:divBdr>
                                        <w:top w:val="none" w:sz="0" w:space="0" w:color="auto"/>
                                        <w:left w:val="none" w:sz="0" w:space="0" w:color="auto"/>
                                        <w:bottom w:val="none" w:sz="0" w:space="0" w:color="auto"/>
                                        <w:right w:val="none" w:sz="0" w:space="0" w:color="auto"/>
                                      </w:divBdr>
                                    </w:div>
                                    <w:div w:id="2140100515">
                                      <w:marLeft w:val="0"/>
                                      <w:marRight w:val="0"/>
                                      <w:marTop w:val="0"/>
                                      <w:marBottom w:val="0"/>
                                      <w:divBdr>
                                        <w:top w:val="none" w:sz="0" w:space="0" w:color="auto"/>
                                        <w:left w:val="none" w:sz="0" w:space="0" w:color="auto"/>
                                        <w:bottom w:val="none" w:sz="0" w:space="0" w:color="auto"/>
                                        <w:right w:val="none" w:sz="0" w:space="0" w:color="auto"/>
                                      </w:divBdr>
                                    </w:div>
                                  </w:divsChild>
                                </w:div>
                                <w:div w:id="1415588530">
                                  <w:marLeft w:val="0"/>
                                  <w:marRight w:val="0"/>
                                  <w:marTop w:val="0"/>
                                  <w:marBottom w:val="0"/>
                                  <w:divBdr>
                                    <w:top w:val="none" w:sz="0" w:space="0" w:color="auto"/>
                                    <w:left w:val="none" w:sz="0" w:space="0" w:color="auto"/>
                                    <w:bottom w:val="none" w:sz="0" w:space="0" w:color="auto"/>
                                    <w:right w:val="none" w:sz="0" w:space="0" w:color="auto"/>
                                  </w:divBdr>
                                </w:div>
                              </w:divsChild>
                            </w:div>
                            <w:div w:id="381294710">
                              <w:marLeft w:val="0"/>
                              <w:marRight w:val="0"/>
                              <w:marTop w:val="0"/>
                              <w:marBottom w:val="0"/>
                              <w:divBdr>
                                <w:top w:val="none" w:sz="0" w:space="0" w:color="auto"/>
                                <w:left w:val="none" w:sz="0" w:space="0" w:color="auto"/>
                                <w:bottom w:val="none" w:sz="0" w:space="0" w:color="auto"/>
                                <w:right w:val="none" w:sz="0" w:space="0" w:color="auto"/>
                              </w:divBdr>
                              <w:divsChild>
                                <w:div w:id="1228151472">
                                  <w:marLeft w:val="0"/>
                                  <w:marRight w:val="0"/>
                                  <w:marTop w:val="0"/>
                                  <w:marBottom w:val="0"/>
                                  <w:divBdr>
                                    <w:top w:val="none" w:sz="0" w:space="0" w:color="auto"/>
                                    <w:left w:val="none" w:sz="0" w:space="0" w:color="auto"/>
                                    <w:bottom w:val="none" w:sz="0" w:space="0" w:color="auto"/>
                                    <w:right w:val="none" w:sz="0" w:space="0" w:color="auto"/>
                                  </w:divBdr>
                                </w:div>
                                <w:div w:id="171377826">
                                  <w:marLeft w:val="240"/>
                                  <w:marRight w:val="0"/>
                                  <w:marTop w:val="0"/>
                                  <w:marBottom w:val="0"/>
                                  <w:divBdr>
                                    <w:top w:val="none" w:sz="0" w:space="0" w:color="auto"/>
                                    <w:left w:val="none" w:sz="0" w:space="0" w:color="auto"/>
                                    <w:bottom w:val="none" w:sz="0" w:space="0" w:color="auto"/>
                                    <w:right w:val="none" w:sz="0" w:space="0" w:color="auto"/>
                                  </w:divBdr>
                                  <w:divsChild>
                                    <w:div w:id="1413549310">
                                      <w:marLeft w:val="0"/>
                                      <w:marRight w:val="0"/>
                                      <w:marTop w:val="0"/>
                                      <w:marBottom w:val="0"/>
                                      <w:divBdr>
                                        <w:top w:val="none" w:sz="0" w:space="0" w:color="auto"/>
                                        <w:left w:val="none" w:sz="0" w:space="0" w:color="auto"/>
                                        <w:bottom w:val="none" w:sz="0" w:space="0" w:color="auto"/>
                                        <w:right w:val="none" w:sz="0" w:space="0" w:color="auto"/>
                                      </w:divBdr>
                                    </w:div>
                                    <w:div w:id="84813009">
                                      <w:marLeft w:val="0"/>
                                      <w:marRight w:val="0"/>
                                      <w:marTop w:val="0"/>
                                      <w:marBottom w:val="0"/>
                                      <w:divBdr>
                                        <w:top w:val="none" w:sz="0" w:space="0" w:color="auto"/>
                                        <w:left w:val="none" w:sz="0" w:space="0" w:color="auto"/>
                                        <w:bottom w:val="none" w:sz="0" w:space="0" w:color="auto"/>
                                        <w:right w:val="none" w:sz="0" w:space="0" w:color="auto"/>
                                      </w:divBdr>
                                    </w:div>
                                  </w:divsChild>
                                </w:div>
                                <w:div w:id="927619032">
                                  <w:marLeft w:val="0"/>
                                  <w:marRight w:val="0"/>
                                  <w:marTop w:val="0"/>
                                  <w:marBottom w:val="0"/>
                                  <w:divBdr>
                                    <w:top w:val="none" w:sz="0" w:space="0" w:color="auto"/>
                                    <w:left w:val="none" w:sz="0" w:space="0" w:color="auto"/>
                                    <w:bottom w:val="none" w:sz="0" w:space="0" w:color="auto"/>
                                    <w:right w:val="none" w:sz="0" w:space="0" w:color="auto"/>
                                  </w:divBdr>
                                </w:div>
                              </w:divsChild>
                            </w:div>
                            <w:div w:id="1508867670">
                              <w:marLeft w:val="0"/>
                              <w:marRight w:val="0"/>
                              <w:marTop w:val="0"/>
                              <w:marBottom w:val="0"/>
                              <w:divBdr>
                                <w:top w:val="none" w:sz="0" w:space="0" w:color="auto"/>
                                <w:left w:val="none" w:sz="0" w:space="0" w:color="auto"/>
                                <w:bottom w:val="none" w:sz="0" w:space="0" w:color="auto"/>
                                <w:right w:val="none" w:sz="0" w:space="0" w:color="auto"/>
                              </w:divBdr>
                              <w:divsChild>
                                <w:div w:id="1853371383">
                                  <w:marLeft w:val="0"/>
                                  <w:marRight w:val="0"/>
                                  <w:marTop w:val="0"/>
                                  <w:marBottom w:val="0"/>
                                  <w:divBdr>
                                    <w:top w:val="none" w:sz="0" w:space="0" w:color="auto"/>
                                    <w:left w:val="none" w:sz="0" w:space="0" w:color="auto"/>
                                    <w:bottom w:val="none" w:sz="0" w:space="0" w:color="auto"/>
                                    <w:right w:val="none" w:sz="0" w:space="0" w:color="auto"/>
                                  </w:divBdr>
                                </w:div>
                                <w:div w:id="1655600788">
                                  <w:marLeft w:val="240"/>
                                  <w:marRight w:val="0"/>
                                  <w:marTop w:val="0"/>
                                  <w:marBottom w:val="0"/>
                                  <w:divBdr>
                                    <w:top w:val="none" w:sz="0" w:space="0" w:color="auto"/>
                                    <w:left w:val="none" w:sz="0" w:space="0" w:color="auto"/>
                                    <w:bottom w:val="none" w:sz="0" w:space="0" w:color="auto"/>
                                    <w:right w:val="none" w:sz="0" w:space="0" w:color="auto"/>
                                  </w:divBdr>
                                  <w:divsChild>
                                    <w:div w:id="520900039">
                                      <w:marLeft w:val="0"/>
                                      <w:marRight w:val="0"/>
                                      <w:marTop w:val="0"/>
                                      <w:marBottom w:val="0"/>
                                      <w:divBdr>
                                        <w:top w:val="none" w:sz="0" w:space="0" w:color="auto"/>
                                        <w:left w:val="none" w:sz="0" w:space="0" w:color="auto"/>
                                        <w:bottom w:val="none" w:sz="0" w:space="0" w:color="auto"/>
                                        <w:right w:val="none" w:sz="0" w:space="0" w:color="auto"/>
                                      </w:divBdr>
                                    </w:div>
                                    <w:div w:id="1483808005">
                                      <w:marLeft w:val="0"/>
                                      <w:marRight w:val="0"/>
                                      <w:marTop w:val="0"/>
                                      <w:marBottom w:val="0"/>
                                      <w:divBdr>
                                        <w:top w:val="none" w:sz="0" w:space="0" w:color="auto"/>
                                        <w:left w:val="none" w:sz="0" w:space="0" w:color="auto"/>
                                        <w:bottom w:val="none" w:sz="0" w:space="0" w:color="auto"/>
                                        <w:right w:val="none" w:sz="0" w:space="0" w:color="auto"/>
                                      </w:divBdr>
                                    </w:div>
                                  </w:divsChild>
                                </w:div>
                                <w:div w:id="1121999404">
                                  <w:marLeft w:val="0"/>
                                  <w:marRight w:val="0"/>
                                  <w:marTop w:val="0"/>
                                  <w:marBottom w:val="0"/>
                                  <w:divBdr>
                                    <w:top w:val="none" w:sz="0" w:space="0" w:color="auto"/>
                                    <w:left w:val="none" w:sz="0" w:space="0" w:color="auto"/>
                                    <w:bottom w:val="none" w:sz="0" w:space="0" w:color="auto"/>
                                    <w:right w:val="none" w:sz="0" w:space="0" w:color="auto"/>
                                  </w:divBdr>
                                </w:div>
                              </w:divsChild>
                            </w:div>
                            <w:div w:id="923610438">
                              <w:marLeft w:val="0"/>
                              <w:marRight w:val="0"/>
                              <w:marTop w:val="0"/>
                              <w:marBottom w:val="0"/>
                              <w:divBdr>
                                <w:top w:val="none" w:sz="0" w:space="0" w:color="auto"/>
                                <w:left w:val="none" w:sz="0" w:space="0" w:color="auto"/>
                                <w:bottom w:val="none" w:sz="0" w:space="0" w:color="auto"/>
                                <w:right w:val="none" w:sz="0" w:space="0" w:color="auto"/>
                              </w:divBdr>
                              <w:divsChild>
                                <w:div w:id="1468357506">
                                  <w:marLeft w:val="0"/>
                                  <w:marRight w:val="0"/>
                                  <w:marTop w:val="0"/>
                                  <w:marBottom w:val="0"/>
                                  <w:divBdr>
                                    <w:top w:val="none" w:sz="0" w:space="0" w:color="auto"/>
                                    <w:left w:val="none" w:sz="0" w:space="0" w:color="auto"/>
                                    <w:bottom w:val="none" w:sz="0" w:space="0" w:color="auto"/>
                                    <w:right w:val="none" w:sz="0" w:space="0" w:color="auto"/>
                                  </w:divBdr>
                                </w:div>
                                <w:div w:id="1179543818">
                                  <w:marLeft w:val="240"/>
                                  <w:marRight w:val="0"/>
                                  <w:marTop w:val="0"/>
                                  <w:marBottom w:val="0"/>
                                  <w:divBdr>
                                    <w:top w:val="none" w:sz="0" w:space="0" w:color="auto"/>
                                    <w:left w:val="none" w:sz="0" w:space="0" w:color="auto"/>
                                    <w:bottom w:val="none" w:sz="0" w:space="0" w:color="auto"/>
                                    <w:right w:val="none" w:sz="0" w:space="0" w:color="auto"/>
                                  </w:divBdr>
                                  <w:divsChild>
                                    <w:div w:id="566647753">
                                      <w:marLeft w:val="0"/>
                                      <w:marRight w:val="0"/>
                                      <w:marTop w:val="0"/>
                                      <w:marBottom w:val="0"/>
                                      <w:divBdr>
                                        <w:top w:val="none" w:sz="0" w:space="0" w:color="auto"/>
                                        <w:left w:val="none" w:sz="0" w:space="0" w:color="auto"/>
                                        <w:bottom w:val="none" w:sz="0" w:space="0" w:color="auto"/>
                                        <w:right w:val="none" w:sz="0" w:space="0" w:color="auto"/>
                                      </w:divBdr>
                                    </w:div>
                                    <w:div w:id="1473406785">
                                      <w:marLeft w:val="0"/>
                                      <w:marRight w:val="0"/>
                                      <w:marTop w:val="0"/>
                                      <w:marBottom w:val="0"/>
                                      <w:divBdr>
                                        <w:top w:val="none" w:sz="0" w:space="0" w:color="auto"/>
                                        <w:left w:val="none" w:sz="0" w:space="0" w:color="auto"/>
                                        <w:bottom w:val="none" w:sz="0" w:space="0" w:color="auto"/>
                                        <w:right w:val="none" w:sz="0" w:space="0" w:color="auto"/>
                                      </w:divBdr>
                                    </w:div>
                                  </w:divsChild>
                                </w:div>
                                <w:div w:id="953288779">
                                  <w:marLeft w:val="0"/>
                                  <w:marRight w:val="0"/>
                                  <w:marTop w:val="0"/>
                                  <w:marBottom w:val="0"/>
                                  <w:divBdr>
                                    <w:top w:val="none" w:sz="0" w:space="0" w:color="auto"/>
                                    <w:left w:val="none" w:sz="0" w:space="0" w:color="auto"/>
                                    <w:bottom w:val="none" w:sz="0" w:space="0" w:color="auto"/>
                                    <w:right w:val="none" w:sz="0" w:space="0" w:color="auto"/>
                                  </w:divBdr>
                                </w:div>
                              </w:divsChild>
                            </w:div>
                            <w:div w:id="1574851875">
                              <w:marLeft w:val="0"/>
                              <w:marRight w:val="0"/>
                              <w:marTop w:val="0"/>
                              <w:marBottom w:val="0"/>
                              <w:divBdr>
                                <w:top w:val="none" w:sz="0" w:space="0" w:color="auto"/>
                                <w:left w:val="none" w:sz="0" w:space="0" w:color="auto"/>
                                <w:bottom w:val="none" w:sz="0" w:space="0" w:color="auto"/>
                                <w:right w:val="none" w:sz="0" w:space="0" w:color="auto"/>
                              </w:divBdr>
                              <w:divsChild>
                                <w:div w:id="1920944949">
                                  <w:marLeft w:val="0"/>
                                  <w:marRight w:val="0"/>
                                  <w:marTop w:val="0"/>
                                  <w:marBottom w:val="0"/>
                                  <w:divBdr>
                                    <w:top w:val="none" w:sz="0" w:space="0" w:color="auto"/>
                                    <w:left w:val="none" w:sz="0" w:space="0" w:color="auto"/>
                                    <w:bottom w:val="none" w:sz="0" w:space="0" w:color="auto"/>
                                    <w:right w:val="none" w:sz="0" w:space="0" w:color="auto"/>
                                  </w:divBdr>
                                </w:div>
                                <w:div w:id="91123514">
                                  <w:marLeft w:val="240"/>
                                  <w:marRight w:val="0"/>
                                  <w:marTop w:val="0"/>
                                  <w:marBottom w:val="0"/>
                                  <w:divBdr>
                                    <w:top w:val="none" w:sz="0" w:space="0" w:color="auto"/>
                                    <w:left w:val="none" w:sz="0" w:space="0" w:color="auto"/>
                                    <w:bottom w:val="none" w:sz="0" w:space="0" w:color="auto"/>
                                    <w:right w:val="none" w:sz="0" w:space="0" w:color="auto"/>
                                  </w:divBdr>
                                  <w:divsChild>
                                    <w:div w:id="1545747288">
                                      <w:marLeft w:val="0"/>
                                      <w:marRight w:val="0"/>
                                      <w:marTop w:val="0"/>
                                      <w:marBottom w:val="0"/>
                                      <w:divBdr>
                                        <w:top w:val="none" w:sz="0" w:space="0" w:color="auto"/>
                                        <w:left w:val="none" w:sz="0" w:space="0" w:color="auto"/>
                                        <w:bottom w:val="none" w:sz="0" w:space="0" w:color="auto"/>
                                        <w:right w:val="none" w:sz="0" w:space="0" w:color="auto"/>
                                      </w:divBdr>
                                    </w:div>
                                    <w:div w:id="824081850">
                                      <w:marLeft w:val="0"/>
                                      <w:marRight w:val="0"/>
                                      <w:marTop w:val="0"/>
                                      <w:marBottom w:val="0"/>
                                      <w:divBdr>
                                        <w:top w:val="none" w:sz="0" w:space="0" w:color="auto"/>
                                        <w:left w:val="none" w:sz="0" w:space="0" w:color="auto"/>
                                        <w:bottom w:val="none" w:sz="0" w:space="0" w:color="auto"/>
                                        <w:right w:val="none" w:sz="0" w:space="0" w:color="auto"/>
                                      </w:divBdr>
                                    </w:div>
                                  </w:divsChild>
                                </w:div>
                                <w:div w:id="714550094">
                                  <w:marLeft w:val="0"/>
                                  <w:marRight w:val="0"/>
                                  <w:marTop w:val="0"/>
                                  <w:marBottom w:val="0"/>
                                  <w:divBdr>
                                    <w:top w:val="none" w:sz="0" w:space="0" w:color="auto"/>
                                    <w:left w:val="none" w:sz="0" w:space="0" w:color="auto"/>
                                    <w:bottom w:val="none" w:sz="0" w:space="0" w:color="auto"/>
                                    <w:right w:val="none" w:sz="0" w:space="0" w:color="auto"/>
                                  </w:divBdr>
                                </w:div>
                              </w:divsChild>
                            </w:div>
                            <w:div w:id="844787160">
                              <w:marLeft w:val="0"/>
                              <w:marRight w:val="0"/>
                              <w:marTop w:val="0"/>
                              <w:marBottom w:val="0"/>
                              <w:divBdr>
                                <w:top w:val="none" w:sz="0" w:space="0" w:color="auto"/>
                                <w:left w:val="none" w:sz="0" w:space="0" w:color="auto"/>
                                <w:bottom w:val="none" w:sz="0" w:space="0" w:color="auto"/>
                                <w:right w:val="none" w:sz="0" w:space="0" w:color="auto"/>
                              </w:divBdr>
                              <w:divsChild>
                                <w:div w:id="1342122616">
                                  <w:marLeft w:val="0"/>
                                  <w:marRight w:val="0"/>
                                  <w:marTop w:val="0"/>
                                  <w:marBottom w:val="0"/>
                                  <w:divBdr>
                                    <w:top w:val="none" w:sz="0" w:space="0" w:color="auto"/>
                                    <w:left w:val="none" w:sz="0" w:space="0" w:color="auto"/>
                                    <w:bottom w:val="none" w:sz="0" w:space="0" w:color="auto"/>
                                    <w:right w:val="none" w:sz="0" w:space="0" w:color="auto"/>
                                  </w:divBdr>
                                </w:div>
                                <w:div w:id="100497279">
                                  <w:marLeft w:val="240"/>
                                  <w:marRight w:val="0"/>
                                  <w:marTop w:val="0"/>
                                  <w:marBottom w:val="0"/>
                                  <w:divBdr>
                                    <w:top w:val="none" w:sz="0" w:space="0" w:color="auto"/>
                                    <w:left w:val="none" w:sz="0" w:space="0" w:color="auto"/>
                                    <w:bottom w:val="none" w:sz="0" w:space="0" w:color="auto"/>
                                    <w:right w:val="none" w:sz="0" w:space="0" w:color="auto"/>
                                  </w:divBdr>
                                  <w:divsChild>
                                    <w:div w:id="1489437510">
                                      <w:marLeft w:val="0"/>
                                      <w:marRight w:val="0"/>
                                      <w:marTop w:val="0"/>
                                      <w:marBottom w:val="0"/>
                                      <w:divBdr>
                                        <w:top w:val="none" w:sz="0" w:space="0" w:color="auto"/>
                                        <w:left w:val="none" w:sz="0" w:space="0" w:color="auto"/>
                                        <w:bottom w:val="none" w:sz="0" w:space="0" w:color="auto"/>
                                        <w:right w:val="none" w:sz="0" w:space="0" w:color="auto"/>
                                      </w:divBdr>
                                    </w:div>
                                    <w:div w:id="286618522">
                                      <w:marLeft w:val="0"/>
                                      <w:marRight w:val="0"/>
                                      <w:marTop w:val="0"/>
                                      <w:marBottom w:val="0"/>
                                      <w:divBdr>
                                        <w:top w:val="none" w:sz="0" w:space="0" w:color="auto"/>
                                        <w:left w:val="none" w:sz="0" w:space="0" w:color="auto"/>
                                        <w:bottom w:val="none" w:sz="0" w:space="0" w:color="auto"/>
                                        <w:right w:val="none" w:sz="0" w:space="0" w:color="auto"/>
                                      </w:divBdr>
                                    </w:div>
                                  </w:divsChild>
                                </w:div>
                                <w:div w:id="1985306722">
                                  <w:marLeft w:val="0"/>
                                  <w:marRight w:val="0"/>
                                  <w:marTop w:val="0"/>
                                  <w:marBottom w:val="0"/>
                                  <w:divBdr>
                                    <w:top w:val="none" w:sz="0" w:space="0" w:color="auto"/>
                                    <w:left w:val="none" w:sz="0" w:space="0" w:color="auto"/>
                                    <w:bottom w:val="none" w:sz="0" w:space="0" w:color="auto"/>
                                    <w:right w:val="none" w:sz="0" w:space="0" w:color="auto"/>
                                  </w:divBdr>
                                </w:div>
                              </w:divsChild>
                            </w:div>
                            <w:div w:id="563762494">
                              <w:marLeft w:val="0"/>
                              <w:marRight w:val="0"/>
                              <w:marTop w:val="0"/>
                              <w:marBottom w:val="0"/>
                              <w:divBdr>
                                <w:top w:val="none" w:sz="0" w:space="0" w:color="auto"/>
                                <w:left w:val="none" w:sz="0" w:space="0" w:color="auto"/>
                                <w:bottom w:val="none" w:sz="0" w:space="0" w:color="auto"/>
                                <w:right w:val="none" w:sz="0" w:space="0" w:color="auto"/>
                              </w:divBdr>
                              <w:divsChild>
                                <w:div w:id="434326852">
                                  <w:marLeft w:val="0"/>
                                  <w:marRight w:val="0"/>
                                  <w:marTop w:val="0"/>
                                  <w:marBottom w:val="0"/>
                                  <w:divBdr>
                                    <w:top w:val="none" w:sz="0" w:space="0" w:color="auto"/>
                                    <w:left w:val="none" w:sz="0" w:space="0" w:color="auto"/>
                                    <w:bottom w:val="none" w:sz="0" w:space="0" w:color="auto"/>
                                    <w:right w:val="none" w:sz="0" w:space="0" w:color="auto"/>
                                  </w:divBdr>
                                </w:div>
                                <w:div w:id="650989361">
                                  <w:marLeft w:val="240"/>
                                  <w:marRight w:val="0"/>
                                  <w:marTop w:val="0"/>
                                  <w:marBottom w:val="0"/>
                                  <w:divBdr>
                                    <w:top w:val="none" w:sz="0" w:space="0" w:color="auto"/>
                                    <w:left w:val="none" w:sz="0" w:space="0" w:color="auto"/>
                                    <w:bottom w:val="none" w:sz="0" w:space="0" w:color="auto"/>
                                    <w:right w:val="none" w:sz="0" w:space="0" w:color="auto"/>
                                  </w:divBdr>
                                  <w:divsChild>
                                    <w:div w:id="1489638422">
                                      <w:marLeft w:val="0"/>
                                      <w:marRight w:val="0"/>
                                      <w:marTop w:val="0"/>
                                      <w:marBottom w:val="0"/>
                                      <w:divBdr>
                                        <w:top w:val="none" w:sz="0" w:space="0" w:color="auto"/>
                                        <w:left w:val="none" w:sz="0" w:space="0" w:color="auto"/>
                                        <w:bottom w:val="none" w:sz="0" w:space="0" w:color="auto"/>
                                        <w:right w:val="none" w:sz="0" w:space="0" w:color="auto"/>
                                      </w:divBdr>
                                    </w:div>
                                    <w:div w:id="512382356">
                                      <w:marLeft w:val="0"/>
                                      <w:marRight w:val="0"/>
                                      <w:marTop w:val="0"/>
                                      <w:marBottom w:val="0"/>
                                      <w:divBdr>
                                        <w:top w:val="none" w:sz="0" w:space="0" w:color="auto"/>
                                        <w:left w:val="none" w:sz="0" w:space="0" w:color="auto"/>
                                        <w:bottom w:val="none" w:sz="0" w:space="0" w:color="auto"/>
                                        <w:right w:val="none" w:sz="0" w:space="0" w:color="auto"/>
                                      </w:divBdr>
                                    </w:div>
                                  </w:divsChild>
                                </w:div>
                                <w:div w:id="571701988">
                                  <w:marLeft w:val="0"/>
                                  <w:marRight w:val="0"/>
                                  <w:marTop w:val="0"/>
                                  <w:marBottom w:val="0"/>
                                  <w:divBdr>
                                    <w:top w:val="none" w:sz="0" w:space="0" w:color="auto"/>
                                    <w:left w:val="none" w:sz="0" w:space="0" w:color="auto"/>
                                    <w:bottom w:val="none" w:sz="0" w:space="0" w:color="auto"/>
                                    <w:right w:val="none" w:sz="0" w:space="0" w:color="auto"/>
                                  </w:divBdr>
                                </w:div>
                              </w:divsChild>
                            </w:div>
                            <w:div w:id="1745639452">
                              <w:marLeft w:val="0"/>
                              <w:marRight w:val="0"/>
                              <w:marTop w:val="0"/>
                              <w:marBottom w:val="0"/>
                              <w:divBdr>
                                <w:top w:val="none" w:sz="0" w:space="0" w:color="auto"/>
                                <w:left w:val="none" w:sz="0" w:space="0" w:color="auto"/>
                                <w:bottom w:val="none" w:sz="0" w:space="0" w:color="auto"/>
                                <w:right w:val="none" w:sz="0" w:space="0" w:color="auto"/>
                              </w:divBdr>
                              <w:divsChild>
                                <w:div w:id="1267541411">
                                  <w:marLeft w:val="0"/>
                                  <w:marRight w:val="0"/>
                                  <w:marTop w:val="0"/>
                                  <w:marBottom w:val="0"/>
                                  <w:divBdr>
                                    <w:top w:val="none" w:sz="0" w:space="0" w:color="auto"/>
                                    <w:left w:val="none" w:sz="0" w:space="0" w:color="auto"/>
                                    <w:bottom w:val="none" w:sz="0" w:space="0" w:color="auto"/>
                                    <w:right w:val="none" w:sz="0" w:space="0" w:color="auto"/>
                                  </w:divBdr>
                                </w:div>
                                <w:div w:id="489711422">
                                  <w:marLeft w:val="240"/>
                                  <w:marRight w:val="0"/>
                                  <w:marTop w:val="0"/>
                                  <w:marBottom w:val="0"/>
                                  <w:divBdr>
                                    <w:top w:val="none" w:sz="0" w:space="0" w:color="auto"/>
                                    <w:left w:val="none" w:sz="0" w:space="0" w:color="auto"/>
                                    <w:bottom w:val="none" w:sz="0" w:space="0" w:color="auto"/>
                                    <w:right w:val="none" w:sz="0" w:space="0" w:color="auto"/>
                                  </w:divBdr>
                                  <w:divsChild>
                                    <w:div w:id="1978994724">
                                      <w:marLeft w:val="0"/>
                                      <w:marRight w:val="0"/>
                                      <w:marTop w:val="0"/>
                                      <w:marBottom w:val="0"/>
                                      <w:divBdr>
                                        <w:top w:val="none" w:sz="0" w:space="0" w:color="auto"/>
                                        <w:left w:val="none" w:sz="0" w:space="0" w:color="auto"/>
                                        <w:bottom w:val="none" w:sz="0" w:space="0" w:color="auto"/>
                                        <w:right w:val="none" w:sz="0" w:space="0" w:color="auto"/>
                                      </w:divBdr>
                                    </w:div>
                                    <w:div w:id="1123962653">
                                      <w:marLeft w:val="0"/>
                                      <w:marRight w:val="0"/>
                                      <w:marTop w:val="0"/>
                                      <w:marBottom w:val="0"/>
                                      <w:divBdr>
                                        <w:top w:val="none" w:sz="0" w:space="0" w:color="auto"/>
                                        <w:left w:val="none" w:sz="0" w:space="0" w:color="auto"/>
                                        <w:bottom w:val="none" w:sz="0" w:space="0" w:color="auto"/>
                                        <w:right w:val="none" w:sz="0" w:space="0" w:color="auto"/>
                                      </w:divBdr>
                                    </w:div>
                                  </w:divsChild>
                                </w:div>
                                <w:div w:id="1228763407">
                                  <w:marLeft w:val="0"/>
                                  <w:marRight w:val="0"/>
                                  <w:marTop w:val="0"/>
                                  <w:marBottom w:val="0"/>
                                  <w:divBdr>
                                    <w:top w:val="none" w:sz="0" w:space="0" w:color="auto"/>
                                    <w:left w:val="none" w:sz="0" w:space="0" w:color="auto"/>
                                    <w:bottom w:val="none" w:sz="0" w:space="0" w:color="auto"/>
                                    <w:right w:val="none" w:sz="0" w:space="0" w:color="auto"/>
                                  </w:divBdr>
                                </w:div>
                              </w:divsChild>
                            </w:div>
                            <w:div w:id="2138638049">
                              <w:marLeft w:val="0"/>
                              <w:marRight w:val="0"/>
                              <w:marTop w:val="0"/>
                              <w:marBottom w:val="0"/>
                              <w:divBdr>
                                <w:top w:val="none" w:sz="0" w:space="0" w:color="auto"/>
                                <w:left w:val="none" w:sz="0" w:space="0" w:color="auto"/>
                                <w:bottom w:val="none" w:sz="0" w:space="0" w:color="auto"/>
                                <w:right w:val="none" w:sz="0" w:space="0" w:color="auto"/>
                              </w:divBdr>
                              <w:divsChild>
                                <w:div w:id="1092314750">
                                  <w:marLeft w:val="0"/>
                                  <w:marRight w:val="0"/>
                                  <w:marTop w:val="0"/>
                                  <w:marBottom w:val="0"/>
                                  <w:divBdr>
                                    <w:top w:val="none" w:sz="0" w:space="0" w:color="auto"/>
                                    <w:left w:val="none" w:sz="0" w:space="0" w:color="auto"/>
                                    <w:bottom w:val="none" w:sz="0" w:space="0" w:color="auto"/>
                                    <w:right w:val="none" w:sz="0" w:space="0" w:color="auto"/>
                                  </w:divBdr>
                                </w:div>
                                <w:div w:id="1209760965">
                                  <w:marLeft w:val="240"/>
                                  <w:marRight w:val="0"/>
                                  <w:marTop w:val="0"/>
                                  <w:marBottom w:val="0"/>
                                  <w:divBdr>
                                    <w:top w:val="none" w:sz="0" w:space="0" w:color="auto"/>
                                    <w:left w:val="none" w:sz="0" w:space="0" w:color="auto"/>
                                    <w:bottom w:val="none" w:sz="0" w:space="0" w:color="auto"/>
                                    <w:right w:val="none" w:sz="0" w:space="0" w:color="auto"/>
                                  </w:divBdr>
                                  <w:divsChild>
                                    <w:div w:id="264462941">
                                      <w:marLeft w:val="0"/>
                                      <w:marRight w:val="0"/>
                                      <w:marTop w:val="0"/>
                                      <w:marBottom w:val="0"/>
                                      <w:divBdr>
                                        <w:top w:val="none" w:sz="0" w:space="0" w:color="auto"/>
                                        <w:left w:val="none" w:sz="0" w:space="0" w:color="auto"/>
                                        <w:bottom w:val="none" w:sz="0" w:space="0" w:color="auto"/>
                                        <w:right w:val="none" w:sz="0" w:space="0" w:color="auto"/>
                                      </w:divBdr>
                                    </w:div>
                                    <w:div w:id="839198021">
                                      <w:marLeft w:val="0"/>
                                      <w:marRight w:val="0"/>
                                      <w:marTop w:val="0"/>
                                      <w:marBottom w:val="0"/>
                                      <w:divBdr>
                                        <w:top w:val="none" w:sz="0" w:space="0" w:color="auto"/>
                                        <w:left w:val="none" w:sz="0" w:space="0" w:color="auto"/>
                                        <w:bottom w:val="none" w:sz="0" w:space="0" w:color="auto"/>
                                        <w:right w:val="none" w:sz="0" w:space="0" w:color="auto"/>
                                      </w:divBdr>
                                    </w:div>
                                  </w:divsChild>
                                </w:div>
                                <w:div w:id="1346974703">
                                  <w:marLeft w:val="0"/>
                                  <w:marRight w:val="0"/>
                                  <w:marTop w:val="0"/>
                                  <w:marBottom w:val="0"/>
                                  <w:divBdr>
                                    <w:top w:val="none" w:sz="0" w:space="0" w:color="auto"/>
                                    <w:left w:val="none" w:sz="0" w:space="0" w:color="auto"/>
                                    <w:bottom w:val="none" w:sz="0" w:space="0" w:color="auto"/>
                                    <w:right w:val="none" w:sz="0" w:space="0" w:color="auto"/>
                                  </w:divBdr>
                                </w:div>
                              </w:divsChild>
                            </w:div>
                            <w:div w:id="1640767355">
                              <w:marLeft w:val="0"/>
                              <w:marRight w:val="0"/>
                              <w:marTop w:val="0"/>
                              <w:marBottom w:val="0"/>
                              <w:divBdr>
                                <w:top w:val="none" w:sz="0" w:space="0" w:color="auto"/>
                                <w:left w:val="none" w:sz="0" w:space="0" w:color="auto"/>
                                <w:bottom w:val="none" w:sz="0" w:space="0" w:color="auto"/>
                                <w:right w:val="none" w:sz="0" w:space="0" w:color="auto"/>
                              </w:divBdr>
                              <w:divsChild>
                                <w:div w:id="1616329736">
                                  <w:marLeft w:val="0"/>
                                  <w:marRight w:val="0"/>
                                  <w:marTop w:val="0"/>
                                  <w:marBottom w:val="0"/>
                                  <w:divBdr>
                                    <w:top w:val="none" w:sz="0" w:space="0" w:color="auto"/>
                                    <w:left w:val="none" w:sz="0" w:space="0" w:color="auto"/>
                                    <w:bottom w:val="none" w:sz="0" w:space="0" w:color="auto"/>
                                    <w:right w:val="none" w:sz="0" w:space="0" w:color="auto"/>
                                  </w:divBdr>
                                </w:div>
                                <w:div w:id="1268805719">
                                  <w:marLeft w:val="240"/>
                                  <w:marRight w:val="0"/>
                                  <w:marTop w:val="0"/>
                                  <w:marBottom w:val="0"/>
                                  <w:divBdr>
                                    <w:top w:val="none" w:sz="0" w:space="0" w:color="auto"/>
                                    <w:left w:val="none" w:sz="0" w:space="0" w:color="auto"/>
                                    <w:bottom w:val="none" w:sz="0" w:space="0" w:color="auto"/>
                                    <w:right w:val="none" w:sz="0" w:space="0" w:color="auto"/>
                                  </w:divBdr>
                                  <w:divsChild>
                                    <w:div w:id="573584931">
                                      <w:marLeft w:val="0"/>
                                      <w:marRight w:val="0"/>
                                      <w:marTop w:val="0"/>
                                      <w:marBottom w:val="0"/>
                                      <w:divBdr>
                                        <w:top w:val="none" w:sz="0" w:space="0" w:color="auto"/>
                                        <w:left w:val="none" w:sz="0" w:space="0" w:color="auto"/>
                                        <w:bottom w:val="none" w:sz="0" w:space="0" w:color="auto"/>
                                        <w:right w:val="none" w:sz="0" w:space="0" w:color="auto"/>
                                      </w:divBdr>
                                    </w:div>
                                    <w:div w:id="14158951">
                                      <w:marLeft w:val="0"/>
                                      <w:marRight w:val="0"/>
                                      <w:marTop w:val="0"/>
                                      <w:marBottom w:val="0"/>
                                      <w:divBdr>
                                        <w:top w:val="none" w:sz="0" w:space="0" w:color="auto"/>
                                        <w:left w:val="none" w:sz="0" w:space="0" w:color="auto"/>
                                        <w:bottom w:val="none" w:sz="0" w:space="0" w:color="auto"/>
                                        <w:right w:val="none" w:sz="0" w:space="0" w:color="auto"/>
                                      </w:divBdr>
                                    </w:div>
                                  </w:divsChild>
                                </w:div>
                                <w:div w:id="1375538816">
                                  <w:marLeft w:val="0"/>
                                  <w:marRight w:val="0"/>
                                  <w:marTop w:val="0"/>
                                  <w:marBottom w:val="0"/>
                                  <w:divBdr>
                                    <w:top w:val="none" w:sz="0" w:space="0" w:color="auto"/>
                                    <w:left w:val="none" w:sz="0" w:space="0" w:color="auto"/>
                                    <w:bottom w:val="none" w:sz="0" w:space="0" w:color="auto"/>
                                    <w:right w:val="none" w:sz="0" w:space="0" w:color="auto"/>
                                  </w:divBdr>
                                </w:div>
                              </w:divsChild>
                            </w:div>
                            <w:div w:id="679357560">
                              <w:marLeft w:val="0"/>
                              <w:marRight w:val="0"/>
                              <w:marTop w:val="0"/>
                              <w:marBottom w:val="0"/>
                              <w:divBdr>
                                <w:top w:val="none" w:sz="0" w:space="0" w:color="auto"/>
                                <w:left w:val="none" w:sz="0" w:space="0" w:color="auto"/>
                                <w:bottom w:val="none" w:sz="0" w:space="0" w:color="auto"/>
                                <w:right w:val="none" w:sz="0" w:space="0" w:color="auto"/>
                              </w:divBdr>
                              <w:divsChild>
                                <w:div w:id="895892282">
                                  <w:marLeft w:val="0"/>
                                  <w:marRight w:val="0"/>
                                  <w:marTop w:val="0"/>
                                  <w:marBottom w:val="0"/>
                                  <w:divBdr>
                                    <w:top w:val="none" w:sz="0" w:space="0" w:color="auto"/>
                                    <w:left w:val="none" w:sz="0" w:space="0" w:color="auto"/>
                                    <w:bottom w:val="none" w:sz="0" w:space="0" w:color="auto"/>
                                    <w:right w:val="none" w:sz="0" w:space="0" w:color="auto"/>
                                  </w:divBdr>
                                </w:div>
                                <w:div w:id="1595672455">
                                  <w:marLeft w:val="240"/>
                                  <w:marRight w:val="0"/>
                                  <w:marTop w:val="0"/>
                                  <w:marBottom w:val="0"/>
                                  <w:divBdr>
                                    <w:top w:val="none" w:sz="0" w:space="0" w:color="auto"/>
                                    <w:left w:val="none" w:sz="0" w:space="0" w:color="auto"/>
                                    <w:bottom w:val="none" w:sz="0" w:space="0" w:color="auto"/>
                                    <w:right w:val="none" w:sz="0" w:space="0" w:color="auto"/>
                                  </w:divBdr>
                                  <w:divsChild>
                                    <w:div w:id="1048913982">
                                      <w:marLeft w:val="0"/>
                                      <w:marRight w:val="0"/>
                                      <w:marTop w:val="0"/>
                                      <w:marBottom w:val="0"/>
                                      <w:divBdr>
                                        <w:top w:val="none" w:sz="0" w:space="0" w:color="auto"/>
                                        <w:left w:val="none" w:sz="0" w:space="0" w:color="auto"/>
                                        <w:bottom w:val="none" w:sz="0" w:space="0" w:color="auto"/>
                                        <w:right w:val="none" w:sz="0" w:space="0" w:color="auto"/>
                                      </w:divBdr>
                                    </w:div>
                                    <w:div w:id="1840079584">
                                      <w:marLeft w:val="0"/>
                                      <w:marRight w:val="0"/>
                                      <w:marTop w:val="0"/>
                                      <w:marBottom w:val="0"/>
                                      <w:divBdr>
                                        <w:top w:val="none" w:sz="0" w:space="0" w:color="auto"/>
                                        <w:left w:val="none" w:sz="0" w:space="0" w:color="auto"/>
                                        <w:bottom w:val="none" w:sz="0" w:space="0" w:color="auto"/>
                                        <w:right w:val="none" w:sz="0" w:space="0" w:color="auto"/>
                                      </w:divBdr>
                                    </w:div>
                                  </w:divsChild>
                                </w:div>
                                <w:div w:id="1024207859">
                                  <w:marLeft w:val="0"/>
                                  <w:marRight w:val="0"/>
                                  <w:marTop w:val="0"/>
                                  <w:marBottom w:val="0"/>
                                  <w:divBdr>
                                    <w:top w:val="none" w:sz="0" w:space="0" w:color="auto"/>
                                    <w:left w:val="none" w:sz="0" w:space="0" w:color="auto"/>
                                    <w:bottom w:val="none" w:sz="0" w:space="0" w:color="auto"/>
                                    <w:right w:val="none" w:sz="0" w:space="0" w:color="auto"/>
                                  </w:divBdr>
                                </w:div>
                              </w:divsChild>
                            </w:div>
                            <w:div w:id="1119840766">
                              <w:marLeft w:val="0"/>
                              <w:marRight w:val="0"/>
                              <w:marTop w:val="0"/>
                              <w:marBottom w:val="0"/>
                              <w:divBdr>
                                <w:top w:val="none" w:sz="0" w:space="0" w:color="auto"/>
                                <w:left w:val="none" w:sz="0" w:space="0" w:color="auto"/>
                                <w:bottom w:val="none" w:sz="0" w:space="0" w:color="auto"/>
                                <w:right w:val="none" w:sz="0" w:space="0" w:color="auto"/>
                              </w:divBdr>
                              <w:divsChild>
                                <w:div w:id="260182775">
                                  <w:marLeft w:val="0"/>
                                  <w:marRight w:val="0"/>
                                  <w:marTop w:val="0"/>
                                  <w:marBottom w:val="0"/>
                                  <w:divBdr>
                                    <w:top w:val="none" w:sz="0" w:space="0" w:color="auto"/>
                                    <w:left w:val="none" w:sz="0" w:space="0" w:color="auto"/>
                                    <w:bottom w:val="none" w:sz="0" w:space="0" w:color="auto"/>
                                    <w:right w:val="none" w:sz="0" w:space="0" w:color="auto"/>
                                  </w:divBdr>
                                </w:div>
                                <w:div w:id="1986272362">
                                  <w:marLeft w:val="240"/>
                                  <w:marRight w:val="0"/>
                                  <w:marTop w:val="0"/>
                                  <w:marBottom w:val="0"/>
                                  <w:divBdr>
                                    <w:top w:val="none" w:sz="0" w:space="0" w:color="auto"/>
                                    <w:left w:val="none" w:sz="0" w:space="0" w:color="auto"/>
                                    <w:bottom w:val="none" w:sz="0" w:space="0" w:color="auto"/>
                                    <w:right w:val="none" w:sz="0" w:space="0" w:color="auto"/>
                                  </w:divBdr>
                                  <w:divsChild>
                                    <w:div w:id="620648906">
                                      <w:marLeft w:val="0"/>
                                      <w:marRight w:val="0"/>
                                      <w:marTop w:val="0"/>
                                      <w:marBottom w:val="0"/>
                                      <w:divBdr>
                                        <w:top w:val="none" w:sz="0" w:space="0" w:color="auto"/>
                                        <w:left w:val="none" w:sz="0" w:space="0" w:color="auto"/>
                                        <w:bottom w:val="none" w:sz="0" w:space="0" w:color="auto"/>
                                        <w:right w:val="none" w:sz="0" w:space="0" w:color="auto"/>
                                      </w:divBdr>
                                    </w:div>
                                    <w:div w:id="985011458">
                                      <w:marLeft w:val="0"/>
                                      <w:marRight w:val="0"/>
                                      <w:marTop w:val="0"/>
                                      <w:marBottom w:val="0"/>
                                      <w:divBdr>
                                        <w:top w:val="none" w:sz="0" w:space="0" w:color="auto"/>
                                        <w:left w:val="none" w:sz="0" w:space="0" w:color="auto"/>
                                        <w:bottom w:val="none" w:sz="0" w:space="0" w:color="auto"/>
                                        <w:right w:val="none" w:sz="0" w:space="0" w:color="auto"/>
                                      </w:divBdr>
                                    </w:div>
                                  </w:divsChild>
                                </w:div>
                                <w:div w:id="772213332">
                                  <w:marLeft w:val="0"/>
                                  <w:marRight w:val="0"/>
                                  <w:marTop w:val="0"/>
                                  <w:marBottom w:val="0"/>
                                  <w:divBdr>
                                    <w:top w:val="none" w:sz="0" w:space="0" w:color="auto"/>
                                    <w:left w:val="none" w:sz="0" w:space="0" w:color="auto"/>
                                    <w:bottom w:val="none" w:sz="0" w:space="0" w:color="auto"/>
                                    <w:right w:val="none" w:sz="0" w:space="0" w:color="auto"/>
                                  </w:divBdr>
                                </w:div>
                              </w:divsChild>
                            </w:div>
                            <w:div w:id="67700137">
                              <w:marLeft w:val="0"/>
                              <w:marRight w:val="0"/>
                              <w:marTop w:val="0"/>
                              <w:marBottom w:val="0"/>
                              <w:divBdr>
                                <w:top w:val="none" w:sz="0" w:space="0" w:color="auto"/>
                                <w:left w:val="none" w:sz="0" w:space="0" w:color="auto"/>
                                <w:bottom w:val="none" w:sz="0" w:space="0" w:color="auto"/>
                                <w:right w:val="none" w:sz="0" w:space="0" w:color="auto"/>
                              </w:divBdr>
                              <w:divsChild>
                                <w:div w:id="1726754825">
                                  <w:marLeft w:val="0"/>
                                  <w:marRight w:val="0"/>
                                  <w:marTop w:val="0"/>
                                  <w:marBottom w:val="0"/>
                                  <w:divBdr>
                                    <w:top w:val="none" w:sz="0" w:space="0" w:color="auto"/>
                                    <w:left w:val="none" w:sz="0" w:space="0" w:color="auto"/>
                                    <w:bottom w:val="none" w:sz="0" w:space="0" w:color="auto"/>
                                    <w:right w:val="none" w:sz="0" w:space="0" w:color="auto"/>
                                  </w:divBdr>
                                </w:div>
                                <w:div w:id="1473601083">
                                  <w:marLeft w:val="240"/>
                                  <w:marRight w:val="0"/>
                                  <w:marTop w:val="0"/>
                                  <w:marBottom w:val="0"/>
                                  <w:divBdr>
                                    <w:top w:val="none" w:sz="0" w:space="0" w:color="auto"/>
                                    <w:left w:val="none" w:sz="0" w:space="0" w:color="auto"/>
                                    <w:bottom w:val="none" w:sz="0" w:space="0" w:color="auto"/>
                                    <w:right w:val="none" w:sz="0" w:space="0" w:color="auto"/>
                                  </w:divBdr>
                                  <w:divsChild>
                                    <w:div w:id="1602059698">
                                      <w:marLeft w:val="0"/>
                                      <w:marRight w:val="0"/>
                                      <w:marTop w:val="0"/>
                                      <w:marBottom w:val="0"/>
                                      <w:divBdr>
                                        <w:top w:val="none" w:sz="0" w:space="0" w:color="auto"/>
                                        <w:left w:val="none" w:sz="0" w:space="0" w:color="auto"/>
                                        <w:bottom w:val="none" w:sz="0" w:space="0" w:color="auto"/>
                                        <w:right w:val="none" w:sz="0" w:space="0" w:color="auto"/>
                                      </w:divBdr>
                                    </w:div>
                                    <w:div w:id="1324895433">
                                      <w:marLeft w:val="0"/>
                                      <w:marRight w:val="0"/>
                                      <w:marTop w:val="0"/>
                                      <w:marBottom w:val="0"/>
                                      <w:divBdr>
                                        <w:top w:val="none" w:sz="0" w:space="0" w:color="auto"/>
                                        <w:left w:val="none" w:sz="0" w:space="0" w:color="auto"/>
                                        <w:bottom w:val="none" w:sz="0" w:space="0" w:color="auto"/>
                                        <w:right w:val="none" w:sz="0" w:space="0" w:color="auto"/>
                                      </w:divBdr>
                                    </w:div>
                                  </w:divsChild>
                                </w:div>
                                <w:div w:id="461272683">
                                  <w:marLeft w:val="0"/>
                                  <w:marRight w:val="0"/>
                                  <w:marTop w:val="0"/>
                                  <w:marBottom w:val="0"/>
                                  <w:divBdr>
                                    <w:top w:val="none" w:sz="0" w:space="0" w:color="auto"/>
                                    <w:left w:val="none" w:sz="0" w:space="0" w:color="auto"/>
                                    <w:bottom w:val="none" w:sz="0" w:space="0" w:color="auto"/>
                                    <w:right w:val="none" w:sz="0" w:space="0" w:color="auto"/>
                                  </w:divBdr>
                                </w:div>
                              </w:divsChild>
                            </w:div>
                            <w:div w:id="174073634">
                              <w:marLeft w:val="0"/>
                              <w:marRight w:val="0"/>
                              <w:marTop w:val="0"/>
                              <w:marBottom w:val="0"/>
                              <w:divBdr>
                                <w:top w:val="none" w:sz="0" w:space="0" w:color="auto"/>
                                <w:left w:val="none" w:sz="0" w:space="0" w:color="auto"/>
                                <w:bottom w:val="none" w:sz="0" w:space="0" w:color="auto"/>
                                <w:right w:val="none" w:sz="0" w:space="0" w:color="auto"/>
                              </w:divBdr>
                              <w:divsChild>
                                <w:div w:id="842360459">
                                  <w:marLeft w:val="0"/>
                                  <w:marRight w:val="0"/>
                                  <w:marTop w:val="0"/>
                                  <w:marBottom w:val="0"/>
                                  <w:divBdr>
                                    <w:top w:val="none" w:sz="0" w:space="0" w:color="auto"/>
                                    <w:left w:val="none" w:sz="0" w:space="0" w:color="auto"/>
                                    <w:bottom w:val="none" w:sz="0" w:space="0" w:color="auto"/>
                                    <w:right w:val="none" w:sz="0" w:space="0" w:color="auto"/>
                                  </w:divBdr>
                                </w:div>
                                <w:div w:id="1780175250">
                                  <w:marLeft w:val="240"/>
                                  <w:marRight w:val="0"/>
                                  <w:marTop w:val="0"/>
                                  <w:marBottom w:val="0"/>
                                  <w:divBdr>
                                    <w:top w:val="none" w:sz="0" w:space="0" w:color="auto"/>
                                    <w:left w:val="none" w:sz="0" w:space="0" w:color="auto"/>
                                    <w:bottom w:val="none" w:sz="0" w:space="0" w:color="auto"/>
                                    <w:right w:val="none" w:sz="0" w:space="0" w:color="auto"/>
                                  </w:divBdr>
                                  <w:divsChild>
                                    <w:div w:id="258560900">
                                      <w:marLeft w:val="0"/>
                                      <w:marRight w:val="0"/>
                                      <w:marTop w:val="0"/>
                                      <w:marBottom w:val="0"/>
                                      <w:divBdr>
                                        <w:top w:val="none" w:sz="0" w:space="0" w:color="auto"/>
                                        <w:left w:val="none" w:sz="0" w:space="0" w:color="auto"/>
                                        <w:bottom w:val="none" w:sz="0" w:space="0" w:color="auto"/>
                                        <w:right w:val="none" w:sz="0" w:space="0" w:color="auto"/>
                                      </w:divBdr>
                                    </w:div>
                                    <w:div w:id="548764683">
                                      <w:marLeft w:val="0"/>
                                      <w:marRight w:val="0"/>
                                      <w:marTop w:val="0"/>
                                      <w:marBottom w:val="0"/>
                                      <w:divBdr>
                                        <w:top w:val="none" w:sz="0" w:space="0" w:color="auto"/>
                                        <w:left w:val="none" w:sz="0" w:space="0" w:color="auto"/>
                                        <w:bottom w:val="none" w:sz="0" w:space="0" w:color="auto"/>
                                        <w:right w:val="none" w:sz="0" w:space="0" w:color="auto"/>
                                      </w:divBdr>
                                    </w:div>
                                  </w:divsChild>
                                </w:div>
                                <w:div w:id="1748305740">
                                  <w:marLeft w:val="0"/>
                                  <w:marRight w:val="0"/>
                                  <w:marTop w:val="0"/>
                                  <w:marBottom w:val="0"/>
                                  <w:divBdr>
                                    <w:top w:val="none" w:sz="0" w:space="0" w:color="auto"/>
                                    <w:left w:val="none" w:sz="0" w:space="0" w:color="auto"/>
                                    <w:bottom w:val="none" w:sz="0" w:space="0" w:color="auto"/>
                                    <w:right w:val="none" w:sz="0" w:space="0" w:color="auto"/>
                                  </w:divBdr>
                                </w:div>
                              </w:divsChild>
                            </w:div>
                            <w:div w:id="1562517804">
                              <w:marLeft w:val="0"/>
                              <w:marRight w:val="0"/>
                              <w:marTop w:val="0"/>
                              <w:marBottom w:val="0"/>
                              <w:divBdr>
                                <w:top w:val="none" w:sz="0" w:space="0" w:color="auto"/>
                                <w:left w:val="none" w:sz="0" w:space="0" w:color="auto"/>
                                <w:bottom w:val="none" w:sz="0" w:space="0" w:color="auto"/>
                                <w:right w:val="none" w:sz="0" w:space="0" w:color="auto"/>
                              </w:divBdr>
                              <w:divsChild>
                                <w:div w:id="1459254701">
                                  <w:marLeft w:val="0"/>
                                  <w:marRight w:val="0"/>
                                  <w:marTop w:val="0"/>
                                  <w:marBottom w:val="0"/>
                                  <w:divBdr>
                                    <w:top w:val="none" w:sz="0" w:space="0" w:color="auto"/>
                                    <w:left w:val="none" w:sz="0" w:space="0" w:color="auto"/>
                                    <w:bottom w:val="none" w:sz="0" w:space="0" w:color="auto"/>
                                    <w:right w:val="none" w:sz="0" w:space="0" w:color="auto"/>
                                  </w:divBdr>
                                </w:div>
                                <w:div w:id="515388668">
                                  <w:marLeft w:val="240"/>
                                  <w:marRight w:val="0"/>
                                  <w:marTop w:val="0"/>
                                  <w:marBottom w:val="0"/>
                                  <w:divBdr>
                                    <w:top w:val="none" w:sz="0" w:space="0" w:color="auto"/>
                                    <w:left w:val="none" w:sz="0" w:space="0" w:color="auto"/>
                                    <w:bottom w:val="none" w:sz="0" w:space="0" w:color="auto"/>
                                    <w:right w:val="none" w:sz="0" w:space="0" w:color="auto"/>
                                  </w:divBdr>
                                  <w:divsChild>
                                    <w:div w:id="248464932">
                                      <w:marLeft w:val="0"/>
                                      <w:marRight w:val="0"/>
                                      <w:marTop w:val="0"/>
                                      <w:marBottom w:val="0"/>
                                      <w:divBdr>
                                        <w:top w:val="none" w:sz="0" w:space="0" w:color="auto"/>
                                        <w:left w:val="none" w:sz="0" w:space="0" w:color="auto"/>
                                        <w:bottom w:val="none" w:sz="0" w:space="0" w:color="auto"/>
                                        <w:right w:val="none" w:sz="0" w:space="0" w:color="auto"/>
                                      </w:divBdr>
                                    </w:div>
                                    <w:div w:id="2067682504">
                                      <w:marLeft w:val="0"/>
                                      <w:marRight w:val="0"/>
                                      <w:marTop w:val="0"/>
                                      <w:marBottom w:val="0"/>
                                      <w:divBdr>
                                        <w:top w:val="none" w:sz="0" w:space="0" w:color="auto"/>
                                        <w:left w:val="none" w:sz="0" w:space="0" w:color="auto"/>
                                        <w:bottom w:val="none" w:sz="0" w:space="0" w:color="auto"/>
                                        <w:right w:val="none" w:sz="0" w:space="0" w:color="auto"/>
                                      </w:divBdr>
                                    </w:div>
                                  </w:divsChild>
                                </w:div>
                                <w:div w:id="1254050570">
                                  <w:marLeft w:val="0"/>
                                  <w:marRight w:val="0"/>
                                  <w:marTop w:val="0"/>
                                  <w:marBottom w:val="0"/>
                                  <w:divBdr>
                                    <w:top w:val="none" w:sz="0" w:space="0" w:color="auto"/>
                                    <w:left w:val="none" w:sz="0" w:space="0" w:color="auto"/>
                                    <w:bottom w:val="none" w:sz="0" w:space="0" w:color="auto"/>
                                    <w:right w:val="none" w:sz="0" w:space="0" w:color="auto"/>
                                  </w:divBdr>
                                </w:div>
                              </w:divsChild>
                            </w:div>
                            <w:div w:id="2109882322">
                              <w:marLeft w:val="0"/>
                              <w:marRight w:val="0"/>
                              <w:marTop w:val="0"/>
                              <w:marBottom w:val="0"/>
                              <w:divBdr>
                                <w:top w:val="none" w:sz="0" w:space="0" w:color="auto"/>
                                <w:left w:val="none" w:sz="0" w:space="0" w:color="auto"/>
                                <w:bottom w:val="none" w:sz="0" w:space="0" w:color="auto"/>
                                <w:right w:val="none" w:sz="0" w:space="0" w:color="auto"/>
                              </w:divBdr>
                              <w:divsChild>
                                <w:div w:id="583686331">
                                  <w:marLeft w:val="0"/>
                                  <w:marRight w:val="0"/>
                                  <w:marTop w:val="0"/>
                                  <w:marBottom w:val="0"/>
                                  <w:divBdr>
                                    <w:top w:val="none" w:sz="0" w:space="0" w:color="auto"/>
                                    <w:left w:val="none" w:sz="0" w:space="0" w:color="auto"/>
                                    <w:bottom w:val="none" w:sz="0" w:space="0" w:color="auto"/>
                                    <w:right w:val="none" w:sz="0" w:space="0" w:color="auto"/>
                                  </w:divBdr>
                                </w:div>
                                <w:div w:id="410394037">
                                  <w:marLeft w:val="240"/>
                                  <w:marRight w:val="0"/>
                                  <w:marTop w:val="0"/>
                                  <w:marBottom w:val="0"/>
                                  <w:divBdr>
                                    <w:top w:val="none" w:sz="0" w:space="0" w:color="auto"/>
                                    <w:left w:val="none" w:sz="0" w:space="0" w:color="auto"/>
                                    <w:bottom w:val="none" w:sz="0" w:space="0" w:color="auto"/>
                                    <w:right w:val="none" w:sz="0" w:space="0" w:color="auto"/>
                                  </w:divBdr>
                                  <w:divsChild>
                                    <w:div w:id="805199922">
                                      <w:marLeft w:val="0"/>
                                      <w:marRight w:val="0"/>
                                      <w:marTop w:val="0"/>
                                      <w:marBottom w:val="0"/>
                                      <w:divBdr>
                                        <w:top w:val="none" w:sz="0" w:space="0" w:color="auto"/>
                                        <w:left w:val="none" w:sz="0" w:space="0" w:color="auto"/>
                                        <w:bottom w:val="none" w:sz="0" w:space="0" w:color="auto"/>
                                        <w:right w:val="none" w:sz="0" w:space="0" w:color="auto"/>
                                      </w:divBdr>
                                    </w:div>
                                    <w:div w:id="31931393">
                                      <w:marLeft w:val="0"/>
                                      <w:marRight w:val="0"/>
                                      <w:marTop w:val="0"/>
                                      <w:marBottom w:val="0"/>
                                      <w:divBdr>
                                        <w:top w:val="none" w:sz="0" w:space="0" w:color="auto"/>
                                        <w:left w:val="none" w:sz="0" w:space="0" w:color="auto"/>
                                        <w:bottom w:val="none" w:sz="0" w:space="0" w:color="auto"/>
                                        <w:right w:val="none" w:sz="0" w:space="0" w:color="auto"/>
                                      </w:divBdr>
                                    </w:div>
                                  </w:divsChild>
                                </w:div>
                                <w:div w:id="1194030004">
                                  <w:marLeft w:val="0"/>
                                  <w:marRight w:val="0"/>
                                  <w:marTop w:val="0"/>
                                  <w:marBottom w:val="0"/>
                                  <w:divBdr>
                                    <w:top w:val="none" w:sz="0" w:space="0" w:color="auto"/>
                                    <w:left w:val="none" w:sz="0" w:space="0" w:color="auto"/>
                                    <w:bottom w:val="none" w:sz="0" w:space="0" w:color="auto"/>
                                    <w:right w:val="none" w:sz="0" w:space="0" w:color="auto"/>
                                  </w:divBdr>
                                </w:div>
                              </w:divsChild>
                            </w:div>
                            <w:div w:id="701785026">
                              <w:marLeft w:val="0"/>
                              <w:marRight w:val="0"/>
                              <w:marTop w:val="0"/>
                              <w:marBottom w:val="0"/>
                              <w:divBdr>
                                <w:top w:val="none" w:sz="0" w:space="0" w:color="auto"/>
                                <w:left w:val="none" w:sz="0" w:space="0" w:color="auto"/>
                                <w:bottom w:val="none" w:sz="0" w:space="0" w:color="auto"/>
                                <w:right w:val="none" w:sz="0" w:space="0" w:color="auto"/>
                              </w:divBdr>
                              <w:divsChild>
                                <w:div w:id="6056662">
                                  <w:marLeft w:val="0"/>
                                  <w:marRight w:val="0"/>
                                  <w:marTop w:val="0"/>
                                  <w:marBottom w:val="0"/>
                                  <w:divBdr>
                                    <w:top w:val="none" w:sz="0" w:space="0" w:color="auto"/>
                                    <w:left w:val="none" w:sz="0" w:space="0" w:color="auto"/>
                                    <w:bottom w:val="none" w:sz="0" w:space="0" w:color="auto"/>
                                    <w:right w:val="none" w:sz="0" w:space="0" w:color="auto"/>
                                  </w:divBdr>
                                </w:div>
                                <w:div w:id="1034186369">
                                  <w:marLeft w:val="240"/>
                                  <w:marRight w:val="0"/>
                                  <w:marTop w:val="0"/>
                                  <w:marBottom w:val="0"/>
                                  <w:divBdr>
                                    <w:top w:val="none" w:sz="0" w:space="0" w:color="auto"/>
                                    <w:left w:val="none" w:sz="0" w:space="0" w:color="auto"/>
                                    <w:bottom w:val="none" w:sz="0" w:space="0" w:color="auto"/>
                                    <w:right w:val="none" w:sz="0" w:space="0" w:color="auto"/>
                                  </w:divBdr>
                                  <w:divsChild>
                                    <w:div w:id="880635309">
                                      <w:marLeft w:val="0"/>
                                      <w:marRight w:val="0"/>
                                      <w:marTop w:val="0"/>
                                      <w:marBottom w:val="0"/>
                                      <w:divBdr>
                                        <w:top w:val="none" w:sz="0" w:space="0" w:color="auto"/>
                                        <w:left w:val="none" w:sz="0" w:space="0" w:color="auto"/>
                                        <w:bottom w:val="none" w:sz="0" w:space="0" w:color="auto"/>
                                        <w:right w:val="none" w:sz="0" w:space="0" w:color="auto"/>
                                      </w:divBdr>
                                    </w:div>
                                    <w:div w:id="947009925">
                                      <w:marLeft w:val="0"/>
                                      <w:marRight w:val="0"/>
                                      <w:marTop w:val="0"/>
                                      <w:marBottom w:val="0"/>
                                      <w:divBdr>
                                        <w:top w:val="none" w:sz="0" w:space="0" w:color="auto"/>
                                        <w:left w:val="none" w:sz="0" w:space="0" w:color="auto"/>
                                        <w:bottom w:val="none" w:sz="0" w:space="0" w:color="auto"/>
                                        <w:right w:val="none" w:sz="0" w:space="0" w:color="auto"/>
                                      </w:divBdr>
                                    </w:div>
                                  </w:divsChild>
                                </w:div>
                                <w:div w:id="1866674804">
                                  <w:marLeft w:val="0"/>
                                  <w:marRight w:val="0"/>
                                  <w:marTop w:val="0"/>
                                  <w:marBottom w:val="0"/>
                                  <w:divBdr>
                                    <w:top w:val="none" w:sz="0" w:space="0" w:color="auto"/>
                                    <w:left w:val="none" w:sz="0" w:space="0" w:color="auto"/>
                                    <w:bottom w:val="none" w:sz="0" w:space="0" w:color="auto"/>
                                    <w:right w:val="none" w:sz="0" w:space="0" w:color="auto"/>
                                  </w:divBdr>
                                </w:div>
                              </w:divsChild>
                            </w:div>
                            <w:div w:id="62602186">
                              <w:marLeft w:val="0"/>
                              <w:marRight w:val="0"/>
                              <w:marTop w:val="0"/>
                              <w:marBottom w:val="0"/>
                              <w:divBdr>
                                <w:top w:val="none" w:sz="0" w:space="0" w:color="auto"/>
                                <w:left w:val="none" w:sz="0" w:space="0" w:color="auto"/>
                                <w:bottom w:val="none" w:sz="0" w:space="0" w:color="auto"/>
                                <w:right w:val="none" w:sz="0" w:space="0" w:color="auto"/>
                              </w:divBdr>
                              <w:divsChild>
                                <w:div w:id="732002354">
                                  <w:marLeft w:val="0"/>
                                  <w:marRight w:val="0"/>
                                  <w:marTop w:val="0"/>
                                  <w:marBottom w:val="0"/>
                                  <w:divBdr>
                                    <w:top w:val="none" w:sz="0" w:space="0" w:color="auto"/>
                                    <w:left w:val="none" w:sz="0" w:space="0" w:color="auto"/>
                                    <w:bottom w:val="none" w:sz="0" w:space="0" w:color="auto"/>
                                    <w:right w:val="none" w:sz="0" w:space="0" w:color="auto"/>
                                  </w:divBdr>
                                </w:div>
                                <w:div w:id="2070568860">
                                  <w:marLeft w:val="240"/>
                                  <w:marRight w:val="0"/>
                                  <w:marTop w:val="0"/>
                                  <w:marBottom w:val="0"/>
                                  <w:divBdr>
                                    <w:top w:val="none" w:sz="0" w:space="0" w:color="auto"/>
                                    <w:left w:val="none" w:sz="0" w:space="0" w:color="auto"/>
                                    <w:bottom w:val="none" w:sz="0" w:space="0" w:color="auto"/>
                                    <w:right w:val="none" w:sz="0" w:space="0" w:color="auto"/>
                                  </w:divBdr>
                                  <w:divsChild>
                                    <w:div w:id="934481184">
                                      <w:marLeft w:val="0"/>
                                      <w:marRight w:val="0"/>
                                      <w:marTop w:val="0"/>
                                      <w:marBottom w:val="0"/>
                                      <w:divBdr>
                                        <w:top w:val="none" w:sz="0" w:space="0" w:color="auto"/>
                                        <w:left w:val="none" w:sz="0" w:space="0" w:color="auto"/>
                                        <w:bottom w:val="none" w:sz="0" w:space="0" w:color="auto"/>
                                        <w:right w:val="none" w:sz="0" w:space="0" w:color="auto"/>
                                      </w:divBdr>
                                    </w:div>
                                    <w:div w:id="106195421">
                                      <w:marLeft w:val="0"/>
                                      <w:marRight w:val="0"/>
                                      <w:marTop w:val="0"/>
                                      <w:marBottom w:val="0"/>
                                      <w:divBdr>
                                        <w:top w:val="none" w:sz="0" w:space="0" w:color="auto"/>
                                        <w:left w:val="none" w:sz="0" w:space="0" w:color="auto"/>
                                        <w:bottom w:val="none" w:sz="0" w:space="0" w:color="auto"/>
                                        <w:right w:val="none" w:sz="0" w:space="0" w:color="auto"/>
                                      </w:divBdr>
                                    </w:div>
                                  </w:divsChild>
                                </w:div>
                                <w:div w:id="224338106">
                                  <w:marLeft w:val="0"/>
                                  <w:marRight w:val="0"/>
                                  <w:marTop w:val="0"/>
                                  <w:marBottom w:val="0"/>
                                  <w:divBdr>
                                    <w:top w:val="none" w:sz="0" w:space="0" w:color="auto"/>
                                    <w:left w:val="none" w:sz="0" w:space="0" w:color="auto"/>
                                    <w:bottom w:val="none" w:sz="0" w:space="0" w:color="auto"/>
                                    <w:right w:val="none" w:sz="0" w:space="0" w:color="auto"/>
                                  </w:divBdr>
                                </w:div>
                              </w:divsChild>
                            </w:div>
                            <w:div w:id="92095057">
                              <w:marLeft w:val="0"/>
                              <w:marRight w:val="0"/>
                              <w:marTop w:val="0"/>
                              <w:marBottom w:val="0"/>
                              <w:divBdr>
                                <w:top w:val="none" w:sz="0" w:space="0" w:color="auto"/>
                                <w:left w:val="none" w:sz="0" w:space="0" w:color="auto"/>
                                <w:bottom w:val="none" w:sz="0" w:space="0" w:color="auto"/>
                                <w:right w:val="none" w:sz="0" w:space="0" w:color="auto"/>
                              </w:divBdr>
                              <w:divsChild>
                                <w:div w:id="1026517394">
                                  <w:marLeft w:val="0"/>
                                  <w:marRight w:val="0"/>
                                  <w:marTop w:val="0"/>
                                  <w:marBottom w:val="0"/>
                                  <w:divBdr>
                                    <w:top w:val="none" w:sz="0" w:space="0" w:color="auto"/>
                                    <w:left w:val="none" w:sz="0" w:space="0" w:color="auto"/>
                                    <w:bottom w:val="none" w:sz="0" w:space="0" w:color="auto"/>
                                    <w:right w:val="none" w:sz="0" w:space="0" w:color="auto"/>
                                  </w:divBdr>
                                </w:div>
                                <w:div w:id="370617498">
                                  <w:marLeft w:val="240"/>
                                  <w:marRight w:val="0"/>
                                  <w:marTop w:val="0"/>
                                  <w:marBottom w:val="0"/>
                                  <w:divBdr>
                                    <w:top w:val="none" w:sz="0" w:space="0" w:color="auto"/>
                                    <w:left w:val="none" w:sz="0" w:space="0" w:color="auto"/>
                                    <w:bottom w:val="none" w:sz="0" w:space="0" w:color="auto"/>
                                    <w:right w:val="none" w:sz="0" w:space="0" w:color="auto"/>
                                  </w:divBdr>
                                  <w:divsChild>
                                    <w:div w:id="1052659806">
                                      <w:marLeft w:val="0"/>
                                      <w:marRight w:val="0"/>
                                      <w:marTop w:val="0"/>
                                      <w:marBottom w:val="0"/>
                                      <w:divBdr>
                                        <w:top w:val="none" w:sz="0" w:space="0" w:color="auto"/>
                                        <w:left w:val="none" w:sz="0" w:space="0" w:color="auto"/>
                                        <w:bottom w:val="none" w:sz="0" w:space="0" w:color="auto"/>
                                        <w:right w:val="none" w:sz="0" w:space="0" w:color="auto"/>
                                      </w:divBdr>
                                    </w:div>
                                    <w:div w:id="1344627910">
                                      <w:marLeft w:val="0"/>
                                      <w:marRight w:val="0"/>
                                      <w:marTop w:val="0"/>
                                      <w:marBottom w:val="0"/>
                                      <w:divBdr>
                                        <w:top w:val="none" w:sz="0" w:space="0" w:color="auto"/>
                                        <w:left w:val="none" w:sz="0" w:space="0" w:color="auto"/>
                                        <w:bottom w:val="none" w:sz="0" w:space="0" w:color="auto"/>
                                        <w:right w:val="none" w:sz="0" w:space="0" w:color="auto"/>
                                      </w:divBdr>
                                    </w:div>
                                  </w:divsChild>
                                </w:div>
                                <w:div w:id="602613769">
                                  <w:marLeft w:val="0"/>
                                  <w:marRight w:val="0"/>
                                  <w:marTop w:val="0"/>
                                  <w:marBottom w:val="0"/>
                                  <w:divBdr>
                                    <w:top w:val="none" w:sz="0" w:space="0" w:color="auto"/>
                                    <w:left w:val="none" w:sz="0" w:space="0" w:color="auto"/>
                                    <w:bottom w:val="none" w:sz="0" w:space="0" w:color="auto"/>
                                    <w:right w:val="none" w:sz="0" w:space="0" w:color="auto"/>
                                  </w:divBdr>
                                </w:div>
                              </w:divsChild>
                            </w:div>
                            <w:div w:id="264120307">
                              <w:marLeft w:val="0"/>
                              <w:marRight w:val="0"/>
                              <w:marTop w:val="0"/>
                              <w:marBottom w:val="0"/>
                              <w:divBdr>
                                <w:top w:val="none" w:sz="0" w:space="0" w:color="auto"/>
                                <w:left w:val="none" w:sz="0" w:space="0" w:color="auto"/>
                                <w:bottom w:val="none" w:sz="0" w:space="0" w:color="auto"/>
                                <w:right w:val="none" w:sz="0" w:space="0" w:color="auto"/>
                              </w:divBdr>
                              <w:divsChild>
                                <w:div w:id="782532598">
                                  <w:marLeft w:val="0"/>
                                  <w:marRight w:val="0"/>
                                  <w:marTop w:val="0"/>
                                  <w:marBottom w:val="0"/>
                                  <w:divBdr>
                                    <w:top w:val="none" w:sz="0" w:space="0" w:color="auto"/>
                                    <w:left w:val="none" w:sz="0" w:space="0" w:color="auto"/>
                                    <w:bottom w:val="none" w:sz="0" w:space="0" w:color="auto"/>
                                    <w:right w:val="none" w:sz="0" w:space="0" w:color="auto"/>
                                  </w:divBdr>
                                </w:div>
                                <w:div w:id="93865388">
                                  <w:marLeft w:val="240"/>
                                  <w:marRight w:val="0"/>
                                  <w:marTop w:val="0"/>
                                  <w:marBottom w:val="0"/>
                                  <w:divBdr>
                                    <w:top w:val="none" w:sz="0" w:space="0" w:color="auto"/>
                                    <w:left w:val="none" w:sz="0" w:space="0" w:color="auto"/>
                                    <w:bottom w:val="none" w:sz="0" w:space="0" w:color="auto"/>
                                    <w:right w:val="none" w:sz="0" w:space="0" w:color="auto"/>
                                  </w:divBdr>
                                  <w:divsChild>
                                    <w:div w:id="742721691">
                                      <w:marLeft w:val="0"/>
                                      <w:marRight w:val="0"/>
                                      <w:marTop w:val="0"/>
                                      <w:marBottom w:val="0"/>
                                      <w:divBdr>
                                        <w:top w:val="none" w:sz="0" w:space="0" w:color="auto"/>
                                        <w:left w:val="none" w:sz="0" w:space="0" w:color="auto"/>
                                        <w:bottom w:val="none" w:sz="0" w:space="0" w:color="auto"/>
                                        <w:right w:val="none" w:sz="0" w:space="0" w:color="auto"/>
                                      </w:divBdr>
                                    </w:div>
                                    <w:div w:id="532353752">
                                      <w:marLeft w:val="0"/>
                                      <w:marRight w:val="0"/>
                                      <w:marTop w:val="0"/>
                                      <w:marBottom w:val="0"/>
                                      <w:divBdr>
                                        <w:top w:val="none" w:sz="0" w:space="0" w:color="auto"/>
                                        <w:left w:val="none" w:sz="0" w:space="0" w:color="auto"/>
                                        <w:bottom w:val="none" w:sz="0" w:space="0" w:color="auto"/>
                                        <w:right w:val="none" w:sz="0" w:space="0" w:color="auto"/>
                                      </w:divBdr>
                                    </w:div>
                                  </w:divsChild>
                                </w:div>
                                <w:div w:id="1861313226">
                                  <w:marLeft w:val="0"/>
                                  <w:marRight w:val="0"/>
                                  <w:marTop w:val="0"/>
                                  <w:marBottom w:val="0"/>
                                  <w:divBdr>
                                    <w:top w:val="none" w:sz="0" w:space="0" w:color="auto"/>
                                    <w:left w:val="none" w:sz="0" w:space="0" w:color="auto"/>
                                    <w:bottom w:val="none" w:sz="0" w:space="0" w:color="auto"/>
                                    <w:right w:val="none" w:sz="0" w:space="0" w:color="auto"/>
                                  </w:divBdr>
                                </w:div>
                              </w:divsChild>
                            </w:div>
                            <w:div w:id="1095243302">
                              <w:marLeft w:val="0"/>
                              <w:marRight w:val="0"/>
                              <w:marTop w:val="0"/>
                              <w:marBottom w:val="0"/>
                              <w:divBdr>
                                <w:top w:val="none" w:sz="0" w:space="0" w:color="auto"/>
                                <w:left w:val="none" w:sz="0" w:space="0" w:color="auto"/>
                                <w:bottom w:val="none" w:sz="0" w:space="0" w:color="auto"/>
                                <w:right w:val="none" w:sz="0" w:space="0" w:color="auto"/>
                              </w:divBdr>
                              <w:divsChild>
                                <w:div w:id="700976648">
                                  <w:marLeft w:val="0"/>
                                  <w:marRight w:val="0"/>
                                  <w:marTop w:val="0"/>
                                  <w:marBottom w:val="0"/>
                                  <w:divBdr>
                                    <w:top w:val="none" w:sz="0" w:space="0" w:color="auto"/>
                                    <w:left w:val="none" w:sz="0" w:space="0" w:color="auto"/>
                                    <w:bottom w:val="none" w:sz="0" w:space="0" w:color="auto"/>
                                    <w:right w:val="none" w:sz="0" w:space="0" w:color="auto"/>
                                  </w:divBdr>
                                </w:div>
                                <w:div w:id="1883395833">
                                  <w:marLeft w:val="240"/>
                                  <w:marRight w:val="0"/>
                                  <w:marTop w:val="0"/>
                                  <w:marBottom w:val="0"/>
                                  <w:divBdr>
                                    <w:top w:val="none" w:sz="0" w:space="0" w:color="auto"/>
                                    <w:left w:val="none" w:sz="0" w:space="0" w:color="auto"/>
                                    <w:bottom w:val="none" w:sz="0" w:space="0" w:color="auto"/>
                                    <w:right w:val="none" w:sz="0" w:space="0" w:color="auto"/>
                                  </w:divBdr>
                                  <w:divsChild>
                                    <w:div w:id="1143890468">
                                      <w:marLeft w:val="0"/>
                                      <w:marRight w:val="0"/>
                                      <w:marTop w:val="0"/>
                                      <w:marBottom w:val="0"/>
                                      <w:divBdr>
                                        <w:top w:val="none" w:sz="0" w:space="0" w:color="auto"/>
                                        <w:left w:val="none" w:sz="0" w:space="0" w:color="auto"/>
                                        <w:bottom w:val="none" w:sz="0" w:space="0" w:color="auto"/>
                                        <w:right w:val="none" w:sz="0" w:space="0" w:color="auto"/>
                                      </w:divBdr>
                                    </w:div>
                                    <w:div w:id="437144691">
                                      <w:marLeft w:val="0"/>
                                      <w:marRight w:val="0"/>
                                      <w:marTop w:val="0"/>
                                      <w:marBottom w:val="0"/>
                                      <w:divBdr>
                                        <w:top w:val="none" w:sz="0" w:space="0" w:color="auto"/>
                                        <w:left w:val="none" w:sz="0" w:space="0" w:color="auto"/>
                                        <w:bottom w:val="none" w:sz="0" w:space="0" w:color="auto"/>
                                        <w:right w:val="none" w:sz="0" w:space="0" w:color="auto"/>
                                      </w:divBdr>
                                    </w:div>
                                  </w:divsChild>
                                </w:div>
                                <w:div w:id="1031346263">
                                  <w:marLeft w:val="0"/>
                                  <w:marRight w:val="0"/>
                                  <w:marTop w:val="0"/>
                                  <w:marBottom w:val="0"/>
                                  <w:divBdr>
                                    <w:top w:val="none" w:sz="0" w:space="0" w:color="auto"/>
                                    <w:left w:val="none" w:sz="0" w:space="0" w:color="auto"/>
                                    <w:bottom w:val="none" w:sz="0" w:space="0" w:color="auto"/>
                                    <w:right w:val="none" w:sz="0" w:space="0" w:color="auto"/>
                                  </w:divBdr>
                                </w:div>
                              </w:divsChild>
                            </w:div>
                            <w:div w:id="239609249">
                              <w:marLeft w:val="0"/>
                              <w:marRight w:val="0"/>
                              <w:marTop w:val="0"/>
                              <w:marBottom w:val="0"/>
                              <w:divBdr>
                                <w:top w:val="none" w:sz="0" w:space="0" w:color="auto"/>
                                <w:left w:val="none" w:sz="0" w:space="0" w:color="auto"/>
                                <w:bottom w:val="none" w:sz="0" w:space="0" w:color="auto"/>
                                <w:right w:val="none" w:sz="0" w:space="0" w:color="auto"/>
                              </w:divBdr>
                              <w:divsChild>
                                <w:div w:id="1089079302">
                                  <w:marLeft w:val="0"/>
                                  <w:marRight w:val="0"/>
                                  <w:marTop w:val="0"/>
                                  <w:marBottom w:val="0"/>
                                  <w:divBdr>
                                    <w:top w:val="none" w:sz="0" w:space="0" w:color="auto"/>
                                    <w:left w:val="none" w:sz="0" w:space="0" w:color="auto"/>
                                    <w:bottom w:val="none" w:sz="0" w:space="0" w:color="auto"/>
                                    <w:right w:val="none" w:sz="0" w:space="0" w:color="auto"/>
                                  </w:divBdr>
                                </w:div>
                                <w:div w:id="217592101">
                                  <w:marLeft w:val="240"/>
                                  <w:marRight w:val="0"/>
                                  <w:marTop w:val="0"/>
                                  <w:marBottom w:val="0"/>
                                  <w:divBdr>
                                    <w:top w:val="none" w:sz="0" w:space="0" w:color="auto"/>
                                    <w:left w:val="none" w:sz="0" w:space="0" w:color="auto"/>
                                    <w:bottom w:val="none" w:sz="0" w:space="0" w:color="auto"/>
                                    <w:right w:val="none" w:sz="0" w:space="0" w:color="auto"/>
                                  </w:divBdr>
                                  <w:divsChild>
                                    <w:div w:id="1773629996">
                                      <w:marLeft w:val="0"/>
                                      <w:marRight w:val="0"/>
                                      <w:marTop w:val="0"/>
                                      <w:marBottom w:val="0"/>
                                      <w:divBdr>
                                        <w:top w:val="none" w:sz="0" w:space="0" w:color="auto"/>
                                        <w:left w:val="none" w:sz="0" w:space="0" w:color="auto"/>
                                        <w:bottom w:val="none" w:sz="0" w:space="0" w:color="auto"/>
                                        <w:right w:val="none" w:sz="0" w:space="0" w:color="auto"/>
                                      </w:divBdr>
                                    </w:div>
                                    <w:div w:id="619841920">
                                      <w:marLeft w:val="0"/>
                                      <w:marRight w:val="0"/>
                                      <w:marTop w:val="0"/>
                                      <w:marBottom w:val="0"/>
                                      <w:divBdr>
                                        <w:top w:val="none" w:sz="0" w:space="0" w:color="auto"/>
                                        <w:left w:val="none" w:sz="0" w:space="0" w:color="auto"/>
                                        <w:bottom w:val="none" w:sz="0" w:space="0" w:color="auto"/>
                                        <w:right w:val="none" w:sz="0" w:space="0" w:color="auto"/>
                                      </w:divBdr>
                                    </w:div>
                                  </w:divsChild>
                                </w:div>
                                <w:div w:id="1645505711">
                                  <w:marLeft w:val="0"/>
                                  <w:marRight w:val="0"/>
                                  <w:marTop w:val="0"/>
                                  <w:marBottom w:val="0"/>
                                  <w:divBdr>
                                    <w:top w:val="none" w:sz="0" w:space="0" w:color="auto"/>
                                    <w:left w:val="none" w:sz="0" w:space="0" w:color="auto"/>
                                    <w:bottom w:val="none" w:sz="0" w:space="0" w:color="auto"/>
                                    <w:right w:val="none" w:sz="0" w:space="0" w:color="auto"/>
                                  </w:divBdr>
                                </w:div>
                              </w:divsChild>
                            </w:div>
                            <w:div w:id="266618983">
                              <w:marLeft w:val="0"/>
                              <w:marRight w:val="0"/>
                              <w:marTop w:val="0"/>
                              <w:marBottom w:val="0"/>
                              <w:divBdr>
                                <w:top w:val="none" w:sz="0" w:space="0" w:color="auto"/>
                                <w:left w:val="none" w:sz="0" w:space="0" w:color="auto"/>
                                <w:bottom w:val="none" w:sz="0" w:space="0" w:color="auto"/>
                                <w:right w:val="none" w:sz="0" w:space="0" w:color="auto"/>
                              </w:divBdr>
                              <w:divsChild>
                                <w:div w:id="378550421">
                                  <w:marLeft w:val="0"/>
                                  <w:marRight w:val="0"/>
                                  <w:marTop w:val="0"/>
                                  <w:marBottom w:val="0"/>
                                  <w:divBdr>
                                    <w:top w:val="none" w:sz="0" w:space="0" w:color="auto"/>
                                    <w:left w:val="none" w:sz="0" w:space="0" w:color="auto"/>
                                    <w:bottom w:val="none" w:sz="0" w:space="0" w:color="auto"/>
                                    <w:right w:val="none" w:sz="0" w:space="0" w:color="auto"/>
                                  </w:divBdr>
                                </w:div>
                                <w:div w:id="75251663">
                                  <w:marLeft w:val="240"/>
                                  <w:marRight w:val="0"/>
                                  <w:marTop w:val="0"/>
                                  <w:marBottom w:val="0"/>
                                  <w:divBdr>
                                    <w:top w:val="none" w:sz="0" w:space="0" w:color="auto"/>
                                    <w:left w:val="none" w:sz="0" w:space="0" w:color="auto"/>
                                    <w:bottom w:val="none" w:sz="0" w:space="0" w:color="auto"/>
                                    <w:right w:val="none" w:sz="0" w:space="0" w:color="auto"/>
                                  </w:divBdr>
                                  <w:divsChild>
                                    <w:div w:id="1311787117">
                                      <w:marLeft w:val="0"/>
                                      <w:marRight w:val="0"/>
                                      <w:marTop w:val="0"/>
                                      <w:marBottom w:val="0"/>
                                      <w:divBdr>
                                        <w:top w:val="none" w:sz="0" w:space="0" w:color="auto"/>
                                        <w:left w:val="none" w:sz="0" w:space="0" w:color="auto"/>
                                        <w:bottom w:val="none" w:sz="0" w:space="0" w:color="auto"/>
                                        <w:right w:val="none" w:sz="0" w:space="0" w:color="auto"/>
                                      </w:divBdr>
                                    </w:div>
                                    <w:div w:id="314067860">
                                      <w:marLeft w:val="0"/>
                                      <w:marRight w:val="0"/>
                                      <w:marTop w:val="0"/>
                                      <w:marBottom w:val="0"/>
                                      <w:divBdr>
                                        <w:top w:val="none" w:sz="0" w:space="0" w:color="auto"/>
                                        <w:left w:val="none" w:sz="0" w:space="0" w:color="auto"/>
                                        <w:bottom w:val="none" w:sz="0" w:space="0" w:color="auto"/>
                                        <w:right w:val="none" w:sz="0" w:space="0" w:color="auto"/>
                                      </w:divBdr>
                                    </w:div>
                                  </w:divsChild>
                                </w:div>
                                <w:div w:id="1889950433">
                                  <w:marLeft w:val="0"/>
                                  <w:marRight w:val="0"/>
                                  <w:marTop w:val="0"/>
                                  <w:marBottom w:val="0"/>
                                  <w:divBdr>
                                    <w:top w:val="none" w:sz="0" w:space="0" w:color="auto"/>
                                    <w:left w:val="none" w:sz="0" w:space="0" w:color="auto"/>
                                    <w:bottom w:val="none" w:sz="0" w:space="0" w:color="auto"/>
                                    <w:right w:val="none" w:sz="0" w:space="0" w:color="auto"/>
                                  </w:divBdr>
                                </w:div>
                              </w:divsChild>
                            </w:div>
                            <w:div w:id="655379540">
                              <w:marLeft w:val="0"/>
                              <w:marRight w:val="0"/>
                              <w:marTop w:val="0"/>
                              <w:marBottom w:val="0"/>
                              <w:divBdr>
                                <w:top w:val="none" w:sz="0" w:space="0" w:color="auto"/>
                                <w:left w:val="none" w:sz="0" w:space="0" w:color="auto"/>
                                <w:bottom w:val="none" w:sz="0" w:space="0" w:color="auto"/>
                                <w:right w:val="none" w:sz="0" w:space="0" w:color="auto"/>
                              </w:divBdr>
                              <w:divsChild>
                                <w:div w:id="773206855">
                                  <w:marLeft w:val="0"/>
                                  <w:marRight w:val="0"/>
                                  <w:marTop w:val="0"/>
                                  <w:marBottom w:val="0"/>
                                  <w:divBdr>
                                    <w:top w:val="none" w:sz="0" w:space="0" w:color="auto"/>
                                    <w:left w:val="none" w:sz="0" w:space="0" w:color="auto"/>
                                    <w:bottom w:val="none" w:sz="0" w:space="0" w:color="auto"/>
                                    <w:right w:val="none" w:sz="0" w:space="0" w:color="auto"/>
                                  </w:divBdr>
                                </w:div>
                                <w:div w:id="1994292042">
                                  <w:marLeft w:val="240"/>
                                  <w:marRight w:val="0"/>
                                  <w:marTop w:val="0"/>
                                  <w:marBottom w:val="0"/>
                                  <w:divBdr>
                                    <w:top w:val="none" w:sz="0" w:space="0" w:color="auto"/>
                                    <w:left w:val="none" w:sz="0" w:space="0" w:color="auto"/>
                                    <w:bottom w:val="none" w:sz="0" w:space="0" w:color="auto"/>
                                    <w:right w:val="none" w:sz="0" w:space="0" w:color="auto"/>
                                  </w:divBdr>
                                  <w:divsChild>
                                    <w:div w:id="1287085951">
                                      <w:marLeft w:val="0"/>
                                      <w:marRight w:val="0"/>
                                      <w:marTop w:val="0"/>
                                      <w:marBottom w:val="0"/>
                                      <w:divBdr>
                                        <w:top w:val="none" w:sz="0" w:space="0" w:color="auto"/>
                                        <w:left w:val="none" w:sz="0" w:space="0" w:color="auto"/>
                                        <w:bottom w:val="none" w:sz="0" w:space="0" w:color="auto"/>
                                        <w:right w:val="none" w:sz="0" w:space="0" w:color="auto"/>
                                      </w:divBdr>
                                    </w:div>
                                    <w:div w:id="1052001745">
                                      <w:marLeft w:val="0"/>
                                      <w:marRight w:val="0"/>
                                      <w:marTop w:val="0"/>
                                      <w:marBottom w:val="0"/>
                                      <w:divBdr>
                                        <w:top w:val="none" w:sz="0" w:space="0" w:color="auto"/>
                                        <w:left w:val="none" w:sz="0" w:space="0" w:color="auto"/>
                                        <w:bottom w:val="none" w:sz="0" w:space="0" w:color="auto"/>
                                        <w:right w:val="none" w:sz="0" w:space="0" w:color="auto"/>
                                      </w:divBdr>
                                    </w:div>
                                  </w:divsChild>
                                </w:div>
                                <w:div w:id="1885823421">
                                  <w:marLeft w:val="0"/>
                                  <w:marRight w:val="0"/>
                                  <w:marTop w:val="0"/>
                                  <w:marBottom w:val="0"/>
                                  <w:divBdr>
                                    <w:top w:val="none" w:sz="0" w:space="0" w:color="auto"/>
                                    <w:left w:val="none" w:sz="0" w:space="0" w:color="auto"/>
                                    <w:bottom w:val="none" w:sz="0" w:space="0" w:color="auto"/>
                                    <w:right w:val="none" w:sz="0" w:space="0" w:color="auto"/>
                                  </w:divBdr>
                                </w:div>
                              </w:divsChild>
                            </w:div>
                            <w:div w:id="1047148152">
                              <w:marLeft w:val="0"/>
                              <w:marRight w:val="0"/>
                              <w:marTop w:val="0"/>
                              <w:marBottom w:val="0"/>
                              <w:divBdr>
                                <w:top w:val="none" w:sz="0" w:space="0" w:color="auto"/>
                                <w:left w:val="none" w:sz="0" w:space="0" w:color="auto"/>
                                <w:bottom w:val="none" w:sz="0" w:space="0" w:color="auto"/>
                                <w:right w:val="none" w:sz="0" w:space="0" w:color="auto"/>
                              </w:divBdr>
                              <w:divsChild>
                                <w:div w:id="1450511206">
                                  <w:marLeft w:val="0"/>
                                  <w:marRight w:val="0"/>
                                  <w:marTop w:val="0"/>
                                  <w:marBottom w:val="0"/>
                                  <w:divBdr>
                                    <w:top w:val="none" w:sz="0" w:space="0" w:color="auto"/>
                                    <w:left w:val="none" w:sz="0" w:space="0" w:color="auto"/>
                                    <w:bottom w:val="none" w:sz="0" w:space="0" w:color="auto"/>
                                    <w:right w:val="none" w:sz="0" w:space="0" w:color="auto"/>
                                  </w:divBdr>
                                </w:div>
                                <w:div w:id="676927437">
                                  <w:marLeft w:val="240"/>
                                  <w:marRight w:val="0"/>
                                  <w:marTop w:val="0"/>
                                  <w:marBottom w:val="0"/>
                                  <w:divBdr>
                                    <w:top w:val="none" w:sz="0" w:space="0" w:color="auto"/>
                                    <w:left w:val="none" w:sz="0" w:space="0" w:color="auto"/>
                                    <w:bottom w:val="none" w:sz="0" w:space="0" w:color="auto"/>
                                    <w:right w:val="none" w:sz="0" w:space="0" w:color="auto"/>
                                  </w:divBdr>
                                  <w:divsChild>
                                    <w:div w:id="1093160869">
                                      <w:marLeft w:val="0"/>
                                      <w:marRight w:val="0"/>
                                      <w:marTop w:val="0"/>
                                      <w:marBottom w:val="0"/>
                                      <w:divBdr>
                                        <w:top w:val="none" w:sz="0" w:space="0" w:color="auto"/>
                                        <w:left w:val="none" w:sz="0" w:space="0" w:color="auto"/>
                                        <w:bottom w:val="none" w:sz="0" w:space="0" w:color="auto"/>
                                        <w:right w:val="none" w:sz="0" w:space="0" w:color="auto"/>
                                      </w:divBdr>
                                    </w:div>
                                    <w:div w:id="526988539">
                                      <w:marLeft w:val="0"/>
                                      <w:marRight w:val="0"/>
                                      <w:marTop w:val="0"/>
                                      <w:marBottom w:val="0"/>
                                      <w:divBdr>
                                        <w:top w:val="none" w:sz="0" w:space="0" w:color="auto"/>
                                        <w:left w:val="none" w:sz="0" w:space="0" w:color="auto"/>
                                        <w:bottom w:val="none" w:sz="0" w:space="0" w:color="auto"/>
                                        <w:right w:val="none" w:sz="0" w:space="0" w:color="auto"/>
                                      </w:divBdr>
                                    </w:div>
                                  </w:divsChild>
                                </w:div>
                                <w:div w:id="73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31724">
                          <w:marLeft w:val="0"/>
                          <w:marRight w:val="0"/>
                          <w:marTop w:val="0"/>
                          <w:marBottom w:val="0"/>
                          <w:divBdr>
                            <w:top w:val="none" w:sz="0" w:space="0" w:color="auto"/>
                            <w:left w:val="none" w:sz="0" w:space="0" w:color="auto"/>
                            <w:bottom w:val="none" w:sz="0" w:space="0" w:color="auto"/>
                            <w:right w:val="none" w:sz="0" w:space="0" w:color="auto"/>
                          </w:divBdr>
                        </w:div>
                      </w:divsChild>
                    </w:div>
                    <w:div w:id="918290677">
                      <w:marLeft w:val="0"/>
                      <w:marRight w:val="0"/>
                      <w:marTop w:val="0"/>
                      <w:marBottom w:val="0"/>
                      <w:divBdr>
                        <w:top w:val="none" w:sz="0" w:space="0" w:color="auto"/>
                        <w:left w:val="none" w:sz="0" w:space="0" w:color="auto"/>
                        <w:bottom w:val="none" w:sz="0" w:space="0" w:color="auto"/>
                        <w:right w:val="none" w:sz="0" w:space="0" w:color="auto"/>
                      </w:divBdr>
                      <w:divsChild>
                        <w:div w:id="816410524">
                          <w:marLeft w:val="0"/>
                          <w:marRight w:val="0"/>
                          <w:marTop w:val="0"/>
                          <w:marBottom w:val="0"/>
                          <w:divBdr>
                            <w:top w:val="none" w:sz="0" w:space="0" w:color="auto"/>
                            <w:left w:val="none" w:sz="0" w:space="0" w:color="auto"/>
                            <w:bottom w:val="none" w:sz="0" w:space="0" w:color="auto"/>
                            <w:right w:val="none" w:sz="0" w:space="0" w:color="auto"/>
                          </w:divBdr>
                        </w:div>
                        <w:div w:id="510722132">
                          <w:marLeft w:val="240"/>
                          <w:marRight w:val="0"/>
                          <w:marTop w:val="0"/>
                          <w:marBottom w:val="0"/>
                          <w:divBdr>
                            <w:top w:val="none" w:sz="0" w:space="0" w:color="auto"/>
                            <w:left w:val="none" w:sz="0" w:space="0" w:color="auto"/>
                            <w:bottom w:val="none" w:sz="0" w:space="0" w:color="auto"/>
                            <w:right w:val="none" w:sz="0" w:space="0" w:color="auto"/>
                          </w:divBdr>
                          <w:divsChild>
                            <w:div w:id="1381637439">
                              <w:marLeft w:val="0"/>
                              <w:marRight w:val="0"/>
                              <w:marTop w:val="0"/>
                              <w:marBottom w:val="0"/>
                              <w:divBdr>
                                <w:top w:val="none" w:sz="0" w:space="0" w:color="auto"/>
                                <w:left w:val="none" w:sz="0" w:space="0" w:color="auto"/>
                                <w:bottom w:val="none" w:sz="0" w:space="0" w:color="auto"/>
                                <w:right w:val="none" w:sz="0" w:space="0" w:color="auto"/>
                              </w:divBdr>
                            </w:div>
                            <w:div w:id="1888760866">
                              <w:marLeft w:val="0"/>
                              <w:marRight w:val="0"/>
                              <w:marTop w:val="0"/>
                              <w:marBottom w:val="0"/>
                              <w:divBdr>
                                <w:top w:val="none" w:sz="0" w:space="0" w:color="auto"/>
                                <w:left w:val="none" w:sz="0" w:space="0" w:color="auto"/>
                                <w:bottom w:val="none" w:sz="0" w:space="0" w:color="auto"/>
                                <w:right w:val="none" w:sz="0" w:space="0" w:color="auto"/>
                              </w:divBdr>
                              <w:divsChild>
                                <w:div w:id="181746164">
                                  <w:marLeft w:val="0"/>
                                  <w:marRight w:val="0"/>
                                  <w:marTop w:val="0"/>
                                  <w:marBottom w:val="0"/>
                                  <w:divBdr>
                                    <w:top w:val="none" w:sz="0" w:space="0" w:color="auto"/>
                                    <w:left w:val="none" w:sz="0" w:space="0" w:color="auto"/>
                                    <w:bottom w:val="none" w:sz="0" w:space="0" w:color="auto"/>
                                    <w:right w:val="none" w:sz="0" w:space="0" w:color="auto"/>
                                  </w:divBdr>
                                </w:div>
                                <w:div w:id="770734441">
                                  <w:marLeft w:val="240"/>
                                  <w:marRight w:val="0"/>
                                  <w:marTop w:val="0"/>
                                  <w:marBottom w:val="0"/>
                                  <w:divBdr>
                                    <w:top w:val="none" w:sz="0" w:space="0" w:color="auto"/>
                                    <w:left w:val="none" w:sz="0" w:space="0" w:color="auto"/>
                                    <w:bottom w:val="none" w:sz="0" w:space="0" w:color="auto"/>
                                    <w:right w:val="none" w:sz="0" w:space="0" w:color="auto"/>
                                  </w:divBdr>
                                  <w:divsChild>
                                    <w:div w:id="1846943250">
                                      <w:marLeft w:val="0"/>
                                      <w:marRight w:val="0"/>
                                      <w:marTop w:val="0"/>
                                      <w:marBottom w:val="0"/>
                                      <w:divBdr>
                                        <w:top w:val="none" w:sz="0" w:space="0" w:color="auto"/>
                                        <w:left w:val="none" w:sz="0" w:space="0" w:color="auto"/>
                                        <w:bottom w:val="none" w:sz="0" w:space="0" w:color="auto"/>
                                        <w:right w:val="none" w:sz="0" w:space="0" w:color="auto"/>
                                      </w:divBdr>
                                    </w:div>
                                    <w:div w:id="345717382">
                                      <w:marLeft w:val="0"/>
                                      <w:marRight w:val="0"/>
                                      <w:marTop w:val="0"/>
                                      <w:marBottom w:val="0"/>
                                      <w:divBdr>
                                        <w:top w:val="none" w:sz="0" w:space="0" w:color="auto"/>
                                        <w:left w:val="none" w:sz="0" w:space="0" w:color="auto"/>
                                        <w:bottom w:val="none" w:sz="0" w:space="0" w:color="auto"/>
                                        <w:right w:val="none" w:sz="0" w:space="0" w:color="auto"/>
                                      </w:divBdr>
                                      <w:divsChild>
                                        <w:div w:id="462886496">
                                          <w:marLeft w:val="0"/>
                                          <w:marRight w:val="0"/>
                                          <w:marTop w:val="0"/>
                                          <w:marBottom w:val="0"/>
                                          <w:divBdr>
                                            <w:top w:val="none" w:sz="0" w:space="0" w:color="auto"/>
                                            <w:left w:val="none" w:sz="0" w:space="0" w:color="auto"/>
                                            <w:bottom w:val="none" w:sz="0" w:space="0" w:color="auto"/>
                                            <w:right w:val="none" w:sz="0" w:space="0" w:color="auto"/>
                                          </w:divBdr>
                                        </w:div>
                                        <w:div w:id="1924992590">
                                          <w:marLeft w:val="240"/>
                                          <w:marRight w:val="0"/>
                                          <w:marTop w:val="0"/>
                                          <w:marBottom w:val="0"/>
                                          <w:divBdr>
                                            <w:top w:val="none" w:sz="0" w:space="0" w:color="auto"/>
                                            <w:left w:val="none" w:sz="0" w:space="0" w:color="auto"/>
                                            <w:bottom w:val="none" w:sz="0" w:space="0" w:color="auto"/>
                                            <w:right w:val="none" w:sz="0" w:space="0" w:color="auto"/>
                                          </w:divBdr>
                                          <w:divsChild>
                                            <w:div w:id="1668558921">
                                              <w:marLeft w:val="0"/>
                                              <w:marRight w:val="0"/>
                                              <w:marTop w:val="0"/>
                                              <w:marBottom w:val="0"/>
                                              <w:divBdr>
                                                <w:top w:val="none" w:sz="0" w:space="0" w:color="auto"/>
                                                <w:left w:val="none" w:sz="0" w:space="0" w:color="auto"/>
                                                <w:bottom w:val="none" w:sz="0" w:space="0" w:color="auto"/>
                                                <w:right w:val="none" w:sz="0" w:space="0" w:color="auto"/>
                                              </w:divBdr>
                                            </w:div>
                                          </w:divsChild>
                                        </w:div>
                                        <w:div w:id="1557933126">
                                          <w:marLeft w:val="0"/>
                                          <w:marRight w:val="0"/>
                                          <w:marTop w:val="0"/>
                                          <w:marBottom w:val="0"/>
                                          <w:divBdr>
                                            <w:top w:val="none" w:sz="0" w:space="0" w:color="auto"/>
                                            <w:left w:val="none" w:sz="0" w:space="0" w:color="auto"/>
                                            <w:bottom w:val="none" w:sz="0" w:space="0" w:color="auto"/>
                                            <w:right w:val="none" w:sz="0" w:space="0" w:color="auto"/>
                                          </w:divBdr>
                                        </w:div>
                                      </w:divsChild>
                                    </w:div>
                                    <w:div w:id="1160390126">
                                      <w:marLeft w:val="0"/>
                                      <w:marRight w:val="0"/>
                                      <w:marTop w:val="0"/>
                                      <w:marBottom w:val="0"/>
                                      <w:divBdr>
                                        <w:top w:val="none" w:sz="0" w:space="0" w:color="auto"/>
                                        <w:left w:val="none" w:sz="0" w:space="0" w:color="auto"/>
                                        <w:bottom w:val="none" w:sz="0" w:space="0" w:color="auto"/>
                                        <w:right w:val="none" w:sz="0" w:space="0" w:color="auto"/>
                                      </w:divBdr>
                                      <w:divsChild>
                                        <w:div w:id="870415545">
                                          <w:marLeft w:val="0"/>
                                          <w:marRight w:val="0"/>
                                          <w:marTop w:val="0"/>
                                          <w:marBottom w:val="0"/>
                                          <w:divBdr>
                                            <w:top w:val="none" w:sz="0" w:space="0" w:color="auto"/>
                                            <w:left w:val="none" w:sz="0" w:space="0" w:color="auto"/>
                                            <w:bottom w:val="none" w:sz="0" w:space="0" w:color="auto"/>
                                            <w:right w:val="none" w:sz="0" w:space="0" w:color="auto"/>
                                          </w:divBdr>
                                        </w:div>
                                        <w:div w:id="843469480">
                                          <w:marLeft w:val="240"/>
                                          <w:marRight w:val="0"/>
                                          <w:marTop w:val="0"/>
                                          <w:marBottom w:val="0"/>
                                          <w:divBdr>
                                            <w:top w:val="none" w:sz="0" w:space="0" w:color="auto"/>
                                            <w:left w:val="none" w:sz="0" w:space="0" w:color="auto"/>
                                            <w:bottom w:val="none" w:sz="0" w:space="0" w:color="auto"/>
                                            <w:right w:val="none" w:sz="0" w:space="0" w:color="auto"/>
                                          </w:divBdr>
                                          <w:divsChild>
                                            <w:div w:id="59835063">
                                              <w:marLeft w:val="0"/>
                                              <w:marRight w:val="0"/>
                                              <w:marTop w:val="0"/>
                                              <w:marBottom w:val="0"/>
                                              <w:divBdr>
                                                <w:top w:val="none" w:sz="0" w:space="0" w:color="auto"/>
                                                <w:left w:val="none" w:sz="0" w:space="0" w:color="auto"/>
                                                <w:bottom w:val="none" w:sz="0" w:space="0" w:color="auto"/>
                                                <w:right w:val="none" w:sz="0" w:space="0" w:color="auto"/>
                                              </w:divBdr>
                                            </w:div>
                                          </w:divsChild>
                                        </w:div>
                                        <w:div w:id="3019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161">
                                  <w:marLeft w:val="0"/>
                                  <w:marRight w:val="0"/>
                                  <w:marTop w:val="0"/>
                                  <w:marBottom w:val="0"/>
                                  <w:divBdr>
                                    <w:top w:val="none" w:sz="0" w:space="0" w:color="auto"/>
                                    <w:left w:val="none" w:sz="0" w:space="0" w:color="auto"/>
                                    <w:bottom w:val="none" w:sz="0" w:space="0" w:color="auto"/>
                                    <w:right w:val="none" w:sz="0" w:space="0" w:color="auto"/>
                                  </w:divBdr>
                                </w:div>
                              </w:divsChild>
                            </w:div>
                            <w:div w:id="1907494763">
                              <w:marLeft w:val="0"/>
                              <w:marRight w:val="0"/>
                              <w:marTop w:val="0"/>
                              <w:marBottom w:val="0"/>
                              <w:divBdr>
                                <w:top w:val="none" w:sz="0" w:space="0" w:color="auto"/>
                                <w:left w:val="none" w:sz="0" w:space="0" w:color="auto"/>
                                <w:bottom w:val="none" w:sz="0" w:space="0" w:color="auto"/>
                                <w:right w:val="none" w:sz="0" w:space="0" w:color="auto"/>
                              </w:divBdr>
                              <w:divsChild>
                                <w:div w:id="586310489">
                                  <w:marLeft w:val="0"/>
                                  <w:marRight w:val="0"/>
                                  <w:marTop w:val="0"/>
                                  <w:marBottom w:val="0"/>
                                  <w:divBdr>
                                    <w:top w:val="none" w:sz="0" w:space="0" w:color="auto"/>
                                    <w:left w:val="none" w:sz="0" w:space="0" w:color="auto"/>
                                    <w:bottom w:val="none" w:sz="0" w:space="0" w:color="auto"/>
                                    <w:right w:val="none" w:sz="0" w:space="0" w:color="auto"/>
                                  </w:divBdr>
                                </w:div>
                                <w:div w:id="593368587">
                                  <w:marLeft w:val="240"/>
                                  <w:marRight w:val="0"/>
                                  <w:marTop w:val="0"/>
                                  <w:marBottom w:val="0"/>
                                  <w:divBdr>
                                    <w:top w:val="none" w:sz="0" w:space="0" w:color="auto"/>
                                    <w:left w:val="none" w:sz="0" w:space="0" w:color="auto"/>
                                    <w:bottom w:val="none" w:sz="0" w:space="0" w:color="auto"/>
                                    <w:right w:val="none" w:sz="0" w:space="0" w:color="auto"/>
                                  </w:divBdr>
                                  <w:divsChild>
                                    <w:div w:id="1841196592">
                                      <w:marLeft w:val="0"/>
                                      <w:marRight w:val="0"/>
                                      <w:marTop w:val="0"/>
                                      <w:marBottom w:val="0"/>
                                      <w:divBdr>
                                        <w:top w:val="none" w:sz="0" w:space="0" w:color="auto"/>
                                        <w:left w:val="none" w:sz="0" w:space="0" w:color="auto"/>
                                        <w:bottom w:val="none" w:sz="0" w:space="0" w:color="auto"/>
                                        <w:right w:val="none" w:sz="0" w:space="0" w:color="auto"/>
                                      </w:divBdr>
                                    </w:div>
                                    <w:div w:id="596910810">
                                      <w:marLeft w:val="0"/>
                                      <w:marRight w:val="0"/>
                                      <w:marTop w:val="0"/>
                                      <w:marBottom w:val="0"/>
                                      <w:divBdr>
                                        <w:top w:val="none" w:sz="0" w:space="0" w:color="auto"/>
                                        <w:left w:val="none" w:sz="0" w:space="0" w:color="auto"/>
                                        <w:bottom w:val="none" w:sz="0" w:space="0" w:color="auto"/>
                                        <w:right w:val="none" w:sz="0" w:space="0" w:color="auto"/>
                                      </w:divBdr>
                                      <w:divsChild>
                                        <w:div w:id="1191260078">
                                          <w:marLeft w:val="0"/>
                                          <w:marRight w:val="0"/>
                                          <w:marTop w:val="0"/>
                                          <w:marBottom w:val="0"/>
                                          <w:divBdr>
                                            <w:top w:val="none" w:sz="0" w:space="0" w:color="auto"/>
                                            <w:left w:val="none" w:sz="0" w:space="0" w:color="auto"/>
                                            <w:bottom w:val="none" w:sz="0" w:space="0" w:color="auto"/>
                                            <w:right w:val="none" w:sz="0" w:space="0" w:color="auto"/>
                                          </w:divBdr>
                                        </w:div>
                                        <w:div w:id="1006443431">
                                          <w:marLeft w:val="240"/>
                                          <w:marRight w:val="0"/>
                                          <w:marTop w:val="0"/>
                                          <w:marBottom w:val="0"/>
                                          <w:divBdr>
                                            <w:top w:val="none" w:sz="0" w:space="0" w:color="auto"/>
                                            <w:left w:val="none" w:sz="0" w:space="0" w:color="auto"/>
                                            <w:bottom w:val="none" w:sz="0" w:space="0" w:color="auto"/>
                                            <w:right w:val="none" w:sz="0" w:space="0" w:color="auto"/>
                                          </w:divBdr>
                                          <w:divsChild>
                                            <w:div w:id="950672224">
                                              <w:marLeft w:val="0"/>
                                              <w:marRight w:val="0"/>
                                              <w:marTop w:val="0"/>
                                              <w:marBottom w:val="0"/>
                                              <w:divBdr>
                                                <w:top w:val="none" w:sz="0" w:space="0" w:color="auto"/>
                                                <w:left w:val="none" w:sz="0" w:space="0" w:color="auto"/>
                                                <w:bottom w:val="none" w:sz="0" w:space="0" w:color="auto"/>
                                                <w:right w:val="none" w:sz="0" w:space="0" w:color="auto"/>
                                              </w:divBdr>
                                            </w:div>
                                          </w:divsChild>
                                        </w:div>
                                        <w:div w:id="1645085991">
                                          <w:marLeft w:val="0"/>
                                          <w:marRight w:val="0"/>
                                          <w:marTop w:val="0"/>
                                          <w:marBottom w:val="0"/>
                                          <w:divBdr>
                                            <w:top w:val="none" w:sz="0" w:space="0" w:color="auto"/>
                                            <w:left w:val="none" w:sz="0" w:space="0" w:color="auto"/>
                                            <w:bottom w:val="none" w:sz="0" w:space="0" w:color="auto"/>
                                            <w:right w:val="none" w:sz="0" w:space="0" w:color="auto"/>
                                          </w:divBdr>
                                        </w:div>
                                      </w:divsChild>
                                    </w:div>
                                    <w:div w:id="2066486421">
                                      <w:marLeft w:val="0"/>
                                      <w:marRight w:val="0"/>
                                      <w:marTop w:val="0"/>
                                      <w:marBottom w:val="0"/>
                                      <w:divBdr>
                                        <w:top w:val="none" w:sz="0" w:space="0" w:color="auto"/>
                                        <w:left w:val="none" w:sz="0" w:space="0" w:color="auto"/>
                                        <w:bottom w:val="none" w:sz="0" w:space="0" w:color="auto"/>
                                        <w:right w:val="none" w:sz="0" w:space="0" w:color="auto"/>
                                      </w:divBdr>
                                      <w:divsChild>
                                        <w:div w:id="430591620">
                                          <w:marLeft w:val="0"/>
                                          <w:marRight w:val="0"/>
                                          <w:marTop w:val="0"/>
                                          <w:marBottom w:val="0"/>
                                          <w:divBdr>
                                            <w:top w:val="none" w:sz="0" w:space="0" w:color="auto"/>
                                            <w:left w:val="none" w:sz="0" w:space="0" w:color="auto"/>
                                            <w:bottom w:val="none" w:sz="0" w:space="0" w:color="auto"/>
                                            <w:right w:val="none" w:sz="0" w:space="0" w:color="auto"/>
                                          </w:divBdr>
                                        </w:div>
                                        <w:div w:id="1501384018">
                                          <w:marLeft w:val="240"/>
                                          <w:marRight w:val="0"/>
                                          <w:marTop w:val="0"/>
                                          <w:marBottom w:val="0"/>
                                          <w:divBdr>
                                            <w:top w:val="none" w:sz="0" w:space="0" w:color="auto"/>
                                            <w:left w:val="none" w:sz="0" w:space="0" w:color="auto"/>
                                            <w:bottom w:val="none" w:sz="0" w:space="0" w:color="auto"/>
                                            <w:right w:val="none" w:sz="0" w:space="0" w:color="auto"/>
                                          </w:divBdr>
                                          <w:divsChild>
                                            <w:div w:id="1206332131">
                                              <w:marLeft w:val="0"/>
                                              <w:marRight w:val="0"/>
                                              <w:marTop w:val="0"/>
                                              <w:marBottom w:val="0"/>
                                              <w:divBdr>
                                                <w:top w:val="none" w:sz="0" w:space="0" w:color="auto"/>
                                                <w:left w:val="none" w:sz="0" w:space="0" w:color="auto"/>
                                                <w:bottom w:val="none" w:sz="0" w:space="0" w:color="auto"/>
                                                <w:right w:val="none" w:sz="0" w:space="0" w:color="auto"/>
                                              </w:divBdr>
                                            </w:div>
                                          </w:divsChild>
                                        </w:div>
                                        <w:div w:id="13393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8084">
                                  <w:marLeft w:val="0"/>
                                  <w:marRight w:val="0"/>
                                  <w:marTop w:val="0"/>
                                  <w:marBottom w:val="0"/>
                                  <w:divBdr>
                                    <w:top w:val="none" w:sz="0" w:space="0" w:color="auto"/>
                                    <w:left w:val="none" w:sz="0" w:space="0" w:color="auto"/>
                                    <w:bottom w:val="none" w:sz="0" w:space="0" w:color="auto"/>
                                    <w:right w:val="none" w:sz="0" w:space="0" w:color="auto"/>
                                  </w:divBdr>
                                </w:div>
                              </w:divsChild>
                            </w:div>
                            <w:div w:id="1916815047">
                              <w:marLeft w:val="0"/>
                              <w:marRight w:val="0"/>
                              <w:marTop w:val="0"/>
                              <w:marBottom w:val="0"/>
                              <w:divBdr>
                                <w:top w:val="none" w:sz="0" w:space="0" w:color="auto"/>
                                <w:left w:val="none" w:sz="0" w:space="0" w:color="auto"/>
                                <w:bottom w:val="none" w:sz="0" w:space="0" w:color="auto"/>
                                <w:right w:val="none" w:sz="0" w:space="0" w:color="auto"/>
                              </w:divBdr>
                              <w:divsChild>
                                <w:div w:id="201750750">
                                  <w:marLeft w:val="0"/>
                                  <w:marRight w:val="0"/>
                                  <w:marTop w:val="0"/>
                                  <w:marBottom w:val="0"/>
                                  <w:divBdr>
                                    <w:top w:val="none" w:sz="0" w:space="0" w:color="auto"/>
                                    <w:left w:val="none" w:sz="0" w:space="0" w:color="auto"/>
                                    <w:bottom w:val="none" w:sz="0" w:space="0" w:color="auto"/>
                                    <w:right w:val="none" w:sz="0" w:space="0" w:color="auto"/>
                                  </w:divBdr>
                                </w:div>
                                <w:div w:id="844128058">
                                  <w:marLeft w:val="240"/>
                                  <w:marRight w:val="0"/>
                                  <w:marTop w:val="0"/>
                                  <w:marBottom w:val="0"/>
                                  <w:divBdr>
                                    <w:top w:val="none" w:sz="0" w:space="0" w:color="auto"/>
                                    <w:left w:val="none" w:sz="0" w:space="0" w:color="auto"/>
                                    <w:bottom w:val="none" w:sz="0" w:space="0" w:color="auto"/>
                                    <w:right w:val="none" w:sz="0" w:space="0" w:color="auto"/>
                                  </w:divBdr>
                                  <w:divsChild>
                                    <w:div w:id="437599538">
                                      <w:marLeft w:val="0"/>
                                      <w:marRight w:val="0"/>
                                      <w:marTop w:val="0"/>
                                      <w:marBottom w:val="0"/>
                                      <w:divBdr>
                                        <w:top w:val="none" w:sz="0" w:space="0" w:color="auto"/>
                                        <w:left w:val="none" w:sz="0" w:space="0" w:color="auto"/>
                                        <w:bottom w:val="none" w:sz="0" w:space="0" w:color="auto"/>
                                        <w:right w:val="none" w:sz="0" w:space="0" w:color="auto"/>
                                      </w:divBdr>
                                    </w:div>
                                    <w:div w:id="609821598">
                                      <w:marLeft w:val="0"/>
                                      <w:marRight w:val="0"/>
                                      <w:marTop w:val="0"/>
                                      <w:marBottom w:val="0"/>
                                      <w:divBdr>
                                        <w:top w:val="none" w:sz="0" w:space="0" w:color="auto"/>
                                        <w:left w:val="none" w:sz="0" w:space="0" w:color="auto"/>
                                        <w:bottom w:val="none" w:sz="0" w:space="0" w:color="auto"/>
                                        <w:right w:val="none" w:sz="0" w:space="0" w:color="auto"/>
                                      </w:divBdr>
                                      <w:divsChild>
                                        <w:div w:id="904490617">
                                          <w:marLeft w:val="0"/>
                                          <w:marRight w:val="0"/>
                                          <w:marTop w:val="0"/>
                                          <w:marBottom w:val="0"/>
                                          <w:divBdr>
                                            <w:top w:val="none" w:sz="0" w:space="0" w:color="auto"/>
                                            <w:left w:val="none" w:sz="0" w:space="0" w:color="auto"/>
                                            <w:bottom w:val="none" w:sz="0" w:space="0" w:color="auto"/>
                                            <w:right w:val="none" w:sz="0" w:space="0" w:color="auto"/>
                                          </w:divBdr>
                                        </w:div>
                                        <w:div w:id="929630261">
                                          <w:marLeft w:val="240"/>
                                          <w:marRight w:val="0"/>
                                          <w:marTop w:val="0"/>
                                          <w:marBottom w:val="0"/>
                                          <w:divBdr>
                                            <w:top w:val="none" w:sz="0" w:space="0" w:color="auto"/>
                                            <w:left w:val="none" w:sz="0" w:space="0" w:color="auto"/>
                                            <w:bottom w:val="none" w:sz="0" w:space="0" w:color="auto"/>
                                            <w:right w:val="none" w:sz="0" w:space="0" w:color="auto"/>
                                          </w:divBdr>
                                          <w:divsChild>
                                            <w:div w:id="1231230090">
                                              <w:marLeft w:val="0"/>
                                              <w:marRight w:val="0"/>
                                              <w:marTop w:val="0"/>
                                              <w:marBottom w:val="0"/>
                                              <w:divBdr>
                                                <w:top w:val="none" w:sz="0" w:space="0" w:color="auto"/>
                                                <w:left w:val="none" w:sz="0" w:space="0" w:color="auto"/>
                                                <w:bottom w:val="none" w:sz="0" w:space="0" w:color="auto"/>
                                                <w:right w:val="none" w:sz="0" w:space="0" w:color="auto"/>
                                              </w:divBdr>
                                            </w:div>
                                            <w:div w:id="2135638205">
                                              <w:marLeft w:val="0"/>
                                              <w:marRight w:val="0"/>
                                              <w:marTop w:val="0"/>
                                              <w:marBottom w:val="0"/>
                                              <w:divBdr>
                                                <w:top w:val="none" w:sz="0" w:space="0" w:color="auto"/>
                                                <w:left w:val="none" w:sz="0" w:space="0" w:color="auto"/>
                                                <w:bottom w:val="none" w:sz="0" w:space="0" w:color="auto"/>
                                                <w:right w:val="none" w:sz="0" w:space="0" w:color="auto"/>
                                              </w:divBdr>
                                            </w:div>
                                          </w:divsChild>
                                        </w:div>
                                        <w:div w:id="1492059574">
                                          <w:marLeft w:val="0"/>
                                          <w:marRight w:val="0"/>
                                          <w:marTop w:val="0"/>
                                          <w:marBottom w:val="0"/>
                                          <w:divBdr>
                                            <w:top w:val="none" w:sz="0" w:space="0" w:color="auto"/>
                                            <w:left w:val="none" w:sz="0" w:space="0" w:color="auto"/>
                                            <w:bottom w:val="none" w:sz="0" w:space="0" w:color="auto"/>
                                            <w:right w:val="none" w:sz="0" w:space="0" w:color="auto"/>
                                          </w:divBdr>
                                        </w:div>
                                      </w:divsChild>
                                    </w:div>
                                    <w:div w:id="1961062903">
                                      <w:marLeft w:val="0"/>
                                      <w:marRight w:val="0"/>
                                      <w:marTop w:val="0"/>
                                      <w:marBottom w:val="0"/>
                                      <w:divBdr>
                                        <w:top w:val="none" w:sz="0" w:space="0" w:color="auto"/>
                                        <w:left w:val="none" w:sz="0" w:space="0" w:color="auto"/>
                                        <w:bottom w:val="none" w:sz="0" w:space="0" w:color="auto"/>
                                        <w:right w:val="none" w:sz="0" w:space="0" w:color="auto"/>
                                      </w:divBdr>
                                      <w:divsChild>
                                        <w:div w:id="38433262">
                                          <w:marLeft w:val="0"/>
                                          <w:marRight w:val="0"/>
                                          <w:marTop w:val="0"/>
                                          <w:marBottom w:val="0"/>
                                          <w:divBdr>
                                            <w:top w:val="none" w:sz="0" w:space="0" w:color="auto"/>
                                            <w:left w:val="none" w:sz="0" w:space="0" w:color="auto"/>
                                            <w:bottom w:val="none" w:sz="0" w:space="0" w:color="auto"/>
                                            <w:right w:val="none" w:sz="0" w:space="0" w:color="auto"/>
                                          </w:divBdr>
                                        </w:div>
                                        <w:div w:id="1755710269">
                                          <w:marLeft w:val="240"/>
                                          <w:marRight w:val="0"/>
                                          <w:marTop w:val="0"/>
                                          <w:marBottom w:val="0"/>
                                          <w:divBdr>
                                            <w:top w:val="none" w:sz="0" w:space="0" w:color="auto"/>
                                            <w:left w:val="none" w:sz="0" w:space="0" w:color="auto"/>
                                            <w:bottom w:val="none" w:sz="0" w:space="0" w:color="auto"/>
                                            <w:right w:val="none" w:sz="0" w:space="0" w:color="auto"/>
                                          </w:divBdr>
                                          <w:divsChild>
                                            <w:div w:id="1734691608">
                                              <w:marLeft w:val="0"/>
                                              <w:marRight w:val="0"/>
                                              <w:marTop w:val="0"/>
                                              <w:marBottom w:val="0"/>
                                              <w:divBdr>
                                                <w:top w:val="none" w:sz="0" w:space="0" w:color="auto"/>
                                                <w:left w:val="none" w:sz="0" w:space="0" w:color="auto"/>
                                                <w:bottom w:val="none" w:sz="0" w:space="0" w:color="auto"/>
                                                <w:right w:val="none" w:sz="0" w:space="0" w:color="auto"/>
                                              </w:divBdr>
                                            </w:div>
                                          </w:divsChild>
                                        </w:div>
                                        <w:div w:id="10715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54182">
                                  <w:marLeft w:val="0"/>
                                  <w:marRight w:val="0"/>
                                  <w:marTop w:val="0"/>
                                  <w:marBottom w:val="0"/>
                                  <w:divBdr>
                                    <w:top w:val="none" w:sz="0" w:space="0" w:color="auto"/>
                                    <w:left w:val="none" w:sz="0" w:space="0" w:color="auto"/>
                                    <w:bottom w:val="none" w:sz="0" w:space="0" w:color="auto"/>
                                    <w:right w:val="none" w:sz="0" w:space="0" w:color="auto"/>
                                  </w:divBdr>
                                </w:div>
                              </w:divsChild>
                            </w:div>
                            <w:div w:id="1986279315">
                              <w:marLeft w:val="0"/>
                              <w:marRight w:val="0"/>
                              <w:marTop w:val="0"/>
                              <w:marBottom w:val="0"/>
                              <w:divBdr>
                                <w:top w:val="none" w:sz="0" w:space="0" w:color="auto"/>
                                <w:left w:val="none" w:sz="0" w:space="0" w:color="auto"/>
                                <w:bottom w:val="none" w:sz="0" w:space="0" w:color="auto"/>
                                <w:right w:val="none" w:sz="0" w:space="0" w:color="auto"/>
                              </w:divBdr>
                              <w:divsChild>
                                <w:div w:id="1757823054">
                                  <w:marLeft w:val="0"/>
                                  <w:marRight w:val="0"/>
                                  <w:marTop w:val="0"/>
                                  <w:marBottom w:val="0"/>
                                  <w:divBdr>
                                    <w:top w:val="none" w:sz="0" w:space="0" w:color="auto"/>
                                    <w:left w:val="none" w:sz="0" w:space="0" w:color="auto"/>
                                    <w:bottom w:val="none" w:sz="0" w:space="0" w:color="auto"/>
                                    <w:right w:val="none" w:sz="0" w:space="0" w:color="auto"/>
                                  </w:divBdr>
                                </w:div>
                                <w:div w:id="496385834">
                                  <w:marLeft w:val="240"/>
                                  <w:marRight w:val="0"/>
                                  <w:marTop w:val="0"/>
                                  <w:marBottom w:val="0"/>
                                  <w:divBdr>
                                    <w:top w:val="none" w:sz="0" w:space="0" w:color="auto"/>
                                    <w:left w:val="none" w:sz="0" w:space="0" w:color="auto"/>
                                    <w:bottom w:val="none" w:sz="0" w:space="0" w:color="auto"/>
                                    <w:right w:val="none" w:sz="0" w:space="0" w:color="auto"/>
                                  </w:divBdr>
                                  <w:divsChild>
                                    <w:div w:id="2127238687">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sChild>
                                        <w:div w:id="995762718">
                                          <w:marLeft w:val="0"/>
                                          <w:marRight w:val="0"/>
                                          <w:marTop w:val="0"/>
                                          <w:marBottom w:val="0"/>
                                          <w:divBdr>
                                            <w:top w:val="none" w:sz="0" w:space="0" w:color="auto"/>
                                            <w:left w:val="none" w:sz="0" w:space="0" w:color="auto"/>
                                            <w:bottom w:val="none" w:sz="0" w:space="0" w:color="auto"/>
                                            <w:right w:val="none" w:sz="0" w:space="0" w:color="auto"/>
                                          </w:divBdr>
                                        </w:div>
                                        <w:div w:id="906500908">
                                          <w:marLeft w:val="240"/>
                                          <w:marRight w:val="0"/>
                                          <w:marTop w:val="0"/>
                                          <w:marBottom w:val="0"/>
                                          <w:divBdr>
                                            <w:top w:val="none" w:sz="0" w:space="0" w:color="auto"/>
                                            <w:left w:val="none" w:sz="0" w:space="0" w:color="auto"/>
                                            <w:bottom w:val="none" w:sz="0" w:space="0" w:color="auto"/>
                                            <w:right w:val="none" w:sz="0" w:space="0" w:color="auto"/>
                                          </w:divBdr>
                                          <w:divsChild>
                                            <w:div w:id="2064865134">
                                              <w:marLeft w:val="0"/>
                                              <w:marRight w:val="0"/>
                                              <w:marTop w:val="0"/>
                                              <w:marBottom w:val="0"/>
                                              <w:divBdr>
                                                <w:top w:val="none" w:sz="0" w:space="0" w:color="auto"/>
                                                <w:left w:val="none" w:sz="0" w:space="0" w:color="auto"/>
                                                <w:bottom w:val="none" w:sz="0" w:space="0" w:color="auto"/>
                                                <w:right w:val="none" w:sz="0" w:space="0" w:color="auto"/>
                                              </w:divBdr>
                                            </w:div>
                                            <w:div w:id="1023361790">
                                              <w:marLeft w:val="0"/>
                                              <w:marRight w:val="0"/>
                                              <w:marTop w:val="0"/>
                                              <w:marBottom w:val="0"/>
                                              <w:divBdr>
                                                <w:top w:val="none" w:sz="0" w:space="0" w:color="auto"/>
                                                <w:left w:val="none" w:sz="0" w:space="0" w:color="auto"/>
                                                <w:bottom w:val="none" w:sz="0" w:space="0" w:color="auto"/>
                                                <w:right w:val="none" w:sz="0" w:space="0" w:color="auto"/>
                                              </w:divBdr>
                                            </w:div>
                                          </w:divsChild>
                                        </w:div>
                                        <w:div w:id="134955143">
                                          <w:marLeft w:val="0"/>
                                          <w:marRight w:val="0"/>
                                          <w:marTop w:val="0"/>
                                          <w:marBottom w:val="0"/>
                                          <w:divBdr>
                                            <w:top w:val="none" w:sz="0" w:space="0" w:color="auto"/>
                                            <w:left w:val="none" w:sz="0" w:space="0" w:color="auto"/>
                                            <w:bottom w:val="none" w:sz="0" w:space="0" w:color="auto"/>
                                            <w:right w:val="none" w:sz="0" w:space="0" w:color="auto"/>
                                          </w:divBdr>
                                        </w:div>
                                      </w:divsChild>
                                    </w:div>
                                    <w:div w:id="913079849">
                                      <w:marLeft w:val="0"/>
                                      <w:marRight w:val="0"/>
                                      <w:marTop w:val="0"/>
                                      <w:marBottom w:val="0"/>
                                      <w:divBdr>
                                        <w:top w:val="none" w:sz="0" w:space="0" w:color="auto"/>
                                        <w:left w:val="none" w:sz="0" w:space="0" w:color="auto"/>
                                        <w:bottom w:val="none" w:sz="0" w:space="0" w:color="auto"/>
                                        <w:right w:val="none" w:sz="0" w:space="0" w:color="auto"/>
                                      </w:divBdr>
                                      <w:divsChild>
                                        <w:div w:id="622230566">
                                          <w:marLeft w:val="0"/>
                                          <w:marRight w:val="0"/>
                                          <w:marTop w:val="0"/>
                                          <w:marBottom w:val="0"/>
                                          <w:divBdr>
                                            <w:top w:val="none" w:sz="0" w:space="0" w:color="auto"/>
                                            <w:left w:val="none" w:sz="0" w:space="0" w:color="auto"/>
                                            <w:bottom w:val="none" w:sz="0" w:space="0" w:color="auto"/>
                                            <w:right w:val="none" w:sz="0" w:space="0" w:color="auto"/>
                                          </w:divBdr>
                                        </w:div>
                                        <w:div w:id="509293290">
                                          <w:marLeft w:val="240"/>
                                          <w:marRight w:val="0"/>
                                          <w:marTop w:val="0"/>
                                          <w:marBottom w:val="0"/>
                                          <w:divBdr>
                                            <w:top w:val="none" w:sz="0" w:space="0" w:color="auto"/>
                                            <w:left w:val="none" w:sz="0" w:space="0" w:color="auto"/>
                                            <w:bottom w:val="none" w:sz="0" w:space="0" w:color="auto"/>
                                            <w:right w:val="none" w:sz="0" w:space="0" w:color="auto"/>
                                          </w:divBdr>
                                          <w:divsChild>
                                            <w:div w:id="1814828331">
                                              <w:marLeft w:val="0"/>
                                              <w:marRight w:val="0"/>
                                              <w:marTop w:val="0"/>
                                              <w:marBottom w:val="0"/>
                                              <w:divBdr>
                                                <w:top w:val="none" w:sz="0" w:space="0" w:color="auto"/>
                                                <w:left w:val="none" w:sz="0" w:space="0" w:color="auto"/>
                                                <w:bottom w:val="none" w:sz="0" w:space="0" w:color="auto"/>
                                                <w:right w:val="none" w:sz="0" w:space="0" w:color="auto"/>
                                              </w:divBdr>
                                            </w:div>
                                          </w:divsChild>
                                        </w:div>
                                        <w:div w:id="16525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687">
                                  <w:marLeft w:val="0"/>
                                  <w:marRight w:val="0"/>
                                  <w:marTop w:val="0"/>
                                  <w:marBottom w:val="0"/>
                                  <w:divBdr>
                                    <w:top w:val="none" w:sz="0" w:space="0" w:color="auto"/>
                                    <w:left w:val="none" w:sz="0" w:space="0" w:color="auto"/>
                                    <w:bottom w:val="none" w:sz="0" w:space="0" w:color="auto"/>
                                    <w:right w:val="none" w:sz="0" w:space="0" w:color="auto"/>
                                  </w:divBdr>
                                </w:div>
                              </w:divsChild>
                            </w:div>
                            <w:div w:id="355497668">
                              <w:marLeft w:val="0"/>
                              <w:marRight w:val="0"/>
                              <w:marTop w:val="0"/>
                              <w:marBottom w:val="0"/>
                              <w:divBdr>
                                <w:top w:val="none" w:sz="0" w:space="0" w:color="auto"/>
                                <w:left w:val="none" w:sz="0" w:space="0" w:color="auto"/>
                                <w:bottom w:val="none" w:sz="0" w:space="0" w:color="auto"/>
                                <w:right w:val="none" w:sz="0" w:space="0" w:color="auto"/>
                              </w:divBdr>
                              <w:divsChild>
                                <w:div w:id="492068140">
                                  <w:marLeft w:val="0"/>
                                  <w:marRight w:val="0"/>
                                  <w:marTop w:val="0"/>
                                  <w:marBottom w:val="0"/>
                                  <w:divBdr>
                                    <w:top w:val="none" w:sz="0" w:space="0" w:color="auto"/>
                                    <w:left w:val="none" w:sz="0" w:space="0" w:color="auto"/>
                                    <w:bottom w:val="none" w:sz="0" w:space="0" w:color="auto"/>
                                    <w:right w:val="none" w:sz="0" w:space="0" w:color="auto"/>
                                  </w:divBdr>
                                </w:div>
                                <w:div w:id="1572812880">
                                  <w:marLeft w:val="240"/>
                                  <w:marRight w:val="0"/>
                                  <w:marTop w:val="0"/>
                                  <w:marBottom w:val="0"/>
                                  <w:divBdr>
                                    <w:top w:val="none" w:sz="0" w:space="0" w:color="auto"/>
                                    <w:left w:val="none" w:sz="0" w:space="0" w:color="auto"/>
                                    <w:bottom w:val="none" w:sz="0" w:space="0" w:color="auto"/>
                                    <w:right w:val="none" w:sz="0" w:space="0" w:color="auto"/>
                                  </w:divBdr>
                                  <w:divsChild>
                                    <w:div w:id="1944340190">
                                      <w:marLeft w:val="0"/>
                                      <w:marRight w:val="0"/>
                                      <w:marTop w:val="0"/>
                                      <w:marBottom w:val="0"/>
                                      <w:divBdr>
                                        <w:top w:val="none" w:sz="0" w:space="0" w:color="auto"/>
                                        <w:left w:val="none" w:sz="0" w:space="0" w:color="auto"/>
                                        <w:bottom w:val="none" w:sz="0" w:space="0" w:color="auto"/>
                                        <w:right w:val="none" w:sz="0" w:space="0" w:color="auto"/>
                                      </w:divBdr>
                                    </w:div>
                                    <w:div w:id="1373574381">
                                      <w:marLeft w:val="0"/>
                                      <w:marRight w:val="0"/>
                                      <w:marTop w:val="0"/>
                                      <w:marBottom w:val="0"/>
                                      <w:divBdr>
                                        <w:top w:val="none" w:sz="0" w:space="0" w:color="auto"/>
                                        <w:left w:val="none" w:sz="0" w:space="0" w:color="auto"/>
                                        <w:bottom w:val="none" w:sz="0" w:space="0" w:color="auto"/>
                                        <w:right w:val="none" w:sz="0" w:space="0" w:color="auto"/>
                                      </w:divBdr>
                                      <w:divsChild>
                                        <w:div w:id="1274052093">
                                          <w:marLeft w:val="0"/>
                                          <w:marRight w:val="0"/>
                                          <w:marTop w:val="0"/>
                                          <w:marBottom w:val="0"/>
                                          <w:divBdr>
                                            <w:top w:val="none" w:sz="0" w:space="0" w:color="auto"/>
                                            <w:left w:val="none" w:sz="0" w:space="0" w:color="auto"/>
                                            <w:bottom w:val="none" w:sz="0" w:space="0" w:color="auto"/>
                                            <w:right w:val="none" w:sz="0" w:space="0" w:color="auto"/>
                                          </w:divBdr>
                                        </w:div>
                                        <w:div w:id="908687967">
                                          <w:marLeft w:val="240"/>
                                          <w:marRight w:val="0"/>
                                          <w:marTop w:val="0"/>
                                          <w:marBottom w:val="0"/>
                                          <w:divBdr>
                                            <w:top w:val="none" w:sz="0" w:space="0" w:color="auto"/>
                                            <w:left w:val="none" w:sz="0" w:space="0" w:color="auto"/>
                                            <w:bottom w:val="none" w:sz="0" w:space="0" w:color="auto"/>
                                            <w:right w:val="none" w:sz="0" w:space="0" w:color="auto"/>
                                          </w:divBdr>
                                          <w:divsChild>
                                            <w:div w:id="1859850357">
                                              <w:marLeft w:val="0"/>
                                              <w:marRight w:val="0"/>
                                              <w:marTop w:val="0"/>
                                              <w:marBottom w:val="0"/>
                                              <w:divBdr>
                                                <w:top w:val="none" w:sz="0" w:space="0" w:color="auto"/>
                                                <w:left w:val="none" w:sz="0" w:space="0" w:color="auto"/>
                                                <w:bottom w:val="none" w:sz="0" w:space="0" w:color="auto"/>
                                                <w:right w:val="none" w:sz="0" w:space="0" w:color="auto"/>
                                              </w:divBdr>
                                            </w:div>
                                            <w:div w:id="1969167520">
                                              <w:marLeft w:val="0"/>
                                              <w:marRight w:val="0"/>
                                              <w:marTop w:val="0"/>
                                              <w:marBottom w:val="0"/>
                                              <w:divBdr>
                                                <w:top w:val="none" w:sz="0" w:space="0" w:color="auto"/>
                                                <w:left w:val="none" w:sz="0" w:space="0" w:color="auto"/>
                                                <w:bottom w:val="none" w:sz="0" w:space="0" w:color="auto"/>
                                                <w:right w:val="none" w:sz="0" w:space="0" w:color="auto"/>
                                              </w:divBdr>
                                            </w:div>
                                          </w:divsChild>
                                        </w:div>
                                        <w:div w:id="787889869">
                                          <w:marLeft w:val="0"/>
                                          <w:marRight w:val="0"/>
                                          <w:marTop w:val="0"/>
                                          <w:marBottom w:val="0"/>
                                          <w:divBdr>
                                            <w:top w:val="none" w:sz="0" w:space="0" w:color="auto"/>
                                            <w:left w:val="none" w:sz="0" w:space="0" w:color="auto"/>
                                            <w:bottom w:val="none" w:sz="0" w:space="0" w:color="auto"/>
                                            <w:right w:val="none" w:sz="0" w:space="0" w:color="auto"/>
                                          </w:divBdr>
                                        </w:div>
                                      </w:divsChild>
                                    </w:div>
                                    <w:div w:id="1541890985">
                                      <w:marLeft w:val="0"/>
                                      <w:marRight w:val="0"/>
                                      <w:marTop w:val="0"/>
                                      <w:marBottom w:val="0"/>
                                      <w:divBdr>
                                        <w:top w:val="none" w:sz="0" w:space="0" w:color="auto"/>
                                        <w:left w:val="none" w:sz="0" w:space="0" w:color="auto"/>
                                        <w:bottom w:val="none" w:sz="0" w:space="0" w:color="auto"/>
                                        <w:right w:val="none" w:sz="0" w:space="0" w:color="auto"/>
                                      </w:divBdr>
                                      <w:divsChild>
                                        <w:div w:id="1463379702">
                                          <w:marLeft w:val="0"/>
                                          <w:marRight w:val="0"/>
                                          <w:marTop w:val="0"/>
                                          <w:marBottom w:val="0"/>
                                          <w:divBdr>
                                            <w:top w:val="none" w:sz="0" w:space="0" w:color="auto"/>
                                            <w:left w:val="none" w:sz="0" w:space="0" w:color="auto"/>
                                            <w:bottom w:val="none" w:sz="0" w:space="0" w:color="auto"/>
                                            <w:right w:val="none" w:sz="0" w:space="0" w:color="auto"/>
                                          </w:divBdr>
                                        </w:div>
                                        <w:div w:id="868908553">
                                          <w:marLeft w:val="240"/>
                                          <w:marRight w:val="0"/>
                                          <w:marTop w:val="0"/>
                                          <w:marBottom w:val="0"/>
                                          <w:divBdr>
                                            <w:top w:val="none" w:sz="0" w:space="0" w:color="auto"/>
                                            <w:left w:val="none" w:sz="0" w:space="0" w:color="auto"/>
                                            <w:bottom w:val="none" w:sz="0" w:space="0" w:color="auto"/>
                                            <w:right w:val="none" w:sz="0" w:space="0" w:color="auto"/>
                                          </w:divBdr>
                                          <w:divsChild>
                                            <w:div w:id="418333285">
                                              <w:marLeft w:val="0"/>
                                              <w:marRight w:val="0"/>
                                              <w:marTop w:val="0"/>
                                              <w:marBottom w:val="0"/>
                                              <w:divBdr>
                                                <w:top w:val="none" w:sz="0" w:space="0" w:color="auto"/>
                                                <w:left w:val="none" w:sz="0" w:space="0" w:color="auto"/>
                                                <w:bottom w:val="none" w:sz="0" w:space="0" w:color="auto"/>
                                                <w:right w:val="none" w:sz="0" w:space="0" w:color="auto"/>
                                              </w:divBdr>
                                            </w:div>
                                          </w:divsChild>
                                        </w:div>
                                        <w:div w:id="15757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048">
                                  <w:marLeft w:val="0"/>
                                  <w:marRight w:val="0"/>
                                  <w:marTop w:val="0"/>
                                  <w:marBottom w:val="0"/>
                                  <w:divBdr>
                                    <w:top w:val="none" w:sz="0" w:space="0" w:color="auto"/>
                                    <w:left w:val="none" w:sz="0" w:space="0" w:color="auto"/>
                                    <w:bottom w:val="none" w:sz="0" w:space="0" w:color="auto"/>
                                    <w:right w:val="none" w:sz="0" w:space="0" w:color="auto"/>
                                  </w:divBdr>
                                </w:div>
                              </w:divsChild>
                            </w:div>
                            <w:div w:id="1734082735">
                              <w:marLeft w:val="0"/>
                              <w:marRight w:val="0"/>
                              <w:marTop w:val="0"/>
                              <w:marBottom w:val="0"/>
                              <w:divBdr>
                                <w:top w:val="none" w:sz="0" w:space="0" w:color="auto"/>
                                <w:left w:val="none" w:sz="0" w:space="0" w:color="auto"/>
                                <w:bottom w:val="none" w:sz="0" w:space="0" w:color="auto"/>
                                <w:right w:val="none" w:sz="0" w:space="0" w:color="auto"/>
                              </w:divBdr>
                              <w:divsChild>
                                <w:div w:id="1573812121">
                                  <w:marLeft w:val="0"/>
                                  <w:marRight w:val="0"/>
                                  <w:marTop w:val="0"/>
                                  <w:marBottom w:val="0"/>
                                  <w:divBdr>
                                    <w:top w:val="none" w:sz="0" w:space="0" w:color="auto"/>
                                    <w:left w:val="none" w:sz="0" w:space="0" w:color="auto"/>
                                    <w:bottom w:val="none" w:sz="0" w:space="0" w:color="auto"/>
                                    <w:right w:val="none" w:sz="0" w:space="0" w:color="auto"/>
                                  </w:divBdr>
                                </w:div>
                                <w:div w:id="149949224">
                                  <w:marLeft w:val="240"/>
                                  <w:marRight w:val="0"/>
                                  <w:marTop w:val="0"/>
                                  <w:marBottom w:val="0"/>
                                  <w:divBdr>
                                    <w:top w:val="none" w:sz="0" w:space="0" w:color="auto"/>
                                    <w:left w:val="none" w:sz="0" w:space="0" w:color="auto"/>
                                    <w:bottom w:val="none" w:sz="0" w:space="0" w:color="auto"/>
                                    <w:right w:val="none" w:sz="0" w:space="0" w:color="auto"/>
                                  </w:divBdr>
                                  <w:divsChild>
                                    <w:div w:id="1441607302">
                                      <w:marLeft w:val="0"/>
                                      <w:marRight w:val="0"/>
                                      <w:marTop w:val="0"/>
                                      <w:marBottom w:val="0"/>
                                      <w:divBdr>
                                        <w:top w:val="none" w:sz="0" w:space="0" w:color="auto"/>
                                        <w:left w:val="none" w:sz="0" w:space="0" w:color="auto"/>
                                        <w:bottom w:val="none" w:sz="0" w:space="0" w:color="auto"/>
                                        <w:right w:val="none" w:sz="0" w:space="0" w:color="auto"/>
                                      </w:divBdr>
                                    </w:div>
                                    <w:div w:id="700476751">
                                      <w:marLeft w:val="0"/>
                                      <w:marRight w:val="0"/>
                                      <w:marTop w:val="0"/>
                                      <w:marBottom w:val="0"/>
                                      <w:divBdr>
                                        <w:top w:val="none" w:sz="0" w:space="0" w:color="auto"/>
                                        <w:left w:val="none" w:sz="0" w:space="0" w:color="auto"/>
                                        <w:bottom w:val="none" w:sz="0" w:space="0" w:color="auto"/>
                                        <w:right w:val="none" w:sz="0" w:space="0" w:color="auto"/>
                                      </w:divBdr>
                                      <w:divsChild>
                                        <w:div w:id="1909998088">
                                          <w:marLeft w:val="0"/>
                                          <w:marRight w:val="0"/>
                                          <w:marTop w:val="0"/>
                                          <w:marBottom w:val="0"/>
                                          <w:divBdr>
                                            <w:top w:val="none" w:sz="0" w:space="0" w:color="auto"/>
                                            <w:left w:val="none" w:sz="0" w:space="0" w:color="auto"/>
                                            <w:bottom w:val="none" w:sz="0" w:space="0" w:color="auto"/>
                                            <w:right w:val="none" w:sz="0" w:space="0" w:color="auto"/>
                                          </w:divBdr>
                                        </w:div>
                                        <w:div w:id="1153373270">
                                          <w:marLeft w:val="240"/>
                                          <w:marRight w:val="0"/>
                                          <w:marTop w:val="0"/>
                                          <w:marBottom w:val="0"/>
                                          <w:divBdr>
                                            <w:top w:val="none" w:sz="0" w:space="0" w:color="auto"/>
                                            <w:left w:val="none" w:sz="0" w:space="0" w:color="auto"/>
                                            <w:bottom w:val="none" w:sz="0" w:space="0" w:color="auto"/>
                                            <w:right w:val="none" w:sz="0" w:space="0" w:color="auto"/>
                                          </w:divBdr>
                                          <w:divsChild>
                                            <w:div w:id="1045638726">
                                              <w:marLeft w:val="0"/>
                                              <w:marRight w:val="0"/>
                                              <w:marTop w:val="0"/>
                                              <w:marBottom w:val="0"/>
                                              <w:divBdr>
                                                <w:top w:val="none" w:sz="0" w:space="0" w:color="auto"/>
                                                <w:left w:val="none" w:sz="0" w:space="0" w:color="auto"/>
                                                <w:bottom w:val="none" w:sz="0" w:space="0" w:color="auto"/>
                                                <w:right w:val="none" w:sz="0" w:space="0" w:color="auto"/>
                                              </w:divBdr>
                                            </w:div>
                                            <w:div w:id="1547914070">
                                              <w:marLeft w:val="0"/>
                                              <w:marRight w:val="0"/>
                                              <w:marTop w:val="0"/>
                                              <w:marBottom w:val="0"/>
                                              <w:divBdr>
                                                <w:top w:val="none" w:sz="0" w:space="0" w:color="auto"/>
                                                <w:left w:val="none" w:sz="0" w:space="0" w:color="auto"/>
                                                <w:bottom w:val="none" w:sz="0" w:space="0" w:color="auto"/>
                                                <w:right w:val="none" w:sz="0" w:space="0" w:color="auto"/>
                                              </w:divBdr>
                                            </w:div>
                                          </w:divsChild>
                                        </w:div>
                                        <w:div w:id="1085611865">
                                          <w:marLeft w:val="0"/>
                                          <w:marRight w:val="0"/>
                                          <w:marTop w:val="0"/>
                                          <w:marBottom w:val="0"/>
                                          <w:divBdr>
                                            <w:top w:val="none" w:sz="0" w:space="0" w:color="auto"/>
                                            <w:left w:val="none" w:sz="0" w:space="0" w:color="auto"/>
                                            <w:bottom w:val="none" w:sz="0" w:space="0" w:color="auto"/>
                                            <w:right w:val="none" w:sz="0" w:space="0" w:color="auto"/>
                                          </w:divBdr>
                                        </w:div>
                                      </w:divsChild>
                                    </w:div>
                                    <w:div w:id="2123380003">
                                      <w:marLeft w:val="0"/>
                                      <w:marRight w:val="0"/>
                                      <w:marTop w:val="0"/>
                                      <w:marBottom w:val="0"/>
                                      <w:divBdr>
                                        <w:top w:val="none" w:sz="0" w:space="0" w:color="auto"/>
                                        <w:left w:val="none" w:sz="0" w:space="0" w:color="auto"/>
                                        <w:bottom w:val="none" w:sz="0" w:space="0" w:color="auto"/>
                                        <w:right w:val="none" w:sz="0" w:space="0" w:color="auto"/>
                                      </w:divBdr>
                                      <w:divsChild>
                                        <w:div w:id="659505814">
                                          <w:marLeft w:val="0"/>
                                          <w:marRight w:val="0"/>
                                          <w:marTop w:val="0"/>
                                          <w:marBottom w:val="0"/>
                                          <w:divBdr>
                                            <w:top w:val="none" w:sz="0" w:space="0" w:color="auto"/>
                                            <w:left w:val="none" w:sz="0" w:space="0" w:color="auto"/>
                                            <w:bottom w:val="none" w:sz="0" w:space="0" w:color="auto"/>
                                            <w:right w:val="none" w:sz="0" w:space="0" w:color="auto"/>
                                          </w:divBdr>
                                        </w:div>
                                        <w:div w:id="494733822">
                                          <w:marLeft w:val="240"/>
                                          <w:marRight w:val="0"/>
                                          <w:marTop w:val="0"/>
                                          <w:marBottom w:val="0"/>
                                          <w:divBdr>
                                            <w:top w:val="none" w:sz="0" w:space="0" w:color="auto"/>
                                            <w:left w:val="none" w:sz="0" w:space="0" w:color="auto"/>
                                            <w:bottom w:val="none" w:sz="0" w:space="0" w:color="auto"/>
                                            <w:right w:val="none" w:sz="0" w:space="0" w:color="auto"/>
                                          </w:divBdr>
                                          <w:divsChild>
                                            <w:div w:id="41441464">
                                              <w:marLeft w:val="0"/>
                                              <w:marRight w:val="0"/>
                                              <w:marTop w:val="0"/>
                                              <w:marBottom w:val="0"/>
                                              <w:divBdr>
                                                <w:top w:val="none" w:sz="0" w:space="0" w:color="auto"/>
                                                <w:left w:val="none" w:sz="0" w:space="0" w:color="auto"/>
                                                <w:bottom w:val="none" w:sz="0" w:space="0" w:color="auto"/>
                                                <w:right w:val="none" w:sz="0" w:space="0" w:color="auto"/>
                                              </w:divBdr>
                                            </w:div>
                                          </w:divsChild>
                                        </w:div>
                                        <w:div w:id="15666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9504">
                                  <w:marLeft w:val="0"/>
                                  <w:marRight w:val="0"/>
                                  <w:marTop w:val="0"/>
                                  <w:marBottom w:val="0"/>
                                  <w:divBdr>
                                    <w:top w:val="none" w:sz="0" w:space="0" w:color="auto"/>
                                    <w:left w:val="none" w:sz="0" w:space="0" w:color="auto"/>
                                    <w:bottom w:val="none" w:sz="0" w:space="0" w:color="auto"/>
                                    <w:right w:val="none" w:sz="0" w:space="0" w:color="auto"/>
                                  </w:divBdr>
                                </w:div>
                              </w:divsChild>
                            </w:div>
                            <w:div w:id="359665198">
                              <w:marLeft w:val="0"/>
                              <w:marRight w:val="0"/>
                              <w:marTop w:val="0"/>
                              <w:marBottom w:val="0"/>
                              <w:divBdr>
                                <w:top w:val="none" w:sz="0" w:space="0" w:color="auto"/>
                                <w:left w:val="none" w:sz="0" w:space="0" w:color="auto"/>
                                <w:bottom w:val="none" w:sz="0" w:space="0" w:color="auto"/>
                                <w:right w:val="none" w:sz="0" w:space="0" w:color="auto"/>
                              </w:divBdr>
                              <w:divsChild>
                                <w:div w:id="1108235237">
                                  <w:marLeft w:val="0"/>
                                  <w:marRight w:val="0"/>
                                  <w:marTop w:val="0"/>
                                  <w:marBottom w:val="0"/>
                                  <w:divBdr>
                                    <w:top w:val="none" w:sz="0" w:space="0" w:color="auto"/>
                                    <w:left w:val="none" w:sz="0" w:space="0" w:color="auto"/>
                                    <w:bottom w:val="none" w:sz="0" w:space="0" w:color="auto"/>
                                    <w:right w:val="none" w:sz="0" w:space="0" w:color="auto"/>
                                  </w:divBdr>
                                </w:div>
                                <w:div w:id="90053346">
                                  <w:marLeft w:val="240"/>
                                  <w:marRight w:val="0"/>
                                  <w:marTop w:val="0"/>
                                  <w:marBottom w:val="0"/>
                                  <w:divBdr>
                                    <w:top w:val="none" w:sz="0" w:space="0" w:color="auto"/>
                                    <w:left w:val="none" w:sz="0" w:space="0" w:color="auto"/>
                                    <w:bottom w:val="none" w:sz="0" w:space="0" w:color="auto"/>
                                    <w:right w:val="none" w:sz="0" w:space="0" w:color="auto"/>
                                  </w:divBdr>
                                  <w:divsChild>
                                    <w:div w:id="352341650">
                                      <w:marLeft w:val="0"/>
                                      <w:marRight w:val="0"/>
                                      <w:marTop w:val="0"/>
                                      <w:marBottom w:val="0"/>
                                      <w:divBdr>
                                        <w:top w:val="none" w:sz="0" w:space="0" w:color="auto"/>
                                        <w:left w:val="none" w:sz="0" w:space="0" w:color="auto"/>
                                        <w:bottom w:val="none" w:sz="0" w:space="0" w:color="auto"/>
                                        <w:right w:val="none" w:sz="0" w:space="0" w:color="auto"/>
                                      </w:divBdr>
                                    </w:div>
                                    <w:div w:id="1485776153">
                                      <w:marLeft w:val="0"/>
                                      <w:marRight w:val="0"/>
                                      <w:marTop w:val="0"/>
                                      <w:marBottom w:val="0"/>
                                      <w:divBdr>
                                        <w:top w:val="none" w:sz="0" w:space="0" w:color="auto"/>
                                        <w:left w:val="none" w:sz="0" w:space="0" w:color="auto"/>
                                        <w:bottom w:val="none" w:sz="0" w:space="0" w:color="auto"/>
                                        <w:right w:val="none" w:sz="0" w:space="0" w:color="auto"/>
                                      </w:divBdr>
                                      <w:divsChild>
                                        <w:div w:id="1671102805">
                                          <w:marLeft w:val="0"/>
                                          <w:marRight w:val="0"/>
                                          <w:marTop w:val="0"/>
                                          <w:marBottom w:val="0"/>
                                          <w:divBdr>
                                            <w:top w:val="none" w:sz="0" w:space="0" w:color="auto"/>
                                            <w:left w:val="none" w:sz="0" w:space="0" w:color="auto"/>
                                            <w:bottom w:val="none" w:sz="0" w:space="0" w:color="auto"/>
                                            <w:right w:val="none" w:sz="0" w:space="0" w:color="auto"/>
                                          </w:divBdr>
                                        </w:div>
                                        <w:div w:id="1115441019">
                                          <w:marLeft w:val="240"/>
                                          <w:marRight w:val="0"/>
                                          <w:marTop w:val="0"/>
                                          <w:marBottom w:val="0"/>
                                          <w:divBdr>
                                            <w:top w:val="none" w:sz="0" w:space="0" w:color="auto"/>
                                            <w:left w:val="none" w:sz="0" w:space="0" w:color="auto"/>
                                            <w:bottom w:val="none" w:sz="0" w:space="0" w:color="auto"/>
                                            <w:right w:val="none" w:sz="0" w:space="0" w:color="auto"/>
                                          </w:divBdr>
                                          <w:divsChild>
                                            <w:div w:id="882594427">
                                              <w:marLeft w:val="0"/>
                                              <w:marRight w:val="0"/>
                                              <w:marTop w:val="0"/>
                                              <w:marBottom w:val="0"/>
                                              <w:divBdr>
                                                <w:top w:val="none" w:sz="0" w:space="0" w:color="auto"/>
                                                <w:left w:val="none" w:sz="0" w:space="0" w:color="auto"/>
                                                <w:bottom w:val="none" w:sz="0" w:space="0" w:color="auto"/>
                                                <w:right w:val="none" w:sz="0" w:space="0" w:color="auto"/>
                                              </w:divBdr>
                                            </w:div>
                                            <w:div w:id="1800688270">
                                              <w:marLeft w:val="0"/>
                                              <w:marRight w:val="0"/>
                                              <w:marTop w:val="0"/>
                                              <w:marBottom w:val="0"/>
                                              <w:divBdr>
                                                <w:top w:val="none" w:sz="0" w:space="0" w:color="auto"/>
                                                <w:left w:val="none" w:sz="0" w:space="0" w:color="auto"/>
                                                <w:bottom w:val="none" w:sz="0" w:space="0" w:color="auto"/>
                                                <w:right w:val="none" w:sz="0" w:space="0" w:color="auto"/>
                                              </w:divBdr>
                                            </w:div>
                                          </w:divsChild>
                                        </w:div>
                                        <w:div w:id="1614051132">
                                          <w:marLeft w:val="0"/>
                                          <w:marRight w:val="0"/>
                                          <w:marTop w:val="0"/>
                                          <w:marBottom w:val="0"/>
                                          <w:divBdr>
                                            <w:top w:val="none" w:sz="0" w:space="0" w:color="auto"/>
                                            <w:left w:val="none" w:sz="0" w:space="0" w:color="auto"/>
                                            <w:bottom w:val="none" w:sz="0" w:space="0" w:color="auto"/>
                                            <w:right w:val="none" w:sz="0" w:space="0" w:color="auto"/>
                                          </w:divBdr>
                                        </w:div>
                                      </w:divsChild>
                                    </w:div>
                                    <w:div w:id="2130125052">
                                      <w:marLeft w:val="0"/>
                                      <w:marRight w:val="0"/>
                                      <w:marTop w:val="0"/>
                                      <w:marBottom w:val="0"/>
                                      <w:divBdr>
                                        <w:top w:val="none" w:sz="0" w:space="0" w:color="auto"/>
                                        <w:left w:val="none" w:sz="0" w:space="0" w:color="auto"/>
                                        <w:bottom w:val="none" w:sz="0" w:space="0" w:color="auto"/>
                                        <w:right w:val="none" w:sz="0" w:space="0" w:color="auto"/>
                                      </w:divBdr>
                                      <w:divsChild>
                                        <w:div w:id="899292275">
                                          <w:marLeft w:val="0"/>
                                          <w:marRight w:val="0"/>
                                          <w:marTop w:val="0"/>
                                          <w:marBottom w:val="0"/>
                                          <w:divBdr>
                                            <w:top w:val="none" w:sz="0" w:space="0" w:color="auto"/>
                                            <w:left w:val="none" w:sz="0" w:space="0" w:color="auto"/>
                                            <w:bottom w:val="none" w:sz="0" w:space="0" w:color="auto"/>
                                            <w:right w:val="none" w:sz="0" w:space="0" w:color="auto"/>
                                          </w:divBdr>
                                        </w:div>
                                        <w:div w:id="2030255759">
                                          <w:marLeft w:val="240"/>
                                          <w:marRight w:val="0"/>
                                          <w:marTop w:val="0"/>
                                          <w:marBottom w:val="0"/>
                                          <w:divBdr>
                                            <w:top w:val="none" w:sz="0" w:space="0" w:color="auto"/>
                                            <w:left w:val="none" w:sz="0" w:space="0" w:color="auto"/>
                                            <w:bottom w:val="none" w:sz="0" w:space="0" w:color="auto"/>
                                            <w:right w:val="none" w:sz="0" w:space="0" w:color="auto"/>
                                          </w:divBdr>
                                          <w:divsChild>
                                            <w:div w:id="1824271069">
                                              <w:marLeft w:val="0"/>
                                              <w:marRight w:val="0"/>
                                              <w:marTop w:val="0"/>
                                              <w:marBottom w:val="0"/>
                                              <w:divBdr>
                                                <w:top w:val="none" w:sz="0" w:space="0" w:color="auto"/>
                                                <w:left w:val="none" w:sz="0" w:space="0" w:color="auto"/>
                                                <w:bottom w:val="none" w:sz="0" w:space="0" w:color="auto"/>
                                                <w:right w:val="none" w:sz="0" w:space="0" w:color="auto"/>
                                              </w:divBdr>
                                            </w:div>
                                          </w:divsChild>
                                        </w:div>
                                        <w:div w:id="5134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6751">
                                  <w:marLeft w:val="0"/>
                                  <w:marRight w:val="0"/>
                                  <w:marTop w:val="0"/>
                                  <w:marBottom w:val="0"/>
                                  <w:divBdr>
                                    <w:top w:val="none" w:sz="0" w:space="0" w:color="auto"/>
                                    <w:left w:val="none" w:sz="0" w:space="0" w:color="auto"/>
                                    <w:bottom w:val="none" w:sz="0" w:space="0" w:color="auto"/>
                                    <w:right w:val="none" w:sz="0" w:space="0" w:color="auto"/>
                                  </w:divBdr>
                                </w:div>
                              </w:divsChild>
                            </w:div>
                            <w:div w:id="968392073">
                              <w:marLeft w:val="0"/>
                              <w:marRight w:val="0"/>
                              <w:marTop w:val="0"/>
                              <w:marBottom w:val="0"/>
                              <w:divBdr>
                                <w:top w:val="none" w:sz="0" w:space="0" w:color="auto"/>
                                <w:left w:val="none" w:sz="0" w:space="0" w:color="auto"/>
                                <w:bottom w:val="none" w:sz="0" w:space="0" w:color="auto"/>
                                <w:right w:val="none" w:sz="0" w:space="0" w:color="auto"/>
                              </w:divBdr>
                              <w:divsChild>
                                <w:div w:id="169613002">
                                  <w:marLeft w:val="0"/>
                                  <w:marRight w:val="0"/>
                                  <w:marTop w:val="0"/>
                                  <w:marBottom w:val="0"/>
                                  <w:divBdr>
                                    <w:top w:val="none" w:sz="0" w:space="0" w:color="auto"/>
                                    <w:left w:val="none" w:sz="0" w:space="0" w:color="auto"/>
                                    <w:bottom w:val="none" w:sz="0" w:space="0" w:color="auto"/>
                                    <w:right w:val="none" w:sz="0" w:space="0" w:color="auto"/>
                                  </w:divBdr>
                                </w:div>
                                <w:div w:id="425807884">
                                  <w:marLeft w:val="240"/>
                                  <w:marRight w:val="0"/>
                                  <w:marTop w:val="0"/>
                                  <w:marBottom w:val="0"/>
                                  <w:divBdr>
                                    <w:top w:val="none" w:sz="0" w:space="0" w:color="auto"/>
                                    <w:left w:val="none" w:sz="0" w:space="0" w:color="auto"/>
                                    <w:bottom w:val="none" w:sz="0" w:space="0" w:color="auto"/>
                                    <w:right w:val="none" w:sz="0" w:space="0" w:color="auto"/>
                                  </w:divBdr>
                                  <w:divsChild>
                                    <w:div w:id="1086726768">
                                      <w:marLeft w:val="0"/>
                                      <w:marRight w:val="0"/>
                                      <w:marTop w:val="0"/>
                                      <w:marBottom w:val="0"/>
                                      <w:divBdr>
                                        <w:top w:val="none" w:sz="0" w:space="0" w:color="auto"/>
                                        <w:left w:val="none" w:sz="0" w:space="0" w:color="auto"/>
                                        <w:bottom w:val="none" w:sz="0" w:space="0" w:color="auto"/>
                                        <w:right w:val="none" w:sz="0" w:space="0" w:color="auto"/>
                                      </w:divBdr>
                                    </w:div>
                                    <w:div w:id="392432887">
                                      <w:marLeft w:val="0"/>
                                      <w:marRight w:val="0"/>
                                      <w:marTop w:val="0"/>
                                      <w:marBottom w:val="0"/>
                                      <w:divBdr>
                                        <w:top w:val="none" w:sz="0" w:space="0" w:color="auto"/>
                                        <w:left w:val="none" w:sz="0" w:space="0" w:color="auto"/>
                                        <w:bottom w:val="none" w:sz="0" w:space="0" w:color="auto"/>
                                        <w:right w:val="none" w:sz="0" w:space="0" w:color="auto"/>
                                      </w:divBdr>
                                      <w:divsChild>
                                        <w:div w:id="623926526">
                                          <w:marLeft w:val="0"/>
                                          <w:marRight w:val="0"/>
                                          <w:marTop w:val="0"/>
                                          <w:marBottom w:val="0"/>
                                          <w:divBdr>
                                            <w:top w:val="none" w:sz="0" w:space="0" w:color="auto"/>
                                            <w:left w:val="none" w:sz="0" w:space="0" w:color="auto"/>
                                            <w:bottom w:val="none" w:sz="0" w:space="0" w:color="auto"/>
                                            <w:right w:val="none" w:sz="0" w:space="0" w:color="auto"/>
                                          </w:divBdr>
                                        </w:div>
                                        <w:div w:id="1723945615">
                                          <w:marLeft w:val="240"/>
                                          <w:marRight w:val="0"/>
                                          <w:marTop w:val="0"/>
                                          <w:marBottom w:val="0"/>
                                          <w:divBdr>
                                            <w:top w:val="none" w:sz="0" w:space="0" w:color="auto"/>
                                            <w:left w:val="none" w:sz="0" w:space="0" w:color="auto"/>
                                            <w:bottom w:val="none" w:sz="0" w:space="0" w:color="auto"/>
                                            <w:right w:val="none" w:sz="0" w:space="0" w:color="auto"/>
                                          </w:divBdr>
                                          <w:divsChild>
                                            <w:div w:id="601109688">
                                              <w:marLeft w:val="0"/>
                                              <w:marRight w:val="0"/>
                                              <w:marTop w:val="0"/>
                                              <w:marBottom w:val="0"/>
                                              <w:divBdr>
                                                <w:top w:val="none" w:sz="0" w:space="0" w:color="auto"/>
                                                <w:left w:val="none" w:sz="0" w:space="0" w:color="auto"/>
                                                <w:bottom w:val="none" w:sz="0" w:space="0" w:color="auto"/>
                                                <w:right w:val="none" w:sz="0" w:space="0" w:color="auto"/>
                                              </w:divBdr>
                                            </w:div>
                                            <w:div w:id="536891654">
                                              <w:marLeft w:val="0"/>
                                              <w:marRight w:val="0"/>
                                              <w:marTop w:val="0"/>
                                              <w:marBottom w:val="0"/>
                                              <w:divBdr>
                                                <w:top w:val="none" w:sz="0" w:space="0" w:color="auto"/>
                                                <w:left w:val="none" w:sz="0" w:space="0" w:color="auto"/>
                                                <w:bottom w:val="none" w:sz="0" w:space="0" w:color="auto"/>
                                                <w:right w:val="none" w:sz="0" w:space="0" w:color="auto"/>
                                              </w:divBdr>
                                            </w:div>
                                          </w:divsChild>
                                        </w:div>
                                        <w:div w:id="1331760700">
                                          <w:marLeft w:val="0"/>
                                          <w:marRight w:val="0"/>
                                          <w:marTop w:val="0"/>
                                          <w:marBottom w:val="0"/>
                                          <w:divBdr>
                                            <w:top w:val="none" w:sz="0" w:space="0" w:color="auto"/>
                                            <w:left w:val="none" w:sz="0" w:space="0" w:color="auto"/>
                                            <w:bottom w:val="none" w:sz="0" w:space="0" w:color="auto"/>
                                            <w:right w:val="none" w:sz="0" w:space="0" w:color="auto"/>
                                          </w:divBdr>
                                        </w:div>
                                      </w:divsChild>
                                    </w:div>
                                    <w:div w:id="1602027634">
                                      <w:marLeft w:val="0"/>
                                      <w:marRight w:val="0"/>
                                      <w:marTop w:val="0"/>
                                      <w:marBottom w:val="0"/>
                                      <w:divBdr>
                                        <w:top w:val="none" w:sz="0" w:space="0" w:color="auto"/>
                                        <w:left w:val="none" w:sz="0" w:space="0" w:color="auto"/>
                                        <w:bottom w:val="none" w:sz="0" w:space="0" w:color="auto"/>
                                        <w:right w:val="none" w:sz="0" w:space="0" w:color="auto"/>
                                      </w:divBdr>
                                      <w:divsChild>
                                        <w:div w:id="2071876945">
                                          <w:marLeft w:val="0"/>
                                          <w:marRight w:val="0"/>
                                          <w:marTop w:val="0"/>
                                          <w:marBottom w:val="0"/>
                                          <w:divBdr>
                                            <w:top w:val="none" w:sz="0" w:space="0" w:color="auto"/>
                                            <w:left w:val="none" w:sz="0" w:space="0" w:color="auto"/>
                                            <w:bottom w:val="none" w:sz="0" w:space="0" w:color="auto"/>
                                            <w:right w:val="none" w:sz="0" w:space="0" w:color="auto"/>
                                          </w:divBdr>
                                        </w:div>
                                        <w:div w:id="2081168087">
                                          <w:marLeft w:val="240"/>
                                          <w:marRight w:val="0"/>
                                          <w:marTop w:val="0"/>
                                          <w:marBottom w:val="0"/>
                                          <w:divBdr>
                                            <w:top w:val="none" w:sz="0" w:space="0" w:color="auto"/>
                                            <w:left w:val="none" w:sz="0" w:space="0" w:color="auto"/>
                                            <w:bottom w:val="none" w:sz="0" w:space="0" w:color="auto"/>
                                            <w:right w:val="none" w:sz="0" w:space="0" w:color="auto"/>
                                          </w:divBdr>
                                          <w:divsChild>
                                            <w:div w:id="762918419">
                                              <w:marLeft w:val="0"/>
                                              <w:marRight w:val="0"/>
                                              <w:marTop w:val="0"/>
                                              <w:marBottom w:val="0"/>
                                              <w:divBdr>
                                                <w:top w:val="none" w:sz="0" w:space="0" w:color="auto"/>
                                                <w:left w:val="none" w:sz="0" w:space="0" w:color="auto"/>
                                                <w:bottom w:val="none" w:sz="0" w:space="0" w:color="auto"/>
                                                <w:right w:val="none" w:sz="0" w:space="0" w:color="auto"/>
                                              </w:divBdr>
                                            </w:div>
                                          </w:divsChild>
                                        </w:div>
                                        <w:div w:id="8195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2798">
                                  <w:marLeft w:val="0"/>
                                  <w:marRight w:val="0"/>
                                  <w:marTop w:val="0"/>
                                  <w:marBottom w:val="0"/>
                                  <w:divBdr>
                                    <w:top w:val="none" w:sz="0" w:space="0" w:color="auto"/>
                                    <w:left w:val="none" w:sz="0" w:space="0" w:color="auto"/>
                                    <w:bottom w:val="none" w:sz="0" w:space="0" w:color="auto"/>
                                    <w:right w:val="none" w:sz="0" w:space="0" w:color="auto"/>
                                  </w:divBdr>
                                </w:div>
                              </w:divsChild>
                            </w:div>
                            <w:div w:id="2013946029">
                              <w:marLeft w:val="0"/>
                              <w:marRight w:val="0"/>
                              <w:marTop w:val="0"/>
                              <w:marBottom w:val="0"/>
                              <w:divBdr>
                                <w:top w:val="none" w:sz="0" w:space="0" w:color="auto"/>
                                <w:left w:val="none" w:sz="0" w:space="0" w:color="auto"/>
                                <w:bottom w:val="none" w:sz="0" w:space="0" w:color="auto"/>
                                <w:right w:val="none" w:sz="0" w:space="0" w:color="auto"/>
                              </w:divBdr>
                              <w:divsChild>
                                <w:div w:id="758021857">
                                  <w:marLeft w:val="0"/>
                                  <w:marRight w:val="0"/>
                                  <w:marTop w:val="0"/>
                                  <w:marBottom w:val="0"/>
                                  <w:divBdr>
                                    <w:top w:val="none" w:sz="0" w:space="0" w:color="auto"/>
                                    <w:left w:val="none" w:sz="0" w:space="0" w:color="auto"/>
                                    <w:bottom w:val="none" w:sz="0" w:space="0" w:color="auto"/>
                                    <w:right w:val="none" w:sz="0" w:space="0" w:color="auto"/>
                                  </w:divBdr>
                                </w:div>
                                <w:div w:id="755900207">
                                  <w:marLeft w:val="240"/>
                                  <w:marRight w:val="0"/>
                                  <w:marTop w:val="0"/>
                                  <w:marBottom w:val="0"/>
                                  <w:divBdr>
                                    <w:top w:val="none" w:sz="0" w:space="0" w:color="auto"/>
                                    <w:left w:val="none" w:sz="0" w:space="0" w:color="auto"/>
                                    <w:bottom w:val="none" w:sz="0" w:space="0" w:color="auto"/>
                                    <w:right w:val="none" w:sz="0" w:space="0" w:color="auto"/>
                                  </w:divBdr>
                                  <w:divsChild>
                                    <w:div w:id="431047230">
                                      <w:marLeft w:val="0"/>
                                      <w:marRight w:val="0"/>
                                      <w:marTop w:val="0"/>
                                      <w:marBottom w:val="0"/>
                                      <w:divBdr>
                                        <w:top w:val="none" w:sz="0" w:space="0" w:color="auto"/>
                                        <w:left w:val="none" w:sz="0" w:space="0" w:color="auto"/>
                                        <w:bottom w:val="none" w:sz="0" w:space="0" w:color="auto"/>
                                        <w:right w:val="none" w:sz="0" w:space="0" w:color="auto"/>
                                      </w:divBdr>
                                    </w:div>
                                    <w:div w:id="265844686">
                                      <w:marLeft w:val="0"/>
                                      <w:marRight w:val="0"/>
                                      <w:marTop w:val="0"/>
                                      <w:marBottom w:val="0"/>
                                      <w:divBdr>
                                        <w:top w:val="none" w:sz="0" w:space="0" w:color="auto"/>
                                        <w:left w:val="none" w:sz="0" w:space="0" w:color="auto"/>
                                        <w:bottom w:val="none" w:sz="0" w:space="0" w:color="auto"/>
                                        <w:right w:val="none" w:sz="0" w:space="0" w:color="auto"/>
                                      </w:divBdr>
                                      <w:divsChild>
                                        <w:div w:id="1602491261">
                                          <w:marLeft w:val="0"/>
                                          <w:marRight w:val="0"/>
                                          <w:marTop w:val="0"/>
                                          <w:marBottom w:val="0"/>
                                          <w:divBdr>
                                            <w:top w:val="none" w:sz="0" w:space="0" w:color="auto"/>
                                            <w:left w:val="none" w:sz="0" w:space="0" w:color="auto"/>
                                            <w:bottom w:val="none" w:sz="0" w:space="0" w:color="auto"/>
                                            <w:right w:val="none" w:sz="0" w:space="0" w:color="auto"/>
                                          </w:divBdr>
                                        </w:div>
                                        <w:div w:id="1868711637">
                                          <w:marLeft w:val="240"/>
                                          <w:marRight w:val="0"/>
                                          <w:marTop w:val="0"/>
                                          <w:marBottom w:val="0"/>
                                          <w:divBdr>
                                            <w:top w:val="none" w:sz="0" w:space="0" w:color="auto"/>
                                            <w:left w:val="none" w:sz="0" w:space="0" w:color="auto"/>
                                            <w:bottom w:val="none" w:sz="0" w:space="0" w:color="auto"/>
                                            <w:right w:val="none" w:sz="0" w:space="0" w:color="auto"/>
                                          </w:divBdr>
                                          <w:divsChild>
                                            <w:div w:id="761728386">
                                              <w:marLeft w:val="0"/>
                                              <w:marRight w:val="0"/>
                                              <w:marTop w:val="0"/>
                                              <w:marBottom w:val="0"/>
                                              <w:divBdr>
                                                <w:top w:val="none" w:sz="0" w:space="0" w:color="auto"/>
                                                <w:left w:val="none" w:sz="0" w:space="0" w:color="auto"/>
                                                <w:bottom w:val="none" w:sz="0" w:space="0" w:color="auto"/>
                                                <w:right w:val="none" w:sz="0" w:space="0" w:color="auto"/>
                                              </w:divBdr>
                                            </w:div>
                                            <w:div w:id="791557403">
                                              <w:marLeft w:val="0"/>
                                              <w:marRight w:val="0"/>
                                              <w:marTop w:val="0"/>
                                              <w:marBottom w:val="0"/>
                                              <w:divBdr>
                                                <w:top w:val="none" w:sz="0" w:space="0" w:color="auto"/>
                                                <w:left w:val="none" w:sz="0" w:space="0" w:color="auto"/>
                                                <w:bottom w:val="none" w:sz="0" w:space="0" w:color="auto"/>
                                                <w:right w:val="none" w:sz="0" w:space="0" w:color="auto"/>
                                              </w:divBdr>
                                            </w:div>
                                          </w:divsChild>
                                        </w:div>
                                        <w:div w:id="1868516611">
                                          <w:marLeft w:val="0"/>
                                          <w:marRight w:val="0"/>
                                          <w:marTop w:val="0"/>
                                          <w:marBottom w:val="0"/>
                                          <w:divBdr>
                                            <w:top w:val="none" w:sz="0" w:space="0" w:color="auto"/>
                                            <w:left w:val="none" w:sz="0" w:space="0" w:color="auto"/>
                                            <w:bottom w:val="none" w:sz="0" w:space="0" w:color="auto"/>
                                            <w:right w:val="none" w:sz="0" w:space="0" w:color="auto"/>
                                          </w:divBdr>
                                        </w:div>
                                      </w:divsChild>
                                    </w:div>
                                    <w:div w:id="503278561">
                                      <w:marLeft w:val="0"/>
                                      <w:marRight w:val="0"/>
                                      <w:marTop w:val="0"/>
                                      <w:marBottom w:val="0"/>
                                      <w:divBdr>
                                        <w:top w:val="none" w:sz="0" w:space="0" w:color="auto"/>
                                        <w:left w:val="none" w:sz="0" w:space="0" w:color="auto"/>
                                        <w:bottom w:val="none" w:sz="0" w:space="0" w:color="auto"/>
                                        <w:right w:val="none" w:sz="0" w:space="0" w:color="auto"/>
                                      </w:divBdr>
                                      <w:divsChild>
                                        <w:div w:id="943614741">
                                          <w:marLeft w:val="0"/>
                                          <w:marRight w:val="0"/>
                                          <w:marTop w:val="0"/>
                                          <w:marBottom w:val="0"/>
                                          <w:divBdr>
                                            <w:top w:val="none" w:sz="0" w:space="0" w:color="auto"/>
                                            <w:left w:val="none" w:sz="0" w:space="0" w:color="auto"/>
                                            <w:bottom w:val="none" w:sz="0" w:space="0" w:color="auto"/>
                                            <w:right w:val="none" w:sz="0" w:space="0" w:color="auto"/>
                                          </w:divBdr>
                                        </w:div>
                                        <w:div w:id="659892724">
                                          <w:marLeft w:val="240"/>
                                          <w:marRight w:val="0"/>
                                          <w:marTop w:val="0"/>
                                          <w:marBottom w:val="0"/>
                                          <w:divBdr>
                                            <w:top w:val="none" w:sz="0" w:space="0" w:color="auto"/>
                                            <w:left w:val="none" w:sz="0" w:space="0" w:color="auto"/>
                                            <w:bottom w:val="none" w:sz="0" w:space="0" w:color="auto"/>
                                            <w:right w:val="none" w:sz="0" w:space="0" w:color="auto"/>
                                          </w:divBdr>
                                          <w:divsChild>
                                            <w:div w:id="650989424">
                                              <w:marLeft w:val="0"/>
                                              <w:marRight w:val="0"/>
                                              <w:marTop w:val="0"/>
                                              <w:marBottom w:val="0"/>
                                              <w:divBdr>
                                                <w:top w:val="none" w:sz="0" w:space="0" w:color="auto"/>
                                                <w:left w:val="none" w:sz="0" w:space="0" w:color="auto"/>
                                                <w:bottom w:val="none" w:sz="0" w:space="0" w:color="auto"/>
                                                <w:right w:val="none" w:sz="0" w:space="0" w:color="auto"/>
                                              </w:divBdr>
                                            </w:div>
                                          </w:divsChild>
                                        </w:div>
                                        <w:div w:id="2505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99634">
                                  <w:marLeft w:val="0"/>
                                  <w:marRight w:val="0"/>
                                  <w:marTop w:val="0"/>
                                  <w:marBottom w:val="0"/>
                                  <w:divBdr>
                                    <w:top w:val="none" w:sz="0" w:space="0" w:color="auto"/>
                                    <w:left w:val="none" w:sz="0" w:space="0" w:color="auto"/>
                                    <w:bottom w:val="none" w:sz="0" w:space="0" w:color="auto"/>
                                    <w:right w:val="none" w:sz="0" w:space="0" w:color="auto"/>
                                  </w:divBdr>
                                </w:div>
                              </w:divsChild>
                            </w:div>
                            <w:div w:id="1993555881">
                              <w:marLeft w:val="0"/>
                              <w:marRight w:val="0"/>
                              <w:marTop w:val="0"/>
                              <w:marBottom w:val="0"/>
                              <w:divBdr>
                                <w:top w:val="none" w:sz="0" w:space="0" w:color="auto"/>
                                <w:left w:val="none" w:sz="0" w:space="0" w:color="auto"/>
                                <w:bottom w:val="none" w:sz="0" w:space="0" w:color="auto"/>
                                <w:right w:val="none" w:sz="0" w:space="0" w:color="auto"/>
                              </w:divBdr>
                              <w:divsChild>
                                <w:div w:id="6173158">
                                  <w:marLeft w:val="0"/>
                                  <w:marRight w:val="0"/>
                                  <w:marTop w:val="0"/>
                                  <w:marBottom w:val="0"/>
                                  <w:divBdr>
                                    <w:top w:val="none" w:sz="0" w:space="0" w:color="auto"/>
                                    <w:left w:val="none" w:sz="0" w:space="0" w:color="auto"/>
                                    <w:bottom w:val="none" w:sz="0" w:space="0" w:color="auto"/>
                                    <w:right w:val="none" w:sz="0" w:space="0" w:color="auto"/>
                                  </w:divBdr>
                                </w:div>
                                <w:div w:id="2110655279">
                                  <w:marLeft w:val="240"/>
                                  <w:marRight w:val="0"/>
                                  <w:marTop w:val="0"/>
                                  <w:marBottom w:val="0"/>
                                  <w:divBdr>
                                    <w:top w:val="none" w:sz="0" w:space="0" w:color="auto"/>
                                    <w:left w:val="none" w:sz="0" w:space="0" w:color="auto"/>
                                    <w:bottom w:val="none" w:sz="0" w:space="0" w:color="auto"/>
                                    <w:right w:val="none" w:sz="0" w:space="0" w:color="auto"/>
                                  </w:divBdr>
                                  <w:divsChild>
                                    <w:div w:id="1247955205">
                                      <w:marLeft w:val="0"/>
                                      <w:marRight w:val="0"/>
                                      <w:marTop w:val="0"/>
                                      <w:marBottom w:val="0"/>
                                      <w:divBdr>
                                        <w:top w:val="none" w:sz="0" w:space="0" w:color="auto"/>
                                        <w:left w:val="none" w:sz="0" w:space="0" w:color="auto"/>
                                        <w:bottom w:val="none" w:sz="0" w:space="0" w:color="auto"/>
                                        <w:right w:val="none" w:sz="0" w:space="0" w:color="auto"/>
                                      </w:divBdr>
                                    </w:div>
                                    <w:div w:id="1682584959">
                                      <w:marLeft w:val="0"/>
                                      <w:marRight w:val="0"/>
                                      <w:marTop w:val="0"/>
                                      <w:marBottom w:val="0"/>
                                      <w:divBdr>
                                        <w:top w:val="none" w:sz="0" w:space="0" w:color="auto"/>
                                        <w:left w:val="none" w:sz="0" w:space="0" w:color="auto"/>
                                        <w:bottom w:val="none" w:sz="0" w:space="0" w:color="auto"/>
                                        <w:right w:val="none" w:sz="0" w:space="0" w:color="auto"/>
                                      </w:divBdr>
                                      <w:divsChild>
                                        <w:div w:id="1592470606">
                                          <w:marLeft w:val="0"/>
                                          <w:marRight w:val="0"/>
                                          <w:marTop w:val="0"/>
                                          <w:marBottom w:val="0"/>
                                          <w:divBdr>
                                            <w:top w:val="none" w:sz="0" w:space="0" w:color="auto"/>
                                            <w:left w:val="none" w:sz="0" w:space="0" w:color="auto"/>
                                            <w:bottom w:val="none" w:sz="0" w:space="0" w:color="auto"/>
                                            <w:right w:val="none" w:sz="0" w:space="0" w:color="auto"/>
                                          </w:divBdr>
                                        </w:div>
                                        <w:div w:id="1504738510">
                                          <w:marLeft w:val="240"/>
                                          <w:marRight w:val="0"/>
                                          <w:marTop w:val="0"/>
                                          <w:marBottom w:val="0"/>
                                          <w:divBdr>
                                            <w:top w:val="none" w:sz="0" w:space="0" w:color="auto"/>
                                            <w:left w:val="none" w:sz="0" w:space="0" w:color="auto"/>
                                            <w:bottom w:val="none" w:sz="0" w:space="0" w:color="auto"/>
                                            <w:right w:val="none" w:sz="0" w:space="0" w:color="auto"/>
                                          </w:divBdr>
                                          <w:divsChild>
                                            <w:div w:id="1001663845">
                                              <w:marLeft w:val="0"/>
                                              <w:marRight w:val="0"/>
                                              <w:marTop w:val="0"/>
                                              <w:marBottom w:val="0"/>
                                              <w:divBdr>
                                                <w:top w:val="none" w:sz="0" w:space="0" w:color="auto"/>
                                                <w:left w:val="none" w:sz="0" w:space="0" w:color="auto"/>
                                                <w:bottom w:val="none" w:sz="0" w:space="0" w:color="auto"/>
                                                <w:right w:val="none" w:sz="0" w:space="0" w:color="auto"/>
                                              </w:divBdr>
                                            </w:div>
                                            <w:div w:id="334771743">
                                              <w:marLeft w:val="0"/>
                                              <w:marRight w:val="0"/>
                                              <w:marTop w:val="0"/>
                                              <w:marBottom w:val="0"/>
                                              <w:divBdr>
                                                <w:top w:val="none" w:sz="0" w:space="0" w:color="auto"/>
                                                <w:left w:val="none" w:sz="0" w:space="0" w:color="auto"/>
                                                <w:bottom w:val="none" w:sz="0" w:space="0" w:color="auto"/>
                                                <w:right w:val="none" w:sz="0" w:space="0" w:color="auto"/>
                                              </w:divBdr>
                                            </w:div>
                                          </w:divsChild>
                                        </w:div>
                                        <w:div w:id="372267577">
                                          <w:marLeft w:val="0"/>
                                          <w:marRight w:val="0"/>
                                          <w:marTop w:val="0"/>
                                          <w:marBottom w:val="0"/>
                                          <w:divBdr>
                                            <w:top w:val="none" w:sz="0" w:space="0" w:color="auto"/>
                                            <w:left w:val="none" w:sz="0" w:space="0" w:color="auto"/>
                                            <w:bottom w:val="none" w:sz="0" w:space="0" w:color="auto"/>
                                            <w:right w:val="none" w:sz="0" w:space="0" w:color="auto"/>
                                          </w:divBdr>
                                        </w:div>
                                      </w:divsChild>
                                    </w:div>
                                    <w:div w:id="1153182786">
                                      <w:marLeft w:val="0"/>
                                      <w:marRight w:val="0"/>
                                      <w:marTop w:val="0"/>
                                      <w:marBottom w:val="0"/>
                                      <w:divBdr>
                                        <w:top w:val="none" w:sz="0" w:space="0" w:color="auto"/>
                                        <w:left w:val="none" w:sz="0" w:space="0" w:color="auto"/>
                                        <w:bottom w:val="none" w:sz="0" w:space="0" w:color="auto"/>
                                        <w:right w:val="none" w:sz="0" w:space="0" w:color="auto"/>
                                      </w:divBdr>
                                      <w:divsChild>
                                        <w:div w:id="1426683133">
                                          <w:marLeft w:val="0"/>
                                          <w:marRight w:val="0"/>
                                          <w:marTop w:val="0"/>
                                          <w:marBottom w:val="0"/>
                                          <w:divBdr>
                                            <w:top w:val="none" w:sz="0" w:space="0" w:color="auto"/>
                                            <w:left w:val="none" w:sz="0" w:space="0" w:color="auto"/>
                                            <w:bottom w:val="none" w:sz="0" w:space="0" w:color="auto"/>
                                            <w:right w:val="none" w:sz="0" w:space="0" w:color="auto"/>
                                          </w:divBdr>
                                        </w:div>
                                        <w:div w:id="454523900">
                                          <w:marLeft w:val="240"/>
                                          <w:marRight w:val="0"/>
                                          <w:marTop w:val="0"/>
                                          <w:marBottom w:val="0"/>
                                          <w:divBdr>
                                            <w:top w:val="none" w:sz="0" w:space="0" w:color="auto"/>
                                            <w:left w:val="none" w:sz="0" w:space="0" w:color="auto"/>
                                            <w:bottom w:val="none" w:sz="0" w:space="0" w:color="auto"/>
                                            <w:right w:val="none" w:sz="0" w:space="0" w:color="auto"/>
                                          </w:divBdr>
                                          <w:divsChild>
                                            <w:div w:id="815219687">
                                              <w:marLeft w:val="0"/>
                                              <w:marRight w:val="0"/>
                                              <w:marTop w:val="0"/>
                                              <w:marBottom w:val="0"/>
                                              <w:divBdr>
                                                <w:top w:val="none" w:sz="0" w:space="0" w:color="auto"/>
                                                <w:left w:val="none" w:sz="0" w:space="0" w:color="auto"/>
                                                <w:bottom w:val="none" w:sz="0" w:space="0" w:color="auto"/>
                                                <w:right w:val="none" w:sz="0" w:space="0" w:color="auto"/>
                                              </w:divBdr>
                                            </w:div>
                                          </w:divsChild>
                                        </w:div>
                                        <w:div w:id="49095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5217">
                                  <w:marLeft w:val="0"/>
                                  <w:marRight w:val="0"/>
                                  <w:marTop w:val="0"/>
                                  <w:marBottom w:val="0"/>
                                  <w:divBdr>
                                    <w:top w:val="none" w:sz="0" w:space="0" w:color="auto"/>
                                    <w:left w:val="none" w:sz="0" w:space="0" w:color="auto"/>
                                    <w:bottom w:val="none" w:sz="0" w:space="0" w:color="auto"/>
                                    <w:right w:val="none" w:sz="0" w:space="0" w:color="auto"/>
                                  </w:divBdr>
                                </w:div>
                              </w:divsChild>
                            </w:div>
                            <w:div w:id="434787159">
                              <w:marLeft w:val="0"/>
                              <w:marRight w:val="0"/>
                              <w:marTop w:val="0"/>
                              <w:marBottom w:val="0"/>
                              <w:divBdr>
                                <w:top w:val="none" w:sz="0" w:space="0" w:color="auto"/>
                                <w:left w:val="none" w:sz="0" w:space="0" w:color="auto"/>
                                <w:bottom w:val="none" w:sz="0" w:space="0" w:color="auto"/>
                                <w:right w:val="none" w:sz="0" w:space="0" w:color="auto"/>
                              </w:divBdr>
                              <w:divsChild>
                                <w:div w:id="1392659364">
                                  <w:marLeft w:val="0"/>
                                  <w:marRight w:val="0"/>
                                  <w:marTop w:val="0"/>
                                  <w:marBottom w:val="0"/>
                                  <w:divBdr>
                                    <w:top w:val="none" w:sz="0" w:space="0" w:color="auto"/>
                                    <w:left w:val="none" w:sz="0" w:space="0" w:color="auto"/>
                                    <w:bottom w:val="none" w:sz="0" w:space="0" w:color="auto"/>
                                    <w:right w:val="none" w:sz="0" w:space="0" w:color="auto"/>
                                  </w:divBdr>
                                </w:div>
                                <w:div w:id="2020157381">
                                  <w:marLeft w:val="240"/>
                                  <w:marRight w:val="0"/>
                                  <w:marTop w:val="0"/>
                                  <w:marBottom w:val="0"/>
                                  <w:divBdr>
                                    <w:top w:val="none" w:sz="0" w:space="0" w:color="auto"/>
                                    <w:left w:val="none" w:sz="0" w:space="0" w:color="auto"/>
                                    <w:bottom w:val="none" w:sz="0" w:space="0" w:color="auto"/>
                                    <w:right w:val="none" w:sz="0" w:space="0" w:color="auto"/>
                                  </w:divBdr>
                                  <w:divsChild>
                                    <w:div w:id="1984894787">
                                      <w:marLeft w:val="0"/>
                                      <w:marRight w:val="0"/>
                                      <w:marTop w:val="0"/>
                                      <w:marBottom w:val="0"/>
                                      <w:divBdr>
                                        <w:top w:val="none" w:sz="0" w:space="0" w:color="auto"/>
                                        <w:left w:val="none" w:sz="0" w:space="0" w:color="auto"/>
                                        <w:bottom w:val="none" w:sz="0" w:space="0" w:color="auto"/>
                                        <w:right w:val="none" w:sz="0" w:space="0" w:color="auto"/>
                                      </w:divBdr>
                                    </w:div>
                                    <w:div w:id="93285535">
                                      <w:marLeft w:val="0"/>
                                      <w:marRight w:val="0"/>
                                      <w:marTop w:val="0"/>
                                      <w:marBottom w:val="0"/>
                                      <w:divBdr>
                                        <w:top w:val="none" w:sz="0" w:space="0" w:color="auto"/>
                                        <w:left w:val="none" w:sz="0" w:space="0" w:color="auto"/>
                                        <w:bottom w:val="none" w:sz="0" w:space="0" w:color="auto"/>
                                        <w:right w:val="none" w:sz="0" w:space="0" w:color="auto"/>
                                      </w:divBdr>
                                      <w:divsChild>
                                        <w:div w:id="1982731142">
                                          <w:marLeft w:val="0"/>
                                          <w:marRight w:val="0"/>
                                          <w:marTop w:val="0"/>
                                          <w:marBottom w:val="0"/>
                                          <w:divBdr>
                                            <w:top w:val="none" w:sz="0" w:space="0" w:color="auto"/>
                                            <w:left w:val="none" w:sz="0" w:space="0" w:color="auto"/>
                                            <w:bottom w:val="none" w:sz="0" w:space="0" w:color="auto"/>
                                            <w:right w:val="none" w:sz="0" w:space="0" w:color="auto"/>
                                          </w:divBdr>
                                        </w:div>
                                        <w:div w:id="1107238560">
                                          <w:marLeft w:val="240"/>
                                          <w:marRight w:val="0"/>
                                          <w:marTop w:val="0"/>
                                          <w:marBottom w:val="0"/>
                                          <w:divBdr>
                                            <w:top w:val="none" w:sz="0" w:space="0" w:color="auto"/>
                                            <w:left w:val="none" w:sz="0" w:space="0" w:color="auto"/>
                                            <w:bottom w:val="none" w:sz="0" w:space="0" w:color="auto"/>
                                            <w:right w:val="none" w:sz="0" w:space="0" w:color="auto"/>
                                          </w:divBdr>
                                          <w:divsChild>
                                            <w:div w:id="346519373">
                                              <w:marLeft w:val="0"/>
                                              <w:marRight w:val="0"/>
                                              <w:marTop w:val="0"/>
                                              <w:marBottom w:val="0"/>
                                              <w:divBdr>
                                                <w:top w:val="none" w:sz="0" w:space="0" w:color="auto"/>
                                                <w:left w:val="none" w:sz="0" w:space="0" w:color="auto"/>
                                                <w:bottom w:val="none" w:sz="0" w:space="0" w:color="auto"/>
                                                <w:right w:val="none" w:sz="0" w:space="0" w:color="auto"/>
                                              </w:divBdr>
                                            </w:div>
                                            <w:div w:id="1965766441">
                                              <w:marLeft w:val="0"/>
                                              <w:marRight w:val="0"/>
                                              <w:marTop w:val="0"/>
                                              <w:marBottom w:val="0"/>
                                              <w:divBdr>
                                                <w:top w:val="none" w:sz="0" w:space="0" w:color="auto"/>
                                                <w:left w:val="none" w:sz="0" w:space="0" w:color="auto"/>
                                                <w:bottom w:val="none" w:sz="0" w:space="0" w:color="auto"/>
                                                <w:right w:val="none" w:sz="0" w:space="0" w:color="auto"/>
                                              </w:divBdr>
                                            </w:div>
                                          </w:divsChild>
                                        </w:div>
                                        <w:div w:id="1606112809">
                                          <w:marLeft w:val="0"/>
                                          <w:marRight w:val="0"/>
                                          <w:marTop w:val="0"/>
                                          <w:marBottom w:val="0"/>
                                          <w:divBdr>
                                            <w:top w:val="none" w:sz="0" w:space="0" w:color="auto"/>
                                            <w:left w:val="none" w:sz="0" w:space="0" w:color="auto"/>
                                            <w:bottom w:val="none" w:sz="0" w:space="0" w:color="auto"/>
                                            <w:right w:val="none" w:sz="0" w:space="0" w:color="auto"/>
                                          </w:divBdr>
                                        </w:div>
                                      </w:divsChild>
                                    </w:div>
                                    <w:div w:id="1277835488">
                                      <w:marLeft w:val="0"/>
                                      <w:marRight w:val="0"/>
                                      <w:marTop w:val="0"/>
                                      <w:marBottom w:val="0"/>
                                      <w:divBdr>
                                        <w:top w:val="none" w:sz="0" w:space="0" w:color="auto"/>
                                        <w:left w:val="none" w:sz="0" w:space="0" w:color="auto"/>
                                        <w:bottom w:val="none" w:sz="0" w:space="0" w:color="auto"/>
                                        <w:right w:val="none" w:sz="0" w:space="0" w:color="auto"/>
                                      </w:divBdr>
                                      <w:divsChild>
                                        <w:div w:id="1078750400">
                                          <w:marLeft w:val="0"/>
                                          <w:marRight w:val="0"/>
                                          <w:marTop w:val="0"/>
                                          <w:marBottom w:val="0"/>
                                          <w:divBdr>
                                            <w:top w:val="none" w:sz="0" w:space="0" w:color="auto"/>
                                            <w:left w:val="none" w:sz="0" w:space="0" w:color="auto"/>
                                            <w:bottom w:val="none" w:sz="0" w:space="0" w:color="auto"/>
                                            <w:right w:val="none" w:sz="0" w:space="0" w:color="auto"/>
                                          </w:divBdr>
                                        </w:div>
                                        <w:div w:id="240216272">
                                          <w:marLeft w:val="240"/>
                                          <w:marRight w:val="0"/>
                                          <w:marTop w:val="0"/>
                                          <w:marBottom w:val="0"/>
                                          <w:divBdr>
                                            <w:top w:val="none" w:sz="0" w:space="0" w:color="auto"/>
                                            <w:left w:val="none" w:sz="0" w:space="0" w:color="auto"/>
                                            <w:bottom w:val="none" w:sz="0" w:space="0" w:color="auto"/>
                                            <w:right w:val="none" w:sz="0" w:space="0" w:color="auto"/>
                                          </w:divBdr>
                                          <w:divsChild>
                                            <w:div w:id="525213915">
                                              <w:marLeft w:val="0"/>
                                              <w:marRight w:val="0"/>
                                              <w:marTop w:val="0"/>
                                              <w:marBottom w:val="0"/>
                                              <w:divBdr>
                                                <w:top w:val="none" w:sz="0" w:space="0" w:color="auto"/>
                                                <w:left w:val="none" w:sz="0" w:space="0" w:color="auto"/>
                                                <w:bottom w:val="none" w:sz="0" w:space="0" w:color="auto"/>
                                                <w:right w:val="none" w:sz="0" w:space="0" w:color="auto"/>
                                              </w:divBdr>
                                            </w:div>
                                          </w:divsChild>
                                        </w:div>
                                        <w:div w:id="6074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6345">
                                  <w:marLeft w:val="0"/>
                                  <w:marRight w:val="0"/>
                                  <w:marTop w:val="0"/>
                                  <w:marBottom w:val="0"/>
                                  <w:divBdr>
                                    <w:top w:val="none" w:sz="0" w:space="0" w:color="auto"/>
                                    <w:left w:val="none" w:sz="0" w:space="0" w:color="auto"/>
                                    <w:bottom w:val="none" w:sz="0" w:space="0" w:color="auto"/>
                                    <w:right w:val="none" w:sz="0" w:space="0" w:color="auto"/>
                                  </w:divBdr>
                                </w:div>
                              </w:divsChild>
                            </w:div>
                            <w:div w:id="1094088420">
                              <w:marLeft w:val="0"/>
                              <w:marRight w:val="0"/>
                              <w:marTop w:val="0"/>
                              <w:marBottom w:val="0"/>
                              <w:divBdr>
                                <w:top w:val="none" w:sz="0" w:space="0" w:color="auto"/>
                                <w:left w:val="none" w:sz="0" w:space="0" w:color="auto"/>
                                <w:bottom w:val="none" w:sz="0" w:space="0" w:color="auto"/>
                                <w:right w:val="none" w:sz="0" w:space="0" w:color="auto"/>
                              </w:divBdr>
                              <w:divsChild>
                                <w:div w:id="1366830239">
                                  <w:marLeft w:val="0"/>
                                  <w:marRight w:val="0"/>
                                  <w:marTop w:val="0"/>
                                  <w:marBottom w:val="0"/>
                                  <w:divBdr>
                                    <w:top w:val="none" w:sz="0" w:space="0" w:color="auto"/>
                                    <w:left w:val="none" w:sz="0" w:space="0" w:color="auto"/>
                                    <w:bottom w:val="none" w:sz="0" w:space="0" w:color="auto"/>
                                    <w:right w:val="none" w:sz="0" w:space="0" w:color="auto"/>
                                  </w:divBdr>
                                </w:div>
                                <w:div w:id="1154761949">
                                  <w:marLeft w:val="240"/>
                                  <w:marRight w:val="0"/>
                                  <w:marTop w:val="0"/>
                                  <w:marBottom w:val="0"/>
                                  <w:divBdr>
                                    <w:top w:val="none" w:sz="0" w:space="0" w:color="auto"/>
                                    <w:left w:val="none" w:sz="0" w:space="0" w:color="auto"/>
                                    <w:bottom w:val="none" w:sz="0" w:space="0" w:color="auto"/>
                                    <w:right w:val="none" w:sz="0" w:space="0" w:color="auto"/>
                                  </w:divBdr>
                                  <w:divsChild>
                                    <w:div w:id="1784418155">
                                      <w:marLeft w:val="0"/>
                                      <w:marRight w:val="0"/>
                                      <w:marTop w:val="0"/>
                                      <w:marBottom w:val="0"/>
                                      <w:divBdr>
                                        <w:top w:val="none" w:sz="0" w:space="0" w:color="auto"/>
                                        <w:left w:val="none" w:sz="0" w:space="0" w:color="auto"/>
                                        <w:bottom w:val="none" w:sz="0" w:space="0" w:color="auto"/>
                                        <w:right w:val="none" w:sz="0" w:space="0" w:color="auto"/>
                                      </w:divBdr>
                                    </w:div>
                                    <w:div w:id="1205675222">
                                      <w:marLeft w:val="0"/>
                                      <w:marRight w:val="0"/>
                                      <w:marTop w:val="0"/>
                                      <w:marBottom w:val="0"/>
                                      <w:divBdr>
                                        <w:top w:val="none" w:sz="0" w:space="0" w:color="auto"/>
                                        <w:left w:val="none" w:sz="0" w:space="0" w:color="auto"/>
                                        <w:bottom w:val="none" w:sz="0" w:space="0" w:color="auto"/>
                                        <w:right w:val="none" w:sz="0" w:space="0" w:color="auto"/>
                                      </w:divBdr>
                                      <w:divsChild>
                                        <w:div w:id="2040399674">
                                          <w:marLeft w:val="0"/>
                                          <w:marRight w:val="0"/>
                                          <w:marTop w:val="0"/>
                                          <w:marBottom w:val="0"/>
                                          <w:divBdr>
                                            <w:top w:val="none" w:sz="0" w:space="0" w:color="auto"/>
                                            <w:left w:val="none" w:sz="0" w:space="0" w:color="auto"/>
                                            <w:bottom w:val="none" w:sz="0" w:space="0" w:color="auto"/>
                                            <w:right w:val="none" w:sz="0" w:space="0" w:color="auto"/>
                                          </w:divBdr>
                                        </w:div>
                                        <w:div w:id="1968776568">
                                          <w:marLeft w:val="240"/>
                                          <w:marRight w:val="0"/>
                                          <w:marTop w:val="0"/>
                                          <w:marBottom w:val="0"/>
                                          <w:divBdr>
                                            <w:top w:val="none" w:sz="0" w:space="0" w:color="auto"/>
                                            <w:left w:val="none" w:sz="0" w:space="0" w:color="auto"/>
                                            <w:bottom w:val="none" w:sz="0" w:space="0" w:color="auto"/>
                                            <w:right w:val="none" w:sz="0" w:space="0" w:color="auto"/>
                                          </w:divBdr>
                                          <w:divsChild>
                                            <w:div w:id="1275284303">
                                              <w:marLeft w:val="0"/>
                                              <w:marRight w:val="0"/>
                                              <w:marTop w:val="0"/>
                                              <w:marBottom w:val="0"/>
                                              <w:divBdr>
                                                <w:top w:val="none" w:sz="0" w:space="0" w:color="auto"/>
                                                <w:left w:val="none" w:sz="0" w:space="0" w:color="auto"/>
                                                <w:bottom w:val="none" w:sz="0" w:space="0" w:color="auto"/>
                                                <w:right w:val="none" w:sz="0" w:space="0" w:color="auto"/>
                                              </w:divBdr>
                                            </w:div>
                                            <w:div w:id="1043941074">
                                              <w:marLeft w:val="0"/>
                                              <w:marRight w:val="0"/>
                                              <w:marTop w:val="0"/>
                                              <w:marBottom w:val="0"/>
                                              <w:divBdr>
                                                <w:top w:val="none" w:sz="0" w:space="0" w:color="auto"/>
                                                <w:left w:val="none" w:sz="0" w:space="0" w:color="auto"/>
                                                <w:bottom w:val="none" w:sz="0" w:space="0" w:color="auto"/>
                                                <w:right w:val="none" w:sz="0" w:space="0" w:color="auto"/>
                                              </w:divBdr>
                                            </w:div>
                                          </w:divsChild>
                                        </w:div>
                                        <w:div w:id="205529119">
                                          <w:marLeft w:val="0"/>
                                          <w:marRight w:val="0"/>
                                          <w:marTop w:val="0"/>
                                          <w:marBottom w:val="0"/>
                                          <w:divBdr>
                                            <w:top w:val="none" w:sz="0" w:space="0" w:color="auto"/>
                                            <w:left w:val="none" w:sz="0" w:space="0" w:color="auto"/>
                                            <w:bottom w:val="none" w:sz="0" w:space="0" w:color="auto"/>
                                            <w:right w:val="none" w:sz="0" w:space="0" w:color="auto"/>
                                          </w:divBdr>
                                        </w:div>
                                      </w:divsChild>
                                    </w:div>
                                    <w:div w:id="1643775322">
                                      <w:marLeft w:val="0"/>
                                      <w:marRight w:val="0"/>
                                      <w:marTop w:val="0"/>
                                      <w:marBottom w:val="0"/>
                                      <w:divBdr>
                                        <w:top w:val="none" w:sz="0" w:space="0" w:color="auto"/>
                                        <w:left w:val="none" w:sz="0" w:space="0" w:color="auto"/>
                                        <w:bottom w:val="none" w:sz="0" w:space="0" w:color="auto"/>
                                        <w:right w:val="none" w:sz="0" w:space="0" w:color="auto"/>
                                      </w:divBdr>
                                      <w:divsChild>
                                        <w:div w:id="704334985">
                                          <w:marLeft w:val="0"/>
                                          <w:marRight w:val="0"/>
                                          <w:marTop w:val="0"/>
                                          <w:marBottom w:val="0"/>
                                          <w:divBdr>
                                            <w:top w:val="none" w:sz="0" w:space="0" w:color="auto"/>
                                            <w:left w:val="none" w:sz="0" w:space="0" w:color="auto"/>
                                            <w:bottom w:val="none" w:sz="0" w:space="0" w:color="auto"/>
                                            <w:right w:val="none" w:sz="0" w:space="0" w:color="auto"/>
                                          </w:divBdr>
                                        </w:div>
                                        <w:div w:id="649335398">
                                          <w:marLeft w:val="240"/>
                                          <w:marRight w:val="0"/>
                                          <w:marTop w:val="0"/>
                                          <w:marBottom w:val="0"/>
                                          <w:divBdr>
                                            <w:top w:val="none" w:sz="0" w:space="0" w:color="auto"/>
                                            <w:left w:val="none" w:sz="0" w:space="0" w:color="auto"/>
                                            <w:bottom w:val="none" w:sz="0" w:space="0" w:color="auto"/>
                                            <w:right w:val="none" w:sz="0" w:space="0" w:color="auto"/>
                                          </w:divBdr>
                                          <w:divsChild>
                                            <w:div w:id="1245333236">
                                              <w:marLeft w:val="0"/>
                                              <w:marRight w:val="0"/>
                                              <w:marTop w:val="0"/>
                                              <w:marBottom w:val="0"/>
                                              <w:divBdr>
                                                <w:top w:val="none" w:sz="0" w:space="0" w:color="auto"/>
                                                <w:left w:val="none" w:sz="0" w:space="0" w:color="auto"/>
                                                <w:bottom w:val="none" w:sz="0" w:space="0" w:color="auto"/>
                                                <w:right w:val="none" w:sz="0" w:space="0" w:color="auto"/>
                                              </w:divBdr>
                                            </w:div>
                                          </w:divsChild>
                                        </w:div>
                                        <w:div w:id="16315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2499">
                                  <w:marLeft w:val="0"/>
                                  <w:marRight w:val="0"/>
                                  <w:marTop w:val="0"/>
                                  <w:marBottom w:val="0"/>
                                  <w:divBdr>
                                    <w:top w:val="none" w:sz="0" w:space="0" w:color="auto"/>
                                    <w:left w:val="none" w:sz="0" w:space="0" w:color="auto"/>
                                    <w:bottom w:val="none" w:sz="0" w:space="0" w:color="auto"/>
                                    <w:right w:val="none" w:sz="0" w:space="0" w:color="auto"/>
                                  </w:divBdr>
                                </w:div>
                              </w:divsChild>
                            </w:div>
                            <w:div w:id="1577789054">
                              <w:marLeft w:val="0"/>
                              <w:marRight w:val="0"/>
                              <w:marTop w:val="0"/>
                              <w:marBottom w:val="0"/>
                              <w:divBdr>
                                <w:top w:val="none" w:sz="0" w:space="0" w:color="auto"/>
                                <w:left w:val="none" w:sz="0" w:space="0" w:color="auto"/>
                                <w:bottom w:val="none" w:sz="0" w:space="0" w:color="auto"/>
                                <w:right w:val="none" w:sz="0" w:space="0" w:color="auto"/>
                              </w:divBdr>
                              <w:divsChild>
                                <w:div w:id="973680006">
                                  <w:marLeft w:val="0"/>
                                  <w:marRight w:val="0"/>
                                  <w:marTop w:val="0"/>
                                  <w:marBottom w:val="0"/>
                                  <w:divBdr>
                                    <w:top w:val="none" w:sz="0" w:space="0" w:color="auto"/>
                                    <w:left w:val="none" w:sz="0" w:space="0" w:color="auto"/>
                                    <w:bottom w:val="none" w:sz="0" w:space="0" w:color="auto"/>
                                    <w:right w:val="none" w:sz="0" w:space="0" w:color="auto"/>
                                  </w:divBdr>
                                </w:div>
                                <w:div w:id="2107188989">
                                  <w:marLeft w:val="240"/>
                                  <w:marRight w:val="0"/>
                                  <w:marTop w:val="0"/>
                                  <w:marBottom w:val="0"/>
                                  <w:divBdr>
                                    <w:top w:val="none" w:sz="0" w:space="0" w:color="auto"/>
                                    <w:left w:val="none" w:sz="0" w:space="0" w:color="auto"/>
                                    <w:bottom w:val="none" w:sz="0" w:space="0" w:color="auto"/>
                                    <w:right w:val="none" w:sz="0" w:space="0" w:color="auto"/>
                                  </w:divBdr>
                                  <w:divsChild>
                                    <w:div w:id="309870772">
                                      <w:marLeft w:val="0"/>
                                      <w:marRight w:val="0"/>
                                      <w:marTop w:val="0"/>
                                      <w:marBottom w:val="0"/>
                                      <w:divBdr>
                                        <w:top w:val="none" w:sz="0" w:space="0" w:color="auto"/>
                                        <w:left w:val="none" w:sz="0" w:space="0" w:color="auto"/>
                                        <w:bottom w:val="none" w:sz="0" w:space="0" w:color="auto"/>
                                        <w:right w:val="none" w:sz="0" w:space="0" w:color="auto"/>
                                      </w:divBdr>
                                    </w:div>
                                    <w:div w:id="1256741694">
                                      <w:marLeft w:val="0"/>
                                      <w:marRight w:val="0"/>
                                      <w:marTop w:val="0"/>
                                      <w:marBottom w:val="0"/>
                                      <w:divBdr>
                                        <w:top w:val="none" w:sz="0" w:space="0" w:color="auto"/>
                                        <w:left w:val="none" w:sz="0" w:space="0" w:color="auto"/>
                                        <w:bottom w:val="none" w:sz="0" w:space="0" w:color="auto"/>
                                        <w:right w:val="none" w:sz="0" w:space="0" w:color="auto"/>
                                      </w:divBdr>
                                      <w:divsChild>
                                        <w:div w:id="1184444382">
                                          <w:marLeft w:val="0"/>
                                          <w:marRight w:val="0"/>
                                          <w:marTop w:val="0"/>
                                          <w:marBottom w:val="0"/>
                                          <w:divBdr>
                                            <w:top w:val="none" w:sz="0" w:space="0" w:color="auto"/>
                                            <w:left w:val="none" w:sz="0" w:space="0" w:color="auto"/>
                                            <w:bottom w:val="none" w:sz="0" w:space="0" w:color="auto"/>
                                            <w:right w:val="none" w:sz="0" w:space="0" w:color="auto"/>
                                          </w:divBdr>
                                        </w:div>
                                        <w:div w:id="1016469718">
                                          <w:marLeft w:val="240"/>
                                          <w:marRight w:val="0"/>
                                          <w:marTop w:val="0"/>
                                          <w:marBottom w:val="0"/>
                                          <w:divBdr>
                                            <w:top w:val="none" w:sz="0" w:space="0" w:color="auto"/>
                                            <w:left w:val="none" w:sz="0" w:space="0" w:color="auto"/>
                                            <w:bottom w:val="none" w:sz="0" w:space="0" w:color="auto"/>
                                            <w:right w:val="none" w:sz="0" w:space="0" w:color="auto"/>
                                          </w:divBdr>
                                          <w:divsChild>
                                            <w:div w:id="1982344756">
                                              <w:marLeft w:val="0"/>
                                              <w:marRight w:val="0"/>
                                              <w:marTop w:val="0"/>
                                              <w:marBottom w:val="0"/>
                                              <w:divBdr>
                                                <w:top w:val="none" w:sz="0" w:space="0" w:color="auto"/>
                                                <w:left w:val="none" w:sz="0" w:space="0" w:color="auto"/>
                                                <w:bottom w:val="none" w:sz="0" w:space="0" w:color="auto"/>
                                                <w:right w:val="none" w:sz="0" w:space="0" w:color="auto"/>
                                              </w:divBdr>
                                            </w:div>
                                            <w:div w:id="162822581">
                                              <w:marLeft w:val="0"/>
                                              <w:marRight w:val="0"/>
                                              <w:marTop w:val="0"/>
                                              <w:marBottom w:val="0"/>
                                              <w:divBdr>
                                                <w:top w:val="none" w:sz="0" w:space="0" w:color="auto"/>
                                                <w:left w:val="none" w:sz="0" w:space="0" w:color="auto"/>
                                                <w:bottom w:val="none" w:sz="0" w:space="0" w:color="auto"/>
                                                <w:right w:val="none" w:sz="0" w:space="0" w:color="auto"/>
                                              </w:divBdr>
                                            </w:div>
                                          </w:divsChild>
                                        </w:div>
                                        <w:div w:id="1638755524">
                                          <w:marLeft w:val="0"/>
                                          <w:marRight w:val="0"/>
                                          <w:marTop w:val="0"/>
                                          <w:marBottom w:val="0"/>
                                          <w:divBdr>
                                            <w:top w:val="none" w:sz="0" w:space="0" w:color="auto"/>
                                            <w:left w:val="none" w:sz="0" w:space="0" w:color="auto"/>
                                            <w:bottom w:val="none" w:sz="0" w:space="0" w:color="auto"/>
                                            <w:right w:val="none" w:sz="0" w:space="0" w:color="auto"/>
                                          </w:divBdr>
                                        </w:div>
                                      </w:divsChild>
                                    </w:div>
                                    <w:div w:id="1873611887">
                                      <w:marLeft w:val="0"/>
                                      <w:marRight w:val="0"/>
                                      <w:marTop w:val="0"/>
                                      <w:marBottom w:val="0"/>
                                      <w:divBdr>
                                        <w:top w:val="none" w:sz="0" w:space="0" w:color="auto"/>
                                        <w:left w:val="none" w:sz="0" w:space="0" w:color="auto"/>
                                        <w:bottom w:val="none" w:sz="0" w:space="0" w:color="auto"/>
                                        <w:right w:val="none" w:sz="0" w:space="0" w:color="auto"/>
                                      </w:divBdr>
                                      <w:divsChild>
                                        <w:div w:id="2107267181">
                                          <w:marLeft w:val="0"/>
                                          <w:marRight w:val="0"/>
                                          <w:marTop w:val="0"/>
                                          <w:marBottom w:val="0"/>
                                          <w:divBdr>
                                            <w:top w:val="none" w:sz="0" w:space="0" w:color="auto"/>
                                            <w:left w:val="none" w:sz="0" w:space="0" w:color="auto"/>
                                            <w:bottom w:val="none" w:sz="0" w:space="0" w:color="auto"/>
                                            <w:right w:val="none" w:sz="0" w:space="0" w:color="auto"/>
                                          </w:divBdr>
                                        </w:div>
                                        <w:div w:id="1971785851">
                                          <w:marLeft w:val="240"/>
                                          <w:marRight w:val="0"/>
                                          <w:marTop w:val="0"/>
                                          <w:marBottom w:val="0"/>
                                          <w:divBdr>
                                            <w:top w:val="none" w:sz="0" w:space="0" w:color="auto"/>
                                            <w:left w:val="none" w:sz="0" w:space="0" w:color="auto"/>
                                            <w:bottom w:val="none" w:sz="0" w:space="0" w:color="auto"/>
                                            <w:right w:val="none" w:sz="0" w:space="0" w:color="auto"/>
                                          </w:divBdr>
                                          <w:divsChild>
                                            <w:div w:id="2118526061">
                                              <w:marLeft w:val="0"/>
                                              <w:marRight w:val="0"/>
                                              <w:marTop w:val="0"/>
                                              <w:marBottom w:val="0"/>
                                              <w:divBdr>
                                                <w:top w:val="none" w:sz="0" w:space="0" w:color="auto"/>
                                                <w:left w:val="none" w:sz="0" w:space="0" w:color="auto"/>
                                                <w:bottom w:val="none" w:sz="0" w:space="0" w:color="auto"/>
                                                <w:right w:val="none" w:sz="0" w:space="0" w:color="auto"/>
                                              </w:divBdr>
                                            </w:div>
                                          </w:divsChild>
                                        </w:div>
                                        <w:div w:id="109289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01814">
                                  <w:marLeft w:val="0"/>
                                  <w:marRight w:val="0"/>
                                  <w:marTop w:val="0"/>
                                  <w:marBottom w:val="0"/>
                                  <w:divBdr>
                                    <w:top w:val="none" w:sz="0" w:space="0" w:color="auto"/>
                                    <w:left w:val="none" w:sz="0" w:space="0" w:color="auto"/>
                                    <w:bottom w:val="none" w:sz="0" w:space="0" w:color="auto"/>
                                    <w:right w:val="none" w:sz="0" w:space="0" w:color="auto"/>
                                  </w:divBdr>
                                </w:div>
                              </w:divsChild>
                            </w:div>
                            <w:div w:id="783767718">
                              <w:marLeft w:val="0"/>
                              <w:marRight w:val="0"/>
                              <w:marTop w:val="0"/>
                              <w:marBottom w:val="0"/>
                              <w:divBdr>
                                <w:top w:val="none" w:sz="0" w:space="0" w:color="auto"/>
                                <w:left w:val="none" w:sz="0" w:space="0" w:color="auto"/>
                                <w:bottom w:val="none" w:sz="0" w:space="0" w:color="auto"/>
                                <w:right w:val="none" w:sz="0" w:space="0" w:color="auto"/>
                              </w:divBdr>
                              <w:divsChild>
                                <w:div w:id="1117529432">
                                  <w:marLeft w:val="0"/>
                                  <w:marRight w:val="0"/>
                                  <w:marTop w:val="0"/>
                                  <w:marBottom w:val="0"/>
                                  <w:divBdr>
                                    <w:top w:val="none" w:sz="0" w:space="0" w:color="auto"/>
                                    <w:left w:val="none" w:sz="0" w:space="0" w:color="auto"/>
                                    <w:bottom w:val="none" w:sz="0" w:space="0" w:color="auto"/>
                                    <w:right w:val="none" w:sz="0" w:space="0" w:color="auto"/>
                                  </w:divBdr>
                                </w:div>
                                <w:div w:id="1597247717">
                                  <w:marLeft w:val="240"/>
                                  <w:marRight w:val="0"/>
                                  <w:marTop w:val="0"/>
                                  <w:marBottom w:val="0"/>
                                  <w:divBdr>
                                    <w:top w:val="none" w:sz="0" w:space="0" w:color="auto"/>
                                    <w:left w:val="none" w:sz="0" w:space="0" w:color="auto"/>
                                    <w:bottom w:val="none" w:sz="0" w:space="0" w:color="auto"/>
                                    <w:right w:val="none" w:sz="0" w:space="0" w:color="auto"/>
                                  </w:divBdr>
                                  <w:divsChild>
                                    <w:div w:id="1160390147">
                                      <w:marLeft w:val="0"/>
                                      <w:marRight w:val="0"/>
                                      <w:marTop w:val="0"/>
                                      <w:marBottom w:val="0"/>
                                      <w:divBdr>
                                        <w:top w:val="none" w:sz="0" w:space="0" w:color="auto"/>
                                        <w:left w:val="none" w:sz="0" w:space="0" w:color="auto"/>
                                        <w:bottom w:val="none" w:sz="0" w:space="0" w:color="auto"/>
                                        <w:right w:val="none" w:sz="0" w:space="0" w:color="auto"/>
                                      </w:divBdr>
                                    </w:div>
                                    <w:div w:id="555702681">
                                      <w:marLeft w:val="0"/>
                                      <w:marRight w:val="0"/>
                                      <w:marTop w:val="0"/>
                                      <w:marBottom w:val="0"/>
                                      <w:divBdr>
                                        <w:top w:val="none" w:sz="0" w:space="0" w:color="auto"/>
                                        <w:left w:val="none" w:sz="0" w:space="0" w:color="auto"/>
                                        <w:bottom w:val="none" w:sz="0" w:space="0" w:color="auto"/>
                                        <w:right w:val="none" w:sz="0" w:space="0" w:color="auto"/>
                                      </w:divBdr>
                                      <w:divsChild>
                                        <w:div w:id="1357005433">
                                          <w:marLeft w:val="0"/>
                                          <w:marRight w:val="0"/>
                                          <w:marTop w:val="0"/>
                                          <w:marBottom w:val="0"/>
                                          <w:divBdr>
                                            <w:top w:val="none" w:sz="0" w:space="0" w:color="auto"/>
                                            <w:left w:val="none" w:sz="0" w:space="0" w:color="auto"/>
                                            <w:bottom w:val="none" w:sz="0" w:space="0" w:color="auto"/>
                                            <w:right w:val="none" w:sz="0" w:space="0" w:color="auto"/>
                                          </w:divBdr>
                                        </w:div>
                                        <w:div w:id="1818184284">
                                          <w:marLeft w:val="240"/>
                                          <w:marRight w:val="0"/>
                                          <w:marTop w:val="0"/>
                                          <w:marBottom w:val="0"/>
                                          <w:divBdr>
                                            <w:top w:val="none" w:sz="0" w:space="0" w:color="auto"/>
                                            <w:left w:val="none" w:sz="0" w:space="0" w:color="auto"/>
                                            <w:bottom w:val="none" w:sz="0" w:space="0" w:color="auto"/>
                                            <w:right w:val="none" w:sz="0" w:space="0" w:color="auto"/>
                                          </w:divBdr>
                                          <w:divsChild>
                                            <w:div w:id="827939497">
                                              <w:marLeft w:val="0"/>
                                              <w:marRight w:val="0"/>
                                              <w:marTop w:val="0"/>
                                              <w:marBottom w:val="0"/>
                                              <w:divBdr>
                                                <w:top w:val="none" w:sz="0" w:space="0" w:color="auto"/>
                                                <w:left w:val="none" w:sz="0" w:space="0" w:color="auto"/>
                                                <w:bottom w:val="none" w:sz="0" w:space="0" w:color="auto"/>
                                                <w:right w:val="none" w:sz="0" w:space="0" w:color="auto"/>
                                              </w:divBdr>
                                            </w:div>
                                            <w:div w:id="903298112">
                                              <w:marLeft w:val="0"/>
                                              <w:marRight w:val="0"/>
                                              <w:marTop w:val="0"/>
                                              <w:marBottom w:val="0"/>
                                              <w:divBdr>
                                                <w:top w:val="none" w:sz="0" w:space="0" w:color="auto"/>
                                                <w:left w:val="none" w:sz="0" w:space="0" w:color="auto"/>
                                                <w:bottom w:val="none" w:sz="0" w:space="0" w:color="auto"/>
                                                <w:right w:val="none" w:sz="0" w:space="0" w:color="auto"/>
                                              </w:divBdr>
                                            </w:div>
                                          </w:divsChild>
                                        </w:div>
                                        <w:div w:id="1321275664">
                                          <w:marLeft w:val="0"/>
                                          <w:marRight w:val="0"/>
                                          <w:marTop w:val="0"/>
                                          <w:marBottom w:val="0"/>
                                          <w:divBdr>
                                            <w:top w:val="none" w:sz="0" w:space="0" w:color="auto"/>
                                            <w:left w:val="none" w:sz="0" w:space="0" w:color="auto"/>
                                            <w:bottom w:val="none" w:sz="0" w:space="0" w:color="auto"/>
                                            <w:right w:val="none" w:sz="0" w:space="0" w:color="auto"/>
                                          </w:divBdr>
                                        </w:div>
                                      </w:divsChild>
                                    </w:div>
                                    <w:div w:id="1896575236">
                                      <w:marLeft w:val="0"/>
                                      <w:marRight w:val="0"/>
                                      <w:marTop w:val="0"/>
                                      <w:marBottom w:val="0"/>
                                      <w:divBdr>
                                        <w:top w:val="none" w:sz="0" w:space="0" w:color="auto"/>
                                        <w:left w:val="none" w:sz="0" w:space="0" w:color="auto"/>
                                        <w:bottom w:val="none" w:sz="0" w:space="0" w:color="auto"/>
                                        <w:right w:val="none" w:sz="0" w:space="0" w:color="auto"/>
                                      </w:divBdr>
                                      <w:divsChild>
                                        <w:div w:id="1433816663">
                                          <w:marLeft w:val="0"/>
                                          <w:marRight w:val="0"/>
                                          <w:marTop w:val="0"/>
                                          <w:marBottom w:val="0"/>
                                          <w:divBdr>
                                            <w:top w:val="none" w:sz="0" w:space="0" w:color="auto"/>
                                            <w:left w:val="none" w:sz="0" w:space="0" w:color="auto"/>
                                            <w:bottom w:val="none" w:sz="0" w:space="0" w:color="auto"/>
                                            <w:right w:val="none" w:sz="0" w:space="0" w:color="auto"/>
                                          </w:divBdr>
                                        </w:div>
                                        <w:div w:id="1724981950">
                                          <w:marLeft w:val="240"/>
                                          <w:marRight w:val="0"/>
                                          <w:marTop w:val="0"/>
                                          <w:marBottom w:val="0"/>
                                          <w:divBdr>
                                            <w:top w:val="none" w:sz="0" w:space="0" w:color="auto"/>
                                            <w:left w:val="none" w:sz="0" w:space="0" w:color="auto"/>
                                            <w:bottom w:val="none" w:sz="0" w:space="0" w:color="auto"/>
                                            <w:right w:val="none" w:sz="0" w:space="0" w:color="auto"/>
                                          </w:divBdr>
                                          <w:divsChild>
                                            <w:div w:id="1929997175">
                                              <w:marLeft w:val="0"/>
                                              <w:marRight w:val="0"/>
                                              <w:marTop w:val="0"/>
                                              <w:marBottom w:val="0"/>
                                              <w:divBdr>
                                                <w:top w:val="none" w:sz="0" w:space="0" w:color="auto"/>
                                                <w:left w:val="none" w:sz="0" w:space="0" w:color="auto"/>
                                                <w:bottom w:val="none" w:sz="0" w:space="0" w:color="auto"/>
                                                <w:right w:val="none" w:sz="0" w:space="0" w:color="auto"/>
                                              </w:divBdr>
                                            </w:div>
                                          </w:divsChild>
                                        </w:div>
                                        <w:div w:id="19768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17651">
                                  <w:marLeft w:val="0"/>
                                  <w:marRight w:val="0"/>
                                  <w:marTop w:val="0"/>
                                  <w:marBottom w:val="0"/>
                                  <w:divBdr>
                                    <w:top w:val="none" w:sz="0" w:space="0" w:color="auto"/>
                                    <w:left w:val="none" w:sz="0" w:space="0" w:color="auto"/>
                                    <w:bottom w:val="none" w:sz="0" w:space="0" w:color="auto"/>
                                    <w:right w:val="none" w:sz="0" w:space="0" w:color="auto"/>
                                  </w:divBdr>
                                </w:div>
                              </w:divsChild>
                            </w:div>
                            <w:div w:id="1746880765">
                              <w:marLeft w:val="0"/>
                              <w:marRight w:val="0"/>
                              <w:marTop w:val="0"/>
                              <w:marBottom w:val="0"/>
                              <w:divBdr>
                                <w:top w:val="none" w:sz="0" w:space="0" w:color="auto"/>
                                <w:left w:val="none" w:sz="0" w:space="0" w:color="auto"/>
                                <w:bottom w:val="none" w:sz="0" w:space="0" w:color="auto"/>
                                <w:right w:val="none" w:sz="0" w:space="0" w:color="auto"/>
                              </w:divBdr>
                              <w:divsChild>
                                <w:div w:id="2020233237">
                                  <w:marLeft w:val="0"/>
                                  <w:marRight w:val="0"/>
                                  <w:marTop w:val="0"/>
                                  <w:marBottom w:val="0"/>
                                  <w:divBdr>
                                    <w:top w:val="none" w:sz="0" w:space="0" w:color="auto"/>
                                    <w:left w:val="none" w:sz="0" w:space="0" w:color="auto"/>
                                    <w:bottom w:val="none" w:sz="0" w:space="0" w:color="auto"/>
                                    <w:right w:val="none" w:sz="0" w:space="0" w:color="auto"/>
                                  </w:divBdr>
                                </w:div>
                                <w:div w:id="1568106009">
                                  <w:marLeft w:val="240"/>
                                  <w:marRight w:val="0"/>
                                  <w:marTop w:val="0"/>
                                  <w:marBottom w:val="0"/>
                                  <w:divBdr>
                                    <w:top w:val="none" w:sz="0" w:space="0" w:color="auto"/>
                                    <w:left w:val="none" w:sz="0" w:space="0" w:color="auto"/>
                                    <w:bottom w:val="none" w:sz="0" w:space="0" w:color="auto"/>
                                    <w:right w:val="none" w:sz="0" w:space="0" w:color="auto"/>
                                  </w:divBdr>
                                  <w:divsChild>
                                    <w:div w:id="1637225808">
                                      <w:marLeft w:val="0"/>
                                      <w:marRight w:val="0"/>
                                      <w:marTop w:val="0"/>
                                      <w:marBottom w:val="0"/>
                                      <w:divBdr>
                                        <w:top w:val="none" w:sz="0" w:space="0" w:color="auto"/>
                                        <w:left w:val="none" w:sz="0" w:space="0" w:color="auto"/>
                                        <w:bottom w:val="none" w:sz="0" w:space="0" w:color="auto"/>
                                        <w:right w:val="none" w:sz="0" w:space="0" w:color="auto"/>
                                      </w:divBdr>
                                    </w:div>
                                    <w:div w:id="56901080">
                                      <w:marLeft w:val="0"/>
                                      <w:marRight w:val="0"/>
                                      <w:marTop w:val="0"/>
                                      <w:marBottom w:val="0"/>
                                      <w:divBdr>
                                        <w:top w:val="none" w:sz="0" w:space="0" w:color="auto"/>
                                        <w:left w:val="none" w:sz="0" w:space="0" w:color="auto"/>
                                        <w:bottom w:val="none" w:sz="0" w:space="0" w:color="auto"/>
                                        <w:right w:val="none" w:sz="0" w:space="0" w:color="auto"/>
                                      </w:divBdr>
                                      <w:divsChild>
                                        <w:div w:id="798063390">
                                          <w:marLeft w:val="0"/>
                                          <w:marRight w:val="0"/>
                                          <w:marTop w:val="0"/>
                                          <w:marBottom w:val="0"/>
                                          <w:divBdr>
                                            <w:top w:val="none" w:sz="0" w:space="0" w:color="auto"/>
                                            <w:left w:val="none" w:sz="0" w:space="0" w:color="auto"/>
                                            <w:bottom w:val="none" w:sz="0" w:space="0" w:color="auto"/>
                                            <w:right w:val="none" w:sz="0" w:space="0" w:color="auto"/>
                                          </w:divBdr>
                                        </w:div>
                                        <w:div w:id="1383753869">
                                          <w:marLeft w:val="240"/>
                                          <w:marRight w:val="0"/>
                                          <w:marTop w:val="0"/>
                                          <w:marBottom w:val="0"/>
                                          <w:divBdr>
                                            <w:top w:val="none" w:sz="0" w:space="0" w:color="auto"/>
                                            <w:left w:val="none" w:sz="0" w:space="0" w:color="auto"/>
                                            <w:bottom w:val="none" w:sz="0" w:space="0" w:color="auto"/>
                                            <w:right w:val="none" w:sz="0" w:space="0" w:color="auto"/>
                                          </w:divBdr>
                                          <w:divsChild>
                                            <w:div w:id="1299799609">
                                              <w:marLeft w:val="0"/>
                                              <w:marRight w:val="0"/>
                                              <w:marTop w:val="0"/>
                                              <w:marBottom w:val="0"/>
                                              <w:divBdr>
                                                <w:top w:val="none" w:sz="0" w:space="0" w:color="auto"/>
                                                <w:left w:val="none" w:sz="0" w:space="0" w:color="auto"/>
                                                <w:bottom w:val="none" w:sz="0" w:space="0" w:color="auto"/>
                                                <w:right w:val="none" w:sz="0" w:space="0" w:color="auto"/>
                                              </w:divBdr>
                                            </w:div>
                                            <w:div w:id="1175265805">
                                              <w:marLeft w:val="0"/>
                                              <w:marRight w:val="0"/>
                                              <w:marTop w:val="0"/>
                                              <w:marBottom w:val="0"/>
                                              <w:divBdr>
                                                <w:top w:val="none" w:sz="0" w:space="0" w:color="auto"/>
                                                <w:left w:val="none" w:sz="0" w:space="0" w:color="auto"/>
                                                <w:bottom w:val="none" w:sz="0" w:space="0" w:color="auto"/>
                                                <w:right w:val="none" w:sz="0" w:space="0" w:color="auto"/>
                                              </w:divBdr>
                                            </w:div>
                                          </w:divsChild>
                                        </w:div>
                                        <w:div w:id="523321916">
                                          <w:marLeft w:val="0"/>
                                          <w:marRight w:val="0"/>
                                          <w:marTop w:val="0"/>
                                          <w:marBottom w:val="0"/>
                                          <w:divBdr>
                                            <w:top w:val="none" w:sz="0" w:space="0" w:color="auto"/>
                                            <w:left w:val="none" w:sz="0" w:space="0" w:color="auto"/>
                                            <w:bottom w:val="none" w:sz="0" w:space="0" w:color="auto"/>
                                            <w:right w:val="none" w:sz="0" w:space="0" w:color="auto"/>
                                          </w:divBdr>
                                        </w:div>
                                      </w:divsChild>
                                    </w:div>
                                    <w:div w:id="1507164138">
                                      <w:marLeft w:val="0"/>
                                      <w:marRight w:val="0"/>
                                      <w:marTop w:val="0"/>
                                      <w:marBottom w:val="0"/>
                                      <w:divBdr>
                                        <w:top w:val="none" w:sz="0" w:space="0" w:color="auto"/>
                                        <w:left w:val="none" w:sz="0" w:space="0" w:color="auto"/>
                                        <w:bottom w:val="none" w:sz="0" w:space="0" w:color="auto"/>
                                        <w:right w:val="none" w:sz="0" w:space="0" w:color="auto"/>
                                      </w:divBdr>
                                      <w:divsChild>
                                        <w:div w:id="453988149">
                                          <w:marLeft w:val="0"/>
                                          <w:marRight w:val="0"/>
                                          <w:marTop w:val="0"/>
                                          <w:marBottom w:val="0"/>
                                          <w:divBdr>
                                            <w:top w:val="none" w:sz="0" w:space="0" w:color="auto"/>
                                            <w:left w:val="none" w:sz="0" w:space="0" w:color="auto"/>
                                            <w:bottom w:val="none" w:sz="0" w:space="0" w:color="auto"/>
                                            <w:right w:val="none" w:sz="0" w:space="0" w:color="auto"/>
                                          </w:divBdr>
                                        </w:div>
                                        <w:div w:id="1223179779">
                                          <w:marLeft w:val="240"/>
                                          <w:marRight w:val="0"/>
                                          <w:marTop w:val="0"/>
                                          <w:marBottom w:val="0"/>
                                          <w:divBdr>
                                            <w:top w:val="none" w:sz="0" w:space="0" w:color="auto"/>
                                            <w:left w:val="none" w:sz="0" w:space="0" w:color="auto"/>
                                            <w:bottom w:val="none" w:sz="0" w:space="0" w:color="auto"/>
                                            <w:right w:val="none" w:sz="0" w:space="0" w:color="auto"/>
                                          </w:divBdr>
                                          <w:divsChild>
                                            <w:div w:id="1346783182">
                                              <w:marLeft w:val="0"/>
                                              <w:marRight w:val="0"/>
                                              <w:marTop w:val="0"/>
                                              <w:marBottom w:val="0"/>
                                              <w:divBdr>
                                                <w:top w:val="none" w:sz="0" w:space="0" w:color="auto"/>
                                                <w:left w:val="none" w:sz="0" w:space="0" w:color="auto"/>
                                                <w:bottom w:val="none" w:sz="0" w:space="0" w:color="auto"/>
                                                <w:right w:val="none" w:sz="0" w:space="0" w:color="auto"/>
                                              </w:divBdr>
                                            </w:div>
                                          </w:divsChild>
                                        </w:div>
                                        <w:div w:id="6458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2396">
                                  <w:marLeft w:val="0"/>
                                  <w:marRight w:val="0"/>
                                  <w:marTop w:val="0"/>
                                  <w:marBottom w:val="0"/>
                                  <w:divBdr>
                                    <w:top w:val="none" w:sz="0" w:space="0" w:color="auto"/>
                                    <w:left w:val="none" w:sz="0" w:space="0" w:color="auto"/>
                                    <w:bottom w:val="none" w:sz="0" w:space="0" w:color="auto"/>
                                    <w:right w:val="none" w:sz="0" w:space="0" w:color="auto"/>
                                  </w:divBdr>
                                </w:div>
                              </w:divsChild>
                            </w:div>
                            <w:div w:id="1051273900">
                              <w:marLeft w:val="0"/>
                              <w:marRight w:val="0"/>
                              <w:marTop w:val="0"/>
                              <w:marBottom w:val="0"/>
                              <w:divBdr>
                                <w:top w:val="none" w:sz="0" w:space="0" w:color="auto"/>
                                <w:left w:val="none" w:sz="0" w:space="0" w:color="auto"/>
                                <w:bottom w:val="none" w:sz="0" w:space="0" w:color="auto"/>
                                <w:right w:val="none" w:sz="0" w:space="0" w:color="auto"/>
                              </w:divBdr>
                              <w:divsChild>
                                <w:div w:id="898710032">
                                  <w:marLeft w:val="0"/>
                                  <w:marRight w:val="0"/>
                                  <w:marTop w:val="0"/>
                                  <w:marBottom w:val="0"/>
                                  <w:divBdr>
                                    <w:top w:val="none" w:sz="0" w:space="0" w:color="auto"/>
                                    <w:left w:val="none" w:sz="0" w:space="0" w:color="auto"/>
                                    <w:bottom w:val="none" w:sz="0" w:space="0" w:color="auto"/>
                                    <w:right w:val="none" w:sz="0" w:space="0" w:color="auto"/>
                                  </w:divBdr>
                                </w:div>
                                <w:div w:id="62340818">
                                  <w:marLeft w:val="240"/>
                                  <w:marRight w:val="0"/>
                                  <w:marTop w:val="0"/>
                                  <w:marBottom w:val="0"/>
                                  <w:divBdr>
                                    <w:top w:val="none" w:sz="0" w:space="0" w:color="auto"/>
                                    <w:left w:val="none" w:sz="0" w:space="0" w:color="auto"/>
                                    <w:bottom w:val="none" w:sz="0" w:space="0" w:color="auto"/>
                                    <w:right w:val="none" w:sz="0" w:space="0" w:color="auto"/>
                                  </w:divBdr>
                                  <w:divsChild>
                                    <w:div w:id="496919962">
                                      <w:marLeft w:val="0"/>
                                      <w:marRight w:val="0"/>
                                      <w:marTop w:val="0"/>
                                      <w:marBottom w:val="0"/>
                                      <w:divBdr>
                                        <w:top w:val="none" w:sz="0" w:space="0" w:color="auto"/>
                                        <w:left w:val="none" w:sz="0" w:space="0" w:color="auto"/>
                                        <w:bottom w:val="none" w:sz="0" w:space="0" w:color="auto"/>
                                        <w:right w:val="none" w:sz="0" w:space="0" w:color="auto"/>
                                      </w:divBdr>
                                    </w:div>
                                    <w:div w:id="1844514941">
                                      <w:marLeft w:val="0"/>
                                      <w:marRight w:val="0"/>
                                      <w:marTop w:val="0"/>
                                      <w:marBottom w:val="0"/>
                                      <w:divBdr>
                                        <w:top w:val="none" w:sz="0" w:space="0" w:color="auto"/>
                                        <w:left w:val="none" w:sz="0" w:space="0" w:color="auto"/>
                                        <w:bottom w:val="none" w:sz="0" w:space="0" w:color="auto"/>
                                        <w:right w:val="none" w:sz="0" w:space="0" w:color="auto"/>
                                      </w:divBdr>
                                      <w:divsChild>
                                        <w:div w:id="1878271099">
                                          <w:marLeft w:val="0"/>
                                          <w:marRight w:val="0"/>
                                          <w:marTop w:val="0"/>
                                          <w:marBottom w:val="0"/>
                                          <w:divBdr>
                                            <w:top w:val="none" w:sz="0" w:space="0" w:color="auto"/>
                                            <w:left w:val="none" w:sz="0" w:space="0" w:color="auto"/>
                                            <w:bottom w:val="none" w:sz="0" w:space="0" w:color="auto"/>
                                            <w:right w:val="none" w:sz="0" w:space="0" w:color="auto"/>
                                          </w:divBdr>
                                        </w:div>
                                        <w:div w:id="1426998426">
                                          <w:marLeft w:val="240"/>
                                          <w:marRight w:val="0"/>
                                          <w:marTop w:val="0"/>
                                          <w:marBottom w:val="0"/>
                                          <w:divBdr>
                                            <w:top w:val="none" w:sz="0" w:space="0" w:color="auto"/>
                                            <w:left w:val="none" w:sz="0" w:space="0" w:color="auto"/>
                                            <w:bottom w:val="none" w:sz="0" w:space="0" w:color="auto"/>
                                            <w:right w:val="none" w:sz="0" w:space="0" w:color="auto"/>
                                          </w:divBdr>
                                          <w:divsChild>
                                            <w:div w:id="78527888">
                                              <w:marLeft w:val="0"/>
                                              <w:marRight w:val="0"/>
                                              <w:marTop w:val="0"/>
                                              <w:marBottom w:val="0"/>
                                              <w:divBdr>
                                                <w:top w:val="none" w:sz="0" w:space="0" w:color="auto"/>
                                                <w:left w:val="none" w:sz="0" w:space="0" w:color="auto"/>
                                                <w:bottom w:val="none" w:sz="0" w:space="0" w:color="auto"/>
                                                <w:right w:val="none" w:sz="0" w:space="0" w:color="auto"/>
                                              </w:divBdr>
                                            </w:div>
                                            <w:div w:id="1269125261">
                                              <w:marLeft w:val="0"/>
                                              <w:marRight w:val="0"/>
                                              <w:marTop w:val="0"/>
                                              <w:marBottom w:val="0"/>
                                              <w:divBdr>
                                                <w:top w:val="none" w:sz="0" w:space="0" w:color="auto"/>
                                                <w:left w:val="none" w:sz="0" w:space="0" w:color="auto"/>
                                                <w:bottom w:val="none" w:sz="0" w:space="0" w:color="auto"/>
                                                <w:right w:val="none" w:sz="0" w:space="0" w:color="auto"/>
                                              </w:divBdr>
                                            </w:div>
                                          </w:divsChild>
                                        </w:div>
                                        <w:div w:id="1461267689">
                                          <w:marLeft w:val="0"/>
                                          <w:marRight w:val="0"/>
                                          <w:marTop w:val="0"/>
                                          <w:marBottom w:val="0"/>
                                          <w:divBdr>
                                            <w:top w:val="none" w:sz="0" w:space="0" w:color="auto"/>
                                            <w:left w:val="none" w:sz="0" w:space="0" w:color="auto"/>
                                            <w:bottom w:val="none" w:sz="0" w:space="0" w:color="auto"/>
                                            <w:right w:val="none" w:sz="0" w:space="0" w:color="auto"/>
                                          </w:divBdr>
                                        </w:div>
                                      </w:divsChild>
                                    </w:div>
                                    <w:div w:id="773935647">
                                      <w:marLeft w:val="0"/>
                                      <w:marRight w:val="0"/>
                                      <w:marTop w:val="0"/>
                                      <w:marBottom w:val="0"/>
                                      <w:divBdr>
                                        <w:top w:val="none" w:sz="0" w:space="0" w:color="auto"/>
                                        <w:left w:val="none" w:sz="0" w:space="0" w:color="auto"/>
                                        <w:bottom w:val="none" w:sz="0" w:space="0" w:color="auto"/>
                                        <w:right w:val="none" w:sz="0" w:space="0" w:color="auto"/>
                                      </w:divBdr>
                                      <w:divsChild>
                                        <w:div w:id="575668361">
                                          <w:marLeft w:val="0"/>
                                          <w:marRight w:val="0"/>
                                          <w:marTop w:val="0"/>
                                          <w:marBottom w:val="0"/>
                                          <w:divBdr>
                                            <w:top w:val="none" w:sz="0" w:space="0" w:color="auto"/>
                                            <w:left w:val="none" w:sz="0" w:space="0" w:color="auto"/>
                                            <w:bottom w:val="none" w:sz="0" w:space="0" w:color="auto"/>
                                            <w:right w:val="none" w:sz="0" w:space="0" w:color="auto"/>
                                          </w:divBdr>
                                        </w:div>
                                        <w:div w:id="1375034122">
                                          <w:marLeft w:val="240"/>
                                          <w:marRight w:val="0"/>
                                          <w:marTop w:val="0"/>
                                          <w:marBottom w:val="0"/>
                                          <w:divBdr>
                                            <w:top w:val="none" w:sz="0" w:space="0" w:color="auto"/>
                                            <w:left w:val="none" w:sz="0" w:space="0" w:color="auto"/>
                                            <w:bottom w:val="none" w:sz="0" w:space="0" w:color="auto"/>
                                            <w:right w:val="none" w:sz="0" w:space="0" w:color="auto"/>
                                          </w:divBdr>
                                          <w:divsChild>
                                            <w:div w:id="243801355">
                                              <w:marLeft w:val="0"/>
                                              <w:marRight w:val="0"/>
                                              <w:marTop w:val="0"/>
                                              <w:marBottom w:val="0"/>
                                              <w:divBdr>
                                                <w:top w:val="none" w:sz="0" w:space="0" w:color="auto"/>
                                                <w:left w:val="none" w:sz="0" w:space="0" w:color="auto"/>
                                                <w:bottom w:val="none" w:sz="0" w:space="0" w:color="auto"/>
                                                <w:right w:val="none" w:sz="0" w:space="0" w:color="auto"/>
                                              </w:divBdr>
                                            </w:div>
                                          </w:divsChild>
                                        </w:div>
                                        <w:div w:id="10376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1011">
                                  <w:marLeft w:val="0"/>
                                  <w:marRight w:val="0"/>
                                  <w:marTop w:val="0"/>
                                  <w:marBottom w:val="0"/>
                                  <w:divBdr>
                                    <w:top w:val="none" w:sz="0" w:space="0" w:color="auto"/>
                                    <w:left w:val="none" w:sz="0" w:space="0" w:color="auto"/>
                                    <w:bottom w:val="none" w:sz="0" w:space="0" w:color="auto"/>
                                    <w:right w:val="none" w:sz="0" w:space="0" w:color="auto"/>
                                  </w:divBdr>
                                </w:div>
                              </w:divsChild>
                            </w:div>
                            <w:div w:id="1853177896">
                              <w:marLeft w:val="0"/>
                              <w:marRight w:val="0"/>
                              <w:marTop w:val="0"/>
                              <w:marBottom w:val="0"/>
                              <w:divBdr>
                                <w:top w:val="none" w:sz="0" w:space="0" w:color="auto"/>
                                <w:left w:val="none" w:sz="0" w:space="0" w:color="auto"/>
                                <w:bottom w:val="none" w:sz="0" w:space="0" w:color="auto"/>
                                <w:right w:val="none" w:sz="0" w:space="0" w:color="auto"/>
                              </w:divBdr>
                              <w:divsChild>
                                <w:div w:id="601183174">
                                  <w:marLeft w:val="0"/>
                                  <w:marRight w:val="0"/>
                                  <w:marTop w:val="0"/>
                                  <w:marBottom w:val="0"/>
                                  <w:divBdr>
                                    <w:top w:val="none" w:sz="0" w:space="0" w:color="auto"/>
                                    <w:left w:val="none" w:sz="0" w:space="0" w:color="auto"/>
                                    <w:bottom w:val="none" w:sz="0" w:space="0" w:color="auto"/>
                                    <w:right w:val="none" w:sz="0" w:space="0" w:color="auto"/>
                                  </w:divBdr>
                                </w:div>
                                <w:div w:id="1261913030">
                                  <w:marLeft w:val="240"/>
                                  <w:marRight w:val="0"/>
                                  <w:marTop w:val="0"/>
                                  <w:marBottom w:val="0"/>
                                  <w:divBdr>
                                    <w:top w:val="none" w:sz="0" w:space="0" w:color="auto"/>
                                    <w:left w:val="none" w:sz="0" w:space="0" w:color="auto"/>
                                    <w:bottom w:val="none" w:sz="0" w:space="0" w:color="auto"/>
                                    <w:right w:val="none" w:sz="0" w:space="0" w:color="auto"/>
                                  </w:divBdr>
                                  <w:divsChild>
                                    <w:div w:id="2042628896">
                                      <w:marLeft w:val="0"/>
                                      <w:marRight w:val="0"/>
                                      <w:marTop w:val="0"/>
                                      <w:marBottom w:val="0"/>
                                      <w:divBdr>
                                        <w:top w:val="none" w:sz="0" w:space="0" w:color="auto"/>
                                        <w:left w:val="none" w:sz="0" w:space="0" w:color="auto"/>
                                        <w:bottom w:val="none" w:sz="0" w:space="0" w:color="auto"/>
                                        <w:right w:val="none" w:sz="0" w:space="0" w:color="auto"/>
                                      </w:divBdr>
                                    </w:div>
                                    <w:div w:id="1807121116">
                                      <w:marLeft w:val="0"/>
                                      <w:marRight w:val="0"/>
                                      <w:marTop w:val="0"/>
                                      <w:marBottom w:val="0"/>
                                      <w:divBdr>
                                        <w:top w:val="none" w:sz="0" w:space="0" w:color="auto"/>
                                        <w:left w:val="none" w:sz="0" w:space="0" w:color="auto"/>
                                        <w:bottom w:val="none" w:sz="0" w:space="0" w:color="auto"/>
                                        <w:right w:val="none" w:sz="0" w:space="0" w:color="auto"/>
                                      </w:divBdr>
                                      <w:divsChild>
                                        <w:div w:id="1329284247">
                                          <w:marLeft w:val="0"/>
                                          <w:marRight w:val="0"/>
                                          <w:marTop w:val="0"/>
                                          <w:marBottom w:val="0"/>
                                          <w:divBdr>
                                            <w:top w:val="none" w:sz="0" w:space="0" w:color="auto"/>
                                            <w:left w:val="none" w:sz="0" w:space="0" w:color="auto"/>
                                            <w:bottom w:val="none" w:sz="0" w:space="0" w:color="auto"/>
                                            <w:right w:val="none" w:sz="0" w:space="0" w:color="auto"/>
                                          </w:divBdr>
                                        </w:div>
                                        <w:div w:id="893657074">
                                          <w:marLeft w:val="240"/>
                                          <w:marRight w:val="0"/>
                                          <w:marTop w:val="0"/>
                                          <w:marBottom w:val="0"/>
                                          <w:divBdr>
                                            <w:top w:val="none" w:sz="0" w:space="0" w:color="auto"/>
                                            <w:left w:val="none" w:sz="0" w:space="0" w:color="auto"/>
                                            <w:bottom w:val="none" w:sz="0" w:space="0" w:color="auto"/>
                                            <w:right w:val="none" w:sz="0" w:space="0" w:color="auto"/>
                                          </w:divBdr>
                                          <w:divsChild>
                                            <w:div w:id="1898319084">
                                              <w:marLeft w:val="0"/>
                                              <w:marRight w:val="0"/>
                                              <w:marTop w:val="0"/>
                                              <w:marBottom w:val="0"/>
                                              <w:divBdr>
                                                <w:top w:val="none" w:sz="0" w:space="0" w:color="auto"/>
                                                <w:left w:val="none" w:sz="0" w:space="0" w:color="auto"/>
                                                <w:bottom w:val="none" w:sz="0" w:space="0" w:color="auto"/>
                                                <w:right w:val="none" w:sz="0" w:space="0" w:color="auto"/>
                                              </w:divBdr>
                                            </w:div>
                                            <w:div w:id="1067729329">
                                              <w:marLeft w:val="0"/>
                                              <w:marRight w:val="0"/>
                                              <w:marTop w:val="0"/>
                                              <w:marBottom w:val="0"/>
                                              <w:divBdr>
                                                <w:top w:val="none" w:sz="0" w:space="0" w:color="auto"/>
                                                <w:left w:val="none" w:sz="0" w:space="0" w:color="auto"/>
                                                <w:bottom w:val="none" w:sz="0" w:space="0" w:color="auto"/>
                                                <w:right w:val="none" w:sz="0" w:space="0" w:color="auto"/>
                                              </w:divBdr>
                                            </w:div>
                                          </w:divsChild>
                                        </w:div>
                                        <w:div w:id="353961163">
                                          <w:marLeft w:val="0"/>
                                          <w:marRight w:val="0"/>
                                          <w:marTop w:val="0"/>
                                          <w:marBottom w:val="0"/>
                                          <w:divBdr>
                                            <w:top w:val="none" w:sz="0" w:space="0" w:color="auto"/>
                                            <w:left w:val="none" w:sz="0" w:space="0" w:color="auto"/>
                                            <w:bottom w:val="none" w:sz="0" w:space="0" w:color="auto"/>
                                            <w:right w:val="none" w:sz="0" w:space="0" w:color="auto"/>
                                          </w:divBdr>
                                        </w:div>
                                      </w:divsChild>
                                    </w:div>
                                    <w:div w:id="470756097">
                                      <w:marLeft w:val="0"/>
                                      <w:marRight w:val="0"/>
                                      <w:marTop w:val="0"/>
                                      <w:marBottom w:val="0"/>
                                      <w:divBdr>
                                        <w:top w:val="none" w:sz="0" w:space="0" w:color="auto"/>
                                        <w:left w:val="none" w:sz="0" w:space="0" w:color="auto"/>
                                        <w:bottom w:val="none" w:sz="0" w:space="0" w:color="auto"/>
                                        <w:right w:val="none" w:sz="0" w:space="0" w:color="auto"/>
                                      </w:divBdr>
                                      <w:divsChild>
                                        <w:div w:id="2026200998">
                                          <w:marLeft w:val="0"/>
                                          <w:marRight w:val="0"/>
                                          <w:marTop w:val="0"/>
                                          <w:marBottom w:val="0"/>
                                          <w:divBdr>
                                            <w:top w:val="none" w:sz="0" w:space="0" w:color="auto"/>
                                            <w:left w:val="none" w:sz="0" w:space="0" w:color="auto"/>
                                            <w:bottom w:val="none" w:sz="0" w:space="0" w:color="auto"/>
                                            <w:right w:val="none" w:sz="0" w:space="0" w:color="auto"/>
                                          </w:divBdr>
                                        </w:div>
                                        <w:div w:id="931738433">
                                          <w:marLeft w:val="240"/>
                                          <w:marRight w:val="0"/>
                                          <w:marTop w:val="0"/>
                                          <w:marBottom w:val="0"/>
                                          <w:divBdr>
                                            <w:top w:val="none" w:sz="0" w:space="0" w:color="auto"/>
                                            <w:left w:val="none" w:sz="0" w:space="0" w:color="auto"/>
                                            <w:bottom w:val="none" w:sz="0" w:space="0" w:color="auto"/>
                                            <w:right w:val="none" w:sz="0" w:space="0" w:color="auto"/>
                                          </w:divBdr>
                                          <w:divsChild>
                                            <w:div w:id="2128115451">
                                              <w:marLeft w:val="0"/>
                                              <w:marRight w:val="0"/>
                                              <w:marTop w:val="0"/>
                                              <w:marBottom w:val="0"/>
                                              <w:divBdr>
                                                <w:top w:val="none" w:sz="0" w:space="0" w:color="auto"/>
                                                <w:left w:val="none" w:sz="0" w:space="0" w:color="auto"/>
                                                <w:bottom w:val="none" w:sz="0" w:space="0" w:color="auto"/>
                                                <w:right w:val="none" w:sz="0" w:space="0" w:color="auto"/>
                                              </w:divBdr>
                                            </w:div>
                                          </w:divsChild>
                                        </w:div>
                                        <w:div w:id="13081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9480">
                                  <w:marLeft w:val="0"/>
                                  <w:marRight w:val="0"/>
                                  <w:marTop w:val="0"/>
                                  <w:marBottom w:val="0"/>
                                  <w:divBdr>
                                    <w:top w:val="none" w:sz="0" w:space="0" w:color="auto"/>
                                    <w:left w:val="none" w:sz="0" w:space="0" w:color="auto"/>
                                    <w:bottom w:val="none" w:sz="0" w:space="0" w:color="auto"/>
                                    <w:right w:val="none" w:sz="0" w:space="0" w:color="auto"/>
                                  </w:divBdr>
                                </w:div>
                              </w:divsChild>
                            </w:div>
                            <w:div w:id="487284360">
                              <w:marLeft w:val="0"/>
                              <w:marRight w:val="0"/>
                              <w:marTop w:val="0"/>
                              <w:marBottom w:val="0"/>
                              <w:divBdr>
                                <w:top w:val="none" w:sz="0" w:space="0" w:color="auto"/>
                                <w:left w:val="none" w:sz="0" w:space="0" w:color="auto"/>
                                <w:bottom w:val="none" w:sz="0" w:space="0" w:color="auto"/>
                                <w:right w:val="none" w:sz="0" w:space="0" w:color="auto"/>
                              </w:divBdr>
                              <w:divsChild>
                                <w:div w:id="1461804848">
                                  <w:marLeft w:val="0"/>
                                  <w:marRight w:val="0"/>
                                  <w:marTop w:val="0"/>
                                  <w:marBottom w:val="0"/>
                                  <w:divBdr>
                                    <w:top w:val="none" w:sz="0" w:space="0" w:color="auto"/>
                                    <w:left w:val="none" w:sz="0" w:space="0" w:color="auto"/>
                                    <w:bottom w:val="none" w:sz="0" w:space="0" w:color="auto"/>
                                    <w:right w:val="none" w:sz="0" w:space="0" w:color="auto"/>
                                  </w:divBdr>
                                </w:div>
                                <w:div w:id="1614634318">
                                  <w:marLeft w:val="240"/>
                                  <w:marRight w:val="0"/>
                                  <w:marTop w:val="0"/>
                                  <w:marBottom w:val="0"/>
                                  <w:divBdr>
                                    <w:top w:val="none" w:sz="0" w:space="0" w:color="auto"/>
                                    <w:left w:val="none" w:sz="0" w:space="0" w:color="auto"/>
                                    <w:bottom w:val="none" w:sz="0" w:space="0" w:color="auto"/>
                                    <w:right w:val="none" w:sz="0" w:space="0" w:color="auto"/>
                                  </w:divBdr>
                                  <w:divsChild>
                                    <w:div w:id="1691833405">
                                      <w:marLeft w:val="0"/>
                                      <w:marRight w:val="0"/>
                                      <w:marTop w:val="0"/>
                                      <w:marBottom w:val="0"/>
                                      <w:divBdr>
                                        <w:top w:val="none" w:sz="0" w:space="0" w:color="auto"/>
                                        <w:left w:val="none" w:sz="0" w:space="0" w:color="auto"/>
                                        <w:bottom w:val="none" w:sz="0" w:space="0" w:color="auto"/>
                                        <w:right w:val="none" w:sz="0" w:space="0" w:color="auto"/>
                                      </w:divBdr>
                                    </w:div>
                                    <w:div w:id="1761682983">
                                      <w:marLeft w:val="0"/>
                                      <w:marRight w:val="0"/>
                                      <w:marTop w:val="0"/>
                                      <w:marBottom w:val="0"/>
                                      <w:divBdr>
                                        <w:top w:val="none" w:sz="0" w:space="0" w:color="auto"/>
                                        <w:left w:val="none" w:sz="0" w:space="0" w:color="auto"/>
                                        <w:bottom w:val="none" w:sz="0" w:space="0" w:color="auto"/>
                                        <w:right w:val="none" w:sz="0" w:space="0" w:color="auto"/>
                                      </w:divBdr>
                                      <w:divsChild>
                                        <w:div w:id="1477793992">
                                          <w:marLeft w:val="0"/>
                                          <w:marRight w:val="0"/>
                                          <w:marTop w:val="0"/>
                                          <w:marBottom w:val="0"/>
                                          <w:divBdr>
                                            <w:top w:val="none" w:sz="0" w:space="0" w:color="auto"/>
                                            <w:left w:val="none" w:sz="0" w:space="0" w:color="auto"/>
                                            <w:bottom w:val="none" w:sz="0" w:space="0" w:color="auto"/>
                                            <w:right w:val="none" w:sz="0" w:space="0" w:color="auto"/>
                                          </w:divBdr>
                                        </w:div>
                                        <w:div w:id="1588611696">
                                          <w:marLeft w:val="240"/>
                                          <w:marRight w:val="0"/>
                                          <w:marTop w:val="0"/>
                                          <w:marBottom w:val="0"/>
                                          <w:divBdr>
                                            <w:top w:val="none" w:sz="0" w:space="0" w:color="auto"/>
                                            <w:left w:val="none" w:sz="0" w:space="0" w:color="auto"/>
                                            <w:bottom w:val="none" w:sz="0" w:space="0" w:color="auto"/>
                                            <w:right w:val="none" w:sz="0" w:space="0" w:color="auto"/>
                                          </w:divBdr>
                                          <w:divsChild>
                                            <w:div w:id="309407529">
                                              <w:marLeft w:val="0"/>
                                              <w:marRight w:val="0"/>
                                              <w:marTop w:val="0"/>
                                              <w:marBottom w:val="0"/>
                                              <w:divBdr>
                                                <w:top w:val="none" w:sz="0" w:space="0" w:color="auto"/>
                                                <w:left w:val="none" w:sz="0" w:space="0" w:color="auto"/>
                                                <w:bottom w:val="none" w:sz="0" w:space="0" w:color="auto"/>
                                                <w:right w:val="none" w:sz="0" w:space="0" w:color="auto"/>
                                              </w:divBdr>
                                            </w:div>
                                            <w:div w:id="1088844403">
                                              <w:marLeft w:val="0"/>
                                              <w:marRight w:val="0"/>
                                              <w:marTop w:val="0"/>
                                              <w:marBottom w:val="0"/>
                                              <w:divBdr>
                                                <w:top w:val="none" w:sz="0" w:space="0" w:color="auto"/>
                                                <w:left w:val="none" w:sz="0" w:space="0" w:color="auto"/>
                                                <w:bottom w:val="none" w:sz="0" w:space="0" w:color="auto"/>
                                                <w:right w:val="none" w:sz="0" w:space="0" w:color="auto"/>
                                              </w:divBdr>
                                            </w:div>
                                          </w:divsChild>
                                        </w:div>
                                        <w:div w:id="1485389938">
                                          <w:marLeft w:val="0"/>
                                          <w:marRight w:val="0"/>
                                          <w:marTop w:val="0"/>
                                          <w:marBottom w:val="0"/>
                                          <w:divBdr>
                                            <w:top w:val="none" w:sz="0" w:space="0" w:color="auto"/>
                                            <w:left w:val="none" w:sz="0" w:space="0" w:color="auto"/>
                                            <w:bottom w:val="none" w:sz="0" w:space="0" w:color="auto"/>
                                            <w:right w:val="none" w:sz="0" w:space="0" w:color="auto"/>
                                          </w:divBdr>
                                        </w:div>
                                      </w:divsChild>
                                    </w:div>
                                    <w:div w:id="2125028941">
                                      <w:marLeft w:val="0"/>
                                      <w:marRight w:val="0"/>
                                      <w:marTop w:val="0"/>
                                      <w:marBottom w:val="0"/>
                                      <w:divBdr>
                                        <w:top w:val="none" w:sz="0" w:space="0" w:color="auto"/>
                                        <w:left w:val="none" w:sz="0" w:space="0" w:color="auto"/>
                                        <w:bottom w:val="none" w:sz="0" w:space="0" w:color="auto"/>
                                        <w:right w:val="none" w:sz="0" w:space="0" w:color="auto"/>
                                      </w:divBdr>
                                      <w:divsChild>
                                        <w:div w:id="786119302">
                                          <w:marLeft w:val="0"/>
                                          <w:marRight w:val="0"/>
                                          <w:marTop w:val="0"/>
                                          <w:marBottom w:val="0"/>
                                          <w:divBdr>
                                            <w:top w:val="none" w:sz="0" w:space="0" w:color="auto"/>
                                            <w:left w:val="none" w:sz="0" w:space="0" w:color="auto"/>
                                            <w:bottom w:val="none" w:sz="0" w:space="0" w:color="auto"/>
                                            <w:right w:val="none" w:sz="0" w:space="0" w:color="auto"/>
                                          </w:divBdr>
                                        </w:div>
                                        <w:div w:id="1493519063">
                                          <w:marLeft w:val="240"/>
                                          <w:marRight w:val="0"/>
                                          <w:marTop w:val="0"/>
                                          <w:marBottom w:val="0"/>
                                          <w:divBdr>
                                            <w:top w:val="none" w:sz="0" w:space="0" w:color="auto"/>
                                            <w:left w:val="none" w:sz="0" w:space="0" w:color="auto"/>
                                            <w:bottom w:val="none" w:sz="0" w:space="0" w:color="auto"/>
                                            <w:right w:val="none" w:sz="0" w:space="0" w:color="auto"/>
                                          </w:divBdr>
                                          <w:divsChild>
                                            <w:div w:id="1306012927">
                                              <w:marLeft w:val="0"/>
                                              <w:marRight w:val="0"/>
                                              <w:marTop w:val="0"/>
                                              <w:marBottom w:val="0"/>
                                              <w:divBdr>
                                                <w:top w:val="none" w:sz="0" w:space="0" w:color="auto"/>
                                                <w:left w:val="none" w:sz="0" w:space="0" w:color="auto"/>
                                                <w:bottom w:val="none" w:sz="0" w:space="0" w:color="auto"/>
                                                <w:right w:val="none" w:sz="0" w:space="0" w:color="auto"/>
                                              </w:divBdr>
                                            </w:div>
                                          </w:divsChild>
                                        </w:div>
                                        <w:div w:id="6742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0560">
                                  <w:marLeft w:val="0"/>
                                  <w:marRight w:val="0"/>
                                  <w:marTop w:val="0"/>
                                  <w:marBottom w:val="0"/>
                                  <w:divBdr>
                                    <w:top w:val="none" w:sz="0" w:space="0" w:color="auto"/>
                                    <w:left w:val="none" w:sz="0" w:space="0" w:color="auto"/>
                                    <w:bottom w:val="none" w:sz="0" w:space="0" w:color="auto"/>
                                    <w:right w:val="none" w:sz="0" w:space="0" w:color="auto"/>
                                  </w:divBdr>
                                </w:div>
                              </w:divsChild>
                            </w:div>
                            <w:div w:id="513301701">
                              <w:marLeft w:val="0"/>
                              <w:marRight w:val="0"/>
                              <w:marTop w:val="0"/>
                              <w:marBottom w:val="0"/>
                              <w:divBdr>
                                <w:top w:val="none" w:sz="0" w:space="0" w:color="auto"/>
                                <w:left w:val="none" w:sz="0" w:space="0" w:color="auto"/>
                                <w:bottom w:val="none" w:sz="0" w:space="0" w:color="auto"/>
                                <w:right w:val="none" w:sz="0" w:space="0" w:color="auto"/>
                              </w:divBdr>
                              <w:divsChild>
                                <w:div w:id="959608891">
                                  <w:marLeft w:val="0"/>
                                  <w:marRight w:val="0"/>
                                  <w:marTop w:val="0"/>
                                  <w:marBottom w:val="0"/>
                                  <w:divBdr>
                                    <w:top w:val="none" w:sz="0" w:space="0" w:color="auto"/>
                                    <w:left w:val="none" w:sz="0" w:space="0" w:color="auto"/>
                                    <w:bottom w:val="none" w:sz="0" w:space="0" w:color="auto"/>
                                    <w:right w:val="none" w:sz="0" w:space="0" w:color="auto"/>
                                  </w:divBdr>
                                </w:div>
                                <w:div w:id="303437034">
                                  <w:marLeft w:val="240"/>
                                  <w:marRight w:val="0"/>
                                  <w:marTop w:val="0"/>
                                  <w:marBottom w:val="0"/>
                                  <w:divBdr>
                                    <w:top w:val="none" w:sz="0" w:space="0" w:color="auto"/>
                                    <w:left w:val="none" w:sz="0" w:space="0" w:color="auto"/>
                                    <w:bottom w:val="none" w:sz="0" w:space="0" w:color="auto"/>
                                    <w:right w:val="none" w:sz="0" w:space="0" w:color="auto"/>
                                  </w:divBdr>
                                  <w:divsChild>
                                    <w:div w:id="467936305">
                                      <w:marLeft w:val="0"/>
                                      <w:marRight w:val="0"/>
                                      <w:marTop w:val="0"/>
                                      <w:marBottom w:val="0"/>
                                      <w:divBdr>
                                        <w:top w:val="none" w:sz="0" w:space="0" w:color="auto"/>
                                        <w:left w:val="none" w:sz="0" w:space="0" w:color="auto"/>
                                        <w:bottom w:val="none" w:sz="0" w:space="0" w:color="auto"/>
                                        <w:right w:val="none" w:sz="0" w:space="0" w:color="auto"/>
                                      </w:divBdr>
                                    </w:div>
                                    <w:div w:id="1906407410">
                                      <w:marLeft w:val="0"/>
                                      <w:marRight w:val="0"/>
                                      <w:marTop w:val="0"/>
                                      <w:marBottom w:val="0"/>
                                      <w:divBdr>
                                        <w:top w:val="none" w:sz="0" w:space="0" w:color="auto"/>
                                        <w:left w:val="none" w:sz="0" w:space="0" w:color="auto"/>
                                        <w:bottom w:val="none" w:sz="0" w:space="0" w:color="auto"/>
                                        <w:right w:val="none" w:sz="0" w:space="0" w:color="auto"/>
                                      </w:divBdr>
                                      <w:divsChild>
                                        <w:div w:id="1869222986">
                                          <w:marLeft w:val="0"/>
                                          <w:marRight w:val="0"/>
                                          <w:marTop w:val="0"/>
                                          <w:marBottom w:val="0"/>
                                          <w:divBdr>
                                            <w:top w:val="none" w:sz="0" w:space="0" w:color="auto"/>
                                            <w:left w:val="none" w:sz="0" w:space="0" w:color="auto"/>
                                            <w:bottom w:val="none" w:sz="0" w:space="0" w:color="auto"/>
                                            <w:right w:val="none" w:sz="0" w:space="0" w:color="auto"/>
                                          </w:divBdr>
                                        </w:div>
                                        <w:div w:id="1165433269">
                                          <w:marLeft w:val="240"/>
                                          <w:marRight w:val="0"/>
                                          <w:marTop w:val="0"/>
                                          <w:marBottom w:val="0"/>
                                          <w:divBdr>
                                            <w:top w:val="none" w:sz="0" w:space="0" w:color="auto"/>
                                            <w:left w:val="none" w:sz="0" w:space="0" w:color="auto"/>
                                            <w:bottom w:val="none" w:sz="0" w:space="0" w:color="auto"/>
                                            <w:right w:val="none" w:sz="0" w:space="0" w:color="auto"/>
                                          </w:divBdr>
                                          <w:divsChild>
                                            <w:div w:id="1439637249">
                                              <w:marLeft w:val="0"/>
                                              <w:marRight w:val="0"/>
                                              <w:marTop w:val="0"/>
                                              <w:marBottom w:val="0"/>
                                              <w:divBdr>
                                                <w:top w:val="none" w:sz="0" w:space="0" w:color="auto"/>
                                                <w:left w:val="none" w:sz="0" w:space="0" w:color="auto"/>
                                                <w:bottom w:val="none" w:sz="0" w:space="0" w:color="auto"/>
                                                <w:right w:val="none" w:sz="0" w:space="0" w:color="auto"/>
                                              </w:divBdr>
                                            </w:div>
                                            <w:div w:id="144664028">
                                              <w:marLeft w:val="0"/>
                                              <w:marRight w:val="0"/>
                                              <w:marTop w:val="0"/>
                                              <w:marBottom w:val="0"/>
                                              <w:divBdr>
                                                <w:top w:val="none" w:sz="0" w:space="0" w:color="auto"/>
                                                <w:left w:val="none" w:sz="0" w:space="0" w:color="auto"/>
                                                <w:bottom w:val="none" w:sz="0" w:space="0" w:color="auto"/>
                                                <w:right w:val="none" w:sz="0" w:space="0" w:color="auto"/>
                                              </w:divBdr>
                                            </w:div>
                                          </w:divsChild>
                                        </w:div>
                                        <w:div w:id="1296183242">
                                          <w:marLeft w:val="0"/>
                                          <w:marRight w:val="0"/>
                                          <w:marTop w:val="0"/>
                                          <w:marBottom w:val="0"/>
                                          <w:divBdr>
                                            <w:top w:val="none" w:sz="0" w:space="0" w:color="auto"/>
                                            <w:left w:val="none" w:sz="0" w:space="0" w:color="auto"/>
                                            <w:bottom w:val="none" w:sz="0" w:space="0" w:color="auto"/>
                                            <w:right w:val="none" w:sz="0" w:space="0" w:color="auto"/>
                                          </w:divBdr>
                                        </w:div>
                                      </w:divsChild>
                                    </w:div>
                                    <w:div w:id="449396614">
                                      <w:marLeft w:val="0"/>
                                      <w:marRight w:val="0"/>
                                      <w:marTop w:val="0"/>
                                      <w:marBottom w:val="0"/>
                                      <w:divBdr>
                                        <w:top w:val="none" w:sz="0" w:space="0" w:color="auto"/>
                                        <w:left w:val="none" w:sz="0" w:space="0" w:color="auto"/>
                                        <w:bottom w:val="none" w:sz="0" w:space="0" w:color="auto"/>
                                        <w:right w:val="none" w:sz="0" w:space="0" w:color="auto"/>
                                      </w:divBdr>
                                      <w:divsChild>
                                        <w:div w:id="525601365">
                                          <w:marLeft w:val="0"/>
                                          <w:marRight w:val="0"/>
                                          <w:marTop w:val="0"/>
                                          <w:marBottom w:val="0"/>
                                          <w:divBdr>
                                            <w:top w:val="none" w:sz="0" w:space="0" w:color="auto"/>
                                            <w:left w:val="none" w:sz="0" w:space="0" w:color="auto"/>
                                            <w:bottom w:val="none" w:sz="0" w:space="0" w:color="auto"/>
                                            <w:right w:val="none" w:sz="0" w:space="0" w:color="auto"/>
                                          </w:divBdr>
                                        </w:div>
                                        <w:div w:id="1310092985">
                                          <w:marLeft w:val="240"/>
                                          <w:marRight w:val="0"/>
                                          <w:marTop w:val="0"/>
                                          <w:marBottom w:val="0"/>
                                          <w:divBdr>
                                            <w:top w:val="none" w:sz="0" w:space="0" w:color="auto"/>
                                            <w:left w:val="none" w:sz="0" w:space="0" w:color="auto"/>
                                            <w:bottom w:val="none" w:sz="0" w:space="0" w:color="auto"/>
                                            <w:right w:val="none" w:sz="0" w:space="0" w:color="auto"/>
                                          </w:divBdr>
                                          <w:divsChild>
                                            <w:div w:id="1944143228">
                                              <w:marLeft w:val="0"/>
                                              <w:marRight w:val="0"/>
                                              <w:marTop w:val="0"/>
                                              <w:marBottom w:val="0"/>
                                              <w:divBdr>
                                                <w:top w:val="none" w:sz="0" w:space="0" w:color="auto"/>
                                                <w:left w:val="none" w:sz="0" w:space="0" w:color="auto"/>
                                                <w:bottom w:val="none" w:sz="0" w:space="0" w:color="auto"/>
                                                <w:right w:val="none" w:sz="0" w:space="0" w:color="auto"/>
                                              </w:divBdr>
                                            </w:div>
                                          </w:divsChild>
                                        </w:div>
                                        <w:div w:id="13701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37174">
                                  <w:marLeft w:val="0"/>
                                  <w:marRight w:val="0"/>
                                  <w:marTop w:val="0"/>
                                  <w:marBottom w:val="0"/>
                                  <w:divBdr>
                                    <w:top w:val="none" w:sz="0" w:space="0" w:color="auto"/>
                                    <w:left w:val="none" w:sz="0" w:space="0" w:color="auto"/>
                                    <w:bottom w:val="none" w:sz="0" w:space="0" w:color="auto"/>
                                    <w:right w:val="none" w:sz="0" w:space="0" w:color="auto"/>
                                  </w:divBdr>
                                </w:div>
                              </w:divsChild>
                            </w:div>
                            <w:div w:id="1012999177">
                              <w:marLeft w:val="0"/>
                              <w:marRight w:val="0"/>
                              <w:marTop w:val="0"/>
                              <w:marBottom w:val="0"/>
                              <w:divBdr>
                                <w:top w:val="none" w:sz="0" w:space="0" w:color="auto"/>
                                <w:left w:val="none" w:sz="0" w:space="0" w:color="auto"/>
                                <w:bottom w:val="none" w:sz="0" w:space="0" w:color="auto"/>
                                <w:right w:val="none" w:sz="0" w:space="0" w:color="auto"/>
                              </w:divBdr>
                              <w:divsChild>
                                <w:div w:id="474101000">
                                  <w:marLeft w:val="0"/>
                                  <w:marRight w:val="0"/>
                                  <w:marTop w:val="0"/>
                                  <w:marBottom w:val="0"/>
                                  <w:divBdr>
                                    <w:top w:val="none" w:sz="0" w:space="0" w:color="auto"/>
                                    <w:left w:val="none" w:sz="0" w:space="0" w:color="auto"/>
                                    <w:bottom w:val="none" w:sz="0" w:space="0" w:color="auto"/>
                                    <w:right w:val="none" w:sz="0" w:space="0" w:color="auto"/>
                                  </w:divBdr>
                                </w:div>
                                <w:div w:id="1727988710">
                                  <w:marLeft w:val="240"/>
                                  <w:marRight w:val="0"/>
                                  <w:marTop w:val="0"/>
                                  <w:marBottom w:val="0"/>
                                  <w:divBdr>
                                    <w:top w:val="none" w:sz="0" w:space="0" w:color="auto"/>
                                    <w:left w:val="none" w:sz="0" w:space="0" w:color="auto"/>
                                    <w:bottom w:val="none" w:sz="0" w:space="0" w:color="auto"/>
                                    <w:right w:val="none" w:sz="0" w:space="0" w:color="auto"/>
                                  </w:divBdr>
                                  <w:divsChild>
                                    <w:div w:id="107747535">
                                      <w:marLeft w:val="0"/>
                                      <w:marRight w:val="0"/>
                                      <w:marTop w:val="0"/>
                                      <w:marBottom w:val="0"/>
                                      <w:divBdr>
                                        <w:top w:val="none" w:sz="0" w:space="0" w:color="auto"/>
                                        <w:left w:val="none" w:sz="0" w:space="0" w:color="auto"/>
                                        <w:bottom w:val="none" w:sz="0" w:space="0" w:color="auto"/>
                                        <w:right w:val="none" w:sz="0" w:space="0" w:color="auto"/>
                                      </w:divBdr>
                                    </w:div>
                                    <w:div w:id="373701479">
                                      <w:marLeft w:val="0"/>
                                      <w:marRight w:val="0"/>
                                      <w:marTop w:val="0"/>
                                      <w:marBottom w:val="0"/>
                                      <w:divBdr>
                                        <w:top w:val="none" w:sz="0" w:space="0" w:color="auto"/>
                                        <w:left w:val="none" w:sz="0" w:space="0" w:color="auto"/>
                                        <w:bottom w:val="none" w:sz="0" w:space="0" w:color="auto"/>
                                        <w:right w:val="none" w:sz="0" w:space="0" w:color="auto"/>
                                      </w:divBdr>
                                      <w:divsChild>
                                        <w:div w:id="1287084051">
                                          <w:marLeft w:val="0"/>
                                          <w:marRight w:val="0"/>
                                          <w:marTop w:val="0"/>
                                          <w:marBottom w:val="0"/>
                                          <w:divBdr>
                                            <w:top w:val="none" w:sz="0" w:space="0" w:color="auto"/>
                                            <w:left w:val="none" w:sz="0" w:space="0" w:color="auto"/>
                                            <w:bottom w:val="none" w:sz="0" w:space="0" w:color="auto"/>
                                            <w:right w:val="none" w:sz="0" w:space="0" w:color="auto"/>
                                          </w:divBdr>
                                        </w:div>
                                        <w:div w:id="99571514">
                                          <w:marLeft w:val="240"/>
                                          <w:marRight w:val="0"/>
                                          <w:marTop w:val="0"/>
                                          <w:marBottom w:val="0"/>
                                          <w:divBdr>
                                            <w:top w:val="none" w:sz="0" w:space="0" w:color="auto"/>
                                            <w:left w:val="none" w:sz="0" w:space="0" w:color="auto"/>
                                            <w:bottom w:val="none" w:sz="0" w:space="0" w:color="auto"/>
                                            <w:right w:val="none" w:sz="0" w:space="0" w:color="auto"/>
                                          </w:divBdr>
                                          <w:divsChild>
                                            <w:div w:id="1883864066">
                                              <w:marLeft w:val="0"/>
                                              <w:marRight w:val="0"/>
                                              <w:marTop w:val="0"/>
                                              <w:marBottom w:val="0"/>
                                              <w:divBdr>
                                                <w:top w:val="none" w:sz="0" w:space="0" w:color="auto"/>
                                                <w:left w:val="none" w:sz="0" w:space="0" w:color="auto"/>
                                                <w:bottom w:val="none" w:sz="0" w:space="0" w:color="auto"/>
                                                <w:right w:val="none" w:sz="0" w:space="0" w:color="auto"/>
                                              </w:divBdr>
                                            </w:div>
                                            <w:div w:id="10495022">
                                              <w:marLeft w:val="0"/>
                                              <w:marRight w:val="0"/>
                                              <w:marTop w:val="0"/>
                                              <w:marBottom w:val="0"/>
                                              <w:divBdr>
                                                <w:top w:val="none" w:sz="0" w:space="0" w:color="auto"/>
                                                <w:left w:val="none" w:sz="0" w:space="0" w:color="auto"/>
                                                <w:bottom w:val="none" w:sz="0" w:space="0" w:color="auto"/>
                                                <w:right w:val="none" w:sz="0" w:space="0" w:color="auto"/>
                                              </w:divBdr>
                                            </w:div>
                                          </w:divsChild>
                                        </w:div>
                                        <w:div w:id="1807694866">
                                          <w:marLeft w:val="0"/>
                                          <w:marRight w:val="0"/>
                                          <w:marTop w:val="0"/>
                                          <w:marBottom w:val="0"/>
                                          <w:divBdr>
                                            <w:top w:val="none" w:sz="0" w:space="0" w:color="auto"/>
                                            <w:left w:val="none" w:sz="0" w:space="0" w:color="auto"/>
                                            <w:bottom w:val="none" w:sz="0" w:space="0" w:color="auto"/>
                                            <w:right w:val="none" w:sz="0" w:space="0" w:color="auto"/>
                                          </w:divBdr>
                                        </w:div>
                                      </w:divsChild>
                                    </w:div>
                                    <w:div w:id="1520044832">
                                      <w:marLeft w:val="0"/>
                                      <w:marRight w:val="0"/>
                                      <w:marTop w:val="0"/>
                                      <w:marBottom w:val="0"/>
                                      <w:divBdr>
                                        <w:top w:val="none" w:sz="0" w:space="0" w:color="auto"/>
                                        <w:left w:val="none" w:sz="0" w:space="0" w:color="auto"/>
                                        <w:bottom w:val="none" w:sz="0" w:space="0" w:color="auto"/>
                                        <w:right w:val="none" w:sz="0" w:space="0" w:color="auto"/>
                                      </w:divBdr>
                                      <w:divsChild>
                                        <w:div w:id="97453902">
                                          <w:marLeft w:val="0"/>
                                          <w:marRight w:val="0"/>
                                          <w:marTop w:val="0"/>
                                          <w:marBottom w:val="0"/>
                                          <w:divBdr>
                                            <w:top w:val="none" w:sz="0" w:space="0" w:color="auto"/>
                                            <w:left w:val="none" w:sz="0" w:space="0" w:color="auto"/>
                                            <w:bottom w:val="none" w:sz="0" w:space="0" w:color="auto"/>
                                            <w:right w:val="none" w:sz="0" w:space="0" w:color="auto"/>
                                          </w:divBdr>
                                        </w:div>
                                        <w:div w:id="2137748299">
                                          <w:marLeft w:val="240"/>
                                          <w:marRight w:val="0"/>
                                          <w:marTop w:val="0"/>
                                          <w:marBottom w:val="0"/>
                                          <w:divBdr>
                                            <w:top w:val="none" w:sz="0" w:space="0" w:color="auto"/>
                                            <w:left w:val="none" w:sz="0" w:space="0" w:color="auto"/>
                                            <w:bottom w:val="none" w:sz="0" w:space="0" w:color="auto"/>
                                            <w:right w:val="none" w:sz="0" w:space="0" w:color="auto"/>
                                          </w:divBdr>
                                          <w:divsChild>
                                            <w:div w:id="1418016678">
                                              <w:marLeft w:val="0"/>
                                              <w:marRight w:val="0"/>
                                              <w:marTop w:val="0"/>
                                              <w:marBottom w:val="0"/>
                                              <w:divBdr>
                                                <w:top w:val="none" w:sz="0" w:space="0" w:color="auto"/>
                                                <w:left w:val="none" w:sz="0" w:space="0" w:color="auto"/>
                                                <w:bottom w:val="none" w:sz="0" w:space="0" w:color="auto"/>
                                                <w:right w:val="none" w:sz="0" w:space="0" w:color="auto"/>
                                              </w:divBdr>
                                            </w:div>
                                          </w:divsChild>
                                        </w:div>
                                        <w:div w:id="8837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2977">
                                  <w:marLeft w:val="0"/>
                                  <w:marRight w:val="0"/>
                                  <w:marTop w:val="0"/>
                                  <w:marBottom w:val="0"/>
                                  <w:divBdr>
                                    <w:top w:val="none" w:sz="0" w:space="0" w:color="auto"/>
                                    <w:left w:val="none" w:sz="0" w:space="0" w:color="auto"/>
                                    <w:bottom w:val="none" w:sz="0" w:space="0" w:color="auto"/>
                                    <w:right w:val="none" w:sz="0" w:space="0" w:color="auto"/>
                                  </w:divBdr>
                                </w:div>
                              </w:divsChild>
                            </w:div>
                            <w:div w:id="1433160349">
                              <w:marLeft w:val="0"/>
                              <w:marRight w:val="0"/>
                              <w:marTop w:val="0"/>
                              <w:marBottom w:val="0"/>
                              <w:divBdr>
                                <w:top w:val="none" w:sz="0" w:space="0" w:color="auto"/>
                                <w:left w:val="none" w:sz="0" w:space="0" w:color="auto"/>
                                <w:bottom w:val="none" w:sz="0" w:space="0" w:color="auto"/>
                                <w:right w:val="none" w:sz="0" w:space="0" w:color="auto"/>
                              </w:divBdr>
                              <w:divsChild>
                                <w:div w:id="178354757">
                                  <w:marLeft w:val="0"/>
                                  <w:marRight w:val="0"/>
                                  <w:marTop w:val="0"/>
                                  <w:marBottom w:val="0"/>
                                  <w:divBdr>
                                    <w:top w:val="none" w:sz="0" w:space="0" w:color="auto"/>
                                    <w:left w:val="none" w:sz="0" w:space="0" w:color="auto"/>
                                    <w:bottom w:val="none" w:sz="0" w:space="0" w:color="auto"/>
                                    <w:right w:val="none" w:sz="0" w:space="0" w:color="auto"/>
                                  </w:divBdr>
                                </w:div>
                                <w:div w:id="1212226557">
                                  <w:marLeft w:val="240"/>
                                  <w:marRight w:val="0"/>
                                  <w:marTop w:val="0"/>
                                  <w:marBottom w:val="0"/>
                                  <w:divBdr>
                                    <w:top w:val="none" w:sz="0" w:space="0" w:color="auto"/>
                                    <w:left w:val="none" w:sz="0" w:space="0" w:color="auto"/>
                                    <w:bottom w:val="none" w:sz="0" w:space="0" w:color="auto"/>
                                    <w:right w:val="none" w:sz="0" w:space="0" w:color="auto"/>
                                  </w:divBdr>
                                  <w:divsChild>
                                    <w:div w:id="1388609051">
                                      <w:marLeft w:val="0"/>
                                      <w:marRight w:val="0"/>
                                      <w:marTop w:val="0"/>
                                      <w:marBottom w:val="0"/>
                                      <w:divBdr>
                                        <w:top w:val="none" w:sz="0" w:space="0" w:color="auto"/>
                                        <w:left w:val="none" w:sz="0" w:space="0" w:color="auto"/>
                                        <w:bottom w:val="none" w:sz="0" w:space="0" w:color="auto"/>
                                        <w:right w:val="none" w:sz="0" w:space="0" w:color="auto"/>
                                      </w:divBdr>
                                    </w:div>
                                    <w:div w:id="414859743">
                                      <w:marLeft w:val="0"/>
                                      <w:marRight w:val="0"/>
                                      <w:marTop w:val="0"/>
                                      <w:marBottom w:val="0"/>
                                      <w:divBdr>
                                        <w:top w:val="none" w:sz="0" w:space="0" w:color="auto"/>
                                        <w:left w:val="none" w:sz="0" w:space="0" w:color="auto"/>
                                        <w:bottom w:val="none" w:sz="0" w:space="0" w:color="auto"/>
                                        <w:right w:val="none" w:sz="0" w:space="0" w:color="auto"/>
                                      </w:divBdr>
                                      <w:divsChild>
                                        <w:div w:id="2085377178">
                                          <w:marLeft w:val="0"/>
                                          <w:marRight w:val="0"/>
                                          <w:marTop w:val="0"/>
                                          <w:marBottom w:val="0"/>
                                          <w:divBdr>
                                            <w:top w:val="none" w:sz="0" w:space="0" w:color="auto"/>
                                            <w:left w:val="none" w:sz="0" w:space="0" w:color="auto"/>
                                            <w:bottom w:val="none" w:sz="0" w:space="0" w:color="auto"/>
                                            <w:right w:val="none" w:sz="0" w:space="0" w:color="auto"/>
                                          </w:divBdr>
                                        </w:div>
                                        <w:div w:id="528028824">
                                          <w:marLeft w:val="240"/>
                                          <w:marRight w:val="0"/>
                                          <w:marTop w:val="0"/>
                                          <w:marBottom w:val="0"/>
                                          <w:divBdr>
                                            <w:top w:val="none" w:sz="0" w:space="0" w:color="auto"/>
                                            <w:left w:val="none" w:sz="0" w:space="0" w:color="auto"/>
                                            <w:bottom w:val="none" w:sz="0" w:space="0" w:color="auto"/>
                                            <w:right w:val="none" w:sz="0" w:space="0" w:color="auto"/>
                                          </w:divBdr>
                                          <w:divsChild>
                                            <w:div w:id="712852436">
                                              <w:marLeft w:val="0"/>
                                              <w:marRight w:val="0"/>
                                              <w:marTop w:val="0"/>
                                              <w:marBottom w:val="0"/>
                                              <w:divBdr>
                                                <w:top w:val="none" w:sz="0" w:space="0" w:color="auto"/>
                                                <w:left w:val="none" w:sz="0" w:space="0" w:color="auto"/>
                                                <w:bottom w:val="none" w:sz="0" w:space="0" w:color="auto"/>
                                                <w:right w:val="none" w:sz="0" w:space="0" w:color="auto"/>
                                              </w:divBdr>
                                            </w:div>
                                            <w:div w:id="846359440">
                                              <w:marLeft w:val="0"/>
                                              <w:marRight w:val="0"/>
                                              <w:marTop w:val="0"/>
                                              <w:marBottom w:val="0"/>
                                              <w:divBdr>
                                                <w:top w:val="none" w:sz="0" w:space="0" w:color="auto"/>
                                                <w:left w:val="none" w:sz="0" w:space="0" w:color="auto"/>
                                                <w:bottom w:val="none" w:sz="0" w:space="0" w:color="auto"/>
                                                <w:right w:val="none" w:sz="0" w:space="0" w:color="auto"/>
                                              </w:divBdr>
                                            </w:div>
                                          </w:divsChild>
                                        </w:div>
                                        <w:div w:id="209270491">
                                          <w:marLeft w:val="0"/>
                                          <w:marRight w:val="0"/>
                                          <w:marTop w:val="0"/>
                                          <w:marBottom w:val="0"/>
                                          <w:divBdr>
                                            <w:top w:val="none" w:sz="0" w:space="0" w:color="auto"/>
                                            <w:left w:val="none" w:sz="0" w:space="0" w:color="auto"/>
                                            <w:bottom w:val="none" w:sz="0" w:space="0" w:color="auto"/>
                                            <w:right w:val="none" w:sz="0" w:space="0" w:color="auto"/>
                                          </w:divBdr>
                                        </w:div>
                                      </w:divsChild>
                                    </w:div>
                                    <w:div w:id="978076275">
                                      <w:marLeft w:val="0"/>
                                      <w:marRight w:val="0"/>
                                      <w:marTop w:val="0"/>
                                      <w:marBottom w:val="0"/>
                                      <w:divBdr>
                                        <w:top w:val="none" w:sz="0" w:space="0" w:color="auto"/>
                                        <w:left w:val="none" w:sz="0" w:space="0" w:color="auto"/>
                                        <w:bottom w:val="none" w:sz="0" w:space="0" w:color="auto"/>
                                        <w:right w:val="none" w:sz="0" w:space="0" w:color="auto"/>
                                      </w:divBdr>
                                      <w:divsChild>
                                        <w:div w:id="301693973">
                                          <w:marLeft w:val="0"/>
                                          <w:marRight w:val="0"/>
                                          <w:marTop w:val="0"/>
                                          <w:marBottom w:val="0"/>
                                          <w:divBdr>
                                            <w:top w:val="none" w:sz="0" w:space="0" w:color="auto"/>
                                            <w:left w:val="none" w:sz="0" w:space="0" w:color="auto"/>
                                            <w:bottom w:val="none" w:sz="0" w:space="0" w:color="auto"/>
                                            <w:right w:val="none" w:sz="0" w:space="0" w:color="auto"/>
                                          </w:divBdr>
                                        </w:div>
                                        <w:div w:id="545991918">
                                          <w:marLeft w:val="240"/>
                                          <w:marRight w:val="0"/>
                                          <w:marTop w:val="0"/>
                                          <w:marBottom w:val="0"/>
                                          <w:divBdr>
                                            <w:top w:val="none" w:sz="0" w:space="0" w:color="auto"/>
                                            <w:left w:val="none" w:sz="0" w:space="0" w:color="auto"/>
                                            <w:bottom w:val="none" w:sz="0" w:space="0" w:color="auto"/>
                                            <w:right w:val="none" w:sz="0" w:space="0" w:color="auto"/>
                                          </w:divBdr>
                                          <w:divsChild>
                                            <w:div w:id="1600068307">
                                              <w:marLeft w:val="0"/>
                                              <w:marRight w:val="0"/>
                                              <w:marTop w:val="0"/>
                                              <w:marBottom w:val="0"/>
                                              <w:divBdr>
                                                <w:top w:val="none" w:sz="0" w:space="0" w:color="auto"/>
                                                <w:left w:val="none" w:sz="0" w:space="0" w:color="auto"/>
                                                <w:bottom w:val="none" w:sz="0" w:space="0" w:color="auto"/>
                                                <w:right w:val="none" w:sz="0" w:space="0" w:color="auto"/>
                                              </w:divBdr>
                                            </w:div>
                                          </w:divsChild>
                                        </w:div>
                                        <w:div w:id="11534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7713">
                                  <w:marLeft w:val="0"/>
                                  <w:marRight w:val="0"/>
                                  <w:marTop w:val="0"/>
                                  <w:marBottom w:val="0"/>
                                  <w:divBdr>
                                    <w:top w:val="none" w:sz="0" w:space="0" w:color="auto"/>
                                    <w:left w:val="none" w:sz="0" w:space="0" w:color="auto"/>
                                    <w:bottom w:val="none" w:sz="0" w:space="0" w:color="auto"/>
                                    <w:right w:val="none" w:sz="0" w:space="0" w:color="auto"/>
                                  </w:divBdr>
                                </w:div>
                              </w:divsChild>
                            </w:div>
                            <w:div w:id="723330051">
                              <w:marLeft w:val="0"/>
                              <w:marRight w:val="0"/>
                              <w:marTop w:val="0"/>
                              <w:marBottom w:val="0"/>
                              <w:divBdr>
                                <w:top w:val="none" w:sz="0" w:space="0" w:color="auto"/>
                                <w:left w:val="none" w:sz="0" w:space="0" w:color="auto"/>
                                <w:bottom w:val="none" w:sz="0" w:space="0" w:color="auto"/>
                                <w:right w:val="none" w:sz="0" w:space="0" w:color="auto"/>
                              </w:divBdr>
                              <w:divsChild>
                                <w:div w:id="24796430">
                                  <w:marLeft w:val="0"/>
                                  <w:marRight w:val="0"/>
                                  <w:marTop w:val="0"/>
                                  <w:marBottom w:val="0"/>
                                  <w:divBdr>
                                    <w:top w:val="none" w:sz="0" w:space="0" w:color="auto"/>
                                    <w:left w:val="none" w:sz="0" w:space="0" w:color="auto"/>
                                    <w:bottom w:val="none" w:sz="0" w:space="0" w:color="auto"/>
                                    <w:right w:val="none" w:sz="0" w:space="0" w:color="auto"/>
                                  </w:divBdr>
                                </w:div>
                                <w:div w:id="748118617">
                                  <w:marLeft w:val="240"/>
                                  <w:marRight w:val="0"/>
                                  <w:marTop w:val="0"/>
                                  <w:marBottom w:val="0"/>
                                  <w:divBdr>
                                    <w:top w:val="none" w:sz="0" w:space="0" w:color="auto"/>
                                    <w:left w:val="none" w:sz="0" w:space="0" w:color="auto"/>
                                    <w:bottom w:val="none" w:sz="0" w:space="0" w:color="auto"/>
                                    <w:right w:val="none" w:sz="0" w:space="0" w:color="auto"/>
                                  </w:divBdr>
                                  <w:divsChild>
                                    <w:div w:id="217278404">
                                      <w:marLeft w:val="0"/>
                                      <w:marRight w:val="0"/>
                                      <w:marTop w:val="0"/>
                                      <w:marBottom w:val="0"/>
                                      <w:divBdr>
                                        <w:top w:val="none" w:sz="0" w:space="0" w:color="auto"/>
                                        <w:left w:val="none" w:sz="0" w:space="0" w:color="auto"/>
                                        <w:bottom w:val="none" w:sz="0" w:space="0" w:color="auto"/>
                                        <w:right w:val="none" w:sz="0" w:space="0" w:color="auto"/>
                                      </w:divBdr>
                                    </w:div>
                                    <w:div w:id="1390349356">
                                      <w:marLeft w:val="0"/>
                                      <w:marRight w:val="0"/>
                                      <w:marTop w:val="0"/>
                                      <w:marBottom w:val="0"/>
                                      <w:divBdr>
                                        <w:top w:val="none" w:sz="0" w:space="0" w:color="auto"/>
                                        <w:left w:val="none" w:sz="0" w:space="0" w:color="auto"/>
                                        <w:bottom w:val="none" w:sz="0" w:space="0" w:color="auto"/>
                                        <w:right w:val="none" w:sz="0" w:space="0" w:color="auto"/>
                                      </w:divBdr>
                                      <w:divsChild>
                                        <w:div w:id="1965113647">
                                          <w:marLeft w:val="0"/>
                                          <w:marRight w:val="0"/>
                                          <w:marTop w:val="0"/>
                                          <w:marBottom w:val="0"/>
                                          <w:divBdr>
                                            <w:top w:val="none" w:sz="0" w:space="0" w:color="auto"/>
                                            <w:left w:val="none" w:sz="0" w:space="0" w:color="auto"/>
                                            <w:bottom w:val="none" w:sz="0" w:space="0" w:color="auto"/>
                                            <w:right w:val="none" w:sz="0" w:space="0" w:color="auto"/>
                                          </w:divBdr>
                                        </w:div>
                                        <w:div w:id="1121149931">
                                          <w:marLeft w:val="240"/>
                                          <w:marRight w:val="0"/>
                                          <w:marTop w:val="0"/>
                                          <w:marBottom w:val="0"/>
                                          <w:divBdr>
                                            <w:top w:val="none" w:sz="0" w:space="0" w:color="auto"/>
                                            <w:left w:val="none" w:sz="0" w:space="0" w:color="auto"/>
                                            <w:bottom w:val="none" w:sz="0" w:space="0" w:color="auto"/>
                                            <w:right w:val="none" w:sz="0" w:space="0" w:color="auto"/>
                                          </w:divBdr>
                                          <w:divsChild>
                                            <w:div w:id="1040474447">
                                              <w:marLeft w:val="0"/>
                                              <w:marRight w:val="0"/>
                                              <w:marTop w:val="0"/>
                                              <w:marBottom w:val="0"/>
                                              <w:divBdr>
                                                <w:top w:val="none" w:sz="0" w:space="0" w:color="auto"/>
                                                <w:left w:val="none" w:sz="0" w:space="0" w:color="auto"/>
                                                <w:bottom w:val="none" w:sz="0" w:space="0" w:color="auto"/>
                                                <w:right w:val="none" w:sz="0" w:space="0" w:color="auto"/>
                                              </w:divBdr>
                                            </w:div>
                                            <w:div w:id="764303505">
                                              <w:marLeft w:val="0"/>
                                              <w:marRight w:val="0"/>
                                              <w:marTop w:val="0"/>
                                              <w:marBottom w:val="0"/>
                                              <w:divBdr>
                                                <w:top w:val="none" w:sz="0" w:space="0" w:color="auto"/>
                                                <w:left w:val="none" w:sz="0" w:space="0" w:color="auto"/>
                                                <w:bottom w:val="none" w:sz="0" w:space="0" w:color="auto"/>
                                                <w:right w:val="none" w:sz="0" w:space="0" w:color="auto"/>
                                              </w:divBdr>
                                            </w:div>
                                          </w:divsChild>
                                        </w:div>
                                        <w:div w:id="1680037639">
                                          <w:marLeft w:val="0"/>
                                          <w:marRight w:val="0"/>
                                          <w:marTop w:val="0"/>
                                          <w:marBottom w:val="0"/>
                                          <w:divBdr>
                                            <w:top w:val="none" w:sz="0" w:space="0" w:color="auto"/>
                                            <w:left w:val="none" w:sz="0" w:space="0" w:color="auto"/>
                                            <w:bottom w:val="none" w:sz="0" w:space="0" w:color="auto"/>
                                            <w:right w:val="none" w:sz="0" w:space="0" w:color="auto"/>
                                          </w:divBdr>
                                        </w:div>
                                      </w:divsChild>
                                    </w:div>
                                    <w:div w:id="887499600">
                                      <w:marLeft w:val="0"/>
                                      <w:marRight w:val="0"/>
                                      <w:marTop w:val="0"/>
                                      <w:marBottom w:val="0"/>
                                      <w:divBdr>
                                        <w:top w:val="none" w:sz="0" w:space="0" w:color="auto"/>
                                        <w:left w:val="none" w:sz="0" w:space="0" w:color="auto"/>
                                        <w:bottom w:val="none" w:sz="0" w:space="0" w:color="auto"/>
                                        <w:right w:val="none" w:sz="0" w:space="0" w:color="auto"/>
                                      </w:divBdr>
                                      <w:divsChild>
                                        <w:div w:id="1875848657">
                                          <w:marLeft w:val="0"/>
                                          <w:marRight w:val="0"/>
                                          <w:marTop w:val="0"/>
                                          <w:marBottom w:val="0"/>
                                          <w:divBdr>
                                            <w:top w:val="none" w:sz="0" w:space="0" w:color="auto"/>
                                            <w:left w:val="none" w:sz="0" w:space="0" w:color="auto"/>
                                            <w:bottom w:val="none" w:sz="0" w:space="0" w:color="auto"/>
                                            <w:right w:val="none" w:sz="0" w:space="0" w:color="auto"/>
                                          </w:divBdr>
                                        </w:div>
                                        <w:div w:id="1552424294">
                                          <w:marLeft w:val="240"/>
                                          <w:marRight w:val="0"/>
                                          <w:marTop w:val="0"/>
                                          <w:marBottom w:val="0"/>
                                          <w:divBdr>
                                            <w:top w:val="none" w:sz="0" w:space="0" w:color="auto"/>
                                            <w:left w:val="none" w:sz="0" w:space="0" w:color="auto"/>
                                            <w:bottom w:val="none" w:sz="0" w:space="0" w:color="auto"/>
                                            <w:right w:val="none" w:sz="0" w:space="0" w:color="auto"/>
                                          </w:divBdr>
                                          <w:divsChild>
                                            <w:div w:id="1067457457">
                                              <w:marLeft w:val="0"/>
                                              <w:marRight w:val="0"/>
                                              <w:marTop w:val="0"/>
                                              <w:marBottom w:val="0"/>
                                              <w:divBdr>
                                                <w:top w:val="none" w:sz="0" w:space="0" w:color="auto"/>
                                                <w:left w:val="none" w:sz="0" w:space="0" w:color="auto"/>
                                                <w:bottom w:val="none" w:sz="0" w:space="0" w:color="auto"/>
                                                <w:right w:val="none" w:sz="0" w:space="0" w:color="auto"/>
                                              </w:divBdr>
                                            </w:div>
                                          </w:divsChild>
                                        </w:div>
                                        <w:div w:id="16253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17226">
                                  <w:marLeft w:val="0"/>
                                  <w:marRight w:val="0"/>
                                  <w:marTop w:val="0"/>
                                  <w:marBottom w:val="0"/>
                                  <w:divBdr>
                                    <w:top w:val="none" w:sz="0" w:space="0" w:color="auto"/>
                                    <w:left w:val="none" w:sz="0" w:space="0" w:color="auto"/>
                                    <w:bottom w:val="none" w:sz="0" w:space="0" w:color="auto"/>
                                    <w:right w:val="none" w:sz="0" w:space="0" w:color="auto"/>
                                  </w:divBdr>
                                </w:div>
                              </w:divsChild>
                            </w:div>
                            <w:div w:id="1929073594">
                              <w:marLeft w:val="0"/>
                              <w:marRight w:val="0"/>
                              <w:marTop w:val="0"/>
                              <w:marBottom w:val="0"/>
                              <w:divBdr>
                                <w:top w:val="none" w:sz="0" w:space="0" w:color="auto"/>
                                <w:left w:val="none" w:sz="0" w:space="0" w:color="auto"/>
                                <w:bottom w:val="none" w:sz="0" w:space="0" w:color="auto"/>
                                <w:right w:val="none" w:sz="0" w:space="0" w:color="auto"/>
                              </w:divBdr>
                              <w:divsChild>
                                <w:div w:id="535704954">
                                  <w:marLeft w:val="0"/>
                                  <w:marRight w:val="0"/>
                                  <w:marTop w:val="0"/>
                                  <w:marBottom w:val="0"/>
                                  <w:divBdr>
                                    <w:top w:val="none" w:sz="0" w:space="0" w:color="auto"/>
                                    <w:left w:val="none" w:sz="0" w:space="0" w:color="auto"/>
                                    <w:bottom w:val="none" w:sz="0" w:space="0" w:color="auto"/>
                                    <w:right w:val="none" w:sz="0" w:space="0" w:color="auto"/>
                                  </w:divBdr>
                                </w:div>
                                <w:div w:id="1701315794">
                                  <w:marLeft w:val="240"/>
                                  <w:marRight w:val="0"/>
                                  <w:marTop w:val="0"/>
                                  <w:marBottom w:val="0"/>
                                  <w:divBdr>
                                    <w:top w:val="none" w:sz="0" w:space="0" w:color="auto"/>
                                    <w:left w:val="none" w:sz="0" w:space="0" w:color="auto"/>
                                    <w:bottom w:val="none" w:sz="0" w:space="0" w:color="auto"/>
                                    <w:right w:val="none" w:sz="0" w:space="0" w:color="auto"/>
                                  </w:divBdr>
                                  <w:divsChild>
                                    <w:div w:id="451367073">
                                      <w:marLeft w:val="0"/>
                                      <w:marRight w:val="0"/>
                                      <w:marTop w:val="0"/>
                                      <w:marBottom w:val="0"/>
                                      <w:divBdr>
                                        <w:top w:val="none" w:sz="0" w:space="0" w:color="auto"/>
                                        <w:left w:val="none" w:sz="0" w:space="0" w:color="auto"/>
                                        <w:bottom w:val="none" w:sz="0" w:space="0" w:color="auto"/>
                                        <w:right w:val="none" w:sz="0" w:space="0" w:color="auto"/>
                                      </w:divBdr>
                                    </w:div>
                                    <w:div w:id="1429810068">
                                      <w:marLeft w:val="0"/>
                                      <w:marRight w:val="0"/>
                                      <w:marTop w:val="0"/>
                                      <w:marBottom w:val="0"/>
                                      <w:divBdr>
                                        <w:top w:val="none" w:sz="0" w:space="0" w:color="auto"/>
                                        <w:left w:val="none" w:sz="0" w:space="0" w:color="auto"/>
                                        <w:bottom w:val="none" w:sz="0" w:space="0" w:color="auto"/>
                                        <w:right w:val="none" w:sz="0" w:space="0" w:color="auto"/>
                                      </w:divBdr>
                                      <w:divsChild>
                                        <w:div w:id="1094285244">
                                          <w:marLeft w:val="0"/>
                                          <w:marRight w:val="0"/>
                                          <w:marTop w:val="0"/>
                                          <w:marBottom w:val="0"/>
                                          <w:divBdr>
                                            <w:top w:val="none" w:sz="0" w:space="0" w:color="auto"/>
                                            <w:left w:val="none" w:sz="0" w:space="0" w:color="auto"/>
                                            <w:bottom w:val="none" w:sz="0" w:space="0" w:color="auto"/>
                                            <w:right w:val="none" w:sz="0" w:space="0" w:color="auto"/>
                                          </w:divBdr>
                                        </w:div>
                                        <w:div w:id="1236740978">
                                          <w:marLeft w:val="240"/>
                                          <w:marRight w:val="0"/>
                                          <w:marTop w:val="0"/>
                                          <w:marBottom w:val="0"/>
                                          <w:divBdr>
                                            <w:top w:val="none" w:sz="0" w:space="0" w:color="auto"/>
                                            <w:left w:val="none" w:sz="0" w:space="0" w:color="auto"/>
                                            <w:bottom w:val="none" w:sz="0" w:space="0" w:color="auto"/>
                                            <w:right w:val="none" w:sz="0" w:space="0" w:color="auto"/>
                                          </w:divBdr>
                                          <w:divsChild>
                                            <w:div w:id="253707555">
                                              <w:marLeft w:val="0"/>
                                              <w:marRight w:val="0"/>
                                              <w:marTop w:val="0"/>
                                              <w:marBottom w:val="0"/>
                                              <w:divBdr>
                                                <w:top w:val="none" w:sz="0" w:space="0" w:color="auto"/>
                                                <w:left w:val="none" w:sz="0" w:space="0" w:color="auto"/>
                                                <w:bottom w:val="none" w:sz="0" w:space="0" w:color="auto"/>
                                                <w:right w:val="none" w:sz="0" w:space="0" w:color="auto"/>
                                              </w:divBdr>
                                            </w:div>
                                            <w:div w:id="1988434898">
                                              <w:marLeft w:val="0"/>
                                              <w:marRight w:val="0"/>
                                              <w:marTop w:val="0"/>
                                              <w:marBottom w:val="0"/>
                                              <w:divBdr>
                                                <w:top w:val="none" w:sz="0" w:space="0" w:color="auto"/>
                                                <w:left w:val="none" w:sz="0" w:space="0" w:color="auto"/>
                                                <w:bottom w:val="none" w:sz="0" w:space="0" w:color="auto"/>
                                                <w:right w:val="none" w:sz="0" w:space="0" w:color="auto"/>
                                              </w:divBdr>
                                            </w:div>
                                          </w:divsChild>
                                        </w:div>
                                        <w:div w:id="1427455192">
                                          <w:marLeft w:val="0"/>
                                          <w:marRight w:val="0"/>
                                          <w:marTop w:val="0"/>
                                          <w:marBottom w:val="0"/>
                                          <w:divBdr>
                                            <w:top w:val="none" w:sz="0" w:space="0" w:color="auto"/>
                                            <w:left w:val="none" w:sz="0" w:space="0" w:color="auto"/>
                                            <w:bottom w:val="none" w:sz="0" w:space="0" w:color="auto"/>
                                            <w:right w:val="none" w:sz="0" w:space="0" w:color="auto"/>
                                          </w:divBdr>
                                        </w:div>
                                      </w:divsChild>
                                    </w:div>
                                    <w:div w:id="718088811">
                                      <w:marLeft w:val="0"/>
                                      <w:marRight w:val="0"/>
                                      <w:marTop w:val="0"/>
                                      <w:marBottom w:val="0"/>
                                      <w:divBdr>
                                        <w:top w:val="none" w:sz="0" w:space="0" w:color="auto"/>
                                        <w:left w:val="none" w:sz="0" w:space="0" w:color="auto"/>
                                        <w:bottom w:val="none" w:sz="0" w:space="0" w:color="auto"/>
                                        <w:right w:val="none" w:sz="0" w:space="0" w:color="auto"/>
                                      </w:divBdr>
                                      <w:divsChild>
                                        <w:div w:id="1873688332">
                                          <w:marLeft w:val="0"/>
                                          <w:marRight w:val="0"/>
                                          <w:marTop w:val="0"/>
                                          <w:marBottom w:val="0"/>
                                          <w:divBdr>
                                            <w:top w:val="none" w:sz="0" w:space="0" w:color="auto"/>
                                            <w:left w:val="none" w:sz="0" w:space="0" w:color="auto"/>
                                            <w:bottom w:val="none" w:sz="0" w:space="0" w:color="auto"/>
                                            <w:right w:val="none" w:sz="0" w:space="0" w:color="auto"/>
                                          </w:divBdr>
                                        </w:div>
                                        <w:div w:id="1174808097">
                                          <w:marLeft w:val="240"/>
                                          <w:marRight w:val="0"/>
                                          <w:marTop w:val="0"/>
                                          <w:marBottom w:val="0"/>
                                          <w:divBdr>
                                            <w:top w:val="none" w:sz="0" w:space="0" w:color="auto"/>
                                            <w:left w:val="none" w:sz="0" w:space="0" w:color="auto"/>
                                            <w:bottom w:val="none" w:sz="0" w:space="0" w:color="auto"/>
                                            <w:right w:val="none" w:sz="0" w:space="0" w:color="auto"/>
                                          </w:divBdr>
                                          <w:divsChild>
                                            <w:div w:id="1821188263">
                                              <w:marLeft w:val="0"/>
                                              <w:marRight w:val="0"/>
                                              <w:marTop w:val="0"/>
                                              <w:marBottom w:val="0"/>
                                              <w:divBdr>
                                                <w:top w:val="none" w:sz="0" w:space="0" w:color="auto"/>
                                                <w:left w:val="none" w:sz="0" w:space="0" w:color="auto"/>
                                                <w:bottom w:val="none" w:sz="0" w:space="0" w:color="auto"/>
                                                <w:right w:val="none" w:sz="0" w:space="0" w:color="auto"/>
                                              </w:divBdr>
                                            </w:div>
                                          </w:divsChild>
                                        </w:div>
                                        <w:div w:id="12674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8985">
                                  <w:marLeft w:val="0"/>
                                  <w:marRight w:val="0"/>
                                  <w:marTop w:val="0"/>
                                  <w:marBottom w:val="0"/>
                                  <w:divBdr>
                                    <w:top w:val="none" w:sz="0" w:space="0" w:color="auto"/>
                                    <w:left w:val="none" w:sz="0" w:space="0" w:color="auto"/>
                                    <w:bottom w:val="none" w:sz="0" w:space="0" w:color="auto"/>
                                    <w:right w:val="none" w:sz="0" w:space="0" w:color="auto"/>
                                  </w:divBdr>
                                </w:div>
                              </w:divsChild>
                            </w:div>
                            <w:div w:id="230430966">
                              <w:marLeft w:val="0"/>
                              <w:marRight w:val="0"/>
                              <w:marTop w:val="0"/>
                              <w:marBottom w:val="0"/>
                              <w:divBdr>
                                <w:top w:val="none" w:sz="0" w:space="0" w:color="auto"/>
                                <w:left w:val="none" w:sz="0" w:space="0" w:color="auto"/>
                                <w:bottom w:val="none" w:sz="0" w:space="0" w:color="auto"/>
                                <w:right w:val="none" w:sz="0" w:space="0" w:color="auto"/>
                              </w:divBdr>
                              <w:divsChild>
                                <w:div w:id="367991900">
                                  <w:marLeft w:val="0"/>
                                  <w:marRight w:val="0"/>
                                  <w:marTop w:val="0"/>
                                  <w:marBottom w:val="0"/>
                                  <w:divBdr>
                                    <w:top w:val="none" w:sz="0" w:space="0" w:color="auto"/>
                                    <w:left w:val="none" w:sz="0" w:space="0" w:color="auto"/>
                                    <w:bottom w:val="none" w:sz="0" w:space="0" w:color="auto"/>
                                    <w:right w:val="none" w:sz="0" w:space="0" w:color="auto"/>
                                  </w:divBdr>
                                </w:div>
                                <w:div w:id="473989009">
                                  <w:marLeft w:val="240"/>
                                  <w:marRight w:val="0"/>
                                  <w:marTop w:val="0"/>
                                  <w:marBottom w:val="0"/>
                                  <w:divBdr>
                                    <w:top w:val="none" w:sz="0" w:space="0" w:color="auto"/>
                                    <w:left w:val="none" w:sz="0" w:space="0" w:color="auto"/>
                                    <w:bottom w:val="none" w:sz="0" w:space="0" w:color="auto"/>
                                    <w:right w:val="none" w:sz="0" w:space="0" w:color="auto"/>
                                  </w:divBdr>
                                  <w:divsChild>
                                    <w:div w:id="15234578">
                                      <w:marLeft w:val="0"/>
                                      <w:marRight w:val="0"/>
                                      <w:marTop w:val="0"/>
                                      <w:marBottom w:val="0"/>
                                      <w:divBdr>
                                        <w:top w:val="none" w:sz="0" w:space="0" w:color="auto"/>
                                        <w:left w:val="none" w:sz="0" w:space="0" w:color="auto"/>
                                        <w:bottom w:val="none" w:sz="0" w:space="0" w:color="auto"/>
                                        <w:right w:val="none" w:sz="0" w:space="0" w:color="auto"/>
                                      </w:divBdr>
                                    </w:div>
                                    <w:div w:id="462845541">
                                      <w:marLeft w:val="0"/>
                                      <w:marRight w:val="0"/>
                                      <w:marTop w:val="0"/>
                                      <w:marBottom w:val="0"/>
                                      <w:divBdr>
                                        <w:top w:val="none" w:sz="0" w:space="0" w:color="auto"/>
                                        <w:left w:val="none" w:sz="0" w:space="0" w:color="auto"/>
                                        <w:bottom w:val="none" w:sz="0" w:space="0" w:color="auto"/>
                                        <w:right w:val="none" w:sz="0" w:space="0" w:color="auto"/>
                                      </w:divBdr>
                                      <w:divsChild>
                                        <w:div w:id="687023074">
                                          <w:marLeft w:val="0"/>
                                          <w:marRight w:val="0"/>
                                          <w:marTop w:val="0"/>
                                          <w:marBottom w:val="0"/>
                                          <w:divBdr>
                                            <w:top w:val="none" w:sz="0" w:space="0" w:color="auto"/>
                                            <w:left w:val="none" w:sz="0" w:space="0" w:color="auto"/>
                                            <w:bottom w:val="none" w:sz="0" w:space="0" w:color="auto"/>
                                            <w:right w:val="none" w:sz="0" w:space="0" w:color="auto"/>
                                          </w:divBdr>
                                        </w:div>
                                        <w:div w:id="1981883701">
                                          <w:marLeft w:val="240"/>
                                          <w:marRight w:val="0"/>
                                          <w:marTop w:val="0"/>
                                          <w:marBottom w:val="0"/>
                                          <w:divBdr>
                                            <w:top w:val="none" w:sz="0" w:space="0" w:color="auto"/>
                                            <w:left w:val="none" w:sz="0" w:space="0" w:color="auto"/>
                                            <w:bottom w:val="none" w:sz="0" w:space="0" w:color="auto"/>
                                            <w:right w:val="none" w:sz="0" w:space="0" w:color="auto"/>
                                          </w:divBdr>
                                          <w:divsChild>
                                            <w:div w:id="432213562">
                                              <w:marLeft w:val="0"/>
                                              <w:marRight w:val="0"/>
                                              <w:marTop w:val="0"/>
                                              <w:marBottom w:val="0"/>
                                              <w:divBdr>
                                                <w:top w:val="none" w:sz="0" w:space="0" w:color="auto"/>
                                                <w:left w:val="none" w:sz="0" w:space="0" w:color="auto"/>
                                                <w:bottom w:val="none" w:sz="0" w:space="0" w:color="auto"/>
                                                <w:right w:val="none" w:sz="0" w:space="0" w:color="auto"/>
                                              </w:divBdr>
                                            </w:div>
                                            <w:div w:id="1139880553">
                                              <w:marLeft w:val="0"/>
                                              <w:marRight w:val="0"/>
                                              <w:marTop w:val="0"/>
                                              <w:marBottom w:val="0"/>
                                              <w:divBdr>
                                                <w:top w:val="none" w:sz="0" w:space="0" w:color="auto"/>
                                                <w:left w:val="none" w:sz="0" w:space="0" w:color="auto"/>
                                                <w:bottom w:val="none" w:sz="0" w:space="0" w:color="auto"/>
                                                <w:right w:val="none" w:sz="0" w:space="0" w:color="auto"/>
                                              </w:divBdr>
                                            </w:div>
                                          </w:divsChild>
                                        </w:div>
                                        <w:div w:id="29183799">
                                          <w:marLeft w:val="0"/>
                                          <w:marRight w:val="0"/>
                                          <w:marTop w:val="0"/>
                                          <w:marBottom w:val="0"/>
                                          <w:divBdr>
                                            <w:top w:val="none" w:sz="0" w:space="0" w:color="auto"/>
                                            <w:left w:val="none" w:sz="0" w:space="0" w:color="auto"/>
                                            <w:bottom w:val="none" w:sz="0" w:space="0" w:color="auto"/>
                                            <w:right w:val="none" w:sz="0" w:space="0" w:color="auto"/>
                                          </w:divBdr>
                                        </w:div>
                                      </w:divsChild>
                                    </w:div>
                                    <w:div w:id="921913947">
                                      <w:marLeft w:val="0"/>
                                      <w:marRight w:val="0"/>
                                      <w:marTop w:val="0"/>
                                      <w:marBottom w:val="0"/>
                                      <w:divBdr>
                                        <w:top w:val="none" w:sz="0" w:space="0" w:color="auto"/>
                                        <w:left w:val="none" w:sz="0" w:space="0" w:color="auto"/>
                                        <w:bottom w:val="none" w:sz="0" w:space="0" w:color="auto"/>
                                        <w:right w:val="none" w:sz="0" w:space="0" w:color="auto"/>
                                      </w:divBdr>
                                      <w:divsChild>
                                        <w:div w:id="939214872">
                                          <w:marLeft w:val="0"/>
                                          <w:marRight w:val="0"/>
                                          <w:marTop w:val="0"/>
                                          <w:marBottom w:val="0"/>
                                          <w:divBdr>
                                            <w:top w:val="none" w:sz="0" w:space="0" w:color="auto"/>
                                            <w:left w:val="none" w:sz="0" w:space="0" w:color="auto"/>
                                            <w:bottom w:val="none" w:sz="0" w:space="0" w:color="auto"/>
                                            <w:right w:val="none" w:sz="0" w:space="0" w:color="auto"/>
                                          </w:divBdr>
                                        </w:div>
                                        <w:div w:id="820004638">
                                          <w:marLeft w:val="240"/>
                                          <w:marRight w:val="0"/>
                                          <w:marTop w:val="0"/>
                                          <w:marBottom w:val="0"/>
                                          <w:divBdr>
                                            <w:top w:val="none" w:sz="0" w:space="0" w:color="auto"/>
                                            <w:left w:val="none" w:sz="0" w:space="0" w:color="auto"/>
                                            <w:bottom w:val="none" w:sz="0" w:space="0" w:color="auto"/>
                                            <w:right w:val="none" w:sz="0" w:space="0" w:color="auto"/>
                                          </w:divBdr>
                                          <w:divsChild>
                                            <w:div w:id="1590964882">
                                              <w:marLeft w:val="0"/>
                                              <w:marRight w:val="0"/>
                                              <w:marTop w:val="0"/>
                                              <w:marBottom w:val="0"/>
                                              <w:divBdr>
                                                <w:top w:val="none" w:sz="0" w:space="0" w:color="auto"/>
                                                <w:left w:val="none" w:sz="0" w:space="0" w:color="auto"/>
                                                <w:bottom w:val="none" w:sz="0" w:space="0" w:color="auto"/>
                                                <w:right w:val="none" w:sz="0" w:space="0" w:color="auto"/>
                                              </w:divBdr>
                                            </w:div>
                                          </w:divsChild>
                                        </w:div>
                                        <w:div w:id="17541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0597">
                                  <w:marLeft w:val="0"/>
                                  <w:marRight w:val="0"/>
                                  <w:marTop w:val="0"/>
                                  <w:marBottom w:val="0"/>
                                  <w:divBdr>
                                    <w:top w:val="none" w:sz="0" w:space="0" w:color="auto"/>
                                    <w:left w:val="none" w:sz="0" w:space="0" w:color="auto"/>
                                    <w:bottom w:val="none" w:sz="0" w:space="0" w:color="auto"/>
                                    <w:right w:val="none" w:sz="0" w:space="0" w:color="auto"/>
                                  </w:divBdr>
                                </w:div>
                              </w:divsChild>
                            </w:div>
                            <w:div w:id="22678140">
                              <w:marLeft w:val="0"/>
                              <w:marRight w:val="0"/>
                              <w:marTop w:val="0"/>
                              <w:marBottom w:val="0"/>
                              <w:divBdr>
                                <w:top w:val="none" w:sz="0" w:space="0" w:color="auto"/>
                                <w:left w:val="none" w:sz="0" w:space="0" w:color="auto"/>
                                <w:bottom w:val="none" w:sz="0" w:space="0" w:color="auto"/>
                                <w:right w:val="none" w:sz="0" w:space="0" w:color="auto"/>
                              </w:divBdr>
                              <w:divsChild>
                                <w:div w:id="510488722">
                                  <w:marLeft w:val="0"/>
                                  <w:marRight w:val="0"/>
                                  <w:marTop w:val="0"/>
                                  <w:marBottom w:val="0"/>
                                  <w:divBdr>
                                    <w:top w:val="none" w:sz="0" w:space="0" w:color="auto"/>
                                    <w:left w:val="none" w:sz="0" w:space="0" w:color="auto"/>
                                    <w:bottom w:val="none" w:sz="0" w:space="0" w:color="auto"/>
                                    <w:right w:val="none" w:sz="0" w:space="0" w:color="auto"/>
                                  </w:divBdr>
                                </w:div>
                                <w:div w:id="591090978">
                                  <w:marLeft w:val="240"/>
                                  <w:marRight w:val="0"/>
                                  <w:marTop w:val="0"/>
                                  <w:marBottom w:val="0"/>
                                  <w:divBdr>
                                    <w:top w:val="none" w:sz="0" w:space="0" w:color="auto"/>
                                    <w:left w:val="none" w:sz="0" w:space="0" w:color="auto"/>
                                    <w:bottom w:val="none" w:sz="0" w:space="0" w:color="auto"/>
                                    <w:right w:val="none" w:sz="0" w:space="0" w:color="auto"/>
                                  </w:divBdr>
                                  <w:divsChild>
                                    <w:div w:id="1226184286">
                                      <w:marLeft w:val="0"/>
                                      <w:marRight w:val="0"/>
                                      <w:marTop w:val="0"/>
                                      <w:marBottom w:val="0"/>
                                      <w:divBdr>
                                        <w:top w:val="none" w:sz="0" w:space="0" w:color="auto"/>
                                        <w:left w:val="none" w:sz="0" w:space="0" w:color="auto"/>
                                        <w:bottom w:val="none" w:sz="0" w:space="0" w:color="auto"/>
                                        <w:right w:val="none" w:sz="0" w:space="0" w:color="auto"/>
                                      </w:divBdr>
                                    </w:div>
                                    <w:div w:id="1098721131">
                                      <w:marLeft w:val="0"/>
                                      <w:marRight w:val="0"/>
                                      <w:marTop w:val="0"/>
                                      <w:marBottom w:val="0"/>
                                      <w:divBdr>
                                        <w:top w:val="none" w:sz="0" w:space="0" w:color="auto"/>
                                        <w:left w:val="none" w:sz="0" w:space="0" w:color="auto"/>
                                        <w:bottom w:val="none" w:sz="0" w:space="0" w:color="auto"/>
                                        <w:right w:val="none" w:sz="0" w:space="0" w:color="auto"/>
                                      </w:divBdr>
                                      <w:divsChild>
                                        <w:div w:id="644508702">
                                          <w:marLeft w:val="0"/>
                                          <w:marRight w:val="0"/>
                                          <w:marTop w:val="0"/>
                                          <w:marBottom w:val="0"/>
                                          <w:divBdr>
                                            <w:top w:val="none" w:sz="0" w:space="0" w:color="auto"/>
                                            <w:left w:val="none" w:sz="0" w:space="0" w:color="auto"/>
                                            <w:bottom w:val="none" w:sz="0" w:space="0" w:color="auto"/>
                                            <w:right w:val="none" w:sz="0" w:space="0" w:color="auto"/>
                                          </w:divBdr>
                                        </w:div>
                                        <w:div w:id="2043895106">
                                          <w:marLeft w:val="240"/>
                                          <w:marRight w:val="0"/>
                                          <w:marTop w:val="0"/>
                                          <w:marBottom w:val="0"/>
                                          <w:divBdr>
                                            <w:top w:val="none" w:sz="0" w:space="0" w:color="auto"/>
                                            <w:left w:val="none" w:sz="0" w:space="0" w:color="auto"/>
                                            <w:bottom w:val="none" w:sz="0" w:space="0" w:color="auto"/>
                                            <w:right w:val="none" w:sz="0" w:space="0" w:color="auto"/>
                                          </w:divBdr>
                                          <w:divsChild>
                                            <w:div w:id="1787191885">
                                              <w:marLeft w:val="0"/>
                                              <w:marRight w:val="0"/>
                                              <w:marTop w:val="0"/>
                                              <w:marBottom w:val="0"/>
                                              <w:divBdr>
                                                <w:top w:val="none" w:sz="0" w:space="0" w:color="auto"/>
                                                <w:left w:val="none" w:sz="0" w:space="0" w:color="auto"/>
                                                <w:bottom w:val="none" w:sz="0" w:space="0" w:color="auto"/>
                                                <w:right w:val="none" w:sz="0" w:space="0" w:color="auto"/>
                                              </w:divBdr>
                                            </w:div>
                                            <w:div w:id="1047876667">
                                              <w:marLeft w:val="0"/>
                                              <w:marRight w:val="0"/>
                                              <w:marTop w:val="0"/>
                                              <w:marBottom w:val="0"/>
                                              <w:divBdr>
                                                <w:top w:val="none" w:sz="0" w:space="0" w:color="auto"/>
                                                <w:left w:val="none" w:sz="0" w:space="0" w:color="auto"/>
                                                <w:bottom w:val="none" w:sz="0" w:space="0" w:color="auto"/>
                                                <w:right w:val="none" w:sz="0" w:space="0" w:color="auto"/>
                                              </w:divBdr>
                                            </w:div>
                                          </w:divsChild>
                                        </w:div>
                                        <w:div w:id="1637831697">
                                          <w:marLeft w:val="0"/>
                                          <w:marRight w:val="0"/>
                                          <w:marTop w:val="0"/>
                                          <w:marBottom w:val="0"/>
                                          <w:divBdr>
                                            <w:top w:val="none" w:sz="0" w:space="0" w:color="auto"/>
                                            <w:left w:val="none" w:sz="0" w:space="0" w:color="auto"/>
                                            <w:bottom w:val="none" w:sz="0" w:space="0" w:color="auto"/>
                                            <w:right w:val="none" w:sz="0" w:space="0" w:color="auto"/>
                                          </w:divBdr>
                                        </w:div>
                                      </w:divsChild>
                                    </w:div>
                                    <w:div w:id="1268850925">
                                      <w:marLeft w:val="0"/>
                                      <w:marRight w:val="0"/>
                                      <w:marTop w:val="0"/>
                                      <w:marBottom w:val="0"/>
                                      <w:divBdr>
                                        <w:top w:val="none" w:sz="0" w:space="0" w:color="auto"/>
                                        <w:left w:val="none" w:sz="0" w:space="0" w:color="auto"/>
                                        <w:bottom w:val="none" w:sz="0" w:space="0" w:color="auto"/>
                                        <w:right w:val="none" w:sz="0" w:space="0" w:color="auto"/>
                                      </w:divBdr>
                                      <w:divsChild>
                                        <w:div w:id="1374229715">
                                          <w:marLeft w:val="0"/>
                                          <w:marRight w:val="0"/>
                                          <w:marTop w:val="0"/>
                                          <w:marBottom w:val="0"/>
                                          <w:divBdr>
                                            <w:top w:val="none" w:sz="0" w:space="0" w:color="auto"/>
                                            <w:left w:val="none" w:sz="0" w:space="0" w:color="auto"/>
                                            <w:bottom w:val="none" w:sz="0" w:space="0" w:color="auto"/>
                                            <w:right w:val="none" w:sz="0" w:space="0" w:color="auto"/>
                                          </w:divBdr>
                                        </w:div>
                                        <w:div w:id="1591816843">
                                          <w:marLeft w:val="240"/>
                                          <w:marRight w:val="0"/>
                                          <w:marTop w:val="0"/>
                                          <w:marBottom w:val="0"/>
                                          <w:divBdr>
                                            <w:top w:val="none" w:sz="0" w:space="0" w:color="auto"/>
                                            <w:left w:val="none" w:sz="0" w:space="0" w:color="auto"/>
                                            <w:bottom w:val="none" w:sz="0" w:space="0" w:color="auto"/>
                                            <w:right w:val="none" w:sz="0" w:space="0" w:color="auto"/>
                                          </w:divBdr>
                                          <w:divsChild>
                                            <w:div w:id="1910000040">
                                              <w:marLeft w:val="0"/>
                                              <w:marRight w:val="0"/>
                                              <w:marTop w:val="0"/>
                                              <w:marBottom w:val="0"/>
                                              <w:divBdr>
                                                <w:top w:val="none" w:sz="0" w:space="0" w:color="auto"/>
                                                <w:left w:val="none" w:sz="0" w:space="0" w:color="auto"/>
                                                <w:bottom w:val="none" w:sz="0" w:space="0" w:color="auto"/>
                                                <w:right w:val="none" w:sz="0" w:space="0" w:color="auto"/>
                                              </w:divBdr>
                                            </w:div>
                                          </w:divsChild>
                                        </w:div>
                                        <w:div w:id="35123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3041">
                                  <w:marLeft w:val="0"/>
                                  <w:marRight w:val="0"/>
                                  <w:marTop w:val="0"/>
                                  <w:marBottom w:val="0"/>
                                  <w:divBdr>
                                    <w:top w:val="none" w:sz="0" w:space="0" w:color="auto"/>
                                    <w:left w:val="none" w:sz="0" w:space="0" w:color="auto"/>
                                    <w:bottom w:val="none" w:sz="0" w:space="0" w:color="auto"/>
                                    <w:right w:val="none" w:sz="0" w:space="0" w:color="auto"/>
                                  </w:divBdr>
                                </w:div>
                              </w:divsChild>
                            </w:div>
                            <w:div w:id="1820725164">
                              <w:marLeft w:val="0"/>
                              <w:marRight w:val="0"/>
                              <w:marTop w:val="0"/>
                              <w:marBottom w:val="0"/>
                              <w:divBdr>
                                <w:top w:val="none" w:sz="0" w:space="0" w:color="auto"/>
                                <w:left w:val="none" w:sz="0" w:space="0" w:color="auto"/>
                                <w:bottom w:val="none" w:sz="0" w:space="0" w:color="auto"/>
                                <w:right w:val="none" w:sz="0" w:space="0" w:color="auto"/>
                              </w:divBdr>
                              <w:divsChild>
                                <w:div w:id="1003320685">
                                  <w:marLeft w:val="0"/>
                                  <w:marRight w:val="0"/>
                                  <w:marTop w:val="0"/>
                                  <w:marBottom w:val="0"/>
                                  <w:divBdr>
                                    <w:top w:val="none" w:sz="0" w:space="0" w:color="auto"/>
                                    <w:left w:val="none" w:sz="0" w:space="0" w:color="auto"/>
                                    <w:bottom w:val="none" w:sz="0" w:space="0" w:color="auto"/>
                                    <w:right w:val="none" w:sz="0" w:space="0" w:color="auto"/>
                                  </w:divBdr>
                                </w:div>
                                <w:div w:id="1048264384">
                                  <w:marLeft w:val="240"/>
                                  <w:marRight w:val="0"/>
                                  <w:marTop w:val="0"/>
                                  <w:marBottom w:val="0"/>
                                  <w:divBdr>
                                    <w:top w:val="none" w:sz="0" w:space="0" w:color="auto"/>
                                    <w:left w:val="none" w:sz="0" w:space="0" w:color="auto"/>
                                    <w:bottom w:val="none" w:sz="0" w:space="0" w:color="auto"/>
                                    <w:right w:val="none" w:sz="0" w:space="0" w:color="auto"/>
                                  </w:divBdr>
                                  <w:divsChild>
                                    <w:div w:id="2131166274">
                                      <w:marLeft w:val="0"/>
                                      <w:marRight w:val="0"/>
                                      <w:marTop w:val="0"/>
                                      <w:marBottom w:val="0"/>
                                      <w:divBdr>
                                        <w:top w:val="none" w:sz="0" w:space="0" w:color="auto"/>
                                        <w:left w:val="none" w:sz="0" w:space="0" w:color="auto"/>
                                        <w:bottom w:val="none" w:sz="0" w:space="0" w:color="auto"/>
                                        <w:right w:val="none" w:sz="0" w:space="0" w:color="auto"/>
                                      </w:divBdr>
                                    </w:div>
                                    <w:div w:id="710230863">
                                      <w:marLeft w:val="0"/>
                                      <w:marRight w:val="0"/>
                                      <w:marTop w:val="0"/>
                                      <w:marBottom w:val="0"/>
                                      <w:divBdr>
                                        <w:top w:val="none" w:sz="0" w:space="0" w:color="auto"/>
                                        <w:left w:val="none" w:sz="0" w:space="0" w:color="auto"/>
                                        <w:bottom w:val="none" w:sz="0" w:space="0" w:color="auto"/>
                                        <w:right w:val="none" w:sz="0" w:space="0" w:color="auto"/>
                                      </w:divBdr>
                                      <w:divsChild>
                                        <w:div w:id="1839419337">
                                          <w:marLeft w:val="0"/>
                                          <w:marRight w:val="0"/>
                                          <w:marTop w:val="0"/>
                                          <w:marBottom w:val="0"/>
                                          <w:divBdr>
                                            <w:top w:val="none" w:sz="0" w:space="0" w:color="auto"/>
                                            <w:left w:val="none" w:sz="0" w:space="0" w:color="auto"/>
                                            <w:bottom w:val="none" w:sz="0" w:space="0" w:color="auto"/>
                                            <w:right w:val="none" w:sz="0" w:space="0" w:color="auto"/>
                                          </w:divBdr>
                                        </w:div>
                                        <w:div w:id="730883222">
                                          <w:marLeft w:val="240"/>
                                          <w:marRight w:val="0"/>
                                          <w:marTop w:val="0"/>
                                          <w:marBottom w:val="0"/>
                                          <w:divBdr>
                                            <w:top w:val="none" w:sz="0" w:space="0" w:color="auto"/>
                                            <w:left w:val="none" w:sz="0" w:space="0" w:color="auto"/>
                                            <w:bottom w:val="none" w:sz="0" w:space="0" w:color="auto"/>
                                            <w:right w:val="none" w:sz="0" w:space="0" w:color="auto"/>
                                          </w:divBdr>
                                          <w:divsChild>
                                            <w:div w:id="2083022356">
                                              <w:marLeft w:val="0"/>
                                              <w:marRight w:val="0"/>
                                              <w:marTop w:val="0"/>
                                              <w:marBottom w:val="0"/>
                                              <w:divBdr>
                                                <w:top w:val="none" w:sz="0" w:space="0" w:color="auto"/>
                                                <w:left w:val="none" w:sz="0" w:space="0" w:color="auto"/>
                                                <w:bottom w:val="none" w:sz="0" w:space="0" w:color="auto"/>
                                                <w:right w:val="none" w:sz="0" w:space="0" w:color="auto"/>
                                              </w:divBdr>
                                            </w:div>
                                            <w:div w:id="944849165">
                                              <w:marLeft w:val="0"/>
                                              <w:marRight w:val="0"/>
                                              <w:marTop w:val="0"/>
                                              <w:marBottom w:val="0"/>
                                              <w:divBdr>
                                                <w:top w:val="none" w:sz="0" w:space="0" w:color="auto"/>
                                                <w:left w:val="none" w:sz="0" w:space="0" w:color="auto"/>
                                                <w:bottom w:val="none" w:sz="0" w:space="0" w:color="auto"/>
                                                <w:right w:val="none" w:sz="0" w:space="0" w:color="auto"/>
                                              </w:divBdr>
                                            </w:div>
                                          </w:divsChild>
                                        </w:div>
                                        <w:div w:id="81416239">
                                          <w:marLeft w:val="0"/>
                                          <w:marRight w:val="0"/>
                                          <w:marTop w:val="0"/>
                                          <w:marBottom w:val="0"/>
                                          <w:divBdr>
                                            <w:top w:val="none" w:sz="0" w:space="0" w:color="auto"/>
                                            <w:left w:val="none" w:sz="0" w:space="0" w:color="auto"/>
                                            <w:bottom w:val="none" w:sz="0" w:space="0" w:color="auto"/>
                                            <w:right w:val="none" w:sz="0" w:space="0" w:color="auto"/>
                                          </w:divBdr>
                                        </w:div>
                                      </w:divsChild>
                                    </w:div>
                                    <w:div w:id="1775705245">
                                      <w:marLeft w:val="0"/>
                                      <w:marRight w:val="0"/>
                                      <w:marTop w:val="0"/>
                                      <w:marBottom w:val="0"/>
                                      <w:divBdr>
                                        <w:top w:val="none" w:sz="0" w:space="0" w:color="auto"/>
                                        <w:left w:val="none" w:sz="0" w:space="0" w:color="auto"/>
                                        <w:bottom w:val="none" w:sz="0" w:space="0" w:color="auto"/>
                                        <w:right w:val="none" w:sz="0" w:space="0" w:color="auto"/>
                                      </w:divBdr>
                                      <w:divsChild>
                                        <w:div w:id="1079600893">
                                          <w:marLeft w:val="0"/>
                                          <w:marRight w:val="0"/>
                                          <w:marTop w:val="0"/>
                                          <w:marBottom w:val="0"/>
                                          <w:divBdr>
                                            <w:top w:val="none" w:sz="0" w:space="0" w:color="auto"/>
                                            <w:left w:val="none" w:sz="0" w:space="0" w:color="auto"/>
                                            <w:bottom w:val="none" w:sz="0" w:space="0" w:color="auto"/>
                                            <w:right w:val="none" w:sz="0" w:space="0" w:color="auto"/>
                                          </w:divBdr>
                                        </w:div>
                                        <w:div w:id="472912336">
                                          <w:marLeft w:val="240"/>
                                          <w:marRight w:val="0"/>
                                          <w:marTop w:val="0"/>
                                          <w:marBottom w:val="0"/>
                                          <w:divBdr>
                                            <w:top w:val="none" w:sz="0" w:space="0" w:color="auto"/>
                                            <w:left w:val="none" w:sz="0" w:space="0" w:color="auto"/>
                                            <w:bottom w:val="none" w:sz="0" w:space="0" w:color="auto"/>
                                            <w:right w:val="none" w:sz="0" w:space="0" w:color="auto"/>
                                          </w:divBdr>
                                          <w:divsChild>
                                            <w:div w:id="200364856">
                                              <w:marLeft w:val="0"/>
                                              <w:marRight w:val="0"/>
                                              <w:marTop w:val="0"/>
                                              <w:marBottom w:val="0"/>
                                              <w:divBdr>
                                                <w:top w:val="none" w:sz="0" w:space="0" w:color="auto"/>
                                                <w:left w:val="none" w:sz="0" w:space="0" w:color="auto"/>
                                                <w:bottom w:val="none" w:sz="0" w:space="0" w:color="auto"/>
                                                <w:right w:val="none" w:sz="0" w:space="0" w:color="auto"/>
                                              </w:divBdr>
                                            </w:div>
                                          </w:divsChild>
                                        </w:div>
                                        <w:div w:id="19391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11256">
                                  <w:marLeft w:val="0"/>
                                  <w:marRight w:val="0"/>
                                  <w:marTop w:val="0"/>
                                  <w:marBottom w:val="0"/>
                                  <w:divBdr>
                                    <w:top w:val="none" w:sz="0" w:space="0" w:color="auto"/>
                                    <w:left w:val="none" w:sz="0" w:space="0" w:color="auto"/>
                                    <w:bottom w:val="none" w:sz="0" w:space="0" w:color="auto"/>
                                    <w:right w:val="none" w:sz="0" w:space="0" w:color="auto"/>
                                  </w:divBdr>
                                </w:div>
                              </w:divsChild>
                            </w:div>
                            <w:div w:id="443841530">
                              <w:marLeft w:val="0"/>
                              <w:marRight w:val="0"/>
                              <w:marTop w:val="0"/>
                              <w:marBottom w:val="0"/>
                              <w:divBdr>
                                <w:top w:val="none" w:sz="0" w:space="0" w:color="auto"/>
                                <w:left w:val="none" w:sz="0" w:space="0" w:color="auto"/>
                                <w:bottom w:val="none" w:sz="0" w:space="0" w:color="auto"/>
                                <w:right w:val="none" w:sz="0" w:space="0" w:color="auto"/>
                              </w:divBdr>
                              <w:divsChild>
                                <w:div w:id="1256938553">
                                  <w:marLeft w:val="0"/>
                                  <w:marRight w:val="0"/>
                                  <w:marTop w:val="0"/>
                                  <w:marBottom w:val="0"/>
                                  <w:divBdr>
                                    <w:top w:val="none" w:sz="0" w:space="0" w:color="auto"/>
                                    <w:left w:val="none" w:sz="0" w:space="0" w:color="auto"/>
                                    <w:bottom w:val="none" w:sz="0" w:space="0" w:color="auto"/>
                                    <w:right w:val="none" w:sz="0" w:space="0" w:color="auto"/>
                                  </w:divBdr>
                                </w:div>
                                <w:div w:id="1601795873">
                                  <w:marLeft w:val="240"/>
                                  <w:marRight w:val="0"/>
                                  <w:marTop w:val="0"/>
                                  <w:marBottom w:val="0"/>
                                  <w:divBdr>
                                    <w:top w:val="none" w:sz="0" w:space="0" w:color="auto"/>
                                    <w:left w:val="none" w:sz="0" w:space="0" w:color="auto"/>
                                    <w:bottom w:val="none" w:sz="0" w:space="0" w:color="auto"/>
                                    <w:right w:val="none" w:sz="0" w:space="0" w:color="auto"/>
                                  </w:divBdr>
                                  <w:divsChild>
                                    <w:div w:id="441191176">
                                      <w:marLeft w:val="0"/>
                                      <w:marRight w:val="0"/>
                                      <w:marTop w:val="0"/>
                                      <w:marBottom w:val="0"/>
                                      <w:divBdr>
                                        <w:top w:val="none" w:sz="0" w:space="0" w:color="auto"/>
                                        <w:left w:val="none" w:sz="0" w:space="0" w:color="auto"/>
                                        <w:bottom w:val="none" w:sz="0" w:space="0" w:color="auto"/>
                                        <w:right w:val="none" w:sz="0" w:space="0" w:color="auto"/>
                                      </w:divBdr>
                                    </w:div>
                                    <w:div w:id="577062567">
                                      <w:marLeft w:val="0"/>
                                      <w:marRight w:val="0"/>
                                      <w:marTop w:val="0"/>
                                      <w:marBottom w:val="0"/>
                                      <w:divBdr>
                                        <w:top w:val="none" w:sz="0" w:space="0" w:color="auto"/>
                                        <w:left w:val="none" w:sz="0" w:space="0" w:color="auto"/>
                                        <w:bottom w:val="none" w:sz="0" w:space="0" w:color="auto"/>
                                        <w:right w:val="none" w:sz="0" w:space="0" w:color="auto"/>
                                      </w:divBdr>
                                      <w:divsChild>
                                        <w:div w:id="744499772">
                                          <w:marLeft w:val="0"/>
                                          <w:marRight w:val="0"/>
                                          <w:marTop w:val="0"/>
                                          <w:marBottom w:val="0"/>
                                          <w:divBdr>
                                            <w:top w:val="none" w:sz="0" w:space="0" w:color="auto"/>
                                            <w:left w:val="none" w:sz="0" w:space="0" w:color="auto"/>
                                            <w:bottom w:val="none" w:sz="0" w:space="0" w:color="auto"/>
                                            <w:right w:val="none" w:sz="0" w:space="0" w:color="auto"/>
                                          </w:divBdr>
                                        </w:div>
                                        <w:div w:id="1389954898">
                                          <w:marLeft w:val="240"/>
                                          <w:marRight w:val="0"/>
                                          <w:marTop w:val="0"/>
                                          <w:marBottom w:val="0"/>
                                          <w:divBdr>
                                            <w:top w:val="none" w:sz="0" w:space="0" w:color="auto"/>
                                            <w:left w:val="none" w:sz="0" w:space="0" w:color="auto"/>
                                            <w:bottom w:val="none" w:sz="0" w:space="0" w:color="auto"/>
                                            <w:right w:val="none" w:sz="0" w:space="0" w:color="auto"/>
                                          </w:divBdr>
                                          <w:divsChild>
                                            <w:div w:id="1180703956">
                                              <w:marLeft w:val="0"/>
                                              <w:marRight w:val="0"/>
                                              <w:marTop w:val="0"/>
                                              <w:marBottom w:val="0"/>
                                              <w:divBdr>
                                                <w:top w:val="none" w:sz="0" w:space="0" w:color="auto"/>
                                                <w:left w:val="none" w:sz="0" w:space="0" w:color="auto"/>
                                                <w:bottom w:val="none" w:sz="0" w:space="0" w:color="auto"/>
                                                <w:right w:val="none" w:sz="0" w:space="0" w:color="auto"/>
                                              </w:divBdr>
                                            </w:div>
                                            <w:div w:id="2095125981">
                                              <w:marLeft w:val="0"/>
                                              <w:marRight w:val="0"/>
                                              <w:marTop w:val="0"/>
                                              <w:marBottom w:val="0"/>
                                              <w:divBdr>
                                                <w:top w:val="none" w:sz="0" w:space="0" w:color="auto"/>
                                                <w:left w:val="none" w:sz="0" w:space="0" w:color="auto"/>
                                                <w:bottom w:val="none" w:sz="0" w:space="0" w:color="auto"/>
                                                <w:right w:val="none" w:sz="0" w:space="0" w:color="auto"/>
                                              </w:divBdr>
                                            </w:div>
                                          </w:divsChild>
                                        </w:div>
                                        <w:div w:id="1568344796">
                                          <w:marLeft w:val="0"/>
                                          <w:marRight w:val="0"/>
                                          <w:marTop w:val="0"/>
                                          <w:marBottom w:val="0"/>
                                          <w:divBdr>
                                            <w:top w:val="none" w:sz="0" w:space="0" w:color="auto"/>
                                            <w:left w:val="none" w:sz="0" w:space="0" w:color="auto"/>
                                            <w:bottom w:val="none" w:sz="0" w:space="0" w:color="auto"/>
                                            <w:right w:val="none" w:sz="0" w:space="0" w:color="auto"/>
                                          </w:divBdr>
                                        </w:div>
                                      </w:divsChild>
                                    </w:div>
                                    <w:div w:id="237911370">
                                      <w:marLeft w:val="0"/>
                                      <w:marRight w:val="0"/>
                                      <w:marTop w:val="0"/>
                                      <w:marBottom w:val="0"/>
                                      <w:divBdr>
                                        <w:top w:val="none" w:sz="0" w:space="0" w:color="auto"/>
                                        <w:left w:val="none" w:sz="0" w:space="0" w:color="auto"/>
                                        <w:bottom w:val="none" w:sz="0" w:space="0" w:color="auto"/>
                                        <w:right w:val="none" w:sz="0" w:space="0" w:color="auto"/>
                                      </w:divBdr>
                                      <w:divsChild>
                                        <w:div w:id="479932066">
                                          <w:marLeft w:val="0"/>
                                          <w:marRight w:val="0"/>
                                          <w:marTop w:val="0"/>
                                          <w:marBottom w:val="0"/>
                                          <w:divBdr>
                                            <w:top w:val="none" w:sz="0" w:space="0" w:color="auto"/>
                                            <w:left w:val="none" w:sz="0" w:space="0" w:color="auto"/>
                                            <w:bottom w:val="none" w:sz="0" w:space="0" w:color="auto"/>
                                            <w:right w:val="none" w:sz="0" w:space="0" w:color="auto"/>
                                          </w:divBdr>
                                        </w:div>
                                        <w:div w:id="425616683">
                                          <w:marLeft w:val="240"/>
                                          <w:marRight w:val="0"/>
                                          <w:marTop w:val="0"/>
                                          <w:marBottom w:val="0"/>
                                          <w:divBdr>
                                            <w:top w:val="none" w:sz="0" w:space="0" w:color="auto"/>
                                            <w:left w:val="none" w:sz="0" w:space="0" w:color="auto"/>
                                            <w:bottom w:val="none" w:sz="0" w:space="0" w:color="auto"/>
                                            <w:right w:val="none" w:sz="0" w:space="0" w:color="auto"/>
                                          </w:divBdr>
                                          <w:divsChild>
                                            <w:div w:id="573055789">
                                              <w:marLeft w:val="0"/>
                                              <w:marRight w:val="0"/>
                                              <w:marTop w:val="0"/>
                                              <w:marBottom w:val="0"/>
                                              <w:divBdr>
                                                <w:top w:val="none" w:sz="0" w:space="0" w:color="auto"/>
                                                <w:left w:val="none" w:sz="0" w:space="0" w:color="auto"/>
                                                <w:bottom w:val="none" w:sz="0" w:space="0" w:color="auto"/>
                                                <w:right w:val="none" w:sz="0" w:space="0" w:color="auto"/>
                                              </w:divBdr>
                                            </w:div>
                                          </w:divsChild>
                                        </w:div>
                                        <w:div w:id="141068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29700">
                                  <w:marLeft w:val="0"/>
                                  <w:marRight w:val="0"/>
                                  <w:marTop w:val="0"/>
                                  <w:marBottom w:val="0"/>
                                  <w:divBdr>
                                    <w:top w:val="none" w:sz="0" w:space="0" w:color="auto"/>
                                    <w:left w:val="none" w:sz="0" w:space="0" w:color="auto"/>
                                    <w:bottom w:val="none" w:sz="0" w:space="0" w:color="auto"/>
                                    <w:right w:val="none" w:sz="0" w:space="0" w:color="auto"/>
                                  </w:divBdr>
                                </w:div>
                              </w:divsChild>
                            </w:div>
                            <w:div w:id="1894342051">
                              <w:marLeft w:val="0"/>
                              <w:marRight w:val="0"/>
                              <w:marTop w:val="0"/>
                              <w:marBottom w:val="0"/>
                              <w:divBdr>
                                <w:top w:val="none" w:sz="0" w:space="0" w:color="auto"/>
                                <w:left w:val="none" w:sz="0" w:space="0" w:color="auto"/>
                                <w:bottom w:val="none" w:sz="0" w:space="0" w:color="auto"/>
                                <w:right w:val="none" w:sz="0" w:space="0" w:color="auto"/>
                              </w:divBdr>
                              <w:divsChild>
                                <w:div w:id="1091659666">
                                  <w:marLeft w:val="0"/>
                                  <w:marRight w:val="0"/>
                                  <w:marTop w:val="0"/>
                                  <w:marBottom w:val="0"/>
                                  <w:divBdr>
                                    <w:top w:val="none" w:sz="0" w:space="0" w:color="auto"/>
                                    <w:left w:val="none" w:sz="0" w:space="0" w:color="auto"/>
                                    <w:bottom w:val="none" w:sz="0" w:space="0" w:color="auto"/>
                                    <w:right w:val="none" w:sz="0" w:space="0" w:color="auto"/>
                                  </w:divBdr>
                                </w:div>
                                <w:div w:id="309602113">
                                  <w:marLeft w:val="240"/>
                                  <w:marRight w:val="0"/>
                                  <w:marTop w:val="0"/>
                                  <w:marBottom w:val="0"/>
                                  <w:divBdr>
                                    <w:top w:val="none" w:sz="0" w:space="0" w:color="auto"/>
                                    <w:left w:val="none" w:sz="0" w:space="0" w:color="auto"/>
                                    <w:bottom w:val="none" w:sz="0" w:space="0" w:color="auto"/>
                                    <w:right w:val="none" w:sz="0" w:space="0" w:color="auto"/>
                                  </w:divBdr>
                                  <w:divsChild>
                                    <w:div w:id="1632052439">
                                      <w:marLeft w:val="0"/>
                                      <w:marRight w:val="0"/>
                                      <w:marTop w:val="0"/>
                                      <w:marBottom w:val="0"/>
                                      <w:divBdr>
                                        <w:top w:val="none" w:sz="0" w:space="0" w:color="auto"/>
                                        <w:left w:val="none" w:sz="0" w:space="0" w:color="auto"/>
                                        <w:bottom w:val="none" w:sz="0" w:space="0" w:color="auto"/>
                                        <w:right w:val="none" w:sz="0" w:space="0" w:color="auto"/>
                                      </w:divBdr>
                                    </w:div>
                                    <w:div w:id="2073456454">
                                      <w:marLeft w:val="0"/>
                                      <w:marRight w:val="0"/>
                                      <w:marTop w:val="0"/>
                                      <w:marBottom w:val="0"/>
                                      <w:divBdr>
                                        <w:top w:val="none" w:sz="0" w:space="0" w:color="auto"/>
                                        <w:left w:val="none" w:sz="0" w:space="0" w:color="auto"/>
                                        <w:bottom w:val="none" w:sz="0" w:space="0" w:color="auto"/>
                                        <w:right w:val="none" w:sz="0" w:space="0" w:color="auto"/>
                                      </w:divBdr>
                                      <w:divsChild>
                                        <w:div w:id="1521091670">
                                          <w:marLeft w:val="0"/>
                                          <w:marRight w:val="0"/>
                                          <w:marTop w:val="0"/>
                                          <w:marBottom w:val="0"/>
                                          <w:divBdr>
                                            <w:top w:val="none" w:sz="0" w:space="0" w:color="auto"/>
                                            <w:left w:val="none" w:sz="0" w:space="0" w:color="auto"/>
                                            <w:bottom w:val="none" w:sz="0" w:space="0" w:color="auto"/>
                                            <w:right w:val="none" w:sz="0" w:space="0" w:color="auto"/>
                                          </w:divBdr>
                                        </w:div>
                                        <w:div w:id="1988435377">
                                          <w:marLeft w:val="240"/>
                                          <w:marRight w:val="0"/>
                                          <w:marTop w:val="0"/>
                                          <w:marBottom w:val="0"/>
                                          <w:divBdr>
                                            <w:top w:val="none" w:sz="0" w:space="0" w:color="auto"/>
                                            <w:left w:val="none" w:sz="0" w:space="0" w:color="auto"/>
                                            <w:bottom w:val="none" w:sz="0" w:space="0" w:color="auto"/>
                                            <w:right w:val="none" w:sz="0" w:space="0" w:color="auto"/>
                                          </w:divBdr>
                                          <w:divsChild>
                                            <w:div w:id="1887058779">
                                              <w:marLeft w:val="0"/>
                                              <w:marRight w:val="0"/>
                                              <w:marTop w:val="0"/>
                                              <w:marBottom w:val="0"/>
                                              <w:divBdr>
                                                <w:top w:val="none" w:sz="0" w:space="0" w:color="auto"/>
                                                <w:left w:val="none" w:sz="0" w:space="0" w:color="auto"/>
                                                <w:bottom w:val="none" w:sz="0" w:space="0" w:color="auto"/>
                                                <w:right w:val="none" w:sz="0" w:space="0" w:color="auto"/>
                                              </w:divBdr>
                                            </w:div>
                                            <w:div w:id="452285205">
                                              <w:marLeft w:val="0"/>
                                              <w:marRight w:val="0"/>
                                              <w:marTop w:val="0"/>
                                              <w:marBottom w:val="0"/>
                                              <w:divBdr>
                                                <w:top w:val="none" w:sz="0" w:space="0" w:color="auto"/>
                                                <w:left w:val="none" w:sz="0" w:space="0" w:color="auto"/>
                                                <w:bottom w:val="none" w:sz="0" w:space="0" w:color="auto"/>
                                                <w:right w:val="none" w:sz="0" w:space="0" w:color="auto"/>
                                              </w:divBdr>
                                            </w:div>
                                          </w:divsChild>
                                        </w:div>
                                        <w:div w:id="461196146">
                                          <w:marLeft w:val="0"/>
                                          <w:marRight w:val="0"/>
                                          <w:marTop w:val="0"/>
                                          <w:marBottom w:val="0"/>
                                          <w:divBdr>
                                            <w:top w:val="none" w:sz="0" w:space="0" w:color="auto"/>
                                            <w:left w:val="none" w:sz="0" w:space="0" w:color="auto"/>
                                            <w:bottom w:val="none" w:sz="0" w:space="0" w:color="auto"/>
                                            <w:right w:val="none" w:sz="0" w:space="0" w:color="auto"/>
                                          </w:divBdr>
                                        </w:div>
                                      </w:divsChild>
                                    </w:div>
                                    <w:div w:id="1517305571">
                                      <w:marLeft w:val="0"/>
                                      <w:marRight w:val="0"/>
                                      <w:marTop w:val="0"/>
                                      <w:marBottom w:val="0"/>
                                      <w:divBdr>
                                        <w:top w:val="none" w:sz="0" w:space="0" w:color="auto"/>
                                        <w:left w:val="none" w:sz="0" w:space="0" w:color="auto"/>
                                        <w:bottom w:val="none" w:sz="0" w:space="0" w:color="auto"/>
                                        <w:right w:val="none" w:sz="0" w:space="0" w:color="auto"/>
                                      </w:divBdr>
                                      <w:divsChild>
                                        <w:div w:id="91359101">
                                          <w:marLeft w:val="0"/>
                                          <w:marRight w:val="0"/>
                                          <w:marTop w:val="0"/>
                                          <w:marBottom w:val="0"/>
                                          <w:divBdr>
                                            <w:top w:val="none" w:sz="0" w:space="0" w:color="auto"/>
                                            <w:left w:val="none" w:sz="0" w:space="0" w:color="auto"/>
                                            <w:bottom w:val="none" w:sz="0" w:space="0" w:color="auto"/>
                                            <w:right w:val="none" w:sz="0" w:space="0" w:color="auto"/>
                                          </w:divBdr>
                                        </w:div>
                                        <w:div w:id="1586107112">
                                          <w:marLeft w:val="240"/>
                                          <w:marRight w:val="0"/>
                                          <w:marTop w:val="0"/>
                                          <w:marBottom w:val="0"/>
                                          <w:divBdr>
                                            <w:top w:val="none" w:sz="0" w:space="0" w:color="auto"/>
                                            <w:left w:val="none" w:sz="0" w:space="0" w:color="auto"/>
                                            <w:bottom w:val="none" w:sz="0" w:space="0" w:color="auto"/>
                                            <w:right w:val="none" w:sz="0" w:space="0" w:color="auto"/>
                                          </w:divBdr>
                                          <w:divsChild>
                                            <w:div w:id="1088960018">
                                              <w:marLeft w:val="0"/>
                                              <w:marRight w:val="0"/>
                                              <w:marTop w:val="0"/>
                                              <w:marBottom w:val="0"/>
                                              <w:divBdr>
                                                <w:top w:val="none" w:sz="0" w:space="0" w:color="auto"/>
                                                <w:left w:val="none" w:sz="0" w:space="0" w:color="auto"/>
                                                <w:bottom w:val="none" w:sz="0" w:space="0" w:color="auto"/>
                                                <w:right w:val="none" w:sz="0" w:space="0" w:color="auto"/>
                                              </w:divBdr>
                                            </w:div>
                                          </w:divsChild>
                                        </w:div>
                                        <w:div w:id="17227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05606">
                                  <w:marLeft w:val="0"/>
                                  <w:marRight w:val="0"/>
                                  <w:marTop w:val="0"/>
                                  <w:marBottom w:val="0"/>
                                  <w:divBdr>
                                    <w:top w:val="none" w:sz="0" w:space="0" w:color="auto"/>
                                    <w:left w:val="none" w:sz="0" w:space="0" w:color="auto"/>
                                    <w:bottom w:val="none" w:sz="0" w:space="0" w:color="auto"/>
                                    <w:right w:val="none" w:sz="0" w:space="0" w:color="auto"/>
                                  </w:divBdr>
                                </w:div>
                              </w:divsChild>
                            </w:div>
                            <w:div w:id="1719669493">
                              <w:marLeft w:val="0"/>
                              <w:marRight w:val="0"/>
                              <w:marTop w:val="0"/>
                              <w:marBottom w:val="0"/>
                              <w:divBdr>
                                <w:top w:val="none" w:sz="0" w:space="0" w:color="auto"/>
                                <w:left w:val="none" w:sz="0" w:space="0" w:color="auto"/>
                                <w:bottom w:val="none" w:sz="0" w:space="0" w:color="auto"/>
                                <w:right w:val="none" w:sz="0" w:space="0" w:color="auto"/>
                              </w:divBdr>
                              <w:divsChild>
                                <w:div w:id="1317223247">
                                  <w:marLeft w:val="0"/>
                                  <w:marRight w:val="0"/>
                                  <w:marTop w:val="0"/>
                                  <w:marBottom w:val="0"/>
                                  <w:divBdr>
                                    <w:top w:val="none" w:sz="0" w:space="0" w:color="auto"/>
                                    <w:left w:val="none" w:sz="0" w:space="0" w:color="auto"/>
                                    <w:bottom w:val="none" w:sz="0" w:space="0" w:color="auto"/>
                                    <w:right w:val="none" w:sz="0" w:space="0" w:color="auto"/>
                                  </w:divBdr>
                                </w:div>
                                <w:div w:id="582297621">
                                  <w:marLeft w:val="240"/>
                                  <w:marRight w:val="0"/>
                                  <w:marTop w:val="0"/>
                                  <w:marBottom w:val="0"/>
                                  <w:divBdr>
                                    <w:top w:val="none" w:sz="0" w:space="0" w:color="auto"/>
                                    <w:left w:val="none" w:sz="0" w:space="0" w:color="auto"/>
                                    <w:bottom w:val="none" w:sz="0" w:space="0" w:color="auto"/>
                                    <w:right w:val="none" w:sz="0" w:space="0" w:color="auto"/>
                                  </w:divBdr>
                                  <w:divsChild>
                                    <w:div w:id="1693874912">
                                      <w:marLeft w:val="0"/>
                                      <w:marRight w:val="0"/>
                                      <w:marTop w:val="0"/>
                                      <w:marBottom w:val="0"/>
                                      <w:divBdr>
                                        <w:top w:val="none" w:sz="0" w:space="0" w:color="auto"/>
                                        <w:left w:val="none" w:sz="0" w:space="0" w:color="auto"/>
                                        <w:bottom w:val="none" w:sz="0" w:space="0" w:color="auto"/>
                                        <w:right w:val="none" w:sz="0" w:space="0" w:color="auto"/>
                                      </w:divBdr>
                                    </w:div>
                                    <w:div w:id="1676108760">
                                      <w:marLeft w:val="0"/>
                                      <w:marRight w:val="0"/>
                                      <w:marTop w:val="0"/>
                                      <w:marBottom w:val="0"/>
                                      <w:divBdr>
                                        <w:top w:val="none" w:sz="0" w:space="0" w:color="auto"/>
                                        <w:left w:val="none" w:sz="0" w:space="0" w:color="auto"/>
                                        <w:bottom w:val="none" w:sz="0" w:space="0" w:color="auto"/>
                                        <w:right w:val="none" w:sz="0" w:space="0" w:color="auto"/>
                                      </w:divBdr>
                                      <w:divsChild>
                                        <w:div w:id="69936582">
                                          <w:marLeft w:val="0"/>
                                          <w:marRight w:val="0"/>
                                          <w:marTop w:val="0"/>
                                          <w:marBottom w:val="0"/>
                                          <w:divBdr>
                                            <w:top w:val="none" w:sz="0" w:space="0" w:color="auto"/>
                                            <w:left w:val="none" w:sz="0" w:space="0" w:color="auto"/>
                                            <w:bottom w:val="none" w:sz="0" w:space="0" w:color="auto"/>
                                            <w:right w:val="none" w:sz="0" w:space="0" w:color="auto"/>
                                          </w:divBdr>
                                        </w:div>
                                        <w:div w:id="1757484208">
                                          <w:marLeft w:val="240"/>
                                          <w:marRight w:val="0"/>
                                          <w:marTop w:val="0"/>
                                          <w:marBottom w:val="0"/>
                                          <w:divBdr>
                                            <w:top w:val="none" w:sz="0" w:space="0" w:color="auto"/>
                                            <w:left w:val="none" w:sz="0" w:space="0" w:color="auto"/>
                                            <w:bottom w:val="none" w:sz="0" w:space="0" w:color="auto"/>
                                            <w:right w:val="none" w:sz="0" w:space="0" w:color="auto"/>
                                          </w:divBdr>
                                          <w:divsChild>
                                            <w:div w:id="765928427">
                                              <w:marLeft w:val="0"/>
                                              <w:marRight w:val="0"/>
                                              <w:marTop w:val="0"/>
                                              <w:marBottom w:val="0"/>
                                              <w:divBdr>
                                                <w:top w:val="none" w:sz="0" w:space="0" w:color="auto"/>
                                                <w:left w:val="none" w:sz="0" w:space="0" w:color="auto"/>
                                                <w:bottom w:val="none" w:sz="0" w:space="0" w:color="auto"/>
                                                <w:right w:val="none" w:sz="0" w:space="0" w:color="auto"/>
                                              </w:divBdr>
                                            </w:div>
                                            <w:div w:id="1929583137">
                                              <w:marLeft w:val="0"/>
                                              <w:marRight w:val="0"/>
                                              <w:marTop w:val="0"/>
                                              <w:marBottom w:val="0"/>
                                              <w:divBdr>
                                                <w:top w:val="none" w:sz="0" w:space="0" w:color="auto"/>
                                                <w:left w:val="none" w:sz="0" w:space="0" w:color="auto"/>
                                                <w:bottom w:val="none" w:sz="0" w:space="0" w:color="auto"/>
                                                <w:right w:val="none" w:sz="0" w:space="0" w:color="auto"/>
                                              </w:divBdr>
                                            </w:div>
                                          </w:divsChild>
                                        </w:div>
                                        <w:div w:id="920483714">
                                          <w:marLeft w:val="0"/>
                                          <w:marRight w:val="0"/>
                                          <w:marTop w:val="0"/>
                                          <w:marBottom w:val="0"/>
                                          <w:divBdr>
                                            <w:top w:val="none" w:sz="0" w:space="0" w:color="auto"/>
                                            <w:left w:val="none" w:sz="0" w:space="0" w:color="auto"/>
                                            <w:bottom w:val="none" w:sz="0" w:space="0" w:color="auto"/>
                                            <w:right w:val="none" w:sz="0" w:space="0" w:color="auto"/>
                                          </w:divBdr>
                                        </w:div>
                                      </w:divsChild>
                                    </w:div>
                                    <w:div w:id="649863845">
                                      <w:marLeft w:val="0"/>
                                      <w:marRight w:val="0"/>
                                      <w:marTop w:val="0"/>
                                      <w:marBottom w:val="0"/>
                                      <w:divBdr>
                                        <w:top w:val="none" w:sz="0" w:space="0" w:color="auto"/>
                                        <w:left w:val="none" w:sz="0" w:space="0" w:color="auto"/>
                                        <w:bottom w:val="none" w:sz="0" w:space="0" w:color="auto"/>
                                        <w:right w:val="none" w:sz="0" w:space="0" w:color="auto"/>
                                      </w:divBdr>
                                      <w:divsChild>
                                        <w:div w:id="212352055">
                                          <w:marLeft w:val="0"/>
                                          <w:marRight w:val="0"/>
                                          <w:marTop w:val="0"/>
                                          <w:marBottom w:val="0"/>
                                          <w:divBdr>
                                            <w:top w:val="none" w:sz="0" w:space="0" w:color="auto"/>
                                            <w:left w:val="none" w:sz="0" w:space="0" w:color="auto"/>
                                            <w:bottom w:val="none" w:sz="0" w:space="0" w:color="auto"/>
                                            <w:right w:val="none" w:sz="0" w:space="0" w:color="auto"/>
                                          </w:divBdr>
                                        </w:div>
                                        <w:div w:id="2101826059">
                                          <w:marLeft w:val="240"/>
                                          <w:marRight w:val="0"/>
                                          <w:marTop w:val="0"/>
                                          <w:marBottom w:val="0"/>
                                          <w:divBdr>
                                            <w:top w:val="none" w:sz="0" w:space="0" w:color="auto"/>
                                            <w:left w:val="none" w:sz="0" w:space="0" w:color="auto"/>
                                            <w:bottom w:val="none" w:sz="0" w:space="0" w:color="auto"/>
                                            <w:right w:val="none" w:sz="0" w:space="0" w:color="auto"/>
                                          </w:divBdr>
                                          <w:divsChild>
                                            <w:div w:id="819349566">
                                              <w:marLeft w:val="0"/>
                                              <w:marRight w:val="0"/>
                                              <w:marTop w:val="0"/>
                                              <w:marBottom w:val="0"/>
                                              <w:divBdr>
                                                <w:top w:val="none" w:sz="0" w:space="0" w:color="auto"/>
                                                <w:left w:val="none" w:sz="0" w:space="0" w:color="auto"/>
                                                <w:bottom w:val="none" w:sz="0" w:space="0" w:color="auto"/>
                                                <w:right w:val="none" w:sz="0" w:space="0" w:color="auto"/>
                                              </w:divBdr>
                                            </w:div>
                                          </w:divsChild>
                                        </w:div>
                                        <w:div w:id="3086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1461">
                                  <w:marLeft w:val="0"/>
                                  <w:marRight w:val="0"/>
                                  <w:marTop w:val="0"/>
                                  <w:marBottom w:val="0"/>
                                  <w:divBdr>
                                    <w:top w:val="none" w:sz="0" w:space="0" w:color="auto"/>
                                    <w:left w:val="none" w:sz="0" w:space="0" w:color="auto"/>
                                    <w:bottom w:val="none" w:sz="0" w:space="0" w:color="auto"/>
                                    <w:right w:val="none" w:sz="0" w:space="0" w:color="auto"/>
                                  </w:divBdr>
                                </w:div>
                              </w:divsChild>
                            </w:div>
                            <w:div w:id="657075089">
                              <w:marLeft w:val="0"/>
                              <w:marRight w:val="0"/>
                              <w:marTop w:val="0"/>
                              <w:marBottom w:val="0"/>
                              <w:divBdr>
                                <w:top w:val="none" w:sz="0" w:space="0" w:color="auto"/>
                                <w:left w:val="none" w:sz="0" w:space="0" w:color="auto"/>
                                <w:bottom w:val="none" w:sz="0" w:space="0" w:color="auto"/>
                                <w:right w:val="none" w:sz="0" w:space="0" w:color="auto"/>
                              </w:divBdr>
                              <w:divsChild>
                                <w:div w:id="1475365243">
                                  <w:marLeft w:val="0"/>
                                  <w:marRight w:val="0"/>
                                  <w:marTop w:val="0"/>
                                  <w:marBottom w:val="0"/>
                                  <w:divBdr>
                                    <w:top w:val="none" w:sz="0" w:space="0" w:color="auto"/>
                                    <w:left w:val="none" w:sz="0" w:space="0" w:color="auto"/>
                                    <w:bottom w:val="none" w:sz="0" w:space="0" w:color="auto"/>
                                    <w:right w:val="none" w:sz="0" w:space="0" w:color="auto"/>
                                  </w:divBdr>
                                </w:div>
                                <w:div w:id="518199355">
                                  <w:marLeft w:val="240"/>
                                  <w:marRight w:val="0"/>
                                  <w:marTop w:val="0"/>
                                  <w:marBottom w:val="0"/>
                                  <w:divBdr>
                                    <w:top w:val="none" w:sz="0" w:space="0" w:color="auto"/>
                                    <w:left w:val="none" w:sz="0" w:space="0" w:color="auto"/>
                                    <w:bottom w:val="none" w:sz="0" w:space="0" w:color="auto"/>
                                    <w:right w:val="none" w:sz="0" w:space="0" w:color="auto"/>
                                  </w:divBdr>
                                  <w:divsChild>
                                    <w:div w:id="595552232">
                                      <w:marLeft w:val="0"/>
                                      <w:marRight w:val="0"/>
                                      <w:marTop w:val="0"/>
                                      <w:marBottom w:val="0"/>
                                      <w:divBdr>
                                        <w:top w:val="none" w:sz="0" w:space="0" w:color="auto"/>
                                        <w:left w:val="none" w:sz="0" w:space="0" w:color="auto"/>
                                        <w:bottom w:val="none" w:sz="0" w:space="0" w:color="auto"/>
                                        <w:right w:val="none" w:sz="0" w:space="0" w:color="auto"/>
                                      </w:divBdr>
                                    </w:div>
                                    <w:div w:id="36972005">
                                      <w:marLeft w:val="0"/>
                                      <w:marRight w:val="0"/>
                                      <w:marTop w:val="0"/>
                                      <w:marBottom w:val="0"/>
                                      <w:divBdr>
                                        <w:top w:val="none" w:sz="0" w:space="0" w:color="auto"/>
                                        <w:left w:val="none" w:sz="0" w:space="0" w:color="auto"/>
                                        <w:bottom w:val="none" w:sz="0" w:space="0" w:color="auto"/>
                                        <w:right w:val="none" w:sz="0" w:space="0" w:color="auto"/>
                                      </w:divBdr>
                                      <w:divsChild>
                                        <w:div w:id="1298876715">
                                          <w:marLeft w:val="0"/>
                                          <w:marRight w:val="0"/>
                                          <w:marTop w:val="0"/>
                                          <w:marBottom w:val="0"/>
                                          <w:divBdr>
                                            <w:top w:val="none" w:sz="0" w:space="0" w:color="auto"/>
                                            <w:left w:val="none" w:sz="0" w:space="0" w:color="auto"/>
                                            <w:bottom w:val="none" w:sz="0" w:space="0" w:color="auto"/>
                                            <w:right w:val="none" w:sz="0" w:space="0" w:color="auto"/>
                                          </w:divBdr>
                                        </w:div>
                                        <w:div w:id="1848060066">
                                          <w:marLeft w:val="240"/>
                                          <w:marRight w:val="0"/>
                                          <w:marTop w:val="0"/>
                                          <w:marBottom w:val="0"/>
                                          <w:divBdr>
                                            <w:top w:val="none" w:sz="0" w:space="0" w:color="auto"/>
                                            <w:left w:val="none" w:sz="0" w:space="0" w:color="auto"/>
                                            <w:bottom w:val="none" w:sz="0" w:space="0" w:color="auto"/>
                                            <w:right w:val="none" w:sz="0" w:space="0" w:color="auto"/>
                                          </w:divBdr>
                                          <w:divsChild>
                                            <w:div w:id="30032232">
                                              <w:marLeft w:val="0"/>
                                              <w:marRight w:val="0"/>
                                              <w:marTop w:val="0"/>
                                              <w:marBottom w:val="0"/>
                                              <w:divBdr>
                                                <w:top w:val="none" w:sz="0" w:space="0" w:color="auto"/>
                                                <w:left w:val="none" w:sz="0" w:space="0" w:color="auto"/>
                                                <w:bottom w:val="none" w:sz="0" w:space="0" w:color="auto"/>
                                                <w:right w:val="none" w:sz="0" w:space="0" w:color="auto"/>
                                              </w:divBdr>
                                            </w:div>
                                            <w:div w:id="1036197479">
                                              <w:marLeft w:val="0"/>
                                              <w:marRight w:val="0"/>
                                              <w:marTop w:val="0"/>
                                              <w:marBottom w:val="0"/>
                                              <w:divBdr>
                                                <w:top w:val="none" w:sz="0" w:space="0" w:color="auto"/>
                                                <w:left w:val="none" w:sz="0" w:space="0" w:color="auto"/>
                                                <w:bottom w:val="none" w:sz="0" w:space="0" w:color="auto"/>
                                                <w:right w:val="none" w:sz="0" w:space="0" w:color="auto"/>
                                              </w:divBdr>
                                            </w:div>
                                          </w:divsChild>
                                        </w:div>
                                        <w:div w:id="1873227786">
                                          <w:marLeft w:val="0"/>
                                          <w:marRight w:val="0"/>
                                          <w:marTop w:val="0"/>
                                          <w:marBottom w:val="0"/>
                                          <w:divBdr>
                                            <w:top w:val="none" w:sz="0" w:space="0" w:color="auto"/>
                                            <w:left w:val="none" w:sz="0" w:space="0" w:color="auto"/>
                                            <w:bottom w:val="none" w:sz="0" w:space="0" w:color="auto"/>
                                            <w:right w:val="none" w:sz="0" w:space="0" w:color="auto"/>
                                          </w:divBdr>
                                        </w:div>
                                      </w:divsChild>
                                    </w:div>
                                    <w:div w:id="1407071403">
                                      <w:marLeft w:val="0"/>
                                      <w:marRight w:val="0"/>
                                      <w:marTop w:val="0"/>
                                      <w:marBottom w:val="0"/>
                                      <w:divBdr>
                                        <w:top w:val="none" w:sz="0" w:space="0" w:color="auto"/>
                                        <w:left w:val="none" w:sz="0" w:space="0" w:color="auto"/>
                                        <w:bottom w:val="none" w:sz="0" w:space="0" w:color="auto"/>
                                        <w:right w:val="none" w:sz="0" w:space="0" w:color="auto"/>
                                      </w:divBdr>
                                      <w:divsChild>
                                        <w:div w:id="1230262801">
                                          <w:marLeft w:val="0"/>
                                          <w:marRight w:val="0"/>
                                          <w:marTop w:val="0"/>
                                          <w:marBottom w:val="0"/>
                                          <w:divBdr>
                                            <w:top w:val="none" w:sz="0" w:space="0" w:color="auto"/>
                                            <w:left w:val="none" w:sz="0" w:space="0" w:color="auto"/>
                                            <w:bottom w:val="none" w:sz="0" w:space="0" w:color="auto"/>
                                            <w:right w:val="none" w:sz="0" w:space="0" w:color="auto"/>
                                          </w:divBdr>
                                        </w:div>
                                        <w:div w:id="228925778">
                                          <w:marLeft w:val="240"/>
                                          <w:marRight w:val="0"/>
                                          <w:marTop w:val="0"/>
                                          <w:marBottom w:val="0"/>
                                          <w:divBdr>
                                            <w:top w:val="none" w:sz="0" w:space="0" w:color="auto"/>
                                            <w:left w:val="none" w:sz="0" w:space="0" w:color="auto"/>
                                            <w:bottom w:val="none" w:sz="0" w:space="0" w:color="auto"/>
                                            <w:right w:val="none" w:sz="0" w:space="0" w:color="auto"/>
                                          </w:divBdr>
                                          <w:divsChild>
                                            <w:div w:id="2118131564">
                                              <w:marLeft w:val="0"/>
                                              <w:marRight w:val="0"/>
                                              <w:marTop w:val="0"/>
                                              <w:marBottom w:val="0"/>
                                              <w:divBdr>
                                                <w:top w:val="none" w:sz="0" w:space="0" w:color="auto"/>
                                                <w:left w:val="none" w:sz="0" w:space="0" w:color="auto"/>
                                                <w:bottom w:val="none" w:sz="0" w:space="0" w:color="auto"/>
                                                <w:right w:val="none" w:sz="0" w:space="0" w:color="auto"/>
                                              </w:divBdr>
                                            </w:div>
                                          </w:divsChild>
                                        </w:div>
                                        <w:div w:id="17712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3581">
                                  <w:marLeft w:val="0"/>
                                  <w:marRight w:val="0"/>
                                  <w:marTop w:val="0"/>
                                  <w:marBottom w:val="0"/>
                                  <w:divBdr>
                                    <w:top w:val="none" w:sz="0" w:space="0" w:color="auto"/>
                                    <w:left w:val="none" w:sz="0" w:space="0" w:color="auto"/>
                                    <w:bottom w:val="none" w:sz="0" w:space="0" w:color="auto"/>
                                    <w:right w:val="none" w:sz="0" w:space="0" w:color="auto"/>
                                  </w:divBdr>
                                </w:div>
                              </w:divsChild>
                            </w:div>
                            <w:div w:id="1275867695">
                              <w:marLeft w:val="0"/>
                              <w:marRight w:val="0"/>
                              <w:marTop w:val="0"/>
                              <w:marBottom w:val="0"/>
                              <w:divBdr>
                                <w:top w:val="none" w:sz="0" w:space="0" w:color="auto"/>
                                <w:left w:val="none" w:sz="0" w:space="0" w:color="auto"/>
                                <w:bottom w:val="none" w:sz="0" w:space="0" w:color="auto"/>
                                <w:right w:val="none" w:sz="0" w:space="0" w:color="auto"/>
                              </w:divBdr>
                              <w:divsChild>
                                <w:div w:id="1687436395">
                                  <w:marLeft w:val="0"/>
                                  <w:marRight w:val="0"/>
                                  <w:marTop w:val="0"/>
                                  <w:marBottom w:val="0"/>
                                  <w:divBdr>
                                    <w:top w:val="none" w:sz="0" w:space="0" w:color="auto"/>
                                    <w:left w:val="none" w:sz="0" w:space="0" w:color="auto"/>
                                    <w:bottom w:val="none" w:sz="0" w:space="0" w:color="auto"/>
                                    <w:right w:val="none" w:sz="0" w:space="0" w:color="auto"/>
                                  </w:divBdr>
                                </w:div>
                                <w:div w:id="2042853231">
                                  <w:marLeft w:val="240"/>
                                  <w:marRight w:val="0"/>
                                  <w:marTop w:val="0"/>
                                  <w:marBottom w:val="0"/>
                                  <w:divBdr>
                                    <w:top w:val="none" w:sz="0" w:space="0" w:color="auto"/>
                                    <w:left w:val="none" w:sz="0" w:space="0" w:color="auto"/>
                                    <w:bottom w:val="none" w:sz="0" w:space="0" w:color="auto"/>
                                    <w:right w:val="none" w:sz="0" w:space="0" w:color="auto"/>
                                  </w:divBdr>
                                  <w:divsChild>
                                    <w:div w:id="2010058317">
                                      <w:marLeft w:val="0"/>
                                      <w:marRight w:val="0"/>
                                      <w:marTop w:val="0"/>
                                      <w:marBottom w:val="0"/>
                                      <w:divBdr>
                                        <w:top w:val="none" w:sz="0" w:space="0" w:color="auto"/>
                                        <w:left w:val="none" w:sz="0" w:space="0" w:color="auto"/>
                                        <w:bottom w:val="none" w:sz="0" w:space="0" w:color="auto"/>
                                        <w:right w:val="none" w:sz="0" w:space="0" w:color="auto"/>
                                      </w:divBdr>
                                    </w:div>
                                    <w:div w:id="1696616012">
                                      <w:marLeft w:val="0"/>
                                      <w:marRight w:val="0"/>
                                      <w:marTop w:val="0"/>
                                      <w:marBottom w:val="0"/>
                                      <w:divBdr>
                                        <w:top w:val="none" w:sz="0" w:space="0" w:color="auto"/>
                                        <w:left w:val="none" w:sz="0" w:space="0" w:color="auto"/>
                                        <w:bottom w:val="none" w:sz="0" w:space="0" w:color="auto"/>
                                        <w:right w:val="none" w:sz="0" w:space="0" w:color="auto"/>
                                      </w:divBdr>
                                      <w:divsChild>
                                        <w:div w:id="1010521976">
                                          <w:marLeft w:val="0"/>
                                          <w:marRight w:val="0"/>
                                          <w:marTop w:val="0"/>
                                          <w:marBottom w:val="0"/>
                                          <w:divBdr>
                                            <w:top w:val="none" w:sz="0" w:space="0" w:color="auto"/>
                                            <w:left w:val="none" w:sz="0" w:space="0" w:color="auto"/>
                                            <w:bottom w:val="none" w:sz="0" w:space="0" w:color="auto"/>
                                            <w:right w:val="none" w:sz="0" w:space="0" w:color="auto"/>
                                          </w:divBdr>
                                        </w:div>
                                        <w:div w:id="890070630">
                                          <w:marLeft w:val="240"/>
                                          <w:marRight w:val="0"/>
                                          <w:marTop w:val="0"/>
                                          <w:marBottom w:val="0"/>
                                          <w:divBdr>
                                            <w:top w:val="none" w:sz="0" w:space="0" w:color="auto"/>
                                            <w:left w:val="none" w:sz="0" w:space="0" w:color="auto"/>
                                            <w:bottom w:val="none" w:sz="0" w:space="0" w:color="auto"/>
                                            <w:right w:val="none" w:sz="0" w:space="0" w:color="auto"/>
                                          </w:divBdr>
                                          <w:divsChild>
                                            <w:div w:id="933435016">
                                              <w:marLeft w:val="0"/>
                                              <w:marRight w:val="0"/>
                                              <w:marTop w:val="0"/>
                                              <w:marBottom w:val="0"/>
                                              <w:divBdr>
                                                <w:top w:val="none" w:sz="0" w:space="0" w:color="auto"/>
                                                <w:left w:val="none" w:sz="0" w:space="0" w:color="auto"/>
                                                <w:bottom w:val="none" w:sz="0" w:space="0" w:color="auto"/>
                                                <w:right w:val="none" w:sz="0" w:space="0" w:color="auto"/>
                                              </w:divBdr>
                                            </w:div>
                                            <w:div w:id="1938100540">
                                              <w:marLeft w:val="0"/>
                                              <w:marRight w:val="0"/>
                                              <w:marTop w:val="0"/>
                                              <w:marBottom w:val="0"/>
                                              <w:divBdr>
                                                <w:top w:val="none" w:sz="0" w:space="0" w:color="auto"/>
                                                <w:left w:val="none" w:sz="0" w:space="0" w:color="auto"/>
                                                <w:bottom w:val="none" w:sz="0" w:space="0" w:color="auto"/>
                                                <w:right w:val="none" w:sz="0" w:space="0" w:color="auto"/>
                                              </w:divBdr>
                                            </w:div>
                                          </w:divsChild>
                                        </w:div>
                                        <w:div w:id="2126540220">
                                          <w:marLeft w:val="0"/>
                                          <w:marRight w:val="0"/>
                                          <w:marTop w:val="0"/>
                                          <w:marBottom w:val="0"/>
                                          <w:divBdr>
                                            <w:top w:val="none" w:sz="0" w:space="0" w:color="auto"/>
                                            <w:left w:val="none" w:sz="0" w:space="0" w:color="auto"/>
                                            <w:bottom w:val="none" w:sz="0" w:space="0" w:color="auto"/>
                                            <w:right w:val="none" w:sz="0" w:space="0" w:color="auto"/>
                                          </w:divBdr>
                                        </w:div>
                                      </w:divsChild>
                                    </w:div>
                                    <w:div w:id="1131169216">
                                      <w:marLeft w:val="0"/>
                                      <w:marRight w:val="0"/>
                                      <w:marTop w:val="0"/>
                                      <w:marBottom w:val="0"/>
                                      <w:divBdr>
                                        <w:top w:val="none" w:sz="0" w:space="0" w:color="auto"/>
                                        <w:left w:val="none" w:sz="0" w:space="0" w:color="auto"/>
                                        <w:bottom w:val="none" w:sz="0" w:space="0" w:color="auto"/>
                                        <w:right w:val="none" w:sz="0" w:space="0" w:color="auto"/>
                                      </w:divBdr>
                                      <w:divsChild>
                                        <w:div w:id="1268081916">
                                          <w:marLeft w:val="0"/>
                                          <w:marRight w:val="0"/>
                                          <w:marTop w:val="0"/>
                                          <w:marBottom w:val="0"/>
                                          <w:divBdr>
                                            <w:top w:val="none" w:sz="0" w:space="0" w:color="auto"/>
                                            <w:left w:val="none" w:sz="0" w:space="0" w:color="auto"/>
                                            <w:bottom w:val="none" w:sz="0" w:space="0" w:color="auto"/>
                                            <w:right w:val="none" w:sz="0" w:space="0" w:color="auto"/>
                                          </w:divBdr>
                                        </w:div>
                                        <w:div w:id="2000038549">
                                          <w:marLeft w:val="240"/>
                                          <w:marRight w:val="0"/>
                                          <w:marTop w:val="0"/>
                                          <w:marBottom w:val="0"/>
                                          <w:divBdr>
                                            <w:top w:val="none" w:sz="0" w:space="0" w:color="auto"/>
                                            <w:left w:val="none" w:sz="0" w:space="0" w:color="auto"/>
                                            <w:bottom w:val="none" w:sz="0" w:space="0" w:color="auto"/>
                                            <w:right w:val="none" w:sz="0" w:space="0" w:color="auto"/>
                                          </w:divBdr>
                                          <w:divsChild>
                                            <w:div w:id="839389648">
                                              <w:marLeft w:val="0"/>
                                              <w:marRight w:val="0"/>
                                              <w:marTop w:val="0"/>
                                              <w:marBottom w:val="0"/>
                                              <w:divBdr>
                                                <w:top w:val="none" w:sz="0" w:space="0" w:color="auto"/>
                                                <w:left w:val="none" w:sz="0" w:space="0" w:color="auto"/>
                                                <w:bottom w:val="none" w:sz="0" w:space="0" w:color="auto"/>
                                                <w:right w:val="none" w:sz="0" w:space="0" w:color="auto"/>
                                              </w:divBdr>
                                            </w:div>
                                          </w:divsChild>
                                        </w:div>
                                        <w:div w:id="4103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691">
                                  <w:marLeft w:val="0"/>
                                  <w:marRight w:val="0"/>
                                  <w:marTop w:val="0"/>
                                  <w:marBottom w:val="0"/>
                                  <w:divBdr>
                                    <w:top w:val="none" w:sz="0" w:space="0" w:color="auto"/>
                                    <w:left w:val="none" w:sz="0" w:space="0" w:color="auto"/>
                                    <w:bottom w:val="none" w:sz="0" w:space="0" w:color="auto"/>
                                    <w:right w:val="none" w:sz="0" w:space="0" w:color="auto"/>
                                  </w:divBdr>
                                </w:div>
                              </w:divsChild>
                            </w:div>
                            <w:div w:id="1262179378">
                              <w:marLeft w:val="0"/>
                              <w:marRight w:val="0"/>
                              <w:marTop w:val="0"/>
                              <w:marBottom w:val="0"/>
                              <w:divBdr>
                                <w:top w:val="none" w:sz="0" w:space="0" w:color="auto"/>
                                <w:left w:val="none" w:sz="0" w:space="0" w:color="auto"/>
                                <w:bottom w:val="none" w:sz="0" w:space="0" w:color="auto"/>
                                <w:right w:val="none" w:sz="0" w:space="0" w:color="auto"/>
                              </w:divBdr>
                              <w:divsChild>
                                <w:div w:id="975185193">
                                  <w:marLeft w:val="0"/>
                                  <w:marRight w:val="0"/>
                                  <w:marTop w:val="0"/>
                                  <w:marBottom w:val="0"/>
                                  <w:divBdr>
                                    <w:top w:val="none" w:sz="0" w:space="0" w:color="auto"/>
                                    <w:left w:val="none" w:sz="0" w:space="0" w:color="auto"/>
                                    <w:bottom w:val="none" w:sz="0" w:space="0" w:color="auto"/>
                                    <w:right w:val="none" w:sz="0" w:space="0" w:color="auto"/>
                                  </w:divBdr>
                                </w:div>
                                <w:div w:id="158546686">
                                  <w:marLeft w:val="240"/>
                                  <w:marRight w:val="0"/>
                                  <w:marTop w:val="0"/>
                                  <w:marBottom w:val="0"/>
                                  <w:divBdr>
                                    <w:top w:val="none" w:sz="0" w:space="0" w:color="auto"/>
                                    <w:left w:val="none" w:sz="0" w:space="0" w:color="auto"/>
                                    <w:bottom w:val="none" w:sz="0" w:space="0" w:color="auto"/>
                                    <w:right w:val="none" w:sz="0" w:space="0" w:color="auto"/>
                                  </w:divBdr>
                                  <w:divsChild>
                                    <w:div w:id="928660377">
                                      <w:marLeft w:val="0"/>
                                      <w:marRight w:val="0"/>
                                      <w:marTop w:val="0"/>
                                      <w:marBottom w:val="0"/>
                                      <w:divBdr>
                                        <w:top w:val="none" w:sz="0" w:space="0" w:color="auto"/>
                                        <w:left w:val="none" w:sz="0" w:space="0" w:color="auto"/>
                                        <w:bottom w:val="none" w:sz="0" w:space="0" w:color="auto"/>
                                        <w:right w:val="none" w:sz="0" w:space="0" w:color="auto"/>
                                      </w:divBdr>
                                    </w:div>
                                    <w:div w:id="31924522">
                                      <w:marLeft w:val="0"/>
                                      <w:marRight w:val="0"/>
                                      <w:marTop w:val="0"/>
                                      <w:marBottom w:val="0"/>
                                      <w:divBdr>
                                        <w:top w:val="none" w:sz="0" w:space="0" w:color="auto"/>
                                        <w:left w:val="none" w:sz="0" w:space="0" w:color="auto"/>
                                        <w:bottom w:val="none" w:sz="0" w:space="0" w:color="auto"/>
                                        <w:right w:val="none" w:sz="0" w:space="0" w:color="auto"/>
                                      </w:divBdr>
                                      <w:divsChild>
                                        <w:div w:id="1777090597">
                                          <w:marLeft w:val="0"/>
                                          <w:marRight w:val="0"/>
                                          <w:marTop w:val="0"/>
                                          <w:marBottom w:val="0"/>
                                          <w:divBdr>
                                            <w:top w:val="none" w:sz="0" w:space="0" w:color="auto"/>
                                            <w:left w:val="none" w:sz="0" w:space="0" w:color="auto"/>
                                            <w:bottom w:val="none" w:sz="0" w:space="0" w:color="auto"/>
                                            <w:right w:val="none" w:sz="0" w:space="0" w:color="auto"/>
                                          </w:divBdr>
                                        </w:div>
                                        <w:div w:id="635991835">
                                          <w:marLeft w:val="240"/>
                                          <w:marRight w:val="0"/>
                                          <w:marTop w:val="0"/>
                                          <w:marBottom w:val="0"/>
                                          <w:divBdr>
                                            <w:top w:val="none" w:sz="0" w:space="0" w:color="auto"/>
                                            <w:left w:val="none" w:sz="0" w:space="0" w:color="auto"/>
                                            <w:bottom w:val="none" w:sz="0" w:space="0" w:color="auto"/>
                                            <w:right w:val="none" w:sz="0" w:space="0" w:color="auto"/>
                                          </w:divBdr>
                                          <w:divsChild>
                                            <w:div w:id="1436710983">
                                              <w:marLeft w:val="0"/>
                                              <w:marRight w:val="0"/>
                                              <w:marTop w:val="0"/>
                                              <w:marBottom w:val="0"/>
                                              <w:divBdr>
                                                <w:top w:val="none" w:sz="0" w:space="0" w:color="auto"/>
                                                <w:left w:val="none" w:sz="0" w:space="0" w:color="auto"/>
                                                <w:bottom w:val="none" w:sz="0" w:space="0" w:color="auto"/>
                                                <w:right w:val="none" w:sz="0" w:space="0" w:color="auto"/>
                                              </w:divBdr>
                                            </w:div>
                                            <w:div w:id="1847744269">
                                              <w:marLeft w:val="0"/>
                                              <w:marRight w:val="0"/>
                                              <w:marTop w:val="0"/>
                                              <w:marBottom w:val="0"/>
                                              <w:divBdr>
                                                <w:top w:val="none" w:sz="0" w:space="0" w:color="auto"/>
                                                <w:left w:val="none" w:sz="0" w:space="0" w:color="auto"/>
                                                <w:bottom w:val="none" w:sz="0" w:space="0" w:color="auto"/>
                                                <w:right w:val="none" w:sz="0" w:space="0" w:color="auto"/>
                                              </w:divBdr>
                                            </w:div>
                                          </w:divsChild>
                                        </w:div>
                                        <w:div w:id="1962809372">
                                          <w:marLeft w:val="0"/>
                                          <w:marRight w:val="0"/>
                                          <w:marTop w:val="0"/>
                                          <w:marBottom w:val="0"/>
                                          <w:divBdr>
                                            <w:top w:val="none" w:sz="0" w:space="0" w:color="auto"/>
                                            <w:left w:val="none" w:sz="0" w:space="0" w:color="auto"/>
                                            <w:bottom w:val="none" w:sz="0" w:space="0" w:color="auto"/>
                                            <w:right w:val="none" w:sz="0" w:space="0" w:color="auto"/>
                                          </w:divBdr>
                                        </w:div>
                                      </w:divsChild>
                                    </w:div>
                                    <w:div w:id="1022438503">
                                      <w:marLeft w:val="0"/>
                                      <w:marRight w:val="0"/>
                                      <w:marTop w:val="0"/>
                                      <w:marBottom w:val="0"/>
                                      <w:divBdr>
                                        <w:top w:val="none" w:sz="0" w:space="0" w:color="auto"/>
                                        <w:left w:val="none" w:sz="0" w:space="0" w:color="auto"/>
                                        <w:bottom w:val="none" w:sz="0" w:space="0" w:color="auto"/>
                                        <w:right w:val="none" w:sz="0" w:space="0" w:color="auto"/>
                                      </w:divBdr>
                                      <w:divsChild>
                                        <w:div w:id="1476339692">
                                          <w:marLeft w:val="0"/>
                                          <w:marRight w:val="0"/>
                                          <w:marTop w:val="0"/>
                                          <w:marBottom w:val="0"/>
                                          <w:divBdr>
                                            <w:top w:val="none" w:sz="0" w:space="0" w:color="auto"/>
                                            <w:left w:val="none" w:sz="0" w:space="0" w:color="auto"/>
                                            <w:bottom w:val="none" w:sz="0" w:space="0" w:color="auto"/>
                                            <w:right w:val="none" w:sz="0" w:space="0" w:color="auto"/>
                                          </w:divBdr>
                                        </w:div>
                                        <w:div w:id="1142232821">
                                          <w:marLeft w:val="240"/>
                                          <w:marRight w:val="0"/>
                                          <w:marTop w:val="0"/>
                                          <w:marBottom w:val="0"/>
                                          <w:divBdr>
                                            <w:top w:val="none" w:sz="0" w:space="0" w:color="auto"/>
                                            <w:left w:val="none" w:sz="0" w:space="0" w:color="auto"/>
                                            <w:bottom w:val="none" w:sz="0" w:space="0" w:color="auto"/>
                                            <w:right w:val="none" w:sz="0" w:space="0" w:color="auto"/>
                                          </w:divBdr>
                                          <w:divsChild>
                                            <w:div w:id="452479733">
                                              <w:marLeft w:val="0"/>
                                              <w:marRight w:val="0"/>
                                              <w:marTop w:val="0"/>
                                              <w:marBottom w:val="0"/>
                                              <w:divBdr>
                                                <w:top w:val="none" w:sz="0" w:space="0" w:color="auto"/>
                                                <w:left w:val="none" w:sz="0" w:space="0" w:color="auto"/>
                                                <w:bottom w:val="none" w:sz="0" w:space="0" w:color="auto"/>
                                                <w:right w:val="none" w:sz="0" w:space="0" w:color="auto"/>
                                              </w:divBdr>
                                            </w:div>
                                          </w:divsChild>
                                        </w:div>
                                        <w:div w:id="81987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82185">
                                  <w:marLeft w:val="0"/>
                                  <w:marRight w:val="0"/>
                                  <w:marTop w:val="0"/>
                                  <w:marBottom w:val="0"/>
                                  <w:divBdr>
                                    <w:top w:val="none" w:sz="0" w:space="0" w:color="auto"/>
                                    <w:left w:val="none" w:sz="0" w:space="0" w:color="auto"/>
                                    <w:bottom w:val="none" w:sz="0" w:space="0" w:color="auto"/>
                                    <w:right w:val="none" w:sz="0" w:space="0" w:color="auto"/>
                                  </w:divBdr>
                                </w:div>
                              </w:divsChild>
                            </w:div>
                            <w:div w:id="581305042">
                              <w:marLeft w:val="0"/>
                              <w:marRight w:val="0"/>
                              <w:marTop w:val="0"/>
                              <w:marBottom w:val="0"/>
                              <w:divBdr>
                                <w:top w:val="none" w:sz="0" w:space="0" w:color="auto"/>
                                <w:left w:val="none" w:sz="0" w:space="0" w:color="auto"/>
                                <w:bottom w:val="none" w:sz="0" w:space="0" w:color="auto"/>
                                <w:right w:val="none" w:sz="0" w:space="0" w:color="auto"/>
                              </w:divBdr>
                              <w:divsChild>
                                <w:div w:id="525874987">
                                  <w:marLeft w:val="0"/>
                                  <w:marRight w:val="0"/>
                                  <w:marTop w:val="0"/>
                                  <w:marBottom w:val="0"/>
                                  <w:divBdr>
                                    <w:top w:val="none" w:sz="0" w:space="0" w:color="auto"/>
                                    <w:left w:val="none" w:sz="0" w:space="0" w:color="auto"/>
                                    <w:bottom w:val="none" w:sz="0" w:space="0" w:color="auto"/>
                                    <w:right w:val="none" w:sz="0" w:space="0" w:color="auto"/>
                                  </w:divBdr>
                                </w:div>
                                <w:div w:id="870269311">
                                  <w:marLeft w:val="240"/>
                                  <w:marRight w:val="0"/>
                                  <w:marTop w:val="0"/>
                                  <w:marBottom w:val="0"/>
                                  <w:divBdr>
                                    <w:top w:val="none" w:sz="0" w:space="0" w:color="auto"/>
                                    <w:left w:val="none" w:sz="0" w:space="0" w:color="auto"/>
                                    <w:bottom w:val="none" w:sz="0" w:space="0" w:color="auto"/>
                                    <w:right w:val="none" w:sz="0" w:space="0" w:color="auto"/>
                                  </w:divBdr>
                                  <w:divsChild>
                                    <w:div w:id="1934510049">
                                      <w:marLeft w:val="0"/>
                                      <w:marRight w:val="0"/>
                                      <w:marTop w:val="0"/>
                                      <w:marBottom w:val="0"/>
                                      <w:divBdr>
                                        <w:top w:val="none" w:sz="0" w:space="0" w:color="auto"/>
                                        <w:left w:val="none" w:sz="0" w:space="0" w:color="auto"/>
                                        <w:bottom w:val="none" w:sz="0" w:space="0" w:color="auto"/>
                                        <w:right w:val="none" w:sz="0" w:space="0" w:color="auto"/>
                                      </w:divBdr>
                                    </w:div>
                                    <w:div w:id="1871334275">
                                      <w:marLeft w:val="0"/>
                                      <w:marRight w:val="0"/>
                                      <w:marTop w:val="0"/>
                                      <w:marBottom w:val="0"/>
                                      <w:divBdr>
                                        <w:top w:val="none" w:sz="0" w:space="0" w:color="auto"/>
                                        <w:left w:val="none" w:sz="0" w:space="0" w:color="auto"/>
                                        <w:bottom w:val="none" w:sz="0" w:space="0" w:color="auto"/>
                                        <w:right w:val="none" w:sz="0" w:space="0" w:color="auto"/>
                                      </w:divBdr>
                                      <w:divsChild>
                                        <w:div w:id="287901168">
                                          <w:marLeft w:val="0"/>
                                          <w:marRight w:val="0"/>
                                          <w:marTop w:val="0"/>
                                          <w:marBottom w:val="0"/>
                                          <w:divBdr>
                                            <w:top w:val="none" w:sz="0" w:space="0" w:color="auto"/>
                                            <w:left w:val="none" w:sz="0" w:space="0" w:color="auto"/>
                                            <w:bottom w:val="none" w:sz="0" w:space="0" w:color="auto"/>
                                            <w:right w:val="none" w:sz="0" w:space="0" w:color="auto"/>
                                          </w:divBdr>
                                        </w:div>
                                        <w:div w:id="946692404">
                                          <w:marLeft w:val="240"/>
                                          <w:marRight w:val="0"/>
                                          <w:marTop w:val="0"/>
                                          <w:marBottom w:val="0"/>
                                          <w:divBdr>
                                            <w:top w:val="none" w:sz="0" w:space="0" w:color="auto"/>
                                            <w:left w:val="none" w:sz="0" w:space="0" w:color="auto"/>
                                            <w:bottom w:val="none" w:sz="0" w:space="0" w:color="auto"/>
                                            <w:right w:val="none" w:sz="0" w:space="0" w:color="auto"/>
                                          </w:divBdr>
                                          <w:divsChild>
                                            <w:div w:id="1266768525">
                                              <w:marLeft w:val="0"/>
                                              <w:marRight w:val="0"/>
                                              <w:marTop w:val="0"/>
                                              <w:marBottom w:val="0"/>
                                              <w:divBdr>
                                                <w:top w:val="none" w:sz="0" w:space="0" w:color="auto"/>
                                                <w:left w:val="none" w:sz="0" w:space="0" w:color="auto"/>
                                                <w:bottom w:val="none" w:sz="0" w:space="0" w:color="auto"/>
                                                <w:right w:val="none" w:sz="0" w:space="0" w:color="auto"/>
                                              </w:divBdr>
                                            </w:div>
                                            <w:div w:id="2041273235">
                                              <w:marLeft w:val="0"/>
                                              <w:marRight w:val="0"/>
                                              <w:marTop w:val="0"/>
                                              <w:marBottom w:val="0"/>
                                              <w:divBdr>
                                                <w:top w:val="none" w:sz="0" w:space="0" w:color="auto"/>
                                                <w:left w:val="none" w:sz="0" w:space="0" w:color="auto"/>
                                                <w:bottom w:val="none" w:sz="0" w:space="0" w:color="auto"/>
                                                <w:right w:val="none" w:sz="0" w:space="0" w:color="auto"/>
                                              </w:divBdr>
                                            </w:div>
                                          </w:divsChild>
                                        </w:div>
                                        <w:div w:id="976490079">
                                          <w:marLeft w:val="0"/>
                                          <w:marRight w:val="0"/>
                                          <w:marTop w:val="0"/>
                                          <w:marBottom w:val="0"/>
                                          <w:divBdr>
                                            <w:top w:val="none" w:sz="0" w:space="0" w:color="auto"/>
                                            <w:left w:val="none" w:sz="0" w:space="0" w:color="auto"/>
                                            <w:bottom w:val="none" w:sz="0" w:space="0" w:color="auto"/>
                                            <w:right w:val="none" w:sz="0" w:space="0" w:color="auto"/>
                                          </w:divBdr>
                                        </w:div>
                                      </w:divsChild>
                                    </w:div>
                                    <w:div w:id="1288273607">
                                      <w:marLeft w:val="0"/>
                                      <w:marRight w:val="0"/>
                                      <w:marTop w:val="0"/>
                                      <w:marBottom w:val="0"/>
                                      <w:divBdr>
                                        <w:top w:val="none" w:sz="0" w:space="0" w:color="auto"/>
                                        <w:left w:val="none" w:sz="0" w:space="0" w:color="auto"/>
                                        <w:bottom w:val="none" w:sz="0" w:space="0" w:color="auto"/>
                                        <w:right w:val="none" w:sz="0" w:space="0" w:color="auto"/>
                                      </w:divBdr>
                                      <w:divsChild>
                                        <w:div w:id="1836143058">
                                          <w:marLeft w:val="0"/>
                                          <w:marRight w:val="0"/>
                                          <w:marTop w:val="0"/>
                                          <w:marBottom w:val="0"/>
                                          <w:divBdr>
                                            <w:top w:val="none" w:sz="0" w:space="0" w:color="auto"/>
                                            <w:left w:val="none" w:sz="0" w:space="0" w:color="auto"/>
                                            <w:bottom w:val="none" w:sz="0" w:space="0" w:color="auto"/>
                                            <w:right w:val="none" w:sz="0" w:space="0" w:color="auto"/>
                                          </w:divBdr>
                                        </w:div>
                                        <w:div w:id="682896538">
                                          <w:marLeft w:val="240"/>
                                          <w:marRight w:val="0"/>
                                          <w:marTop w:val="0"/>
                                          <w:marBottom w:val="0"/>
                                          <w:divBdr>
                                            <w:top w:val="none" w:sz="0" w:space="0" w:color="auto"/>
                                            <w:left w:val="none" w:sz="0" w:space="0" w:color="auto"/>
                                            <w:bottom w:val="none" w:sz="0" w:space="0" w:color="auto"/>
                                            <w:right w:val="none" w:sz="0" w:space="0" w:color="auto"/>
                                          </w:divBdr>
                                          <w:divsChild>
                                            <w:div w:id="329987073">
                                              <w:marLeft w:val="0"/>
                                              <w:marRight w:val="0"/>
                                              <w:marTop w:val="0"/>
                                              <w:marBottom w:val="0"/>
                                              <w:divBdr>
                                                <w:top w:val="none" w:sz="0" w:space="0" w:color="auto"/>
                                                <w:left w:val="none" w:sz="0" w:space="0" w:color="auto"/>
                                                <w:bottom w:val="none" w:sz="0" w:space="0" w:color="auto"/>
                                                <w:right w:val="none" w:sz="0" w:space="0" w:color="auto"/>
                                              </w:divBdr>
                                            </w:div>
                                          </w:divsChild>
                                        </w:div>
                                        <w:div w:id="6233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89518">
                                  <w:marLeft w:val="0"/>
                                  <w:marRight w:val="0"/>
                                  <w:marTop w:val="0"/>
                                  <w:marBottom w:val="0"/>
                                  <w:divBdr>
                                    <w:top w:val="none" w:sz="0" w:space="0" w:color="auto"/>
                                    <w:left w:val="none" w:sz="0" w:space="0" w:color="auto"/>
                                    <w:bottom w:val="none" w:sz="0" w:space="0" w:color="auto"/>
                                    <w:right w:val="none" w:sz="0" w:space="0" w:color="auto"/>
                                  </w:divBdr>
                                </w:div>
                              </w:divsChild>
                            </w:div>
                            <w:div w:id="1068040760">
                              <w:marLeft w:val="0"/>
                              <w:marRight w:val="0"/>
                              <w:marTop w:val="0"/>
                              <w:marBottom w:val="0"/>
                              <w:divBdr>
                                <w:top w:val="none" w:sz="0" w:space="0" w:color="auto"/>
                                <w:left w:val="none" w:sz="0" w:space="0" w:color="auto"/>
                                <w:bottom w:val="none" w:sz="0" w:space="0" w:color="auto"/>
                                <w:right w:val="none" w:sz="0" w:space="0" w:color="auto"/>
                              </w:divBdr>
                              <w:divsChild>
                                <w:div w:id="1142886756">
                                  <w:marLeft w:val="0"/>
                                  <w:marRight w:val="0"/>
                                  <w:marTop w:val="0"/>
                                  <w:marBottom w:val="0"/>
                                  <w:divBdr>
                                    <w:top w:val="none" w:sz="0" w:space="0" w:color="auto"/>
                                    <w:left w:val="none" w:sz="0" w:space="0" w:color="auto"/>
                                    <w:bottom w:val="none" w:sz="0" w:space="0" w:color="auto"/>
                                    <w:right w:val="none" w:sz="0" w:space="0" w:color="auto"/>
                                  </w:divBdr>
                                </w:div>
                                <w:div w:id="422839879">
                                  <w:marLeft w:val="240"/>
                                  <w:marRight w:val="0"/>
                                  <w:marTop w:val="0"/>
                                  <w:marBottom w:val="0"/>
                                  <w:divBdr>
                                    <w:top w:val="none" w:sz="0" w:space="0" w:color="auto"/>
                                    <w:left w:val="none" w:sz="0" w:space="0" w:color="auto"/>
                                    <w:bottom w:val="none" w:sz="0" w:space="0" w:color="auto"/>
                                    <w:right w:val="none" w:sz="0" w:space="0" w:color="auto"/>
                                  </w:divBdr>
                                  <w:divsChild>
                                    <w:div w:id="763380009">
                                      <w:marLeft w:val="0"/>
                                      <w:marRight w:val="0"/>
                                      <w:marTop w:val="0"/>
                                      <w:marBottom w:val="0"/>
                                      <w:divBdr>
                                        <w:top w:val="none" w:sz="0" w:space="0" w:color="auto"/>
                                        <w:left w:val="none" w:sz="0" w:space="0" w:color="auto"/>
                                        <w:bottom w:val="none" w:sz="0" w:space="0" w:color="auto"/>
                                        <w:right w:val="none" w:sz="0" w:space="0" w:color="auto"/>
                                      </w:divBdr>
                                    </w:div>
                                    <w:div w:id="1828545023">
                                      <w:marLeft w:val="0"/>
                                      <w:marRight w:val="0"/>
                                      <w:marTop w:val="0"/>
                                      <w:marBottom w:val="0"/>
                                      <w:divBdr>
                                        <w:top w:val="none" w:sz="0" w:space="0" w:color="auto"/>
                                        <w:left w:val="none" w:sz="0" w:space="0" w:color="auto"/>
                                        <w:bottom w:val="none" w:sz="0" w:space="0" w:color="auto"/>
                                        <w:right w:val="none" w:sz="0" w:space="0" w:color="auto"/>
                                      </w:divBdr>
                                      <w:divsChild>
                                        <w:div w:id="1247418480">
                                          <w:marLeft w:val="0"/>
                                          <w:marRight w:val="0"/>
                                          <w:marTop w:val="0"/>
                                          <w:marBottom w:val="0"/>
                                          <w:divBdr>
                                            <w:top w:val="none" w:sz="0" w:space="0" w:color="auto"/>
                                            <w:left w:val="none" w:sz="0" w:space="0" w:color="auto"/>
                                            <w:bottom w:val="none" w:sz="0" w:space="0" w:color="auto"/>
                                            <w:right w:val="none" w:sz="0" w:space="0" w:color="auto"/>
                                          </w:divBdr>
                                        </w:div>
                                        <w:div w:id="718625104">
                                          <w:marLeft w:val="240"/>
                                          <w:marRight w:val="0"/>
                                          <w:marTop w:val="0"/>
                                          <w:marBottom w:val="0"/>
                                          <w:divBdr>
                                            <w:top w:val="none" w:sz="0" w:space="0" w:color="auto"/>
                                            <w:left w:val="none" w:sz="0" w:space="0" w:color="auto"/>
                                            <w:bottom w:val="none" w:sz="0" w:space="0" w:color="auto"/>
                                            <w:right w:val="none" w:sz="0" w:space="0" w:color="auto"/>
                                          </w:divBdr>
                                          <w:divsChild>
                                            <w:div w:id="365449453">
                                              <w:marLeft w:val="0"/>
                                              <w:marRight w:val="0"/>
                                              <w:marTop w:val="0"/>
                                              <w:marBottom w:val="0"/>
                                              <w:divBdr>
                                                <w:top w:val="none" w:sz="0" w:space="0" w:color="auto"/>
                                                <w:left w:val="none" w:sz="0" w:space="0" w:color="auto"/>
                                                <w:bottom w:val="none" w:sz="0" w:space="0" w:color="auto"/>
                                                <w:right w:val="none" w:sz="0" w:space="0" w:color="auto"/>
                                              </w:divBdr>
                                            </w:div>
                                            <w:div w:id="862549115">
                                              <w:marLeft w:val="0"/>
                                              <w:marRight w:val="0"/>
                                              <w:marTop w:val="0"/>
                                              <w:marBottom w:val="0"/>
                                              <w:divBdr>
                                                <w:top w:val="none" w:sz="0" w:space="0" w:color="auto"/>
                                                <w:left w:val="none" w:sz="0" w:space="0" w:color="auto"/>
                                                <w:bottom w:val="none" w:sz="0" w:space="0" w:color="auto"/>
                                                <w:right w:val="none" w:sz="0" w:space="0" w:color="auto"/>
                                              </w:divBdr>
                                            </w:div>
                                          </w:divsChild>
                                        </w:div>
                                        <w:div w:id="2083748078">
                                          <w:marLeft w:val="0"/>
                                          <w:marRight w:val="0"/>
                                          <w:marTop w:val="0"/>
                                          <w:marBottom w:val="0"/>
                                          <w:divBdr>
                                            <w:top w:val="none" w:sz="0" w:space="0" w:color="auto"/>
                                            <w:left w:val="none" w:sz="0" w:space="0" w:color="auto"/>
                                            <w:bottom w:val="none" w:sz="0" w:space="0" w:color="auto"/>
                                            <w:right w:val="none" w:sz="0" w:space="0" w:color="auto"/>
                                          </w:divBdr>
                                        </w:div>
                                      </w:divsChild>
                                    </w:div>
                                    <w:div w:id="306783505">
                                      <w:marLeft w:val="0"/>
                                      <w:marRight w:val="0"/>
                                      <w:marTop w:val="0"/>
                                      <w:marBottom w:val="0"/>
                                      <w:divBdr>
                                        <w:top w:val="none" w:sz="0" w:space="0" w:color="auto"/>
                                        <w:left w:val="none" w:sz="0" w:space="0" w:color="auto"/>
                                        <w:bottom w:val="none" w:sz="0" w:space="0" w:color="auto"/>
                                        <w:right w:val="none" w:sz="0" w:space="0" w:color="auto"/>
                                      </w:divBdr>
                                      <w:divsChild>
                                        <w:div w:id="235748527">
                                          <w:marLeft w:val="0"/>
                                          <w:marRight w:val="0"/>
                                          <w:marTop w:val="0"/>
                                          <w:marBottom w:val="0"/>
                                          <w:divBdr>
                                            <w:top w:val="none" w:sz="0" w:space="0" w:color="auto"/>
                                            <w:left w:val="none" w:sz="0" w:space="0" w:color="auto"/>
                                            <w:bottom w:val="none" w:sz="0" w:space="0" w:color="auto"/>
                                            <w:right w:val="none" w:sz="0" w:space="0" w:color="auto"/>
                                          </w:divBdr>
                                        </w:div>
                                        <w:div w:id="175928884">
                                          <w:marLeft w:val="240"/>
                                          <w:marRight w:val="0"/>
                                          <w:marTop w:val="0"/>
                                          <w:marBottom w:val="0"/>
                                          <w:divBdr>
                                            <w:top w:val="none" w:sz="0" w:space="0" w:color="auto"/>
                                            <w:left w:val="none" w:sz="0" w:space="0" w:color="auto"/>
                                            <w:bottom w:val="none" w:sz="0" w:space="0" w:color="auto"/>
                                            <w:right w:val="none" w:sz="0" w:space="0" w:color="auto"/>
                                          </w:divBdr>
                                          <w:divsChild>
                                            <w:div w:id="598412342">
                                              <w:marLeft w:val="0"/>
                                              <w:marRight w:val="0"/>
                                              <w:marTop w:val="0"/>
                                              <w:marBottom w:val="0"/>
                                              <w:divBdr>
                                                <w:top w:val="none" w:sz="0" w:space="0" w:color="auto"/>
                                                <w:left w:val="none" w:sz="0" w:space="0" w:color="auto"/>
                                                <w:bottom w:val="none" w:sz="0" w:space="0" w:color="auto"/>
                                                <w:right w:val="none" w:sz="0" w:space="0" w:color="auto"/>
                                              </w:divBdr>
                                            </w:div>
                                          </w:divsChild>
                                        </w:div>
                                        <w:div w:id="1319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6909">
                          <w:marLeft w:val="0"/>
                          <w:marRight w:val="0"/>
                          <w:marTop w:val="0"/>
                          <w:marBottom w:val="0"/>
                          <w:divBdr>
                            <w:top w:val="none" w:sz="0" w:space="0" w:color="auto"/>
                            <w:left w:val="none" w:sz="0" w:space="0" w:color="auto"/>
                            <w:bottom w:val="none" w:sz="0" w:space="0" w:color="auto"/>
                            <w:right w:val="none" w:sz="0" w:space="0" w:color="auto"/>
                          </w:divBdr>
                        </w:div>
                      </w:divsChild>
                    </w:div>
                    <w:div w:id="1638802176">
                      <w:marLeft w:val="0"/>
                      <w:marRight w:val="0"/>
                      <w:marTop w:val="0"/>
                      <w:marBottom w:val="0"/>
                      <w:divBdr>
                        <w:top w:val="none" w:sz="0" w:space="0" w:color="auto"/>
                        <w:left w:val="none" w:sz="0" w:space="0" w:color="auto"/>
                        <w:bottom w:val="none" w:sz="0" w:space="0" w:color="auto"/>
                        <w:right w:val="none" w:sz="0" w:space="0" w:color="auto"/>
                      </w:divBdr>
                      <w:divsChild>
                        <w:div w:id="935289833">
                          <w:marLeft w:val="0"/>
                          <w:marRight w:val="0"/>
                          <w:marTop w:val="0"/>
                          <w:marBottom w:val="0"/>
                          <w:divBdr>
                            <w:top w:val="none" w:sz="0" w:space="0" w:color="auto"/>
                            <w:left w:val="none" w:sz="0" w:space="0" w:color="auto"/>
                            <w:bottom w:val="none" w:sz="0" w:space="0" w:color="auto"/>
                            <w:right w:val="none" w:sz="0" w:space="0" w:color="auto"/>
                          </w:divBdr>
                        </w:div>
                        <w:div w:id="1606498717">
                          <w:marLeft w:val="240"/>
                          <w:marRight w:val="0"/>
                          <w:marTop w:val="0"/>
                          <w:marBottom w:val="0"/>
                          <w:divBdr>
                            <w:top w:val="none" w:sz="0" w:space="0" w:color="auto"/>
                            <w:left w:val="none" w:sz="0" w:space="0" w:color="auto"/>
                            <w:bottom w:val="none" w:sz="0" w:space="0" w:color="auto"/>
                            <w:right w:val="none" w:sz="0" w:space="0" w:color="auto"/>
                          </w:divBdr>
                          <w:divsChild>
                            <w:div w:id="250546286">
                              <w:marLeft w:val="0"/>
                              <w:marRight w:val="0"/>
                              <w:marTop w:val="0"/>
                              <w:marBottom w:val="0"/>
                              <w:divBdr>
                                <w:top w:val="none" w:sz="0" w:space="0" w:color="auto"/>
                                <w:left w:val="none" w:sz="0" w:space="0" w:color="auto"/>
                                <w:bottom w:val="none" w:sz="0" w:space="0" w:color="auto"/>
                                <w:right w:val="none" w:sz="0" w:space="0" w:color="auto"/>
                              </w:divBdr>
                            </w:div>
                            <w:div w:id="87510008">
                              <w:marLeft w:val="0"/>
                              <w:marRight w:val="0"/>
                              <w:marTop w:val="0"/>
                              <w:marBottom w:val="0"/>
                              <w:divBdr>
                                <w:top w:val="none" w:sz="0" w:space="0" w:color="auto"/>
                                <w:left w:val="none" w:sz="0" w:space="0" w:color="auto"/>
                                <w:bottom w:val="none" w:sz="0" w:space="0" w:color="auto"/>
                                <w:right w:val="none" w:sz="0" w:space="0" w:color="auto"/>
                              </w:divBdr>
                              <w:divsChild>
                                <w:div w:id="1902908871">
                                  <w:marLeft w:val="0"/>
                                  <w:marRight w:val="0"/>
                                  <w:marTop w:val="0"/>
                                  <w:marBottom w:val="0"/>
                                  <w:divBdr>
                                    <w:top w:val="none" w:sz="0" w:space="0" w:color="auto"/>
                                    <w:left w:val="none" w:sz="0" w:space="0" w:color="auto"/>
                                    <w:bottom w:val="none" w:sz="0" w:space="0" w:color="auto"/>
                                    <w:right w:val="none" w:sz="0" w:space="0" w:color="auto"/>
                                  </w:divBdr>
                                </w:div>
                                <w:div w:id="1220096595">
                                  <w:marLeft w:val="240"/>
                                  <w:marRight w:val="0"/>
                                  <w:marTop w:val="0"/>
                                  <w:marBottom w:val="0"/>
                                  <w:divBdr>
                                    <w:top w:val="none" w:sz="0" w:space="0" w:color="auto"/>
                                    <w:left w:val="none" w:sz="0" w:space="0" w:color="auto"/>
                                    <w:bottom w:val="none" w:sz="0" w:space="0" w:color="auto"/>
                                    <w:right w:val="none" w:sz="0" w:space="0" w:color="auto"/>
                                  </w:divBdr>
                                  <w:divsChild>
                                    <w:div w:id="1930506508">
                                      <w:marLeft w:val="0"/>
                                      <w:marRight w:val="0"/>
                                      <w:marTop w:val="0"/>
                                      <w:marBottom w:val="0"/>
                                      <w:divBdr>
                                        <w:top w:val="none" w:sz="0" w:space="0" w:color="auto"/>
                                        <w:left w:val="none" w:sz="0" w:space="0" w:color="auto"/>
                                        <w:bottom w:val="none" w:sz="0" w:space="0" w:color="auto"/>
                                        <w:right w:val="none" w:sz="0" w:space="0" w:color="auto"/>
                                      </w:divBdr>
                                    </w:div>
                                    <w:div w:id="744760962">
                                      <w:marLeft w:val="0"/>
                                      <w:marRight w:val="0"/>
                                      <w:marTop w:val="0"/>
                                      <w:marBottom w:val="0"/>
                                      <w:divBdr>
                                        <w:top w:val="none" w:sz="0" w:space="0" w:color="auto"/>
                                        <w:left w:val="none" w:sz="0" w:space="0" w:color="auto"/>
                                        <w:bottom w:val="none" w:sz="0" w:space="0" w:color="auto"/>
                                        <w:right w:val="none" w:sz="0" w:space="0" w:color="auto"/>
                                      </w:divBdr>
                                      <w:divsChild>
                                        <w:div w:id="706688296">
                                          <w:marLeft w:val="0"/>
                                          <w:marRight w:val="0"/>
                                          <w:marTop w:val="0"/>
                                          <w:marBottom w:val="0"/>
                                          <w:divBdr>
                                            <w:top w:val="none" w:sz="0" w:space="0" w:color="auto"/>
                                            <w:left w:val="none" w:sz="0" w:space="0" w:color="auto"/>
                                            <w:bottom w:val="none" w:sz="0" w:space="0" w:color="auto"/>
                                            <w:right w:val="none" w:sz="0" w:space="0" w:color="auto"/>
                                          </w:divBdr>
                                        </w:div>
                                        <w:div w:id="474643850">
                                          <w:marLeft w:val="240"/>
                                          <w:marRight w:val="0"/>
                                          <w:marTop w:val="0"/>
                                          <w:marBottom w:val="0"/>
                                          <w:divBdr>
                                            <w:top w:val="none" w:sz="0" w:space="0" w:color="auto"/>
                                            <w:left w:val="none" w:sz="0" w:space="0" w:color="auto"/>
                                            <w:bottom w:val="none" w:sz="0" w:space="0" w:color="auto"/>
                                            <w:right w:val="none" w:sz="0" w:space="0" w:color="auto"/>
                                          </w:divBdr>
                                          <w:divsChild>
                                            <w:div w:id="1260336176">
                                              <w:marLeft w:val="0"/>
                                              <w:marRight w:val="0"/>
                                              <w:marTop w:val="0"/>
                                              <w:marBottom w:val="0"/>
                                              <w:divBdr>
                                                <w:top w:val="none" w:sz="0" w:space="0" w:color="auto"/>
                                                <w:left w:val="none" w:sz="0" w:space="0" w:color="auto"/>
                                                <w:bottom w:val="none" w:sz="0" w:space="0" w:color="auto"/>
                                                <w:right w:val="none" w:sz="0" w:space="0" w:color="auto"/>
                                              </w:divBdr>
                                            </w:div>
                                          </w:divsChild>
                                        </w:div>
                                        <w:div w:id="1364866790">
                                          <w:marLeft w:val="0"/>
                                          <w:marRight w:val="0"/>
                                          <w:marTop w:val="0"/>
                                          <w:marBottom w:val="0"/>
                                          <w:divBdr>
                                            <w:top w:val="none" w:sz="0" w:space="0" w:color="auto"/>
                                            <w:left w:val="none" w:sz="0" w:space="0" w:color="auto"/>
                                            <w:bottom w:val="none" w:sz="0" w:space="0" w:color="auto"/>
                                            <w:right w:val="none" w:sz="0" w:space="0" w:color="auto"/>
                                          </w:divBdr>
                                        </w:div>
                                      </w:divsChild>
                                    </w:div>
                                    <w:div w:id="1107769503">
                                      <w:marLeft w:val="0"/>
                                      <w:marRight w:val="0"/>
                                      <w:marTop w:val="0"/>
                                      <w:marBottom w:val="0"/>
                                      <w:divBdr>
                                        <w:top w:val="none" w:sz="0" w:space="0" w:color="auto"/>
                                        <w:left w:val="none" w:sz="0" w:space="0" w:color="auto"/>
                                        <w:bottom w:val="none" w:sz="0" w:space="0" w:color="auto"/>
                                        <w:right w:val="none" w:sz="0" w:space="0" w:color="auto"/>
                                      </w:divBdr>
                                      <w:divsChild>
                                        <w:div w:id="1345279359">
                                          <w:marLeft w:val="0"/>
                                          <w:marRight w:val="0"/>
                                          <w:marTop w:val="0"/>
                                          <w:marBottom w:val="0"/>
                                          <w:divBdr>
                                            <w:top w:val="none" w:sz="0" w:space="0" w:color="auto"/>
                                            <w:left w:val="none" w:sz="0" w:space="0" w:color="auto"/>
                                            <w:bottom w:val="none" w:sz="0" w:space="0" w:color="auto"/>
                                            <w:right w:val="none" w:sz="0" w:space="0" w:color="auto"/>
                                          </w:divBdr>
                                        </w:div>
                                        <w:div w:id="624968474">
                                          <w:marLeft w:val="240"/>
                                          <w:marRight w:val="0"/>
                                          <w:marTop w:val="0"/>
                                          <w:marBottom w:val="0"/>
                                          <w:divBdr>
                                            <w:top w:val="none" w:sz="0" w:space="0" w:color="auto"/>
                                            <w:left w:val="none" w:sz="0" w:space="0" w:color="auto"/>
                                            <w:bottom w:val="none" w:sz="0" w:space="0" w:color="auto"/>
                                            <w:right w:val="none" w:sz="0" w:space="0" w:color="auto"/>
                                          </w:divBdr>
                                          <w:divsChild>
                                            <w:div w:id="2118793114">
                                              <w:marLeft w:val="0"/>
                                              <w:marRight w:val="0"/>
                                              <w:marTop w:val="0"/>
                                              <w:marBottom w:val="0"/>
                                              <w:divBdr>
                                                <w:top w:val="none" w:sz="0" w:space="0" w:color="auto"/>
                                                <w:left w:val="none" w:sz="0" w:space="0" w:color="auto"/>
                                                <w:bottom w:val="none" w:sz="0" w:space="0" w:color="auto"/>
                                                <w:right w:val="none" w:sz="0" w:space="0" w:color="auto"/>
                                              </w:divBdr>
                                            </w:div>
                                          </w:divsChild>
                                        </w:div>
                                        <w:div w:id="13176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757">
                                  <w:marLeft w:val="0"/>
                                  <w:marRight w:val="0"/>
                                  <w:marTop w:val="0"/>
                                  <w:marBottom w:val="0"/>
                                  <w:divBdr>
                                    <w:top w:val="none" w:sz="0" w:space="0" w:color="auto"/>
                                    <w:left w:val="none" w:sz="0" w:space="0" w:color="auto"/>
                                    <w:bottom w:val="none" w:sz="0" w:space="0" w:color="auto"/>
                                    <w:right w:val="none" w:sz="0" w:space="0" w:color="auto"/>
                                  </w:divBdr>
                                </w:div>
                              </w:divsChild>
                            </w:div>
                            <w:div w:id="271517057">
                              <w:marLeft w:val="0"/>
                              <w:marRight w:val="0"/>
                              <w:marTop w:val="0"/>
                              <w:marBottom w:val="0"/>
                              <w:divBdr>
                                <w:top w:val="none" w:sz="0" w:space="0" w:color="auto"/>
                                <w:left w:val="none" w:sz="0" w:space="0" w:color="auto"/>
                                <w:bottom w:val="none" w:sz="0" w:space="0" w:color="auto"/>
                                <w:right w:val="none" w:sz="0" w:space="0" w:color="auto"/>
                              </w:divBdr>
                              <w:divsChild>
                                <w:div w:id="1959951652">
                                  <w:marLeft w:val="0"/>
                                  <w:marRight w:val="0"/>
                                  <w:marTop w:val="0"/>
                                  <w:marBottom w:val="0"/>
                                  <w:divBdr>
                                    <w:top w:val="none" w:sz="0" w:space="0" w:color="auto"/>
                                    <w:left w:val="none" w:sz="0" w:space="0" w:color="auto"/>
                                    <w:bottom w:val="none" w:sz="0" w:space="0" w:color="auto"/>
                                    <w:right w:val="none" w:sz="0" w:space="0" w:color="auto"/>
                                  </w:divBdr>
                                </w:div>
                                <w:div w:id="1253126820">
                                  <w:marLeft w:val="240"/>
                                  <w:marRight w:val="0"/>
                                  <w:marTop w:val="0"/>
                                  <w:marBottom w:val="0"/>
                                  <w:divBdr>
                                    <w:top w:val="none" w:sz="0" w:space="0" w:color="auto"/>
                                    <w:left w:val="none" w:sz="0" w:space="0" w:color="auto"/>
                                    <w:bottom w:val="none" w:sz="0" w:space="0" w:color="auto"/>
                                    <w:right w:val="none" w:sz="0" w:space="0" w:color="auto"/>
                                  </w:divBdr>
                                  <w:divsChild>
                                    <w:div w:id="142432022">
                                      <w:marLeft w:val="0"/>
                                      <w:marRight w:val="0"/>
                                      <w:marTop w:val="0"/>
                                      <w:marBottom w:val="0"/>
                                      <w:divBdr>
                                        <w:top w:val="none" w:sz="0" w:space="0" w:color="auto"/>
                                        <w:left w:val="none" w:sz="0" w:space="0" w:color="auto"/>
                                        <w:bottom w:val="none" w:sz="0" w:space="0" w:color="auto"/>
                                        <w:right w:val="none" w:sz="0" w:space="0" w:color="auto"/>
                                      </w:divBdr>
                                    </w:div>
                                    <w:div w:id="1407609736">
                                      <w:marLeft w:val="0"/>
                                      <w:marRight w:val="0"/>
                                      <w:marTop w:val="0"/>
                                      <w:marBottom w:val="0"/>
                                      <w:divBdr>
                                        <w:top w:val="none" w:sz="0" w:space="0" w:color="auto"/>
                                        <w:left w:val="none" w:sz="0" w:space="0" w:color="auto"/>
                                        <w:bottom w:val="none" w:sz="0" w:space="0" w:color="auto"/>
                                        <w:right w:val="none" w:sz="0" w:space="0" w:color="auto"/>
                                      </w:divBdr>
                                      <w:divsChild>
                                        <w:div w:id="11686212">
                                          <w:marLeft w:val="0"/>
                                          <w:marRight w:val="0"/>
                                          <w:marTop w:val="0"/>
                                          <w:marBottom w:val="0"/>
                                          <w:divBdr>
                                            <w:top w:val="none" w:sz="0" w:space="0" w:color="auto"/>
                                            <w:left w:val="none" w:sz="0" w:space="0" w:color="auto"/>
                                            <w:bottom w:val="none" w:sz="0" w:space="0" w:color="auto"/>
                                            <w:right w:val="none" w:sz="0" w:space="0" w:color="auto"/>
                                          </w:divBdr>
                                        </w:div>
                                        <w:div w:id="1667705714">
                                          <w:marLeft w:val="240"/>
                                          <w:marRight w:val="0"/>
                                          <w:marTop w:val="0"/>
                                          <w:marBottom w:val="0"/>
                                          <w:divBdr>
                                            <w:top w:val="none" w:sz="0" w:space="0" w:color="auto"/>
                                            <w:left w:val="none" w:sz="0" w:space="0" w:color="auto"/>
                                            <w:bottom w:val="none" w:sz="0" w:space="0" w:color="auto"/>
                                            <w:right w:val="none" w:sz="0" w:space="0" w:color="auto"/>
                                          </w:divBdr>
                                          <w:divsChild>
                                            <w:div w:id="1291008537">
                                              <w:marLeft w:val="0"/>
                                              <w:marRight w:val="0"/>
                                              <w:marTop w:val="0"/>
                                              <w:marBottom w:val="0"/>
                                              <w:divBdr>
                                                <w:top w:val="none" w:sz="0" w:space="0" w:color="auto"/>
                                                <w:left w:val="none" w:sz="0" w:space="0" w:color="auto"/>
                                                <w:bottom w:val="none" w:sz="0" w:space="0" w:color="auto"/>
                                                <w:right w:val="none" w:sz="0" w:space="0" w:color="auto"/>
                                              </w:divBdr>
                                            </w:div>
                                          </w:divsChild>
                                        </w:div>
                                        <w:div w:id="1380668604">
                                          <w:marLeft w:val="0"/>
                                          <w:marRight w:val="0"/>
                                          <w:marTop w:val="0"/>
                                          <w:marBottom w:val="0"/>
                                          <w:divBdr>
                                            <w:top w:val="none" w:sz="0" w:space="0" w:color="auto"/>
                                            <w:left w:val="none" w:sz="0" w:space="0" w:color="auto"/>
                                            <w:bottom w:val="none" w:sz="0" w:space="0" w:color="auto"/>
                                            <w:right w:val="none" w:sz="0" w:space="0" w:color="auto"/>
                                          </w:divBdr>
                                        </w:div>
                                      </w:divsChild>
                                    </w:div>
                                    <w:div w:id="197082358">
                                      <w:marLeft w:val="0"/>
                                      <w:marRight w:val="0"/>
                                      <w:marTop w:val="0"/>
                                      <w:marBottom w:val="0"/>
                                      <w:divBdr>
                                        <w:top w:val="none" w:sz="0" w:space="0" w:color="auto"/>
                                        <w:left w:val="none" w:sz="0" w:space="0" w:color="auto"/>
                                        <w:bottom w:val="none" w:sz="0" w:space="0" w:color="auto"/>
                                        <w:right w:val="none" w:sz="0" w:space="0" w:color="auto"/>
                                      </w:divBdr>
                                      <w:divsChild>
                                        <w:div w:id="1800034075">
                                          <w:marLeft w:val="0"/>
                                          <w:marRight w:val="0"/>
                                          <w:marTop w:val="0"/>
                                          <w:marBottom w:val="0"/>
                                          <w:divBdr>
                                            <w:top w:val="none" w:sz="0" w:space="0" w:color="auto"/>
                                            <w:left w:val="none" w:sz="0" w:space="0" w:color="auto"/>
                                            <w:bottom w:val="none" w:sz="0" w:space="0" w:color="auto"/>
                                            <w:right w:val="none" w:sz="0" w:space="0" w:color="auto"/>
                                          </w:divBdr>
                                        </w:div>
                                        <w:div w:id="2065136197">
                                          <w:marLeft w:val="240"/>
                                          <w:marRight w:val="0"/>
                                          <w:marTop w:val="0"/>
                                          <w:marBottom w:val="0"/>
                                          <w:divBdr>
                                            <w:top w:val="none" w:sz="0" w:space="0" w:color="auto"/>
                                            <w:left w:val="none" w:sz="0" w:space="0" w:color="auto"/>
                                            <w:bottom w:val="none" w:sz="0" w:space="0" w:color="auto"/>
                                            <w:right w:val="none" w:sz="0" w:space="0" w:color="auto"/>
                                          </w:divBdr>
                                          <w:divsChild>
                                            <w:div w:id="1102996587">
                                              <w:marLeft w:val="0"/>
                                              <w:marRight w:val="0"/>
                                              <w:marTop w:val="0"/>
                                              <w:marBottom w:val="0"/>
                                              <w:divBdr>
                                                <w:top w:val="none" w:sz="0" w:space="0" w:color="auto"/>
                                                <w:left w:val="none" w:sz="0" w:space="0" w:color="auto"/>
                                                <w:bottom w:val="none" w:sz="0" w:space="0" w:color="auto"/>
                                                <w:right w:val="none" w:sz="0" w:space="0" w:color="auto"/>
                                              </w:divBdr>
                                            </w:div>
                                          </w:divsChild>
                                        </w:div>
                                        <w:div w:id="16559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8071">
                                  <w:marLeft w:val="0"/>
                                  <w:marRight w:val="0"/>
                                  <w:marTop w:val="0"/>
                                  <w:marBottom w:val="0"/>
                                  <w:divBdr>
                                    <w:top w:val="none" w:sz="0" w:space="0" w:color="auto"/>
                                    <w:left w:val="none" w:sz="0" w:space="0" w:color="auto"/>
                                    <w:bottom w:val="none" w:sz="0" w:space="0" w:color="auto"/>
                                    <w:right w:val="none" w:sz="0" w:space="0" w:color="auto"/>
                                  </w:divBdr>
                                </w:div>
                              </w:divsChild>
                            </w:div>
                            <w:div w:id="200439093">
                              <w:marLeft w:val="0"/>
                              <w:marRight w:val="0"/>
                              <w:marTop w:val="0"/>
                              <w:marBottom w:val="0"/>
                              <w:divBdr>
                                <w:top w:val="none" w:sz="0" w:space="0" w:color="auto"/>
                                <w:left w:val="none" w:sz="0" w:space="0" w:color="auto"/>
                                <w:bottom w:val="none" w:sz="0" w:space="0" w:color="auto"/>
                                <w:right w:val="none" w:sz="0" w:space="0" w:color="auto"/>
                              </w:divBdr>
                              <w:divsChild>
                                <w:div w:id="779883538">
                                  <w:marLeft w:val="0"/>
                                  <w:marRight w:val="0"/>
                                  <w:marTop w:val="0"/>
                                  <w:marBottom w:val="0"/>
                                  <w:divBdr>
                                    <w:top w:val="none" w:sz="0" w:space="0" w:color="auto"/>
                                    <w:left w:val="none" w:sz="0" w:space="0" w:color="auto"/>
                                    <w:bottom w:val="none" w:sz="0" w:space="0" w:color="auto"/>
                                    <w:right w:val="none" w:sz="0" w:space="0" w:color="auto"/>
                                  </w:divBdr>
                                </w:div>
                                <w:div w:id="886065430">
                                  <w:marLeft w:val="240"/>
                                  <w:marRight w:val="0"/>
                                  <w:marTop w:val="0"/>
                                  <w:marBottom w:val="0"/>
                                  <w:divBdr>
                                    <w:top w:val="none" w:sz="0" w:space="0" w:color="auto"/>
                                    <w:left w:val="none" w:sz="0" w:space="0" w:color="auto"/>
                                    <w:bottom w:val="none" w:sz="0" w:space="0" w:color="auto"/>
                                    <w:right w:val="none" w:sz="0" w:space="0" w:color="auto"/>
                                  </w:divBdr>
                                  <w:divsChild>
                                    <w:div w:id="2066366660">
                                      <w:marLeft w:val="0"/>
                                      <w:marRight w:val="0"/>
                                      <w:marTop w:val="0"/>
                                      <w:marBottom w:val="0"/>
                                      <w:divBdr>
                                        <w:top w:val="none" w:sz="0" w:space="0" w:color="auto"/>
                                        <w:left w:val="none" w:sz="0" w:space="0" w:color="auto"/>
                                        <w:bottom w:val="none" w:sz="0" w:space="0" w:color="auto"/>
                                        <w:right w:val="none" w:sz="0" w:space="0" w:color="auto"/>
                                      </w:divBdr>
                                    </w:div>
                                    <w:div w:id="1305504541">
                                      <w:marLeft w:val="0"/>
                                      <w:marRight w:val="0"/>
                                      <w:marTop w:val="0"/>
                                      <w:marBottom w:val="0"/>
                                      <w:divBdr>
                                        <w:top w:val="none" w:sz="0" w:space="0" w:color="auto"/>
                                        <w:left w:val="none" w:sz="0" w:space="0" w:color="auto"/>
                                        <w:bottom w:val="none" w:sz="0" w:space="0" w:color="auto"/>
                                        <w:right w:val="none" w:sz="0" w:space="0" w:color="auto"/>
                                      </w:divBdr>
                                      <w:divsChild>
                                        <w:div w:id="959216084">
                                          <w:marLeft w:val="0"/>
                                          <w:marRight w:val="0"/>
                                          <w:marTop w:val="0"/>
                                          <w:marBottom w:val="0"/>
                                          <w:divBdr>
                                            <w:top w:val="none" w:sz="0" w:space="0" w:color="auto"/>
                                            <w:left w:val="none" w:sz="0" w:space="0" w:color="auto"/>
                                            <w:bottom w:val="none" w:sz="0" w:space="0" w:color="auto"/>
                                            <w:right w:val="none" w:sz="0" w:space="0" w:color="auto"/>
                                          </w:divBdr>
                                        </w:div>
                                        <w:div w:id="1894652662">
                                          <w:marLeft w:val="240"/>
                                          <w:marRight w:val="0"/>
                                          <w:marTop w:val="0"/>
                                          <w:marBottom w:val="0"/>
                                          <w:divBdr>
                                            <w:top w:val="none" w:sz="0" w:space="0" w:color="auto"/>
                                            <w:left w:val="none" w:sz="0" w:space="0" w:color="auto"/>
                                            <w:bottom w:val="none" w:sz="0" w:space="0" w:color="auto"/>
                                            <w:right w:val="none" w:sz="0" w:space="0" w:color="auto"/>
                                          </w:divBdr>
                                          <w:divsChild>
                                            <w:div w:id="2014649332">
                                              <w:marLeft w:val="0"/>
                                              <w:marRight w:val="0"/>
                                              <w:marTop w:val="0"/>
                                              <w:marBottom w:val="0"/>
                                              <w:divBdr>
                                                <w:top w:val="none" w:sz="0" w:space="0" w:color="auto"/>
                                                <w:left w:val="none" w:sz="0" w:space="0" w:color="auto"/>
                                                <w:bottom w:val="none" w:sz="0" w:space="0" w:color="auto"/>
                                                <w:right w:val="none" w:sz="0" w:space="0" w:color="auto"/>
                                              </w:divBdr>
                                            </w:div>
                                            <w:div w:id="1745880734">
                                              <w:marLeft w:val="0"/>
                                              <w:marRight w:val="0"/>
                                              <w:marTop w:val="0"/>
                                              <w:marBottom w:val="0"/>
                                              <w:divBdr>
                                                <w:top w:val="none" w:sz="0" w:space="0" w:color="auto"/>
                                                <w:left w:val="none" w:sz="0" w:space="0" w:color="auto"/>
                                                <w:bottom w:val="none" w:sz="0" w:space="0" w:color="auto"/>
                                                <w:right w:val="none" w:sz="0" w:space="0" w:color="auto"/>
                                              </w:divBdr>
                                            </w:div>
                                          </w:divsChild>
                                        </w:div>
                                        <w:div w:id="1308778568">
                                          <w:marLeft w:val="0"/>
                                          <w:marRight w:val="0"/>
                                          <w:marTop w:val="0"/>
                                          <w:marBottom w:val="0"/>
                                          <w:divBdr>
                                            <w:top w:val="none" w:sz="0" w:space="0" w:color="auto"/>
                                            <w:left w:val="none" w:sz="0" w:space="0" w:color="auto"/>
                                            <w:bottom w:val="none" w:sz="0" w:space="0" w:color="auto"/>
                                            <w:right w:val="none" w:sz="0" w:space="0" w:color="auto"/>
                                          </w:divBdr>
                                        </w:div>
                                      </w:divsChild>
                                    </w:div>
                                    <w:div w:id="1005715981">
                                      <w:marLeft w:val="0"/>
                                      <w:marRight w:val="0"/>
                                      <w:marTop w:val="0"/>
                                      <w:marBottom w:val="0"/>
                                      <w:divBdr>
                                        <w:top w:val="none" w:sz="0" w:space="0" w:color="auto"/>
                                        <w:left w:val="none" w:sz="0" w:space="0" w:color="auto"/>
                                        <w:bottom w:val="none" w:sz="0" w:space="0" w:color="auto"/>
                                        <w:right w:val="none" w:sz="0" w:space="0" w:color="auto"/>
                                      </w:divBdr>
                                      <w:divsChild>
                                        <w:div w:id="1410036877">
                                          <w:marLeft w:val="0"/>
                                          <w:marRight w:val="0"/>
                                          <w:marTop w:val="0"/>
                                          <w:marBottom w:val="0"/>
                                          <w:divBdr>
                                            <w:top w:val="none" w:sz="0" w:space="0" w:color="auto"/>
                                            <w:left w:val="none" w:sz="0" w:space="0" w:color="auto"/>
                                            <w:bottom w:val="none" w:sz="0" w:space="0" w:color="auto"/>
                                            <w:right w:val="none" w:sz="0" w:space="0" w:color="auto"/>
                                          </w:divBdr>
                                        </w:div>
                                        <w:div w:id="504707178">
                                          <w:marLeft w:val="240"/>
                                          <w:marRight w:val="0"/>
                                          <w:marTop w:val="0"/>
                                          <w:marBottom w:val="0"/>
                                          <w:divBdr>
                                            <w:top w:val="none" w:sz="0" w:space="0" w:color="auto"/>
                                            <w:left w:val="none" w:sz="0" w:space="0" w:color="auto"/>
                                            <w:bottom w:val="none" w:sz="0" w:space="0" w:color="auto"/>
                                            <w:right w:val="none" w:sz="0" w:space="0" w:color="auto"/>
                                          </w:divBdr>
                                          <w:divsChild>
                                            <w:div w:id="1730765691">
                                              <w:marLeft w:val="0"/>
                                              <w:marRight w:val="0"/>
                                              <w:marTop w:val="0"/>
                                              <w:marBottom w:val="0"/>
                                              <w:divBdr>
                                                <w:top w:val="none" w:sz="0" w:space="0" w:color="auto"/>
                                                <w:left w:val="none" w:sz="0" w:space="0" w:color="auto"/>
                                                <w:bottom w:val="none" w:sz="0" w:space="0" w:color="auto"/>
                                                <w:right w:val="none" w:sz="0" w:space="0" w:color="auto"/>
                                              </w:divBdr>
                                            </w:div>
                                          </w:divsChild>
                                        </w:div>
                                        <w:div w:id="11376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3749">
                                  <w:marLeft w:val="0"/>
                                  <w:marRight w:val="0"/>
                                  <w:marTop w:val="0"/>
                                  <w:marBottom w:val="0"/>
                                  <w:divBdr>
                                    <w:top w:val="none" w:sz="0" w:space="0" w:color="auto"/>
                                    <w:left w:val="none" w:sz="0" w:space="0" w:color="auto"/>
                                    <w:bottom w:val="none" w:sz="0" w:space="0" w:color="auto"/>
                                    <w:right w:val="none" w:sz="0" w:space="0" w:color="auto"/>
                                  </w:divBdr>
                                </w:div>
                              </w:divsChild>
                            </w:div>
                            <w:div w:id="229851470">
                              <w:marLeft w:val="0"/>
                              <w:marRight w:val="0"/>
                              <w:marTop w:val="0"/>
                              <w:marBottom w:val="0"/>
                              <w:divBdr>
                                <w:top w:val="none" w:sz="0" w:space="0" w:color="auto"/>
                                <w:left w:val="none" w:sz="0" w:space="0" w:color="auto"/>
                                <w:bottom w:val="none" w:sz="0" w:space="0" w:color="auto"/>
                                <w:right w:val="none" w:sz="0" w:space="0" w:color="auto"/>
                              </w:divBdr>
                              <w:divsChild>
                                <w:div w:id="646206652">
                                  <w:marLeft w:val="0"/>
                                  <w:marRight w:val="0"/>
                                  <w:marTop w:val="0"/>
                                  <w:marBottom w:val="0"/>
                                  <w:divBdr>
                                    <w:top w:val="none" w:sz="0" w:space="0" w:color="auto"/>
                                    <w:left w:val="none" w:sz="0" w:space="0" w:color="auto"/>
                                    <w:bottom w:val="none" w:sz="0" w:space="0" w:color="auto"/>
                                    <w:right w:val="none" w:sz="0" w:space="0" w:color="auto"/>
                                  </w:divBdr>
                                </w:div>
                                <w:div w:id="1746367802">
                                  <w:marLeft w:val="240"/>
                                  <w:marRight w:val="0"/>
                                  <w:marTop w:val="0"/>
                                  <w:marBottom w:val="0"/>
                                  <w:divBdr>
                                    <w:top w:val="none" w:sz="0" w:space="0" w:color="auto"/>
                                    <w:left w:val="none" w:sz="0" w:space="0" w:color="auto"/>
                                    <w:bottom w:val="none" w:sz="0" w:space="0" w:color="auto"/>
                                    <w:right w:val="none" w:sz="0" w:space="0" w:color="auto"/>
                                  </w:divBdr>
                                  <w:divsChild>
                                    <w:div w:id="1059328620">
                                      <w:marLeft w:val="0"/>
                                      <w:marRight w:val="0"/>
                                      <w:marTop w:val="0"/>
                                      <w:marBottom w:val="0"/>
                                      <w:divBdr>
                                        <w:top w:val="none" w:sz="0" w:space="0" w:color="auto"/>
                                        <w:left w:val="none" w:sz="0" w:space="0" w:color="auto"/>
                                        <w:bottom w:val="none" w:sz="0" w:space="0" w:color="auto"/>
                                        <w:right w:val="none" w:sz="0" w:space="0" w:color="auto"/>
                                      </w:divBdr>
                                    </w:div>
                                    <w:div w:id="393554217">
                                      <w:marLeft w:val="0"/>
                                      <w:marRight w:val="0"/>
                                      <w:marTop w:val="0"/>
                                      <w:marBottom w:val="0"/>
                                      <w:divBdr>
                                        <w:top w:val="none" w:sz="0" w:space="0" w:color="auto"/>
                                        <w:left w:val="none" w:sz="0" w:space="0" w:color="auto"/>
                                        <w:bottom w:val="none" w:sz="0" w:space="0" w:color="auto"/>
                                        <w:right w:val="none" w:sz="0" w:space="0" w:color="auto"/>
                                      </w:divBdr>
                                      <w:divsChild>
                                        <w:div w:id="1153719229">
                                          <w:marLeft w:val="0"/>
                                          <w:marRight w:val="0"/>
                                          <w:marTop w:val="0"/>
                                          <w:marBottom w:val="0"/>
                                          <w:divBdr>
                                            <w:top w:val="none" w:sz="0" w:space="0" w:color="auto"/>
                                            <w:left w:val="none" w:sz="0" w:space="0" w:color="auto"/>
                                            <w:bottom w:val="none" w:sz="0" w:space="0" w:color="auto"/>
                                            <w:right w:val="none" w:sz="0" w:space="0" w:color="auto"/>
                                          </w:divBdr>
                                        </w:div>
                                        <w:div w:id="483276776">
                                          <w:marLeft w:val="240"/>
                                          <w:marRight w:val="0"/>
                                          <w:marTop w:val="0"/>
                                          <w:marBottom w:val="0"/>
                                          <w:divBdr>
                                            <w:top w:val="none" w:sz="0" w:space="0" w:color="auto"/>
                                            <w:left w:val="none" w:sz="0" w:space="0" w:color="auto"/>
                                            <w:bottom w:val="none" w:sz="0" w:space="0" w:color="auto"/>
                                            <w:right w:val="none" w:sz="0" w:space="0" w:color="auto"/>
                                          </w:divBdr>
                                          <w:divsChild>
                                            <w:div w:id="2137867173">
                                              <w:marLeft w:val="0"/>
                                              <w:marRight w:val="0"/>
                                              <w:marTop w:val="0"/>
                                              <w:marBottom w:val="0"/>
                                              <w:divBdr>
                                                <w:top w:val="none" w:sz="0" w:space="0" w:color="auto"/>
                                                <w:left w:val="none" w:sz="0" w:space="0" w:color="auto"/>
                                                <w:bottom w:val="none" w:sz="0" w:space="0" w:color="auto"/>
                                                <w:right w:val="none" w:sz="0" w:space="0" w:color="auto"/>
                                              </w:divBdr>
                                            </w:div>
                                            <w:div w:id="584727517">
                                              <w:marLeft w:val="0"/>
                                              <w:marRight w:val="0"/>
                                              <w:marTop w:val="0"/>
                                              <w:marBottom w:val="0"/>
                                              <w:divBdr>
                                                <w:top w:val="none" w:sz="0" w:space="0" w:color="auto"/>
                                                <w:left w:val="none" w:sz="0" w:space="0" w:color="auto"/>
                                                <w:bottom w:val="none" w:sz="0" w:space="0" w:color="auto"/>
                                                <w:right w:val="none" w:sz="0" w:space="0" w:color="auto"/>
                                              </w:divBdr>
                                            </w:div>
                                          </w:divsChild>
                                        </w:div>
                                        <w:div w:id="1637950564">
                                          <w:marLeft w:val="0"/>
                                          <w:marRight w:val="0"/>
                                          <w:marTop w:val="0"/>
                                          <w:marBottom w:val="0"/>
                                          <w:divBdr>
                                            <w:top w:val="none" w:sz="0" w:space="0" w:color="auto"/>
                                            <w:left w:val="none" w:sz="0" w:space="0" w:color="auto"/>
                                            <w:bottom w:val="none" w:sz="0" w:space="0" w:color="auto"/>
                                            <w:right w:val="none" w:sz="0" w:space="0" w:color="auto"/>
                                          </w:divBdr>
                                        </w:div>
                                      </w:divsChild>
                                    </w:div>
                                    <w:div w:id="198127819">
                                      <w:marLeft w:val="0"/>
                                      <w:marRight w:val="0"/>
                                      <w:marTop w:val="0"/>
                                      <w:marBottom w:val="0"/>
                                      <w:divBdr>
                                        <w:top w:val="none" w:sz="0" w:space="0" w:color="auto"/>
                                        <w:left w:val="none" w:sz="0" w:space="0" w:color="auto"/>
                                        <w:bottom w:val="none" w:sz="0" w:space="0" w:color="auto"/>
                                        <w:right w:val="none" w:sz="0" w:space="0" w:color="auto"/>
                                      </w:divBdr>
                                      <w:divsChild>
                                        <w:div w:id="634063795">
                                          <w:marLeft w:val="0"/>
                                          <w:marRight w:val="0"/>
                                          <w:marTop w:val="0"/>
                                          <w:marBottom w:val="0"/>
                                          <w:divBdr>
                                            <w:top w:val="none" w:sz="0" w:space="0" w:color="auto"/>
                                            <w:left w:val="none" w:sz="0" w:space="0" w:color="auto"/>
                                            <w:bottom w:val="none" w:sz="0" w:space="0" w:color="auto"/>
                                            <w:right w:val="none" w:sz="0" w:space="0" w:color="auto"/>
                                          </w:divBdr>
                                        </w:div>
                                        <w:div w:id="759063347">
                                          <w:marLeft w:val="240"/>
                                          <w:marRight w:val="0"/>
                                          <w:marTop w:val="0"/>
                                          <w:marBottom w:val="0"/>
                                          <w:divBdr>
                                            <w:top w:val="none" w:sz="0" w:space="0" w:color="auto"/>
                                            <w:left w:val="none" w:sz="0" w:space="0" w:color="auto"/>
                                            <w:bottom w:val="none" w:sz="0" w:space="0" w:color="auto"/>
                                            <w:right w:val="none" w:sz="0" w:space="0" w:color="auto"/>
                                          </w:divBdr>
                                          <w:divsChild>
                                            <w:div w:id="1621764250">
                                              <w:marLeft w:val="0"/>
                                              <w:marRight w:val="0"/>
                                              <w:marTop w:val="0"/>
                                              <w:marBottom w:val="0"/>
                                              <w:divBdr>
                                                <w:top w:val="none" w:sz="0" w:space="0" w:color="auto"/>
                                                <w:left w:val="none" w:sz="0" w:space="0" w:color="auto"/>
                                                <w:bottom w:val="none" w:sz="0" w:space="0" w:color="auto"/>
                                                <w:right w:val="none" w:sz="0" w:space="0" w:color="auto"/>
                                              </w:divBdr>
                                            </w:div>
                                          </w:divsChild>
                                        </w:div>
                                        <w:div w:id="7711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7545">
                                  <w:marLeft w:val="0"/>
                                  <w:marRight w:val="0"/>
                                  <w:marTop w:val="0"/>
                                  <w:marBottom w:val="0"/>
                                  <w:divBdr>
                                    <w:top w:val="none" w:sz="0" w:space="0" w:color="auto"/>
                                    <w:left w:val="none" w:sz="0" w:space="0" w:color="auto"/>
                                    <w:bottom w:val="none" w:sz="0" w:space="0" w:color="auto"/>
                                    <w:right w:val="none" w:sz="0" w:space="0" w:color="auto"/>
                                  </w:divBdr>
                                </w:div>
                              </w:divsChild>
                            </w:div>
                            <w:div w:id="1728140419">
                              <w:marLeft w:val="0"/>
                              <w:marRight w:val="0"/>
                              <w:marTop w:val="0"/>
                              <w:marBottom w:val="0"/>
                              <w:divBdr>
                                <w:top w:val="none" w:sz="0" w:space="0" w:color="auto"/>
                                <w:left w:val="none" w:sz="0" w:space="0" w:color="auto"/>
                                <w:bottom w:val="none" w:sz="0" w:space="0" w:color="auto"/>
                                <w:right w:val="none" w:sz="0" w:space="0" w:color="auto"/>
                              </w:divBdr>
                              <w:divsChild>
                                <w:div w:id="1914387145">
                                  <w:marLeft w:val="0"/>
                                  <w:marRight w:val="0"/>
                                  <w:marTop w:val="0"/>
                                  <w:marBottom w:val="0"/>
                                  <w:divBdr>
                                    <w:top w:val="none" w:sz="0" w:space="0" w:color="auto"/>
                                    <w:left w:val="none" w:sz="0" w:space="0" w:color="auto"/>
                                    <w:bottom w:val="none" w:sz="0" w:space="0" w:color="auto"/>
                                    <w:right w:val="none" w:sz="0" w:space="0" w:color="auto"/>
                                  </w:divBdr>
                                </w:div>
                                <w:div w:id="1473135996">
                                  <w:marLeft w:val="240"/>
                                  <w:marRight w:val="0"/>
                                  <w:marTop w:val="0"/>
                                  <w:marBottom w:val="0"/>
                                  <w:divBdr>
                                    <w:top w:val="none" w:sz="0" w:space="0" w:color="auto"/>
                                    <w:left w:val="none" w:sz="0" w:space="0" w:color="auto"/>
                                    <w:bottom w:val="none" w:sz="0" w:space="0" w:color="auto"/>
                                    <w:right w:val="none" w:sz="0" w:space="0" w:color="auto"/>
                                  </w:divBdr>
                                  <w:divsChild>
                                    <w:div w:id="1485507525">
                                      <w:marLeft w:val="0"/>
                                      <w:marRight w:val="0"/>
                                      <w:marTop w:val="0"/>
                                      <w:marBottom w:val="0"/>
                                      <w:divBdr>
                                        <w:top w:val="none" w:sz="0" w:space="0" w:color="auto"/>
                                        <w:left w:val="none" w:sz="0" w:space="0" w:color="auto"/>
                                        <w:bottom w:val="none" w:sz="0" w:space="0" w:color="auto"/>
                                        <w:right w:val="none" w:sz="0" w:space="0" w:color="auto"/>
                                      </w:divBdr>
                                    </w:div>
                                    <w:div w:id="655259327">
                                      <w:marLeft w:val="0"/>
                                      <w:marRight w:val="0"/>
                                      <w:marTop w:val="0"/>
                                      <w:marBottom w:val="0"/>
                                      <w:divBdr>
                                        <w:top w:val="none" w:sz="0" w:space="0" w:color="auto"/>
                                        <w:left w:val="none" w:sz="0" w:space="0" w:color="auto"/>
                                        <w:bottom w:val="none" w:sz="0" w:space="0" w:color="auto"/>
                                        <w:right w:val="none" w:sz="0" w:space="0" w:color="auto"/>
                                      </w:divBdr>
                                      <w:divsChild>
                                        <w:div w:id="131561268">
                                          <w:marLeft w:val="0"/>
                                          <w:marRight w:val="0"/>
                                          <w:marTop w:val="0"/>
                                          <w:marBottom w:val="0"/>
                                          <w:divBdr>
                                            <w:top w:val="none" w:sz="0" w:space="0" w:color="auto"/>
                                            <w:left w:val="none" w:sz="0" w:space="0" w:color="auto"/>
                                            <w:bottom w:val="none" w:sz="0" w:space="0" w:color="auto"/>
                                            <w:right w:val="none" w:sz="0" w:space="0" w:color="auto"/>
                                          </w:divBdr>
                                        </w:div>
                                        <w:div w:id="1685328723">
                                          <w:marLeft w:val="240"/>
                                          <w:marRight w:val="0"/>
                                          <w:marTop w:val="0"/>
                                          <w:marBottom w:val="0"/>
                                          <w:divBdr>
                                            <w:top w:val="none" w:sz="0" w:space="0" w:color="auto"/>
                                            <w:left w:val="none" w:sz="0" w:space="0" w:color="auto"/>
                                            <w:bottom w:val="none" w:sz="0" w:space="0" w:color="auto"/>
                                            <w:right w:val="none" w:sz="0" w:space="0" w:color="auto"/>
                                          </w:divBdr>
                                          <w:divsChild>
                                            <w:div w:id="1112166059">
                                              <w:marLeft w:val="0"/>
                                              <w:marRight w:val="0"/>
                                              <w:marTop w:val="0"/>
                                              <w:marBottom w:val="0"/>
                                              <w:divBdr>
                                                <w:top w:val="none" w:sz="0" w:space="0" w:color="auto"/>
                                                <w:left w:val="none" w:sz="0" w:space="0" w:color="auto"/>
                                                <w:bottom w:val="none" w:sz="0" w:space="0" w:color="auto"/>
                                                <w:right w:val="none" w:sz="0" w:space="0" w:color="auto"/>
                                              </w:divBdr>
                                            </w:div>
                                            <w:div w:id="435029845">
                                              <w:marLeft w:val="0"/>
                                              <w:marRight w:val="0"/>
                                              <w:marTop w:val="0"/>
                                              <w:marBottom w:val="0"/>
                                              <w:divBdr>
                                                <w:top w:val="none" w:sz="0" w:space="0" w:color="auto"/>
                                                <w:left w:val="none" w:sz="0" w:space="0" w:color="auto"/>
                                                <w:bottom w:val="none" w:sz="0" w:space="0" w:color="auto"/>
                                                <w:right w:val="none" w:sz="0" w:space="0" w:color="auto"/>
                                              </w:divBdr>
                                            </w:div>
                                          </w:divsChild>
                                        </w:div>
                                        <w:div w:id="1513303718">
                                          <w:marLeft w:val="0"/>
                                          <w:marRight w:val="0"/>
                                          <w:marTop w:val="0"/>
                                          <w:marBottom w:val="0"/>
                                          <w:divBdr>
                                            <w:top w:val="none" w:sz="0" w:space="0" w:color="auto"/>
                                            <w:left w:val="none" w:sz="0" w:space="0" w:color="auto"/>
                                            <w:bottom w:val="none" w:sz="0" w:space="0" w:color="auto"/>
                                            <w:right w:val="none" w:sz="0" w:space="0" w:color="auto"/>
                                          </w:divBdr>
                                        </w:div>
                                      </w:divsChild>
                                    </w:div>
                                    <w:div w:id="1962178143">
                                      <w:marLeft w:val="0"/>
                                      <w:marRight w:val="0"/>
                                      <w:marTop w:val="0"/>
                                      <w:marBottom w:val="0"/>
                                      <w:divBdr>
                                        <w:top w:val="none" w:sz="0" w:space="0" w:color="auto"/>
                                        <w:left w:val="none" w:sz="0" w:space="0" w:color="auto"/>
                                        <w:bottom w:val="none" w:sz="0" w:space="0" w:color="auto"/>
                                        <w:right w:val="none" w:sz="0" w:space="0" w:color="auto"/>
                                      </w:divBdr>
                                      <w:divsChild>
                                        <w:div w:id="651520386">
                                          <w:marLeft w:val="0"/>
                                          <w:marRight w:val="0"/>
                                          <w:marTop w:val="0"/>
                                          <w:marBottom w:val="0"/>
                                          <w:divBdr>
                                            <w:top w:val="none" w:sz="0" w:space="0" w:color="auto"/>
                                            <w:left w:val="none" w:sz="0" w:space="0" w:color="auto"/>
                                            <w:bottom w:val="none" w:sz="0" w:space="0" w:color="auto"/>
                                            <w:right w:val="none" w:sz="0" w:space="0" w:color="auto"/>
                                          </w:divBdr>
                                        </w:div>
                                        <w:div w:id="925845731">
                                          <w:marLeft w:val="240"/>
                                          <w:marRight w:val="0"/>
                                          <w:marTop w:val="0"/>
                                          <w:marBottom w:val="0"/>
                                          <w:divBdr>
                                            <w:top w:val="none" w:sz="0" w:space="0" w:color="auto"/>
                                            <w:left w:val="none" w:sz="0" w:space="0" w:color="auto"/>
                                            <w:bottom w:val="none" w:sz="0" w:space="0" w:color="auto"/>
                                            <w:right w:val="none" w:sz="0" w:space="0" w:color="auto"/>
                                          </w:divBdr>
                                          <w:divsChild>
                                            <w:div w:id="1314529023">
                                              <w:marLeft w:val="0"/>
                                              <w:marRight w:val="0"/>
                                              <w:marTop w:val="0"/>
                                              <w:marBottom w:val="0"/>
                                              <w:divBdr>
                                                <w:top w:val="none" w:sz="0" w:space="0" w:color="auto"/>
                                                <w:left w:val="none" w:sz="0" w:space="0" w:color="auto"/>
                                                <w:bottom w:val="none" w:sz="0" w:space="0" w:color="auto"/>
                                                <w:right w:val="none" w:sz="0" w:space="0" w:color="auto"/>
                                              </w:divBdr>
                                            </w:div>
                                          </w:divsChild>
                                        </w:div>
                                        <w:div w:id="11047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2467">
                                  <w:marLeft w:val="0"/>
                                  <w:marRight w:val="0"/>
                                  <w:marTop w:val="0"/>
                                  <w:marBottom w:val="0"/>
                                  <w:divBdr>
                                    <w:top w:val="none" w:sz="0" w:space="0" w:color="auto"/>
                                    <w:left w:val="none" w:sz="0" w:space="0" w:color="auto"/>
                                    <w:bottom w:val="none" w:sz="0" w:space="0" w:color="auto"/>
                                    <w:right w:val="none" w:sz="0" w:space="0" w:color="auto"/>
                                  </w:divBdr>
                                </w:div>
                              </w:divsChild>
                            </w:div>
                            <w:div w:id="2010324367">
                              <w:marLeft w:val="0"/>
                              <w:marRight w:val="0"/>
                              <w:marTop w:val="0"/>
                              <w:marBottom w:val="0"/>
                              <w:divBdr>
                                <w:top w:val="none" w:sz="0" w:space="0" w:color="auto"/>
                                <w:left w:val="none" w:sz="0" w:space="0" w:color="auto"/>
                                <w:bottom w:val="none" w:sz="0" w:space="0" w:color="auto"/>
                                <w:right w:val="none" w:sz="0" w:space="0" w:color="auto"/>
                              </w:divBdr>
                              <w:divsChild>
                                <w:div w:id="1223834768">
                                  <w:marLeft w:val="0"/>
                                  <w:marRight w:val="0"/>
                                  <w:marTop w:val="0"/>
                                  <w:marBottom w:val="0"/>
                                  <w:divBdr>
                                    <w:top w:val="none" w:sz="0" w:space="0" w:color="auto"/>
                                    <w:left w:val="none" w:sz="0" w:space="0" w:color="auto"/>
                                    <w:bottom w:val="none" w:sz="0" w:space="0" w:color="auto"/>
                                    <w:right w:val="none" w:sz="0" w:space="0" w:color="auto"/>
                                  </w:divBdr>
                                </w:div>
                                <w:div w:id="1188642168">
                                  <w:marLeft w:val="240"/>
                                  <w:marRight w:val="0"/>
                                  <w:marTop w:val="0"/>
                                  <w:marBottom w:val="0"/>
                                  <w:divBdr>
                                    <w:top w:val="none" w:sz="0" w:space="0" w:color="auto"/>
                                    <w:left w:val="none" w:sz="0" w:space="0" w:color="auto"/>
                                    <w:bottom w:val="none" w:sz="0" w:space="0" w:color="auto"/>
                                    <w:right w:val="none" w:sz="0" w:space="0" w:color="auto"/>
                                  </w:divBdr>
                                  <w:divsChild>
                                    <w:div w:id="1979801977">
                                      <w:marLeft w:val="0"/>
                                      <w:marRight w:val="0"/>
                                      <w:marTop w:val="0"/>
                                      <w:marBottom w:val="0"/>
                                      <w:divBdr>
                                        <w:top w:val="none" w:sz="0" w:space="0" w:color="auto"/>
                                        <w:left w:val="none" w:sz="0" w:space="0" w:color="auto"/>
                                        <w:bottom w:val="none" w:sz="0" w:space="0" w:color="auto"/>
                                        <w:right w:val="none" w:sz="0" w:space="0" w:color="auto"/>
                                      </w:divBdr>
                                    </w:div>
                                    <w:div w:id="706490332">
                                      <w:marLeft w:val="0"/>
                                      <w:marRight w:val="0"/>
                                      <w:marTop w:val="0"/>
                                      <w:marBottom w:val="0"/>
                                      <w:divBdr>
                                        <w:top w:val="none" w:sz="0" w:space="0" w:color="auto"/>
                                        <w:left w:val="none" w:sz="0" w:space="0" w:color="auto"/>
                                        <w:bottom w:val="none" w:sz="0" w:space="0" w:color="auto"/>
                                        <w:right w:val="none" w:sz="0" w:space="0" w:color="auto"/>
                                      </w:divBdr>
                                      <w:divsChild>
                                        <w:div w:id="273632608">
                                          <w:marLeft w:val="0"/>
                                          <w:marRight w:val="0"/>
                                          <w:marTop w:val="0"/>
                                          <w:marBottom w:val="0"/>
                                          <w:divBdr>
                                            <w:top w:val="none" w:sz="0" w:space="0" w:color="auto"/>
                                            <w:left w:val="none" w:sz="0" w:space="0" w:color="auto"/>
                                            <w:bottom w:val="none" w:sz="0" w:space="0" w:color="auto"/>
                                            <w:right w:val="none" w:sz="0" w:space="0" w:color="auto"/>
                                          </w:divBdr>
                                        </w:div>
                                        <w:div w:id="413625105">
                                          <w:marLeft w:val="240"/>
                                          <w:marRight w:val="0"/>
                                          <w:marTop w:val="0"/>
                                          <w:marBottom w:val="0"/>
                                          <w:divBdr>
                                            <w:top w:val="none" w:sz="0" w:space="0" w:color="auto"/>
                                            <w:left w:val="none" w:sz="0" w:space="0" w:color="auto"/>
                                            <w:bottom w:val="none" w:sz="0" w:space="0" w:color="auto"/>
                                            <w:right w:val="none" w:sz="0" w:space="0" w:color="auto"/>
                                          </w:divBdr>
                                          <w:divsChild>
                                            <w:div w:id="1919632077">
                                              <w:marLeft w:val="0"/>
                                              <w:marRight w:val="0"/>
                                              <w:marTop w:val="0"/>
                                              <w:marBottom w:val="0"/>
                                              <w:divBdr>
                                                <w:top w:val="none" w:sz="0" w:space="0" w:color="auto"/>
                                                <w:left w:val="none" w:sz="0" w:space="0" w:color="auto"/>
                                                <w:bottom w:val="none" w:sz="0" w:space="0" w:color="auto"/>
                                                <w:right w:val="none" w:sz="0" w:space="0" w:color="auto"/>
                                              </w:divBdr>
                                            </w:div>
                                            <w:div w:id="1482309083">
                                              <w:marLeft w:val="0"/>
                                              <w:marRight w:val="0"/>
                                              <w:marTop w:val="0"/>
                                              <w:marBottom w:val="0"/>
                                              <w:divBdr>
                                                <w:top w:val="none" w:sz="0" w:space="0" w:color="auto"/>
                                                <w:left w:val="none" w:sz="0" w:space="0" w:color="auto"/>
                                                <w:bottom w:val="none" w:sz="0" w:space="0" w:color="auto"/>
                                                <w:right w:val="none" w:sz="0" w:space="0" w:color="auto"/>
                                              </w:divBdr>
                                            </w:div>
                                          </w:divsChild>
                                        </w:div>
                                        <w:div w:id="125052518">
                                          <w:marLeft w:val="0"/>
                                          <w:marRight w:val="0"/>
                                          <w:marTop w:val="0"/>
                                          <w:marBottom w:val="0"/>
                                          <w:divBdr>
                                            <w:top w:val="none" w:sz="0" w:space="0" w:color="auto"/>
                                            <w:left w:val="none" w:sz="0" w:space="0" w:color="auto"/>
                                            <w:bottom w:val="none" w:sz="0" w:space="0" w:color="auto"/>
                                            <w:right w:val="none" w:sz="0" w:space="0" w:color="auto"/>
                                          </w:divBdr>
                                        </w:div>
                                      </w:divsChild>
                                    </w:div>
                                    <w:div w:id="176315437">
                                      <w:marLeft w:val="0"/>
                                      <w:marRight w:val="0"/>
                                      <w:marTop w:val="0"/>
                                      <w:marBottom w:val="0"/>
                                      <w:divBdr>
                                        <w:top w:val="none" w:sz="0" w:space="0" w:color="auto"/>
                                        <w:left w:val="none" w:sz="0" w:space="0" w:color="auto"/>
                                        <w:bottom w:val="none" w:sz="0" w:space="0" w:color="auto"/>
                                        <w:right w:val="none" w:sz="0" w:space="0" w:color="auto"/>
                                      </w:divBdr>
                                      <w:divsChild>
                                        <w:div w:id="561064115">
                                          <w:marLeft w:val="0"/>
                                          <w:marRight w:val="0"/>
                                          <w:marTop w:val="0"/>
                                          <w:marBottom w:val="0"/>
                                          <w:divBdr>
                                            <w:top w:val="none" w:sz="0" w:space="0" w:color="auto"/>
                                            <w:left w:val="none" w:sz="0" w:space="0" w:color="auto"/>
                                            <w:bottom w:val="none" w:sz="0" w:space="0" w:color="auto"/>
                                            <w:right w:val="none" w:sz="0" w:space="0" w:color="auto"/>
                                          </w:divBdr>
                                        </w:div>
                                        <w:div w:id="416290409">
                                          <w:marLeft w:val="240"/>
                                          <w:marRight w:val="0"/>
                                          <w:marTop w:val="0"/>
                                          <w:marBottom w:val="0"/>
                                          <w:divBdr>
                                            <w:top w:val="none" w:sz="0" w:space="0" w:color="auto"/>
                                            <w:left w:val="none" w:sz="0" w:space="0" w:color="auto"/>
                                            <w:bottom w:val="none" w:sz="0" w:space="0" w:color="auto"/>
                                            <w:right w:val="none" w:sz="0" w:space="0" w:color="auto"/>
                                          </w:divBdr>
                                          <w:divsChild>
                                            <w:div w:id="1743408955">
                                              <w:marLeft w:val="0"/>
                                              <w:marRight w:val="0"/>
                                              <w:marTop w:val="0"/>
                                              <w:marBottom w:val="0"/>
                                              <w:divBdr>
                                                <w:top w:val="none" w:sz="0" w:space="0" w:color="auto"/>
                                                <w:left w:val="none" w:sz="0" w:space="0" w:color="auto"/>
                                                <w:bottom w:val="none" w:sz="0" w:space="0" w:color="auto"/>
                                                <w:right w:val="none" w:sz="0" w:space="0" w:color="auto"/>
                                              </w:divBdr>
                                            </w:div>
                                          </w:divsChild>
                                        </w:div>
                                        <w:div w:id="11371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80303">
                                  <w:marLeft w:val="0"/>
                                  <w:marRight w:val="0"/>
                                  <w:marTop w:val="0"/>
                                  <w:marBottom w:val="0"/>
                                  <w:divBdr>
                                    <w:top w:val="none" w:sz="0" w:space="0" w:color="auto"/>
                                    <w:left w:val="none" w:sz="0" w:space="0" w:color="auto"/>
                                    <w:bottom w:val="none" w:sz="0" w:space="0" w:color="auto"/>
                                    <w:right w:val="none" w:sz="0" w:space="0" w:color="auto"/>
                                  </w:divBdr>
                                </w:div>
                              </w:divsChild>
                            </w:div>
                            <w:div w:id="1261140033">
                              <w:marLeft w:val="0"/>
                              <w:marRight w:val="0"/>
                              <w:marTop w:val="0"/>
                              <w:marBottom w:val="0"/>
                              <w:divBdr>
                                <w:top w:val="none" w:sz="0" w:space="0" w:color="auto"/>
                                <w:left w:val="none" w:sz="0" w:space="0" w:color="auto"/>
                                <w:bottom w:val="none" w:sz="0" w:space="0" w:color="auto"/>
                                <w:right w:val="none" w:sz="0" w:space="0" w:color="auto"/>
                              </w:divBdr>
                              <w:divsChild>
                                <w:div w:id="155919555">
                                  <w:marLeft w:val="0"/>
                                  <w:marRight w:val="0"/>
                                  <w:marTop w:val="0"/>
                                  <w:marBottom w:val="0"/>
                                  <w:divBdr>
                                    <w:top w:val="none" w:sz="0" w:space="0" w:color="auto"/>
                                    <w:left w:val="none" w:sz="0" w:space="0" w:color="auto"/>
                                    <w:bottom w:val="none" w:sz="0" w:space="0" w:color="auto"/>
                                    <w:right w:val="none" w:sz="0" w:space="0" w:color="auto"/>
                                  </w:divBdr>
                                </w:div>
                                <w:div w:id="1468084046">
                                  <w:marLeft w:val="240"/>
                                  <w:marRight w:val="0"/>
                                  <w:marTop w:val="0"/>
                                  <w:marBottom w:val="0"/>
                                  <w:divBdr>
                                    <w:top w:val="none" w:sz="0" w:space="0" w:color="auto"/>
                                    <w:left w:val="none" w:sz="0" w:space="0" w:color="auto"/>
                                    <w:bottom w:val="none" w:sz="0" w:space="0" w:color="auto"/>
                                    <w:right w:val="none" w:sz="0" w:space="0" w:color="auto"/>
                                  </w:divBdr>
                                  <w:divsChild>
                                    <w:div w:id="1756168894">
                                      <w:marLeft w:val="0"/>
                                      <w:marRight w:val="0"/>
                                      <w:marTop w:val="0"/>
                                      <w:marBottom w:val="0"/>
                                      <w:divBdr>
                                        <w:top w:val="none" w:sz="0" w:space="0" w:color="auto"/>
                                        <w:left w:val="none" w:sz="0" w:space="0" w:color="auto"/>
                                        <w:bottom w:val="none" w:sz="0" w:space="0" w:color="auto"/>
                                        <w:right w:val="none" w:sz="0" w:space="0" w:color="auto"/>
                                      </w:divBdr>
                                    </w:div>
                                    <w:div w:id="1803498390">
                                      <w:marLeft w:val="0"/>
                                      <w:marRight w:val="0"/>
                                      <w:marTop w:val="0"/>
                                      <w:marBottom w:val="0"/>
                                      <w:divBdr>
                                        <w:top w:val="none" w:sz="0" w:space="0" w:color="auto"/>
                                        <w:left w:val="none" w:sz="0" w:space="0" w:color="auto"/>
                                        <w:bottom w:val="none" w:sz="0" w:space="0" w:color="auto"/>
                                        <w:right w:val="none" w:sz="0" w:space="0" w:color="auto"/>
                                      </w:divBdr>
                                      <w:divsChild>
                                        <w:div w:id="1084834565">
                                          <w:marLeft w:val="0"/>
                                          <w:marRight w:val="0"/>
                                          <w:marTop w:val="0"/>
                                          <w:marBottom w:val="0"/>
                                          <w:divBdr>
                                            <w:top w:val="none" w:sz="0" w:space="0" w:color="auto"/>
                                            <w:left w:val="none" w:sz="0" w:space="0" w:color="auto"/>
                                            <w:bottom w:val="none" w:sz="0" w:space="0" w:color="auto"/>
                                            <w:right w:val="none" w:sz="0" w:space="0" w:color="auto"/>
                                          </w:divBdr>
                                        </w:div>
                                        <w:div w:id="599144511">
                                          <w:marLeft w:val="240"/>
                                          <w:marRight w:val="0"/>
                                          <w:marTop w:val="0"/>
                                          <w:marBottom w:val="0"/>
                                          <w:divBdr>
                                            <w:top w:val="none" w:sz="0" w:space="0" w:color="auto"/>
                                            <w:left w:val="none" w:sz="0" w:space="0" w:color="auto"/>
                                            <w:bottom w:val="none" w:sz="0" w:space="0" w:color="auto"/>
                                            <w:right w:val="none" w:sz="0" w:space="0" w:color="auto"/>
                                          </w:divBdr>
                                          <w:divsChild>
                                            <w:div w:id="679045324">
                                              <w:marLeft w:val="0"/>
                                              <w:marRight w:val="0"/>
                                              <w:marTop w:val="0"/>
                                              <w:marBottom w:val="0"/>
                                              <w:divBdr>
                                                <w:top w:val="none" w:sz="0" w:space="0" w:color="auto"/>
                                                <w:left w:val="none" w:sz="0" w:space="0" w:color="auto"/>
                                                <w:bottom w:val="none" w:sz="0" w:space="0" w:color="auto"/>
                                                <w:right w:val="none" w:sz="0" w:space="0" w:color="auto"/>
                                              </w:divBdr>
                                            </w:div>
                                            <w:div w:id="73211857">
                                              <w:marLeft w:val="0"/>
                                              <w:marRight w:val="0"/>
                                              <w:marTop w:val="0"/>
                                              <w:marBottom w:val="0"/>
                                              <w:divBdr>
                                                <w:top w:val="none" w:sz="0" w:space="0" w:color="auto"/>
                                                <w:left w:val="none" w:sz="0" w:space="0" w:color="auto"/>
                                                <w:bottom w:val="none" w:sz="0" w:space="0" w:color="auto"/>
                                                <w:right w:val="none" w:sz="0" w:space="0" w:color="auto"/>
                                              </w:divBdr>
                                            </w:div>
                                          </w:divsChild>
                                        </w:div>
                                        <w:div w:id="1464231345">
                                          <w:marLeft w:val="0"/>
                                          <w:marRight w:val="0"/>
                                          <w:marTop w:val="0"/>
                                          <w:marBottom w:val="0"/>
                                          <w:divBdr>
                                            <w:top w:val="none" w:sz="0" w:space="0" w:color="auto"/>
                                            <w:left w:val="none" w:sz="0" w:space="0" w:color="auto"/>
                                            <w:bottom w:val="none" w:sz="0" w:space="0" w:color="auto"/>
                                            <w:right w:val="none" w:sz="0" w:space="0" w:color="auto"/>
                                          </w:divBdr>
                                        </w:div>
                                      </w:divsChild>
                                    </w:div>
                                    <w:div w:id="1143354220">
                                      <w:marLeft w:val="0"/>
                                      <w:marRight w:val="0"/>
                                      <w:marTop w:val="0"/>
                                      <w:marBottom w:val="0"/>
                                      <w:divBdr>
                                        <w:top w:val="none" w:sz="0" w:space="0" w:color="auto"/>
                                        <w:left w:val="none" w:sz="0" w:space="0" w:color="auto"/>
                                        <w:bottom w:val="none" w:sz="0" w:space="0" w:color="auto"/>
                                        <w:right w:val="none" w:sz="0" w:space="0" w:color="auto"/>
                                      </w:divBdr>
                                      <w:divsChild>
                                        <w:div w:id="178668289">
                                          <w:marLeft w:val="0"/>
                                          <w:marRight w:val="0"/>
                                          <w:marTop w:val="0"/>
                                          <w:marBottom w:val="0"/>
                                          <w:divBdr>
                                            <w:top w:val="none" w:sz="0" w:space="0" w:color="auto"/>
                                            <w:left w:val="none" w:sz="0" w:space="0" w:color="auto"/>
                                            <w:bottom w:val="none" w:sz="0" w:space="0" w:color="auto"/>
                                            <w:right w:val="none" w:sz="0" w:space="0" w:color="auto"/>
                                          </w:divBdr>
                                        </w:div>
                                        <w:div w:id="1602562552">
                                          <w:marLeft w:val="240"/>
                                          <w:marRight w:val="0"/>
                                          <w:marTop w:val="0"/>
                                          <w:marBottom w:val="0"/>
                                          <w:divBdr>
                                            <w:top w:val="none" w:sz="0" w:space="0" w:color="auto"/>
                                            <w:left w:val="none" w:sz="0" w:space="0" w:color="auto"/>
                                            <w:bottom w:val="none" w:sz="0" w:space="0" w:color="auto"/>
                                            <w:right w:val="none" w:sz="0" w:space="0" w:color="auto"/>
                                          </w:divBdr>
                                          <w:divsChild>
                                            <w:div w:id="218829137">
                                              <w:marLeft w:val="0"/>
                                              <w:marRight w:val="0"/>
                                              <w:marTop w:val="0"/>
                                              <w:marBottom w:val="0"/>
                                              <w:divBdr>
                                                <w:top w:val="none" w:sz="0" w:space="0" w:color="auto"/>
                                                <w:left w:val="none" w:sz="0" w:space="0" w:color="auto"/>
                                                <w:bottom w:val="none" w:sz="0" w:space="0" w:color="auto"/>
                                                <w:right w:val="none" w:sz="0" w:space="0" w:color="auto"/>
                                              </w:divBdr>
                                            </w:div>
                                          </w:divsChild>
                                        </w:div>
                                        <w:div w:id="7409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3696">
                                  <w:marLeft w:val="0"/>
                                  <w:marRight w:val="0"/>
                                  <w:marTop w:val="0"/>
                                  <w:marBottom w:val="0"/>
                                  <w:divBdr>
                                    <w:top w:val="none" w:sz="0" w:space="0" w:color="auto"/>
                                    <w:left w:val="none" w:sz="0" w:space="0" w:color="auto"/>
                                    <w:bottom w:val="none" w:sz="0" w:space="0" w:color="auto"/>
                                    <w:right w:val="none" w:sz="0" w:space="0" w:color="auto"/>
                                  </w:divBdr>
                                </w:div>
                              </w:divsChild>
                            </w:div>
                            <w:div w:id="488523903">
                              <w:marLeft w:val="0"/>
                              <w:marRight w:val="0"/>
                              <w:marTop w:val="0"/>
                              <w:marBottom w:val="0"/>
                              <w:divBdr>
                                <w:top w:val="none" w:sz="0" w:space="0" w:color="auto"/>
                                <w:left w:val="none" w:sz="0" w:space="0" w:color="auto"/>
                                <w:bottom w:val="none" w:sz="0" w:space="0" w:color="auto"/>
                                <w:right w:val="none" w:sz="0" w:space="0" w:color="auto"/>
                              </w:divBdr>
                              <w:divsChild>
                                <w:div w:id="190457148">
                                  <w:marLeft w:val="0"/>
                                  <w:marRight w:val="0"/>
                                  <w:marTop w:val="0"/>
                                  <w:marBottom w:val="0"/>
                                  <w:divBdr>
                                    <w:top w:val="none" w:sz="0" w:space="0" w:color="auto"/>
                                    <w:left w:val="none" w:sz="0" w:space="0" w:color="auto"/>
                                    <w:bottom w:val="none" w:sz="0" w:space="0" w:color="auto"/>
                                    <w:right w:val="none" w:sz="0" w:space="0" w:color="auto"/>
                                  </w:divBdr>
                                </w:div>
                                <w:div w:id="736436217">
                                  <w:marLeft w:val="240"/>
                                  <w:marRight w:val="0"/>
                                  <w:marTop w:val="0"/>
                                  <w:marBottom w:val="0"/>
                                  <w:divBdr>
                                    <w:top w:val="none" w:sz="0" w:space="0" w:color="auto"/>
                                    <w:left w:val="none" w:sz="0" w:space="0" w:color="auto"/>
                                    <w:bottom w:val="none" w:sz="0" w:space="0" w:color="auto"/>
                                    <w:right w:val="none" w:sz="0" w:space="0" w:color="auto"/>
                                  </w:divBdr>
                                  <w:divsChild>
                                    <w:div w:id="1885366549">
                                      <w:marLeft w:val="0"/>
                                      <w:marRight w:val="0"/>
                                      <w:marTop w:val="0"/>
                                      <w:marBottom w:val="0"/>
                                      <w:divBdr>
                                        <w:top w:val="none" w:sz="0" w:space="0" w:color="auto"/>
                                        <w:left w:val="none" w:sz="0" w:space="0" w:color="auto"/>
                                        <w:bottom w:val="none" w:sz="0" w:space="0" w:color="auto"/>
                                        <w:right w:val="none" w:sz="0" w:space="0" w:color="auto"/>
                                      </w:divBdr>
                                    </w:div>
                                    <w:div w:id="835533802">
                                      <w:marLeft w:val="0"/>
                                      <w:marRight w:val="0"/>
                                      <w:marTop w:val="0"/>
                                      <w:marBottom w:val="0"/>
                                      <w:divBdr>
                                        <w:top w:val="none" w:sz="0" w:space="0" w:color="auto"/>
                                        <w:left w:val="none" w:sz="0" w:space="0" w:color="auto"/>
                                        <w:bottom w:val="none" w:sz="0" w:space="0" w:color="auto"/>
                                        <w:right w:val="none" w:sz="0" w:space="0" w:color="auto"/>
                                      </w:divBdr>
                                      <w:divsChild>
                                        <w:div w:id="1893685266">
                                          <w:marLeft w:val="0"/>
                                          <w:marRight w:val="0"/>
                                          <w:marTop w:val="0"/>
                                          <w:marBottom w:val="0"/>
                                          <w:divBdr>
                                            <w:top w:val="none" w:sz="0" w:space="0" w:color="auto"/>
                                            <w:left w:val="none" w:sz="0" w:space="0" w:color="auto"/>
                                            <w:bottom w:val="none" w:sz="0" w:space="0" w:color="auto"/>
                                            <w:right w:val="none" w:sz="0" w:space="0" w:color="auto"/>
                                          </w:divBdr>
                                        </w:div>
                                        <w:div w:id="1745031442">
                                          <w:marLeft w:val="240"/>
                                          <w:marRight w:val="0"/>
                                          <w:marTop w:val="0"/>
                                          <w:marBottom w:val="0"/>
                                          <w:divBdr>
                                            <w:top w:val="none" w:sz="0" w:space="0" w:color="auto"/>
                                            <w:left w:val="none" w:sz="0" w:space="0" w:color="auto"/>
                                            <w:bottom w:val="none" w:sz="0" w:space="0" w:color="auto"/>
                                            <w:right w:val="none" w:sz="0" w:space="0" w:color="auto"/>
                                          </w:divBdr>
                                          <w:divsChild>
                                            <w:div w:id="1075007386">
                                              <w:marLeft w:val="0"/>
                                              <w:marRight w:val="0"/>
                                              <w:marTop w:val="0"/>
                                              <w:marBottom w:val="0"/>
                                              <w:divBdr>
                                                <w:top w:val="none" w:sz="0" w:space="0" w:color="auto"/>
                                                <w:left w:val="none" w:sz="0" w:space="0" w:color="auto"/>
                                                <w:bottom w:val="none" w:sz="0" w:space="0" w:color="auto"/>
                                                <w:right w:val="none" w:sz="0" w:space="0" w:color="auto"/>
                                              </w:divBdr>
                                            </w:div>
                                            <w:div w:id="1627542099">
                                              <w:marLeft w:val="0"/>
                                              <w:marRight w:val="0"/>
                                              <w:marTop w:val="0"/>
                                              <w:marBottom w:val="0"/>
                                              <w:divBdr>
                                                <w:top w:val="none" w:sz="0" w:space="0" w:color="auto"/>
                                                <w:left w:val="none" w:sz="0" w:space="0" w:color="auto"/>
                                                <w:bottom w:val="none" w:sz="0" w:space="0" w:color="auto"/>
                                                <w:right w:val="none" w:sz="0" w:space="0" w:color="auto"/>
                                              </w:divBdr>
                                            </w:div>
                                          </w:divsChild>
                                        </w:div>
                                        <w:div w:id="1602447739">
                                          <w:marLeft w:val="0"/>
                                          <w:marRight w:val="0"/>
                                          <w:marTop w:val="0"/>
                                          <w:marBottom w:val="0"/>
                                          <w:divBdr>
                                            <w:top w:val="none" w:sz="0" w:space="0" w:color="auto"/>
                                            <w:left w:val="none" w:sz="0" w:space="0" w:color="auto"/>
                                            <w:bottom w:val="none" w:sz="0" w:space="0" w:color="auto"/>
                                            <w:right w:val="none" w:sz="0" w:space="0" w:color="auto"/>
                                          </w:divBdr>
                                        </w:div>
                                      </w:divsChild>
                                    </w:div>
                                    <w:div w:id="2077971750">
                                      <w:marLeft w:val="0"/>
                                      <w:marRight w:val="0"/>
                                      <w:marTop w:val="0"/>
                                      <w:marBottom w:val="0"/>
                                      <w:divBdr>
                                        <w:top w:val="none" w:sz="0" w:space="0" w:color="auto"/>
                                        <w:left w:val="none" w:sz="0" w:space="0" w:color="auto"/>
                                        <w:bottom w:val="none" w:sz="0" w:space="0" w:color="auto"/>
                                        <w:right w:val="none" w:sz="0" w:space="0" w:color="auto"/>
                                      </w:divBdr>
                                      <w:divsChild>
                                        <w:div w:id="437339020">
                                          <w:marLeft w:val="0"/>
                                          <w:marRight w:val="0"/>
                                          <w:marTop w:val="0"/>
                                          <w:marBottom w:val="0"/>
                                          <w:divBdr>
                                            <w:top w:val="none" w:sz="0" w:space="0" w:color="auto"/>
                                            <w:left w:val="none" w:sz="0" w:space="0" w:color="auto"/>
                                            <w:bottom w:val="none" w:sz="0" w:space="0" w:color="auto"/>
                                            <w:right w:val="none" w:sz="0" w:space="0" w:color="auto"/>
                                          </w:divBdr>
                                        </w:div>
                                        <w:div w:id="2120644024">
                                          <w:marLeft w:val="240"/>
                                          <w:marRight w:val="0"/>
                                          <w:marTop w:val="0"/>
                                          <w:marBottom w:val="0"/>
                                          <w:divBdr>
                                            <w:top w:val="none" w:sz="0" w:space="0" w:color="auto"/>
                                            <w:left w:val="none" w:sz="0" w:space="0" w:color="auto"/>
                                            <w:bottom w:val="none" w:sz="0" w:space="0" w:color="auto"/>
                                            <w:right w:val="none" w:sz="0" w:space="0" w:color="auto"/>
                                          </w:divBdr>
                                          <w:divsChild>
                                            <w:div w:id="2059892280">
                                              <w:marLeft w:val="0"/>
                                              <w:marRight w:val="0"/>
                                              <w:marTop w:val="0"/>
                                              <w:marBottom w:val="0"/>
                                              <w:divBdr>
                                                <w:top w:val="none" w:sz="0" w:space="0" w:color="auto"/>
                                                <w:left w:val="none" w:sz="0" w:space="0" w:color="auto"/>
                                                <w:bottom w:val="none" w:sz="0" w:space="0" w:color="auto"/>
                                                <w:right w:val="none" w:sz="0" w:space="0" w:color="auto"/>
                                              </w:divBdr>
                                            </w:div>
                                          </w:divsChild>
                                        </w:div>
                                        <w:div w:id="12866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5497">
                                  <w:marLeft w:val="0"/>
                                  <w:marRight w:val="0"/>
                                  <w:marTop w:val="0"/>
                                  <w:marBottom w:val="0"/>
                                  <w:divBdr>
                                    <w:top w:val="none" w:sz="0" w:space="0" w:color="auto"/>
                                    <w:left w:val="none" w:sz="0" w:space="0" w:color="auto"/>
                                    <w:bottom w:val="none" w:sz="0" w:space="0" w:color="auto"/>
                                    <w:right w:val="none" w:sz="0" w:space="0" w:color="auto"/>
                                  </w:divBdr>
                                </w:div>
                              </w:divsChild>
                            </w:div>
                            <w:div w:id="900214843">
                              <w:marLeft w:val="0"/>
                              <w:marRight w:val="0"/>
                              <w:marTop w:val="0"/>
                              <w:marBottom w:val="0"/>
                              <w:divBdr>
                                <w:top w:val="none" w:sz="0" w:space="0" w:color="auto"/>
                                <w:left w:val="none" w:sz="0" w:space="0" w:color="auto"/>
                                <w:bottom w:val="none" w:sz="0" w:space="0" w:color="auto"/>
                                <w:right w:val="none" w:sz="0" w:space="0" w:color="auto"/>
                              </w:divBdr>
                              <w:divsChild>
                                <w:div w:id="1495950642">
                                  <w:marLeft w:val="0"/>
                                  <w:marRight w:val="0"/>
                                  <w:marTop w:val="0"/>
                                  <w:marBottom w:val="0"/>
                                  <w:divBdr>
                                    <w:top w:val="none" w:sz="0" w:space="0" w:color="auto"/>
                                    <w:left w:val="none" w:sz="0" w:space="0" w:color="auto"/>
                                    <w:bottom w:val="none" w:sz="0" w:space="0" w:color="auto"/>
                                    <w:right w:val="none" w:sz="0" w:space="0" w:color="auto"/>
                                  </w:divBdr>
                                </w:div>
                                <w:div w:id="695155961">
                                  <w:marLeft w:val="240"/>
                                  <w:marRight w:val="0"/>
                                  <w:marTop w:val="0"/>
                                  <w:marBottom w:val="0"/>
                                  <w:divBdr>
                                    <w:top w:val="none" w:sz="0" w:space="0" w:color="auto"/>
                                    <w:left w:val="none" w:sz="0" w:space="0" w:color="auto"/>
                                    <w:bottom w:val="none" w:sz="0" w:space="0" w:color="auto"/>
                                    <w:right w:val="none" w:sz="0" w:space="0" w:color="auto"/>
                                  </w:divBdr>
                                  <w:divsChild>
                                    <w:div w:id="1642223054">
                                      <w:marLeft w:val="0"/>
                                      <w:marRight w:val="0"/>
                                      <w:marTop w:val="0"/>
                                      <w:marBottom w:val="0"/>
                                      <w:divBdr>
                                        <w:top w:val="none" w:sz="0" w:space="0" w:color="auto"/>
                                        <w:left w:val="none" w:sz="0" w:space="0" w:color="auto"/>
                                        <w:bottom w:val="none" w:sz="0" w:space="0" w:color="auto"/>
                                        <w:right w:val="none" w:sz="0" w:space="0" w:color="auto"/>
                                      </w:divBdr>
                                    </w:div>
                                    <w:div w:id="1550652668">
                                      <w:marLeft w:val="0"/>
                                      <w:marRight w:val="0"/>
                                      <w:marTop w:val="0"/>
                                      <w:marBottom w:val="0"/>
                                      <w:divBdr>
                                        <w:top w:val="none" w:sz="0" w:space="0" w:color="auto"/>
                                        <w:left w:val="none" w:sz="0" w:space="0" w:color="auto"/>
                                        <w:bottom w:val="none" w:sz="0" w:space="0" w:color="auto"/>
                                        <w:right w:val="none" w:sz="0" w:space="0" w:color="auto"/>
                                      </w:divBdr>
                                      <w:divsChild>
                                        <w:div w:id="1932202795">
                                          <w:marLeft w:val="0"/>
                                          <w:marRight w:val="0"/>
                                          <w:marTop w:val="0"/>
                                          <w:marBottom w:val="0"/>
                                          <w:divBdr>
                                            <w:top w:val="none" w:sz="0" w:space="0" w:color="auto"/>
                                            <w:left w:val="none" w:sz="0" w:space="0" w:color="auto"/>
                                            <w:bottom w:val="none" w:sz="0" w:space="0" w:color="auto"/>
                                            <w:right w:val="none" w:sz="0" w:space="0" w:color="auto"/>
                                          </w:divBdr>
                                        </w:div>
                                        <w:div w:id="591162557">
                                          <w:marLeft w:val="240"/>
                                          <w:marRight w:val="0"/>
                                          <w:marTop w:val="0"/>
                                          <w:marBottom w:val="0"/>
                                          <w:divBdr>
                                            <w:top w:val="none" w:sz="0" w:space="0" w:color="auto"/>
                                            <w:left w:val="none" w:sz="0" w:space="0" w:color="auto"/>
                                            <w:bottom w:val="none" w:sz="0" w:space="0" w:color="auto"/>
                                            <w:right w:val="none" w:sz="0" w:space="0" w:color="auto"/>
                                          </w:divBdr>
                                          <w:divsChild>
                                            <w:div w:id="1920823281">
                                              <w:marLeft w:val="0"/>
                                              <w:marRight w:val="0"/>
                                              <w:marTop w:val="0"/>
                                              <w:marBottom w:val="0"/>
                                              <w:divBdr>
                                                <w:top w:val="none" w:sz="0" w:space="0" w:color="auto"/>
                                                <w:left w:val="none" w:sz="0" w:space="0" w:color="auto"/>
                                                <w:bottom w:val="none" w:sz="0" w:space="0" w:color="auto"/>
                                                <w:right w:val="none" w:sz="0" w:space="0" w:color="auto"/>
                                              </w:divBdr>
                                            </w:div>
                                            <w:div w:id="164590214">
                                              <w:marLeft w:val="0"/>
                                              <w:marRight w:val="0"/>
                                              <w:marTop w:val="0"/>
                                              <w:marBottom w:val="0"/>
                                              <w:divBdr>
                                                <w:top w:val="none" w:sz="0" w:space="0" w:color="auto"/>
                                                <w:left w:val="none" w:sz="0" w:space="0" w:color="auto"/>
                                                <w:bottom w:val="none" w:sz="0" w:space="0" w:color="auto"/>
                                                <w:right w:val="none" w:sz="0" w:space="0" w:color="auto"/>
                                              </w:divBdr>
                                            </w:div>
                                          </w:divsChild>
                                        </w:div>
                                        <w:div w:id="758988363">
                                          <w:marLeft w:val="0"/>
                                          <w:marRight w:val="0"/>
                                          <w:marTop w:val="0"/>
                                          <w:marBottom w:val="0"/>
                                          <w:divBdr>
                                            <w:top w:val="none" w:sz="0" w:space="0" w:color="auto"/>
                                            <w:left w:val="none" w:sz="0" w:space="0" w:color="auto"/>
                                            <w:bottom w:val="none" w:sz="0" w:space="0" w:color="auto"/>
                                            <w:right w:val="none" w:sz="0" w:space="0" w:color="auto"/>
                                          </w:divBdr>
                                        </w:div>
                                      </w:divsChild>
                                    </w:div>
                                    <w:div w:id="826820511">
                                      <w:marLeft w:val="0"/>
                                      <w:marRight w:val="0"/>
                                      <w:marTop w:val="0"/>
                                      <w:marBottom w:val="0"/>
                                      <w:divBdr>
                                        <w:top w:val="none" w:sz="0" w:space="0" w:color="auto"/>
                                        <w:left w:val="none" w:sz="0" w:space="0" w:color="auto"/>
                                        <w:bottom w:val="none" w:sz="0" w:space="0" w:color="auto"/>
                                        <w:right w:val="none" w:sz="0" w:space="0" w:color="auto"/>
                                      </w:divBdr>
                                      <w:divsChild>
                                        <w:div w:id="551501430">
                                          <w:marLeft w:val="0"/>
                                          <w:marRight w:val="0"/>
                                          <w:marTop w:val="0"/>
                                          <w:marBottom w:val="0"/>
                                          <w:divBdr>
                                            <w:top w:val="none" w:sz="0" w:space="0" w:color="auto"/>
                                            <w:left w:val="none" w:sz="0" w:space="0" w:color="auto"/>
                                            <w:bottom w:val="none" w:sz="0" w:space="0" w:color="auto"/>
                                            <w:right w:val="none" w:sz="0" w:space="0" w:color="auto"/>
                                          </w:divBdr>
                                        </w:div>
                                        <w:div w:id="165437029">
                                          <w:marLeft w:val="240"/>
                                          <w:marRight w:val="0"/>
                                          <w:marTop w:val="0"/>
                                          <w:marBottom w:val="0"/>
                                          <w:divBdr>
                                            <w:top w:val="none" w:sz="0" w:space="0" w:color="auto"/>
                                            <w:left w:val="none" w:sz="0" w:space="0" w:color="auto"/>
                                            <w:bottom w:val="none" w:sz="0" w:space="0" w:color="auto"/>
                                            <w:right w:val="none" w:sz="0" w:space="0" w:color="auto"/>
                                          </w:divBdr>
                                          <w:divsChild>
                                            <w:div w:id="1520973321">
                                              <w:marLeft w:val="0"/>
                                              <w:marRight w:val="0"/>
                                              <w:marTop w:val="0"/>
                                              <w:marBottom w:val="0"/>
                                              <w:divBdr>
                                                <w:top w:val="none" w:sz="0" w:space="0" w:color="auto"/>
                                                <w:left w:val="none" w:sz="0" w:space="0" w:color="auto"/>
                                                <w:bottom w:val="none" w:sz="0" w:space="0" w:color="auto"/>
                                                <w:right w:val="none" w:sz="0" w:space="0" w:color="auto"/>
                                              </w:divBdr>
                                            </w:div>
                                          </w:divsChild>
                                        </w:div>
                                        <w:div w:id="18051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65650">
                                  <w:marLeft w:val="0"/>
                                  <w:marRight w:val="0"/>
                                  <w:marTop w:val="0"/>
                                  <w:marBottom w:val="0"/>
                                  <w:divBdr>
                                    <w:top w:val="none" w:sz="0" w:space="0" w:color="auto"/>
                                    <w:left w:val="none" w:sz="0" w:space="0" w:color="auto"/>
                                    <w:bottom w:val="none" w:sz="0" w:space="0" w:color="auto"/>
                                    <w:right w:val="none" w:sz="0" w:space="0" w:color="auto"/>
                                  </w:divBdr>
                                </w:div>
                              </w:divsChild>
                            </w:div>
                            <w:div w:id="105127058">
                              <w:marLeft w:val="0"/>
                              <w:marRight w:val="0"/>
                              <w:marTop w:val="0"/>
                              <w:marBottom w:val="0"/>
                              <w:divBdr>
                                <w:top w:val="none" w:sz="0" w:space="0" w:color="auto"/>
                                <w:left w:val="none" w:sz="0" w:space="0" w:color="auto"/>
                                <w:bottom w:val="none" w:sz="0" w:space="0" w:color="auto"/>
                                <w:right w:val="none" w:sz="0" w:space="0" w:color="auto"/>
                              </w:divBdr>
                              <w:divsChild>
                                <w:div w:id="1336880966">
                                  <w:marLeft w:val="0"/>
                                  <w:marRight w:val="0"/>
                                  <w:marTop w:val="0"/>
                                  <w:marBottom w:val="0"/>
                                  <w:divBdr>
                                    <w:top w:val="none" w:sz="0" w:space="0" w:color="auto"/>
                                    <w:left w:val="none" w:sz="0" w:space="0" w:color="auto"/>
                                    <w:bottom w:val="none" w:sz="0" w:space="0" w:color="auto"/>
                                    <w:right w:val="none" w:sz="0" w:space="0" w:color="auto"/>
                                  </w:divBdr>
                                </w:div>
                                <w:div w:id="1718116635">
                                  <w:marLeft w:val="240"/>
                                  <w:marRight w:val="0"/>
                                  <w:marTop w:val="0"/>
                                  <w:marBottom w:val="0"/>
                                  <w:divBdr>
                                    <w:top w:val="none" w:sz="0" w:space="0" w:color="auto"/>
                                    <w:left w:val="none" w:sz="0" w:space="0" w:color="auto"/>
                                    <w:bottom w:val="none" w:sz="0" w:space="0" w:color="auto"/>
                                    <w:right w:val="none" w:sz="0" w:space="0" w:color="auto"/>
                                  </w:divBdr>
                                  <w:divsChild>
                                    <w:div w:id="838541510">
                                      <w:marLeft w:val="0"/>
                                      <w:marRight w:val="0"/>
                                      <w:marTop w:val="0"/>
                                      <w:marBottom w:val="0"/>
                                      <w:divBdr>
                                        <w:top w:val="none" w:sz="0" w:space="0" w:color="auto"/>
                                        <w:left w:val="none" w:sz="0" w:space="0" w:color="auto"/>
                                        <w:bottom w:val="none" w:sz="0" w:space="0" w:color="auto"/>
                                        <w:right w:val="none" w:sz="0" w:space="0" w:color="auto"/>
                                      </w:divBdr>
                                    </w:div>
                                    <w:div w:id="1044985623">
                                      <w:marLeft w:val="0"/>
                                      <w:marRight w:val="0"/>
                                      <w:marTop w:val="0"/>
                                      <w:marBottom w:val="0"/>
                                      <w:divBdr>
                                        <w:top w:val="none" w:sz="0" w:space="0" w:color="auto"/>
                                        <w:left w:val="none" w:sz="0" w:space="0" w:color="auto"/>
                                        <w:bottom w:val="none" w:sz="0" w:space="0" w:color="auto"/>
                                        <w:right w:val="none" w:sz="0" w:space="0" w:color="auto"/>
                                      </w:divBdr>
                                      <w:divsChild>
                                        <w:div w:id="1851674132">
                                          <w:marLeft w:val="0"/>
                                          <w:marRight w:val="0"/>
                                          <w:marTop w:val="0"/>
                                          <w:marBottom w:val="0"/>
                                          <w:divBdr>
                                            <w:top w:val="none" w:sz="0" w:space="0" w:color="auto"/>
                                            <w:left w:val="none" w:sz="0" w:space="0" w:color="auto"/>
                                            <w:bottom w:val="none" w:sz="0" w:space="0" w:color="auto"/>
                                            <w:right w:val="none" w:sz="0" w:space="0" w:color="auto"/>
                                          </w:divBdr>
                                        </w:div>
                                        <w:div w:id="439955009">
                                          <w:marLeft w:val="240"/>
                                          <w:marRight w:val="0"/>
                                          <w:marTop w:val="0"/>
                                          <w:marBottom w:val="0"/>
                                          <w:divBdr>
                                            <w:top w:val="none" w:sz="0" w:space="0" w:color="auto"/>
                                            <w:left w:val="none" w:sz="0" w:space="0" w:color="auto"/>
                                            <w:bottom w:val="none" w:sz="0" w:space="0" w:color="auto"/>
                                            <w:right w:val="none" w:sz="0" w:space="0" w:color="auto"/>
                                          </w:divBdr>
                                          <w:divsChild>
                                            <w:div w:id="1647199886">
                                              <w:marLeft w:val="0"/>
                                              <w:marRight w:val="0"/>
                                              <w:marTop w:val="0"/>
                                              <w:marBottom w:val="0"/>
                                              <w:divBdr>
                                                <w:top w:val="none" w:sz="0" w:space="0" w:color="auto"/>
                                                <w:left w:val="none" w:sz="0" w:space="0" w:color="auto"/>
                                                <w:bottom w:val="none" w:sz="0" w:space="0" w:color="auto"/>
                                                <w:right w:val="none" w:sz="0" w:space="0" w:color="auto"/>
                                              </w:divBdr>
                                            </w:div>
                                            <w:div w:id="1497379317">
                                              <w:marLeft w:val="0"/>
                                              <w:marRight w:val="0"/>
                                              <w:marTop w:val="0"/>
                                              <w:marBottom w:val="0"/>
                                              <w:divBdr>
                                                <w:top w:val="none" w:sz="0" w:space="0" w:color="auto"/>
                                                <w:left w:val="none" w:sz="0" w:space="0" w:color="auto"/>
                                                <w:bottom w:val="none" w:sz="0" w:space="0" w:color="auto"/>
                                                <w:right w:val="none" w:sz="0" w:space="0" w:color="auto"/>
                                              </w:divBdr>
                                            </w:div>
                                          </w:divsChild>
                                        </w:div>
                                        <w:div w:id="2011827606">
                                          <w:marLeft w:val="0"/>
                                          <w:marRight w:val="0"/>
                                          <w:marTop w:val="0"/>
                                          <w:marBottom w:val="0"/>
                                          <w:divBdr>
                                            <w:top w:val="none" w:sz="0" w:space="0" w:color="auto"/>
                                            <w:left w:val="none" w:sz="0" w:space="0" w:color="auto"/>
                                            <w:bottom w:val="none" w:sz="0" w:space="0" w:color="auto"/>
                                            <w:right w:val="none" w:sz="0" w:space="0" w:color="auto"/>
                                          </w:divBdr>
                                        </w:div>
                                      </w:divsChild>
                                    </w:div>
                                    <w:div w:id="833841812">
                                      <w:marLeft w:val="0"/>
                                      <w:marRight w:val="0"/>
                                      <w:marTop w:val="0"/>
                                      <w:marBottom w:val="0"/>
                                      <w:divBdr>
                                        <w:top w:val="none" w:sz="0" w:space="0" w:color="auto"/>
                                        <w:left w:val="none" w:sz="0" w:space="0" w:color="auto"/>
                                        <w:bottom w:val="none" w:sz="0" w:space="0" w:color="auto"/>
                                        <w:right w:val="none" w:sz="0" w:space="0" w:color="auto"/>
                                      </w:divBdr>
                                      <w:divsChild>
                                        <w:div w:id="1977837788">
                                          <w:marLeft w:val="0"/>
                                          <w:marRight w:val="0"/>
                                          <w:marTop w:val="0"/>
                                          <w:marBottom w:val="0"/>
                                          <w:divBdr>
                                            <w:top w:val="none" w:sz="0" w:space="0" w:color="auto"/>
                                            <w:left w:val="none" w:sz="0" w:space="0" w:color="auto"/>
                                            <w:bottom w:val="none" w:sz="0" w:space="0" w:color="auto"/>
                                            <w:right w:val="none" w:sz="0" w:space="0" w:color="auto"/>
                                          </w:divBdr>
                                        </w:div>
                                        <w:div w:id="2061710734">
                                          <w:marLeft w:val="240"/>
                                          <w:marRight w:val="0"/>
                                          <w:marTop w:val="0"/>
                                          <w:marBottom w:val="0"/>
                                          <w:divBdr>
                                            <w:top w:val="none" w:sz="0" w:space="0" w:color="auto"/>
                                            <w:left w:val="none" w:sz="0" w:space="0" w:color="auto"/>
                                            <w:bottom w:val="none" w:sz="0" w:space="0" w:color="auto"/>
                                            <w:right w:val="none" w:sz="0" w:space="0" w:color="auto"/>
                                          </w:divBdr>
                                          <w:divsChild>
                                            <w:div w:id="1559590466">
                                              <w:marLeft w:val="0"/>
                                              <w:marRight w:val="0"/>
                                              <w:marTop w:val="0"/>
                                              <w:marBottom w:val="0"/>
                                              <w:divBdr>
                                                <w:top w:val="none" w:sz="0" w:space="0" w:color="auto"/>
                                                <w:left w:val="none" w:sz="0" w:space="0" w:color="auto"/>
                                                <w:bottom w:val="none" w:sz="0" w:space="0" w:color="auto"/>
                                                <w:right w:val="none" w:sz="0" w:space="0" w:color="auto"/>
                                              </w:divBdr>
                                            </w:div>
                                          </w:divsChild>
                                        </w:div>
                                        <w:div w:id="7869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6121">
                                  <w:marLeft w:val="0"/>
                                  <w:marRight w:val="0"/>
                                  <w:marTop w:val="0"/>
                                  <w:marBottom w:val="0"/>
                                  <w:divBdr>
                                    <w:top w:val="none" w:sz="0" w:space="0" w:color="auto"/>
                                    <w:left w:val="none" w:sz="0" w:space="0" w:color="auto"/>
                                    <w:bottom w:val="none" w:sz="0" w:space="0" w:color="auto"/>
                                    <w:right w:val="none" w:sz="0" w:space="0" w:color="auto"/>
                                  </w:divBdr>
                                </w:div>
                              </w:divsChild>
                            </w:div>
                            <w:div w:id="705561949">
                              <w:marLeft w:val="0"/>
                              <w:marRight w:val="0"/>
                              <w:marTop w:val="0"/>
                              <w:marBottom w:val="0"/>
                              <w:divBdr>
                                <w:top w:val="none" w:sz="0" w:space="0" w:color="auto"/>
                                <w:left w:val="none" w:sz="0" w:space="0" w:color="auto"/>
                                <w:bottom w:val="none" w:sz="0" w:space="0" w:color="auto"/>
                                <w:right w:val="none" w:sz="0" w:space="0" w:color="auto"/>
                              </w:divBdr>
                              <w:divsChild>
                                <w:div w:id="444421147">
                                  <w:marLeft w:val="0"/>
                                  <w:marRight w:val="0"/>
                                  <w:marTop w:val="0"/>
                                  <w:marBottom w:val="0"/>
                                  <w:divBdr>
                                    <w:top w:val="none" w:sz="0" w:space="0" w:color="auto"/>
                                    <w:left w:val="none" w:sz="0" w:space="0" w:color="auto"/>
                                    <w:bottom w:val="none" w:sz="0" w:space="0" w:color="auto"/>
                                    <w:right w:val="none" w:sz="0" w:space="0" w:color="auto"/>
                                  </w:divBdr>
                                </w:div>
                                <w:div w:id="1609121552">
                                  <w:marLeft w:val="240"/>
                                  <w:marRight w:val="0"/>
                                  <w:marTop w:val="0"/>
                                  <w:marBottom w:val="0"/>
                                  <w:divBdr>
                                    <w:top w:val="none" w:sz="0" w:space="0" w:color="auto"/>
                                    <w:left w:val="none" w:sz="0" w:space="0" w:color="auto"/>
                                    <w:bottom w:val="none" w:sz="0" w:space="0" w:color="auto"/>
                                    <w:right w:val="none" w:sz="0" w:space="0" w:color="auto"/>
                                  </w:divBdr>
                                  <w:divsChild>
                                    <w:div w:id="722025250">
                                      <w:marLeft w:val="0"/>
                                      <w:marRight w:val="0"/>
                                      <w:marTop w:val="0"/>
                                      <w:marBottom w:val="0"/>
                                      <w:divBdr>
                                        <w:top w:val="none" w:sz="0" w:space="0" w:color="auto"/>
                                        <w:left w:val="none" w:sz="0" w:space="0" w:color="auto"/>
                                        <w:bottom w:val="none" w:sz="0" w:space="0" w:color="auto"/>
                                        <w:right w:val="none" w:sz="0" w:space="0" w:color="auto"/>
                                      </w:divBdr>
                                    </w:div>
                                    <w:div w:id="351688892">
                                      <w:marLeft w:val="0"/>
                                      <w:marRight w:val="0"/>
                                      <w:marTop w:val="0"/>
                                      <w:marBottom w:val="0"/>
                                      <w:divBdr>
                                        <w:top w:val="none" w:sz="0" w:space="0" w:color="auto"/>
                                        <w:left w:val="none" w:sz="0" w:space="0" w:color="auto"/>
                                        <w:bottom w:val="none" w:sz="0" w:space="0" w:color="auto"/>
                                        <w:right w:val="none" w:sz="0" w:space="0" w:color="auto"/>
                                      </w:divBdr>
                                      <w:divsChild>
                                        <w:div w:id="514002292">
                                          <w:marLeft w:val="0"/>
                                          <w:marRight w:val="0"/>
                                          <w:marTop w:val="0"/>
                                          <w:marBottom w:val="0"/>
                                          <w:divBdr>
                                            <w:top w:val="none" w:sz="0" w:space="0" w:color="auto"/>
                                            <w:left w:val="none" w:sz="0" w:space="0" w:color="auto"/>
                                            <w:bottom w:val="none" w:sz="0" w:space="0" w:color="auto"/>
                                            <w:right w:val="none" w:sz="0" w:space="0" w:color="auto"/>
                                          </w:divBdr>
                                        </w:div>
                                        <w:div w:id="1178959443">
                                          <w:marLeft w:val="240"/>
                                          <w:marRight w:val="0"/>
                                          <w:marTop w:val="0"/>
                                          <w:marBottom w:val="0"/>
                                          <w:divBdr>
                                            <w:top w:val="none" w:sz="0" w:space="0" w:color="auto"/>
                                            <w:left w:val="none" w:sz="0" w:space="0" w:color="auto"/>
                                            <w:bottom w:val="none" w:sz="0" w:space="0" w:color="auto"/>
                                            <w:right w:val="none" w:sz="0" w:space="0" w:color="auto"/>
                                          </w:divBdr>
                                          <w:divsChild>
                                            <w:div w:id="631910743">
                                              <w:marLeft w:val="0"/>
                                              <w:marRight w:val="0"/>
                                              <w:marTop w:val="0"/>
                                              <w:marBottom w:val="0"/>
                                              <w:divBdr>
                                                <w:top w:val="none" w:sz="0" w:space="0" w:color="auto"/>
                                                <w:left w:val="none" w:sz="0" w:space="0" w:color="auto"/>
                                                <w:bottom w:val="none" w:sz="0" w:space="0" w:color="auto"/>
                                                <w:right w:val="none" w:sz="0" w:space="0" w:color="auto"/>
                                              </w:divBdr>
                                            </w:div>
                                            <w:div w:id="1643273544">
                                              <w:marLeft w:val="0"/>
                                              <w:marRight w:val="0"/>
                                              <w:marTop w:val="0"/>
                                              <w:marBottom w:val="0"/>
                                              <w:divBdr>
                                                <w:top w:val="none" w:sz="0" w:space="0" w:color="auto"/>
                                                <w:left w:val="none" w:sz="0" w:space="0" w:color="auto"/>
                                                <w:bottom w:val="none" w:sz="0" w:space="0" w:color="auto"/>
                                                <w:right w:val="none" w:sz="0" w:space="0" w:color="auto"/>
                                              </w:divBdr>
                                            </w:div>
                                          </w:divsChild>
                                        </w:div>
                                        <w:div w:id="1923907510">
                                          <w:marLeft w:val="0"/>
                                          <w:marRight w:val="0"/>
                                          <w:marTop w:val="0"/>
                                          <w:marBottom w:val="0"/>
                                          <w:divBdr>
                                            <w:top w:val="none" w:sz="0" w:space="0" w:color="auto"/>
                                            <w:left w:val="none" w:sz="0" w:space="0" w:color="auto"/>
                                            <w:bottom w:val="none" w:sz="0" w:space="0" w:color="auto"/>
                                            <w:right w:val="none" w:sz="0" w:space="0" w:color="auto"/>
                                          </w:divBdr>
                                        </w:div>
                                      </w:divsChild>
                                    </w:div>
                                    <w:div w:id="1234513822">
                                      <w:marLeft w:val="0"/>
                                      <w:marRight w:val="0"/>
                                      <w:marTop w:val="0"/>
                                      <w:marBottom w:val="0"/>
                                      <w:divBdr>
                                        <w:top w:val="none" w:sz="0" w:space="0" w:color="auto"/>
                                        <w:left w:val="none" w:sz="0" w:space="0" w:color="auto"/>
                                        <w:bottom w:val="none" w:sz="0" w:space="0" w:color="auto"/>
                                        <w:right w:val="none" w:sz="0" w:space="0" w:color="auto"/>
                                      </w:divBdr>
                                      <w:divsChild>
                                        <w:div w:id="924612587">
                                          <w:marLeft w:val="0"/>
                                          <w:marRight w:val="0"/>
                                          <w:marTop w:val="0"/>
                                          <w:marBottom w:val="0"/>
                                          <w:divBdr>
                                            <w:top w:val="none" w:sz="0" w:space="0" w:color="auto"/>
                                            <w:left w:val="none" w:sz="0" w:space="0" w:color="auto"/>
                                            <w:bottom w:val="none" w:sz="0" w:space="0" w:color="auto"/>
                                            <w:right w:val="none" w:sz="0" w:space="0" w:color="auto"/>
                                          </w:divBdr>
                                        </w:div>
                                        <w:div w:id="1120954477">
                                          <w:marLeft w:val="240"/>
                                          <w:marRight w:val="0"/>
                                          <w:marTop w:val="0"/>
                                          <w:marBottom w:val="0"/>
                                          <w:divBdr>
                                            <w:top w:val="none" w:sz="0" w:space="0" w:color="auto"/>
                                            <w:left w:val="none" w:sz="0" w:space="0" w:color="auto"/>
                                            <w:bottom w:val="none" w:sz="0" w:space="0" w:color="auto"/>
                                            <w:right w:val="none" w:sz="0" w:space="0" w:color="auto"/>
                                          </w:divBdr>
                                          <w:divsChild>
                                            <w:div w:id="364255409">
                                              <w:marLeft w:val="0"/>
                                              <w:marRight w:val="0"/>
                                              <w:marTop w:val="0"/>
                                              <w:marBottom w:val="0"/>
                                              <w:divBdr>
                                                <w:top w:val="none" w:sz="0" w:space="0" w:color="auto"/>
                                                <w:left w:val="none" w:sz="0" w:space="0" w:color="auto"/>
                                                <w:bottom w:val="none" w:sz="0" w:space="0" w:color="auto"/>
                                                <w:right w:val="none" w:sz="0" w:space="0" w:color="auto"/>
                                              </w:divBdr>
                                            </w:div>
                                          </w:divsChild>
                                        </w:div>
                                        <w:div w:id="9115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0607">
                                  <w:marLeft w:val="0"/>
                                  <w:marRight w:val="0"/>
                                  <w:marTop w:val="0"/>
                                  <w:marBottom w:val="0"/>
                                  <w:divBdr>
                                    <w:top w:val="none" w:sz="0" w:space="0" w:color="auto"/>
                                    <w:left w:val="none" w:sz="0" w:space="0" w:color="auto"/>
                                    <w:bottom w:val="none" w:sz="0" w:space="0" w:color="auto"/>
                                    <w:right w:val="none" w:sz="0" w:space="0" w:color="auto"/>
                                  </w:divBdr>
                                </w:div>
                              </w:divsChild>
                            </w:div>
                            <w:div w:id="1989744518">
                              <w:marLeft w:val="0"/>
                              <w:marRight w:val="0"/>
                              <w:marTop w:val="0"/>
                              <w:marBottom w:val="0"/>
                              <w:divBdr>
                                <w:top w:val="none" w:sz="0" w:space="0" w:color="auto"/>
                                <w:left w:val="none" w:sz="0" w:space="0" w:color="auto"/>
                                <w:bottom w:val="none" w:sz="0" w:space="0" w:color="auto"/>
                                <w:right w:val="none" w:sz="0" w:space="0" w:color="auto"/>
                              </w:divBdr>
                              <w:divsChild>
                                <w:div w:id="1001851351">
                                  <w:marLeft w:val="0"/>
                                  <w:marRight w:val="0"/>
                                  <w:marTop w:val="0"/>
                                  <w:marBottom w:val="0"/>
                                  <w:divBdr>
                                    <w:top w:val="none" w:sz="0" w:space="0" w:color="auto"/>
                                    <w:left w:val="none" w:sz="0" w:space="0" w:color="auto"/>
                                    <w:bottom w:val="none" w:sz="0" w:space="0" w:color="auto"/>
                                    <w:right w:val="none" w:sz="0" w:space="0" w:color="auto"/>
                                  </w:divBdr>
                                </w:div>
                                <w:div w:id="798649088">
                                  <w:marLeft w:val="240"/>
                                  <w:marRight w:val="0"/>
                                  <w:marTop w:val="0"/>
                                  <w:marBottom w:val="0"/>
                                  <w:divBdr>
                                    <w:top w:val="none" w:sz="0" w:space="0" w:color="auto"/>
                                    <w:left w:val="none" w:sz="0" w:space="0" w:color="auto"/>
                                    <w:bottom w:val="none" w:sz="0" w:space="0" w:color="auto"/>
                                    <w:right w:val="none" w:sz="0" w:space="0" w:color="auto"/>
                                  </w:divBdr>
                                  <w:divsChild>
                                    <w:div w:id="1975870066">
                                      <w:marLeft w:val="0"/>
                                      <w:marRight w:val="0"/>
                                      <w:marTop w:val="0"/>
                                      <w:marBottom w:val="0"/>
                                      <w:divBdr>
                                        <w:top w:val="none" w:sz="0" w:space="0" w:color="auto"/>
                                        <w:left w:val="none" w:sz="0" w:space="0" w:color="auto"/>
                                        <w:bottom w:val="none" w:sz="0" w:space="0" w:color="auto"/>
                                        <w:right w:val="none" w:sz="0" w:space="0" w:color="auto"/>
                                      </w:divBdr>
                                    </w:div>
                                    <w:div w:id="144708582">
                                      <w:marLeft w:val="0"/>
                                      <w:marRight w:val="0"/>
                                      <w:marTop w:val="0"/>
                                      <w:marBottom w:val="0"/>
                                      <w:divBdr>
                                        <w:top w:val="none" w:sz="0" w:space="0" w:color="auto"/>
                                        <w:left w:val="none" w:sz="0" w:space="0" w:color="auto"/>
                                        <w:bottom w:val="none" w:sz="0" w:space="0" w:color="auto"/>
                                        <w:right w:val="none" w:sz="0" w:space="0" w:color="auto"/>
                                      </w:divBdr>
                                      <w:divsChild>
                                        <w:div w:id="1173955998">
                                          <w:marLeft w:val="0"/>
                                          <w:marRight w:val="0"/>
                                          <w:marTop w:val="0"/>
                                          <w:marBottom w:val="0"/>
                                          <w:divBdr>
                                            <w:top w:val="none" w:sz="0" w:space="0" w:color="auto"/>
                                            <w:left w:val="none" w:sz="0" w:space="0" w:color="auto"/>
                                            <w:bottom w:val="none" w:sz="0" w:space="0" w:color="auto"/>
                                            <w:right w:val="none" w:sz="0" w:space="0" w:color="auto"/>
                                          </w:divBdr>
                                        </w:div>
                                        <w:div w:id="1555384665">
                                          <w:marLeft w:val="240"/>
                                          <w:marRight w:val="0"/>
                                          <w:marTop w:val="0"/>
                                          <w:marBottom w:val="0"/>
                                          <w:divBdr>
                                            <w:top w:val="none" w:sz="0" w:space="0" w:color="auto"/>
                                            <w:left w:val="none" w:sz="0" w:space="0" w:color="auto"/>
                                            <w:bottom w:val="none" w:sz="0" w:space="0" w:color="auto"/>
                                            <w:right w:val="none" w:sz="0" w:space="0" w:color="auto"/>
                                          </w:divBdr>
                                          <w:divsChild>
                                            <w:div w:id="743718646">
                                              <w:marLeft w:val="0"/>
                                              <w:marRight w:val="0"/>
                                              <w:marTop w:val="0"/>
                                              <w:marBottom w:val="0"/>
                                              <w:divBdr>
                                                <w:top w:val="none" w:sz="0" w:space="0" w:color="auto"/>
                                                <w:left w:val="none" w:sz="0" w:space="0" w:color="auto"/>
                                                <w:bottom w:val="none" w:sz="0" w:space="0" w:color="auto"/>
                                                <w:right w:val="none" w:sz="0" w:space="0" w:color="auto"/>
                                              </w:divBdr>
                                            </w:div>
                                            <w:div w:id="101194289">
                                              <w:marLeft w:val="0"/>
                                              <w:marRight w:val="0"/>
                                              <w:marTop w:val="0"/>
                                              <w:marBottom w:val="0"/>
                                              <w:divBdr>
                                                <w:top w:val="none" w:sz="0" w:space="0" w:color="auto"/>
                                                <w:left w:val="none" w:sz="0" w:space="0" w:color="auto"/>
                                                <w:bottom w:val="none" w:sz="0" w:space="0" w:color="auto"/>
                                                <w:right w:val="none" w:sz="0" w:space="0" w:color="auto"/>
                                              </w:divBdr>
                                            </w:div>
                                          </w:divsChild>
                                        </w:div>
                                        <w:div w:id="1991863204">
                                          <w:marLeft w:val="0"/>
                                          <w:marRight w:val="0"/>
                                          <w:marTop w:val="0"/>
                                          <w:marBottom w:val="0"/>
                                          <w:divBdr>
                                            <w:top w:val="none" w:sz="0" w:space="0" w:color="auto"/>
                                            <w:left w:val="none" w:sz="0" w:space="0" w:color="auto"/>
                                            <w:bottom w:val="none" w:sz="0" w:space="0" w:color="auto"/>
                                            <w:right w:val="none" w:sz="0" w:space="0" w:color="auto"/>
                                          </w:divBdr>
                                        </w:div>
                                      </w:divsChild>
                                    </w:div>
                                    <w:div w:id="2017489112">
                                      <w:marLeft w:val="0"/>
                                      <w:marRight w:val="0"/>
                                      <w:marTop w:val="0"/>
                                      <w:marBottom w:val="0"/>
                                      <w:divBdr>
                                        <w:top w:val="none" w:sz="0" w:space="0" w:color="auto"/>
                                        <w:left w:val="none" w:sz="0" w:space="0" w:color="auto"/>
                                        <w:bottom w:val="none" w:sz="0" w:space="0" w:color="auto"/>
                                        <w:right w:val="none" w:sz="0" w:space="0" w:color="auto"/>
                                      </w:divBdr>
                                      <w:divsChild>
                                        <w:div w:id="2098594689">
                                          <w:marLeft w:val="0"/>
                                          <w:marRight w:val="0"/>
                                          <w:marTop w:val="0"/>
                                          <w:marBottom w:val="0"/>
                                          <w:divBdr>
                                            <w:top w:val="none" w:sz="0" w:space="0" w:color="auto"/>
                                            <w:left w:val="none" w:sz="0" w:space="0" w:color="auto"/>
                                            <w:bottom w:val="none" w:sz="0" w:space="0" w:color="auto"/>
                                            <w:right w:val="none" w:sz="0" w:space="0" w:color="auto"/>
                                          </w:divBdr>
                                        </w:div>
                                        <w:div w:id="850409950">
                                          <w:marLeft w:val="240"/>
                                          <w:marRight w:val="0"/>
                                          <w:marTop w:val="0"/>
                                          <w:marBottom w:val="0"/>
                                          <w:divBdr>
                                            <w:top w:val="none" w:sz="0" w:space="0" w:color="auto"/>
                                            <w:left w:val="none" w:sz="0" w:space="0" w:color="auto"/>
                                            <w:bottom w:val="none" w:sz="0" w:space="0" w:color="auto"/>
                                            <w:right w:val="none" w:sz="0" w:space="0" w:color="auto"/>
                                          </w:divBdr>
                                          <w:divsChild>
                                            <w:div w:id="1659000115">
                                              <w:marLeft w:val="0"/>
                                              <w:marRight w:val="0"/>
                                              <w:marTop w:val="0"/>
                                              <w:marBottom w:val="0"/>
                                              <w:divBdr>
                                                <w:top w:val="none" w:sz="0" w:space="0" w:color="auto"/>
                                                <w:left w:val="none" w:sz="0" w:space="0" w:color="auto"/>
                                                <w:bottom w:val="none" w:sz="0" w:space="0" w:color="auto"/>
                                                <w:right w:val="none" w:sz="0" w:space="0" w:color="auto"/>
                                              </w:divBdr>
                                            </w:div>
                                          </w:divsChild>
                                        </w:div>
                                        <w:div w:id="3210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6372">
                                  <w:marLeft w:val="0"/>
                                  <w:marRight w:val="0"/>
                                  <w:marTop w:val="0"/>
                                  <w:marBottom w:val="0"/>
                                  <w:divBdr>
                                    <w:top w:val="none" w:sz="0" w:space="0" w:color="auto"/>
                                    <w:left w:val="none" w:sz="0" w:space="0" w:color="auto"/>
                                    <w:bottom w:val="none" w:sz="0" w:space="0" w:color="auto"/>
                                    <w:right w:val="none" w:sz="0" w:space="0" w:color="auto"/>
                                  </w:divBdr>
                                </w:div>
                              </w:divsChild>
                            </w:div>
                            <w:div w:id="916941989">
                              <w:marLeft w:val="0"/>
                              <w:marRight w:val="0"/>
                              <w:marTop w:val="0"/>
                              <w:marBottom w:val="0"/>
                              <w:divBdr>
                                <w:top w:val="none" w:sz="0" w:space="0" w:color="auto"/>
                                <w:left w:val="none" w:sz="0" w:space="0" w:color="auto"/>
                                <w:bottom w:val="none" w:sz="0" w:space="0" w:color="auto"/>
                                <w:right w:val="none" w:sz="0" w:space="0" w:color="auto"/>
                              </w:divBdr>
                              <w:divsChild>
                                <w:div w:id="111175979">
                                  <w:marLeft w:val="0"/>
                                  <w:marRight w:val="0"/>
                                  <w:marTop w:val="0"/>
                                  <w:marBottom w:val="0"/>
                                  <w:divBdr>
                                    <w:top w:val="none" w:sz="0" w:space="0" w:color="auto"/>
                                    <w:left w:val="none" w:sz="0" w:space="0" w:color="auto"/>
                                    <w:bottom w:val="none" w:sz="0" w:space="0" w:color="auto"/>
                                    <w:right w:val="none" w:sz="0" w:space="0" w:color="auto"/>
                                  </w:divBdr>
                                </w:div>
                                <w:div w:id="1799958371">
                                  <w:marLeft w:val="240"/>
                                  <w:marRight w:val="0"/>
                                  <w:marTop w:val="0"/>
                                  <w:marBottom w:val="0"/>
                                  <w:divBdr>
                                    <w:top w:val="none" w:sz="0" w:space="0" w:color="auto"/>
                                    <w:left w:val="none" w:sz="0" w:space="0" w:color="auto"/>
                                    <w:bottom w:val="none" w:sz="0" w:space="0" w:color="auto"/>
                                    <w:right w:val="none" w:sz="0" w:space="0" w:color="auto"/>
                                  </w:divBdr>
                                  <w:divsChild>
                                    <w:div w:id="945698188">
                                      <w:marLeft w:val="0"/>
                                      <w:marRight w:val="0"/>
                                      <w:marTop w:val="0"/>
                                      <w:marBottom w:val="0"/>
                                      <w:divBdr>
                                        <w:top w:val="none" w:sz="0" w:space="0" w:color="auto"/>
                                        <w:left w:val="none" w:sz="0" w:space="0" w:color="auto"/>
                                        <w:bottom w:val="none" w:sz="0" w:space="0" w:color="auto"/>
                                        <w:right w:val="none" w:sz="0" w:space="0" w:color="auto"/>
                                      </w:divBdr>
                                    </w:div>
                                    <w:div w:id="1755130783">
                                      <w:marLeft w:val="0"/>
                                      <w:marRight w:val="0"/>
                                      <w:marTop w:val="0"/>
                                      <w:marBottom w:val="0"/>
                                      <w:divBdr>
                                        <w:top w:val="none" w:sz="0" w:space="0" w:color="auto"/>
                                        <w:left w:val="none" w:sz="0" w:space="0" w:color="auto"/>
                                        <w:bottom w:val="none" w:sz="0" w:space="0" w:color="auto"/>
                                        <w:right w:val="none" w:sz="0" w:space="0" w:color="auto"/>
                                      </w:divBdr>
                                      <w:divsChild>
                                        <w:div w:id="1626428545">
                                          <w:marLeft w:val="0"/>
                                          <w:marRight w:val="0"/>
                                          <w:marTop w:val="0"/>
                                          <w:marBottom w:val="0"/>
                                          <w:divBdr>
                                            <w:top w:val="none" w:sz="0" w:space="0" w:color="auto"/>
                                            <w:left w:val="none" w:sz="0" w:space="0" w:color="auto"/>
                                            <w:bottom w:val="none" w:sz="0" w:space="0" w:color="auto"/>
                                            <w:right w:val="none" w:sz="0" w:space="0" w:color="auto"/>
                                          </w:divBdr>
                                        </w:div>
                                        <w:div w:id="456873320">
                                          <w:marLeft w:val="240"/>
                                          <w:marRight w:val="0"/>
                                          <w:marTop w:val="0"/>
                                          <w:marBottom w:val="0"/>
                                          <w:divBdr>
                                            <w:top w:val="none" w:sz="0" w:space="0" w:color="auto"/>
                                            <w:left w:val="none" w:sz="0" w:space="0" w:color="auto"/>
                                            <w:bottom w:val="none" w:sz="0" w:space="0" w:color="auto"/>
                                            <w:right w:val="none" w:sz="0" w:space="0" w:color="auto"/>
                                          </w:divBdr>
                                          <w:divsChild>
                                            <w:div w:id="2145344352">
                                              <w:marLeft w:val="0"/>
                                              <w:marRight w:val="0"/>
                                              <w:marTop w:val="0"/>
                                              <w:marBottom w:val="0"/>
                                              <w:divBdr>
                                                <w:top w:val="none" w:sz="0" w:space="0" w:color="auto"/>
                                                <w:left w:val="none" w:sz="0" w:space="0" w:color="auto"/>
                                                <w:bottom w:val="none" w:sz="0" w:space="0" w:color="auto"/>
                                                <w:right w:val="none" w:sz="0" w:space="0" w:color="auto"/>
                                              </w:divBdr>
                                            </w:div>
                                            <w:div w:id="588543151">
                                              <w:marLeft w:val="0"/>
                                              <w:marRight w:val="0"/>
                                              <w:marTop w:val="0"/>
                                              <w:marBottom w:val="0"/>
                                              <w:divBdr>
                                                <w:top w:val="none" w:sz="0" w:space="0" w:color="auto"/>
                                                <w:left w:val="none" w:sz="0" w:space="0" w:color="auto"/>
                                                <w:bottom w:val="none" w:sz="0" w:space="0" w:color="auto"/>
                                                <w:right w:val="none" w:sz="0" w:space="0" w:color="auto"/>
                                              </w:divBdr>
                                            </w:div>
                                          </w:divsChild>
                                        </w:div>
                                        <w:div w:id="218323573">
                                          <w:marLeft w:val="0"/>
                                          <w:marRight w:val="0"/>
                                          <w:marTop w:val="0"/>
                                          <w:marBottom w:val="0"/>
                                          <w:divBdr>
                                            <w:top w:val="none" w:sz="0" w:space="0" w:color="auto"/>
                                            <w:left w:val="none" w:sz="0" w:space="0" w:color="auto"/>
                                            <w:bottom w:val="none" w:sz="0" w:space="0" w:color="auto"/>
                                            <w:right w:val="none" w:sz="0" w:space="0" w:color="auto"/>
                                          </w:divBdr>
                                        </w:div>
                                      </w:divsChild>
                                    </w:div>
                                    <w:div w:id="1705012875">
                                      <w:marLeft w:val="0"/>
                                      <w:marRight w:val="0"/>
                                      <w:marTop w:val="0"/>
                                      <w:marBottom w:val="0"/>
                                      <w:divBdr>
                                        <w:top w:val="none" w:sz="0" w:space="0" w:color="auto"/>
                                        <w:left w:val="none" w:sz="0" w:space="0" w:color="auto"/>
                                        <w:bottom w:val="none" w:sz="0" w:space="0" w:color="auto"/>
                                        <w:right w:val="none" w:sz="0" w:space="0" w:color="auto"/>
                                      </w:divBdr>
                                      <w:divsChild>
                                        <w:div w:id="333537970">
                                          <w:marLeft w:val="0"/>
                                          <w:marRight w:val="0"/>
                                          <w:marTop w:val="0"/>
                                          <w:marBottom w:val="0"/>
                                          <w:divBdr>
                                            <w:top w:val="none" w:sz="0" w:space="0" w:color="auto"/>
                                            <w:left w:val="none" w:sz="0" w:space="0" w:color="auto"/>
                                            <w:bottom w:val="none" w:sz="0" w:space="0" w:color="auto"/>
                                            <w:right w:val="none" w:sz="0" w:space="0" w:color="auto"/>
                                          </w:divBdr>
                                        </w:div>
                                        <w:div w:id="1873883954">
                                          <w:marLeft w:val="240"/>
                                          <w:marRight w:val="0"/>
                                          <w:marTop w:val="0"/>
                                          <w:marBottom w:val="0"/>
                                          <w:divBdr>
                                            <w:top w:val="none" w:sz="0" w:space="0" w:color="auto"/>
                                            <w:left w:val="none" w:sz="0" w:space="0" w:color="auto"/>
                                            <w:bottom w:val="none" w:sz="0" w:space="0" w:color="auto"/>
                                            <w:right w:val="none" w:sz="0" w:space="0" w:color="auto"/>
                                          </w:divBdr>
                                          <w:divsChild>
                                            <w:div w:id="2074811620">
                                              <w:marLeft w:val="0"/>
                                              <w:marRight w:val="0"/>
                                              <w:marTop w:val="0"/>
                                              <w:marBottom w:val="0"/>
                                              <w:divBdr>
                                                <w:top w:val="none" w:sz="0" w:space="0" w:color="auto"/>
                                                <w:left w:val="none" w:sz="0" w:space="0" w:color="auto"/>
                                                <w:bottom w:val="none" w:sz="0" w:space="0" w:color="auto"/>
                                                <w:right w:val="none" w:sz="0" w:space="0" w:color="auto"/>
                                              </w:divBdr>
                                            </w:div>
                                          </w:divsChild>
                                        </w:div>
                                        <w:div w:id="6001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4735">
                                  <w:marLeft w:val="0"/>
                                  <w:marRight w:val="0"/>
                                  <w:marTop w:val="0"/>
                                  <w:marBottom w:val="0"/>
                                  <w:divBdr>
                                    <w:top w:val="none" w:sz="0" w:space="0" w:color="auto"/>
                                    <w:left w:val="none" w:sz="0" w:space="0" w:color="auto"/>
                                    <w:bottom w:val="none" w:sz="0" w:space="0" w:color="auto"/>
                                    <w:right w:val="none" w:sz="0" w:space="0" w:color="auto"/>
                                  </w:divBdr>
                                </w:div>
                              </w:divsChild>
                            </w:div>
                            <w:div w:id="2099979456">
                              <w:marLeft w:val="0"/>
                              <w:marRight w:val="0"/>
                              <w:marTop w:val="0"/>
                              <w:marBottom w:val="0"/>
                              <w:divBdr>
                                <w:top w:val="none" w:sz="0" w:space="0" w:color="auto"/>
                                <w:left w:val="none" w:sz="0" w:space="0" w:color="auto"/>
                                <w:bottom w:val="none" w:sz="0" w:space="0" w:color="auto"/>
                                <w:right w:val="none" w:sz="0" w:space="0" w:color="auto"/>
                              </w:divBdr>
                              <w:divsChild>
                                <w:div w:id="292441950">
                                  <w:marLeft w:val="0"/>
                                  <w:marRight w:val="0"/>
                                  <w:marTop w:val="0"/>
                                  <w:marBottom w:val="0"/>
                                  <w:divBdr>
                                    <w:top w:val="none" w:sz="0" w:space="0" w:color="auto"/>
                                    <w:left w:val="none" w:sz="0" w:space="0" w:color="auto"/>
                                    <w:bottom w:val="none" w:sz="0" w:space="0" w:color="auto"/>
                                    <w:right w:val="none" w:sz="0" w:space="0" w:color="auto"/>
                                  </w:divBdr>
                                </w:div>
                                <w:div w:id="1200163435">
                                  <w:marLeft w:val="240"/>
                                  <w:marRight w:val="0"/>
                                  <w:marTop w:val="0"/>
                                  <w:marBottom w:val="0"/>
                                  <w:divBdr>
                                    <w:top w:val="none" w:sz="0" w:space="0" w:color="auto"/>
                                    <w:left w:val="none" w:sz="0" w:space="0" w:color="auto"/>
                                    <w:bottom w:val="none" w:sz="0" w:space="0" w:color="auto"/>
                                    <w:right w:val="none" w:sz="0" w:space="0" w:color="auto"/>
                                  </w:divBdr>
                                  <w:divsChild>
                                    <w:div w:id="1868104551">
                                      <w:marLeft w:val="0"/>
                                      <w:marRight w:val="0"/>
                                      <w:marTop w:val="0"/>
                                      <w:marBottom w:val="0"/>
                                      <w:divBdr>
                                        <w:top w:val="none" w:sz="0" w:space="0" w:color="auto"/>
                                        <w:left w:val="none" w:sz="0" w:space="0" w:color="auto"/>
                                        <w:bottom w:val="none" w:sz="0" w:space="0" w:color="auto"/>
                                        <w:right w:val="none" w:sz="0" w:space="0" w:color="auto"/>
                                      </w:divBdr>
                                    </w:div>
                                    <w:div w:id="1670717405">
                                      <w:marLeft w:val="0"/>
                                      <w:marRight w:val="0"/>
                                      <w:marTop w:val="0"/>
                                      <w:marBottom w:val="0"/>
                                      <w:divBdr>
                                        <w:top w:val="none" w:sz="0" w:space="0" w:color="auto"/>
                                        <w:left w:val="none" w:sz="0" w:space="0" w:color="auto"/>
                                        <w:bottom w:val="none" w:sz="0" w:space="0" w:color="auto"/>
                                        <w:right w:val="none" w:sz="0" w:space="0" w:color="auto"/>
                                      </w:divBdr>
                                      <w:divsChild>
                                        <w:div w:id="183061005">
                                          <w:marLeft w:val="0"/>
                                          <w:marRight w:val="0"/>
                                          <w:marTop w:val="0"/>
                                          <w:marBottom w:val="0"/>
                                          <w:divBdr>
                                            <w:top w:val="none" w:sz="0" w:space="0" w:color="auto"/>
                                            <w:left w:val="none" w:sz="0" w:space="0" w:color="auto"/>
                                            <w:bottom w:val="none" w:sz="0" w:space="0" w:color="auto"/>
                                            <w:right w:val="none" w:sz="0" w:space="0" w:color="auto"/>
                                          </w:divBdr>
                                        </w:div>
                                        <w:div w:id="1011684181">
                                          <w:marLeft w:val="240"/>
                                          <w:marRight w:val="0"/>
                                          <w:marTop w:val="0"/>
                                          <w:marBottom w:val="0"/>
                                          <w:divBdr>
                                            <w:top w:val="none" w:sz="0" w:space="0" w:color="auto"/>
                                            <w:left w:val="none" w:sz="0" w:space="0" w:color="auto"/>
                                            <w:bottom w:val="none" w:sz="0" w:space="0" w:color="auto"/>
                                            <w:right w:val="none" w:sz="0" w:space="0" w:color="auto"/>
                                          </w:divBdr>
                                          <w:divsChild>
                                            <w:div w:id="1836650012">
                                              <w:marLeft w:val="0"/>
                                              <w:marRight w:val="0"/>
                                              <w:marTop w:val="0"/>
                                              <w:marBottom w:val="0"/>
                                              <w:divBdr>
                                                <w:top w:val="none" w:sz="0" w:space="0" w:color="auto"/>
                                                <w:left w:val="none" w:sz="0" w:space="0" w:color="auto"/>
                                                <w:bottom w:val="none" w:sz="0" w:space="0" w:color="auto"/>
                                                <w:right w:val="none" w:sz="0" w:space="0" w:color="auto"/>
                                              </w:divBdr>
                                            </w:div>
                                            <w:div w:id="1471629652">
                                              <w:marLeft w:val="0"/>
                                              <w:marRight w:val="0"/>
                                              <w:marTop w:val="0"/>
                                              <w:marBottom w:val="0"/>
                                              <w:divBdr>
                                                <w:top w:val="none" w:sz="0" w:space="0" w:color="auto"/>
                                                <w:left w:val="none" w:sz="0" w:space="0" w:color="auto"/>
                                                <w:bottom w:val="none" w:sz="0" w:space="0" w:color="auto"/>
                                                <w:right w:val="none" w:sz="0" w:space="0" w:color="auto"/>
                                              </w:divBdr>
                                            </w:div>
                                          </w:divsChild>
                                        </w:div>
                                        <w:div w:id="771436853">
                                          <w:marLeft w:val="0"/>
                                          <w:marRight w:val="0"/>
                                          <w:marTop w:val="0"/>
                                          <w:marBottom w:val="0"/>
                                          <w:divBdr>
                                            <w:top w:val="none" w:sz="0" w:space="0" w:color="auto"/>
                                            <w:left w:val="none" w:sz="0" w:space="0" w:color="auto"/>
                                            <w:bottom w:val="none" w:sz="0" w:space="0" w:color="auto"/>
                                            <w:right w:val="none" w:sz="0" w:space="0" w:color="auto"/>
                                          </w:divBdr>
                                        </w:div>
                                      </w:divsChild>
                                    </w:div>
                                    <w:div w:id="1969817245">
                                      <w:marLeft w:val="0"/>
                                      <w:marRight w:val="0"/>
                                      <w:marTop w:val="0"/>
                                      <w:marBottom w:val="0"/>
                                      <w:divBdr>
                                        <w:top w:val="none" w:sz="0" w:space="0" w:color="auto"/>
                                        <w:left w:val="none" w:sz="0" w:space="0" w:color="auto"/>
                                        <w:bottom w:val="none" w:sz="0" w:space="0" w:color="auto"/>
                                        <w:right w:val="none" w:sz="0" w:space="0" w:color="auto"/>
                                      </w:divBdr>
                                      <w:divsChild>
                                        <w:div w:id="1876119782">
                                          <w:marLeft w:val="0"/>
                                          <w:marRight w:val="0"/>
                                          <w:marTop w:val="0"/>
                                          <w:marBottom w:val="0"/>
                                          <w:divBdr>
                                            <w:top w:val="none" w:sz="0" w:space="0" w:color="auto"/>
                                            <w:left w:val="none" w:sz="0" w:space="0" w:color="auto"/>
                                            <w:bottom w:val="none" w:sz="0" w:space="0" w:color="auto"/>
                                            <w:right w:val="none" w:sz="0" w:space="0" w:color="auto"/>
                                          </w:divBdr>
                                        </w:div>
                                        <w:div w:id="1447000725">
                                          <w:marLeft w:val="240"/>
                                          <w:marRight w:val="0"/>
                                          <w:marTop w:val="0"/>
                                          <w:marBottom w:val="0"/>
                                          <w:divBdr>
                                            <w:top w:val="none" w:sz="0" w:space="0" w:color="auto"/>
                                            <w:left w:val="none" w:sz="0" w:space="0" w:color="auto"/>
                                            <w:bottom w:val="none" w:sz="0" w:space="0" w:color="auto"/>
                                            <w:right w:val="none" w:sz="0" w:space="0" w:color="auto"/>
                                          </w:divBdr>
                                          <w:divsChild>
                                            <w:div w:id="842933997">
                                              <w:marLeft w:val="0"/>
                                              <w:marRight w:val="0"/>
                                              <w:marTop w:val="0"/>
                                              <w:marBottom w:val="0"/>
                                              <w:divBdr>
                                                <w:top w:val="none" w:sz="0" w:space="0" w:color="auto"/>
                                                <w:left w:val="none" w:sz="0" w:space="0" w:color="auto"/>
                                                <w:bottom w:val="none" w:sz="0" w:space="0" w:color="auto"/>
                                                <w:right w:val="none" w:sz="0" w:space="0" w:color="auto"/>
                                              </w:divBdr>
                                            </w:div>
                                          </w:divsChild>
                                        </w:div>
                                        <w:div w:id="15342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2497">
                                  <w:marLeft w:val="0"/>
                                  <w:marRight w:val="0"/>
                                  <w:marTop w:val="0"/>
                                  <w:marBottom w:val="0"/>
                                  <w:divBdr>
                                    <w:top w:val="none" w:sz="0" w:space="0" w:color="auto"/>
                                    <w:left w:val="none" w:sz="0" w:space="0" w:color="auto"/>
                                    <w:bottom w:val="none" w:sz="0" w:space="0" w:color="auto"/>
                                    <w:right w:val="none" w:sz="0" w:space="0" w:color="auto"/>
                                  </w:divBdr>
                                </w:div>
                              </w:divsChild>
                            </w:div>
                            <w:div w:id="1947272514">
                              <w:marLeft w:val="0"/>
                              <w:marRight w:val="0"/>
                              <w:marTop w:val="0"/>
                              <w:marBottom w:val="0"/>
                              <w:divBdr>
                                <w:top w:val="none" w:sz="0" w:space="0" w:color="auto"/>
                                <w:left w:val="none" w:sz="0" w:space="0" w:color="auto"/>
                                <w:bottom w:val="none" w:sz="0" w:space="0" w:color="auto"/>
                                <w:right w:val="none" w:sz="0" w:space="0" w:color="auto"/>
                              </w:divBdr>
                              <w:divsChild>
                                <w:div w:id="2092896423">
                                  <w:marLeft w:val="0"/>
                                  <w:marRight w:val="0"/>
                                  <w:marTop w:val="0"/>
                                  <w:marBottom w:val="0"/>
                                  <w:divBdr>
                                    <w:top w:val="none" w:sz="0" w:space="0" w:color="auto"/>
                                    <w:left w:val="none" w:sz="0" w:space="0" w:color="auto"/>
                                    <w:bottom w:val="none" w:sz="0" w:space="0" w:color="auto"/>
                                    <w:right w:val="none" w:sz="0" w:space="0" w:color="auto"/>
                                  </w:divBdr>
                                </w:div>
                                <w:div w:id="583807739">
                                  <w:marLeft w:val="240"/>
                                  <w:marRight w:val="0"/>
                                  <w:marTop w:val="0"/>
                                  <w:marBottom w:val="0"/>
                                  <w:divBdr>
                                    <w:top w:val="none" w:sz="0" w:space="0" w:color="auto"/>
                                    <w:left w:val="none" w:sz="0" w:space="0" w:color="auto"/>
                                    <w:bottom w:val="none" w:sz="0" w:space="0" w:color="auto"/>
                                    <w:right w:val="none" w:sz="0" w:space="0" w:color="auto"/>
                                  </w:divBdr>
                                  <w:divsChild>
                                    <w:div w:id="1971784732">
                                      <w:marLeft w:val="0"/>
                                      <w:marRight w:val="0"/>
                                      <w:marTop w:val="0"/>
                                      <w:marBottom w:val="0"/>
                                      <w:divBdr>
                                        <w:top w:val="none" w:sz="0" w:space="0" w:color="auto"/>
                                        <w:left w:val="none" w:sz="0" w:space="0" w:color="auto"/>
                                        <w:bottom w:val="none" w:sz="0" w:space="0" w:color="auto"/>
                                        <w:right w:val="none" w:sz="0" w:space="0" w:color="auto"/>
                                      </w:divBdr>
                                    </w:div>
                                    <w:div w:id="269363323">
                                      <w:marLeft w:val="0"/>
                                      <w:marRight w:val="0"/>
                                      <w:marTop w:val="0"/>
                                      <w:marBottom w:val="0"/>
                                      <w:divBdr>
                                        <w:top w:val="none" w:sz="0" w:space="0" w:color="auto"/>
                                        <w:left w:val="none" w:sz="0" w:space="0" w:color="auto"/>
                                        <w:bottom w:val="none" w:sz="0" w:space="0" w:color="auto"/>
                                        <w:right w:val="none" w:sz="0" w:space="0" w:color="auto"/>
                                      </w:divBdr>
                                      <w:divsChild>
                                        <w:div w:id="293996232">
                                          <w:marLeft w:val="0"/>
                                          <w:marRight w:val="0"/>
                                          <w:marTop w:val="0"/>
                                          <w:marBottom w:val="0"/>
                                          <w:divBdr>
                                            <w:top w:val="none" w:sz="0" w:space="0" w:color="auto"/>
                                            <w:left w:val="none" w:sz="0" w:space="0" w:color="auto"/>
                                            <w:bottom w:val="none" w:sz="0" w:space="0" w:color="auto"/>
                                            <w:right w:val="none" w:sz="0" w:space="0" w:color="auto"/>
                                          </w:divBdr>
                                        </w:div>
                                        <w:div w:id="819003525">
                                          <w:marLeft w:val="240"/>
                                          <w:marRight w:val="0"/>
                                          <w:marTop w:val="0"/>
                                          <w:marBottom w:val="0"/>
                                          <w:divBdr>
                                            <w:top w:val="none" w:sz="0" w:space="0" w:color="auto"/>
                                            <w:left w:val="none" w:sz="0" w:space="0" w:color="auto"/>
                                            <w:bottom w:val="none" w:sz="0" w:space="0" w:color="auto"/>
                                            <w:right w:val="none" w:sz="0" w:space="0" w:color="auto"/>
                                          </w:divBdr>
                                          <w:divsChild>
                                            <w:div w:id="995913140">
                                              <w:marLeft w:val="0"/>
                                              <w:marRight w:val="0"/>
                                              <w:marTop w:val="0"/>
                                              <w:marBottom w:val="0"/>
                                              <w:divBdr>
                                                <w:top w:val="none" w:sz="0" w:space="0" w:color="auto"/>
                                                <w:left w:val="none" w:sz="0" w:space="0" w:color="auto"/>
                                                <w:bottom w:val="none" w:sz="0" w:space="0" w:color="auto"/>
                                                <w:right w:val="none" w:sz="0" w:space="0" w:color="auto"/>
                                              </w:divBdr>
                                            </w:div>
                                            <w:div w:id="1035959840">
                                              <w:marLeft w:val="0"/>
                                              <w:marRight w:val="0"/>
                                              <w:marTop w:val="0"/>
                                              <w:marBottom w:val="0"/>
                                              <w:divBdr>
                                                <w:top w:val="none" w:sz="0" w:space="0" w:color="auto"/>
                                                <w:left w:val="none" w:sz="0" w:space="0" w:color="auto"/>
                                                <w:bottom w:val="none" w:sz="0" w:space="0" w:color="auto"/>
                                                <w:right w:val="none" w:sz="0" w:space="0" w:color="auto"/>
                                              </w:divBdr>
                                            </w:div>
                                          </w:divsChild>
                                        </w:div>
                                        <w:div w:id="2037076588">
                                          <w:marLeft w:val="0"/>
                                          <w:marRight w:val="0"/>
                                          <w:marTop w:val="0"/>
                                          <w:marBottom w:val="0"/>
                                          <w:divBdr>
                                            <w:top w:val="none" w:sz="0" w:space="0" w:color="auto"/>
                                            <w:left w:val="none" w:sz="0" w:space="0" w:color="auto"/>
                                            <w:bottom w:val="none" w:sz="0" w:space="0" w:color="auto"/>
                                            <w:right w:val="none" w:sz="0" w:space="0" w:color="auto"/>
                                          </w:divBdr>
                                        </w:div>
                                      </w:divsChild>
                                    </w:div>
                                    <w:div w:id="1719015400">
                                      <w:marLeft w:val="0"/>
                                      <w:marRight w:val="0"/>
                                      <w:marTop w:val="0"/>
                                      <w:marBottom w:val="0"/>
                                      <w:divBdr>
                                        <w:top w:val="none" w:sz="0" w:space="0" w:color="auto"/>
                                        <w:left w:val="none" w:sz="0" w:space="0" w:color="auto"/>
                                        <w:bottom w:val="none" w:sz="0" w:space="0" w:color="auto"/>
                                        <w:right w:val="none" w:sz="0" w:space="0" w:color="auto"/>
                                      </w:divBdr>
                                      <w:divsChild>
                                        <w:div w:id="445933583">
                                          <w:marLeft w:val="0"/>
                                          <w:marRight w:val="0"/>
                                          <w:marTop w:val="0"/>
                                          <w:marBottom w:val="0"/>
                                          <w:divBdr>
                                            <w:top w:val="none" w:sz="0" w:space="0" w:color="auto"/>
                                            <w:left w:val="none" w:sz="0" w:space="0" w:color="auto"/>
                                            <w:bottom w:val="none" w:sz="0" w:space="0" w:color="auto"/>
                                            <w:right w:val="none" w:sz="0" w:space="0" w:color="auto"/>
                                          </w:divBdr>
                                        </w:div>
                                        <w:div w:id="1657152622">
                                          <w:marLeft w:val="240"/>
                                          <w:marRight w:val="0"/>
                                          <w:marTop w:val="0"/>
                                          <w:marBottom w:val="0"/>
                                          <w:divBdr>
                                            <w:top w:val="none" w:sz="0" w:space="0" w:color="auto"/>
                                            <w:left w:val="none" w:sz="0" w:space="0" w:color="auto"/>
                                            <w:bottom w:val="none" w:sz="0" w:space="0" w:color="auto"/>
                                            <w:right w:val="none" w:sz="0" w:space="0" w:color="auto"/>
                                          </w:divBdr>
                                          <w:divsChild>
                                            <w:div w:id="1012494606">
                                              <w:marLeft w:val="0"/>
                                              <w:marRight w:val="0"/>
                                              <w:marTop w:val="0"/>
                                              <w:marBottom w:val="0"/>
                                              <w:divBdr>
                                                <w:top w:val="none" w:sz="0" w:space="0" w:color="auto"/>
                                                <w:left w:val="none" w:sz="0" w:space="0" w:color="auto"/>
                                                <w:bottom w:val="none" w:sz="0" w:space="0" w:color="auto"/>
                                                <w:right w:val="none" w:sz="0" w:space="0" w:color="auto"/>
                                              </w:divBdr>
                                            </w:div>
                                          </w:divsChild>
                                        </w:div>
                                        <w:div w:id="9036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970">
                                  <w:marLeft w:val="0"/>
                                  <w:marRight w:val="0"/>
                                  <w:marTop w:val="0"/>
                                  <w:marBottom w:val="0"/>
                                  <w:divBdr>
                                    <w:top w:val="none" w:sz="0" w:space="0" w:color="auto"/>
                                    <w:left w:val="none" w:sz="0" w:space="0" w:color="auto"/>
                                    <w:bottom w:val="none" w:sz="0" w:space="0" w:color="auto"/>
                                    <w:right w:val="none" w:sz="0" w:space="0" w:color="auto"/>
                                  </w:divBdr>
                                </w:div>
                              </w:divsChild>
                            </w:div>
                            <w:div w:id="953050240">
                              <w:marLeft w:val="0"/>
                              <w:marRight w:val="0"/>
                              <w:marTop w:val="0"/>
                              <w:marBottom w:val="0"/>
                              <w:divBdr>
                                <w:top w:val="none" w:sz="0" w:space="0" w:color="auto"/>
                                <w:left w:val="none" w:sz="0" w:space="0" w:color="auto"/>
                                <w:bottom w:val="none" w:sz="0" w:space="0" w:color="auto"/>
                                <w:right w:val="none" w:sz="0" w:space="0" w:color="auto"/>
                              </w:divBdr>
                              <w:divsChild>
                                <w:div w:id="1141926449">
                                  <w:marLeft w:val="0"/>
                                  <w:marRight w:val="0"/>
                                  <w:marTop w:val="0"/>
                                  <w:marBottom w:val="0"/>
                                  <w:divBdr>
                                    <w:top w:val="none" w:sz="0" w:space="0" w:color="auto"/>
                                    <w:left w:val="none" w:sz="0" w:space="0" w:color="auto"/>
                                    <w:bottom w:val="none" w:sz="0" w:space="0" w:color="auto"/>
                                    <w:right w:val="none" w:sz="0" w:space="0" w:color="auto"/>
                                  </w:divBdr>
                                </w:div>
                                <w:div w:id="1466503758">
                                  <w:marLeft w:val="240"/>
                                  <w:marRight w:val="0"/>
                                  <w:marTop w:val="0"/>
                                  <w:marBottom w:val="0"/>
                                  <w:divBdr>
                                    <w:top w:val="none" w:sz="0" w:space="0" w:color="auto"/>
                                    <w:left w:val="none" w:sz="0" w:space="0" w:color="auto"/>
                                    <w:bottom w:val="none" w:sz="0" w:space="0" w:color="auto"/>
                                    <w:right w:val="none" w:sz="0" w:space="0" w:color="auto"/>
                                  </w:divBdr>
                                  <w:divsChild>
                                    <w:div w:id="94329468">
                                      <w:marLeft w:val="0"/>
                                      <w:marRight w:val="0"/>
                                      <w:marTop w:val="0"/>
                                      <w:marBottom w:val="0"/>
                                      <w:divBdr>
                                        <w:top w:val="none" w:sz="0" w:space="0" w:color="auto"/>
                                        <w:left w:val="none" w:sz="0" w:space="0" w:color="auto"/>
                                        <w:bottom w:val="none" w:sz="0" w:space="0" w:color="auto"/>
                                        <w:right w:val="none" w:sz="0" w:space="0" w:color="auto"/>
                                      </w:divBdr>
                                    </w:div>
                                    <w:div w:id="24209773">
                                      <w:marLeft w:val="0"/>
                                      <w:marRight w:val="0"/>
                                      <w:marTop w:val="0"/>
                                      <w:marBottom w:val="0"/>
                                      <w:divBdr>
                                        <w:top w:val="none" w:sz="0" w:space="0" w:color="auto"/>
                                        <w:left w:val="none" w:sz="0" w:space="0" w:color="auto"/>
                                        <w:bottom w:val="none" w:sz="0" w:space="0" w:color="auto"/>
                                        <w:right w:val="none" w:sz="0" w:space="0" w:color="auto"/>
                                      </w:divBdr>
                                      <w:divsChild>
                                        <w:div w:id="1623226499">
                                          <w:marLeft w:val="0"/>
                                          <w:marRight w:val="0"/>
                                          <w:marTop w:val="0"/>
                                          <w:marBottom w:val="0"/>
                                          <w:divBdr>
                                            <w:top w:val="none" w:sz="0" w:space="0" w:color="auto"/>
                                            <w:left w:val="none" w:sz="0" w:space="0" w:color="auto"/>
                                            <w:bottom w:val="none" w:sz="0" w:space="0" w:color="auto"/>
                                            <w:right w:val="none" w:sz="0" w:space="0" w:color="auto"/>
                                          </w:divBdr>
                                        </w:div>
                                        <w:div w:id="546601684">
                                          <w:marLeft w:val="240"/>
                                          <w:marRight w:val="0"/>
                                          <w:marTop w:val="0"/>
                                          <w:marBottom w:val="0"/>
                                          <w:divBdr>
                                            <w:top w:val="none" w:sz="0" w:space="0" w:color="auto"/>
                                            <w:left w:val="none" w:sz="0" w:space="0" w:color="auto"/>
                                            <w:bottom w:val="none" w:sz="0" w:space="0" w:color="auto"/>
                                            <w:right w:val="none" w:sz="0" w:space="0" w:color="auto"/>
                                          </w:divBdr>
                                          <w:divsChild>
                                            <w:div w:id="1789853915">
                                              <w:marLeft w:val="0"/>
                                              <w:marRight w:val="0"/>
                                              <w:marTop w:val="0"/>
                                              <w:marBottom w:val="0"/>
                                              <w:divBdr>
                                                <w:top w:val="none" w:sz="0" w:space="0" w:color="auto"/>
                                                <w:left w:val="none" w:sz="0" w:space="0" w:color="auto"/>
                                                <w:bottom w:val="none" w:sz="0" w:space="0" w:color="auto"/>
                                                <w:right w:val="none" w:sz="0" w:space="0" w:color="auto"/>
                                              </w:divBdr>
                                            </w:div>
                                            <w:div w:id="1610746054">
                                              <w:marLeft w:val="0"/>
                                              <w:marRight w:val="0"/>
                                              <w:marTop w:val="0"/>
                                              <w:marBottom w:val="0"/>
                                              <w:divBdr>
                                                <w:top w:val="none" w:sz="0" w:space="0" w:color="auto"/>
                                                <w:left w:val="none" w:sz="0" w:space="0" w:color="auto"/>
                                                <w:bottom w:val="none" w:sz="0" w:space="0" w:color="auto"/>
                                                <w:right w:val="none" w:sz="0" w:space="0" w:color="auto"/>
                                              </w:divBdr>
                                            </w:div>
                                          </w:divsChild>
                                        </w:div>
                                        <w:div w:id="870341969">
                                          <w:marLeft w:val="0"/>
                                          <w:marRight w:val="0"/>
                                          <w:marTop w:val="0"/>
                                          <w:marBottom w:val="0"/>
                                          <w:divBdr>
                                            <w:top w:val="none" w:sz="0" w:space="0" w:color="auto"/>
                                            <w:left w:val="none" w:sz="0" w:space="0" w:color="auto"/>
                                            <w:bottom w:val="none" w:sz="0" w:space="0" w:color="auto"/>
                                            <w:right w:val="none" w:sz="0" w:space="0" w:color="auto"/>
                                          </w:divBdr>
                                        </w:div>
                                      </w:divsChild>
                                    </w:div>
                                    <w:div w:id="1753240751">
                                      <w:marLeft w:val="0"/>
                                      <w:marRight w:val="0"/>
                                      <w:marTop w:val="0"/>
                                      <w:marBottom w:val="0"/>
                                      <w:divBdr>
                                        <w:top w:val="none" w:sz="0" w:space="0" w:color="auto"/>
                                        <w:left w:val="none" w:sz="0" w:space="0" w:color="auto"/>
                                        <w:bottom w:val="none" w:sz="0" w:space="0" w:color="auto"/>
                                        <w:right w:val="none" w:sz="0" w:space="0" w:color="auto"/>
                                      </w:divBdr>
                                      <w:divsChild>
                                        <w:div w:id="714550290">
                                          <w:marLeft w:val="0"/>
                                          <w:marRight w:val="0"/>
                                          <w:marTop w:val="0"/>
                                          <w:marBottom w:val="0"/>
                                          <w:divBdr>
                                            <w:top w:val="none" w:sz="0" w:space="0" w:color="auto"/>
                                            <w:left w:val="none" w:sz="0" w:space="0" w:color="auto"/>
                                            <w:bottom w:val="none" w:sz="0" w:space="0" w:color="auto"/>
                                            <w:right w:val="none" w:sz="0" w:space="0" w:color="auto"/>
                                          </w:divBdr>
                                        </w:div>
                                        <w:div w:id="1384717487">
                                          <w:marLeft w:val="240"/>
                                          <w:marRight w:val="0"/>
                                          <w:marTop w:val="0"/>
                                          <w:marBottom w:val="0"/>
                                          <w:divBdr>
                                            <w:top w:val="none" w:sz="0" w:space="0" w:color="auto"/>
                                            <w:left w:val="none" w:sz="0" w:space="0" w:color="auto"/>
                                            <w:bottom w:val="none" w:sz="0" w:space="0" w:color="auto"/>
                                            <w:right w:val="none" w:sz="0" w:space="0" w:color="auto"/>
                                          </w:divBdr>
                                          <w:divsChild>
                                            <w:div w:id="1006051949">
                                              <w:marLeft w:val="0"/>
                                              <w:marRight w:val="0"/>
                                              <w:marTop w:val="0"/>
                                              <w:marBottom w:val="0"/>
                                              <w:divBdr>
                                                <w:top w:val="none" w:sz="0" w:space="0" w:color="auto"/>
                                                <w:left w:val="none" w:sz="0" w:space="0" w:color="auto"/>
                                                <w:bottom w:val="none" w:sz="0" w:space="0" w:color="auto"/>
                                                <w:right w:val="none" w:sz="0" w:space="0" w:color="auto"/>
                                              </w:divBdr>
                                            </w:div>
                                          </w:divsChild>
                                        </w:div>
                                        <w:div w:id="19487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7804">
                                  <w:marLeft w:val="0"/>
                                  <w:marRight w:val="0"/>
                                  <w:marTop w:val="0"/>
                                  <w:marBottom w:val="0"/>
                                  <w:divBdr>
                                    <w:top w:val="none" w:sz="0" w:space="0" w:color="auto"/>
                                    <w:left w:val="none" w:sz="0" w:space="0" w:color="auto"/>
                                    <w:bottom w:val="none" w:sz="0" w:space="0" w:color="auto"/>
                                    <w:right w:val="none" w:sz="0" w:space="0" w:color="auto"/>
                                  </w:divBdr>
                                </w:div>
                              </w:divsChild>
                            </w:div>
                            <w:div w:id="527452080">
                              <w:marLeft w:val="0"/>
                              <w:marRight w:val="0"/>
                              <w:marTop w:val="0"/>
                              <w:marBottom w:val="0"/>
                              <w:divBdr>
                                <w:top w:val="none" w:sz="0" w:space="0" w:color="auto"/>
                                <w:left w:val="none" w:sz="0" w:space="0" w:color="auto"/>
                                <w:bottom w:val="none" w:sz="0" w:space="0" w:color="auto"/>
                                <w:right w:val="none" w:sz="0" w:space="0" w:color="auto"/>
                              </w:divBdr>
                              <w:divsChild>
                                <w:div w:id="939341527">
                                  <w:marLeft w:val="0"/>
                                  <w:marRight w:val="0"/>
                                  <w:marTop w:val="0"/>
                                  <w:marBottom w:val="0"/>
                                  <w:divBdr>
                                    <w:top w:val="none" w:sz="0" w:space="0" w:color="auto"/>
                                    <w:left w:val="none" w:sz="0" w:space="0" w:color="auto"/>
                                    <w:bottom w:val="none" w:sz="0" w:space="0" w:color="auto"/>
                                    <w:right w:val="none" w:sz="0" w:space="0" w:color="auto"/>
                                  </w:divBdr>
                                </w:div>
                                <w:div w:id="811218607">
                                  <w:marLeft w:val="240"/>
                                  <w:marRight w:val="0"/>
                                  <w:marTop w:val="0"/>
                                  <w:marBottom w:val="0"/>
                                  <w:divBdr>
                                    <w:top w:val="none" w:sz="0" w:space="0" w:color="auto"/>
                                    <w:left w:val="none" w:sz="0" w:space="0" w:color="auto"/>
                                    <w:bottom w:val="none" w:sz="0" w:space="0" w:color="auto"/>
                                    <w:right w:val="none" w:sz="0" w:space="0" w:color="auto"/>
                                  </w:divBdr>
                                  <w:divsChild>
                                    <w:div w:id="1967613926">
                                      <w:marLeft w:val="0"/>
                                      <w:marRight w:val="0"/>
                                      <w:marTop w:val="0"/>
                                      <w:marBottom w:val="0"/>
                                      <w:divBdr>
                                        <w:top w:val="none" w:sz="0" w:space="0" w:color="auto"/>
                                        <w:left w:val="none" w:sz="0" w:space="0" w:color="auto"/>
                                        <w:bottom w:val="none" w:sz="0" w:space="0" w:color="auto"/>
                                        <w:right w:val="none" w:sz="0" w:space="0" w:color="auto"/>
                                      </w:divBdr>
                                    </w:div>
                                    <w:div w:id="771508165">
                                      <w:marLeft w:val="0"/>
                                      <w:marRight w:val="0"/>
                                      <w:marTop w:val="0"/>
                                      <w:marBottom w:val="0"/>
                                      <w:divBdr>
                                        <w:top w:val="none" w:sz="0" w:space="0" w:color="auto"/>
                                        <w:left w:val="none" w:sz="0" w:space="0" w:color="auto"/>
                                        <w:bottom w:val="none" w:sz="0" w:space="0" w:color="auto"/>
                                        <w:right w:val="none" w:sz="0" w:space="0" w:color="auto"/>
                                      </w:divBdr>
                                      <w:divsChild>
                                        <w:div w:id="47152304">
                                          <w:marLeft w:val="0"/>
                                          <w:marRight w:val="0"/>
                                          <w:marTop w:val="0"/>
                                          <w:marBottom w:val="0"/>
                                          <w:divBdr>
                                            <w:top w:val="none" w:sz="0" w:space="0" w:color="auto"/>
                                            <w:left w:val="none" w:sz="0" w:space="0" w:color="auto"/>
                                            <w:bottom w:val="none" w:sz="0" w:space="0" w:color="auto"/>
                                            <w:right w:val="none" w:sz="0" w:space="0" w:color="auto"/>
                                          </w:divBdr>
                                        </w:div>
                                        <w:div w:id="1937590336">
                                          <w:marLeft w:val="240"/>
                                          <w:marRight w:val="0"/>
                                          <w:marTop w:val="0"/>
                                          <w:marBottom w:val="0"/>
                                          <w:divBdr>
                                            <w:top w:val="none" w:sz="0" w:space="0" w:color="auto"/>
                                            <w:left w:val="none" w:sz="0" w:space="0" w:color="auto"/>
                                            <w:bottom w:val="none" w:sz="0" w:space="0" w:color="auto"/>
                                            <w:right w:val="none" w:sz="0" w:space="0" w:color="auto"/>
                                          </w:divBdr>
                                          <w:divsChild>
                                            <w:div w:id="141509629">
                                              <w:marLeft w:val="0"/>
                                              <w:marRight w:val="0"/>
                                              <w:marTop w:val="0"/>
                                              <w:marBottom w:val="0"/>
                                              <w:divBdr>
                                                <w:top w:val="none" w:sz="0" w:space="0" w:color="auto"/>
                                                <w:left w:val="none" w:sz="0" w:space="0" w:color="auto"/>
                                                <w:bottom w:val="none" w:sz="0" w:space="0" w:color="auto"/>
                                                <w:right w:val="none" w:sz="0" w:space="0" w:color="auto"/>
                                              </w:divBdr>
                                            </w:div>
                                            <w:div w:id="1836991439">
                                              <w:marLeft w:val="0"/>
                                              <w:marRight w:val="0"/>
                                              <w:marTop w:val="0"/>
                                              <w:marBottom w:val="0"/>
                                              <w:divBdr>
                                                <w:top w:val="none" w:sz="0" w:space="0" w:color="auto"/>
                                                <w:left w:val="none" w:sz="0" w:space="0" w:color="auto"/>
                                                <w:bottom w:val="none" w:sz="0" w:space="0" w:color="auto"/>
                                                <w:right w:val="none" w:sz="0" w:space="0" w:color="auto"/>
                                              </w:divBdr>
                                            </w:div>
                                          </w:divsChild>
                                        </w:div>
                                        <w:div w:id="1560819230">
                                          <w:marLeft w:val="0"/>
                                          <w:marRight w:val="0"/>
                                          <w:marTop w:val="0"/>
                                          <w:marBottom w:val="0"/>
                                          <w:divBdr>
                                            <w:top w:val="none" w:sz="0" w:space="0" w:color="auto"/>
                                            <w:left w:val="none" w:sz="0" w:space="0" w:color="auto"/>
                                            <w:bottom w:val="none" w:sz="0" w:space="0" w:color="auto"/>
                                            <w:right w:val="none" w:sz="0" w:space="0" w:color="auto"/>
                                          </w:divBdr>
                                        </w:div>
                                      </w:divsChild>
                                    </w:div>
                                    <w:div w:id="1749959115">
                                      <w:marLeft w:val="0"/>
                                      <w:marRight w:val="0"/>
                                      <w:marTop w:val="0"/>
                                      <w:marBottom w:val="0"/>
                                      <w:divBdr>
                                        <w:top w:val="none" w:sz="0" w:space="0" w:color="auto"/>
                                        <w:left w:val="none" w:sz="0" w:space="0" w:color="auto"/>
                                        <w:bottom w:val="none" w:sz="0" w:space="0" w:color="auto"/>
                                        <w:right w:val="none" w:sz="0" w:space="0" w:color="auto"/>
                                      </w:divBdr>
                                      <w:divsChild>
                                        <w:div w:id="1579823517">
                                          <w:marLeft w:val="0"/>
                                          <w:marRight w:val="0"/>
                                          <w:marTop w:val="0"/>
                                          <w:marBottom w:val="0"/>
                                          <w:divBdr>
                                            <w:top w:val="none" w:sz="0" w:space="0" w:color="auto"/>
                                            <w:left w:val="none" w:sz="0" w:space="0" w:color="auto"/>
                                            <w:bottom w:val="none" w:sz="0" w:space="0" w:color="auto"/>
                                            <w:right w:val="none" w:sz="0" w:space="0" w:color="auto"/>
                                          </w:divBdr>
                                        </w:div>
                                        <w:div w:id="1199930439">
                                          <w:marLeft w:val="240"/>
                                          <w:marRight w:val="0"/>
                                          <w:marTop w:val="0"/>
                                          <w:marBottom w:val="0"/>
                                          <w:divBdr>
                                            <w:top w:val="none" w:sz="0" w:space="0" w:color="auto"/>
                                            <w:left w:val="none" w:sz="0" w:space="0" w:color="auto"/>
                                            <w:bottom w:val="none" w:sz="0" w:space="0" w:color="auto"/>
                                            <w:right w:val="none" w:sz="0" w:space="0" w:color="auto"/>
                                          </w:divBdr>
                                          <w:divsChild>
                                            <w:div w:id="1710757988">
                                              <w:marLeft w:val="0"/>
                                              <w:marRight w:val="0"/>
                                              <w:marTop w:val="0"/>
                                              <w:marBottom w:val="0"/>
                                              <w:divBdr>
                                                <w:top w:val="none" w:sz="0" w:space="0" w:color="auto"/>
                                                <w:left w:val="none" w:sz="0" w:space="0" w:color="auto"/>
                                                <w:bottom w:val="none" w:sz="0" w:space="0" w:color="auto"/>
                                                <w:right w:val="none" w:sz="0" w:space="0" w:color="auto"/>
                                              </w:divBdr>
                                            </w:div>
                                          </w:divsChild>
                                        </w:div>
                                        <w:div w:id="15901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39172">
                                  <w:marLeft w:val="0"/>
                                  <w:marRight w:val="0"/>
                                  <w:marTop w:val="0"/>
                                  <w:marBottom w:val="0"/>
                                  <w:divBdr>
                                    <w:top w:val="none" w:sz="0" w:space="0" w:color="auto"/>
                                    <w:left w:val="none" w:sz="0" w:space="0" w:color="auto"/>
                                    <w:bottom w:val="none" w:sz="0" w:space="0" w:color="auto"/>
                                    <w:right w:val="none" w:sz="0" w:space="0" w:color="auto"/>
                                  </w:divBdr>
                                </w:div>
                              </w:divsChild>
                            </w:div>
                            <w:div w:id="1738239278">
                              <w:marLeft w:val="0"/>
                              <w:marRight w:val="0"/>
                              <w:marTop w:val="0"/>
                              <w:marBottom w:val="0"/>
                              <w:divBdr>
                                <w:top w:val="none" w:sz="0" w:space="0" w:color="auto"/>
                                <w:left w:val="none" w:sz="0" w:space="0" w:color="auto"/>
                                <w:bottom w:val="none" w:sz="0" w:space="0" w:color="auto"/>
                                <w:right w:val="none" w:sz="0" w:space="0" w:color="auto"/>
                              </w:divBdr>
                              <w:divsChild>
                                <w:div w:id="1428965911">
                                  <w:marLeft w:val="0"/>
                                  <w:marRight w:val="0"/>
                                  <w:marTop w:val="0"/>
                                  <w:marBottom w:val="0"/>
                                  <w:divBdr>
                                    <w:top w:val="none" w:sz="0" w:space="0" w:color="auto"/>
                                    <w:left w:val="none" w:sz="0" w:space="0" w:color="auto"/>
                                    <w:bottom w:val="none" w:sz="0" w:space="0" w:color="auto"/>
                                    <w:right w:val="none" w:sz="0" w:space="0" w:color="auto"/>
                                  </w:divBdr>
                                </w:div>
                                <w:div w:id="2044671499">
                                  <w:marLeft w:val="240"/>
                                  <w:marRight w:val="0"/>
                                  <w:marTop w:val="0"/>
                                  <w:marBottom w:val="0"/>
                                  <w:divBdr>
                                    <w:top w:val="none" w:sz="0" w:space="0" w:color="auto"/>
                                    <w:left w:val="none" w:sz="0" w:space="0" w:color="auto"/>
                                    <w:bottom w:val="none" w:sz="0" w:space="0" w:color="auto"/>
                                    <w:right w:val="none" w:sz="0" w:space="0" w:color="auto"/>
                                  </w:divBdr>
                                  <w:divsChild>
                                    <w:div w:id="1941177727">
                                      <w:marLeft w:val="0"/>
                                      <w:marRight w:val="0"/>
                                      <w:marTop w:val="0"/>
                                      <w:marBottom w:val="0"/>
                                      <w:divBdr>
                                        <w:top w:val="none" w:sz="0" w:space="0" w:color="auto"/>
                                        <w:left w:val="none" w:sz="0" w:space="0" w:color="auto"/>
                                        <w:bottom w:val="none" w:sz="0" w:space="0" w:color="auto"/>
                                        <w:right w:val="none" w:sz="0" w:space="0" w:color="auto"/>
                                      </w:divBdr>
                                    </w:div>
                                    <w:div w:id="680355907">
                                      <w:marLeft w:val="0"/>
                                      <w:marRight w:val="0"/>
                                      <w:marTop w:val="0"/>
                                      <w:marBottom w:val="0"/>
                                      <w:divBdr>
                                        <w:top w:val="none" w:sz="0" w:space="0" w:color="auto"/>
                                        <w:left w:val="none" w:sz="0" w:space="0" w:color="auto"/>
                                        <w:bottom w:val="none" w:sz="0" w:space="0" w:color="auto"/>
                                        <w:right w:val="none" w:sz="0" w:space="0" w:color="auto"/>
                                      </w:divBdr>
                                      <w:divsChild>
                                        <w:div w:id="1788968910">
                                          <w:marLeft w:val="0"/>
                                          <w:marRight w:val="0"/>
                                          <w:marTop w:val="0"/>
                                          <w:marBottom w:val="0"/>
                                          <w:divBdr>
                                            <w:top w:val="none" w:sz="0" w:space="0" w:color="auto"/>
                                            <w:left w:val="none" w:sz="0" w:space="0" w:color="auto"/>
                                            <w:bottom w:val="none" w:sz="0" w:space="0" w:color="auto"/>
                                            <w:right w:val="none" w:sz="0" w:space="0" w:color="auto"/>
                                          </w:divBdr>
                                        </w:div>
                                        <w:div w:id="203520403">
                                          <w:marLeft w:val="240"/>
                                          <w:marRight w:val="0"/>
                                          <w:marTop w:val="0"/>
                                          <w:marBottom w:val="0"/>
                                          <w:divBdr>
                                            <w:top w:val="none" w:sz="0" w:space="0" w:color="auto"/>
                                            <w:left w:val="none" w:sz="0" w:space="0" w:color="auto"/>
                                            <w:bottom w:val="none" w:sz="0" w:space="0" w:color="auto"/>
                                            <w:right w:val="none" w:sz="0" w:space="0" w:color="auto"/>
                                          </w:divBdr>
                                          <w:divsChild>
                                            <w:div w:id="736902956">
                                              <w:marLeft w:val="0"/>
                                              <w:marRight w:val="0"/>
                                              <w:marTop w:val="0"/>
                                              <w:marBottom w:val="0"/>
                                              <w:divBdr>
                                                <w:top w:val="none" w:sz="0" w:space="0" w:color="auto"/>
                                                <w:left w:val="none" w:sz="0" w:space="0" w:color="auto"/>
                                                <w:bottom w:val="none" w:sz="0" w:space="0" w:color="auto"/>
                                                <w:right w:val="none" w:sz="0" w:space="0" w:color="auto"/>
                                              </w:divBdr>
                                            </w:div>
                                            <w:div w:id="681860987">
                                              <w:marLeft w:val="0"/>
                                              <w:marRight w:val="0"/>
                                              <w:marTop w:val="0"/>
                                              <w:marBottom w:val="0"/>
                                              <w:divBdr>
                                                <w:top w:val="none" w:sz="0" w:space="0" w:color="auto"/>
                                                <w:left w:val="none" w:sz="0" w:space="0" w:color="auto"/>
                                                <w:bottom w:val="none" w:sz="0" w:space="0" w:color="auto"/>
                                                <w:right w:val="none" w:sz="0" w:space="0" w:color="auto"/>
                                              </w:divBdr>
                                            </w:div>
                                          </w:divsChild>
                                        </w:div>
                                        <w:div w:id="569272575">
                                          <w:marLeft w:val="0"/>
                                          <w:marRight w:val="0"/>
                                          <w:marTop w:val="0"/>
                                          <w:marBottom w:val="0"/>
                                          <w:divBdr>
                                            <w:top w:val="none" w:sz="0" w:space="0" w:color="auto"/>
                                            <w:left w:val="none" w:sz="0" w:space="0" w:color="auto"/>
                                            <w:bottom w:val="none" w:sz="0" w:space="0" w:color="auto"/>
                                            <w:right w:val="none" w:sz="0" w:space="0" w:color="auto"/>
                                          </w:divBdr>
                                        </w:div>
                                      </w:divsChild>
                                    </w:div>
                                    <w:div w:id="249898377">
                                      <w:marLeft w:val="0"/>
                                      <w:marRight w:val="0"/>
                                      <w:marTop w:val="0"/>
                                      <w:marBottom w:val="0"/>
                                      <w:divBdr>
                                        <w:top w:val="none" w:sz="0" w:space="0" w:color="auto"/>
                                        <w:left w:val="none" w:sz="0" w:space="0" w:color="auto"/>
                                        <w:bottom w:val="none" w:sz="0" w:space="0" w:color="auto"/>
                                        <w:right w:val="none" w:sz="0" w:space="0" w:color="auto"/>
                                      </w:divBdr>
                                      <w:divsChild>
                                        <w:div w:id="142436017">
                                          <w:marLeft w:val="0"/>
                                          <w:marRight w:val="0"/>
                                          <w:marTop w:val="0"/>
                                          <w:marBottom w:val="0"/>
                                          <w:divBdr>
                                            <w:top w:val="none" w:sz="0" w:space="0" w:color="auto"/>
                                            <w:left w:val="none" w:sz="0" w:space="0" w:color="auto"/>
                                            <w:bottom w:val="none" w:sz="0" w:space="0" w:color="auto"/>
                                            <w:right w:val="none" w:sz="0" w:space="0" w:color="auto"/>
                                          </w:divBdr>
                                        </w:div>
                                        <w:div w:id="1957634847">
                                          <w:marLeft w:val="240"/>
                                          <w:marRight w:val="0"/>
                                          <w:marTop w:val="0"/>
                                          <w:marBottom w:val="0"/>
                                          <w:divBdr>
                                            <w:top w:val="none" w:sz="0" w:space="0" w:color="auto"/>
                                            <w:left w:val="none" w:sz="0" w:space="0" w:color="auto"/>
                                            <w:bottom w:val="none" w:sz="0" w:space="0" w:color="auto"/>
                                            <w:right w:val="none" w:sz="0" w:space="0" w:color="auto"/>
                                          </w:divBdr>
                                          <w:divsChild>
                                            <w:div w:id="1082946845">
                                              <w:marLeft w:val="0"/>
                                              <w:marRight w:val="0"/>
                                              <w:marTop w:val="0"/>
                                              <w:marBottom w:val="0"/>
                                              <w:divBdr>
                                                <w:top w:val="none" w:sz="0" w:space="0" w:color="auto"/>
                                                <w:left w:val="none" w:sz="0" w:space="0" w:color="auto"/>
                                                <w:bottom w:val="none" w:sz="0" w:space="0" w:color="auto"/>
                                                <w:right w:val="none" w:sz="0" w:space="0" w:color="auto"/>
                                              </w:divBdr>
                                            </w:div>
                                          </w:divsChild>
                                        </w:div>
                                        <w:div w:id="19540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7327">
                                  <w:marLeft w:val="0"/>
                                  <w:marRight w:val="0"/>
                                  <w:marTop w:val="0"/>
                                  <w:marBottom w:val="0"/>
                                  <w:divBdr>
                                    <w:top w:val="none" w:sz="0" w:space="0" w:color="auto"/>
                                    <w:left w:val="none" w:sz="0" w:space="0" w:color="auto"/>
                                    <w:bottom w:val="none" w:sz="0" w:space="0" w:color="auto"/>
                                    <w:right w:val="none" w:sz="0" w:space="0" w:color="auto"/>
                                  </w:divBdr>
                                </w:div>
                              </w:divsChild>
                            </w:div>
                            <w:div w:id="1238857218">
                              <w:marLeft w:val="0"/>
                              <w:marRight w:val="0"/>
                              <w:marTop w:val="0"/>
                              <w:marBottom w:val="0"/>
                              <w:divBdr>
                                <w:top w:val="none" w:sz="0" w:space="0" w:color="auto"/>
                                <w:left w:val="none" w:sz="0" w:space="0" w:color="auto"/>
                                <w:bottom w:val="none" w:sz="0" w:space="0" w:color="auto"/>
                                <w:right w:val="none" w:sz="0" w:space="0" w:color="auto"/>
                              </w:divBdr>
                              <w:divsChild>
                                <w:div w:id="348920627">
                                  <w:marLeft w:val="0"/>
                                  <w:marRight w:val="0"/>
                                  <w:marTop w:val="0"/>
                                  <w:marBottom w:val="0"/>
                                  <w:divBdr>
                                    <w:top w:val="none" w:sz="0" w:space="0" w:color="auto"/>
                                    <w:left w:val="none" w:sz="0" w:space="0" w:color="auto"/>
                                    <w:bottom w:val="none" w:sz="0" w:space="0" w:color="auto"/>
                                    <w:right w:val="none" w:sz="0" w:space="0" w:color="auto"/>
                                  </w:divBdr>
                                </w:div>
                                <w:div w:id="1156609950">
                                  <w:marLeft w:val="240"/>
                                  <w:marRight w:val="0"/>
                                  <w:marTop w:val="0"/>
                                  <w:marBottom w:val="0"/>
                                  <w:divBdr>
                                    <w:top w:val="none" w:sz="0" w:space="0" w:color="auto"/>
                                    <w:left w:val="none" w:sz="0" w:space="0" w:color="auto"/>
                                    <w:bottom w:val="none" w:sz="0" w:space="0" w:color="auto"/>
                                    <w:right w:val="none" w:sz="0" w:space="0" w:color="auto"/>
                                  </w:divBdr>
                                  <w:divsChild>
                                    <w:div w:id="313485529">
                                      <w:marLeft w:val="0"/>
                                      <w:marRight w:val="0"/>
                                      <w:marTop w:val="0"/>
                                      <w:marBottom w:val="0"/>
                                      <w:divBdr>
                                        <w:top w:val="none" w:sz="0" w:space="0" w:color="auto"/>
                                        <w:left w:val="none" w:sz="0" w:space="0" w:color="auto"/>
                                        <w:bottom w:val="none" w:sz="0" w:space="0" w:color="auto"/>
                                        <w:right w:val="none" w:sz="0" w:space="0" w:color="auto"/>
                                      </w:divBdr>
                                    </w:div>
                                    <w:div w:id="1570076173">
                                      <w:marLeft w:val="0"/>
                                      <w:marRight w:val="0"/>
                                      <w:marTop w:val="0"/>
                                      <w:marBottom w:val="0"/>
                                      <w:divBdr>
                                        <w:top w:val="none" w:sz="0" w:space="0" w:color="auto"/>
                                        <w:left w:val="none" w:sz="0" w:space="0" w:color="auto"/>
                                        <w:bottom w:val="none" w:sz="0" w:space="0" w:color="auto"/>
                                        <w:right w:val="none" w:sz="0" w:space="0" w:color="auto"/>
                                      </w:divBdr>
                                      <w:divsChild>
                                        <w:div w:id="82453742">
                                          <w:marLeft w:val="0"/>
                                          <w:marRight w:val="0"/>
                                          <w:marTop w:val="0"/>
                                          <w:marBottom w:val="0"/>
                                          <w:divBdr>
                                            <w:top w:val="none" w:sz="0" w:space="0" w:color="auto"/>
                                            <w:left w:val="none" w:sz="0" w:space="0" w:color="auto"/>
                                            <w:bottom w:val="none" w:sz="0" w:space="0" w:color="auto"/>
                                            <w:right w:val="none" w:sz="0" w:space="0" w:color="auto"/>
                                          </w:divBdr>
                                        </w:div>
                                        <w:div w:id="882208017">
                                          <w:marLeft w:val="240"/>
                                          <w:marRight w:val="0"/>
                                          <w:marTop w:val="0"/>
                                          <w:marBottom w:val="0"/>
                                          <w:divBdr>
                                            <w:top w:val="none" w:sz="0" w:space="0" w:color="auto"/>
                                            <w:left w:val="none" w:sz="0" w:space="0" w:color="auto"/>
                                            <w:bottom w:val="none" w:sz="0" w:space="0" w:color="auto"/>
                                            <w:right w:val="none" w:sz="0" w:space="0" w:color="auto"/>
                                          </w:divBdr>
                                          <w:divsChild>
                                            <w:div w:id="1612054686">
                                              <w:marLeft w:val="0"/>
                                              <w:marRight w:val="0"/>
                                              <w:marTop w:val="0"/>
                                              <w:marBottom w:val="0"/>
                                              <w:divBdr>
                                                <w:top w:val="none" w:sz="0" w:space="0" w:color="auto"/>
                                                <w:left w:val="none" w:sz="0" w:space="0" w:color="auto"/>
                                                <w:bottom w:val="none" w:sz="0" w:space="0" w:color="auto"/>
                                                <w:right w:val="none" w:sz="0" w:space="0" w:color="auto"/>
                                              </w:divBdr>
                                            </w:div>
                                            <w:div w:id="763378363">
                                              <w:marLeft w:val="0"/>
                                              <w:marRight w:val="0"/>
                                              <w:marTop w:val="0"/>
                                              <w:marBottom w:val="0"/>
                                              <w:divBdr>
                                                <w:top w:val="none" w:sz="0" w:space="0" w:color="auto"/>
                                                <w:left w:val="none" w:sz="0" w:space="0" w:color="auto"/>
                                                <w:bottom w:val="none" w:sz="0" w:space="0" w:color="auto"/>
                                                <w:right w:val="none" w:sz="0" w:space="0" w:color="auto"/>
                                              </w:divBdr>
                                            </w:div>
                                          </w:divsChild>
                                        </w:div>
                                        <w:div w:id="1369333025">
                                          <w:marLeft w:val="0"/>
                                          <w:marRight w:val="0"/>
                                          <w:marTop w:val="0"/>
                                          <w:marBottom w:val="0"/>
                                          <w:divBdr>
                                            <w:top w:val="none" w:sz="0" w:space="0" w:color="auto"/>
                                            <w:left w:val="none" w:sz="0" w:space="0" w:color="auto"/>
                                            <w:bottom w:val="none" w:sz="0" w:space="0" w:color="auto"/>
                                            <w:right w:val="none" w:sz="0" w:space="0" w:color="auto"/>
                                          </w:divBdr>
                                        </w:div>
                                      </w:divsChild>
                                    </w:div>
                                    <w:div w:id="1268544905">
                                      <w:marLeft w:val="0"/>
                                      <w:marRight w:val="0"/>
                                      <w:marTop w:val="0"/>
                                      <w:marBottom w:val="0"/>
                                      <w:divBdr>
                                        <w:top w:val="none" w:sz="0" w:space="0" w:color="auto"/>
                                        <w:left w:val="none" w:sz="0" w:space="0" w:color="auto"/>
                                        <w:bottom w:val="none" w:sz="0" w:space="0" w:color="auto"/>
                                        <w:right w:val="none" w:sz="0" w:space="0" w:color="auto"/>
                                      </w:divBdr>
                                      <w:divsChild>
                                        <w:div w:id="19281848">
                                          <w:marLeft w:val="0"/>
                                          <w:marRight w:val="0"/>
                                          <w:marTop w:val="0"/>
                                          <w:marBottom w:val="0"/>
                                          <w:divBdr>
                                            <w:top w:val="none" w:sz="0" w:space="0" w:color="auto"/>
                                            <w:left w:val="none" w:sz="0" w:space="0" w:color="auto"/>
                                            <w:bottom w:val="none" w:sz="0" w:space="0" w:color="auto"/>
                                            <w:right w:val="none" w:sz="0" w:space="0" w:color="auto"/>
                                          </w:divBdr>
                                        </w:div>
                                        <w:div w:id="1364984020">
                                          <w:marLeft w:val="240"/>
                                          <w:marRight w:val="0"/>
                                          <w:marTop w:val="0"/>
                                          <w:marBottom w:val="0"/>
                                          <w:divBdr>
                                            <w:top w:val="none" w:sz="0" w:space="0" w:color="auto"/>
                                            <w:left w:val="none" w:sz="0" w:space="0" w:color="auto"/>
                                            <w:bottom w:val="none" w:sz="0" w:space="0" w:color="auto"/>
                                            <w:right w:val="none" w:sz="0" w:space="0" w:color="auto"/>
                                          </w:divBdr>
                                          <w:divsChild>
                                            <w:div w:id="504444217">
                                              <w:marLeft w:val="0"/>
                                              <w:marRight w:val="0"/>
                                              <w:marTop w:val="0"/>
                                              <w:marBottom w:val="0"/>
                                              <w:divBdr>
                                                <w:top w:val="none" w:sz="0" w:space="0" w:color="auto"/>
                                                <w:left w:val="none" w:sz="0" w:space="0" w:color="auto"/>
                                                <w:bottom w:val="none" w:sz="0" w:space="0" w:color="auto"/>
                                                <w:right w:val="none" w:sz="0" w:space="0" w:color="auto"/>
                                              </w:divBdr>
                                            </w:div>
                                          </w:divsChild>
                                        </w:div>
                                        <w:div w:id="14409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4359">
                                  <w:marLeft w:val="0"/>
                                  <w:marRight w:val="0"/>
                                  <w:marTop w:val="0"/>
                                  <w:marBottom w:val="0"/>
                                  <w:divBdr>
                                    <w:top w:val="none" w:sz="0" w:space="0" w:color="auto"/>
                                    <w:left w:val="none" w:sz="0" w:space="0" w:color="auto"/>
                                    <w:bottom w:val="none" w:sz="0" w:space="0" w:color="auto"/>
                                    <w:right w:val="none" w:sz="0" w:space="0" w:color="auto"/>
                                  </w:divBdr>
                                </w:div>
                              </w:divsChild>
                            </w:div>
                            <w:div w:id="194778355">
                              <w:marLeft w:val="0"/>
                              <w:marRight w:val="0"/>
                              <w:marTop w:val="0"/>
                              <w:marBottom w:val="0"/>
                              <w:divBdr>
                                <w:top w:val="none" w:sz="0" w:space="0" w:color="auto"/>
                                <w:left w:val="none" w:sz="0" w:space="0" w:color="auto"/>
                                <w:bottom w:val="none" w:sz="0" w:space="0" w:color="auto"/>
                                <w:right w:val="none" w:sz="0" w:space="0" w:color="auto"/>
                              </w:divBdr>
                              <w:divsChild>
                                <w:div w:id="1705784313">
                                  <w:marLeft w:val="0"/>
                                  <w:marRight w:val="0"/>
                                  <w:marTop w:val="0"/>
                                  <w:marBottom w:val="0"/>
                                  <w:divBdr>
                                    <w:top w:val="none" w:sz="0" w:space="0" w:color="auto"/>
                                    <w:left w:val="none" w:sz="0" w:space="0" w:color="auto"/>
                                    <w:bottom w:val="none" w:sz="0" w:space="0" w:color="auto"/>
                                    <w:right w:val="none" w:sz="0" w:space="0" w:color="auto"/>
                                  </w:divBdr>
                                </w:div>
                                <w:div w:id="1528519380">
                                  <w:marLeft w:val="240"/>
                                  <w:marRight w:val="0"/>
                                  <w:marTop w:val="0"/>
                                  <w:marBottom w:val="0"/>
                                  <w:divBdr>
                                    <w:top w:val="none" w:sz="0" w:space="0" w:color="auto"/>
                                    <w:left w:val="none" w:sz="0" w:space="0" w:color="auto"/>
                                    <w:bottom w:val="none" w:sz="0" w:space="0" w:color="auto"/>
                                    <w:right w:val="none" w:sz="0" w:space="0" w:color="auto"/>
                                  </w:divBdr>
                                  <w:divsChild>
                                    <w:div w:id="1748453770">
                                      <w:marLeft w:val="0"/>
                                      <w:marRight w:val="0"/>
                                      <w:marTop w:val="0"/>
                                      <w:marBottom w:val="0"/>
                                      <w:divBdr>
                                        <w:top w:val="none" w:sz="0" w:space="0" w:color="auto"/>
                                        <w:left w:val="none" w:sz="0" w:space="0" w:color="auto"/>
                                        <w:bottom w:val="none" w:sz="0" w:space="0" w:color="auto"/>
                                        <w:right w:val="none" w:sz="0" w:space="0" w:color="auto"/>
                                      </w:divBdr>
                                    </w:div>
                                    <w:div w:id="1148474603">
                                      <w:marLeft w:val="0"/>
                                      <w:marRight w:val="0"/>
                                      <w:marTop w:val="0"/>
                                      <w:marBottom w:val="0"/>
                                      <w:divBdr>
                                        <w:top w:val="none" w:sz="0" w:space="0" w:color="auto"/>
                                        <w:left w:val="none" w:sz="0" w:space="0" w:color="auto"/>
                                        <w:bottom w:val="none" w:sz="0" w:space="0" w:color="auto"/>
                                        <w:right w:val="none" w:sz="0" w:space="0" w:color="auto"/>
                                      </w:divBdr>
                                      <w:divsChild>
                                        <w:div w:id="1255674578">
                                          <w:marLeft w:val="0"/>
                                          <w:marRight w:val="0"/>
                                          <w:marTop w:val="0"/>
                                          <w:marBottom w:val="0"/>
                                          <w:divBdr>
                                            <w:top w:val="none" w:sz="0" w:space="0" w:color="auto"/>
                                            <w:left w:val="none" w:sz="0" w:space="0" w:color="auto"/>
                                            <w:bottom w:val="none" w:sz="0" w:space="0" w:color="auto"/>
                                            <w:right w:val="none" w:sz="0" w:space="0" w:color="auto"/>
                                          </w:divBdr>
                                        </w:div>
                                        <w:div w:id="340353981">
                                          <w:marLeft w:val="240"/>
                                          <w:marRight w:val="0"/>
                                          <w:marTop w:val="0"/>
                                          <w:marBottom w:val="0"/>
                                          <w:divBdr>
                                            <w:top w:val="none" w:sz="0" w:space="0" w:color="auto"/>
                                            <w:left w:val="none" w:sz="0" w:space="0" w:color="auto"/>
                                            <w:bottom w:val="none" w:sz="0" w:space="0" w:color="auto"/>
                                            <w:right w:val="none" w:sz="0" w:space="0" w:color="auto"/>
                                          </w:divBdr>
                                          <w:divsChild>
                                            <w:div w:id="315836988">
                                              <w:marLeft w:val="0"/>
                                              <w:marRight w:val="0"/>
                                              <w:marTop w:val="0"/>
                                              <w:marBottom w:val="0"/>
                                              <w:divBdr>
                                                <w:top w:val="none" w:sz="0" w:space="0" w:color="auto"/>
                                                <w:left w:val="none" w:sz="0" w:space="0" w:color="auto"/>
                                                <w:bottom w:val="none" w:sz="0" w:space="0" w:color="auto"/>
                                                <w:right w:val="none" w:sz="0" w:space="0" w:color="auto"/>
                                              </w:divBdr>
                                            </w:div>
                                            <w:div w:id="121659746">
                                              <w:marLeft w:val="0"/>
                                              <w:marRight w:val="0"/>
                                              <w:marTop w:val="0"/>
                                              <w:marBottom w:val="0"/>
                                              <w:divBdr>
                                                <w:top w:val="none" w:sz="0" w:space="0" w:color="auto"/>
                                                <w:left w:val="none" w:sz="0" w:space="0" w:color="auto"/>
                                                <w:bottom w:val="none" w:sz="0" w:space="0" w:color="auto"/>
                                                <w:right w:val="none" w:sz="0" w:space="0" w:color="auto"/>
                                              </w:divBdr>
                                            </w:div>
                                          </w:divsChild>
                                        </w:div>
                                        <w:div w:id="1664896464">
                                          <w:marLeft w:val="0"/>
                                          <w:marRight w:val="0"/>
                                          <w:marTop w:val="0"/>
                                          <w:marBottom w:val="0"/>
                                          <w:divBdr>
                                            <w:top w:val="none" w:sz="0" w:space="0" w:color="auto"/>
                                            <w:left w:val="none" w:sz="0" w:space="0" w:color="auto"/>
                                            <w:bottom w:val="none" w:sz="0" w:space="0" w:color="auto"/>
                                            <w:right w:val="none" w:sz="0" w:space="0" w:color="auto"/>
                                          </w:divBdr>
                                        </w:div>
                                      </w:divsChild>
                                    </w:div>
                                    <w:div w:id="1951862987">
                                      <w:marLeft w:val="0"/>
                                      <w:marRight w:val="0"/>
                                      <w:marTop w:val="0"/>
                                      <w:marBottom w:val="0"/>
                                      <w:divBdr>
                                        <w:top w:val="none" w:sz="0" w:space="0" w:color="auto"/>
                                        <w:left w:val="none" w:sz="0" w:space="0" w:color="auto"/>
                                        <w:bottom w:val="none" w:sz="0" w:space="0" w:color="auto"/>
                                        <w:right w:val="none" w:sz="0" w:space="0" w:color="auto"/>
                                      </w:divBdr>
                                      <w:divsChild>
                                        <w:div w:id="1528564277">
                                          <w:marLeft w:val="0"/>
                                          <w:marRight w:val="0"/>
                                          <w:marTop w:val="0"/>
                                          <w:marBottom w:val="0"/>
                                          <w:divBdr>
                                            <w:top w:val="none" w:sz="0" w:space="0" w:color="auto"/>
                                            <w:left w:val="none" w:sz="0" w:space="0" w:color="auto"/>
                                            <w:bottom w:val="none" w:sz="0" w:space="0" w:color="auto"/>
                                            <w:right w:val="none" w:sz="0" w:space="0" w:color="auto"/>
                                          </w:divBdr>
                                        </w:div>
                                        <w:div w:id="807011674">
                                          <w:marLeft w:val="240"/>
                                          <w:marRight w:val="0"/>
                                          <w:marTop w:val="0"/>
                                          <w:marBottom w:val="0"/>
                                          <w:divBdr>
                                            <w:top w:val="none" w:sz="0" w:space="0" w:color="auto"/>
                                            <w:left w:val="none" w:sz="0" w:space="0" w:color="auto"/>
                                            <w:bottom w:val="none" w:sz="0" w:space="0" w:color="auto"/>
                                            <w:right w:val="none" w:sz="0" w:space="0" w:color="auto"/>
                                          </w:divBdr>
                                          <w:divsChild>
                                            <w:div w:id="599609764">
                                              <w:marLeft w:val="0"/>
                                              <w:marRight w:val="0"/>
                                              <w:marTop w:val="0"/>
                                              <w:marBottom w:val="0"/>
                                              <w:divBdr>
                                                <w:top w:val="none" w:sz="0" w:space="0" w:color="auto"/>
                                                <w:left w:val="none" w:sz="0" w:space="0" w:color="auto"/>
                                                <w:bottom w:val="none" w:sz="0" w:space="0" w:color="auto"/>
                                                <w:right w:val="none" w:sz="0" w:space="0" w:color="auto"/>
                                              </w:divBdr>
                                            </w:div>
                                          </w:divsChild>
                                        </w:div>
                                        <w:div w:id="15051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32569">
                                  <w:marLeft w:val="0"/>
                                  <w:marRight w:val="0"/>
                                  <w:marTop w:val="0"/>
                                  <w:marBottom w:val="0"/>
                                  <w:divBdr>
                                    <w:top w:val="none" w:sz="0" w:space="0" w:color="auto"/>
                                    <w:left w:val="none" w:sz="0" w:space="0" w:color="auto"/>
                                    <w:bottom w:val="none" w:sz="0" w:space="0" w:color="auto"/>
                                    <w:right w:val="none" w:sz="0" w:space="0" w:color="auto"/>
                                  </w:divBdr>
                                </w:div>
                              </w:divsChild>
                            </w:div>
                            <w:div w:id="712661013">
                              <w:marLeft w:val="0"/>
                              <w:marRight w:val="0"/>
                              <w:marTop w:val="0"/>
                              <w:marBottom w:val="0"/>
                              <w:divBdr>
                                <w:top w:val="none" w:sz="0" w:space="0" w:color="auto"/>
                                <w:left w:val="none" w:sz="0" w:space="0" w:color="auto"/>
                                <w:bottom w:val="none" w:sz="0" w:space="0" w:color="auto"/>
                                <w:right w:val="none" w:sz="0" w:space="0" w:color="auto"/>
                              </w:divBdr>
                              <w:divsChild>
                                <w:div w:id="1004670695">
                                  <w:marLeft w:val="0"/>
                                  <w:marRight w:val="0"/>
                                  <w:marTop w:val="0"/>
                                  <w:marBottom w:val="0"/>
                                  <w:divBdr>
                                    <w:top w:val="none" w:sz="0" w:space="0" w:color="auto"/>
                                    <w:left w:val="none" w:sz="0" w:space="0" w:color="auto"/>
                                    <w:bottom w:val="none" w:sz="0" w:space="0" w:color="auto"/>
                                    <w:right w:val="none" w:sz="0" w:space="0" w:color="auto"/>
                                  </w:divBdr>
                                </w:div>
                                <w:div w:id="2008706677">
                                  <w:marLeft w:val="240"/>
                                  <w:marRight w:val="0"/>
                                  <w:marTop w:val="0"/>
                                  <w:marBottom w:val="0"/>
                                  <w:divBdr>
                                    <w:top w:val="none" w:sz="0" w:space="0" w:color="auto"/>
                                    <w:left w:val="none" w:sz="0" w:space="0" w:color="auto"/>
                                    <w:bottom w:val="none" w:sz="0" w:space="0" w:color="auto"/>
                                    <w:right w:val="none" w:sz="0" w:space="0" w:color="auto"/>
                                  </w:divBdr>
                                  <w:divsChild>
                                    <w:div w:id="1321881167">
                                      <w:marLeft w:val="0"/>
                                      <w:marRight w:val="0"/>
                                      <w:marTop w:val="0"/>
                                      <w:marBottom w:val="0"/>
                                      <w:divBdr>
                                        <w:top w:val="none" w:sz="0" w:space="0" w:color="auto"/>
                                        <w:left w:val="none" w:sz="0" w:space="0" w:color="auto"/>
                                        <w:bottom w:val="none" w:sz="0" w:space="0" w:color="auto"/>
                                        <w:right w:val="none" w:sz="0" w:space="0" w:color="auto"/>
                                      </w:divBdr>
                                    </w:div>
                                    <w:div w:id="1402752746">
                                      <w:marLeft w:val="0"/>
                                      <w:marRight w:val="0"/>
                                      <w:marTop w:val="0"/>
                                      <w:marBottom w:val="0"/>
                                      <w:divBdr>
                                        <w:top w:val="none" w:sz="0" w:space="0" w:color="auto"/>
                                        <w:left w:val="none" w:sz="0" w:space="0" w:color="auto"/>
                                        <w:bottom w:val="none" w:sz="0" w:space="0" w:color="auto"/>
                                        <w:right w:val="none" w:sz="0" w:space="0" w:color="auto"/>
                                      </w:divBdr>
                                      <w:divsChild>
                                        <w:div w:id="1161581261">
                                          <w:marLeft w:val="0"/>
                                          <w:marRight w:val="0"/>
                                          <w:marTop w:val="0"/>
                                          <w:marBottom w:val="0"/>
                                          <w:divBdr>
                                            <w:top w:val="none" w:sz="0" w:space="0" w:color="auto"/>
                                            <w:left w:val="none" w:sz="0" w:space="0" w:color="auto"/>
                                            <w:bottom w:val="none" w:sz="0" w:space="0" w:color="auto"/>
                                            <w:right w:val="none" w:sz="0" w:space="0" w:color="auto"/>
                                          </w:divBdr>
                                        </w:div>
                                        <w:div w:id="1897815798">
                                          <w:marLeft w:val="240"/>
                                          <w:marRight w:val="0"/>
                                          <w:marTop w:val="0"/>
                                          <w:marBottom w:val="0"/>
                                          <w:divBdr>
                                            <w:top w:val="none" w:sz="0" w:space="0" w:color="auto"/>
                                            <w:left w:val="none" w:sz="0" w:space="0" w:color="auto"/>
                                            <w:bottom w:val="none" w:sz="0" w:space="0" w:color="auto"/>
                                            <w:right w:val="none" w:sz="0" w:space="0" w:color="auto"/>
                                          </w:divBdr>
                                          <w:divsChild>
                                            <w:div w:id="534774891">
                                              <w:marLeft w:val="0"/>
                                              <w:marRight w:val="0"/>
                                              <w:marTop w:val="0"/>
                                              <w:marBottom w:val="0"/>
                                              <w:divBdr>
                                                <w:top w:val="none" w:sz="0" w:space="0" w:color="auto"/>
                                                <w:left w:val="none" w:sz="0" w:space="0" w:color="auto"/>
                                                <w:bottom w:val="none" w:sz="0" w:space="0" w:color="auto"/>
                                                <w:right w:val="none" w:sz="0" w:space="0" w:color="auto"/>
                                              </w:divBdr>
                                            </w:div>
                                            <w:div w:id="1981961442">
                                              <w:marLeft w:val="0"/>
                                              <w:marRight w:val="0"/>
                                              <w:marTop w:val="0"/>
                                              <w:marBottom w:val="0"/>
                                              <w:divBdr>
                                                <w:top w:val="none" w:sz="0" w:space="0" w:color="auto"/>
                                                <w:left w:val="none" w:sz="0" w:space="0" w:color="auto"/>
                                                <w:bottom w:val="none" w:sz="0" w:space="0" w:color="auto"/>
                                                <w:right w:val="none" w:sz="0" w:space="0" w:color="auto"/>
                                              </w:divBdr>
                                            </w:div>
                                          </w:divsChild>
                                        </w:div>
                                        <w:div w:id="435946138">
                                          <w:marLeft w:val="0"/>
                                          <w:marRight w:val="0"/>
                                          <w:marTop w:val="0"/>
                                          <w:marBottom w:val="0"/>
                                          <w:divBdr>
                                            <w:top w:val="none" w:sz="0" w:space="0" w:color="auto"/>
                                            <w:left w:val="none" w:sz="0" w:space="0" w:color="auto"/>
                                            <w:bottom w:val="none" w:sz="0" w:space="0" w:color="auto"/>
                                            <w:right w:val="none" w:sz="0" w:space="0" w:color="auto"/>
                                          </w:divBdr>
                                        </w:div>
                                      </w:divsChild>
                                    </w:div>
                                    <w:div w:id="2060586098">
                                      <w:marLeft w:val="0"/>
                                      <w:marRight w:val="0"/>
                                      <w:marTop w:val="0"/>
                                      <w:marBottom w:val="0"/>
                                      <w:divBdr>
                                        <w:top w:val="none" w:sz="0" w:space="0" w:color="auto"/>
                                        <w:left w:val="none" w:sz="0" w:space="0" w:color="auto"/>
                                        <w:bottom w:val="none" w:sz="0" w:space="0" w:color="auto"/>
                                        <w:right w:val="none" w:sz="0" w:space="0" w:color="auto"/>
                                      </w:divBdr>
                                      <w:divsChild>
                                        <w:div w:id="1988246946">
                                          <w:marLeft w:val="0"/>
                                          <w:marRight w:val="0"/>
                                          <w:marTop w:val="0"/>
                                          <w:marBottom w:val="0"/>
                                          <w:divBdr>
                                            <w:top w:val="none" w:sz="0" w:space="0" w:color="auto"/>
                                            <w:left w:val="none" w:sz="0" w:space="0" w:color="auto"/>
                                            <w:bottom w:val="none" w:sz="0" w:space="0" w:color="auto"/>
                                            <w:right w:val="none" w:sz="0" w:space="0" w:color="auto"/>
                                          </w:divBdr>
                                        </w:div>
                                        <w:div w:id="2113014096">
                                          <w:marLeft w:val="240"/>
                                          <w:marRight w:val="0"/>
                                          <w:marTop w:val="0"/>
                                          <w:marBottom w:val="0"/>
                                          <w:divBdr>
                                            <w:top w:val="none" w:sz="0" w:space="0" w:color="auto"/>
                                            <w:left w:val="none" w:sz="0" w:space="0" w:color="auto"/>
                                            <w:bottom w:val="none" w:sz="0" w:space="0" w:color="auto"/>
                                            <w:right w:val="none" w:sz="0" w:space="0" w:color="auto"/>
                                          </w:divBdr>
                                          <w:divsChild>
                                            <w:div w:id="2140951711">
                                              <w:marLeft w:val="0"/>
                                              <w:marRight w:val="0"/>
                                              <w:marTop w:val="0"/>
                                              <w:marBottom w:val="0"/>
                                              <w:divBdr>
                                                <w:top w:val="none" w:sz="0" w:space="0" w:color="auto"/>
                                                <w:left w:val="none" w:sz="0" w:space="0" w:color="auto"/>
                                                <w:bottom w:val="none" w:sz="0" w:space="0" w:color="auto"/>
                                                <w:right w:val="none" w:sz="0" w:space="0" w:color="auto"/>
                                              </w:divBdr>
                                            </w:div>
                                          </w:divsChild>
                                        </w:div>
                                        <w:div w:id="12958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2139">
                                  <w:marLeft w:val="0"/>
                                  <w:marRight w:val="0"/>
                                  <w:marTop w:val="0"/>
                                  <w:marBottom w:val="0"/>
                                  <w:divBdr>
                                    <w:top w:val="none" w:sz="0" w:space="0" w:color="auto"/>
                                    <w:left w:val="none" w:sz="0" w:space="0" w:color="auto"/>
                                    <w:bottom w:val="none" w:sz="0" w:space="0" w:color="auto"/>
                                    <w:right w:val="none" w:sz="0" w:space="0" w:color="auto"/>
                                  </w:divBdr>
                                </w:div>
                              </w:divsChild>
                            </w:div>
                            <w:div w:id="1193959625">
                              <w:marLeft w:val="0"/>
                              <w:marRight w:val="0"/>
                              <w:marTop w:val="0"/>
                              <w:marBottom w:val="0"/>
                              <w:divBdr>
                                <w:top w:val="none" w:sz="0" w:space="0" w:color="auto"/>
                                <w:left w:val="none" w:sz="0" w:space="0" w:color="auto"/>
                                <w:bottom w:val="none" w:sz="0" w:space="0" w:color="auto"/>
                                <w:right w:val="none" w:sz="0" w:space="0" w:color="auto"/>
                              </w:divBdr>
                              <w:divsChild>
                                <w:div w:id="1364747121">
                                  <w:marLeft w:val="0"/>
                                  <w:marRight w:val="0"/>
                                  <w:marTop w:val="0"/>
                                  <w:marBottom w:val="0"/>
                                  <w:divBdr>
                                    <w:top w:val="none" w:sz="0" w:space="0" w:color="auto"/>
                                    <w:left w:val="none" w:sz="0" w:space="0" w:color="auto"/>
                                    <w:bottom w:val="none" w:sz="0" w:space="0" w:color="auto"/>
                                    <w:right w:val="none" w:sz="0" w:space="0" w:color="auto"/>
                                  </w:divBdr>
                                </w:div>
                                <w:div w:id="1811827661">
                                  <w:marLeft w:val="240"/>
                                  <w:marRight w:val="0"/>
                                  <w:marTop w:val="0"/>
                                  <w:marBottom w:val="0"/>
                                  <w:divBdr>
                                    <w:top w:val="none" w:sz="0" w:space="0" w:color="auto"/>
                                    <w:left w:val="none" w:sz="0" w:space="0" w:color="auto"/>
                                    <w:bottom w:val="none" w:sz="0" w:space="0" w:color="auto"/>
                                    <w:right w:val="none" w:sz="0" w:space="0" w:color="auto"/>
                                  </w:divBdr>
                                  <w:divsChild>
                                    <w:div w:id="2069264488">
                                      <w:marLeft w:val="0"/>
                                      <w:marRight w:val="0"/>
                                      <w:marTop w:val="0"/>
                                      <w:marBottom w:val="0"/>
                                      <w:divBdr>
                                        <w:top w:val="none" w:sz="0" w:space="0" w:color="auto"/>
                                        <w:left w:val="none" w:sz="0" w:space="0" w:color="auto"/>
                                        <w:bottom w:val="none" w:sz="0" w:space="0" w:color="auto"/>
                                        <w:right w:val="none" w:sz="0" w:space="0" w:color="auto"/>
                                      </w:divBdr>
                                    </w:div>
                                    <w:div w:id="1079794821">
                                      <w:marLeft w:val="0"/>
                                      <w:marRight w:val="0"/>
                                      <w:marTop w:val="0"/>
                                      <w:marBottom w:val="0"/>
                                      <w:divBdr>
                                        <w:top w:val="none" w:sz="0" w:space="0" w:color="auto"/>
                                        <w:left w:val="none" w:sz="0" w:space="0" w:color="auto"/>
                                        <w:bottom w:val="none" w:sz="0" w:space="0" w:color="auto"/>
                                        <w:right w:val="none" w:sz="0" w:space="0" w:color="auto"/>
                                      </w:divBdr>
                                      <w:divsChild>
                                        <w:div w:id="1657878549">
                                          <w:marLeft w:val="0"/>
                                          <w:marRight w:val="0"/>
                                          <w:marTop w:val="0"/>
                                          <w:marBottom w:val="0"/>
                                          <w:divBdr>
                                            <w:top w:val="none" w:sz="0" w:space="0" w:color="auto"/>
                                            <w:left w:val="none" w:sz="0" w:space="0" w:color="auto"/>
                                            <w:bottom w:val="none" w:sz="0" w:space="0" w:color="auto"/>
                                            <w:right w:val="none" w:sz="0" w:space="0" w:color="auto"/>
                                          </w:divBdr>
                                        </w:div>
                                        <w:div w:id="741367947">
                                          <w:marLeft w:val="240"/>
                                          <w:marRight w:val="0"/>
                                          <w:marTop w:val="0"/>
                                          <w:marBottom w:val="0"/>
                                          <w:divBdr>
                                            <w:top w:val="none" w:sz="0" w:space="0" w:color="auto"/>
                                            <w:left w:val="none" w:sz="0" w:space="0" w:color="auto"/>
                                            <w:bottom w:val="none" w:sz="0" w:space="0" w:color="auto"/>
                                            <w:right w:val="none" w:sz="0" w:space="0" w:color="auto"/>
                                          </w:divBdr>
                                          <w:divsChild>
                                            <w:div w:id="145710350">
                                              <w:marLeft w:val="0"/>
                                              <w:marRight w:val="0"/>
                                              <w:marTop w:val="0"/>
                                              <w:marBottom w:val="0"/>
                                              <w:divBdr>
                                                <w:top w:val="none" w:sz="0" w:space="0" w:color="auto"/>
                                                <w:left w:val="none" w:sz="0" w:space="0" w:color="auto"/>
                                                <w:bottom w:val="none" w:sz="0" w:space="0" w:color="auto"/>
                                                <w:right w:val="none" w:sz="0" w:space="0" w:color="auto"/>
                                              </w:divBdr>
                                            </w:div>
                                            <w:div w:id="1925413861">
                                              <w:marLeft w:val="0"/>
                                              <w:marRight w:val="0"/>
                                              <w:marTop w:val="0"/>
                                              <w:marBottom w:val="0"/>
                                              <w:divBdr>
                                                <w:top w:val="none" w:sz="0" w:space="0" w:color="auto"/>
                                                <w:left w:val="none" w:sz="0" w:space="0" w:color="auto"/>
                                                <w:bottom w:val="none" w:sz="0" w:space="0" w:color="auto"/>
                                                <w:right w:val="none" w:sz="0" w:space="0" w:color="auto"/>
                                              </w:divBdr>
                                            </w:div>
                                          </w:divsChild>
                                        </w:div>
                                        <w:div w:id="1439565589">
                                          <w:marLeft w:val="0"/>
                                          <w:marRight w:val="0"/>
                                          <w:marTop w:val="0"/>
                                          <w:marBottom w:val="0"/>
                                          <w:divBdr>
                                            <w:top w:val="none" w:sz="0" w:space="0" w:color="auto"/>
                                            <w:left w:val="none" w:sz="0" w:space="0" w:color="auto"/>
                                            <w:bottom w:val="none" w:sz="0" w:space="0" w:color="auto"/>
                                            <w:right w:val="none" w:sz="0" w:space="0" w:color="auto"/>
                                          </w:divBdr>
                                        </w:div>
                                      </w:divsChild>
                                    </w:div>
                                    <w:div w:id="234094862">
                                      <w:marLeft w:val="0"/>
                                      <w:marRight w:val="0"/>
                                      <w:marTop w:val="0"/>
                                      <w:marBottom w:val="0"/>
                                      <w:divBdr>
                                        <w:top w:val="none" w:sz="0" w:space="0" w:color="auto"/>
                                        <w:left w:val="none" w:sz="0" w:space="0" w:color="auto"/>
                                        <w:bottom w:val="none" w:sz="0" w:space="0" w:color="auto"/>
                                        <w:right w:val="none" w:sz="0" w:space="0" w:color="auto"/>
                                      </w:divBdr>
                                      <w:divsChild>
                                        <w:div w:id="1905139150">
                                          <w:marLeft w:val="0"/>
                                          <w:marRight w:val="0"/>
                                          <w:marTop w:val="0"/>
                                          <w:marBottom w:val="0"/>
                                          <w:divBdr>
                                            <w:top w:val="none" w:sz="0" w:space="0" w:color="auto"/>
                                            <w:left w:val="none" w:sz="0" w:space="0" w:color="auto"/>
                                            <w:bottom w:val="none" w:sz="0" w:space="0" w:color="auto"/>
                                            <w:right w:val="none" w:sz="0" w:space="0" w:color="auto"/>
                                          </w:divBdr>
                                        </w:div>
                                        <w:div w:id="1843816123">
                                          <w:marLeft w:val="240"/>
                                          <w:marRight w:val="0"/>
                                          <w:marTop w:val="0"/>
                                          <w:marBottom w:val="0"/>
                                          <w:divBdr>
                                            <w:top w:val="none" w:sz="0" w:space="0" w:color="auto"/>
                                            <w:left w:val="none" w:sz="0" w:space="0" w:color="auto"/>
                                            <w:bottom w:val="none" w:sz="0" w:space="0" w:color="auto"/>
                                            <w:right w:val="none" w:sz="0" w:space="0" w:color="auto"/>
                                          </w:divBdr>
                                          <w:divsChild>
                                            <w:div w:id="2023507222">
                                              <w:marLeft w:val="0"/>
                                              <w:marRight w:val="0"/>
                                              <w:marTop w:val="0"/>
                                              <w:marBottom w:val="0"/>
                                              <w:divBdr>
                                                <w:top w:val="none" w:sz="0" w:space="0" w:color="auto"/>
                                                <w:left w:val="none" w:sz="0" w:space="0" w:color="auto"/>
                                                <w:bottom w:val="none" w:sz="0" w:space="0" w:color="auto"/>
                                                <w:right w:val="none" w:sz="0" w:space="0" w:color="auto"/>
                                              </w:divBdr>
                                            </w:div>
                                          </w:divsChild>
                                        </w:div>
                                        <w:div w:id="10215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7432">
                                  <w:marLeft w:val="0"/>
                                  <w:marRight w:val="0"/>
                                  <w:marTop w:val="0"/>
                                  <w:marBottom w:val="0"/>
                                  <w:divBdr>
                                    <w:top w:val="none" w:sz="0" w:space="0" w:color="auto"/>
                                    <w:left w:val="none" w:sz="0" w:space="0" w:color="auto"/>
                                    <w:bottom w:val="none" w:sz="0" w:space="0" w:color="auto"/>
                                    <w:right w:val="none" w:sz="0" w:space="0" w:color="auto"/>
                                  </w:divBdr>
                                </w:div>
                              </w:divsChild>
                            </w:div>
                            <w:div w:id="1256789549">
                              <w:marLeft w:val="0"/>
                              <w:marRight w:val="0"/>
                              <w:marTop w:val="0"/>
                              <w:marBottom w:val="0"/>
                              <w:divBdr>
                                <w:top w:val="none" w:sz="0" w:space="0" w:color="auto"/>
                                <w:left w:val="none" w:sz="0" w:space="0" w:color="auto"/>
                                <w:bottom w:val="none" w:sz="0" w:space="0" w:color="auto"/>
                                <w:right w:val="none" w:sz="0" w:space="0" w:color="auto"/>
                              </w:divBdr>
                              <w:divsChild>
                                <w:div w:id="514805524">
                                  <w:marLeft w:val="0"/>
                                  <w:marRight w:val="0"/>
                                  <w:marTop w:val="0"/>
                                  <w:marBottom w:val="0"/>
                                  <w:divBdr>
                                    <w:top w:val="none" w:sz="0" w:space="0" w:color="auto"/>
                                    <w:left w:val="none" w:sz="0" w:space="0" w:color="auto"/>
                                    <w:bottom w:val="none" w:sz="0" w:space="0" w:color="auto"/>
                                    <w:right w:val="none" w:sz="0" w:space="0" w:color="auto"/>
                                  </w:divBdr>
                                </w:div>
                                <w:div w:id="1360080753">
                                  <w:marLeft w:val="240"/>
                                  <w:marRight w:val="0"/>
                                  <w:marTop w:val="0"/>
                                  <w:marBottom w:val="0"/>
                                  <w:divBdr>
                                    <w:top w:val="none" w:sz="0" w:space="0" w:color="auto"/>
                                    <w:left w:val="none" w:sz="0" w:space="0" w:color="auto"/>
                                    <w:bottom w:val="none" w:sz="0" w:space="0" w:color="auto"/>
                                    <w:right w:val="none" w:sz="0" w:space="0" w:color="auto"/>
                                  </w:divBdr>
                                  <w:divsChild>
                                    <w:div w:id="1485125613">
                                      <w:marLeft w:val="0"/>
                                      <w:marRight w:val="0"/>
                                      <w:marTop w:val="0"/>
                                      <w:marBottom w:val="0"/>
                                      <w:divBdr>
                                        <w:top w:val="none" w:sz="0" w:space="0" w:color="auto"/>
                                        <w:left w:val="none" w:sz="0" w:space="0" w:color="auto"/>
                                        <w:bottom w:val="none" w:sz="0" w:space="0" w:color="auto"/>
                                        <w:right w:val="none" w:sz="0" w:space="0" w:color="auto"/>
                                      </w:divBdr>
                                    </w:div>
                                    <w:div w:id="1791901214">
                                      <w:marLeft w:val="0"/>
                                      <w:marRight w:val="0"/>
                                      <w:marTop w:val="0"/>
                                      <w:marBottom w:val="0"/>
                                      <w:divBdr>
                                        <w:top w:val="none" w:sz="0" w:space="0" w:color="auto"/>
                                        <w:left w:val="none" w:sz="0" w:space="0" w:color="auto"/>
                                        <w:bottom w:val="none" w:sz="0" w:space="0" w:color="auto"/>
                                        <w:right w:val="none" w:sz="0" w:space="0" w:color="auto"/>
                                      </w:divBdr>
                                      <w:divsChild>
                                        <w:div w:id="280186577">
                                          <w:marLeft w:val="0"/>
                                          <w:marRight w:val="0"/>
                                          <w:marTop w:val="0"/>
                                          <w:marBottom w:val="0"/>
                                          <w:divBdr>
                                            <w:top w:val="none" w:sz="0" w:space="0" w:color="auto"/>
                                            <w:left w:val="none" w:sz="0" w:space="0" w:color="auto"/>
                                            <w:bottom w:val="none" w:sz="0" w:space="0" w:color="auto"/>
                                            <w:right w:val="none" w:sz="0" w:space="0" w:color="auto"/>
                                          </w:divBdr>
                                        </w:div>
                                        <w:div w:id="883056595">
                                          <w:marLeft w:val="240"/>
                                          <w:marRight w:val="0"/>
                                          <w:marTop w:val="0"/>
                                          <w:marBottom w:val="0"/>
                                          <w:divBdr>
                                            <w:top w:val="none" w:sz="0" w:space="0" w:color="auto"/>
                                            <w:left w:val="none" w:sz="0" w:space="0" w:color="auto"/>
                                            <w:bottom w:val="none" w:sz="0" w:space="0" w:color="auto"/>
                                            <w:right w:val="none" w:sz="0" w:space="0" w:color="auto"/>
                                          </w:divBdr>
                                          <w:divsChild>
                                            <w:div w:id="1472745903">
                                              <w:marLeft w:val="0"/>
                                              <w:marRight w:val="0"/>
                                              <w:marTop w:val="0"/>
                                              <w:marBottom w:val="0"/>
                                              <w:divBdr>
                                                <w:top w:val="none" w:sz="0" w:space="0" w:color="auto"/>
                                                <w:left w:val="none" w:sz="0" w:space="0" w:color="auto"/>
                                                <w:bottom w:val="none" w:sz="0" w:space="0" w:color="auto"/>
                                                <w:right w:val="none" w:sz="0" w:space="0" w:color="auto"/>
                                              </w:divBdr>
                                            </w:div>
                                            <w:div w:id="1511674400">
                                              <w:marLeft w:val="0"/>
                                              <w:marRight w:val="0"/>
                                              <w:marTop w:val="0"/>
                                              <w:marBottom w:val="0"/>
                                              <w:divBdr>
                                                <w:top w:val="none" w:sz="0" w:space="0" w:color="auto"/>
                                                <w:left w:val="none" w:sz="0" w:space="0" w:color="auto"/>
                                                <w:bottom w:val="none" w:sz="0" w:space="0" w:color="auto"/>
                                                <w:right w:val="none" w:sz="0" w:space="0" w:color="auto"/>
                                              </w:divBdr>
                                            </w:div>
                                          </w:divsChild>
                                        </w:div>
                                        <w:div w:id="866137778">
                                          <w:marLeft w:val="0"/>
                                          <w:marRight w:val="0"/>
                                          <w:marTop w:val="0"/>
                                          <w:marBottom w:val="0"/>
                                          <w:divBdr>
                                            <w:top w:val="none" w:sz="0" w:space="0" w:color="auto"/>
                                            <w:left w:val="none" w:sz="0" w:space="0" w:color="auto"/>
                                            <w:bottom w:val="none" w:sz="0" w:space="0" w:color="auto"/>
                                            <w:right w:val="none" w:sz="0" w:space="0" w:color="auto"/>
                                          </w:divBdr>
                                        </w:div>
                                      </w:divsChild>
                                    </w:div>
                                    <w:div w:id="1859153509">
                                      <w:marLeft w:val="0"/>
                                      <w:marRight w:val="0"/>
                                      <w:marTop w:val="0"/>
                                      <w:marBottom w:val="0"/>
                                      <w:divBdr>
                                        <w:top w:val="none" w:sz="0" w:space="0" w:color="auto"/>
                                        <w:left w:val="none" w:sz="0" w:space="0" w:color="auto"/>
                                        <w:bottom w:val="none" w:sz="0" w:space="0" w:color="auto"/>
                                        <w:right w:val="none" w:sz="0" w:space="0" w:color="auto"/>
                                      </w:divBdr>
                                      <w:divsChild>
                                        <w:div w:id="478882439">
                                          <w:marLeft w:val="0"/>
                                          <w:marRight w:val="0"/>
                                          <w:marTop w:val="0"/>
                                          <w:marBottom w:val="0"/>
                                          <w:divBdr>
                                            <w:top w:val="none" w:sz="0" w:space="0" w:color="auto"/>
                                            <w:left w:val="none" w:sz="0" w:space="0" w:color="auto"/>
                                            <w:bottom w:val="none" w:sz="0" w:space="0" w:color="auto"/>
                                            <w:right w:val="none" w:sz="0" w:space="0" w:color="auto"/>
                                          </w:divBdr>
                                        </w:div>
                                        <w:div w:id="1375158282">
                                          <w:marLeft w:val="240"/>
                                          <w:marRight w:val="0"/>
                                          <w:marTop w:val="0"/>
                                          <w:marBottom w:val="0"/>
                                          <w:divBdr>
                                            <w:top w:val="none" w:sz="0" w:space="0" w:color="auto"/>
                                            <w:left w:val="none" w:sz="0" w:space="0" w:color="auto"/>
                                            <w:bottom w:val="none" w:sz="0" w:space="0" w:color="auto"/>
                                            <w:right w:val="none" w:sz="0" w:space="0" w:color="auto"/>
                                          </w:divBdr>
                                          <w:divsChild>
                                            <w:div w:id="408581994">
                                              <w:marLeft w:val="0"/>
                                              <w:marRight w:val="0"/>
                                              <w:marTop w:val="0"/>
                                              <w:marBottom w:val="0"/>
                                              <w:divBdr>
                                                <w:top w:val="none" w:sz="0" w:space="0" w:color="auto"/>
                                                <w:left w:val="none" w:sz="0" w:space="0" w:color="auto"/>
                                                <w:bottom w:val="none" w:sz="0" w:space="0" w:color="auto"/>
                                                <w:right w:val="none" w:sz="0" w:space="0" w:color="auto"/>
                                              </w:divBdr>
                                            </w:div>
                                          </w:divsChild>
                                        </w:div>
                                        <w:div w:id="1449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59515">
                                  <w:marLeft w:val="0"/>
                                  <w:marRight w:val="0"/>
                                  <w:marTop w:val="0"/>
                                  <w:marBottom w:val="0"/>
                                  <w:divBdr>
                                    <w:top w:val="none" w:sz="0" w:space="0" w:color="auto"/>
                                    <w:left w:val="none" w:sz="0" w:space="0" w:color="auto"/>
                                    <w:bottom w:val="none" w:sz="0" w:space="0" w:color="auto"/>
                                    <w:right w:val="none" w:sz="0" w:space="0" w:color="auto"/>
                                  </w:divBdr>
                                </w:div>
                              </w:divsChild>
                            </w:div>
                            <w:div w:id="125779730">
                              <w:marLeft w:val="0"/>
                              <w:marRight w:val="0"/>
                              <w:marTop w:val="0"/>
                              <w:marBottom w:val="0"/>
                              <w:divBdr>
                                <w:top w:val="none" w:sz="0" w:space="0" w:color="auto"/>
                                <w:left w:val="none" w:sz="0" w:space="0" w:color="auto"/>
                                <w:bottom w:val="none" w:sz="0" w:space="0" w:color="auto"/>
                                <w:right w:val="none" w:sz="0" w:space="0" w:color="auto"/>
                              </w:divBdr>
                              <w:divsChild>
                                <w:div w:id="1111167183">
                                  <w:marLeft w:val="0"/>
                                  <w:marRight w:val="0"/>
                                  <w:marTop w:val="0"/>
                                  <w:marBottom w:val="0"/>
                                  <w:divBdr>
                                    <w:top w:val="none" w:sz="0" w:space="0" w:color="auto"/>
                                    <w:left w:val="none" w:sz="0" w:space="0" w:color="auto"/>
                                    <w:bottom w:val="none" w:sz="0" w:space="0" w:color="auto"/>
                                    <w:right w:val="none" w:sz="0" w:space="0" w:color="auto"/>
                                  </w:divBdr>
                                </w:div>
                                <w:div w:id="1049500033">
                                  <w:marLeft w:val="240"/>
                                  <w:marRight w:val="0"/>
                                  <w:marTop w:val="0"/>
                                  <w:marBottom w:val="0"/>
                                  <w:divBdr>
                                    <w:top w:val="none" w:sz="0" w:space="0" w:color="auto"/>
                                    <w:left w:val="none" w:sz="0" w:space="0" w:color="auto"/>
                                    <w:bottom w:val="none" w:sz="0" w:space="0" w:color="auto"/>
                                    <w:right w:val="none" w:sz="0" w:space="0" w:color="auto"/>
                                  </w:divBdr>
                                  <w:divsChild>
                                    <w:div w:id="1736590201">
                                      <w:marLeft w:val="0"/>
                                      <w:marRight w:val="0"/>
                                      <w:marTop w:val="0"/>
                                      <w:marBottom w:val="0"/>
                                      <w:divBdr>
                                        <w:top w:val="none" w:sz="0" w:space="0" w:color="auto"/>
                                        <w:left w:val="none" w:sz="0" w:space="0" w:color="auto"/>
                                        <w:bottom w:val="none" w:sz="0" w:space="0" w:color="auto"/>
                                        <w:right w:val="none" w:sz="0" w:space="0" w:color="auto"/>
                                      </w:divBdr>
                                    </w:div>
                                    <w:div w:id="559753516">
                                      <w:marLeft w:val="0"/>
                                      <w:marRight w:val="0"/>
                                      <w:marTop w:val="0"/>
                                      <w:marBottom w:val="0"/>
                                      <w:divBdr>
                                        <w:top w:val="none" w:sz="0" w:space="0" w:color="auto"/>
                                        <w:left w:val="none" w:sz="0" w:space="0" w:color="auto"/>
                                        <w:bottom w:val="none" w:sz="0" w:space="0" w:color="auto"/>
                                        <w:right w:val="none" w:sz="0" w:space="0" w:color="auto"/>
                                      </w:divBdr>
                                      <w:divsChild>
                                        <w:div w:id="198710735">
                                          <w:marLeft w:val="0"/>
                                          <w:marRight w:val="0"/>
                                          <w:marTop w:val="0"/>
                                          <w:marBottom w:val="0"/>
                                          <w:divBdr>
                                            <w:top w:val="none" w:sz="0" w:space="0" w:color="auto"/>
                                            <w:left w:val="none" w:sz="0" w:space="0" w:color="auto"/>
                                            <w:bottom w:val="none" w:sz="0" w:space="0" w:color="auto"/>
                                            <w:right w:val="none" w:sz="0" w:space="0" w:color="auto"/>
                                          </w:divBdr>
                                        </w:div>
                                        <w:div w:id="2010253766">
                                          <w:marLeft w:val="240"/>
                                          <w:marRight w:val="0"/>
                                          <w:marTop w:val="0"/>
                                          <w:marBottom w:val="0"/>
                                          <w:divBdr>
                                            <w:top w:val="none" w:sz="0" w:space="0" w:color="auto"/>
                                            <w:left w:val="none" w:sz="0" w:space="0" w:color="auto"/>
                                            <w:bottom w:val="none" w:sz="0" w:space="0" w:color="auto"/>
                                            <w:right w:val="none" w:sz="0" w:space="0" w:color="auto"/>
                                          </w:divBdr>
                                          <w:divsChild>
                                            <w:div w:id="934050429">
                                              <w:marLeft w:val="0"/>
                                              <w:marRight w:val="0"/>
                                              <w:marTop w:val="0"/>
                                              <w:marBottom w:val="0"/>
                                              <w:divBdr>
                                                <w:top w:val="none" w:sz="0" w:space="0" w:color="auto"/>
                                                <w:left w:val="none" w:sz="0" w:space="0" w:color="auto"/>
                                                <w:bottom w:val="none" w:sz="0" w:space="0" w:color="auto"/>
                                                <w:right w:val="none" w:sz="0" w:space="0" w:color="auto"/>
                                              </w:divBdr>
                                            </w:div>
                                            <w:div w:id="859439364">
                                              <w:marLeft w:val="0"/>
                                              <w:marRight w:val="0"/>
                                              <w:marTop w:val="0"/>
                                              <w:marBottom w:val="0"/>
                                              <w:divBdr>
                                                <w:top w:val="none" w:sz="0" w:space="0" w:color="auto"/>
                                                <w:left w:val="none" w:sz="0" w:space="0" w:color="auto"/>
                                                <w:bottom w:val="none" w:sz="0" w:space="0" w:color="auto"/>
                                                <w:right w:val="none" w:sz="0" w:space="0" w:color="auto"/>
                                              </w:divBdr>
                                            </w:div>
                                          </w:divsChild>
                                        </w:div>
                                        <w:div w:id="2015766835">
                                          <w:marLeft w:val="0"/>
                                          <w:marRight w:val="0"/>
                                          <w:marTop w:val="0"/>
                                          <w:marBottom w:val="0"/>
                                          <w:divBdr>
                                            <w:top w:val="none" w:sz="0" w:space="0" w:color="auto"/>
                                            <w:left w:val="none" w:sz="0" w:space="0" w:color="auto"/>
                                            <w:bottom w:val="none" w:sz="0" w:space="0" w:color="auto"/>
                                            <w:right w:val="none" w:sz="0" w:space="0" w:color="auto"/>
                                          </w:divBdr>
                                        </w:div>
                                      </w:divsChild>
                                    </w:div>
                                    <w:div w:id="483551598">
                                      <w:marLeft w:val="0"/>
                                      <w:marRight w:val="0"/>
                                      <w:marTop w:val="0"/>
                                      <w:marBottom w:val="0"/>
                                      <w:divBdr>
                                        <w:top w:val="none" w:sz="0" w:space="0" w:color="auto"/>
                                        <w:left w:val="none" w:sz="0" w:space="0" w:color="auto"/>
                                        <w:bottom w:val="none" w:sz="0" w:space="0" w:color="auto"/>
                                        <w:right w:val="none" w:sz="0" w:space="0" w:color="auto"/>
                                      </w:divBdr>
                                      <w:divsChild>
                                        <w:div w:id="150484881">
                                          <w:marLeft w:val="0"/>
                                          <w:marRight w:val="0"/>
                                          <w:marTop w:val="0"/>
                                          <w:marBottom w:val="0"/>
                                          <w:divBdr>
                                            <w:top w:val="none" w:sz="0" w:space="0" w:color="auto"/>
                                            <w:left w:val="none" w:sz="0" w:space="0" w:color="auto"/>
                                            <w:bottom w:val="none" w:sz="0" w:space="0" w:color="auto"/>
                                            <w:right w:val="none" w:sz="0" w:space="0" w:color="auto"/>
                                          </w:divBdr>
                                        </w:div>
                                        <w:div w:id="1755666649">
                                          <w:marLeft w:val="240"/>
                                          <w:marRight w:val="0"/>
                                          <w:marTop w:val="0"/>
                                          <w:marBottom w:val="0"/>
                                          <w:divBdr>
                                            <w:top w:val="none" w:sz="0" w:space="0" w:color="auto"/>
                                            <w:left w:val="none" w:sz="0" w:space="0" w:color="auto"/>
                                            <w:bottom w:val="none" w:sz="0" w:space="0" w:color="auto"/>
                                            <w:right w:val="none" w:sz="0" w:space="0" w:color="auto"/>
                                          </w:divBdr>
                                          <w:divsChild>
                                            <w:div w:id="1391611068">
                                              <w:marLeft w:val="0"/>
                                              <w:marRight w:val="0"/>
                                              <w:marTop w:val="0"/>
                                              <w:marBottom w:val="0"/>
                                              <w:divBdr>
                                                <w:top w:val="none" w:sz="0" w:space="0" w:color="auto"/>
                                                <w:left w:val="none" w:sz="0" w:space="0" w:color="auto"/>
                                                <w:bottom w:val="none" w:sz="0" w:space="0" w:color="auto"/>
                                                <w:right w:val="none" w:sz="0" w:space="0" w:color="auto"/>
                                              </w:divBdr>
                                            </w:div>
                                          </w:divsChild>
                                        </w:div>
                                        <w:div w:id="2206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2749">
                                  <w:marLeft w:val="0"/>
                                  <w:marRight w:val="0"/>
                                  <w:marTop w:val="0"/>
                                  <w:marBottom w:val="0"/>
                                  <w:divBdr>
                                    <w:top w:val="none" w:sz="0" w:space="0" w:color="auto"/>
                                    <w:left w:val="none" w:sz="0" w:space="0" w:color="auto"/>
                                    <w:bottom w:val="none" w:sz="0" w:space="0" w:color="auto"/>
                                    <w:right w:val="none" w:sz="0" w:space="0" w:color="auto"/>
                                  </w:divBdr>
                                </w:div>
                              </w:divsChild>
                            </w:div>
                            <w:div w:id="1671905303">
                              <w:marLeft w:val="0"/>
                              <w:marRight w:val="0"/>
                              <w:marTop w:val="0"/>
                              <w:marBottom w:val="0"/>
                              <w:divBdr>
                                <w:top w:val="none" w:sz="0" w:space="0" w:color="auto"/>
                                <w:left w:val="none" w:sz="0" w:space="0" w:color="auto"/>
                                <w:bottom w:val="none" w:sz="0" w:space="0" w:color="auto"/>
                                <w:right w:val="none" w:sz="0" w:space="0" w:color="auto"/>
                              </w:divBdr>
                              <w:divsChild>
                                <w:div w:id="662008054">
                                  <w:marLeft w:val="0"/>
                                  <w:marRight w:val="0"/>
                                  <w:marTop w:val="0"/>
                                  <w:marBottom w:val="0"/>
                                  <w:divBdr>
                                    <w:top w:val="none" w:sz="0" w:space="0" w:color="auto"/>
                                    <w:left w:val="none" w:sz="0" w:space="0" w:color="auto"/>
                                    <w:bottom w:val="none" w:sz="0" w:space="0" w:color="auto"/>
                                    <w:right w:val="none" w:sz="0" w:space="0" w:color="auto"/>
                                  </w:divBdr>
                                </w:div>
                                <w:div w:id="435248707">
                                  <w:marLeft w:val="240"/>
                                  <w:marRight w:val="0"/>
                                  <w:marTop w:val="0"/>
                                  <w:marBottom w:val="0"/>
                                  <w:divBdr>
                                    <w:top w:val="none" w:sz="0" w:space="0" w:color="auto"/>
                                    <w:left w:val="none" w:sz="0" w:space="0" w:color="auto"/>
                                    <w:bottom w:val="none" w:sz="0" w:space="0" w:color="auto"/>
                                    <w:right w:val="none" w:sz="0" w:space="0" w:color="auto"/>
                                  </w:divBdr>
                                  <w:divsChild>
                                    <w:div w:id="801581608">
                                      <w:marLeft w:val="0"/>
                                      <w:marRight w:val="0"/>
                                      <w:marTop w:val="0"/>
                                      <w:marBottom w:val="0"/>
                                      <w:divBdr>
                                        <w:top w:val="none" w:sz="0" w:space="0" w:color="auto"/>
                                        <w:left w:val="none" w:sz="0" w:space="0" w:color="auto"/>
                                        <w:bottom w:val="none" w:sz="0" w:space="0" w:color="auto"/>
                                        <w:right w:val="none" w:sz="0" w:space="0" w:color="auto"/>
                                      </w:divBdr>
                                    </w:div>
                                    <w:div w:id="2004887813">
                                      <w:marLeft w:val="0"/>
                                      <w:marRight w:val="0"/>
                                      <w:marTop w:val="0"/>
                                      <w:marBottom w:val="0"/>
                                      <w:divBdr>
                                        <w:top w:val="none" w:sz="0" w:space="0" w:color="auto"/>
                                        <w:left w:val="none" w:sz="0" w:space="0" w:color="auto"/>
                                        <w:bottom w:val="none" w:sz="0" w:space="0" w:color="auto"/>
                                        <w:right w:val="none" w:sz="0" w:space="0" w:color="auto"/>
                                      </w:divBdr>
                                      <w:divsChild>
                                        <w:div w:id="1186872187">
                                          <w:marLeft w:val="0"/>
                                          <w:marRight w:val="0"/>
                                          <w:marTop w:val="0"/>
                                          <w:marBottom w:val="0"/>
                                          <w:divBdr>
                                            <w:top w:val="none" w:sz="0" w:space="0" w:color="auto"/>
                                            <w:left w:val="none" w:sz="0" w:space="0" w:color="auto"/>
                                            <w:bottom w:val="none" w:sz="0" w:space="0" w:color="auto"/>
                                            <w:right w:val="none" w:sz="0" w:space="0" w:color="auto"/>
                                          </w:divBdr>
                                        </w:div>
                                        <w:div w:id="765880052">
                                          <w:marLeft w:val="240"/>
                                          <w:marRight w:val="0"/>
                                          <w:marTop w:val="0"/>
                                          <w:marBottom w:val="0"/>
                                          <w:divBdr>
                                            <w:top w:val="none" w:sz="0" w:space="0" w:color="auto"/>
                                            <w:left w:val="none" w:sz="0" w:space="0" w:color="auto"/>
                                            <w:bottom w:val="none" w:sz="0" w:space="0" w:color="auto"/>
                                            <w:right w:val="none" w:sz="0" w:space="0" w:color="auto"/>
                                          </w:divBdr>
                                          <w:divsChild>
                                            <w:div w:id="1922640073">
                                              <w:marLeft w:val="0"/>
                                              <w:marRight w:val="0"/>
                                              <w:marTop w:val="0"/>
                                              <w:marBottom w:val="0"/>
                                              <w:divBdr>
                                                <w:top w:val="none" w:sz="0" w:space="0" w:color="auto"/>
                                                <w:left w:val="none" w:sz="0" w:space="0" w:color="auto"/>
                                                <w:bottom w:val="none" w:sz="0" w:space="0" w:color="auto"/>
                                                <w:right w:val="none" w:sz="0" w:space="0" w:color="auto"/>
                                              </w:divBdr>
                                            </w:div>
                                            <w:div w:id="1166440878">
                                              <w:marLeft w:val="0"/>
                                              <w:marRight w:val="0"/>
                                              <w:marTop w:val="0"/>
                                              <w:marBottom w:val="0"/>
                                              <w:divBdr>
                                                <w:top w:val="none" w:sz="0" w:space="0" w:color="auto"/>
                                                <w:left w:val="none" w:sz="0" w:space="0" w:color="auto"/>
                                                <w:bottom w:val="none" w:sz="0" w:space="0" w:color="auto"/>
                                                <w:right w:val="none" w:sz="0" w:space="0" w:color="auto"/>
                                              </w:divBdr>
                                            </w:div>
                                          </w:divsChild>
                                        </w:div>
                                        <w:div w:id="1035352294">
                                          <w:marLeft w:val="0"/>
                                          <w:marRight w:val="0"/>
                                          <w:marTop w:val="0"/>
                                          <w:marBottom w:val="0"/>
                                          <w:divBdr>
                                            <w:top w:val="none" w:sz="0" w:space="0" w:color="auto"/>
                                            <w:left w:val="none" w:sz="0" w:space="0" w:color="auto"/>
                                            <w:bottom w:val="none" w:sz="0" w:space="0" w:color="auto"/>
                                            <w:right w:val="none" w:sz="0" w:space="0" w:color="auto"/>
                                          </w:divBdr>
                                        </w:div>
                                      </w:divsChild>
                                    </w:div>
                                    <w:div w:id="1842233376">
                                      <w:marLeft w:val="0"/>
                                      <w:marRight w:val="0"/>
                                      <w:marTop w:val="0"/>
                                      <w:marBottom w:val="0"/>
                                      <w:divBdr>
                                        <w:top w:val="none" w:sz="0" w:space="0" w:color="auto"/>
                                        <w:left w:val="none" w:sz="0" w:space="0" w:color="auto"/>
                                        <w:bottom w:val="none" w:sz="0" w:space="0" w:color="auto"/>
                                        <w:right w:val="none" w:sz="0" w:space="0" w:color="auto"/>
                                      </w:divBdr>
                                      <w:divsChild>
                                        <w:div w:id="1127165906">
                                          <w:marLeft w:val="0"/>
                                          <w:marRight w:val="0"/>
                                          <w:marTop w:val="0"/>
                                          <w:marBottom w:val="0"/>
                                          <w:divBdr>
                                            <w:top w:val="none" w:sz="0" w:space="0" w:color="auto"/>
                                            <w:left w:val="none" w:sz="0" w:space="0" w:color="auto"/>
                                            <w:bottom w:val="none" w:sz="0" w:space="0" w:color="auto"/>
                                            <w:right w:val="none" w:sz="0" w:space="0" w:color="auto"/>
                                          </w:divBdr>
                                        </w:div>
                                        <w:div w:id="1882278489">
                                          <w:marLeft w:val="240"/>
                                          <w:marRight w:val="0"/>
                                          <w:marTop w:val="0"/>
                                          <w:marBottom w:val="0"/>
                                          <w:divBdr>
                                            <w:top w:val="none" w:sz="0" w:space="0" w:color="auto"/>
                                            <w:left w:val="none" w:sz="0" w:space="0" w:color="auto"/>
                                            <w:bottom w:val="none" w:sz="0" w:space="0" w:color="auto"/>
                                            <w:right w:val="none" w:sz="0" w:space="0" w:color="auto"/>
                                          </w:divBdr>
                                          <w:divsChild>
                                            <w:div w:id="779647217">
                                              <w:marLeft w:val="0"/>
                                              <w:marRight w:val="0"/>
                                              <w:marTop w:val="0"/>
                                              <w:marBottom w:val="0"/>
                                              <w:divBdr>
                                                <w:top w:val="none" w:sz="0" w:space="0" w:color="auto"/>
                                                <w:left w:val="none" w:sz="0" w:space="0" w:color="auto"/>
                                                <w:bottom w:val="none" w:sz="0" w:space="0" w:color="auto"/>
                                                <w:right w:val="none" w:sz="0" w:space="0" w:color="auto"/>
                                              </w:divBdr>
                                            </w:div>
                                          </w:divsChild>
                                        </w:div>
                                        <w:div w:id="16962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6711">
                                  <w:marLeft w:val="0"/>
                                  <w:marRight w:val="0"/>
                                  <w:marTop w:val="0"/>
                                  <w:marBottom w:val="0"/>
                                  <w:divBdr>
                                    <w:top w:val="none" w:sz="0" w:space="0" w:color="auto"/>
                                    <w:left w:val="none" w:sz="0" w:space="0" w:color="auto"/>
                                    <w:bottom w:val="none" w:sz="0" w:space="0" w:color="auto"/>
                                    <w:right w:val="none" w:sz="0" w:space="0" w:color="auto"/>
                                  </w:divBdr>
                                </w:div>
                              </w:divsChild>
                            </w:div>
                            <w:div w:id="1459757789">
                              <w:marLeft w:val="0"/>
                              <w:marRight w:val="0"/>
                              <w:marTop w:val="0"/>
                              <w:marBottom w:val="0"/>
                              <w:divBdr>
                                <w:top w:val="none" w:sz="0" w:space="0" w:color="auto"/>
                                <w:left w:val="none" w:sz="0" w:space="0" w:color="auto"/>
                                <w:bottom w:val="none" w:sz="0" w:space="0" w:color="auto"/>
                                <w:right w:val="none" w:sz="0" w:space="0" w:color="auto"/>
                              </w:divBdr>
                              <w:divsChild>
                                <w:div w:id="1259946197">
                                  <w:marLeft w:val="0"/>
                                  <w:marRight w:val="0"/>
                                  <w:marTop w:val="0"/>
                                  <w:marBottom w:val="0"/>
                                  <w:divBdr>
                                    <w:top w:val="none" w:sz="0" w:space="0" w:color="auto"/>
                                    <w:left w:val="none" w:sz="0" w:space="0" w:color="auto"/>
                                    <w:bottom w:val="none" w:sz="0" w:space="0" w:color="auto"/>
                                    <w:right w:val="none" w:sz="0" w:space="0" w:color="auto"/>
                                  </w:divBdr>
                                </w:div>
                                <w:div w:id="1518539830">
                                  <w:marLeft w:val="240"/>
                                  <w:marRight w:val="0"/>
                                  <w:marTop w:val="0"/>
                                  <w:marBottom w:val="0"/>
                                  <w:divBdr>
                                    <w:top w:val="none" w:sz="0" w:space="0" w:color="auto"/>
                                    <w:left w:val="none" w:sz="0" w:space="0" w:color="auto"/>
                                    <w:bottom w:val="none" w:sz="0" w:space="0" w:color="auto"/>
                                    <w:right w:val="none" w:sz="0" w:space="0" w:color="auto"/>
                                  </w:divBdr>
                                  <w:divsChild>
                                    <w:div w:id="949900042">
                                      <w:marLeft w:val="0"/>
                                      <w:marRight w:val="0"/>
                                      <w:marTop w:val="0"/>
                                      <w:marBottom w:val="0"/>
                                      <w:divBdr>
                                        <w:top w:val="none" w:sz="0" w:space="0" w:color="auto"/>
                                        <w:left w:val="none" w:sz="0" w:space="0" w:color="auto"/>
                                        <w:bottom w:val="none" w:sz="0" w:space="0" w:color="auto"/>
                                        <w:right w:val="none" w:sz="0" w:space="0" w:color="auto"/>
                                      </w:divBdr>
                                    </w:div>
                                    <w:div w:id="1732264858">
                                      <w:marLeft w:val="0"/>
                                      <w:marRight w:val="0"/>
                                      <w:marTop w:val="0"/>
                                      <w:marBottom w:val="0"/>
                                      <w:divBdr>
                                        <w:top w:val="none" w:sz="0" w:space="0" w:color="auto"/>
                                        <w:left w:val="none" w:sz="0" w:space="0" w:color="auto"/>
                                        <w:bottom w:val="none" w:sz="0" w:space="0" w:color="auto"/>
                                        <w:right w:val="none" w:sz="0" w:space="0" w:color="auto"/>
                                      </w:divBdr>
                                      <w:divsChild>
                                        <w:div w:id="1073746587">
                                          <w:marLeft w:val="0"/>
                                          <w:marRight w:val="0"/>
                                          <w:marTop w:val="0"/>
                                          <w:marBottom w:val="0"/>
                                          <w:divBdr>
                                            <w:top w:val="none" w:sz="0" w:space="0" w:color="auto"/>
                                            <w:left w:val="none" w:sz="0" w:space="0" w:color="auto"/>
                                            <w:bottom w:val="none" w:sz="0" w:space="0" w:color="auto"/>
                                            <w:right w:val="none" w:sz="0" w:space="0" w:color="auto"/>
                                          </w:divBdr>
                                        </w:div>
                                        <w:div w:id="1660498797">
                                          <w:marLeft w:val="240"/>
                                          <w:marRight w:val="0"/>
                                          <w:marTop w:val="0"/>
                                          <w:marBottom w:val="0"/>
                                          <w:divBdr>
                                            <w:top w:val="none" w:sz="0" w:space="0" w:color="auto"/>
                                            <w:left w:val="none" w:sz="0" w:space="0" w:color="auto"/>
                                            <w:bottom w:val="none" w:sz="0" w:space="0" w:color="auto"/>
                                            <w:right w:val="none" w:sz="0" w:space="0" w:color="auto"/>
                                          </w:divBdr>
                                          <w:divsChild>
                                            <w:div w:id="1128427222">
                                              <w:marLeft w:val="0"/>
                                              <w:marRight w:val="0"/>
                                              <w:marTop w:val="0"/>
                                              <w:marBottom w:val="0"/>
                                              <w:divBdr>
                                                <w:top w:val="none" w:sz="0" w:space="0" w:color="auto"/>
                                                <w:left w:val="none" w:sz="0" w:space="0" w:color="auto"/>
                                                <w:bottom w:val="none" w:sz="0" w:space="0" w:color="auto"/>
                                                <w:right w:val="none" w:sz="0" w:space="0" w:color="auto"/>
                                              </w:divBdr>
                                            </w:div>
                                            <w:div w:id="781266613">
                                              <w:marLeft w:val="0"/>
                                              <w:marRight w:val="0"/>
                                              <w:marTop w:val="0"/>
                                              <w:marBottom w:val="0"/>
                                              <w:divBdr>
                                                <w:top w:val="none" w:sz="0" w:space="0" w:color="auto"/>
                                                <w:left w:val="none" w:sz="0" w:space="0" w:color="auto"/>
                                                <w:bottom w:val="none" w:sz="0" w:space="0" w:color="auto"/>
                                                <w:right w:val="none" w:sz="0" w:space="0" w:color="auto"/>
                                              </w:divBdr>
                                            </w:div>
                                          </w:divsChild>
                                        </w:div>
                                        <w:div w:id="2117629196">
                                          <w:marLeft w:val="0"/>
                                          <w:marRight w:val="0"/>
                                          <w:marTop w:val="0"/>
                                          <w:marBottom w:val="0"/>
                                          <w:divBdr>
                                            <w:top w:val="none" w:sz="0" w:space="0" w:color="auto"/>
                                            <w:left w:val="none" w:sz="0" w:space="0" w:color="auto"/>
                                            <w:bottom w:val="none" w:sz="0" w:space="0" w:color="auto"/>
                                            <w:right w:val="none" w:sz="0" w:space="0" w:color="auto"/>
                                          </w:divBdr>
                                        </w:div>
                                      </w:divsChild>
                                    </w:div>
                                    <w:div w:id="1323705929">
                                      <w:marLeft w:val="0"/>
                                      <w:marRight w:val="0"/>
                                      <w:marTop w:val="0"/>
                                      <w:marBottom w:val="0"/>
                                      <w:divBdr>
                                        <w:top w:val="none" w:sz="0" w:space="0" w:color="auto"/>
                                        <w:left w:val="none" w:sz="0" w:space="0" w:color="auto"/>
                                        <w:bottom w:val="none" w:sz="0" w:space="0" w:color="auto"/>
                                        <w:right w:val="none" w:sz="0" w:space="0" w:color="auto"/>
                                      </w:divBdr>
                                      <w:divsChild>
                                        <w:div w:id="2093965734">
                                          <w:marLeft w:val="0"/>
                                          <w:marRight w:val="0"/>
                                          <w:marTop w:val="0"/>
                                          <w:marBottom w:val="0"/>
                                          <w:divBdr>
                                            <w:top w:val="none" w:sz="0" w:space="0" w:color="auto"/>
                                            <w:left w:val="none" w:sz="0" w:space="0" w:color="auto"/>
                                            <w:bottom w:val="none" w:sz="0" w:space="0" w:color="auto"/>
                                            <w:right w:val="none" w:sz="0" w:space="0" w:color="auto"/>
                                          </w:divBdr>
                                        </w:div>
                                        <w:div w:id="455678560">
                                          <w:marLeft w:val="240"/>
                                          <w:marRight w:val="0"/>
                                          <w:marTop w:val="0"/>
                                          <w:marBottom w:val="0"/>
                                          <w:divBdr>
                                            <w:top w:val="none" w:sz="0" w:space="0" w:color="auto"/>
                                            <w:left w:val="none" w:sz="0" w:space="0" w:color="auto"/>
                                            <w:bottom w:val="none" w:sz="0" w:space="0" w:color="auto"/>
                                            <w:right w:val="none" w:sz="0" w:space="0" w:color="auto"/>
                                          </w:divBdr>
                                          <w:divsChild>
                                            <w:div w:id="1026827167">
                                              <w:marLeft w:val="0"/>
                                              <w:marRight w:val="0"/>
                                              <w:marTop w:val="0"/>
                                              <w:marBottom w:val="0"/>
                                              <w:divBdr>
                                                <w:top w:val="none" w:sz="0" w:space="0" w:color="auto"/>
                                                <w:left w:val="none" w:sz="0" w:space="0" w:color="auto"/>
                                                <w:bottom w:val="none" w:sz="0" w:space="0" w:color="auto"/>
                                                <w:right w:val="none" w:sz="0" w:space="0" w:color="auto"/>
                                              </w:divBdr>
                                            </w:div>
                                          </w:divsChild>
                                        </w:div>
                                        <w:div w:id="16446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3296">
                                  <w:marLeft w:val="0"/>
                                  <w:marRight w:val="0"/>
                                  <w:marTop w:val="0"/>
                                  <w:marBottom w:val="0"/>
                                  <w:divBdr>
                                    <w:top w:val="none" w:sz="0" w:space="0" w:color="auto"/>
                                    <w:left w:val="none" w:sz="0" w:space="0" w:color="auto"/>
                                    <w:bottom w:val="none" w:sz="0" w:space="0" w:color="auto"/>
                                    <w:right w:val="none" w:sz="0" w:space="0" w:color="auto"/>
                                  </w:divBdr>
                                </w:div>
                              </w:divsChild>
                            </w:div>
                            <w:div w:id="1164122983">
                              <w:marLeft w:val="0"/>
                              <w:marRight w:val="0"/>
                              <w:marTop w:val="0"/>
                              <w:marBottom w:val="0"/>
                              <w:divBdr>
                                <w:top w:val="none" w:sz="0" w:space="0" w:color="auto"/>
                                <w:left w:val="none" w:sz="0" w:space="0" w:color="auto"/>
                                <w:bottom w:val="none" w:sz="0" w:space="0" w:color="auto"/>
                                <w:right w:val="none" w:sz="0" w:space="0" w:color="auto"/>
                              </w:divBdr>
                              <w:divsChild>
                                <w:div w:id="61871732">
                                  <w:marLeft w:val="0"/>
                                  <w:marRight w:val="0"/>
                                  <w:marTop w:val="0"/>
                                  <w:marBottom w:val="0"/>
                                  <w:divBdr>
                                    <w:top w:val="none" w:sz="0" w:space="0" w:color="auto"/>
                                    <w:left w:val="none" w:sz="0" w:space="0" w:color="auto"/>
                                    <w:bottom w:val="none" w:sz="0" w:space="0" w:color="auto"/>
                                    <w:right w:val="none" w:sz="0" w:space="0" w:color="auto"/>
                                  </w:divBdr>
                                </w:div>
                                <w:div w:id="208224163">
                                  <w:marLeft w:val="240"/>
                                  <w:marRight w:val="0"/>
                                  <w:marTop w:val="0"/>
                                  <w:marBottom w:val="0"/>
                                  <w:divBdr>
                                    <w:top w:val="none" w:sz="0" w:space="0" w:color="auto"/>
                                    <w:left w:val="none" w:sz="0" w:space="0" w:color="auto"/>
                                    <w:bottom w:val="none" w:sz="0" w:space="0" w:color="auto"/>
                                    <w:right w:val="none" w:sz="0" w:space="0" w:color="auto"/>
                                  </w:divBdr>
                                  <w:divsChild>
                                    <w:div w:id="2066221287">
                                      <w:marLeft w:val="0"/>
                                      <w:marRight w:val="0"/>
                                      <w:marTop w:val="0"/>
                                      <w:marBottom w:val="0"/>
                                      <w:divBdr>
                                        <w:top w:val="none" w:sz="0" w:space="0" w:color="auto"/>
                                        <w:left w:val="none" w:sz="0" w:space="0" w:color="auto"/>
                                        <w:bottom w:val="none" w:sz="0" w:space="0" w:color="auto"/>
                                        <w:right w:val="none" w:sz="0" w:space="0" w:color="auto"/>
                                      </w:divBdr>
                                    </w:div>
                                    <w:div w:id="1514877795">
                                      <w:marLeft w:val="0"/>
                                      <w:marRight w:val="0"/>
                                      <w:marTop w:val="0"/>
                                      <w:marBottom w:val="0"/>
                                      <w:divBdr>
                                        <w:top w:val="none" w:sz="0" w:space="0" w:color="auto"/>
                                        <w:left w:val="none" w:sz="0" w:space="0" w:color="auto"/>
                                        <w:bottom w:val="none" w:sz="0" w:space="0" w:color="auto"/>
                                        <w:right w:val="none" w:sz="0" w:space="0" w:color="auto"/>
                                      </w:divBdr>
                                      <w:divsChild>
                                        <w:div w:id="72433037">
                                          <w:marLeft w:val="0"/>
                                          <w:marRight w:val="0"/>
                                          <w:marTop w:val="0"/>
                                          <w:marBottom w:val="0"/>
                                          <w:divBdr>
                                            <w:top w:val="none" w:sz="0" w:space="0" w:color="auto"/>
                                            <w:left w:val="none" w:sz="0" w:space="0" w:color="auto"/>
                                            <w:bottom w:val="none" w:sz="0" w:space="0" w:color="auto"/>
                                            <w:right w:val="none" w:sz="0" w:space="0" w:color="auto"/>
                                          </w:divBdr>
                                        </w:div>
                                        <w:div w:id="461771576">
                                          <w:marLeft w:val="240"/>
                                          <w:marRight w:val="0"/>
                                          <w:marTop w:val="0"/>
                                          <w:marBottom w:val="0"/>
                                          <w:divBdr>
                                            <w:top w:val="none" w:sz="0" w:space="0" w:color="auto"/>
                                            <w:left w:val="none" w:sz="0" w:space="0" w:color="auto"/>
                                            <w:bottom w:val="none" w:sz="0" w:space="0" w:color="auto"/>
                                            <w:right w:val="none" w:sz="0" w:space="0" w:color="auto"/>
                                          </w:divBdr>
                                          <w:divsChild>
                                            <w:div w:id="1564096452">
                                              <w:marLeft w:val="0"/>
                                              <w:marRight w:val="0"/>
                                              <w:marTop w:val="0"/>
                                              <w:marBottom w:val="0"/>
                                              <w:divBdr>
                                                <w:top w:val="none" w:sz="0" w:space="0" w:color="auto"/>
                                                <w:left w:val="none" w:sz="0" w:space="0" w:color="auto"/>
                                                <w:bottom w:val="none" w:sz="0" w:space="0" w:color="auto"/>
                                                <w:right w:val="none" w:sz="0" w:space="0" w:color="auto"/>
                                              </w:divBdr>
                                            </w:div>
                                            <w:div w:id="1873565322">
                                              <w:marLeft w:val="0"/>
                                              <w:marRight w:val="0"/>
                                              <w:marTop w:val="0"/>
                                              <w:marBottom w:val="0"/>
                                              <w:divBdr>
                                                <w:top w:val="none" w:sz="0" w:space="0" w:color="auto"/>
                                                <w:left w:val="none" w:sz="0" w:space="0" w:color="auto"/>
                                                <w:bottom w:val="none" w:sz="0" w:space="0" w:color="auto"/>
                                                <w:right w:val="none" w:sz="0" w:space="0" w:color="auto"/>
                                              </w:divBdr>
                                            </w:div>
                                          </w:divsChild>
                                        </w:div>
                                        <w:div w:id="1675063500">
                                          <w:marLeft w:val="0"/>
                                          <w:marRight w:val="0"/>
                                          <w:marTop w:val="0"/>
                                          <w:marBottom w:val="0"/>
                                          <w:divBdr>
                                            <w:top w:val="none" w:sz="0" w:space="0" w:color="auto"/>
                                            <w:left w:val="none" w:sz="0" w:space="0" w:color="auto"/>
                                            <w:bottom w:val="none" w:sz="0" w:space="0" w:color="auto"/>
                                            <w:right w:val="none" w:sz="0" w:space="0" w:color="auto"/>
                                          </w:divBdr>
                                        </w:div>
                                      </w:divsChild>
                                    </w:div>
                                    <w:div w:id="886449625">
                                      <w:marLeft w:val="0"/>
                                      <w:marRight w:val="0"/>
                                      <w:marTop w:val="0"/>
                                      <w:marBottom w:val="0"/>
                                      <w:divBdr>
                                        <w:top w:val="none" w:sz="0" w:space="0" w:color="auto"/>
                                        <w:left w:val="none" w:sz="0" w:space="0" w:color="auto"/>
                                        <w:bottom w:val="none" w:sz="0" w:space="0" w:color="auto"/>
                                        <w:right w:val="none" w:sz="0" w:space="0" w:color="auto"/>
                                      </w:divBdr>
                                      <w:divsChild>
                                        <w:div w:id="1785072570">
                                          <w:marLeft w:val="0"/>
                                          <w:marRight w:val="0"/>
                                          <w:marTop w:val="0"/>
                                          <w:marBottom w:val="0"/>
                                          <w:divBdr>
                                            <w:top w:val="none" w:sz="0" w:space="0" w:color="auto"/>
                                            <w:left w:val="none" w:sz="0" w:space="0" w:color="auto"/>
                                            <w:bottom w:val="none" w:sz="0" w:space="0" w:color="auto"/>
                                            <w:right w:val="none" w:sz="0" w:space="0" w:color="auto"/>
                                          </w:divBdr>
                                        </w:div>
                                        <w:div w:id="1194416338">
                                          <w:marLeft w:val="240"/>
                                          <w:marRight w:val="0"/>
                                          <w:marTop w:val="0"/>
                                          <w:marBottom w:val="0"/>
                                          <w:divBdr>
                                            <w:top w:val="none" w:sz="0" w:space="0" w:color="auto"/>
                                            <w:left w:val="none" w:sz="0" w:space="0" w:color="auto"/>
                                            <w:bottom w:val="none" w:sz="0" w:space="0" w:color="auto"/>
                                            <w:right w:val="none" w:sz="0" w:space="0" w:color="auto"/>
                                          </w:divBdr>
                                          <w:divsChild>
                                            <w:div w:id="1953509234">
                                              <w:marLeft w:val="0"/>
                                              <w:marRight w:val="0"/>
                                              <w:marTop w:val="0"/>
                                              <w:marBottom w:val="0"/>
                                              <w:divBdr>
                                                <w:top w:val="none" w:sz="0" w:space="0" w:color="auto"/>
                                                <w:left w:val="none" w:sz="0" w:space="0" w:color="auto"/>
                                                <w:bottom w:val="none" w:sz="0" w:space="0" w:color="auto"/>
                                                <w:right w:val="none" w:sz="0" w:space="0" w:color="auto"/>
                                              </w:divBdr>
                                            </w:div>
                                          </w:divsChild>
                                        </w:div>
                                        <w:div w:id="3832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1197">
                                  <w:marLeft w:val="0"/>
                                  <w:marRight w:val="0"/>
                                  <w:marTop w:val="0"/>
                                  <w:marBottom w:val="0"/>
                                  <w:divBdr>
                                    <w:top w:val="none" w:sz="0" w:space="0" w:color="auto"/>
                                    <w:left w:val="none" w:sz="0" w:space="0" w:color="auto"/>
                                    <w:bottom w:val="none" w:sz="0" w:space="0" w:color="auto"/>
                                    <w:right w:val="none" w:sz="0" w:space="0" w:color="auto"/>
                                  </w:divBdr>
                                </w:div>
                              </w:divsChild>
                            </w:div>
                            <w:div w:id="51730694">
                              <w:marLeft w:val="0"/>
                              <w:marRight w:val="0"/>
                              <w:marTop w:val="0"/>
                              <w:marBottom w:val="0"/>
                              <w:divBdr>
                                <w:top w:val="none" w:sz="0" w:space="0" w:color="auto"/>
                                <w:left w:val="none" w:sz="0" w:space="0" w:color="auto"/>
                                <w:bottom w:val="none" w:sz="0" w:space="0" w:color="auto"/>
                                <w:right w:val="none" w:sz="0" w:space="0" w:color="auto"/>
                              </w:divBdr>
                              <w:divsChild>
                                <w:div w:id="1500998509">
                                  <w:marLeft w:val="0"/>
                                  <w:marRight w:val="0"/>
                                  <w:marTop w:val="0"/>
                                  <w:marBottom w:val="0"/>
                                  <w:divBdr>
                                    <w:top w:val="none" w:sz="0" w:space="0" w:color="auto"/>
                                    <w:left w:val="none" w:sz="0" w:space="0" w:color="auto"/>
                                    <w:bottom w:val="none" w:sz="0" w:space="0" w:color="auto"/>
                                    <w:right w:val="none" w:sz="0" w:space="0" w:color="auto"/>
                                  </w:divBdr>
                                </w:div>
                                <w:div w:id="1555388470">
                                  <w:marLeft w:val="240"/>
                                  <w:marRight w:val="0"/>
                                  <w:marTop w:val="0"/>
                                  <w:marBottom w:val="0"/>
                                  <w:divBdr>
                                    <w:top w:val="none" w:sz="0" w:space="0" w:color="auto"/>
                                    <w:left w:val="none" w:sz="0" w:space="0" w:color="auto"/>
                                    <w:bottom w:val="none" w:sz="0" w:space="0" w:color="auto"/>
                                    <w:right w:val="none" w:sz="0" w:space="0" w:color="auto"/>
                                  </w:divBdr>
                                  <w:divsChild>
                                    <w:div w:id="1576085499">
                                      <w:marLeft w:val="0"/>
                                      <w:marRight w:val="0"/>
                                      <w:marTop w:val="0"/>
                                      <w:marBottom w:val="0"/>
                                      <w:divBdr>
                                        <w:top w:val="none" w:sz="0" w:space="0" w:color="auto"/>
                                        <w:left w:val="none" w:sz="0" w:space="0" w:color="auto"/>
                                        <w:bottom w:val="none" w:sz="0" w:space="0" w:color="auto"/>
                                        <w:right w:val="none" w:sz="0" w:space="0" w:color="auto"/>
                                      </w:divBdr>
                                    </w:div>
                                    <w:div w:id="2014992554">
                                      <w:marLeft w:val="0"/>
                                      <w:marRight w:val="0"/>
                                      <w:marTop w:val="0"/>
                                      <w:marBottom w:val="0"/>
                                      <w:divBdr>
                                        <w:top w:val="none" w:sz="0" w:space="0" w:color="auto"/>
                                        <w:left w:val="none" w:sz="0" w:space="0" w:color="auto"/>
                                        <w:bottom w:val="none" w:sz="0" w:space="0" w:color="auto"/>
                                        <w:right w:val="none" w:sz="0" w:space="0" w:color="auto"/>
                                      </w:divBdr>
                                      <w:divsChild>
                                        <w:div w:id="1645239919">
                                          <w:marLeft w:val="0"/>
                                          <w:marRight w:val="0"/>
                                          <w:marTop w:val="0"/>
                                          <w:marBottom w:val="0"/>
                                          <w:divBdr>
                                            <w:top w:val="none" w:sz="0" w:space="0" w:color="auto"/>
                                            <w:left w:val="none" w:sz="0" w:space="0" w:color="auto"/>
                                            <w:bottom w:val="none" w:sz="0" w:space="0" w:color="auto"/>
                                            <w:right w:val="none" w:sz="0" w:space="0" w:color="auto"/>
                                          </w:divBdr>
                                        </w:div>
                                        <w:div w:id="781340494">
                                          <w:marLeft w:val="240"/>
                                          <w:marRight w:val="0"/>
                                          <w:marTop w:val="0"/>
                                          <w:marBottom w:val="0"/>
                                          <w:divBdr>
                                            <w:top w:val="none" w:sz="0" w:space="0" w:color="auto"/>
                                            <w:left w:val="none" w:sz="0" w:space="0" w:color="auto"/>
                                            <w:bottom w:val="none" w:sz="0" w:space="0" w:color="auto"/>
                                            <w:right w:val="none" w:sz="0" w:space="0" w:color="auto"/>
                                          </w:divBdr>
                                          <w:divsChild>
                                            <w:div w:id="1664891424">
                                              <w:marLeft w:val="0"/>
                                              <w:marRight w:val="0"/>
                                              <w:marTop w:val="0"/>
                                              <w:marBottom w:val="0"/>
                                              <w:divBdr>
                                                <w:top w:val="none" w:sz="0" w:space="0" w:color="auto"/>
                                                <w:left w:val="none" w:sz="0" w:space="0" w:color="auto"/>
                                                <w:bottom w:val="none" w:sz="0" w:space="0" w:color="auto"/>
                                                <w:right w:val="none" w:sz="0" w:space="0" w:color="auto"/>
                                              </w:divBdr>
                                            </w:div>
                                            <w:div w:id="19743042">
                                              <w:marLeft w:val="0"/>
                                              <w:marRight w:val="0"/>
                                              <w:marTop w:val="0"/>
                                              <w:marBottom w:val="0"/>
                                              <w:divBdr>
                                                <w:top w:val="none" w:sz="0" w:space="0" w:color="auto"/>
                                                <w:left w:val="none" w:sz="0" w:space="0" w:color="auto"/>
                                                <w:bottom w:val="none" w:sz="0" w:space="0" w:color="auto"/>
                                                <w:right w:val="none" w:sz="0" w:space="0" w:color="auto"/>
                                              </w:divBdr>
                                            </w:div>
                                          </w:divsChild>
                                        </w:div>
                                        <w:div w:id="2067878123">
                                          <w:marLeft w:val="0"/>
                                          <w:marRight w:val="0"/>
                                          <w:marTop w:val="0"/>
                                          <w:marBottom w:val="0"/>
                                          <w:divBdr>
                                            <w:top w:val="none" w:sz="0" w:space="0" w:color="auto"/>
                                            <w:left w:val="none" w:sz="0" w:space="0" w:color="auto"/>
                                            <w:bottom w:val="none" w:sz="0" w:space="0" w:color="auto"/>
                                            <w:right w:val="none" w:sz="0" w:space="0" w:color="auto"/>
                                          </w:divBdr>
                                        </w:div>
                                      </w:divsChild>
                                    </w:div>
                                    <w:div w:id="362681264">
                                      <w:marLeft w:val="0"/>
                                      <w:marRight w:val="0"/>
                                      <w:marTop w:val="0"/>
                                      <w:marBottom w:val="0"/>
                                      <w:divBdr>
                                        <w:top w:val="none" w:sz="0" w:space="0" w:color="auto"/>
                                        <w:left w:val="none" w:sz="0" w:space="0" w:color="auto"/>
                                        <w:bottom w:val="none" w:sz="0" w:space="0" w:color="auto"/>
                                        <w:right w:val="none" w:sz="0" w:space="0" w:color="auto"/>
                                      </w:divBdr>
                                      <w:divsChild>
                                        <w:div w:id="183909582">
                                          <w:marLeft w:val="0"/>
                                          <w:marRight w:val="0"/>
                                          <w:marTop w:val="0"/>
                                          <w:marBottom w:val="0"/>
                                          <w:divBdr>
                                            <w:top w:val="none" w:sz="0" w:space="0" w:color="auto"/>
                                            <w:left w:val="none" w:sz="0" w:space="0" w:color="auto"/>
                                            <w:bottom w:val="none" w:sz="0" w:space="0" w:color="auto"/>
                                            <w:right w:val="none" w:sz="0" w:space="0" w:color="auto"/>
                                          </w:divBdr>
                                        </w:div>
                                        <w:div w:id="841822533">
                                          <w:marLeft w:val="240"/>
                                          <w:marRight w:val="0"/>
                                          <w:marTop w:val="0"/>
                                          <w:marBottom w:val="0"/>
                                          <w:divBdr>
                                            <w:top w:val="none" w:sz="0" w:space="0" w:color="auto"/>
                                            <w:left w:val="none" w:sz="0" w:space="0" w:color="auto"/>
                                            <w:bottom w:val="none" w:sz="0" w:space="0" w:color="auto"/>
                                            <w:right w:val="none" w:sz="0" w:space="0" w:color="auto"/>
                                          </w:divBdr>
                                          <w:divsChild>
                                            <w:div w:id="1469475395">
                                              <w:marLeft w:val="0"/>
                                              <w:marRight w:val="0"/>
                                              <w:marTop w:val="0"/>
                                              <w:marBottom w:val="0"/>
                                              <w:divBdr>
                                                <w:top w:val="none" w:sz="0" w:space="0" w:color="auto"/>
                                                <w:left w:val="none" w:sz="0" w:space="0" w:color="auto"/>
                                                <w:bottom w:val="none" w:sz="0" w:space="0" w:color="auto"/>
                                                <w:right w:val="none" w:sz="0" w:space="0" w:color="auto"/>
                                              </w:divBdr>
                                            </w:div>
                                          </w:divsChild>
                                        </w:div>
                                        <w:div w:id="7860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40409">
                                  <w:marLeft w:val="0"/>
                                  <w:marRight w:val="0"/>
                                  <w:marTop w:val="0"/>
                                  <w:marBottom w:val="0"/>
                                  <w:divBdr>
                                    <w:top w:val="none" w:sz="0" w:space="0" w:color="auto"/>
                                    <w:left w:val="none" w:sz="0" w:space="0" w:color="auto"/>
                                    <w:bottom w:val="none" w:sz="0" w:space="0" w:color="auto"/>
                                    <w:right w:val="none" w:sz="0" w:space="0" w:color="auto"/>
                                  </w:divBdr>
                                </w:div>
                              </w:divsChild>
                            </w:div>
                            <w:div w:id="357439210">
                              <w:marLeft w:val="0"/>
                              <w:marRight w:val="0"/>
                              <w:marTop w:val="0"/>
                              <w:marBottom w:val="0"/>
                              <w:divBdr>
                                <w:top w:val="none" w:sz="0" w:space="0" w:color="auto"/>
                                <w:left w:val="none" w:sz="0" w:space="0" w:color="auto"/>
                                <w:bottom w:val="none" w:sz="0" w:space="0" w:color="auto"/>
                                <w:right w:val="none" w:sz="0" w:space="0" w:color="auto"/>
                              </w:divBdr>
                              <w:divsChild>
                                <w:div w:id="1559128295">
                                  <w:marLeft w:val="0"/>
                                  <w:marRight w:val="0"/>
                                  <w:marTop w:val="0"/>
                                  <w:marBottom w:val="0"/>
                                  <w:divBdr>
                                    <w:top w:val="none" w:sz="0" w:space="0" w:color="auto"/>
                                    <w:left w:val="none" w:sz="0" w:space="0" w:color="auto"/>
                                    <w:bottom w:val="none" w:sz="0" w:space="0" w:color="auto"/>
                                    <w:right w:val="none" w:sz="0" w:space="0" w:color="auto"/>
                                  </w:divBdr>
                                </w:div>
                                <w:div w:id="54277048">
                                  <w:marLeft w:val="240"/>
                                  <w:marRight w:val="0"/>
                                  <w:marTop w:val="0"/>
                                  <w:marBottom w:val="0"/>
                                  <w:divBdr>
                                    <w:top w:val="none" w:sz="0" w:space="0" w:color="auto"/>
                                    <w:left w:val="none" w:sz="0" w:space="0" w:color="auto"/>
                                    <w:bottom w:val="none" w:sz="0" w:space="0" w:color="auto"/>
                                    <w:right w:val="none" w:sz="0" w:space="0" w:color="auto"/>
                                  </w:divBdr>
                                  <w:divsChild>
                                    <w:div w:id="99037536">
                                      <w:marLeft w:val="0"/>
                                      <w:marRight w:val="0"/>
                                      <w:marTop w:val="0"/>
                                      <w:marBottom w:val="0"/>
                                      <w:divBdr>
                                        <w:top w:val="none" w:sz="0" w:space="0" w:color="auto"/>
                                        <w:left w:val="none" w:sz="0" w:space="0" w:color="auto"/>
                                        <w:bottom w:val="none" w:sz="0" w:space="0" w:color="auto"/>
                                        <w:right w:val="none" w:sz="0" w:space="0" w:color="auto"/>
                                      </w:divBdr>
                                    </w:div>
                                    <w:div w:id="1624187461">
                                      <w:marLeft w:val="0"/>
                                      <w:marRight w:val="0"/>
                                      <w:marTop w:val="0"/>
                                      <w:marBottom w:val="0"/>
                                      <w:divBdr>
                                        <w:top w:val="none" w:sz="0" w:space="0" w:color="auto"/>
                                        <w:left w:val="none" w:sz="0" w:space="0" w:color="auto"/>
                                        <w:bottom w:val="none" w:sz="0" w:space="0" w:color="auto"/>
                                        <w:right w:val="none" w:sz="0" w:space="0" w:color="auto"/>
                                      </w:divBdr>
                                      <w:divsChild>
                                        <w:div w:id="1117259844">
                                          <w:marLeft w:val="0"/>
                                          <w:marRight w:val="0"/>
                                          <w:marTop w:val="0"/>
                                          <w:marBottom w:val="0"/>
                                          <w:divBdr>
                                            <w:top w:val="none" w:sz="0" w:space="0" w:color="auto"/>
                                            <w:left w:val="none" w:sz="0" w:space="0" w:color="auto"/>
                                            <w:bottom w:val="none" w:sz="0" w:space="0" w:color="auto"/>
                                            <w:right w:val="none" w:sz="0" w:space="0" w:color="auto"/>
                                          </w:divBdr>
                                        </w:div>
                                        <w:div w:id="2122609619">
                                          <w:marLeft w:val="240"/>
                                          <w:marRight w:val="0"/>
                                          <w:marTop w:val="0"/>
                                          <w:marBottom w:val="0"/>
                                          <w:divBdr>
                                            <w:top w:val="none" w:sz="0" w:space="0" w:color="auto"/>
                                            <w:left w:val="none" w:sz="0" w:space="0" w:color="auto"/>
                                            <w:bottom w:val="none" w:sz="0" w:space="0" w:color="auto"/>
                                            <w:right w:val="none" w:sz="0" w:space="0" w:color="auto"/>
                                          </w:divBdr>
                                          <w:divsChild>
                                            <w:div w:id="743722164">
                                              <w:marLeft w:val="0"/>
                                              <w:marRight w:val="0"/>
                                              <w:marTop w:val="0"/>
                                              <w:marBottom w:val="0"/>
                                              <w:divBdr>
                                                <w:top w:val="none" w:sz="0" w:space="0" w:color="auto"/>
                                                <w:left w:val="none" w:sz="0" w:space="0" w:color="auto"/>
                                                <w:bottom w:val="none" w:sz="0" w:space="0" w:color="auto"/>
                                                <w:right w:val="none" w:sz="0" w:space="0" w:color="auto"/>
                                              </w:divBdr>
                                            </w:div>
                                            <w:div w:id="622270933">
                                              <w:marLeft w:val="0"/>
                                              <w:marRight w:val="0"/>
                                              <w:marTop w:val="0"/>
                                              <w:marBottom w:val="0"/>
                                              <w:divBdr>
                                                <w:top w:val="none" w:sz="0" w:space="0" w:color="auto"/>
                                                <w:left w:val="none" w:sz="0" w:space="0" w:color="auto"/>
                                                <w:bottom w:val="none" w:sz="0" w:space="0" w:color="auto"/>
                                                <w:right w:val="none" w:sz="0" w:space="0" w:color="auto"/>
                                              </w:divBdr>
                                            </w:div>
                                          </w:divsChild>
                                        </w:div>
                                        <w:div w:id="2119979263">
                                          <w:marLeft w:val="0"/>
                                          <w:marRight w:val="0"/>
                                          <w:marTop w:val="0"/>
                                          <w:marBottom w:val="0"/>
                                          <w:divBdr>
                                            <w:top w:val="none" w:sz="0" w:space="0" w:color="auto"/>
                                            <w:left w:val="none" w:sz="0" w:space="0" w:color="auto"/>
                                            <w:bottom w:val="none" w:sz="0" w:space="0" w:color="auto"/>
                                            <w:right w:val="none" w:sz="0" w:space="0" w:color="auto"/>
                                          </w:divBdr>
                                        </w:div>
                                      </w:divsChild>
                                    </w:div>
                                    <w:div w:id="93743395">
                                      <w:marLeft w:val="0"/>
                                      <w:marRight w:val="0"/>
                                      <w:marTop w:val="0"/>
                                      <w:marBottom w:val="0"/>
                                      <w:divBdr>
                                        <w:top w:val="none" w:sz="0" w:space="0" w:color="auto"/>
                                        <w:left w:val="none" w:sz="0" w:space="0" w:color="auto"/>
                                        <w:bottom w:val="none" w:sz="0" w:space="0" w:color="auto"/>
                                        <w:right w:val="none" w:sz="0" w:space="0" w:color="auto"/>
                                      </w:divBdr>
                                      <w:divsChild>
                                        <w:div w:id="1232737536">
                                          <w:marLeft w:val="0"/>
                                          <w:marRight w:val="0"/>
                                          <w:marTop w:val="0"/>
                                          <w:marBottom w:val="0"/>
                                          <w:divBdr>
                                            <w:top w:val="none" w:sz="0" w:space="0" w:color="auto"/>
                                            <w:left w:val="none" w:sz="0" w:space="0" w:color="auto"/>
                                            <w:bottom w:val="none" w:sz="0" w:space="0" w:color="auto"/>
                                            <w:right w:val="none" w:sz="0" w:space="0" w:color="auto"/>
                                          </w:divBdr>
                                        </w:div>
                                        <w:div w:id="187330903">
                                          <w:marLeft w:val="240"/>
                                          <w:marRight w:val="0"/>
                                          <w:marTop w:val="0"/>
                                          <w:marBottom w:val="0"/>
                                          <w:divBdr>
                                            <w:top w:val="none" w:sz="0" w:space="0" w:color="auto"/>
                                            <w:left w:val="none" w:sz="0" w:space="0" w:color="auto"/>
                                            <w:bottom w:val="none" w:sz="0" w:space="0" w:color="auto"/>
                                            <w:right w:val="none" w:sz="0" w:space="0" w:color="auto"/>
                                          </w:divBdr>
                                          <w:divsChild>
                                            <w:div w:id="767965258">
                                              <w:marLeft w:val="0"/>
                                              <w:marRight w:val="0"/>
                                              <w:marTop w:val="0"/>
                                              <w:marBottom w:val="0"/>
                                              <w:divBdr>
                                                <w:top w:val="none" w:sz="0" w:space="0" w:color="auto"/>
                                                <w:left w:val="none" w:sz="0" w:space="0" w:color="auto"/>
                                                <w:bottom w:val="none" w:sz="0" w:space="0" w:color="auto"/>
                                                <w:right w:val="none" w:sz="0" w:space="0" w:color="auto"/>
                                              </w:divBdr>
                                            </w:div>
                                          </w:divsChild>
                                        </w:div>
                                        <w:div w:id="9187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6896">
                                  <w:marLeft w:val="0"/>
                                  <w:marRight w:val="0"/>
                                  <w:marTop w:val="0"/>
                                  <w:marBottom w:val="0"/>
                                  <w:divBdr>
                                    <w:top w:val="none" w:sz="0" w:space="0" w:color="auto"/>
                                    <w:left w:val="none" w:sz="0" w:space="0" w:color="auto"/>
                                    <w:bottom w:val="none" w:sz="0" w:space="0" w:color="auto"/>
                                    <w:right w:val="none" w:sz="0" w:space="0" w:color="auto"/>
                                  </w:divBdr>
                                </w:div>
                              </w:divsChild>
                            </w:div>
                            <w:div w:id="751781995">
                              <w:marLeft w:val="0"/>
                              <w:marRight w:val="0"/>
                              <w:marTop w:val="0"/>
                              <w:marBottom w:val="0"/>
                              <w:divBdr>
                                <w:top w:val="none" w:sz="0" w:space="0" w:color="auto"/>
                                <w:left w:val="none" w:sz="0" w:space="0" w:color="auto"/>
                                <w:bottom w:val="none" w:sz="0" w:space="0" w:color="auto"/>
                                <w:right w:val="none" w:sz="0" w:space="0" w:color="auto"/>
                              </w:divBdr>
                              <w:divsChild>
                                <w:div w:id="574049563">
                                  <w:marLeft w:val="0"/>
                                  <w:marRight w:val="0"/>
                                  <w:marTop w:val="0"/>
                                  <w:marBottom w:val="0"/>
                                  <w:divBdr>
                                    <w:top w:val="none" w:sz="0" w:space="0" w:color="auto"/>
                                    <w:left w:val="none" w:sz="0" w:space="0" w:color="auto"/>
                                    <w:bottom w:val="none" w:sz="0" w:space="0" w:color="auto"/>
                                    <w:right w:val="none" w:sz="0" w:space="0" w:color="auto"/>
                                  </w:divBdr>
                                </w:div>
                                <w:div w:id="1549880375">
                                  <w:marLeft w:val="240"/>
                                  <w:marRight w:val="0"/>
                                  <w:marTop w:val="0"/>
                                  <w:marBottom w:val="0"/>
                                  <w:divBdr>
                                    <w:top w:val="none" w:sz="0" w:space="0" w:color="auto"/>
                                    <w:left w:val="none" w:sz="0" w:space="0" w:color="auto"/>
                                    <w:bottom w:val="none" w:sz="0" w:space="0" w:color="auto"/>
                                    <w:right w:val="none" w:sz="0" w:space="0" w:color="auto"/>
                                  </w:divBdr>
                                  <w:divsChild>
                                    <w:div w:id="526991397">
                                      <w:marLeft w:val="0"/>
                                      <w:marRight w:val="0"/>
                                      <w:marTop w:val="0"/>
                                      <w:marBottom w:val="0"/>
                                      <w:divBdr>
                                        <w:top w:val="none" w:sz="0" w:space="0" w:color="auto"/>
                                        <w:left w:val="none" w:sz="0" w:space="0" w:color="auto"/>
                                        <w:bottom w:val="none" w:sz="0" w:space="0" w:color="auto"/>
                                        <w:right w:val="none" w:sz="0" w:space="0" w:color="auto"/>
                                      </w:divBdr>
                                    </w:div>
                                    <w:div w:id="906720022">
                                      <w:marLeft w:val="0"/>
                                      <w:marRight w:val="0"/>
                                      <w:marTop w:val="0"/>
                                      <w:marBottom w:val="0"/>
                                      <w:divBdr>
                                        <w:top w:val="none" w:sz="0" w:space="0" w:color="auto"/>
                                        <w:left w:val="none" w:sz="0" w:space="0" w:color="auto"/>
                                        <w:bottom w:val="none" w:sz="0" w:space="0" w:color="auto"/>
                                        <w:right w:val="none" w:sz="0" w:space="0" w:color="auto"/>
                                      </w:divBdr>
                                      <w:divsChild>
                                        <w:div w:id="1651901817">
                                          <w:marLeft w:val="0"/>
                                          <w:marRight w:val="0"/>
                                          <w:marTop w:val="0"/>
                                          <w:marBottom w:val="0"/>
                                          <w:divBdr>
                                            <w:top w:val="none" w:sz="0" w:space="0" w:color="auto"/>
                                            <w:left w:val="none" w:sz="0" w:space="0" w:color="auto"/>
                                            <w:bottom w:val="none" w:sz="0" w:space="0" w:color="auto"/>
                                            <w:right w:val="none" w:sz="0" w:space="0" w:color="auto"/>
                                          </w:divBdr>
                                        </w:div>
                                        <w:div w:id="138763438">
                                          <w:marLeft w:val="240"/>
                                          <w:marRight w:val="0"/>
                                          <w:marTop w:val="0"/>
                                          <w:marBottom w:val="0"/>
                                          <w:divBdr>
                                            <w:top w:val="none" w:sz="0" w:space="0" w:color="auto"/>
                                            <w:left w:val="none" w:sz="0" w:space="0" w:color="auto"/>
                                            <w:bottom w:val="none" w:sz="0" w:space="0" w:color="auto"/>
                                            <w:right w:val="none" w:sz="0" w:space="0" w:color="auto"/>
                                          </w:divBdr>
                                          <w:divsChild>
                                            <w:div w:id="2112360881">
                                              <w:marLeft w:val="0"/>
                                              <w:marRight w:val="0"/>
                                              <w:marTop w:val="0"/>
                                              <w:marBottom w:val="0"/>
                                              <w:divBdr>
                                                <w:top w:val="none" w:sz="0" w:space="0" w:color="auto"/>
                                                <w:left w:val="none" w:sz="0" w:space="0" w:color="auto"/>
                                                <w:bottom w:val="none" w:sz="0" w:space="0" w:color="auto"/>
                                                <w:right w:val="none" w:sz="0" w:space="0" w:color="auto"/>
                                              </w:divBdr>
                                            </w:div>
                                            <w:div w:id="1227647260">
                                              <w:marLeft w:val="0"/>
                                              <w:marRight w:val="0"/>
                                              <w:marTop w:val="0"/>
                                              <w:marBottom w:val="0"/>
                                              <w:divBdr>
                                                <w:top w:val="none" w:sz="0" w:space="0" w:color="auto"/>
                                                <w:left w:val="none" w:sz="0" w:space="0" w:color="auto"/>
                                                <w:bottom w:val="none" w:sz="0" w:space="0" w:color="auto"/>
                                                <w:right w:val="none" w:sz="0" w:space="0" w:color="auto"/>
                                              </w:divBdr>
                                            </w:div>
                                          </w:divsChild>
                                        </w:div>
                                        <w:div w:id="588584916">
                                          <w:marLeft w:val="0"/>
                                          <w:marRight w:val="0"/>
                                          <w:marTop w:val="0"/>
                                          <w:marBottom w:val="0"/>
                                          <w:divBdr>
                                            <w:top w:val="none" w:sz="0" w:space="0" w:color="auto"/>
                                            <w:left w:val="none" w:sz="0" w:space="0" w:color="auto"/>
                                            <w:bottom w:val="none" w:sz="0" w:space="0" w:color="auto"/>
                                            <w:right w:val="none" w:sz="0" w:space="0" w:color="auto"/>
                                          </w:divBdr>
                                        </w:div>
                                      </w:divsChild>
                                    </w:div>
                                    <w:div w:id="518737911">
                                      <w:marLeft w:val="0"/>
                                      <w:marRight w:val="0"/>
                                      <w:marTop w:val="0"/>
                                      <w:marBottom w:val="0"/>
                                      <w:divBdr>
                                        <w:top w:val="none" w:sz="0" w:space="0" w:color="auto"/>
                                        <w:left w:val="none" w:sz="0" w:space="0" w:color="auto"/>
                                        <w:bottom w:val="none" w:sz="0" w:space="0" w:color="auto"/>
                                        <w:right w:val="none" w:sz="0" w:space="0" w:color="auto"/>
                                      </w:divBdr>
                                      <w:divsChild>
                                        <w:div w:id="831213247">
                                          <w:marLeft w:val="0"/>
                                          <w:marRight w:val="0"/>
                                          <w:marTop w:val="0"/>
                                          <w:marBottom w:val="0"/>
                                          <w:divBdr>
                                            <w:top w:val="none" w:sz="0" w:space="0" w:color="auto"/>
                                            <w:left w:val="none" w:sz="0" w:space="0" w:color="auto"/>
                                            <w:bottom w:val="none" w:sz="0" w:space="0" w:color="auto"/>
                                            <w:right w:val="none" w:sz="0" w:space="0" w:color="auto"/>
                                          </w:divBdr>
                                        </w:div>
                                        <w:div w:id="1160583587">
                                          <w:marLeft w:val="240"/>
                                          <w:marRight w:val="0"/>
                                          <w:marTop w:val="0"/>
                                          <w:marBottom w:val="0"/>
                                          <w:divBdr>
                                            <w:top w:val="none" w:sz="0" w:space="0" w:color="auto"/>
                                            <w:left w:val="none" w:sz="0" w:space="0" w:color="auto"/>
                                            <w:bottom w:val="none" w:sz="0" w:space="0" w:color="auto"/>
                                            <w:right w:val="none" w:sz="0" w:space="0" w:color="auto"/>
                                          </w:divBdr>
                                          <w:divsChild>
                                            <w:div w:id="148715035">
                                              <w:marLeft w:val="0"/>
                                              <w:marRight w:val="0"/>
                                              <w:marTop w:val="0"/>
                                              <w:marBottom w:val="0"/>
                                              <w:divBdr>
                                                <w:top w:val="none" w:sz="0" w:space="0" w:color="auto"/>
                                                <w:left w:val="none" w:sz="0" w:space="0" w:color="auto"/>
                                                <w:bottom w:val="none" w:sz="0" w:space="0" w:color="auto"/>
                                                <w:right w:val="none" w:sz="0" w:space="0" w:color="auto"/>
                                              </w:divBdr>
                                            </w:div>
                                          </w:divsChild>
                                        </w:div>
                                        <w:div w:id="5276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551">
                                  <w:marLeft w:val="0"/>
                                  <w:marRight w:val="0"/>
                                  <w:marTop w:val="0"/>
                                  <w:marBottom w:val="0"/>
                                  <w:divBdr>
                                    <w:top w:val="none" w:sz="0" w:space="0" w:color="auto"/>
                                    <w:left w:val="none" w:sz="0" w:space="0" w:color="auto"/>
                                    <w:bottom w:val="none" w:sz="0" w:space="0" w:color="auto"/>
                                    <w:right w:val="none" w:sz="0" w:space="0" w:color="auto"/>
                                  </w:divBdr>
                                </w:div>
                              </w:divsChild>
                            </w:div>
                            <w:div w:id="1185751572">
                              <w:marLeft w:val="0"/>
                              <w:marRight w:val="0"/>
                              <w:marTop w:val="0"/>
                              <w:marBottom w:val="0"/>
                              <w:divBdr>
                                <w:top w:val="none" w:sz="0" w:space="0" w:color="auto"/>
                                <w:left w:val="none" w:sz="0" w:space="0" w:color="auto"/>
                                <w:bottom w:val="none" w:sz="0" w:space="0" w:color="auto"/>
                                <w:right w:val="none" w:sz="0" w:space="0" w:color="auto"/>
                              </w:divBdr>
                              <w:divsChild>
                                <w:div w:id="1143111611">
                                  <w:marLeft w:val="0"/>
                                  <w:marRight w:val="0"/>
                                  <w:marTop w:val="0"/>
                                  <w:marBottom w:val="0"/>
                                  <w:divBdr>
                                    <w:top w:val="none" w:sz="0" w:space="0" w:color="auto"/>
                                    <w:left w:val="none" w:sz="0" w:space="0" w:color="auto"/>
                                    <w:bottom w:val="none" w:sz="0" w:space="0" w:color="auto"/>
                                    <w:right w:val="none" w:sz="0" w:space="0" w:color="auto"/>
                                  </w:divBdr>
                                </w:div>
                                <w:div w:id="1130366198">
                                  <w:marLeft w:val="240"/>
                                  <w:marRight w:val="0"/>
                                  <w:marTop w:val="0"/>
                                  <w:marBottom w:val="0"/>
                                  <w:divBdr>
                                    <w:top w:val="none" w:sz="0" w:space="0" w:color="auto"/>
                                    <w:left w:val="none" w:sz="0" w:space="0" w:color="auto"/>
                                    <w:bottom w:val="none" w:sz="0" w:space="0" w:color="auto"/>
                                    <w:right w:val="none" w:sz="0" w:space="0" w:color="auto"/>
                                  </w:divBdr>
                                  <w:divsChild>
                                    <w:div w:id="1319455979">
                                      <w:marLeft w:val="0"/>
                                      <w:marRight w:val="0"/>
                                      <w:marTop w:val="0"/>
                                      <w:marBottom w:val="0"/>
                                      <w:divBdr>
                                        <w:top w:val="none" w:sz="0" w:space="0" w:color="auto"/>
                                        <w:left w:val="none" w:sz="0" w:space="0" w:color="auto"/>
                                        <w:bottom w:val="none" w:sz="0" w:space="0" w:color="auto"/>
                                        <w:right w:val="none" w:sz="0" w:space="0" w:color="auto"/>
                                      </w:divBdr>
                                    </w:div>
                                    <w:div w:id="142628852">
                                      <w:marLeft w:val="0"/>
                                      <w:marRight w:val="0"/>
                                      <w:marTop w:val="0"/>
                                      <w:marBottom w:val="0"/>
                                      <w:divBdr>
                                        <w:top w:val="none" w:sz="0" w:space="0" w:color="auto"/>
                                        <w:left w:val="none" w:sz="0" w:space="0" w:color="auto"/>
                                        <w:bottom w:val="none" w:sz="0" w:space="0" w:color="auto"/>
                                        <w:right w:val="none" w:sz="0" w:space="0" w:color="auto"/>
                                      </w:divBdr>
                                      <w:divsChild>
                                        <w:div w:id="1672558604">
                                          <w:marLeft w:val="0"/>
                                          <w:marRight w:val="0"/>
                                          <w:marTop w:val="0"/>
                                          <w:marBottom w:val="0"/>
                                          <w:divBdr>
                                            <w:top w:val="none" w:sz="0" w:space="0" w:color="auto"/>
                                            <w:left w:val="none" w:sz="0" w:space="0" w:color="auto"/>
                                            <w:bottom w:val="none" w:sz="0" w:space="0" w:color="auto"/>
                                            <w:right w:val="none" w:sz="0" w:space="0" w:color="auto"/>
                                          </w:divBdr>
                                        </w:div>
                                        <w:div w:id="2084793959">
                                          <w:marLeft w:val="240"/>
                                          <w:marRight w:val="0"/>
                                          <w:marTop w:val="0"/>
                                          <w:marBottom w:val="0"/>
                                          <w:divBdr>
                                            <w:top w:val="none" w:sz="0" w:space="0" w:color="auto"/>
                                            <w:left w:val="none" w:sz="0" w:space="0" w:color="auto"/>
                                            <w:bottom w:val="none" w:sz="0" w:space="0" w:color="auto"/>
                                            <w:right w:val="none" w:sz="0" w:space="0" w:color="auto"/>
                                          </w:divBdr>
                                          <w:divsChild>
                                            <w:div w:id="1141658162">
                                              <w:marLeft w:val="0"/>
                                              <w:marRight w:val="0"/>
                                              <w:marTop w:val="0"/>
                                              <w:marBottom w:val="0"/>
                                              <w:divBdr>
                                                <w:top w:val="none" w:sz="0" w:space="0" w:color="auto"/>
                                                <w:left w:val="none" w:sz="0" w:space="0" w:color="auto"/>
                                                <w:bottom w:val="none" w:sz="0" w:space="0" w:color="auto"/>
                                                <w:right w:val="none" w:sz="0" w:space="0" w:color="auto"/>
                                              </w:divBdr>
                                            </w:div>
                                            <w:div w:id="1514301424">
                                              <w:marLeft w:val="0"/>
                                              <w:marRight w:val="0"/>
                                              <w:marTop w:val="0"/>
                                              <w:marBottom w:val="0"/>
                                              <w:divBdr>
                                                <w:top w:val="none" w:sz="0" w:space="0" w:color="auto"/>
                                                <w:left w:val="none" w:sz="0" w:space="0" w:color="auto"/>
                                                <w:bottom w:val="none" w:sz="0" w:space="0" w:color="auto"/>
                                                <w:right w:val="none" w:sz="0" w:space="0" w:color="auto"/>
                                              </w:divBdr>
                                            </w:div>
                                          </w:divsChild>
                                        </w:div>
                                        <w:div w:id="163402825">
                                          <w:marLeft w:val="0"/>
                                          <w:marRight w:val="0"/>
                                          <w:marTop w:val="0"/>
                                          <w:marBottom w:val="0"/>
                                          <w:divBdr>
                                            <w:top w:val="none" w:sz="0" w:space="0" w:color="auto"/>
                                            <w:left w:val="none" w:sz="0" w:space="0" w:color="auto"/>
                                            <w:bottom w:val="none" w:sz="0" w:space="0" w:color="auto"/>
                                            <w:right w:val="none" w:sz="0" w:space="0" w:color="auto"/>
                                          </w:divBdr>
                                        </w:div>
                                      </w:divsChild>
                                    </w:div>
                                    <w:div w:id="1649702885">
                                      <w:marLeft w:val="0"/>
                                      <w:marRight w:val="0"/>
                                      <w:marTop w:val="0"/>
                                      <w:marBottom w:val="0"/>
                                      <w:divBdr>
                                        <w:top w:val="none" w:sz="0" w:space="0" w:color="auto"/>
                                        <w:left w:val="none" w:sz="0" w:space="0" w:color="auto"/>
                                        <w:bottom w:val="none" w:sz="0" w:space="0" w:color="auto"/>
                                        <w:right w:val="none" w:sz="0" w:space="0" w:color="auto"/>
                                      </w:divBdr>
                                      <w:divsChild>
                                        <w:div w:id="1547373050">
                                          <w:marLeft w:val="0"/>
                                          <w:marRight w:val="0"/>
                                          <w:marTop w:val="0"/>
                                          <w:marBottom w:val="0"/>
                                          <w:divBdr>
                                            <w:top w:val="none" w:sz="0" w:space="0" w:color="auto"/>
                                            <w:left w:val="none" w:sz="0" w:space="0" w:color="auto"/>
                                            <w:bottom w:val="none" w:sz="0" w:space="0" w:color="auto"/>
                                            <w:right w:val="none" w:sz="0" w:space="0" w:color="auto"/>
                                          </w:divBdr>
                                        </w:div>
                                        <w:div w:id="1304240015">
                                          <w:marLeft w:val="240"/>
                                          <w:marRight w:val="0"/>
                                          <w:marTop w:val="0"/>
                                          <w:marBottom w:val="0"/>
                                          <w:divBdr>
                                            <w:top w:val="none" w:sz="0" w:space="0" w:color="auto"/>
                                            <w:left w:val="none" w:sz="0" w:space="0" w:color="auto"/>
                                            <w:bottom w:val="none" w:sz="0" w:space="0" w:color="auto"/>
                                            <w:right w:val="none" w:sz="0" w:space="0" w:color="auto"/>
                                          </w:divBdr>
                                          <w:divsChild>
                                            <w:div w:id="1388529351">
                                              <w:marLeft w:val="0"/>
                                              <w:marRight w:val="0"/>
                                              <w:marTop w:val="0"/>
                                              <w:marBottom w:val="0"/>
                                              <w:divBdr>
                                                <w:top w:val="none" w:sz="0" w:space="0" w:color="auto"/>
                                                <w:left w:val="none" w:sz="0" w:space="0" w:color="auto"/>
                                                <w:bottom w:val="none" w:sz="0" w:space="0" w:color="auto"/>
                                                <w:right w:val="none" w:sz="0" w:space="0" w:color="auto"/>
                                              </w:divBdr>
                                            </w:div>
                                          </w:divsChild>
                                        </w:div>
                                        <w:div w:id="9995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0516">
                                  <w:marLeft w:val="0"/>
                                  <w:marRight w:val="0"/>
                                  <w:marTop w:val="0"/>
                                  <w:marBottom w:val="0"/>
                                  <w:divBdr>
                                    <w:top w:val="none" w:sz="0" w:space="0" w:color="auto"/>
                                    <w:left w:val="none" w:sz="0" w:space="0" w:color="auto"/>
                                    <w:bottom w:val="none" w:sz="0" w:space="0" w:color="auto"/>
                                    <w:right w:val="none" w:sz="0" w:space="0" w:color="auto"/>
                                  </w:divBdr>
                                </w:div>
                              </w:divsChild>
                            </w:div>
                            <w:div w:id="1351950402">
                              <w:marLeft w:val="0"/>
                              <w:marRight w:val="0"/>
                              <w:marTop w:val="0"/>
                              <w:marBottom w:val="0"/>
                              <w:divBdr>
                                <w:top w:val="none" w:sz="0" w:space="0" w:color="auto"/>
                                <w:left w:val="none" w:sz="0" w:space="0" w:color="auto"/>
                                <w:bottom w:val="none" w:sz="0" w:space="0" w:color="auto"/>
                                <w:right w:val="none" w:sz="0" w:space="0" w:color="auto"/>
                              </w:divBdr>
                              <w:divsChild>
                                <w:div w:id="2032369471">
                                  <w:marLeft w:val="0"/>
                                  <w:marRight w:val="0"/>
                                  <w:marTop w:val="0"/>
                                  <w:marBottom w:val="0"/>
                                  <w:divBdr>
                                    <w:top w:val="none" w:sz="0" w:space="0" w:color="auto"/>
                                    <w:left w:val="none" w:sz="0" w:space="0" w:color="auto"/>
                                    <w:bottom w:val="none" w:sz="0" w:space="0" w:color="auto"/>
                                    <w:right w:val="none" w:sz="0" w:space="0" w:color="auto"/>
                                  </w:divBdr>
                                </w:div>
                                <w:div w:id="466582498">
                                  <w:marLeft w:val="240"/>
                                  <w:marRight w:val="0"/>
                                  <w:marTop w:val="0"/>
                                  <w:marBottom w:val="0"/>
                                  <w:divBdr>
                                    <w:top w:val="none" w:sz="0" w:space="0" w:color="auto"/>
                                    <w:left w:val="none" w:sz="0" w:space="0" w:color="auto"/>
                                    <w:bottom w:val="none" w:sz="0" w:space="0" w:color="auto"/>
                                    <w:right w:val="none" w:sz="0" w:space="0" w:color="auto"/>
                                  </w:divBdr>
                                  <w:divsChild>
                                    <w:div w:id="1143619318">
                                      <w:marLeft w:val="0"/>
                                      <w:marRight w:val="0"/>
                                      <w:marTop w:val="0"/>
                                      <w:marBottom w:val="0"/>
                                      <w:divBdr>
                                        <w:top w:val="none" w:sz="0" w:space="0" w:color="auto"/>
                                        <w:left w:val="none" w:sz="0" w:space="0" w:color="auto"/>
                                        <w:bottom w:val="none" w:sz="0" w:space="0" w:color="auto"/>
                                        <w:right w:val="none" w:sz="0" w:space="0" w:color="auto"/>
                                      </w:divBdr>
                                    </w:div>
                                    <w:div w:id="1384599184">
                                      <w:marLeft w:val="0"/>
                                      <w:marRight w:val="0"/>
                                      <w:marTop w:val="0"/>
                                      <w:marBottom w:val="0"/>
                                      <w:divBdr>
                                        <w:top w:val="none" w:sz="0" w:space="0" w:color="auto"/>
                                        <w:left w:val="none" w:sz="0" w:space="0" w:color="auto"/>
                                        <w:bottom w:val="none" w:sz="0" w:space="0" w:color="auto"/>
                                        <w:right w:val="none" w:sz="0" w:space="0" w:color="auto"/>
                                      </w:divBdr>
                                      <w:divsChild>
                                        <w:div w:id="234440446">
                                          <w:marLeft w:val="0"/>
                                          <w:marRight w:val="0"/>
                                          <w:marTop w:val="0"/>
                                          <w:marBottom w:val="0"/>
                                          <w:divBdr>
                                            <w:top w:val="none" w:sz="0" w:space="0" w:color="auto"/>
                                            <w:left w:val="none" w:sz="0" w:space="0" w:color="auto"/>
                                            <w:bottom w:val="none" w:sz="0" w:space="0" w:color="auto"/>
                                            <w:right w:val="none" w:sz="0" w:space="0" w:color="auto"/>
                                          </w:divBdr>
                                        </w:div>
                                        <w:div w:id="2119912651">
                                          <w:marLeft w:val="240"/>
                                          <w:marRight w:val="0"/>
                                          <w:marTop w:val="0"/>
                                          <w:marBottom w:val="0"/>
                                          <w:divBdr>
                                            <w:top w:val="none" w:sz="0" w:space="0" w:color="auto"/>
                                            <w:left w:val="none" w:sz="0" w:space="0" w:color="auto"/>
                                            <w:bottom w:val="none" w:sz="0" w:space="0" w:color="auto"/>
                                            <w:right w:val="none" w:sz="0" w:space="0" w:color="auto"/>
                                          </w:divBdr>
                                          <w:divsChild>
                                            <w:div w:id="278802962">
                                              <w:marLeft w:val="0"/>
                                              <w:marRight w:val="0"/>
                                              <w:marTop w:val="0"/>
                                              <w:marBottom w:val="0"/>
                                              <w:divBdr>
                                                <w:top w:val="none" w:sz="0" w:space="0" w:color="auto"/>
                                                <w:left w:val="none" w:sz="0" w:space="0" w:color="auto"/>
                                                <w:bottom w:val="none" w:sz="0" w:space="0" w:color="auto"/>
                                                <w:right w:val="none" w:sz="0" w:space="0" w:color="auto"/>
                                              </w:divBdr>
                                            </w:div>
                                            <w:div w:id="2057000035">
                                              <w:marLeft w:val="0"/>
                                              <w:marRight w:val="0"/>
                                              <w:marTop w:val="0"/>
                                              <w:marBottom w:val="0"/>
                                              <w:divBdr>
                                                <w:top w:val="none" w:sz="0" w:space="0" w:color="auto"/>
                                                <w:left w:val="none" w:sz="0" w:space="0" w:color="auto"/>
                                                <w:bottom w:val="none" w:sz="0" w:space="0" w:color="auto"/>
                                                <w:right w:val="none" w:sz="0" w:space="0" w:color="auto"/>
                                              </w:divBdr>
                                            </w:div>
                                          </w:divsChild>
                                        </w:div>
                                        <w:div w:id="736902521">
                                          <w:marLeft w:val="0"/>
                                          <w:marRight w:val="0"/>
                                          <w:marTop w:val="0"/>
                                          <w:marBottom w:val="0"/>
                                          <w:divBdr>
                                            <w:top w:val="none" w:sz="0" w:space="0" w:color="auto"/>
                                            <w:left w:val="none" w:sz="0" w:space="0" w:color="auto"/>
                                            <w:bottom w:val="none" w:sz="0" w:space="0" w:color="auto"/>
                                            <w:right w:val="none" w:sz="0" w:space="0" w:color="auto"/>
                                          </w:divBdr>
                                        </w:div>
                                      </w:divsChild>
                                    </w:div>
                                    <w:div w:id="1505897225">
                                      <w:marLeft w:val="0"/>
                                      <w:marRight w:val="0"/>
                                      <w:marTop w:val="0"/>
                                      <w:marBottom w:val="0"/>
                                      <w:divBdr>
                                        <w:top w:val="none" w:sz="0" w:space="0" w:color="auto"/>
                                        <w:left w:val="none" w:sz="0" w:space="0" w:color="auto"/>
                                        <w:bottom w:val="none" w:sz="0" w:space="0" w:color="auto"/>
                                        <w:right w:val="none" w:sz="0" w:space="0" w:color="auto"/>
                                      </w:divBdr>
                                      <w:divsChild>
                                        <w:div w:id="290016302">
                                          <w:marLeft w:val="0"/>
                                          <w:marRight w:val="0"/>
                                          <w:marTop w:val="0"/>
                                          <w:marBottom w:val="0"/>
                                          <w:divBdr>
                                            <w:top w:val="none" w:sz="0" w:space="0" w:color="auto"/>
                                            <w:left w:val="none" w:sz="0" w:space="0" w:color="auto"/>
                                            <w:bottom w:val="none" w:sz="0" w:space="0" w:color="auto"/>
                                            <w:right w:val="none" w:sz="0" w:space="0" w:color="auto"/>
                                          </w:divBdr>
                                        </w:div>
                                        <w:div w:id="1292323535">
                                          <w:marLeft w:val="240"/>
                                          <w:marRight w:val="0"/>
                                          <w:marTop w:val="0"/>
                                          <w:marBottom w:val="0"/>
                                          <w:divBdr>
                                            <w:top w:val="none" w:sz="0" w:space="0" w:color="auto"/>
                                            <w:left w:val="none" w:sz="0" w:space="0" w:color="auto"/>
                                            <w:bottom w:val="none" w:sz="0" w:space="0" w:color="auto"/>
                                            <w:right w:val="none" w:sz="0" w:space="0" w:color="auto"/>
                                          </w:divBdr>
                                          <w:divsChild>
                                            <w:div w:id="461193823">
                                              <w:marLeft w:val="0"/>
                                              <w:marRight w:val="0"/>
                                              <w:marTop w:val="0"/>
                                              <w:marBottom w:val="0"/>
                                              <w:divBdr>
                                                <w:top w:val="none" w:sz="0" w:space="0" w:color="auto"/>
                                                <w:left w:val="none" w:sz="0" w:space="0" w:color="auto"/>
                                                <w:bottom w:val="none" w:sz="0" w:space="0" w:color="auto"/>
                                                <w:right w:val="none" w:sz="0" w:space="0" w:color="auto"/>
                                              </w:divBdr>
                                            </w:div>
                                          </w:divsChild>
                                        </w:div>
                                        <w:div w:id="983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18781">
                                  <w:marLeft w:val="0"/>
                                  <w:marRight w:val="0"/>
                                  <w:marTop w:val="0"/>
                                  <w:marBottom w:val="0"/>
                                  <w:divBdr>
                                    <w:top w:val="none" w:sz="0" w:space="0" w:color="auto"/>
                                    <w:left w:val="none" w:sz="0" w:space="0" w:color="auto"/>
                                    <w:bottom w:val="none" w:sz="0" w:space="0" w:color="auto"/>
                                    <w:right w:val="none" w:sz="0" w:space="0" w:color="auto"/>
                                  </w:divBdr>
                                </w:div>
                              </w:divsChild>
                            </w:div>
                            <w:div w:id="1065490894">
                              <w:marLeft w:val="0"/>
                              <w:marRight w:val="0"/>
                              <w:marTop w:val="0"/>
                              <w:marBottom w:val="0"/>
                              <w:divBdr>
                                <w:top w:val="none" w:sz="0" w:space="0" w:color="auto"/>
                                <w:left w:val="none" w:sz="0" w:space="0" w:color="auto"/>
                                <w:bottom w:val="none" w:sz="0" w:space="0" w:color="auto"/>
                                <w:right w:val="none" w:sz="0" w:space="0" w:color="auto"/>
                              </w:divBdr>
                              <w:divsChild>
                                <w:div w:id="328560407">
                                  <w:marLeft w:val="0"/>
                                  <w:marRight w:val="0"/>
                                  <w:marTop w:val="0"/>
                                  <w:marBottom w:val="0"/>
                                  <w:divBdr>
                                    <w:top w:val="none" w:sz="0" w:space="0" w:color="auto"/>
                                    <w:left w:val="none" w:sz="0" w:space="0" w:color="auto"/>
                                    <w:bottom w:val="none" w:sz="0" w:space="0" w:color="auto"/>
                                    <w:right w:val="none" w:sz="0" w:space="0" w:color="auto"/>
                                  </w:divBdr>
                                </w:div>
                                <w:div w:id="357708316">
                                  <w:marLeft w:val="240"/>
                                  <w:marRight w:val="0"/>
                                  <w:marTop w:val="0"/>
                                  <w:marBottom w:val="0"/>
                                  <w:divBdr>
                                    <w:top w:val="none" w:sz="0" w:space="0" w:color="auto"/>
                                    <w:left w:val="none" w:sz="0" w:space="0" w:color="auto"/>
                                    <w:bottom w:val="none" w:sz="0" w:space="0" w:color="auto"/>
                                    <w:right w:val="none" w:sz="0" w:space="0" w:color="auto"/>
                                  </w:divBdr>
                                  <w:divsChild>
                                    <w:div w:id="1960641658">
                                      <w:marLeft w:val="0"/>
                                      <w:marRight w:val="0"/>
                                      <w:marTop w:val="0"/>
                                      <w:marBottom w:val="0"/>
                                      <w:divBdr>
                                        <w:top w:val="none" w:sz="0" w:space="0" w:color="auto"/>
                                        <w:left w:val="none" w:sz="0" w:space="0" w:color="auto"/>
                                        <w:bottom w:val="none" w:sz="0" w:space="0" w:color="auto"/>
                                        <w:right w:val="none" w:sz="0" w:space="0" w:color="auto"/>
                                      </w:divBdr>
                                    </w:div>
                                    <w:div w:id="1357659685">
                                      <w:marLeft w:val="0"/>
                                      <w:marRight w:val="0"/>
                                      <w:marTop w:val="0"/>
                                      <w:marBottom w:val="0"/>
                                      <w:divBdr>
                                        <w:top w:val="none" w:sz="0" w:space="0" w:color="auto"/>
                                        <w:left w:val="none" w:sz="0" w:space="0" w:color="auto"/>
                                        <w:bottom w:val="none" w:sz="0" w:space="0" w:color="auto"/>
                                        <w:right w:val="none" w:sz="0" w:space="0" w:color="auto"/>
                                      </w:divBdr>
                                      <w:divsChild>
                                        <w:div w:id="1105492516">
                                          <w:marLeft w:val="0"/>
                                          <w:marRight w:val="0"/>
                                          <w:marTop w:val="0"/>
                                          <w:marBottom w:val="0"/>
                                          <w:divBdr>
                                            <w:top w:val="none" w:sz="0" w:space="0" w:color="auto"/>
                                            <w:left w:val="none" w:sz="0" w:space="0" w:color="auto"/>
                                            <w:bottom w:val="none" w:sz="0" w:space="0" w:color="auto"/>
                                            <w:right w:val="none" w:sz="0" w:space="0" w:color="auto"/>
                                          </w:divBdr>
                                        </w:div>
                                        <w:div w:id="908417123">
                                          <w:marLeft w:val="240"/>
                                          <w:marRight w:val="0"/>
                                          <w:marTop w:val="0"/>
                                          <w:marBottom w:val="0"/>
                                          <w:divBdr>
                                            <w:top w:val="none" w:sz="0" w:space="0" w:color="auto"/>
                                            <w:left w:val="none" w:sz="0" w:space="0" w:color="auto"/>
                                            <w:bottom w:val="none" w:sz="0" w:space="0" w:color="auto"/>
                                            <w:right w:val="none" w:sz="0" w:space="0" w:color="auto"/>
                                          </w:divBdr>
                                          <w:divsChild>
                                            <w:div w:id="1902016741">
                                              <w:marLeft w:val="0"/>
                                              <w:marRight w:val="0"/>
                                              <w:marTop w:val="0"/>
                                              <w:marBottom w:val="0"/>
                                              <w:divBdr>
                                                <w:top w:val="none" w:sz="0" w:space="0" w:color="auto"/>
                                                <w:left w:val="none" w:sz="0" w:space="0" w:color="auto"/>
                                                <w:bottom w:val="none" w:sz="0" w:space="0" w:color="auto"/>
                                                <w:right w:val="none" w:sz="0" w:space="0" w:color="auto"/>
                                              </w:divBdr>
                                            </w:div>
                                            <w:div w:id="674722272">
                                              <w:marLeft w:val="0"/>
                                              <w:marRight w:val="0"/>
                                              <w:marTop w:val="0"/>
                                              <w:marBottom w:val="0"/>
                                              <w:divBdr>
                                                <w:top w:val="none" w:sz="0" w:space="0" w:color="auto"/>
                                                <w:left w:val="none" w:sz="0" w:space="0" w:color="auto"/>
                                                <w:bottom w:val="none" w:sz="0" w:space="0" w:color="auto"/>
                                                <w:right w:val="none" w:sz="0" w:space="0" w:color="auto"/>
                                              </w:divBdr>
                                            </w:div>
                                          </w:divsChild>
                                        </w:div>
                                        <w:div w:id="2037806030">
                                          <w:marLeft w:val="0"/>
                                          <w:marRight w:val="0"/>
                                          <w:marTop w:val="0"/>
                                          <w:marBottom w:val="0"/>
                                          <w:divBdr>
                                            <w:top w:val="none" w:sz="0" w:space="0" w:color="auto"/>
                                            <w:left w:val="none" w:sz="0" w:space="0" w:color="auto"/>
                                            <w:bottom w:val="none" w:sz="0" w:space="0" w:color="auto"/>
                                            <w:right w:val="none" w:sz="0" w:space="0" w:color="auto"/>
                                          </w:divBdr>
                                        </w:div>
                                      </w:divsChild>
                                    </w:div>
                                    <w:div w:id="67114763">
                                      <w:marLeft w:val="0"/>
                                      <w:marRight w:val="0"/>
                                      <w:marTop w:val="0"/>
                                      <w:marBottom w:val="0"/>
                                      <w:divBdr>
                                        <w:top w:val="none" w:sz="0" w:space="0" w:color="auto"/>
                                        <w:left w:val="none" w:sz="0" w:space="0" w:color="auto"/>
                                        <w:bottom w:val="none" w:sz="0" w:space="0" w:color="auto"/>
                                        <w:right w:val="none" w:sz="0" w:space="0" w:color="auto"/>
                                      </w:divBdr>
                                      <w:divsChild>
                                        <w:div w:id="908420205">
                                          <w:marLeft w:val="0"/>
                                          <w:marRight w:val="0"/>
                                          <w:marTop w:val="0"/>
                                          <w:marBottom w:val="0"/>
                                          <w:divBdr>
                                            <w:top w:val="none" w:sz="0" w:space="0" w:color="auto"/>
                                            <w:left w:val="none" w:sz="0" w:space="0" w:color="auto"/>
                                            <w:bottom w:val="none" w:sz="0" w:space="0" w:color="auto"/>
                                            <w:right w:val="none" w:sz="0" w:space="0" w:color="auto"/>
                                          </w:divBdr>
                                        </w:div>
                                        <w:div w:id="760180747">
                                          <w:marLeft w:val="240"/>
                                          <w:marRight w:val="0"/>
                                          <w:marTop w:val="0"/>
                                          <w:marBottom w:val="0"/>
                                          <w:divBdr>
                                            <w:top w:val="none" w:sz="0" w:space="0" w:color="auto"/>
                                            <w:left w:val="none" w:sz="0" w:space="0" w:color="auto"/>
                                            <w:bottom w:val="none" w:sz="0" w:space="0" w:color="auto"/>
                                            <w:right w:val="none" w:sz="0" w:space="0" w:color="auto"/>
                                          </w:divBdr>
                                          <w:divsChild>
                                            <w:div w:id="1548564685">
                                              <w:marLeft w:val="0"/>
                                              <w:marRight w:val="0"/>
                                              <w:marTop w:val="0"/>
                                              <w:marBottom w:val="0"/>
                                              <w:divBdr>
                                                <w:top w:val="none" w:sz="0" w:space="0" w:color="auto"/>
                                                <w:left w:val="none" w:sz="0" w:space="0" w:color="auto"/>
                                                <w:bottom w:val="none" w:sz="0" w:space="0" w:color="auto"/>
                                                <w:right w:val="none" w:sz="0" w:space="0" w:color="auto"/>
                                              </w:divBdr>
                                            </w:div>
                                          </w:divsChild>
                                        </w:div>
                                        <w:div w:id="19159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6246">
                                  <w:marLeft w:val="0"/>
                                  <w:marRight w:val="0"/>
                                  <w:marTop w:val="0"/>
                                  <w:marBottom w:val="0"/>
                                  <w:divBdr>
                                    <w:top w:val="none" w:sz="0" w:space="0" w:color="auto"/>
                                    <w:left w:val="none" w:sz="0" w:space="0" w:color="auto"/>
                                    <w:bottom w:val="none" w:sz="0" w:space="0" w:color="auto"/>
                                    <w:right w:val="none" w:sz="0" w:space="0" w:color="auto"/>
                                  </w:divBdr>
                                </w:div>
                              </w:divsChild>
                            </w:div>
                            <w:div w:id="104738912">
                              <w:marLeft w:val="0"/>
                              <w:marRight w:val="0"/>
                              <w:marTop w:val="0"/>
                              <w:marBottom w:val="0"/>
                              <w:divBdr>
                                <w:top w:val="none" w:sz="0" w:space="0" w:color="auto"/>
                                <w:left w:val="none" w:sz="0" w:space="0" w:color="auto"/>
                                <w:bottom w:val="none" w:sz="0" w:space="0" w:color="auto"/>
                                <w:right w:val="none" w:sz="0" w:space="0" w:color="auto"/>
                              </w:divBdr>
                              <w:divsChild>
                                <w:div w:id="128518837">
                                  <w:marLeft w:val="0"/>
                                  <w:marRight w:val="0"/>
                                  <w:marTop w:val="0"/>
                                  <w:marBottom w:val="0"/>
                                  <w:divBdr>
                                    <w:top w:val="none" w:sz="0" w:space="0" w:color="auto"/>
                                    <w:left w:val="none" w:sz="0" w:space="0" w:color="auto"/>
                                    <w:bottom w:val="none" w:sz="0" w:space="0" w:color="auto"/>
                                    <w:right w:val="none" w:sz="0" w:space="0" w:color="auto"/>
                                  </w:divBdr>
                                </w:div>
                                <w:div w:id="161547484">
                                  <w:marLeft w:val="240"/>
                                  <w:marRight w:val="0"/>
                                  <w:marTop w:val="0"/>
                                  <w:marBottom w:val="0"/>
                                  <w:divBdr>
                                    <w:top w:val="none" w:sz="0" w:space="0" w:color="auto"/>
                                    <w:left w:val="none" w:sz="0" w:space="0" w:color="auto"/>
                                    <w:bottom w:val="none" w:sz="0" w:space="0" w:color="auto"/>
                                    <w:right w:val="none" w:sz="0" w:space="0" w:color="auto"/>
                                  </w:divBdr>
                                  <w:divsChild>
                                    <w:div w:id="1510367453">
                                      <w:marLeft w:val="0"/>
                                      <w:marRight w:val="0"/>
                                      <w:marTop w:val="0"/>
                                      <w:marBottom w:val="0"/>
                                      <w:divBdr>
                                        <w:top w:val="none" w:sz="0" w:space="0" w:color="auto"/>
                                        <w:left w:val="none" w:sz="0" w:space="0" w:color="auto"/>
                                        <w:bottom w:val="none" w:sz="0" w:space="0" w:color="auto"/>
                                        <w:right w:val="none" w:sz="0" w:space="0" w:color="auto"/>
                                      </w:divBdr>
                                    </w:div>
                                    <w:div w:id="1319533686">
                                      <w:marLeft w:val="0"/>
                                      <w:marRight w:val="0"/>
                                      <w:marTop w:val="0"/>
                                      <w:marBottom w:val="0"/>
                                      <w:divBdr>
                                        <w:top w:val="none" w:sz="0" w:space="0" w:color="auto"/>
                                        <w:left w:val="none" w:sz="0" w:space="0" w:color="auto"/>
                                        <w:bottom w:val="none" w:sz="0" w:space="0" w:color="auto"/>
                                        <w:right w:val="none" w:sz="0" w:space="0" w:color="auto"/>
                                      </w:divBdr>
                                      <w:divsChild>
                                        <w:div w:id="565647616">
                                          <w:marLeft w:val="0"/>
                                          <w:marRight w:val="0"/>
                                          <w:marTop w:val="0"/>
                                          <w:marBottom w:val="0"/>
                                          <w:divBdr>
                                            <w:top w:val="none" w:sz="0" w:space="0" w:color="auto"/>
                                            <w:left w:val="none" w:sz="0" w:space="0" w:color="auto"/>
                                            <w:bottom w:val="none" w:sz="0" w:space="0" w:color="auto"/>
                                            <w:right w:val="none" w:sz="0" w:space="0" w:color="auto"/>
                                          </w:divBdr>
                                        </w:div>
                                        <w:div w:id="725418920">
                                          <w:marLeft w:val="240"/>
                                          <w:marRight w:val="0"/>
                                          <w:marTop w:val="0"/>
                                          <w:marBottom w:val="0"/>
                                          <w:divBdr>
                                            <w:top w:val="none" w:sz="0" w:space="0" w:color="auto"/>
                                            <w:left w:val="none" w:sz="0" w:space="0" w:color="auto"/>
                                            <w:bottom w:val="none" w:sz="0" w:space="0" w:color="auto"/>
                                            <w:right w:val="none" w:sz="0" w:space="0" w:color="auto"/>
                                          </w:divBdr>
                                          <w:divsChild>
                                            <w:div w:id="762411940">
                                              <w:marLeft w:val="0"/>
                                              <w:marRight w:val="0"/>
                                              <w:marTop w:val="0"/>
                                              <w:marBottom w:val="0"/>
                                              <w:divBdr>
                                                <w:top w:val="none" w:sz="0" w:space="0" w:color="auto"/>
                                                <w:left w:val="none" w:sz="0" w:space="0" w:color="auto"/>
                                                <w:bottom w:val="none" w:sz="0" w:space="0" w:color="auto"/>
                                                <w:right w:val="none" w:sz="0" w:space="0" w:color="auto"/>
                                              </w:divBdr>
                                            </w:div>
                                            <w:div w:id="2036497047">
                                              <w:marLeft w:val="0"/>
                                              <w:marRight w:val="0"/>
                                              <w:marTop w:val="0"/>
                                              <w:marBottom w:val="0"/>
                                              <w:divBdr>
                                                <w:top w:val="none" w:sz="0" w:space="0" w:color="auto"/>
                                                <w:left w:val="none" w:sz="0" w:space="0" w:color="auto"/>
                                                <w:bottom w:val="none" w:sz="0" w:space="0" w:color="auto"/>
                                                <w:right w:val="none" w:sz="0" w:space="0" w:color="auto"/>
                                              </w:divBdr>
                                            </w:div>
                                          </w:divsChild>
                                        </w:div>
                                        <w:div w:id="1228146183">
                                          <w:marLeft w:val="0"/>
                                          <w:marRight w:val="0"/>
                                          <w:marTop w:val="0"/>
                                          <w:marBottom w:val="0"/>
                                          <w:divBdr>
                                            <w:top w:val="none" w:sz="0" w:space="0" w:color="auto"/>
                                            <w:left w:val="none" w:sz="0" w:space="0" w:color="auto"/>
                                            <w:bottom w:val="none" w:sz="0" w:space="0" w:color="auto"/>
                                            <w:right w:val="none" w:sz="0" w:space="0" w:color="auto"/>
                                          </w:divBdr>
                                        </w:div>
                                      </w:divsChild>
                                    </w:div>
                                    <w:div w:id="440028663">
                                      <w:marLeft w:val="0"/>
                                      <w:marRight w:val="0"/>
                                      <w:marTop w:val="0"/>
                                      <w:marBottom w:val="0"/>
                                      <w:divBdr>
                                        <w:top w:val="none" w:sz="0" w:space="0" w:color="auto"/>
                                        <w:left w:val="none" w:sz="0" w:space="0" w:color="auto"/>
                                        <w:bottom w:val="none" w:sz="0" w:space="0" w:color="auto"/>
                                        <w:right w:val="none" w:sz="0" w:space="0" w:color="auto"/>
                                      </w:divBdr>
                                      <w:divsChild>
                                        <w:div w:id="1678313072">
                                          <w:marLeft w:val="0"/>
                                          <w:marRight w:val="0"/>
                                          <w:marTop w:val="0"/>
                                          <w:marBottom w:val="0"/>
                                          <w:divBdr>
                                            <w:top w:val="none" w:sz="0" w:space="0" w:color="auto"/>
                                            <w:left w:val="none" w:sz="0" w:space="0" w:color="auto"/>
                                            <w:bottom w:val="none" w:sz="0" w:space="0" w:color="auto"/>
                                            <w:right w:val="none" w:sz="0" w:space="0" w:color="auto"/>
                                          </w:divBdr>
                                        </w:div>
                                        <w:div w:id="1022318478">
                                          <w:marLeft w:val="240"/>
                                          <w:marRight w:val="0"/>
                                          <w:marTop w:val="0"/>
                                          <w:marBottom w:val="0"/>
                                          <w:divBdr>
                                            <w:top w:val="none" w:sz="0" w:space="0" w:color="auto"/>
                                            <w:left w:val="none" w:sz="0" w:space="0" w:color="auto"/>
                                            <w:bottom w:val="none" w:sz="0" w:space="0" w:color="auto"/>
                                            <w:right w:val="none" w:sz="0" w:space="0" w:color="auto"/>
                                          </w:divBdr>
                                          <w:divsChild>
                                            <w:div w:id="102387569">
                                              <w:marLeft w:val="0"/>
                                              <w:marRight w:val="0"/>
                                              <w:marTop w:val="0"/>
                                              <w:marBottom w:val="0"/>
                                              <w:divBdr>
                                                <w:top w:val="none" w:sz="0" w:space="0" w:color="auto"/>
                                                <w:left w:val="none" w:sz="0" w:space="0" w:color="auto"/>
                                                <w:bottom w:val="none" w:sz="0" w:space="0" w:color="auto"/>
                                                <w:right w:val="none" w:sz="0" w:space="0" w:color="auto"/>
                                              </w:divBdr>
                                            </w:div>
                                          </w:divsChild>
                                        </w:div>
                                        <w:div w:id="1407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093">
                          <w:marLeft w:val="0"/>
                          <w:marRight w:val="0"/>
                          <w:marTop w:val="0"/>
                          <w:marBottom w:val="0"/>
                          <w:divBdr>
                            <w:top w:val="none" w:sz="0" w:space="0" w:color="auto"/>
                            <w:left w:val="none" w:sz="0" w:space="0" w:color="auto"/>
                            <w:bottom w:val="none" w:sz="0" w:space="0" w:color="auto"/>
                            <w:right w:val="none" w:sz="0" w:space="0" w:color="auto"/>
                          </w:divBdr>
                        </w:div>
                      </w:divsChild>
                    </w:div>
                    <w:div w:id="2014723902">
                      <w:marLeft w:val="0"/>
                      <w:marRight w:val="0"/>
                      <w:marTop w:val="0"/>
                      <w:marBottom w:val="0"/>
                      <w:divBdr>
                        <w:top w:val="none" w:sz="0" w:space="0" w:color="auto"/>
                        <w:left w:val="none" w:sz="0" w:space="0" w:color="auto"/>
                        <w:bottom w:val="none" w:sz="0" w:space="0" w:color="auto"/>
                        <w:right w:val="none" w:sz="0" w:space="0" w:color="auto"/>
                      </w:divBdr>
                      <w:divsChild>
                        <w:div w:id="1205557247">
                          <w:marLeft w:val="0"/>
                          <w:marRight w:val="0"/>
                          <w:marTop w:val="0"/>
                          <w:marBottom w:val="0"/>
                          <w:divBdr>
                            <w:top w:val="none" w:sz="0" w:space="0" w:color="auto"/>
                            <w:left w:val="none" w:sz="0" w:space="0" w:color="auto"/>
                            <w:bottom w:val="none" w:sz="0" w:space="0" w:color="auto"/>
                            <w:right w:val="none" w:sz="0" w:space="0" w:color="auto"/>
                          </w:divBdr>
                        </w:div>
                        <w:div w:id="539364286">
                          <w:marLeft w:val="240"/>
                          <w:marRight w:val="0"/>
                          <w:marTop w:val="0"/>
                          <w:marBottom w:val="0"/>
                          <w:divBdr>
                            <w:top w:val="none" w:sz="0" w:space="0" w:color="auto"/>
                            <w:left w:val="none" w:sz="0" w:space="0" w:color="auto"/>
                            <w:bottom w:val="none" w:sz="0" w:space="0" w:color="auto"/>
                            <w:right w:val="none" w:sz="0" w:space="0" w:color="auto"/>
                          </w:divBdr>
                          <w:divsChild>
                            <w:div w:id="432747593">
                              <w:marLeft w:val="0"/>
                              <w:marRight w:val="0"/>
                              <w:marTop w:val="0"/>
                              <w:marBottom w:val="0"/>
                              <w:divBdr>
                                <w:top w:val="none" w:sz="0" w:space="0" w:color="auto"/>
                                <w:left w:val="none" w:sz="0" w:space="0" w:color="auto"/>
                                <w:bottom w:val="none" w:sz="0" w:space="0" w:color="auto"/>
                                <w:right w:val="none" w:sz="0" w:space="0" w:color="auto"/>
                              </w:divBdr>
                              <w:divsChild>
                                <w:div w:id="80487198">
                                  <w:marLeft w:val="0"/>
                                  <w:marRight w:val="0"/>
                                  <w:marTop w:val="0"/>
                                  <w:marBottom w:val="0"/>
                                  <w:divBdr>
                                    <w:top w:val="none" w:sz="0" w:space="0" w:color="auto"/>
                                    <w:left w:val="none" w:sz="0" w:space="0" w:color="auto"/>
                                    <w:bottom w:val="none" w:sz="0" w:space="0" w:color="auto"/>
                                    <w:right w:val="none" w:sz="0" w:space="0" w:color="auto"/>
                                  </w:divBdr>
                                </w:div>
                                <w:div w:id="2025159341">
                                  <w:marLeft w:val="240"/>
                                  <w:marRight w:val="0"/>
                                  <w:marTop w:val="0"/>
                                  <w:marBottom w:val="0"/>
                                  <w:divBdr>
                                    <w:top w:val="none" w:sz="0" w:space="0" w:color="auto"/>
                                    <w:left w:val="none" w:sz="0" w:space="0" w:color="auto"/>
                                    <w:bottom w:val="none" w:sz="0" w:space="0" w:color="auto"/>
                                    <w:right w:val="none" w:sz="0" w:space="0" w:color="auto"/>
                                  </w:divBdr>
                                  <w:divsChild>
                                    <w:div w:id="1394546906">
                                      <w:marLeft w:val="0"/>
                                      <w:marRight w:val="0"/>
                                      <w:marTop w:val="0"/>
                                      <w:marBottom w:val="0"/>
                                      <w:divBdr>
                                        <w:top w:val="none" w:sz="0" w:space="0" w:color="auto"/>
                                        <w:left w:val="none" w:sz="0" w:space="0" w:color="auto"/>
                                        <w:bottom w:val="none" w:sz="0" w:space="0" w:color="auto"/>
                                        <w:right w:val="none" w:sz="0" w:space="0" w:color="auto"/>
                                      </w:divBdr>
                                    </w:div>
                                  </w:divsChild>
                                </w:div>
                                <w:div w:id="1608194617">
                                  <w:marLeft w:val="0"/>
                                  <w:marRight w:val="0"/>
                                  <w:marTop w:val="0"/>
                                  <w:marBottom w:val="0"/>
                                  <w:divBdr>
                                    <w:top w:val="none" w:sz="0" w:space="0" w:color="auto"/>
                                    <w:left w:val="none" w:sz="0" w:space="0" w:color="auto"/>
                                    <w:bottom w:val="none" w:sz="0" w:space="0" w:color="auto"/>
                                    <w:right w:val="none" w:sz="0" w:space="0" w:color="auto"/>
                                  </w:divBdr>
                                </w:div>
                              </w:divsChild>
                            </w:div>
                            <w:div w:id="288172382">
                              <w:marLeft w:val="0"/>
                              <w:marRight w:val="0"/>
                              <w:marTop w:val="0"/>
                              <w:marBottom w:val="0"/>
                              <w:divBdr>
                                <w:top w:val="none" w:sz="0" w:space="0" w:color="auto"/>
                                <w:left w:val="none" w:sz="0" w:space="0" w:color="auto"/>
                                <w:bottom w:val="none" w:sz="0" w:space="0" w:color="auto"/>
                                <w:right w:val="none" w:sz="0" w:space="0" w:color="auto"/>
                              </w:divBdr>
                              <w:divsChild>
                                <w:div w:id="1802649781">
                                  <w:marLeft w:val="0"/>
                                  <w:marRight w:val="0"/>
                                  <w:marTop w:val="0"/>
                                  <w:marBottom w:val="0"/>
                                  <w:divBdr>
                                    <w:top w:val="none" w:sz="0" w:space="0" w:color="auto"/>
                                    <w:left w:val="none" w:sz="0" w:space="0" w:color="auto"/>
                                    <w:bottom w:val="none" w:sz="0" w:space="0" w:color="auto"/>
                                    <w:right w:val="none" w:sz="0" w:space="0" w:color="auto"/>
                                  </w:divBdr>
                                </w:div>
                                <w:div w:id="1179006760">
                                  <w:marLeft w:val="240"/>
                                  <w:marRight w:val="0"/>
                                  <w:marTop w:val="0"/>
                                  <w:marBottom w:val="0"/>
                                  <w:divBdr>
                                    <w:top w:val="none" w:sz="0" w:space="0" w:color="auto"/>
                                    <w:left w:val="none" w:sz="0" w:space="0" w:color="auto"/>
                                    <w:bottom w:val="none" w:sz="0" w:space="0" w:color="auto"/>
                                    <w:right w:val="none" w:sz="0" w:space="0" w:color="auto"/>
                                  </w:divBdr>
                                  <w:divsChild>
                                    <w:div w:id="185366792">
                                      <w:marLeft w:val="0"/>
                                      <w:marRight w:val="0"/>
                                      <w:marTop w:val="0"/>
                                      <w:marBottom w:val="0"/>
                                      <w:divBdr>
                                        <w:top w:val="none" w:sz="0" w:space="0" w:color="auto"/>
                                        <w:left w:val="none" w:sz="0" w:space="0" w:color="auto"/>
                                        <w:bottom w:val="none" w:sz="0" w:space="0" w:color="auto"/>
                                        <w:right w:val="none" w:sz="0" w:space="0" w:color="auto"/>
                                      </w:divBdr>
                                    </w:div>
                                  </w:divsChild>
                                </w:div>
                                <w:div w:id="2186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17449">
      <w:bodyDiv w:val="1"/>
      <w:marLeft w:val="0"/>
      <w:marRight w:val="0"/>
      <w:marTop w:val="0"/>
      <w:marBottom w:val="0"/>
      <w:divBdr>
        <w:top w:val="none" w:sz="0" w:space="0" w:color="auto"/>
        <w:left w:val="none" w:sz="0" w:space="0" w:color="auto"/>
        <w:bottom w:val="none" w:sz="0" w:space="0" w:color="auto"/>
        <w:right w:val="none" w:sz="0" w:space="0" w:color="auto"/>
      </w:divBdr>
      <w:divsChild>
        <w:div w:id="1419864544">
          <w:marLeft w:val="0"/>
          <w:marRight w:val="0"/>
          <w:marTop w:val="0"/>
          <w:marBottom w:val="0"/>
          <w:divBdr>
            <w:top w:val="none" w:sz="0" w:space="0" w:color="auto"/>
            <w:left w:val="none" w:sz="0" w:space="0" w:color="auto"/>
            <w:bottom w:val="none" w:sz="0" w:space="0" w:color="auto"/>
            <w:right w:val="none" w:sz="0" w:space="0" w:color="auto"/>
          </w:divBdr>
          <w:divsChild>
            <w:div w:id="167254861">
              <w:marLeft w:val="0"/>
              <w:marRight w:val="0"/>
              <w:marTop w:val="0"/>
              <w:marBottom w:val="0"/>
              <w:divBdr>
                <w:top w:val="none" w:sz="0" w:space="0" w:color="auto"/>
                <w:left w:val="none" w:sz="0" w:space="0" w:color="auto"/>
                <w:bottom w:val="none" w:sz="0" w:space="0" w:color="auto"/>
                <w:right w:val="none" w:sz="0" w:space="0" w:color="auto"/>
              </w:divBdr>
            </w:div>
            <w:div w:id="221602562">
              <w:marLeft w:val="240"/>
              <w:marRight w:val="0"/>
              <w:marTop w:val="0"/>
              <w:marBottom w:val="0"/>
              <w:divBdr>
                <w:top w:val="none" w:sz="0" w:space="0" w:color="auto"/>
                <w:left w:val="none" w:sz="0" w:space="0" w:color="auto"/>
                <w:bottom w:val="none" w:sz="0" w:space="0" w:color="auto"/>
                <w:right w:val="none" w:sz="0" w:space="0" w:color="auto"/>
              </w:divBdr>
              <w:divsChild>
                <w:div w:id="247353293">
                  <w:marLeft w:val="0"/>
                  <w:marRight w:val="0"/>
                  <w:marTop w:val="0"/>
                  <w:marBottom w:val="0"/>
                  <w:divBdr>
                    <w:top w:val="none" w:sz="0" w:space="0" w:color="auto"/>
                    <w:left w:val="none" w:sz="0" w:space="0" w:color="auto"/>
                    <w:bottom w:val="none" w:sz="0" w:space="0" w:color="auto"/>
                    <w:right w:val="none" w:sz="0" w:space="0" w:color="auto"/>
                  </w:divBdr>
                  <w:divsChild>
                    <w:div w:id="1795368100">
                      <w:marLeft w:val="0"/>
                      <w:marRight w:val="0"/>
                      <w:marTop w:val="0"/>
                      <w:marBottom w:val="0"/>
                      <w:divBdr>
                        <w:top w:val="none" w:sz="0" w:space="0" w:color="auto"/>
                        <w:left w:val="none" w:sz="0" w:space="0" w:color="auto"/>
                        <w:bottom w:val="none" w:sz="0" w:space="0" w:color="auto"/>
                        <w:right w:val="none" w:sz="0" w:space="0" w:color="auto"/>
                      </w:divBdr>
                    </w:div>
                    <w:div w:id="375274578">
                      <w:marLeft w:val="240"/>
                      <w:marRight w:val="0"/>
                      <w:marTop w:val="0"/>
                      <w:marBottom w:val="0"/>
                      <w:divBdr>
                        <w:top w:val="none" w:sz="0" w:space="0" w:color="auto"/>
                        <w:left w:val="none" w:sz="0" w:space="0" w:color="auto"/>
                        <w:bottom w:val="none" w:sz="0" w:space="0" w:color="auto"/>
                        <w:right w:val="none" w:sz="0" w:space="0" w:color="auto"/>
                      </w:divBdr>
                      <w:divsChild>
                        <w:div w:id="645865618">
                          <w:marLeft w:val="0"/>
                          <w:marRight w:val="0"/>
                          <w:marTop w:val="0"/>
                          <w:marBottom w:val="0"/>
                          <w:divBdr>
                            <w:top w:val="none" w:sz="0" w:space="0" w:color="auto"/>
                            <w:left w:val="none" w:sz="0" w:space="0" w:color="auto"/>
                            <w:bottom w:val="none" w:sz="0" w:space="0" w:color="auto"/>
                            <w:right w:val="none" w:sz="0" w:space="0" w:color="auto"/>
                          </w:divBdr>
                          <w:divsChild>
                            <w:div w:id="868182860">
                              <w:marLeft w:val="0"/>
                              <w:marRight w:val="0"/>
                              <w:marTop w:val="0"/>
                              <w:marBottom w:val="0"/>
                              <w:divBdr>
                                <w:top w:val="none" w:sz="0" w:space="0" w:color="auto"/>
                                <w:left w:val="none" w:sz="0" w:space="0" w:color="auto"/>
                                <w:bottom w:val="none" w:sz="0" w:space="0" w:color="auto"/>
                                <w:right w:val="none" w:sz="0" w:space="0" w:color="auto"/>
                              </w:divBdr>
                            </w:div>
                            <w:div w:id="1885634134">
                              <w:marLeft w:val="240"/>
                              <w:marRight w:val="0"/>
                              <w:marTop w:val="0"/>
                              <w:marBottom w:val="0"/>
                              <w:divBdr>
                                <w:top w:val="none" w:sz="0" w:space="0" w:color="auto"/>
                                <w:left w:val="none" w:sz="0" w:space="0" w:color="auto"/>
                                <w:bottom w:val="none" w:sz="0" w:space="0" w:color="auto"/>
                                <w:right w:val="none" w:sz="0" w:space="0" w:color="auto"/>
                              </w:divBdr>
                              <w:divsChild>
                                <w:div w:id="1585265942">
                                  <w:marLeft w:val="0"/>
                                  <w:marRight w:val="0"/>
                                  <w:marTop w:val="0"/>
                                  <w:marBottom w:val="0"/>
                                  <w:divBdr>
                                    <w:top w:val="none" w:sz="0" w:space="0" w:color="auto"/>
                                    <w:left w:val="none" w:sz="0" w:space="0" w:color="auto"/>
                                    <w:bottom w:val="none" w:sz="0" w:space="0" w:color="auto"/>
                                    <w:right w:val="none" w:sz="0" w:space="0" w:color="auto"/>
                                  </w:divBdr>
                                </w:div>
                                <w:div w:id="136996187">
                                  <w:marLeft w:val="0"/>
                                  <w:marRight w:val="0"/>
                                  <w:marTop w:val="0"/>
                                  <w:marBottom w:val="0"/>
                                  <w:divBdr>
                                    <w:top w:val="none" w:sz="0" w:space="0" w:color="auto"/>
                                    <w:left w:val="none" w:sz="0" w:space="0" w:color="auto"/>
                                    <w:bottom w:val="none" w:sz="0" w:space="0" w:color="auto"/>
                                    <w:right w:val="none" w:sz="0" w:space="0" w:color="auto"/>
                                  </w:divBdr>
                                </w:div>
                              </w:divsChild>
                            </w:div>
                            <w:div w:id="17176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7943">
              <w:marLeft w:val="0"/>
              <w:marRight w:val="0"/>
              <w:marTop w:val="0"/>
              <w:marBottom w:val="0"/>
              <w:divBdr>
                <w:top w:val="none" w:sz="0" w:space="0" w:color="auto"/>
                <w:left w:val="none" w:sz="0" w:space="0" w:color="auto"/>
                <w:bottom w:val="none" w:sz="0" w:space="0" w:color="auto"/>
                <w:right w:val="none" w:sz="0" w:space="0" w:color="auto"/>
              </w:divBdr>
            </w:div>
          </w:divsChild>
        </w:div>
        <w:div w:id="678851511">
          <w:marLeft w:val="0"/>
          <w:marRight w:val="0"/>
          <w:marTop w:val="0"/>
          <w:marBottom w:val="0"/>
          <w:divBdr>
            <w:top w:val="none" w:sz="0" w:space="0" w:color="auto"/>
            <w:left w:val="none" w:sz="0" w:space="0" w:color="auto"/>
            <w:bottom w:val="none" w:sz="0" w:space="0" w:color="auto"/>
            <w:right w:val="none" w:sz="0" w:space="0" w:color="auto"/>
          </w:divBdr>
          <w:divsChild>
            <w:div w:id="1785031664">
              <w:marLeft w:val="0"/>
              <w:marRight w:val="0"/>
              <w:marTop w:val="0"/>
              <w:marBottom w:val="0"/>
              <w:divBdr>
                <w:top w:val="none" w:sz="0" w:space="0" w:color="auto"/>
                <w:left w:val="none" w:sz="0" w:space="0" w:color="auto"/>
                <w:bottom w:val="none" w:sz="0" w:space="0" w:color="auto"/>
                <w:right w:val="none" w:sz="0" w:space="0" w:color="auto"/>
              </w:divBdr>
            </w:div>
            <w:div w:id="1454059963">
              <w:marLeft w:val="240"/>
              <w:marRight w:val="0"/>
              <w:marTop w:val="0"/>
              <w:marBottom w:val="0"/>
              <w:divBdr>
                <w:top w:val="none" w:sz="0" w:space="0" w:color="auto"/>
                <w:left w:val="none" w:sz="0" w:space="0" w:color="auto"/>
                <w:bottom w:val="none" w:sz="0" w:space="0" w:color="auto"/>
                <w:right w:val="none" w:sz="0" w:space="0" w:color="auto"/>
              </w:divBdr>
              <w:divsChild>
                <w:div w:id="306782583">
                  <w:marLeft w:val="0"/>
                  <w:marRight w:val="0"/>
                  <w:marTop w:val="0"/>
                  <w:marBottom w:val="0"/>
                  <w:divBdr>
                    <w:top w:val="none" w:sz="0" w:space="0" w:color="auto"/>
                    <w:left w:val="none" w:sz="0" w:space="0" w:color="auto"/>
                    <w:bottom w:val="none" w:sz="0" w:space="0" w:color="auto"/>
                    <w:right w:val="none" w:sz="0" w:space="0" w:color="auto"/>
                  </w:divBdr>
                  <w:divsChild>
                    <w:div w:id="194731660">
                      <w:marLeft w:val="0"/>
                      <w:marRight w:val="0"/>
                      <w:marTop w:val="0"/>
                      <w:marBottom w:val="0"/>
                      <w:divBdr>
                        <w:top w:val="none" w:sz="0" w:space="0" w:color="auto"/>
                        <w:left w:val="none" w:sz="0" w:space="0" w:color="auto"/>
                        <w:bottom w:val="none" w:sz="0" w:space="0" w:color="auto"/>
                        <w:right w:val="none" w:sz="0" w:space="0" w:color="auto"/>
                      </w:divBdr>
                    </w:div>
                    <w:div w:id="930238247">
                      <w:marLeft w:val="240"/>
                      <w:marRight w:val="0"/>
                      <w:marTop w:val="0"/>
                      <w:marBottom w:val="0"/>
                      <w:divBdr>
                        <w:top w:val="none" w:sz="0" w:space="0" w:color="auto"/>
                        <w:left w:val="none" w:sz="0" w:space="0" w:color="auto"/>
                        <w:bottom w:val="none" w:sz="0" w:space="0" w:color="auto"/>
                        <w:right w:val="none" w:sz="0" w:space="0" w:color="auto"/>
                      </w:divBdr>
                      <w:divsChild>
                        <w:div w:id="1133910479">
                          <w:marLeft w:val="0"/>
                          <w:marRight w:val="0"/>
                          <w:marTop w:val="0"/>
                          <w:marBottom w:val="0"/>
                          <w:divBdr>
                            <w:top w:val="none" w:sz="0" w:space="0" w:color="auto"/>
                            <w:left w:val="none" w:sz="0" w:space="0" w:color="auto"/>
                            <w:bottom w:val="none" w:sz="0" w:space="0" w:color="auto"/>
                            <w:right w:val="none" w:sz="0" w:space="0" w:color="auto"/>
                          </w:divBdr>
                          <w:divsChild>
                            <w:div w:id="1044477472">
                              <w:marLeft w:val="0"/>
                              <w:marRight w:val="0"/>
                              <w:marTop w:val="0"/>
                              <w:marBottom w:val="0"/>
                              <w:divBdr>
                                <w:top w:val="none" w:sz="0" w:space="0" w:color="auto"/>
                                <w:left w:val="none" w:sz="0" w:space="0" w:color="auto"/>
                                <w:bottom w:val="none" w:sz="0" w:space="0" w:color="auto"/>
                                <w:right w:val="none" w:sz="0" w:space="0" w:color="auto"/>
                              </w:divBdr>
                            </w:div>
                            <w:div w:id="1544977150">
                              <w:marLeft w:val="240"/>
                              <w:marRight w:val="0"/>
                              <w:marTop w:val="0"/>
                              <w:marBottom w:val="0"/>
                              <w:divBdr>
                                <w:top w:val="none" w:sz="0" w:space="0" w:color="auto"/>
                                <w:left w:val="none" w:sz="0" w:space="0" w:color="auto"/>
                                <w:bottom w:val="none" w:sz="0" w:space="0" w:color="auto"/>
                                <w:right w:val="none" w:sz="0" w:space="0" w:color="auto"/>
                              </w:divBdr>
                              <w:divsChild>
                                <w:div w:id="1206915709">
                                  <w:marLeft w:val="0"/>
                                  <w:marRight w:val="0"/>
                                  <w:marTop w:val="0"/>
                                  <w:marBottom w:val="0"/>
                                  <w:divBdr>
                                    <w:top w:val="none" w:sz="0" w:space="0" w:color="auto"/>
                                    <w:left w:val="none" w:sz="0" w:space="0" w:color="auto"/>
                                    <w:bottom w:val="none" w:sz="0" w:space="0" w:color="auto"/>
                                    <w:right w:val="none" w:sz="0" w:space="0" w:color="auto"/>
                                  </w:divBdr>
                                </w:div>
                              </w:divsChild>
                            </w:div>
                            <w:div w:id="3124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0412">
      <w:bodyDiv w:val="1"/>
      <w:marLeft w:val="0"/>
      <w:marRight w:val="0"/>
      <w:marTop w:val="0"/>
      <w:marBottom w:val="0"/>
      <w:divBdr>
        <w:top w:val="none" w:sz="0" w:space="0" w:color="auto"/>
        <w:left w:val="none" w:sz="0" w:space="0" w:color="auto"/>
        <w:bottom w:val="none" w:sz="0" w:space="0" w:color="auto"/>
        <w:right w:val="none" w:sz="0" w:space="0" w:color="auto"/>
      </w:divBdr>
      <w:divsChild>
        <w:div w:id="893664621">
          <w:marLeft w:val="150"/>
          <w:marRight w:val="150"/>
          <w:marTop w:val="150"/>
          <w:marBottom w:val="150"/>
          <w:divBdr>
            <w:top w:val="none" w:sz="0" w:space="0" w:color="auto"/>
            <w:left w:val="none" w:sz="0" w:space="0" w:color="auto"/>
            <w:bottom w:val="single" w:sz="12" w:space="4" w:color="000000"/>
            <w:right w:val="none" w:sz="0" w:space="0" w:color="auto"/>
          </w:divBdr>
        </w:div>
        <w:div w:id="1989431620">
          <w:marLeft w:val="300"/>
          <w:marRight w:val="0"/>
          <w:marTop w:val="240"/>
          <w:marBottom w:val="0"/>
          <w:divBdr>
            <w:top w:val="none" w:sz="0" w:space="0" w:color="auto"/>
            <w:left w:val="none" w:sz="0" w:space="0" w:color="auto"/>
            <w:bottom w:val="none" w:sz="0" w:space="0" w:color="auto"/>
            <w:right w:val="none" w:sz="0" w:space="0" w:color="auto"/>
          </w:divBdr>
          <w:divsChild>
            <w:div w:id="1743215075">
              <w:marLeft w:val="0"/>
              <w:marRight w:val="0"/>
              <w:marTop w:val="0"/>
              <w:marBottom w:val="0"/>
              <w:divBdr>
                <w:top w:val="none" w:sz="0" w:space="0" w:color="auto"/>
                <w:left w:val="none" w:sz="0" w:space="0" w:color="auto"/>
                <w:bottom w:val="none" w:sz="0" w:space="0" w:color="auto"/>
                <w:right w:val="none" w:sz="0" w:space="0" w:color="auto"/>
              </w:divBdr>
              <w:divsChild>
                <w:div w:id="301277905">
                  <w:marLeft w:val="0"/>
                  <w:marRight w:val="0"/>
                  <w:marTop w:val="0"/>
                  <w:marBottom w:val="0"/>
                  <w:divBdr>
                    <w:top w:val="none" w:sz="0" w:space="0" w:color="auto"/>
                    <w:left w:val="none" w:sz="0" w:space="0" w:color="auto"/>
                    <w:bottom w:val="none" w:sz="0" w:space="0" w:color="auto"/>
                    <w:right w:val="none" w:sz="0" w:space="0" w:color="auto"/>
                  </w:divBdr>
                </w:div>
                <w:div w:id="467943729">
                  <w:marLeft w:val="240"/>
                  <w:marRight w:val="0"/>
                  <w:marTop w:val="0"/>
                  <w:marBottom w:val="0"/>
                  <w:divBdr>
                    <w:top w:val="none" w:sz="0" w:space="0" w:color="auto"/>
                    <w:left w:val="none" w:sz="0" w:space="0" w:color="auto"/>
                    <w:bottom w:val="none" w:sz="0" w:space="0" w:color="auto"/>
                    <w:right w:val="none" w:sz="0" w:space="0" w:color="auto"/>
                  </w:divBdr>
                  <w:divsChild>
                    <w:div w:id="1717899433">
                      <w:marLeft w:val="0"/>
                      <w:marRight w:val="0"/>
                      <w:marTop w:val="0"/>
                      <w:marBottom w:val="0"/>
                      <w:divBdr>
                        <w:top w:val="none" w:sz="0" w:space="0" w:color="auto"/>
                        <w:left w:val="none" w:sz="0" w:space="0" w:color="auto"/>
                        <w:bottom w:val="none" w:sz="0" w:space="0" w:color="auto"/>
                        <w:right w:val="none" w:sz="0" w:space="0" w:color="auto"/>
                      </w:divBdr>
                      <w:divsChild>
                        <w:div w:id="861743648">
                          <w:marLeft w:val="0"/>
                          <w:marRight w:val="0"/>
                          <w:marTop w:val="0"/>
                          <w:marBottom w:val="0"/>
                          <w:divBdr>
                            <w:top w:val="none" w:sz="0" w:space="0" w:color="auto"/>
                            <w:left w:val="none" w:sz="0" w:space="0" w:color="auto"/>
                            <w:bottom w:val="none" w:sz="0" w:space="0" w:color="auto"/>
                            <w:right w:val="none" w:sz="0" w:space="0" w:color="auto"/>
                          </w:divBdr>
                        </w:div>
                        <w:div w:id="729419682">
                          <w:marLeft w:val="240"/>
                          <w:marRight w:val="0"/>
                          <w:marTop w:val="0"/>
                          <w:marBottom w:val="0"/>
                          <w:divBdr>
                            <w:top w:val="none" w:sz="0" w:space="0" w:color="auto"/>
                            <w:left w:val="none" w:sz="0" w:space="0" w:color="auto"/>
                            <w:bottom w:val="none" w:sz="0" w:space="0" w:color="auto"/>
                            <w:right w:val="none" w:sz="0" w:space="0" w:color="auto"/>
                          </w:divBdr>
                          <w:divsChild>
                            <w:div w:id="1833400590">
                              <w:marLeft w:val="0"/>
                              <w:marRight w:val="0"/>
                              <w:marTop w:val="0"/>
                              <w:marBottom w:val="0"/>
                              <w:divBdr>
                                <w:top w:val="none" w:sz="0" w:space="0" w:color="auto"/>
                                <w:left w:val="none" w:sz="0" w:space="0" w:color="auto"/>
                                <w:bottom w:val="none" w:sz="0" w:space="0" w:color="auto"/>
                                <w:right w:val="none" w:sz="0" w:space="0" w:color="auto"/>
                              </w:divBdr>
                              <w:divsChild>
                                <w:div w:id="355888033">
                                  <w:marLeft w:val="0"/>
                                  <w:marRight w:val="0"/>
                                  <w:marTop w:val="0"/>
                                  <w:marBottom w:val="0"/>
                                  <w:divBdr>
                                    <w:top w:val="none" w:sz="0" w:space="0" w:color="auto"/>
                                    <w:left w:val="none" w:sz="0" w:space="0" w:color="auto"/>
                                    <w:bottom w:val="none" w:sz="0" w:space="0" w:color="auto"/>
                                    <w:right w:val="none" w:sz="0" w:space="0" w:color="auto"/>
                                  </w:divBdr>
                                </w:div>
                                <w:div w:id="2104064009">
                                  <w:marLeft w:val="240"/>
                                  <w:marRight w:val="0"/>
                                  <w:marTop w:val="0"/>
                                  <w:marBottom w:val="0"/>
                                  <w:divBdr>
                                    <w:top w:val="none" w:sz="0" w:space="0" w:color="auto"/>
                                    <w:left w:val="none" w:sz="0" w:space="0" w:color="auto"/>
                                    <w:bottom w:val="none" w:sz="0" w:space="0" w:color="auto"/>
                                    <w:right w:val="none" w:sz="0" w:space="0" w:color="auto"/>
                                  </w:divBdr>
                                  <w:divsChild>
                                    <w:div w:id="1815413630">
                                      <w:marLeft w:val="0"/>
                                      <w:marRight w:val="0"/>
                                      <w:marTop w:val="0"/>
                                      <w:marBottom w:val="0"/>
                                      <w:divBdr>
                                        <w:top w:val="none" w:sz="0" w:space="0" w:color="auto"/>
                                        <w:left w:val="none" w:sz="0" w:space="0" w:color="auto"/>
                                        <w:bottom w:val="none" w:sz="0" w:space="0" w:color="auto"/>
                                        <w:right w:val="none" w:sz="0" w:space="0" w:color="auto"/>
                                      </w:divBdr>
                                      <w:divsChild>
                                        <w:div w:id="876048370">
                                          <w:marLeft w:val="0"/>
                                          <w:marRight w:val="0"/>
                                          <w:marTop w:val="0"/>
                                          <w:marBottom w:val="0"/>
                                          <w:divBdr>
                                            <w:top w:val="none" w:sz="0" w:space="0" w:color="auto"/>
                                            <w:left w:val="none" w:sz="0" w:space="0" w:color="auto"/>
                                            <w:bottom w:val="none" w:sz="0" w:space="0" w:color="auto"/>
                                            <w:right w:val="none" w:sz="0" w:space="0" w:color="auto"/>
                                          </w:divBdr>
                                        </w:div>
                                        <w:div w:id="1360281825">
                                          <w:marLeft w:val="240"/>
                                          <w:marRight w:val="0"/>
                                          <w:marTop w:val="0"/>
                                          <w:marBottom w:val="0"/>
                                          <w:divBdr>
                                            <w:top w:val="none" w:sz="0" w:space="0" w:color="auto"/>
                                            <w:left w:val="none" w:sz="0" w:space="0" w:color="auto"/>
                                            <w:bottom w:val="none" w:sz="0" w:space="0" w:color="auto"/>
                                            <w:right w:val="none" w:sz="0" w:space="0" w:color="auto"/>
                                          </w:divBdr>
                                          <w:divsChild>
                                            <w:div w:id="829752799">
                                              <w:marLeft w:val="0"/>
                                              <w:marRight w:val="0"/>
                                              <w:marTop w:val="0"/>
                                              <w:marBottom w:val="0"/>
                                              <w:divBdr>
                                                <w:top w:val="none" w:sz="0" w:space="0" w:color="auto"/>
                                                <w:left w:val="none" w:sz="0" w:space="0" w:color="auto"/>
                                                <w:bottom w:val="none" w:sz="0" w:space="0" w:color="auto"/>
                                                <w:right w:val="none" w:sz="0" w:space="0" w:color="auto"/>
                                              </w:divBdr>
                                              <w:divsChild>
                                                <w:div w:id="1227759472">
                                                  <w:marLeft w:val="0"/>
                                                  <w:marRight w:val="0"/>
                                                  <w:marTop w:val="0"/>
                                                  <w:marBottom w:val="0"/>
                                                  <w:divBdr>
                                                    <w:top w:val="none" w:sz="0" w:space="0" w:color="auto"/>
                                                    <w:left w:val="none" w:sz="0" w:space="0" w:color="auto"/>
                                                    <w:bottom w:val="none" w:sz="0" w:space="0" w:color="auto"/>
                                                    <w:right w:val="none" w:sz="0" w:space="0" w:color="auto"/>
                                                  </w:divBdr>
                                                </w:div>
                                                <w:div w:id="2079009021">
                                                  <w:marLeft w:val="240"/>
                                                  <w:marRight w:val="0"/>
                                                  <w:marTop w:val="0"/>
                                                  <w:marBottom w:val="0"/>
                                                  <w:divBdr>
                                                    <w:top w:val="none" w:sz="0" w:space="0" w:color="auto"/>
                                                    <w:left w:val="none" w:sz="0" w:space="0" w:color="auto"/>
                                                    <w:bottom w:val="none" w:sz="0" w:space="0" w:color="auto"/>
                                                    <w:right w:val="none" w:sz="0" w:space="0" w:color="auto"/>
                                                  </w:divBdr>
                                                  <w:divsChild>
                                                    <w:div w:id="255867624">
                                                      <w:marLeft w:val="0"/>
                                                      <w:marRight w:val="0"/>
                                                      <w:marTop w:val="0"/>
                                                      <w:marBottom w:val="0"/>
                                                      <w:divBdr>
                                                        <w:top w:val="none" w:sz="0" w:space="0" w:color="auto"/>
                                                        <w:left w:val="none" w:sz="0" w:space="0" w:color="auto"/>
                                                        <w:bottom w:val="none" w:sz="0" w:space="0" w:color="auto"/>
                                                        <w:right w:val="none" w:sz="0" w:space="0" w:color="auto"/>
                                                      </w:divBdr>
                                                      <w:divsChild>
                                                        <w:div w:id="777024142">
                                                          <w:marLeft w:val="0"/>
                                                          <w:marRight w:val="0"/>
                                                          <w:marTop w:val="0"/>
                                                          <w:marBottom w:val="0"/>
                                                          <w:divBdr>
                                                            <w:top w:val="none" w:sz="0" w:space="0" w:color="auto"/>
                                                            <w:left w:val="none" w:sz="0" w:space="0" w:color="auto"/>
                                                            <w:bottom w:val="none" w:sz="0" w:space="0" w:color="auto"/>
                                                            <w:right w:val="none" w:sz="0" w:space="0" w:color="auto"/>
                                                          </w:divBdr>
                                                        </w:div>
                                                        <w:div w:id="1963923303">
                                                          <w:marLeft w:val="240"/>
                                                          <w:marRight w:val="0"/>
                                                          <w:marTop w:val="0"/>
                                                          <w:marBottom w:val="0"/>
                                                          <w:divBdr>
                                                            <w:top w:val="none" w:sz="0" w:space="0" w:color="auto"/>
                                                            <w:left w:val="none" w:sz="0" w:space="0" w:color="auto"/>
                                                            <w:bottom w:val="none" w:sz="0" w:space="0" w:color="auto"/>
                                                            <w:right w:val="none" w:sz="0" w:space="0" w:color="auto"/>
                                                          </w:divBdr>
                                                          <w:divsChild>
                                                            <w:div w:id="1538856949">
                                                              <w:marLeft w:val="0"/>
                                                              <w:marRight w:val="0"/>
                                                              <w:marTop w:val="0"/>
                                                              <w:marBottom w:val="0"/>
                                                              <w:divBdr>
                                                                <w:top w:val="none" w:sz="0" w:space="0" w:color="auto"/>
                                                                <w:left w:val="none" w:sz="0" w:space="0" w:color="auto"/>
                                                                <w:bottom w:val="none" w:sz="0" w:space="0" w:color="auto"/>
                                                                <w:right w:val="none" w:sz="0" w:space="0" w:color="auto"/>
                                                              </w:divBdr>
                                                            </w:div>
                                                            <w:div w:id="320232591">
                                                              <w:marLeft w:val="0"/>
                                                              <w:marRight w:val="0"/>
                                                              <w:marTop w:val="0"/>
                                                              <w:marBottom w:val="0"/>
                                                              <w:divBdr>
                                                                <w:top w:val="none" w:sz="0" w:space="0" w:color="auto"/>
                                                                <w:left w:val="none" w:sz="0" w:space="0" w:color="auto"/>
                                                                <w:bottom w:val="none" w:sz="0" w:space="0" w:color="auto"/>
                                                                <w:right w:val="none" w:sz="0" w:space="0" w:color="auto"/>
                                                              </w:divBdr>
                                                            </w:div>
                                                          </w:divsChild>
                                                        </w:div>
                                                        <w:div w:id="13180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1460">
                                          <w:marLeft w:val="0"/>
                                          <w:marRight w:val="0"/>
                                          <w:marTop w:val="0"/>
                                          <w:marBottom w:val="0"/>
                                          <w:divBdr>
                                            <w:top w:val="none" w:sz="0" w:space="0" w:color="auto"/>
                                            <w:left w:val="none" w:sz="0" w:space="0" w:color="auto"/>
                                            <w:bottom w:val="none" w:sz="0" w:space="0" w:color="auto"/>
                                            <w:right w:val="none" w:sz="0" w:space="0" w:color="auto"/>
                                          </w:divBdr>
                                        </w:div>
                                      </w:divsChild>
                                    </w:div>
                                    <w:div w:id="1258826311">
                                      <w:marLeft w:val="0"/>
                                      <w:marRight w:val="0"/>
                                      <w:marTop w:val="0"/>
                                      <w:marBottom w:val="0"/>
                                      <w:divBdr>
                                        <w:top w:val="none" w:sz="0" w:space="0" w:color="auto"/>
                                        <w:left w:val="none" w:sz="0" w:space="0" w:color="auto"/>
                                        <w:bottom w:val="none" w:sz="0" w:space="0" w:color="auto"/>
                                        <w:right w:val="none" w:sz="0" w:space="0" w:color="auto"/>
                                      </w:divBdr>
                                      <w:divsChild>
                                        <w:div w:id="193422647">
                                          <w:marLeft w:val="0"/>
                                          <w:marRight w:val="0"/>
                                          <w:marTop w:val="0"/>
                                          <w:marBottom w:val="0"/>
                                          <w:divBdr>
                                            <w:top w:val="none" w:sz="0" w:space="0" w:color="auto"/>
                                            <w:left w:val="none" w:sz="0" w:space="0" w:color="auto"/>
                                            <w:bottom w:val="none" w:sz="0" w:space="0" w:color="auto"/>
                                            <w:right w:val="none" w:sz="0" w:space="0" w:color="auto"/>
                                          </w:divBdr>
                                        </w:div>
                                        <w:div w:id="885726270">
                                          <w:marLeft w:val="240"/>
                                          <w:marRight w:val="0"/>
                                          <w:marTop w:val="0"/>
                                          <w:marBottom w:val="0"/>
                                          <w:divBdr>
                                            <w:top w:val="none" w:sz="0" w:space="0" w:color="auto"/>
                                            <w:left w:val="none" w:sz="0" w:space="0" w:color="auto"/>
                                            <w:bottom w:val="none" w:sz="0" w:space="0" w:color="auto"/>
                                            <w:right w:val="none" w:sz="0" w:space="0" w:color="auto"/>
                                          </w:divBdr>
                                          <w:divsChild>
                                            <w:div w:id="1057435296">
                                              <w:marLeft w:val="0"/>
                                              <w:marRight w:val="0"/>
                                              <w:marTop w:val="0"/>
                                              <w:marBottom w:val="0"/>
                                              <w:divBdr>
                                                <w:top w:val="none" w:sz="0" w:space="0" w:color="auto"/>
                                                <w:left w:val="none" w:sz="0" w:space="0" w:color="auto"/>
                                                <w:bottom w:val="none" w:sz="0" w:space="0" w:color="auto"/>
                                                <w:right w:val="none" w:sz="0" w:space="0" w:color="auto"/>
                                              </w:divBdr>
                                              <w:divsChild>
                                                <w:div w:id="265819278">
                                                  <w:marLeft w:val="0"/>
                                                  <w:marRight w:val="0"/>
                                                  <w:marTop w:val="0"/>
                                                  <w:marBottom w:val="0"/>
                                                  <w:divBdr>
                                                    <w:top w:val="none" w:sz="0" w:space="0" w:color="auto"/>
                                                    <w:left w:val="none" w:sz="0" w:space="0" w:color="auto"/>
                                                    <w:bottom w:val="none" w:sz="0" w:space="0" w:color="auto"/>
                                                    <w:right w:val="none" w:sz="0" w:space="0" w:color="auto"/>
                                                  </w:divBdr>
                                                </w:div>
                                                <w:div w:id="1373924238">
                                                  <w:marLeft w:val="240"/>
                                                  <w:marRight w:val="0"/>
                                                  <w:marTop w:val="0"/>
                                                  <w:marBottom w:val="0"/>
                                                  <w:divBdr>
                                                    <w:top w:val="none" w:sz="0" w:space="0" w:color="auto"/>
                                                    <w:left w:val="none" w:sz="0" w:space="0" w:color="auto"/>
                                                    <w:bottom w:val="none" w:sz="0" w:space="0" w:color="auto"/>
                                                    <w:right w:val="none" w:sz="0" w:space="0" w:color="auto"/>
                                                  </w:divBdr>
                                                  <w:divsChild>
                                                    <w:div w:id="1112942573">
                                                      <w:marLeft w:val="0"/>
                                                      <w:marRight w:val="0"/>
                                                      <w:marTop w:val="0"/>
                                                      <w:marBottom w:val="0"/>
                                                      <w:divBdr>
                                                        <w:top w:val="none" w:sz="0" w:space="0" w:color="auto"/>
                                                        <w:left w:val="none" w:sz="0" w:space="0" w:color="auto"/>
                                                        <w:bottom w:val="none" w:sz="0" w:space="0" w:color="auto"/>
                                                        <w:right w:val="none" w:sz="0" w:space="0" w:color="auto"/>
                                                      </w:divBdr>
                                                      <w:divsChild>
                                                        <w:div w:id="346174016">
                                                          <w:marLeft w:val="0"/>
                                                          <w:marRight w:val="0"/>
                                                          <w:marTop w:val="0"/>
                                                          <w:marBottom w:val="0"/>
                                                          <w:divBdr>
                                                            <w:top w:val="none" w:sz="0" w:space="0" w:color="auto"/>
                                                            <w:left w:val="none" w:sz="0" w:space="0" w:color="auto"/>
                                                            <w:bottom w:val="none" w:sz="0" w:space="0" w:color="auto"/>
                                                            <w:right w:val="none" w:sz="0" w:space="0" w:color="auto"/>
                                                          </w:divBdr>
                                                        </w:div>
                                                        <w:div w:id="9725957">
                                                          <w:marLeft w:val="240"/>
                                                          <w:marRight w:val="0"/>
                                                          <w:marTop w:val="0"/>
                                                          <w:marBottom w:val="0"/>
                                                          <w:divBdr>
                                                            <w:top w:val="none" w:sz="0" w:space="0" w:color="auto"/>
                                                            <w:left w:val="none" w:sz="0" w:space="0" w:color="auto"/>
                                                            <w:bottom w:val="none" w:sz="0" w:space="0" w:color="auto"/>
                                                            <w:right w:val="none" w:sz="0" w:space="0" w:color="auto"/>
                                                          </w:divBdr>
                                                          <w:divsChild>
                                                            <w:div w:id="1496843404">
                                                              <w:marLeft w:val="0"/>
                                                              <w:marRight w:val="0"/>
                                                              <w:marTop w:val="0"/>
                                                              <w:marBottom w:val="0"/>
                                                              <w:divBdr>
                                                                <w:top w:val="none" w:sz="0" w:space="0" w:color="auto"/>
                                                                <w:left w:val="none" w:sz="0" w:space="0" w:color="auto"/>
                                                                <w:bottom w:val="none" w:sz="0" w:space="0" w:color="auto"/>
                                                                <w:right w:val="none" w:sz="0" w:space="0" w:color="auto"/>
                                                              </w:divBdr>
                                                            </w:div>
                                                          </w:divsChild>
                                                        </w:div>
                                                        <w:div w:id="496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3013">
                                          <w:marLeft w:val="0"/>
                                          <w:marRight w:val="0"/>
                                          <w:marTop w:val="0"/>
                                          <w:marBottom w:val="0"/>
                                          <w:divBdr>
                                            <w:top w:val="none" w:sz="0" w:space="0" w:color="auto"/>
                                            <w:left w:val="none" w:sz="0" w:space="0" w:color="auto"/>
                                            <w:bottom w:val="none" w:sz="0" w:space="0" w:color="auto"/>
                                            <w:right w:val="none" w:sz="0" w:space="0" w:color="auto"/>
                                          </w:divBdr>
                                        </w:div>
                                      </w:divsChild>
                                    </w:div>
                                    <w:div w:id="1308628527">
                                      <w:marLeft w:val="0"/>
                                      <w:marRight w:val="0"/>
                                      <w:marTop w:val="0"/>
                                      <w:marBottom w:val="0"/>
                                      <w:divBdr>
                                        <w:top w:val="none" w:sz="0" w:space="0" w:color="auto"/>
                                        <w:left w:val="none" w:sz="0" w:space="0" w:color="auto"/>
                                        <w:bottom w:val="none" w:sz="0" w:space="0" w:color="auto"/>
                                        <w:right w:val="none" w:sz="0" w:space="0" w:color="auto"/>
                                      </w:divBdr>
                                      <w:divsChild>
                                        <w:div w:id="2124692779">
                                          <w:marLeft w:val="0"/>
                                          <w:marRight w:val="0"/>
                                          <w:marTop w:val="0"/>
                                          <w:marBottom w:val="0"/>
                                          <w:divBdr>
                                            <w:top w:val="none" w:sz="0" w:space="0" w:color="auto"/>
                                            <w:left w:val="none" w:sz="0" w:space="0" w:color="auto"/>
                                            <w:bottom w:val="none" w:sz="0" w:space="0" w:color="auto"/>
                                            <w:right w:val="none" w:sz="0" w:space="0" w:color="auto"/>
                                          </w:divBdr>
                                        </w:div>
                                        <w:div w:id="361908593">
                                          <w:marLeft w:val="240"/>
                                          <w:marRight w:val="0"/>
                                          <w:marTop w:val="0"/>
                                          <w:marBottom w:val="0"/>
                                          <w:divBdr>
                                            <w:top w:val="none" w:sz="0" w:space="0" w:color="auto"/>
                                            <w:left w:val="none" w:sz="0" w:space="0" w:color="auto"/>
                                            <w:bottom w:val="none" w:sz="0" w:space="0" w:color="auto"/>
                                            <w:right w:val="none" w:sz="0" w:space="0" w:color="auto"/>
                                          </w:divBdr>
                                          <w:divsChild>
                                            <w:div w:id="356397360">
                                              <w:marLeft w:val="0"/>
                                              <w:marRight w:val="0"/>
                                              <w:marTop w:val="0"/>
                                              <w:marBottom w:val="0"/>
                                              <w:divBdr>
                                                <w:top w:val="none" w:sz="0" w:space="0" w:color="auto"/>
                                                <w:left w:val="none" w:sz="0" w:space="0" w:color="auto"/>
                                                <w:bottom w:val="none" w:sz="0" w:space="0" w:color="auto"/>
                                                <w:right w:val="none" w:sz="0" w:space="0" w:color="auto"/>
                                              </w:divBdr>
                                              <w:divsChild>
                                                <w:div w:id="859010609">
                                                  <w:marLeft w:val="0"/>
                                                  <w:marRight w:val="0"/>
                                                  <w:marTop w:val="0"/>
                                                  <w:marBottom w:val="0"/>
                                                  <w:divBdr>
                                                    <w:top w:val="none" w:sz="0" w:space="0" w:color="auto"/>
                                                    <w:left w:val="none" w:sz="0" w:space="0" w:color="auto"/>
                                                    <w:bottom w:val="none" w:sz="0" w:space="0" w:color="auto"/>
                                                    <w:right w:val="none" w:sz="0" w:space="0" w:color="auto"/>
                                                  </w:divBdr>
                                                </w:div>
                                                <w:div w:id="645203059">
                                                  <w:marLeft w:val="240"/>
                                                  <w:marRight w:val="0"/>
                                                  <w:marTop w:val="0"/>
                                                  <w:marBottom w:val="0"/>
                                                  <w:divBdr>
                                                    <w:top w:val="none" w:sz="0" w:space="0" w:color="auto"/>
                                                    <w:left w:val="none" w:sz="0" w:space="0" w:color="auto"/>
                                                    <w:bottom w:val="none" w:sz="0" w:space="0" w:color="auto"/>
                                                    <w:right w:val="none" w:sz="0" w:space="0" w:color="auto"/>
                                                  </w:divBdr>
                                                  <w:divsChild>
                                                    <w:div w:id="1038162860">
                                                      <w:marLeft w:val="0"/>
                                                      <w:marRight w:val="0"/>
                                                      <w:marTop w:val="0"/>
                                                      <w:marBottom w:val="0"/>
                                                      <w:divBdr>
                                                        <w:top w:val="none" w:sz="0" w:space="0" w:color="auto"/>
                                                        <w:left w:val="none" w:sz="0" w:space="0" w:color="auto"/>
                                                        <w:bottom w:val="none" w:sz="0" w:space="0" w:color="auto"/>
                                                        <w:right w:val="none" w:sz="0" w:space="0" w:color="auto"/>
                                                      </w:divBdr>
                                                      <w:divsChild>
                                                        <w:div w:id="1855610430">
                                                          <w:marLeft w:val="0"/>
                                                          <w:marRight w:val="0"/>
                                                          <w:marTop w:val="0"/>
                                                          <w:marBottom w:val="0"/>
                                                          <w:divBdr>
                                                            <w:top w:val="none" w:sz="0" w:space="0" w:color="auto"/>
                                                            <w:left w:val="none" w:sz="0" w:space="0" w:color="auto"/>
                                                            <w:bottom w:val="none" w:sz="0" w:space="0" w:color="auto"/>
                                                            <w:right w:val="none" w:sz="0" w:space="0" w:color="auto"/>
                                                          </w:divBdr>
                                                        </w:div>
                                                        <w:div w:id="1204517831">
                                                          <w:marLeft w:val="240"/>
                                                          <w:marRight w:val="0"/>
                                                          <w:marTop w:val="0"/>
                                                          <w:marBottom w:val="0"/>
                                                          <w:divBdr>
                                                            <w:top w:val="none" w:sz="0" w:space="0" w:color="auto"/>
                                                            <w:left w:val="none" w:sz="0" w:space="0" w:color="auto"/>
                                                            <w:bottom w:val="none" w:sz="0" w:space="0" w:color="auto"/>
                                                            <w:right w:val="none" w:sz="0" w:space="0" w:color="auto"/>
                                                          </w:divBdr>
                                                          <w:divsChild>
                                                            <w:div w:id="424110176">
                                                              <w:marLeft w:val="0"/>
                                                              <w:marRight w:val="0"/>
                                                              <w:marTop w:val="0"/>
                                                              <w:marBottom w:val="0"/>
                                                              <w:divBdr>
                                                                <w:top w:val="none" w:sz="0" w:space="0" w:color="auto"/>
                                                                <w:left w:val="none" w:sz="0" w:space="0" w:color="auto"/>
                                                                <w:bottom w:val="none" w:sz="0" w:space="0" w:color="auto"/>
                                                                <w:right w:val="none" w:sz="0" w:space="0" w:color="auto"/>
                                                              </w:divBdr>
                                                            </w:div>
                                                            <w:div w:id="1428964058">
                                                              <w:marLeft w:val="0"/>
                                                              <w:marRight w:val="0"/>
                                                              <w:marTop w:val="0"/>
                                                              <w:marBottom w:val="0"/>
                                                              <w:divBdr>
                                                                <w:top w:val="none" w:sz="0" w:space="0" w:color="auto"/>
                                                                <w:left w:val="none" w:sz="0" w:space="0" w:color="auto"/>
                                                                <w:bottom w:val="none" w:sz="0" w:space="0" w:color="auto"/>
                                                                <w:right w:val="none" w:sz="0" w:space="0" w:color="auto"/>
                                                              </w:divBdr>
                                                            </w:div>
                                                          </w:divsChild>
                                                        </w:div>
                                                        <w:div w:id="5406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3359">
                                          <w:marLeft w:val="0"/>
                                          <w:marRight w:val="0"/>
                                          <w:marTop w:val="0"/>
                                          <w:marBottom w:val="0"/>
                                          <w:divBdr>
                                            <w:top w:val="none" w:sz="0" w:space="0" w:color="auto"/>
                                            <w:left w:val="none" w:sz="0" w:space="0" w:color="auto"/>
                                            <w:bottom w:val="none" w:sz="0" w:space="0" w:color="auto"/>
                                            <w:right w:val="none" w:sz="0" w:space="0" w:color="auto"/>
                                          </w:divBdr>
                                        </w:div>
                                      </w:divsChild>
                                    </w:div>
                                    <w:div w:id="1894535054">
                                      <w:marLeft w:val="0"/>
                                      <w:marRight w:val="0"/>
                                      <w:marTop w:val="0"/>
                                      <w:marBottom w:val="0"/>
                                      <w:divBdr>
                                        <w:top w:val="none" w:sz="0" w:space="0" w:color="auto"/>
                                        <w:left w:val="none" w:sz="0" w:space="0" w:color="auto"/>
                                        <w:bottom w:val="none" w:sz="0" w:space="0" w:color="auto"/>
                                        <w:right w:val="none" w:sz="0" w:space="0" w:color="auto"/>
                                      </w:divBdr>
                                      <w:divsChild>
                                        <w:div w:id="272784208">
                                          <w:marLeft w:val="0"/>
                                          <w:marRight w:val="0"/>
                                          <w:marTop w:val="0"/>
                                          <w:marBottom w:val="0"/>
                                          <w:divBdr>
                                            <w:top w:val="none" w:sz="0" w:space="0" w:color="auto"/>
                                            <w:left w:val="none" w:sz="0" w:space="0" w:color="auto"/>
                                            <w:bottom w:val="none" w:sz="0" w:space="0" w:color="auto"/>
                                            <w:right w:val="none" w:sz="0" w:space="0" w:color="auto"/>
                                          </w:divBdr>
                                        </w:div>
                                        <w:div w:id="1089697296">
                                          <w:marLeft w:val="240"/>
                                          <w:marRight w:val="0"/>
                                          <w:marTop w:val="0"/>
                                          <w:marBottom w:val="0"/>
                                          <w:divBdr>
                                            <w:top w:val="none" w:sz="0" w:space="0" w:color="auto"/>
                                            <w:left w:val="none" w:sz="0" w:space="0" w:color="auto"/>
                                            <w:bottom w:val="none" w:sz="0" w:space="0" w:color="auto"/>
                                            <w:right w:val="none" w:sz="0" w:space="0" w:color="auto"/>
                                          </w:divBdr>
                                          <w:divsChild>
                                            <w:div w:id="1859738435">
                                              <w:marLeft w:val="0"/>
                                              <w:marRight w:val="0"/>
                                              <w:marTop w:val="0"/>
                                              <w:marBottom w:val="0"/>
                                              <w:divBdr>
                                                <w:top w:val="none" w:sz="0" w:space="0" w:color="auto"/>
                                                <w:left w:val="none" w:sz="0" w:space="0" w:color="auto"/>
                                                <w:bottom w:val="none" w:sz="0" w:space="0" w:color="auto"/>
                                                <w:right w:val="none" w:sz="0" w:space="0" w:color="auto"/>
                                              </w:divBdr>
                                              <w:divsChild>
                                                <w:div w:id="477499706">
                                                  <w:marLeft w:val="0"/>
                                                  <w:marRight w:val="0"/>
                                                  <w:marTop w:val="0"/>
                                                  <w:marBottom w:val="0"/>
                                                  <w:divBdr>
                                                    <w:top w:val="none" w:sz="0" w:space="0" w:color="auto"/>
                                                    <w:left w:val="none" w:sz="0" w:space="0" w:color="auto"/>
                                                    <w:bottom w:val="none" w:sz="0" w:space="0" w:color="auto"/>
                                                    <w:right w:val="none" w:sz="0" w:space="0" w:color="auto"/>
                                                  </w:divBdr>
                                                </w:div>
                                                <w:div w:id="1505242620">
                                                  <w:marLeft w:val="240"/>
                                                  <w:marRight w:val="0"/>
                                                  <w:marTop w:val="0"/>
                                                  <w:marBottom w:val="0"/>
                                                  <w:divBdr>
                                                    <w:top w:val="none" w:sz="0" w:space="0" w:color="auto"/>
                                                    <w:left w:val="none" w:sz="0" w:space="0" w:color="auto"/>
                                                    <w:bottom w:val="none" w:sz="0" w:space="0" w:color="auto"/>
                                                    <w:right w:val="none" w:sz="0" w:space="0" w:color="auto"/>
                                                  </w:divBdr>
                                                  <w:divsChild>
                                                    <w:div w:id="1974944988">
                                                      <w:marLeft w:val="0"/>
                                                      <w:marRight w:val="0"/>
                                                      <w:marTop w:val="0"/>
                                                      <w:marBottom w:val="0"/>
                                                      <w:divBdr>
                                                        <w:top w:val="none" w:sz="0" w:space="0" w:color="auto"/>
                                                        <w:left w:val="none" w:sz="0" w:space="0" w:color="auto"/>
                                                        <w:bottom w:val="none" w:sz="0" w:space="0" w:color="auto"/>
                                                        <w:right w:val="none" w:sz="0" w:space="0" w:color="auto"/>
                                                      </w:divBdr>
                                                      <w:divsChild>
                                                        <w:div w:id="1500119497">
                                                          <w:marLeft w:val="0"/>
                                                          <w:marRight w:val="0"/>
                                                          <w:marTop w:val="0"/>
                                                          <w:marBottom w:val="0"/>
                                                          <w:divBdr>
                                                            <w:top w:val="none" w:sz="0" w:space="0" w:color="auto"/>
                                                            <w:left w:val="none" w:sz="0" w:space="0" w:color="auto"/>
                                                            <w:bottom w:val="none" w:sz="0" w:space="0" w:color="auto"/>
                                                            <w:right w:val="none" w:sz="0" w:space="0" w:color="auto"/>
                                                          </w:divBdr>
                                                        </w:div>
                                                        <w:div w:id="1604652690">
                                                          <w:marLeft w:val="240"/>
                                                          <w:marRight w:val="0"/>
                                                          <w:marTop w:val="0"/>
                                                          <w:marBottom w:val="0"/>
                                                          <w:divBdr>
                                                            <w:top w:val="none" w:sz="0" w:space="0" w:color="auto"/>
                                                            <w:left w:val="none" w:sz="0" w:space="0" w:color="auto"/>
                                                            <w:bottom w:val="none" w:sz="0" w:space="0" w:color="auto"/>
                                                            <w:right w:val="none" w:sz="0" w:space="0" w:color="auto"/>
                                                          </w:divBdr>
                                                          <w:divsChild>
                                                            <w:div w:id="1982417767">
                                                              <w:marLeft w:val="0"/>
                                                              <w:marRight w:val="0"/>
                                                              <w:marTop w:val="0"/>
                                                              <w:marBottom w:val="0"/>
                                                              <w:divBdr>
                                                                <w:top w:val="none" w:sz="0" w:space="0" w:color="auto"/>
                                                                <w:left w:val="none" w:sz="0" w:space="0" w:color="auto"/>
                                                                <w:bottom w:val="none" w:sz="0" w:space="0" w:color="auto"/>
                                                                <w:right w:val="none" w:sz="0" w:space="0" w:color="auto"/>
                                                              </w:divBdr>
                                                            </w:div>
                                                          </w:divsChild>
                                                        </w:div>
                                                        <w:div w:id="20853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4425">
                                          <w:marLeft w:val="0"/>
                                          <w:marRight w:val="0"/>
                                          <w:marTop w:val="0"/>
                                          <w:marBottom w:val="0"/>
                                          <w:divBdr>
                                            <w:top w:val="none" w:sz="0" w:space="0" w:color="auto"/>
                                            <w:left w:val="none" w:sz="0" w:space="0" w:color="auto"/>
                                            <w:bottom w:val="none" w:sz="0" w:space="0" w:color="auto"/>
                                            <w:right w:val="none" w:sz="0" w:space="0" w:color="auto"/>
                                          </w:divBdr>
                                        </w:div>
                                      </w:divsChild>
                                    </w:div>
                                    <w:div w:id="631251849">
                                      <w:marLeft w:val="0"/>
                                      <w:marRight w:val="0"/>
                                      <w:marTop w:val="0"/>
                                      <w:marBottom w:val="0"/>
                                      <w:divBdr>
                                        <w:top w:val="none" w:sz="0" w:space="0" w:color="auto"/>
                                        <w:left w:val="none" w:sz="0" w:space="0" w:color="auto"/>
                                        <w:bottom w:val="none" w:sz="0" w:space="0" w:color="auto"/>
                                        <w:right w:val="none" w:sz="0" w:space="0" w:color="auto"/>
                                      </w:divBdr>
                                      <w:divsChild>
                                        <w:div w:id="713582211">
                                          <w:marLeft w:val="0"/>
                                          <w:marRight w:val="0"/>
                                          <w:marTop w:val="0"/>
                                          <w:marBottom w:val="0"/>
                                          <w:divBdr>
                                            <w:top w:val="none" w:sz="0" w:space="0" w:color="auto"/>
                                            <w:left w:val="none" w:sz="0" w:space="0" w:color="auto"/>
                                            <w:bottom w:val="none" w:sz="0" w:space="0" w:color="auto"/>
                                            <w:right w:val="none" w:sz="0" w:space="0" w:color="auto"/>
                                          </w:divBdr>
                                        </w:div>
                                        <w:div w:id="452556836">
                                          <w:marLeft w:val="240"/>
                                          <w:marRight w:val="0"/>
                                          <w:marTop w:val="0"/>
                                          <w:marBottom w:val="0"/>
                                          <w:divBdr>
                                            <w:top w:val="none" w:sz="0" w:space="0" w:color="auto"/>
                                            <w:left w:val="none" w:sz="0" w:space="0" w:color="auto"/>
                                            <w:bottom w:val="none" w:sz="0" w:space="0" w:color="auto"/>
                                            <w:right w:val="none" w:sz="0" w:space="0" w:color="auto"/>
                                          </w:divBdr>
                                          <w:divsChild>
                                            <w:div w:id="230584539">
                                              <w:marLeft w:val="0"/>
                                              <w:marRight w:val="0"/>
                                              <w:marTop w:val="0"/>
                                              <w:marBottom w:val="0"/>
                                              <w:divBdr>
                                                <w:top w:val="none" w:sz="0" w:space="0" w:color="auto"/>
                                                <w:left w:val="none" w:sz="0" w:space="0" w:color="auto"/>
                                                <w:bottom w:val="none" w:sz="0" w:space="0" w:color="auto"/>
                                                <w:right w:val="none" w:sz="0" w:space="0" w:color="auto"/>
                                              </w:divBdr>
                                              <w:divsChild>
                                                <w:div w:id="1549413726">
                                                  <w:marLeft w:val="0"/>
                                                  <w:marRight w:val="0"/>
                                                  <w:marTop w:val="0"/>
                                                  <w:marBottom w:val="0"/>
                                                  <w:divBdr>
                                                    <w:top w:val="none" w:sz="0" w:space="0" w:color="auto"/>
                                                    <w:left w:val="none" w:sz="0" w:space="0" w:color="auto"/>
                                                    <w:bottom w:val="none" w:sz="0" w:space="0" w:color="auto"/>
                                                    <w:right w:val="none" w:sz="0" w:space="0" w:color="auto"/>
                                                  </w:divBdr>
                                                </w:div>
                                                <w:div w:id="1366756893">
                                                  <w:marLeft w:val="240"/>
                                                  <w:marRight w:val="0"/>
                                                  <w:marTop w:val="0"/>
                                                  <w:marBottom w:val="0"/>
                                                  <w:divBdr>
                                                    <w:top w:val="none" w:sz="0" w:space="0" w:color="auto"/>
                                                    <w:left w:val="none" w:sz="0" w:space="0" w:color="auto"/>
                                                    <w:bottom w:val="none" w:sz="0" w:space="0" w:color="auto"/>
                                                    <w:right w:val="none" w:sz="0" w:space="0" w:color="auto"/>
                                                  </w:divBdr>
                                                  <w:divsChild>
                                                    <w:div w:id="1888489518">
                                                      <w:marLeft w:val="0"/>
                                                      <w:marRight w:val="0"/>
                                                      <w:marTop w:val="0"/>
                                                      <w:marBottom w:val="0"/>
                                                      <w:divBdr>
                                                        <w:top w:val="none" w:sz="0" w:space="0" w:color="auto"/>
                                                        <w:left w:val="none" w:sz="0" w:space="0" w:color="auto"/>
                                                        <w:bottom w:val="none" w:sz="0" w:space="0" w:color="auto"/>
                                                        <w:right w:val="none" w:sz="0" w:space="0" w:color="auto"/>
                                                      </w:divBdr>
                                                      <w:divsChild>
                                                        <w:div w:id="60106004">
                                                          <w:marLeft w:val="0"/>
                                                          <w:marRight w:val="0"/>
                                                          <w:marTop w:val="0"/>
                                                          <w:marBottom w:val="0"/>
                                                          <w:divBdr>
                                                            <w:top w:val="none" w:sz="0" w:space="0" w:color="auto"/>
                                                            <w:left w:val="none" w:sz="0" w:space="0" w:color="auto"/>
                                                            <w:bottom w:val="none" w:sz="0" w:space="0" w:color="auto"/>
                                                            <w:right w:val="none" w:sz="0" w:space="0" w:color="auto"/>
                                                          </w:divBdr>
                                                        </w:div>
                                                        <w:div w:id="826287051">
                                                          <w:marLeft w:val="240"/>
                                                          <w:marRight w:val="0"/>
                                                          <w:marTop w:val="0"/>
                                                          <w:marBottom w:val="0"/>
                                                          <w:divBdr>
                                                            <w:top w:val="none" w:sz="0" w:space="0" w:color="auto"/>
                                                            <w:left w:val="none" w:sz="0" w:space="0" w:color="auto"/>
                                                            <w:bottom w:val="none" w:sz="0" w:space="0" w:color="auto"/>
                                                            <w:right w:val="none" w:sz="0" w:space="0" w:color="auto"/>
                                                          </w:divBdr>
                                                          <w:divsChild>
                                                            <w:div w:id="2053311232">
                                                              <w:marLeft w:val="0"/>
                                                              <w:marRight w:val="0"/>
                                                              <w:marTop w:val="0"/>
                                                              <w:marBottom w:val="0"/>
                                                              <w:divBdr>
                                                                <w:top w:val="none" w:sz="0" w:space="0" w:color="auto"/>
                                                                <w:left w:val="none" w:sz="0" w:space="0" w:color="auto"/>
                                                                <w:bottom w:val="none" w:sz="0" w:space="0" w:color="auto"/>
                                                                <w:right w:val="none" w:sz="0" w:space="0" w:color="auto"/>
                                                              </w:divBdr>
                                                            </w:div>
                                                            <w:div w:id="1997566552">
                                                              <w:marLeft w:val="0"/>
                                                              <w:marRight w:val="0"/>
                                                              <w:marTop w:val="0"/>
                                                              <w:marBottom w:val="0"/>
                                                              <w:divBdr>
                                                                <w:top w:val="none" w:sz="0" w:space="0" w:color="auto"/>
                                                                <w:left w:val="none" w:sz="0" w:space="0" w:color="auto"/>
                                                                <w:bottom w:val="none" w:sz="0" w:space="0" w:color="auto"/>
                                                                <w:right w:val="none" w:sz="0" w:space="0" w:color="auto"/>
                                                              </w:divBdr>
                                                            </w:div>
                                                          </w:divsChild>
                                                        </w:div>
                                                        <w:div w:id="107331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740">
                                          <w:marLeft w:val="0"/>
                                          <w:marRight w:val="0"/>
                                          <w:marTop w:val="0"/>
                                          <w:marBottom w:val="0"/>
                                          <w:divBdr>
                                            <w:top w:val="none" w:sz="0" w:space="0" w:color="auto"/>
                                            <w:left w:val="none" w:sz="0" w:space="0" w:color="auto"/>
                                            <w:bottom w:val="none" w:sz="0" w:space="0" w:color="auto"/>
                                            <w:right w:val="none" w:sz="0" w:space="0" w:color="auto"/>
                                          </w:divBdr>
                                        </w:div>
                                      </w:divsChild>
                                    </w:div>
                                    <w:div w:id="1124038849">
                                      <w:marLeft w:val="0"/>
                                      <w:marRight w:val="0"/>
                                      <w:marTop w:val="0"/>
                                      <w:marBottom w:val="0"/>
                                      <w:divBdr>
                                        <w:top w:val="none" w:sz="0" w:space="0" w:color="auto"/>
                                        <w:left w:val="none" w:sz="0" w:space="0" w:color="auto"/>
                                        <w:bottom w:val="none" w:sz="0" w:space="0" w:color="auto"/>
                                        <w:right w:val="none" w:sz="0" w:space="0" w:color="auto"/>
                                      </w:divBdr>
                                      <w:divsChild>
                                        <w:div w:id="1326125432">
                                          <w:marLeft w:val="0"/>
                                          <w:marRight w:val="0"/>
                                          <w:marTop w:val="0"/>
                                          <w:marBottom w:val="0"/>
                                          <w:divBdr>
                                            <w:top w:val="none" w:sz="0" w:space="0" w:color="auto"/>
                                            <w:left w:val="none" w:sz="0" w:space="0" w:color="auto"/>
                                            <w:bottom w:val="none" w:sz="0" w:space="0" w:color="auto"/>
                                            <w:right w:val="none" w:sz="0" w:space="0" w:color="auto"/>
                                          </w:divBdr>
                                        </w:div>
                                        <w:div w:id="1611356388">
                                          <w:marLeft w:val="240"/>
                                          <w:marRight w:val="0"/>
                                          <w:marTop w:val="0"/>
                                          <w:marBottom w:val="0"/>
                                          <w:divBdr>
                                            <w:top w:val="none" w:sz="0" w:space="0" w:color="auto"/>
                                            <w:left w:val="none" w:sz="0" w:space="0" w:color="auto"/>
                                            <w:bottom w:val="none" w:sz="0" w:space="0" w:color="auto"/>
                                            <w:right w:val="none" w:sz="0" w:space="0" w:color="auto"/>
                                          </w:divBdr>
                                          <w:divsChild>
                                            <w:div w:id="1005088998">
                                              <w:marLeft w:val="0"/>
                                              <w:marRight w:val="0"/>
                                              <w:marTop w:val="0"/>
                                              <w:marBottom w:val="0"/>
                                              <w:divBdr>
                                                <w:top w:val="none" w:sz="0" w:space="0" w:color="auto"/>
                                                <w:left w:val="none" w:sz="0" w:space="0" w:color="auto"/>
                                                <w:bottom w:val="none" w:sz="0" w:space="0" w:color="auto"/>
                                                <w:right w:val="none" w:sz="0" w:space="0" w:color="auto"/>
                                              </w:divBdr>
                                              <w:divsChild>
                                                <w:div w:id="610552555">
                                                  <w:marLeft w:val="0"/>
                                                  <w:marRight w:val="0"/>
                                                  <w:marTop w:val="0"/>
                                                  <w:marBottom w:val="0"/>
                                                  <w:divBdr>
                                                    <w:top w:val="none" w:sz="0" w:space="0" w:color="auto"/>
                                                    <w:left w:val="none" w:sz="0" w:space="0" w:color="auto"/>
                                                    <w:bottom w:val="none" w:sz="0" w:space="0" w:color="auto"/>
                                                    <w:right w:val="none" w:sz="0" w:space="0" w:color="auto"/>
                                                  </w:divBdr>
                                                </w:div>
                                                <w:div w:id="1397052621">
                                                  <w:marLeft w:val="240"/>
                                                  <w:marRight w:val="0"/>
                                                  <w:marTop w:val="0"/>
                                                  <w:marBottom w:val="0"/>
                                                  <w:divBdr>
                                                    <w:top w:val="none" w:sz="0" w:space="0" w:color="auto"/>
                                                    <w:left w:val="none" w:sz="0" w:space="0" w:color="auto"/>
                                                    <w:bottom w:val="none" w:sz="0" w:space="0" w:color="auto"/>
                                                    <w:right w:val="none" w:sz="0" w:space="0" w:color="auto"/>
                                                  </w:divBdr>
                                                  <w:divsChild>
                                                    <w:div w:id="264928864">
                                                      <w:marLeft w:val="0"/>
                                                      <w:marRight w:val="0"/>
                                                      <w:marTop w:val="0"/>
                                                      <w:marBottom w:val="0"/>
                                                      <w:divBdr>
                                                        <w:top w:val="none" w:sz="0" w:space="0" w:color="auto"/>
                                                        <w:left w:val="none" w:sz="0" w:space="0" w:color="auto"/>
                                                        <w:bottom w:val="none" w:sz="0" w:space="0" w:color="auto"/>
                                                        <w:right w:val="none" w:sz="0" w:space="0" w:color="auto"/>
                                                      </w:divBdr>
                                                      <w:divsChild>
                                                        <w:div w:id="1206018785">
                                                          <w:marLeft w:val="0"/>
                                                          <w:marRight w:val="0"/>
                                                          <w:marTop w:val="0"/>
                                                          <w:marBottom w:val="0"/>
                                                          <w:divBdr>
                                                            <w:top w:val="none" w:sz="0" w:space="0" w:color="auto"/>
                                                            <w:left w:val="none" w:sz="0" w:space="0" w:color="auto"/>
                                                            <w:bottom w:val="none" w:sz="0" w:space="0" w:color="auto"/>
                                                            <w:right w:val="none" w:sz="0" w:space="0" w:color="auto"/>
                                                          </w:divBdr>
                                                        </w:div>
                                                        <w:div w:id="225578881">
                                                          <w:marLeft w:val="240"/>
                                                          <w:marRight w:val="0"/>
                                                          <w:marTop w:val="0"/>
                                                          <w:marBottom w:val="0"/>
                                                          <w:divBdr>
                                                            <w:top w:val="none" w:sz="0" w:space="0" w:color="auto"/>
                                                            <w:left w:val="none" w:sz="0" w:space="0" w:color="auto"/>
                                                            <w:bottom w:val="none" w:sz="0" w:space="0" w:color="auto"/>
                                                            <w:right w:val="none" w:sz="0" w:space="0" w:color="auto"/>
                                                          </w:divBdr>
                                                          <w:divsChild>
                                                            <w:div w:id="126121696">
                                                              <w:marLeft w:val="0"/>
                                                              <w:marRight w:val="0"/>
                                                              <w:marTop w:val="0"/>
                                                              <w:marBottom w:val="0"/>
                                                              <w:divBdr>
                                                                <w:top w:val="none" w:sz="0" w:space="0" w:color="auto"/>
                                                                <w:left w:val="none" w:sz="0" w:space="0" w:color="auto"/>
                                                                <w:bottom w:val="none" w:sz="0" w:space="0" w:color="auto"/>
                                                                <w:right w:val="none" w:sz="0" w:space="0" w:color="auto"/>
                                                              </w:divBdr>
                                                            </w:div>
                                                          </w:divsChild>
                                                        </w:div>
                                                        <w:div w:id="1390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0758">
                                          <w:marLeft w:val="0"/>
                                          <w:marRight w:val="0"/>
                                          <w:marTop w:val="0"/>
                                          <w:marBottom w:val="0"/>
                                          <w:divBdr>
                                            <w:top w:val="none" w:sz="0" w:space="0" w:color="auto"/>
                                            <w:left w:val="none" w:sz="0" w:space="0" w:color="auto"/>
                                            <w:bottom w:val="none" w:sz="0" w:space="0" w:color="auto"/>
                                            <w:right w:val="none" w:sz="0" w:space="0" w:color="auto"/>
                                          </w:divBdr>
                                        </w:div>
                                      </w:divsChild>
                                    </w:div>
                                    <w:div w:id="1092582175">
                                      <w:marLeft w:val="0"/>
                                      <w:marRight w:val="0"/>
                                      <w:marTop w:val="0"/>
                                      <w:marBottom w:val="0"/>
                                      <w:divBdr>
                                        <w:top w:val="none" w:sz="0" w:space="0" w:color="auto"/>
                                        <w:left w:val="none" w:sz="0" w:space="0" w:color="auto"/>
                                        <w:bottom w:val="none" w:sz="0" w:space="0" w:color="auto"/>
                                        <w:right w:val="none" w:sz="0" w:space="0" w:color="auto"/>
                                      </w:divBdr>
                                    </w:div>
                                    <w:div w:id="2073381412">
                                      <w:marLeft w:val="0"/>
                                      <w:marRight w:val="0"/>
                                      <w:marTop w:val="0"/>
                                      <w:marBottom w:val="0"/>
                                      <w:divBdr>
                                        <w:top w:val="none" w:sz="0" w:space="0" w:color="auto"/>
                                        <w:left w:val="none" w:sz="0" w:space="0" w:color="auto"/>
                                        <w:bottom w:val="none" w:sz="0" w:space="0" w:color="auto"/>
                                        <w:right w:val="none" w:sz="0" w:space="0" w:color="auto"/>
                                      </w:divBdr>
                                      <w:divsChild>
                                        <w:div w:id="2073455240">
                                          <w:marLeft w:val="0"/>
                                          <w:marRight w:val="0"/>
                                          <w:marTop w:val="0"/>
                                          <w:marBottom w:val="0"/>
                                          <w:divBdr>
                                            <w:top w:val="none" w:sz="0" w:space="0" w:color="auto"/>
                                            <w:left w:val="none" w:sz="0" w:space="0" w:color="auto"/>
                                            <w:bottom w:val="none" w:sz="0" w:space="0" w:color="auto"/>
                                            <w:right w:val="none" w:sz="0" w:space="0" w:color="auto"/>
                                          </w:divBdr>
                                        </w:div>
                                        <w:div w:id="804662749">
                                          <w:marLeft w:val="240"/>
                                          <w:marRight w:val="0"/>
                                          <w:marTop w:val="0"/>
                                          <w:marBottom w:val="0"/>
                                          <w:divBdr>
                                            <w:top w:val="none" w:sz="0" w:space="0" w:color="auto"/>
                                            <w:left w:val="none" w:sz="0" w:space="0" w:color="auto"/>
                                            <w:bottom w:val="none" w:sz="0" w:space="0" w:color="auto"/>
                                            <w:right w:val="none" w:sz="0" w:space="0" w:color="auto"/>
                                          </w:divBdr>
                                          <w:divsChild>
                                            <w:div w:id="1460421288">
                                              <w:marLeft w:val="0"/>
                                              <w:marRight w:val="0"/>
                                              <w:marTop w:val="0"/>
                                              <w:marBottom w:val="0"/>
                                              <w:divBdr>
                                                <w:top w:val="none" w:sz="0" w:space="0" w:color="auto"/>
                                                <w:left w:val="none" w:sz="0" w:space="0" w:color="auto"/>
                                                <w:bottom w:val="none" w:sz="0" w:space="0" w:color="auto"/>
                                                <w:right w:val="none" w:sz="0" w:space="0" w:color="auto"/>
                                              </w:divBdr>
                                              <w:divsChild>
                                                <w:div w:id="264970562">
                                                  <w:marLeft w:val="0"/>
                                                  <w:marRight w:val="0"/>
                                                  <w:marTop w:val="0"/>
                                                  <w:marBottom w:val="0"/>
                                                  <w:divBdr>
                                                    <w:top w:val="none" w:sz="0" w:space="0" w:color="auto"/>
                                                    <w:left w:val="none" w:sz="0" w:space="0" w:color="auto"/>
                                                    <w:bottom w:val="none" w:sz="0" w:space="0" w:color="auto"/>
                                                    <w:right w:val="none" w:sz="0" w:space="0" w:color="auto"/>
                                                  </w:divBdr>
                                                </w:div>
                                                <w:div w:id="2064984576">
                                                  <w:marLeft w:val="240"/>
                                                  <w:marRight w:val="0"/>
                                                  <w:marTop w:val="0"/>
                                                  <w:marBottom w:val="0"/>
                                                  <w:divBdr>
                                                    <w:top w:val="none" w:sz="0" w:space="0" w:color="auto"/>
                                                    <w:left w:val="none" w:sz="0" w:space="0" w:color="auto"/>
                                                    <w:bottom w:val="none" w:sz="0" w:space="0" w:color="auto"/>
                                                    <w:right w:val="none" w:sz="0" w:space="0" w:color="auto"/>
                                                  </w:divBdr>
                                                  <w:divsChild>
                                                    <w:div w:id="1997298254">
                                                      <w:marLeft w:val="0"/>
                                                      <w:marRight w:val="0"/>
                                                      <w:marTop w:val="0"/>
                                                      <w:marBottom w:val="0"/>
                                                      <w:divBdr>
                                                        <w:top w:val="none" w:sz="0" w:space="0" w:color="auto"/>
                                                        <w:left w:val="none" w:sz="0" w:space="0" w:color="auto"/>
                                                        <w:bottom w:val="none" w:sz="0" w:space="0" w:color="auto"/>
                                                        <w:right w:val="none" w:sz="0" w:space="0" w:color="auto"/>
                                                      </w:divBdr>
                                                    </w:div>
                                                    <w:div w:id="272832212">
                                                      <w:marLeft w:val="0"/>
                                                      <w:marRight w:val="0"/>
                                                      <w:marTop w:val="0"/>
                                                      <w:marBottom w:val="0"/>
                                                      <w:divBdr>
                                                        <w:top w:val="none" w:sz="0" w:space="0" w:color="auto"/>
                                                        <w:left w:val="none" w:sz="0" w:space="0" w:color="auto"/>
                                                        <w:bottom w:val="none" w:sz="0" w:space="0" w:color="auto"/>
                                                        <w:right w:val="none" w:sz="0" w:space="0" w:color="auto"/>
                                                      </w:divBdr>
                                                    </w:div>
                                                    <w:div w:id="1320186851">
                                                      <w:marLeft w:val="0"/>
                                                      <w:marRight w:val="0"/>
                                                      <w:marTop w:val="0"/>
                                                      <w:marBottom w:val="0"/>
                                                      <w:divBdr>
                                                        <w:top w:val="none" w:sz="0" w:space="0" w:color="auto"/>
                                                        <w:left w:val="none" w:sz="0" w:space="0" w:color="auto"/>
                                                        <w:bottom w:val="none" w:sz="0" w:space="0" w:color="auto"/>
                                                        <w:right w:val="none" w:sz="0" w:space="0" w:color="auto"/>
                                                      </w:divBdr>
                                                    </w:div>
                                                  </w:divsChild>
                                                </w:div>
                                                <w:div w:id="1319109681">
                                                  <w:marLeft w:val="0"/>
                                                  <w:marRight w:val="0"/>
                                                  <w:marTop w:val="0"/>
                                                  <w:marBottom w:val="0"/>
                                                  <w:divBdr>
                                                    <w:top w:val="none" w:sz="0" w:space="0" w:color="auto"/>
                                                    <w:left w:val="none" w:sz="0" w:space="0" w:color="auto"/>
                                                    <w:bottom w:val="none" w:sz="0" w:space="0" w:color="auto"/>
                                                    <w:right w:val="none" w:sz="0" w:space="0" w:color="auto"/>
                                                  </w:divBdr>
                                                </w:div>
                                              </w:divsChild>
                                            </w:div>
                                            <w:div w:id="1011758639">
                                              <w:marLeft w:val="0"/>
                                              <w:marRight w:val="0"/>
                                              <w:marTop w:val="0"/>
                                              <w:marBottom w:val="0"/>
                                              <w:divBdr>
                                                <w:top w:val="none" w:sz="0" w:space="0" w:color="auto"/>
                                                <w:left w:val="none" w:sz="0" w:space="0" w:color="auto"/>
                                                <w:bottom w:val="none" w:sz="0" w:space="0" w:color="auto"/>
                                                <w:right w:val="none" w:sz="0" w:space="0" w:color="auto"/>
                                              </w:divBdr>
                                            </w:div>
                                          </w:divsChild>
                                        </w:div>
                                        <w:div w:id="243882173">
                                          <w:marLeft w:val="0"/>
                                          <w:marRight w:val="0"/>
                                          <w:marTop w:val="0"/>
                                          <w:marBottom w:val="0"/>
                                          <w:divBdr>
                                            <w:top w:val="none" w:sz="0" w:space="0" w:color="auto"/>
                                            <w:left w:val="none" w:sz="0" w:space="0" w:color="auto"/>
                                            <w:bottom w:val="none" w:sz="0" w:space="0" w:color="auto"/>
                                            <w:right w:val="none" w:sz="0" w:space="0" w:color="auto"/>
                                          </w:divBdr>
                                        </w:div>
                                      </w:divsChild>
                                    </w:div>
                                    <w:div w:id="1929268000">
                                      <w:marLeft w:val="0"/>
                                      <w:marRight w:val="0"/>
                                      <w:marTop w:val="0"/>
                                      <w:marBottom w:val="0"/>
                                      <w:divBdr>
                                        <w:top w:val="none" w:sz="0" w:space="0" w:color="auto"/>
                                        <w:left w:val="none" w:sz="0" w:space="0" w:color="auto"/>
                                        <w:bottom w:val="none" w:sz="0" w:space="0" w:color="auto"/>
                                        <w:right w:val="none" w:sz="0" w:space="0" w:color="auto"/>
                                      </w:divBdr>
                                      <w:divsChild>
                                        <w:div w:id="1991983248">
                                          <w:marLeft w:val="0"/>
                                          <w:marRight w:val="0"/>
                                          <w:marTop w:val="0"/>
                                          <w:marBottom w:val="0"/>
                                          <w:divBdr>
                                            <w:top w:val="none" w:sz="0" w:space="0" w:color="auto"/>
                                            <w:left w:val="none" w:sz="0" w:space="0" w:color="auto"/>
                                            <w:bottom w:val="none" w:sz="0" w:space="0" w:color="auto"/>
                                            <w:right w:val="none" w:sz="0" w:space="0" w:color="auto"/>
                                          </w:divBdr>
                                        </w:div>
                                        <w:div w:id="592202226">
                                          <w:marLeft w:val="240"/>
                                          <w:marRight w:val="0"/>
                                          <w:marTop w:val="0"/>
                                          <w:marBottom w:val="0"/>
                                          <w:divBdr>
                                            <w:top w:val="none" w:sz="0" w:space="0" w:color="auto"/>
                                            <w:left w:val="none" w:sz="0" w:space="0" w:color="auto"/>
                                            <w:bottom w:val="none" w:sz="0" w:space="0" w:color="auto"/>
                                            <w:right w:val="none" w:sz="0" w:space="0" w:color="auto"/>
                                          </w:divBdr>
                                          <w:divsChild>
                                            <w:div w:id="1472207848">
                                              <w:marLeft w:val="0"/>
                                              <w:marRight w:val="0"/>
                                              <w:marTop w:val="0"/>
                                              <w:marBottom w:val="0"/>
                                              <w:divBdr>
                                                <w:top w:val="none" w:sz="0" w:space="0" w:color="auto"/>
                                                <w:left w:val="none" w:sz="0" w:space="0" w:color="auto"/>
                                                <w:bottom w:val="none" w:sz="0" w:space="0" w:color="auto"/>
                                                <w:right w:val="none" w:sz="0" w:space="0" w:color="auto"/>
                                              </w:divBdr>
                                              <w:divsChild>
                                                <w:div w:id="2037654298">
                                                  <w:marLeft w:val="0"/>
                                                  <w:marRight w:val="0"/>
                                                  <w:marTop w:val="0"/>
                                                  <w:marBottom w:val="0"/>
                                                  <w:divBdr>
                                                    <w:top w:val="none" w:sz="0" w:space="0" w:color="auto"/>
                                                    <w:left w:val="none" w:sz="0" w:space="0" w:color="auto"/>
                                                    <w:bottom w:val="none" w:sz="0" w:space="0" w:color="auto"/>
                                                    <w:right w:val="none" w:sz="0" w:space="0" w:color="auto"/>
                                                  </w:divBdr>
                                                </w:div>
                                                <w:div w:id="2030139273">
                                                  <w:marLeft w:val="240"/>
                                                  <w:marRight w:val="0"/>
                                                  <w:marTop w:val="0"/>
                                                  <w:marBottom w:val="0"/>
                                                  <w:divBdr>
                                                    <w:top w:val="none" w:sz="0" w:space="0" w:color="auto"/>
                                                    <w:left w:val="none" w:sz="0" w:space="0" w:color="auto"/>
                                                    <w:bottom w:val="none" w:sz="0" w:space="0" w:color="auto"/>
                                                    <w:right w:val="none" w:sz="0" w:space="0" w:color="auto"/>
                                                  </w:divBdr>
                                                  <w:divsChild>
                                                    <w:div w:id="71122721">
                                                      <w:marLeft w:val="0"/>
                                                      <w:marRight w:val="0"/>
                                                      <w:marTop w:val="0"/>
                                                      <w:marBottom w:val="0"/>
                                                      <w:divBdr>
                                                        <w:top w:val="none" w:sz="0" w:space="0" w:color="auto"/>
                                                        <w:left w:val="none" w:sz="0" w:space="0" w:color="auto"/>
                                                        <w:bottom w:val="none" w:sz="0" w:space="0" w:color="auto"/>
                                                        <w:right w:val="none" w:sz="0" w:space="0" w:color="auto"/>
                                                      </w:divBdr>
                                                      <w:divsChild>
                                                        <w:div w:id="1038162200">
                                                          <w:marLeft w:val="0"/>
                                                          <w:marRight w:val="0"/>
                                                          <w:marTop w:val="0"/>
                                                          <w:marBottom w:val="0"/>
                                                          <w:divBdr>
                                                            <w:top w:val="none" w:sz="0" w:space="0" w:color="auto"/>
                                                            <w:left w:val="none" w:sz="0" w:space="0" w:color="auto"/>
                                                            <w:bottom w:val="none" w:sz="0" w:space="0" w:color="auto"/>
                                                            <w:right w:val="none" w:sz="0" w:space="0" w:color="auto"/>
                                                          </w:divBdr>
                                                        </w:div>
                                                        <w:div w:id="1223177576">
                                                          <w:marLeft w:val="240"/>
                                                          <w:marRight w:val="0"/>
                                                          <w:marTop w:val="0"/>
                                                          <w:marBottom w:val="0"/>
                                                          <w:divBdr>
                                                            <w:top w:val="none" w:sz="0" w:space="0" w:color="auto"/>
                                                            <w:left w:val="none" w:sz="0" w:space="0" w:color="auto"/>
                                                            <w:bottom w:val="none" w:sz="0" w:space="0" w:color="auto"/>
                                                            <w:right w:val="none" w:sz="0" w:space="0" w:color="auto"/>
                                                          </w:divBdr>
                                                          <w:divsChild>
                                                            <w:div w:id="910700397">
                                                              <w:marLeft w:val="0"/>
                                                              <w:marRight w:val="0"/>
                                                              <w:marTop w:val="0"/>
                                                              <w:marBottom w:val="0"/>
                                                              <w:divBdr>
                                                                <w:top w:val="none" w:sz="0" w:space="0" w:color="auto"/>
                                                                <w:left w:val="none" w:sz="0" w:space="0" w:color="auto"/>
                                                                <w:bottom w:val="none" w:sz="0" w:space="0" w:color="auto"/>
                                                                <w:right w:val="none" w:sz="0" w:space="0" w:color="auto"/>
                                                              </w:divBdr>
                                                            </w:div>
                                                            <w:div w:id="67190086">
                                                              <w:marLeft w:val="0"/>
                                                              <w:marRight w:val="0"/>
                                                              <w:marTop w:val="0"/>
                                                              <w:marBottom w:val="0"/>
                                                              <w:divBdr>
                                                                <w:top w:val="none" w:sz="0" w:space="0" w:color="auto"/>
                                                                <w:left w:val="none" w:sz="0" w:space="0" w:color="auto"/>
                                                                <w:bottom w:val="none" w:sz="0" w:space="0" w:color="auto"/>
                                                                <w:right w:val="none" w:sz="0" w:space="0" w:color="auto"/>
                                                              </w:divBdr>
                                                            </w:div>
                                                          </w:divsChild>
                                                        </w:div>
                                                        <w:div w:id="20209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5482">
                                          <w:marLeft w:val="0"/>
                                          <w:marRight w:val="0"/>
                                          <w:marTop w:val="0"/>
                                          <w:marBottom w:val="0"/>
                                          <w:divBdr>
                                            <w:top w:val="none" w:sz="0" w:space="0" w:color="auto"/>
                                            <w:left w:val="none" w:sz="0" w:space="0" w:color="auto"/>
                                            <w:bottom w:val="none" w:sz="0" w:space="0" w:color="auto"/>
                                            <w:right w:val="none" w:sz="0" w:space="0" w:color="auto"/>
                                          </w:divBdr>
                                        </w:div>
                                      </w:divsChild>
                                    </w:div>
                                    <w:div w:id="1671173006">
                                      <w:marLeft w:val="0"/>
                                      <w:marRight w:val="0"/>
                                      <w:marTop w:val="0"/>
                                      <w:marBottom w:val="0"/>
                                      <w:divBdr>
                                        <w:top w:val="none" w:sz="0" w:space="0" w:color="auto"/>
                                        <w:left w:val="none" w:sz="0" w:space="0" w:color="auto"/>
                                        <w:bottom w:val="none" w:sz="0" w:space="0" w:color="auto"/>
                                        <w:right w:val="none" w:sz="0" w:space="0" w:color="auto"/>
                                      </w:divBdr>
                                      <w:divsChild>
                                        <w:div w:id="694041142">
                                          <w:marLeft w:val="0"/>
                                          <w:marRight w:val="0"/>
                                          <w:marTop w:val="0"/>
                                          <w:marBottom w:val="0"/>
                                          <w:divBdr>
                                            <w:top w:val="none" w:sz="0" w:space="0" w:color="auto"/>
                                            <w:left w:val="none" w:sz="0" w:space="0" w:color="auto"/>
                                            <w:bottom w:val="none" w:sz="0" w:space="0" w:color="auto"/>
                                            <w:right w:val="none" w:sz="0" w:space="0" w:color="auto"/>
                                          </w:divBdr>
                                        </w:div>
                                        <w:div w:id="1873684326">
                                          <w:marLeft w:val="240"/>
                                          <w:marRight w:val="0"/>
                                          <w:marTop w:val="0"/>
                                          <w:marBottom w:val="0"/>
                                          <w:divBdr>
                                            <w:top w:val="none" w:sz="0" w:space="0" w:color="auto"/>
                                            <w:left w:val="none" w:sz="0" w:space="0" w:color="auto"/>
                                            <w:bottom w:val="none" w:sz="0" w:space="0" w:color="auto"/>
                                            <w:right w:val="none" w:sz="0" w:space="0" w:color="auto"/>
                                          </w:divBdr>
                                          <w:divsChild>
                                            <w:div w:id="1579024934">
                                              <w:marLeft w:val="0"/>
                                              <w:marRight w:val="0"/>
                                              <w:marTop w:val="0"/>
                                              <w:marBottom w:val="0"/>
                                              <w:divBdr>
                                                <w:top w:val="none" w:sz="0" w:space="0" w:color="auto"/>
                                                <w:left w:val="none" w:sz="0" w:space="0" w:color="auto"/>
                                                <w:bottom w:val="none" w:sz="0" w:space="0" w:color="auto"/>
                                                <w:right w:val="none" w:sz="0" w:space="0" w:color="auto"/>
                                              </w:divBdr>
                                              <w:divsChild>
                                                <w:div w:id="1426878641">
                                                  <w:marLeft w:val="0"/>
                                                  <w:marRight w:val="0"/>
                                                  <w:marTop w:val="0"/>
                                                  <w:marBottom w:val="0"/>
                                                  <w:divBdr>
                                                    <w:top w:val="none" w:sz="0" w:space="0" w:color="auto"/>
                                                    <w:left w:val="none" w:sz="0" w:space="0" w:color="auto"/>
                                                    <w:bottom w:val="none" w:sz="0" w:space="0" w:color="auto"/>
                                                    <w:right w:val="none" w:sz="0" w:space="0" w:color="auto"/>
                                                  </w:divBdr>
                                                </w:div>
                                                <w:div w:id="243416395">
                                                  <w:marLeft w:val="240"/>
                                                  <w:marRight w:val="0"/>
                                                  <w:marTop w:val="0"/>
                                                  <w:marBottom w:val="0"/>
                                                  <w:divBdr>
                                                    <w:top w:val="none" w:sz="0" w:space="0" w:color="auto"/>
                                                    <w:left w:val="none" w:sz="0" w:space="0" w:color="auto"/>
                                                    <w:bottom w:val="none" w:sz="0" w:space="0" w:color="auto"/>
                                                    <w:right w:val="none" w:sz="0" w:space="0" w:color="auto"/>
                                                  </w:divBdr>
                                                  <w:divsChild>
                                                    <w:div w:id="271547628">
                                                      <w:marLeft w:val="0"/>
                                                      <w:marRight w:val="0"/>
                                                      <w:marTop w:val="0"/>
                                                      <w:marBottom w:val="0"/>
                                                      <w:divBdr>
                                                        <w:top w:val="none" w:sz="0" w:space="0" w:color="auto"/>
                                                        <w:left w:val="none" w:sz="0" w:space="0" w:color="auto"/>
                                                        <w:bottom w:val="none" w:sz="0" w:space="0" w:color="auto"/>
                                                        <w:right w:val="none" w:sz="0" w:space="0" w:color="auto"/>
                                                      </w:divBdr>
                                                      <w:divsChild>
                                                        <w:div w:id="1334067317">
                                                          <w:marLeft w:val="0"/>
                                                          <w:marRight w:val="0"/>
                                                          <w:marTop w:val="0"/>
                                                          <w:marBottom w:val="0"/>
                                                          <w:divBdr>
                                                            <w:top w:val="none" w:sz="0" w:space="0" w:color="auto"/>
                                                            <w:left w:val="none" w:sz="0" w:space="0" w:color="auto"/>
                                                            <w:bottom w:val="none" w:sz="0" w:space="0" w:color="auto"/>
                                                            <w:right w:val="none" w:sz="0" w:space="0" w:color="auto"/>
                                                          </w:divBdr>
                                                        </w:div>
                                                        <w:div w:id="318774743">
                                                          <w:marLeft w:val="240"/>
                                                          <w:marRight w:val="0"/>
                                                          <w:marTop w:val="0"/>
                                                          <w:marBottom w:val="0"/>
                                                          <w:divBdr>
                                                            <w:top w:val="none" w:sz="0" w:space="0" w:color="auto"/>
                                                            <w:left w:val="none" w:sz="0" w:space="0" w:color="auto"/>
                                                            <w:bottom w:val="none" w:sz="0" w:space="0" w:color="auto"/>
                                                            <w:right w:val="none" w:sz="0" w:space="0" w:color="auto"/>
                                                          </w:divBdr>
                                                          <w:divsChild>
                                                            <w:div w:id="1619334349">
                                                              <w:marLeft w:val="0"/>
                                                              <w:marRight w:val="0"/>
                                                              <w:marTop w:val="0"/>
                                                              <w:marBottom w:val="0"/>
                                                              <w:divBdr>
                                                                <w:top w:val="none" w:sz="0" w:space="0" w:color="auto"/>
                                                                <w:left w:val="none" w:sz="0" w:space="0" w:color="auto"/>
                                                                <w:bottom w:val="none" w:sz="0" w:space="0" w:color="auto"/>
                                                                <w:right w:val="none" w:sz="0" w:space="0" w:color="auto"/>
                                                              </w:divBdr>
                                                            </w:div>
                                                          </w:divsChild>
                                                        </w:div>
                                                        <w:div w:id="15075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4256">
                                          <w:marLeft w:val="0"/>
                                          <w:marRight w:val="0"/>
                                          <w:marTop w:val="0"/>
                                          <w:marBottom w:val="0"/>
                                          <w:divBdr>
                                            <w:top w:val="none" w:sz="0" w:space="0" w:color="auto"/>
                                            <w:left w:val="none" w:sz="0" w:space="0" w:color="auto"/>
                                            <w:bottom w:val="none" w:sz="0" w:space="0" w:color="auto"/>
                                            <w:right w:val="none" w:sz="0" w:space="0" w:color="auto"/>
                                          </w:divBdr>
                                        </w:div>
                                      </w:divsChild>
                                    </w:div>
                                    <w:div w:id="549608346">
                                      <w:marLeft w:val="0"/>
                                      <w:marRight w:val="0"/>
                                      <w:marTop w:val="0"/>
                                      <w:marBottom w:val="0"/>
                                      <w:divBdr>
                                        <w:top w:val="none" w:sz="0" w:space="0" w:color="auto"/>
                                        <w:left w:val="none" w:sz="0" w:space="0" w:color="auto"/>
                                        <w:bottom w:val="none" w:sz="0" w:space="0" w:color="auto"/>
                                        <w:right w:val="none" w:sz="0" w:space="0" w:color="auto"/>
                                      </w:divBdr>
                                      <w:divsChild>
                                        <w:div w:id="885682661">
                                          <w:marLeft w:val="0"/>
                                          <w:marRight w:val="0"/>
                                          <w:marTop w:val="0"/>
                                          <w:marBottom w:val="0"/>
                                          <w:divBdr>
                                            <w:top w:val="none" w:sz="0" w:space="0" w:color="auto"/>
                                            <w:left w:val="none" w:sz="0" w:space="0" w:color="auto"/>
                                            <w:bottom w:val="none" w:sz="0" w:space="0" w:color="auto"/>
                                            <w:right w:val="none" w:sz="0" w:space="0" w:color="auto"/>
                                          </w:divBdr>
                                        </w:div>
                                        <w:div w:id="681902630">
                                          <w:marLeft w:val="240"/>
                                          <w:marRight w:val="0"/>
                                          <w:marTop w:val="0"/>
                                          <w:marBottom w:val="0"/>
                                          <w:divBdr>
                                            <w:top w:val="none" w:sz="0" w:space="0" w:color="auto"/>
                                            <w:left w:val="none" w:sz="0" w:space="0" w:color="auto"/>
                                            <w:bottom w:val="none" w:sz="0" w:space="0" w:color="auto"/>
                                            <w:right w:val="none" w:sz="0" w:space="0" w:color="auto"/>
                                          </w:divBdr>
                                          <w:divsChild>
                                            <w:div w:id="1538545251">
                                              <w:marLeft w:val="0"/>
                                              <w:marRight w:val="0"/>
                                              <w:marTop w:val="0"/>
                                              <w:marBottom w:val="0"/>
                                              <w:divBdr>
                                                <w:top w:val="none" w:sz="0" w:space="0" w:color="auto"/>
                                                <w:left w:val="none" w:sz="0" w:space="0" w:color="auto"/>
                                                <w:bottom w:val="none" w:sz="0" w:space="0" w:color="auto"/>
                                                <w:right w:val="none" w:sz="0" w:space="0" w:color="auto"/>
                                              </w:divBdr>
                                              <w:divsChild>
                                                <w:div w:id="2004746746">
                                                  <w:marLeft w:val="0"/>
                                                  <w:marRight w:val="0"/>
                                                  <w:marTop w:val="0"/>
                                                  <w:marBottom w:val="0"/>
                                                  <w:divBdr>
                                                    <w:top w:val="none" w:sz="0" w:space="0" w:color="auto"/>
                                                    <w:left w:val="none" w:sz="0" w:space="0" w:color="auto"/>
                                                    <w:bottom w:val="none" w:sz="0" w:space="0" w:color="auto"/>
                                                    <w:right w:val="none" w:sz="0" w:space="0" w:color="auto"/>
                                                  </w:divBdr>
                                                </w:div>
                                                <w:div w:id="1218858779">
                                                  <w:marLeft w:val="240"/>
                                                  <w:marRight w:val="0"/>
                                                  <w:marTop w:val="0"/>
                                                  <w:marBottom w:val="0"/>
                                                  <w:divBdr>
                                                    <w:top w:val="none" w:sz="0" w:space="0" w:color="auto"/>
                                                    <w:left w:val="none" w:sz="0" w:space="0" w:color="auto"/>
                                                    <w:bottom w:val="none" w:sz="0" w:space="0" w:color="auto"/>
                                                    <w:right w:val="none" w:sz="0" w:space="0" w:color="auto"/>
                                                  </w:divBdr>
                                                  <w:divsChild>
                                                    <w:div w:id="505437920">
                                                      <w:marLeft w:val="0"/>
                                                      <w:marRight w:val="0"/>
                                                      <w:marTop w:val="0"/>
                                                      <w:marBottom w:val="0"/>
                                                      <w:divBdr>
                                                        <w:top w:val="none" w:sz="0" w:space="0" w:color="auto"/>
                                                        <w:left w:val="none" w:sz="0" w:space="0" w:color="auto"/>
                                                        <w:bottom w:val="none" w:sz="0" w:space="0" w:color="auto"/>
                                                        <w:right w:val="none" w:sz="0" w:space="0" w:color="auto"/>
                                                      </w:divBdr>
                                                      <w:divsChild>
                                                        <w:div w:id="1231304805">
                                                          <w:marLeft w:val="0"/>
                                                          <w:marRight w:val="0"/>
                                                          <w:marTop w:val="0"/>
                                                          <w:marBottom w:val="0"/>
                                                          <w:divBdr>
                                                            <w:top w:val="none" w:sz="0" w:space="0" w:color="auto"/>
                                                            <w:left w:val="none" w:sz="0" w:space="0" w:color="auto"/>
                                                            <w:bottom w:val="none" w:sz="0" w:space="0" w:color="auto"/>
                                                            <w:right w:val="none" w:sz="0" w:space="0" w:color="auto"/>
                                                          </w:divBdr>
                                                        </w:div>
                                                        <w:div w:id="1626304657">
                                                          <w:marLeft w:val="240"/>
                                                          <w:marRight w:val="0"/>
                                                          <w:marTop w:val="0"/>
                                                          <w:marBottom w:val="0"/>
                                                          <w:divBdr>
                                                            <w:top w:val="none" w:sz="0" w:space="0" w:color="auto"/>
                                                            <w:left w:val="none" w:sz="0" w:space="0" w:color="auto"/>
                                                            <w:bottom w:val="none" w:sz="0" w:space="0" w:color="auto"/>
                                                            <w:right w:val="none" w:sz="0" w:space="0" w:color="auto"/>
                                                          </w:divBdr>
                                                          <w:divsChild>
                                                            <w:div w:id="221598624">
                                                              <w:marLeft w:val="0"/>
                                                              <w:marRight w:val="0"/>
                                                              <w:marTop w:val="0"/>
                                                              <w:marBottom w:val="0"/>
                                                              <w:divBdr>
                                                                <w:top w:val="none" w:sz="0" w:space="0" w:color="auto"/>
                                                                <w:left w:val="none" w:sz="0" w:space="0" w:color="auto"/>
                                                                <w:bottom w:val="none" w:sz="0" w:space="0" w:color="auto"/>
                                                                <w:right w:val="none" w:sz="0" w:space="0" w:color="auto"/>
                                                              </w:divBdr>
                                                            </w:div>
                                                            <w:div w:id="1101799369">
                                                              <w:marLeft w:val="0"/>
                                                              <w:marRight w:val="0"/>
                                                              <w:marTop w:val="0"/>
                                                              <w:marBottom w:val="0"/>
                                                              <w:divBdr>
                                                                <w:top w:val="none" w:sz="0" w:space="0" w:color="auto"/>
                                                                <w:left w:val="none" w:sz="0" w:space="0" w:color="auto"/>
                                                                <w:bottom w:val="none" w:sz="0" w:space="0" w:color="auto"/>
                                                                <w:right w:val="none" w:sz="0" w:space="0" w:color="auto"/>
                                                              </w:divBdr>
                                                            </w:div>
                                                          </w:divsChild>
                                                        </w:div>
                                                        <w:div w:id="5345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4545">
                                          <w:marLeft w:val="0"/>
                                          <w:marRight w:val="0"/>
                                          <w:marTop w:val="0"/>
                                          <w:marBottom w:val="0"/>
                                          <w:divBdr>
                                            <w:top w:val="none" w:sz="0" w:space="0" w:color="auto"/>
                                            <w:left w:val="none" w:sz="0" w:space="0" w:color="auto"/>
                                            <w:bottom w:val="none" w:sz="0" w:space="0" w:color="auto"/>
                                            <w:right w:val="none" w:sz="0" w:space="0" w:color="auto"/>
                                          </w:divBdr>
                                        </w:div>
                                      </w:divsChild>
                                    </w:div>
                                    <w:div w:id="629753149">
                                      <w:marLeft w:val="0"/>
                                      <w:marRight w:val="0"/>
                                      <w:marTop w:val="0"/>
                                      <w:marBottom w:val="0"/>
                                      <w:divBdr>
                                        <w:top w:val="none" w:sz="0" w:space="0" w:color="auto"/>
                                        <w:left w:val="none" w:sz="0" w:space="0" w:color="auto"/>
                                        <w:bottom w:val="none" w:sz="0" w:space="0" w:color="auto"/>
                                        <w:right w:val="none" w:sz="0" w:space="0" w:color="auto"/>
                                      </w:divBdr>
                                      <w:divsChild>
                                        <w:div w:id="1165247374">
                                          <w:marLeft w:val="0"/>
                                          <w:marRight w:val="0"/>
                                          <w:marTop w:val="0"/>
                                          <w:marBottom w:val="0"/>
                                          <w:divBdr>
                                            <w:top w:val="none" w:sz="0" w:space="0" w:color="auto"/>
                                            <w:left w:val="none" w:sz="0" w:space="0" w:color="auto"/>
                                            <w:bottom w:val="none" w:sz="0" w:space="0" w:color="auto"/>
                                            <w:right w:val="none" w:sz="0" w:space="0" w:color="auto"/>
                                          </w:divBdr>
                                        </w:div>
                                        <w:div w:id="7683414">
                                          <w:marLeft w:val="240"/>
                                          <w:marRight w:val="0"/>
                                          <w:marTop w:val="0"/>
                                          <w:marBottom w:val="0"/>
                                          <w:divBdr>
                                            <w:top w:val="none" w:sz="0" w:space="0" w:color="auto"/>
                                            <w:left w:val="none" w:sz="0" w:space="0" w:color="auto"/>
                                            <w:bottom w:val="none" w:sz="0" w:space="0" w:color="auto"/>
                                            <w:right w:val="none" w:sz="0" w:space="0" w:color="auto"/>
                                          </w:divBdr>
                                          <w:divsChild>
                                            <w:div w:id="527183682">
                                              <w:marLeft w:val="0"/>
                                              <w:marRight w:val="0"/>
                                              <w:marTop w:val="0"/>
                                              <w:marBottom w:val="0"/>
                                              <w:divBdr>
                                                <w:top w:val="none" w:sz="0" w:space="0" w:color="auto"/>
                                                <w:left w:val="none" w:sz="0" w:space="0" w:color="auto"/>
                                                <w:bottom w:val="none" w:sz="0" w:space="0" w:color="auto"/>
                                                <w:right w:val="none" w:sz="0" w:space="0" w:color="auto"/>
                                              </w:divBdr>
                                              <w:divsChild>
                                                <w:div w:id="1151600115">
                                                  <w:marLeft w:val="0"/>
                                                  <w:marRight w:val="0"/>
                                                  <w:marTop w:val="0"/>
                                                  <w:marBottom w:val="0"/>
                                                  <w:divBdr>
                                                    <w:top w:val="none" w:sz="0" w:space="0" w:color="auto"/>
                                                    <w:left w:val="none" w:sz="0" w:space="0" w:color="auto"/>
                                                    <w:bottom w:val="none" w:sz="0" w:space="0" w:color="auto"/>
                                                    <w:right w:val="none" w:sz="0" w:space="0" w:color="auto"/>
                                                  </w:divBdr>
                                                </w:div>
                                                <w:div w:id="1422869534">
                                                  <w:marLeft w:val="240"/>
                                                  <w:marRight w:val="0"/>
                                                  <w:marTop w:val="0"/>
                                                  <w:marBottom w:val="0"/>
                                                  <w:divBdr>
                                                    <w:top w:val="none" w:sz="0" w:space="0" w:color="auto"/>
                                                    <w:left w:val="none" w:sz="0" w:space="0" w:color="auto"/>
                                                    <w:bottom w:val="none" w:sz="0" w:space="0" w:color="auto"/>
                                                    <w:right w:val="none" w:sz="0" w:space="0" w:color="auto"/>
                                                  </w:divBdr>
                                                  <w:divsChild>
                                                    <w:div w:id="1358432682">
                                                      <w:marLeft w:val="0"/>
                                                      <w:marRight w:val="0"/>
                                                      <w:marTop w:val="0"/>
                                                      <w:marBottom w:val="0"/>
                                                      <w:divBdr>
                                                        <w:top w:val="none" w:sz="0" w:space="0" w:color="auto"/>
                                                        <w:left w:val="none" w:sz="0" w:space="0" w:color="auto"/>
                                                        <w:bottom w:val="none" w:sz="0" w:space="0" w:color="auto"/>
                                                        <w:right w:val="none" w:sz="0" w:space="0" w:color="auto"/>
                                                      </w:divBdr>
                                                      <w:divsChild>
                                                        <w:div w:id="1219825397">
                                                          <w:marLeft w:val="0"/>
                                                          <w:marRight w:val="0"/>
                                                          <w:marTop w:val="0"/>
                                                          <w:marBottom w:val="0"/>
                                                          <w:divBdr>
                                                            <w:top w:val="none" w:sz="0" w:space="0" w:color="auto"/>
                                                            <w:left w:val="none" w:sz="0" w:space="0" w:color="auto"/>
                                                            <w:bottom w:val="none" w:sz="0" w:space="0" w:color="auto"/>
                                                            <w:right w:val="none" w:sz="0" w:space="0" w:color="auto"/>
                                                          </w:divBdr>
                                                        </w:div>
                                                        <w:div w:id="256910441">
                                                          <w:marLeft w:val="240"/>
                                                          <w:marRight w:val="0"/>
                                                          <w:marTop w:val="0"/>
                                                          <w:marBottom w:val="0"/>
                                                          <w:divBdr>
                                                            <w:top w:val="none" w:sz="0" w:space="0" w:color="auto"/>
                                                            <w:left w:val="none" w:sz="0" w:space="0" w:color="auto"/>
                                                            <w:bottom w:val="none" w:sz="0" w:space="0" w:color="auto"/>
                                                            <w:right w:val="none" w:sz="0" w:space="0" w:color="auto"/>
                                                          </w:divBdr>
                                                          <w:divsChild>
                                                            <w:div w:id="1534656742">
                                                              <w:marLeft w:val="0"/>
                                                              <w:marRight w:val="0"/>
                                                              <w:marTop w:val="0"/>
                                                              <w:marBottom w:val="0"/>
                                                              <w:divBdr>
                                                                <w:top w:val="none" w:sz="0" w:space="0" w:color="auto"/>
                                                                <w:left w:val="none" w:sz="0" w:space="0" w:color="auto"/>
                                                                <w:bottom w:val="none" w:sz="0" w:space="0" w:color="auto"/>
                                                                <w:right w:val="none" w:sz="0" w:space="0" w:color="auto"/>
                                                              </w:divBdr>
                                                            </w:div>
                                                          </w:divsChild>
                                                        </w:div>
                                                        <w:div w:id="14694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38569">
                                          <w:marLeft w:val="0"/>
                                          <w:marRight w:val="0"/>
                                          <w:marTop w:val="0"/>
                                          <w:marBottom w:val="0"/>
                                          <w:divBdr>
                                            <w:top w:val="none" w:sz="0" w:space="0" w:color="auto"/>
                                            <w:left w:val="none" w:sz="0" w:space="0" w:color="auto"/>
                                            <w:bottom w:val="none" w:sz="0" w:space="0" w:color="auto"/>
                                            <w:right w:val="none" w:sz="0" w:space="0" w:color="auto"/>
                                          </w:divBdr>
                                        </w:div>
                                      </w:divsChild>
                                    </w:div>
                                    <w:div w:id="1739936123">
                                      <w:marLeft w:val="0"/>
                                      <w:marRight w:val="0"/>
                                      <w:marTop w:val="0"/>
                                      <w:marBottom w:val="0"/>
                                      <w:divBdr>
                                        <w:top w:val="none" w:sz="0" w:space="0" w:color="auto"/>
                                        <w:left w:val="none" w:sz="0" w:space="0" w:color="auto"/>
                                        <w:bottom w:val="none" w:sz="0" w:space="0" w:color="auto"/>
                                        <w:right w:val="none" w:sz="0" w:space="0" w:color="auto"/>
                                      </w:divBdr>
                                      <w:divsChild>
                                        <w:div w:id="1429426669">
                                          <w:marLeft w:val="0"/>
                                          <w:marRight w:val="0"/>
                                          <w:marTop w:val="0"/>
                                          <w:marBottom w:val="0"/>
                                          <w:divBdr>
                                            <w:top w:val="none" w:sz="0" w:space="0" w:color="auto"/>
                                            <w:left w:val="none" w:sz="0" w:space="0" w:color="auto"/>
                                            <w:bottom w:val="none" w:sz="0" w:space="0" w:color="auto"/>
                                            <w:right w:val="none" w:sz="0" w:space="0" w:color="auto"/>
                                          </w:divBdr>
                                        </w:div>
                                        <w:div w:id="122971045">
                                          <w:marLeft w:val="240"/>
                                          <w:marRight w:val="0"/>
                                          <w:marTop w:val="0"/>
                                          <w:marBottom w:val="0"/>
                                          <w:divBdr>
                                            <w:top w:val="none" w:sz="0" w:space="0" w:color="auto"/>
                                            <w:left w:val="none" w:sz="0" w:space="0" w:color="auto"/>
                                            <w:bottom w:val="none" w:sz="0" w:space="0" w:color="auto"/>
                                            <w:right w:val="none" w:sz="0" w:space="0" w:color="auto"/>
                                          </w:divBdr>
                                          <w:divsChild>
                                            <w:div w:id="1243874401">
                                              <w:marLeft w:val="0"/>
                                              <w:marRight w:val="0"/>
                                              <w:marTop w:val="0"/>
                                              <w:marBottom w:val="0"/>
                                              <w:divBdr>
                                                <w:top w:val="none" w:sz="0" w:space="0" w:color="auto"/>
                                                <w:left w:val="none" w:sz="0" w:space="0" w:color="auto"/>
                                                <w:bottom w:val="none" w:sz="0" w:space="0" w:color="auto"/>
                                                <w:right w:val="none" w:sz="0" w:space="0" w:color="auto"/>
                                              </w:divBdr>
                                              <w:divsChild>
                                                <w:div w:id="475146561">
                                                  <w:marLeft w:val="0"/>
                                                  <w:marRight w:val="0"/>
                                                  <w:marTop w:val="0"/>
                                                  <w:marBottom w:val="0"/>
                                                  <w:divBdr>
                                                    <w:top w:val="none" w:sz="0" w:space="0" w:color="auto"/>
                                                    <w:left w:val="none" w:sz="0" w:space="0" w:color="auto"/>
                                                    <w:bottom w:val="none" w:sz="0" w:space="0" w:color="auto"/>
                                                    <w:right w:val="none" w:sz="0" w:space="0" w:color="auto"/>
                                                  </w:divBdr>
                                                </w:div>
                                                <w:div w:id="1631591700">
                                                  <w:marLeft w:val="240"/>
                                                  <w:marRight w:val="0"/>
                                                  <w:marTop w:val="0"/>
                                                  <w:marBottom w:val="0"/>
                                                  <w:divBdr>
                                                    <w:top w:val="none" w:sz="0" w:space="0" w:color="auto"/>
                                                    <w:left w:val="none" w:sz="0" w:space="0" w:color="auto"/>
                                                    <w:bottom w:val="none" w:sz="0" w:space="0" w:color="auto"/>
                                                    <w:right w:val="none" w:sz="0" w:space="0" w:color="auto"/>
                                                  </w:divBdr>
                                                  <w:divsChild>
                                                    <w:div w:id="218562566">
                                                      <w:marLeft w:val="0"/>
                                                      <w:marRight w:val="0"/>
                                                      <w:marTop w:val="0"/>
                                                      <w:marBottom w:val="0"/>
                                                      <w:divBdr>
                                                        <w:top w:val="none" w:sz="0" w:space="0" w:color="auto"/>
                                                        <w:left w:val="none" w:sz="0" w:space="0" w:color="auto"/>
                                                        <w:bottom w:val="none" w:sz="0" w:space="0" w:color="auto"/>
                                                        <w:right w:val="none" w:sz="0" w:space="0" w:color="auto"/>
                                                      </w:divBdr>
                                                      <w:divsChild>
                                                        <w:div w:id="885794283">
                                                          <w:marLeft w:val="0"/>
                                                          <w:marRight w:val="0"/>
                                                          <w:marTop w:val="0"/>
                                                          <w:marBottom w:val="0"/>
                                                          <w:divBdr>
                                                            <w:top w:val="none" w:sz="0" w:space="0" w:color="auto"/>
                                                            <w:left w:val="none" w:sz="0" w:space="0" w:color="auto"/>
                                                            <w:bottom w:val="none" w:sz="0" w:space="0" w:color="auto"/>
                                                            <w:right w:val="none" w:sz="0" w:space="0" w:color="auto"/>
                                                          </w:divBdr>
                                                        </w:div>
                                                        <w:div w:id="1719549007">
                                                          <w:marLeft w:val="240"/>
                                                          <w:marRight w:val="0"/>
                                                          <w:marTop w:val="0"/>
                                                          <w:marBottom w:val="0"/>
                                                          <w:divBdr>
                                                            <w:top w:val="none" w:sz="0" w:space="0" w:color="auto"/>
                                                            <w:left w:val="none" w:sz="0" w:space="0" w:color="auto"/>
                                                            <w:bottom w:val="none" w:sz="0" w:space="0" w:color="auto"/>
                                                            <w:right w:val="none" w:sz="0" w:space="0" w:color="auto"/>
                                                          </w:divBdr>
                                                          <w:divsChild>
                                                            <w:div w:id="689257736">
                                                              <w:marLeft w:val="0"/>
                                                              <w:marRight w:val="0"/>
                                                              <w:marTop w:val="0"/>
                                                              <w:marBottom w:val="0"/>
                                                              <w:divBdr>
                                                                <w:top w:val="none" w:sz="0" w:space="0" w:color="auto"/>
                                                                <w:left w:val="none" w:sz="0" w:space="0" w:color="auto"/>
                                                                <w:bottom w:val="none" w:sz="0" w:space="0" w:color="auto"/>
                                                                <w:right w:val="none" w:sz="0" w:space="0" w:color="auto"/>
                                                              </w:divBdr>
                                                            </w:div>
                                                            <w:div w:id="56558548">
                                                              <w:marLeft w:val="0"/>
                                                              <w:marRight w:val="0"/>
                                                              <w:marTop w:val="0"/>
                                                              <w:marBottom w:val="0"/>
                                                              <w:divBdr>
                                                                <w:top w:val="none" w:sz="0" w:space="0" w:color="auto"/>
                                                                <w:left w:val="none" w:sz="0" w:space="0" w:color="auto"/>
                                                                <w:bottom w:val="none" w:sz="0" w:space="0" w:color="auto"/>
                                                                <w:right w:val="none" w:sz="0" w:space="0" w:color="auto"/>
                                                              </w:divBdr>
                                                            </w:div>
                                                          </w:divsChild>
                                                        </w:div>
                                                        <w:div w:id="8169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7400">
                                          <w:marLeft w:val="0"/>
                                          <w:marRight w:val="0"/>
                                          <w:marTop w:val="0"/>
                                          <w:marBottom w:val="0"/>
                                          <w:divBdr>
                                            <w:top w:val="none" w:sz="0" w:space="0" w:color="auto"/>
                                            <w:left w:val="none" w:sz="0" w:space="0" w:color="auto"/>
                                            <w:bottom w:val="none" w:sz="0" w:space="0" w:color="auto"/>
                                            <w:right w:val="none" w:sz="0" w:space="0" w:color="auto"/>
                                          </w:divBdr>
                                        </w:div>
                                      </w:divsChild>
                                    </w:div>
                                    <w:div w:id="1057440467">
                                      <w:marLeft w:val="0"/>
                                      <w:marRight w:val="0"/>
                                      <w:marTop w:val="0"/>
                                      <w:marBottom w:val="0"/>
                                      <w:divBdr>
                                        <w:top w:val="none" w:sz="0" w:space="0" w:color="auto"/>
                                        <w:left w:val="none" w:sz="0" w:space="0" w:color="auto"/>
                                        <w:bottom w:val="none" w:sz="0" w:space="0" w:color="auto"/>
                                        <w:right w:val="none" w:sz="0" w:space="0" w:color="auto"/>
                                      </w:divBdr>
                                      <w:divsChild>
                                        <w:div w:id="1974671252">
                                          <w:marLeft w:val="0"/>
                                          <w:marRight w:val="0"/>
                                          <w:marTop w:val="0"/>
                                          <w:marBottom w:val="0"/>
                                          <w:divBdr>
                                            <w:top w:val="none" w:sz="0" w:space="0" w:color="auto"/>
                                            <w:left w:val="none" w:sz="0" w:space="0" w:color="auto"/>
                                            <w:bottom w:val="none" w:sz="0" w:space="0" w:color="auto"/>
                                            <w:right w:val="none" w:sz="0" w:space="0" w:color="auto"/>
                                          </w:divBdr>
                                        </w:div>
                                        <w:div w:id="1965193076">
                                          <w:marLeft w:val="240"/>
                                          <w:marRight w:val="0"/>
                                          <w:marTop w:val="0"/>
                                          <w:marBottom w:val="0"/>
                                          <w:divBdr>
                                            <w:top w:val="none" w:sz="0" w:space="0" w:color="auto"/>
                                            <w:left w:val="none" w:sz="0" w:space="0" w:color="auto"/>
                                            <w:bottom w:val="none" w:sz="0" w:space="0" w:color="auto"/>
                                            <w:right w:val="none" w:sz="0" w:space="0" w:color="auto"/>
                                          </w:divBdr>
                                          <w:divsChild>
                                            <w:div w:id="271017731">
                                              <w:marLeft w:val="0"/>
                                              <w:marRight w:val="0"/>
                                              <w:marTop w:val="0"/>
                                              <w:marBottom w:val="0"/>
                                              <w:divBdr>
                                                <w:top w:val="none" w:sz="0" w:space="0" w:color="auto"/>
                                                <w:left w:val="none" w:sz="0" w:space="0" w:color="auto"/>
                                                <w:bottom w:val="none" w:sz="0" w:space="0" w:color="auto"/>
                                                <w:right w:val="none" w:sz="0" w:space="0" w:color="auto"/>
                                              </w:divBdr>
                                              <w:divsChild>
                                                <w:div w:id="314188256">
                                                  <w:marLeft w:val="0"/>
                                                  <w:marRight w:val="0"/>
                                                  <w:marTop w:val="0"/>
                                                  <w:marBottom w:val="0"/>
                                                  <w:divBdr>
                                                    <w:top w:val="none" w:sz="0" w:space="0" w:color="auto"/>
                                                    <w:left w:val="none" w:sz="0" w:space="0" w:color="auto"/>
                                                    <w:bottom w:val="none" w:sz="0" w:space="0" w:color="auto"/>
                                                    <w:right w:val="none" w:sz="0" w:space="0" w:color="auto"/>
                                                  </w:divBdr>
                                                </w:div>
                                                <w:div w:id="1676490078">
                                                  <w:marLeft w:val="240"/>
                                                  <w:marRight w:val="0"/>
                                                  <w:marTop w:val="0"/>
                                                  <w:marBottom w:val="0"/>
                                                  <w:divBdr>
                                                    <w:top w:val="none" w:sz="0" w:space="0" w:color="auto"/>
                                                    <w:left w:val="none" w:sz="0" w:space="0" w:color="auto"/>
                                                    <w:bottom w:val="none" w:sz="0" w:space="0" w:color="auto"/>
                                                    <w:right w:val="none" w:sz="0" w:space="0" w:color="auto"/>
                                                  </w:divBdr>
                                                  <w:divsChild>
                                                    <w:div w:id="1093864004">
                                                      <w:marLeft w:val="0"/>
                                                      <w:marRight w:val="0"/>
                                                      <w:marTop w:val="0"/>
                                                      <w:marBottom w:val="0"/>
                                                      <w:divBdr>
                                                        <w:top w:val="none" w:sz="0" w:space="0" w:color="auto"/>
                                                        <w:left w:val="none" w:sz="0" w:space="0" w:color="auto"/>
                                                        <w:bottom w:val="none" w:sz="0" w:space="0" w:color="auto"/>
                                                        <w:right w:val="none" w:sz="0" w:space="0" w:color="auto"/>
                                                      </w:divBdr>
                                                      <w:divsChild>
                                                        <w:div w:id="390084250">
                                                          <w:marLeft w:val="0"/>
                                                          <w:marRight w:val="0"/>
                                                          <w:marTop w:val="0"/>
                                                          <w:marBottom w:val="0"/>
                                                          <w:divBdr>
                                                            <w:top w:val="none" w:sz="0" w:space="0" w:color="auto"/>
                                                            <w:left w:val="none" w:sz="0" w:space="0" w:color="auto"/>
                                                            <w:bottom w:val="none" w:sz="0" w:space="0" w:color="auto"/>
                                                            <w:right w:val="none" w:sz="0" w:space="0" w:color="auto"/>
                                                          </w:divBdr>
                                                        </w:div>
                                                        <w:div w:id="2129659968">
                                                          <w:marLeft w:val="240"/>
                                                          <w:marRight w:val="0"/>
                                                          <w:marTop w:val="0"/>
                                                          <w:marBottom w:val="0"/>
                                                          <w:divBdr>
                                                            <w:top w:val="none" w:sz="0" w:space="0" w:color="auto"/>
                                                            <w:left w:val="none" w:sz="0" w:space="0" w:color="auto"/>
                                                            <w:bottom w:val="none" w:sz="0" w:space="0" w:color="auto"/>
                                                            <w:right w:val="none" w:sz="0" w:space="0" w:color="auto"/>
                                                          </w:divBdr>
                                                          <w:divsChild>
                                                            <w:div w:id="1009212876">
                                                              <w:marLeft w:val="0"/>
                                                              <w:marRight w:val="0"/>
                                                              <w:marTop w:val="0"/>
                                                              <w:marBottom w:val="0"/>
                                                              <w:divBdr>
                                                                <w:top w:val="none" w:sz="0" w:space="0" w:color="auto"/>
                                                                <w:left w:val="none" w:sz="0" w:space="0" w:color="auto"/>
                                                                <w:bottom w:val="none" w:sz="0" w:space="0" w:color="auto"/>
                                                                <w:right w:val="none" w:sz="0" w:space="0" w:color="auto"/>
                                                              </w:divBdr>
                                                            </w:div>
                                                          </w:divsChild>
                                                        </w:div>
                                                        <w:div w:id="495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2147">
                                          <w:marLeft w:val="0"/>
                                          <w:marRight w:val="0"/>
                                          <w:marTop w:val="0"/>
                                          <w:marBottom w:val="0"/>
                                          <w:divBdr>
                                            <w:top w:val="none" w:sz="0" w:space="0" w:color="auto"/>
                                            <w:left w:val="none" w:sz="0" w:space="0" w:color="auto"/>
                                            <w:bottom w:val="none" w:sz="0" w:space="0" w:color="auto"/>
                                            <w:right w:val="none" w:sz="0" w:space="0" w:color="auto"/>
                                          </w:divBdr>
                                        </w:div>
                                      </w:divsChild>
                                    </w:div>
                                    <w:div w:id="875436331">
                                      <w:marLeft w:val="0"/>
                                      <w:marRight w:val="0"/>
                                      <w:marTop w:val="0"/>
                                      <w:marBottom w:val="0"/>
                                      <w:divBdr>
                                        <w:top w:val="none" w:sz="0" w:space="0" w:color="auto"/>
                                        <w:left w:val="none" w:sz="0" w:space="0" w:color="auto"/>
                                        <w:bottom w:val="none" w:sz="0" w:space="0" w:color="auto"/>
                                        <w:right w:val="none" w:sz="0" w:space="0" w:color="auto"/>
                                      </w:divBdr>
                                      <w:divsChild>
                                        <w:div w:id="810634662">
                                          <w:marLeft w:val="0"/>
                                          <w:marRight w:val="0"/>
                                          <w:marTop w:val="0"/>
                                          <w:marBottom w:val="0"/>
                                          <w:divBdr>
                                            <w:top w:val="none" w:sz="0" w:space="0" w:color="auto"/>
                                            <w:left w:val="none" w:sz="0" w:space="0" w:color="auto"/>
                                            <w:bottom w:val="none" w:sz="0" w:space="0" w:color="auto"/>
                                            <w:right w:val="none" w:sz="0" w:space="0" w:color="auto"/>
                                          </w:divBdr>
                                        </w:div>
                                        <w:div w:id="2133747492">
                                          <w:marLeft w:val="240"/>
                                          <w:marRight w:val="0"/>
                                          <w:marTop w:val="0"/>
                                          <w:marBottom w:val="0"/>
                                          <w:divBdr>
                                            <w:top w:val="none" w:sz="0" w:space="0" w:color="auto"/>
                                            <w:left w:val="none" w:sz="0" w:space="0" w:color="auto"/>
                                            <w:bottom w:val="none" w:sz="0" w:space="0" w:color="auto"/>
                                            <w:right w:val="none" w:sz="0" w:space="0" w:color="auto"/>
                                          </w:divBdr>
                                          <w:divsChild>
                                            <w:div w:id="210583206">
                                              <w:marLeft w:val="0"/>
                                              <w:marRight w:val="0"/>
                                              <w:marTop w:val="0"/>
                                              <w:marBottom w:val="0"/>
                                              <w:divBdr>
                                                <w:top w:val="none" w:sz="0" w:space="0" w:color="auto"/>
                                                <w:left w:val="none" w:sz="0" w:space="0" w:color="auto"/>
                                                <w:bottom w:val="none" w:sz="0" w:space="0" w:color="auto"/>
                                                <w:right w:val="none" w:sz="0" w:space="0" w:color="auto"/>
                                              </w:divBdr>
                                              <w:divsChild>
                                                <w:div w:id="1967082359">
                                                  <w:marLeft w:val="0"/>
                                                  <w:marRight w:val="0"/>
                                                  <w:marTop w:val="0"/>
                                                  <w:marBottom w:val="0"/>
                                                  <w:divBdr>
                                                    <w:top w:val="none" w:sz="0" w:space="0" w:color="auto"/>
                                                    <w:left w:val="none" w:sz="0" w:space="0" w:color="auto"/>
                                                    <w:bottom w:val="none" w:sz="0" w:space="0" w:color="auto"/>
                                                    <w:right w:val="none" w:sz="0" w:space="0" w:color="auto"/>
                                                  </w:divBdr>
                                                </w:div>
                                                <w:div w:id="1359507119">
                                                  <w:marLeft w:val="240"/>
                                                  <w:marRight w:val="0"/>
                                                  <w:marTop w:val="0"/>
                                                  <w:marBottom w:val="0"/>
                                                  <w:divBdr>
                                                    <w:top w:val="none" w:sz="0" w:space="0" w:color="auto"/>
                                                    <w:left w:val="none" w:sz="0" w:space="0" w:color="auto"/>
                                                    <w:bottom w:val="none" w:sz="0" w:space="0" w:color="auto"/>
                                                    <w:right w:val="none" w:sz="0" w:space="0" w:color="auto"/>
                                                  </w:divBdr>
                                                  <w:divsChild>
                                                    <w:div w:id="258220653">
                                                      <w:marLeft w:val="0"/>
                                                      <w:marRight w:val="0"/>
                                                      <w:marTop w:val="0"/>
                                                      <w:marBottom w:val="0"/>
                                                      <w:divBdr>
                                                        <w:top w:val="none" w:sz="0" w:space="0" w:color="auto"/>
                                                        <w:left w:val="none" w:sz="0" w:space="0" w:color="auto"/>
                                                        <w:bottom w:val="none" w:sz="0" w:space="0" w:color="auto"/>
                                                        <w:right w:val="none" w:sz="0" w:space="0" w:color="auto"/>
                                                      </w:divBdr>
                                                      <w:divsChild>
                                                        <w:div w:id="1049187761">
                                                          <w:marLeft w:val="0"/>
                                                          <w:marRight w:val="0"/>
                                                          <w:marTop w:val="0"/>
                                                          <w:marBottom w:val="0"/>
                                                          <w:divBdr>
                                                            <w:top w:val="none" w:sz="0" w:space="0" w:color="auto"/>
                                                            <w:left w:val="none" w:sz="0" w:space="0" w:color="auto"/>
                                                            <w:bottom w:val="none" w:sz="0" w:space="0" w:color="auto"/>
                                                            <w:right w:val="none" w:sz="0" w:space="0" w:color="auto"/>
                                                          </w:divBdr>
                                                        </w:div>
                                                        <w:div w:id="2140805362">
                                                          <w:marLeft w:val="240"/>
                                                          <w:marRight w:val="0"/>
                                                          <w:marTop w:val="0"/>
                                                          <w:marBottom w:val="0"/>
                                                          <w:divBdr>
                                                            <w:top w:val="none" w:sz="0" w:space="0" w:color="auto"/>
                                                            <w:left w:val="none" w:sz="0" w:space="0" w:color="auto"/>
                                                            <w:bottom w:val="none" w:sz="0" w:space="0" w:color="auto"/>
                                                            <w:right w:val="none" w:sz="0" w:space="0" w:color="auto"/>
                                                          </w:divBdr>
                                                          <w:divsChild>
                                                            <w:div w:id="253325284">
                                                              <w:marLeft w:val="0"/>
                                                              <w:marRight w:val="0"/>
                                                              <w:marTop w:val="0"/>
                                                              <w:marBottom w:val="0"/>
                                                              <w:divBdr>
                                                                <w:top w:val="none" w:sz="0" w:space="0" w:color="auto"/>
                                                                <w:left w:val="none" w:sz="0" w:space="0" w:color="auto"/>
                                                                <w:bottom w:val="none" w:sz="0" w:space="0" w:color="auto"/>
                                                                <w:right w:val="none" w:sz="0" w:space="0" w:color="auto"/>
                                                              </w:divBdr>
                                                            </w:div>
                                                            <w:div w:id="820463044">
                                                              <w:marLeft w:val="0"/>
                                                              <w:marRight w:val="0"/>
                                                              <w:marTop w:val="0"/>
                                                              <w:marBottom w:val="0"/>
                                                              <w:divBdr>
                                                                <w:top w:val="none" w:sz="0" w:space="0" w:color="auto"/>
                                                                <w:left w:val="none" w:sz="0" w:space="0" w:color="auto"/>
                                                                <w:bottom w:val="none" w:sz="0" w:space="0" w:color="auto"/>
                                                                <w:right w:val="none" w:sz="0" w:space="0" w:color="auto"/>
                                                              </w:divBdr>
                                                            </w:div>
                                                          </w:divsChild>
                                                        </w:div>
                                                        <w:div w:id="247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8890">
                                          <w:marLeft w:val="0"/>
                                          <w:marRight w:val="0"/>
                                          <w:marTop w:val="0"/>
                                          <w:marBottom w:val="0"/>
                                          <w:divBdr>
                                            <w:top w:val="none" w:sz="0" w:space="0" w:color="auto"/>
                                            <w:left w:val="none" w:sz="0" w:space="0" w:color="auto"/>
                                            <w:bottom w:val="none" w:sz="0" w:space="0" w:color="auto"/>
                                            <w:right w:val="none" w:sz="0" w:space="0" w:color="auto"/>
                                          </w:divBdr>
                                        </w:div>
                                      </w:divsChild>
                                    </w:div>
                                    <w:div w:id="1385639297">
                                      <w:marLeft w:val="0"/>
                                      <w:marRight w:val="0"/>
                                      <w:marTop w:val="0"/>
                                      <w:marBottom w:val="0"/>
                                      <w:divBdr>
                                        <w:top w:val="none" w:sz="0" w:space="0" w:color="auto"/>
                                        <w:left w:val="none" w:sz="0" w:space="0" w:color="auto"/>
                                        <w:bottom w:val="none" w:sz="0" w:space="0" w:color="auto"/>
                                        <w:right w:val="none" w:sz="0" w:space="0" w:color="auto"/>
                                      </w:divBdr>
                                      <w:divsChild>
                                        <w:div w:id="681660829">
                                          <w:marLeft w:val="0"/>
                                          <w:marRight w:val="0"/>
                                          <w:marTop w:val="0"/>
                                          <w:marBottom w:val="0"/>
                                          <w:divBdr>
                                            <w:top w:val="none" w:sz="0" w:space="0" w:color="auto"/>
                                            <w:left w:val="none" w:sz="0" w:space="0" w:color="auto"/>
                                            <w:bottom w:val="none" w:sz="0" w:space="0" w:color="auto"/>
                                            <w:right w:val="none" w:sz="0" w:space="0" w:color="auto"/>
                                          </w:divBdr>
                                        </w:div>
                                        <w:div w:id="266085457">
                                          <w:marLeft w:val="240"/>
                                          <w:marRight w:val="0"/>
                                          <w:marTop w:val="0"/>
                                          <w:marBottom w:val="0"/>
                                          <w:divBdr>
                                            <w:top w:val="none" w:sz="0" w:space="0" w:color="auto"/>
                                            <w:left w:val="none" w:sz="0" w:space="0" w:color="auto"/>
                                            <w:bottom w:val="none" w:sz="0" w:space="0" w:color="auto"/>
                                            <w:right w:val="none" w:sz="0" w:space="0" w:color="auto"/>
                                          </w:divBdr>
                                          <w:divsChild>
                                            <w:div w:id="933703573">
                                              <w:marLeft w:val="0"/>
                                              <w:marRight w:val="0"/>
                                              <w:marTop w:val="0"/>
                                              <w:marBottom w:val="0"/>
                                              <w:divBdr>
                                                <w:top w:val="none" w:sz="0" w:space="0" w:color="auto"/>
                                                <w:left w:val="none" w:sz="0" w:space="0" w:color="auto"/>
                                                <w:bottom w:val="none" w:sz="0" w:space="0" w:color="auto"/>
                                                <w:right w:val="none" w:sz="0" w:space="0" w:color="auto"/>
                                              </w:divBdr>
                                              <w:divsChild>
                                                <w:div w:id="241526585">
                                                  <w:marLeft w:val="0"/>
                                                  <w:marRight w:val="0"/>
                                                  <w:marTop w:val="0"/>
                                                  <w:marBottom w:val="0"/>
                                                  <w:divBdr>
                                                    <w:top w:val="none" w:sz="0" w:space="0" w:color="auto"/>
                                                    <w:left w:val="none" w:sz="0" w:space="0" w:color="auto"/>
                                                    <w:bottom w:val="none" w:sz="0" w:space="0" w:color="auto"/>
                                                    <w:right w:val="none" w:sz="0" w:space="0" w:color="auto"/>
                                                  </w:divBdr>
                                                </w:div>
                                                <w:div w:id="1982073965">
                                                  <w:marLeft w:val="240"/>
                                                  <w:marRight w:val="0"/>
                                                  <w:marTop w:val="0"/>
                                                  <w:marBottom w:val="0"/>
                                                  <w:divBdr>
                                                    <w:top w:val="none" w:sz="0" w:space="0" w:color="auto"/>
                                                    <w:left w:val="none" w:sz="0" w:space="0" w:color="auto"/>
                                                    <w:bottom w:val="none" w:sz="0" w:space="0" w:color="auto"/>
                                                    <w:right w:val="none" w:sz="0" w:space="0" w:color="auto"/>
                                                  </w:divBdr>
                                                  <w:divsChild>
                                                    <w:div w:id="368532886">
                                                      <w:marLeft w:val="0"/>
                                                      <w:marRight w:val="0"/>
                                                      <w:marTop w:val="0"/>
                                                      <w:marBottom w:val="0"/>
                                                      <w:divBdr>
                                                        <w:top w:val="none" w:sz="0" w:space="0" w:color="auto"/>
                                                        <w:left w:val="none" w:sz="0" w:space="0" w:color="auto"/>
                                                        <w:bottom w:val="none" w:sz="0" w:space="0" w:color="auto"/>
                                                        <w:right w:val="none" w:sz="0" w:space="0" w:color="auto"/>
                                                      </w:divBdr>
                                                      <w:divsChild>
                                                        <w:div w:id="273172291">
                                                          <w:marLeft w:val="0"/>
                                                          <w:marRight w:val="0"/>
                                                          <w:marTop w:val="0"/>
                                                          <w:marBottom w:val="0"/>
                                                          <w:divBdr>
                                                            <w:top w:val="none" w:sz="0" w:space="0" w:color="auto"/>
                                                            <w:left w:val="none" w:sz="0" w:space="0" w:color="auto"/>
                                                            <w:bottom w:val="none" w:sz="0" w:space="0" w:color="auto"/>
                                                            <w:right w:val="none" w:sz="0" w:space="0" w:color="auto"/>
                                                          </w:divBdr>
                                                        </w:div>
                                                        <w:div w:id="407120213">
                                                          <w:marLeft w:val="240"/>
                                                          <w:marRight w:val="0"/>
                                                          <w:marTop w:val="0"/>
                                                          <w:marBottom w:val="0"/>
                                                          <w:divBdr>
                                                            <w:top w:val="none" w:sz="0" w:space="0" w:color="auto"/>
                                                            <w:left w:val="none" w:sz="0" w:space="0" w:color="auto"/>
                                                            <w:bottom w:val="none" w:sz="0" w:space="0" w:color="auto"/>
                                                            <w:right w:val="none" w:sz="0" w:space="0" w:color="auto"/>
                                                          </w:divBdr>
                                                          <w:divsChild>
                                                            <w:div w:id="1803188326">
                                                              <w:marLeft w:val="0"/>
                                                              <w:marRight w:val="0"/>
                                                              <w:marTop w:val="0"/>
                                                              <w:marBottom w:val="0"/>
                                                              <w:divBdr>
                                                                <w:top w:val="none" w:sz="0" w:space="0" w:color="auto"/>
                                                                <w:left w:val="none" w:sz="0" w:space="0" w:color="auto"/>
                                                                <w:bottom w:val="none" w:sz="0" w:space="0" w:color="auto"/>
                                                                <w:right w:val="none" w:sz="0" w:space="0" w:color="auto"/>
                                                              </w:divBdr>
                                                            </w:div>
                                                          </w:divsChild>
                                                        </w:div>
                                                        <w:div w:id="11652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8116">
                                          <w:marLeft w:val="0"/>
                                          <w:marRight w:val="0"/>
                                          <w:marTop w:val="0"/>
                                          <w:marBottom w:val="0"/>
                                          <w:divBdr>
                                            <w:top w:val="none" w:sz="0" w:space="0" w:color="auto"/>
                                            <w:left w:val="none" w:sz="0" w:space="0" w:color="auto"/>
                                            <w:bottom w:val="none" w:sz="0" w:space="0" w:color="auto"/>
                                            <w:right w:val="none" w:sz="0" w:space="0" w:color="auto"/>
                                          </w:divBdr>
                                        </w:div>
                                      </w:divsChild>
                                    </w:div>
                                    <w:div w:id="107357737">
                                      <w:marLeft w:val="0"/>
                                      <w:marRight w:val="0"/>
                                      <w:marTop w:val="0"/>
                                      <w:marBottom w:val="0"/>
                                      <w:divBdr>
                                        <w:top w:val="none" w:sz="0" w:space="0" w:color="auto"/>
                                        <w:left w:val="none" w:sz="0" w:space="0" w:color="auto"/>
                                        <w:bottom w:val="none" w:sz="0" w:space="0" w:color="auto"/>
                                        <w:right w:val="none" w:sz="0" w:space="0" w:color="auto"/>
                                      </w:divBdr>
                                      <w:divsChild>
                                        <w:div w:id="1082684440">
                                          <w:marLeft w:val="0"/>
                                          <w:marRight w:val="0"/>
                                          <w:marTop w:val="0"/>
                                          <w:marBottom w:val="0"/>
                                          <w:divBdr>
                                            <w:top w:val="none" w:sz="0" w:space="0" w:color="auto"/>
                                            <w:left w:val="none" w:sz="0" w:space="0" w:color="auto"/>
                                            <w:bottom w:val="none" w:sz="0" w:space="0" w:color="auto"/>
                                            <w:right w:val="none" w:sz="0" w:space="0" w:color="auto"/>
                                          </w:divBdr>
                                        </w:div>
                                        <w:div w:id="1881475449">
                                          <w:marLeft w:val="240"/>
                                          <w:marRight w:val="0"/>
                                          <w:marTop w:val="0"/>
                                          <w:marBottom w:val="0"/>
                                          <w:divBdr>
                                            <w:top w:val="none" w:sz="0" w:space="0" w:color="auto"/>
                                            <w:left w:val="none" w:sz="0" w:space="0" w:color="auto"/>
                                            <w:bottom w:val="none" w:sz="0" w:space="0" w:color="auto"/>
                                            <w:right w:val="none" w:sz="0" w:space="0" w:color="auto"/>
                                          </w:divBdr>
                                          <w:divsChild>
                                            <w:div w:id="1280717230">
                                              <w:marLeft w:val="0"/>
                                              <w:marRight w:val="0"/>
                                              <w:marTop w:val="0"/>
                                              <w:marBottom w:val="0"/>
                                              <w:divBdr>
                                                <w:top w:val="none" w:sz="0" w:space="0" w:color="auto"/>
                                                <w:left w:val="none" w:sz="0" w:space="0" w:color="auto"/>
                                                <w:bottom w:val="none" w:sz="0" w:space="0" w:color="auto"/>
                                                <w:right w:val="none" w:sz="0" w:space="0" w:color="auto"/>
                                              </w:divBdr>
                                              <w:divsChild>
                                                <w:div w:id="1534070379">
                                                  <w:marLeft w:val="0"/>
                                                  <w:marRight w:val="0"/>
                                                  <w:marTop w:val="0"/>
                                                  <w:marBottom w:val="0"/>
                                                  <w:divBdr>
                                                    <w:top w:val="none" w:sz="0" w:space="0" w:color="auto"/>
                                                    <w:left w:val="none" w:sz="0" w:space="0" w:color="auto"/>
                                                    <w:bottom w:val="none" w:sz="0" w:space="0" w:color="auto"/>
                                                    <w:right w:val="none" w:sz="0" w:space="0" w:color="auto"/>
                                                  </w:divBdr>
                                                </w:div>
                                                <w:div w:id="74742770">
                                                  <w:marLeft w:val="240"/>
                                                  <w:marRight w:val="0"/>
                                                  <w:marTop w:val="0"/>
                                                  <w:marBottom w:val="0"/>
                                                  <w:divBdr>
                                                    <w:top w:val="none" w:sz="0" w:space="0" w:color="auto"/>
                                                    <w:left w:val="none" w:sz="0" w:space="0" w:color="auto"/>
                                                    <w:bottom w:val="none" w:sz="0" w:space="0" w:color="auto"/>
                                                    <w:right w:val="none" w:sz="0" w:space="0" w:color="auto"/>
                                                  </w:divBdr>
                                                  <w:divsChild>
                                                    <w:div w:id="566301684">
                                                      <w:marLeft w:val="0"/>
                                                      <w:marRight w:val="0"/>
                                                      <w:marTop w:val="0"/>
                                                      <w:marBottom w:val="0"/>
                                                      <w:divBdr>
                                                        <w:top w:val="none" w:sz="0" w:space="0" w:color="auto"/>
                                                        <w:left w:val="none" w:sz="0" w:space="0" w:color="auto"/>
                                                        <w:bottom w:val="none" w:sz="0" w:space="0" w:color="auto"/>
                                                        <w:right w:val="none" w:sz="0" w:space="0" w:color="auto"/>
                                                      </w:divBdr>
                                                      <w:divsChild>
                                                        <w:div w:id="590966584">
                                                          <w:marLeft w:val="0"/>
                                                          <w:marRight w:val="0"/>
                                                          <w:marTop w:val="0"/>
                                                          <w:marBottom w:val="0"/>
                                                          <w:divBdr>
                                                            <w:top w:val="none" w:sz="0" w:space="0" w:color="auto"/>
                                                            <w:left w:val="none" w:sz="0" w:space="0" w:color="auto"/>
                                                            <w:bottom w:val="none" w:sz="0" w:space="0" w:color="auto"/>
                                                            <w:right w:val="none" w:sz="0" w:space="0" w:color="auto"/>
                                                          </w:divBdr>
                                                        </w:div>
                                                        <w:div w:id="371197544">
                                                          <w:marLeft w:val="240"/>
                                                          <w:marRight w:val="0"/>
                                                          <w:marTop w:val="0"/>
                                                          <w:marBottom w:val="0"/>
                                                          <w:divBdr>
                                                            <w:top w:val="none" w:sz="0" w:space="0" w:color="auto"/>
                                                            <w:left w:val="none" w:sz="0" w:space="0" w:color="auto"/>
                                                            <w:bottom w:val="none" w:sz="0" w:space="0" w:color="auto"/>
                                                            <w:right w:val="none" w:sz="0" w:space="0" w:color="auto"/>
                                                          </w:divBdr>
                                                          <w:divsChild>
                                                            <w:div w:id="1650086402">
                                                              <w:marLeft w:val="0"/>
                                                              <w:marRight w:val="0"/>
                                                              <w:marTop w:val="0"/>
                                                              <w:marBottom w:val="0"/>
                                                              <w:divBdr>
                                                                <w:top w:val="none" w:sz="0" w:space="0" w:color="auto"/>
                                                                <w:left w:val="none" w:sz="0" w:space="0" w:color="auto"/>
                                                                <w:bottom w:val="none" w:sz="0" w:space="0" w:color="auto"/>
                                                                <w:right w:val="none" w:sz="0" w:space="0" w:color="auto"/>
                                                              </w:divBdr>
                                                            </w:div>
                                                            <w:div w:id="896937838">
                                                              <w:marLeft w:val="0"/>
                                                              <w:marRight w:val="0"/>
                                                              <w:marTop w:val="0"/>
                                                              <w:marBottom w:val="0"/>
                                                              <w:divBdr>
                                                                <w:top w:val="none" w:sz="0" w:space="0" w:color="auto"/>
                                                                <w:left w:val="none" w:sz="0" w:space="0" w:color="auto"/>
                                                                <w:bottom w:val="none" w:sz="0" w:space="0" w:color="auto"/>
                                                                <w:right w:val="none" w:sz="0" w:space="0" w:color="auto"/>
                                                              </w:divBdr>
                                                            </w:div>
                                                          </w:divsChild>
                                                        </w:div>
                                                        <w:div w:id="159895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71209">
                                          <w:marLeft w:val="0"/>
                                          <w:marRight w:val="0"/>
                                          <w:marTop w:val="0"/>
                                          <w:marBottom w:val="0"/>
                                          <w:divBdr>
                                            <w:top w:val="none" w:sz="0" w:space="0" w:color="auto"/>
                                            <w:left w:val="none" w:sz="0" w:space="0" w:color="auto"/>
                                            <w:bottom w:val="none" w:sz="0" w:space="0" w:color="auto"/>
                                            <w:right w:val="none" w:sz="0" w:space="0" w:color="auto"/>
                                          </w:divBdr>
                                        </w:div>
                                      </w:divsChild>
                                    </w:div>
                                    <w:div w:id="1914657785">
                                      <w:marLeft w:val="0"/>
                                      <w:marRight w:val="0"/>
                                      <w:marTop w:val="0"/>
                                      <w:marBottom w:val="0"/>
                                      <w:divBdr>
                                        <w:top w:val="none" w:sz="0" w:space="0" w:color="auto"/>
                                        <w:left w:val="none" w:sz="0" w:space="0" w:color="auto"/>
                                        <w:bottom w:val="none" w:sz="0" w:space="0" w:color="auto"/>
                                        <w:right w:val="none" w:sz="0" w:space="0" w:color="auto"/>
                                      </w:divBdr>
                                      <w:divsChild>
                                        <w:div w:id="144903989">
                                          <w:marLeft w:val="0"/>
                                          <w:marRight w:val="0"/>
                                          <w:marTop w:val="0"/>
                                          <w:marBottom w:val="0"/>
                                          <w:divBdr>
                                            <w:top w:val="none" w:sz="0" w:space="0" w:color="auto"/>
                                            <w:left w:val="none" w:sz="0" w:space="0" w:color="auto"/>
                                            <w:bottom w:val="none" w:sz="0" w:space="0" w:color="auto"/>
                                            <w:right w:val="none" w:sz="0" w:space="0" w:color="auto"/>
                                          </w:divBdr>
                                        </w:div>
                                        <w:div w:id="906842237">
                                          <w:marLeft w:val="240"/>
                                          <w:marRight w:val="0"/>
                                          <w:marTop w:val="0"/>
                                          <w:marBottom w:val="0"/>
                                          <w:divBdr>
                                            <w:top w:val="none" w:sz="0" w:space="0" w:color="auto"/>
                                            <w:left w:val="none" w:sz="0" w:space="0" w:color="auto"/>
                                            <w:bottom w:val="none" w:sz="0" w:space="0" w:color="auto"/>
                                            <w:right w:val="none" w:sz="0" w:space="0" w:color="auto"/>
                                          </w:divBdr>
                                          <w:divsChild>
                                            <w:div w:id="1309744044">
                                              <w:marLeft w:val="0"/>
                                              <w:marRight w:val="0"/>
                                              <w:marTop w:val="0"/>
                                              <w:marBottom w:val="0"/>
                                              <w:divBdr>
                                                <w:top w:val="none" w:sz="0" w:space="0" w:color="auto"/>
                                                <w:left w:val="none" w:sz="0" w:space="0" w:color="auto"/>
                                                <w:bottom w:val="none" w:sz="0" w:space="0" w:color="auto"/>
                                                <w:right w:val="none" w:sz="0" w:space="0" w:color="auto"/>
                                              </w:divBdr>
                                              <w:divsChild>
                                                <w:div w:id="1726561165">
                                                  <w:marLeft w:val="0"/>
                                                  <w:marRight w:val="0"/>
                                                  <w:marTop w:val="0"/>
                                                  <w:marBottom w:val="0"/>
                                                  <w:divBdr>
                                                    <w:top w:val="none" w:sz="0" w:space="0" w:color="auto"/>
                                                    <w:left w:val="none" w:sz="0" w:space="0" w:color="auto"/>
                                                    <w:bottom w:val="none" w:sz="0" w:space="0" w:color="auto"/>
                                                    <w:right w:val="none" w:sz="0" w:space="0" w:color="auto"/>
                                                  </w:divBdr>
                                                </w:div>
                                                <w:div w:id="852914144">
                                                  <w:marLeft w:val="240"/>
                                                  <w:marRight w:val="0"/>
                                                  <w:marTop w:val="0"/>
                                                  <w:marBottom w:val="0"/>
                                                  <w:divBdr>
                                                    <w:top w:val="none" w:sz="0" w:space="0" w:color="auto"/>
                                                    <w:left w:val="none" w:sz="0" w:space="0" w:color="auto"/>
                                                    <w:bottom w:val="none" w:sz="0" w:space="0" w:color="auto"/>
                                                    <w:right w:val="none" w:sz="0" w:space="0" w:color="auto"/>
                                                  </w:divBdr>
                                                  <w:divsChild>
                                                    <w:div w:id="755320041">
                                                      <w:marLeft w:val="0"/>
                                                      <w:marRight w:val="0"/>
                                                      <w:marTop w:val="0"/>
                                                      <w:marBottom w:val="0"/>
                                                      <w:divBdr>
                                                        <w:top w:val="none" w:sz="0" w:space="0" w:color="auto"/>
                                                        <w:left w:val="none" w:sz="0" w:space="0" w:color="auto"/>
                                                        <w:bottom w:val="none" w:sz="0" w:space="0" w:color="auto"/>
                                                        <w:right w:val="none" w:sz="0" w:space="0" w:color="auto"/>
                                                      </w:divBdr>
                                                      <w:divsChild>
                                                        <w:div w:id="386876431">
                                                          <w:marLeft w:val="0"/>
                                                          <w:marRight w:val="0"/>
                                                          <w:marTop w:val="0"/>
                                                          <w:marBottom w:val="0"/>
                                                          <w:divBdr>
                                                            <w:top w:val="none" w:sz="0" w:space="0" w:color="auto"/>
                                                            <w:left w:val="none" w:sz="0" w:space="0" w:color="auto"/>
                                                            <w:bottom w:val="none" w:sz="0" w:space="0" w:color="auto"/>
                                                            <w:right w:val="none" w:sz="0" w:space="0" w:color="auto"/>
                                                          </w:divBdr>
                                                        </w:div>
                                                        <w:div w:id="519243405">
                                                          <w:marLeft w:val="240"/>
                                                          <w:marRight w:val="0"/>
                                                          <w:marTop w:val="0"/>
                                                          <w:marBottom w:val="0"/>
                                                          <w:divBdr>
                                                            <w:top w:val="none" w:sz="0" w:space="0" w:color="auto"/>
                                                            <w:left w:val="none" w:sz="0" w:space="0" w:color="auto"/>
                                                            <w:bottom w:val="none" w:sz="0" w:space="0" w:color="auto"/>
                                                            <w:right w:val="none" w:sz="0" w:space="0" w:color="auto"/>
                                                          </w:divBdr>
                                                          <w:divsChild>
                                                            <w:div w:id="2138833714">
                                                              <w:marLeft w:val="0"/>
                                                              <w:marRight w:val="0"/>
                                                              <w:marTop w:val="0"/>
                                                              <w:marBottom w:val="0"/>
                                                              <w:divBdr>
                                                                <w:top w:val="none" w:sz="0" w:space="0" w:color="auto"/>
                                                                <w:left w:val="none" w:sz="0" w:space="0" w:color="auto"/>
                                                                <w:bottom w:val="none" w:sz="0" w:space="0" w:color="auto"/>
                                                                <w:right w:val="none" w:sz="0" w:space="0" w:color="auto"/>
                                                              </w:divBdr>
                                                            </w:div>
                                                          </w:divsChild>
                                                        </w:div>
                                                        <w:div w:id="1324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8087">
                                          <w:marLeft w:val="0"/>
                                          <w:marRight w:val="0"/>
                                          <w:marTop w:val="0"/>
                                          <w:marBottom w:val="0"/>
                                          <w:divBdr>
                                            <w:top w:val="none" w:sz="0" w:space="0" w:color="auto"/>
                                            <w:left w:val="none" w:sz="0" w:space="0" w:color="auto"/>
                                            <w:bottom w:val="none" w:sz="0" w:space="0" w:color="auto"/>
                                            <w:right w:val="none" w:sz="0" w:space="0" w:color="auto"/>
                                          </w:divBdr>
                                        </w:div>
                                      </w:divsChild>
                                    </w:div>
                                    <w:div w:id="1850027404">
                                      <w:marLeft w:val="0"/>
                                      <w:marRight w:val="0"/>
                                      <w:marTop w:val="0"/>
                                      <w:marBottom w:val="0"/>
                                      <w:divBdr>
                                        <w:top w:val="none" w:sz="0" w:space="0" w:color="auto"/>
                                        <w:left w:val="none" w:sz="0" w:space="0" w:color="auto"/>
                                        <w:bottom w:val="none" w:sz="0" w:space="0" w:color="auto"/>
                                        <w:right w:val="none" w:sz="0" w:space="0" w:color="auto"/>
                                      </w:divBdr>
                                      <w:divsChild>
                                        <w:div w:id="2065329701">
                                          <w:marLeft w:val="0"/>
                                          <w:marRight w:val="0"/>
                                          <w:marTop w:val="0"/>
                                          <w:marBottom w:val="0"/>
                                          <w:divBdr>
                                            <w:top w:val="none" w:sz="0" w:space="0" w:color="auto"/>
                                            <w:left w:val="none" w:sz="0" w:space="0" w:color="auto"/>
                                            <w:bottom w:val="none" w:sz="0" w:space="0" w:color="auto"/>
                                            <w:right w:val="none" w:sz="0" w:space="0" w:color="auto"/>
                                          </w:divBdr>
                                        </w:div>
                                        <w:div w:id="300888614">
                                          <w:marLeft w:val="240"/>
                                          <w:marRight w:val="0"/>
                                          <w:marTop w:val="0"/>
                                          <w:marBottom w:val="0"/>
                                          <w:divBdr>
                                            <w:top w:val="none" w:sz="0" w:space="0" w:color="auto"/>
                                            <w:left w:val="none" w:sz="0" w:space="0" w:color="auto"/>
                                            <w:bottom w:val="none" w:sz="0" w:space="0" w:color="auto"/>
                                            <w:right w:val="none" w:sz="0" w:space="0" w:color="auto"/>
                                          </w:divBdr>
                                          <w:divsChild>
                                            <w:div w:id="679086351">
                                              <w:marLeft w:val="0"/>
                                              <w:marRight w:val="0"/>
                                              <w:marTop w:val="0"/>
                                              <w:marBottom w:val="0"/>
                                              <w:divBdr>
                                                <w:top w:val="none" w:sz="0" w:space="0" w:color="auto"/>
                                                <w:left w:val="none" w:sz="0" w:space="0" w:color="auto"/>
                                                <w:bottom w:val="none" w:sz="0" w:space="0" w:color="auto"/>
                                                <w:right w:val="none" w:sz="0" w:space="0" w:color="auto"/>
                                              </w:divBdr>
                                              <w:divsChild>
                                                <w:div w:id="441338321">
                                                  <w:marLeft w:val="0"/>
                                                  <w:marRight w:val="0"/>
                                                  <w:marTop w:val="0"/>
                                                  <w:marBottom w:val="0"/>
                                                  <w:divBdr>
                                                    <w:top w:val="none" w:sz="0" w:space="0" w:color="auto"/>
                                                    <w:left w:val="none" w:sz="0" w:space="0" w:color="auto"/>
                                                    <w:bottom w:val="none" w:sz="0" w:space="0" w:color="auto"/>
                                                    <w:right w:val="none" w:sz="0" w:space="0" w:color="auto"/>
                                                  </w:divBdr>
                                                </w:div>
                                                <w:div w:id="1560363717">
                                                  <w:marLeft w:val="240"/>
                                                  <w:marRight w:val="0"/>
                                                  <w:marTop w:val="0"/>
                                                  <w:marBottom w:val="0"/>
                                                  <w:divBdr>
                                                    <w:top w:val="none" w:sz="0" w:space="0" w:color="auto"/>
                                                    <w:left w:val="none" w:sz="0" w:space="0" w:color="auto"/>
                                                    <w:bottom w:val="none" w:sz="0" w:space="0" w:color="auto"/>
                                                    <w:right w:val="none" w:sz="0" w:space="0" w:color="auto"/>
                                                  </w:divBdr>
                                                  <w:divsChild>
                                                    <w:div w:id="1922987479">
                                                      <w:marLeft w:val="0"/>
                                                      <w:marRight w:val="0"/>
                                                      <w:marTop w:val="0"/>
                                                      <w:marBottom w:val="0"/>
                                                      <w:divBdr>
                                                        <w:top w:val="none" w:sz="0" w:space="0" w:color="auto"/>
                                                        <w:left w:val="none" w:sz="0" w:space="0" w:color="auto"/>
                                                        <w:bottom w:val="none" w:sz="0" w:space="0" w:color="auto"/>
                                                        <w:right w:val="none" w:sz="0" w:space="0" w:color="auto"/>
                                                      </w:divBdr>
                                                      <w:divsChild>
                                                        <w:div w:id="1662007244">
                                                          <w:marLeft w:val="0"/>
                                                          <w:marRight w:val="0"/>
                                                          <w:marTop w:val="0"/>
                                                          <w:marBottom w:val="0"/>
                                                          <w:divBdr>
                                                            <w:top w:val="none" w:sz="0" w:space="0" w:color="auto"/>
                                                            <w:left w:val="none" w:sz="0" w:space="0" w:color="auto"/>
                                                            <w:bottom w:val="none" w:sz="0" w:space="0" w:color="auto"/>
                                                            <w:right w:val="none" w:sz="0" w:space="0" w:color="auto"/>
                                                          </w:divBdr>
                                                        </w:div>
                                                        <w:div w:id="1201472188">
                                                          <w:marLeft w:val="240"/>
                                                          <w:marRight w:val="0"/>
                                                          <w:marTop w:val="0"/>
                                                          <w:marBottom w:val="0"/>
                                                          <w:divBdr>
                                                            <w:top w:val="none" w:sz="0" w:space="0" w:color="auto"/>
                                                            <w:left w:val="none" w:sz="0" w:space="0" w:color="auto"/>
                                                            <w:bottom w:val="none" w:sz="0" w:space="0" w:color="auto"/>
                                                            <w:right w:val="none" w:sz="0" w:space="0" w:color="auto"/>
                                                          </w:divBdr>
                                                          <w:divsChild>
                                                            <w:div w:id="488137459">
                                                              <w:marLeft w:val="0"/>
                                                              <w:marRight w:val="0"/>
                                                              <w:marTop w:val="0"/>
                                                              <w:marBottom w:val="0"/>
                                                              <w:divBdr>
                                                                <w:top w:val="none" w:sz="0" w:space="0" w:color="auto"/>
                                                                <w:left w:val="none" w:sz="0" w:space="0" w:color="auto"/>
                                                                <w:bottom w:val="none" w:sz="0" w:space="0" w:color="auto"/>
                                                                <w:right w:val="none" w:sz="0" w:space="0" w:color="auto"/>
                                                              </w:divBdr>
                                                            </w:div>
                                                            <w:div w:id="856890218">
                                                              <w:marLeft w:val="0"/>
                                                              <w:marRight w:val="0"/>
                                                              <w:marTop w:val="0"/>
                                                              <w:marBottom w:val="0"/>
                                                              <w:divBdr>
                                                                <w:top w:val="none" w:sz="0" w:space="0" w:color="auto"/>
                                                                <w:left w:val="none" w:sz="0" w:space="0" w:color="auto"/>
                                                                <w:bottom w:val="none" w:sz="0" w:space="0" w:color="auto"/>
                                                                <w:right w:val="none" w:sz="0" w:space="0" w:color="auto"/>
                                                              </w:divBdr>
                                                            </w:div>
                                                          </w:divsChild>
                                                        </w:div>
                                                        <w:div w:id="16063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4832">
                                          <w:marLeft w:val="0"/>
                                          <w:marRight w:val="0"/>
                                          <w:marTop w:val="0"/>
                                          <w:marBottom w:val="0"/>
                                          <w:divBdr>
                                            <w:top w:val="none" w:sz="0" w:space="0" w:color="auto"/>
                                            <w:left w:val="none" w:sz="0" w:space="0" w:color="auto"/>
                                            <w:bottom w:val="none" w:sz="0" w:space="0" w:color="auto"/>
                                            <w:right w:val="none" w:sz="0" w:space="0" w:color="auto"/>
                                          </w:divBdr>
                                        </w:div>
                                      </w:divsChild>
                                    </w:div>
                                    <w:div w:id="1877692630">
                                      <w:marLeft w:val="0"/>
                                      <w:marRight w:val="0"/>
                                      <w:marTop w:val="0"/>
                                      <w:marBottom w:val="0"/>
                                      <w:divBdr>
                                        <w:top w:val="none" w:sz="0" w:space="0" w:color="auto"/>
                                        <w:left w:val="none" w:sz="0" w:space="0" w:color="auto"/>
                                        <w:bottom w:val="none" w:sz="0" w:space="0" w:color="auto"/>
                                        <w:right w:val="none" w:sz="0" w:space="0" w:color="auto"/>
                                      </w:divBdr>
                                      <w:divsChild>
                                        <w:div w:id="1992176162">
                                          <w:marLeft w:val="0"/>
                                          <w:marRight w:val="0"/>
                                          <w:marTop w:val="0"/>
                                          <w:marBottom w:val="0"/>
                                          <w:divBdr>
                                            <w:top w:val="none" w:sz="0" w:space="0" w:color="auto"/>
                                            <w:left w:val="none" w:sz="0" w:space="0" w:color="auto"/>
                                            <w:bottom w:val="none" w:sz="0" w:space="0" w:color="auto"/>
                                            <w:right w:val="none" w:sz="0" w:space="0" w:color="auto"/>
                                          </w:divBdr>
                                        </w:div>
                                        <w:div w:id="1106655742">
                                          <w:marLeft w:val="240"/>
                                          <w:marRight w:val="0"/>
                                          <w:marTop w:val="0"/>
                                          <w:marBottom w:val="0"/>
                                          <w:divBdr>
                                            <w:top w:val="none" w:sz="0" w:space="0" w:color="auto"/>
                                            <w:left w:val="none" w:sz="0" w:space="0" w:color="auto"/>
                                            <w:bottom w:val="none" w:sz="0" w:space="0" w:color="auto"/>
                                            <w:right w:val="none" w:sz="0" w:space="0" w:color="auto"/>
                                          </w:divBdr>
                                          <w:divsChild>
                                            <w:div w:id="1495684517">
                                              <w:marLeft w:val="0"/>
                                              <w:marRight w:val="0"/>
                                              <w:marTop w:val="0"/>
                                              <w:marBottom w:val="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 w:id="1128402923">
                                                  <w:marLeft w:val="240"/>
                                                  <w:marRight w:val="0"/>
                                                  <w:marTop w:val="0"/>
                                                  <w:marBottom w:val="0"/>
                                                  <w:divBdr>
                                                    <w:top w:val="none" w:sz="0" w:space="0" w:color="auto"/>
                                                    <w:left w:val="none" w:sz="0" w:space="0" w:color="auto"/>
                                                    <w:bottom w:val="none" w:sz="0" w:space="0" w:color="auto"/>
                                                    <w:right w:val="none" w:sz="0" w:space="0" w:color="auto"/>
                                                  </w:divBdr>
                                                  <w:divsChild>
                                                    <w:div w:id="668949365">
                                                      <w:marLeft w:val="0"/>
                                                      <w:marRight w:val="0"/>
                                                      <w:marTop w:val="0"/>
                                                      <w:marBottom w:val="0"/>
                                                      <w:divBdr>
                                                        <w:top w:val="none" w:sz="0" w:space="0" w:color="auto"/>
                                                        <w:left w:val="none" w:sz="0" w:space="0" w:color="auto"/>
                                                        <w:bottom w:val="none" w:sz="0" w:space="0" w:color="auto"/>
                                                        <w:right w:val="none" w:sz="0" w:space="0" w:color="auto"/>
                                                      </w:divBdr>
                                                      <w:divsChild>
                                                        <w:div w:id="1509951446">
                                                          <w:marLeft w:val="0"/>
                                                          <w:marRight w:val="0"/>
                                                          <w:marTop w:val="0"/>
                                                          <w:marBottom w:val="0"/>
                                                          <w:divBdr>
                                                            <w:top w:val="none" w:sz="0" w:space="0" w:color="auto"/>
                                                            <w:left w:val="none" w:sz="0" w:space="0" w:color="auto"/>
                                                            <w:bottom w:val="none" w:sz="0" w:space="0" w:color="auto"/>
                                                            <w:right w:val="none" w:sz="0" w:space="0" w:color="auto"/>
                                                          </w:divBdr>
                                                        </w:div>
                                                        <w:div w:id="987712004">
                                                          <w:marLeft w:val="240"/>
                                                          <w:marRight w:val="0"/>
                                                          <w:marTop w:val="0"/>
                                                          <w:marBottom w:val="0"/>
                                                          <w:divBdr>
                                                            <w:top w:val="none" w:sz="0" w:space="0" w:color="auto"/>
                                                            <w:left w:val="none" w:sz="0" w:space="0" w:color="auto"/>
                                                            <w:bottom w:val="none" w:sz="0" w:space="0" w:color="auto"/>
                                                            <w:right w:val="none" w:sz="0" w:space="0" w:color="auto"/>
                                                          </w:divBdr>
                                                          <w:divsChild>
                                                            <w:div w:id="800542267">
                                                              <w:marLeft w:val="0"/>
                                                              <w:marRight w:val="0"/>
                                                              <w:marTop w:val="0"/>
                                                              <w:marBottom w:val="0"/>
                                                              <w:divBdr>
                                                                <w:top w:val="none" w:sz="0" w:space="0" w:color="auto"/>
                                                                <w:left w:val="none" w:sz="0" w:space="0" w:color="auto"/>
                                                                <w:bottom w:val="none" w:sz="0" w:space="0" w:color="auto"/>
                                                                <w:right w:val="none" w:sz="0" w:space="0" w:color="auto"/>
                                                              </w:divBdr>
                                                            </w:div>
                                                          </w:divsChild>
                                                        </w:div>
                                                        <w:div w:id="5121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9234">
                                          <w:marLeft w:val="0"/>
                                          <w:marRight w:val="0"/>
                                          <w:marTop w:val="0"/>
                                          <w:marBottom w:val="0"/>
                                          <w:divBdr>
                                            <w:top w:val="none" w:sz="0" w:space="0" w:color="auto"/>
                                            <w:left w:val="none" w:sz="0" w:space="0" w:color="auto"/>
                                            <w:bottom w:val="none" w:sz="0" w:space="0" w:color="auto"/>
                                            <w:right w:val="none" w:sz="0" w:space="0" w:color="auto"/>
                                          </w:divBdr>
                                        </w:div>
                                      </w:divsChild>
                                    </w:div>
                                    <w:div w:id="1578245920">
                                      <w:marLeft w:val="0"/>
                                      <w:marRight w:val="0"/>
                                      <w:marTop w:val="0"/>
                                      <w:marBottom w:val="0"/>
                                      <w:divBdr>
                                        <w:top w:val="none" w:sz="0" w:space="0" w:color="auto"/>
                                        <w:left w:val="none" w:sz="0" w:space="0" w:color="auto"/>
                                        <w:bottom w:val="none" w:sz="0" w:space="0" w:color="auto"/>
                                        <w:right w:val="none" w:sz="0" w:space="0" w:color="auto"/>
                                      </w:divBdr>
                                      <w:divsChild>
                                        <w:div w:id="1162965429">
                                          <w:marLeft w:val="0"/>
                                          <w:marRight w:val="0"/>
                                          <w:marTop w:val="0"/>
                                          <w:marBottom w:val="0"/>
                                          <w:divBdr>
                                            <w:top w:val="none" w:sz="0" w:space="0" w:color="auto"/>
                                            <w:left w:val="none" w:sz="0" w:space="0" w:color="auto"/>
                                            <w:bottom w:val="none" w:sz="0" w:space="0" w:color="auto"/>
                                            <w:right w:val="none" w:sz="0" w:space="0" w:color="auto"/>
                                          </w:divBdr>
                                        </w:div>
                                        <w:div w:id="1591545746">
                                          <w:marLeft w:val="240"/>
                                          <w:marRight w:val="0"/>
                                          <w:marTop w:val="0"/>
                                          <w:marBottom w:val="0"/>
                                          <w:divBdr>
                                            <w:top w:val="none" w:sz="0" w:space="0" w:color="auto"/>
                                            <w:left w:val="none" w:sz="0" w:space="0" w:color="auto"/>
                                            <w:bottom w:val="none" w:sz="0" w:space="0" w:color="auto"/>
                                            <w:right w:val="none" w:sz="0" w:space="0" w:color="auto"/>
                                          </w:divBdr>
                                          <w:divsChild>
                                            <w:div w:id="2146048828">
                                              <w:marLeft w:val="0"/>
                                              <w:marRight w:val="0"/>
                                              <w:marTop w:val="0"/>
                                              <w:marBottom w:val="0"/>
                                              <w:divBdr>
                                                <w:top w:val="none" w:sz="0" w:space="0" w:color="auto"/>
                                                <w:left w:val="none" w:sz="0" w:space="0" w:color="auto"/>
                                                <w:bottom w:val="none" w:sz="0" w:space="0" w:color="auto"/>
                                                <w:right w:val="none" w:sz="0" w:space="0" w:color="auto"/>
                                              </w:divBdr>
                                              <w:divsChild>
                                                <w:div w:id="1494908482">
                                                  <w:marLeft w:val="0"/>
                                                  <w:marRight w:val="0"/>
                                                  <w:marTop w:val="0"/>
                                                  <w:marBottom w:val="0"/>
                                                  <w:divBdr>
                                                    <w:top w:val="none" w:sz="0" w:space="0" w:color="auto"/>
                                                    <w:left w:val="none" w:sz="0" w:space="0" w:color="auto"/>
                                                    <w:bottom w:val="none" w:sz="0" w:space="0" w:color="auto"/>
                                                    <w:right w:val="none" w:sz="0" w:space="0" w:color="auto"/>
                                                  </w:divBdr>
                                                </w:div>
                                                <w:div w:id="263998934">
                                                  <w:marLeft w:val="240"/>
                                                  <w:marRight w:val="0"/>
                                                  <w:marTop w:val="0"/>
                                                  <w:marBottom w:val="0"/>
                                                  <w:divBdr>
                                                    <w:top w:val="none" w:sz="0" w:space="0" w:color="auto"/>
                                                    <w:left w:val="none" w:sz="0" w:space="0" w:color="auto"/>
                                                    <w:bottom w:val="none" w:sz="0" w:space="0" w:color="auto"/>
                                                    <w:right w:val="none" w:sz="0" w:space="0" w:color="auto"/>
                                                  </w:divBdr>
                                                  <w:divsChild>
                                                    <w:div w:id="2027050327">
                                                      <w:marLeft w:val="0"/>
                                                      <w:marRight w:val="0"/>
                                                      <w:marTop w:val="0"/>
                                                      <w:marBottom w:val="0"/>
                                                      <w:divBdr>
                                                        <w:top w:val="none" w:sz="0" w:space="0" w:color="auto"/>
                                                        <w:left w:val="none" w:sz="0" w:space="0" w:color="auto"/>
                                                        <w:bottom w:val="none" w:sz="0" w:space="0" w:color="auto"/>
                                                        <w:right w:val="none" w:sz="0" w:space="0" w:color="auto"/>
                                                      </w:divBdr>
                                                      <w:divsChild>
                                                        <w:div w:id="1365250831">
                                                          <w:marLeft w:val="0"/>
                                                          <w:marRight w:val="0"/>
                                                          <w:marTop w:val="0"/>
                                                          <w:marBottom w:val="0"/>
                                                          <w:divBdr>
                                                            <w:top w:val="none" w:sz="0" w:space="0" w:color="auto"/>
                                                            <w:left w:val="none" w:sz="0" w:space="0" w:color="auto"/>
                                                            <w:bottom w:val="none" w:sz="0" w:space="0" w:color="auto"/>
                                                            <w:right w:val="none" w:sz="0" w:space="0" w:color="auto"/>
                                                          </w:divBdr>
                                                        </w:div>
                                                        <w:div w:id="184709598">
                                                          <w:marLeft w:val="240"/>
                                                          <w:marRight w:val="0"/>
                                                          <w:marTop w:val="0"/>
                                                          <w:marBottom w:val="0"/>
                                                          <w:divBdr>
                                                            <w:top w:val="none" w:sz="0" w:space="0" w:color="auto"/>
                                                            <w:left w:val="none" w:sz="0" w:space="0" w:color="auto"/>
                                                            <w:bottom w:val="none" w:sz="0" w:space="0" w:color="auto"/>
                                                            <w:right w:val="none" w:sz="0" w:space="0" w:color="auto"/>
                                                          </w:divBdr>
                                                          <w:divsChild>
                                                            <w:div w:id="655568714">
                                                              <w:marLeft w:val="0"/>
                                                              <w:marRight w:val="0"/>
                                                              <w:marTop w:val="0"/>
                                                              <w:marBottom w:val="0"/>
                                                              <w:divBdr>
                                                                <w:top w:val="none" w:sz="0" w:space="0" w:color="auto"/>
                                                                <w:left w:val="none" w:sz="0" w:space="0" w:color="auto"/>
                                                                <w:bottom w:val="none" w:sz="0" w:space="0" w:color="auto"/>
                                                                <w:right w:val="none" w:sz="0" w:space="0" w:color="auto"/>
                                                              </w:divBdr>
                                                            </w:div>
                                                            <w:div w:id="1388916559">
                                                              <w:marLeft w:val="0"/>
                                                              <w:marRight w:val="0"/>
                                                              <w:marTop w:val="0"/>
                                                              <w:marBottom w:val="0"/>
                                                              <w:divBdr>
                                                                <w:top w:val="none" w:sz="0" w:space="0" w:color="auto"/>
                                                                <w:left w:val="none" w:sz="0" w:space="0" w:color="auto"/>
                                                                <w:bottom w:val="none" w:sz="0" w:space="0" w:color="auto"/>
                                                                <w:right w:val="none" w:sz="0" w:space="0" w:color="auto"/>
                                                              </w:divBdr>
                                                            </w:div>
                                                          </w:divsChild>
                                                        </w:div>
                                                        <w:div w:id="1230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5726">
                                          <w:marLeft w:val="0"/>
                                          <w:marRight w:val="0"/>
                                          <w:marTop w:val="0"/>
                                          <w:marBottom w:val="0"/>
                                          <w:divBdr>
                                            <w:top w:val="none" w:sz="0" w:space="0" w:color="auto"/>
                                            <w:left w:val="none" w:sz="0" w:space="0" w:color="auto"/>
                                            <w:bottom w:val="none" w:sz="0" w:space="0" w:color="auto"/>
                                            <w:right w:val="none" w:sz="0" w:space="0" w:color="auto"/>
                                          </w:divBdr>
                                        </w:div>
                                      </w:divsChild>
                                    </w:div>
                                    <w:div w:id="99839871">
                                      <w:marLeft w:val="0"/>
                                      <w:marRight w:val="0"/>
                                      <w:marTop w:val="0"/>
                                      <w:marBottom w:val="0"/>
                                      <w:divBdr>
                                        <w:top w:val="none" w:sz="0" w:space="0" w:color="auto"/>
                                        <w:left w:val="none" w:sz="0" w:space="0" w:color="auto"/>
                                        <w:bottom w:val="none" w:sz="0" w:space="0" w:color="auto"/>
                                        <w:right w:val="none" w:sz="0" w:space="0" w:color="auto"/>
                                      </w:divBdr>
                                      <w:divsChild>
                                        <w:div w:id="641692622">
                                          <w:marLeft w:val="0"/>
                                          <w:marRight w:val="0"/>
                                          <w:marTop w:val="0"/>
                                          <w:marBottom w:val="0"/>
                                          <w:divBdr>
                                            <w:top w:val="none" w:sz="0" w:space="0" w:color="auto"/>
                                            <w:left w:val="none" w:sz="0" w:space="0" w:color="auto"/>
                                            <w:bottom w:val="none" w:sz="0" w:space="0" w:color="auto"/>
                                            <w:right w:val="none" w:sz="0" w:space="0" w:color="auto"/>
                                          </w:divBdr>
                                        </w:div>
                                        <w:div w:id="1523014548">
                                          <w:marLeft w:val="240"/>
                                          <w:marRight w:val="0"/>
                                          <w:marTop w:val="0"/>
                                          <w:marBottom w:val="0"/>
                                          <w:divBdr>
                                            <w:top w:val="none" w:sz="0" w:space="0" w:color="auto"/>
                                            <w:left w:val="none" w:sz="0" w:space="0" w:color="auto"/>
                                            <w:bottom w:val="none" w:sz="0" w:space="0" w:color="auto"/>
                                            <w:right w:val="none" w:sz="0" w:space="0" w:color="auto"/>
                                          </w:divBdr>
                                          <w:divsChild>
                                            <w:div w:id="1249580146">
                                              <w:marLeft w:val="0"/>
                                              <w:marRight w:val="0"/>
                                              <w:marTop w:val="0"/>
                                              <w:marBottom w:val="0"/>
                                              <w:divBdr>
                                                <w:top w:val="none" w:sz="0" w:space="0" w:color="auto"/>
                                                <w:left w:val="none" w:sz="0" w:space="0" w:color="auto"/>
                                                <w:bottom w:val="none" w:sz="0" w:space="0" w:color="auto"/>
                                                <w:right w:val="none" w:sz="0" w:space="0" w:color="auto"/>
                                              </w:divBdr>
                                              <w:divsChild>
                                                <w:div w:id="1167744046">
                                                  <w:marLeft w:val="0"/>
                                                  <w:marRight w:val="0"/>
                                                  <w:marTop w:val="0"/>
                                                  <w:marBottom w:val="0"/>
                                                  <w:divBdr>
                                                    <w:top w:val="none" w:sz="0" w:space="0" w:color="auto"/>
                                                    <w:left w:val="none" w:sz="0" w:space="0" w:color="auto"/>
                                                    <w:bottom w:val="none" w:sz="0" w:space="0" w:color="auto"/>
                                                    <w:right w:val="none" w:sz="0" w:space="0" w:color="auto"/>
                                                  </w:divBdr>
                                                </w:div>
                                                <w:div w:id="2109693083">
                                                  <w:marLeft w:val="240"/>
                                                  <w:marRight w:val="0"/>
                                                  <w:marTop w:val="0"/>
                                                  <w:marBottom w:val="0"/>
                                                  <w:divBdr>
                                                    <w:top w:val="none" w:sz="0" w:space="0" w:color="auto"/>
                                                    <w:left w:val="none" w:sz="0" w:space="0" w:color="auto"/>
                                                    <w:bottom w:val="none" w:sz="0" w:space="0" w:color="auto"/>
                                                    <w:right w:val="none" w:sz="0" w:space="0" w:color="auto"/>
                                                  </w:divBdr>
                                                  <w:divsChild>
                                                    <w:div w:id="1582711759">
                                                      <w:marLeft w:val="0"/>
                                                      <w:marRight w:val="0"/>
                                                      <w:marTop w:val="0"/>
                                                      <w:marBottom w:val="0"/>
                                                      <w:divBdr>
                                                        <w:top w:val="none" w:sz="0" w:space="0" w:color="auto"/>
                                                        <w:left w:val="none" w:sz="0" w:space="0" w:color="auto"/>
                                                        <w:bottom w:val="none" w:sz="0" w:space="0" w:color="auto"/>
                                                        <w:right w:val="none" w:sz="0" w:space="0" w:color="auto"/>
                                                      </w:divBdr>
                                                      <w:divsChild>
                                                        <w:div w:id="1852210710">
                                                          <w:marLeft w:val="0"/>
                                                          <w:marRight w:val="0"/>
                                                          <w:marTop w:val="0"/>
                                                          <w:marBottom w:val="0"/>
                                                          <w:divBdr>
                                                            <w:top w:val="none" w:sz="0" w:space="0" w:color="auto"/>
                                                            <w:left w:val="none" w:sz="0" w:space="0" w:color="auto"/>
                                                            <w:bottom w:val="none" w:sz="0" w:space="0" w:color="auto"/>
                                                            <w:right w:val="none" w:sz="0" w:space="0" w:color="auto"/>
                                                          </w:divBdr>
                                                        </w:div>
                                                        <w:div w:id="287008257">
                                                          <w:marLeft w:val="240"/>
                                                          <w:marRight w:val="0"/>
                                                          <w:marTop w:val="0"/>
                                                          <w:marBottom w:val="0"/>
                                                          <w:divBdr>
                                                            <w:top w:val="none" w:sz="0" w:space="0" w:color="auto"/>
                                                            <w:left w:val="none" w:sz="0" w:space="0" w:color="auto"/>
                                                            <w:bottom w:val="none" w:sz="0" w:space="0" w:color="auto"/>
                                                            <w:right w:val="none" w:sz="0" w:space="0" w:color="auto"/>
                                                          </w:divBdr>
                                                          <w:divsChild>
                                                            <w:div w:id="802189430">
                                                              <w:marLeft w:val="0"/>
                                                              <w:marRight w:val="0"/>
                                                              <w:marTop w:val="0"/>
                                                              <w:marBottom w:val="0"/>
                                                              <w:divBdr>
                                                                <w:top w:val="none" w:sz="0" w:space="0" w:color="auto"/>
                                                                <w:left w:val="none" w:sz="0" w:space="0" w:color="auto"/>
                                                                <w:bottom w:val="none" w:sz="0" w:space="0" w:color="auto"/>
                                                                <w:right w:val="none" w:sz="0" w:space="0" w:color="auto"/>
                                                              </w:divBdr>
                                                            </w:div>
                                                          </w:divsChild>
                                                        </w:div>
                                                        <w:div w:id="14374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4960">
                                          <w:marLeft w:val="0"/>
                                          <w:marRight w:val="0"/>
                                          <w:marTop w:val="0"/>
                                          <w:marBottom w:val="0"/>
                                          <w:divBdr>
                                            <w:top w:val="none" w:sz="0" w:space="0" w:color="auto"/>
                                            <w:left w:val="none" w:sz="0" w:space="0" w:color="auto"/>
                                            <w:bottom w:val="none" w:sz="0" w:space="0" w:color="auto"/>
                                            <w:right w:val="none" w:sz="0" w:space="0" w:color="auto"/>
                                          </w:divBdr>
                                        </w:div>
                                      </w:divsChild>
                                    </w:div>
                                    <w:div w:id="1994286935">
                                      <w:marLeft w:val="0"/>
                                      <w:marRight w:val="0"/>
                                      <w:marTop w:val="0"/>
                                      <w:marBottom w:val="0"/>
                                      <w:divBdr>
                                        <w:top w:val="none" w:sz="0" w:space="0" w:color="auto"/>
                                        <w:left w:val="none" w:sz="0" w:space="0" w:color="auto"/>
                                        <w:bottom w:val="none" w:sz="0" w:space="0" w:color="auto"/>
                                        <w:right w:val="none" w:sz="0" w:space="0" w:color="auto"/>
                                      </w:divBdr>
                                      <w:divsChild>
                                        <w:div w:id="2028673898">
                                          <w:marLeft w:val="0"/>
                                          <w:marRight w:val="0"/>
                                          <w:marTop w:val="0"/>
                                          <w:marBottom w:val="0"/>
                                          <w:divBdr>
                                            <w:top w:val="none" w:sz="0" w:space="0" w:color="auto"/>
                                            <w:left w:val="none" w:sz="0" w:space="0" w:color="auto"/>
                                            <w:bottom w:val="none" w:sz="0" w:space="0" w:color="auto"/>
                                            <w:right w:val="none" w:sz="0" w:space="0" w:color="auto"/>
                                          </w:divBdr>
                                        </w:div>
                                        <w:div w:id="629625673">
                                          <w:marLeft w:val="240"/>
                                          <w:marRight w:val="0"/>
                                          <w:marTop w:val="0"/>
                                          <w:marBottom w:val="0"/>
                                          <w:divBdr>
                                            <w:top w:val="none" w:sz="0" w:space="0" w:color="auto"/>
                                            <w:left w:val="none" w:sz="0" w:space="0" w:color="auto"/>
                                            <w:bottom w:val="none" w:sz="0" w:space="0" w:color="auto"/>
                                            <w:right w:val="none" w:sz="0" w:space="0" w:color="auto"/>
                                          </w:divBdr>
                                          <w:divsChild>
                                            <w:div w:id="1583250058">
                                              <w:marLeft w:val="0"/>
                                              <w:marRight w:val="0"/>
                                              <w:marTop w:val="0"/>
                                              <w:marBottom w:val="0"/>
                                              <w:divBdr>
                                                <w:top w:val="none" w:sz="0" w:space="0" w:color="auto"/>
                                                <w:left w:val="none" w:sz="0" w:space="0" w:color="auto"/>
                                                <w:bottom w:val="none" w:sz="0" w:space="0" w:color="auto"/>
                                                <w:right w:val="none" w:sz="0" w:space="0" w:color="auto"/>
                                              </w:divBdr>
                                              <w:divsChild>
                                                <w:div w:id="922881759">
                                                  <w:marLeft w:val="0"/>
                                                  <w:marRight w:val="0"/>
                                                  <w:marTop w:val="0"/>
                                                  <w:marBottom w:val="0"/>
                                                  <w:divBdr>
                                                    <w:top w:val="none" w:sz="0" w:space="0" w:color="auto"/>
                                                    <w:left w:val="none" w:sz="0" w:space="0" w:color="auto"/>
                                                    <w:bottom w:val="none" w:sz="0" w:space="0" w:color="auto"/>
                                                    <w:right w:val="none" w:sz="0" w:space="0" w:color="auto"/>
                                                  </w:divBdr>
                                                </w:div>
                                                <w:div w:id="41833139">
                                                  <w:marLeft w:val="240"/>
                                                  <w:marRight w:val="0"/>
                                                  <w:marTop w:val="0"/>
                                                  <w:marBottom w:val="0"/>
                                                  <w:divBdr>
                                                    <w:top w:val="none" w:sz="0" w:space="0" w:color="auto"/>
                                                    <w:left w:val="none" w:sz="0" w:space="0" w:color="auto"/>
                                                    <w:bottom w:val="none" w:sz="0" w:space="0" w:color="auto"/>
                                                    <w:right w:val="none" w:sz="0" w:space="0" w:color="auto"/>
                                                  </w:divBdr>
                                                  <w:divsChild>
                                                    <w:div w:id="1855611170">
                                                      <w:marLeft w:val="0"/>
                                                      <w:marRight w:val="0"/>
                                                      <w:marTop w:val="0"/>
                                                      <w:marBottom w:val="0"/>
                                                      <w:divBdr>
                                                        <w:top w:val="none" w:sz="0" w:space="0" w:color="auto"/>
                                                        <w:left w:val="none" w:sz="0" w:space="0" w:color="auto"/>
                                                        <w:bottom w:val="none" w:sz="0" w:space="0" w:color="auto"/>
                                                        <w:right w:val="none" w:sz="0" w:space="0" w:color="auto"/>
                                                      </w:divBdr>
                                                      <w:divsChild>
                                                        <w:div w:id="113793800">
                                                          <w:marLeft w:val="0"/>
                                                          <w:marRight w:val="0"/>
                                                          <w:marTop w:val="0"/>
                                                          <w:marBottom w:val="0"/>
                                                          <w:divBdr>
                                                            <w:top w:val="none" w:sz="0" w:space="0" w:color="auto"/>
                                                            <w:left w:val="none" w:sz="0" w:space="0" w:color="auto"/>
                                                            <w:bottom w:val="none" w:sz="0" w:space="0" w:color="auto"/>
                                                            <w:right w:val="none" w:sz="0" w:space="0" w:color="auto"/>
                                                          </w:divBdr>
                                                        </w:div>
                                                        <w:div w:id="782263415">
                                                          <w:marLeft w:val="240"/>
                                                          <w:marRight w:val="0"/>
                                                          <w:marTop w:val="0"/>
                                                          <w:marBottom w:val="0"/>
                                                          <w:divBdr>
                                                            <w:top w:val="none" w:sz="0" w:space="0" w:color="auto"/>
                                                            <w:left w:val="none" w:sz="0" w:space="0" w:color="auto"/>
                                                            <w:bottom w:val="none" w:sz="0" w:space="0" w:color="auto"/>
                                                            <w:right w:val="none" w:sz="0" w:space="0" w:color="auto"/>
                                                          </w:divBdr>
                                                          <w:divsChild>
                                                            <w:div w:id="1524780986">
                                                              <w:marLeft w:val="0"/>
                                                              <w:marRight w:val="0"/>
                                                              <w:marTop w:val="0"/>
                                                              <w:marBottom w:val="0"/>
                                                              <w:divBdr>
                                                                <w:top w:val="none" w:sz="0" w:space="0" w:color="auto"/>
                                                                <w:left w:val="none" w:sz="0" w:space="0" w:color="auto"/>
                                                                <w:bottom w:val="none" w:sz="0" w:space="0" w:color="auto"/>
                                                                <w:right w:val="none" w:sz="0" w:space="0" w:color="auto"/>
                                                              </w:divBdr>
                                                            </w:div>
                                                            <w:div w:id="1068381436">
                                                              <w:marLeft w:val="0"/>
                                                              <w:marRight w:val="0"/>
                                                              <w:marTop w:val="0"/>
                                                              <w:marBottom w:val="0"/>
                                                              <w:divBdr>
                                                                <w:top w:val="none" w:sz="0" w:space="0" w:color="auto"/>
                                                                <w:left w:val="none" w:sz="0" w:space="0" w:color="auto"/>
                                                                <w:bottom w:val="none" w:sz="0" w:space="0" w:color="auto"/>
                                                                <w:right w:val="none" w:sz="0" w:space="0" w:color="auto"/>
                                                              </w:divBdr>
                                                            </w:div>
                                                          </w:divsChild>
                                                        </w:div>
                                                        <w:div w:id="11385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01310">
                                          <w:marLeft w:val="0"/>
                                          <w:marRight w:val="0"/>
                                          <w:marTop w:val="0"/>
                                          <w:marBottom w:val="0"/>
                                          <w:divBdr>
                                            <w:top w:val="none" w:sz="0" w:space="0" w:color="auto"/>
                                            <w:left w:val="none" w:sz="0" w:space="0" w:color="auto"/>
                                            <w:bottom w:val="none" w:sz="0" w:space="0" w:color="auto"/>
                                            <w:right w:val="none" w:sz="0" w:space="0" w:color="auto"/>
                                          </w:divBdr>
                                        </w:div>
                                      </w:divsChild>
                                    </w:div>
                                    <w:div w:id="401560169">
                                      <w:marLeft w:val="0"/>
                                      <w:marRight w:val="0"/>
                                      <w:marTop w:val="0"/>
                                      <w:marBottom w:val="0"/>
                                      <w:divBdr>
                                        <w:top w:val="none" w:sz="0" w:space="0" w:color="auto"/>
                                        <w:left w:val="none" w:sz="0" w:space="0" w:color="auto"/>
                                        <w:bottom w:val="none" w:sz="0" w:space="0" w:color="auto"/>
                                        <w:right w:val="none" w:sz="0" w:space="0" w:color="auto"/>
                                      </w:divBdr>
                                      <w:divsChild>
                                        <w:div w:id="155458535">
                                          <w:marLeft w:val="0"/>
                                          <w:marRight w:val="0"/>
                                          <w:marTop w:val="0"/>
                                          <w:marBottom w:val="0"/>
                                          <w:divBdr>
                                            <w:top w:val="none" w:sz="0" w:space="0" w:color="auto"/>
                                            <w:left w:val="none" w:sz="0" w:space="0" w:color="auto"/>
                                            <w:bottom w:val="none" w:sz="0" w:space="0" w:color="auto"/>
                                            <w:right w:val="none" w:sz="0" w:space="0" w:color="auto"/>
                                          </w:divBdr>
                                        </w:div>
                                        <w:div w:id="233246904">
                                          <w:marLeft w:val="240"/>
                                          <w:marRight w:val="0"/>
                                          <w:marTop w:val="0"/>
                                          <w:marBottom w:val="0"/>
                                          <w:divBdr>
                                            <w:top w:val="none" w:sz="0" w:space="0" w:color="auto"/>
                                            <w:left w:val="none" w:sz="0" w:space="0" w:color="auto"/>
                                            <w:bottom w:val="none" w:sz="0" w:space="0" w:color="auto"/>
                                            <w:right w:val="none" w:sz="0" w:space="0" w:color="auto"/>
                                          </w:divBdr>
                                          <w:divsChild>
                                            <w:div w:id="275142182">
                                              <w:marLeft w:val="0"/>
                                              <w:marRight w:val="0"/>
                                              <w:marTop w:val="0"/>
                                              <w:marBottom w:val="0"/>
                                              <w:divBdr>
                                                <w:top w:val="none" w:sz="0" w:space="0" w:color="auto"/>
                                                <w:left w:val="none" w:sz="0" w:space="0" w:color="auto"/>
                                                <w:bottom w:val="none" w:sz="0" w:space="0" w:color="auto"/>
                                                <w:right w:val="none" w:sz="0" w:space="0" w:color="auto"/>
                                              </w:divBdr>
                                              <w:divsChild>
                                                <w:div w:id="30498324">
                                                  <w:marLeft w:val="0"/>
                                                  <w:marRight w:val="0"/>
                                                  <w:marTop w:val="0"/>
                                                  <w:marBottom w:val="0"/>
                                                  <w:divBdr>
                                                    <w:top w:val="none" w:sz="0" w:space="0" w:color="auto"/>
                                                    <w:left w:val="none" w:sz="0" w:space="0" w:color="auto"/>
                                                    <w:bottom w:val="none" w:sz="0" w:space="0" w:color="auto"/>
                                                    <w:right w:val="none" w:sz="0" w:space="0" w:color="auto"/>
                                                  </w:divBdr>
                                                </w:div>
                                                <w:div w:id="863441114">
                                                  <w:marLeft w:val="240"/>
                                                  <w:marRight w:val="0"/>
                                                  <w:marTop w:val="0"/>
                                                  <w:marBottom w:val="0"/>
                                                  <w:divBdr>
                                                    <w:top w:val="none" w:sz="0" w:space="0" w:color="auto"/>
                                                    <w:left w:val="none" w:sz="0" w:space="0" w:color="auto"/>
                                                    <w:bottom w:val="none" w:sz="0" w:space="0" w:color="auto"/>
                                                    <w:right w:val="none" w:sz="0" w:space="0" w:color="auto"/>
                                                  </w:divBdr>
                                                  <w:divsChild>
                                                    <w:div w:id="2051688421">
                                                      <w:marLeft w:val="0"/>
                                                      <w:marRight w:val="0"/>
                                                      <w:marTop w:val="0"/>
                                                      <w:marBottom w:val="0"/>
                                                      <w:divBdr>
                                                        <w:top w:val="none" w:sz="0" w:space="0" w:color="auto"/>
                                                        <w:left w:val="none" w:sz="0" w:space="0" w:color="auto"/>
                                                        <w:bottom w:val="none" w:sz="0" w:space="0" w:color="auto"/>
                                                        <w:right w:val="none" w:sz="0" w:space="0" w:color="auto"/>
                                                      </w:divBdr>
                                                      <w:divsChild>
                                                        <w:div w:id="1015349988">
                                                          <w:marLeft w:val="0"/>
                                                          <w:marRight w:val="0"/>
                                                          <w:marTop w:val="0"/>
                                                          <w:marBottom w:val="0"/>
                                                          <w:divBdr>
                                                            <w:top w:val="none" w:sz="0" w:space="0" w:color="auto"/>
                                                            <w:left w:val="none" w:sz="0" w:space="0" w:color="auto"/>
                                                            <w:bottom w:val="none" w:sz="0" w:space="0" w:color="auto"/>
                                                            <w:right w:val="none" w:sz="0" w:space="0" w:color="auto"/>
                                                          </w:divBdr>
                                                        </w:div>
                                                        <w:div w:id="1172337909">
                                                          <w:marLeft w:val="240"/>
                                                          <w:marRight w:val="0"/>
                                                          <w:marTop w:val="0"/>
                                                          <w:marBottom w:val="0"/>
                                                          <w:divBdr>
                                                            <w:top w:val="none" w:sz="0" w:space="0" w:color="auto"/>
                                                            <w:left w:val="none" w:sz="0" w:space="0" w:color="auto"/>
                                                            <w:bottom w:val="none" w:sz="0" w:space="0" w:color="auto"/>
                                                            <w:right w:val="none" w:sz="0" w:space="0" w:color="auto"/>
                                                          </w:divBdr>
                                                          <w:divsChild>
                                                            <w:div w:id="2030839319">
                                                              <w:marLeft w:val="0"/>
                                                              <w:marRight w:val="0"/>
                                                              <w:marTop w:val="0"/>
                                                              <w:marBottom w:val="0"/>
                                                              <w:divBdr>
                                                                <w:top w:val="none" w:sz="0" w:space="0" w:color="auto"/>
                                                                <w:left w:val="none" w:sz="0" w:space="0" w:color="auto"/>
                                                                <w:bottom w:val="none" w:sz="0" w:space="0" w:color="auto"/>
                                                                <w:right w:val="none" w:sz="0" w:space="0" w:color="auto"/>
                                                              </w:divBdr>
                                                            </w:div>
                                                          </w:divsChild>
                                                        </w:div>
                                                        <w:div w:id="1875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3645">
                                          <w:marLeft w:val="0"/>
                                          <w:marRight w:val="0"/>
                                          <w:marTop w:val="0"/>
                                          <w:marBottom w:val="0"/>
                                          <w:divBdr>
                                            <w:top w:val="none" w:sz="0" w:space="0" w:color="auto"/>
                                            <w:left w:val="none" w:sz="0" w:space="0" w:color="auto"/>
                                            <w:bottom w:val="none" w:sz="0" w:space="0" w:color="auto"/>
                                            <w:right w:val="none" w:sz="0" w:space="0" w:color="auto"/>
                                          </w:divBdr>
                                        </w:div>
                                      </w:divsChild>
                                    </w:div>
                                    <w:div w:id="2043823041">
                                      <w:marLeft w:val="0"/>
                                      <w:marRight w:val="0"/>
                                      <w:marTop w:val="0"/>
                                      <w:marBottom w:val="0"/>
                                      <w:divBdr>
                                        <w:top w:val="none" w:sz="0" w:space="0" w:color="auto"/>
                                        <w:left w:val="none" w:sz="0" w:space="0" w:color="auto"/>
                                        <w:bottom w:val="none" w:sz="0" w:space="0" w:color="auto"/>
                                        <w:right w:val="none" w:sz="0" w:space="0" w:color="auto"/>
                                      </w:divBdr>
                                      <w:divsChild>
                                        <w:div w:id="754475396">
                                          <w:marLeft w:val="0"/>
                                          <w:marRight w:val="0"/>
                                          <w:marTop w:val="0"/>
                                          <w:marBottom w:val="0"/>
                                          <w:divBdr>
                                            <w:top w:val="none" w:sz="0" w:space="0" w:color="auto"/>
                                            <w:left w:val="none" w:sz="0" w:space="0" w:color="auto"/>
                                            <w:bottom w:val="none" w:sz="0" w:space="0" w:color="auto"/>
                                            <w:right w:val="none" w:sz="0" w:space="0" w:color="auto"/>
                                          </w:divBdr>
                                        </w:div>
                                        <w:div w:id="1401253357">
                                          <w:marLeft w:val="240"/>
                                          <w:marRight w:val="0"/>
                                          <w:marTop w:val="0"/>
                                          <w:marBottom w:val="0"/>
                                          <w:divBdr>
                                            <w:top w:val="none" w:sz="0" w:space="0" w:color="auto"/>
                                            <w:left w:val="none" w:sz="0" w:space="0" w:color="auto"/>
                                            <w:bottom w:val="none" w:sz="0" w:space="0" w:color="auto"/>
                                            <w:right w:val="none" w:sz="0" w:space="0" w:color="auto"/>
                                          </w:divBdr>
                                          <w:divsChild>
                                            <w:div w:id="1026372570">
                                              <w:marLeft w:val="0"/>
                                              <w:marRight w:val="0"/>
                                              <w:marTop w:val="0"/>
                                              <w:marBottom w:val="0"/>
                                              <w:divBdr>
                                                <w:top w:val="none" w:sz="0" w:space="0" w:color="auto"/>
                                                <w:left w:val="none" w:sz="0" w:space="0" w:color="auto"/>
                                                <w:bottom w:val="none" w:sz="0" w:space="0" w:color="auto"/>
                                                <w:right w:val="none" w:sz="0" w:space="0" w:color="auto"/>
                                              </w:divBdr>
                                              <w:divsChild>
                                                <w:div w:id="1023752193">
                                                  <w:marLeft w:val="0"/>
                                                  <w:marRight w:val="0"/>
                                                  <w:marTop w:val="0"/>
                                                  <w:marBottom w:val="0"/>
                                                  <w:divBdr>
                                                    <w:top w:val="none" w:sz="0" w:space="0" w:color="auto"/>
                                                    <w:left w:val="none" w:sz="0" w:space="0" w:color="auto"/>
                                                    <w:bottom w:val="none" w:sz="0" w:space="0" w:color="auto"/>
                                                    <w:right w:val="none" w:sz="0" w:space="0" w:color="auto"/>
                                                  </w:divBdr>
                                                </w:div>
                                                <w:div w:id="1130902808">
                                                  <w:marLeft w:val="240"/>
                                                  <w:marRight w:val="0"/>
                                                  <w:marTop w:val="0"/>
                                                  <w:marBottom w:val="0"/>
                                                  <w:divBdr>
                                                    <w:top w:val="none" w:sz="0" w:space="0" w:color="auto"/>
                                                    <w:left w:val="none" w:sz="0" w:space="0" w:color="auto"/>
                                                    <w:bottom w:val="none" w:sz="0" w:space="0" w:color="auto"/>
                                                    <w:right w:val="none" w:sz="0" w:space="0" w:color="auto"/>
                                                  </w:divBdr>
                                                  <w:divsChild>
                                                    <w:div w:id="443497344">
                                                      <w:marLeft w:val="0"/>
                                                      <w:marRight w:val="0"/>
                                                      <w:marTop w:val="0"/>
                                                      <w:marBottom w:val="0"/>
                                                      <w:divBdr>
                                                        <w:top w:val="none" w:sz="0" w:space="0" w:color="auto"/>
                                                        <w:left w:val="none" w:sz="0" w:space="0" w:color="auto"/>
                                                        <w:bottom w:val="none" w:sz="0" w:space="0" w:color="auto"/>
                                                        <w:right w:val="none" w:sz="0" w:space="0" w:color="auto"/>
                                                      </w:divBdr>
                                                      <w:divsChild>
                                                        <w:div w:id="473987865">
                                                          <w:marLeft w:val="0"/>
                                                          <w:marRight w:val="0"/>
                                                          <w:marTop w:val="0"/>
                                                          <w:marBottom w:val="0"/>
                                                          <w:divBdr>
                                                            <w:top w:val="none" w:sz="0" w:space="0" w:color="auto"/>
                                                            <w:left w:val="none" w:sz="0" w:space="0" w:color="auto"/>
                                                            <w:bottom w:val="none" w:sz="0" w:space="0" w:color="auto"/>
                                                            <w:right w:val="none" w:sz="0" w:space="0" w:color="auto"/>
                                                          </w:divBdr>
                                                        </w:div>
                                                        <w:div w:id="695010586">
                                                          <w:marLeft w:val="240"/>
                                                          <w:marRight w:val="0"/>
                                                          <w:marTop w:val="0"/>
                                                          <w:marBottom w:val="0"/>
                                                          <w:divBdr>
                                                            <w:top w:val="none" w:sz="0" w:space="0" w:color="auto"/>
                                                            <w:left w:val="none" w:sz="0" w:space="0" w:color="auto"/>
                                                            <w:bottom w:val="none" w:sz="0" w:space="0" w:color="auto"/>
                                                            <w:right w:val="none" w:sz="0" w:space="0" w:color="auto"/>
                                                          </w:divBdr>
                                                          <w:divsChild>
                                                            <w:div w:id="471558592">
                                                              <w:marLeft w:val="0"/>
                                                              <w:marRight w:val="0"/>
                                                              <w:marTop w:val="0"/>
                                                              <w:marBottom w:val="0"/>
                                                              <w:divBdr>
                                                                <w:top w:val="none" w:sz="0" w:space="0" w:color="auto"/>
                                                                <w:left w:val="none" w:sz="0" w:space="0" w:color="auto"/>
                                                                <w:bottom w:val="none" w:sz="0" w:space="0" w:color="auto"/>
                                                                <w:right w:val="none" w:sz="0" w:space="0" w:color="auto"/>
                                                              </w:divBdr>
                                                            </w:div>
                                                            <w:div w:id="370157335">
                                                              <w:marLeft w:val="0"/>
                                                              <w:marRight w:val="0"/>
                                                              <w:marTop w:val="0"/>
                                                              <w:marBottom w:val="0"/>
                                                              <w:divBdr>
                                                                <w:top w:val="none" w:sz="0" w:space="0" w:color="auto"/>
                                                                <w:left w:val="none" w:sz="0" w:space="0" w:color="auto"/>
                                                                <w:bottom w:val="none" w:sz="0" w:space="0" w:color="auto"/>
                                                                <w:right w:val="none" w:sz="0" w:space="0" w:color="auto"/>
                                                              </w:divBdr>
                                                            </w:div>
                                                          </w:divsChild>
                                                        </w:div>
                                                        <w:div w:id="10743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982">
                                          <w:marLeft w:val="0"/>
                                          <w:marRight w:val="0"/>
                                          <w:marTop w:val="0"/>
                                          <w:marBottom w:val="0"/>
                                          <w:divBdr>
                                            <w:top w:val="none" w:sz="0" w:space="0" w:color="auto"/>
                                            <w:left w:val="none" w:sz="0" w:space="0" w:color="auto"/>
                                            <w:bottom w:val="none" w:sz="0" w:space="0" w:color="auto"/>
                                            <w:right w:val="none" w:sz="0" w:space="0" w:color="auto"/>
                                          </w:divBdr>
                                        </w:div>
                                      </w:divsChild>
                                    </w:div>
                                    <w:div w:id="734085503">
                                      <w:marLeft w:val="0"/>
                                      <w:marRight w:val="0"/>
                                      <w:marTop w:val="0"/>
                                      <w:marBottom w:val="0"/>
                                      <w:divBdr>
                                        <w:top w:val="none" w:sz="0" w:space="0" w:color="auto"/>
                                        <w:left w:val="none" w:sz="0" w:space="0" w:color="auto"/>
                                        <w:bottom w:val="none" w:sz="0" w:space="0" w:color="auto"/>
                                        <w:right w:val="none" w:sz="0" w:space="0" w:color="auto"/>
                                      </w:divBdr>
                                      <w:divsChild>
                                        <w:div w:id="1652714220">
                                          <w:marLeft w:val="0"/>
                                          <w:marRight w:val="0"/>
                                          <w:marTop w:val="0"/>
                                          <w:marBottom w:val="0"/>
                                          <w:divBdr>
                                            <w:top w:val="none" w:sz="0" w:space="0" w:color="auto"/>
                                            <w:left w:val="none" w:sz="0" w:space="0" w:color="auto"/>
                                            <w:bottom w:val="none" w:sz="0" w:space="0" w:color="auto"/>
                                            <w:right w:val="none" w:sz="0" w:space="0" w:color="auto"/>
                                          </w:divBdr>
                                        </w:div>
                                        <w:div w:id="1894122252">
                                          <w:marLeft w:val="240"/>
                                          <w:marRight w:val="0"/>
                                          <w:marTop w:val="0"/>
                                          <w:marBottom w:val="0"/>
                                          <w:divBdr>
                                            <w:top w:val="none" w:sz="0" w:space="0" w:color="auto"/>
                                            <w:left w:val="none" w:sz="0" w:space="0" w:color="auto"/>
                                            <w:bottom w:val="none" w:sz="0" w:space="0" w:color="auto"/>
                                            <w:right w:val="none" w:sz="0" w:space="0" w:color="auto"/>
                                          </w:divBdr>
                                          <w:divsChild>
                                            <w:div w:id="1833985991">
                                              <w:marLeft w:val="0"/>
                                              <w:marRight w:val="0"/>
                                              <w:marTop w:val="0"/>
                                              <w:marBottom w:val="0"/>
                                              <w:divBdr>
                                                <w:top w:val="none" w:sz="0" w:space="0" w:color="auto"/>
                                                <w:left w:val="none" w:sz="0" w:space="0" w:color="auto"/>
                                                <w:bottom w:val="none" w:sz="0" w:space="0" w:color="auto"/>
                                                <w:right w:val="none" w:sz="0" w:space="0" w:color="auto"/>
                                              </w:divBdr>
                                              <w:divsChild>
                                                <w:div w:id="342128365">
                                                  <w:marLeft w:val="0"/>
                                                  <w:marRight w:val="0"/>
                                                  <w:marTop w:val="0"/>
                                                  <w:marBottom w:val="0"/>
                                                  <w:divBdr>
                                                    <w:top w:val="none" w:sz="0" w:space="0" w:color="auto"/>
                                                    <w:left w:val="none" w:sz="0" w:space="0" w:color="auto"/>
                                                    <w:bottom w:val="none" w:sz="0" w:space="0" w:color="auto"/>
                                                    <w:right w:val="none" w:sz="0" w:space="0" w:color="auto"/>
                                                  </w:divBdr>
                                                </w:div>
                                                <w:div w:id="1275403773">
                                                  <w:marLeft w:val="240"/>
                                                  <w:marRight w:val="0"/>
                                                  <w:marTop w:val="0"/>
                                                  <w:marBottom w:val="0"/>
                                                  <w:divBdr>
                                                    <w:top w:val="none" w:sz="0" w:space="0" w:color="auto"/>
                                                    <w:left w:val="none" w:sz="0" w:space="0" w:color="auto"/>
                                                    <w:bottom w:val="none" w:sz="0" w:space="0" w:color="auto"/>
                                                    <w:right w:val="none" w:sz="0" w:space="0" w:color="auto"/>
                                                  </w:divBdr>
                                                  <w:divsChild>
                                                    <w:div w:id="1731803419">
                                                      <w:marLeft w:val="0"/>
                                                      <w:marRight w:val="0"/>
                                                      <w:marTop w:val="0"/>
                                                      <w:marBottom w:val="0"/>
                                                      <w:divBdr>
                                                        <w:top w:val="none" w:sz="0" w:space="0" w:color="auto"/>
                                                        <w:left w:val="none" w:sz="0" w:space="0" w:color="auto"/>
                                                        <w:bottom w:val="none" w:sz="0" w:space="0" w:color="auto"/>
                                                        <w:right w:val="none" w:sz="0" w:space="0" w:color="auto"/>
                                                      </w:divBdr>
                                                      <w:divsChild>
                                                        <w:div w:id="96607116">
                                                          <w:marLeft w:val="0"/>
                                                          <w:marRight w:val="0"/>
                                                          <w:marTop w:val="0"/>
                                                          <w:marBottom w:val="0"/>
                                                          <w:divBdr>
                                                            <w:top w:val="none" w:sz="0" w:space="0" w:color="auto"/>
                                                            <w:left w:val="none" w:sz="0" w:space="0" w:color="auto"/>
                                                            <w:bottom w:val="none" w:sz="0" w:space="0" w:color="auto"/>
                                                            <w:right w:val="none" w:sz="0" w:space="0" w:color="auto"/>
                                                          </w:divBdr>
                                                        </w:div>
                                                        <w:div w:id="474301688">
                                                          <w:marLeft w:val="240"/>
                                                          <w:marRight w:val="0"/>
                                                          <w:marTop w:val="0"/>
                                                          <w:marBottom w:val="0"/>
                                                          <w:divBdr>
                                                            <w:top w:val="none" w:sz="0" w:space="0" w:color="auto"/>
                                                            <w:left w:val="none" w:sz="0" w:space="0" w:color="auto"/>
                                                            <w:bottom w:val="none" w:sz="0" w:space="0" w:color="auto"/>
                                                            <w:right w:val="none" w:sz="0" w:space="0" w:color="auto"/>
                                                          </w:divBdr>
                                                          <w:divsChild>
                                                            <w:div w:id="1749957457">
                                                              <w:marLeft w:val="0"/>
                                                              <w:marRight w:val="0"/>
                                                              <w:marTop w:val="0"/>
                                                              <w:marBottom w:val="0"/>
                                                              <w:divBdr>
                                                                <w:top w:val="none" w:sz="0" w:space="0" w:color="auto"/>
                                                                <w:left w:val="none" w:sz="0" w:space="0" w:color="auto"/>
                                                                <w:bottom w:val="none" w:sz="0" w:space="0" w:color="auto"/>
                                                                <w:right w:val="none" w:sz="0" w:space="0" w:color="auto"/>
                                                              </w:divBdr>
                                                            </w:div>
                                                          </w:divsChild>
                                                        </w:div>
                                                        <w:div w:id="453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19302">
                                          <w:marLeft w:val="0"/>
                                          <w:marRight w:val="0"/>
                                          <w:marTop w:val="0"/>
                                          <w:marBottom w:val="0"/>
                                          <w:divBdr>
                                            <w:top w:val="none" w:sz="0" w:space="0" w:color="auto"/>
                                            <w:left w:val="none" w:sz="0" w:space="0" w:color="auto"/>
                                            <w:bottom w:val="none" w:sz="0" w:space="0" w:color="auto"/>
                                            <w:right w:val="none" w:sz="0" w:space="0" w:color="auto"/>
                                          </w:divBdr>
                                        </w:div>
                                      </w:divsChild>
                                    </w:div>
                                    <w:div w:id="1197817726">
                                      <w:marLeft w:val="0"/>
                                      <w:marRight w:val="0"/>
                                      <w:marTop w:val="0"/>
                                      <w:marBottom w:val="0"/>
                                      <w:divBdr>
                                        <w:top w:val="none" w:sz="0" w:space="0" w:color="auto"/>
                                        <w:left w:val="none" w:sz="0" w:space="0" w:color="auto"/>
                                        <w:bottom w:val="none" w:sz="0" w:space="0" w:color="auto"/>
                                        <w:right w:val="none" w:sz="0" w:space="0" w:color="auto"/>
                                      </w:divBdr>
                                      <w:divsChild>
                                        <w:div w:id="1121653959">
                                          <w:marLeft w:val="0"/>
                                          <w:marRight w:val="0"/>
                                          <w:marTop w:val="0"/>
                                          <w:marBottom w:val="0"/>
                                          <w:divBdr>
                                            <w:top w:val="none" w:sz="0" w:space="0" w:color="auto"/>
                                            <w:left w:val="none" w:sz="0" w:space="0" w:color="auto"/>
                                            <w:bottom w:val="none" w:sz="0" w:space="0" w:color="auto"/>
                                            <w:right w:val="none" w:sz="0" w:space="0" w:color="auto"/>
                                          </w:divBdr>
                                        </w:div>
                                        <w:div w:id="1863321943">
                                          <w:marLeft w:val="240"/>
                                          <w:marRight w:val="0"/>
                                          <w:marTop w:val="0"/>
                                          <w:marBottom w:val="0"/>
                                          <w:divBdr>
                                            <w:top w:val="none" w:sz="0" w:space="0" w:color="auto"/>
                                            <w:left w:val="none" w:sz="0" w:space="0" w:color="auto"/>
                                            <w:bottom w:val="none" w:sz="0" w:space="0" w:color="auto"/>
                                            <w:right w:val="none" w:sz="0" w:space="0" w:color="auto"/>
                                          </w:divBdr>
                                          <w:divsChild>
                                            <w:div w:id="850950405">
                                              <w:marLeft w:val="0"/>
                                              <w:marRight w:val="0"/>
                                              <w:marTop w:val="0"/>
                                              <w:marBottom w:val="0"/>
                                              <w:divBdr>
                                                <w:top w:val="none" w:sz="0" w:space="0" w:color="auto"/>
                                                <w:left w:val="none" w:sz="0" w:space="0" w:color="auto"/>
                                                <w:bottom w:val="none" w:sz="0" w:space="0" w:color="auto"/>
                                                <w:right w:val="none" w:sz="0" w:space="0" w:color="auto"/>
                                              </w:divBdr>
                                              <w:divsChild>
                                                <w:div w:id="702943460">
                                                  <w:marLeft w:val="0"/>
                                                  <w:marRight w:val="0"/>
                                                  <w:marTop w:val="0"/>
                                                  <w:marBottom w:val="0"/>
                                                  <w:divBdr>
                                                    <w:top w:val="none" w:sz="0" w:space="0" w:color="auto"/>
                                                    <w:left w:val="none" w:sz="0" w:space="0" w:color="auto"/>
                                                    <w:bottom w:val="none" w:sz="0" w:space="0" w:color="auto"/>
                                                    <w:right w:val="none" w:sz="0" w:space="0" w:color="auto"/>
                                                  </w:divBdr>
                                                </w:div>
                                                <w:div w:id="213128246">
                                                  <w:marLeft w:val="240"/>
                                                  <w:marRight w:val="0"/>
                                                  <w:marTop w:val="0"/>
                                                  <w:marBottom w:val="0"/>
                                                  <w:divBdr>
                                                    <w:top w:val="none" w:sz="0" w:space="0" w:color="auto"/>
                                                    <w:left w:val="none" w:sz="0" w:space="0" w:color="auto"/>
                                                    <w:bottom w:val="none" w:sz="0" w:space="0" w:color="auto"/>
                                                    <w:right w:val="none" w:sz="0" w:space="0" w:color="auto"/>
                                                  </w:divBdr>
                                                  <w:divsChild>
                                                    <w:div w:id="447164743">
                                                      <w:marLeft w:val="0"/>
                                                      <w:marRight w:val="0"/>
                                                      <w:marTop w:val="0"/>
                                                      <w:marBottom w:val="0"/>
                                                      <w:divBdr>
                                                        <w:top w:val="none" w:sz="0" w:space="0" w:color="auto"/>
                                                        <w:left w:val="none" w:sz="0" w:space="0" w:color="auto"/>
                                                        <w:bottom w:val="none" w:sz="0" w:space="0" w:color="auto"/>
                                                        <w:right w:val="none" w:sz="0" w:space="0" w:color="auto"/>
                                                      </w:divBdr>
                                                      <w:divsChild>
                                                        <w:div w:id="429668876">
                                                          <w:marLeft w:val="0"/>
                                                          <w:marRight w:val="0"/>
                                                          <w:marTop w:val="0"/>
                                                          <w:marBottom w:val="0"/>
                                                          <w:divBdr>
                                                            <w:top w:val="none" w:sz="0" w:space="0" w:color="auto"/>
                                                            <w:left w:val="none" w:sz="0" w:space="0" w:color="auto"/>
                                                            <w:bottom w:val="none" w:sz="0" w:space="0" w:color="auto"/>
                                                            <w:right w:val="none" w:sz="0" w:space="0" w:color="auto"/>
                                                          </w:divBdr>
                                                        </w:div>
                                                        <w:div w:id="1889032222">
                                                          <w:marLeft w:val="240"/>
                                                          <w:marRight w:val="0"/>
                                                          <w:marTop w:val="0"/>
                                                          <w:marBottom w:val="0"/>
                                                          <w:divBdr>
                                                            <w:top w:val="none" w:sz="0" w:space="0" w:color="auto"/>
                                                            <w:left w:val="none" w:sz="0" w:space="0" w:color="auto"/>
                                                            <w:bottom w:val="none" w:sz="0" w:space="0" w:color="auto"/>
                                                            <w:right w:val="none" w:sz="0" w:space="0" w:color="auto"/>
                                                          </w:divBdr>
                                                          <w:divsChild>
                                                            <w:div w:id="2071069838">
                                                              <w:marLeft w:val="0"/>
                                                              <w:marRight w:val="0"/>
                                                              <w:marTop w:val="0"/>
                                                              <w:marBottom w:val="0"/>
                                                              <w:divBdr>
                                                                <w:top w:val="none" w:sz="0" w:space="0" w:color="auto"/>
                                                                <w:left w:val="none" w:sz="0" w:space="0" w:color="auto"/>
                                                                <w:bottom w:val="none" w:sz="0" w:space="0" w:color="auto"/>
                                                                <w:right w:val="none" w:sz="0" w:space="0" w:color="auto"/>
                                                              </w:divBdr>
                                                            </w:div>
                                                            <w:div w:id="858592627">
                                                              <w:marLeft w:val="0"/>
                                                              <w:marRight w:val="0"/>
                                                              <w:marTop w:val="0"/>
                                                              <w:marBottom w:val="0"/>
                                                              <w:divBdr>
                                                                <w:top w:val="none" w:sz="0" w:space="0" w:color="auto"/>
                                                                <w:left w:val="none" w:sz="0" w:space="0" w:color="auto"/>
                                                                <w:bottom w:val="none" w:sz="0" w:space="0" w:color="auto"/>
                                                                <w:right w:val="none" w:sz="0" w:space="0" w:color="auto"/>
                                                              </w:divBdr>
                                                            </w:div>
                                                          </w:divsChild>
                                                        </w:div>
                                                        <w:div w:id="1490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8465">
                                          <w:marLeft w:val="0"/>
                                          <w:marRight w:val="0"/>
                                          <w:marTop w:val="0"/>
                                          <w:marBottom w:val="0"/>
                                          <w:divBdr>
                                            <w:top w:val="none" w:sz="0" w:space="0" w:color="auto"/>
                                            <w:left w:val="none" w:sz="0" w:space="0" w:color="auto"/>
                                            <w:bottom w:val="none" w:sz="0" w:space="0" w:color="auto"/>
                                            <w:right w:val="none" w:sz="0" w:space="0" w:color="auto"/>
                                          </w:divBdr>
                                        </w:div>
                                      </w:divsChild>
                                    </w:div>
                                    <w:div w:id="1791245815">
                                      <w:marLeft w:val="0"/>
                                      <w:marRight w:val="0"/>
                                      <w:marTop w:val="0"/>
                                      <w:marBottom w:val="0"/>
                                      <w:divBdr>
                                        <w:top w:val="none" w:sz="0" w:space="0" w:color="auto"/>
                                        <w:left w:val="none" w:sz="0" w:space="0" w:color="auto"/>
                                        <w:bottom w:val="none" w:sz="0" w:space="0" w:color="auto"/>
                                        <w:right w:val="none" w:sz="0" w:space="0" w:color="auto"/>
                                      </w:divBdr>
                                      <w:divsChild>
                                        <w:div w:id="1636833002">
                                          <w:marLeft w:val="0"/>
                                          <w:marRight w:val="0"/>
                                          <w:marTop w:val="0"/>
                                          <w:marBottom w:val="0"/>
                                          <w:divBdr>
                                            <w:top w:val="none" w:sz="0" w:space="0" w:color="auto"/>
                                            <w:left w:val="none" w:sz="0" w:space="0" w:color="auto"/>
                                            <w:bottom w:val="none" w:sz="0" w:space="0" w:color="auto"/>
                                            <w:right w:val="none" w:sz="0" w:space="0" w:color="auto"/>
                                          </w:divBdr>
                                        </w:div>
                                        <w:div w:id="1512336310">
                                          <w:marLeft w:val="240"/>
                                          <w:marRight w:val="0"/>
                                          <w:marTop w:val="0"/>
                                          <w:marBottom w:val="0"/>
                                          <w:divBdr>
                                            <w:top w:val="none" w:sz="0" w:space="0" w:color="auto"/>
                                            <w:left w:val="none" w:sz="0" w:space="0" w:color="auto"/>
                                            <w:bottom w:val="none" w:sz="0" w:space="0" w:color="auto"/>
                                            <w:right w:val="none" w:sz="0" w:space="0" w:color="auto"/>
                                          </w:divBdr>
                                          <w:divsChild>
                                            <w:div w:id="1514102419">
                                              <w:marLeft w:val="0"/>
                                              <w:marRight w:val="0"/>
                                              <w:marTop w:val="0"/>
                                              <w:marBottom w:val="0"/>
                                              <w:divBdr>
                                                <w:top w:val="none" w:sz="0" w:space="0" w:color="auto"/>
                                                <w:left w:val="none" w:sz="0" w:space="0" w:color="auto"/>
                                                <w:bottom w:val="none" w:sz="0" w:space="0" w:color="auto"/>
                                                <w:right w:val="none" w:sz="0" w:space="0" w:color="auto"/>
                                              </w:divBdr>
                                              <w:divsChild>
                                                <w:div w:id="628778176">
                                                  <w:marLeft w:val="0"/>
                                                  <w:marRight w:val="0"/>
                                                  <w:marTop w:val="0"/>
                                                  <w:marBottom w:val="0"/>
                                                  <w:divBdr>
                                                    <w:top w:val="none" w:sz="0" w:space="0" w:color="auto"/>
                                                    <w:left w:val="none" w:sz="0" w:space="0" w:color="auto"/>
                                                    <w:bottom w:val="none" w:sz="0" w:space="0" w:color="auto"/>
                                                    <w:right w:val="none" w:sz="0" w:space="0" w:color="auto"/>
                                                  </w:divBdr>
                                                </w:div>
                                                <w:div w:id="2043897370">
                                                  <w:marLeft w:val="240"/>
                                                  <w:marRight w:val="0"/>
                                                  <w:marTop w:val="0"/>
                                                  <w:marBottom w:val="0"/>
                                                  <w:divBdr>
                                                    <w:top w:val="none" w:sz="0" w:space="0" w:color="auto"/>
                                                    <w:left w:val="none" w:sz="0" w:space="0" w:color="auto"/>
                                                    <w:bottom w:val="none" w:sz="0" w:space="0" w:color="auto"/>
                                                    <w:right w:val="none" w:sz="0" w:space="0" w:color="auto"/>
                                                  </w:divBdr>
                                                  <w:divsChild>
                                                    <w:div w:id="1251036776">
                                                      <w:marLeft w:val="0"/>
                                                      <w:marRight w:val="0"/>
                                                      <w:marTop w:val="0"/>
                                                      <w:marBottom w:val="0"/>
                                                      <w:divBdr>
                                                        <w:top w:val="none" w:sz="0" w:space="0" w:color="auto"/>
                                                        <w:left w:val="none" w:sz="0" w:space="0" w:color="auto"/>
                                                        <w:bottom w:val="none" w:sz="0" w:space="0" w:color="auto"/>
                                                        <w:right w:val="none" w:sz="0" w:space="0" w:color="auto"/>
                                                      </w:divBdr>
                                                      <w:divsChild>
                                                        <w:div w:id="1187257169">
                                                          <w:marLeft w:val="0"/>
                                                          <w:marRight w:val="0"/>
                                                          <w:marTop w:val="0"/>
                                                          <w:marBottom w:val="0"/>
                                                          <w:divBdr>
                                                            <w:top w:val="none" w:sz="0" w:space="0" w:color="auto"/>
                                                            <w:left w:val="none" w:sz="0" w:space="0" w:color="auto"/>
                                                            <w:bottom w:val="none" w:sz="0" w:space="0" w:color="auto"/>
                                                            <w:right w:val="none" w:sz="0" w:space="0" w:color="auto"/>
                                                          </w:divBdr>
                                                        </w:div>
                                                        <w:div w:id="1852835385">
                                                          <w:marLeft w:val="240"/>
                                                          <w:marRight w:val="0"/>
                                                          <w:marTop w:val="0"/>
                                                          <w:marBottom w:val="0"/>
                                                          <w:divBdr>
                                                            <w:top w:val="none" w:sz="0" w:space="0" w:color="auto"/>
                                                            <w:left w:val="none" w:sz="0" w:space="0" w:color="auto"/>
                                                            <w:bottom w:val="none" w:sz="0" w:space="0" w:color="auto"/>
                                                            <w:right w:val="none" w:sz="0" w:space="0" w:color="auto"/>
                                                          </w:divBdr>
                                                          <w:divsChild>
                                                            <w:div w:id="363211792">
                                                              <w:marLeft w:val="0"/>
                                                              <w:marRight w:val="0"/>
                                                              <w:marTop w:val="0"/>
                                                              <w:marBottom w:val="0"/>
                                                              <w:divBdr>
                                                                <w:top w:val="none" w:sz="0" w:space="0" w:color="auto"/>
                                                                <w:left w:val="none" w:sz="0" w:space="0" w:color="auto"/>
                                                                <w:bottom w:val="none" w:sz="0" w:space="0" w:color="auto"/>
                                                                <w:right w:val="none" w:sz="0" w:space="0" w:color="auto"/>
                                                              </w:divBdr>
                                                            </w:div>
                                                          </w:divsChild>
                                                        </w:div>
                                                        <w:div w:id="13808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3714">
                                          <w:marLeft w:val="0"/>
                                          <w:marRight w:val="0"/>
                                          <w:marTop w:val="0"/>
                                          <w:marBottom w:val="0"/>
                                          <w:divBdr>
                                            <w:top w:val="none" w:sz="0" w:space="0" w:color="auto"/>
                                            <w:left w:val="none" w:sz="0" w:space="0" w:color="auto"/>
                                            <w:bottom w:val="none" w:sz="0" w:space="0" w:color="auto"/>
                                            <w:right w:val="none" w:sz="0" w:space="0" w:color="auto"/>
                                          </w:divBdr>
                                        </w:div>
                                      </w:divsChild>
                                    </w:div>
                                    <w:div w:id="1297686093">
                                      <w:marLeft w:val="0"/>
                                      <w:marRight w:val="0"/>
                                      <w:marTop w:val="0"/>
                                      <w:marBottom w:val="0"/>
                                      <w:divBdr>
                                        <w:top w:val="none" w:sz="0" w:space="0" w:color="auto"/>
                                        <w:left w:val="none" w:sz="0" w:space="0" w:color="auto"/>
                                        <w:bottom w:val="none" w:sz="0" w:space="0" w:color="auto"/>
                                        <w:right w:val="none" w:sz="0" w:space="0" w:color="auto"/>
                                      </w:divBdr>
                                      <w:divsChild>
                                        <w:div w:id="1464150235">
                                          <w:marLeft w:val="0"/>
                                          <w:marRight w:val="0"/>
                                          <w:marTop w:val="0"/>
                                          <w:marBottom w:val="0"/>
                                          <w:divBdr>
                                            <w:top w:val="none" w:sz="0" w:space="0" w:color="auto"/>
                                            <w:left w:val="none" w:sz="0" w:space="0" w:color="auto"/>
                                            <w:bottom w:val="none" w:sz="0" w:space="0" w:color="auto"/>
                                            <w:right w:val="none" w:sz="0" w:space="0" w:color="auto"/>
                                          </w:divBdr>
                                        </w:div>
                                        <w:div w:id="475152241">
                                          <w:marLeft w:val="240"/>
                                          <w:marRight w:val="0"/>
                                          <w:marTop w:val="0"/>
                                          <w:marBottom w:val="0"/>
                                          <w:divBdr>
                                            <w:top w:val="none" w:sz="0" w:space="0" w:color="auto"/>
                                            <w:left w:val="none" w:sz="0" w:space="0" w:color="auto"/>
                                            <w:bottom w:val="none" w:sz="0" w:space="0" w:color="auto"/>
                                            <w:right w:val="none" w:sz="0" w:space="0" w:color="auto"/>
                                          </w:divBdr>
                                          <w:divsChild>
                                            <w:div w:id="670764831">
                                              <w:marLeft w:val="0"/>
                                              <w:marRight w:val="0"/>
                                              <w:marTop w:val="0"/>
                                              <w:marBottom w:val="0"/>
                                              <w:divBdr>
                                                <w:top w:val="none" w:sz="0" w:space="0" w:color="auto"/>
                                                <w:left w:val="none" w:sz="0" w:space="0" w:color="auto"/>
                                                <w:bottom w:val="none" w:sz="0" w:space="0" w:color="auto"/>
                                                <w:right w:val="none" w:sz="0" w:space="0" w:color="auto"/>
                                              </w:divBdr>
                                              <w:divsChild>
                                                <w:div w:id="1823425166">
                                                  <w:marLeft w:val="0"/>
                                                  <w:marRight w:val="0"/>
                                                  <w:marTop w:val="0"/>
                                                  <w:marBottom w:val="0"/>
                                                  <w:divBdr>
                                                    <w:top w:val="none" w:sz="0" w:space="0" w:color="auto"/>
                                                    <w:left w:val="none" w:sz="0" w:space="0" w:color="auto"/>
                                                    <w:bottom w:val="none" w:sz="0" w:space="0" w:color="auto"/>
                                                    <w:right w:val="none" w:sz="0" w:space="0" w:color="auto"/>
                                                  </w:divBdr>
                                                </w:div>
                                                <w:div w:id="1717506658">
                                                  <w:marLeft w:val="240"/>
                                                  <w:marRight w:val="0"/>
                                                  <w:marTop w:val="0"/>
                                                  <w:marBottom w:val="0"/>
                                                  <w:divBdr>
                                                    <w:top w:val="none" w:sz="0" w:space="0" w:color="auto"/>
                                                    <w:left w:val="none" w:sz="0" w:space="0" w:color="auto"/>
                                                    <w:bottom w:val="none" w:sz="0" w:space="0" w:color="auto"/>
                                                    <w:right w:val="none" w:sz="0" w:space="0" w:color="auto"/>
                                                  </w:divBdr>
                                                  <w:divsChild>
                                                    <w:div w:id="1646006883">
                                                      <w:marLeft w:val="0"/>
                                                      <w:marRight w:val="0"/>
                                                      <w:marTop w:val="0"/>
                                                      <w:marBottom w:val="0"/>
                                                      <w:divBdr>
                                                        <w:top w:val="none" w:sz="0" w:space="0" w:color="auto"/>
                                                        <w:left w:val="none" w:sz="0" w:space="0" w:color="auto"/>
                                                        <w:bottom w:val="none" w:sz="0" w:space="0" w:color="auto"/>
                                                        <w:right w:val="none" w:sz="0" w:space="0" w:color="auto"/>
                                                      </w:divBdr>
                                                      <w:divsChild>
                                                        <w:div w:id="1657758225">
                                                          <w:marLeft w:val="0"/>
                                                          <w:marRight w:val="0"/>
                                                          <w:marTop w:val="0"/>
                                                          <w:marBottom w:val="0"/>
                                                          <w:divBdr>
                                                            <w:top w:val="none" w:sz="0" w:space="0" w:color="auto"/>
                                                            <w:left w:val="none" w:sz="0" w:space="0" w:color="auto"/>
                                                            <w:bottom w:val="none" w:sz="0" w:space="0" w:color="auto"/>
                                                            <w:right w:val="none" w:sz="0" w:space="0" w:color="auto"/>
                                                          </w:divBdr>
                                                        </w:div>
                                                        <w:div w:id="848829837">
                                                          <w:marLeft w:val="240"/>
                                                          <w:marRight w:val="0"/>
                                                          <w:marTop w:val="0"/>
                                                          <w:marBottom w:val="0"/>
                                                          <w:divBdr>
                                                            <w:top w:val="none" w:sz="0" w:space="0" w:color="auto"/>
                                                            <w:left w:val="none" w:sz="0" w:space="0" w:color="auto"/>
                                                            <w:bottom w:val="none" w:sz="0" w:space="0" w:color="auto"/>
                                                            <w:right w:val="none" w:sz="0" w:space="0" w:color="auto"/>
                                                          </w:divBdr>
                                                          <w:divsChild>
                                                            <w:div w:id="1254437405">
                                                              <w:marLeft w:val="0"/>
                                                              <w:marRight w:val="0"/>
                                                              <w:marTop w:val="0"/>
                                                              <w:marBottom w:val="0"/>
                                                              <w:divBdr>
                                                                <w:top w:val="none" w:sz="0" w:space="0" w:color="auto"/>
                                                                <w:left w:val="none" w:sz="0" w:space="0" w:color="auto"/>
                                                                <w:bottom w:val="none" w:sz="0" w:space="0" w:color="auto"/>
                                                                <w:right w:val="none" w:sz="0" w:space="0" w:color="auto"/>
                                                              </w:divBdr>
                                                            </w:div>
                                                            <w:div w:id="573203204">
                                                              <w:marLeft w:val="0"/>
                                                              <w:marRight w:val="0"/>
                                                              <w:marTop w:val="0"/>
                                                              <w:marBottom w:val="0"/>
                                                              <w:divBdr>
                                                                <w:top w:val="none" w:sz="0" w:space="0" w:color="auto"/>
                                                                <w:left w:val="none" w:sz="0" w:space="0" w:color="auto"/>
                                                                <w:bottom w:val="none" w:sz="0" w:space="0" w:color="auto"/>
                                                                <w:right w:val="none" w:sz="0" w:space="0" w:color="auto"/>
                                                              </w:divBdr>
                                                            </w:div>
                                                          </w:divsChild>
                                                        </w:div>
                                                        <w:div w:id="11003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9179">
                                          <w:marLeft w:val="0"/>
                                          <w:marRight w:val="0"/>
                                          <w:marTop w:val="0"/>
                                          <w:marBottom w:val="0"/>
                                          <w:divBdr>
                                            <w:top w:val="none" w:sz="0" w:space="0" w:color="auto"/>
                                            <w:left w:val="none" w:sz="0" w:space="0" w:color="auto"/>
                                            <w:bottom w:val="none" w:sz="0" w:space="0" w:color="auto"/>
                                            <w:right w:val="none" w:sz="0" w:space="0" w:color="auto"/>
                                          </w:divBdr>
                                        </w:div>
                                      </w:divsChild>
                                    </w:div>
                                    <w:div w:id="1506357000">
                                      <w:marLeft w:val="0"/>
                                      <w:marRight w:val="0"/>
                                      <w:marTop w:val="0"/>
                                      <w:marBottom w:val="0"/>
                                      <w:divBdr>
                                        <w:top w:val="none" w:sz="0" w:space="0" w:color="auto"/>
                                        <w:left w:val="none" w:sz="0" w:space="0" w:color="auto"/>
                                        <w:bottom w:val="none" w:sz="0" w:space="0" w:color="auto"/>
                                        <w:right w:val="none" w:sz="0" w:space="0" w:color="auto"/>
                                      </w:divBdr>
                                      <w:divsChild>
                                        <w:div w:id="109250283">
                                          <w:marLeft w:val="0"/>
                                          <w:marRight w:val="0"/>
                                          <w:marTop w:val="0"/>
                                          <w:marBottom w:val="0"/>
                                          <w:divBdr>
                                            <w:top w:val="none" w:sz="0" w:space="0" w:color="auto"/>
                                            <w:left w:val="none" w:sz="0" w:space="0" w:color="auto"/>
                                            <w:bottom w:val="none" w:sz="0" w:space="0" w:color="auto"/>
                                            <w:right w:val="none" w:sz="0" w:space="0" w:color="auto"/>
                                          </w:divBdr>
                                        </w:div>
                                        <w:div w:id="608783713">
                                          <w:marLeft w:val="240"/>
                                          <w:marRight w:val="0"/>
                                          <w:marTop w:val="0"/>
                                          <w:marBottom w:val="0"/>
                                          <w:divBdr>
                                            <w:top w:val="none" w:sz="0" w:space="0" w:color="auto"/>
                                            <w:left w:val="none" w:sz="0" w:space="0" w:color="auto"/>
                                            <w:bottom w:val="none" w:sz="0" w:space="0" w:color="auto"/>
                                            <w:right w:val="none" w:sz="0" w:space="0" w:color="auto"/>
                                          </w:divBdr>
                                          <w:divsChild>
                                            <w:div w:id="301815301">
                                              <w:marLeft w:val="0"/>
                                              <w:marRight w:val="0"/>
                                              <w:marTop w:val="0"/>
                                              <w:marBottom w:val="0"/>
                                              <w:divBdr>
                                                <w:top w:val="none" w:sz="0" w:space="0" w:color="auto"/>
                                                <w:left w:val="none" w:sz="0" w:space="0" w:color="auto"/>
                                                <w:bottom w:val="none" w:sz="0" w:space="0" w:color="auto"/>
                                                <w:right w:val="none" w:sz="0" w:space="0" w:color="auto"/>
                                              </w:divBdr>
                                              <w:divsChild>
                                                <w:div w:id="1585146523">
                                                  <w:marLeft w:val="0"/>
                                                  <w:marRight w:val="0"/>
                                                  <w:marTop w:val="0"/>
                                                  <w:marBottom w:val="0"/>
                                                  <w:divBdr>
                                                    <w:top w:val="none" w:sz="0" w:space="0" w:color="auto"/>
                                                    <w:left w:val="none" w:sz="0" w:space="0" w:color="auto"/>
                                                    <w:bottom w:val="none" w:sz="0" w:space="0" w:color="auto"/>
                                                    <w:right w:val="none" w:sz="0" w:space="0" w:color="auto"/>
                                                  </w:divBdr>
                                                </w:div>
                                                <w:div w:id="1685207938">
                                                  <w:marLeft w:val="240"/>
                                                  <w:marRight w:val="0"/>
                                                  <w:marTop w:val="0"/>
                                                  <w:marBottom w:val="0"/>
                                                  <w:divBdr>
                                                    <w:top w:val="none" w:sz="0" w:space="0" w:color="auto"/>
                                                    <w:left w:val="none" w:sz="0" w:space="0" w:color="auto"/>
                                                    <w:bottom w:val="none" w:sz="0" w:space="0" w:color="auto"/>
                                                    <w:right w:val="none" w:sz="0" w:space="0" w:color="auto"/>
                                                  </w:divBdr>
                                                  <w:divsChild>
                                                    <w:div w:id="1688946602">
                                                      <w:marLeft w:val="0"/>
                                                      <w:marRight w:val="0"/>
                                                      <w:marTop w:val="0"/>
                                                      <w:marBottom w:val="0"/>
                                                      <w:divBdr>
                                                        <w:top w:val="none" w:sz="0" w:space="0" w:color="auto"/>
                                                        <w:left w:val="none" w:sz="0" w:space="0" w:color="auto"/>
                                                        <w:bottom w:val="none" w:sz="0" w:space="0" w:color="auto"/>
                                                        <w:right w:val="none" w:sz="0" w:space="0" w:color="auto"/>
                                                      </w:divBdr>
                                                      <w:divsChild>
                                                        <w:div w:id="1554080268">
                                                          <w:marLeft w:val="0"/>
                                                          <w:marRight w:val="0"/>
                                                          <w:marTop w:val="0"/>
                                                          <w:marBottom w:val="0"/>
                                                          <w:divBdr>
                                                            <w:top w:val="none" w:sz="0" w:space="0" w:color="auto"/>
                                                            <w:left w:val="none" w:sz="0" w:space="0" w:color="auto"/>
                                                            <w:bottom w:val="none" w:sz="0" w:space="0" w:color="auto"/>
                                                            <w:right w:val="none" w:sz="0" w:space="0" w:color="auto"/>
                                                          </w:divBdr>
                                                        </w:div>
                                                        <w:div w:id="1519419127">
                                                          <w:marLeft w:val="240"/>
                                                          <w:marRight w:val="0"/>
                                                          <w:marTop w:val="0"/>
                                                          <w:marBottom w:val="0"/>
                                                          <w:divBdr>
                                                            <w:top w:val="none" w:sz="0" w:space="0" w:color="auto"/>
                                                            <w:left w:val="none" w:sz="0" w:space="0" w:color="auto"/>
                                                            <w:bottom w:val="none" w:sz="0" w:space="0" w:color="auto"/>
                                                            <w:right w:val="none" w:sz="0" w:space="0" w:color="auto"/>
                                                          </w:divBdr>
                                                          <w:divsChild>
                                                            <w:div w:id="257176591">
                                                              <w:marLeft w:val="0"/>
                                                              <w:marRight w:val="0"/>
                                                              <w:marTop w:val="0"/>
                                                              <w:marBottom w:val="0"/>
                                                              <w:divBdr>
                                                                <w:top w:val="none" w:sz="0" w:space="0" w:color="auto"/>
                                                                <w:left w:val="none" w:sz="0" w:space="0" w:color="auto"/>
                                                                <w:bottom w:val="none" w:sz="0" w:space="0" w:color="auto"/>
                                                                <w:right w:val="none" w:sz="0" w:space="0" w:color="auto"/>
                                                              </w:divBdr>
                                                            </w:div>
                                                            <w:div w:id="851993299">
                                                              <w:marLeft w:val="0"/>
                                                              <w:marRight w:val="0"/>
                                                              <w:marTop w:val="0"/>
                                                              <w:marBottom w:val="0"/>
                                                              <w:divBdr>
                                                                <w:top w:val="none" w:sz="0" w:space="0" w:color="auto"/>
                                                                <w:left w:val="none" w:sz="0" w:space="0" w:color="auto"/>
                                                                <w:bottom w:val="none" w:sz="0" w:space="0" w:color="auto"/>
                                                                <w:right w:val="none" w:sz="0" w:space="0" w:color="auto"/>
                                                              </w:divBdr>
                                                            </w:div>
                                                          </w:divsChild>
                                                        </w:div>
                                                        <w:div w:id="19695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7053">
                                          <w:marLeft w:val="0"/>
                                          <w:marRight w:val="0"/>
                                          <w:marTop w:val="0"/>
                                          <w:marBottom w:val="0"/>
                                          <w:divBdr>
                                            <w:top w:val="none" w:sz="0" w:space="0" w:color="auto"/>
                                            <w:left w:val="none" w:sz="0" w:space="0" w:color="auto"/>
                                            <w:bottom w:val="none" w:sz="0" w:space="0" w:color="auto"/>
                                            <w:right w:val="none" w:sz="0" w:space="0" w:color="auto"/>
                                          </w:divBdr>
                                        </w:div>
                                      </w:divsChild>
                                    </w:div>
                                    <w:div w:id="1237277306">
                                      <w:marLeft w:val="0"/>
                                      <w:marRight w:val="0"/>
                                      <w:marTop w:val="0"/>
                                      <w:marBottom w:val="0"/>
                                      <w:divBdr>
                                        <w:top w:val="none" w:sz="0" w:space="0" w:color="auto"/>
                                        <w:left w:val="none" w:sz="0" w:space="0" w:color="auto"/>
                                        <w:bottom w:val="none" w:sz="0" w:space="0" w:color="auto"/>
                                        <w:right w:val="none" w:sz="0" w:space="0" w:color="auto"/>
                                      </w:divBdr>
                                      <w:divsChild>
                                        <w:div w:id="1220239450">
                                          <w:marLeft w:val="0"/>
                                          <w:marRight w:val="0"/>
                                          <w:marTop w:val="0"/>
                                          <w:marBottom w:val="0"/>
                                          <w:divBdr>
                                            <w:top w:val="none" w:sz="0" w:space="0" w:color="auto"/>
                                            <w:left w:val="none" w:sz="0" w:space="0" w:color="auto"/>
                                            <w:bottom w:val="none" w:sz="0" w:space="0" w:color="auto"/>
                                            <w:right w:val="none" w:sz="0" w:space="0" w:color="auto"/>
                                          </w:divBdr>
                                        </w:div>
                                        <w:div w:id="752118919">
                                          <w:marLeft w:val="240"/>
                                          <w:marRight w:val="0"/>
                                          <w:marTop w:val="0"/>
                                          <w:marBottom w:val="0"/>
                                          <w:divBdr>
                                            <w:top w:val="none" w:sz="0" w:space="0" w:color="auto"/>
                                            <w:left w:val="none" w:sz="0" w:space="0" w:color="auto"/>
                                            <w:bottom w:val="none" w:sz="0" w:space="0" w:color="auto"/>
                                            <w:right w:val="none" w:sz="0" w:space="0" w:color="auto"/>
                                          </w:divBdr>
                                          <w:divsChild>
                                            <w:div w:id="1627544894">
                                              <w:marLeft w:val="0"/>
                                              <w:marRight w:val="0"/>
                                              <w:marTop w:val="0"/>
                                              <w:marBottom w:val="0"/>
                                              <w:divBdr>
                                                <w:top w:val="none" w:sz="0" w:space="0" w:color="auto"/>
                                                <w:left w:val="none" w:sz="0" w:space="0" w:color="auto"/>
                                                <w:bottom w:val="none" w:sz="0" w:space="0" w:color="auto"/>
                                                <w:right w:val="none" w:sz="0" w:space="0" w:color="auto"/>
                                              </w:divBdr>
                                              <w:divsChild>
                                                <w:div w:id="1886335476">
                                                  <w:marLeft w:val="0"/>
                                                  <w:marRight w:val="0"/>
                                                  <w:marTop w:val="0"/>
                                                  <w:marBottom w:val="0"/>
                                                  <w:divBdr>
                                                    <w:top w:val="none" w:sz="0" w:space="0" w:color="auto"/>
                                                    <w:left w:val="none" w:sz="0" w:space="0" w:color="auto"/>
                                                    <w:bottom w:val="none" w:sz="0" w:space="0" w:color="auto"/>
                                                    <w:right w:val="none" w:sz="0" w:space="0" w:color="auto"/>
                                                  </w:divBdr>
                                                </w:div>
                                                <w:div w:id="630742912">
                                                  <w:marLeft w:val="240"/>
                                                  <w:marRight w:val="0"/>
                                                  <w:marTop w:val="0"/>
                                                  <w:marBottom w:val="0"/>
                                                  <w:divBdr>
                                                    <w:top w:val="none" w:sz="0" w:space="0" w:color="auto"/>
                                                    <w:left w:val="none" w:sz="0" w:space="0" w:color="auto"/>
                                                    <w:bottom w:val="none" w:sz="0" w:space="0" w:color="auto"/>
                                                    <w:right w:val="none" w:sz="0" w:space="0" w:color="auto"/>
                                                  </w:divBdr>
                                                  <w:divsChild>
                                                    <w:div w:id="857501761">
                                                      <w:marLeft w:val="0"/>
                                                      <w:marRight w:val="0"/>
                                                      <w:marTop w:val="0"/>
                                                      <w:marBottom w:val="0"/>
                                                      <w:divBdr>
                                                        <w:top w:val="none" w:sz="0" w:space="0" w:color="auto"/>
                                                        <w:left w:val="none" w:sz="0" w:space="0" w:color="auto"/>
                                                        <w:bottom w:val="none" w:sz="0" w:space="0" w:color="auto"/>
                                                        <w:right w:val="none" w:sz="0" w:space="0" w:color="auto"/>
                                                      </w:divBdr>
                                                      <w:divsChild>
                                                        <w:div w:id="2002735075">
                                                          <w:marLeft w:val="0"/>
                                                          <w:marRight w:val="0"/>
                                                          <w:marTop w:val="0"/>
                                                          <w:marBottom w:val="0"/>
                                                          <w:divBdr>
                                                            <w:top w:val="none" w:sz="0" w:space="0" w:color="auto"/>
                                                            <w:left w:val="none" w:sz="0" w:space="0" w:color="auto"/>
                                                            <w:bottom w:val="none" w:sz="0" w:space="0" w:color="auto"/>
                                                            <w:right w:val="none" w:sz="0" w:space="0" w:color="auto"/>
                                                          </w:divBdr>
                                                        </w:div>
                                                        <w:div w:id="980958413">
                                                          <w:marLeft w:val="240"/>
                                                          <w:marRight w:val="0"/>
                                                          <w:marTop w:val="0"/>
                                                          <w:marBottom w:val="0"/>
                                                          <w:divBdr>
                                                            <w:top w:val="none" w:sz="0" w:space="0" w:color="auto"/>
                                                            <w:left w:val="none" w:sz="0" w:space="0" w:color="auto"/>
                                                            <w:bottom w:val="none" w:sz="0" w:space="0" w:color="auto"/>
                                                            <w:right w:val="none" w:sz="0" w:space="0" w:color="auto"/>
                                                          </w:divBdr>
                                                          <w:divsChild>
                                                            <w:div w:id="1538932794">
                                                              <w:marLeft w:val="0"/>
                                                              <w:marRight w:val="0"/>
                                                              <w:marTop w:val="0"/>
                                                              <w:marBottom w:val="0"/>
                                                              <w:divBdr>
                                                                <w:top w:val="none" w:sz="0" w:space="0" w:color="auto"/>
                                                                <w:left w:val="none" w:sz="0" w:space="0" w:color="auto"/>
                                                                <w:bottom w:val="none" w:sz="0" w:space="0" w:color="auto"/>
                                                                <w:right w:val="none" w:sz="0" w:space="0" w:color="auto"/>
                                                              </w:divBdr>
                                                            </w:div>
                                                            <w:div w:id="48383229">
                                                              <w:marLeft w:val="0"/>
                                                              <w:marRight w:val="0"/>
                                                              <w:marTop w:val="0"/>
                                                              <w:marBottom w:val="0"/>
                                                              <w:divBdr>
                                                                <w:top w:val="none" w:sz="0" w:space="0" w:color="auto"/>
                                                                <w:left w:val="none" w:sz="0" w:space="0" w:color="auto"/>
                                                                <w:bottom w:val="none" w:sz="0" w:space="0" w:color="auto"/>
                                                                <w:right w:val="none" w:sz="0" w:space="0" w:color="auto"/>
                                                              </w:divBdr>
                                                            </w:div>
                                                          </w:divsChild>
                                                        </w:div>
                                                        <w:div w:id="2468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7086">
                                          <w:marLeft w:val="0"/>
                                          <w:marRight w:val="0"/>
                                          <w:marTop w:val="0"/>
                                          <w:marBottom w:val="0"/>
                                          <w:divBdr>
                                            <w:top w:val="none" w:sz="0" w:space="0" w:color="auto"/>
                                            <w:left w:val="none" w:sz="0" w:space="0" w:color="auto"/>
                                            <w:bottom w:val="none" w:sz="0" w:space="0" w:color="auto"/>
                                            <w:right w:val="none" w:sz="0" w:space="0" w:color="auto"/>
                                          </w:divBdr>
                                        </w:div>
                                      </w:divsChild>
                                    </w:div>
                                    <w:div w:id="1577129666">
                                      <w:marLeft w:val="0"/>
                                      <w:marRight w:val="0"/>
                                      <w:marTop w:val="0"/>
                                      <w:marBottom w:val="0"/>
                                      <w:divBdr>
                                        <w:top w:val="none" w:sz="0" w:space="0" w:color="auto"/>
                                        <w:left w:val="none" w:sz="0" w:space="0" w:color="auto"/>
                                        <w:bottom w:val="none" w:sz="0" w:space="0" w:color="auto"/>
                                        <w:right w:val="none" w:sz="0" w:space="0" w:color="auto"/>
                                      </w:divBdr>
                                      <w:divsChild>
                                        <w:div w:id="184641120">
                                          <w:marLeft w:val="0"/>
                                          <w:marRight w:val="0"/>
                                          <w:marTop w:val="0"/>
                                          <w:marBottom w:val="0"/>
                                          <w:divBdr>
                                            <w:top w:val="none" w:sz="0" w:space="0" w:color="auto"/>
                                            <w:left w:val="none" w:sz="0" w:space="0" w:color="auto"/>
                                            <w:bottom w:val="none" w:sz="0" w:space="0" w:color="auto"/>
                                            <w:right w:val="none" w:sz="0" w:space="0" w:color="auto"/>
                                          </w:divBdr>
                                        </w:div>
                                        <w:div w:id="865171629">
                                          <w:marLeft w:val="240"/>
                                          <w:marRight w:val="0"/>
                                          <w:marTop w:val="0"/>
                                          <w:marBottom w:val="0"/>
                                          <w:divBdr>
                                            <w:top w:val="none" w:sz="0" w:space="0" w:color="auto"/>
                                            <w:left w:val="none" w:sz="0" w:space="0" w:color="auto"/>
                                            <w:bottom w:val="none" w:sz="0" w:space="0" w:color="auto"/>
                                            <w:right w:val="none" w:sz="0" w:space="0" w:color="auto"/>
                                          </w:divBdr>
                                          <w:divsChild>
                                            <w:div w:id="1914730265">
                                              <w:marLeft w:val="0"/>
                                              <w:marRight w:val="0"/>
                                              <w:marTop w:val="0"/>
                                              <w:marBottom w:val="0"/>
                                              <w:divBdr>
                                                <w:top w:val="none" w:sz="0" w:space="0" w:color="auto"/>
                                                <w:left w:val="none" w:sz="0" w:space="0" w:color="auto"/>
                                                <w:bottom w:val="none" w:sz="0" w:space="0" w:color="auto"/>
                                                <w:right w:val="none" w:sz="0" w:space="0" w:color="auto"/>
                                              </w:divBdr>
                                              <w:divsChild>
                                                <w:div w:id="567880802">
                                                  <w:marLeft w:val="0"/>
                                                  <w:marRight w:val="0"/>
                                                  <w:marTop w:val="0"/>
                                                  <w:marBottom w:val="0"/>
                                                  <w:divBdr>
                                                    <w:top w:val="none" w:sz="0" w:space="0" w:color="auto"/>
                                                    <w:left w:val="none" w:sz="0" w:space="0" w:color="auto"/>
                                                    <w:bottom w:val="none" w:sz="0" w:space="0" w:color="auto"/>
                                                    <w:right w:val="none" w:sz="0" w:space="0" w:color="auto"/>
                                                  </w:divBdr>
                                                </w:div>
                                                <w:div w:id="2099519700">
                                                  <w:marLeft w:val="240"/>
                                                  <w:marRight w:val="0"/>
                                                  <w:marTop w:val="0"/>
                                                  <w:marBottom w:val="0"/>
                                                  <w:divBdr>
                                                    <w:top w:val="none" w:sz="0" w:space="0" w:color="auto"/>
                                                    <w:left w:val="none" w:sz="0" w:space="0" w:color="auto"/>
                                                    <w:bottom w:val="none" w:sz="0" w:space="0" w:color="auto"/>
                                                    <w:right w:val="none" w:sz="0" w:space="0" w:color="auto"/>
                                                  </w:divBdr>
                                                  <w:divsChild>
                                                    <w:div w:id="25253187">
                                                      <w:marLeft w:val="0"/>
                                                      <w:marRight w:val="0"/>
                                                      <w:marTop w:val="0"/>
                                                      <w:marBottom w:val="0"/>
                                                      <w:divBdr>
                                                        <w:top w:val="none" w:sz="0" w:space="0" w:color="auto"/>
                                                        <w:left w:val="none" w:sz="0" w:space="0" w:color="auto"/>
                                                        <w:bottom w:val="none" w:sz="0" w:space="0" w:color="auto"/>
                                                        <w:right w:val="none" w:sz="0" w:space="0" w:color="auto"/>
                                                      </w:divBdr>
                                                      <w:divsChild>
                                                        <w:div w:id="1349257041">
                                                          <w:marLeft w:val="0"/>
                                                          <w:marRight w:val="0"/>
                                                          <w:marTop w:val="0"/>
                                                          <w:marBottom w:val="0"/>
                                                          <w:divBdr>
                                                            <w:top w:val="none" w:sz="0" w:space="0" w:color="auto"/>
                                                            <w:left w:val="none" w:sz="0" w:space="0" w:color="auto"/>
                                                            <w:bottom w:val="none" w:sz="0" w:space="0" w:color="auto"/>
                                                            <w:right w:val="none" w:sz="0" w:space="0" w:color="auto"/>
                                                          </w:divBdr>
                                                        </w:div>
                                                        <w:div w:id="309527925">
                                                          <w:marLeft w:val="240"/>
                                                          <w:marRight w:val="0"/>
                                                          <w:marTop w:val="0"/>
                                                          <w:marBottom w:val="0"/>
                                                          <w:divBdr>
                                                            <w:top w:val="none" w:sz="0" w:space="0" w:color="auto"/>
                                                            <w:left w:val="none" w:sz="0" w:space="0" w:color="auto"/>
                                                            <w:bottom w:val="none" w:sz="0" w:space="0" w:color="auto"/>
                                                            <w:right w:val="none" w:sz="0" w:space="0" w:color="auto"/>
                                                          </w:divBdr>
                                                          <w:divsChild>
                                                            <w:div w:id="748505527">
                                                              <w:marLeft w:val="0"/>
                                                              <w:marRight w:val="0"/>
                                                              <w:marTop w:val="0"/>
                                                              <w:marBottom w:val="0"/>
                                                              <w:divBdr>
                                                                <w:top w:val="none" w:sz="0" w:space="0" w:color="auto"/>
                                                                <w:left w:val="none" w:sz="0" w:space="0" w:color="auto"/>
                                                                <w:bottom w:val="none" w:sz="0" w:space="0" w:color="auto"/>
                                                                <w:right w:val="none" w:sz="0" w:space="0" w:color="auto"/>
                                                              </w:divBdr>
                                                            </w:div>
                                                          </w:divsChild>
                                                        </w:div>
                                                        <w:div w:id="19277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2475">
                                          <w:marLeft w:val="0"/>
                                          <w:marRight w:val="0"/>
                                          <w:marTop w:val="0"/>
                                          <w:marBottom w:val="0"/>
                                          <w:divBdr>
                                            <w:top w:val="none" w:sz="0" w:space="0" w:color="auto"/>
                                            <w:left w:val="none" w:sz="0" w:space="0" w:color="auto"/>
                                            <w:bottom w:val="none" w:sz="0" w:space="0" w:color="auto"/>
                                            <w:right w:val="none" w:sz="0" w:space="0" w:color="auto"/>
                                          </w:divBdr>
                                        </w:div>
                                      </w:divsChild>
                                    </w:div>
                                    <w:div w:id="2104186999">
                                      <w:marLeft w:val="0"/>
                                      <w:marRight w:val="0"/>
                                      <w:marTop w:val="0"/>
                                      <w:marBottom w:val="0"/>
                                      <w:divBdr>
                                        <w:top w:val="none" w:sz="0" w:space="0" w:color="auto"/>
                                        <w:left w:val="none" w:sz="0" w:space="0" w:color="auto"/>
                                        <w:bottom w:val="none" w:sz="0" w:space="0" w:color="auto"/>
                                        <w:right w:val="none" w:sz="0" w:space="0" w:color="auto"/>
                                      </w:divBdr>
                                      <w:divsChild>
                                        <w:div w:id="263853546">
                                          <w:marLeft w:val="0"/>
                                          <w:marRight w:val="0"/>
                                          <w:marTop w:val="0"/>
                                          <w:marBottom w:val="0"/>
                                          <w:divBdr>
                                            <w:top w:val="none" w:sz="0" w:space="0" w:color="auto"/>
                                            <w:left w:val="none" w:sz="0" w:space="0" w:color="auto"/>
                                            <w:bottom w:val="none" w:sz="0" w:space="0" w:color="auto"/>
                                            <w:right w:val="none" w:sz="0" w:space="0" w:color="auto"/>
                                          </w:divBdr>
                                        </w:div>
                                        <w:div w:id="1745832570">
                                          <w:marLeft w:val="240"/>
                                          <w:marRight w:val="0"/>
                                          <w:marTop w:val="0"/>
                                          <w:marBottom w:val="0"/>
                                          <w:divBdr>
                                            <w:top w:val="none" w:sz="0" w:space="0" w:color="auto"/>
                                            <w:left w:val="none" w:sz="0" w:space="0" w:color="auto"/>
                                            <w:bottom w:val="none" w:sz="0" w:space="0" w:color="auto"/>
                                            <w:right w:val="none" w:sz="0" w:space="0" w:color="auto"/>
                                          </w:divBdr>
                                          <w:divsChild>
                                            <w:div w:id="1980452545">
                                              <w:marLeft w:val="0"/>
                                              <w:marRight w:val="0"/>
                                              <w:marTop w:val="0"/>
                                              <w:marBottom w:val="0"/>
                                              <w:divBdr>
                                                <w:top w:val="none" w:sz="0" w:space="0" w:color="auto"/>
                                                <w:left w:val="none" w:sz="0" w:space="0" w:color="auto"/>
                                                <w:bottom w:val="none" w:sz="0" w:space="0" w:color="auto"/>
                                                <w:right w:val="none" w:sz="0" w:space="0" w:color="auto"/>
                                              </w:divBdr>
                                              <w:divsChild>
                                                <w:div w:id="1024938204">
                                                  <w:marLeft w:val="0"/>
                                                  <w:marRight w:val="0"/>
                                                  <w:marTop w:val="0"/>
                                                  <w:marBottom w:val="0"/>
                                                  <w:divBdr>
                                                    <w:top w:val="none" w:sz="0" w:space="0" w:color="auto"/>
                                                    <w:left w:val="none" w:sz="0" w:space="0" w:color="auto"/>
                                                    <w:bottom w:val="none" w:sz="0" w:space="0" w:color="auto"/>
                                                    <w:right w:val="none" w:sz="0" w:space="0" w:color="auto"/>
                                                  </w:divBdr>
                                                </w:div>
                                                <w:div w:id="632637606">
                                                  <w:marLeft w:val="240"/>
                                                  <w:marRight w:val="0"/>
                                                  <w:marTop w:val="0"/>
                                                  <w:marBottom w:val="0"/>
                                                  <w:divBdr>
                                                    <w:top w:val="none" w:sz="0" w:space="0" w:color="auto"/>
                                                    <w:left w:val="none" w:sz="0" w:space="0" w:color="auto"/>
                                                    <w:bottom w:val="none" w:sz="0" w:space="0" w:color="auto"/>
                                                    <w:right w:val="none" w:sz="0" w:space="0" w:color="auto"/>
                                                  </w:divBdr>
                                                  <w:divsChild>
                                                    <w:div w:id="1032681628">
                                                      <w:marLeft w:val="0"/>
                                                      <w:marRight w:val="0"/>
                                                      <w:marTop w:val="0"/>
                                                      <w:marBottom w:val="0"/>
                                                      <w:divBdr>
                                                        <w:top w:val="none" w:sz="0" w:space="0" w:color="auto"/>
                                                        <w:left w:val="none" w:sz="0" w:space="0" w:color="auto"/>
                                                        <w:bottom w:val="none" w:sz="0" w:space="0" w:color="auto"/>
                                                        <w:right w:val="none" w:sz="0" w:space="0" w:color="auto"/>
                                                      </w:divBdr>
                                                      <w:divsChild>
                                                        <w:div w:id="533007497">
                                                          <w:marLeft w:val="0"/>
                                                          <w:marRight w:val="0"/>
                                                          <w:marTop w:val="0"/>
                                                          <w:marBottom w:val="0"/>
                                                          <w:divBdr>
                                                            <w:top w:val="none" w:sz="0" w:space="0" w:color="auto"/>
                                                            <w:left w:val="none" w:sz="0" w:space="0" w:color="auto"/>
                                                            <w:bottom w:val="none" w:sz="0" w:space="0" w:color="auto"/>
                                                            <w:right w:val="none" w:sz="0" w:space="0" w:color="auto"/>
                                                          </w:divBdr>
                                                        </w:div>
                                                        <w:div w:id="1695493656">
                                                          <w:marLeft w:val="240"/>
                                                          <w:marRight w:val="0"/>
                                                          <w:marTop w:val="0"/>
                                                          <w:marBottom w:val="0"/>
                                                          <w:divBdr>
                                                            <w:top w:val="none" w:sz="0" w:space="0" w:color="auto"/>
                                                            <w:left w:val="none" w:sz="0" w:space="0" w:color="auto"/>
                                                            <w:bottom w:val="none" w:sz="0" w:space="0" w:color="auto"/>
                                                            <w:right w:val="none" w:sz="0" w:space="0" w:color="auto"/>
                                                          </w:divBdr>
                                                          <w:divsChild>
                                                            <w:div w:id="1782142789">
                                                              <w:marLeft w:val="0"/>
                                                              <w:marRight w:val="0"/>
                                                              <w:marTop w:val="0"/>
                                                              <w:marBottom w:val="0"/>
                                                              <w:divBdr>
                                                                <w:top w:val="none" w:sz="0" w:space="0" w:color="auto"/>
                                                                <w:left w:val="none" w:sz="0" w:space="0" w:color="auto"/>
                                                                <w:bottom w:val="none" w:sz="0" w:space="0" w:color="auto"/>
                                                                <w:right w:val="none" w:sz="0" w:space="0" w:color="auto"/>
                                                              </w:divBdr>
                                                            </w:div>
                                                            <w:div w:id="74330195">
                                                              <w:marLeft w:val="0"/>
                                                              <w:marRight w:val="0"/>
                                                              <w:marTop w:val="0"/>
                                                              <w:marBottom w:val="0"/>
                                                              <w:divBdr>
                                                                <w:top w:val="none" w:sz="0" w:space="0" w:color="auto"/>
                                                                <w:left w:val="none" w:sz="0" w:space="0" w:color="auto"/>
                                                                <w:bottom w:val="none" w:sz="0" w:space="0" w:color="auto"/>
                                                                <w:right w:val="none" w:sz="0" w:space="0" w:color="auto"/>
                                                              </w:divBdr>
                                                            </w:div>
                                                          </w:divsChild>
                                                        </w:div>
                                                        <w:div w:id="19989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9823">
                                          <w:marLeft w:val="0"/>
                                          <w:marRight w:val="0"/>
                                          <w:marTop w:val="0"/>
                                          <w:marBottom w:val="0"/>
                                          <w:divBdr>
                                            <w:top w:val="none" w:sz="0" w:space="0" w:color="auto"/>
                                            <w:left w:val="none" w:sz="0" w:space="0" w:color="auto"/>
                                            <w:bottom w:val="none" w:sz="0" w:space="0" w:color="auto"/>
                                            <w:right w:val="none" w:sz="0" w:space="0" w:color="auto"/>
                                          </w:divBdr>
                                        </w:div>
                                      </w:divsChild>
                                    </w:div>
                                    <w:div w:id="473639663">
                                      <w:marLeft w:val="0"/>
                                      <w:marRight w:val="0"/>
                                      <w:marTop w:val="0"/>
                                      <w:marBottom w:val="0"/>
                                      <w:divBdr>
                                        <w:top w:val="none" w:sz="0" w:space="0" w:color="auto"/>
                                        <w:left w:val="none" w:sz="0" w:space="0" w:color="auto"/>
                                        <w:bottom w:val="none" w:sz="0" w:space="0" w:color="auto"/>
                                        <w:right w:val="none" w:sz="0" w:space="0" w:color="auto"/>
                                      </w:divBdr>
                                      <w:divsChild>
                                        <w:div w:id="1758406944">
                                          <w:marLeft w:val="0"/>
                                          <w:marRight w:val="0"/>
                                          <w:marTop w:val="0"/>
                                          <w:marBottom w:val="0"/>
                                          <w:divBdr>
                                            <w:top w:val="none" w:sz="0" w:space="0" w:color="auto"/>
                                            <w:left w:val="none" w:sz="0" w:space="0" w:color="auto"/>
                                            <w:bottom w:val="none" w:sz="0" w:space="0" w:color="auto"/>
                                            <w:right w:val="none" w:sz="0" w:space="0" w:color="auto"/>
                                          </w:divBdr>
                                        </w:div>
                                        <w:div w:id="1317031401">
                                          <w:marLeft w:val="240"/>
                                          <w:marRight w:val="0"/>
                                          <w:marTop w:val="0"/>
                                          <w:marBottom w:val="0"/>
                                          <w:divBdr>
                                            <w:top w:val="none" w:sz="0" w:space="0" w:color="auto"/>
                                            <w:left w:val="none" w:sz="0" w:space="0" w:color="auto"/>
                                            <w:bottom w:val="none" w:sz="0" w:space="0" w:color="auto"/>
                                            <w:right w:val="none" w:sz="0" w:space="0" w:color="auto"/>
                                          </w:divBdr>
                                          <w:divsChild>
                                            <w:div w:id="655189418">
                                              <w:marLeft w:val="0"/>
                                              <w:marRight w:val="0"/>
                                              <w:marTop w:val="0"/>
                                              <w:marBottom w:val="0"/>
                                              <w:divBdr>
                                                <w:top w:val="none" w:sz="0" w:space="0" w:color="auto"/>
                                                <w:left w:val="none" w:sz="0" w:space="0" w:color="auto"/>
                                                <w:bottom w:val="none" w:sz="0" w:space="0" w:color="auto"/>
                                                <w:right w:val="none" w:sz="0" w:space="0" w:color="auto"/>
                                              </w:divBdr>
                                              <w:divsChild>
                                                <w:div w:id="1066689410">
                                                  <w:marLeft w:val="0"/>
                                                  <w:marRight w:val="0"/>
                                                  <w:marTop w:val="0"/>
                                                  <w:marBottom w:val="0"/>
                                                  <w:divBdr>
                                                    <w:top w:val="none" w:sz="0" w:space="0" w:color="auto"/>
                                                    <w:left w:val="none" w:sz="0" w:space="0" w:color="auto"/>
                                                    <w:bottom w:val="none" w:sz="0" w:space="0" w:color="auto"/>
                                                    <w:right w:val="none" w:sz="0" w:space="0" w:color="auto"/>
                                                  </w:divBdr>
                                                </w:div>
                                                <w:div w:id="1505510294">
                                                  <w:marLeft w:val="240"/>
                                                  <w:marRight w:val="0"/>
                                                  <w:marTop w:val="0"/>
                                                  <w:marBottom w:val="0"/>
                                                  <w:divBdr>
                                                    <w:top w:val="none" w:sz="0" w:space="0" w:color="auto"/>
                                                    <w:left w:val="none" w:sz="0" w:space="0" w:color="auto"/>
                                                    <w:bottom w:val="none" w:sz="0" w:space="0" w:color="auto"/>
                                                    <w:right w:val="none" w:sz="0" w:space="0" w:color="auto"/>
                                                  </w:divBdr>
                                                  <w:divsChild>
                                                    <w:div w:id="783041907">
                                                      <w:marLeft w:val="0"/>
                                                      <w:marRight w:val="0"/>
                                                      <w:marTop w:val="0"/>
                                                      <w:marBottom w:val="0"/>
                                                      <w:divBdr>
                                                        <w:top w:val="none" w:sz="0" w:space="0" w:color="auto"/>
                                                        <w:left w:val="none" w:sz="0" w:space="0" w:color="auto"/>
                                                        <w:bottom w:val="none" w:sz="0" w:space="0" w:color="auto"/>
                                                        <w:right w:val="none" w:sz="0" w:space="0" w:color="auto"/>
                                                      </w:divBdr>
                                                      <w:divsChild>
                                                        <w:div w:id="393091323">
                                                          <w:marLeft w:val="0"/>
                                                          <w:marRight w:val="0"/>
                                                          <w:marTop w:val="0"/>
                                                          <w:marBottom w:val="0"/>
                                                          <w:divBdr>
                                                            <w:top w:val="none" w:sz="0" w:space="0" w:color="auto"/>
                                                            <w:left w:val="none" w:sz="0" w:space="0" w:color="auto"/>
                                                            <w:bottom w:val="none" w:sz="0" w:space="0" w:color="auto"/>
                                                            <w:right w:val="none" w:sz="0" w:space="0" w:color="auto"/>
                                                          </w:divBdr>
                                                        </w:div>
                                                        <w:div w:id="1627471190">
                                                          <w:marLeft w:val="240"/>
                                                          <w:marRight w:val="0"/>
                                                          <w:marTop w:val="0"/>
                                                          <w:marBottom w:val="0"/>
                                                          <w:divBdr>
                                                            <w:top w:val="none" w:sz="0" w:space="0" w:color="auto"/>
                                                            <w:left w:val="none" w:sz="0" w:space="0" w:color="auto"/>
                                                            <w:bottom w:val="none" w:sz="0" w:space="0" w:color="auto"/>
                                                            <w:right w:val="none" w:sz="0" w:space="0" w:color="auto"/>
                                                          </w:divBdr>
                                                          <w:divsChild>
                                                            <w:div w:id="1559779940">
                                                              <w:marLeft w:val="0"/>
                                                              <w:marRight w:val="0"/>
                                                              <w:marTop w:val="0"/>
                                                              <w:marBottom w:val="0"/>
                                                              <w:divBdr>
                                                                <w:top w:val="none" w:sz="0" w:space="0" w:color="auto"/>
                                                                <w:left w:val="none" w:sz="0" w:space="0" w:color="auto"/>
                                                                <w:bottom w:val="none" w:sz="0" w:space="0" w:color="auto"/>
                                                                <w:right w:val="none" w:sz="0" w:space="0" w:color="auto"/>
                                                              </w:divBdr>
                                                            </w:div>
                                                          </w:divsChild>
                                                        </w:div>
                                                        <w:div w:id="6349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1835">
                                          <w:marLeft w:val="0"/>
                                          <w:marRight w:val="0"/>
                                          <w:marTop w:val="0"/>
                                          <w:marBottom w:val="0"/>
                                          <w:divBdr>
                                            <w:top w:val="none" w:sz="0" w:space="0" w:color="auto"/>
                                            <w:left w:val="none" w:sz="0" w:space="0" w:color="auto"/>
                                            <w:bottom w:val="none" w:sz="0" w:space="0" w:color="auto"/>
                                            <w:right w:val="none" w:sz="0" w:space="0" w:color="auto"/>
                                          </w:divBdr>
                                        </w:div>
                                      </w:divsChild>
                                    </w:div>
                                    <w:div w:id="1168449342">
                                      <w:marLeft w:val="0"/>
                                      <w:marRight w:val="0"/>
                                      <w:marTop w:val="0"/>
                                      <w:marBottom w:val="0"/>
                                      <w:divBdr>
                                        <w:top w:val="none" w:sz="0" w:space="0" w:color="auto"/>
                                        <w:left w:val="none" w:sz="0" w:space="0" w:color="auto"/>
                                        <w:bottom w:val="none" w:sz="0" w:space="0" w:color="auto"/>
                                        <w:right w:val="none" w:sz="0" w:space="0" w:color="auto"/>
                                      </w:divBdr>
                                      <w:divsChild>
                                        <w:div w:id="522327113">
                                          <w:marLeft w:val="0"/>
                                          <w:marRight w:val="0"/>
                                          <w:marTop w:val="0"/>
                                          <w:marBottom w:val="0"/>
                                          <w:divBdr>
                                            <w:top w:val="none" w:sz="0" w:space="0" w:color="auto"/>
                                            <w:left w:val="none" w:sz="0" w:space="0" w:color="auto"/>
                                            <w:bottom w:val="none" w:sz="0" w:space="0" w:color="auto"/>
                                            <w:right w:val="none" w:sz="0" w:space="0" w:color="auto"/>
                                          </w:divBdr>
                                        </w:div>
                                        <w:div w:id="669718273">
                                          <w:marLeft w:val="240"/>
                                          <w:marRight w:val="0"/>
                                          <w:marTop w:val="0"/>
                                          <w:marBottom w:val="0"/>
                                          <w:divBdr>
                                            <w:top w:val="none" w:sz="0" w:space="0" w:color="auto"/>
                                            <w:left w:val="none" w:sz="0" w:space="0" w:color="auto"/>
                                            <w:bottom w:val="none" w:sz="0" w:space="0" w:color="auto"/>
                                            <w:right w:val="none" w:sz="0" w:space="0" w:color="auto"/>
                                          </w:divBdr>
                                          <w:divsChild>
                                            <w:div w:id="420225738">
                                              <w:marLeft w:val="0"/>
                                              <w:marRight w:val="0"/>
                                              <w:marTop w:val="0"/>
                                              <w:marBottom w:val="0"/>
                                              <w:divBdr>
                                                <w:top w:val="none" w:sz="0" w:space="0" w:color="auto"/>
                                                <w:left w:val="none" w:sz="0" w:space="0" w:color="auto"/>
                                                <w:bottom w:val="none" w:sz="0" w:space="0" w:color="auto"/>
                                                <w:right w:val="none" w:sz="0" w:space="0" w:color="auto"/>
                                              </w:divBdr>
                                              <w:divsChild>
                                                <w:div w:id="1366976972">
                                                  <w:marLeft w:val="0"/>
                                                  <w:marRight w:val="0"/>
                                                  <w:marTop w:val="0"/>
                                                  <w:marBottom w:val="0"/>
                                                  <w:divBdr>
                                                    <w:top w:val="none" w:sz="0" w:space="0" w:color="auto"/>
                                                    <w:left w:val="none" w:sz="0" w:space="0" w:color="auto"/>
                                                    <w:bottom w:val="none" w:sz="0" w:space="0" w:color="auto"/>
                                                    <w:right w:val="none" w:sz="0" w:space="0" w:color="auto"/>
                                                  </w:divBdr>
                                                </w:div>
                                                <w:div w:id="964696016">
                                                  <w:marLeft w:val="240"/>
                                                  <w:marRight w:val="0"/>
                                                  <w:marTop w:val="0"/>
                                                  <w:marBottom w:val="0"/>
                                                  <w:divBdr>
                                                    <w:top w:val="none" w:sz="0" w:space="0" w:color="auto"/>
                                                    <w:left w:val="none" w:sz="0" w:space="0" w:color="auto"/>
                                                    <w:bottom w:val="none" w:sz="0" w:space="0" w:color="auto"/>
                                                    <w:right w:val="none" w:sz="0" w:space="0" w:color="auto"/>
                                                  </w:divBdr>
                                                  <w:divsChild>
                                                    <w:div w:id="2072266308">
                                                      <w:marLeft w:val="0"/>
                                                      <w:marRight w:val="0"/>
                                                      <w:marTop w:val="0"/>
                                                      <w:marBottom w:val="0"/>
                                                      <w:divBdr>
                                                        <w:top w:val="none" w:sz="0" w:space="0" w:color="auto"/>
                                                        <w:left w:val="none" w:sz="0" w:space="0" w:color="auto"/>
                                                        <w:bottom w:val="none" w:sz="0" w:space="0" w:color="auto"/>
                                                        <w:right w:val="none" w:sz="0" w:space="0" w:color="auto"/>
                                                      </w:divBdr>
                                                      <w:divsChild>
                                                        <w:div w:id="1898471108">
                                                          <w:marLeft w:val="0"/>
                                                          <w:marRight w:val="0"/>
                                                          <w:marTop w:val="0"/>
                                                          <w:marBottom w:val="0"/>
                                                          <w:divBdr>
                                                            <w:top w:val="none" w:sz="0" w:space="0" w:color="auto"/>
                                                            <w:left w:val="none" w:sz="0" w:space="0" w:color="auto"/>
                                                            <w:bottom w:val="none" w:sz="0" w:space="0" w:color="auto"/>
                                                            <w:right w:val="none" w:sz="0" w:space="0" w:color="auto"/>
                                                          </w:divBdr>
                                                        </w:div>
                                                        <w:div w:id="858278720">
                                                          <w:marLeft w:val="240"/>
                                                          <w:marRight w:val="0"/>
                                                          <w:marTop w:val="0"/>
                                                          <w:marBottom w:val="0"/>
                                                          <w:divBdr>
                                                            <w:top w:val="none" w:sz="0" w:space="0" w:color="auto"/>
                                                            <w:left w:val="none" w:sz="0" w:space="0" w:color="auto"/>
                                                            <w:bottom w:val="none" w:sz="0" w:space="0" w:color="auto"/>
                                                            <w:right w:val="none" w:sz="0" w:space="0" w:color="auto"/>
                                                          </w:divBdr>
                                                          <w:divsChild>
                                                            <w:div w:id="983390211">
                                                              <w:marLeft w:val="0"/>
                                                              <w:marRight w:val="0"/>
                                                              <w:marTop w:val="0"/>
                                                              <w:marBottom w:val="0"/>
                                                              <w:divBdr>
                                                                <w:top w:val="none" w:sz="0" w:space="0" w:color="auto"/>
                                                                <w:left w:val="none" w:sz="0" w:space="0" w:color="auto"/>
                                                                <w:bottom w:val="none" w:sz="0" w:space="0" w:color="auto"/>
                                                                <w:right w:val="none" w:sz="0" w:space="0" w:color="auto"/>
                                                              </w:divBdr>
                                                            </w:div>
                                                            <w:div w:id="90243210">
                                                              <w:marLeft w:val="0"/>
                                                              <w:marRight w:val="0"/>
                                                              <w:marTop w:val="0"/>
                                                              <w:marBottom w:val="0"/>
                                                              <w:divBdr>
                                                                <w:top w:val="none" w:sz="0" w:space="0" w:color="auto"/>
                                                                <w:left w:val="none" w:sz="0" w:space="0" w:color="auto"/>
                                                                <w:bottom w:val="none" w:sz="0" w:space="0" w:color="auto"/>
                                                                <w:right w:val="none" w:sz="0" w:space="0" w:color="auto"/>
                                                              </w:divBdr>
                                                            </w:div>
                                                          </w:divsChild>
                                                        </w:div>
                                                        <w:div w:id="19527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1259">
                                          <w:marLeft w:val="0"/>
                                          <w:marRight w:val="0"/>
                                          <w:marTop w:val="0"/>
                                          <w:marBottom w:val="0"/>
                                          <w:divBdr>
                                            <w:top w:val="none" w:sz="0" w:space="0" w:color="auto"/>
                                            <w:left w:val="none" w:sz="0" w:space="0" w:color="auto"/>
                                            <w:bottom w:val="none" w:sz="0" w:space="0" w:color="auto"/>
                                            <w:right w:val="none" w:sz="0" w:space="0" w:color="auto"/>
                                          </w:divBdr>
                                        </w:div>
                                      </w:divsChild>
                                    </w:div>
                                    <w:div w:id="1790513323">
                                      <w:marLeft w:val="0"/>
                                      <w:marRight w:val="0"/>
                                      <w:marTop w:val="0"/>
                                      <w:marBottom w:val="0"/>
                                      <w:divBdr>
                                        <w:top w:val="none" w:sz="0" w:space="0" w:color="auto"/>
                                        <w:left w:val="none" w:sz="0" w:space="0" w:color="auto"/>
                                        <w:bottom w:val="none" w:sz="0" w:space="0" w:color="auto"/>
                                        <w:right w:val="none" w:sz="0" w:space="0" w:color="auto"/>
                                      </w:divBdr>
                                      <w:divsChild>
                                        <w:div w:id="552741590">
                                          <w:marLeft w:val="0"/>
                                          <w:marRight w:val="0"/>
                                          <w:marTop w:val="0"/>
                                          <w:marBottom w:val="0"/>
                                          <w:divBdr>
                                            <w:top w:val="none" w:sz="0" w:space="0" w:color="auto"/>
                                            <w:left w:val="none" w:sz="0" w:space="0" w:color="auto"/>
                                            <w:bottom w:val="none" w:sz="0" w:space="0" w:color="auto"/>
                                            <w:right w:val="none" w:sz="0" w:space="0" w:color="auto"/>
                                          </w:divBdr>
                                        </w:div>
                                        <w:div w:id="1708984882">
                                          <w:marLeft w:val="240"/>
                                          <w:marRight w:val="0"/>
                                          <w:marTop w:val="0"/>
                                          <w:marBottom w:val="0"/>
                                          <w:divBdr>
                                            <w:top w:val="none" w:sz="0" w:space="0" w:color="auto"/>
                                            <w:left w:val="none" w:sz="0" w:space="0" w:color="auto"/>
                                            <w:bottom w:val="none" w:sz="0" w:space="0" w:color="auto"/>
                                            <w:right w:val="none" w:sz="0" w:space="0" w:color="auto"/>
                                          </w:divBdr>
                                          <w:divsChild>
                                            <w:div w:id="1846045673">
                                              <w:marLeft w:val="0"/>
                                              <w:marRight w:val="0"/>
                                              <w:marTop w:val="0"/>
                                              <w:marBottom w:val="0"/>
                                              <w:divBdr>
                                                <w:top w:val="none" w:sz="0" w:space="0" w:color="auto"/>
                                                <w:left w:val="none" w:sz="0" w:space="0" w:color="auto"/>
                                                <w:bottom w:val="none" w:sz="0" w:space="0" w:color="auto"/>
                                                <w:right w:val="none" w:sz="0" w:space="0" w:color="auto"/>
                                              </w:divBdr>
                                              <w:divsChild>
                                                <w:div w:id="1863856089">
                                                  <w:marLeft w:val="0"/>
                                                  <w:marRight w:val="0"/>
                                                  <w:marTop w:val="0"/>
                                                  <w:marBottom w:val="0"/>
                                                  <w:divBdr>
                                                    <w:top w:val="none" w:sz="0" w:space="0" w:color="auto"/>
                                                    <w:left w:val="none" w:sz="0" w:space="0" w:color="auto"/>
                                                    <w:bottom w:val="none" w:sz="0" w:space="0" w:color="auto"/>
                                                    <w:right w:val="none" w:sz="0" w:space="0" w:color="auto"/>
                                                  </w:divBdr>
                                                </w:div>
                                                <w:div w:id="248150922">
                                                  <w:marLeft w:val="240"/>
                                                  <w:marRight w:val="0"/>
                                                  <w:marTop w:val="0"/>
                                                  <w:marBottom w:val="0"/>
                                                  <w:divBdr>
                                                    <w:top w:val="none" w:sz="0" w:space="0" w:color="auto"/>
                                                    <w:left w:val="none" w:sz="0" w:space="0" w:color="auto"/>
                                                    <w:bottom w:val="none" w:sz="0" w:space="0" w:color="auto"/>
                                                    <w:right w:val="none" w:sz="0" w:space="0" w:color="auto"/>
                                                  </w:divBdr>
                                                  <w:divsChild>
                                                    <w:div w:id="200284292">
                                                      <w:marLeft w:val="0"/>
                                                      <w:marRight w:val="0"/>
                                                      <w:marTop w:val="0"/>
                                                      <w:marBottom w:val="0"/>
                                                      <w:divBdr>
                                                        <w:top w:val="none" w:sz="0" w:space="0" w:color="auto"/>
                                                        <w:left w:val="none" w:sz="0" w:space="0" w:color="auto"/>
                                                        <w:bottom w:val="none" w:sz="0" w:space="0" w:color="auto"/>
                                                        <w:right w:val="none" w:sz="0" w:space="0" w:color="auto"/>
                                                      </w:divBdr>
                                                      <w:divsChild>
                                                        <w:div w:id="926422591">
                                                          <w:marLeft w:val="0"/>
                                                          <w:marRight w:val="0"/>
                                                          <w:marTop w:val="0"/>
                                                          <w:marBottom w:val="0"/>
                                                          <w:divBdr>
                                                            <w:top w:val="none" w:sz="0" w:space="0" w:color="auto"/>
                                                            <w:left w:val="none" w:sz="0" w:space="0" w:color="auto"/>
                                                            <w:bottom w:val="none" w:sz="0" w:space="0" w:color="auto"/>
                                                            <w:right w:val="none" w:sz="0" w:space="0" w:color="auto"/>
                                                          </w:divBdr>
                                                        </w:div>
                                                        <w:div w:id="1199508071">
                                                          <w:marLeft w:val="240"/>
                                                          <w:marRight w:val="0"/>
                                                          <w:marTop w:val="0"/>
                                                          <w:marBottom w:val="0"/>
                                                          <w:divBdr>
                                                            <w:top w:val="none" w:sz="0" w:space="0" w:color="auto"/>
                                                            <w:left w:val="none" w:sz="0" w:space="0" w:color="auto"/>
                                                            <w:bottom w:val="none" w:sz="0" w:space="0" w:color="auto"/>
                                                            <w:right w:val="none" w:sz="0" w:space="0" w:color="auto"/>
                                                          </w:divBdr>
                                                          <w:divsChild>
                                                            <w:div w:id="1995603949">
                                                              <w:marLeft w:val="0"/>
                                                              <w:marRight w:val="0"/>
                                                              <w:marTop w:val="0"/>
                                                              <w:marBottom w:val="0"/>
                                                              <w:divBdr>
                                                                <w:top w:val="none" w:sz="0" w:space="0" w:color="auto"/>
                                                                <w:left w:val="none" w:sz="0" w:space="0" w:color="auto"/>
                                                                <w:bottom w:val="none" w:sz="0" w:space="0" w:color="auto"/>
                                                                <w:right w:val="none" w:sz="0" w:space="0" w:color="auto"/>
                                                              </w:divBdr>
                                                            </w:div>
                                                          </w:divsChild>
                                                        </w:div>
                                                        <w:div w:id="7178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9298">
                                          <w:marLeft w:val="0"/>
                                          <w:marRight w:val="0"/>
                                          <w:marTop w:val="0"/>
                                          <w:marBottom w:val="0"/>
                                          <w:divBdr>
                                            <w:top w:val="none" w:sz="0" w:space="0" w:color="auto"/>
                                            <w:left w:val="none" w:sz="0" w:space="0" w:color="auto"/>
                                            <w:bottom w:val="none" w:sz="0" w:space="0" w:color="auto"/>
                                            <w:right w:val="none" w:sz="0" w:space="0" w:color="auto"/>
                                          </w:divBdr>
                                        </w:div>
                                      </w:divsChild>
                                    </w:div>
                                    <w:div w:id="307711255">
                                      <w:marLeft w:val="0"/>
                                      <w:marRight w:val="0"/>
                                      <w:marTop w:val="0"/>
                                      <w:marBottom w:val="0"/>
                                      <w:divBdr>
                                        <w:top w:val="none" w:sz="0" w:space="0" w:color="auto"/>
                                        <w:left w:val="none" w:sz="0" w:space="0" w:color="auto"/>
                                        <w:bottom w:val="none" w:sz="0" w:space="0" w:color="auto"/>
                                        <w:right w:val="none" w:sz="0" w:space="0" w:color="auto"/>
                                      </w:divBdr>
                                      <w:divsChild>
                                        <w:div w:id="159084679">
                                          <w:marLeft w:val="0"/>
                                          <w:marRight w:val="0"/>
                                          <w:marTop w:val="0"/>
                                          <w:marBottom w:val="0"/>
                                          <w:divBdr>
                                            <w:top w:val="none" w:sz="0" w:space="0" w:color="auto"/>
                                            <w:left w:val="none" w:sz="0" w:space="0" w:color="auto"/>
                                            <w:bottom w:val="none" w:sz="0" w:space="0" w:color="auto"/>
                                            <w:right w:val="none" w:sz="0" w:space="0" w:color="auto"/>
                                          </w:divBdr>
                                        </w:div>
                                        <w:div w:id="2033453556">
                                          <w:marLeft w:val="240"/>
                                          <w:marRight w:val="0"/>
                                          <w:marTop w:val="0"/>
                                          <w:marBottom w:val="0"/>
                                          <w:divBdr>
                                            <w:top w:val="none" w:sz="0" w:space="0" w:color="auto"/>
                                            <w:left w:val="none" w:sz="0" w:space="0" w:color="auto"/>
                                            <w:bottom w:val="none" w:sz="0" w:space="0" w:color="auto"/>
                                            <w:right w:val="none" w:sz="0" w:space="0" w:color="auto"/>
                                          </w:divBdr>
                                          <w:divsChild>
                                            <w:div w:id="2133135658">
                                              <w:marLeft w:val="0"/>
                                              <w:marRight w:val="0"/>
                                              <w:marTop w:val="0"/>
                                              <w:marBottom w:val="0"/>
                                              <w:divBdr>
                                                <w:top w:val="none" w:sz="0" w:space="0" w:color="auto"/>
                                                <w:left w:val="none" w:sz="0" w:space="0" w:color="auto"/>
                                                <w:bottom w:val="none" w:sz="0" w:space="0" w:color="auto"/>
                                                <w:right w:val="none" w:sz="0" w:space="0" w:color="auto"/>
                                              </w:divBdr>
                                              <w:divsChild>
                                                <w:div w:id="149489320">
                                                  <w:marLeft w:val="0"/>
                                                  <w:marRight w:val="0"/>
                                                  <w:marTop w:val="0"/>
                                                  <w:marBottom w:val="0"/>
                                                  <w:divBdr>
                                                    <w:top w:val="none" w:sz="0" w:space="0" w:color="auto"/>
                                                    <w:left w:val="none" w:sz="0" w:space="0" w:color="auto"/>
                                                    <w:bottom w:val="none" w:sz="0" w:space="0" w:color="auto"/>
                                                    <w:right w:val="none" w:sz="0" w:space="0" w:color="auto"/>
                                                  </w:divBdr>
                                                </w:div>
                                                <w:div w:id="868878522">
                                                  <w:marLeft w:val="240"/>
                                                  <w:marRight w:val="0"/>
                                                  <w:marTop w:val="0"/>
                                                  <w:marBottom w:val="0"/>
                                                  <w:divBdr>
                                                    <w:top w:val="none" w:sz="0" w:space="0" w:color="auto"/>
                                                    <w:left w:val="none" w:sz="0" w:space="0" w:color="auto"/>
                                                    <w:bottom w:val="none" w:sz="0" w:space="0" w:color="auto"/>
                                                    <w:right w:val="none" w:sz="0" w:space="0" w:color="auto"/>
                                                  </w:divBdr>
                                                  <w:divsChild>
                                                    <w:div w:id="275135700">
                                                      <w:marLeft w:val="0"/>
                                                      <w:marRight w:val="0"/>
                                                      <w:marTop w:val="0"/>
                                                      <w:marBottom w:val="0"/>
                                                      <w:divBdr>
                                                        <w:top w:val="none" w:sz="0" w:space="0" w:color="auto"/>
                                                        <w:left w:val="none" w:sz="0" w:space="0" w:color="auto"/>
                                                        <w:bottom w:val="none" w:sz="0" w:space="0" w:color="auto"/>
                                                        <w:right w:val="none" w:sz="0" w:space="0" w:color="auto"/>
                                                      </w:divBdr>
                                                      <w:divsChild>
                                                        <w:div w:id="1609268167">
                                                          <w:marLeft w:val="0"/>
                                                          <w:marRight w:val="0"/>
                                                          <w:marTop w:val="0"/>
                                                          <w:marBottom w:val="0"/>
                                                          <w:divBdr>
                                                            <w:top w:val="none" w:sz="0" w:space="0" w:color="auto"/>
                                                            <w:left w:val="none" w:sz="0" w:space="0" w:color="auto"/>
                                                            <w:bottom w:val="none" w:sz="0" w:space="0" w:color="auto"/>
                                                            <w:right w:val="none" w:sz="0" w:space="0" w:color="auto"/>
                                                          </w:divBdr>
                                                        </w:div>
                                                        <w:div w:id="1738359358">
                                                          <w:marLeft w:val="240"/>
                                                          <w:marRight w:val="0"/>
                                                          <w:marTop w:val="0"/>
                                                          <w:marBottom w:val="0"/>
                                                          <w:divBdr>
                                                            <w:top w:val="none" w:sz="0" w:space="0" w:color="auto"/>
                                                            <w:left w:val="none" w:sz="0" w:space="0" w:color="auto"/>
                                                            <w:bottom w:val="none" w:sz="0" w:space="0" w:color="auto"/>
                                                            <w:right w:val="none" w:sz="0" w:space="0" w:color="auto"/>
                                                          </w:divBdr>
                                                          <w:divsChild>
                                                            <w:div w:id="674768214">
                                                              <w:marLeft w:val="0"/>
                                                              <w:marRight w:val="0"/>
                                                              <w:marTop w:val="0"/>
                                                              <w:marBottom w:val="0"/>
                                                              <w:divBdr>
                                                                <w:top w:val="none" w:sz="0" w:space="0" w:color="auto"/>
                                                                <w:left w:val="none" w:sz="0" w:space="0" w:color="auto"/>
                                                                <w:bottom w:val="none" w:sz="0" w:space="0" w:color="auto"/>
                                                                <w:right w:val="none" w:sz="0" w:space="0" w:color="auto"/>
                                                              </w:divBdr>
                                                            </w:div>
                                                            <w:div w:id="1941140677">
                                                              <w:marLeft w:val="0"/>
                                                              <w:marRight w:val="0"/>
                                                              <w:marTop w:val="0"/>
                                                              <w:marBottom w:val="0"/>
                                                              <w:divBdr>
                                                                <w:top w:val="none" w:sz="0" w:space="0" w:color="auto"/>
                                                                <w:left w:val="none" w:sz="0" w:space="0" w:color="auto"/>
                                                                <w:bottom w:val="none" w:sz="0" w:space="0" w:color="auto"/>
                                                                <w:right w:val="none" w:sz="0" w:space="0" w:color="auto"/>
                                                              </w:divBdr>
                                                            </w:div>
                                                            <w:div w:id="1440490316">
                                                              <w:marLeft w:val="0"/>
                                                              <w:marRight w:val="0"/>
                                                              <w:marTop w:val="0"/>
                                                              <w:marBottom w:val="0"/>
                                                              <w:divBdr>
                                                                <w:top w:val="none" w:sz="0" w:space="0" w:color="auto"/>
                                                                <w:left w:val="none" w:sz="0" w:space="0" w:color="auto"/>
                                                                <w:bottom w:val="none" w:sz="0" w:space="0" w:color="auto"/>
                                                                <w:right w:val="none" w:sz="0" w:space="0" w:color="auto"/>
                                                              </w:divBdr>
                                                            </w:div>
                                                            <w:div w:id="1022971532">
                                                              <w:marLeft w:val="0"/>
                                                              <w:marRight w:val="0"/>
                                                              <w:marTop w:val="0"/>
                                                              <w:marBottom w:val="0"/>
                                                              <w:divBdr>
                                                                <w:top w:val="none" w:sz="0" w:space="0" w:color="auto"/>
                                                                <w:left w:val="none" w:sz="0" w:space="0" w:color="auto"/>
                                                                <w:bottom w:val="none" w:sz="0" w:space="0" w:color="auto"/>
                                                                <w:right w:val="none" w:sz="0" w:space="0" w:color="auto"/>
                                                              </w:divBdr>
                                                            </w:div>
                                                          </w:divsChild>
                                                        </w:div>
                                                        <w:div w:id="15655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2928">
                                          <w:marLeft w:val="0"/>
                                          <w:marRight w:val="0"/>
                                          <w:marTop w:val="0"/>
                                          <w:marBottom w:val="0"/>
                                          <w:divBdr>
                                            <w:top w:val="none" w:sz="0" w:space="0" w:color="auto"/>
                                            <w:left w:val="none" w:sz="0" w:space="0" w:color="auto"/>
                                            <w:bottom w:val="none" w:sz="0" w:space="0" w:color="auto"/>
                                            <w:right w:val="none" w:sz="0" w:space="0" w:color="auto"/>
                                          </w:divBdr>
                                        </w:div>
                                      </w:divsChild>
                                    </w:div>
                                    <w:div w:id="791827276">
                                      <w:marLeft w:val="0"/>
                                      <w:marRight w:val="0"/>
                                      <w:marTop w:val="0"/>
                                      <w:marBottom w:val="0"/>
                                      <w:divBdr>
                                        <w:top w:val="none" w:sz="0" w:space="0" w:color="auto"/>
                                        <w:left w:val="none" w:sz="0" w:space="0" w:color="auto"/>
                                        <w:bottom w:val="none" w:sz="0" w:space="0" w:color="auto"/>
                                        <w:right w:val="none" w:sz="0" w:space="0" w:color="auto"/>
                                      </w:divBdr>
                                      <w:divsChild>
                                        <w:div w:id="323431609">
                                          <w:marLeft w:val="0"/>
                                          <w:marRight w:val="0"/>
                                          <w:marTop w:val="0"/>
                                          <w:marBottom w:val="0"/>
                                          <w:divBdr>
                                            <w:top w:val="none" w:sz="0" w:space="0" w:color="auto"/>
                                            <w:left w:val="none" w:sz="0" w:space="0" w:color="auto"/>
                                            <w:bottom w:val="none" w:sz="0" w:space="0" w:color="auto"/>
                                            <w:right w:val="none" w:sz="0" w:space="0" w:color="auto"/>
                                          </w:divBdr>
                                        </w:div>
                                        <w:div w:id="1949505538">
                                          <w:marLeft w:val="240"/>
                                          <w:marRight w:val="0"/>
                                          <w:marTop w:val="0"/>
                                          <w:marBottom w:val="0"/>
                                          <w:divBdr>
                                            <w:top w:val="none" w:sz="0" w:space="0" w:color="auto"/>
                                            <w:left w:val="none" w:sz="0" w:space="0" w:color="auto"/>
                                            <w:bottom w:val="none" w:sz="0" w:space="0" w:color="auto"/>
                                            <w:right w:val="none" w:sz="0" w:space="0" w:color="auto"/>
                                          </w:divBdr>
                                          <w:divsChild>
                                            <w:div w:id="748162482">
                                              <w:marLeft w:val="0"/>
                                              <w:marRight w:val="0"/>
                                              <w:marTop w:val="0"/>
                                              <w:marBottom w:val="0"/>
                                              <w:divBdr>
                                                <w:top w:val="none" w:sz="0" w:space="0" w:color="auto"/>
                                                <w:left w:val="none" w:sz="0" w:space="0" w:color="auto"/>
                                                <w:bottom w:val="none" w:sz="0" w:space="0" w:color="auto"/>
                                                <w:right w:val="none" w:sz="0" w:space="0" w:color="auto"/>
                                              </w:divBdr>
                                              <w:divsChild>
                                                <w:div w:id="1120490828">
                                                  <w:marLeft w:val="0"/>
                                                  <w:marRight w:val="0"/>
                                                  <w:marTop w:val="0"/>
                                                  <w:marBottom w:val="0"/>
                                                  <w:divBdr>
                                                    <w:top w:val="none" w:sz="0" w:space="0" w:color="auto"/>
                                                    <w:left w:val="none" w:sz="0" w:space="0" w:color="auto"/>
                                                    <w:bottom w:val="none" w:sz="0" w:space="0" w:color="auto"/>
                                                    <w:right w:val="none" w:sz="0" w:space="0" w:color="auto"/>
                                                  </w:divBdr>
                                                </w:div>
                                                <w:div w:id="1508060688">
                                                  <w:marLeft w:val="240"/>
                                                  <w:marRight w:val="0"/>
                                                  <w:marTop w:val="0"/>
                                                  <w:marBottom w:val="0"/>
                                                  <w:divBdr>
                                                    <w:top w:val="none" w:sz="0" w:space="0" w:color="auto"/>
                                                    <w:left w:val="none" w:sz="0" w:space="0" w:color="auto"/>
                                                    <w:bottom w:val="none" w:sz="0" w:space="0" w:color="auto"/>
                                                    <w:right w:val="none" w:sz="0" w:space="0" w:color="auto"/>
                                                  </w:divBdr>
                                                  <w:divsChild>
                                                    <w:div w:id="1771967865">
                                                      <w:marLeft w:val="0"/>
                                                      <w:marRight w:val="0"/>
                                                      <w:marTop w:val="0"/>
                                                      <w:marBottom w:val="0"/>
                                                      <w:divBdr>
                                                        <w:top w:val="none" w:sz="0" w:space="0" w:color="auto"/>
                                                        <w:left w:val="none" w:sz="0" w:space="0" w:color="auto"/>
                                                        <w:bottom w:val="none" w:sz="0" w:space="0" w:color="auto"/>
                                                        <w:right w:val="none" w:sz="0" w:space="0" w:color="auto"/>
                                                      </w:divBdr>
                                                      <w:divsChild>
                                                        <w:div w:id="1814523126">
                                                          <w:marLeft w:val="0"/>
                                                          <w:marRight w:val="0"/>
                                                          <w:marTop w:val="0"/>
                                                          <w:marBottom w:val="0"/>
                                                          <w:divBdr>
                                                            <w:top w:val="none" w:sz="0" w:space="0" w:color="auto"/>
                                                            <w:left w:val="none" w:sz="0" w:space="0" w:color="auto"/>
                                                            <w:bottom w:val="none" w:sz="0" w:space="0" w:color="auto"/>
                                                            <w:right w:val="none" w:sz="0" w:space="0" w:color="auto"/>
                                                          </w:divBdr>
                                                        </w:div>
                                                        <w:div w:id="121462336">
                                                          <w:marLeft w:val="240"/>
                                                          <w:marRight w:val="0"/>
                                                          <w:marTop w:val="0"/>
                                                          <w:marBottom w:val="0"/>
                                                          <w:divBdr>
                                                            <w:top w:val="none" w:sz="0" w:space="0" w:color="auto"/>
                                                            <w:left w:val="none" w:sz="0" w:space="0" w:color="auto"/>
                                                            <w:bottom w:val="none" w:sz="0" w:space="0" w:color="auto"/>
                                                            <w:right w:val="none" w:sz="0" w:space="0" w:color="auto"/>
                                                          </w:divBdr>
                                                          <w:divsChild>
                                                            <w:div w:id="945041198">
                                                              <w:marLeft w:val="0"/>
                                                              <w:marRight w:val="0"/>
                                                              <w:marTop w:val="0"/>
                                                              <w:marBottom w:val="0"/>
                                                              <w:divBdr>
                                                                <w:top w:val="none" w:sz="0" w:space="0" w:color="auto"/>
                                                                <w:left w:val="none" w:sz="0" w:space="0" w:color="auto"/>
                                                                <w:bottom w:val="none" w:sz="0" w:space="0" w:color="auto"/>
                                                                <w:right w:val="none" w:sz="0" w:space="0" w:color="auto"/>
                                                              </w:divBdr>
                                                            </w:div>
                                                          </w:divsChild>
                                                        </w:div>
                                                        <w:div w:id="14958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092">
                                          <w:marLeft w:val="0"/>
                                          <w:marRight w:val="0"/>
                                          <w:marTop w:val="0"/>
                                          <w:marBottom w:val="0"/>
                                          <w:divBdr>
                                            <w:top w:val="none" w:sz="0" w:space="0" w:color="auto"/>
                                            <w:left w:val="none" w:sz="0" w:space="0" w:color="auto"/>
                                            <w:bottom w:val="none" w:sz="0" w:space="0" w:color="auto"/>
                                            <w:right w:val="none" w:sz="0" w:space="0" w:color="auto"/>
                                          </w:divBdr>
                                        </w:div>
                                      </w:divsChild>
                                    </w:div>
                                    <w:div w:id="2087065247">
                                      <w:marLeft w:val="0"/>
                                      <w:marRight w:val="0"/>
                                      <w:marTop w:val="0"/>
                                      <w:marBottom w:val="0"/>
                                      <w:divBdr>
                                        <w:top w:val="none" w:sz="0" w:space="0" w:color="auto"/>
                                        <w:left w:val="none" w:sz="0" w:space="0" w:color="auto"/>
                                        <w:bottom w:val="none" w:sz="0" w:space="0" w:color="auto"/>
                                        <w:right w:val="none" w:sz="0" w:space="0" w:color="auto"/>
                                      </w:divBdr>
                                      <w:divsChild>
                                        <w:div w:id="881088937">
                                          <w:marLeft w:val="0"/>
                                          <w:marRight w:val="0"/>
                                          <w:marTop w:val="0"/>
                                          <w:marBottom w:val="0"/>
                                          <w:divBdr>
                                            <w:top w:val="none" w:sz="0" w:space="0" w:color="auto"/>
                                            <w:left w:val="none" w:sz="0" w:space="0" w:color="auto"/>
                                            <w:bottom w:val="none" w:sz="0" w:space="0" w:color="auto"/>
                                            <w:right w:val="none" w:sz="0" w:space="0" w:color="auto"/>
                                          </w:divBdr>
                                        </w:div>
                                        <w:div w:id="391317343">
                                          <w:marLeft w:val="240"/>
                                          <w:marRight w:val="0"/>
                                          <w:marTop w:val="0"/>
                                          <w:marBottom w:val="0"/>
                                          <w:divBdr>
                                            <w:top w:val="none" w:sz="0" w:space="0" w:color="auto"/>
                                            <w:left w:val="none" w:sz="0" w:space="0" w:color="auto"/>
                                            <w:bottom w:val="none" w:sz="0" w:space="0" w:color="auto"/>
                                            <w:right w:val="none" w:sz="0" w:space="0" w:color="auto"/>
                                          </w:divBdr>
                                          <w:divsChild>
                                            <w:div w:id="1490511456">
                                              <w:marLeft w:val="0"/>
                                              <w:marRight w:val="0"/>
                                              <w:marTop w:val="0"/>
                                              <w:marBottom w:val="0"/>
                                              <w:divBdr>
                                                <w:top w:val="none" w:sz="0" w:space="0" w:color="auto"/>
                                                <w:left w:val="none" w:sz="0" w:space="0" w:color="auto"/>
                                                <w:bottom w:val="none" w:sz="0" w:space="0" w:color="auto"/>
                                                <w:right w:val="none" w:sz="0" w:space="0" w:color="auto"/>
                                              </w:divBdr>
                                              <w:divsChild>
                                                <w:div w:id="1172258402">
                                                  <w:marLeft w:val="0"/>
                                                  <w:marRight w:val="0"/>
                                                  <w:marTop w:val="0"/>
                                                  <w:marBottom w:val="0"/>
                                                  <w:divBdr>
                                                    <w:top w:val="none" w:sz="0" w:space="0" w:color="auto"/>
                                                    <w:left w:val="none" w:sz="0" w:space="0" w:color="auto"/>
                                                    <w:bottom w:val="none" w:sz="0" w:space="0" w:color="auto"/>
                                                    <w:right w:val="none" w:sz="0" w:space="0" w:color="auto"/>
                                                  </w:divBdr>
                                                </w:div>
                                                <w:div w:id="1244726201">
                                                  <w:marLeft w:val="240"/>
                                                  <w:marRight w:val="0"/>
                                                  <w:marTop w:val="0"/>
                                                  <w:marBottom w:val="0"/>
                                                  <w:divBdr>
                                                    <w:top w:val="none" w:sz="0" w:space="0" w:color="auto"/>
                                                    <w:left w:val="none" w:sz="0" w:space="0" w:color="auto"/>
                                                    <w:bottom w:val="none" w:sz="0" w:space="0" w:color="auto"/>
                                                    <w:right w:val="none" w:sz="0" w:space="0" w:color="auto"/>
                                                  </w:divBdr>
                                                  <w:divsChild>
                                                    <w:div w:id="2008709030">
                                                      <w:marLeft w:val="0"/>
                                                      <w:marRight w:val="0"/>
                                                      <w:marTop w:val="0"/>
                                                      <w:marBottom w:val="0"/>
                                                      <w:divBdr>
                                                        <w:top w:val="none" w:sz="0" w:space="0" w:color="auto"/>
                                                        <w:left w:val="none" w:sz="0" w:space="0" w:color="auto"/>
                                                        <w:bottom w:val="none" w:sz="0" w:space="0" w:color="auto"/>
                                                        <w:right w:val="none" w:sz="0" w:space="0" w:color="auto"/>
                                                      </w:divBdr>
                                                      <w:divsChild>
                                                        <w:div w:id="1353534559">
                                                          <w:marLeft w:val="0"/>
                                                          <w:marRight w:val="0"/>
                                                          <w:marTop w:val="0"/>
                                                          <w:marBottom w:val="0"/>
                                                          <w:divBdr>
                                                            <w:top w:val="none" w:sz="0" w:space="0" w:color="auto"/>
                                                            <w:left w:val="none" w:sz="0" w:space="0" w:color="auto"/>
                                                            <w:bottom w:val="none" w:sz="0" w:space="0" w:color="auto"/>
                                                            <w:right w:val="none" w:sz="0" w:space="0" w:color="auto"/>
                                                          </w:divBdr>
                                                        </w:div>
                                                        <w:div w:id="629438955">
                                                          <w:marLeft w:val="240"/>
                                                          <w:marRight w:val="0"/>
                                                          <w:marTop w:val="0"/>
                                                          <w:marBottom w:val="0"/>
                                                          <w:divBdr>
                                                            <w:top w:val="none" w:sz="0" w:space="0" w:color="auto"/>
                                                            <w:left w:val="none" w:sz="0" w:space="0" w:color="auto"/>
                                                            <w:bottom w:val="none" w:sz="0" w:space="0" w:color="auto"/>
                                                            <w:right w:val="none" w:sz="0" w:space="0" w:color="auto"/>
                                                          </w:divBdr>
                                                          <w:divsChild>
                                                            <w:div w:id="1711030682">
                                                              <w:marLeft w:val="0"/>
                                                              <w:marRight w:val="0"/>
                                                              <w:marTop w:val="0"/>
                                                              <w:marBottom w:val="0"/>
                                                              <w:divBdr>
                                                                <w:top w:val="none" w:sz="0" w:space="0" w:color="auto"/>
                                                                <w:left w:val="none" w:sz="0" w:space="0" w:color="auto"/>
                                                                <w:bottom w:val="none" w:sz="0" w:space="0" w:color="auto"/>
                                                                <w:right w:val="none" w:sz="0" w:space="0" w:color="auto"/>
                                                              </w:divBdr>
                                                            </w:div>
                                                            <w:div w:id="1547065811">
                                                              <w:marLeft w:val="0"/>
                                                              <w:marRight w:val="0"/>
                                                              <w:marTop w:val="0"/>
                                                              <w:marBottom w:val="0"/>
                                                              <w:divBdr>
                                                                <w:top w:val="none" w:sz="0" w:space="0" w:color="auto"/>
                                                                <w:left w:val="none" w:sz="0" w:space="0" w:color="auto"/>
                                                                <w:bottom w:val="none" w:sz="0" w:space="0" w:color="auto"/>
                                                                <w:right w:val="none" w:sz="0" w:space="0" w:color="auto"/>
                                                              </w:divBdr>
                                                            </w:div>
                                                          </w:divsChild>
                                                        </w:div>
                                                        <w:div w:id="12589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68661">
                                          <w:marLeft w:val="0"/>
                                          <w:marRight w:val="0"/>
                                          <w:marTop w:val="0"/>
                                          <w:marBottom w:val="0"/>
                                          <w:divBdr>
                                            <w:top w:val="none" w:sz="0" w:space="0" w:color="auto"/>
                                            <w:left w:val="none" w:sz="0" w:space="0" w:color="auto"/>
                                            <w:bottom w:val="none" w:sz="0" w:space="0" w:color="auto"/>
                                            <w:right w:val="none" w:sz="0" w:space="0" w:color="auto"/>
                                          </w:divBdr>
                                        </w:div>
                                      </w:divsChild>
                                    </w:div>
                                    <w:div w:id="1103376157">
                                      <w:marLeft w:val="0"/>
                                      <w:marRight w:val="0"/>
                                      <w:marTop w:val="0"/>
                                      <w:marBottom w:val="0"/>
                                      <w:divBdr>
                                        <w:top w:val="none" w:sz="0" w:space="0" w:color="auto"/>
                                        <w:left w:val="none" w:sz="0" w:space="0" w:color="auto"/>
                                        <w:bottom w:val="none" w:sz="0" w:space="0" w:color="auto"/>
                                        <w:right w:val="none" w:sz="0" w:space="0" w:color="auto"/>
                                      </w:divBdr>
                                      <w:divsChild>
                                        <w:div w:id="1659191196">
                                          <w:marLeft w:val="0"/>
                                          <w:marRight w:val="0"/>
                                          <w:marTop w:val="0"/>
                                          <w:marBottom w:val="0"/>
                                          <w:divBdr>
                                            <w:top w:val="none" w:sz="0" w:space="0" w:color="auto"/>
                                            <w:left w:val="none" w:sz="0" w:space="0" w:color="auto"/>
                                            <w:bottom w:val="none" w:sz="0" w:space="0" w:color="auto"/>
                                            <w:right w:val="none" w:sz="0" w:space="0" w:color="auto"/>
                                          </w:divBdr>
                                        </w:div>
                                        <w:div w:id="737172403">
                                          <w:marLeft w:val="240"/>
                                          <w:marRight w:val="0"/>
                                          <w:marTop w:val="0"/>
                                          <w:marBottom w:val="0"/>
                                          <w:divBdr>
                                            <w:top w:val="none" w:sz="0" w:space="0" w:color="auto"/>
                                            <w:left w:val="none" w:sz="0" w:space="0" w:color="auto"/>
                                            <w:bottom w:val="none" w:sz="0" w:space="0" w:color="auto"/>
                                            <w:right w:val="none" w:sz="0" w:space="0" w:color="auto"/>
                                          </w:divBdr>
                                          <w:divsChild>
                                            <w:div w:id="1752048533">
                                              <w:marLeft w:val="0"/>
                                              <w:marRight w:val="0"/>
                                              <w:marTop w:val="0"/>
                                              <w:marBottom w:val="0"/>
                                              <w:divBdr>
                                                <w:top w:val="none" w:sz="0" w:space="0" w:color="auto"/>
                                                <w:left w:val="none" w:sz="0" w:space="0" w:color="auto"/>
                                                <w:bottom w:val="none" w:sz="0" w:space="0" w:color="auto"/>
                                                <w:right w:val="none" w:sz="0" w:space="0" w:color="auto"/>
                                              </w:divBdr>
                                              <w:divsChild>
                                                <w:div w:id="1321425256">
                                                  <w:marLeft w:val="0"/>
                                                  <w:marRight w:val="0"/>
                                                  <w:marTop w:val="0"/>
                                                  <w:marBottom w:val="0"/>
                                                  <w:divBdr>
                                                    <w:top w:val="none" w:sz="0" w:space="0" w:color="auto"/>
                                                    <w:left w:val="none" w:sz="0" w:space="0" w:color="auto"/>
                                                    <w:bottom w:val="none" w:sz="0" w:space="0" w:color="auto"/>
                                                    <w:right w:val="none" w:sz="0" w:space="0" w:color="auto"/>
                                                  </w:divBdr>
                                                </w:div>
                                                <w:div w:id="1551920566">
                                                  <w:marLeft w:val="240"/>
                                                  <w:marRight w:val="0"/>
                                                  <w:marTop w:val="0"/>
                                                  <w:marBottom w:val="0"/>
                                                  <w:divBdr>
                                                    <w:top w:val="none" w:sz="0" w:space="0" w:color="auto"/>
                                                    <w:left w:val="none" w:sz="0" w:space="0" w:color="auto"/>
                                                    <w:bottom w:val="none" w:sz="0" w:space="0" w:color="auto"/>
                                                    <w:right w:val="none" w:sz="0" w:space="0" w:color="auto"/>
                                                  </w:divBdr>
                                                  <w:divsChild>
                                                    <w:div w:id="2085953173">
                                                      <w:marLeft w:val="0"/>
                                                      <w:marRight w:val="0"/>
                                                      <w:marTop w:val="0"/>
                                                      <w:marBottom w:val="0"/>
                                                      <w:divBdr>
                                                        <w:top w:val="none" w:sz="0" w:space="0" w:color="auto"/>
                                                        <w:left w:val="none" w:sz="0" w:space="0" w:color="auto"/>
                                                        <w:bottom w:val="none" w:sz="0" w:space="0" w:color="auto"/>
                                                        <w:right w:val="none" w:sz="0" w:space="0" w:color="auto"/>
                                                      </w:divBdr>
                                                      <w:divsChild>
                                                        <w:div w:id="28338175">
                                                          <w:marLeft w:val="0"/>
                                                          <w:marRight w:val="0"/>
                                                          <w:marTop w:val="0"/>
                                                          <w:marBottom w:val="0"/>
                                                          <w:divBdr>
                                                            <w:top w:val="none" w:sz="0" w:space="0" w:color="auto"/>
                                                            <w:left w:val="none" w:sz="0" w:space="0" w:color="auto"/>
                                                            <w:bottom w:val="none" w:sz="0" w:space="0" w:color="auto"/>
                                                            <w:right w:val="none" w:sz="0" w:space="0" w:color="auto"/>
                                                          </w:divBdr>
                                                        </w:div>
                                                        <w:div w:id="174613499">
                                                          <w:marLeft w:val="240"/>
                                                          <w:marRight w:val="0"/>
                                                          <w:marTop w:val="0"/>
                                                          <w:marBottom w:val="0"/>
                                                          <w:divBdr>
                                                            <w:top w:val="none" w:sz="0" w:space="0" w:color="auto"/>
                                                            <w:left w:val="none" w:sz="0" w:space="0" w:color="auto"/>
                                                            <w:bottom w:val="none" w:sz="0" w:space="0" w:color="auto"/>
                                                            <w:right w:val="none" w:sz="0" w:space="0" w:color="auto"/>
                                                          </w:divBdr>
                                                          <w:divsChild>
                                                            <w:div w:id="969017481">
                                                              <w:marLeft w:val="0"/>
                                                              <w:marRight w:val="0"/>
                                                              <w:marTop w:val="0"/>
                                                              <w:marBottom w:val="0"/>
                                                              <w:divBdr>
                                                                <w:top w:val="none" w:sz="0" w:space="0" w:color="auto"/>
                                                                <w:left w:val="none" w:sz="0" w:space="0" w:color="auto"/>
                                                                <w:bottom w:val="none" w:sz="0" w:space="0" w:color="auto"/>
                                                                <w:right w:val="none" w:sz="0" w:space="0" w:color="auto"/>
                                                              </w:divBdr>
                                                            </w:div>
                                                          </w:divsChild>
                                                        </w:div>
                                                        <w:div w:id="9030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1928">
                                          <w:marLeft w:val="0"/>
                                          <w:marRight w:val="0"/>
                                          <w:marTop w:val="0"/>
                                          <w:marBottom w:val="0"/>
                                          <w:divBdr>
                                            <w:top w:val="none" w:sz="0" w:space="0" w:color="auto"/>
                                            <w:left w:val="none" w:sz="0" w:space="0" w:color="auto"/>
                                            <w:bottom w:val="none" w:sz="0" w:space="0" w:color="auto"/>
                                            <w:right w:val="none" w:sz="0" w:space="0" w:color="auto"/>
                                          </w:divBdr>
                                        </w:div>
                                      </w:divsChild>
                                    </w:div>
                                    <w:div w:id="142044740">
                                      <w:marLeft w:val="0"/>
                                      <w:marRight w:val="0"/>
                                      <w:marTop w:val="0"/>
                                      <w:marBottom w:val="0"/>
                                      <w:divBdr>
                                        <w:top w:val="none" w:sz="0" w:space="0" w:color="auto"/>
                                        <w:left w:val="none" w:sz="0" w:space="0" w:color="auto"/>
                                        <w:bottom w:val="none" w:sz="0" w:space="0" w:color="auto"/>
                                        <w:right w:val="none" w:sz="0" w:space="0" w:color="auto"/>
                                      </w:divBdr>
                                      <w:divsChild>
                                        <w:div w:id="212892613">
                                          <w:marLeft w:val="0"/>
                                          <w:marRight w:val="0"/>
                                          <w:marTop w:val="0"/>
                                          <w:marBottom w:val="0"/>
                                          <w:divBdr>
                                            <w:top w:val="none" w:sz="0" w:space="0" w:color="auto"/>
                                            <w:left w:val="none" w:sz="0" w:space="0" w:color="auto"/>
                                            <w:bottom w:val="none" w:sz="0" w:space="0" w:color="auto"/>
                                            <w:right w:val="none" w:sz="0" w:space="0" w:color="auto"/>
                                          </w:divBdr>
                                        </w:div>
                                        <w:div w:id="1712264777">
                                          <w:marLeft w:val="240"/>
                                          <w:marRight w:val="0"/>
                                          <w:marTop w:val="0"/>
                                          <w:marBottom w:val="0"/>
                                          <w:divBdr>
                                            <w:top w:val="none" w:sz="0" w:space="0" w:color="auto"/>
                                            <w:left w:val="none" w:sz="0" w:space="0" w:color="auto"/>
                                            <w:bottom w:val="none" w:sz="0" w:space="0" w:color="auto"/>
                                            <w:right w:val="none" w:sz="0" w:space="0" w:color="auto"/>
                                          </w:divBdr>
                                          <w:divsChild>
                                            <w:div w:id="156767446">
                                              <w:marLeft w:val="0"/>
                                              <w:marRight w:val="0"/>
                                              <w:marTop w:val="0"/>
                                              <w:marBottom w:val="0"/>
                                              <w:divBdr>
                                                <w:top w:val="none" w:sz="0" w:space="0" w:color="auto"/>
                                                <w:left w:val="none" w:sz="0" w:space="0" w:color="auto"/>
                                                <w:bottom w:val="none" w:sz="0" w:space="0" w:color="auto"/>
                                                <w:right w:val="none" w:sz="0" w:space="0" w:color="auto"/>
                                              </w:divBdr>
                                              <w:divsChild>
                                                <w:div w:id="1707873177">
                                                  <w:marLeft w:val="0"/>
                                                  <w:marRight w:val="0"/>
                                                  <w:marTop w:val="0"/>
                                                  <w:marBottom w:val="0"/>
                                                  <w:divBdr>
                                                    <w:top w:val="none" w:sz="0" w:space="0" w:color="auto"/>
                                                    <w:left w:val="none" w:sz="0" w:space="0" w:color="auto"/>
                                                    <w:bottom w:val="none" w:sz="0" w:space="0" w:color="auto"/>
                                                    <w:right w:val="none" w:sz="0" w:space="0" w:color="auto"/>
                                                  </w:divBdr>
                                                </w:div>
                                                <w:div w:id="1126896159">
                                                  <w:marLeft w:val="240"/>
                                                  <w:marRight w:val="0"/>
                                                  <w:marTop w:val="0"/>
                                                  <w:marBottom w:val="0"/>
                                                  <w:divBdr>
                                                    <w:top w:val="none" w:sz="0" w:space="0" w:color="auto"/>
                                                    <w:left w:val="none" w:sz="0" w:space="0" w:color="auto"/>
                                                    <w:bottom w:val="none" w:sz="0" w:space="0" w:color="auto"/>
                                                    <w:right w:val="none" w:sz="0" w:space="0" w:color="auto"/>
                                                  </w:divBdr>
                                                  <w:divsChild>
                                                    <w:div w:id="168566541">
                                                      <w:marLeft w:val="0"/>
                                                      <w:marRight w:val="0"/>
                                                      <w:marTop w:val="0"/>
                                                      <w:marBottom w:val="0"/>
                                                      <w:divBdr>
                                                        <w:top w:val="none" w:sz="0" w:space="0" w:color="auto"/>
                                                        <w:left w:val="none" w:sz="0" w:space="0" w:color="auto"/>
                                                        <w:bottom w:val="none" w:sz="0" w:space="0" w:color="auto"/>
                                                        <w:right w:val="none" w:sz="0" w:space="0" w:color="auto"/>
                                                      </w:divBdr>
                                                      <w:divsChild>
                                                        <w:div w:id="1475298006">
                                                          <w:marLeft w:val="0"/>
                                                          <w:marRight w:val="0"/>
                                                          <w:marTop w:val="0"/>
                                                          <w:marBottom w:val="0"/>
                                                          <w:divBdr>
                                                            <w:top w:val="none" w:sz="0" w:space="0" w:color="auto"/>
                                                            <w:left w:val="none" w:sz="0" w:space="0" w:color="auto"/>
                                                            <w:bottom w:val="none" w:sz="0" w:space="0" w:color="auto"/>
                                                            <w:right w:val="none" w:sz="0" w:space="0" w:color="auto"/>
                                                          </w:divBdr>
                                                        </w:div>
                                                        <w:div w:id="995650181">
                                                          <w:marLeft w:val="240"/>
                                                          <w:marRight w:val="0"/>
                                                          <w:marTop w:val="0"/>
                                                          <w:marBottom w:val="0"/>
                                                          <w:divBdr>
                                                            <w:top w:val="none" w:sz="0" w:space="0" w:color="auto"/>
                                                            <w:left w:val="none" w:sz="0" w:space="0" w:color="auto"/>
                                                            <w:bottom w:val="none" w:sz="0" w:space="0" w:color="auto"/>
                                                            <w:right w:val="none" w:sz="0" w:space="0" w:color="auto"/>
                                                          </w:divBdr>
                                                          <w:divsChild>
                                                            <w:div w:id="428040761">
                                                              <w:marLeft w:val="0"/>
                                                              <w:marRight w:val="0"/>
                                                              <w:marTop w:val="0"/>
                                                              <w:marBottom w:val="0"/>
                                                              <w:divBdr>
                                                                <w:top w:val="none" w:sz="0" w:space="0" w:color="auto"/>
                                                                <w:left w:val="none" w:sz="0" w:space="0" w:color="auto"/>
                                                                <w:bottom w:val="none" w:sz="0" w:space="0" w:color="auto"/>
                                                                <w:right w:val="none" w:sz="0" w:space="0" w:color="auto"/>
                                                              </w:divBdr>
                                                            </w:div>
                                                            <w:div w:id="1150705272">
                                                              <w:marLeft w:val="0"/>
                                                              <w:marRight w:val="0"/>
                                                              <w:marTop w:val="0"/>
                                                              <w:marBottom w:val="0"/>
                                                              <w:divBdr>
                                                                <w:top w:val="none" w:sz="0" w:space="0" w:color="auto"/>
                                                                <w:left w:val="none" w:sz="0" w:space="0" w:color="auto"/>
                                                                <w:bottom w:val="none" w:sz="0" w:space="0" w:color="auto"/>
                                                                <w:right w:val="none" w:sz="0" w:space="0" w:color="auto"/>
                                                              </w:divBdr>
                                                            </w:div>
                                                          </w:divsChild>
                                                        </w:div>
                                                        <w:div w:id="5524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0767">
                                          <w:marLeft w:val="0"/>
                                          <w:marRight w:val="0"/>
                                          <w:marTop w:val="0"/>
                                          <w:marBottom w:val="0"/>
                                          <w:divBdr>
                                            <w:top w:val="none" w:sz="0" w:space="0" w:color="auto"/>
                                            <w:left w:val="none" w:sz="0" w:space="0" w:color="auto"/>
                                            <w:bottom w:val="none" w:sz="0" w:space="0" w:color="auto"/>
                                            <w:right w:val="none" w:sz="0" w:space="0" w:color="auto"/>
                                          </w:divBdr>
                                        </w:div>
                                      </w:divsChild>
                                    </w:div>
                                    <w:div w:id="1815830330">
                                      <w:marLeft w:val="0"/>
                                      <w:marRight w:val="0"/>
                                      <w:marTop w:val="0"/>
                                      <w:marBottom w:val="0"/>
                                      <w:divBdr>
                                        <w:top w:val="none" w:sz="0" w:space="0" w:color="auto"/>
                                        <w:left w:val="none" w:sz="0" w:space="0" w:color="auto"/>
                                        <w:bottom w:val="none" w:sz="0" w:space="0" w:color="auto"/>
                                        <w:right w:val="none" w:sz="0" w:space="0" w:color="auto"/>
                                      </w:divBdr>
                                      <w:divsChild>
                                        <w:div w:id="1620183581">
                                          <w:marLeft w:val="0"/>
                                          <w:marRight w:val="0"/>
                                          <w:marTop w:val="0"/>
                                          <w:marBottom w:val="0"/>
                                          <w:divBdr>
                                            <w:top w:val="none" w:sz="0" w:space="0" w:color="auto"/>
                                            <w:left w:val="none" w:sz="0" w:space="0" w:color="auto"/>
                                            <w:bottom w:val="none" w:sz="0" w:space="0" w:color="auto"/>
                                            <w:right w:val="none" w:sz="0" w:space="0" w:color="auto"/>
                                          </w:divBdr>
                                        </w:div>
                                        <w:div w:id="916479630">
                                          <w:marLeft w:val="240"/>
                                          <w:marRight w:val="0"/>
                                          <w:marTop w:val="0"/>
                                          <w:marBottom w:val="0"/>
                                          <w:divBdr>
                                            <w:top w:val="none" w:sz="0" w:space="0" w:color="auto"/>
                                            <w:left w:val="none" w:sz="0" w:space="0" w:color="auto"/>
                                            <w:bottom w:val="none" w:sz="0" w:space="0" w:color="auto"/>
                                            <w:right w:val="none" w:sz="0" w:space="0" w:color="auto"/>
                                          </w:divBdr>
                                          <w:divsChild>
                                            <w:div w:id="1538928308">
                                              <w:marLeft w:val="0"/>
                                              <w:marRight w:val="0"/>
                                              <w:marTop w:val="0"/>
                                              <w:marBottom w:val="0"/>
                                              <w:divBdr>
                                                <w:top w:val="none" w:sz="0" w:space="0" w:color="auto"/>
                                                <w:left w:val="none" w:sz="0" w:space="0" w:color="auto"/>
                                                <w:bottom w:val="none" w:sz="0" w:space="0" w:color="auto"/>
                                                <w:right w:val="none" w:sz="0" w:space="0" w:color="auto"/>
                                              </w:divBdr>
                                              <w:divsChild>
                                                <w:div w:id="1972520209">
                                                  <w:marLeft w:val="0"/>
                                                  <w:marRight w:val="0"/>
                                                  <w:marTop w:val="0"/>
                                                  <w:marBottom w:val="0"/>
                                                  <w:divBdr>
                                                    <w:top w:val="none" w:sz="0" w:space="0" w:color="auto"/>
                                                    <w:left w:val="none" w:sz="0" w:space="0" w:color="auto"/>
                                                    <w:bottom w:val="none" w:sz="0" w:space="0" w:color="auto"/>
                                                    <w:right w:val="none" w:sz="0" w:space="0" w:color="auto"/>
                                                  </w:divBdr>
                                                </w:div>
                                                <w:div w:id="887834193">
                                                  <w:marLeft w:val="240"/>
                                                  <w:marRight w:val="0"/>
                                                  <w:marTop w:val="0"/>
                                                  <w:marBottom w:val="0"/>
                                                  <w:divBdr>
                                                    <w:top w:val="none" w:sz="0" w:space="0" w:color="auto"/>
                                                    <w:left w:val="none" w:sz="0" w:space="0" w:color="auto"/>
                                                    <w:bottom w:val="none" w:sz="0" w:space="0" w:color="auto"/>
                                                    <w:right w:val="none" w:sz="0" w:space="0" w:color="auto"/>
                                                  </w:divBdr>
                                                  <w:divsChild>
                                                    <w:div w:id="1758936360">
                                                      <w:marLeft w:val="0"/>
                                                      <w:marRight w:val="0"/>
                                                      <w:marTop w:val="0"/>
                                                      <w:marBottom w:val="0"/>
                                                      <w:divBdr>
                                                        <w:top w:val="none" w:sz="0" w:space="0" w:color="auto"/>
                                                        <w:left w:val="none" w:sz="0" w:space="0" w:color="auto"/>
                                                        <w:bottom w:val="none" w:sz="0" w:space="0" w:color="auto"/>
                                                        <w:right w:val="none" w:sz="0" w:space="0" w:color="auto"/>
                                                      </w:divBdr>
                                                      <w:divsChild>
                                                        <w:div w:id="787047835">
                                                          <w:marLeft w:val="0"/>
                                                          <w:marRight w:val="0"/>
                                                          <w:marTop w:val="0"/>
                                                          <w:marBottom w:val="0"/>
                                                          <w:divBdr>
                                                            <w:top w:val="none" w:sz="0" w:space="0" w:color="auto"/>
                                                            <w:left w:val="none" w:sz="0" w:space="0" w:color="auto"/>
                                                            <w:bottom w:val="none" w:sz="0" w:space="0" w:color="auto"/>
                                                            <w:right w:val="none" w:sz="0" w:space="0" w:color="auto"/>
                                                          </w:divBdr>
                                                        </w:div>
                                                        <w:div w:id="827018474">
                                                          <w:marLeft w:val="240"/>
                                                          <w:marRight w:val="0"/>
                                                          <w:marTop w:val="0"/>
                                                          <w:marBottom w:val="0"/>
                                                          <w:divBdr>
                                                            <w:top w:val="none" w:sz="0" w:space="0" w:color="auto"/>
                                                            <w:left w:val="none" w:sz="0" w:space="0" w:color="auto"/>
                                                            <w:bottom w:val="none" w:sz="0" w:space="0" w:color="auto"/>
                                                            <w:right w:val="none" w:sz="0" w:space="0" w:color="auto"/>
                                                          </w:divBdr>
                                                          <w:divsChild>
                                                            <w:div w:id="91323075">
                                                              <w:marLeft w:val="0"/>
                                                              <w:marRight w:val="0"/>
                                                              <w:marTop w:val="0"/>
                                                              <w:marBottom w:val="0"/>
                                                              <w:divBdr>
                                                                <w:top w:val="none" w:sz="0" w:space="0" w:color="auto"/>
                                                                <w:left w:val="none" w:sz="0" w:space="0" w:color="auto"/>
                                                                <w:bottom w:val="none" w:sz="0" w:space="0" w:color="auto"/>
                                                                <w:right w:val="none" w:sz="0" w:space="0" w:color="auto"/>
                                                              </w:divBdr>
                                                            </w:div>
                                                          </w:divsChild>
                                                        </w:div>
                                                        <w:div w:id="11447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09688">
                                          <w:marLeft w:val="0"/>
                                          <w:marRight w:val="0"/>
                                          <w:marTop w:val="0"/>
                                          <w:marBottom w:val="0"/>
                                          <w:divBdr>
                                            <w:top w:val="none" w:sz="0" w:space="0" w:color="auto"/>
                                            <w:left w:val="none" w:sz="0" w:space="0" w:color="auto"/>
                                            <w:bottom w:val="none" w:sz="0" w:space="0" w:color="auto"/>
                                            <w:right w:val="none" w:sz="0" w:space="0" w:color="auto"/>
                                          </w:divBdr>
                                        </w:div>
                                      </w:divsChild>
                                    </w:div>
                                    <w:div w:id="730078101">
                                      <w:marLeft w:val="0"/>
                                      <w:marRight w:val="0"/>
                                      <w:marTop w:val="0"/>
                                      <w:marBottom w:val="0"/>
                                      <w:divBdr>
                                        <w:top w:val="none" w:sz="0" w:space="0" w:color="auto"/>
                                        <w:left w:val="none" w:sz="0" w:space="0" w:color="auto"/>
                                        <w:bottom w:val="none" w:sz="0" w:space="0" w:color="auto"/>
                                        <w:right w:val="none" w:sz="0" w:space="0" w:color="auto"/>
                                      </w:divBdr>
                                      <w:divsChild>
                                        <w:div w:id="1309238497">
                                          <w:marLeft w:val="0"/>
                                          <w:marRight w:val="0"/>
                                          <w:marTop w:val="0"/>
                                          <w:marBottom w:val="0"/>
                                          <w:divBdr>
                                            <w:top w:val="none" w:sz="0" w:space="0" w:color="auto"/>
                                            <w:left w:val="none" w:sz="0" w:space="0" w:color="auto"/>
                                            <w:bottom w:val="none" w:sz="0" w:space="0" w:color="auto"/>
                                            <w:right w:val="none" w:sz="0" w:space="0" w:color="auto"/>
                                          </w:divBdr>
                                        </w:div>
                                        <w:div w:id="1442454549">
                                          <w:marLeft w:val="240"/>
                                          <w:marRight w:val="0"/>
                                          <w:marTop w:val="0"/>
                                          <w:marBottom w:val="0"/>
                                          <w:divBdr>
                                            <w:top w:val="none" w:sz="0" w:space="0" w:color="auto"/>
                                            <w:left w:val="none" w:sz="0" w:space="0" w:color="auto"/>
                                            <w:bottom w:val="none" w:sz="0" w:space="0" w:color="auto"/>
                                            <w:right w:val="none" w:sz="0" w:space="0" w:color="auto"/>
                                          </w:divBdr>
                                          <w:divsChild>
                                            <w:div w:id="292638244">
                                              <w:marLeft w:val="0"/>
                                              <w:marRight w:val="0"/>
                                              <w:marTop w:val="0"/>
                                              <w:marBottom w:val="0"/>
                                              <w:divBdr>
                                                <w:top w:val="none" w:sz="0" w:space="0" w:color="auto"/>
                                                <w:left w:val="none" w:sz="0" w:space="0" w:color="auto"/>
                                                <w:bottom w:val="none" w:sz="0" w:space="0" w:color="auto"/>
                                                <w:right w:val="none" w:sz="0" w:space="0" w:color="auto"/>
                                              </w:divBdr>
                                              <w:divsChild>
                                                <w:div w:id="1129938559">
                                                  <w:marLeft w:val="0"/>
                                                  <w:marRight w:val="0"/>
                                                  <w:marTop w:val="0"/>
                                                  <w:marBottom w:val="0"/>
                                                  <w:divBdr>
                                                    <w:top w:val="none" w:sz="0" w:space="0" w:color="auto"/>
                                                    <w:left w:val="none" w:sz="0" w:space="0" w:color="auto"/>
                                                    <w:bottom w:val="none" w:sz="0" w:space="0" w:color="auto"/>
                                                    <w:right w:val="none" w:sz="0" w:space="0" w:color="auto"/>
                                                  </w:divBdr>
                                                </w:div>
                                                <w:div w:id="930357317">
                                                  <w:marLeft w:val="240"/>
                                                  <w:marRight w:val="0"/>
                                                  <w:marTop w:val="0"/>
                                                  <w:marBottom w:val="0"/>
                                                  <w:divBdr>
                                                    <w:top w:val="none" w:sz="0" w:space="0" w:color="auto"/>
                                                    <w:left w:val="none" w:sz="0" w:space="0" w:color="auto"/>
                                                    <w:bottom w:val="none" w:sz="0" w:space="0" w:color="auto"/>
                                                    <w:right w:val="none" w:sz="0" w:space="0" w:color="auto"/>
                                                  </w:divBdr>
                                                  <w:divsChild>
                                                    <w:div w:id="341781031">
                                                      <w:marLeft w:val="0"/>
                                                      <w:marRight w:val="0"/>
                                                      <w:marTop w:val="0"/>
                                                      <w:marBottom w:val="0"/>
                                                      <w:divBdr>
                                                        <w:top w:val="none" w:sz="0" w:space="0" w:color="auto"/>
                                                        <w:left w:val="none" w:sz="0" w:space="0" w:color="auto"/>
                                                        <w:bottom w:val="none" w:sz="0" w:space="0" w:color="auto"/>
                                                        <w:right w:val="none" w:sz="0" w:space="0" w:color="auto"/>
                                                      </w:divBdr>
                                                      <w:divsChild>
                                                        <w:div w:id="52655329">
                                                          <w:marLeft w:val="0"/>
                                                          <w:marRight w:val="0"/>
                                                          <w:marTop w:val="0"/>
                                                          <w:marBottom w:val="0"/>
                                                          <w:divBdr>
                                                            <w:top w:val="none" w:sz="0" w:space="0" w:color="auto"/>
                                                            <w:left w:val="none" w:sz="0" w:space="0" w:color="auto"/>
                                                            <w:bottom w:val="none" w:sz="0" w:space="0" w:color="auto"/>
                                                            <w:right w:val="none" w:sz="0" w:space="0" w:color="auto"/>
                                                          </w:divBdr>
                                                        </w:div>
                                                        <w:div w:id="262953553">
                                                          <w:marLeft w:val="240"/>
                                                          <w:marRight w:val="0"/>
                                                          <w:marTop w:val="0"/>
                                                          <w:marBottom w:val="0"/>
                                                          <w:divBdr>
                                                            <w:top w:val="none" w:sz="0" w:space="0" w:color="auto"/>
                                                            <w:left w:val="none" w:sz="0" w:space="0" w:color="auto"/>
                                                            <w:bottom w:val="none" w:sz="0" w:space="0" w:color="auto"/>
                                                            <w:right w:val="none" w:sz="0" w:space="0" w:color="auto"/>
                                                          </w:divBdr>
                                                          <w:divsChild>
                                                            <w:div w:id="258101788">
                                                              <w:marLeft w:val="0"/>
                                                              <w:marRight w:val="0"/>
                                                              <w:marTop w:val="0"/>
                                                              <w:marBottom w:val="0"/>
                                                              <w:divBdr>
                                                                <w:top w:val="none" w:sz="0" w:space="0" w:color="auto"/>
                                                                <w:left w:val="none" w:sz="0" w:space="0" w:color="auto"/>
                                                                <w:bottom w:val="none" w:sz="0" w:space="0" w:color="auto"/>
                                                                <w:right w:val="none" w:sz="0" w:space="0" w:color="auto"/>
                                                              </w:divBdr>
                                                            </w:div>
                                                            <w:div w:id="416093513">
                                                              <w:marLeft w:val="0"/>
                                                              <w:marRight w:val="0"/>
                                                              <w:marTop w:val="0"/>
                                                              <w:marBottom w:val="0"/>
                                                              <w:divBdr>
                                                                <w:top w:val="none" w:sz="0" w:space="0" w:color="auto"/>
                                                                <w:left w:val="none" w:sz="0" w:space="0" w:color="auto"/>
                                                                <w:bottom w:val="none" w:sz="0" w:space="0" w:color="auto"/>
                                                                <w:right w:val="none" w:sz="0" w:space="0" w:color="auto"/>
                                                              </w:divBdr>
                                                            </w:div>
                                                          </w:divsChild>
                                                        </w:div>
                                                        <w:div w:id="21386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2515">
                                          <w:marLeft w:val="0"/>
                                          <w:marRight w:val="0"/>
                                          <w:marTop w:val="0"/>
                                          <w:marBottom w:val="0"/>
                                          <w:divBdr>
                                            <w:top w:val="none" w:sz="0" w:space="0" w:color="auto"/>
                                            <w:left w:val="none" w:sz="0" w:space="0" w:color="auto"/>
                                            <w:bottom w:val="none" w:sz="0" w:space="0" w:color="auto"/>
                                            <w:right w:val="none" w:sz="0" w:space="0" w:color="auto"/>
                                          </w:divBdr>
                                        </w:div>
                                      </w:divsChild>
                                    </w:div>
                                    <w:div w:id="1782263860">
                                      <w:marLeft w:val="0"/>
                                      <w:marRight w:val="0"/>
                                      <w:marTop w:val="0"/>
                                      <w:marBottom w:val="0"/>
                                      <w:divBdr>
                                        <w:top w:val="none" w:sz="0" w:space="0" w:color="auto"/>
                                        <w:left w:val="none" w:sz="0" w:space="0" w:color="auto"/>
                                        <w:bottom w:val="none" w:sz="0" w:space="0" w:color="auto"/>
                                        <w:right w:val="none" w:sz="0" w:space="0" w:color="auto"/>
                                      </w:divBdr>
                                      <w:divsChild>
                                        <w:div w:id="1155147617">
                                          <w:marLeft w:val="0"/>
                                          <w:marRight w:val="0"/>
                                          <w:marTop w:val="0"/>
                                          <w:marBottom w:val="0"/>
                                          <w:divBdr>
                                            <w:top w:val="none" w:sz="0" w:space="0" w:color="auto"/>
                                            <w:left w:val="none" w:sz="0" w:space="0" w:color="auto"/>
                                            <w:bottom w:val="none" w:sz="0" w:space="0" w:color="auto"/>
                                            <w:right w:val="none" w:sz="0" w:space="0" w:color="auto"/>
                                          </w:divBdr>
                                        </w:div>
                                        <w:div w:id="1853687960">
                                          <w:marLeft w:val="240"/>
                                          <w:marRight w:val="0"/>
                                          <w:marTop w:val="0"/>
                                          <w:marBottom w:val="0"/>
                                          <w:divBdr>
                                            <w:top w:val="none" w:sz="0" w:space="0" w:color="auto"/>
                                            <w:left w:val="none" w:sz="0" w:space="0" w:color="auto"/>
                                            <w:bottom w:val="none" w:sz="0" w:space="0" w:color="auto"/>
                                            <w:right w:val="none" w:sz="0" w:space="0" w:color="auto"/>
                                          </w:divBdr>
                                          <w:divsChild>
                                            <w:div w:id="511184786">
                                              <w:marLeft w:val="0"/>
                                              <w:marRight w:val="0"/>
                                              <w:marTop w:val="0"/>
                                              <w:marBottom w:val="0"/>
                                              <w:divBdr>
                                                <w:top w:val="none" w:sz="0" w:space="0" w:color="auto"/>
                                                <w:left w:val="none" w:sz="0" w:space="0" w:color="auto"/>
                                                <w:bottom w:val="none" w:sz="0" w:space="0" w:color="auto"/>
                                                <w:right w:val="none" w:sz="0" w:space="0" w:color="auto"/>
                                              </w:divBdr>
                                              <w:divsChild>
                                                <w:div w:id="900558562">
                                                  <w:marLeft w:val="0"/>
                                                  <w:marRight w:val="0"/>
                                                  <w:marTop w:val="0"/>
                                                  <w:marBottom w:val="0"/>
                                                  <w:divBdr>
                                                    <w:top w:val="none" w:sz="0" w:space="0" w:color="auto"/>
                                                    <w:left w:val="none" w:sz="0" w:space="0" w:color="auto"/>
                                                    <w:bottom w:val="none" w:sz="0" w:space="0" w:color="auto"/>
                                                    <w:right w:val="none" w:sz="0" w:space="0" w:color="auto"/>
                                                  </w:divBdr>
                                                </w:div>
                                                <w:div w:id="854733392">
                                                  <w:marLeft w:val="240"/>
                                                  <w:marRight w:val="0"/>
                                                  <w:marTop w:val="0"/>
                                                  <w:marBottom w:val="0"/>
                                                  <w:divBdr>
                                                    <w:top w:val="none" w:sz="0" w:space="0" w:color="auto"/>
                                                    <w:left w:val="none" w:sz="0" w:space="0" w:color="auto"/>
                                                    <w:bottom w:val="none" w:sz="0" w:space="0" w:color="auto"/>
                                                    <w:right w:val="none" w:sz="0" w:space="0" w:color="auto"/>
                                                  </w:divBdr>
                                                  <w:divsChild>
                                                    <w:div w:id="1391079492">
                                                      <w:marLeft w:val="0"/>
                                                      <w:marRight w:val="0"/>
                                                      <w:marTop w:val="0"/>
                                                      <w:marBottom w:val="0"/>
                                                      <w:divBdr>
                                                        <w:top w:val="none" w:sz="0" w:space="0" w:color="auto"/>
                                                        <w:left w:val="none" w:sz="0" w:space="0" w:color="auto"/>
                                                        <w:bottom w:val="none" w:sz="0" w:space="0" w:color="auto"/>
                                                        <w:right w:val="none" w:sz="0" w:space="0" w:color="auto"/>
                                                      </w:divBdr>
                                                      <w:divsChild>
                                                        <w:div w:id="203298507">
                                                          <w:marLeft w:val="0"/>
                                                          <w:marRight w:val="0"/>
                                                          <w:marTop w:val="0"/>
                                                          <w:marBottom w:val="0"/>
                                                          <w:divBdr>
                                                            <w:top w:val="none" w:sz="0" w:space="0" w:color="auto"/>
                                                            <w:left w:val="none" w:sz="0" w:space="0" w:color="auto"/>
                                                            <w:bottom w:val="none" w:sz="0" w:space="0" w:color="auto"/>
                                                            <w:right w:val="none" w:sz="0" w:space="0" w:color="auto"/>
                                                          </w:divBdr>
                                                        </w:div>
                                                        <w:div w:id="168915442">
                                                          <w:marLeft w:val="240"/>
                                                          <w:marRight w:val="0"/>
                                                          <w:marTop w:val="0"/>
                                                          <w:marBottom w:val="0"/>
                                                          <w:divBdr>
                                                            <w:top w:val="none" w:sz="0" w:space="0" w:color="auto"/>
                                                            <w:left w:val="none" w:sz="0" w:space="0" w:color="auto"/>
                                                            <w:bottom w:val="none" w:sz="0" w:space="0" w:color="auto"/>
                                                            <w:right w:val="none" w:sz="0" w:space="0" w:color="auto"/>
                                                          </w:divBdr>
                                                          <w:divsChild>
                                                            <w:div w:id="164252320">
                                                              <w:marLeft w:val="0"/>
                                                              <w:marRight w:val="0"/>
                                                              <w:marTop w:val="0"/>
                                                              <w:marBottom w:val="0"/>
                                                              <w:divBdr>
                                                                <w:top w:val="none" w:sz="0" w:space="0" w:color="auto"/>
                                                                <w:left w:val="none" w:sz="0" w:space="0" w:color="auto"/>
                                                                <w:bottom w:val="none" w:sz="0" w:space="0" w:color="auto"/>
                                                                <w:right w:val="none" w:sz="0" w:space="0" w:color="auto"/>
                                                              </w:divBdr>
                                                            </w:div>
                                                          </w:divsChild>
                                                        </w:div>
                                                        <w:div w:id="18065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542">
                                          <w:marLeft w:val="0"/>
                                          <w:marRight w:val="0"/>
                                          <w:marTop w:val="0"/>
                                          <w:marBottom w:val="0"/>
                                          <w:divBdr>
                                            <w:top w:val="none" w:sz="0" w:space="0" w:color="auto"/>
                                            <w:left w:val="none" w:sz="0" w:space="0" w:color="auto"/>
                                            <w:bottom w:val="none" w:sz="0" w:space="0" w:color="auto"/>
                                            <w:right w:val="none" w:sz="0" w:space="0" w:color="auto"/>
                                          </w:divBdr>
                                        </w:div>
                                      </w:divsChild>
                                    </w:div>
                                    <w:div w:id="1260330214">
                                      <w:marLeft w:val="0"/>
                                      <w:marRight w:val="0"/>
                                      <w:marTop w:val="0"/>
                                      <w:marBottom w:val="0"/>
                                      <w:divBdr>
                                        <w:top w:val="none" w:sz="0" w:space="0" w:color="auto"/>
                                        <w:left w:val="none" w:sz="0" w:space="0" w:color="auto"/>
                                        <w:bottom w:val="none" w:sz="0" w:space="0" w:color="auto"/>
                                        <w:right w:val="none" w:sz="0" w:space="0" w:color="auto"/>
                                      </w:divBdr>
                                      <w:divsChild>
                                        <w:div w:id="1521360617">
                                          <w:marLeft w:val="0"/>
                                          <w:marRight w:val="0"/>
                                          <w:marTop w:val="0"/>
                                          <w:marBottom w:val="0"/>
                                          <w:divBdr>
                                            <w:top w:val="none" w:sz="0" w:space="0" w:color="auto"/>
                                            <w:left w:val="none" w:sz="0" w:space="0" w:color="auto"/>
                                            <w:bottom w:val="none" w:sz="0" w:space="0" w:color="auto"/>
                                            <w:right w:val="none" w:sz="0" w:space="0" w:color="auto"/>
                                          </w:divBdr>
                                        </w:div>
                                        <w:div w:id="1093283639">
                                          <w:marLeft w:val="240"/>
                                          <w:marRight w:val="0"/>
                                          <w:marTop w:val="0"/>
                                          <w:marBottom w:val="0"/>
                                          <w:divBdr>
                                            <w:top w:val="none" w:sz="0" w:space="0" w:color="auto"/>
                                            <w:left w:val="none" w:sz="0" w:space="0" w:color="auto"/>
                                            <w:bottom w:val="none" w:sz="0" w:space="0" w:color="auto"/>
                                            <w:right w:val="none" w:sz="0" w:space="0" w:color="auto"/>
                                          </w:divBdr>
                                          <w:divsChild>
                                            <w:div w:id="1787774989">
                                              <w:marLeft w:val="0"/>
                                              <w:marRight w:val="0"/>
                                              <w:marTop w:val="0"/>
                                              <w:marBottom w:val="0"/>
                                              <w:divBdr>
                                                <w:top w:val="none" w:sz="0" w:space="0" w:color="auto"/>
                                                <w:left w:val="none" w:sz="0" w:space="0" w:color="auto"/>
                                                <w:bottom w:val="none" w:sz="0" w:space="0" w:color="auto"/>
                                                <w:right w:val="none" w:sz="0" w:space="0" w:color="auto"/>
                                              </w:divBdr>
                                              <w:divsChild>
                                                <w:div w:id="1830555130">
                                                  <w:marLeft w:val="0"/>
                                                  <w:marRight w:val="0"/>
                                                  <w:marTop w:val="0"/>
                                                  <w:marBottom w:val="0"/>
                                                  <w:divBdr>
                                                    <w:top w:val="none" w:sz="0" w:space="0" w:color="auto"/>
                                                    <w:left w:val="none" w:sz="0" w:space="0" w:color="auto"/>
                                                    <w:bottom w:val="none" w:sz="0" w:space="0" w:color="auto"/>
                                                    <w:right w:val="none" w:sz="0" w:space="0" w:color="auto"/>
                                                  </w:divBdr>
                                                </w:div>
                                                <w:div w:id="1309675701">
                                                  <w:marLeft w:val="240"/>
                                                  <w:marRight w:val="0"/>
                                                  <w:marTop w:val="0"/>
                                                  <w:marBottom w:val="0"/>
                                                  <w:divBdr>
                                                    <w:top w:val="none" w:sz="0" w:space="0" w:color="auto"/>
                                                    <w:left w:val="none" w:sz="0" w:space="0" w:color="auto"/>
                                                    <w:bottom w:val="none" w:sz="0" w:space="0" w:color="auto"/>
                                                    <w:right w:val="none" w:sz="0" w:space="0" w:color="auto"/>
                                                  </w:divBdr>
                                                  <w:divsChild>
                                                    <w:div w:id="669915086">
                                                      <w:marLeft w:val="0"/>
                                                      <w:marRight w:val="0"/>
                                                      <w:marTop w:val="0"/>
                                                      <w:marBottom w:val="0"/>
                                                      <w:divBdr>
                                                        <w:top w:val="none" w:sz="0" w:space="0" w:color="auto"/>
                                                        <w:left w:val="none" w:sz="0" w:space="0" w:color="auto"/>
                                                        <w:bottom w:val="none" w:sz="0" w:space="0" w:color="auto"/>
                                                        <w:right w:val="none" w:sz="0" w:space="0" w:color="auto"/>
                                                      </w:divBdr>
                                                      <w:divsChild>
                                                        <w:div w:id="1023819426">
                                                          <w:marLeft w:val="0"/>
                                                          <w:marRight w:val="0"/>
                                                          <w:marTop w:val="0"/>
                                                          <w:marBottom w:val="0"/>
                                                          <w:divBdr>
                                                            <w:top w:val="none" w:sz="0" w:space="0" w:color="auto"/>
                                                            <w:left w:val="none" w:sz="0" w:space="0" w:color="auto"/>
                                                            <w:bottom w:val="none" w:sz="0" w:space="0" w:color="auto"/>
                                                            <w:right w:val="none" w:sz="0" w:space="0" w:color="auto"/>
                                                          </w:divBdr>
                                                        </w:div>
                                                        <w:div w:id="1832329597">
                                                          <w:marLeft w:val="240"/>
                                                          <w:marRight w:val="0"/>
                                                          <w:marTop w:val="0"/>
                                                          <w:marBottom w:val="0"/>
                                                          <w:divBdr>
                                                            <w:top w:val="none" w:sz="0" w:space="0" w:color="auto"/>
                                                            <w:left w:val="none" w:sz="0" w:space="0" w:color="auto"/>
                                                            <w:bottom w:val="none" w:sz="0" w:space="0" w:color="auto"/>
                                                            <w:right w:val="none" w:sz="0" w:space="0" w:color="auto"/>
                                                          </w:divBdr>
                                                          <w:divsChild>
                                                            <w:div w:id="1484662524">
                                                              <w:marLeft w:val="0"/>
                                                              <w:marRight w:val="0"/>
                                                              <w:marTop w:val="0"/>
                                                              <w:marBottom w:val="0"/>
                                                              <w:divBdr>
                                                                <w:top w:val="none" w:sz="0" w:space="0" w:color="auto"/>
                                                                <w:left w:val="none" w:sz="0" w:space="0" w:color="auto"/>
                                                                <w:bottom w:val="none" w:sz="0" w:space="0" w:color="auto"/>
                                                                <w:right w:val="none" w:sz="0" w:space="0" w:color="auto"/>
                                                              </w:divBdr>
                                                            </w:div>
                                                            <w:div w:id="367028828">
                                                              <w:marLeft w:val="0"/>
                                                              <w:marRight w:val="0"/>
                                                              <w:marTop w:val="0"/>
                                                              <w:marBottom w:val="0"/>
                                                              <w:divBdr>
                                                                <w:top w:val="none" w:sz="0" w:space="0" w:color="auto"/>
                                                                <w:left w:val="none" w:sz="0" w:space="0" w:color="auto"/>
                                                                <w:bottom w:val="none" w:sz="0" w:space="0" w:color="auto"/>
                                                                <w:right w:val="none" w:sz="0" w:space="0" w:color="auto"/>
                                                              </w:divBdr>
                                                            </w:div>
                                                          </w:divsChild>
                                                        </w:div>
                                                        <w:div w:id="13421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79140">
                                          <w:marLeft w:val="0"/>
                                          <w:marRight w:val="0"/>
                                          <w:marTop w:val="0"/>
                                          <w:marBottom w:val="0"/>
                                          <w:divBdr>
                                            <w:top w:val="none" w:sz="0" w:space="0" w:color="auto"/>
                                            <w:left w:val="none" w:sz="0" w:space="0" w:color="auto"/>
                                            <w:bottom w:val="none" w:sz="0" w:space="0" w:color="auto"/>
                                            <w:right w:val="none" w:sz="0" w:space="0" w:color="auto"/>
                                          </w:divBdr>
                                        </w:div>
                                      </w:divsChild>
                                    </w:div>
                                    <w:div w:id="416097576">
                                      <w:marLeft w:val="0"/>
                                      <w:marRight w:val="0"/>
                                      <w:marTop w:val="0"/>
                                      <w:marBottom w:val="0"/>
                                      <w:divBdr>
                                        <w:top w:val="none" w:sz="0" w:space="0" w:color="auto"/>
                                        <w:left w:val="none" w:sz="0" w:space="0" w:color="auto"/>
                                        <w:bottom w:val="none" w:sz="0" w:space="0" w:color="auto"/>
                                        <w:right w:val="none" w:sz="0" w:space="0" w:color="auto"/>
                                      </w:divBdr>
                                      <w:divsChild>
                                        <w:div w:id="901215880">
                                          <w:marLeft w:val="0"/>
                                          <w:marRight w:val="0"/>
                                          <w:marTop w:val="0"/>
                                          <w:marBottom w:val="0"/>
                                          <w:divBdr>
                                            <w:top w:val="none" w:sz="0" w:space="0" w:color="auto"/>
                                            <w:left w:val="none" w:sz="0" w:space="0" w:color="auto"/>
                                            <w:bottom w:val="none" w:sz="0" w:space="0" w:color="auto"/>
                                            <w:right w:val="none" w:sz="0" w:space="0" w:color="auto"/>
                                          </w:divBdr>
                                        </w:div>
                                        <w:div w:id="755520833">
                                          <w:marLeft w:val="240"/>
                                          <w:marRight w:val="0"/>
                                          <w:marTop w:val="0"/>
                                          <w:marBottom w:val="0"/>
                                          <w:divBdr>
                                            <w:top w:val="none" w:sz="0" w:space="0" w:color="auto"/>
                                            <w:left w:val="none" w:sz="0" w:space="0" w:color="auto"/>
                                            <w:bottom w:val="none" w:sz="0" w:space="0" w:color="auto"/>
                                            <w:right w:val="none" w:sz="0" w:space="0" w:color="auto"/>
                                          </w:divBdr>
                                          <w:divsChild>
                                            <w:div w:id="1547988764">
                                              <w:marLeft w:val="0"/>
                                              <w:marRight w:val="0"/>
                                              <w:marTop w:val="0"/>
                                              <w:marBottom w:val="0"/>
                                              <w:divBdr>
                                                <w:top w:val="none" w:sz="0" w:space="0" w:color="auto"/>
                                                <w:left w:val="none" w:sz="0" w:space="0" w:color="auto"/>
                                                <w:bottom w:val="none" w:sz="0" w:space="0" w:color="auto"/>
                                                <w:right w:val="none" w:sz="0" w:space="0" w:color="auto"/>
                                              </w:divBdr>
                                              <w:divsChild>
                                                <w:div w:id="2102290467">
                                                  <w:marLeft w:val="0"/>
                                                  <w:marRight w:val="0"/>
                                                  <w:marTop w:val="0"/>
                                                  <w:marBottom w:val="0"/>
                                                  <w:divBdr>
                                                    <w:top w:val="none" w:sz="0" w:space="0" w:color="auto"/>
                                                    <w:left w:val="none" w:sz="0" w:space="0" w:color="auto"/>
                                                    <w:bottom w:val="none" w:sz="0" w:space="0" w:color="auto"/>
                                                    <w:right w:val="none" w:sz="0" w:space="0" w:color="auto"/>
                                                  </w:divBdr>
                                                </w:div>
                                                <w:div w:id="877202403">
                                                  <w:marLeft w:val="240"/>
                                                  <w:marRight w:val="0"/>
                                                  <w:marTop w:val="0"/>
                                                  <w:marBottom w:val="0"/>
                                                  <w:divBdr>
                                                    <w:top w:val="none" w:sz="0" w:space="0" w:color="auto"/>
                                                    <w:left w:val="none" w:sz="0" w:space="0" w:color="auto"/>
                                                    <w:bottom w:val="none" w:sz="0" w:space="0" w:color="auto"/>
                                                    <w:right w:val="none" w:sz="0" w:space="0" w:color="auto"/>
                                                  </w:divBdr>
                                                  <w:divsChild>
                                                    <w:div w:id="1297099270">
                                                      <w:marLeft w:val="0"/>
                                                      <w:marRight w:val="0"/>
                                                      <w:marTop w:val="0"/>
                                                      <w:marBottom w:val="0"/>
                                                      <w:divBdr>
                                                        <w:top w:val="none" w:sz="0" w:space="0" w:color="auto"/>
                                                        <w:left w:val="none" w:sz="0" w:space="0" w:color="auto"/>
                                                        <w:bottom w:val="none" w:sz="0" w:space="0" w:color="auto"/>
                                                        <w:right w:val="none" w:sz="0" w:space="0" w:color="auto"/>
                                                      </w:divBdr>
                                                      <w:divsChild>
                                                        <w:div w:id="843594422">
                                                          <w:marLeft w:val="0"/>
                                                          <w:marRight w:val="0"/>
                                                          <w:marTop w:val="0"/>
                                                          <w:marBottom w:val="0"/>
                                                          <w:divBdr>
                                                            <w:top w:val="none" w:sz="0" w:space="0" w:color="auto"/>
                                                            <w:left w:val="none" w:sz="0" w:space="0" w:color="auto"/>
                                                            <w:bottom w:val="none" w:sz="0" w:space="0" w:color="auto"/>
                                                            <w:right w:val="none" w:sz="0" w:space="0" w:color="auto"/>
                                                          </w:divBdr>
                                                        </w:div>
                                                        <w:div w:id="139926777">
                                                          <w:marLeft w:val="240"/>
                                                          <w:marRight w:val="0"/>
                                                          <w:marTop w:val="0"/>
                                                          <w:marBottom w:val="0"/>
                                                          <w:divBdr>
                                                            <w:top w:val="none" w:sz="0" w:space="0" w:color="auto"/>
                                                            <w:left w:val="none" w:sz="0" w:space="0" w:color="auto"/>
                                                            <w:bottom w:val="none" w:sz="0" w:space="0" w:color="auto"/>
                                                            <w:right w:val="none" w:sz="0" w:space="0" w:color="auto"/>
                                                          </w:divBdr>
                                                          <w:divsChild>
                                                            <w:div w:id="1866097267">
                                                              <w:marLeft w:val="0"/>
                                                              <w:marRight w:val="0"/>
                                                              <w:marTop w:val="0"/>
                                                              <w:marBottom w:val="0"/>
                                                              <w:divBdr>
                                                                <w:top w:val="none" w:sz="0" w:space="0" w:color="auto"/>
                                                                <w:left w:val="none" w:sz="0" w:space="0" w:color="auto"/>
                                                                <w:bottom w:val="none" w:sz="0" w:space="0" w:color="auto"/>
                                                                <w:right w:val="none" w:sz="0" w:space="0" w:color="auto"/>
                                                              </w:divBdr>
                                                            </w:div>
                                                          </w:divsChild>
                                                        </w:div>
                                                        <w:div w:id="4670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33283">
                                          <w:marLeft w:val="0"/>
                                          <w:marRight w:val="0"/>
                                          <w:marTop w:val="0"/>
                                          <w:marBottom w:val="0"/>
                                          <w:divBdr>
                                            <w:top w:val="none" w:sz="0" w:space="0" w:color="auto"/>
                                            <w:left w:val="none" w:sz="0" w:space="0" w:color="auto"/>
                                            <w:bottom w:val="none" w:sz="0" w:space="0" w:color="auto"/>
                                            <w:right w:val="none" w:sz="0" w:space="0" w:color="auto"/>
                                          </w:divBdr>
                                        </w:div>
                                      </w:divsChild>
                                    </w:div>
                                    <w:div w:id="1396391431">
                                      <w:marLeft w:val="0"/>
                                      <w:marRight w:val="0"/>
                                      <w:marTop w:val="0"/>
                                      <w:marBottom w:val="0"/>
                                      <w:divBdr>
                                        <w:top w:val="none" w:sz="0" w:space="0" w:color="auto"/>
                                        <w:left w:val="none" w:sz="0" w:space="0" w:color="auto"/>
                                        <w:bottom w:val="none" w:sz="0" w:space="0" w:color="auto"/>
                                        <w:right w:val="none" w:sz="0" w:space="0" w:color="auto"/>
                                      </w:divBdr>
                                      <w:divsChild>
                                        <w:div w:id="2051227382">
                                          <w:marLeft w:val="0"/>
                                          <w:marRight w:val="0"/>
                                          <w:marTop w:val="0"/>
                                          <w:marBottom w:val="0"/>
                                          <w:divBdr>
                                            <w:top w:val="none" w:sz="0" w:space="0" w:color="auto"/>
                                            <w:left w:val="none" w:sz="0" w:space="0" w:color="auto"/>
                                            <w:bottom w:val="none" w:sz="0" w:space="0" w:color="auto"/>
                                            <w:right w:val="none" w:sz="0" w:space="0" w:color="auto"/>
                                          </w:divBdr>
                                        </w:div>
                                        <w:div w:id="239364915">
                                          <w:marLeft w:val="240"/>
                                          <w:marRight w:val="0"/>
                                          <w:marTop w:val="0"/>
                                          <w:marBottom w:val="0"/>
                                          <w:divBdr>
                                            <w:top w:val="none" w:sz="0" w:space="0" w:color="auto"/>
                                            <w:left w:val="none" w:sz="0" w:space="0" w:color="auto"/>
                                            <w:bottom w:val="none" w:sz="0" w:space="0" w:color="auto"/>
                                            <w:right w:val="none" w:sz="0" w:space="0" w:color="auto"/>
                                          </w:divBdr>
                                          <w:divsChild>
                                            <w:div w:id="1221136018">
                                              <w:marLeft w:val="0"/>
                                              <w:marRight w:val="0"/>
                                              <w:marTop w:val="0"/>
                                              <w:marBottom w:val="0"/>
                                              <w:divBdr>
                                                <w:top w:val="none" w:sz="0" w:space="0" w:color="auto"/>
                                                <w:left w:val="none" w:sz="0" w:space="0" w:color="auto"/>
                                                <w:bottom w:val="none" w:sz="0" w:space="0" w:color="auto"/>
                                                <w:right w:val="none" w:sz="0" w:space="0" w:color="auto"/>
                                              </w:divBdr>
                                              <w:divsChild>
                                                <w:div w:id="1944728149">
                                                  <w:marLeft w:val="0"/>
                                                  <w:marRight w:val="0"/>
                                                  <w:marTop w:val="0"/>
                                                  <w:marBottom w:val="0"/>
                                                  <w:divBdr>
                                                    <w:top w:val="none" w:sz="0" w:space="0" w:color="auto"/>
                                                    <w:left w:val="none" w:sz="0" w:space="0" w:color="auto"/>
                                                    <w:bottom w:val="none" w:sz="0" w:space="0" w:color="auto"/>
                                                    <w:right w:val="none" w:sz="0" w:space="0" w:color="auto"/>
                                                  </w:divBdr>
                                                </w:div>
                                                <w:div w:id="74207578">
                                                  <w:marLeft w:val="240"/>
                                                  <w:marRight w:val="0"/>
                                                  <w:marTop w:val="0"/>
                                                  <w:marBottom w:val="0"/>
                                                  <w:divBdr>
                                                    <w:top w:val="none" w:sz="0" w:space="0" w:color="auto"/>
                                                    <w:left w:val="none" w:sz="0" w:space="0" w:color="auto"/>
                                                    <w:bottom w:val="none" w:sz="0" w:space="0" w:color="auto"/>
                                                    <w:right w:val="none" w:sz="0" w:space="0" w:color="auto"/>
                                                  </w:divBdr>
                                                  <w:divsChild>
                                                    <w:div w:id="1826972579">
                                                      <w:marLeft w:val="0"/>
                                                      <w:marRight w:val="0"/>
                                                      <w:marTop w:val="0"/>
                                                      <w:marBottom w:val="0"/>
                                                      <w:divBdr>
                                                        <w:top w:val="none" w:sz="0" w:space="0" w:color="auto"/>
                                                        <w:left w:val="none" w:sz="0" w:space="0" w:color="auto"/>
                                                        <w:bottom w:val="none" w:sz="0" w:space="0" w:color="auto"/>
                                                        <w:right w:val="none" w:sz="0" w:space="0" w:color="auto"/>
                                                      </w:divBdr>
                                                      <w:divsChild>
                                                        <w:div w:id="1997999509">
                                                          <w:marLeft w:val="0"/>
                                                          <w:marRight w:val="0"/>
                                                          <w:marTop w:val="0"/>
                                                          <w:marBottom w:val="0"/>
                                                          <w:divBdr>
                                                            <w:top w:val="none" w:sz="0" w:space="0" w:color="auto"/>
                                                            <w:left w:val="none" w:sz="0" w:space="0" w:color="auto"/>
                                                            <w:bottom w:val="none" w:sz="0" w:space="0" w:color="auto"/>
                                                            <w:right w:val="none" w:sz="0" w:space="0" w:color="auto"/>
                                                          </w:divBdr>
                                                        </w:div>
                                                        <w:div w:id="410465400">
                                                          <w:marLeft w:val="240"/>
                                                          <w:marRight w:val="0"/>
                                                          <w:marTop w:val="0"/>
                                                          <w:marBottom w:val="0"/>
                                                          <w:divBdr>
                                                            <w:top w:val="none" w:sz="0" w:space="0" w:color="auto"/>
                                                            <w:left w:val="none" w:sz="0" w:space="0" w:color="auto"/>
                                                            <w:bottom w:val="none" w:sz="0" w:space="0" w:color="auto"/>
                                                            <w:right w:val="none" w:sz="0" w:space="0" w:color="auto"/>
                                                          </w:divBdr>
                                                          <w:divsChild>
                                                            <w:div w:id="440880176">
                                                              <w:marLeft w:val="0"/>
                                                              <w:marRight w:val="0"/>
                                                              <w:marTop w:val="0"/>
                                                              <w:marBottom w:val="0"/>
                                                              <w:divBdr>
                                                                <w:top w:val="none" w:sz="0" w:space="0" w:color="auto"/>
                                                                <w:left w:val="none" w:sz="0" w:space="0" w:color="auto"/>
                                                                <w:bottom w:val="none" w:sz="0" w:space="0" w:color="auto"/>
                                                                <w:right w:val="none" w:sz="0" w:space="0" w:color="auto"/>
                                                              </w:divBdr>
                                                            </w:div>
                                                            <w:div w:id="1881697558">
                                                              <w:marLeft w:val="0"/>
                                                              <w:marRight w:val="0"/>
                                                              <w:marTop w:val="0"/>
                                                              <w:marBottom w:val="0"/>
                                                              <w:divBdr>
                                                                <w:top w:val="none" w:sz="0" w:space="0" w:color="auto"/>
                                                                <w:left w:val="none" w:sz="0" w:space="0" w:color="auto"/>
                                                                <w:bottom w:val="none" w:sz="0" w:space="0" w:color="auto"/>
                                                                <w:right w:val="none" w:sz="0" w:space="0" w:color="auto"/>
                                                              </w:divBdr>
                                                            </w:div>
                                                          </w:divsChild>
                                                        </w:div>
                                                        <w:div w:id="18272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51940">
                                          <w:marLeft w:val="0"/>
                                          <w:marRight w:val="0"/>
                                          <w:marTop w:val="0"/>
                                          <w:marBottom w:val="0"/>
                                          <w:divBdr>
                                            <w:top w:val="none" w:sz="0" w:space="0" w:color="auto"/>
                                            <w:left w:val="none" w:sz="0" w:space="0" w:color="auto"/>
                                            <w:bottom w:val="none" w:sz="0" w:space="0" w:color="auto"/>
                                            <w:right w:val="none" w:sz="0" w:space="0" w:color="auto"/>
                                          </w:divBdr>
                                        </w:div>
                                      </w:divsChild>
                                    </w:div>
                                    <w:div w:id="147020762">
                                      <w:marLeft w:val="0"/>
                                      <w:marRight w:val="0"/>
                                      <w:marTop w:val="0"/>
                                      <w:marBottom w:val="0"/>
                                      <w:divBdr>
                                        <w:top w:val="none" w:sz="0" w:space="0" w:color="auto"/>
                                        <w:left w:val="none" w:sz="0" w:space="0" w:color="auto"/>
                                        <w:bottom w:val="none" w:sz="0" w:space="0" w:color="auto"/>
                                        <w:right w:val="none" w:sz="0" w:space="0" w:color="auto"/>
                                      </w:divBdr>
                                      <w:divsChild>
                                        <w:div w:id="477115424">
                                          <w:marLeft w:val="0"/>
                                          <w:marRight w:val="0"/>
                                          <w:marTop w:val="0"/>
                                          <w:marBottom w:val="0"/>
                                          <w:divBdr>
                                            <w:top w:val="none" w:sz="0" w:space="0" w:color="auto"/>
                                            <w:left w:val="none" w:sz="0" w:space="0" w:color="auto"/>
                                            <w:bottom w:val="none" w:sz="0" w:space="0" w:color="auto"/>
                                            <w:right w:val="none" w:sz="0" w:space="0" w:color="auto"/>
                                          </w:divBdr>
                                        </w:div>
                                        <w:div w:id="38937124">
                                          <w:marLeft w:val="240"/>
                                          <w:marRight w:val="0"/>
                                          <w:marTop w:val="0"/>
                                          <w:marBottom w:val="0"/>
                                          <w:divBdr>
                                            <w:top w:val="none" w:sz="0" w:space="0" w:color="auto"/>
                                            <w:left w:val="none" w:sz="0" w:space="0" w:color="auto"/>
                                            <w:bottom w:val="none" w:sz="0" w:space="0" w:color="auto"/>
                                            <w:right w:val="none" w:sz="0" w:space="0" w:color="auto"/>
                                          </w:divBdr>
                                          <w:divsChild>
                                            <w:div w:id="294722532">
                                              <w:marLeft w:val="0"/>
                                              <w:marRight w:val="0"/>
                                              <w:marTop w:val="0"/>
                                              <w:marBottom w:val="0"/>
                                              <w:divBdr>
                                                <w:top w:val="none" w:sz="0" w:space="0" w:color="auto"/>
                                                <w:left w:val="none" w:sz="0" w:space="0" w:color="auto"/>
                                                <w:bottom w:val="none" w:sz="0" w:space="0" w:color="auto"/>
                                                <w:right w:val="none" w:sz="0" w:space="0" w:color="auto"/>
                                              </w:divBdr>
                                              <w:divsChild>
                                                <w:div w:id="881018267">
                                                  <w:marLeft w:val="0"/>
                                                  <w:marRight w:val="0"/>
                                                  <w:marTop w:val="0"/>
                                                  <w:marBottom w:val="0"/>
                                                  <w:divBdr>
                                                    <w:top w:val="none" w:sz="0" w:space="0" w:color="auto"/>
                                                    <w:left w:val="none" w:sz="0" w:space="0" w:color="auto"/>
                                                    <w:bottom w:val="none" w:sz="0" w:space="0" w:color="auto"/>
                                                    <w:right w:val="none" w:sz="0" w:space="0" w:color="auto"/>
                                                  </w:divBdr>
                                                </w:div>
                                                <w:div w:id="990057986">
                                                  <w:marLeft w:val="240"/>
                                                  <w:marRight w:val="0"/>
                                                  <w:marTop w:val="0"/>
                                                  <w:marBottom w:val="0"/>
                                                  <w:divBdr>
                                                    <w:top w:val="none" w:sz="0" w:space="0" w:color="auto"/>
                                                    <w:left w:val="none" w:sz="0" w:space="0" w:color="auto"/>
                                                    <w:bottom w:val="none" w:sz="0" w:space="0" w:color="auto"/>
                                                    <w:right w:val="none" w:sz="0" w:space="0" w:color="auto"/>
                                                  </w:divBdr>
                                                  <w:divsChild>
                                                    <w:div w:id="1327902027">
                                                      <w:marLeft w:val="0"/>
                                                      <w:marRight w:val="0"/>
                                                      <w:marTop w:val="0"/>
                                                      <w:marBottom w:val="0"/>
                                                      <w:divBdr>
                                                        <w:top w:val="none" w:sz="0" w:space="0" w:color="auto"/>
                                                        <w:left w:val="none" w:sz="0" w:space="0" w:color="auto"/>
                                                        <w:bottom w:val="none" w:sz="0" w:space="0" w:color="auto"/>
                                                        <w:right w:val="none" w:sz="0" w:space="0" w:color="auto"/>
                                                      </w:divBdr>
                                                      <w:divsChild>
                                                        <w:div w:id="1635021655">
                                                          <w:marLeft w:val="0"/>
                                                          <w:marRight w:val="0"/>
                                                          <w:marTop w:val="0"/>
                                                          <w:marBottom w:val="0"/>
                                                          <w:divBdr>
                                                            <w:top w:val="none" w:sz="0" w:space="0" w:color="auto"/>
                                                            <w:left w:val="none" w:sz="0" w:space="0" w:color="auto"/>
                                                            <w:bottom w:val="none" w:sz="0" w:space="0" w:color="auto"/>
                                                            <w:right w:val="none" w:sz="0" w:space="0" w:color="auto"/>
                                                          </w:divBdr>
                                                        </w:div>
                                                        <w:div w:id="2058124473">
                                                          <w:marLeft w:val="240"/>
                                                          <w:marRight w:val="0"/>
                                                          <w:marTop w:val="0"/>
                                                          <w:marBottom w:val="0"/>
                                                          <w:divBdr>
                                                            <w:top w:val="none" w:sz="0" w:space="0" w:color="auto"/>
                                                            <w:left w:val="none" w:sz="0" w:space="0" w:color="auto"/>
                                                            <w:bottom w:val="none" w:sz="0" w:space="0" w:color="auto"/>
                                                            <w:right w:val="none" w:sz="0" w:space="0" w:color="auto"/>
                                                          </w:divBdr>
                                                          <w:divsChild>
                                                            <w:div w:id="1977832437">
                                                              <w:marLeft w:val="0"/>
                                                              <w:marRight w:val="0"/>
                                                              <w:marTop w:val="0"/>
                                                              <w:marBottom w:val="0"/>
                                                              <w:divBdr>
                                                                <w:top w:val="none" w:sz="0" w:space="0" w:color="auto"/>
                                                                <w:left w:val="none" w:sz="0" w:space="0" w:color="auto"/>
                                                                <w:bottom w:val="none" w:sz="0" w:space="0" w:color="auto"/>
                                                                <w:right w:val="none" w:sz="0" w:space="0" w:color="auto"/>
                                                              </w:divBdr>
                                                            </w:div>
                                                          </w:divsChild>
                                                        </w:div>
                                                        <w:div w:id="17809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5957">
                                          <w:marLeft w:val="0"/>
                                          <w:marRight w:val="0"/>
                                          <w:marTop w:val="0"/>
                                          <w:marBottom w:val="0"/>
                                          <w:divBdr>
                                            <w:top w:val="none" w:sz="0" w:space="0" w:color="auto"/>
                                            <w:left w:val="none" w:sz="0" w:space="0" w:color="auto"/>
                                            <w:bottom w:val="none" w:sz="0" w:space="0" w:color="auto"/>
                                            <w:right w:val="none" w:sz="0" w:space="0" w:color="auto"/>
                                          </w:divBdr>
                                        </w:div>
                                      </w:divsChild>
                                    </w:div>
                                    <w:div w:id="429160927">
                                      <w:marLeft w:val="0"/>
                                      <w:marRight w:val="0"/>
                                      <w:marTop w:val="0"/>
                                      <w:marBottom w:val="0"/>
                                      <w:divBdr>
                                        <w:top w:val="none" w:sz="0" w:space="0" w:color="auto"/>
                                        <w:left w:val="none" w:sz="0" w:space="0" w:color="auto"/>
                                        <w:bottom w:val="none" w:sz="0" w:space="0" w:color="auto"/>
                                        <w:right w:val="none" w:sz="0" w:space="0" w:color="auto"/>
                                      </w:divBdr>
                                      <w:divsChild>
                                        <w:div w:id="1315527498">
                                          <w:marLeft w:val="0"/>
                                          <w:marRight w:val="0"/>
                                          <w:marTop w:val="0"/>
                                          <w:marBottom w:val="0"/>
                                          <w:divBdr>
                                            <w:top w:val="none" w:sz="0" w:space="0" w:color="auto"/>
                                            <w:left w:val="none" w:sz="0" w:space="0" w:color="auto"/>
                                            <w:bottom w:val="none" w:sz="0" w:space="0" w:color="auto"/>
                                            <w:right w:val="none" w:sz="0" w:space="0" w:color="auto"/>
                                          </w:divBdr>
                                        </w:div>
                                        <w:div w:id="119107743">
                                          <w:marLeft w:val="240"/>
                                          <w:marRight w:val="0"/>
                                          <w:marTop w:val="0"/>
                                          <w:marBottom w:val="0"/>
                                          <w:divBdr>
                                            <w:top w:val="none" w:sz="0" w:space="0" w:color="auto"/>
                                            <w:left w:val="none" w:sz="0" w:space="0" w:color="auto"/>
                                            <w:bottom w:val="none" w:sz="0" w:space="0" w:color="auto"/>
                                            <w:right w:val="none" w:sz="0" w:space="0" w:color="auto"/>
                                          </w:divBdr>
                                          <w:divsChild>
                                            <w:div w:id="530340193">
                                              <w:marLeft w:val="0"/>
                                              <w:marRight w:val="0"/>
                                              <w:marTop w:val="0"/>
                                              <w:marBottom w:val="0"/>
                                              <w:divBdr>
                                                <w:top w:val="none" w:sz="0" w:space="0" w:color="auto"/>
                                                <w:left w:val="none" w:sz="0" w:space="0" w:color="auto"/>
                                                <w:bottom w:val="none" w:sz="0" w:space="0" w:color="auto"/>
                                                <w:right w:val="none" w:sz="0" w:space="0" w:color="auto"/>
                                              </w:divBdr>
                                              <w:divsChild>
                                                <w:div w:id="1431003805">
                                                  <w:marLeft w:val="0"/>
                                                  <w:marRight w:val="0"/>
                                                  <w:marTop w:val="0"/>
                                                  <w:marBottom w:val="0"/>
                                                  <w:divBdr>
                                                    <w:top w:val="none" w:sz="0" w:space="0" w:color="auto"/>
                                                    <w:left w:val="none" w:sz="0" w:space="0" w:color="auto"/>
                                                    <w:bottom w:val="none" w:sz="0" w:space="0" w:color="auto"/>
                                                    <w:right w:val="none" w:sz="0" w:space="0" w:color="auto"/>
                                                  </w:divBdr>
                                                </w:div>
                                                <w:div w:id="1167096716">
                                                  <w:marLeft w:val="240"/>
                                                  <w:marRight w:val="0"/>
                                                  <w:marTop w:val="0"/>
                                                  <w:marBottom w:val="0"/>
                                                  <w:divBdr>
                                                    <w:top w:val="none" w:sz="0" w:space="0" w:color="auto"/>
                                                    <w:left w:val="none" w:sz="0" w:space="0" w:color="auto"/>
                                                    <w:bottom w:val="none" w:sz="0" w:space="0" w:color="auto"/>
                                                    <w:right w:val="none" w:sz="0" w:space="0" w:color="auto"/>
                                                  </w:divBdr>
                                                  <w:divsChild>
                                                    <w:div w:id="798302766">
                                                      <w:marLeft w:val="0"/>
                                                      <w:marRight w:val="0"/>
                                                      <w:marTop w:val="0"/>
                                                      <w:marBottom w:val="0"/>
                                                      <w:divBdr>
                                                        <w:top w:val="none" w:sz="0" w:space="0" w:color="auto"/>
                                                        <w:left w:val="none" w:sz="0" w:space="0" w:color="auto"/>
                                                        <w:bottom w:val="none" w:sz="0" w:space="0" w:color="auto"/>
                                                        <w:right w:val="none" w:sz="0" w:space="0" w:color="auto"/>
                                                      </w:divBdr>
                                                      <w:divsChild>
                                                        <w:div w:id="1082920177">
                                                          <w:marLeft w:val="0"/>
                                                          <w:marRight w:val="0"/>
                                                          <w:marTop w:val="0"/>
                                                          <w:marBottom w:val="0"/>
                                                          <w:divBdr>
                                                            <w:top w:val="none" w:sz="0" w:space="0" w:color="auto"/>
                                                            <w:left w:val="none" w:sz="0" w:space="0" w:color="auto"/>
                                                            <w:bottom w:val="none" w:sz="0" w:space="0" w:color="auto"/>
                                                            <w:right w:val="none" w:sz="0" w:space="0" w:color="auto"/>
                                                          </w:divBdr>
                                                        </w:div>
                                                        <w:div w:id="186912134">
                                                          <w:marLeft w:val="240"/>
                                                          <w:marRight w:val="0"/>
                                                          <w:marTop w:val="0"/>
                                                          <w:marBottom w:val="0"/>
                                                          <w:divBdr>
                                                            <w:top w:val="none" w:sz="0" w:space="0" w:color="auto"/>
                                                            <w:left w:val="none" w:sz="0" w:space="0" w:color="auto"/>
                                                            <w:bottom w:val="none" w:sz="0" w:space="0" w:color="auto"/>
                                                            <w:right w:val="none" w:sz="0" w:space="0" w:color="auto"/>
                                                          </w:divBdr>
                                                          <w:divsChild>
                                                            <w:div w:id="378013461">
                                                              <w:marLeft w:val="0"/>
                                                              <w:marRight w:val="0"/>
                                                              <w:marTop w:val="0"/>
                                                              <w:marBottom w:val="0"/>
                                                              <w:divBdr>
                                                                <w:top w:val="none" w:sz="0" w:space="0" w:color="auto"/>
                                                                <w:left w:val="none" w:sz="0" w:space="0" w:color="auto"/>
                                                                <w:bottom w:val="none" w:sz="0" w:space="0" w:color="auto"/>
                                                                <w:right w:val="none" w:sz="0" w:space="0" w:color="auto"/>
                                                              </w:divBdr>
                                                            </w:div>
                                                            <w:div w:id="724721617">
                                                              <w:marLeft w:val="0"/>
                                                              <w:marRight w:val="0"/>
                                                              <w:marTop w:val="0"/>
                                                              <w:marBottom w:val="0"/>
                                                              <w:divBdr>
                                                                <w:top w:val="none" w:sz="0" w:space="0" w:color="auto"/>
                                                                <w:left w:val="none" w:sz="0" w:space="0" w:color="auto"/>
                                                                <w:bottom w:val="none" w:sz="0" w:space="0" w:color="auto"/>
                                                                <w:right w:val="none" w:sz="0" w:space="0" w:color="auto"/>
                                                              </w:divBdr>
                                                            </w:div>
                                                          </w:divsChild>
                                                        </w:div>
                                                        <w:div w:id="15278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7529">
                                          <w:marLeft w:val="0"/>
                                          <w:marRight w:val="0"/>
                                          <w:marTop w:val="0"/>
                                          <w:marBottom w:val="0"/>
                                          <w:divBdr>
                                            <w:top w:val="none" w:sz="0" w:space="0" w:color="auto"/>
                                            <w:left w:val="none" w:sz="0" w:space="0" w:color="auto"/>
                                            <w:bottom w:val="none" w:sz="0" w:space="0" w:color="auto"/>
                                            <w:right w:val="none" w:sz="0" w:space="0" w:color="auto"/>
                                          </w:divBdr>
                                        </w:div>
                                      </w:divsChild>
                                    </w:div>
                                    <w:div w:id="1743024057">
                                      <w:marLeft w:val="0"/>
                                      <w:marRight w:val="0"/>
                                      <w:marTop w:val="0"/>
                                      <w:marBottom w:val="0"/>
                                      <w:divBdr>
                                        <w:top w:val="none" w:sz="0" w:space="0" w:color="auto"/>
                                        <w:left w:val="none" w:sz="0" w:space="0" w:color="auto"/>
                                        <w:bottom w:val="none" w:sz="0" w:space="0" w:color="auto"/>
                                        <w:right w:val="none" w:sz="0" w:space="0" w:color="auto"/>
                                      </w:divBdr>
                                      <w:divsChild>
                                        <w:div w:id="2083916277">
                                          <w:marLeft w:val="0"/>
                                          <w:marRight w:val="0"/>
                                          <w:marTop w:val="0"/>
                                          <w:marBottom w:val="0"/>
                                          <w:divBdr>
                                            <w:top w:val="none" w:sz="0" w:space="0" w:color="auto"/>
                                            <w:left w:val="none" w:sz="0" w:space="0" w:color="auto"/>
                                            <w:bottom w:val="none" w:sz="0" w:space="0" w:color="auto"/>
                                            <w:right w:val="none" w:sz="0" w:space="0" w:color="auto"/>
                                          </w:divBdr>
                                        </w:div>
                                        <w:div w:id="1974823563">
                                          <w:marLeft w:val="240"/>
                                          <w:marRight w:val="0"/>
                                          <w:marTop w:val="0"/>
                                          <w:marBottom w:val="0"/>
                                          <w:divBdr>
                                            <w:top w:val="none" w:sz="0" w:space="0" w:color="auto"/>
                                            <w:left w:val="none" w:sz="0" w:space="0" w:color="auto"/>
                                            <w:bottom w:val="none" w:sz="0" w:space="0" w:color="auto"/>
                                            <w:right w:val="none" w:sz="0" w:space="0" w:color="auto"/>
                                          </w:divBdr>
                                          <w:divsChild>
                                            <w:div w:id="556474310">
                                              <w:marLeft w:val="0"/>
                                              <w:marRight w:val="0"/>
                                              <w:marTop w:val="0"/>
                                              <w:marBottom w:val="0"/>
                                              <w:divBdr>
                                                <w:top w:val="none" w:sz="0" w:space="0" w:color="auto"/>
                                                <w:left w:val="none" w:sz="0" w:space="0" w:color="auto"/>
                                                <w:bottom w:val="none" w:sz="0" w:space="0" w:color="auto"/>
                                                <w:right w:val="none" w:sz="0" w:space="0" w:color="auto"/>
                                              </w:divBdr>
                                              <w:divsChild>
                                                <w:div w:id="327907969">
                                                  <w:marLeft w:val="0"/>
                                                  <w:marRight w:val="0"/>
                                                  <w:marTop w:val="0"/>
                                                  <w:marBottom w:val="0"/>
                                                  <w:divBdr>
                                                    <w:top w:val="none" w:sz="0" w:space="0" w:color="auto"/>
                                                    <w:left w:val="none" w:sz="0" w:space="0" w:color="auto"/>
                                                    <w:bottom w:val="none" w:sz="0" w:space="0" w:color="auto"/>
                                                    <w:right w:val="none" w:sz="0" w:space="0" w:color="auto"/>
                                                  </w:divBdr>
                                                </w:div>
                                                <w:div w:id="1916426494">
                                                  <w:marLeft w:val="240"/>
                                                  <w:marRight w:val="0"/>
                                                  <w:marTop w:val="0"/>
                                                  <w:marBottom w:val="0"/>
                                                  <w:divBdr>
                                                    <w:top w:val="none" w:sz="0" w:space="0" w:color="auto"/>
                                                    <w:left w:val="none" w:sz="0" w:space="0" w:color="auto"/>
                                                    <w:bottom w:val="none" w:sz="0" w:space="0" w:color="auto"/>
                                                    <w:right w:val="none" w:sz="0" w:space="0" w:color="auto"/>
                                                  </w:divBdr>
                                                  <w:divsChild>
                                                    <w:div w:id="550189560">
                                                      <w:marLeft w:val="0"/>
                                                      <w:marRight w:val="0"/>
                                                      <w:marTop w:val="0"/>
                                                      <w:marBottom w:val="0"/>
                                                      <w:divBdr>
                                                        <w:top w:val="none" w:sz="0" w:space="0" w:color="auto"/>
                                                        <w:left w:val="none" w:sz="0" w:space="0" w:color="auto"/>
                                                        <w:bottom w:val="none" w:sz="0" w:space="0" w:color="auto"/>
                                                        <w:right w:val="none" w:sz="0" w:space="0" w:color="auto"/>
                                                      </w:divBdr>
                                                      <w:divsChild>
                                                        <w:div w:id="1211957447">
                                                          <w:marLeft w:val="0"/>
                                                          <w:marRight w:val="0"/>
                                                          <w:marTop w:val="0"/>
                                                          <w:marBottom w:val="0"/>
                                                          <w:divBdr>
                                                            <w:top w:val="none" w:sz="0" w:space="0" w:color="auto"/>
                                                            <w:left w:val="none" w:sz="0" w:space="0" w:color="auto"/>
                                                            <w:bottom w:val="none" w:sz="0" w:space="0" w:color="auto"/>
                                                            <w:right w:val="none" w:sz="0" w:space="0" w:color="auto"/>
                                                          </w:divBdr>
                                                        </w:div>
                                                        <w:div w:id="157618641">
                                                          <w:marLeft w:val="240"/>
                                                          <w:marRight w:val="0"/>
                                                          <w:marTop w:val="0"/>
                                                          <w:marBottom w:val="0"/>
                                                          <w:divBdr>
                                                            <w:top w:val="none" w:sz="0" w:space="0" w:color="auto"/>
                                                            <w:left w:val="none" w:sz="0" w:space="0" w:color="auto"/>
                                                            <w:bottom w:val="none" w:sz="0" w:space="0" w:color="auto"/>
                                                            <w:right w:val="none" w:sz="0" w:space="0" w:color="auto"/>
                                                          </w:divBdr>
                                                          <w:divsChild>
                                                            <w:div w:id="1401052994">
                                                              <w:marLeft w:val="0"/>
                                                              <w:marRight w:val="0"/>
                                                              <w:marTop w:val="0"/>
                                                              <w:marBottom w:val="0"/>
                                                              <w:divBdr>
                                                                <w:top w:val="none" w:sz="0" w:space="0" w:color="auto"/>
                                                                <w:left w:val="none" w:sz="0" w:space="0" w:color="auto"/>
                                                                <w:bottom w:val="none" w:sz="0" w:space="0" w:color="auto"/>
                                                                <w:right w:val="none" w:sz="0" w:space="0" w:color="auto"/>
                                                              </w:divBdr>
                                                            </w:div>
                                                          </w:divsChild>
                                                        </w:div>
                                                        <w:div w:id="2476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8054">
                                          <w:marLeft w:val="0"/>
                                          <w:marRight w:val="0"/>
                                          <w:marTop w:val="0"/>
                                          <w:marBottom w:val="0"/>
                                          <w:divBdr>
                                            <w:top w:val="none" w:sz="0" w:space="0" w:color="auto"/>
                                            <w:left w:val="none" w:sz="0" w:space="0" w:color="auto"/>
                                            <w:bottom w:val="none" w:sz="0" w:space="0" w:color="auto"/>
                                            <w:right w:val="none" w:sz="0" w:space="0" w:color="auto"/>
                                          </w:divBdr>
                                        </w:div>
                                      </w:divsChild>
                                    </w:div>
                                    <w:div w:id="2091806088">
                                      <w:marLeft w:val="0"/>
                                      <w:marRight w:val="0"/>
                                      <w:marTop w:val="0"/>
                                      <w:marBottom w:val="0"/>
                                      <w:divBdr>
                                        <w:top w:val="none" w:sz="0" w:space="0" w:color="auto"/>
                                        <w:left w:val="none" w:sz="0" w:space="0" w:color="auto"/>
                                        <w:bottom w:val="none" w:sz="0" w:space="0" w:color="auto"/>
                                        <w:right w:val="none" w:sz="0" w:space="0" w:color="auto"/>
                                      </w:divBdr>
                                      <w:divsChild>
                                        <w:div w:id="1130391924">
                                          <w:marLeft w:val="0"/>
                                          <w:marRight w:val="0"/>
                                          <w:marTop w:val="0"/>
                                          <w:marBottom w:val="0"/>
                                          <w:divBdr>
                                            <w:top w:val="none" w:sz="0" w:space="0" w:color="auto"/>
                                            <w:left w:val="none" w:sz="0" w:space="0" w:color="auto"/>
                                            <w:bottom w:val="none" w:sz="0" w:space="0" w:color="auto"/>
                                            <w:right w:val="none" w:sz="0" w:space="0" w:color="auto"/>
                                          </w:divBdr>
                                        </w:div>
                                        <w:div w:id="433482207">
                                          <w:marLeft w:val="240"/>
                                          <w:marRight w:val="0"/>
                                          <w:marTop w:val="0"/>
                                          <w:marBottom w:val="0"/>
                                          <w:divBdr>
                                            <w:top w:val="none" w:sz="0" w:space="0" w:color="auto"/>
                                            <w:left w:val="none" w:sz="0" w:space="0" w:color="auto"/>
                                            <w:bottom w:val="none" w:sz="0" w:space="0" w:color="auto"/>
                                            <w:right w:val="none" w:sz="0" w:space="0" w:color="auto"/>
                                          </w:divBdr>
                                          <w:divsChild>
                                            <w:div w:id="641276747">
                                              <w:marLeft w:val="0"/>
                                              <w:marRight w:val="0"/>
                                              <w:marTop w:val="0"/>
                                              <w:marBottom w:val="0"/>
                                              <w:divBdr>
                                                <w:top w:val="none" w:sz="0" w:space="0" w:color="auto"/>
                                                <w:left w:val="none" w:sz="0" w:space="0" w:color="auto"/>
                                                <w:bottom w:val="none" w:sz="0" w:space="0" w:color="auto"/>
                                                <w:right w:val="none" w:sz="0" w:space="0" w:color="auto"/>
                                              </w:divBdr>
                                              <w:divsChild>
                                                <w:div w:id="960112223">
                                                  <w:marLeft w:val="0"/>
                                                  <w:marRight w:val="0"/>
                                                  <w:marTop w:val="0"/>
                                                  <w:marBottom w:val="0"/>
                                                  <w:divBdr>
                                                    <w:top w:val="none" w:sz="0" w:space="0" w:color="auto"/>
                                                    <w:left w:val="none" w:sz="0" w:space="0" w:color="auto"/>
                                                    <w:bottom w:val="none" w:sz="0" w:space="0" w:color="auto"/>
                                                    <w:right w:val="none" w:sz="0" w:space="0" w:color="auto"/>
                                                  </w:divBdr>
                                                </w:div>
                                                <w:div w:id="1508061307">
                                                  <w:marLeft w:val="240"/>
                                                  <w:marRight w:val="0"/>
                                                  <w:marTop w:val="0"/>
                                                  <w:marBottom w:val="0"/>
                                                  <w:divBdr>
                                                    <w:top w:val="none" w:sz="0" w:space="0" w:color="auto"/>
                                                    <w:left w:val="none" w:sz="0" w:space="0" w:color="auto"/>
                                                    <w:bottom w:val="none" w:sz="0" w:space="0" w:color="auto"/>
                                                    <w:right w:val="none" w:sz="0" w:space="0" w:color="auto"/>
                                                  </w:divBdr>
                                                  <w:divsChild>
                                                    <w:div w:id="1447890740">
                                                      <w:marLeft w:val="0"/>
                                                      <w:marRight w:val="0"/>
                                                      <w:marTop w:val="0"/>
                                                      <w:marBottom w:val="0"/>
                                                      <w:divBdr>
                                                        <w:top w:val="none" w:sz="0" w:space="0" w:color="auto"/>
                                                        <w:left w:val="none" w:sz="0" w:space="0" w:color="auto"/>
                                                        <w:bottom w:val="none" w:sz="0" w:space="0" w:color="auto"/>
                                                        <w:right w:val="none" w:sz="0" w:space="0" w:color="auto"/>
                                                      </w:divBdr>
                                                      <w:divsChild>
                                                        <w:div w:id="544952345">
                                                          <w:marLeft w:val="0"/>
                                                          <w:marRight w:val="0"/>
                                                          <w:marTop w:val="0"/>
                                                          <w:marBottom w:val="0"/>
                                                          <w:divBdr>
                                                            <w:top w:val="none" w:sz="0" w:space="0" w:color="auto"/>
                                                            <w:left w:val="none" w:sz="0" w:space="0" w:color="auto"/>
                                                            <w:bottom w:val="none" w:sz="0" w:space="0" w:color="auto"/>
                                                            <w:right w:val="none" w:sz="0" w:space="0" w:color="auto"/>
                                                          </w:divBdr>
                                                        </w:div>
                                                        <w:div w:id="633367183">
                                                          <w:marLeft w:val="240"/>
                                                          <w:marRight w:val="0"/>
                                                          <w:marTop w:val="0"/>
                                                          <w:marBottom w:val="0"/>
                                                          <w:divBdr>
                                                            <w:top w:val="none" w:sz="0" w:space="0" w:color="auto"/>
                                                            <w:left w:val="none" w:sz="0" w:space="0" w:color="auto"/>
                                                            <w:bottom w:val="none" w:sz="0" w:space="0" w:color="auto"/>
                                                            <w:right w:val="none" w:sz="0" w:space="0" w:color="auto"/>
                                                          </w:divBdr>
                                                          <w:divsChild>
                                                            <w:div w:id="1961910645">
                                                              <w:marLeft w:val="0"/>
                                                              <w:marRight w:val="0"/>
                                                              <w:marTop w:val="0"/>
                                                              <w:marBottom w:val="0"/>
                                                              <w:divBdr>
                                                                <w:top w:val="none" w:sz="0" w:space="0" w:color="auto"/>
                                                                <w:left w:val="none" w:sz="0" w:space="0" w:color="auto"/>
                                                                <w:bottom w:val="none" w:sz="0" w:space="0" w:color="auto"/>
                                                                <w:right w:val="none" w:sz="0" w:space="0" w:color="auto"/>
                                                              </w:divBdr>
                                                            </w:div>
                                                            <w:div w:id="1742368637">
                                                              <w:marLeft w:val="0"/>
                                                              <w:marRight w:val="0"/>
                                                              <w:marTop w:val="0"/>
                                                              <w:marBottom w:val="0"/>
                                                              <w:divBdr>
                                                                <w:top w:val="none" w:sz="0" w:space="0" w:color="auto"/>
                                                                <w:left w:val="none" w:sz="0" w:space="0" w:color="auto"/>
                                                                <w:bottom w:val="none" w:sz="0" w:space="0" w:color="auto"/>
                                                                <w:right w:val="none" w:sz="0" w:space="0" w:color="auto"/>
                                                              </w:divBdr>
                                                            </w:div>
                                                          </w:divsChild>
                                                        </w:div>
                                                        <w:div w:id="3099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8802">
                                          <w:marLeft w:val="0"/>
                                          <w:marRight w:val="0"/>
                                          <w:marTop w:val="0"/>
                                          <w:marBottom w:val="0"/>
                                          <w:divBdr>
                                            <w:top w:val="none" w:sz="0" w:space="0" w:color="auto"/>
                                            <w:left w:val="none" w:sz="0" w:space="0" w:color="auto"/>
                                            <w:bottom w:val="none" w:sz="0" w:space="0" w:color="auto"/>
                                            <w:right w:val="none" w:sz="0" w:space="0" w:color="auto"/>
                                          </w:divBdr>
                                        </w:div>
                                      </w:divsChild>
                                    </w:div>
                                    <w:div w:id="1956986292">
                                      <w:marLeft w:val="0"/>
                                      <w:marRight w:val="0"/>
                                      <w:marTop w:val="0"/>
                                      <w:marBottom w:val="0"/>
                                      <w:divBdr>
                                        <w:top w:val="none" w:sz="0" w:space="0" w:color="auto"/>
                                        <w:left w:val="none" w:sz="0" w:space="0" w:color="auto"/>
                                        <w:bottom w:val="none" w:sz="0" w:space="0" w:color="auto"/>
                                        <w:right w:val="none" w:sz="0" w:space="0" w:color="auto"/>
                                      </w:divBdr>
                                      <w:divsChild>
                                        <w:div w:id="519004206">
                                          <w:marLeft w:val="0"/>
                                          <w:marRight w:val="0"/>
                                          <w:marTop w:val="0"/>
                                          <w:marBottom w:val="0"/>
                                          <w:divBdr>
                                            <w:top w:val="none" w:sz="0" w:space="0" w:color="auto"/>
                                            <w:left w:val="none" w:sz="0" w:space="0" w:color="auto"/>
                                            <w:bottom w:val="none" w:sz="0" w:space="0" w:color="auto"/>
                                            <w:right w:val="none" w:sz="0" w:space="0" w:color="auto"/>
                                          </w:divBdr>
                                        </w:div>
                                        <w:div w:id="281225603">
                                          <w:marLeft w:val="240"/>
                                          <w:marRight w:val="0"/>
                                          <w:marTop w:val="0"/>
                                          <w:marBottom w:val="0"/>
                                          <w:divBdr>
                                            <w:top w:val="none" w:sz="0" w:space="0" w:color="auto"/>
                                            <w:left w:val="none" w:sz="0" w:space="0" w:color="auto"/>
                                            <w:bottom w:val="none" w:sz="0" w:space="0" w:color="auto"/>
                                            <w:right w:val="none" w:sz="0" w:space="0" w:color="auto"/>
                                          </w:divBdr>
                                          <w:divsChild>
                                            <w:div w:id="380978341">
                                              <w:marLeft w:val="0"/>
                                              <w:marRight w:val="0"/>
                                              <w:marTop w:val="0"/>
                                              <w:marBottom w:val="0"/>
                                              <w:divBdr>
                                                <w:top w:val="none" w:sz="0" w:space="0" w:color="auto"/>
                                                <w:left w:val="none" w:sz="0" w:space="0" w:color="auto"/>
                                                <w:bottom w:val="none" w:sz="0" w:space="0" w:color="auto"/>
                                                <w:right w:val="none" w:sz="0" w:space="0" w:color="auto"/>
                                              </w:divBdr>
                                              <w:divsChild>
                                                <w:div w:id="2060202263">
                                                  <w:marLeft w:val="0"/>
                                                  <w:marRight w:val="0"/>
                                                  <w:marTop w:val="0"/>
                                                  <w:marBottom w:val="0"/>
                                                  <w:divBdr>
                                                    <w:top w:val="none" w:sz="0" w:space="0" w:color="auto"/>
                                                    <w:left w:val="none" w:sz="0" w:space="0" w:color="auto"/>
                                                    <w:bottom w:val="none" w:sz="0" w:space="0" w:color="auto"/>
                                                    <w:right w:val="none" w:sz="0" w:space="0" w:color="auto"/>
                                                  </w:divBdr>
                                                </w:div>
                                                <w:div w:id="1263953404">
                                                  <w:marLeft w:val="240"/>
                                                  <w:marRight w:val="0"/>
                                                  <w:marTop w:val="0"/>
                                                  <w:marBottom w:val="0"/>
                                                  <w:divBdr>
                                                    <w:top w:val="none" w:sz="0" w:space="0" w:color="auto"/>
                                                    <w:left w:val="none" w:sz="0" w:space="0" w:color="auto"/>
                                                    <w:bottom w:val="none" w:sz="0" w:space="0" w:color="auto"/>
                                                    <w:right w:val="none" w:sz="0" w:space="0" w:color="auto"/>
                                                  </w:divBdr>
                                                  <w:divsChild>
                                                    <w:div w:id="1155023585">
                                                      <w:marLeft w:val="0"/>
                                                      <w:marRight w:val="0"/>
                                                      <w:marTop w:val="0"/>
                                                      <w:marBottom w:val="0"/>
                                                      <w:divBdr>
                                                        <w:top w:val="none" w:sz="0" w:space="0" w:color="auto"/>
                                                        <w:left w:val="none" w:sz="0" w:space="0" w:color="auto"/>
                                                        <w:bottom w:val="none" w:sz="0" w:space="0" w:color="auto"/>
                                                        <w:right w:val="none" w:sz="0" w:space="0" w:color="auto"/>
                                                      </w:divBdr>
                                                      <w:divsChild>
                                                        <w:div w:id="1438139563">
                                                          <w:marLeft w:val="0"/>
                                                          <w:marRight w:val="0"/>
                                                          <w:marTop w:val="0"/>
                                                          <w:marBottom w:val="0"/>
                                                          <w:divBdr>
                                                            <w:top w:val="none" w:sz="0" w:space="0" w:color="auto"/>
                                                            <w:left w:val="none" w:sz="0" w:space="0" w:color="auto"/>
                                                            <w:bottom w:val="none" w:sz="0" w:space="0" w:color="auto"/>
                                                            <w:right w:val="none" w:sz="0" w:space="0" w:color="auto"/>
                                                          </w:divBdr>
                                                        </w:div>
                                                        <w:div w:id="525949807">
                                                          <w:marLeft w:val="240"/>
                                                          <w:marRight w:val="0"/>
                                                          <w:marTop w:val="0"/>
                                                          <w:marBottom w:val="0"/>
                                                          <w:divBdr>
                                                            <w:top w:val="none" w:sz="0" w:space="0" w:color="auto"/>
                                                            <w:left w:val="none" w:sz="0" w:space="0" w:color="auto"/>
                                                            <w:bottom w:val="none" w:sz="0" w:space="0" w:color="auto"/>
                                                            <w:right w:val="none" w:sz="0" w:space="0" w:color="auto"/>
                                                          </w:divBdr>
                                                          <w:divsChild>
                                                            <w:div w:id="1953826997">
                                                              <w:marLeft w:val="0"/>
                                                              <w:marRight w:val="0"/>
                                                              <w:marTop w:val="0"/>
                                                              <w:marBottom w:val="0"/>
                                                              <w:divBdr>
                                                                <w:top w:val="none" w:sz="0" w:space="0" w:color="auto"/>
                                                                <w:left w:val="none" w:sz="0" w:space="0" w:color="auto"/>
                                                                <w:bottom w:val="none" w:sz="0" w:space="0" w:color="auto"/>
                                                                <w:right w:val="none" w:sz="0" w:space="0" w:color="auto"/>
                                                              </w:divBdr>
                                                            </w:div>
                                                          </w:divsChild>
                                                        </w:div>
                                                        <w:div w:id="15141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6825">
                                          <w:marLeft w:val="0"/>
                                          <w:marRight w:val="0"/>
                                          <w:marTop w:val="0"/>
                                          <w:marBottom w:val="0"/>
                                          <w:divBdr>
                                            <w:top w:val="none" w:sz="0" w:space="0" w:color="auto"/>
                                            <w:left w:val="none" w:sz="0" w:space="0" w:color="auto"/>
                                            <w:bottom w:val="none" w:sz="0" w:space="0" w:color="auto"/>
                                            <w:right w:val="none" w:sz="0" w:space="0" w:color="auto"/>
                                          </w:divBdr>
                                        </w:div>
                                      </w:divsChild>
                                    </w:div>
                                    <w:div w:id="1890611448">
                                      <w:marLeft w:val="0"/>
                                      <w:marRight w:val="0"/>
                                      <w:marTop w:val="0"/>
                                      <w:marBottom w:val="0"/>
                                      <w:divBdr>
                                        <w:top w:val="none" w:sz="0" w:space="0" w:color="auto"/>
                                        <w:left w:val="none" w:sz="0" w:space="0" w:color="auto"/>
                                        <w:bottom w:val="none" w:sz="0" w:space="0" w:color="auto"/>
                                        <w:right w:val="none" w:sz="0" w:space="0" w:color="auto"/>
                                      </w:divBdr>
                                      <w:divsChild>
                                        <w:div w:id="753012991">
                                          <w:marLeft w:val="0"/>
                                          <w:marRight w:val="0"/>
                                          <w:marTop w:val="0"/>
                                          <w:marBottom w:val="0"/>
                                          <w:divBdr>
                                            <w:top w:val="none" w:sz="0" w:space="0" w:color="auto"/>
                                            <w:left w:val="none" w:sz="0" w:space="0" w:color="auto"/>
                                            <w:bottom w:val="none" w:sz="0" w:space="0" w:color="auto"/>
                                            <w:right w:val="none" w:sz="0" w:space="0" w:color="auto"/>
                                          </w:divBdr>
                                        </w:div>
                                        <w:div w:id="1142775654">
                                          <w:marLeft w:val="240"/>
                                          <w:marRight w:val="0"/>
                                          <w:marTop w:val="0"/>
                                          <w:marBottom w:val="0"/>
                                          <w:divBdr>
                                            <w:top w:val="none" w:sz="0" w:space="0" w:color="auto"/>
                                            <w:left w:val="none" w:sz="0" w:space="0" w:color="auto"/>
                                            <w:bottom w:val="none" w:sz="0" w:space="0" w:color="auto"/>
                                            <w:right w:val="none" w:sz="0" w:space="0" w:color="auto"/>
                                          </w:divBdr>
                                          <w:divsChild>
                                            <w:div w:id="1163279392">
                                              <w:marLeft w:val="0"/>
                                              <w:marRight w:val="0"/>
                                              <w:marTop w:val="0"/>
                                              <w:marBottom w:val="0"/>
                                              <w:divBdr>
                                                <w:top w:val="none" w:sz="0" w:space="0" w:color="auto"/>
                                                <w:left w:val="none" w:sz="0" w:space="0" w:color="auto"/>
                                                <w:bottom w:val="none" w:sz="0" w:space="0" w:color="auto"/>
                                                <w:right w:val="none" w:sz="0" w:space="0" w:color="auto"/>
                                              </w:divBdr>
                                              <w:divsChild>
                                                <w:div w:id="149643048">
                                                  <w:marLeft w:val="0"/>
                                                  <w:marRight w:val="0"/>
                                                  <w:marTop w:val="0"/>
                                                  <w:marBottom w:val="0"/>
                                                  <w:divBdr>
                                                    <w:top w:val="none" w:sz="0" w:space="0" w:color="auto"/>
                                                    <w:left w:val="none" w:sz="0" w:space="0" w:color="auto"/>
                                                    <w:bottom w:val="none" w:sz="0" w:space="0" w:color="auto"/>
                                                    <w:right w:val="none" w:sz="0" w:space="0" w:color="auto"/>
                                                  </w:divBdr>
                                                </w:div>
                                                <w:div w:id="1001859116">
                                                  <w:marLeft w:val="240"/>
                                                  <w:marRight w:val="0"/>
                                                  <w:marTop w:val="0"/>
                                                  <w:marBottom w:val="0"/>
                                                  <w:divBdr>
                                                    <w:top w:val="none" w:sz="0" w:space="0" w:color="auto"/>
                                                    <w:left w:val="none" w:sz="0" w:space="0" w:color="auto"/>
                                                    <w:bottom w:val="none" w:sz="0" w:space="0" w:color="auto"/>
                                                    <w:right w:val="none" w:sz="0" w:space="0" w:color="auto"/>
                                                  </w:divBdr>
                                                  <w:divsChild>
                                                    <w:div w:id="128859786">
                                                      <w:marLeft w:val="0"/>
                                                      <w:marRight w:val="0"/>
                                                      <w:marTop w:val="0"/>
                                                      <w:marBottom w:val="0"/>
                                                      <w:divBdr>
                                                        <w:top w:val="none" w:sz="0" w:space="0" w:color="auto"/>
                                                        <w:left w:val="none" w:sz="0" w:space="0" w:color="auto"/>
                                                        <w:bottom w:val="none" w:sz="0" w:space="0" w:color="auto"/>
                                                        <w:right w:val="none" w:sz="0" w:space="0" w:color="auto"/>
                                                      </w:divBdr>
                                                      <w:divsChild>
                                                        <w:div w:id="316346404">
                                                          <w:marLeft w:val="0"/>
                                                          <w:marRight w:val="0"/>
                                                          <w:marTop w:val="0"/>
                                                          <w:marBottom w:val="0"/>
                                                          <w:divBdr>
                                                            <w:top w:val="none" w:sz="0" w:space="0" w:color="auto"/>
                                                            <w:left w:val="none" w:sz="0" w:space="0" w:color="auto"/>
                                                            <w:bottom w:val="none" w:sz="0" w:space="0" w:color="auto"/>
                                                            <w:right w:val="none" w:sz="0" w:space="0" w:color="auto"/>
                                                          </w:divBdr>
                                                        </w:div>
                                                        <w:div w:id="641155194">
                                                          <w:marLeft w:val="240"/>
                                                          <w:marRight w:val="0"/>
                                                          <w:marTop w:val="0"/>
                                                          <w:marBottom w:val="0"/>
                                                          <w:divBdr>
                                                            <w:top w:val="none" w:sz="0" w:space="0" w:color="auto"/>
                                                            <w:left w:val="none" w:sz="0" w:space="0" w:color="auto"/>
                                                            <w:bottom w:val="none" w:sz="0" w:space="0" w:color="auto"/>
                                                            <w:right w:val="none" w:sz="0" w:space="0" w:color="auto"/>
                                                          </w:divBdr>
                                                          <w:divsChild>
                                                            <w:div w:id="824736449">
                                                              <w:marLeft w:val="0"/>
                                                              <w:marRight w:val="0"/>
                                                              <w:marTop w:val="0"/>
                                                              <w:marBottom w:val="0"/>
                                                              <w:divBdr>
                                                                <w:top w:val="none" w:sz="0" w:space="0" w:color="auto"/>
                                                                <w:left w:val="none" w:sz="0" w:space="0" w:color="auto"/>
                                                                <w:bottom w:val="none" w:sz="0" w:space="0" w:color="auto"/>
                                                                <w:right w:val="none" w:sz="0" w:space="0" w:color="auto"/>
                                                              </w:divBdr>
                                                            </w:div>
                                                            <w:div w:id="2057120625">
                                                              <w:marLeft w:val="0"/>
                                                              <w:marRight w:val="0"/>
                                                              <w:marTop w:val="0"/>
                                                              <w:marBottom w:val="0"/>
                                                              <w:divBdr>
                                                                <w:top w:val="none" w:sz="0" w:space="0" w:color="auto"/>
                                                                <w:left w:val="none" w:sz="0" w:space="0" w:color="auto"/>
                                                                <w:bottom w:val="none" w:sz="0" w:space="0" w:color="auto"/>
                                                                <w:right w:val="none" w:sz="0" w:space="0" w:color="auto"/>
                                                              </w:divBdr>
                                                            </w:div>
                                                          </w:divsChild>
                                                        </w:div>
                                                        <w:div w:id="9014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9653">
                                          <w:marLeft w:val="0"/>
                                          <w:marRight w:val="0"/>
                                          <w:marTop w:val="0"/>
                                          <w:marBottom w:val="0"/>
                                          <w:divBdr>
                                            <w:top w:val="none" w:sz="0" w:space="0" w:color="auto"/>
                                            <w:left w:val="none" w:sz="0" w:space="0" w:color="auto"/>
                                            <w:bottom w:val="none" w:sz="0" w:space="0" w:color="auto"/>
                                            <w:right w:val="none" w:sz="0" w:space="0" w:color="auto"/>
                                          </w:divBdr>
                                        </w:div>
                                      </w:divsChild>
                                    </w:div>
                                    <w:div w:id="1567373949">
                                      <w:marLeft w:val="0"/>
                                      <w:marRight w:val="0"/>
                                      <w:marTop w:val="0"/>
                                      <w:marBottom w:val="0"/>
                                      <w:divBdr>
                                        <w:top w:val="none" w:sz="0" w:space="0" w:color="auto"/>
                                        <w:left w:val="none" w:sz="0" w:space="0" w:color="auto"/>
                                        <w:bottom w:val="none" w:sz="0" w:space="0" w:color="auto"/>
                                        <w:right w:val="none" w:sz="0" w:space="0" w:color="auto"/>
                                      </w:divBdr>
                                      <w:divsChild>
                                        <w:div w:id="245574925">
                                          <w:marLeft w:val="0"/>
                                          <w:marRight w:val="0"/>
                                          <w:marTop w:val="0"/>
                                          <w:marBottom w:val="0"/>
                                          <w:divBdr>
                                            <w:top w:val="none" w:sz="0" w:space="0" w:color="auto"/>
                                            <w:left w:val="none" w:sz="0" w:space="0" w:color="auto"/>
                                            <w:bottom w:val="none" w:sz="0" w:space="0" w:color="auto"/>
                                            <w:right w:val="none" w:sz="0" w:space="0" w:color="auto"/>
                                          </w:divBdr>
                                        </w:div>
                                        <w:div w:id="103154237">
                                          <w:marLeft w:val="240"/>
                                          <w:marRight w:val="0"/>
                                          <w:marTop w:val="0"/>
                                          <w:marBottom w:val="0"/>
                                          <w:divBdr>
                                            <w:top w:val="none" w:sz="0" w:space="0" w:color="auto"/>
                                            <w:left w:val="none" w:sz="0" w:space="0" w:color="auto"/>
                                            <w:bottom w:val="none" w:sz="0" w:space="0" w:color="auto"/>
                                            <w:right w:val="none" w:sz="0" w:space="0" w:color="auto"/>
                                          </w:divBdr>
                                          <w:divsChild>
                                            <w:div w:id="847448785">
                                              <w:marLeft w:val="0"/>
                                              <w:marRight w:val="0"/>
                                              <w:marTop w:val="0"/>
                                              <w:marBottom w:val="0"/>
                                              <w:divBdr>
                                                <w:top w:val="none" w:sz="0" w:space="0" w:color="auto"/>
                                                <w:left w:val="none" w:sz="0" w:space="0" w:color="auto"/>
                                                <w:bottom w:val="none" w:sz="0" w:space="0" w:color="auto"/>
                                                <w:right w:val="none" w:sz="0" w:space="0" w:color="auto"/>
                                              </w:divBdr>
                                              <w:divsChild>
                                                <w:div w:id="1790197371">
                                                  <w:marLeft w:val="0"/>
                                                  <w:marRight w:val="0"/>
                                                  <w:marTop w:val="0"/>
                                                  <w:marBottom w:val="0"/>
                                                  <w:divBdr>
                                                    <w:top w:val="none" w:sz="0" w:space="0" w:color="auto"/>
                                                    <w:left w:val="none" w:sz="0" w:space="0" w:color="auto"/>
                                                    <w:bottom w:val="none" w:sz="0" w:space="0" w:color="auto"/>
                                                    <w:right w:val="none" w:sz="0" w:space="0" w:color="auto"/>
                                                  </w:divBdr>
                                                </w:div>
                                                <w:div w:id="95446566">
                                                  <w:marLeft w:val="240"/>
                                                  <w:marRight w:val="0"/>
                                                  <w:marTop w:val="0"/>
                                                  <w:marBottom w:val="0"/>
                                                  <w:divBdr>
                                                    <w:top w:val="none" w:sz="0" w:space="0" w:color="auto"/>
                                                    <w:left w:val="none" w:sz="0" w:space="0" w:color="auto"/>
                                                    <w:bottom w:val="none" w:sz="0" w:space="0" w:color="auto"/>
                                                    <w:right w:val="none" w:sz="0" w:space="0" w:color="auto"/>
                                                  </w:divBdr>
                                                  <w:divsChild>
                                                    <w:div w:id="318509007">
                                                      <w:marLeft w:val="0"/>
                                                      <w:marRight w:val="0"/>
                                                      <w:marTop w:val="0"/>
                                                      <w:marBottom w:val="0"/>
                                                      <w:divBdr>
                                                        <w:top w:val="none" w:sz="0" w:space="0" w:color="auto"/>
                                                        <w:left w:val="none" w:sz="0" w:space="0" w:color="auto"/>
                                                        <w:bottom w:val="none" w:sz="0" w:space="0" w:color="auto"/>
                                                        <w:right w:val="none" w:sz="0" w:space="0" w:color="auto"/>
                                                      </w:divBdr>
                                                      <w:divsChild>
                                                        <w:div w:id="2144493968">
                                                          <w:marLeft w:val="0"/>
                                                          <w:marRight w:val="0"/>
                                                          <w:marTop w:val="0"/>
                                                          <w:marBottom w:val="0"/>
                                                          <w:divBdr>
                                                            <w:top w:val="none" w:sz="0" w:space="0" w:color="auto"/>
                                                            <w:left w:val="none" w:sz="0" w:space="0" w:color="auto"/>
                                                            <w:bottom w:val="none" w:sz="0" w:space="0" w:color="auto"/>
                                                            <w:right w:val="none" w:sz="0" w:space="0" w:color="auto"/>
                                                          </w:divBdr>
                                                        </w:div>
                                                        <w:div w:id="93718640">
                                                          <w:marLeft w:val="240"/>
                                                          <w:marRight w:val="0"/>
                                                          <w:marTop w:val="0"/>
                                                          <w:marBottom w:val="0"/>
                                                          <w:divBdr>
                                                            <w:top w:val="none" w:sz="0" w:space="0" w:color="auto"/>
                                                            <w:left w:val="none" w:sz="0" w:space="0" w:color="auto"/>
                                                            <w:bottom w:val="none" w:sz="0" w:space="0" w:color="auto"/>
                                                            <w:right w:val="none" w:sz="0" w:space="0" w:color="auto"/>
                                                          </w:divBdr>
                                                          <w:divsChild>
                                                            <w:div w:id="1977711601">
                                                              <w:marLeft w:val="0"/>
                                                              <w:marRight w:val="0"/>
                                                              <w:marTop w:val="0"/>
                                                              <w:marBottom w:val="0"/>
                                                              <w:divBdr>
                                                                <w:top w:val="none" w:sz="0" w:space="0" w:color="auto"/>
                                                                <w:left w:val="none" w:sz="0" w:space="0" w:color="auto"/>
                                                                <w:bottom w:val="none" w:sz="0" w:space="0" w:color="auto"/>
                                                                <w:right w:val="none" w:sz="0" w:space="0" w:color="auto"/>
                                                              </w:divBdr>
                                                            </w:div>
                                                          </w:divsChild>
                                                        </w:div>
                                                        <w:div w:id="8511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4151">
                                          <w:marLeft w:val="0"/>
                                          <w:marRight w:val="0"/>
                                          <w:marTop w:val="0"/>
                                          <w:marBottom w:val="0"/>
                                          <w:divBdr>
                                            <w:top w:val="none" w:sz="0" w:space="0" w:color="auto"/>
                                            <w:left w:val="none" w:sz="0" w:space="0" w:color="auto"/>
                                            <w:bottom w:val="none" w:sz="0" w:space="0" w:color="auto"/>
                                            <w:right w:val="none" w:sz="0" w:space="0" w:color="auto"/>
                                          </w:divBdr>
                                        </w:div>
                                      </w:divsChild>
                                    </w:div>
                                    <w:div w:id="866067723">
                                      <w:marLeft w:val="0"/>
                                      <w:marRight w:val="0"/>
                                      <w:marTop w:val="0"/>
                                      <w:marBottom w:val="0"/>
                                      <w:divBdr>
                                        <w:top w:val="none" w:sz="0" w:space="0" w:color="auto"/>
                                        <w:left w:val="none" w:sz="0" w:space="0" w:color="auto"/>
                                        <w:bottom w:val="none" w:sz="0" w:space="0" w:color="auto"/>
                                        <w:right w:val="none" w:sz="0" w:space="0" w:color="auto"/>
                                      </w:divBdr>
                                      <w:divsChild>
                                        <w:div w:id="1776359378">
                                          <w:marLeft w:val="0"/>
                                          <w:marRight w:val="0"/>
                                          <w:marTop w:val="0"/>
                                          <w:marBottom w:val="0"/>
                                          <w:divBdr>
                                            <w:top w:val="none" w:sz="0" w:space="0" w:color="auto"/>
                                            <w:left w:val="none" w:sz="0" w:space="0" w:color="auto"/>
                                            <w:bottom w:val="none" w:sz="0" w:space="0" w:color="auto"/>
                                            <w:right w:val="none" w:sz="0" w:space="0" w:color="auto"/>
                                          </w:divBdr>
                                        </w:div>
                                        <w:div w:id="804735179">
                                          <w:marLeft w:val="240"/>
                                          <w:marRight w:val="0"/>
                                          <w:marTop w:val="0"/>
                                          <w:marBottom w:val="0"/>
                                          <w:divBdr>
                                            <w:top w:val="none" w:sz="0" w:space="0" w:color="auto"/>
                                            <w:left w:val="none" w:sz="0" w:space="0" w:color="auto"/>
                                            <w:bottom w:val="none" w:sz="0" w:space="0" w:color="auto"/>
                                            <w:right w:val="none" w:sz="0" w:space="0" w:color="auto"/>
                                          </w:divBdr>
                                          <w:divsChild>
                                            <w:div w:id="758215929">
                                              <w:marLeft w:val="0"/>
                                              <w:marRight w:val="0"/>
                                              <w:marTop w:val="0"/>
                                              <w:marBottom w:val="0"/>
                                              <w:divBdr>
                                                <w:top w:val="none" w:sz="0" w:space="0" w:color="auto"/>
                                                <w:left w:val="none" w:sz="0" w:space="0" w:color="auto"/>
                                                <w:bottom w:val="none" w:sz="0" w:space="0" w:color="auto"/>
                                                <w:right w:val="none" w:sz="0" w:space="0" w:color="auto"/>
                                              </w:divBdr>
                                              <w:divsChild>
                                                <w:div w:id="1938323189">
                                                  <w:marLeft w:val="0"/>
                                                  <w:marRight w:val="0"/>
                                                  <w:marTop w:val="0"/>
                                                  <w:marBottom w:val="0"/>
                                                  <w:divBdr>
                                                    <w:top w:val="none" w:sz="0" w:space="0" w:color="auto"/>
                                                    <w:left w:val="none" w:sz="0" w:space="0" w:color="auto"/>
                                                    <w:bottom w:val="none" w:sz="0" w:space="0" w:color="auto"/>
                                                    <w:right w:val="none" w:sz="0" w:space="0" w:color="auto"/>
                                                  </w:divBdr>
                                                </w:div>
                                                <w:div w:id="1614635202">
                                                  <w:marLeft w:val="240"/>
                                                  <w:marRight w:val="0"/>
                                                  <w:marTop w:val="0"/>
                                                  <w:marBottom w:val="0"/>
                                                  <w:divBdr>
                                                    <w:top w:val="none" w:sz="0" w:space="0" w:color="auto"/>
                                                    <w:left w:val="none" w:sz="0" w:space="0" w:color="auto"/>
                                                    <w:bottom w:val="none" w:sz="0" w:space="0" w:color="auto"/>
                                                    <w:right w:val="none" w:sz="0" w:space="0" w:color="auto"/>
                                                  </w:divBdr>
                                                  <w:divsChild>
                                                    <w:div w:id="1555922221">
                                                      <w:marLeft w:val="0"/>
                                                      <w:marRight w:val="0"/>
                                                      <w:marTop w:val="0"/>
                                                      <w:marBottom w:val="0"/>
                                                      <w:divBdr>
                                                        <w:top w:val="none" w:sz="0" w:space="0" w:color="auto"/>
                                                        <w:left w:val="none" w:sz="0" w:space="0" w:color="auto"/>
                                                        <w:bottom w:val="none" w:sz="0" w:space="0" w:color="auto"/>
                                                        <w:right w:val="none" w:sz="0" w:space="0" w:color="auto"/>
                                                      </w:divBdr>
                                                      <w:divsChild>
                                                        <w:div w:id="1255432002">
                                                          <w:marLeft w:val="0"/>
                                                          <w:marRight w:val="0"/>
                                                          <w:marTop w:val="0"/>
                                                          <w:marBottom w:val="0"/>
                                                          <w:divBdr>
                                                            <w:top w:val="none" w:sz="0" w:space="0" w:color="auto"/>
                                                            <w:left w:val="none" w:sz="0" w:space="0" w:color="auto"/>
                                                            <w:bottom w:val="none" w:sz="0" w:space="0" w:color="auto"/>
                                                            <w:right w:val="none" w:sz="0" w:space="0" w:color="auto"/>
                                                          </w:divBdr>
                                                        </w:div>
                                                        <w:div w:id="449669717">
                                                          <w:marLeft w:val="240"/>
                                                          <w:marRight w:val="0"/>
                                                          <w:marTop w:val="0"/>
                                                          <w:marBottom w:val="0"/>
                                                          <w:divBdr>
                                                            <w:top w:val="none" w:sz="0" w:space="0" w:color="auto"/>
                                                            <w:left w:val="none" w:sz="0" w:space="0" w:color="auto"/>
                                                            <w:bottom w:val="none" w:sz="0" w:space="0" w:color="auto"/>
                                                            <w:right w:val="none" w:sz="0" w:space="0" w:color="auto"/>
                                                          </w:divBdr>
                                                          <w:divsChild>
                                                            <w:div w:id="245068394">
                                                              <w:marLeft w:val="0"/>
                                                              <w:marRight w:val="0"/>
                                                              <w:marTop w:val="0"/>
                                                              <w:marBottom w:val="0"/>
                                                              <w:divBdr>
                                                                <w:top w:val="none" w:sz="0" w:space="0" w:color="auto"/>
                                                                <w:left w:val="none" w:sz="0" w:space="0" w:color="auto"/>
                                                                <w:bottom w:val="none" w:sz="0" w:space="0" w:color="auto"/>
                                                                <w:right w:val="none" w:sz="0" w:space="0" w:color="auto"/>
                                                              </w:divBdr>
                                                            </w:div>
                                                            <w:div w:id="50424536">
                                                              <w:marLeft w:val="0"/>
                                                              <w:marRight w:val="0"/>
                                                              <w:marTop w:val="0"/>
                                                              <w:marBottom w:val="0"/>
                                                              <w:divBdr>
                                                                <w:top w:val="none" w:sz="0" w:space="0" w:color="auto"/>
                                                                <w:left w:val="none" w:sz="0" w:space="0" w:color="auto"/>
                                                                <w:bottom w:val="none" w:sz="0" w:space="0" w:color="auto"/>
                                                                <w:right w:val="none" w:sz="0" w:space="0" w:color="auto"/>
                                                              </w:divBdr>
                                                            </w:div>
                                                          </w:divsChild>
                                                        </w:div>
                                                        <w:div w:id="14453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0908">
                                          <w:marLeft w:val="0"/>
                                          <w:marRight w:val="0"/>
                                          <w:marTop w:val="0"/>
                                          <w:marBottom w:val="0"/>
                                          <w:divBdr>
                                            <w:top w:val="none" w:sz="0" w:space="0" w:color="auto"/>
                                            <w:left w:val="none" w:sz="0" w:space="0" w:color="auto"/>
                                            <w:bottom w:val="none" w:sz="0" w:space="0" w:color="auto"/>
                                            <w:right w:val="none" w:sz="0" w:space="0" w:color="auto"/>
                                          </w:divBdr>
                                        </w:div>
                                      </w:divsChild>
                                    </w:div>
                                    <w:div w:id="1947232566">
                                      <w:marLeft w:val="0"/>
                                      <w:marRight w:val="0"/>
                                      <w:marTop w:val="0"/>
                                      <w:marBottom w:val="0"/>
                                      <w:divBdr>
                                        <w:top w:val="none" w:sz="0" w:space="0" w:color="auto"/>
                                        <w:left w:val="none" w:sz="0" w:space="0" w:color="auto"/>
                                        <w:bottom w:val="none" w:sz="0" w:space="0" w:color="auto"/>
                                        <w:right w:val="none" w:sz="0" w:space="0" w:color="auto"/>
                                      </w:divBdr>
                                      <w:divsChild>
                                        <w:div w:id="887834782">
                                          <w:marLeft w:val="0"/>
                                          <w:marRight w:val="0"/>
                                          <w:marTop w:val="0"/>
                                          <w:marBottom w:val="0"/>
                                          <w:divBdr>
                                            <w:top w:val="none" w:sz="0" w:space="0" w:color="auto"/>
                                            <w:left w:val="none" w:sz="0" w:space="0" w:color="auto"/>
                                            <w:bottom w:val="none" w:sz="0" w:space="0" w:color="auto"/>
                                            <w:right w:val="none" w:sz="0" w:space="0" w:color="auto"/>
                                          </w:divBdr>
                                        </w:div>
                                        <w:div w:id="458230019">
                                          <w:marLeft w:val="240"/>
                                          <w:marRight w:val="0"/>
                                          <w:marTop w:val="0"/>
                                          <w:marBottom w:val="0"/>
                                          <w:divBdr>
                                            <w:top w:val="none" w:sz="0" w:space="0" w:color="auto"/>
                                            <w:left w:val="none" w:sz="0" w:space="0" w:color="auto"/>
                                            <w:bottom w:val="none" w:sz="0" w:space="0" w:color="auto"/>
                                            <w:right w:val="none" w:sz="0" w:space="0" w:color="auto"/>
                                          </w:divBdr>
                                          <w:divsChild>
                                            <w:div w:id="157811096">
                                              <w:marLeft w:val="0"/>
                                              <w:marRight w:val="0"/>
                                              <w:marTop w:val="0"/>
                                              <w:marBottom w:val="0"/>
                                              <w:divBdr>
                                                <w:top w:val="none" w:sz="0" w:space="0" w:color="auto"/>
                                                <w:left w:val="none" w:sz="0" w:space="0" w:color="auto"/>
                                                <w:bottom w:val="none" w:sz="0" w:space="0" w:color="auto"/>
                                                <w:right w:val="none" w:sz="0" w:space="0" w:color="auto"/>
                                              </w:divBdr>
                                              <w:divsChild>
                                                <w:div w:id="1766027456">
                                                  <w:marLeft w:val="0"/>
                                                  <w:marRight w:val="0"/>
                                                  <w:marTop w:val="0"/>
                                                  <w:marBottom w:val="0"/>
                                                  <w:divBdr>
                                                    <w:top w:val="none" w:sz="0" w:space="0" w:color="auto"/>
                                                    <w:left w:val="none" w:sz="0" w:space="0" w:color="auto"/>
                                                    <w:bottom w:val="none" w:sz="0" w:space="0" w:color="auto"/>
                                                    <w:right w:val="none" w:sz="0" w:space="0" w:color="auto"/>
                                                  </w:divBdr>
                                                </w:div>
                                                <w:div w:id="1790198137">
                                                  <w:marLeft w:val="240"/>
                                                  <w:marRight w:val="0"/>
                                                  <w:marTop w:val="0"/>
                                                  <w:marBottom w:val="0"/>
                                                  <w:divBdr>
                                                    <w:top w:val="none" w:sz="0" w:space="0" w:color="auto"/>
                                                    <w:left w:val="none" w:sz="0" w:space="0" w:color="auto"/>
                                                    <w:bottom w:val="none" w:sz="0" w:space="0" w:color="auto"/>
                                                    <w:right w:val="none" w:sz="0" w:space="0" w:color="auto"/>
                                                  </w:divBdr>
                                                  <w:divsChild>
                                                    <w:div w:id="2015455189">
                                                      <w:marLeft w:val="0"/>
                                                      <w:marRight w:val="0"/>
                                                      <w:marTop w:val="0"/>
                                                      <w:marBottom w:val="0"/>
                                                      <w:divBdr>
                                                        <w:top w:val="none" w:sz="0" w:space="0" w:color="auto"/>
                                                        <w:left w:val="none" w:sz="0" w:space="0" w:color="auto"/>
                                                        <w:bottom w:val="none" w:sz="0" w:space="0" w:color="auto"/>
                                                        <w:right w:val="none" w:sz="0" w:space="0" w:color="auto"/>
                                                      </w:divBdr>
                                                      <w:divsChild>
                                                        <w:div w:id="341977254">
                                                          <w:marLeft w:val="0"/>
                                                          <w:marRight w:val="0"/>
                                                          <w:marTop w:val="0"/>
                                                          <w:marBottom w:val="0"/>
                                                          <w:divBdr>
                                                            <w:top w:val="none" w:sz="0" w:space="0" w:color="auto"/>
                                                            <w:left w:val="none" w:sz="0" w:space="0" w:color="auto"/>
                                                            <w:bottom w:val="none" w:sz="0" w:space="0" w:color="auto"/>
                                                            <w:right w:val="none" w:sz="0" w:space="0" w:color="auto"/>
                                                          </w:divBdr>
                                                        </w:div>
                                                        <w:div w:id="600647640">
                                                          <w:marLeft w:val="240"/>
                                                          <w:marRight w:val="0"/>
                                                          <w:marTop w:val="0"/>
                                                          <w:marBottom w:val="0"/>
                                                          <w:divBdr>
                                                            <w:top w:val="none" w:sz="0" w:space="0" w:color="auto"/>
                                                            <w:left w:val="none" w:sz="0" w:space="0" w:color="auto"/>
                                                            <w:bottom w:val="none" w:sz="0" w:space="0" w:color="auto"/>
                                                            <w:right w:val="none" w:sz="0" w:space="0" w:color="auto"/>
                                                          </w:divBdr>
                                                          <w:divsChild>
                                                            <w:div w:id="2095083095">
                                                              <w:marLeft w:val="0"/>
                                                              <w:marRight w:val="0"/>
                                                              <w:marTop w:val="0"/>
                                                              <w:marBottom w:val="0"/>
                                                              <w:divBdr>
                                                                <w:top w:val="none" w:sz="0" w:space="0" w:color="auto"/>
                                                                <w:left w:val="none" w:sz="0" w:space="0" w:color="auto"/>
                                                                <w:bottom w:val="none" w:sz="0" w:space="0" w:color="auto"/>
                                                                <w:right w:val="none" w:sz="0" w:space="0" w:color="auto"/>
                                                              </w:divBdr>
                                                            </w:div>
                                                          </w:divsChild>
                                                        </w:div>
                                                        <w:div w:id="6055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60286">
                                          <w:marLeft w:val="0"/>
                                          <w:marRight w:val="0"/>
                                          <w:marTop w:val="0"/>
                                          <w:marBottom w:val="0"/>
                                          <w:divBdr>
                                            <w:top w:val="none" w:sz="0" w:space="0" w:color="auto"/>
                                            <w:left w:val="none" w:sz="0" w:space="0" w:color="auto"/>
                                            <w:bottom w:val="none" w:sz="0" w:space="0" w:color="auto"/>
                                            <w:right w:val="none" w:sz="0" w:space="0" w:color="auto"/>
                                          </w:divBdr>
                                        </w:div>
                                      </w:divsChild>
                                    </w:div>
                                    <w:div w:id="2137940251">
                                      <w:marLeft w:val="0"/>
                                      <w:marRight w:val="0"/>
                                      <w:marTop w:val="0"/>
                                      <w:marBottom w:val="0"/>
                                      <w:divBdr>
                                        <w:top w:val="none" w:sz="0" w:space="0" w:color="auto"/>
                                        <w:left w:val="none" w:sz="0" w:space="0" w:color="auto"/>
                                        <w:bottom w:val="none" w:sz="0" w:space="0" w:color="auto"/>
                                        <w:right w:val="none" w:sz="0" w:space="0" w:color="auto"/>
                                      </w:divBdr>
                                      <w:divsChild>
                                        <w:div w:id="1563521172">
                                          <w:marLeft w:val="0"/>
                                          <w:marRight w:val="0"/>
                                          <w:marTop w:val="0"/>
                                          <w:marBottom w:val="0"/>
                                          <w:divBdr>
                                            <w:top w:val="none" w:sz="0" w:space="0" w:color="auto"/>
                                            <w:left w:val="none" w:sz="0" w:space="0" w:color="auto"/>
                                            <w:bottom w:val="none" w:sz="0" w:space="0" w:color="auto"/>
                                            <w:right w:val="none" w:sz="0" w:space="0" w:color="auto"/>
                                          </w:divBdr>
                                        </w:div>
                                        <w:div w:id="659625408">
                                          <w:marLeft w:val="240"/>
                                          <w:marRight w:val="0"/>
                                          <w:marTop w:val="0"/>
                                          <w:marBottom w:val="0"/>
                                          <w:divBdr>
                                            <w:top w:val="none" w:sz="0" w:space="0" w:color="auto"/>
                                            <w:left w:val="none" w:sz="0" w:space="0" w:color="auto"/>
                                            <w:bottom w:val="none" w:sz="0" w:space="0" w:color="auto"/>
                                            <w:right w:val="none" w:sz="0" w:space="0" w:color="auto"/>
                                          </w:divBdr>
                                          <w:divsChild>
                                            <w:div w:id="1602910584">
                                              <w:marLeft w:val="0"/>
                                              <w:marRight w:val="0"/>
                                              <w:marTop w:val="0"/>
                                              <w:marBottom w:val="0"/>
                                              <w:divBdr>
                                                <w:top w:val="none" w:sz="0" w:space="0" w:color="auto"/>
                                                <w:left w:val="none" w:sz="0" w:space="0" w:color="auto"/>
                                                <w:bottom w:val="none" w:sz="0" w:space="0" w:color="auto"/>
                                                <w:right w:val="none" w:sz="0" w:space="0" w:color="auto"/>
                                              </w:divBdr>
                                              <w:divsChild>
                                                <w:div w:id="1983996304">
                                                  <w:marLeft w:val="0"/>
                                                  <w:marRight w:val="0"/>
                                                  <w:marTop w:val="0"/>
                                                  <w:marBottom w:val="0"/>
                                                  <w:divBdr>
                                                    <w:top w:val="none" w:sz="0" w:space="0" w:color="auto"/>
                                                    <w:left w:val="none" w:sz="0" w:space="0" w:color="auto"/>
                                                    <w:bottom w:val="none" w:sz="0" w:space="0" w:color="auto"/>
                                                    <w:right w:val="none" w:sz="0" w:space="0" w:color="auto"/>
                                                  </w:divBdr>
                                                </w:div>
                                                <w:div w:id="1263300628">
                                                  <w:marLeft w:val="240"/>
                                                  <w:marRight w:val="0"/>
                                                  <w:marTop w:val="0"/>
                                                  <w:marBottom w:val="0"/>
                                                  <w:divBdr>
                                                    <w:top w:val="none" w:sz="0" w:space="0" w:color="auto"/>
                                                    <w:left w:val="none" w:sz="0" w:space="0" w:color="auto"/>
                                                    <w:bottom w:val="none" w:sz="0" w:space="0" w:color="auto"/>
                                                    <w:right w:val="none" w:sz="0" w:space="0" w:color="auto"/>
                                                  </w:divBdr>
                                                  <w:divsChild>
                                                    <w:div w:id="948970594">
                                                      <w:marLeft w:val="0"/>
                                                      <w:marRight w:val="0"/>
                                                      <w:marTop w:val="0"/>
                                                      <w:marBottom w:val="0"/>
                                                      <w:divBdr>
                                                        <w:top w:val="none" w:sz="0" w:space="0" w:color="auto"/>
                                                        <w:left w:val="none" w:sz="0" w:space="0" w:color="auto"/>
                                                        <w:bottom w:val="none" w:sz="0" w:space="0" w:color="auto"/>
                                                        <w:right w:val="none" w:sz="0" w:space="0" w:color="auto"/>
                                                      </w:divBdr>
                                                      <w:divsChild>
                                                        <w:div w:id="1776826330">
                                                          <w:marLeft w:val="0"/>
                                                          <w:marRight w:val="0"/>
                                                          <w:marTop w:val="0"/>
                                                          <w:marBottom w:val="0"/>
                                                          <w:divBdr>
                                                            <w:top w:val="none" w:sz="0" w:space="0" w:color="auto"/>
                                                            <w:left w:val="none" w:sz="0" w:space="0" w:color="auto"/>
                                                            <w:bottom w:val="none" w:sz="0" w:space="0" w:color="auto"/>
                                                            <w:right w:val="none" w:sz="0" w:space="0" w:color="auto"/>
                                                          </w:divBdr>
                                                        </w:div>
                                                        <w:div w:id="1154570382">
                                                          <w:marLeft w:val="240"/>
                                                          <w:marRight w:val="0"/>
                                                          <w:marTop w:val="0"/>
                                                          <w:marBottom w:val="0"/>
                                                          <w:divBdr>
                                                            <w:top w:val="none" w:sz="0" w:space="0" w:color="auto"/>
                                                            <w:left w:val="none" w:sz="0" w:space="0" w:color="auto"/>
                                                            <w:bottom w:val="none" w:sz="0" w:space="0" w:color="auto"/>
                                                            <w:right w:val="none" w:sz="0" w:space="0" w:color="auto"/>
                                                          </w:divBdr>
                                                          <w:divsChild>
                                                            <w:div w:id="1059865410">
                                                              <w:marLeft w:val="0"/>
                                                              <w:marRight w:val="0"/>
                                                              <w:marTop w:val="0"/>
                                                              <w:marBottom w:val="0"/>
                                                              <w:divBdr>
                                                                <w:top w:val="none" w:sz="0" w:space="0" w:color="auto"/>
                                                                <w:left w:val="none" w:sz="0" w:space="0" w:color="auto"/>
                                                                <w:bottom w:val="none" w:sz="0" w:space="0" w:color="auto"/>
                                                                <w:right w:val="none" w:sz="0" w:space="0" w:color="auto"/>
                                                              </w:divBdr>
                                                            </w:div>
                                                            <w:div w:id="1334994422">
                                                              <w:marLeft w:val="0"/>
                                                              <w:marRight w:val="0"/>
                                                              <w:marTop w:val="0"/>
                                                              <w:marBottom w:val="0"/>
                                                              <w:divBdr>
                                                                <w:top w:val="none" w:sz="0" w:space="0" w:color="auto"/>
                                                                <w:left w:val="none" w:sz="0" w:space="0" w:color="auto"/>
                                                                <w:bottom w:val="none" w:sz="0" w:space="0" w:color="auto"/>
                                                                <w:right w:val="none" w:sz="0" w:space="0" w:color="auto"/>
                                                              </w:divBdr>
                                                            </w:div>
                                                          </w:divsChild>
                                                        </w:div>
                                                        <w:div w:id="16693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4294">
                                          <w:marLeft w:val="0"/>
                                          <w:marRight w:val="0"/>
                                          <w:marTop w:val="0"/>
                                          <w:marBottom w:val="0"/>
                                          <w:divBdr>
                                            <w:top w:val="none" w:sz="0" w:space="0" w:color="auto"/>
                                            <w:left w:val="none" w:sz="0" w:space="0" w:color="auto"/>
                                            <w:bottom w:val="none" w:sz="0" w:space="0" w:color="auto"/>
                                            <w:right w:val="none" w:sz="0" w:space="0" w:color="auto"/>
                                          </w:divBdr>
                                        </w:div>
                                      </w:divsChild>
                                    </w:div>
                                    <w:div w:id="1284842649">
                                      <w:marLeft w:val="0"/>
                                      <w:marRight w:val="0"/>
                                      <w:marTop w:val="0"/>
                                      <w:marBottom w:val="0"/>
                                      <w:divBdr>
                                        <w:top w:val="none" w:sz="0" w:space="0" w:color="auto"/>
                                        <w:left w:val="none" w:sz="0" w:space="0" w:color="auto"/>
                                        <w:bottom w:val="none" w:sz="0" w:space="0" w:color="auto"/>
                                        <w:right w:val="none" w:sz="0" w:space="0" w:color="auto"/>
                                      </w:divBdr>
                                      <w:divsChild>
                                        <w:div w:id="1650481136">
                                          <w:marLeft w:val="0"/>
                                          <w:marRight w:val="0"/>
                                          <w:marTop w:val="0"/>
                                          <w:marBottom w:val="0"/>
                                          <w:divBdr>
                                            <w:top w:val="none" w:sz="0" w:space="0" w:color="auto"/>
                                            <w:left w:val="none" w:sz="0" w:space="0" w:color="auto"/>
                                            <w:bottom w:val="none" w:sz="0" w:space="0" w:color="auto"/>
                                            <w:right w:val="none" w:sz="0" w:space="0" w:color="auto"/>
                                          </w:divBdr>
                                        </w:div>
                                        <w:div w:id="508175558">
                                          <w:marLeft w:val="240"/>
                                          <w:marRight w:val="0"/>
                                          <w:marTop w:val="0"/>
                                          <w:marBottom w:val="0"/>
                                          <w:divBdr>
                                            <w:top w:val="none" w:sz="0" w:space="0" w:color="auto"/>
                                            <w:left w:val="none" w:sz="0" w:space="0" w:color="auto"/>
                                            <w:bottom w:val="none" w:sz="0" w:space="0" w:color="auto"/>
                                            <w:right w:val="none" w:sz="0" w:space="0" w:color="auto"/>
                                          </w:divBdr>
                                          <w:divsChild>
                                            <w:div w:id="1218126417">
                                              <w:marLeft w:val="0"/>
                                              <w:marRight w:val="0"/>
                                              <w:marTop w:val="0"/>
                                              <w:marBottom w:val="0"/>
                                              <w:divBdr>
                                                <w:top w:val="none" w:sz="0" w:space="0" w:color="auto"/>
                                                <w:left w:val="none" w:sz="0" w:space="0" w:color="auto"/>
                                                <w:bottom w:val="none" w:sz="0" w:space="0" w:color="auto"/>
                                                <w:right w:val="none" w:sz="0" w:space="0" w:color="auto"/>
                                              </w:divBdr>
                                              <w:divsChild>
                                                <w:div w:id="669602049">
                                                  <w:marLeft w:val="0"/>
                                                  <w:marRight w:val="0"/>
                                                  <w:marTop w:val="0"/>
                                                  <w:marBottom w:val="0"/>
                                                  <w:divBdr>
                                                    <w:top w:val="none" w:sz="0" w:space="0" w:color="auto"/>
                                                    <w:left w:val="none" w:sz="0" w:space="0" w:color="auto"/>
                                                    <w:bottom w:val="none" w:sz="0" w:space="0" w:color="auto"/>
                                                    <w:right w:val="none" w:sz="0" w:space="0" w:color="auto"/>
                                                  </w:divBdr>
                                                </w:div>
                                                <w:div w:id="145898921">
                                                  <w:marLeft w:val="240"/>
                                                  <w:marRight w:val="0"/>
                                                  <w:marTop w:val="0"/>
                                                  <w:marBottom w:val="0"/>
                                                  <w:divBdr>
                                                    <w:top w:val="none" w:sz="0" w:space="0" w:color="auto"/>
                                                    <w:left w:val="none" w:sz="0" w:space="0" w:color="auto"/>
                                                    <w:bottom w:val="none" w:sz="0" w:space="0" w:color="auto"/>
                                                    <w:right w:val="none" w:sz="0" w:space="0" w:color="auto"/>
                                                  </w:divBdr>
                                                  <w:divsChild>
                                                    <w:div w:id="610671334">
                                                      <w:marLeft w:val="0"/>
                                                      <w:marRight w:val="0"/>
                                                      <w:marTop w:val="0"/>
                                                      <w:marBottom w:val="0"/>
                                                      <w:divBdr>
                                                        <w:top w:val="none" w:sz="0" w:space="0" w:color="auto"/>
                                                        <w:left w:val="none" w:sz="0" w:space="0" w:color="auto"/>
                                                        <w:bottom w:val="none" w:sz="0" w:space="0" w:color="auto"/>
                                                        <w:right w:val="none" w:sz="0" w:space="0" w:color="auto"/>
                                                      </w:divBdr>
                                                      <w:divsChild>
                                                        <w:div w:id="1046949783">
                                                          <w:marLeft w:val="0"/>
                                                          <w:marRight w:val="0"/>
                                                          <w:marTop w:val="0"/>
                                                          <w:marBottom w:val="0"/>
                                                          <w:divBdr>
                                                            <w:top w:val="none" w:sz="0" w:space="0" w:color="auto"/>
                                                            <w:left w:val="none" w:sz="0" w:space="0" w:color="auto"/>
                                                            <w:bottom w:val="none" w:sz="0" w:space="0" w:color="auto"/>
                                                            <w:right w:val="none" w:sz="0" w:space="0" w:color="auto"/>
                                                          </w:divBdr>
                                                        </w:div>
                                                        <w:div w:id="1098451823">
                                                          <w:marLeft w:val="240"/>
                                                          <w:marRight w:val="0"/>
                                                          <w:marTop w:val="0"/>
                                                          <w:marBottom w:val="0"/>
                                                          <w:divBdr>
                                                            <w:top w:val="none" w:sz="0" w:space="0" w:color="auto"/>
                                                            <w:left w:val="none" w:sz="0" w:space="0" w:color="auto"/>
                                                            <w:bottom w:val="none" w:sz="0" w:space="0" w:color="auto"/>
                                                            <w:right w:val="none" w:sz="0" w:space="0" w:color="auto"/>
                                                          </w:divBdr>
                                                          <w:divsChild>
                                                            <w:div w:id="978803073">
                                                              <w:marLeft w:val="0"/>
                                                              <w:marRight w:val="0"/>
                                                              <w:marTop w:val="0"/>
                                                              <w:marBottom w:val="0"/>
                                                              <w:divBdr>
                                                                <w:top w:val="none" w:sz="0" w:space="0" w:color="auto"/>
                                                                <w:left w:val="none" w:sz="0" w:space="0" w:color="auto"/>
                                                                <w:bottom w:val="none" w:sz="0" w:space="0" w:color="auto"/>
                                                                <w:right w:val="none" w:sz="0" w:space="0" w:color="auto"/>
                                                              </w:divBdr>
                                                            </w:div>
                                                          </w:divsChild>
                                                        </w:div>
                                                        <w:div w:id="5244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9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795">
                                          <w:marLeft w:val="0"/>
                                          <w:marRight w:val="0"/>
                                          <w:marTop w:val="0"/>
                                          <w:marBottom w:val="0"/>
                                          <w:divBdr>
                                            <w:top w:val="none" w:sz="0" w:space="0" w:color="auto"/>
                                            <w:left w:val="none" w:sz="0" w:space="0" w:color="auto"/>
                                            <w:bottom w:val="none" w:sz="0" w:space="0" w:color="auto"/>
                                            <w:right w:val="none" w:sz="0" w:space="0" w:color="auto"/>
                                          </w:divBdr>
                                        </w:div>
                                      </w:divsChild>
                                    </w:div>
                                    <w:div w:id="1502893383">
                                      <w:marLeft w:val="0"/>
                                      <w:marRight w:val="0"/>
                                      <w:marTop w:val="0"/>
                                      <w:marBottom w:val="0"/>
                                      <w:divBdr>
                                        <w:top w:val="none" w:sz="0" w:space="0" w:color="auto"/>
                                        <w:left w:val="none" w:sz="0" w:space="0" w:color="auto"/>
                                        <w:bottom w:val="none" w:sz="0" w:space="0" w:color="auto"/>
                                        <w:right w:val="none" w:sz="0" w:space="0" w:color="auto"/>
                                      </w:divBdr>
                                      <w:divsChild>
                                        <w:div w:id="325328657">
                                          <w:marLeft w:val="0"/>
                                          <w:marRight w:val="0"/>
                                          <w:marTop w:val="0"/>
                                          <w:marBottom w:val="0"/>
                                          <w:divBdr>
                                            <w:top w:val="none" w:sz="0" w:space="0" w:color="auto"/>
                                            <w:left w:val="none" w:sz="0" w:space="0" w:color="auto"/>
                                            <w:bottom w:val="none" w:sz="0" w:space="0" w:color="auto"/>
                                            <w:right w:val="none" w:sz="0" w:space="0" w:color="auto"/>
                                          </w:divBdr>
                                        </w:div>
                                        <w:div w:id="2058553154">
                                          <w:marLeft w:val="240"/>
                                          <w:marRight w:val="0"/>
                                          <w:marTop w:val="0"/>
                                          <w:marBottom w:val="0"/>
                                          <w:divBdr>
                                            <w:top w:val="none" w:sz="0" w:space="0" w:color="auto"/>
                                            <w:left w:val="none" w:sz="0" w:space="0" w:color="auto"/>
                                            <w:bottom w:val="none" w:sz="0" w:space="0" w:color="auto"/>
                                            <w:right w:val="none" w:sz="0" w:space="0" w:color="auto"/>
                                          </w:divBdr>
                                          <w:divsChild>
                                            <w:div w:id="1048187518">
                                              <w:marLeft w:val="0"/>
                                              <w:marRight w:val="0"/>
                                              <w:marTop w:val="0"/>
                                              <w:marBottom w:val="0"/>
                                              <w:divBdr>
                                                <w:top w:val="none" w:sz="0" w:space="0" w:color="auto"/>
                                                <w:left w:val="none" w:sz="0" w:space="0" w:color="auto"/>
                                                <w:bottom w:val="none" w:sz="0" w:space="0" w:color="auto"/>
                                                <w:right w:val="none" w:sz="0" w:space="0" w:color="auto"/>
                                              </w:divBdr>
                                              <w:divsChild>
                                                <w:div w:id="1683778851">
                                                  <w:marLeft w:val="0"/>
                                                  <w:marRight w:val="0"/>
                                                  <w:marTop w:val="0"/>
                                                  <w:marBottom w:val="0"/>
                                                  <w:divBdr>
                                                    <w:top w:val="none" w:sz="0" w:space="0" w:color="auto"/>
                                                    <w:left w:val="none" w:sz="0" w:space="0" w:color="auto"/>
                                                    <w:bottom w:val="none" w:sz="0" w:space="0" w:color="auto"/>
                                                    <w:right w:val="none" w:sz="0" w:space="0" w:color="auto"/>
                                                  </w:divBdr>
                                                </w:div>
                                                <w:div w:id="660354397">
                                                  <w:marLeft w:val="240"/>
                                                  <w:marRight w:val="0"/>
                                                  <w:marTop w:val="0"/>
                                                  <w:marBottom w:val="0"/>
                                                  <w:divBdr>
                                                    <w:top w:val="none" w:sz="0" w:space="0" w:color="auto"/>
                                                    <w:left w:val="none" w:sz="0" w:space="0" w:color="auto"/>
                                                    <w:bottom w:val="none" w:sz="0" w:space="0" w:color="auto"/>
                                                    <w:right w:val="none" w:sz="0" w:space="0" w:color="auto"/>
                                                  </w:divBdr>
                                                  <w:divsChild>
                                                    <w:div w:id="1715692755">
                                                      <w:marLeft w:val="0"/>
                                                      <w:marRight w:val="0"/>
                                                      <w:marTop w:val="0"/>
                                                      <w:marBottom w:val="0"/>
                                                      <w:divBdr>
                                                        <w:top w:val="none" w:sz="0" w:space="0" w:color="auto"/>
                                                        <w:left w:val="none" w:sz="0" w:space="0" w:color="auto"/>
                                                        <w:bottom w:val="none" w:sz="0" w:space="0" w:color="auto"/>
                                                        <w:right w:val="none" w:sz="0" w:space="0" w:color="auto"/>
                                                      </w:divBdr>
                                                      <w:divsChild>
                                                        <w:div w:id="60101653">
                                                          <w:marLeft w:val="0"/>
                                                          <w:marRight w:val="0"/>
                                                          <w:marTop w:val="0"/>
                                                          <w:marBottom w:val="0"/>
                                                          <w:divBdr>
                                                            <w:top w:val="none" w:sz="0" w:space="0" w:color="auto"/>
                                                            <w:left w:val="none" w:sz="0" w:space="0" w:color="auto"/>
                                                            <w:bottom w:val="none" w:sz="0" w:space="0" w:color="auto"/>
                                                            <w:right w:val="none" w:sz="0" w:space="0" w:color="auto"/>
                                                          </w:divBdr>
                                                        </w:div>
                                                        <w:div w:id="626621088">
                                                          <w:marLeft w:val="240"/>
                                                          <w:marRight w:val="0"/>
                                                          <w:marTop w:val="0"/>
                                                          <w:marBottom w:val="0"/>
                                                          <w:divBdr>
                                                            <w:top w:val="none" w:sz="0" w:space="0" w:color="auto"/>
                                                            <w:left w:val="none" w:sz="0" w:space="0" w:color="auto"/>
                                                            <w:bottom w:val="none" w:sz="0" w:space="0" w:color="auto"/>
                                                            <w:right w:val="none" w:sz="0" w:space="0" w:color="auto"/>
                                                          </w:divBdr>
                                                          <w:divsChild>
                                                            <w:div w:id="128596268">
                                                              <w:marLeft w:val="0"/>
                                                              <w:marRight w:val="0"/>
                                                              <w:marTop w:val="0"/>
                                                              <w:marBottom w:val="0"/>
                                                              <w:divBdr>
                                                                <w:top w:val="none" w:sz="0" w:space="0" w:color="auto"/>
                                                                <w:left w:val="none" w:sz="0" w:space="0" w:color="auto"/>
                                                                <w:bottom w:val="none" w:sz="0" w:space="0" w:color="auto"/>
                                                                <w:right w:val="none" w:sz="0" w:space="0" w:color="auto"/>
                                                              </w:divBdr>
                                                            </w:div>
                                                            <w:div w:id="2026132563">
                                                              <w:marLeft w:val="0"/>
                                                              <w:marRight w:val="0"/>
                                                              <w:marTop w:val="0"/>
                                                              <w:marBottom w:val="0"/>
                                                              <w:divBdr>
                                                                <w:top w:val="none" w:sz="0" w:space="0" w:color="auto"/>
                                                                <w:left w:val="none" w:sz="0" w:space="0" w:color="auto"/>
                                                                <w:bottom w:val="none" w:sz="0" w:space="0" w:color="auto"/>
                                                                <w:right w:val="none" w:sz="0" w:space="0" w:color="auto"/>
                                                              </w:divBdr>
                                                            </w:div>
                                                          </w:divsChild>
                                                        </w:div>
                                                        <w:div w:id="1335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6827">
                                          <w:marLeft w:val="0"/>
                                          <w:marRight w:val="0"/>
                                          <w:marTop w:val="0"/>
                                          <w:marBottom w:val="0"/>
                                          <w:divBdr>
                                            <w:top w:val="none" w:sz="0" w:space="0" w:color="auto"/>
                                            <w:left w:val="none" w:sz="0" w:space="0" w:color="auto"/>
                                            <w:bottom w:val="none" w:sz="0" w:space="0" w:color="auto"/>
                                            <w:right w:val="none" w:sz="0" w:space="0" w:color="auto"/>
                                          </w:divBdr>
                                        </w:div>
                                      </w:divsChild>
                                    </w:div>
                                    <w:div w:id="1342471640">
                                      <w:marLeft w:val="0"/>
                                      <w:marRight w:val="0"/>
                                      <w:marTop w:val="0"/>
                                      <w:marBottom w:val="0"/>
                                      <w:divBdr>
                                        <w:top w:val="none" w:sz="0" w:space="0" w:color="auto"/>
                                        <w:left w:val="none" w:sz="0" w:space="0" w:color="auto"/>
                                        <w:bottom w:val="none" w:sz="0" w:space="0" w:color="auto"/>
                                        <w:right w:val="none" w:sz="0" w:space="0" w:color="auto"/>
                                      </w:divBdr>
                                      <w:divsChild>
                                        <w:div w:id="441070099">
                                          <w:marLeft w:val="0"/>
                                          <w:marRight w:val="0"/>
                                          <w:marTop w:val="0"/>
                                          <w:marBottom w:val="0"/>
                                          <w:divBdr>
                                            <w:top w:val="none" w:sz="0" w:space="0" w:color="auto"/>
                                            <w:left w:val="none" w:sz="0" w:space="0" w:color="auto"/>
                                            <w:bottom w:val="none" w:sz="0" w:space="0" w:color="auto"/>
                                            <w:right w:val="none" w:sz="0" w:space="0" w:color="auto"/>
                                          </w:divBdr>
                                        </w:div>
                                        <w:div w:id="1902673351">
                                          <w:marLeft w:val="240"/>
                                          <w:marRight w:val="0"/>
                                          <w:marTop w:val="0"/>
                                          <w:marBottom w:val="0"/>
                                          <w:divBdr>
                                            <w:top w:val="none" w:sz="0" w:space="0" w:color="auto"/>
                                            <w:left w:val="none" w:sz="0" w:space="0" w:color="auto"/>
                                            <w:bottom w:val="none" w:sz="0" w:space="0" w:color="auto"/>
                                            <w:right w:val="none" w:sz="0" w:space="0" w:color="auto"/>
                                          </w:divBdr>
                                          <w:divsChild>
                                            <w:div w:id="660428716">
                                              <w:marLeft w:val="0"/>
                                              <w:marRight w:val="0"/>
                                              <w:marTop w:val="0"/>
                                              <w:marBottom w:val="0"/>
                                              <w:divBdr>
                                                <w:top w:val="none" w:sz="0" w:space="0" w:color="auto"/>
                                                <w:left w:val="none" w:sz="0" w:space="0" w:color="auto"/>
                                                <w:bottom w:val="none" w:sz="0" w:space="0" w:color="auto"/>
                                                <w:right w:val="none" w:sz="0" w:space="0" w:color="auto"/>
                                              </w:divBdr>
                                              <w:divsChild>
                                                <w:div w:id="481309476">
                                                  <w:marLeft w:val="0"/>
                                                  <w:marRight w:val="0"/>
                                                  <w:marTop w:val="0"/>
                                                  <w:marBottom w:val="0"/>
                                                  <w:divBdr>
                                                    <w:top w:val="none" w:sz="0" w:space="0" w:color="auto"/>
                                                    <w:left w:val="none" w:sz="0" w:space="0" w:color="auto"/>
                                                    <w:bottom w:val="none" w:sz="0" w:space="0" w:color="auto"/>
                                                    <w:right w:val="none" w:sz="0" w:space="0" w:color="auto"/>
                                                  </w:divBdr>
                                                </w:div>
                                                <w:div w:id="392235489">
                                                  <w:marLeft w:val="240"/>
                                                  <w:marRight w:val="0"/>
                                                  <w:marTop w:val="0"/>
                                                  <w:marBottom w:val="0"/>
                                                  <w:divBdr>
                                                    <w:top w:val="none" w:sz="0" w:space="0" w:color="auto"/>
                                                    <w:left w:val="none" w:sz="0" w:space="0" w:color="auto"/>
                                                    <w:bottom w:val="none" w:sz="0" w:space="0" w:color="auto"/>
                                                    <w:right w:val="none" w:sz="0" w:space="0" w:color="auto"/>
                                                  </w:divBdr>
                                                  <w:divsChild>
                                                    <w:div w:id="1092092138">
                                                      <w:marLeft w:val="0"/>
                                                      <w:marRight w:val="0"/>
                                                      <w:marTop w:val="0"/>
                                                      <w:marBottom w:val="0"/>
                                                      <w:divBdr>
                                                        <w:top w:val="none" w:sz="0" w:space="0" w:color="auto"/>
                                                        <w:left w:val="none" w:sz="0" w:space="0" w:color="auto"/>
                                                        <w:bottom w:val="none" w:sz="0" w:space="0" w:color="auto"/>
                                                        <w:right w:val="none" w:sz="0" w:space="0" w:color="auto"/>
                                                      </w:divBdr>
                                                      <w:divsChild>
                                                        <w:div w:id="2050564813">
                                                          <w:marLeft w:val="0"/>
                                                          <w:marRight w:val="0"/>
                                                          <w:marTop w:val="0"/>
                                                          <w:marBottom w:val="0"/>
                                                          <w:divBdr>
                                                            <w:top w:val="none" w:sz="0" w:space="0" w:color="auto"/>
                                                            <w:left w:val="none" w:sz="0" w:space="0" w:color="auto"/>
                                                            <w:bottom w:val="none" w:sz="0" w:space="0" w:color="auto"/>
                                                            <w:right w:val="none" w:sz="0" w:space="0" w:color="auto"/>
                                                          </w:divBdr>
                                                        </w:div>
                                                        <w:div w:id="1077096070">
                                                          <w:marLeft w:val="240"/>
                                                          <w:marRight w:val="0"/>
                                                          <w:marTop w:val="0"/>
                                                          <w:marBottom w:val="0"/>
                                                          <w:divBdr>
                                                            <w:top w:val="none" w:sz="0" w:space="0" w:color="auto"/>
                                                            <w:left w:val="none" w:sz="0" w:space="0" w:color="auto"/>
                                                            <w:bottom w:val="none" w:sz="0" w:space="0" w:color="auto"/>
                                                            <w:right w:val="none" w:sz="0" w:space="0" w:color="auto"/>
                                                          </w:divBdr>
                                                          <w:divsChild>
                                                            <w:div w:id="435447577">
                                                              <w:marLeft w:val="0"/>
                                                              <w:marRight w:val="0"/>
                                                              <w:marTop w:val="0"/>
                                                              <w:marBottom w:val="0"/>
                                                              <w:divBdr>
                                                                <w:top w:val="none" w:sz="0" w:space="0" w:color="auto"/>
                                                                <w:left w:val="none" w:sz="0" w:space="0" w:color="auto"/>
                                                                <w:bottom w:val="none" w:sz="0" w:space="0" w:color="auto"/>
                                                                <w:right w:val="none" w:sz="0" w:space="0" w:color="auto"/>
                                                              </w:divBdr>
                                                            </w:div>
                                                          </w:divsChild>
                                                        </w:div>
                                                        <w:div w:id="16635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4431">
                                          <w:marLeft w:val="0"/>
                                          <w:marRight w:val="0"/>
                                          <w:marTop w:val="0"/>
                                          <w:marBottom w:val="0"/>
                                          <w:divBdr>
                                            <w:top w:val="none" w:sz="0" w:space="0" w:color="auto"/>
                                            <w:left w:val="none" w:sz="0" w:space="0" w:color="auto"/>
                                            <w:bottom w:val="none" w:sz="0" w:space="0" w:color="auto"/>
                                            <w:right w:val="none" w:sz="0" w:space="0" w:color="auto"/>
                                          </w:divBdr>
                                        </w:div>
                                      </w:divsChild>
                                    </w:div>
                                    <w:div w:id="1135832836">
                                      <w:marLeft w:val="0"/>
                                      <w:marRight w:val="0"/>
                                      <w:marTop w:val="0"/>
                                      <w:marBottom w:val="0"/>
                                      <w:divBdr>
                                        <w:top w:val="none" w:sz="0" w:space="0" w:color="auto"/>
                                        <w:left w:val="none" w:sz="0" w:space="0" w:color="auto"/>
                                        <w:bottom w:val="none" w:sz="0" w:space="0" w:color="auto"/>
                                        <w:right w:val="none" w:sz="0" w:space="0" w:color="auto"/>
                                      </w:divBdr>
                                      <w:divsChild>
                                        <w:div w:id="1784692282">
                                          <w:marLeft w:val="0"/>
                                          <w:marRight w:val="0"/>
                                          <w:marTop w:val="0"/>
                                          <w:marBottom w:val="0"/>
                                          <w:divBdr>
                                            <w:top w:val="none" w:sz="0" w:space="0" w:color="auto"/>
                                            <w:left w:val="none" w:sz="0" w:space="0" w:color="auto"/>
                                            <w:bottom w:val="none" w:sz="0" w:space="0" w:color="auto"/>
                                            <w:right w:val="none" w:sz="0" w:space="0" w:color="auto"/>
                                          </w:divBdr>
                                        </w:div>
                                        <w:div w:id="984941496">
                                          <w:marLeft w:val="240"/>
                                          <w:marRight w:val="0"/>
                                          <w:marTop w:val="0"/>
                                          <w:marBottom w:val="0"/>
                                          <w:divBdr>
                                            <w:top w:val="none" w:sz="0" w:space="0" w:color="auto"/>
                                            <w:left w:val="none" w:sz="0" w:space="0" w:color="auto"/>
                                            <w:bottom w:val="none" w:sz="0" w:space="0" w:color="auto"/>
                                            <w:right w:val="none" w:sz="0" w:space="0" w:color="auto"/>
                                          </w:divBdr>
                                          <w:divsChild>
                                            <w:div w:id="1426608519">
                                              <w:marLeft w:val="0"/>
                                              <w:marRight w:val="0"/>
                                              <w:marTop w:val="0"/>
                                              <w:marBottom w:val="0"/>
                                              <w:divBdr>
                                                <w:top w:val="none" w:sz="0" w:space="0" w:color="auto"/>
                                                <w:left w:val="none" w:sz="0" w:space="0" w:color="auto"/>
                                                <w:bottom w:val="none" w:sz="0" w:space="0" w:color="auto"/>
                                                <w:right w:val="none" w:sz="0" w:space="0" w:color="auto"/>
                                              </w:divBdr>
                                              <w:divsChild>
                                                <w:div w:id="1190027826">
                                                  <w:marLeft w:val="0"/>
                                                  <w:marRight w:val="0"/>
                                                  <w:marTop w:val="0"/>
                                                  <w:marBottom w:val="0"/>
                                                  <w:divBdr>
                                                    <w:top w:val="none" w:sz="0" w:space="0" w:color="auto"/>
                                                    <w:left w:val="none" w:sz="0" w:space="0" w:color="auto"/>
                                                    <w:bottom w:val="none" w:sz="0" w:space="0" w:color="auto"/>
                                                    <w:right w:val="none" w:sz="0" w:space="0" w:color="auto"/>
                                                  </w:divBdr>
                                                </w:div>
                                                <w:div w:id="689533197">
                                                  <w:marLeft w:val="240"/>
                                                  <w:marRight w:val="0"/>
                                                  <w:marTop w:val="0"/>
                                                  <w:marBottom w:val="0"/>
                                                  <w:divBdr>
                                                    <w:top w:val="none" w:sz="0" w:space="0" w:color="auto"/>
                                                    <w:left w:val="none" w:sz="0" w:space="0" w:color="auto"/>
                                                    <w:bottom w:val="none" w:sz="0" w:space="0" w:color="auto"/>
                                                    <w:right w:val="none" w:sz="0" w:space="0" w:color="auto"/>
                                                  </w:divBdr>
                                                  <w:divsChild>
                                                    <w:div w:id="1880631610">
                                                      <w:marLeft w:val="0"/>
                                                      <w:marRight w:val="0"/>
                                                      <w:marTop w:val="0"/>
                                                      <w:marBottom w:val="0"/>
                                                      <w:divBdr>
                                                        <w:top w:val="none" w:sz="0" w:space="0" w:color="auto"/>
                                                        <w:left w:val="none" w:sz="0" w:space="0" w:color="auto"/>
                                                        <w:bottom w:val="none" w:sz="0" w:space="0" w:color="auto"/>
                                                        <w:right w:val="none" w:sz="0" w:space="0" w:color="auto"/>
                                                      </w:divBdr>
                                                      <w:divsChild>
                                                        <w:div w:id="932664688">
                                                          <w:marLeft w:val="0"/>
                                                          <w:marRight w:val="0"/>
                                                          <w:marTop w:val="0"/>
                                                          <w:marBottom w:val="0"/>
                                                          <w:divBdr>
                                                            <w:top w:val="none" w:sz="0" w:space="0" w:color="auto"/>
                                                            <w:left w:val="none" w:sz="0" w:space="0" w:color="auto"/>
                                                            <w:bottom w:val="none" w:sz="0" w:space="0" w:color="auto"/>
                                                            <w:right w:val="none" w:sz="0" w:space="0" w:color="auto"/>
                                                          </w:divBdr>
                                                        </w:div>
                                                        <w:div w:id="785924375">
                                                          <w:marLeft w:val="240"/>
                                                          <w:marRight w:val="0"/>
                                                          <w:marTop w:val="0"/>
                                                          <w:marBottom w:val="0"/>
                                                          <w:divBdr>
                                                            <w:top w:val="none" w:sz="0" w:space="0" w:color="auto"/>
                                                            <w:left w:val="none" w:sz="0" w:space="0" w:color="auto"/>
                                                            <w:bottom w:val="none" w:sz="0" w:space="0" w:color="auto"/>
                                                            <w:right w:val="none" w:sz="0" w:space="0" w:color="auto"/>
                                                          </w:divBdr>
                                                          <w:divsChild>
                                                            <w:div w:id="1474635949">
                                                              <w:marLeft w:val="0"/>
                                                              <w:marRight w:val="0"/>
                                                              <w:marTop w:val="0"/>
                                                              <w:marBottom w:val="0"/>
                                                              <w:divBdr>
                                                                <w:top w:val="none" w:sz="0" w:space="0" w:color="auto"/>
                                                                <w:left w:val="none" w:sz="0" w:space="0" w:color="auto"/>
                                                                <w:bottom w:val="none" w:sz="0" w:space="0" w:color="auto"/>
                                                                <w:right w:val="none" w:sz="0" w:space="0" w:color="auto"/>
                                                              </w:divBdr>
                                                            </w:div>
                                                            <w:div w:id="236280950">
                                                              <w:marLeft w:val="0"/>
                                                              <w:marRight w:val="0"/>
                                                              <w:marTop w:val="0"/>
                                                              <w:marBottom w:val="0"/>
                                                              <w:divBdr>
                                                                <w:top w:val="none" w:sz="0" w:space="0" w:color="auto"/>
                                                                <w:left w:val="none" w:sz="0" w:space="0" w:color="auto"/>
                                                                <w:bottom w:val="none" w:sz="0" w:space="0" w:color="auto"/>
                                                                <w:right w:val="none" w:sz="0" w:space="0" w:color="auto"/>
                                                              </w:divBdr>
                                                            </w:div>
                                                          </w:divsChild>
                                                        </w:div>
                                                        <w:div w:id="8561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5762">
                                          <w:marLeft w:val="0"/>
                                          <w:marRight w:val="0"/>
                                          <w:marTop w:val="0"/>
                                          <w:marBottom w:val="0"/>
                                          <w:divBdr>
                                            <w:top w:val="none" w:sz="0" w:space="0" w:color="auto"/>
                                            <w:left w:val="none" w:sz="0" w:space="0" w:color="auto"/>
                                            <w:bottom w:val="none" w:sz="0" w:space="0" w:color="auto"/>
                                            <w:right w:val="none" w:sz="0" w:space="0" w:color="auto"/>
                                          </w:divBdr>
                                        </w:div>
                                      </w:divsChild>
                                    </w:div>
                                    <w:div w:id="17708621">
                                      <w:marLeft w:val="0"/>
                                      <w:marRight w:val="0"/>
                                      <w:marTop w:val="0"/>
                                      <w:marBottom w:val="0"/>
                                      <w:divBdr>
                                        <w:top w:val="none" w:sz="0" w:space="0" w:color="auto"/>
                                        <w:left w:val="none" w:sz="0" w:space="0" w:color="auto"/>
                                        <w:bottom w:val="none" w:sz="0" w:space="0" w:color="auto"/>
                                        <w:right w:val="none" w:sz="0" w:space="0" w:color="auto"/>
                                      </w:divBdr>
                                      <w:divsChild>
                                        <w:div w:id="274946817">
                                          <w:marLeft w:val="0"/>
                                          <w:marRight w:val="0"/>
                                          <w:marTop w:val="0"/>
                                          <w:marBottom w:val="0"/>
                                          <w:divBdr>
                                            <w:top w:val="none" w:sz="0" w:space="0" w:color="auto"/>
                                            <w:left w:val="none" w:sz="0" w:space="0" w:color="auto"/>
                                            <w:bottom w:val="none" w:sz="0" w:space="0" w:color="auto"/>
                                            <w:right w:val="none" w:sz="0" w:space="0" w:color="auto"/>
                                          </w:divBdr>
                                        </w:div>
                                        <w:div w:id="2130737962">
                                          <w:marLeft w:val="240"/>
                                          <w:marRight w:val="0"/>
                                          <w:marTop w:val="0"/>
                                          <w:marBottom w:val="0"/>
                                          <w:divBdr>
                                            <w:top w:val="none" w:sz="0" w:space="0" w:color="auto"/>
                                            <w:left w:val="none" w:sz="0" w:space="0" w:color="auto"/>
                                            <w:bottom w:val="none" w:sz="0" w:space="0" w:color="auto"/>
                                            <w:right w:val="none" w:sz="0" w:space="0" w:color="auto"/>
                                          </w:divBdr>
                                          <w:divsChild>
                                            <w:div w:id="376664409">
                                              <w:marLeft w:val="0"/>
                                              <w:marRight w:val="0"/>
                                              <w:marTop w:val="0"/>
                                              <w:marBottom w:val="0"/>
                                              <w:divBdr>
                                                <w:top w:val="none" w:sz="0" w:space="0" w:color="auto"/>
                                                <w:left w:val="none" w:sz="0" w:space="0" w:color="auto"/>
                                                <w:bottom w:val="none" w:sz="0" w:space="0" w:color="auto"/>
                                                <w:right w:val="none" w:sz="0" w:space="0" w:color="auto"/>
                                              </w:divBdr>
                                              <w:divsChild>
                                                <w:div w:id="1288124547">
                                                  <w:marLeft w:val="0"/>
                                                  <w:marRight w:val="0"/>
                                                  <w:marTop w:val="0"/>
                                                  <w:marBottom w:val="0"/>
                                                  <w:divBdr>
                                                    <w:top w:val="none" w:sz="0" w:space="0" w:color="auto"/>
                                                    <w:left w:val="none" w:sz="0" w:space="0" w:color="auto"/>
                                                    <w:bottom w:val="none" w:sz="0" w:space="0" w:color="auto"/>
                                                    <w:right w:val="none" w:sz="0" w:space="0" w:color="auto"/>
                                                  </w:divBdr>
                                                </w:div>
                                                <w:div w:id="125436002">
                                                  <w:marLeft w:val="240"/>
                                                  <w:marRight w:val="0"/>
                                                  <w:marTop w:val="0"/>
                                                  <w:marBottom w:val="0"/>
                                                  <w:divBdr>
                                                    <w:top w:val="none" w:sz="0" w:space="0" w:color="auto"/>
                                                    <w:left w:val="none" w:sz="0" w:space="0" w:color="auto"/>
                                                    <w:bottom w:val="none" w:sz="0" w:space="0" w:color="auto"/>
                                                    <w:right w:val="none" w:sz="0" w:space="0" w:color="auto"/>
                                                  </w:divBdr>
                                                  <w:divsChild>
                                                    <w:div w:id="762146100">
                                                      <w:marLeft w:val="0"/>
                                                      <w:marRight w:val="0"/>
                                                      <w:marTop w:val="0"/>
                                                      <w:marBottom w:val="0"/>
                                                      <w:divBdr>
                                                        <w:top w:val="none" w:sz="0" w:space="0" w:color="auto"/>
                                                        <w:left w:val="none" w:sz="0" w:space="0" w:color="auto"/>
                                                        <w:bottom w:val="none" w:sz="0" w:space="0" w:color="auto"/>
                                                        <w:right w:val="none" w:sz="0" w:space="0" w:color="auto"/>
                                                      </w:divBdr>
                                                      <w:divsChild>
                                                        <w:div w:id="35738274">
                                                          <w:marLeft w:val="0"/>
                                                          <w:marRight w:val="0"/>
                                                          <w:marTop w:val="0"/>
                                                          <w:marBottom w:val="0"/>
                                                          <w:divBdr>
                                                            <w:top w:val="none" w:sz="0" w:space="0" w:color="auto"/>
                                                            <w:left w:val="none" w:sz="0" w:space="0" w:color="auto"/>
                                                            <w:bottom w:val="none" w:sz="0" w:space="0" w:color="auto"/>
                                                            <w:right w:val="none" w:sz="0" w:space="0" w:color="auto"/>
                                                          </w:divBdr>
                                                        </w:div>
                                                        <w:div w:id="2002733049">
                                                          <w:marLeft w:val="240"/>
                                                          <w:marRight w:val="0"/>
                                                          <w:marTop w:val="0"/>
                                                          <w:marBottom w:val="0"/>
                                                          <w:divBdr>
                                                            <w:top w:val="none" w:sz="0" w:space="0" w:color="auto"/>
                                                            <w:left w:val="none" w:sz="0" w:space="0" w:color="auto"/>
                                                            <w:bottom w:val="none" w:sz="0" w:space="0" w:color="auto"/>
                                                            <w:right w:val="none" w:sz="0" w:space="0" w:color="auto"/>
                                                          </w:divBdr>
                                                          <w:divsChild>
                                                            <w:div w:id="1031301280">
                                                              <w:marLeft w:val="0"/>
                                                              <w:marRight w:val="0"/>
                                                              <w:marTop w:val="0"/>
                                                              <w:marBottom w:val="0"/>
                                                              <w:divBdr>
                                                                <w:top w:val="none" w:sz="0" w:space="0" w:color="auto"/>
                                                                <w:left w:val="none" w:sz="0" w:space="0" w:color="auto"/>
                                                                <w:bottom w:val="none" w:sz="0" w:space="0" w:color="auto"/>
                                                                <w:right w:val="none" w:sz="0" w:space="0" w:color="auto"/>
                                                              </w:divBdr>
                                                            </w:div>
                                                          </w:divsChild>
                                                        </w:div>
                                                        <w:div w:id="10337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0250">
                                          <w:marLeft w:val="0"/>
                                          <w:marRight w:val="0"/>
                                          <w:marTop w:val="0"/>
                                          <w:marBottom w:val="0"/>
                                          <w:divBdr>
                                            <w:top w:val="none" w:sz="0" w:space="0" w:color="auto"/>
                                            <w:left w:val="none" w:sz="0" w:space="0" w:color="auto"/>
                                            <w:bottom w:val="none" w:sz="0" w:space="0" w:color="auto"/>
                                            <w:right w:val="none" w:sz="0" w:space="0" w:color="auto"/>
                                          </w:divBdr>
                                        </w:div>
                                      </w:divsChild>
                                    </w:div>
                                    <w:div w:id="245042549">
                                      <w:marLeft w:val="0"/>
                                      <w:marRight w:val="0"/>
                                      <w:marTop w:val="0"/>
                                      <w:marBottom w:val="0"/>
                                      <w:divBdr>
                                        <w:top w:val="none" w:sz="0" w:space="0" w:color="auto"/>
                                        <w:left w:val="none" w:sz="0" w:space="0" w:color="auto"/>
                                        <w:bottom w:val="none" w:sz="0" w:space="0" w:color="auto"/>
                                        <w:right w:val="none" w:sz="0" w:space="0" w:color="auto"/>
                                      </w:divBdr>
                                      <w:divsChild>
                                        <w:div w:id="1135876599">
                                          <w:marLeft w:val="0"/>
                                          <w:marRight w:val="0"/>
                                          <w:marTop w:val="0"/>
                                          <w:marBottom w:val="0"/>
                                          <w:divBdr>
                                            <w:top w:val="none" w:sz="0" w:space="0" w:color="auto"/>
                                            <w:left w:val="none" w:sz="0" w:space="0" w:color="auto"/>
                                            <w:bottom w:val="none" w:sz="0" w:space="0" w:color="auto"/>
                                            <w:right w:val="none" w:sz="0" w:space="0" w:color="auto"/>
                                          </w:divBdr>
                                        </w:div>
                                        <w:div w:id="210651750">
                                          <w:marLeft w:val="240"/>
                                          <w:marRight w:val="0"/>
                                          <w:marTop w:val="0"/>
                                          <w:marBottom w:val="0"/>
                                          <w:divBdr>
                                            <w:top w:val="none" w:sz="0" w:space="0" w:color="auto"/>
                                            <w:left w:val="none" w:sz="0" w:space="0" w:color="auto"/>
                                            <w:bottom w:val="none" w:sz="0" w:space="0" w:color="auto"/>
                                            <w:right w:val="none" w:sz="0" w:space="0" w:color="auto"/>
                                          </w:divBdr>
                                          <w:divsChild>
                                            <w:div w:id="937519345">
                                              <w:marLeft w:val="0"/>
                                              <w:marRight w:val="0"/>
                                              <w:marTop w:val="0"/>
                                              <w:marBottom w:val="0"/>
                                              <w:divBdr>
                                                <w:top w:val="none" w:sz="0" w:space="0" w:color="auto"/>
                                                <w:left w:val="none" w:sz="0" w:space="0" w:color="auto"/>
                                                <w:bottom w:val="none" w:sz="0" w:space="0" w:color="auto"/>
                                                <w:right w:val="none" w:sz="0" w:space="0" w:color="auto"/>
                                              </w:divBdr>
                                              <w:divsChild>
                                                <w:div w:id="621812219">
                                                  <w:marLeft w:val="0"/>
                                                  <w:marRight w:val="0"/>
                                                  <w:marTop w:val="0"/>
                                                  <w:marBottom w:val="0"/>
                                                  <w:divBdr>
                                                    <w:top w:val="none" w:sz="0" w:space="0" w:color="auto"/>
                                                    <w:left w:val="none" w:sz="0" w:space="0" w:color="auto"/>
                                                    <w:bottom w:val="none" w:sz="0" w:space="0" w:color="auto"/>
                                                    <w:right w:val="none" w:sz="0" w:space="0" w:color="auto"/>
                                                  </w:divBdr>
                                                </w:div>
                                                <w:div w:id="837765959">
                                                  <w:marLeft w:val="240"/>
                                                  <w:marRight w:val="0"/>
                                                  <w:marTop w:val="0"/>
                                                  <w:marBottom w:val="0"/>
                                                  <w:divBdr>
                                                    <w:top w:val="none" w:sz="0" w:space="0" w:color="auto"/>
                                                    <w:left w:val="none" w:sz="0" w:space="0" w:color="auto"/>
                                                    <w:bottom w:val="none" w:sz="0" w:space="0" w:color="auto"/>
                                                    <w:right w:val="none" w:sz="0" w:space="0" w:color="auto"/>
                                                  </w:divBdr>
                                                  <w:divsChild>
                                                    <w:div w:id="816993461">
                                                      <w:marLeft w:val="0"/>
                                                      <w:marRight w:val="0"/>
                                                      <w:marTop w:val="0"/>
                                                      <w:marBottom w:val="0"/>
                                                      <w:divBdr>
                                                        <w:top w:val="none" w:sz="0" w:space="0" w:color="auto"/>
                                                        <w:left w:val="none" w:sz="0" w:space="0" w:color="auto"/>
                                                        <w:bottom w:val="none" w:sz="0" w:space="0" w:color="auto"/>
                                                        <w:right w:val="none" w:sz="0" w:space="0" w:color="auto"/>
                                                      </w:divBdr>
                                                      <w:divsChild>
                                                        <w:div w:id="1204559597">
                                                          <w:marLeft w:val="0"/>
                                                          <w:marRight w:val="0"/>
                                                          <w:marTop w:val="0"/>
                                                          <w:marBottom w:val="0"/>
                                                          <w:divBdr>
                                                            <w:top w:val="none" w:sz="0" w:space="0" w:color="auto"/>
                                                            <w:left w:val="none" w:sz="0" w:space="0" w:color="auto"/>
                                                            <w:bottom w:val="none" w:sz="0" w:space="0" w:color="auto"/>
                                                            <w:right w:val="none" w:sz="0" w:space="0" w:color="auto"/>
                                                          </w:divBdr>
                                                        </w:div>
                                                        <w:div w:id="205139107">
                                                          <w:marLeft w:val="240"/>
                                                          <w:marRight w:val="0"/>
                                                          <w:marTop w:val="0"/>
                                                          <w:marBottom w:val="0"/>
                                                          <w:divBdr>
                                                            <w:top w:val="none" w:sz="0" w:space="0" w:color="auto"/>
                                                            <w:left w:val="none" w:sz="0" w:space="0" w:color="auto"/>
                                                            <w:bottom w:val="none" w:sz="0" w:space="0" w:color="auto"/>
                                                            <w:right w:val="none" w:sz="0" w:space="0" w:color="auto"/>
                                                          </w:divBdr>
                                                          <w:divsChild>
                                                            <w:div w:id="2043508570">
                                                              <w:marLeft w:val="0"/>
                                                              <w:marRight w:val="0"/>
                                                              <w:marTop w:val="0"/>
                                                              <w:marBottom w:val="0"/>
                                                              <w:divBdr>
                                                                <w:top w:val="none" w:sz="0" w:space="0" w:color="auto"/>
                                                                <w:left w:val="none" w:sz="0" w:space="0" w:color="auto"/>
                                                                <w:bottom w:val="none" w:sz="0" w:space="0" w:color="auto"/>
                                                                <w:right w:val="none" w:sz="0" w:space="0" w:color="auto"/>
                                                              </w:divBdr>
                                                            </w:div>
                                                            <w:div w:id="1724402713">
                                                              <w:marLeft w:val="0"/>
                                                              <w:marRight w:val="0"/>
                                                              <w:marTop w:val="0"/>
                                                              <w:marBottom w:val="0"/>
                                                              <w:divBdr>
                                                                <w:top w:val="none" w:sz="0" w:space="0" w:color="auto"/>
                                                                <w:left w:val="none" w:sz="0" w:space="0" w:color="auto"/>
                                                                <w:bottom w:val="none" w:sz="0" w:space="0" w:color="auto"/>
                                                                <w:right w:val="none" w:sz="0" w:space="0" w:color="auto"/>
                                                              </w:divBdr>
                                                            </w:div>
                                                          </w:divsChild>
                                                        </w:div>
                                                        <w:div w:id="20936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4592">
                                          <w:marLeft w:val="0"/>
                                          <w:marRight w:val="0"/>
                                          <w:marTop w:val="0"/>
                                          <w:marBottom w:val="0"/>
                                          <w:divBdr>
                                            <w:top w:val="none" w:sz="0" w:space="0" w:color="auto"/>
                                            <w:left w:val="none" w:sz="0" w:space="0" w:color="auto"/>
                                            <w:bottom w:val="none" w:sz="0" w:space="0" w:color="auto"/>
                                            <w:right w:val="none" w:sz="0" w:space="0" w:color="auto"/>
                                          </w:divBdr>
                                        </w:div>
                                      </w:divsChild>
                                    </w:div>
                                    <w:div w:id="2076320329">
                                      <w:marLeft w:val="0"/>
                                      <w:marRight w:val="0"/>
                                      <w:marTop w:val="0"/>
                                      <w:marBottom w:val="0"/>
                                      <w:divBdr>
                                        <w:top w:val="none" w:sz="0" w:space="0" w:color="auto"/>
                                        <w:left w:val="none" w:sz="0" w:space="0" w:color="auto"/>
                                        <w:bottom w:val="none" w:sz="0" w:space="0" w:color="auto"/>
                                        <w:right w:val="none" w:sz="0" w:space="0" w:color="auto"/>
                                      </w:divBdr>
                                      <w:divsChild>
                                        <w:div w:id="1538468520">
                                          <w:marLeft w:val="0"/>
                                          <w:marRight w:val="0"/>
                                          <w:marTop w:val="0"/>
                                          <w:marBottom w:val="0"/>
                                          <w:divBdr>
                                            <w:top w:val="none" w:sz="0" w:space="0" w:color="auto"/>
                                            <w:left w:val="none" w:sz="0" w:space="0" w:color="auto"/>
                                            <w:bottom w:val="none" w:sz="0" w:space="0" w:color="auto"/>
                                            <w:right w:val="none" w:sz="0" w:space="0" w:color="auto"/>
                                          </w:divBdr>
                                        </w:div>
                                        <w:div w:id="1664777304">
                                          <w:marLeft w:val="240"/>
                                          <w:marRight w:val="0"/>
                                          <w:marTop w:val="0"/>
                                          <w:marBottom w:val="0"/>
                                          <w:divBdr>
                                            <w:top w:val="none" w:sz="0" w:space="0" w:color="auto"/>
                                            <w:left w:val="none" w:sz="0" w:space="0" w:color="auto"/>
                                            <w:bottom w:val="none" w:sz="0" w:space="0" w:color="auto"/>
                                            <w:right w:val="none" w:sz="0" w:space="0" w:color="auto"/>
                                          </w:divBdr>
                                          <w:divsChild>
                                            <w:div w:id="1702898480">
                                              <w:marLeft w:val="0"/>
                                              <w:marRight w:val="0"/>
                                              <w:marTop w:val="0"/>
                                              <w:marBottom w:val="0"/>
                                              <w:divBdr>
                                                <w:top w:val="none" w:sz="0" w:space="0" w:color="auto"/>
                                                <w:left w:val="none" w:sz="0" w:space="0" w:color="auto"/>
                                                <w:bottom w:val="none" w:sz="0" w:space="0" w:color="auto"/>
                                                <w:right w:val="none" w:sz="0" w:space="0" w:color="auto"/>
                                              </w:divBdr>
                                              <w:divsChild>
                                                <w:div w:id="124274714">
                                                  <w:marLeft w:val="0"/>
                                                  <w:marRight w:val="0"/>
                                                  <w:marTop w:val="0"/>
                                                  <w:marBottom w:val="0"/>
                                                  <w:divBdr>
                                                    <w:top w:val="none" w:sz="0" w:space="0" w:color="auto"/>
                                                    <w:left w:val="none" w:sz="0" w:space="0" w:color="auto"/>
                                                    <w:bottom w:val="none" w:sz="0" w:space="0" w:color="auto"/>
                                                    <w:right w:val="none" w:sz="0" w:space="0" w:color="auto"/>
                                                  </w:divBdr>
                                                </w:div>
                                                <w:div w:id="1425958818">
                                                  <w:marLeft w:val="240"/>
                                                  <w:marRight w:val="0"/>
                                                  <w:marTop w:val="0"/>
                                                  <w:marBottom w:val="0"/>
                                                  <w:divBdr>
                                                    <w:top w:val="none" w:sz="0" w:space="0" w:color="auto"/>
                                                    <w:left w:val="none" w:sz="0" w:space="0" w:color="auto"/>
                                                    <w:bottom w:val="none" w:sz="0" w:space="0" w:color="auto"/>
                                                    <w:right w:val="none" w:sz="0" w:space="0" w:color="auto"/>
                                                  </w:divBdr>
                                                  <w:divsChild>
                                                    <w:div w:id="735785556">
                                                      <w:marLeft w:val="0"/>
                                                      <w:marRight w:val="0"/>
                                                      <w:marTop w:val="0"/>
                                                      <w:marBottom w:val="0"/>
                                                      <w:divBdr>
                                                        <w:top w:val="none" w:sz="0" w:space="0" w:color="auto"/>
                                                        <w:left w:val="none" w:sz="0" w:space="0" w:color="auto"/>
                                                        <w:bottom w:val="none" w:sz="0" w:space="0" w:color="auto"/>
                                                        <w:right w:val="none" w:sz="0" w:space="0" w:color="auto"/>
                                                      </w:divBdr>
                                                      <w:divsChild>
                                                        <w:div w:id="996417473">
                                                          <w:marLeft w:val="0"/>
                                                          <w:marRight w:val="0"/>
                                                          <w:marTop w:val="0"/>
                                                          <w:marBottom w:val="0"/>
                                                          <w:divBdr>
                                                            <w:top w:val="none" w:sz="0" w:space="0" w:color="auto"/>
                                                            <w:left w:val="none" w:sz="0" w:space="0" w:color="auto"/>
                                                            <w:bottom w:val="none" w:sz="0" w:space="0" w:color="auto"/>
                                                            <w:right w:val="none" w:sz="0" w:space="0" w:color="auto"/>
                                                          </w:divBdr>
                                                        </w:div>
                                                        <w:div w:id="685331471">
                                                          <w:marLeft w:val="240"/>
                                                          <w:marRight w:val="0"/>
                                                          <w:marTop w:val="0"/>
                                                          <w:marBottom w:val="0"/>
                                                          <w:divBdr>
                                                            <w:top w:val="none" w:sz="0" w:space="0" w:color="auto"/>
                                                            <w:left w:val="none" w:sz="0" w:space="0" w:color="auto"/>
                                                            <w:bottom w:val="none" w:sz="0" w:space="0" w:color="auto"/>
                                                            <w:right w:val="none" w:sz="0" w:space="0" w:color="auto"/>
                                                          </w:divBdr>
                                                          <w:divsChild>
                                                            <w:div w:id="1055588563">
                                                              <w:marLeft w:val="0"/>
                                                              <w:marRight w:val="0"/>
                                                              <w:marTop w:val="0"/>
                                                              <w:marBottom w:val="0"/>
                                                              <w:divBdr>
                                                                <w:top w:val="none" w:sz="0" w:space="0" w:color="auto"/>
                                                                <w:left w:val="none" w:sz="0" w:space="0" w:color="auto"/>
                                                                <w:bottom w:val="none" w:sz="0" w:space="0" w:color="auto"/>
                                                                <w:right w:val="none" w:sz="0" w:space="0" w:color="auto"/>
                                                              </w:divBdr>
                                                            </w:div>
                                                          </w:divsChild>
                                                        </w:div>
                                                        <w:div w:id="13731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0964">
                                          <w:marLeft w:val="0"/>
                                          <w:marRight w:val="0"/>
                                          <w:marTop w:val="0"/>
                                          <w:marBottom w:val="0"/>
                                          <w:divBdr>
                                            <w:top w:val="none" w:sz="0" w:space="0" w:color="auto"/>
                                            <w:left w:val="none" w:sz="0" w:space="0" w:color="auto"/>
                                            <w:bottom w:val="none" w:sz="0" w:space="0" w:color="auto"/>
                                            <w:right w:val="none" w:sz="0" w:space="0" w:color="auto"/>
                                          </w:divBdr>
                                        </w:div>
                                      </w:divsChild>
                                    </w:div>
                                    <w:div w:id="932015331">
                                      <w:marLeft w:val="0"/>
                                      <w:marRight w:val="0"/>
                                      <w:marTop w:val="0"/>
                                      <w:marBottom w:val="0"/>
                                      <w:divBdr>
                                        <w:top w:val="none" w:sz="0" w:space="0" w:color="auto"/>
                                        <w:left w:val="none" w:sz="0" w:space="0" w:color="auto"/>
                                        <w:bottom w:val="none" w:sz="0" w:space="0" w:color="auto"/>
                                        <w:right w:val="none" w:sz="0" w:space="0" w:color="auto"/>
                                      </w:divBdr>
                                      <w:divsChild>
                                        <w:div w:id="1301380716">
                                          <w:marLeft w:val="0"/>
                                          <w:marRight w:val="0"/>
                                          <w:marTop w:val="0"/>
                                          <w:marBottom w:val="0"/>
                                          <w:divBdr>
                                            <w:top w:val="none" w:sz="0" w:space="0" w:color="auto"/>
                                            <w:left w:val="none" w:sz="0" w:space="0" w:color="auto"/>
                                            <w:bottom w:val="none" w:sz="0" w:space="0" w:color="auto"/>
                                            <w:right w:val="none" w:sz="0" w:space="0" w:color="auto"/>
                                          </w:divBdr>
                                        </w:div>
                                        <w:div w:id="1252590436">
                                          <w:marLeft w:val="240"/>
                                          <w:marRight w:val="0"/>
                                          <w:marTop w:val="0"/>
                                          <w:marBottom w:val="0"/>
                                          <w:divBdr>
                                            <w:top w:val="none" w:sz="0" w:space="0" w:color="auto"/>
                                            <w:left w:val="none" w:sz="0" w:space="0" w:color="auto"/>
                                            <w:bottom w:val="none" w:sz="0" w:space="0" w:color="auto"/>
                                            <w:right w:val="none" w:sz="0" w:space="0" w:color="auto"/>
                                          </w:divBdr>
                                          <w:divsChild>
                                            <w:div w:id="198590113">
                                              <w:marLeft w:val="0"/>
                                              <w:marRight w:val="0"/>
                                              <w:marTop w:val="0"/>
                                              <w:marBottom w:val="0"/>
                                              <w:divBdr>
                                                <w:top w:val="none" w:sz="0" w:space="0" w:color="auto"/>
                                                <w:left w:val="none" w:sz="0" w:space="0" w:color="auto"/>
                                                <w:bottom w:val="none" w:sz="0" w:space="0" w:color="auto"/>
                                                <w:right w:val="none" w:sz="0" w:space="0" w:color="auto"/>
                                              </w:divBdr>
                                              <w:divsChild>
                                                <w:div w:id="407195532">
                                                  <w:marLeft w:val="0"/>
                                                  <w:marRight w:val="0"/>
                                                  <w:marTop w:val="0"/>
                                                  <w:marBottom w:val="0"/>
                                                  <w:divBdr>
                                                    <w:top w:val="none" w:sz="0" w:space="0" w:color="auto"/>
                                                    <w:left w:val="none" w:sz="0" w:space="0" w:color="auto"/>
                                                    <w:bottom w:val="none" w:sz="0" w:space="0" w:color="auto"/>
                                                    <w:right w:val="none" w:sz="0" w:space="0" w:color="auto"/>
                                                  </w:divBdr>
                                                </w:div>
                                                <w:div w:id="204412927">
                                                  <w:marLeft w:val="240"/>
                                                  <w:marRight w:val="0"/>
                                                  <w:marTop w:val="0"/>
                                                  <w:marBottom w:val="0"/>
                                                  <w:divBdr>
                                                    <w:top w:val="none" w:sz="0" w:space="0" w:color="auto"/>
                                                    <w:left w:val="none" w:sz="0" w:space="0" w:color="auto"/>
                                                    <w:bottom w:val="none" w:sz="0" w:space="0" w:color="auto"/>
                                                    <w:right w:val="none" w:sz="0" w:space="0" w:color="auto"/>
                                                  </w:divBdr>
                                                  <w:divsChild>
                                                    <w:div w:id="744836395">
                                                      <w:marLeft w:val="0"/>
                                                      <w:marRight w:val="0"/>
                                                      <w:marTop w:val="0"/>
                                                      <w:marBottom w:val="0"/>
                                                      <w:divBdr>
                                                        <w:top w:val="none" w:sz="0" w:space="0" w:color="auto"/>
                                                        <w:left w:val="none" w:sz="0" w:space="0" w:color="auto"/>
                                                        <w:bottom w:val="none" w:sz="0" w:space="0" w:color="auto"/>
                                                        <w:right w:val="none" w:sz="0" w:space="0" w:color="auto"/>
                                                      </w:divBdr>
                                                      <w:divsChild>
                                                        <w:div w:id="1380669965">
                                                          <w:marLeft w:val="0"/>
                                                          <w:marRight w:val="0"/>
                                                          <w:marTop w:val="0"/>
                                                          <w:marBottom w:val="0"/>
                                                          <w:divBdr>
                                                            <w:top w:val="none" w:sz="0" w:space="0" w:color="auto"/>
                                                            <w:left w:val="none" w:sz="0" w:space="0" w:color="auto"/>
                                                            <w:bottom w:val="none" w:sz="0" w:space="0" w:color="auto"/>
                                                            <w:right w:val="none" w:sz="0" w:space="0" w:color="auto"/>
                                                          </w:divBdr>
                                                        </w:div>
                                                        <w:div w:id="667439855">
                                                          <w:marLeft w:val="240"/>
                                                          <w:marRight w:val="0"/>
                                                          <w:marTop w:val="0"/>
                                                          <w:marBottom w:val="0"/>
                                                          <w:divBdr>
                                                            <w:top w:val="none" w:sz="0" w:space="0" w:color="auto"/>
                                                            <w:left w:val="none" w:sz="0" w:space="0" w:color="auto"/>
                                                            <w:bottom w:val="none" w:sz="0" w:space="0" w:color="auto"/>
                                                            <w:right w:val="none" w:sz="0" w:space="0" w:color="auto"/>
                                                          </w:divBdr>
                                                          <w:divsChild>
                                                            <w:div w:id="1480920028">
                                                              <w:marLeft w:val="0"/>
                                                              <w:marRight w:val="0"/>
                                                              <w:marTop w:val="0"/>
                                                              <w:marBottom w:val="0"/>
                                                              <w:divBdr>
                                                                <w:top w:val="none" w:sz="0" w:space="0" w:color="auto"/>
                                                                <w:left w:val="none" w:sz="0" w:space="0" w:color="auto"/>
                                                                <w:bottom w:val="none" w:sz="0" w:space="0" w:color="auto"/>
                                                                <w:right w:val="none" w:sz="0" w:space="0" w:color="auto"/>
                                                              </w:divBdr>
                                                            </w:div>
                                                            <w:div w:id="2129201160">
                                                              <w:marLeft w:val="0"/>
                                                              <w:marRight w:val="0"/>
                                                              <w:marTop w:val="0"/>
                                                              <w:marBottom w:val="0"/>
                                                              <w:divBdr>
                                                                <w:top w:val="none" w:sz="0" w:space="0" w:color="auto"/>
                                                                <w:left w:val="none" w:sz="0" w:space="0" w:color="auto"/>
                                                                <w:bottom w:val="none" w:sz="0" w:space="0" w:color="auto"/>
                                                                <w:right w:val="none" w:sz="0" w:space="0" w:color="auto"/>
                                                              </w:divBdr>
                                                            </w:div>
                                                          </w:divsChild>
                                                        </w:div>
                                                        <w:div w:id="8008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8954">
                                          <w:marLeft w:val="0"/>
                                          <w:marRight w:val="0"/>
                                          <w:marTop w:val="0"/>
                                          <w:marBottom w:val="0"/>
                                          <w:divBdr>
                                            <w:top w:val="none" w:sz="0" w:space="0" w:color="auto"/>
                                            <w:left w:val="none" w:sz="0" w:space="0" w:color="auto"/>
                                            <w:bottom w:val="none" w:sz="0" w:space="0" w:color="auto"/>
                                            <w:right w:val="none" w:sz="0" w:space="0" w:color="auto"/>
                                          </w:divBdr>
                                        </w:div>
                                      </w:divsChild>
                                    </w:div>
                                    <w:div w:id="722604035">
                                      <w:marLeft w:val="0"/>
                                      <w:marRight w:val="0"/>
                                      <w:marTop w:val="0"/>
                                      <w:marBottom w:val="0"/>
                                      <w:divBdr>
                                        <w:top w:val="none" w:sz="0" w:space="0" w:color="auto"/>
                                        <w:left w:val="none" w:sz="0" w:space="0" w:color="auto"/>
                                        <w:bottom w:val="none" w:sz="0" w:space="0" w:color="auto"/>
                                        <w:right w:val="none" w:sz="0" w:space="0" w:color="auto"/>
                                      </w:divBdr>
                                      <w:divsChild>
                                        <w:div w:id="1925991690">
                                          <w:marLeft w:val="0"/>
                                          <w:marRight w:val="0"/>
                                          <w:marTop w:val="0"/>
                                          <w:marBottom w:val="0"/>
                                          <w:divBdr>
                                            <w:top w:val="none" w:sz="0" w:space="0" w:color="auto"/>
                                            <w:left w:val="none" w:sz="0" w:space="0" w:color="auto"/>
                                            <w:bottom w:val="none" w:sz="0" w:space="0" w:color="auto"/>
                                            <w:right w:val="none" w:sz="0" w:space="0" w:color="auto"/>
                                          </w:divBdr>
                                        </w:div>
                                        <w:div w:id="1374040685">
                                          <w:marLeft w:val="240"/>
                                          <w:marRight w:val="0"/>
                                          <w:marTop w:val="0"/>
                                          <w:marBottom w:val="0"/>
                                          <w:divBdr>
                                            <w:top w:val="none" w:sz="0" w:space="0" w:color="auto"/>
                                            <w:left w:val="none" w:sz="0" w:space="0" w:color="auto"/>
                                            <w:bottom w:val="none" w:sz="0" w:space="0" w:color="auto"/>
                                            <w:right w:val="none" w:sz="0" w:space="0" w:color="auto"/>
                                          </w:divBdr>
                                          <w:divsChild>
                                            <w:div w:id="400103905">
                                              <w:marLeft w:val="0"/>
                                              <w:marRight w:val="0"/>
                                              <w:marTop w:val="0"/>
                                              <w:marBottom w:val="0"/>
                                              <w:divBdr>
                                                <w:top w:val="none" w:sz="0" w:space="0" w:color="auto"/>
                                                <w:left w:val="none" w:sz="0" w:space="0" w:color="auto"/>
                                                <w:bottom w:val="none" w:sz="0" w:space="0" w:color="auto"/>
                                                <w:right w:val="none" w:sz="0" w:space="0" w:color="auto"/>
                                              </w:divBdr>
                                              <w:divsChild>
                                                <w:div w:id="656496656">
                                                  <w:marLeft w:val="0"/>
                                                  <w:marRight w:val="0"/>
                                                  <w:marTop w:val="0"/>
                                                  <w:marBottom w:val="0"/>
                                                  <w:divBdr>
                                                    <w:top w:val="none" w:sz="0" w:space="0" w:color="auto"/>
                                                    <w:left w:val="none" w:sz="0" w:space="0" w:color="auto"/>
                                                    <w:bottom w:val="none" w:sz="0" w:space="0" w:color="auto"/>
                                                    <w:right w:val="none" w:sz="0" w:space="0" w:color="auto"/>
                                                  </w:divBdr>
                                                </w:div>
                                                <w:div w:id="1034497283">
                                                  <w:marLeft w:val="240"/>
                                                  <w:marRight w:val="0"/>
                                                  <w:marTop w:val="0"/>
                                                  <w:marBottom w:val="0"/>
                                                  <w:divBdr>
                                                    <w:top w:val="none" w:sz="0" w:space="0" w:color="auto"/>
                                                    <w:left w:val="none" w:sz="0" w:space="0" w:color="auto"/>
                                                    <w:bottom w:val="none" w:sz="0" w:space="0" w:color="auto"/>
                                                    <w:right w:val="none" w:sz="0" w:space="0" w:color="auto"/>
                                                  </w:divBdr>
                                                  <w:divsChild>
                                                    <w:div w:id="1414083766">
                                                      <w:marLeft w:val="0"/>
                                                      <w:marRight w:val="0"/>
                                                      <w:marTop w:val="0"/>
                                                      <w:marBottom w:val="0"/>
                                                      <w:divBdr>
                                                        <w:top w:val="none" w:sz="0" w:space="0" w:color="auto"/>
                                                        <w:left w:val="none" w:sz="0" w:space="0" w:color="auto"/>
                                                        <w:bottom w:val="none" w:sz="0" w:space="0" w:color="auto"/>
                                                        <w:right w:val="none" w:sz="0" w:space="0" w:color="auto"/>
                                                      </w:divBdr>
                                                      <w:divsChild>
                                                        <w:div w:id="148838054">
                                                          <w:marLeft w:val="0"/>
                                                          <w:marRight w:val="0"/>
                                                          <w:marTop w:val="0"/>
                                                          <w:marBottom w:val="0"/>
                                                          <w:divBdr>
                                                            <w:top w:val="none" w:sz="0" w:space="0" w:color="auto"/>
                                                            <w:left w:val="none" w:sz="0" w:space="0" w:color="auto"/>
                                                            <w:bottom w:val="none" w:sz="0" w:space="0" w:color="auto"/>
                                                            <w:right w:val="none" w:sz="0" w:space="0" w:color="auto"/>
                                                          </w:divBdr>
                                                        </w:div>
                                                        <w:div w:id="1896158359">
                                                          <w:marLeft w:val="240"/>
                                                          <w:marRight w:val="0"/>
                                                          <w:marTop w:val="0"/>
                                                          <w:marBottom w:val="0"/>
                                                          <w:divBdr>
                                                            <w:top w:val="none" w:sz="0" w:space="0" w:color="auto"/>
                                                            <w:left w:val="none" w:sz="0" w:space="0" w:color="auto"/>
                                                            <w:bottom w:val="none" w:sz="0" w:space="0" w:color="auto"/>
                                                            <w:right w:val="none" w:sz="0" w:space="0" w:color="auto"/>
                                                          </w:divBdr>
                                                          <w:divsChild>
                                                            <w:div w:id="1815877496">
                                                              <w:marLeft w:val="0"/>
                                                              <w:marRight w:val="0"/>
                                                              <w:marTop w:val="0"/>
                                                              <w:marBottom w:val="0"/>
                                                              <w:divBdr>
                                                                <w:top w:val="none" w:sz="0" w:space="0" w:color="auto"/>
                                                                <w:left w:val="none" w:sz="0" w:space="0" w:color="auto"/>
                                                                <w:bottom w:val="none" w:sz="0" w:space="0" w:color="auto"/>
                                                                <w:right w:val="none" w:sz="0" w:space="0" w:color="auto"/>
                                                              </w:divBdr>
                                                            </w:div>
                                                          </w:divsChild>
                                                        </w:div>
                                                        <w:div w:id="16696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9578">
                                          <w:marLeft w:val="0"/>
                                          <w:marRight w:val="0"/>
                                          <w:marTop w:val="0"/>
                                          <w:marBottom w:val="0"/>
                                          <w:divBdr>
                                            <w:top w:val="none" w:sz="0" w:space="0" w:color="auto"/>
                                            <w:left w:val="none" w:sz="0" w:space="0" w:color="auto"/>
                                            <w:bottom w:val="none" w:sz="0" w:space="0" w:color="auto"/>
                                            <w:right w:val="none" w:sz="0" w:space="0" w:color="auto"/>
                                          </w:divBdr>
                                        </w:div>
                                      </w:divsChild>
                                    </w:div>
                                    <w:div w:id="1679699985">
                                      <w:marLeft w:val="0"/>
                                      <w:marRight w:val="0"/>
                                      <w:marTop w:val="0"/>
                                      <w:marBottom w:val="0"/>
                                      <w:divBdr>
                                        <w:top w:val="none" w:sz="0" w:space="0" w:color="auto"/>
                                        <w:left w:val="none" w:sz="0" w:space="0" w:color="auto"/>
                                        <w:bottom w:val="none" w:sz="0" w:space="0" w:color="auto"/>
                                        <w:right w:val="none" w:sz="0" w:space="0" w:color="auto"/>
                                      </w:divBdr>
                                      <w:divsChild>
                                        <w:div w:id="1145469581">
                                          <w:marLeft w:val="0"/>
                                          <w:marRight w:val="0"/>
                                          <w:marTop w:val="0"/>
                                          <w:marBottom w:val="0"/>
                                          <w:divBdr>
                                            <w:top w:val="none" w:sz="0" w:space="0" w:color="auto"/>
                                            <w:left w:val="none" w:sz="0" w:space="0" w:color="auto"/>
                                            <w:bottom w:val="none" w:sz="0" w:space="0" w:color="auto"/>
                                            <w:right w:val="none" w:sz="0" w:space="0" w:color="auto"/>
                                          </w:divBdr>
                                        </w:div>
                                        <w:div w:id="1801604213">
                                          <w:marLeft w:val="240"/>
                                          <w:marRight w:val="0"/>
                                          <w:marTop w:val="0"/>
                                          <w:marBottom w:val="0"/>
                                          <w:divBdr>
                                            <w:top w:val="none" w:sz="0" w:space="0" w:color="auto"/>
                                            <w:left w:val="none" w:sz="0" w:space="0" w:color="auto"/>
                                            <w:bottom w:val="none" w:sz="0" w:space="0" w:color="auto"/>
                                            <w:right w:val="none" w:sz="0" w:space="0" w:color="auto"/>
                                          </w:divBdr>
                                          <w:divsChild>
                                            <w:div w:id="2058770698">
                                              <w:marLeft w:val="0"/>
                                              <w:marRight w:val="0"/>
                                              <w:marTop w:val="0"/>
                                              <w:marBottom w:val="0"/>
                                              <w:divBdr>
                                                <w:top w:val="none" w:sz="0" w:space="0" w:color="auto"/>
                                                <w:left w:val="none" w:sz="0" w:space="0" w:color="auto"/>
                                                <w:bottom w:val="none" w:sz="0" w:space="0" w:color="auto"/>
                                                <w:right w:val="none" w:sz="0" w:space="0" w:color="auto"/>
                                              </w:divBdr>
                                              <w:divsChild>
                                                <w:div w:id="532963635">
                                                  <w:marLeft w:val="0"/>
                                                  <w:marRight w:val="0"/>
                                                  <w:marTop w:val="0"/>
                                                  <w:marBottom w:val="0"/>
                                                  <w:divBdr>
                                                    <w:top w:val="none" w:sz="0" w:space="0" w:color="auto"/>
                                                    <w:left w:val="none" w:sz="0" w:space="0" w:color="auto"/>
                                                    <w:bottom w:val="none" w:sz="0" w:space="0" w:color="auto"/>
                                                    <w:right w:val="none" w:sz="0" w:space="0" w:color="auto"/>
                                                  </w:divBdr>
                                                </w:div>
                                                <w:div w:id="852382606">
                                                  <w:marLeft w:val="240"/>
                                                  <w:marRight w:val="0"/>
                                                  <w:marTop w:val="0"/>
                                                  <w:marBottom w:val="0"/>
                                                  <w:divBdr>
                                                    <w:top w:val="none" w:sz="0" w:space="0" w:color="auto"/>
                                                    <w:left w:val="none" w:sz="0" w:space="0" w:color="auto"/>
                                                    <w:bottom w:val="none" w:sz="0" w:space="0" w:color="auto"/>
                                                    <w:right w:val="none" w:sz="0" w:space="0" w:color="auto"/>
                                                  </w:divBdr>
                                                  <w:divsChild>
                                                    <w:div w:id="874006948">
                                                      <w:marLeft w:val="0"/>
                                                      <w:marRight w:val="0"/>
                                                      <w:marTop w:val="0"/>
                                                      <w:marBottom w:val="0"/>
                                                      <w:divBdr>
                                                        <w:top w:val="none" w:sz="0" w:space="0" w:color="auto"/>
                                                        <w:left w:val="none" w:sz="0" w:space="0" w:color="auto"/>
                                                        <w:bottom w:val="none" w:sz="0" w:space="0" w:color="auto"/>
                                                        <w:right w:val="none" w:sz="0" w:space="0" w:color="auto"/>
                                                      </w:divBdr>
                                                      <w:divsChild>
                                                        <w:div w:id="16085250">
                                                          <w:marLeft w:val="0"/>
                                                          <w:marRight w:val="0"/>
                                                          <w:marTop w:val="0"/>
                                                          <w:marBottom w:val="0"/>
                                                          <w:divBdr>
                                                            <w:top w:val="none" w:sz="0" w:space="0" w:color="auto"/>
                                                            <w:left w:val="none" w:sz="0" w:space="0" w:color="auto"/>
                                                            <w:bottom w:val="none" w:sz="0" w:space="0" w:color="auto"/>
                                                            <w:right w:val="none" w:sz="0" w:space="0" w:color="auto"/>
                                                          </w:divBdr>
                                                        </w:div>
                                                        <w:div w:id="1964193349">
                                                          <w:marLeft w:val="240"/>
                                                          <w:marRight w:val="0"/>
                                                          <w:marTop w:val="0"/>
                                                          <w:marBottom w:val="0"/>
                                                          <w:divBdr>
                                                            <w:top w:val="none" w:sz="0" w:space="0" w:color="auto"/>
                                                            <w:left w:val="none" w:sz="0" w:space="0" w:color="auto"/>
                                                            <w:bottom w:val="none" w:sz="0" w:space="0" w:color="auto"/>
                                                            <w:right w:val="none" w:sz="0" w:space="0" w:color="auto"/>
                                                          </w:divBdr>
                                                          <w:divsChild>
                                                            <w:div w:id="1962032928">
                                                              <w:marLeft w:val="0"/>
                                                              <w:marRight w:val="0"/>
                                                              <w:marTop w:val="0"/>
                                                              <w:marBottom w:val="0"/>
                                                              <w:divBdr>
                                                                <w:top w:val="none" w:sz="0" w:space="0" w:color="auto"/>
                                                                <w:left w:val="none" w:sz="0" w:space="0" w:color="auto"/>
                                                                <w:bottom w:val="none" w:sz="0" w:space="0" w:color="auto"/>
                                                                <w:right w:val="none" w:sz="0" w:space="0" w:color="auto"/>
                                                              </w:divBdr>
                                                            </w:div>
                                                            <w:div w:id="1305886120">
                                                              <w:marLeft w:val="0"/>
                                                              <w:marRight w:val="0"/>
                                                              <w:marTop w:val="0"/>
                                                              <w:marBottom w:val="0"/>
                                                              <w:divBdr>
                                                                <w:top w:val="none" w:sz="0" w:space="0" w:color="auto"/>
                                                                <w:left w:val="none" w:sz="0" w:space="0" w:color="auto"/>
                                                                <w:bottom w:val="none" w:sz="0" w:space="0" w:color="auto"/>
                                                                <w:right w:val="none" w:sz="0" w:space="0" w:color="auto"/>
                                                              </w:divBdr>
                                                            </w:div>
                                                          </w:divsChild>
                                                        </w:div>
                                                        <w:div w:id="4035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9797">
                                          <w:marLeft w:val="0"/>
                                          <w:marRight w:val="0"/>
                                          <w:marTop w:val="0"/>
                                          <w:marBottom w:val="0"/>
                                          <w:divBdr>
                                            <w:top w:val="none" w:sz="0" w:space="0" w:color="auto"/>
                                            <w:left w:val="none" w:sz="0" w:space="0" w:color="auto"/>
                                            <w:bottom w:val="none" w:sz="0" w:space="0" w:color="auto"/>
                                            <w:right w:val="none" w:sz="0" w:space="0" w:color="auto"/>
                                          </w:divBdr>
                                        </w:div>
                                      </w:divsChild>
                                    </w:div>
                                    <w:div w:id="999698754">
                                      <w:marLeft w:val="0"/>
                                      <w:marRight w:val="0"/>
                                      <w:marTop w:val="0"/>
                                      <w:marBottom w:val="0"/>
                                      <w:divBdr>
                                        <w:top w:val="none" w:sz="0" w:space="0" w:color="auto"/>
                                        <w:left w:val="none" w:sz="0" w:space="0" w:color="auto"/>
                                        <w:bottom w:val="none" w:sz="0" w:space="0" w:color="auto"/>
                                        <w:right w:val="none" w:sz="0" w:space="0" w:color="auto"/>
                                      </w:divBdr>
                                      <w:divsChild>
                                        <w:div w:id="217515131">
                                          <w:marLeft w:val="0"/>
                                          <w:marRight w:val="0"/>
                                          <w:marTop w:val="0"/>
                                          <w:marBottom w:val="0"/>
                                          <w:divBdr>
                                            <w:top w:val="none" w:sz="0" w:space="0" w:color="auto"/>
                                            <w:left w:val="none" w:sz="0" w:space="0" w:color="auto"/>
                                            <w:bottom w:val="none" w:sz="0" w:space="0" w:color="auto"/>
                                            <w:right w:val="none" w:sz="0" w:space="0" w:color="auto"/>
                                          </w:divBdr>
                                        </w:div>
                                        <w:div w:id="1336110027">
                                          <w:marLeft w:val="240"/>
                                          <w:marRight w:val="0"/>
                                          <w:marTop w:val="0"/>
                                          <w:marBottom w:val="0"/>
                                          <w:divBdr>
                                            <w:top w:val="none" w:sz="0" w:space="0" w:color="auto"/>
                                            <w:left w:val="none" w:sz="0" w:space="0" w:color="auto"/>
                                            <w:bottom w:val="none" w:sz="0" w:space="0" w:color="auto"/>
                                            <w:right w:val="none" w:sz="0" w:space="0" w:color="auto"/>
                                          </w:divBdr>
                                          <w:divsChild>
                                            <w:div w:id="1311249772">
                                              <w:marLeft w:val="0"/>
                                              <w:marRight w:val="0"/>
                                              <w:marTop w:val="0"/>
                                              <w:marBottom w:val="0"/>
                                              <w:divBdr>
                                                <w:top w:val="none" w:sz="0" w:space="0" w:color="auto"/>
                                                <w:left w:val="none" w:sz="0" w:space="0" w:color="auto"/>
                                                <w:bottom w:val="none" w:sz="0" w:space="0" w:color="auto"/>
                                                <w:right w:val="none" w:sz="0" w:space="0" w:color="auto"/>
                                              </w:divBdr>
                                              <w:divsChild>
                                                <w:div w:id="2023314269">
                                                  <w:marLeft w:val="0"/>
                                                  <w:marRight w:val="0"/>
                                                  <w:marTop w:val="0"/>
                                                  <w:marBottom w:val="0"/>
                                                  <w:divBdr>
                                                    <w:top w:val="none" w:sz="0" w:space="0" w:color="auto"/>
                                                    <w:left w:val="none" w:sz="0" w:space="0" w:color="auto"/>
                                                    <w:bottom w:val="none" w:sz="0" w:space="0" w:color="auto"/>
                                                    <w:right w:val="none" w:sz="0" w:space="0" w:color="auto"/>
                                                  </w:divBdr>
                                                </w:div>
                                                <w:div w:id="1634679582">
                                                  <w:marLeft w:val="240"/>
                                                  <w:marRight w:val="0"/>
                                                  <w:marTop w:val="0"/>
                                                  <w:marBottom w:val="0"/>
                                                  <w:divBdr>
                                                    <w:top w:val="none" w:sz="0" w:space="0" w:color="auto"/>
                                                    <w:left w:val="none" w:sz="0" w:space="0" w:color="auto"/>
                                                    <w:bottom w:val="none" w:sz="0" w:space="0" w:color="auto"/>
                                                    <w:right w:val="none" w:sz="0" w:space="0" w:color="auto"/>
                                                  </w:divBdr>
                                                  <w:divsChild>
                                                    <w:div w:id="846990499">
                                                      <w:marLeft w:val="0"/>
                                                      <w:marRight w:val="0"/>
                                                      <w:marTop w:val="0"/>
                                                      <w:marBottom w:val="0"/>
                                                      <w:divBdr>
                                                        <w:top w:val="none" w:sz="0" w:space="0" w:color="auto"/>
                                                        <w:left w:val="none" w:sz="0" w:space="0" w:color="auto"/>
                                                        <w:bottom w:val="none" w:sz="0" w:space="0" w:color="auto"/>
                                                        <w:right w:val="none" w:sz="0" w:space="0" w:color="auto"/>
                                                      </w:divBdr>
                                                      <w:divsChild>
                                                        <w:div w:id="1006202588">
                                                          <w:marLeft w:val="0"/>
                                                          <w:marRight w:val="0"/>
                                                          <w:marTop w:val="0"/>
                                                          <w:marBottom w:val="0"/>
                                                          <w:divBdr>
                                                            <w:top w:val="none" w:sz="0" w:space="0" w:color="auto"/>
                                                            <w:left w:val="none" w:sz="0" w:space="0" w:color="auto"/>
                                                            <w:bottom w:val="none" w:sz="0" w:space="0" w:color="auto"/>
                                                            <w:right w:val="none" w:sz="0" w:space="0" w:color="auto"/>
                                                          </w:divBdr>
                                                        </w:div>
                                                        <w:div w:id="2129084082">
                                                          <w:marLeft w:val="240"/>
                                                          <w:marRight w:val="0"/>
                                                          <w:marTop w:val="0"/>
                                                          <w:marBottom w:val="0"/>
                                                          <w:divBdr>
                                                            <w:top w:val="none" w:sz="0" w:space="0" w:color="auto"/>
                                                            <w:left w:val="none" w:sz="0" w:space="0" w:color="auto"/>
                                                            <w:bottom w:val="none" w:sz="0" w:space="0" w:color="auto"/>
                                                            <w:right w:val="none" w:sz="0" w:space="0" w:color="auto"/>
                                                          </w:divBdr>
                                                          <w:divsChild>
                                                            <w:div w:id="626351391">
                                                              <w:marLeft w:val="0"/>
                                                              <w:marRight w:val="0"/>
                                                              <w:marTop w:val="0"/>
                                                              <w:marBottom w:val="0"/>
                                                              <w:divBdr>
                                                                <w:top w:val="none" w:sz="0" w:space="0" w:color="auto"/>
                                                                <w:left w:val="none" w:sz="0" w:space="0" w:color="auto"/>
                                                                <w:bottom w:val="none" w:sz="0" w:space="0" w:color="auto"/>
                                                                <w:right w:val="none" w:sz="0" w:space="0" w:color="auto"/>
                                                              </w:divBdr>
                                                            </w:div>
                                                          </w:divsChild>
                                                        </w:div>
                                                        <w:div w:id="15600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37049">
                                          <w:marLeft w:val="0"/>
                                          <w:marRight w:val="0"/>
                                          <w:marTop w:val="0"/>
                                          <w:marBottom w:val="0"/>
                                          <w:divBdr>
                                            <w:top w:val="none" w:sz="0" w:space="0" w:color="auto"/>
                                            <w:left w:val="none" w:sz="0" w:space="0" w:color="auto"/>
                                            <w:bottom w:val="none" w:sz="0" w:space="0" w:color="auto"/>
                                            <w:right w:val="none" w:sz="0" w:space="0" w:color="auto"/>
                                          </w:divBdr>
                                        </w:div>
                                      </w:divsChild>
                                    </w:div>
                                    <w:div w:id="824131739">
                                      <w:marLeft w:val="0"/>
                                      <w:marRight w:val="0"/>
                                      <w:marTop w:val="0"/>
                                      <w:marBottom w:val="0"/>
                                      <w:divBdr>
                                        <w:top w:val="none" w:sz="0" w:space="0" w:color="auto"/>
                                        <w:left w:val="none" w:sz="0" w:space="0" w:color="auto"/>
                                        <w:bottom w:val="none" w:sz="0" w:space="0" w:color="auto"/>
                                        <w:right w:val="none" w:sz="0" w:space="0" w:color="auto"/>
                                      </w:divBdr>
                                      <w:divsChild>
                                        <w:div w:id="1356350740">
                                          <w:marLeft w:val="0"/>
                                          <w:marRight w:val="0"/>
                                          <w:marTop w:val="0"/>
                                          <w:marBottom w:val="0"/>
                                          <w:divBdr>
                                            <w:top w:val="none" w:sz="0" w:space="0" w:color="auto"/>
                                            <w:left w:val="none" w:sz="0" w:space="0" w:color="auto"/>
                                            <w:bottom w:val="none" w:sz="0" w:space="0" w:color="auto"/>
                                            <w:right w:val="none" w:sz="0" w:space="0" w:color="auto"/>
                                          </w:divBdr>
                                        </w:div>
                                        <w:div w:id="885530929">
                                          <w:marLeft w:val="240"/>
                                          <w:marRight w:val="0"/>
                                          <w:marTop w:val="0"/>
                                          <w:marBottom w:val="0"/>
                                          <w:divBdr>
                                            <w:top w:val="none" w:sz="0" w:space="0" w:color="auto"/>
                                            <w:left w:val="none" w:sz="0" w:space="0" w:color="auto"/>
                                            <w:bottom w:val="none" w:sz="0" w:space="0" w:color="auto"/>
                                            <w:right w:val="none" w:sz="0" w:space="0" w:color="auto"/>
                                          </w:divBdr>
                                          <w:divsChild>
                                            <w:div w:id="237132474">
                                              <w:marLeft w:val="0"/>
                                              <w:marRight w:val="0"/>
                                              <w:marTop w:val="0"/>
                                              <w:marBottom w:val="0"/>
                                              <w:divBdr>
                                                <w:top w:val="none" w:sz="0" w:space="0" w:color="auto"/>
                                                <w:left w:val="none" w:sz="0" w:space="0" w:color="auto"/>
                                                <w:bottom w:val="none" w:sz="0" w:space="0" w:color="auto"/>
                                                <w:right w:val="none" w:sz="0" w:space="0" w:color="auto"/>
                                              </w:divBdr>
                                              <w:divsChild>
                                                <w:div w:id="1068455709">
                                                  <w:marLeft w:val="0"/>
                                                  <w:marRight w:val="0"/>
                                                  <w:marTop w:val="0"/>
                                                  <w:marBottom w:val="0"/>
                                                  <w:divBdr>
                                                    <w:top w:val="none" w:sz="0" w:space="0" w:color="auto"/>
                                                    <w:left w:val="none" w:sz="0" w:space="0" w:color="auto"/>
                                                    <w:bottom w:val="none" w:sz="0" w:space="0" w:color="auto"/>
                                                    <w:right w:val="none" w:sz="0" w:space="0" w:color="auto"/>
                                                  </w:divBdr>
                                                </w:div>
                                                <w:div w:id="554631908">
                                                  <w:marLeft w:val="240"/>
                                                  <w:marRight w:val="0"/>
                                                  <w:marTop w:val="0"/>
                                                  <w:marBottom w:val="0"/>
                                                  <w:divBdr>
                                                    <w:top w:val="none" w:sz="0" w:space="0" w:color="auto"/>
                                                    <w:left w:val="none" w:sz="0" w:space="0" w:color="auto"/>
                                                    <w:bottom w:val="none" w:sz="0" w:space="0" w:color="auto"/>
                                                    <w:right w:val="none" w:sz="0" w:space="0" w:color="auto"/>
                                                  </w:divBdr>
                                                  <w:divsChild>
                                                    <w:div w:id="897936322">
                                                      <w:marLeft w:val="0"/>
                                                      <w:marRight w:val="0"/>
                                                      <w:marTop w:val="0"/>
                                                      <w:marBottom w:val="0"/>
                                                      <w:divBdr>
                                                        <w:top w:val="none" w:sz="0" w:space="0" w:color="auto"/>
                                                        <w:left w:val="none" w:sz="0" w:space="0" w:color="auto"/>
                                                        <w:bottom w:val="none" w:sz="0" w:space="0" w:color="auto"/>
                                                        <w:right w:val="none" w:sz="0" w:space="0" w:color="auto"/>
                                                      </w:divBdr>
                                                      <w:divsChild>
                                                        <w:div w:id="474182381">
                                                          <w:marLeft w:val="0"/>
                                                          <w:marRight w:val="0"/>
                                                          <w:marTop w:val="0"/>
                                                          <w:marBottom w:val="0"/>
                                                          <w:divBdr>
                                                            <w:top w:val="none" w:sz="0" w:space="0" w:color="auto"/>
                                                            <w:left w:val="none" w:sz="0" w:space="0" w:color="auto"/>
                                                            <w:bottom w:val="none" w:sz="0" w:space="0" w:color="auto"/>
                                                            <w:right w:val="none" w:sz="0" w:space="0" w:color="auto"/>
                                                          </w:divBdr>
                                                        </w:div>
                                                        <w:div w:id="673456134">
                                                          <w:marLeft w:val="240"/>
                                                          <w:marRight w:val="0"/>
                                                          <w:marTop w:val="0"/>
                                                          <w:marBottom w:val="0"/>
                                                          <w:divBdr>
                                                            <w:top w:val="none" w:sz="0" w:space="0" w:color="auto"/>
                                                            <w:left w:val="none" w:sz="0" w:space="0" w:color="auto"/>
                                                            <w:bottom w:val="none" w:sz="0" w:space="0" w:color="auto"/>
                                                            <w:right w:val="none" w:sz="0" w:space="0" w:color="auto"/>
                                                          </w:divBdr>
                                                          <w:divsChild>
                                                            <w:div w:id="568227783">
                                                              <w:marLeft w:val="0"/>
                                                              <w:marRight w:val="0"/>
                                                              <w:marTop w:val="0"/>
                                                              <w:marBottom w:val="0"/>
                                                              <w:divBdr>
                                                                <w:top w:val="none" w:sz="0" w:space="0" w:color="auto"/>
                                                                <w:left w:val="none" w:sz="0" w:space="0" w:color="auto"/>
                                                                <w:bottom w:val="none" w:sz="0" w:space="0" w:color="auto"/>
                                                                <w:right w:val="none" w:sz="0" w:space="0" w:color="auto"/>
                                                              </w:divBdr>
                                                            </w:div>
                                                            <w:div w:id="867644661">
                                                              <w:marLeft w:val="0"/>
                                                              <w:marRight w:val="0"/>
                                                              <w:marTop w:val="0"/>
                                                              <w:marBottom w:val="0"/>
                                                              <w:divBdr>
                                                                <w:top w:val="none" w:sz="0" w:space="0" w:color="auto"/>
                                                                <w:left w:val="none" w:sz="0" w:space="0" w:color="auto"/>
                                                                <w:bottom w:val="none" w:sz="0" w:space="0" w:color="auto"/>
                                                                <w:right w:val="none" w:sz="0" w:space="0" w:color="auto"/>
                                                              </w:divBdr>
                                                            </w:div>
                                                          </w:divsChild>
                                                        </w:div>
                                                        <w:div w:id="6592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9518">
                                          <w:marLeft w:val="0"/>
                                          <w:marRight w:val="0"/>
                                          <w:marTop w:val="0"/>
                                          <w:marBottom w:val="0"/>
                                          <w:divBdr>
                                            <w:top w:val="none" w:sz="0" w:space="0" w:color="auto"/>
                                            <w:left w:val="none" w:sz="0" w:space="0" w:color="auto"/>
                                            <w:bottom w:val="none" w:sz="0" w:space="0" w:color="auto"/>
                                            <w:right w:val="none" w:sz="0" w:space="0" w:color="auto"/>
                                          </w:divBdr>
                                        </w:div>
                                      </w:divsChild>
                                    </w:div>
                                    <w:div w:id="1371415888">
                                      <w:marLeft w:val="0"/>
                                      <w:marRight w:val="0"/>
                                      <w:marTop w:val="0"/>
                                      <w:marBottom w:val="0"/>
                                      <w:divBdr>
                                        <w:top w:val="none" w:sz="0" w:space="0" w:color="auto"/>
                                        <w:left w:val="none" w:sz="0" w:space="0" w:color="auto"/>
                                        <w:bottom w:val="none" w:sz="0" w:space="0" w:color="auto"/>
                                        <w:right w:val="none" w:sz="0" w:space="0" w:color="auto"/>
                                      </w:divBdr>
                                      <w:divsChild>
                                        <w:div w:id="385884415">
                                          <w:marLeft w:val="0"/>
                                          <w:marRight w:val="0"/>
                                          <w:marTop w:val="0"/>
                                          <w:marBottom w:val="0"/>
                                          <w:divBdr>
                                            <w:top w:val="none" w:sz="0" w:space="0" w:color="auto"/>
                                            <w:left w:val="none" w:sz="0" w:space="0" w:color="auto"/>
                                            <w:bottom w:val="none" w:sz="0" w:space="0" w:color="auto"/>
                                            <w:right w:val="none" w:sz="0" w:space="0" w:color="auto"/>
                                          </w:divBdr>
                                        </w:div>
                                        <w:div w:id="294601314">
                                          <w:marLeft w:val="240"/>
                                          <w:marRight w:val="0"/>
                                          <w:marTop w:val="0"/>
                                          <w:marBottom w:val="0"/>
                                          <w:divBdr>
                                            <w:top w:val="none" w:sz="0" w:space="0" w:color="auto"/>
                                            <w:left w:val="none" w:sz="0" w:space="0" w:color="auto"/>
                                            <w:bottom w:val="none" w:sz="0" w:space="0" w:color="auto"/>
                                            <w:right w:val="none" w:sz="0" w:space="0" w:color="auto"/>
                                          </w:divBdr>
                                          <w:divsChild>
                                            <w:div w:id="2007437764">
                                              <w:marLeft w:val="0"/>
                                              <w:marRight w:val="0"/>
                                              <w:marTop w:val="0"/>
                                              <w:marBottom w:val="0"/>
                                              <w:divBdr>
                                                <w:top w:val="none" w:sz="0" w:space="0" w:color="auto"/>
                                                <w:left w:val="none" w:sz="0" w:space="0" w:color="auto"/>
                                                <w:bottom w:val="none" w:sz="0" w:space="0" w:color="auto"/>
                                                <w:right w:val="none" w:sz="0" w:space="0" w:color="auto"/>
                                              </w:divBdr>
                                              <w:divsChild>
                                                <w:div w:id="1593704641">
                                                  <w:marLeft w:val="0"/>
                                                  <w:marRight w:val="0"/>
                                                  <w:marTop w:val="0"/>
                                                  <w:marBottom w:val="0"/>
                                                  <w:divBdr>
                                                    <w:top w:val="none" w:sz="0" w:space="0" w:color="auto"/>
                                                    <w:left w:val="none" w:sz="0" w:space="0" w:color="auto"/>
                                                    <w:bottom w:val="none" w:sz="0" w:space="0" w:color="auto"/>
                                                    <w:right w:val="none" w:sz="0" w:space="0" w:color="auto"/>
                                                  </w:divBdr>
                                                </w:div>
                                                <w:div w:id="655694488">
                                                  <w:marLeft w:val="240"/>
                                                  <w:marRight w:val="0"/>
                                                  <w:marTop w:val="0"/>
                                                  <w:marBottom w:val="0"/>
                                                  <w:divBdr>
                                                    <w:top w:val="none" w:sz="0" w:space="0" w:color="auto"/>
                                                    <w:left w:val="none" w:sz="0" w:space="0" w:color="auto"/>
                                                    <w:bottom w:val="none" w:sz="0" w:space="0" w:color="auto"/>
                                                    <w:right w:val="none" w:sz="0" w:space="0" w:color="auto"/>
                                                  </w:divBdr>
                                                  <w:divsChild>
                                                    <w:div w:id="1268661040">
                                                      <w:marLeft w:val="0"/>
                                                      <w:marRight w:val="0"/>
                                                      <w:marTop w:val="0"/>
                                                      <w:marBottom w:val="0"/>
                                                      <w:divBdr>
                                                        <w:top w:val="none" w:sz="0" w:space="0" w:color="auto"/>
                                                        <w:left w:val="none" w:sz="0" w:space="0" w:color="auto"/>
                                                        <w:bottom w:val="none" w:sz="0" w:space="0" w:color="auto"/>
                                                        <w:right w:val="none" w:sz="0" w:space="0" w:color="auto"/>
                                                      </w:divBdr>
                                                      <w:divsChild>
                                                        <w:div w:id="2005429604">
                                                          <w:marLeft w:val="0"/>
                                                          <w:marRight w:val="0"/>
                                                          <w:marTop w:val="0"/>
                                                          <w:marBottom w:val="0"/>
                                                          <w:divBdr>
                                                            <w:top w:val="none" w:sz="0" w:space="0" w:color="auto"/>
                                                            <w:left w:val="none" w:sz="0" w:space="0" w:color="auto"/>
                                                            <w:bottom w:val="none" w:sz="0" w:space="0" w:color="auto"/>
                                                            <w:right w:val="none" w:sz="0" w:space="0" w:color="auto"/>
                                                          </w:divBdr>
                                                        </w:div>
                                                        <w:div w:id="556205565">
                                                          <w:marLeft w:val="240"/>
                                                          <w:marRight w:val="0"/>
                                                          <w:marTop w:val="0"/>
                                                          <w:marBottom w:val="0"/>
                                                          <w:divBdr>
                                                            <w:top w:val="none" w:sz="0" w:space="0" w:color="auto"/>
                                                            <w:left w:val="none" w:sz="0" w:space="0" w:color="auto"/>
                                                            <w:bottom w:val="none" w:sz="0" w:space="0" w:color="auto"/>
                                                            <w:right w:val="none" w:sz="0" w:space="0" w:color="auto"/>
                                                          </w:divBdr>
                                                          <w:divsChild>
                                                            <w:div w:id="727728387">
                                                              <w:marLeft w:val="0"/>
                                                              <w:marRight w:val="0"/>
                                                              <w:marTop w:val="0"/>
                                                              <w:marBottom w:val="0"/>
                                                              <w:divBdr>
                                                                <w:top w:val="none" w:sz="0" w:space="0" w:color="auto"/>
                                                                <w:left w:val="none" w:sz="0" w:space="0" w:color="auto"/>
                                                                <w:bottom w:val="none" w:sz="0" w:space="0" w:color="auto"/>
                                                                <w:right w:val="none" w:sz="0" w:space="0" w:color="auto"/>
                                                              </w:divBdr>
                                                            </w:div>
                                                          </w:divsChild>
                                                        </w:div>
                                                        <w:div w:id="13639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03422">
                          <w:marLeft w:val="0"/>
                          <w:marRight w:val="0"/>
                          <w:marTop w:val="0"/>
                          <w:marBottom w:val="0"/>
                          <w:divBdr>
                            <w:top w:val="none" w:sz="0" w:space="0" w:color="auto"/>
                            <w:left w:val="none" w:sz="0" w:space="0" w:color="auto"/>
                            <w:bottom w:val="none" w:sz="0" w:space="0" w:color="auto"/>
                            <w:right w:val="none" w:sz="0" w:space="0" w:color="auto"/>
                          </w:divBdr>
                        </w:div>
                      </w:divsChild>
                    </w:div>
                    <w:div w:id="1336568375">
                      <w:marLeft w:val="0"/>
                      <w:marRight w:val="0"/>
                      <w:marTop w:val="0"/>
                      <w:marBottom w:val="0"/>
                      <w:divBdr>
                        <w:top w:val="none" w:sz="0" w:space="0" w:color="auto"/>
                        <w:left w:val="none" w:sz="0" w:space="0" w:color="auto"/>
                        <w:bottom w:val="none" w:sz="0" w:space="0" w:color="auto"/>
                        <w:right w:val="none" w:sz="0" w:space="0" w:color="auto"/>
                      </w:divBdr>
                      <w:divsChild>
                        <w:div w:id="1075660999">
                          <w:marLeft w:val="0"/>
                          <w:marRight w:val="0"/>
                          <w:marTop w:val="0"/>
                          <w:marBottom w:val="0"/>
                          <w:divBdr>
                            <w:top w:val="none" w:sz="0" w:space="0" w:color="auto"/>
                            <w:left w:val="none" w:sz="0" w:space="0" w:color="auto"/>
                            <w:bottom w:val="none" w:sz="0" w:space="0" w:color="auto"/>
                            <w:right w:val="none" w:sz="0" w:space="0" w:color="auto"/>
                          </w:divBdr>
                        </w:div>
                        <w:div w:id="1872298613">
                          <w:marLeft w:val="240"/>
                          <w:marRight w:val="0"/>
                          <w:marTop w:val="0"/>
                          <w:marBottom w:val="0"/>
                          <w:divBdr>
                            <w:top w:val="none" w:sz="0" w:space="0" w:color="auto"/>
                            <w:left w:val="none" w:sz="0" w:space="0" w:color="auto"/>
                            <w:bottom w:val="none" w:sz="0" w:space="0" w:color="auto"/>
                            <w:right w:val="none" w:sz="0" w:space="0" w:color="auto"/>
                          </w:divBdr>
                          <w:divsChild>
                            <w:div w:id="380249881">
                              <w:marLeft w:val="0"/>
                              <w:marRight w:val="0"/>
                              <w:marTop w:val="0"/>
                              <w:marBottom w:val="0"/>
                              <w:divBdr>
                                <w:top w:val="none" w:sz="0" w:space="0" w:color="auto"/>
                                <w:left w:val="none" w:sz="0" w:space="0" w:color="auto"/>
                                <w:bottom w:val="none" w:sz="0" w:space="0" w:color="auto"/>
                                <w:right w:val="none" w:sz="0" w:space="0" w:color="auto"/>
                              </w:divBdr>
                            </w:div>
                          </w:divsChild>
                        </w:div>
                        <w:div w:id="1024676588">
                          <w:marLeft w:val="0"/>
                          <w:marRight w:val="0"/>
                          <w:marTop w:val="0"/>
                          <w:marBottom w:val="0"/>
                          <w:divBdr>
                            <w:top w:val="none" w:sz="0" w:space="0" w:color="auto"/>
                            <w:left w:val="none" w:sz="0" w:space="0" w:color="auto"/>
                            <w:bottom w:val="none" w:sz="0" w:space="0" w:color="auto"/>
                            <w:right w:val="none" w:sz="0" w:space="0" w:color="auto"/>
                          </w:divBdr>
                        </w:div>
                      </w:divsChild>
                    </w:div>
                    <w:div w:id="1867988688">
                      <w:marLeft w:val="0"/>
                      <w:marRight w:val="0"/>
                      <w:marTop w:val="0"/>
                      <w:marBottom w:val="0"/>
                      <w:divBdr>
                        <w:top w:val="none" w:sz="0" w:space="0" w:color="auto"/>
                        <w:left w:val="none" w:sz="0" w:space="0" w:color="auto"/>
                        <w:bottom w:val="none" w:sz="0" w:space="0" w:color="auto"/>
                        <w:right w:val="none" w:sz="0" w:space="0" w:color="auto"/>
                      </w:divBdr>
                      <w:divsChild>
                        <w:div w:id="1741711882">
                          <w:marLeft w:val="0"/>
                          <w:marRight w:val="0"/>
                          <w:marTop w:val="0"/>
                          <w:marBottom w:val="0"/>
                          <w:divBdr>
                            <w:top w:val="none" w:sz="0" w:space="0" w:color="auto"/>
                            <w:left w:val="none" w:sz="0" w:space="0" w:color="auto"/>
                            <w:bottom w:val="none" w:sz="0" w:space="0" w:color="auto"/>
                            <w:right w:val="none" w:sz="0" w:space="0" w:color="auto"/>
                          </w:divBdr>
                        </w:div>
                        <w:div w:id="90898856">
                          <w:marLeft w:val="240"/>
                          <w:marRight w:val="0"/>
                          <w:marTop w:val="0"/>
                          <w:marBottom w:val="0"/>
                          <w:divBdr>
                            <w:top w:val="none" w:sz="0" w:space="0" w:color="auto"/>
                            <w:left w:val="none" w:sz="0" w:space="0" w:color="auto"/>
                            <w:bottom w:val="none" w:sz="0" w:space="0" w:color="auto"/>
                            <w:right w:val="none" w:sz="0" w:space="0" w:color="auto"/>
                          </w:divBdr>
                          <w:divsChild>
                            <w:div w:id="637301691">
                              <w:marLeft w:val="0"/>
                              <w:marRight w:val="0"/>
                              <w:marTop w:val="0"/>
                              <w:marBottom w:val="0"/>
                              <w:divBdr>
                                <w:top w:val="none" w:sz="0" w:space="0" w:color="auto"/>
                                <w:left w:val="none" w:sz="0" w:space="0" w:color="auto"/>
                                <w:bottom w:val="none" w:sz="0" w:space="0" w:color="auto"/>
                                <w:right w:val="none" w:sz="0" w:space="0" w:color="auto"/>
                              </w:divBdr>
                            </w:div>
                          </w:divsChild>
                        </w:div>
                        <w:div w:id="487550026">
                          <w:marLeft w:val="0"/>
                          <w:marRight w:val="0"/>
                          <w:marTop w:val="0"/>
                          <w:marBottom w:val="0"/>
                          <w:divBdr>
                            <w:top w:val="none" w:sz="0" w:space="0" w:color="auto"/>
                            <w:left w:val="none" w:sz="0" w:space="0" w:color="auto"/>
                            <w:bottom w:val="none" w:sz="0" w:space="0" w:color="auto"/>
                            <w:right w:val="none" w:sz="0" w:space="0" w:color="auto"/>
                          </w:divBdr>
                        </w:div>
                      </w:divsChild>
                    </w:div>
                    <w:div w:id="1579051339">
                      <w:marLeft w:val="0"/>
                      <w:marRight w:val="0"/>
                      <w:marTop w:val="0"/>
                      <w:marBottom w:val="0"/>
                      <w:divBdr>
                        <w:top w:val="none" w:sz="0" w:space="0" w:color="auto"/>
                        <w:left w:val="none" w:sz="0" w:space="0" w:color="auto"/>
                        <w:bottom w:val="none" w:sz="0" w:space="0" w:color="auto"/>
                        <w:right w:val="none" w:sz="0" w:space="0" w:color="auto"/>
                      </w:divBdr>
                      <w:divsChild>
                        <w:div w:id="1118529583">
                          <w:marLeft w:val="0"/>
                          <w:marRight w:val="0"/>
                          <w:marTop w:val="0"/>
                          <w:marBottom w:val="0"/>
                          <w:divBdr>
                            <w:top w:val="none" w:sz="0" w:space="0" w:color="auto"/>
                            <w:left w:val="none" w:sz="0" w:space="0" w:color="auto"/>
                            <w:bottom w:val="none" w:sz="0" w:space="0" w:color="auto"/>
                            <w:right w:val="none" w:sz="0" w:space="0" w:color="auto"/>
                          </w:divBdr>
                        </w:div>
                        <w:div w:id="1364746557">
                          <w:marLeft w:val="240"/>
                          <w:marRight w:val="0"/>
                          <w:marTop w:val="0"/>
                          <w:marBottom w:val="0"/>
                          <w:divBdr>
                            <w:top w:val="none" w:sz="0" w:space="0" w:color="auto"/>
                            <w:left w:val="none" w:sz="0" w:space="0" w:color="auto"/>
                            <w:bottom w:val="none" w:sz="0" w:space="0" w:color="auto"/>
                            <w:right w:val="none" w:sz="0" w:space="0" w:color="auto"/>
                          </w:divBdr>
                          <w:divsChild>
                            <w:div w:id="1977448538">
                              <w:marLeft w:val="0"/>
                              <w:marRight w:val="0"/>
                              <w:marTop w:val="0"/>
                              <w:marBottom w:val="0"/>
                              <w:divBdr>
                                <w:top w:val="none" w:sz="0" w:space="0" w:color="auto"/>
                                <w:left w:val="none" w:sz="0" w:space="0" w:color="auto"/>
                                <w:bottom w:val="none" w:sz="0" w:space="0" w:color="auto"/>
                                <w:right w:val="none" w:sz="0" w:space="0" w:color="auto"/>
                              </w:divBdr>
                            </w:div>
                          </w:divsChild>
                        </w:div>
                        <w:div w:id="240796809">
                          <w:marLeft w:val="0"/>
                          <w:marRight w:val="0"/>
                          <w:marTop w:val="0"/>
                          <w:marBottom w:val="0"/>
                          <w:divBdr>
                            <w:top w:val="none" w:sz="0" w:space="0" w:color="auto"/>
                            <w:left w:val="none" w:sz="0" w:space="0" w:color="auto"/>
                            <w:bottom w:val="none" w:sz="0" w:space="0" w:color="auto"/>
                            <w:right w:val="none" w:sz="0" w:space="0" w:color="auto"/>
                          </w:divBdr>
                        </w:div>
                      </w:divsChild>
                    </w:div>
                    <w:div w:id="1048607764">
                      <w:marLeft w:val="0"/>
                      <w:marRight w:val="0"/>
                      <w:marTop w:val="0"/>
                      <w:marBottom w:val="0"/>
                      <w:divBdr>
                        <w:top w:val="none" w:sz="0" w:space="0" w:color="auto"/>
                        <w:left w:val="none" w:sz="0" w:space="0" w:color="auto"/>
                        <w:bottom w:val="none" w:sz="0" w:space="0" w:color="auto"/>
                        <w:right w:val="none" w:sz="0" w:space="0" w:color="auto"/>
                      </w:divBdr>
                      <w:divsChild>
                        <w:div w:id="256139296">
                          <w:marLeft w:val="0"/>
                          <w:marRight w:val="0"/>
                          <w:marTop w:val="0"/>
                          <w:marBottom w:val="0"/>
                          <w:divBdr>
                            <w:top w:val="none" w:sz="0" w:space="0" w:color="auto"/>
                            <w:left w:val="none" w:sz="0" w:space="0" w:color="auto"/>
                            <w:bottom w:val="none" w:sz="0" w:space="0" w:color="auto"/>
                            <w:right w:val="none" w:sz="0" w:space="0" w:color="auto"/>
                          </w:divBdr>
                        </w:div>
                        <w:div w:id="1640763187">
                          <w:marLeft w:val="240"/>
                          <w:marRight w:val="0"/>
                          <w:marTop w:val="0"/>
                          <w:marBottom w:val="0"/>
                          <w:divBdr>
                            <w:top w:val="none" w:sz="0" w:space="0" w:color="auto"/>
                            <w:left w:val="none" w:sz="0" w:space="0" w:color="auto"/>
                            <w:bottom w:val="none" w:sz="0" w:space="0" w:color="auto"/>
                            <w:right w:val="none" w:sz="0" w:space="0" w:color="auto"/>
                          </w:divBdr>
                          <w:divsChild>
                            <w:div w:id="1287390808">
                              <w:marLeft w:val="0"/>
                              <w:marRight w:val="0"/>
                              <w:marTop w:val="0"/>
                              <w:marBottom w:val="0"/>
                              <w:divBdr>
                                <w:top w:val="none" w:sz="0" w:space="0" w:color="auto"/>
                                <w:left w:val="none" w:sz="0" w:space="0" w:color="auto"/>
                                <w:bottom w:val="none" w:sz="0" w:space="0" w:color="auto"/>
                                <w:right w:val="none" w:sz="0" w:space="0" w:color="auto"/>
                              </w:divBdr>
                            </w:div>
                          </w:divsChild>
                        </w:div>
                        <w:div w:id="921642949">
                          <w:marLeft w:val="0"/>
                          <w:marRight w:val="0"/>
                          <w:marTop w:val="0"/>
                          <w:marBottom w:val="0"/>
                          <w:divBdr>
                            <w:top w:val="none" w:sz="0" w:space="0" w:color="auto"/>
                            <w:left w:val="none" w:sz="0" w:space="0" w:color="auto"/>
                            <w:bottom w:val="none" w:sz="0" w:space="0" w:color="auto"/>
                            <w:right w:val="none" w:sz="0" w:space="0" w:color="auto"/>
                          </w:divBdr>
                        </w:div>
                      </w:divsChild>
                    </w:div>
                    <w:div w:id="371654873">
                      <w:marLeft w:val="0"/>
                      <w:marRight w:val="0"/>
                      <w:marTop w:val="0"/>
                      <w:marBottom w:val="0"/>
                      <w:divBdr>
                        <w:top w:val="none" w:sz="0" w:space="0" w:color="auto"/>
                        <w:left w:val="none" w:sz="0" w:space="0" w:color="auto"/>
                        <w:bottom w:val="none" w:sz="0" w:space="0" w:color="auto"/>
                        <w:right w:val="none" w:sz="0" w:space="0" w:color="auto"/>
                      </w:divBdr>
                      <w:divsChild>
                        <w:div w:id="724447959">
                          <w:marLeft w:val="0"/>
                          <w:marRight w:val="0"/>
                          <w:marTop w:val="0"/>
                          <w:marBottom w:val="0"/>
                          <w:divBdr>
                            <w:top w:val="none" w:sz="0" w:space="0" w:color="auto"/>
                            <w:left w:val="none" w:sz="0" w:space="0" w:color="auto"/>
                            <w:bottom w:val="none" w:sz="0" w:space="0" w:color="auto"/>
                            <w:right w:val="none" w:sz="0" w:space="0" w:color="auto"/>
                          </w:divBdr>
                        </w:div>
                        <w:div w:id="414938710">
                          <w:marLeft w:val="240"/>
                          <w:marRight w:val="0"/>
                          <w:marTop w:val="0"/>
                          <w:marBottom w:val="0"/>
                          <w:divBdr>
                            <w:top w:val="none" w:sz="0" w:space="0" w:color="auto"/>
                            <w:left w:val="none" w:sz="0" w:space="0" w:color="auto"/>
                            <w:bottom w:val="none" w:sz="0" w:space="0" w:color="auto"/>
                            <w:right w:val="none" w:sz="0" w:space="0" w:color="auto"/>
                          </w:divBdr>
                          <w:divsChild>
                            <w:div w:id="94130482">
                              <w:marLeft w:val="0"/>
                              <w:marRight w:val="0"/>
                              <w:marTop w:val="0"/>
                              <w:marBottom w:val="0"/>
                              <w:divBdr>
                                <w:top w:val="none" w:sz="0" w:space="0" w:color="auto"/>
                                <w:left w:val="none" w:sz="0" w:space="0" w:color="auto"/>
                                <w:bottom w:val="none" w:sz="0" w:space="0" w:color="auto"/>
                                <w:right w:val="none" w:sz="0" w:space="0" w:color="auto"/>
                              </w:divBdr>
                            </w:div>
                          </w:divsChild>
                        </w:div>
                        <w:div w:id="1515849222">
                          <w:marLeft w:val="0"/>
                          <w:marRight w:val="0"/>
                          <w:marTop w:val="0"/>
                          <w:marBottom w:val="0"/>
                          <w:divBdr>
                            <w:top w:val="none" w:sz="0" w:space="0" w:color="auto"/>
                            <w:left w:val="none" w:sz="0" w:space="0" w:color="auto"/>
                            <w:bottom w:val="none" w:sz="0" w:space="0" w:color="auto"/>
                            <w:right w:val="none" w:sz="0" w:space="0" w:color="auto"/>
                          </w:divBdr>
                        </w:div>
                      </w:divsChild>
                    </w:div>
                    <w:div w:id="1340810054">
                      <w:marLeft w:val="0"/>
                      <w:marRight w:val="0"/>
                      <w:marTop w:val="0"/>
                      <w:marBottom w:val="0"/>
                      <w:divBdr>
                        <w:top w:val="none" w:sz="0" w:space="0" w:color="auto"/>
                        <w:left w:val="none" w:sz="0" w:space="0" w:color="auto"/>
                        <w:bottom w:val="none" w:sz="0" w:space="0" w:color="auto"/>
                        <w:right w:val="none" w:sz="0" w:space="0" w:color="auto"/>
                      </w:divBdr>
                      <w:divsChild>
                        <w:div w:id="486433352">
                          <w:marLeft w:val="0"/>
                          <w:marRight w:val="0"/>
                          <w:marTop w:val="0"/>
                          <w:marBottom w:val="0"/>
                          <w:divBdr>
                            <w:top w:val="none" w:sz="0" w:space="0" w:color="auto"/>
                            <w:left w:val="none" w:sz="0" w:space="0" w:color="auto"/>
                            <w:bottom w:val="none" w:sz="0" w:space="0" w:color="auto"/>
                            <w:right w:val="none" w:sz="0" w:space="0" w:color="auto"/>
                          </w:divBdr>
                        </w:div>
                        <w:div w:id="953444496">
                          <w:marLeft w:val="240"/>
                          <w:marRight w:val="0"/>
                          <w:marTop w:val="0"/>
                          <w:marBottom w:val="0"/>
                          <w:divBdr>
                            <w:top w:val="none" w:sz="0" w:space="0" w:color="auto"/>
                            <w:left w:val="none" w:sz="0" w:space="0" w:color="auto"/>
                            <w:bottom w:val="none" w:sz="0" w:space="0" w:color="auto"/>
                            <w:right w:val="none" w:sz="0" w:space="0" w:color="auto"/>
                          </w:divBdr>
                          <w:divsChild>
                            <w:div w:id="135612663">
                              <w:marLeft w:val="0"/>
                              <w:marRight w:val="0"/>
                              <w:marTop w:val="0"/>
                              <w:marBottom w:val="0"/>
                              <w:divBdr>
                                <w:top w:val="none" w:sz="0" w:space="0" w:color="auto"/>
                                <w:left w:val="none" w:sz="0" w:space="0" w:color="auto"/>
                                <w:bottom w:val="none" w:sz="0" w:space="0" w:color="auto"/>
                                <w:right w:val="none" w:sz="0" w:space="0" w:color="auto"/>
                              </w:divBdr>
                            </w:div>
                          </w:divsChild>
                        </w:div>
                        <w:div w:id="2122408795">
                          <w:marLeft w:val="0"/>
                          <w:marRight w:val="0"/>
                          <w:marTop w:val="0"/>
                          <w:marBottom w:val="0"/>
                          <w:divBdr>
                            <w:top w:val="none" w:sz="0" w:space="0" w:color="auto"/>
                            <w:left w:val="none" w:sz="0" w:space="0" w:color="auto"/>
                            <w:bottom w:val="none" w:sz="0" w:space="0" w:color="auto"/>
                            <w:right w:val="none" w:sz="0" w:space="0" w:color="auto"/>
                          </w:divBdr>
                        </w:div>
                      </w:divsChild>
                    </w:div>
                    <w:div w:id="2016759104">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0"/>
                          <w:marBottom w:val="0"/>
                          <w:divBdr>
                            <w:top w:val="none" w:sz="0" w:space="0" w:color="auto"/>
                            <w:left w:val="none" w:sz="0" w:space="0" w:color="auto"/>
                            <w:bottom w:val="none" w:sz="0" w:space="0" w:color="auto"/>
                            <w:right w:val="none" w:sz="0" w:space="0" w:color="auto"/>
                          </w:divBdr>
                        </w:div>
                        <w:div w:id="972832802">
                          <w:marLeft w:val="240"/>
                          <w:marRight w:val="0"/>
                          <w:marTop w:val="0"/>
                          <w:marBottom w:val="0"/>
                          <w:divBdr>
                            <w:top w:val="none" w:sz="0" w:space="0" w:color="auto"/>
                            <w:left w:val="none" w:sz="0" w:space="0" w:color="auto"/>
                            <w:bottom w:val="none" w:sz="0" w:space="0" w:color="auto"/>
                            <w:right w:val="none" w:sz="0" w:space="0" w:color="auto"/>
                          </w:divBdr>
                          <w:divsChild>
                            <w:div w:id="1851796658">
                              <w:marLeft w:val="0"/>
                              <w:marRight w:val="0"/>
                              <w:marTop w:val="0"/>
                              <w:marBottom w:val="0"/>
                              <w:divBdr>
                                <w:top w:val="none" w:sz="0" w:space="0" w:color="auto"/>
                                <w:left w:val="none" w:sz="0" w:space="0" w:color="auto"/>
                                <w:bottom w:val="none" w:sz="0" w:space="0" w:color="auto"/>
                                <w:right w:val="none" w:sz="0" w:space="0" w:color="auto"/>
                              </w:divBdr>
                            </w:div>
                          </w:divsChild>
                        </w:div>
                        <w:div w:id="1655183488">
                          <w:marLeft w:val="0"/>
                          <w:marRight w:val="0"/>
                          <w:marTop w:val="0"/>
                          <w:marBottom w:val="0"/>
                          <w:divBdr>
                            <w:top w:val="none" w:sz="0" w:space="0" w:color="auto"/>
                            <w:left w:val="none" w:sz="0" w:space="0" w:color="auto"/>
                            <w:bottom w:val="none" w:sz="0" w:space="0" w:color="auto"/>
                            <w:right w:val="none" w:sz="0" w:space="0" w:color="auto"/>
                          </w:divBdr>
                        </w:div>
                      </w:divsChild>
                    </w:div>
                    <w:div w:id="487212864">
                      <w:marLeft w:val="0"/>
                      <w:marRight w:val="0"/>
                      <w:marTop w:val="0"/>
                      <w:marBottom w:val="0"/>
                      <w:divBdr>
                        <w:top w:val="none" w:sz="0" w:space="0" w:color="auto"/>
                        <w:left w:val="none" w:sz="0" w:space="0" w:color="auto"/>
                        <w:bottom w:val="none" w:sz="0" w:space="0" w:color="auto"/>
                        <w:right w:val="none" w:sz="0" w:space="0" w:color="auto"/>
                      </w:divBdr>
                      <w:divsChild>
                        <w:div w:id="952633457">
                          <w:marLeft w:val="0"/>
                          <w:marRight w:val="0"/>
                          <w:marTop w:val="0"/>
                          <w:marBottom w:val="0"/>
                          <w:divBdr>
                            <w:top w:val="none" w:sz="0" w:space="0" w:color="auto"/>
                            <w:left w:val="none" w:sz="0" w:space="0" w:color="auto"/>
                            <w:bottom w:val="none" w:sz="0" w:space="0" w:color="auto"/>
                            <w:right w:val="none" w:sz="0" w:space="0" w:color="auto"/>
                          </w:divBdr>
                        </w:div>
                        <w:div w:id="453981606">
                          <w:marLeft w:val="240"/>
                          <w:marRight w:val="0"/>
                          <w:marTop w:val="0"/>
                          <w:marBottom w:val="0"/>
                          <w:divBdr>
                            <w:top w:val="none" w:sz="0" w:space="0" w:color="auto"/>
                            <w:left w:val="none" w:sz="0" w:space="0" w:color="auto"/>
                            <w:bottom w:val="none" w:sz="0" w:space="0" w:color="auto"/>
                            <w:right w:val="none" w:sz="0" w:space="0" w:color="auto"/>
                          </w:divBdr>
                          <w:divsChild>
                            <w:div w:id="1534731661">
                              <w:marLeft w:val="0"/>
                              <w:marRight w:val="0"/>
                              <w:marTop w:val="0"/>
                              <w:marBottom w:val="0"/>
                              <w:divBdr>
                                <w:top w:val="none" w:sz="0" w:space="0" w:color="auto"/>
                                <w:left w:val="none" w:sz="0" w:space="0" w:color="auto"/>
                                <w:bottom w:val="none" w:sz="0" w:space="0" w:color="auto"/>
                                <w:right w:val="none" w:sz="0" w:space="0" w:color="auto"/>
                              </w:divBdr>
                            </w:div>
                          </w:divsChild>
                        </w:div>
                        <w:div w:id="1258708052">
                          <w:marLeft w:val="0"/>
                          <w:marRight w:val="0"/>
                          <w:marTop w:val="0"/>
                          <w:marBottom w:val="0"/>
                          <w:divBdr>
                            <w:top w:val="none" w:sz="0" w:space="0" w:color="auto"/>
                            <w:left w:val="none" w:sz="0" w:space="0" w:color="auto"/>
                            <w:bottom w:val="none" w:sz="0" w:space="0" w:color="auto"/>
                            <w:right w:val="none" w:sz="0" w:space="0" w:color="auto"/>
                          </w:divBdr>
                        </w:div>
                      </w:divsChild>
                    </w:div>
                    <w:div w:id="2142962363">
                      <w:marLeft w:val="0"/>
                      <w:marRight w:val="0"/>
                      <w:marTop w:val="0"/>
                      <w:marBottom w:val="0"/>
                      <w:divBdr>
                        <w:top w:val="none" w:sz="0" w:space="0" w:color="auto"/>
                        <w:left w:val="none" w:sz="0" w:space="0" w:color="auto"/>
                        <w:bottom w:val="none" w:sz="0" w:space="0" w:color="auto"/>
                        <w:right w:val="none" w:sz="0" w:space="0" w:color="auto"/>
                      </w:divBdr>
                      <w:divsChild>
                        <w:div w:id="290672927">
                          <w:marLeft w:val="0"/>
                          <w:marRight w:val="0"/>
                          <w:marTop w:val="0"/>
                          <w:marBottom w:val="0"/>
                          <w:divBdr>
                            <w:top w:val="none" w:sz="0" w:space="0" w:color="auto"/>
                            <w:left w:val="none" w:sz="0" w:space="0" w:color="auto"/>
                            <w:bottom w:val="none" w:sz="0" w:space="0" w:color="auto"/>
                            <w:right w:val="none" w:sz="0" w:space="0" w:color="auto"/>
                          </w:divBdr>
                        </w:div>
                        <w:div w:id="736128723">
                          <w:marLeft w:val="240"/>
                          <w:marRight w:val="0"/>
                          <w:marTop w:val="0"/>
                          <w:marBottom w:val="0"/>
                          <w:divBdr>
                            <w:top w:val="none" w:sz="0" w:space="0" w:color="auto"/>
                            <w:left w:val="none" w:sz="0" w:space="0" w:color="auto"/>
                            <w:bottom w:val="none" w:sz="0" w:space="0" w:color="auto"/>
                            <w:right w:val="none" w:sz="0" w:space="0" w:color="auto"/>
                          </w:divBdr>
                          <w:divsChild>
                            <w:div w:id="946694599">
                              <w:marLeft w:val="0"/>
                              <w:marRight w:val="0"/>
                              <w:marTop w:val="0"/>
                              <w:marBottom w:val="0"/>
                              <w:divBdr>
                                <w:top w:val="none" w:sz="0" w:space="0" w:color="auto"/>
                                <w:left w:val="none" w:sz="0" w:space="0" w:color="auto"/>
                                <w:bottom w:val="none" w:sz="0" w:space="0" w:color="auto"/>
                                <w:right w:val="none" w:sz="0" w:space="0" w:color="auto"/>
                              </w:divBdr>
                            </w:div>
                          </w:divsChild>
                        </w:div>
                        <w:div w:id="1228147803">
                          <w:marLeft w:val="0"/>
                          <w:marRight w:val="0"/>
                          <w:marTop w:val="0"/>
                          <w:marBottom w:val="0"/>
                          <w:divBdr>
                            <w:top w:val="none" w:sz="0" w:space="0" w:color="auto"/>
                            <w:left w:val="none" w:sz="0" w:space="0" w:color="auto"/>
                            <w:bottom w:val="none" w:sz="0" w:space="0" w:color="auto"/>
                            <w:right w:val="none" w:sz="0" w:space="0" w:color="auto"/>
                          </w:divBdr>
                        </w:div>
                      </w:divsChild>
                    </w:div>
                    <w:div w:id="567884840">
                      <w:marLeft w:val="0"/>
                      <w:marRight w:val="0"/>
                      <w:marTop w:val="0"/>
                      <w:marBottom w:val="0"/>
                      <w:divBdr>
                        <w:top w:val="none" w:sz="0" w:space="0" w:color="auto"/>
                        <w:left w:val="none" w:sz="0" w:space="0" w:color="auto"/>
                        <w:bottom w:val="none" w:sz="0" w:space="0" w:color="auto"/>
                        <w:right w:val="none" w:sz="0" w:space="0" w:color="auto"/>
                      </w:divBdr>
                      <w:divsChild>
                        <w:div w:id="922303530">
                          <w:marLeft w:val="0"/>
                          <w:marRight w:val="0"/>
                          <w:marTop w:val="0"/>
                          <w:marBottom w:val="0"/>
                          <w:divBdr>
                            <w:top w:val="none" w:sz="0" w:space="0" w:color="auto"/>
                            <w:left w:val="none" w:sz="0" w:space="0" w:color="auto"/>
                            <w:bottom w:val="none" w:sz="0" w:space="0" w:color="auto"/>
                            <w:right w:val="none" w:sz="0" w:space="0" w:color="auto"/>
                          </w:divBdr>
                        </w:div>
                        <w:div w:id="31998206">
                          <w:marLeft w:val="240"/>
                          <w:marRight w:val="0"/>
                          <w:marTop w:val="0"/>
                          <w:marBottom w:val="0"/>
                          <w:divBdr>
                            <w:top w:val="none" w:sz="0" w:space="0" w:color="auto"/>
                            <w:left w:val="none" w:sz="0" w:space="0" w:color="auto"/>
                            <w:bottom w:val="none" w:sz="0" w:space="0" w:color="auto"/>
                            <w:right w:val="none" w:sz="0" w:space="0" w:color="auto"/>
                          </w:divBdr>
                          <w:divsChild>
                            <w:div w:id="544562533">
                              <w:marLeft w:val="0"/>
                              <w:marRight w:val="0"/>
                              <w:marTop w:val="0"/>
                              <w:marBottom w:val="0"/>
                              <w:divBdr>
                                <w:top w:val="none" w:sz="0" w:space="0" w:color="auto"/>
                                <w:left w:val="none" w:sz="0" w:space="0" w:color="auto"/>
                                <w:bottom w:val="none" w:sz="0" w:space="0" w:color="auto"/>
                                <w:right w:val="none" w:sz="0" w:space="0" w:color="auto"/>
                              </w:divBdr>
                            </w:div>
                          </w:divsChild>
                        </w:div>
                        <w:div w:id="1517689098">
                          <w:marLeft w:val="0"/>
                          <w:marRight w:val="0"/>
                          <w:marTop w:val="0"/>
                          <w:marBottom w:val="0"/>
                          <w:divBdr>
                            <w:top w:val="none" w:sz="0" w:space="0" w:color="auto"/>
                            <w:left w:val="none" w:sz="0" w:space="0" w:color="auto"/>
                            <w:bottom w:val="none" w:sz="0" w:space="0" w:color="auto"/>
                            <w:right w:val="none" w:sz="0" w:space="0" w:color="auto"/>
                          </w:divBdr>
                        </w:div>
                      </w:divsChild>
                    </w:div>
                    <w:div w:id="1556314223">
                      <w:marLeft w:val="0"/>
                      <w:marRight w:val="0"/>
                      <w:marTop w:val="0"/>
                      <w:marBottom w:val="0"/>
                      <w:divBdr>
                        <w:top w:val="none" w:sz="0" w:space="0" w:color="auto"/>
                        <w:left w:val="none" w:sz="0" w:space="0" w:color="auto"/>
                        <w:bottom w:val="none" w:sz="0" w:space="0" w:color="auto"/>
                        <w:right w:val="none" w:sz="0" w:space="0" w:color="auto"/>
                      </w:divBdr>
                      <w:divsChild>
                        <w:div w:id="1499079966">
                          <w:marLeft w:val="0"/>
                          <w:marRight w:val="0"/>
                          <w:marTop w:val="0"/>
                          <w:marBottom w:val="0"/>
                          <w:divBdr>
                            <w:top w:val="none" w:sz="0" w:space="0" w:color="auto"/>
                            <w:left w:val="none" w:sz="0" w:space="0" w:color="auto"/>
                            <w:bottom w:val="none" w:sz="0" w:space="0" w:color="auto"/>
                            <w:right w:val="none" w:sz="0" w:space="0" w:color="auto"/>
                          </w:divBdr>
                        </w:div>
                        <w:div w:id="953437044">
                          <w:marLeft w:val="240"/>
                          <w:marRight w:val="0"/>
                          <w:marTop w:val="0"/>
                          <w:marBottom w:val="0"/>
                          <w:divBdr>
                            <w:top w:val="none" w:sz="0" w:space="0" w:color="auto"/>
                            <w:left w:val="none" w:sz="0" w:space="0" w:color="auto"/>
                            <w:bottom w:val="none" w:sz="0" w:space="0" w:color="auto"/>
                            <w:right w:val="none" w:sz="0" w:space="0" w:color="auto"/>
                          </w:divBdr>
                          <w:divsChild>
                            <w:div w:id="130945036">
                              <w:marLeft w:val="0"/>
                              <w:marRight w:val="0"/>
                              <w:marTop w:val="0"/>
                              <w:marBottom w:val="0"/>
                              <w:divBdr>
                                <w:top w:val="none" w:sz="0" w:space="0" w:color="auto"/>
                                <w:left w:val="none" w:sz="0" w:space="0" w:color="auto"/>
                                <w:bottom w:val="none" w:sz="0" w:space="0" w:color="auto"/>
                                <w:right w:val="none" w:sz="0" w:space="0" w:color="auto"/>
                              </w:divBdr>
                            </w:div>
                          </w:divsChild>
                        </w:div>
                        <w:div w:id="1302157324">
                          <w:marLeft w:val="0"/>
                          <w:marRight w:val="0"/>
                          <w:marTop w:val="0"/>
                          <w:marBottom w:val="0"/>
                          <w:divBdr>
                            <w:top w:val="none" w:sz="0" w:space="0" w:color="auto"/>
                            <w:left w:val="none" w:sz="0" w:space="0" w:color="auto"/>
                            <w:bottom w:val="none" w:sz="0" w:space="0" w:color="auto"/>
                            <w:right w:val="none" w:sz="0" w:space="0" w:color="auto"/>
                          </w:divBdr>
                        </w:div>
                      </w:divsChild>
                    </w:div>
                    <w:div w:id="2051874799">
                      <w:marLeft w:val="0"/>
                      <w:marRight w:val="0"/>
                      <w:marTop w:val="0"/>
                      <w:marBottom w:val="0"/>
                      <w:divBdr>
                        <w:top w:val="none" w:sz="0" w:space="0" w:color="auto"/>
                        <w:left w:val="none" w:sz="0" w:space="0" w:color="auto"/>
                        <w:bottom w:val="none" w:sz="0" w:space="0" w:color="auto"/>
                        <w:right w:val="none" w:sz="0" w:space="0" w:color="auto"/>
                      </w:divBdr>
                      <w:divsChild>
                        <w:div w:id="1460491297">
                          <w:marLeft w:val="0"/>
                          <w:marRight w:val="0"/>
                          <w:marTop w:val="0"/>
                          <w:marBottom w:val="0"/>
                          <w:divBdr>
                            <w:top w:val="none" w:sz="0" w:space="0" w:color="auto"/>
                            <w:left w:val="none" w:sz="0" w:space="0" w:color="auto"/>
                            <w:bottom w:val="none" w:sz="0" w:space="0" w:color="auto"/>
                            <w:right w:val="none" w:sz="0" w:space="0" w:color="auto"/>
                          </w:divBdr>
                        </w:div>
                        <w:div w:id="1954824563">
                          <w:marLeft w:val="240"/>
                          <w:marRight w:val="0"/>
                          <w:marTop w:val="0"/>
                          <w:marBottom w:val="0"/>
                          <w:divBdr>
                            <w:top w:val="none" w:sz="0" w:space="0" w:color="auto"/>
                            <w:left w:val="none" w:sz="0" w:space="0" w:color="auto"/>
                            <w:bottom w:val="none" w:sz="0" w:space="0" w:color="auto"/>
                            <w:right w:val="none" w:sz="0" w:space="0" w:color="auto"/>
                          </w:divBdr>
                          <w:divsChild>
                            <w:div w:id="99642976">
                              <w:marLeft w:val="0"/>
                              <w:marRight w:val="0"/>
                              <w:marTop w:val="0"/>
                              <w:marBottom w:val="0"/>
                              <w:divBdr>
                                <w:top w:val="none" w:sz="0" w:space="0" w:color="auto"/>
                                <w:left w:val="none" w:sz="0" w:space="0" w:color="auto"/>
                                <w:bottom w:val="none" w:sz="0" w:space="0" w:color="auto"/>
                                <w:right w:val="none" w:sz="0" w:space="0" w:color="auto"/>
                              </w:divBdr>
                            </w:div>
                          </w:divsChild>
                        </w:div>
                        <w:div w:id="1771465165">
                          <w:marLeft w:val="0"/>
                          <w:marRight w:val="0"/>
                          <w:marTop w:val="0"/>
                          <w:marBottom w:val="0"/>
                          <w:divBdr>
                            <w:top w:val="none" w:sz="0" w:space="0" w:color="auto"/>
                            <w:left w:val="none" w:sz="0" w:space="0" w:color="auto"/>
                            <w:bottom w:val="none" w:sz="0" w:space="0" w:color="auto"/>
                            <w:right w:val="none" w:sz="0" w:space="0" w:color="auto"/>
                          </w:divBdr>
                        </w:div>
                      </w:divsChild>
                    </w:div>
                    <w:div w:id="913972448">
                      <w:marLeft w:val="0"/>
                      <w:marRight w:val="0"/>
                      <w:marTop w:val="0"/>
                      <w:marBottom w:val="0"/>
                      <w:divBdr>
                        <w:top w:val="none" w:sz="0" w:space="0" w:color="auto"/>
                        <w:left w:val="none" w:sz="0" w:space="0" w:color="auto"/>
                        <w:bottom w:val="none" w:sz="0" w:space="0" w:color="auto"/>
                        <w:right w:val="none" w:sz="0" w:space="0" w:color="auto"/>
                      </w:divBdr>
                      <w:divsChild>
                        <w:div w:id="911475090">
                          <w:marLeft w:val="0"/>
                          <w:marRight w:val="0"/>
                          <w:marTop w:val="0"/>
                          <w:marBottom w:val="0"/>
                          <w:divBdr>
                            <w:top w:val="none" w:sz="0" w:space="0" w:color="auto"/>
                            <w:left w:val="none" w:sz="0" w:space="0" w:color="auto"/>
                            <w:bottom w:val="none" w:sz="0" w:space="0" w:color="auto"/>
                            <w:right w:val="none" w:sz="0" w:space="0" w:color="auto"/>
                          </w:divBdr>
                        </w:div>
                        <w:div w:id="1085300886">
                          <w:marLeft w:val="240"/>
                          <w:marRight w:val="0"/>
                          <w:marTop w:val="0"/>
                          <w:marBottom w:val="0"/>
                          <w:divBdr>
                            <w:top w:val="none" w:sz="0" w:space="0" w:color="auto"/>
                            <w:left w:val="none" w:sz="0" w:space="0" w:color="auto"/>
                            <w:bottom w:val="none" w:sz="0" w:space="0" w:color="auto"/>
                            <w:right w:val="none" w:sz="0" w:space="0" w:color="auto"/>
                          </w:divBdr>
                          <w:divsChild>
                            <w:div w:id="1278485148">
                              <w:marLeft w:val="0"/>
                              <w:marRight w:val="0"/>
                              <w:marTop w:val="0"/>
                              <w:marBottom w:val="0"/>
                              <w:divBdr>
                                <w:top w:val="none" w:sz="0" w:space="0" w:color="auto"/>
                                <w:left w:val="none" w:sz="0" w:space="0" w:color="auto"/>
                                <w:bottom w:val="none" w:sz="0" w:space="0" w:color="auto"/>
                                <w:right w:val="none" w:sz="0" w:space="0" w:color="auto"/>
                              </w:divBdr>
                            </w:div>
                          </w:divsChild>
                        </w:div>
                        <w:div w:id="5446509">
                          <w:marLeft w:val="0"/>
                          <w:marRight w:val="0"/>
                          <w:marTop w:val="0"/>
                          <w:marBottom w:val="0"/>
                          <w:divBdr>
                            <w:top w:val="none" w:sz="0" w:space="0" w:color="auto"/>
                            <w:left w:val="none" w:sz="0" w:space="0" w:color="auto"/>
                            <w:bottom w:val="none" w:sz="0" w:space="0" w:color="auto"/>
                            <w:right w:val="none" w:sz="0" w:space="0" w:color="auto"/>
                          </w:divBdr>
                        </w:div>
                      </w:divsChild>
                    </w:div>
                    <w:div w:id="1477183761">
                      <w:marLeft w:val="0"/>
                      <w:marRight w:val="0"/>
                      <w:marTop w:val="0"/>
                      <w:marBottom w:val="0"/>
                      <w:divBdr>
                        <w:top w:val="none" w:sz="0" w:space="0" w:color="auto"/>
                        <w:left w:val="none" w:sz="0" w:space="0" w:color="auto"/>
                        <w:bottom w:val="none" w:sz="0" w:space="0" w:color="auto"/>
                        <w:right w:val="none" w:sz="0" w:space="0" w:color="auto"/>
                      </w:divBdr>
                      <w:divsChild>
                        <w:div w:id="1125468949">
                          <w:marLeft w:val="0"/>
                          <w:marRight w:val="0"/>
                          <w:marTop w:val="0"/>
                          <w:marBottom w:val="0"/>
                          <w:divBdr>
                            <w:top w:val="none" w:sz="0" w:space="0" w:color="auto"/>
                            <w:left w:val="none" w:sz="0" w:space="0" w:color="auto"/>
                            <w:bottom w:val="none" w:sz="0" w:space="0" w:color="auto"/>
                            <w:right w:val="none" w:sz="0" w:space="0" w:color="auto"/>
                          </w:divBdr>
                        </w:div>
                        <w:div w:id="842546746">
                          <w:marLeft w:val="240"/>
                          <w:marRight w:val="0"/>
                          <w:marTop w:val="0"/>
                          <w:marBottom w:val="0"/>
                          <w:divBdr>
                            <w:top w:val="none" w:sz="0" w:space="0" w:color="auto"/>
                            <w:left w:val="none" w:sz="0" w:space="0" w:color="auto"/>
                            <w:bottom w:val="none" w:sz="0" w:space="0" w:color="auto"/>
                            <w:right w:val="none" w:sz="0" w:space="0" w:color="auto"/>
                          </w:divBdr>
                          <w:divsChild>
                            <w:div w:id="164252969">
                              <w:marLeft w:val="0"/>
                              <w:marRight w:val="0"/>
                              <w:marTop w:val="0"/>
                              <w:marBottom w:val="0"/>
                              <w:divBdr>
                                <w:top w:val="none" w:sz="0" w:space="0" w:color="auto"/>
                                <w:left w:val="none" w:sz="0" w:space="0" w:color="auto"/>
                                <w:bottom w:val="none" w:sz="0" w:space="0" w:color="auto"/>
                                <w:right w:val="none" w:sz="0" w:space="0" w:color="auto"/>
                              </w:divBdr>
                            </w:div>
                          </w:divsChild>
                        </w:div>
                        <w:div w:id="1676683522">
                          <w:marLeft w:val="0"/>
                          <w:marRight w:val="0"/>
                          <w:marTop w:val="0"/>
                          <w:marBottom w:val="0"/>
                          <w:divBdr>
                            <w:top w:val="none" w:sz="0" w:space="0" w:color="auto"/>
                            <w:left w:val="none" w:sz="0" w:space="0" w:color="auto"/>
                            <w:bottom w:val="none" w:sz="0" w:space="0" w:color="auto"/>
                            <w:right w:val="none" w:sz="0" w:space="0" w:color="auto"/>
                          </w:divBdr>
                        </w:div>
                      </w:divsChild>
                    </w:div>
                    <w:div w:id="317000383">
                      <w:marLeft w:val="0"/>
                      <w:marRight w:val="0"/>
                      <w:marTop w:val="0"/>
                      <w:marBottom w:val="0"/>
                      <w:divBdr>
                        <w:top w:val="none" w:sz="0" w:space="0" w:color="auto"/>
                        <w:left w:val="none" w:sz="0" w:space="0" w:color="auto"/>
                        <w:bottom w:val="none" w:sz="0" w:space="0" w:color="auto"/>
                        <w:right w:val="none" w:sz="0" w:space="0" w:color="auto"/>
                      </w:divBdr>
                      <w:divsChild>
                        <w:div w:id="1408530120">
                          <w:marLeft w:val="0"/>
                          <w:marRight w:val="0"/>
                          <w:marTop w:val="0"/>
                          <w:marBottom w:val="0"/>
                          <w:divBdr>
                            <w:top w:val="none" w:sz="0" w:space="0" w:color="auto"/>
                            <w:left w:val="none" w:sz="0" w:space="0" w:color="auto"/>
                            <w:bottom w:val="none" w:sz="0" w:space="0" w:color="auto"/>
                            <w:right w:val="none" w:sz="0" w:space="0" w:color="auto"/>
                          </w:divBdr>
                        </w:div>
                        <w:div w:id="980959874">
                          <w:marLeft w:val="240"/>
                          <w:marRight w:val="0"/>
                          <w:marTop w:val="0"/>
                          <w:marBottom w:val="0"/>
                          <w:divBdr>
                            <w:top w:val="none" w:sz="0" w:space="0" w:color="auto"/>
                            <w:left w:val="none" w:sz="0" w:space="0" w:color="auto"/>
                            <w:bottom w:val="none" w:sz="0" w:space="0" w:color="auto"/>
                            <w:right w:val="none" w:sz="0" w:space="0" w:color="auto"/>
                          </w:divBdr>
                          <w:divsChild>
                            <w:div w:id="2035693643">
                              <w:marLeft w:val="0"/>
                              <w:marRight w:val="0"/>
                              <w:marTop w:val="0"/>
                              <w:marBottom w:val="0"/>
                              <w:divBdr>
                                <w:top w:val="none" w:sz="0" w:space="0" w:color="auto"/>
                                <w:left w:val="none" w:sz="0" w:space="0" w:color="auto"/>
                                <w:bottom w:val="none" w:sz="0" w:space="0" w:color="auto"/>
                                <w:right w:val="none" w:sz="0" w:space="0" w:color="auto"/>
                              </w:divBdr>
                            </w:div>
                          </w:divsChild>
                        </w:div>
                        <w:div w:id="245726727">
                          <w:marLeft w:val="0"/>
                          <w:marRight w:val="0"/>
                          <w:marTop w:val="0"/>
                          <w:marBottom w:val="0"/>
                          <w:divBdr>
                            <w:top w:val="none" w:sz="0" w:space="0" w:color="auto"/>
                            <w:left w:val="none" w:sz="0" w:space="0" w:color="auto"/>
                            <w:bottom w:val="none" w:sz="0" w:space="0" w:color="auto"/>
                            <w:right w:val="none" w:sz="0" w:space="0" w:color="auto"/>
                          </w:divBdr>
                        </w:div>
                      </w:divsChild>
                    </w:div>
                    <w:div w:id="1016732981">
                      <w:marLeft w:val="0"/>
                      <w:marRight w:val="0"/>
                      <w:marTop w:val="0"/>
                      <w:marBottom w:val="0"/>
                      <w:divBdr>
                        <w:top w:val="none" w:sz="0" w:space="0" w:color="auto"/>
                        <w:left w:val="none" w:sz="0" w:space="0" w:color="auto"/>
                        <w:bottom w:val="none" w:sz="0" w:space="0" w:color="auto"/>
                        <w:right w:val="none" w:sz="0" w:space="0" w:color="auto"/>
                      </w:divBdr>
                      <w:divsChild>
                        <w:div w:id="1332878082">
                          <w:marLeft w:val="0"/>
                          <w:marRight w:val="0"/>
                          <w:marTop w:val="0"/>
                          <w:marBottom w:val="0"/>
                          <w:divBdr>
                            <w:top w:val="none" w:sz="0" w:space="0" w:color="auto"/>
                            <w:left w:val="none" w:sz="0" w:space="0" w:color="auto"/>
                            <w:bottom w:val="none" w:sz="0" w:space="0" w:color="auto"/>
                            <w:right w:val="none" w:sz="0" w:space="0" w:color="auto"/>
                          </w:divBdr>
                        </w:div>
                        <w:div w:id="1787919530">
                          <w:marLeft w:val="240"/>
                          <w:marRight w:val="0"/>
                          <w:marTop w:val="0"/>
                          <w:marBottom w:val="0"/>
                          <w:divBdr>
                            <w:top w:val="none" w:sz="0" w:space="0" w:color="auto"/>
                            <w:left w:val="none" w:sz="0" w:space="0" w:color="auto"/>
                            <w:bottom w:val="none" w:sz="0" w:space="0" w:color="auto"/>
                            <w:right w:val="none" w:sz="0" w:space="0" w:color="auto"/>
                          </w:divBdr>
                          <w:divsChild>
                            <w:div w:id="532497105">
                              <w:marLeft w:val="0"/>
                              <w:marRight w:val="0"/>
                              <w:marTop w:val="0"/>
                              <w:marBottom w:val="0"/>
                              <w:divBdr>
                                <w:top w:val="none" w:sz="0" w:space="0" w:color="auto"/>
                                <w:left w:val="none" w:sz="0" w:space="0" w:color="auto"/>
                                <w:bottom w:val="none" w:sz="0" w:space="0" w:color="auto"/>
                                <w:right w:val="none" w:sz="0" w:space="0" w:color="auto"/>
                              </w:divBdr>
                            </w:div>
                          </w:divsChild>
                        </w:div>
                        <w:div w:id="1120731194">
                          <w:marLeft w:val="0"/>
                          <w:marRight w:val="0"/>
                          <w:marTop w:val="0"/>
                          <w:marBottom w:val="0"/>
                          <w:divBdr>
                            <w:top w:val="none" w:sz="0" w:space="0" w:color="auto"/>
                            <w:left w:val="none" w:sz="0" w:space="0" w:color="auto"/>
                            <w:bottom w:val="none" w:sz="0" w:space="0" w:color="auto"/>
                            <w:right w:val="none" w:sz="0" w:space="0" w:color="auto"/>
                          </w:divBdr>
                        </w:div>
                      </w:divsChild>
                    </w:div>
                    <w:div w:id="1836531320">
                      <w:marLeft w:val="0"/>
                      <w:marRight w:val="0"/>
                      <w:marTop w:val="0"/>
                      <w:marBottom w:val="0"/>
                      <w:divBdr>
                        <w:top w:val="none" w:sz="0" w:space="0" w:color="auto"/>
                        <w:left w:val="none" w:sz="0" w:space="0" w:color="auto"/>
                        <w:bottom w:val="none" w:sz="0" w:space="0" w:color="auto"/>
                        <w:right w:val="none" w:sz="0" w:space="0" w:color="auto"/>
                      </w:divBdr>
                      <w:divsChild>
                        <w:div w:id="407657904">
                          <w:marLeft w:val="0"/>
                          <w:marRight w:val="0"/>
                          <w:marTop w:val="0"/>
                          <w:marBottom w:val="0"/>
                          <w:divBdr>
                            <w:top w:val="none" w:sz="0" w:space="0" w:color="auto"/>
                            <w:left w:val="none" w:sz="0" w:space="0" w:color="auto"/>
                            <w:bottom w:val="none" w:sz="0" w:space="0" w:color="auto"/>
                            <w:right w:val="none" w:sz="0" w:space="0" w:color="auto"/>
                          </w:divBdr>
                        </w:div>
                        <w:div w:id="95256161">
                          <w:marLeft w:val="240"/>
                          <w:marRight w:val="0"/>
                          <w:marTop w:val="0"/>
                          <w:marBottom w:val="0"/>
                          <w:divBdr>
                            <w:top w:val="none" w:sz="0" w:space="0" w:color="auto"/>
                            <w:left w:val="none" w:sz="0" w:space="0" w:color="auto"/>
                            <w:bottom w:val="none" w:sz="0" w:space="0" w:color="auto"/>
                            <w:right w:val="none" w:sz="0" w:space="0" w:color="auto"/>
                          </w:divBdr>
                          <w:divsChild>
                            <w:div w:id="1217551653">
                              <w:marLeft w:val="0"/>
                              <w:marRight w:val="0"/>
                              <w:marTop w:val="0"/>
                              <w:marBottom w:val="0"/>
                              <w:divBdr>
                                <w:top w:val="none" w:sz="0" w:space="0" w:color="auto"/>
                                <w:left w:val="none" w:sz="0" w:space="0" w:color="auto"/>
                                <w:bottom w:val="none" w:sz="0" w:space="0" w:color="auto"/>
                                <w:right w:val="none" w:sz="0" w:space="0" w:color="auto"/>
                              </w:divBdr>
                            </w:div>
                          </w:divsChild>
                        </w:div>
                        <w:div w:id="198318391">
                          <w:marLeft w:val="0"/>
                          <w:marRight w:val="0"/>
                          <w:marTop w:val="0"/>
                          <w:marBottom w:val="0"/>
                          <w:divBdr>
                            <w:top w:val="none" w:sz="0" w:space="0" w:color="auto"/>
                            <w:left w:val="none" w:sz="0" w:space="0" w:color="auto"/>
                            <w:bottom w:val="none" w:sz="0" w:space="0" w:color="auto"/>
                            <w:right w:val="none" w:sz="0" w:space="0" w:color="auto"/>
                          </w:divBdr>
                        </w:div>
                      </w:divsChild>
                    </w:div>
                    <w:div w:id="280067545">
                      <w:marLeft w:val="0"/>
                      <w:marRight w:val="0"/>
                      <w:marTop w:val="0"/>
                      <w:marBottom w:val="0"/>
                      <w:divBdr>
                        <w:top w:val="none" w:sz="0" w:space="0" w:color="auto"/>
                        <w:left w:val="none" w:sz="0" w:space="0" w:color="auto"/>
                        <w:bottom w:val="none" w:sz="0" w:space="0" w:color="auto"/>
                        <w:right w:val="none" w:sz="0" w:space="0" w:color="auto"/>
                      </w:divBdr>
                      <w:divsChild>
                        <w:div w:id="232351572">
                          <w:marLeft w:val="0"/>
                          <w:marRight w:val="0"/>
                          <w:marTop w:val="0"/>
                          <w:marBottom w:val="0"/>
                          <w:divBdr>
                            <w:top w:val="none" w:sz="0" w:space="0" w:color="auto"/>
                            <w:left w:val="none" w:sz="0" w:space="0" w:color="auto"/>
                            <w:bottom w:val="none" w:sz="0" w:space="0" w:color="auto"/>
                            <w:right w:val="none" w:sz="0" w:space="0" w:color="auto"/>
                          </w:divBdr>
                        </w:div>
                        <w:div w:id="350836479">
                          <w:marLeft w:val="240"/>
                          <w:marRight w:val="0"/>
                          <w:marTop w:val="0"/>
                          <w:marBottom w:val="0"/>
                          <w:divBdr>
                            <w:top w:val="none" w:sz="0" w:space="0" w:color="auto"/>
                            <w:left w:val="none" w:sz="0" w:space="0" w:color="auto"/>
                            <w:bottom w:val="none" w:sz="0" w:space="0" w:color="auto"/>
                            <w:right w:val="none" w:sz="0" w:space="0" w:color="auto"/>
                          </w:divBdr>
                          <w:divsChild>
                            <w:div w:id="983239194">
                              <w:marLeft w:val="0"/>
                              <w:marRight w:val="0"/>
                              <w:marTop w:val="0"/>
                              <w:marBottom w:val="0"/>
                              <w:divBdr>
                                <w:top w:val="none" w:sz="0" w:space="0" w:color="auto"/>
                                <w:left w:val="none" w:sz="0" w:space="0" w:color="auto"/>
                                <w:bottom w:val="none" w:sz="0" w:space="0" w:color="auto"/>
                                <w:right w:val="none" w:sz="0" w:space="0" w:color="auto"/>
                              </w:divBdr>
                            </w:div>
                          </w:divsChild>
                        </w:div>
                        <w:div w:id="440882970">
                          <w:marLeft w:val="0"/>
                          <w:marRight w:val="0"/>
                          <w:marTop w:val="0"/>
                          <w:marBottom w:val="0"/>
                          <w:divBdr>
                            <w:top w:val="none" w:sz="0" w:space="0" w:color="auto"/>
                            <w:left w:val="none" w:sz="0" w:space="0" w:color="auto"/>
                            <w:bottom w:val="none" w:sz="0" w:space="0" w:color="auto"/>
                            <w:right w:val="none" w:sz="0" w:space="0" w:color="auto"/>
                          </w:divBdr>
                        </w:div>
                      </w:divsChild>
                    </w:div>
                    <w:div w:id="1410617422">
                      <w:marLeft w:val="0"/>
                      <w:marRight w:val="0"/>
                      <w:marTop w:val="0"/>
                      <w:marBottom w:val="0"/>
                      <w:divBdr>
                        <w:top w:val="none" w:sz="0" w:space="0" w:color="auto"/>
                        <w:left w:val="none" w:sz="0" w:space="0" w:color="auto"/>
                        <w:bottom w:val="none" w:sz="0" w:space="0" w:color="auto"/>
                        <w:right w:val="none" w:sz="0" w:space="0" w:color="auto"/>
                      </w:divBdr>
                      <w:divsChild>
                        <w:div w:id="730543036">
                          <w:marLeft w:val="0"/>
                          <w:marRight w:val="0"/>
                          <w:marTop w:val="0"/>
                          <w:marBottom w:val="0"/>
                          <w:divBdr>
                            <w:top w:val="none" w:sz="0" w:space="0" w:color="auto"/>
                            <w:left w:val="none" w:sz="0" w:space="0" w:color="auto"/>
                            <w:bottom w:val="none" w:sz="0" w:space="0" w:color="auto"/>
                            <w:right w:val="none" w:sz="0" w:space="0" w:color="auto"/>
                          </w:divBdr>
                        </w:div>
                        <w:div w:id="50203133">
                          <w:marLeft w:val="240"/>
                          <w:marRight w:val="0"/>
                          <w:marTop w:val="0"/>
                          <w:marBottom w:val="0"/>
                          <w:divBdr>
                            <w:top w:val="none" w:sz="0" w:space="0" w:color="auto"/>
                            <w:left w:val="none" w:sz="0" w:space="0" w:color="auto"/>
                            <w:bottom w:val="none" w:sz="0" w:space="0" w:color="auto"/>
                            <w:right w:val="none" w:sz="0" w:space="0" w:color="auto"/>
                          </w:divBdr>
                          <w:divsChild>
                            <w:div w:id="1110853347">
                              <w:marLeft w:val="0"/>
                              <w:marRight w:val="0"/>
                              <w:marTop w:val="0"/>
                              <w:marBottom w:val="0"/>
                              <w:divBdr>
                                <w:top w:val="none" w:sz="0" w:space="0" w:color="auto"/>
                                <w:left w:val="none" w:sz="0" w:space="0" w:color="auto"/>
                                <w:bottom w:val="none" w:sz="0" w:space="0" w:color="auto"/>
                                <w:right w:val="none" w:sz="0" w:space="0" w:color="auto"/>
                              </w:divBdr>
                            </w:div>
                          </w:divsChild>
                        </w:div>
                        <w:div w:id="706560807">
                          <w:marLeft w:val="0"/>
                          <w:marRight w:val="0"/>
                          <w:marTop w:val="0"/>
                          <w:marBottom w:val="0"/>
                          <w:divBdr>
                            <w:top w:val="none" w:sz="0" w:space="0" w:color="auto"/>
                            <w:left w:val="none" w:sz="0" w:space="0" w:color="auto"/>
                            <w:bottom w:val="none" w:sz="0" w:space="0" w:color="auto"/>
                            <w:right w:val="none" w:sz="0" w:space="0" w:color="auto"/>
                          </w:divBdr>
                        </w:div>
                      </w:divsChild>
                    </w:div>
                    <w:div w:id="8340542">
                      <w:marLeft w:val="0"/>
                      <w:marRight w:val="0"/>
                      <w:marTop w:val="0"/>
                      <w:marBottom w:val="0"/>
                      <w:divBdr>
                        <w:top w:val="none" w:sz="0" w:space="0" w:color="auto"/>
                        <w:left w:val="none" w:sz="0" w:space="0" w:color="auto"/>
                        <w:bottom w:val="none" w:sz="0" w:space="0" w:color="auto"/>
                        <w:right w:val="none" w:sz="0" w:space="0" w:color="auto"/>
                      </w:divBdr>
                      <w:divsChild>
                        <w:div w:id="1461731256">
                          <w:marLeft w:val="0"/>
                          <w:marRight w:val="0"/>
                          <w:marTop w:val="0"/>
                          <w:marBottom w:val="0"/>
                          <w:divBdr>
                            <w:top w:val="none" w:sz="0" w:space="0" w:color="auto"/>
                            <w:left w:val="none" w:sz="0" w:space="0" w:color="auto"/>
                            <w:bottom w:val="none" w:sz="0" w:space="0" w:color="auto"/>
                            <w:right w:val="none" w:sz="0" w:space="0" w:color="auto"/>
                          </w:divBdr>
                        </w:div>
                        <w:div w:id="1338386456">
                          <w:marLeft w:val="240"/>
                          <w:marRight w:val="0"/>
                          <w:marTop w:val="0"/>
                          <w:marBottom w:val="0"/>
                          <w:divBdr>
                            <w:top w:val="none" w:sz="0" w:space="0" w:color="auto"/>
                            <w:left w:val="none" w:sz="0" w:space="0" w:color="auto"/>
                            <w:bottom w:val="none" w:sz="0" w:space="0" w:color="auto"/>
                            <w:right w:val="none" w:sz="0" w:space="0" w:color="auto"/>
                          </w:divBdr>
                          <w:divsChild>
                            <w:div w:id="529495547">
                              <w:marLeft w:val="0"/>
                              <w:marRight w:val="0"/>
                              <w:marTop w:val="0"/>
                              <w:marBottom w:val="0"/>
                              <w:divBdr>
                                <w:top w:val="none" w:sz="0" w:space="0" w:color="auto"/>
                                <w:left w:val="none" w:sz="0" w:space="0" w:color="auto"/>
                                <w:bottom w:val="none" w:sz="0" w:space="0" w:color="auto"/>
                                <w:right w:val="none" w:sz="0" w:space="0" w:color="auto"/>
                              </w:divBdr>
                            </w:div>
                          </w:divsChild>
                        </w:div>
                        <w:div w:id="710300758">
                          <w:marLeft w:val="0"/>
                          <w:marRight w:val="0"/>
                          <w:marTop w:val="0"/>
                          <w:marBottom w:val="0"/>
                          <w:divBdr>
                            <w:top w:val="none" w:sz="0" w:space="0" w:color="auto"/>
                            <w:left w:val="none" w:sz="0" w:space="0" w:color="auto"/>
                            <w:bottom w:val="none" w:sz="0" w:space="0" w:color="auto"/>
                            <w:right w:val="none" w:sz="0" w:space="0" w:color="auto"/>
                          </w:divBdr>
                        </w:div>
                      </w:divsChild>
                    </w:div>
                    <w:div w:id="820270502">
                      <w:marLeft w:val="0"/>
                      <w:marRight w:val="0"/>
                      <w:marTop w:val="0"/>
                      <w:marBottom w:val="0"/>
                      <w:divBdr>
                        <w:top w:val="none" w:sz="0" w:space="0" w:color="auto"/>
                        <w:left w:val="none" w:sz="0" w:space="0" w:color="auto"/>
                        <w:bottom w:val="none" w:sz="0" w:space="0" w:color="auto"/>
                        <w:right w:val="none" w:sz="0" w:space="0" w:color="auto"/>
                      </w:divBdr>
                      <w:divsChild>
                        <w:div w:id="402408849">
                          <w:marLeft w:val="0"/>
                          <w:marRight w:val="0"/>
                          <w:marTop w:val="0"/>
                          <w:marBottom w:val="0"/>
                          <w:divBdr>
                            <w:top w:val="none" w:sz="0" w:space="0" w:color="auto"/>
                            <w:left w:val="none" w:sz="0" w:space="0" w:color="auto"/>
                            <w:bottom w:val="none" w:sz="0" w:space="0" w:color="auto"/>
                            <w:right w:val="none" w:sz="0" w:space="0" w:color="auto"/>
                          </w:divBdr>
                        </w:div>
                        <w:div w:id="975716199">
                          <w:marLeft w:val="240"/>
                          <w:marRight w:val="0"/>
                          <w:marTop w:val="0"/>
                          <w:marBottom w:val="0"/>
                          <w:divBdr>
                            <w:top w:val="none" w:sz="0" w:space="0" w:color="auto"/>
                            <w:left w:val="none" w:sz="0" w:space="0" w:color="auto"/>
                            <w:bottom w:val="none" w:sz="0" w:space="0" w:color="auto"/>
                            <w:right w:val="none" w:sz="0" w:space="0" w:color="auto"/>
                          </w:divBdr>
                          <w:divsChild>
                            <w:div w:id="1867715573">
                              <w:marLeft w:val="0"/>
                              <w:marRight w:val="0"/>
                              <w:marTop w:val="0"/>
                              <w:marBottom w:val="0"/>
                              <w:divBdr>
                                <w:top w:val="none" w:sz="0" w:space="0" w:color="auto"/>
                                <w:left w:val="none" w:sz="0" w:space="0" w:color="auto"/>
                                <w:bottom w:val="none" w:sz="0" w:space="0" w:color="auto"/>
                                <w:right w:val="none" w:sz="0" w:space="0" w:color="auto"/>
                              </w:divBdr>
                            </w:div>
                          </w:divsChild>
                        </w:div>
                        <w:div w:id="4746379">
                          <w:marLeft w:val="0"/>
                          <w:marRight w:val="0"/>
                          <w:marTop w:val="0"/>
                          <w:marBottom w:val="0"/>
                          <w:divBdr>
                            <w:top w:val="none" w:sz="0" w:space="0" w:color="auto"/>
                            <w:left w:val="none" w:sz="0" w:space="0" w:color="auto"/>
                            <w:bottom w:val="none" w:sz="0" w:space="0" w:color="auto"/>
                            <w:right w:val="none" w:sz="0" w:space="0" w:color="auto"/>
                          </w:divBdr>
                        </w:div>
                      </w:divsChild>
                    </w:div>
                    <w:div w:id="770585886">
                      <w:marLeft w:val="0"/>
                      <w:marRight w:val="0"/>
                      <w:marTop w:val="0"/>
                      <w:marBottom w:val="0"/>
                      <w:divBdr>
                        <w:top w:val="none" w:sz="0" w:space="0" w:color="auto"/>
                        <w:left w:val="none" w:sz="0" w:space="0" w:color="auto"/>
                        <w:bottom w:val="none" w:sz="0" w:space="0" w:color="auto"/>
                        <w:right w:val="none" w:sz="0" w:space="0" w:color="auto"/>
                      </w:divBdr>
                      <w:divsChild>
                        <w:div w:id="1599872868">
                          <w:marLeft w:val="0"/>
                          <w:marRight w:val="0"/>
                          <w:marTop w:val="0"/>
                          <w:marBottom w:val="0"/>
                          <w:divBdr>
                            <w:top w:val="none" w:sz="0" w:space="0" w:color="auto"/>
                            <w:left w:val="none" w:sz="0" w:space="0" w:color="auto"/>
                            <w:bottom w:val="none" w:sz="0" w:space="0" w:color="auto"/>
                            <w:right w:val="none" w:sz="0" w:space="0" w:color="auto"/>
                          </w:divBdr>
                        </w:div>
                        <w:div w:id="388724902">
                          <w:marLeft w:val="240"/>
                          <w:marRight w:val="0"/>
                          <w:marTop w:val="0"/>
                          <w:marBottom w:val="0"/>
                          <w:divBdr>
                            <w:top w:val="none" w:sz="0" w:space="0" w:color="auto"/>
                            <w:left w:val="none" w:sz="0" w:space="0" w:color="auto"/>
                            <w:bottom w:val="none" w:sz="0" w:space="0" w:color="auto"/>
                            <w:right w:val="none" w:sz="0" w:space="0" w:color="auto"/>
                          </w:divBdr>
                          <w:divsChild>
                            <w:div w:id="1472288321">
                              <w:marLeft w:val="0"/>
                              <w:marRight w:val="0"/>
                              <w:marTop w:val="0"/>
                              <w:marBottom w:val="0"/>
                              <w:divBdr>
                                <w:top w:val="none" w:sz="0" w:space="0" w:color="auto"/>
                                <w:left w:val="none" w:sz="0" w:space="0" w:color="auto"/>
                                <w:bottom w:val="none" w:sz="0" w:space="0" w:color="auto"/>
                                <w:right w:val="none" w:sz="0" w:space="0" w:color="auto"/>
                              </w:divBdr>
                            </w:div>
                          </w:divsChild>
                        </w:div>
                        <w:div w:id="852839937">
                          <w:marLeft w:val="0"/>
                          <w:marRight w:val="0"/>
                          <w:marTop w:val="0"/>
                          <w:marBottom w:val="0"/>
                          <w:divBdr>
                            <w:top w:val="none" w:sz="0" w:space="0" w:color="auto"/>
                            <w:left w:val="none" w:sz="0" w:space="0" w:color="auto"/>
                            <w:bottom w:val="none" w:sz="0" w:space="0" w:color="auto"/>
                            <w:right w:val="none" w:sz="0" w:space="0" w:color="auto"/>
                          </w:divBdr>
                        </w:div>
                      </w:divsChild>
                    </w:div>
                    <w:div w:id="1009913296">
                      <w:marLeft w:val="0"/>
                      <w:marRight w:val="0"/>
                      <w:marTop w:val="0"/>
                      <w:marBottom w:val="0"/>
                      <w:divBdr>
                        <w:top w:val="none" w:sz="0" w:space="0" w:color="auto"/>
                        <w:left w:val="none" w:sz="0" w:space="0" w:color="auto"/>
                        <w:bottom w:val="none" w:sz="0" w:space="0" w:color="auto"/>
                        <w:right w:val="none" w:sz="0" w:space="0" w:color="auto"/>
                      </w:divBdr>
                      <w:divsChild>
                        <w:div w:id="1579752196">
                          <w:marLeft w:val="0"/>
                          <w:marRight w:val="0"/>
                          <w:marTop w:val="0"/>
                          <w:marBottom w:val="0"/>
                          <w:divBdr>
                            <w:top w:val="none" w:sz="0" w:space="0" w:color="auto"/>
                            <w:left w:val="none" w:sz="0" w:space="0" w:color="auto"/>
                            <w:bottom w:val="none" w:sz="0" w:space="0" w:color="auto"/>
                            <w:right w:val="none" w:sz="0" w:space="0" w:color="auto"/>
                          </w:divBdr>
                        </w:div>
                        <w:div w:id="2143306710">
                          <w:marLeft w:val="240"/>
                          <w:marRight w:val="0"/>
                          <w:marTop w:val="0"/>
                          <w:marBottom w:val="0"/>
                          <w:divBdr>
                            <w:top w:val="none" w:sz="0" w:space="0" w:color="auto"/>
                            <w:left w:val="none" w:sz="0" w:space="0" w:color="auto"/>
                            <w:bottom w:val="none" w:sz="0" w:space="0" w:color="auto"/>
                            <w:right w:val="none" w:sz="0" w:space="0" w:color="auto"/>
                          </w:divBdr>
                          <w:divsChild>
                            <w:div w:id="1776364861">
                              <w:marLeft w:val="0"/>
                              <w:marRight w:val="0"/>
                              <w:marTop w:val="0"/>
                              <w:marBottom w:val="0"/>
                              <w:divBdr>
                                <w:top w:val="none" w:sz="0" w:space="0" w:color="auto"/>
                                <w:left w:val="none" w:sz="0" w:space="0" w:color="auto"/>
                                <w:bottom w:val="none" w:sz="0" w:space="0" w:color="auto"/>
                                <w:right w:val="none" w:sz="0" w:space="0" w:color="auto"/>
                              </w:divBdr>
                            </w:div>
                          </w:divsChild>
                        </w:div>
                        <w:div w:id="249968355">
                          <w:marLeft w:val="0"/>
                          <w:marRight w:val="0"/>
                          <w:marTop w:val="0"/>
                          <w:marBottom w:val="0"/>
                          <w:divBdr>
                            <w:top w:val="none" w:sz="0" w:space="0" w:color="auto"/>
                            <w:left w:val="none" w:sz="0" w:space="0" w:color="auto"/>
                            <w:bottom w:val="none" w:sz="0" w:space="0" w:color="auto"/>
                            <w:right w:val="none" w:sz="0" w:space="0" w:color="auto"/>
                          </w:divBdr>
                        </w:div>
                      </w:divsChild>
                    </w:div>
                    <w:div w:id="1754276445">
                      <w:marLeft w:val="0"/>
                      <w:marRight w:val="0"/>
                      <w:marTop w:val="0"/>
                      <w:marBottom w:val="0"/>
                      <w:divBdr>
                        <w:top w:val="none" w:sz="0" w:space="0" w:color="auto"/>
                        <w:left w:val="none" w:sz="0" w:space="0" w:color="auto"/>
                        <w:bottom w:val="none" w:sz="0" w:space="0" w:color="auto"/>
                        <w:right w:val="none" w:sz="0" w:space="0" w:color="auto"/>
                      </w:divBdr>
                      <w:divsChild>
                        <w:div w:id="2091198473">
                          <w:marLeft w:val="0"/>
                          <w:marRight w:val="0"/>
                          <w:marTop w:val="0"/>
                          <w:marBottom w:val="0"/>
                          <w:divBdr>
                            <w:top w:val="none" w:sz="0" w:space="0" w:color="auto"/>
                            <w:left w:val="none" w:sz="0" w:space="0" w:color="auto"/>
                            <w:bottom w:val="none" w:sz="0" w:space="0" w:color="auto"/>
                            <w:right w:val="none" w:sz="0" w:space="0" w:color="auto"/>
                          </w:divBdr>
                        </w:div>
                        <w:div w:id="716976612">
                          <w:marLeft w:val="240"/>
                          <w:marRight w:val="0"/>
                          <w:marTop w:val="0"/>
                          <w:marBottom w:val="0"/>
                          <w:divBdr>
                            <w:top w:val="none" w:sz="0" w:space="0" w:color="auto"/>
                            <w:left w:val="none" w:sz="0" w:space="0" w:color="auto"/>
                            <w:bottom w:val="none" w:sz="0" w:space="0" w:color="auto"/>
                            <w:right w:val="none" w:sz="0" w:space="0" w:color="auto"/>
                          </w:divBdr>
                          <w:divsChild>
                            <w:div w:id="1875269723">
                              <w:marLeft w:val="0"/>
                              <w:marRight w:val="0"/>
                              <w:marTop w:val="0"/>
                              <w:marBottom w:val="0"/>
                              <w:divBdr>
                                <w:top w:val="none" w:sz="0" w:space="0" w:color="auto"/>
                                <w:left w:val="none" w:sz="0" w:space="0" w:color="auto"/>
                                <w:bottom w:val="none" w:sz="0" w:space="0" w:color="auto"/>
                                <w:right w:val="none" w:sz="0" w:space="0" w:color="auto"/>
                              </w:divBdr>
                            </w:div>
                          </w:divsChild>
                        </w:div>
                        <w:div w:id="565845150">
                          <w:marLeft w:val="0"/>
                          <w:marRight w:val="0"/>
                          <w:marTop w:val="0"/>
                          <w:marBottom w:val="0"/>
                          <w:divBdr>
                            <w:top w:val="none" w:sz="0" w:space="0" w:color="auto"/>
                            <w:left w:val="none" w:sz="0" w:space="0" w:color="auto"/>
                            <w:bottom w:val="none" w:sz="0" w:space="0" w:color="auto"/>
                            <w:right w:val="none" w:sz="0" w:space="0" w:color="auto"/>
                          </w:divBdr>
                        </w:div>
                      </w:divsChild>
                    </w:div>
                    <w:div w:id="1517570927">
                      <w:marLeft w:val="0"/>
                      <w:marRight w:val="0"/>
                      <w:marTop w:val="0"/>
                      <w:marBottom w:val="0"/>
                      <w:divBdr>
                        <w:top w:val="none" w:sz="0" w:space="0" w:color="auto"/>
                        <w:left w:val="none" w:sz="0" w:space="0" w:color="auto"/>
                        <w:bottom w:val="none" w:sz="0" w:space="0" w:color="auto"/>
                        <w:right w:val="none" w:sz="0" w:space="0" w:color="auto"/>
                      </w:divBdr>
                      <w:divsChild>
                        <w:div w:id="1615752199">
                          <w:marLeft w:val="0"/>
                          <w:marRight w:val="0"/>
                          <w:marTop w:val="0"/>
                          <w:marBottom w:val="0"/>
                          <w:divBdr>
                            <w:top w:val="none" w:sz="0" w:space="0" w:color="auto"/>
                            <w:left w:val="none" w:sz="0" w:space="0" w:color="auto"/>
                            <w:bottom w:val="none" w:sz="0" w:space="0" w:color="auto"/>
                            <w:right w:val="none" w:sz="0" w:space="0" w:color="auto"/>
                          </w:divBdr>
                        </w:div>
                        <w:div w:id="1836415947">
                          <w:marLeft w:val="240"/>
                          <w:marRight w:val="0"/>
                          <w:marTop w:val="0"/>
                          <w:marBottom w:val="0"/>
                          <w:divBdr>
                            <w:top w:val="none" w:sz="0" w:space="0" w:color="auto"/>
                            <w:left w:val="none" w:sz="0" w:space="0" w:color="auto"/>
                            <w:bottom w:val="none" w:sz="0" w:space="0" w:color="auto"/>
                            <w:right w:val="none" w:sz="0" w:space="0" w:color="auto"/>
                          </w:divBdr>
                          <w:divsChild>
                            <w:div w:id="2062897354">
                              <w:marLeft w:val="0"/>
                              <w:marRight w:val="0"/>
                              <w:marTop w:val="0"/>
                              <w:marBottom w:val="0"/>
                              <w:divBdr>
                                <w:top w:val="none" w:sz="0" w:space="0" w:color="auto"/>
                                <w:left w:val="none" w:sz="0" w:space="0" w:color="auto"/>
                                <w:bottom w:val="none" w:sz="0" w:space="0" w:color="auto"/>
                                <w:right w:val="none" w:sz="0" w:space="0" w:color="auto"/>
                              </w:divBdr>
                            </w:div>
                          </w:divsChild>
                        </w:div>
                        <w:div w:id="1208950878">
                          <w:marLeft w:val="0"/>
                          <w:marRight w:val="0"/>
                          <w:marTop w:val="0"/>
                          <w:marBottom w:val="0"/>
                          <w:divBdr>
                            <w:top w:val="none" w:sz="0" w:space="0" w:color="auto"/>
                            <w:left w:val="none" w:sz="0" w:space="0" w:color="auto"/>
                            <w:bottom w:val="none" w:sz="0" w:space="0" w:color="auto"/>
                            <w:right w:val="none" w:sz="0" w:space="0" w:color="auto"/>
                          </w:divBdr>
                        </w:div>
                      </w:divsChild>
                    </w:div>
                    <w:div w:id="1443845569">
                      <w:marLeft w:val="0"/>
                      <w:marRight w:val="0"/>
                      <w:marTop w:val="0"/>
                      <w:marBottom w:val="0"/>
                      <w:divBdr>
                        <w:top w:val="none" w:sz="0" w:space="0" w:color="auto"/>
                        <w:left w:val="none" w:sz="0" w:space="0" w:color="auto"/>
                        <w:bottom w:val="none" w:sz="0" w:space="0" w:color="auto"/>
                        <w:right w:val="none" w:sz="0" w:space="0" w:color="auto"/>
                      </w:divBdr>
                      <w:divsChild>
                        <w:div w:id="315188971">
                          <w:marLeft w:val="0"/>
                          <w:marRight w:val="0"/>
                          <w:marTop w:val="0"/>
                          <w:marBottom w:val="0"/>
                          <w:divBdr>
                            <w:top w:val="none" w:sz="0" w:space="0" w:color="auto"/>
                            <w:left w:val="none" w:sz="0" w:space="0" w:color="auto"/>
                            <w:bottom w:val="none" w:sz="0" w:space="0" w:color="auto"/>
                            <w:right w:val="none" w:sz="0" w:space="0" w:color="auto"/>
                          </w:divBdr>
                        </w:div>
                        <w:div w:id="325476134">
                          <w:marLeft w:val="240"/>
                          <w:marRight w:val="0"/>
                          <w:marTop w:val="0"/>
                          <w:marBottom w:val="0"/>
                          <w:divBdr>
                            <w:top w:val="none" w:sz="0" w:space="0" w:color="auto"/>
                            <w:left w:val="none" w:sz="0" w:space="0" w:color="auto"/>
                            <w:bottom w:val="none" w:sz="0" w:space="0" w:color="auto"/>
                            <w:right w:val="none" w:sz="0" w:space="0" w:color="auto"/>
                          </w:divBdr>
                          <w:divsChild>
                            <w:div w:id="1543592890">
                              <w:marLeft w:val="0"/>
                              <w:marRight w:val="0"/>
                              <w:marTop w:val="0"/>
                              <w:marBottom w:val="0"/>
                              <w:divBdr>
                                <w:top w:val="none" w:sz="0" w:space="0" w:color="auto"/>
                                <w:left w:val="none" w:sz="0" w:space="0" w:color="auto"/>
                                <w:bottom w:val="none" w:sz="0" w:space="0" w:color="auto"/>
                                <w:right w:val="none" w:sz="0" w:space="0" w:color="auto"/>
                              </w:divBdr>
                            </w:div>
                          </w:divsChild>
                        </w:div>
                        <w:div w:id="1288123955">
                          <w:marLeft w:val="0"/>
                          <w:marRight w:val="0"/>
                          <w:marTop w:val="0"/>
                          <w:marBottom w:val="0"/>
                          <w:divBdr>
                            <w:top w:val="none" w:sz="0" w:space="0" w:color="auto"/>
                            <w:left w:val="none" w:sz="0" w:space="0" w:color="auto"/>
                            <w:bottom w:val="none" w:sz="0" w:space="0" w:color="auto"/>
                            <w:right w:val="none" w:sz="0" w:space="0" w:color="auto"/>
                          </w:divBdr>
                        </w:div>
                      </w:divsChild>
                    </w:div>
                    <w:div w:id="43989177">
                      <w:marLeft w:val="0"/>
                      <w:marRight w:val="0"/>
                      <w:marTop w:val="0"/>
                      <w:marBottom w:val="0"/>
                      <w:divBdr>
                        <w:top w:val="none" w:sz="0" w:space="0" w:color="auto"/>
                        <w:left w:val="none" w:sz="0" w:space="0" w:color="auto"/>
                        <w:bottom w:val="none" w:sz="0" w:space="0" w:color="auto"/>
                        <w:right w:val="none" w:sz="0" w:space="0" w:color="auto"/>
                      </w:divBdr>
                      <w:divsChild>
                        <w:div w:id="1923181298">
                          <w:marLeft w:val="0"/>
                          <w:marRight w:val="0"/>
                          <w:marTop w:val="0"/>
                          <w:marBottom w:val="0"/>
                          <w:divBdr>
                            <w:top w:val="none" w:sz="0" w:space="0" w:color="auto"/>
                            <w:left w:val="none" w:sz="0" w:space="0" w:color="auto"/>
                            <w:bottom w:val="none" w:sz="0" w:space="0" w:color="auto"/>
                            <w:right w:val="none" w:sz="0" w:space="0" w:color="auto"/>
                          </w:divBdr>
                        </w:div>
                        <w:div w:id="2032220457">
                          <w:marLeft w:val="240"/>
                          <w:marRight w:val="0"/>
                          <w:marTop w:val="0"/>
                          <w:marBottom w:val="0"/>
                          <w:divBdr>
                            <w:top w:val="none" w:sz="0" w:space="0" w:color="auto"/>
                            <w:left w:val="none" w:sz="0" w:space="0" w:color="auto"/>
                            <w:bottom w:val="none" w:sz="0" w:space="0" w:color="auto"/>
                            <w:right w:val="none" w:sz="0" w:space="0" w:color="auto"/>
                          </w:divBdr>
                          <w:divsChild>
                            <w:div w:id="1738554555">
                              <w:marLeft w:val="0"/>
                              <w:marRight w:val="0"/>
                              <w:marTop w:val="0"/>
                              <w:marBottom w:val="0"/>
                              <w:divBdr>
                                <w:top w:val="none" w:sz="0" w:space="0" w:color="auto"/>
                                <w:left w:val="none" w:sz="0" w:space="0" w:color="auto"/>
                                <w:bottom w:val="none" w:sz="0" w:space="0" w:color="auto"/>
                                <w:right w:val="none" w:sz="0" w:space="0" w:color="auto"/>
                              </w:divBdr>
                            </w:div>
                          </w:divsChild>
                        </w:div>
                        <w:div w:id="64500716">
                          <w:marLeft w:val="0"/>
                          <w:marRight w:val="0"/>
                          <w:marTop w:val="0"/>
                          <w:marBottom w:val="0"/>
                          <w:divBdr>
                            <w:top w:val="none" w:sz="0" w:space="0" w:color="auto"/>
                            <w:left w:val="none" w:sz="0" w:space="0" w:color="auto"/>
                            <w:bottom w:val="none" w:sz="0" w:space="0" w:color="auto"/>
                            <w:right w:val="none" w:sz="0" w:space="0" w:color="auto"/>
                          </w:divBdr>
                        </w:div>
                      </w:divsChild>
                    </w:div>
                    <w:div w:id="853496238">
                      <w:marLeft w:val="0"/>
                      <w:marRight w:val="0"/>
                      <w:marTop w:val="0"/>
                      <w:marBottom w:val="0"/>
                      <w:divBdr>
                        <w:top w:val="none" w:sz="0" w:space="0" w:color="auto"/>
                        <w:left w:val="none" w:sz="0" w:space="0" w:color="auto"/>
                        <w:bottom w:val="none" w:sz="0" w:space="0" w:color="auto"/>
                        <w:right w:val="none" w:sz="0" w:space="0" w:color="auto"/>
                      </w:divBdr>
                      <w:divsChild>
                        <w:div w:id="468670308">
                          <w:marLeft w:val="0"/>
                          <w:marRight w:val="0"/>
                          <w:marTop w:val="0"/>
                          <w:marBottom w:val="0"/>
                          <w:divBdr>
                            <w:top w:val="none" w:sz="0" w:space="0" w:color="auto"/>
                            <w:left w:val="none" w:sz="0" w:space="0" w:color="auto"/>
                            <w:bottom w:val="none" w:sz="0" w:space="0" w:color="auto"/>
                            <w:right w:val="none" w:sz="0" w:space="0" w:color="auto"/>
                          </w:divBdr>
                        </w:div>
                        <w:div w:id="1490947547">
                          <w:marLeft w:val="240"/>
                          <w:marRight w:val="0"/>
                          <w:marTop w:val="0"/>
                          <w:marBottom w:val="0"/>
                          <w:divBdr>
                            <w:top w:val="none" w:sz="0" w:space="0" w:color="auto"/>
                            <w:left w:val="none" w:sz="0" w:space="0" w:color="auto"/>
                            <w:bottom w:val="none" w:sz="0" w:space="0" w:color="auto"/>
                            <w:right w:val="none" w:sz="0" w:space="0" w:color="auto"/>
                          </w:divBdr>
                          <w:divsChild>
                            <w:div w:id="751392416">
                              <w:marLeft w:val="0"/>
                              <w:marRight w:val="0"/>
                              <w:marTop w:val="0"/>
                              <w:marBottom w:val="0"/>
                              <w:divBdr>
                                <w:top w:val="none" w:sz="0" w:space="0" w:color="auto"/>
                                <w:left w:val="none" w:sz="0" w:space="0" w:color="auto"/>
                                <w:bottom w:val="none" w:sz="0" w:space="0" w:color="auto"/>
                                <w:right w:val="none" w:sz="0" w:space="0" w:color="auto"/>
                              </w:divBdr>
                            </w:div>
                          </w:divsChild>
                        </w:div>
                        <w:div w:id="326055641">
                          <w:marLeft w:val="0"/>
                          <w:marRight w:val="0"/>
                          <w:marTop w:val="0"/>
                          <w:marBottom w:val="0"/>
                          <w:divBdr>
                            <w:top w:val="none" w:sz="0" w:space="0" w:color="auto"/>
                            <w:left w:val="none" w:sz="0" w:space="0" w:color="auto"/>
                            <w:bottom w:val="none" w:sz="0" w:space="0" w:color="auto"/>
                            <w:right w:val="none" w:sz="0" w:space="0" w:color="auto"/>
                          </w:divBdr>
                        </w:div>
                      </w:divsChild>
                    </w:div>
                    <w:div w:id="1493183515">
                      <w:marLeft w:val="0"/>
                      <w:marRight w:val="0"/>
                      <w:marTop w:val="0"/>
                      <w:marBottom w:val="0"/>
                      <w:divBdr>
                        <w:top w:val="none" w:sz="0" w:space="0" w:color="auto"/>
                        <w:left w:val="none" w:sz="0" w:space="0" w:color="auto"/>
                        <w:bottom w:val="none" w:sz="0" w:space="0" w:color="auto"/>
                        <w:right w:val="none" w:sz="0" w:space="0" w:color="auto"/>
                      </w:divBdr>
                      <w:divsChild>
                        <w:div w:id="654380969">
                          <w:marLeft w:val="0"/>
                          <w:marRight w:val="0"/>
                          <w:marTop w:val="0"/>
                          <w:marBottom w:val="0"/>
                          <w:divBdr>
                            <w:top w:val="none" w:sz="0" w:space="0" w:color="auto"/>
                            <w:left w:val="none" w:sz="0" w:space="0" w:color="auto"/>
                            <w:bottom w:val="none" w:sz="0" w:space="0" w:color="auto"/>
                            <w:right w:val="none" w:sz="0" w:space="0" w:color="auto"/>
                          </w:divBdr>
                        </w:div>
                        <w:div w:id="151408820">
                          <w:marLeft w:val="240"/>
                          <w:marRight w:val="0"/>
                          <w:marTop w:val="0"/>
                          <w:marBottom w:val="0"/>
                          <w:divBdr>
                            <w:top w:val="none" w:sz="0" w:space="0" w:color="auto"/>
                            <w:left w:val="none" w:sz="0" w:space="0" w:color="auto"/>
                            <w:bottom w:val="none" w:sz="0" w:space="0" w:color="auto"/>
                            <w:right w:val="none" w:sz="0" w:space="0" w:color="auto"/>
                          </w:divBdr>
                          <w:divsChild>
                            <w:div w:id="1673530295">
                              <w:marLeft w:val="0"/>
                              <w:marRight w:val="0"/>
                              <w:marTop w:val="0"/>
                              <w:marBottom w:val="0"/>
                              <w:divBdr>
                                <w:top w:val="none" w:sz="0" w:space="0" w:color="auto"/>
                                <w:left w:val="none" w:sz="0" w:space="0" w:color="auto"/>
                                <w:bottom w:val="none" w:sz="0" w:space="0" w:color="auto"/>
                                <w:right w:val="none" w:sz="0" w:space="0" w:color="auto"/>
                              </w:divBdr>
                            </w:div>
                          </w:divsChild>
                        </w:div>
                        <w:div w:id="503085864">
                          <w:marLeft w:val="0"/>
                          <w:marRight w:val="0"/>
                          <w:marTop w:val="0"/>
                          <w:marBottom w:val="0"/>
                          <w:divBdr>
                            <w:top w:val="none" w:sz="0" w:space="0" w:color="auto"/>
                            <w:left w:val="none" w:sz="0" w:space="0" w:color="auto"/>
                            <w:bottom w:val="none" w:sz="0" w:space="0" w:color="auto"/>
                            <w:right w:val="none" w:sz="0" w:space="0" w:color="auto"/>
                          </w:divBdr>
                        </w:div>
                      </w:divsChild>
                    </w:div>
                    <w:div w:id="1809397388">
                      <w:marLeft w:val="0"/>
                      <w:marRight w:val="0"/>
                      <w:marTop w:val="0"/>
                      <w:marBottom w:val="0"/>
                      <w:divBdr>
                        <w:top w:val="none" w:sz="0" w:space="0" w:color="auto"/>
                        <w:left w:val="none" w:sz="0" w:space="0" w:color="auto"/>
                        <w:bottom w:val="none" w:sz="0" w:space="0" w:color="auto"/>
                        <w:right w:val="none" w:sz="0" w:space="0" w:color="auto"/>
                      </w:divBdr>
                      <w:divsChild>
                        <w:div w:id="538279634">
                          <w:marLeft w:val="0"/>
                          <w:marRight w:val="0"/>
                          <w:marTop w:val="0"/>
                          <w:marBottom w:val="0"/>
                          <w:divBdr>
                            <w:top w:val="none" w:sz="0" w:space="0" w:color="auto"/>
                            <w:left w:val="none" w:sz="0" w:space="0" w:color="auto"/>
                            <w:bottom w:val="none" w:sz="0" w:space="0" w:color="auto"/>
                            <w:right w:val="none" w:sz="0" w:space="0" w:color="auto"/>
                          </w:divBdr>
                        </w:div>
                        <w:div w:id="1051735120">
                          <w:marLeft w:val="240"/>
                          <w:marRight w:val="0"/>
                          <w:marTop w:val="0"/>
                          <w:marBottom w:val="0"/>
                          <w:divBdr>
                            <w:top w:val="none" w:sz="0" w:space="0" w:color="auto"/>
                            <w:left w:val="none" w:sz="0" w:space="0" w:color="auto"/>
                            <w:bottom w:val="none" w:sz="0" w:space="0" w:color="auto"/>
                            <w:right w:val="none" w:sz="0" w:space="0" w:color="auto"/>
                          </w:divBdr>
                          <w:divsChild>
                            <w:div w:id="1862083968">
                              <w:marLeft w:val="0"/>
                              <w:marRight w:val="0"/>
                              <w:marTop w:val="0"/>
                              <w:marBottom w:val="0"/>
                              <w:divBdr>
                                <w:top w:val="none" w:sz="0" w:space="0" w:color="auto"/>
                                <w:left w:val="none" w:sz="0" w:space="0" w:color="auto"/>
                                <w:bottom w:val="none" w:sz="0" w:space="0" w:color="auto"/>
                                <w:right w:val="none" w:sz="0" w:space="0" w:color="auto"/>
                              </w:divBdr>
                            </w:div>
                          </w:divsChild>
                        </w:div>
                        <w:div w:id="2065912517">
                          <w:marLeft w:val="0"/>
                          <w:marRight w:val="0"/>
                          <w:marTop w:val="0"/>
                          <w:marBottom w:val="0"/>
                          <w:divBdr>
                            <w:top w:val="none" w:sz="0" w:space="0" w:color="auto"/>
                            <w:left w:val="none" w:sz="0" w:space="0" w:color="auto"/>
                            <w:bottom w:val="none" w:sz="0" w:space="0" w:color="auto"/>
                            <w:right w:val="none" w:sz="0" w:space="0" w:color="auto"/>
                          </w:divBdr>
                        </w:div>
                      </w:divsChild>
                    </w:div>
                    <w:div w:id="1295022051">
                      <w:marLeft w:val="0"/>
                      <w:marRight w:val="0"/>
                      <w:marTop w:val="0"/>
                      <w:marBottom w:val="0"/>
                      <w:divBdr>
                        <w:top w:val="none" w:sz="0" w:space="0" w:color="auto"/>
                        <w:left w:val="none" w:sz="0" w:space="0" w:color="auto"/>
                        <w:bottom w:val="none" w:sz="0" w:space="0" w:color="auto"/>
                        <w:right w:val="none" w:sz="0" w:space="0" w:color="auto"/>
                      </w:divBdr>
                      <w:divsChild>
                        <w:div w:id="1141117428">
                          <w:marLeft w:val="0"/>
                          <w:marRight w:val="0"/>
                          <w:marTop w:val="0"/>
                          <w:marBottom w:val="0"/>
                          <w:divBdr>
                            <w:top w:val="none" w:sz="0" w:space="0" w:color="auto"/>
                            <w:left w:val="none" w:sz="0" w:space="0" w:color="auto"/>
                            <w:bottom w:val="none" w:sz="0" w:space="0" w:color="auto"/>
                            <w:right w:val="none" w:sz="0" w:space="0" w:color="auto"/>
                          </w:divBdr>
                        </w:div>
                        <w:div w:id="54859058">
                          <w:marLeft w:val="240"/>
                          <w:marRight w:val="0"/>
                          <w:marTop w:val="0"/>
                          <w:marBottom w:val="0"/>
                          <w:divBdr>
                            <w:top w:val="none" w:sz="0" w:space="0" w:color="auto"/>
                            <w:left w:val="none" w:sz="0" w:space="0" w:color="auto"/>
                            <w:bottom w:val="none" w:sz="0" w:space="0" w:color="auto"/>
                            <w:right w:val="none" w:sz="0" w:space="0" w:color="auto"/>
                          </w:divBdr>
                          <w:divsChild>
                            <w:div w:id="1468204996">
                              <w:marLeft w:val="0"/>
                              <w:marRight w:val="0"/>
                              <w:marTop w:val="0"/>
                              <w:marBottom w:val="0"/>
                              <w:divBdr>
                                <w:top w:val="none" w:sz="0" w:space="0" w:color="auto"/>
                                <w:left w:val="none" w:sz="0" w:space="0" w:color="auto"/>
                                <w:bottom w:val="none" w:sz="0" w:space="0" w:color="auto"/>
                                <w:right w:val="none" w:sz="0" w:space="0" w:color="auto"/>
                              </w:divBdr>
                            </w:div>
                          </w:divsChild>
                        </w:div>
                        <w:div w:id="896279863">
                          <w:marLeft w:val="0"/>
                          <w:marRight w:val="0"/>
                          <w:marTop w:val="0"/>
                          <w:marBottom w:val="0"/>
                          <w:divBdr>
                            <w:top w:val="none" w:sz="0" w:space="0" w:color="auto"/>
                            <w:left w:val="none" w:sz="0" w:space="0" w:color="auto"/>
                            <w:bottom w:val="none" w:sz="0" w:space="0" w:color="auto"/>
                            <w:right w:val="none" w:sz="0" w:space="0" w:color="auto"/>
                          </w:divBdr>
                        </w:div>
                      </w:divsChild>
                    </w:div>
                    <w:div w:id="833910352">
                      <w:marLeft w:val="0"/>
                      <w:marRight w:val="0"/>
                      <w:marTop w:val="0"/>
                      <w:marBottom w:val="0"/>
                      <w:divBdr>
                        <w:top w:val="none" w:sz="0" w:space="0" w:color="auto"/>
                        <w:left w:val="none" w:sz="0" w:space="0" w:color="auto"/>
                        <w:bottom w:val="none" w:sz="0" w:space="0" w:color="auto"/>
                        <w:right w:val="none" w:sz="0" w:space="0" w:color="auto"/>
                      </w:divBdr>
                      <w:divsChild>
                        <w:div w:id="1754232073">
                          <w:marLeft w:val="0"/>
                          <w:marRight w:val="0"/>
                          <w:marTop w:val="0"/>
                          <w:marBottom w:val="0"/>
                          <w:divBdr>
                            <w:top w:val="none" w:sz="0" w:space="0" w:color="auto"/>
                            <w:left w:val="none" w:sz="0" w:space="0" w:color="auto"/>
                            <w:bottom w:val="none" w:sz="0" w:space="0" w:color="auto"/>
                            <w:right w:val="none" w:sz="0" w:space="0" w:color="auto"/>
                          </w:divBdr>
                        </w:div>
                        <w:div w:id="495921590">
                          <w:marLeft w:val="240"/>
                          <w:marRight w:val="0"/>
                          <w:marTop w:val="0"/>
                          <w:marBottom w:val="0"/>
                          <w:divBdr>
                            <w:top w:val="none" w:sz="0" w:space="0" w:color="auto"/>
                            <w:left w:val="none" w:sz="0" w:space="0" w:color="auto"/>
                            <w:bottom w:val="none" w:sz="0" w:space="0" w:color="auto"/>
                            <w:right w:val="none" w:sz="0" w:space="0" w:color="auto"/>
                          </w:divBdr>
                          <w:divsChild>
                            <w:div w:id="86922320">
                              <w:marLeft w:val="0"/>
                              <w:marRight w:val="0"/>
                              <w:marTop w:val="0"/>
                              <w:marBottom w:val="0"/>
                              <w:divBdr>
                                <w:top w:val="none" w:sz="0" w:space="0" w:color="auto"/>
                                <w:left w:val="none" w:sz="0" w:space="0" w:color="auto"/>
                                <w:bottom w:val="none" w:sz="0" w:space="0" w:color="auto"/>
                                <w:right w:val="none" w:sz="0" w:space="0" w:color="auto"/>
                              </w:divBdr>
                            </w:div>
                          </w:divsChild>
                        </w:div>
                        <w:div w:id="889389738">
                          <w:marLeft w:val="0"/>
                          <w:marRight w:val="0"/>
                          <w:marTop w:val="0"/>
                          <w:marBottom w:val="0"/>
                          <w:divBdr>
                            <w:top w:val="none" w:sz="0" w:space="0" w:color="auto"/>
                            <w:left w:val="none" w:sz="0" w:space="0" w:color="auto"/>
                            <w:bottom w:val="none" w:sz="0" w:space="0" w:color="auto"/>
                            <w:right w:val="none" w:sz="0" w:space="0" w:color="auto"/>
                          </w:divBdr>
                        </w:div>
                      </w:divsChild>
                    </w:div>
                    <w:div w:id="185288614">
                      <w:marLeft w:val="0"/>
                      <w:marRight w:val="0"/>
                      <w:marTop w:val="0"/>
                      <w:marBottom w:val="0"/>
                      <w:divBdr>
                        <w:top w:val="none" w:sz="0" w:space="0" w:color="auto"/>
                        <w:left w:val="none" w:sz="0" w:space="0" w:color="auto"/>
                        <w:bottom w:val="none" w:sz="0" w:space="0" w:color="auto"/>
                        <w:right w:val="none" w:sz="0" w:space="0" w:color="auto"/>
                      </w:divBdr>
                      <w:divsChild>
                        <w:div w:id="2103797081">
                          <w:marLeft w:val="0"/>
                          <w:marRight w:val="0"/>
                          <w:marTop w:val="0"/>
                          <w:marBottom w:val="0"/>
                          <w:divBdr>
                            <w:top w:val="none" w:sz="0" w:space="0" w:color="auto"/>
                            <w:left w:val="none" w:sz="0" w:space="0" w:color="auto"/>
                            <w:bottom w:val="none" w:sz="0" w:space="0" w:color="auto"/>
                            <w:right w:val="none" w:sz="0" w:space="0" w:color="auto"/>
                          </w:divBdr>
                        </w:div>
                        <w:div w:id="616109537">
                          <w:marLeft w:val="240"/>
                          <w:marRight w:val="0"/>
                          <w:marTop w:val="0"/>
                          <w:marBottom w:val="0"/>
                          <w:divBdr>
                            <w:top w:val="none" w:sz="0" w:space="0" w:color="auto"/>
                            <w:left w:val="none" w:sz="0" w:space="0" w:color="auto"/>
                            <w:bottom w:val="none" w:sz="0" w:space="0" w:color="auto"/>
                            <w:right w:val="none" w:sz="0" w:space="0" w:color="auto"/>
                          </w:divBdr>
                          <w:divsChild>
                            <w:div w:id="603346524">
                              <w:marLeft w:val="0"/>
                              <w:marRight w:val="0"/>
                              <w:marTop w:val="0"/>
                              <w:marBottom w:val="0"/>
                              <w:divBdr>
                                <w:top w:val="none" w:sz="0" w:space="0" w:color="auto"/>
                                <w:left w:val="none" w:sz="0" w:space="0" w:color="auto"/>
                                <w:bottom w:val="none" w:sz="0" w:space="0" w:color="auto"/>
                                <w:right w:val="none" w:sz="0" w:space="0" w:color="auto"/>
                              </w:divBdr>
                            </w:div>
                          </w:divsChild>
                        </w:div>
                        <w:div w:id="1708988658">
                          <w:marLeft w:val="0"/>
                          <w:marRight w:val="0"/>
                          <w:marTop w:val="0"/>
                          <w:marBottom w:val="0"/>
                          <w:divBdr>
                            <w:top w:val="none" w:sz="0" w:space="0" w:color="auto"/>
                            <w:left w:val="none" w:sz="0" w:space="0" w:color="auto"/>
                            <w:bottom w:val="none" w:sz="0" w:space="0" w:color="auto"/>
                            <w:right w:val="none" w:sz="0" w:space="0" w:color="auto"/>
                          </w:divBdr>
                        </w:div>
                      </w:divsChild>
                    </w:div>
                    <w:div w:id="538130824">
                      <w:marLeft w:val="0"/>
                      <w:marRight w:val="0"/>
                      <w:marTop w:val="0"/>
                      <w:marBottom w:val="0"/>
                      <w:divBdr>
                        <w:top w:val="none" w:sz="0" w:space="0" w:color="auto"/>
                        <w:left w:val="none" w:sz="0" w:space="0" w:color="auto"/>
                        <w:bottom w:val="none" w:sz="0" w:space="0" w:color="auto"/>
                        <w:right w:val="none" w:sz="0" w:space="0" w:color="auto"/>
                      </w:divBdr>
                      <w:divsChild>
                        <w:div w:id="1025012854">
                          <w:marLeft w:val="0"/>
                          <w:marRight w:val="0"/>
                          <w:marTop w:val="0"/>
                          <w:marBottom w:val="0"/>
                          <w:divBdr>
                            <w:top w:val="none" w:sz="0" w:space="0" w:color="auto"/>
                            <w:left w:val="none" w:sz="0" w:space="0" w:color="auto"/>
                            <w:bottom w:val="none" w:sz="0" w:space="0" w:color="auto"/>
                            <w:right w:val="none" w:sz="0" w:space="0" w:color="auto"/>
                          </w:divBdr>
                        </w:div>
                        <w:div w:id="1985623737">
                          <w:marLeft w:val="240"/>
                          <w:marRight w:val="0"/>
                          <w:marTop w:val="0"/>
                          <w:marBottom w:val="0"/>
                          <w:divBdr>
                            <w:top w:val="none" w:sz="0" w:space="0" w:color="auto"/>
                            <w:left w:val="none" w:sz="0" w:space="0" w:color="auto"/>
                            <w:bottom w:val="none" w:sz="0" w:space="0" w:color="auto"/>
                            <w:right w:val="none" w:sz="0" w:space="0" w:color="auto"/>
                          </w:divBdr>
                          <w:divsChild>
                            <w:div w:id="2089770637">
                              <w:marLeft w:val="0"/>
                              <w:marRight w:val="0"/>
                              <w:marTop w:val="0"/>
                              <w:marBottom w:val="0"/>
                              <w:divBdr>
                                <w:top w:val="none" w:sz="0" w:space="0" w:color="auto"/>
                                <w:left w:val="none" w:sz="0" w:space="0" w:color="auto"/>
                                <w:bottom w:val="none" w:sz="0" w:space="0" w:color="auto"/>
                                <w:right w:val="none" w:sz="0" w:space="0" w:color="auto"/>
                              </w:divBdr>
                            </w:div>
                          </w:divsChild>
                        </w:div>
                        <w:div w:id="2125077740">
                          <w:marLeft w:val="0"/>
                          <w:marRight w:val="0"/>
                          <w:marTop w:val="0"/>
                          <w:marBottom w:val="0"/>
                          <w:divBdr>
                            <w:top w:val="none" w:sz="0" w:space="0" w:color="auto"/>
                            <w:left w:val="none" w:sz="0" w:space="0" w:color="auto"/>
                            <w:bottom w:val="none" w:sz="0" w:space="0" w:color="auto"/>
                            <w:right w:val="none" w:sz="0" w:space="0" w:color="auto"/>
                          </w:divBdr>
                        </w:div>
                      </w:divsChild>
                    </w:div>
                    <w:div w:id="2129201763">
                      <w:marLeft w:val="0"/>
                      <w:marRight w:val="0"/>
                      <w:marTop w:val="0"/>
                      <w:marBottom w:val="0"/>
                      <w:divBdr>
                        <w:top w:val="none" w:sz="0" w:space="0" w:color="auto"/>
                        <w:left w:val="none" w:sz="0" w:space="0" w:color="auto"/>
                        <w:bottom w:val="none" w:sz="0" w:space="0" w:color="auto"/>
                        <w:right w:val="none" w:sz="0" w:space="0" w:color="auto"/>
                      </w:divBdr>
                      <w:divsChild>
                        <w:div w:id="812062136">
                          <w:marLeft w:val="0"/>
                          <w:marRight w:val="0"/>
                          <w:marTop w:val="0"/>
                          <w:marBottom w:val="0"/>
                          <w:divBdr>
                            <w:top w:val="none" w:sz="0" w:space="0" w:color="auto"/>
                            <w:left w:val="none" w:sz="0" w:space="0" w:color="auto"/>
                            <w:bottom w:val="none" w:sz="0" w:space="0" w:color="auto"/>
                            <w:right w:val="none" w:sz="0" w:space="0" w:color="auto"/>
                          </w:divBdr>
                        </w:div>
                        <w:div w:id="748582211">
                          <w:marLeft w:val="240"/>
                          <w:marRight w:val="0"/>
                          <w:marTop w:val="0"/>
                          <w:marBottom w:val="0"/>
                          <w:divBdr>
                            <w:top w:val="none" w:sz="0" w:space="0" w:color="auto"/>
                            <w:left w:val="none" w:sz="0" w:space="0" w:color="auto"/>
                            <w:bottom w:val="none" w:sz="0" w:space="0" w:color="auto"/>
                            <w:right w:val="none" w:sz="0" w:space="0" w:color="auto"/>
                          </w:divBdr>
                          <w:divsChild>
                            <w:div w:id="1101989452">
                              <w:marLeft w:val="0"/>
                              <w:marRight w:val="0"/>
                              <w:marTop w:val="0"/>
                              <w:marBottom w:val="0"/>
                              <w:divBdr>
                                <w:top w:val="none" w:sz="0" w:space="0" w:color="auto"/>
                                <w:left w:val="none" w:sz="0" w:space="0" w:color="auto"/>
                                <w:bottom w:val="none" w:sz="0" w:space="0" w:color="auto"/>
                                <w:right w:val="none" w:sz="0" w:space="0" w:color="auto"/>
                              </w:divBdr>
                            </w:div>
                          </w:divsChild>
                        </w:div>
                        <w:div w:id="742335050">
                          <w:marLeft w:val="0"/>
                          <w:marRight w:val="0"/>
                          <w:marTop w:val="0"/>
                          <w:marBottom w:val="0"/>
                          <w:divBdr>
                            <w:top w:val="none" w:sz="0" w:space="0" w:color="auto"/>
                            <w:left w:val="none" w:sz="0" w:space="0" w:color="auto"/>
                            <w:bottom w:val="none" w:sz="0" w:space="0" w:color="auto"/>
                            <w:right w:val="none" w:sz="0" w:space="0" w:color="auto"/>
                          </w:divBdr>
                        </w:div>
                      </w:divsChild>
                    </w:div>
                    <w:div w:id="512570234">
                      <w:marLeft w:val="0"/>
                      <w:marRight w:val="0"/>
                      <w:marTop w:val="0"/>
                      <w:marBottom w:val="0"/>
                      <w:divBdr>
                        <w:top w:val="none" w:sz="0" w:space="0" w:color="auto"/>
                        <w:left w:val="none" w:sz="0" w:space="0" w:color="auto"/>
                        <w:bottom w:val="none" w:sz="0" w:space="0" w:color="auto"/>
                        <w:right w:val="none" w:sz="0" w:space="0" w:color="auto"/>
                      </w:divBdr>
                      <w:divsChild>
                        <w:div w:id="245463619">
                          <w:marLeft w:val="0"/>
                          <w:marRight w:val="0"/>
                          <w:marTop w:val="0"/>
                          <w:marBottom w:val="0"/>
                          <w:divBdr>
                            <w:top w:val="none" w:sz="0" w:space="0" w:color="auto"/>
                            <w:left w:val="none" w:sz="0" w:space="0" w:color="auto"/>
                            <w:bottom w:val="none" w:sz="0" w:space="0" w:color="auto"/>
                            <w:right w:val="none" w:sz="0" w:space="0" w:color="auto"/>
                          </w:divBdr>
                        </w:div>
                        <w:div w:id="284316328">
                          <w:marLeft w:val="240"/>
                          <w:marRight w:val="0"/>
                          <w:marTop w:val="0"/>
                          <w:marBottom w:val="0"/>
                          <w:divBdr>
                            <w:top w:val="none" w:sz="0" w:space="0" w:color="auto"/>
                            <w:left w:val="none" w:sz="0" w:space="0" w:color="auto"/>
                            <w:bottom w:val="none" w:sz="0" w:space="0" w:color="auto"/>
                            <w:right w:val="none" w:sz="0" w:space="0" w:color="auto"/>
                          </w:divBdr>
                          <w:divsChild>
                            <w:div w:id="63722649">
                              <w:marLeft w:val="0"/>
                              <w:marRight w:val="0"/>
                              <w:marTop w:val="0"/>
                              <w:marBottom w:val="0"/>
                              <w:divBdr>
                                <w:top w:val="none" w:sz="0" w:space="0" w:color="auto"/>
                                <w:left w:val="none" w:sz="0" w:space="0" w:color="auto"/>
                                <w:bottom w:val="none" w:sz="0" w:space="0" w:color="auto"/>
                                <w:right w:val="none" w:sz="0" w:space="0" w:color="auto"/>
                              </w:divBdr>
                            </w:div>
                          </w:divsChild>
                        </w:div>
                        <w:div w:id="710878982">
                          <w:marLeft w:val="0"/>
                          <w:marRight w:val="0"/>
                          <w:marTop w:val="0"/>
                          <w:marBottom w:val="0"/>
                          <w:divBdr>
                            <w:top w:val="none" w:sz="0" w:space="0" w:color="auto"/>
                            <w:left w:val="none" w:sz="0" w:space="0" w:color="auto"/>
                            <w:bottom w:val="none" w:sz="0" w:space="0" w:color="auto"/>
                            <w:right w:val="none" w:sz="0" w:space="0" w:color="auto"/>
                          </w:divBdr>
                        </w:div>
                      </w:divsChild>
                    </w:div>
                    <w:div w:id="72168669">
                      <w:marLeft w:val="0"/>
                      <w:marRight w:val="0"/>
                      <w:marTop w:val="0"/>
                      <w:marBottom w:val="0"/>
                      <w:divBdr>
                        <w:top w:val="none" w:sz="0" w:space="0" w:color="auto"/>
                        <w:left w:val="none" w:sz="0" w:space="0" w:color="auto"/>
                        <w:bottom w:val="none" w:sz="0" w:space="0" w:color="auto"/>
                        <w:right w:val="none" w:sz="0" w:space="0" w:color="auto"/>
                      </w:divBdr>
                      <w:divsChild>
                        <w:div w:id="1719892661">
                          <w:marLeft w:val="0"/>
                          <w:marRight w:val="0"/>
                          <w:marTop w:val="0"/>
                          <w:marBottom w:val="0"/>
                          <w:divBdr>
                            <w:top w:val="none" w:sz="0" w:space="0" w:color="auto"/>
                            <w:left w:val="none" w:sz="0" w:space="0" w:color="auto"/>
                            <w:bottom w:val="none" w:sz="0" w:space="0" w:color="auto"/>
                            <w:right w:val="none" w:sz="0" w:space="0" w:color="auto"/>
                          </w:divBdr>
                        </w:div>
                        <w:div w:id="1133062150">
                          <w:marLeft w:val="240"/>
                          <w:marRight w:val="0"/>
                          <w:marTop w:val="0"/>
                          <w:marBottom w:val="0"/>
                          <w:divBdr>
                            <w:top w:val="none" w:sz="0" w:space="0" w:color="auto"/>
                            <w:left w:val="none" w:sz="0" w:space="0" w:color="auto"/>
                            <w:bottom w:val="none" w:sz="0" w:space="0" w:color="auto"/>
                            <w:right w:val="none" w:sz="0" w:space="0" w:color="auto"/>
                          </w:divBdr>
                          <w:divsChild>
                            <w:div w:id="284774584">
                              <w:marLeft w:val="0"/>
                              <w:marRight w:val="0"/>
                              <w:marTop w:val="0"/>
                              <w:marBottom w:val="0"/>
                              <w:divBdr>
                                <w:top w:val="none" w:sz="0" w:space="0" w:color="auto"/>
                                <w:left w:val="none" w:sz="0" w:space="0" w:color="auto"/>
                                <w:bottom w:val="none" w:sz="0" w:space="0" w:color="auto"/>
                                <w:right w:val="none" w:sz="0" w:space="0" w:color="auto"/>
                              </w:divBdr>
                            </w:div>
                          </w:divsChild>
                        </w:div>
                        <w:div w:id="40252680">
                          <w:marLeft w:val="0"/>
                          <w:marRight w:val="0"/>
                          <w:marTop w:val="0"/>
                          <w:marBottom w:val="0"/>
                          <w:divBdr>
                            <w:top w:val="none" w:sz="0" w:space="0" w:color="auto"/>
                            <w:left w:val="none" w:sz="0" w:space="0" w:color="auto"/>
                            <w:bottom w:val="none" w:sz="0" w:space="0" w:color="auto"/>
                            <w:right w:val="none" w:sz="0" w:space="0" w:color="auto"/>
                          </w:divBdr>
                        </w:div>
                      </w:divsChild>
                    </w:div>
                    <w:div w:id="967055477">
                      <w:marLeft w:val="0"/>
                      <w:marRight w:val="0"/>
                      <w:marTop w:val="0"/>
                      <w:marBottom w:val="0"/>
                      <w:divBdr>
                        <w:top w:val="none" w:sz="0" w:space="0" w:color="auto"/>
                        <w:left w:val="none" w:sz="0" w:space="0" w:color="auto"/>
                        <w:bottom w:val="none" w:sz="0" w:space="0" w:color="auto"/>
                        <w:right w:val="none" w:sz="0" w:space="0" w:color="auto"/>
                      </w:divBdr>
                      <w:divsChild>
                        <w:div w:id="550314022">
                          <w:marLeft w:val="0"/>
                          <w:marRight w:val="0"/>
                          <w:marTop w:val="0"/>
                          <w:marBottom w:val="0"/>
                          <w:divBdr>
                            <w:top w:val="none" w:sz="0" w:space="0" w:color="auto"/>
                            <w:left w:val="none" w:sz="0" w:space="0" w:color="auto"/>
                            <w:bottom w:val="none" w:sz="0" w:space="0" w:color="auto"/>
                            <w:right w:val="none" w:sz="0" w:space="0" w:color="auto"/>
                          </w:divBdr>
                        </w:div>
                        <w:div w:id="306905196">
                          <w:marLeft w:val="240"/>
                          <w:marRight w:val="0"/>
                          <w:marTop w:val="0"/>
                          <w:marBottom w:val="0"/>
                          <w:divBdr>
                            <w:top w:val="none" w:sz="0" w:space="0" w:color="auto"/>
                            <w:left w:val="none" w:sz="0" w:space="0" w:color="auto"/>
                            <w:bottom w:val="none" w:sz="0" w:space="0" w:color="auto"/>
                            <w:right w:val="none" w:sz="0" w:space="0" w:color="auto"/>
                          </w:divBdr>
                          <w:divsChild>
                            <w:div w:id="1599289211">
                              <w:marLeft w:val="0"/>
                              <w:marRight w:val="0"/>
                              <w:marTop w:val="0"/>
                              <w:marBottom w:val="0"/>
                              <w:divBdr>
                                <w:top w:val="none" w:sz="0" w:space="0" w:color="auto"/>
                                <w:left w:val="none" w:sz="0" w:space="0" w:color="auto"/>
                                <w:bottom w:val="none" w:sz="0" w:space="0" w:color="auto"/>
                                <w:right w:val="none" w:sz="0" w:space="0" w:color="auto"/>
                              </w:divBdr>
                            </w:div>
                          </w:divsChild>
                        </w:div>
                        <w:div w:id="1135414111">
                          <w:marLeft w:val="0"/>
                          <w:marRight w:val="0"/>
                          <w:marTop w:val="0"/>
                          <w:marBottom w:val="0"/>
                          <w:divBdr>
                            <w:top w:val="none" w:sz="0" w:space="0" w:color="auto"/>
                            <w:left w:val="none" w:sz="0" w:space="0" w:color="auto"/>
                            <w:bottom w:val="none" w:sz="0" w:space="0" w:color="auto"/>
                            <w:right w:val="none" w:sz="0" w:space="0" w:color="auto"/>
                          </w:divBdr>
                        </w:div>
                      </w:divsChild>
                    </w:div>
                    <w:div w:id="1857621956">
                      <w:marLeft w:val="0"/>
                      <w:marRight w:val="0"/>
                      <w:marTop w:val="0"/>
                      <w:marBottom w:val="0"/>
                      <w:divBdr>
                        <w:top w:val="none" w:sz="0" w:space="0" w:color="auto"/>
                        <w:left w:val="none" w:sz="0" w:space="0" w:color="auto"/>
                        <w:bottom w:val="none" w:sz="0" w:space="0" w:color="auto"/>
                        <w:right w:val="none" w:sz="0" w:space="0" w:color="auto"/>
                      </w:divBdr>
                      <w:divsChild>
                        <w:div w:id="1137263556">
                          <w:marLeft w:val="0"/>
                          <w:marRight w:val="0"/>
                          <w:marTop w:val="0"/>
                          <w:marBottom w:val="0"/>
                          <w:divBdr>
                            <w:top w:val="none" w:sz="0" w:space="0" w:color="auto"/>
                            <w:left w:val="none" w:sz="0" w:space="0" w:color="auto"/>
                            <w:bottom w:val="none" w:sz="0" w:space="0" w:color="auto"/>
                            <w:right w:val="none" w:sz="0" w:space="0" w:color="auto"/>
                          </w:divBdr>
                        </w:div>
                        <w:div w:id="653342747">
                          <w:marLeft w:val="240"/>
                          <w:marRight w:val="0"/>
                          <w:marTop w:val="0"/>
                          <w:marBottom w:val="0"/>
                          <w:divBdr>
                            <w:top w:val="none" w:sz="0" w:space="0" w:color="auto"/>
                            <w:left w:val="none" w:sz="0" w:space="0" w:color="auto"/>
                            <w:bottom w:val="none" w:sz="0" w:space="0" w:color="auto"/>
                            <w:right w:val="none" w:sz="0" w:space="0" w:color="auto"/>
                          </w:divBdr>
                          <w:divsChild>
                            <w:div w:id="1130589983">
                              <w:marLeft w:val="0"/>
                              <w:marRight w:val="0"/>
                              <w:marTop w:val="0"/>
                              <w:marBottom w:val="0"/>
                              <w:divBdr>
                                <w:top w:val="none" w:sz="0" w:space="0" w:color="auto"/>
                                <w:left w:val="none" w:sz="0" w:space="0" w:color="auto"/>
                                <w:bottom w:val="none" w:sz="0" w:space="0" w:color="auto"/>
                                <w:right w:val="none" w:sz="0" w:space="0" w:color="auto"/>
                              </w:divBdr>
                            </w:div>
                          </w:divsChild>
                        </w:div>
                        <w:div w:id="228462896">
                          <w:marLeft w:val="0"/>
                          <w:marRight w:val="0"/>
                          <w:marTop w:val="0"/>
                          <w:marBottom w:val="0"/>
                          <w:divBdr>
                            <w:top w:val="none" w:sz="0" w:space="0" w:color="auto"/>
                            <w:left w:val="none" w:sz="0" w:space="0" w:color="auto"/>
                            <w:bottom w:val="none" w:sz="0" w:space="0" w:color="auto"/>
                            <w:right w:val="none" w:sz="0" w:space="0" w:color="auto"/>
                          </w:divBdr>
                        </w:div>
                      </w:divsChild>
                    </w:div>
                    <w:div w:id="1901747101">
                      <w:marLeft w:val="0"/>
                      <w:marRight w:val="0"/>
                      <w:marTop w:val="0"/>
                      <w:marBottom w:val="0"/>
                      <w:divBdr>
                        <w:top w:val="none" w:sz="0" w:space="0" w:color="auto"/>
                        <w:left w:val="none" w:sz="0" w:space="0" w:color="auto"/>
                        <w:bottom w:val="none" w:sz="0" w:space="0" w:color="auto"/>
                        <w:right w:val="none" w:sz="0" w:space="0" w:color="auto"/>
                      </w:divBdr>
                      <w:divsChild>
                        <w:div w:id="1642269951">
                          <w:marLeft w:val="0"/>
                          <w:marRight w:val="0"/>
                          <w:marTop w:val="0"/>
                          <w:marBottom w:val="0"/>
                          <w:divBdr>
                            <w:top w:val="none" w:sz="0" w:space="0" w:color="auto"/>
                            <w:left w:val="none" w:sz="0" w:space="0" w:color="auto"/>
                            <w:bottom w:val="none" w:sz="0" w:space="0" w:color="auto"/>
                            <w:right w:val="none" w:sz="0" w:space="0" w:color="auto"/>
                          </w:divBdr>
                        </w:div>
                        <w:div w:id="168640392">
                          <w:marLeft w:val="240"/>
                          <w:marRight w:val="0"/>
                          <w:marTop w:val="0"/>
                          <w:marBottom w:val="0"/>
                          <w:divBdr>
                            <w:top w:val="none" w:sz="0" w:space="0" w:color="auto"/>
                            <w:left w:val="none" w:sz="0" w:space="0" w:color="auto"/>
                            <w:bottom w:val="none" w:sz="0" w:space="0" w:color="auto"/>
                            <w:right w:val="none" w:sz="0" w:space="0" w:color="auto"/>
                          </w:divBdr>
                          <w:divsChild>
                            <w:div w:id="816724993">
                              <w:marLeft w:val="0"/>
                              <w:marRight w:val="0"/>
                              <w:marTop w:val="0"/>
                              <w:marBottom w:val="0"/>
                              <w:divBdr>
                                <w:top w:val="none" w:sz="0" w:space="0" w:color="auto"/>
                                <w:left w:val="none" w:sz="0" w:space="0" w:color="auto"/>
                                <w:bottom w:val="none" w:sz="0" w:space="0" w:color="auto"/>
                                <w:right w:val="none" w:sz="0" w:space="0" w:color="auto"/>
                              </w:divBdr>
                            </w:div>
                          </w:divsChild>
                        </w:div>
                        <w:div w:id="1914119874">
                          <w:marLeft w:val="0"/>
                          <w:marRight w:val="0"/>
                          <w:marTop w:val="0"/>
                          <w:marBottom w:val="0"/>
                          <w:divBdr>
                            <w:top w:val="none" w:sz="0" w:space="0" w:color="auto"/>
                            <w:left w:val="none" w:sz="0" w:space="0" w:color="auto"/>
                            <w:bottom w:val="none" w:sz="0" w:space="0" w:color="auto"/>
                            <w:right w:val="none" w:sz="0" w:space="0" w:color="auto"/>
                          </w:divBdr>
                        </w:div>
                      </w:divsChild>
                    </w:div>
                    <w:div w:id="2027363834">
                      <w:marLeft w:val="0"/>
                      <w:marRight w:val="0"/>
                      <w:marTop w:val="0"/>
                      <w:marBottom w:val="0"/>
                      <w:divBdr>
                        <w:top w:val="none" w:sz="0" w:space="0" w:color="auto"/>
                        <w:left w:val="none" w:sz="0" w:space="0" w:color="auto"/>
                        <w:bottom w:val="none" w:sz="0" w:space="0" w:color="auto"/>
                        <w:right w:val="none" w:sz="0" w:space="0" w:color="auto"/>
                      </w:divBdr>
                      <w:divsChild>
                        <w:div w:id="1056514749">
                          <w:marLeft w:val="0"/>
                          <w:marRight w:val="0"/>
                          <w:marTop w:val="0"/>
                          <w:marBottom w:val="0"/>
                          <w:divBdr>
                            <w:top w:val="none" w:sz="0" w:space="0" w:color="auto"/>
                            <w:left w:val="none" w:sz="0" w:space="0" w:color="auto"/>
                            <w:bottom w:val="none" w:sz="0" w:space="0" w:color="auto"/>
                            <w:right w:val="none" w:sz="0" w:space="0" w:color="auto"/>
                          </w:divBdr>
                        </w:div>
                        <w:div w:id="2094692378">
                          <w:marLeft w:val="240"/>
                          <w:marRight w:val="0"/>
                          <w:marTop w:val="0"/>
                          <w:marBottom w:val="0"/>
                          <w:divBdr>
                            <w:top w:val="none" w:sz="0" w:space="0" w:color="auto"/>
                            <w:left w:val="none" w:sz="0" w:space="0" w:color="auto"/>
                            <w:bottom w:val="none" w:sz="0" w:space="0" w:color="auto"/>
                            <w:right w:val="none" w:sz="0" w:space="0" w:color="auto"/>
                          </w:divBdr>
                          <w:divsChild>
                            <w:div w:id="1193151759">
                              <w:marLeft w:val="0"/>
                              <w:marRight w:val="0"/>
                              <w:marTop w:val="0"/>
                              <w:marBottom w:val="0"/>
                              <w:divBdr>
                                <w:top w:val="none" w:sz="0" w:space="0" w:color="auto"/>
                                <w:left w:val="none" w:sz="0" w:space="0" w:color="auto"/>
                                <w:bottom w:val="none" w:sz="0" w:space="0" w:color="auto"/>
                                <w:right w:val="none" w:sz="0" w:space="0" w:color="auto"/>
                              </w:divBdr>
                            </w:div>
                          </w:divsChild>
                        </w:div>
                        <w:div w:id="559295000">
                          <w:marLeft w:val="0"/>
                          <w:marRight w:val="0"/>
                          <w:marTop w:val="0"/>
                          <w:marBottom w:val="0"/>
                          <w:divBdr>
                            <w:top w:val="none" w:sz="0" w:space="0" w:color="auto"/>
                            <w:left w:val="none" w:sz="0" w:space="0" w:color="auto"/>
                            <w:bottom w:val="none" w:sz="0" w:space="0" w:color="auto"/>
                            <w:right w:val="none" w:sz="0" w:space="0" w:color="auto"/>
                          </w:divBdr>
                        </w:div>
                      </w:divsChild>
                    </w:div>
                    <w:div w:id="1236206877">
                      <w:marLeft w:val="0"/>
                      <w:marRight w:val="0"/>
                      <w:marTop w:val="0"/>
                      <w:marBottom w:val="0"/>
                      <w:divBdr>
                        <w:top w:val="none" w:sz="0" w:space="0" w:color="auto"/>
                        <w:left w:val="none" w:sz="0" w:space="0" w:color="auto"/>
                        <w:bottom w:val="none" w:sz="0" w:space="0" w:color="auto"/>
                        <w:right w:val="none" w:sz="0" w:space="0" w:color="auto"/>
                      </w:divBdr>
                      <w:divsChild>
                        <w:div w:id="12653613">
                          <w:marLeft w:val="0"/>
                          <w:marRight w:val="0"/>
                          <w:marTop w:val="0"/>
                          <w:marBottom w:val="0"/>
                          <w:divBdr>
                            <w:top w:val="none" w:sz="0" w:space="0" w:color="auto"/>
                            <w:left w:val="none" w:sz="0" w:space="0" w:color="auto"/>
                            <w:bottom w:val="none" w:sz="0" w:space="0" w:color="auto"/>
                            <w:right w:val="none" w:sz="0" w:space="0" w:color="auto"/>
                          </w:divBdr>
                        </w:div>
                        <w:div w:id="162627077">
                          <w:marLeft w:val="240"/>
                          <w:marRight w:val="0"/>
                          <w:marTop w:val="0"/>
                          <w:marBottom w:val="0"/>
                          <w:divBdr>
                            <w:top w:val="none" w:sz="0" w:space="0" w:color="auto"/>
                            <w:left w:val="none" w:sz="0" w:space="0" w:color="auto"/>
                            <w:bottom w:val="none" w:sz="0" w:space="0" w:color="auto"/>
                            <w:right w:val="none" w:sz="0" w:space="0" w:color="auto"/>
                          </w:divBdr>
                          <w:divsChild>
                            <w:div w:id="31270675">
                              <w:marLeft w:val="0"/>
                              <w:marRight w:val="0"/>
                              <w:marTop w:val="0"/>
                              <w:marBottom w:val="0"/>
                              <w:divBdr>
                                <w:top w:val="none" w:sz="0" w:space="0" w:color="auto"/>
                                <w:left w:val="none" w:sz="0" w:space="0" w:color="auto"/>
                                <w:bottom w:val="none" w:sz="0" w:space="0" w:color="auto"/>
                                <w:right w:val="none" w:sz="0" w:space="0" w:color="auto"/>
                              </w:divBdr>
                            </w:div>
                          </w:divsChild>
                        </w:div>
                        <w:div w:id="579021715">
                          <w:marLeft w:val="0"/>
                          <w:marRight w:val="0"/>
                          <w:marTop w:val="0"/>
                          <w:marBottom w:val="0"/>
                          <w:divBdr>
                            <w:top w:val="none" w:sz="0" w:space="0" w:color="auto"/>
                            <w:left w:val="none" w:sz="0" w:space="0" w:color="auto"/>
                            <w:bottom w:val="none" w:sz="0" w:space="0" w:color="auto"/>
                            <w:right w:val="none" w:sz="0" w:space="0" w:color="auto"/>
                          </w:divBdr>
                        </w:div>
                      </w:divsChild>
                    </w:div>
                    <w:div w:id="981663891">
                      <w:marLeft w:val="0"/>
                      <w:marRight w:val="0"/>
                      <w:marTop w:val="0"/>
                      <w:marBottom w:val="0"/>
                      <w:divBdr>
                        <w:top w:val="none" w:sz="0" w:space="0" w:color="auto"/>
                        <w:left w:val="none" w:sz="0" w:space="0" w:color="auto"/>
                        <w:bottom w:val="none" w:sz="0" w:space="0" w:color="auto"/>
                        <w:right w:val="none" w:sz="0" w:space="0" w:color="auto"/>
                      </w:divBdr>
                      <w:divsChild>
                        <w:div w:id="577403357">
                          <w:marLeft w:val="0"/>
                          <w:marRight w:val="0"/>
                          <w:marTop w:val="0"/>
                          <w:marBottom w:val="0"/>
                          <w:divBdr>
                            <w:top w:val="none" w:sz="0" w:space="0" w:color="auto"/>
                            <w:left w:val="none" w:sz="0" w:space="0" w:color="auto"/>
                            <w:bottom w:val="none" w:sz="0" w:space="0" w:color="auto"/>
                            <w:right w:val="none" w:sz="0" w:space="0" w:color="auto"/>
                          </w:divBdr>
                        </w:div>
                        <w:div w:id="966858509">
                          <w:marLeft w:val="240"/>
                          <w:marRight w:val="0"/>
                          <w:marTop w:val="0"/>
                          <w:marBottom w:val="0"/>
                          <w:divBdr>
                            <w:top w:val="none" w:sz="0" w:space="0" w:color="auto"/>
                            <w:left w:val="none" w:sz="0" w:space="0" w:color="auto"/>
                            <w:bottom w:val="none" w:sz="0" w:space="0" w:color="auto"/>
                            <w:right w:val="none" w:sz="0" w:space="0" w:color="auto"/>
                          </w:divBdr>
                          <w:divsChild>
                            <w:div w:id="1389648684">
                              <w:marLeft w:val="0"/>
                              <w:marRight w:val="0"/>
                              <w:marTop w:val="0"/>
                              <w:marBottom w:val="0"/>
                              <w:divBdr>
                                <w:top w:val="none" w:sz="0" w:space="0" w:color="auto"/>
                                <w:left w:val="none" w:sz="0" w:space="0" w:color="auto"/>
                                <w:bottom w:val="none" w:sz="0" w:space="0" w:color="auto"/>
                                <w:right w:val="none" w:sz="0" w:space="0" w:color="auto"/>
                              </w:divBdr>
                            </w:div>
                          </w:divsChild>
                        </w:div>
                        <w:div w:id="1337615205">
                          <w:marLeft w:val="0"/>
                          <w:marRight w:val="0"/>
                          <w:marTop w:val="0"/>
                          <w:marBottom w:val="0"/>
                          <w:divBdr>
                            <w:top w:val="none" w:sz="0" w:space="0" w:color="auto"/>
                            <w:left w:val="none" w:sz="0" w:space="0" w:color="auto"/>
                            <w:bottom w:val="none" w:sz="0" w:space="0" w:color="auto"/>
                            <w:right w:val="none" w:sz="0" w:space="0" w:color="auto"/>
                          </w:divBdr>
                        </w:div>
                      </w:divsChild>
                    </w:div>
                    <w:div w:id="1134760408">
                      <w:marLeft w:val="0"/>
                      <w:marRight w:val="0"/>
                      <w:marTop w:val="0"/>
                      <w:marBottom w:val="0"/>
                      <w:divBdr>
                        <w:top w:val="none" w:sz="0" w:space="0" w:color="auto"/>
                        <w:left w:val="none" w:sz="0" w:space="0" w:color="auto"/>
                        <w:bottom w:val="none" w:sz="0" w:space="0" w:color="auto"/>
                        <w:right w:val="none" w:sz="0" w:space="0" w:color="auto"/>
                      </w:divBdr>
                      <w:divsChild>
                        <w:div w:id="382559304">
                          <w:marLeft w:val="0"/>
                          <w:marRight w:val="0"/>
                          <w:marTop w:val="0"/>
                          <w:marBottom w:val="0"/>
                          <w:divBdr>
                            <w:top w:val="none" w:sz="0" w:space="0" w:color="auto"/>
                            <w:left w:val="none" w:sz="0" w:space="0" w:color="auto"/>
                            <w:bottom w:val="none" w:sz="0" w:space="0" w:color="auto"/>
                            <w:right w:val="none" w:sz="0" w:space="0" w:color="auto"/>
                          </w:divBdr>
                        </w:div>
                        <w:div w:id="1571885000">
                          <w:marLeft w:val="240"/>
                          <w:marRight w:val="0"/>
                          <w:marTop w:val="0"/>
                          <w:marBottom w:val="0"/>
                          <w:divBdr>
                            <w:top w:val="none" w:sz="0" w:space="0" w:color="auto"/>
                            <w:left w:val="none" w:sz="0" w:space="0" w:color="auto"/>
                            <w:bottom w:val="none" w:sz="0" w:space="0" w:color="auto"/>
                            <w:right w:val="none" w:sz="0" w:space="0" w:color="auto"/>
                          </w:divBdr>
                          <w:divsChild>
                            <w:div w:id="823282749">
                              <w:marLeft w:val="0"/>
                              <w:marRight w:val="0"/>
                              <w:marTop w:val="0"/>
                              <w:marBottom w:val="0"/>
                              <w:divBdr>
                                <w:top w:val="none" w:sz="0" w:space="0" w:color="auto"/>
                                <w:left w:val="none" w:sz="0" w:space="0" w:color="auto"/>
                                <w:bottom w:val="none" w:sz="0" w:space="0" w:color="auto"/>
                                <w:right w:val="none" w:sz="0" w:space="0" w:color="auto"/>
                              </w:divBdr>
                            </w:div>
                          </w:divsChild>
                        </w:div>
                        <w:div w:id="62223303">
                          <w:marLeft w:val="0"/>
                          <w:marRight w:val="0"/>
                          <w:marTop w:val="0"/>
                          <w:marBottom w:val="0"/>
                          <w:divBdr>
                            <w:top w:val="none" w:sz="0" w:space="0" w:color="auto"/>
                            <w:left w:val="none" w:sz="0" w:space="0" w:color="auto"/>
                            <w:bottom w:val="none" w:sz="0" w:space="0" w:color="auto"/>
                            <w:right w:val="none" w:sz="0" w:space="0" w:color="auto"/>
                          </w:divBdr>
                        </w:div>
                      </w:divsChild>
                    </w:div>
                    <w:div w:id="1223715036">
                      <w:marLeft w:val="0"/>
                      <w:marRight w:val="0"/>
                      <w:marTop w:val="0"/>
                      <w:marBottom w:val="0"/>
                      <w:divBdr>
                        <w:top w:val="none" w:sz="0" w:space="0" w:color="auto"/>
                        <w:left w:val="none" w:sz="0" w:space="0" w:color="auto"/>
                        <w:bottom w:val="none" w:sz="0" w:space="0" w:color="auto"/>
                        <w:right w:val="none" w:sz="0" w:space="0" w:color="auto"/>
                      </w:divBdr>
                      <w:divsChild>
                        <w:div w:id="366947778">
                          <w:marLeft w:val="0"/>
                          <w:marRight w:val="0"/>
                          <w:marTop w:val="0"/>
                          <w:marBottom w:val="0"/>
                          <w:divBdr>
                            <w:top w:val="none" w:sz="0" w:space="0" w:color="auto"/>
                            <w:left w:val="none" w:sz="0" w:space="0" w:color="auto"/>
                            <w:bottom w:val="none" w:sz="0" w:space="0" w:color="auto"/>
                            <w:right w:val="none" w:sz="0" w:space="0" w:color="auto"/>
                          </w:divBdr>
                        </w:div>
                        <w:div w:id="119615804">
                          <w:marLeft w:val="240"/>
                          <w:marRight w:val="0"/>
                          <w:marTop w:val="0"/>
                          <w:marBottom w:val="0"/>
                          <w:divBdr>
                            <w:top w:val="none" w:sz="0" w:space="0" w:color="auto"/>
                            <w:left w:val="none" w:sz="0" w:space="0" w:color="auto"/>
                            <w:bottom w:val="none" w:sz="0" w:space="0" w:color="auto"/>
                            <w:right w:val="none" w:sz="0" w:space="0" w:color="auto"/>
                          </w:divBdr>
                          <w:divsChild>
                            <w:div w:id="192308998">
                              <w:marLeft w:val="0"/>
                              <w:marRight w:val="0"/>
                              <w:marTop w:val="0"/>
                              <w:marBottom w:val="0"/>
                              <w:divBdr>
                                <w:top w:val="none" w:sz="0" w:space="0" w:color="auto"/>
                                <w:left w:val="none" w:sz="0" w:space="0" w:color="auto"/>
                                <w:bottom w:val="none" w:sz="0" w:space="0" w:color="auto"/>
                                <w:right w:val="none" w:sz="0" w:space="0" w:color="auto"/>
                              </w:divBdr>
                            </w:div>
                          </w:divsChild>
                        </w:div>
                        <w:div w:id="1322928982">
                          <w:marLeft w:val="0"/>
                          <w:marRight w:val="0"/>
                          <w:marTop w:val="0"/>
                          <w:marBottom w:val="0"/>
                          <w:divBdr>
                            <w:top w:val="none" w:sz="0" w:space="0" w:color="auto"/>
                            <w:left w:val="none" w:sz="0" w:space="0" w:color="auto"/>
                            <w:bottom w:val="none" w:sz="0" w:space="0" w:color="auto"/>
                            <w:right w:val="none" w:sz="0" w:space="0" w:color="auto"/>
                          </w:divBdr>
                        </w:div>
                      </w:divsChild>
                    </w:div>
                    <w:div w:id="1850093610">
                      <w:marLeft w:val="0"/>
                      <w:marRight w:val="0"/>
                      <w:marTop w:val="0"/>
                      <w:marBottom w:val="0"/>
                      <w:divBdr>
                        <w:top w:val="none" w:sz="0" w:space="0" w:color="auto"/>
                        <w:left w:val="none" w:sz="0" w:space="0" w:color="auto"/>
                        <w:bottom w:val="none" w:sz="0" w:space="0" w:color="auto"/>
                        <w:right w:val="none" w:sz="0" w:space="0" w:color="auto"/>
                      </w:divBdr>
                      <w:divsChild>
                        <w:div w:id="1492981693">
                          <w:marLeft w:val="0"/>
                          <w:marRight w:val="0"/>
                          <w:marTop w:val="0"/>
                          <w:marBottom w:val="0"/>
                          <w:divBdr>
                            <w:top w:val="none" w:sz="0" w:space="0" w:color="auto"/>
                            <w:left w:val="none" w:sz="0" w:space="0" w:color="auto"/>
                            <w:bottom w:val="none" w:sz="0" w:space="0" w:color="auto"/>
                            <w:right w:val="none" w:sz="0" w:space="0" w:color="auto"/>
                          </w:divBdr>
                        </w:div>
                        <w:div w:id="828598190">
                          <w:marLeft w:val="240"/>
                          <w:marRight w:val="0"/>
                          <w:marTop w:val="0"/>
                          <w:marBottom w:val="0"/>
                          <w:divBdr>
                            <w:top w:val="none" w:sz="0" w:space="0" w:color="auto"/>
                            <w:left w:val="none" w:sz="0" w:space="0" w:color="auto"/>
                            <w:bottom w:val="none" w:sz="0" w:space="0" w:color="auto"/>
                            <w:right w:val="none" w:sz="0" w:space="0" w:color="auto"/>
                          </w:divBdr>
                          <w:divsChild>
                            <w:div w:id="955215621">
                              <w:marLeft w:val="0"/>
                              <w:marRight w:val="0"/>
                              <w:marTop w:val="0"/>
                              <w:marBottom w:val="0"/>
                              <w:divBdr>
                                <w:top w:val="none" w:sz="0" w:space="0" w:color="auto"/>
                                <w:left w:val="none" w:sz="0" w:space="0" w:color="auto"/>
                                <w:bottom w:val="none" w:sz="0" w:space="0" w:color="auto"/>
                                <w:right w:val="none" w:sz="0" w:space="0" w:color="auto"/>
                              </w:divBdr>
                            </w:div>
                          </w:divsChild>
                        </w:div>
                        <w:div w:id="740106599">
                          <w:marLeft w:val="0"/>
                          <w:marRight w:val="0"/>
                          <w:marTop w:val="0"/>
                          <w:marBottom w:val="0"/>
                          <w:divBdr>
                            <w:top w:val="none" w:sz="0" w:space="0" w:color="auto"/>
                            <w:left w:val="none" w:sz="0" w:space="0" w:color="auto"/>
                            <w:bottom w:val="none" w:sz="0" w:space="0" w:color="auto"/>
                            <w:right w:val="none" w:sz="0" w:space="0" w:color="auto"/>
                          </w:divBdr>
                        </w:div>
                      </w:divsChild>
                    </w:div>
                    <w:div w:id="499589649">
                      <w:marLeft w:val="0"/>
                      <w:marRight w:val="0"/>
                      <w:marTop w:val="0"/>
                      <w:marBottom w:val="0"/>
                      <w:divBdr>
                        <w:top w:val="none" w:sz="0" w:space="0" w:color="auto"/>
                        <w:left w:val="none" w:sz="0" w:space="0" w:color="auto"/>
                        <w:bottom w:val="none" w:sz="0" w:space="0" w:color="auto"/>
                        <w:right w:val="none" w:sz="0" w:space="0" w:color="auto"/>
                      </w:divBdr>
                      <w:divsChild>
                        <w:div w:id="1539471948">
                          <w:marLeft w:val="0"/>
                          <w:marRight w:val="0"/>
                          <w:marTop w:val="0"/>
                          <w:marBottom w:val="0"/>
                          <w:divBdr>
                            <w:top w:val="none" w:sz="0" w:space="0" w:color="auto"/>
                            <w:left w:val="none" w:sz="0" w:space="0" w:color="auto"/>
                            <w:bottom w:val="none" w:sz="0" w:space="0" w:color="auto"/>
                            <w:right w:val="none" w:sz="0" w:space="0" w:color="auto"/>
                          </w:divBdr>
                        </w:div>
                        <w:div w:id="1583180899">
                          <w:marLeft w:val="240"/>
                          <w:marRight w:val="0"/>
                          <w:marTop w:val="0"/>
                          <w:marBottom w:val="0"/>
                          <w:divBdr>
                            <w:top w:val="none" w:sz="0" w:space="0" w:color="auto"/>
                            <w:left w:val="none" w:sz="0" w:space="0" w:color="auto"/>
                            <w:bottom w:val="none" w:sz="0" w:space="0" w:color="auto"/>
                            <w:right w:val="none" w:sz="0" w:space="0" w:color="auto"/>
                          </w:divBdr>
                          <w:divsChild>
                            <w:div w:id="1398475175">
                              <w:marLeft w:val="0"/>
                              <w:marRight w:val="0"/>
                              <w:marTop w:val="0"/>
                              <w:marBottom w:val="0"/>
                              <w:divBdr>
                                <w:top w:val="none" w:sz="0" w:space="0" w:color="auto"/>
                                <w:left w:val="none" w:sz="0" w:space="0" w:color="auto"/>
                                <w:bottom w:val="none" w:sz="0" w:space="0" w:color="auto"/>
                                <w:right w:val="none" w:sz="0" w:space="0" w:color="auto"/>
                              </w:divBdr>
                            </w:div>
                          </w:divsChild>
                        </w:div>
                        <w:div w:id="1213804495">
                          <w:marLeft w:val="0"/>
                          <w:marRight w:val="0"/>
                          <w:marTop w:val="0"/>
                          <w:marBottom w:val="0"/>
                          <w:divBdr>
                            <w:top w:val="none" w:sz="0" w:space="0" w:color="auto"/>
                            <w:left w:val="none" w:sz="0" w:space="0" w:color="auto"/>
                            <w:bottom w:val="none" w:sz="0" w:space="0" w:color="auto"/>
                            <w:right w:val="none" w:sz="0" w:space="0" w:color="auto"/>
                          </w:divBdr>
                        </w:div>
                      </w:divsChild>
                    </w:div>
                    <w:div w:id="1354578975">
                      <w:marLeft w:val="0"/>
                      <w:marRight w:val="0"/>
                      <w:marTop w:val="0"/>
                      <w:marBottom w:val="0"/>
                      <w:divBdr>
                        <w:top w:val="none" w:sz="0" w:space="0" w:color="auto"/>
                        <w:left w:val="none" w:sz="0" w:space="0" w:color="auto"/>
                        <w:bottom w:val="none" w:sz="0" w:space="0" w:color="auto"/>
                        <w:right w:val="none" w:sz="0" w:space="0" w:color="auto"/>
                      </w:divBdr>
                      <w:divsChild>
                        <w:div w:id="1889340759">
                          <w:marLeft w:val="0"/>
                          <w:marRight w:val="0"/>
                          <w:marTop w:val="0"/>
                          <w:marBottom w:val="0"/>
                          <w:divBdr>
                            <w:top w:val="none" w:sz="0" w:space="0" w:color="auto"/>
                            <w:left w:val="none" w:sz="0" w:space="0" w:color="auto"/>
                            <w:bottom w:val="none" w:sz="0" w:space="0" w:color="auto"/>
                            <w:right w:val="none" w:sz="0" w:space="0" w:color="auto"/>
                          </w:divBdr>
                        </w:div>
                        <w:div w:id="777720553">
                          <w:marLeft w:val="240"/>
                          <w:marRight w:val="0"/>
                          <w:marTop w:val="0"/>
                          <w:marBottom w:val="0"/>
                          <w:divBdr>
                            <w:top w:val="none" w:sz="0" w:space="0" w:color="auto"/>
                            <w:left w:val="none" w:sz="0" w:space="0" w:color="auto"/>
                            <w:bottom w:val="none" w:sz="0" w:space="0" w:color="auto"/>
                            <w:right w:val="none" w:sz="0" w:space="0" w:color="auto"/>
                          </w:divBdr>
                          <w:divsChild>
                            <w:div w:id="1236666423">
                              <w:marLeft w:val="0"/>
                              <w:marRight w:val="0"/>
                              <w:marTop w:val="0"/>
                              <w:marBottom w:val="0"/>
                              <w:divBdr>
                                <w:top w:val="none" w:sz="0" w:space="0" w:color="auto"/>
                                <w:left w:val="none" w:sz="0" w:space="0" w:color="auto"/>
                                <w:bottom w:val="none" w:sz="0" w:space="0" w:color="auto"/>
                                <w:right w:val="none" w:sz="0" w:space="0" w:color="auto"/>
                              </w:divBdr>
                            </w:div>
                          </w:divsChild>
                        </w:div>
                        <w:div w:id="2063678220">
                          <w:marLeft w:val="0"/>
                          <w:marRight w:val="0"/>
                          <w:marTop w:val="0"/>
                          <w:marBottom w:val="0"/>
                          <w:divBdr>
                            <w:top w:val="none" w:sz="0" w:space="0" w:color="auto"/>
                            <w:left w:val="none" w:sz="0" w:space="0" w:color="auto"/>
                            <w:bottom w:val="none" w:sz="0" w:space="0" w:color="auto"/>
                            <w:right w:val="none" w:sz="0" w:space="0" w:color="auto"/>
                          </w:divBdr>
                        </w:div>
                      </w:divsChild>
                    </w:div>
                    <w:div w:id="1049304402">
                      <w:marLeft w:val="0"/>
                      <w:marRight w:val="0"/>
                      <w:marTop w:val="0"/>
                      <w:marBottom w:val="0"/>
                      <w:divBdr>
                        <w:top w:val="none" w:sz="0" w:space="0" w:color="auto"/>
                        <w:left w:val="none" w:sz="0" w:space="0" w:color="auto"/>
                        <w:bottom w:val="none" w:sz="0" w:space="0" w:color="auto"/>
                        <w:right w:val="none" w:sz="0" w:space="0" w:color="auto"/>
                      </w:divBdr>
                      <w:divsChild>
                        <w:div w:id="496266743">
                          <w:marLeft w:val="0"/>
                          <w:marRight w:val="0"/>
                          <w:marTop w:val="0"/>
                          <w:marBottom w:val="0"/>
                          <w:divBdr>
                            <w:top w:val="none" w:sz="0" w:space="0" w:color="auto"/>
                            <w:left w:val="none" w:sz="0" w:space="0" w:color="auto"/>
                            <w:bottom w:val="none" w:sz="0" w:space="0" w:color="auto"/>
                            <w:right w:val="none" w:sz="0" w:space="0" w:color="auto"/>
                          </w:divBdr>
                        </w:div>
                        <w:div w:id="426267725">
                          <w:marLeft w:val="240"/>
                          <w:marRight w:val="0"/>
                          <w:marTop w:val="0"/>
                          <w:marBottom w:val="0"/>
                          <w:divBdr>
                            <w:top w:val="none" w:sz="0" w:space="0" w:color="auto"/>
                            <w:left w:val="none" w:sz="0" w:space="0" w:color="auto"/>
                            <w:bottom w:val="none" w:sz="0" w:space="0" w:color="auto"/>
                            <w:right w:val="none" w:sz="0" w:space="0" w:color="auto"/>
                          </w:divBdr>
                          <w:divsChild>
                            <w:div w:id="1384476830">
                              <w:marLeft w:val="0"/>
                              <w:marRight w:val="0"/>
                              <w:marTop w:val="0"/>
                              <w:marBottom w:val="0"/>
                              <w:divBdr>
                                <w:top w:val="none" w:sz="0" w:space="0" w:color="auto"/>
                                <w:left w:val="none" w:sz="0" w:space="0" w:color="auto"/>
                                <w:bottom w:val="none" w:sz="0" w:space="0" w:color="auto"/>
                                <w:right w:val="none" w:sz="0" w:space="0" w:color="auto"/>
                              </w:divBdr>
                            </w:div>
                          </w:divsChild>
                        </w:div>
                        <w:div w:id="601378212">
                          <w:marLeft w:val="0"/>
                          <w:marRight w:val="0"/>
                          <w:marTop w:val="0"/>
                          <w:marBottom w:val="0"/>
                          <w:divBdr>
                            <w:top w:val="none" w:sz="0" w:space="0" w:color="auto"/>
                            <w:left w:val="none" w:sz="0" w:space="0" w:color="auto"/>
                            <w:bottom w:val="none" w:sz="0" w:space="0" w:color="auto"/>
                            <w:right w:val="none" w:sz="0" w:space="0" w:color="auto"/>
                          </w:divBdr>
                        </w:div>
                      </w:divsChild>
                    </w:div>
                    <w:div w:id="465198604">
                      <w:marLeft w:val="0"/>
                      <w:marRight w:val="0"/>
                      <w:marTop w:val="0"/>
                      <w:marBottom w:val="0"/>
                      <w:divBdr>
                        <w:top w:val="none" w:sz="0" w:space="0" w:color="auto"/>
                        <w:left w:val="none" w:sz="0" w:space="0" w:color="auto"/>
                        <w:bottom w:val="none" w:sz="0" w:space="0" w:color="auto"/>
                        <w:right w:val="none" w:sz="0" w:space="0" w:color="auto"/>
                      </w:divBdr>
                      <w:divsChild>
                        <w:div w:id="1527401273">
                          <w:marLeft w:val="0"/>
                          <w:marRight w:val="0"/>
                          <w:marTop w:val="0"/>
                          <w:marBottom w:val="0"/>
                          <w:divBdr>
                            <w:top w:val="none" w:sz="0" w:space="0" w:color="auto"/>
                            <w:left w:val="none" w:sz="0" w:space="0" w:color="auto"/>
                            <w:bottom w:val="none" w:sz="0" w:space="0" w:color="auto"/>
                            <w:right w:val="none" w:sz="0" w:space="0" w:color="auto"/>
                          </w:divBdr>
                        </w:div>
                        <w:div w:id="987712519">
                          <w:marLeft w:val="240"/>
                          <w:marRight w:val="0"/>
                          <w:marTop w:val="0"/>
                          <w:marBottom w:val="0"/>
                          <w:divBdr>
                            <w:top w:val="none" w:sz="0" w:space="0" w:color="auto"/>
                            <w:left w:val="none" w:sz="0" w:space="0" w:color="auto"/>
                            <w:bottom w:val="none" w:sz="0" w:space="0" w:color="auto"/>
                            <w:right w:val="none" w:sz="0" w:space="0" w:color="auto"/>
                          </w:divBdr>
                          <w:divsChild>
                            <w:div w:id="1976332130">
                              <w:marLeft w:val="0"/>
                              <w:marRight w:val="0"/>
                              <w:marTop w:val="0"/>
                              <w:marBottom w:val="0"/>
                              <w:divBdr>
                                <w:top w:val="none" w:sz="0" w:space="0" w:color="auto"/>
                                <w:left w:val="none" w:sz="0" w:space="0" w:color="auto"/>
                                <w:bottom w:val="none" w:sz="0" w:space="0" w:color="auto"/>
                                <w:right w:val="none" w:sz="0" w:space="0" w:color="auto"/>
                              </w:divBdr>
                            </w:div>
                          </w:divsChild>
                        </w:div>
                        <w:div w:id="1346517574">
                          <w:marLeft w:val="0"/>
                          <w:marRight w:val="0"/>
                          <w:marTop w:val="0"/>
                          <w:marBottom w:val="0"/>
                          <w:divBdr>
                            <w:top w:val="none" w:sz="0" w:space="0" w:color="auto"/>
                            <w:left w:val="none" w:sz="0" w:space="0" w:color="auto"/>
                            <w:bottom w:val="none" w:sz="0" w:space="0" w:color="auto"/>
                            <w:right w:val="none" w:sz="0" w:space="0" w:color="auto"/>
                          </w:divBdr>
                        </w:div>
                      </w:divsChild>
                    </w:div>
                    <w:div w:id="1519659377">
                      <w:marLeft w:val="0"/>
                      <w:marRight w:val="0"/>
                      <w:marTop w:val="0"/>
                      <w:marBottom w:val="0"/>
                      <w:divBdr>
                        <w:top w:val="none" w:sz="0" w:space="0" w:color="auto"/>
                        <w:left w:val="none" w:sz="0" w:space="0" w:color="auto"/>
                        <w:bottom w:val="none" w:sz="0" w:space="0" w:color="auto"/>
                        <w:right w:val="none" w:sz="0" w:space="0" w:color="auto"/>
                      </w:divBdr>
                      <w:divsChild>
                        <w:div w:id="323553873">
                          <w:marLeft w:val="0"/>
                          <w:marRight w:val="0"/>
                          <w:marTop w:val="0"/>
                          <w:marBottom w:val="0"/>
                          <w:divBdr>
                            <w:top w:val="none" w:sz="0" w:space="0" w:color="auto"/>
                            <w:left w:val="none" w:sz="0" w:space="0" w:color="auto"/>
                            <w:bottom w:val="none" w:sz="0" w:space="0" w:color="auto"/>
                            <w:right w:val="none" w:sz="0" w:space="0" w:color="auto"/>
                          </w:divBdr>
                        </w:div>
                        <w:div w:id="1990861447">
                          <w:marLeft w:val="240"/>
                          <w:marRight w:val="0"/>
                          <w:marTop w:val="0"/>
                          <w:marBottom w:val="0"/>
                          <w:divBdr>
                            <w:top w:val="none" w:sz="0" w:space="0" w:color="auto"/>
                            <w:left w:val="none" w:sz="0" w:space="0" w:color="auto"/>
                            <w:bottom w:val="none" w:sz="0" w:space="0" w:color="auto"/>
                            <w:right w:val="none" w:sz="0" w:space="0" w:color="auto"/>
                          </w:divBdr>
                          <w:divsChild>
                            <w:div w:id="1472208761">
                              <w:marLeft w:val="0"/>
                              <w:marRight w:val="0"/>
                              <w:marTop w:val="0"/>
                              <w:marBottom w:val="0"/>
                              <w:divBdr>
                                <w:top w:val="none" w:sz="0" w:space="0" w:color="auto"/>
                                <w:left w:val="none" w:sz="0" w:space="0" w:color="auto"/>
                                <w:bottom w:val="none" w:sz="0" w:space="0" w:color="auto"/>
                                <w:right w:val="none" w:sz="0" w:space="0" w:color="auto"/>
                              </w:divBdr>
                            </w:div>
                          </w:divsChild>
                        </w:div>
                        <w:div w:id="595602808">
                          <w:marLeft w:val="0"/>
                          <w:marRight w:val="0"/>
                          <w:marTop w:val="0"/>
                          <w:marBottom w:val="0"/>
                          <w:divBdr>
                            <w:top w:val="none" w:sz="0" w:space="0" w:color="auto"/>
                            <w:left w:val="none" w:sz="0" w:space="0" w:color="auto"/>
                            <w:bottom w:val="none" w:sz="0" w:space="0" w:color="auto"/>
                            <w:right w:val="none" w:sz="0" w:space="0" w:color="auto"/>
                          </w:divBdr>
                        </w:div>
                      </w:divsChild>
                    </w:div>
                    <w:div w:id="1215854018">
                      <w:marLeft w:val="0"/>
                      <w:marRight w:val="0"/>
                      <w:marTop w:val="0"/>
                      <w:marBottom w:val="0"/>
                      <w:divBdr>
                        <w:top w:val="none" w:sz="0" w:space="0" w:color="auto"/>
                        <w:left w:val="none" w:sz="0" w:space="0" w:color="auto"/>
                        <w:bottom w:val="none" w:sz="0" w:space="0" w:color="auto"/>
                        <w:right w:val="none" w:sz="0" w:space="0" w:color="auto"/>
                      </w:divBdr>
                      <w:divsChild>
                        <w:div w:id="1740322246">
                          <w:marLeft w:val="0"/>
                          <w:marRight w:val="0"/>
                          <w:marTop w:val="0"/>
                          <w:marBottom w:val="0"/>
                          <w:divBdr>
                            <w:top w:val="none" w:sz="0" w:space="0" w:color="auto"/>
                            <w:left w:val="none" w:sz="0" w:space="0" w:color="auto"/>
                            <w:bottom w:val="none" w:sz="0" w:space="0" w:color="auto"/>
                            <w:right w:val="none" w:sz="0" w:space="0" w:color="auto"/>
                          </w:divBdr>
                        </w:div>
                        <w:div w:id="1201473337">
                          <w:marLeft w:val="240"/>
                          <w:marRight w:val="0"/>
                          <w:marTop w:val="0"/>
                          <w:marBottom w:val="0"/>
                          <w:divBdr>
                            <w:top w:val="none" w:sz="0" w:space="0" w:color="auto"/>
                            <w:left w:val="none" w:sz="0" w:space="0" w:color="auto"/>
                            <w:bottom w:val="none" w:sz="0" w:space="0" w:color="auto"/>
                            <w:right w:val="none" w:sz="0" w:space="0" w:color="auto"/>
                          </w:divBdr>
                          <w:divsChild>
                            <w:div w:id="1918320416">
                              <w:marLeft w:val="0"/>
                              <w:marRight w:val="0"/>
                              <w:marTop w:val="0"/>
                              <w:marBottom w:val="0"/>
                              <w:divBdr>
                                <w:top w:val="none" w:sz="0" w:space="0" w:color="auto"/>
                                <w:left w:val="none" w:sz="0" w:space="0" w:color="auto"/>
                                <w:bottom w:val="none" w:sz="0" w:space="0" w:color="auto"/>
                                <w:right w:val="none" w:sz="0" w:space="0" w:color="auto"/>
                              </w:divBdr>
                            </w:div>
                          </w:divsChild>
                        </w:div>
                        <w:div w:id="665134812">
                          <w:marLeft w:val="0"/>
                          <w:marRight w:val="0"/>
                          <w:marTop w:val="0"/>
                          <w:marBottom w:val="0"/>
                          <w:divBdr>
                            <w:top w:val="none" w:sz="0" w:space="0" w:color="auto"/>
                            <w:left w:val="none" w:sz="0" w:space="0" w:color="auto"/>
                            <w:bottom w:val="none" w:sz="0" w:space="0" w:color="auto"/>
                            <w:right w:val="none" w:sz="0" w:space="0" w:color="auto"/>
                          </w:divBdr>
                        </w:div>
                      </w:divsChild>
                    </w:div>
                    <w:div w:id="1632858552">
                      <w:marLeft w:val="0"/>
                      <w:marRight w:val="0"/>
                      <w:marTop w:val="0"/>
                      <w:marBottom w:val="0"/>
                      <w:divBdr>
                        <w:top w:val="none" w:sz="0" w:space="0" w:color="auto"/>
                        <w:left w:val="none" w:sz="0" w:space="0" w:color="auto"/>
                        <w:bottom w:val="none" w:sz="0" w:space="0" w:color="auto"/>
                        <w:right w:val="none" w:sz="0" w:space="0" w:color="auto"/>
                      </w:divBdr>
                      <w:divsChild>
                        <w:div w:id="1296568204">
                          <w:marLeft w:val="0"/>
                          <w:marRight w:val="0"/>
                          <w:marTop w:val="0"/>
                          <w:marBottom w:val="0"/>
                          <w:divBdr>
                            <w:top w:val="none" w:sz="0" w:space="0" w:color="auto"/>
                            <w:left w:val="none" w:sz="0" w:space="0" w:color="auto"/>
                            <w:bottom w:val="none" w:sz="0" w:space="0" w:color="auto"/>
                            <w:right w:val="none" w:sz="0" w:space="0" w:color="auto"/>
                          </w:divBdr>
                        </w:div>
                        <w:div w:id="1789008473">
                          <w:marLeft w:val="240"/>
                          <w:marRight w:val="0"/>
                          <w:marTop w:val="0"/>
                          <w:marBottom w:val="0"/>
                          <w:divBdr>
                            <w:top w:val="none" w:sz="0" w:space="0" w:color="auto"/>
                            <w:left w:val="none" w:sz="0" w:space="0" w:color="auto"/>
                            <w:bottom w:val="none" w:sz="0" w:space="0" w:color="auto"/>
                            <w:right w:val="none" w:sz="0" w:space="0" w:color="auto"/>
                          </w:divBdr>
                          <w:divsChild>
                            <w:div w:id="73670477">
                              <w:marLeft w:val="0"/>
                              <w:marRight w:val="0"/>
                              <w:marTop w:val="0"/>
                              <w:marBottom w:val="0"/>
                              <w:divBdr>
                                <w:top w:val="none" w:sz="0" w:space="0" w:color="auto"/>
                                <w:left w:val="none" w:sz="0" w:space="0" w:color="auto"/>
                                <w:bottom w:val="none" w:sz="0" w:space="0" w:color="auto"/>
                                <w:right w:val="none" w:sz="0" w:space="0" w:color="auto"/>
                              </w:divBdr>
                            </w:div>
                          </w:divsChild>
                        </w:div>
                        <w:div w:id="1231963777">
                          <w:marLeft w:val="0"/>
                          <w:marRight w:val="0"/>
                          <w:marTop w:val="0"/>
                          <w:marBottom w:val="0"/>
                          <w:divBdr>
                            <w:top w:val="none" w:sz="0" w:space="0" w:color="auto"/>
                            <w:left w:val="none" w:sz="0" w:space="0" w:color="auto"/>
                            <w:bottom w:val="none" w:sz="0" w:space="0" w:color="auto"/>
                            <w:right w:val="none" w:sz="0" w:space="0" w:color="auto"/>
                          </w:divBdr>
                        </w:div>
                      </w:divsChild>
                    </w:div>
                    <w:div w:id="131795526">
                      <w:marLeft w:val="0"/>
                      <w:marRight w:val="0"/>
                      <w:marTop w:val="0"/>
                      <w:marBottom w:val="0"/>
                      <w:divBdr>
                        <w:top w:val="none" w:sz="0" w:space="0" w:color="auto"/>
                        <w:left w:val="none" w:sz="0" w:space="0" w:color="auto"/>
                        <w:bottom w:val="none" w:sz="0" w:space="0" w:color="auto"/>
                        <w:right w:val="none" w:sz="0" w:space="0" w:color="auto"/>
                      </w:divBdr>
                      <w:divsChild>
                        <w:div w:id="1358777891">
                          <w:marLeft w:val="0"/>
                          <w:marRight w:val="0"/>
                          <w:marTop w:val="0"/>
                          <w:marBottom w:val="0"/>
                          <w:divBdr>
                            <w:top w:val="none" w:sz="0" w:space="0" w:color="auto"/>
                            <w:left w:val="none" w:sz="0" w:space="0" w:color="auto"/>
                            <w:bottom w:val="none" w:sz="0" w:space="0" w:color="auto"/>
                            <w:right w:val="none" w:sz="0" w:space="0" w:color="auto"/>
                          </w:divBdr>
                        </w:div>
                        <w:div w:id="932057775">
                          <w:marLeft w:val="240"/>
                          <w:marRight w:val="0"/>
                          <w:marTop w:val="0"/>
                          <w:marBottom w:val="0"/>
                          <w:divBdr>
                            <w:top w:val="none" w:sz="0" w:space="0" w:color="auto"/>
                            <w:left w:val="none" w:sz="0" w:space="0" w:color="auto"/>
                            <w:bottom w:val="none" w:sz="0" w:space="0" w:color="auto"/>
                            <w:right w:val="none" w:sz="0" w:space="0" w:color="auto"/>
                          </w:divBdr>
                          <w:divsChild>
                            <w:div w:id="920993764">
                              <w:marLeft w:val="0"/>
                              <w:marRight w:val="0"/>
                              <w:marTop w:val="0"/>
                              <w:marBottom w:val="0"/>
                              <w:divBdr>
                                <w:top w:val="none" w:sz="0" w:space="0" w:color="auto"/>
                                <w:left w:val="none" w:sz="0" w:space="0" w:color="auto"/>
                                <w:bottom w:val="none" w:sz="0" w:space="0" w:color="auto"/>
                                <w:right w:val="none" w:sz="0" w:space="0" w:color="auto"/>
                              </w:divBdr>
                            </w:div>
                          </w:divsChild>
                        </w:div>
                        <w:div w:id="1289436711">
                          <w:marLeft w:val="0"/>
                          <w:marRight w:val="0"/>
                          <w:marTop w:val="0"/>
                          <w:marBottom w:val="0"/>
                          <w:divBdr>
                            <w:top w:val="none" w:sz="0" w:space="0" w:color="auto"/>
                            <w:left w:val="none" w:sz="0" w:space="0" w:color="auto"/>
                            <w:bottom w:val="none" w:sz="0" w:space="0" w:color="auto"/>
                            <w:right w:val="none" w:sz="0" w:space="0" w:color="auto"/>
                          </w:divBdr>
                        </w:div>
                      </w:divsChild>
                    </w:div>
                    <w:div w:id="2029912987">
                      <w:marLeft w:val="0"/>
                      <w:marRight w:val="0"/>
                      <w:marTop w:val="0"/>
                      <w:marBottom w:val="0"/>
                      <w:divBdr>
                        <w:top w:val="none" w:sz="0" w:space="0" w:color="auto"/>
                        <w:left w:val="none" w:sz="0" w:space="0" w:color="auto"/>
                        <w:bottom w:val="none" w:sz="0" w:space="0" w:color="auto"/>
                        <w:right w:val="none" w:sz="0" w:space="0" w:color="auto"/>
                      </w:divBdr>
                      <w:divsChild>
                        <w:div w:id="880552507">
                          <w:marLeft w:val="0"/>
                          <w:marRight w:val="0"/>
                          <w:marTop w:val="0"/>
                          <w:marBottom w:val="0"/>
                          <w:divBdr>
                            <w:top w:val="none" w:sz="0" w:space="0" w:color="auto"/>
                            <w:left w:val="none" w:sz="0" w:space="0" w:color="auto"/>
                            <w:bottom w:val="none" w:sz="0" w:space="0" w:color="auto"/>
                            <w:right w:val="none" w:sz="0" w:space="0" w:color="auto"/>
                          </w:divBdr>
                        </w:div>
                        <w:div w:id="258150096">
                          <w:marLeft w:val="240"/>
                          <w:marRight w:val="0"/>
                          <w:marTop w:val="0"/>
                          <w:marBottom w:val="0"/>
                          <w:divBdr>
                            <w:top w:val="none" w:sz="0" w:space="0" w:color="auto"/>
                            <w:left w:val="none" w:sz="0" w:space="0" w:color="auto"/>
                            <w:bottom w:val="none" w:sz="0" w:space="0" w:color="auto"/>
                            <w:right w:val="none" w:sz="0" w:space="0" w:color="auto"/>
                          </w:divBdr>
                          <w:divsChild>
                            <w:div w:id="973756359">
                              <w:marLeft w:val="0"/>
                              <w:marRight w:val="0"/>
                              <w:marTop w:val="0"/>
                              <w:marBottom w:val="0"/>
                              <w:divBdr>
                                <w:top w:val="none" w:sz="0" w:space="0" w:color="auto"/>
                                <w:left w:val="none" w:sz="0" w:space="0" w:color="auto"/>
                                <w:bottom w:val="none" w:sz="0" w:space="0" w:color="auto"/>
                                <w:right w:val="none" w:sz="0" w:space="0" w:color="auto"/>
                              </w:divBdr>
                            </w:div>
                          </w:divsChild>
                        </w:div>
                        <w:div w:id="1130830519">
                          <w:marLeft w:val="0"/>
                          <w:marRight w:val="0"/>
                          <w:marTop w:val="0"/>
                          <w:marBottom w:val="0"/>
                          <w:divBdr>
                            <w:top w:val="none" w:sz="0" w:space="0" w:color="auto"/>
                            <w:left w:val="none" w:sz="0" w:space="0" w:color="auto"/>
                            <w:bottom w:val="none" w:sz="0" w:space="0" w:color="auto"/>
                            <w:right w:val="none" w:sz="0" w:space="0" w:color="auto"/>
                          </w:divBdr>
                        </w:div>
                      </w:divsChild>
                    </w:div>
                    <w:div w:id="308444469">
                      <w:marLeft w:val="0"/>
                      <w:marRight w:val="0"/>
                      <w:marTop w:val="0"/>
                      <w:marBottom w:val="0"/>
                      <w:divBdr>
                        <w:top w:val="none" w:sz="0" w:space="0" w:color="auto"/>
                        <w:left w:val="none" w:sz="0" w:space="0" w:color="auto"/>
                        <w:bottom w:val="none" w:sz="0" w:space="0" w:color="auto"/>
                        <w:right w:val="none" w:sz="0" w:space="0" w:color="auto"/>
                      </w:divBdr>
                      <w:divsChild>
                        <w:div w:id="1195735215">
                          <w:marLeft w:val="0"/>
                          <w:marRight w:val="0"/>
                          <w:marTop w:val="0"/>
                          <w:marBottom w:val="0"/>
                          <w:divBdr>
                            <w:top w:val="none" w:sz="0" w:space="0" w:color="auto"/>
                            <w:left w:val="none" w:sz="0" w:space="0" w:color="auto"/>
                            <w:bottom w:val="none" w:sz="0" w:space="0" w:color="auto"/>
                            <w:right w:val="none" w:sz="0" w:space="0" w:color="auto"/>
                          </w:divBdr>
                        </w:div>
                        <w:div w:id="789595063">
                          <w:marLeft w:val="240"/>
                          <w:marRight w:val="0"/>
                          <w:marTop w:val="0"/>
                          <w:marBottom w:val="0"/>
                          <w:divBdr>
                            <w:top w:val="none" w:sz="0" w:space="0" w:color="auto"/>
                            <w:left w:val="none" w:sz="0" w:space="0" w:color="auto"/>
                            <w:bottom w:val="none" w:sz="0" w:space="0" w:color="auto"/>
                            <w:right w:val="none" w:sz="0" w:space="0" w:color="auto"/>
                          </w:divBdr>
                          <w:divsChild>
                            <w:div w:id="1827818422">
                              <w:marLeft w:val="0"/>
                              <w:marRight w:val="0"/>
                              <w:marTop w:val="0"/>
                              <w:marBottom w:val="0"/>
                              <w:divBdr>
                                <w:top w:val="none" w:sz="0" w:space="0" w:color="auto"/>
                                <w:left w:val="none" w:sz="0" w:space="0" w:color="auto"/>
                                <w:bottom w:val="none" w:sz="0" w:space="0" w:color="auto"/>
                                <w:right w:val="none" w:sz="0" w:space="0" w:color="auto"/>
                              </w:divBdr>
                            </w:div>
                          </w:divsChild>
                        </w:div>
                        <w:div w:id="1418550482">
                          <w:marLeft w:val="0"/>
                          <w:marRight w:val="0"/>
                          <w:marTop w:val="0"/>
                          <w:marBottom w:val="0"/>
                          <w:divBdr>
                            <w:top w:val="none" w:sz="0" w:space="0" w:color="auto"/>
                            <w:left w:val="none" w:sz="0" w:space="0" w:color="auto"/>
                            <w:bottom w:val="none" w:sz="0" w:space="0" w:color="auto"/>
                            <w:right w:val="none" w:sz="0" w:space="0" w:color="auto"/>
                          </w:divBdr>
                        </w:div>
                      </w:divsChild>
                    </w:div>
                    <w:div w:id="1351180884">
                      <w:marLeft w:val="0"/>
                      <w:marRight w:val="0"/>
                      <w:marTop w:val="0"/>
                      <w:marBottom w:val="0"/>
                      <w:divBdr>
                        <w:top w:val="none" w:sz="0" w:space="0" w:color="auto"/>
                        <w:left w:val="none" w:sz="0" w:space="0" w:color="auto"/>
                        <w:bottom w:val="none" w:sz="0" w:space="0" w:color="auto"/>
                        <w:right w:val="none" w:sz="0" w:space="0" w:color="auto"/>
                      </w:divBdr>
                      <w:divsChild>
                        <w:div w:id="181600650">
                          <w:marLeft w:val="0"/>
                          <w:marRight w:val="0"/>
                          <w:marTop w:val="0"/>
                          <w:marBottom w:val="0"/>
                          <w:divBdr>
                            <w:top w:val="none" w:sz="0" w:space="0" w:color="auto"/>
                            <w:left w:val="none" w:sz="0" w:space="0" w:color="auto"/>
                            <w:bottom w:val="none" w:sz="0" w:space="0" w:color="auto"/>
                            <w:right w:val="none" w:sz="0" w:space="0" w:color="auto"/>
                          </w:divBdr>
                        </w:div>
                        <w:div w:id="780882427">
                          <w:marLeft w:val="240"/>
                          <w:marRight w:val="0"/>
                          <w:marTop w:val="0"/>
                          <w:marBottom w:val="0"/>
                          <w:divBdr>
                            <w:top w:val="none" w:sz="0" w:space="0" w:color="auto"/>
                            <w:left w:val="none" w:sz="0" w:space="0" w:color="auto"/>
                            <w:bottom w:val="none" w:sz="0" w:space="0" w:color="auto"/>
                            <w:right w:val="none" w:sz="0" w:space="0" w:color="auto"/>
                          </w:divBdr>
                          <w:divsChild>
                            <w:div w:id="95367796">
                              <w:marLeft w:val="0"/>
                              <w:marRight w:val="0"/>
                              <w:marTop w:val="0"/>
                              <w:marBottom w:val="0"/>
                              <w:divBdr>
                                <w:top w:val="none" w:sz="0" w:space="0" w:color="auto"/>
                                <w:left w:val="none" w:sz="0" w:space="0" w:color="auto"/>
                                <w:bottom w:val="none" w:sz="0" w:space="0" w:color="auto"/>
                                <w:right w:val="none" w:sz="0" w:space="0" w:color="auto"/>
                              </w:divBdr>
                            </w:div>
                          </w:divsChild>
                        </w:div>
                        <w:div w:id="655766627">
                          <w:marLeft w:val="0"/>
                          <w:marRight w:val="0"/>
                          <w:marTop w:val="0"/>
                          <w:marBottom w:val="0"/>
                          <w:divBdr>
                            <w:top w:val="none" w:sz="0" w:space="0" w:color="auto"/>
                            <w:left w:val="none" w:sz="0" w:space="0" w:color="auto"/>
                            <w:bottom w:val="none" w:sz="0" w:space="0" w:color="auto"/>
                            <w:right w:val="none" w:sz="0" w:space="0" w:color="auto"/>
                          </w:divBdr>
                        </w:div>
                      </w:divsChild>
                    </w:div>
                    <w:div w:id="1594708849">
                      <w:marLeft w:val="0"/>
                      <w:marRight w:val="0"/>
                      <w:marTop w:val="0"/>
                      <w:marBottom w:val="0"/>
                      <w:divBdr>
                        <w:top w:val="none" w:sz="0" w:space="0" w:color="auto"/>
                        <w:left w:val="none" w:sz="0" w:space="0" w:color="auto"/>
                        <w:bottom w:val="none" w:sz="0" w:space="0" w:color="auto"/>
                        <w:right w:val="none" w:sz="0" w:space="0" w:color="auto"/>
                      </w:divBdr>
                      <w:divsChild>
                        <w:div w:id="1713111334">
                          <w:marLeft w:val="0"/>
                          <w:marRight w:val="0"/>
                          <w:marTop w:val="0"/>
                          <w:marBottom w:val="0"/>
                          <w:divBdr>
                            <w:top w:val="none" w:sz="0" w:space="0" w:color="auto"/>
                            <w:left w:val="none" w:sz="0" w:space="0" w:color="auto"/>
                            <w:bottom w:val="none" w:sz="0" w:space="0" w:color="auto"/>
                            <w:right w:val="none" w:sz="0" w:space="0" w:color="auto"/>
                          </w:divBdr>
                        </w:div>
                        <w:div w:id="226766380">
                          <w:marLeft w:val="240"/>
                          <w:marRight w:val="0"/>
                          <w:marTop w:val="0"/>
                          <w:marBottom w:val="0"/>
                          <w:divBdr>
                            <w:top w:val="none" w:sz="0" w:space="0" w:color="auto"/>
                            <w:left w:val="none" w:sz="0" w:space="0" w:color="auto"/>
                            <w:bottom w:val="none" w:sz="0" w:space="0" w:color="auto"/>
                            <w:right w:val="none" w:sz="0" w:space="0" w:color="auto"/>
                          </w:divBdr>
                          <w:divsChild>
                            <w:div w:id="70544605">
                              <w:marLeft w:val="0"/>
                              <w:marRight w:val="0"/>
                              <w:marTop w:val="0"/>
                              <w:marBottom w:val="0"/>
                              <w:divBdr>
                                <w:top w:val="none" w:sz="0" w:space="0" w:color="auto"/>
                                <w:left w:val="none" w:sz="0" w:space="0" w:color="auto"/>
                                <w:bottom w:val="none" w:sz="0" w:space="0" w:color="auto"/>
                                <w:right w:val="none" w:sz="0" w:space="0" w:color="auto"/>
                              </w:divBdr>
                            </w:div>
                          </w:divsChild>
                        </w:div>
                        <w:div w:id="1612661557">
                          <w:marLeft w:val="0"/>
                          <w:marRight w:val="0"/>
                          <w:marTop w:val="0"/>
                          <w:marBottom w:val="0"/>
                          <w:divBdr>
                            <w:top w:val="none" w:sz="0" w:space="0" w:color="auto"/>
                            <w:left w:val="none" w:sz="0" w:space="0" w:color="auto"/>
                            <w:bottom w:val="none" w:sz="0" w:space="0" w:color="auto"/>
                            <w:right w:val="none" w:sz="0" w:space="0" w:color="auto"/>
                          </w:divBdr>
                        </w:div>
                      </w:divsChild>
                    </w:div>
                    <w:div w:id="136731389">
                      <w:marLeft w:val="0"/>
                      <w:marRight w:val="0"/>
                      <w:marTop w:val="0"/>
                      <w:marBottom w:val="0"/>
                      <w:divBdr>
                        <w:top w:val="none" w:sz="0" w:space="0" w:color="auto"/>
                        <w:left w:val="none" w:sz="0" w:space="0" w:color="auto"/>
                        <w:bottom w:val="none" w:sz="0" w:space="0" w:color="auto"/>
                        <w:right w:val="none" w:sz="0" w:space="0" w:color="auto"/>
                      </w:divBdr>
                      <w:divsChild>
                        <w:div w:id="886377549">
                          <w:marLeft w:val="0"/>
                          <w:marRight w:val="0"/>
                          <w:marTop w:val="0"/>
                          <w:marBottom w:val="0"/>
                          <w:divBdr>
                            <w:top w:val="none" w:sz="0" w:space="0" w:color="auto"/>
                            <w:left w:val="none" w:sz="0" w:space="0" w:color="auto"/>
                            <w:bottom w:val="none" w:sz="0" w:space="0" w:color="auto"/>
                            <w:right w:val="none" w:sz="0" w:space="0" w:color="auto"/>
                          </w:divBdr>
                        </w:div>
                        <w:div w:id="713579511">
                          <w:marLeft w:val="240"/>
                          <w:marRight w:val="0"/>
                          <w:marTop w:val="0"/>
                          <w:marBottom w:val="0"/>
                          <w:divBdr>
                            <w:top w:val="none" w:sz="0" w:space="0" w:color="auto"/>
                            <w:left w:val="none" w:sz="0" w:space="0" w:color="auto"/>
                            <w:bottom w:val="none" w:sz="0" w:space="0" w:color="auto"/>
                            <w:right w:val="none" w:sz="0" w:space="0" w:color="auto"/>
                          </w:divBdr>
                          <w:divsChild>
                            <w:div w:id="1771046586">
                              <w:marLeft w:val="0"/>
                              <w:marRight w:val="0"/>
                              <w:marTop w:val="0"/>
                              <w:marBottom w:val="0"/>
                              <w:divBdr>
                                <w:top w:val="none" w:sz="0" w:space="0" w:color="auto"/>
                                <w:left w:val="none" w:sz="0" w:space="0" w:color="auto"/>
                                <w:bottom w:val="none" w:sz="0" w:space="0" w:color="auto"/>
                                <w:right w:val="none" w:sz="0" w:space="0" w:color="auto"/>
                              </w:divBdr>
                            </w:div>
                          </w:divsChild>
                        </w:div>
                        <w:div w:id="1024554710">
                          <w:marLeft w:val="0"/>
                          <w:marRight w:val="0"/>
                          <w:marTop w:val="0"/>
                          <w:marBottom w:val="0"/>
                          <w:divBdr>
                            <w:top w:val="none" w:sz="0" w:space="0" w:color="auto"/>
                            <w:left w:val="none" w:sz="0" w:space="0" w:color="auto"/>
                            <w:bottom w:val="none" w:sz="0" w:space="0" w:color="auto"/>
                            <w:right w:val="none" w:sz="0" w:space="0" w:color="auto"/>
                          </w:divBdr>
                        </w:div>
                      </w:divsChild>
                    </w:div>
                    <w:div w:id="1968004052">
                      <w:marLeft w:val="0"/>
                      <w:marRight w:val="0"/>
                      <w:marTop w:val="0"/>
                      <w:marBottom w:val="0"/>
                      <w:divBdr>
                        <w:top w:val="none" w:sz="0" w:space="0" w:color="auto"/>
                        <w:left w:val="none" w:sz="0" w:space="0" w:color="auto"/>
                        <w:bottom w:val="none" w:sz="0" w:space="0" w:color="auto"/>
                        <w:right w:val="none" w:sz="0" w:space="0" w:color="auto"/>
                      </w:divBdr>
                      <w:divsChild>
                        <w:div w:id="936017488">
                          <w:marLeft w:val="0"/>
                          <w:marRight w:val="0"/>
                          <w:marTop w:val="0"/>
                          <w:marBottom w:val="0"/>
                          <w:divBdr>
                            <w:top w:val="none" w:sz="0" w:space="0" w:color="auto"/>
                            <w:left w:val="none" w:sz="0" w:space="0" w:color="auto"/>
                            <w:bottom w:val="none" w:sz="0" w:space="0" w:color="auto"/>
                            <w:right w:val="none" w:sz="0" w:space="0" w:color="auto"/>
                          </w:divBdr>
                        </w:div>
                        <w:div w:id="966854101">
                          <w:marLeft w:val="240"/>
                          <w:marRight w:val="0"/>
                          <w:marTop w:val="0"/>
                          <w:marBottom w:val="0"/>
                          <w:divBdr>
                            <w:top w:val="none" w:sz="0" w:space="0" w:color="auto"/>
                            <w:left w:val="none" w:sz="0" w:space="0" w:color="auto"/>
                            <w:bottom w:val="none" w:sz="0" w:space="0" w:color="auto"/>
                            <w:right w:val="none" w:sz="0" w:space="0" w:color="auto"/>
                          </w:divBdr>
                          <w:divsChild>
                            <w:div w:id="1744714988">
                              <w:marLeft w:val="0"/>
                              <w:marRight w:val="0"/>
                              <w:marTop w:val="0"/>
                              <w:marBottom w:val="0"/>
                              <w:divBdr>
                                <w:top w:val="none" w:sz="0" w:space="0" w:color="auto"/>
                                <w:left w:val="none" w:sz="0" w:space="0" w:color="auto"/>
                                <w:bottom w:val="none" w:sz="0" w:space="0" w:color="auto"/>
                                <w:right w:val="none" w:sz="0" w:space="0" w:color="auto"/>
                              </w:divBdr>
                            </w:div>
                          </w:divsChild>
                        </w:div>
                        <w:div w:id="1288201983">
                          <w:marLeft w:val="0"/>
                          <w:marRight w:val="0"/>
                          <w:marTop w:val="0"/>
                          <w:marBottom w:val="0"/>
                          <w:divBdr>
                            <w:top w:val="none" w:sz="0" w:space="0" w:color="auto"/>
                            <w:left w:val="none" w:sz="0" w:space="0" w:color="auto"/>
                            <w:bottom w:val="none" w:sz="0" w:space="0" w:color="auto"/>
                            <w:right w:val="none" w:sz="0" w:space="0" w:color="auto"/>
                          </w:divBdr>
                        </w:div>
                      </w:divsChild>
                    </w:div>
                    <w:div w:id="605969458">
                      <w:marLeft w:val="0"/>
                      <w:marRight w:val="0"/>
                      <w:marTop w:val="0"/>
                      <w:marBottom w:val="0"/>
                      <w:divBdr>
                        <w:top w:val="none" w:sz="0" w:space="0" w:color="auto"/>
                        <w:left w:val="none" w:sz="0" w:space="0" w:color="auto"/>
                        <w:bottom w:val="none" w:sz="0" w:space="0" w:color="auto"/>
                        <w:right w:val="none" w:sz="0" w:space="0" w:color="auto"/>
                      </w:divBdr>
                      <w:divsChild>
                        <w:div w:id="2111120078">
                          <w:marLeft w:val="0"/>
                          <w:marRight w:val="0"/>
                          <w:marTop w:val="0"/>
                          <w:marBottom w:val="0"/>
                          <w:divBdr>
                            <w:top w:val="none" w:sz="0" w:space="0" w:color="auto"/>
                            <w:left w:val="none" w:sz="0" w:space="0" w:color="auto"/>
                            <w:bottom w:val="none" w:sz="0" w:space="0" w:color="auto"/>
                            <w:right w:val="none" w:sz="0" w:space="0" w:color="auto"/>
                          </w:divBdr>
                        </w:div>
                        <w:div w:id="1768648558">
                          <w:marLeft w:val="240"/>
                          <w:marRight w:val="0"/>
                          <w:marTop w:val="0"/>
                          <w:marBottom w:val="0"/>
                          <w:divBdr>
                            <w:top w:val="none" w:sz="0" w:space="0" w:color="auto"/>
                            <w:left w:val="none" w:sz="0" w:space="0" w:color="auto"/>
                            <w:bottom w:val="none" w:sz="0" w:space="0" w:color="auto"/>
                            <w:right w:val="none" w:sz="0" w:space="0" w:color="auto"/>
                          </w:divBdr>
                          <w:divsChild>
                            <w:div w:id="1271665888">
                              <w:marLeft w:val="0"/>
                              <w:marRight w:val="0"/>
                              <w:marTop w:val="0"/>
                              <w:marBottom w:val="0"/>
                              <w:divBdr>
                                <w:top w:val="none" w:sz="0" w:space="0" w:color="auto"/>
                                <w:left w:val="none" w:sz="0" w:space="0" w:color="auto"/>
                                <w:bottom w:val="none" w:sz="0" w:space="0" w:color="auto"/>
                                <w:right w:val="none" w:sz="0" w:space="0" w:color="auto"/>
                              </w:divBdr>
                            </w:div>
                          </w:divsChild>
                        </w:div>
                        <w:div w:id="2142726606">
                          <w:marLeft w:val="0"/>
                          <w:marRight w:val="0"/>
                          <w:marTop w:val="0"/>
                          <w:marBottom w:val="0"/>
                          <w:divBdr>
                            <w:top w:val="none" w:sz="0" w:space="0" w:color="auto"/>
                            <w:left w:val="none" w:sz="0" w:space="0" w:color="auto"/>
                            <w:bottom w:val="none" w:sz="0" w:space="0" w:color="auto"/>
                            <w:right w:val="none" w:sz="0" w:space="0" w:color="auto"/>
                          </w:divBdr>
                        </w:div>
                      </w:divsChild>
                    </w:div>
                    <w:div w:id="1779906858">
                      <w:marLeft w:val="0"/>
                      <w:marRight w:val="0"/>
                      <w:marTop w:val="0"/>
                      <w:marBottom w:val="0"/>
                      <w:divBdr>
                        <w:top w:val="none" w:sz="0" w:space="0" w:color="auto"/>
                        <w:left w:val="none" w:sz="0" w:space="0" w:color="auto"/>
                        <w:bottom w:val="none" w:sz="0" w:space="0" w:color="auto"/>
                        <w:right w:val="none" w:sz="0" w:space="0" w:color="auto"/>
                      </w:divBdr>
                      <w:divsChild>
                        <w:div w:id="360666451">
                          <w:marLeft w:val="0"/>
                          <w:marRight w:val="0"/>
                          <w:marTop w:val="0"/>
                          <w:marBottom w:val="0"/>
                          <w:divBdr>
                            <w:top w:val="none" w:sz="0" w:space="0" w:color="auto"/>
                            <w:left w:val="none" w:sz="0" w:space="0" w:color="auto"/>
                            <w:bottom w:val="none" w:sz="0" w:space="0" w:color="auto"/>
                            <w:right w:val="none" w:sz="0" w:space="0" w:color="auto"/>
                          </w:divBdr>
                        </w:div>
                        <w:div w:id="2127960349">
                          <w:marLeft w:val="240"/>
                          <w:marRight w:val="0"/>
                          <w:marTop w:val="0"/>
                          <w:marBottom w:val="0"/>
                          <w:divBdr>
                            <w:top w:val="none" w:sz="0" w:space="0" w:color="auto"/>
                            <w:left w:val="none" w:sz="0" w:space="0" w:color="auto"/>
                            <w:bottom w:val="none" w:sz="0" w:space="0" w:color="auto"/>
                            <w:right w:val="none" w:sz="0" w:space="0" w:color="auto"/>
                          </w:divBdr>
                          <w:divsChild>
                            <w:div w:id="81881779">
                              <w:marLeft w:val="0"/>
                              <w:marRight w:val="0"/>
                              <w:marTop w:val="0"/>
                              <w:marBottom w:val="0"/>
                              <w:divBdr>
                                <w:top w:val="none" w:sz="0" w:space="0" w:color="auto"/>
                                <w:left w:val="none" w:sz="0" w:space="0" w:color="auto"/>
                                <w:bottom w:val="none" w:sz="0" w:space="0" w:color="auto"/>
                                <w:right w:val="none" w:sz="0" w:space="0" w:color="auto"/>
                              </w:divBdr>
                            </w:div>
                          </w:divsChild>
                        </w:div>
                        <w:div w:id="1859350101">
                          <w:marLeft w:val="0"/>
                          <w:marRight w:val="0"/>
                          <w:marTop w:val="0"/>
                          <w:marBottom w:val="0"/>
                          <w:divBdr>
                            <w:top w:val="none" w:sz="0" w:space="0" w:color="auto"/>
                            <w:left w:val="none" w:sz="0" w:space="0" w:color="auto"/>
                            <w:bottom w:val="none" w:sz="0" w:space="0" w:color="auto"/>
                            <w:right w:val="none" w:sz="0" w:space="0" w:color="auto"/>
                          </w:divBdr>
                        </w:div>
                      </w:divsChild>
                    </w:div>
                    <w:div w:id="411658943">
                      <w:marLeft w:val="0"/>
                      <w:marRight w:val="0"/>
                      <w:marTop w:val="0"/>
                      <w:marBottom w:val="0"/>
                      <w:divBdr>
                        <w:top w:val="none" w:sz="0" w:space="0" w:color="auto"/>
                        <w:left w:val="none" w:sz="0" w:space="0" w:color="auto"/>
                        <w:bottom w:val="none" w:sz="0" w:space="0" w:color="auto"/>
                        <w:right w:val="none" w:sz="0" w:space="0" w:color="auto"/>
                      </w:divBdr>
                      <w:divsChild>
                        <w:div w:id="158425935">
                          <w:marLeft w:val="0"/>
                          <w:marRight w:val="0"/>
                          <w:marTop w:val="0"/>
                          <w:marBottom w:val="0"/>
                          <w:divBdr>
                            <w:top w:val="none" w:sz="0" w:space="0" w:color="auto"/>
                            <w:left w:val="none" w:sz="0" w:space="0" w:color="auto"/>
                            <w:bottom w:val="none" w:sz="0" w:space="0" w:color="auto"/>
                            <w:right w:val="none" w:sz="0" w:space="0" w:color="auto"/>
                          </w:divBdr>
                        </w:div>
                        <w:div w:id="1038512770">
                          <w:marLeft w:val="240"/>
                          <w:marRight w:val="0"/>
                          <w:marTop w:val="0"/>
                          <w:marBottom w:val="0"/>
                          <w:divBdr>
                            <w:top w:val="none" w:sz="0" w:space="0" w:color="auto"/>
                            <w:left w:val="none" w:sz="0" w:space="0" w:color="auto"/>
                            <w:bottom w:val="none" w:sz="0" w:space="0" w:color="auto"/>
                            <w:right w:val="none" w:sz="0" w:space="0" w:color="auto"/>
                          </w:divBdr>
                          <w:divsChild>
                            <w:div w:id="1777485447">
                              <w:marLeft w:val="0"/>
                              <w:marRight w:val="0"/>
                              <w:marTop w:val="0"/>
                              <w:marBottom w:val="0"/>
                              <w:divBdr>
                                <w:top w:val="none" w:sz="0" w:space="0" w:color="auto"/>
                                <w:left w:val="none" w:sz="0" w:space="0" w:color="auto"/>
                                <w:bottom w:val="none" w:sz="0" w:space="0" w:color="auto"/>
                                <w:right w:val="none" w:sz="0" w:space="0" w:color="auto"/>
                              </w:divBdr>
                            </w:div>
                          </w:divsChild>
                        </w:div>
                        <w:div w:id="452751148">
                          <w:marLeft w:val="0"/>
                          <w:marRight w:val="0"/>
                          <w:marTop w:val="0"/>
                          <w:marBottom w:val="0"/>
                          <w:divBdr>
                            <w:top w:val="none" w:sz="0" w:space="0" w:color="auto"/>
                            <w:left w:val="none" w:sz="0" w:space="0" w:color="auto"/>
                            <w:bottom w:val="none" w:sz="0" w:space="0" w:color="auto"/>
                            <w:right w:val="none" w:sz="0" w:space="0" w:color="auto"/>
                          </w:divBdr>
                        </w:div>
                      </w:divsChild>
                    </w:div>
                    <w:div w:id="1197353838">
                      <w:marLeft w:val="0"/>
                      <w:marRight w:val="0"/>
                      <w:marTop w:val="0"/>
                      <w:marBottom w:val="0"/>
                      <w:divBdr>
                        <w:top w:val="none" w:sz="0" w:space="0" w:color="auto"/>
                        <w:left w:val="none" w:sz="0" w:space="0" w:color="auto"/>
                        <w:bottom w:val="none" w:sz="0" w:space="0" w:color="auto"/>
                        <w:right w:val="none" w:sz="0" w:space="0" w:color="auto"/>
                      </w:divBdr>
                      <w:divsChild>
                        <w:div w:id="1147894100">
                          <w:marLeft w:val="0"/>
                          <w:marRight w:val="0"/>
                          <w:marTop w:val="0"/>
                          <w:marBottom w:val="0"/>
                          <w:divBdr>
                            <w:top w:val="none" w:sz="0" w:space="0" w:color="auto"/>
                            <w:left w:val="none" w:sz="0" w:space="0" w:color="auto"/>
                            <w:bottom w:val="none" w:sz="0" w:space="0" w:color="auto"/>
                            <w:right w:val="none" w:sz="0" w:space="0" w:color="auto"/>
                          </w:divBdr>
                        </w:div>
                        <w:div w:id="1409838433">
                          <w:marLeft w:val="240"/>
                          <w:marRight w:val="0"/>
                          <w:marTop w:val="0"/>
                          <w:marBottom w:val="0"/>
                          <w:divBdr>
                            <w:top w:val="none" w:sz="0" w:space="0" w:color="auto"/>
                            <w:left w:val="none" w:sz="0" w:space="0" w:color="auto"/>
                            <w:bottom w:val="none" w:sz="0" w:space="0" w:color="auto"/>
                            <w:right w:val="none" w:sz="0" w:space="0" w:color="auto"/>
                          </w:divBdr>
                          <w:divsChild>
                            <w:div w:id="664018488">
                              <w:marLeft w:val="0"/>
                              <w:marRight w:val="0"/>
                              <w:marTop w:val="0"/>
                              <w:marBottom w:val="0"/>
                              <w:divBdr>
                                <w:top w:val="none" w:sz="0" w:space="0" w:color="auto"/>
                                <w:left w:val="none" w:sz="0" w:space="0" w:color="auto"/>
                                <w:bottom w:val="none" w:sz="0" w:space="0" w:color="auto"/>
                                <w:right w:val="none" w:sz="0" w:space="0" w:color="auto"/>
                              </w:divBdr>
                            </w:div>
                          </w:divsChild>
                        </w:div>
                        <w:div w:id="1062557951">
                          <w:marLeft w:val="0"/>
                          <w:marRight w:val="0"/>
                          <w:marTop w:val="0"/>
                          <w:marBottom w:val="0"/>
                          <w:divBdr>
                            <w:top w:val="none" w:sz="0" w:space="0" w:color="auto"/>
                            <w:left w:val="none" w:sz="0" w:space="0" w:color="auto"/>
                            <w:bottom w:val="none" w:sz="0" w:space="0" w:color="auto"/>
                            <w:right w:val="none" w:sz="0" w:space="0" w:color="auto"/>
                          </w:divBdr>
                        </w:div>
                      </w:divsChild>
                    </w:div>
                    <w:div w:id="1416708164">
                      <w:marLeft w:val="0"/>
                      <w:marRight w:val="0"/>
                      <w:marTop w:val="0"/>
                      <w:marBottom w:val="0"/>
                      <w:divBdr>
                        <w:top w:val="none" w:sz="0" w:space="0" w:color="auto"/>
                        <w:left w:val="none" w:sz="0" w:space="0" w:color="auto"/>
                        <w:bottom w:val="none" w:sz="0" w:space="0" w:color="auto"/>
                        <w:right w:val="none" w:sz="0" w:space="0" w:color="auto"/>
                      </w:divBdr>
                      <w:divsChild>
                        <w:div w:id="812259317">
                          <w:marLeft w:val="0"/>
                          <w:marRight w:val="0"/>
                          <w:marTop w:val="0"/>
                          <w:marBottom w:val="0"/>
                          <w:divBdr>
                            <w:top w:val="none" w:sz="0" w:space="0" w:color="auto"/>
                            <w:left w:val="none" w:sz="0" w:space="0" w:color="auto"/>
                            <w:bottom w:val="none" w:sz="0" w:space="0" w:color="auto"/>
                            <w:right w:val="none" w:sz="0" w:space="0" w:color="auto"/>
                          </w:divBdr>
                        </w:div>
                        <w:div w:id="1960260915">
                          <w:marLeft w:val="240"/>
                          <w:marRight w:val="0"/>
                          <w:marTop w:val="0"/>
                          <w:marBottom w:val="0"/>
                          <w:divBdr>
                            <w:top w:val="none" w:sz="0" w:space="0" w:color="auto"/>
                            <w:left w:val="none" w:sz="0" w:space="0" w:color="auto"/>
                            <w:bottom w:val="none" w:sz="0" w:space="0" w:color="auto"/>
                            <w:right w:val="none" w:sz="0" w:space="0" w:color="auto"/>
                          </w:divBdr>
                          <w:divsChild>
                            <w:div w:id="711882456">
                              <w:marLeft w:val="0"/>
                              <w:marRight w:val="0"/>
                              <w:marTop w:val="0"/>
                              <w:marBottom w:val="0"/>
                              <w:divBdr>
                                <w:top w:val="none" w:sz="0" w:space="0" w:color="auto"/>
                                <w:left w:val="none" w:sz="0" w:space="0" w:color="auto"/>
                                <w:bottom w:val="none" w:sz="0" w:space="0" w:color="auto"/>
                                <w:right w:val="none" w:sz="0" w:space="0" w:color="auto"/>
                              </w:divBdr>
                            </w:div>
                          </w:divsChild>
                        </w:div>
                        <w:div w:id="2077121651">
                          <w:marLeft w:val="0"/>
                          <w:marRight w:val="0"/>
                          <w:marTop w:val="0"/>
                          <w:marBottom w:val="0"/>
                          <w:divBdr>
                            <w:top w:val="none" w:sz="0" w:space="0" w:color="auto"/>
                            <w:left w:val="none" w:sz="0" w:space="0" w:color="auto"/>
                            <w:bottom w:val="none" w:sz="0" w:space="0" w:color="auto"/>
                            <w:right w:val="none" w:sz="0" w:space="0" w:color="auto"/>
                          </w:divBdr>
                        </w:div>
                      </w:divsChild>
                    </w:div>
                    <w:div w:id="1769422148">
                      <w:marLeft w:val="0"/>
                      <w:marRight w:val="0"/>
                      <w:marTop w:val="0"/>
                      <w:marBottom w:val="0"/>
                      <w:divBdr>
                        <w:top w:val="none" w:sz="0" w:space="0" w:color="auto"/>
                        <w:left w:val="none" w:sz="0" w:space="0" w:color="auto"/>
                        <w:bottom w:val="none" w:sz="0" w:space="0" w:color="auto"/>
                        <w:right w:val="none" w:sz="0" w:space="0" w:color="auto"/>
                      </w:divBdr>
                      <w:divsChild>
                        <w:div w:id="417947842">
                          <w:marLeft w:val="0"/>
                          <w:marRight w:val="0"/>
                          <w:marTop w:val="0"/>
                          <w:marBottom w:val="0"/>
                          <w:divBdr>
                            <w:top w:val="none" w:sz="0" w:space="0" w:color="auto"/>
                            <w:left w:val="none" w:sz="0" w:space="0" w:color="auto"/>
                            <w:bottom w:val="none" w:sz="0" w:space="0" w:color="auto"/>
                            <w:right w:val="none" w:sz="0" w:space="0" w:color="auto"/>
                          </w:divBdr>
                        </w:div>
                        <w:div w:id="1274242231">
                          <w:marLeft w:val="240"/>
                          <w:marRight w:val="0"/>
                          <w:marTop w:val="0"/>
                          <w:marBottom w:val="0"/>
                          <w:divBdr>
                            <w:top w:val="none" w:sz="0" w:space="0" w:color="auto"/>
                            <w:left w:val="none" w:sz="0" w:space="0" w:color="auto"/>
                            <w:bottom w:val="none" w:sz="0" w:space="0" w:color="auto"/>
                            <w:right w:val="none" w:sz="0" w:space="0" w:color="auto"/>
                          </w:divBdr>
                          <w:divsChild>
                            <w:div w:id="312608687">
                              <w:marLeft w:val="0"/>
                              <w:marRight w:val="0"/>
                              <w:marTop w:val="0"/>
                              <w:marBottom w:val="0"/>
                              <w:divBdr>
                                <w:top w:val="none" w:sz="0" w:space="0" w:color="auto"/>
                                <w:left w:val="none" w:sz="0" w:space="0" w:color="auto"/>
                                <w:bottom w:val="none" w:sz="0" w:space="0" w:color="auto"/>
                                <w:right w:val="none" w:sz="0" w:space="0" w:color="auto"/>
                              </w:divBdr>
                            </w:div>
                          </w:divsChild>
                        </w:div>
                        <w:div w:id="2014453308">
                          <w:marLeft w:val="0"/>
                          <w:marRight w:val="0"/>
                          <w:marTop w:val="0"/>
                          <w:marBottom w:val="0"/>
                          <w:divBdr>
                            <w:top w:val="none" w:sz="0" w:space="0" w:color="auto"/>
                            <w:left w:val="none" w:sz="0" w:space="0" w:color="auto"/>
                            <w:bottom w:val="none" w:sz="0" w:space="0" w:color="auto"/>
                            <w:right w:val="none" w:sz="0" w:space="0" w:color="auto"/>
                          </w:divBdr>
                        </w:div>
                      </w:divsChild>
                    </w:div>
                    <w:div w:id="1293052254">
                      <w:marLeft w:val="0"/>
                      <w:marRight w:val="0"/>
                      <w:marTop w:val="0"/>
                      <w:marBottom w:val="0"/>
                      <w:divBdr>
                        <w:top w:val="none" w:sz="0" w:space="0" w:color="auto"/>
                        <w:left w:val="none" w:sz="0" w:space="0" w:color="auto"/>
                        <w:bottom w:val="none" w:sz="0" w:space="0" w:color="auto"/>
                        <w:right w:val="none" w:sz="0" w:space="0" w:color="auto"/>
                      </w:divBdr>
                      <w:divsChild>
                        <w:div w:id="1902323778">
                          <w:marLeft w:val="0"/>
                          <w:marRight w:val="0"/>
                          <w:marTop w:val="0"/>
                          <w:marBottom w:val="0"/>
                          <w:divBdr>
                            <w:top w:val="none" w:sz="0" w:space="0" w:color="auto"/>
                            <w:left w:val="none" w:sz="0" w:space="0" w:color="auto"/>
                            <w:bottom w:val="none" w:sz="0" w:space="0" w:color="auto"/>
                            <w:right w:val="none" w:sz="0" w:space="0" w:color="auto"/>
                          </w:divBdr>
                        </w:div>
                        <w:div w:id="1806120072">
                          <w:marLeft w:val="240"/>
                          <w:marRight w:val="0"/>
                          <w:marTop w:val="0"/>
                          <w:marBottom w:val="0"/>
                          <w:divBdr>
                            <w:top w:val="none" w:sz="0" w:space="0" w:color="auto"/>
                            <w:left w:val="none" w:sz="0" w:space="0" w:color="auto"/>
                            <w:bottom w:val="none" w:sz="0" w:space="0" w:color="auto"/>
                            <w:right w:val="none" w:sz="0" w:space="0" w:color="auto"/>
                          </w:divBdr>
                          <w:divsChild>
                            <w:div w:id="291832338">
                              <w:marLeft w:val="0"/>
                              <w:marRight w:val="0"/>
                              <w:marTop w:val="0"/>
                              <w:marBottom w:val="0"/>
                              <w:divBdr>
                                <w:top w:val="none" w:sz="0" w:space="0" w:color="auto"/>
                                <w:left w:val="none" w:sz="0" w:space="0" w:color="auto"/>
                                <w:bottom w:val="none" w:sz="0" w:space="0" w:color="auto"/>
                                <w:right w:val="none" w:sz="0" w:space="0" w:color="auto"/>
                              </w:divBdr>
                            </w:div>
                          </w:divsChild>
                        </w:div>
                        <w:div w:id="1521894023">
                          <w:marLeft w:val="0"/>
                          <w:marRight w:val="0"/>
                          <w:marTop w:val="0"/>
                          <w:marBottom w:val="0"/>
                          <w:divBdr>
                            <w:top w:val="none" w:sz="0" w:space="0" w:color="auto"/>
                            <w:left w:val="none" w:sz="0" w:space="0" w:color="auto"/>
                            <w:bottom w:val="none" w:sz="0" w:space="0" w:color="auto"/>
                            <w:right w:val="none" w:sz="0" w:space="0" w:color="auto"/>
                          </w:divBdr>
                        </w:div>
                      </w:divsChild>
                    </w:div>
                    <w:div w:id="17045217">
                      <w:marLeft w:val="0"/>
                      <w:marRight w:val="0"/>
                      <w:marTop w:val="0"/>
                      <w:marBottom w:val="0"/>
                      <w:divBdr>
                        <w:top w:val="none" w:sz="0" w:space="0" w:color="auto"/>
                        <w:left w:val="none" w:sz="0" w:space="0" w:color="auto"/>
                        <w:bottom w:val="none" w:sz="0" w:space="0" w:color="auto"/>
                        <w:right w:val="none" w:sz="0" w:space="0" w:color="auto"/>
                      </w:divBdr>
                      <w:divsChild>
                        <w:div w:id="1586768695">
                          <w:marLeft w:val="0"/>
                          <w:marRight w:val="0"/>
                          <w:marTop w:val="0"/>
                          <w:marBottom w:val="0"/>
                          <w:divBdr>
                            <w:top w:val="none" w:sz="0" w:space="0" w:color="auto"/>
                            <w:left w:val="none" w:sz="0" w:space="0" w:color="auto"/>
                            <w:bottom w:val="none" w:sz="0" w:space="0" w:color="auto"/>
                            <w:right w:val="none" w:sz="0" w:space="0" w:color="auto"/>
                          </w:divBdr>
                        </w:div>
                        <w:div w:id="654265258">
                          <w:marLeft w:val="240"/>
                          <w:marRight w:val="0"/>
                          <w:marTop w:val="0"/>
                          <w:marBottom w:val="0"/>
                          <w:divBdr>
                            <w:top w:val="none" w:sz="0" w:space="0" w:color="auto"/>
                            <w:left w:val="none" w:sz="0" w:space="0" w:color="auto"/>
                            <w:bottom w:val="none" w:sz="0" w:space="0" w:color="auto"/>
                            <w:right w:val="none" w:sz="0" w:space="0" w:color="auto"/>
                          </w:divBdr>
                          <w:divsChild>
                            <w:div w:id="1779180544">
                              <w:marLeft w:val="0"/>
                              <w:marRight w:val="0"/>
                              <w:marTop w:val="0"/>
                              <w:marBottom w:val="0"/>
                              <w:divBdr>
                                <w:top w:val="none" w:sz="0" w:space="0" w:color="auto"/>
                                <w:left w:val="none" w:sz="0" w:space="0" w:color="auto"/>
                                <w:bottom w:val="none" w:sz="0" w:space="0" w:color="auto"/>
                                <w:right w:val="none" w:sz="0" w:space="0" w:color="auto"/>
                              </w:divBdr>
                            </w:div>
                          </w:divsChild>
                        </w:div>
                        <w:div w:id="1493986365">
                          <w:marLeft w:val="0"/>
                          <w:marRight w:val="0"/>
                          <w:marTop w:val="0"/>
                          <w:marBottom w:val="0"/>
                          <w:divBdr>
                            <w:top w:val="none" w:sz="0" w:space="0" w:color="auto"/>
                            <w:left w:val="none" w:sz="0" w:space="0" w:color="auto"/>
                            <w:bottom w:val="none" w:sz="0" w:space="0" w:color="auto"/>
                            <w:right w:val="none" w:sz="0" w:space="0" w:color="auto"/>
                          </w:divBdr>
                        </w:div>
                      </w:divsChild>
                    </w:div>
                    <w:div w:id="2058582746">
                      <w:marLeft w:val="0"/>
                      <w:marRight w:val="0"/>
                      <w:marTop w:val="0"/>
                      <w:marBottom w:val="0"/>
                      <w:divBdr>
                        <w:top w:val="none" w:sz="0" w:space="0" w:color="auto"/>
                        <w:left w:val="none" w:sz="0" w:space="0" w:color="auto"/>
                        <w:bottom w:val="none" w:sz="0" w:space="0" w:color="auto"/>
                        <w:right w:val="none" w:sz="0" w:space="0" w:color="auto"/>
                      </w:divBdr>
                      <w:divsChild>
                        <w:div w:id="1060862280">
                          <w:marLeft w:val="0"/>
                          <w:marRight w:val="0"/>
                          <w:marTop w:val="0"/>
                          <w:marBottom w:val="0"/>
                          <w:divBdr>
                            <w:top w:val="none" w:sz="0" w:space="0" w:color="auto"/>
                            <w:left w:val="none" w:sz="0" w:space="0" w:color="auto"/>
                            <w:bottom w:val="none" w:sz="0" w:space="0" w:color="auto"/>
                            <w:right w:val="none" w:sz="0" w:space="0" w:color="auto"/>
                          </w:divBdr>
                        </w:div>
                        <w:div w:id="1137146253">
                          <w:marLeft w:val="240"/>
                          <w:marRight w:val="0"/>
                          <w:marTop w:val="0"/>
                          <w:marBottom w:val="0"/>
                          <w:divBdr>
                            <w:top w:val="none" w:sz="0" w:space="0" w:color="auto"/>
                            <w:left w:val="none" w:sz="0" w:space="0" w:color="auto"/>
                            <w:bottom w:val="none" w:sz="0" w:space="0" w:color="auto"/>
                            <w:right w:val="none" w:sz="0" w:space="0" w:color="auto"/>
                          </w:divBdr>
                          <w:divsChild>
                            <w:div w:id="1848786780">
                              <w:marLeft w:val="0"/>
                              <w:marRight w:val="0"/>
                              <w:marTop w:val="0"/>
                              <w:marBottom w:val="0"/>
                              <w:divBdr>
                                <w:top w:val="none" w:sz="0" w:space="0" w:color="auto"/>
                                <w:left w:val="none" w:sz="0" w:space="0" w:color="auto"/>
                                <w:bottom w:val="none" w:sz="0" w:space="0" w:color="auto"/>
                                <w:right w:val="none" w:sz="0" w:space="0" w:color="auto"/>
                              </w:divBdr>
                            </w:div>
                          </w:divsChild>
                        </w:div>
                        <w:div w:id="833489931">
                          <w:marLeft w:val="0"/>
                          <w:marRight w:val="0"/>
                          <w:marTop w:val="0"/>
                          <w:marBottom w:val="0"/>
                          <w:divBdr>
                            <w:top w:val="none" w:sz="0" w:space="0" w:color="auto"/>
                            <w:left w:val="none" w:sz="0" w:space="0" w:color="auto"/>
                            <w:bottom w:val="none" w:sz="0" w:space="0" w:color="auto"/>
                            <w:right w:val="none" w:sz="0" w:space="0" w:color="auto"/>
                          </w:divBdr>
                        </w:div>
                      </w:divsChild>
                    </w:div>
                    <w:div w:id="68695382">
                      <w:marLeft w:val="0"/>
                      <w:marRight w:val="0"/>
                      <w:marTop w:val="0"/>
                      <w:marBottom w:val="0"/>
                      <w:divBdr>
                        <w:top w:val="none" w:sz="0" w:space="0" w:color="auto"/>
                        <w:left w:val="none" w:sz="0" w:space="0" w:color="auto"/>
                        <w:bottom w:val="none" w:sz="0" w:space="0" w:color="auto"/>
                        <w:right w:val="none" w:sz="0" w:space="0" w:color="auto"/>
                      </w:divBdr>
                      <w:divsChild>
                        <w:div w:id="741676864">
                          <w:marLeft w:val="0"/>
                          <w:marRight w:val="0"/>
                          <w:marTop w:val="0"/>
                          <w:marBottom w:val="0"/>
                          <w:divBdr>
                            <w:top w:val="none" w:sz="0" w:space="0" w:color="auto"/>
                            <w:left w:val="none" w:sz="0" w:space="0" w:color="auto"/>
                            <w:bottom w:val="none" w:sz="0" w:space="0" w:color="auto"/>
                            <w:right w:val="none" w:sz="0" w:space="0" w:color="auto"/>
                          </w:divBdr>
                        </w:div>
                        <w:div w:id="686710782">
                          <w:marLeft w:val="240"/>
                          <w:marRight w:val="0"/>
                          <w:marTop w:val="0"/>
                          <w:marBottom w:val="0"/>
                          <w:divBdr>
                            <w:top w:val="none" w:sz="0" w:space="0" w:color="auto"/>
                            <w:left w:val="none" w:sz="0" w:space="0" w:color="auto"/>
                            <w:bottom w:val="none" w:sz="0" w:space="0" w:color="auto"/>
                            <w:right w:val="none" w:sz="0" w:space="0" w:color="auto"/>
                          </w:divBdr>
                          <w:divsChild>
                            <w:div w:id="2116171828">
                              <w:marLeft w:val="0"/>
                              <w:marRight w:val="0"/>
                              <w:marTop w:val="0"/>
                              <w:marBottom w:val="0"/>
                              <w:divBdr>
                                <w:top w:val="none" w:sz="0" w:space="0" w:color="auto"/>
                                <w:left w:val="none" w:sz="0" w:space="0" w:color="auto"/>
                                <w:bottom w:val="none" w:sz="0" w:space="0" w:color="auto"/>
                                <w:right w:val="none" w:sz="0" w:space="0" w:color="auto"/>
                              </w:divBdr>
                            </w:div>
                          </w:divsChild>
                        </w:div>
                        <w:div w:id="880283362">
                          <w:marLeft w:val="0"/>
                          <w:marRight w:val="0"/>
                          <w:marTop w:val="0"/>
                          <w:marBottom w:val="0"/>
                          <w:divBdr>
                            <w:top w:val="none" w:sz="0" w:space="0" w:color="auto"/>
                            <w:left w:val="none" w:sz="0" w:space="0" w:color="auto"/>
                            <w:bottom w:val="none" w:sz="0" w:space="0" w:color="auto"/>
                            <w:right w:val="none" w:sz="0" w:space="0" w:color="auto"/>
                          </w:divBdr>
                        </w:div>
                      </w:divsChild>
                    </w:div>
                    <w:div w:id="547305400">
                      <w:marLeft w:val="0"/>
                      <w:marRight w:val="0"/>
                      <w:marTop w:val="0"/>
                      <w:marBottom w:val="0"/>
                      <w:divBdr>
                        <w:top w:val="none" w:sz="0" w:space="0" w:color="auto"/>
                        <w:left w:val="none" w:sz="0" w:space="0" w:color="auto"/>
                        <w:bottom w:val="none" w:sz="0" w:space="0" w:color="auto"/>
                        <w:right w:val="none" w:sz="0" w:space="0" w:color="auto"/>
                      </w:divBdr>
                      <w:divsChild>
                        <w:div w:id="1091000538">
                          <w:marLeft w:val="0"/>
                          <w:marRight w:val="0"/>
                          <w:marTop w:val="0"/>
                          <w:marBottom w:val="0"/>
                          <w:divBdr>
                            <w:top w:val="none" w:sz="0" w:space="0" w:color="auto"/>
                            <w:left w:val="none" w:sz="0" w:space="0" w:color="auto"/>
                            <w:bottom w:val="none" w:sz="0" w:space="0" w:color="auto"/>
                            <w:right w:val="none" w:sz="0" w:space="0" w:color="auto"/>
                          </w:divBdr>
                        </w:div>
                        <w:div w:id="565993353">
                          <w:marLeft w:val="240"/>
                          <w:marRight w:val="0"/>
                          <w:marTop w:val="0"/>
                          <w:marBottom w:val="0"/>
                          <w:divBdr>
                            <w:top w:val="none" w:sz="0" w:space="0" w:color="auto"/>
                            <w:left w:val="none" w:sz="0" w:space="0" w:color="auto"/>
                            <w:bottom w:val="none" w:sz="0" w:space="0" w:color="auto"/>
                            <w:right w:val="none" w:sz="0" w:space="0" w:color="auto"/>
                          </w:divBdr>
                          <w:divsChild>
                            <w:div w:id="953903556">
                              <w:marLeft w:val="0"/>
                              <w:marRight w:val="0"/>
                              <w:marTop w:val="0"/>
                              <w:marBottom w:val="0"/>
                              <w:divBdr>
                                <w:top w:val="none" w:sz="0" w:space="0" w:color="auto"/>
                                <w:left w:val="none" w:sz="0" w:space="0" w:color="auto"/>
                                <w:bottom w:val="none" w:sz="0" w:space="0" w:color="auto"/>
                                <w:right w:val="none" w:sz="0" w:space="0" w:color="auto"/>
                              </w:divBdr>
                            </w:div>
                          </w:divsChild>
                        </w:div>
                        <w:div w:id="880746529">
                          <w:marLeft w:val="0"/>
                          <w:marRight w:val="0"/>
                          <w:marTop w:val="0"/>
                          <w:marBottom w:val="0"/>
                          <w:divBdr>
                            <w:top w:val="none" w:sz="0" w:space="0" w:color="auto"/>
                            <w:left w:val="none" w:sz="0" w:space="0" w:color="auto"/>
                            <w:bottom w:val="none" w:sz="0" w:space="0" w:color="auto"/>
                            <w:right w:val="none" w:sz="0" w:space="0" w:color="auto"/>
                          </w:divBdr>
                        </w:div>
                      </w:divsChild>
                    </w:div>
                    <w:div w:id="1893082130">
                      <w:marLeft w:val="0"/>
                      <w:marRight w:val="0"/>
                      <w:marTop w:val="0"/>
                      <w:marBottom w:val="0"/>
                      <w:divBdr>
                        <w:top w:val="none" w:sz="0" w:space="0" w:color="auto"/>
                        <w:left w:val="none" w:sz="0" w:space="0" w:color="auto"/>
                        <w:bottom w:val="none" w:sz="0" w:space="0" w:color="auto"/>
                        <w:right w:val="none" w:sz="0" w:space="0" w:color="auto"/>
                      </w:divBdr>
                      <w:divsChild>
                        <w:div w:id="822235531">
                          <w:marLeft w:val="0"/>
                          <w:marRight w:val="0"/>
                          <w:marTop w:val="0"/>
                          <w:marBottom w:val="0"/>
                          <w:divBdr>
                            <w:top w:val="none" w:sz="0" w:space="0" w:color="auto"/>
                            <w:left w:val="none" w:sz="0" w:space="0" w:color="auto"/>
                            <w:bottom w:val="none" w:sz="0" w:space="0" w:color="auto"/>
                            <w:right w:val="none" w:sz="0" w:space="0" w:color="auto"/>
                          </w:divBdr>
                        </w:div>
                        <w:div w:id="1901090664">
                          <w:marLeft w:val="240"/>
                          <w:marRight w:val="0"/>
                          <w:marTop w:val="0"/>
                          <w:marBottom w:val="0"/>
                          <w:divBdr>
                            <w:top w:val="none" w:sz="0" w:space="0" w:color="auto"/>
                            <w:left w:val="none" w:sz="0" w:space="0" w:color="auto"/>
                            <w:bottom w:val="none" w:sz="0" w:space="0" w:color="auto"/>
                            <w:right w:val="none" w:sz="0" w:space="0" w:color="auto"/>
                          </w:divBdr>
                          <w:divsChild>
                            <w:div w:id="1344430780">
                              <w:marLeft w:val="0"/>
                              <w:marRight w:val="0"/>
                              <w:marTop w:val="0"/>
                              <w:marBottom w:val="0"/>
                              <w:divBdr>
                                <w:top w:val="none" w:sz="0" w:space="0" w:color="auto"/>
                                <w:left w:val="none" w:sz="0" w:space="0" w:color="auto"/>
                                <w:bottom w:val="none" w:sz="0" w:space="0" w:color="auto"/>
                                <w:right w:val="none" w:sz="0" w:space="0" w:color="auto"/>
                              </w:divBdr>
                            </w:div>
                          </w:divsChild>
                        </w:div>
                        <w:div w:id="1244755532">
                          <w:marLeft w:val="0"/>
                          <w:marRight w:val="0"/>
                          <w:marTop w:val="0"/>
                          <w:marBottom w:val="0"/>
                          <w:divBdr>
                            <w:top w:val="none" w:sz="0" w:space="0" w:color="auto"/>
                            <w:left w:val="none" w:sz="0" w:space="0" w:color="auto"/>
                            <w:bottom w:val="none" w:sz="0" w:space="0" w:color="auto"/>
                            <w:right w:val="none" w:sz="0" w:space="0" w:color="auto"/>
                          </w:divBdr>
                        </w:div>
                      </w:divsChild>
                    </w:div>
                    <w:div w:id="729500339">
                      <w:marLeft w:val="0"/>
                      <w:marRight w:val="0"/>
                      <w:marTop w:val="0"/>
                      <w:marBottom w:val="0"/>
                      <w:divBdr>
                        <w:top w:val="none" w:sz="0" w:space="0" w:color="auto"/>
                        <w:left w:val="none" w:sz="0" w:space="0" w:color="auto"/>
                        <w:bottom w:val="none" w:sz="0" w:space="0" w:color="auto"/>
                        <w:right w:val="none" w:sz="0" w:space="0" w:color="auto"/>
                      </w:divBdr>
                      <w:divsChild>
                        <w:div w:id="1566796923">
                          <w:marLeft w:val="0"/>
                          <w:marRight w:val="0"/>
                          <w:marTop w:val="0"/>
                          <w:marBottom w:val="0"/>
                          <w:divBdr>
                            <w:top w:val="none" w:sz="0" w:space="0" w:color="auto"/>
                            <w:left w:val="none" w:sz="0" w:space="0" w:color="auto"/>
                            <w:bottom w:val="none" w:sz="0" w:space="0" w:color="auto"/>
                            <w:right w:val="none" w:sz="0" w:space="0" w:color="auto"/>
                          </w:divBdr>
                        </w:div>
                        <w:div w:id="126169219">
                          <w:marLeft w:val="240"/>
                          <w:marRight w:val="0"/>
                          <w:marTop w:val="0"/>
                          <w:marBottom w:val="0"/>
                          <w:divBdr>
                            <w:top w:val="none" w:sz="0" w:space="0" w:color="auto"/>
                            <w:left w:val="none" w:sz="0" w:space="0" w:color="auto"/>
                            <w:bottom w:val="none" w:sz="0" w:space="0" w:color="auto"/>
                            <w:right w:val="none" w:sz="0" w:space="0" w:color="auto"/>
                          </w:divBdr>
                          <w:divsChild>
                            <w:div w:id="1661152493">
                              <w:marLeft w:val="0"/>
                              <w:marRight w:val="0"/>
                              <w:marTop w:val="0"/>
                              <w:marBottom w:val="0"/>
                              <w:divBdr>
                                <w:top w:val="none" w:sz="0" w:space="0" w:color="auto"/>
                                <w:left w:val="none" w:sz="0" w:space="0" w:color="auto"/>
                                <w:bottom w:val="none" w:sz="0" w:space="0" w:color="auto"/>
                                <w:right w:val="none" w:sz="0" w:space="0" w:color="auto"/>
                              </w:divBdr>
                            </w:div>
                          </w:divsChild>
                        </w:div>
                        <w:div w:id="490294252">
                          <w:marLeft w:val="0"/>
                          <w:marRight w:val="0"/>
                          <w:marTop w:val="0"/>
                          <w:marBottom w:val="0"/>
                          <w:divBdr>
                            <w:top w:val="none" w:sz="0" w:space="0" w:color="auto"/>
                            <w:left w:val="none" w:sz="0" w:space="0" w:color="auto"/>
                            <w:bottom w:val="none" w:sz="0" w:space="0" w:color="auto"/>
                            <w:right w:val="none" w:sz="0" w:space="0" w:color="auto"/>
                          </w:divBdr>
                        </w:div>
                      </w:divsChild>
                    </w:div>
                    <w:div w:id="76904004">
                      <w:marLeft w:val="0"/>
                      <w:marRight w:val="0"/>
                      <w:marTop w:val="0"/>
                      <w:marBottom w:val="0"/>
                      <w:divBdr>
                        <w:top w:val="none" w:sz="0" w:space="0" w:color="auto"/>
                        <w:left w:val="none" w:sz="0" w:space="0" w:color="auto"/>
                        <w:bottom w:val="none" w:sz="0" w:space="0" w:color="auto"/>
                        <w:right w:val="none" w:sz="0" w:space="0" w:color="auto"/>
                      </w:divBdr>
                      <w:divsChild>
                        <w:div w:id="1082868729">
                          <w:marLeft w:val="0"/>
                          <w:marRight w:val="0"/>
                          <w:marTop w:val="0"/>
                          <w:marBottom w:val="0"/>
                          <w:divBdr>
                            <w:top w:val="none" w:sz="0" w:space="0" w:color="auto"/>
                            <w:left w:val="none" w:sz="0" w:space="0" w:color="auto"/>
                            <w:bottom w:val="none" w:sz="0" w:space="0" w:color="auto"/>
                            <w:right w:val="none" w:sz="0" w:space="0" w:color="auto"/>
                          </w:divBdr>
                        </w:div>
                        <w:div w:id="1075203122">
                          <w:marLeft w:val="240"/>
                          <w:marRight w:val="0"/>
                          <w:marTop w:val="0"/>
                          <w:marBottom w:val="0"/>
                          <w:divBdr>
                            <w:top w:val="none" w:sz="0" w:space="0" w:color="auto"/>
                            <w:left w:val="none" w:sz="0" w:space="0" w:color="auto"/>
                            <w:bottom w:val="none" w:sz="0" w:space="0" w:color="auto"/>
                            <w:right w:val="none" w:sz="0" w:space="0" w:color="auto"/>
                          </w:divBdr>
                          <w:divsChild>
                            <w:div w:id="1342469487">
                              <w:marLeft w:val="0"/>
                              <w:marRight w:val="0"/>
                              <w:marTop w:val="0"/>
                              <w:marBottom w:val="0"/>
                              <w:divBdr>
                                <w:top w:val="none" w:sz="0" w:space="0" w:color="auto"/>
                                <w:left w:val="none" w:sz="0" w:space="0" w:color="auto"/>
                                <w:bottom w:val="none" w:sz="0" w:space="0" w:color="auto"/>
                                <w:right w:val="none" w:sz="0" w:space="0" w:color="auto"/>
                              </w:divBdr>
                            </w:div>
                          </w:divsChild>
                        </w:div>
                        <w:div w:id="783619530">
                          <w:marLeft w:val="0"/>
                          <w:marRight w:val="0"/>
                          <w:marTop w:val="0"/>
                          <w:marBottom w:val="0"/>
                          <w:divBdr>
                            <w:top w:val="none" w:sz="0" w:space="0" w:color="auto"/>
                            <w:left w:val="none" w:sz="0" w:space="0" w:color="auto"/>
                            <w:bottom w:val="none" w:sz="0" w:space="0" w:color="auto"/>
                            <w:right w:val="none" w:sz="0" w:space="0" w:color="auto"/>
                          </w:divBdr>
                        </w:div>
                      </w:divsChild>
                    </w:div>
                    <w:div w:id="1364743292">
                      <w:marLeft w:val="0"/>
                      <w:marRight w:val="0"/>
                      <w:marTop w:val="0"/>
                      <w:marBottom w:val="0"/>
                      <w:divBdr>
                        <w:top w:val="none" w:sz="0" w:space="0" w:color="auto"/>
                        <w:left w:val="none" w:sz="0" w:space="0" w:color="auto"/>
                        <w:bottom w:val="none" w:sz="0" w:space="0" w:color="auto"/>
                        <w:right w:val="none" w:sz="0" w:space="0" w:color="auto"/>
                      </w:divBdr>
                      <w:divsChild>
                        <w:div w:id="685640638">
                          <w:marLeft w:val="0"/>
                          <w:marRight w:val="0"/>
                          <w:marTop w:val="0"/>
                          <w:marBottom w:val="0"/>
                          <w:divBdr>
                            <w:top w:val="none" w:sz="0" w:space="0" w:color="auto"/>
                            <w:left w:val="none" w:sz="0" w:space="0" w:color="auto"/>
                            <w:bottom w:val="none" w:sz="0" w:space="0" w:color="auto"/>
                            <w:right w:val="none" w:sz="0" w:space="0" w:color="auto"/>
                          </w:divBdr>
                        </w:div>
                        <w:div w:id="524447664">
                          <w:marLeft w:val="240"/>
                          <w:marRight w:val="0"/>
                          <w:marTop w:val="0"/>
                          <w:marBottom w:val="0"/>
                          <w:divBdr>
                            <w:top w:val="none" w:sz="0" w:space="0" w:color="auto"/>
                            <w:left w:val="none" w:sz="0" w:space="0" w:color="auto"/>
                            <w:bottom w:val="none" w:sz="0" w:space="0" w:color="auto"/>
                            <w:right w:val="none" w:sz="0" w:space="0" w:color="auto"/>
                          </w:divBdr>
                          <w:divsChild>
                            <w:div w:id="267086753">
                              <w:marLeft w:val="0"/>
                              <w:marRight w:val="0"/>
                              <w:marTop w:val="0"/>
                              <w:marBottom w:val="0"/>
                              <w:divBdr>
                                <w:top w:val="none" w:sz="0" w:space="0" w:color="auto"/>
                                <w:left w:val="none" w:sz="0" w:space="0" w:color="auto"/>
                                <w:bottom w:val="none" w:sz="0" w:space="0" w:color="auto"/>
                                <w:right w:val="none" w:sz="0" w:space="0" w:color="auto"/>
                              </w:divBdr>
                            </w:div>
                          </w:divsChild>
                        </w:div>
                        <w:div w:id="1264146820">
                          <w:marLeft w:val="0"/>
                          <w:marRight w:val="0"/>
                          <w:marTop w:val="0"/>
                          <w:marBottom w:val="0"/>
                          <w:divBdr>
                            <w:top w:val="none" w:sz="0" w:space="0" w:color="auto"/>
                            <w:left w:val="none" w:sz="0" w:space="0" w:color="auto"/>
                            <w:bottom w:val="none" w:sz="0" w:space="0" w:color="auto"/>
                            <w:right w:val="none" w:sz="0" w:space="0" w:color="auto"/>
                          </w:divBdr>
                        </w:div>
                      </w:divsChild>
                    </w:div>
                    <w:div w:id="788167191">
                      <w:marLeft w:val="0"/>
                      <w:marRight w:val="0"/>
                      <w:marTop w:val="0"/>
                      <w:marBottom w:val="0"/>
                      <w:divBdr>
                        <w:top w:val="none" w:sz="0" w:space="0" w:color="auto"/>
                        <w:left w:val="none" w:sz="0" w:space="0" w:color="auto"/>
                        <w:bottom w:val="none" w:sz="0" w:space="0" w:color="auto"/>
                        <w:right w:val="none" w:sz="0" w:space="0" w:color="auto"/>
                      </w:divBdr>
                      <w:divsChild>
                        <w:div w:id="1147865553">
                          <w:marLeft w:val="0"/>
                          <w:marRight w:val="0"/>
                          <w:marTop w:val="0"/>
                          <w:marBottom w:val="0"/>
                          <w:divBdr>
                            <w:top w:val="none" w:sz="0" w:space="0" w:color="auto"/>
                            <w:left w:val="none" w:sz="0" w:space="0" w:color="auto"/>
                            <w:bottom w:val="none" w:sz="0" w:space="0" w:color="auto"/>
                            <w:right w:val="none" w:sz="0" w:space="0" w:color="auto"/>
                          </w:divBdr>
                        </w:div>
                        <w:div w:id="1477799284">
                          <w:marLeft w:val="240"/>
                          <w:marRight w:val="0"/>
                          <w:marTop w:val="0"/>
                          <w:marBottom w:val="0"/>
                          <w:divBdr>
                            <w:top w:val="none" w:sz="0" w:space="0" w:color="auto"/>
                            <w:left w:val="none" w:sz="0" w:space="0" w:color="auto"/>
                            <w:bottom w:val="none" w:sz="0" w:space="0" w:color="auto"/>
                            <w:right w:val="none" w:sz="0" w:space="0" w:color="auto"/>
                          </w:divBdr>
                          <w:divsChild>
                            <w:div w:id="538977411">
                              <w:marLeft w:val="0"/>
                              <w:marRight w:val="0"/>
                              <w:marTop w:val="0"/>
                              <w:marBottom w:val="0"/>
                              <w:divBdr>
                                <w:top w:val="none" w:sz="0" w:space="0" w:color="auto"/>
                                <w:left w:val="none" w:sz="0" w:space="0" w:color="auto"/>
                                <w:bottom w:val="none" w:sz="0" w:space="0" w:color="auto"/>
                                <w:right w:val="none" w:sz="0" w:space="0" w:color="auto"/>
                              </w:divBdr>
                            </w:div>
                          </w:divsChild>
                        </w:div>
                        <w:div w:id="431819918">
                          <w:marLeft w:val="0"/>
                          <w:marRight w:val="0"/>
                          <w:marTop w:val="0"/>
                          <w:marBottom w:val="0"/>
                          <w:divBdr>
                            <w:top w:val="none" w:sz="0" w:space="0" w:color="auto"/>
                            <w:left w:val="none" w:sz="0" w:space="0" w:color="auto"/>
                            <w:bottom w:val="none" w:sz="0" w:space="0" w:color="auto"/>
                            <w:right w:val="none" w:sz="0" w:space="0" w:color="auto"/>
                          </w:divBdr>
                        </w:div>
                      </w:divsChild>
                    </w:div>
                    <w:div w:id="1666934504">
                      <w:marLeft w:val="0"/>
                      <w:marRight w:val="0"/>
                      <w:marTop w:val="0"/>
                      <w:marBottom w:val="0"/>
                      <w:divBdr>
                        <w:top w:val="none" w:sz="0" w:space="0" w:color="auto"/>
                        <w:left w:val="none" w:sz="0" w:space="0" w:color="auto"/>
                        <w:bottom w:val="none" w:sz="0" w:space="0" w:color="auto"/>
                        <w:right w:val="none" w:sz="0" w:space="0" w:color="auto"/>
                      </w:divBdr>
                      <w:divsChild>
                        <w:div w:id="1596554148">
                          <w:marLeft w:val="0"/>
                          <w:marRight w:val="0"/>
                          <w:marTop w:val="0"/>
                          <w:marBottom w:val="0"/>
                          <w:divBdr>
                            <w:top w:val="none" w:sz="0" w:space="0" w:color="auto"/>
                            <w:left w:val="none" w:sz="0" w:space="0" w:color="auto"/>
                            <w:bottom w:val="none" w:sz="0" w:space="0" w:color="auto"/>
                            <w:right w:val="none" w:sz="0" w:space="0" w:color="auto"/>
                          </w:divBdr>
                        </w:div>
                        <w:div w:id="1907379952">
                          <w:marLeft w:val="240"/>
                          <w:marRight w:val="0"/>
                          <w:marTop w:val="0"/>
                          <w:marBottom w:val="0"/>
                          <w:divBdr>
                            <w:top w:val="none" w:sz="0" w:space="0" w:color="auto"/>
                            <w:left w:val="none" w:sz="0" w:space="0" w:color="auto"/>
                            <w:bottom w:val="none" w:sz="0" w:space="0" w:color="auto"/>
                            <w:right w:val="none" w:sz="0" w:space="0" w:color="auto"/>
                          </w:divBdr>
                          <w:divsChild>
                            <w:div w:id="2005009705">
                              <w:marLeft w:val="0"/>
                              <w:marRight w:val="0"/>
                              <w:marTop w:val="0"/>
                              <w:marBottom w:val="0"/>
                              <w:divBdr>
                                <w:top w:val="none" w:sz="0" w:space="0" w:color="auto"/>
                                <w:left w:val="none" w:sz="0" w:space="0" w:color="auto"/>
                                <w:bottom w:val="none" w:sz="0" w:space="0" w:color="auto"/>
                                <w:right w:val="none" w:sz="0" w:space="0" w:color="auto"/>
                              </w:divBdr>
                            </w:div>
                          </w:divsChild>
                        </w:div>
                        <w:div w:id="1642807330">
                          <w:marLeft w:val="0"/>
                          <w:marRight w:val="0"/>
                          <w:marTop w:val="0"/>
                          <w:marBottom w:val="0"/>
                          <w:divBdr>
                            <w:top w:val="none" w:sz="0" w:space="0" w:color="auto"/>
                            <w:left w:val="none" w:sz="0" w:space="0" w:color="auto"/>
                            <w:bottom w:val="none" w:sz="0" w:space="0" w:color="auto"/>
                            <w:right w:val="none" w:sz="0" w:space="0" w:color="auto"/>
                          </w:divBdr>
                        </w:div>
                      </w:divsChild>
                    </w:div>
                    <w:div w:id="1519731405">
                      <w:marLeft w:val="0"/>
                      <w:marRight w:val="0"/>
                      <w:marTop w:val="0"/>
                      <w:marBottom w:val="0"/>
                      <w:divBdr>
                        <w:top w:val="none" w:sz="0" w:space="0" w:color="auto"/>
                        <w:left w:val="none" w:sz="0" w:space="0" w:color="auto"/>
                        <w:bottom w:val="none" w:sz="0" w:space="0" w:color="auto"/>
                        <w:right w:val="none" w:sz="0" w:space="0" w:color="auto"/>
                      </w:divBdr>
                      <w:divsChild>
                        <w:div w:id="1841463119">
                          <w:marLeft w:val="0"/>
                          <w:marRight w:val="0"/>
                          <w:marTop w:val="0"/>
                          <w:marBottom w:val="0"/>
                          <w:divBdr>
                            <w:top w:val="none" w:sz="0" w:space="0" w:color="auto"/>
                            <w:left w:val="none" w:sz="0" w:space="0" w:color="auto"/>
                            <w:bottom w:val="none" w:sz="0" w:space="0" w:color="auto"/>
                            <w:right w:val="none" w:sz="0" w:space="0" w:color="auto"/>
                          </w:divBdr>
                        </w:div>
                        <w:div w:id="642779798">
                          <w:marLeft w:val="240"/>
                          <w:marRight w:val="0"/>
                          <w:marTop w:val="0"/>
                          <w:marBottom w:val="0"/>
                          <w:divBdr>
                            <w:top w:val="none" w:sz="0" w:space="0" w:color="auto"/>
                            <w:left w:val="none" w:sz="0" w:space="0" w:color="auto"/>
                            <w:bottom w:val="none" w:sz="0" w:space="0" w:color="auto"/>
                            <w:right w:val="none" w:sz="0" w:space="0" w:color="auto"/>
                          </w:divBdr>
                          <w:divsChild>
                            <w:div w:id="943222129">
                              <w:marLeft w:val="0"/>
                              <w:marRight w:val="0"/>
                              <w:marTop w:val="0"/>
                              <w:marBottom w:val="0"/>
                              <w:divBdr>
                                <w:top w:val="none" w:sz="0" w:space="0" w:color="auto"/>
                                <w:left w:val="none" w:sz="0" w:space="0" w:color="auto"/>
                                <w:bottom w:val="none" w:sz="0" w:space="0" w:color="auto"/>
                                <w:right w:val="none" w:sz="0" w:space="0" w:color="auto"/>
                              </w:divBdr>
                            </w:div>
                          </w:divsChild>
                        </w:div>
                        <w:div w:id="822042613">
                          <w:marLeft w:val="0"/>
                          <w:marRight w:val="0"/>
                          <w:marTop w:val="0"/>
                          <w:marBottom w:val="0"/>
                          <w:divBdr>
                            <w:top w:val="none" w:sz="0" w:space="0" w:color="auto"/>
                            <w:left w:val="none" w:sz="0" w:space="0" w:color="auto"/>
                            <w:bottom w:val="none" w:sz="0" w:space="0" w:color="auto"/>
                            <w:right w:val="none" w:sz="0" w:space="0" w:color="auto"/>
                          </w:divBdr>
                        </w:div>
                      </w:divsChild>
                    </w:div>
                    <w:div w:id="38165957">
                      <w:marLeft w:val="0"/>
                      <w:marRight w:val="0"/>
                      <w:marTop w:val="0"/>
                      <w:marBottom w:val="0"/>
                      <w:divBdr>
                        <w:top w:val="none" w:sz="0" w:space="0" w:color="auto"/>
                        <w:left w:val="none" w:sz="0" w:space="0" w:color="auto"/>
                        <w:bottom w:val="none" w:sz="0" w:space="0" w:color="auto"/>
                        <w:right w:val="none" w:sz="0" w:space="0" w:color="auto"/>
                      </w:divBdr>
                      <w:divsChild>
                        <w:div w:id="1102267580">
                          <w:marLeft w:val="0"/>
                          <w:marRight w:val="0"/>
                          <w:marTop w:val="0"/>
                          <w:marBottom w:val="0"/>
                          <w:divBdr>
                            <w:top w:val="none" w:sz="0" w:space="0" w:color="auto"/>
                            <w:left w:val="none" w:sz="0" w:space="0" w:color="auto"/>
                            <w:bottom w:val="none" w:sz="0" w:space="0" w:color="auto"/>
                            <w:right w:val="none" w:sz="0" w:space="0" w:color="auto"/>
                          </w:divBdr>
                        </w:div>
                        <w:div w:id="138963319">
                          <w:marLeft w:val="240"/>
                          <w:marRight w:val="0"/>
                          <w:marTop w:val="0"/>
                          <w:marBottom w:val="0"/>
                          <w:divBdr>
                            <w:top w:val="none" w:sz="0" w:space="0" w:color="auto"/>
                            <w:left w:val="none" w:sz="0" w:space="0" w:color="auto"/>
                            <w:bottom w:val="none" w:sz="0" w:space="0" w:color="auto"/>
                            <w:right w:val="none" w:sz="0" w:space="0" w:color="auto"/>
                          </w:divBdr>
                          <w:divsChild>
                            <w:div w:id="71046986">
                              <w:marLeft w:val="0"/>
                              <w:marRight w:val="0"/>
                              <w:marTop w:val="0"/>
                              <w:marBottom w:val="0"/>
                              <w:divBdr>
                                <w:top w:val="none" w:sz="0" w:space="0" w:color="auto"/>
                                <w:left w:val="none" w:sz="0" w:space="0" w:color="auto"/>
                                <w:bottom w:val="none" w:sz="0" w:space="0" w:color="auto"/>
                                <w:right w:val="none" w:sz="0" w:space="0" w:color="auto"/>
                              </w:divBdr>
                            </w:div>
                          </w:divsChild>
                        </w:div>
                        <w:div w:id="438721869">
                          <w:marLeft w:val="0"/>
                          <w:marRight w:val="0"/>
                          <w:marTop w:val="0"/>
                          <w:marBottom w:val="0"/>
                          <w:divBdr>
                            <w:top w:val="none" w:sz="0" w:space="0" w:color="auto"/>
                            <w:left w:val="none" w:sz="0" w:space="0" w:color="auto"/>
                            <w:bottom w:val="none" w:sz="0" w:space="0" w:color="auto"/>
                            <w:right w:val="none" w:sz="0" w:space="0" w:color="auto"/>
                          </w:divBdr>
                        </w:div>
                      </w:divsChild>
                    </w:div>
                    <w:div w:id="368452443">
                      <w:marLeft w:val="0"/>
                      <w:marRight w:val="0"/>
                      <w:marTop w:val="0"/>
                      <w:marBottom w:val="0"/>
                      <w:divBdr>
                        <w:top w:val="none" w:sz="0" w:space="0" w:color="auto"/>
                        <w:left w:val="none" w:sz="0" w:space="0" w:color="auto"/>
                        <w:bottom w:val="none" w:sz="0" w:space="0" w:color="auto"/>
                        <w:right w:val="none" w:sz="0" w:space="0" w:color="auto"/>
                      </w:divBdr>
                      <w:divsChild>
                        <w:div w:id="1881504423">
                          <w:marLeft w:val="0"/>
                          <w:marRight w:val="0"/>
                          <w:marTop w:val="0"/>
                          <w:marBottom w:val="0"/>
                          <w:divBdr>
                            <w:top w:val="none" w:sz="0" w:space="0" w:color="auto"/>
                            <w:left w:val="none" w:sz="0" w:space="0" w:color="auto"/>
                            <w:bottom w:val="none" w:sz="0" w:space="0" w:color="auto"/>
                            <w:right w:val="none" w:sz="0" w:space="0" w:color="auto"/>
                          </w:divBdr>
                        </w:div>
                        <w:div w:id="527715570">
                          <w:marLeft w:val="240"/>
                          <w:marRight w:val="0"/>
                          <w:marTop w:val="0"/>
                          <w:marBottom w:val="0"/>
                          <w:divBdr>
                            <w:top w:val="none" w:sz="0" w:space="0" w:color="auto"/>
                            <w:left w:val="none" w:sz="0" w:space="0" w:color="auto"/>
                            <w:bottom w:val="none" w:sz="0" w:space="0" w:color="auto"/>
                            <w:right w:val="none" w:sz="0" w:space="0" w:color="auto"/>
                          </w:divBdr>
                          <w:divsChild>
                            <w:div w:id="2142575999">
                              <w:marLeft w:val="0"/>
                              <w:marRight w:val="0"/>
                              <w:marTop w:val="0"/>
                              <w:marBottom w:val="0"/>
                              <w:divBdr>
                                <w:top w:val="none" w:sz="0" w:space="0" w:color="auto"/>
                                <w:left w:val="none" w:sz="0" w:space="0" w:color="auto"/>
                                <w:bottom w:val="none" w:sz="0" w:space="0" w:color="auto"/>
                                <w:right w:val="none" w:sz="0" w:space="0" w:color="auto"/>
                              </w:divBdr>
                            </w:div>
                          </w:divsChild>
                        </w:div>
                        <w:div w:id="1923830937">
                          <w:marLeft w:val="0"/>
                          <w:marRight w:val="0"/>
                          <w:marTop w:val="0"/>
                          <w:marBottom w:val="0"/>
                          <w:divBdr>
                            <w:top w:val="none" w:sz="0" w:space="0" w:color="auto"/>
                            <w:left w:val="none" w:sz="0" w:space="0" w:color="auto"/>
                            <w:bottom w:val="none" w:sz="0" w:space="0" w:color="auto"/>
                            <w:right w:val="none" w:sz="0" w:space="0" w:color="auto"/>
                          </w:divBdr>
                        </w:div>
                      </w:divsChild>
                    </w:div>
                    <w:div w:id="1008286433">
                      <w:marLeft w:val="0"/>
                      <w:marRight w:val="0"/>
                      <w:marTop w:val="0"/>
                      <w:marBottom w:val="0"/>
                      <w:divBdr>
                        <w:top w:val="none" w:sz="0" w:space="0" w:color="auto"/>
                        <w:left w:val="none" w:sz="0" w:space="0" w:color="auto"/>
                        <w:bottom w:val="none" w:sz="0" w:space="0" w:color="auto"/>
                        <w:right w:val="none" w:sz="0" w:space="0" w:color="auto"/>
                      </w:divBdr>
                      <w:divsChild>
                        <w:div w:id="1957566533">
                          <w:marLeft w:val="0"/>
                          <w:marRight w:val="0"/>
                          <w:marTop w:val="0"/>
                          <w:marBottom w:val="0"/>
                          <w:divBdr>
                            <w:top w:val="none" w:sz="0" w:space="0" w:color="auto"/>
                            <w:left w:val="none" w:sz="0" w:space="0" w:color="auto"/>
                            <w:bottom w:val="none" w:sz="0" w:space="0" w:color="auto"/>
                            <w:right w:val="none" w:sz="0" w:space="0" w:color="auto"/>
                          </w:divBdr>
                        </w:div>
                        <w:div w:id="300886616">
                          <w:marLeft w:val="240"/>
                          <w:marRight w:val="0"/>
                          <w:marTop w:val="0"/>
                          <w:marBottom w:val="0"/>
                          <w:divBdr>
                            <w:top w:val="none" w:sz="0" w:space="0" w:color="auto"/>
                            <w:left w:val="none" w:sz="0" w:space="0" w:color="auto"/>
                            <w:bottom w:val="none" w:sz="0" w:space="0" w:color="auto"/>
                            <w:right w:val="none" w:sz="0" w:space="0" w:color="auto"/>
                          </w:divBdr>
                          <w:divsChild>
                            <w:div w:id="431557943">
                              <w:marLeft w:val="0"/>
                              <w:marRight w:val="0"/>
                              <w:marTop w:val="0"/>
                              <w:marBottom w:val="0"/>
                              <w:divBdr>
                                <w:top w:val="none" w:sz="0" w:space="0" w:color="auto"/>
                                <w:left w:val="none" w:sz="0" w:space="0" w:color="auto"/>
                                <w:bottom w:val="none" w:sz="0" w:space="0" w:color="auto"/>
                                <w:right w:val="none" w:sz="0" w:space="0" w:color="auto"/>
                              </w:divBdr>
                            </w:div>
                          </w:divsChild>
                        </w:div>
                        <w:div w:id="42607153">
                          <w:marLeft w:val="0"/>
                          <w:marRight w:val="0"/>
                          <w:marTop w:val="0"/>
                          <w:marBottom w:val="0"/>
                          <w:divBdr>
                            <w:top w:val="none" w:sz="0" w:space="0" w:color="auto"/>
                            <w:left w:val="none" w:sz="0" w:space="0" w:color="auto"/>
                            <w:bottom w:val="none" w:sz="0" w:space="0" w:color="auto"/>
                            <w:right w:val="none" w:sz="0" w:space="0" w:color="auto"/>
                          </w:divBdr>
                        </w:div>
                      </w:divsChild>
                    </w:div>
                    <w:div w:id="579563986">
                      <w:marLeft w:val="0"/>
                      <w:marRight w:val="0"/>
                      <w:marTop w:val="0"/>
                      <w:marBottom w:val="0"/>
                      <w:divBdr>
                        <w:top w:val="none" w:sz="0" w:space="0" w:color="auto"/>
                        <w:left w:val="none" w:sz="0" w:space="0" w:color="auto"/>
                        <w:bottom w:val="none" w:sz="0" w:space="0" w:color="auto"/>
                        <w:right w:val="none" w:sz="0" w:space="0" w:color="auto"/>
                      </w:divBdr>
                      <w:divsChild>
                        <w:div w:id="1570732040">
                          <w:marLeft w:val="0"/>
                          <w:marRight w:val="0"/>
                          <w:marTop w:val="0"/>
                          <w:marBottom w:val="0"/>
                          <w:divBdr>
                            <w:top w:val="none" w:sz="0" w:space="0" w:color="auto"/>
                            <w:left w:val="none" w:sz="0" w:space="0" w:color="auto"/>
                            <w:bottom w:val="none" w:sz="0" w:space="0" w:color="auto"/>
                            <w:right w:val="none" w:sz="0" w:space="0" w:color="auto"/>
                          </w:divBdr>
                        </w:div>
                        <w:div w:id="1758870076">
                          <w:marLeft w:val="240"/>
                          <w:marRight w:val="0"/>
                          <w:marTop w:val="0"/>
                          <w:marBottom w:val="0"/>
                          <w:divBdr>
                            <w:top w:val="none" w:sz="0" w:space="0" w:color="auto"/>
                            <w:left w:val="none" w:sz="0" w:space="0" w:color="auto"/>
                            <w:bottom w:val="none" w:sz="0" w:space="0" w:color="auto"/>
                            <w:right w:val="none" w:sz="0" w:space="0" w:color="auto"/>
                          </w:divBdr>
                          <w:divsChild>
                            <w:div w:id="1742677835">
                              <w:marLeft w:val="0"/>
                              <w:marRight w:val="0"/>
                              <w:marTop w:val="0"/>
                              <w:marBottom w:val="0"/>
                              <w:divBdr>
                                <w:top w:val="none" w:sz="0" w:space="0" w:color="auto"/>
                                <w:left w:val="none" w:sz="0" w:space="0" w:color="auto"/>
                                <w:bottom w:val="none" w:sz="0" w:space="0" w:color="auto"/>
                                <w:right w:val="none" w:sz="0" w:space="0" w:color="auto"/>
                              </w:divBdr>
                            </w:div>
                          </w:divsChild>
                        </w:div>
                        <w:div w:id="722608068">
                          <w:marLeft w:val="0"/>
                          <w:marRight w:val="0"/>
                          <w:marTop w:val="0"/>
                          <w:marBottom w:val="0"/>
                          <w:divBdr>
                            <w:top w:val="none" w:sz="0" w:space="0" w:color="auto"/>
                            <w:left w:val="none" w:sz="0" w:space="0" w:color="auto"/>
                            <w:bottom w:val="none" w:sz="0" w:space="0" w:color="auto"/>
                            <w:right w:val="none" w:sz="0" w:space="0" w:color="auto"/>
                          </w:divBdr>
                        </w:div>
                      </w:divsChild>
                    </w:div>
                    <w:div w:id="910044985">
                      <w:marLeft w:val="0"/>
                      <w:marRight w:val="0"/>
                      <w:marTop w:val="0"/>
                      <w:marBottom w:val="0"/>
                      <w:divBdr>
                        <w:top w:val="none" w:sz="0" w:space="0" w:color="auto"/>
                        <w:left w:val="none" w:sz="0" w:space="0" w:color="auto"/>
                        <w:bottom w:val="none" w:sz="0" w:space="0" w:color="auto"/>
                        <w:right w:val="none" w:sz="0" w:space="0" w:color="auto"/>
                      </w:divBdr>
                      <w:divsChild>
                        <w:div w:id="723984438">
                          <w:marLeft w:val="0"/>
                          <w:marRight w:val="0"/>
                          <w:marTop w:val="0"/>
                          <w:marBottom w:val="0"/>
                          <w:divBdr>
                            <w:top w:val="none" w:sz="0" w:space="0" w:color="auto"/>
                            <w:left w:val="none" w:sz="0" w:space="0" w:color="auto"/>
                            <w:bottom w:val="none" w:sz="0" w:space="0" w:color="auto"/>
                            <w:right w:val="none" w:sz="0" w:space="0" w:color="auto"/>
                          </w:divBdr>
                        </w:div>
                        <w:div w:id="1365593097">
                          <w:marLeft w:val="240"/>
                          <w:marRight w:val="0"/>
                          <w:marTop w:val="0"/>
                          <w:marBottom w:val="0"/>
                          <w:divBdr>
                            <w:top w:val="none" w:sz="0" w:space="0" w:color="auto"/>
                            <w:left w:val="none" w:sz="0" w:space="0" w:color="auto"/>
                            <w:bottom w:val="none" w:sz="0" w:space="0" w:color="auto"/>
                            <w:right w:val="none" w:sz="0" w:space="0" w:color="auto"/>
                          </w:divBdr>
                          <w:divsChild>
                            <w:div w:id="938567032">
                              <w:marLeft w:val="0"/>
                              <w:marRight w:val="0"/>
                              <w:marTop w:val="0"/>
                              <w:marBottom w:val="0"/>
                              <w:divBdr>
                                <w:top w:val="none" w:sz="0" w:space="0" w:color="auto"/>
                                <w:left w:val="none" w:sz="0" w:space="0" w:color="auto"/>
                                <w:bottom w:val="none" w:sz="0" w:space="0" w:color="auto"/>
                                <w:right w:val="none" w:sz="0" w:space="0" w:color="auto"/>
                              </w:divBdr>
                            </w:div>
                          </w:divsChild>
                        </w:div>
                        <w:div w:id="534852286">
                          <w:marLeft w:val="0"/>
                          <w:marRight w:val="0"/>
                          <w:marTop w:val="0"/>
                          <w:marBottom w:val="0"/>
                          <w:divBdr>
                            <w:top w:val="none" w:sz="0" w:space="0" w:color="auto"/>
                            <w:left w:val="none" w:sz="0" w:space="0" w:color="auto"/>
                            <w:bottom w:val="none" w:sz="0" w:space="0" w:color="auto"/>
                            <w:right w:val="none" w:sz="0" w:space="0" w:color="auto"/>
                          </w:divBdr>
                        </w:div>
                      </w:divsChild>
                    </w:div>
                    <w:div w:id="1613511815">
                      <w:marLeft w:val="0"/>
                      <w:marRight w:val="0"/>
                      <w:marTop w:val="0"/>
                      <w:marBottom w:val="0"/>
                      <w:divBdr>
                        <w:top w:val="none" w:sz="0" w:space="0" w:color="auto"/>
                        <w:left w:val="none" w:sz="0" w:space="0" w:color="auto"/>
                        <w:bottom w:val="none" w:sz="0" w:space="0" w:color="auto"/>
                        <w:right w:val="none" w:sz="0" w:space="0" w:color="auto"/>
                      </w:divBdr>
                      <w:divsChild>
                        <w:div w:id="1045330754">
                          <w:marLeft w:val="0"/>
                          <w:marRight w:val="0"/>
                          <w:marTop w:val="0"/>
                          <w:marBottom w:val="0"/>
                          <w:divBdr>
                            <w:top w:val="none" w:sz="0" w:space="0" w:color="auto"/>
                            <w:left w:val="none" w:sz="0" w:space="0" w:color="auto"/>
                            <w:bottom w:val="none" w:sz="0" w:space="0" w:color="auto"/>
                            <w:right w:val="none" w:sz="0" w:space="0" w:color="auto"/>
                          </w:divBdr>
                        </w:div>
                        <w:div w:id="754791035">
                          <w:marLeft w:val="240"/>
                          <w:marRight w:val="0"/>
                          <w:marTop w:val="0"/>
                          <w:marBottom w:val="0"/>
                          <w:divBdr>
                            <w:top w:val="none" w:sz="0" w:space="0" w:color="auto"/>
                            <w:left w:val="none" w:sz="0" w:space="0" w:color="auto"/>
                            <w:bottom w:val="none" w:sz="0" w:space="0" w:color="auto"/>
                            <w:right w:val="none" w:sz="0" w:space="0" w:color="auto"/>
                          </w:divBdr>
                          <w:divsChild>
                            <w:div w:id="1055810758">
                              <w:marLeft w:val="0"/>
                              <w:marRight w:val="0"/>
                              <w:marTop w:val="0"/>
                              <w:marBottom w:val="0"/>
                              <w:divBdr>
                                <w:top w:val="none" w:sz="0" w:space="0" w:color="auto"/>
                                <w:left w:val="none" w:sz="0" w:space="0" w:color="auto"/>
                                <w:bottom w:val="none" w:sz="0" w:space="0" w:color="auto"/>
                                <w:right w:val="none" w:sz="0" w:space="0" w:color="auto"/>
                              </w:divBdr>
                            </w:div>
                          </w:divsChild>
                        </w:div>
                        <w:div w:id="656540741">
                          <w:marLeft w:val="0"/>
                          <w:marRight w:val="0"/>
                          <w:marTop w:val="0"/>
                          <w:marBottom w:val="0"/>
                          <w:divBdr>
                            <w:top w:val="none" w:sz="0" w:space="0" w:color="auto"/>
                            <w:left w:val="none" w:sz="0" w:space="0" w:color="auto"/>
                            <w:bottom w:val="none" w:sz="0" w:space="0" w:color="auto"/>
                            <w:right w:val="none" w:sz="0" w:space="0" w:color="auto"/>
                          </w:divBdr>
                        </w:div>
                      </w:divsChild>
                    </w:div>
                    <w:div w:id="1099641984">
                      <w:marLeft w:val="0"/>
                      <w:marRight w:val="0"/>
                      <w:marTop w:val="0"/>
                      <w:marBottom w:val="0"/>
                      <w:divBdr>
                        <w:top w:val="none" w:sz="0" w:space="0" w:color="auto"/>
                        <w:left w:val="none" w:sz="0" w:space="0" w:color="auto"/>
                        <w:bottom w:val="none" w:sz="0" w:space="0" w:color="auto"/>
                        <w:right w:val="none" w:sz="0" w:space="0" w:color="auto"/>
                      </w:divBdr>
                      <w:divsChild>
                        <w:div w:id="788166717">
                          <w:marLeft w:val="0"/>
                          <w:marRight w:val="0"/>
                          <w:marTop w:val="0"/>
                          <w:marBottom w:val="0"/>
                          <w:divBdr>
                            <w:top w:val="none" w:sz="0" w:space="0" w:color="auto"/>
                            <w:left w:val="none" w:sz="0" w:space="0" w:color="auto"/>
                            <w:bottom w:val="none" w:sz="0" w:space="0" w:color="auto"/>
                            <w:right w:val="none" w:sz="0" w:space="0" w:color="auto"/>
                          </w:divBdr>
                        </w:div>
                        <w:div w:id="1716614629">
                          <w:marLeft w:val="240"/>
                          <w:marRight w:val="0"/>
                          <w:marTop w:val="0"/>
                          <w:marBottom w:val="0"/>
                          <w:divBdr>
                            <w:top w:val="none" w:sz="0" w:space="0" w:color="auto"/>
                            <w:left w:val="none" w:sz="0" w:space="0" w:color="auto"/>
                            <w:bottom w:val="none" w:sz="0" w:space="0" w:color="auto"/>
                            <w:right w:val="none" w:sz="0" w:space="0" w:color="auto"/>
                          </w:divBdr>
                          <w:divsChild>
                            <w:div w:id="1771505594">
                              <w:marLeft w:val="0"/>
                              <w:marRight w:val="0"/>
                              <w:marTop w:val="0"/>
                              <w:marBottom w:val="0"/>
                              <w:divBdr>
                                <w:top w:val="none" w:sz="0" w:space="0" w:color="auto"/>
                                <w:left w:val="none" w:sz="0" w:space="0" w:color="auto"/>
                                <w:bottom w:val="none" w:sz="0" w:space="0" w:color="auto"/>
                                <w:right w:val="none" w:sz="0" w:space="0" w:color="auto"/>
                              </w:divBdr>
                            </w:div>
                          </w:divsChild>
                        </w:div>
                        <w:div w:id="7609021">
                          <w:marLeft w:val="0"/>
                          <w:marRight w:val="0"/>
                          <w:marTop w:val="0"/>
                          <w:marBottom w:val="0"/>
                          <w:divBdr>
                            <w:top w:val="none" w:sz="0" w:space="0" w:color="auto"/>
                            <w:left w:val="none" w:sz="0" w:space="0" w:color="auto"/>
                            <w:bottom w:val="none" w:sz="0" w:space="0" w:color="auto"/>
                            <w:right w:val="none" w:sz="0" w:space="0" w:color="auto"/>
                          </w:divBdr>
                        </w:div>
                      </w:divsChild>
                    </w:div>
                    <w:div w:id="1242132877">
                      <w:marLeft w:val="0"/>
                      <w:marRight w:val="0"/>
                      <w:marTop w:val="0"/>
                      <w:marBottom w:val="0"/>
                      <w:divBdr>
                        <w:top w:val="none" w:sz="0" w:space="0" w:color="auto"/>
                        <w:left w:val="none" w:sz="0" w:space="0" w:color="auto"/>
                        <w:bottom w:val="none" w:sz="0" w:space="0" w:color="auto"/>
                        <w:right w:val="none" w:sz="0" w:space="0" w:color="auto"/>
                      </w:divBdr>
                      <w:divsChild>
                        <w:div w:id="665789549">
                          <w:marLeft w:val="0"/>
                          <w:marRight w:val="0"/>
                          <w:marTop w:val="0"/>
                          <w:marBottom w:val="0"/>
                          <w:divBdr>
                            <w:top w:val="none" w:sz="0" w:space="0" w:color="auto"/>
                            <w:left w:val="none" w:sz="0" w:space="0" w:color="auto"/>
                            <w:bottom w:val="none" w:sz="0" w:space="0" w:color="auto"/>
                            <w:right w:val="none" w:sz="0" w:space="0" w:color="auto"/>
                          </w:divBdr>
                        </w:div>
                        <w:div w:id="1302689360">
                          <w:marLeft w:val="240"/>
                          <w:marRight w:val="0"/>
                          <w:marTop w:val="0"/>
                          <w:marBottom w:val="0"/>
                          <w:divBdr>
                            <w:top w:val="none" w:sz="0" w:space="0" w:color="auto"/>
                            <w:left w:val="none" w:sz="0" w:space="0" w:color="auto"/>
                            <w:bottom w:val="none" w:sz="0" w:space="0" w:color="auto"/>
                            <w:right w:val="none" w:sz="0" w:space="0" w:color="auto"/>
                          </w:divBdr>
                          <w:divsChild>
                            <w:div w:id="2081949822">
                              <w:marLeft w:val="0"/>
                              <w:marRight w:val="0"/>
                              <w:marTop w:val="0"/>
                              <w:marBottom w:val="0"/>
                              <w:divBdr>
                                <w:top w:val="none" w:sz="0" w:space="0" w:color="auto"/>
                                <w:left w:val="none" w:sz="0" w:space="0" w:color="auto"/>
                                <w:bottom w:val="none" w:sz="0" w:space="0" w:color="auto"/>
                                <w:right w:val="none" w:sz="0" w:space="0" w:color="auto"/>
                              </w:divBdr>
                            </w:div>
                          </w:divsChild>
                        </w:div>
                        <w:div w:id="223487561">
                          <w:marLeft w:val="0"/>
                          <w:marRight w:val="0"/>
                          <w:marTop w:val="0"/>
                          <w:marBottom w:val="0"/>
                          <w:divBdr>
                            <w:top w:val="none" w:sz="0" w:space="0" w:color="auto"/>
                            <w:left w:val="none" w:sz="0" w:space="0" w:color="auto"/>
                            <w:bottom w:val="none" w:sz="0" w:space="0" w:color="auto"/>
                            <w:right w:val="none" w:sz="0" w:space="0" w:color="auto"/>
                          </w:divBdr>
                        </w:div>
                      </w:divsChild>
                    </w:div>
                    <w:div w:id="1931351554">
                      <w:marLeft w:val="0"/>
                      <w:marRight w:val="0"/>
                      <w:marTop w:val="0"/>
                      <w:marBottom w:val="0"/>
                      <w:divBdr>
                        <w:top w:val="none" w:sz="0" w:space="0" w:color="auto"/>
                        <w:left w:val="none" w:sz="0" w:space="0" w:color="auto"/>
                        <w:bottom w:val="none" w:sz="0" w:space="0" w:color="auto"/>
                        <w:right w:val="none" w:sz="0" w:space="0" w:color="auto"/>
                      </w:divBdr>
                      <w:divsChild>
                        <w:div w:id="1419862923">
                          <w:marLeft w:val="0"/>
                          <w:marRight w:val="0"/>
                          <w:marTop w:val="0"/>
                          <w:marBottom w:val="0"/>
                          <w:divBdr>
                            <w:top w:val="none" w:sz="0" w:space="0" w:color="auto"/>
                            <w:left w:val="none" w:sz="0" w:space="0" w:color="auto"/>
                            <w:bottom w:val="none" w:sz="0" w:space="0" w:color="auto"/>
                            <w:right w:val="none" w:sz="0" w:space="0" w:color="auto"/>
                          </w:divBdr>
                        </w:div>
                        <w:div w:id="1461874235">
                          <w:marLeft w:val="240"/>
                          <w:marRight w:val="0"/>
                          <w:marTop w:val="0"/>
                          <w:marBottom w:val="0"/>
                          <w:divBdr>
                            <w:top w:val="none" w:sz="0" w:space="0" w:color="auto"/>
                            <w:left w:val="none" w:sz="0" w:space="0" w:color="auto"/>
                            <w:bottom w:val="none" w:sz="0" w:space="0" w:color="auto"/>
                            <w:right w:val="none" w:sz="0" w:space="0" w:color="auto"/>
                          </w:divBdr>
                          <w:divsChild>
                            <w:div w:id="1655865322">
                              <w:marLeft w:val="0"/>
                              <w:marRight w:val="0"/>
                              <w:marTop w:val="0"/>
                              <w:marBottom w:val="0"/>
                              <w:divBdr>
                                <w:top w:val="none" w:sz="0" w:space="0" w:color="auto"/>
                                <w:left w:val="none" w:sz="0" w:space="0" w:color="auto"/>
                                <w:bottom w:val="none" w:sz="0" w:space="0" w:color="auto"/>
                                <w:right w:val="none" w:sz="0" w:space="0" w:color="auto"/>
                              </w:divBdr>
                            </w:div>
                          </w:divsChild>
                        </w:div>
                        <w:div w:id="2025474840">
                          <w:marLeft w:val="0"/>
                          <w:marRight w:val="0"/>
                          <w:marTop w:val="0"/>
                          <w:marBottom w:val="0"/>
                          <w:divBdr>
                            <w:top w:val="none" w:sz="0" w:space="0" w:color="auto"/>
                            <w:left w:val="none" w:sz="0" w:space="0" w:color="auto"/>
                            <w:bottom w:val="none" w:sz="0" w:space="0" w:color="auto"/>
                            <w:right w:val="none" w:sz="0" w:space="0" w:color="auto"/>
                          </w:divBdr>
                        </w:div>
                      </w:divsChild>
                    </w:div>
                    <w:div w:id="66928677">
                      <w:marLeft w:val="0"/>
                      <w:marRight w:val="0"/>
                      <w:marTop w:val="0"/>
                      <w:marBottom w:val="0"/>
                      <w:divBdr>
                        <w:top w:val="none" w:sz="0" w:space="0" w:color="auto"/>
                        <w:left w:val="none" w:sz="0" w:space="0" w:color="auto"/>
                        <w:bottom w:val="none" w:sz="0" w:space="0" w:color="auto"/>
                        <w:right w:val="none" w:sz="0" w:space="0" w:color="auto"/>
                      </w:divBdr>
                      <w:divsChild>
                        <w:div w:id="1457941497">
                          <w:marLeft w:val="0"/>
                          <w:marRight w:val="0"/>
                          <w:marTop w:val="0"/>
                          <w:marBottom w:val="0"/>
                          <w:divBdr>
                            <w:top w:val="none" w:sz="0" w:space="0" w:color="auto"/>
                            <w:left w:val="none" w:sz="0" w:space="0" w:color="auto"/>
                            <w:bottom w:val="none" w:sz="0" w:space="0" w:color="auto"/>
                            <w:right w:val="none" w:sz="0" w:space="0" w:color="auto"/>
                          </w:divBdr>
                        </w:div>
                        <w:div w:id="267196617">
                          <w:marLeft w:val="240"/>
                          <w:marRight w:val="0"/>
                          <w:marTop w:val="0"/>
                          <w:marBottom w:val="0"/>
                          <w:divBdr>
                            <w:top w:val="none" w:sz="0" w:space="0" w:color="auto"/>
                            <w:left w:val="none" w:sz="0" w:space="0" w:color="auto"/>
                            <w:bottom w:val="none" w:sz="0" w:space="0" w:color="auto"/>
                            <w:right w:val="none" w:sz="0" w:space="0" w:color="auto"/>
                          </w:divBdr>
                          <w:divsChild>
                            <w:div w:id="1377239190">
                              <w:marLeft w:val="0"/>
                              <w:marRight w:val="0"/>
                              <w:marTop w:val="0"/>
                              <w:marBottom w:val="0"/>
                              <w:divBdr>
                                <w:top w:val="none" w:sz="0" w:space="0" w:color="auto"/>
                                <w:left w:val="none" w:sz="0" w:space="0" w:color="auto"/>
                                <w:bottom w:val="none" w:sz="0" w:space="0" w:color="auto"/>
                                <w:right w:val="none" w:sz="0" w:space="0" w:color="auto"/>
                              </w:divBdr>
                            </w:div>
                          </w:divsChild>
                        </w:div>
                        <w:div w:id="1701738588">
                          <w:marLeft w:val="0"/>
                          <w:marRight w:val="0"/>
                          <w:marTop w:val="0"/>
                          <w:marBottom w:val="0"/>
                          <w:divBdr>
                            <w:top w:val="none" w:sz="0" w:space="0" w:color="auto"/>
                            <w:left w:val="none" w:sz="0" w:space="0" w:color="auto"/>
                            <w:bottom w:val="none" w:sz="0" w:space="0" w:color="auto"/>
                            <w:right w:val="none" w:sz="0" w:space="0" w:color="auto"/>
                          </w:divBdr>
                        </w:div>
                      </w:divsChild>
                    </w:div>
                    <w:div w:id="642657403">
                      <w:marLeft w:val="0"/>
                      <w:marRight w:val="0"/>
                      <w:marTop w:val="0"/>
                      <w:marBottom w:val="0"/>
                      <w:divBdr>
                        <w:top w:val="none" w:sz="0" w:space="0" w:color="auto"/>
                        <w:left w:val="none" w:sz="0" w:space="0" w:color="auto"/>
                        <w:bottom w:val="none" w:sz="0" w:space="0" w:color="auto"/>
                        <w:right w:val="none" w:sz="0" w:space="0" w:color="auto"/>
                      </w:divBdr>
                      <w:divsChild>
                        <w:div w:id="1909683470">
                          <w:marLeft w:val="0"/>
                          <w:marRight w:val="0"/>
                          <w:marTop w:val="0"/>
                          <w:marBottom w:val="0"/>
                          <w:divBdr>
                            <w:top w:val="none" w:sz="0" w:space="0" w:color="auto"/>
                            <w:left w:val="none" w:sz="0" w:space="0" w:color="auto"/>
                            <w:bottom w:val="none" w:sz="0" w:space="0" w:color="auto"/>
                            <w:right w:val="none" w:sz="0" w:space="0" w:color="auto"/>
                          </w:divBdr>
                        </w:div>
                        <w:div w:id="1066151950">
                          <w:marLeft w:val="240"/>
                          <w:marRight w:val="0"/>
                          <w:marTop w:val="0"/>
                          <w:marBottom w:val="0"/>
                          <w:divBdr>
                            <w:top w:val="none" w:sz="0" w:space="0" w:color="auto"/>
                            <w:left w:val="none" w:sz="0" w:space="0" w:color="auto"/>
                            <w:bottom w:val="none" w:sz="0" w:space="0" w:color="auto"/>
                            <w:right w:val="none" w:sz="0" w:space="0" w:color="auto"/>
                          </w:divBdr>
                          <w:divsChild>
                            <w:div w:id="917247960">
                              <w:marLeft w:val="0"/>
                              <w:marRight w:val="0"/>
                              <w:marTop w:val="0"/>
                              <w:marBottom w:val="0"/>
                              <w:divBdr>
                                <w:top w:val="none" w:sz="0" w:space="0" w:color="auto"/>
                                <w:left w:val="none" w:sz="0" w:space="0" w:color="auto"/>
                                <w:bottom w:val="none" w:sz="0" w:space="0" w:color="auto"/>
                                <w:right w:val="none" w:sz="0" w:space="0" w:color="auto"/>
                              </w:divBdr>
                            </w:div>
                          </w:divsChild>
                        </w:div>
                        <w:div w:id="204561128">
                          <w:marLeft w:val="0"/>
                          <w:marRight w:val="0"/>
                          <w:marTop w:val="0"/>
                          <w:marBottom w:val="0"/>
                          <w:divBdr>
                            <w:top w:val="none" w:sz="0" w:space="0" w:color="auto"/>
                            <w:left w:val="none" w:sz="0" w:space="0" w:color="auto"/>
                            <w:bottom w:val="none" w:sz="0" w:space="0" w:color="auto"/>
                            <w:right w:val="none" w:sz="0" w:space="0" w:color="auto"/>
                          </w:divBdr>
                        </w:div>
                      </w:divsChild>
                    </w:div>
                    <w:div w:id="899245283">
                      <w:marLeft w:val="0"/>
                      <w:marRight w:val="0"/>
                      <w:marTop w:val="0"/>
                      <w:marBottom w:val="0"/>
                      <w:divBdr>
                        <w:top w:val="none" w:sz="0" w:space="0" w:color="auto"/>
                        <w:left w:val="none" w:sz="0" w:space="0" w:color="auto"/>
                        <w:bottom w:val="none" w:sz="0" w:space="0" w:color="auto"/>
                        <w:right w:val="none" w:sz="0" w:space="0" w:color="auto"/>
                      </w:divBdr>
                      <w:divsChild>
                        <w:div w:id="2089185274">
                          <w:marLeft w:val="0"/>
                          <w:marRight w:val="0"/>
                          <w:marTop w:val="0"/>
                          <w:marBottom w:val="0"/>
                          <w:divBdr>
                            <w:top w:val="none" w:sz="0" w:space="0" w:color="auto"/>
                            <w:left w:val="none" w:sz="0" w:space="0" w:color="auto"/>
                            <w:bottom w:val="none" w:sz="0" w:space="0" w:color="auto"/>
                            <w:right w:val="none" w:sz="0" w:space="0" w:color="auto"/>
                          </w:divBdr>
                        </w:div>
                        <w:div w:id="58990843">
                          <w:marLeft w:val="240"/>
                          <w:marRight w:val="0"/>
                          <w:marTop w:val="0"/>
                          <w:marBottom w:val="0"/>
                          <w:divBdr>
                            <w:top w:val="none" w:sz="0" w:space="0" w:color="auto"/>
                            <w:left w:val="none" w:sz="0" w:space="0" w:color="auto"/>
                            <w:bottom w:val="none" w:sz="0" w:space="0" w:color="auto"/>
                            <w:right w:val="none" w:sz="0" w:space="0" w:color="auto"/>
                          </w:divBdr>
                          <w:divsChild>
                            <w:div w:id="49503969">
                              <w:marLeft w:val="0"/>
                              <w:marRight w:val="0"/>
                              <w:marTop w:val="0"/>
                              <w:marBottom w:val="0"/>
                              <w:divBdr>
                                <w:top w:val="none" w:sz="0" w:space="0" w:color="auto"/>
                                <w:left w:val="none" w:sz="0" w:space="0" w:color="auto"/>
                                <w:bottom w:val="none" w:sz="0" w:space="0" w:color="auto"/>
                                <w:right w:val="none" w:sz="0" w:space="0" w:color="auto"/>
                              </w:divBdr>
                            </w:div>
                          </w:divsChild>
                        </w:div>
                        <w:div w:id="1313604309">
                          <w:marLeft w:val="0"/>
                          <w:marRight w:val="0"/>
                          <w:marTop w:val="0"/>
                          <w:marBottom w:val="0"/>
                          <w:divBdr>
                            <w:top w:val="none" w:sz="0" w:space="0" w:color="auto"/>
                            <w:left w:val="none" w:sz="0" w:space="0" w:color="auto"/>
                            <w:bottom w:val="none" w:sz="0" w:space="0" w:color="auto"/>
                            <w:right w:val="none" w:sz="0" w:space="0" w:color="auto"/>
                          </w:divBdr>
                        </w:div>
                      </w:divsChild>
                    </w:div>
                    <w:div w:id="1542859989">
                      <w:marLeft w:val="0"/>
                      <w:marRight w:val="0"/>
                      <w:marTop w:val="0"/>
                      <w:marBottom w:val="0"/>
                      <w:divBdr>
                        <w:top w:val="none" w:sz="0" w:space="0" w:color="auto"/>
                        <w:left w:val="none" w:sz="0" w:space="0" w:color="auto"/>
                        <w:bottom w:val="none" w:sz="0" w:space="0" w:color="auto"/>
                        <w:right w:val="none" w:sz="0" w:space="0" w:color="auto"/>
                      </w:divBdr>
                      <w:divsChild>
                        <w:div w:id="158431288">
                          <w:marLeft w:val="0"/>
                          <w:marRight w:val="0"/>
                          <w:marTop w:val="0"/>
                          <w:marBottom w:val="0"/>
                          <w:divBdr>
                            <w:top w:val="none" w:sz="0" w:space="0" w:color="auto"/>
                            <w:left w:val="none" w:sz="0" w:space="0" w:color="auto"/>
                            <w:bottom w:val="none" w:sz="0" w:space="0" w:color="auto"/>
                            <w:right w:val="none" w:sz="0" w:space="0" w:color="auto"/>
                          </w:divBdr>
                        </w:div>
                        <w:div w:id="132408620">
                          <w:marLeft w:val="240"/>
                          <w:marRight w:val="0"/>
                          <w:marTop w:val="0"/>
                          <w:marBottom w:val="0"/>
                          <w:divBdr>
                            <w:top w:val="none" w:sz="0" w:space="0" w:color="auto"/>
                            <w:left w:val="none" w:sz="0" w:space="0" w:color="auto"/>
                            <w:bottom w:val="none" w:sz="0" w:space="0" w:color="auto"/>
                            <w:right w:val="none" w:sz="0" w:space="0" w:color="auto"/>
                          </w:divBdr>
                          <w:divsChild>
                            <w:div w:id="473722324">
                              <w:marLeft w:val="0"/>
                              <w:marRight w:val="0"/>
                              <w:marTop w:val="0"/>
                              <w:marBottom w:val="0"/>
                              <w:divBdr>
                                <w:top w:val="none" w:sz="0" w:space="0" w:color="auto"/>
                                <w:left w:val="none" w:sz="0" w:space="0" w:color="auto"/>
                                <w:bottom w:val="none" w:sz="0" w:space="0" w:color="auto"/>
                                <w:right w:val="none" w:sz="0" w:space="0" w:color="auto"/>
                              </w:divBdr>
                            </w:div>
                          </w:divsChild>
                        </w:div>
                        <w:div w:id="1789737613">
                          <w:marLeft w:val="0"/>
                          <w:marRight w:val="0"/>
                          <w:marTop w:val="0"/>
                          <w:marBottom w:val="0"/>
                          <w:divBdr>
                            <w:top w:val="none" w:sz="0" w:space="0" w:color="auto"/>
                            <w:left w:val="none" w:sz="0" w:space="0" w:color="auto"/>
                            <w:bottom w:val="none" w:sz="0" w:space="0" w:color="auto"/>
                            <w:right w:val="none" w:sz="0" w:space="0" w:color="auto"/>
                          </w:divBdr>
                        </w:div>
                      </w:divsChild>
                    </w:div>
                    <w:div w:id="1711952561">
                      <w:marLeft w:val="0"/>
                      <w:marRight w:val="0"/>
                      <w:marTop w:val="0"/>
                      <w:marBottom w:val="0"/>
                      <w:divBdr>
                        <w:top w:val="none" w:sz="0" w:space="0" w:color="auto"/>
                        <w:left w:val="none" w:sz="0" w:space="0" w:color="auto"/>
                        <w:bottom w:val="none" w:sz="0" w:space="0" w:color="auto"/>
                        <w:right w:val="none" w:sz="0" w:space="0" w:color="auto"/>
                      </w:divBdr>
                      <w:divsChild>
                        <w:div w:id="2134783379">
                          <w:marLeft w:val="0"/>
                          <w:marRight w:val="0"/>
                          <w:marTop w:val="0"/>
                          <w:marBottom w:val="0"/>
                          <w:divBdr>
                            <w:top w:val="none" w:sz="0" w:space="0" w:color="auto"/>
                            <w:left w:val="none" w:sz="0" w:space="0" w:color="auto"/>
                            <w:bottom w:val="none" w:sz="0" w:space="0" w:color="auto"/>
                            <w:right w:val="none" w:sz="0" w:space="0" w:color="auto"/>
                          </w:divBdr>
                        </w:div>
                        <w:div w:id="924144470">
                          <w:marLeft w:val="240"/>
                          <w:marRight w:val="0"/>
                          <w:marTop w:val="0"/>
                          <w:marBottom w:val="0"/>
                          <w:divBdr>
                            <w:top w:val="none" w:sz="0" w:space="0" w:color="auto"/>
                            <w:left w:val="none" w:sz="0" w:space="0" w:color="auto"/>
                            <w:bottom w:val="none" w:sz="0" w:space="0" w:color="auto"/>
                            <w:right w:val="none" w:sz="0" w:space="0" w:color="auto"/>
                          </w:divBdr>
                          <w:divsChild>
                            <w:div w:id="1427463396">
                              <w:marLeft w:val="0"/>
                              <w:marRight w:val="0"/>
                              <w:marTop w:val="0"/>
                              <w:marBottom w:val="0"/>
                              <w:divBdr>
                                <w:top w:val="none" w:sz="0" w:space="0" w:color="auto"/>
                                <w:left w:val="none" w:sz="0" w:space="0" w:color="auto"/>
                                <w:bottom w:val="none" w:sz="0" w:space="0" w:color="auto"/>
                                <w:right w:val="none" w:sz="0" w:space="0" w:color="auto"/>
                              </w:divBdr>
                            </w:div>
                          </w:divsChild>
                        </w:div>
                        <w:div w:id="962075439">
                          <w:marLeft w:val="0"/>
                          <w:marRight w:val="0"/>
                          <w:marTop w:val="0"/>
                          <w:marBottom w:val="0"/>
                          <w:divBdr>
                            <w:top w:val="none" w:sz="0" w:space="0" w:color="auto"/>
                            <w:left w:val="none" w:sz="0" w:space="0" w:color="auto"/>
                            <w:bottom w:val="none" w:sz="0" w:space="0" w:color="auto"/>
                            <w:right w:val="none" w:sz="0" w:space="0" w:color="auto"/>
                          </w:divBdr>
                        </w:div>
                      </w:divsChild>
                    </w:div>
                    <w:div w:id="566381609">
                      <w:marLeft w:val="0"/>
                      <w:marRight w:val="0"/>
                      <w:marTop w:val="0"/>
                      <w:marBottom w:val="0"/>
                      <w:divBdr>
                        <w:top w:val="none" w:sz="0" w:space="0" w:color="auto"/>
                        <w:left w:val="none" w:sz="0" w:space="0" w:color="auto"/>
                        <w:bottom w:val="none" w:sz="0" w:space="0" w:color="auto"/>
                        <w:right w:val="none" w:sz="0" w:space="0" w:color="auto"/>
                      </w:divBdr>
                      <w:divsChild>
                        <w:div w:id="1811824208">
                          <w:marLeft w:val="0"/>
                          <w:marRight w:val="0"/>
                          <w:marTop w:val="0"/>
                          <w:marBottom w:val="0"/>
                          <w:divBdr>
                            <w:top w:val="none" w:sz="0" w:space="0" w:color="auto"/>
                            <w:left w:val="none" w:sz="0" w:space="0" w:color="auto"/>
                            <w:bottom w:val="none" w:sz="0" w:space="0" w:color="auto"/>
                            <w:right w:val="none" w:sz="0" w:space="0" w:color="auto"/>
                          </w:divBdr>
                        </w:div>
                        <w:div w:id="95906100">
                          <w:marLeft w:val="240"/>
                          <w:marRight w:val="0"/>
                          <w:marTop w:val="0"/>
                          <w:marBottom w:val="0"/>
                          <w:divBdr>
                            <w:top w:val="none" w:sz="0" w:space="0" w:color="auto"/>
                            <w:left w:val="none" w:sz="0" w:space="0" w:color="auto"/>
                            <w:bottom w:val="none" w:sz="0" w:space="0" w:color="auto"/>
                            <w:right w:val="none" w:sz="0" w:space="0" w:color="auto"/>
                          </w:divBdr>
                          <w:divsChild>
                            <w:div w:id="801650398">
                              <w:marLeft w:val="0"/>
                              <w:marRight w:val="0"/>
                              <w:marTop w:val="0"/>
                              <w:marBottom w:val="0"/>
                              <w:divBdr>
                                <w:top w:val="none" w:sz="0" w:space="0" w:color="auto"/>
                                <w:left w:val="none" w:sz="0" w:space="0" w:color="auto"/>
                                <w:bottom w:val="none" w:sz="0" w:space="0" w:color="auto"/>
                                <w:right w:val="none" w:sz="0" w:space="0" w:color="auto"/>
                              </w:divBdr>
                            </w:div>
                          </w:divsChild>
                        </w:div>
                        <w:div w:id="100151193">
                          <w:marLeft w:val="0"/>
                          <w:marRight w:val="0"/>
                          <w:marTop w:val="0"/>
                          <w:marBottom w:val="0"/>
                          <w:divBdr>
                            <w:top w:val="none" w:sz="0" w:space="0" w:color="auto"/>
                            <w:left w:val="none" w:sz="0" w:space="0" w:color="auto"/>
                            <w:bottom w:val="none" w:sz="0" w:space="0" w:color="auto"/>
                            <w:right w:val="none" w:sz="0" w:space="0" w:color="auto"/>
                          </w:divBdr>
                        </w:div>
                      </w:divsChild>
                    </w:div>
                    <w:div w:id="1438329030">
                      <w:marLeft w:val="0"/>
                      <w:marRight w:val="0"/>
                      <w:marTop w:val="0"/>
                      <w:marBottom w:val="0"/>
                      <w:divBdr>
                        <w:top w:val="none" w:sz="0" w:space="0" w:color="auto"/>
                        <w:left w:val="none" w:sz="0" w:space="0" w:color="auto"/>
                        <w:bottom w:val="none" w:sz="0" w:space="0" w:color="auto"/>
                        <w:right w:val="none" w:sz="0" w:space="0" w:color="auto"/>
                      </w:divBdr>
                      <w:divsChild>
                        <w:div w:id="1535465751">
                          <w:marLeft w:val="0"/>
                          <w:marRight w:val="0"/>
                          <w:marTop w:val="0"/>
                          <w:marBottom w:val="0"/>
                          <w:divBdr>
                            <w:top w:val="none" w:sz="0" w:space="0" w:color="auto"/>
                            <w:left w:val="none" w:sz="0" w:space="0" w:color="auto"/>
                            <w:bottom w:val="none" w:sz="0" w:space="0" w:color="auto"/>
                            <w:right w:val="none" w:sz="0" w:space="0" w:color="auto"/>
                          </w:divBdr>
                        </w:div>
                        <w:div w:id="1737699140">
                          <w:marLeft w:val="240"/>
                          <w:marRight w:val="0"/>
                          <w:marTop w:val="0"/>
                          <w:marBottom w:val="0"/>
                          <w:divBdr>
                            <w:top w:val="none" w:sz="0" w:space="0" w:color="auto"/>
                            <w:left w:val="none" w:sz="0" w:space="0" w:color="auto"/>
                            <w:bottom w:val="none" w:sz="0" w:space="0" w:color="auto"/>
                            <w:right w:val="none" w:sz="0" w:space="0" w:color="auto"/>
                          </w:divBdr>
                          <w:divsChild>
                            <w:div w:id="1544369048">
                              <w:marLeft w:val="0"/>
                              <w:marRight w:val="0"/>
                              <w:marTop w:val="0"/>
                              <w:marBottom w:val="0"/>
                              <w:divBdr>
                                <w:top w:val="none" w:sz="0" w:space="0" w:color="auto"/>
                                <w:left w:val="none" w:sz="0" w:space="0" w:color="auto"/>
                                <w:bottom w:val="none" w:sz="0" w:space="0" w:color="auto"/>
                                <w:right w:val="none" w:sz="0" w:space="0" w:color="auto"/>
                              </w:divBdr>
                            </w:div>
                          </w:divsChild>
                        </w:div>
                        <w:div w:id="1379624482">
                          <w:marLeft w:val="0"/>
                          <w:marRight w:val="0"/>
                          <w:marTop w:val="0"/>
                          <w:marBottom w:val="0"/>
                          <w:divBdr>
                            <w:top w:val="none" w:sz="0" w:space="0" w:color="auto"/>
                            <w:left w:val="none" w:sz="0" w:space="0" w:color="auto"/>
                            <w:bottom w:val="none" w:sz="0" w:space="0" w:color="auto"/>
                            <w:right w:val="none" w:sz="0" w:space="0" w:color="auto"/>
                          </w:divBdr>
                        </w:div>
                      </w:divsChild>
                    </w:div>
                    <w:div w:id="315259711">
                      <w:marLeft w:val="0"/>
                      <w:marRight w:val="0"/>
                      <w:marTop w:val="0"/>
                      <w:marBottom w:val="0"/>
                      <w:divBdr>
                        <w:top w:val="none" w:sz="0" w:space="0" w:color="auto"/>
                        <w:left w:val="none" w:sz="0" w:space="0" w:color="auto"/>
                        <w:bottom w:val="none" w:sz="0" w:space="0" w:color="auto"/>
                        <w:right w:val="none" w:sz="0" w:space="0" w:color="auto"/>
                      </w:divBdr>
                      <w:divsChild>
                        <w:div w:id="1188644423">
                          <w:marLeft w:val="0"/>
                          <w:marRight w:val="0"/>
                          <w:marTop w:val="0"/>
                          <w:marBottom w:val="0"/>
                          <w:divBdr>
                            <w:top w:val="none" w:sz="0" w:space="0" w:color="auto"/>
                            <w:left w:val="none" w:sz="0" w:space="0" w:color="auto"/>
                            <w:bottom w:val="none" w:sz="0" w:space="0" w:color="auto"/>
                            <w:right w:val="none" w:sz="0" w:space="0" w:color="auto"/>
                          </w:divBdr>
                        </w:div>
                        <w:div w:id="992294969">
                          <w:marLeft w:val="240"/>
                          <w:marRight w:val="0"/>
                          <w:marTop w:val="0"/>
                          <w:marBottom w:val="0"/>
                          <w:divBdr>
                            <w:top w:val="none" w:sz="0" w:space="0" w:color="auto"/>
                            <w:left w:val="none" w:sz="0" w:space="0" w:color="auto"/>
                            <w:bottom w:val="none" w:sz="0" w:space="0" w:color="auto"/>
                            <w:right w:val="none" w:sz="0" w:space="0" w:color="auto"/>
                          </w:divBdr>
                          <w:divsChild>
                            <w:div w:id="976184805">
                              <w:marLeft w:val="0"/>
                              <w:marRight w:val="0"/>
                              <w:marTop w:val="0"/>
                              <w:marBottom w:val="0"/>
                              <w:divBdr>
                                <w:top w:val="none" w:sz="0" w:space="0" w:color="auto"/>
                                <w:left w:val="none" w:sz="0" w:space="0" w:color="auto"/>
                                <w:bottom w:val="none" w:sz="0" w:space="0" w:color="auto"/>
                                <w:right w:val="none" w:sz="0" w:space="0" w:color="auto"/>
                              </w:divBdr>
                            </w:div>
                          </w:divsChild>
                        </w:div>
                        <w:div w:id="1985112352">
                          <w:marLeft w:val="0"/>
                          <w:marRight w:val="0"/>
                          <w:marTop w:val="0"/>
                          <w:marBottom w:val="0"/>
                          <w:divBdr>
                            <w:top w:val="none" w:sz="0" w:space="0" w:color="auto"/>
                            <w:left w:val="none" w:sz="0" w:space="0" w:color="auto"/>
                            <w:bottom w:val="none" w:sz="0" w:space="0" w:color="auto"/>
                            <w:right w:val="none" w:sz="0" w:space="0" w:color="auto"/>
                          </w:divBdr>
                        </w:div>
                      </w:divsChild>
                    </w:div>
                    <w:div w:id="1153719029">
                      <w:marLeft w:val="0"/>
                      <w:marRight w:val="0"/>
                      <w:marTop w:val="0"/>
                      <w:marBottom w:val="0"/>
                      <w:divBdr>
                        <w:top w:val="none" w:sz="0" w:space="0" w:color="auto"/>
                        <w:left w:val="none" w:sz="0" w:space="0" w:color="auto"/>
                        <w:bottom w:val="none" w:sz="0" w:space="0" w:color="auto"/>
                        <w:right w:val="none" w:sz="0" w:space="0" w:color="auto"/>
                      </w:divBdr>
                      <w:divsChild>
                        <w:div w:id="1194004827">
                          <w:marLeft w:val="0"/>
                          <w:marRight w:val="0"/>
                          <w:marTop w:val="0"/>
                          <w:marBottom w:val="0"/>
                          <w:divBdr>
                            <w:top w:val="none" w:sz="0" w:space="0" w:color="auto"/>
                            <w:left w:val="none" w:sz="0" w:space="0" w:color="auto"/>
                            <w:bottom w:val="none" w:sz="0" w:space="0" w:color="auto"/>
                            <w:right w:val="none" w:sz="0" w:space="0" w:color="auto"/>
                          </w:divBdr>
                        </w:div>
                        <w:div w:id="1983578960">
                          <w:marLeft w:val="240"/>
                          <w:marRight w:val="0"/>
                          <w:marTop w:val="0"/>
                          <w:marBottom w:val="0"/>
                          <w:divBdr>
                            <w:top w:val="none" w:sz="0" w:space="0" w:color="auto"/>
                            <w:left w:val="none" w:sz="0" w:space="0" w:color="auto"/>
                            <w:bottom w:val="none" w:sz="0" w:space="0" w:color="auto"/>
                            <w:right w:val="none" w:sz="0" w:space="0" w:color="auto"/>
                          </w:divBdr>
                          <w:divsChild>
                            <w:div w:id="1267078532">
                              <w:marLeft w:val="0"/>
                              <w:marRight w:val="0"/>
                              <w:marTop w:val="0"/>
                              <w:marBottom w:val="0"/>
                              <w:divBdr>
                                <w:top w:val="none" w:sz="0" w:space="0" w:color="auto"/>
                                <w:left w:val="none" w:sz="0" w:space="0" w:color="auto"/>
                                <w:bottom w:val="none" w:sz="0" w:space="0" w:color="auto"/>
                                <w:right w:val="none" w:sz="0" w:space="0" w:color="auto"/>
                              </w:divBdr>
                            </w:div>
                          </w:divsChild>
                        </w:div>
                        <w:div w:id="346754711">
                          <w:marLeft w:val="0"/>
                          <w:marRight w:val="0"/>
                          <w:marTop w:val="0"/>
                          <w:marBottom w:val="0"/>
                          <w:divBdr>
                            <w:top w:val="none" w:sz="0" w:space="0" w:color="auto"/>
                            <w:left w:val="none" w:sz="0" w:space="0" w:color="auto"/>
                            <w:bottom w:val="none" w:sz="0" w:space="0" w:color="auto"/>
                            <w:right w:val="none" w:sz="0" w:space="0" w:color="auto"/>
                          </w:divBdr>
                        </w:div>
                      </w:divsChild>
                    </w:div>
                    <w:div w:id="1863207136">
                      <w:marLeft w:val="0"/>
                      <w:marRight w:val="0"/>
                      <w:marTop w:val="0"/>
                      <w:marBottom w:val="0"/>
                      <w:divBdr>
                        <w:top w:val="none" w:sz="0" w:space="0" w:color="auto"/>
                        <w:left w:val="none" w:sz="0" w:space="0" w:color="auto"/>
                        <w:bottom w:val="none" w:sz="0" w:space="0" w:color="auto"/>
                        <w:right w:val="none" w:sz="0" w:space="0" w:color="auto"/>
                      </w:divBdr>
                      <w:divsChild>
                        <w:div w:id="51854344">
                          <w:marLeft w:val="0"/>
                          <w:marRight w:val="0"/>
                          <w:marTop w:val="0"/>
                          <w:marBottom w:val="0"/>
                          <w:divBdr>
                            <w:top w:val="none" w:sz="0" w:space="0" w:color="auto"/>
                            <w:left w:val="none" w:sz="0" w:space="0" w:color="auto"/>
                            <w:bottom w:val="none" w:sz="0" w:space="0" w:color="auto"/>
                            <w:right w:val="none" w:sz="0" w:space="0" w:color="auto"/>
                          </w:divBdr>
                        </w:div>
                        <w:div w:id="1896316048">
                          <w:marLeft w:val="240"/>
                          <w:marRight w:val="0"/>
                          <w:marTop w:val="0"/>
                          <w:marBottom w:val="0"/>
                          <w:divBdr>
                            <w:top w:val="none" w:sz="0" w:space="0" w:color="auto"/>
                            <w:left w:val="none" w:sz="0" w:space="0" w:color="auto"/>
                            <w:bottom w:val="none" w:sz="0" w:space="0" w:color="auto"/>
                            <w:right w:val="none" w:sz="0" w:space="0" w:color="auto"/>
                          </w:divBdr>
                          <w:divsChild>
                            <w:div w:id="271934771">
                              <w:marLeft w:val="0"/>
                              <w:marRight w:val="0"/>
                              <w:marTop w:val="0"/>
                              <w:marBottom w:val="0"/>
                              <w:divBdr>
                                <w:top w:val="none" w:sz="0" w:space="0" w:color="auto"/>
                                <w:left w:val="none" w:sz="0" w:space="0" w:color="auto"/>
                                <w:bottom w:val="none" w:sz="0" w:space="0" w:color="auto"/>
                                <w:right w:val="none" w:sz="0" w:space="0" w:color="auto"/>
                              </w:divBdr>
                            </w:div>
                          </w:divsChild>
                        </w:div>
                        <w:div w:id="1243954106">
                          <w:marLeft w:val="0"/>
                          <w:marRight w:val="0"/>
                          <w:marTop w:val="0"/>
                          <w:marBottom w:val="0"/>
                          <w:divBdr>
                            <w:top w:val="none" w:sz="0" w:space="0" w:color="auto"/>
                            <w:left w:val="none" w:sz="0" w:space="0" w:color="auto"/>
                            <w:bottom w:val="none" w:sz="0" w:space="0" w:color="auto"/>
                            <w:right w:val="none" w:sz="0" w:space="0" w:color="auto"/>
                          </w:divBdr>
                        </w:div>
                      </w:divsChild>
                    </w:div>
                    <w:div w:id="2111465415">
                      <w:marLeft w:val="0"/>
                      <w:marRight w:val="0"/>
                      <w:marTop w:val="0"/>
                      <w:marBottom w:val="0"/>
                      <w:divBdr>
                        <w:top w:val="none" w:sz="0" w:space="0" w:color="auto"/>
                        <w:left w:val="none" w:sz="0" w:space="0" w:color="auto"/>
                        <w:bottom w:val="none" w:sz="0" w:space="0" w:color="auto"/>
                        <w:right w:val="none" w:sz="0" w:space="0" w:color="auto"/>
                      </w:divBdr>
                      <w:divsChild>
                        <w:div w:id="1365403298">
                          <w:marLeft w:val="0"/>
                          <w:marRight w:val="0"/>
                          <w:marTop w:val="0"/>
                          <w:marBottom w:val="0"/>
                          <w:divBdr>
                            <w:top w:val="none" w:sz="0" w:space="0" w:color="auto"/>
                            <w:left w:val="none" w:sz="0" w:space="0" w:color="auto"/>
                            <w:bottom w:val="none" w:sz="0" w:space="0" w:color="auto"/>
                            <w:right w:val="none" w:sz="0" w:space="0" w:color="auto"/>
                          </w:divBdr>
                        </w:div>
                        <w:div w:id="2086681844">
                          <w:marLeft w:val="240"/>
                          <w:marRight w:val="0"/>
                          <w:marTop w:val="0"/>
                          <w:marBottom w:val="0"/>
                          <w:divBdr>
                            <w:top w:val="none" w:sz="0" w:space="0" w:color="auto"/>
                            <w:left w:val="none" w:sz="0" w:space="0" w:color="auto"/>
                            <w:bottom w:val="none" w:sz="0" w:space="0" w:color="auto"/>
                            <w:right w:val="none" w:sz="0" w:space="0" w:color="auto"/>
                          </w:divBdr>
                          <w:divsChild>
                            <w:div w:id="244388989">
                              <w:marLeft w:val="0"/>
                              <w:marRight w:val="0"/>
                              <w:marTop w:val="0"/>
                              <w:marBottom w:val="0"/>
                              <w:divBdr>
                                <w:top w:val="none" w:sz="0" w:space="0" w:color="auto"/>
                                <w:left w:val="none" w:sz="0" w:space="0" w:color="auto"/>
                                <w:bottom w:val="none" w:sz="0" w:space="0" w:color="auto"/>
                                <w:right w:val="none" w:sz="0" w:space="0" w:color="auto"/>
                              </w:divBdr>
                            </w:div>
                          </w:divsChild>
                        </w:div>
                        <w:div w:id="2125806122">
                          <w:marLeft w:val="0"/>
                          <w:marRight w:val="0"/>
                          <w:marTop w:val="0"/>
                          <w:marBottom w:val="0"/>
                          <w:divBdr>
                            <w:top w:val="none" w:sz="0" w:space="0" w:color="auto"/>
                            <w:left w:val="none" w:sz="0" w:space="0" w:color="auto"/>
                            <w:bottom w:val="none" w:sz="0" w:space="0" w:color="auto"/>
                            <w:right w:val="none" w:sz="0" w:space="0" w:color="auto"/>
                          </w:divBdr>
                        </w:div>
                      </w:divsChild>
                    </w:div>
                    <w:div w:id="119492421">
                      <w:marLeft w:val="0"/>
                      <w:marRight w:val="0"/>
                      <w:marTop w:val="0"/>
                      <w:marBottom w:val="0"/>
                      <w:divBdr>
                        <w:top w:val="none" w:sz="0" w:space="0" w:color="auto"/>
                        <w:left w:val="none" w:sz="0" w:space="0" w:color="auto"/>
                        <w:bottom w:val="none" w:sz="0" w:space="0" w:color="auto"/>
                        <w:right w:val="none" w:sz="0" w:space="0" w:color="auto"/>
                      </w:divBdr>
                      <w:divsChild>
                        <w:div w:id="1727993924">
                          <w:marLeft w:val="0"/>
                          <w:marRight w:val="0"/>
                          <w:marTop w:val="0"/>
                          <w:marBottom w:val="0"/>
                          <w:divBdr>
                            <w:top w:val="none" w:sz="0" w:space="0" w:color="auto"/>
                            <w:left w:val="none" w:sz="0" w:space="0" w:color="auto"/>
                            <w:bottom w:val="none" w:sz="0" w:space="0" w:color="auto"/>
                            <w:right w:val="none" w:sz="0" w:space="0" w:color="auto"/>
                          </w:divBdr>
                        </w:div>
                        <w:div w:id="151869535">
                          <w:marLeft w:val="240"/>
                          <w:marRight w:val="0"/>
                          <w:marTop w:val="0"/>
                          <w:marBottom w:val="0"/>
                          <w:divBdr>
                            <w:top w:val="none" w:sz="0" w:space="0" w:color="auto"/>
                            <w:left w:val="none" w:sz="0" w:space="0" w:color="auto"/>
                            <w:bottom w:val="none" w:sz="0" w:space="0" w:color="auto"/>
                            <w:right w:val="none" w:sz="0" w:space="0" w:color="auto"/>
                          </w:divBdr>
                          <w:divsChild>
                            <w:div w:id="2119636827">
                              <w:marLeft w:val="0"/>
                              <w:marRight w:val="0"/>
                              <w:marTop w:val="0"/>
                              <w:marBottom w:val="0"/>
                              <w:divBdr>
                                <w:top w:val="none" w:sz="0" w:space="0" w:color="auto"/>
                                <w:left w:val="none" w:sz="0" w:space="0" w:color="auto"/>
                                <w:bottom w:val="none" w:sz="0" w:space="0" w:color="auto"/>
                                <w:right w:val="none" w:sz="0" w:space="0" w:color="auto"/>
                              </w:divBdr>
                            </w:div>
                          </w:divsChild>
                        </w:div>
                        <w:div w:id="1610047748">
                          <w:marLeft w:val="0"/>
                          <w:marRight w:val="0"/>
                          <w:marTop w:val="0"/>
                          <w:marBottom w:val="0"/>
                          <w:divBdr>
                            <w:top w:val="none" w:sz="0" w:space="0" w:color="auto"/>
                            <w:left w:val="none" w:sz="0" w:space="0" w:color="auto"/>
                            <w:bottom w:val="none" w:sz="0" w:space="0" w:color="auto"/>
                            <w:right w:val="none" w:sz="0" w:space="0" w:color="auto"/>
                          </w:divBdr>
                        </w:div>
                      </w:divsChild>
                    </w:div>
                    <w:div w:id="390543067">
                      <w:marLeft w:val="0"/>
                      <w:marRight w:val="0"/>
                      <w:marTop w:val="0"/>
                      <w:marBottom w:val="0"/>
                      <w:divBdr>
                        <w:top w:val="none" w:sz="0" w:space="0" w:color="auto"/>
                        <w:left w:val="none" w:sz="0" w:space="0" w:color="auto"/>
                        <w:bottom w:val="none" w:sz="0" w:space="0" w:color="auto"/>
                        <w:right w:val="none" w:sz="0" w:space="0" w:color="auto"/>
                      </w:divBdr>
                      <w:divsChild>
                        <w:div w:id="479008236">
                          <w:marLeft w:val="0"/>
                          <w:marRight w:val="0"/>
                          <w:marTop w:val="0"/>
                          <w:marBottom w:val="0"/>
                          <w:divBdr>
                            <w:top w:val="none" w:sz="0" w:space="0" w:color="auto"/>
                            <w:left w:val="none" w:sz="0" w:space="0" w:color="auto"/>
                            <w:bottom w:val="none" w:sz="0" w:space="0" w:color="auto"/>
                            <w:right w:val="none" w:sz="0" w:space="0" w:color="auto"/>
                          </w:divBdr>
                        </w:div>
                        <w:div w:id="407382153">
                          <w:marLeft w:val="240"/>
                          <w:marRight w:val="0"/>
                          <w:marTop w:val="0"/>
                          <w:marBottom w:val="0"/>
                          <w:divBdr>
                            <w:top w:val="none" w:sz="0" w:space="0" w:color="auto"/>
                            <w:left w:val="none" w:sz="0" w:space="0" w:color="auto"/>
                            <w:bottom w:val="none" w:sz="0" w:space="0" w:color="auto"/>
                            <w:right w:val="none" w:sz="0" w:space="0" w:color="auto"/>
                          </w:divBdr>
                          <w:divsChild>
                            <w:div w:id="57293675">
                              <w:marLeft w:val="0"/>
                              <w:marRight w:val="0"/>
                              <w:marTop w:val="0"/>
                              <w:marBottom w:val="0"/>
                              <w:divBdr>
                                <w:top w:val="none" w:sz="0" w:space="0" w:color="auto"/>
                                <w:left w:val="none" w:sz="0" w:space="0" w:color="auto"/>
                                <w:bottom w:val="none" w:sz="0" w:space="0" w:color="auto"/>
                                <w:right w:val="none" w:sz="0" w:space="0" w:color="auto"/>
                              </w:divBdr>
                            </w:div>
                          </w:divsChild>
                        </w:div>
                        <w:div w:id="903487094">
                          <w:marLeft w:val="0"/>
                          <w:marRight w:val="0"/>
                          <w:marTop w:val="0"/>
                          <w:marBottom w:val="0"/>
                          <w:divBdr>
                            <w:top w:val="none" w:sz="0" w:space="0" w:color="auto"/>
                            <w:left w:val="none" w:sz="0" w:space="0" w:color="auto"/>
                            <w:bottom w:val="none" w:sz="0" w:space="0" w:color="auto"/>
                            <w:right w:val="none" w:sz="0" w:space="0" w:color="auto"/>
                          </w:divBdr>
                        </w:div>
                      </w:divsChild>
                    </w:div>
                    <w:div w:id="1048845896">
                      <w:marLeft w:val="0"/>
                      <w:marRight w:val="0"/>
                      <w:marTop w:val="0"/>
                      <w:marBottom w:val="0"/>
                      <w:divBdr>
                        <w:top w:val="none" w:sz="0" w:space="0" w:color="auto"/>
                        <w:left w:val="none" w:sz="0" w:space="0" w:color="auto"/>
                        <w:bottom w:val="none" w:sz="0" w:space="0" w:color="auto"/>
                        <w:right w:val="none" w:sz="0" w:space="0" w:color="auto"/>
                      </w:divBdr>
                      <w:divsChild>
                        <w:div w:id="2091196478">
                          <w:marLeft w:val="0"/>
                          <w:marRight w:val="0"/>
                          <w:marTop w:val="0"/>
                          <w:marBottom w:val="0"/>
                          <w:divBdr>
                            <w:top w:val="none" w:sz="0" w:space="0" w:color="auto"/>
                            <w:left w:val="none" w:sz="0" w:space="0" w:color="auto"/>
                            <w:bottom w:val="none" w:sz="0" w:space="0" w:color="auto"/>
                            <w:right w:val="none" w:sz="0" w:space="0" w:color="auto"/>
                          </w:divBdr>
                        </w:div>
                        <w:div w:id="2133210436">
                          <w:marLeft w:val="240"/>
                          <w:marRight w:val="0"/>
                          <w:marTop w:val="0"/>
                          <w:marBottom w:val="0"/>
                          <w:divBdr>
                            <w:top w:val="none" w:sz="0" w:space="0" w:color="auto"/>
                            <w:left w:val="none" w:sz="0" w:space="0" w:color="auto"/>
                            <w:bottom w:val="none" w:sz="0" w:space="0" w:color="auto"/>
                            <w:right w:val="none" w:sz="0" w:space="0" w:color="auto"/>
                          </w:divBdr>
                          <w:divsChild>
                            <w:div w:id="319702112">
                              <w:marLeft w:val="0"/>
                              <w:marRight w:val="0"/>
                              <w:marTop w:val="0"/>
                              <w:marBottom w:val="0"/>
                              <w:divBdr>
                                <w:top w:val="none" w:sz="0" w:space="0" w:color="auto"/>
                                <w:left w:val="none" w:sz="0" w:space="0" w:color="auto"/>
                                <w:bottom w:val="none" w:sz="0" w:space="0" w:color="auto"/>
                                <w:right w:val="none" w:sz="0" w:space="0" w:color="auto"/>
                              </w:divBdr>
                              <w:divsChild>
                                <w:div w:id="2048145078">
                                  <w:marLeft w:val="0"/>
                                  <w:marRight w:val="0"/>
                                  <w:marTop w:val="0"/>
                                  <w:marBottom w:val="0"/>
                                  <w:divBdr>
                                    <w:top w:val="none" w:sz="0" w:space="0" w:color="auto"/>
                                    <w:left w:val="none" w:sz="0" w:space="0" w:color="auto"/>
                                    <w:bottom w:val="none" w:sz="0" w:space="0" w:color="auto"/>
                                    <w:right w:val="none" w:sz="0" w:space="0" w:color="auto"/>
                                  </w:divBdr>
                                </w:div>
                                <w:div w:id="1811551912">
                                  <w:marLeft w:val="240"/>
                                  <w:marRight w:val="0"/>
                                  <w:marTop w:val="0"/>
                                  <w:marBottom w:val="0"/>
                                  <w:divBdr>
                                    <w:top w:val="none" w:sz="0" w:space="0" w:color="auto"/>
                                    <w:left w:val="none" w:sz="0" w:space="0" w:color="auto"/>
                                    <w:bottom w:val="none" w:sz="0" w:space="0" w:color="auto"/>
                                    <w:right w:val="none" w:sz="0" w:space="0" w:color="auto"/>
                                  </w:divBdr>
                                  <w:divsChild>
                                    <w:div w:id="2049799064">
                                      <w:marLeft w:val="0"/>
                                      <w:marRight w:val="0"/>
                                      <w:marTop w:val="0"/>
                                      <w:marBottom w:val="0"/>
                                      <w:divBdr>
                                        <w:top w:val="none" w:sz="0" w:space="0" w:color="auto"/>
                                        <w:left w:val="none" w:sz="0" w:space="0" w:color="auto"/>
                                        <w:bottom w:val="none" w:sz="0" w:space="0" w:color="auto"/>
                                        <w:right w:val="none" w:sz="0" w:space="0" w:color="auto"/>
                                      </w:divBdr>
                                    </w:div>
                                    <w:div w:id="1134325217">
                                      <w:marLeft w:val="0"/>
                                      <w:marRight w:val="0"/>
                                      <w:marTop w:val="0"/>
                                      <w:marBottom w:val="0"/>
                                      <w:divBdr>
                                        <w:top w:val="none" w:sz="0" w:space="0" w:color="auto"/>
                                        <w:left w:val="none" w:sz="0" w:space="0" w:color="auto"/>
                                        <w:bottom w:val="none" w:sz="0" w:space="0" w:color="auto"/>
                                        <w:right w:val="none" w:sz="0" w:space="0" w:color="auto"/>
                                      </w:divBdr>
                                    </w:div>
                                  </w:divsChild>
                                </w:div>
                                <w:div w:id="654989112">
                                  <w:marLeft w:val="0"/>
                                  <w:marRight w:val="0"/>
                                  <w:marTop w:val="0"/>
                                  <w:marBottom w:val="0"/>
                                  <w:divBdr>
                                    <w:top w:val="none" w:sz="0" w:space="0" w:color="auto"/>
                                    <w:left w:val="none" w:sz="0" w:space="0" w:color="auto"/>
                                    <w:bottom w:val="none" w:sz="0" w:space="0" w:color="auto"/>
                                    <w:right w:val="none" w:sz="0" w:space="0" w:color="auto"/>
                                  </w:divBdr>
                                </w:div>
                              </w:divsChild>
                            </w:div>
                            <w:div w:id="2126078408">
                              <w:marLeft w:val="0"/>
                              <w:marRight w:val="0"/>
                              <w:marTop w:val="0"/>
                              <w:marBottom w:val="0"/>
                              <w:divBdr>
                                <w:top w:val="none" w:sz="0" w:space="0" w:color="auto"/>
                                <w:left w:val="none" w:sz="0" w:space="0" w:color="auto"/>
                                <w:bottom w:val="none" w:sz="0" w:space="0" w:color="auto"/>
                                <w:right w:val="none" w:sz="0" w:space="0" w:color="auto"/>
                              </w:divBdr>
                              <w:divsChild>
                                <w:div w:id="935866603">
                                  <w:marLeft w:val="0"/>
                                  <w:marRight w:val="0"/>
                                  <w:marTop w:val="0"/>
                                  <w:marBottom w:val="0"/>
                                  <w:divBdr>
                                    <w:top w:val="none" w:sz="0" w:space="0" w:color="auto"/>
                                    <w:left w:val="none" w:sz="0" w:space="0" w:color="auto"/>
                                    <w:bottom w:val="none" w:sz="0" w:space="0" w:color="auto"/>
                                    <w:right w:val="none" w:sz="0" w:space="0" w:color="auto"/>
                                  </w:divBdr>
                                </w:div>
                                <w:div w:id="1245531730">
                                  <w:marLeft w:val="240"/>
                                  <w:marRight w:val="0"/>
                                  <w:marTop w:val="0"/>
                                  <w:marBottom w:val="0"/>
                                  <w:divBdr>
                                    <w:top w:val="none" w:sz="0" w:space="0" w:color="auto"/>
                                    <w:left w:val="none" w:sz="0" w:space="0" w:color="auto"/>
                                    <w:bottom w:val="none" w:sz="0" w:space="0" w:color="auto"/>
                                    <w:right w:val="none" w:sz="0" w:space="0" w:color="auto"/>
                                  </w:divBdr>
                                  <w:divsChild>
                                    <w:div w:id="989946485">
                                      <w:marLeft w:val="0"/>
                                      <w:marRight w:val="0"/>
                                      <w:marTop w:val="0"/>
                                      <w:marBottom w:val="0"/>
                                      <w:divBdr>
                                        <w:top w:val="none" w:sz="0" w:space="0" w:color="auto"/>
                                        <w:left w:val="none" w:sz="0" w:space="0" w:color="auto"/>
                                        <w:bottom w:val="none" w:sz="0" w:space="0" w:color="auto"/>
                                        <w:right w:val="none" w:sz="0" w:space="0" w:color="auto"/>
                                      </w:divBdr>
                                    </w:div>
                                    <w:div w:id="888878356">
                                      <w:marLeft w:val="0"/>
                                      <w:marRight w:val="0"/>
                                      <w:marTop w:val="0"/>
                                      <w:marBottom w:val="0"/>
                                      <w:divBdr>
                                        <w:top w:val="none" w:sz="0" w:space="0" w:color="auto"/>
                                        <w:left w:val="none" w:sz="0" w:space="0" w:color="auto"/>
                                        <w:bottom w:val="none" w:sz="0" w:space="0" w:color="auto"/>
                                        <w:right w:val="none" w:sz="0" w:space="0" w:color="auto"/>
                                      </w:divBdr>
                                    </w:div>
                                  </w:divsChild>
                                </w:div>
                                <w:div w:id="913050248">
                                  <w:marLeft w:val="0"/>
                                  <w:marRight w:val="0"/>
                                  <w:marTop w:val="0"/>
                                  <w:marBottom w:val="0"/>
                                  <w:divBdr>
                                    <w:top w:val="none" w:sz="0" w:space="0" w:color="auto"/>
                                    <w:left w:val="none" w:sz="0" w:space="0" w:color="auto"/>
                                    <w:bottom w:val="none" w:sz="0" w:space="0" w:color="auto"/>
                                    <w:right w:val="none" w:sz="0" w:space="0" w:color="auto"/>
                                  </w:divBdr>
                                </w:div>
                              </w:divsChild>
                            </w:div>
                            <w:div w:id="1729693298">
                              <w:marLeft w:val="0"/>
                              <w:marRight w:val="0"/>
                              <w:marTop w:val="0"/>
                              <w:marBottom w:val="0"/>
                              <w:divBdr>
                                <w:top w:val="none" w:sz="0" w:space="0" w:color="auto"/>
                                <w:left w:val="none" w:sz="0" w:space="0" w:color="auto"/>
                                <w:bottom w:val="none" w:sz="0" w:space="0" w:color="auto"/>
                                <w:right w:val="none" w:sz="0" w:space="0" w:color="auto"/>
                              </w:divBdr>
                              <w:divsChild>
                                <w:div w:id="1438284246">
                                  <w:marLeft w:val="0"/>
                                  <w:marRight w:val="0"/>
                                  <w:marTop w:val="0"/>
                                  <w:marBottom w:val="0"/>
                                  <w:divBdr>
                                    <w:top w:val="none" w:sz="0" w:space="0" w:color="auto"/>
                                    <w:left w:val="none" w:sz="0" w:space="0" w:color="auto"/>
                                    <w:bottom w:val="none" w:sz="0" w:space="0" w:color="auto"/>
                                    <w:right w:val="none" w:sz="0" w:space="0" w:color="auto"/>
                                  </w:divBdr>
                                </w:div>
                                <w:div w:id="1966153575">
                                  <w:marLeft w:val="240"/>
                                  <w:marRight w:val="0"/>
                                  <w:marTop w:val="0"/>
                                  <w:marBottom w:val="0"/>
                                  <w:divBdr>
                                    <w:top w:val="none" w:sz="0" w:space="0" w:color="auto"/>
                                    <w:left w:val="none" w:sz="0" w:space="0" w:color="auto"/>
                                    <w:bottom w:val="none" w:sz="0" w:space="0" w:color="auto"/>
                                    <w:right w:val="none" w:sz="0" w:space="0" w:color="auto"/>
                                  </w:divBdr>
                                  <w:divsChild>
                                    <w:div w:id="1113592501">
                                      <w:marLeft w:val="0"/>
                                      <w:marRight w:val="0"/>
                                      <w:marTop w:val="0"/>
                                      <w:marBottom w:val="0"/>
                                      <w:divBdr>
                                        <w:top w:val="none" w:sz="0" w:space="0" w:color="auto"/>
                                        <w:left w:val="none" w:sz="0" w:space="0" w:color="auto"/>
                                        <w:bottom w:val="none" w:sz="0" w:space="0" w:color="auto"/>
                                        <w:right w:val="none" w:sz="0" w:space="0" w:color="auto"/>
                                      </w:divBdr>
                                    </w:div>
                                    <w:div w:id="1238856572">
                                      <w:marLeft w:val="0"/>
                                      <w:marRight w:val="0"/>
                                      <w:marTop w:val="0"/>
                                      <w:marBottom w:val="0"/>
                                      <w:divBdr>
                                        <w:top w:val="none" w:sz="0" w:space="0" w:color="auto"/>
                                        <w:left w:val="none" w:sz="0" w:space="0" w:color="auto"/>
                                        <w:bottom w:val="none" w:sz="0" w:space="0" w:color="auto"/>
                                        <w:right w:val="none" w:sz="0" w:space="0" w:color="auto"/>
                                      </w:divBdr>
                                    </w:div>
                                  </w:divsChild>
                                </w:div>
                                <w:div w:id="1341353280">
                                  <w:marLeft w:val="0"/>
                                  <w:marRight w:val="0"/>
                                  <w:marTop w:val="0"/>
                                  <w:marBottom w:val="0"/>
                                  <w:divBdr>
                                    <w:top w:val="none" w:sz="0" w:space="0" w:color="auto"/>
                                    <w:left w:val="none" w:sz="0" w:space="0" w:color="auto"/>
                                    <w:bottom w:val="none" w:sz="0" w:space="0" w:color="auto"/>
                                    <w:right w:val="none" w:sz="0" w:space="0" w:color="auto"/>
                                  </w:divBdr>
                                </w:div>
                              </w:divsChild>
                            </w:div>
                            <w:div w:id="634338607">
                              <w:marLeft w:val="0"/>
                              <w:marRight w:val="0"/>
                              <w:marTop w:val="0"/>
                              <w:marBottom w:val="0"/>
                              <w:divBdr>
                                <w:top w:val="none" w:sz="0" w:space="0" w:color="auto"/>
                                <w:left w:val="none" w:sz="0" w:space="0" w:color="auto"/>
                                <w:bottom w:val="none" w:sz="0" w:space="0" w:color="auto"/>
                                <w:right w:val="none" w:sz="0" w:space="0" w:color="auto"/>
                              </w:divBdr>
                              <w:divsChild>
                                <w:div w:id="1418790521">
                                  <w:marLeft w:val="0"/>
                                  <w:marRight w:val="0"/>
                                  <w:marTop w:val="0"/>
                                  <w:marBottom w:val="0"/>
                                  <w:divBdr>
                                    <w:top w:val="none" w:sz="0" w:space="0" w:color="auto"/>
                                    <w:left w:val="none" w:sz="0" w:space="0" w:color="auto"/>
                                    <w:bottom w:val="none" w:sz="0" w:space="0" w:color="auto"/>
                                    <w:right w:val="none" w:sz="0" w:space="0" w:color="auto"/>
                                  </w:divBdr>
                                </w:div>
                                <w:div w:id="1571304049">
                                  <w:marLeft w:val="240"/>
                                  <w:marRight w:val="0"/>
                                  <w:marTop w:val="0"/>
                                  <w:marBottom w:val="0"/>
                                  <w:divBdr>
                                    <w:top w:val="none" w:sz="0" w:space="0" w:color="auto"/>
                                    <w:left w:val="none" w:sz="0" w:space="0" w:color="auto"/>
                                    <w:bottom w:val="none" w:sz="0" w:space="0" w:color="auto"/>
                                    <w:right w:val="none" w:sz="0" w:space="0" w:color="auto"/>
                                  </w:divBdr>
                                  <w:divsChild>
                                    <w:div w:id="1567958023">
                                      <w:marLeft w:val="0"/>
                                      <w:marRight w:val="0"/>
                                      <w:marTop w:val="0"/>
                                      <w:marBottom w:val="0"/>
                                      <w:divBdr>
                                        <w:top w:val="none" w:sz="0" w:space="0" w:color="auto"/>
                                        <w:left w:val="none" w:sz="0" w:space="0" w:color="auto"/>
                                        <w:bottom w:val="none" w:sz="0" w:space="0" w:color="auto"/>
                                        <w:right w:val="none" w:sz="0" w:space="0" w:color="auto"/>
                                      </w:divBdr>
                                    </w:div>
                                    <w:div w:id="819536527">
                                      <w:marLeft w:val="0"/>
                                      <w:marRight w:val="0"/>
                                      <w:marTop w:val="0"/>
                                      <w:marBottom w:val="0"/>
                                      <w:divBdr>
                                        <w:top w:val="none" w:sz="0" w:space="0" w:color="auto"/>
                                        <w:left w:val="none" w:sz="0" w:space="0" w:color="auto"/>
                                        <w:bottom w:val="none" w:sz="0" w:space="0" w:color="auto"/>
                                        <w:right w:val="none" w:sz="0" w:space="0" w:color="auto"/>
                                      </w:divBdr>
                                    </w:div>
                                  </w:divsChild>
                                </w:div>
                                <w:div w:id="808859469">
                                  <w:marLeft w:val="0"/>
                                  <w:marRight w:val="0"/>
                                  <w:marTop w:val="0"/>
                                  <w:marBottom w:val="0"/>
                                  <w:divBdr>
                                    <w:top w:val="none" w:sz="0" w:space="0" w:color="auto"/>
                                    <w:left w:val="none" w:sz="0" w:space="0" w:color="auto"/>
                                    <w:bottom w:val="none" w:sz="0" w:space="0" w:color="auto"/>
                                    <w:right w:val="none" w:sz="0" w:space="0" w:color="auto"/>
                                  </w:divBdr>
                                </w:div>
                              </w:divsChild>
                            </w:div>
                            <w:div w:id="226574479">
                              <w:marLeft w:val="0"/>
                              <w:marRight w:val="0"/>
                              <w:marTop w:val="0"/>
                              <w:marBottom w:val="0"/>
                              <w:divBdr>
                                <w:top w:val="none" w:sz="0" w:space="0" w:color="auto"/>
                                <w:left w:val="none" w:sz="0" w:space="0" w:color="auto"/>
                                <w:bottom w:val="none" w:sz="0" w:space="0" w:color="auto"/>
                                <w:right w:val="none" w:sz="0" w:space="0" w:color="auto"/>
                              </w:divBdr>
                              <w:divsChild>
                                <w:div w:id="1045719890">
                                  <w:marLeft w:val="0"/>
                                  <w:marRight w:val="0"/>
                                  <w:marTop w:val="0"/>
                                  <w:marBottom w:val="0"/>
                                  <w:divBdr>
                                    <w:top w:val="none" w:sz="0" w:space="0" w:color="auto"/>
                                    <w:left w:val="none" w:sz="0" w:space="0" w:color="auto"/>
                                    <w:bottom w:val="none" w:sz="0" w:space="0" w:color="auto"/>
                                    <w:right w:val="none" w:sz="0" w:space="0" w:color="auto"/>
                                  </w:divBdr>
                                </w:div>
                                <w:div w:id="1210461229">
                                  <w:marLeft w:val="240"/>
                                  <w:marRight w:val="0"/>
                                  <w:marTop w:val="0"/>
                                  <w:marBottom w:val="0"/>
                                  <w:divBdr>
                                    <w:top w:val="none" w:sz="0" w:space="0" w:color="auto"/>
                                    <w:left w:val="none" w:sz="0" w:space="0" w:color="auto"/>
                                    <w:bottom w:val="none" w:sz="0" w:space="0" w:color="auto"/>
                                    <w:right w:val="none" w:sz="0" w:space="0" w:color="auto"/>
                                  </w:divBdr>
                                  <w:divsChild>
                                    <w:div w:id="1099061724">
                                      <w:marLeft w:val="0"/>
                                      <w:marRight w:val="0"/>
                                      <w:marTop w:val="0"/>
                                      <w:marBottom w:val="0"/>
                                      <w:divBdr>
                                        <w:top w:val="none" w:sz="0" w:space="0" w:color="auto"/>
                                        <w:left w:val="none" w:sz="0" w:space="0" w:color="auto"/>
                                        <w:bottom w:val="none" w:sz="0" w:space="0" w:color="auto"/>
                                        <w:right w:val="none" w:sz="0" w:space="0" w:color="auto"/>
                                      </w:divBdr>
                                    </w:div>
                                    <w:div w:id="1693996600">
                                      <w:marLeft w:val="0"/>
                                      <w:marRight w:val="0"/>
                                      <w:marTop w:val="0"/>
                                      <w:marBottom w:val="0"/>
                                      <w:divBdr>
                                        <w:top w:val="none" w:sz="0" w:space="0" w:color="auto"/>
                                        <w:left w:val="none" w:sz="0" w:space="0" w:color="auto"/>
                                        <w:bottom w:val="none" w:sz="0" w:space="0" w:color="auto"/>
                                        <w:right w:val="none" w:sz="0" w:space="0" w:color="auto"/>
                                      </w:divBdr>
                                    </w:div>
                                  </w:divsChild>
                                </w:div>
                                <w:div w:id="1647514312">
                                  <w:marLeft w:val="0"/>
                                  <w:marRight w:val="0"/>
                                  <w:marTop w:val="0"/>
                                  <w:marBottom w:val="0"/>
                                  <w:divBdr>
                                    <w:top w:val="none" w:sz="0" w:space="0" w:color="auto"/>
                                    <w:left w:val="none" w:sz="0" w:space="0" w:color="auto"/>
                                    <w:bottom w:val="none" w:sz="0" w:space="0" w:color="auto"/>
                                    <w:right w:val="none" w:sz="0" w:space="0" w:color="auto"/>
                                  </w:divBdr>
                                </w:div>
                              </w:divsChild>
                            </w:div>
                            <w:div w:id="135145730">
                              <w:marLeft w:val="0"/>
                              <w:marRight w:val="0"/>
                              <w:marTop w:val="0"/>
                              <w:marBottom w:val="0"/>
                              <w:divBdr>
                                <w:top w:val="none" w:sz="0" w:space="0" w:color="auto"/>
                                <w:left w:val="none" w:sz="0" w:space="0" w:color="auto"/>
                                <w:bottom w:val="none" w:sz="0" w:space="0" w:color="auto"/>
                                <w:right w:val="none" w:sz="0" w:space="0" w:color="auto"/>
                              </w:divBdr>
                              <w:divsChild>
                                <w:div w:id="1451628081">
                                  <w:marLeft w:val="0"/>
                                  <w:marRight w:val="0"/>
                                  <w:marTop w:val="0"/>
                                  <w:marBottom w:val="0"/>
                                  <w:divBdr>
                                    <w:top w:val="none" w:sz="0" w:space="0" w:color="auto"/>
                                    <w:left w:val="none" w:sz="0" w:space="0" w:color="auto"/>
                                    <w:bottom w:val="none" w:sz="0" w:space="0" w:color="auto"/>
                                    <w:right w:val="none" w:sz="0" w:space="0" w:color="auto"/>
                                  </w:divBdr>
                                </w:div>
                                <w:div w:id="1836992319">
                                  <w:marLeft w:val="240"/>
                                  <w:marRight w:val="0"/>
                                  <w:marTop w:val="0"/>
                                  <w:marBottom w:val="0"/>
                                  <w:divBdr>
                                    <w:top w:val="none" w:sz="0" w:space="0" w:color="auto"/>
                                    <w:left w:val="none" w:sz="0" w:space="0" w:color="auto"/>
                                    <w:bottom w:val="none" w:sz="0" w:space="0" w:color="auto"/>
                                    <w:right w:val="none" w:sz="0" w:space="0" w:color="auto"/>
                                  </w:divBdr>
                                  <w:divsChild>
                                    <w:div w:id="1585526197">
                                      <w:marLeft w:val="0"/>
                                      <w:marRight w:val="0"/>
                                      <w:marTop w:val="0"/>
                                      <w:marBottom w:val="0"/>
                                      <w:divBdr>
                                        <w:top w:val="none" w:sz="0" w:space="0" w:color="auto"/>
                                        <w:left w:val="none" w:sz="0" w:space="0" w:color="auto"/>
                                        <w:bottom w:val="none" w:sz="0" w:space="0" w:color="auto"/>
                                        <w:right w:val="none" w:sz="0" w:space="0" w:color="auto"/>
                                      </w:divBdr>
                                    </w:div>
                                    <w:div w:id="2114012735">
                                      <w:marLeft w:val="0"/>
                                      <w:marRight w:val="0"/>
                                      <w:marTop w:val="0"/>
                                      <w:marBottom w:val="0"/>
                                      <w:divBdr>
                                        <w:top w:val="none" w:sz="0" w:space="0" w:color="auto"/>
                                        <w:left w:val="none" w:sz="0" w:space="0" w:color="auto"/>
                                        <w:bottom w:val="none" w:sz="0" w:space="0" w:color="auto"/>
                                        <w:right w:val="none" w:sz="0" w:space="0" w:color="auto"/>
                                      </w:divBdr>
                                    </w:div>
                                  </w:divsChild>
                                </w:div>
                                <w:div w:id="1240017066">
                                  <w:marLeft w:val="0"/>
                                  <w:marRight w:val="0"/>
                                  <w:marTop w:val="0"/>
                                  <w:marBottom w:val="0"/>
                                  <w:divBdr>
                                    <w:top w:val="none" w:sz="0" w:space="0" w:color="auto"/>
                                    <w:left w:val="none" w:sz="0" w:space="0" w:color="auto"/>
                                    <w:bottom w:val="none" w:sz="0" w:space="0" w:color="auto"/>
                                    <w:right w:val="none" w:sz="0" w:space="0" w:color="auto"/>
                                  </w:divBdr>
                                </w:div>
                              </w:divsChild>
                            </w:div>
                            <w:div w:id="2050062878">
                              <w:marLeft w:val="0"/>
                              <w:marRight w:val="0"/>
                              <w:marTop w:val="0"/>
                              <w:marBottom w:val="0"/>
                              <w:divBdr>
                                <w:top w:val="none" w:sz="0" w:space="0" w:color="auto"/>
                                <w:left w:val="none" w:sz="0" w:space="0" w:color="auto"/>
                                <w:bottom w:val="none" w:sz="0" w:space="0" w:color="auto"/>
                                <w:right w:val="none" w:sz="0" w:space="0" w:color="auto"/>
                              </w:divBdr>
                              <w:divsChild>
                                <w:div w:id="1286079554">
                                  <w:marLeft w:val="0"/>
                                  <w:marRight w:val="0"/>
                                  <w:marTop w:val="0"/>
                                  <w:marBottom w:val="0"/>
                                  <w:divBdr>
                                    <w:top w:val="none" w:sz="0" w:space="0" w:color="auto"/>
                                    <w:left w:val="none" w:sz="0" w:space="0" w:color="auto"/>
                                    <w:bottom w:val="none" w:sz="0" w:space="0" w:color="auto"/>
                                    <w:right w:val="none" w:sz="0" w:space="0" w:color="auto"/>
                                  </w:divBdr>
                                </w:div>
                                <w:div w:id="22631221">
                                  <w:marLeft w:val="240"/>
                                  <w:marRight w:val="0"/>
                                  <w:marTop w:val="0"/>
                                  <w:marBottom w:val="0"/>
                                  <w:divBdr>
                                    <w:top w:val="none" w:sz="0" w:space="0" w:color="auto"/>
                                    <w:left w:val="none" w:sz="0" w:space="0" w:color="auto"/>
                                    <w:bottom w:val="none" w:sz="0" w:space="0" w:color="auto"/>
                                    <w:right w:val="none" w:sz="0" w:space="0" w:color="auto"/>
                                  </w:divBdr>
                                  <w:divsChild>
                                    <w:div w:id="1396393319">
                                      <w:marLeft w:val="0"/>
                                      <w:marRight w:val="0"/>
                                      <w:marTop w:val="0"/>
                                      <w:marBottom w:val="0"/>
                                      <w:divBdr>
                                        <w:top w:val="none" w:sz="0" w:space="0" w:color="auto"/>
                                        <w:left w:val="none" w:sz="0" w:space="0" w:color="auto"/>
                                        <w:bottom w:val="none" w:sz="0" w:space="0" w:color="auto"/>
                                        <w:right w:val="none" w:sz="0" w:space="0" w:color="auto"/>
                                      </w:divBdr>
                                    </w:div>
                                    <w:div w:id="775372824">
                                      <w:marLeft w:val="0"/>
                                      <w:marRight w:val="0"/>
                                      <w:marTop w:val="0"/>
                                      <w:marBottom w:val="0"/>
                                      <w:divBdr>
                                        <w:top w:val="none" w:sz="0" w:space="0" w:color="auto"/>
                                        <w:left w:val="none" w:sz="0" w:space="0" w:color="auto"/>
                                        <w:bottom w:val="none" w:sz="0" w:space="0" w:color="auto"/>
                                        <w:right w:val="none" w:sz="0" w:space="0" w:color="auto"/>
                                      </w:divBdr>
                                    </w:div>
                                  </w:divsChild>
                                </w:div>
                                <w:div w:id="1237863769">
                                  <w:marLeft w:val="0"/>
                                  <w:marRight w:val="0"/>
                                  <w:marTop w:val="0"/>
                                  <w:marBottom w:val="0"/>
                                  <w:divBdr>
                                    <w:top w:val="none" w:sz="0" w:space="0" w:color="auto"/>
                                    <w:left w:val="none" w:sz="0" w:space="0" w:color="auto"/>
                                    <w:bottom w:val="none" w:sz="0" w:space="0" w:color="auto"/>
                                    <w:right w:val="none" w:sz="0" w:space="0" w:color="auto"/>
                                  </w:divBdr>
                                </w:div>
                              </w:divsChild>
                            </w:div>
                            <w:div w:id="1973900282">
                              <w:marLeft w:val="0"/>
                              <w:marRight w:val="0"/>
                              <w:marTop w:val="0"/>
                              <w:marBottom w:val="0"/>
                              <w:divBdr>
                                <w:top w:val="none" w:sz="0" w:space="0" w:color="auto"/>
                                <w:left w:val="none" w:sz="0" w:space="0" w:color="auto"/>
                                <w:bottom w:val="none" w:sz="0" w:space="0" w:color="auto"/>
                                <w:right w:val="none" w:sz="0" w:space="0" w:color="auto"/>
                              </w:divBdr>
                              <w:divsChild>
                                <w:div w:id="138766875">
                                  <w:marLeft w:val="0"/>
                                  <w:marRight w:val="0"/>
                                  <w:marTop w:val="0"/>
                                  <w:marBottom w:val="0"/>
                                  <w:divBdr>
                                    <w:top w:val="none" w:sz="0" w:space="0" w:color="auto"/>
                                    <w:left w:val="none" w:sz="0" w:space="0" w:color="auto"/>
                                    <w:bottom w:val="none" w:sz="0" w:space="0" w:color="auto"/>
                                    <w:right w:val="none" w:sz="0" w:space="0" w:color="auto"/>
                                  </w:divBdr>
                                </w:div>
                                <w:div w:id="988440735">
                                  <w:marLeft w:val="240"/>
                                  <w:marRight w:val="0"/>
                                  <w:marTop w:val="0"/>
                                  <w:marBottom w:val="0"/>
                                  <w:divBdr>
                                    <w:top w:val="none" w:sz="0" w:space="0" w:color="auto"/>
                                    <w:left w:val="none" w:sz="0" w:space="0" w:color="auto"/>
                                    <w:bottom w:val="none" w:sz="0" w:space="0" w:color="auto"/>
                                    <w:right w:val="none" w:sz="0" w:space="0" w:color="auto"/>
                                  </w:divBdr>
                                  <w:divsChild>
                                    <w:div w:id="1121648960">
                                      <w:marLeft w:val="0"/>
                                      <w:marRight w:val="0"/>
                                      <w:marTop w:val="0"/>
                                      <w:marBottom w:val="0"/>
                                      <w:divBdr>
                                        <w:top w:val="none" w:sz="0" w:space="0" w:color="auto"/>
                                        <w:left w:val="none" w:sz="0" w:space="0" w:color="auto"/>
                                        <w:bottom w:val="none" w:sz="0" w:space="0" w:color="auto"/>
                                        <w:right w:val="none" w:sz="0" w:space="0" w:color="auto"/>
                                      </w:divBdr>
                                    </w:div>
                                    <w:div w:id="1947536623">
                                      <w:marLeft w:val="0"/>
                                      <w:marRight w:val="0"/>
                                      <w:marTop w:val="0"/>
                                      <w:marBottom w:val="0"/>
                                      <w:divBdr>
                                        <w:top w:val="none" w:sz="0" w:space="0" w:color="auto"/>
                                        <w:left w:val="none" w:sz="0" w:space="0" w:color="auto"/>
                                        <w:bottom w:val="none" w:sz="0" w:space="0" w:color="auto"/>
                                        <w:right w:val="none" w:sz="0" w:space="0" w:color="auto"/>
                                      </w:divBdr>
                                    </w:div>
                                  </w:divsChild>
                                </w:div>
                                <w:div w:id="951982678">
                                  <w:marLeft w:val="0"/>
                                  <w:marRight w:val="0"/>
                                  <w:marTop w:val="0"/>
                                  <w:marBottom w:val="0"/>
                                  <w:divBdr>
                                    <w:top w:val="none" w:sz="0" w:space="0" w:color="auto"/>
                                    <w:left w:val="none" w:sz="0" w:space="0" w:color="auto"/>
                                    <w:bottom w:val="none" w:sz="0" w:space="0" w:color="auto"/>
                                    <w:right w:val="none" w:sz="0" w:space="0" w:color="auto"/>
                                  </w:divBdr>
                                </w:div>
                              </w:divsChild>
                            </w:div>
                            <w:div w:id="461652476">
                              <w:marLeft w:val="0"/>
                              <w:marRight w:val="0"/>
                              <w:marTop w:val="0"/>
                              <w:marBottom w:val="0"/>
                              <w:divBdr>
                                <w:top w:val="none" w:sz="0" w:space="0" w:color="auto"/>
                                <w:left w:val="none" w:sz="0" w:space="0" w:color="auto"/>
                                <w:bottom w:val="none" w:sz="0" w:space="0" w:color="auto"/>
                                <w:right w:val="none" w:sz="0" w:space="0" w:color="auto"/>
                              </w:divBdr>
                              <w:divsChild>
                                <w:div w:id="1167208017">
                                  <w:marLeft w:val="0"/>
                                  <w:marRight w:val="0"/>
                                  <w:marTop w:val="0"/>
                                  <w:marBottom w:val="0"/>
                                  <w:divBdr>
                                    <w:top w:val="none" w:sz="0" w:space="0" w:color="auto"/>
                                    <w:left w:val="none" w:sz="0" w:space="0" w:color="auto"/>
                                    <w:bottom w:val="none" w:sz="0" w:space="0" w:color="auto"/>
                                    <w:right w:val="none" w:sz="0" w:space="0" w:color="auto"/>
                                  </w:divBdr>
                                </w:div>
                                <w:div w:id="1255044744">
                                  <w:marLeft w:val="240"/>
                                  <w:marRight w:val="0"/>
                                  <w:marTop w:val="0"/>
                                  <w:marBottom w:val="0"/>
                                  <w:divBdr>
                                    <w:top w:val="none" w:sz="0" w:space="0" w:color="auto"/>
                                    <w:left w:val="none" w:sz="0" w:space="0" w:color="auto"/>
                                    <w:bottom w:val="none" w:sz="0" w:space="0" w:color="auto"/>
                                    <w:right w:val="none" w:sz="0" w:space="0" w:color="auto"/>
                                  </w:divBdr>
                                  <w:divsChild>
                                    <w:div w:id="1572620229">
                                      <w:marLeft w:val="0"/>
                                      <w:marRight w:val="0"/>
                                      <w:marTop w:val="0"/>
                                      <w:marBottom w:val="0"/>
                                      <w:divBdr>
                                        <w:top w:val="none" w:sz="0" w:space="0" w:color="auto"/>
                                        <w:left w:val="none" w:sz="0" w:space="0" w:color="auto"/>
                                        <w:bottom w:val="none" w:sz="0" w:space="0" w:color="auto"/>
                                        <w:right w:val="none" w:sz="0" w:space="0" w:color="auto"/>
                                      </w:divBdr>
                                    </w:div>
                                    <w:div w:id="1878859693">
                                      <w:marLeft w:val="0"/>
                                      <w:marRight w:val="0"/>
                                      <w:marTop w:val="0"/>
                                      <w:marBottom w:val="0"/>
                                      <w:divBdr>
                                        <w:top w:val="none" w:sz="0" w:space="0" w:color="auto"/>
                                        <w:left w:val="none" w:sz="0" w:space="0" w:color="auto"/>
                                        <w:bottom w:val="none" w:sz="0" w:space="0" w:color="auto"/>
                                        <w:right w:val="none" w:sz="0" w:space="0" w:color="auto"/>
                                      </w:divBdr>
                                    </w:div>
                                  </w:divsChild>
                                </w:div>
                                <w:div w:id="1735080621">
                                  <w:marLeft w:val="0"/>
                                  <w:marRight w:val="0"/>
                                  <w:marTop w:val="0"/>
                                  <w:marBottom w:val="0"/>
                                  <w:divBdr>
                                    <w:top w:val="none" w:sz="0" w:space="0" w:color="auto"/>
                                    <w:left w:val="none" w:sz="0" w:space="0" w:color="auto"/>
                                    <w:bottom w:val="none" w:sz="0" w:space="0" w:color="auto"/>
                                    <w:right w:val="none" w:sz="0" w:space="0" w:color="auto"/>
                                  </w:divBdr>
                                </w:div>
                              </w:divsChild>
                            </w:div>
                            <w:div w:id="1068114731">
                              <w:marLeft w:val="0"/>
                              <w:marRight w:val="0"/>
                              <w:marTop w:val="0"/>
                              <w:marBottom w:val="0"/>
                              <w:divBdr>
                                <w:top w:val="none" w:sz="0" w:space="0" w:color="auto"/>
                                <w:left w:val="none" w:sz="0" w:space="0" w:color="auto"/>
                                <w:bottom w:val="none" w:sz="0" w:space="0" w:color="auto"/>
                                <w:right w:val="none" w:sz="0" w:space="0" w:color="auto"/>
                              </w:divBdr>
                              <w:divsChild>
                                <w:div w:id="1884904880">
                                  <w:marLeft w:val="0"/>
                                  <w:marRight w:val="0"/>
                                  <w:marTop w:val="0"/>
                                  <w:marBottom w:val="0"/>
                                  <w:divBdr>
                                    <w:top w:val="none" w:sz="0" w:space="0" w:color="auto"/>
                                    <w:left w:val="none" w:sz="0" w:space="0" w:color="auto"/>
                                    <w:bottom w:val="none" w:sz="0" w:space="0" w:color="auto"/>
                                    <w:right w:val="none" w:sz="0" w:space="0" w:color="auto"/>
                                  </w:divBdr>
                                </w:div>
                                <w:div w:id="769277452">
                                  <w:marLeft w:val="240"/>
                                  <w:marRight w:val="0"/>
                                  <w:marTop w:val="0"/>
                                  <w:marBottom w:val="0"/>
                                  <w:divBdr>
                                    <w:top w:val="none" w:sz="0" w:space="0" w:color="auto"/>
                                    <w:left w:val="none" w:sz="0" w:space="0" w:color="auto"/>
                                    <w:bottom w:val="none" w:sz="0" w:space="0" w:color="auto"/>
                                    <w:right w:val="none" w:sz="0" w:space="0" w:color="auto"/>
                                  </w:divBdr>
                                  <w:divsChild>
                                    <w:div w:id="1070617897">
                                      <w:marLeft w:val="0"/>
                                      <w:marRight w:val="0"/>
                                      <w:marTop w:val="0"/>
                                      <w:marBottom w:val="0"/>
                                      <w:divBdr>
                                        <w:top w:val="none" w:sz="0" w:space="0" w:color="auto"/>
                                        <w:left w:val="none" w:sz="0" w:space="0" w:color="auto"/>
                                        <w:bottom w:val="none" w:sz="0" w:space="0" w:color="auto"/>
                                        <w:right w:val="none" w:sz="0" w:space="0" w:color="auto"/>
                                      </w:divBdr>
                                    </w:div>
                                    <w:div w:id="869758622">
                                      <w:marLeft w:val="0"/>
                                      <w:marRight w:val="0"/>
                                      <w:marTop w:val="0"/>
                                      <w:marBottom w:val="0"/>
                                      <w:divBdr>
                                        <w:top w:val="none" w:sz="0" w:space="0" w:color="auto"/>
                                        <w:left w:val="none" w:sz="0" w:space="0" w:color="auto"/>
                                        <w:bottom w:val="none" w:sz="0" w:space="0" w:color="auto"/>
                                        <w:right w:val="none" w:sz="0" w:space="0" w:color="auto"/>
                                      </w:divBdr>
                                    </w:div>
                                  </w:divsChild>
                                </w:div>
                                <w:div w:id="1652981413">
                                  <w:marLeft w:val="0"/>
                                  <w:marRight w:val="0"/>
                                  <w:marTop w:val="0"/>
                                  <w:marBottom w:val="0"/>
                                  <w:divBdr>
                                    <w:top w:val="none" w:sz="0" w:space="0" w:color="auto"/>
                                    <w:left w:val="none" w:sz="0" w:space="0" w:color="auto"/>
                                    <w:bottom w:val="none" w:sz="0" w:space="0" w:color="auto"/>
                                    <w:right w:val="none" w:sz="0" w:space="0" w:color="auto"/>
                                  </w:divBdr>
                                </w:div>
                              </w:divsChild>
                            </w:div>
                            <w:div w:id="1709644697">
                              <w:marLeft w:val="0"/>
                              <w:marRight w:val="0"/>
                              <w:marTop w:val="0"/>
                              <w:marBottom w:val="0"/>
                              <w:divBdr>
                                <w:top w:val="none" w:sz="0" w:space="0" w:color="auto"/>
                                <w:left w:val="none" w:sz="0" w:space="0" w:color="auto"/>
                                <w:bottom w:val="none" w:sz="0" w:space="0" w:color="auto"/>
                                <w:right w:val="none" w:sz="0" w:space="0" w:color="auto"/>
                              </w:divBdr>
                              <w:divsChild>
                                <w:div w:id="1227760666">
                                  <w:marLeft w:val="0"/>
                                  <w:marRight w:val="0"/>
                                  <w:marTop w:val="0"/>
                                  <w:marBottom w:val="0"/>
                                  <w:divBdr>
                                    <w:top w:val="none" w:sz="0" w:space="0" w:color="auto"/>
                                    <w:left w:val="none" w:sz="0" w:space="0" w:color="auto"/>
                                    <w:bottom w:val="none" w:sz="0" w:space="0" w:color="auto"/>
                                    <w:right w:val="none" w:sz="0" w:space="0" w:color="auto"/>
                                  </w:divBdr>
                                </w:div>
                                <w:div w:id="1519344119">
                                  <w:marLeft w:val="240"/>
                                  <w:marRight w:val="0"/>
                                  <w:marTop w:val="0"/>
                                  <w:marBottom w:val="0"/>
                                  <w:divBdr>
                                    <w:top w:val="none" w:sz="0" w:space="0" w:color="auto"/>
                                    <w:left w:val="none" w:sz="0" w:space="0" w:color="auto"/>
                                    <w:bottom w:val="none" w:sz="0" w:space="0" w:color="auto"/>
                                    <w:right w:val="none" w:sz="0" w:space="0" w:color="auto"/>
                                  </w:divBdr>
                                  <w:divsChild>
                                    <w:div w:id="456141539">
                                      <w:marLeft w:val="0"/>
                                      <w:marRight w:val="0"/>
                                      <w:marTop w:val="0"/>
                                      <w:marBottom w:val="0"/>
                                      <w:divBdr>
                                        <w:top w:val="none" w:sz="0" w:space="0" w:color="auto"/>
                                        <w:left w:val="none" w:sz="0" w:space="0" w:color="auto"/>
                                        <w:bottom w:val="none" w:sz="0" w:space="0" w:color="auto"/>
                                        <w:right w:val="none" w:sz="0" w:space="0" w:color="auto"/>
                                      </w:divBdr>
                                    </w:div>
                                    <w:div w:id="1420516998">
                                      <w:marLeft w:val="0"/>
                                      <w:marRight w:val="0"/>
                                      <w:marTop w:val="0"/>
                                      <w:marBottom w:val="0"/>
                                      <w:divBdr>
                                        <w:top w:val="none" w:sz="0" w:space="0" w:color="auto"/>
                                        <w:left w:val="none" w:sz="0" w:space="0" w:color="auto"/>
                                        <w:bottom w:val="none" w:sz="0" w:space="0" w:color="auto"/>
                                        <w:right w:val="none" w:sz="0" w:space="0" w:color="auto"/>
                                      </w:divBdr>
                                    </w:div>
                                  </w:divsChild>
                                </w:div>
                                <w:div w:id="1790928098">
                                  <w:marLeft w:val="0"/>
                                  <w:marRight w:val="0"/>
                                  <w:marTop w:val="0"/>
                                  <w:marBottom w:val="0"/>
                                  <w:divBdr>
                                    <w:top w:val="none" w:sz="0" w:space="0" w:color="auto"/>
                                    <w:left w:val="none" w:sz="0" w:space="0" w:color="auto"/>
                                    <w:bottom w:val="none" w:sz="0" w:space="0" w:color="auto"/>
                                    <w:right w:val="none" w:sz="0" w:space="0" w:color="auto"/>
                                  </w:divBdr>
                                </w:div>
                              </w:divsChild>
                            </w:div>
                            <w:div w:id="783495882">
                              <w:marLeft w:val="0"/>
                              <w:marRight w:val="0"/>
                              <w:marTop w:val="0"/>
                              <w:marBottom w:val="0"/>
                              <w:divBdr>
                                <w:top w:val="none" w:sz="0" w:space="0" w:color="auto"/>
                                <w:left w:val="none" w:sz="0" w:space="0" w:color="auto"/>
                                <w:bottom w:val="none" w:sz="0" w:space="0" w:color="auto"/>
                                <w:right w:val="none" w:sz="0" w:space="0" w:color="auto"/>
                              </w:divBdr>
                              <w:divsChild>
                                <w:div w:id="1372808247">
                                  <w:marLeft w:val="0"/>
                                  <w:marRight w:val="0"/>
                                  <w:marTop w:val="0"/>
                                  <w:marBottom w:val="0"/>
                                  <w:divBdr>
                                    <w:top w:val="none" w:sz="0" w:space="0" w:color="auto"/>
                                    <w:left w:val="none" w:sz="0" w:space="0" w:color="auto"/>
                                    <w:bottom w:val="none" w:sz="0" w:space="0" w:color="auto"/>
                                    <w:right w:val="none" w:sz="0" w:space="0" w:color="auto"/>
                                  </w:divBdr>
                                </w:div>
                                <w:div w:id="1167591572">
                                  <w:marLeft w:val="240"/>
                                  <w:marRight w:val="0"/>
                                  <w:marTop w:val="0"/>
                                  <w:marBottom w:val="0"/>
                                  <w:divBdr>
                                    <w:top w:val="none" w:sz="0" w:space="0" w:color="auto"/>
                                    <w:left w:val="none" w:sz="0" w:space="0" w:color="auto"/>
                                    <w:bottom w:val="none" w:sz="0" w:space="0" w:color="auto"/>
                                    <w:right w:val="none" w:sz="0" w:space="0" w:color="auto"/>
                                  </w:divBdr>
                                  <w:divsChild>
                                    <w:div w:id="1093623368">
                                      <w:marLeft w:val="0"/>
                                      <w:marRight w:val="0"/>
                                      <w:marTop w:val="0"/>
                                      <w:marBottom w:val="0"/>
                                      <w:divBdr>
                                        <w:top w:val="none" w:sz="0" w:space="0" w:color="auto"/>
                                        <w:left w:val="none" w:sz="0" w:space="0" w:color="auto"/>
                                        <w:bottom w:val="none" w:sz="0" w:space="0" w:color="auto"/>
                                        <w:right w:val="none" w:sz="0" w:space="0" w:color="auto"/>
                                      </w:divBdr>
                                    </w:div>
                                    <w:div w:id="95489740">
                                      <w:marLeft w:val="0"/>
                                      <w:marRight w:val="0"/>
                                      <w:marTop w:val="0"/>
                                      <w:marBottom w:val="0"/>
                                      <w:divBdr>
                                        <w:top w:val="none" w:sz="0" w:space="0" w:color="auto"/>
                                        <w:left w:val="none" w:sz="0" w:space="0" w:color="auto"/>
                                        <w:bottom w:val="none" w:sz="0" w:space="0" w:color="auto"/>
                                        <w:right w:val="none" w:sz="0" w:space="0" w:color="auto"/>
                                      </w:divBdr>
                                    </w:div>
                                  </w:divsChild>
                                </w:div>
                                <w:div w:id="647831732">
                                  <w:marLeft w:val="0"/>
                                  <w:marRight w:val="0"/>
                                  <w:marTop w:val="0"/>
                                  <w:marBottom w:val="0"/>
                                  <w:divBdr>
                                    <w:top w:val="none" w:sz="0" w:space="0" w:color="auto"/>
                                    <w:left w:val="none" w:sz="0" w:space="0" w:color="auto"/>
                                    <w:bottom w:val="none" w:sz="0" w:space="0" w:color="auto"/>
                                    <w:right w:val="none" w:sz="0" w:space="0" w:color="auto"/>
                                  </w:divBdr>
                                </w:div>
                              </w:divsChild>
                            </w:div>
                            <w:div w:id="1480927422">
                              <w:marLeft w:val="0"/>
                              <w:marRight w:val="0"/>
                              <w:marTop w:val="0"/>
                              <w:marBottom w:val="0"/>
                              <w:divBdr>
                                <w:top w:val="none" w:sz="0" w:space="0" w:color="auto"/>
                                <w:left w:val="none" w:sz="0" w:space="0" w:color="auto"/>
                                <w:bottom w:val="none" w:sz="0" w:space="0" w:color="auto"/>
                                <w:right w:val="none" w:sz="0" w:space="0" w:color="auto"/>
                              </w:divBdr>
                              <w:divsChild>
                                <w:div w:id="200244229">
                                  <w:marLeft w:val="0"/>
                                  <w:marRight w:val="0"/>
                                  <w:marTop w:val="0"/>
                                  <w:marBottom w:val="0"/>
                                  <w:divBdr>
                                    <w:top w:val="none" w:sz="0" w:space="0" w:color="auto"/>
                                    <w:left w:val="none" w:sz="0" w:space="0" w:color="auto"/>
                                    <w:bottom w:val="none" w:sz="0" w:space="0" w:color="auto"/>
                                    <w:right w:val="none" w:sz="0" w:space="0" w:color="auto"/>
                                  </w:divBdr>
                                </w:div>
                                <w:div w:id="183177240">
                                  <w:marLeft w:val="240"/>
                                  <w:marRight w:val="0"/>
                                  <w:marTop w:val="0"/>
                                  <w:marBottom w:val="0"/>
                                  <w:divBdr>
                                    <w:top w:val="none" w:sz="0" w:space="0" w:color="auto"/>
                                    <w:left w:val="none" w:sz="0" w:space="0" w:color="auto"/>
                                    <w:bottom w:val="none" w:sz="0" w:space="0" w:color="auto"/>
                                    <w:right w:val="none" w:sz="0" w:space="0" w:color="auto"/>
                                  </w:divBdr>
                                  <w:divsChild>
                                    <w:div w:id="18706133">
                                      <w:marLeft w:val="0"/>
                                      <w:marRight w:val="0"/>
                                      <w:marTop w:val="0"/>
                                      <w:marBottom w:val="0"/>
                                      <w:divBdr>
                                        <w:top w:val="none" w:sz="0" w:space="0" w:color="auto"/>
                                        <w:left w:val="none" w:sz="0" w:space="0" w:color="auto"/>
                                        <w:bottom w:val="none" w:sz="0" w:space="0" w:color="auto"/>
                                        <w:right w:val="none" w:sz="0" w:space="0" w:color="auto"/>
                                      </w:divBdr>
                                    </w:div>
                                    <w:div w:id="367725015">
                                      <w:marLeft w:val="0"/>
                                      <w:marRight w:val="0"/>
                                      <w:marTop w:val="0"/>
                                      <w:marBottom w:val="0"/>
                                      <w:divBdr>
                                        <w:top w:val="none" w:sz="0" w:space="0" w:color="auto"/>
                                        <w:left w:val="none" w:sz="0" w:space="0" w:color="auto"/>
                                        <w:bottom w:val="none" w:sz="0" w:space="0" w:color="auto"/>
                                        <w:right w:val="none" w:sz="0" w:space="0" w:color="auto"/>
                                      </w:divBdr>
                                    </w:div>
                                  </w:divsChild>
                                </w:div>
                                <w:div w:id="1818764533">
                                  <w:marLeft w:val="0"/>
                                  <w:marRight w:val="0"/>
                                  <w:marTop w:val="0"/>
                                  <w:marBottom w:val="0"/>
                                  <w:divBdr>
                                    <w:top w:val="none" w:sz="0" w:space="0" w:color="auto"/>
                                    <w:left w:val="none" w:sz="0" w:space="0" w:color="auto"/>
                                    <w:bottom w:val="none" w:sz="0" w:space="0" w:color="auto"/>
                                    <w:right w:val="none" w:sz="0" w:space="0" w:color="auto"/>
                                  </w:divBdr>
                                </w:div>
                              </w:divsChild>
                            </w:div>
                            <w:div w:id="1434086042">
                              <w:marLeft w:val="0"/>
                              <w:marRight w:val="0"/>
                              <w:marTop w:val="0"/>
                              <w:marBottom w:val="0"/>
                              <w:divBdr>
                                <w:top w:val="none" w:sz="0" w:space="0" w:color="auto"/>
                                <w:left w:val="none" w:sz="0" w:space="0" w:color="auto"/>
                                <w:bottom w:val="none" w:sz="0" w:space="0" w:color="auto"/>
                                <w:right w:val="none" w:sz="0" w:space="0" w:color="auto"/>
                              </w:divBdr>
                              <w:divsChild>
                                <w:div w:id="363404703">
                                  <w:marLeft w:val="0"/>
                                  <w:marRight w:val="0"/>
                                  <w:marTop w:val="0"/>
                                  <w:marBottom w:val="0"/>
                                  <w:divBdr>
                                    <w:top w:val="none" w:sz="0" w:space="0" w:color="auto"/>
                                    <w:left w:val="none" w:sz="0" w:space="0" w:color="auto"/>
                                    <w:bottom w:val="none" w:sz="0" w:space="0" w:color="auto"/>
                                    <w:right w:val="none" w:sz="0" w:space="0" w:color="auto"/>
                                  </w:divBdr>
                                </w:div>
                                <w:div w:id="785538890">
                                  <w:marLeft w:val="240"/>
                                  <w:marRight w:val="0"/>
                                  <w:marTop w:val="0"/>
                                  <w:marBottom w:val="0"/>
                                  <w:divBdr>
                                    <w:top w:val="none" w:sz="0" w:space="0" w:color="auto"/>
                                    <w:left w:val="none" w:sz="0" w:space="0" w:color="auto"/>
                                    <w:bottom w:val="none" w:sz="0" w:space="0" w:color="auto"/>
                                    <w:right w:val="none" w:sz="0" w:space="0" w:color="auto"/>
                                  </w:divBdr>
                                  <w:divsChild>
                                    <w:div w:id="1887376289">
                                      <w:marLeft w:val="0"/>
                                      <w:marRight w:val="0"/>
                                      <w:marTop w:val="0"/>
                                      <w:marBottom w:val="0"/>
                                      <w:divBdr>
                                        <w:top w:val="none" w:sz="0" w:space="0" w:color="auto"/>
                                        <w:left w:val="none" w:sz="0" w:space="0" w:color="auto"/>
                                        <w:bottom w:val="none" w:sz="0" w:space="0" w:color="auto"/>
                                        <w:right w:val="none" w:sz="0" w:space="0" w:color="auto"/>
                                      </w:divBdr>
                                    </w:div>
                                    <w:div w:id="581260525">
                                      <w:marLeft w:val="0"/>
                                      <w:marRight w:val="0"/>
                                      <w:marTop w:val="0"/>
                                      <w:marBottom w:val="0"/>
                                      <w:divBdr>
                                        <w:top w:val="none" w:sz="0" w:space="0" w:color="auto"/>
                                        <w:left w:val="none" w:sz="0" w:space="0" w:color="auto"/>
                                        <w:bottom w:val="none" w:sz="0" w:space="0" w:color="auto"/>
                                        <w:right w:val="none" w:sz="0" w:space="0" w:color="auto"/>
                                      </w:divBdr>
                                    </w:div>
                                  </w:divsChild>
                                </w:div>
                                <w:div w:id="953318508">
                                  <w:marLeft w:val="0"/>
                                  <w:marRight w:val="0"/>
                                  <w:marTop w:val="0"/>
                                  <w:marBottom w:val="0"/>
                                  <w:divBdr>
                                    <w:top w:val="none" w:sz="0" w:space="0" w:color="auto"/>
                                    <w:left w:val="none" w:sz="0" w:space="0" w:color="auto"/>
                                    <w:bottom w:val="none" w:sz="0" w:space="0" w:color="auto"/>
                                    <w:right w:val="none" w:sz="0" w:space="0" w:color="auto"/>
                                  </w:divBdr>
                                </w:div>
                              </w:divsChild>
                            </w:div>
                            <w:div w:id="741290226">
                              <w:marLeft w:val="0"/>
                              <w:marRight w:val="0"/>
                              <w:marTop w:val="0"/>
                              <w:marBottom w:val="0"/>
                              <w:divBdr>
                                <w:top w:val="none" w:sz="0" w:space="0" w:color="auto"/>
                                <w:left w:val="none" w:sz="0" w:space="0" w:color="auto"/>
                                <w:bottom w:val="none" w:sz="0" w:space="0" w:color="auto"/>
                                <w:right w:val="none" w:sz="0" w:space="0" w:color="auto"/>
                              </w:divBdr>
                              <w:divsChild>
                                <w:div w:id="1094939859">
                                  <w:marLeft w:val="0"/>
                                  <w:marRight w:val="0"/>
                                  <w:marTop w:val="0"/>
                                  <w:marBottom w:val="0"/>
                                  <w:divBdr>
                                    <w:top w:val="none" w:sz="0" w:space="0" w:color="auto"/>
                                    <w:left w:val="none" w:sz="0" w:space="0" w:color="auto"/>
                                    <w:bottom w:val="none" w:sz="0" w:space="0" w:color="auto"/>
                                    <w:right w:val="none" w:sz="0" w:space="0" w:color="auto"/>
                                  </w:divBdr>
                                </w:div>
                                <w:div w:id="1205219341">
                                  <w:marLeft w:val="240"/>
                                  <w:marRight w:val="0"/>
                                  <w:marTop w:val="0"/>
                                  <w:marBottom w:val="0"/>
                                  <w:divBdr>
                                    <w:top w:val="none" w:sz="0" w:space="0" w:color="auto"/>
                                    <w:left w:val="none" w:sz="0" w:space="0" w:color="auto"/>
                                    <w:bottom w:val="none" w:sz="0" w:space="0" w:color="auto"/>
                                    <w:right w:val="none" w:sz="0" w:space="0" w:color="auto"/>
                                  </w:divBdr>
                                  <w:divsChild>
                                    <w:div w:id="2005936295">
                                      <w:marLeft w:val="0"/>
                                      <w:marRight w:val="0"/>
                                      <w:marTop w:val="0"/>
                                      <w:marBottom w:val="0"/>
                                      <w:divBdr>
                                        <w:top w:val="none" w:sz="0" w:space="0" w:color="auto"/>
                                        <w:left w:val="none" w:sz="0" w:space="0" w:color="auto"/>
                                        <w:bottom w:val="none" w:sz="0" w:space="0" w:color="auto"/>
                                        <w:right w:val="none" w:sz="0" w:space="0" w:color="auto"/>
                                      </w:divBdr>
                                    </w:div>
                                    <w:div w:id="601424698">
                                      <w:marLeft w:val="0"/>
                                      <w:marRight w:val="0"/>
                                      <w:marTop w:val="0"/>
                                      <w:marBottom w:val="0"/>
                                      <w:divBdr>
                                        <w:top w:val="none" w:sz="0" w:space="0" w:color="auto"/>
                                        <w:left w:val="none" w:sz="0" w:space="0" w:color="auto"/>
                                        <w:bottom w:val="none" w:sz="0" w:space="0" w:color="auto"/>
                                        <w:right w:val="none" w:sz="0" w:space="0" w:color="auto"/>
                                      </w:divBdr>
                                    </w:div>
                                  </w:divsChild>
                                </w:div>
                                <w:div w:id="1729835276">
                                  <w:marLeft w:val="0"/>
                                  <w:marRight w:val="0"/>
                                  <w:marTop w:val="0"/>
                                  <w:marBottom w:val="0"/>
                                  <w:divBdr>
                                    <w:top w:val="none" w:sz="0" w:space="0" w:color="auto"/>
                                    <w:left w:val="none" w:sz="0" w:space="0" w:color="auto"/>
                                    <w:bottom w:val="none" w:sz="0" w:space="0" w:color="auto"/>
                                    <w:right w:val="none" w:sz="0" w:space="0" w:color="auto"/>
                                  </w:divBdr>
                                </w:div>
                              </w:divsChild>
                            </w:div>
                            <w:div w:id="1351645893">
                              <w:marLeft w:val="0"/>
                              <w:marRight w:val="0"/>
                              <w:marTop w:val="0"/>
                              <w:marBottom w:val="0"/>
                              <w:divBdr>
                                <w:top w:val="none" w:sz="0" w:space="0" w:color="auto"/>
                                <w:left w:val="none" w:sz="0" w:space="0" w:color="auto"/>
                                <w:bottom w:val="none" w:sz="0" w:space="0" w:color="auto"/>
                                <w:right w:val="none" w:sz="0" w:space="0" w:color="auto"/>
                              </w:divBdr>
                              <w:divsChild>
                                <w:div w:id="1496725166">
                                  <w:marLeft w:val="0"/>
                                  <w:marRight w:val="0"/>
                                  <w:marTop w:val="0"/>
                                  <w:marBottom w:val="0"/>
                                  <w:divBdr>
                                    <w:top w:val="none" w:sz="0" w:space="0" w:color="auto"/>
                                    <w:left w:val="none" w:sz="0" w:space="0" w:color="auto"/>
                                    <w:bottom w:val="none" w:sz="0" w:space="0" w:color="auto"/>
                                    <w:right w:val="none" w:sz="0" w:space="0" w:color="auto"/>
                                  </w:divBdr>
                                </w:div>
                                <w:div w:id="967472391">
                                  <w:marLeft w:val="240"/>
                                  <w:marRight w:val="0"/>
                                  <w:marTop w:val="0"/>
                                  <w:marBottom w:val="0"/>
                                  <w:divBdr>
                                    <w:top w:val="none" w:sz="0" w:space="0" w:color="auto"/>
                                    <w:left w:val="none" w:sz="0" w:space="0" w:color="auto"/>
                                    <w:bottom w:val="none" w:sz="0" w:space="0" w:color="auto"/>
                                    <w:right w:val="none" w:sz="0" w:space="0" w:color="auto"/>
                                  </w:divBdr>
                                  <w:divsChild>
                                    <w:div w:id="1496335635">
                                      <w:marLeft w:val="0"/>
                                      <w:marRight w:val="0"/>
                                      <w:marTop w:val="0"/>
                                      <w:marBottom w:val="0"/>
                                      <w:divBdr>
                                        <w:top w:val="none" w:sz="0" w:space="0" w:color="auto"/>
                                        <w:left w:val="none" w:sz="0" w:space="0" w:color="auto"/>
                                        <w:bottom w:val="none" w:sz="0" w:space="0" w:color="auto"/>
                                        <w:right w:val="none" w:sz="0" w:space="0" w:color="auto"/>
                                      </w:divBdr>
                                    </w:div>
                                    <w:div w:id="1952740985">
                                      <w:marLeft w:val="0"/>
                                      <w:marRight w:val="0"/>
                                      <w:marTop w:val="0"/>
                                      <w:marBottom w:val="0"/>
                                      <w:divBdr>
                                        <w:top w:val="none" w:sz="0" w:space="0" w:color="auto"/>
                                        <w:left w:val="none" w:sz="0" w:space="0" w:color="auto"/>
                                        <w:bottom w:val="none" w:sz="0" w:space="0" w:color="auto"/>
                                        <w:right w:val="none" w:sz="0" w:space="0" w:color="auto"/>
                                      </w:divBdr>
                                    </w:div>
                                  </w:divsChild>
                                </w:div>
                                <w:div w:id="878929185">
                                  <w:marLeft w:val="0"/>
                                  <w:marRight w:val="0"/>
                                  <w:marTop w:val="0"/>
                                  <w:marBottom w:val="0"/>
                                  <w:divBdr>
                                    <w:top w:val="none" w:sz="0" w:space="0" w:color="auto"/>
                                    <w:left w:val="none" w:sz="0" w:space="0" w:color="auto"/>
                                    <w:bottom w:val="none" w:sz="0" w:space="0" w:color="auto"/>
                                    <w:right w:val="none" w:sz="0" w:space="0" w:color="auto"/>
                                  </w:divBdr>
                                </w:div>
                              </w:divsChild>
                            </w:div>
                            <w:div w:id="78722831">
                              <w:marLeft w:val="0"/>
                              <w:marRight w:val="0"/>
                              <w:marTop w:val="0"/>
                              <w:marBottom w:val="0"/>
                              <w:divBdr>
                                <w:top w:val="none" w:sz="0" w:space="0" w:color="auto"/>
                                <w:left w:val="none" w:sz="0" w:space="0" w:color="auto"/>
                                <w:bottom w:val="none" w:sz="0" w:space="0" w:color="auto"/>
                                <w:right w:val="none" w:sz="0" w:space="0" w:color="auto"/>
                              </w:divBdr>
                              <w:divsChild>
                                <w:div w:id="29915663">
                                  <w:marLeft w:val="0"/>
                                  <w:marRight w:val="0"/>
                                  <w:marTop w:val="0"/>
                                  <w:marBottom w:val="0"/>
                                  <w:divBdr>
                                    <w:top w:val="none" w:sz="0" w:space="0" w:color="auto"/>
                                    <w:left w:val="none" w:sz="0" w:space="0" w:color="auto"/>
                                    <w:bottom w:val="none" w:sz="0" w:space="0" w:color="auto"/>
                                    <w:right w:val="none" w:sz="0" w:space="0" w:color="auto"/>
                                  </w:divBdr>
                                </w:div>
                                <w:div w:id="500001740">
                                  <w:marLeft w:val="240"/>
                                  <w:marRight w:val="0"/>
                                  <w:marTop w:val="0"/>
                                  <w:marBottom w:val="0"/>
                                  <w:divBdr>
                                    <w:top w:val="none" w:sz="0" w:space="0" w:color="auto"/>
                                    <w:left w:val="none" w:sz="0" w:space="0" w:color="auto"/>
                                    <w:bottom w:val="none" w:sz="0" w:space="0" w:color="auto"/>
                                    <w:right w:val="none" w:sz="0" w:space="0" w:color="auto"/>
                                  </w:divBdr>
                                  <w:divsChild>
                                    <w:div w:id="1231310205">
                                      <w:marLeft w:val="0"/>
                                      <w:marRight w:val="0"/>
                                      <w:marTop w:val="0"/>
                                      <w:marBottom w:val="0"/>
                                      <w:divBdr>
                                        <w:top w:val="none" w:sz="0" w:space="0" w:color="auto"/>
                                        <w:left w:val="none" w:sz="0" w:space="0" w:color="auto"/>
                                        <w:bottom w:val="none" w:sz="0" w:space="0" w:color="auto"/>
                                        <w:right w:val="none" w:sz="0" w:space="0" w:color="auto"/>
                                      </w:divBdr>
                                    </w:div>
                                    <w:div w:id="1112480607">
                                      <w:marLeft w:val="0"/>
                                      <w:marRight w:val="0"/>
                                      <w:marTop w:val="0"/>
                                      <w:marBottom w:val="0"/>
                                      <w:divBdr>
                                        <w:top w:val="none" w:sz="0" w:space="0" w:color="auto"/>
                                        <w:left w:val="none" w:sz="0" w:space="0" w:color="auto"/>
                                        <w:bottom w:val="none" w:sz="0" w:space="0" w:color="auto"/>
                                        <w:right w:val="none" w:sz="0" w:space="0" w:color="auto"/>
                                      </w:divBdr>
                                    </w:div>
                                  </w:divsChild>
                                </w:div>
                                <w:div w:id="177087250">
                                  <w:marLeft w:val="0"/>
                                  <w:marRight w:val="0"/>
                                  <w:marTop w:val="0"/>
                                  <w:marBottom w:val="0"/>
                                  <w:divBdr>
                                    <w:top w:val="none" w:sz="0" w:space="0" w:color="auto"/>
                                    <w:left w:val="none" w:sz="0" w:space="0" w:color="auto"/>
                                    <w:bottom w:val="none" w:sz="0" w:space="0" w:color="auto"/>
                                    <w:right w:val="none" w:sz="0" w:space="0" w:color="auto"/>
                                  </w:divBdr>
                                </w:div>
                              </w:divsChild>
                            </w:div>
                            <w:div w:id="1084494992">
                              <w:marLeft w:val="0"/>
                              <w:marRight w:val="0"/>
                              <w:marTop w:val="0"/>
                              <w:marBottom w:val="0"/>
                              <w:divBdr>
                                <w:top w:val="none" w:sz="0" w:space="0" w:color="auto"/>
                                <w:left w:val="none" w:sz="0" w:space="0" w:color="auto"/>
                                <w:bottom w:val="none" w:sz="0" w:space="0" w:color="auto"/>
                                <w:right w:val="none" w:sz="0" w:space="0" w:color="auto"/>
                              </w:divBdr>
                              <w:divsChild>
                                <w:div w:id="1656689627">
                                  <w:marLeft w:val="0"/>
                                  <w:marRight w:val="0"/>
                                  <w:marTop w:val="0"/>
                                  <w:marBottom w:val="0"/>
                                  <w:divBdr>
                                    <w:top w:val="none" w:sz="0" w:space="0" w:color="auto"/>
                                    <w:left w:val="none" w:sz="0" w:space="0" w:color="auto"/>
                                    <w:bottom w:val="none" w:sz="0" w:space="0" w:color="auto"/>
                                    <w:right w:val="none" w:sz="0" w:space="0" w:color="auto"/>
                                  </w:divBdr>
                                </w:div>
                                <w:div w:id="1795445574">
                                  <w:marLeft w:val="240"/>
                                  <w:marRight w:val="0"/>
                                  <w:marTop w:val="0"/>
                                  <w:marBottom w:val="0"/>
                                  <w:divBdr>
                                    <w:top w:val="none" w:sz="0" w:space="0" w:color="auto"/>
                                    <w:left w:val="none" w:sz="0" w:space="0" w:color="auto"/>
                                    <w:bottom w:val="none" w:sz="0" w:space="0" w:color="auto"/>
                                    <w:right w:val="none" w:sz="0" w:space="0" w:color="auto"/>
                                  </w:divBdr>
                                  <w:divsChild>
                                    <w:div w:id="1263999824">
                                      <w:marLeft w:val="0"/>
                                      <w:marRight w:val="0"/>
                                      <w:marTop w:val="0"/>
                                      <w:marBottom w:val="0"/>
                                      <w:divBdr>
                                        <w:top w:val="none" w:sz="0" w:space="0" w:color="auto"/>
                                        <w:left w:val="none" w:sz="0" w:space="0" w:color="auto"/>
                                        <w:bottom w:val="none" w:sz="0" w:space="0" w:color="auto"/>
                                        <w:right w:val="none" w:sz="0" w:space="0" w:color="auto"/>
                                      </w:divBdr>
                                    </w:div>
                                    <w:div w:id="1514952042">
                                      <w:marLeft w:val="0"/>
                                      <w:marRight w:val="0"/>
                                      <w:marTop w:val="0"/>
                                      <w:marBottom w:val="0"/>
                                      <w:divBdr>
                                        <w:top w:val="none" w:sz="0" w:space="0" w:color="auto"/>
                                        <w:left w:val="none" w:sz="0" w:space="0" w:color="auto"/>
                                        <w:bottom w:val="none" w:sz="0" w:space="0" w:color="auto"/>
                                        <w:right w:val="none" w:sz="0" w:space="0" w:color="auto"/>
                                      </w:divBdr>
                                    </w:div>
                                  </w:divsChild>
                                </w:div>
                                <w:div w:id="852493844">
                                  <w:marLeft w:val="0"/>
                                  <w:marRight w:val="0"/>
                                  <w:marTop w:val="0"/>
                                  <w:marBottom w:val="0"/>
                                  <w:divBdr>
                                    <w:top w:val="none" w:sz="0" w:space="0" w:color="auto"/>
                                    <w:left w:val="none" w:sz="0" w:space="0" w:color="auto"/>
                                    <w:bottom w:val="none" w:sz="0" w:space="0" w:color="auto"/>
                                    <w:right w:val="none" w:sz="0" w:space="0" w:color="auto"/>
                                  </w:divBdr>
                                </w:div>
                              </w:divsChild>
                            </w:div>
                            <w:div w:id="1937056724">
                              <w:marLeft w:val="0"/>
                              <w:marRight w:val="0"/>
                              <w:marTop w:val="0"/>
                              <w:marBottom w:val="0"/>
                              <w:divBdr>
                                <w:top w:val="none" w:sz="0" w:space="0" w:color="auto"/>
                                <w:left w:val="none" w:sz="0" w:space="0" w:color="auto"/>
                                <w:bottom w:val="none" w:sz="0" w:space="0" w:color="auto"/>
                                <w:right w:val="none" w:sz="0" w:space="0" w:color="auto"/>
                              </w:divBdr>
                              <w:divsChild>
                                <w:div w:id="1927035677">
                                  <w:marLeft w:val="0"/>
                                  <w:marRight w:val="0"/>
                                  <w:marTop w:val="0"/>
                                  <w:marBottom w:val="0"/>
                                  <w:divBdr>
                                    <w:top w:val="none" w:sz="0" w:space="0" w:color="auto"/>
                                    <w:left w:val="none" w:sz="0" w:space="0" w:color="auto"/>
                                    <w:bottom w:val="none" w:sz="0" w:space="0" w:color="auto"/>
                                    <w:right w:val="none" w:sz="0" w:space="0" w:color="auto"/>
                                  </w:divBdr>
                                </w:div>
                                <w:div w:id="1883396345">
                                  <w:marLeft w:val="240"/>
                                  <w:marRight w:val="0"/>
                                  <w:marTop w:val="0"/>
                                  <w:marBottom w:val="0"/>
                                  <w:divBdr>
                                    <w:top w:val="none" w:sz="0" w:space="0" w:color="auto"/>
                                    <w:left w:val="none" w:sz="0" w:space="0" w:color="auto"/>
                                    <w:bottom w:val="none" w:sz="0" w:space="0" w:color="auto"/>
                                    <w:right w:val="none" w:sz="0" w:space="0" w:color="auto"/>
                                  </w:divBdr>
                                  <w:divsChild>
                                    <w:div w:id="1474131055">
                                      <w:marLeft w:val="0"/>
                                      <w:marRight w:val="0"/>
                                      <w:marTop w:val="0"/>
                                      <w:marBottom w:val="0"/>
                                      <w:divBdr>
                                        <w:top w:val="none" w:sz="0" w:space="0" w:color="auto"/>
                                        <w:left w:val="none" w:sz="0" w:space="0" w:color="auto"/>
                                        <w:bottom w:val="none" w:sz="0" w:space="0" w:color="auto"/>
                                        <w:right w:val="none" w:sz="0" w:space="0" w:color="auto"/>
                                      </w:divBdr>
                                    </w:div>
                                    <w:div w:id="1650288039">
                                      <w:marLeft w:val="0"/>
                                      <w:marRight w:val="0"/>
                                      <w:marTop w:val="0"/>
                                      <w:marBottom w:val="0"/>
                                      <w:divBdr>
                                        <w:top w:val="none" w:sz="0" w:space="0" w:color="auto"/>
                                        <w:left w:val="none" w:sz="0" w:space="0" w:color="auto"/>
                                        <w:bottom w:val="none" w:sz="0" w:space="0" w:color="auto"/>
                                        <w:right w:val="none" w:sz="0" w:space="0" w:color="auto"/>
                                      </w:divBdr>
                                    </w:div>
                                  </w:divsChild>
                                </w:div>
                                <w:div w:id="2071035415">
                                  <w:marLeft w:val="0"/>
                                  <w:marRight w:val="0"/>
                                  <w:marTop w:val="0"/>
                                  <w:marBottom w:val="0"/>
                                  <w:divBdr>
                                    <w:top w:val="none" w:sz="0" w:space="0" w:color="auto"/>
                                    <w:left w:val="none" w:sz="0" w:space="0" w:color="auto"/>
                                    <w:bottom w:val="none" w:sz="0" w:space="0" w:color="auto"/>
                                    <w:right w:val="none" w:sz="0" w:space="0" w:color="auto"/>
                                  </w:divBdr>
                                </w:div>
                              </w:divsChild>
                            </w:div>
                            <w:div w:id="1019044006">
                              <w:marLeft w:val="0"/>
                              <w:marRight w:val="0"/>
                              <w:marTop w:val="0"/>
                              <w:marBottom w:val="0"/>
                              <w:divBdr>
                                <w:top w:val="none" w:sz="0" w:space="0" w:color="auto"/>
                                <w:left w:val="none" w:sz="0" w:space="0" w:color="auto"/>
                                <w:bottom w:val="none" w:sz="0" w:space="0" w:color="auto"/>
                                <w:right w:val="none" w:sz="0" w:space="0" w:color="auto"/>
                              </w:divBdr>
                              <w:divsChild>
                                <w:div w:id="544491829">
                                  <w:marLeft w:val="0"/>
                                  <w:marRight w:val="0"/>
                                  <w:marTop w:val="0"/>
                                  <w:marBottom w:val="0"/>
                                  <w:divBdr>
                                    <w:top w:val="none" w:sz="0" w:space="0" w:color="auto"/>
                                    <w:left w:val="none" w:sz="0" w:space="0" w:color="auto"/>
                                    <w:bottom w:val="none" w:sz="0" w:space="0" w:color="auto"/>
                                    <w:right w:val="none" w:sz="0" w:space="0" w:color="auto"/>
                                  </w:divBdr>
                                </w:div>
                                <w:div w:id="987711074">
                                  <w:marLeft w:val="240"/>
                                  <w:marRight w:val="0"/>
                                  <w:marTop w:val="0"/>
                                  <w:marBottom w:val="0"/>
                                  <w:divBdr>
                                    <w:top w:val="none" w:sz="0" w:space="0" w:color="auto"/>
                                    <w:left w:val="none" w:sz="0" w:space="0" w:color="auto"/>
                                    <w:bottom w:val="none" w:sz="0" w:space="0" w:color="auto"/>
                                    <w:right w:val="none" w:sz="0" w:space="0" w:color="auto"/>
                                  </w:divBdr>
                                  <w:divsChild>
                                    <w:div w:id="332684910">
                                      <w:marLeft w:val="0"/>
                                      <w:marRight w:val="0"/>
                                      <w:marTop w:val="0"/>
                                      <w:marBottom w:val="0"/>
                                      <w:divBdr>
                                        <w:top w:val="none" w:sz="0" w:space="0" w:color="auto"/>
                                        <w:left w:val="none" w:sz="0" w:space="0" w:color="auto"/>
                                        <w:bottom w:val="none" w:sz="0" w:space="0" w:color="auto"/>
                                        <w:right w:val="none" w:sz="0" w:space="0" w:color="auto"/>
                                      </w:divBdr>
                                    </w:div>
                                    <w:div w:id="1228688941">
                                      <w:marLeft w:val="0"/>
                                      <w:marRight w:val="0"/>
                                      <w:marTop w:val="0"/>
                                      <w:marBottom w:val="0"/>
                                      <w:divBdr>
                                        <w:top w:val="none" w:sz="0" w:space="0" w:color="auto"/>
                                        <w:left w:val="none" w:sz="0" w:space="0" w:color="auto"/>
                                        <w:bottom w:val="none" w:sz="0" w:space="0" w:color="auto"/>
                                        <w:right w:val="none" w:sz="0" w:space="0" w:color="auto"/>
                                      </w:divBdr>
                                    </w:div>
                                  </w:divsChild>
                                </w:div>
                                <w:div w:id="1291933190">
                                  <w:marLeft w:val="0"/>
                                  <w:marRight w:val="0"/>
                                  <w:marTop w:val="0"/>
                                  <w:marBottom w:val="0"/>
                                  <w:divBdr>
                                    <w:top w:val="none" w:sz="0" w:space="0" w:color="auto"/>
                                    <w:left w:val="none" w:sz="0" w:space="0" w:color="auto"/>
                                    <w:bottom w:val="none" w:sz="0" w:space="0" w:color="auto"/>
                                    <w:right w:val="none" w:sz="0" w:space="0" w:color="auto"/>
                                  </w:divBdr>
                                </w:div>
                              </w:divsChild>
                            </w:div>
                            <w:div w:id="785545618">
                              <w:marLeft w:val="0"/>
                              <w:marRight w:val="0"/>
                              <w:marTop w:val="0"/>
                              <w:marBottom w:val="0"/>
                              <w:divBdr>
                                <w:top w:val="none" w:sz="0" w:space="0" w:color="auto"/>
                                <w:left w:val="none" w:sz="0" w:space="0" w:color="auto"/>
                                <w:bottom w:val="none" w:sz="0" w:space="0" w:color="auto"/>
                                <w:right w:val="none" w:sz="0" w:space="0" w:color="auto"/>
                              </w:divBdr>
                              <w:divsChild>
                                <w:div w:id="1401371439">
                                  <w:marLeft w:val="0"/>
                                  <w:marRight w:val="0"/>
                                  <w:marTop w:val="0"/>
                                  <w:marBottom w:val="0"/>
                                  <w:divBdr>
                                    <w:top w:val="none" w:sz="0" w:space="0" w:color="auto"/>
                                    <w:left w:val="none" w:sz="0" w:space="0" w:color="auto"/>
                                    <w:bottom w:val="none" w:sz="0" w:space="0" w:color="auto"/>
                                    <w:right w:val="none" w:sz="0" w:space="0" w:color="auto"/>
                                  </w:divBdr>
                                </w:div>
                                <w:div w:id="1410930288">
                                  <w:marLeft w:val="240"/>
                                  <w:marRight w:val="0"/>
                                  <w:marTop w:val="0"/>
                                  <w:marBottom w:val="0"/>
                                  <w:divBdr>
                                    <w:top w:val="none" w:sz="0" w:space="0" w:color="auto"/>
                                    <w:left w:val="none" w:sz="0" w:space="0" w:color="auto"/>
                                    <w:bottom w:val="none" w:sz="0" w:space="0" w:color="auto"/>
                                    <w:right w:val="none" w:sz="0" w:space="0" w:color="auto"/>
                                  </w:divBdr>
                                  <w:divsChild>
                                    <w:div w:id="492141247">
                                      <w:marLeft w:val="0"/>
                                      <w:marRight w:val="0"/>
                                      <w:marTop w:val="0"/>
                                      <w:marBottom w:val="0"/>
                                      <w:divBdr>
                                        <w:top w:val="none" w:sz="0" w:space="0" w:color="auto"/>
                                        <w:left w:val="none" w:sz="0" w:space="0" w:color="auto"/>
                                        <w:bottom w:val="none" w:sz="0" w:space="0" w:color="auto"/>
                                        <w:right w:val="none" w:sz="0" w:space="0" w:color="auto"/>
                                      </w:divBdr>
                                    </w:div>
                                    <w:div w:id="456531275">
                                      <w:marLeft w:val="0"/>
                                      <w:marRight w:val="0"/>
                                      <w:marTop w:val="0"/>
                                      <w:marBottom w:val="0"/>
                                      <w:divBdr>
                                        <w:top w:val="none" w:sz="0" w:space="0" w:color="auto"/>
                                        <w:left w:val="none" w:sz="0" w:space="0" w:color="auto"/>
                                        <w:bottom w:val="none" w:sz="0" w:space="0" w:color="auto"/>
                                        <w:right w:val="none" w:sz="0" w:space="0" w:color="auto"/>
                                      </w:divBdr>
                                    </w:div>
                                  </w:divsChild>
                                </w:div>
                                <w:div w:id="1216821160">
                                  <w:marLeft w:val="0"/>
                                  <w:marRight w:val="0"/>
                                  <w:marTop w:val="0"/>
                                  <w:marBottom w:val="0"/>
                                  <w:divBdr>
                                    <w:top w:val="none" w:sz="0" w:space="0" w:color="auto"/>
                                    <w:left w:val="none" w:sz="0" w:space="0" w:color="auto"/>
                                    <w:bottom w:val="none" w:sz="0" w:space="0" w:color="auto"/>
                                    <w:right w:val="none" w:sz="0" w:space="0" w:color="auto"/>
                                  </w:divBdr>
                                </w:div>
                              </w:divsChild>
                            </w:div>
                            <w:div w:id="596443450">
                              <w:marLeft w:val="0"/>
                              <w:marRight w:val="0"/>
                              <w:marTop w:val="0"/>
                              <w:marBottom w:val="0"/>
                              <w:divBdr>
                                <w:top w:val="none" w:sz="0" w:space="0" w:color="auto"/>
                                <w:left w:val="none" w:sz="0" w:space="0" w:color="auto"/>
                                <w:bottom w:val="none" w:sz="0" w:space="0" w:color="auto"/>
                                <w:right w:val="none" w:sz="0" w:space="0" w:color="auto"/>
                              </w:divBdr>
                              <w:divsChild>
                                <w:div w:id="268247676">
                                  <w:marLeft w:val="0"/>
                                  <w:marRight w:val="0"/>
                                  <w:marTop w:val="0"/>
                                  <w:marBottom w:val="0"/>
                                  <w:divBdr>
                                    <w:top w:val="none" w:sz="0" w:space="0" w:color="auto"/>
                                    <w:left w:val="none" w:sz="0" w:space="0" w:color="auto"/>
                                    <w:bottom w:val="none" w:sz="0" w:space="0" w:color="auto"/>
                                    <w:right w:val="none" w:sz="0" w:space="0" w:color="auto"/>
                                  </w:divBdr>
                                </w:div>
                                <w:div w:id="434786558">
                                  <w:marLeft w:val="240"/>
                                  <w:marRight w:val="0"/>
                                  <w:marTop w:val="0"/>
                                  <w:marBottom w:val="0"/>
                                  <w:divBdr>
                                    <w:top w:val="none" w:sz="0" w:space="0" w:color="auto"/>
                                    <w:left w:val="none" w:sz="0" w:space="0" w:color="auto"/>
                                    <w:bottom w:val="none" w:sz="0" w:space="0" w:color="auto"/>
                                    <w:right w:val="none" w:sz="0" w:space="0" w:color="auto"/>
                                  </w:divBdr>
                                  <w:divsChild>
                                    <w:div w:id="1964001729">
                                      <w:marLeft w:val="0"/>
                                      <w:marRight w:val="0"/>
                                      <w:marTop w:val="0"/>
                                      <w:marBottom w:val="0"/>
                                      <w:divBdr>
                                        <w:top w:val="none" w:sz="0" w:space="0" w:color="auto"/>
                                        <w:left w:val="none" w:sz="0" w:space="0" w:color="auto"/>
                                        <w:bottom w:val="none" w:sz="0" w:space="0" w:color="auto"/>
                                        <w:right w:val="none" w:sz="0" w:space="0" w:color="auto"/>
                                      </w:divBdr>
                                    </w:div>
                                    <w:div w:id="196508084">
                                      <w:marLeft w:val="0"/>
                                      <w:marRight w:val="0"/>
                                      <w:marTop w:val="0"/>
                                      <w:marBottom w:val="0"/>
                                      <w:divBdr>
                                        <w:top w:val="none" w:sz="0" w:space="0" w:color="auto"/>
                                        <w:left w:val="none" w:sz="0" w:space="0" w:color="auto"/>
                                        <w:bottom w:val="none" w:sz="0" w:space="0" w:color="auto"/>
                                        <w:right w:val="none" w:sz="0" w:space="0" w:color="auto"/>
                                      </w:divBdr>
                                    </w:div>
                                  </w:divsChild>
                                </w:div>
                                <w:div w:id="914238932">
                                  <w:marLeft w:val="0"/>
                                  <w:marRight w:val="0"/>
                                  <w:marTop w:val="0"/>
                                  <w:marBottom w:val="0"/>
                                  <w:divBdr>
                                    <w:top w:val="none" w:sz="0" w:space="0" w:color="auto"/>
                                    <w:left w:val="none" w:sz="0" w:space="0" w:color="auto"/>
                                    <w:bottom w:val="none" w:sz="0" w:space="0" w:color="auto"/>
                                    <w:right w:val="none" w:sz="0" w:space="0" w:color="auto"/>
                                  </w:divBdr>
                                </w:div>
                              </w:divsChild>
                            </w:div>
                            <w:div w:id="1519081665">
                              <w:marLeft w:val="0"/>
                              <w:marRight w:val="0"/>
                              <w:marTop w:val="0"/>
                              <w:marBottom w:val="0"/>
                              <w:divBdr>
                                <w:top w:val="none" w:sz="0" w:space="0" w:color="auto"/>
                                <w:left w:val="none" w:sz="0" w:space="0" w:color="auto"/>
                                <w:bottom w:val="none" w:sz="0" w:space="0" w:color="auto"/>
                                <w:right w:val="none" w:sz="0" w:space="0" w:color="auto"/>
                              </w:divBdr>
                              <w:divsChild>
                                <w:div w:id="137960119">
                                  <w:marLeft w:val="0"/>
                                  <w:marRight w:val="0"/>
                                  <w:marTop w:val="0"/>
                                  <w:marBottom w:val="0"/>
                                  <w:divBdr>
                                    <w:top w:val="none" w:sz="0" w:space="0" w:color="auto"/>
                                    <w:left w:val="none" w:sz="0" w:space="0" w:color="auto"/>
                                    <w:bottom w:val="none" w:sz="0" w:space="0" w:color="auto"/>
                                    <w:right w:val="none" w:sz="0" w:space="0" w:color="auto"/>
                                  </w:divBdr>
                                </w:div>
                                <w:div w:id="758865459">
                                  <w:marLeft w:val="240"/>
                                  <w:marRight w:val="0"/>
                                  <w:marTop w:val="0"/>
                                  <w:marBottom w:val="0"/>
                                  <w:divBdr>
                                    <w:top w:val="none" w:sz="0" w:space="0" w:color="auto"/>
                                    <w:left w:val="none" w:sz="0" w:space="0" w:color="auto"/>
                                    <w:bottom w:val="none" w:sz="0" w:space="0" w:color="auto"/>
                                    <w:right w:val="none" w:sz="0" w:space="0" w:color="auto"/>
                                  </w:divBdr>
                                  <w:divsChild>
                                    <w:div w:id="1709068442">
                                      <w:marLeft w:val="0"/>
                                      <w:marRight w:val="0"/>
                                      <w:marTop w:val="0"/>
                                      <w:marBottom w:val="0"/>
                                      <w:divBdr>
                                        <w:top w:val="none" w:sz="0" w:space="0" w:color="auto"/>
                                        <w:left w:val="none" w:sz="0" w:space="0" w:color="auto"/>
                                        <w:bottom w:val="none" w:sz="0" w:space="0" w:color="auto"/>
                                        <w:right w:val="none" w:sz="0" w:space="0" w:color="auto"/>
                                      </w:divBdr>
                                    </w:div>
                                    <w:div w:id="1433818469">
                                      <w:marLeft w:val="0"/>
                                      <w:marRight w:val="0"/>
                                      <w:marTop w:val="0"/>
                                      <w:marBottom w:val="0"/>
                                      <w:divBdr>
                                        <w:top w:val="none" w:sz="0" w:space="0" w:color="auto"/>
                                        <w:left w:val="none" w:sz="0" w:space="0" w:color="auto"/>
                                        <w:bottom w:val="none" w:sz="0" w:space="0" w:color="auto"/>
                                        <w:right w:val="none" w:sz="0" w:space="0" w:color="auto"/>
                                      </w:divBdr>
                                    </w:div>
                                  </w:divsChild>
                                </w:div>
                                <w:div w:id="2141192928">
                                  <w:marLeft w:val="0"/>
                                  <w:marRight w:val="0"/>
                                  <w:marTop w:val="0"/>
                                  <w:marBottom w:val="0"/>
                                  <w:divBdr>
                                    <w:top w:val="none" w:sz="0" w:space="0" w:color="auto"/>
                                    <w:left w:val="none" w:sz="0" w:space="0" w:color="auto"/>
                                    <w:bottom w:val="none" w:sz="0" w:space="0" w:color="auto"/>
                                    <w:right w:val="none" w:sz="0" w:space="0" w:color="auto"/>
                                  </w:divBdr>
                                </w:div>
                              </w:divsChild>
                            </w:div>
                            <w:div w:id="1778909470">
                              <w:marLeft w:val="0"/>
                              <w:marRight w:val="0"/>
                              <w:marTop w:val="0"/>
                              <w:marBottom w:val="0"/>
                              <w:divBdr>
                                <w:top w:val="none" w:sz="0" w:space="0" w:color="auto"/>
                                <w:left w:val="none" w:sz="0" w:space="0" w:color="auto"/>
                                <w:bottom w:val="none" w:sz="0" w:space="0" w:color="auto"/>
                                <w:right w:val="none" w:sz="0" w:space="0" w:color="auto"/>
                              </w:divBdr>
                              <w:divsChild>
                                <w:div w:id="376471551">
                                  <w:marLeft w:val="0"/>
                                  <w:marRight w:val="0"/>
                                  <w:marTop w:val="0"/>
                                  <w:marBottom w:val="0"/>
                                  <w:divBdr>
                                    <w:top w:val="none" w:sz="0" w:space="0" w:color="auto"/>
                                    <w:left w:val="none" w:sz="0" w:space="0" w:color="auto"/>
                                    <w:bottom w:val="none" w:sz="0" w:space="0" w:color="auto"/>
                                    <w:right w:val="none" w:sz="0" w:space="0" w:color="auto"/>
                                  </w:divBdr>
                                </w:div>
                                <w:div w:id="635643117">
                                  <w:marLeft w:val="240"/>
                                  <w:marRight w:val="0"/>
                                  <w:marTop w:val="0"/>
                                  <w:marBottom w:val="0"/>
                                  <w:divBdr>
                                    <w:top w:val="none" w:sz="0" w:space="0" w:color="auto"/>
                                    <w:left w:val="none" w:sz="0" w:space="0" w:color="auto"/>
                                    <w:bottom w:val="none" w:sz="0" w:space="0" w:color="auto"/>
                                    <w:right w:val="none" w:sz="0" w:space="0" w:color="auto"/>
                                  </w:divBdr>
                                  <w:divsChild>
                                    <w:div w:id="2051877097">
                                      <w:marLeft w:val="0"/>
                                      <w:marRight w:val="0"/>
                                      <w:marTop w:val="0"/>
                                      <w:marBottom w:val="0"/>
                                      <w:divBdr>
                                        <w:top w:val="none" w:sz="0" w:space="0" w:color="auto"/>
                                        <w:left w:val="none" w:sz="0" w:space="0" w:color="auto"/>
                                        <w:bottom w:val="none" w:sz="0" w:space="0" w:color="auto"/>
                                        <w:right w:val="none" w:sz="0" w:space="0" w:color="auto"/>
                                      </w:divBdr>
                                    </w:div>
                                    <w:div w:id="383408128">
                                      <w:marLeft w:val="0"/>
                                      <w:marRight w:val="0"/>
                                      <w:marTop w:val="0"/>
                                      <w:marBottom w:val="0"/>
                                      <w:divBdr>
                                        <w:top w:val="none" w:sz="0" w:space="0" w:color="auto"/>
                                        <w:left w:val="none" w:sz="0" w:space="0" w:color="auto"/>
                                        <w:bottom w:val="none" w:sz="0" w:space="0" w:color="auto"/>
                                        <w:right w:val="none" w:sz="0" w:space="0" w:color="auto"/>
                                      </w:divBdr>
                                    </w:div>
                                  </w:divsChild>
                                </w:div>
                                <w:div w:id="983700371">
                                  <w:marLeft w:val="0"/>
                                  <w:marRight w:val="0"/>
                                  <w:marTop w:val="0"/>
                                  <w:marBottom w:val="0"/>
                                  <w:divBdr>
                                    <w:top w:val="none" w:sz="0" w:space="0" w:color="auto"/>
                                    <w:left w:val="none" w:sz="0" w:space="0" w:color="auto"/>
                                    <w:bottom w:val="none" w:sz="0" w:space="0" w:color="auto"/>
                                    <w:right w:val="none" w:sz="0" w:space="0" w:color="auto"/>
                                  </w:divBdr>
                                </w:div>
                              </w:divsChild>
                            </w:div>
                            <w:div w:id="32851299">
                              <w:marLeft w:val="0"/>
                              <w:marRight w:val="0"/>
                              <w:marTop w:val="0"/>
                              <w:marBottom w:val="0"/>
                              <w:divBdr>
                                <w:top w:val="none" w:sz="0" w:space="0" w:color="auto"/>
                                <w:left w:val="none" w:sz="0" w:space="0" w:color="auto"/>
                                <w:bottom w:val="none" w:sz="0" w:space="0" w:color="auto"/>
                                <w:right w:val="none" w:sz="0" w:space="0" w:color="auto"/>
                              </w:divBdr>
                              <w:divsChild>
                                <w:div w:id="1389065665">
                                  <w:marLeft w:val="0"/>
                                  <w:marRight w:val="0"/>
                                  <w:marTop w:val="0"/>
                                  <w:marBottom w:val="0"/>
                                  <w:divBdr>
                                    <w:top w:val="none" w:sz="0" w:space="0" w:color="auto"/>
                                    <w:left w:val="none" w:sz="0" w:space="0" w:color="auto"/>
                                    <w:bottom w:val="none" w:sz="0" w:space="0" w:color="auto"/>
                                    <w:right w:val="none" w:sz="0" w:space="0" w:color="auto"/>
                                  </w:divBdr>
                                </w:div>
                                <w:div w:id="1070157750">
                                  <w:marLeft w:val="240"/>
                                  <w:marRight w:val="0"/>
                                  <w:marTop w:val="0"/>
                                  <w:marBottom w:val="0"/>
                                  <w:divBdr>
                                    <w:top w:val="none" w:sz="0" w:space="0" w:color="auto"/>
                                    <w:left w:val="none" w:sz="0" w:space="0" w:color="auto"/>
                                    <w:bottom w:val="none" w:sz="0" w:space="0" w:color="auto"/>
                                    <w:right w:val="none" w:sz="0" w:space="0" w:color="auto"/>
                                  </w:divBdr>
                                  <w:divsChild>
                                    <w:div w:id="306055667">
                                      <w:marLeft w:val="0"/>
                                      <w:marRight w:val="0"/>
                                      <w:marTop w:val="0"/>
                                      <w:marBottom w:val="0"/>
                                      <w:divBdr>
                                        <w:top w:val="none" w:sz="0" w:space="0" w:color="auto"/>
                                        <w:left w:val="none" w:sz="0" w:space="0" w:color="auto"/>
                                        <w:bottom w:val="none" w:sz="0" w:space="0" w:color="auto"/>
                                        <w:right w:val="none" w:sz="0" w:space="0" w:color="auto"/>
                                      </w:divBdr>
                                    </w:div>
                                    <w:div w:id="914895060">
                                      <w:marLeft w:val="0"/>
                                      <w:marRight w:val="0"/>
                                      <w:marTop w:val="0"/>
                                      <w:marBottom w:val="0"/>
                                      <w:divBdr>
                                        <w:top w:val="none" w:sz="0" w:space="0" w:color="auto"/>
                                        <w:left w:val="none" w:sz="0" w:space="0" w:color="auto"/>
                                        <w:bottom w:val="none" w:sz="0" w:space="0" w:color="auto"/>
                                        <w:right w:val="none" w:sz="0" w:space="0" w:color="auto"/>
                                      </w:divBdr>
                                    </w:div>
                                  </w:divsChild>
                                </w:div>
                                <w:div w:id="118232302">
                                  <w:marLeft w:val="0"/>
                                  <w:marRight w:val="0"/>
                                  <w:marTop w:val="0"/>
                                  <w:marBottom w:val="0"/>
                                  <w:divBdr>
                                    <w:top w:val="none" w:sz="0" w:space="0" w:color="auto"/>
                                    <w:left w:val="none" w:sz="0" w:space="0" w:color="auto"/>
                                    <w:bottom w:val="none" w:sz="0" w:space="0" w:color="auto"/>
                                    <w:right w:val="none" w:sz="0" w:space="0" w:color="auto"/>
                                  </w:divBdr>
                                </w:div>
                              </w:divsChild>
                            </w:div>
                            <w:div w:id="249700731">
                              <w:marLeft w:val="0"/>
                              <w:marRight w:val="0"/>
                              <w:marTop w:val="0"/>
                              <w:marBottom w:val="0"/>
                              <w:divBdr>
                                <w:top w:val="none" w:sz="0" w:space="0" w:color="auto"/>
                                <w:left w:val="none" w:sz="0" w:space="0" w:color="auto"/>
                                <w:bottom w:val="none" w:sz="0" w:space="0" w:color="auto"/>
                                <w:right w:val="none" w:sz="0" w:space="0" w:color="auto"/>
                              </w:divBdr>
                              <w:divsChild>
                                <w:div w:id="1896820446">
                                  <w:marLeft w:val="0"/>
                                  <w:marRight w:val="0"/>
                                  <w:marTop w:val="0"/>
                                  <w:marBottom w:val="0"/>
                                  <w:divBdr>
                                    <w:top w:val="none" w:sz="0" w:space="0" w:color="auto"/>
                                    <w:left w:val="none" w:sz="0" w:space="0" w:color="auto"/>
                                    <w:bottom w:val="none" w:sz="0" w:space="0" w:color="auto"/>
                                    <w:right w:val="none" w:sz="0" w:space="0" w:color="auto"/>
                                  </w:divBdr>
                                </w:div>
                                <w:div w:id="1434591486">
                                  <w:marLeft w:val="240"/>
                                  <w:marRight w:val="0"/>
                                  <w:marTop w:val="0"/>
                                  <w:marBottom w:val="0"/>
                                  <w:divBdr>
                                    <w:top w:val="none" w:sz="0" w:space="0" w:color="auto"/>
                                    <w:left w:val="none" w:sz="0" w:space="0" w:color="auto"/>
                                    <w:bottom w:val="none" w:sz="0" w:space="0" w:color="auto"/>
                                    <w:right w:val="none" w:sz="0" w:space="0" w:color="auto"/>
                                  </w:divBdr>
                                  <w:divsChild>
                                    <w:div w:id="146868110">
                                      <w:marLeft w:val="0"/>
                                      <w:marRight w:val="0"/>
                                      <w:marTop w:val="0"/>
                                      <w:marBottom w:val="0"/>
                                      <w:divBdr>
                                        <w:top w:val="none" w:sz="0" w:space="0" w:color="auto"/>
                                        <w:left w:val="none" w:sz="0" w:space="0" w:color="auto"/>
                                        <w:bottom w:val="none" w:sz="0" w:space="0" w:color="auto"/>
                                        <w:right w:val="none" w:sz="0" w:space="0" w:color="auto"/>
                                      </w:divBdr>
                                    </w:div>
                                    <w:div w:id="1816145652">
                                      <w:marLeft w:val="0"/>
                                      <w:marRight w:val="0"/>
                                      <w:marTop w:val="0"/>
                                      <w:marBottom w:val="0"/>
                                      <w:divBdr>
                                        <w:top w:val="none" w:sz="0" w:space="0" w:color="auto"/>
                                        <w:left w:val="none" w:sz="0" w:space="0" w:color="auto"/>
                                        <w:bottom w:val="none" w:sz="0" w:space="0" w:color="auto"/>
                                        <w:right w:val="none" w:sz="0" w:space="0" w:color="auto"/>
                                      </w:divBdr>
                                    </w:div>
                                  </w:divsChild>
                                </w:div>
                                <w:div w:id="1337999188">
                                  <w:marLeft w:val="0"/>
                                  <w:marRight w:val="0"/>
                                  <w:marTop w:val="0"/>
                                  <w:marBottom w:val="0"/>
                                  <w:divBdr>
                                    <w:top w:val="none" w:sz="0" w:space="0" w:color="auto"/>
                                    <w:left w:val="none" w:sz="0" w:space="0" w:color="auto"/>
                                    <w:bottom w:val="none" w:sz="0" w:space="0" w:color="auto"/>
                                    <w:right w:val="none" w:sz="0" w:space="0" w:color="auto"/>
                                  </w:divBdr>
                                </w:div>
                              </w:divsChild>
                            </w:div>
                            <w:div w:id="1363899654">
                              <w:marLeft w:val="0"/>
                              <w:marRight w:val="0"/>
                              <w:marTop w:val="0"/>
                              <w:marBottom w:val="0"/>
                              <w:divBdr>
                                <w:top w:val="none" w:sz="0" w:space="0" w:color="auto"/>
                                <w:left w:val="none" w:sz="0" w:space="0" w:color="auto"/>
                                <w:bottom w:val="none" w:sz="0" w:space="0" w:color="auto"/>
                                <w:right w:val="none" w:sz="0" w:space="0" w:color="auto"/>
                              </w:divBdr>
                              <w:divsChild>
                                <w:div w:id="2010399462">
                                  <w:marLeft w:val="0"/>
                                  <w:marRight w:val="0"/>
                                  <w:marTop w:val="0"/>
                                  <w:marBottom w:val="0"/>
                                  <w:divBdr>
                                    <w:top w:val="none" w:sz="0" w:space="0" w:color="auto"/>
                                    <w:left w:val="none" w:sz="0" w:space="0" w:color="auto"/>
                                    <w:bottom w:val="none" w:sz="0" w:space="0" w:color="auto"/>
                                    <w:right w:val="none" w:sz="0" w:space="0" w:color="auto"/>
                                  </w:divBdr>
                                </w:div>
                                <w:div w:id="1601722532">
                                  <w:marLeft w:val="240"/>
                                  <w:marRight w:val="0"/>
                                  <w:marTop w:val="0"/>
                                  <w:marBottom w:val="0"/>
                                  <w:divBdr>
                                    <w:top w:val="none" w:sz="0" w:space="0" w:color="auto"/>
                                    <w:left w:val="none" w:sz="0" w:space="0" w:color="auto"/>
                                    <w:bottom w:val="none" w:sz="0" w:space="0" w:color="auto"/>
                                    <w:right w:val="none" w:sz="0" w:space="0" w:color="auto"/>
                                  </w:divBdr>
                                  <w:divsChild>
                                    <w:div w:id="513228014">
                                      <w:marLeft w:val="0"/>
                                      <w:marRight w:val="0"/>
                                      <w:marTop w:val="0"/>
                                      <w:marBottom w:val="0"/>
                                      <w:divBdr>
                                        <w:top w:val="none" w:sz="0" w:space="0" w:color="auto"/>
                                        <w:left w:val="none" w:sz="0" w:space="0" w:color="auto"/>
                                        <w:bottom w:val="none" w:sz="0" w:space="0" w:color="auto"/>
                                        <w:right w:val="none" w:sz="0" w:space="0" w:color="auto"/>
                                      </w:divBdr>
                                    </w:div>
                                    <w:div w:id="238834503">
                                      <w:marLeft w:val="0"/>
                                      <w:marRight w:val="0"/>
                                      <w:marTop w:val="0"/>
                                      <w:marBottom w:val="0"/>
                                      <w:divBdr>
                                        <w:top w:val="none" w:sz="0" w:space="0" w:color="auto"/>
                                        <w:left w:val="none" w:sz="0" w:space="0" w:color="auto"/>
                                        <w:bottom w:val="none" w:sz="0" w:space="0" w:color="auto"/>
                                        <w:right w:val="none" w:sz="0" w:space="0" w:color="auto"/>
                                      </w:divBdr>
                                    </w:div>
                                  </w:divsChild>
                                </w:div>
                                <w:div w:id="714349428">
                                  <w:marLeft w:val="0"/>
                                  <w:marRight w:val="0"/>
                                  <w:marTop w:val="0"/>
                                  <w:marBottom w:val="0"/>
                                  <w:divBdr>
                                    <w:top w:val="none" w:sz="0" w:space="0" w:color="auto"/>
                                    <w:left w:val="none" w:sz="0" w:space="0" w:color="auto"/>
                                    <w:bottom w:val="none" w:sz="0" w:space="0" w:color="auto"/>
                                    <w:right w:val="none" w:sz="0" w:space="0" w:color="auto"/>
                                  </w:divBdr>
                                </w:div>
                              </w:divsChild>
                            </w:div>
                            <w:div w:id="270020183">
                              <w:marLeft w:val="0"/>
                              <w:marRight w:val="0"/>
                              <w:marTop w:val="0"/>
                              <w:marBottom w:val="0"/>
                              <w:divBdr>
                                <w:top w:val="none" w:sz="0" w:space="0" w:color="auto"/>
                                <w:left w:val="none" w:sz="0" w:space="0" w:color="auto"/>
                                <w:bottom w:val="none" w:sz="0" w:space="0" w:color="auto"/>
                                <w:right w:val="none" w:sz="0" w:space="0" w:color="auto"/>
                              </w:divBdr>
                              <w:divsChild>
                                <w:div w:id="240602408">
                                  <w:marLeft w:val="0"/>
                                  <w:marRight w:val="0"/>
                                  <w:marTop w:val="0"/>
                                  <w:marBottom w:val="0"/>
                                  <w:divBdr>
                                    <w:top w:val="none" w:sz="0" w:space="0" w:color="auto"/>
                                    <w:left w:val="none" w:sz="0" w:space="0" w:color="auto"/>
                                    <w:bottom w:val="none" w:sz="0" w:space="0" w:color="auto"/>
                                    <w:right w:val="none" w:sz="0" w:space="0" w:color="auto"/>
                                  </w:divBdr>
                                </w:div>
                                <w:div w:id="587689386">
                                  <w:marLeft w:val="240"/>
                                  <w:marRight w:val="0"/>
                                  <w:marTop w:val="0"/>
                                  <w:marBottom w:val="0"/>
                                  <w:divBdr>
                                    <w:top w:val="none" w:sz="0" w:space="0" w:color="auto"/>
                                    <w:left w:val="none" w:sz="0" w:space="0" w:color="auto"/>
                                    <w:bottom w:val="none" w:sz="0" w:space="0" w:color="auto"/>
                                    <w:right w:val="none" w:sz="0" w:space="0" w:color="auto"/>
                                  </w:divBdr>
                                  <w:divsChild>
                                    <w:div w:id="276568264">
                                      <w:marLeft w:val="0"/>
                                      <w:marRight w:val="0"/>
                                      <w:marTop w:val="0"/>
                                      <w:marBottom w:val="0"/>
                                      <w:divBdr>
                                        <w:top w:val="none" w:sz="0" w:space="0" w:color="auto"/>
                                        <w:left w:val="none" w:sz="0" w:space="0" w:color="auto"/>
                                        <w:bottom w:val="none" w:sz="0" w:space="0" w:color="auto"/>
                                        <w:right w:val="none" w:sz="0" w:space="0" w:color="auto"/>
                                      </w:divBdr>
                                    </w:div>
                                    <w:div w:id="779026790">
                                      <w:marLeft w:val="0"/>
                                      <w:marRight w:val="0"/>
                                      <w:marTop w:val="0"/>
                                      <w:marBottom w:val="0"/>
                                      <w:divBdr>
                                        <w:top w:val="none" w:sz="0" w:space="0" w:color="auto"/>
                                        <w:left w:val="none" w:sz="0" w:space="0" w:color="auto"/>
                                        <w:bottom w:val="none" w:sz="0" w:space="0" w:color="auto"/>
                                        <w:right w:val="none" w:sz="0" w:space="0" w:color="auto"/>
                                      </w:divBdr>
                                    </w:div>
                                  </w:divsChild>
                                </w:div>
                                <w:div w:id="1073360002">
                                  <w:marLeft w:val="0"/>
                                  <w:marRight w:val="0"/>
                                  <w:marTop w:val="0"/>
                                  <w:marBottom w:val="0"/>
                                  <w:divBdr>
                                    <w:top w:val="none" w:sz="0" w:space="0" w:color="auto"/>
                                    <w:left w:val="none" w:sz="0" w:space="0" w:color="auto"/>
                                    <w:bottom w:val="none" w:sz="0" w:space="0" w:color="auto"/>
                                    <w:right w:val="none" w:sz="0" w:space="0" w:color="auto"/>
                                  </w:divBdr>
                                </w:div>
                              </w:divsChild>
                            </w:div>
                            <w:div w:id="1633168131">
                              <w:marLeft w:val="0"/>
                              <w:marRight w:val="0"/>
                              <w:marTop w:val="0"/>
                              <w:marBottom w:val="0"/>
                              <w:divBdr>
                                <w:top w:val="none" w:sz="0" w:space="0" w:color="auto"/>
                                <w:left w:val="none" w:sz="0" w:space="0" w:color="auto"/>
                                <w:bottom w:val="none" w:sz="0" w:space="0" w:color="auto"/>
                                <w:right w:val="none" w:sz="0" w:space="0" w:color="auto"/>
                              </w:divBdr>
                              <w:divsChild>
                                <w:div w:id="1459107878">
                                  <w:marLeft w:val="0"/>
                                  <w:marRight w:val="0"/>
                                  <w:marTop w:val="0"/>
                                  <w:marBottom w:val="0"/>
                                  <w:divBdr>
                                    <w:top w:val="none" w:sz="0" w:space="0" w:color="auto"/>
                                    <w:left w:val="none" w:sz="0" w:space="0" w:color="auto"/>
                                    <w:bottom w:val="none" w:sz="0" w:space="0" w:color="auto"/>
                                    <w:right w:val="none" w:sz="0" w:space="0" w:color="auto"/>
                                  </w:divBdr>
                                </w:div>
                                <w:div w:id="1173108560">
                                  <w:marLeft w:val="240"/>
                                  <w:marRight w:val="0"/>
                                  <w:marTop w:val="0"/>
                                  <w:marBottom w:val="0"/>
                                  <w:divBdr>
                                    <w:top w:val="none" w:sz="0" w:space="0" w:color="auto"/>
                                    <w:left w:val="none" w:sz="0" w:space="0" w:color="auto"/>
                                    <w:bottom w:val="none" w:sz="0" w:space="0" w:color="auto"/>
                                    <w:right w:val="none" w:sz="0" w:space="0" w:color="auto"/>
                                  </w:divBdr>
                                  <w:divsChild>
                                    <w:div w:id="420638848">
                                      <w:marLeft w:val="0"/>
                                      <w:marRight w:val="0"/>
                                      <w:marTop w:val="0"/>
                                      <w:marBottom w:val="0"/>
                                      <w:divBdr>
                                        <w:top w:val="none" w:sz="0" w:space="0" w:color="auto"/>
                                        <w:left w:val="none" w:sz="0" w:space="0" w:color="auto"/>
                                        <w:bottom w:val="none" w:sz="0" w:space="0" w:color="auto"/>
                                        <w:right w:val="none" w:sz="0" w:space="0" w:color="auto"/>
                                      </w:divBdr>
                                    </w:div>
                                    <w:div w:id="14036326">
                                      <w:marLeft w:val="0"/>
                                      <w:marRight w:val="0"/>
                                      <w:marTop w:val="0"/>
                                      <w:marBottom w:val="0"/>
                                      <w:divBdr>
                                        <w:top w:val="none" w:sz="0" w:space="0" w:color="auto"/>
                                        <w:left w:val="none" w:sz="0" w:space="0" w:color="auto"/>
                                        <w:bottom w:val="none" w:sz="0" w:space="0" w:color="auto"/>
                                        <w:right w:val="none" w:sz="0" w:space="0" w:color="auto"/>
                                      </w:divBdr>
                                    </w:div>
                                  </w:divsChild>
                                </w:div>
                                <w:div w:id="425612867">
                                  <w:marLeft w:val="0"/>
                                  <w:marRight w:val="0"/>
                                  <w:marTop w:val="0"/>
                                  <w:marBottom w:val="0"/>
                                  <w:divBdr>
                                    <w:top w:val="none" w:sz="0" w:space="0" w:color="auto"/>
                                    <w:left w:val="none" w:sz="0" w:space="0" w:color="auto"/>
                                    <w:bottom w:val="none" w:sz="0" w:space="0" w:color="auto"/>
                                    <w:right w:val="none" w:sz="0" w:space="0" w:color="auto"/>
                                  </w:divBdr>
                                </w:div>
                              </w:divsChild>
                            </w:div>
                            <w:div w:id="238559306">
                              <w:marLeft w:val="0"/>
                              <w:marRight w:val="0"/>
                              <w:marTop w:val="0"/>
                              <w:marBottom w:val="0"/>
                              <w:divBdr>
                                <w:top w:val="none" w:sz="0" w:space="0" w:color="auto"/>
                                <w:left w:val="none" w:sz="0" w:space="0" w:color="auto"/>
                                <w:bottom w:val="none" w:sz="0" w:space="0" w:color="auto"/>
                                <w:right w:val="none" w:sz="0" w:space="0" w:color="auto"/>
                              </w:divBdr>
                              <w:divsChild>
                                <w:div w:id="490297715">
                                  <w:marLeft w:val="0"/>
                                  <w:marRight w:val="0"/>
                                  <w:marTop w:val="0"/>
                                  <w:marBottom w:val="0"/>
                                  <w:divBdr>
                                    <w:top w:val="none" w:sz="0" w:space="0" w:color="auto"/>
                                    <w:left w:val="none" w:sz="0" w:space="0" w:color="auto"/>
                                    <w:bottom w:val="none" w:sz="0" w:space="0" w:color="auto"/>
                                    <w:right w:val="none" w:sz="0" w:space="0" w:color="auto"/>
                                  </w:divBdr>
                                </w:div>
                                <w:div w:id="1038821193">
                                  <w:marLeft w:val="240"/>
                                  <w:marRight w:val="0"/>
                                  <w:marTop w:val="0"/>
                                  <w:marBottom w:val="0"/>
                                  <w:divBdr>
                                    <w:top w:val="none" w:sz="0" w:space="0" w:color="auto"/>
                                    <w:left w:val="none" w:sz="0" w:space="0" w:color="auto"/>
                                    <w:bottom w:val="none" w:sz="0" w:space="0" w:color="auto"/>
                                    <w:right w:val="none" w:sz="0" w:space="0" w:color="auto"/>
                                  </w:divBdr>
                                  <w:divsChild>
                                    <w:div w:id="734015066">
                                      <w:marLeft w:val="0"/>
                                      <w:marRight w:val="0"/>
                                      <w:marTop w:val="0"/>
                                      <w:marBottom w:val="0"/>
                                      <w:divBdr>
                                        <w:top w:val="none" w:sz="0" w:space="0" w:color="auto"/>
                                        <w:left w:val="none" w:sz="0" w:space="0" w:color="auto"/>
                                        <w:bottom w:val="none" w:sz="0" w:space="0" w:color="auto"/>
                                        <w:right w:val="none" w:sz="0" w:space="0" w:color="auto"/>
                                      </w:divBdr>
                                    </w:div>
                                    <w:div w:id="1087731372">
                                      <w:marLeft w:val="0"/>
                                      <w:marRight w:val="0"/>
                                      <w:marTop w:val="0"/>
                                      <w:marBottom w:val="0"/>
                                      <w:divBdr>
                                        <w:top w:val="none" w:sz="0" w:space="0" w:color="auto"/>
                                        <w:left w:val="none" w:sz="0" w:space="0" w:color="auto"/>
                                        <w:bottom w:val="none" w:sz="0" w:space="0" w:color="auto"/>
                                        <w:right w:val="none" w:sz="0" w:space="0" w:color="auto"/>
                                      </w:divBdr>
                                    </w:div>
                                  </w:divsChild>
                                </w:div>
                                <w:div w:id="482504575">
                                  <w:marLeft w:val="0"/>
                                  <w:marRight w:val="0"/>
                                  <w:marTop w:val="0"/>
                                  <w:marBottom w:val="0"/>
                                  <w:divBdr>
                                    <w:top w:val="none" w:sz="0" w:space="0" w:color="auto"/>
                                    <w:left w:val="none" w:sz="0" w:space="0" w:color="auto"/>
                                    <w:bottom w:val="none" w:sz="0" w:space="0" w:color="auto"/>
                                    <w:right w:val="none" w:sz="0" w:space="0" w:color="auto"/>
                                  </w:divBdr>
                                </w:div>
                              </w:divsChild>
                            </w:div>
                            <w:div w:id="721489420">
                              <w:marLeft w:val="0"/>
                              <w:marRight w:val="0"/>
                              <w:marTop w:val="0"/>
                              <w:marBottom w:val="0"/>
                              <w:divBdr>
                                <w:top w:val="none" w:sz="0" w:space="0" w:color="auto"/>
                                <w:left w:val="none" w:sz="0" w:space="0" w:color="auto"/>
                                <w:bottom w:val="none" w:sz="0" w:space="0" w:color="auto"/>
                                <w:right w:val="none" w:sz="0" w:space="0" w:color="auto"/>
                              </w:divBdr>
                              <w:divsChild>
                                <w:div w:id="1486894067">
                                  <w:marLeft w:val="0"/>
                                  <w:marRight w:val="0"/>
                                  <w:marTop w:val="0"/>
                                  <w:marBottom w:val="0"/>
                                  <w:divBdr>
                                    <w:top w:val="none" w:sz="0" w:space="0" w:color="auto"/>
                                    <w:left w:val="none" w:sz="0" w:space="0" w:color="auto"/>
                                    <w:bottom w:val="none" w:sz="0" w:space="0" w:color="auto"/>
                                    <w:right w:val="none" w:sz="0" w:space="0" w:color="auto"/>
                                  </w:divBdr>
                                </w:div>
                                <w:div w:id="1769043089">
                                  <w:marLeft w:val="240"/>
                                  <w:marRight w:val="0"/>
                                  <w:marTop w:val="0"/>
                                  <w:marBottom w:val="0"/>
                                  <w:divBdr>
                                    <w:top w:val="none" w:sz="0" w:space="0" w:color="auto"/>
                                    <w:left w:val="none" w:sz="0" w:space="0" w:color="auto"/>
                                    <w:bottom w:val="none" w:sz="0" w:space="0" w:color="auto"/>
                                    <w:right w:val="none" w:sz="0" w:space="0" w:color="auto"/>
                                  </w:divBdr>
                                  <w:divsChild>
                                    <w:div w:id="440689754">
                                      <w:marLeft w:val="0"/>
                                      <w:marRight w:val="0"/>
                                      <w:marTop w:val="0"/>
                                      <w:marBottom w:val="0"/>
                                      <w:divBdr>
                                        <w:top w:val="none" w:sz="0" w:space="0" w:color="auto"/>
                                        <w:left w:val="none" w:sz="0" w:space="0" w:color="auto"/>
                                        <w:bottom w:val="none" w:sz="0" w:space="0" w:color="auto"/>
                                        <w:right w:val="none" w:sz="0" w:space="0" w:color="auto"/>
                                      </w:divBdr>
                                    </w:div>
                                    <w:div w:id="2065058387">
                                      <w:marLeft w:val="0"/>
                                      <w:marRight w:val="0"/>
                                      <w:marTop w:val="0"/>
                                      <w:marBottom w:val="0"/>
                                      <w:divBdr>
                                        <w:top w:val="none" w:sz="0" w:space="0" w:color="auto"/>
                                        <w:left w:val="none" w:sz="0" w:space="0" w:color="auto"/>
                                        <w:bottom w:val="none" w:sz="0" w:space="0" w:color="auto"/>
                                        <w:right w:val="none" w:sz="0" w:space="0" w:color="auto"/>
                                      </w:divBdr>
                                    </w:div>
                                  </w:divsChild>
                                </w:div>
                                <w:div w:id="455295018">
                                  <w:marLeft w:val="0"/>
                                  <w:marRight w:val="0"/>
                                  <w:marTop w:val="0"/>
                                  <w:marBottom w:val="0"/>
                                  <w:divBdr>
                                    <w:top w:val="none" w:sz="0" w:space="0" w:color="auto"/>
                                    <w:left w:val="none" w:sz="0" w:space="0" w:color="auto"/>
                                    <w:bottom w:val="none" w:sz="0" w:space="0" w:color="auto"/>
                                    <w:right w:val="none" w:sz="0" w:space="0" w:color="auto"/>
                                  </w:divBdr>
                                </w:div>
                              </w:divsChild>
                            </w:div>
                            <w:div w:id="288587747">
                              <w:marLeft w:val="0"/>
                              <w:marRight w:val="0"/>
                              <w:marTop w:val="0"/>
                              <w:marBottom w:val="0"/>
                              <w:divBdr>
                                <w:top w:val="none" w:sz="0" w:space="0" w:color="auto"/>
                                <w:left w:val="none" w:sz="0" w:space="0" w:color="auto"/>
                                <w:bottom w:val="none" w:sz="0" w:space="0" w:color="auto"/>
                                <w:right w:val="none" w:sz="0" w:space="0" w:color="auto"/>
                              </w:divBdr>
                              <w:divsChild>
                                <w:div w:id="2128698046">
                                  <w:marLeft w:val="0"/>
                                  <w:marRight w:val="0"/>
                                  <w:marTop w:val="0"/>
                                  <w:marBottom w:val="0"/>
                                  <w:divBdr>
                                    <w:top w:val="none" w:sz="0" w:space="0" w:color="auto"/>
                                    <w:left w:val="none" w:sz="0" w:space="0" w:color="auto"/>
                                    <w:bottom w:val="none" w:sz="0" w:space="0" w:color="auto"/>
                                    <w:right w:val="none" w:sz="0" w:space="0" w:color="auto"/>
                                  </w:divBdr>
                                </w:div>
                                <w:div w:id="353265959">
                                  <w:marLeft w:val="240"/>
                                  <w:marRight w:val="0"/>
                                  <w:marTop w:val="0"/>
                                  <w:marBottom w:val="0"/>
                                  <w:divBdr>
                                    <w:top w:val="none" w:sz="0" w:space="0" w:color="auto"/>
                                    <w:left w:val="none" w:sz="0" w:space="0" w:color="auto"/>
                                    <w:bottom w:val="none" w:sz="0" w:space="0" w:color="auto"/>
                                    <w:right w:val="none" w:sz="0" w:space="0" w:color="auto"/>
                                  </w:divBdr>
                                  <w:divsChild>
                                    <w:div w:id="1527208865">
                                      <w:marLeft w:val="0"/>
                                      <w:marRight w:val="0"/>
                                      <w:marTop w:val="0"/>
                                      <w:marBottom w:val="0"/>
                                      <w:divBdr>
                                        <w:top w:val="none" w:sz="0" w:space="0" w:color="auto"/>
                                        <w:left w:val="none" w:sz="0" w:space="0" w:color="auto"/>
                                        <w:bottom w:val="none" w:sz="0" w:space="0" w:color="auto"/>
                                        <w:right w:val="none" w:sz="0" w:space="0" w:color="auto"/>
                                      </w:divBdr>
                                    </w:div>
                                    <w:div w:id="1384212641">
                                      <w:marLeft w:val="0"/>
                                      <w:marRight w:val="0"/>
                                      <w:marTop w:val="0"/>
                                      <w:marBottom w:val="0"/>
                                      <w:divBdr>
                                        <w:top w:val="none" w:sz="0" w:space="0" w:color="auto"/>
                                        <w:left w:val="none" w:sz="0" w:space="0" w:color="auto"/>
                                        <w:bottom w:val="none" w:sz="0" w:space="0" w:color="auto"/>
                                        <w:right w:val="none" w:sz="0" w:space="0" w:color="auto"/>
                                      </w:divBdr>
                                    </w:div>
                                  </w:divsChild>
                                </w:div>
                                <w:div w:id="631132623">
                                  <w:marLeft w:val="0"/>
                                  <w:marRight w:val="0"/>
                                  <w:marTop w:val="0"/>
                                  <w:marBottom w:val="0"/>
                                  <w:divBdr>
                                    <w:top w:val="none" w:sz="0" w:space="0" w:color="auto"/>
                                    <w:left w:val="none" w:sz="0" w:space="0" w:color="auto"/>
                                    <w:bottom w:val="none" w:sz="0" w:space="0" w:color="auto"/>
                                    <w:right w:val="none" w:sz="0" w:space="0" w:color="auto"/>
                                  </w:divBdr>
                                </w:div>
                              </w:divsChild>
                            </w:div>
                            <w:div w:id="1343360247">
                              <w:marLeft w:val="0"/>
                              <w:marRight w:val="0"/>
                              <w:marTop w:val="0"/>
                              <w:marBottom w:val="0"/>
                              <w:divBdr>
                                <w:top w:val="none" w:sz="0" w:space="0" w:color="auto"/>
                                <w:left w:val="none" w:sz="0" w:space="0" w:color="auto"/>
                                <w:bottom w:val="none" w:sz="0" w:space="0" w:color="auto"/>
                                <w:right w:val="none" w:sz="0" w:space="0" w:color="auto"/>
                              </w:divBdr>
                              <w:divsChild>
                                <w:div w:id="1285111572">
                                  <w:marLeft w:val="0"/>
                                  <w:marRight w:val="0"/>
                                  <w:marTop w:val="0"/>
                                  <w:marBottom w:val="0"/>
                                  <w:divBdr>
                                    <w:top w:val="none" w:sz="0" w:space="0" w:color="auto"/>
                                    <w:left w:val="none" w:sz="0" w:space="0" w:color="auto"/>
                                    <w:bottom w:val="none" w:sz="0" w:space="0" w:color="auto"/>
                                    <w:right w:val="none" w:sz="0" w:space="0" w:color="auto"/>
                                  </w:divBdr>
                                </w:div>
                                <w:div w:id="975917856">
                                  <w:marLeft w:val="240"/>
                                  <w:marRight w:val="0"/>
                                  <w:marTop w:val="0"/>
                                  <w:marBottom w:val="0"/>
                                  <w:divBdr>
                                    <w:top w:val="none" w:sz="0" w:space="0" w:color="auto"/>
                                    <w:left w:val="none" w:sz="0" w:space="0" w:color="auto"/>
                                    <w:bottom w:val="none" w:sz="0" w:space="0" w:color="auto"/>
                                    <w:right w:val="none" w:sz="0" w:space="0" w:color="auto"/>
                                  </w:divBdr>
                                  <w:divsChild>
                                    <w:div w:id="2024820659">
                                      <w:marLeft w:val="0"/>
                                      <w:marRight w:val="0"/>
                                      <w:marTop w:val="0"/>
                                      <w:marBottom w:val="0"/>
                                      <w:divBdr>
                                        <w:top w:val="none" w:sz="0" w:space="0" w:color="auto"/>
                                        <w:left w:val="none" w:sz="0" w:space="0" w:color="auto"/>
                                        <w:bottom w:val="none" w:sz="0" w:space="0" w:color="auto"/>
                                        <w:right w:val="none" w:sz="0" w:space="0" w:color="auto"/>
                                      </w:divBdr>
                                    </w:div>
                                    <w:div w:id="915895746">
                                      <w:marLeft w:val="0"/>
                                      <w:marRight w:val="0"/>
                                      <w:marTop w:val="0"/>
                                      <w:marBottom w:val="0"/>
                                      <w:divBdr>
                                        <w:top w:val="none" w:sz="0" w:space="0" w:color="auto"/>
                                        <w:left w:val="none" w:sz="0" w:space="0" w:color="auto"/>
                                        <w:bottom w:val="none" w:sz="0" w:space="0" w:color="auto"/>
                                        <w:right w:val="none" w:sz="0" w:space="0" w:color="auto"/>
                                      </w:divBdr>
                                    </w:div>
                                  </w:divsChild>
                                </w:div>
                                <w:div w:id="575162775">
                                  <w:marLeft w:val="0"/>
                                  <w:marRight w:val="0"/>
                                  <w:marTop w:val="0"/>
                                  <w:marBottom w:val="0"/>
                                  <w:divBdr>
                                    <w:top w:val="none" w:sz="0" w:space="0" w:color="auto"/>
                                    <w:left w:val="none" w:sz="0" w:space="0" w:color="auto"/>
                                    <w:bottom w:val="none" w:sz="0" w:space="0" w:color="auto"/>
                                    <w:right w:val="none" w:sz="0" w:space="0" w:color="auto"/>
                                  </w:divBdr>
                                </w:div>
                              </w:divsChild>
                            </w:div>
                            <w:div w:id="1257209651">
                              <w:marLeft w:val="0"/>
                              <w:marRight w:val="0"/>
                              <w:marTop w:val="0"/>
                              <w:marBottom w:val="0"/>
                              <w:divBdr>
                                <w:top w:val="none" w:sz="0" w:space="0" w:color="auto"/>
                                <w:left w:val="none" w:sz="0" w:space="0" w:color="auto"/>
                                <w:bottom w:val="none" w:sz="0" w:space="0" w:color="auto"/>
                                <w:right w:val="none" w:sz="0" w:space="0" w:color="auto"/>
                              </w:divBdr>
                              <w:divsChild>
                                <w:div w:id="1926382667">
                                  <w:marLeft w:val="0"/>
                                  <w:marRight w:val="0"/>
                                  <w:marTop w:val="0"/>
                                  <w:marBottom w:val="0"/>
                                  <w:divBdr>
                                    <w:top w:val="none" w:sz="0" w:space="0" w:color="auto"/>
                                    <w:left w:val="none" w:sz="0" w:space="0" w:color="auto"/>
                                    <w:bottom w:val="none" w:sz="0" w:space="0" w:color="auto"/>
                                    <w:right w:val="none" w:sz="0" w:space="0" w:color="auto"/>
                                  </w:divBdr>
                                </w:div>
                                <w:div w:id="1600604626">
                                  <w:marLeft w:val="240"/>
                                  <w:marRight w:val="0"/>
                                  <w:marTop w:val="0"/>
                                  <w:marBottom w:val="0"/>
                                  <w:divBdr>
                                    <w:top w:val="none" w:sz="0" w:space="0" w:color="auto"/>
                                    <w:left w:val="none" w:sz="0" w:space="0" w:color="auto"/>
                                    <w:bottom w:val="none" w:sz="0" w:space="0" w:color="auto"/>
                                    <w:right w:val="none" w:sz="0" w:space="0" w:color="auto"/>
                                  </w:divBdr>
                                  <w:divsChild>
                                    <w:div w:id="447044029">
                                      <w:marLeft w:val="0"/>
                                      <w:marRight w:val="0"/>
                                      <w:marTop w:val="0"/>
                                      <w:marBottom w:val="0"/>
                                      <w:divBdr>
                                        <w:top w:val="none" w:sz="0" w:space="0" w:color="auto"/>
                                        <w:left w:val="none" w:sz="0" w:space="0" w:color="auto"/>
                                        <w:bottom w:val="none" w:sz="0" w:space="0" w:color="auto"/>
                                        <w:right w:val="none" w:sz="0" w:space="0" w:color="auto"/>
                                      </w:divBdr>
                                    </w:div>
                                    <w:div w:id="1240597757">
                                      <w:marLeft w:val="0"/>
                                      <w:marRight w:val="0"/>
                                      <w:marTop w:val="0"/>
                                      <w:marBottom w:val="0"/>
                                      <w:divBdr>
                                        <w:top w:val="none" w:sz="0" w:space="0" w:color="auto"/>
                                        <w:left w:val="none" w:sz="0" w:space="0" w:color="auto"/>
                                        <w:bottom w:val="none" w:sz="0" w:space="0" w:color="auto"/>
                                        <w:right w:val="none" w:sz="0" w:space="0" w:color="auto"/>
                                      </w:divBdr>
                                    </w:div>
                                  </w:divsChild>
                                </w:div>
                                <w:div w:id="1412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24930">
                          <w:marLeft w:val="0"/>
                          <w:marRight w:val="0"/>
                          <w:marTop w:val="0"/>
                          <w:marBottom w:val="0"/>
                          <w:divBdr>
                            <w:top w:val="none" w:sz="0" w:space="0" w:color="auto"/>
                            <w:left w:val="none" w:sz="0" w:space="0" w:color="auto"/>
                            <w:bottom w:val="none" w:sz="0" w:space="0" w:color="auto"/>
                            <w:right w:val="none" w:sz="0" w:space="0" w:color="auto"/>
                          </w:divBdr>
                        </w:div>
                      </w:divsChild>
                    </w:div>
                    <w:div w:id="340400614">
                      <w:marLeft w:val="0"/>
                      <w:marRight w:val="0"/>
                      <w:marTop w:val="0"/>
                      <w:marBottom w:val="0"/>
                      <w:divBdr>
                        <w:top w:val="none" w:sz="0" w:space="0" w:color="auto"/>
                        <w:left w:val="none" w:sz="0" w:space="0" w:color="auto"/>
                        <w:bottom w:val="none" w:sz="0" w:space="0" w:color="auto"/>
                        <w:right w:val="none" w:sz="0" w:space="0" w:color="auto"/>
                      </w:divBdr>
                      <w:divsChild>
                        <w:div w:id="957025356">
                          <w:marLeft w:val="0"/>
                          <w:marRight w:val="0"/>
                          <w:marTop w:val="0"/>
                          <w:marBottom w:val="0"/>
                          <w:divBdr>
                            <w:top w:val="none" w:sz="0" w:space="0" w:color="auto"/>
                            <w:left w:val="none" w:sz="0" w:space="0" w:color="auto"/>
                            <w:bottom w:val="none" w:sz="0" w:space="0" w:color="auto"/>
                            <w:right w:val="none" w:sz="0" w:space="0" w:color="auto"/>
                          </w:divBdr>
                        </w:div>
                        <w:div w:id="549732954">
                          <w:marLeft w:val="240"/>
                          <w:marRight w:val="0"/>
                          <w:marTop w:val="0"/>
                          <w:marBottom w:val="0"/>
                          <w:divBdr>
                            <w:top w:val="none" w:sz="0" w:space="0" w:color="auto"/>
                            <w:left w:val="none" w:sz="0" w:space="0" w:color="auto"/>
                            <w:bottom w:val="none" w:sz="0" w:space="0" w:color="auto"/>
                            <w:right w:val="none" w:sz="0" w:space="0" w:color="auto"/>
                          </w:divBdr>
                          <w:divsChild>
                            <w:div w:id="951547735">
                              <w:marLeft w:val="0"/>
                              <w:marRight w:val="0"/>
                              <w:marTop w:val="0"/>
                              <w:marBottom w:val="0"/>
                              <w:divBdr>
                                <w:top w:val="none" w:sz="0" w:space="0" w:color="auto"/>
                                <w:left w:val="none" w:sz="0" w:space="0" w:color="auto"/>
                                <w:bottom w:val="none" w:sz="0" w:space="0" w:color="auto"/>
                                <w:right w:val="none" w:sz="0" w:space="0" w:color="auto"/>
                              </w:divBdr>
                            </w:div>
                            <w:div w:id="1531138115">
                              <w:marLeft w:val="0"/>
                              <w:marRight w:val="0"/>
                              <w:marTop w:val="0"/>
                              <w:marBottom w:val="0"/>
                              <w:divBdr>
                                <w:top w:val="none" w:sz="0" w:space="0" w:color="auto"/>
                                <w:left w:val="none" w:sz="0" w:space="0" w:color="auto"/>
                                <w:bottom w:val="none" w:sz="0" w:space="0" w:color="auto"/>
                                <w:right w:val="none" w:sz="0" w:space="0" w:color="auto"/>
                              </w:divBdr>
                              <w:divsChild>
                                <w:div w:id="2129858297">
                                  <w:marLeft w:val="0"/>
                                  <w:marRight w:val="0"/>
                                  <w:marTop w:val="0"/>
                                  <w:marBottom w:val="0"/>
                                  <w:divBdr>
                                    <w:top w:val="none" w:sz="0" w:space="0" w:color="auto"/>
                                    <w:left w:val="none" w:sz="0" w:space="0" w:color="auto"/>
                                    <w:bottom w:val="none" w:sz="0" w:space="0" w:color="auto"/>
                                    <w:right w:val="none" w:sz="0" w:space="0" w:color="auto"/>
                                  </w:divBdr>
                                </w:div>
                                <w:div w:id="1788697317">
                                  <w:marLeft w:val="240"/>
                                  <w:marRight w:val="0"/>
                                  <w:marTop w:val="0"/>
                                  <w:marBottom w:val="0"/>
                                  <w:divBdr>
                                    <w:top w:val="none" w:sz="0" w:space="0" w:color="auto"/>
                                    <w:left w:val="none" w:sz="0" w:space="0" w:color="auto"/>
                                    <w:bottom w:val="none" w:sz="0" w:space="0" w:color="auto"/>
                                    <w:right w:val="none" w:sz="0" w:space="0" w:color="auto"/>
                                  </w:divBdr>
                                  <w:divsChild>
                                    <w:div w:id="2009668361">
                                      <w:marLeft w:val="0"/>
                                      <w:marRight w:val="0"/>
                                      <w:marTop w:val="0"/>
                                      <w:marBottom w:val="0"/>
                                      <w:divBdr>
                                        <w:top w:val="none" w:sz="0" w:space="0" w:color="auto"/>
                                        <w:left w:val="none" w:sz="0" w:space="0" w:color="auto"/>
                                        <w:bottom w:val="none" w:sz="0" w:space="0" w:color="auto"/>
                                        <w:right w:val="none" w:sz="0" w:space="0" w:color="auto"/>
                                      </w:divBdr>
                                    </w:div>
                                    <w:div w:id="83770251">
                                      <w:marLeft w:val="0"/>
                                      <w:marRight w:val="0"/>
                                      <w:marTop w:val="0"/>
                                      <w:marBottom w:val="0"/>
                                      <w:divBdr>
                                        <w:top w:val="none" w:sz="0" w:space="0" w:color="auto"/>
                                        <w:left w:val="none" w:sz="0" w:space="0" w:color="auto"/>
                                        <w:bottom w:val="none" w:sz="0" w:space="0" w:color="auto"/>
                                        <w:right w:val="none" w:sz="0" w:space="0" w:color="auto"/>
                                      </w:divBdr>
                                      <w:divsChild>
                                        <w:div w:id="747922434">
                                          <w:marLeft w:val="0"/>
                                          <w:marRight w:val="0"/>
                                          <w:marTop w:val="0"/>
                                          <w:marBottom w:val="0"/>
                                          <w:divBdr>
                                            <w:top w:val="none" w:sz="0" w:space="0" w:color="auto"/>
                                            <w:left w:val="none" w:sz="0" w:space="0" w:color="auto"/>
                                            <w:bottom w:val="none" w:sz="0" w:space="0" w:color="auto"/>
                                            <w:right w:val="none" w:sz="0" w:space="0" w:color="auto"/>
                                          </w:divBdr>
                                        </w:div>
                                        <w:div w:id="827213427">
                                          <w:marLeft w:val="240"/>
                                          <w:marRight w:val="0"/>
                                          <w:marTop w:val="0"/>
                                          <w:marBottom w:val="0"/>
                                          <w:divBdr>
                                            <w:top w:val="none" w:sz="0" w:space="0" w:color="auto"/>
                                            <w:left w:val="none" w:sz="0" w:space="0" w:color="auto"/>
                                            <w:bottom w:val="none" w:sz="0" w:space="0" w:color="auto"/>
                                            <w:right w:val="none" w:sz="0" w:space="0" w:color="auto"/>
                                          </w:divBdr>
                                          <w:divsChild>
                                            <w:div w:id="973413529">
                                              <w:marLeft w:val="0"/>
                                              <w:marRight w:val="0"/>
                                              <w:marTop w:val="0"/>
                                              <w:marBottom w:val="0"/>
                                              <w:divBdr>
                                                <w:top w:val="none" w:sz="0" w:space="0" w:color="auto"/>
                                                <w:left w:val="none" w:sz="0" w:space="0" w:color="auto"/>
                                                <w:bottom w:val="none" w:sz="0" w:space="0" w:color="auto"/>
                                                <w:right w:val="none" w:sz="0" w:space="0" w:color="auto"/>
                                              </w:divBdr>
                                            </w:div>
                                          </w:divsChild>
                                        </w:div>
                                        <w:div w:id="889918889">
                                          <w:marLeft w:val="0"/>
                                          <w:marRight w:val="0"/>
                                          <w:marTop w:val="0"/>
                                          <w:marBottom w:val="0"/>
                                          <w:divBdr>
                                            <w:top w:val="none" w:sz="0" w:space="0" w:color="auto"/>
                                            <w:left w:val="none" w:sz="0" w:space="0" w:color="auto"/>
                                            <w:bottom w:val="none" w:sz="0" w:space="0" w:color="auto"/>
                                            <w:right w:val="none" w:sz="0" w:space="0" w:color="auto"/>
                                          </w:divBdr>
                                        </w:div>
                                      </w:divsChild>
                                    </w:div>
                                    <w:div w:id="1040864545">
                                      <w:marLeft w:val="0"/>
                                      <w:marRight w:val="0"/>
                                      <w:marTop w:val="0"/>
                                      <w:marBottom w:val="0"/>
                                      <w:divBdr>
                                        <w:top w:val="none" w:sz="0" w:space="0" w:color="auto"/>
                                        <w:left w:val="none" w:sz="0" w:space="0" w:color="auto"/>
                                        <w:bottom w:val="none" w:sz="0" w:space="0" w:color="auto"/>
                                        <w:right w:val="none" w:sz="0" w:space="0" w:color="auto"/>
                                      </w:divBdr>
                                      <w:divsChild>
                                        <w:div w:id="1654872681">
                                          <w:marLeft w:val="0"/>
                                          <w:marRight w:val="0"/>
                                          <w:marTop w:val="0"/>
                                          <w:marBottom w:val="0"/>
                                          <w:divBdr>
                                            <w:top w:val="none" w:sz="0" w:space="0" w:color="auto"/>
                                            <w:left w:val="none" w:sz="0" w:space="0" w:color="auto"/>
                                            <w:bottom w:val="none" w:sz="0" w:space="0" w:color="auto"/>
                                            <w:right w:val="none" w:sz="0" w:space="0" w:color="auto"/>
                                          </w:divBdr>
                                        </w:div>
                                        <w:div w:id="2054500254">
                                          <w:marLeft w:val="240"/>
                                          <w:marRight w:val="0"/>
                                          <w:marTop w:val="0"/>
                                          <w:marBottom w:val="0"/>
                                          <w:divBdr>
                                            <w:top w:val="none" w:sz="0" w:space="0" w:color="auto"/>
                                            <w:left w:val="none" w:sz="0" w:space="0" w:color="auto"/>
                                            <w:bottom w:val="none" w:sz="0" w:space="0" w:color="auto"/>
                                            <w:right w:val="none" w:sz="0" w:space="0" w:color="auto"/>
                                          </w:divBdr>
                                          <w:divsChild>
                                            <w:div w:id="2121339618">
                                              <w:marLeft w:val="0"/>
                                              <w:marRight w:val="0"/>
                                              <w:marTop w:val="0"/>
                                              <w:marBottom w:val="0"/>
                                              <w:divBdr>
                                                <w:top w:val="none" w:sz="0" w:space="0" w:color="auto"/>
                                                <w:left w:val="none" w:sz="0" w:space="0" w:color="auto"/>
                                                <w:bottom w:val="none" w:sz="0" w:space="0" w:color="auto"/>
                                                <w:right w:val="none" w:sz="0" w:space="0" w:color="auto"/>
                                              </w:divBdr>
                                            </w:div>
                                          </w:divsChild>
                                        </w:div>
                                        <w:div w:id="15768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661">
                                  <w:marLeft w:val="0"/>
                                  <w:marRight w:val="0"/>
                                  <w:marTop w:val="0"/>
                                  <w:marBottom w:val="0"/>
                                  <w:divBdr>
                                    <w:top w:val="none" w:sz="0" w:space="0" w:color="auto"/>
                                    <w:left w:val="none" w:sz="0" w:space="0" w:color="auto"/>
                                    <w:bottom w:val="none" w:sz="0" w:space="0" w:color="auto"/>
                                    <w:right w:val="none" w:sz="0" w:space="0" w:color="auto"/>
                                  </w:divBdr>
                                </w:div>
                              </w:divsChild>
                            </w:div>
                            <w:div w:id="1778863680">
                              <w:marLeft w:val="0"/>
                              <w:marRight w:val="0"/>
                              <w:marTop w:val="0"/>
                              <w:marBottom w:val="0"/>
                              <w:divBdr>
                                <w:top w:val="none" w:sz="0" w:space="0" w:color="auto"/>
                                <w:left w:val="none" w:sz="0" w:space="0" w:color="auto"/>
                                <w:bottom w:val="none" w:sz="0" w:space="0" w:color="auto"/>
                                <w:right w:val="none" w:sz="0" w:space="0" w:color="auto"/>
                              </w:divBdr>
                              <w:divsChild>
                                <w:div w:id="1030960507">
                                  <w:marLeft w:val="0"/>
                                  <w:marRight w:val="0"/>
                                  <w:marTop w:val="0"/>
                                  <w:marBottom w:val="0"/>
                                  <w:divBdr>
                                    <w:top w:val="none" w:sz="0" w:space="0" w:color="auto"/>
                                    <w:left w:val="none" w:sz="0" w:space="0" w:color="auto"/>
                                    <w:bottom w:val="none" w:sz="0" w:space="0" w:color="auto"/>
                                    <w:right w:val="none" w:sz="0" w:space="0" w:color="auto"/>
                                  </w:divBdr>
                                </w:div>
                                <w:div w:id="968316286">
                                  <w:marLeft w:val="240"/>
                                  <w:marRight w:val="0"/>
                                  <w:marTop w:val="0"/>
                                  <w:marBottom w:val="0"/>
                                  <w:divBdr>
                                    <w:top w:val="none" w:sz="0" w:space="0" w:color="auto"/>
                                    <w:left w:val="none" w:sz="0" w:space="0" w:color="auto"/>
                                    <w:bottom w:val="none" w:sz="0" w:space="0" w:color="auto"/>
                                    <w:right w:val="none" w:sz="0" w:space="0" w:color="auto"/>
                                  </w:divBdr>
                                  <w:divsChild>
                                    <w:div w:id="1074015012">
                                      <w:marLeft w:val="0"/>
                                      <w:marRight w:val="0"/>
                                      <w:marTop w:val="0"/>
                                      <w:marBottom w:val="0"/>
                                      <w:divBdr>
                                        <w:top w:val="none" w:sz="0" w:space="0" w:color="auto"/>
                                        <w:left w:val="none" w:sz="0" w:space="0" w:color="auto"/>
                                        <w:bottom w:val="none" w:sz="0" w:space="0" w:color="auto"/>
                                        <w:right w:val="none" w:sz="0" w:space="0" w:color="auto"/>
                                      </w:divBdr>
                                    </w:div>
                                    <w:div w:id="337511578">
                                      <w:marLeft w:val="0"/>
                                      <w:marRight w:val="0"/>
                                      <w:marTop w:val="0"/>
                                      <w:marBottom w:val="0"/>
                                      <w:divBdr>
                                        <w:top w:val="none" w:sz="0" w:space="0" w:color="auto"/>
                                        <w:left w:val="none" w:sz="0" w:space="0" w:color="auto"/>
                                        <w:bottom w:val="none" w:sz="0" w:space="0" w:color="auto"/>
                                        <w:right w:val="none" w:sz="0" w:space="0" w:color="auto"/>
                                      </w:divBdr>
                                      <w:divsChild>
                                        <w:div w:id="706182985">
                                          <w:marLeft w:val="0"/>
                                          <w:marRight w:val="0"/>
                                          <w:marTop w:val="0"/>
                                          <w:marBottom w:val="0"/>
                                          <w:divBdr>
                                            <w:top w:val="none" w:sz="0" w:space="0" w:color="auto"/>
                                            <w:left w:val="none" w:sz="0" w:space="0" w:color="auto"/>
                                            <w:bottom w:val="none" w:sz="0" w:space="0" w:color="auto"/>
                                            <w:right w:val="none" w:sz="0" w:space="0" w:color="auto"/>
                                          </w:divBdr>
                                        </w:div>
                                        <w:div w:id="1267074809">
                                          <w:marLeft w:val="240"/>
                                          <w:marRight w:val="0"/>
                                          <w:marTop w:val="0"/>
                                          <w:marBottom w:val="0"/>
                                          <w:divBdr>
                                            <w:top w:val="none" w:sz="0" w:space="0" w:color="auto"/>
                                            <w:left w:val="none" w:sz="0" w:space="0" w:color="auto"/>
                                            <w:bottom w:val="none" w:sz="0" w:space="0" w:color="auto"/>
                                            <w:right w:val="none" w:sz="0" w:space="0" w:color="auto"/>
                                          </w:divBdr>
                                          <w:divsChild>
                                            <w:div w:id="823669899">
                                              <w:marLeft w:val="0"/>
                                              <w:marRight w:val="0"/>
                                              <w:marTop w:val="0"/>
                                              <w:marBottom w:val="0"/>
                                              <w:divBdr>
                                                <w:top w:val="none" w:sz="0" w:space="0" w:color="auto"/>
                                                <w:left w:val="none" w:sz="0" w:space="0" w:color="auto"/>
                                                <w:bottom w:val="none" w:sz="0" w:space="0" w:color="auto"/>
                                                <w:right w:val="none" w:sz="0" w:space="0" w:color="auto"/>
                                              </w:divBdr>
                                            </w:div>
                                          </w:divsChild>
                                        </w:div>
                                        <w:div w:id="4216728">
                                          <w:marLeft w:val="0"/>
                                          <w:marRight w:val="0"/>
                                          <w:marTop w:val="0"/>
                                          <w:marBottom w:val="0"/>
                                          <w:divBdr>
                                            <w:top w:val="none" w:sz="0" w:space="0" w:color="auto"/>
                                            <w:left w:val="none" w:sz="0" w:space="0" w:color="auto"/>
                                            <w:bottom w:val="none" w:sz="0" w:space="0" w:color="auto"/>
                                            <w:right w:val="none" w:sz="0" w:space="0" w:color="auto"/>
                                          </w:divBdr>
                                        </w:div>
                                      </w:divsChild>
                                    </w:div>
                                    <w:div w:id="49505739">
                                      <w:marLeft w:val="0"/>
                                      <w:marRight w:val="0"/>
                                      <w:marTop w:val="0"/>
                                      <w:marBottom w:val="0"/>
                                      <w:divBdr>
                                        <w:top w:val="none" w:sz="0" w:space="0" w:color="auto"/>
                                        <w:left w:val="none" w:sz="0" w:space="0" w:color="auto"/>
                                        <w:bottom w:val="none" w:sz="0" w:space="0" w:color="auto"/>
                                        <w:right w:val="none" w:sz="0" w:space="0" w:color="auto"/>
                                      </w:divBdr>
                                      <w:divsChild>
                                        <w:div w:id="399522369">
                                          <w:marLeft w:val="0"/>
                                          <w:marRight w:val="0"/>
                                          <w:marTop w:val="0"/>
                                          <w:marBottom w:val="0"/>
                                          <w:divBdr>
                                            <w:top w:val="none" w:sz="0" w:space="0" w:color="auto"/>
                                            <w:left w:val="none" w:sz="0" w:space="0" w:color="auto"/>
                                            <w:bottom w:val="none" w:sz="0" w:space="0" w:color="auto"/>
                                            <w:right w:val="none" w:sz="0" w:space="0" w:color="auto"/>
                                          </w:divBdr>
                                        </w:div>
                                        <w:div w:id="377901418">
                                          <w:marLeft w:val="240"/>
                                          <w:marRight w:val="0"/>
                                          <w:marTop w:val="0"/>
                                          <w:marBottom w:val="0"/>
                                          <w:divBdr>
                                            <w:top w:val="none" w:sz="0" w:space="0" w:color="auto"/>
                                            <w:left w:val="none" w:sz="0" w:space="0" w:color="auto"/>
                                            <w:bottom w:val="none" w:sz="0" w:space="0" w:color="auto"/>
                                            <w:right w:val="none" w:sz="0" w:space="0" w:color="auto"/>
                                          </w:divBdr>
                                          <w:divsChild>
                                            <w:div w:id="1727604622">
                                              <w:marLeft w:val="0"/>
                                              <w:marRight w:val="0"/>
                                              <w:marTop w:val="0"/>
                                              <w:marBottom w:val="0"/>
                                              <w:divBdr>
                                                <w:top w:val="none" w:sz="0" w:space="0" w:color="auto"/>
                                                <w:left w:val="none" w:sz="0" w:space="0" w:color="auto"/>
                                                <w:bottom w:val="none" w:sz="0" w:space="0" w:color="auto"/>
                                                <w:right w:val="none" w:sz="0" w:space="0" w:color="auto"/>
                                              </w:divBdr>
                                            </w:div>
                                          </w:divsChild>
                                        </w:div>
                                        <w:div w:id="16223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661">
                                  <w:marLeft w:val="0"/>
                                  <w:marRight w:val="0"/>
                                  <w:marTop w:val="0"/>
                                  <w:marBottom w:val="0"/>
                                  <w:divBdr>
                                    <w:top w:val="none" w:sz="0" w:space="0" w:color="auto"/>
                                    <w:left w:val="none" w:sz="0" w:space="0" w:color="auto"/>
                                    <w:bottom w:val="none" w:sz="0" w:space="0" w:color="auto"/>
                                    <w:right w:val="none" w:sz="0" w:space="0" w:color="auto"/>
                                  </w:divBdr>
                                </w:div>
                              </w:divsChild>
                            </w:div>
                            <w:div w:id="1769538639">
                              <w:marLeft w:val="0"/>
                              <w:marRight w:val="0"/>
                              <w:marTop w:val="0"/>
                              <w:marBottom w:val="0"/>
                              <w:divBdr>
                                <w:top w:val="none" w:sz="0" w:space="0" w:color="auto"/>
                                <w:left w:val="none" w:sz="0" w:space="0" w:color="auto"/>
                                <w:bottom w:val="none" w:sz="0" w:space="0" w:color="auto"/>
                                <w:right w:val="none" w:sz="0" w:space="0" w:color="auto"/>
                              </w:divBdr>
                              <w:divsChild>
                                <w:div w:id="316148024">
                                  <w:marLeft w:val="0"/>
                                  <w:marRight w:val="0"/>
                                  <w:marTop w:val="0"/>
                                  <w:marBottom w:val="0"/>
                                  <w:divBdr>
                                    <w:top w:val="none" w:sz="0" w:space="0" w:color="auto"/>
                                    <w:left w:val="none" w:sz="0" w:space="0" w:color="auto"/>
                                    <w:bottom w:val="none" w:sz="0" w:space="0" w:color="auto"/>
                                    <w:right w:val="none" w:sz="0" w:space="0" w:color="auto"/>
                                  </w:divBdr>
                                </w:div>
                                <w:div w:id="1055736732">
                                  <w:marLeft w:val="240"/>
                                  <w:marRight w:val="0"/>
                                  <w:marTop w:val="0"/>
                                  <w:marBottom w:val="0"/>
                                  <w:divBdr>
                                    <w:top w:val="none" w:sz="0" w:space="0" w:color="auto"/>
                                    <w:left w:val="none" w:sz="0" w:space="0" w:color="auto"/>
                                    <w:bottom w:val="none" w:sz="0" w:space="0" w:color="auto"/>
                                    <w:right w:val="none" w:sz="0" w:space="0" w:color="auto"/>
                                  </w:divBdr>
                                  <w:divsChild>
                                    <w:div w:id="677736877">
                                      <w:marLeft w:val="0"/>
                                      <w:marRight w:val="0"/>
                                      <w:marTop w:val="0"/>
                                      <w:marBottom w:val="0"/>
                                      <w:divBdr>
                                        <w:top w:val="none" w:sz="0" w:space="0" w:color="auto"/>
                                        <w:left w:val="none" w:sz="0" w:space="0" w:color="auto"/>
                                        <w:bottom w:val="none" w:sz="0" w:space="0" w:color="auto"/>
                                        <w:right w:val="none" w:sz="0" w:space="0" w:color="auto"/>
                                      </w:divBdr>
                                    </w:div>
                                    <w:div w:id="516777764">
                                      <w:marLeft w:val="0"/>
                                      <w:marRight w:val="0"/>
                                      <w:marTop w:val="0"/>
                                      <w:marBottom w:val="0"/>
                                      <w:divBdr>
                                        <w:top w:val="none" w:sz="0" w:space="0" w:color="auto"/>
                                        <w:left w:val="none" w:sz="0" w:space="0" w:color="auto"/>
                                        <w:bottom w:val="none" w:sz="0" w:space="0" w:color="auto"/>
                                        <w:right w:val="none" w:sz="0" w:space="0" w:color="auto"/>
                                      </w:divBdr>
                                      <w:divsChild>
                                        <w:div w:id="798298434">
                                          <w:marLeft w:val="0"/>
                                          <w:marRight w:val="0"/>
                                          <w:marTop w:val="0"/>
                                          <w:marBottom w:val="0"/>
                                          <w:divBdr>
                                            <w:top w:val="none" w:sz="0" w:space="0" w:color="auto"/>
                                            <w:left w:val="none" w:sz="0" w:space="0" w:color="auto"/>
                                            <w:bottom w:val="none" w:sz="0" w:space="0" w:color="auto"/>
                                            <w:right w:val="none" w:sz="0" w:space="0" w:color="auto"/>
                                          </w:divBdr>
                                        </w:div>
                                        <w:div w:id="1056665405">
                                          <w:marLeft w:val="240"/>
                                          <w:marRight w:val="0"/>
                                          <w:marTop w:val="0"/>
                                          <w:marBottom w:val="0"/>
                                          <w:divBdr>
                                            <w:top w:val="none" w:sz="0" w:space="0" w:color="auto"/>
                                            <w:left w:val="none" w:sz="0" w:space="0" w:color="auto"/>
                                            <w:bottom w:val="none" w:sz="0" w:space="0" w:color="auto"/>
                                            <w:right w:val="none" w:sz="0" w:space="0" w:color="auto"/>
                                          </w:divBdr>
                                          <w:divsChild>
                                            <w:div w:id="439691124">
                                              <w:marLeft w:val="0"/>
                                              <w:marRight w:val="0"/>
                                              <w:marTop w:val="0"/>
                                              <w:marBottom w:val="0"/>
                                              <w:divBdr>
                                                <w:top w:val="none" w:sz="0" w:space="0" w:color="auto"/>
                                                <w:left w:val="none" w:sz="0" w:space="0" w:color="auto"/>
                                                <w:bottom w:val="none" w:sz="0" w:space="0" w:color="auto"/>
                                                <w:right w:val="none" w:sz="0" w:space="0" w:color="auto"/>
                                              </w:divBdr>
                                            </w:div>
                                            <w:div w:id="273486804">
                                              <w:marLeft w:val="0"/>
                                              <w:marRight w:val="0"/>
                                              <w:marTop w:val="0"/>
                                              <w:marBottom w:val="0"/>
                                              <w:divBdr>
                                                <w:top w:val="none" w:sz="0" w:space="0" w:color="auto"/>
                                                <w:left w:val="none" w:sz="0" w:space="0" w:color="auto"/>
                                                <w:bottom w:val="none" w:sz="0" w:space="0" w:color="auto"/>
                                                <w:right w:val="none" w:sz="0" w:space="0" w:color="auto"/>
                                              </w:divBdr>
                                            </w:div>
                                          </w:divsChild>
                                        </w:div>
                                        <w:div w:id="526526190">
                                          <w:marLeft w:val="0"/>
                                          <w:marRight w:val="0"/>
                                          <w:marTop w:val="0"/>
                                          <w:marBottom w:val="0"/>
                                          <w:divBdr>
                                            <w:top w:val="none" w:sz="0" w:space="0" w:color="auto"/>
                                            <w:left w:val="none" w:sz="0" w:space="0" w:color="auto"/>
                                            <w:bottom w:val="none" w:sz="0" w:space="0" w:color="auto"/>
                                            <w:right w:val="none" w:sz="0" w:space="0" w:color="auto"/>
                                          </w:divBdr>
                                        </w:div>
                                      </w:divsChild>
                                    </w:div>
                                    <w:div w:id="1525286720">
                                      <w:marLeft w:val="0"/>
                                      <w:marRight w:val="0"/>
                                      <w:marTop w:val="0"/>
                                      <w:marBottom w:val="0"/>
                                      <w:divBdr>
                                        <w:top w:val="none" w:sz="0" w:space="0" w:color="auto"/>
                                        <w:left w:val="none" w:sz="0" w:space="0" w:color="auto"/>
                                        <w:bottom w:val="none" w:sz="0" w:space="0" w:color="auto"/>
                                        <w:right w:val="none" w:sz="0" w:space="0" w:color="auto"/>
                                      </w:divBdr>
                                      <w:divsChild>
                                        <w:div w:id="1835293211">
                                          <w:marLeft w:val="0"/>
                                          <w:marRight w:val="0"/>
                                          <w:marTop w:val="0"/>
                                          <w:marBottom w:val="0"/>
                                          <w:divBdr>
                                            <w:top w:val="none" w:sz="0" w:space="0" w:color="auto"/>
                                            <w:left w:val="none" w:sz="0" w:space="0" w:color="auto"/>
                                            <w:bottom w:val="none" w:sz="0" w:space="0" w:color="auto"/>
                                            <w:right w:val="none" w:sz="0" w:space="0" w:color="auto"/>
                                          </w:divBdr>
                                        </w:div>
                                        <w:div w:id="1248074321">
                                          <w:marLeft w:val="240"/>
                                          <w:marRight w:val="0"/>
                                          <w:marTop w:val="0"/>
                                          <w:marBottom w:val="0"/>
                                          <w:divBdr>
                                            <w:top w:val="none" w:sz="0" w:space="0" w:color="auto"/>
                                            <w:left w:val="none" w:sz="0" w:space="0" w:color="auto"/>
                                            <w:bottom w:val="none" w:sz="0" w:space="0" w:color="auto"/>
                                            <w:right w:val="none" w:sz="0" w:space="0" w:color="auto"/>
                                          </w:divBdr>
                                          <w:divsChild>
                                            <w:div w:id="1335843151">
                                              <w:marLeft w:val="0"/>
                                              <w:marRight w:val="0"/>
                                              <w:marTop w:val="0"/>
                                              <w:marBottom w:val="0"/>
                                              <w:divBdr>
                                                <w:top w:val="none" w:sz="0" w:space="0" w:color="auto"/>
                                                <w:left w:val="none" w:sz="0" w:space="0" w:color="auto"/>
                                                <w:bottom w:val="none" w:sz="0" w:space="0" w:color="auto"/>
                                                <w:right w:val="none" w:sz="0" w:space="0" w:color="auto"/>
                                              </w:divBdr>
                                            </w:div>
                                          </w:divsChild>
                                        </w:div>
                                        <w:div w:id="33280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3608">
                                  <w:marLeft w:val="0"/>
                                  <w:marRight w:val="0"/>
                                  <w:marTop w:val="0"/>
                                  <w:marBottom w:val="0"/>
                                  <w:divBdr>
                                    <w:top w:val="none" w:sz="0" w:space="0" w:color="auto"/>
                                    <w:left w:val="none" w:sz="0" w:space="0" w:color="auto"/>
                                    <w:bottom w:val="none" w:sz="0" w:space="0" w:color="auto"/>
                                    <w:right w:val="none" w:sz="0" w:space="0" w:color="auto"/>
                                  </w:divBdr>
                                </w:div>
                              </w:divsChild>
                            </w:div>
                            <w:div w:id="253393972">
                              <w:marLeft w:val="0"/>
                              <w:marRight w:val="0"/>
                              <w:marTop w:val="0"/>
                              <w:marBottom w:val="0"/>
                              <w:divBdr>
                                <w:top w:val="none" w:sz="0" w:space="0" w:color="auto"/>
                                <w:left w:val="none" w:sz="0" w:space="0" w:color="auto"/>
                                <w:bottom w:val="none" w:sz="0" w:space="0" w:color="auto"/>
                                <w:right w:val="none" w:sz="0" w:space="0" w:color="auto"/>
                              </w:divBdr>
                              <w:divsChild>
                                <w:div w:id="1443651113">
                                  <w:marLeft w:val="0"/>
                                  <w:marRight w:val="0"/>
                                  <w:marTop w:val="0"/>
                                  <w:marBottom w:val="0"/>
                                  <w:divBdr>
                                    <w:top w:val="none" w:sz="0" w:space="0" w:color="auto"/>
                                    <w:left w:val="none" w:sz="0" w:space="0" w:color="auto"/>
                                    <w:bottom w:val="none" w:sz="0" w:space="0" w:color="auto"/>
                                    <w:right w:val="none" w:sz="0" w:space="0" w:color="auto"/>
                                  </w:divBdr>
                                </w:div>
                                <w:div w:id="490097698">
                                  <w:marLeft w:val="240"/>
                                  <w:marRight w:val="0"/>
                                  <w:marTop w:val="0"/>
                                  <w:marBottom w:val="0"/>
                                  <w:divBdr>
                                    <w:top w:val="none" w:sz="0" w:space="0" w:color="auto"/>
                                    <w:left w:val="none" w:sz="0" w:space="0" w:color="auto"/>
                                    <w:bottom w:val="none" w:sz="0" w:space="0" w:color="auto"/>
                                    <w:right w:val="none" w:sz="0" w:space="0" w:color="auto"/>
                                  </w:divBdr>
                                  <w:divsChild>
                                    <w:div w:id="1588540994">
                                      <w:marLeft w:val="0"/>
                                      <w:marRight w:val="0"/>
                                      <w:marTop w:val="0"/>
                                      <w:marBottom w:val="0"/>
                                      <w:divBdr>
                                        <w:top w:val="none" w:sz="0" w:space="0" w:color="auto"/>
                                        <w:left w:val="none" w:sz="0" w:space="0" w:color="auto"/>
                                        <w:bottom w:val="none" w:sz="0" w:space="0" w:color="auto"/>
                                        <w:right w:val="none" w:sz="0" w:space="0" w:color="auto"/>
                                      </w:divBdr>
                                    </w:div>
                                    <w:div w:id="1029066532">
                                      <w:marLeft w:val="0"/>
                                      <w:marRight w:val="0"/>
                                      <w:marTop w:val="0"/>
                                      <w:marBottom w:val="0"/>
                                      <w:divBdr>
                                        <w:top w:val="none" w:sz="0" w:space="0" w:color="auto"/>
                                        <w:left w:val="none" w:sz="0" w:space="0" w:color="auto"/>
                                        <w:bottom w:val="none" w:sz="0" w:space="0" w:color="auto"/>
                                        <w:right w:val="none" w:sz="0" w:space="0" w:color="auto"/>
                                      </w:divBdr>
                                      <w:divsChild>
                                        <w:div w:id="200753829">
                                          <w:marLeft w:val="0"/>
                                          <w:marRight w:val="0"/>
                                          <w:marTop w:val="0"/>
                                          <w:marBottom w:val="0"/>
                                          <w:divBdr>
                                            <w:top w:val="none" w:sz="0" w:space="0" w:color="auto"/>
                                            <w:left w:val="none" w:sz="0" w:space="0" w:color="auto"/>
                                            <w:bottom w:val="none" w:sz="0" w:space="0" w:color="auto"/>
                                            <w:right w:val="none" w:sz="0" w:space="0" w:color="auto"/>
                                          </w:divBdr>
                                        </w:div>
                                        <w:div w:id="616254368">
                                          <w:marLeft w:val="240"/>
                                          <w:marRight w:val="0"/>
                                          <w:marTop w:val="0"/>
                                          <w:marBottom w:val="0"/>
                                          <w:divBdr>
                                            <w:top w:val="none" w:sz="0" w:space="0" w:color="auto"/>
                                            <w:left w:val="none" w:sz="0" w:space="0" w:color="auto"/>
                                            <w:bottom w:val="none" w:sz="0" w:space="0" w:color="auto"/>
                                            <w:right w:val="none" w:sz="0" w:space="0" w:color="auto"/>
                                          </w:divBdr>
                                          <w:divsChild>
                                            <w:div w:id="1229921817">
                                              <w:marLeft w:val="0"/>
                                              <w:marRight w:val="0"/>
                                              <w:marTop w:val="0"/>
                                              <w:marBottom w:val="0"/>
                                              <w:divBdr>
                                                <w:top w:val="none" w:sz="0" w:space="0" w:color="auto"/>
                                                <w:left w:val="none" w:sz="0" w:space="0" w:color="auto"/>
                                                <w:bottom w:val="none" w:sz="0" w:space="0" w:color="auto"/>
                                                <w:right w:val="none" w:sz="0" w:space="0" w:color="auto"/>
                                              </w:divBdr>
                                            </w:div>
                                            <w:div w:id="860826898">
                                              <w:marLeft w:val="0"/>
                                              <w:marRight w:val="0"/>
                                              <w:marTop w:val="0"/>
                                              <w:marBottom w:val="0"/>
                                              <w:divBdr>
                                                <w:top w:val="none" w:sz="0" w:space="0" w:color="auto"/>
                                                <w:left w:val="none" w:sz="0" w:space="0" w:color="auto"/>
                                                <w:bottom w:val="none" w:sz="0" w:space="0" w:color="auto"/>
                                                <w:right w:val="none" w:sz="0" w:space="0" w:color="auto"/>
                                              </w:divBdr>
                                            </w:div>
                                          </w:divsChild>
                                        </w:div>
                                        <w:div w:id="1520313305">
                                          <w:marLeft w:val="0"/>
                                          <w:marRight w:val="0"/>
                                          <w:marTop w:val="0"/>
                                          <w:marBottom w:val="0"/>
                                          <w:divBdr>
                                            <w:top w:val="none" w:sz="0" w:space="0" w:color="auto"/>
                                            <w:left w:val="none" w:sz="0" w:space="0" w:color="auto"/>
                                            <w:bottom w:val="none" w:sz="0" w:space="0" w:color="auto"/>
                                            <w:right w:val="none" w:sz="0" w:space="0" w:color="auto"/>
                                          </w:divBdr>
                                        </w:div>
                                      </w:divsChild>
                                    </w:div>
                                    <w:div w:id="1214662258">
                                      <w:marLeft w:val="0"/>
                                      <w:marRight w:val="0"/>
                                      <w:marTop w:val="0"/>
                                      <w:marBottom w:val="0"/>
                                      <w:divBdr>
                                        <w:top w:val="none" w:sz="0" w:space="0" w:color="auto"/>
                                        <w:left w:val="none" w:sz="0" w:space="0" w:color="auto"/>
                                        <w:bottom w:val="none" w:sz="0" w:space="0" w:color="auto"/>
                                        <w:right w:val="none" w:sz="0" w:space="0" w:color="auto"/>
                                      </w:divBdr>
                                      <w:divsChild>
                                        <w:div w:id="1069770859">
                                          <w:marLeft w:val="0"/>
                                          <w:marRight w:val="0"/>
                                          <w:marTop w:val="0"/>
                                          <w:marBottom w:val="0"/>
                                          <w:divBdr>
                                            <w:top w:val="none" w:sz="0" w:space="0" w:color="auto"/>
                                            <w:left w:val="none" w:sz="0" w:space="0" w:color="auto"/>
                                            <w:bottom w:val="none" w:sz="0" w:space="0" w:color="auto"/>
                                            <w:right w:val="none" w:sz="0" w:space="0" w:color="auto"/>
                                          </w:divBdr>
                                        </w:div>
                                        <w:div w:id="235288947">
                                          <w:marLeft w:val="240"/>
                                          <w:marRight w:val="0"/>
                                          <w:marTop w:val="0"/>
                                          <w:marBottom w:val="0"/>
                                          <w:divBdr>
                                            <w:top w:val="none" w:sz="0" w:space="0" w:color="auto"/>
                                            <w:left w:val="none" w:sz="0" w:space="0" w:color="auto"/>
                                            <w:bottom w:val="none" w:sz="0" w:space="0" w:color="auto"/>
                                            <w:right w:val="none" w:sz="0" w:space="0" w:color="auto"/>
                                          </w:divBdr>
                                          <w:divsChild>
                                            <w:div w:id="155920314">
                                              <w:marLeft w:val="0"/>
                                              <w:marRight w:val="0"/>
                                              <w:marTop w:val="0"/>
                                              <w:marBottom w:val="0"/>
                                              <w:divBdr>
                                                <w:top w:val="none" w:sz="0" w:space="0" w:color="auto"/>
                                                <w:left w:val="none" w:sz="0" w:space="0" w:color="auto"/>
                                                <w:bottom w:val="none" w:sz="0" w:space="0" w:color="auto"/>
                                                <w:right w:val="none" w:sz="0" w:space="0" w:color="auto"/>
                                              </w:divBdr>
                                            </w:div>
                                          </w:divsChild>
                                        </w:div>
                                        <w:div w:id="20634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21047">
                                  <w:marLeft w:val="0"/>
                                  <w:marRight w:val="0"/>
                                  <w:marTop w:val="0"/>
                                  <w:marBottom w:val="0"/>
                                  <w:divBdr>
                                    <w:top w:val="none" w:sz="0" w:space="0" w:color="auto"/>
                                    <w:left w:val="none" w:sz="0" w:space="0" w:color="auto"/>
                                    <w:bottom w:val="none" w:sz="0" w:space="0" w:color="auto"/>
                                    <w:right w:val="none" w:sz="0" w:space="0" w:color="auto"/>
                                  </w:divBdr>
                                </w:div>
                              </w:divsChild>
                            </w:div>
                            <w:div w:id="1955332512">
                              <w:marLeft w:val="0"/>
                              <w:marRight w:val="0"/>
                              <w:marTop w:val="0"/>
                              <w:marBottom w:val="0"/>
                              <w:divBdr>
                                <w:top w:val="none" w:sz="0" w:space="0" w:color="auto"/>
                                <w:left w:val="none" w:sz="0" w:space="0" w:color="auto"/>
                                <w:bottom w:val="none" w:sz="0" w:space="0" w:color="auto"/>
                                <w:right w:val="none" w:sz="0" w:space="0" w:color="auto"/>
                              </w:divBdr>
                              <w:divsChild>
                                <w:div w:id="2058582186">
                                  <w:marLeft w:val="0"/>
                                  <w:marRight w:val="0"/>
                                  <w:marTop w:val="0"/>
                                  <w:marBottom w:val="0"/>
                                  <w:divBdr>
                                    <w:top w:val="none" w:sz="0" w:space="0" w:color="auto"/>
                                    <w:left w:val="none" w:sz="0" w:space="0" w:color="auto"/>
                                    <w:bottom w:val="none" w:sz="0" w:space="0" w:color="auto"/>
                                    <w:right w:val="none" w:sz="0" w:space="0" w:color="auto"/>
                                  </w:divBdr>
                                </w:div>
                                <w:div w:id="1434277732">
                                  <w:marLeft w:val="240"/>
                                  <w:marRight w:val="0"/>
                                  <w:marTop w:val="0"/>
                                  <w:marBottom w:val="0"/>
                                  <w:divBdr>
                                    <w:top w:val="none" w:sz="0" w:space="0" w:color="auto"/>
                                    <w:left w:val="none" w:sz="0" w:space="0" w:color="auto"/>
                                    <w:bottom w:val="none" w:sz="0" w:space="0" w:color="auto"/>
                                    <w:right w:val="none" w:sz="0" w:space="0" w:color="auto"/>
                                  </w:divBdr>
                                  <w:divsChild>
                                    <w:div w:id="1080638499">
                                      <w:marLeft w:val="0"/>
                                      <w:marRight w:val="0"/>
                                      <w:marTop w:val="0"/>
                                      <w:marBottom w:val="0"/>
                                      <w:divBdr>
                                        <w:top w:val="none" w:sz="0" w:space="0" w:color="auto"/>
                                        <w:left w:val="none" w:sz="0" w:space="0" w:color="auto"/>
                                        <w:bottom w:val="none" w:sz="0" w:space="0" w:color="auto"/>
                                        <w:right w:val="none" w:sz="0" w:space="0" w:color="auto"/>
                                      </w:divBdr>
                                    </w:div>
                                    <w:div w:id="1265921917">
                                      <w:marLeft w:val="0"/>
                                      <w:marRight w:val="0"/>
                                      <w:marTop w:val="0"/>
                                      <w:marBottom w:val="0"/>
                                      <w:divBdr>
                                        <w:top w:val="none" w:sz="0" w:space="0" w:color="auto"/>
                                        <w:left w:val="none" w:sz="0" w:space="0" w:color="auto"/>
                                        <w:bottom w:val="none" w:sz="0" w:space="0" w:color="auto"/>
                                        <w:right w:val="none" w:sz="0" w:space="0" w:color="auto"/>
                                      </w:divBdr>
                                      <w:divsChild>
                                        <w:div w:id="895242877">
                                          <w:marLeft w:val="0"/>
                                          <w:marRight w:val="0"/>
                                          <w:marTop w:val="0"/>
                                          <w:marBottom w:val="0"/>
                                          <w:divBdr>
                                            <w:top w:val="none" w:sz="0" w:space="0" w:color="auto"/>
                                            <w:left w:val="none" w:sz="0" w:space="0" w:color="auto"/>
                                            <w:bottom w:val="none" w:sz="0" w:space="0" w:color="auto"/>
                                            <w:right w:val="none" w:sz="0" w:space="0" w:color="auto"/>
                                          </w:divBdr>
                                        </w:div>
                                        <w:div w:id="595215253">
                                          <w:marLeft w:val="240"/>
                                          <w:marRight w:val="0"/>
                                          <w:marTop w:val="0"/>
                                          <w:marBottom w:val="0"/>
                                          <w:divBdr>
                                            <w:top w:val="none" w:sz="0" w:space="0" w:color="auto"/>
                                            <w:left w:val="none" w:sz="0" w:space="0" w:color="auto"/>
                                            <w:bottom w:val="none" w:sz="0" w:space="0" w:color="auto"/>
                                            <w:right w:val="none" w:sz="0" w:space="0" w:color="auto"/>
                                          </w:divBdr>
                                          <w:divsChild>
                                            <w:div w:id="569851717">
                                              <w:marLeft w:val="0"/>
                                              <w:marRight w:val="0"/>
                                              <w:marTop w:val="0"/>
                                              <w:marBottom w:val="0"/>
                                              <w:divBdr>
                                                <w:top w:val="none" w:sz="0" w:space="0" w:color="auto"/>
                                                <w:left w:val="none" w:sz="0" w:space="0" w:color="auto"/>
                                                <w:bottom w:val="none" w:sz="0" w:space="0" w:color="auto"/>
                                                <w:right w:val="none" w:sz="0" w:space="0" w:color="auto"/>
                                              </w:divBdr>
                                            </w:div>
                                            <w:div w:id="1352754271">
                                              <w:marLeft w:val="0"/>
                                              <w:marRight w:val="0"/>
                                              <w:marTop w:val="0"/>
                                              <w:marBottom w:val="0"/>
                                              <w:divBdr>
                                                <w:top w:val="none" w:sz="0" w:space="0" w:color="auto"/>
                                                <w:left w:val="none" w:sz="0" w:space="0" w:color="auto"/>
                                                <w:bottom w:val="none" w:sz="0" w:space="0" w:color="auto"/>
                                                <w:right w:val="none" w:sz="0" w:space="0" w:color="auto"/>
                                              </w:divBdr>
                                            </w:div>
                                          </w:divsChild>
                                        </w:div>
                                        <w:div w:id="1463116936">
                                          <w:marLeft w:val="0"/>
                                          <w:marRight w:val="0"/>
                                          <w:marTop w:val="0"/>
                                          <w:marBottom w:val="0"/>
                                          <w:divBdr>
                                            <w:top w:val="none" w:sz="0" w:space="0" w:color="auto"/>
                                            <w:left w:val="none" w:sz="0" w:space="0" w:color="auto"/>
                                            <w:bottom w:val="none" w:sz="0" w:space="0" w:color="auto"/>
                                            <w:right w:val="none" w:sz="0" w:space="0" w:color="auto"/>
                                          </w:divBdr>
                                        </w:div>
                                      </w:divsChild>
                                    </w:div>
                                    <w:div w:id="1239091880">
                                      <w:marLeft w:val="0"/>
                                      <w:marRight w:val="0"/>
                                      <w:marTop w:val="0"/>
                                      <w:marBottom w:val="0"/>
                                      <w:divBdr>
                                        <w:top w:val="none" w:sz="0" w:space="0" w:color="auto"/>
                                        <w:left w:val="none" w:sz="0" w:space="0" w:color="auto"/>
                                        <w:bottom w:val="none" w:sz="0" w:space="0" w:color="auto"/>
                                        <w:right w:val="none" w:sz="0" w:space="0" w:color="auto"/>
                                      </w:divBdr>
                                      <w:divsChild>
                                        <w:div w:id="1133137159">
                                          <w:marLeft w:val="0"/>
                                          <w:marRight w:val="0"/>
                                          <w:marTop w:val="0"/>
                                          <w:marBottom w:val="0"/>
                                          <w:divBdr>
                                            <w:top w:val="none" w:sz="0" w:space="0" w:color="auto"/>
                                            <w:left w:val="none" w:sz="0" w:space="0" w:color="auto"/>
                                            <w:bottom w:val="none" w:sz="0" w:space="0" w:color="auto"/>
                                            <w:right w:val="none" w:sz="0" w:space="0" w:color="auto"/>
                                          </w:divBdr>
                                        </w:div>
                                        <w:div w:id="1654286072">
                                          <w:marLeft w:val="240"/>
                                          <w:marRight w:val="0"/>
                                          <w:marTop w:val="0"/>
                                          <w:marBottom w:val="0"/>
                                          <w:divBdr>
                                            <w:top w:val="none" w:sz="0" w:space="0" w:color="auto"/>
                                            <w:left w:val="none" w:sz="0" w:space="0" w:color="auto"/>
                                            <w:bottom w:val="none" w:sz="0" w:space="0" w:color="auto"/>
                                            <w:right w:val="none" w:sz="0" w:space="0" w:color="auto"/>
                                          </w:divBdr>
                                          <w:divsChild>
                                            <w:div w:id="531462655">
                                              <w:marLeft w:val="0"/>
                                              <w:marRight w:val="0"/>
                                              <w:marTop w:val="0"/>
                                              <w:marBottom w:val="0"/>
                                              <w:divBdr>
                                                <w:top w:val="none" w:sz="0" w:space="0" w:color="auto"/>
                                                <w:left w:val="none" w:sz="0" w:space="0" w:color="auto"/>
                                                <w:bottom w:val="none" w:sz="0" w:space="0" w:color="auto"/>
                                                <w:right w:val="none" w:sz="0" w:space="0" w:color="auto"/>
                                              </w:divBdr>
                                            </w:div>
                                          </w:divsChild>
                                        </w:div>
                                        <w:div w:id="18304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30489">
                                  <w:marLeft w:val="0"/>
                                  <w:marRight w:val="0"/>
                                  <w:marTop w:val="0"/>
                                  <w:marBottom w:val="0"/>
                                  <w:divBdr>
                                    <w:top w:val="none" w:sz="0" w:space="0" w:color="auto"/>
                                    <w:left w:val="none" w:sz="0" w:space="0" w:color="auto"/>
                                    <w:bottom w:val="none" w:sz="0" w:space="0" w:color="auto"/>
                                    <w:right w:val="none" w:sz="0" w:space="0" w:color="auto"/>
                                  </w:divBdr>
                                </w:div>
                              </w:divsChild>
                            </w:div>
                            <w:div w:id="39863181">
                              <w:marLeft w:val="0"/>
                              <w:marRight w:val="0"/>
                              <w:marTop w:val="0"/>
                              <w:marBottom w:val="0"/>
                              <w:divBdr>
                                <w:top w:val="none" w:sz="0" w:space="0" w:color="auto"/>
                                <w:left w:val="none" w:sz="0" w:space="0" w:color="auto"/>
                                <w:bottom w:val="none" w:sz="0" w:space="0" w:color="auto"/>
                                <w:right w:val="none" w:sz="0" w:space="0" w:color="auto"/>
                              </w:divBdr>
                              <w:divsChild>
                                <w:div w:id="1680351299">
                                  <w:marLeft w:val="0"/>
                                  <w:marRight w:val="0"/>
                                  <w:marTop w:val="0"/>
                                  <w:marBottom w:val="0"/>
                                  <w:divBdr>
                                    <w:top w:val="none" w:sz="0" w:space="0" w:color="auto"/>
                                    <w:left w:val="none" w:sz="0" w:space="0" w:color="auto"/>
                                    <w:bottom w:val="none" w:sz="0" w:space="0" w:color="auto"/>
                                    <w:right w:val="none" w:sz="0" w:space="0" w:color="auto"/>
                                  </w:divBdr>
                                </w:div>
                                <w:div w:id="2043554523">
                                  <w:marLeft w:val="240"/>
                                  <w:marRight w:val="0"/>
                                  <w:marTop w:val="0"/>
                                  <w:marBottom w:val="0"/>
                                  <w:divBdr>
                                    <w:top w:val="none" w:sz="0" w:space="0" w:color="auto"/>
                                    <w:left w:val="none" w:sz="0" w:space="0" w:color="auto"/>
                                    <w:bottom w:val="none" w:sz="0" w:space="0" w:color="auto"/>
                                    <w:right w:val="none" w:sz="0" w:space="0" w:color="auto"/>
                                  </w:divBdr>
                                  <w:divsChild>
                                    <w:div w:id="797334964">
                                      <w:marLeft w:val="0"/>
                                      <w:marRight w:val="0"/>
                                      <w:marTop w:val="0"/>
                                      <w:marBottom w:val="0"/>
                                      <w:divBdr>
                                        <w:top w:val="none" w:sz="0" w:space="0" w:color="auto"/>
                                        <w:left w:val="none" w:sz="0" w:space="0" w:color="auto"/>
                                        <w:bottom w:val="none" w:sz="0" w:space="0" w:color="auto"/>
                                        <w:right w:val="none" w:sz="0" w:space="0" w:color="auto"/>
                                      </w:divBdr>
                                    </w:div>
                                    <w:div w:id="1027215027">
                                      <w:marLeft w:val="0"/>
                                      <w:marRight w:val="0"/>
                                      <w:marTop w:val="0"/>
                                      <w:marBottom w:val="0"/>
                                      <w:divBdr>
                                        <w:top w:val="none" w:sz="0" w:space="0" w:color="auto"/>
                                        <w:left w:val="none" w:sz="0" w:space="0" w:color="auto"/>
                                        <w:bottom w:val="none" w:sz="0" w:space="0" w:color="auto"/>
                                        <w:right w:val="none" w:sz="0" w:space="0" w:color="auto"/>
                                      </w:divBdr>
                                      <w:divsChild>
                                        <w:div w:id="1983389834">
                                          <w:marLeft w:val="0"/>
                                          <w:marRight w:val="0"/>
                                          <w:marTop w:val="0"/>
                                          <w:marBottom w:val="0"/>
                                          <w:divBdr>
                                            <w:top w:val="none" w:sz="0" w:space="0" w:color="auto"/>
                                            <w:left w:val="none" w:sz="0" w:space="0" w:color="auto"/>
                                            <w:bottom w:val="none" w:sz="0" w:space="0" w:color="auto"/>
                                            <w:right w:val="none" w:sz="0" w:space="0" w:color="auto"/>
                                          </w:divBdr>
                                        </w:div>
                                        <w:div w:id="1083066169">
                                          <w:marLeft w:val="240"/>
                                          <w:marRight w:val="0"/>
                                          <w:marTop w:val="0"/>
                                          <w:marBottom w:val="0"/>
                                          <w:divBdr>
                                            <w:top w:val="none" w:sz="0" w:space="0" w:color="auto"/>
                                            <w:left w:val="none" w:sz="0" w:space="0" w:color="auto"/>
                                            <w:bottom w:val="none" w:sz="0" w:space="0" w:color="auto"/>
                                            <w:right w:val="none" w:sz="0" w:space="0" w:color="auto"/>
                                          </w:divBdr>
                                          <w:divsChild>
                                            <w:div w:id="1429158922">
                                              <w:marLeft w:val="0"/>
                                              <w:marRight w:val="0"/>
                                              <w:marTop w:val="0"/>
                                              <w:marBottom w:val="0"/>
                                              <w:divBdr>
                                                <w:top w:val="none" w:sz="0" w:space="0" w:color="auto"/>
                                                <w:left w:val="none" w:sz="0" w:space="0" w:color="auto"/>
                                                <w:bottom w:val="none" w:sz="0" w:space="0" w:color="auto"/>
                                                <w:right w:val="none" w:sz="0" w:space="0" w:color="auto"/>
                                              </w:divBdr>
                                            </w:div>
                                            <w:div w:id="1612132017">
                                              <w:marLeft w:val="0"/>
                                              <w:marRight w:val="0"/>
                                              <w:marTop w:val="0"/>
                                              <w:marBottom w:val="0"/>
                                              <w:divBdr>
                                                <w:top w:val="none" w:sz="0" w:space="0" w:color="auto"/>
                                                <w:left w:val="none" w:sz="0" w:space="0" w:color="auto"/>
                                                <w:bottom w:val="none" w:sz="0" w:space="0" w:color="auto"/>
                                                <w:right w:val="none" w:sz="0" w:space="0" w:color="auto"/>
                                              </w:divBdr>
                                            </w:div>
                                          </w:divsChild>
                                        </w:div>
                                        <w:div w:id="1811559726">
                                          <w:marLeft w:val="0"/>
                                          <w:marRight w:val="0"/>
                                          <w:marTop w:val="0"/>
                                          <w:marBottom w:val="0"/>
                                          <w:divBdr>
                                            <w:top w:val="none" w:sz="0" w:space="0" w:color="auto"/>
                                            <w:left w:val="none" w:sz="0" w:space="0" w:color="auto"/>
                                            <w:bottom w:val="none" w:sz="0" w:space="0" w:color="auto"/>
                                            <w:right w:val="none" w:sz="0" w:space="0" w:color="auto"/>
                                          </w:divBdr>
                                        </w:div>
                                      </w:divsChild>
                                    </w:div>
                                    <w:div w:id="1039164673">
                                      <w:marLeft w:val="0"/>
                                      <w:marRight w:val="0"/>
                                      <w:marTop w:val="0"/>
                                      <w:marBottom w:val="0"/>
                                      <w:divBdr>
                                        <w:top w:val="none" w:sz="0" w:space="0" w:color="auto"/>
                                        <w:left w:val="none" w:sz="0" w:space="0" w:color="auto"/>
                                        <w:bottom w:val="none" w:sz="0" w:space="0" w:color="auto"/>
                                        <w:right w:val="none" w:sz="0" w:space="0" w:color="auto"/>
                                      </w:divBdr>
                                      <w:divsChild>
                                        <w:div w:id="60569303">
                                          <w:marLeft w:val="0"/>
                                          <w:marRight w:val="0"/>
                                          <w:marTop w:val="0"/>
                                          <w:marBottom w:val="0"/>
                                          <w:divBdr>
                                            <w:top w:val="none" w:sz="0" w:space="0" w:color="auto"/>
                                            <w:left w:val="none" w:sz="0" w:space="0" w:color="auto"/>
                                            <w:bottom w:val="none" w:sz="0" w:space="0" w:color="auto"/>
                                            <w:right w:val="none" w:sz="0" w:space="0" w:color="auto"/>
                                          </w:divBdr>
                                        </w:div>
                                        <w:div w:id="1345593472">
                                          <w:marLeft w:val="240"/>
                                          <w:marRight w:val="0"/>
                                          <w:marTop w:val="0"/>
                                          <w:marBottom w:val="0"/>
                                          <w:divBdr>
                                            <w:top w:val="none" w:sz="0" w:space="0" w:color="auto"/>
                                            <w:left w:val="none" w:sz="0" w:space="0" w:color="auto"/>
                                            <w:bottom w:val="none" w:sz="0" w:space="0" w:color="auto"/>
                                            <w:right w:val="none" w:sz="0" w:space="0" w:color="auto"/>
                                          </w:divBdr>
                                          <w:divsChild>
                                            <w:div w:id="2128350094">
                                              <w:marLeft w:val="0"/>
                                              <w:marRight w:val="0"/>
                                              <w:marTop w:val="0"/>
                                              <w:marBottom w:val="0"/>
                                              <w:divBdr>
                                                <w:top w:val="none" w:sz="0" w:space="0" w:color="auto"/>
                                                <w:left w:val="none" w:sz="0" w:space="0" w:color="auto"/>
                                                <w:bottom w:val="none" w:sz="0" w:space="0" w:color="auto"/>
                                                <w:right w:val="none" w:sz="0" w:space="0" w:color="auto"/>
                                              </w:divBdr>
                                            </w:div>
                                          </w:divsChild>
                                        </w:div>
                                        <w:div w:id="13301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8341">
                                  <w:marLeft w:val="0"/>
                                  <w:marRight w:val="0"/>
                                  <w:marTop w:val="0"/>
                                  <w:marBottom w:val="0"/>
                                  <w:divBdr>
                                    <w:top w:val="none" w:sz="0" w:space="0" w:color="auto"/>
                                    <w:left w:val="none" w:sz="0" w:space="0" w:color="auto"/>
                                    <w:bottom w:val="none" w:sz="0" w:space="0" w:color="auto"/>
                                    <w:right w:val="none" w:sz="0" w:space="0" w:color="auto"/>
                                  </w:divBdr>
                                </w:div>
                              </w:divsChild>
                            </w:div>
                            <w:div w:id="58869959">
                              <w:marLeft w:val="0"/>
                              <w:marRight w:val="0"/>
                              <w:marTop w:val="0"/>
                              <w:marBottom w:val="0"/>
                              <w:divBdr>
                                <w:top w:val="none" w:sz="0" w:space="0" w:color="auto"/>
                                <w:left w:val="none" w:sz="0" w:space="0" w:color="auto"/>
                                <w:bottom w:val="none" w:sz="0" w:space="0" w:color="auto"/>
                                <w:right w:val="none" w:sz="0" w:space="0" w:color="auto"/>
                              </w:divBdr>
                              <w:divsChild>
                                <w:div w:id="597954166">
                                  <w:marLeft w:val="0"/>
                                  <w:marRight w:val="0"/>
                                  <w:marTop w:val="0"/>
                                  <w:marBottom w:val="0"/>
                                  <w:divBdr>
                                    <w:top w:val="none" w:sz="0" w:space="0" w:color="auto"/>
                                    <w:left w:val="none" w:sz="0" w:space="0" w:color="auto"/>
                                    <w:bottom w:val="none" w:sz="0" w:space="0" w:color="auto"/>
                                    <w:right w:val="none" w:sz="0" w:space="0" w:color="auto"/>
                                  </w:divBdr>
                                </w:div>
                                <w:div w:id="726294005">
                                  <w:marLeft w:val="240"/>
                                  <w:marRight w:val="0"/>
                                  <w:marTop w:val="0"/>
                                  <w:marBottom w:val="0"/>
                                  <w:divBdr>
                                    <w:top w:val="none" w:sz="0" w:space="0" w:color="auto"/>
                                    <w:left w:val="none" w:sz="0" w:space="0" w:color="auto"/>
                                    <w:bottom w:val="none" w:sz="0" w:space="0" w:color="auto"/>
                                    <w:right w:val="none" w:sz="0" w:space="0" w:color="auto"/>
                                  </w:divBdr>
                                  <w:divsChild>
                                    <w:div w:id="1171796997">
                                      <w:marLeft w:val="0"/>
                                      <w:marRight w:val="0"/>
                                      <w:marTop w:val="0"/>
                                      <w:marBottom w:val="0"/>
                                      <w:divBdr>
                                        <w:top w:val="none" w:sz="0" w:space="0" w:color="auto"/>
                                        <w:left w:val="none" w:sz="0" w:space="0" w:color="auto"/>
                                        <w:bottom w:val="none" w:sz="0" w:space="0" w:color="auto"/>
                                        <w:right w:val="none" w:sz="0" w:space="0" w:color="auto"/>
                                      </w:divBdr>
                                    </w:div>
                                    <w:div w:id="217127728">
                                      <w:marLeft w:val="0"/>
                                      <w:marRight w:val="0"/>
                                      <w:marTop w:val="0"/>
                                      <w:marBottom w:val="0"/>
                                      <w:divBdr>
                                        <w:top w:val="none" w:sz="0" w:space="0" w:color="auto"/>
                                        <w:left w:val="none" w:sz="0" w:space="0" w:color="auto"/>
                                        <w:bottom w:val="none" w:sz="0" w:space="0" w:color="auto"/>
                                        <w:right w:val="none" w:sz="0" w:space="0" w:color="auto"/>
                                      </w:divBdr>
                                      <w:divsChild>
                                        <w:div w:id="1063993352">
                                          <w:marLeft w:val="0"/>
                                          <w:marRight w:val="0"/>
                                          <w:marTop w:val="0"/>
                                          <w:marBottom w:val="0"/>
                                          <w:divBdr>
                                            <w:top w:val="none" w:sz="0" w:space="0" w:color="auto"/>
                                            <w:left w:val="none" w:sz="0" w:space="0" w:color="auto"/>
                                            <w:bottom w:val="none" w:sz="0" w:space="0" w:color="auto"/>
                                            <w:right w:val="none" w:sz="0" w:space="0" w:color="auto"/>
                                          </w:divBdr>
                                        </w:div>
                                        <w:div w:id="418406459">
                                          <w:marLeft w:val="240"/>
                                          <w:marRight w:val="0"/>
                                          <w:marTop w:val="0"/>
                                          <w:marBottom w:val="0"/>
                                          <w:divBdr>
                                            <w:top w:val="none" w:sz="0" w:space="0" w:color="auto"/>
                                            <w:left w:val="none" w:sz="0" w:space="0" w:color="auto"/>
                                            <w:bottom w:val="none" w:sz="0" w:space="0" w:color="auto"/>
                                            <w:right w:val="none" w:sz="0" w:space="0" w:color="auto"/>
                                          </w:divBdr>
                                          <w:divsChild>
                                            <w:div w:id="27030830">
                                              <w:marLeft w:val="0"/>
                                              <w:marRight w:val="0"/>
                                              <w:marTop w:val="0"/>
                                              <w:marBottom w:val="0"/>
                                              <w:divBdr>
                                                <w:top w:val="none" w:sz="0" w:space="0" w:color="auto"/>
                                                <w:left w:val="none" w:sz="0" w:space="0" w:color="auto"/>
                                                <w:bottom w:val="none" w:sz="0" w:space="0" w:color="auto"/>
                                                <w:right w:val="none" w:sz="0" w:space="0" w:color="auto"/>
                                              </w:divBdr>
                                            </w:div>
                                            <w:div w:id="2130465361">
                                              <w:marLeft w:val="0"/>
                                              <w:marRight w:val="0"/>
                                              <w:marTop w:val="0"/>
                                              <w:marBottom w:val="0"/>
                                              <w:divBdr>
                                                <w:top w:val="none" w:sz="0" w:space="0" w:color="auto"/>
                                                <w:left w:val="none" w:sz="0" w:space="0" w:color="auto"/>
                                                <w:bottom w:val="none" w:sz="0" w:space="0" w:color="auto"/>
                                                <w:right w:val="none" w:sz="0" w:space="0" w:color="auto"/>
                                              </w:divBdr>
                                            </w:div>
                                          </w:divsChild>
                                        </w:div>
                                        <w:div w:id="1724328496">
                                          <w:marLeft w:val="0"/>
                                          <w:marRight w:val="0"/>
                                          <w:marTop w:val="0"/>
                                          <w:marBottom w:val="0"/>
                                          <w:divBdr>
                                            <w:top w:val="none" w:sz="0" w:space="0" w:color="auto"/>
                                            <w:left w:val="none" w:sz="0" w:space="0" w:color="auto"/>
                                            <w:bottom w:val="none" w:sz="0" w:space="0" w:color="auto"/>
                                            <w:right w:val="none" w:sz="0" w:space="0" w:color="auto"/>
                                          </w:divBdr>
                                        </w:div>
                                      </w:divsChild>
                                    </w:div>
                                    <w:div w:id="2132479401">
                                      <w:marLeft w:val="0"/>
                                      <w:marRight w:val="0"/>
                                      <w:marTop w:val="0"/>
                                      <w:marBottom w:val="0"/>
                                      <w:divBdr>
                                        <w:top w:val="none" w:sz="0" w:space="0" w:color="auto"/>
                                        <w:left w:val="none" w:sz="0" w:space="0" w:color="auto"/>
                                        <w:bottom w:val="none" w:sz="0" w:space="0" w:color="auto"/>
                                        <w:right w:val="none" w:sz="0" w:space="0" w:color="auto"/>
                                      </w:divBdr>
                                      <w:divsChild>
                                        <w:div w:id="178472398">
                                          <w:marLeft w:val="0"/>
                                          <w:marRight w:val="0"/>
                                          <w:marTop w:val="0"/>
                                          <w:marBottom w:val="0"/>
                                          <w:divBdr>
                                            <w:top w:val="none" w:sz="0" w:space="0" w:color="auto"/>
                                            <w:left w:val="none" w:sz="0" w:space="0" w:color="auto"/>
                                            <w:bottom w:val="none" w:sz="0" w:space="0" w:color="auto"/>
                                            <w:right w:val="none" w:sz="0" w:space="0" w:color="auto"/>
                                          </w:divBdr>
                                        </w:div>
                                        <w:div w:id="1517883198">
                                          <w:marLeft w:val="240"/>
                                          <w:marRight w:val="0"/>
                                          <w:marTop w:val="0"/>
                                          <w:marBottom w:val="0"/>
                                          <w:divBdr>
                                            <w:top w:val="none" w:sz="0" w:space="0" w:color="auto"/>
                                            <w:left w:val="none" w:sz="0" w:space="0" w:color="auto"/>
                                            <w:bottom w:val="none" w:sz="0" w:space="0" w:color="auto"/>
                                            <w:right w:val="none" w:sz="0" w:space="0" w:color="auto"/>
                                          </w:divBdr>
                                          <w:divsChild>
                                            <w:div w:id="65305347">
                                              <w:marLeft w:val="0"/>
                                              <w:marRight w:val="0"/>
                                              <w:marTop w:val="0"/>
                                              <w:marBottom w:val="0"/>
                                              <w:divBdr>
                                                <w:top w:val="none" w:sz="0" w:space="0" w:color="auto"/>
                                                <w:left w:val="none" w:sz="0" w:space="0" w:color="auto"/>
                                                <w:bottom w:val="none" w:sz="0" w:space="0" w:color="auto"/>
                                                <w:right w:val="none" w:sz="0" w:space="0" w:color="auto"/>
                                              </w:divBdr>
                                            </w:div>
                                          </w:divsChild>
                                        </w:div>
                                        <w:div w:id="12698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8730">
                                  <w:marLeft w:val="0"/>
                                  <w:marRight w:val="0"/>
                                  <w:marTop w:val="0"/>
                                  <w:marBottom w:val="0"/>
                                  <w:divBdr>
                                    <w:top w:val="none" w:sz="0" w:space="0" w:color="auto"/>
                                    <w:left w:val="none" w:sz="0" w:space="0" w:color="auto"/>
                                    <w:bottom w:val="none" w:sz="0" w:space="0" w:color="auto"/>
                                    <w:right w:val="none" w:sz="0" w:space="0" w:color="auto"/>
                                  </w:divBdr>
                                </w:div>
                              </w:divsChild>
                            </w:div>
                            <w:div w:id="1774935569">
                              <w:marLeft w:val="0"/>
                              <w:marRight w:val="0"/>
                              <w:marTop w:val="0"/>
                              <w:marBottom w:val="0"/>
                              <w:divBdr>
                                <w:top w:val="none" w:sz="0" w:space="0" w:color="auto"/>
                                <w:left w:val="none" w:sz="0" w:space="0" w:color="auto"/>
                                <w:bottom w:val="none" w:sz="0" w:space="0" w:color="auto"/>
                                <w:right w:val="none" w:sz="0" w:space="0" w:color="auto"/>
                              </w:divBdr>
                              <w:divsChild>
                                <w:div w:id="661616734">
                                  <w:marLeft w:val="0"/>
                                  <w:marRight w:val="0"/>
                                  <w:marTop w:val="0"/>
                                  <w:marBottom w:val="0"/>
                                  <w:divBdr>
                                    <w:top w:val="none" w:sz="0" w:space="0" w:color="auto"/>
                                    <w:left w:val="none" w:sz="0" w:space="0" w:color="auto"/>
                                    <w:bottom w:val="none" w:sz="0" w:space="0" w:color="auto"/>
                                    <w:right w:val="none" w:sz="0" w:space="0" w:color="auto"/>
                                  </w:divBdr>
                                </w:div>
                                <w:div w:id="381635449">
                                  <w:marLeft w:val="240"/>
                                  <w:marRight w:val="0"/>
                                  <w:marTop w:val="0"/>
                                  <w:marBottom w:val="0"/>
                                  <w:divBdr>
                                    <w:top w:val="none" w:sz="0" w:space="0" w:color="auto"/>
                                    <w:left w:val="none" w:sz="0" w:space="0" w:color="auto"/>
                                    <w:bottom w:val="none" w:sz="0" w:space="0" w:color="auto"/>
                                    <w:right w:val="none" w:sz="0" w:space="0" w:color="auto"/>
                                  </w:divBdr>
                                  <w:divsChild>
                                    <w:div w:id="1587835712">
                                      <w:marLeft w:val="0"/>
                                      <w:marRight w:val="0"/>
                                      <w:marTop w:val="0"/>
                                      <w:marBottom w:val="0"/>
                                      <w:divBdr>
                                        <w:top w:val="none" w:sz="0" w:space="0" w:color="auto"/>
                                        <w:left w:val="none" w:sz="0" w:space="0" w:color="auto"/>
                                        <w:bottom w:val="none" w:sz="0" w:space="0" w:color="auto"/>
                                        <w:right w:val="none" w:sz="0" w:space="0" w:color="auto"/>
                                      </w:divBdr>
                                    </w:div>
                                    <w:div w:id="601647897">
                                      <w:marLeft w:val="0"/>
                                      <w:marRight w:val="0"/>
                                      <w:marTop w:val="0"/>
                                      <w:marBottom w:val="0"/>
                                      <w:divBdr>
                                        <w:top w:val="none" w:sz="0" w:space="0" w:color="auto"/>
                                        <w:left w:val="none" w:sz="0" w:space="0" w:color="auto"/>
                                        <w:bottom w:val="none" w:sz="0" w:space="0" w:color="auto"/>
                                        <w:right w:val="none" w:sz="0" w:space="0" w:color="auto"/>
                                      </w:divBdr>
                                      <w:divsChild>
                                        <w:div w:id="368452316">
                                          <w:marLeft w:val="0"/>
                                          <w:marRight w:val="0"/>
                                          <w:marTop w:val="0"/>
                                          <w:marBottom w:val="0"/>
                                          <w:divBdr>
                                            <w:top w:val="none" w:sz="0" w:space="0" w:color="auto"/>
                                            <w:left w:val="none" w:sz="0" w:space="0" w:color="auto"/>
                                            <w:bottom w:val="none" w:sz="0" w:space="0" w:color="auto"/>
                                            <w:right w:val="none" w:sz="0" w:space="0" w:color="auto"/>
                                          </w:divBdr>
                                        </w:div>
                                        <w:div w:id="618335787">
                                          <w:marLeft w:val="240"/>
                                          <w:marRight w:val="0"/>
                                          <w:marTop w:val="0"/>
                                          <w:marBottom w:val="0"/>
                                          <w:divBdr>
                                            <w:top w:val="none" w:sz="0" w:space="0" w:color="auto"/>
                                            <w:left w:val="none" w:sz="0" w:space="0" w:color="auto"/>
                                            <w:bottom w:val="none" w:sz="0" w:space="0" w:color="auto"/>
                                            <w:right w:val="none" w:sz="0" w:space="0" w:color="auto"/>
                                          </w:divBdr>
                                          <w:divsChild>
                                            <w:div w:id="1947956113">
                                              <w:marLeft w:val="0"/>
                                              <w:marRight w:val="0"/>
                                              <w:marTop w:val="0"/>
                                              <w:marBottom w:val="0"/>
                                              <w:divBdr>
                                                <w:top w:val="none" w:sz="0" w:space="0" w:color="auto"/>
                                                <w:left w:val="none" w:sz="0" w:space="0" w:color="auto"/>
                                                <w:bottom w:val="none" w:sz="0" w:space="0" w:color="auto"/>
                                                <w:right w:val="none" w:sz="0" w:space="0" w:color="auto"/>
                                              </w:divBdr>
                                            </w:div>
                                            <w:div w:id="635721632">
                                              <w:marLeft w:val="0"/>
                                              <w:marRight w:val="0"/>
                                              <w:marTop w:val="0"/>
                                              <w:marBottom w:val="0"/>
                                              <w:divBdr>
                                                <w:top w:val="none" w:sz="0" w:space="0" w:color="auto"/>
                                                <w:left w:val="none" w:sz="0" w:space="0" w:color="auto"/>
                                                <w:bottom w:val="none" w:sz="0" w:space="0" w:color="auto"/>
                                                <w:right w:val="none" w:sz="0" w:space="0" w:color="auto"/>
                                              </w:divBdr>
                                            </w:div>
                                          </w:divsChild>
                                        </w:div>
                                        <w:div w:id="460852296">
                                          <w:marLeft w:val="0"/>
                                          <w:marRight w:val="0"/>
                                          <w:marTop w:val="0"/>
                                          <w:marBottom w:val="0"/>
                                          <w:divBdr>
                                            <w:top w:val="none" w:sz="0" w:space="0" w:color="auto"/>
                                            <w:left w:val="none" w:sz="0" w:space="0" w:color="auto"/>
                                            <w:bottom w:val="none" w:sz="0" w:space="0" w:color="auto"/>
                                            <w:right w:val="none" w:sz="0" w:space="0" w:color="auto"/>
                                          </w:divBdr>
                                        </w:div>
                                      </w:divsChild>
                                    </w:div>
                                    <w:div w:id="753477135">
                                      <w:marLeft w:val="0"/>
                                      <w:marRight w:val="0"/>
                                      <w:marTop w:val="0"/>
                                      <w:marBottom w:val="0"/>
                                      <w:divBdr>
                                        <w:top w:val="none" w:sz="0" w:space="0" w:color="auto"/>
                                        <w:left w:val="none" w:sz="0" w:space="0" w:color="auto"/>
                                        <w:bottom w:val="none" w:sz="0" w:space="0" w:color="auto"/>
                                        <w:right w:val="none" w:sz="0" w:space="0" w:color="auto"/>
                                      </w:divBdr>
                                      <w:divsChild>
                                        <w:div w:id="894391078">
                                          <w:marLeft w:val="0"/>
                                          <w:marRight w:val="0"/>
                                          <w:marTop w:val="0"/>
                                          <w:marBottom w:val="0"/>
                                          <w:divBdr>
                                            <w:top w:val="none" w:sz="0" w:space="0" w:color="auto"/>
                                            <w:left w:val="none" w:sz="0" w:space="0" w:color="auto"/>
                                            <w:bottom w:val="none" w:sz="0" w:space="0" w:color="auto"/>
                                            <w:right w:val="none" w:sz="0" w:space="0" w:color="auto"/>
                                          </w:divBdr>
                                        </w:div>
                                        <w:div w:id="319231225">
                                          <w:marLeft w:val="240"/>
                                          <w:marRight w:val="0"/>
                                          <w:marTop w:val="0"/>
                                          <w:marBottom w:val="0"/>
                                          <w:divBdr>
                                            <w:top w:val="none" w:sz="0" w:space="0" w:color="auto"/>
                                            <w:left w:val="none" w:sz="0" w:space="0" w:color="auto"/>
                                            <w:bottom w:val="none" w:sz="0" w:space="0" w:color="auto"/>
                                            <w:right w:val="none" w:sz="0" w:space="0" w:color="auto"/>
                                          </w:divBdr>
                                          <w:divsChild>
                                            <w:div w:id="1963146104">
                                              <w:marLeft w:val="0"/>
                                              <w:marRight w:val="0"/>
                                              <w:marTop w:val="0"/>
                                              <w:marBottom w:val="0"/>
                                              <w:divBdr>
                                                <w:top w:val="none" w:sz="0" w:space="0" w:color="auto"/>
                                                <w:left w:val="none" w:sz="0" w:space="0" w:color="auto"/>
                                                <w:bottom w:val="none" w:sz="0" w:space="0" w:color="auto"/>
                                                <w:right w:val="none" w:sz="0" w:space="0" w:color="auto"/>
                                              </w:divBdr>
                                            </w:div>
                                          </w:divsChild>
                                        </w:div>
                                        <w:div w:id="3567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6104">
                                  <w:marLeft w:val="0"/>
                                  <w:marRight w:val="0"/>
                                  <w:marTop w:val="0"/>
                                  <w:marBottom w:val="0"/>
                                  <w:divBdr>
                                    <w:top w:val="none" w:sz="0" w:space="0" w:color="auto"/>
                                    <w:left w:val="none" w:sz="0" w:space="0" w:color="auto"/>
                                    <w:bottom w:val="none" w:sz="0" w:space="0" w:color="auto"/>
                                    <w:right w:val="none" w:sz="0" w:space="0" w:color="auto"/>
                                  </w:divBdr>
                                </w:div>
                              </w:divsChild>
                            </w:div>
                            <w:div w:id="1729524440">
                              <w:marLeft w:val="0"/>
                              <w:marRight w:val="0"/>
                              <w:marTop w:val="0"/>
                              <w:marBottom w:val="0"/>
                              <w:divBdr>
                                <w:top w:val="none" w:sz="0" w:space="0" w:color="auto"/>
                                <w:left w:val="none" w:sz="0" w:space="0" w:color="auto"/>
                                <w:bottom w:val="none" w:sz="0" w:space="0" w:color="auto"/>
                                <w:right w:val="none" w:sz="0" w:space="0" w:color="auto"/>
                              </w:divBdr>
                              <w:divsChild>
                                <w:div w:id="1720740112">
                                  <w:marLeft w:val="0"/>
                                  <w:marRight w:val="0"/>
                                  <w:marTop w:val="0"/>
                                  <w:marBottom w:val="0"/>
                                  <w:divBdr>
                                    <w:top w:val="none" w:sz="0" w:space="0" w:color="auto"/>
                                    <w:left w:val="none" w:sz="0" w:space="0" w:color="auto"/>
                                    <w:bottom w:val="none" w:sz="0" w:space="0" w:color="auto"/>
                                    <w:right w:val="none" w:sz="0" w:space="0" w:color="auto"/>
                                  </w:divBdr>
                                </w:div>
                                <w:div w:id="45302600">
                                  <w:marLeft w:val="240"/>
                                  <w:marRight w:val="0"/>
                                  <w:marTop w:val="0"/>
                                  <w:marBottom w:val="0"/>
                                  <w:divBdr>
                                    <w:top w:val="none" w:sz="0" w:space="0" w:color="auto"/>
                                    <w:left w:val="none" w:sz="0" w:space="0" w:color="auto"/>
                                    <w:bottom w:val="none" w:sz="0" w:space="0" w:color="auto"/>
                                    <w:right w:val="none" w:sz="0" w:space="0" w:color="auto"/>
                                  </w:divBdr>
                                  <w:divsChild>
                                    <w:div w:id="613446104">
                                      <w:marLeft w:val="0"/>
                                      <w:marRight w:val="0"/>
                                      <w:marTop w:val="0"/>
                                      <w:marBottom w:val="0"/>
                                      <w:divBdr>
                                        <w:top w:val="none" w:sz="0" w:space="0" w:color="auto"/>
                                        <w:left w:val="none" w:sz="0" w:space="0" w:color="auto"/>
                                        <w:bottom w:val="none" w:sz="0" w:space="0" w:color="auto"/>
                                        <w:right w:val="none" w:sz="0" w:space="0" w:color="auto"/>
                                      </w:divBdr>
                                    </w:div>
                                    <w:div w:id="73088299">
                                      <w:marLeft w:val="0"/>
                                      <w:marRight w:val="0"/>
                                      <w:marTop w:val="0"/>
                                      <w:marBottom w:val="0"/>
                                      <w:divBdr>
                                        <w:top w:val="none" w:sz="0" w:space="0" w:color="auto"/>
                                        <w:left w:val="none" w:sz="0" w:space="0" w:color="auto"/>
                                        <w:bottom w:val="none" w:sz="0" w:space="0" w:color="auto"/>
                                        <w:right w:val="none" w:sz="0" w:space="0" w:color="auto"/>
                                      </w:divBdr>
                                      <w:divsChild>
                                        <w:div w:id="207884134">
                                          <w:marLeft w:val="0"/>
                                          <w:marRight w:val="0"/>
                                          <w:marTop w:val="0"/>
                                          <w:marBottom w:val="0"/>
                                          <w:divBdr>
                                            <w:top w:val="none" w:sz="0" w:space="0" w:color="auto"/>
                                            <w:left w:val="none" w:sz="0" w:space="0" w:color="auto"/>
                                            <w:bottom w:val="none" w:sz="0" w:space="0" w:color="auto"/>
                                            <w:right w:val="none" w:sz="0" w:space="0" w:color="auto"/>
                                          </w:divBdr>
                                        </w:div>
                                        <w:div w:id="502401284">
                                          <w:marLeft w:val="240"/>
                                          <w:marRight w:val="0"/>
                                          <w:marTop w:val="0"/>
                                          <w:marBottom w:val="0"/>
                                          <w:divBdr>
                                            <w:top w:val="none" w:sz="0" w:space="0" w:color="auto"/>
                                            <w:left w:val="none" w:sz="0" w:space="0" w:color="auto"/>
                                            <w:bottom w:val="none" w:sz="0" w:space="0" w:color="auto"/>
                                            <w:right w:val="none" w:sz="0" w:space="0" w:color="auto"/>
                                          </w:divBdr>
                                          <w:divsChild>
                                            <w:div w:id="1337072779">
                                              <w:marLeft w:val="0"/>
                                              <w:marRight w:val="0"/>
                                              <w:marTop w:val="0"/>
                                              <w:marBottom w:val="0"/>
                                              <w:divBdr>
                                                <w:top w:val="none" w:sz="0" w:space="0" w:color="auto"/>
                                                <w:left w:val="none" w:sz="0" w:space="0" w:color="auto"/>
                                                <w:bottom w:val="none" w:sz="0" w:space="0" w:color="auto"/>
                                                <w:right w:val="none" w:sz="0" w:space="0" w:color="auto"/>
                                              </w:divBdr>
                                            </w:div>
                                            <w:div w:id="94716403">
                                              <w:marLeft w:val="0"/>
                                              <w:marRight w:val="0"/>
                                              <w:marTop w:val="0"/>
                                              <w:marBottom w:val="0"/>
                                              <w:divBdr>
                                                <w:top w:val="none" w:sz="0" w:space="0" w:color="auto"/>
                                                <w:left w:val="none" w:sz="0" w:space="0" w:color="auto"/>
                                                <w:bottom w:val="none" w:sz="0" w:space="0" w:color="auto"/>
                                                <w:right w:val="none" w:sz="0" w:space="0" w:color="auto"/>
                                              </w:divBdr>
                                            </w:div>
                                          </w:divsChild>
                                        </w:div>
                                        <w:div w:id="1599362781">
                                          <w:marLeft w:val="0"/>
                                          <w:marRight w:val="0"/>
                                          <w:marTop w:val="0"/>
                                          <w:marBottom w:val="0"/>
                                          <w:divBdr>
                                            <w:top w:val="none" w:sz="0" w:space="0" w:color="auto"/>
                                            <w:left w:val="none" w:sz="0" w:space="0" w:color="auto"/>
                                            <w:bottom w:val="none" w:sz="0" w:space="0" w:color="auto"/>
                                            <w:right w:val="none" w:sz="0" w:space="0" w:color="auto"/>
                                          </w:divBdr>
                                        </w:div>
                                      </w:divsChild>
                                    </w:div>
                                    <w:div w:id="620036640">
                                      <w:marLeft w:val="0"/>
                                      <w:marRight w:val="0"/>
                                      <w:marTop w:val="0"/>
                                      <w:marBottom w:val="0"/>
                                      <w:divBdr>
                                        <w:top w:val="none" w:sz="0" w:space="0" w:color="auto"/>
                                        <w:left w:val="none" w:sz="0" w:space="0" w:color="auto"/>
                                        <w:bottom w:val="none" w:sz="0" w:space="0" w:color="auto"/>
                                        <w:right w:val="none" w:sz="0" w:space="0" w:color="auto"/>
                                      </w:divBdr>
                                      <w:divsChild>
                                        <w:div w:id="577398862">
                                          <w:marLeft w:val="0"/>
                                          <w:marRight w:val="0"/>
                                          <w:marTop w:val="0"/>
                                          <w:marBottom w:val="0"/>
                                          <w:divBdr>
                                            <w:top w:val="none" w:sz="0" w:space="0" w:color="auto"/>
                                            <w:left w:val="none" w:sz="0" w:space="0" w:color="auto"/>
                                            <w:bottom w:val="none" w:sz="0" w:space="0" w:color="auto"/>
                                            <w:right w:val="none" w:sz="0" w:space="0" w:color="auto"/>
                                          </w:divBdr>
                                        </w:div>
                                        <w:div w:id="1383166544">
                                          <w:marLeft w:val="240"/>
                                          <w:marRight w:val="0"/>
                                          <w:marTop w:val="0"/>
                                          <w:marBottom w:val="0"/>
                                          <w:divBdr>
                                            <w:top w:val="none" w:sz="0" w:space="0" w:color="auto"/>
                                            <w:left w:val="none" w:sz="0" w:space="0" w:color="auto"/>
                                            <w:bottom w:val="none" w:sz="0" w:space="0" w:color="auto"/>
                                            <w:right w:val="none" w:sz="0" w:space="0" w:color="auto"/>
                                          </w:divBdr>
                                          <w:divsChild>
                                            <w:div w:id="255329276">
                                              <w:marLeft w:val="0"/>
                                              <w:marRight w:val="0"/>
                                              <w:marTop w:val="0"/>
                                              <w:marBottom w:val="0"/>
                                              <w:divBdr>
                                                <w:top w:val="none" w:sz="0" w:space="0" w:color="auto"/>
                                                <w:left w:val="none" w:sz="0" w:space="0" w:color="auto"/>
                                                <w:bottom w:val="none" w:sz="0" w:space="0" w:color="auto"/>
                                                <w:right w:val="none" w:sz="0" w:space="0" w:color="auto"/>
                                              </w:divBdr>
                                            </w:div>
                                          </w:divsChild>
                                        </w:div>
                                        <w:div w:id="4128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0125">
                                  <w:marLeft w:val="0"/>
                                  <w:marRight w:val="0"/>
                                  <w:marTop w:val="0"/>
                                  <w:marBottom w:val="0"/>
                                  <w:divBdr>
                                    <w:top w:val="none" w:sz="0" w:space="0" w:color="auto"/>
                                    <w:left w:val="none" w:sz="0" w:space="0" w:color="auto"/>
                                    <w:bottom w:val="none" w:sz="0" w:space="0" w:color="auto"/>
                                    <w:right w:val="none" w:sz="0" w:space="0" w:color="auto"/>
                                  </w:divBdr>
                                </w:div>
                              </w:divsChild>
                            </w:div>
                            <w:div w:id="1457914152">
                              <w:marLeft w:val="0"/>
                              <w:marRight w:val="0"/>
                              <w:marTop w:val="0"/>
                              <w:marBottom w:val="0"/>
                              <w:divBdr>
                                <w:top w:val="none" w:sz="0" w:space="0" w:color="auto"/>
                                <w:left w:val="none" w:sz="0" w:space="0" w:color="auto"/>
                                <w:bottom w:val="none" w:sz="0" w:space="0" w:color="auto"/>
                                <w:right w:val="none" w:sz="0" w:space="0" w:color="auto"/>
                              </w:divBdr>
                              <w:divsChild>
                                <w:div w:id="2063627560">
                                  <w:marLeft w:val="0"/>
                                  <w:marRight w:val="0"/>
                                  <w:marTop w:val="0"/>
                                  <w:marBottom w:val="0"/>
                                  <w:divBdr>
                                    <w:top w:val="none" w:sz="0" w:space="0" w:color="auto"/>
                                    <w:left w:val="none" w:sz="0" w:space="0" w:color="auto"/>
                                    <w:bottom w:val="none" w:sz="0" w:space="0" w:color="auto"/>
                                    <w:right w:val="none" w:sz="0" w:space="0" w:color="auto"/>
                                  </w:divBdr>
                                </w:div>
                                <w:div w:id="1756125258">
                                  <w:marLeft w:val="240"/>
                                  <w:marRight w:val="0"/>
                                  <w:marTop w:val="0"/>
                                  <w:marBottom w:val="0"/>
                                  <w:divBdr>
                                    <w:top w:val="none" w:sz="0" w:space="0" w:color="auto"/>
                                    <w:left w:val="none" w:sz="0" w:space="0" w:color="auto"/>
                                    <w:bottom w:val="none" w:sz="0" w:space="0" w:color="auto"/>
                                    <w:right w:val="none" w:sz="0" w:space="0" w:color="auto"/>
                                  </w:divBdr>
                                  <w:divsChild>
                                    <w:div w:id="504321908">
                                      <w:marLeft w:val="0"/>
                                      <w:marRight w:val="0"/>
                                      <w:marTop w:val="0"/>
                                      <w:marBottom w:val="0"/>
                                      <w:divBdr>
                                        <w:top w:val="none" w:sz="0" w:space="0" w:color="auto"/>
                                        <w:left w:val="none" w:sz="0" w:space="0" w:color="auto"/>
                                        <w:bottom w:val="none" w:sz="0" w:space="0" w:color="auto"/>
                                        <w:right w:val="none" w:sz="0" w:space="0" w:color="auto"/>
                                      </w:divBdr>
                                    </w:div>
                                    <w:div w:id="1457259971">
                                      <w:marLeft w:val="0"/>
                                      <w:marRight w:val="0"/>
                                      <w:marTop w:val="0"/>
                                      <w:marBottom w:val="0"/>
                                      <w:divBdr>
                                        <w:top w:val="none" w:sz="0" w:space="0" w:color="auto"/>
                                        <w:left w:val="none" w:sz="0" w:space="0" w:color="auto"/>
                                        <w:bottom w:val="none" w:sz="0" w:space="0" w:color="auto"/>
                                        <w:right w:val="none" w:sz="0" w:space="0" w:color="auto"/>
                                      </w:divBdr>
                                      <w:divsChild>
                                        <w:div w:id="691994668">
                                          <w:marLeft w:val="0"/>
                                          <w:marRight w:val="0"/>
                                          <w:marTop w:val="0"/>
                                          <w:marBottom w:val="0"/>
                                          <w:divBdr>
                                            <w:top w:val="none" w:sz="0" w:space="0" w:color="auto"/>
                                            <w:left w:val="none" w:sz="0" w:space="0" w:color="auto"/>
                                            <w:bottom w:val="none" w:sz="0" w:space="0" w:color="auto"/>
                                            <w:right w:val="none" w:sz="0" w:space="0" w:color="auto"/>
                                          </w:divBdr>
                                        </w:div>
                                        <w:div w:id="1438521933">
                                          <w:marLeft w:val="240"/>
                                          <w:marRight w:val="0"/>
                                          <w:marTop w:val="0"/>
                                          <w:marBottom w:val="0"/>
                                          <w:divBdr>
                                            <w:top w:val="none" w:sz="0" w:space="0" w:color="auto"/>
                                            <w:left w:val="none" w:sz="0" w:space="0" w:color="auto"/>
                                            <w:bottom w:val="none" w:sz="0" w:space="0" w:color="auto"/>
                                            <w:right w:val="none" w:sz="0" w:space="0" w:color="auto"/>
                                          </w:divBdr>
                                          <w:divsChild>
                                            <w:div w:id="442382814">
                                              <w:marLeft w:val="0"/>
                                              <w:marRight w:val="0"/>
                                              <w:marTop w:val="0"/>
                                              <w:marBottom w:val="0"/>
                                              <w:divBdr>
                                                <w:top w:val="none" w:sz="0" w:space="0" w:color="auto"/>
                                                <w:left w:val="none" w:sz="0" w:space="0" w:color="auto"/>
                                                <w:bottom w:val="none" w:sz="0" w:space="0" w:color="auto"/>
                                                <w:right w:val="none" w:sz="0" w:space="0" w:color="auto"/>
                                              </w:divBdr>
                                            </w:div>
                                            <w:div w:id="429931833">
                                              <w:marLeft w:val="0"/>
                                              <w:marRight w:val="0"/>
                                              <w:marTop w:val="0"/>
                                              <w:marBottom w:val="0"/>
                                              <w:divBdr>
                                                <w:top w:val="none" w:sz="0" w:space="0" w:color="auto"/>
                                                <w:left w:val="none" w:sz="0" w:space="0" w:color="auto"/>
                                                <w:bottom w:val="none" w:sz="0" w:space="0" w:color="auto"/>
                                                <w:right w:val="none" w:sz="0" w:space="0" w:color="auto"/>
                                              </w:divBdr>
                                            </w:div>
                                          </w:divsChild>
                                        </w:div>
                                        <w:div w:id="134227626">
                                          <w:marLeft w:val="0"/>
                                          <w:marRight w:val="0"/>
                                          <w:marTop w:val="0"/>
                                          <w:marBottom w:val="0"/>
                                          <w:divBdr>
                                            <w:top w:val="none" w:sz="0" w:space="0" w:color="auto"/>
                                            <w:left w:val="none" w:sz="0" w:space="0" w:color="auto"/>
                                            <w:bottom w:val="none" w:sz="0" w:space="0" w:color="auto"/>
                                            <w:right w:val="none" w:sz="0" w:space="0" w:color="auto"/>
                                          </w:divBdr>
                                        </w:div>
                                      </w:divsChild>
                                    </w:div>
                                    <w:div w:id="1925383104">
                                      <w:marLeft w:val="0"/>
                                      <w:marRight w:val="0"/>
                                      <w:marTop w:val="0"/>
                                      <w:marBottom w:val="0"/>
                                      <w:divBdr>
                                        <w:top w:val="none" w:sz="0" w:space="0" w:color="auto"/>
                                        <w:left w:val="none" w:sz="0" w:space="0" w:color="auto"/>
                                        <w:bottom w:val="none" w:sz="0" w:space="0" w:color="auto"/>
                                        <w:right w:val="none" w:sz="0" w:space="0" w:color="auto"/>
                                      </w:divBdr>
                                      <w:divsChild>
                                        <w:div w:id="173304294">
                                          <w:marLeft w:val="0"/>
                                          <w:marRight w:val="0"/>
                                          <w:marTop w:val="0"/>
                                          <w:marBottom w:val="0"/>
                                          <w:divBdr>
                                            <w:top w:val="none" w:sz="0" w:space="0" w:color="auto"/>
                                            <w:left w:val="none" w:sz="0" w:space="0" w:color="auto"/>
                                            <w:bottom w:val="none" w:sz="0" w:space="0" w:color="auto"/>
                                            <w:right w:val="none" w:sz="0" w:space="0" w:color="auto"/>
                                          </w:divBdr>
                                        </w:div>
                                        <w:div w:id="369961760">
                                          <w:marLeft w:val="240"/>
                                          <w:marRight w:val="0"/>
                                          <w:marTop w:val="0"/>
                                          <w:marBottom w:val="0"/>
                                          <w:divBdr>
                                            <w:top w:val="none" w:sz="0" w:space="0" w:color="auto"/>
                                            <w:left w:val="none" w:sz="0" w:space="0" w:color="auto"/>
                                            <w:bottom w:val="none" w:sz="0" w:space="0" w:color="auto"/>
                                            <w:right w:val="none" w:sz="0" w:space="0" w:color="auto"/>
                                          </w:divBdr>
                                          <w:divsChild>
                                            <w:div w:id="1174997887">
                                              <w:marLeft w:val="0"/>
                                              <w:marRight w:val="0"/>
                                              <w:marTop w:val="0"/>
                                              <w:marBottom w:val="0"/>
                                              <w:divBdr>
                                                <w:top w:val="none" w:sz="0" w:space="0" w:color="auto"/>
                                                <w:left w:val="none" w:sz="0" w:space="0" w:color="auto"/>
                                                <w:bottom w:val="none" w:sz="0" w:space="0" w:color="auto"/>
                                                <w:right w:val="none" w:sz="0" w:space="0" w:color="auto"/>
                                              </w:divBdr>
                                            </w:div>
                                          </w:divsChild>
                                        </w:div>
                                        <w:div w:id="18371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3352">
                                  <w:marLeft w:val="0"/>
                                  <w:marRight w:val="0"/>
                                  <w:marTop w:val="0"/>
                                  <w:marBottom w:val="0"/>
                                  <w:divBdr>
                                    <w:top w:val="none" w:sz="0" w:space="0" w:color="auto"/>
                                    <w:left w:val="none" w:sz="0" w:space="0" w:color="auto"/>
                                    <w:bottom w:val="none" w:sz="0" w:space="0" w:color="auto"/>
                                    <w:right w:val="none" w:sz="0" w:space="0" w:color="auto"/>
                                  </w:divBdr>
                                </w:div>
                              </w:divsChild>
                            </w:div>
                            <w:div w:id="1907448394">
                              <w:marLeft w:val="0"/>
                              <w:marRight w:val="0"/>
                              <w:marTop w:val="0"/>
                              <w:marBottom w:val="0"/>
                              <w:divBdr>
                                <w:top w:val="none" w:sz="0" w:space="0" w:color="auto"/>
                                <w:left w:val="none" w:sz="0" w:space="0" w:color="auto"/>
                                <w:bottom w:val="none" w:sz="0" w:space="0" w:color="auto"/>
                                <w:right w:val="none" w:sz="0" w:space="0" w:color="auto"/>
                              </w:divBdr>
                              <w:divsChild>
                                <w:div w:id="1552378112">
                                  <w:marLeft w:val="0"/>
                                  <w:marRight w:val="0"/>
                                  <w:marTop w:val="0"/>
                                  <w:marBottom w:val="0"/>
                                  <w:divBdr>
                                    <w:top w:val="none" w:sz="0" w:space="0" w:color="auto"/>
                                    <w:left w:val="none" w:sz="0" w:space="0" w:color="auto"/>
                                    <w:bottom w:val="none" w:sz="0" w:space="0" w:color="auto"/>
                                    <w:right w:val="none" w:sz="0" w:space="0" w:color="auto"/>
                                  </w:divBdr>
                                </w:div>
                                <w:div w:id="1288195376">
                                  <w:marLeft w:val="240"/>
                                  <w:marRight w:val="0"/>
                                  <w:marTop w:val="0"/>
                                  <w:marBottom w:val="0"/>
                                  <w:divBdr>
                                    <w:top w:val="none" w:sz="0" w:space="0" w:color="auto"/>
                                    <w:left w:val="none" w:sz="0" w:space="0" w:color="auto"/>
                                    <w:bottom w:val="none" w:sz="0" w:space="0" w:color="auto"/>
                                    <w:right w:val="none" w:sz="0" w:space="0" w:color="auto"/>
                                  </w:divBdr>
                                  <w:divsChild>
                                    <w:div w:id="1075322529">
                                      <w:marLeft w:val="0"/>
                                      <w:marRight w:val="0"/>
                                      <w:marTop w:val="0"/>
                                      <w:marBottom w:val="0"/>
                                      <w:divBdr>
                                        <w:top w:val="none" w:sz="0" w:space="0" w:color="auto"/>
                                        <w:left w:val="none" w:sz="0" w:space="0" w:color="auto"/>
                                        <w:bottom w:val="none" w:sz="0" w:space="0" w:color="auto"/>
                                        <w:right w:val="none" w:sz="0" w:space="0" w:color="auto"/>
                                      </w:divBdr>
                                    </w:div>
                                    <w:div w:id="1238173102">
                                      <w:marLeft w:val="0"/>
                                      <w:marRight w:val="0"/>
                                      <w:marTop w:val="0"/>
                                      <w:marBottom w:val="0"/>
                                      <w:divBdr>
                                        <w:top w:val="none" w:sz="0" w:space="0" w:color="auto"/>
                                        <w:left w:val="none" w:sz="0" w:space="0" w:color="auto"/>
                                        <w:bottom w:val="none" w:sz="0" w:space="0" w:color="auto"/>
                                        <w:right w:val="none" w:sz="0" w:space="0" w:color="auto"/>
                                      </w:divBdr>
                                      <w:divsChild>
                                        <w:div w:id="610086104">
                                          <w:marLeft w:val="0"/>
                                          <w:marRight w:val="0"/>
                                          <w:marTop w:val="0"/>
                                          <w:marBottom w:val="0"/>
                                          <w:divBdr>
                                            <w:top w:val="none" w:sz="0" w:space="0" w:color="auto"/>
                                            <w:left w:val="none" w:sz="0" w:space="0" w:color="auto"/>
                                            <w:bottom w:val="none" w:sz="0" w:space="0" w:color="auto"/>
                                            <w:right w:val="none" w:sz="0" w:space="0" w:color="auto"/>
                                          </w:divBdr>
                                        </w:div>
                                        <w:div w:id="552665887">
                                          <w:marLeft w:val="240"/>
                                          <w:marRight w:val="0"/>
                                          <w:marTop w:val="0"/>
                                          <w:marBottom w:val="0"/>
                                          <w:divBdr>
                                            <w:top w:val="none" w:sz="0" w:space="0" w:color="auto"/>
                                            <w:left w:val="none" w:sz="0" w:space="0" w:color="auto"/>
                                            <w:bottom w:val="none" w:sz="0" w:space="0" w:color="auto"/>
                                            <w:right w:val="none" w:sz="0" w:space="0" w:color="auto"/>
                                          </w:divBdr>
                                          <w:divsChild>
                                            <w:div w:id="2108689733">
                                              <w:marLeft w:val="0"/>
                                              <w:marRight w:val="0"/>
                                              <w:marTop w:val="0"/>
                                              <w:marBottom w:val="0"/>
                                              <w:divBdr>
                                                <w:top w:val="none" w:sz="0" w:space="0" w:color="auto"/>
                                                <w:left w:val="none" w:sz="0" w:space="0" w:color="auto"/>
                                                <w:bottom w:val="none" w:sz="0" w:space="0" w:color="auto"/>
                                                <w:right w:val="none" w:sz="0" w:space="0" w:color="auto"/>
                                              </w:divBdr>
                                            </w:div>
                                            <w:div w:id="449477098">
                                              <w:marLeft w:val="0"/>
                                              <w:marRight w:val="0"/>
                                              <w:marTop w:val="0"/>
                                              <w:marBottom w:val="0"/>
                                              <w:divBdr>
                                                <w:top w:val="none" w:sz="0" w:space="0" w:color="auto"/>
                                                <w:left w:val="none" w:sz="0" w:space="0" w:color="auto"/>
                                                <w:bottom w:val="none" w:sz="0" w:space="0" w:color="auto"/>
                                                <w:right w:val="none" w:sz="0" w:space="0" w:color="auto"/>
                                              </w:divBdr>
                                            </w:div>
                                          </w:divsChild>
                                        </w:div>
                                        <w:div w:id="1291091004">
                                          <w:marLeft w:val="0"/>
                                          <w:marRight w:val="0"/>
                                          <w:marTop w:val="0"/>
                                          <w:marBottom w:val="0"/>
                                          <w:divBdr>
                                            <w:top w:val="none" w:sz="0" w:space="0" w:color="auto"/>
                                            <w:left w:val="none" w:sz="0" w:space="0" w:color="auto"/>
                                            <w:bottom w:val="none" w:sz="0" w:space="0" w:color="auto"/>
                                            <w:right w:val="none" w:sz="0" w:space="0" w:color="auto"/>
                                          </w:divBdr>
                                        </w:div>
                                      </w:divsChild>
                                    </w:div>
                                    <w:div w:id="1018652201">
                                      <w:marLeft w:val="0"/>
                                      <w:marRight w:val="0"/>
                                      <w:marTop w:val="0"/>
                                      <w:marBottom w:val="0"/>
                                      <w:divBdr>
                                        <w:top w:val="none" w:sz="0" w:space="0" w:color="auto"/>
                                        <w:left w:val="none" w:sz="0" w:space="0" w:color="auto"/>
                                        <w:bottom w:val="none" w:sz="0" w:space="0" w:color="auto"/>
                                        <w:right w:val="none" w:sz="0" w:space="0" w:color="auto"/>
                                      </w:divBdr>
                                      <w:divsChild>
                                        <w:div w:id="1759134365">
                                          <w:marLeft w:val="0"/>
                                          <w:marRight w:val="0"/>
                                          <w:marTop w:val="0"/>
                                          <w:marBottom w:val="0"/>
                                          <w:divBdr>
                                            <w:top w:val="none" w:sz="0" w:space="0" w:color="auto"/>
                                            <w:left w:val="none" w:sz="0" w:space="0" w:color="auto"/>
                                            <w:bottom w:val="none" w:sz="0" w:space="0" w:color="auto"/>
                                            <w:right w:val="none" w:sz="0" w:space="0" w:color="auto"/>
                                          </w:divBdr>
                                        </w:div>
                                        <w:div w:id="742416654">
                                          <w:marLeft w:val="240"/>
                                          <w:marRight w:val="0"/>
                                          <w:marTop w:val="0"/>
                                          <w:marBottom w:val="0"/>
                                          <w:divBdr>
                                            <w:top w:val="none" w:sz="0" w:space="0" w:color="auto"/>
                                            <w:left w:val="none" w:sz="0" w:space="0" w:color="auto"/>
                                            <w:bottom w:val="none" w:sz="0" w:space="0" w:color="auto"/>
                                            <w:right w:val="none" w:sz="0" w:space="0" w:color="auto"/>
                                          </w:divBdr>
                                          <w:divsChild>
                                            <w:div w:id="578635952">
                                              <w:marLeft w:val="0"/>
                                              <w:marRight w:val="0"/>
                                              <w:marTop w:val="0"/>
                                              <w:marBottom w:val="0"/>
                                              <w:divBdr>
                                                <w:top w:val="none" w:sz="0" w:space="0" w:color="auto"/>
                                                <w:left w:val="none" w:sz="0" w:space="0" w:color="auto"/>
                                                <w:bottom w:val="none" w:sz="0" w:space="0" w:color="auto"/>
                                                <w:right w:val="none" w:sz="0" w:space="0" w:color="auto"/>
                                              </w:divBdr>
                                            </w:div>
                                          </w:divsChild>
                                        </w:div>
                                        <w:div w:id="21358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536">
                                  <w:marLeft w:val="0"/>
                                  <w:marRight w:val="0"/>
                                  <w:marTop w:val="0"/>
                                  <w:marBottom w:val="0"/>
                                  <w:divBdr>
                                    <w:top w:val="none" w:sz="0" w:space="0" w:color="auto"/>
                                    <w:left w:val="none" w:sz="0" w:space="0" w:color="auto"/>
                                    <w:bottom w:val="none" w:sz="0" w:space="0" w:color="auto"/>
                                    <w:right w:val="none" w:sz="0" w:space="0" w:color="auto"/>
                                  </w:divBdr>
                                </w:div>
                              </w:divsChild>
                            </w:div>
                            <w:div w:id="51465633">
                              <w:marLeft w:val="0"/>
                              <w:marRight w:val="0"/>
                              <w:marTop w:val="0"/>
                              <w:marBottom w:val="0"/>
                              <w:divBdr>
                                <w:top w:val="none" w:sz="0" w:space="0" w:color="auto"/>
                                <w:left w:val="none" w:sz="0" w:space="0" w:color="auto"/>
                                <w:bottom w:val="none" w:sz="0" w:space="0" w:color="auto"/>
                                <w:right w:val="none" w:sz="0" w:space="0" w:color="auto"/>
                              </w:divBdr>
                              <w:divsChild>
                                <w:div w:id="1547839477">
                                  <w:marLeft w:val="0"/>
                                  <w:marRight w:val="0"/>
                                  <w:marTop w:val="0"/>
                                  <w:marBottom w:val="0"/>
                                  <w:divBdr>
                                    <w:top w:val="none" w:sz="0" w:space="0" w:color="auto"/>
                                    <w:left w:val="none" w:sz="0" w:space="0" w:color="auto"/>
                                    <w:bottom w:val="none" w:sz="0" w:space="0" w:color="auto"/>
                                    <w:right w:val="none" w:sz="0" w:space="0" w:color="auto"/>
                                  </w:divBdr>
                                </w:div>
                                <w:div w:id="2116513854">
                                  <w:marLeft w:val="240"/>
                                  <w:marRight w:val="0"/>
                                  <w:marTop w:val="0"/>
                                  <w:marBottom w:val="0"/>
                                  <w:divBdr>
                                    <w:top w:val="none" w:sz="0" w:space="0" w:color="auto"/>
                                    <w:left w:val="none" w:sz="0" w:space="0" w:color="auto"/>
                                    <w:bottom w:val="none" w:sz="0" w:space="0" w:color="auto"/>
                                    <w:right w:val="none" w:sz="0" w:space="0" w:color="auto"/>
                                  </w:divBdr>
                                  <w:divsChild>
                                    <w:div w:id="2067339189">
                                      <w:marLeft w:val="0"/>
                                      <w:marRight w:val="0"/>
                                      <w:marTop w:val="0"/>
                                      <w:marBottom w:val="0"/>
                                      <w:divBdr>
                                        <w:top w:val="none" w:sz="0" w:space="0" w:color="auto"/>
                                        <w:left w:val="none" w:sz="0" w:space="0" w:color="auto"/>
                                        <w:bottom w:val="none" w:sz="0" w:space="0" w:color="auto"/>
                                        <w:right w:val="none" w:sz="0" w:space="0" w:color="auto"/>
                                      </w:divBdr>
                                    </w:div>
                                    <w:div w:id="2106222238">
                                      <w:marLeft w:val="0"/>
                                      <w:marRight w:val="0"/>
                                      <w:marTop w:val="0"/>
                                      <w:marBottom w:val="0"/>
                                      <w:divBdr>
                                        <w:top w:val="none" w:sz="0" w:space="0" w:color="auto"/>
                                        <w:left w:val="none" w:sz="0" w:space="0" w:color="auto"/>
                                        <w:bottom w:val="none" w:sz="0" w:space="0" w:color="auto"/>
                                        <w:right w:val="none" w:sz="0" w:space="0" w:color="auto"/>
                                      </w:divBdr>
                                      <w:divsChild>
                                        <w:div w:id="2090155980">
                                          <w:marLeft w:val="0"/>
                                          <w:marRight w:val="0"/>
                                          <w:marTop w:val="0"/>
                                          <w:marBottom w:val="0"/>
                                          <w:divBdr>
                                            <w:top w:val="none" w:sz="0" w:space="0" w:color="auto"/>
                                            <w:left w:val="none" w:sz="0" w:space="0" w:color="auto"/>
                                            <w:bottom w:val="none" w:sz="0" w:space="0" w:color="auto"/>
                                            <w:right w:val="none" w:sz="0" w:space="0" w:color="auto"/>
                                          </w:divBdr>
                                        </w:div>
                                        <w:div w:id="1845316769">
                                          <w:marLeft w:val="240"/>
                                          <w:marRight w:val="0"/>
                                          <w:marTop w:val="0"/>
                                          <w:marBottom w:val="0"/>
                                          <w:divBdr>
                                            <w:top w:val="none" w:sz="0" w:space="0" w:color="auto"/>
                                            <w:left w:val="none" w:sz="0" w:space="0" w:color="auto"/>
                                            <w:bottom w:val="none" w:sz="0" w:space="0" w:color="auto"/>
                                            <w:right w:val="none" w:sz="0" w:space="0" w:color="auto"/>
                                          </w:divBdr>
                                          <w:divsChild>
                                            <w:div w:id="449669387">
                                              <w:marLeft w:val="0"/>
                                              <w:marRight w:val="0"/>
                                              <w:marTop w:val="0"/>
                                              <w:marBottom w:val="0"/>
                                              <w:divBdr>
                                                <w:top w:val="none" w:sz="0" w:space="0" w:color="auto"/>
                                                <w:left w:val="none" w:sz="0" w:space="0" w:color="auto"/>
                                                <w:bottom w:val="none" w:sz="0" w:space="0" w:color="auto"/>
                                                <w:right w:val="none" w:sz="0" w:space="0" w:color="auto"/>
                                              </w:divBdr>
                                            </w:div>
                                            <w:div w:id="1649941462">
                                              <w:marLeft w:val="0"/>
                                              <w:marRight w:val="0"/>
                                              <w:marTop w:val="0"/>
                                              <w:marBottom w:val="0"/>
                                              <w:divBdr>
                                                <w:top w:val="none" w:sz="0" w:space="0" w:color="auto"/>
                                                <w:left w:val="none" w:sz="0" w:space="0" w:color="auto"/>
                                                <w:bottom w:val="none" w:sz="0" w:space="0" w:color="auto"/>
                                                <w:right w:val="none" w:sz="0" w:space="0" w:color="auto"/>
                                              </w:divBdr>
                                            </w:div>
                                          </w:divsChild>
                                        </w:div>
                                        <w:div w:id="1584877136">
                                          <w:marLeft w:val="0"/>
                                          <w:marRight w:val="0"/>
                                          <w:marTop w:val="0"/>
                                          <w:marBottom w:val="0"/>
                                          <w:divBdr>
                                            <w:top w:val="none" w:sz="0" w:space="0" w:color="auto"/>
                                            <w:left w:val="none" w:sz="0" w:space="0" w:color="auto"/>
                                            <w:bottom w:val="none" w:sz="0" w:space="0" w:color="auto"/>
                                            <w:right w:val="none" w:sz="0" w:space="0" w:color="auto"/>
                                          </w:divBdr>
                                        </w:div>
                                      </w:divsChild>
                                    </w:div>
                                    <w:div w:id="1714235184">
                                      <w:marLeft w:val="0"/>
                                      <w:marRight w:val="0"/>
                                      <w:marTop w:val="0"/>
                                      <w:marBottom w:val="0"/>
                                      <w:divBdr>
                                        <w:top w:val="none" w:sz="0" w:space="0" w:color="auto"/>
                                        <w:left w:val="none" w:sz="0" w:space="0" w:color="auto"/>
                                        <w:bottom w:val="none" w:sz="0" w:space="0" w:color="auto"/>
                                        <w:right w:val="none" w:sz="0" w:space="0" w:color="auto"/>
                                      </w:divBdr>
                                      <w:divsChild>
                                        <w:div w:id="1803189290">
                                          <w:marLeft w:val="0"/>
                                          <w:marRight w:val="0"/>
                                          <w:marTop w:val="0"/>
                                          <w:marBottom w:val="0"/>
                                          <w:divBdr>
                                            <w:top w:val="none" w:sz="0" w:space="0" w:color="auto"/>
                                            <w:left w:val="none" w:sz="0" w:space="0" w:color="auto"/>
                                            <w:bottom w:val="none" w:sz="0" w:space="0" w:color="auto"/>
                                            <w:right w:val="none" w:sz="0" w:space="0" w:color="auto"/>
                                          </w:divBdr>
                                        </w:div>
                                        <w:div w:id="317002843">
                                          <w:marLeft w:val="240"/>
                                          <w:marRight w:val="0"/>
                                          <w:marTop w:val="0"/>
                                          <w:marBottom w:val="0"/>
                                          <w:divBdr>
                                            <w:top w:val="none" w:sz="0" w:space="0" w:color="auto"/>
                                            <w:left w:val="none" w:sz="0" w:space="0" w:color="auto"/>
                                            <w:bottom w:val="none" w:sz="0" w:space="0" w:color="auto"/>
                                            <w:right w:val="none" w:sz="0" w:space="0" w:color="auto"/>
                                          </w:divBdr>
                                          <w:divsChild>
                                            <w:div w:id="1904827596">
                                              <w:marLeft w:val="0"/>
                                              <w:marRight w:val="0"/>
                                              <w:marTop w:val="0"/>
                                              <w:marBottom w:val="0"/>
                                              <w:divBdr>
                                                <w:top w:val="none" w:sz="0" w:space="0" w:color="auto"/>
                                                <w:left w:val="none" w:sz="0" w:space="0" w:color="auto"/>
                                                <w:bottom w:val="none" w:sz="0" w:space="0" w:color="auto"/>
                                                <w:right w:val="none" w:sz="0" w:space="0" w:color="auto"/>
                                              </w:divBdr>
                                            </w:div>
                                          </w:divsChild>
                                        </w:div>
                                        <w:div w:id="17030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61669">
                                  <w:marLeft w:val="0"/>
                                  <w:marRight w:val="0"/>
                                  <w:marTop w:val="0"/>
                                  <w:marBottom w:val="0"/>
                                  <w:divBdr>
                                    <w:top w:val="none" w:sz="0" w:space="0" w:color="auto"/>
                                    <w:left w:val="none" w:sz="0" w:space="0" w:color="auto"/>
                                    <w:bottom w:val="none" w:sz="0" w:space="0" w:color="auto"/>
                                    <w:right w:val="none" w:sz="0" w:space="0" w:color="auto"/>
                                  </w:divBdr>
                                </w:div>
                              </w:divsChild>
                            </w:div>
                            <w:div w:id="798497772">
                              <w:marLeft w:val="0"/>
                              <w:marRight w:val="0"/>
                              <w:marTop w:val="0"/>
                              <w:marBottom w:val="0"/>
                              <w:divBdr>
                                <w:top w:val="none" w:sz="0" w:space="0" w:color="auto"/>
                                <w:left w:val="none" w:sz="0" w:space="0" w:color="auto"/>
                                <w:bottom w:val="none" w:sz="0" w:space="0" w:color="auto"/>
                                <w:right w:val="none" w:sz="0" w:space="0" w:color="auto"/>
                              </w:divBdr>
                              <w:divsChild>
                                <w:div w:id="861358849">
                                  <w:marLeft w:val="0"/>
                                  <w:marRight w:val="0"/>
                                  <w:marTop w:val="0"/>
                                  <w:marBottom w:val="0"/>
                                  <w:divBdr>
                                    <w:top w:val="none" w:sz="0" w:space="0" w:color="auto"/>
                                    <w:left w:val="none" w:sz="0" w:space="0" w:color="auto"/>
                                    <w:bottom w:val="none" w:sz="0" w:space="0" w:color="auto"/>
                                    <w:right w:val="none" w:sz="0" w:space="0" w:color="auto"/>
                                  </w:divBdr>
                                </w:div>
                                <w:div w:id="153764217">
                                  <w:marLeft w:val="240"/>
                                  <w:marRight w:val="0"/>
                                  <w:marTop w:val="0"/>
                                  <w:marBottom w:val="0"/>
                                  <w:divBdr>
                                    <w:top w:val="none" w:sz="0" w:space="0" w:color="auto"/>
                                    <w:left w:val="none" w:sz="0" w:space="0" w:color="auto"/>
                                    <w:bottom w:val="none" w:sz="0" w:space="0" w:color="auto"/>
                                    <w:right w:val="none" w:sz="0" w:space="0" w:color="auto"/>
                                  </w:divBdr>
                                  <w:divsChild>
                                    <w:div w:id="359551512">
                                      <w:marLeft w:val="0"/>
                                      <w:marRight w:val="0"/>
                                      <w:marTop w:val="0"/>
                                      <w:marBottom w:val="0"/>
                                      <w:divBdr>
                                        <w:top w:val="none" w:sz="0" w:space="0" w:color="auto"/>
                                        <w:left w:val="none" w:sz="0" w:space="0" w:color="auto"/>
                                        <w:bottom w:val="none" w:sz="0" w:space="0" w:color="auto"/>
                                        <w:right w:val="none" w:sz="0" w:space="0" w:color="auto"/>
                                      </w:divBdr>
                                    </w:div>
                                    <w:div w:id="862281222">
                                      <w:marLeft w:val="0"/>
                                      <w:marRight w:val="0"/>
                                      <w:marTop w:val="0"/>
                                      <w:marBottom w:val="0"/>
                                      <w:divBdr>
                                        <w:top w:val="none" w:sz="0" w:space="0" w:color="auto"/>
                                        <w:left w:val="none" w:sz="0" w:space="0" w:color="auto"/>
                                        <w:bottom w:val="none" w:sz="0" w:space="0" w:color="auto"/>
                                        <w:right w:val="none" w:sz="0" w:space="0" w:color="auto"/>
                                      </w:divBdr>
                                      <w:divsChild>
                                        <w:div w:id="2003580737">
                                          <w:marLeft w:val="0"/>
                                          <w:marRight w:val="0"/>
                                          <w:marTop w:val="0"/>
                                          <w:marBottom w:val="0"/>
                                          <w:divBdr>
                                            <w:top w:val="none" w:sz="0" w:space="0" w:color="auto"/>
                                            <w:left w:val="none" w:sz="0" w:space="0" w:color="auto"/>
                                            <w:bottom w:val="none" w:sz="0" w:space="0" w:color="auto"/>
                                            <w:right w:val="none" w:sz="0" w:space="0" w:color="auto"/>
                                          </w:divBdr>
                                        </w:div>
                                        <w:div w:id="1111897293">
                                          <w:marLeft w:val="240"/>
                                          <w:marRight w:val="0"/>
                                          <w:marTop w:val="0"/>
                                          <w:marBottom w:val="0"/>
                                          <w:divBdr>
                                            <w:top w:val="none" w:sz="0" w:space="0" w:color="auto"/>
                                            <w:left w:val="none" w:sz="0" w:space="0" w:color="auto"/>
                                            <w:bottom w:val="none" w:sz="0" w:space="0" w:color="auto"/>
                                            <w:right w:val="none" w:sz="0" w:space="0" w:color="auto"/>
                                          </w:divBdr>
                                          <w:divsChild>
                                            <w:div w:id="1472554660">
                                              <w:marLeft w:val="0"/>
                                              <w:marRight w:val="0"/>
                                              <w:marTop w:val="0"/>
                                              <w:marBottom w:val="0"/>
                                              <w:divBdr>
                                                <w:top w:val="none" w:sz="0" w:space="0" w:color="auto"/>
                                                <w:left w:val="none" w:sz="0" w:space="0" w:color="auto"/>
                                                <w:bottom w:val="none" w:sz="0" w:space="0" w:color="auto"/>
                                                <w:right w:val="none" w:sz="0" w:space="0" w:color="auto"/>
                                              </w:divBdr>
                                            </w:div>
                                            <w:div w:id="1117605915">
                                              <w:marLeft w:val="0"/>
                                              <w:marRight w:val="0"/>
                                              <w:marTop w:val="0"/>
                                              <w:marBottom w:val="0"/>
                                              <w:divBdr>
                                                <w:top w:val="none" w:sz="0" w:space="0" w:color="auto"/>
                                                <w:left w:val="none" w:sz="0" w:space="0" w:color="auto"/>
                                                <w:bottom w:val="none" w:sz="0" w:space="0" w:color="auto"/>
                                                <w:right w:val="none" w:sz="0" w:space="0" w:color="auto"/>
                                              </w:divBdr>
                                            </w:div>
                                          </w:divsChild>
                                        </w:div>
                                        <w:div w:id="745153893">
                                          <w:marLeft w:val="0"/>
                                          <w:marRight w:val="0"/>
                                          <w:marTop w:val="0"/>
                                          <w:marBottom w:val="0"/>
                                          <w:divBdr>
                                            <w:top w:val="none" w:sz="0" w:space="0" w:color="auto"/>
                                            <w:left w:val="none" w:sz="0" w:space="0" w:color="auto"/>
                                            <w:bottom w:val="none" w:sz="0" w:space="0" w:color="auto"/>
                                            <w:right w:val="none" w:sz="0" w:space="0" w:color="auto"/>
                                          </w:divBdr>
                                        </w:div>
                                      </w:divsChild>
                                    </w:div>
                                    <w:div w:id="173426553">
                                      <w:marLeft w:val="0"/>
                                      <w:marRight w:val="0"/>
                                      <w:marTop w:val="0"/>
                                      <w:marBottom w:val="0"/>
                                      <w:divBdr>
                                        <w:top w:val="none" w:sz="0" w:space="0" w:color="auto"/>
                                        <w:left w:val="none" w:sz="0" w:space="0" w:color="auto"/>
                                        <w:bottom w:val="none" w:sz="0" w:space="0" w:color="auto"/>
                                        <w:right w:val="none" w:sz="0" w:space="0" w:color="auto"/>
                                      </w:divBdr>
                                      <w:divsChild>
                                        <w:div w:id="860894287">
                                          <w:marLeft w:val="0"/>
                                          <w:marRight w:val="0"/>
                                          <w:marTop w:val="0"/>
                                          <w:marBottom w:val="0"/>
                                          <w:divBdr>
                                            <w:top w:val="none" w:sz="0" w:space="0" w:color="auto"/>
                                            <w:left w:val="none" w:sz="0" w:space="0" w:color="auto"/>
                                            <w:bottom w:val="none" w:sz="0" w:space="0" w:color="auto"/>
                                            <w:right w:val="none" w:sz="0" w:space="0" w:color="auto"/>
                                          </w:divBdr>
                                        </w:div>
                                        <w:div w:id="1557424688">
                                          <w:marLeft w:val="240"/>
                                          <w:marRight w:val="0"/>
                                          <w:marTop w:val="0"/>
                                          <w:marBottom w:val="0"/>
                                          <w:divBdr>
                                            <w:top w:val="none" w:sz="0" w:space="0" w:color="auto"/>
                                            <w:left w:val="none" w:sz="0" w:space="0" w:color="auto"/>
                                            <w:bottom w:val="none" w:sz="0" w:space="0" w:color="auto"/>
                                            <w:right w:val="none" w:sz="0" w:space="0" w:color="auto"/>
                                          </w:divBdr>
                                          <w:divsChild>
                                            <w:div w:id="1699700151">
                                              <w:marLeft w:val="0"/>
                                              <w:marRight w:val="0"/>
                                              <w:marTop w:val="0"/>
                                              <w:marBottom w:val="0"/>
                                              <w:divBdr>
                                                <w:top w:val="none" w:sz="0" w:space="0" w:color="auto"/>
                                                <w:left w:val="none" w:sz="0" w:space="0" w:color="auto"/>
                                                <w:bottom w:val="none" w:sz="0" w:space="0" w:color="auto"/>
                                                <w:right w:val="none" w:sz="0" w:space="0" w:color="auto"/>
                                              </w:divBdr>
                                            </w:div>
                                          </w:divsChild>
                                        </w:div>
                                        <w:div w:id="16864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16262">
                                  <w:marLeft w:val="0"/>
                                  <w:marRight w:val="0"/>
                                  <w:marTop w:val="0"/>
                                  <w:marBottom w:val="0"/>
                                  <w:divBdr>
                                    <w:top w:val="none" w:sz="0" w:space="0" w:color="auto"/>
                                    <w:left w:val="none" w:sz="0" w:space="0" w:color="auto"/>
                                    <w:bottom w:val="none" w:sz="0" w:space="0" w:color="auto"/>
                                    <w:right w:val="none" w:sz="0" w:space="0" w:color="auto"/>
                                  </w:divBdr>
                                </w:div>
                              </w:divsChild>
                            </w:div>
                            <w:div w:id="1352948453">
                              <w:marLeft w:val="0"/>
                              <w:marRight w:val="0"/>
                              <w:marTop w:val="0"/>
                              <w:marBottom w:val="0"/>
                              <w:divBdr>
                                <w:top w:val="none" w:sz="0" w:space="0" w:color="auto"/>
                                <w:left w:val="none" w:sz="0" w:space="0" w:color="auto"/>
                                <w:bottom w:val="none" w:sz="0" w:space="0" w:color="auto"/>
                                <w:right w:val="none" w:sz="0" w:space="0" w:color="auto"/>
                              </w:divBdr>
                              <w:divsChild>
                                <w:div w:id="1008092782">
                                  <w:marLeft w:val="0"/>
                                  <w:marRight w:val="0"/>
                                  <w:marTop w:val="0"/>
                                  <w:marBottom w:val="0"/>
                                  <w:divBdr>
                                    <w:top w:val="none" w:sz="0" w:space="0" w:color="auto"/>
                                    <w:left w:val="none" w:sz="0" w:space="0" w:color="auto"/>
                                    <w:bottom w:val="none" w:sz="0" w:space="0" w:color="auto"/>
                                    <w:right w:val="none" w:sz="0" w:space="0" w:color="auto"/>
                                  </w:divBdr>
                                </w:div>
                                <w:div w:id="943226743">
                                  <w:marLeft w:val="240"/>
                                  <w:marRight w:val="0"/>
                                  <w:marTop w:val="0"/>
                                  <w:marBottom w:val="0"/>
                                  <w:divBdr>
                                    <w:top w:val="none" w:sz="0" w:space="0" w:color="auto"/>
                                    <w:left w:val="none" w:sz="0" w:space="0" w:color="auto"/>
                                    <w:bottom w:val="none" w:sz="0" w:space="0" w:color="auto"/>
                                    <w:right w:val="none" w:sz="0" w:space="0" w:color="auto"/>
                                  </w:divBdr>
                                  <w:divsChild>
                                    <w:div w:id="307131165">
                                      <w:marLeft w:val="0"/>
                                      <w:marRight w:val="0"/>
                                      <w:marTop w:val="0"/>
                                      <w:marBottom w:val="0"/>
                                      <w:divBdr>
                                        <w:top w:val="none" w:sz="0" w:space="0" w:color="auto"/>
                                        <w:left w:val="none" w:sz="0" w:space="0" w:color="auto"/>
                                        <w:bottom w:val="none" w:sz="0" w:space="0" w:color="auto"/>
                                        <w:right w:val="none" w:sz="0" w:space="0" w:color="auto"/>
                                      </w:divBdr>
                                    </w:div>
                                    <w:div w:id="268121392">
                                      <w:marLeft w:val="0"/>
                                      <w:marRight w:val="0"/>
                                      <w:marTop w:val="0"/>
                                      <w:marBottom w:val="0"/>
                                      <w:divBdr>
                                        <w:top w:val="none" w:sz="0" w:space="0" w:color="auto"/>
                                        <w:left w:val="none" w:sz="0" w:space="0" w:color="auto"/>
                                        <w:bottom w:val="none" w:sz="0" w:space="0" w:color="auto"/>
                                        <w:right w:val="none" w:sz="0" w:space="0" w:color="auto"/>
                                      </w:divBdr>
                                      <w:divsChild>
                                        <w:div w:id="1441951059">
                                          <w:marLeft w:val="0"/>
                                          <w:marRight w:val="0"/>
                                          <w:marTop w:val="0"/>
                                          <w:marBottom w:val="0"/>
                                          <w:divBdr>
                                            <w:top w:val="none" w:sz="0" w:space="0" w:color="auto"/>
                                            <w:left w:val="none" w:sz="0" w:space="0" w:color="auto"/>
                                            <w:bottom w:val="none" w:sz="0" w:space="0" w:color="auto"/>
                                            <w:right w:val="none" w:sz="0" w:space="0" w:color="auto"/>
                                          </w:divBdr>
                                        </w:div>
                                        <w:div w:id="700479277">
                                          <w:marLeft w:val="240"/>
                                          <w:marRight w:val="0"/>
                                          <w:marTop w:val="0"/>
                                          <w:marBottom w:val="0"/>
                                          <w:divBdr>
                                            <w:top w:val="none" w:sz="0" w:space="0" w:color="auto"/>
                                            <w:left w:val="none" w:sz="0" w:space="0" w:color="auto"/>
                                            <w:bottom w:val="none" w:sz="0" w:space="0" w:color="auto"/>
                                            <w:right w:val="none" w:sz="0" w:space="0" w:color="auto"/>
                                          </w:divBdr>
                                          <w:divsChild>
                                            <w:div w:id="897742588">
                                              <w:marLeft w:val="0"/>
                                              <w:marRight w:val="0"/>
                                              <w:marTop w:val="0"/>
                                              <w:marBottom w:val="0"/>
                                              <w:divBdr>
                                                <w:top w:val="none" w:sz="0" w:space="0" w:color="auto"/>
                                                <w:left w:val="none" w:sz="0" w:space="0" w:color="auto"/>
                                                <w:bottom w:val="none" w:sz="0" w:space="0" w:color="auto"/>
                                                <w:right w:val="none" w:sz="0" w:space="0" w:color="auto"/>
                                              </w:divBdr>
                                            </w:div>
                                            <w:div w:id="1597130858">
                                              <w:marLeft w:val="0"/>
                                              <w:marRight w:val="0"/>
                                              <w:marTop w:val="0"/>
                                              <w:marBottom w:val="0"/>
                                              <w:divBdr>
                                                <w:top w:val="none" w:sz="0" w:space="0" w:color="auto"/>
                                                <w:left w:val="none" w:sz="0" w:space="0" w:color="auto"/>
                                                <w:bottom w:val="none" w:sz="0" w:space="0" w:color="auto"/>
                                                <w:right w:val="none" w:sz="0" w:space="0" w:color="auto"/>
                                              </w:divBdr>
                                            </w:div>
                                          </w:divsChild>
                                        </w:div>
                                        <w:div w:id="679115238">
                                          <w:marLeft w:val="0"/>
                                          <w:marRight w:val="0"/>
                                          <w:marTop w:val="0"/>
                                          <w:marBottom w:val="0"/>
                                          <w:divBdr>
                                            <w:top w:val="none" w:sz="0" w:space="0" w:color="auto"/>
                                            <w:left w:val="none" w:sz="0" w:space="0" w:color="auto"/>
                                            <w:bottom w:val="none" w:sz="0" w:space="0" w:color="auto"/>
                                            <w:right w:val="none" w:sz="0" w:space="0" w:color="auto"/>
                                          </w:divBdr>
                                        </w:div>
                                      </w:divsChild>
                                    </w:div>
                                    <w:div w:id="1832528950">
                                      <w:marLeft w:val="0"/>
                                      <w:marRight w:val="0"/>
                                      <w:marTop w:val="0"/>
                                      <w:marBottom w:val="0"/>
                                      <w:divBdr>
                                        <w:top w:val="none" w:sz="0" w:space="0" w:color="auto"/>
                                        <w:left w:val="none" w:sz="0" w:space="0" w:color="auto"/>
                                        <w:bottom w:val="none" w:sz="0" w:space="0" w:color="auto"/>
                                        <w:right w:val="none" w:sz="0" w:space="0" w:color="auto"/>
                                      </w:divBdr>
                                      <w:divsChild>
                                        <w:div w:id="391467755">
                                          <w:marLeft w:val="0"/>
                                          <w:marRight w:val="0"/>
                                          <w:marTop w:val="0"/>
                                          <w:marBottom w:val="0"/>
                                          <w:divBdr>
                                            <w:top w:val="none" w:sz="0" w:space="0" w:color="auto"/>
                                            <w:left w:val="none" w:sz="0" w:space="0" w:color="auto"/>
                                            <w:bottom w:val="none" w:sz="0" w:space="0" w:color="auto"/>
                                            <w:right w:val="none" w:sz="0" w:space="0" w:color="auto"/>
                                          </w:divBdr>
                                        </w:div>
                                        <w:div w:id="887884966">
                                          <w:marLeft w:val="240"/>
                                          <w:marRight w:val="0"/>
                                          <w:marTop w:val="0"/>
                                          <w:marBottom w:val="0"/>
                                          <w:divBdr>
                                            <w:top w:val="none" w:sz="0" w:space="0" w:color="auto"/>
                                            <w:left w:val="none" w:sz="0" w:space="0" w:color="auto"/>
                                            <w:bottom w:val="none" w:sz="0" w:space="0" w:color="auto"/>
                                            <w:right w:val="none" w:sz="0" w:space="0" w:color="auto"/>
                                          </w:divBdr>
                                          <w:divsChild>
                                            <w:div w:id="341980899">
                                              <w:marLeft w:val="0"/>
                                              <w:marRight w:val="0"/>
                                              <w:marTop w:val="0"/>
                                              <w:marBottom w:val="0"/>
                                              <w:divBdr>
                                                <w:top w:val="none" w:sz="0" w:space="0" w:color="auto"/>
                                                <w:left w:val="none" w:sz="0" w:space="0" w:color="auto"/>
                                                <w:bottom w:val="none" w:sz="0" w:space="0" w:color="auto"/>
                                                <w:right w:val="none" w:sz="0" w:space="0" w:color="auto"/>
                                              </w:divBdr>
                                            </w:div>
                                          </w:divsChild>
                                        </w:div>
                                        <w:div w:id="9984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5975">
                                  <w:marLeft w:val="0"/>
                                  <w:marRight w:val="0"/>
                                  <w:marTop w:val="0"/>
                                  <w:marBottom w:val="0"/>
                                  <w:divBdr>
                                    <w:top w:val="none" w:sz="0" w:space="0" w:color="auto"/>
                                    <w:left w:val="none" w:sz="0" w:space="0" w:color="auto"/>
                                    <w:bottom w:val="none" w:sz="0" w:space="0" w:color="auto"/>
                                    <w:right w:val="none" w:sz="0" w:space="0" w:color="auto"/>
                                  </w:divBdr>
                                </w:div>
                              </w:divsChild>
                            </w:div>
                            <w:div w:id="857502148">
                              <w:marLeft w:val="0"/>
                              <w:marRight w:val="0"/>
                              <w:marTop w:val="0"/>
                              <w:marBottom w:val="0"/>
                              <w:divBdr>
                                <w:top w:val="none" w:sz="0" w:space="0" w:color="auto"/>
                                <w:left w:val="none" w:sz="0" w:space="0" w:color="auto"/>
                                <w:bottom w:val="none" w:sz="0" w:space="0" w:color="auto"/>
                                <w:right w:val="none" w:sz="0" w:space="0" w:color="auto"/>
                              </w:divBdr>
                              <w:divsChild>
                                <w:div w:id="758402512">
                                  <w:marLeft w:val="0"/>
                                  <w:marRight w:val="0"/>
                                  <w:marTop w:val="0"/>
                                  <w:marBottom w:val="0"/>
                                  <w:divBdr>
                                    <w:top w:val="none" w:sz="0" w:space="0" w:color="auto"/>
                                    <w:left w:val="none" w:sz="0" w:space="0" w:color="auto"/>
                                    <w:bottom w:val="none" w:sz="0" w:space="0" w:color="auto"/>
                                    <w:right w:val="none" w:sz="0" w:space="0" w:color="auto"/>
                                  </w:divBdr>
                                </w:div>
                                <w:div w:id="468783207">
                                  <w:marLeft w:val="240"/>
                                  <w:marRight w:val="0"/>
                                  <w:marTop w:val="0"/>
                                  <w:marBottom w:val="0"/>
                                  <w:divBdr>
                                    <w:top w:val="none" w:sz="0" w:space="0" w:color="auto"/>
                                    <w:left w:val="none" w:sz="0" w:space="0" w:color="auto"/>
                                    <w:bottom w:val="none" w:sz="0" w:space="0" w:color="auto"/>
                                    <w:right w:val="none" w:sz="0" w:space="0" w:color="auto"/>
                                  </w:divBdr>
                                  <w:divsChild>
                                    <w:div w:id="910695642">
                                      <w:marLeft w:val="0"/>
                                      <w:marRight w:val="0"/>
                                      <w:marTop w:val="0"/>
                                      <w:marBottom w:val="0"/>
                                      <w:divBdr>
                                        <w:top w:val="none" w:sz="0" w:space="0" w:color="auto"/>
                                        <w:left w:val="none" w:sz="0" w:space="0" w:color="auto"/>
                                        <w:bottom w:val="none" w:sz="0" w:space="0" w:color="auto"/>
                                        <w:right w:val="none" w:sz="0" w:space="0" w:color="auto"/>
                                      </w:divBdr>
                                    </w:div>
                                    <w:div w:id="1774669366">
                                      <w:marLeft w:val="0"/>
                                      <w:marRight w:val="0"/>
                                      <w:marTop w:val="0"/>
                                      <w:marBottom w:val="0"/>
                                      <w:divBdr>
                                        <w:top w:val="none" w:sz="0" w:space="0" w:color="auto"/>
                                        <w:left w:val="none" w:sz="0" w:space="0" w:color="auto"/>
                                        <w:bottom w:val="none" w:sz="0" w:space="0" w:color="auto"/>
                                        <w:right w:val="none" w:sz="0" w:space="0" w:color="auto"/>
                                      </w:divBdr>
                                      <w:divsChild>
                                        <w:div w:id="1908227311">
                                          <w:marLeft w:val="0"/>
                                          <w:marRight w:val="0"/>
                                          <w:marTop w:val="0"/>
                                          <w:marBottom w:val="0"/>
                                          <w:divBdr>
                                            <w:top w:val="none" w:sz="0" w:space="0" w:color="auto"/>
                                            <w:left w:val="none" w:sz="0" w:space="0" w:color="auto"/>
                                            <w:bottom w:val="none" w:sz="0" w:space="0" w:color="auto"/>
                                            <w:right w:val="none" w:sz="0" w:space="0" w:color="auto"/>
                                          </w:divBdr>
                                        </w:div>
                                        <w:div w:id="612052914">
                                          <w:marLeft w:val="240"/>
                                          <w:marRight w:val="0"/>
                                          <w:marTop w:val="0"/>
                                          <w:marBottom w:val="0"/>
                                          <w:divBdr>
                                            <w:top w:val="none" w:sz="0" w:space="0" w:color="auto"/>
                                            <w:left w:val="none" w:sz="0" w:space="0" w:color="auto"/>
                                            <w:bottom w:val="none" w:sz="0" w:space="0" w:color="auto"/>
                                            <w:right w:val="none" w:sz="0" w:space="0" w:color="auto"/>
                                          </w:divBdr>
                                          <w:divsChild>
                                            <w:div w:id="865216964">
                                              <w:marLeft w:val="0"/>
                                              <w:marRight w:val="0"/>
                                              <w:marTop w:val="0"/>
                                              <w:marBottom w:val="0"/>
                                              <w:divBdr>
                                                <w:top w:val="none" w:sz="0" w:space="0" w:color="auto"/>
                                                <w:left w:val="none" w:sz="0" w:space="0" w:color="auto"/>
                                                <w:bottom w:val="none" w:sz="0" w:space="0" w:color="auto"/>
                                                <w:right w:val="none" w:sz="0" w:space="0" w:color="auto"/>
                                              </w:divBdr>
                                            </w:div>
                                            <w:div w:id="1224633506">
                                              <w:marLeft w:val="0"/>
                                              <w:marRight w:val="0"/>
                                              <w:marTop w:val="0"/>
                                              <w:marBottom w:val="0"/>
                                              <w:divBdr>
                                                <w:top w:val="none" w:sz="0" w:space="0" w:color="auto"/>
                                                <w:left w:val="none" w:sz="0" w:space="0" w:color="auto"/>
                                                <w:bottom w:val="none" w:sz="0" w:space="0" w:color="auto"/>
                                                <w:right w:val="none" w:sz="0" w:space="0" w:color="auto"/>
                                              </w:divBdr>
                                            </w:div>
                                          </w:divsChild>
                                        </w:div>
                                        <w:div w:id="1669214431">
                                          <w:marLeft w:val="0"/>
                                          <w:marRight w:val="0"/>
                                          <w:marTop w:val="0"/>
                                          <w:marBottom w:val="0"/>
                                          <w:divBdr>
                                            <w:top w:val="none" w:sz="0" w:space="0" w:color="auto"/>
                                            <w:left w:val="none" w:sz="0" w:space="0" w:color="auto"/>
                                            <w:bottom w:val="none" w:sz="0" w:space="0" w:color="auto"/>
                                            <w:right w:val="none" w:sz="0" w:space="0" w:color="auto"/>
                                          </w:divBdr>
                                        </w:div>
                                      </w:divsChild>
                                    </w:div>
                                    <w:div w:id="214053402">
                                      <w:marLeft w:val="0"/>
                                      <w:marRight w:val="0"/>
                                      <w:marTop w:val="0"/>
                                      <w:marBottom w:val="0"/>
                                      <w:divBdr>
                                        <w:top w:val="none" w:sz="0" w:space="0" w:color="auto"/>
                                        <w:left w:val="none" w:sz="0" w:space="0" w:color="auto"/>
                                        <w:bottom w:val="none" w:sz="0" w:space="0" w:color="auto"/>
                                        <w:right w:val="none" w:sz="0" w:space="0" w:color="auto"/>
                                      </w:divBdr>
                                      <w:divsChild>
                                        <w:div w:id="177357183">
                                          <w:marLeft w:val="0"/>
                                          <w:marRight w:val="0"/>
                                          <w:marTop w:val="0"/>
                                          <w:marBottom w:val="0"/>
                                          <w:divBdr>
                                            <w:top w:val="none" w:sz="0" w:space="0" w:color="auto"/>
                                            <w:left w:val="none" w:sz="0" w:space="0" w:color="auto"/>
                                            <w:bottom w:val="none" w:sz="0" w:space="0" w:color="auto"/>
                                            <w:right w:val="none" w:sz="0" w:space="0" w:color="auto"/>
                                          </w:divBdr>
                                        </w:div>
                                        <w:div w:id="1924603473">
                                          <w:marLeft w:val="240"/>
                                          <w:marRight w:val="0"/>
                                          <w:marTop w:val="0"/>
                                          <w:marBottom w:val="0"/>
                                          <w:divBdr>
                                            <w:top w:val="none" w:sz="0" w:space="0" w:color="auto"/>
                                            <w:left w:val="none" w:sz="0" w:space="0" w:color="auto"/>
                                            <w:bottom w:val="none" w:sz="0" w:space="0" w:color="auto"/>
                                            <w:right w:val="none" w:sz="0" w:space="0" w:color="auto"/>
                                          </w:divBdr>
                                          <w:divsChild>
                                            <w:div w:id="1131705001">
                                              <w:marLeft w:val="0"/>
                                              <w:marRight w:val="0"/>
                                              <w:marTop w:val="0"/>
                                              <w:marBottom w:val="0"/>
                                              <w:divBdr>
                                                <w:top w:val="none" w:sz="0" w:space="0" w:color="auto"/>
                                                <w:left w:val="none" w:sz="0" w:space="0" w:color="auto"/>
                                                <w:bottom w:val="none" w:sz="0" w:space="0" w:color="auto"/>
                                                <w:right w:val="none" w:sz="0" w:space="0" w:color="auto"/>
                                              </w:divBdr>
                                            </w:div>
                                          </w:divsChild>
                                        </w:div>
                                        <w:div w:id="2290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36739">
                                  <w:marLeft w:val="0"/>
                                  <w:marRight w:val="0"/>
                                  <w:marTop w:val="0"/>
                                  <w:marBottom w:val="0"/>
                                  <w:divBdr>
                                    <w:top w:val="none" w:sz="0" w:space="0" w:color="auto"/>
                                    <w:left w:val="none" w:sz="0" w:space="0" w:color="auto"/>
                                    <w:bottom w:val="none" w:sz="0" w:space="0" w:color="auto"/>
                                    <w:right w:val="none" w:sz="0" w:space="0" w:color="auto"/>
                                  </w:divBdr>
                                </w:div>
                              </w:divsChild>
                            </w:div>
                            <w:div w:id="1314412227">
                              <w:marLeft w:val="0"/>
                              <w:marRight w:val="0"/>
                              <w:marTop w:val="0"/>
                              <w:marBottom w:val="0"/>
                              <w:divBdr>
                                <w:top w:val="none" w:sz="0" w:space="0" w:color="auto"/>
                                <w:left w:val="none" w:sz="0" w:space="0" w:color="auto"/>
                                <w:bottom w:val="none" w:sz="0" w:space="0" w:color="auto"/>
                                <w:right w:val="none" w:sz="0" w:space="0" w:color="auto"/>
                              </w:divBdr>
                              <w:divsChild>
                                <w:div w:id="134690296">
                                  <w:marLeft w:val="0"/>
                                  <w:marRight w:val="0"/>
                                  <w:marTop w:val="0"/>
                                  <w:marBottom w:val="0"/>
                                  <w:divBdr>
                                    <w:top w:val="none" w:sz="0" w:space="0" w:color="auto"/>
                                    <w:left w:val="none" w:sz="0" w:space="0" w:color="auto"/>
                                    <w:bottom w:val="none" w:sz="0" w:space="0" w:color="auto"/>
                                    <w:right w:val="none" w:sz="0" w:space="0" w:color="auto"/>
                                  </w:divBdr>
                                </w:div>
                                <w:div w:id="1407025017">
                                  <w:marLeft w:val="240"/>
                                  <w:marRight w:val="0"/>
                                  <w:marTop w:val="0"/>
                                  <w:marBottom w:val="0"/>
                                  <w:divBdr>
                                    <w:top w:val="none" w:sz="0" w:space="0" w:color="auto"/>
                                    <w:left w:val="none" w:sz="0" w:space="0" w:color="auto"/>
                                    <w:bottom w:val="none" w:sz="0" w:space="0" w:color="auto"/>
                                    <w:right w:val="none" w:sz="0" w:space="0" w:color="auto"/>
                                  </w:divBdr>
                                  <w:divsChild>
                                    <w:div w:id="353770421">
                                      <w:marLeft w:val="0"/>
                                      <w:marRight w:val="0"/>
                                      <w:marTop w:val="0"/>
                                      <w:marBottom w:val="0"/>
                                      <w:divBdr>
                                        <w:top w:val="none" w:sz="0" w:space="0" w:color="auto"/>
                                        <w:left w:val="none" w:sz="0" w:space="0" w:color="auto"/>
                                        <w:bottom w:val="none" w:sz="0" w:space="0" w:color="auto"/>
                                        <w:right w:val="none" w:sz="0" w:space="0" w:color="auto"/>
                                      </w:divBdr>
                                    </w:div>
                                    <w:div w:id="1734543266">
                                      <w:marLeft w:val="0"/>
                                      <w:marRight w:val="0"/>
                                      <w:marTop w:val="0"/>
                                      <w:marBottom w:val="0"/>
                                      <w:divBdr>
                                        <w:top w:val="none" w:sz="0" w:space="0" w:color="auto"/>
                                        <w:left w:val="none" w:sz="0" w:space="0" w:color="auto"/>
                                        <w:bottom w:val="none" w:sz="0" w:space="0" w:color="auto"/>
                                        <w:right w:val="none" w:sz="0" w:space="0" w:color="auto"/>
                                      </w:divBdr>
                                      <w:divsChild>
                                        <w:div w:id="274597691">
                                          <w:marLeft w:val="0"/>
                                          <w:marRight w:val="0"/>
                                          <w:marTop w:val="0"/>
                                          <w:marBottom w:val="0"/>
                                          <w:divBdr>
                                            <w:top w:val="none" w:sz="0" w:space="0" w:color="auto"/>
                                            <w:left w:val="none" w:sz="0" w:space="0" w:color="auto"/>
                                            <w:bottom w:val="none" w:sz="0" w:space="0" w:color="auto"/>
                                            <w:right w:val="none" w:sz="0" w:space="0" w:color="auto"/>
                                          </w:divBdr>
                                        </w:div>
                                        <w:div w:id="1830634437">
                                          <w:marLeft w:val="240"/>
                                          <w:marRight w:val="0"/>
                                          <w:marTop w:val="0"/>
                                          <w:marBottom w:val="0"/>
                                          <w:divBdr>
                                            <w:top w:val="none" w:sz="0" w:space="0" w:color="auto"/>
                                            <w:left w:val="none" w:sz="0" w:space="0" w:color="auto"/>
                                            <w:bottom w:val="none" w:sz="0" w:space="0" w:color="auto"/>
                                            <w:right w:val="none" w:sz="0" w:space="0" w:color="auto"/>
                                          </w:divBdr>
                                          <w:divsChild>
                                            <w:div w:id="1972900969">
                                              <w:marLeft w:val="0"/>
                                              <w:marRight w:val="0"/>
                                              <w:marTop w:val="0"/>
                                              <w:marBottom w:val="0"/>
                                              <w:divBdr>
                                                <w:top w:val="none" w:sz="0" w:space="0" w:color="auto"/>
                                                <w:left w:val="none" w:sz="0" w:space="0" w:color="auto"/>
                                                <w:bottom w:val="none" w:sz="0" w:space="0" w:color="auto"/>
                                                <w:right w:val="none" w:sz="0" w:space="0" w:color="auto"/>
                                              </w:divBdr>
                                            </w:div>
                                            <w:div w:id="319507668">
                                              <w:marLeft w:val="0"/>
                                              <w:marRight w:val="0"/>
                                              <w:marTop w:val="0"/>
                                              <w:marBottom w:val="0"/>
                                              <w:divBdr>
                                                <w:top w:val="none" w:sz="0" w:space="0" w:color="auto"/>
                                                <w:left w:val="none" w:sz="0" w:space="0" w:color="auto"/>
                                                <w:bottom w:val="none" w:sz="0" w:space="0" w:color="auto"/>
                                                <w:right w:val="none" w:sz="0" w:space="0" w:color="auto"/>
                                              </w:divBdr>
                                            </w:div>
                                          </w:divsChild>
                                        </w:div>
                                        <w:div w:id="174807382">
                                          <w:marLeft w:val="0"/>
                                          <w:marRight w:val="0"/>
                                          <w:marTop w:val="0"/>
                                          <w:marBottom w:val="0"/>
                                          <w:divBdr>
                                            <w:top w:val="none" w:sz="0" w:space="0" w:color="auto"/>
                                            <w:left w:val="none" w:sz="0" w:space="0" w:color="auto"/>
                                            <w:bottom w:val="none" w:sz="0" w:space="0" w:color="auto"/>
                                            <w:right w:val="none" w:sz="0" w:space="0" w:color="auto"/>
                                          </w:divBdr>
                                        </w:div>
                                      </w:divsChild>
                                    </w:div>
                                    <w:div w:id="1921527323">
                                      <w:marLeft w:val="0"/>
                                      <w:marRight w:val="0"/>
                                      <w:marTop w:val="0"/>
                                      <w:marBottom w:val="0"/>
                                      <w:divBdr>
                                        <w:top w:val="none" w:sz="0" w:space="0" w:color="auto"/>
                                        <w:left w:val="none" w:sz="0" w:space="0" w:color="auto"/>
                                        <w:bottom w:val="none" w:sz="0" w:space="0" w:color="auto"/>
                                        <w:right w:val="none" w:sz="0" w:space="0" w:color="auto"/>
                                      </w:divBdr>
                                      <w:divsChild>
                                        <w:div w:id="1750157530">
                                          <w:marLeft w:val="0"/>
                                          <w:marRight w:val="0"/>
                                          <w:marTop w:val="0"/>
                                          <w:marBottom w:val="0"/>
                                          <w:divBdr>
                                            <w:top w:val="none" w:sz="0" w:space="0" w:color="auto"/>
                                            <w:left w:val="none" w:sz="0" w:space="0" w:color="auto"/>
                                            <w:bottom w:val="none" w:sz="0" w:space="0" w:color="auto"/>
                                            <w:right w:val="none" w:sz="0" w:space="0" w:color="auto"/>
                                          </w:divBdr>
                                        </w:div>
                                        <w:div w:id="1659186143">
                                          <w:marLeft w:val="240"/>
                                          <w:marRight w:val="0"/>
                                          <w:marTop w:val="0"/>
                                          <w:marBottom w:val="0"/>
                                          <w:divBdr>
                                            <w:top w:val="none" w:sz="0" w:space="0" w:color="auto"/>
                                            <w:left w:val="none" w:sz="0" w:space="0" w:color="auto"/>
                                            <w:bottom w:val="none" w:sz="0" w:space="0" w:color="auto"/>
                                            <w:right w:val="none" w:sz="0" w:space="0" w:color="auto"/>
                                          </w:divBdr>
                                          <w:divsChild>
                                            <w:div w:id="2135949918">
                                              <w:marLeft w:val="0"/>
                                              <w:marRight w:val="0"/>
                                              <w:marTop w:val="0"/>
                                              <w:marBottom w:val="0"/>
                                              <w:divBdr>
                                                <w:top w:val="none" w:sz="0" w:space="0" w:color="auto"/>
                                                <w:left w:val="none" w:sz="0" w:space="0" w:color="auto"/>
                                                <w:bottom w:val="none" w:sz="0" w:space="0" w:color="auto"/>
                                                <w:right w:val="none" w:sz="0" w:space="0" w:color="auto"/>
                                              </w:divBdr>
                                            </w:div>
                                          </w:divsChild>
                                        </w:div>
                                        <w:div w:id="2266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5701">
                                  <w:marLeft w:val="0"/>
                                  <w:marRight w:val="0"/>
                                  <w:marTop w:val="0"/>
                                  <w:marBottom w:val="0"/>
                                  <w:divBdr>
                                    <w:top w:val="none" w:sz="0" w:space="0" w:color="auto"/>
                                    <w:left w:val="none" w:sz="0" w:space="0" w:color="auto"/>
                                    <w:bottom w:val="none" w:sz="0" w:space="0" w:color="auto"/>
                                    <w:right w:val="none" w:sz="0" w:space="0" w:color="auto"/>
                                  </w:divBdr>
                                </w:div>
                              </w:divsChild>
                            </w:div>
                            <w:div w:id="557908174">
                              <w:marLeft w:val="0"/>
                              <w:marRight w:val="0"/>
                              <w:marTop w:val="0"/>
                              <w:marBottom w:val="0"/>
                              <w:divBdr>
                                <w:top w:val="none" w:sz="0" w:space="0" w:color="auto"/>
                                <w:left w:val="none" w:sz="0" w:space="0" w:color="auto"/>
                                <w:bottom w:val="none" w:sz="0" w:space="0" w:color="auto"/>
                                <w:right w:val="none" w:sz="0" w:space="0" w:color="auto"/>
                              </w:divBdr>
                              <w:divsChild>
                                <w:div w:id="652762918">
                                  <w:marLeft w:val="0"/>
                                  <w:marRight w:val="0"/>
                                  <w:marTop w:val="0"/>
                                  <w:marBottom w:val="0"/>
                                  <w:divBdr>
                                    <w:top w:val="none" w:sz="0" w:space="0" w:color="auto"/>
                                    <w:left w:val="none" w:sz="0" w:space="0" w:color="auto"/>
                                    <w:bottom w:val="none" w:sz="0" w:space="0" w:color="auto"/>
                                    <w:right w:val="none" w:sz="0" w:space="0" w:color="auto"/>
                                  </w:divBdr>
                                </w:div>
                                <w:div w:id="2143696485">
                                  <w:marLeft w:val="240"/>
                                  <w:marRight w:val="0"/>
                                  <w:marTop w:val="0"/>
                                  <w:marBottom w:val="0"/>
                                  <w:divBdr>
                                    <w:top w:val="none" w:sz="0" w:space="0" w:color="auto"/>
                                    <w:left w:val="none" w:sz="0" w:space="0" w:color="auto"/>
                                    <w:bottom w:val="none" w:sz="0" w:space="0" w:color="auto"/>
                                    <w:right w:val="none" w:sz="0" w:space="0" w:color="auto"/>
                                  </w:divBdr>
                                  <w:divsChild>
                                    <w:div w:id="1672223442">
                                      <w:marLeft w:val="0"/>
                                      <w:marRight w:val="0"/>
                                      <w:marTop w:val="0"/>
                                      <w:marBottom w:val="0"/>
                                      <w:divBdr>
                                        <w:top w:val="none" w:sz="0" w:space="0" w:color="auto"/>
                                        <w:left w:val="none" w:sz="0" w:space="0" w:color="auto"/>
                                        <w:bottom w:val="none" w:sz="0" w:space="0" w:color="auto"/>
                                        <w:right w:val="none" w:sz="0" w:space="0" w:color="auto"/>
                                      </w:divBdr>
                                    </w:div>
                                    <w:div w:id="1583024243">
                                      <w:marLeft w:val="0"/>
                                      <w:marRight w:val="0"/>
                                      <w:marTop w:val="0"/>
                                      <w:marBottom w:val="0"/>
                                      <w:divBdr>
                                        <w:top w:val="none" w:sz="0" w:space="0" w:color="auto"/>
                                        <w:left w:val="none" w:sz="0" w:space="0" w:color="auto"/>
                                        <w:bottom w:val="none" w:sz="0" w:space="0" w:color="auto"/>
                                        <w:right w:val="none" w:sz="0" w:space="0" w:color="auto"/>
                                      </w:divBdr>
                                      <w:divsChild>
                                        <w:div w:id="1854998789">
                                          <w:marLeft w:val="0"/>
                                          <w:marRight w:val="0"/>
                                          <w:marTop w:val="0"/>
                                          <w:marBottom w:val="0"/>
                                          <w:divBdr>
                                            <w:top w:val="none" w:sz="0" w:space="0" w:color="auto"/>
                                            <w:left w:val="none" w:sz="0" w:space="0" w:color="auto"/>
                                            <w:bottom w:val="none" w:sz="0" w:space="0" w:color="auto"/>
                                            <w:right w:val="none" w:sz="0" w:space="0" w:color="auto"/>
                                          </w:divBdr>
                                        </w:div>
                                        <w:div w:id="1922134622">
                                          <w:marLeft w:val="240"/>
                                          <w:marRight w:val="0"/>
                                          <w:marTop w:val="0"/>
                                          <w:marBottom w:val="0"/>
                                          <w:divBdr>
                                            <w:top w:val="none" w:sz="0" w:space="0" w:color="auto"/>
                                            <w:left w:val="none" w:sz="0" w:space="0" w:color="auto"/>
                                            <w:bottom w:val="none" w:sz="0" w:space="0" w:color="auto"/>
                                            <w:right w:val="none" w:sz="0" w:space="0" w:color="auto"/>
                                          </w:divBdr>
                                          <w:divsChild>
                                            <w:div w:id="475411964">
                                              <w:marLeft w:val="0"/>
                                              <w:marRight w:val="0"/>
                                              <w:marTop w:val="0"/>
                                              <w:marBottom w:val="0"/>
                                              <w:divBdr>
                                                <w:top w:val="none" w:sz="0" w:space="0" w:color="auto"/>
                                                <w:left w:val="none" w:sz="0" w:space="0" w:color="auto"/>
                                                <w:bottom w:val="none" w:sz="0" w:space="0" w:color="auto"/>
                                                <w:right w:val="none" w:sz="0" w:space="0" w:color="auto"/>
                                              </w:divBdr>
                                            </w:div>
                                            <w:div w:id="778911801">
                                              <w:marLeft w:val="0"/>
                                              <w:marRight w:val="0"/>
                                              <w:marTop w:val="0"/>
                                              <w:marBottom w:val="0"/>
                                              <w:divBdr>
                                                <w:top w:val="none" w:sz="0" w:space="0" w:color="auto"/>
                                                <w:left w:val="none" w:sz="0" w:space="0" w:color="auto"/>
                                                <w:bottom w:val="none" w:sz="0" w:space="0" w:color="auto"/>
                                                <w:right w:val="none" w:sz="0" w:space="0" w:color="auto"/>
                                              </w:divBdr>
                                            </w:div>
                                          </w:divsChild>
                                        </w:div>
                                        <w:div w:id="646738994">
                                          <w:marLeft w:val="0"/>
                                          <w:marRight w:val="0"/>
                                          <w:marTop w:val="0"/>
                                          <w:marBottom w:val="0"/>
                                          <w:divBdr>
                                            <w:top w:val="none" w:sz="0" w:space="0" w:color="auto"/>
                                            <w:left w:val="none" w:sz="0" w:space="0" w:color="auto"/>
                                            <w:bottom w:val="none" w:sz="0" w:space="0" w:color="auto"/>
                                            <w:right w:val="none" w:sz="0" w:space="0" w:color="auto"/>
                                          </w:divBdr>
                                        </w:div>
                                      </w:divsChild>
                                    </w:div>
                                    <w:div w:id="1923023902">
                                      <w:marLeft w:val="0"/>
                                      <w:marRight w:val="0"/>
                                      <w:marTop w:val="0"/>
                                      <w:marBottom w:val="0"/>
                                      <w:divBdr>
                                        <w:top w:val="none" w:sz="0" w:space="0" w:color="auto"/>
                                        <w:left w:val="none" w:sz="0" w:space="0" w:color="auto"/>
                                        <w:bottom w:val="none" w:sz="0" w:space="0" w:color="auto"/>
                                        <w:right w:val="none" w:sz="0" w:space="0" w:color="auto"/>
                                      </w:divBdr>
                                      <w:divsChild>
                                        <w:div w:id="899098336">
                                          <w:marLeft w:val="0"/>
                                          <w:marRight w:val="0"/>
                                          <w:marTop w:val="0"/>
                                          <w:marBottom w:val="0"/>
                                          <w:divBdr>
                                            <w:top w:val="none" w:sz="0" w:space="0" w:color="auto"/>
                                            <w:left w:val="none" w:sz="0" w:space="0" w:color="auto"/>
                                            <w:bottom w:val="none" w:sz="0" w:space="0" w:color="auto"/>
                                            <w:right w:val="none" w:sz="0" w:space="0" w:color="auto"/>
                                          </w:divBdr>
                                        </w:div>
                                        <w:div w:id="1748527942">
                                          <w:marLeft w:val="240"/>
                                          <w:marRight w:val="0"/>
                                          <w:marTop w:val="0"/>
                                          <w:marBottom w:val="0"/>
                                          <w:divBdr>
                                            <w:top w:val="none" w:sz="0" w:space="0" w:color="auto"/>
                                            <w:left w:val="none" w:sz="0" w:space="0" w:color="auto"/>
                                            <w:bottom w:val="none" w:sz="0" w:space="0" w:color="auto"/>
                                            <w:right w:val="none" w:sz="0" w:space="0" w:color="auto"/>
                                          </w:divBdr>
                                          <w:divsChild>
                                            <w:div w:id="1621840371">
                                              <w:marLeft w:val="0"/>
                                              <w:marRight w:val="0"/>
                                              <w:marTop w:val="0"/>
                                              <w:marBottom w:val="0"/>
                                              <w:divBdr>
                                                <w:top w:val="none" w:sz="0" w:space="0" w:color="auto"/>
                                                <w:left w:val="none" w:sz="0" w:space="0" w:color="auto"/>
                                                <w:bottom w:val="none" w:sz="0" w:space="0" w:color="auto"/>
                                                <w:right w:val="none" w:sz="0" w:space="0" w:color="auto"/>
                                              </w:divBdr>
                                            </w:div>
                                          </w:divsChild>
                                        </w:div>
                                        <w:div w:id="2004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7343">
                                  <w:marLeft w:val="0"/>
                                  <w:marRight w:val="0"/>
                                  <w:marTop w:val="0"/>
                                  <w:marBottom w:val="0"/>
                                  <w:divBdr>
                                    <w:top w:val="none" w:sz="0" w:space="0" w:color="auto"/>
                                    <w:left w:val="none" w:sz="0" w:space="0" w:color="auto"/>
                                    <w:bottom w:val="none" w:sz="0" w:space="0" w:color="auto"/>
                                    <w:right w:val="none" w:sz="0" w:space="0" w:color="auto"/>
                                  </w:divBdr>
                                </w:div>
                              </w:divsChild>
                            </w:div>
                            <w:div w:id="174154964">
                              <w:marLeft w:val="0"/>
                              <w:marRight w:val="0"/>
                              <w:marTop w:val="0"/>
                              <w:marBottom w:val="0"/>
                              <w:divBdr>
                                <w:top w:val="none" w:sz="0" w:space="0" w:color="auto"/>
                                <w:left w:val="none" w:sz="0" w:space="0" w:color="auto"/>
                                <w:bottom w:val="none" w:sz="0" w:space="0" w:color="auto"/>
                                <w:right w:val="none" w:sz="0" w:space="0" w:color="auto"/>
                              </w:divBdr>
                              <w:divsChild>
                                <w:div w:id="1792894800">
                                  <w:marLeft w:val="0"/>
                                  <w:marRight w:val="0"/>
                                  <w:marTop w:val="0"/>
                                  <w:marBottom w:val="0"/>
                                  <w:divBdr>
                                    <w:top w:val="none" w:sz="0" w:space="0" w:color="auto"/>
                                    <w:left w:val="none" w:sz="0" w:space="0" w:color="auto"/>
                                    <w:bottom w:val="none" w:sz="0" w:space="0" w:color="auto"/>
                                    <w:right w:val="none" w:sz="0" w:space="0" w:color="auto"/>
                                  </w:divBdr>
                                </w:div>
                                <w:div w:id="1777598502">
                                  <w:marLeft w:val="240"/>
                                  <w:marRight w:val="0"/>
                                  <w:marTop w:val="0"/>
                                  <w:marBottom w:val="0"/>
                                  <w:divBdr>
                                    <w:top w:val="none" w:sz="0" w:space="0" w:color="auto"/>
                                    <w:left w:val="none" w:sz="0" w:space="0" w:color="auto"/>
                                    <w:bottom w:val="none" w:sz="0" w:space="0" w:color="auto"/>
                                    <w:right w:val="none" w:sz="0" w:space="0" w:color="auto"/>
                                  </w:divBdr>
                                  <w:divsChild>
                                    <w:div w:id="172766950">
                                      <w:marLeft w:val="0"/>
                                      <w:marRight w:val="0"/>
                                      <w:marTop w:val="0"/>
                                      <w:marBottom w:val="0"/>
                                      <w:divBdr>
                                        <w:top w:val="none" w:sz="0" w:space="0" w:color="auto"/>
                                        <w:left w:val="none" w:sz="0" w:space="0" w:color="auto"/>
                                        <w:bottom w:val="none" w:sz="0" w:space="0" w:color="auto"/>
                                        <w:right w:val="none" w:sz="0" w:space="0" w:color="auto"/>
                                      </w:divBdr>
                                    </w:div>
                                    <w:div w:id="982274688">
                                      <w:marLeft w:val="0"/>
                                      <w:marRight w:val="0"/>
                                      <w:marTop w:val="0"/>
                                      <w:marBottom w:val="0"/>
                                      <w:divBdr>
                                        <w:top w:val="none" w:sz="0" w:space="0" w:color="auto"/>
                                        <w:left w:val="none" w:sz="0" w:space="0" w:color="auto"/>
                                        <w:bottom w:val="none" w:sz="0" w:space="0" w:color="auto"/>
                                        <w:right w:val="none" w:sz="0" w:space="0" w:color="auto"/>
                                      </w:divBdr>
                                      <w:divsChild>
                                        <w:div w:id="980774220">
                                          <w:marLeft w:val="0"/>
                                          <w:marRight w:val="0"/>
                                          <w:marTop w:val="0"/>
                                          <w:marBottom w:val="0"/>
                                          <w:divBdr>
                                            <w:top w:val="none" w:sz="0" w:space="0" w:color="auto"/>
                                            <w:left w:val="none" w:sz="0" w:space="0" w:color="auto"/>
                                            <w:bottom w:val="none" w:sz="0" w:space="0" w:color="auto"/>
                                            <w:right w:val="none" w:sz="0" w:space="0" w:color="auto"/>
                                          </w:divBdr>
                                        </w:div>
                                        <w:div w:id="421488349">
                                          <w:marLeft w:val="240"/>
                                          <w:marRight w:val="0"/>
                                          <w:marTop w:val="0"/>
                                          <w:marBottom w:val="0"/>
                                          <w:divBdr>
                                            <w:top w:val="none" w:sz="0" w:space="0" w:color="auto"/>
                                            <w:left w:val="none" w:sz="0" w:space="0" w:color="auto"/>
                                            <w:bottom w:val="none" w:sz="0" w:space="0" w:color="auto"/>
                                            <w:right w:val="none" w:sz="0" w:space="0" w:color="auto"/>
                                          </w:divBdr>
                                          <w:divsChild>
                                            <w:div w:id="811868457">
                                              <w:marLeft w:val="0"/>
                                              <w:marRight w:val="0"/>
                                              <w:marTop w:val="0"/>
                                              <w:marBottom w:val="0"/>
                                              <w:divBdr>
                                                <w:top w:val="none" w:sz="0" w:space="0" w:color="auto"/>
                                                <w:left w:val="none" w:sz="0" w:space="0" w:color="auto"/>
                                                <w:bottom w:val="none" w:sz="0" w:space="0" w:color="auto"/>
                                                <w:right w:val="none" w:sz="0" w:space="0" w:color="auto"/>
                                              </w:divBdr>
                                            </w:div>
                                            <w:div w:id="653681778">
                                              <w:marLeft w:val="0"/>
                                              <w:marRight w:val="0"/>
                                              <w:marTop w:val="0"/>
                                              <w:marBottom w:val="0"/>
                                              <w:divBdr>
                                                <w:top w:val="none" w:sz="0" w:space="0" w:color="auto"/>
                                                <w:left w:val="none" w:sz="0" w:space="0" w:color="auto"/>
                                                <w:bottom w:val="none" w:sz="0" w:space="0" w:color="auto"/>
                                                <w:right w:val="none" w:sz="0" w:space="0" w:color="auto"/>
                                              </w:divBdr>
                                            </w:div>
                                          </w:divsChild>
                                        </w:div>
                                        <w:div w:id="1122770804">
                                          <w:marLeft w:val="0"/>
                                          <w:marRight w:val="0"/>
                                          <w:marTop w:val="0"/>
                                          <w:marBottom w:val="0"/>
                                          <w:divBdr>
                                            <w:top w:val="none" w:sz="0" w:space="0" w:color="auto"/>
                                            <w:left w:val="none" w:sz="0" w:space="0" w:color="auto"/>
                                            <w:bottom w:val="none" w:sz="0" w:space="0" w:color="auto"/>
                                            <w:right w:val="none" w:sz="0" w:space="0" w:color="auto"/>
                                          </w:divBdr>
                                        </w:div>
                                      </w:divsChild>
                                    </w:div>
                                    <w:div w:id="378478223">
                                      <w:marLeft w:val="0"/>
                                      <w:marRight w:val="0"/>
                                      <w:marTop w:val="0"/>
                                      <w:marBottom w:val="0"/>
                                      <w:divBdr>
                                        <w:top w:val="none" w:sz="0" w:space="0" w:color="auto"/>
                                        <w:left w:val="none" w:sz="0" w:space="0" w:color="auto"/>
                                        <w:bottom w:val="none" w:sz="0" w:space="0" w:color="auto"/>
                                        <w:right w:val="none" w:sz="0" w:space="0" w:color="auto"/>
                                      </w:divBdr>
                                      <w:divsChild>
                                        <w:div w:id="575676176">
                                          <w:marLeft w:val="0"/>
                                          <w:marRight w:val="0"/>
                                          <w:marTop w:val="0"/>
                                          <w:marBottom w:val="0"/>
                                          <w:divBdr>
                                            <w:top w:val="none" w:sz="0" w:space="0" w:color="auto"/>
                                            <w:left w:val="none" w:sz="0" w:space="0" w:color="auto"/>
                                            <w:bottom w:val="none" w:sz="0" w:space="0" w:color="auto"/>
                                            <w:right w:val="none" w:sz="0" w:space="0" w:color="auto"/>
                                          </w:divBdr>
                                        </w:div>
                                        <w:div w:id="1315644618">
                                          <w:marLeft w:val="240"/>
                                          <w:marRight w:val="0"/>
                                          <w:marTop w:val="0"/>
                                          <w:marBottom w:val="0"/>
                                          <w:divBdr>
                                            <w:top w:val="none" w:sz="0" w:space="0" w:color="auto"/>
                                            <w:left w:val="none" w:sz="0" w:space="0" w:color="auto"/>
                                            <w:bottom w:val="none" w:sz="0" w:space="0" w:color="auto"/>
                                            <w:right w:val="none" w:sz="0" w:space="0" w:color="auto"/>
                                          </w:divBdr>
                                          <w:divsChild>
                                            <w:div w:id="771245870">
                                              <w:marLeft w:val="0"/>
                                              <w:marRight w:val="0"/>
                                              <w:marTop w:val="0"/>
                                              <w:marBottom w:val="0"/>
                                              <w:divBdr>
                                                <w:top w:val="none" w:sz="0" w:space="0" w:color="auto"/>
                                                <w:left w:val="none" w:sz="0" w:space="0" w:color="auto"/>
                                                <w:bottom w:val="none" w:sz="0" w:space="0" w:color="auto"/>
                                                <w:right w:val="none" w:sz="0" w:space="0" w:color="auto"/>
                                              </w:divBdr>
                                            </w:div>
                                          </w:divsChild>
                                        </w:div>
                                        <w:div w:id="19711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8632">
                                  <w:marLeft w:val="0"/>
                                  <w:marRight w:val="0"/>
                                  <w:marTop w:val="0"/>
                                  <w:marBottom w:val="0"/>
                                  <w:divBdr>
                                    <w:top w:val="none" w:sz="0" w:space="0" w:color="auto"/>
                                    <w:left w:val="none" w:sz="0" w:space="0" w:color="auto"/>
                                    <w:bottom w:val="none" w:sz="0" w:space="0" w:color="auto"/>
                                    <w:right w:val="none" w:sz="0" w:space="0" w:color="auto"/>
                                  </w:divBdr>
                                </w:div>
                              </w:divsChild>
                            </w:div>
                            <w:div w:id="1968048006">
                              <w:marLeft w:val="0"/>
                              <w:marRight w:val="0"/>
                              <w:marTop w:val="0"/>
                              <w:marBottom w:val="0"/>
                              <w:divBdr>
                                <w:top w:val="none" w:sz="0" w:space="0" w:color="auto"/>
                                <w:left w:val="none" w:sz="0" w:space="0" w:color="auto"/>
                                <w:bottom w:val="none" w:sz="0" w:space="0" w:color="auto"/>
                                <w:right w:val="none" w:sz="0" w:space="0" w:color="auto"/>
                              </w:divBdr>
                              <w:divsChild>
                                <w:div w:id="860704797">
                                  <w:marLeft w:val="0"/>
                                  <w:marRight w:val="0"/>
                                  <w:marTop w:val="0"/>
                                  <w:marBottom w:val="0"/>
                                  <w:divBdr>
                                    <w:top w:val="none" w:sz="0" w:space="0" w:color="auto"/>
                                    <w:left w:val="none" w:sz="0" w:space="0" w:color="auto"/>
                                    <w:bottom w:val="none" w:sz="0" w:space="0" w:color="auto"/>
                                    <w:right w:val="none" w:sz="0" w:space="0" w:color="auto"/>
                                  </w:divBdr>
                                </w:div>
                                <w:div w:id="413864550">
                                  <w:marLeft w:val="240"/>
                                  <w:marRight w:val="0"/>
                                  <w:marTop w:val="0"/>
                                  <w:marBottom w:val="0"/>
                                  <w:divBdr>
                                    <w:top w:val="none" w:sz="0" w:space="0" w:color="auto"/>
                                    <w:left w:val="none" w:sz="0" w:space="0" w:color="auto"/>
                                    <w:bottom w:val="none" w:sz="0" w:space="0" w:color="auto"/>
                                    <w:right w:val="none" w:sz="0" w:space="0" w:color="auto"/>
                                  </w:divBdr>
                                  <w:divsChild>
                                    <w:div w:id="403920376">
                                      <w:marLeft w:val="0"/>
                                      <w:marRight w:val="0"/>
                                      <w:marTop w:val="0"/>
                                      <w:marBottom w:val="0"/>
                                      <w:divBdr>
                                        <w:top w:val="none" w:sz="0" w:space="0" w:color="auto"/>
                                        <w:left w:val="none" w:sz="0" w:space="0" w:color="auto"/>
                                        <w:bottom w:val="none" w:sz="0" w:space="0" w:color="auto"/>
                                        <w:right w:val="none" w:sz="0" w:space="0" w:color="auto"/>
                                      </w:divBdr>
                                    </w:div>
                                    <w:div w:id="1352367616">
                                      <w:marLeft w:val="0"/>
                                      <w:marRight w:val="0"/>
                                      <w:marTop w:val="0"/>
                                      <w:marBottom w:val="0"/>
                                      <w:divBdr>
                                        <w:top w:val="none" w:sz="0" w:space="0" w:color="auto"/>
                                        <w:left w:val="none" w:sz="0" w:space="0" w:color="auto"/>
                                        <w:bottom w:val="none" w:sz="0" w:space="0" w:color="auto"/>
                                        <w:right w:val="none" w:sz="0" w:space="0" w:color="auto"/>
                                      </w:divBdr>
                                      <w:divsChild>
                                        <w:div w:id="560868539">
                                          <w:marLeft w:val="0"/>
                                          <w:marRight w:val="0"/>
                                          <w:marTop w:val="0"/>
                                          <w:marBottom w:val="0"/>
                                          <w:divBdr>
                                            <w:top w:val="none" w:sz="0" w:space="0" w:color="auto"/>
                                            <w:left w:val="none" w:sz="0" w:space="0" w:color="auto"/>
                                            <w:bottom w:val="none" w:sz="0" w:space="0" w:color="auto"/>
                                            <w:right w:val="none" w:sz="0" w:space="0" w:color="auto"/>
                                          </w:divBdr>
                                        </w:div>
                                        <w:div w:id="919754871">
                                          <w:marLeft w:val="240"/>
                                          <w:marRight w:val="0"/>
                                          <w:marTop w:val="0"/>
                                          <w:marBottom w:val="0"/>
                                          <w:divBdr>
                                            <w:top w:val="none" w:sz="0" w:space="0" w:color="auto"/>
                                            <w:left w:val="none" w:sz="0" w:space="0" w:color="auto"/>
                                            <w:bottom w:val="none" w:sz="0" w:space="0" w:color="auto"/>
                                            <w:right w:val="none" w:sz="0" w:space="0" w:color="auto"/>
                                          </w:divBdr>
                                          <w:divsChild>
                                            <w:div w:id="181941910">
                                              <w:marLeft w:val="0"/>
                                              <w:marRight w:val="0"/>
                                              <w:marTop w:val="0"/>
                                              <w:marBottom w:val="0"/>
                                              <w:divBdr>
                                                <w:top w:val="none" w:sz="0" w:space="0" w:color="auto"/>
                                                <w:left w:val="none" w:sz="0" w:space="0" w:color="auto"/>
                                                <w:bottom w:val="none" w:sz="0" w:space="0" w:color="auto"/>
                                                <w:right w:val="none" w:sz="0" w:space="0" w:color="auto"/>
                                              </w:divBdr>
                                            </w:div>
                                            <w:div w:id="1133324836">
                                              <w:marLeft w:val="0"/>
                                              <w:marRight w:val="0"/>
                                              <w:marTop w:val="0"/>
                                              <w:marBottom w:val="0"/>
                                              <w:divBdr>
                                                <w:top w:val="none" w:sz="0" w:space="0" w:color="auto"/>
                                                <w:left w:val="none" w:sz="0" w:space="0" w:color="auto"/>
                                                <w:bottom w:val="none" w:sz="0" w:space="0" w:color="auto"/>
                                                <w:right w:val="none" w:sz="0" w:space="0" w:color="auto"/>
                                              </w:divBdr>
                                            </w:div>
                                          </w:divsChild>
                                        </w:div>
                                        <w:div w:id="2141415764">
                                          <w:marLeft w:val="0"/>
                                          <w:marRight w:val="0"/>
                                          <w:marTop w:val="0"/>
                                          <w:marBottom w:val="0"/>
                                          <w:divBdr>
                                            <w:top w:val="none" w:sz="0" w:space="0" w:color="auto"/>
                                            <w:left w:val="none" w:sz="0" w:space="0" w:color="auto"/>
                                            <w:bottom w:val="none" w:sz="0" w:space="0" w:color="auto"/>
                                            <w:right w:val="none" w:sz="0" w:space="0" w:color="auto"/>
                                          </w:divBdr>
                                        </w:div>
                                      </w:divsChild>
                                    </w:div>
                                    <w:div w:id="460852599">
                                      <w:marLeft w:val="0"/>
                                      <w:marRight w:val="0"/>
                                      <w:marTop w:val="0"/>
                                      <w:marBottom w:val="0"/>
                                      <w:divBdr>
                                        <w:top w:val="none" w:sz="0" w:space="0" w:color="auto"/>
                                        <w:left w:val="none" w:sz="0" w:space="0" w:color="auto"/>
                                        <w:bottom w:val="none" w:sz="0" w:space="0" w:color="auto"/>
                                        <w:right w:val="none" w:sz="0" w:space="0" w:color="auto"/>
                                      </w:divBdr>
                                      <w:divsChild>
                                        <w:div w:id="42605625">
                                          <w:marLeft w:val="0"/>
                                          <w:marRight w:val="0"/>
                                          <w:marTop w:val="0"/>
                                          <w:marBottom w:val="0"/>
                                          <w:divBdr>
                                            <w:top w:val="none" w:sz="0" w:space="0" w:color="auto"/>
                                            <w:left w:val="none" w:sz="0" w:space="0" w:color="auto"/>
                                            <w:bottom w:val="none" w:sz="0" w:space="0" w:color="auto"/>
                                            <w:right w:val="none" w:sz="0" w:space="0" w:color="auto"/>
                                          </w:divBdr>
                                        </w:div>
                                        <w:div w:id="1172406051">
                                          <w:marLeft w:val="240"/>
                                          <w:marRight w:val="0"/>
                                          <w:marTop w:val="0"/>
                                          <w:marBottom w:val="0"/>
                                          <w:divBdr>
                                            <w:top w:val="none" w:sz="0" w:space="0" w:color="auto"/>
                                            <w:left w:val="none" w:sz="0" w:space="0" w:color="auto"/>
                                            <w:bottom w:val="none" w:sz="0" w:space="0" w:color="auto"/>
                                            <w:right w:val="none" w:sz="0" w:space="0" w:color="auto"/>
                                          </w:divBdr>
                                          <w:divsChild>
                                            <w:div w:id="1229267425">
                                              <w:marLeft w:val="0"/>
                                              <w:marRight w:val="0"/>
                                              <w:marTop w:val="0"/>
                                              <w:marBottom w:val="0"/>
                                              <w:divBdr>
                                                <w:top w:val="none" w:sz="0" w:space="0" w:color="auto"/>
                                                <w:left w:val="none" w:sz="0" w:space="0" w:color="auto"/>
                                                <w:bottom w:val="none" w:sz="0" w:space="0" w:color="auto"/>
                                                <w:right w:val="none" w:sz="0" w:space="0" w:color="auto"/>
                                              </w:divBdr>
                                            </w:div>
                                          </w:divsChild>
                                        </w:div>
                                        <w:div w:id="2562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5900">
                                  <w:marLeft w:val="0"/>
                                  <w:marRight w:val="0"/>
                                  <w:marTop w:val="0"/>
                                  <w:marBottom w:val="0"/>
                                  <w:divBdr>
                                    <w:top w:val="none" w:sz="0" w:space="0" w:color="auto"/>
                                    <w:left w:val="none" w:sz="0" w:space="0" w:color="auto"/>
                                    <w:bottom w:val="none" w:sz="0" w:space="0" w:color="auto"/>
                                    <w:right w:val="none" w:sz="0" w:space="0" w:color="auto"/>
                                  </w:divBdr>
                                </w:div>
                              </w:divsChild>
                            </w:div>
                            <w:div w:id="1023096741">
                              <w:marLeft w:val="0"/>
                              <w:marRight w:val="0"/>
                              <w:marTop w:val="0"/>
                              <w:marBottom w:val="0"/>
                              <w:divBdr>
                                <w:top w:val="none" w:sz="0" w:space="0" w:color="auto"/>
                                <w:left w:val="none" w:sz="0" w:space="0" w:color="auto"/>
                                <w:bottom w:val="none" w:sz="0" w:space="0" w:color="auto"/>
                                <w:right w:val="none" w:sz="0" w:space="0" w:color="auto"/>
                              </w:divBdr>
                              <w:divsChild>
                                <w:div w:id="862860537">
                                  <w:marLeft w:val="0"/>
                                  <w:marRight w:val="0"/>
                                  <w:marTop w:val="0"/>
                                  <w:marBottom w:val="0"/>
                                  <w:divBdr>
                                    <w:top w:val="none" w:sz="0" w:space="0" w:color="auto"/>
                                    <w:left w:val="none" w:sz="0" w:space="0" w:color="auto"/>
                                    <w:bottom w:val="none" w:sz="0" w:space="0" w:color="auto"/>
                                    <w:right w:val="none" w:sz="0" w:space="0" w:color="auto"/>
                                  </w:divBdr>
                                </w:div>
                                <w:div w:id="1271162644">
                                  <w:marLeft w:val="240"/>
                                  <w:marRight w:val="0"/>
                                  <w:marTop w:val="0"/>
                                  <w:marBottom w:val="0"/>
                                  <w:divBdr>
                                    <w:top w:val="none" w:sz="0" w:space="0" w:color="auto"/>
                                    <w:left w:val="none" w:sz="0" w:space="0" w:color="auto"/>
                                    <w:bottom w:val="none" w:sz="0" w:space="0" w:color="auto"/>
                                    <w:right w:val="none" w:sz="0" w:space="0" w:color="auto"/>
                                  </w:divBdr>
                                  <w:divsChild>
                                    <w:div w:id="989672483">
                                      <w:marLeft w:val="0"/>
                                      <w:marRight w:val="0"/>
                                      <w:marTop w:val="0"/>
                                      <w:marBottom w:val="0"/>
                                      <w:divBdr>
                                        <w:top w:val="none" w:sz="0" w:space="0" w:color="auto"/>
                                        <w:left w:val="none" w:sz="0" w:space="0" w:color="auto"/>
                                        <w:bottom w:val="none" w:sz="0" w:space="0" w:color="auto"/>
                                        <w:right w:val="none" w:sz="0" w:space="0" w:color="auto"/>
                                      </w:divBdr>
                                    </w:div>
                                    <w:div w:id="189496541">
                                      <w:marLeft w:val="0"/>
                                      <w:marRight w:val="0"/>
                                      <w:marTop w:val="0"/>
                                      <w:marBottom w:val="0"/>
                                      <w:divBdr>
                                        <w:top w:val="none" w:sz="0" w:space="0" w:color="auto"/>
                                        <w:left w:val="none" w:sz="0" w:space="0" w:color="auto"/>
                                        <w:bottom w:val="none" w:sz="0" w:space="0" w:color="auto"/>
                                        <w:right w:val="none" w:sz="0" w:space="0" w:color="auto"/>
                                      </w:divBdr>
                                      <w:divsChild>
                                        <w:div w:id="845483943">
                                          <w:marLeft w:val="0"/>
                                          <w:marRight w:val="0"/>
                                          <w:marTop w:val="0"/>
                                          <w:marBottom w:val="0"/>
                                          <w:divBdr>
                                            <w:top w:val="none" w:sz="0" w:space="0" w:color="auto"/>
                                            <w:left w:val="none" w:sz="0" w:space="0" w:color="auto"/>
                                            <w:bottom w:val="none" w:sz="0" w:space="0" w:color="auto"/>
                                            <w:right w:val="none" w:sz="0" w:space="0" w:color="auto"/>
                                          </w:divBdr>
                                        </w:div>
                                        <w:div w:id="269554318">
                                          <w:marLeft w:val="240"/>
                                          <w:marRight w:val="0"/>
                                          <w:marTop w:val="0"/>
                                          <w:marBottom w:val="0"/>
                                          <w:divBdr>
                                            <w:top w:val="none" w:sz="0" w:space="0" w:color="auto"/>
                                            <w:left w:val="none" w:sz="0" w:space="0" w:color="auto"/>
                                            <w:bottom w:val="none" w:sz="0" w:space="0" w:color="auto"/>
                                            <w:right w:val="none" w:sz="0" w:space="0" w:color="auto"/>
                                          </w:divBdr>
                                          <w:divsChild>
                                            <w:div w:id="147868802">
                                              <w:marLeft w:val="0"/>
                                              <w:marRight w:val="0"/>
                                              <w:marTop w:val="0"/>
                                              <w:marBottom w:val="0"/>
                                              <w:divBdr>
                                                <w:top w:val="none" w:sz="0" w:space="0" w:color="auto"/>
                                                <w:left w:val="none" w:sz="0" w:space="0" w:color="auto"/>
                                                <w:bottom w:val="none" w:sz="0" w:space="0" w:color="auto"/>
                                                <w:right w:val="none" w:sz="0" w:space="0" w:color="auto"/>
                                              </w:divBdr>
                                            </w:div>
                                            <w:div w:id="1069766419">
                                              <w:marLeft w:val="0"/>
                                              <w:marRight w:val="0"/>
                                              <w:marTop w:val="0"/>
                                              <w:marBottom w:val="0"/>
                                              <w:divBdr>
                                                <w:top w:val="none" w:sz="0" w:space="0" w:color="auto"/>
                                                <w:left w:val="none" w:sz="0" w:space="0" w:color="auto"/>
                                                <w:bottom w:val="none" w:sz="0" w:space="0" w:color="auto"/>
                                                <w:right w:val="none" w:sz="0" w:space="0" w:color="auto"/>
                                              </w:divBdr>
                                            </w:div>
                                          </w:divsChild>
                                        </w:div>
                                        <w:div w:id="1323659949">
                                          <w:marLeft w:val="0"/>
                                          <w:marRight w:val="0"/>
                                          <w:marTop w:val="0"/>
                                          <w:marBottom w:val="0"/>
                                          <w:divBdr>
                                            <w:top w:val="none" w:sz="0" w:space="0" w:color="auto"/>
                                            <w:left w:val="none" w:sz="0" w:space="0" w:color="auto"/>
                                            <w:bottom w:val="none" w:sz="0" w:space="0" w:color="auto"/>
                                            <w:right w:val="none" w:sz="0" w:space="0" w:color="auto"/>
                                          </w:divBdr>
                                        </w:div>
                                      </w:divsChild>
                                    </w:div>
                                    <w:div w:id="151528112">
                                      <w:marLeft w:val="0"/>
                                      <w:marRight w:val="0"/>
                                      <w:marTop w:val="0"/>
                                      <w:marBottom w:val="0"/>
                                      <w:divBdr>
                                        <w:top w:val="none" w:sz="0" w:space="0" w:color="auto"/>
                                        <w:left w:val="none" w:sz="0" w:space="0" w:color="auto"/>
                                        <w:bottom w:val="none" w:sz="0" w:space="0" w:color="auto"/>
                                        <w:right w:val="none" w:sz="0" w:space="0" w:color="auto"/>
                                      </w:divBdr>
                                      <w:divsChild>
                                        <w:div w:id="1470443260">
                                          <w:marLeft w:val="0"/>
                                          <w:marRight w:val="0"/>
                                          <w:marTop w:val="0"/>
                                          <w:marBottom w:val="0"/>
                                          <w:divBdr>
                                            <w:top w:val="none" w:sz="0" w:space="0" w:color="auto"/>
                                            <w:left w:val="none" w:sz="0" w:space="0" w:color="auto"/>
                                            <w:bottom w:val="none" w:sz="0" w:space="0" w:color="auto"/>
                                            <w:right w:val="none" w:sz="0" w:space="0" w:color="auto"/>
                                          </w:divBdr>
                                        </w:div>
                                        <w:div w:id="800347867">
                                          <w:marLeft w:val="240"/>
                                          <w:marRight w:val="0"/>
                                          <w:marTop w:val="0"/>
                                          <w:marBottom w:val="0"/>
                                          <w:divBdr>
                                            <w:top w:val="none" w:sz="0" w:space="0" w:color="auto"/>
                                            <w:left w:val="none" w:sz="0" w:space="0" w:color="auto"/>
                                            <w:bottom w:val="none" w:sz="0" w:space="0" w:color="auto"/>
                                            <w:right w:val="none" w:sz="0" w:space="0" w:color="auto"/>
                                          </w:divBdr>
                                          <w:divsChild>
                                            <w:div w:id="2115710720">
                                              <w:marLeft w:val="0"/>
                                              <w:marRight w:val="0"/>
                                              <w:marTop w:val="0"/>
                                              <w:marBottom w:val="0"/>
                                              <w:divBdr>
                                                <w:top w:val="none" w:sz="0" w:space="0" w:color="auto"/>
                                                <w:left w:val="none" w:sz="0" w:space="0" w:color="auto"/>
                                                <w:bottom w:val="none" w:sz="0" w:space="0" w:color="auto"/>
                                                <w:right w:val="none" w:sz="0" w:space="0" w:color="auto"/>
                                              </w:divBdr>
                                            </w:div>
                                          </w:divsChild>
                                        </w:div>
                                        <w:div w:id="8008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3597">
                                  <w:marLeft w:val="0"/>
                                  <w:marRight w:val="0"/>
                                  <w:marTop w:val="0"/>
                                  <w:marBottom w:val="0"/>
                                  <w:divBdr>
                                    <w:top w:val="none" w:sz="0" w:space="0" w:color="auto"/>
                                    <w:left w:val="none" w:sz="0" w:space="0" w:color="auto"/>
                                    <w:bottom w:val="none" w:sz="0" w:space="0" w:color="auto"/>
                                    <w:right w:val="none" w:sz="0" w:space="0" w:color="auto"/>
                                  </w:divBdr>
                                </w:div>
                              </w:divsChild>
                            </w:div>
                            <w:div w:id="185758966">
                              <w:marLeft w:val="0"/>
                              <w:marRight w:val="0"/>
                              <w:marTop w:val="0"/>
                              <w:marBottom w:val="0"/>
                              <w:divBdr>
                                <w:top w:val="none" w:sz="0" w:space="0" w:color="auto"/>
                                <w:left w:val="none" w:sz="0" w:space="0" w:color="auto"/>
                                <w:bottom w:val="none" w:sz="0" w:space="0" w:color="auto"/>
                                <w:right w:val="none" w:sz="0" w:space="0" w:color="auto"/>
                              </w:divBdr>
                              <w:divsChild>
                                <w:div w:id="1058237449">
                                  <w:marLeft w:val="0"/>
                                  <w:marRight w:val="0"/>
                                  <w:marTop w:val="0"/>
                                  <w:marBottom w:val="0"/>
                                  <w:divBdr>
                                    <w:top w:val="none" w:sz="0" w:space="0" w:color="auto"/>
                                    <w:left w:val="none" w:sz="0" w:space="0" w:color="auto"/>
                                    <w:bottom w:val="none" w:sz="0" w:space="0" w:color="auto"/>
                                    <w:right w:val="none" w:sz="0" w:space="0" w:color="auto"/>
                                  </w:divBdr>
                                </w:div>
                                <w:div w:id="1725254490">
                                  <w:marLeft w:val="240"/>
                                  <w:marRight w:val="0"/>
                                  <w:marTop w:val="0"/>
                                  <w:marBottom w:val="0"/>
                                  <w:divBdr>
                                    <w:top w:val="none" w:sz="0" w:space="0" w:color="auto"/>
                                    <w:left w:val="none" w:sz="0" w:space="0" w:color="auto"/>
                                    <w:bottom w:val="none" w:sz="0" w:space="0" w:color="auto"/>
                                    <w:right w:val="none" w:sz="0" w:space="0" w:color="auto"/>
                                  </w:divBdr>
                                  <w:divsChild>
                                    <w:div w:id="1180702964">
                                      <w:marLeft w:val="0"/>
                                      <w:marRight w:val="0"/>
                                      <w:marTop w:val="0"/>
                                      <w:marBottom w:val="0"/>
                                      <w:divBdr>
                                        <w:top w:val="none" w:sz="0" w:space="0" w:color="auto"/>
                                        <w:left w:val="none" w:sz="0" w:space="0" w:color="auto"/>
                                        <w:bottom w:val="none" w:sz="0" w:space="0" w:color="auto"/>
                                        <w:right w:val="none" w:sz="0" w:space="0" w:color="auto"/>
                                      </w:divBdr>
                                    </w:div>
                                    <w:div w:id="53509845">
                                      <w:marLeft w:val="0"/>
                                      <w:marRight w:val="0"/>
                                      <w:marTop w:val="0"/>
                                      <w:marBottom w:val="0"/>
                                      <w:divBdr>
                                        <w:top w:val="none" w:sz="0" w:space="0" w:color="auto"/>
                                        <w:left w:val="none" w:sz="0" w:space="0" w:color="auto"/>
                                        <w:bottom w:val="none" w:sz="0" w:space="0" w:color="auto"/>
                                        <w:right w:val="none" w:sz="0" w:space="0" w:color="auto"/>
                                      </w:divBdr>
                                      <w:divsChild>
                                        <w:div w:id="1667635107">
                                          <w:marLeft w:val="0"/>
                                          <w:marRight w:val="0"/>
                                          <w:marTop w:val="0"/>
                                          <w:marBottom w:val="0"/>
                                          <w:divBdr>
                                            <w:top w:val="none" w:sz="0" w:space="0" w:color="auto"/>
                                            <w:left w:val="none" w:sz="0" w:space="0" w:color="auto"/>
                                            <w:bottom w:val="none" w:sz="0" w:space="0" w:color="auto"/>
                                            <w:right w:val="none" w:sz="0" w:space="0" w:color="auto"/>
                                          </w:divBdr>
                                        </w:div>
                                        <w:div w:id="1653559541">
                                          <w:marLeft w:val="240"/>
                                          <w:marRight w:val="0"/>
                                          <w:marTop w:val="0"/>
                                          <w:marBottom w:val="0"/>
                                          <w:divBdr>
                                            <w:top w:val="none" w:sz="0" w:space="0" w:color="auto"/>
                                            <w:left w:val="none" w:sz="0" w:space="0" w:color="auto"/>
                                            <w:bottom w:val="none" w:sz="0" w:space="0" w:color="auto"/>
                                            <w:right w:val="none" w:sz="0" w:space="0" w:color="auto"/>
                                          </w:divBdr>
                                          <w:divsChild>
                                            <w:div w:id="1320572027">
                                              <w:marLeft w:val="0"/>
                                              <w:marRight w:val="0"/>
                                              <w:marTop w:val="0"/>
                                              <w:marBottom w:val="0"/>
                                              <w:divBdr>
                                                <w:top w:val="none" w:sz="0" w:space="0" w:color="auto"/>
                                                <w:left w:val="none" w:sz="0" w:space="0" w:color="auto"/>
                                                <w:bottom w:val="none" w:sz="0" w:space="0" w:color="auto"/>
                                                <w:right w:val="none" w:sz="0" w:space="0" w:color="auto"/>
                                              </w:divBdr>
                                            </w:div>
                                            <w:div w:id="459736263">
                                              <w:marLeft w:val="0"/>
                                              <w:marRight w:val="0"/>
                                              <w:marTop w:val="0"/>
                                              <w:marBottom w:val="0"/>
                                              <w:divBdr>
                                                <w:top w:val="none" w:sz="0" w:space="0" w:color="auto"/>
                                                <w:left w:val="none" w:sz="0" w:space="0" w:color="auto"/>
                                                <w:bottom w:val="none" w:sz="0" w:space="0" w:color="auto"/>
                                                <w:right w:val="none" w:sz="0" w:space="0" w:color="auto"/>
                                              </w:divBdr>
                                            </w:div>
                                          </w:divsChild>
                                        </w:div>
                                        <w:div w:id="1732345571">
                                          <w:marLeft w:val="0"/>
                                          <w:marRight w:val="0"/>
                                          <w:marTop w:val="0"/>
                                          <w:marBottom w:val="0"/>
                                          <w:divBdr>
                                            <w:top w:val="none" w:sz="0" w:space="0" w:color="auto"/>
                                            <w:left w:val="none" w:sz="0" w:space="0" w:color="auto"/>
                                            <w:bottom w:val="none" w:sz="0" w:space="0" w:color="auto"/>
                                            <w:right w:val="none" w:sz="0" w:space="0" w:color="auto"/>
                                          </w:divBdr>
                                        </w:div>
                                      </w:divsChild>
                                    </w:div>
                                    <w:div w:id="1776753408">
                                      <w:marLeft w:val="0"/>
                                      <w:marRight w:val="0"/>
                                      <w:marTop w:val="0"/>
                                      <w:marBottom w:val="0"/>
                                      <w:divBdr>
                                        <w:top w:val="none" w:sz="0" w:space="0" w:color="auto"/>
                                        <w:left w:val="none" w:sz="0" w:space="0" w:color="auto"/>
                                        <w:bottom w:val="none" w:sz="0" w:space="0" w:color="auto"/>
                                        <w:right w:val="none" w:sz="0" w:space="0" w:color="auto"/>
                                      </w:divBdr>
                                      <w:divsChild>
                                        <w:div w:id="1666518243">
                                          <w:marLeft w:val="0"/>
                                          <w:marRight w:val="0"/>
                                          <w:marTop w:val="0"/>
                                          <w:marBottom w:val="0"/>
                                          <w:divBdr>
                                            <w:top w:val="none" w:sz="0" w:space="0" w:color="auto"/>
                                            <w:left w:val="none" w:sz="0" w:space="0" w:color="auto"/>
                                            <w:bottom w:val="none" w:sz="0" w:space="0" w:color="auto"/>
                                            <w:right w:val="none" w:sz="0" w:space="0" w:color="auto"/>
                                          </w:divBdr>
                                        </w:div>
                                        <w:div w:id="965283220">
                                          <w:marLeft w:val="240"/>
                                          <w:marRight w:val="0"/>
                                          <w:marTop w:val="0"/>
                                          <w:marBottom w:val="0"/>
                                          <w:divBdr>
                                            <w:top w:val="none" w:sz="0" w:space="0" w:color="auto"/>
                                            <w:left w:val="none" w:sz="0" w:space="0" w:color="auto"/>
                                            <w:bottom w:val="none" w:sz="0" w:space="0" w:color="auto"/>
                                            <w:right w:val="none" w:sz="0" w:space="0" w:color="auto"/>
                                          </w:divBdr>
                                          <w:divsChild>
                                            <w:div w:id="2091466618">
                                              <w:marLeft w:val="0"/>
                                              <w:marRight w:val="0"/>
                                              <w:marTop w:val="0"/>
                                              <w:marBottom w:val="0"/>
                                              <w:divBdr>
                                                <w:top w:val="none" w:sz="0" w:space="0" w:color="auto"/>
                                                <w:left w:val="none" w:sz="0" w:space="0" w:color="auto"/>
                                                <w:bottom w:val="none" w:sz="0" w:space="0" w:color="auto"/>
                                                <w:right w:val="none" w:sz="0" w:space="0" w:color="auto"/>
                                              </w:divBdr>
                                            </w:div>
                                          </w:divsChild>
                                        </w:div>
                                        <w:div w:id="17369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5458">
                                  <w:marLeft w:val="0"/>
                                  <w:marRight w:val="0"/>
                                  <w:marTop w:val="0"/>
                                  <w:marBottom w:val="0"/>
                                  <w:divBdr>
                                    <w:top w:val="none" w:sz="0" w:space="0" w:color="auto"/>
                                    <w:left w:val="none" w:sz="0" w:space="0" w:color="auto"/>
                                    <w:bottom w:val="none" w:sz="0" w:space="0" w:color="auto"/>
                                    <w:right w:val="none" w:sz="0" w:space="0" w:color="auto"/>
                                  </w:divBdr>
                                </w:div>
                              </w:divsChild>
                            </w:div>
                            <w:div w:id="682317174">
                              <w:marLeft w:val="0"/>
                              <w:marRight w:val="0"/>
                              <w:marTop w:val="0"/>
                              <w:marBottom w:val="0"/>
                              <w:divBdr>
                                <w:top w:val="none" w:sz="0" w:space="0" w:color="auto"/>
                                <w:left w:val="none" w:sz="0" w:space="0" w:color="auto"/>
                                <w:bottom w:val="none" w:sz="0" w:space="0" w:color="auto"/>
                                <w:right w:val="none" w:sz="0" w:space="0" w:color="auto"/>
                              </w:divBdr>
                              <w:divsChild>
                                <w:div w:id="912086346">
                                  <w:marLeft w:val="0"/>
                                  <w:marRight w:val="0"/>
                                  <w:marTop w:val="0"/>
                                  <w:marBottom w:val="0"/>
                                  <w:divBdr>
                                    <w:top w:val="none" w:sz="0" w:space="0" w:color="auto"/>
                                    <w:left w:val="none" w:sz="0" w:space="0" w:color="auto"/>
                                    <w:bottom w:val="none" w:sz="0" w:space="0" w:color="auto"/>
                                    <w:right w:val="none" w:sz="0" w:space="0" w:color="auto"/>
                                  </w:divBdr>
                                </w:div>
                                <w:div w:id="1139959323">
                                  <w:marLeft w:val="240"/>
                                  <w:marRight w:val="0"/>
                                  <w:marTop w:val="0"/>
                                  <w:marBottom w:val="0"/>
                                  <w:divBdr>
                                    <w:top w:val="none" w:sz="0" w:space="0" w:color="auto"/>
                                    <w:left w:val="none" w:sz="0" w:space="0" w:color="auto"/>
                                    <w:bottom w:val="none" w:sz="0" w:space="0" w:color="auto"/>
                                    <w:right w:val="none" w:sz="0" w:space="0" w:color="auto"/>
                                  </w:divBdr>
                                  <w:divsChild>
                                    <w:div w:id="673066682">
                                      <w:marLeft w:val="0"/>
                                      <w:marRight w:val="0"/>
                                      <w:marTop w:val="0"/>
                                      <w:marBottom w:val="0"/>
                                      <w:divBdr>
                                        <w:top w:val="none" w:sz="0" w:space="0" w:color="auto"/>
                                        <w:left w:val="none" w:sz="0" w:space="0" w:color="auto"/>
                                        <w:bottom w:val="none" w:sz="0" w:space="0" w:color="auto"/>
                                        <w:right w:val="none" w:sz="0" w:space="0" w:color="auto"/>
                                      </w:divBdr>
                                    </w:div>
                                    <w:div w:id="1285116769">
                                      <w:marLeft w:val="0"/>
                                      <w:marRight w:val="0"/>
                                      <w:marTop w:val="0"/>
                                      <w:marBottom w:val="0"/>
                                      <w:divBdr>
                                        <w:top w:val="none" w:sz="0" w:space="0" w:color="auto"/>
                                        <w:left w:val="none" w:sz="0" w:space="0" w:color="auto"/>
                                        <w:bottom w:val="none" w:sz="0" w:space="0" w:color="auto"/>
                                        <w:right w:val="none" w:sz="0" w:space="0" w:color="auto"/>
                                      </w:divBdr>
                                      <w:divsChild>
                                        <w:div w:id="873885821">
                                          <w:marLeft w:val="0"/>
                                          <w:marRight w:val="0"/>
                                          <w:marTop w:val="0"/>
                                          <w:marBottom w:val="0"/>
                                          <w:divBdr>
                                            <w:top w:val="none" w:sz="0" w:space="0" w:color="auto"/>
                                            <w:left w:val="none" w:sz="0" w:space="0" w:color="auto"/>
                                            <w:bottom w:val="none" w:sz="0" w:space="0" w:color="auto"/>
                                            <w:right w:val="none" w:sz="0" w:space="0" w:color="auto"/>
                                          </w:divBdr>
                                        </w:div>
                                        <w:div w:id="1134254204">
                                          <w:marLeft w:val="240"/>
                                          <w:marRight w:val="0"/>
                                          <w:marTop w:val="0"/>
                                          <w:marBottom w:val="0"/>
                                          <w:divBdr>
                                            <w:top w:val="none" w:sz="0" w:space="0" w:color="auto"/>
                                            <w:left w:val="none" w:sz="0" w:space="0" w:color="auto"/>
                                            <w:bottom w:val="none" w:sz="0" w:space="0" w:color="auto"/>
                                            <w:right w:val="none" w:sz="0" w:space="0" w:color="auto"/>
                                          </w:divBdr>
                                          <w:divsChild>
                                            <w:div w:id="652371052">
                                              <w:marLeft w:val="0"/>
                                              <w:marRight w:val="0"/>
                                              <w:marTop w:val="0"/>
                                              <w:marBottom w:val="0"/>
                                              <w:divBdr>
                                                <w:top w:val="none" w:sz="0" w:space="0" w:color="auto"/>
                                                <w:left w:val="none" w:sz="0" w:space="0" w:color="auto"/>
                                                <w:bottom w:val="none" w:sz="0" w:space="0" w:color="auto"/>
                                                <w:right w:val="none" w:sz="0" w:space="0" w:color="auto"/>
                                              </w:divBdr>
                                            </w:div>
                                            <w:div w:id="611327053">
                                              <w:marLeft w:val="0"/>
                                              <w:marRight w:val="0"/>
                                              <w:marTop w:val="0"/>
                                              <w:marBottom w:val="0"/>
                                              <w:divBdr>
                                                <w:top w:val="none" w:sz="0" w:space="0" w:color="auto"/>
                                                <w:left w:val="none" w:sz="0" w:space="0" w:color="auto"/>
                                                <w:bottom w:val="none" w:sz="0" w:space="0" w:color="auto"/>
                                                <w:right w:val="none" w:sz="0" w:space="0" w:color="auto"/>
                                              </w:divBdr>
                                            </w:div>
                                          </w:divsChild>
                                        </w:div>
                                        <w:div w:id="863522280">
                                          <w:marLeft w:val="0"/>
                                          <w:marRight w:val="0"/>
                                          <w:marTop w:val="0"/>
                                          <w:marBottom w:val="0"/>
                                          <w:divBdr>
                                            <w:top w:val="none" w:sz="0" w:space="0" w:color="auto"/>
                                            <w:left w:val="none" w:sz="0" w:space="0" w:color="auto"/>
                                            <w:bottom w:val="none" w:sz="0" w:space="0" w:color="auto"/>
                                            <w:right w:val="none" w:sz="0" w:space="0" w:color="auto"/>
                                          </w:divBdr>
                                        </w:div>
                                      </w:divsChild>
                                    </w:div>
                                    <w:div w:id="282227435">
                                      <w:marLeft w:val="0"/>
                                      <w:marRight w:val="0"/>
                                      <w:marTop w:val="0"/>
                                      <w:marBottom w:val="0"/>
                                      <w:divBdr>
                                        <w:top w:val="none" w:sz="0" w:space="0" w:color="auto"/>
                                        <w:left w:val="none" w:sz="0" w:space="0" w:color="auto"/>
                                        <w:bottom w:val="none" w:sz="0" w:space="0" w:color="auto"/>
                                        <w:right w:val="none" w:sz="0" w:space="0" w:color="auto"/>
                                      </w:divBdr>
                                      <w:divsChild>
                                        <w:div w:id="1118069447">
                                          <w:marLeft w:val="0"/>
                                          <w:marRight w:val="0"/>
                                          <w:marTop w:val="0"/>
                                          <w:marBottom w:val="0"/>
                                          <w:divBdr>
                                            <w:top w:val="none" w:sz="0" w:space="0" w:color="auto"/>
                                            <w:left w:val="none" w:sz="0" w:space="0" w:color="auto"/>
                                            <w:bottom w:val="none" w:sz="0" w:space="0" w:color="auto"/>
                                            <w:right w:val="none" w:sz="0" w:space="0" w:color="auto"/>
                                          </w:divBdr>
                                        </w:div>
                                        <w:div w:id="422805382">
                                          <w:marLeft w:val="240"/>
                                          <w:marRight w:val="0"/>
                                          <w:marTop w:val="0"/>
                                          <w:marBottom w:val="0"/>
                                          <w:divBdr>
                                            <w:top w:val="none" w:sz="0" w:space="0" w:color="auto"/>
                                            <w:left w:val="none" w:sz="0" w:space="0" w:color="auto"/>
                                            <w:bottom w:val="none" w:sz="0" w:space="0" w:color="auto"/>
                                            <w:right w:val="none" w:sz="0" w:space="0" w:color="auto"/>
                                          </w:divBdr>
                                          <w:divsChild>
                                            <w:div w:id="429086994">
                                              <w:marLeft w:val="0"/>
                                              <w:marRight w:val="0"/>
                                              <w:marTop w:val="0"/>
                                              <w:marBottom w:val="0"/>
                                              <w:divBdr>
                                                <w:top w:val="none" w:sz="0" w:space="0" w:color="auto"/>
                                                <w:left w:val="none" w:sz="0" w:space="0" w:color="auto"/>
                                                <w:bottom w:val="none" w:sz="0" w:space="0" w:color="auto"/>
                                                <w:right w:val="none" w:sz="0" w:space="0" w:color="auto"/>
                                              </w:divBdr>
                                            </w:div>
                                          </w:divsChild>
                                        </w:div>
                                        <w:div w:id="17730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85890">
                                  <w:marLeft w:val="0"/>
                                  <w:marRight w:val="0"/>
                                  <w:marTop w:val="0"/>
                                  <w:marBottom w:val="0"/>
                                  <w:divBdr>
                                    <w:top w:val="none" w:sz="0" w:space="0" w:color="auto"/>
                                    <w:left w:val="none" w:sz="0" w:space="0" w:color="auto"/>
                                    <w:bottom w:val="none" w:sz="0" w:space="0" w:color="auto"/>
                                    <w:right w:val="none" w:sz="0" w:space="0" w:color="auto"/>
                                  </w:divBdr>
                                </w:div>
                              </w:divsChild>
                            </w:div>
                            <w:div w:id="608318226">
                              <w:marLeft w:val="0"/>
                              <w:marRight w:val="0"/>
                              <w:marTop w:val="0"/>
                              <w:marBottom w:val="0"/>
                              <w:divBdr>
                                <w:top w:val="none" w:sz="0" w:space="0" w:color="auto"/>
                                <w:left w:val="none" w:sz="0" w:space="0" w:color="auto"/>
                                <w:bottom w:val="none" w:sz="0" w:space="0" w:color="auto"/>
                                <w:right w:val="none" w:sz="0" w:space="0" w:color="auto"/>
                              </w:divBdr>
                              <w:divsChild>
                                <w:div w:id="761415133">
                                  <w:marLeft w:val="0"/>
                                  <w:marRight w:val="0"/>
                                  <w:marTop w:val="0"/>
                                  <w:marBottom w:val="0"/>
                                  <w:divBdr>
                                    <w:top w:val="none" w:sz="0" w:space="0" w:color="auto"/>
                                    <w:left w:val="none" w:sz="0" w:space="0" w:color="auto"/>
                                    <w:bottom w:val="none" w:sz="0" w:space="0" w:color="auto"/>
                                    <w:right w:val="none" w:sz="0" w:space="0" w:color="auto"/>
                                  </w:divBdr>
                                </w:div>
                                <w:div w:id="492307156">
                                  <w:marLeft w:val="240"/>
                                  <w:marRight w:val="0"/>
                                  <w:marTop w:val="0"/>
                                  <w:marBottom w:val="0"/>
                                  <w:divBdr>
                                    <w:top w:val="none" w:sz="0" w:space="0" w:color="auto"/>
                                    <w:left w:val="none" w:sz="0" w:space="0" w:color="auto"/>
                                    <w:bottom w:val="none" w:sz="0" w:space="0" w:color="auto"/>
                                    <w:right w:val="none" w:sz="0" w:space="0" w:color="auto"/>
                                  </w:divBdr>
                                  <w:divsChild>
                                    <w:div w:id="1308633073">
                                      <w:marLeft w:val="0"/>
                                      <w:marRight w:val="0"/>
                                      <w:marTop w:val="0"/>
                                      <w:marBottom w:val="0"/>
                                      <w:divBdr>
                                        <w:top w:val="none" w:sz="0" w:space="0" w:color="auto"/>
                                        <w:left w:val="none" w:sz="0" w:space="0" w:color="auto"/>
                                        <w:bottom w:val="none" w:sz="0" w:space="0" w:color="auto"/>
                                        <w:right w:val="none" w:sz="0" w:space="0" w:color="auto"/>
                                      </w:divBdr>
                                    </w:div>
                                    <w:div w:id="791022098">
                                      <w:marLeft w:val="0"/>
                                      <w:marRight w:val="0"/>
                                      <w:marTop w:val="0"/>
                                      <w:marBottom w:val="0"/>
                                      <w:divBdr>
                                        <w:top w:val="none" w:sz="0" w:space="0" w:color="auto"/>
                                        <w:left w:val="none" w:sz="0" w:space="0" w:color="auto"/>
                                        <w:bottom w:val="none" w:sz="0" w:space="0" w:color="auto"/>
                                        <w:right w:val="none" w:sz="0" w:space="0" w:color="auto"/>
                                      </w:divBdr>
                                      <w:divsChild>
                                        <w:div w:id="1693334212">
                                          <w:marLeft w:val="0"/>
                                          <w:marRight w:val="0"/>
                                          <w:marTop w:val="0"/>
                                          <w:marBottom w:val="0"/>
                                          <w:divBdr>
                                            <w:top w:val="none" w:sz="0" w:space="0" w:color="auto"/>
                                            <w:left w:val="none" w:sz="0" w:space="0" w:color="auto"/>
                                            <w:bottom w:val="none" w:sz="0" w:space="0" w:color="auto"/>
                                            <w:right w:val="none" w:sz="0" w:space="0" w:color="auto"/>
                                          </w:divBdr>
                                        </w:div>
                                        <w:div w:id="693196148">
                                          <w:marLeft w:val="240"/>
                                          <w:marRight w:val="0"/>
                                          <w:marTop w:val="0"/>
                                          <w:marBottom w:val="0"/>
                                          <w:divBdr>
                                            <w:top w:val="none" w:sz="0" w:space="0" w:color="auto"/>
                                            <w:left w:val="none" w:sz="0" w:space="0" w:color="auto"/>
                                            <w:bottom w:val="none" w:sz="0" w:space="0" w:color="auto"/>
                                            <w:right w:val="none" w:sz="0" w:space="0" w:color="auto"/>
                                          </w:divBdr>
                                          <w:divsChild>
                                            <w:div w:id="143393525">
                                              <w:marLeft w:val="0"/>
                                              <w:marRight w:val="0"/>
                                              <w:marTop w:val="0"/>
                                              <w:marBottom w:val="0"/>
                                              <w:divBdr>
                                                <w:top w:val="none" w:sz="0" w:space="0" w:color="auto"/>
                                                <w:left w:val="none" w:sz="0" w:space="0" w:color="auto"/>
                                                <w:bottom w:val="none" w:sz="0" w:space="0" w:color="auto"/>
                                                <w:right w:val="none" w:sz="0" w:space="0" w:color="auto"/>
                                              </w:divBdr>
                                            </w:div>
                                            <w:div w:id="28726499">
                                              <w:marLeft w:val="0"/>
                                              <w:marRight w:val="0"/>
                                              <w:marTop w:val="0"/>
                                              <w:marBottom w:val="0"/>
                                              <w:divBdr>
                                                <w:top w:val="none" w:sz="0" w:space="0" w:color="auto"/>
                                                <w:left w:val="none" w:sz="0" w:space="0" w:color="auto"/>
                                                <w:bottom w:val="none" w:sz="0" w:space="0" w:color="auto"/>
                                                <w:right w:val="none" w:sz="0" w:space="0" w:color="auto"/>
                                              </w:divBdr>
                                            </w:div>
                                          </w:divsChild>
                                        </w:div>
                                        <w:div w:id="1954509156">
                                          <w:marLeft w:val="0"/>
                                          <w:marRight w:val="0"/>
                                          <w:marTop w:val="0"/>
                                          <w:marBottom w:val="0"/>
                                          <w:divBdr>
                                            <w:top w:val="none" w:sz="0" w:space="0" w:color="auto"/>
                                            <w:left w:val="none" w:sz="0" w:space="0" w:color="auto"/>
                                            <w:bottom w:val="none" w:sz="0" w:space="0" w:color="auto"/>
                                            <w:right w:val="none" w:sz="0" w:space="0" w:color="auto"/>
                                          </w:divBdr>
                                        </w:div>
                                      </w:divsChild>
                                    </w:div>
                                    <w:div w:id="54352316">
                                      <w:marLeft w:val="0"/>
                                      <w:marRight w:val="0"/>
                                      <w:marTop w:val="0"/>
                                      <w:marBottom w:val="0"/>
                                      <w:divBdr>
                                        <w:top w:val="none" w:sz="0" w:space="0" w:color="auto"/>
                                        <w:left w:val="none" w:sz="0" w:space="0" w:color="auto"/>
                                        <w:bottom w:val="none" w:sz="0" w:space="0" w:color="auto"/>
                                        <w:right w:val="none" w:sz="0" w:space="0" w:color="auto"/>
                                      </w:divBdr>
                                      <w:divsChild>
                                        <w:div w:id="1643539177">
                                          <w:marLeft w:val="0"/>
                                          <w:marRight w:val="0"/>
                                          <w:marTop w:val="0"/>
                                          <w:marBottom w:val="0"/>
                                          <w:divBdr>
                                            <w:top w:val="none" w:sz="0" w:space="0" w:color="auto"/>
                                            <w:left w:val="none" w:sz="0" w:space="0" w:color="auto"/>
                                            <w:bottom w:val="none" w:sz="0" w:space="0" w:color="auto"/>
                                            <w:right w:val="none" w:sz="0" w:space="0" w:color="auto"/>
                                          </w:divBdr>
                                        </w:div>
                                        <w:div w:id="1135220297">
                                          <w:marLeft w:val="240"/>
                                          <w:marRight w:val="0"/>
                                          <w:marTop w:val="0"/>
                                          <w:marBottom w:val="0"/>
                                          <w:divBdr>
                                            <w:top w:val="none" w:sz="0" w:space="0" w:color="auto"/>
                                            <w:left w:val="none" w:sz="0" w:space="0" w:color="auto"/>
                                            <w:bottom w:val="none" w:sz="0" w:space="0" w:color="auto"/>
                                            <w:right w:val="none" w:sz="0" w:space="0" w:color="auto"/>
                                          </w:divBdr>
                                          <w:divsChild>
                                            <w:div w:id="662439761">
                                              <w:marLeft w:val="0"/>
                                              <w:marRight w:val="0"/>
                                              <w:marTop w:val="0"/>
                                              <w:marBottom w:val="0"/>
                                              <w:divBdr>
                                                <w:top w:val="none" w:sz="0" w:space="0" w:color="auto"/>
                                                <w:left w:val="none" w:sz="0" w:space="0" w:color="auto"/>
                                                <w:bottom w:val="none" w:sz="0" w:space="0" w:color="auto"/>
                                                <w:right w:val="none" w:sz="0" w:space="0" w:color="auto"/>
                                              </w:divBdr>
                                            </w:div>
                                          </w:divsChild>
                                        </w:div>
                                        <w:div w:id="2299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099">
                                  <w:marLeft w:val="0"/>
                                  <w:marRight w:val="0"/>
                                  <w:marTop w:val="0"/>
                                  <w:marBottom w:val="0"/>
                                  <w:divBdr>
                                    <w:top w:val="none" w:sz="0" w:space="0" w:color="auto"/>
                                    <w:left w:val="none" w:sz="0" w:space="0" w:color="auto"/>
                                    <w:bottom w:val="none" w:sz="0" w:space="0" w:color="auto"/>
                                    <w:right w:val="none" w:sz="0" w:space="0" w:color="auto"/>
                                  </w:divBdr>
                                </w:div>
                              </w:divsChild>
                            </w:div>
                            <w:div w:id="496582314">
                              <w:marLeft w:val="0"/>
                              <w:marRight w:val="0"/>
                              <w:marTop w:val="0"/>
                              <w:marBottom w:val="0"/>
                              <w:divBdr>
                                <w:top w:val="none" w:sz="0" w:space="0" w:color="auto"/>
                                <w:left w:val="none" w:sz="0" w:space="0" w:color="auto"/>
                                <w:bottom w:val="none" w:sz="0" w:space="0" w:color="auto"/>
                                <w:right w:val="none" w:sz="0" w:space="0" w:color="auto"/>
                              </w:divBdr>
                              <w:divsChild>
                                <w:div w:id="1497110189">
                                  <w:marLeft w:val="0"/>
                                  <w:marRight w:val="0"/>
                                  <w:marTop w:val="0"/>
                                  <w:marBottom w:val="0"/>
                                  <w:divBdr>
                                    <w:top w:val="none" w:sz="0" w:space="0" w:color="auto"/>
                                    <w:left w:val="none" w:sz="0" w:space="0" w:color="auto"/>
                                    <w:bottom w:val="none" w:sz="0" w:space="0" w:color="auto"/>
                                    <w:right w:val="none" w:sz="0" w:space="0" w:color="auto"/>
                                  </w:divBdr>
                                </w:div>
                                <w:div w:id="142353621">
                                  <w:marLeft w:val="240"/>
                                  <w:marRight w:val="0"/>
                                  <w:marTop w:val="0"/>
                                  <w:marBottom w:val="0"/>
                                  <w:divBdr>
                                    <w:top w:val="none" w:sz="0" w:space="0" w:color="auto"/>
                                    <w:left w:val="none" w:sz="0" w:space="0" w:color="auto"/>
                                    <w:bottom w:val="none" w:sz="0" w:space="0" w:color="auto"/>
                                    <w:right w:val="none" w:sz="0" w:space="0" w:color="auto"/>
                                  </w:divBdr>
                                  <w:divsChild>
                                    <w:div w:id="1726760501">
                                      <w:marLeft w:val="0"/>
                                      <w:marRight w:val="0"/>
                                      <w:marTop w:val="0"/>
                                      <w:marBottom w:val="0"/>
                                      <w:divBdr>
                                        <w:top w:val="none" w:sz="0" w:space="0" w:color="auto"/>
                                        <w:left w:val="none" w:sz="0" w:space="0" w:color="auto"/>
                                        <w:bottom w:val="none" w:sz="0" w:space="0" w:color="auto"/>
                                        <w:right w:val="none" w:sz="0" w:space="0" w:color="auto"/>
                                      </w:divBdr>
                                    </w:div>
                                    <w:div w:id="1277442484">
                                      <w:marLeft w:val="0"/>
                                      <w:marRight w:val="0"/>
                                      <w:marTop w:val="0"/>
                                      <w:marBottom w:val="0"/>
                                      <w:divBdr>
                                        <w:top w:val="none" w:sz="0" w:space="0" w:color="auto"/>
                                        <w:left w:val="none" w:sz="0" w:space="0" w:color="auto"/>
                                        <w:bottom w:val="none" w:sz="0" w:space="0" w:color="auto"/>
                                        <w:right w:val="none" w:sz="0" w:space="0" w:color="auto"/>
                                      </w:divBdr>
                                      <w:divsChild>
                                        <w:div w:id="82918134">
                                          <w:marLeft w:val="0"/>
                                          <w:marRight w:val="0"/>
                                          <w:marTop w:val="0"/>
                                          <w:marBottom w:val="0"/>
                                          <w:divBdr>
                                            <w:top w:val="none" w:sz="0" w:space="0" w:color="auto"/>
                                            <w:left w:val="none" w:sz="0" w:space="0" w:color="auto"/>
                                            <w:bottom w:val="none" w:sz="0" w:space="0" w:color="auto"/>
                                            <w:right w:val="none" w:sz="0" w:space="0" w:color="auto"/>
                                          </w:divBdr>
                                        </w:div>
                                        <w:div w:id="661004988">
                                          <w:marLeft w:val="240"/>
                                          <w:marRight w:val="0"/>
                                          <w:marTop w:val="0"/>
                                          <w:marBottom w:val="0"/>
                                          <w:divBdr>
                                            <w:top w:val="none" w:sz="0" w:space="0" w:color="auto"/>
                                            <w:left w:val="none" w:sz="0" w:space="0" w:color="auto"/>
                                            <w:bottom w:val="none" w:sz="0" w:space="0" w:color="auto"/>
                                            <w:right w:val="none" w:sz="0" w:space="0" w:color="auto"/>
                                          </w:divBdr>
                                          <w:divsChild>
                                            <w:div w:id="307710806">
                                              <w:marLeft w:val="0"/>
                                              <w:marRight w:val="0"/>
                                              <w:marTop w:val="0"/>
                                              <w:marBottom w:val="0"/>
                                              <w:divBdr>
                                                <w:top w:val="none" w:sz="0" w:space="0" w:color="auto"/>
                                                <w:left w:val="none" w:sz="0" w:space="0" w:color="auto"/>
                                                <w:bottom w:val="none" w:sz="0" w:space="0" w:color="auto"/>
                                                <w:right w:val="none" w:sz="0" w:space="0" w:color="auto"/>
                                              </w:divBdr>
                                            </w:div>
                                            <w:div w:id="950472539">
                                              <w:marLeft w:val="0"/>
                                              <w:marRight w:val="0"/>
                                              <w:marTop w:val="0"/>
                                              <w:marBottom w:val="0"/>
                                              <w:divBdr>
                                                <w:top w:val="none" w:sz="0" w:space="0" w:color="auto"/>
                                                <w:left w:val="none" w:sz="0" w:space="0" w:color="auto"/>
                                                <w:bottom w:val="none" w:sz="0" w:space="0" w:color="auto"/>
                                                <w:right w:val="none" w:sz="0" w:space="0" w:color="auto"/>
                                              </w:divBdr>
                                            </w:div>
                                          </w:divsChild>
                                        </w:div>
                                        <w:div w:id="513811894">
                                          <w:marLeft w:val="0"/>
                                          <w:marRight w:val="0"/>
                                          <w:marTop w:val="0"/>
                                          <w:marBottom w:val="0"/>
                                          <w:divBdr>
                                            <w:top w:val="none" w:sz="0" w:space="0" w:color="auto"/>
                                            <w:left w:val="none" w:sz="0" w:space="0" w:color="auto"/>
                                            <w:bottom w:val="none" w:sz="0" w:space="0" w:color="auto"/>
                                            <w:right w:val="none" w:sz="0" w:space="0" w:color="auto"/>
                                          </w:divBdr>
                                        </w:div>
                                      </w:divsChild>
                                    </w:div>
                                    <w:div w:id="655574011">
                                      <w:marLeft w:val="0"/>
                                      <w:marRight w:val="0"/>
                                      <w:marTop w:val="0"/>
                                      <w:marBottom w:val="0"/>
                                      <w:divBdr>
                                        <w:top w:val="none" w:sz="0" w:space="0" w:color="auto"/>
                                        <w:left w:val="none" w:sz="0" w:space="0" w:color="auto"/>
                                        <w:bottom w:val="none" w:sz="0" w:space="0" w:color="auto"/>
                                        <w:right w:val="none" w:sz="0" w:space="0" w:color="auto"/>
                                      </w:divBdr>
                                      <w:divsChild>
                                        <w:div w:id="1468937708">
                                          <w:marLeft w:val="0"/>
                                          <w:marRight w:val="0"/>
                                          <w:marTop w:val="0"/>
                                          <w:marBottom w:val="0"/>
                                          <w:divBdr>
                                            <w:top w:val="none" w:sz="0" w:space="0" w:color="auto"/>
                                            <w:left w:val="none" w:sz="0" w:space="0" w:color="auto"/>
                                            <w:bottom w:val="none" w:sz="0" w:space="0" w:color="auto"/>
                                            <w:right w:val="none" w:sz="0" w:space="0" w:color="auto"/>
                                          </w:divBdr>
                                        </w:div>
                                        <w:div w:id="130875670">
                                          <w:marLeft w:val="240"/>
                                          <w:marRight w:val="0"/>
                                          <w:marTop w:val="0"/>
                                          <w:marBottom w:val="0"/>
                                          <w:divBdr>
                                            <w:top w:val="none" w:sz="0" w:space="0" w:color="auto"/>
                                            <w:left w:val="none" w:sz="0" w:space="0" w:color="auto"/>
                                            <w:bottom w:val="none" w:sz="0" w:space="0" w:color="auto"/>
                                            <w:right w:val="none" w:sz="0" w:space="0" w:color="auto"/>
                                          </w:divBdr>
                                          <w:divsChild>
                                            <w:div w:id="766390065">
                                              <w:marLeft w:val="0"/>
                                              <w:marRight w:val="0"/>
                                              <w:marTop w:val="0"/>
                                              <w:marBottom w:val="0"/>
                                              <w:divBdr>
                                                <w:top w:val="none" w:sz="0" w:space="0" w:color="auto"/>
                                                <w:left w:val="none" w:sz="0" w:space="0" w:color="auto"/>
                                                <w:bottom w:val="none" w:sz="0" w:space="0" w:color="auto"/>
                                                <w:right w:val="none" w:sz="0" w:space="0" w:color="auto"/>
                                              </w:divBdr>
                                            </w:div>
                                          </w:divsChild>
                                        </w:div>
                                        <w:div w:id="10843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12608">
                                  <w:marLeft w:val="0"/>
                                  <w:marRight w:val="0"/>
                                  <w:marTop w:val="0"/>
                                  <w:marBottom w:val="0"/>
                                  <w:divBdr>
                                    <w:top w:val="none" w:sz="0" w:space="0" w:color="auto"/>
                                    <w:left w:val="none" w:sz="0" w:space="0" w:color="auto"/>
                                    <w:bottom w:val="none" w:sz="0" w:space="0" w:color="auto"/>
                                    <w:right w:val="none" w:sz="0" w:space="0" w:color="auto"/>
                                  </w:divBdr>
                                </w:div>
                              </w:divsChild>
                            </w:div>
                            <w:div w:id="1219245114">
                              <w:marLeft w:val="0"/>
                              <w:marRight w:val="0"/>
                              <w:marTop w:val="0"/>
                              <w:marBottom w:val="0"/>
                              <w:divBdr>
                                <w:top w:val="none" w:sz="0" w:space="0" w:color="auto"/>
                                <w:left w:val="none" w:sz="0" w:space="0" w:color="auto"/>
                                <w:bottom w:val="none" w:sz="0" w:space="0" w:color="auto"/>
                                <w:right w:val="none" w:sz="0" w:space="0" w:color="auto"/>
                              </w:divBdr>
                              <w:divsChild>
                                <w:div w:id="571618929">
                                  <w:marLeft w:val="0"/>
                                  <w:marRight w:val="0"/>
                                  <w:marTop w:val="0"/>
                                  <w:marBottom w:val="0"/>
                                  <w:divBdr>
                                    <w:top w:val="none" w:sz="0" w:space="0" w:color="auto"/>
                                    <w:left w:val="none" w:sz="0" w:space="0" w:color="auto"/>
                                    <w:bottom w:val="none" w:sz="0" w:space="0" w:color="auto"/>
                                    <w:right w:val="none" w:sz="0" w:space="0" w:color="auto"/>
                                  </w:divBdr>
                                </w:div>
                                <w:div w:id="709958168">
                                  <w:marLeft w:val="240"/>
                                  <w:marRight w:val="0"/>
                                  <w:marTop w:val="0"/>
                                  <w:marBottom w:val="0"/>
                                  <w:divBdr>
                                    <w:top w:val="none" w:sz="0" w:space="0" w:color="auto"/>
                                    <w:left w:val="none" w:sz="0" w:space="0" w:color="auto"/>
                                    <w:bottom w:val="none" w:sz="0" w:space="0" w:color="auto"/>
                                    <w:right w:val="none" w:sz="0" w:space="0" w:color="auto"/>
                                  </w:divBdr>
                                  <w:divsChild>
                                    <w:div w:id="556552016">
                                      <w:marLeft w:val="0"/>
                                      <w:marRight w:val="0"/>
                                      <w:marTop w:val="0"/>
                                      <w:marBottom w:val="0"/>
                                      <w:divBdr>
                                        <w:top w:val="none" w:sz="0" w:space="0" w:color="auto"/>
                                        <w:left w:val="none" w:sz="0" w:space="0" w:color="auto"/>
                                        <w:bottom w:val="none" w:sz="0" w:space="0" w:color="auto"/>
                                        <w:right w:val="none" w:sz="0" w:space="0" w:color="auto"/>
                                      </w:divBdr>
                                    </w:div>
                                    <w:div w:id="504634310">
                                      <w:marLeft w:val="0"/>
                                      <w:marRight w:val="0"/>
                                      <w:marTop w:val="0"/>
                                      <w:marBottom w:val="0"/>
                                      <w:divBdr>
                                        <w:top w:val="none" w:sz="0" w:space="0" w:color="auto"/>
                                        <w:left w:val="none" w:sz="0" w:space="0" w:color="auto"/>
                                        <w:bottom w:val="none" w:sz="0" w:space="0" w:color="auto"/>
                                        <w:right w:val="none" w:sz="0" w:space="0" w:color="auto"/>
                                      </w:divBdr>
                                      <w:divsChild>
                                        <w:div w:id="1499148773">
                                          <w:marLeft w:val="0"/>
                                          <w:marRight w:val="0"/>
                                          <w:marTop w:val="0"/>
                                          <w:marBottom w:val="0"/>
                                          <w:divBdr>
                                            <w:top w:val="none" w:sz="0" w:space="0" w:color="auto"/>
                                            <w:left w:val="none" w:sz="0" w:space="0" w:color="auto"/>
                                            <w:bottom w:val="none" w:sz="0" w:space="0" w:color="auto"/>
                                            <w:right w:val="none" w:sz="0" w:space="0" w:color="auto"/>
                                          </w:divBdr>
                                        </w:div>
                                        <w:div w:id="1683966682">
                                          <w:marLeft w:val="240"/>
                                          <w:marRight w:val="0"/>
                                          <w:marTop w:val="0"/>
                                          <w:marBottom w:val="0"/>
                                          <w:divBdr>
                                            <w:top w:val="none" w:sz="0" w:space="0" w:color="auto"/>
                                            <w:left w:val="none" w:sz="0" w:space="0" w:color="auto"/>
                                            <w:bottom w:val="none" w:sz="0" w:space="0" w:color="auto"/>
                                            <w:right w:val="none" w:sz="0" w:space="0" w:color="auto"/>
                                          </w:divBdr>
                                          <w:divsChild>
                                            <w:div w:id="1120494492">
                                              <w:marLeft w:val="0"/>
                                              <w:marRight w:val="0"/>
                                              <w:marTop w:val="0"/>
                                              <w:marBottom w:val="0"/>
                                              <w:divBdr>
                                                <w:top w:val="none" w:sz="0" w:space="0" w:color="auto"/>
                                                <w:left w:val="none" w:sz="0" w:space="0" w:color="auto"/>
                                                <w:bottom w:val="none" w:sz="0" w:space="0" w:color="auto"/>
                                                <w:right w:val="none" w:sz="0" w:space="0" w:color="auto"/>
                                              </w:divBdr>
                                            </w:div>
                                            <w:div w:id="174614601">
                                              <w:marLeft w:val="0"/>
                                              <w:marRight w:val="0"/>
                                              <w:marTop w:val="0"/>
                                              <w:marBottom w:val="0"/>
                                              <w:divBdr>
                                                <w:top w:val="none" w:sz="0" w:space="0" w:color="auto"/>
                                                <w:left w:val="none" w:sz="0" w:space="0" w:color="auto"/>
                                                <w:bottom w:val="none" w:sz="0" w:space="0" w:color="auto"/>
                                                <w:right w:val="none" w:sz="0" w:space="0" w:color="auto"/>
                                              </w:divBdr>
                                            </w:div>
                                          </w:divsChild>
                                        </w:div>
                                        <w:div w:id="642580624">
                                          <w:marLeft w:val="0"/>
                                          <w:marRight w:val="0"/>
                                          <w:marTop w:val="0"/>
                                          <w:marBottom w:val="0"/>
                                          <w:divBdr>
                                            <w:top w:val="none" w:sz="0" w:space="0" w:color="auto"/>
                                            <w:left w:val="none" w:sz="0" w:space="0" w:color="auto"/>
                                            <w:bottom w:val="none" w:sz="0" w:space="0" w:color="auto"/>
                                            <w:right w:val="none" w:sz="0" w:space="0" w:color="auto"/>
                                          </w:divBdr>
                                        </w:div>
                                      </w:divsChild>
                                    </w:div>
                                    <w:div w:id="793326286">
                                      <w:marLeft w:val="0"/>
                                      <w:marRight w:val="0"/>
                                      <w:marTop w:val="0"/>
                                      <w:marBottom w:val="0"/>
                                      <w:divBdr>
                                        <w:top w:val="none" w:sz="0" w:space="0" w:color="auto"/>
                                        <w:left w:val="none" w:sz="0" w:space="0" w:color="auto"/>
                                        <w:bottom w:val="none" w:sz="0" w:space="0" w:color="auto"/>
                                        <w:right w:val="none" w:sz="0" w:space="0" w:color="auto"/>
                                      </w:divBdr>
                                      <w:divsChild>
                                        <w:div w:id="147942437">
                                          <w:marLeft w:val="0"/>
                                          <w:marRight w:val="0"/>
                                          <w:marTop w:val="0"/>
                                          <w:marBottom w:val="0"/>
                                          <w:divBdr>
                                            <w:top w:val="none" w:sz="0" w:space="0" w:color="auto"/>
                                            <w:left w:val="none" w:sz="0" w:space="0" w:color="auto"/>
                                            <w:bottom w:val="none" w:sz="0" w:space="0" w:color="auto"/>
                                            <w:right w:val="none" w:sz="0" w:space="0" w:color="auto"/>
                                          </w:divBdr>
                                        </w:div>
                                        <w:div w:id="1528831320">
                                          <w:marLeft w:val="240"/>
                                          <w:marRight w:val="0"/>
                                          <w:marTop w:val="0"/>
                                          <w:marBottom w:val="0"/>
                                          <w:divBdr>
                                            <w:top w:val="none" w:sz="0" w:space="0" w:color="auto"/>
                                            <w:left w:val="none" w:sz="0" w:space="0" w:color="auto"/>
                                            <w:bottom w:val="none" w:sz="0" w:space="0" w:color="auto"/>
                                            <w:right w:val="none" w:sz="0" w:space="0" w:color="auto"/>
                                          </w:divBdr>
                                          <w:divsChild>
                                            <w:div w:id="1644190021">
                                              <w:marLeft w:val="0"/>
                                              <w:marRight w:val="0"/>
                                              <w:marTop w:val="0"/>
                                              <w:marBottom w:val="0"/>
                                              <w:divBdr>
                                                <w:top w:val="none" w:sz="0" w:space="0" w:color="auto"/>
                                                <w:left w:val="none" w:sz="0" w:space="0" w:color="auto"/>
                                                <w:bottom w:val="none" w:sz="0" w:space="0" w:color="auto"/>
                                                <w:right w:val="none" w:sz="0" w:space="0" w:color="auto"/>
                                              </w:divBdr>
                                            </w:div>
                                          </w:divsChild>
                                        </w:div>
                                        <w:div w:id="11876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4059">
                                  <w:marLeft w:val="0"/>
                                  <w:marRight w:val="0"/>
                                  <w:marTop w:val="0"/>
                                  <w:marBottom w:val="0"/>
                                  <w:divBdr>
                                    <w:top w:val="none" w:sz="0" w:space="0" w:color="auto"/>
                                    <w:left w:val="none" w:sz="0" w:space="0" w:color="auto"/>
                                    <w:bottom w:val="none" w:sz="0" w:space="0" w:color="auto"/>
                                    <w:right w:val="none" w:sz="0" w:space="0" w:color="auto"/>
                                  </w:divBdr>
                                </w:div>
                              </w:divsChild>
                            </w:div>
                            <w:div w:id="1229801692">
                              <w:marLeft w:val="0"/>
                              <w:marRight w:val="0"/>
                              <w:marTop w:val="0"/>
                              <w:marBottom w:val="0"/>
                              <w:divBdr>
                                <w:top w:val="none" w:sz="0" w:space="0" w:color="auto"/>
                                <w:left w:val="none" w:sz="0" w:space="0" w:color="auto"/>
                                <w:bottom w:val="none" w:sz="0" w:space="0" w:color="auto"/>
                                <w:right w:val="none" w:sz="0" w:space="0" w:color="auto"/>
                              </w:divBdr>
                              <w:divsChild>
                                <w:div w:id="609748222">
                                  <w:marLeft w:val="0"/>
                                  <w:marRight w:val="0"/>
                                  <w:marTop w:val="0"/>
                                  <w:marBottom w:val="0"/>
                                  <w:divBdr>
                                    <w:top w:val="none" w:sz="0" w:space="0" w:color="auto"/>
                                    <w:left w:val="none" w:sz="0" w:space="0" w:color="auto"/>
                                    <w:bottom w:val="none" w:sz="0" w:space="0" w:color="auto"/>
                                    <w:right w:val="none" w:sz="0" w:space="0" w:color="auto"/>
                                  </w:divBdr>
                                </w:div>
                                <w:div w:id="35349304">
                                  <w:marLeft w:val="240"/>
                                  <w:marRight w:val="0"/>
                                  <w:marTop w:val="0"/>
                                  <w:marBottom w:val="0"/>
                                  <w:divBdr>
                                    <w:top w:val="none" w:sz="0" w:space="0" w:color="auto"/>
                                    <w:left w:val="none" w:sz="0" w:space="0" w:color="auto"/>
                                    <w:bottom w:val="none" w:sz="0" w:space="0" w:color="auto"/>
                                    <w:right w:val="none" w:sz="0" w:space="0" w:color="auto"/>
                                  </w:divBdr>
                                  <w:divsChild>
                                    <w:div w:id="303704439">
                                      <w:marLeft w:val="0"/>
                                      <w:marRight w:val="0"/>
                                      <w:marTop w:val="0"/>
                                      <w:marBottom w:val="0"/>
                                      <w:divBdr>
                                        <w:top w:val="none" w:sz="0" w:space="0" w:color="auto"/>
                                        <w:left w:val="none" w:sz="0" w:space="0" w:color="auto"/>
                                        <w:bottom w:val="none" w:sz="0" w:space="0" w:color="auto"/>
                                        <w:right w:val="none" w:sz="0" w:space="0" w:color="auto"/>
                                      </w:divBdr>
                                    </w:div>
                                    <w:div w:id="1965228583">
                                      <w:marLeft w:val="0"/>
                                      <w:marRight w:val="0"/>
                                      <w:marTop w:val="0"/>
                                      <w:marBottom w:val="0"/>
                                      <w:divBdr>
                                        <w:top w:val="none" w:sz="0" w:space="0" w:color="auto"/>
                                        <w:left w:val="none" w:sz="0" w:space="0" w:color="auto"/>
                                        <w:bottom w:val="none" w:sz="0" w:space="0" w:color="auto"/>
                                        <w:right w:val="none" w:sz="0" w:space="0" w:color="auto"/>
                                      </w:divBdr>
                                      <w:divsChild>
                                        <w:div w:id="1005206081">
                                          <w:marLeft w:val="0"/>
                                          <w:marRight w:val="0"/>
                                          <w:marTop w:val="0"/>
                                          <w:marBottom w:val="0"/>
                                          <w:divBdr>
                                            <w:top w:val="none" w:sz="0" w:space="0" w:color="auto"/>
                                            <w:left w:val="none" w:sz="0" w:space="0" w:color="auto"/>
                                            <w:bottom w:val="none" w:sz="0" w:space="0" w:color="auto"/>
                                            <w:right w:val="none" w:sz="0" w:space="0" w:color="auto"/>
                                          </w:divBdr>
                                        </w:div>
                                        <w:div w:id="738476140">
                                          <w:marLeft w:val="240"/>
                                          <w:marRight w:val="0"/>
                                          <w:marTop w:val="0"/>
                                          <w:marBottom w:val="0"/>
                                          <w:divBdr>
                                            <w:top w:val="none" w:sz="0" w:space="0" w:color="auto"/>
                                            <w:left w:val="none" w:sz="0" w:space="0" w:color="auto"/>
                                            <w:bottom w:val="none" w:sz="0" w:space="0" w:color="auto"/>
                                            <w:right w:val="none" w:sz="0" w:space="0" w:color="auto"/>
                                          </w:divBdr>
                                          <w:divsChild>
                                            <w:div w:id="1916889082">
                                              <w:marLeft w:val="0"/>
                                              <w:marRight w:val="0"/>
                                              <w:marTop w:val="0"/>
                                              <w:marBottom w:val="0"/>
                                              <w:divBdr>
                                                <w:top w:val="none" w:sz="0" w:space="0" w:color="auto"/>
                                                <w:left w:val="none" w:sz="0" w:space="0" w:color="auto"/>
                                                <w:bottom w:val="none" w:sz="0" w:space="0" w:color="auto"/>
                                                <w:right w:val="none" w:sz="0" w:space="0" w:color="auto"/>
                                              </w:divBdr>
                                            </w:div>
                                            <w:div w:id="237249706">
                                              <w:marLeft w:val="0"/>
                                              <w:marRight w:val="0"/>
                                              <w:marTop w:val="0"/>
                                              <w:marBottom w:val="0"/>
                                              <w:divBdr>
                                                <w:top w:val="none" w:sz="0" w:space="0" w:color="auto"/>
                                                <w:left w:val="none" w:sz="0" w:space="0" w:color="auto"/>
                                                <w:bottom w:val="none" w:sz="0" w:space="0" w:color="auto"/>
                                                <w:right w:val="none" w:sz="0" w:space="0" w:color="auto"/>
                                              </w:divBdr>
                                            </w:div>
                                          </w:divsChild>
                                        </w:div>
                                        <w:div w:id="400715473">
                                          <w:marLeft w:val="0"/>
                                          <w:marRight w:val="0"/>
                                          <w:marTop w:val="0"/>
                                          <w:marBottom w:val="0"/>
                                          <w:divBdr>
                                            <w:top w:val="none" w:sz="0" w:space="0" w:color="auto"/>
                                            <w:left w:val="none" w:sz="0" w:space="0" w:color="auto"/>
                                            <w:bottom w:val="none" w:sz="0" w:space="0" w:color="auto"/>
                                            <w:right w:val="none" w:sz="0" w:space="0" w:color="auto"/>
                                          </w:divBdr>
                                        </w:div>
                                      </w:divsChild>
                                    </w:div>
                                    <w:div w:id="1604074694">
                                      <w:marLeft w:val="0"/>
                                      <w:marRight w:val="0"/>
                                      <w:marTop w:val="0"/>
                                      <w:marBottom w:val="0"/>
                                      <w:divBdr>
                                        <w:top w:val="none" w:sz="0" w:space="0" w:color="auto"/>
                                        <w:left w:val="none" w:sz="0" w:space="0" w:color="auto"/>
                                        <w:bottom w:val="none" w:sz="0" w:space="0" w:color="auto"/>
                                        <w:right w:val="none" w:sz="0" w:space="0" w:color="auto"/>
                                      </w:divBdr>
                                      <w:divsChild>
                                        <w:div w:id="558438764">
                                          <w:marLeft w:val="0"/>
                                          <w:marRight w:val="0"/>
                                          <w:marTop w:val="0"/>
                                          <w:marBottom w:val="0"/>
                                          <w:divBdr>
                                            <w:top w:val="none" w:sz="0" w:space="0" w:color="auto"/>
                                            <w:left w:val="none" w:sz="0" w:space="0" w:color="auto"/>
                                            <w:bottom w:val="none" w:sz="0" w:space="0" w:color="auto"/>
                                            <w:right w:val="none" w:sz="0" w:space="0" w:color="auto"/>
                                          </w:divBdr>
                                        </w:div>
                                        <w:div w:id="2128045043">
                                          <w:marLeft w:val="240"/>
                                          <w:marRight w:val="0"/>
                                          <w:marTop w:val="0"/>
                                          <w:marBottom w:val="0"/>
                                          <w:divBdr>
                                            <w:top w:val="none" w:sz="0" w:space="0" w:color="auto"/>
                                            <w:left w:val="none" w:sz="0" w:space="0" w:color="auto"/>
                                            <w:bottom w:val="none" w:sz="0" w:space="0" w:color="auto"/>
                                            <w:right w:val="none" w:sz="0" w:space="0" w:color="auto"/>
                                          </w:divBdr>
                                          <w:divsChild>
                                            <w:div w:id="1450852173">
                                              <w:marLeft w:val="0"/>
                                              <w:marRight w:val="0"/>
                                              <w:marTop w:val="0"/>
                                              <w:marBottom w:val="0"/>
                                              <w:divBdr>
                                                <w:top w:val="none" w:sz="0" w:space="0" w:color="auto"/>
                                                <w:left w:val="none" w:sz="0" w:space="0" w:color="auto"/>
                                                <w:bottom w:val="none" w:sz="0" w:space="0" w:color="auto"/>
                                                <w:right w:val="none" w:sz="0" w:space="0" w:color="auto"/>
                                              </w:divBdr>
                                            </w:div>
                                          </w:divsChild>
                                        </w:div>
                                        <w:div w:id="592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9213">
                                  <w:marLeft w:val="0"/>
                                  <w:marRight w:val="0"/>
                                  <w:marTop w:val="0"/>
                                  <w:marBottom w:val="0"/>
                                  <w:divBdr>
                                    <w:top w:val="none" w:sz="0" w:space="0" w:color="auto"/>
                                    <w:left w:val="none" w:sz="0" w:space="0" w:color="auto"/>
                                    <w:bottom w:val="none" w:sz="0" w:space="0" w:color="auto"/>
                                    <w:right w:val="none" w:sz="0" w:space="0" w:color="auto"/>
                                  </w:divBdr>
                                </w:div>
                              </w:divsChild>
                            </w:div>
                            <w:div w:id="811022333">
                              <w:marLeft w:val="0"/>
                              <w:marRight w:val="0"/>
                              <w:marTop w:val="0"/>
                              <w:marBottom w:val="0"/>
                              <w:divBdr>
                                <w:top w:val="none" w:sz="0" w:space="0" w:color="auto"/>
                                <w:left w:val="none" w:sz="0" w:space="0" w:color="auto"/>
                                <w:bottom w:val="none" w:sz="0" w:space="0" w:color="auto"/>
                                <w:right w:val="none" w:sz="0" w:space="0" w:color="auto"/>
                              </w:divBdr>
                              <w:divsChild>
                                <w:div w:id="878668947">
                                  <w:marLeft w:val="0"/>
                                  <w:marRight w:val="0"/>
                                  <w:marTop w:val="0"/>
                                  <w:marBottom w:val="0"/>
                                  <w:divBdr>
                                    <w:top w:val="none" w:sz="0" w:space="0" w:color="auto"/>
                                    <w:left w:val="none" w:sz="0" w:space="0" w:color="auto"/>
                                    <w:bottom w:val="none" w:sz="0" w:space="0" w:color="auto"/>
                                    <w:right w:val="none" w:sz="0" w:space="0" w:color="auto"/>
                                  </w:divBdr>
                                </w:div>
                                <w:div w:id="160776017">
                                  <w:marLeft w:val="240"/>
                                  <w:marRight w:val="0"/>
                                  <w:marTop w:val="0"/>
                                  <w:marBottom w:val="0"/>
                                  <w:divBdr>
                                    <w:top w:val="none" w:sz="0" w:space="0" w:color="auto"/>
                                    <w:left w:val="none" w:sz="0" w:space="0" w:color="auto"/>
                                    <w:bottom w:val="none" w:sz="0" w:space="0" w:color="auto"/>
                                    <w:right w:val="none" w:sz="0" w:space="0" w:color="auto"/>
                                  </w:divBdr>
                                  <w:divsChild>
                                    <w:div w:id="2125072849">
                                      <w:marLeft w:val="0"/>
                                      <w:marRight w:val="0"/>
                                      <w:marTop w:val="0"/>
                                      <w:marBottom w:val="0"/>
                                      <w:divBdr>
                                        <w:top w:val="none" w:sz="0" w:space="0" w:color="auto"/>
                                        <w:left w:val="none" w:sz="0" w:space="0" w:color="auto"/>
                                        <w:bottom w:val="none" w:sz="0" w:space="0" w:color="auto"/>
                                        <w:right w:val="none" w:sz="0" w:space="0" w:color="auto"/>
                                      </w:divBdr>
                                    </w:div>
                                    <w:div w:id="1682194658">
                                      <w:marLeft w:val="0"/>
                                      <w:marRight w:val="0"/>
                                      <w:marTop w:val="0"/>
                                      <w:marBottom w:val="0"/>
                                      <w:divBdr>
                                        <w:top w:val="none" w:sz="0" w:space="0" w:color="auto"/>
                                        <w:left w:val="none" w:sz="0" w:space="0" w:color="auto"/>
                                        <w:bottom w:val="none" w:sz="0" w:space="0" w:color="auto"/>
                                        <w:right w:val="none" w:sz="0" w:space="0" w:color="auto"/>
                                      </w:divBdr>
                                      <w:divsChild>
                                        <w:div w:id="317736873">
                                          <w:marLeft w:val="0"/>
                                          <w:marRight w:val="0"/>
                                          <w:marTop w:val="0"/>
                                          <w:marBottom w:val="0"/>
                                          <w:divBdr>
                                            <w:top w:val="none" w:sz="0" w:space="0" w:color="auto"/>
                                            <w:left w:val="none" w:sz="0" w:space="0" w:color="auto"/>
                                            <w:bottom w:val="none" w:sz="0" w:space="0" w:color="auto"/>
                                            <w:right w:val="none" w:sz="0" w:space="0" w:color="auto"/>
                                          </w:divBdr>
                                        </w:div>
                                        <w:div w:id="1647317476">
                                          <w:marLeft w:val="240"/>
                                          <w:marRight w:val="0"/>
                                          <w:marTop w:val="0"/>
                                          <w:marBottom w:val="0"/>
                                          <w:divBdr>
                                            <w:top w:val="none" w:sz="0" w:space="0" w:color="auto"/>
                                            <w:left w:val="none" w:sz="0" w:space="0" w:color="auto"/>
                                            <w:bottom w:val="none" w:sz="0" w:space="0" w:color="auto"/>
                                            <w:right w:val="none" w:sz="0" w:space="0" w:color="auto"/>
                                          </w:divBdr>
                                          <w:divsChild>
                                            <w:div w:id="750157713">
                                              <w:marLeft w:val="0"/>
                                              <w:marRight w:val="0"/>
                                              <w:marTop w:val="0"/>
                                              <w:marBottom w:val="0"/>
                                              <w:divBdr>
                                                <w:top w:val="none" w:sz="0" w:space="0" w:color="auto"/>
                                                <w:left w:val="none" w:sz="0" w:space="0" w:color="auto"/>
                                                <w:bottom w:val="none" w:sz="0" w:space="0" w:color="auto"/>
                                                <w:right w:val="none" w:sz="0" w:space="0" w:color="auto"/>
                                              </w:divBdr>
                                            </w:div>
                                            <w:div w:id="399211935">
                                              <w:marLeft w:val="0"/>
                                              <w:marRight w:val="0"/>
                                              <w:marTop w:val="0"/>
                                              <w:marBottom w:val="0"/>
                                              <w:divBdr>
                                                <w:top w:val="none" w:sz="0" w:space="0" w:color="auto"/>
                                                <w:left w:val="none" w:sz="0" w:space="0" w:color="auto"/>
                                                <w:bottom w:val="none" w:sz="0" w:space="0" w:color="auto"/>
                                                <w:right w:val="none" w:sz="0" w:space="0" w:color="auto"/>
                                              </w:divBdr>
                                            </w:div>
                                          </w:divsChild>
                                        </w:div>
                                        <w:div w:id="1471439197">
                                          <w:marLeft w:val="0"/>
                                          <w:marRight w:val="0"/>
                                          <w:marTop w:val="0"/>
                                          <w:marBottom w:val="0"/>
                                          <w:divBdr>
                                            <w:top w:val="none" w:sz="0" w:space="0" w:color="auto"/>
                                            <w:left w:val="none" w:sz="0" w:space="0" w:color="auto"/>
                                            <w:bottom w:val="none" w:sz="0" w:space="0" w:color="auto"/>
                                            <w:right w:val="none" w:sz="0" w:space="0" w:color="auto"/>
                                          </w:divBdr>
                                        </w:div>
                                      </w:divsChild>
                                    </w:div>
                                    <w:div w:id="358707098">
                                      <w:marLeft w:val="0"/>
                                      <w:marRight w:val="0"/>
                                      <w:marTop w:val="0"/>
                                      <w:marBottom w:val="0"/>
                                      <w:divBdr>
                                        <w:top w:val="none" w:sz="0" w:space="0" w:color="auto"/>
                                        <w:left w:val="none" w:sz="0" w:space="0" w:color="auto"/>
                                        <w:bottom w:val="none" w:sz="0" w:space="0" w:color="auto"/>
                                        <w:right w:val="none" w:sz="0" w:space="0" w:color="auto"/>
                                      </w:divBdr>
                                      <w:divsChild>
                                        <w:div w:id="768038893">
                                          <w:marLeft w:val="0"/>
                                          <w:marRight w:val="0"/>
                                          <w:marTop w:val="0"/>
                                          <w:marBottom w:val="0"/>
                                          <w:divBdr>
                                            <w:top w:val="none" w:sz="0" w:space="0" w:color="auto"/>
                                            <w:left w:val="none" w:sz="0" w:space="0" w:color="auto"/>
                                            <w:bottom w:val="none" w:sz="0" w:space="0" w:color="auto"/>
                                            <w:right w:val="none" w:sz="0" w:space="0" w:color="auto"/>
                                          </w:divBdr>
                                        </w:div>
                                        <w:div w:id="1588735656">
                                          <w:marLeft w:val="240"/>
                                          <w:marRight w:val="0"/>
                                          <w:marTop w:val="0"/>
                                          <w:marBottom w:val="0"/>
                                          <w:divBdr>
                                            <w:top w:val="none" w:sz="0" w:space="0" w:color="auto"/>
                                            <w:left w:val="none" w:sz="0" w:space="0" w:color="auto"/>
                                            <w:bottom w:val="none" w:sz="0" w:space="0" w:color="auto"/>
                                            <w:right w:val="none" w:sz="0" w:space="0" w:color="auto"/>
                                          </w:divBdr>
                                          <w:divsChild>
                                            <w:div w:id="1004628792">
                                              <w:marLeft w:val="0"/>
                                              <w:marRight w:val="0"/>
                                              <w:marTop w:val="0"/>
                                              <w:marBottom w:val="0"/>
                                              <w:divBdr>
                                                <w:top w:val="none" w:sz="0" w:space="0" w:color="auto"/>
                                                <w:left w:val="none" w:sz="0" w:space="0" w:color="auto"/>
                                                <w:bottom w:val="none" w:sz="0" w:space="0" w:color="auto"/>
                                                <w:right w:val="none" w:sz="0" w:space="0" w:color="auto"/>
                                              </w:divBdr>
                                            </w:div>
                                          </w:divsChild>
                                        </w:div>
                                        <w:div w:id="17388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3156">
                                  <w:marLeft w:val="0"/>
                                  <w:marRight w:val="0"/>
                                  <w:marTop w:val="0"/>
                                  <w:marBottom w:val="0"/>
                                  <w:divBdr>
                                    <w:top w:val="none" w:sz="0" w:space="0" w:color="auto"/>
                                    <w:left w:val="none" w:sz="0" w:space="0" w:color="auto"/>
                                    <w:bottom w:val="none" w:sz="0" w:space="0" w:color="auto"/>
                                    <w:right w:val="none" w:sz="0" w:space="0" w:color="auto"/>
                                  </w:divBdr>
                                </w:div>
                              </w:divsChild>
                            </w:div>
                            <w:div w:id="376976826">
                              <w:marLeft w:val="0"/>
                              <w:marRight w:val="0"/>
                              <w:marTop w:val="0"/>
                              <w:marBottom w:val="0"/>
                              <w:divBdr>
                                <w:top w:val="none" w:sz="0" w:space="0" w:color="auto"/>
                                <w:left w:val="none" w:sz="0" w:space="0" w:color="auto"/>
                                <w:bottom w:val="none" w:sz="0" w:space="0" w:color="auto"/>
                                <w:right w:val="none" w:sz="0" w:space="0" w:color="auto"/>
                              </w:divBdr>
                              <w:divsChild>
                                <w:div w:id="1802528151">
                                  <w:marLeft w:val="0"/>
                                  <w:marRight w:val="0"/>
                                  <w:marTop w:val="0"/>
                                  <w:marBottom w:val="0"/>
                                  <w:divBdr>
                                    <w:top w:val="none" w:sz="0" w:space="0" w:color="auto"/>
                                    <w:left w:val="none" w:sz="0" w:space="0" w:color="auto"/>
                                    <w:bottom w:val="none" w:sz="0" w:space="0" w:color="auto"/>
                                    <w:right w:val="none" w:sz="0" w:space="0" w:color="auto"/>
                                  </w:divBdr>
                                </w:div>
                                <w:div w:id="1352029082">
                                  <w:marLeft w:val="240"/>
                                  <w:marRight w:val="0"/>
                                  <w:marTop w:val="0"/>
                                  <w:marBottom w:val="0"/>
                                  <w:divBdr>
                                    <w:top w:val="none" w:sz="0" w:space="0" w:color="auto"/>
                                    <w:left w:val="none" w:sz="0" w:space="0" w:color="auto"/>
                                    <w:bottom w:val="none" w:sz="0" w:space="0" w:color="auto"/>
                                    <w:right w:val="none" w:sz="0" w:space="0" w:color="auto"/>
                                  </w:divBdr>
                                  <w:divsChild>
                                    <w:div w:id="1858806058">
                                      <w:marLeft w:val="0"/>
                                      <w:marRight w:val="0"/>
                                      <w:marTop w:val="0"/>
                                      <w:marBottom w:val="0"/>
                                      <w:divBdr>
                                        <w:top w:val="none" w:sz="0" w:space="0" w:color="auto"/>
                                        <w:left w:val="none" w:sz="0" w:space="0" w:color="auto"/>
                                        <w:bottom w:val="none" w:sz="0" w:space="0" w:color="auto"/>
                                        <w:right w:val="none" w:sz="0" w:space="0" w:color="auto"/>
                                      </w:divBdr>
                                    </w:div>
                                    <w:div w:id="498345910">
                                      <w:marLeft w:val="0"/>
                                      <w:marRight w:val="0"/>
                                      <w:marTop w:val="0"/>
                                      <w:marBottom w:val="0"/>
                                      <w:divBdr>
                                        <w:top w:val="none" w:sz="0" w:space="0" w:color="auto"/>
                                        <w:left w:val="none" w:sz="0" w:space="0" w:color="auto"/>
                                        <w:bottom w:val="none" w:sz="0" w:space="0" w:color="auto"/>
                                        <w:right w:val="none" w:sz="0" w:space="0" w:color="auto"/>
                                      </w:divBdr>
                                      <w:divsChild>
                                        <w:div w:id="1389959264">
                                          <w:marLeft w:val="0"/>
                                          <w:marRight w:val="0"/>
                                          <w:marTop w:val="0"/>
                                          <w:marBottom w:val="0"/>
                                          <w:divBdr>
                                            <w:top w:val="none" w:sz="0" w:space="0" w:color="auto"/>
                                            <w:left w:val="none" w:sz="0" w:space="0" w:color="auto"/>
                                            <w:bottom w:val="none" w:sz="0" w:space="0" w:color="auto"/>
                                            <w:right w:val="none" w:sz="0" w:space="0" w:color="auto"/>
                                          </w:divBdr>
                                        </w:div>
                                        <w:div w:id="569735126">
                                          <w:marLeft w:val="240"/>
                                          <w:marRight w:val="0"/>
                                          <w:marTop w:val="0"/>
                                          <w:marBottom w:val="0"/>
                                          <w:divBdr>
                                            <w:top w:val="none" w:sz="0" w:space="0" w:color="auto"/>
                                            <w:left w:val="none" w:sz="0" w:space="0" w:color="auto"/>
                                            <w:bottom w:val="none" w:sz="0" w:space="0" w:color="auto"/>
                                            <w:right w:val="none" w:sz="0" w:space="0" w:color="auto"/>
                                          </w:divBdr>
                                          <w:divsChild>
                                            <w:div w:id="818109886">
                                              <w:marLeft w:val="0"/>
                                              <w:marRight w:val="0"/>
                                              <w:marTop w:val="0"/>
                                              <w:marBottom w:val="0"/>
                                              <w:divBdr>
                                                <w:top w:val="none" w:sz="0" w:space="0" w:color="auto"/>
                                                <w:left w:val="none" w:sz="0" w:space="0" w:color="auto"/>
                                                <w:bottom w:val="none" w:sz="0" w:space="0" w:color="auto"/>
                                                <w:right w:val="none" w:sz="0" w:space="0" w:color="auto"/>
                                              </w:divBdr>
                                            </w:div>
                                            <w:div w:id="1539319271">
                                              <w:marLeft w:val="0"/>
                                              <w:marRight w:val="0"/>
                                              <w:marTop w:val="0"/>
                                              <w:marBottom w:val="0"/>
                                              <w:divBdr>
                                                <w:top w:val="none" w:sz="0" w:space="0" w:color="auto"/>
                                                <w:left w:val="none" w:sz="0" w:space="0" w:color="auto"/>
                                                <w:bottom w:val="none" w:sz="0" w:space="0" w:color="auto"/>
                                                <w:right w:val="none" w:sz="0" w:space="0" w:color="auto"/>
                                              </w:divBdr>
                                            </w:div>
                                          </w:divsChild>
                                        </w:div>
                                        <w:div w:id="1769959249">
                                          <w:marLeft w:val="0"/>
                                          <w:marRight w:val="0"/>
                                          <w:marTop w:val="0"/>
                                          <w:marBottom w:val="0"/>
                                          <w:divBdr>
                                            <w:top w:val="none" w:sz="0" w:space="0" w:color="auto"/>
                                            <w:left w:val="none" w:sz="0" w:space="0" w:color="auto"/>
                                            <w:bottom w:val="none" w:sz="0" w:space="0" w:color="auto"/>
                                            <w:right w:val="none" w:sz="0" w:space="0" w:color="auto"/>
                                          </w:divBdr>
                                        </w:div>
                                      </w:divsChild>
                                    </w:div>
                                    <w:div w:id="558247608">
                                      <w:marLeft w:val="0"/>
                                      <w:marRight w:val="0"/>
                                      <w:marTop w:val="0"/>
                                      <w:marBottom w:val="0"/>
                                      <w:divBdr>
                                        <w:top w:val="none" w:sz="0" w:space="0" w:color="auto"/>
                                        <w:left w:val="none" w:sz="0" w:space="0" w:color="auto"/>
                                        <w:bottom w:val="none" w:sz="0" w:space="0" w:color="auto"/>
                                        <w:right w:val="none" w:sz="0" w:space="0" w:color="auto"/>
                                      </w:divBdr>
                                      <w:divsChild>
                                        <w:div w:id="146938447">
                                          <w:marLeft w:val="0"/>
                                          <w:marRight w:val="0"/>
                                          <w:marTop w:val="0"/>
                                          <w:marBottom w:val="0"/>
                                          <w:divBdr>
                                            <w:top w:val="none" w:sz="0" w:space="0" w:color="auto"/>
                                            <w:left w:val="none" w:sz="0" w:space="0" w:color="auto"/>
                                            <w:bottom w:val="none" w:sz="0" w:space="0" w:color="auto"/>
                                            <w:right w:val="none" w:sz="0" w:space="0" w:color="auto"/>
                                          </w:divBdr>
                                        </w:div>
                                        <w:div w:id="945383481">
                                          <w:marLeft w:val="240"/>
                                          <w:marRight w:val="0"/>
                                          <w:marTop w:val="0"/>
                                          <w:marBottom w:val="0"/>
                                          <w:divBdr>
                                            <w:top w:val="none" w:sz="0" w:space="0" w:color="auto"/>
                                            <w:left w:val="none" w:sz="0" w:space="0" w:color="auto"/>
                                            <w:bottom w:val="none" w:sz="0" w:space="0" w:color="auto"/>
                                            <w:right w:val="none" w:sz="0" w:space="0" w:color="auto"/>
                                          </w:divBdr>
                                          <w:divsChild>
                                            <w:div w:id="1555504188">
                                              <w:marLeft w:val="0"/>
                                              <w:marRight w:val="0"/>
                                              <w:marTop w:val="0"/>
                                              <w:marBottom w:val="0"/>
                                              <w:divBdr>
                                                <w:top w:val="none" w:sz="0" w:space="0" w:color="auto"/>
                                                <w:left w:val="none" w:sz="0" w:space="0" w:color="auto"/>
                                                <w:bottom w:val="none" w:sz="0" w:space="0" w:color="auto"/>
                                                <w:right w:val="none" w:sz="0" w:space="0" w:color="auto"/>
                                              </w:divBdr>
                                            </w:div>
                                          </w:divsChild>
                                        </w:div>
                                        <w:div w:id="384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8227">
                                  <w:marLeft w:val="0"/>
                                  <w:marRight w:val="0"/>
                                  <w:marTop w:val="0"/>
                                  <w:marBottom w:val="0"/>
                                  <w:divBdr>
                                    <w:top w:val="none" w:sz="0" w:space="0" w:color="auto"/>
                                    <w:left w:val="none" w:sz="0" w:space="0" w:color="auto"/>
                                    <w:bottom w:val="none" w:sz="0" w:space="0" w:color="auto"/>
                                    <w:right w:val="none" w:sz="0" w:space="0" w:color="auto"/>
                                  </w:divBdr>
                                </w:div>
                              </w:divsChild>
                            </w:div>
                            <w:div w:id="1139303997">
                              <w:marLeft w:val="0"/>
                              <w:marRight w:val="0"/>
                              <w:marTop w:val="0"/>
                              <w:marBottom w:val="0"/>
                              <w:divBdr>
                                <w:top w:val="none" w:sz="0" w:space="0" w:color="auto"/>
                                <w:left w:val="none" w:sz="0" w:space="0" w:color="auto"/>
                                <w:bottom w:val="none" w:sz="0" w:space="0" w:color="auto"/>
                                <w:right w:val="none" w:sz="0" w:space="0" w:color="auto"/>
                              </w:divBdr>
                              <w:divsChild>
                                <w:div w:id="815075401">
                                  <w:marLeft w:val="0"/>
                                  <w:marRight w:val="0"/>
                                  <w:marTop w:val="0"/>
                                  <w:marBottom w:val="0"/>
                                  <w:divBdr>
                                    <w:top w:val="none" w:sz="0" w:space="0" w:color="auto"/>
                                    <w:left w:val="none" w:sz="0" w:space="0" w:color="auto"/>
                                    <w:bottom w:val="none" w:sz="0" w:space="0" w:color="auto"/>
                                    <w:right w:val="none" w:sz="0" w:space="0" w:color="auto"/>
                                  </w:divBdr>
                                </w:div>
                                <w:div w:id="901408842">
                                  <w:marLeft w:val="240"/>
                                  <w:marRight w:val="0"/>
                                  <w:marTop w:val="0"/>
                                  <w:marBottom w:val="0"/>
                                  <w:divBdr>
                                    <w:top w:val="none" w:sz="0" w:space="0" w:color="auto"/>
                                    <w:left w:val="none" w:sz="0" w:space="0" w:color="auto"/>
                                    <w:bottom w:val="none" w:sz="0" w:space="0" w:color="auto"/>
                                    <w:right w:val="none" w:sz="0" w:space="0" w:color="auto"/>
                                  </w:divBdr>
                                  <w:divsChild>
                                    <w:div w:id="1418089241">
                                      <w:marLeft w:val="0"/>
                                      <w:marRight w:val="0"/>
                                      <w:marTop w:val="0"/>
                                      <w:marBottom w:val="0"/>
                                      <w:divBdr>
                                        <w:top w:val="none" w:sz="0" w:space="0" w:color="auto"/>
                                        <w:left w:val="none" w:sz="0" w:space="0" w:color="auto"/>
                                        <w:bottom w:val="none" w:sz="0" w:space="0" w:color="auto"/>
                                        <w:right w:val="none" w:sz="0" w:space="0" w:color="auto"/>
                                      </w:divBdr>
                                    </w:div>
                                    <w:div w:id="100344411">
                                      <w:marLeft w:val="0"/>
                                      <w:marRight w:val="0"/>
                                      <w:marTop w:val="0"/>
                                      <w:marBottom w:val="0"/>
                                      <w:divBdr>
                                        <w:top w:val="none" w:sz="0" w:space="0" w:color="auto"/>
                                        <w:left w:val="none" w:sz="0" w:space="0" w:color="auto"/>
                                        <w:bottom w:val="none" w:sz="0" w:space="0" w:color="auto"/>
                                        <w:right w:val="none" w:sz="0" w:space="0" w:color="auto"/>
                                      </w:divBdr>
                                      <w:divsChild>
                                        <w:div w:id="274599192">
                                          <w:marLeft w:val="0"/>
                                          <w:marRight w:val="0"/>
                                          <w:marTop w:val="0"/>
                                          <w:marBottom w:val="0"/>
                                          <w:divBdr>
                                            <w:top w:val="none" w:sz="0" w:space="0" w:color="auto"/>
                                            <w:left w:val="none" w:sz="0" w:space="0" w:color="auto"/>
                                            <w:bottom w:val="none" w:sz="0" w:space="0" w:color="auto"/>
                                            <w:right w:val="none" w:sz="0" w:space="0" w:color="auto"/>
                                          </w:divBdr>
                                        </w:div>
                                        <w:div w:id="1260523509">
                                          <w:marLeft w:val="240"/>
                                          <w:marRight w:val="0"/>
                                          <w:marTop w:val="0"/>
                                          <w:marBottom w:val="0"/>
                                          <w:divBdr>
                                            <w:top w:val="none" w:sz="0" w:space="0" w:color="auto"/>
                                            <w:left w:val="none" w:sz="0" w:space="0" w:color="auto"/>
                                            <w:bottom w:val="none" w:sz="0" w:space="0" w:color="auto"/>
                                            <w:right w:val="none" w:sz="0" w:space="0" w:color="auto"/>
                                          </w:divBdr>
                                          <w:divsChild>
                                            <w:div w:id="1790078262">
                                              <w:marLeft w:val="0"/>
                                              <w:marRight w:val="0"/>
                                              <w:marTop w:val="0"/>
                                              <w:marBottom w:val="0"/>
                                              <w:divBdr>
                                                <w:top w:val="none" w:sz="0" w:space="0" w:color="auto"/>
                                                <w:left w:val="none" w:sz="0" w:space="0" w:color="auto"/>
                                                <w:bottom w:val="none" w:sz="0" w:space="0" w:color="auto"/>
                                                <w:right w:val="none" w:sz="0" w:space="0" w:color="auto"/>
                                              </w:divBdr>
                                            </w:div>
                                            <w:div w:id="1603684205">
                                              <w:marLeft w:val="0"/>
                                              <w:marRight w:val="0"/>
                                              <w:marTop w:val="0"/>
                                              <w:marBottom w:val="0"/>
                                              <w:divBdr>
                                                <w:top w:val="none" w:sz="0" w:space="0" w:color="auto"/>
                                                <w:left w:val="none" w:sz="0" w:space="0" w:color="auto"/>
                                                <w:bottom w:val="none" w:sz="0" w:space="0" w:color="auto"/>
                                                <w:right w:val="none" w:sz="0" w:space="0" w:color="auto"/>
                                              </w:divBdr>
                                            </w:div>
                                          </w:divsChild>
                                        </w:div>
                                        <w:div w:id="716244629">
                                          <w:marLeft w:val="0"/>
                                          <w:marRight w:val="0"/>
                                          <w:marTop w:val="0"/>
                                          <w:marBottom w:val="0"/>
                                          <w:divBdr>
                                            <w:top w:val="none" w:sz="0" w:space="0" w:color="auto"/>
                                            <w:left w:val="none" w:sz="0" w:space="0" w:color="auto"/>
                                            <w:bottom w:val="none" w:sz="0" w:space="0" w:color="auto"/>
                                            <w:right w:val="none" w:sz="0" w:space="0" w:color="auto"/>
                                          </w:divBdr>
                                        </w:div>
                                      </w:divsChild>
                                    </w:div>
                                    <w:div w:id="1432120019">
                                      <w:marLeft w:val="0"/>
                                      <w:marRight w:val="0"/>
                                      <w:marTop w:val="0"/>
                                      <w:marBottom w:val="0"/>
                                      <w:divBdr>
                                        <w:top w:val="none" w:sz="0" w:space="0" w:color="auto"/>
                                        <w:left w:val="none" w:sz="0" w:space="0" w:color="auto"/>
                                        <w:bottom w:val="none" w:sz="0" w:space="0" w:color="auto"/>
                                        <w:right w:val="none" w:sz="0" w:space="0" w:color="auto"/>
                                      </w:divBdr>
                                      <w:divsChild>
                                        <w:div w:id="110907651">
                                          <w:marLeft w:val="0"/>
                                          <w:marRight w:val="0"/>
                                          <w:marTop w:val="0"/>
                                          <w:marBottom w:val="0"/>
                                          <w:divBdr>
                                            <w:top w:val="none" w:sz="0" w:space="0" w:color="auto"/>
                                            <w:left w:val="none" w:sz="0" w:space="0" w:color="auto"/>
                                            <w:bottom w:val="none" w:sz="0" w:space="0" w:color="auto"/>
                                            <w:right w:val="none" w:sz="0" w:space="0" w:color="auto"/>
                                          </w:divBdr>
                                        </w:div>
                                        <w:div w:id="80032112">
                                          <w:marLeft w:val="240"/>
                                          <w:marRight w:val="0"/>
                                          <w:marTop w:val="0"/>
                                          <w:marBottom w:val="0"/>
                                          <w:divBdr>
                                            <w:top w:val="none" w:sz="0" w:space="0" w:color="auto"/>
                                            <w:left w:val="none" w:sz="0" w:space="0" w:color="auto"/>
                                            <w:bottom w:val="none" w:sz="0" w:space="0" w:color="auto"/>
                                            <w:right w:val="none" w:sz="0" w:space="0" w:color="auto"/>
                                          </w:divBdr>
                                          <w:divsChild>
                                            <w:div w:id="194664117">
                                              <w:marLeft w:val="0"/>
                                              <w:marRight w:val="0"/>
                                              <w:marTop w:val="0"/>
                                              <w:marBottom w:val="0"/>
                                              <w:divBdr>
                                                <w:top w:val="none" w:sz="0" w:space="0" w:color="auto"/>
                                                <w:left w:val="none" w:sz="0" w:space="0" w:color="auto"/>
                                                <w:bottom w:val="none" w:sz="0" w:space="0" w:color="auto"/>
                                                <w:right w:val="none" w:sz="0" w:space="0" w:color="auto"/>
                                              </w:divBdr>
                                            </w:div>
                                          </w:divsChild>
                                        </w:div>
                                        <w:div w:id="9576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001">
                                  <w:marLeft w:val="0"/>
                                  <w:marRight w:val="0"/>
                                  <w:marTop w:val="0"/>
                                  <w:marBottom w:val="0"/>
                                  <w:divBdr>
                                    <w:top w:val="none" w:sz="0" w:space="0" w:color="auto"/>
                                    <w:left w:val="none" w:sz="0" w:space="0" w:color="auto"/>
                                    <w:bottom w:val="none" w:sz="0" w:space="0" w:color="auto"/>
                                    <w:right w:val="none" w:sz="0" w:space="0" w:color="auto"/>
                                  </w:divBdr>
                                </w:div>
                              </w:divsChild>
                            </w:div>
                            <w:div w:id="1465267460">
                              <w:marLeft w:val="0"/>
                              <w:marRight w:val="0"/>
                              <w:marTop w:val="0"/>
                              <w:marBottom w:val="0"/>
                              <w:divBdr>
                                <w:top w:val="none" w:sz="0" w:space="0" w:color="auto"/>
                                <w:left w:val="none" w:sz="0" w:space="0" w:color="auto"/>
                                <w:bottom w:val="none" w:sz="0" w:space="0" w:color="auto"/>
                                <w:right w:val="none" w:sz="0" w:space="0" w:color="auto"/>
                              </w:divBdr>
                              <w:divsChild>
                                <w:div w:id="1666785873">
                                  <w:marLeft w:val="0"/>
                                  <w:marRight w:val="0"/>
                                  <w:marTop w:val="0"/>
                                  <w:marBottom w:val="0"/>
                                  <w:divBdr>
                                    <w:top w:val="none" w:sz="0" w:space="0" w:color="auto"/>
                                    <w:left w:val="none" w:sz="0" w:space="0" w:color="auto"/>
                                    <w:bottom w:val="none" w:sz="0" w:space="0" w:color="auto"/>
                                    <w:right w:val="none" w:sz="0" w:space="0" w:color="auto"/>
                                  </w:divBdr>
                                </w:div>
                                <w:div w:id="556088388">
                                  <w:marLeft w:val="240"/>
                                  <w:marRight w:val="0"/>
                                  <w:marTop w:val="0"/>
                                  <w:marBottom w:val="0"/>
                                  <w:divBdr>
                                    <w:top w:val="none" w:sz="0" w:space="0" w:color="auto"/>
                                    <w:left w:val="none" w:sz="0" w:space="0" w:color="auto"/>
                                    <w:bottom w:val="none" w:sz="0" w:space="0" w:color="auto"/>
                                    <w:right w:val="none" w:sz="0" w:space="0" w:color="auto"/>
                                  </w:divBdr>
                                  <w:divsChild>
                                    <w:div w:id="356544740">
                                      <w:marLeft w:val="0"/>
                                      <w:marRight w:val="0"/>
                                      <w:marTop w:val="0"/>
                                      <w:marBottom w:val="0"/>
                                      <w:divBdr>
                                        <w:top w:val="none" w:sz="0" w:space="0" w:color="auto"/>
                                        <w:left w:val="none" w:sz="0" w:space="0" w:color="auto"/>
                                        <w:bottom w:val="none" w:sz="0" w:space="0" w:color="auto"/>
                                        <w:right w:val="none" w:sz="0" w:space="0" w:color="auto"/>
                                      </w:divBdr>
                                    </w:div>
                                    <w:div w:id="1187255754">
                                      <w:marLeft w:val="0"/>
                                      <w:marRight w:val="0"/>
                                      <w:marTop w:val="0"/>
                                      <w:marBottom w:val="0"/>
                                      <w:divBdr>
                                        <w:top w:val="none" w:sz="0" w:space="0" w:color="auto"/>
                                        <w:left w:val="none" w:sz="0" w:space="0" w:color="auto"/>
                                        <w:bottom w:val="none" w:sz="0" w:space="0" w:color="auto"/>
                                        <w:right w:val="none" w:sz="0" w:space="0" w:color="auto"/>
                                      </w:divBdr>
                                      <w:divsChild>
                                        <w:div w:id="363483975">
                                          <w:marLeft w:val="0"/>
                                          <w:marRight w:val="0"/>
                                          <w:marTop w:val="0"/>
                                          <w:marBottom w:val="0"/>
                                          <w:divBdr>
                                            <w:top w:val="none" w:sz="0" w:space="0" w:color="auto"/>
                                            <w:left w:val="none" w:sz="0" w:space="0" w:color="auto"/>
                                            <w:bottom w:val="none" w:sz="0" w:space="0" w:color="auto"/>
                                            <w:right w:val="none" w:sz="0" w:space="0" w:color="auto"/>
                                          </w:divBdr>
                                        </w:div>
                                        <w:div w:id="1467973227">
                                          <w:marLeft w:val="240"/>
                                          <w:marRight w:val="0"/>
                                          <w:marTop w:val="0"/>
                                          <w:marBottom w:val="0"/>
                                          <w:divBdr>
                                            <w:top w:val="none" w:sz="0" w:space="0" w:color="auto"/>
                                            <w:left w:val="none" w:sz="0" w:space="0" w:color="auto"/>
                                            <w:bottom w:val="none" w:sz="0" w:space="0" w:color="auto"/>
                                            <w:right w:val="none" w:sz="0" w:space="0" w:color="auto"/>
                                          </w:divBdr>
                                          <w:divsChild>
                                            <w:div w:id="2023121343">
                                              <w:marLeft w:val="0"/>
                                              <w:marRight w:val="0"/>
                                              <w:marTop w:val="0"/>
                                              <w:marBottom w:val="0"/>
                                              <w:divBdr>
                                                <w:top w:val="none" w:sz="0" w:space="0" w:color="auto"/>
                                                <w:left w:val="none" w:sz="0" w:space="0" w:color="auto"/>
                                                <w:bottom w:val="none" w:sz="0" w:space="0" w:color="auto"/>
                                                <w:right w:val="none" w:sz="0" w:space="0" w:color="auto"/>
                                              </w:divBdr>
                                            </w:div>
                                            <w:div w:id="2044746997">
                                              <w:marLeft w:val="0"/>
                                              <w:marRight w:val="0"/>
                                              <w:marTop w:val="0"/>
                                              <w:marBottom w:val="0"/>
                                              <w:divBdr>
                                                <w:top w:val="none" w:sz="0" w:space="0" w:color="auto"/>
                                                <w:left w:val="none" w:sz="0" w:space="0" w:color="auto"/>
                                                <w:bottom w:val="none" w:sz="0" w:space="0" w:color="auto"/>
                                                <w:right w:val="none" w:sz="0" w:space="0" w:color="auto"/>
                                              </w:divBdr>
                                            </w:div>
                                          </w:divsChild>
                                        </w:div>
                                        <w:div w:id="154421562">
                                          <w:marLeft w:val="0"/>
                                          <w:marRight w:val="0"/>
                                          <w:marTop w:val="0"/>
                                          <w:marBottom w:val="0"/>
                                          <w:divBdr>
                                            <w:top w:val="none" w:sz="0" w:space="0" w:color="auto"/>
                                            <w:left w:val="none" w:sz="0" w:space="0" w:color="auto"/>
                                            <w:bottom w:val="none" w:sz="0" w:space="0" w:color="auto"/>
                                            <w:right w:val="none" w:sz="0" w:space="0" w:color="auto"/>
                                          </w:divBdr>
                                        </w:div>
                                      </w:divsChild>
                                    </w:div>
                                    <w:div w:id="1926767933">
                                      <w:marLeft w:val="0"/>
                                      <w:marRight w:val="0"/>
                                      <w:marTop w:val="0"/>
                                      <w:marBottom w:val="0"/>
                                      <w:divBdr>
                                        <w:top w:val="none" w:sz="0" w:space="0" w:color="auto"/>
                                        <w:left w:val="none" w:sz="0" w:space="0" w:color="auto"/>
                                        <w:bottom w:val="none" w:sz="0" w:space="0" w:color="auto"/>
                                        <w:right w:val="none" w:sz="0" w:space="0" w:color="auto"/>
                                      </w:divBdr>
                                      <w:divsChild>
                                        <w:div w:id="1883706257">
                                          <w:marLeft w:val="0"/>
                                          <w:marRight w:val="0"/>
                                          <w:marTop w:val="0"/>
                                          <w:marBottom w:val="0"/>
                                          <w:divBdr>
                                            <w:top w:val="none" w:sz="0" w:space="0" w:color="auto"/>
                                            <w:left w:val="none" w:sz="0" w:space="0" w:color="auto"/>
                                            <w:bottom w:val="none" w:sz="0" w:space="0" w:color="auto"/>
                                            <w:right w:val="none" w:sz="0" w:space="0" w:color="auto"/>
                                          </w:divBdr>
                                        </w:div>
                                        <w:div w:id="169637034">
                                          <w:marLeft w:val="240"/>
                                          <w:marRight w:val="0"/>
                                          <w:marTop w:val="0"/>
                                          <w:marBottom w:val="0"/>
                                          <w:divBdr>
                                            <w:top w:val="none" w:sz="0" w:space="0" w:color="auto"/>
                                            <w:left w:val="none" w:sz="0" w:space="0" w:color="auto"/>
                                            <w:bottom w:val="none" w:sz="0" w:space="0" w:color="auto"/>
                                            <w:right w:val="none" w:sz="0" w:space="0" w:color="auto"/>
                                          </w:divBdr>
                                          <w:divsChild>
                                            <w:div w:id="798180290">
                                              <w:marLeft w:val="0"/>
                                              <w:marRight w:val="0"/>
                                              <w:marTop w:val="0"/>
                                              <w:marBottom w:val="0"/>
                                              <w:divBdr>
                                                <w:top w:val="none" w:sz="0" w:space="0" w:color="auto"/>
                                                <w:left w:val="none" w:sz="0" w:space="0" w:color="auto"/>
                                                <w:bottom w:val="none" w:sz="0" w:space="0" w:color="auto"/>
                                                <w:right w:val="none" w:sz="0" w:space="0" w:color="auto"/>
                                              </w:divBdr>
                                            </w:div>
                                          </w:divsChild>
                                        </w:div>
                                        <w:div w:id="12238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7253">
                                  <w:marLeft w:val="0"/>
                                  <w:marRight w:val="0"/>
                                  <w:marTop w:val="0"/>
                                  <w:marBottom w:val="0"/>
                                  <w:divBdr>
                                    <w:top w:val="none" w:sz="0" w:space="0" w:color="auto"/>
                                    <w:left w:val="none" w:sz="0" w:space="0" w:color="auto"/>
                                    <w:bottom w:val="none" w:sz="0" w:space="0" w:color="auto"/>
                                    <w:right w:val="none" w:sz="0" w:space="0" w:color="auto"/>
                                  </w:divBdr>
                                </w:div>
                              </w:divsChild>
                            </w:div>
                            <w:div w:id="1635673635">
                              <w:marLeft w:val="0"/>
                              <w:marRight w:val="0"/>
                              <w:marTop w:val="0"/>
                              <w:marBottom w:val="0"/>
                              <w:divBdr>
                                <w:top w:val="none" w:sz="0" w:space="0" w:color="auto"/>
                                <w:left w:val="none" w:sz="0" w:space="0" w:color="auto"/>
                                <w:bottom w:val="none" w:sz="0" w:space="0" w:color="auto"/>
                                <w:right w:val="none" w:sz="0" w:space="0" w:color="auto"/>
                              </w:divBdr>
                              <w:divsChild>
                                <w:div w:id="1797412876">
                                  <w:marLeft w:val="0"/>
                                  <w:marRight w:val="0"/>
                                  <w:marTop w:val="0"/>
                                  <w:marBottom w:val="0"/>
                                  <w:divBdr>
                                    <w:top w:val="none" w:sz="0" w:space="0" w:color="auto"/>
                                    <w:left w:val="none" w:sz="0" w:space="0" w:color="auto"/>
                                    <w:bottom w:val="none" w:sz="0" w:space="0" w:color="auto"/>
                                    <w:right w:val="none" w:sz="0" w:space="0" w:color="auto"/>
                                  </w:divBdr>
                                </w:div>
                                <w:div w:id="384377480">
                                  <w:marLeft w:val="240"/>
                                  <w:marRight w:val="0"/>
                                  <w:marTop w:val="0"/>
                                  <w:marBottom w:val="0"/>
                                  <w:divBdr>
                                    <w:top w:val="none" w:sz="0" w:space="0" w:color="auto"/>
                                    <w:left w:val="none" w:sz="0" w:space="0" w:color="auto"/>
                                    <w:bottom w:val="none" w:sz="0" w:space="0" w:color="auto"/>
                                    <w:right w:val="none" w:sz="0" w:space="0" w:color="auto"/>
                                  </w:divBdr>
                                  <w:divsChild>
                                    <w:div w:id="1759670957">
                                      <w:marLeft w:val="0"/>
                                      <w:marRight w:val="0"/>
                                      <w:marTop w:val="0"/>
                                      <w:marBottom w:val="0"/>
                                      <w:divBdr>
                                        <w:top w:val="none" w:sz="0" w:space="0" w:color="auto"/>
                                        <w:left w:val="none" w:sz="0" w:space="0" w:color="auto"/>
                                        <w:bottom w:val="none" w:sz="0" w:space="0" w:color="auto"/>
                                        <w:right w:val="none" w:sz="0" w:space="0" w:color="auto"/>
                                      </w:divBdr>
                                    </w:div>
                                    <w:div w:id="1637251120">
                                      <w:marLeft w:val="0"/>
                                      <w:marRight w:val="0"/>
                                      <w:marTop w:val="0"/>
                                      <w:marBottom w:val="0"/>
                                      <w:divBdr>
                                        <w:top w:val="none" w:sz="0" w:space="0" w:color="auto"/>
                                        <w:left w:val="none" w:sz="0" w:space="0" w:color="auto"/>
                                        <w:bottom w:val="none" w:sz="0" w:space="0" w:color="auto"/>
                                        <w:right w:val="none" w:sz="0" w:space="0" w:color="auto"/>
                                      </w:divBdr>
                                      <w:divsChild>
                                        <w:div w:id="307902749">
                                          <w:marLeft w:val="0"/>
                                          <w:marRight w:val="0"/>
                                          <w:marTop w:val="0"/>
                                          <w:marBottom w:val="0"/>
                                          <w:divBdr>
                                            <w:top w:val="none" w:sz="0" w:space="0" w:color="auto"/>
                                            <w:left w:val="none" w:sz="0" w:space="0" w:color="auto"/>
                                            <w:bottom w:val="none" w:sz="0" w:space="0" w:color="auto"/>
                                            <w:right w:val="none" w:sz="0" w:space="0" w:color="auto"/>
                                          </w:divBdr>
                                        </w:div>
                                        <w:div w:id="1390885240">
                                          <w:marLeft w:val="240"/>
                                          <w:marRight w:val="0"/>
                                          <w:marTop w:val="0"/>
                                          <w:marBottom w:val="0"/>
                                          <w:divBdr>
                                            <w:top w:val="none" w:sz="0" w:space="0" w:color="auto"/>
                                            <w:left w:val="none" w:sz="0" w:space="0" w:color="auto"/>
                                            <w:bottom w:val="none" w:sz="0" w:space="0" w:color="auto"/>
                                            <w:right w:val="none" w:sz="0" w:space="0" w:color="auto"/>
                                          </w:divBdr>
                                          <w:divsChild>
                                            <w:div w:id="515384153">
                                              <w:marLeft w:val="0"/>
                                              <w:marRight w:val="0"/>
                                              <w:marTop w:val="0"/>
                                              <w:marBottom w:val="0"/>
                                              <w:divBdr>
                                                <w:top w:val="none" w:sz="0" w:space="0" w:color="auto"/>
                                                <w:left w:val="none" w:sz="0" w:space="0" w:color="auto"/>
                                                <w:bottom w:val="none" w:sz="0" w:space="0" w:color="auto"/>
                                                <w:right w:val="none" w:sz="0" w:space="0" w:color="auto"/>
                                              </w:divBdr>
                                            </w:div>
                                            <w:div w:id="456611027">
                                              <w:marLeft w:val="0"/>
                                              <w:marRight w:val="0"/>
                                              <w:marTop w:val="0"/>
                                              <w:marBottom w:val="0"/>
                                              <w:divBdr>
                                                <w:top w:val="none" w:sz="0" w:space="0" w:color="auto"/>
                                                <w:left w:val="none" w:sz="0" w:space="0" w:color="auto"/>
                                                <w:bottom w:val="none" w:sz="0" w:space="0" w:color="auto"/>
                                                <w:right w:val="none" w:sz="0" w:space="0" w:color="auto"/>
                                              </w:divBdr>
                                            </w:div>
                                          </w:divsChild>
                                        </w:div>
                                        <w:div w:id="985472485">
                                          <w:marLeft w:val="0"/>
                                          <w:marRight w:val="0"/>
                                          <w:marTop w:val="0"/>
                                          <w:marBottom w:val="0"/>
                                          <w:divBdr>
                                            <w:top w:val="none" w:sz="0" w:space="0" w:color="auto"/>
                                            <w:left w:val="none" w:sz="0" w:space="0" w:color="auto"/>
                                            <w:bottom w:val="none" w:sz="0" w:space="0" w:color="auto"/>
                                            <w:right w:val="none" w:sz="0" w:space="0" w:color="auto"/>
                                          </w:divBdr>
                                        </w:div>
                                      </w:divsChild>
                                    </w:div>
                                    <w:div w:id="1824392023">
                                      <w:marLeft w:val="0"/>
                                      <w:marRight w:val="0"/>
                                      <w:marTop w:val="0"/>
                                      <w:marBottom w:val="0"/>
                                      <w:divBdr>
                                        <w:top w:val="none" w:sz="0" w:space="0" w:color="auto"/>
                                        <w:left w:val="none" w:sz="0" w:space="0" w:color="auto"/>
                                        <w:bottom w:val="none" w:sz="0" w:space="0" w:color="auto"/>
                                        <w:right w:val="none" w:sz="0" w:space="0" w:color="auto"/>
                                      </w:divBdr>
                                      <w:divsChild>
                                        <w:div w:id="1687557952">
                                          <w:marLeft w:val="0"/>
                                          <w:marRight w:val="0"/>
                                          <w:marTop w:val="0"/>
                                          <w:marBottom w:val="0"/>
                                          <w:divBdr>
                                            <w:top w:val="none" w:sz="0" w:space="0" w:color="auto"/>
                                            <w:left w:val="none" w:sz="0" w:space="0" w:color="auto"/>
                                            <w:bottom w:val="none" w:sz="0" w:space="0" w:color="auto"/>
                                            <w:right w:val="none" w:sz="0" w:space="0" w:color="auto"/>
                                          </w:divBdr>
                                        </w:div>
                                        <w:div w:id="1535069842">
                                          <w:marLeft w:val="240"/>
                                          <w:marRight w:val="0"/>
                                          <w:marTop w:val="0"/>
                                          <w:marBottom w:val="0"/>
                                          <w:divBdr>
                                            <w:top w:val="none" w:sz="0" w:space="0" w:color="auto"/>
                                            <w:left w:val="none" w:sz="0" w:space="0" w:color="auto"/>
                                            <w:bottom w:val="none" w:sz="0" w:space="0" w:color="auto"/>
                                            <w:right w:val="none" w:sz="0" w:space="0" w:color="auto"/>
                                          </w:divBdr>
                                          <w:divsChild>
                                            <w:div w:id="243875830">
                                              <w:marLeft w:val="0"/>
                                              <w:marRight w:val="0"/>
                                              <w:marTop w:val="0"/>
                                              <w:marBottom w:val="0"/>
                                              <w:divBdr>
                                                <w:top w:val="none" w:sz="0" w:space="0" w:color="auto"/>
                                                <w:left w:val="none" w:sz="0" w:space="0" w:color="auto"/>
                                                <w:bottom w:val="none" w:sz="0" w:space="0" w:color="auto"/>
                                                <w:right w:val="none" w:sz="0" w:space="0" w:color="auto"/>
                                              </w:divBdr>
                                            </w:div>
                                          </w:divsChild>
                                        </w:div>
                                        <w:div w:id="11783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6667">
                                  <w:marLeft w:val="0"/>
                                  <w:marRight w:val="0"/>
                                  <w:marTop w:val="0"/>
                                  <w:marBottom w:val="0"/>
                                  <w:divBdr>
                                    <w:top w:val="none" w:sz="0" w:space="0" w:color="auto"/>
                                    <w:left w:val="none" w:sz="0" w:space="0" w:color="auto"/>
                                    <w:bottom w:val="none" w:sz="0" w:space="0" w:color="auto"/>
                                    <w:right w:val="none" w:sz="0" w:space="0" w:color="auto"/>
                                  </w:divBdr>
                                </w:div>
                              </w:divsChild>
                            </w:div>
                            <w:div w:id="74280116">
                              <w:marLeft w:val="0"/>
                              <w:marRight w:val="0"/>
                              <w:marTop w:val="0"/>
                              <w:marBottom w:val="0"/>
                              <w:divBdr>
                                <w:top w:val="none" w:sz="0" w:space="0" w:color="auto"/>
                                <w:left w:val="none" w:sz="0" w:space="0" w:color="auto"/>
                                <w:bottom w:val="none" w:sz="0" w:space="0" w:color="auto"/>
                                <w:right w:val="none" w:sz="0" w:space="0" w:color="auto"/>
                              </w:divBdr>
                              <w:divsChild>
                                <w:div w:id="1990862750">
                                  <w:marLeft w:val="0"/>
                                  <w:marRight w:val="0"/>
                                  <w:marTop w:val="0"/>
                                  <w:marBottom w:val="0"/>
                                  <w:divBdr>
                                    <w:top w:val="none" w:sz="0" w:space="0" w:color="auto"/>
                                    <w:left w:val="none" w:sz="0" w:space="0" w:color="auto"/>
                                    <w:bottom w:val="none" w:sz="0" w:space="0" w:color="auto"/>
                                    <w:right w:val="none" w:sz="0" w:space="0" w:color="auto"/>
                                  </w:divBdr>
                                </w:div>
                                <w:div w:id="1718040568">
                                  <w:marLeft w:val="240"/>
                                  <w:marRight w:val="0"/>
                                  <w:marTop w:val="0"/>
                                  <w:marBottom w:val="0"/>
                                  <w:divBdr>
                                    <w:top w:val="none" w:sz="0" w:space="0" w:color="auto"/>
                                    <w:left w:val="none" w:sz="0" w:space="0" w:color="auto"/>
                                    <w:bottom w:val="none" w:sz="0" w:space="0" w:color="auto"/>
                                    <w:right w:val="none" w:sz="0" w:space="0" w:color="auto"/>
                                  </w:divBdr>
                                  <w:divsChild>
                                    <w:div w:id="1641381600">
                                      <w:marLeft w:val="0"/>
                                      <w:marRight w:val="0"/>
                                      <w:marTop w:val="0"/>
                                      <w:marBottom w:val="0"/>
                                      <w:divBdr>
                                        <w:top w:val="none" w:sz="0" w:space="0" w:color="auto"/>
                                        <w:left w:val="none" w:sz="0" w:space="0" w:color="auto"/>
                                        <w:bottom w:val="none" w:sz="0" w:space="0" w:color="auto"/>
                                        <w:right w:val="none" w:sz="0" w:space="0" w:color="auto"/>
                                      </w:divBdr>
                                    </w:div>
                                    <w:div w:id="600336701">
                                      <w:marLeft w:val="0"/>
                                      <w:marRight w:val="0"/>
                                      <w:marTop w:val="0"/>
                                      <w:marBottom w:val="0"/>
                                      <w:divBdr>
                                        <w:top w:val="none" w:sz="0" w:space="0" w:color="auto"/>
                                        <w:left w:val="none" w:sz="0" w:space="0" w:color="auto"/>
                                        <w:bottom w:val="none" w:sz="0" w:space="0" w:color="auto"/>
                                        <w:right w:val="none" w:sz="0" w:space="0" w:color="auto"/>
                                      </w:divBdr>
                                      <w:divsChild>
                                        <w:div w:id="2033727223">
                                          <w:marLeft w:val="0"/>
                                          <w:marRight w:val="0"/>
                                          <w:marTop w:val="0"/>
                                          <w:marBottom w:val="0"/>
                                          <w:divBdr>
                                            <w:top w:val="none" w:sz="0" w:space="0" w:color="auto"/>
                                            <w:left w:val="none" w:sz="0" w:space="0" w:color="auto"/>
                                            <w:bottom w:val="none" w:sz="0" w:space="0" w:color="auto"/>
                                            <w:right w:val="none" w:sz="0" w:space="0" w:color="auto"/>
                                          </w:divBdr>
                                        </w:div>
                                        <w:div w:id="1457140817">
                                          <w:marLeft w:val="240"/>
                                          <w:marRight w:val="0"/>
                                          <w:marTop w:val="0"/>
                                          <w:marBottom w:val="0"/>
                                          <w:divBdr>
                                            <w:top w:val="none" w:sz="0" w:space="0" w:color="auto"/>
                                            <w:left w:val="none" w:sz="0" w:space="0" w:color="auto"/>
                                            <w:bottom w:val="none" w:sz="0" w:space="0" w:color="auto"/>
                                            <w:right w:val="none" w:sz="0" w:space="0" w:color="auto"/>
                                          </w:divBdr>
                                          <w:divsChild>
                                            <w:div w:id="931084444">
                                              <w:marLeft w:val="0"/>
                                              <w:marRight w:val="0"/>
                                              <w:marTop w:val="0"/>
                                              <w:marBottom w:val="0"/>
                                              <w:divBdr>
                                                <w:top w:val="none" w:sz="0" w:space="0" w:color="auto"/>
                                                <w:left w:val="none" w:sz="0" w:space="0" w:color="auto"/>
                                                <w:bottom w:val="none" w:sz="0" w:space="0" w:color="auto"/>
                                                <w:right w:val="none" w:sz="0" w:space="0" w:color="auto"/>
                                              </w:divBdr>
                                            </w:div>
                                            <w:div w:id="1047921216">
                                              <w:marLeft w:val="0"/>
                                              <w:marRight w:val="0"/>
                                              <w:marTop w:val="0"/>
                                              <w:marBottom w:val="0"/>
                                              <w:divBdr>
                                                <w:top w:val="none" w:sz="0" w:space="0" w:color="auto"/>
                                                <w:left w:val="none" w:sz="0" w:space="0" w:color="auto"/>
                                                <w:bottom w:val="none" w:sz="0" w:space="0" w:color="auto"/>
                                                <w:right w:val="none" w:sz="0" w:space="0" w:color="auto"/>
                                              </w:divBdr>
                                            </w:div>
                                          </w:divsChild>
                                        </w:div>
                                        <w:div w:id="668757357">
                                          <w:marLeft w:val="0"/>
                                          <w:marRight w:val="0"/>
                                          <w:marTop w:val="0"/>
                                          <w:marBottom w:val="0"/>
                                          <w:divBdr>
                                            <w:top w:val="none" w:sz="0" w:space="0" w:color="auto"/>
                                            <w:left w:val="none" w:sz="0" w:space="0" w:color="auto"/>
                                            <w:bottom w:val="none" w:sz="0" w:space="0" w:color="auto"/>
                                            <w:right w:val="none" w:sz="0" w:space="0" w:color="auto"/>
                                          </w:divBdr>
                                        </w:div>
                                      </w:divsChild>
                                    </w:div>
                                    <w:div w:id="1790539667">
                                      <w:marLeft w:val="0"/>
                                      <w:marRight w:val="0"/>
                                      <w:marTop w:val="0"/>
                                      <w:marBottom w:val="0"/>
                                      <w:divBdr>
                                        <w:top w:val="none" w:sz="0" w:space="0" w:color="auto"/>
                                        <w:left w:val="none" w:sz="0" w:space="0" w:color="auto"/>
                                        <w:bottom w:val="none" w:sz="0" w:space="0" w:color="auto"/>
                                        <w:right w:val="none" w:sz="0" w:space="0" w:color="auto"/>
                                      </w:divBdr>
                                      <w:divsChild>
                                        <w:div w:id="2135248709">
                                          <w:marLeft w:val="0"/>
                                          <w:marRight w:val="0"/>
                                          <w:marTop w:val="0"/>
                                          <w:marBottom w:val="0"/>
                                          <w:divBdr>
                                            <w:top w:val="none" w:sz="0" w:space="0" w:color="auto"/>
                                            <w:left w:val="none" w:sz="0" w:space="0" w:color="auto"/>
                                            <w:bottom w:val="none" w:sz="0" w:space="0" w:color="auto"/>
                                            <w:right w:val="none" w:sz="0" w:space="0" w:color="auto"/>
                                          </w:divBdr>
                                        </w:div>
                                        <w:div w:id="387923065">
                                          <w:marLeft w:val="240"/>
                                          <w:marRight w:val="0"/>
                                          <w:marTop w:val="0"/>
                                          <w:marBottom w:val="0"/>
                                          <w:divBdr>
                                            <w:top w:val="none" w:sz="0" w:space="0" w:color="auto"/>
                                            <w:left w:val="none" w:sz="0" w:space="0" w:color="auto"/>
                                            <w:bottom w:val="none" w:sz="0" w:space="0" w:color="auto"/>
                                            <w:right w:val="none" w:sz="0" w:space="0" w:color="auto"/>
                                          </w:divBdr>
                                          <w:divsChild>
                                            <w:div w:id="720518182">
                                              <w:marLeft w:val="0"/>
                                              <w:marRight w:val="0"/>
                                              <w:marTop w:val="0"/>
                                              <w:marBottom w:val="0"/>
                                              <w:divBdr>
                                                <w:top w:val="none" w:sz="0" w:space="0" w:color="auto"/>
                                                <w:left w:val="none" w:sz="0" w:space="0" w:color="auto"/>
                                                <w:bottom w:val="none" w:sz="0" w:space="0" w:color="auto"/>
                                                <w:right w:val="none" w:sz="0" w:space="0" w:color="auto"/>
                                              </w:divBdr>
                                            </w:div>
                                          </w:divsChild>
                                        </w:div>
                                        <w:div w:id="1272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6738">
                                  <w:marLeft w:val="0"/>
                                  <w:marRight w:val="0"/>
                                  <w:marTop w:val="0"/>
                                  <w:marBottom w:val="0"/>
                                  <w:divBdr>
                                    <w:top w:val="none" w:sz="0" w:space="0" w:color="auto"/>
                                    <w:left w:val="none" w:sz="0" w:space="0" w:color="auto"/>
                                    <w:bottom w:val="none" w:sz="0" w:space="0" w:color="auto"/>
                                    <w:right w:val="none" w:sz="0" w:space="0" w:color="auto"/>
                                  </w:divBdr>
                                </w:div>
                              </w:divsChild>
                            </w:div>
                            <w:div w:id="726027997">
                              <w:marLeft w:val="0"/>
                              <w:marRight w:val="0"/>
                              <w:marTop w:val="0"/>
                              <w:marBottom w:val="0"/>
                              <w:divBdr>
                                <w:top w:val="none" w:sz="0" w:space="0" w:color="auto"/>
                                <w:left w:val="none" w:sz="0" w:space="0" w:color="auto"/>
                                <w:bottom w:val="none" w:sz="0" w:space="0" w:color="auto"/>
                                <w:right w:val="none" w:sz="0" w:space="0" w:color="auto"/>
                              </w:divBdr>
                              <w:divsChild>
                                <w:div w:id="1700429620">
                                  <w:marLeft w:val="0"/>
                                  <w:marRight w:val="0"/>
                                  <w:marTop w:val="0"/>
                                  <w:marBottom w:val="0"/>
                                  <w:divBdr>
                                    <w:top w:val="none" w:sz="0" w:space="0" w:color="auto"/>
                                    <w:left w:val="none" w:sz="0" w:space="0" w:color="auto"/>
                                    <w:bottom w:val="none" w:sz="0" w:space="0" w:color="auto"/>
                                    <w:right w:val="none" w:sz="0" w:space="0" w:color="auto"/>
                                  </w:divBdr>
                                </w:div>
                                <w:div w:id="1214544506">
                                  <w:marLeft w:val="240"/>
                                  <w:marRight w:val="0"/>
                                  <w:marTop w:val="0"/>
                                  <w:marBottom w:val="0"/>
                                  <w:divBdr>
                                    <w:top w:val="none" w:sz="0" w:space="0" w:color="auto"/>
                                    <w:left w:val="none" w:sz="0" w:space="0" w:color="auto"/>
                                    <w:bottom w:val="none" w:sz="0" w:space="0" w:color="auto"/>
                                    <w:right w:val="none" w:sz="0" w:space="0" w:color="auto"/>
                                  </w:divBdr>
                                  <w:divsChild>
                                    <w:div w:id="333339307">
                                      <w:marLeft w:val="0"/>
                                      <w:marRight w:val="0"/>
                                      <w:marTop w:val="0"/>
                                      <w:marBottom w:val="0"/>
                                      <w:divBdr>
                                        <w:top w:val="none" w:sz="0" w:space="0" w:color="auto"/>
                                        <w:left w:val="none" w:sz="0" w:space="0" w:color="auto"/>
                                        <w:bottom w:val="none" w:sz="0" w:space="0" w:color="auto"/>
                                        <w:right w:val="none" w:sz="0" w:space="0" w:color="auto"/>
                                      </w:divBdr>
                                    </w:div>
                                    <w:div w:id="1384017552">
                                      <w:marLeft w:val="0"/>
                                      <w:marRight w:val="0"/>
                                      <w:marTop w:val="0"/>
                                      <w:marBottom w:val="0"/>
                                      <w:divBdr>
                                        <w:top w:val="none" w:sz="0" w:space="0" w:color="auto"/>
                                        <w:left w:val="none" w:sz="0" w:space="0" w:color="auto"/>
                                        <w:bottom w:val="none" w:sz="0" w:space="0" w:color="auto"/>
                                        <w:right w:val="none" w:sz="0" w:space="0" w:color="auto"/>
                                      </w:divBdr>
                                      <w:divsChild>
                                        <w:div w:id="1980331479">
                                          <w:marLeft w:val="0"/>
                                          <w:marRight w:val="0"/>
                                          <w:marTop w:val="0"/>
                                          <w:marBottom w:val="0"/>
                                          <w:divBdr>
                                            <w:top w:val="none" w:sz="0" w:space="0" w:color="auto"/>
                                            <w:left w:val="none" w:sz="0" w:space="0" w:color="auto"/>
                                            <w:bottom w:val="none" w:sz="0" w:space="0" w:color="auto"/>
                                            <w:right w:val="none" w:sz="0" w:space="0" w:color="auto"/>
                                          </w:divBdr>
                                        </w:div>
                                        <w:div w:id="322397091">
                                          <w:marLeft w:val="240"/>
                                          <w:marRight w:val="0"/>
                                          <w:marTop w:val="0"/>
                                          <w:marBottom w:val="0"/>
                                          <w:divBdr>
                                            <w:top w:val="none" w:sz="0" w:space="0" w:color="auto"/>
                                            <w:left w:val="none" w:sz="0" w:space="0" w:color="auto"/>
                                            <w:bottom w:val="none" w:sz="0" w:space="0" w:color="auto"/>
                                            <w:right w:val="none" w:sz="0" w:space="0" w:color="auto"/>
                                          </w:divBdr>
                                          <w:divsChild>
                                            <w:div w:id="1641228167">
                                              <w:marLeft w:val="0"/>
                                              <w:marRight w:val="0"/>
                                              <w:marTop w:val="0"/>
                                              <w:marBottom w:val="0"/>
                                              <w:divBdr>
                                                <w:top w:val="none" w:sz="0" w:space="0" w:color="auto"/>
                                                <w:left w:val="none" w:sz="0" w:space="0" w:color="auto"/>
                                                <w:bottom w:val="none" w:sz="0" w:space="0" w:color="auto"/>
                                                <w:right w:val="none" w:sz="0" w:space="0" w:color="auto"/>
                                              </w:divBdr>
                                            </w:div>
                                            <w:div w:id="1785418421">
                                              <w:marLeft w:val="0"/>
                                              <w:marRight w:val="0"/>
                                              <w:marTop w:val="0"/>
                                              <w:marBottom w:val="0"/>
                                              <w:divBdr>
                                                <w:top w:val="none" w:sz="0" w:space="0" w:color="auto"/>
                                                <w:left w:val="none" w:sz="0" w:space="0" w:color="auto"/>
                                                <w:bottom w:val="none" w:sz="0" w:space="0" w:color="auto"/>
                                                <w:right w:val="none" w:sz="0" w:space="0" w:color="auto"/>
                                              </w:divBdr>
                                            </w:div>
                                          </w:divsChild>
                                        </w:div>
                                        <w:div w:id="2095975383">
                                          <w:marLeft w:val="0"/>
                                          <w:marRight w:val="0"/>
                                          <w:marTop w:val="0"/>
                                          <w:marBottom w:val="0"/>
                                          <w:divBdr>
                                            <w:top w:val="none" w:sz="0" w:space="0" w:color="auto"/>
                                            <w:left w:val="none" w:sz="0" w:space="0" w:color="auto"/>
                                            <w:bottom w:val="none" w:sz="0" w:space="0" w:color="auto"/>
                                            <w:right w:val="none" w:sz="0" w:space="0" w:color="auto"/>
                                          </w:divBdr>
                                        </w:div>
                                      </w:divsChild>
                                    </w:div>
                                    <w:div w:id="629363690">
                                      <w:marLeft w:val="0"/>
                                      <w:marRight w:val="0"/>
                                      <w:marTop w:val="0"/>
                                      <w:marBottom w:val="0"/>
                                      <w:divBdr>
                                        <w:top w:val="none" w:sz="0" w:space="0" w:color="auto"/>
                                        <w:left w:val="none" w:sz="0" w:space="0" w:color="auto"/>
                                        <w:bottom w:val="none" w:sz="0" w:space="0" w:color="auto"/>
                                        <w:right w:val="none" w:sz="0" w:space="0" w:color="auto"/>
                                      </w:divBdr>
                                      <w:divsChild>
                                        <w:div w:id="555699156">
                                          <w:marLeft w:val="0"/>
                                          <w:marRight w:val="0"/>
                                          <w:marTop w:val="0"/>
                                          <w:marBottom w:val="0"/>
                                          <w:divBdr>
                                            <w:top w:val="none" w:sz="0" w:space="0" w:color="auto"/>
                                            <w:left w:val="none" w:sz="0" w:space="0" w:color="auto"/>
                                            <w:bottom w:val="none" w:sz="0" w:space="0" w:color="auto"/>
                                            <w:right w:val="none" w:sz="0" w:space="0" w:color="auto"/>
                                          </w:divBdr>
                                        </w:div>
                                        <w:div w:id="61366325">
                                          <w:marLeft w:val="240"/>
                                          <w:marRight w:val="0"/>
                                          <w:marTop w:val="0"/>
                                          <w:marBottom w:val="0"/>
                                          <w:divBdr>
                                            <w:top w:val="none" w:sz="0" w:space="0" w:color="auto"/>
                                            <w:left w:val="none" w:sz="0" w:space="0" w:color="auto"/>
                                            <w:bottom w:val="none" w:sz="0" w:space="0" w:color="auto"/>
                                            <w:right w:val="none" w:sz="0" w:space="0" w:color="auto"/>
                                          </w:divBdr>
                                          <w:divsChild>
                                            <w:div w:id="290206390">
                                              <w:marLeft w:val="0"/>
                                              <w:marRight w:val="0"/>
                                              <w:marTop w:val="0"/>
                                              <w:marBottom w:val="0"/>
                                              <w:divBdr>
                                                <w:top w:val="none" w:sz="0" w:space="0" w:color="auto"/>
                                                <w:left w:val="none" w:sz="0" w:space="0" w:color="auto"/>
                                                <w:bottom w:val="none" w:sz="0" w:space="0" w:color="auto"/>
                                                <w:right w:val="none" w:sz="0" w:space="0" w:color="auto"/>
                                              </w:divBdr>
                                            </w:div>
                                          </w:divsChild>
                                        </w:div>
                                        <w:div w:id="16730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387">
                                  <w:marLeft w:val="0"/>
                                  <w:marRight w:val="0"/>
                                  <w:marTop w:val="0"/>
                                  <w:marBottom w:val="0"/>
                                  <w:divBdr>
                                    <w:top w:val="none" w:sz="0" w:space="0" w:color="auto"/>
                                    <w:left w:val="none" w:sz="0" w:space="0" w:color="auto"/>
                                    <w:bottom w:val="none" w:sz="0" w:space="0" w:color="auto"/>
                                    <w:right w:val="none" w:sz="0" w:space="0" w:color="auto"/>
                                  </w:divBdr>
                                </w:div>
                              </w:divsChild>
                            </w:div>
                            <w:div w:id="911892114">
                              <w:marLeft w:val="0"/>
                              <w:marRight w:val="0"/>
                              <w:marTop w:val="0"/>
                              <w:marBottom w:val="0"/>
                              <w:divBdr>
                                <w:top w:val="none" w:sz="0" w:space="0" w:color="auto"/>
                                <w:left w:val="none" w:sz="0" w:space="0" w:color="auto"/>
                                <w:bottom w:val="none" w:sz="0" w:space="0" w:color="auto"/>
                                <w:right w:val="none" w:sz="0" w:space="0" w:color="auto"/>
                              </w:divBdr>
                              <w:divsChild>
                                <w:div w:id="27293891">
                                  <w:marLeft w:val="0"/>
                                  <w:marRight w:val="0"/>
                                  <w:marTop w:val="0"/>
                                  <w:marBottom w:val="0"/>
                                  <w:divBdr>
                                    <w:top w:val="none" w:sz="0" w:space="0" w:color="auto"/>
                                    <w:left w:val="none" w:sz="0" w:space="0" w:color="auto"/>
                                    <w:bottom w:val="none" w:sz="0" w:space="0" w:color="auto"/>
                                    <w:right w:val="none" w:sz="0" w:space="0" w:color="auto"/>
                                  </w:divBdr>
                                </w:div>
                                <w:div w:id="1888836056">
                                  <w:marLeft w:val="240"/>
                                  <w:marRight w:val="0"/>
                                  <w:marTop w:val="0"/>
                                  <w:marBottom w:val="0"/>
                                  <w:divBdr>
                                    <w:top w:val="none" w:sz="0" w:space="0" w:color="auto"/>
                                    <w:left w:val="none" w:sz="0" w:space="0" w:color="auto"/>
                                    <w:bottom w:val="none" w:sz="0" w:space="0" w:color="auto"/>
                                    <w:right w:val="none" w:sz="0" w:space="0" w:color="auto"/>
                                  </w:divBdr>
                                  <w:divsChild>
                                    <w:div w:id="264385177">
                                      <w:marLeft w:val="0"/>
                                      <w:marRight w:val="0"/>
                                      <w:marTop w:val="0"/>
                                      <w:marBottom w:val="0"/>
                                      <w:divBdr>
                                        <w:top w:val="none" w:sz="0" w:space="0" w:color="auto"/>
                                        <w:left w:val="none" w:sz="0" w:space="0" w:color="auto"/>
                                        <w:bottom w:val="none" w:sz="0" w:space="0" w:color="auto"/>
                                        <w:right w:val="none" w:sz="0" w:space="0" w:color="auto"/>
                                      </w:divBdr>
                                    </w:div>
                                    <w:div w:id="359824095">
                                      <w:marLeft w:val="0"/>
                                      <w:marRight w:val="0"/>
                                      <w:marTop w:val="0"/>
                                      <w:marBottom w:val="0"/>
                                      <w:divBdr>
                                        <w:top w:val="none" w:sz="0" w:space="0" w:color="auto"/>
                                        <w:left w:val="none" w:sz="0" w:space="0" w:color="auto"/>
                                        <w:bottom w:val="none" w:sz="0" w:space="0" w:color="auto"/>
                                        <w:right w:val="none" w:sz="0" w:space="0" w:color="auto"/>
                                      </w:divBdr>
                                      <w:divsChild>
                                        <w:div w:id="772893488">
                                          <w:marLeft w:val="0"/>
                                          <w:marRight w:val="0"/>
                                          <w:marTop w:val="0"/>
                                          <w:marBottom w:val="0"/>
                                          <w:divBdr>
                                            <w:top w:val="none" w:sz="0" w:space="0" w:color="auto"/>
                                            <w:left w:val="none" w:sz="0" w:space="0" w:color="auto"/>
                                            <w:bottom w:val="none" w:sz="0" w:space="0" w:color="auto"/>
                                            <w:right w:val="none" w:sz="0" w:space="0" w:color="auto"/>
                                          </w:divBdr>
                                        </w:div>
                                        <w:div w:id="1075316718">
                                          <w:marLeft w:val="240"/>
                                          <w:marRight w:val="0"/>
                                          <w:marTop w:val="0"/>
                                          <w:marBottom w:val="0"/>
                                          <w:divBdr>
                                            <w:top w:val="none" w:sz="0" w:space="0" w:color="auto"/>
                                            <w:left w:val="none" w:sz="0" w:space="0" w:color="auto"/>
                                            <w:bottom w:val="none" w:sz="0" w:space="0" w:color="auto"/>
                                            <w:right w:val="none" w:sz="0" w:space="0" w:color="auto"/>
                                          </w:divBdr>
                                          <w:divsChild>
                                            <w:div w:id="921528554">
                                              <w:marLeft w:val="0"/>
                                              <w:marRight w:val="0"/>
                                              <w:marTop w:val="0"/>
                                              <w:marBottom w:val="0"/>
                                              <w:divBdr>
                                                <w:top w:val="none" w:sz="0" w:space="0" w:color="auto"/>
                                                <w:left w:val="none" w:sz="0" w:space="0" w:color="auto"/>
                                                <w:bottom w:val="none" w:sz="0" w:space="0" w:color="auto"/>
                                                <w:right w:val="none" w:sz="0" w:space="0" w:color="auto"/>
                                              </w:divBdr>
                                            </w:div>
                                            <w:div w:id="2143036740">
                                              <w:marLeft w:val="0"/>
                                              <w:marRight w:val="0"/>
                                              <w:marTop w:val="0"/>
                                              <w:marBottom w:val="0"/>
                                              <w:divBdr>
                                                <w:top w:val="none" w:sz="0" w:space="0" w:color="auto"/>
                                                <w:left w:val="none" w:sz="0" w:space="0" w:color="auto"/>
                                                <w:bottom w:val="none" w:sz="0" w:space="0" w:color="auto"/>
                                                <w:right w:val="none" w:sz="0" w:space="0" w:color="auto"/>
                                              </w:divBdr>
                                            </w:div>
                                          </w:divsChild>
                                        </w:div>
                                        <w:div w:id="1176916371">
                                          <w:marLeft w:val="0"/>
                                          <w:marRight w:val="0"/>
                                          <w:marTop w:val="0"/>
                                          <w:marBottom w:val="0"/>
                                          <w:divBdr>
                                            <w:top w:val="none" w:sz="0" w:space="0" w:color="auto"/>
                                            <w:left w:val="none" w:sz="0" w:space="0" w:color="auto"/>
                                            <w:bottom w:val="none" w:sz="0" w:space="0" w:color="auto"/>
                                            <w:right w:val="none" w:sz="0" w:space="0" w:color="auto"/>
                                          </w:divBdr>
                                        </w:div>
                                      </w:divsChild>
                                    </w:div>
                                    <w:div w:id="250236836">
                                      <w:marLeft w:val="0"/>
                                      <w:marRight w:val="0"/>
                                      <w:marTop w:val="0"/>
                                      <w:marBottom w:val="0"/>
                                      <w:divBdr>
                                        <w:top w:val="none" w:sz="0" w:space="0" w:color="auto"/>
                                        <w:left w:val="none" w:sz="0" w:space="0" w:color="auto"/>
                                        <w:bottom w:val="none" w:sz="0" w:space="0" w:color="auto"/>
                                        <w:right w:val="none" w:sz="0" w:space="0" w:color="auto"/>
                                      </w:divBdr>
                                      <w:divsChild>
                                        <w:div w:id="1685325345">
                                          <w:marLeft w:val="0"/>
                                          <w:marRight w:val="0"/>
                                          <w:marTop w:val="0"/>
                                          <w:marBottom w:val="0"/>
                                          <w:divBdr>
                                            <w:top w:val="none" w:sz="0" w:space="0" w:color="auto"/>
                                            <w:left w:val="none" w:sz="0" w:space="0" w:color="auto"/>
                                            <w:bottom w:val="none" w:sz="0" w:space="0" w:color="auto"/>
                                            <w:right w:val="none" w:sz="0" w:space="0" w:color="auto"/>
                                          </w:divBdr>
                                        </w:div>
                                        <w:div w:id="445658495">
                                          <w:marLeft w:val="240"/>
                                          <w:marRight w:val="0"/>
                                          <w:marTop w:val="0"/>
                                          <w:marBottom w:val="0"/>
                                          <w:divBdr>
                                            <w:top w:val="none" w:sz="0" w:space="0" w:color="auto"/>
                                            <w:left w:val="none" w:sz="0" w:space="0" w:color="auto"/>
                                            <w:bottom w:val="none" w:sz="0" w:space="0" w:color="auto"/>
                                            <w:right w:val="none" w:sz="0" w:space="0" w:color="auto"/>
                                          </w:divBdr>
                                          <w:divsChild>
                                            <w:div w:id="587883781">
                                              <w:marLeft w:val="0"/>
                                              <w:marRight w:val="0"/>
                                              <w:marTop w:val="0"/>
                                              <w:marBottom w:val="0"/>
                                              <w:divBdr>
                                                <w:top w:val="none" w:sz="0" w:space="0" w:color="auto"/>
                                                <w:left w:val="none" w:sz="0" w:space="0" w:color="auto"/>
                                                <w:bottom w:val="none" w:sz="0" w:space="0" w:color="auto"/>
                                                <w:right w:val="none" w:sz="0" w:space="0" w:color="auto"/>
                                              </w:divBdr>
                                            </w:div>
                                          </w:divsChild>
                                        </w:div>
                                        <w:div w:id="19303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8895">
                          <w:marLeft w:val="0"/>
                          <w:marRight w:val="0"/>
                          <w:marTop w:val="0"/>
                          <w:marBottom w:val="0"/>
                          <w:divBdr>
                            <w:top w:val="none" w:sz="0" w:space="0" w:color="auto"/>
                            <w:left w:val="none" w:sz="0" w:space="0" w:color="auto"/>
                            <w:bottom w:val="none" w:sz="0" w:space="0" w:color="auto"/>
                            <w:right w:val="none" w:sz="0" w:space="0" w:color="auto"/>
                          </w:divBdr>
                        </w:div>
                      </w:divsChild>
                    </w:div>
                    <w:div w:id="737441058">
                      <w:marLeft w:val="0"/>
                      <w:marRight w:val="0"/>
                      <w:marTop w:val="0"/>
                      <w:marBottom w:val="0"/>
                      <w:divBdr>
                        <w:top w:val="none" w:sz="0" w:space="0" w:color="auto"/>
                        <w:left w:val="none" w:sz="0" w:space="0" w:color="auto"/>
                        <w:bottom w:val="none" w:sz="0" w:space="0" w:color="auto"/>
                        <w:right w:val="none" w:sz="0" w:space="0" w:color="auto"/>
                      </w:divBdr>
                      <w:divsChild>
                        <w:div w:id="285310312">
                          <w:marLeft w:val="0"/>
                          <w:marRight w:val="0"/>
                          <w:marTop w:val="0"/>
                          <w:marBottom w:val="0"/>
                          <w:divBdr>
                            <w:top w:val="none" w:sz="0" w:space="0" w:color="auto"/>
                            <w:left w:val="none" w:sz="0" w:space="0" w:color="auto"/>
                            <w:bottom w:val="none" w:sz="0" w:space="0" w:color="auto"/>
                            <w:right w:val="none" w:sz="0" w:space="0" w:color="auto"/>
                          </w:divBdr>
                        </w:div>
                        <w:div w:id="462624374">
                          <w:marLeft w:val="240"/>
                          <w:marRight w:val="0"/>
                          <w:marTop w:val="0"/>
                          <w:marBottom w:val="0"/>
                          <w:divBdr>
                            <w:top w:val="none" w:sz="0" w:space="0" w:color="auto"/>
                            <w:left w:val="none" w:sz="0" w:space="0" w:color="auto"/>
                            <w:bottom w:val="none" w:sz="0" w:space="0" w:color="auto"/>
                            <w:right w:val="none" w:sz="0" w:space="0" w:color="auto"/>
                          </w:divBdr>
                          <w:divsChild>
                            <w:div w:id="544218732">
                              <w:marLeft w:val="0"/>
                              <w:marRight w:val="0"/>
                              <w:marTop w:val="0"/>
                              <w:marBottom w:val="0"/>
                              <w:divBdr>
                                <w:top w:val="none" w:sz="0" w:space="0" w:color="auto"/>
                                <w:left w:val="none" w:sz="0" w:space="0" w:color="auto"/>
                                <w:bottom w:val="none" w:sz="0" w:space="0" w:color="auto"/>
                                <w:right w:val="none" w:sz="0" w:space="0" w:color="auto"/>
                              </w:divBdr>
                            </w:div>
                            <w:div w:id="1243249965">
                              <w:marLeft w:val="0"/>
                              <w:marRight w:val="0"/>
                              <w:marTop w:val="0"/>
                              <w:marBottom w:val="0"/>
                              <w:divBdr>
                                <w:top w:val="none" w:sz="0" w:space="0" w:color="auto"/>
                                <w:left w:val="none" w:sz="0" w:space="0" w:color="auto"/>
                                <w:bottom w:val="none" w:sz="0" w:space="0" w:color="auto"/>
                                <w:right w:val="none" w:sz="0" w:space="0" w:color="auto"/>
                              </w:divBdr>
                              <w:divsChild>
                                <w:div w:id="893271602">
                                  <w:marLeft w:val="0"/>
                                  <w:marRight w:val="0"/>
                                  <w:marTop w:val="0"/>
                                  <w:marBottom w:val="0"/>
                                  <w:divBdr>
                                    <w:top w:val="none" w:sz="0" w:space="0" w:color="auto"/>
                                    <w:left w:val="none" w:sz="0" w:space="0" w:color="auto"/>
                                    <w:bottom w:val="none" w:sz="0" w:space="0" w:color="auto"/>
                                    <w:right w:val="none" w:sz="0" w:space="0" w:color="auto"/>
                                  </w:divBdr>
                                </w:div>
                                <w:div w:id="1003630098">
                                  <w:marLeft w:val="240"/>
                                  <w:marRight w:val="0"/>
                                  <w:marTop w:val="0"/>
                                  <w:marBottom w:val="0"/>
                                  <w:divBdr>
                                    <w:top w:val="none" w:sz="0" w:space="0" w:color="auto"/>
                                    <w:left w:val="none" w:sz="0" w:space="0" w:color="auto"/>
                                    <w:bottom w:val="none" w:sz="0" w:space="0" w:color="auto"/>
                                    <w:right w:val="none" w:sz="0" w:space="0" w:color="auto"/>
                                  </w:divBdr>
                                  <w:divsChild>
                                    <w:div w:id="772750015">
                                      <w:marLeft w:val="0"/>
                                      <w:marRight w:val="0"/>
                                      <w:marTop w:val="0"/>
                                      <w:marBottom w:val="0"/>
                                      <w:divBdr>
                                        <w:top w:val="none" w:sz="0" w:space="0" w:color="auto"/>
                                        <w:left w:val="none" w:sz="0" w:space="0" w:color="auto"/>
                                        <w:bottom w:val="none" w:sz="0" w:space="0" w:color="auto"/>
                                        <w:right w:val="none" w:sz="0" w:space="0" w:color="auto"/>
                                      </w:divBdr>
                                    </w:div>
                                    <w:div w:id="2077895104">
                                      <w:marLeft w:val="0"/>
                                      <w:marRight w:val="0"/>
                                      <w:marTop w:val="0"/>
                                      <w:marBottom w:val="0"/>
                                      <w:divBdr>
                                        <w:top w:val="none" w:sz="0" w:space="0" w:color="auto"/>
                                        <w:left w:val="none" w:sz="0" w:space="0" w:color="auto"/>
                                        <w:bottom w:val="none" w:sz="0" w:space="0" w:color="auto"/>
                                        <w:right w:val="none" w:sz="0" w:space="0" w:color="auto"/>
                                      </w:divBdr>
                                      <w:divsChild>
                                        <w:div w:id="1156846067">
                                          <w:marLeft w:val="0"/>
                                          <w:marRight w:val="0"/>
                                          <w:marTop w:val="0"/>
                                          <w:marBottom w:val="0"/>
                                          <w:divBdr>
                                            <w:top w:val="none" w:sz="0" w:space="0" w:color="auto"/>
                                            <w:left w:val="none" w:sz="0" w:space="0" w:color="auto"/>
                                            <w:bottom w:val="none" w:sz="0" w:space="0" w:color="auto"/>
                                            <w:right w:val="none" w:sz="0" w:space="0" w:color="auto"/>
                                          </w:divBdr>
                                        </w:div>
                                        <w:div w:id="961688133">
                                          <w:marLeft w:val="240"/>
                                          <w:marRight w:val="0"/>
                                          <w:marTop w:val="0"/>
                                          <w:marBottom w:val="0"/>
                                          <w:divBdr>
                                            <w:top w:val="none" w:sz="0" w:space="0" w:color="auto"/>
                                            <w:left w:val="none" w:sz="0" w:space="0" w:color="auto"/>
                                            <w:bottom w:val="none" w:sz="0" w:space="0" w:color="auto"/>
                                            <w:right w:val="none" w:sz="0" w:space="0" w:color="auto"/>
                                          </w:divBdr>
                                          <w:divsChild>
                                            <w:div w:id="833912228">
                                              <w:marLeft w:val="0"/>
                                              <w:marRight w:val="0"/>
                                              <w:marTop w:val="0"/>
                                              <w:marBottom w:val="0"/>
                                              <w:divBdr>
                                                <w:top w:val="none" w:sz="0" w:space="0" w:color="auto"/>
                                                <w:left w:val="none" w:sz="0" w:space="0" w:color="auto"/>
                                                <w:bottom w:val="none" w:sz="0" w:space="0" w:color="auto"/>
                                                <w:right w:val="none" w:sz="0" w:space="0" w:color="auto"/>
                                              </w:divBdr>
                                            </w:div>
                                          </w:divsChild>
                                        </w:div>
                                        <w:div w:id="426536210">
                                          <w:marLeft w:val="0"/>
                                          <w:marRight w:val="0"/>
                                          <w:marTop w:val="0"/>
                                          <w:marBottom w:val="0"/>
                                          <w:divBdr>
                                            <w:top w:val="none" w:sz="0" w:space="0" w:color="auto"/>
                                            <w:left w:val="none" w:sz="0" w:space="0" w:color="auto"/>
                                            <w:bottom w:val="none" w:sz="0" w:space="0" w:color="auto"/>
                                            <w:right w:val="none" w:sz="0" w:space="0" w:color="auto"/>
                                          </w:divBdr>
                                        </w:div>
                                      </w:divsChild>
                                    </w:div>
                                    <w:div w:id="1147555397">
                                      <w:marLeft w:val="0"/>
                                      <w:marRight w:val="0"/>
                                      <w:marTop w:val="0"/>
                                      <w:marBottom w:val="0"/>
                                      <w:divBdr>
                                        <w:top w:val="none" w:sz="0" w:space="0" w:color="auto"/>
                                        <w:left w:val="none" w:sz="0" w:space="0" w:color="auto"/>
                                        <w:bottom w:val="none" w:sz="0" w:space="0" w:color="auto"/>
                                        <w:right w:val="none" w:sz="0" w:space="0" w:color="auto"/>
                                      </w:divBdr>
                                      <w:divsChild>
                                        <w:div w:id="1192377637">
                                          <w:marLeft w:val="0"/>
                                          <w:marRight w:val="0"/>
                                          <w:marTop w:val="0"/>
                                          <w:marBottom w:val="0"/>
                                          <w:divBdr>
                                            <w:top w:val="none" w:sz="0" w:space="0" w:color="auto"/>
                                            <w:left w:val="none" w:sz="0" w:space="0" w:color="auto"/>
                                            <w:bottom w:val="none" w:sz="0" w:space="0" w:color="auto"/>
                                            <w:right w:val="none" w:sz="0" w:space="0" w:color="auto"/>
                                          </w:divBdr>
                                        </w:div>
                                        <w:div w:id="1644500915">
                                          <w:marLeft w:val="240"/>
                                          <w:marRight w:val="0"/>
                                          <w:marTop w:val="0"/>
                                          <w:marBottom w:val="0"/>
                                          <w:divBdr>
                                            <w:top w:val="none" w:sz="0" w:space="0" w:color="auto"/>
                                            <w:left w:val="none" w:sz="0" w:space="0" w:color="auto"/>
                                            <w:bottom w:val="none" w:sz="0" w:space="0" w:color="auto"/>
                                            <w:right w:val="none" w:sz="0" w:space="0" w:color="auto"/>
                                          </w:divBdr>
                                          <w:divsChild>
                                            <w:div w:id="1346326356">
                                              <w:marLeft w:val="0"/>
                                              <w:marRight w:val="0"/>
                                              <w:marTop w:val="0"/>
                                              <w:marBottom w:val="0"/>
                                              <w:divBdr>
                                                <w:top w:val="none" w:sz="0" w:space="0" w:color="auto"/>
                                                <w:left w:val="none" w:sz="0" w:space="0" w:color="auto"/>
                                                <w:bottom w:val="none" w:sz="0" w:space="0" w:color="auto"/>
                                                <w:right w:val="none" w:sz="0" w:space="0" w:color="auto"/>
                                              </w:divBdr>
                                            </w:div>
                                          </w:divsChild>
                                        </w:div>
                                        <w:div w:id="11582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684">
                                  <w:marLeft w:val="0"/>
                                  <w:marRight w:val="0"/>
                                  <w:marTop w:val="0"/>
                                  <w:marBottom w:val="0"/>
                                  <w:divBdr>
                                    <w:top w:val="none" w:sz="0" w:space="0" w:color="auto"/>
                                    <w:left w:val="none" w:sz="0" w:space="0" w:color="auto"/>
                                    <w:bottom w:val="none" w:sz="0" w:space="0" w:color="auto"/>
                                    <w:right w:val="none" w:sz="0" w:space="0" w:color="auto"/>
                                  </w:divBdr>
                                </w:div>
                              </w:divsChild>
                            </w:div>
                            <w:div w:id="906115131">
                              <w:marLeft w:val="0"/>
                              <w:marRight w:val="0"/>
                              <w:marTop w:val="0"/>
                              <w:marBottom w:val="0"/>
                              <w:divBdr>
                                <w:top w:val="none" w:sz="0" w:space="0" w:color="auto"/>
                                <w:left w:val="none" w:sz="0" w:space="0" w:color="auto"/>
                                <w:bottom w:val="none" w:sz="0" w:space="0" w:color="auto"/>
                                <w:right w:val="none" w:sz="0" w:space="0" w:color="auto"/>
                              </w:divBdr>
                              <w:divsChild>
                                <w:div w:id="1112701295">
                                  <w:marLeft w:val="0"/>
                                  <w:marRight w:val="0"/>
                                  <w:marTop w:val="0"/>
                                  <w:marBottom w:val="0"/>
                                  <w:divBdr>
                                    <w:top w:val="none" w:sz="0" w:space="0" w:color="auto"/>
                                    <w:left w:val="none" w:sz="0" w:space="0" w:color="auto"/>
                                    <w:bottom w:val="none" w:sz="0" w:space="0" w:color="auto"/>
                                    <w:right w:val="none" w:sz="0" w:space="0" w:color="auto"/>
                                  </w:divBdr>
                                </w:div>
                                <w:div w:id="1060782732">
                                  <w:marLeft w:val="240"/>
                                  <w:marRight w:val="0"/>
                                  <w:marTop w:val="0"/>
                                  <w:marBottom w:val="0"/>
                                  <w:divBdr>
                                    <w:top w:val="none" w:sz="0" w:space="0" w:color="auto"/>
                                    <w:left w:val="none" w:sz="0" w:space="0" w:color="auto"/>
                                    <w:bottom w:val="none" w:sz="0" w:space="0" w:color="auto"/>
                                    <w:right w:val="none" w:sz="0" w:space="0" w:color="auto"/>
                                  </w:divBdr>
                                  <w:divsChild>
                                    <w:div w:id="1286930708">
                                      <w:marLeft w:val="0"/>
                                      <w:marRight w:val="0"/>
                                      <w:marTop w:val="0"/>
                                      <w:marBottom w:val="0"/>
                                      <w:divBdr>
                                        <w:top w:val="none" w:sz="0" w:space="0" w:color="auto"/>
                                        <w:left w:val="none" w:sz="0" w:space="0" w:color="auto"/>
                                        <w:bottom w:val="none" w:sz="0" w:space="0" w:color="auto"/>
                                        <w:right w:val="none" w:sz="0" w:space="0" w:color="auto"/>
                                      </w:divBdr>
                                    </w:div>
                                    <w:div w:id="779109619">
                                      <w:marLeft w:val="0"/>
                                      <w:marRight w:val="0"/>
                                      <w:marTop w:val="0"/>
                                      <w:marBottom w:val="0"/>
                                      <w:divBdr>
                                        <w:top w:val="none" w:sz="0" w:space="0" w:color="auto"/>
                                        <w:left w:val="none" w:sz="0" w:space="0" w:color="auto"/>
                                        <w:bottom w:val="none" w:sz="0" w:space="0" w:color="auto"/>
                                        <w:right w:val="none" w:sz="0" w:space="0" w:color="auto"/>
                                      </w:divBdr>
                                      <w:divsChild>
                                        <w:div w:id="1777483069">
                                          <w:marLeft w:val="0"/>
                                          <w:marRight w:val="0"/>
                                          <w:marTop w:val="0"/>
                                          <w:marBottom w:val="0"/>
                                          <w:divBdr>
                                            <w:top w:val="none" w:sz="0" w:space="0" w:color="auto"/>
                                            <w:left w:val="none" w:sz="0" w:space="0" w:color="auto"/>
                                            <w:bottom w:val="none" w:sz="0" w:space="0" w:color="auto"/>
                                            <w:right w:val="none" w:sz="0" w:space="0" w:color="auto"/>
                                          </w:divBdr>
                                        </w:div>
                                        <w:div w:id="2143187093">
                                          <w:marLeft w:val="240"/>
                                          <w:marRight w:val="0"/>
                                          <w:marTop w:val="0"/>
                                          <w:marBottom w:val="0"/>
                                          <w:divBdr>
                                            <w:top w:val="none" w:sz="0" w:space="0" w:color="auto"/>
                                            <w:left w:val="none" w:sz="0" w:space="0" w:color="auto"/>
                                            <w:bottom w:val="none" w:sz="0" w:space="0" w:color="auto"/>
                                            <w:right w:val="none" w:sz="0" w:space="0" w:color="auto"/>
                                          </w:divBdr>
                                          <w:divsChild>
                                            <w:div w:id="1582985194">
                                              <w:marLeft w:val="0"/>
                                              <w:marRight w:val="0"/>
                                              <w:marTop w:val="0"/>
                                              <w:marBottom w:val="0"/>
                                              <w:divBdr>
                                                <w:top w:val="none" w:sz="0" w:space="0" w:color="auto"/>
                                                <w:left w:val="none" w:sz="0" w:space="0" w:color="auto"/>
                                                <w:bottom w:val="none" w:sz="0" w:space="0" w:color="auto"/>
                                                <w:right w:val="none" w:sz="0" w:space="0" w:color="auto"/>
                                              </w:divBdr>
                                            </w:div>
                                          </w:divsChild>
                                        </w:div>
                                        <w:div w:id="508064640">
                                          <w:marLeft w:val="0"/>
                                          <w:marRight w:val="0"/>
                                          <w:marTop w:val="0"/>
                                          <w:marBottom w:val="0"/>
                                          <w:divBdr>
                                            <w:top w:val="none" w:sz="0" w:space="0" w:color="auto"/>
                                            <w:left w:val="none" w:sz="0" w:space="0" w:color="auto"/>
                                            <w:bottom w:val="none" w:sz="0" w:space="0" w:color="auto"/>
                                            <w:right w:val="none" w:sz="0" w:space="0" w:color="auto"/>
                                          </w:divBdr>
                                        </w:div>
                                      </w:divsChild>
                                    </w:div>
                                    <w:div w:id="273288608">
                                      <w:marLeft w:val="0"/>
                                      <w:marRight w:val="0"/>
                                      <w:marTop w:val="0"/>
                                      <w:marBottom w:val="0"/>
                                      <w:divBdr>
                                        <w:top w:val="none" w:sz="0" w:space="0" w:color="auto"/>
                                        <w:left w:val="none" w:sz="0" w:space="0" w:color="auto"/>
                                        <w:bottom w:val="none" w:sz="0" w:space="0" w:color="auto"/>
                                        <w:right w:val="none" w:sz="0" w:space="0" w:color="auto"/>
                                      </w:divBdr>
                                      <w:divsChild>
                                        <w:div w:id="1093167223">
                                          <w:marLeft w:val="0"/>
                                          <w:marRight w:val="0"/>
                                          <w:marTop w:val="0"/>
                                          <w:marBottom w:val="0"/>
                                          <w:divBdr>
                                            <w:top w:val="none" w:sz="0" w:space="0" w:color="auto"/>
                                            <w:left w:val="none" w:sz="0" w:space="0" w:color="auto"/>
                                            <w:bottom w:val="none" w:sz="0" w:space="0" w:color="auto"/>
                                            <w:right w:val="none" w:sz="0" w:space="0" w:color="auto"/>
                                          </w:divBdr>
                                        </w:div>
                                        <w:div w:id="43793364">
                                          <w:marLeft w:val="240"/>
                                          <w:marRight w:val="0"/>
                                          <w:marTop w:val="0"/>
                                          <w:marBottom w:val="0"/>
                                          <w:divBdr>
                                            <w:top w:val="none" w:sz="0" w:space="0" w:color="auto"/>
                                            <w:left w:val="none" w:sz="0" w:space="0" w:color="auto"/>
                                            <w:bottom w:val="none" w:sz="0" w:space="0" w:color="auto"/>
                                            <w:right w:val="none" w:sz="0" w:space="0" w:color="auto"/>
                                          </w:divBdr>
                                          <w:divsChild>
                                            <w:div w:id="1007906614">
                                              <w:marLeft w:val="0"/>
                                              <w:marRight w:val="0"/>
                                              <w:marTop w:val="0"/>
                                              <w:marBottom w:val="0"/>
                                              <w:divBdr>
                                                <w:top w:val="none" w:sz="0" w:space="0" w:color="auto"/>
                                                <w:left w:val="none" w:sz="0" w:space="0" w:color="auto"/>
                                                <w:bottom w:val="none" w:sz="0" w:space="0" w:color="auto"/>
                                                <w:right w:val="none" w:sz="0" w:space="0" w:color="auto"/>
                                              </w:divBdr>
                                            </w:div>
                                          </w:divsChild>
                                        </w:div>
                                        <w:div w:id="12737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707">
                                  <w:marLeft w:val="0"/>
                                  <w:marRight w:val="0"/>
                                  <w:marTop w:val="0"/>
                                  <w:marBottom w:val="0"/>
                                  <w:divBdr>
                                    <w:top w:val="none" w:sz="0" w:space="0" w:color="auto"/>
                                    <w:left w:val="none" w:sz="0" w:space="0" w:color="auto"/>
                                    <w:bottom w:val="none" w:sz="0" w:space="0" w:color="auto"/>
                                    <w:right w:val="none" w:sz="0" w:space="0" w:color="auto"/>
                                  </w:divBdr>
                                </w:div>
                              </w:divsChild>
                            </w:div>
                            <w:div w:id="471871885">
                              <w:marLeft w:val="0"/>
                              <w:marRight w:val="0"/>
                              <w:marTop w:val="0"/>
                              <w:marBottom w:val="0"/>
                              <w:divBdr>
                                <w:top w:val="none" w:sz="0" w:space="0" w:color="auto"/>
                                <w:left w:val="none" w:sz="0" w:space="0" w:color="auto"/>
                                <w:bottom w:val="none" w:sz="0" w:space="0" w:color="auto"/>
                                <w:right w:val="none" w:sz="0" w:space="0" w:color="auto"/>
                              </w:divBdr>
                              <w:divsChild>
                                <w:div w:id="937176923">
                                  <w:marLeft w:val="0"/>
                                  <w:marRight w:val="0"/>
                                  <w:marTop w:val="0"/>
                                  <w:marBottom w:val="0"/>
                                  <w:divBdr>
                                    <w:top w:val="none" w:sz="0" w:space="0" w:color="auto"/>
                                    <w:left w:val="none" w:sz="0" w:space="0" w:color="auto"/>
                                    <w:bottom w:val="none" w:sz="0" w:space="0" w:color="auto"/>
                                    <w:right w:val="none" w:sz="0" w:space="0" w:color="auto"/>
                                  </w:divBdr>
                                </w:div>
                                <w:div w:id="980503983">
                                  <w:marLeft w:val="240"/>
                                  <w:marRight w:val="0"/>
                                  <w:marTop w:val="0"/>
                                  <w:marBottom w:val="0"/>
                                  <w:divBdr>
                                    <w:top w:val="none" w:sz="0" w:space="0" w:color="auto"/>
                                    <w:left w:val="none" w:sz="0" w:space="0" w:color="auto"/>
                                    <w:bottom w:val="none" w:sz="0" w:space="0" w:color="auto"/>
                                    <w:right w:val="none" w:sz="0" w:space="0" w:color="auto"/>
                                  </w:divBdr>
                                  <w:divsChild>
                                    <w:div w:id="1461532987">
                                      <w:marLeft w:val="0"/>
                                      <w:marRight w:val="0"/>
                                      <w:marTop w:val="0"/>
                                      <w:marBottom w:val="0"/>
                                      <w:divBdr>
                                        <w:top w:val="none" w:sz="0" w:space="0" w:color="auto"/>
                                        <w:left w:val="none" w:sz="0" w:space="0" w:color="auto"/>
                                        <w:bottom w:val="none" w:sz="0" w:space="0" w:color="auto"/>
                                        <w:right w:val="none" w:sz="0" w:space="0" w:color="auto"/>
                                      </w:divBdr>
                                    </w:div>
                                    <w:div w:id="942541954">
                                      <w:marLeft w:val="0"/>
                                      <w:marRight w:val="0"/>
                                      <w:marTop w:val="0"/>
                                      <w:marBottom w:val="0"/>
                                      <w:divBdr>
                                        <w:top w:val="none" w:sz="0" w:space="0" w:color="auto"/>
                                        <w:left w:val="none" w:sz="0" w:space="0" w:color="auto"/>
                                        <w:bottom w:val="none" w:sz="0" w:space="0" w:color="auto"/>
                                        <w:right w:val="none" w:sz="0" w:space="0" w:color="auto"/>
                                      </w:divBdr>
                                      <w:divsChild>
                                        <w:div w:id="719980215">
                                          <w:marLeft w:val="0"/>
                                          <w:marRight w:val="0"/>
                                          <w:marTop w:val="0"/>
                                          <w:marBottom w:val="0"/>
                                          <w:divBdr>
                                            <w:top w:val="none" w:sz="0" w:space="0" w:color="auto"/>
                                            <w:left w:val="none" w:sz="0" w:space="0" w:color="auto"/>
                                            <w:bottom w:val="none" w:sz="0" w:space="0" w:color="auto"/>
                                            <w:right w:val="none" w:sz="0" w:space="0" w:color="auto"/>
                                          </w:divBdr>
                                        </w:div>
                                        <w:div w:id="616833726">
                                          <w:marLeft w:val="240"/>
                                          <w:marRight w:val="0"/>
                                          <w:marTop w:val="0"/>
                                          <w:marBottom w:val="0"/>
                                          <w:divBdr>
                                            <w:top w:val="none" w:sz="0" w:space="0" w:color="auto"/>
                                            <w:left w:val="none" w:sz="0" w:space="0" w:color="auto"/>
                                            <w:bottom w:val="none" w:sz="0" w:space="0" w:color="auto"/>
                                            <w:right w:val="none" w:sz="0" w:space="0" w:color="auto"/>
                                          </w:divBdr>
                                          <w:divsChild>
                                            <w:div w:id="305858987">
                                              <w:marLeft w:val="0"/>
                                              <w:marRight w:val="0"/>
                                              <w:marTop w:val="0"/>
                                              <w:marBottom w:val="0"/>
                                              <w:divBdr>
                                                <w:top w:val="none" w:sz="0" w:space="0" w:color="auto"/>
                                                <w:left w:val="none" w:sz="0" w:space="0" w:color="auto"/>
                                                <w:bottom w:val="none" w:sz="0" w:space="0" w:color="auto"/>
                                                <w:right w:val="none" w:sz="0" w:space="0" w:color="auto"/>
                                              </w:divBdr>
                                            </w:div>
                                            <w:div w:id="1886063621">
                                              <w:marLeft w:val="0"/>
                                              <w:marRight w:val="0"/>
                                              <w:marTop w:val="0"/>
                                              <w:marBottom w:val="0"/>
                                              <w:divBdr>
                                                <w:top w:val="none" w:sz="0" w:space="0" w:color="auto"/>
                                                <w:left w:val="none" w:sz="0" w:space="0" w:color="auto"/>
                                                <w:bottom w:val="none" w:sz="0" w:space="0" w:color="auto"/>
                                                <w:right w:val="none" w:sz="0" w:space="0" w:color="auto"/>
                                              </w:divBdr>
                                            </w:div>
                                          </w:divsChild>
                                        </w:div>
                                        <w:div w:id="1816680886">
                                          <w:marLeft w:val="0"/>
                                          <w:marRight w:val="0"/>
                                          <w:marTop w:val="0"/>
                                          <w:marBottom w:val="0"/>
                                          <w:divBdr>
                                            <w:top w:val="none" w:sz="0" w:space="0" w:color="auto"/>
                                            <w:left w:val="none" w:sz="0" w:space="0" w:color="auto"/>
                                            <w:bottom w:val="none" w:sz="0" w:space="0" w:color="auto"/>
                                            <w:right w:val="none" w:sz="0" w:space="0" w:color="auto"/>
                                          </w:divBdr>
                                        </w:div>
                                      </w:divsChild>
                                    </w:div>
                                    <w:div w:id="102304507">
                                      <w:marLeft w:val="0"/>
                                      <w:marRight w:val="0"/>
                                      <w:marTop w:val="0"/>
                                      <w:marBottom w:val="0"/>
                                      <w:divBdr>
                                        <w:top w:val="none" w:sz="0" w:space="0" w:color="auto"/>
                                        <w:left w:val="none" w:sz="0" w:space="0" w:color="auto"/>
                                        <w:bottom w:val="none" w:sz="0" w:space="0" w:color="auto"/>
                                        <w:right w:val="none" w:sz="0" w:space="0" w:color="auto"/>
                                      </w:divBdr>
                                      <w:divsChild>
                                        <w:div w:id="1822110477">
                                          <w:marLeft w:val="0"/>
                                          <w:marRight w:val="0"/>
                                          <w:marTop w:val="0"/>
                                          <w:marBottom w:val="0"/>
                                          <w:divBdr>
                                            <w:top w:val="none" w:sz="0" w:space="0" w:color="auto"/>
                                            <w:left w:val="none" w:sz="0" w:space="0" w:color="auto"/>
                                            <w:bottom w:val="none" w:sz="0" w:space="0" w:color="auto"/>
                                            <w:right w:val="none" w:sz="0" w:space="0" w:color="auto"/>
                                          </w:divBdr>
                                        </w:div>
                                        <w:div w:id="698046292">
                                          <w:marLeft w:val="240"/>
                                          <w:marRight w:val="0"/>
                                          <w:marTop w:val="0"/>
                                          <w:marBottom w:val="0"/>
                                          <w:divBdr>
                                            <w:top w:val="none" w:sz="0" w:space="0" w:color="auto"/>
                                            <w:left w:val="none" w:sz="0" w:space="0" w:color="auto"/>
                                            <w:bottom w:val="none" w:sz="0" w:space="0" w:color="auto"/>
                                            <w:right w:val="none" w:sz="0" w:space="0" w:color="auto"/>
                                          </w:divBdr>
                                          <w:divsChild>
                                            <w:div w:id="21787844">
                                              <w:marLeft w:val="0"/>
                                              <w:marRight w:val="0"/>
                                              <w:marTop w:val="0"/>
                                              <w:marBottom w:val="0"/>
                                              <w:divBdr>
                                                <w:top w:val="none" w:sz="0" w:space="0" w:color="auto"/>
                                                <w:left w:val="none" w:sz="0" w:space="0" w:color="auto"/>
                                                <w:bottom w:val="none" w:sz="0" w:space="0" w:color="auto"/>
                                                <w:right w:val="none" w:sz="0" w:space="0" w:color="auto"/>
                                              </w:divBdr>
                                            </w:div>
                                          </w:divsChild>
                                        </w:div>
                                        <w:div w:id="15178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9034">
                                  <w:marLeft w:val="0"/>
                                  <w:marRight w:val="0"/>
                                  <w:marTop w:val="0"/>
                                  <w:marBottom w:val="0"/>
                                  <w:divBdr>
                                    <w:top w:val="none" w:sz="0" w:space="0" w:color="auto"/>
                                    <w:left w:val="none" w:sz="0" w:space="0" w:color="auto"/>
                                    <w:bottom w:val="none" w:sz="0" w:space="0" w:color="auto"/>
                                    <w:right w:val="none" w:sz="0" w:space="0" w:color="auto"/>
                                  </w:divBdr>
                                </w:div>
                              </w:divsChild>
                            </w:div>
                            <w:div w:id="968976152">
                              <w:marLeft w:val="0"/>
                              <w:marRight w:val="0"/>
                              <w:marTop w:val="0"/>
                              <w:marBottom w:val="0"/>
                              <w:divBdr>
                                <w:top w:val="none" w:sz="0" w:space="0" w:color="auto"/>
                                <w:left w:val="none" w:sz="0" w:space="0" w:color="auto"/>
                                <w:bottom w:val="none" w:sz="0" w:space="0" w:color="auto"/>
                                <w:right w:val="none" w:sz="0" w:space="0" w:color="auto"/>
                              </w:divBdr>
                              <w:divsChild>
                                <w:div w:id="382290634">
                                  <w:marLeft w:val="0"/>
                                  <w:marRight w:val="0"/>
                                  <w:marTop w:val="0"/>
                                  <w:marBottom w:val="0"/>
                                  <w:divBdr>
                                    <w:top w:val="none" w:sz="0" w:space="0" w:color="auto"/>
                                    <w:left w:val="none" w:sz="0" w:space="0" w:color="auto"/>
                                    <w:bottom w:val="none" w:sz="0" w:space="0" w:color="auto"/>
                                    <w:right w:val="none" w:sz="0" w:space="0" w:color="auto"/>
                                  </w:divBdr>
                                </w:div>
                                <w:div w:id="1566990093">
                                  <w:marLeft w:val="240"/>
                                  <w:marRight w:val="0"/>
                                  <w:marTop w:val="0"/>
                                  <w:marBottom w:val="0"/>
                                  <w:divBdr>
                                    <w:top w:val="none" w:sz="0" w:space="0" w:color="auto"/>
                                    <w:left w:val="none" w:sz="0" w:space="0" w:color="auto"/>
                                    <w:bottom w:val="none" w:sz="0" w:space="0" w:color="auto"/>
                                    <w:right w:val="none" w:sz="0" w:space="0" w:color="auto"/>
                                  </w:divBdr>
                                  <w:divsChild>
                                    <w:div w:id="1068116081">
                                      <w:marLeft w:val="0"/>
                                      <w:marRight w:val="0"/>
                                      <w:marTop w:val="0"/>
                                      <w:marBottom w:val="0"/>
                                      <w:divBdr>
                                        <w:top w:val="none" w:sz="0" w:space="0" w:color="auto"/>
                                        <w:left w:val="none" w:sz="0" w:space="0" w:color="auto"/>
                                        <w:bottom w:val="none" w:sz="0" w:space="0" w:color="auto"/>
                                        <w:right w:val="none" w:sz="0" w:space="0" w:color="auto"/>
                                      </w:divBdr>
                                    </w:div>
                                    <w:div w:id="1701661652">
                                      <w:marLeft w:val="0"/>
                                      <w:marRight w:val="0"/>
                                      <w:marTop w:val="0"/>
                                      <w:marBottom w:val="0"/>
                                      <w:divBdr>
                                        <w:top w:val="none" w:sz="0" w:space="0" w:color="auto"/>
                                        <w:left w:val="none" w:sz="0" w:space="0" w:color="auto"/>
                                        <w:bottom w:val="none" w:sz="0" w:space="0" w:color="auto"/>
                                        <w:right w:val="none" w:sz="0" w:space="0" w:color="auto"/>
                                      </w:divBdr>
                                      <w:divsChild>
                                        <w:div w:id="484203328">
                                          <w:marLeft w:val="0"/>
                                          <w:marRight w:val="0"/>
                                          <w:marTop w:val="0"/>
                                          <w:marBottom w:val="0"/>
                                          <w:divBdr>
                                            <w:top w:val="none" w:sz="0" w:space="0" w:color="auto"/>
                                            <w:left w:val="none" w:sz="0" w:space="0" w:color="auto"/>
                                            <w:bottom w:val="none" w:sz="0" w:space="0" w:color="auto"/>
                                            <w:right w:val="none" w:sz="0" w:space="0" w:color="auto"/>
                                          </w:divBdr>
                                        </w:div>
                                        <w:div w:id="1307079106">
                                          <w:marLeft w:val="240"/>
                                          <w:marRight w:val="0"/>
                                          <w:marTop w:val="0"/>
                                          <w:marBottom w:val="0"/>
                                          <w:divBdr>
                                            <w:top w:val="none" w:sz="0" w:space="0" w:color="auto"/>
                                            <w:left w:val="none" w:sz="0" w:space="0" w:color="auto"/>
                                            <w:bottom w:val="none" w:sz="0" w:space="0" w:color="auto"/>
                                            <w:right w:val="none" w:sz="0" w:space="0" w:color="auto"/>
                                          </w:divBdr>
                                          <w:divsChild>
                                            <w:div w:id="982589133">
                                              <w:marLeft w:val="0"/>
                                              <w:marRight w:val="0"/>
                                              <w:marTop w:val="0"/>
                                              <w:marBottom w:val="0"/>
                                              <w:divBdr>
                                                <w:top w:val="none" w:sz="0" w:space="0" w:color="auto"/>
                                                <w:left w:val="none" w:sz="0" w:space="0" w:color="auto"/>
                                                <w:bottom w:val="none" w:sz="0" w:space="0" w:color="auto"/>
                                                <w:right w:val="none" w:sz="0" w:space="0" w:color="auto"/>
                                              </w:divBdr>
                                            </w:div>
                                            <w:div w:id="563489480">
                                              <w:marLeft w:val="0"/>
                                              <w:marRight w:val="0"/>
                                              <w:marTop w:val="0"/>
                                              <w:marBottom w:val="0"/>
                                              <w:divBdr>
                                                <w:top w:val="none" w:sz="0" w:space="0" w:color="auto"/>
                                                <w:left w:val="none" w:sz="0" w:space="0" w:color="auto"/>
                                                <w:bottom w:val="none" w:sz="0" w:space="0" w:color="auto"/>
                                                <w:right w:val="none" w:sz="0" w:space="0" w:color="auto"/>
                                              </w:divBdr>
                                            </w:div>
                                          </w:divsChild>
                                        </w:div>
                                        <w:div w:id="1243560843">
                                          <w:marLeft w:val="0"/>
                                          <w:marRight w:val="0"/>
                                          <w:marTop w:val="0"/>
                                          <w:marBottom w:val="0"/>
                                          <w:divBdr>
                                            <w:top w:val="none" w:sz="0" w:space="0" w:color="auto"/>
                                            <w:left w:val="none" w:sz="0" w:space="0" w:color="auto"/>
                                            <w:bottom w:val="none" w:sz="0" w:space="0" w:color="auto"/>
                                            <w:right w:val="none" w:sz="0" w:space="0" w:color="auto"/>
                                          </w:divBdr>
                                        </w:div>
                                      </w:divsChild>
                                    </w:div>
                                    <w:div w:id="1750931550">
                                      <w:marLeft w:val="0"/>
                                      <w:marRight w:val="0"/>
                                      <w:marTop w:val="0"/>
                                      <w:marBottom w:val="0"/>
                                      <w:divBdr>
                                        <w:top w:val="none" w:sz="0" w:space="0" w:color="auto"/>
                                        <w:left w:val="none" w:sz="0" w:space="0" w:color="auto"/>
                                        <w:bottom w:val="none" w:sz="0" w:space="0" w:color="auto"/>
                                        <w:right w:val="none" w:sz="0" w:space="0" w:color="auto"/>
                                      </w:divBdr>
                                      <w:divsChild>
                                        <w:div w:id="432668942">
                                          <w:marLeft w:val="0"/>
                                          <w:marRight w:val="0"/>
                                          <w:marTop w:val="0"/>
                                          <w:marBottom w:val="0"/>
                                          <w:divBdr>
                                            <w:top w:val="none" w:sz="0" w:space="0" w:color="auto"/>
                                            <w:left w:val="none" w:sz="0" w:space="0" w:color="auto"/>
                                            <w:bottom w:val="none" w:sz="0" w:space="0" w:color="auto"/>
                                            <w:right w:val="none" w:sz="0" w:space="0" w:color="auto"/>
                                          </w:divBdr>
                                        </w:div>
                                        <w:div w:id="1047724712">
                                          <w:marLeft w:val="240"/>
                                          <w:marRight w:val="0"/>
                                          <w:marTop w:val="0"/>
                                          <w:marBottom w:val="0"/>
                                          <w:divBdr>
                                            <w:top w:val="none" w:sz="0" w:space="0" w:color="auto"/>
                                            <w:left w:val="none" w:sz="0" w:space="0" w:color="auto"/>
                                            <w:bottom w:val="none" w:sz="0" w:space="0" w:color="auto"/>
                                            <w:right w:val="none" w:sz="0" w:space="0" w:color="auto"/>
                                          </w:divBdr>
                                          <w:divsChild>
                                            <w:div w:id="1974600369">
                                              <w:marLeft w:val="0"/>
                                              <w:marRight w:val="0"/>
                                              <w:marTop w:val="0"/>
                                              <w:marBottom w:val="0"/>
                                              <w:divBdr>
                                                <w:top w:val="none" w:sz="0" w:space="0" w:color="auto"/>
                                                <w:left w:val="none" w:sz="0" w:space="0" w:color="auto"/>
                                                <w:bottom w:val="none" w:sz="0" w:space="0" w:color="auto"/>
                                                <w:right w:val="none" w:sz="0" w:space="0" w:color="auto"/>
                                              </w:divBdr>
                                            </w:div>
                                          </w:divsChild>
                                        </w:div>
                                        <w:div w:id="15712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79623">
                                  <w:marLeft w:val="0"/>
                                  <w:marRight w:val="0"/>
                                  <w:marTop w:val="0"/>
                                  <w:marBottom w:val="0"/>
                                  <w:divBdr>
                                    <w:top w:val="none" w:sz="0" w:space="0" w:color="auto"/>
                                    <w:left w:val="none" w:sz="0" w:space="0" w:color="auto"/>
                                    <w:bottom w:val="none" w:sz="0" w:space="0" w:color="auto"/>
                                    <w:right w:val="none" w:sz="0" w:space="0" w:color="auto"/>
                                  </w:divBdr>
                                </w:div>
                              </w:divsChild>
                            </w:div>
                            <w:div w:id="879437770">
                              <w:marLeft w:val="0"/>
                              <w:marRight w:val="0"/>
                              <w:marTop w:val="0"/>
                              <w:marBottom w:val="0"/>
                              <w:divBdr>
                                <w:top w:val="none" w:sz="0" w:space="0" w:color="auto"/>
                                <w:left w:val="none" w:sz="0" w:space="0" w:color="auto"/>
                                <w:bottom w:val="none" w:sz="0" w:space="0" w:color="auto"/>
                                <w:right w:val="none" w:sz="0" w:space="0" w:color="auto"/>
                              </w:divBdr>
                              <w:divsChild>
                                <w:div w:id="721902001">
                                  <w:marLeft w:val="0"/>
                                  <w:marRight w:val="0"/>
                                  <w:marTop w:val="0"/>
                                  <w:marBottom w:val="0"/>
                                  <w:divBdr>
                                    <w:top w:val="none" w:sz="0" w:space="0" w:color="auto"/>
                                    <w:left w:val="none" w:sz="0" w:space="0" w:color="auto"/>
                                    <w:bottom w:val="none" w:sz="0" w:space="0" w:color="auto"/>
                                    <w:right w:val="none" w:sz="0" w:space="0" w:color="auto"/>
                                  </w:divBdr>
                                </w:div>
                                <w:div w:id="1070081710">
                                  <w:marLeft w:val="240"/>
                                  <w:marRight w:val="0"/>
                                  <w:marTop w:val="0"/>
                                  <w:marBottom w:val="0"/>
                                  <w:divBdr>
                                    <w:top w:val="none" w:sz="0" w:space="0" w:color="auto"/>
                                    <w:left w:val="none" w:sz="0" w:space="0" w:color="auto"/>
                                    <w:bottom w:val="none" w:sz="0" w:space="0" w:color="auto"/>
                                    <w:right w:val="none" w:sz="0" w:space="0" w:color="auto"/>
                                  </w:divBdr>
                                  <w:divsChild>
                                    <w:div w:id="1876384630">
                                      <w:marLeft w:val="0"/>
                                      <w:marRight w:val="0"/>
                                      <w:marTop w:val="0"/>
                                      <w:marBottom w:val="0"/>
                                      <w:divBdr>
                                        <w:top w:val="none" w:sz="0" w:space="0" w:color="auto"/>
                                        <w:left w:val="none" w:sz="0" w:space="0" w:color="auto"/>
                                        <w:bottom w:val="none" w:sz="0" w:space="0" w:color="auto"/>
                                        <w:right w:val="none" w:sz="0" w:space="0" w:color="auto"/>
                                      </w:divBdr>
                                    </w:div>
                                    <w:div w:id="1592665089">
                                      <w:marLeft w:val="0"/>
                                      <w:marRight w:val="0"/>
                                      <w:marTop w:val="0"/>
                                      <w:marBottom w:val="0"/>
                                      <w:divBdr>
                                        <w:top w:val="none" w:sz="0" w:space="0" w:color="auto"/>
                                        <w:left w:val="none" w:sz="0" w:space="0" w:color="auto"/>
                                        <w:bottom w:val="none" w:sz="0" w:space="0" w:color="auto"/>
                                        <w:right w:val="none" w:sz="0" w:space="0" w:color="auto"/>
                                      </w:divBdr>
                                      <w:divsChild>
                                        <w:div w:id="1780566478">
                                          <w:marLeft w:val="0"/>
                                          <w:marRight w:val="0"/>
                                          <w:marTop w:val="0"/>
                                          <w:marBottom w:val="0"/>
                                          <w:divBdr>
                                            <w:top w:val="none" w:sz="0" w:space="0" w:color="auto"/>
                                            <w:left w:val="none" w:sz="0" w:space="0" w:color="auto"/>
                                            <w:bottom w:val="none" w:sz="0" w:space="0" w:color="auto"/>
                                            <w:right w:val="none" w:sz="0" w:space="0" w:color="auto"/>
                                          </w:divBdr>
                                        </w:div>
                                        <w:div w:id="1031997059">
                                          <w:marLeft w:val="240"/>
                                          <w:marRight w:val="0"/>
                                          <w:marTop w:val="0"/>
                                          <w:marBottom w:val="0"/>
                                          <w:divBdr>
                                            <w:top w:val="none" w:sz="0" w:space="0" w:color="auto"/>
                                            <w:left w:val="none" w:sz="0" w:space="0" w:color="auto"/>
                                            <w:bottom w:val="none" w:sz="0" w:space="0" w:color="auto"/>
                                            <w:right w:val="none" w:sz="0" w:space="0" w:color="auto"/>
                                          </w:divBdr>
                                          <w:divsChild>
                                            <w:div w:id="1957325722">
                                              <w:marLeft w:val="0"/>
                                              <w:marRight w:val="0"/>
                                              <w:marTop w:val="0"/>
                                              <w:marBottom w:val="0"/>
                                              <w:divBdr>
                                                <w:top w:val="none" w:sz="0" w:space="0" w:color="auto"/>
                                                <w:left w:val="none" w:sz="0" w:space="0" w:color="auto"/>
                                                <w:bottom w:val="none" w:sz="0" w:space="0" w:color="auto"/>
                                                <w:right w:val="none" w:sz="0" w:space="0" w:color="auto"/>
                                              </w:divBdr>
                                            </w:div>
                                            <w:div w:id="561329037">
                                              <w:marLeft w:val="0"/>
                                              <w:marRight w:val="0"/>
                                              <w:marTop w:val="0"/>
                                              <w:marBottom w:val="0"/>
                                              <w:divBdr>
                                                <w:top w:val="none" w:sz="0" w:space="0" w:color="auto"/>
                                                <w:left w:val="none" w:sz="0" w:space="0" w:color="auto"/>
                                                <w:bottom w:val="none" w:sz="0" w:space="0" w:color="auto"/>
                                                <w:right w:val="none" w:sz="0" w:space="0" w:color="auto"/>
                                              </w:divBdr>
                                            </w:div>
                                          </w:divsChild>
                                        </w:div>
                                        <w:div w:id="1211264457">
                                          <w:marLeft w:val="0"/>
                                          <w:marRight w:val="0"/>
                                          <w:marTop w:val="0"/>
                                          <w:marBottom w:val="0"/>
                                          <w:divBdr>
                                            <w:top w:val="none" w:sz="0" w:space="0" w:color="auto"/>
                                            <w:left w:val="none" w:sz="0" w:space="0" w:color="auto"/>
                                            <w:bottom w:val="none" w:sz="0" w:space="0" w:color="auto"/>
                                            <w:right w:val="none" w:sz="0" w:space="0" w:color="auto"/>
                                          </w:divBdr>
                                        </w:div>
                                      </w:divsChild>
                                    </w:div>
                                    <w:div w:id="1050953888">
                                      <w:marLeft w:val="0"/>
                                      <w:marRight w:val="0"/>
                                      <w:marTop w:val="0"/>
                                      <w:marBottom w:val="0"/>
                                      <w:divBdr>
                                        <w:top w:val="none" w:sz="0" w:space="0" w:color="auto"/>
                                        <w:left w:val="none" w:sz="0" w:space="0" w:color="auto"/>
                                        <w:bottom w:val="none" w:sz="0" w:space="0" w:color="auto"/>
                                        <w:right w:val="none" w:sz="0" w:space="0" w:color="auto"/>
                                      </w:divBdr>
                                      <w:divsChild>
                                        <w:div w:id="1159469016">
                                          <w:marLeft w:val="0"/>
                                          <w:marRight w:val="0"/>
                                          <w:marTop w:val="0"/>
                                          <w:marBottom w:val="0"/>
                                          <w:divBdr>
                                            <w:top w:val="none" w:sz="0" w:space="0" w:color="auto"/>
                                            <w:left w:val="none" w:sz="0" w:space="0" w:color="auto"/>
                                            <w:bottom w:val="none" w:sz="0" w:space="0" w:color="auto"/>
                                            <w:right w:val="none" w:sz="0" w:space="0" w:color="auto"/>
                                          </w:divBdr>
                                        </w:div>
                                        <w:div w:id="25911384">
                                          <w:marLeft w:val="240"/>
                                          <w:marRight w:val="0"/>
                                          <w:marTop w:val="0"/>
                                          <w:marBottom w:val="0"/>
                                          <w:divBdr>
                                            <w:top w:val="none" w:sz="0" w:space="0" w:color="auto"/>
                                            <w:left w:val="none" w:sz="0" w:space="0" w:color="auto"/>
                                            <w:bottom w:val="none" w:sz="0" w:space="0" w:color="auto"/>
                                            <w:right w:val="none" w:sz="0" w:space="0" w:color="auto"/>
                                          </w:divBdr>
                                          <w:divsChild>
                                            <w:div w:id="1063985167">
                                              <w:marLeft w:val="0"/>
                                              <w:marRight w:val="0"/>
                                              <w:marTop w:val="0"/>
                                              <w:marBottom w:val="0"/>
                                              <w:divBdr>
                                                <w:top w:val="none" w:sz="0" w:space="0" w:color="auto"/>
                                                <w:left w:val="none" w:sz="0" w:space="0" w:color="auto"/>
                                                <w:bottom w:val="none" w:sz="0" w:space="0" w:color="auto"/>
                                                <w:right w:val="none" w:sz="0" w:space="0" w:color="auto"/>
                                              </w:divBdr>
                                            </w:div>
                                          </w:divsChild>
                                        </w:div>
                                        <w:div w:id="9647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3221">
                                  <w:marLeft w:val="0"/>
                                  <w:marRight w:val="0"/>
                                  <w:marTop w:val="0"/>
                                  <w:marBottom w:val="0"/>
                                  <w:divBdr>
                                    <w:top w:val="none" w:sz="0" w:space="0" w:color="auto"/>
                                    <w:left w:val="none" w:sz="0" w:space="0" w:color="auto"/>
                                    <w:bottom w:val="none" w:sz="0" w:space="0" w:color="auto"/>
                                    <w:right w:val="none" w:sz="0" w:space="0" w:color="auto"/>
                                  </w:divBdr>
                                </w:div>
                              </w:divsChild>
                            </w:div>
                            <w:div w:id="1590580254">
                              <w:marLeft w:val="0"/>
                              <w:marRight w:val="0"/>
                              <w:marTop w:val="0"/>
                              <w:marBottom w:val="0"/>
                              <w:divBdr>
                                <w:top w:val="none" w:sz="0" w:space="0" w:color="auto"/>
                                <w:left w:val="none" w:sz="0" w:space="0" w:color="auto"/>
                                <w:bottom w:val="none" w:sz="0" w:space="0" w:color="auto"/>
                                <w:right w:val="none" w:sz="0" w:space="0" w:color="auto"/>
                              </w:divBdr>
                              <w:divsChild>
                                <w:div w:id="187136540">
                                  <w:marLeft w:val="0"/>
                                  <w:marRight w:val="0"/>
                                  <w:marTop w:val="0"/>
                                  <w:marBottom w:val="0"/>
                                  <w:divBdr>
                                    <w:top w:val="none" w:sz="0" w:space="0" w:color="auto"/>
                                    <w:left w:val="none" w:sz="0" w:space="0" w:color="auto"/>
                                    <w:bottom w:val="none" w:sz="0" w:space="0" w:color="auto"/>
                                    <w:right w:val="none" w:sz="0" w:space="0" w:color="auto"/>
                                  </w:divBdr>
                                </w:div>
                                <w:div w:id="573200253">
                                  <w:marLeft w:val="240"/>
                                  <w:marRight w:val="0"/>
                                  <w:marTop w:val="0"/>
                                  <w:marBottom w:val="0"/>
                                  <w:divBdr>
                                    <w:top w:val="none" w:sz="0" w:space="0" w:color="auto"/>
                                    <w:left w:val="none" w:sz="0" w:space="0" w:color="auto"/>
                                    <w:bottom w:val="none" w:sz="0" w:space="0" w:color="auto"/>
                                    <w:right w:val="none" w:sz="0" w:space="0" w:color="auto"/>
                                  </w:divBdr>
                                  <w:divsChild>
                                    <w:div w:id="784151352">
                                      <w:marLeft w:val="0"/>
                                      <w:marRight w:val="0"/>
                                      <w:marTop w:val="0"/>
                                      <w:marBottom w:val="0"/>
                                      <w:divBdr>
                                        <w:top w:val="none" w:sz="0" w:space="0" w:color="auto"/>
                                        <w:left w:val="none" w:sz="0" w:space="0" w:color="auto"/>
                                        <w:bottom w:val="none" w:sz="0" w:space="0" w:color="auto"/>
                                        <w:right w:val="none" w:sz="0" w:space="0" w:color="auto"/>
                                      </w:divBdr>
                                    </w:div>
                                    <w:div w:id="1730417259">
                                      <w:marLeft w:val="0"/>
                                      <w:marRight w:val="0"/>
                                      <w:marTop w:val="0"/>
                                      <w:marBottom w:val="0"/>
                                      <w:divBdr>
                                        <w:top w:val="none" w:sz="0" w:space="0" w:color="auto"/>
                                        <w:left w:val="none" w:sz="0" w:space="0" w:color="auto"/>
                                        <w:bottom w:val="none" w:sz="0" w:space="0" w:color="auto"/>
                                        <w:right w:val="none" w:sz="0" w:space="0" w:color="auto"/>
                                      </w:divBdr>
                                      <w:divsChild>
                                        <w:div w:id="34812420">
                                          <w:marLeft w:val="0"/>
                                          <w:marRight w:val="0"/>
                                          <w:marTop w:val="0"/>
                                          <w:marBottom w:val="0"/>
                                          <w:divBdr>
                                            <w:top w:val="none" w:sz="0" w:space="0" w:color="auto"/>
                                            <w:left w:val="none" w:sz="0" w:space="0" w:color="auto"/>
                                            <w:bottom w:val="none" w:sz="0" w:space="0" w:color="auto"/>
                                            <w:right w:val="none" w:sz="0" w:space="0" w:color="auto"/>
                                          </w:divBdr>
                                        </w:div>
                                        <w:div w:id="1717387471">
                                          <w:marLeft w:val="240"/>
                                          <w:marRight w:val="0"/>
                                          <w:marTop w:val="0"/>
                                          <w:marBottom w:val="0"/>
                                          <w:divBdr>
                                            <w:top w:val="none" w:sz="0" w:space="0" w:color="auto"/>
                                            <w:left w:val="none" w:sz="0" w:space="0" w:color="auto"/>
                                            <w:bottom w:val="none" w:sz="0" w:space="0" w:color="auto"/>
                                            <w:right w:val="none" w:sz="0" w:space="0" w:color="auto"/>
                                          </w:divBdr>
                                          <w:divsChild>
                                            <w:div w:id="1267537248">
                                              <w:marLeft w:val="0"/>
                                              <w:marRight w:val="0"/>
                                              <w:marTop w:val="0"/>
                                              <w:marBottom w:val="0"/>
                                              <w:divBdr>
                                                <w:top w:val="none" w:sz="0" w:space="0" w:color="auto"/>
                                                <w:left w:val="none" w:sz="0" w:space="0" w:color="auto"/>
                                                <w:bottom w:val="none" w:sz="0" w:space="0" w:color="auto"/>
                                                <w:right w:val="none" w:sz="0" w:space="0" w:color="auto"/>
                                              </w:divBdr>
                                            </w:div>
                                            <w:div w:id="475529405">
                                              <w:marLeft w:val="0"/>
                                              <w:marRight w:val="0"/>
                                              <w:marTop w:val="0"/>
                                              <w:marBottom w:val="0"/>
                                              <w:divBdr>
                                                <w:top w:val="none" w:sz="0" w:space="0" w:color="auto"/>
                                                <w:left w:val="none" w:sz="0" w:space="0" w:color="auto"/>
                                                <w:bottom w:val="none" w:sz="0" w:space="0" w:color="auto"/>
                                                <w:right w:val="none" w:sz="0" w:space="0" w:color="auto"/>
                                              </w:divBdr>
                                            </w:div>
                                          </w:divsChild>
                                        </w:div>
                                        <w:div w:id="1557929632">
                                          <w:marLeft w:val="0"/>
                                          <w:marRight w:val="0"/>
                                          <w:marTop w:val="0"/>
                                          <w:marBottom w:val="0"/>
                                          <w:divBdr>
                                            <w:top w:val="none" w:sz="0" w:space="0" w:color="auto"/>
                                            <w:left w:val="none" w:sz="0" w:space="0" w:color="auto"/>
                                            <w:bottom w:val="none" w:sz="0" w:space="0" w:color="auto"/>
                                            <w:right w:val="none" w:sz="0" w:space="0" w:color="auto"/>
                                          </w:divBdr>
                                        </w:div>
                                      </w:divsChild>
                                    </w:div>
                                    <w:div w:id="492377057">
                                      <w:marLeft w:val="0"/>
                                      <w:marRight w:val="0"/>
                                      <w:marTop w:val="0"/>
                                      <w:marBottom w:val="0"/>
                                      <w:divBdr>
                                        <w:top w:val="none" w:sz="0" w:space="0" w:color="auto"/>
                                        <w:left w:val="none" w:sz="0" w:space="0" w:color="auto"/>
                                        <w:bottom w:val="none" w:sz="0" w:space="0" w:color="auto"/>
                                        <w:right w:val="none" w:sz="0" w:space="0" w:color="auto"/>
                                      </w:divBdr>
                                      <w:divsChild>
                                        <w:div w:id="352268165">
                                          <w:marLeft w:val="0"/>
                                          <w:marRight w:val="0"/>
                                          <w:marTop w:val="0"/>
                                          <w:marBottom w:val="0"/>
                                          <w:divBdr>
                                            <w:top w:val="none" w:sz="0" w:space="0" w:color="auto"/>
                                            <w:left w:val="none" w:sz="0" w:space="0" w:color="auto"/>
                                            <w:bottom w:val="none" w:sz="0" w:space="0" w:color="auto"/>
                                            <w:right w:val="none" w:sz="0" w:space="0" w:color="auto"/>
                                          </w:divBdr>
                                        </w:div>
                                        <w:div w:id="905265880">
                                          <w:marLeft w:val="240"/>
                                          <w:marRight w:val="0"/>
                                          <w:marTop w:val="0"/>
                                          <w:marBottom w:val="0"/>
                                          <w:divBdr>
                                            <w:top w:val="none" w:sz="0" w:space="0" w:color="auto"/>
                                            <w:left w:val="none" w:sz="0" w:space="0" w:color="auto"/>
                                            <w:bottom w:val="none" w:sz="0" w:space="0" w:color="auto"/>
                                            <w:right w:val="none" w:sz="0" w:space="0" w:color="auto"/>
                                          </w:divBdr>
                                          <w:divsChild>
                                            <w:div w:id="251821947">
                                              <w:marLeft w:val="0"/>
                                              <w:marRight w:val="0"/>
                                              <w:marTop w:val="0"/>
                                              <w:marBottom w:val="0"/>
                                              <w:divBdr>
                                                <w:top w:val="none" w:sz="0" w:space="0" w:color="auto"/>
                                                <w:left w:val="none" w:sz="0" w:space="0" w:color="auto"/>
                                                <w:bottom w:val="none" w:sz="0" w:space="0" w:color="auto"/>
                                                <w:right w:val="none" w:sz="0" w:space="0" w:color="auto"/>
                                              </w:divBdr>
                                            </w:div>
                                          </w:divsChild>
                                        </w:div>
                                        <w:div w:id="1210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1681">
                                  <w:marLeft w:val="0"/>
                                  <w:marRight w:val="0"/>
                                  <w:marTop w:val="0"/>
                                  <w:marBottom w:val="0"/>
                                  <w:divBdr>
                                    <w:top w:val="none" w:sz="0" w:space="0" w:color="auto"/>
                                    <w:left w:val="none" w:sz="0" w:space="0" w:color="auto"/>
                                    <w:bottom w:val="none" w:sz="0" w:space="0" w:color="auto"/>
                                    <w:right w:val="none" w:sz="0" w:space="0" w:color="auto"/>
                                  </w:divBdr>
                                </w:div>
                              </w:divsChild>
                            </w:div>
                            <w:div w:id="367219578">
                              <w:marLeft w:val="0"/>
                              <w:marRight w:val="0"/>
                              <w:marTop w:val="0"/>
                              <w:marBottom w:val="0"/>
                              <w:divBdr>
                                <w:top w:val="none" w:sz="0" w:space="0" w:color="auto"/>
                                <w:left w:val="none" w:sz="0" w:space="0" w:color="auto"/>
                                <w:bottom w:val="none" w:sz="0" w:space="0" w:color="auto"/>
                                <w:right w:val="none" w:sz="0" w:space="0" w:color="auto"/>
                              </w:divBdr>
                              <w:divsChild>
                                <w:div w:id="362556970">
                                  <w:marLeft w:val="0"/>
                                  <w:marRight w:val="0"/>
                                  <w:marTop w:val="0"/>
                                  <w:marBottom w:val="0"/>
                                  <w:divBdr>
                                    <w:top w:val="none" w:sz="0" w:space="0" w:color="auto"/>
                                    <w:left w:val="none" w:sz="0" w:space="0" w:color="auto"/>
                                    <w:bottom w:val="none" w:sz="0" w:space="0" w:color="auto"/>
                                    <w:right w:val="none" w:sz="0" w:space="0" w:color="auto"/>
                                  </w:divBdr>
                                </w:div>
                                <w:div w:id="1359967765">
                                  <w:marLeft w:val="240"/>
                                  <w:marRight w:val="0"/>
                                  <w:marTop w:val="0"/>
                                  <w:marBottom w:val="0"/>
                                  <w:divBdr>
                                    <w:top w:val="none" w:sz="0" w:space="0" w:color="auto"/>
                                    <w:left w:val="none" w:sz="0" w:space="0" w:color="auto"/>
                                    <w:bottom w:val="none" w:sz="0" w:space="0" w:color="auto"/>
                                    <w:right w:val="none" w:sz="0" w:space="0" w:color="auto"/>
                                  </w:divBdr>
                                  <w:divsChild>
                                    <w:div w:id="605625320">
                                      <w:marLeft w:val="0"/>
                                      <w:marRight w:val="0"/>
                                      <w:marTop w:val="0"/>
                                      <w:marBottom w:val="0"/>
                                      <w:divBdr>
                                        <w:top w:val="none" w:sz="0" w:space="0" w:color="auto"/>
                                        <w:left w:val="none" w:sz="0" w:space="0" w:color="auto"/>
                                        <w:bottom w:val="none" w:sz="0" w:space="0" w:color="auto"/>
                                        <w:right w:val="none" w:sz="0" w:space="0" w:color="auto"/>
                                      </w:divBdr>
                                    </w:div>
                                    <w:div w:id="1765564861">
                                      <w:marLeft w:val="0"/>
                                      <w:marRight w:val="0"/>
                                      <w:marTop w:val="0"/>
                                      <w:marBottom w:val="0"/>
                                      <w:divBdr>
                                        <w:top w:val="none" w:sz="0" w:space="0" w:color="auto"/>
                                        <w:left w:val="none" w:sz="0" w:space="0" w:color="auto"/>
                                        <w:bottom w:val="none" w:sz="0" w:space="0" w:color="auto"/>
                                        <w:right w:val="none" w:sz="0" w:space="0" w:color="auto"/>
                                      </w:divBdr>
                                      <w:divsChild>
                                        <w:div w:id="805508139">
                                          <w:marLeft w:val="0"/>
                                          <w:marRight w:val="0"/>
                                          <w:marTop w:val="0"/>
                                          <w:marBottom w:val="0"/>
                                          <w:divBdr>
                                            <w:top w:val="none" w:sz="0" w:space="0" w:color="auto"/>
                                            <w:left w:val="none" w:sz="0" w:space="0" w:color="auto"/>
                                            <w:bottom w:val="none" w:sz="0" w:space="0" w:color="auto"/>
                                            <w:right w:val="none" w:sz="0" w:space="0" w:color="auto"/>
                                          </w:divBdr>
                                        </w:div>
                                        <w:div w:id="991175093">
                                          <w:marLeft w:val="240"/>
                                          <w:marRight w:val="0"/>
                                          <w:marTop w:val="0"/>
                                          <w:marBottom w:val="0"/>
                                          <w:divBdr>
                                            <w:top w:val="none" w:sz="0" w:space="0" w:color="auto"/>
                                            <w:left w:val="none" w:sz="0" w:space="0" w:color="auto"/>
                                            <w:bottom w:val="none" w:sz="0" w:space="0" w:color="auto"/>
                                            <w:right w:val="none" w:sz="0" w:space="0" w:color="auto"/>
                                          </w:divBdr>
                                          <w:divsChild>
                                            <w:div w:id="915091482">
                                              <w:marLeft w:val="0"/>
                                              <w:marRight w:val="0"/>
                                              <w:marTop w:val="0"/>
                                              <w:marBottom w:val="0"/>
                                              <w:divBdr>
                                                <w:top w:val="none" w:sz="0" w:space="0" w:color="auto"/>
                                                <w:left w:val="none" w:sz="0" w:space="0" w:color="auto"/>
                                                <w:bottom w:val="none" w:sz="0" w:space="0" w:color="auto"/>
                                                <w:right w:val="none" w:sz="0" w:space="0" w:color="auto"/>
                                              </w:divBdr>
                                            </w:div>
                                            <w:div w:id="1800996766">
                                              <w:marLeft w:val="0"/>
                                              <w:marRight w:val="0"/>
                                              <w:marTop w:val="0"/>
                                              <w:marBottom w:val="0"/>
                                              <w:divBdr>
                                                <w:top w:val="none" w:sz="0" w:space="0" w:color="auto"/>
                                                <w:left w:val="none" w:sz="0" w:space="0" w:color="auto"/>
                                                <w:bottom w:val="none" w:sz="0" w:space="0" w:color="auto"/>
                                                <w:right w:val="none" w:sz="0" w:space="0" w:color="auto"/>
                                              </w:divBdr>
                                            </w:div>
                                          </w:divsChild>
                                        </w:div>
                                        <w:div w:id="936406190">
                                          <w:marLeft w:val="0"/>
                                          <w:marRight w:val="0"/>
                                          <w:marTop w:val="0"/>
                                          <w:marBottom w:val="0"/>
                                          <w:divBdr>
                                            <w:top w:val="none" w:sz="0" w:space="0" w:color="auto"/>
                                            <w:left w:val="none" w:sz="0" w:space="0" w:color="auto"/>
                                            <w:bottom w:val="none" w:sz="0" w:space="0" w:color="auto"/>
                                            <w:right w:val="none" w:sz="0" w:space="0" w:color="auto"/>
                                          </w:divBdr>
                                        </w:div>
                                      </w:divsChild>
                                    </w:div>
                                    <w:div w:id="522205260">
                                      <w:marLeft w:val="0"/>
                                      <w:marRight w:val="0"/>
                                      <w:marTop w:val="0"/>
                                      <w:marBottom w:val="0"/>
                                      <w:divBdr>
                                        <w:top w:val="none" w:sz="0" w:space="0" w:color="auto"/>
                                        <w:left w:val="none" w:sz="0" w:space="0" w:color="auto"/>
                                        <w:bottom w:val="none" w:sz="0" w:space="0" w:color="auto"/>
                                        <w:right w:val="none" w:sz="0" w:space="0" w:color="auto"/>
                                      </w:divBdr>
                                      <w:divsChild>
                                        <w:div w:id="996542839">
                                          <w:marLeft w:val="0"/>
                                          <w:marRight w:val="0"/>
                                          <w:marTop w:val="0"/>
                                          <w:marBottom w:val="0"/>
                                          <w:divBdr>
                                            <w:top w:val="none" w:sz="0" w:space="0" w:color="auto"/>
                                            <w:left w:val="none" w:sz="0" w:space="0" w:color="auto"/>
                                            <w:bottom w:val="none" w:sz="0" w:space="0" w:color="auto"/>
                                            <w:right w:val="none" w:sz="0" w:space="0" w:color="auto"/>
                                          </w:divBdr>
                                        </w:div>
                                        <w:div w:id="196966873">
                                          <w:marLeft w:val="240"/>
                                          <w:marRight w:val="0"/>
                                          <w:marTop w:val="0"/>
                                          <w:marBottom w:val="0"/>
                                          <w:divBdr>
                                            <w:top w:val="none" w:sz="0" w:space="0" w:color="auto"/>
                                            <w:left w:val="none" w:sz="0" w:space="0" w:color="auto"/>
                                            <w:bottom w:val="none" w:sz="0" w:space="0" w:color="auto"/>
                                            <w:right w:val="none" w:sz="0" w:space="0" w:color="auto"/>
                                          </w:divBdr>
                                          <w:divsChild>
                                            <w:div w:id="469323682">
                                              <w:marLeft w:val="0"/>
                                              <w:marRight w:val="0"/>
                                              <w:marTop w:val="0"/>
                                              <w:marBottom w:val="0"/>
                                              <w:divBdr>
                                                <w:top w:val="none" w:sz="0" w:space="0" w:color="auto"/>
                                                <w:left w:val="none" w:sz="0" w:space="0" w:color="auto"/>
                                                <w:bottom w:val="none" w:sz="0" w:space="0" w:color="auto"/>
                                                <w:right w:val="none" w:sz="0" w:space="0" w:color="auto"/>
                                              </w:divBdr>
                                            </w:div>
                                          </w:divsChild>
                                        </w:div>
                                        <w:div w:id="5638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8189">
                                  <w:marLeft w:val="0"/>
                                  <w:marRight w:val="0"/>
                                  <w:marTop w:val="0"/>
                                  <w:marBottom w:val="0"/>
                                  <w:divBdr>
                                    <w:top w:val="none" w:sz="0" w:space="0" w:color="auto"/>
                                    <w:left w:val="none" w:sz="0" w:space="0" w:color="auto"/>
                                    <w:bottom w:val="none" w:sz="0" w:space="0" w:color="auto"/>
                                    <w:right w:val="none" w:sz="0" w:space="0" w:color="auto"/>
                                  </w:divBdr>
                                </w:div>
                              </w:divsChild>
                            </w:div>
                            <w:div w:id="47269293">
                              <w:marLeft w:val="0"/>
                              <w:marRight w:val="0"/>
                              <w:marTop w:val="0"/>
                              <w:marBottom w:val="0"/>
                              <w:divBdr>
                                <w:top w:val="none" w:sz="0" w:space="0" w:color="auto"/>
                                <w:left w:val="none" w:sz="0" w:space="0" w:color="auto"/>
                                <w:bottom w:val="none" w:sz="0" w:space="0" w:color="auto"/>
                                <w:right w:val="none" w:sz="0" w:space="0" w:color="auto"/>
                              </w:divBdr>
                              <w:divsChild>
                                <w:div w:id="266423020">
                                  <w:marLeft w:val="0"/>
                                  <w:marRight w:val="0"/>
                                  <w:marTop w:val="0"/>
                                  <w:marBottom w:val="0"/>
                                  <w:divBdr>
                                    <w:top w:val="none" w:sz="0" w:space="0" w:color="auto"/>
                                    <w:left w:val="none" w:sz="0" w:space="0" w:color="auto"/>
                                    <w:bottom w:val="none" w:sz="0" w:space="0" w:color="auto"/>
                                    <w:right w:val="none" w:sz="0" w:space="0" w:color="auto"/>
                                  </w:divBdr>
                                </w:div>
                                <w:div w:id="2128814270">
                                  <w:marLeft w:val="240"/>
                                  <w:marRight w:val="0"/>
                                  <w:marTop w:val="0"/>
                                  <w:marBottom w:val="0"/>
                                  <w:divBdr>
                                    <w:top w:val="none" w:sz="0" w:space="0" w:color="auto"/>
                                    <w:left w:val="none" w:sz="0" w:space="0" w:color="auto"/>
                                    <w:bottom w:val="none" w:sz="0" w:space="0" w:color="auto"/>
                                    <w:right w:val="none" w:sz="0" w:space="0" w:color="auto"/>
                                  </w:divBdr>
                                  <w:divsChild>
                                    <w:div w:id="1589727902">
                                      <w:marLeft w:val="0"/>
                                      <w:marRight w:val="0"/>
                                      <w:marTop w:val="0"/>
                                      <w:marBottom w:val="0"/>
                                      <w:divBdr>
                                        <w:top w:val="none" w:sz="0" w:space="0" w:color="auto"/>
                                        <w:left w:val="none" w:sz="0" w:space="0" w:color="auto"/>
                                        <w:bottom w:val="none" w:sz="0" w:space="0" w:color="auto"/>
                                        <w:right w:val="none" w:sz="0" w:space="0" w:color="auto"/>
                                      </w:divBdr>
                                    </w:div>
                                    <w:div w:id="2127893426">
                                      <w:marLeft w:val="0"/>
                                      <w:marRight w:val="0"/>
                                      <w:marTop w:val="0"/>
                                      <w:marBottom w:val="0"/>
                                      <w:divBdr>
                                        <w:top w:val="none" w:sz="0" w:space="0" w:color="auto"/>
                                        <w:left w:val="none" w:sz="0" w:space="0" w:color="auto"/>
                                        <w:bottom w:val="none" w:sz="0" w:space="0" w:color="auto"/>
                                        <w:right w:val="none" w:sz="0" w:space="0" w:color="auto"/>
                                      </w:divBdr>
                                      <w:divsChild>
                                        <w:div w:id="593637863">
                                          <w:marLeft w:val="0"/>
                                          <w:marRight w:val="0"/>
                                          <w:marTop w:val="0"/>
                                          <w:marBottom w:val="0"/>
                                          <w:divBdr>
                                            <w:top w:val="none" w:sz="0" w:space="0" w:color="auto"/>
                                            <w:left w:val="none" w:sz="0" w:space="0" w:color="auto"/>
                                            <w:bottom w:val="none" w:sz="0" w:space="0" w:color="auto"/>
                                            <w:right w:val="none" w:sz="0" w:space="0" w:color="auto"/>
                                          </w:divBdr>
                                        </w:div>
                                        <w:div w:id="1747730533">
                                          <w:marLeft w:val="240"/>
                                          <w:marRight w:val="0"/>
                                          <w:marTop w:val="0"/>
                                          <w:marBottom w:val="0"/>
                                          <w:divBdr>
                                            <w:top w:val="none" w:sz="0" w:space="0" w:color="auto"/>
                                            <w:left w:val="none" w:sz="0" w:space="0" w:color="auto"/>
                                            <w:bottom w:val="none" w:sz="0" w:space="0" w:color="auto"/>
                                            <w:right w:val="none" w:sz="0" w:space="0" w:color="auto"/>
                                          </w:divBdr>
                                          <w:divsChild>
                                            <w:div w:id="182061756">
                                              <w:marLeft w:val="0"/>
                                              <w:marRight w:val="0"/>
                                              <w:marTop w:val="0"/>
                                              <w:marBottom w:val="0"/>
                                              <w:divBdr>
                                                <w:top w:val="none" w:sz="0" w:space="0" w:color="auto"/>
                                                <w:left w:val="none" w:sz="0" w:space="0" w:color="auto"/>
                                                <w:bottom w:val="none" w:sz="0" w:space="0" w:color="auto"/>
                                                <w:right w:val="none" w:sz="0" w:space="0" w:color="auto"/>
                                              </w:divBdr>
                                            </w:div>
                                            <w:div w:id="1247495255">
                                              <w:marLeft w:val="0"/>
                                              <w:marRight w:val="0"/>
                                              <w:marTop w:val="0"/>
                                              <w:marBottom w:val="0"/>
                                              <w:divBdr>
                                                <w:top w:val="none" w:sz="0" w:space="0" w:color="auto"/>
                                                <w:left w:val="none" w:sz="0" w:space="0" w:color="auto"/>
                                                <w:bottom w:val="none" w:sz="0" w:space="0" w:color="auto"/>
                                                <w:right w:val="none" w:sz="0" w:space="0" w:color="auto"/>
                                              </w:divBdr>
                                            </w:div>
                                          </w:divsChild>
                                        </w:div>
                                        <w:div w:id="2086368848">
                                          <w:marLeft w:val="0"/>
                                          <w:marRight w:val="0"/>
                                          <w:marTop w:val="0"/>
                                          <w:marBottom w:val="0"/>
                                          <w:divBdr>
                                            <w:top w:val="none" w:sz="0" w:space="0" w:color="auto"/>
                                            <w:left w:val="none" w:sz="0" w:space="0" w:color="auto"/>
                                            <w:bottom w:val="none" w:sz="0" w:space="0" w:color="auto"/>
                                            <w:right w:val="none" w:sz="0" w:space="0" w:color="auto"/>
                                          </w:divBdr>
                                        </w:div>
                                      </w:divsChild>
                                    </w:div>
                                    <w:div w:id="1530876427">
                                      <w:marLeft w:val="0"/>
                                      <w:marRight w:val="0"/>
                                      <w:marTop w:val="0"/>
                                      <w:marBottom w:val="0"/>
                                      <w:divBdr>
                                        <w:top w:val="none" w:sz="0" w:space="0" w:color="auto"/>
                                        <w:left w:val="none" w:sz="0" w:space="0" w:color="auto"/>
                                        <w:bottom w:val="none" w:sz="0" w:space="0" w:color="auto"/>
                                        <w:right w:val="none" w:sz="0" w:space="0" w:color="auto"/>
                                      </w:divBdr>
                                      <w:divsChild>
                                        <w:div w:id="452554366">
                                          <w:marLeft w:val="0"/>
                                          <w:marRight w:val="0"/>
                                          <w:marTop w:val="0"/>
                                          <w:marBottom w:val="0"/>
                                          <w:divBdr>
                                            <w:top w:val="none" w:sz="0" w:space="0" w:color="auto"/>
                                            <w:left w:val="none" w:sz="0" w:space="0" w:color="auto"/>
                                            <w:bottom w:val="none" w:sz="0" w:space="0" w:color="auto"/>
                                            <w:right w:val="none" w:sz="0" w:space="0" w:color="auto"/>
                                          </w:divBdr>
                                        </w:div>
                                        <w:div w:id="1579094633">
                                          <w:marLeft w:val="240"/>
                                          <w:marRight w:val="0"/>
                                          <w:marTop w:val="0"/>
                                          <w:marBottom w:val="0"/>
                                          <w:divBdr>
                                            <w:top w:val="none" w:sz="0" w:space="0" w:color="auto"/>
                                            <w:left w:val="none" w:sz="0" w:space="0" w:color="auto"/>
                                            <w:bottom w:val="none" w:sz="0" w:space="0" w:color="auto"/>
                                            <w:right w:val="none" w:sz="0" w:space="0" w:color="auto"/>
                                          </w:divBdr>
                                          <w:divsChild>
                                            <w:div w:id="119417988">
                                              <w:marLeft w:val="0"/>
                                              <w:marRight w:val="0"/>
                                              <w:marTop w:val="0"/>
                                              <w:marBottom w:val="0"/>
                                              <w:divBdr>
                                                <w:top w:val="none" w:sz="0" w:space="0" w:color="auto"/>
                                                <w:left w:val="none" w:sz="0" w:space="0" w:color="auto"/>
                                                <w:bottom w:val="none" w:sz="0" w:space="0" w:color="auto"/>
                                                <w:right w:val="none" w:sz="0" w:space="0" w:color="auto"/>
                                              </w:divBdr>
                                            </w:div>
                                          </w:divsChild>
                                        </w:div>
                                        <w:div w:id="16813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4560">
                                  <w:marLeft w:val="0"/>
                                  <w:marRight w:val="0"/>
                                  <w:marTop w:val="0"/>
                                  <w:marBottom w:val="0"/>
                                  <w:divBdr>
                                    <w:top w:val="none" w:sz="0" w:space="0" w:color="auto"/>
                                    <w:left w:val="none" w:sz="0" w:space="0" w:color="auto"/>
                                    <w:bottom w:val="none" w:sz="0" w:space="0" w:color="auto"/>
                                    <w:right w:val="none" w:sz="0" w:space="0" w:color="auto"/>
                                  </w:divBdr>
                                </w:div>
                              </w:divsChild>
                            </w:div>
                            <w:div w:id="180701641">
                              <w:marLeft w:val="0"/>
                              <w:marRight w:val="0"/>
                              <w:marTop w:val="0"/>
                              <w:marBottom w:val="0"/>
                              <w:divBdr>
                                <w:top w:val="none" w:sz="0" w:space="0" w:color="auto"/>
                                <w:left w:val="none" w:sz="0" w:space="0" w:color="auto"/>
                                <w:bottom w:val="none" w:sz="0" w:space="0" w:color="auto"/>
                                <w:right w:val="none" w:sz="0" w:space="0" w:color="auto"/>
                              </w:divBdr>
                              <w:divsChild>
                                <w:div w:id="492987517">
                                  <w:marLeft w:val="0"/>
                                  <w:marRight w:val="0"/>
                                  <w:marTop w:val="0"/>
                                  <w:marBottom w:val="0"/>
                                  <w:divBdr>
                                    <w:top w:val="none" w:sz="0" w:space="0" w:color="auto"/>
                                    <w:left w:val="none" w:sz="0" w:space="0" w:color="auto"/>
                                    <w:bottom w:val="none" w:sz="0" w:space="0" w:color="auto"/>
                                    <w:right w:val="none" w:sz="0" w:space="0" w:color="auto"/>
                                  </w:divBdr>
                                </w:div>
                                <w:div w:id="1796480298">
                                  <w:marLeft w:val="240"/>
                                  <w:marRight w:val="0"/>
                                  <w:marTop w:val="0"/>
                                  <w:marBottom w:val="0"/>
                                  <w:divBdr>
                                    <w:top w:val="none" w:sz="0" w:space="0" w:color="auto"/>
                                    <w:left w:val="none" w:sz="0" w:space="0" w:color="auto"/>
                                    <w:bottom w:val="none" w:sz="0" w:space="0" w:color="auto"/>
                                    <w:right w:val="none" w:sz="0" w:space="0" w:color="auto"/>
                                  </w:divBdr>
                                  <w:divsChild>
                                    <w:div w:id="874929274">
                                      <w:marLeft w:val="0"/>
                                      <w:marRight w:val="0"/>
                                      <w:marTop w:val="0"/>
                                      <w:marBottom w:val="0"/>
                                      <w:divBdr>
                                        <w:top w:val="none" w:sz="0" w:space="0" w:color="auto"/>
                                        <w:left w:val="none" w:sz="0" w:space="0" w:color="auto"/>
                                        <w:bottom w:val="none" w:sz="0" w:space="0" w:color="auto"/>
                                        <w:right w:val="none" w:sz="0" w:space="0" w:color="auto"/>
                                      </w:divBdr>
                                    </w:div>
                                    <w:div w:id="1585070690">
                                      <w:marLeft w:val="0"/>
                                      <w:marRight w:val="0"/>
                                      <w:marTop w:val="0"/>
                                      <w:marBottom w:val="0"/>
                                      <w:divBdr>
                                        <w:top w:val="none" w:sz="0" w:space="0" w:color="auto"/>
                                        <w:left w:val="none" w:sz="0" w:space="0" w:color="auto"/>
                                        <w:bottom w:val="none" w:sz="0" w:space="0" w:color="auto"/>
                                        <w:right w:val="none" w:sz="0" w:space="0" w:color="auto"/>
                                      </w:divBdr>
                                      <w:divsChild>
                                        <w:div w:id="1207336244">
                                          <w:marLeft w:val="0"/>
                                          <w:marRight w:val="0"/>
                                          <w:marTop w:val="0"/>
                                          <w:marBottom w:val="0"/>
                                          <w:divBdr>
                                            <w:top w:val="none" w:sz="0" w:space="0" w:color="auto"/>
                                            <w:left w:val="none" w:sz="0" w:space="0" w:color="auto"/>
                                            <w:bottom w:val="none" w:sz="0" w:space="0" w:color="auto"/>
                                            <w:right w:val="none" w:sz="0" w:space="0" w:color="auto"/>
                                          </w:divBdr>
                                        </w:div>
                                        <w:div w:id="1670017630">
                                          <w:marLeft w:val="240"/>
                                          <w:marRight w:val="0"/>
                                          <w:marTop w:val="0"/>
                                          <w:marBottom w:val="0"/>
                                          <w:divBdr>
                                            <w:top w:val="none" w:sz="0" w:space="0" w:color="auto"/>
                                            <w:left w:val="none" w:sz="0" w:space="0" w:color="auto"/>
                                            <w:bottom w:val="none" w:sz="0" w:space="0" w:color="auto"/>
                                            <w:right w:val="none" w:sz="0" w:space="0" w:color="auto"/>
                                          </w:divBdr>
                                          <w:divsChild>
                                            <w:div w:id="1711225196">
                                              <w:marLeft w:val="0"/>
                                              <w:marRight w:val="0"/>
                                              <w:marTop w:val="0"/>
                                              <w:marBottom w:val="0"/>
                                              <w:divBdr>
                                                <w:top w:val="none" w:sz="0" w:space="0" w:color="auto"/>
                                                <w:left w:val="none" w:sz="0" w:space="0" w:color="auto"/>
                                                <w:bottom w:val="none" w:sz="0" w:space="0" w:color="auto"/>
                                                <w:right w:val="none" w:sz="0" w:space="0" w:color="auto"/>
                                              </w:divBdr>
                                            </w:div>
                                            <w:div w:id="1782526198">
                                              <w:marLeft w:val="0"/>
                                              <w:marRight w:val="0"/>
                                              <w:marTop w:val="0"/>
                                              <w:marBottom w:val="0"/>
                                              <w:divBdr>
                                                <w:top w:val="none" w:sz="0" w:space="0" w:color="auto"/>
                                                <w:left w:val="none" w:sz="0" w:space="0" w:color="auto"/>
                                                <w:bottom w:val="none" w:sz="0" w:space="0" w:color="auto"/>
                                                <w:right w:val="none" w:sz="0" w:space="0" w:color="auto"/>
                                              </w:divBdr>
                                            </w:div>
                                          </w:divsChild>
                                        </w:div>
                                        <w:div w:id="776943299">
                                          <w:marLeft w:val="0"/>
                                          <w:marRight w:val="0"/>
                                          <w:marTop w:val="0"/>
                                          <w:marBottom w:val="0"/>
                                          <w:divBdr>
                                            <w:top w:val="none" w:sz="0" w:space="0" w:color="auto"/>
                                            <w:left w:val="none" w:sz="0" w:space="0" w:color="auto"/>
                                            <w:bottom w:val="none" w:sz="0" w:space="0" w:color="auto"/>
                                            <w:right w:val="none" w:sz="0" w:space="0" w:color="auto"/>
                                          </w:divBdr>
                                        </w:div>
                                      </w:divsChild>
                                    </w:div>
                                    <w:div w:id="270090934">
                                      <w:marLeft w:val="0"/>
                                      <w:marRight w:val="0"/>
                                      <w:marTop w:val="0"/>
                                      <w:marBottom w:val="0"/>
                                      <w:divBdr>
                                        <w:top w:val="none" w:sz="0" w:space="0" w:color="auto"/>
                                        <w:left w:val="none" w:sz="0" w:space="0" w:color="auto"/>
                                        <w:bottom w:val="none" w:sz="0" w:space="0" w:color="auto"/>
                                        <w:right w:val="none" w:sz="0" w:space="0" w:color="auto"/>
                                      </w:divBdr>
                                      <w:divsChild>
                                        <w:div w:id="1067874478">
                                          <w:marLeft w:val="0"/>
                                          <w:marRight w:val="0"/>
                                          <w:marTop w:val="0"/>
                                          <w:marBottom w:val="0"/>
                                          <w:divBdr>
                                            <w:top w:val="none" w:sz="0" w:space="0" w:color="auto"/>
                                            <w:left w:val="none" w:sz="0" w:space="0" w:color="auto"/>
                                            <w:bottom w:val="none" w:sz="0" w:space="0" w:color="auto"/>
                                            <w:right w:val="none" w:sz="0" w:space="0" w:color="auto"/>
                                          </w:divBdr>
                                        </w:div>
                                        <w:div w:id="87116772">
                                          <w:marLeft w:val="240"/>
                                          <w:marRight w:val="0"/>
                                          <w:marTop w:val="0"/>
                                          <w:marBottom w:val="0"/>
                                          <w:divBdr>
                                            <w:top w:val="none" w:sz="0" w:space="0" w:color="auto"/>
                                            <w:left w:val="none" w:sz="0" w:space="0" w:color="auto"/>
                                            <w:bottom w:val="none" w:sz="0" w:space="0" w:color="auto"/>
                                            <w:right w:val="none" w:sz="0" w:space="0" w:color="auto"/>
                                          </w:divBdr>
                                          <w:divsChild>
                                            <w:div w:id="1695841032">
                                              <w:marLeft w:val="0"/>
                                              <w:marRight w:val="0"/>
                                              <w:marTop w:val="0"/>
                                              <w:marBottom w:val="0"/>
                                              <w:divBdr>
                                                <w:top w:val="none" w:sz="0" w:space="0" w:color="auto"/>
                                                <w:left w:val="none" w:sz="0" w:space="0" w:color="auto"/>
                                                <w:bottom w:val="none" w:sz="0" w:space="0" w:color="auto"/>
                                                <w:right w:val="none" w:sz="0" w:space="0" w:color="auto"/>
                                              </w:divBdr>
                                            </w:div>
                                          </w:divsChild>
                                        </w:div>
                                        <w:div w:id="3898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51353">
                                  <w:marLeft w:val="0"/>
                                  <w:marRight w:val="0"/>
                                  <w:marTop w:val="0"/>
                                  <w:marBottom w:val="0"/>
                                  <w:divBdr>
                                    <w:top w:val="none" w:sz="0" w:space="0" w:color="auto"/>
                                    <w:left w:val="none" w:sz="0" w:space="0" w:color="auto"/>
                                    <w:bottom w:val="none" w:sz="0" w:space="0" w:color="auto"/>
                                    <w:right w:val="none" w:sz="0" w:space="0" w:color="auto"/>
                                  </w:divBdr>
                                </w:div>
                              </w:divsChild>
                            </w:div>
                            <w:div w:id="2032562091">
                              <w:marLeft w:val="0"/>
                              <w:marRight w:val="0"/>
                              <w:marTop w:val="0"/>
                              <w:marBottom w:val="0"/>
                              <w:divBdr>
                                <w:top w:val="none" w:sz="0" w:space="0" w:color="auto"/>
                                <w:left w:val="none" w:sz="0" w:space="0" w:color="auto"/>
                                <w:bottom w:val="none" w:sz="0" w:space="0" w:color="auto"/>
                                <w:right w:val="none" w:sz="0" w:space="0" w:color="auto"/>
                              </w:divBdr>
                              <w:divsChild>
                                <w:div w:id="923958822">
                                  <w:marLeft w:val="0"/>
                                  <w:marRight w:val="0"/>
                                  <w:marTop w:val="0"/>
                                  <w:marBottom w:val="0"/>
                                  <w:divBdr>
                                    <w:top w:val="none" w:sz="0" w:space="0" w:color="auto"/>
                                    <w:left w:val="none" w:sz="0" w:space="0" w:color="auto"/>
                                    <w:bottom w:val="none" w:sz="0" w:space="0" w:color="auto"/>
                                    <w:right w:val="none" w:sz="0" w:space="0" w:color="auto"/>
                                  </w:divBdr>
                                </w:div>
                                <w:div w:id="1967545166">
                                  <w:marLeft w:val="240"/>
                                  <w:marRight w:val="0"/>
                                  <w:marTop w:val="0"/>
                                  <w:marBottom w:val="0"/>
                                  <w:divBdr>
                                    <w:top w:val="none" w:sz="0" w:space="0" w:color="auto"/>
                                    <w:left w:val="none" w:sz="0" w:space="0" w:color="auto"/>
                                    <w:bottom w:val="none" w:sz="0" w:space="0" w:color="auto"/>
                                    <w:right w:val="none" w:sz="0" w:space="0" w:color="auto"/>
                                  </w:divBdr>
                                  <w:divsChild>
                                    <w:div w:id="825778067">
                                      <w:marLeft w:val="0"/>
                                      <w:marRight w:val="0"/>
                                      <w:marTop w:val="0"/>
                                      <w:marBottom w:val="0"/>
                                      <w:divBdr>
                                        <w:top w:val="none" w:sz="0" w:space="0" w:color="auto"/>
                                        <w:left w:val="none" w:sz="0" w:space="0" w:color="auto"/>
                                        <w:bottom w:val="none" w:sz="0" w:space="0" w:color="auto"/>
                                        <w:right w:val="none" w:sz="0" w:space="0" w:color="auto"/>
                                      </w:divBdr>
                                    </w:div>
                                    <w:div w:id="601184521">
                                      <w:marLeft w:val="0"/>
                                      <w:marRight w:val="0"/>
                                      <w:marTop w:val="0"/>
                                      <w:marBottom w:val="0"/>
                                      <w:divBdr>
                                        <w:top w:val="none" w:sz="0" w:space="0" w:color="auto"/>
                                        <w:left w:val="none" w:sz="0" w:space="0" w:color="auto"/>
                                        <w:bottom w:val="none" w:sz="0" w:space="0" w:color="auto"/>
                                        <w:right w:val="none" w:sz="0" w:space="0" w:color="auto"/>
                                      </w:divBdr>
                                      <w:divsChild>
                                        <w:div w:id="685403600">
                                          <w:marLeft w:val="0"/>
                                          <w:marRight w:val="0"/>
                                          <w:marTop w:val="0"/>
                                          <w:marBottom w:val="0"/>
                                          <w:divBdr>
                                            <w:top w:val="none" w:sz="0" w:space="0" w:color="auto"/>
                                            <w:left w:val="none" w:sz="0" w:space="0" w:color="auto"/>
                                            <w:bottom w:val="none" w:sz="0" w:space="0" w:color="auto"/>
                                            <w:right w:val="none" w:sz="0" w:space="0" w:color="auto"/>
                                          </w:divBdr>
                                        </w:div>
                                        <w:div w:id="1298291998">
                                          <w:marLeft w:val="240"/>
                                          <w:marRight w:val="0"/>
                                          <w:marTop w:val="0"/>
                                          <w:marBottom w:val="0"/>
                                          <w:divBdr>
                                            <w:top w:val="none" w:sz="0" w:space="0" w:color="auto"/>
                                            <w:left w:val="none" w:sz="0" w:space="0" w:color="auto"/>
                                            <w:bottom w:val="none" w:sz="0" w:space="0" w:color="auto"/>
                                            <w:right w:val="none" w:sz="0" w:space="0" w:color="auto"/>
                                          </w:divBdr>
                                          <w:divsChild>
                                            <w:div w:id="1733889077">
                                              <w:marLeft w:val="0"/>
                                              <w:marRight w:val="0"/>
                                              <w:marTop w:val="0"/>
                                              <w:marBottom w:val="0"/>
                                              <w:divBdr>
                                                <w:top w:val="none" w:sz="0" w:space="0" w:color="auto"/>
                                                <w:left w:val="none" w:sz="0" w:space="0" w:color="auto"/>
                                                <w:bottom w:val="none" w:sz="0" w:space="0" w:color="auto"/>
                                                <w:right w:val="none" w:sz="0" w:space="0" w:color="auto"/>
                                              </w:divBdr>
                                            </w:div>
                                            <w:div w:id="1341616712">
                                              <w:marLeft w:val="0"/>
                                              <w:marRight w:val="0"/>
                                              <w:marTop w:val="0"/>
                                              <w:marBottom w:val="0"/>
                                              <w:divBdr>
                                                <w:top w:val="none" w:sz="0" w:space="0" w:color="auto"/>
                                                <w:left w:val="none" w:sz="0" w:space="0" w:color="auto"/>
                                                <w:bottom w:val="none" w:sz="0" w:space="0" w:color="auto"/>
                                                <w:right w:val="none" w:sz="0" w:space="0" w:color="auto"/>
                                              </w:divBdr>
                                            </w:div>
                                          </w:divsChild>
                                        </w:div>
                                        <w:div w:id="1905869643">
                                          <w:marLeft w:val="0"/>
                                          <w:marRight w:val="0"/>
                                          <w:marTop w:val="0"/>
                                          <w:marBottom w:val="0"/>
                                          <w:divBdr>
                                            <w:top w:val="none" w:sz="0" w:space="0" w:color="auto"/>
                                            <w:left w:val="none" w:sz="0" w:space="0" w:color="auto"/>
                                            <w:bottom w:val="none" w:sz="0" w:space="0" w:color="auto"/>
                                            <w:right w:val="none" w:sz="0" w:space="0" w:color="auto"/>
                                          </w:divBdr>
                                        </w:div>
                                      </w:divsChild>
                                    </w:div>
                                    <w:div w:id="1117990505">
                                      <w:marLeft w:val="0"/>
                                      <w:marRight w:val="0"/>
                                      <w:marTop w:val="0"/>
                                      <w:marBottom w:val="0"/>
                                      <w:divBdr>
                                        <w:top w:val="none" w:sz="0" w:space="0" w:color="auto"/>
                                        <w:left w:val="none" w:sz="0" w:space="0" w:color="auto"/>
                                        <w:bottom w:val="none" w:sz="0" w:space="0" w:color="auto"/>
                                        <w:right w:val="none" w:sz="0" w:space="0" w:color="auto"/>
                                      </w:divBdr>
                                      <w:divsChild>
                                        <w:div w:id="1498497010">
                                          <w:marLeft w:val="0"/>
                                          <w:marRight w:val="0"/>
                                          <w:marTop w:val="0"/>
                                          <w:marBottom w:val="0"/>
                                          <w:divBdr>
                                            <w:top w:val="none" w:sz="0" w:space="0" w:color="auto"/>
                                            <w:left w:val="none" w:sz="0" w:space="0" w:color="auto"/>
                                            <w:bottom w:val="none" w:sz="0" w:space="0" w:color="auto"/>
                                            <w:right w:val="none" w:sz="0" w:space="0" w:color="auto"/>
                                          </w:divBdr>
                                        </w:div>
                                        <w:div w:id="1157499051">
                                          <w:marLeft w:val="240"/>
                                          <w:marRight w:val="0"/>
                                          <w:marTop w:val="0"/>
                                          <w:marBottom w:val="0"/>
                                          <w:divBdr>
                                            <w:top w:val="none" w:sz="0" w:space="0" w:color="auto"/>
                                            <w:left w:val="none" w:sz="0" w:space="0" w:color="auto"/>
                                            <w:bottom w:val="none" w:sz="0" w:space="0" w:color="auto"/>
                                            <w:right w:val="none" w:sz="0" w:space="0" w:color="auto"/>
                                          </w:divBdr>
                                          <w:divsChild>
                                            <w:div w:id="888764770">
                                              <w:marLeft w:val="0"/>
                                              <w:marRight w:val="0"/>
                                              <w:marTop w:val="0"/>
                                              <w:marBottom w:val="0"/>
                                              <w:divBdr>
                                                <w:top w:val="none" w:sz="0" w:space="0" w:color="auto"/>
                                                <w:left w:val="none" w:sz="0" w:space="0" w:color="auto"/>
                                                <w:bottom w:val="none" w:sz="0" w:space="0" w:color="auto"/>
                                                <w:right w:val="none" w:sz="0" w:space="0" w:color="auto"/>
                                              </w:divBdr>
                                            </w:div>
                                          </w:divsChild>
                                        </w:div>
                                        <w:div w:id="4726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5643">
                                  <w:marLeft w:val="0"/>
                                  <w:marRight w:val="0"/>
                                  <w:marTop w:val="0"/>
                                  <w:marBottom w:val="0"/>
                                  <w:divBdr>
                                    <w:top w:val="none" w:sz="0" w:space="0" w:color="auto"/>
                                    <w:left w:val="none" w:sz="0" w:space="0" w:color="auto"/>
                                    <w:bottom w:val="none" w:sz="0" w:space="0" w:color="auto"/>
                                    <w:right w:val="none" w:sz="0" w:space="0" w:color="auto"/>
                                  </w:divBdr>
                                </w:div>
                              </w:divsChild>
                            </w:div>
                            <w:div w:id="1382444116">
                              <w:marLeft w:val="0"/>
                              <w:marRight w:val="0"/>
                              <w:marTop w:val="0"/>
                              <w:marBottom w:val="0"/>
                              <w:divBdr>
                                <w:top w:val="none" w:sz="0" w:space="0" w:color="auto"/>
                                <w:left w:val="none" w:sz="0" w:space="0" w:color="auto"/>
                                <w:bottom w:val="none" w:sz="0" w:space="0" w:color="auto"/>
                                <w:right w:val="none" w:sz="0" w:space="0" w:color="auto"/>
                              </w:divBdr>
                              <w:divsChild>
                                <w:div w:id="365955831">
                                  <w:marLeft w:val="0"/>
                                  <w:marRight w:val="0"/>
                                  <w:marTop w:val="0"/>
                                  <w:marBottom w:val="0"/>
                                  <w:divBdr>
                                    <w:top w:val="none" w:sz="0" w:space="0" w:color="auto"/>
                                    <w:left w:val="none" w:sz="0" w:space="0" w:color="auto"/>
                                    <w:bottom w:val="none" w:sz="0" w:space="0" w:color="auto"/>
                                    <w:right w:val="none" w:sz="0" w:space="0" w:color="auto"/>
                                  </w:divBdr>
                                </w:div>
                                <w:div w:id="100343761">
                                  <w:marLeft w:val="240"/>
                                  <w:marRight w:val="0"/>
                                  <w:marTop w:val="0"/>
                                  <w:marBottom w:val="0"/>
                                  <w:divBdr>
                                    <w:top w:val="none" w:sz="0" w:space="0" w:color="auto"/>
                                    <w:left w:val="none" w:sz="0" w:space="0" w:color="auto"/>
                                    <w:bottom w:val="none" w:sz="0" w:space="0" w:color="auto"/>
                                    <w:right w:val="none" w:sz="0" w:space="0" w:color="auto"/>
                                  </w:divBdr>
                                  <w:divsChild>
                                    <w:div w:id="1071270824">
                                      <w:marLeft w:val="0"/>
                                      <w:marRight w:val="0"/>
                                      <w:marTop w:val="0"/>
                                      <w:marBottom w:val="0"/>
                                      <w:divBdr>
                                        <w:top w:val="none" w:sz="0" w:space="0" w:color="auto"/>
                                        <w:left w:val="none" w:sz="0" w:space="0" w:color="auto"/>
                                        <w:bottom w:val="none" w:sz="0" w:space="0" w:color="auto"/>
                                        <w:right w:val="none" w:sz="0" w:space="0" w:color="auto"/>
                                      </w:divBdr>
                                    </w:div>
                                    <w:div w:id="1964921348">
                                      <w:marLeft w:val="0"/>
                                      <w:marRight w:val="0"/>
                                      <w:marTop w:val="0"/>
                                      <w:marBottom w:val="0"/>
                                      <w:divBdr>
                                        <w:top w:val="none" w:sz="0" w:space="0" w:color="auto"/>
                                        <w:left w:val="none" w:sz="0" w:space="0" w:color="auto"/>
                                        <w:bottom w:val="none" w:sz="0" w:space="0" w:color="auto"/>
                                        <w:right w:val="none" w:sz="0" w:space="0" w:color="auto"/>
                                      </w:divBdr>
                                      <w:divsChild>
                                        <w:div w:id="103771019">
                                          <w:marLeft w:val="0"/>
                                          <w:marRight w:val="0"/>
                                          <w:marTop w:val="0"/>
                                          <w:marBottom w:val="0"/>
                                          <w:divBdr>
                                            <w:top w:val="none" w:sz="0" w:space="0" w:color="auto"/>
                                            <w:left w:val="none" w:sz="0" w:space="0" w:color="auto"/>
                                            <w:bottom w:val="none" w:sz="0" w:space="0" w:color="auto"/>
                                            <w:right w:val="none" w:sz="0" w:space="0" w:color="auto"/>
                                          </w:divBdr>
                                        </w:div>
                                        <w:div w:id="711880344">
                                          <w:marLeft w:val="240"/>
                                          <w:marRight w:val="0"/>
                                          <w:marTop w:val="0"/>
                                          <w:marBottom w:val="0"/>
                                          <w:divBdr>
                                            <w:top w:val="none" w:sz="0" w:space="0" w:color="auto"/>
                                            <w:left w:val="none" w:sz="0" w:space="0" w:color="auto"/>
                                            <w:bottom w:val="none" w:sz="0" w:space="0" w:color="auto"/>
                                            <w:right w:val="none" w:sz="0" w:space="0" w:color="auto"/>
                                          </w:divBdr>
                                          <w:divsChild>
                                            <w:div w:id="1583642916">
                                              <w:marLeft w:val="0"/>
                                              <w:marRight w:val="0"/>
                                              <w:marTop w:val="0"/>
                                              <w:marBottom w:val="0"/>
                                              <w:divBdr>
                                                <w:top w:val="none" w:sz="0" w:space="0" w:color="auto"/>
                                                <w:left w:val="none" w:sz="0" w:space="0" w:color="auto"/>
                                                <w:bottom w:val="none" w:sz="0" w:space="0" w:color="auto"/>
                                                <w:right w:val="none" w:sz="0" w:space="0" w:color="auto"/>
                                              </w:divBdr>
                                            </w:div>
                                            <w:div w:id="404956751">
                                              <w:marLeft w:val="0"/>
                                              <w:marRight w:val="0"/>
                                              <w:marTop w:val="0"/>
                                              <w:marBottom w:val="0"/>
                                              <w:divBdr>
                                                <w:top w:val="none" w:sz="0" w:space="0" w:color="auto"/>
                                                <w:left w:val="none" w:sz="0" w:space="0" w:color="auto"/>
                                                <w:bottom w:val="none" w:sz="0" w:space="0" w:color="auto"/>
                                                <w:right w:val="none" w:sz="0" w:space="0" w:color="auto"/>
                                              </w:divBdr>
                                            </w:div>
                                          </w:divsChild>
                                        </w:div>
                                        <w:div w:id="1963068687">
                                          <w:marLeft w:val="0"/>
                                          <w:marRight w:val="0"/>
                                          <w:marTop w:val="0"/>
                                          <w:marBottom w:val="0"/>
                                          <w:divBdr>
                                            <w:top w:val="none" w:sz="0" w:space="0" w:color="auto"/>
                                            <w:left w:val="none" w:sz="0" w:space="0" w:color="auto"/>
                                            <w:bottom w:val="none" w:sz="0" w:space="0" w:color="auto"/>
                                            <w:right w:val="none" w:sz="0" w:space="0" w:color="auto"/>
                                          </w:divBdr>
                                        </w:div>
                                      </w:divsChild>
                                    </w:div>
                                    <w:div w:id="463624759">
                                      <w:marLeft w:val="0"/>
                                      <w:marRight w:val="0"/>
                                      <w:marTop w:val="0"/>
                                      <w:marBottom w:val="0"/>
                                      <w:divBdr>
                                        <w:top w:val="none" w:sz="0" w:space="0" w:color="auto"/>
                                        <w:left w:val="none" w:sz="0" w:space="0" w:color="auto"/>
                                        <w:bottom w:val="none" w:sz="0" w:space="0" w:color="auto"/>
                                        <w:right w:val="none" w:sz="0" w:space="0" w:color="auto"/>
                                      </w:divBdr>
                                      <w:divsChild>
                                        <w:div w:id="2075345861">
                                          <w:marLeft w:val="0"/>
                                          <w:marRight w:val="0"/>
                                          <w:marTop w:val="0"/>
                                          <w:marBottom w:val="0"/>
                                          <w:divBdr>
                                            <w:top w:val="none" w:sz="0" w:space="0" w:color="auto"/>
                                            <w:left w:val="none" w:sz="0" w:space="0" w:color="auto"/>
                                            <w:bottom w:val="none" w:sz="0" w:space="0" w:color="auto"/>
                                            <w:right w:val="none" w:sz="0" w:space="0" w:color="auto"/>
                                          </w:divBdr>
                                        </w:div>
                                        <w:div w:id="1241138481">
                                          <w:marLeft w:val="240"/>
                                          <w:marRight w:val="0"/>
                                          <w:marTop w:val="0"/>
                                          <w:marBottom w:val="0"/>
                                          <w:divBdr>
                                            <w:top w:val="none" w:sz="0" w:space="0" w:color="auto"/>
                                            <w:left w:val="none" w:sz="0" w:space="0" w:color="auto"/>
                                            <w:bottom w:val="none" w:sz="0" w:space="0" w:color="auto"/>
                                            <w:right w:val="none" w:sz="0" w:space="0" w:color="auto"/>
                                          </w:divBdr>
                                          <w:divsChild>
                                            <w:div w:id="1773013061">
                                              <w:marLeft w:val="0"/>
                                              <w:marRight w:val="0"/>
                                              <w:marTop w:val="0"/>
                                              <w:marBottom w:val="0"/>
                                              <w:divBdr>
                                                <w:top w:val="none" w:sz="0" w:space="0" w:color="auto"/>
                                                <w:left w:val="none" w:sz="0" w:space="0" w:color="auto"/>
                                                <w:bottom w:val="none" w:sz="0" w:space="0" w:color="auto"/>
                                                <w:right w:val="none" w:sz="0" w:space="0" w:color="auto"/>
                                              </w:divBdr>
                                            </w:div>
                                          </w:divsChild>
                                        </w:div>
                                        <w:div w:id="1234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9180">
                                  <w:marLeft w:val="0"/>
                                  <w:marRight w:val="0"/>
                                  <w:marTop w:val="0"/>
                                  <w:marBottom w:val="0"/>
                                  <w:divBdr>
                                    <w:top w:val="none" w:sz="0" w:space="0" w:color="auto"/>
                                    <w:left w:val="none" w:sz="0" w:space="0" w:color="auto"/>
                                    <w:bottom w:val="none" w:sz="0" w:space="0" w:color="auto"/>
                                    <w:right w:val="none" w:sz="0" w:space="0" w:color="auto"/>
                                  </w:divBdr>
                                </w:div>
                              </w:divsChild>
                            </w:div>
                            <w:div w:id="1625310605">
                              <w:marLeft w:val="0"/>
                              <w:marRight w:val="0"/>
                              <w:marTop w:val="0"/>
                              <w:marBottom w:val="0"/>
                              <w:divBdr>
                                <w:top w:val="none" w:sz="0" w:space="0" w:color="auto"/>
                                <w:left w:val="none" w:sz="0" w:space="0" w:color="auto"/>
                                <w:bottom w:val="none" w:sz="0" w:space="0" w:color="auto"/>
                                <w:right w:val="none" w:sz="0" w:space="0" w:color="auto"/>
                              </w:divBdr>
                              <w:divsChild>
                                <w:div w:id="1925333677">
                                  <w:marLeft w:val="0"/>
                                  <w:marRight w:val="0"/>
                                  <w:marTop w:val="0"/>
                                  <w:marBottom w:val="0"/>
                                  <w:divBdr>
                                    <w:top w:val="none" w:sz="0" w:space="0" w:color="auto"/>
                                    <w:left w:val="none" w:sz="0" w:space="0" w:color="auto"/>
                                    <w:bottom w:val="none" w:sz="0" w:space="0" w:color="auto"/>
                                    <w:right w:val="none" w:sz="0" w:space="0" w:color="auto"/>
                                  </w:divBdr>
                                </w:div>
                                <w:div w:id="531655674">
                                  <w:marLeft w:val="240"/>
                                  <w:marRight w:val="0"/>
                                  <w:marTop w:val="0"/>
                                  <w:marBottom w:val="0"/>
                                  <w:divBdr>
                                    <w:top w:val="none" w:sz="0" w:space="0" w:color="auto"/>
                                    <w:left w:val="none" w:sz="0" w:space="0" w:color="auto"/>
                                    <w:bottom w:val="none" w:sz="0" w:space="0" w:color="auto"/>
                                    <w:right w:val="none" w:sz="0" w:space="0" w:color="auto"/>
                                  </w:divBdr>
                                  <w:divsChild>
                                    <w:div w:id="79496165">
                                      <w:marLeft w:val="0"/>
                                      <w:marRight w:val="0"/>
                                      <w:marTop w:val="0"/>
                                      <w:marBottom w:val="0"/>
                                      <w:divBdr>
                                        <w:top w:val="none" w:sz="0" w:space="0" w:color="auto"/>
                                        <w:left w:val="none" w:sz="0" w:space="0" w:color="auto"/>
                                        <w:bottom w:val="none" w:sz="0" w:space="0" w:color="auto"/>
                                        <w:right w:val="none" w:sz="0" w:space="0" w:color="auto"/>
                                      </w:divBdr>
                                    </w:div>
                                    <w:div w:id="1479684478">
                                      <w:marLeft w:val="0"/>
                                      <w:marRight w:val="0"/>
                                      <w:marTop w:val="0"/>
                                      <w:marBottom w:val="0"/>
                                      <w:divBdr>
                                        <w:top w:val="none" w:sz="0" w:space="0" w:color="auto"/>
                                        <w:left w:val="none" w:sz="0" w:space="0" w:color="auto"/>
                                        <w:bottom w:val="none" w:sz="0" w:space="0" w:color="auto"/>
                                        <w:right w:val="none" w:sz="0" w:space="0" w:color="auto"/>
                                      </w:divBdr>
                                      <w:divsChild>
                                        <w:div w:id="1897006481">
                                          <w:marLeft w:val="0"/>
                                          <w:marRight w:val="0"/>
                                          <w:marTop w:val="0"/>
                                          <w:marBottom w:val="0"/>
                                          <w:divBdr>
                                            <w:top w:val="none" w:sz="0" w:space="0" w:color="auto"/>
                                            <w:left w:val="none" w:sz="0" w:space="0" w:color="auto"/>
                                            <w:bottom w:val="none" w:sz="0" w:space="0" w:color="auto"/>
                                            <w:right w:val="none" w:sz="0" w:space="0" w:color="auto"/>
                                          </w:divBdr>
                                        </w:div>
                                        <w:div w:id="548107428">
                                          <w:marLeft w:val="240"/>
                                          <w:marRight w:val="0"/>
                                          <w:marTop w:val="0"/>
                                          <w:marBottom w:val="0"/>
                                          <w:divBdr>
                                            <w:top w:val="none" w:sz="0" w:space="0" w:color="auto"/>
                                            <w:left w:val="none" w:sz="0" w:space="0" w:color="auto"/>
                                            <w:bottom w:val="none" w:sz="0" w:space="0" w:color="auto"/>
                                            <w:right w:val="none" w:sz="0" w:space="0" w:color="auto"/>
                                          </w:divBdr>
                                          <w:divsChild>
                                            <w:div w:id="655841260">
                                              <w:marLeft w:val="0"/>
                                              <w:marRight w:val="0"/>
                                              <w:marTop w:val="0"/>
                                              <w:marBottom w:val="0"/>
                                              <w:divBdr>
                                                <w:top w:val="none" w:sz="0" w:space="0" w:color="auto"/>
                                                <w:left w:val="none" w:sz="0" w:space="0" w:color="auto"/>
                                                <w:bottom w:val="none" w:sz="0" w:space="0" w:color="auto"/>
                                                <w:right w:val="none" w:sz="0" w:space="0" w:color="auto"/>
                                              </w:divBdr>
                                            </w:div>
                                            <w:div w:id="446050765">
                                              <w:marLeft w:val="0"/>
                                              <w:marRight w:val="0"/>
                                              <w:marTop w:val="0"/>
                                              <w:marBottom w:val="0"/>
                                              <w:divBdr>
                                                <w:top w:val="none" w:sz="0" w:space="0" w:color="auto"/>
                                                <w:left w:val="none" w:sz="0" w:space="0" w:color="auto"/>
                                                <w:bottom w:val="none" w:sz="0" w:space="0" w:color="auto"/>
                                                <w:right w:val="none" w:sz="0" w:space="0" w:color="auto"/>
                                              </w:divBdr>
                                            </w:div>
                                          </w:divsChild>
                                        </w:div>
                                        <w:div w:id="1775637291">
                                          <w:marLeft w:val="0"/>
                                          <w:marRight w:val="0"/>
                                          <w:marTop w:val="0"/>
                                          <w:marBottom w:val="0"/>
                                          <w:divBdr>
                                            <w:top w:val="none" w:sz="0" w:space="0" w:color="auto"/>
                                            <w:left w:val="none" w:sz="0" w:space="0" w:color="auto"/>
                                            <w:bottom w:val="none" w:sz="0" w:space="0" w:color="auto"/>
                                            <w:right w:val="none" w:sz="0" w:space="0" w:color="auto"/>
                                          </w:divBdr>
                                        </w:div>
                                      </w:divsChild>
                                    </w:div>
                                    <w:div w:id="1261837528">
                                      <w:marLeft w:val="0"/>
                                      <w:marRight w:val="0"/>
                                      <w:marTop w:val="0"/>
                                      <w:marBottom w:val="0"/>
                                      <w:divBdr>
                                        <w:top w:val="none" w:sz="0" w:space="0" w:color="auto"/>
                                        <w:left w:val="none" w:sz="0" w:space="0" w:color="auto"/>
                                        <w:bottom w:val="none" w:sz="0" w:space="0" w:color="auto"/>
                                        <w:right w:val="none" w:sz="0" w:space="0" w:color="auto"/>
                                      </w:divBdr>
                                      <w:divsChild>
                                        <w:div w:id="1036931840">
                                          <w:marLeft w:val="0"/>
                                          <w:marRight w:val="0"/>
                                          <w:marTop w:val="0"/>
                                          <w:marBottom w:val="0"/>
                                          <w:divBdr>
                                            <w:top w:val="none" w:sz="0" w:space="0" w:color="auto"/>
                                            <w:left w:val="none" w:sz="0" w:space="0" w:color="auto"/>
                                            <w:bottom w:val="none" w:sz="0" w:space="0" w:color="auto"/>
                                            <w:right w:val="none" w:sz="0" w:space="0" w:color="auto"/>
                                          </w:divBdr>
                                        </w:div>
                                        <w:div w:id="1710564795">
                                          <w:marLeft w:val="240"/>
                                          <w:marRight w:val="0"/>
                                          <w:marTop w:val="0"/>
                                          <w:marBottom w:val="0"/>
                                          <w:divBdr>
                                            <w:top w:val="none" w:sz="0" w:space="0" w:color="auto"/>
                                            <w:left w:val="none" w:sz="0" w:space="0" w:color="auto"/>
                                            <w:bottom w:val="none" w:sz="0" w:space="0" w:color="auto"/>
                                            <w:right w:val="none" w:sz="0" w:space="0" w:color="auto"/>
                                          </w:divBdr>
                                          <w:divsChild>
                                            <w:div w:id="1082876721">
                                              <w:marLeft w:val="0"/>
                                              <w:marRight w:val="0"/>
                                              <w:marTop w:val="0"/>
                                              <w:marBottom w:val="0"/>
                                              <w:divBdr>
                                                <w:top w:val="none" w:sz="0" w:space="0" w:color="auto"/>
                                                <w:left w:val="none" w:sz="0" w:space="0" w:color="auto"/>
                                                <w:bottom w:val="none" w:sz="0" w:space="0" w:color="auto"/>
                                                <w:right w:val="none" w:sz="0" w:space="0" w:color="auto"/>
                                              </w:divBdr>
                                            </w:div>
                                          </w:divsChild>
                                        </w:div>
                                        <w:div w:id="2986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87575">
                                  <w:marLeft w:val="0"/>
                                  <w:marRight w:val="0"/>
                                  <w:marTop w:val="0"/>
                                  <w:marBottom w:val="0"/>
                                  <w:divBdr>
                                    <w:top w:val="none" w:sz="0" w:space="0" w:color="auto"/>
                                    <w:left w:val="none" w:sz="0" w:space="0" w:color="auto"/>
                                    <w:bottom w:val="none" w:sz="0" w:space="0" w:color="auto"/>
                                    <w:right w:val="none" w:sz="0" w:space="0" w:color="auto"/>
                                  </w:divBdr>
                                </w:div>
                              </w:divsChild>
                            </w:div>
                            <w:div w:id="1807359660">
                              <w:marLeft w:val="0"/>
                              <w:marRight w:val="0"/>
                              <w:marTop w:val="0"/>
                              <w:marBottom w:val="0"/>
                              <w:divBdr>
                                <w:top w:val="none" w:sz="0" w:space="0" w:color="auto"/>
                                <w:left w:val="none" w:sz="0" w:space="0" w:color="auto"/>
                                <w:bottom w:val="none" w:sz="0" w:space="0" w:color="auto"/>
                                <w:right w:val="none" w:sz="0" w:space="0" w:color="auto"/>
                              </w:divBdr>
                              <w:divsChild>
                                <w:div w:id="1269435538">
                                  <w:marLeft w:val="0"/>
                                  <w:marRight w:val="0"/>
                                  <w:marTop w:val="0"/>
                                  <w:marBottom w:val="0"/>
                                  <w:divBdr>
                                    <w:top w:val="none" w:sz="0" w:space="0" w:color="auto"/>
                                    <w:left w:val="none" w:sz="0" w:space="0" w:color="auto"/>
                                    <w:bottom w:val="none" w:sz="0" w:space="0" w:color="auto"/>
                                    <w:right w:val="none" w:sz="0" w:space="0" w:color="auto"/>
                                  </w:divBdr>
                                </w:div>
                                <w:div w:id="443503298">
                                  <w:marLeft w:val="240"/>
                                  <w:marRight w:val="0"/>
                                  <w:marTop w:val="0"/>
                                  <w:marBottom w:val="0"/>
                                  <w:divBdr>
                                    <w:top w:val="none" w:sz="0" w:space="0" w:color="auto"/>
                                    <w:left w:val="none" w:sz="0" w:space="0" w:color="auto"/>
                                    <w:bottom w:val="none" w:sz="0" w:space="0" w:color="auto"/>
                                    <w:right w:val="none" w:sz="0" w:space="0" w:color="auto"/>
                                  </w:divBdr>
                                  <w:divsChild>
                                    <w:div w:id="1184519440">
                                      <w:marLeft w:val="0"/>
                                      <w:marRight w:val="0"/>
                                      <w:marTop w:val="0"/>
                                      <w:marBottom w:val="0"/>
                                      <w:divBdr>
                                        <w:top w:val="none" w:sz="0" w:space="0" w:color="auto"/>
                                        <w:left w:val="none" w:sz="0" w:space="0" w:color="auto"/>
                                        <w:bottom w:val="none" w:sz="0" w:space="0" w:color="auto"/>
                                        <w:right w:val="none" w:sz="0" w:space="0" w:color="auto"/>
                                      </w:divBdr>
                                    </w:div>
                                    <w:div w:id="1371878766">
                                      <w:marLeft w:val="0"/>
                                      <w:marRight w:val="0"/>
                                      <w:marTop w:val="0"/>
                                      <w:marBottom w:val="0"/>
                                      <w:divBdr>
                                        <w:top w:val="none" w:sz="0" w:space="0" w:color="auto"/>
                                        <w:left w:val="none" w:sz="0" w:space="0" w:color="auto"/>
                                        <w:bottom w:val="none" w:sz="0" w:space="0" w:color="auto"/>
                                        <w:right w:val="none" w:sz="0" w:space="0" w:color="auto"/>
                                      </w:divBdr>
                                      <w:divsChild>
                                        <w:div w:id="1961261947">
                                          <w:marLeft w:val="0"/>
                                          <w:marRight w:val="0"/>
                                          <w:marTop w:val="0"/>
                                          <w:marBottom w:val="0"/>
                                          <w:divBdr>
                                            <w:top w:val="none" w:sz="0" w:space="0" w:color="auto"/>
                                            <w:left w:val="none" w:sz="0" w:space="0" w:color="auto"/>
                                            <w:bottom w:val="none" w:sz="0" w:space="0" w:color="auto"/>
                                            <w:right w:val="none" w:sz="0" w:space="0" w:color="auto"/>
                                          </w:divBdr>
                                        </w:div>
                                        <w:div w:id="164823726">
                                          <w:marLeft w:val="240"/>
                                          <w:marRight w:val="0"/>
                                          <w:marTop w:val="0"/>
                                          <w:marBottom w:val="0"/>
                                          <w:divBdr>
                                            <w:top w:val="none" w:sz="0" w:space="0" w:color="auto"/>
                                            <w:left w:val="none" w:sz="0" w:space="0" w:color="auto"/>
                                            <w:bottom w:val="none" w:sz="0" w:space="0" w:color="auto"/>
                                            <w:right w:val="none" w:sz="0" w:space="0" w:color="auto"/>
                                          </w:divBdr>
                                          <w:divsChild>
                                            <w:div w:id="1346901008">
                                              <w:marLeft w:val="0"/>
                                              <w:marRight w:val="0"/>
                                              <w:marTop w:val="0"/>
                                              <w:marBottom w:val="0"/>
                                              <w:divBdr>
                                                <w:top w:val="none" w:sz="0" w:space="0" w:color="auto"/>
                                                <w:left w:val="none" w:sz="0" w:space="0" w:color="auto"/>
                                                <w:bottom w:val="none" w:sz="0" w:space="0" w:color="auto"/>
                                                <w:right w:val="none" w:sz="0" w:space="0" w:color="auto"/>
                                              </w:divBdr>
                                            </w:div>
                                            <w:div w:id="785392062">
                                              <w:marLeft w:val="0"/>
                                              <w:marRight w:val="0"/>
                                              <w:marTop w:val="0"/>
                                              <w:marBottom w:val="0"/>
                                              <w:divBdr>
                                                <w:top w:val="none" w:sz="0" w:space="0" w:color="auto"/>
                                                <w:left w:val="none" w:sz="0" w:space="0" w:color="auto"/>
                                                <w:bottom w:val="none" w:sz="0" w:space="0" w:color="auto"/>
                                                <w:right w:val="none" w:sz="0" w:space="0" w:color="auto"/>
                                              </w:divBdr>
                                            </w:div>
                                          </w:divsChild>
                                        </w:div>
                                        <w:div w:id="1270551328">
                                          <w:marLeft w:val="0"/>
                                          <w:marRight w:val="0"/>
                                          <w:marTop w:val="0"/>
                                          <w:marBottom w:val="0"/>
                                          <w:divBdr>
                                            <w:top w:val="none" w:sz="0" w:space="0" w:color="auto"/>
                                            <w:left w:val="none" w:sz="0" w:space="0" w:color="auto"/>
                                            <w:bottom w:val="none" w:sz="0" w:space="0" w:color="auto"/>
                                            <w:right w:val="none" w:sz="0" w:space="0" w:color="auto"/>
                                          </w:divBdr>
                                        </w:div>
                                      </w:divsChild>
                                    </w:div>
                                    <w:div w:id="1044603097">
                                      <w:marLeft w:val="0"/>
                                      <w:marRight w:val="0"/>
                                      <w:marTop w:val="0"/>
                                      <w:marBottom w:val="0"/>
                                      <w:divBdr>
                                        <w:top w:val="none" w:sz="0" w:space="0" w:color="auto"/>
                                        <w:left w:val="none" w:sz="0" w:space="0" w:color="auto"/>
                                        <w:bottom w:val="none" w:sz="0" w:space="0" w:color="auto"/>
                                        <w:right w:val="none" w:sz="0" w:space="0" w:color="auto"/>
                                      </w:divBdr>
                                      <w:divsChild>
                                        <w:div w:id="1141001573">
                                          <w:marLeft w:val="0"/>
                                          <w:marRight w:val="0"/>
                                          <w:marTop w:val="0"/>
                                          <w:marBottom w:val="0"/>
                                          <w:divBdr>
                                            <w:top w:val="none" w:sz="0" w:space="0" w:color="auto"/>
                                            <w:left w:val="none" w:sz="0" w:space="0" w:color="auto"/>
                                            <w:bottom w:val="none" w:sz="0" w:space="0" w:color="auto"/>
                                            <w:right w:val="none" w:sz="0" w:space="0" w:color="auto"/>
                                          </w:divBdr>
                                        </w:div>
                                        <w:div w:id="2024822655">
                                          <w:marLeft w:val="240"/>
                                          <w:marRight w:val="0"/>
                                          <w:marTop w:val="0"/>
                                          <w:marBottom w:val="0"/>
                                          <w:divBdr>
                                            <w:top w:val="none" w:sz="0" w:space="0" w:color="auto"/>
                                            <w:left w:val="none" w:sz="0" w:space="0" w:color="auto"/>
                                            <w:bottom w:val="none" w:sz="0" w:space="0" w:color="auto"/>
                                            <w:right w:val="none" w:sz="0" w:space="0" w:color="auto"/>
                                          </w:divBdr>
                                          <w:divsChild>
                                            <w:div w:id="1209609442">
                                              <w:marLeft w:val="0"/>
                                              <w:marRight w:val="0"/>
                                              <w:marTop w:val="0"/>
                                              <w:marBottom w:val="0"/>
                                              <w:divBdr>
                                                <w:top w:val="none" w:sz="0" w:space="0" w:color="auto"/>
                                                <w:left w:val="none" w:sz="0" w:space="0" w:color="auto"/>
                                                <w:bottom w:val="none" w:sz="0" w:space="0" w:color="auto"/>
                                                <w:right w:val="none" w:sz="0" w:space="0" w:color="auto"/>
                                              </w:divBdr>
                                            </w:div>
                                          </w:divsChild>
                                        </w:div>
                                        <w:div w:id="1207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6156">
                                  <w:marLeft w:val="0"/>
                                  <w:marRight w:val="0"/>
                                  <w:marTop w:val="0"/>
                                  <w:marBottom w:val="0"/>
                                  <w:divBdr>
                                    <w:top w:val="none" w:sz="0" w:space="0" w:color="auto"/>
                                    <w:left w:val="none" w:sz="0" w:space="0" w:color="auto"/>
                                    <w:bottom w:val="none" w:sz="0" w:space="0" w:color="auto"/>
                                    <w:right w:val="none" w:sz="0" w:space="0" w:color="auto"/>
                                  </w:divBdr>
                                </w:div>
                              </w:divsChild>
                            </w:div>
                            <w:div w:id="1825199296">
                              <w:marLeft w:val="0"/>
                              <w:marRight w:val="0"/>
                              <w:marTop w:val="0"/>
                              <w:marBottom w:val="0"/>
                              <w:divBdr>
                                <w:top w:val="none" w:sz="0" w:space="0" w:color="auto"/>
                                <w:left w:val="none" w:sz="0" w:space="0" w:color="auto"/>
                                <w:bottom w:val="none" w:sz="0" w:space="0" w:color="auto"/>
                                <w:right w:val="none" w:sz="0" w:space="0" w:color="auto"/>
                              </w:divBdr>
                              <w:divsChild>
                                <w:div w:id="780297964">
                                  <w:marLeft w:val="0"/>
                                  <w:marRight w:val="0"/>
                                  <w:marTop w:val="0"/>
                                  <w:marBottom w:val="0"/>
                                  <w:divBdr>
                                    <w:top w:val="none" w:sz="0" w:space="0" w:color="auto"/>
                                    <w:left w:val="none" w:sz="0" w:space="0" w:color="auto"/>
                                    <w:bottom w:val="none" w:sz="0" w:space="0" w:color="auto"/>
                                    <w:right w:val="none" w:sz="0" w:space="0" w:color="auto"/>
                                  </w:divBdr>
                                </w:div>
                                <w:div w:id="90394513">
                                  <w:marLeft w:val="240"/>
                                  <w:marRight w:val="0"/>
                                  <w:marTop w:val="0"/>
                                  <w:marBottom w:val="0"/>
                                  <w:divBdr>
                                    <w:top w:val="none" w:sz="0" w:space="0" w:color="auto"/>
                                    <w:left w:val="none" w:sz="0" w:space="0" w:color="auto"/>
                                    <w:bottom w:val="none" w:sz="0" w:space="0" w:color="auto"/>
                                    <w:right w:val="none" w:sz="0" w:space="0" w:color="auto"/>
                                  </w:divBdr>
                                  <w:divsChild>
                                    <w:div w:id="349382553">
                                      <w:marLeft w:val="0"/>
                                      <w:marRight w:val="0"/>
                                      <w:marTop w:val="0"/>
                                      <w:marBottom w:val="0"/>
                                      <w:divBdr>
                                        <w:top w:val="none" w:sz="0" w:space="0" w:color="auto"/>
                                        <w:left w:val="none" w:sz="0" w:space="0" w:color="auto"/>
                                        <w:bottom w:val="none" w:sz="0" w:space="0" w:color="auto"/>
                                        <w:right w:val="none" w:sz="0" w:space="0" w:color="auto"/>
                                      </w:divBdr>
                                    </w:div>
                                    <w:div w:id="1057627287">
                                      <w:marLeft w:val="0"/>
                                      <w:marRight w:val="0"/>
                                      <w:marTop w:val="0"/>
                                      <w:marBottom w:val="0"/>
                                      <w:divBdr>
                                        <w:top w:val="none" w:sz="0" w:space="0" w:color="auto"/>
                                        <w:left w:val="none" w:sz="0" w:space="0" w:color="auto"/>
                                        <w:bottom w:val="none" w:sz="0" w:space="0" w:color="auto"/>
                                        <w:right w:val="none" w:sz="0" w:space="0" w:color="auto"/>
                                      </w:divBdr>
                                      <w:divsChild>
                                        <w:div w:id="705908138">
                                          <w:marLeft w:val="0"/>
                                          <w:marRight w:val="0"/>
                                          <w:marTop w:val="0"/>
                                          <w:marBottom w:val="0"/>
                                          <w:divBdr>
                                            <w:top w:val="none" w:sz="0" w:space="0" w:color="auto"/>
                                            <w:left w:val="none" w:sz="0" w:space="0" w:color="auto"/>
                                            <w:bottom w:val="none" w:sz="0" w:space="0" w:color="auto"/>
                                            <w:right w:val="none" w:sz="0" w:space="0" w:color="auto"/>
                                          </w:divBdr>
                                        </w:div>
                                        <w:div w:id="767628091">
                                          <w:marLeft w:val="240"/>
                                          <w:marRight w:val="0"/>
                                          <w:marTop w:val="0"/>
                                          <w:marBottom w:val="0"/>
                                          <w:divBdr>
                                            <w:top w:val="none" w:sz="0" w:space="0" w:color="auto"/>
                                            <w:left w:val="none" w:sz="0" w:space="0" w:color="auto"/>
                                            <w:bottom w:val="none" w:sz="0" w:space="0" w:color="auto"/>
                                            <w:right w:val="none" w:sz="0" w:space="0" w:color="auto"/>
                                          </w:divBdr>
                                          <w:divsChild>
                                            <w:div w:id="268122267">
                                              <w:marLeft w:val="0"/>
                                              <w:marRight w:val="0"/>
                                              <w:marTop w:val="0"/>
                                              <w:marBottom w:val="0"/>
                                              <w:divBdr>
                                                <w:top w:val="none" w:sz="0" w:space="0" w:color="auto"/>
                                                <w:left w:val="none" w:sz="0" w:space="0" w:color="auto"/>
                                                <w:bottom w:val="none" w:sz="0" w:space="0" w:color="auto"/>
                                                <w:right w:val="none" w:sz="0" w:space="0" w:color="auto"/>
                                              </w:divBdr>
                                            </w:div>
                                            <w:div w:id="830409676">
                                              <w:marLeft w:val="0"/>
                                              <w:marRight w:val="0"/>
                                              <w:marTop w:val="0"/>
                                              <w:marBottom w:val="0"/>
                                              <w:divBdr>
                                                <w:top w:val="none" w:sz="0" w:space="0" w:color="auto"/>
                                                <w:left w:val="none" w:sz="0" w:space="0" w:color="auto"/>
                                                <w:bottom w:val="none" w:sz="0" w:space="0" w:color="auto"/>
                                                <w:right w:val="none" w:sz="0" w:space="0" w:color="auto"/>
                                              </w:divBdr>
                                            </w:div>
                                          </w:divsChild>
                                        </w:div>
                                        <w:div w:id="1088960648">
                                          <w:marLeft w:val="0"/>
                                          <w:marRight w:val="0"/>
                                          <w:marTop w:val="0"/>
                                          <w:marBottom w:val="0"/>
                                          <w:divBdr>
                                            <w:top w:val="none" w:sz="0" w:space="0" w:color="auto"/>
                                            <w:left w:val="none" w:sz="0" w:space="0" w:color="auto"/>
                                            <w:bottom w:val="none" w:sz="0" w:space="0" w:color="auto"/>
                                            <w:right w:val="none" w:sz="0" w:space="0" w:color="auto"/>
                                          </w:divBdr>
                                        </w:div>
                                      </w:divsChild>
                                    </w:div>
                                    <w:div w:id="1837648818">
                                      <w:marLeft w:val="0"/>
                                      <w:marRight w:val="0"/>
                                      <w:marTop w:val="0"/>
                                      <w:marBottom w:val="0"/>
                                      <w:divBdr>
                                        <w:top w:val="none" w:sz="0" w:space="0" w:color="auto"/>
                                        <w:left w:val="none" w:sz="0" w:space="0" w:color="auto"/>
                                        <w:bottom w:val="none" w:sz="0" w:space="0" w:color="auto"/>
                                        <w:right w:val="none" w:sz="0" w:space="0" w:color="auto"/>
                                      </w:divBdr>
                                      <w:divsChild>
                                        <w:div w:id="1488790248">
                                          <w:marLeft w:val="0"/>
                                          <w:marRight w:val="0"/>
                                          <w:marTop w:val="0"/>
                                          <w:marBottom w:val="0"/>
                                          <w:divBdr>
                                            <w:top w:val="none" w:sz="0" w:space="0" w:color="auto"/>
                                            <w:left w:val="none" w:sz="0" w:space="0" w:color="auto"/>
                                            <w:bottom w:val="none" w:sz="0" w:space="0" w:color="auto"/>
                                            <w:right w:val="none" w:sz="0" w:space="0" w:color="auto"/>
                                          </w:divBdr>
                                        </w:div>
                                        <w:div w:id="1742950389">
                                          <w:marLeft w:val="240"/>
                                          <w:marRight w:val="0"/>
                                          <w:marTop w:val="0"/>
                                          <w:marBottom w:val="0"/>
                                          <w:divBdr>
                                            <w:top w:val="none" w:sz="0" w:space="0" w:color="auto"/>
                                            <w:left w:val="none" w:sz="0" w:space="0" w:color="auto"/>
                                            <w:bottom w:val="none" w:sz="0" w:space="0" w:color="auto"/>
                                            <w:right w:val="none" w:sz="0" w:space="0" w:color="auto"/>
                                          </w:divBdr>
                                          <w:divsChild>
                                            <w:div w:id="575432033">
                                              <w:marLeft w:val="0"/>
                                              <w:marRight w:val="0"/>
                                              <w:marTop w:val="0"/>
                                              <w:marBottom w:val="0"/>
                                              <w:divBdr>
                                                <w:top w:val="none" w:sz="0" w:space="0" w:color="auto"/>
                                                <w:left w:val="none" w:sz="0" w:space="0" w:color="auto"/>
                                                <w:bottom w:val="none" w:sz="0" w:space="0" w:color="auto"/>
                                                <w:right w:val="none" w:sz="0" w:space="0" w:color="auto"/>
                                              </w:divBdr>
                                            </w:div>
                                          </w:divsChild>
                                        </w:div>
                                        <w:div w:id="1008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2752">
                                  <w:marLeft w:val="0"/>
                                  <w:marRight w:val="0"/>
                                  <w:marTop w:val="0"/>
                                  <w:marBottom w:val="0"/>
                                  <w:divBdr>
                                    <w:top w:val="none" w:sz="0" w:space="0" w:color="auto"/>
                                    <w:left w:val="none" w:sz="0" w:space="0" w:color="auto"/>
                                    <w:bottom w:val="none" w:sz="0" w:space="0" w:color="auto"/>
                                    <w:right w:val="none" w:sz="0" w:space="0" w:color="auto"/>
                                  </w:divBdr>
                                </w:div>
                              </w:divsChild>
                            </w:div>
                            <w:div w:id="115803517">
                              <w:marLeft w:val="0"/>
                              <w:marRight w:val="0"/>
                              <w:marTop w:val="0"/>
                              <w:marBottom w:val="0"/>
                              <w:divBdr>
                                <w:top w:val="none" w:sz="0" w:space="0" w:color="auto"/>
                                <w:left w:val="none" w:sz="0" w:space="0" w:color="auto"/>
                                <w:bottom w:val="none" w:sz="0" w:space="0" w:color="auto"/>
                                <w:right w:val="none" w:sz="0" w:space="0" w:color="auto"/>
                              </w:divBdr>
                              <w:divsChild>
                                <w:div w:id="2088457216">
                                  <w:marLeft w:val="0"/>
                                  <w:marRight w:val="0"/>
                                  <w:marTop w:val="0"/>
                                  <w:marBottom w:val="0"/>
                                  <w:divBdr>
                                    <w:top w:val="none" w:sz="0" w:space="0" w:color="auto"/>
                                    <w:left w:val="none" w:sz="0" w:space="0" w:color="auto"/>
                                    <w:bottom w:val="none" w:sz="0" w:space="0" w:color="auto"/>
                                    <w:right w:val="none" w:sz="0" w:space="0" w:color="auto"/>
                                  </w:divBdr>
                                </w:div>
                                <w:div w:id="1800755988">
                                  <w:marLeft w:val="240"/>
                                  <w:marRight w:val="0"/>
                                  <w:marTop w:val="0"/>
                                  <w:marBottom w:val="0"/>
                                  <w:divBdr>
                                    <w:top w:val="none" w:sz="0" w:space="0" w:color="auto"/>
                                    <w:left w:val="none" w:sz="0" w:space="0" w:color="auto"/>
                                    <w:bottom w:val="none" w:sz="0" w:space="0" w:color="auto"/>
                                    <w:right w:val="none" w:sz="0" w:space="0" w:color="auto"/>
                                  </w:divBdr>
                                  <w:divsChild>
                                    <w:div w:id="571044922">
                                      <w:marLeft w:val="0"/>
                                      <w:marRight w:val="0"/>
                                      <w:marTop w:val="0"/>
                                      <w:marBottom w:val="0"/>
                                      <w:divBdr>
                                        <w:top w:val="none" w:sz="0" w:space="0" w:color="auto"/>
                                        <w:left w:val="none" w:sz="0" w:space="0" w:color="auto"/>
                                        <w:bottom w:val="none" w:sz="0" w:space="0" w:color="auto"/>
                                        <w:right w:val="none" w:sz="0" w:space="0" w:color="auto"/>
                                      </w:divBdr>
                                    </w:div>
                                    <w:div w:id="663438266">
                                      <w:marLeft w:val="0"/>
                                      <w:marRight w:val="0"/>
                                      <w:marTop w:val="0"/>
                                      <w:marBottom w:val="0"/>
                                      <w:divBdr>
                                        <w:top w:val="none" w:sz="0" w:space="0" w:color="auto"/>
                                        <w:left w:val="none" w:sz="0" w:space="0" w:color="auto"/>
                                        <w:bottom w:val="none" w:sz="0" w:space="0" w:color="auto"/>
                                        <w:right w:val="none" w:sz="0" w:space="0" w:color="auto"/>
                                      </w:divBdr>
                                      <w:divsChild>
                                        <w:div w:id="2039968808">
                                          <w:marLeft w:val="0"/>
                                          <w:marRight w:val="0"/>
                                          <w:marTop w:val="0"/>
                                          <w:marBottom w:val="0"/>
                                          <w:divBdr>
                                            <w:top w:val="none" w:sz="0" w:space="0" w:color="auto"/>
                                            <w:left w:val="none" w:sz="0" w:space="0" w:color="auto"/>
                                            <w:bottom w:val="none" w:sz="0" w:space="0" w:color="auto"/>
                                            <w:right w:val="none" w:sz="0" w:space="0" w:color="auto"/>
                                          </w:divBdr>
                                        </w:div>
                                        <w:div w:id="1024014001">
                                          <w:marLeft w:val="240"/>
                                          <w:marRight w:val="0"/>
                                          <w:marTop w:val="0"/>
                                          <w:marBottom w:val="0"/>
                                          <w:divBdr>
                                            <w:top w:val="none" w:sz="0" w:space="0" w:color="auto"/>
                                            <w:left w:val="none" w:sz="0" w:space="0" w:color="auto"/>
                                            <w:bottom w:val="none" w:sz="0" w:space="0" w:color="auto"/>
                                            <w:right w:val="none" w:sz="0" w:space="0" w:color="auto"/>
                                          </w:divBdr>
                                          <w:divsChild>
                                            <w:div w:id="1370914060">
                                              <w:marLeft w:val="0"/>
                                              <w:marRight w:val="0"/>
                                              <w:marTop w:val="0"/>
                                              <w:marBottom w:val="0"/>
                                              <w:divBdr>
                                                <w:top w:val="none" w:sz="0" w:space="0" w:color="auto"/>
                                                <w:left w:val="none" w:sz="0" w:space="0" w:color="auto"/>
                                                <w:bottom w:val="none" w:sz="0" w:space="0" w:color="auto"/>
                                                <w:right w:val="none" w:sz="0" w:space="0" w:color="auto"/>
                                              </w:divBdr>
                                            </w:div>
                                            <w:div w:id="1477869455">
                                              <w:marLeft w:val="0"/>
                                              <w:marRight w:val="0"/>
                                              <w:marTop w:val="0"/>
                                              <w:marBottom w:val="0"/>
                                              <w:divBdr>
                                                <w:top w:val="none" w:sz="0" w:space="0" w:color="auto"/>
                                                <w:left w:val="none" w:sz="0" w:space="0" w:color="auto"/>
                                                <w:bottom w:val="none" w:sz="0" w:space="0" w:color="auto"/>
                                                <w:right w:val="none" w:sz="0" w:space="0" w:color="auto"/>
                                              </w:divBdr>
                                            </w:div>
                                          </w:divsChild>
                                        </w:div>
                                        <w:div w:id="1083063865">
                                          <w:marLeft w:val="0"/>
                                          <w:marRight w:val="0"/>
                                          <w:marTop w:val="0"/>
                                          <w:marBottom w:val="0"/>
                                          <w:divBdr>
                                            <w:top w:val="none" w:sz="0" w:space="0" w:color="auto"/>
                                            <w:left w:val="none" w:sz="0" w:space="0" w:color="auto"/>
                                            <w:bottom w:val="none" w:sz="0" w:space="0" w:color="auto"/>
                                            <w:right w:val="none" w:sz="0" w:space="0" w:color="auto"/>
                                          </w:divBdr>
                                        </w:div>
                                      </w:divsChild>
                                    </w:div>
                                    <w:div w:id="1949661268">
                                      <w:marLeft w:val="0"/>
                                      <w:marRight w:val="0"/>
                                      <w:marTop w:val="0"/>
                                      <w:marBottom w:val="0"/>
                                      <w:divBdr>
                                        <w:top w:val="none" w:sz="0" w:space="0" w:color="auto"/>
                                        <w:left w:val="none" w:sz="0" w:space="0" w:color="auto"/>
                                        <w:bottom w:val="none" w:sz="0" w:space="0" w:color="auto"/>
                                        <w:right w:val="none" w:sz="0" w:space="0" w:color="auto"/>
                                      </w:divBdr>
                                      <w:divsChild>
                                        <w:div w:id="1359086266">
                                          <w:marLeft w:val="0"/>
                                          <w:marRight w:val="0"/>
                                          <w:marTop w:val="0"/>
                                          <w:marBottom w:val="0"/>
                                          <w:divBdr>
                                            <w:top w:val="none" w:sz="0" w:space="0" w:color="auto"/>
                                            <w:left w:val="none" w:sz="0" w:space="0" w:color="auto"/>
                                            <w:bottom w:val="none" w:sz="0" w:space="0" w:color="auto"/>
                                            <w:right w:val="none" w:sz="0" w:space="0" w:color="auto"/>
                                          </w:divBdr>
                                        </w:div>
                                        <w:div w:id="524371455">
                                          <w:marLeft w:val="240"/>
                                          <w:marRight w:val="0"/>
                                          <w:marTop w:val="0"/>
                                          <w:marBottom w:val="0"/>
                                          <w:divBdr>
                                            <w:top w:val="none" w:sz="0" w:space="0" w:color="auto"/>
                                            <w:left w:val="none" w:sz="0" w:space="0" w:color="auto"/>
                                            <w:bottom w:val="none" w:sz="0" w:space="0" w:color="auto"/>
                                            <w:right w:val="none" w:sz="0" w:space="0" w:color="auto"/>
                                          </w:divBdr>
                                          <w:divsChild>
                                            <w:div w:id="337006398">
                                              <w:marLeft w:val="0"/>
                                              <w:marRight w:val="0"/>
                                              <w:marTop w:val="0"/>
                                              <w:marBottom w:val="0"/>
                                              <w:divBdr>
                                                <w:top w:val="none" w:sz="0" w:space="0" w:color="auto"/>
                                                <w:left w:val="none" w:sz="0" w:space="0" w:color="auto"/>
                                                <w:bottom w:val="none" w:sz="0" w:space="0" w:color="auto"/>
                                                <w:right w:val="none" w:sz="0" w:space="0" w:color="auto"/>
                                              </w:divBdr>
                                            </w:div>
                                          </w:divsChild>
                                        </w:div>
                                        <w:div w:id="16597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0795">
                                  <w:marLeft w:val="0"/>
                                  <w:marRight w:val="0"/>
                                  <w:marTop w:val="0"/>
                                  <w:marBottom w:val="0"/>
                                  <w:divBdr>
                                    <w:top w:val="none" w:sz="0" w:space="0" w:color="auto"/>
                                    <w:left w:val="none" w:sz="0" w:space="0" w:color="auto"/>
                                    <w:bottom w:val="none" w:sz="0" w:space="0" w:color="auto"/>
                                    <w:right w:val="none" w:sz="0" w:space="0" w:color="auto"/>
                                  </w:divBdr>
                                </w:div>
                              </w:divsChild>
                            </w:div>
                            <w:div w:id="578363901">
                              <w:marLeft w:val="0"/>
                              <w:marRight w:val="0"/>
                              <w:marTop w:val="0"/>
                              <w:marBottom w:val="0"/>
                              <w:divBdr>
                                <w:top w:val="none" w:sz="0" w:space="0" w:color="auto"/>
                                <w:left w:val="none" w:sz="0" w:space="0" w:color="auto"/>
                                <w:bottom w:val="none" w:sz="0" w:space="0" w:color="auto"/>
                                <w:right w:val="none" w:sz="0" w:space="0" w:color="auto"/>
                              </w:divBdr>
                              <w:divsChild>
                                <w:div w:id="86927094">
                                  <w:marLeft w:val="0"/>
                                  <w:marRight w:val="0"/>
                                  <w:marTop w:val="0"/>
                                  <w:marBottom w:val="0"/>
                                  <w:divBdr>
                                    <w:top w:val="none" w:sz="0" w:space="0" w:color="auto"/>
                                    <w:left w:val="none" w:sz="0" w:space="0" w:color="auto"/>
                                    <w:bottom w:val="none" w:sz="0" w:space="0" w:color="auto"/>
                                    <w:right w:val="none" w:sz="0" w:space="0" w:color="auto"/>
                                  </w:divBdr>
                                </w:div>
                                <w:div w:id="1870677941">
                                  <w:marLeft w:val="240"/>
                                  <w:marRight w:val="0"/>
                                  <w:marTop w:val="0"/>
                                  <w:marBottom w:val="0"/>
                                  <w:divBdr>
                                    <w:top w:val="none" w:sz="0" w:space="0" w:color="auto"/>
                                    <w:left w:val="none" w:sz="0" w:space="0" w:color="auto"/>
                                    <w:bottom w:val="none" w:sz="0" w:space="0" w:color="auto"/>
                                    <w:right w:val="none" w:sz="0" w:space="0" w:color="auto"/>
                                  </w:divBdr>
                                  <w:divsChild>
                                    <w:div w:id="557477267">
                                      <w:marLeft w:val="0"/>
                                      <w:marRight w:val="0"/>
                                      <w:marTop w:val="0"/>
                                      <w:marBottom w:val="0"/>
                                      <w:divBdr>
                                        <w:top w:val="none" w:sz="0" w:space="0" w:color="auto"/>
                                        <w:left w:val="none" w:sz="0" w:space="0" w:color="auto"/>
                                        <w:bottom w:val="none" w:sz="0" w:space="0" w:color="auto"/>
                                        <w:right w:val="none" w:sz="0" w:space="0" w:color="auto"/>
                                      </w:divBdr>
                                    </w:div>
                                    <w:div w:id="185294523">
                                      <w:marLeft w:val="0"/>
                                      <w:marRight w:val="0"/>
                                      <w:marTop w:val="0"/>
                                      <w:marBottom w:val="0"/>
                                      <w:divBdr>
                                        <w:top w:val="none" w:sz="0" w:space="0" w:color="auto"/>
                                        <w:left w:val="none" w:sz="0" w:space="0" w:color="auto"/>
                                        <w:bottom w:val="none" w:sz="0" w:space="0" w:color="auto"/>
                                        <w:right w:val="none" w:sz="0" w:space="0" w:color="auto"/>
                                      </w:divBdr>
                                      <w:divsChild>
                                        <w:div w:id="976181009">
                                          <w:marLeft w:val="0"/>
                                          <w:marRight w:val="0"/>
                                          <w:marTop w:val="0"/>
                                          <w:marBottom w:val="0"/>
                                          <w:divBdr>
                                            <w:top w:val="none" w:sz="0" w:space="0" w:color="auto"/>
                                            <w:left w:val="none" w:sz="0" w:space="0" w:color="auto"/>
                                            <w:bottom w:val="none" w:sz="0" w:space="0" w:color="auto"/>
                                            <w:right w:val="none" w:sz="0" w:space="0" w:color="auto"/>
                                          </w:divBdr>
                                        </w:div>
                                        <w:div w:id="2039087636">
                                          <w:marLeft w:val="240"/>
                                          <w:marRight w:val="0"/>
                                          <w:marTop w:val="0"/>
                                          <w:marBottom w:val="0"/>
                                          <w:divBdr>
                                            <w:top w:val="none" w:sz="0" w:space="0" w:color="auto"/>
                                            <w:left w:val="none" w:sz="0" w:space="0" w:color="auto"/>
                                            <w:bottom w:val="none" w:sz="0" w:space="0" w:color="auto"/>
                                            <w:right w:val="none" w:sz="0" w:space="0" w:color="auto"/>
                                          </w:divBdr>
                                          <w:divsChild>
                                            <w:div w:id="1381052413">
                                              <w:marLeft w:val="0"/>
                                              <w:marRight w:val="0"/>
                                              <w:marTop w:val="0"/>
                                              <w:marBottom w:val="0"/>
                                              <w:divBdr>
                                                <w:top w:val="none" w:sz="0" w:space="0" w:color="auto"/>
                                                <w:left w:val="none" w:sz="0" w:space="0" w:color="auto"/>
                                                <w:bottom w:val="none" w:sz="0" w:space="0" w:color="auto"/>
                                                <w:right w:val="none" w:sz="0" w:space="0" w:color="auto"/>
                                              </w:divBdr>
                                            </w:div>
                                            <w:div w:id="296111349">
                                              <w:marLeft w:val="0"/>
                                              <w:marRight w:val="0"/>
                                              <w:marTop w:val="0"/>
                                              <w:marBottom w:val="0"/>
                                              <w:divBdr>
                                                <w:top w:val="none" w:sz="0" w:space="0" w:color="auto"/>
                                                <w:left w:val="none" w:sz="0" w:space="0" w:color="auto"/>
                                                <w:bottom w:val="none" w:sz="0" w:space="0" w:color="auto"/>
                                                <w:right w:val="none" w:sz="0" w:space="0" w:color="auto"/>
                                              </w:divBdr>
                                            </w:div>
                                          </w:divsChild>
                                        </w:div>
                                        <w:div w:id="1419058298">
                                          <w:marLeft w:val="0"/>
                                          <w:marRight w:val="0"/>
                                          <w:marTop w:val="0"/>
                                          <w:marBottom w:val="0"/>
                                          <w:divBdr>
                                            <w:top w:val="none" w:sz="0" w:space="0" w:color="auto"/>
                                            <w:left w:val="none" w:sz="0" w:space="0" w:color="auto"/>
                                            <w:bottom w:val="none" w:sz="0" w:space="0" w:color="auto"/>
                                            <w:right w:val="none" w:sz="0" w:space="0" w:color="auto"/>
                                          </w:divBdr>
                                        </w:div>
                                      </w:divsChild>
                                    </w:div>
                                    <w:div w:id="1031030548">
                                      <w:marLeft w:val="0"/>
                                      <w:marRight w:val="0"/>
                                      <w:marTop w:val="0"/>
                                      <w:marBottom w:val="0"/>
                                      <w:divBdr>
                                        <w:top w:val="none" w:sz="0" w:space="0" w:color="auto"/>
                                        <w:left w:val="none" w:sz="0" w:space="0" w:color="auto"/>
                                        <w:bottom w:val="none" w:sz="0" w:space="0" w:color="auto"/>
                                        <w:right w:val="none" w:sz="0" w:space="0" w:color="auto"/>
                                      </w:divBdr>
                                      <w:divsChild>
                                        <w:div w:id="1519195684">
                                          <w:marLeft w:val="0"/>
                                          <w:marRight w:val="0"/>
                                          <w:marTop w:val="0"/>
                                          <w:marBottom w:val="0"/>
                                          <w:divBdr>
                                            <w:top w:val="none" w:sz="0" w:space="0" w:color="auto"/>
                                            <w:left w:val="none" w:sz="0" w:space="0" w:color="auto"/>
                                            <w:bottom w:val="none" w:sz="0" w:space="0" w:color="auto"/>
                                            <w:right w:val="none" w:sz="0" w:space="0" w:color="auto"/>
                                          </w:divBdr>
                                        </w:div>
                                        <w:div w:id="781608249">
                                          <w:marLeft w:val="240"/>
                                          <w:marRight w:val="0"/>
                                          <w:marTop w:val="0"/>
                                          <w:marBottom w:val="0"/>
                                          <w:divBdr>
                                            <w:top w:val="none" w:sz="0" w:space="0" w:color="auto"/>
                                            <w:left w:val="none" w:sz="0" w:space="0" w:color="auto"/>
                                            <w:bottom w:val="none" w:sz="0" w:space="0" w:color="auto"/>
                                            <w:right w:val="none" w:sz="0" w:space="0" w:color="auto"/>
                                          </w:divBdr>
                                          <w:divsChild>
                                            <w:div w:id="2073379676">
                                              <w:marLeft w:val="0"/>
                                              <w:marRight w:val="0"/>
                                              <w:marTop w:val="0"/>
                                              <w:marBottom w:val="0"/>
                                              <w:divBdr>
                                                <w:top w:val="none" w:sz="0" w:space="0" w:color="auto"/>
                                                <w:left w:val="none" w:sz="0" w:space="0" w:color="auto"/>
                                                <w:bottom w:val="none" w:sz="0" w:space="0" w:color="auto"/>
                                                <w:right w:val="none" w:sz="0" w:space="0" w:color="auto"/>
                                              </w:divBdr>
                                            </w:div>
                                          </w:divsChild>
                                        </w:div>
                                        <w:div w:id="178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16311">
                                  <w:marLeft w:val="0"/>
                                  <w:marRight w:val="0"/>
                                  <w:marTop w:val="0"/>
                                  <w:marBottom w:val="0"/>
                                  <w:divBdr>
                                    <w:top w:val="none" w:sz="0" w:space="0" w:color="auto"/>
                                    <w:left w:val="none" w:sz="0" w:space="0" w:color="auto"/>
                                    <w:bottom w:val="none" w:sz="0" w:space="0" w:color="auto"/>
                                    <w:right w:val="none" w:sz="0" w:space="0" w:color="auto"/>
                                  </w:divBdr>
                                </w:div>
                              </w:divsChild>
                            </w:div>
                            <w:div w:id="1942761332">
                              <w:marLeft w:val="0"/>
                              <w:marRight w:val="0"/>
                              <w:marTop w:val="0"/>
                              <w:marBottom w:val="0"/>
                              <w:divBdr>
                                <w:top w:val="none" w:sz="0" w:space="0" w:color="auto"/>
                                <w:left w:val="none" w:sz="0" w:space="0" w:color="auto"/>
                                <w:bottom w:val="none" w:sz="0" w:space="0" w:color="auto"/>
                                <w:right w:val="none" w:sz="0" w:space="0" w:color="auto"/>
                              </w:divBdr>
                              <w:divsChild>
                                <w:div w:id="43482385">
                                  <w:marLeft w:val="0"/>
                                  <w:marRight w:val="0"/>
                                  <w:marTop w:val="0"/>
                                  <w:marBottom w:val="0"/>
                                  <w:divBdr>
                                    <w:top w:val="none" w:sz="0" w:space="0" w:color="auto"/>
                                    <w:left w:val="none" w:sz="0" w:space="0" w:color="auto"/>
                                    <w:bottom w:val="none" w:sz="0" w:space="0" w:color="auto"/>
                                    <w:right w:val="none" w:sz="0" w:space="0" w:color="auto"/>
                                  </w:divBdr>
                                </w:div>
                                <w:div w:id="1658338216">
                                  <w:marLeft w:val="240"/>
                                  <w:marRight w:val="0"/>
                                  <w:marTop w:val="0"/>
                                  <w:marBottom w:val="0"/>
                                  <w:divBdr>
                                    <w:top w:val="none" w:sz="0" w:space="0" w:color="auto"/>
                                    <w:left w:val="none" w:sz="0" w:space="0" w:color="auto"/>
                                    <w:bottom w:val="none" w:sz="0" w:space="0" w:color="auto"/>
                                    <w:right w:val="none" w:sz="0" w:space="0" w:color="auto"/>
                                  </w:divBdr>
                                  <w:divsChild>
                                    <w:div w:id="854920293">
                                      <w:marLeft w:val="0"/>
                                      <w:marRight w:val="0"/>
                                      <w:marTop w:val="0"/>
                                      <w:marBottom w:val="0"/>
                                      <w:divBdr>
                                        <w:top w:val="none" w:sz="0" w:space="0" w:color="auto"/>
                                        <w:left w:val="none" w:sz="0" w:space="0" w:color="auto"/>
                                        <w:bottom w:val="none" w:sz="0" w:space="0" w:color="auto"/>
                                        <w:right w:val="none" w:sz="0" w:space="0" w:color="auto"/>
                                      </w:divBdr>
                                    </w:div>
                                    <w:div w:id="1968200037">
                                      <w:marLeft w:val="0"/>
                                      <w:marRight w:val="0"/>
                                      <w:marTop w:val="0"/>
                                      <w:marBottom w:val="0"/>
                                      <w:divBdr>
                                        <w:top w:val="none" w:sz="0" w:space="0" w:color="auto"/>
                                        <w:left w:val="none" w:sz="0" w:space="0" w:color="auto"/>
                                        <w:bottom w:val="none" w:sz="0" w:space="0" w:color="auto"/>
                                        <w:right w:val="none" w:sz="0" w:space="0" w:color="auto"/>
                                      </w:divBdr>
                                      <w:divsChild>
                                        <w:div w:id="41442554">
                                          <w:marLeft w:val="0"/>
                                          <w:marRight w:val="0"/>
                                          <w:marTop w:val="0"/>
                                          <w:marBottom w:val="0"/>
                                          <w:divBdr>
                                            <w:top w:val="none" w:sz="0" w:space="0" w:color="auto"/>
                                            <w:left w:val="none" w:sz="0" w:space="0" w:color="auto"/>
                                            <w:bottom w:val="none" w:sz="0" w:space="0" w:color="auto"/>
                                            <w:right w:val="none" w:sz="0" w:space="0" w:color="auto"/>
                                          </w:divBdr>
                                        </w:div>
                                        <w:div w:id="1463041406">
                                          <w:marLeft w:val="240"/>
                                          <w:marRight w:val="0"/>
                                          <w:marTop w:val="0"/>
                                          <w:marBottom w:val="0"/>
                                          <w:divBdr>
                                            <w:top w:val="none" w:sz="0" w:space="0" w:color="auto"/>
                                            <w:left w:val="none" w:sz="0" w:space="0" w:color="auto"/>
                                            <w:bottom w:val="none" w:sz="0" w:space="0" w:color="auto"/>
                                            <w:right w:val="none" w:sz="0" w:space="0" w:color="auto"/>
                                          </w:divBdr>
                                          <w:divsChild>
                                            <w:div w:id="391004981">
                                              <w:marLeft w:val="0"/>
                                              <w:marRight w:val="0"/>
                                              <w:marTop w:val="0"/>
                                              <w:marBottom w:val="0"/>
                                              <w:divBdr>
                                                <w:top w:val="none" w:sz="0" w:space="0" w:color="auto"/>
                                                <w:left w:val="none" w:sz="0" w:space="0" w:color="auto"/>
                                                <w:bottom w:val="none" w:sz="0" w:space="0" w:color="auto"/>
                                                <w:right w:val="none" w:sz="0" w:space="0" w:color="auto"/>
                                              </w:divBdr>
                                            </w:div>
                                            <w:div w:id="1875535011">
                                              <w:marLeft w:val="0"/>
                                              <w:marRight w:val="0"/>
                                              <w:marTop w:val="0"/>
                                              <w:marBottom w:val="0"/>
                                              <w:divBdr>
                                                <w:top w:val="none" w:sz="0" w:space="0" w:color="auto"/>
                                                <w:left w:val="none" w:sz="0" w:space="0" w:color="auto"/>
                                                <w:bottom w:val="none" w:sz="0" w:space="0" w:color="auto"/>
                                                <w:right w:val="none" w:sz="0" w:space="0" w:color="auto"/>
                                              </w:divBdr>
                                            </w:div>
                                          </w:divsChild>
                                        </w:div>
                                        <w:div w:id="813833584">
                                          <w:marLeft w:val="0"/>
                                          <w:marRight w:val="0"/>
                                          <w:marTop w:val="0"/>
                                          <w:marBottom w:val="0"/>
                                          <w:divBdr>
                                            <w:top w:val="none" w:sz="0" w:space="0" w:color="auto"/>
                                            <w:left w:val="none" w:sz="0" w:space="0" w:color="auto"/>
                                            <w:bottom w:val="none" w:sz="0" w:space="0" w:color="auto"/>
                                            <w:right w:val="none" w:sz="0" w:space="0" w:color="auto"/>
                                          </w:divBdr>
                                        </w:div>
                                      </w:divsChild>
                                    </w:div>
                                    <w:div w:id="1652443971">
                                      <w:marLeft w:val="0"/>
                                      <w:marRight w:val="0"/>
                                      <w:marTop w:val="0"/>
                                      <w:marBottom w:val="0"/>
                                      <w:divBdr>
                                        <w:top w:val="none" w:sz="0" w:space="0" w:color="auto"/>
                                        <w:left w:val="none" w:sz="0" w:space="0" w:color="auto"/>
                                        <w:bottom w:val="none" w:sz="0" w:space="0" w:color="auto"/>
                                        <w:right w:val="none" w:sz="0" w:space="0" w:color="auto"/>
                                      </w:divBdr>
                                      <w:divsChild>
                                        <w:div w:id="418066452">
                                          <w:marLeft w:val="0"/>
                                          <w:marRight w:val="0"/>
                                          <w:marTop w:val="0"/>
                                          <w:marBottom w:val="0"/>
                                          <w:divBdr>
                                            <w:top w:val="none" w:sz="0" w:space="0" w:color="auto"/>
                                            <w:left w:val="none" w:sz="0" w:space="0" w:color="auto"/>
                                            <w:bottom w:val="none" w:sz="0" w:space="0" w:color="auto"/>
                                            <w:right w:val="none" w:sz="0" w:space="0" w:color="auto"/>
                                          </w:divBdr>
                                        </w:div>
                                        <w:div w:id="617420254">
                                          <w:marLeft w:val="240"/>
                                          <w:marRight w:val="0"/>
                                          <w:marTop w:val="0"/>
                                          <w:marBottom w:val="0"/>
                                          <w:divBdr>
                                            <w:top w:val="none" w:sz="0" w:space="0" w:color="auto"/>
                                            <w:left w:val="none" w:sz="0" w:space="0" w:color="auto"/>
                                            <w:bottom w:val="none" w:sz="0" w:space="0" w:color="auto"/>
                                            <w:right w:val="none" w:sz="0" w:space="0" w:color="auto"/>
                                          </w:divBdr>
                                          <w:divsChild>
                                            <w:div w:id="2076008886">
                                              <w:marLeft w:val="0"/>
                                              <w:marRight w:val="0"/>
                                              <w:marTop w:val="0"/>
                                              <w:marBottom w:val="0"/>
                                              <w:divBdr>
                                                <w:top w:val="none" w:sz="0" w:space="0" w:color="auto"/>
                                                <w:left w:val="none" w:sz="0" w:space="0" w:color="auto"/>
                                                <w:bottom w:val="none" w:sz="0" w:space="0" w:color="auto"/>
                                                <w:right w:val="none" w:sz="0" w:space="0" w:color="auto"/>
                                              </w:divBdr>
                                            </w:div>
                                          </w:divsChild>
                                        </w:div>
                                        <w:div w:id="20225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3129">
                                  <w:marLeft w:val="0"/>
                                  <w:marRight w:val="0"/>
                                  <w:marTop w:val="0"/>
                                  <w:marBottom w:val="0"/>
                                  <w:divBdr>
                                    <w:top w:val="none" w:sz="0" w:space="0" w:color="auto"/>
                                    <w:left w:val="none" w:sz="0" w:space="0" w:color="auto"/>
                                    <w:bottom w:val="none" w:sz="0" w:space="0" w:color="auto"/>
                                    <w:right w:val="none" w:sz="0" w:space="0" w:color="auto"/>
                                  </w:divBdr>
                                </w:div>
                              </w:divsChild>
                            </w:div>
                            <w:div w:id="2137216192">
                              <w:marLeft w:val="0"/>
                              <w:marRight w:val="0"/>
                              <w:marTop w:val="0"/>
                              <w:marBottom w:val="0"/>
                              <w:divBdr>
                                <w:top w:val="none" w:sz="0" w:space="0" w:color="auto"/>
                                <w:left w:val="none" w:sz="0" w:space="0" w:color="auto"/>
                                <w:bottom w:val="none" w:sz="0" w:space="0" w:color="auto"/>
                                <w:right w:val="none" w:sz="0" w:space="0" w:color="auto"/>
                              </w:divBdr>
                              <w:divsChild>
                                <w:div w:id="71008039">
                                  <w:marLeft w:val="0"/>
                                  <w:marRight w:val="0"/>
                                  <w:marTop w:val="0"/>
                                  <w:marBottom w:val="0"/>
                                  <w:divBdr>
                                    <w:top w:val="none" w:sz="0" w:space="0" w:color="auto"/>
                                    <w:left w:val="none" w:sz="0" w:space="0" w:color="auto"/>
                                    <w:bottom w:val="none" w:sz="0" w:space="0" w:color="auto"/>
                                    <w:right w:val="none" w:sz="0" w:space="0" w:color="auto"/>
                                  </w:divBdr>
                                </w:div>
                                <w:div w:id="2125297241">
                                  <w:marLeft w:val="240"/>
                                  <w:marRight w:val="0"/>
                                  <w:marTop w:val="0"/>
                                  <w:marBottom w:val="0"/>
                                  <w:divBdr>
                                    <w:top w:val="none" w:sz="0" w:space="0" w:color="auto"/>
                                    <w:left w:val="none" w:sz="0" w:space="0" w:color="auto"/>
                                    <w:bottom w:val="none" w:sz="0" w:space="0" w:color="auto"/>
                                    <w:right w:val="none" w:sz="0" w:space="0" w:color="auto"/>
                                  </w:divBdr>
                                  <w:divsChild>
                                    <w:div w:id="373165277">
                                      <w:marLeft w:val="0"/>
                                      <w:marRight w:val="0"/>
                                      <w:marTop w:val="0"/>
                                      <w:marBottom w:val="0"/>
                                      <w:divBdr>
                                        <w:top w:val="none" w:sz="0" w:space="0" w:color="auto"/>
                                        <w:left w:val="none" w:sz="0" w:space="0" w:color="auto"/>
                                        <w:bottom w:val="none" w:sz="0" w:space="0" w:color="auto"/>
                                        <w:right w:val="none" w:sz="0" w:space="0" w:color="auto"/>
                                      </w:divBdr>
                                    </w:div>
                                    <w:div w:id="1635869267">
                                      <w:marLeft w:val="0"/>
                                      <w:marRight w:val="0"/>
                                      <w:marTop w:val="0"/>
                                      <w:marBottom w:val="0"/>
                                      <w:divBdr>
                                        <w:top w:val="none" w:sz="0" w:space="0" w:color="auto"/>
                                        <w:left w:val="none" w:sz="0" w:space="0" w:color="auto"/>
                                        <w:bottom w:val="none" w:sz="0" w:space="0" w:color="auto"/>
                                        <w:right w:val="none" w:sz="0" w:space="0" w:color="auto"/>
                                      </w:divBdr>
                                      <w:divsChild>
                                        <w:div w:id="132480717">
                                          <w:marLeft w:val="0"/>
                                          <w:marRight w:val="0"/>
                                          <w:marTop w:val="0"/>
                                          <w:marBottom w:val="0"/>
                                          <w:divBdr>
                                            <w:top w:val="none" w:sz="0" w:space="0" w:color="auto"/>
                                            <w:left w:val="none" w:sz="0" w:space="0" w:color="auto"/>
                                            <w:bottom w:val="none" w:sz="0" w:space="0" w:color="auto"/>
                                            <w:right w:val="none" w:sz="0" w:space="0" w:color="auto"/>
                                          </w:divBdr>
                                        </w:div>
                                        <w:div w:id="1802848246">
                                          <w:marLeft w:val="240"/>
                                          <w:marRight w:val="0"/>
                                          <w:marTop w:val="0"/>
                                          <w:marBottom w:val="0"/>
                                          <w:divBdr>
                                            <w:top w:val="none" w:sz="0" w:space="0" w:color="auto"/>
                                            <w:left w:val="none" w:sz="0" w:space="0" w:color="auto"/>
                                            <w:bottom w:val="none" w:sz="0" w:space="0" w:color="auto"/>
                                            <w:right w:val="none" w:sz="0" w:space="0" w:color="auto"/>
                                          </w:divBdr>
                                          <w:divsChild>
                                            <w:div w:id="941495765">
                                              <w:marLeft w:val="0"/>
                                              <w:marRight w:val="0"/>
                                              <w:marTop w:val="0"/>
                                              <w:marBottom w:val="0"/>
                                              <w:divBdr>
                                                <w:top w:val="none" w:sz="0" w:space="0" w:color="auto"/>
                                                <w:left w:val="none" w:sz="0" w:space="0" w:color="auto"/>
                                                <w:bottom w:val="none" w:sz="0" w:space="0" w:color="auto"/>
                                                <w:right w:val="none" w:sz="0" w:space="0" w:color="auto"/>
                                              </w:divBdr>
                                            </w:div>
                                            <w:div w:id="744373365">
                                              <w:marLeft w:val="0"/>
                                              <w:marRight w:val="0"/>
                                              <w:marTop w:val="0"/>
                                              <w:marBottom w:val="0"/>
                                              <w:divBdr>
                                                <w:top w:val="none" w:sz="0" w:space="0" w:color="auto"/>
                                                <w:left w:val="none" w:sz="0" w:space="0" w:color="auto"/>
                                                <w:bottom w:val="none" w:sz="0" w:space="0" w:color="auto"/>
                                                <w:right w:val="none" w:sz="0" w:space="0" w:color="auto"/>
                                              </w:divBdr>
                                            </w:div>
                                          </w:divsChild>
                                        </w:div>
                                        <w:div w:id="1410537900">
                                          <w:marLeft w:val="0"/>
                                          <w:marRight w:val="0"/>
                                          <w:marTop w:val="0"/>
                                          <w:marBottom w:val="0"/>
                                          <w:divBdr>
                                            <w:top w:val="none" w:sz="0" w:space="0" w:color="auto"/>
                                            <w:left w:val="none" w:sz="0" w:space="0" w:color="auto"/>
                                            <w:bottom w:val="none" w:sz="0" w:space="0" w:color="auto"/>
                                            <w:right w:val="none" w:sz="0" w:space="0" w:color="auto"/>
                                          </w:divBdr>
                                        </w:div>
                                      </w:divsChild>
                                    </w:div>
                                    <w:div w:id="564029634">
                                      <w:marLeft w:val="0"/>
                                      <w:marRight w:val="0"/>
                                      <w:marTop w:val="0"/>
                                      <w:marBottom w:val="0"/>
                                      <w:divBdr>
                                        <w:top w:val="none" w:sz="0" w:space="0" w:color="auto"/>
                                        <w:left w:val="none" w:sz="0" w:space="0" w:color="auto"/>
                                        <w:bottom w:val="none" w:sz="0" w:space="0" w:color="auto"/>
                                        <w:right w:val="none" w:sz="0" w:space="0" w:color="auto"/>
                                      </w:divBdr>
                                      <w:divsChild>
                                        <w:div w:id="1086613712">
                                          <w:marLeft w:val="0"/>
                                          <w:marRight w:val="0"/>
                                          <w:marTop w:val="0"/>
                                          <w:marBottom w:val="0"/>
                                          <w:divBdr>
                                            <w:top w:val="none" w:sz="0" w:space="0" w:color="auto"/>
                                            <w:left w:val="none" w:sz="0" w:space="0" w:color="auto"/>
                                            <w:bottom w:val="none" w:sz="0" w:space="0" w:color="auto"/>
                                            <w:right w:val="none" w:sz="0" w:space="0" w:color="auto"/>
                                          </w:divBdr>
                                        </w:div>
                                        <w:div w:id="1062678984">
                                          <w:marLeft w:val="240"/>
                                          <w:marRight w:val="0"/>
                                          <w:marTop w:val="0"/>
                                          <w:marBottom w:val="0"/>
                                          <w:divBdr>
                                            <w:top w:val="none" w:sz="0" w:space="0" w:color="auto"/>
                                            <w:left w:val="none" w:sz="0" w:space="0" w:color="auto"/>
                                            <w:bottom w:val="none" w:sz="0" w:space="0" w:color="auto"/>
                                            <w:right w:val="none" w:sz="0" w:space="0" w:color="auto"/>
                                          </w:divBdr>
                                          <w:divsChild>
                                            <w:div w:id="499469522">
                                              <w:marLeft w:val="0"/>
                                              <w:marRight w:val="0"/>
                                              <w:marTop w:val="0"/>
                                              <w:marBottom w:val="0"/>
                                              <w:divBdr>
                                                <w:top w:val="none" w:sz="0" w:space="0" w:color="auto"/>
                                                <w:left w:val="none" w:sz="0" w:space="0" w:color="auto"/>
                                                <w:bottom w:val="none" w:sz="0" w:space="0" w:color="auto"/>
                                                <w:right w:val="none" w:sz="0" w:space="0" w:color="auto"/>
                                              </w:divBdr>
                                            </w:div>
                                          </w:divsChild>
                                        </w:div>
                                        <w:div w:id="16487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6499">
                                  <w:marLeft w:val="0"/>
                                  <w:marRight w:val="0"/>
                                  <w:marTop w:val="0"/>
                                  <w:marBottom w:val="0"/>
                                  <w:divBdr>
                                    <w:top w:val="none" w:sz="0" w:space="0" w:color="auto"/>
                                    <w:left w:val="none" w:sz="0" w:space="0" w:color="auto"/>
                                    <w:bottom w:val="none" w:sz="0" w:space="0" w:color="auto"/>
                                    <w:right w:val="none" w:sz="0" w:space="0" w:color="auto"/>
                                  </w:divBdr>
                                </w:div>
                              </w:divsChild>
                            </w:div>
                            <w:div w:id="1558665060">
                              <w:marLeft w:val="0"/>
                              <w:marRight w:val="0"/>
                              <w:marTop w:val="0"/>
                              <w:marBottom w:val="0"/>
                              <w:divBdr>
                                <w:top w:val="none" w:sz="0" w:space="0" w:color="auto"/>
                                <w:left w:val="none" w:sz="0" w:space="0" w:color="auto"/>
                                <w:bottom w:val="none" w:sz="0" w:space="0" w:color="auto"/>
                                <w:right w:val="none" w:sz="0" w:space="0" w:color="auto"/>
                              </w:divBdr>
                              <w:divsChild>
                                <w:div w:id="1894657788">
                                  <w:marLeft w:val="0"/>
                                  <w:marRight w:val="0"/>
                                  <w:marTop w:val="0"/>
                                  <w:marBottom w:val="0"/>
                                  <w:divBdr>
                                    <w:top w:val="none" w:sz="0" w:space="0" w:color="auto"/>
                                    <w:left w:val="none" w:sz="0" w:space="0" w:color="auto"/>
                                    <w:bottom w:val="none" w:sz="0" w:space="0" w:color="auto"/>
                                    <w:right w:val="none" w:sz="0" w:space="0" w:color="auto"/>
                                  </w:divBdr>
                                </w:div>
                                <w:div w:id="316034430">
                                  <w:marLeft w:val="240"/>
                                  <w:marRight w:val="0"/>
                                  <w:marTop w:val="0"/>
                                  <w:marBottom w:val="0"/>
                                  <w:divBdr>
                                    <w:top w:val="none" w:sz="0" w:space="0" w:color="auto"/>
                                    <w:left w:val="none" w:sz="0" w:space="0" w:color="auto"/>
                                    <w:bottom w:val="none" w:sz="0" w:space="0" w:color="auto"/>
                                    <w:right w:val="none" w:sz="0" w:space="0" w:color="auto"/>
                                  </w:divBdr>
                                  <w:divsChild>
                                    <w:div w:id="546141312">
                                      <w:marLeft w:val="0"/>
                                      <w:marRight w:val="0"/>
                                      <w:marTop w:val="0"/>
                                      <w:marBottom w:val="0"/>
                                      <w:divBdr>
                                        <w:top w:val="none" w:sz="0" w:space="0" w:color="auto"/>
                                        <w:left w:val="none" w:sz="0" w:space="0" w:color="auto"/>
                                        <w:bottom w:val="none" w:sz="0" w:space="0" w:color="auto"/>
                                        <w:right w:val="none" w:sz="0" w:space="0" w:color="auto"/>
                                      </w:divBdr>
                                    </w:div>
                                    <w:div w:id="1717123385">
                                      <w:marLeft w:val="0"/>
                                      <w:marRight w:val="0"/>
                                      <w:marTop w:val="0"/>
                                      <w:marBottom w:val="0"/>
                                      <w:divBdr>
                                        <w:top w:val="none" w:sz="0" w:space="0" w:color="auto"/>
                                        <w:left w:val="none" w:sz="0" w:space="0" w:color="auto"/>
                                        <w:bottom w:val="none" w:sz="0" w:space="0" w:color="auto"/>
                                        <w:right w:val="none" w:sz="0" w:space="0" w:color="auto"/>
                                      </w:divBdr>
                                      <w:divsChild>
                                        <w:div w:id="1823235327">
                                          <w:marLeft w:val="0"/>
                                          <w:marRight w:val="0"/>
                                          <w:marTop w:val="0"/>
                                          <w:marBottom w:val="0"/>
                                          <w:divBdr>
                                            <w:top w:val="none" w:sz="0" w:space="0" w:color="auto"/>
                                            <w:left w:val="none" w:sz="0" w:space="0" w:color="auto"/>
                                            <w:bottom w:val="none" w:sz="0" w:space="0" w:color="auto"/>
                                            <w:right w:val="none" w:sz="0" w:space="0" w:color="auto"/>
                                          </w:divBdr>
                                        </w:div>
                                        <w:div w:id="827206528">
                                          <w:marLeft w:val="240"/>
                                          <w:marRight w:val="0"/>
                                          <w:marTop w:val="0"/>
                                          <w:marBottom w:val="0"/>
                                          <w:divBdr>
                                            <w:top w:val="none" w:sz="0" w:space="0" w:color="auto"/>
                                            <w:left w:val="none" w:sz="0" w:space="0" w:color="auto"/>
                                            <w:bottom w:val="none" w:sz="0" w:space="0" w:color="auto"/>
                                            <w:right w:val="none" w:sz="0" w:space="0" w:color="auto"/>
                                          </w:divBdr>
                                          <w:divsChild>
                                            <w:div w:id="942878264">
                                              <w:marLeft w:val="0"/>
                                              <w:marRight w:val="0"/>
                                              <w:marTop w:val="0"/>
                                              <w:marBottom w:val="0"/>
                                              <w:divBdr>
                                                <w:top w:val="none" w:sz="0" w:space="0" w:color="auto"/>
                                                <w:left w:val="none" w:sz="0" w:space="0" w:color="auto"/>
                                                <w:bottom w:val="none" w:sz="0" w:space="0" w:color="auto"/>
                                                <w:right w:val="none" w:sz="0" w:space="0" w:color="auto"/>
                                              </w:divBdr>
                                            </w:div>
                                            <w:div w:id="488837426">
                                              <w:marLeft w:val="0"/>
                                              <w:marRight w:val="0"/>
                                              <w:marTop w:val="0"/>
                                              <w:marBottom w:val="0"/>
                                              <w:divBdr>
                                                <w:top w:val="none" w:sz="0" w:space="0" w:color="auto"/>
                                                <w:left w:val="none" w:sz="0" w:space="0" w:color="auto"/>
                                                <w:bottom w:val="none" w:sz="0" w:space="0" w:color="auto"/>
                                                <w:right w:val="none" w:sz="0" w:space="0" w:color="auto"/>
                                              </w:divBdr>
                                            </w:div>
                                          </w:divsChild>
                                        </w:div>
                                        <w:div w:id="1918636456">
                                          <w:marLeft w:val="0"/>
                                          <w:marRight w:val="0"/>
                                          <w:marTop w:val="0"/>
                                          <w:marBottom w:val="0"/>
                                          <w:divBdr>
                                            <w:top w:val="none" w:sz="0" w:space="0" w:color="auto"/>
                                            <w:left w:val="none" w:sz="0" w:space="0" w:color="auto"/>
                                            <w:bottom w:val="none" w:sz="0" w:space="0" w:color="auto"/>
                                            <w:right w:val="none" w:sz="0" w:space="0" w:color="auto"/>
                                          </w:divBdr>
                                        </w:div>
                                      </w:divsChild>
                                    </w:div>
                                    <w:div w:id="1262445966">
                                      <w:marLeft w:val="0"/>
                                      <w:marRight w:val="0"/>
                                      <w:marTop w:val="0"/>
                                      <w:marBottom w:val="0"/>
                                      <w:divBdr>
                                        <w:top w:val="none" w:sz="0" w:space="0" w:color="auto"/>
                                        <w:left w:val="none" w:sz="0" w:space="0" w:color="auto"/>
                                        <w:bottom w:val="none" w:sz="0" w:space="0" w:color="auto"/>
                                        <w:right w:val="none" w:sz="0" w:space="0" w:color="auto"/>
                                      </w:divBdr>
                                      <w:divsChild>
                                        <w:div w:id="1500074498">
                                          <w:marLeft w:val="0"/>
                                          <w:marRight w:val="0"/>
                                          <w:marTop w:val="0"/>
                                          <w:marBottom w:val="0"/>
                                          <w:divBdr>
                                            <w:top w:val="none" w:sz="0" w:space="0" w:color="auto"/>
                                            <w:left w:val="none" w:sz="0" w:space="0" w:color="auto"/>
                                            <w:bottom w:val="none" w:sz="0" w:space="0" w:color="auto"/>
                                            <w:right w:val="none" w:sz="0" w:space="0" w:color="auto"/>
                                          </w:divBdr>
                                        </w:div>
                                        <w:div w:id="461119032">
                                          <w:marLeft w:val="240"/>
                                          <w:marRight w:val="0"/>
                                          <w:marTop w:val="0"/>
                                          <w:marBottom w:val="0"/>
                                          <w:divBdr>
                                            <w:top w:val="none" w:sz="0" w:space="0" w:color="auto"/>
                                            <w:left w:val="none" w:sz="0" w:space="0" w:color="auto"/>
                                            <w:bottom w:val="none" w:sz="0" w:space="0" w:color="auto"/>
                                            <w:right w:val="none" w:sz="0" w:space="0" w:color="auto"/>
                                          </w:divBdr>
                                          <w:divsChild>
                                            <w:div w:id="1240554236">
                                              <w:marLeft w:val="0"/>
                                              <w:marRight w:val="0"/>
                                              <w:marTop w:val="0"/>
                                              <w:marBottom w:val="0"/>
                                              <w:divBdr>
                                                <w:top w:val="none" w:sz="0" w:space="0" w:color="auto"/>
                                                <w:left w:val="none" w:sz="0" w:space="0" w:color="auto"/>
                                                <w:bottom w:val="none" w:sz="0" w:space="0" w:color="auto"/>
                                                <w:right w:val="none" w:sz="0" w:space="0" w:color="auto"/>
                                              </w:divBdr>
                                            </w:div>
                                          </w:divsChild>
                                        </w:div>
                                        <w:div w:id="14524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771">
                                  <w:marLeft w:val="0"/>
                                  <w:marRight w:val="0"/>
                                  <w:marTop w:val="0"/>
                                  <w:marBottom w:val="0"/>
                                  <w:divBdr>
                                    <w:top w:val="none" w:sz="0" w:space="0" w:color="auto"/>
                                    <w:left w:val="none" w:sz="0" w:space="0" w:color="auto"/>
                                    <w:bottom w:val="none" w:sz="0" w:space="0" w:color="auto"/>
                                    <w:right w:val="none" w:sz="0" w:space="0" w:color="auto"/>
                                  </w:divBdr>
                                </w:div>
                              </w:divsChild>
                            </w:div>
                            <w:div w:id="1036585668">
                              <w:marLeft w:val="0"/>
                              <w:marRight w:val="0"/>
                              <w:marTop w:val="0"/>
                              <w:marBottom w:val="0"/>
                              <w:divBdr>
                                <w:top w:val="none" w:sz="0" w:space="0" w:color="auto"/>
                                <w:left w:val="none" w:sz="0" w:space="0" w:color="auto"/>
                                <w:bottom w:val="none" w:sz="0" w:space="0" w:color="auto"/>
                                <w:right w:val="none" w:sz="0" w:space="0" w:color="auto"/>
                              </w:divBdr>
                              <w:divsChild>
                                <w:div w:id="1090155950">
                                  <w:marLeft w:val="0"/>
                                  <w:marRight w:val="0"/>
                                  <w:marTop w:val="0"/>
                                  <w:marBottom w:val="0"/>
                                  <w:divBdr>
                                    <w:top w:val="none" w:sz="0" w:space="0" w:color="auto"/>
                                    <w:left w:val="none" w:sz="0" w:space="0" w:color="auto"/>
                                    <w:bottom w:val="none" w:sz="0" w:space="0" w:color="auto"/>
                                    <w:right w:val="none" w:sz="0" w:space="0" w:color="auto"/>
                                  </w:divBdr>
                                </w:div>
                                <w:div w:id="1275015382">
                                  <w:marLeft w:val="240"/>
                                  <w:marRight w:val="0"/>
                                  <w:marTop w:val="0"/>
                                  <w:marBottom w:val="0"/>
                                  <w:divBdr>
                                    <w:top w:val="none" w:sz="0" w:space="0" w:color="auto"/>
                                    <w:left w:val="none" w:sz="0" w:space="0" w:color="auto"/>
                                    <w:bottom w:val="none" w:sz="0" w:space="0" w:color="auto"/>
                                    <w:right w:val="none" w:sz="0" w:space="0" w:color="auto"/>
                                  </w:divBdr>
                                  <w:divsChild>
                                    <w:div w:id="926306658">
                                      <w:marLeft w:val="0"/>
                                      <w:marRight w:val="0"/>
                                      <w:marTop w:val="0"/>
                                      <w:marBottom w:val="0"/>
                                      <w:divBdr>
                                        <w:top w:val="none" w:sz="0" w:space="0" w:color="auto"/>
                                        <w:left w:val="none" w:sz="0" w:space="0" w:color="auto"/>
                                        <w:bottom w:val="none" w:sz="0" w:space="0" w:color="auto"/>
                                        <w:right w:val="none" w:sz="0" w:space="0" w:color="auto"/>
                                      </w:divBdr>
                                    </w:div>
                                    <w:div w:id="195043569">
                                      <w:marLeft w:val="0"/>
                                      <w:marRight w:val="0"/>
                                      <w:marTop w:val="0"/>
                                      <w:marBottom w:val="0"/>
                                      <w:divBdr>
                                        <w:top w:val="none" w:sz="0" w:space="0" w:color="auto"/>
                                        <w:left w:val="none" w:sz="0" w:space="0" w:color="auto"/>
                                        <w:bottom w:val="none" w:sz="0" w:space="0" w:color="auto"/>
                                        <w:right w:val="none" w:sz="0" w:space="0" w:color="auto"/>
                                      </w:divBdr>
                                      <w:divsChild>
                                        <w:div w:id="1323509526">
                                          <w:marLeft w:val="0"/>
                                          <w:marRight w:val="0"/>
                                          <w:marTop w:val="0"/>
                                          <w:marBottom w:val="0"/>
                                          <w:divBdr>
                                            <w:top w:val="none" w:sz="0" w:space="0" w:color="auto"/>
                                            <w:left w:val="none" w:sz="0" w:space="0" w:color="auto"/>
                                            <w:bottom w:val="none" w:sz="0" w:space="0" w:color="auto"/>
                                            <w:right w:val="none" w:sz="0" w:space="0" w:color="auto"/>
                                          </w:divBdr>
                                        </w:div>
                                        <w:div w:id="893279457">
                                          <w:marLeft w:val="240"/>
                                          <w:marRight w:val="0"/>
                                          <w:marTop w:val="0"/>
                                          <w:marBottom w:val="0"/>
                                          <w:divBdr>
                                            <w:top w:val="none" w:sz="0" w:space="0" w:color="auto"/>
                                            <w:left w:val="none" w:sz="0" w:space="0" w:color="auto"/>
                                            <w:bottom w:val="none" w:sz="0" w:space="0" w:color="auto"/>
                                            <w:right w:val="none" w:sz="0" w:space="0" w:color="auto"/>
                                          </w:divBdr>
                                          <w:divsChild>
                                            <w:div w:id="487745853">
                                              <w:marLeft w:val="0"/>
                                              <w:marRight w:val="0"/>
                                              <w:marTop w:val="0"/>
                                              <w:marBottom w:val="0"/>
                                              <w:divBdr>
                                                <w:top w:val="none" w:sz="0" w:space="0" w:color="auto"/>
                                                <w:left w:val="none" w:sz="0" w:space="0" w:color="auto"/>
                                                <w:bottom w:val="none" w:sz="0" w:space="0" w:color="auto"/>
                                                <w:right w:val="none" w:sz="0" w:space="0" w:color="auto"/>
                                              </w:divBdr>
                                            </w:div>
                                            <w:div w:id="1786774102">
                                              <w:marLeft w:val="0"/>
                                              <w:marRight w:val="0"/>
                                              <w:marTop w:val="0"/>
                                              <w:marBottom w:val="0"/>
                                              <w:divBdr>
                                                <w:top w:val="none" w:sz="0" w:space="0" w:color="auto"/>
                                                <w:left w:val="none" w:sz="0" w:space="0" w:color="auto"/>
                                                <w:bottom w:val="none" w:sz="0" w:space="0" w:color="auto"/>
                                                <w:right w:val="none" w:sz="0" w:space="0" w:color="auto"/>
                                              </w:divBdr>
                                            </w:div>
                                          </w:divsChild>
                                        </w:div>
                                        <w:div w:id="1405376952">
                                          <w:marLeft w:val="0"/>
                                          <w:marRight w:val="0"/>
                                          <w:marTop w:val="0"/>
                                          <w:marBottom w:val="0"/>
                                          <w:divBdr>
                                            <w:top w:val="none" w:sz="0" w:space="0" w:color="auto"/>
                                            <w:left w:val="none" w:sz="0" w:space="0" w:color="auto"/>
                                            <w:bottom w:val="none" w:sz="0" w:space="0" w:color="auto"/>
                                            <w:right w:val="none" w:sz="0" w:space="0" w:color="auto"/>
                                          </w:divBdr>
                                        </w:div>
                                      </w:divsChild>
                                    </w:div>
                                    <w:div w:id="1529172229">
                                      <w:marLeft w:val="0"/>
                                      <w:marRight w:val="0"/>
                                      <w:marTop w:val="0"/>
                                      <w:marBottom w:val="0"/>
                                      <w:divBdr>
                                        <w:top w:val="none" w:sz="0" w:space="0" w:color="auto"/>
                                        <w:left w:val="none" w:sz="0" w:space="0" w:color="auto"/>
                                        <w:bottom w:val="none" w:sz="0" w:space="0" w:color="auto"/>
                                        <w:right w:val="none" w:sz="0" w:space="0" w:color="auto"/>
                                      </w:divBdr>
                                      <w:divsChild>
                                        <w:div w:id="1447194248">
                                          <w:marLeft w:val="0"/>
                                          <w:marRight w:val="0"/>
                                          <w:marTop w:val="0"/>
                                          <w:marBottom w:val="0"/>
                                          <w:divBdr>
                                            <w:top w:val="none" w:sz="0" w:space="0" w:color="auto"/>
                                            <w:left w:val="none" w:sz="0" w:space="0" w:color="auto"/>
                                            <w:bottom w:val="none" w:sz="0" w:space="0" w:color="auto"/>
                                            <w:right w:val="none" w:sz="0" w:space="0" w:color="auto"/>
                                          </w:divBdr>
                                        </w:div>
                                        <w:div w:id="1999067125">
                                          <w:marLeft w:val="240"/>
                                          <w:marRight w:val="0"/>
                                          <w:marTop w:val="0"/>
                                          <w:marBottom w:val="0"/>
                                          <w:divBdr>
                                            <w:top w:val="none" w:sz="0" w:space="0" w:color="auto"/>
                                            <w:left w:val="none" w:sz="0" w:space="0" w:color="auto"/>
                                            <w:bottom w:val="none" w:sz="0" w:space="0" w:color="auto"/>
                                            <w:right w:val="none" w:sz="0" w:space="0" w:color="auto"/>
                                          </w:divBdr>
                                          <w:divsChild>
                                            <w:div w:id="2070033668">
                                              <w:marLeft w:val="0"/>
                                              <w:marRight w:val="0"/>
                                              <w:marTop w:val="0"/>
                                              <w:marBottom w:val="0"/>
                                              <w:divBdr>
                                                <w:top w:val="none" w:sz="0" w:space="0" w:color="auto"/>
                                                <w:left w:val="none" w:sz="0" w:space="0" w:color="auto"/>
                                                <w:bottom w:val="none" w:sz="0" w:space="0" w:color="auto"/>
                                                <w:right w:val="none" w:sz="0" w:space="0" w:color="auto"/>
                                              </w:divBdr>
                                            </w:div>
                                          </w:divsChild>
                                        </w:div>
                                        <w:div w:id="20644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71658">
                                  <w:marLeft w:val="0"/>
                                  <w:marRight w:val="0"/>
                                  <w:marTop w:val="0"/>
                                  <w:marBottom w:val="0"/>
                                  <w:divBdr>
                                    <w:top w:val="none" w:sz="0" w:space="0" w:color="auto"/>
                                    <w:left w:val="none" w:sz="0" w:space="0" w:color="auto"/>
                                    <w:bottom w:val="none" w:sz="0" w:space="0" w:color="auto"/>
                                    <w:right w:val="none" w:sz="0" w:space="0" w:color="auto"/>
                                  </w:divBdr>
                                </w:div>
                              </w:divsChild>
                            </w:div>
                            <w:div w:id="291524458">
                              <w:marLeft w:val="0"/>
                              <w:marRight w:val="0"/>
                              <w:marTop w:val="0"/>
                              <w:marBottom w:val="0"/>
                              <w:divBdr>
                                <w:top w:val="none" w:sz="0" w:space="0" w:color="auto"/>
                                <w:left w:val="none" w:sz="0" w:space="0" w:color="auto"/>
                                <w:bottom w:val="none" w:sz="0" w:space="0" w:color="auto"/>
                                <w:right w:val="none" w:sz="0" w:space="0" w:color="auto"/>
                              </w:divBdr>
                              <w:divsChild>
                                <w:div w:id="2107530903">
                                  <w:marLeft w:val="0"/>
                                  <w:marRight w:val="0"/>
                                  <w:marTop w:val="0"/>
                                  <w:marBottom w:val="0"/>
                                  <w:divBdr>
                                    <w:top w:val="none" w:sz="0" w:space="0" w:color="auto"/>
                                    <w:left w:val="none" w:sz="0" w:space="0" w:color="auto"/>
                                    <w:bottom w:val="none" w:sz="0" w:space="0" w:color="auto"/>
                                    <w:right w:val="none" w:sz="0" w:space="0" w:color="auto"/>
                                  </w:divBdr>
                                </w:div>
                                <w:div w:id="665983080">
                                  <w:marLeft w:val="240"/>
                                  <w:marRight w:val="0"/>
                                  <w:marTop w:val="0"/>
                                  <w:marBottom w:val="0"/>
                                  <w:divBdr>
                                    <w:top w:val="none" w:sz="0" w:space="0" w:color="auto"/>
                                    <w:left w:val="none" w:sz="0" w:space="0" w:color="auto"/>
                                    <w:bottom w:val="none" w:sz="0" w:space="0" w:color="auto"/>
                                    <w:right w:val="none" w:sz="0" w:space="0" w:color="auto"/>
                                  </w:divBdr>
                                  <w:divsChild>
                                    <w:div w:id="1602764166">
                                      <w:marLeft w:val="0"/>
                                      <w:marRight w:val="0"/>
                                      <w:marTop w:val="0"/>
                                      <w:marBottom w:val="0"/>
                                      <w:divBdr>
                                        <w:top w:val="none" w:sz="0" w:space="0" w:color="auto"/>
                                        <w:left w:val="none" w:sz="0" w:space="0" w:color="auto"/>
                                        <w:bottom w:val="none" w:sz="0" w:space="0" w:color="auto"/>
                                        <w:right w:val="none" w:sz="0" w:space="0" w:color="auto"/>
                                      </w:divBdr>
                                    </w:div>
                                    <w:div w:id="734621571">
                                      <w:marLeft w:val="0"/>
                                      <w:marRight w:val="0"/>
                                      <w:marTop w:val="0"/>
                                      <w:marBottom w:val="0"/>
                                      <w:divBdr>
                                        <w:top w:val="none" w:sz="0" w:space="0" w:color="auto"/>
                                        <w:left w:val="none" w:sz="0" w:space="0" w:color="auto"/>
                                        <w:bottom w:val="none" w:sz="0" w:space="0" w:color="auto"/>
                                        <w:right w:val="none" w:sz="0" w:space="0" w:color="auto"/>
                                      </w:divBdr>
                                      <w:divsChild>
                                        <w:div w:id="1633753902">
                                          <w:marLeft w:val="0"/>
                                          <w:marRight w:val="0"/>
                                          <w:marTop w:val="0"/>
                                          <w:marBottom w:val="0"/>
                                          <w:divBdr>
                                            <w:top w:val="none" w:sz="0" w:space="0" w:color="auto"/>
                                            <w:left w:val="none" w:sz="0" w:space="0" w:color="auto"/>
                                            <w:bottom w:val="none" w:sz="0" w:space="0" w:color="auto"/>
                                            <w:right w:val="none" w:sz="0" w:space="0" w:color="auto"/>
                                          </w:divBdr>
                                        </w:div>
                                        <w:div w:id="554435830">
                                          <w:marLeft w:val="240"/>
                                          <w:marRight w:val="0"/>
                                          <w:marTop w:val="0"/>
                                          <w:marBottom w:val="0"/>
                                          <w:divBdr>
                                            <w:top w:val="none" w:sz="0" w:space="0" w:color="auto"/>
                                            <w:left w:val="none" w:sz="0" w:space="0" w:color="auto"/>
                                            <w:bottom w:val="none" w:sz="0" w:space="0" w:color="auto"/>
                                            <w:right w:val="none" w:sz="0" w:space="0" w:color="auto"/>
                                          </w:divBdr>
                                          <w:divsChild>
                                            <w:div w:id="938293115">
                                              <w:marLeft w:val="0"/>
                                              <w:marRight w:val="0"/>
                                              <w:marTop w:val="0"/>
                                              <w:marBottom w:val="0"/>
                                              <w:divBdr>
                                                <w:top w:val="none" w:sz="0" w:space="0" w:color="auto"/>
                                                <w:left w:val="none" w:sz="0" w:space="0" w:color="auto"/>
                                                <w:bottom w:val="none" w:sz="0" w:space="0" w:color="auto"/>
                                                <w:right w:val="none" w:sz="0" w:space="0" w:color="auto"/>
                                              </w:divBdr>
                                            </w:div>
                                            <w:div w:id="54858961">
                                              <w:marLeft w:val="0"/>
                                              <w:marRight w:val="0"/>
                                              <w:marTop w:val="0"/>
                                              <w:marBottom w:val="0"/>
                                              <w:divBdr>
                                                <w:top w:val="none" w:sz="0" w:space="0" w:color="auto"/>
                                                <w:left w:val="none" w:sz="0" w:space="0" w:color="auto"/>
                                                <w:bottom w:val="none" w:sz="0" w:space="0" w:color="auto"/>
                                                <w:right w:val="none" w:sz="0" w:space="0" w:color="auto"/>
                                              </w:divBdr>
                                            </w:div>
                                          </w:divsChild>
                                        </w:div>
                                        <w:div w:id="1720516679">
                                          <w:marLeft w:val="0"/>
                                          <w:marRight w:val="0"/>
                                          <w:marTop w:val="0"/>
                                          <w:marBottom w:val="0"/>
                                          <w:divBdr>
                                            <w:top w:val="none" w:sz="0" w:space="0" w:color="auto"/>
                                            <w:left w:val="none" w:sz="0" w:space="0" w:color="auto"/>
                                            <w:bottom w:val="none" w:sz="0" w:space="0" w:color="auto"/>
                                            <w:right w:val="none" w:sz="0" w:space="0" w:color="auto"/>
                                          </w:divBdr>
                                        </w:div>
                                      </w:divsChild>
                                    </w:div>
                                    <w:div w:id="2044287884">
                                      <w:marLeft w:val="0"/>
                                      <w:marRight w:val="0"/>
                                      <w:marTop w:val="0"/>
                                      <w:marBottom w:val="0"/>
                                      <w:divBdr>
                                        <w:top w:val="none" w:sz="0" w:space="0" w:color="auto"/>
                                        <w:left w:val="none" w:sz="0" w:space="0" w:color="auto"/>
                                        <w:bottom w:val="none" w:sz="0" w:space="0" w:color="auto"/>
                                        <w:right w:val="none" w:sz="0" w:space="0" w:color="auto"/>
                                      </w:divBdr>
                                      <w:divsChild>
                                        <w:div w:id="493647860">
                                          <w:marLeft w:val="0"/>
                                          <w:marRight w:val="0"/>
                                          <w:marTop w:val="0"/>
                                          <w:marBottom w:val="0"/>
                                          <w:divBdr>
                                            <w:top w:val="none" w:sz="0" w:space="0" w:color="auto"/>
                                            <w:left w:val="none" w:sz="0" w:space="0" w:color="auto"/>
                                            <w:bottom w:val="none" w:sz="0" w:space="0" w:color="auto"/>
                                            <w:right w:val="none" w:sz="0" w:space="0" w:color="auto"/>
                                          </w:divBdr>
                                        </w:div>
                                        <w:div w:id="1637449185">
                                          <w:marLeft w:val="240"/>
                                          <w:marRight w:val="0"/>
                                          <w:marTop w:val="0"/>
                                          <w:marBottom w:val="0"/>
                                          <w:divBdr>
                                            <w:top w:val="none" w:sz="0" w:space="0" w:color="auto"/>
                                            <w:left w:val="none" w:sz="0" w:space="0" w:color="auto"/>
                                            <w:bottom w:val="none" w:sz="0" w:space="0" w:color="auto"/>
                                            <w:right w:val="none" w:sz="0" w:space="0" w:color="auto"/>
                                          </w:divBdr>
                                          <w:divsChild>
                                            <w:div w:id="1740011581">
                                              <w:marLeft w:val="0"/>
                                              <w:marRight w:val="0"/>
                                              <w:marTop w:val="0"/>
                                              <w:marBottom w:val="0"/>
                                              <w:divBdr>
                                                <w:top w:val="none" w:sz="0" w:space="0" w:color="auto"/>
                                                <w:left w:val="none" w:sz="0" w:space="0" w:color="auto"/>
                                                <w:bottom w:val="none" w:sz="0" w:space="0" w:color="auto"/>
                                                <w:right w:val="none" w:sz="0" w:space="0" w:color="auto"/>
                                              </w:divBdr>
                                            </w:div>
                                          </w:divsChild>
                                        </w:div>
                                        <w:div w:id="11873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70584">
                                  <w:marLeft w:val="0"/>
                                  <w:marRight w:val="0"/>
                                  <w:marTop w:val="0"/>
                                  <w:marBottom w:val="0"/>
                                  <w:divBdr>
                                    <w:top w:val="none" w:sz="0" w:space="0" w:color="auto"/>
                                    <w:left w:val="none" w:sz="0" w:space="0" w:color="auto"/>
                                    <w:bottom w:val="none" w:sz="0" w:space="0" w:color="auto"/>
                                    <w:right w:val="none" w:sz="0" w:space="0" w:color="auto"/>
                                  </w:divBdr>
                                </w:div>
                              </w:divsChild>
                            </w:div>
                            <w:div w:id="847795078">
                              <w:marLeft w:val="0"/>
                              <w:marRight w:val="0"/>
                              <w:marTop w:val="0"/>
                              <w:marBottom w:val="0"/>
                              <w:divBdr>
                                <w:top w:val="none" w:sz="0" w:space="0" w:color="auto"/>
                                <w:left w:val="none" w:sz="0" w:space="0" w:color="auto"/>
                                <w:bottom w:val="none" w:sz="0" w:space="0" w:color="auto"/>
                                <w:right w:val="none" w:sz="0" w:space="0" w:color="auto"/>
                              </w:divBdr>
                              <w:divsChild>
                                <w:div w:id="763378097">
                                  <w:marLeft w:val="0"/>
                                  <w:marRight w:val="0"/>
                                  <w:marTop w:val="0"/>
                                  <w:marBottom w:val="0"/>
                                  <w:divBdr>
                                    <w:top w:val="none" w:sz="0" w:space="0" w:color="auto"/>
                                    <w:left w:val="none" w:sz="0" w:space="0" w:color="auto"/>
                                    <w:bottom w:val="none" w:sz="0" w:space="0" w:color="auto"/>
                                    <w:right w:val="none" w:sz="0" w:space="0" w:color="auto"/>
                                  </w:divBdr>
                                </w:div>
                                <w:div w:id="741876760">
                                  <w:marLeft w:val="240"/>
                                  <w:marRight w:val="0"/>
                                  <w:marTop w:val="0"/>
                                  <w:marBottom w:val="0"/>
                                  <w:divBdr>
                                    <w:top w:val="none" w:sz="0" w:space="0" w:color="auto"/>
                                    <w:left w:val="none" w:sz="0" w:space="0" w:color="auto"/>
                                    <w:bottom w:val="none" w:sz="0" w:space="0" w:color="auto"/>
                                    <w:right w:val="none" w:sz="0" w:space="0" w:color="auto"/>
                                  </w:divBdr>
                                  <w:divsChild>
                                    <w:div w:id="1143735340">
                                      <w:marLeft w:val="0"/>
                                      <w:marRight w:val="0"/>
                                      <w:marTop w:val="0"/>
                                      <w:marBottom w:val="0"/>
                                      <w:divBdr>
                                        <w:top w:val="none" w:sz="0" w:space="0" w:color="auto"/>
                                        <w:left w:val="none" w:sz="0" w:space="0" w:color="auto"/>
                                        <w:bottom w:val="none" w:sz="0" w:space="0" w:color="auto"/>
                                        <w:right w:val="none" w:sz="0" w:space="0" w:color="auto"/>
                                      </w:divBdr>
                                    </w:div>
                                    <w:div w:id="1909992168">
                                      <w:marLeft w:val="0"/>
                                      <w:marRight w:val="0"/>
                                      <w:marTop w:val="0"/>
                                      <w:marBottom w:val="0"/>
                                      <w:divBdr>
                                        <w:top w:val="none" w:sz="0" w:space="0" w:color="auto"/>
                                        <w:left w:val="none" w:sz="0" w:space="0" w:color="auto"/>
                                        <w:bottom w:val="none" w:sz="0" w:space="0" w:color="auto"/>
                                        <w:right w:val="none" w:sz="0" w:space="0" w:color="auto"/>
                                      </w:divBdr>
                                      <w:divsChild>
                                        <w:div w:id="226454779">
                                          <w:marLeft w:val="0"/>
                                          <w:marRight w:val="0"/>
                                          <w:marTop w:val="0"/>
                                          <w:marBottom w:val="0"/>
                                          <w:divBdr>
                                            <w:top w:val="none" w:sz="0" w:space="0" w:color="auto"/>
                                            <w:left w:val="none" w:sz="0" w:space="0" w:color="auto"/>
                                            <w:bottom w:val="none" w:sz="0" w:space="0" w:color="auto"/>
                                            <w:right w:val="none" w:sz="0" w:space="0" w:color="auto"/>
                                          </w:divBdr>
                                        </w:div>
                                        <w:div w:id="1016423674">
                                          <w:marLeft w:val="240"/>
                                          <w:marRight w:val="0"/>
                                          <w:marTop w:val="0"/>
                                          <w:marBottom w:val="0"/>
                                          <w:divBdr>
                                            <w:top w:val="none" w:sz="0" w:space="0" w:color="auto"/>
                                            <w:left w:val="none" w:sz="0" w:space="0" w:color="auto"/>
                                            <w:bottom w:val="none" w:sz="0" w:space="0" w:color="auto"/>
                                            <w:right w:val="none" w:sz="0" w:space="0" w:color="auto"/>
                                          </w:divBdr>
                                          <w:divsChild>
                                            <w:div w:id="69469721">
                                              <w:marLeft w:val="0"/>
                                              <w:marRight w:val="0"/>
                                              <w:marTop w:val="0"/>
                                              <w:marBottom w:val="0"/>
                                              <w:divBdr>
                                                <w:top w:val="none" w:sz="0" w:space="0" w:color="auto"/>
                                                <w:left w:val="none" w:sz="0" w:space="0" w:color="auto"/>
                                                <w:bottom w:val="none" w:sz="0" w:space="0" w:color="auto"/>
                                                <w:right w:val="none" w:sz="0" w:space="0" w:color="auto"/>
                                              </w:divBdr>
                                            </w:div>
                                            <w:div w:id="1834566532">
                                              <w:marLeft w:val="0"/>
                                              <w:marRight w:val="0"/>
                                              <w:marTop w:val="0"/>
                                              <w:marBottom w:val="0"/>
                                              <w:divBdr>
                                                <w:top w:val="none" w:sz="0" w:space="0" w:color="auto"/>
                                                <w:left w:val="none" w:sz="0" w:space="0" w:color="auto"/>
                                                <w:bottom w:val="none" w:sz="0" w:space="0" w:color="auto"/>
                                                <w:right w:val="none" w:sz="0" w:space="0" w:color="auto"/>
                                              </w:divBdr>
                                            </w:div>
                                          </w:divsChild>
                                        </w:div>
                                        <w:div w:id="1757631440">
                                          <w:marLeft w:val="0"/>
                                          <w:marRight w:val="0"/>
                                          <w:marTop w:val="0"/>
                                          <w:marBottom w:val="0"/>
                                          <w:divBdr>
                                            <w:top w:val="none" w:sz="0" w:space="0" w:color="auto"/>
                                            <w:left w:val="none" w:sz="0" w:space="0" w:color="auto"/>
                                            <w:bottom w:val="none" w:sz="0" w:space="0" w:color="auto"/>
                                            <w:right w:val="none" w:sz="0" w:space="0" w:color="auto"/>
                                          </w:divBdr>
                                        </w:div>
                                      </w:divsChild>
                                    </w:div>
                                    <w:div w:id="2128616444">
                                      <w:marLeft w:val="0"/>
                                      <w:marRight w:val="0"/>
                                      <w:marTop w:val="0"/>
                                      <w:marBottom w:val="0"/>
                                      <w:divBdr>
                                        <w:top w:val="none" w:sz="0" w:space="0" w:color="auto"/>
                                        <w:left w:val="none" w:sz="0" w:space="0" w:color="auto"/>
                                        <w:bottom w:val="none" w:sz="0" w:space="0" w:color="auto"/>
                                        <w:right w:val="none" w:sz="0" w:space="0" w:color="auto"/>
                                      </w:divBdr>
                                      <w:divsChild>
                                        <w:div w:id="380835108">
                                          <w:marLeft w:val="0"/>
                                          <w:marRight w:val="0"/>
                                          <w:marTop w:val="0"/>
                                          <w:marBottom w:val="0"/>
                                          <w:divBdr>
                                            <w:top w:val="none" w:sz="0" w:space="0" w:color="auto"/>
                                            <w:left w:val="none" w:sz="0" w:space="0" w:color="auto"/>
                                            <w:bottom w:val="none" w:sz="0" w:space="0" w:color="auto"/>
                                            <w:right w:val="none" w:sz="0" w:space="0" w:color="auto"/>
                                          </w:divBdr>
                                        </w:div>
                                        <w:div w:id="1284194952">
                                          <w:marLeft w:val="240"/>
                                          <w:marRight w:val="0"/>
                                          <w:marTop w:val="0"/>
                                          <w:marBottom w:val="0"/>
                                          <w:divBdr>
                                            <w:top w:val="none" w:sz="0" w:space="0" w:color="auto"/>
                                            <w:left w:val="none" w:sz="0" w:space="0" w:color="auto"/>
                                            <w:bottom w:val="none" w:sz="0" w:space="0" w:color="auto"/>
                                            <w:right w:val="none" w:sz="0" w:space="0" w:color="auto"/>
                                          </w:divBdr>
                                          <w:divsChild>
                                            <w:div w:id="185533048">
                                              <w:marLeft w:val="0"/>
                                              <w:marRight w:val="0"/>
                                              <w:marTop w:val="0"/>
                                              <w:marBottom w:val="0"/>
                                              <w:divBdr>
                                                <w:top w:val="none" w:sz="0" w:space="0" w:color="auto"/>
                                                <w:left w:val="none" w:sz="0" w:space="0" w:color="auto"/>
                                                <w:bottom w:val="none" w:sz="0" w:space="0" w:color="auto"/>
                                                <w:right w:val="none" w:sz="0" w:space="0" w:color="auto"/>
                                              </w:divBdr>
                                            </w:div>
                                          </w:divsChild>
                                        </w:div>
                                        <w:div w:id="1193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65213">
                                  <w:marLeft w:val="0"/>
                                  <w:marRight w:val="0"/>
                                  <w:marTop w:val="0"/>
                                  <w:marBottom w:val="0"/>
                                  <w:divBdr>
                                    <w:top w:val="none" w:sz="0" w:space="0" w:color="auto"/>
                                    <w:left w:val="none" w:sz="0" w:space="0" w:color="auto"/>
                                    <w:bottom w:val="none" w:sz="0" w:space="0" w:color="auto"/>
                                    <w:right w:val="none" w:sz="0" w:space="0" w:color="auto"/>
                                  </w:divBdr>
                                </w:div>
                              </w:divsChild>
                            </w:div>
                            <w:div w:id="235089681">
                              <w:marLeft w:val="0"/>
                              <w:marRight w:val="0"/>
                              <w:marTop w:val="0"/>
                              <w:marBottom w:val="0"/>
                              <w:divBdr>
                                <w:top w:val="none" w:sz="0" w:space="0" w:color="auto"/>
                                <w:left w:val="none" w:sz="0" w:space="0" w:color="auto"/>
                                <w:bottom w:val="none" w:sz="0" w:space="0" w:color="auto"/>
                                <w:right w:val="none" w:sz="0" w:space="0" w:color="auto"/>
                              </w:divBdr>
                              <w:divsChild>
                                <w:div w:id="1591697011">
                                  <w:marLeft w:val="0"/>
                                  <w:marRight w:val="0"/>
                                  <w:marTop w:val="0"/>
                                  <w:marBottom w:val="0"/>
                                  <w:divBdr>
                                    <w:top w:val="none" w:sz="0" w:space="0" w:color="auto"/>
                                    <w:left w:val="none" w:sz="0" w:space="0" w:color="auto"/>
                                    <w:bottom w:val="none" w:sz="0" w:space="0" w:color="auto"/>
                                    <w:right w:val="none" w:sz="0" w:space="0" w:color="auto"/>
                                  </w:divBdr>
                                </w:div>
                                <w:div w:id="1038822893">
                                  <w:marLeft w:val="240"/>
                                  <w:marRight w:val="0"/>
                                  <w:marTop w:val="0"/>
                                  <w:marBottom w:val="0"/>
                                  <w:divBdr>
                                    <w:top w:val="none" w:sz="0" w:space="0" w:color="auto"/>
                                    <w:left w:val="none" w:sz="0" w:space="0" w:color="auto"/>
                                    <w:bottom w:val="none" w:sz="0" w:space="0" w:color="auto"/>
                                    <w:right w:val="none" w:sz="0" w:space="0" w:color="auto"/>
                                  </w:divBdr>
                                  <w:divsChild>
                                    <w:div w:id="185951586">
                                      <w:marLeft w:val="0"/>
                                      <w:marRight w:val="0"/>
                                      <w:marTop w:val="0"/>
                                      <w:marBottom w:val="0"/>
                                      <w:divBdr>
                                        <w:top w:val="none" w:sz="0" w:space="0" w:color="auto"/>
                                        <w:left w:val="none" w:sz="0" w:space="0" w:color="auto"/>
                                        <w:bottom w:val="none" w:sz="0" w:space="0" w:color="auto"/>
                                        <w:right w:val="none" w:sz="0" w:space="0" w:color="auto"/>
                                      </w:divBdr>
                                    </w:div>
                                    <w:div w:id="691995786">
                                      <w:marLeft w:val="0"/>
                                      <w:marRight w:val="0"/>
                                      <w:marTop w:val="0"/>
                                      <w:marBottom w:val="0"/>
                                      <w:divBdr>
                                        <w:top w:val="none" w:sz="0" w:space="0" w:color="auto"/>
                                        <w:left w:val="none" w:sz="0" w:space="0" w:color="auto"/>
                                        <w:bottom w:val="none" w:sz="0" w:space="0" w:color="auto"/>
                                        <w:right w:val="none" w:sz="0" w:space="0" w:color="auto"/>
                                      </w:divBdr>
                                      <w:divsChild>
                                        <w:div w:id="255021396">
                                          <w:marLeft w:val="0"/>
                                          <w:marRight w:val="0"/>
                                          <w:marTop w:val="0"/>
                                          <w:marBottom w:val="0"/>
                                          <w:divBdr>
                                            <w:top w:val="none" w:sz="0" w:space="0" w:color="auto"/>
                                            <w:left w:val="none" w:sz="0" w:space="0" w:color="auto"/>
                                            <w:bottom w:val="none" w:sz="0" w:space="0" w:color="auto"/>
                                            <w:right w:val="none" w:sz="0" w:space="0" w:color="auto"/>
                                          </w:divBdr>
                                        </w:div>
                                        <w:div w:id="1769305687">
                                          <w:marLeft w:val="240"/>
                                          <w:marRight w:val="0"/>
                                          <w:marTop w:val="0"/>
                                          <w:marBottom w:val="0"/>
                                          <w:divBdr>
                                            <w:top w:val="none" w:sz="0" w:space="0" w:color="auto"/>
                                            <w:left w:val="none" w:sz="0" w:space="0" w:color="auto"/>
                                            <w:bottom w:val="none" w:sz="0" w:space="0" w:color="auto"/>
                                            <w:right w:val="none" w:sz="0" w:space="0" w:color="auto"/>
                                          </w:divBdr>
                                          <w:divsChild>
                                            <w:div w:id="415520568">
                                              <w:marLeft w:val="0"/>
                                              <w:marRight w:val="0"/>
                                              <w:marTop w:val="0"/>
                                              <w:marBottom w:val="0"/>
                                              <w:divBdr>
                                                <w:top w:val="none" w:sz="0" w:space="0" w:color="auto"/>
                                                <w:left w:val="none" w:sz="0" w:space="0" w:color="auto"/>
                                                <w:bottom w:val="none" w:sz="0" w:space="0" w:color="auto"/>
                                                <w:right w:val="none" w:sz="0" w:space="0" w:color="auto"/>
                                              </w:divBdr>
                                            </w:div>
                                            <w:div w:id="637687607">
                                              <w:marLeft w:val="0"/>
                                              <w:marRight w:val="0"/>
                                              <w:marTop w:val="0"/>
                                              <w:marBottom w:val="0"/>
                                              <w:divBdr>
                                                <w:top w:val="none" w:sz="0" w:space="0" w:color="auto"/>
                                                <w:left w:val="none" w:sz="0" w:space="0" w:color="auto"/>
                                                <w:bottom w:val="none" w:sz="0" w:space="0" w:color="auto"/>
                                                <w:right w:val="none" w:sz="0" w:space="0" w:color="auto"/>
                                              </w:divBdr>
                                            </w:div>
                                          </w:divsChild>
                                        </w:div>
                                        <w:div w:id="412820667">
                                          <w:marLeft w:val="0"/>
                                          <w:marRight w:val="0"/>
                                          <w:marTop w:val="0"/>
                                          <w:marBottom w:val="0"/>
                                          <w:divBdr>
                                            <w:top w:val="none" w:sz="0" w:space="0" w:color="auto"/>
                                            <w:left w:val="none" w:sz="0" w:space="0" w:color="auto"/>
                                            <w:bottom w:val="none" w:sz="0" w:space="0" w:color="auto"/>
                                            <w:right w:val="none" w:sz="0" w:space="0" w:color="auto"/>
                                          </w:divBdr>
                                        </w:div>
                                      </w:divsChild>
                                    </w:div>
                                    <w:div w:id="877084635">
                                      <w:marLeft w:val="0"/>
                                      <w:marRight w:val="0"/>
                                      <w:marTop w:val="0"/>
                                      <w:marBottom w:val="0"/>
                                      <w:divBdr>
                                        <w:top w:val="none" w:sz="0" w:space="0" w:color="auto"/>
                                        <w:left w:val="none" w:sz="0" w:space="0" w:color="auto"/>
                                        <w:bottom w:val="none" w:sz="0" w:space="0" w:color="auto"/>
                                        <w:right w:val="none" w:sz="0" w:space="0" w:color="auto"/>
                                      </w:divBdr>
                                      <w:divsChild>
                                        <w:div w:id="1008337135">
                                          <w:marLeft w:val="0"/>
                                          <w:marRight w:val="0"/>
                                          <w:marTop w:val="0"/>
                                          <w:marBottom w:val="0"/>
                                          <w:divBdr>
                                            <w:top w:val="none" w:sz="0" w:space="0" w:color="auto"/>
                                            <w:left w:val="none" w:sz="0" w:space="0" w:color="auto"/>
                                            <w:bottom w:val="none" w:sz="0" w:space="0" w:color="auto"/>
                                            <w:right w:val="none" w:sz="0" w:space="0" w:color="auto"/>
                                          </w:divBdr>
                                        </w:div>
                                        <w:div w:id="1855918263">
                                          <w:marLeft w:val="240"/>
                                          <w:marRight w:val="0"/>
                                          <w:marTop w:val="0"/>
                                          <w:marBottom w:val="0"/>
                                          <w:divBdr>
                                            <w:top w:val="none" w:sz="0" w:space="0" w:color="auto"/>
                                            <w:left w:val="none" w:sz="0" w:space="0" w:color="auto"/>
                                            <w:bottom w:val="none" w:sz="0" w:space="0" w:color="auto"/>
                                            <w:right w:val="none" w:sz="0" w:space="0" w:color="auto"/>
                                          </w:divBdr>
                                          <w:divsChild>
                                            <w:div w:id="1635670332">
                                              <w:marLeft w:val="0"/>
                                              <w:marRight w:val="0"/>
                                              <w:marTop w:val="0"/>
                                              <w:marBottom w:val="0"/>
                                              <w:divBdr>
                                                <w:top w:val="none" w:sz="0" w:space="0" w:color="auto"/>
                                                <w:left w:val="none" w:sz="0" w:space="0" w:color="auto"/>
                                                <w:bottom w:val="none" w:sz="0" w:space="0" w:color="auto"/>
                                                <w:right w:val="none" w:sz="0" w:space="0" w:color="auto"/>
                                              </w:divBdr>
                                            </w:div>
                                          </w:divsChild>
                                        </w:div>
                                        <w:div w:id="12372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43768">
                                  <w:marLeft w:val="0"/>
                                  <w:marRight w:val="0"/>
                                  <w:marTop w:val="0"/>
                                  <w:marBottom w:val="0"/>
                                  <w:divBdr>
                                    <w:top w:val="none" w:sz="0" w:space="0" w:color="auto"/>
                                    <w:left w:val="none" w:sz="0" w:space="0" w:color="auto"/>
                                    <w:bottom w:val="none" w:sz="0" w:space="0" w:color="auto"/>
                                    <w:right w:val="none" w:sz="0" w:space="0" w:color="auto"/>
                                  </w:divBdr>
                                </w:div>
                              </w:divsChild>
                            </w:div>
                            <w:div w:id="484393224">
                              <w:marLeft w:val="0"/>
                              <w:marRight w:val="0"/>
                              <w:marTop w:val="0"/>
                              <w:marBottom w:val="0"/>
                              <w:divBdr>
                                <w:top w:val="none" w:sz="0" w:space="0" w:color="auto"/>
                                <w:left w:val="none" w:sz="0" w:space="0" w:color="auto"/>
                                <w:bottom w:val="none" w:sz="0" w:space="0" w:color="auto"/>
                                <w:right w:val="none" w:sz="0" w:space="0" w:color="auto"/>
                              </w:divBdr>
                              <w:divsChild>
                                <w:div w:id="1048335682">
                                  <w:marLeft w:val="0"/>
                                  <w:marRight w:val="0"/>
                                  <w:marTop w:val="0"/>
                                  <w:marBottom w:val="0"/>
                                  <w:divBdr>
                                    <w:top w:val="none" w:sz="0" w:space="0" w:color="auto"/>
                                    <w:left w:val="none" w:sz="0" w:space="0" w:color="auto"/>
                                    <w:bottom w:val="none" w:sz="0" w:space="0" w:color="auto"/>
                                    <w:right w:val="none" w:sz="0" w:space="0" w:color="auto"/>
                                  </w:divBdr>
                                </w:div>
                                <w:div w:id="1802528428">
                                  <w:marLeft w:val="240"/>
                                  <w:marRight w:val="0"/>
                                  <w:marTop w:val="0"/>
                                  <w:marBottom w:val="0"/>
                                  <w:divBdr>
                                    <w:top w:val="none" w:sz="0" w:space="0" w:color="auto"/>
                                    <w:left w:val="none" w:sz="0" w:space="0" w:color="auto"/>
                                    <w:bottom w:val="none" w:sz="0" w:space="0" w:color="auto"/>
                                    <w:right w:val="none" w:sz="0" w:space="0" w:color="auto"/>
                                  </w:divBdr>
                                  <w:divsChild>
                                    <w:div w:id="1933466597">
                                      <w:marLeft w:val="0"/>
                                      <w:marRight w:val="0"/>
                                      <w:marTop w:val="0"/>
                                      <w:marBottom w:val="0"/>
                                      <w:divBdr>
                                        <w:top w:val="none" w:sz="0" w:space="0" w:color="auto"/>
                                        <w:left w:val="none" w:sz="0" w:space="0" w:color="auto"/>
                                        <w:bottom w:val="none" w:sz="0" w:space="0" w:color="auto"/>
                                        <w:right w:val="none" w:sz="0" w:space="0" w:color="auto"/>
                                      </w:divBdr>
                                    </w:div>
                                    <w:div w:id="1728800369">
                                      <w:marLeft w:val="0"/>
                                      <w:marRight w:val="0"/>
                                      <w:marTop w:val="0"/>
                                      <w:marBottom w:val="0"/>
                                      <w:divBdr>
                                        <w:top w:val="none" w:sz="0" w:space="0" w:color="auto"/>
                                        <w:left w:val="none" w:sz="0" w:space="0" w:color="auto"/>
                                        <w:bottom w:val="none" w:sz="0" w:space="0" w:color="auto"/>
                                        <w:right w:val="none" w:sz="0" w:space="0" w:color="auto"/>
                                      </w:divBdr>
                                      <w:divsChild>
                                        <w:div w:id="362898670">
                                          <w:marLeft w:val="0"/>
                                          <w:marRight w:val="0"/>
                                          <w:marTop w:val="0"/>
                                          <w:marBottom w:val="0"/>
                                          <w:divBdr>
                                            <w:top w:val="none" w:sz="0" w:space="0" w:color="auto"/>
                                            <w:left w:val="none" w:sz="0" w:space="0" w:color="auto"/>
                                            <w:bottom w:val="none" w:sz="0" w:space="0" w:color="auto"/>
                                            <w:right w:val="none" w:sz="0" w:space="0" w:color="auto"/>
                                          </w:divBdr>
                                        </w:div>
                                        <w:div w:id="2062319510">
                                          <w:marLeft w:val="240"/>
                                          <w:marRight w:val="0"/>
                                          <w:marTop w:val="0"/>
                                          <w:marBottom w:val="0"/>
                                          <w:divBdr>
                                            <w:top w:val="none" w:sz="0" w:space="0" w:color="auto"/>
                                            <w:left w:val="none" w:sz="0" w:space="0" w:color="auto"/>
                                            <w:bottom w:val="none" w:sz="0" w:space="0" w:color="auto"/>
                                            <w:right w:val="none" w:sz="0" w:space="0" w:color="auto"/>
                                          </w:divBdr>
                                          <w:divsChild>
                                            <w:div w:id="516191711">
                                              <w:marLeft w:val="0"/>
                                              <w:marRight w:val="0"/>
                                              <w:marTop w:val="0"/>
                                              <w:marBottom w:val="0"/>
                                              <w:divBdr>
                                                <w:top w:val="none" w:sz="0" w:space="0" w:color="auto"/>
                                                <w:left w:val="none" w:sz="0" w:space="0" w:color="auto"/>
                                                <w:bottom w:val="none" w:sz="0" w:space="0" w:color="auto"/>
                                                <w:right w:val="none" w:sz="0" w:space="0" w:color="auto"/>
                                              </w:divBdr>
                                            </w:div>
                                            <w:div w:id="71242099">
                                              <w:marLeft w:val="0"/>
                                              <w:marRight w:val="0"/>
                                              <w:marTop w:val="0"/>
                                              <w:marBottom w:val="0"/>
                                              <w:divBdr>
                                                <w:top w:val="none" w:sz="0" w:space="0" w:color="auto"/>
                                                <w:left w:val="none" w:sz="0" w:space="0" w:color="auto"/>
                                                <w:bottom w:val="none" w:sz="0" w:space="0" w:color="auto"/>
                                                <w:right w:val="none" w:sz="0" w:space="0" w:color="auto"/>
                                              </w:divBdr>
                                            </w:div>
                                          </w:divsChild>
                                        </w:div>
                                        <w:div w:id="1033307596">
                                          <w:marLeft w:val="0"/>
                                          <w:marRight w:val="0"/>
                                          <w:marTop w:val="0"/>
                                          <w:marBottom w:val="0"/>
                                          <w:divBdr>
                                            <w:top w:val="none" w:sz="0" w:space="0" w:color="auto"/>
                                            <w:left w:val="none" w:sz="0" w:space="0" w:color="auto"/>
                                            <w:bottom w:val="none" w:sz="0" w:space="0" w:color="auto"/>
                                            <w:right w:val="none" w:sz="0" w:space="0" w:color="auto"/>
                                          </w:divBdr>
                                        </w:div>
                                      </w:divsChild>
                                    </w:div>
                                    <w:div w:id="1322194748">
                                      <w:marLeft w:val="0"/>
                                      <w:marRight w:val="0"/>
                                      <w:marTop w:val="0"/>
                                      <w:marBottom w:val="0"/>
                                      <w:divBdr>
                                        <w:top w:val="none" w:sz="0" w:space="0" w:color="auto"/>
                                        <w:left w:val="none" w:sz="0" w:space="0" w:color="auto"/>
                                        <w:bottom w:val="none" w:sz="0" w:space="0" w:color="auto"/>
                                        <w:right w:val="none" w:sz="0" w:space="0" w:color="auto"/>
                                      </w:divBdr>
                                      <w:divsChild>
                                        <w:div w:id="276256121">
                                          <w:marLeft w:val="0"/>
                                          <w:marRight w:val="0"/>
                                          <w:marTop w:val="0"/>
                                          <w:marBottom w:val="0"/>
                                          <w:divBdr>
                                            <w:top w:val="none" w:sz="0" w:space="0" w:color="auto"/>
                                            <w:left w:val="none" w:sz="0" w:space="0" w:color="auto"/>
                                            <w:bottom w:val="none" w:sz="0" w:space="0" w:color="auto"/>
                                            <w:right w:val="none" w:sz="0" w:space="0" w:color="auto"/>
                                          </w:divBdr>
                                        </w:div>
                                        <w:div w:id="1563902418">
                                          <w:marLeft w:val="240"/>
                                          <w:marRight w:val="0"/>
                                          <w:marTop w:val="0"/>
                                          <w:marBottom w:val="0"/>
                                          <w:divBdr>
                                            <w:top w:val="none" w:sz="0" w:space="0" w:color="auto"/>
                                            <w:left w:val="none" w:sz="0" w:space="0" w:color="auto"/>
                                            <w:bottom w:val="none" w:sz="0" w:space="0" w:color="auto"/>
                                            <w:right w:val="none" w:sz="0" w:space="0" w:color="auto"/>
                                          </w:divBdr>
                                          <w:divsChild>
                                            <w:div w:id="571164522">
                                              <w:marLeft w:val="0"/>
                                              <w:marRight w:val="0"/>
                                              <w:marTop w:val="0"/>
                                              <w:marBottom w:val="0"/>
                                              <w:divBdr>
                                                <w:top w:val="none" w:sz="0" w:space="0" w:color="auto"/>
                                                <w:left w:val="none" w:sz="0" w:space="0" w:color="auto"/>
                                                <w:bottom w:val="none" w:sz="0" w:space="0" w:color="auto"/>
                                                <w:right w:val="none" w:sz="0" w:space="0" w:color="auto"/>
                                              </w:divBdr>
                                            </w:div>
                                          </w:divsChild>
                                        </w:div>
                                        <w:div w:id="6465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841">
                                  <w:marLeft w:val="0"/>
                                  <w:marRight w:val="0"/>
                                  <w:marTop w:val="0"/>
                                  <w:marBottom w:val="0"/>
                                  <w:divBdr>
                                    <w:top w:val="none" w:sz="0" w:space="0" w:color="auto"/>
                                    <w:left w:val="none" w:sz="0" w:space="0" w:color="auto"/>
                                    <w:bottom w:val="none" w:sz="0" w:space="0" w:color="auto"/>
                                    <w:right w:val="none" w:sz="0" w:space="0" w:color="auto"/>
                                  </w:divBdr>
                                </w:div>
                              </w:divsChild>
                            </w:div>
                            <w:div w:id="625627231">
                              <w:marLeft w:val="0"/>
                              <w:marRight w:val="0"/>
                              <w:marTop w:val="0"/>
                              <w:marBottom w:val="0"/>
                              <w:divBdr>
                                <w:top w:val="none" w:sz="0" w:space="0" w:color="auto"/>
                                <w:left w:val="none" w:sz="0" w:space="0" w:color="auto"/>
                                <w:bottom w:val="none" w:sz="0" w:space="0" w:color="auto"/>
                                <w:right w:val="none" w:sz="0" w:space="0" w:color="auto"/>
                              </w:divBdr>
                              <w:divsChild>
                                <w:div w:id="1707175957">
                                  <w:marLeft w:val="0"/>
                                  <w:marRight w:val="0"/>
                                  <w:marTop w:val="0"/>
                                  <w:marBottom w:val="0"/>
                                  <w:divBdr>
                                    <w:top w:val="none" w:sz="0" w:space="0" w:color="auto"/>
                                    <w:left w:val="none" w:sz="0" w:space="0" w:color="auto"/>
                                    <w:bottom w:val="none" w:sz="0" w:space="0" w:color="auto"/>
                                    <w:right w:val="none" w:sz="0" w:space="0" w:color="auto"/>
                                  </w:divBdr>
                                </w:div>
                                <w:div w:id="148904722">
                                  <w:marLeft w:val="240"/>
                                  <w:marRight w:val="0"/>
                                  <w:marTop w:val="0"/>
                                  <w:marBottom w:val="0"/>
                                  <w:divBdr>
                                    <w:top w:val="none" w:sz="0" w:space="0" w:color="auto"/>
                                    <w:left w:val="none" w:sz="0" w:space="0" w:color="auto"/>
                                    <w:bottom w:val="none" w:sz="0" w:space="0" w:color="auto"/>
                                    <w:right w:val="none" w:sz="0" w:space="0" w:color="auto"/>
                                  </w:divBdr>
                                  <w:divsChild>
                                    <w:div w:id="304628870">
                                      <w:marLeft w:val="0"/>
                                      <w:marRight w:val="0"/>
                                      <w:marTop w:val="0"/>
                                      <w:marBottom w:val="0"/>
                                      <w:divBdr>
                                        <w:top w:val="none" w:sz="0" w:space="0" w:color="auto"/>
                                        <w:left w:val="none" w:sz="0" w:space="0" w:color="auto"/>
                                        <w:bottom w:val="none" w:sz="0" w:space="0" w:color="auto"/>
                                        <w:right w:val="none" w:sz="0" w:space="0" w:color="auto"/>
                                      </w:divBdr>
                                    </w:div>
                                    <w:div w:id="1117330519">
                                      <w:marLeft w:val="0"/>
                                      <w:marRight w:val="0"/>
                                      <w:marTop w:val="0"/>
                                      <w:marBottom w:val="0"/>
                                      <w:divBdr>
                                        <w:top w:val="none" w:sz="0" w:space="0" w:color="auto"/>
                                        <w:left w:val="none" w:sz="0" w:space="0" w:color="auto"/>
                                        <w:bottom w:val="none" w:sz="0" w:space="0" w:color="auto"/>
                                        <w:right w:val="none" w:sz="0" w:space="0" w:color="auto"/>
                                      </w:divBdr>
                                      <w:divsChild>
                                        <w:div w:id="1577401439">
                                          <w:marLeft w:val="0"/>
                                          <w:marRight w:val="0"/>
                                          <w:marTop w:val="0"/>
                                          <w:marBottom w:val="0"/>
                                          <w:divBdr>
                                            <w:top w:val="none" w:sz="0" w:space="0" w:color="auto"/>
                                            <w:left w:val="none" w:sz="0" w:space="0" w:color="auto"/>
                                            <w:bottom w:val="none" w:sz="0" w:space="0" w:color="auto"/>
                                            <w:right w:val="none" w:sz="0" w:space="0" w:color="auto"/>
                                          </w:divBdr>
                                        </w:div>
                                        <w:div w:id="2097355988">
                                          <w:marLeft w:val="240"/>
                                          <w:marRight w:val="0"/>
                                          <w:marTop w:val="0"/>
                                          <w:marBottom w:val="0"/>
                                          <w:divBdr>
                                            <w:top w:val="none" w:sz="0" w:space="0" w:color="auto"/>
                                            <w:left w:val="none" w:sz="0" w:space="0" w:color="auto"/>
                                            <w:bottom w:val="none" w:sz="0" w:space="0" w:color="auto"/>
                                            <w:right w:val="none" w:sz="0" w:space="0" w:color="auto"/>
                                          </w:divBdr>
                                          <w:divsChild>
                                            <w:div w:id="574701445">
                                              <w:marLeft w:val="0"/>
                                              <w:marRight w:val="0"/>
                                              <w:marTop w:val="0"/>
                                              <w:marBottom w:val="0"/>
                                              <w:divBdr>
                                                <w:top w:val="none" w:sz="0" w:space="0" w:color="auto"/>
                                                <w:left w:val="none" w:sz="0" w:space="0" w:color="auto"/>
                                                <w:bottom w:val="none" w:sz="0" w:space="0" w:color="auto"/>
                                                <w:right w:val="none" w:sz="0" w:space="0" w:color="auto"/>
                                              </w:divBdr>
                                            </w:div>
                                            <w:div w:id="1572159022">
                                              <w:marLeft w:val="0"/>
                                              <w:marRight w:val="0"/>
                                              <w:marTop w:val="0"/>
                                              <w:marBottom w:val="0"/>
                                              <w:divBdr>
                                                <w:top w:val="none" w:sz="0" w:space="0" w:color="auto"/>
                                                <w:left w:val="none" w:sz="0" w:space="0" w:color="auto"/>
                                                <w:bottom w:val="none" w:sz="0" w:space="0" w:color="auto"/>
                                                <w:right w:val="none" w:sz="0" w:space="0" w:color="auto"/>
                                              </w:divBdr>
                                            </w:div>
                                          </w:divsChild>
                                        </w:div>
                                        <w:div w:id="216472473">
                                          <w:marLeft w:val="0"/>
                                          <w:marRight w:val="0"/>
                                          <w:marTop w:val="0"/>
                                          <w:marBottom w:val="0"/>
                                          <w:divBdr>
                                            <w:top w:val="none" w:sz="0" w:space="0" w:color="auto"/>
                                            <w:left w:val="none" w:sz="0" w:space="0" w:color="auto"/>
                                            <w:bottom w:val="none" w:sz="0" w:space="0" w:color="auto"/>
                                            <w:right w:val="none" w:sz="0" w:space="0" w:color="auto"/>
                                          </w:divBdr>
                                        </w:div>
                                      </w:divsChild>
                                    </w:div>
                                    <w:div w:id="855264872">
                                      <w:marLeft w:val="0"/>
                                      <w:marRight w:val="0"/>
                                      <w:marTop w:val="0"/>
                                      <w:marBottom w:val="0"/>
                                      <w:divBdr>
                                        <w:top w:val="none" w:sz="0" w:space="0" w:color="auto"/>
                                        <w:left w:val="none" w:sz="0" w:space="0" w:color="auto"/>
                                        <w:bottom w:val="none" w:sz="0" w:space="0" w:color="auto"/>
                                        <w:right w:val="none" w:sz="0" w:space="0" w:color="auto"/>
                                      </w:divBdr>
                                      <w:divsChild>
                                        <w:div w:id="1476069450">
                                          <w:marLeft w:val="0"/>
                                          <w:marRight w:val="0"/>
                                          <w:marTop w:val="0"/>
                                          <w:marBottom w:val="0"/>
                                          <w:divBdr>
                                            <w:top w:val="none" w:sz="0" w:space="0" w:color="auto"/>
                                            <w:left w:val="none" w:sz="0" w:space="0" w:color="auto"/>
                                            <w:bottom w:val="none" w:sz="0" w:space="0" w:color="auto"/>
                                            <w:right w:val="none" w:sz="0" w:space="0" w:color="auto"/>
                                          </w:divBdr>
                                        </w:div>
                                        <w:div w:id="433595275">
                                          <w:marLeft w:val="240"/>
                                          <w:marRight w:val="0"/>
                                          <w:marTop w:val="0"/>
                                          <w:marBottom w:val="0"/>
                                          <w:divBdr>
                                            <w:top w:val="none" w:sz="0" w:space="0" w:color="auto"/>
                                            <w:left w:val="none" w:sz="0" w:space="0" w:color="auto"/>
                                            <w:bottom w:val="none" w:sz="0" w:space="0" w:color="auto"/>
                                            <w:right w:val="none" w:sz="0" w:space="0" w:color="auto"/>
                                          </w:divBdr>
                                          <w:divsChild>
                                            <w:div w:id="425229965">
                                              <w:marLeft w:val="0"/>
                                              <w:marRight w:val="0"/>
                                              <w:marTop w:val="0"/>
                                              <w:marBottom w:val="0"/>
                                              <w:divBdr>
                                                <w:top w:val="none" w:sz="0" w:space="0" w:color="auto"/>
                                                <w:left w:val="none" w:sz="0" w:space="0" w:color="auto"/>
                                                <w:bottom w:val="none" w:sz="0" w:space="0" w:color="auto"/>
                                                <w:right w:val="none" w:sz="0" w:space="0" w:color="auto"/>
                                              </w:divBdr>
                                            </w:div>
                                          </w:divsChild>
                                        </w:div>
                                        <w:div w:id="3323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28591">
                                  <w:marLeft w:val="0"/>
                                  <w:marRight w:val="0"/>
                                  <w:marTop w:val="0"/>
                                  <w:marBottom w:val="0"/>
                                  <w:divBdr>
                                    <w:top w:val="none" w:sz="0" w:space="0" w:color="auto"/>
                                    <w:left w:val="none" w:sz="0" w:space="0" w:color="auto"/>
                                    <w:bottom w:val="none" w:sz="0" w:space="0" w:color="auto"/>
                                    <w:right w:val="none" w:sz="0" w:space="0" w:color="auto"/>
                                  </w:divBdr>
                                </w:div>
                              </w:divsChild>
                            </w:div>
                            <w:div w:id="1877934617">
                              <w:marLeft w:val="0"/>
                              <w:marRight w:val="0"/>
                              <w:marTop w:val="0"/>
                              <w:marBottom w:val="0"/>
                              <w:divBdr>
                                <w:top w:val="none" w:sz="0" w:space="0" w:color="auto"/>
                                <w:left w:val="none" w:sz="0" w:space="0" w:color="auto"/>
                                <w:bottom w:val="none" w:sz="0" w:space="0" w:color="auto"/>
                                <w:right w:val="none" w:sz="0" w:space="0" w:color="auto"/>
                              </w:divBdr>
                              <w:divsChild>
                                <w:div w:id="1575699077">
                                  <w:marLeft w:val="0"/>
                                  <w:marRight w:val="0"/>
                                  <w:marTop w:val="0"/>
                                  <w:marBottom w:val="0"/>
                                  <w:divBdr>
                                    <w:top w:val="none" w:sz="0" w:space="0" w:color="auto"/>
                                    <w:left w:val="none" w:sz="0" w:space="0" w:color="auto"/>
                                    <w:bottom w:val="none" w:sz="0" w:space="0" w:color="auto"/>
                                    <w:right w:val="none" w:sz="0" w:space="0" w:color="auto"/>
                                  </w:divBdr>
                                </w:div>
                                <w:div w:id="1835562817">
                                  <w:marLeft w:val="240"/>
                                  <w:marRight w:val="0"/>
                                  <w:marTop w:val="0"/>
                                  <w:marBottom w:val="0"/>
                                  <w:divBdr>
                                    <w:top w:val="none" w:sz="0" w:space="0" w:color="auto"/>
                                    <w:left w:val="none" w:sz="0" w:space="0" w:color="auto"/>
                                    <w:bottom w:val="none" w:sz="0" w:space="0" w:color="auto"/>
                                    <w:right w:val="none" w:sz="0" w:space="0" w:color="auto"/>
                                  </w:divBdr>
                                  <w:divsChild>
                                    <w:div w:id="2018145549">
                                      <w:marLeft w:val="0"/>
                                      <w:marRight w:val="0"/>
                                      <w:marTop w:val="0"/>
                                      <w:marBottom w:val="0"/>
                                      <w:divBdr>
                                        <w:top w:val="none" w:sz="0" w:space="0" w:color="auto"/>
                                        <w:left w:val="none" w:sz="0" w:space="0" w:color="auto"/>
                                        <w:bottom w:val="none" w:sz="0" w:space="0" w:color="auto"/>
                                        <w:right w:val="none" w:sz="0" w:space="0" w:color="auto"/>
                                      </w:divBdr>
                                    </w:div>
                                    <w:div w:id="2067949320">
                                      <w:marLeft w:val="0"/>
                                      <w:marRight w:val="0"/>
                                      <w:marTop w:val="0"/>
                                      <w:marBottom w:val="0"/>
                                      <w:divBdr>
                                        <w:top w:val="none" w:sz="0" w:space="0" w:color="auto"/>
                                        <w:left w:val="none" w:sz="0" w:space="0" w:color="auto"/>
                                        <w:bottom w:val="none" w:sz="0" w:space="0" w:color="auto"/>
                                        <w:right w:val="none" w:sz="0" w:space="0" w:color="auto"/>
                                      </w:divBdr>
                                      <w:divsChild>
                                        <w:div w:id="711616796">
                                          <w:marLeft w:val="0"/>
                                          <w:marRight w:val="0"/>
                                          <w:marTop w:val="0"/>
                                          <w:marBottom w:val="0"/>
                                          <w:divBdr>
                                            <w:top w:val="none" w:sz="0" w:space="0" w:color="auto"/>
                                            <w:left w:val="none" w:sz="0" w:space="0" w:color="auto"/>
                                            <w:bottom w:val="none" w:sz="0" w:space="0" w:color="auto"/>
                                            <w:right w:val="none" w:sz="0" w:space="0" w:color="auto"/>
                                          </w:divBdr>
                                        </w:div>
                                        <w:div w:id="551161404">
                                          <w:marLeft w:val="240"/>
                                          <w:marRight w:val="0"/>
                                          <w:marTop w:val="0"/>
                                          <w:marBottom w:val="0"/>
                                          <w:divBdr>
                                            <w:top w:val="none" w:sz="0" w:space="0" w:color="auto"/>
                                            <w:left w:val="none" w:sz="0" w:space="0" w:color="auto"/>
                                            <w:bottom w:val="none" w:sz="0" w:space="0" w:color="auto"/>
                                            <w:right w:val="none" w:sz="0" w:space="0" w:color="auto"/>
                                          </w:divBdr>
                                          <w:divsChild>
                                            <w:div w:id="2142073263">
                                              <w:marLeft w:val="0"/>
                                              <w:marRight w:val="0"/>
                                              <w:marTop w:val="0"/>
                                              <w:marBottom w:val="0"/>
                                              <w:divBdr>
                                                <w:top w:val="none" w:sz="0" w:space="0" w:color="auto"/>
                                                <w:left w:val="none" w:sz="0" w:space="0" w:color="auto"/>
                                                <w:bottom w:val="none" w:sz="0" w:space="0" w:color="auto"/>
                                                <w:right w:val="none" w:sz="0" w:space="0" w:color="auto"/>
                                              </w:divBdr>
                                            </w:div>
                                            <w:div w:id="1621953080">
                                              <w:marLeft w:val="0"/>
                                              <w:marRight w:val="0"/>
                                              <w:marTop w:val="0"/>
                                              <w:marBottom w:val="0"/>
                                              <w:divBdr>
                                                <w:top w:val="none" w:sz="0" w:space="0" w:color="auto"/>
                                                <w:left w:val="none" w:sz="0" w:space="0" w:color="auto"/>
                                                <w:bottom w:val="none" w:sz="0" w:space="0" w:color="auto"/>
                                                <w:right w:val="none" w:sz="0" w:space="0" w:color="auto"/>
                                              </w:divBdr>
                                            </w:div>
                                          </w:divsChild>
                                        </w:div>
                                        <w:div w:id="369034393">
                                          <w:marLeft w:val="0"/>
                                          <w:marRight w:val="0"/>
                                          <w:marTop w:val="0"/>
                                          <w:marBottom w:val="0"/>
                                          <w:divBdr>
                                            <w:top w:val="none" w:sz="0" w:space="0" w:color="auto"/>
                                            <w:left w:val="none" w:sz="0" w:space="0" w:color="auto"/>
                                            <w:bottom w:val="none" w:sz="0" w:space="0" w:color="auto"/>
                                            <w:right w:val="none" w:sz="0" w:space="0" w:color="auto"/>
                                          </w:divBdr>
                                        </w:div>
                                      </w:divsChild>
                                    </w:div>
                                    <w:div w:id="2034383278">
                                      <w:marLeft w:val="0"/>
                                      <w:marRight w:val="0"/>
                                      <w:marTop w:val="0"/>
                                      <w:marBottom w:val="0"/>
                                      <w:divBdr>
                                        <w:top w:val="none" w:sz="0" w:space="0" w:color="auto"/>
                                        <w:left w:val="none" w:sz="0" w:space="0" w:color="auto"/>
                                        <w:bottom w:val="none" w:sz="0" w:space="0" w:color="auto"/>
                                        <w:right w:val="none" w:sz="0" w:space="0" w:color="auto"/>
                                      </w:divBdr>
                                      <w:divsChild>
                                        <w:div w:id="1421175678">
                                          <w:marLeft w:val="0"/>
                                          <w:marRight w:val="0"/>
                                          <w:marTop w:val="0"/>
                                          <w:marBottom w:val="0"/>
                                          <w:divBdr>
                                            <w:top w:val="none" w:sz="0" w:space="0" w:color="auto"/>
                                            <w:left w:val="none" w:sz="0" w:space="0" w:color="auto"/>
                                            <w:bottom w:val="none" w:sz="0" w:space="0" w:color="auto"/>
                                            <w:right w:val="none" w:sz="0" w:space="0" w:color="auto"/>
                                          </w:divBdr>
                                        </w:div>
                                        <w:div w:id="1594784001">
                                          <w:marLeft w:val="240"/>
                                          <w:marRight w:val="0"/>
                                          <w:marTop w:val="0"/>
                                          <w:marBottom w:val="0"/>
                                          <w:divBdr>
                                            <w:top w:val="none" w:sz="0" w:space="0" w:color="auto"/>
                                            <w:left w:val="none" w:sz="0" w:space="0" w:color="auto"/>
                                            <w:bottom w:val="none" w:sz="0" w:space="0" w:color="auto"/>
                                            <w:right w:val="none" w:sz="0" w:space="0" w:color="auto"/>
                                          </w:divBdr>
                                          <w:divsChild>
                                            <w:div w:id="1464344350">
                                              <w:marLeft w:val="0"/>
                                              <w:marRight w:val="0"/>
                                              <w:marTop w:val="0"/>
                                              <w:marBottom w:val="0"/>
                                              <w:divBdr>
                                                <w:top w:val="none" w:sz="0" w:space="0" w:color="auto"/>
                                                <w:left w:val="none" w:sz="0" w:space="0" w:color="auto"/>
                                                <w:bottom w:val="none" w:sz="0" w:space="0" w:color="auto"/>
                                                <w:right w:val="none" w:sz="0" w:space="0" w:color="auto"/>
                                              </w:divBdr>
                                            </w:div>
                                          </w:divsChild>
                                        </w:div>
                                        <w:div w:id="8890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3344">
                                  <w:marLeft w:val="0"/>
                                  <w:marRight w:val="0"/>
                                  <w:marTop w:val="0"/>
                                  <w:marBottom w:val="0"/>
                                  <w:divBdr>
                                    <w:top w:val="none" w:sz="0" w:space="0" w:color="auto"/>
                                    <w:left w:val="none" w:sz="0" w:space="0" w:color="auto"/>
                                    <w:bottom w:val="none" w:sz="0" w:space="0" w:color="auto"/>
                                    <w:right w:val="none" w:sz="0" w:space="0" w:color="auto"/>
                                  </w:divBdr>
                                </w:div>
                              </w:divsChild>
                            </w:div>
                            <w:div w:id="1191190167">
                              <w:marLeft w:val="0"/>
                              <w:marRight w:val="0"/>
                              <w:marTop w:val="0"/>
                              <w:marBottom w:val="0"/>
                              <w:divBdr>
                                <w:top w:val="none" w:sz="0" w:space="0" w:color="auto"/>
                                <w:left w:val="none" w:sz="0" w:space="0" w:color="auto"/>
                                <w:bottom w:val="none" w:sz="0" w:space="0" w:color="auto"/>
                                <w:right w:val="none" w:sz="0" w:space="0" w:color="auto"/>
                              </w:divBdr>
                              <w:divsChild>
                                <w:div w:id="226427614">
                                  <w:marLeft w:val="0"/>
                                  <w:marRight w:val="0"/>
                                  <w:marTop w:val="0"/>
                                  <w:marBottom w:val="0"/>
                                  <w:divBdr>
                                    <w:top w:val="none" w:sz="0" w:space="0" w:color="auto"/>
                                    <w:left w:val="none" w:sz="0" w:space="0" w:color="auto"/>
                                    <w:bottom w:val="none" w:sz="0" w:space="0" w:color="auto"/>
                                    <w:right w:val="none" w:sz="0" w:space="0" w:color="auto"/>
                                  </w:divBdr>
                                </w:div>
                                <w:div w:id="145711828">
                                  <w:marLeft w:val="240"/>
                                  <w:marRight w:val="0"/>
                                  <w:marTop w:val="0"/>
                                  <w:marBottom w:val="0"/>
                                  <w:divBdr>
                                    <w:top w:val="none" w:sz="0" w:space="0" w:color="auto"/>
                                    <w:left w:val="none" w:sz="0" w:space="0" w:color="auto"/>
                                    <w:bottom w:val="none" w:sz="0" w:space="0" w:color="auto"/>
                                    <w:right w:val="none" w:sz="0" w:space="0" w:color="auto"/>
                                  </w:divBdr>
                                  <w:divsChild>
                                    <w:div w:id="166481990">
                                      <w:marLeft w:val="0"/>
                                      <w:marRight w:val="0"/>
                                      <w:marTop w:val="0"/>
                                      <w:marBottom w:val="0"/>
                                      <w:divBdr>
                                        <w:top w:val="none" w:sz="0" w:space="0" w:color="auto"/>
                                        <w:left w:val="none" w:sz="0" w:space="0" w:color="auto"/>
                                        <w:bottom w:val="none" w:sz="0" w:space="0" w:color="auto"/>
                                        <w:right w:val="none" w:sz="0" w:space="0" w:color="auto"/>
                                      </w:divBdr>
                                    </w:div>
                                    <w:div w:id="699479129">
                                      <w:marLeft w:val="0"/>
                                      <w:marRight w:val="0"/>
                                      <w:marTop w:val="0"/>
                                      <w:marBottom w:val="0"/>
                                      <w:divBdr>
                                        <w:top w:val="none" w:sz="0" w:space="0" w:color="auto"/>
                                        <w:left w:val="none" w:sz="0" w:space="0" w:color="auto"/>
                                        <w:bottom w:val="none" w:sz="0" w:space="0" w:color="auto"/>
                                        <w:right w:val="none" w:sz="0" w:space="0" w:color="auto"/>
                                      </w:divBdr>
                                      <w:divsChild>
                                        <w:div w:id="486825329">
                                          <w:marLeft w:val="0"/>
                                          <w:marRight w:val="0"/>
                                          <w:marTop w:val="0"/>
                                          <w:marBottom w:val="0"/>
                                          <w:divBdr>
                                            <w:top w:val="none" w:sz="0" w:space="0" w:color="auto"/>
                                            <w:left w:val="none" w:sz="0" w:space="0" w:color="auto"/>
                                            <w:bottom w:val="none" w:sz="0" w:space="0" w:color="auto"/>
                                            <w:right w:val="none" w:sz="0" w:space="0" w:color="auto"/>
                                          </w:divBdr>
                                        </w:div>
                                        <w:div w:id="357974175">
                                          <w:marLeft w:val="240"/>
                                          <w:marRight w:val="0"/>
                                          <w:marTop w:val="0"/>
                                          <w:marBottom w:val="0"/>
                                          <w:divBdr>
                                            <w:top w:val="none" w:sz="0" w:space="0" w:color="auto"/>
                                            <w:left w:val="none" w:sz="0" w:space="0" w:color="auto"/>
                                            <w:bottom w:val="none" w:sz="0" w:space="0" w:color="auto"/>
                                            <w:right w:val="none" w:sz="0" w:space="0" w:color="auto"/>
                                          </w:divBdr>
                                          <w:divsChild>
                                            <w:div w:id="1788499241">
                                              <w:marLeft w:val="0"/>
                                              <w:marRight w:val="0"/>
                                              <w:marTop w:val="0"/>
                                              <w:marBottom w:val="0"/>
                                              <w:divBdr>
                                                <w:top w:val="none" w:sz="0" w:space="0" w:color="auto"/>
                                                <w:left w:val="none" w:sz="0" w:space="0" w:color="auto"/>
                                                <w:bottom w:val="none" w:sz="0" w:space="0" w:color="auto"/>
                                                <w:right w:val="none" w:sz="0" w:space="0" w:color="auto"/>
                                              </w:divBdr>
                                            </w:div>
                                            <w:div w:id="969673869">
                                              <w:marLeft w:val="0"/>
                                              <w:marRight w:val="0"/>
                                              <w:marTop w:val="0"/>
                                              <w:marBottom w:val="0"/>
                                              <w:divBdr>
                                                <w:top w:val="none" w:sz="0" w:space="0" w:color="auto"/>
                                                <w:left w:val="none" w:sz="0" w:space="0" w:color="auto"/>
                                                <w:bottom w:val="none" w:sz="0" w:space="0" w:color="auto"/>
                                                <w:right w:val="none" w:sz="0" w:space="0" w:color="auto"/>
                                              </w:divBdr>
                                            </w:div>
                                          </w:divsChild>
                                        </w:div>
                                        <w:div w:id="664287297">
                                          <w:marLeft w:val="0"/>
                                          <w:marRight w:val="0"/>
                                          <w:marTop w:val="0"/>
                                          <w:marBottom w:val="0"/>
                                          <w:divBdr>
                                            <w:top w:val="none" w:sz="0" w:space="0" w:color="auto"/>
                                            <w:left w:val="none" w:sz="0" w:space="0" w:color="auto"/>
                                            <w:bottom w:val="none" w:sz="0" w:space="0" w:color="auto"/>
                                            <w:right w:val="none" w:sz="0" w:space="0" w:color="auto"/>
                                          </w:divBdr>
                                        </w:div>
                                      </w:divsChild>
                                    </w:div>
                                    <w:div w:id="559288995">
                                      <w:marLeft w:val="0"/>
                                      <w:marRight w:val="0"/>
                                      <w:marTop w:val="0"/>
                                      <w:marBottom w:val="0"/>
                                      <w:divBdr>
                                        <w:top w:val="none" w:sz="0" w:space="0" w:color="auto"/>
                                        <w:left w:val="none" w:sz="0" w:space="0" w:color="auto"/>
                                        <w:bottom w:val="none" w:sz="0" w:space="0" w:color="auto"/>
                                        <w:right w:val="none" w:sz="0" w:space="0" w:color="auto"/>
                                      </w:divBdr>
                                      <w:divsChild>
                                        <w:div w:id="1236209682">
                                          <w:marLeft w:val="0"/>
                                          <w:marRight w:val="0"/>
                                          <w:marTop w:val="0"/>
                                          <w:marBottom w:val="0"/>
                                          <w:divBdr>
                                            <w:top w:val="none" w:sz="0" w:space="0" w:color="auto"/>
                                            <w:left w:val="none" w:sz="0" w:space="0" w:color="auto"/>
                                            <w:bottom w:val="none" w:sz="0" w:space="0" w:color="auto"/>
                                            <w:right w:val="none" w:sz="0" w:space="0" w:color="auto"/>
                                          </w:divBdr>
                                        </w:div>
                                        <w:div w:id="1415466772">
                                          <w:marLeft w:val="240"/>
                                          <w:marRight w:val="0"/>
                                          <w:marTop w:val="0"/>
                                          <w:marBottom w:val="0"/>
                                          <w:divBdr>
                                            <w:top w:val="none" w:sz="0" w:space="0" w:color="auto"/>
                                            <w:left w:val="none" w:sz="0" w:space="0" w:color="auto"/>
                                            <w:bottom w:val="none" w:sz="0" w:space="0" w:color="auto"/>
                                            <w:right w:val="none" w:sz="0" w:space="0" w:color="auto"/>
                                          </w:divBdr>
                                          <w:divsChild>
                                            <w:div w:id="187135940">
                                              <w:marLeft w:val="0"/>
                                              <w:marRight w:val="0"/>
                                              <w:marTop w:val="0"/>
                                              <w:marBottom w:val="0"/>
                                              <w:divBdr>
                                                <w:top w:val="none" w:sz="0" w:space="0" w:color="auto"/>
                                                <w:left w:val="none" w:sz="0" w:space="0" w:color="auto"/>
                                                <w:bottom w:val="none" w:sz="0" w:space="0" w:color="auto"/>
                                                <w:right w:val="none" w:sz="0" w:space="0" w:color="auto"/>
                                              </w:divBdr>
                                            </w:div>
                                          </w:divsChild>
                                        </w:div>
                                        <w:div w:id="15520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6855">
                                  <w:marLeft w:val="0"/>
                                  <w:marRight w:val="0"/>
                                  <w:marTop w:val="0"/>
                                  <w:marBottom w:val="0"/>
                                  <w:divBdr>
                                    <w:top w:val="none" w:sz="0" w:space="0" w:color="auto"/>
                                    <w:left w:val="none" w:sz="0" w:space="0" w:color="auto"/>
                                    <w:bottom w:val="none" w:sz="0" w:space="0" w:color="auto"/>
                                    <w:right w:val="none" w:sz="0" w:space="0" w:color="auto"/>
                                  </w:divBdr>
                                </w:div>
                              </w:divsChild>
                            </w:div>
                            <w:div w:id="1392538906">
                              <w:marLeft w:val="0"/>
                              <w:marRight w:val="0"/>
                              <w:marTop w:val="0"/>
                              <w:marBottom w:val="0"/>
                              <w:divBdr>
                                <w:top w:val="none" w:sz="0" w:space="0" w:color="auto"/>
                                <w:left w:val="none" w:sz="0" w:space="0" w:color="auto"/>
                                <w:bottom w:val="none" w:sz="0" w:space="0" w:color="auto"/>
                                <w:right w:val="none" w:sz="0" w:space="0" w:color="auto"/>
                              </w:divBdr>
                              <w:divsChild>
                                <w:div w:id="299113627">
                                  <w:marLeft w:val="0"/>
                                  <w:marRight w:val="0"/>
                                  <w:marTop w:val="0"/>
                                  <w:marBottom w:val="0"/>
                                  <w:divBdr>
                                    <w:top w:val="none" w:sz="0" w:space="0" w:color="auto"/>
                                    <w:left w:val="none" w:sz="0" w:space="0" w:color="auto"/>
                                    <w:bottom w:val="none" w:sz="0" w:space="0" w:color="auto"/>
                                    <w:right w:val="none" w:sz="0" w:space="0" w:color="auto"/>
                                  </w:divBdr>
                                </w:div>
                                <w:div w:id="1233085270">
                                  <w:marLeft w:val="240"/>
                                  <w:marRight w:val="0"/>
                                  <w:marTop w:val="0"/>
                                  <w:marBottom w:val="0"/>
                                  <w:divBdr>
                                    <w:top w:val="none" w:sz="0" w:space="0" w:color="auto"/>
                                    <w:left w:val="none" w:sz="0" w:space="0" w:color="auto"/>
                                    <w:bottom w:val="none" w:sz="0" w:space="0" w:color="auto"/>
                                    <w:right w:val="none" w:sz="0" w:space="0" w:color="auto"/>
                                  </w:divBdr>
                                  <w:divsChild>
                                    <w:div w:id="1758674534">
                                      <w:marLeft w:val="0"/>
                                      <w:marRight w:val="0"/>
                                      <w:marTop w:val="0"/>
                                      <w:marBottom w:val="0"/>
                                      <w:divBdr>
                                        <w:top w:val="none" w:sz="0" w:space="0" w:color="auto"/>
                                        <w:left w:val="none" w:sz="0" w:space="0" w:color="auto"/>
                                        <w:bottom w:val="none" w:sz="0" w:space="0" w:color="auto"/>
                                        <w:right w:val="none" w:sz="0" w:space="0" w:color="auto"/>
                                      </w:divBdr>
                                    </w:div>
                                    <w:div w:id="398791475">
                                      <w:marLeft w:val="0"/>
                                      <w:marRight w:val="0"/>
                                      <w:marTop w:val="0"/>
                                      <w:marBottom w:val="0"/>
                                      <w:divBdr>
                                        <w:top w:val="none" w:sz="0" w:space="0" w:color="auto"/>
                                        <w:left w:val="none" w:sz="0" w:space="0" w:color="auto"/>
                                        <w:bottom w:val="none" w:sz="0" w:space="0" w:color="auto"/>
                                        <w:right w:val="none" w:sz="0" w:space="0" w:color="auto"/>
                                      </w:divBdr>
                                      <w:divsChild>
                                        <w:div w:id="1689210291">
                                          <w:marLeft w:val="0"/>
                                          <w:marRight w:val="0"/>
                                          <w:marTop w:val="0"/>
                                          <w:marBottom w:val="0"/>
                                          <w:divBdr>
                                            <w:top w:val="none" w:sz="0" w:space="0" w:color="auto"/>
                                            <w:left w:val="none" w:sz="0" w:space="0" w:color="auto"/>
                                            <w:bottom w:val="none" w:sz="0" w:space="0" w:color="auto"/>
                                            <w:right w:val="none" w:sz="0" w:space="0" w:color="auto"/>
                                          </w:divBdr>
                                        </w:div>
                                        <w:div w:id="1502506309">
                                          <w:marLeft w:val="240"/>
                                          <w:marRight w:val="0"/>
                                          <w:marTop w:val="0"/>
                                          <w:marBottom w:val="0"/>
                                          <w:divBdr>
                                            <w:top w:val="none" w:sz="0" w:space="0" w:color="auto"/>
                                            <w:left w:val="none" w:sz="0" w:space="0" w:color="auto"/>
                                            <w:bottom w:val="none" w:sz="0" w:space="0" w:color="auto"/>
                                            <w:right w:val="none" w:sz="0" w:space="0" w:color="auto"/>
                                          </w:divBdr>
                                          <w:divsChild>
                                            <w:div w:id="1971478736">
                                              <w:marLeft w:val="0"/>
                                              <w:marRight w:val="0"/>
                                              <w:marTop w:val="0"/>
                                              <w:marBottom w:val="0"/>
                                              <w:divBdr>
                                                <w:top w:val="none" w:sz="0" w:space="0" w:color="auto"/>
                                                <w:left w:val="none" w:sz="0" w:space="0" w:color="auto"/>
                                                <w:bottom w:val="none" w:sz="0" w:space="0" w:color="auto"/>
                                                <w:right w:val="none" w:sz="0" w:space="0" w:color="auto"/>
                                              </w:divBdr>
                                            </w:div>
                                            <w:div w:id="633487777">
                                              <w:marLeft w:val="0"/>
                                              <w:marRight w:val="0"/>
                                              <w:marTop w:val="0"/>
                                              <w:marBottom w:val="0"/>
                                              <w:divBdr>
                                                <w:top w:val="none" w:sz="0" w:space="0" w:color="auto"/>
                                                <w:left w:val="none" w:sz="0" w:space="0" w:color="auto"/>
                                                <w:bottom w:val="none" w:sz="0" w:space="0" w:color="auto"/>
                                                <w:right w:val="none" w:sz="0" w:space="0" w:color="auto"/>
                                              </w:divBdr>
                                            </w:div>
                                          </w:divsChild>
                                        </w:div>
                                        <w:div w:id="309483250">
                                          <w:marLeft w:val="0"/>
                                          <w:marRight w:val="0"/>
                                          <w:marTop w:val="0"/>
                                          <w:marBottom w:val="0"/>
                                          <w:divBdr>
                                            <w:top w:val="none" w:sz="0" w:space="0" w:color="auto"/>
                                            <w:left w:val="none" w:sz="0" w:space="0" w:color="auto"/>
                                            <w:bottom w:val="none" w:sz="0" w:space="0" w:color="auto"/>
                                            <w:right w:val="none" w:sz="0" w:space="0" w:color="auto"/>
                                          </w:divBdr>
                                        </w:div>
                                      </w:divsChild>
                                    </w:div>
                                    <w:div w:id="1789663906">
                                      <w:marLeft w:val="0"/>
                                      <w:marRight w:val="0"/>
                                      <w:marTop w:val="0"/>
                                      <w:marBottom w:val="0"/>
                                      <w:divBdr>
                                        <w:top w:val="none" w:sz="0" w:space="0" w:color="auto"/>
                                        <w:left w:val="none" w:sz="0" w:space="0" w:color="auto"/>
                                        <w:bottom w:val="none" w:sz="0" w:space="0" w:color="auto"/>
                                        <w:right w:val="none" w:sz="0" w:space="0" w:color="auto"/>
                                      </w:divBdr>
                                      <w:divsChild>
                                        <w:div w:id="486751218">
                                          <w:marLeft w:val="0"/>
                                          <w:marRight w:val="0"/>
                                          <w:marTop w:val="0"/>
                                          <w:marBottom w:val="0"/>
                                          <w:divBdr>
                                            <w:top w:val="none" w:sz="0" w:space="0" w:color="auto"/>
                                            <w:left w:val="none" w:sz="0" w:space="0" w:color="auto"/>
                                            <w:bottom w:val="none" w:sz="0" w:space="0" w:color="auto"/>
                                            <w:right w:val="none" w:sz="0" w:space="0" w:color="auto"/>
                                          </w:divBdr>
                                        </w:div>
                                        <w:div w:id="747732506">
                                          <w:marLeft w:val="240"/>
                                          <w:marRight w:val="0"/>
                                          <w:marTop w:val="0"/>
                                          <w:marBottom w:val="0"/>
                                          <w:divBdr>
                                            <w:top w:val="none" w:sz="0" w:space="0" w:color="auto"/>
                                            <w:left w:val="none" w:sz="0" w:space="0" w:color="auto"/>
                                            <w:bottom w:val="none" w:sz="0" w:space="0" w:color="auto"/>
                                            <w:right w:val="none" w:sz="0" w:space="0" w:color="auto"/>
                                          </w:divBdr>
                                          <w:divsChild>
                                            <w:div w:id="1497498882">
                                              <w:marLeft w:val="0"/>
                                              <w:marRight w:val="0"/>
                                              <w:marTop w:val="0"/>
                                              <w:marBottom w:val="0"/>
                                              <w:divBdr>
                                                <w:top w:val="none" w:sz="0" w:space="0" w:color="auto"/>
                                                <w:left w:val="none" w:sz="0" w:space="0" w:color="auto"/>
                                                <w:bottom w:val="none" w:sz="0" w:space="0" w:color="auto"/>
                                                <w:right w:val="none" w:sz="0" w:space="0" w:color="auto"/>
                                              </w:divBdr>
                                            </w:div>
                                          </w:divsChild>
                                        </w:div>
                                        <w:div w:id="17957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8949">
                                  <w:marLeft w:val="0"/>
                                  <w:marRight w:val="0"/>
                                  <w:marTop w:val="0"/>
                                  <w:marBottom w:val="0"/>
                                  <w:divBdr>
                                    <w:top w:val="none" w:sz="0" w:space="0" w:color="auto"/>
                                    <w:left w:val="none" w:sz="0" w:space="0" w:color="auto"/>
                                    <w:bottom w:val="none" w:sz="0" w:space="0" w:color="auto"/>
                                    <w:right w:val="none" w:sz="0" w:space="0" w:color="auto"/>
                                  </w:divBdr>
                                </w:div>
                              </w:divsChild>
                            </w:div>
                            <w:div w:id="1620453967">
                              <w:marLeft w:val="0"/>
                              <w:marRight w:val="0"/>
                              <w:marTop w:val="0"/>
                              <w:marBottom w:val="0"/>
                              <w:divBdr>
                                <w:top w:val="none" w:sz="0" w:space="0" w:color="auto"/>
                                <w:left w:val="none" w:sz="0" w:space="0" w:color="auto"/>
                                <w:bottom w:val="none" w:sz="0" w:space="0" w:color="auto"/>
                                <w:right w:val="none" w:sz="0" w:space="0" w:color="auto"/>
                              </w:divBdr>
                              <w:divsChild>
                                <w:div w:id="41250138">
                                  <w:marLeft w:val="0"/>
                                  <w:marRight w:val="0"/>
                                  <w:marTop w:val="0"/>
                                  <w:marBottom w:val="0"/>
                                  <w:divBdr>
                                    <w:top w:val="none" w:sz="0" w:space="0" w:color="auto"/>
                                    <w:left w:val="none" w:sz="0" w:space="0" w:color="auto"/>
                                    <w:bottom w:val="none" w:sz="0" w:space="0" w:color="auto"/>
                                    <w:right w:val="none" w:sz="0" w:space="0" w:color="auto"/>
                                  </w:divBdr>
                                </w:div>
                                <w:div w:id="1334263624">
                                  <w:marLeft w:val="240"/>
                                  <w:marRight w:val="0"/>
                                  <w:marTop w:val="0"/>
                                  <w:marBottom w:val="0"/>
                                  <w:divBdr>
                                    <w:top w:val="none" w:sz="0" w:space="0" w:color="auto"/>
                                    <w:left w:val="none" w:sz="0" w:space="0" w:color="auto"/>
                                    <w:bottom w:val="none" w:sz="0" w:space="0" w:color="auto"/>
                                    <w:right w:val="none" w:sz="0" w:space="0" w:color="auto"/>
                                  </w:divBdr>
                                  <w:divsChild>
                                    <w:div w:id="1015764160">
                                      <w:marLeft w:val="0"/>
                                      <w:marRight w:val="0"/>
                                      <w:marTop w:val="0"/>
                                      <w:marBottom w:val="0"/>
                                      <w:divBdr>
                                        <w:top w:val="none" w:sz="0" w:space="0" w:color="auto"/>
                                        <w:left w:val="none" w:sz="0" w:space="0" w:color="auto"/>
                                        <w:bottom w:val="none" w:sz="0" w:space="0" w:color="auto"/>
                                        <w:right w:val="none" w:sz="0" w:space="0" w:color="auto"/>
                                      </w:divBdr>
                                    </w:div>
                                    <w:div w:id="1329988406">
                                      <w:marLeft w:val="0"/>
                                      <w:marRight w:val="0"/>
                                      <w:marTop w:val="0"/>
                                      <w:marBottom w:val="0"/>
                                      <w:divBdr>
                                        <w:top w:val="none" w:sz="0" w:space="0" w:color="auto"/>
                                        <w:left w:val="none" w:sz="0" w:space="0" w:color="auto"/>
                                        <w:bottom w:val="none" w:sz="0" w:space="0" w:color="auto"/>
                                        <w:right w:val="none" w:sz="0" w:space="0" w:color="auto"/>
                                      </w:divBdr>
                                      <w:divsChild>
                                        <w:div w:id="1812281860">
                                          <w:marLeft w:val="0"/>
                                          <w:marRight w:val="0"/>
                                          <w:marTop w:val="0"/>
                                          <w:marBottom w:val="0"/>
                                          <w:divBdr>
                                            <w:top w:val="none" w:sz="0" w:space="0" w:color="auto"/>
                                            <w:left w:val="none" w:sz="0" w:space="0" w:color="auto"/>
                                            <w:bottom w:val="none" w:sz="0" w:space="0" w:color="auto"/>
                                            <w:right w:val="none" w:sz="0" w:space="0" w:color="auto"/>
                                          </w:divBdr>
                                        </w:div>
                                        <w:div w:id="1248271427">
                                          <w:marLeft w:val="240"/>
                                          <w:marRight w:val="0"/>
                                          <w:marTop w:val="0"/>
                                          <w:marBottom w:val="0"/>
                                          <w:divBdr>
                                            <w:top w:val="none" w:sz="0" w:space="0" w:color="auto"/>
                                            <w:left w:val="none" w:sz="0" w:space="0" w:color="auto"/>
                                            <w:bottom w:val="none" w:sz="0" w:space="0" w:color="auto"/>
                                            <w:right w:val="none" w:sz="0" w:space="0" w:color="auto"/>
                                          </w:divBdr>
                                          <w:divsChild>
                                            <w:div w:id="1032997837">
                                              <w:marLeft w:val="0"/>
                                              <w:marRight w:val="0"/>
                                              <w:marTop w:val="0"/>
                                              <w:marBottom w:val="0"/>
                                              <w:divBdr>
                                                <w:top w:val="none" w:sz="0" w:space="0" w:color="auto"/>
                                                <w:left w:val="none" w:sz="0" w:space="0" w:color="auto"/>
                                                <w:bottom w:val="none" w:sz="0" w:space="0" w:color="auto"/>
                                                <w:right w:val="none" w:sz="0" w:space="0" w:color="auto"/>
                                              </w:divBdr>
                                            </w:div>
                                            <w:div w:id="453980856">
                                              <w:marLeft w:val="0"/>
                                              <w:marRight w:val="0"/>
                                              <w:marTop w:val="0"/>
                                              <w:marBottom w:val="0"/>
                                              <w:divBdr>
                                                <w:top w:val="none" w:sz="0" w:space="0" w:color="auto"/>
                                                <w:left w:val="none" w:sz="0" w:space="0" w:color="auto"/>
                                                <w:bottom w:val="none" w:sz="0" w:space="0" w:color="auto"/>
                                                <w:right w:val="none" w:sz="0" w:space="0" w:color="auto"/>
                                              </w:divBdr>
                                            </w:div>
                                          </w:divsChild>
                                        </w:div>
                                        <w:div w:id="1076169564">
                                          <w:marLeft w:val="0"/>
                                          <w:marRight w:val="0"/>
                                          <w:marTop w:val="0"/>
                                          <w:marBottom w:val="0"/>
                                          <w:divBdr>
                                            <w:top w:val="none" w:sz="0" w:space="0" w:color="auto"/>
                                            <w:left w:val="none" w:sz="0" w:space="0" w:color="auto"/>
                                            <w:bottom w:val="none" w:sz="0" w:space="0" w:color="auto"/>
                                            <w:right w:val="none" w:sz="0" w:space="0" w:color="auto"/>
                                          </w:divBdr>
                                        </w:div>
                                      </w:divsChild>
                                    </w:div>
                                    <w:div w:id="2119251370">
                                      <w:marLeft w:val="0"/>
                                      <w:marRight w:val="0"/>
                                      <w:marTop w:val="0"/>
                                      <w:marBottom w:val="0"/>
                                      <w:divBdr>
                                        <w:top w:val="none" w:sz="0" w:space="0" w:color="auto"/>
                                        <w:left w:val="none" w:sz="0" w:space="0" w:color="auto"/>
                                        <w:bottom w:val="none" w:sz="0" w:space="0" w:color="auto"/>
                                        <w:right w:val="none" w:sz="0" w:space="0" w:color="auto"/>
                                      </w:divBdr>
                                      <w:divsChild>
                                        <w:div w:id="738673187">
                                          <w:marLeft w:val="0"/>
                                          <w:marRight w:val="0"/>
                                          <w:marTop w:val="0"/>
                                          <w:marBottom w:val="0"/>
                                          <w:divBdr>
                                            <w:top w:val="none" w:sz="0" w:space="0" w:color="auto"/>
                                            <w:left w:val="none" w:sz="0" w:space="0" w:color="auto"/>
                                            <w:bottom w:val="none" w:sz="0" w:space="0" w:color="auto"/>
                                            <w:right w:val="none" w:sz="0" w:space="0" w:color="auto"/>
                                          </w:divBdr>
                                        </w:div>
                                        <w:div w:id="787862">
                                          <w:marLeft w:val="240"/>
                                          <w:marRight w:val="0"/>
                                          <w:marTop w:val="0"/>
                                          <w:marBottom w:val="0"/>
                                          <w:divBdr>
                                            <w:top w:val="none" w:sz="0" w:space="0" w:color="auto"/>
                                            <w:left w:val="none" w:sz="0" w:space="0" w:color="auto"/>
                                            <w:bottom w:val="none" w:sz="0" w:space="0" w:color="auto"/>
                                            <w:right w:val="none" w:sz="0" w:space="0" w:color="auto"/>
                                          </w:divBdr>
                                          <w:divsChild>
                                            <w:div w:id="1303148802">
                                              <w:marLeft w:val="0"/>
                                              <w:marRight w:val="0"/>
                                              <w:marTop w:val="0"/>
                                              <w:marBottom w:val="0"/>
                                              <w:divBdr>
                                                <w:top w:val="none" w:sz="0" w:space="0" w:color="auto"/>
                                                <w:left w:val="none" w:sz="0" w:space="0" w:color="auto"/>
                                                <w:bottom w:val="none" w:sz="0" w:space="0" w:color="auto"/>
                                                <w:right w:val="none" w:sz="0" w:space="0" w:color="auto"/>
                                              </w:divBdr>
                                            </w:div>
                                          </w:divsChild>
                                        </w:div>
                                        <w:div w:id="11531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58803">
                                  <w:marLeft w:val="0"/>
                                  <w:marRight w:val="0"/>
                                  <w:marTop w:val="0"/>
                                  <w:marBottom w:val="0"/>
                                  <w:divBdr>
                                    <w:top w:val="none" w:sz="0" w:space="0" w:color="auto"/>
                                    <w:left w:val="none" w:sz="0" w:space="0" w:color="auto"/>
                                    <w:bottom w:val="none" w:sz="0" w:space="0" w:color="auto"/>
                                    <w:right w:val="none" w:sz="0" w:space="0" w:color="auto"/>
                                  </w:divBdr>
                                </w:div>
                              </w:divsChild>
                            </w:div>
                            <w:div w:id="1807550467">
                              <w:marLeft w:val="0"/>
                              <w:marRight w:val="0"/>
                              <w:marTop w:val="0"/>
                              <w:marBottom w:val="0"/>
                              <w:divBdr>
                                <w:top w:val="none" w:sz="0" w:space="0" w:color="auto"/>
                                <w:left w:val="none" w:sz="0" w:space="0" w:color="auto"/>
                                <w:bottom w:val="none" w:sz="0" w:space="0" w:color="auto"/>
                                <w:right w:val="none" w:sz="0" w:space="0" w:color="auto"/>
                              </w:divBdr>
                              <w:divsChild>
                                <w:div w:id="778914903">
                                  <w:marLeft w:val="0"/>
                                  <w:marRight w:val="0"/>
                                  <w:marTop w:val="0"/>
                                  <w:marBottom w:val="0"/>
                                  <w:divBdr>
                                    <w:top w:val="none" w:sz="0" w:space="0" w:color="auto"/>
                                    <w:left w:val="none" w:sz="0" w:space="0" w:color="auto"/>
                                    <w:bottom w:val="none" w:sz="0" w:space="0" w:color="auto"/>
                                    <w:right w:val="none" w:sz="0" w:space="0" w:color="auto"/>
                                  </w:divBdr>
                                </w:div>
                                <w:div w:id="1165366362">
                                  <w:marLeft w:val="240"/>
                                  <w:marRight w:val="0"/>
                                  <w:marTop w:val="0"/>
                                  <w:marBottom w:val="0"/>
                                  <w:divBdr>
                                    <w:top w:val="none" w:sz="0" w:space="0" w:color="auto"/>
                                    <w:left w:val="none" w:sz="0" w:space="0" w:color="auto"/>
                                    <w:bottom w:val="none" w:sz="0" w:space="0" w:color="auto"/>
                                    <w:right w:val="none" w:sz="0" w:space="0" w:color="auto"/>
                                  </w:divBdr>
                                  <w:divsChild>
                                    <w:div w:id="1373460874">
                                      <w:marLeft w:val="0"/>
                                      <w:marRight w:val="0"/>
                                      <w:marTop w:val="0"/>
                                      <w:marBottom w:val="0"/>
                                      <w:divBdr>
                                        <w:top w:val="none" w:sz="0" w:space="0" w:color="auto"/>
                                        <w:left w:val="none" w:sz="0" w:space="0" w:color="auto"/>
                                        <w:bottom w:val="none" w:sz="0" w:space="0" w:color="auto"/>
                                        <w:right w:val="none" w:sz="0" w:space="0" w:color="auto"/>
                                      </w:divBdr>
                                    </w:div>
                                    <w:div w:id="558174414">
                                      <w:marLeft w:val="0"/>
                                      <w:marRight w:val="0"/>
                                      <w:marTop w:val="0"/>
                                      <w:marBottom w:val="0"/>
                                      <w:divBdr>
                                        <w:top w:val="none" w:sz="0" w:space="0" w:color="auto"/>
                                        <w:left w:val="none" w:sz="0" w:space="0" w:color="auto"/>
                                        <w:bottom w:val="none" w:sz="0" w:space="0" w:color="auto"/>
                                        <w:right w:val="none" w:sz="0" w:space="0" w:color="auto"/>
                                      </w:divBdr>
                                      <w:divsChild>
                                        <w:div w:id="538470674">
                                          <w:marLeft w:val="0"/>
                                          <w:marRight w:val="0"/>
                                          <w:marTop w:val="0"/>
                                          <w:marBottom w:val="0"/>
                                          <w:divBdr>
                                            <w:top w:val="none" w:sz="0" w:space="0" w:color="auto"/>
                                            <w:left w:val="none" w:sz="0" w:space="0" w:color="auto"/>
                                            <w:bottom w:val="none" w:sz="0" w:space="0" w:color="auto"/>
                                            <w:right w:val="none" w:sz="0" w:space="0" w:color="auto"/>
                                          </w:divBdr>
                                        </w:div>
                                        <w:div w:id="1049845968">
                                          <w:marLeft w:val="240"/>
                                          <w:marRight w:val="0"/>
                                          <w:marTop w:val="0"/>
                                          <w:marBottom w:val="0"/>
                                          <w:divBdr>
                                            <w:top w:val="none" w:sz="0" w:space="0" w:color="auto"/>
                                            <w:left w:val="none" w:sz="0" w:space="0" w:color="auto"/>
                                            <w:bottom w:val="none" w:sz="0" w:space="0" w:color="auto"/>
                                            <w:right w:val="none" w:sz="0" w:space="0" w:color="auto"/>
                                          </w:divBdr>
                                          <w:divsChild>
                                            <w:div w:id="2014336957">
                                              <w:marLeft w:val="0"/>
                                              <w:marRight w:val="0"/>
                                              <w:marTop w:val="0"/>
                                              <w:marBottom w:val="0"/>
                                              <w:divBdr>
                                                <w:top w:val="none" w:sz="0" w:space="0" w:color="auto"/>
                                                <w:left w:val="none" w:sz="0" w:space="0" w:color="auto"/>
                                                <w:bottom w:val="none" w:sz="0" w:space="0" w:color="auto"/>
                                                <w:right w:val="none" w:sz="0" w:space="0" w:color="auto"/>
                                              </w:divBdr>
                                            </w:div>
                                            <w:div w:id="91174220">
                                              <w:marLeft w:val="0"/>
                                              <w:marRight w:val="0"/>
                                              <w:marTop w:val="0"/>
                                              <w:marBottom w:val="0"/>
                                              <w:divBdr>
                                                <w:top w:val="none" w:sz="0" w:space="0" w:color="auto"/>
                                                <w:left w:val="none" w:sz="0" w:space="0" w:color="auto"/>
                                                <w:bottom w:val="none" w:sz="0" w:space="0" w:color="auto"/>
                                                <w:right w:val="none" w:sz="0" w:space="0" w:color="auto"/>
                                              </w:divBdr>
                                            </w:div>
                                          </w:divsChild>
                                        </w:div>
                                        <w:div w:id="1068577369">
                                          <w:marLeft w:val="0"/>
                                          <w:marRight w:val="0"/>
                                          <w:marTop w:val="0"/>
                                          <w:marBottom w:val="0"/>
                                          <w:divBdr>
                                            <w:top w:val="none" w:sz="0" w:space="0" w:color="auto"/>
                                            <w:left w:val="none" w:sz="0" w:space="0" w:color="auto"/>
                                            <w:bottom w:val="none" w:sz="0" w:space="0" w:color="auto"/>
                                            <w:right w:val="none" w:sz="0" w:space="0" w:color="auto"/>
                                          </w:divBdr>
                                        </w:div>
                                      </w:divsChild>
                                    </w:div>
                                    <w:div w:id="162014896">
                                      <w:marLeft w:val="0"/>
                                      <w:marRight w:val="0"/>
                                      <w:marTop w:val="0"/>
                                      <w:marBottom w:val="0"/>
                                      <w:divBdr>
                                        <w:top w:val="none" w:sz="0" w:space="0" w:color="auto"/>
                                        <w:left w:val="none" w:sz="0" w:space="0" w:color="auto"/>
                                        <w:bottom w:val="none" w:sz="0" w:space="0" w:color="auto"/>
                                        <w:right w:val="none" w:sz="0" w:space="0" w:color="auto"/>
                                      </w:divBdr>
                                      <w:divsChild>
                                        <w:div w:id="771318186">
                                          <w:marLeft w:val="0"/>
                                          <w:marRight w:val="0"/>
                                          <w:marTop w:val="0"/>
                                          <w:marBottom w:val="0"/>
                                          <w:divBdr>
                                            <w:top w:val="none" w:sz="0" w:space="0" w:color="auto"/>
                                            <w:left w:val="none" w:sz="0" w:space="0" w:color="auto"/>
                                            <w:bottom w:val="none" w:sz="0" w:space="0" w:color="auto"/>
                                            <w:right w:val="none" w:sz="0" w:space="0" w:color="auto"/>
                                          </w:divBdr>
                                        </w:div>
                                        <w:div w:id="1549994164">
                                          <w:marLeft w:val="240"/>
                                          <w:marRight w:val="0"/>
                                          <w:marTop w:val="0"/>
                                          <w:marBottom w:val="0"/>
                                          <w:divBdr>
                                            <w:top w:val="none" w:sz="0" w:space="0" w:color="auto"/>
                                            <w:left w:val="none" w:sz="0" w:space="0" w:color="auto"/>
                                            <w:bottom w:val="none" w:sz="0" w:space="0" w:color="auto"/>
                                            <w:right w:val="none" w:sz="0" w:space="0" w:color="auto"/>
                                          </w:divBdr>
                                          <w:divsChild>
                                            <w:div w:id="1542129156">
                                              <w:marLeft w:val="0"/>
                                              <w:marRight w:val="0"/>
                                              <w:marTop w:val="0"/>
                                              <w:marBottom w:val="0"/>
                                              <w:divBdr>
                                                <w:top w:val="none" w:sz="0" w:space="0" w:color="auto"/>
                                                <w:left w:val="none" w:sz="0" w:space="0" w:color="auto"/>
                                                <w:bottom w:val="none" w:sz="0" w:space="0" w:color="auto"/>
                                                <w:right w:val="none" w:sz="0" w:space="0" w:color="auto"/>
                                              </w:divBdr>
                                            </w:div>
                                          </w:divsChild>
                                        </w:div>
                                        <w:div w:id="21237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49239">
                                  <w:marLeft w:val="0"/>
                                  <w:marRight w:val="0"/>
                                  <w:marTop w:val="0"/>
                                  <w:marBottom w:val="0"/>
                                  <w:divBdr>
                                    <w:top w:val="none" w:sz="0" w:space="0" w:color="auto"/>
                                    <w:left w:val="none" w:sz="0" w:space="0" w:color="auto"/>
                                    <w:bottom w:val="none" w:sz="0" w:space="0" w:color="auto"/>
                                    <w:right w:val="none" w:sz="0" w:space="0" w:color="auto"/>
                                  </w:divBdr>
                                </w:div>
                              </w:divsChild>
                            </w:div>
                            <w:div w:id="1346907082">
                              <w:marLeft w:val="0"/>
                              <w:marRight w:val="0"/>
                              <w:marTop w:val="0"/>
                              <w:marBottom w:val="0"/>
                              <w:divBdr>
                                <w:top w:val="none" w:sz="0" w:space="0" w:color="auto"/>
                                <w:left w:val="none" w:sz="0" w:space="0" w:color="auto"/>
                                <w:bottom w:val="none" w:sz="0" w:space="0" w:color="auto"/>
                                <w:right w:val="none" w:sz="0" w:space="0" w:color="auto"/>
                              </w:divBdr>
                              <w:divsChild>
                                <w:div w:id="1873806682">
                                  <w:marLeft w:val="0"/>
                                  <w:marRight w:val="0"/>
                                  <w:marTop w:val="0"/>
                                  <w:marBottom w:val="0"/>
                                  <w:divBdr>
                                    <w:top w:val="none" w:sz="0" w:space="0" w:color="auto"/>
                                    <w:left w:val="none" w:sz="0" w:space="0" w:color="auto"/>
                                    <w:bottom w:val="none" w:sz="0" w:space="0" w:color="auto"/>
                                    <w:right w:val="none" w:sz="0" w:space="0" w:color="auto"/>
                                  </w:divBdr>
                                </w:div>
                                <w:div w:id="841550699">
                                  <w:marLeft w:val="240"/>
                                  <w:marRight w:val="0"/>
                                  <w:marTop w:val="0"/>
                                  <w:marBottom w:val="0"/>
                                  <w:divBdr>
                                    <w:top w:val="none" w:sz="0" w:space="0" w:color="auto"/>
                                    <w:left w:val="none" w:sz="0" w:space="0" w:color="auto"/>
                                    <w:bottom w:val="none" w:sz="0" w:space="0" w:color="auto"/>
                                    <w:right w:val="none" w:sz="0" w:space="0" w:color="auto"/>
                                  </w:divBdr>
                                  <w:divsChild>
                                    <w:div w:id="1413821585">
                                      <w:marLeft w:val="0"/>
                                      <w:marRight w:val="0"/>
                                      <w:marTop w:val="0"/>
                                      <w:marBottom w:val="0"/>
                                      <w:divBdr>
                                        <w:top w:val="none" w:sz="0" w:space="0" w:color="auto"/>
                                        <w:left w:val="none" w:sz="0" w:space="0" w:color="auto"/>
                                        <w:bottom w:val="none" w:sz="0" w:space="0" w:color="auto"/>
                                        <w:right w:val="none" w:sz="0" w:space="0" w:color="auto"/>
                                      </w:divBdr>
                                    </w:div>
                                    <w:div w:id="1297032786">
                                      <w:marLeft w:val="0"/>
                                      <w:marRight w:val="0"/>
                                      <w:marTop w:val="0"/>
                                      <w:marBottom w:val="0"/>
                                      <w:divBdr>
                                        <w:top w:val="none" w:sz="0" w:space="0" w:color="auto"/>
                                        <w:left w:val="none" w:sz="0" w:space="0" w:color="auto"/>
                                        <w:bottom w:val="none" w:sz="0" w:space="0" w:color="auto"/>
                                        <w:right w:val="none" w:sz="0" w:space="0" w:color="auto"/>
                                      </w:divBdr>
                                      <w:divsChild>
                                        <w:div w:id="949555855">
                                          <w:marLeft w:val="0"/>
                                          <w:marRight w:val="0"/>
                                          <w:marTop w:val="0"/>
                                          <w:marBottom w:val="0"/>
                                          <w:divBdr>
                                            <w:top w:val="none" w:sz="0" w:space="0" w:color="auto"/>
                                            <w:left w:val="none" w:sz="0" w:space="0" w:color="auto"/>
                                            <w:bottom w:val="none" w:sz="0" w:space="0" w:color="auto"/>
                                            <w:right w:val="none" w:sz="0" w:space="0" w:color="auto"/>
                                          </w:divBdr>
                                        </w:div>
                                        <w:div w:id="1834878535">
                                          <w:marLeft w:val="240"/>
                                          <w:marRight w:val="0"/>
                                          <w:marTop w:val="0"/>
                                          <w:marBottom w:val="0"/>
                                          <w:divBdr>
                                            <w:top w:val="none" w:sz="0" w:space="0" w:color="auto"/>
                                            <w:left w:val="none" w:sz="0" w:space="0" w:color="auto"/>
                                            <w:bottom w:val="none" w:sz="0" w:space="0" w:color="auto"/>
                                            <w:right w:val="none" w:sz="0" w:space="0" w:color="auto"/>
                                          </w:divBdr>
                                          <w:divsChild>
                                            <w:div w:id="2098940524">
                                              <w:marLeft w:val="0"/>
                                              <w:marRight w:val="0"/>
                                              <w:marTop w:val="0"/>
                                              <w:marBottom w:val="0"/>
                                              <w:divBdr>
                                                <w:top w:val="none" w:sz="0" w:space="0" w:color="auto"/>
                                                <w:left w:val="none" w:sz="0" w:space="0" w:color="auto"/>
                                                <w:bottom w:val="none" w:sz="0" w:space="0" w:color="auto"/>
                                                <w:right w:val="none" w:sz="0" w:space="0" w:color="auto"/>
                                              </w:divBdr>
                                            </w:div>
                                            <w:div w:id="859972820">
                                              <w:marLeft w:val="0"/>
                                              <w:marRight w:val="0"/>
                                              <w:marTop w:val="0"/>
                                              <w:marBottom w:val="0"/>
                                              <w:divBdr>
                                                <w:top w:val="none" w:sz="0" w:space="0" w:color="auto"/>
                                                <w:left w:val="none" w:sz="0" w:space="0" w:color="auto"/>
                                                <w:bottom w:val="none" w:sz="0" w:space="0" w:color="auto"/>
                                                <w:right w:val="none" w:sz="0" w:space="0" w:color="auto"/>
                                              </w:divBdr>
                                            </w:div>
                                          </w:divsChild>
                                        </w:div>
                                        <w:div w:id="1338191053">
                                          <w:marLeft w:val="0"/>
                                          <w:marRight w:val="0"/>
                                          <w:marTop w:val="0"/>
                                          <w:marBottom w:val="0"/>
                                          <w:divBdr>
                                            <w:top w:val="none" w:sz="0" w:space="0" w:color="auto"/>
                                            <w:left w:val="none" w:sz="0" w:space="0" w:color="auto"/>
                                            <w:bottom w:val="none" w:sz="0" w:space="0" w:color="auto"/>
                                            <w:right w:val="none" w:sz="0" w:space="0" w:color="auto"/>
                                          </w:divBdr>
                                        </w:div>
                                      </w:divsChild>
                                    </w:div>
                                    <w:div w:id="1643270167">
                                      <w:marLeft w:val="0"/>
                                      <w:marRight w:val="0"/>
                                      <w:marTop w:val="0"/>
                                      <w:marBottom w:val="0"/>
                                      <w:divBdr>
                                        <w:top w:val="none" w:sz="0" w:space="0" w:color="auto"/>
                                        <w:left w:val="none" w:sz="0" w:space="0" w:color="auto"/>
                                        <w:bottom w:val="none" w:sz="0" w:space="0" w:color="auto"/>
                                        <w:right w:val="none" w:sz="0" w:space="0" w:color="auto"/>
                                      </w:divBdr>
                                      <w:divsChild>
                                        <w:div w:id="416678084">
                                          <w:marLeft w:val="0"/>
                                          <w:marRight w:val="0"/>
                                          <w:marTop w:val="0"/>
                                          <w:marBottom w:val="0"/>
                                          <w:divBdr>
                                            <w:top w:val="none" w:sz="0" w:space="0" w:color="auto"/>
                                            <w:left w:val="none" w:sz="0" w:space="0" w:color="auto"/>
                                            <w:bottom w:val="none" w:sz="0" w:space="0" w:color="auto"/>
                                            <w:right w:val="none" w:sz="0" w:space="0" w:color="auto"/>
                                          </w:divBdr>
                                        </w:div>
                                        <w:div w:id="1177309271">
                                          <w:marLeft w:val="240"/>
                                          <w:marRight w:val="0"/>
                                          <w:marTop w:val="0"/>
                                          <w:marBottom w:val="0"/>
                                          <w:divBdr>
                                            <w:top w:val="none" w:sz="0" w:space="0" w:color="auto"/>
                                            <w:left w:val="none" w:sz="0" w:space="0" w:color="auto"/>
                                            <w:bottom w:val="none" w:sz="0" w:space="0" w:color="auto"/>
                                            <w:right w:val="none" w:sz="0" w:space="0" w:color="auto"/>
                                          </w:divBdr>
                                          <w:divsChild>
                                            <w:div w:id="1925645878">
                                              <w:marLeft w:val="0"/>
                                              <w:marRight w:val="0"/>
                                              <w:marTop w:val="0"/>
                                              <w:marBottom w:val="0"/>
                                              <w:divBdr>
                                                <w:top w:val="none" w:sz="0" w:space="0" w:color="auto"/>
                                                <w:left w:val="none" w:sz="0" w:space="0" w:color="auto"/>
                                                <w:bottom w:val="none" w:sz="0" w:space="0" w:color="auto"/>
                                                <w:right w:val="none" w:sz="0" w:space="0" w:color="auto"/>
                                              </w:divBdr>
                                            </w:div>
                                          </w:divsChild>
                                        </w:div>
                                        <w:div w:id="6651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2905">
                                  <w:marLeft w:val="0"/>
                                  <w:marRight w:val="0"/>
                                  <w:marTop w:val="0"/>
                                  <w:marBottom w:val="0"/>
                                  <w:divBdr>
                                    <w:top w:val="none" w:sz="0" w:space="0" w:color="auto"/>
                                    <w:left w:val="none" w:sz="0" w:space="0" w:color="auto"/>
                                    <w:bottom w:val="none" w:sz="0" w:space="0" w:color="auto"/>
                                    <w:right w:val="none" w:sz="0" w:space="0" w:color="auto"/>
                                  </w:divBdr>
                                </w:div>
                              </w:divsChild>
                            </w:div>
                            <w:div w:id="409624388">
                              <w:marLeft w:val="0"/>
                              <w:marRight w:val="0"/>
                              <w:marTop w:val="0"/>
                              <w:marBottom w:val="0"/>
                              <w:divBdr>
                                <w:top w:val="none" w:sz="0" w:space="0" w:color="auto"/>
                                <w:left w:val="none" w:sz="0" w:space="0" w:color="auto"/>
                                <w:bottom w:val="none" w:sz="0" w:space="0" w:color="auto"/>
                                <w:right w:val="none" w:sz="0" w:space="0" w:color="auto"/>
                              </w:divBdr>
                              <w:divsChild>
                                <w:div w:id="1799760338">
                                  <w:marLeft w:val="0"/>
                                  <w:marRight w:val="0"/>
                                  <w:marTop w:val="0"/>
                                  <w:marBottom w:val="0"/>
                                  <w:divBdr>
                                    <w:top w:val="none" w:sz="0" w:space="0" w:color="auto"/>
                                    <w:left w:val="none" w:sz="0" w:space="0" w:color="auto"/>
                                    <w:bottom w:val="none" w:sz="0" w:space="0" w:color="auto"/>
                                    <w:right w:val="none" w:sz="0" w:space="0" w:color="auto"/>
                                  </w:divBdr>
                                </w:div>
                                <w:div w:id="875392409">
                                  <w:marLeft w:val="240"/>
                                  <w:marRight w:val="0"/>
                                  <w:marTop w:val="0"/>
                                  <w:marBottom w:val="0"/>
                                  <w:divBdr>
                                    <w:top w:val="none" w:sz="0" w:space="0" w:color="auto"/>
                                    <w:left w:val="none" w:sz="0" w:space="0" w:color="auto"/>
                                    <w:bottom w:val="none" w:sz="0" w:space="0" w:color="auto"/>
                                    <w:right w:val="none" w:sz="0" w:space="0" w:color="auto"/>
                                  </w:divBdr>
                                  <w:divsChild>
                                    <w:div w:id="1671330226">
                                      <w:marLeft w:val="0"/>
                                      <w:marRight w:val="0"/>
                                      <w:marTop w:val="0"/>
                                      <w:marBottom w:val="0"/>
                                      <w:divBdr>
                                        <w:top w:val="none" w:sz="0" w:space="0" w:color="auto"/>
                                        <w:left w:val="none" w:sz="0" w:space="0" w:color="auto"/>
                                        <w:bottom w:val="none" w:sz="0" w:space="0" w:color="auto"/>
                                        <w:right w:val="none" w:sz="0" w:space="0" w:color="auto"/>
                                      </w:divBdr>
                                    </w:div>
                                    <w:div w:id="1770276235">
                                      <w:marLeft w:val="0"/>
                                      <w:marRight w:val="0"/>
                                      <w:marTop w:val="0"/>
                                      <w:marBottom w:val="0"/>
                                      <w:divBdr>
                                        <w:top w:val="none" w:sz="0" w:space="0" w:color="auto"/>
                                        <w:left w:val="none" w:sz="0" w:space="0" w:color="auto"/>
                                        <w:bottom w:val="none" w:sz="0" w:space="0" w:color="auto"/>
                                        <w:right w:val="none" w:sz="0" w:space="0" w:color="auto"/>
                                      </w:divBdr>
                                      <w:divsChild>
                                        <w:div w:id="1274364022">
                                          <w:marLeft w:val="0"/>
                                          <w:marRight w:val="0"/>
                                          <w:marTop w:val="0"/>
                                          <w:marBottom w:val="0"/>
                                          <w:divBdr>
                                            <w:top w:val="none" w:sz="0" w:space="0" w:color="auto"/>
                                            <w:left w:val="none" w:sz="0" w:space="0" w:color="auto"/>
                                            <w:bottom w:val="none" w:sz="0" w:space="0" w:color="auto"/>
                                            <w:right w:val="none" w:sz="0" w:space="0" w:color="auto"/>
                                          </w:divBdr>
                                        </w:div>
                                        <w:div w:id="1666278159">
                                          <w:marLeft w:val="240"/>
                                          <w:marRight w:val="0"/>
                                          <w:marTop w:val="0"/>
                                          <w:marBottom w:val="0"/>
                                          <w:divBdr>
                                            <w:top w:val="none" w:sz="0" w:space="0" w:color="auto"/>
                                            <w:left w:val="none" w:sz="0" w:space="0" w:color="auto"/>
                                            <w:bottom w:val="none" w:sz="0" w:space="0" w:color="auto"/>
                                            <w:right w:val="none" w:sz="0" w:space="0" w:color="auto"/>
                                          </w:divBdr>
                                          <w:divsChild>
                                            <w:div w:id="421606706">
                                              <w:marLeft w:val="0"/>
                                              <w:marRight w:val="0"/>
                                              <w:marTop w:val="0"/>
                                              <w:marBottom w:val="0"/>
                                              <w:divBdr>
                                                <w:top w:val="none" w:sz="0" w:space="0" w:color="auto"/>
                                                <w:left w:val="none" w:sz="0" w:space="0" w:color="auto"/>
                                                <w:bottom w:val="none" w:sz="0" w:space="0" w:color="auto"/>
                                                <w:right w:val="none" w:sz="0" w:space="0" w:color="auto"/>
                                              </w:divBdr>
                                            </w:div>
                                            <w:div w:id="1256283132">
                                              <w:marLeft w:val="0"/>
                                              <w:marRight w:val="0"/>
                                              <w:marTop w:val="0"/>
                                              <w:marBottom w:val="0"/>
                                              <w:divBdr>
                                                <w:top w:val="none" w:sz="0" w:space="0" w:color="auto"/>
                                                <w:left w:val="none" w:sz="0" w:space="0" w:color="auto"/>
                                                <w:bottom w:val="none" w:sz="0" w:space="0" w:color="auto"/>
                                                <w:right w:val="none" w:sz="0" w:space="0" w:color="auto"/>
                                              </w:divBdr>
                                            </w:div>
                                          </w:divsChild>
                                        </w:div>
                                        <w:div w:id="1854296709">
                                          <w:marLeft w:val="0"/>
                                          <w:marRight w:val="0"/>
                                          <w:marTop w:val="0"/>
                                          <w:marBottom w:val="0"/>
                                          <w:divBdr>
                                            <w:top w:val="none" w:sz="0" w:space="0" w:color="auto"/>
                                            <w:left w:val="none" w:sz="0" w:space="0" w:color="auto"/>
                                            <w:bottom w:val="none" w:sz="0" w:space="0" w:color="auto"/>
                                            <w:right w:val="none" w:sz="0" w:space="0" w:color="auto"/>
                                          </w:divBdr>
                                        </w:div>
                                      </w:divsChild>
                                    </w:div>
                                    <w:div w:id="1120800847">
                                      <w:marLeft w:val="0"/>
                                      <w:marRight w:val="0"/>
                                      <w:marTop w:val="0"/>
                                      <w:marBottom w:val="0"/>
                                      <w:divBdr>
                                        <w:top w:val="none" w:sz="0" w:space="0" w:color="auto"/>
                                        <w:left w:val="none" w:sz="0" w:space="0" w:color="auto"/>
                                        <w:bottom w:val="none" w:sz="0" w:space="0" w:color="auto"/>
                                        <w:right w:val="none" w:sz="0" w:space="0" w:color="auto"/>
                                      </w:divBdr>
                                      <w:divsChild>
                                        <w:div w:id="138379232">
                                          <w:marLeft w:val="0"/>
                                          <w:marRight w:val="0"/>
                                          <w:marTop w:val="0"/>
                                          <w:marBottom w:val="0"/>
                                          <w:divBdr>
                                            <w:top w:val="none" w:sz="0" w:space="0" w:color="auto"/>
                                            <w:left w:val="none" w:sz="0" w:space="0" w:color="auto"/>
                                            <w:bottom w:val="none" w:sz="0" w:space="0" w:color="auto"/>
                                            <w:right w:val="none" w:sz="0" w:space="0" w:color="auto"/>
                                          </w:divBdr>
                                        </w:div>
                                        <w:div w:id="1951812874">
                                          <w:marLeft w:val="240"/>
                                          <w:marRight w:val="0"/>
                                          <w:marTop w:val="0"/>
                                          <w:marBottom w:val="0"/>
                                          <w:divBdr>
                                            <w:top w:val="none" w:sz="0" w:space="0" w:color="auto"/>
                                            <w:left w:val="none" w:sz="0" w:space="0" w:color="auto"/>
                                            <w:bottom w:val="none" w:sz="0" w:space="0" w:color="auto"/>
                                            <w:right w:val="none" w:sz="0" w:space="0" w:color="auto"/>
                                          </w:divBdr>
                                          <w:divsChild>
                                            <w:div w:id="1743748348">
                                              <w:marLeft w:val="0"/>
                                              <w:marRight w:val="0"/>
                                              <w:marTop w:val="0"/>
                                              <w:marBottom w:val="0"/>
                                              <w:divBdr>
                                                <w:top w:val="none" w:sz="0" w:space="0" w:color="auto"/>
                                                <w:left w:val="none" w:sz="0" w:space="0" w:color="auto"/>
                                                <w:bottom w:val="none" w:sz="0" w:space="0" w:color="auto"/>
                                                <w:right w:val="none" w:sz="0" w:space="0" w:color="auto"/>
                                              </w:divBdr>
                                            </w:div>
                                          </w:divsChild>
                                        </w:div>
                                        <w:div w:id="4321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808">
                                  <w:marLeft w:val="0"/>
                                  <w:marRight w:val="0"/>
                                  <w:marTop w:val="0"/>
                                  <w:marBottom w:val="0"/>
                                  <w:divBdr>
                                    <w:top w:val="none" w:sz="0" w:space="0" w:color="auto"/>
                                    <w:left w:val="none" w:sz="0" w:space="0" w:color="auto"/>
                                    <w:bottom w:val="none" w:sz="0" w:space="0" w:color="auto"/>
                                    <w:right w:val="none" w:sz="0" w:space="0" w:color="auto"/>
                                  </w:divBdr>
                                </w:div>
                              </w:divsChild>
                            </w:div>
                            <w:div w:id="2039813828">
                              <w:marLeft w:val="0"/>
                              <w:marRight w:val="0"/>
                              <w:marTop w:val="0"/>
                              <w:marBottom w:val="0"/>
                              <w:divBdr>
                                <w:top w:val="none" w:sz="0" w:space="0" w:color="auto"/>
                                <w:left w:val="none" w:sz="0" w:space="0" w:color="auto"/>
                                <w:bottom w:val="none" w:sz="0" w:space="0" w:color="auto"/>
                                <w:right w:val="none" w:sz="0" w:space="0" w:color="auto"/>
                              </w:divBdr>
                              <w:divsChild>
                                <w:div w:id="1626539427">
                                  <w:marLeft w:val="0"/>
                                  <w:marRight w:val="0"/>
                                  <w:marTop w:val="0"/>
                                  <w:marBottom w:val="0"/>
                                  <w:divBdr>
                                    <w:top w:val="none" w:sz="0" w:space="0" w:color="auto"/>
                                    <w:left w:val="none" w:sz="0" w:space="0" w:color="auto"/>
                                    <w:bottom w:val="none" w:sz="0" w:space="0" w:color="auto"/>
                                    <w:right w:val="none" w:sz="0" w:space="0" w:color="auto"/>
                                  </w:divBdr>
                                </w:div>
                                <w:div w:id="952059637">
                                  <w:marLeft w:val="240"/>
                                  <w:marRight w:val="0"/>
                                  <w:marTop w:val="0"/>
                                  <w:marBottom w:val="0"/>
                                  <w:divBdr>
                                    <w:top w:val="none" w:sz="0" w:space="0" w:color="auto"/>
                                    <w:left w:val="none" w:sz="0" w:space="0" w:color="auto"/>
                                    <w:bottom w:val="none" w:sz="0" w:space="0" w:color="auto"/>
                                    <w:right w:val="none" w:sz="0" w:space="0" w:color="auto"/>
                                  </w:divBdr>
                                  <w:divsChild>
                                    <w:div w:id="1238975861">
                                      <w:marLeft w:val="0"/>
                                      <w:marRight w:val="0"/>
                                      <w:marTop w:val="0"/>
                                      <w:marBottom w:val="0"/>
                                      <w:divBdr>
                                        <w:top w:val="none" w:sz="0" w:space="0" w:color="auto"/>
                                        <w:left w:val="none" w:sz="0" w:space="0" w:color="auto"/>
                                        <w:bottom w:val="none" w:sz="0" w:space="0" w:color="auto"/>
                                        <w:right w:val="none" w:sz="0" w:space="0" w:color="auto"/>
                                      </w:divBdr>
                                    </w:div>
                                    <w:div w:id="85661411">
                                      <w:marLeft w:val="0"/>
                                      <w:marRight w:val="0"/>
                                      <w:marTop w:val="0"/>
                                      <w:marBottom w:val="0"/>
                                      <w:divBdr>
                                        <w:top w:val="none" w:sz="0" w:space="0" w:color="auto"/>
                                        <w:left w:val="none" w:sz="0" w:space="0" w:color="auto"/>
                                        <w:bottom w:val="none" w:sz="0" w:space="0" w:color="auto"/>
                                        <w:right w:val="none" w:sz="0" w:space="0" w:color="auto"/>
                                      </w:divBdr>
                                      <w:divsChild>
                                        <w:div w:id="1220088946">
                                          <w:marLeft w:val="0"/>
                                          <w:marRight w:val="0"/>
                                          <w:marTop w:val="0"/>
                                          <w:marBottom w:val="0"/>
                                          <w:divBdr>
                                            <w:top w:val="none" w:sz="0" w:space="0" w:color="auto"/>
                                            <w:left w:val="none" w:sz="0" w:space="0" w:color="auto"/>
                                            <w:bottom w:val="none" w:sz="0" w:space="0" w:color="auto"/>
                                            <w:right w:val="none" w:sz="0" w:space="0" w:color="auto"/>
                                          </w:divBdr>
                                        </w:div>
                                        <w:div w:id="760032929">
                                          <w:marLeft w:val="240"/>
                                          <w:marRight w:val="0"/>
                                          <w:marTop w:val="0"/>
                                          <w:marBottom w:val="0"/>
                                          <w:divBdr>
                                            <w:top w:val="none" w:sz="0" w:space="0" w:color="auto"/>
                                            <w:left w:val="none" w:sz="0" w:space="0" w:color="auto"/>
                                            <w:bottom w:val="none" w:sz="0" w:space="0" w:color="auto"/>
                                            <w:right w:val="none" w:sz="0" w:space="0" w:color="auto"/>
                                          </w:divBdr>
                                          <w:divsChild>
                                            <w:div w:id="1848249737">
                                              <w:marLeft w:val="0"/>
                                              <w:marRight w:val="0"/>
                                              <w:marTop w:val="0"/>
                                              <w:marBottom w:val="0"/>
                                              <w:divBdr>
                                                <w:top w:val="none" w:sz="0" w:space="0" w:color="auto"/>
                                                <w:left w:val="none" w:sz="0" w:space="0" w:color="auto"/>
                                                <w:bottom w:val="none" w:sz="0" w:space="0" w:color="auto"/>
                                                <w:right w:val="none" w:sz="0" w:space="0" w:color="auto"/>
                                              </w:divBdr>
                                            </w:div>
                                            <w:div w:id="1414013232">
                                              <w:marLeft w:val="0"/>
                                              <w:marRight w:val="0"/>
                                              <w:marTop w:val="0"/>
                                              <w:marBottom w:val="0"/>
                                              <w:divBdr>
                                                <w:top w:val="none" w:sz="0" w:space="0" w:color="auto"/>
                                                <w:left w:val="none" w:sz="0" w:space="0" w:color="auto"/>
                                                <w:bottom w:val="none" w:sz="0" w:space="0" w:color="auto"/>
                                                <w:right w:val="none" w:sz="0" w:space="0" w:color="auto"/>
                                              </w:divBdr>
                                            </w:div>
                                          </w:divsChild>
                                        </w:div>
                                        <w:div w:id="1877964908">
                                          <w:marLeft w:val="0"/>
                                          <w:marRight w:val="0"/>
                                          <w:marTop w:val="0"/>
                                          <w:marBottom w:val="0"/>
                                          <w:divBdr>
                                            <w:top w:val="none" w:sz="0" w:space="0" w:color="auto"/>
                                            <w:left w:val="none" w:sz="0" w:space="0" w:color="auto"/>
                                            <w:bottom w:val="none" w:sz="0" w:space="0" w:color="auto"/>
                                            <w:right w:val="none" w:sz="0" w:space="0" w:color="auto"/>
                                          </w:divBdr>
                                        </w:div>
                                      </w:divsChild>
                                    </w:div>
                                    <w:div w:id="1013072392">
                                      <w:marLeft w:val="0"/>
                                      <w:marRight w:val="0"/>
                                      <w:marTop w:val="0"/>
                                      <w:marBottom w:val="0"/>
                                      <w:divBdr>
                                        <w:top w:val="none" w:sz="0" w:space="0" w:color="auto"/>
                                        <w:left w:val="none" w:sz="0" w:space="0" w:color="auto"/>
                                        <w:bottom w:val="none" w:sz="0" w:space="0" w:color="auto"/>
                                        <w:right w:val="none" w:sz="0" w:space="0" w:color="auto"/>
                                      </w:divBdr>
                                      <w:divsChild>
                                        <w:div w:id="298851384">
                                          <w:marLeft w:val="0"/>
                                          <w:marRight w:val="0"/>
                                          <w:marTop w:val="0"/>
                                          <w:marBottom w:val="0"/>
                                          <w:divBdr>
                                            <w:top w:val="none" w:sz="0" w:space="0" w:color="auto"/>
                                            <w:left w:val="none" w:sz="0" w:space="0" w:color="auto"/>
                                            <w:bottom w:val="none" w:sz="0" w:space="0" w:color="auto"/>
                                            <w:right w:val="none" w:sz="0" w:space="0" w:color="auto"/>
                                          </w:divBdr>
                                        </w:div>
                                        <w:div w:id="121193849">
                                          <w:marLeft w:val="240"/>
                                          <w:marRight w:val="0"/>
                                          <w:marTop w:val="0"/>
                                          <w:marBottom w:val="0"/>
                                          <w:divBdr>
                                            <w:top w:val="none" w:sz="0" w:space="0" w:color="auto"/>
                                            <w:left w:val="none" w:sz="0" w:space="0" w:color="auto"/>
                                            <w:bottom w:val="none" w:sz="0" w:space="0" w:color="auto"/>
                                            <w:right w:val="none" w:sz="0" w:space="0" w:color="auto"/>
                                          </w:divBdr>
                                          <w:divsChild>
                                            <w:div w:id="723454867">
                                              <w:marLeft w:val="0"/>
                                              <w:marRight w:val="0"/>
                                              <w:marTop w:val="0"/>
                                              <w:marBottom w:val="0"/>
                                              <w:divBdr>
                                                <w:top w:val="none" w:sz="0" w:space="0" w:color="auto"/>
                                                <w:left w:val="none" w:sz="0" w:space="0" w:color="auto"/>
                                                <w:bottom w:val="none" w:sz="0" w:space="0" w:color="auto"/>
                                                <w:right w:val="none" w:sz="0" w:space="0" w:color="auto"/>
                                              </w:divBdr>
                                            </w:div>
                                          </w:divsChild>
                                        </w:div>
                                        <w:div w:id="15432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06286">
                                  <w:marLeft w:val="0"/>
                                  <w:marRight w:val="0"/>
                                  <w:marTop w:val="0"/>
                                  <w:marBottom w:val="0"/>
                                  <w:divBdr>
                                    <w:top w:val="none" w:sz="0" w:space="0" w:color="auto"/>
                                    <w:left w:val="none" w:sz="0" w:space="0" w:color="auto"/>
                                    <w:bottom w:val="none" w:sz="0" w:space="0" w:color="auto"/>
                                    <w:right w:val="none" w:sz="0" w:space="0" w:color="auto"/>
                                  </w:divBdr>
                                </w:div>
                              </w:divsChild>
                            </w:div>
                            <w:div w:id="48697863">
                              <w:marLeft w:val="0"/>
                              <w:marRight w:val="0"/>
                              <w:marTop w:val="0"/>
                              <w:marBottom w:val="0"/>
                              <w:divBdr>
                                <w:top w:val="none" w:sz="0" w:space="0" w:color="auto"/>
                                <w:left w:val="none" w:sz="0" w:space="0" w:color="auto"/>
                                <w:bottom w:val="none" w:sz="0" w:space="0" w:color="auto"/>
                                <w:right w:val="none" w:sz="0" w:space="0" w:color="auto"/>
                              </w:divBdr>
                              <w:divsChild>
                                <w:div w:id="1901406568">
                                  <w:marLeft w:val="0"/>
                                  <w:marRight w:val="0"/>
                                  <w:marTop w:val="0"/>
                                  <w:marBottom w:val="0"/>
                                  <w:divBdr>
                                    <w:top w:val="none" w:sz="0" w:space="0" w:color="auto"/>
                                    <w:left w:val="none" w:sz="0" w:space="0" w:color="auto"/>
                                    <w:bottom w:val="none" w:sz="0" w:space="0" w:color="auto"/>
                                    <w:right w:val="none" w:sz="0" w:space="0" w:color="auto"/>
                                  </w:divBdr>
                                </w:div>
                                <w:div w:id="942764899">
                                  <w:marLeft w:val="240"/>
                                  <w:marRight w:val="0"/>
                                  <w:marTop w:val="0"/>
                                  <w:marBottom w:val="0"/>
                                  <w:divBdr>
                                    <w:top w:val="none" w:sz="0" w:space="0" w:color="auto"/>
                                    <w:left w:val="none" w:sz="0" w:space="0" w:color="auto"/>
                                    <w:bottom w:val="none" w:sz="0" w:space="0" w:color="auto"/>
                                    <w:right w:val="none" w:sz="0" w:space="0" w:color="auto"/>
                                  </w:divBdr>
                                  <w:divsChild>
                                    <w:div w:id="363557168">
                                      <w:marLeft w:val="0"/>
                                      <w:marRight w:val="0"/>
                                      <w:marTop w:val="0"/>
                                      <w:marBottom w:val="0"/>
                                      <w:divBdr>
                                        <w:top w:val="none" w:sz="0" w:space="0" w:color="auto"/>
                                        <w:left w:val="none" w:sz="0" w:space="0" w:color="auto"/>
                                        <w:bottom w:val="none" w:sz="0" w:space="0" w:color="auto"/>
                                        <w:right w:val="none" w:sz="0" w:space="0" w:color="auto"/>
                                      </w:divBdr>
                                    </w:div>
                                    <w:div w:id="320155134">
                                      <w:marLeft w:val="0"/>
                                      <w:marRight w:val="0"/>
                                      <w:marTop w:val="0"/>
                                      <w:marBottom w:val="0"/>
                                      <w:divBdr>
                                        <w:top w:val="none" w:sz="0" w:space="0" w:color="auto"/>
                                        <w:left w:val="none" w:sz="0" w:space="0" w:color="auto"/>
                                        <w:bottom w:val="none" w:sz="0" w:space="0" w:color="auto"/>
                                        <w:right w:val="none" w:sz="0" w:space="0" w:color="auto"/>
                                      </w:divBdr>
                                      <w:divsChild>
                                        <w:div w:id="1925457720">
                                          <w:marLeft w:val="0"/>
                                          <w:marRight w:val="0"/>
                                          <w:marTop w:val="0"/>
                                          <w:marBottom w:val="0"/>
                                          <w:divBdr>
                                            <w:top w:val="none" w:sz="0" w:space="0" w:color="auto"/>
                                            <w:left w:val="none" w:sz="0" w:space="0" w:color="auto"/>
                                            <w:bottom w:val="none" w:sz="0" w:space="0" w:color="auto"/>
                                            <w:right w:val="none" w:sz="0" w:space="0" w:color="auto"/>
                                          </w:divBdr>
                                        </w:div>
                                        <w:div w:id="739908543">
                                          <w:marLeft w:val="240"/>
                                          <w:marRight w:val="0"/>
                                          <w:marTop w:val="0"/>
                                          <w:marBottom w:val="0"/>
                                          <w:divBdr>
                                            <w:top w:val="none" w:sz="0" w:space="0" w:color="auto"/>
                                            <w:left w:val="none" w:sz="0" w:space="0" w:color="auto"/>
                                            <w:bottom w:val="none" w:sz="0" w:space="0" w:color="auto"/>
                                            <w:right w:val="none" w:sz="0" w:space="0" w:color="auto"/>
                                          </w:divBdr>
                                          <w:divsChild>
                                            <w:div w:id="669214421">
                                              <w:marLeft w:val="0"/>
                                              <w:marRight w:val="0"/>
                                              <w:marTop w:val="0"/>
                                              <w:marBottom w:val="0"/>
                                              <w:divBdr>
                                                <w:top w:val="none" w:sz="0" w:space="0" w:color="auto"/>
                                                <w:left w:val="none" w:sz="0" w:space="0" w:color="auto"/>
                                                <w:bottom w:val="none" w:sz="0" w:space="0" w:color="auto"/>
                                                <w:right w:val="none" w:sz="0" w:space="0" w:color="auto"/>
                                              </w:divBdr>
                                            </w:div>
                                            <w:div w:id="778986287">
                                              <w:marLeft w:val="0"/>
                                              <w:marRight w:val="0"/>
                                              <w:marTop w:val="0"/>
                                              <w:marBottom w:val="0"/>
                                              <w:divBdr>
                                                <w:top w:val="none" w:sz="0" w:space="0" w:color="auto"/>
                                                <w:left w:val="none" w:sz="0" w:space="0" w:color="auto"/>
                                                <w:bottom w:val="none" w:sz="0" w:space="0" w:color="auto"/>
                                                <w:right w:val="none" w:sz="0" w:space="0" w:color="auto"/>
                                              </w:divBdr>
                                            </w:div>
                                          </w:divsChild>
                                        </w:div>
                                        <w:div w:id="1978073859">
                                          <w:marLeft w:val="0"/>
                                          <w:marRight w:val="0"/>
                                          <w:marTop w:val="0"/>
                                          <w:marBottom w:val="0"/>
                                          <w:divBdr>
                                            <w:top w:val="none" w:sz="0" w:space="0" w:color="auto"/>
                                            <w:left w:val="none" w:sz="0" w:space="0" w:color="auto"/>
                                            <w:bottom w:val="none" w:sz="0" w:space="0" w:color="auto"/>
                                            <w:right w:val="none" w:sz="0" w:space="0" w:color="auto"/>
                                          </w:divBdr>
                                        </w:div>
                                      </w:divsChild>
                                    </w:div>
                                    <w:div w:id="499392072">
                                      <w:marLeft w:val="0"/>
                                      <w:marRight w:val="0"/>
                                      <w:marTop w:val="0"/>
                                      <w:marBottom w:val="0"/>
                                      <w:divBdr>
                                        <w:top w:val="none" w:sz="0" w:space="0" w:color="auto"/>
                                        <w:left w:val="none" w:sz="0" w:space="0" w:color="auto"/>
                                        <w:bottom w:val="none" w:sz="0" w:space="0" w:color="auto"/>
                                        <w:right w:val="none" w:sz="0" w:space="0" w:color="auto"/>
                                      </w:divBdr>
                                      <w:divsChild>
                                        <w:div w:id="1965891450">
                                          <w:marLeft w:val="0"/>
                                          <w:marRight w:val="0"/>
                                          <w:marTop w:val="0"/>
                                          <w:marBottom w:val="0"/>
                                          <w:divBdr>
                                            <w:top w:val="none" w:sz="0" w:space="0" w:color="auto"/>
                                            <w:left w:val="none" w:sz="0" w:space="0" w:color="auto"/>
                                            <w:bottom w:val="none" w:sz="0" w:space="0" w:color="auto"/>
                                            <w:right w:val="none" w:sz="0" w:space="0" w:color="auto"/>
                                          </w:divBdr>
                                        </w:div>
                                        <w:div w:id="311983790">
                                          <w:marLeft w:val="240"/>
                                          <w:marRight w:val="0"/>
                                          <w:marTop w:val="0"/>
                                          <w:marBottom w:val="0"/>
                                          <w:divBdr>
                                            <w:top w:val="none" w:sz="0" w:space="0" w:color="auto"/>
                                            <w:left w:val="none" w:sz="0" w:space="0" w:color="auto"/>
                                            <w:bottom w:val="none" w:sz="0" w:space="0" w:color="auto"/>
                                            <w:right w:val="none" w:sz="0" w:space="0" w:color="auto"/>
                                          </w:divBdr>
                                          <w:divsChild>
                                            <w:div w:id="186723371">
                                              <w:marLeft w:val="0"/>
                                              <w:marRight w:val="0"/>
                                              <w:marTop w:val="0"/>
                                              <w:marBottom w:val="0"/>
                                              <w:divBdr>
                                                <w:top w:val="none" w:sz="0" w:space="0" w:color="auto"/>
                                                <w:left w:val="none" w:sz="0" w:space="0" w:color="auto"/>
                                                <w:bottom w:val="none" w:sz="0" w:space="0" w:color="auto"/>
                                                <w:right w:val="none" w:sz="0" w:space="0" w:color="auto"/>
                                              </w:divBdr>
                                            </w:div>
                                          </w:divsChild>
                                        </w:div>
                                        <w:div w:id="1289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65229">
                          <w:marLeft w:val="0"/>
                          <w:marRight w:val="0"/>
                          <w:marTop w:val="0"/>
                          <w:marBottom w:val="0"/>
                          <w:divBdr>
                            <w:top w:val="none" w:sz="0" w:space="0" w:color="auto"/>
                            <w:left w:val="none" w:sz="0" w:space="0" w:color="auto"/>
                            <w:bottom w:val="none" w:sz="0" w:space="0" w:color="auto"/>
                            <w:right w:val="none" w:sz="0" w:space="0" w:color="auto"/>
                          </w:divBdr>
                        </w:div>
                      </w:divsChild>
                    </w:div>
                    <w:div w:id="949817696">
                      <w:marLeft w:val="0"/>
                      <w:marRight w:val="0"/>
                      <w:marTop w:val="0"/>
                      <w:marBottom w:val="0"/>
                      <w:divBdr>
                        <w:top w:val="none" w:sz="0" w:space="0" w:color="auto"/>
                        <w:left w:val="none" w:sz="0" w:space="0" w:color="auto"/>
                        <w:bottom w:val="none" w:sz="0" w:space="0" w:color="auto"/>
                        <w:right w:val="none" w:sz="0" w:space="0" w:color="auto"/>
                      </w:divBdr>
                      <w:divsChild>
                        <w:div w:id="928080248">
                          <w:marLeft w:val="0"/>
                          <w:marRight w:val="0"/>
                          <w:marTop w:val="0"/>
                          <w:marBottom w:val="0"/>
                          <w:divBdr>
                            <w:top w:val="none" w:sz="0" w:space="0" w:color="auto"/>
                            <w:left w:val="none" w:sz="0" w:space="0" w:color="auto"/>
                            <w:bottom w:val="none" w:sz="0" w:space="0" w:color="auto"/>
                            <w:right w:val="none" w:sz="0" w:space="0" w:color="auto"/>
                          </w:divBdr>
                        </w:div>
                        <w:div w:id="1499232268">
                          <w:marLeft w:val="240"/>
                          <w:marRight w:val="0"/>
                          <w:marTop w:val="0"/>
                          <w:marBottom w:val="0"/>
                          <w:divBdr>
                            <w:top w:val="none" w:sz="0" w:space="0" w:color="auto"/>
                            <w:left w:val="none" w:sz="0" w:space="0" w:color="auto"/>
                            <w:bottom w:val="none" w:sz="0" w:space="0" w:color="auto"/>
                            <w:right w:val="none" w:sz="0" w:space="0" w:color="auto"/>
                          </w:divBdr>
                          <w:divsChild>
                            <w:div w:id="2135365545">
                              <w:marLeft w:val="0"/>
                              <w:marRight w:val="0"/>
                              <w:marTop w:val="0"/>
                              <w:marBottom w:val="0"/>
                              <w:divBdr>
                                <w:top w:val="none" w:sz="0" w:space="0" w:color="auto"/>
                                <w:left w:val="none" w:sz="0" w:space="0" w:color="auto"/>
                                <w:bottom w:val="none" w:sz="0" w:space="0" w:color="auto"/>
                                <w:right w:val="none" w:sz="0" w:space="0" w:color="auto"/>
                              </w:divBdr>
                              <w:divsChild>
                                <w:div w:id="1626350371">
                                  <w:marLeft w:val="0"/>
                                  <w:marRight w:val="0"/>
                                  <w:marTop w:val="0"/>
                                  <w:marBottom w:val="0"/>
                                  <w:divBdr>
                                    <w:top w:val="none" w:sz="0" w:space="0" w:color="auto"/>
                                    <w:left w:val="none" w:sz="0" w:space="0" w:color="auto"/>
                                    <w:bottom w:val="none" w:sz="0" w:space="0" w:color="auto"/>
                                    <w:right w:val="none" w:sz="0" w:space="0" w:color="auto"/>
                                  </w:divBdr>
                                </w:div>
                                <w:div w:id="1211960980">
                                  <w:marLeft w:val="240"/>
                                  <w:marRight w:val="0"/>
                                  <w:marTop w:val="0"/>
                                  <w:marBottom w:val="0"/>
                                  <w:divBdr>
                                    <w:top w:val="none" w:sz="0" w:space="0" w:color="auto"/>
                                    <w:left w:val="none" w:sz="0" w:space="0" w:color="auto"/>
                                    <w:bottom w:val="none" w:sz="0" w:space="0" w:color="auto"/>
                                    <w:right w:val="none" w:sz="0" w:space="0" w:color="auto"/>
                                  </w:divBdr>
                                  <w:divsChild>
                                    <w:div w:id="2091385945">
                                      <w:marLeft w:val="0"/>
                                      <w:marRight w:val="0"/>
                                      <w:marTop w:val="0"/>
                                      <w:marBottom w:val="0"/>
                                      <w:divBdr>
                                        <w:top w:val="none" w:sz="0" w:space="0" w:color="auto"/>
                                        <w:left w:val="none" w:sz="0" w:space="0" w:color="auto"/>
                                        <w:bottom w:val="none" w:sz="0" w:space="0" w:color="auto"/>
                                        <w:right w:val="none" w:sz="0" w:space="0" w:color="auto"/>
                                      </w:divBdr>
                                    </w:div>
                                  </w:divsChild>
                                </w:div>
                                <w:div w:id="1264269286">
                                  <w:marLeft w:val="0"/>
                                  <w:marRight w:val="0"/>
                                  <w:marTop w:val="0"/>
                                  <w:marBottom w:val="0"/>
                                  <w:divBdr>
                                    <w:top w:val="none" w:sz="0" w:space="0" w:color="auto"/>
                                    <w:left w:val="none" w:sz="0" w:space="0" w:color="auto"/>
                                    <w:bottom w:val="none" w:sz="0" w:space="0" w:color="auto"/>
                                    <w:right w:val="none" w:sz="0" w:space="0" w:color="auto"/>
                                  </w:divBdr>
                                </w:div>
                              </w:divsChild>
                            </w:div>
                            <w:div w:id="55669050">
                              <w:marLeft w:val="0"/>
                              <w:marRight w:val="0"/>
                              <w:marTop w:val="0"/>
                              <w:marBottom w:val="0"/>
                              <w:divBdr>
                                <w:top w:val="none" w:sz="0" w:space="0" w:color="auto"/>
                                <w:left w:val="none" w:sz="0" w:space="0" w:color="auto"/>
                                <w:bottom w:val="none" w:sz="0" w:space="0" w:color="auto"/>
                                <w:right w:val="none" w:sz="0" w:space="0" w:color="auto"/>
                              </w:divBdr>
                              <w:divsChild>
                                <w:div w:id="1002052655">
                                  <w:marLeft w:val="0"/>
                                  <w:marRight w:val="0"/>
                                  <w:marTop w:val="0"/>
                                  <w:marBottom w:val="0"/>
                                  <w:divBdr>
                                    <w:top w:val="none" w:sz="0" w:space="0" w:color="auto"/>
                                    <w:left w:val="none" w:sz="0" w:space="0" w:color="auto"/>
                                    <w:bottom w:val="none" w:sz="0" w:space="0" w:color="auto"/>
                                    <w:right w:val="none" w:sz="0" w:space="0" w:color="auto"/>
                                  </w:divBdr>
                                </w:div>
                                <w:div w:id="1518041992">
                                  <w:marLeft w:val="240"/>
                                  <w:marRight w:val="0"/>
                                  <w:marTop w:val="0"/>
                                  <w:marBottom w:val="0"/>
                                  <w:divBdr>
                                    <w:top w:val="none" w:sz="0" w:space="0" w:color="auto"/>
                                    <w:left w:val="none" w:sz="0" w:space="0" w:color="auto"/>
                                    <w:bottom w:val="none" w:sz="0" w:space="0" w:color="auto"/>
                                    <w:right w:val="none" w:sz="0" w:space="0" w:color="auto"/>
                                  </w:divBdr>
                                  <w:divsChild>
                                    <w:div w:id="1399398551">
                                      <w:marLeft w:val="0"/>
                                      <w:marRight w:val="0"/>
                                      <w:marTop w:val="0"/>
                                      <w:marBottom w:val="0"/>
                                      <w:divBdr>
                                        <w:top w:val="none" w:sz="0" w:space="0" w:color="auto"/>
                                        <w:left w:val="none" w:sz="0" w:space="0" w:color="auto"/>
                                        <w:bottom w:val="none" w:sz="0" w:space="0" w:color="auto"/>
                                        <w:right w:val="none" w:sz="0" w:space="0" w:color="auto"/>
                                      </w:divBdr>
                                    </w:div>
                                  </w:divsChild>
                                </w:div>
                                <w:div w:id="8775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41928">
      <w:bodyDiv w:val="1"/>
      <w:marLeft w:val="0"/>
      <w:marRight w:val="0"/>
      <w:marTop w:val="0"/>
      <w:marBottom w:val="0"/>
      <w:divBdr>
        <w:top w:val="none" w:sz="0" w:space="0" w:color="auto"/>
        <w:left w:val="none" w:sz="0" w:space="0" w:color="auto"/>
        <w:bottom w:val="none" w:sz="0" w:space="0" w:color="auto"/>
        <w:right w:val="none" w:sz="0" w:space="0" w:color="auto"/>
      </w:divBdr>
    </w:div>
    <w:div w:id="1357852659">
      <w:bodyDiv w:val="1"/>
      <w:marLeft w:val="0"/>
      <w:marRight w:val="360"/>
      <w:marTop w:val="0"/>
      <w:marBottom w:val="0"/>
      <w:divBdr>
        <w:top w:val="none" w:sz="0" w:space="0" w:color="auto"/>
        <w:left w:val="none" w:sz="0" w:space="0" w:color="auto"/>
        <w:bottom w:val="none" w:sz="0" w:space="0" w:color="auto"/>
        <w:right w:val="none" w:sz="0" w:space="0" w:color="auto"/>
      </w:divBdr>
      <w:divsChild>
        <w:div w:id="1364598044">
          <w:marLeft w:val="240"/>
          <w:marRight w:val="240"/>
          <w:marTop w:val="0"/>
          <w:marBottom w:val="0"/>
          <w:divBdr>
            <w:top w:val="none" w:sz="0" w:space="0" w:color="auto"/>
            <w:left w:val="none" w:sz="0" w:space="0" w:color="auto"/>
            <w:bottom w:val="none" w:sz="0" w:space="0" w:color="auto"/>
            <w:right w:val="none" w:sz="0" w:space="0" w:color="auto"/>
          </w:divBdr>
          <w:divsChild>
            <w:div w:id="1053771189">
              <w:marLeft w:val="0"/>
              <w:marRight w:val="0"/>
              <w:marTop w:val="0"/>
              <w:marBottom w:val="0"/>
              <w:divBdr>
                <w:top w:val="none" w:sz="0" w:space="0" w:color="auto"/>
                <w:left w:val="none" w:sz="0" w:space="0" w:color="auto"/>
                <w:bottom w:val="none" w:sz="0" w:space="0" w:color="auto"/>
                <w:right w:val="none" w:sz="0" w:space="0" w:color="auto"/>
              </w:divBdr>
              <w:divsChild>
                <w:div w:id="1807309533">
                  <w:marLeft w:val="240"/>
                  <w:marRight w:val="240"/>
                  <w:marTop w:val="0"/>
                  <w:marBottom w:val="0"/>
                  <w:divBdr>
                    <w:top w:val="none" w:sz="0" w:space="0" w:color="auto"/>
                    <w:left w:val="none" w:sz="0" w:space="0" w:color="auto"/>
                    <w:bottom w:val="none" w:sz="0" w:space="0" w:color="auto"/>
                    <w:right w:val="none" w:sz="0" w:space="0" w:color="auto"/>
                  </w:divBdr>
                  <w:divsChild>
                    <w:div w:id="1670062338">
                      <w:marLeft w:val="240"/>
                      <w:marRight w:val="0"/>
                      <w:marTop w:val="0"/>
                      <w:marBottom w:val="0"/>
                      <w:divBdr>
                        <w:top w:val="none" w:sz="0" w:space="0" w:color="auto"/>
                        <w:left w:val="none" w:sz="0" w:space="0" w:color="auto"/>
                        <w:bottom w:val="none" w:sz="0" w:space="0" w:color="auto"/>
                        <w:right w:val="none" w:sz="0" w:space="0" w:color="auto"/>
                      </w:divBdr>
                    </w:div>
                    <w:div w:id="1676301838">
                      <w:marLeft w:val="0"/>
                      <w:marRight w:val="0"/>
                      <w:marTop w:val="0"/>
                      <w:marBottom w:val="0"/>
                      <w:divBdr>
                        <w:top w:val="none" w:sz="0" w:space="0" w:color="auto"/>
                        <w:left w:val="none" w:sz="0" w:space="0" w:color="auto"/>
                        <w:bottom w:val="none" w:sz="0" w:space="0" w:color="auto"/>
                        <w:right w:val="none" w:sz="0" w:space="0" w:color="auto"/>
                      </w:divBdr>
                      <w:divsChild>
                        <w:div w:id="1129980888">
                          <w:marLeft w:val="240"/>
                          <w:marRight w:val="240"/>
                          <w:marTop w:val="0"/>
                          <w:marBottom w:val="0"/>
                          <w:divBdr>
                            <w:top w:val="none" w:sz="0" w:space="0" w:color="auto"/>
                            <w:left w:val="none" w:sz="0" w:space="0" w:color="auto"/>
                            <w:bottom w:val="none" w:sz="0" w:space="0" w:color="auto"/>
                            <w:right w:val="none" w:sz="0" w:space="0" w:color="auto"/>
                          </w:divBdr>
                          <w:divsChild>
                            <w:div w:id="1844777310">
                              <w:marLeft w:val="240"/>
                              <w:marRight w:val="0"/>
                              <w:marTop w:val="0"/>
                              <w:marBottom w:val="0"/>
                              <w:divBdr>
                                <w:top w:val="none" w:sz="0" w:space="0" w:color="auto"/>
                                <w:left w:val="none" w:sz="0" w:space="0" w:color="auto"/>
                                <w:bottom w:val="none" w:sz="0" w:space="0" w:color="auto"/>
                                <w:right w:val="none" w:sz="0" w:space="0" w:color="auto"/>
                              </w:divBdr>
                            </w:div>
                          </w:divsChild>
                        </w:div>
                        <w:div w:id="8074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1370">
                  <w:marLeft w:val="240"/>
                  <w:marRight w:val="240"/>
                  <w:marTop w:val="0"/>
                  <w:marBottom w:val="0"/>
                  <w:divBdr>
                    <w:top w:val="none" w:sz="0" w:space="0" w:color="auto"/>
                    <w:left w:val="none" w:sz="0" w:space="0" w:color="auto"/>
                    <w:bottom w:val="none" w:sz="0" w:space="0" w:color="auto"/>
                    <w:right w:val="none" w:sz="0" w:space="0" w:color="auto"/>
                  </w:divBdr>
                  <w:divsChild>
                    <w:div w:id="1011749">
                      <w:marLeft w:val="240"/>
                      <w:marRight w:val="0"/>
                      <w:marTop w:val="0"/>
                      <w:marBottom w:val="0"/>
                      <w:divBdr>
                        <w:top w:val="none" w:sz="0" w:space="0" w:color="auto"/>
                        <w:left w:val="none" w:sz="0" w:space="0" w:color="auto"/>
                        <w:bottom w:val="none" w:sz="0" w:space="0" w:color="auto"/>
                        <w:right w:val="none" w:sz="0" w:space="0" w:color="auto"/>
                      </w:divBdr>
                    </w:div>
                    <w:div w:id="178665687">
                      <w:marLeft w:val="0"/>
                      <w:marRight w:val="0"/>
                      <w:marTop w:val="0"/>
                      <w:marBottom w:val="0"/>
                      <w:divBdr>
                        <w:top w:val="none" w:sz="0" w:space="0" w:color="auto"/>
                        <w:left w:val="none" w:sz="0" w:space="0" w:color="auto"/>
                        <w:bottom w:val="none" w:sz="0" w:space="0" w:color="auto"/>
                        <w:right w:val="none" w:sz="0" w:space="0" w:color="auto"/>
                      </w:divBdr>
                      <w:divsChild>
                        <w:div w:id="1025249903">
                          <w:marLeft w:val="240"/>
                          <w:marRight w:val="240"/>
                          <w:marTop w:val="0"/>
                          <w:marBottom w:val="0"/>
                          <w:divBdr>
                            <w:top w:val="none" w:sz="0" w:space="0" w:color="auto"/>
                            <w:left w:val="none" w:sz="0" w:space="0" w:color="auto"/>
                            <w:bottom w:val="none" w:sz="0" w:space="0" w:color="auto"/>
                            <w:right w:val="none" w:sz="0" w:space="0" w:color="auto"/>
                          </w:divBdr>
                          <w:divsChild>
                            <w:div w:id="1762481610">
                              <w:marLeft w:val="240"/>
                              <w:marRight w:val="0"/>
                              <w:marTop w:val="0"/>
                              <w:marBottom w:val="0"/>
                              <w:divBdr>
                                <w:top w:val="none" w:sz="0" w:space="0" w:color="auto"/>
                                <w:left w:val="none" w:sz="0" w:space="0" w:color="auto"/>
                                <w:bottom w:val="none" w:sz="0" w:space="0" w:color="auto"/>
                                <w:right w:val="none" w:sz="0" w:space="0" w:color="auto"/>
                              </w:divBdr>
                            </w:div>
                          </w:divsChild>
                        </w:div>
                        <w:div w:id="8084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07684">
                  <w:marLeft w:val="240"/>
                  <w:marRight w:val="240"/>
                  <w:marTop w:val="0"/>
                  <w:marBottom w:val="0"/>
                  <w:divBdr>
                    <w:top w:val="none" w:sz="0" w:space="0" w:color="auto"/>
                    <w:left w:val="none" w:sz="0" w:space="0" w:color="auto"/>
                    <w:bottom w:val="none" w:sz="0" w:space="0" w:color="auto"/>
                    <w:right w:val="none" w:sz="0" w:space="0" w:color="auto"/>
                  </w:divBdr>
                  <w:divsChild>
                    <w:div w:id="538669550">
                      <w:marLeft w:val="240"/>
                      <w:marRight w:val="0"/>
                      <w:marTop w:val="0"/>
                      <w:marBottom w:val="0"/>
                      <w:divBdr>
                        <w:top w:val="none" w:sz="0" w:space="0" w:color="auto"/>
                        <w:left w:val="none" w:sz="0" w:space="0" w:color="auto"/>
                        <w:bottom w:val="none" w:sz="0" w:space="0" w:color="auto"/>
                        <w:right w:val="none" w:sz="0" w:space="0" w:color="auto"/>
                      </w:divBdr>
                    </w:div>
                    <w:div w:id="875780258">
                      <w:marLeft w:val="0"/>
                      <w:marRight w:val="0"/>
                      <w:marTop w:val="0"/>
                      <w:marBottom w:val="0"/>
                      <w:divBdr>
                        <w:top w:val="none" w:sz="0" w:space="0" w:color="auto"/>
                        <w:left w:val="none" w:sz="0" w:space="0" w:color="auto"/>
                        <w:bottom w:val="none" w:sz="0" w:space="0" w:color="auto"/>
                        <w:right w:val="none" w:sz="0" w:space="0" w:color="auto"/>
                      </w:divBdr>
                      <w:divsChild>
                        <w:div w:id="1935170211">
                          <w:marLeft w:val="240"/>
                          <w:marRight w:val="240"/>
                          <w:marTop w:val="0"/>
                          <w:marBottom w:val="0"/>
                          <w:divBdr>
                            <w:top w:val="none" w:sz="0" w:space="0" w:color="auto"/>
                            <w:left w:val="none" w:sz="0" w:space="0" w:color="auto"/>
                            <w:bottom w:val="none" w:sz="0" w:space="0" w:color="auto"/>
                            <w:right w:val="none" w:sz="0" w:space="0" w:color="auto"/>
                          </w:divBdr>
                          <w:divsChild>
                            <w:div w:id="14165138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742891">
      <w:bodyDiv w:val="1"/>
      <w:marLeft w:val="0"/>
      <w:marRight w:val="0"/>
      <w:marTop w:val="0"/>
      <w:marBottom w:val="0"/>
      <w:divBdr>
        <w:top w:val="none" w:sz="0" w:space="0" w:color="auto"/>
        <w:left w:val="none" w:sz="0" w:space="0" w:color="auto"/>
        <w:bottom w:val="none" w:sz="0" w:space="0" w:color="auto"/>
        <w:right w:val="none" w:sz="0" w:space="0" w:color="auto"/>
      </w:divBdr>
      <w:divsChild>
        <w:div w:id="704719110">
          <w:marLeft w:val="0"/>
          <w:marRight w:val="0"/>
          <w:marTop w:val="0"/>
          <w:marBottom w:val="0"/>
          <w:divBdr>
            <w:top w:val="none" w:sz="0" w:space="0" w:color="auto"/>
            <w:left w:val="none" w:sz="0" w:space="0" w:color="auto"/>
            <w:bottom w:val="none" w:sz="0" w:space="0" w:color="auto"/>
            <w:right w:val="none" w:sz="0" w:space="0" w:color="auto"/>
          </w:divBdr>
        </w:div>
      </w:divsChild>
    </w:div>
    <w:div w:id="1421683149">
      <w:bodyDiv w:val="1"/>
      <w:marLeft w:val="0"/>
      <w:marRight w:val="0"/>
      <w:marTop w:val="0"/>
      <w:marBottom w:val="0"/>
      <w:divBdr>
        <w:top w:val="none" w:sz="0" w:space="0" w:color="auto"/>
        <w:left w:val="none" w:sz="0" w:space="0" w:color="auto"/>
        <w:bottom w:val="none" w:sz="0" w:space="0" w:color="auto"/>
        <w:right w:val="none" w:sz="0" w:space="0" w:color="auto"/>
      </w:divBdr>
      <w:divsChild>
        <w:div w:id="1339648729">
          <w:marLeft w:val="150"/>
          <w:marRight w:val="150"/>
          <w:marTop w:val="150"/>
          <w:marBottom w:val="150"/>
          <w:divBdr>
            <w:top w:val="none" w:sz="0" w:space="0" w:color="auto"/>
            <w:left w:val="none" w:sz="0" w:space="0" w:color="auto"/>
            <w:bottom w:val="single" w:sz="12" w:space="4" w:color="000000"/>
            <w:right w:val="none" w:sz="0" w:space="0" w:color="auto"/>
          </w:divBdr>
        </w:div>
        <w:div w:id="1327054951">
          <w:marLeft w:val="300"/>
          <w:marRight w:val="0"/>
          <w:marTop w:val="240"/>
          <w:marBottom w:val="0"/>
          <w:divBdr>
            <w:top w:val="none" w:sz="0" w:space="0" w:color="auto"/>
            <w:left w:val="none" w:sz="0" w:space="0" w:color="auto"/>
            <w:bottom w:val="none" w:sz="0" w:space="0" w:color="auto"/>
            <w:right w:val="none" w:sz="0" w:space="0" w:color="auto"/>
          </w:divBdr>
          <w:divsChild>
            <w:div w:id="1761171851">
              <w:marLeft w:val="0"/>
              <w:marRight w:val="0"/>
              <w:marTop w:val="0"/>
              <w:marBottom w:val="0"/>
              <w:divBdr>
                <w:top w:val="none" w:sz="0" w:space="0" w:color="auto"/>
                <w:left w:val="none" w:sz="0" w:space="0" w:color="auto"/>
                <w:bottom w:val="none" w:sz="0" w:space="0" w:color="auto"/>
                <w:right w:val="none" w:sz="0" w:space="0" w:color="auto"/>
              </w:divBdr>
              <w:divsChild>
                <w:div w:id="952983379">
                  <w:marLeft w:val="0"/>
                  <w:marRight w:val="0"/>
                  <w:marTop w:val="0"/>
                  <w:marBottom w:val="0"/>
                  <w:divBdr>
                    <w:top w:val="none" w:sz="0" w:space="0" w:color="auto"/>
                    <w:left w:val="none" w:sz="0" w:space="0" w:color="auto"/>
                    <w:bottom w:val="none" w:sz="0" w:space="0" w:color="auto"/>
                    <w:right w:val="none" w:sz="0" w:space="0" w:color="auto"/>
                  </w:divBdr>
                </w:div>
                <w:div w:id="1764033848">
                  <w:marLeft w:val="240"/>
                  <w:marRight w:val="0"/>
                  <w:marTop w:val="0"/>
                  <w:marBottom w:val="0"/>
                  <w:divBdr>
                    <w:top w:val="none" w:sz="0" w:space="0" w:color="auto"/>
                    <w:left w:val="none" w:sz="0" w:space="0" w:color="auto"/>
                    <w:bottom w:val="none" w:sz="0" w:space="0" w:color="auto"/>
                    <w:right w:val="none" w:sz="0" w:space="0" w:color="auto"/>
                  </w:divBdr>
                  <w:divsChild>
                    <w:div w:id="1798524573">
                      <w:marLeft w:val="0"/>
                      <w:marRight w:val="0"/>
                      <w:marTop w:val="0"/>
                      <w:marBottom w:val="0"/>
                      <w:divBdr>
                        <w:top w:val="none" w:sz="0" w:space="0" w:color="auto"/>
                        <w:left w:val="none" w:sz="0" w:space="0" w:color="auto"/>
                        <w:bottom w:val="none" w:sz="0" w:space="0" w:color="auto"/>
                        <w:right w:val="none" w:sz="0" w:space="0" w:color="auto"/>
                      </w:divBdr>
                      <w:divsChild>
                        <w:div w:id="394545244">
                          <w:marLeft w:val="0"/>
                          <w:marRight w:val="0"/>
                          <w:marTop w:val="0"/>
                          <w:marBottom w:val="0"/>
                          <w:divBdr>
                            <w:top w:val="none" w:sz="0" w:space="0" w:color="auto"/>
                            <w:left w:val="none" w:sz="0" w:space="0" w:color="auto"/>
                            <w:bottom w:val="none" w:sz="0" w:space="0" w:color="auto"/>
                            <w:right w:val="none" w:sz="0" w:space="0" w:color="auto"/>
                          </w:divBdr>
                        </w:div>
                        <w:div w:id="938370433">
                          <w:marLeft w:val="240"/>
                          <w:marRight w:val="0"/>
                          <w:marTop w:val="0"/>
                          <w:marBottom w:val="0"/>
                          <w:divBdr>
                            <w:top w:val="none" w:sz="0" w:space="0" w:color="auto"/>
                            <w:left w:val="none" w:sz="0" w:space="0" w:color="auto"/>
                            <w:bottom w:val="none" w:sz="0" w:space="0" w:color="auto"/>
                            <w:right w:val="none" w:sz="0" w:space="0" w:color="auto"/>
                          </w:divBdr>
                          <w:divsChild>
                            <w:div w:id="160581155">
                              <w:marLeft w:val="0"/>
                              <w:marRight w:val="0"/>
                              <w:marTop w:val="0"/>
                              <w:marBottom w:val="0"/>
                              <w:divBdr>
                                <w:top w:val="none" w:sz="0" w:space="0" w:color="auto"/>
                                <w:left w:val="none" w:sz="0" w:space="0" w:color="auto"/>
                                <w:bottom w:val="none" w:sz="0" w:space="0" w:color="auto"/>
                                <w:right w:val="none" w:sz="0" w:space="0" w:color="auto"/>
                              </w:divBdr>
                              <w:divsChild>
                                <w:div w:id="530455125">
                                  <w:marLeft w:val="0"/>
                                  <w:marRight w:val="0"/>
                                  <w:marTop w:val="0"/>
                                  <w:marBottom w:val="0"/>
                                  <w:divBdr>
                                    <w:top w:val="none" w:sz="0" w:space="0" w:color="auto"/>
                                    <w:left w:val="none" w:sz="0" w:space="0" w:color="auto"/>
                                    <w:bottom w:val="none" w:sz="0" w:space="0" w:color="auto"/>
                                    <w:right w:val="none" w:sz="0" w:space="0" w:color="auto"/>
                                  </w:divBdr>
                                </w:div>
                                <w:div w:id="451871962">
                                  <w:marLeft w:val="240"/>
                                  <w:marRight w:val="0"/>
                                  <w:marTop w:val="0"/>
                                  <w:marBottom w:val="0"/>
                                  <w:divBdr>
                                    <w:top w:val="none" w:sz="0" w:space="0" w:color="auto"/>
                                    <w:left w:val="none" w:sz="0" w:space="0" w:color="auto"/>
                                    <w:bottom w:val="none" w:sz="0" w:space="0" w:color="auto"/>
                                    <w:right w:val="none" w:sz="0" w:space="0" w:color="auto"/>
                                  </w:divBdr>
                                  <w:divsChild>
                                    <w:div w:id="1219437380">
                                      <w:marLeft w:val="0"/>
                                      <w:marRight w:val="0"/>
                                      <w:marTop w:val="0"/>
                                      <w:marBottom w:val="0"/>
                                      <w:divBdr>
                                        <w:top w:val="none" w:sz="0" w:space="0" w:color="auto"/>
                                        <w:left w:val="none" w:sz="0" w:space="0" w:color="auto"/>
                                        <w:bottom w:val="none" w:sz="0" w:space="0" w:color="auto"/>
                                        <w:right w:val="none" w:sz="0" w:space="0" w:color="auto"/>
                                      </w:divBdr>
                                      <w:divsChild>
                                        <w:div w:id="1057049897">
                                          <w:marLeft w:val="0"/>
                                          <w:marRight w:val="0"/>
                                          <w:marTop w:val="0"/>
                                          <w:marBottom w:val="0"/>
                                          <w:divBdr>
                                            <w:top w:val="none" w:sz="0" w:space="0" w:color="auto"/>
                                            <w:left w:val="none" w:sz="0" w:space="0" w:color="auto"/>
                                            <w:bottom w:val="none" w:sz="0" w:space="0" w:color="auto"/>
                                            <w:right w:val="none" w:sz="0" w:space="0" w:color="auto"/>
                                          </w:divBdr>
                                        </w:div>
                                        <w:div w:id="448856486">
                                          <w:marLeft w:val="240"/>
                                          <w:marRight w:val="0"/>
                                          <w:marTop w:val="0"/>
                                          <w:marBottom w:val="0"/>
                                          <w:divBdr>
                                            <w:top w:val="none" w:sz="0" w:space="0" w:color="auto"/>
                                            <w:left w:val="none" w:sz="0" w:space="0" w:color="auto"/>
                                            <w:bottom w:val="none" w:sz="0" w:space="0" w:color="auto"/>
                                            <w:right w:val="none" w:sz="0" w:space="0" w:color="auto"/>
                                          </w:divBdr>
                                          <w:divsChild>
                                            <w:div w:id="1239747195">
                                              <w:marLeft w:val="0"/>
                                              <w:marRight w:val="0"/>
                                              <w:marTop w:val="0"/>
                                              <w:marBottom w:val="0"/>
                                              <w:divBdr>
                                                <w:top w:val="none" w:sz="0" w:space="0" w:color="auto"/>
                                                <w:left w:val="none" w:sz="0" w:space="0" w:color="auto"/>
                                                <w:bottom w:val="none" w:sz="0" w:space="0" w:color="auto"/>
                                                <w:right w:val="none" w:sz="0" w:space="0" w:color="auto"/>
                                              </w:divBdr>
                                              <w:divsChild>
                                                <w:div w:id="964114377">
                                                  <w:marLeft w:val="0"/>
                                                  <w:marRight w:val="0"/>
                                                  <w:marTop w:val="0"/>
                                                  <w:marBottom w:val="0"/>
                                                  <w:divBdr>
                                                    <w:top w:val="none" w:sz="0" w:space="0" w:color="auto"/>
                                                    <w:left w:val="none" w:sz="0" w:space="0" w:color="auto"/>
                                                    <w:bottom w:val="none" w:sz="0" w:space="0" w:color="auto"/>
                                                    <w:right w:val="none" w:sz="0" w:space="0" w:color="auto"/>
                                                  </w:divBdr>
                                                </w:div>
                                                <w:div w:id="667681707">
                                                  <w:marLeft w:val="240"/>
                                                  <w:marRight w:val="0"/>
                                                  <w:marTop w:val="0"/>
                                                  <w:marBottom w:val="0"/>
                                                  <w:divBdr>
                                                    <w:top w:val="none" w:sz="0" w:space="0" w:color="auto"/>
                                                    <w:left w:val="none" w:sz="0" w:space="0" w:color="auto"/>
                                                    <w:bottom w:val="none" w:sz="0" w:space="0" w:color="auto"/>
                                                    <w:right w:val="none" w:sz="0" w:space="0" w:color="auto"/>
                                                  </w:divBdr>
                                                  <w:divsChild>
                                                    <w:div w:id="1433548768">
                                                      <w:marLeft w:val="0"/>
                                                      <w:marRight w:val="0"/>
                                                      <w:marTop w:val="0"/>
                                                      <w:marBottom w:val="0"/>
                                                      <w:divBdr>
                                                        <w:top w:val="none" w:sz="0" w:space="0" w:color="auto"/>
                                                        <w:left w:val="none" w:sz="0" w:space="0" w:color="auto"/>
                                                        <w:bottom w:val="none" w:sz="0" w:space="0" w:color="auto"/>
                                                        <w:right w:val="none" w:sz="0" w:space="0" w:color="auto"/>
                                                      </w:divBdr>
                                                      <w:divsChild>
                                                        <w:div w:id="631638470">
                                                          <w:marLeft w:val="0"/>
                                                          <w:marRight w:val="0"/>
                                                          <w:marTop w:val="0"/>
                                                          <w:marBottom w:val="0"/>
                                                          <w:divBdr>
                                                            <w:top w:val="none" w:sz="0" w:space="0" w:color="auto"/>
                                                            <w:left w:val="none" w:sz="0" w:space="0" w:color="auto"/>
                                                            <w:bottom w:val="none" w:sz="0" w:space="0" w:color="auto"/>
                                                            <w:right w:val="none" w:sz="0" w:space="0" w:color="auto"/>
                                                          </w:divBdr>
                                                        </w:div>
                                                        <w:div w:id="669873646">
                                                          <w:marLeft w:val="240"/>
                                                          <w:marRight w:val="0"/>
                                                          <w:marTop w:val="0"/>
                                                          <w:marBottom w:val="0"/>
                                                          <w:divBdr>
                                                            <w:top w:val="none" w:sz="0" w:space="0" w:color="auto"/>
                                                            <w:left w:val="none" w:sz="0" w:space="0" w:color="auto"/>
                                                            <w:bottom w:val="none" w:sz="0" w:space="0" w:color="auto"/>
                                                            <w:right w:val="none" w:sz="0" w:space="0" w:color="auto"/>
                                                          </w:divBdr>
                                                          <w:divsChild>
                                                            <w:div w:id="2119248665">
                                                              <w:marLeft w:val="0"/>
                                                              <w:marRight w:val="0"/>
                                                              <w:marTop w:val="0"/>
                                                              <w:marBottom w:val="0"/>
                                                              <w:divBdr>
                                                                <w:top w:val="none" w:sz="0" w:space="0" w:color="auto"/>
                                                                <w:left w:val="none" w:sz="0" w:space="0" w:color="auto"/>
                                                                <w:bottom w:val="none" w:sz="0" w:space="0" w:color="auto"/>
                                                                <w:right w:val="none" w:sz="0" w:space="0" w:color="auto"/>
                                                              </w:divBdr>
                                                            </w:div>
                                                            <w:div w:id="66223631">
                                                              <w:marLeft w:val="0"/>
                                                              <w:marRight w:val="0"/>
                                                              <w:marTop w:val="0"/>
                                                              <w:marBottom w:val="0"/>
                                                              <w:divBdr>
                                                                <w:top w:val="none" w:sz="0" w:space="0" w:color="auto"/>
                                                                <w:left w:val="none" w:sz="0" w:space="0" w:color="auto"/>
                                                                <w:bottom w:val="none" w:sz="0" w:space="0" w:color="auto"/>
                                                                <w:right w:val="none" w:sz="0" w:space="0" w:color="auto"/>
                                                              </w:divBdr>
                                                            </w:div>
                                                          </w:divsChild>
                                                        </w:div>
                                                        <w:div w:id="16825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3364">
                                          <w:marLeft w:val="0"/>
                                          <w:marRight w:val="0"/>
                                          <w:marTop w:val="0"/>
                                          <w:marBottom w:val="0"/>
                                          <w:divBdr>
                                            <w:top w:val="none" w:sz="0" w:space="0" w:color="auto"/>
                                            <w:left w:val="none" w:sz="0" w:space="0" w:color="auto"/>
                                            <w:bottom w:val="none" w:sz="0" w:space="0" w:color="auto"/>
                                            <w:right w:val="none" w:sz="0" w:space="0" w:color="auto"/>
                                          </w:divBdr>
                                        </w:div>
                                      </w:divsChild>
                                    </w:div>
                                    <w:div w:id="1373651132">
                                      <w:marLeft w:val="0"/>
                                      <w:marRight w:val="0"/>
                                      <w:marTop w:val="0"/>
                                      <w:marBottom w:val="0"/>
                                      <w:divBdr>
                                        <w:top w:val="none" w:sz="0" w:space="0" w:color="auto"/>
                                        <w:left w:val="none" w:sz="0" w:space="0" w:color="auto"/>
                                        <w:bottom w:val="none" w:sz="0" w:space="0" w:color="auto"/>
                                        <w:right w:val="none" w:sz="0" w:space="0" w:color="auto"/>
                                      </w:divBdr>
                                      <w:divsChild>
                                        <w:div w:id="2119596453">
                                          <w:marLeft w:val="0"/>
                                          <w:marRight w:val="0"/>
                                          <w:marTop w:val="0"/>
                                          <w:marBottom w:val="0"/>
                                          <w:divBdr>
                                            <w:top w:val="none" w:sz="0" w:space="0" w:color="auto"/>
                                            <w:left w:val="none" w:sz="0" w:space="0" w:color="auto"/>
                                            <w:bottom w:val="none" w:sz="0" w:space="0" w:color="auto"/>
                                            <w:right w:val="none" w:sz="0" w:space="0" w:color="auto"/>
                                          </w:divBdr>
                                        </w:div>
                                        <w:div w:id="1824470215">
                                          <w:marLeft w:val="240"/>
                                          <w:marRight w:val="0"/>
                                          <w:marTop w:val="0"/>
                                          <w:marBottom w:val="0"/>
                                          <w:divBdr>
                                            <w:top w:val="none" w:sz="0" w:space="0" w:color="auto"/>
                                            <w:left w:val="none" w:sz="0" w:space="0" w:color="auto"/>
                                            <w:bottom w:val="none" w:sz="0" w:space="0" w:color="auto"/>
                                            <w:right w:val="none" w:sz="0" w:space="0" w:color="auto"/>
                                          </w:divBdr>
                                          <w:divsChild>
                                            <w:div w:id="2065981469">
                                              <w:marLeft w:val="0"/>
                                              <w:marRight w:val="0"/>
                                              <w:marTop w:val="0"/>
                                              <w:marBottom w:val="0"/>
                                              <w:divBdr>
                                                <w:top w:val="none" w:sz="0" w:space="0" w:color="auto"/>
                                                <w:left w:val="none" w:sz="0" w:space="0" w:color="auto"/>
                                                <w:bottom w:val="none" w:sz="0" w:space="0" w:color="auto"/>
                                                <w:right w:val="none" w:sz="0" w:space="0" w:color="auto"/>
                                              </w:divBdr>
                                              <w:divsChild>
                                                <w:div w:id="1603798712">
                                                  <w:marLeft w:val="0"/>
                                                  <w:marRight w:val="0"/>
                                                  <w:marTop w:val="0"/>
                                                  <w:marBottom w:val="0"/>
                                                  <w:divBdr>
                                                    <w:top w:val="none" w:sz="0" w:space="0" w:color="auto"/>
                                                    <w:left w:val="none" w:sz="0" w:space="0" w:color="auto"/>
                                                    <w:bottom w:val="none" w:sz="0" w:space="0" w:color="auto"/>
                                                    <w:right w:val="none" w:sz="0" w:space="0" w:color="auto"/>
                                                  </w:divBdr>
                                                </w:div>
                                                <w:div w:id="1166899391">
                                                  <w:marLeft w:val="240"/>
                                                  <w:marRight w:val="0"/>
                                                  <w:marTop w:val="0"/>
                                                  <w:marBottom w:val="0"/>
                                                  <w:divBdr>
                                                    <w:top w:val="none" w:sz="0" w:space="0" w:color="auto"/>
                                                    <w:left w:val="none" w:sz="0" w:space="0" w:color="auto"/>
                                                    <w:bottom w:val="none" w:sz="0" w:space="0" w:color="auto"/>
                                                    <w:right w:val="none" w:sz="0" w:space="0" w:color="auto"/>
                                                  </w:divBdr>
                                                  <w:divsChild>
                                                    <w:div w:id="654920711">
                                                      <w:marLeft w:val="0"/>
                                                      <w:marRight w:val="0"/>
                                                      <w:marTop w:val="0"/>
                                                      <w:marBottom w:val="0"/>
                                                      <w:divBdr>
                                                        <w:top w:val="none" w:sz="0" w:space="0" w:color="auto"/>
                                                        <w:left w:val="none" w:sz="0" w:space="0" w:color="auto"/>
                                                        <w:bottom w:val="none" w:sz="0" w:space="0" w:color="auto"/>
                                                        <w:right w:val="none" w:sz="0" w:space="0" w:color="auto"/>
                                                      </w:divBdr>
                                                      <w:divsChild>
                                                        <w:div w:id="1126116256">
                                                          <w:marLeft w:val="0"/>
                                                          <w:marRight w:val="0"/>
                                                          <w:marTop w:val="0"/>
                                                          <w:marBottom w:val="0"/>
                                                          <w:divBdr>
                                                            <w:top w:val="none" w:sz="0" w:space="0" w:color="auto"/>
                                                            <w:left w:val="none" w:sz="0" w:space="0" w:color="auto"/>
                                                            <w:bottom w:val="none" w:sz="0" w:space="0" w:color="auto"/>
                                                            <w:right w:val="none" w:sz="0" w:space="0" w:color="auto"/>
                                                          </w:divBdr>
                                                        </w:div>
                                                        <w:div w:id="906261725">
                                                          <w:marLeft w:val="240"/>
                                                          <w:marRight w:val="0"/>
                                                          <w:marTop w:val="0"/>
                                                          <w:marBottom w:val="0"/>
                                                          <w:divBdr>
                                                            <w:top w:val="none" w:sz="0" w:space="0" w:color="auto"/>
                                                            <w:left w:val="none" w:sz="0" w:space="0" w:color="auto"/>
                                                            <w:bottom w:val="none" w:sz="0" w:space="0" w:color="auto"/>
                                                            <w:right w:val="none" w:sz="0" w:space="0" w:color="auto"/>
                                                          </w:divBdr>
                                                          <w:divsChild>
                                                            <w:div w:id="930889664">
                                                              <w:marLeft w:val="0"/>
                                                              <w:marRight w:val="0"/>
                                                              <w:marTop w:val="0"/>
                                                              <w:marBottom w:val="0"/>
                                                              <w:divBdr>
                                                                <w:top w:val="none" w:sz="0" w:space="0" w:color="auto"/>
                                                                <w:left w:val="none" w:sz="0" w:space="0" w:color="auto"/>
                                                                <w:bottom w:val="none" w:sz="0" w:space="0" w:color="auto"/>
                                                                <w:right w:val="none" w:sz="0" w:space="0" w:color="auto"/>
                                                              </w:divBdr>
                                                            </w:div>
                                                          </w:divsChild>
                                                        </w:div>
                                                        <w:div w:id="20353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1863">
                                          <w:marLeft w:val="0"/>
                                          <w:marRight w:val="0"/>
                                          <w:marTop w:val="0"/>
                                          <w:marBottom w:val="0"/>
                                          <w:divBdr>
                                            <w:top w:val="none" w:sz="0" w:space="0" w:color="auto"/>
                                            <w:left w:val="none" w:sz="0" w:space="0" w:color="auto"/>
                                            <w:bottom w:val="none" w:sz="0" w:space="0" w:color="auto"/>
                                            <w:right w:val="none" w:sz="0" w:space="0" w:color="auto"/>
                                          </w:divBdr>
                                        </w:div>
                                      </w:divsChild>
                                    </w:div>
                                    <w:div w:id="1444883106">
                                      <w:marLeft w:val="0"/>
                                      <w:marRight w:val="0"/>
                                      <w:marTop w:val="0"/>
                                      <w:marBottom w:val="0"/>
                                      <w:divBdr>
                                        <w:top w:val="none" w:sz="0" w:space="0" w:color="auto"/>
                                        <w:left w:val="none" w:sz="0" w:space="0" w:color="auto"/>
                                        <w:bottom w:val="none" w:sz="0" w:space="0" w:color="auto"/>
                                        <w:right w:val="none" w:sz="0" w:space="0" w:color="auto"/>
                                      </w:divBdr>
                                      <w:divsChild>
                                        <w:div w:id="120659122">
                                          <w:marLeft w:val="0"/>
                                          <w:marRight w:val="0"/>
                                          <w:marTop w:val="0"/>
                                          <w:marBottom w:val="0"/>
                                          <w:divBdr>
                                            <w:top w:val="none" w:sz="0" w:space="0" w:color="auto"/>
                                            <w:left w:val="none" w:sz="0" w:space="0" w:color="auto"/>
                                            <w:bottom w:val="none" w:sz="0" w:space="0" w:color="auto"/>
                                            <w:right w:val="none" w:sz="0" w:space="0" w:color="auto"/>
                                          </w:divBdr>
                                        </w:div>
                                        <w:div w:id="52432817">
                                          <w:marLeft w:val="240"/>
                                          <w:marRight w:val="0"/>
                                          <w:marTop w:val="0"/>
                                          <w:marBottom w:val="0"/>
                                          <w:divBdr>
                                            <w:top w:val="none" w:sz="0" w:space="0" w:color="auto"/>
                                            <w:left w:val="none" w:sz="0" w:space="0" w:color="auto"/>
                                            <w:bottom w:val="none" w:sz="0" w:space="0" w:color="auto"/>
                                            <w:right w:val="none" w:sz="0" w:space="0" w:color="auto"/>
                                          </w:divBdr>
                                          <w:divsChild>
                                            <w:div w:id="75513910">
                                              <w:marLeft w:val="0"/>
                                              <w:marRight w:val="0"/>
                                              <w:marTop w:val="0"/>
                                              <w:marBottom w:val="0"/>
                                              <w:divBdr>
                                                <w:top w:val="none" w:sz="0" w:space="0" w:color="auto"/>
                                                <w:left w:val="none" w:sz="0" w:space="0" w:color="auto"/>
                                                <w:bottom w:val="none" w:sz="0" w:space="0" w:color="auto"/>
                                                <w:right w:val="none" w:sz="0" w:space="0" w:color="auto"/>
                                              </w:divBdr>
                                              <w:divsChild>
                                                <w:div w:id="1468353675">
                                                  <w:marLeft w:val="0"/>
                                                  <w:marRight w:val="0"/>
                                                  <w:marTop w:val="0"/>
                                                  <w:marBottom w:val="0"/>
                                                  <w:divBdr>
                                                    <w:top w:val="none" w:sz="0" w:space="0" w:color="auto"/>
                                                    <w:left w:val="none" w:sz="0" w:space="0" w:color="auto"/>
                                                    <w:bottom w:val="none" w:sz="0" w:space="0" w:color="auto"/>
                                                    <w:right w:val="none" w:sz="0" w:space="0" w:color="auto"/>
                                                  </w:divBdr>
                                                </w:div>
                                                <w:div w:id="1549607061">
                                                  <w:marLeft w:val="240"/>
                                                  <w:marRight w:val="0"/>
                                                  <w:marTop w:val="0"/>
                                                  <w:marBottom w:val="0"/>
                                                  <w:divBdr>
                                                    <w:top w:val="none" w:sz="0" w:space="0" w:color="auto"/>
                                                    <w:left w:val="none" w:sz="0" w:space="0" w:color="auto"/>
                                                    <w:bottom w:val="none" w:sz="0" w:space="0" w:color="auto"/>
                                                    <w:right w:val="none" w:sz="0" w:space="0" w:color="auto"/>
                                                  </w:divBdr>
                                                  <w:divsChild>
                                                    <w:div w:id="716783986">
                                                      <w:marLeft w:val="0"/>
                                                      <w:marRight w:val="0"/>
                                                      <w:marTop w:val="0"/>
                                                      <w:marBottom w:val="0"/>
                                                      <w:divBdr>
                                                        <w:top w:val="none" w:sz="0" w:space="0" w:color="auto"/>
                                                        <w:left w:val="none" w:sz="0" w:space="0" w:color="auto"/>
                                                        <w:bottom w:val="none" w:sz="0" w:space="0" w:color="auto"/>
                                                        <w:right w:val="none" w:sz="0" w:space="0" w:color="auto"/>
                                                      </w:divBdr>
                                                      <w:divsChild>
                                                        <w:div w:id="58287815">
                                                          <w:marLeft w:val="0"/>
                                                          <w:marRight w:val="0"/>
                                                          <w:marTop w:val="0"/>
                                                          <w:marBottom w:val="0"/>
                                                          <w:divBdr>
                                                            <w:top w:val="none" w:sz="0" w:space="0" w:color="auto"/>
                                                            <w:left w:val="none" w:sz="0" w:space="0" w:color="auto"/>
                                                            <w:bottom w:val="none" w:sz="0" w:space="0" w:color="auto"/>
                                                            <w:right w:val="none" w:sz="0" w:space="0" w:color="auto"/>
                                                          </w:divBdr>
                                                        </w:div>
                                                        <w:div w:id="1492525364">
                                                          <w:marLeft w:val="240"/>
                                                          <w:marRight w:val="0"/>
                                                          <w:marTop w:val="0"/>
                                                          <w:marBottom w:val="0"/>
                                                          <w:divBdr>
                                                            <w:top w:val="none" w:sz="0" w:space="0" w:color="auto"/>
                                                            <w:left w:val="none" w:sz="0" w:space="0" w:color="auto"/>
                                                            <w:bottom w:val="none" w:sz="0" w:space="0" w:color="auto"/>
                                                            <w:right w:val="none" w:sz="0" w:space="0" w:color="auto"/>
                                                          </w:divBdr>
                                                          <w:divsChild>
                                                            <w:div w:id="2005430544">
                                                              <w:marLeft w:val="0"/>
                                                              <w:marRight w:val="0"/>
                                                              <w:marTop w:val="0"/>
                                                              <w:marBottom w:val="0"/>
                                                              <w:divBdr>
                                                                <w:top w:val="none" w:sz="0" w:space="0" w:color="auto"/>
                                                                <w:left w:val="none" w:sz="0" w:space="0" w:color="auto"/>
                                                                <w:bottom w:val="none" w:sz="0" w:space="0" w:color="auto"/>
                                                                <w:right w:val="none" w:sz="0" w:space="0" w:color="auto"/>
                                                              </w:divBdr>
                                                            </w:div>
                                                            <w:div w:id="774788024">
                                                              <w:marLeft w:val="0"/>
                                                              <w:marRight w:val="0"/>
                                                              <w:marTop w:val="0"/>
                                                              <w:marBottom w:val="0"/>
                                                              <w:divBdr>
                                                                <w:top w:val="none" w:sz="0" w:space="0" w:color="auto"/>
                                                                <w:left w:val="none" w:sz="0" w:space="0" w:color="auto"/>
                                                                <w:bottom w:val="none" w:sz="0" w:space="0" w:color="auto"/>
                                                                <w:right w:val="none" w:sz="0" w:space="0" w:color="auto"/>
                                                              </w:divBdr>
                                                            </w:div>
                                                          </w:divsChild>
                                                        </w:div>
                                                        <w:div w:id="15195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235">
                                          <w:marLeft w:val="0"/>
                                          <w:marRight w:val="0"/>
                                          <w:marTop w:val="0"/>
                                          <w:marBottom w:val="0"/>
                                          <w:divBdr>
                                            <w:top w:val="none" w:sz="0" w:space="0" w:color="auto"/>
                                            <w:left w:val="none" w:sz="0" w:space="0" w:color="auto"/>
                                            <w:bottom w:val="none" w:sz="0" w:space="0" w:color="auto"/>
                                            <w:right w:val="none" w:sz="0" w:space="0" w:color="auto"/>
                                          </w:divBdr>
                                        </w:div>
                                      </w:divsChild>
                                    </w:div>
                                    <w:div w:id="710426590">
                                      <w:marLeft w:val="0"/>
                                      <w:marRight w:val="0"/>
                                      <w:marTop w:val="0"/>
                                      <w:marBottom w:val="0"/>
                                      <w:divBdr>
                                        <w:top w:val="none" w:sz="0" w:space="0" w:color="auto"/>
                                        <w:left w:val="none" w:sz="0" w:space="0" w:color="auto"/>
                                        <w:bottom w:val="none" w:sz="0" w:space="0" w:color="auto"/>
                                        <w:right w:val="none" w:sz="0" w:space="0" w:color="auto"/>
                                      </w:divBdr>
                                      <w:divsChild>
                                        <w:div w:id="591940627">
                                          <w:marLeft w:val="0"/>
                                          <w:marRight w:val="0"/>
                                          <w:marTop w:val="0"/>
                                          <w:marBottom w:val="0"/>
                                          <w:divBdr>
                                            <w:top w:val="none" w:sz="0" w:space="0" w:color="auto"/>
                                            <w:left w:val="none" w:sz="0" w:space="0" w:color="auto"/>
                                            <w:bottom w:val="none" w:sz="0" w:space="0" w:color="auto"/>
                                            <w:right w:val="none" w:sz="0" w:space="0" w:color="auto"/>
                                          </w:divBdr>
                                        </w:div>
                                        <w:div w:id="1994796401">
                                          <w:marLeft w:val="240"/>
                                          <w:marRight w:val="0"/>
                                          <w:marTop w:val="0"/>
                                          <w:marBottom w:val="0"/>
                                          <w:divBdr>
                                            <w:top w:val="none" w:sz="0" w:space="0" w:color="auto"/>
                                            <w:left w:val="none" w:sz="0" w:space="0" w:color="auto"/>
                                            <w:bottom w:val="none" w:sz="0" w:space="0" w:color="auto"/>
                                            <w:right w:val="none" w:sz="0" w:space="0" w:color="auto"/>
                                          </w:divBdr>
                                          <w:divsChild>
                                            <w:div w:id="1652364279">
                                              <w:marLeft w:val="0"/>
                                              <w:marRight w:val="0"/>
                                              <w:marTop w:val="0"/>
                                              <w:marBottom w:val="0"/>
                                              <w:divBdr>
                                                <w:top w:val="none" w:sz="0" w:space="0" w:color="auto"/>
                                                <w:left w:val="none" w:sz="0" w:space="0" w:color="auto"/>
                                                <w:bottom w:val="none" w:sz="0" w:space="0" w:color="auto"/>
                                                <w:right w:val="none" w:sz="0" w:space="0" w:color="auto"/>
                                              </w:divBdr>
                                              <w:divsChild>
                                                <w:div w:id="439834295">
                                                  <w:marLeft w:val="0"/>
                                                  <w:marRight w:val="0"/>
                                                  <w:marTop w:val="0"/>
                                                  <w:marBottom w:val="0"/>
                                                  <w:divBdr>
                                                    <w:top w:val="none" w:sz="0" w:space="0" w:color="auto"/>
                                                    <w:left w:val="none" w:sz="0" w:space="0" w:color="auto"/>
                                                    <w:bottom w:val="none" w:sz="0" w:space="0" w:color="auto"/>
                                                    <w:right w:val="none" w:sz="0" w:space="0" w:color="auto"/>
                                                  </w:divBdr>
                                                </w:div>
                                                <w:div w:id="433480600">
                                                  <w:marLeft w:val="240"/>
                                                  <w:marRight w:val="0"/>
                                                  <w:marTop w:val="0"/>
                                                  <w:marBottom w:val="0"/>
                                                  <w:divBdr>
                                                    <w:top w:val="none" w:sz="0" w:space="0" w:color="auto"/>
                                                    <w:left w:val="none" w:sz="0" w:space="0" w:color="auto"/>
                                                    <w:bottom w:val="none" w:sz="0" w:space="0" w:color="auto"/>
                                                    <w:right w:val="none" w:sz="0" w:space="0" w:color="auto"/>
                                                  </w:divBdr>
                                                  <w:divsChild>
                                                    <w:div w:id="1774205863">
                                                      <w:marLeft w:val="0"/>
                                                      <w:marRight w:val="0"/>
                                                      <w:marTop w:val="0"/>
                                                      <w:marBottom w:val="0"/>
                                                      <w:divBdr>
                                                        <w:top w:val="none" w:sz="0" w:space="0" w:color="auto"/>
                                                        <w:left w:val="none" w:sz="0" w:space="0" w:color="auto"/>
                                                        <w:bottom w:val="none" w:sz="0" w:space="0" w:color="auto"/>
                                                        <w:right w:val="none" w:sz="0" w:space="0" w:color="auto"/>
                                                      </w:divBdr>
                                                      <w:divsChild>
                                                        <w:div w:id="1180973571">
                                                          <w:marLeft w:val="0"/>
                                                          <w:marRight w:val="0"/>
                                                          <w:marTop w:val="0"/>
                                                          <w:marBottom w:val="0"/>
                                                          <w:divBdr>
                                                            <w:top w:val="none" w:sz="0" w:space="0" w:color="auto"/>
                                                            <w:left w:val="none" w:sz="0" w:space="0" w:color="auto"/>
                                                            <w:bottom w:val="none" w:sz="0" w:space="0" w:color="auto"/>
                                                            <w:right w:val="none" w:sz="0" w:space="0" w:color="auto"/>
                                                          </w:divBdr>
                                                        </w:div>
                                                        <w:div w:id="2132240623">
                                                          <w:marLeft w:val="240"/>
                                                          <w:marRight w:val="0"/>
                                                          <w:marTop w:val="0"/>
                                                          <w:marBottom w:val="0"/>
                                                          <w:divBdr>
                                                            <w:top w:val="none" w:sz="0" w:space="0" w:color="auto"/>
                                                            <w:left w:val="none" w:sz="0" w:space="0" w:color="auto"/>
                                                            <w:bottom w:val="none" w:sz="0" w:space="0" w:color="auto"/>
                                                            <w:right w:val="none" w:sz="0" w:space="0" w:color="auto"/>
                                                          </w:divBdr>
                                                          <w:divsChild>
                                                            <w:div w:id="797185793">
                                                              <w:marLeft w:val="0"/>
                                                              <w:marRight w:val="0"/>
                                                              <w:marTop w:val="0"/>
                                                              <w:marBottom w:val="0"/>
                                                              <w:divBdr>
                                                                <w:top w:val="none" w:sz="0" w:space="0" w:color="auto"/>
                                                                <w:left w:val="none" w:sz="0" w:space="0" w:color="auto"/>
                                                                <w:bottom w:val="none" w:sz="0" w:space="0" w:color="auto"/>
                                                                <w:right w:val="none" w:sz="0" w:space="0" w:color="auto"/>
                                                              </w:divBdr>
                                                            </w:div>
                                                          </w:divsChild>
                                                        </w:div>
                                                        <w:div w:id="11865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9880">
                                          <w:marLeft w:val="0"/>
                                          <w:marRight w:val="0"/>
                                          <w:marTop w:val="0"/>
                                          <w:marBottom w:val="0"/>
                                          <w:divBdr>
                                            <w:top w:val="none" w:sz="0" w:space="0" w:color="auto"/>
                                            <w:left w:val="none" w:sz="0" w:space="0" w:color="auto"/>
                                            <w:bottom w:val="none" w:sz="0" w:space="0" w:color="auto"/>
                                            <w:right w:val="none" w:sz="0" w:space="0" w:color="auto"/>
                                          </w:divBdr>
                                        </w:div>
                                      </w:divsChild>
                                    </w:div>
                                    <w:div w:id="829444901">
                                      <w:marLeft w:val="0"/>
                                      <w:marRight w:val="0"/>
                                      <w:marTop w:val="0"/>
                                      <w:marBottom w:val="0"/>
                                      <w:divBdr>
                                        <w:top w:val="none" w:sz="0" w:space="0" w:color="auto"/>
                                        <w:left w:val="none" w:sz="0" w:space="0" w:color="auto"/>
                                        <w:bottom w:val="none" w:sz="0" w:space="0" w:color="auto"/>
                                        <w:right w:val="none" w:sz="0" w:space="0" w:color="auto"/>
                                      </w:divBdr>
                                      <w:divsChild>
                                        <w:div w:id="1076173105">
                                          <w:marLeft w:val="0"/>
                                          <w:marRight w:val="0"/>
                                          <w:marTop w:val="0"/>
                                          <w:marBottom w:val="0"/>
                                          <w:divBdr>
                                            <w:top w:val="none" w:sz="0" w:space="0" w:color="auto"/>
                                            <w:left w:val="none" w:sz="0" w:space="0" w:color="auto"/>
                                            <w:bottom w:val="none" w:sz="0" w:space="0" w:color="auto"/>
                                            <w:right w:val="none" w:sz="0" w:space="0" w:color="auto"/>
                                          </w:divBdr>
                                        </w:div>
                                        <w:div w:id="1295020006">
                                          <w:marLeft w:val="240"/>
                                          <w:marRight w:val="0"/>
                                          <w:marTop w:val="0"/>
                                          <w:marBottom w:val="0"/>
                                          <w:divBdr>
                                            <w:top w:val="none" w:sz="0" w:space="0" w:color="auto"/>
                                            <w:left w:val="none" w:sz="0" w:space="0" w:color="auto"/>
                                            <w:bottom w:val="none" w:sz="0" w:space="0" w:color="auto"/>
                                            <w:right w:val="none" w:sz="0" w:space="0" w:color="auto"/>
                                          </w:divBdr>
                                          <w:divsChild>
                                            <w:div w:id="436828057">
                                              <w:marLeft w:val="0"/>
                                              <w:marRight w:val="0"/>
                                              <w:marTop w:val="0"/>
                                              <w:marBottom w:val="0"/>
                                              <w:divBdr>
                                                <w:top w:val="none" w:sz="0" w:space="0" w:color="auto"/>
                                                <w:left w:val="none" w:sz="0" w:space="0" w:color="auto"/>
                                                <w:bottom w:val="none" w:sz="0" w:space="0" w:color="auto"/>
                                                <w:right w:val="none" w:sz="0" w:space="0" w:color="auto"/>
                                              </w:divBdr>
                                              <w:divsChild>
                                                <w:div w:id="217204497">
                                                  <w:marLeft w:val="0"/>
                                                  <w:marRight w:val="0"/>
                                                  <w:marTop w:val="0"/>
                                                  <w:marBottom w:val="0"/>
                                                  <w:divBdr>
                                                    <w:top w:val="none" w:sz="0" w:space="0" w:color="auto"/>
                                                    <w:left w:val="none" w:sz="0" w:space="0" w:color="auto"/>
                                                    <w:bottom w:val="none" w:sz="0" w:space="0" w:color="auto"/>
                                                    <w:right w:val="none" w:sz="0" w:space="0" w:color="auto"/>
                                                  </w:divBdr>
                                                </w:div>
                                                <w:div w:id="2112585370">
                                                  <w:marLeft w:val="240"/>
                                                  <w:marRight w:val="0"/>
                                                  <w:marTop w:val="0"/>
                                                  <w:marBottom w:val="0"/>
                                                  <w:divBdr>
                                                    <w:top w:val="none" w:sz="0" w:space="0" w:color="auto"/>
                                                    <w:left w:val="none" w:sz="0" w:space="0" w:color="auto"/>
                                                    <w:bottom w:val="none" w:sz="0" w:space="0" w:color="auto"/>
                                                    <w:right w:val="none" w:sz="0" w:space="0" w:color="auto"/>
                                                  </w:divBdr>
                                                  <w:divsChild>
                                                    <w:div w:id="435250303">
                                                      <w:marLeft w:val="0"/>
                                                      <w:marRight w:val="0"/>
                                                      <w:marTop w:val="0"/>
                                                      <w:marBottom w:val="0"/>
                                                      <w:divBdr>
                                                        <w:top w:val="none" w:sz="0" w:space="0" w:color="auto"/>
                                                        <w:left w:val="none" w:sz="0" w:space="0" w:color="auto"/>
                                                        <w:bottom w:val="none" w:sz="0" w:space="0" w:color="auto"/>
                                                        <w:right w:val="none" w:sz="0" w:space="0" w:color="auto"/>
                                                      </w:divBdr>
                                                      <w:divsChild>
                                                        <w:div w:id="1993873070">
                                                          <w:marLeft w:val="0"/>
                                                          <w:marRight w:val="0"/>
                                                          <w:marTop w:val="0"/>
                                                          <w:marBottom w:val="0"/>
                                                          <w:divBdr>
                                                            <w:top w:val="none" w:sz="0" w:space="0" w:color="auto"/>
                                                            <w:left w:val="none" w:sz="0" w:space="0" w:color="auto"/>
                                                            <w:bottom w:val="none" w:sz="0" w:space="0" w:color="auto"/>
                                                            <w:right w:val="none" w:sz="0" w:space="0" w:color="auto"/>
                                                          </w:divBdr>
                                                        </w:div>
                                                        <w:div w:id="1177381853">
                                                          <w:marLeft w:val="240"/>
                                                          <w:marRight w:val="0"/>
                                                          <w:marTop w:val="0"/>
                                                          <w:marBottom w:val="0"/>
                                                          <w:divBdr>
                                                            <w:top w:val="none" w:sz="0" w:space="0" w:color="auto"/>
                                                            <w:left w:val="none" w:sz="0" w:space="0" w:color="auto"/>
                                                            <w:bottom w:val="none" w:sz="0" w:space="0" w:color="auto"/>
                                                            <w:right w:val="none" w:sz="0" w:space="0" w:color="auto"/>
                                                          </w:divBdr>
                                                          <w:divsChild>
                                                            <w:div w:id="835728641">
                                                              <w:marLeft w:val="0"/>
                                                              <w:marRight w:val="0"/>
                                                              <w:marTop w:val="0"/>
                                                              <w:marBottom w:val="0"/>
                                                              <w:divBdr>
                                                                <w:top w:val="none" w:sz="0" w:space="0" w:color="auto"/>
                                                                <w:left w:val="none" w:sz="0" w:space="0" w:color="auto"/>
                                                                <w:bottom w:val="none" w:sz="0" w:space="0" w:color="auto"/>
                                                                <w:right w:val="none" w:sz="0" w:space="0" w:color="auto"/>
                                                              </w:divBdr>
                                                            </w:div>
                                                            <w:div w:id="1847670409">
                                                              <w:marLeft w:val="0"/>
                                                              <w:marRight w:val="0"/>
                                                              <w:marTop w:val="0"/>
                                                              <w:marBottom w:val="0"/>
                                                              <w:divBdr>
                                                                <w:top w:val="none" w:sz="0" w:space="0" w:color="auto"/>
                                                                <w:left w:val="none" w:sz="0" w:space="0" w:color="auto"/>
                                                                <w:bottom w:val="none" w:sz="0" w:space="0" w:color="auto"/>
                                                                <w:right w:val="none" w:sz="0" w:space="0" w:color="auto"/>
                                                              </w:divBdr>
                                                            </w:div>
                                                          </w:divsChild>
                                                        </w:div>
                                                        <w:div w:id="493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1490">
                                          <w:marLeft w:val="0"/>
                                          <w:marRight w:val="0"/>
                                          <w:marTop w:val="0"/>
                                          <w:marBottom w:val="0"/>
                                          <w:divBdr>
                                            <w:top w:val="none" w:sz="0" w:space="0" w:color="auto"/>
                                            <w:left w:val="none" w:sz="0" w:space="0" w:color="auto"/>
                                            <w:bottom w:val="none" w:sz="0" w:space="0" w:color="auto"/>
                                            <w:right w:val="none" w:sz="0" w:space="0" w:color="auto"/>
                                          </w:divBdr>
                                        </w:div>
                                      </w:divsChild>
                                    </w:div>
                                    <w:div w:id="383483603">
                                      <w:marLeft w:val="0"/>
                                      <w:marRight w:val="0"/>
                                      <w:marTop w:val="0"/>
                                      <w:marBottom w:val="0"/>
                                      <w:divBdr>
                                        <w:top w:val="none" w:sz="0" w:space="0" w:color="auto"/>
                                        <w:left w:val="none" w:sz="0" w:space="0" w:color="auto"/>
                                        <w:bottom w:val="none" w:sz="0" w:space="0" w:color="auto"/>
                                        <w:right w:val="none" w:sz="0" w:space="0" w:color="auto"/>
                                      </w:divBdr>
                                      <w:divsChild>
                                        <w:div w:id="1149706273">
                                          <w:marLeft w:val="0"/>
                                          <w:marRight w:val="0"/>
                                          <w:marTop w:val="0"/>
                                          <w:marBottom w:val="0"/>
                                          <w:divBdr>
                                            <w:top w:val="none" w:sz="0" w:space="0" w:color="auto"/>
                                            <w:left w:val="none" w:sz="0" w:space="0" w:color="auto"/>
                                            <w:bottom w:val="none" w:sz="0" w:space="0" w:color="auto"/>
                                            <w:right w:val="none" w:sz="0" w:space="0" w:color="auto"/>
                                          </w:divBdr>
                                        </w:div>
                                        <w:div w:id="1486555744">
                                          <w:marLeft w:val="240"/>
                                          <w:marRight w:val="0"/>
                                          <w:marTop w:val="0"/>
                                          <w:marBottom w:val="0"/>
                                          <w:divBdr>
                                            <w:top w:val="none" w:sz="0" w:space="0" w:color="auto"/>
                                            <w:left w:val="none" w:sz="0" w:space="0" w:color="auto"/>
                                            <w:bottom w:val="none" w:sz="0" w:space="0" w:color="auto"/>
                                            <w:right w:val="none" w:sz="0" w:space="0" w:color="auto"/>
                                          </w:divBdr>
                                          <w:divsChild>
                                            <w:div w:id="2071226047">
                                              <w:marLeft w:val="0"/>
                                              <w:marRight w:val="0"/>
                                              <w:marTop w:val="0"/>
                                              <w:marBottom w:val="0"/>
                                              <w:divBdr>
                                                <w:top w:val="none" w:sz="0" w:space="0" w:color="auto"/>
                                                <w:left w:val="none" w:sz="0" w:space="0" w:color="auto"/>
                                                <w:bottom w:val="none" w:sz="0" w:space="0" w:color="auto"/>
                                                <w:right w:val="none" w:sz="0" w:space="0" w:color="auto"/>
                                              </w:divBdr>
                                              <w:divsChild>
                                                <w:div w:id="775371020">
                                                  <w:marLeft w:val="0"/>
                                                  <w:marRight w:val="0"/>
                                                  <w:marTop w:val="0"/>
                                                  <w:marBottom w:val="0"/>
                                                  <w:divBdr>
                                                    <w:top w:val="none" w:sz="0" w:space="0" w:color="auto"/>
                                                    <w:left w:val="none" w:sz="0" w:space="0" w:color="auto"/>
                                                    <w:bottom w:val="none" w:sz="0" w:space="0" w:color="auto"/>
                                                    <w:right w:val="none" w:sz="0" w:space="0" w:color="auto"/>
                                                  </w:divBdr>
                                                </w:div>
                                                <w:div w:id="1930700206">
                                                  <w:marLeft w:val="240"/>
                                                  <w:marRight w:val="0"/>
                                                  <w:marTop w:val="0"/>
                                                  <w:marBottom w:val="0"/>
                                                  <w:divBdr>
                                                    <w:top w:val="none" w:sz="0" w:space="0" w:color="auto"/>
                                                    <w:left w:val="none" w:sz="0" w:space="0" w:color="auto"/>
                                                    <w:bottom w:val="none" w:sz="0" w:space="0" w:color="auto"/>
                                                    <w:right w:val="none" w:sz="0" w:space="0" w:color="auto"/>
                                                  </w:divBdr>
                                                  <w:divsChild>
                                                    <w:div w:id="1164663901">
                                                      <w:marLeft w:val="0"/>
                                                      <w:marRight w:val="0"/>
                                                      <w:marTop w:val="0"/>
                                                      <w:marBottom w:val="0"/>
                                                      <w:divBdr>
                                                        <w:top w:val="none" w:sz="0" w:space="0" w:color="auto"/>
                                                        <w:left w:val="none" w:sz="0" w:space="0" w:color="auto"/>
                                                        <w:bottom w:val="none" w:sz="0" w:space="0" w:color="auto"/>
                                                        <w:right w:val="none" w:sz="0" w:space="0" w:color="auto"/>
                                                      </w:divBdr>
                                                      <w:divsChild>
                                                        <w:div w:id="604002532">
                                                          <w:marLeft w:val="0"/>
                                                          <w:marRight w:val="0"/>
                                                          <w:marTop w:val="0"/>
                                                          <w:marBottom w:val="0"/>
                                                          <w:divBdr>
                                                            <w:top w:val="none" w:sz="0" w:space="0" w:color="auto"/>
                                                            <w:left w:val="none" w:sz="0" w:space="0" w:color="auto"/>
                                                            <w:bottom w:val="none" w:sz="0" w:space="0" w:color="auto"/>
                                                            <w:right w:val="none" w:sz="0" w:space="0" w:color="auto"/>
                                                          </w:divBdr>
                                                        </w:div>
                                                        <w:div w:id="585041903">
                                                          <w:marLeft w:val="240"/>
                                                          <w:marRight w:val="0"/>
                                                          <w:marTop w:val="0"/>
                                                          <w:marBottom w:val="0"/>
                                                          <w:divBdr>
                                                            <w:top w:val="none" w:sz="0" w:space="0" w:color="auto"/>
                                                            <w:left w:val="none" w:sz="0" w:space="0" w:color="auto"/>
                                                            <w:bottom w:val="none" w:sz="0" w:space="0" w:color="auto"/>
                                                            <w:right w:val="none" w:sz="0" w:space="0" w:color="auto"/>
                                                          </w:divBdr>
                                                          <w:divsChild>
                                                            <w:div w:id="955451013">
                                                              <w:marLeft w:val="0"/>
                                                              <w:marRight w:val="0"/>
                                                              <w:marTop w:val="0"/>
                                                              <w:marBottom w:val="0"/>
                                                              <w:divBdr>
                                                                <w:top w:val="none" w:sz="0" w:space="0" w:color="auto"/>
                                                                <w:left w:val="none" w:sz="0" w:space="0" w:color="auto"/>
                                                                <w:bottom w:val="none" w:sz="0" w:space="0" w:color="auto"/>
                                                                <w:right w:val="none" w:sz="0" w:space="0" w:color="auto"/>
                                                              </w:divBdr>
                                                            </w:div>
                                                          </w:divsChild>
                                                        </w:div>
                                                        <w:div w:id="15866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31">
                                          <w:marLeft w:val="0"/>
                                          <w:marRight w:val="0"/>
                                          <w:marTop w:val="0"/>
                                          <w:marBottom w:val="0"/>
                                          <w:divBdr>
                                            <w:top w:val="none" w:sz="0" w:space="0" w:color="auto"/>
                                            <w:left w:val="none" w:sz="0" w:space="0" w:color="auto"/>
                                            <w:bottom w:val="none" w:sz="0" w:space="0" w:color="auto"/>
                                            <w:right w:val="none" w:sz="0" w:space="0" w:color="auto"/>
                                          </w:divBdr>
                                        </w:div>
                                      </w:divsChild>
                                    </w:div>
                                    <w:div w:id="182403912">
                                      <w:marLeft w:val="0"/>
                                      <w:marRight w:val="0"/>
                                      <w:marTop w:val="0"/>
                                      <w:marBottom w:val="0"/>
                                      <w:divBdr>
                                        <w:top w:val="none" w:sz="0" w:space="0" w:color="auto"/>
                                        <w:left w:val="none" w:sz="0" w:space="0" w:color="auto"/>
                                        <w:bottom w:val="none" w:sz="0" w:space="0" w:color="auto"/>
                                        <w:right w:val="none" w:sz="0" w:space="0" w:color="auto"/>
                                      </w:divBdr>
                                    </w:div>
                                    <w:div w:id="112555621">
                                      <w:marLeft w:val="0"/>
                                      <w:marRight w:val="0"/>
                                      <w:marTop w:val="0"/>
                                      <w:marBottom w:val="0"/>
                                      <w:divBdr>
                                        <w:top w:val="none" w:sz="0" w:space="0" w:color="auto"/>
                                        <w:left w:val="none" w:sz="0" w:space="0" w:color="auto"/>
                                        <w:bottom w:val="none" w:sz="0" w:space="0" w:color="auto"/>
                                        <w:right w:val="none" w:sz="0" w:space="0" w:color="auto"/>
                                      </w:divBdr>
                                      <w:divsChild>
                                        <w:div w:id="1343360235">
                                          <w:marLeft w:val="0"/>
                                          <w:marRight w:val="0"/>
                                          <w:marTop w:val="0"/>
                                          <w:marBottom w:val="0"/>
                                          <w:divBdr>
                                            <w:top w:val="none" w:sz="0" w:space="0" w:color="auto"/>
                                            <w:left w:val="none" w:sz="0" w:space="0" w:color="auto"/>
                                            <w:bottom w:val="none" w:sz="0" w:space="0" w:color="auto"/>
                                            <w:right w:val="none" w:sz="0" w:space="0" w:color="auto"/>
                                          </w:divBdr>
                                        </w:div>
                                        <w:div w:id="629021218">
                                          <w:marLeft w:val="240"/>
                                          <w:marRight w:val="0"/>
                                          <w:marTop w:val="0"/>
                                          <w:marBottom w:val="0"/>
                                          <w:divBdr>
                                            <w:top w:val="none" w:sz="0" w:space="0" w:color="auto"/>
                                            <w:left w:val="none" w:sz="0" w:space="0" w:color="auto"/>
                                            <w:bottom w:val="none" w:sz="0" w:space="0" w:color="auto"/>
                                            <w:right w:val="none" w:sz="0" w:space="0" w:color="auto"/>
                                          </w:divBdr>
                                          <w:divsChild>
                                            <w:div w:id="456066143">
                                              <w:marLeft w:val="0"/>
                                              <w:marRight w:val="0"/>
                                              <w:marTop w:val="0"/>
                                              <w:marBottom w:val="0"/>
                                              <w:divBdr>
                                                <w:top w:val="none" w:sz="0" w:space="0" w:color="auto"/>
                                                <w:left w:val="none" w:sz="0" w:space="0" w:color="auto"/>
                                                <w:bottom w:val="none" w:sz="0" w:space="0" w:color="auto"/>
                                                <w:right w:val="none" w:sz="0" w:space="0" w:color="auto"/>
                                              </w:divBdr>
                                              <w:divsChild>
                                                <w:div w:id="567962198">
                                                  <w:marLeft w:val="0"/>
                                                  <w:marRight w:val="0"/>
                                                  <w:marTop w:val="0"/>
                                                  <w:marBottom w:val="0"/>
                                                  <w:divBdr>
                                                    <w:top w:val="none" w:sz="0" w:space="0" w:color="auto"/>
                                                    <w:left w:val="none" w:sz="0" w:space="0" w:color="auto"/>
                                                    <w:bottom w:val="none" w:sz="0" w:space="0" w:color="auto"/>
                                                    <w:right w:val="none" w:sz="0" w:space="0" w:color="auto"/>
                                                  </w:divBdr>
                                                </w:div>
                                                <w:div w:id="623730861">
                                                  <w:marLeft w:val="240"/>
                                                  <w:marRight w:val="0"/>
                                                  <w:marTop w:val="0"/>
                                                  <w:marBottom w:val="0"/>
                                                  <w:divBdr>
                                                    <w:top w:val="none" w:sz="0" w:space="0" w:color="auto"/>
                                                    <w:left w:val="none" w:sz="0" w:space="0" w:color="auto"/>
                                                    <w:bottom w:val="none" w:sz="0" w:space="0" w:color="auto"/>
                                                    <w:right w:val="none" w:sz="0" w:space="0" w:color="auto"/>
                                                  </w:divBdr>
                                                  <w:divsChild>
                                                    <w:div w:id="475999333">
                                                      <w:marLeft w:val="0"/>
                                                      <w:marRight w:val="0"/>
                                                      <w:marTop w:val="0"/>
                                                      <w:marBottom w:val="0"/>
                                                      <w:divBdr>
                                                        <w:top w:val="none" w:sz="0" w:space="0" w:color="auto"/>
                                                        <w:left w:val="none" w:sz="0" w:space="0" w:color="auto"/>
                                                        <w:bottom w:val="none" w:sz="0" w:space="0" w:color="auto"/>
                                                        <w:right w:val="none" w:sz="0" w:space="0" w:color="auto"/>
                                                      </w:divBdr>
                                                    </w:div>
                                                    <w:div w:id="773402398">
                                                      <w:marLeft w:val="0"/>
                                                      <w:marRight w:val="0"/>
                                                      <w:marTop w:val="0"/>
                                                      <w:marBottom w:val="0"/>
                                                      <w:divBdr>
                                                        <w:top w:val="none" w:sz="0" w:space="0" w:color="auto"/>
                                                        <w:left w:val="none" w:sz="0" w:space="0" w:color="auto"/>
                                                        <w:bottom w:val="none" w:sz="0" w:space="0" w:color="auto"/>
                                                        <w:right w:val="none" w:sz="0" w:space="0" w:color="auto"/>
                                                      </w:divBdr>
                                                    </w:div>
                                                    <w:div w:id="455417472">
                                                      <w:marLeft w:val="0"/>
                                                      <w:marRight w:val="0"/>
                                                      <w:marTop w:val="0"/>
                                                      <w:marBottom w:val="0"/>
                                                      <w:divBdr>
                                                        <w:top w:val="none" w:sz="0" w:space="0" w:color="auto"/>
                                                        <w:left w:val="none" w:sz="0" w:space="0" w:color="auto"/>
                                                        <w:bottom w:val="none" w:sz="0" w:space="0" w:color="auto"/>
                                                        <w:right w:val="none" w:sz="0" w:space="0" w:color="auto"/>
                                                      </w:divBdr>
                                                    </w:div>
                                                  </w:divsChild>
                                                </w:div>
                                                <w:div w:id="2051413998">
                                                  <w:marLeft w:val="0"/>
                                                  <w:marRight w:val="0"/>
                                                  <w:marTop w:val="0"/>
                                                  <w:marBottom w:val="0"/>
                                                  <w:divBdr>
                                                    <w:top w:val="none" w:sz="0" w:space="0" w:color="auto"/>
                                                    <w:left w:val="none" w:sz="0" w:space="0" w:color="auto"/>
                                                    <w:bottom w:val="none" w:sz="0" w:space="0" w:color="auto"/>
                                                    <w:right w:val="none" w:sz="0" w:space="0" w:color="auto"/>
                                                  </w:divBdr>
                                                </w:div>
                                              </w:divsChild>
                                            </w:div>
                                            <w:div w:id="742918873">
                                              <w:marLeft w:val="0"/>
                                              <w:marRight w:val="0"/>
                                              <w:marTop w:val="0"/>
                                              <w:marBottom w:val="0"/>
                                              <w:divBdr>
                                                <w:top w:val="none" w:sz="0" w:space="0" w:color="auto"/>
                                                <w:left w:val="none" w:sz="0" w:space="0" w:color="auto"/>
                                                <w:bottom w:val="none" w:sz="0" w:space="0" w:color="auto"/>
                                                <w:right w:val="none" w:sz="0" w:space="0" w:color="auto"/>
                                              </w:divBdr>
                                            </w:div>
                                          </w:divsChild>
                                        </w:div>
                                        <w:div w:id="404450585">
                                          <w:marLeft w:val="0"/>
                                          <w:marRight w:val="0"/>
                                          <w:marTop w:val="0"/>
                                          <w:marBottom w:val="0"/>
                                          <w:divBdr>
                                            <w:top w:val="none" w:sz="0" w:space="0" w:color="auto"/>
                                            <w:left w:val="none" w:sz="0" w:space="0" w:color="auto"/>
                                            <w:bottom w:val="none" w:sz="0" w:space="0" w:color="auto"/>
                                            <w:right w:val="none" w:sz="0" w:space="0" w:color="auto"/>
                                          </w:divBdr>
                                        </w:div>
                                      </w:divsChild>
                                    </w:div>
                                    <w:div w:id="686297961">
                                      <w:marLeft w:val="0"/>
                                      <w:marRight w:val="0"/>
                                      <w:marTop w:val="0"/>
                                      <w:marBottom w:val="0"/>
                                      <w:divBdr>
                                        <w:top w:val="none" w:sz="0" w:space="0" w:color="auto"/>
                                        <w:left w:val="none" w:sz="0" w:space="0" w:color="auto"/>
                                        <w:bottom w:val="none" w:sz="0" w:space="0" w:color="auto"/>
                                        <w:right w:val="none" w:sz="0" w:space="0" w:color="auto"/>
                                      </w:divBdr>
                                      <w:divsChild>
                                        <w:div w:id="490676412">
                                          <w:marLeft w:val="0"/>
                                          <w:marRight w:val="0"/>
                                          <w:marTop w:val="0"/>
                                          <w:marBottom w:val="0"/>
                                          <w:divBdr>
                                            <w:top w:val="none" w:sz="0" w:space="0" w:color="auto"/>
                                            <w:left w:val="none" w:sz="0" w:space="0" w:color="auto"/>
                                            <w:bottom w:val="none" w:sz="0" w:space="0" w:color="auto"/>
                                            <w:right w:val="none" w:sz="0" w:space="0" w:color="auto"/>
                                          </w:divBdr>
                                        </w:div>
                                        <w:div w:id="91518453">
                                          <w:marLeft w:val="240"/>
                                          <w:marRight w:val="0"/>
                                          <w:marTop w:val="0"/>
                                          <w:marBottom w:val="0"/>
                                          <w:divBdr>
                                            <w:top w:val="none" w:sz="0" w:space="0" w:color="auto"/>
                                            <w:left w:val="none" w:sz="0" w:space="0" w:color="auto"/>
                                            <w:bottom w:val="none" w:sz="0" w:space="0" w:color="auto"/>
                                            <w:right w:val="none" w:sz="0" w:space="0" w:color="auto"/>
                                          </w:divBdr>
                                          <w:divsChild>
                                            <w:div w:id="722947574">
                                              <w:marLeft w:val="0"/>
                                              <w:marRight w:val="0"/>
                                              <w:marTop w:val="0"/>
                                              <w:marBottom w:val="0"/>
                                              <w:divBdr>
                                                <w:top w:val="none" w:sz="0" w:space="0" w:color="auto"/>
                                                <w:left w:val="none" w:sz="0" w:space="0" w:color="auto"/>
                                                <w:bottom w:val="none" w:sz="0" w:space="0" w:color="auto"/>
                                                <w:right w:val="none" w:sz="0" w:space="0" w:color="auto"/>
                                              </w:divBdr>
                                              <w:divsChild>
                                                <w:div w:id="1540438615">
                                                  <w:marLeft w:val="0"/>
                                                  <w:marRight w:val="0"/>
                                                  <w:marTop w:val="0"/>
                                                  <w:marBottom w:val="0"/>
                                                  <w:divBdr>
                                                    <w:top w:val="none" w:sz="0" w:space="0" w:color="auto"/>
                                                    <w:left w:val="none" w:sz="0" w:space="0" w:color="auto"/>
                                                    <w:bottom w:val="none" w:sz="0" w:space="0" w:color="auto"/>
                                                    <w:right w:val="none" w:sz="0" w:space="0" w:color="auto"/>
                                                  </w:divBdr>
                                                </w:div>
                                                <w:div w:id="1634022753">
                                                  <w:marLeft w:val="240"/>
                                                  <w:marRight w:val="0"/>
                                                  <w:marTop w:val="0"/>
                                                  <w:marBottom w:val="0"/>
                                                  <w:divBdr>
                                                    <w:top w:val="none" w:sz="0" w:space="0" w:color="auto"/>
                                                    <w:left w:val="none" w:sz="0" w:space="0" w:color="auto"/>
                                                    <w:bottom w:val="none" w:sz="0" w:space="0" w:color="auto"/>
                                                    <w:right w:val="none" w:sz="0" w:space="0" w:color="auto"/>
                                                  </w:divBdr>
                                                  <w:divsChild>
                                                    <w:div w:id="1943144377">
                                                      <w:marLeft w:val="0"/>
                                                      <w:marRight w:val="0"/>
                                                      <w:marTop w:val="0"/>
                                                      <w:marBottom w:val="0"/>
                                                      <w:divBdr>
                                                        <w:top w:val="none" w:sz="0" w:space="0" w:color="auto"/>
                                                        <w:left w:val="none" w:sz="0" w:space="0" w:color="auto"/>
                                                        <w:bottom w:val="none" w:sz="0" w:space="0" w:color="auto"/>
                                                        <w:right w:val="none" w:sz="0" w:space="0" w:color="auto"/>
                                                      </w:divBdr>
                                                      <w:divsChild>
                                                        <w:div w:id="640423844">
                                                          <w:marLeft w:val="0"/>
                                                          <w:marRight w:val="0"/>
                                                          <w:marTop w:val="0"/>
                                                          <w:marBottom w:val="0"/>
                                                          <w:divBdr>
                                                            <w:top w:val="none" w:sz="0" w:space="0" w:color="auto"/>
                                                            <w:left w:val="none" w:sz="0" w:space="0" w:color="auto"/>
                                                            <w:bottom w:val="none" w:sz="0" w:space="0" w:color="auto"/>
                                                            <w:right w:val="none" w:sz="0" w:space="0" w:color="auto"/>
                                                          </w:divBdr>
                                                        </w:div>
                                                        <w:div w:id="1222204910">
                                                          <w:marLeft w:val="240"/>
                                                          <w:marRight w:val="0"/>
                                                          <w:marTop w:val="0"/>
                                                          <w:marBottom w:val="0"/>
                                                          <w:divBdr>
                                                            <w:top w:val="none" w:sz="0" w:space="0" w:color="auto"/>
                                                            <w:left w:val="none" w:sz="0" w:space="0" w:color="auto"/>
                                                            <w:bottom w:val="none" w:sz="0" w:space="0" w:color="auto"/>
                                                            <w:right w:val="none" w:sz="0" w:space="0" w:color="auto"/>
                                                          </w:divBdr>
                                                          <w:divsChild>
                                                            <w:div w:id="2097284199">
                                                              <w:marLeft w:val="0"/>
                                                              <w:marRight w:val="0"/>
                                                              <w:marTop w:val="0"/>
                                                              <w:marBottom w:val="0"/>
                                                              <w:divBdr>
                                                                <w:top w:val="none" w:sz="0" w:space="0" w:color="auto"/>
                                                                <w:left w:val="none" w:sz="0" w:space="0" w:color="auto"/>
                                                                <w:bottom w:val="none" w:sz="0" w:space="0" w:color="auto"/>
                                                                <w:right w:val="none" w:sz="0" w:space="0" w:color="auto"/>
                                                              </w:divBdr>
                                                            </w:div>
                                                            <w:div w:id="1546454211">
                                                              <w:marLeft w:val="0"/>
                                                              <w:marRight w:val="0"/>
                                                              <w:marTop w:val="0"/>
                                                              <w:marBottom w:val="0"/>
                                                              <w:divBdr>
                                                                <w:top w:val="none" w:sz="0" w:space="0" w:color="auto"/>
                                                                <w:left w:val="none" w:sz="0" w:space="0" w:color="auto"/>
                                                                <w:bottom w:val="none" w:sz="0" w:space="0" w:color="auto"/>
                                                                <w:right w:val="none" w:sz="0" w:space="0" w:color="auto"/>
                                                              </w:divBdr>
                                                            </w:div>
                                                          </w:divsChild>
                                                        </w:div>
                                                        <w:div w:id="4056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8327">
                                          <w:marLeft w:val="0"/>
                                          <w:marRight w:val="0"/>
                                          <w:marTop w:val="0"/>
                                          <w:marBottom w:val="0"/>
                                          <w:divBdr>
                                            <w:top w:val="none" w:sz="0" w:space="0" w:color="auto"/>
                                            <w:left w:val="none" w:sz="0" w:space="0" w:color="auto"/>
                                            <w:bottom w:val="none" w:sz="0" w:space="0" w:color="auto"/>
                                            <w:right w:val="none" w:sz="0" w:space="0" w:color="auto"/>
                                          </w:divBdr>
                                        </w:div>
                                      </w:divsChild>
                                    </w:div>
                                    <w:div w:id="2052610969">
                                      <w:marLeft w:val="0"/>
                                      <w:marRight w:val="0"/>
                                      <w:marTop w:val="0"/>
                                      <w:marBottom w:val="0"/>
                                      <w:divBdr>
                                        <w:top w:val="none" w:sz="0" w:space="0" w:color="auto"/>
                                        <w:left w:val="none" w:sz="0" w:space="0" w:color="auto"/>
                                        <w:bottom w:val="none" w:sz="0" w:space="0" w:color="auto"/>
                                        <w:right w:val="none" w:sz="0" w:space="0" w:color="auto"/>
                                      </w:divBdr>
                                      <w:divsChild>
                                        <w:div w:id="694967302">
                                          <w:marLeft w:val="0"/>
                                          <w:marRight w:val="0"/>
                                          <w:marTop w:val="0"/>
                                          <w:marBottom w:val="0"/>
                                          <w:divBdr>
                                            <w:top w:val="none" w:sz="0" w:space="0" w:color="auto"/>
                                            <w:left w:val="none" w:sz="0" w:space="0" w:color="auto"/>
                                            <w:bottom w:val="none" w:sz="0" w:space="0" w:color="auto"/>
                                            <w:right w:val="none" w:sz="0" w:space="0" w:color="auto"/>
                                          </w:divBdr>
                                        </w:div>
                                        <w:div w:id="1908223282">
                                          <w:marLeft w:val="240"/>
                                          <w:marRight w:val="0"/>
                                          <w:marTop w:val="0"/>
                                          <w:marBottom w:val="0"/>
                                          <w:divBdr>
                                            <w:top w:val="none" w:sz="0" w:space="0" w:color="auto"/>
                                            <w:left w:val="none" w:sz="0" w:space="0" w:color="auto"/>
                                            <w:bottom w:val="none" w:sz="0" w:space="0" w:color="auto"/>
                                            <w:right w:val="none" w:sz="0" w:space="0" w:color="auto"/>
                                          </w:divBdr>
                                          <w:divsChild>
                                            <w:div w:id="1054964667">
                                              <w:marLeft w:val="0"/>
                                              <w:marRight w:val="0"/>
                                              <w:marTop w:val="0"/>
                                              <w:marBottom w:val="0"/>
                                              <w:divBdr>
                                                <w:top w:val="none" w:sz="0" w:space="0" w:color="auto"/>
                                                <w:left w:val="none" w:sz="0" w:space="0" w:color="auto"/>
                                                <w:bottom w:val="none" w:sz="0" w:space="0" w:color="auto"/>
                                                <w:right w:val="none" w:sz="0" w:space="0" w:color="auto"/>
                                              </w:divBdr>
                                              <w:divsChild>
                                                <w:div w:id="1715502533">
                                                  <w:marLeft w:val="0"/>
                                                  <w:marRight w:val="0"/>
                                                  <w:marTop w:val="0"/>
                                                  <w:marBottom w:val="0"/>
                                                  <w:divBdr>
                                                    <w:top w:val="none" w:sz="0" w:space="0" w:color="auto"/>
                                                    <w:left w:val="none" w:sz="0" w:space="0" w:color="auto"/>
                                                    <w:bottom w:val="none" w:sz="0" w:space="0" w:color="auto"/>
                                                    <w:right w:val="none" w:sz="0" w:space="0" w:color="auto"/>
                                                  </w:divBdr>
                                                </w:div>
                                                <w:div w:id="211507684">
                                                  <w:marLeft w:val="240"/>
                                                  <w:marRight w:val="0"/>
                                                  <w:marTop w:val="0"/>
                                                  <w:marBottom w:val="0"/>
                                                  <w:divBdr>
                                                    <w:top w:val="none" w:sz="0" w:space="0" w:color="auto"/>
                                                    <w:left w:val="none" w:sz="0" w:space="0" w:color="auto"/>
                                                    <w:bottom w:val="none" w:sz="0" w:space="0" w:color="auto"/>
                                                    <w:right w:val="none" w:sz="0" w:space="0" w:color="auto"/>
                                                  </w:divBdr>
                                                  <w:divsChild>
                                                    <w:div w:id="1230842540">
                                                      <w:marLeft w:val="0"/>
                                                      <w:marRight w:val="0"/>
                                                      <w:marTop w:val="0"/>
                                                      <w:marBottom w:val="0"/>
                                                      <w:divBdr>
                                                        <w:top w:val="none" w:sz="0" w:space="0" w:color="auto"/>
                                                        <w:left w:val="none" w:sz="0" w:space="0" w:color="auto"/>
                                                        <w:bottom w:val="none" w:sz="0" w:space="0" w:color="auto"/>
                                                        <w:right w:val="none" w:sz="0" w:space="0" w:color="auto"/>
                                                      </w:divBdr>
                                                      <w:divsChild>
                                                        <w:div w:id="371081158">
                                                          <w:marLeft w:val="0"/>
                                                          <w:marRight w:val="0"/>
                                                          <w:marTop w:val="0"/>
                                                          <w:marBottom w:val="0"/>
                                                          <w:divBdr>
                                                            <w:top w:val="none" w:sz="0" w:space="0" w:color="auto"/>
                                                            <w:left w:val="none" w:sz="0" w:space="0" w:color="auto"/>
                                                            <w:bottom w:val="none" w:sz="0" w:space="0" w:color="auto"/>
                                                            <w:right w:val="none" w:sz="0" w:space="0" w:color="auto"/>
                                                          </w:divBdr>
                                                        </w:div>
                                                        <w:div w:id="1599869684">
                                                          <w:marLeft w:val="240"/>
                                                          <w:marRight w:val="0"/>
                                                          <w:marTop w:val="0"/>
                                                          <w:marBottom w:val="0"/>
                                                          <w:divBdr>
                                                            <w:top w:val="none" w:sz="0" w:space="0" w:color="auto"/>
                                                            <w:left w:val="none" w:sz="0" w:space="0" w:color="auto"/>
                                                            <w:bottom w:val="none" w:sz="0" w:space="0" w:color="auto"/>
                                                            <w:right w:val="none" w:sz="0" w:space="0" w:color="auto"/>
                                                          </w:divBdr>
                                                          <w:divsChild>
                                                            <w:div w:id="389696246">
                                                              <w:marLeft w:val="0"/>
                                                              <w:marRight w:val="0"/>
                                                              <w:marTop w:val="0"/>
                                                              <w:marBottom w:val="0"/>
                                                              <w:divBdr>
                                                                <w:top w:val="none" w:sz="0" w:space="0" w:color="auto"/>
                                                                <w:left w:val="none" w:sz="0" w:space="0" w:color="auto"/>
                                                                <w:bottom w:val="none" w:sz="0" w:space="0" w:color="auto"/>
                                                                <w:right w:val="none" w:sz="0" w:space="0" w:color="auto"/>
                                                              </w:divBdr>
                                                            </w:div>
                                                          </w:divsChild>
                                                        </w:div>
                                                        <w:div w:id="6739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5637">
                                          <w:marLeft w:val="0"/>
                                          <w:marRight w:val="0"/>
                                          <w:marTop w:val="0"/>
                                          <w:marBottom w:val="0"/>
                                          <w:divBdr>
                                            <w:top w:val="none" w:sz="0" w:space="0" w:color="auto"/>
                                            <w:left w:val="none" w:sz="0" w:space="0" w:color="auto"/>
                                            <w:bottom w:val="none" w:sz="0" w:space="0" w:color="auto"/>
                                            <w:right w:val="none" w:sz="0" w:space="0" w:color="auto"/>
                                          </w:divBdr>
                                        </w:div>
                                      </w:divsChild>
                                    </w:div>
                                    <w:div w:id="1546091250">
                                      <w:marLeft w:val="0"/>
                                      <w:marRight w:val="0"/>
                                      <w:marTop w:val="0"/>
                                      <w:marBottom w:val="0"/>
                                      <w:divBdr>
                                        <w:top w:val="none" w:sz="0" w:space="0" w:color="auto"/>
                                        <w:left w:val="none" w:sz="0" w:space="0" w:color="auto"/>
                                        <w:bottom w:val="none" w:sz="0" w:space="0" w:color="auto"/>
                                        <w:right w:val="none" w:sz="0" w:space="0" w:color="auto"/>
                                      </w:divBdr>
                                      <w:divsChild>
                                        <w:div w:id="326596634">
                                          <w:marLeft w:val="0"/>
                                          <w:marRight w:val="0"/>
                                          <w:marTop w:val="0"/>
                                          <w:marBottom w:val="0"/>
                                          <w:divBdr>
                                            <w:top w:val="none" w:sz="0" w:space="0" w:color="auto"/>
                                            <w:left w:val="none" w:sz="0" w:space="0" w:color="auto"/>
                                            <w:bottom w:val="none" w:sz="0" w:space="0" w:color="auto"/>
                                            <w:right w:val="none" w:sz="0" w:space="0" w:color="auto"/>
                                          </w:divBdr>
                                        </w:div>
                                        <w:div w:id="1385055982">
                                          <w:marLeft w:val="240"/>
                                          <w:marRight w:val="0"/>
                                          <w:marTop w:val="0"/>
                                          <w:marBottom w:val="0"/>
                                          <w:divBdr>
                                            <w:top w:val="none" w:sz="0" w:space="0" w:color="auto"/>
                                            <w:left w:val="none" w:sz="0" w:space="0" w:color="auto"/>
                                            <w:bottom w:val="none" w:sz="0" w:space="0" w:color="auto"/>
                                            <w:right w:val="none" w:sz="0" w:space="0" w:color="auto"/>
                                          </w:divBdr>
                                          <w:divsChild>
                                            <w:div w:id="567688659">
                                              <w:marLeft w:val="0"/>
                                              <w:marRight w:val="0"/>
                                              <w:marTop w:val="0"/>
                                              <w:marBottom w:val="0"/>
                                              <w:divBdr>
                                                <w:top w:val="none" w:sz="0" w:space="0" w:color="auto"/>
                                                <w:left w:val="none" w:sz="0" w:space="0" w:color="auto"/>
                                                <w:bottom w:val="none" w:sz="0" w:space="0" w:color="auto"/>
                                                <w:right w:val="none" w:sz="0" w:space="0" w:color="auto"/>
                                              </w:divBdr>
                                              <w:divsChild>
                                                <w:div w:id="908540689">
                                                  <w:marLeft w:val="0"/>
                                                  <w:marRight w:val="0"/>
                                                  <w:marTop w:val="0"/>
                                                  <w:marBottom w:val="0"/>
                                                  <w:divBdr>
                                                    <w:top w:val="none" w:sz="0" w:space="0" w:color="auto"/>
                                                    <w:left w:val="none" w:sz="0" w:space="0" w:color="auto"/>
                                                    <w:bottom w:val="none" w:sz="0" w:space="0" w:color="auto"/>
                                                    <w:right w:val="none" w:sz="0" w:space="0" w:color="auto"/>
                                                  </w:divBdr>
                                                </w:div>
                                                <w:div w:id="480542572">
                                                  <w:marLeft w:val="240"/>
                                                  <w:marRight w:val="0"/>
                                                  <w:marTop w:val="0"/>
                                                  <w:marBottom w:val="0"/>
                                                  <w:divBdr>
                                                    <w:top w:val="none" w:sz="0" w:space="0" w:color="auto"/>
                                                    <w:left w:val="none" w:sz="0" w:space="0" w:color="auto"/>
                                                    <w:bottom w:val="none" w:sz="0" w:space="0" w:color="auto"/>
                                                    <w:right w:val="none" w:sz="0" w:space="0" w:color="auto"/>
                                                  </w:divBdr>
                                                  <w:divsChild>
                                                    <w:div w:id="485126706">
                                                      <w:marLeft w:val="0"/>
                                                      <w:marRight w:val="0"/>
                                                      <w:marTop w:val="0"/>
                                                      <w:marBottom w:val="0"/>
                                                      <w:divBdr>
                                                        <w:top w:val="none" w:sz="0" w:space="0" w:color="auto"/>
                                                        <w:left w:val="none" w:sz="0" w:space="0" w:color="auto"/>
                                                        <w:bottom w:val="none" w:sz="0" w:space="0" w:color="auto"/>
                                                        <w:right w:val="none" w:sz="0" w:space="0" w:color="auto"/>
                                                      </w:divBdr>
                                                      <w:divsChild>
                                                        <w:div w:id="195240984">
                                                          <w:marLeft w:val="0"/>
                                                          <w:marRight w:val="0"/>
                                                          <w:marTop w:val="0"/>
                                                          <w:marBottom w:val="0"/>
                                                          <w:divBdr>
                                                            <w:top w:val="none" w:sz="0" w:space="0" w:color="auto"/>
                                                            <w:left w:val="none" w:sz="0" w:space="0" w:color="auto"/>
                                                            <w:bottom w:val="none" w:sz="0" w:space="0" w:color="auto"/>
                                                            <w:right w:val="none" w:sz="0" w:space="0" w:color="auto"/>
                                                          </w:divBdr>
                                                        </w:div>
                                                        <w:div w:id="1316762133">
                                                          <w:marLeft w:val="240"/>
                                                          <w:marRight w:val="0"/>
                                                          <w:marTop w:val="0"/>
                                                          <w:marBottom w:val="0"/>
                                                          <w:divBdr>
                                                            <w:top w:val="none" w:sz="0" w:space="0" w:color="auto"/>
                                                            <w:left w:val="none" w:sz="0" w:space="0" w:color="auto"/>
                                                            <w:bottom w:val="none" w:sz="0" w:space="0" w:color="auto"/>
                                                            <w:right w:val="none" w:sz="0" w:space="0" w:color="auto"/>
                                                          </w:divBdr>
                                                          <w:divsChild>
                                                            <w:div w:id="794908790">
                                                              <w:marLeft w:val="0"/>
                                                              <w:marRight w:val="0"/>
                                                              <w:marTop w:val="0"/>
                                                              <w:marBottom w:val="0"/>
                                                              <w:divBdr>
                                                                <w:top w:val="none" w:sz="0" w:space="0" w:color="auto"/>
                                                                <w:left w:val="none" w:sz="0" w:space="0" w:color="auto"/>
                                                                <w:bottom w:val="none" w:sz="0" w:space="0" w:color="auto"/>
                                                                <w:right w:val="none" w:sz="0" w:space="0" w:color="auto"/>
                                                              </w:divBdr>
                                                            </w:div>
                                                            <w:div w:id="1015889913">
                                                              <w:marLeft w:val="0"/>
                                                              <w:marRight w:val="0"/>
                                                              <w:marTop w:val="0"/>
                                                              <w:marBottom w:val="0"/>
                                                              <w:divBdr>
                                                                <w:top w:val="none" w:sz="0" w:space="0" w:color="auto"/>
                                                                <w:left w:val="none" w:sz="0" w:space="0" w:color="auto"/>
                                                                <w:bottom w:val="none" w:sz="0" w:space="0" w:color="auto"/>
                                                                <w:right w:val="none" w:sz="0" w:space="0" w:color="auto"/>
                                                              </w:divBdr>
                                                            </w:div>
                                                          </w:divsChild>
                                                        </w:div>
                                                        <w:div w:id="18637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30254">
                                          <w:marLeft w:val="0"/>
                                          <w:marRight w:val="0"/>
                                          <w:marTop w:val="0"/>
                                          <w:marBottom w:val="0"/>
                                          <w:divBdr>
                                            <w:top w:val="none" w:sz="0" w:space="0" w:color="auto"/>
                                            <w:left w:val="none" w:sz="0" w:space="0" w:color="auto"/>
                                            <w:bottom w:val="none" w:sz="0" w:space="0" w:color="auto"/>
                                            <w:right w:val="none" w:sz="0" w:space="0" w:color="auto"/>
                                          </w:divBdr>
                                        </w:div>
                                      </w:divsChild>
                                    </w:div>
                                    <w:div w:id="1191869594">
                                      <w:marLeft w:val="0"/>
                                      <w:marRight w:val="0"/>
                                      <w:marTop w:val="0"/>
                                      <w:marBottom w:val="0"/>
                                      <w:divBdr>
                                        <w:top w:val="none" w:sz="0" w:space="0" w:color="auto"/>
                                        <w:left w:val="none" w:sz="0" w:space="0" w:color="auto"/>
                                        <w:bottom w:val="none" w:sz="0" w:space="0" w:color="auto"/>
                                        <w:right w:val="none" w:sz="0" w:space="0" w:color="auto"/>
                                      </w:divBdr>
                                      <w:divsChild>
                                        <w:div w:id="1328089979">
                                          <w:marLeft w:val="0"/>
                                          <w:marRight w:val="0"/>
                                          <w:marTop w:val="0"/>
                                          <w:marBottom w:val="0"/>
                                          <w:divBdr>
                                            <w:top w:val="none" w:sz="0" w:space="0" w:color="auto"/>
                                            <w:left w:val="none" w:sz="0" w:space="0" w:color="auto"/>
                                            <w:bottom w:val="none" w:sz="0" w:space="0" w:color="auto"/>
                                            <w:right w:val="none" w:sz="0" w:space="0" w:color="auto"/>
                                          </w:divBdr>
                                        </w:div>
                                        <w:div w:id="1137260569">
                                          <w:marLeft w:val="240"/>
                                          <w:marRight w:val="0"/>
                                          <w:marTop w:val="0"/>
                                          <w:marBottom w:val="0"/>
                                          <w:divBdr>
                                            <w:top w:val="none" w:sz="0" w:space="0" w:color="auto"/>
                                            <w:left w:val="none" w:sz="0" w:space="0" w:color="auto"/>
                                            <w:bottom w:val="none" w:sz="0" w:space="0" w:color="auto"/>
                                            <w:right w:val="none" w:sz="0" w:space="0" w:color="auto"/>
                                          </w:divBdr>
                                          <w:divsChild>
                                            <w:div w:id="1631520190">
                                              <w:marLeft w:val="0"/>
                                              <w:marRight w:val="0"/>
                                              <w:marTop w:val="0"/>
                                              <w:marBottom w:val="0"/>
                                              <w:divBdr>
                                                <w:top w:val="none" w:sz="0" w:space="0" w:color="auto"/>
                                                <w:left w:val="none" w:sz="0" w:space="0" w:color="auto"/>
                                                <w:bottom w:val="none" w:sz="0" w:space="0" w:color="auto"/>
                                                <w:right w:val="none" w:sz="0" w:space="0" w:color="auto"/>
                                              </w:divBdr>
                                              <w:divsChild>
                                                <w:div w:id="2095005425">
                                                  <w:marLeft w:val="0"/>
                                                  <w:marRight w:val="0"/>
                                                  <w:marTop w:val="0"/>
                                                  <w:marBottom w:val="0"/>
                                                  <w:divBdr>
                                                    <w:top w:val="none" w:sz="0" w:space="0" w:color="auto"/>
                                                    <w:left w:val="none" w:sz="0" w:space="0" w:color="auto"/>
                                                    <w:bottom w:val="none" w:sz="0" w:space="0" w:color="auto"/>
                                                    <w:right w:val="none" w:sz="0" w:space="0" w:color="auto"/>
                                                  </w:divBdr>
                                                </w:div>
                                                <w:div w:id="1594316792">
                                                  <w:marLeft w:val="240"/>
                                                  <w:marRight w:val="0"/>
                                                  <w:marTop w:val="0"/>
                                                  <w:marBottom w:val="0"/>
                                                  <w:divBdr>
                                                    <w:top w:val="none" w:sz="0" w:space="0" w:color="auto"/>
                                                    <w:left w:val="none" w:sz="0" w:space="0" w:color="auto"/>
                                                    <w:bottom w:val="none" w:sz="0" w:space="0" w:color="auto"/>
                                                    <w:right w:val="none" w:sz="0" w:space="0" w:color="auto"/>
                                                  </w:divBdr>
                                                  <w:divsChild>
                                                    <w:div w:id="532620430">
                                                      <w:marLeft w:val="0"/>
                                                      <w:marRight w:val="0"/>
                                                      <w:marTop w:val="0"/>
                                                      <w:marBottom w:val="0"/>
                                                      <w:divBdr>
                                                        <w:top w:val="none" w:sz="0" w:space="0" w:color="auto"/>
                                                        <w:left w:val="none" w:sz="0" w:space="0" w:color="auto"/>
                                                        <w:bottom w:val="none" w:sz="0" w:space="0" w:color="auto"/>
                                                        <w:right w:val="none" w:sz="0" w:space="0" w:color="auto"/>
                                                      </w:divBdr>
                                                      <w:divsChild>
                                                        <w:div w:id="1093016391">
                                                          <w:marLeft w:val="0"/>
                                                          <w:marRight w:val="0"/>
                                                          <w:marTop w:val="0"/>
                                                          <w:marBottom w:val="0"/>
                                                          <w:divBdr>
                                                            <w:top w:val="none" w:sz="0" w:space="0" w:color="auto"/>
                                                            <w:left w:val="none" w:sz="0" w:space="0" w:color="auto"/>
                                                            <w:bottom w:val="none" w:sz="0" w:space="0" w:color="auto"/>
                                                            <w:right w:val="none" w:sz="0" w:space="0" w:color="auto"/>
                                                          </w:divBdr>
                                                        </w:div>
                                                        <w:div w:id="594166120">
                                                          <w:marLeft w:val="240"/>
                                                          <w:marRight w:val="0"/>
                                                          <w:marTop w:val="0"/>
                                                          <w:marBottom w:val="0"/>
                                                          <w:divBdr>
                                                            <w:top w:val="none" w:sz="0" w:space="0" w:color="auto"/>
                                                            <w:left w:val="none" w:sz="0" w:space="0" w:color="auto"/>
                                                            <w:bottom w:val="none" w:sz="0" w:space="0" w:color="auto"/>
                                                            <w:right w:val="none" w:sz="0" w:space="0" w:color="auto"/>
                                                          </w:divBdr>
                                                          <w:divsChild>
                                                            <w:div w:id="1923026759">
                                                              <w:marLeft w:val="0"/>
                                                              <w:marRight w:val="0"/>
                                                              <w:marTop w:val="0"/>
                                                              <w:marBottom w:val="0"/>
                                                              <w:divBdr>
                                                                <w:top w:val="none" w:sz="0" w:space="0" w:color="auto"/>
                                                                <w:left w:val="none" w:sz="0" w:space="0" w:color="auto"/>
                                                                <w:bottom w:val="none" w:sz="0" w:space="0" w:color="auto"/>
                                                                <w:right w:val="none" w:sz="0" w:space="0" w:color="auto"/>
                                                              </w:divBdr>
                                                            </w:div>
                                                          </w:divsChild>
                                                        </w:div>
                                                        <w:div w:id="15383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4613">
                                          <w:marLeft w:val="0"/>
                                          <w:marRight w:val="0"/>
                                          <w:marTop w:val="0"/>
                                          <w:marBottom w:val="0"/>
                                          <w:divBdr>
                                            <w:top w:val="none" w:sz="0" w:space="0" w:color="auto"/>
                                            <w:left w:val="none" w:sz="0" w:space="0" w:color="auto"/>
                                            <w:bottom w:val="none" w:sz="0" w:space="0" w:color="auto"/>
                                            <w:right w:val="none" w:sz="0" w:space="0" w:color="auto"/>
                                          </w:divBdr>
                                        </w:div>
                                      </w:divsChild>
                                    </w:div>
                                    <w:div w:id="1084574187">
                                      <w:marLeft w:val="0"/>
                                      <w:marRight w:val="0"/>
                                      <w:marTop w:val="0"/>
                                      <w:marBottom w:val="0"/>
                                      <w:divBdr>
                                        <w:top w:val="none" w:sz="0" w:space="0" w:color="auto"/>
                                        <w:left w:val="none" w:sz="0" w:space="0" w:color="auto"/>
                                        <w:bottom w:val="none" w:sz="0" w:space="0" w:color="auto"/>
                                        <w:right w:val="none" w:sz="0" w:space="0" w:color="auto"/>
                                      </w:divBdr>
                                      <w:divsChild>
                                        <w:div w:id="1472090570">
                                          <w:marLeft w:val="0"/>
                                          <w:marRight w:val="0"/>
                                          <w:marTop w:val="0"/>
                                          <w:marBottom w:val="0"/>
                                          <w:divBdr>
                                            <w:top w:val="none" w:sz="0" w:space="0" w:color="auto"/>
                                            <w:left w:val="none" w:sz="0" w:space="0" w:color="auto"/>
                                            <w:bottom w:val="none" w:sz="0" w:space="0" w:color="auto"/>
                                            <w:right w:val="none" w:sz="0" w:space="0" w:color="auto"/>
                                          </w:divBdr>
                                        </w:div>
                                        <w:div w:id="62486930">
                                          <w:marLeft w:val="240"/>
                                          <w:marRight w:val="0"/>
                                          <w:marTop w:val="0"/>
                                          <w:marBottom w:val="0"/>
                                          <w:divBdr>
                                            <w:top w:val="none" w:sz="0" w:space="0" w:color="auto"/>
                                            <w:left w:val="none" w:sz="0" w:space="0" w:color="auto"/>
                                            <w:bottom w:val="none" w:sz="0" w:space="0" w:color="auto"/>
                                            <w:right w:val="none" w:sz="0" w:space="0" w:color="auto"/>
                                          </w:divBdr>
                                          <w:divsChild>
                                            <w:div w:id="2060476997">
                                              <w:marLeft w:val="0"/>
                                              <w:marRight w:val="0"/>
                                              <w:marTop w:val="0"/>
                                              <w:marBottom w:val="0"/>
                                              <w:divBdr>
                                                <w:top w:val="none" w:sz="0" w:space="0" w:color="auto"/>
                                                <w:left w:val="none" w:sz="0" w:space="0" w:color="auto"/>
                                                <w:bottom w:val="none" w:sz="0" w:space="0" w:color="auto"/>
                                                <w:right w:val="none" w:sz="0" w:space="0" w:color="auto"/>
                                              </w:divBdr>
                                              <w:divsChild>
                                                <w:div w:id="1348676009">
                                                  <w:marLeft w:val="0"/>
                                                  <w:marRight w:val="0"/>
                                                  <w:marTop w:val="0"/>
                                                  <w:marBottom w:val="0"/>
                                                  <w:divBdr>
                                                    <w:top w:val="none" w:sz="0" w:space="0" w:color="auto"/>
                                                    <w:left w:val="none" w:sz="0" w:space="0" w:color="auto"/>
                                                    <w:bottom w:val="none" w:sz="0" w:space="0" w:color="auto"/>
                                                    <w:right w:val="none" w:sz="0" w:space="0" w:color="auto"/>
                                                  </w:divBdr>
                                                </w:div>
                                                <w:div w:id="1551453381">
                                                  <w:marLeft w:val="240"/>
                                                  <w:marRight w:val="0"/>
                                                  <w:marTop w:val="0"/>
                                                  <w:marBottom w:val="0"/>
                                                  <w:divBdr>
                                                    <w:top w:val="none" w:sz="0" w:space="0" w:color="auto"/>
                                                    <w:left w:val="none" w:sz="0" w:space="0" w:color="auto"/>
                                                    <w:bottom w:val="none" w:sz="0" w:space="0" w:color="auto"/>
                                                    <w:right w:val="none" w:sz="0" w:space="0" w:color="auto"/>
                                                  </w:divBdr>
                                                  <w:divsChild>
                                                    <w:div w:id="2516154">
                                                      <w:marLeft w:val="0"/>
                                                      <w:marRight w:val="0"/>
                                                      <w:marTop w:val="0"/>
                                                      <w:marBottom w:val="0"/>
                                                      <w:divBdr>
                                                        <w:top w:val="none" w:sz="0" w:space="0" w:color="auto"/>
                                                        <w:left w:val="none" w:sz="0" w:space="0" w:color="auto"/>
                                                        <w:bottom w:val="none" w:sz="0" w:space="0" w:color="auto"/>
                                                        <w:right w:val="none" w:sz="0" w:space="0" w:color="auto"/>
                                                      </w:divBdr>
                                                      <w:divsChild>
                                                        <w:div w:id="1436511711">
                                                          <w:marLeft w:val="0"/>
                                                          <w:marRight w:val="0"/>
                                                          <w:marTop w:val="0"/>
                                                          <w:marBottom w:val="0"/>
                                                          <w:divBdr>
                                                            <w:top w:val="none" w:sz="0" w:space="0" w:color="auto"/>
                                                            <w:left w:val="none" w:sz="0" w:space="0" w:color="auto"/>
                                                            <w:bottom w:val="none" w:sz="0" w:space="0" w:color="auto"/>
                                                            <w:right w:val="none" w:sz="0" w:space="0" w:color="auto"/>
                                                          </w:divBdr>
                                                        </w:div>
                                                        <w:div w:id="1322738273">
                                                          <w:marLeft w:val="240"/>
                                                          <w:marRight w:val="0"/>
                                                          <w:marTop w:val="0"/>
                                                          <w:marBottom w:val="0"/>
                                                          <w:divBdr>
                                                            <w:top w:val="none" w:sz="0" w:space="0" w:color="auto"/>
                                                            <w:left w:val="none" w:sz="0" w:space="0" w:color="auto"/>
                                                            <w:bottom w:val="none" w:sz="0" w:space="0" w:color="auto"/>
                                                            <w:right w:val="none" w:sz="0" w:space="0" w:color="auto"/>
                                                          </w:divBdr>
                                                          <w:divsChild>
                                                            <w:div w:id="1007708815">
                                                              <w:marLeft w:val="0"/>
                                                              <w:marRight w:val="0"/>
                                                              <w:marTop w:val="0"/>
                                                              <w:marBottom w:val="0"/>
                                                              <w:divBdr>
                                                                <w:top w:val="none" w:sz="0" w:space="0" w:color="auto"/>
                                                                <w:left w:val="none" w:sz="0" w:space="0" w:color="auto"/>
                                                                <w:bottom w:val="none" w:sz="0" w:space="0" w:color="auto"/>
                                                                <w:right w:val="none" w:sz="0" w:space="0" w:color="auto"/>
                                                              </w:divBdr>
                                                            </w:div>
                                                            <w:div w:id="257374778">
                                                              <w:marLeft w:val="0"/>
                                                              <w:marRight w:val="0"/>
                                                              <w:marTop w:val="0"/>
                                                              <w:marBottom w:val="0"/>
                                                              <w:divBdr>
                                                                <w:top w:val="none" w:sz="0" w:space="0" w:color="auto"/>
                                                                <w:left w:val="none" w:sz="0" w:space="0" w:color="auto"/>
                                                                <w:bottom w:val="none" w:sz="0" w:space="0" w:color="auto"/>
                                                                <w:right w:val="none" w:sz="0" w:space="0" w:color="auto"/>
                                                              </w:divBdr>
                                                            </w:div>
                                                          </w:divsChild>
                                                        </w:div>
                                                        <w:div w:id="10495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19051">
                                          <w:marLeft w:val="0"/>
                                          <w:marRight w:val="0"/>
                                          <w:marTop w:val="0"/>
                                          <w:marBottom w:val="0"/>
                                          <w:divBdr>
                                            <w:top w:val="none" w:sz="0" w:space="0" w:color="auto"/>
                                            <w:left w:val="none" w:sz="0" w:space="0" w:color="auto"/>
                                            <w:bottom w:val="none" w:sz="0" w:space="0" w:color="auto"/>
                                            <w:right w:val="none" w:sz="0" w:space="0" w:color="auto"/>
                                          </w:divBdr>
                                        </w:div>
                                      </w:divsChild>
                                    </w:div>
                                    <w:div w:id="971909724">
                                      <w:marLeft w:val="0"/>
                                      <w:marRight w:val="0"/>
                                      <w:marTop w:val="0"/>
                                      <w:marBottom w:val="0"/>
                                      <w:divBdr>
                                        <w:top w:val="none" w:sz="0" w:space="0" w:color="auto"/>
                                        <w:left w:val="none" w:sz="0" w:space="0" w:color="auto"/>
                                        <w:bottom w:val="none" w:sz="0" w:space="0" w:color="auto"/>
                                        <w:right w:val="none" w:sz="0" w:space="0" w:color="auto"/>
                                      </w:divBdr>
                                      <w:divsChild>
                                        <w:div w:id="1234436507">
                                          <w:marLeft w:val="0"/>
                                          <w:marRight w:val="0"/>
                                          <w:marTop w:val="0"/>
                                          <w:marBottom w:val="0"/>
                                          <w:divBdr>
                                            <w:top w:val="none" w:sz="0" w:space="0" w:color="auto"/>
                                            <w:left w:val="none" w:sz="0" w:space="0" w:color="auto"/>
                                            <w:bottom w:val="none" w:sz="0" w:space="0" w:color="auto"/>
                                            <w:right w:val="none" w:sz="0" w:space="0" w:color="auto"/>
                                          </w:divBdr>
                                        </w:div>
                                        <w:div w:id="294528438">
                                          <w:marLeft w:val="240"/>
                                          <w:marRight w:val="0"/>
                                          <w:marTop w:val="0"/>
                                          <w:marBottom w:val="0"/>
                                          <w:divBdr>
                                            <w:top w:val="none" w:sz="0" w:space="0" w:color="auto"/>
                                            <w:left w:val="none" w:sz="0" w:space="0" w:color="auto"/>
                                            <w:bottom w:val="none" w:sz="0" w:space="0" w:color="auto"/>
                                            <w:right w:val="none" w:sz="0" w:space="0" w:color="auto"/>
                                          </w:divBdr>
                                          <w:divsChild>
                                            <w:div w:id="2046447739">
                                              <w:marLeft w:val="0"/>
                                              <w:marRight w:val="0"/>
                                              <w:marTop w:val="0"/>
                                              <w:marBottom w:val="0"/>
                                              <w:divBdr>
                                                <w:top w:val="none" w:sz="0" w:space="0" w:color="auto"/>
                                                <w:left w:val="none" w:sz="0" w:space="0" w:color="auto"/>
                                                <w:bottom w:val="none" w:sz="0" w:space="0" w:color="auto"/>
                                                <w:right w:val="none" w:sz="0" w:space="0" w:color="auto"/>
                                              </w:divBdr>
                                              <w:divsChild>
                                                <w:div w:id="819271047">
                                                  <w:marLeft w:val="0"/>
                                                  <w:marRight w:val="0"/>
                                                  <w:marTop w:val="0"/>
                                                  <w:marBottom w:val="0"/>
                                                  <w:divBdr>
                                                    <w:top w:val="none" w:sz="0" w:space="0" w:color="auto"/>
                                                    <w:left w:val="none" w:sz="0" w:space="0" w:color="auto"/>
                                                    <w:bottom w:val="none" w:sz="0" w:space="0" w:color="auto"/>
                                                    <w:right w:val="none" w:sz="0" w:space="0" w:color="auto"/>
                                                  </w:divBdr>
                                                </w:div>
                                                <w:div w:id="846208575">
                                                  <w:marLeft w:val="240"/>
                                                  <w:marRight w:val="0"/>
                                                  <w:marTop w:val="0"/>
                                                  <w:marBottom w:val="0"/>
                                                  <w:divBdr>
                                                    <w:top w:val="none" w:sz="0" w:space="0" w:color="auto"/>
                                                    <w:left w:val="none" w:sz="0" w:space="0" w:color="auto"/>
                                                    <w:bottom w:val="none" w:sz="0" w:space="0" w:color="auto"/>
                                                    <w:right w:val="none" w:sz="0" w:space="0" w:color="auto"/>
                                                  </w:divBdr>
                                                  <w:divsChild>
                                                    <w:div w:id="1784954725">
                                                      <w:marLeft w:val="0"/>
                                                      <w:marRight w:val="0"/>
                                                      <w:marTop w:val="0"/>
                                                      <w:marBottom w:val="0"/>
                                                      <w:divBdr>
                                                        <w:top w:val="none" w:sz="0" w:space="0" w:color="auto"/>
                                                        <w:left w:val="none" w:sz="0" w:space="0" w:color="auto"/>
                                                        <w:bottom w:val="none" w:sz="0" w:space="0" w:color="auto"/>
                                                        <w:right w:val="none" w:sz="0" w:space="0" w:color="auto"/>
                                                      </w:divBdr>
                                                      <w:divsChild>
                                                        <w:div w:id="1726441486">
                                                          <w:marLeft w:val="0"/>
                                                          <w:marRight w:val="0"/>
                                                          <w:marTop w:val="0"/>
                                                          <w:marBottom w:val="0"/>
                                                          <w:divBdr>
                                                            <w:top w:val="none" w:sz="0" w:space="0" w:color="auto"/>
                                                            <w:left w:val="none" w:sz="0" w:space="0" w:color="auto"/>
                                                            <w:bottom w:val="none" w:sz="0" w:space="0" w:color="auto"/>
                                                            <w:right w:val="none" w:sz="0" w:space="0" w:color="auto"/>
                                                          </w:divBdr>
                                                        </w:div>
                                                        <w:div w:id="489908970">
                                                          <w:marLeft w:val="240"/>
                                                          <w:marRight w:val="0"/>
                                                          <w:marTop w:val="0"/>
                                                          <w:marBottom w:val="0"/>
                                                          <w:divBdr>
                                                            <w:top w:val="none" w:sz="0" w:space="0" w:color="auto"/>
                                                            <w:left w:val="none" w:sz="0" w:space="0" w:color="auto"/>
                                                            <w:bottom w:val="none" w:sz="0" w:space="0" w:color="auto"/>
                                                            <w:right w:val="none" w:sz="0" w:space="0" w:color="auto"/>
                                                          </w:divBdr>
                                                          <w:divsChild>
                                                            <w:div w:id="2042318511">
                                                              <w:marLeft w:val="0"/>
                                                              <w:marRight w:val="0"/>
                                                              <w:marTop w:val="0"/>
                                                              <w:marBottom w:val="0"/>
                                                              <w:divBdr>
                                                                <w:top w:val="none" w:sz="0" w:space="0" w:color="auto"/>
                                                                <w:left w:val="none" w:sz="0" w:space="0" w:color="auto"/>
                                                                <w:bottom w:val="none" w:sz="0" w:space="0" w:color="auto"/>
                                                                <w:right w:val="none" w:sz="0" w:space="0" w:color="auto"/>
                                                              </w:divBdr>
                                                            </w:div>
                                                          </w:divsChild>
                                                        </w:div>
                                                        <w:div w:id="9747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8465">
                                          <w:marLeft w:val="0"/>
                                          <w:marRight w:val="0"/>
                                          <w:marTop w:val="0"/>
                                          <w:marBottom w:val="0"/>
                                          <w:divBdr>
                                            <w:top w:val="none" w:sz="0" w:space="0" w:color="auto"/>
                                            <w:left w:val="none" w:sz="0" w:space="0" w:color="auto"/>
                                            <w:bottom w:val="none" w:sz="0" w:space="0" w:color="auto"/>
                                            <w:right w:val="none" w:sz="0" w:space="0" w:color="auto"/>
                                          </w:divBdr>
                                        </w:div>
                                      </w:divsChild>
                                    </w:div>
                                    <w:div w:id="1723863004">
                                      <w:marLeft w:val="0"/>
                                      <w:marRight w:val="0"/>
                                      <w:marTop w:val="0"/>
                                      <w:marBottom w:val="0"/>
                                      <w:divBdr>
                                        <w:top w:val="none" w:sz="0" w:space="0" w:color="auto"/>
                                        <w:left w:val="none" w:sz="0" w:space="0" w:color="auto"/>
                                        <w:bottom w:val="none" w:sz="0" w:space="0" w:color="auto"/>
                                        <w:right w:val="none" w:sz="0" w:space="0" w:color="auto"/>
                                      </w:divBdr>
                                      <w:divsChild>
                                        <w:div w:id="404686927">
                                          <w:marLeft w:val="0"/>
                                          <w:marRight w:val="0"/>
                                          <w:marTop w:val="0"/>
                                          <w:marBottom w:val="0"/>
                                          <w:divBdr>
                                            <w:top w:val="none" w:sz="0" w:space="0" w:color="auto"/>
                                            <w:left w:val="none" w:sz="0" w:space="0" w:color="auto"/>
                                            <w:bottom w:val="none" w:sz="0" w:space="0" w:color="auto"/>
                                            <w:right w:val="none" w:sz="0" w:space="0" w:color="auto"/>
                                          </w:divBdr>
                                        </w:div>
                                        <w:div w:id="339896943">
                                          <w:marLeft w:val="240"/>
                                          <w:marRight w:val="0"/>
                                          <w:marTop w:val="0"/>
                                          <w:marBottom w:val="0"/>
                                          <w:divBdr>
                                            <w:top w:val="none" w:sz="0" w:space="0" w:color="auto"/>
                                            <w:left w:val="none" w:sz="0" w:space="0" w:color="auto"/>
                                            <w:bottom w:val="none" w:sz="0" w:space="0" w:color="auto"/>
                                            <w:right w:val="none" w:sz="0" w:space="0" w:color="auto"/>
                                          </w:divBdr>
                                          <w:divsChild>
                                            <w:div w:id="746995410">
                                              <w:marLeft w:val="0"/>
                                              <w:marRight w:val="0"/>
                                              <w:marTop w:val="0"/>
                                              <w:marBottom w:val="0"/>
                                              <w:divBdr>
                                                <w:top w:val="none" w:sz="0" w:space="0" w:color="auto"/>
                                                <w:left w:val="none" w:sz="0" w:space="0" w:color="auto"/>
                                                <w:bottom w:val="none" w:sz="0" w:space="0" w:color="auto"/>
                                                <w:right w:val="none" w:sz="0" w:space="0" w:color="auto"/>
                                              </w:divBdr>
                                              <w:divsChild>
                                                <w:div w:id="990906746">
                                                  <w:marLeft w:val="0"/>
                                                  <w:marRight w:val="0"/>
                                                  <w:marTop w:val="0"/>
                                                  <w:marBottom w:val="0"/>
                                                  <w:divBdr>
                                                    <w:top w:val="none" w:sz="0" w:space="0" w:color="auto"/>
                                                    <w:left w:val="none" w:sz="0" w:space="0" w:color="auto"/>
                                                    <w:bottom w:val="none" w:sz="0" w:space="0" w:color="auto"/>
                                                    <w:right w:val="none" w:sz="0" w:space="0" w:color="auto"/>
                                                  </w:divBdr>
                                                </w:div>
                                                <w:div w:id="1639723456">
                                                  <w:marLeft w:val="240"/>
                                                  <w:marRight w:val="0"/>
                                                  <w:marTop w:val="0"/>
                                                  <w:marBottom w:val="0"/>
                                                  <w:divBdr>
                                                    <w:top w:val="none" w:sz="0" w:space="0" w:color="auto"/>
                                                    <w:left w:val="none" w:sz="0" w:space="0" w:color="auto"/>
                                                    <w:bottom w:val="none" w:sz="0" w:space="0" w:color="auto"/>
                                                    <w:right w:val="none" w:sz="0" w:space="0" w:color="auto"/>
                                                  </w:divBdr>
                                                  <w:divsChild>
                                                    <w:div w:id="902914651">
                                                      <w:marLeft w:val="0"/>
                                                      <w:marRight w:val="0"/>
                                                      <w:marTop w:val="0"/>
                                                      <w:marBottom w:val="0"/>
                                                      <w:divBdr>
                                                        <w:top w:val="none" w:sz="0" w:space="0" w:color="auto"/>
                                                        <w:left w:val="none" w:sz="0" w:space="0" w:color="auto"/>
                                                        <w:bottom w:val="none" w:sz="0" w:space="0" w:color="auto"/>
                                                        <w:right w:val="none" w:sz="0" w:space="0" w:color="auto"/>
                                                      </w:divBdr>
                                                      <w:divsChild>
                                                        <w:div w:id="439028031">
                                                          <w:marLeft w:val="0"/>
                                                          <w:marRight w:val="0"/>
                                                          <w:marTop w:val="0"/>
                                                          <w:marBottom w:val="0"/>
                                                          <w:divBdr>
                                                            <w:top w:val="none" w:sz="0" w:space="0" w:color="auto"/>
                                                            <w:left w:val="none" w:sz="0" w:space="0" w:color="auto"/>
                                                            <w:bottom w:val="none" w:sz="0" w:space="0" w:color="auto"/>
                                                            <w:right w:val="none" w:sz="0" w:space="0" w:color="auto"/>
                                                          </w:divBdr>
                                                        </w:div>
                                                        <w:div w:id="1749232538">
                                                          <w:marLeft w:val="240"/>
                                                          <w:marRight w:val="0"/>
                                                          <w:marTop w:val="0"/>
                                                          <w:marBottom w:val="0"/>
                                                          <w:divBdr>
                                                            <w:top w:val="none" w:sz="0" w:space="0" w:color="auto"/>
                                                            <w:left w:val="none" w:sz="0" w:space="0" w:color="auto"/>
                                                            <w:bottom w:val="none" w:sz="0" w:space="0" w:color="auto"/>
                                                            <w:right w:val="none" w:sz="0" w:space="0" w:color="auto"/>
                                                          </w:divBdr>
                                                          <w:divsChild>
                                                            <w:div w:id="943533427">
                                                              <w:marLeft w:val="0"/>
                                                              <w:marRight w:val="0"/>
                                                              <w:marTop w:val="0"/>
                                                              <w:marBottom w:val="0"/>
                                                              <w:divBdr>
                                                                <w:top w:val="none" w:sz="0" w:space="0" w:color="auto"/>
                                                                <w:left w:val="none" w:sz="0" w:space="0" w:color="auto"/>
                                                                <w:bottom w:val="none" w:sz="0" w:space="0" w:color="auto"/>
                                                                <w:right w:val="none" w:sz="0" w:space="0" w:color="auto"/>
                                                              </w:divBdr>
                                                            </w:div>
                                                            <w:div w:id="1015228498">
                                                              <w:marLeft w:val="0"/>
                                                              <w:marRight w:val="0"/>
                                                              <w:marTop w:val="0"/>
                                                              <w:marBottom w:val="0"/>
                                                              <w:divBdr>
                                                                <w:top w:val="none" w:sz="0" w:space="0" w:color="auto"/>
                                                                <w:left w:val="none" w:sz="0" w:space="0" w:color="auto"/>
                                                                <w:bottom w:val="none" w:sz="0" w:space="0" w:color="auto"/>
                                                                <w:right w:val="none" w:sz="0" w:space="0" w:color="auto"/>
                                                              </w:divBdr>
                                                            </w:div>
                                                          </w:divsChild>
                                                        </w:div>
                                                        <w:div w:id="9420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40337">
                                          <w:marLeft w:val="0"/>
                                          <w:marRight w:val="0"/>
                                          <w:marTop w:val="0"/>
                                          <w:marBottom w:val="0"/>
                                          <w:divBdr>
                                            <w:top w:val="none" w:sz="0" w:space="0" w:color="auto"/>
                                            <w:left w:val="none" w:sz="0" w:space="0" w:color="auto"/>
                                            <w:bottom w:val="none" w:sz="0" w:space="0" w:color="auto"/>
                                            <w:right w:val="none" w:sz="0" w:space="0" w:color="auto"/>
                                          </w:divBdr>
                                        </w:div>
                                      </w:divsChild>
                                    </w:div>
                                    <w:div w:id="958756178">
                                      <w:marLeft w:val="0"/>
                                      <w:marRight w:val="0"/>
                                      <w:marTop w:val="0"/>
                                      <w:marBottom w:val="0"/>
                                      <w:divBdr>
                                        <w:top w:val="none" w:sz="0" w:space="0" w:color="auto"/>
                                        <w:left w:val="none" w:sz="0" w:space="0" w:color="auto"/>
                                        <w:bottom w:val="none" w:sz="0" w:space="0" w:color="auto"/>
                                        <w:right w:val="none" w:sz="0" w:space="0" w:color="auto"/>
                                      </w:divBdr>
                                      <w:divsChild>
                                        <w:div w:id="1819415624">
                                          <w:marLeft w:val="0"/>
                                          <w:marRight w:val="0"/>
                                          <w:marTop w:val="0"/>
                                          <w:marBottom w:val="0"/>
                                          <w:divBdr>
                                            <w:top w:val="none" w:sz="0" w:space="0" w:color="auto"/>
                                            <w:left w:val="none" w:sz="0" w:space="0" w:color="auto"/>
                                            <w:bottom w:val="none" w:sz="0" w:space="0" w:color="auto"/>
                                            <w:right w:val="none" w:sz="0" w:space="0" w:color="auto"/>
                                          </w:divBdr>
                                        </w:div>
                                        <w:div w:id="1619071046">
                                          <w:marLeft w:val="240"/>
                                          <w:marRight w:val="0"/>
                                          <w:marTop w:val="0"/>
                                          <w:marBottom w:val="0"/>
                                          <w:divBdr>
                                            <w:top w:val="none" w:sz="0" w:space="0" w:color="auto"/>
                                            <w:left w:val="none" w:sz="0" w:space="0" w:color="auto"/>
                                            <w:bottom w:val="none" w:sz="0" w:space="0" w:color="auto"/>
                                            <w:right w:val="none" w:sz="0" w:space="0" w:color="auto"/>
                                          </w:divBdr>
                                          <w:divsChild>
                                            <w:div w:id="761952500">
                                              <w:marLeft w:val="0"/>
                                              <w:marRight w:val="0"/>
                                              <w:marTop w:val="0"/>
                                              <w:marBottom w:val="0"/>
                                              <w:divBdr>
                                                <w:top w:val="none" w:sz="0" w:space="0" w:color="auto"/>
                                                <w:left w:val="none" w:sz="0" w:space="0" w:color="auto"/>
                                                <w:bottom w:val="none" w:sz="0" w:space="0" w:color="auto"/>
                                                <w:right w:val="none" w:sz="0" w:space="0" w:color="auto"/>
                                              </w:divBdr>
                                              <w:divsChild>
                                                <w:div w:id="498816875">
                                                  <w:marLeft w:val="0"/>
                                                  <w:marRight w:val="0"/>
                                                  <w:marTop w:val="0"/>
                                                  <w:marBottom w:val="0"/>
                                                  <w:divBdr>
                                                    <w:top w:val="none" w:sz="0" w:space="0" w:color="auto"/>
                                                    <w:left w:val="none" w:sz="0" w:space="0" w:color="auto"/>
                                                    <w:bottom w:val="none" w:sz="0" w:space="0" w:color="auto"/>
                                                    <w:right w:val="none" w:sz="0" w:space="0" w:color="auto"/>
                                                  </w:divBdr>
                                                </w:div>
                                                <w:div w:id="377824228">
                                                  <w:marLeft w:val="240"/>
                                                  <w:marRight w:val="0"/>
                                                  <w:marTop w:val="0"/>
                                                  <w:marBottom w:val="0"/>
                                                  <w:divBdr>
                                                    <w:top w:val="none" w:sz="0" w:space="0" w:color="auto"/>
                                                    <w:left w:val="none" w:sz="0" w:space="0" w:color="auto"/>
                                                    <w:bottom w:val="none" w:sz="0" w:space="0" w:color="auto"/>
                                                    <w:right w:val="none" w:sz="0" w:space="0" w:color="auto"/>
                                                  </w:divBdr>
                                                  <w:divsChild>
                                                    <w:div w:id="126046337">
                                                      <w:marLeft w:val="0"/>
                                                      <w:marRight w:val="0"/>
                                                      <w:marTop w:val="0"/>
                                                      <w:marBottom w:val="0"/>
                                                      <w:divBdr>
                                                        <w:top w:val="none" w:sz="0" w:space="0" w:color="auto"/>
                                                        <w:left w:val="none" w:sz="0" w:space="0" w:color="auto"/>
                                                        <w:bottom w:val="none" w:sz="0" w:space="0" w:color="auto"/>
                                                        <w:right w:val="none" w:sz="0" w:space="0" w:color="auto"/>
                                                      </w:divBdr>
                                                      <w:divsChild>
                                                        <w:div w:id="1405030749">
                                                          <w:marLeft w:val="0"/>
                                                          <w:marRight w:val="0"/>
                                                          <w:marTop w:val="0"/>
                                                          <w:marBottom w:val="0"/>
                                                          <w:divBdr>
                                                            <w:top w:val="none" w:sz="0" w:space="0" w:color="auto"/>
                                                            <w:left w:val="none" w:sz="0" w:space="0" w:color="auto"/>
                                                            <w:bottom w:val="none" w:sz="0" w:space="0" w:color="auto"/>
                                                            <w:right w:val="none" w:sz="0" w:space="0" w:color="auto"/>
                                                          </w:divBdr>
                                                        </w:div>
                                                        <w:div w:id="1822501731">
                                                          <w:marLeft w:val="240"/>
                                                          <w:marRight w:val="0"/>
                                                          <w:marTop w:val="0"/>
                                                          <w:marBottom w:val="0"/>
                                                          <w:divBdr>
                                                            <w:top w:val="none" w:sz="0" w:space="0" w:color="auto"/>
                                                            <w:left w:val="none" w:sz="0" w:space="0" w:color="auto"/>
                                                            <w:bottom w:val="none" w:sz="0" w:space="0" w:color="auto"/>
                                                            <w:right w:val="none" w:sz="0" w:space="0" w:color="auto"/>
                                                          </w:divBdr>
                                                          <w:divsChild>
                                                            <w:div w:id="888880635">
                                                              <w:marLeft w:val="0"/>
                                                              <w:marRight w:val="0"/>
                                                              <w:marTop w:val="0"/>
                                                              <w:marBottom w:val="0"/>
                                                              <w:divBdr>
                                                                <w:top w:val="none" w:sz="0" w:space="0" w:color="auto"/>
                                                                <w:left w:val="none" w:sz="0" w:space="0" w:color="auto"/>
                                                                <w:bottom w:val="none" w:sz="0" w:space="0" w:color="auto"/>
                                                                <w:right w:val="none" w:sz="0" w:space="0" w:color="auto"/>
                                                              </w:divBdr>
                                                            </w:div>
                                                          </w:divsChild>
                                                        </w:div>
                                                        <w:div w:id="1411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8126">
                                          <w:marLeft w:val="0"/>
                                          <w:marRight w:val="0"/>
                                          <w:marTop w:val="0"/>
                                          <w:marBottom w:val="0"/>
                                          <w:divBdr>
                                            <w:top w:val="none" w:sz="0" w:space="0" w:color="auto"/>
                                            <w:left w:val="none" w:sz="0" w:space="0" w:color="auto"/>
                                            <w:bottom w:val="none" w:sz="0" w:space="0" w:color="auto"/>
                                            <w:right w:val="none" w:sz="0" w:space="0" w:color="auto"/>
                                          </w:divBdr>
                                        </w:div>
                                      </w:divsChild>
                                    </w:div>
                                    <w:div w:id="1998728513">
                                      <w:marLeft w:val="0"/>
                                      <w:marRight w:val="0"/>
                                      <w:marTop w:val="0"/>
                                      <w:marBottom w:val="0"/>
                                      <w:divBdr>
                                        <w:top w:val="none" w:sz="0" w:space="0" w:color="auto"/>
                                        <w:left w:val="none" w:sz="0" w:space="0" w:color="auto"/>
                                        <w:bottom w:val="none" w:sz="0" w:space="0" w:color="auto"/>
                                        <w:right w:val="none" w:sz="0" w:space="0" w:color="auto"/>
                                      </w:divBdr>
                                      <w:divsChild>
                                        <w:div w:id="1687635238">
                                          <w:marLeft w:val="0"/>
                                          <w:marRight w:val="0"/>
                                          <w:marTop w:val="0"/>
                                          <w:marBottom w:val="0"/>
                                          <w:divBdr>
                                            <w:top w:val="none" w:sz="0" w:space="0" w:color="auto"/>
                                            <w:left w:val="none" w:sz="0" w:space="0" w:color="auto"/>
                                            <w:bottom w:val="none" w:sz="0" w:space="0" w:color="auto"/>
                                            <w:right w:val="none" w:sz="0" w:space="0" w:color="auto"/>
                                          </w:divBdr>
                                        </w:div>
                                        <w:div w:id="1863011777">
                                          <w:marLeft w:val="240"/>
                                          <w:marRight w:val="0"/>
                                          <w:marTop w:val="0"/>
                                          <w:marBottom w:val="0"/>
                                          <w:divBdr>
                                            <w:top w:val="none" w:sz="0" w:space="0" w:color="auto"/>
                                            <w:left w:val="none" w:sz="0" w:space="0" w:color="auto"/>
                                            <w:bottom w:val="none" w:sz="0" w:space="0" w:color="auto"/>
                                            <w:right w:val="none" w:sz="0" w:space="0" w:color="auto"/>
                                          </w:divBdr>
                                          <w:divsChild>
                                            <w:div w:id="2059209314">
                                              <w:marLeft w:val="0"/>
                                              <w:marRight w:val="0"/>
                                              <w:marTop w:val="0"/>
                                              <w:marBottom w:val="0"/>
                                              <w:divBdr>
                                                <w:top w:val="none" w:sz="0" w:space="0" w:color="auto"/>
                                                <w:left w:val="none" w:sz="0" w:space="0" w:color="auto"/>
                                                <w:bottom w:val="none" w:sz="0" w:space="0" w:color="auto"/>
                                                <w:right w:val="none" w:sz="0" w:space="0" w:color="auto"/>
                                              </w:divBdr>
                                              <w:divsChild>
                                                <w:div w:id="1678538148">
                                                  <w:marLeft w:val="0"/>
                                                  <w:marRight w:val="0"/>
                                                  <w:marTop w:val="0"/>
                                                  <w:marBottom w:val="0"/>
                                                  <w:divBdr>
                                                    <w:top w:val="none" w:sz="0" w:space="0" w:color="auto"/>
                                                    <w:left w:val="none" w:sz="0" w:space="0" w:color="auto"/>
                                                    <w:bottom w:val="none" w:sz="0" w:space="0" w:color="auto"/>
                                                    <w:right w:val="none" w:sz="0" w:space="0" w:color="auto"/>
                                                  </w:divBdr>
                                                </w:div>
                                                <w:div w:id="1406731701">
                                                  <w:marLeft w:val="240"/>
                                                  <w:marRight w:val="0"/>
                                                  <w:marTop w:val="0"/>
                                                  <w:marBottom w:val="0"/>
                                                  <w:divBdr>
                                                    <w:top w:val="none" w:sz="0" w:space="0" w:color="auto"/>
                                                    <w:left w:val="none" w:sz="0" w:space="0" w:color="auto"/>
                                                    <w:bottom w:val="none" w:sz="0" w:space="0" w:color="auto"/>
                                                    <w:right w:val="none" w:sz="0" w:space="0" w:color="auto"/>
                                                  </w:divBdr>
                                                  <w:divsChild>
                                                    <w:div w:id="1110467273">
                                                      <w:marLeft w:val="0"/>
                                                      <w:marRight w:val="0"/>
                                                      <w:marTop w:val="0"/>
                                                      <w:marBottom w:val="0"/>
                                                      <w:divBdr>
                                                        <w:top w:val="none" w:sz="0" w:space="0" w:color="auto"/>
                                                        <w:left w:val="none" w:sz="0" w:space="0" w:color="auto"/>
                                                        <w:bottom w:val="none" w:sz="0" w:space="0" w:color="auto"/>
                                                        <w:right w:val="none" w:sz="0" w:space="0" w:color="auto"/>
                                                      </w:divBdr>
                                                      <w:divsChild>
                                                        <w:div w:id="1066413699">
                                                          <w:marLeft w:val="0"/>
                                                          <w:marRight w:val="0"/>
                                                          <w:marTop w:val="0"/>
                                                          <w:marBottom w:val="0"/>
                                                          <w:divBdr>
                                                            <w:top w:val="none" w:sz="0" w:space="0" w:color="auto"/>
                                                            <w:left w:val="none" w:sz="0" w:space="0" w:color="auto"/>
                                                            <w:bottom w:val="none" w:sz="0" w:space="0" w:color="auto"/>
                                                            <w:right w:val="none" w:sz="0" w:space="0" w:color="auto"/>
                                                          </w:divBdr>
                                                        </w:div>
                                                        <w:div w:id="105852925">
                                                          <w:marLeft w:val="240"/>
                                                          <w:marRight w:val="0"/>
                                                          <w:marTop w:val="0"/>
                                                          <w:marBottom w:val="0"/>
                                                          <w:divBdr>
                                                            <w:top w:val="none" w:sz="0" w:space="0" w:color="auto"/>
                                                            <w:left w:val="none" w:sz="0" w:space="0" w:color="auto"/>
                                                            <w:bottom w:val="none" w:sz="0" w:space="0" w:color="auto"/>
                                                            <w:right w:val="none" w:sz="0" w:space="0" w:color="auto"/>
                                                          </w:divBdr>
                                                          <w:divsChild>
                                                            <w:div w:id="1850290924">
                                                              <w:marLeft w:val="0"/>
                                                              <w:marRight w:val="0"/>
                                                              <w:marTop w:val="0"/>
                                                              <w:marBottom w:val="0"/>
                                                              <w:divBdr>
                                                                <w:top w:val="none" w:sz="0" w:space="0" w:color="auto"/>
                                                                <w:left w:val="none" w:sz="0" w:space="0" w:color="auto"/>
                                                                <w:bottom w:val="none" w:sz="0" w:space="0" w:color="auto"/>
                                                                <w:right w:val="none" w:sz="0" w:space="0" w:color="auto"/>
                                                              </w:divBdr>
                                                            </w:div>
                                                            <w:div w:id="263273116">
                                                              <w:marLeft w:val="0"/>
                                                              <w:marRight w:val="0"/>
                                                              <w:marTop w:val="0"/>
                                                              <w:marBottom w:val="0"/>
                                                              <w:divBdr>
                                                                <w:top w:val="none" w:sz="0" w:space="0" w:color="auto"/>
                                                                <w:left w:val="none" w:sz="0" w:space="0" w:color="auto"/>
                                                                <w:bottom w:val="none" w:sz="0" w:space="0" w:color="auto"/>
                                                                <w:right w:val="none" w:sz="0" w:space="0" w:color="auto"/>
                                                              </w:divBdr>
                                                            </w:div>
                                                          </w:divsChild>
                                                        </w:div>
                                                        <w:div w:id="2870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5436">
                                          <w:marLeft w:val="0"/>
                                          <w:marRight w:val="0"/>
                                          <w:marTop w:val="0"/>
                                          <w:marBottom w:val="0"/>
                                          <w:divBdr>
                                            <w:top w:val="none" w:sz="0" w:space="0" w:color="auto"/>
                                            <w:left w:val="none" w:sz="0" w:space="0" w:color="auto"/>
                                            <w:bottom w:val="none" w:sz="0" w:space="0" w:color="auto"/>
                                            <w:right w:val="none" w:sz="0" w:space="0" w:color="auto"/>
                                          </w:divBdr>
                                        </w:div>
                                      </w:divsChild>
                                    </w:div>
                                    <w:div w:id="1244485542">
                                      <w:marLeft w:val="0"/>
                                      <w:marRight w:val="0"/>
                                      <w:marTop w:val="0"/>
                                      <w:marBottom w:val="0"/>
                                      <w:divBdr>
                                        <w:top w:val="none" w:sz="0" w:space="0" w:color="auto"/>
                                        <w:left w:val="none" w:sz="0" w:space="0" w:color="auto"/>
                                        <w:bottom w:val="none" w:sz="0" w:space="0" w:color="auto"/>
                                        <w:right w:val="none" w:sz="0" w:space="0" w:color="auto"/>
                                      </w:divBdr>
                                      <w:divsChild>
                                        <w:div w:id="1014578498">
                                          <w:marLeft w:val="0"/>
                                          <w:marRight w:val="0"/>
                                          <w:marTop w:val="0"/>
                                          <w:marBottom w:val="0"/>
                                          <w:divBdr>
                                            <w:top w:val="none" w:sz="0" w:space="0" w:color="auto"/>
                                            <w:left w:val="none" w:sz="0" w:space="0" w:color="auto"/>
                                            <w:bottom w:val="none" w:sz="0" w:space="0" w:color="auto"/>
                                            <w:right w:val="none" w:sz="0" w:space="0" w:color="auto"/>
                                          </w:divBdr>
                                        </w:div>
                                        <w:div w:id="93980425">
                                          <w:marLeft w:val="240"/>
                                          <w:marRight w:val="0"/>
                                          <w:marTop w:val="0"/>
                                          <w:marBottom w:val="0"/>
                                          <w:divBdr>
                                            <w:top w:val="none" w:sz="0" w:space="0" w:color="auto"/>
                                            <w:left w:val="none" w:sz="0" w:space="0" w:color="auto"/>
                                            <w:bottom w:val="none" w:sz="0" w:space="0" w:color="auto"/>
                                            <w:right w:val="none" w:sz="0" w:space="0" w:color="auto"/>
                                          </w:divBdr>
                                          <w:divsChild>
                                            <w:div w:id="525101380">
                                              <w:marLeft w:val="0"/>
                                              <w:marRight w:val="0"/>
                                              <w:marTop w:val="0"/>
                                              <w:marBottom w:val="0"/>
                                              <w:divBdr>
                                                <w:top w:val="none" w:sz="0" w:space="0" w:color="auto"/>
                                                <w:left w:val="none" w:sz="0" w:space="0" w:color="auto"/>
                                                <w:bottom w:val="none" w:sz="0" w:space="0" w:color="auto"/>
                                                <w:right w:val="none" w:sz="0" w:space="0" w:color="auto"/>
                                              </w:divBdr>
                                              <w:divsChild>
                                                <w:div w:id="950236776">
                                                  <w:marLeft w:val="0"/>
                                                  <w:marRight w:val="0"/>
                                                  <w:marTop w:val="0"/>
                                                  <w:marBottom w:val="0"/>
                                                  <w:divBdr>
                                                    <w:top w:val="none" w:sz="0" w:space="0" w:color="auto"/>
                                                    <w:left w:val="none" w:sz="0" w:space="0" w:color="auto"/>
                                                    <w:bottom w:val="none" w:sz="0" w:space="0" w:color="auto"/>
                                                    <w:right w:val="none" w:sz="0" w:space="0" w:color="auto"/>
                                                  </w:divBdr>
                                                </w:div>
                                                <w:div w:id="1412192901">
                                                  <w:marLeft w:val="240"/>
                                                  <w:marRight w:val="0"/>
                                                  <w:marTop w:val="0"/>
                                                  <w:marBottom w:val="0"/>
                                                  <w:divBdr>
                                                    <w:top w:val="none" w:sz="0" w:space="0" w:color="auto"/>
                                                    <w:left w:val="none" w:sz="0" w:space="0" w:color="auto"/>
                                                    <w:bottom w:val="none" w:sz="0" w:space="0" w:color="auto"/>
                                                    <w:right w:val="none" w:sz="0" w:space="0" w:color="auto"/>
                                                  </w:divBdr>
                                                  <w:divsChild>
                                                    <w:div w:id="464736821">
                                                      <w:marLeft w:val="0"/>
                                                      <w:marRight w:val="0"/>
                                                      <w:marTop w:val="0"/>
                                                      <w:marBottom w:val="0"/>
                                                      <w:divBdr>
                                                        <w:top w:val="none" w:sz="0" w:space="0" w:color="auto"/>
                                                        <w:left w:val="none" w:sz="0" w:space="0" w:color="auto"/>
                                                        <w:bottom w:val="none" w:sz="0" w:space="0" w:color="auto"/>
                                                        <w:right w:val="none" w:sz="0" w:space="0" w:color="auto"/>
                                                      </w:divBdr>
                                                      <w:divsChild>
                                                        <w:div w:id="528563784">
                                                          <w:marLeft w:val="0"/>
                                                          <w:marRight w:val="0"/>
                                                          <w:marTop w:val="0"/>
                                                          <w:marBottom w:val="0"/>
                                                          <w:divBdr>
                                                            <w:top w:val="none" w:sz="0" w:space="0" w:color="auto"/>
                                                            <w:left w:val="none" w:sz="0" w:space="0" w:color="auto"/>
                                                            <w:bottom w:val="none" w:sz="0" w:space="0" w:color="auto"/>
                                                            <w:right w:val="none" w:sz="0" w:space="0" w:color="auto"/>
                                                          </w:divBdr>
                                                        </w:div>
                                                        <w:div w:id="1266233514">
                                                          <w:marLeft w:val="240"/>
                                                          <w:marRight w:val="0"/>
                                                          <w:marTop w:val="0"/>
                                                          <w:marBottom w:val="0"/>
                                                          <w:divBdr>
                                                            <w:top w:val="none" w:sz="0" w:space="0" w:color="auto"/>
                                                            <w:left w:val="none" w:sz="0" w:space="0" w:color="auto"/>
                                                            <w:bottom w:val="none" w:sz="0" w:space="0" w:color="auto"/>
                                                            <w:right w:val="none" w:sz="0" w:space="0" w:color="auto"/>
                                                          </w:divBdr>
                                                          <w:divsChild>
                                                            <w:div w:id="1833174599">
                                                              <w:marLeft w:val="0"/>
                                                              <w:marRight w:val="0"/>
                                                              <w:marTop w:val="0"/>
                                                              <w:marBottom w:val="0"/>
                                                              <w:divBdr>
                                                                <w:top w:val="none" w:sz="0" w:space="0" w:color="auto"/>
                                                                <w:left w:val="none" w:sz="0" w:space="0" w:color="auto"/>
                                                                <w:bottom w:val="none" w:sz="0" w:space="0" w:color="auto"/>
                                                                <w:right w:val="none" w:sz="0" w:space="0" w:color="auto"/>
                                                              </w:divBdr>
                                                            </w:div>
                                                          </w:divsChild>
                                                        </w:div>
                                                        <w:div w:id="20168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69726">
                                          <w:marLeft w:val="0"/>
                                          <w:marRight w:val="0"/>
                                          <w:marTop w:val="0"/>
                                          <w:marBottom w:val="0"/>
                                          <w:divBdr>
                                            <w:top w:val="none" w:sz="0" w:space="0" w:color="auto"/>
                                            <w:left w:val="none" w:sz="0" w:space="0" w:color="auto"/>
                                            <w:bottom w:val="none" w:sz="0" w:space="0" w:color="auto"/>
                                            <w:right w:val="none" w:sz="0" w:space="0" w:color="auto"/>
                                          </w:divBdr>
                                        </w:div>
                                      </w:divsChild>
                                    </w:div>
                                    <w:div w:id="375549327">
                                      <w:marLeft w:val="0"/>
                                      <w:marRight w:val="0"/>
                                      <w:marTop w:val="0"/>
                                      <w:marBottom w:val="0"/>
                                      <w:divBdr>
                                        <w:top w:val="none" w:sz="0" w:space="0" w:color="auto"/>
                                        <w:left w:val="none" w:sz="0" w:space="0" w:color="auto"/>
                                        <w:bottom w:val="none" w:sz="0" w:space="0" w:color="auto"/>
                                        <w:right w:val="none" w:sz="0" w:space="0" w:color="auto"/>
                                      </w:divBdr>
                                      <w:divsChild>
                                        <w:div w:id="179124201">
                                          <w:marLeft w:val="0"/>
                                          <w:marRight w:val="0"/>
                                          <w:marTop w:val="0"/>
                                          <w:marBottom w:val="0"/>
                                          <w:divBdr>
                                            <w:top w:val="none" w:sz="0" w:space="0" w:color="auto"/>
                                            <w:left w:val="none" w:sz="0" w:space="0" w:color="auto"/>
                                            <w:bottom w:val="none" w:sz="0" w:space="0" w:color="auto"/>
                                            <w:right w:val="none" w:sz="0" w:space="0" w:color="auto"/>
                                          </w:divBdr>
                                        </w:div>
                                        <w:div w:id="155263405">
                                          <w:marLeft w:val="240"/>
                                          <w:marRight w:val="0"/>
                                          <w:marTop w:val="0"/>
                                          <w:marBottom w:val="0"/>
                                          <w:divBdr>
                                            <w:top w:val="none" w:sz="0" w:space="0" w:color="auto"/>
                                            <w:left w:val="none" w:sz="0" w:space="0" w:color="auto"/>
                                            <w:bottom w:val="none" w:sz="0" w:space="0" w:color="auto"/>
                                            <w:right w:val="none" w:sz="0" w:space="0" w:color="auto"/>
                                          </w:divBdr>
                                          <w:divsChild>
                                            <w:div w:id="429476723">
                                              <w:marLeft w:val="0"/>
                                              <w:marRight w:val="0"/>
                                              <w:marTop w:val="0"/>
                                              <w:marBottom w:val="0"/>
                                              <w:divBdr>
                                                <w:top w:val="none" w:sz="0" w:space="0" w:color="auto"/>
                                                <w:left w:val="none" w:sz="0" w:space="0" w:color="auto"/>
                                                <w:bottom w:val="none" w:sz="0" w:space="0" w:color="auto"/>
                                                <w:right w:val="none" w:sz="0" w:space="0" w:color="auto"/>
                                              </w:divBdr>
                                              <w:divsChild>
                                                <w:div w:id="1810593177">
                                                  <w:marLeft w:val="0"/>
                                                  <w:marRight w:val="0"/>
                                                  <w:marTop w:val="0"/>
                                                  <w:marBottom w:val="0"/>
                                                  <w:divBdr>
                                                    <w:top w:val="none" w:sz="0" w:space="0" w:color="auto"/>
                                                    <w:left w:val="none" w:sz="0" w:space="0" w:color="auto"/>
                                                    <w:bottom w:val="none" w:sz="0" w:space="0" w:color="auto"/>
                                                    <w:right w:val="none" w:sz="0" w:space="0" w:color="auto"/>
                                                  </w:divBdr>
                                                </w:div>
                                                <w:div w:id="2038190740">
                                                  <w:marLeft w:val="240"/>
                                                  <w:marRight w:val="0"/>
                                                  <w:marTop w:val="0"/>
                                                  <w:marBottom w:val="0"/>
                                                  <w:divBdr>
                                                    <w:top w:val="none" w:sz="0" w:space="0" w:color="auto"/>
                                                    <w:left w:val="none" w:sz="0" w:space="0" w:color="auto"/>
                                                    <w:bottom w:val="none" w:sz="0" w:space="0" w:color="auto"/>
                                                    <w:right w:val="none" w:sz="0" w:space="0" w:color="auto"/>
                                                  </w:divBdr>
                                                  <w:divsChild>
                                                    <w:div w:id="304356724">
                                                      <w:marLeft w:val="0"/>
                                                      <w:marRight w:val="0"/>
                                                      <w:marTop w:val="0"/>
                                                      <w:marBottom w:val="0"/>
                                                      <w:divBdr>
                                                        <w:top w:val="none" w:sz="0" w:space="0" w:color="auto"/>
                                                        <w:left w:val="none" w:sz="0" w:space="0" w:color="auto"/>
                                                        <w:bottom w:val="none" w:sz="0" w:space="0" w:color="auto"/>
                                                        <w:right w:val="none" w:sz="0" w:space="0" w:color="auto"/>
                                                      </w:divBdr>
                                                      <w:divsChild>
                                                        <w:div w:id="557132575">
                                                          <w:marLeft w:val="0"/>
                                                          <w:marRight w:val="0"/>
                                                          <w:marTop w:val="0"/>
                                                          <w:marBottom w:val="0"/>
                                                          <w:divBdr>
                                                            <w:top w:val="none" w:sz="0" w:space="0" w:color="auto"/>
                                                            <w:left w:val="none" w:sz="0" w:space="0" w:color="auto"/>
                                                            <w:bottom w:val="none" w:sz="0" w:space="0" w:color="auto"/>
                                                            <w:right w:val="none" w:sz="0" w:space="0" w:color="auto"/>
                                                          </w:divBdr>
                                                        </w:div>
                                                        <w:div w:id="1982231703">
                                                          <w:marLeft w:val="240"/>
                                                          <w:marRight w:val="0"/>
                                                          <w:marTop w:val="0"/>
                                                          <w:marBottom w:val="0"/>
                                                          <w:divBdr>
                                                            <w:top w:val="none" w:sz="0" w:space="0" w:color="auto"/>
                                                            <w:left w:val="none" w:sz="0" w:space="0" w:color="auto"/>
                                                            <w:bottom w:val="none" w:sz="0" w:space="0" w:color="auto"/>
                                                            <w:right w:val="none" w:sz="0" w:space="0" w:color="auto"/>
                                                          </w:divBdr>
                                                          <w:divsChild>
                                                            <w:div w:id="1412459075">
                                                              <w:marLeft w:val="0"/>
                                                              <w:marRight w:val="0"/>
                                                              <w:marTop w:val="0"/>
                                                              <w:marBottom w:val="0"/>
                                                              <w:divBdr>
                                                                <w:top w:val="none" w:sz="0" w:space="0" w:color="auto"/>
                                                                <w:left w:val="none" w:sz="0" w:space="0" w:color="auto"/>
                                                                <w:bottom w:val="none" w:sz="0" w:space="0" w:color="auto"/>
                                                                <w:right w:val="none" w:sz="0" w:space="0" w:color="auto"/>
                                                              </w:divBdr>
                                                            </w:div>
                                                            <w:div w:id="797911683">
                                                              <w:marLeft w:val="0"/>
                                                              <w:marRight w:val="0"/>
                                                              <w:marTop w:val="0"/>
                                                              <w:marBottom w:val="0"/>
                                                              <w:divBdr>
                                                                <w:top w:val="none" w:sz="0" w:space="0" w:color="auto"/>
                                                                <w:left w:val="none" w:sz="0" w:space="0" w:color="auto"/>
                                                                <w:bottom w:val="none" w:sz="0" w:space="0" w:color="auto"/>
                                                                <w:right w:val="none" w:sz="0" w:space="0" w:color="auto"/>
                                                              </w:divBdr>
                                                            </w:div>
                                                          </w:divsChild>
                                                        </w:div>
                                                        <w:div w:id="17597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8928">
                                          <w:marLeft w:val="0"/>
                                          <w:marRight w:val="0"/>
                                          <w:marTop w:val="0"/>
                                          <w:marBottom w:val="0"/>
                                          <w:divBdr>
                                            <w:top w:val="none" w:sz="0" w:space="0" w:color="auto"/>
                                            <w:left w:val="none" w:sz="0" w:space="0" w:color="auto"/>
                                            <w:bottom w:val="none" w:sz="0" w:space="0" w:color="auto"/>
                                            <w:right w:val="none" w:sz="0" w:space="0" w:color="auto"/>
                                          </w:divBdr>
                                        </w:div>
                                      </w:divsChild>
                                    </w:div>
                                    <w:div w:id="194927372">
                                      <w:marLeft w:val="0"/>
                                      <w:marRight w:val="0"/>
                                      <w:marTop w:val="0"/>
                                      <w:marBottom w:val="0"/>
                                      <w:divBdr>
                                        <w:top w:val="none" w:sz="0" w:space="0" w:color="auto"/>
                                        <w:left w:val="none" w:sz="0" w:space="0" w:color="auto"/>
                                        <w:bottom w:val="none" w:sz="0" w:space="0" w:color="auto"/>
                                        <w:right w:val="none" w:sz="0" w:space="0" w:color="auto"/>
                                      </w:divBdr>
                                      <w:divsChild>
                                        <w:div w:id="1067997467">
                                          <w:marLeft w:val="0"/>
                                          <w:marRight w:val="0"/>
                                          <w:marTop w:val="0"/>
                                          <w:marBottom w:val="0"/>
                                          <w:divBdr>
                                            <w:top w:val="none" w:sz="0" w:space="0" w:color="auto"/>
                                            <w:left w:val="none" w:sz="0" w:space="0" w:color="auto"/>
                                            <w:bottom w:val="none" w:sz="0" w:space="0" w:color="auto"/>
                                            <w:right w:val="none" w:sz="0" w:space="0" w:color="auto"/>
                                          </w:divBdr>
                                        </w:div>
                                        <w:div w:id="705712957">
                                          <w:marLeft w:val="240"/>
                                          <w:marRight w:val="0"/>
                                          <w:marTop w:val="0"/>
                                          <w:marBottom w:val="0"/>
                                          <w:divBdr>
                                            <w:top w:val="none" w:sz="0" w:space="0" w:color="auto"/>
                                            <w:left w:val="none" w:sz="0" w:space="0" w:color="auto"/>
                                            <w:bottom w:val="none" w:sz="0" w:space="0" w:color="auto"/>
                                            <w:right w:val="none" w:sz="0" w:space="0" w:color="auto"/>
                                          </w:divBdr>
                                          <w:divsChild>
                                            <w:div w:id="736368329">
                                              <w:marLeft w:val="0"/>
                                              <w:marRight w:val="0"/>
                                              <w:marTop w:val="0"/>
                                              <w:marBottom w:val="0"/>
                                              <w:divBdr>
                                                <w:top w:val="none" w:sz="0" w:space="0" w:color="auto"/>
                                                <w:left w:val="none" w:sz="0" w:space="0" w:color="auto"/>
                                                <w:bottom w:val="none" w:sz="0" w:space="0" w:color="auto"/>
                                                <w:right w:val="none" w:sz="0" w:space="0" w:color="auto"/>
                                              </w:divBdr>
                                              <w:divsChild>
                                                <w:div w:id="2101175937">
                                                  <w:marLeft w:val="0"/>
                                                  <w:marRight w:val="0"/>
                                                  <w:marTop w:val="0"/>
                                                  <w:marBottom w:val="0"/>
                                                  <w:divBdr>
                                                    <w:top w:val="none" w:sz="0" w:space="0" w:color="auto"/>
                                                    <w:left w:val="none" w:sz="0" w:space="0" w:color="auto"/>
                                                    <w:bottom w:val="none" w:sz="0" w:space="0" w:color="auto"/>
                                                    <w:right w:val="none" w:sz="0" w:space="0" w:color="auto"/>
                                                  </w:divBdr>
                                                </w:div>
                                                <w:div w:id="1316370974">
                                                  <w:marLeft w:val="240"/>
                                                  <w:marRight w:val="0"/>
                                                  <w:marTop w:val="0"/>
                                                  <w:marBottom w:val="0"/>
                                                  <w:divBdr>
                                                    <w:top w:val="none" w:sz="0" w:space="0" w:color="auto"/>
                                                    <w:left w:val="none" w:sz="0" w:space="0" w:color="auto"/>
                                                    <w:bottom w:val="none" w:sz="0" w:space="0" w:color="auto"/>
                                                    <w:right w:val="none" w:sz="0" w:space="0" w:color="auto"/>
                                                  </w:divBdr>
                                                  <w:divsChild>
                                                    <w:div w:id="133916875">
                                                      <w:marLeft w:val="0"/>
                                                      <w:marRight w:val="0"/>
                                                      <w:marTop w:val="0"/>
                                                      <w:marBottom w:val="0"/>
                                                      <w:divBdr>
                                                        <w:top w:val="none" w:sz="0" w:space="0" w:color="auto"/>
                                                        <w:left w:val="none" w:sz="0" w:space="0" w:color="auto"/>
                                                        <w:bottom w:val="none" w:sz="0" w:space="0" w:color="auto"/>
                                                        <w:right w:val="none" w:sz="0" w:space="0" w:color="auto"/>
                                                      </w:divBdr>
                                                      <w:divsChild>
                                                        <w:div w:id="2053772671">
                                                          <w:marLeft w:val="0"/>
                                                          <w:marRight w:val="0"/>
                                                          <w:marTop w:val="0"/>
                                                          <w:marBottom w:val="0"/>
                                                          <w:divBdr>
                                                            <w:top w:val="none" w:sz="0" w:space="0" w:color="auto"/>
                                                            <w:left w:val="none" w:sz="0" w:space="0" w:color="auto"/>
                                                            <w:bottom w:val="none" w:sz="0" w:space="0" w:color="auto"/>
                                                            <w:right w:val="none" w:sz="0" w:space="0" w:color="auto"/>
                                                          </w:divBdr>
                                                        </w:div>
                                                        <w:div w:id="1791514742">
                                                          <w:marLeft w:val="240"/>
                                                          <w:marRight w:val="0"/>
                                                          <w:marTop w:val="0"/>
                                                          <w:marBottom w:val="0"/>
                                                          <w:divBdr>
                                                            <w:top w:val="none" w:sz="0" w:space="0" w:color="auto"/>
                                                            <w:left w:val="none" w:sz="0" w:space="0" w:color="auto"/>
                                                            <w:bottom w:val="none" w:sz="0" w:space="0" w:color="auto"/>
                                                            <w:right w:val="none" w:sz="0" w:space="0" w:color="auto"/>
                                                          </w:divBdr>
                                                          <w:divsChild>
                                                            <w:div w:id="1117023399">
                                                              <w:marLeft w:val="0"/>
                                                              <w:marRight w:val="0"/>
                                                              <w:marTop w:val="0"/>
                                                              <w:marBottom w:val="0"/>
                                                              <w:divBdr>
                                                                <w:top w:val="none" w:sz="0" w:space="0" w:color="auto"/>
                                                                <w:left w:val="none" w:sz="0" w:space="0" w:color="auto"/>
                                                                <w:bottom w:val="none" w:sz="0" w:space="0" w:color="auto"/>
                                                                <w:right w:val="none" w:sz="0" w:space="0" w:color="auto"/>
                                                              </w:divBdr>
                                                            </w:div>
                                                          </w:divsChild>
                                                        </w:div>
                                                        <w:div w:id="11905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7832">
                                          <w:marLeft w:val="0"/>
                                          <w:marRight w:val="0"/>
                                          <w:marTop w:val="0"/>
                                          <w:marBottom w:val="0"/>
                                          <w:divBdr>
                                            <w:top w:val="none" w:sz="0" w:space="0" w:color="auto"/>
                                            <w:left w:val="none" w:sz="0" w:space="0" w:color="auto"/>
                                            <w:bottom w:val="none" w:sz="0" w:space="0" w:color="auto"/>
                                            <w:right w:val="none" w:sz="0" w:space="0" w:color="auto"/>
                                          </w:divBdr>
                                        </w:div>
                                      </w:divsChild>
                                    </w:div>
                                    <w:div w:id="1704473366">
                                      <w:marLeft w:val="0"/>
                                      <w:marRight w:val="0"/>
                                      <w:marTop w:val="0"/>
                                      <w:marBottom w:val="0"/>
                                      <w:divBdr>
                                        <w:top w:val="none" w:sz="0" w:space="0" w:color="auto"/>
                                        <w:left w:val="none" w:sz="0" w:space="0" w:color="auto"/>
                                        <w:bottom w:val="none" w:sz="0" w:space="0" w:color="auto"/>
                                        <w:right w:val="none" w:sz="0" w:space="0" w:color="auto"/>
                                      </w:divBdr>
                                      <w:divsChild>
                                        <w:div w:id="1894122128">
                                          <w:marLeft w:val="0"/>
                                          <w:marRight w:val="0"/>
                                          <w:marTop w:val="0"/>
                                          <w:marBottom w:val="0"/>
                                          <w:divBdr>
                                            <w:top w:val="none" w:sz="0" w:space="0" w:color="auto"/>
                                            <w:left w:val="none" w:sz="0" w:space="0" w:color="auto"/>
                                            <w:bottom w:val="none" w:sz="0" w:space="0" w:color="auto"/>
                                            <w:right w:val="none" w:sz="0" w:space="0" w:color="auto"/>
                                          </w:divBdr>
                                        </w:div>
                                        <w:div w:id="1736120145">
                                          <w:marLeft w:val="240"/>
                                          <w:marRight w:val="0"/>
                                          <w:marTop w:val="0"/>
                                          <w:marBottom w:val="0"/>
                                          <w:divBdr>
                                            <w:top w:val="none" w:sz="0" w:space="0" w:color="auto"/>
                                            <w:left w:val="none" w:sz="0" w:space="0" w:color="auto"/>
                                            <w:bottom w:val="none" w:sz="0" w:space="0" w:color="auto"/>
                                            <w:right w:val="none" w:sz="0" w:space="0" w:color="auto"/>
                                          </w:divBdr>
                                          <w:divsChild>
                                            <w:div w:id="611977316">
                                              <w:marLeft w:val="0"/>
                                              <w:marRight w:val="0"/>
                                              <w:marTop w:val="0"/>
                                              <w:marBottom w:val="0"/>
                                              <w:divBdr>
                                                <w:top w:val="none" w:sz="0" w:space="0" w:color="auto"/>
                                                <w:left w:val="none" w:sz="0" w:space="0" w:color="auto"/>
                                                <w:bottom w:val="none" w:sz="0" w:space="0" w:color="auto"/>
                                                <w:right w:val="none" w:sz="0" w:space="0" w:color="auto"/>
                                              </w:divBdr>
                                              <w:divsChild>
                                                <w:div w:id="1358889673">
                                                  <w:marLeft w:val="0"/>
                                                  <w:marRight w:val="0"/>
                                                  <w:marTop w:val="0"/>
                                                  <w:marBottom w:val="0"/>
                                                  <w:divBdr>
                                                    <w:top w:val="none" w:sz="0" w:space="0" w:color="auto"/>
                                                    <w:left w:val="none" w:sz="0" w:space="0" w:color="auto"/>
                                                    <w:bottom w:val="none" w:sz="0" w:space="0" w:color="auto"/>
                                                    <w:right w:val="none" w:sz="0" w:space="0" w:color="auto"/>
                                                  </w:divBdr>
                                                </w:div>
                                                <w:div w:id="18170418">
                                                  <w:marLeft w:val="240"/>
                                                  <w:marRight w:val="0"/>
                                                  <w:marTop w:val="0"/>
                                                  <w:marBottom w:val="0"/>
                                                  <w:divBdr>
                                                    <w:top w:val="none" w:sz="0" w:space="0" w:color="auto"/>
                                                    <w:left w:val="none" w:sz="0" w:space="0" w:color="auto"/>
                                                    <w:bottom w:val="none" w:sz="0" w:space="0" w:color="auto"/>
                                                    <w:right w:val="none" w:sz="0" w:space="0" w:color="auto"/>
                                                  </w:divBdr>
                                                  <w:divsChild>
                                                    <w:div w:id="1414813722">
                                                      <w:marLeft w:val="0"/>
                                                      <w:marRight w:val="0"/>
                                                      <w:marTop w:val="0"/>
                                                      <w:marBottom w:val="0"/>
                                                      <w:divBdr>
                                                        <w:top w:val="none" w:sz="0" w:space="0" w:color="auto"/>
                                                        <w:left w:val="none" w:sz="0" w:space="0" w:color="auto"/>
                                                        <w:bottom w:val="none" w:sz="0" w:space="0" w:color="auto"/>
                                                        <w:right w:val="none" w:sz="0" w:space="0" w:color="auto"/>
                                                      </w:divBdr>
                                                      <w:divsChild>
                                                        <w:div w:id="1871720276">
                                                          <w:marLeft w:val="0"/>
                                                          <w:marRight w:val="0"/>
                                                          <w:marTop w:val="0"/>
                                                          <w:marBottom w:val="0"/>
                                                          <w:divBdr>
                                                            <w:top w:val="none" w:sz="0" w:space="0" w:color="auto"/>
                                                            <w:left w:val="none" w:sz="0" w:space="0" w:color="auto"/>
                                                            <w:bottom w:val="none" w:sz="0" w:space="0" w:color="auto"/>
                                                            <w:right w:val="none" w:sz="0" w:space="0" w:color="auto"/>
                                                          </w:divBdr>
                                                        </w:div>
                                                        <w:div w:id="1322152421">
                                                          <w:marLeft w:val="240"/>
                                                          <w:marRight w:val="0"/>
                                                          <w:marTop w:val="0"/>
                                                          <w:marBottom w:val="0"/>
                                                          <w:divBdr>
                                                            <w:top w:val="none" w:sz="0" w:space="0" w:color="auto"/>
                                                            <w:left w:val="none" w:sz="0" w:space="0" w:color="auto"/>
                                                            <w:bottom w:val="none" w:sz="0" w:space="0" w:color="auto"/>
                                                            <w:right w:val="none" w:sz="0" w:space="0" w:color="auto"/>
                                                          </w:divBdr>
                                                          <w:divsChild>
                                                            <w:div w:id="998114782">
                                                              <w:marLeft w:val="0"/>
                                                              <w:marRight w:val="0"/>
                                                              <w:marTop w:val="0"/>
                                                              <w:marBottom w:val="0"/>
                                                              <w:divBdr>
                                                                <w:top w:val="none" w:sz="0" w:space="0" w:color="auto"/>
                                                                <w:left w:val="none" w:sz="0" w:space="0" w:color="auto"/>
                                                                <w:bottom w:val="none" w:sz="0" w:space="0" w:color="auto"/>
                                                                <w:right w:val="none" w:sz="0" w:space="0" w:color="auto"/>
                                                              </w:divBdr>
                                                            </w:div>
                                                            <w:div w:id="610010424">
                                                              <w:marLeft w:val="0"/>
                                                              <w:marRight w:val="0"/>
                                                              <w:marTop w:val="0"/>
                                                              <w:marBottom w:val="0"/>
                                                              <w:divBdr>
                                                                <w:top w:val="none" w:sz="0" w:space="0" w:color="auto"/>
                                                                <w:left w:val="none" w:sz="0" w:space="0" w:color="auto"/>
                                                                <w:bottom w:val="none" w:sz="0" w:space="0" w:color="auto"/>
                                                                <w:right w:val="none" w:sz="0" w:space="0" w:color="auto"/>
                                                              </w:divBdr>
                                                            </w:div>
                                                          </w:divsChild>
                                                        </w:div>
                                                        <w:div w:id="4097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62318">
                                          <w:marLeft w:val="0"/>
                                          <w:marRight w:val="0"/>
                                          <w:marTop w:val="0"/>
                                          <w:marBottom w:val="0"/>
                                          <w:divBdr>
                                            <w:top w:val="none" w:sz="0" w:space="0" w:color="auto"/>
                                            <w:left w:val="none" w:sz="0" w:space="0" w:color="auto"/>
                                            <w:bottom w:val="none" w:sz="0" w:space="0" w:color="auto"/>
                                            <w:right w:val="none" w:sz="0" w:space="0" w:color="auto"/>
                                          </w:divBdr>
                                        </w:div>
                                      </w:divsChild>
                                    </w:div>
                                    <w:div w:id="891043039">
                                      <w:marLeft w:val="0"/>
                                      <w:marRight w:val="0"/>
                                      <w:marTop w:val="0"/>
                                      <w:marBottom w:val="0"/>
                                      <w:divBdr>
                                        <w:top w:val="none" w:sz="0" w:space="0" w:color="auto"/>
                                        <w:left w:val="none" w:sz="0" w:space="0" w:color="auto"/>
                                        <w:bottom w:val="none" w:sz="0" w:space="0" w:color="auto"/>
                                        <w:right w:val="none" w:sz="0" w:space="0" w:color="auto"/>
                                      </w:divBdr>
                                      <w:divsChild>
                                        <w:div w:id="2027901831">
                                          <w:marLeft w:val="0"/>
                                          <w:marRight w:val="0"/>
                                          <w:marTop w:val="0"/>
                                          <w:marBottom w:val="0"/>
                                          <w:divBdr>
                                            <w:top w:val="none" w:sz="0" w:space="0" w:color="auto"/>
                                            <w:left w:val="none" w:sz="0" w:space="0" w:color="auto"/>
                                            <w:bottom w:val="none" w:sz="0" w:space="0" w:color="auto"/>
                                            <w:right w:val="none" w:sz="0" w:space="0" w:color="auto"/>
                                          </w:divBdr>
                                        </w:div>
                                        <w:div w:id="747188507">
                                          <w:marLeft w:val="240"/>
                                          <w:marRight w:val="0"/>
                                          <w:marTop w:val="0"/>
                                          <w:marBottom w:val="0"/>
                                          <w:divBdr>
                                            <w:top w:val="none" w:sz="0" w:space="0" w:color="auto"/>
                                            <w:left w:val="none" w:sz="0" w:space="0" w:color="auto"/>
                                            <w:bottom w:val="none" w:sz="0" w:space="0" w:color="auto"/>
                                            <w:right w:val="none" w:sz="0" w:space="0" w:color="auto"/>
                                          </w:divBdr>
                                          <w:divsChild>
                                            <w:div w:id="2031758897">
                                              <w:marLeft w:val="0"/>
                                              <w:marRight w:val="0"/>
                                              <w:marTop w:val="0"/>
                                              <w:marBottom w:val="0"/>
                                              <w:divBdr>
                                                <w:top w:val="none" w:sz="0" w:space="0" w:color="auto"/>
                                                <w:left w:val="none" w:sz="0" w:space="0" w:color="auto"/>
                                                <w:bottom w:val="none" w:sz="0" w:space="0" w:color="auto"/>
                                                <w:right w:val="none" w:sz="0" w:space="0" w:color="auto"/>
                                              </w:divBdr>
                                              <w:divsChild>
                                                <w:div w:id="2017224174">
                                                  <w:marLeft w:val="0"/>
                                                  <w:marRight w:val="0"/>
                                                  <w:marTop w:val="0"/>
                                                  <w:marBottom w:val="0"/>
                                                  <w:divBdr>
                                                    <w:top w:val="none" w:sz="0" w:space="0" w:color="auto"/>
                                                    <w:left w:val="none" w:sz="0" w:space="0" w:color="auto"/>
                                                    <w:bottom w:val="none" w:sz="0" w:space="0" w:color="auto"/>
                                                    <w:right w:val="none" w:sz="0" w:space="0" w:color="auto"/>
                                                  </w:divBdr>
                                                </w:div>
                                                <w:div w:id="1702122126">
                                                  <w:marLeft w:val="240"/>
                                                  <w:marRight w:val="0"/>
                                                  <w:marTop w:val="0"/>
                                                  <w:marBottom w:val="0"/>
                                                  <w:divBdr>
                                                    <w:top w:val="none" w:sz="0" w:space="0" w:color="auto"/>
                                                    <w:left w:val="none" w:sz="0" w:space="0" w:color="auto"/>
                                                    <w:bottom w:val="none" w:sz="0" w:space="0" w:color="auto"/>
                                                    <w:right w:val="none" w:sz="0" w:space="0" w:color="auto"/>
                                                  </w:divBdr>
                                                  <w:divsChild>
                                                    <w:div w:id="2019386714">
                                                      <w:marLeft w:val="0"/>
                                                      <w:marRight w:val="0"/>
                                                      <w:marTop w:val="0"/>
                                                      <w:marBottom w:val="0"/>
                                                      <w:divBdr>
                                                        <w:top w:val="none" w:sz="0" w:space="0" w:color="auto"/>
                                                        <w:left w:val="none" w:sz="0" w:space="0" w:color="auto"/>
                                                        <w:bottom w:val="none" w:sz="0" w:space="0" w:color="auto"/>
                                                        <w:right w:val="none" w:sz="0" w:space="0" w:color="auto"/>
                                                      </w:divBdr>
                                                      <w:divsChild>
                                                        <w:div w:id="2060856952">
                                                          <w:marLeft w:val="0"/>
                                                          <w:marRight w:val="0"/>
                                                          <w:marTop w:val="0"/>
                                                          <w:marBottom w:val="0"/>
                                                          <w:divBdr>
                                                            <w:top w:val="none" w:sz="0" w:space="0" w:color="auto"/>
                                                            <w:left w:val="none" w:sz="0" w:space="0" w:color="auto"/>
                                                            <w:bottom w:val="none" w:sz="0" w:space="0" w:color="auto"/>
                                                            <w:right w:val="none" w:sz="0" w:space="0" w:color="auto"/>
                                                          </w:divBdr>
                                                        </w:div>
                                                        <w:div w:id="1998261260">
                                                          <w:marLeft w:val="240"/>
                                                          <w:marRight w:val="0"/>
                                                          <w:marTop w:val="0"/>
                                                          <w:marBottom w:val="0"/>
                                                          <w:divBdr>
                                                            <w:top w:val="none" w:sz="0" w:space="0" w:color="auto"/>
                                                            <w:left w:val="none" w:sz="0" w:space="0" w:color="auto"/>
                                                            <w:bottom w:val="none" w:sz="0" w:space="0" w:color="auto"/>
                                                            <w:right w:val="none" w:sz="0" w:space="0" w:color="auto"/>
                                                          </w:divBdr>
                                                          <w:divsChild>
                                                            <w:div w:id="1473137926">
                                                              <w:marLeft w:val="0"/>
                                                              <w:marRight w:val="0"/>
                                                              <w:marTop w:val="0"/>
                                                              <w:marBottom w:val="0"/>
                                                              <w:divBdr>
                                                                <w:top w:val="none" w:sz="0" w:space="0" w:color="auto"/>
                                                                <w:left w:val="none" w:sz="0" w:space="0" w:color="auto"/>
                                                                <w:bottom w:val="none" w:sz="0" w:space="0" w:color="auto"/>
                                                                <w:right w:val="none" w:sz="0" w:space="0" w:color="auto"/>
                                                              </w:divBdr>
                                                            </w:div>
                                                          </w:divsChild>
                                                        </w:div>
                                                        <w:div w:id="6554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5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0326">
                                          <w:marLeft w:val="0"/>
                                          <w:marRight w:val="0"/>
                                          <w:marTop w:val="0"/>
                                          <w:marBottom w:val="0"/>
                                          <w:divBdr>
                                            <w:top w:val="none" w:sz="0" w:space="0" w:color="auto"/>
                                            <w:left w:val="none" w:sz="0" w:space="0" w:color="auto"/>
                                            <w:bottom w:val="none" w:sz="0" w:space="0" w:color="auto"/>
                                            <w:right w:val="none" w:sz="0" w:space="0" w:color="auto"/>
                                          </w:divBdr>
                                        </w:div>
                                      </w:divsChild>
                                    </w:div>
                                    <w:div w:id="1771388412">
                                      <w:marLeft w:val="0"/>
                                      <w:marRight w:val="0"/>
                                      <w:marTop w:val="0"/>
                                      <w:marBottom w:val="0"/>
                                      <w:divBdr>
                                        <w:top w:val="none" w:sz="0" w:space="0" w:color="auto"/>
                                        <w:left w:val="none" w:sz="0" w:space="0" w:color="auto"/>
                                        <w:bottom w:val="none" w:sz="0" w:space="0" w:color="auto"/>
                                        <w:right w:val="none" w:sz="0" w:space="0" w:color="auto"/>
                                      </w:divBdr>
                                      <w:divsChild>
                                        <w:div w:id="1645040929">
                                          <w:marLeft w:val="0"/>
                                          <w:marRight w:val="0"/>
                                          <w:marTop w:val="0"/>
                                          <w:marBottom w:val="0"/>
                                          <w:divBdr>
                                            <w:top w:val="none" w:sz="0" w:space="0" w:color="auto"/>
                                            <w:left w:val="none" w:sz="0" w:space="0" w:color="auto"/>
                                            <w:bottom w:val="none" w:sz="0" w:space="0" w:color="auto"/>
                                            <w:right w:val="none" w:sz="0" w:space="0" w:color="auto"/>
                                          </w:divBdr>
                                        </w:div>
                                        <w:div w:id="447507268">
                                          <w:marLeft w:val="240"/>
                                          <w:marRight w:val="0"/>
                                          <w:marTop w:val="0"/>
                                          <w:marBottom w:val="0"/>
                                          <w:divBdr>
                                            <w:top w:val="none" w:sz="0" w:space="0" w:color="auto"/>
                                            <w:left w:val="none" w:sz="0" w:space="0" w:color="auto"/>
                                            <w:bottom w:val="none" w:sz="0" w:space="0" w:color="auto"/>
                                            <w:right w:val="none" w:sz="0" w:space="0" w:color="auto"/>
                                          </w:divBdr>
                                          <w:divsChild>
                                            <w:div w:id="1647665576">
                                              <w:marLeft w:val="0"/>
                                              <w:marRight w:val="0"/>
                                              <w:marTop w:val="0"/>
                                              <w:marBottom w:val="0"/>
                                              <w:divBdr>
                                                <w:top w:val="none" w:sz="0" w:space="0" w:color="auto"/>
                                                <w:left w:val="none" w:sz="0" w:space="0" w:color="auto"/>
                                                <w:bottom w:val="none" w:sz="0" w:space="0" w:color="auto"/>
                                                <w:right w:val="none" w:sz="0" w:space="0" w:color="auto"/>
                                              </w:divBdr>
                                              <w:divsChild>
                                                <w:div w:id="2054230461">
                                                  <w:marLeft w:val="0"/>
                                                  <w:marRight w:val="0"/>
                                                  <w:marTop w:val="0"/>
                                                  <w:marBottom w:val="0"/>
                                                  <w:divBdr>
                                                    <w:top w:val="none" w:sz="0" w:space="0" w:color="auto"/>
                                                    <w:left w:val="none" w:sz="0" w:space="0" w:color="auto"/>
                                                    <w:bottom w:val="none" w:sz="0" w:space="0" w:color="auto"/>
                                                    <w:right w:val="none" w:sz="0" w:space="0" w:color="auto"/>
                                                  </w:divBdr>
                                                </w:div>
                                                <w:div w:id="1405027690">
                                                  <w:marLeft w:val="240"/>
                                                  <w:marRight w:val="0"/>
                                                  <w:marTop w:val="0"/>
                                                  <w:marBottom w:val="0"/>
                                                  <w:divBdr>
                                                    <w:top w:val="none" w:sz="0" w:space="0" w:color="auto"/>
                                                    <w:left w:val="none" w:sz="0" w:space="0" w:color="auto"/>
                                                    <w:bottom w:val="none" w:sz="0" w:space="0" w:color="auto"/>
                                                    <w:right w:val="none" w:sz="0" w:space="0" w:color="auto"/>
                                                  </w:divBdr>
                                                  <w:divsChild>
                                                    <w:div w:id="153886591">
                                                      <w:marLeft w:val="0"/>
                                                      <w:marRight w:val="0"/>
                                                      <w:marTop w:val="0"/>
                                                      <w:marBottom w:val="0"/>
                                                      <w:divBdr>
                                                        <w:top w:val="none" w:sz="0" w:space="0" w:color="auto"/>
                                                        <w:left w:val="none" w:sz="0" w:space="0" w:color="auto"/>
                                                        <w:bottom w:val="none" w:sz="0" w:space="0" w:color="auto"/>
                                                        <w:right w:val="none" w:sz="0" w:space="0" w:color="auto"/>
                                                      </w:divBdr>
                                                      <w:divsChild>
                                                        <w:div w:id="2057965222">
                                                          <w:marLeft w:val="0"/>
                                                          <w:marRight w:val="0"/>
                                                          <w:marTop w:val="0"/>
                                                          <w:marBottom w:val="0"/>
                                                          <w:divBdr>
                                                            <w:top w:val="none" w:sz="0" w:space="0" w:color="auto"/>
                                                            <w:left w:val="none" w:sz="0" w:space="0" w:color="auto"/>
                                                            <w:bottom w:val="none" w:sz="0" w:space="0" w:color="auto"/>
                                                            <w:right w:val="none" w:sz="0" w:space="0" w:color="auto"/>
                                                          </w:divBdr>
                                                        </w:div>
                                                        <w:div w:id="1142385638">
                                                          <w:marLeft w:val="240"/>
                                                          <w:marRight w:val="0"/>
                                                          <w:marTop w:val="0"/>
                                                          <w:marBottom w:val="0"/>
                                                          <w:divBdr>
                                                            <w:top w:val="none" w:sz="0" w:space="0" w:color="auto"/>
                                                            <w:left w:val="none" w:sz="0" w:space="0" w:color="auto"/>
                                                            <w:bottom w:val="none" w:sz="0" w:space="0" w:color="auto"/>
                                                            <w:right w:val="none" w:sz="0" w:space="0" w:color="auto"/>
                                                          </w:divBdr>
                                                          <w:divsChild>
                                                            <w:div w:id="2043510054">
                                                              <w:marLeft w:val="0"/>
                                                              <w:marRight w:val="0"/>
                                                              <w:marTop w:val="0"/>
                                                              <w:marBottom w:val="0"/>
                                                              <w:divBdr>
                                                                <w:top w:val="none" w:sz="0" w:space="0" w:color="auto"/>
                                                                <w:left w:val="none" w:sz="0" w:space="0" w:color="auto"/>
                                                                <w:bottom w:val="none" w:sz="0" w:space="0" w:color="auto"/>
                                                                <w:right w:val="none" w:sz="0" w:space="0" w:color="auto"/>
                                                              </w:divBdr>
                                                            </w:div>
                                                            <w:div w:id="901596944">
                                                              <w:marLeft w:val="0"/>
                                                              <w:marRight w:val="0"/>
                                                              <w:marTop w:val="0"/>
                                                              <w:marBottom w:val="0"/>
                                                              <w:divBdr>
                                                                <w:top w:val="none" w:sz="0" w:space="0" w:color="auto"/>
                                                                <w:left w:val="none" w:sz="0" w:space="0" w:color="auto"/>
                                                                <w:bottom w:val="none" w:sz="0" w:space="0" w:color="auto"/>
                                                                <w:right w:val="none" w:sz="0" w:space="0" w:color="auto"/>
                                                              </w:divBdr>
                                                            </w:div>
                                                          </w:divsChild>
                                                        </w:div>
                                                        <w:div w:id="19424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2991">
                                          <w:marLeft w:val="0"/>
                                          <w:marRight w:val="0"/>
                                          <w:marTop w:val="0"/>
                                          <w:marBottom w:val="0"/>
                                          <w:divBdr>
                                            <w:top w:val="none" w:sz="0" w:space="0" w:color="auto"/>
                                            <w:left w:val="none" w:sz="0" w:space="0" w:color="auto"/>
                                            <w:bottom w:val="none" w:sz="0" w:space="0" w:color="auto"/>
                                            <w:right w:val="none" w:sz="0" w:space="0" w:color="auto"/>
                                          </w:divBdr>
                                        </w:div>
                                      </w:divsChild>
                                    </w:div>
                                    <w:div w:id="1539780324">
                                      <w:marLeft w:val="0"/>
                                      <w:marRight w:val="0"/>
                                      <w:marTop w:val="0"/>
                                      <w:marBottom w:val="0"/>
                                      <w:divBdr>
                                        <w:top w:val="none" w:sz="0" w:space="0" w:color="auto"/>
                                        <w:left w:val="none" w:sz="0" w:space="0" w:color="auto"/>
                                        <w:bottom w:val="none" w:sz="0" w:space="0" w:color="auto"/>
                                        <w:right w:val="none" w:sz="0" w:space="0" w:color="auto"/>
                                      </w:divBdr>
                                      <w:divsChild>
                                        <w:div w:id="2072147796">
                                          <w:marLeft w:val="0"/>
                                          <w:marRight w:val="0"/>
                                          <w:marTop w:val="0"/>
                                          <w:marBottom w:val="0"/>
                                          <w:divBdr>
                                            <w:top w:val="none" w:sz="0" w:space="0" w:color="auto"/>
                                            <w:left w:val="none" w:sz="0" w:space="0" w:color="auto"/>
                                            <w:bottom w:val="none" w:sz="0" w:space="0" w:color="auto"/>
                                            <w:right w:val="none" w:sz="0" w:space="0" w:color="auto"/>
                                          </w:divBdr>
                                        </w:div>
                                        <w:div w:id="328213386">
                                          <w:marLeft w:val="240"/>
                                          <w:marRight w:val="0"/>
                                          <w:marTop w:val="0"/>
                                          <w:marBottom w:val="0"/>
                                          <w:divBdr>
                                            <w:top w:val="none" w:sz="0" w:space="0" w:color="auto"/>
                                            <w:left w:val="none" w:sz="0" w:space="0" w:color="auto"/>
                                            <w:bottom w:val="none" w:sz="0" w:space="0" w:color="auto"/>
                                            <w:right w:val="none" w:sz="0" w:space="0" w:color="auto"/>
                                          </w:divBdr>
                                          <w:divsChild>
                                            <w:div w:id="161506351">
                                              <w:marLeft w:val="0"/>
                                              <w:marRight w:val="0"/>
                                              <w:marTop w:val="0"/>
                                              <w:marBottom w:val="0"/>
                                              <w:divBdr>
                                                <w:top w:val="none" w:sz="0" w:space="0" w:color="auto"/>
                                                <w:left w:val="none" w:sz="0" w:space="0" w:color="auto"/>
                                                <w:bottom w:val="none" w:sz="0" w:space="0" w:color="auto"/>
                                                <w:right w:val="none" w:sz="0" w:space="0" w:color="auto"/>
                                              </w:divBdr>
                                              <w:divsChild>
                                                <w:div w:id="118961373">
                                                  <w:marLeft w:val="0"/>
                                                  <w:marRight w:val="0"/>
                                                  <w:marTop w:val="0"/>
                                                  <w:marBottom w:val="0"/>
                                                  <w:divBdr>
                                                    <w:top w:val="none" w:sz="0" w:space="0" w:color="auto"/>
                                                    <w:left w:val="none" w:sz="0" w:space="0" w:color="auto"/>
                                                    <w:bottom w:val="none" w:sz="0" w:space="0" w:color="auto"/>
                                                    <w:right w:val="none" w:sz="0" w:space="0" w:color="auto"/>
                                                  </w:divBdr>
                                                </w:div>
                                                <w:div w:id="2098018819">
                                                  <w:marLeft w:val="240"/>
                                                  <w:marRight w:val="0"/>
                                                  <w:marTop w:val="0"/>
                                                  <w:marBottom w:val="0"/>
                                                  <w:divBdr>
                                                    <w:top w:val="none" w:sz="0" w:space="0" w:color="auto"/>
                                                    <w:left w:val="none" w:sz="0" w:space="0" w:color="auto"/>
                                                    <w:bottom w:val="none" w:sz="0" w:space="0" w:color="auto"/>
                                                    <w:right w:val="none" w:sz="0" w:space="0" w:color="auto"/>
                                                  </w:divBdr>
                                                  <w:divsChild>
                                                    <w:div w:id="1474326225">
                                                      <w:marLeft w:val="0"/>
                                                      <w:marRight w:val="0"/>
                                                      <w:marTop w:val="0"/>
                                                      <w:marBottom w:val="0"/>
                                                      <w:divBdr>
                                                        <w:top w:val="none" w:sz="0" w:space="0" w:color="auto"/>
                                                        <w:left w:val="none" w:sz="0" w:space="0" w:color="auto"/>
                                                        <w:bottom w:val="none" w:sz="0" w:space="0" w:color="auto"/>
                                                        <w:right w:val="none" w:sz="0" w:space="0" w:color="auto"/>
                                                      </w:divBdr>
                                                      <w:divsChild>
                                                        <w:div w:id="379326060">
                                                          <w:marLeft w:val="0"/>
                                                          <w:marRight w:val="0"/>
                                                          <w:marTop w:val="0"/>
                                                          <w:marBottom w:val="0"/>
                                                          <w:divBdr>
                                                            <w:top w:val="none" w:sz="0" w:space="0" w:color="auto"/>
                                                            <w:left w:val="none" w:sz="0" w:space="0" w:color="auto"/>
                                                            <w:bottom w:val="none" w:sz="0" w:space="0" w:color="auto"/>
                                                            <w:right w:val="none" w:sz="0" w:space="0" w:color="auto"/>
                                                          </w:divBdr>
                                                        </w:div>
                                                        <w:div w:id="975570138">
                                                          <w:marLeft w:val="240"/>
                                                          <w:marRight w:val="0"/>
                                                          <w:marTop w:val="0"/>
                                                          <w:marBottom w:val="0"/>
                                                          <w:divBdr>
                                                            <w:top w:val="none" w:sz="0" w:space="0" w:color="auto"/>
                                                            <w:left w:val="none" w:sz="0" w:space="0" w:color="auto"/>
                                                            <w:bottom w:val="none" w:sz="0" w:space="0" w:color="auto"/>
                                                            <w:right w:val="none" w:sz="0" w:space="0" w:color="auto"/>
                                                          </w:divBdr>
                                                          <w:divsChild>
                                                            <w:div w:id="1596397411">
                                                              <w:marLeft w:val="0"/>
                                                              <w:marRight w:val="0"/>
                                                              <w:marTop w:val="0"/>
                                                              <w:marBottom w:val="0"/>
                                                              <w:divBdr>
                                                                <w:top w:val="none" w:sz="0" w:space="0" w:color="auto"/>
                                                                <w:left w:val="none" w:sz="0" w:space="0" w:color="auto"/>
                                                                <w:bottom w:val="none" w:sz="0" w:space="0" w:color="auto"/>
                                                                <w:right w:val="none" w:sz="0" w:space="0" w:color="auto"/>
                                                              </w:divBdr>
                                                            </w:div>
                                                          </w:divsChild>
                                                        </w:div>
                                                        <w:div w:id="4822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9508">
                                          <w:marLeft w:val="0"/>
                                          <w:marRight w:val="0"/>
                                          <w:marTop w:val="0"/>
                                          <w:marBottom w:val="0"/>
                                          <w:divBdr>
                                            <w:top w:val="none" w:sz="0" w:space="0" w:color="auto"/>
                                            <w:left w:val="none" w:sz="0" w:space="0" w:color="auto"/>
                                            <w:bottom w:val="none" w:sz="0" w:space="0" w:color="auto"/>
                                            <w:right w:val="none" w:sz="0" w:space="0" w:color="auto"/>
                                          </w:divBdr>
                                        </w:div>
                                      </w:divsChild>
                                    </w:div>
                                    <w:div w:id="822738979">
                                      <w:marLeft w:val="0"/>
                                      <w:marRight w:val="0"/>
                                      <w:marTop w:val="0"/>
                                      <w:marBottom w:val="0"/>
                                      <w:divBdr>
                                        <w:top w:val="none" w:sz="0" w:space="0" w:color="auto"/>
                                        <w:left w:val="none" w:sz="0" w:space="0" w:color="auto"/>
                                        <w:bottom w:val="none" w:sz="0" w:space="0" w:color="auto"/>
                                        <w:right w:val="none" w:sz="0" w:space="0" w:color="auto"/>
                                      </w:divBdr>
                                      <w:divsChild>
                                        <w:div w:id="1899322120">
                                          <w:marLeft w:val="0"/>
                                          <w:marRight w:val="0"/>
                                          <w:marTop w:val="0"/>
                                          <w:marBottom w:val="0"/>
                                          <w:divBdr>
                                            <w:top w:val="none" w:sz="0" w:space="0" w:color="auto"/>
                                            <w:left w:val="none" w:sz="0" w:space="0" w:color="auto"/>
                                            <w:bottom w:val="none" w:sz="0" w:space="0" w:color="auto"/>
                                            <w:right w:val="none" w:sz="0" w:space="0" w:color="auto"/>
                                          </w:divBdr>
                                        </w:div>
                                        <w:div w:id="754939511">
                                          <w:marLeft w:val="240"/>
                                          <w:marRight w:val="0"/>
                                          <w:marTop w:val="0"/>
                                          <w:marBottom w:val="0"/>
                                          <w:divBdr>
                                            <w:top w:val="none" w:sz="0" w:space="0" w:color="auto"/>
                                            <w:left w:val="none" w:sz="0" w:space="0" w:color="auto"/>
                                            <w:bottom w:val="none" w:sz="0" w:space="0" w:color="auto"/>
                                            <w:right w:val="none" w:sz="0" w:space="0" w:color="auto"/>
                                          </w:divBdr>
                                          <w:divsChild>
                                            <w:div w:id="1330984738">
                                              <w:marLeft w:val="0"/>
                                              <w:marRight w:val="0"/>
                                              <w:marTop w:val="0"/>
                                              <w:marBottom w:val="0"/>
                                              <w:divBdr>
                                                <w:top w:val="none" w:sz="0" w:space="0" w:color="auto"/>
                                                <w:left w:val="none" w:sz="0" w:space="0" w:color="auto"/>
                                                <w:bottom w:val="none" w:sz="0" w:space="0" w:color="auto"/>
                                                <w:right w:val="none" w:sz="0" w:space="0" w:color="auto"/>
                                              </w:divBdr>
                                              <w:divsChild>
                                                <w:div w:id="2009942603">
                                                  <w:marLeft w:val="0"/>
                                                  <w:marRight w:val="0"/>
                                                  <w:marTop w:val="0"/>
                                                  <w:marBottom w:val="0"/>
                                                  <w:divBdr>
                                                    <w:top w:val="none" w:sz="0" w:space="0" w:color="auto"/>
                                                    <w:left w:val="none" w:sz="0" w:space="0" w:color="auto"/>
                                                    <w:bottom w:val="none" w:sz="0" w:space="0" w:color="auto"/>
                                                    <w:right w:val="none" w:sz="0" w:space="0" w:color="auto"/>
                                                  </w:divBdr>
                                                </w:div>
                                                <w:div w:id="251548464">
                                                  <w:marLeft w:val="240"/>
                                                  <w:marRight w:val="0"/>
                                                  <w:marTop w:val="0"/>
                                                  <w:marBottom w:val="0"/>
                                                  <w:divBdr>
                                                    <w:top w:val="none" w:sz="0" w:space="0" w:color="auto"/>
                                                    <w:left w:val="none" w:sz="0" w:space="0" w:color="auto"/>
                                                    <w:bottom w:val="none" w:sz="0" w:space="0" w:color="auto"/>
                                                    <w:right w:val="none" w:sz="0" w:space="0" w:color="auto"/>
                                                  </w:divBdr>
                                                  <w:divsChild>
                                                    <w:div w:id="802965633">
                                                      <w:marLeft w:val="0"/>
                                                      <w:marRight w:val="0"/>
                                                      <w:marTop w:val="0"/>
                                                      <w:marBottom w:val="0"/>
                                                      <w:divBdr>
                                                        <w:top w:val="none" w:sz="0" w:space="0" w:color="auto"/>
                                                        <w:left w:val="none" w:sz="0" w:space="0" w:color="auto"/>
                                                        <w:bottom w:val="none" w:sz="0" w:space="0" w:color="auto"/>
                                                        <w:right w:val="none" w:sz="0" w:space="0" w:color="auto"/>
                                                      </w:divBdr>
                                                      <w:divsChild>
                                                        <w:div w:id="1064255272">
                                                          <w:marLeft w:val="0"/>
                                                          <w:marRight w:val="0"/>
                                                          <w:marTop w:val="0"/>
                                                          <w:marBottom w:val="0"/>
                                                          <w:divBdr>
                                                            <w:top w:val="none" w:sz="0" w:space="0" w:color="auto"/>
                                                            <w:left w:val="none" w:sz="0" w:space="0" w:color="auto"/>
                                                            <w:bottom w:val="none" w:sz="0" w:space="0" w:color="auto"/>
                                                            <w:right w:val="none" w:sz="0" w:space="0" w:color="auto"/>
                                                          </w:divBdr>
                                                        </w:div>
                                                        <w:div w:id="98647658">
                                                          <w:marLeft w:val="240"/>
                                                          <w:marRight w:val="0"/>
                                                          <w:marTop w:val="0"/>
                                                          <w:marBottom w:val="0"/>
                                                          <w:divBdr>
                                                            <w:top w:val="none" w:sz="0" w:space="0" w:color="auto"/>
                                                            <w:left w:val="none" w:sz="0" w:space="0" w:color="auto"/>
                                                            <w:bottom w:val="none" w:sz="0" w:space="0" w:color="auto"/>
                                                            <w:right w:val="none" w:sz="0" w:space="0" w:color="auto"/>
                                                          </w:divBdr>
                                                          <w:divsChild>
                                                            <w:div w:id="1796751384">
                                                              <w:marLeft w:val="0"/>
                                                              <w:marRight w:val="0"/>
                                                              <w:marTop w:val="0"/>
                                                              <w:marBottom w:val="0"/>
                                                              <w:divBdr>
                                                                <w:top w:val="none" w:sz="0" w:space="0" w:color="auto"/>
                                                                <w:left w:val="none" w:sz="0" w:space="0" w:color="auto"/>
                                                                <w:bottom w:val="none" w:sz="0" w:space="0" w:color="auto"/>
                                                                <w:right w:val="none" w:sz="0" w:space="0" w:color="auto"/>
                                                              </w:divBdr>
                                                            </w:div>
                                                            <w:div w:id="1687899562">
                                                              <w:marLeft w:val="0"/>
                                                              <w:marRight w:val="0"/>
                                                              <w:marTop w:val="0"/>
                                                              <w:marBottom w:val="0"/>
                                                              <w:divBdr>
                                                                <w:top w:val="none" w:sz="0" w:space="0" w:color="auto"/>
                                                                <w:left w:val="none" w:sz="0" w:space="0" w:color="auto"/>
                                                                <w:bottom w:val="none" w:sz="0" w:space="0" w:color="auto"/>
                                                                <w:right w:val="none" w:sz="0" w:space="0" w:color="auto"/>
                                                              </w:divBdr>
                                                            </w:div>
                                                          </w:divsChild>
                                                        </w:div>
                                                        <w:div w:id="3399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6212">
                                          <w:marLeft w:val="0"/>
                                          <w:marRight w:val="0"/>
                                          <w:marTop w:val="0"/>
                                          <w:marBottom w:val="0"/>
                                          <w:divBdr>
                                            <w:top w:val="none" w:sz="0" w:space="0" w:color="auto"/>
                                            <w:left w:val="none" w:sz="0" w:space="0" w:color="auto"/>
                                            <w:bottom w:val="none" w:sz="0" w:space="0" w:color="auto"/>
                                            <w:right w:val="none" w:sz="0" w:space="0" w:color="auto"/>
                                          </w:divBdr>
                                        </w:div>
                                      </w:divsChild>
                                    </w:div>
                                    <w:div w:id="1271933014">
                                      <w:marLeft w:val="0"/>
                                      <w:marRight w:val="0"/>
                                      <w:marTop w:val="0"/>
                                      <w:marBottom w:val="0"/>
                                      <w:divBdr>
                                        <w:top w:val="none" w:sz="0" w:space="0" w:color="auto"/>
                                        <w:left w:val="none" w:sz="0" w:space="0" w:color="auto"/>
                                        <w:bottom w:val="none" w:sz="0" w:space="0" w:color="auto"/>
                                        <w:right w:val="none" w:sz="0" w:space="0" w:color="auto"/>
                                      </w:divBdr>
                                      <w:divsChild>
                                        <w:div w:id="1083719578">
                                          <w:marLeft w:val="0"/>
                                          <w:marRight w:val="0"/>
                                          <w:marTop w:val="0"/>
                                          <w:marBottom w:val="0"/>
                                          <w:divBdr>
                                            <w:top w:val="none" w:sz="0" w:space="0" w:color="auto"/>
                                            <w:left w:val="none" w:sz="0" w:space="0" w:color="auto"/>
                                            <w:bottom w:val="none" w:sz="0" w:space="0" w:color="auto"/>
                                            <w:right w:val="none" w:sz="0" w:space="0" w:color="auto"/>
                                          </w:divBdr>
                                        </w:div>
                                        <w:div w:id="307825388">
                                          <w:marLeft w:val="240"/>
                                          <w:marRight w:val="0"/>
                                          <w:marTop w:val="0"/>
                                          <w:marBottom w:val="0"/>
                                          <w:divBdr>
                                            <w:top w:val="none" w:sz="0" w:space="0" w:color="auto"/>
                                            <w:left w:val="none" w:sz="0" w:space="0" w:color="auto"/>
                                            <w:bottom w:val="none" w:sz="0" w:space="0" w:color="auto"/>
                                            <w:right w:val="none" w:sz="0" w:space="0" w:color="auto"/>
                                          </w:divBdr>
                                          <w:divsChild>
                                            <w:div w:id="1056196650">
                                              <w:marLeft w:val="0"/>
                                              <w:marRight w:val="0"/>
                                              <w:marTop w:val="0"/>
                                              <w:marBottom w:val="0"/>
                                              <w:divBdr>
                                                <w:top w:val="none" w:sz="0" w:space="0" w:color="auto"/>
                                                <w:left w:val="none" w:sz="0" w:space="0" w:color="auto"/>
                                                <w:bottom w:val="none" w:sz="0" w:space="0" w:color="auto"/>
                                                <w:right w:val="none" w:sz="0" w:space="0" w:color="auto"/>
                                              </w:divBdr>
                                              <w:divsChild>
                                                <w:div w:id="290329418">
                                                  <w:marLeft w:val="0"/>
                                                  <w:marRight w:val="0"/>
                                                  <w:marTop w:val="0"/>
                                                  <w:marBottom w:val="0"/>
                                                  <w:divBdr>
                                                    <w:top w:val="none" w:sz="0" w:space="0" w:color="auto"/>
                                                    <w:left w:val="none" w:sz="0" w:space="0" w:color="auto"/>
                                                    <w:bottom w:val="none" w:sz="0" w:space="0" w:color="auto"/>
                                                    <w:right w:val="none" w:sz="0" w:space="0" w:color="auto"/>
                                                  </w:divBdr>
                                                </w:div>
                                                <w:div w:id="941838554">
                                                  <w:marLeft w:val="240"/>
                                                  <w:marRight w:val="0"/>
                                                  <w:marTop w:val="0"/>
                                                  <w:marBottom w:val="0"/>
                                                  <w:divBdr>
                                                    <w:top w:val="none" w:sz="0" w:space="0" w:color="auto"/>
                                                    <w:left w:val="none" w:sz="0" w:space="0" w:color="auto"/>
                                                    <w:bottom w:val="none" w:sz="0" w:space="0" w:color="auto"/>
                                                    <w:right w:val="none" w:sz="0" w:space="0" w:color="auto"/>
                                                  </w:divBdr>
                                                  <w:divsChild>
                                                    <w:div w:id="353847559">
                                                      <w:marLeft w:val="0"/>
                                                      <w:marRight w:val="0"/>
                                                      <w:marTop w:val="0"/>
                                                      <w:marBottom w:val="0"/>
                                                      <w:divBdr>
                                                        <w:top w:val="none" w:sz="0" w:space="0" w:color="auto"/>
                                                        <w:left w:val="none" w:sz="0" w:space="0" w:color="auto"/>
                                                        <w:bottom w:val="none" w:sz="0" w:space="0" w:color="auto"/>
                                                        <w:right w:val="none" w:sz="0" w:space="0" w:color="auto"/>
                                                      </w:divBdr>
                                                      <w:divsChild>
                                                        <w:div w:id="436756955">
                                                          <w:marLeft w:val="0"/>
                                                          <w:marRight w:val="0"/>
                                                          <w:marTop w:val="0"/>
                                                          <w:marBottom w:val="0"/>
                                                          <w:divBdr>
                                                            <w:top w:val="none" w:sz="0" w:space="0" w:color="auto"/>
                                                            <w:left w:val="none" w:sz="0" w:space="0" w:color="auto"/>
                                                            <w:bottom w:val="none" w:sz="0" w:space="0" w:color="auto"/>
                                                            <w:right w:val="none" w:sz="0" w:space="0" w:color="auto"/>
                                                          </w:divBdr>
                                                        </w:div>
                                                        <w:div w:id="2107186412">
                                                          <w:marLeft w:val="240"/>
                                                          <w:marRight w:val="0"/>
                                                          <w:marTop w:val="0"/>
                                                          <w:marBottom w:val="0"/>
                                                          <w:divBdr>
                                                            <w:top w:val="none" w:sz="0" w:space="0" w:color="auto"/>
                                                            <w:left w:val="none" w:sz="0" w:space="0" w:color="auto"/>
                                                            <w:bottom w:val="none" w:sz="0" w:space="0" w:color="auto"/>
                                                            <w:right w:val="none" w:sz="0" w:space="0" w:color="auto"/>
                                                          </w:divBdr>
                                                          <w:divsChild>
                                                            <w:div w:id="671102503">
                                                              <w:marLeft w:val="0"/>
                                                              <w:marRight w:val="0"/>
                                                              <w:marTop w:val="0"/>
                                                              <w:marBottom w:val="0"/>
                                                              <w:divBdr>
                                                                <w:top w:val="none" w:sz="0" w:space="0" w:color="auto"/>
                                                                <w:left w:val="none" w:sz="0" w:space="0" w:color="auto"/>
                                                                <w:bottom w:val="none" w:sz="0" w:space="0" w:color="auto"/>
                                                                <w:right w:val="none" w:sz="0" w:space="0" w:color="auto"/>
                                                              </w:divBdr>
                                                            </w:div>
                                                          </w:divsChild>
                                                        </w:div>
                                                        <w:div w:id="43352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1801">
                                          <w:marLeft w:val="0"/>
                                          <w:marRight w:val="0"/>
                                          <w:marTop w:val="0"/>
                                          <w:marBottom w:val="0"/>
                                          <w:divBdr>
                                            <w:top w:val="none" w:sz="0" w:space="0" w:color="auto"/>
                                            <w:left w:val="none" w:sz="0" w:space="0" w:color="auto"/>
                                            <w:bottom w:val="none" w:sz="0" w:space="0" w:color="auto"/>
                                            <w:right w:val="none" w:sz="0" w:space="0" w:color="auto"/>
                                          </w:divBdr>
                                        </w:div>
                                      </w:divsChild>
                                    </w:div>
                                    <w:div w:id="615061162">
                                      <w:marLeft w:val="0"/>
                                      <w:marRight w:val="0"/>
                                      <w:marTop w:val="0"/>
                                      <w:marBottom w:val="0"/>
                                      <w:divBdr>
                                        <w:top w:val="none" w:sz="0" w:space="0" w:color="auto"/>
                                        <w:left w:val="none" w:sz="0" w:space="0" w:color="auto"/>
                                        <w:bottom w:val="none" w:sz="0" w:space="0" w:color="auto"/>
                                        <w:right w:val="none" w:sz="0" w:space="0" w:color="auto"/>
                                      </w:divBdr>
                                      <w:divsChild>
                                        <w:div w:id="103186313">
                                          <w:marLeft w:val="0"/>
                                          <w:marRight w:val="0"/>
                                          <w:marTop w:val="0"/>
                                          <w:marBottom w:val="0"/>
                                          <w:divBdr>
                                            <w:top w:val="none" w:sz="0" w:space="0" w:color="auto"/>
                                            <w:left w:val="none" w:sz="0" w:space="0" w:color="auto"/>
                                            <w:bottom w:val="none" w:sz="0" w:space="0" w:color="auto"/>
                                            <w:right w:val="none" w:sz="0" w:space="0" w:color="auto"/>
                                          </w:divBdr>
                                        </w:div>
                                        <w:div w:id="481850275">
                                          <w:marLeft w:val="240"/>
                                          <w:marRight w:val="0"/>
                                          <w:marTop w:val="0"/>
                                          <w:marBottom w:val="0"/>
                                          <w:divBdr>
                                            <w:top w:val="none" w:sz="0" w:space="0" w:color="auto"/>
                                            <w:left w:val="none" w:sz="0" w:space="0" w:color="auto"/>
                                            <w:bottom w:val="none" w:sz="0" w:space="0" w:color="auto"/>
                                            <w:right w:val="none" w:sz="0" w:space="0" w:color="auto"/>
                                          </w:divBdr>
                                          <w:divsChild>
                                            <w:div w:id="1060901640">
                                              <w:marLeft w:val="0"/>
                                              <w:marRight w:val="0"/>
                                              <w:marTop w:val="0"/>
                                              <w:marBottom w:val="0"/>
                                              <w:divBdr>
                                                <w:top w:val="none" w:sz="0" w:space="0" w:color="auto"/>
                                                <w:left w:val="none" w:sz="0" w:space="0" w:color="auto"/>
                                                <w:bottom w:val="none" w:sz="0" w:space="0" w:color="auto"/>
                                                <w:right w:val="none" w:sz="0" w:space="0" w:color="auto"/>
                                              </w:divBdr>
                                              <w:divsChild>
                                                <w:div w:id="1341349942">
                                                  <w:marLeft w:val="0"/>
                                                  <w:marRight w:val="0"/>
                                                  <w:marTop w:val="0"/>
                                                  <w:marBottom w:val="0"/>
                                                  <w:divBdr>
                                                    <w:top w:val="none" w:sz="0" w:space="0" w:color="auto"/>
                                                    <w:left w:val="none" w:sz="0" w:space="0" w:color="auto"/>
                                                    <w:bottom w:val="none" w:sz="0" w:space="0" w:color="auto"/>
                                                    <w:right w:val="none" w:sz="0" w:space="0" w:color="auto"/>
                                                  </w:divBdr>
                                                </w:div>
                                                <w:div w:id="1588230788">
                                                  <w:marLeft w:val="240"/>
                                                  <w:marRight w:val="0"/>
                                                  <w:marTop w:val="0"/>
                                                  <w:marBottom w:val="0"/>
                                                  <w:divBdr>
                                                    <w:top w:val="none" w:sz="0" w:space="0" w:color="auto"/>
                                                    <w:left w:val="none" w:sz="0" w:space="0" w:color="auto"/>
                                                    <w:bottom w:val="none" w:sz="0" w:space="0" w:color="auto"/>
                                                    <w:right w:val="none" w:sz="0" w:space="0" w:color="auto"/>
                                                  </w:divBdr>
                                                  <w:divsChild>
                                                    <w:div w:id="766465559">
                                                      <w:marLeft w:val="0"/>
                                                      <w:marRight w:val="0"/>
                                                      <w:marTop w:val="0"/>
                                                      <w:marBottom w:val="0"/>
                                                      <w:divBdr>
                                                        <w:top w:val="none" w:sz="0" w:space="0" w:color="auto"/>
                                                        <w:left w:val="none" w:sz="0" w:space="0" w:color="auto"/>
                                                        <w:bottom w:val="none" w:sz="0" w:space="0" w:color="auto"/>
                                                        <w:right w:val="none" w:sz="0" w:space="0" w:color="auto"/>
                                                      </w:divBdr>
                                                      <w:divsChild>
                                                        <w:div w:id="353726157">
                                                          <w:marLeft w:val="0"/>
                                                          <w:marRight w:val="0"/>
                                                          <w:marTop w:val="0"/>
                                                          <w:marBottom w:val="0"/>
                                                          <w:divBdr>
                                                            <w:top w:val="none" w:sz="0" w:space="0" w:color="auto"/>
                                                            <w:left w:val="none" w:sz="0" w:space="0" w:color="auto"/>
                                                            <w:bottom w:val="none" w:sz="0" w:space="0" w:color="auto"/>
                                                            <w:right w:val="none" w:sz="0" w:space="0" w:color="auto"/>
                                                          </w:divBdr>
                                                        </w:div>
                                                        <w:div w:id="913247814">
                                                          <w:marLeft w:val="240"/>
                                                          <w:marRight w:val="0"/>
                                                          <w:marTop w:val="0"/>
                                                          <w:marBottom w:val="0"/>
                                                          <w:divBdr>
                                                            <w:top w:val="none" w:sz="0" w:space="0" w:color="auto"/>
                                                            <w:left w:val="none" w:sz="0" w:space="0" w:color="auto"/>
                                                            <w:bottom w:val="none" w:sz="0" w:space="0" w:color="auto"/>
                                                            <w:right w:val="none" w:sz="0" w:space="0" w:color="auto"/>
                                                          </w:divBdr>
                                                          <w:divsChild>
                                                            <w:div w:id="1383023745">
                                                              <w:marLeft w:val="0"/>
                                                              <w:marRight w:val="0"/>
                                                              <w:marTop w:val="0"/>
                                                              <w:marBottom w:val="0"/>
                                                              <w:divBdr>
                                                                <w:top w:val="none" w:sz="0" w:space="0" w:color="auto"/>
                                                                <w:left w:val="none" w:sz="0" w:space="0" w:color="auto"/>
                                                                <w:bottom w:val="none" w:sz="0" w:space="0" w:color="auto"/>
                                                                <w:right w:val="none" w:sz="0" w:space="0" w:color="auto"/>
                                                              </w:divBdr>
                                                            </w:div>
                                                            <w:div w:id="919680906">
                                                              <w:marLeft w:val="0"/>
                                                              <w:marRight w:val="0"/>
                                                              <w:marTop w:val="0"/>
                                                              <w:marBottom w:val="0"/>
                                                              <w:divBdr>
                                                                <w:top w:val="none" w:sz="0" w:space="0" w:color="auto"/>
                                                                <w:left w:val="none" w:sz="0" w:space="0" w:color="auto"/>
                                                                <w:bottom w:val="none" w:sz="0" w:space="0" w:color="auto"/>
                                                                <w:right w:val="none" w:sz="0" w:space="0" w:color="auto"/>
                                                              </w:divBdr>
                                                            </w:div>
                                                          </w:divsChild>
                                                        </w:div>
                                                        <w:div w:id="5876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90820">
                                          <w:marLeft w:val="0"/>
                                          <w:marRight w:val="0"/>
                                          <w:marTop w:val="0"/>
                                          <w:marBottom w:val="0"/>
                                          <w:divBdr>
                                            <w:top w:val="none" w:sz="0" w:space="0" w:color="auto"/>
                                            <w:left w:val="none" w:sz="0" w:space="0" w:color="auto"/>
                                            <w:bottom w:val="none" w:sz="0" w:space="0" w:color="auto"/>
                                            <w:right w:val="none" w:sz="0" w:space="0" w:color="auto"/>
                                          </w:divBdr>
                                        </w:div>
                                      </w:divsChild>
                                    </w:div>
                                    <w:div w:id="1578976235">
                                      <w:marLeft w:val="0"/>
                                      <w:marRight w:val="0"/>
                                      <w:marTop w:val="0"/>
                                      <w:marBottom w:val="0"/>
                                      <w:divBdr>
                                        <w:top w:val="none" w:sz="0" w:space="0" w:color="auto"/>
                                        <w:left w:val="none" w:sz="0" w:space="0" w:color="auto"/>
                                        <w:bottom w:val="none" w:sz="0" w:space="0" w:color="auto"/>
                                        <w:right w:val="none" w:sz="0" w:space="0" w:color="auto"/>
                                      </w:divBdr>
                                      <w:divsChild>
                                        <w:div w:id="140998018">
                                          <w:marLeft w:val="0"/>
                                          <w:marRight w:val="0"/>
                                          <w:marTop w:val="0"/>
                                          <w:marBottom w:val="0"/>
                                          <w:divBdr>
                                            <w:top w:val="none" w:sz="0" w:space="0" w:color="auto"/>
                                            <w:left w:val="none" w:sz="0" w:space="0" w:color="auto"/>
                                            <w:bottom w:val="none" w:sz="0" w:space="0" w:color="auto"/>
                                            <w:right w:val="none" w:sz="0" w:space="0" w:color="auto"/>
                                          </w:divBdr>
                                        </w:div>
                                        <w:div w:id="1739788044">
                                          <w:marLeft w:val="240"/>
                                          <w:marRight w:val="0"/>
                                          <w:marTop w:val="0"/>
                                          <w:marBottom w:val="0"/>
                                          <w:divBdr>
                                            <w:top w:val="none" w:sz="0" w:space="0" w:color="auto"/>
                                            <w:left w:val="none" w:sz="0" w:space="0" w:color="auto"/>
                                            <w:bottom w:val="none" w:sz="0" w:space="0" w:color="auto"/>
                                            <w:right w:val="none" w:sz="0" w:space="0" w:color="auto"/>
                                          </w:divBdr>
                                          <w:divsChild>
                                            <w:div w:id="1862623195">
                                              <w:marLeft w:val="0"/>
                                              <w:marRight w:val="0"/>
                                              <w:marTop w:val="0"/>
                                              <w:marBottom w:val="0"/>
                                              <w:divBdr>
                                                <w:top w:val="none" w:sz="0" w:space="0" w:color="auto"/>
                                                <w:left w:val="none" w:sz="0" w:space="0" w:color="auto"/>
                                                <w:bottom w:val="none" w:sz="0" w:space="0" w:color="auto"/>
                                                <w:right w:val="none" w:sz="0" w:space="0" w:color="auto"/>
                                              </w:divBdr>
                                              <w:divsChild>
                                                <w:div w:id="971400100">
                                                  <w:marLeft w:val="0"/>
                                                  <w:marRight w:val="0"/>
                                                  <w:marTop w:val="0"/>
                                                  <w:marBottom w:val="0"/>
                                                  <w:divBdr>
                                                    <w:top w:val="none" w:sz="0" w:space="0" w:color="auto"/>
                                                    <w:left w:val="none" w:sz="0" w:space="0" w:color="auto"/>
                                                    <w:bottom w:val="none" w:sz="0" w:space="0" w:color="auto"/>
                                                    <w:right w:val="none" w:sz="0" w:space="0" w:color="auto"/>
                                                  </w:divBdr>
                                                </w:div>
                                                <w:div w:id="1657683110">
                                                  <w:marLeft w:val="240"/>
                                                  <w:marRight w:val="0"/>
                                                  <w:marTop w:val="0"/>
                                                  <w:marBottom w:val="0"/>
                                                  <w:divBdr>
                                                    <w:top w:val="none" w:sz="0" w:space="0" w:color="auto"/>
                                                    <w:left w:val="none" w:sz="0" w:space="0" w:color="auto"/>
                                                    <w:bottom w:val="none" w:sz="0" w:space="0" w:color="auto"/>
                                                    <w:right w:val="none" w:sz="0" w:space="0" w:color="auto"/>
                                                  </w:divBdr>
                                                  <w:divsChild>
                                                    <w:div w:id="69693230">
                                                      <w:marLeft w:val="0"/>
                                                      <w:marRight w:val="0"/>
                                                      <w:marTop w:val="0"/>
                                                      <w:marBottom w:val="0"/>
                                                      <w:divBdr>
                                                        <w:top w:val="none" w:sz="0" w:space="0" w:color="auto"/>
                                                        <w:left w:val="none" w:sz="0" w:space="0" w:color="auto"/>
                                                        <w:bottom w:val="none" w:sz="0" w:space="0" w:color="auto"/>
                                                        <w:right w:val="none" w:sz="0" w:space="0" w:color="auto"/>
                                                      </w:divBdr>
                                                      <w:divsChild>
                                                        <w:div w:id="618805847">
                                                          <w:marLeft w:val="0"/>
                                                          <w:marRight w:val="0"/>
                                                          <w:marTop w:val="0"/>
                                                          <w:marBottom w:val="0"/>
                                                          <w:divBdr>
                                                            <w:top w:val="none" w:sz="0" w:space="0" w:color="auto"/>
                                                            <w:left w:val="none" w:sz="0" w:space="0" w:color="auto"/>
                                                            <w:bottom w:val="none" w:sz="0" w:space="0" w:color="auto"/>
                                                            <w:right w:val="none" w:sz="0" w:space="0" w:color="auto"/>
                                                          </w:divBdr>
                                                        </w:div>
                                                        <w:div w:id="267084429">
                                                          <w:marLeft w:val="240"/>
                                                          <w:marRight w:val="0"/>
                                                          <w:marTop w:val="0"/>
                                                          <w:marBottom w:val="0"/>
                                                          <w:divBdr>
                                                            <w:top w:val="none" w:sz="0" w:space="0" w:color="auto"/>
                                                            <w:left w:val="none" w:sz="0" w:space="0" w:color="auto"/>
                                                            <w:bottom w:val="none" w:sz="0" w:space="0" w:color="auto"/>
                                                            <w:right w:val="none" w:sz="0" w:space="0" w:color="auto"/>
                                                          </w:divBdr>
                                                          <w:divsChild>
                                                            <w:div w:id="833229482">
                                                              <w:marLeft w:val="0"/>
                                                              <w:marRight w:val="0"/>
                                                              <w:marTop w:val="0"/>
                                                              <w:marBottom w:val="0"/>
                                                              <w:divBdr>
                                                                <w:top w:val="none" w:sz="0" w:space="0" w:color="auto"/>
                                                                <w:left w:val="none" w:sz="0" w:space="0" w:color="auto"/>
                                                                <w:bottom w:val="none" w:sz="0" w:space="0" w:color="auto"/>
                                                                <w:right w:val="none" w:sz="0" w:space="0" w:color="auto"/>
                                                              </w:divBdr>
                                                            </w:div>
                                                          </w:divsChild>
                                                        </w:div>
                                                        <w:div w:id="13968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02739">
                                          <w:marLeft w:val="0"/>
                                          <w:marRight w:val="0"/>
                                          <w:marTop w:val="0"/>
                                          <w:marBottom w:val="0"/>
                                          <w:divBdr>
                                            <w:top w:val="none" w:sz="0" w:space="0" w:color="auto"/>
                                            <w:left w:val="none" w:sz="0" w:space="0" w:color="auto"/>
                                            <w:bottom w:val="none" w:sz="0" w:space="0" w:color="auto"/>
                                            <w:right w:val="none" w:sz="0" w:space="0" w:color="auto"/>
                                          </w:divBdr>
                                        </w:div>
                                      </w:divsChild>
                                    </w:div>
                                    <w:div w:id="542257164">
                                      <w:marLeft w:val="0"/>
                                      <w:marRight w:val="0"/>
                                      <w:marTop w:val="0"/>
                                      <w:marBottom w:val="0"/>
                                      <w:divBdr>
                                        <w:top w:val="none" w:sz="0" w:space="0" w:color="auto"/>
                                        <w:left w:val="none" w:sz="0" w:space="0" w:color="auto"/>
                                        <w:bottom w:val="none" w:sz="0" w:space="0" w:color="auto"/>
                                        <w:right w:val="none" w:sz="0" w:space="0" w:color="auto"/>
                                      </w:divBdr>
                                      <w:divsChild>
                                        <w:div w:id="605384995">
                                          <w:marLeft w:val="0"/>
                                          <w:marRight w:val="0"/>
                                          <w:marTop w:val="0"/>
                                          <w:marBottom w:val="0"/>
                                          <w:divBdr>
                                            <w:top w:val="none" w:sz="0" w:space="0" w:color="auto"/>
                                            <w:left w:val="none" w:sz="0" w:space="0" w:color="auto"/>
                                            <w:bottom w:val="none" w:sz="0" w:space="0" w:color="auto"/>
                                            <w:right w:val="none" w:sz="0" w:space="0" w:color="auto"/>
                                          </w:divBdr>
                                        </w:div>
                                        <w:div w:id="752896786">
                                          <w:marLeft w:val="240"/>
                                          <w:marRight w:val="0"/>
                                          <w:marTop w:val="0"/>
                                          <w:marBottom w:val="0"/>
                                          <w:divBdr>
                                            <w:top w:val="none" w:sz="0" w:space="0" w:color="auto"/>
                                            <w:left w:val="none" w:sz="0" w:space="0" w:color="auto"/>
                                            <w:bottom w:val="none" w:sz="0" w:space="0" w:color="auto"/>
                                            <w:right w:val="none" w:sz="0" w:space="0" w:color="auto"/>
                                          </w:divBdr>
                                          <w:divsChild>
                                            <w:div w:id="634257656">
                                              <w:marLeft w:val="0"/>
                                              <w:marRight w:val="0"/>
                                              <w:marTop w:val="0"/>
                                              <w:marBottom w:val="0"/>
                                              <w:divBdr>
                                                <w:top w:val="none" w:sz="0" w:space="0" w:color="auto"/>
                                                <w:left w:val="none" w:sz="0" w:space="0" w:color="auto"/>
                                                <w:bottom w:val="none" w:sz="0" w:space="0" w:color="auto"/>
                                                <w:right w:val="none" w:sz="0" w:space="0" w:color="auto"/>
                                              </w:divBdr>
                                              <w:divsChild>
                                                <w:div w:id="1655331775">
                                                  <w:marLeft w:val="0"/>
                                                  <w:marRight w:val="0"/>
                                                  <w:marTop w:val="0"/>
                                                  <w:marBottom w:val="0"/>
                                                  <w:divBdr>
                                                    <w:top w:val="none" w:sz="0" w:space="0" w:color="auto"/>
                                                    <w:left w:val="none" w:sz="0" w:space="0" w:color="auto"/>
                                                    <w:bottom w:val="none" w:sz="0" w:space="0" w:color="auto"/>
                                                    <w:right w:val="none" w:sz="0" w:space="0" w:color="auto"/>
                                                  </w:divBdr>
                                                </w:div>
                                                <w:div w:id="577592051">
                                                  <w:marLeft w:val="240"/>
                                                  <w:marRight w:val="0"/>
                                                  <w:marTop w:val="0"/>
                                                  <w:marBottom w:val="0"/>
                                                  <w:divBdr>
                                                    <w:top w:val="none" w:sz="0" w:space="0" w:color="auto"/>
                                                    <w:left w:val="none" w:sz="0" w:space="0" w:color="auto"/>
                                                    <w:bottom w:val="none" w:sz="0" w:space="0" w:color="auto"/>
                                                    <w:right w:val="none" w:sz="0" w:space="0" w:color="auto"/>
                                                  </w:divBdr>
                                                  <w:divsChild>
                                                    <w:div w:id="730084290">
                                                      <w:marLeft w:val="0"/>
                                                      <w:marRight w:val="0"/>
                                                      <w:marTop w:val="0"/>
                                                      <w:marBottom w:val="0"/>
                                                      <w:divBdr>
                                                        <w:top w:val="none" w:sz="0" w:space="0" w:color="auto"/>
                                                        <w:left w:val="none" w:sz="0" w:space="0" w:color="auto"/>
                                                        <w:bottom w:val="none" w:sz="0" w:space="0" w:color="auto"/>
                                                        <w:right w:val="none" w:sz="0" w:space="0" w:color="auto"/>
                                                      </w:divBdr>
                                                      <w:divsChild>
                                                        <w:div w:id="1078330766">
                                                          <w:marLeft w:val="0"/>
                                                          <w:marRight w:val="0"/>
                                                          <w:marTop w:val="0"/>
                                                          <w:marBottom w:val="0"/>
                                                          <w:divBdr>
                                                            <w:top w:val="none" w:sz="0" w:space="0" w:color="auto"/>
                                                            <w:left w:val="none" w:sz="0" w:space="0" w:color="auto"/>
                                                            <w:bottom w:val="none" w:sz="0" w:space="0" w:color="auto"/>
                                                            <w:right w:val="none" w:sz="0" w:space="0" w:color="auto"/>
                                                          </w:divBdr>
                                                        </w:div>
                                                        <w:div w:id="485977719">
                                                          <w:marLeft w:val="240"/>
                                                          <w:marRight w:val="0"/>
                                                          <w:marTop w:val="0"/>
                                                          <w:marBottom w:val="0"/>
                                                          <w:divBdr>
                                                            <w:top w:val="none" w:sz="0" w:space="0" w:color="auto"/>
                                                            <w:left w:val="none" w:sz="0" w:space="0" w:color="auto"/>
                                                            <w:bottom w:val="none" w:sz="0" w:space="0" w:color="auto"/>
                                                            <w:right w:val="none" w:sz="0" w:space="0" w:color="auto"/>
                                                          </w:divBdr>
                                                          <w:divsChild>
                                                            <w:div w:id="476924071">
                                                              <w:marLeft w:val="0"/>
                                                              <w:marRight w:val="0"/>
                                                              <w:marTop w:val="0"/>
                                                              <w:marBottom w:val="0"/>
                                                              <w:divBdr>
                                                                <w:top w:val="none" w:sz="0" w:space="0" w:color="auto"/>
                                                                <w:left w:val="none" w:sz="0" w:space="0" w:color="auto"/>
                                                                <w:bottom w:val="none" w:sz="0" w:space="0" w:color="auto"/>
                                                                <w:right w:val="none" w:sz="0" w:space="0" w:color="auto"/>
                                                              </w:divBdr>
                                                            </w:div>
                                                            <w:div w:id="1154565936">
                                                              <w:marLeft w:val="0"/>
                                                              <w:marRight w:val="0"/>
                                                              <w:marTop w:val="0"/>
                                                              <w:marBottom w:val="0"/>
                                                              <w:divBdr>
                                                                <w:top w:val="none" w:sz="0" w:space="0" w:color="auto"/>
                                                                <w:left w:val="none" w:sz="0" w:space="0" w:color="auto"/>
                                                                <w:bottom w:val="none" w:sz="0" w:space="0" w:color="auto"/>
                                                                <w:right w:val="none" w:sz="0" w:space="0" w:color="auto"/>
                                                              </w:divBdr>
                                                            </w:div>
                                                          </w:divsChild>
                                                        </w:div>
                                                        <w:div w:id="17397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545">
                                          <w:marLeft w:val="0"/>
                                          <w:marRight w:val="0"/>
                                          <w:marTop w:val="0"/>
                                          <w:marBottom w:val="0"/>
                                          <w:divBdr>
                                            <w:top w:val="none" w:sz="0" w:space="0" w:color="auto"/>
                                            <w:left w:val="none" w:sz="0" w:space="0" w:color="auto"/>
                                            <w:bottom w:val="none" w:sz="0" w:space="0" w:color="auto"/>
                                            <w:right w:val="none" w:sz="0" w:space="0" w:color="auto"/>
                                          </w:divBdr>
                                        </w:div>
                                      </w:divsChild>
                                    </w:div>
                                    <w:div w:id="1214077359">
                                      <w:marLeft w:val="0"/>
                                      <w:marRight w:val="0"/>
                                      <w:marTop w:val="0"/>
                                      <w:marBottom w:val="0"/>
                                      <w:divBdr>
                                        <w:top w:val="none" w:sz="0" w:space="0" w:color="auto"/>
                                        <w:left w:val="none" w:sz="0" w:space="0" w:color="auto"/>
                                        <w:bottom w:val="none" w:sz="0" w:space="0" w:color="auto"/>
                                        <w:right w:val="none" w:sz="0" w:space="0" w:color="auto"/>
                                      </w:divBdr>
                                      <w:divsChild>
                                        <w:div w:id="1124545815">
                                          <w:marLeft w:val="0"/>
                                          <w:marRight w:val="0"/>
                                          <w:marTop w:val="0"/>
                                          <w:marBottom w:val="0"/>
                                          <w:divBdr>
                                            <w:top w:val="none" w:sz="0" w:space="0" w:color="auto"/>
                                            <w:left w:val="none" w:sz="0" w:space="0" w:color="auto"/>
                                            <w:bottom w:val="none" w:sz="0" w:space="0" w:color="auto"/>
                                            <w:right w:val="none" w:sz="0" w:space="0" w:color="auto"/>
                                          </w:divBdr>
                                        </w:div>
                                        <w:div w:id="1940214542">
                                          <w:marLeft w:val="240"/>
                                          <w:marRight w:val="0"/>
                                          <w:marTop w:val="0"/>
                                          <w:marBottom w:val="0"/>
                                          <w:divBdr>
                                            <w:top w:val="none" w:sz="0" w:space="0" w:color="auto"/>
                                            <w:left w:val="none" w:sz="0" w:space="0" w:color="auto"/>
                                            <w:bottom w:val="none" w:sz="0" w:space="0" w:color="auto"/>
                                            <w:right w:val="none" w:sz="0" w:space="0" w:color="auto"/>
                                          </w:divBdr>
                                          <w:divsChild>
                                            <w:div w:id="864244985">
                                              <w:marLeft w:val="0"/>
                                              <w:marRight w:val="0"/>
                                              <w:marTop w:val="0"/>
                                              <w:marBottom w:val="0"/>
                                              <w:divBdr>
                                                <w:top w:val="none" w:sz="0" w:space="0" w:color="auto"/>
                                                <w:left w:val="none" w:sz="0" w:space="0" w:color="auto"/>
                                                <w:bottom w:val="none" w:sz="0" w:space="0" w:color="auto"/>
                                                <w:right w:val="none" w:sz="0" w:space="0" w:color="auto"/>
                                              </w:divBdr>
                                              <w:divsChild>
                                                <w:div w:id="1093161556">
                                                  <w:marLeft w:val="0"/>
                                                  <w:marRight w:val="0"/>
                                                  <w:marTop w:val="0"/>
                                                  <w:marBottom w:val="0"/>
                                                  <w:divBdr>
                                                    <w:top w:val="none" w:sz="0" w:space="0" w:color="auto"/>
                                                    <w:left w:val="none" w:sz="0" w:space="0" w:color="auto"/>
                                                    <w:bottom w:val="none" w:sz="0" w:space="0" w:color="auto"/>
                                                    <w:right w:val="none" w:sz="0" w:space="0" w:color="auto"/>
                                                  </w:divBdr>
                                                </w:div>
                                                <w:div w:id="1417747181">
                                                  <w:marLeft w:val="240"/>
                                                  <w:marRight w:val="0"/>
                                                  <w:marTop w:val="0"/>
                                                  <w:marBottom w:val="0"/>
                                                  <w:divBdr>
                                                    <w:top w:val="none" w:sz="0" w:space="0" w:color="auto"/>
                                                    <w:left w:val="none" w:sz="0" w:space="0" w:color="auto"/>
                                                    <w:bottom w:val="none" w:sz="0" w:space="0" w:color="auto"/>
                                                    <w:right w:val="none" w:sz="0" w:space="0" w:color="auto"/>
                                                  </w:divBdr>
                                                  <w:divsChild>
                                                    <w:div w:id="1432430660">
                                                      <w:marLeft w:val="0"/>
                                                      <w:marRight w:val="0"/>
                                                      <w:marTop w:val="0"/>
                                                      <w:marBottom w:val="0"/>
                                                      <w:divBdr>
                                                        <w:top w:val="none" w:sz="0" w:space="0" w:color="auto"/>
                                                        <w:left w:val="none" w:sz="0" w:space="0" w:color="auto"/>
                                                        <w:bottom w:val="none" w:sz="0" w:space="0" w:color="auto"/>
                                                        <w:right w:val="none" w:sz="0" w:space="0" w:color="auto"/>
                                                      </w:divBdr>
                                                      <w:divsChild>
                                                        <w:div w:id="2034843080">
                                                          <w:marLeft w:val="0"/>
                                                          <w:marRight w:val="0"/>
                                                          <w:marTop w:val="0"/>
                                                          <w:marBottom w:val="0"/>
                                                          <w:divBdr>
                                                            <w:top w:val="none" w:sz="0" w:space="0" w:color="auto"/>
                                                            <w:left w:val="none" w:sz="0" w:space="0" w:color="auto"/>
                                                            <w:bottom w:val="none" w:sz="0" w:space="0" w:color="auto"/>
                                                            <w:right w:val="none" w:sz="0" w:space="0" w:color="auto"/>
                                                          </w:divBdr>
                                                        </w:div>
                                                        <w:div w:id="991954165">
                                                          <w:marLeft w:val="240"/>
                                                          <w:marRight w:val="0"/>
                                                          <w:marTop w:val="0"/>
                                                          <w:marBottom w:val="0"/>
                                                          <w:divBdr>
                                                            <w:top w:val="none" w:sz="0" w:space="0" w:color="auto"/>
                                                            <w:left w:val="none" w:sz="0" w:space="0" w:color="auto"/>
                                                            <w:bottom w:val="none" w:sz="0" w:space="0" w:color="auto"/>
                                                            <w:right w:val="none" w:sz="0" w:space="0" w:color="auto"/>
                                                          </w:divBdr>
                                                          <w:divsChild>
                                                            <w:div w:id="754716244">
                                                              <w:marLeft w:val="0"/>
                                                              <w:marRight w:val="0"/>
                                                              <w:marTop w:val="0"/>
                                                              <w:marBottom w:val="0"/>
                                                              <w:divBdr>
                                                                <w:top w:val="none" w:sz="0" w:space="0" w:color="auto"/>
                                                                <w:left w:val="none" w:sz="0" w:space="0" w:color="auto"/>
                                                                <w:bottom w:val="none" w:sz="0" w:space="0" w:color="auto"/>
                                                                <w:right w:val="none" w:sz="0" w:space="0" w:color="auto"/>
                                                              </w:divBdr>
                                                            </w:div>
                                                            <w:div w:id="1146976606">
                                                              <w:marLeft w:val="0"/>
                                                              <w:marRight w:val="0"/>
                                                              <w:marTop w:val="0"/>
                                                              <w:marBottom w:val="0"/>
                                                              <w:divBdr>
                                                                <w:top w:val="none" w:sz="0" w:space="0" w:color="auto"/>
                                                                <w:left w:val="none" w:sz="0" w:space="0" w:color="auto"/>
                                                                <w:bottom w:val="none" w:sz="0" w:space="0" w:color="auto"/>
                                                                <w:right w:val="none" w:sz="0" w:space="0" w:color="auto"/>
                                                              </w:divBdr>
                                                            </w:div>
                                                          </w:divsChild>
                                                        </w:div>
                                                        <w:div w:id="7435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3574">
                                          <w:marLeft w:val="0"/>
                                          <w:marRight w:val="0"/>
                                          <w:marTop w:val="0"/>
                                          <w:marBottom w:val="0"/>
                                          <w:divBdr>
                                            <w:top w:val="none" w:sz="0" w:space="0" w:color="auto"/>
                                            <w:left w:val="none" w:sz="0" w:space="0" w:color="auto"/>
                                            <w:bottom w:val="none" w:sz="0" w:space="0" w:color="auto"/>
                                            <w:right w:val="none" w:sz="0" w:space="0" w:color="auto"/>
                                          </w:divBdr>
                                        </w:div>
                                      </w:divsChild>
                                    </w:div>
                                    <w:div w:id="566379682">
                                      <w:marLeft w:val="0"/>
                                      <w:marRight w:val="0"/>
                                      <w:marTop w:val="0"/>
                                      <w:marBottom w:val="0"/>
                                      <w:divBdr>
                                        <w:top w:val="none" w:sz="0" w:space="0" w:color="auto"/>
                                        <w:left w:val="none" w:sz="0" w:space="0" w:color="auto"/>
                                        <w:bottom w:val="none" w:sz="0" w:space="0" w:color="auto"/>
                                        <w:right w:val="none" w:sz="0" w:space="0" w:color="auto"/>
                                      </w:divBdr>
                                      <w:divsChild>
                                        <w:div w:id="546336977">
                                          <w:marLeft w:val="0"/>
                                          <w:marRight w:val="0"/>
                                          <w:marTop w:val="0"/>
                                          <w:marBottom w:val="0"/>
                                          <w:divBdr>
                                            <w:top w:val="none" w:sz="0" w:space="0" w:color="auto"/>
                                            <w:left w:val="none" w:sz="0" w:space="0" w:color="auto"/>
                                            <w:bottom w:val="none" w:sz="0" w:space="0" w:color="auto"/>
                                            <w:right w:val="none" w:sz="0" w:space="0" w:color="auto"/>
                                          </w:divBdr>
                                        </w:div>
                                        <w:div w:id="1593706099">
                                          <w:marLeft w:val="240"/>
                                          <w:marRight w:val="0"/>
                                          <w:marTop w:val="0"/>
                                          <w:marBottom w:val="0"/>
                                          <w:divBdr>
                                            <w:top w:val="none" w:sz="0" w:space="0" w:color="auto"/>
                                            <w:left w:val="none" w:sz="0" w:space="0" w:color="auto"/>
                                            <w:bottom w:val="none" w:sz="0" w:space="0" w:color="auto"/>
                                            <w:right w:val="none" w:sz="0" w:space="0" w:color="auto"/>
                                          </w:divBdr>
                                          <w:divsChild>
                                            <w:div w:id="1995908174">
                                              <w:marLeft w:val="0"/>
                                              <w:marRight w:val="0"/>
                                              <w:marTop w:val="0"/>
                                              <w:marBottom w:val="0"/>
                                              <w:divBdr>
                                                <w:top w:val="none" w:sz="0" w:space="0" w:color="auto"/>
                                                <w:left w:val="none" w:sz="0" w:space="0" w:color="auto"/>
                                                <w:bottom w:val="none" w:sz="0" w:space="0" w:color="auto"/>
                                                <w:right w:val="none" w:sz="0" w:space="0" w:color="auto"/>
                                              </w:divBdr>
                                              <w:divsChild>
                                                <w:div w:id="754402501">
                                                  <w:marLeft w:val="0"/>
                                                  <w:marRight w:val="0"/>
                                                  <w:marTop w:val="0"/>
                                                  <w:marBottom w:val="0"/>
                                                  <w:divBdr>
                                                    <w:top w:val="none" w:sz="0" w:space="0" w:color="auto"/>
                                                    <w:left w:val="none" w:sz="0" w:space="0" w:color="auto"/>
                                                    <w:bottom w:val="none" w:sz="0" w:space="0" w:color="auto"/>
                                                    <w:right w:val="none" w:sz="0" w:space="0" w:color="auto"/>
                                                  </w:divBdr>
                                                </w:div>
                                                <w:div w:id="1899323217">
                                                  <w:marLeft w:val="240"/>
                                                  <w:marRight w:val="0"/>
                                                  <w:marTop w:val="0"/>
                                                  <w:marBottom w:val="0"/>
                                                  <w:divBdr>
                                                    <w:top w:val="none" w:sz="0" w:space="0" w:color="auto"/>
                                                    <w:left w:val="none" w:sz="0" w:space="0" w:color="auto"/>
                                                    <w:bottom w:val="none" w:sz="0" w:space="0" w:color="auto"/>
                                                    <w:right w:val="none" w:sz="0" w:space="0" w:color="auto"/>
                                                  </w:divBdr>
                                                  <w:divsChild>
                                                    <w:div w:id="736902618">
                                                      <w:marLeft w:val="0"/>
                                                      <w:marRight w:val="0"/>
                                                      <w:marTop w:val="0"/>
                                                      <w:marBottom w:val="0"/>
                                                      <w:divBdr>
                                                        <w:top w:val="none" w:sz="0" w:space="0" w:color="auto"/>
                                                        <w:left w:val="none" w:sz="0" w:space="0" w:color="auto"/>
                                                        <w:bottom w:val="none" w:sz="0" w:space="0" w:color="auto"/>
                                                        <w:right w:val="none" w:sz="0" w:space="0" w:color="auto"/>
                                                      </w:divBdr>
                                                      <w:divsChild>
                                                        <w:div w:id="1403676966">
                                                          <w:marLeft w:val="0"/>
                                                          <w:marRight w:val="0"/>
                                                          <w:marTop w:val="0"/>
                                                          <w:marBottom w:val="0"/>
                                                          <w:divBdr>
                                                            <w:top w:val="none" w:sz="0" w:space="0" w:color="auto"/>
                                                            <w:left w:val="none" w:sz="0" w:space="0" w:color="auto"/>
                                                            <w:bottom w:val="none" w:sz="0" w:space="0" w:color="auto"/>
                                                            <w:right w:val="none" w:sz="0" w:space="0" w:color="auto"/>
                                                          </w:divBdr>
                                                        </w:div>
                                                        <w:div w:id="390809264">
                                                          <w:marLeft w:val="240"/>
                                                          <w:marRight w:val="0"/>
                                                          <w:marTop w:val="0"/>
                                                          <w:marBottom w:val="0"/>
                                                          <w:divBdr>
                                                            <w:top w:val="none" w:sz="0" w:space="0" w:color="auto"/>
                                                            <w:left w:val="none" w:sz="0" w:space="0" w:color="auto"/>
                                                            <w:bottom w:val="none" w:sz="0" w:space="0" w:color="auto"/>
                                                            <w:right w:val="none" w:sz="0" w:space="0" w:color="auto"/>
                                                          </w:divBdr>
                                                          <w:divsChild>
                                                            <w:div w:id="142897164">
                                                              <w:marLeft w:val="0"/>
                                                              <w:marRight w:val="0"/>
                                                              <w:marTop w:val="0"/>
                                                              <w:marBottom w:val="0"/>
                                                              <w:divBdr>
                                                                <w:top w:val="none" w:sz="0" w:space="0" w:color="auto"/>
                                                                <w:left w:val="none" w:sz="0" w:space="0" w:color="auto"/>
                                                                <w:bottom w:val="none" w:sz="0" w:space="0" w:color="auto"/>
                                                                <w:right w:val="none" w:sz="0" w:space="0" w:color="auto"/>
                                                              </w:divBdr>
                                                            </w:div>
                                                            <w:div w:id="439375472">
                                                              <w:marLeft w:val="0"/>
                                                              <w:marRight w:val="0"/>
                                                              <w:marTop w:val="0"/>
                                                              <w:marBottom w:val="0"/>
                                                              <w:divBdr>
                                                                <w:top w:val="none" w:sz="0" w:space="0" w:color="auto"/>
                                                                <w:left w:val="none" w:sz="0" w:space="0" w:color="auto"/>
                                                                <w:bottom w:val="none" w:sz="0" w:space="0" w:color="auto"/>
                                                                <w:right w:val="none" w:sz="0" w:space="0" w:color="auto"/>
                                                              </w:divBdr>
                                                            </w:div>
                                                          </w:divsChild>
                                                        </w:div>
                                                        <w:div w:id="18751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1340">
                                          <w:marLeft w:val="0"/>
                                          <w:marRight w:val="0"/>
                                          <w:marTop w:val="0"/>
                                          <w:marBottom w:val="0"/>
                                          <w:divBdr>
                                            <w:top w:val="none" w:sz="0" w:space="0" w:color="auto"/>
                                            <w:left w:val="none" w:sz="0" w:space="0" w:color="auto"/>
                                            <w:bottom w:val="none" w:sz="0" w:space="0" w:color="auto"/>
                                            <w:right w:val="none" w:sz="0" w:space="0" w:color="auto"/>
                                          </w:divBdr>
                                        </w:div>
                                      </w:divsChild>
                                    </w:div>
                                    <w:div w:id="734593696">
                                      <w:marLeft w:val="0"/>
                                      <w:marRight w:val="0"/>
                                      <w:marTop w:val="0"/>
                                      <w:marBottom w:val="0"/>
                                      <w:divBdr>
                                        <w:top w:val="none" w:sz="0" w:space="0" w:color="auto"/>
                                        <w:left w:val="none" w:sz="0" w:space="0" w:color="auto"/>
                                        <w:bottom w:val="none" w:sz="0" w:space="0" w:color="auto"/>
                                        <w:right w:val="none" w:sz="0" w:space="0" w:color="auto"/>
                                      </w:divBdr>
                                      <w:divsChild>
                                        <w:div w:id="538012624">
                                          <w:marLeft w:val="0"/>
                                          <w:marRight w:val="0"/>
                                          <w:marTop w:val="0"/>
                                          <w:marBottom w:val="0"/>
                                          <w:divBdr>
                                            <w:top w:val="none" w:sz="0" w:space="0" w:color="auto"/>
                                            <w:left w:val="none" w:sz="0" w:space="0" w:color="auto"/>
                                            <w:bottom w:val="none" w:sz="0" w:space="0" w:color="auto"/>
                                            <w:right w:val="none" w:sz="0" w:space="0" w:color="auto"/>
                                          </w:divBdr>
                                        </w:div>
                                        <w:div w:id="692607445">
                                          <w:marLeft w:val="240"/>
                                          <w:marRight w:val="0"/>
                                          <w:marTop w:val="0"/>
                                          <w:marBottom w:val="0"/>
                                          <w:divBdr>
                                            <w:top w:val="none" w:sz="0" w:space="0" w:color="auto"/>
                                            <w:left w:val="none" w:sz="0" w:space="0" w:color="auto"/>
                                            <w:bottom w:val="none" w:sz="0" w:space="0" w:color="auto"/>
                                            <w:right w:val="none" w:sz="0" w:space="0" w:color="auto"/>
                                          </w:divBdr>
                                          <w:divsChild>
                                            <w:div w:id="1450707116">
                                              <w:marLeft w:val="0"/>
                                              <w:marRight w:val="0"/>
                                              <w:marTop w:val="0"/>
                                              <w:marBottom w:val="0"/>
                                              <w:divBdr>
                                                <w:top w:val="none" w:sz="0" w:space="0" w:color="auto"/>
                                                <w:left w:val="none" w:sz="0" w:space="0" w:color="auto"/>
                                                <w:bottom w:val="none" w:sz="0" w:space="0" w:color="auto"/>
                                                <w:right w:val="none" w:sz="0" w:space="0" w:color="auto"/>
                                              </w:divBdr>
                                              <w:divsChild>
                                                <w:div w:id="1066686421">
                                                  <w:marLeft w:val="0"/>
                                                  <w:marRight w:val="0"/>
                                                  <w:marTop w:val="0"/>
                                                  <w:marBottom w:val="0"/>
                                                  <w:divBdr>
                                                    <w:top w:val="none" w:sz="0" w:space="0" w:color="auto"/>
                                                    <w:left w:val="none" w:sz="0" w:space="0" w:color="auto"/>
                                                    <w:bottom w:val="none" w:sz="0" w:space="0" w:color="auto"/>
                                                    <w:right w:val="none" w:sz="0" w:space="0" w:color="auto"/>
                                                  </w:divBdr>
                                                </w:div>
                                                <w:div w:id="496001974">
                                                  <w:marLeft w:val="240"/>
                                                  <w:marRight w:val="0"/>
                                                  <w:marTop w:val="0"/>
                                                  <w:marBottom w:val="0"/>
                                                  <w:divBdr>
                                                    <w:top w:val="none" w:sz="0" w:space="0" w:color="auto"/>
                                                    <w:left w:val="none" w:sz="0" w:space="0" w:color="auto"/>
                                                    <w:bottom w:val="none" w:sz="0" w:space="0" w:color="auto"/>
                                                    <w:right w:val="none" w:sz="0" w:space="0" w:color="auto"/>
                                                  </w:divBdr>
                                                  <w:divsChild>
                                                    <w:div w:id="384985860">
                                                      <w:marLeft w:val="0"/>
                                                      <w:marRight w:val="0"/>
                                                      <w:marTop w:val="0"/>
                                                      <w:marBottom w:val="0"/>
                                                      <w:divBdr>
                                                        <w:top w:val="none" w:sz="0" w:space="0" w:color="auto"/>
                                                        <w:left w:val="none" w:sz="0" w:space="0" w:color="auto"/>
                                                        <w:bottom w:val="none" w:sz="0" w:space="0" w:color="auto"/>
                                                        <w:right w:val="none" w:sz="0" w:space="0" w:color="auto"/>
                                                      </w:divBdr>
                                                      <w:divsChild>
                                                        <w:div w:id="845218176">
                                                          <w:marLeft w:val="0"/>
                                                          <w:marRight w:val="0"/>
                                                          <w:marTop w:val="0"/>
                                                          <w:marBottom w:val="0"/>
                                                          <w:divBdr>
                                                            <w:top w:val="none" w:sz="0" w:space="0" w:color="auto"/>
                                                            <w:left w:val="none" w:sz="0" w:space="0" w:color="auto"/>
                                                            <w:bottom w:val="none" w:sz="0" w:space="0" w:color="auto"/>
                                                            <w:right w:val="none" w:sz="0" w:space="0" w:color="auto"/>
                                                          </w:divBdr>
                                                        </w:div>
                                                        <w:div w:id="776799461">
                                                          <w:marLeft w:val="240"/>
                                                          <w:marRight w:val="0"/>
                                                          <w:marTop w:val="0"/>
                                                          <w:marBottom w:val="0"/>
                                                          <w:divBdr>
                                                            <w:top w:val="none" w:sz="0" w:space="0" w:color="auto"/>
                                                            <w:left w:val="none" w:sz="0" w:space="0" w:color="auto"/>
                                                            <w:bottom w:val="none" w:sz="0" w:space="0" w:color="auto"/>
                                                            <w:right w:val="none" w:sz="0" w:space="0" w:color="auto"/>
                                                          </w:divBdr>
                                                          <w:divsChild>
                                                            <w:div w:id="543908902">
                                                              <w:marLeft w:val="0"/>
                                                              <w:marRight w:val="0"/>
                                                              <w:marTop w:val="0"/>
                                                              <w:marBottom w:val="0"/>
                                                              <w:divBdr>
                                                                <w:top w:val="none" w:sz="0" w:space="0" w:color="auto"/>
                                                                <w:left w:val="none" w:sz="0" w:space="0" w:color="auto"/>
                                                                <w:bottom w:val="none" w:sz="0" w:space="0" w:color="auto"/>
                                                                <w:right w:val="none" w:sz="0" w:space="0" w:color="auto"/>
                                                              </w:divBdr>
                                                            </w:div>
                                                          </w:divsChild>
                                                        </w:div>
                                                        <w:div w:id="11581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609">
                                          <w:marLeft w:val="0"/>
                                          <w:marRight w:val="0"/>
                                          <w:marTop w:val="0"/>
                                          <w:marBottom w:val="0"/>
                                          <w:divBdr>
                                            <w:top w:val="none" w:sz="0" w:space="0" w:color="auto"/>
                                            <w:left w:val="none" w:sz="0" w:space="0" w:color="auto"/>
                                            <w:bottom w:val="none" w:sz="0" w:space="0" w:color="auto"/>
                                            <w:right w:val="none" w:sz="0" w:space="0" w:color="auto"/>
                                          </w:divBdr>
                                        </w:div>
                                      </w:divsChild>
                                    </w:div>
                                    <w:div w:id="85276463">
                                      <w:marLeft w:val="0"/>
                                      <w:marRight w:val="0"/>
                                      <w:marTop w:val="0"/>
                                      <w:marBottom w:val="0"/>
                                      <w:divBdr>
                                        <w:top w:val="none" w:sz="0" w:space="0" w:color="auto"/>
                                        <w:left w:val="none" w:sz="0" w:space="0" w:color="auto"/>
                                        <w:bottom w:val="none" w:sz="0" w:space="0" w:color="auto"/>
                                        <w:right w:val="none" w:sz="0" w:space="0" w:color="auto"/>
                                      </w:divBdr>
                                      <w:divsChild>
                                        <w:div w:id="743381649">
                                          <w:marLeft w:val="0"/>
                                          <w:marRight w:val="0"/>
                                          <w:marTop w:val="0"/>
                                          <w:marBottom w:val="0"/>
                                          <w:divBdr>
                                            <w:top w:val="none" w:sz="0" w:space="0" w:color="auto"/>
                                            <w:left w:val="none" w:sz="0" w:space="0" w:color="auto"/>
                                            <w:bottom w:val="none" w:sz="0" w:space="0" w:color="auto"/>
                                            <w:right w:val="none" w:sz="0" w:space="0" w:color="auto"/>
                                          </w:divBdr>
                                        </w:div>
                                        <w:div w:id="1353921858">
                                          <w:marLeft w:val="240"/>
                                          <w:marRight w:val="0"/>
                                          <w:marTop w:val="0"/>
                                          <w:marBottom w:val="0"/>
                                          <w:divBdr>
                                            <w:top w:val="none" w:sz="0" w:space="0" w:color="auto"/>
                                            <w:left w:val="none" w:sz="0" w:space="0" w:color="auto"/>
                                            <w:bottom w:val="none" w:sz="0" w:space="0" w:color="auto"/>
                                            <w:right w:val="none" w:sz="0" w:space="0" w:color="auto"/>
                                          </w:divBdr>
                                          <w:divsChild>
                                            <w:div w:id="37321532">
                                              <w:marLeft w:val="0"/>
                                              <w:marRight w:val="0"/>
                                              <w:marTop w:val="0"/>
                                              <w:marBottom w:val="0"/>
                                              <w:divBdr>
                                                <w:top w:val="none" w:sz="0" w:space="0" w:color="auto"/>
                                                <w:left w:val="none" w:sz="0" w:space="0" w:color="auto"/>
                                                <w:bottom w:val="none" w:sz="0" w:space="0" w:color="auto"/>
                                                <w:right w:val="none" w:sz="0" w:space="0" w:color="auto"/>
                                              </w:divBdr>
                                              <w:divsChild>
                                                <w:div w:id="1255284561">
                                                  <w:marLeft w:val="0"/>
                                                  <w:marRight w:val="0"/>
                                                  <w:marTop w:val="0"/>
                                                  <w:marBottom w:val="0"/>
                                                  <w:divBdr>
                                                    <w:top w:val="none" w:sz="0" w:space="0" w:color="auto"/>
                                                    <w:left w:val="none" w:sz="0" w:space="0" w:color="auto"/>
                                                    <w:bottom w:val="none" w:sz="0" w:space="0" w:color="auto"/>
                                                    <w:right w:val="none" w:sz="0" w:space="0" w:color="auto"/>
                                                  </w:divBdr>
                                                </w:div>
                                                <w:div w:id="1277253377">
                                                  <w:marLeft w:val="240"/>
                                                  <w:marRight w:val="0"/>
                                                  <w:marTop w:val="0"/>
                                                  <w:marBottom w:val="0"/>
                                                  <w:divBdr>
                                                    <w:top w:val="none" w:sz="0" w:space="0" w:color="auto"/>
                                                    <w:left w:val="none" w:sz="0" w:space="0" w:color="auto"/>
                                                    <w:bottom w:val="none" w:sz="0" w:space="0" w:color="auto"/>
                                                    <w:right w:val="none" w:sz="0" w:space="0" w:color="auto"/>
                                                  </w:divBdr>
                                                  <w:divsChild>
                                                    <w:div w:id="461308837">
                                                      <w:marLeft w:val="0"/>
                                                      <w:marRight w:val="0"/>
                                                      <w:marTop w:val="0"/>
                                                      <w:marBottom w:val="0"/>
                                                      <w:divBdr>
                                                        <w:top w:val="none" w:sz="0" w:space="0" w:color="auto"/>
                                                        <w:left w:val="none" w:sz="0" w:space="0" w:color="auto"/>
                                                        <w:bottom w:val="none" w:sz="0" w:space="0" w:color="auto"/>
                                                        <w:right w:val="none" w:sz="0" w:space="0" w:color="auto"/>
                                                      </w:divBdr>
                                                      <w:divsChild>
                                                        <w:div w:id="1761020434">
                                                          <w:marLeft w:val="0"/>
                                                          <w:marRight w:val="0"/>
                                                          <w:marTop w:val="0"/>
                                                          <w:marBottom w:val="0"/>
                                                          <w:divBdr>
                                                            <w:top w:val="none" w:sz="0" w:space="0" w:color="auto"/>
                                                            <w:left w:val="none" w:sz="0" w:space="0" w:color="auto"/>
                                                            <w:bottom w:val="none" w:sz="0" w:space="0" w:color="auto"/>
                                                            <w:right w:val="none" w:sz="0" w:space="0" w:color="auto"/>
                                                          </w:divBdr>
                                                        </w:div>
                                                        <w:div w:id="204686607">
                                                          <w:marLeft w:val="240"/>
                                                          <w:marRight w:val="0"/>
                                                          <w:marTop w:val="0"/>
                                                          <w:marBottom w:val="0"/>
                                                          <w:divBdr>
                                                            <w:top w:val="none" w:sz="0" w:space="0" w:color="auto"/>
                                                            <w:left w:val="none" w:sz="0" w:space="0" w:color="auto"/>
                                                            <w:bottom w:val="none" w:sz="0" w:space="0" w:color="auto"/>
                                                            <w:right w:val="none" w:sz="0" w:space="0" w:color="auto"/>
                                                          </w:divBdr>
                                                          <w:divsChild>
                                                            <w:div w:id="1885483447">
                                                              <w:marLeft w:val="0"/>
                                                              <w:marRight w:val="0"/>
                                                              <w:marTop w:val="0"/>
                                                              <w:marBottom w:val="0"/>
                                                              <w:divBdr>
                                                                <w:top w:val="none" w:sz="0" w:space="0" w:color="auto"/>
                                                                <w:left w:val="none" w:sz="0" w:space="0" w:color="auto"/>
                                                                <w:bottom w:val="none" w:sz="0" w:space="0" w:color="auto"/>
                                                                <w:right w:val="none" w:sz="0" w:space="0" w:color="auto"/>
                                                              </w:divBdr>
                                                            </w:div>
                                                            <w:div w:id="1343168901">
                                                              <w:marLeft w:val="0"/>
                                                              <w:marRight w:val="0"/>
                                                              <w:marTop w:val="0"/>
                                                              <w:marBottom w:val="0"/>
                                                              <w:divBdr>
                                                                <w:top w:val="none" w:sz="0" w:space="0" w:color="auto"/>
                                                                <w:left w:val="none" w:sz="0" w:space="0" w:color="auto"/>
                                                                <w:bottom w:val="none" w:sz="0" w:space="0" w:color="auto"/>
                                                                <w:right w:val="none" w:sz="0" w:space="0" w:color="auto"/>
                                                              </w:divBdr>
                                                            </w:div>
                                                          </w:divsChild>
                                                        </w:div>
                                                        <w:div w:id="20194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5819">
                                          <w:marLeft w:val="0"/>
                                          <w:marRight w:val="0"/>
                                          <w:marTop w:val="0"/>
                                          <w:marBottom w:val="0"/>
                                          <w:divBdr>
                                            <w:top w:val="none" w:sz="0" w:space="0" w:color="auto"/>
                                            <w:left w:val="none" w:sz="0" w:space="0" w:color="auto"/>
                                            <w:bottom w:val="none" w:sz="0" w:space="0" w:color="auto"/>
                                            <w:right w:val="none" w:sz="0" w:space="0" w:color="auto"/>
                                          </w:divBdr>
                                        </w:div>
                                      </w:divsChild>
                                    </w:div>
                                    <w:div w:id="637227012">
                                      <w:marLeft w:val="0"/>
                                      <w:marRight w:val="0"/>
                                      <w:marTop w:val="0"/>
                                      <w:marBottom w:val="0"/>
                                      <w:divBdr>
                                        <w:top w:val="none" w:sz="0" w:space="0" w:color="auto"/>
                                        <w:left w:val="none" w:sz="0" w:space="0" w:color="auto"/>
                                        <w:bottom w:val="none" w:sz="0" w:space="0" w:color="auto"/>
                                        <w:right w:val="none" w:sz="0" w:space="0" w:color="auto"/>
                                      </w:divBdr>
                                      <w:divsChild>
                                        <w:div w:id="350881862">
                                          <w:marLeft w:val="0"/>
                                          <w:marRight w:val="0"/>
                                          <w:marTop w:val="0"/>
                                          <w:marBottom w:val="0"/>
                                          <w:divBdr>
                                            <w:top w:val="none" w:sz="0" w:space="0" w:color="auto"/>
                                            <w:left w:val="none" w:sz="0" w:space="0" w:color="auto"/>
                                            <w:bottom w:val="none" w:sz="0" w:space="0" w:color="auto"/>
                                            <w:right w:val="none" w:sz="0" w:space="0" w:color="auto"/>
                                          </w:divBdr>
                                        </w:div>
                                        <w:div w:id="1346710070">
                                          <w:marLeft w:val="240"/>
                                          <w:marRight w:val="0"/>
                                          <w:marTop w:val="0"/>
                                          <w:marBottom w:val="0"/>
                                          <w:divBdr>
                                            <w:top w:val="none" w:sz="0" w:space="0" w:color="auto"/>
                                            <w:left w:val="none" w:sz="0" w:space="0" w:color="auto"/>
                                            <w:bottom w:val="none" w:sz="0" w:space="0" w:color="auto"/>
                                            <w:right w:val="none" w:sz="0" w:space="0" w:color="auto"/>
                                          </w:divBdr>
                                          <w:divsChild>
                                            <w:div w:id="171650287">
                                              <w:marLeft w:val="0"/>
                                              <w:marRight w:val="0"/>
                                              <w:marTop w:val="0"/>
                                              <w:marBottom w:val="0"/>
                                              <w:divBdr>
                                                <w:top w:val="none" w:sz="0" w:space="0" w:color="auto"/>
                                                <w:left w:val="none" w:sz="0" w:space="0" w:color="auto"/>
                                                <w:bottom w:val="none" w:sz="0" w:space="0" w:color="auto"/>
                                                <w:right w:val="none" w:sz="0" w:space="0" w:color="auto"/>
                                              </w:divBdr>
                                              <w:divsChild>
                                                <w:div w:id="1743454574">
                                                  <w:marLeft w:val="0"/>
                                                  <w:marRight w:val="0"/>
                                                  <w:marTop w:val="0"/>
                                                  <w:marBottom w:val="0"/>
                                                  <w:divBdr>
                                                    <w:top w:val="none" w:sz="0" w:space="0" w:color="auto"/>
                                                    <w:left w:val="none" w:sz="0" w:space="0" w:color="auto"/>
                                                    <w:bottom w:val="none" w:sz="0" w:space="0" w:color="auto"/>
                                                    <w:right w:val="none" w:sz="0" w:space="0" w:color="auto"/>
                                                  </w:divBdr>
                                                </w:div>
                                                <w:div w:id="137112526">
                                                  <w:marLeft w:val="240"/>
                                                  <w:marRight w:val="0"/>
                                                  <w:marTop w:val="0"/>
                                                  <w:marBottom w:val="0"/>
                                                  <w:divBdr>
                                                    <w:top w:val="none" w:sz="0" w:space="0" w:color="auto"/>
                                                    <w:left w:val="none" w:sz="0" w:space="0" w:color="auto"/>
                                                    <w:bottom w:val="none" w:sz="0" w:space="0" w:color="auto"/>
                                                    <w:right w:val="none" w:sz="0" w:space="0" w:color="auto"/>
                                                  </w:divBdr>
                                                  <w:divsChild>
                                                    <w:div w:id="602037041">
                                                      <w:marLeft w:val="0"/>
                                                      <w:marRight w:val="0"/>
                                                      <w:marTop w:val="0"/>
                                                      <w:marBottom w:val="0"/>
                                                      <w:divBdr>
                                                        <w:top w:val="none" w:sz="0" w:space="0" w:color="auto"/>
                                                        <w:left w:val="none" w:sz="0" w:space="0" w:color="auto"/>
                                                        <w:bottom w:val="none" w:sz="0" w:space="0" w:color="auto"/>
                                                        <w:right w:val="none" w:sz="0" w:space="0" w:color="auto"/>
                                                      </w:divBdr>
                                                      <w:divsChild>
                                                        <w:div w:id="1776830218">
                                                          <w:marLeft w:val="0"/>
                                                          <w:marRight w:val="0"/>
                                                          <w:marTop w:val="0"/>
                                                          <w:marBottom w:val="0"/>
                                                          <w:divBdr>
                                                            <w:top w:val="none" w:sz="0" w:space="0" w:color="auto"/>
                                                            <w:left w:val="none" w:sz="0" w:space="0" w:color="auto"/>
                                                            <w:bottom w:val="none" w:sz="0" w:space="0" w:color="auto"/>
                                                            <w:right w:val="none" w:sz="0" w:space="0" w:color="auto"/>
                                                          </w:divBdr>
                                                        </w:div>
                                                        <w:div w:id="789855536">
                                                          <w:marLeft w:val="240"/>
                                                          <w:marRight w:val="0"/>
                                                          <w:marTop w:val="0"/>
                                                          <w:marBottom w:val="0"/>
                                                          <w:divBdr>
                                                            <w:top w:val="none" w:sz="0" w:space="0" w:color="auto"/>
                                                            <w:left w:val="none" w:sz="0" w:space="0" w:color="auto"/>
                                                            <w:bottom w:val="none" w:sz="0" w:space="0" w:color="auto"/>
                                                            <w:right w:val="none" w:sz="0" w:space="0" w:color="auto"/>
                                                          </w:divBdr>
                                                          <w:divsChild>
                                                            <w:div w:id="1472020692">
                                                              <w:marLeft w:val="0"/>
                                                              <w:marRight w:val="0"/>
                                                              <w:marTop w:val="0"/>
                                                              <w:marBottom w:val="0"/>
                                                              <w:divBdr>
                                                                <w:top w:val="none" w:sz="0" w:space="0" w:color="auto"/>
                                                                <w:left w:val="none" w:sz="0" w:space="0" w:color="auto"/>
                                                                <w:bottom w:val="none" w:sz="0" w:space="0" w:color="auto"/>
                                                                <w:right w:val="none" w:sz="0" w:space="0" w:color="auto"/>
                                                              </w:divBdr>
                                                            </w:div>
                                                          </w:divsChild>
                                                        </w:div>
                                                        <w:div w:id="20668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8058">
                                          <w:marLeft w:val="0"/>
                                          <w:marRight w:val="0"/>
                                          <w:marTop w:val="0"/>
                                          <w:marBottom w:val="0"/>
                                          <w:divBdr>
                                            <w:top w:val="none" w:sz="0" w:space="0" w:color="auto"/>
                                            <w:left w:val="none" w:sz="0" w:space="0" w:color="auto"/>
                                            <w:bottom w:val="none" w:sz="0" w:space="0" w:color="auto"/>
                                            <w:right w:val="none" w:sz="0" w:space="0" w:color="auto"/>
                                          </w:divBdr>
                                        </w:div>
                                      </w:divsChild>
                                    </w:div>
                                    <w:div w:id="1859392704">
                                      <w:marLeft w:val="0"/>
                                      <w:marRight w:val="0"/>
                                      <w:marTop w:val="0"/>
                                      <w:marBottom w:val="0"/>
                                      <w:divBdr>
                                        <w:top w:val="none" w:sz="0" w:space="0" w:color="auto"/>
                                        <w:left w:val="none" w:sz="0" w:space="0" w:color="auto"/>
                                        <w:bottom w:val="none" w:sz="0" w:space="0" w:color="auto"/>
                                        <w:right w:val="none" w:sz="0" w:space="0" w:color="auto"/>
                                      </w:divBdr>
                                      <w:divsChild>
                                        <w:div w:id="1199976760">
                                          <w:marLeft w:val="0"/>
                                          <w:marRight w:val="0"/>
                                          <w:marTop w:val="0"/>
                                          <w:marBottom w:val="0"/>
                                          <w:divBdr>
                                            <w:top w:val="none" w:sz="0" w:space="0" w:color="auto"/>
                                            <w:left w:val="none" w:sz="0" w:space="0" w:color="auto"/>
                                            <w:bottom w:val="none" w:sz="0" w:space="0" w:color="auto"/>
                                            <w:right w:val="none" w:sz="0" w:space="0" w:color="auto"/>
                                          </w:divBdr>
                                        </w:div>
                                        <w:div w:id="30422028">
                                          <w:marLeft w:val="240"/>
                                          <w:marRight w:val="0"/>
                                          <w:marTop w:val="0"/>
                                          <w:marBottom w:val="0"/>
                                          <w:divBdr>
                                            <w:top w:val="none" w:sz="0" w:space="0" w:color="auto"/>
                                            <w:left w:val="none" w:sz="0" w:space="0" w:color="auto"/>
                                            <w:bottom w:val="none" w:sz="0" w:space="0" w:color="auto"/>
                                            <w:right w:val="none" w:sz="0" w:space="0" w:color="auto"/>
                                          </w:divBdr>
                                          <w:divsChild>
                                            <w:div w:id="845482919">
                                              <w:marLeft w:val="0"/>
                                              <w:marRight w:val="0"/>
                                              <w:marTop w:val="0"/>
                                              <w:marBottom w:val="0"/>
                                              <w:divBdr>
                                                <w:top w:val="none" w:sz="0" w:space="0" w:color="auto"/>
                                                <w:left w:val="none" w:sz="0" w:space="0" w:color="auto"/>
                                                <w:bottom w:val="none" w:sz="0" w:space="0" w:color="auto"/>
                                                <w:right w:val="none" w:sz="0" w:space="0" w:color="auto"/>
                                              </w:divBdr>
                                              <w:divsChild>
                                                <w:div w:id="1099594740">
                                                  <w:marLeft w:val="0"/>
                                                  <w:marRight w:val="0"/>
                                                  <w:marTop w:val="0"/>
                                                  <w:marBottom w:val="0"/>
                                                  <w:divBdr>
                                                    <w:top w:val="none" w:sz="0" w:space="0" w:color="auto"/>
                                                    <w:left w:val="none" w:sz="0" w:space="0" w:color="auto"/>
                                                    <w:bottom w:val="none" w:sz="0" w:space="0" w:color="auto"/>
                                                    <w:right w:val="none" w:sz="0" w:space="0" w:color="auto"/>
                                                  </w:divBdr>
                                                </w:div>
                                                <w:div w:id="1460567713">
                                                  <w:marLeft w:val="240"/>
                                                  <w:marRight w:val="0"/>
                                                  <w:marTop w:val="0"/>
                                                  <w:marBottom w:val="0"/>
                                                  <w:divBdr>
                                                    <w:top w:val="none" w:sz="0" w:space="0" w:color="auto"/>
                                                    <w:left w:val="none" w:sz="0" w:space="0" w:color="auto"/>
                                                    <w:bottom w:val="none" w:sz="0" w:space="0" w:color="auto"/>
                                                    <w:right w:val="none" w:sz="0" w:space="0" w:color="auto"/>
                                                  </w:divBdr>
                                                  <w:divsChild>
                                                    <w:div w:id="348485062">
                                                      <w:marLeft w:val="0"/>
                                                      <w:marRight w:val="0"/>
                                                      <w:marTop w:val="0"/>
                                                      <w:marBottom w:val="0"/>
                                                      <w:divBdr>
                                                        <w:top w:val="none" w:sz="0" w:space="0" w:color="auto"/>
                                                        <w:left w:val="none" w:sz="0" w:space="0" w:color="auto"/>
                                                        <w:bottom w:val="none" w:sz="0" w:space="0" w:color="auto"/>
                                                        <w:right w:val="none" w:sz="0" w:space="0" w:color="auto"/>
                                                      </w:divBdr>
                                                      <w:divsChild>
                                                        <w:div w:id="1955480601">
                                                          <w:marLeft w:val="0"/>
                                                          <w:marRight w:val="0"/>
                                                          <w:marTop w:val="0"/>
                                                          <w:marBottom w:val="0"/>
                                                          <w:divBdr>
                                                            <w:top w:val="none" w:sz="0" w:space="0" w:color="auto"/>
                                                            <w:left w:val="none" w:sz="0" w:space="0" w:color="auto"/>
                                                            <w:bottom w:val="none" w:sz="0" w:space="0" w:color="auto"/>
                                                            <w:right w:val="none" w:sz="0" w:space="0" w:color="auto"/>
                                                          </w:divBdr>
                                                        </w:div>
                                                        <w:div w:id="660813817">
                                                          <w:marLeft w:val="240"/>
                                                          <w:marRight w:val="0"/>
                                                          <w:marTop w:val="0"/>
                                                          <w:marBottom w:val="0"/>
                                                          <w:divBdr>
                                                            <w:top w:val="none" w:sz="0" w:space="0" w:color="auto"/>
                                                            <w:left w:val="none" w:sz="0" w:space="0" w:color="auto"/>
                                                            <w:bottom w:val="none" w:sz="0" w:space="0" w:color="auto"/>
                                                            <w:right w:val="none" w:sz="0" w:space="0" w:color="auto"/>
                                                          </w:divBdr>
                                                          <w:divsChild>
                                                            <w:div w:id="419184495">
                                                              <w:marLeft w:val="0"/>
                                                              <w:marRight w:val="0"/>
                                                              <w:marTop w:val="0"/>
                                                              <w:marBottom w:val="0"/>
                                                              <w:divBdr>
                                                                <w:top w:val="none" w:sz="0" w:space="0" w:color="auto"/>
                                                                <w:left w:val="none" w:sz="0" w:space="0" w:color="auto"/>
                                                                <w:bottom w:val="none" w:sz="0" w:space="0" w:color="auto"/>
                                                                <w:right w:val="none" w:sz="0" w:space="0" w:color="auto"/>
                                                              </w:divBdr>
                                                            </w:div>
                                                            <w:div w:id="678697737">
                                                              <w:marLeft w:val="0"/>
                                                              <w:marRight w:val="0"/>
                                                              <w:marTop w:val="0"/>
                                                              <w:marBottom w:val="0"/>
                                                              <w:divBdr>
                                                                <w:top w:val="none" w:sz="0" w:space="0" w:color="auto"/>
                                                                <w:left w:val="none" w:sz="0" w:space="0" w:color="auto"/>
                                                                <w:bottom w:val="none" w:sz="0" w:space="0" w:color="auto"/>
                                                                <w:right w:val="none" w:sz="0" w:space="0" w:color="auto"/>
                                                              </w:divBdr>
                                                            </w:div>
                                                          </w:divsChild>
                                                        </w:div>
                                                        <w:div w:id="15250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71788">
                                          <w:marLeft w:val="0"/>
                                          <w:marRight w:val="0"/>
                                          <w:marTop w:val="0"/>
                                          <w:marBottom w:val="0"/>
                                          <w:divBdr>
                                            <w:top w:val="none" w:sz="0" w:space="0" w:color="auto"/>
                                            <w:left w:val="none" w:sz="0" w:space="0" w:color="auto"/>
                                            <w:bottom w:val="none" w:sz="0" w:space="0" w:color="auto"/>
                                            <w:right w:val="none" w:sz="0" w:space="0" w:color="auto"/>
                                          </w:divBdr>
                                        </w:div>
                                      </w:divsChild>
                                    </w:div>
                                    <w:div w:id="1138840985">
                                      <w:marLeft w:val="0"/>
                                      <w:marRight w:val="0"/>
                                      <w:marTop w:val="0"/>
                                      <w:marBottom w:val="0"/>
                                      <w:divBdr>
                                        <w:top w:val="none" w:sz="0" w:space="0" w:color="auto"/>
                                        <w:left w:val="none" w:sz="0" w:space="0" w:color="auto"/>
                                        <w:bottom w:val="none" w:sz="0" w:space="0" w:color="auto"/>
                                        <w:right w:val="none" w:sz="0" w:space="0" w:color="auto"/>
                                      </w:divBdr>
                                      <w:divsChild>
                                        <w:div w:id="660696815">
                                          <w:marLeft w:val="0"/>
                                          <w:marRight w:val="0"/>
                                          <w:marTop w:val="0"/>
                                          <w:marBottom w:val="0"/>
                                          <w:divBdr>
                                            <w:top w:val="none" w:sz="0" w:space="0" w:color="auto"/>
                                            <w:left w:val="none" w:sz="0" w:space="0" w:color="auto"/>
                                            <w:bottom w:val="none" w:sz="0" w:space="0" w:color="auto"/>
                                            <w:right w:val="none" w:sz="0" w:space="0" w:color="auto"/>
                                          </w:divBdr>
                                        </w:div>
                                        <w:div w:id="120806782">
                                          <w:marLeft w:val="240"/>
                                          <w:marRight w:val="0"/>
                                          <w:marTop w:val="0"/>
                                          <w:marBottom w:val="0"/>
                                          <w:divBdr>
                                            <w:top w:val="none" w:sz="0" w:space="0" w:color="auto"/>
                                            <w:left w:val="none" w:sz="0" w:space="0" w:color="auto"/>
                                            <w:bottom w:val="none" w:sz="0" w:space="0" w:color="auto"/>
                                            <w:right w:val="none" w:sz="0" w:space="0" w:color="auto"/>
                                          </w:divBdr>
                                          <w:divsChild>
                                            <w:div w:id="1586453370">
                                              <w:marLeft w:val="0"/>
                                              <w:marRight w:val="0"/>
                                              <w:marTop w:val="0"/>
                                              <w:marBottom w:val="0"/>
                                              <w:divBdr>
                                                <w:top w:val="none" w:sz="0" w:space="0" w:color="auto"/>
                                                <w:left w:val="none" w:sz="0" w:space="0" w:color="auto"/>
                                                <w:bottom w:val="none" w:sz="0" w:space="0" w:color="auto"/>
                                                <w:right w:val="none" w:sz="0" w:space="0" w:color="auto"/>
                                              </w:divBdr>
                                              <w:divsChild>
                                                <w:div w:id="1984504913">
                                                  <w:marLeft w:val="0"/>
                                                  <w:marRight w:val="0"/>
                                                  <w:marTop w:val="0"/>
                                                  <w:marBottom w:val="0"/>
                                                  <w:divBdr>
                                                    <w:top w:val="none" w:sz="0" w:space="0" w:color="auto"/>
                                                    <w:left w:val="none" w:sz="0" w:space="0" w:color="auto"/>
                                                    <w:bottom w:val="none" w:sz="0" w:space="0" w:color="auto"/>
                                                    <w:right w:val="none" w:sz="0" w:space="0" w:color="auto"/>
                                                  </w:divBdr>
                                                </w:div>
                                                <w:div w:id="1570460839">
                                                  <w:marLeft w:val="240"/>
                                                  <w:marRight w:val="0"/>
                                                  <w:marTop w:val="0"/>
                                                  <w:marBottom w:val="0"/>
                                                  <w:divBdr>
                                                    <w:top w:val="none" w:sz="0" w:space="0" w:color="auto"/>
                                                    <w:left w:val="none" w:sz="0" w:space="0" w:color="auto"/>
                                                    <w:bottom w:val="none" w:sz="0" w:space="0" w:color="auto"/>
                                                    <w:right w:val="none" w:sz="0" w:space="0" w:color="auto"/>
                                                  </w:divBdr>
                                                  <w:divsChild>
                                                    <w:div w:id="1363238764">
                                                      <w:marLeft w:val="0"/>
                                                      <w:marRight w:val="0"/>
                                                      <w:marTop w:val="0"/>
                                                      <w:marBottom w:val="0"/>
                                                      <w:divBdr>
                                                        <w:top w:val="none" w:sz="0" w:space="0" w:color="auto"/>
                                                        <w:left w:val="none" w:sz="0" w:space="0" w:color="auto"/>
                                                        <w:bottom w:val="none" w:sz="0" w:space="0" w:color="auto"/>
                                                        <w:right w:val="none" w:sz="0" w:space="0" w:color="auto"/>
                                                      </w:divBdr>
                                                      <w:divsChild>
                                                        <w:div w:id="1315839729">
                                                          <w:marLeft w:val="0"/>
                                                          <w:marRight w:val="0"/>
                                                          <w:marTop w:val="0"/>
                                                          <w:marBottom w:val="0"/>
                                                          <w:divBdr>
                                                            <w:top w:val="none" w:sz="0" w:space="0" w:color="auto"/>
                                                            <w:left w:val="none" w:sz="0" w:space="0" w:color="auto"/>
                                                            <w:bottom w:val="none" w:sz="0" w:space="0" w:color="auto"/>
                                                            <w:right w:val="none" w:sz="0" w:space="0" w:color="auto"/>
                                                          </w:divBdr>
                                                        </w:div>
                                                        <w:div w:id="1070228684">
                                                          <w:marLeft w:val="240"/>
                                                          <w:marRight w:val="0"/>
                                                          <w:marTop w:val="0"/>
                                                          <w:marBottom w:val="0"/>
                                                          <w:divBdr>
                                                            <w:top w:val="none" w:sz="0" w:space="0" w:color="auto"/>
                                                            <w:left w:val="none" w:sz="0" w:space="0" w:color="auto"/>
                                                            <w:bottom w:val="none" w:sz="0" w:space="0" w:color="auto"/>
                                                            <w:right w:val="none" w:sz="0" w:space="0" w:color="auto"/>
                                                          </w:divBdr>
                                                          <w:divsChild>
                                                            <w:div w:id="351028844">
                                                              <w:marLeft w:val="0"/>
                                                              <w:marRight w:val="0"/>
                                                              <w:marTop w:val="0"/>
                                                              <w:marBottom w:val="0"/>
                                                              <w:divBdr>
                                                                <w:top w:val="none" w:sz="0" w:space="0" w:color="auto"/>
                                                                <w:left w:val="none" w:sz="0" w:space="0" w:color="auto"/>
                                                                <w:bottom w:val="none" w:sz="0" w:space="0" w:color="auto"/>
                                                                <w:right w:val="none" w:sz="0" w:space="0" w:color="auto"/>
                                                              </w:divBdr>
                                                            </w:div>
                                                          </w:divsChild>
                                                        </w:div>
                                                        <w:div w:id="1641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60875">
                                          <w:marLeft w:val="0"/>
                                          <w:marRight w:val="0"/>
                                          <w:marTop w:val="0"/>
                                          <w:marBottom w:val="0"/>
                                          <w:divBdr>
                                            <w:top w:val="none" w:sz="0" w:space="0" w:color="auto"/>
                                            <w:left w:val="none" w:sz="0" w:space="0" w:color="auto"/>
                                            <w:bottom w:val="none" w:sz="0" w:space="0" w:color="auto"/>
                                            <w:right w:val="none" w:sz="0" w:space="0" w:color="auto"/>
                                          </w:divBdr>
                                        </w:div>
                                      </w:divsChild>
                                    </w:div>
                                    <w:div w:id="125245475">
                                      <w:marLeft w:val="0"/>
                                      <w:marRight w:val="0"/>
                                      <w:marTop w:val="0"/>
                                      <w:marBottom w:val="0"/>
                                      <w:divBdr>
                                        <w:top w:val="none" w:sz="0" w:space="0" w:color="auto"/>
                                        <w:left w:val="none" w:sz="0" w:space="0" w:color="auto"/>
                                        <w:bottom w:val="none" w:sz="0" w:space="0" w:color="auto"/>
                                        <w:right w:val="none" w:sz="0" w:space="0" w:color="auto"/>
                                      </w:divBdr>
                                      <w:divsChild>
                                        <w:div w:id="2099868574">
                                          <w:marLeft w:val="0"/>
                                          <w:marRight w:val="0"/>
                                          <w:marTop w:val="0"/>
                                          <w:marBottom w:val="0"/>
                                          <w:divBdr>
                                            <w:top w:val="none" w:sz="0" w:space="0" w:color="auto"/>
                                            <w:left w:val="none" w:sz="0" w:space="0" w:color="auto"/>
                                            <w:bottom w:val="none" w:sz="0" w:space="0" w:color="auto"/>
                                            <w:right w:val="none" w:sz="0" w:space="0" w:color="auto"/>
                                          </w:divBdr>
                                        </w:div>
                                        <w:div w:id="1964001554">
                                          <w:marLeft w:val="240"/>
                                          <w:marRight w:val="0"/>
                                          <w:marTop w:val="0"/>
                                          <w:marBottom w:val="0"/>
                                          <w:divBdr>
                                            <w:top w:val="none" w:sz="0" w:space="0" w:color="auto"/>
                                            <w:left w:val="none" w:sz="0" w:space="0" w:color="auto"/>
                                            <w:bottom w:val="none" w:sz="0" w:space="0" w:color="auto"/>
                                            <w:right w:val="none" w:sz="0" w:space="0" w:color="auto"/>
                                          </w:divBdr>
                                          <w:divsChild>
                                            <w:div w:id="1417557159">
                                              <w:marLeft w:val="0"/>
                                              <w:marRight w:val="0"/>
                                              <w:marTop w:val="0"/>
                                              <w:marBottom w:val="0"/>
                                              <w:divBdr>
                                                <w:top w:val="none" w:sz="0" w:space="0" w:color="auto"/>
                                                <w:left w:val="none" w:sz="0" w:space="0" w:color="auto"/>
                                                <w:bottom w:val="none" w:sz="0" w:space="0" w:color="auto"/>
                                                <w:right w:val="none" w:sz="0" w:space="0" w:color="auto"/>
                                              </w:divBdr>
                                              <w:divsChild>
                                                <w:div w:id="824010208">
                                                  <w:marLeft w:val="0"/>
                                                  <w:marRight w:val="0"/>
                                                  <w:marTop w:val="0"/>
                                                  <w:marBottom w:val="0"/>
                                                  <w:divBdr>
                                                    <w:top w:val="none" w:sz="0" w:space="0" w:color="auto"/>
                                                    <w:left w:val="none" w:sz="0" w:space="0" w:color="auto"/>
                                                    <w:bottom w:val="none" w:sz="0" w:space="0" w:color="auto"/>
                                                    <w:right w:val="none" w:sz="0" w:space="0" w:color="auto"/>
                                                  </w:divBdr>
                                                </w:div>
                                                <w:div w:id="1591083183">
                                                  <w:marLeft w:val="240"/>
                                                  <w:marRight w:val="0"/>
                                                  <w:marTop w:val="0"/>
                                                  <w:marBottom w:val="0"/>
                                                  <w:divBdr>
                                                    <w:top w:val="none" w:sz="0" w:space="0" w:color="auto"/>
                                                    <w:left w:val="none" w:sz="0" w:space="0" w:color="auto"/>
                                                    <w:bottom w:val="none" w:sz="0" w:space="0" w:color="auto"/>
                                                    <w:right w:val="none" w:sz="0" w:space="0" w:color="auto"/>
                                                  </w:divBdr>
                                                  <w:divsChild>
                                                    <w:div w:id="1873418347">
                                                      <w:marLeft w:val="0"/>
                                                      <w:marRight w:val="0"/>
                                                      <w:marTop w:val="0"/>
                                                      <w:marBottom w:val="0"/>
                                                      <w:divBdr>
                                                        <w:top w:val="none" w:sz="0" w:space="0" w:color="auto"/>
                                                        <w:left w:val="none" w:sz="0" w:space="0" w:color="auto"/>
                                                        <w:bottom w:val="none" w:sz="0" w:space="0" w:color="auto"/>
                                                        <w:right w:val="none" w:sz="0" w:space="0" w:color="auto"/>
                                                      </w:divBdr>
                                                      <w:divsChild>
                                                        <w:div w:id="1443694821">
                                                          <w:marLeft w:val="0"/>
                                                          <w:marRight w:val="0"/>
                                                          <w:marTop w:val="0"/>
                                                          <w:marBottom w:val="0"/>
                                                          <w:divBdr>
                                                            <w:top w:val="none" w:sz="0" w:space="0" w:color="auto"/>
                                                            <w:left w:val="none" w:sz="0" w:space="0" w:color="auto"/>
                                                            <w:bottom w:val="none" w:sz="0" w:space="0" w:color="auto"/>
                                                            <w:right w:val="none" w:sz="0" w:space="0" w:color="auto"/>
                                                          </w:divBdr>
                                                        </w:div>
                                                        <w:div w:id="1395590503">
                                                          <w:marLeft w:val="240"/>
                                                          <w:marRight w:val="0"/>
                                                          <w:marTop w:val="0"/>
                                                          <w:marBottom w:val="0"/>
                                                          <w:divBdr>
                                                            <w:top w:val="none" w:sz="0" w:space="0" w:color="auto"/>
                                                            <w:left w:val="none" w:sz="0" w:space="0" w:color="auto"/>
                                                            <w:bottom w:val="none" w:sz="0" w:space="0" w:color="auto"/>
                                                            <w:right w:val="none" w:sz="0" w:space="0" w:color="auto"/>
                                                          </w:divBdr>
                                                          <w:divsChild>
                                                            <w:div w:id="877357176">
                                                              <w:marLeft w:val="0"/>
                                                              <w:marRight w:val="0"/>
                                                              <w:marTop w:val="0"/>
                                                              <w:marBottom w:val="0"/>
                                                              <w:divBdr>
                                                                <w:top w:val="none" w:sz="0" w:space="0" w:color="auto"/>
                                                                <w:left w:val="none" w:sz="0" w:space="0" w:color="auto"/>
                                                                <w:bottom w:val="none" w:sz="0" w:space="0" w:color="auto"/>
                                                                <w:right w:val="none" w:sz="0" w:space="0" w:color="auto"/>
                                                              </w:divBdr>
                                                            </w:div>
                                                            <w:div w:id="1533886709">
                                                              <w:marLeft w:val="0"/>
                                                              <w:marRight w:val="0"/>
                                                              <w:marTop w:val="0"/>
                                                              <w:marBottom w:val="0"/>
                                                              <w:divBdr>
                                                                <w:top w:val="none" w:sz="0" w:space="0" w:color="auto"/>
                                                                <w:left w:val="none" w:sz="0" w:space="0" w:color="auto"/>
                                                                <w:bottom w:val="none" w:sz="0" w:space="0" w:color="auto"/>
                                                                <w:right w:val="none" w:sz="0" w:space="0" w:color="auto"/>
                                                              </w:divBdr>
                                                            </w:div>
                                                            <w:div w:id="315575624">
                                                              <w:marLeft w:val="0"/>
                                                              <w:marRight w:val="0"/>
                                                              <w:marTop w:val="0"/>
                                                              <w:marBottom w:val="0"/>
                                                              <w:divBdr>
                                                                <w:top w:val="none" w:sz="0" w:space="0" w:color="auto"/>
                                                                <w:left w:val="none" w:sz="0" w:space="0" w:color="auto"/>
                                                                <w:bottom w:val="none" w:sz="0" w:space="0" w:color="auto"/>
                                                                <w:right w:val="none" w:sz="0" w:space="0" w:color="auto"/>
                                                              </w:divBdr>
                                                            </w:div>
                                                            <w:div w:id="1448353583">
                                                              <w:marLeft w:val="0"/>
                                                              <w:marRight w:val="0"/>
                                                              <w:marTop w:val="0"/>
                                                              <w:marBottom w:val="0"/>
                                                              <w:divBdr>
                                                                <w:top w:val="none" w:sz="0" w:space="0" w:color="auto"/>
                                                                <w:left w:val="none" w:sz="0" w:space="0" w:color="auto"/>
                                                                <w:bottom w:val="none" w:sz="0" w:space="0" w:color="auto"/>
                                                                <w:right w:val="none" w:sz="0" w:space="0" w:color="auto"/>
                                                              </w:divBdr>
                                                            </w:div>
                                                          </w:divsChild>
                                                        </w:div>
                                                        <w:div w:id="11302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39700">
                                          <w:marLeft w:val="0"/>
                                          <w:marRight w:val="0"/>
                                          <w:marTop w:val="0"/>
                                          <w:marBottom w:val="0"/>
                                          <w:divBdr>
                                            <w:top w:val="none" w:sz="0" w:space="0" w:color="auto"/>
                                            <w:left w:val="none" w:sz="0" w:space="0" w:color="auto"/>
                                            <w:bottom w:val="none" w:sz="0" w:space="0" w:color="auto"/>
                                            <w:right w:val="none" w:sz="0" w:space="0" w:color="auto"/>
                                          </w:divBdr>
                                        </w:div>
                                      </w:divsChild>
                                    </w:div>
                                    <w:div w:id="1398892221">
                                      <w:marLeft w:val="0"/>
                                      <w:marRight w:val="0"/>
                                      <w:marTop w:val="0"/>
                                      <w:marBottom w:val="0"/>
                                      <w:divBdr>
                                        <w:top w:val="none" w:sz="0" w:space="0" w:color="auto"/>
                                        <w:left w:val="none" w:sz="0" w:space="0" w:color="auto"/>
                                        <w:bottom w:val="none" w:sz="0" w:space="0" w:color="auto"/>
                                        <w:right w:val="none" w:sz="0" w:space="0" w:color="auto"/>
                                      </w:divBdr>
                                      <w:divsChild>
                                        <w:div w:id="2034572621">
                                          <w:marLeft w:val="0"/>
                                          <w:marRight w:val="0"/>
                                          <w:marTop w:val="0"/>
                                          <w:marBottom w:val="0"/>
                                          <w:divBdr>
                                            <w:top w:val="none" w:sz="0" w:space="0" w:color="auto"/>
                                            <w:left w:val="none" w:sz="0" w:space="0" w:color="auto"/>
                                            <w:bottom w:val="none" w:sz="0" w:space="0" w:color="auto"/>
                                            <w:right w:val="none" w:sz="0" w:space="0" w:color="auto"/>
                                          </w:divBdr>
                                        </w:div>
                                        <w:div w:id="1552571547">
                                          <w:marLeft w:val="240"/>
                                          <w:marRight w:val="0"/>
                                          <w:marTop w:val="0"/>
                                          <w:marBottom w:val="0"/>
                                          <w:divBdr>
                                            <w:top w:val="none" w:sz="0" w:space="0" w:color="auto"/>
                                            <w:left w:val="none" w:sz="0" w:space="0" w:color="auto"/>
                                            <w:bottom w:val="none" w:sz="0" w:space="0" w:color="auto"/>
                                            <w:right w:val="none" w:sz="0" w:space="0" w:color="auto"/>
                                          </w:divBdr>
                                          <w:divsChild>
                                            <w:div w:id="2084328763">
                                              <w:marLeft w:val="0"/>
                                              <w:marRight w:val="0"/>
                                              <w:marTop w:val="0"/>
                                              <w:marBottom w:val="0"/>
                                              <w:divBdr>
                                                <w:top w:val="none" w:sz="0" w:space="0" w:color="auto"/>
                                                <w:left w:val="none" w:sz="0" w:space="0" w:color="auto"/>
                                                <w:bottom w:val="none" w:sz="0" w:space="0" w:color="auto"/>
                                                <w:right w:val="none" w:sz="0" w:space="0" w:color="auto"/>
                                              </w:divBdr>
                                              <w:divsChild>
                                                <w:div w:id="541594030">
                                                  <w:marLeft w:val="0"/>
                                                  <w:marRight w:val="0"/>
                                                  <w:marTop w:val="0"/>
                                                  <w:marBottom w:val="0"/>
                                                  <w:divBdr>
                                                    <w:top w:val="none" w:sz="0" w:space="0" w:color="auto"/>
                                                    <w:left w:val="none" w:sz="0" w:space="0" w:color="auto"/>
                                                    <w:bottom w:val="none" w:sz="0" w:space="0" w:color="auto"/>
                                                    <w:right w:val="none" w:sz="0" w:space="0" w:color="auto"/>
                                                  </w:divBdr>
                                                </w:div>
                                                <w:div w:id="365330141">
                                                  <w:marLeft w:val="240"/>
                                                  <w:marRight w:val="0"/>
                                                  <w:marTop w:val="0"/>
                                                  <w:marBottom w:val="0"/>
                                                  <w:divBdr>
                                                    <w:top w:val="none" w:sz="0" w:space="0" w:color="auto"/>
                                                    <w:left w:val="none" w:sz="0" w:space="0" w:color="auto"/>
                                                    <w:bottom w:val="none" w:sz="0" w:space="0" w:color="auto"/>
                                                    <w:right w:val="none" w:sz="0" w:space="0" w:color="auto"/>
                                                  </w:divBdr>
                                                  <w:divsChild>
                                                    <w:div w:id="244727890">
                                                      <w:marLeft w:val="0"/>
                                                      <w:marRight w:val="0"/>
                                                      <w:marTop w:val="0"/>
                                                      <w:marBottom w:val="0"/>
                                                      <w:divBdr>
                                                        <w:top w:val="none" w:sz="0" w:space="0" w:color="auto"/>
                                                        <w:left w:val="none" w:sz="0" w:space="0" w:color="auto"/>
                                                        <w:bottom w:val="none" w:sz="0" w:space="0" w:color="auto"/>
                                                        <w:right w:val="none" w:sz="0" w:space="0" w:color="auto"/>
                                                      </w:divBdr>
                                                      <w:divsChild>
                                                        <w:div w:id="1275750733">
                                                          <w:marLeft w:val="0"/>
                                                          <w:marRight w:val="0"/>
                                                          <w:marTop w:val="0"/>
                                                          <w:marBottom w:val="0"/>
                                                          <w:divBdr>
                                                            <w:top w:val="none" w:sz="0" w:space="0" w:color="auto"/>
                                                            <w:left w:val="none" w:sz="0" w:space="0" w:color="auto"/>
                                                            <w:bottom w:val="none" w:sz="0" w:space="0" w:color="auto"/>
                                                            <w:right w:val="none" w:sz="0" w:space="0" w:color="auto"/>
                                                          </w:divBdr>
                                                        </w:div>
                                                        <w:div w:id="1512449029">
                                                          <w:marLeft w:val="240"/>
                                                          <w:marRight w:val="0"/>
                                                          <w:marTop w:val="0"/>
                                                          <w:marBottom w:val="0"/>
                                                          <w:divBdr>
                                                            <w:top w:val="none" w:sz="0" w:space="0" w:color="auto"/>
                                                            <w:left w:val="none" w:sz="0" w:space="0" w:color="auto"/>
                                                            <w:bottom w:val="none" w:sz="0" w:space="0" w:color="auto"/>
                                                            <w:right w:val="none" w:sz="0" w:space="0" w:color="auto"/>
                                                          </w:divBdr>
                                                          <w:divsChild>
                                                            <w:div w:id="1749770416">
                                                              <w:marLeft w:val="0"/>
                                                              <w:marRight w:val="0"/>
                                                              <w:marTop w:val="0"/>
                                                              <w:marBottom w:val="0"/>
                                                              <w:divBdr>
                                                                <w:top w:val="none" w:sz="0" w:space="0" w:color="auto"/>
                                                                <w:left w:val="none" w:sz="0" w:space="0" w:color="auto"/>
                                                                <w:bottom w:val="none" w:sz="0" w:space="0" w:color="auto"/>
                                                                <w:right w:val="none" w:sz="0" w:space="0" w:color="auto"/>
                                                              </w:divBdr>
                                                            </w:div>
                                                          </w:divsChild>
                                                        </w:div>
                                                        <w:div w:id="17183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59789">
                                          <w:marLeft w:val="0"/>
                                          <w:marRight w:val="0"/>
                                          <w:marTop w:val="0"/>
                                          <w:marBottom w:val="0"/>
                                          <w:divBdr>
                                            <w:top w:val="none" w:sz="0" w:space="0" w:color="auto"/>
                                            <w:left w:val="none" w:sz="0" w:space="0" w:color="auto"/>
                                            <w:bottom w:val="none" w:sz="0" w:space="0" w:color="auto"/>
                                            <w:right w:val="none" w:sz="0" w:space="0" w:color="auto"/>
                                          </w:divBdr>
                                        </w:div>
                                      </w:divsChild>
                                    </w:div>
                                    <w:div w:id="643125959">
                                      <w:marLeft w:val="0"/>
                                      <w:marRight w:val="0"/>
                                      <w:marTop w:val="0"/>
                                      <w:marBottom w:val="0"/>
                                      <w:divBdr>
                                        <w:top w:val="none" w:sz="0" w:space="0" w:color="auto"/>
                                        <w:left w:val="none" w:sz="0" w:space="0" w:color="auto"/>
                                        <w:bottom w:val="none" w:sz="0" w:space="0" w:color="auto"/>
                                        <w:right w:val="none" w:sz="0" w:space="0" w:color="auto"/>
                                      </w:divBdr>
                                      <w:divsChild>
                                        <w:div w:id="273904344">
                                          <w:marLeft w:val="0"/>
                                          <w:marRight w:val="0"/>
                                          <w:marTop w:val="0"/>
                                          <w:marBottom w:val="0"/>
                                          <w:divBdr>
                                            <w:top w:val="none" w:sz="0" w:space="0" w:color="auto"/>
                                            <w:left w:val="none" w:sz="0" w:space="0" w:color="auto"/>
                                            <w:bottom w:val="none" w:sz="0" w:space="0" w:color="auto"/>
                                            <w:right w:val="none" w:sz="0" w:space="0" w:color="auto"/>
                                          </w:divBdr>
                                        </w:div>
                                        <w:div w:id="1153259533">
                                          <w:marLeft w:val="240"/>
                                          <w:marRight w:val="0"/>
                                          <w:marTop w:val="0"/>
                                          <w:marBottom w:val="0"/>
                                          <w:divBdr>
                                            <w:top w:val="none" w:sz="0" w:space="0" w:color="auto"/>
                                            <w:left w:val="none" w:sz="0" w:space="0" w:color="auto"/>
                                            <w:bottom w:val="none" w:sz="0" w:space="0" w:color="auto"/>
                                            <w:right w:val="none" w:sz="0" w:space="0" w:color="auto"/>
                                          </w:divBdr>
                                          <w:divsChild>
                                            <w:div w:id="1349722857">
                                              <w:marLeft w:val="0"/>
                                              <w:marRight w:val="0"/>
                                              <w:marTop w:val="0"/>
                                              <w:marBottom w:val="0"/>
                                              <w:divBdr>
                                                <w:top w:val="none" w:sz="0" w:space="0" w:color="auto"/>
                                                <w:left w:val="none" w:sz="0" w:space="0" w:color="auto"/>
                                                <w:bottom w:val="none" w:sz="0" w:space="0" w:color="auto"/>
                                                <w:right w:val="none" w:sz="0" w:space="0" w:color="auto"/>
                                              </w:divBdr>
                                              <w:divsChild>
                                                <w:div w:id="2053798426">
                                                  <w:marLeft w:val="0"/>
                                                  <w:marRight w:val="0"/>
                                                  <w:marTop w:val="0"/>
                                                  <w:marBottom w:val="0"/>
                                                  <w:divBdr>
                                                    <w:top w:val="none" w:sz="0" w:space="0" w:color="auto"/>
                                                    <w:left w:val="none" w:sz="0" w:space="0" w:color="auto"/>
                                                    <w:bottom w:val="none" w:sz="0" w:space="0" w:color="auto"/>
                                                    <w:right w:val="none" w:sz="0" w:space="0" w:color="auto"/>
                                                  </w:divBdr>
                                                </w:div>
                                                <w:div w:id="966200961">
                                                  <w:marLeft w:val="240"/>
                                                  <w:marRight w:val="0"/>
                                                  <w:marTop w:val="0"/>
                                                  <w:marBottom w:val="0"/>
                                                  <w:divBdr>
                                                    <w:top w:val="none" w:sz="0" w:space="0" w:color="auto"/>
                                                    <w:left w:val="none" w:sz="0" w:space="0" w:color="auto"/>
                                                    <w:bottom w:val="none" w:sz="0" w:space="0" w:color="auto"/>
                                                    <w:right w:val="none" w:sz="0" w:space="0" w:color="auto"/>
                                                  </w:divBdr>
                                                  <w:divsChild>
                                                    <w:div w:id="892079954">
                                                      <w:marLeft w:val="0"/>
                                                      <w:marRight w:val="0"/>
                                                      <w:marTop w:val="0"/>
                                                      <w:marBottom w:val="0"/>
                                                      <w:divBdr>
                                                        <w:top w:val="none" w:sz="0" w:space="0" w:color="auto"/>
                                                        <w:left w:val="none" w:sz="0" w:space="0" w:color="auto"/>
                                                        <w:bottom w:val="none" w:sz="0" w:space="0" w:color="auto"/>
                                                        <w:right w:val="none" w:sz="0" w:space="0" w:color="auto"/>
                                                      </w:divBdr>
                                                      <w:divsChild>
                                                        <w:div w:id="1715613670">
                                                          <w:marLeft w:val="0"/>
                                                          <w:marRight w:val="0"/>
                                                          <w:marTop w:val="0"/>
                                                          <w:marBottom w:val="0"/>
                                                          <w:divBdr>
                                                            <w:top w:val="none" w:sz="0" w:space="0" w:color="auto"/>
                                                            <w:left w:val="none" w:sz="0" w:space="0" w:color="auto"/>
                                                            <w:bottom w:val="none" w:sz="0" w:space="0" w:color="auto"/>
                                                            <w:right w:val="none" w:sz="0" w:space="0" w:color="auto"/>
                                                          </w:divBdr>
                                                        </w:div>
                                                        <w:div w:id="1918855672">
                                                          <w:marLeft w:val="240"/>
                                                          <w:marRight w:val="0"/>
                                                          <w:marTop w:val="0"/>
                                                          <w:marBottom w:val="0"/>
                                                          <w:divBdr>
                                                            <w:top w:val="none" w:sz="0" w:space="0" w:color="auto"/>
                                                            <w:left w:val="none" w:sz="0" w:space="0" w:color="auto"/>
                                                            <w:bottom w:val="none" w:sz="0" w:space="0" w:color="auto"/>
                                                            <w:right w:val="none" w:sz="0" w:space="0" w:color="auto"/>
                                                          </w:divBdr>
                                                          <w:divsChild>
                                                            <w:div w:id="459693505">
                                                              <w:marLeft w:val="0"/>
                                                              <w:marRight w:val="0"/>
                                                              <w:marTop w:val="0"/>
                                                              <w:marBottom w:val="0"/>
                                                              <w:divBdr>
                                                                <w:top w:val="none" w:sz="0" w:space="0" w:color="auto"/>
                                                                <w:left w:val="none" w:sz="0" w:space="0" w:color="auto"/>
                                                                <w:bottom w:val="none" w:sz="0" w:space="0" w:color="auto"/>
                                                                <w:right w:val="none" w:sz="0" w:space="0" w:color="auto"/>
                                                              </w:divBdr>
                                                            </w:div>
                                                            <w:div w:id="1566797271">
                                                              <w:marLeft w:val="0"/>
                                                              <w:marRight w:val="0"/>
                                                              <w:marTop w:val="0"/>
                                                              <w:marBottom w:val="0"/>
                                                              <w:divBdr>
                                                                <w:top w:val="none" w:sz="0" w:space="0" w:color="auto"/>
                                                                <w:left w:val="none" w:sz="0" w:space="0" w:color="auto"/>
                                                                <w:bottom w:val="none" w:sz="0" w:space="0" w:color="auto"/>
                                                                <w:right w:val="none" w:sz="0" w:space="0" w:color="auto"/>
                                                              </w:divBdr>
                                                            </w:div>
                                                          </w:divsChild>
                                                        </w:div>
                                                        <w:div w:id="16919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1452">
                                          <w:marLeft w:val="0"/>
                                          <w:marRight w:val="0"/>
                                          <w:marTop w:val="0"/>
                                          <w:marBottom w:val="0"/>
                                          <w:divBdr>
                                            <w:top w:val="none" w:sz="0" w:space="0" w:color="auto"/>
                                            <w:left w:val="none" w:sz="0" w:space="0" w:color="auto"/>
                                            <w:bottom w:val="none" w:sz="0" w:space="0" w:color="auto"/>
                                            <w:right w:val="none" w:sz="0" w:space="0" w:color="auto"/>
                                          </w:divBdr>
                                        </w:div>
                                      </w:divsChild>
                                    </w:div>
                                    <w:div w:id="1352603502">
                                      <w:marLeft w:val="0"/>
                                      <w:marRight w:val="0"/>
                                      <w:marTop w:val="0"/>
                                      <w:marBottom w:val="0"/>
                                      <w:divBdr>
                                        <w:top w:val="none" w:sz="0" w:space="0" w:color="auto"/>
                                        <w:left w:val="none" w:sz="0" w:space="0" w:color="auto"/>
                                        <w:bottom w:val="none" w:sz="0" w:space="0" w:color="auto"/>
                                        <w:right w:val="none" w:sz="0" w:space="0" w:color="auto"/>
                                      </w:divBdr>
                                      <w:divsChild>
                                        <w:div w:id="1237978116">
                                          <w:marLeft w:val="0"/>
                                          <w:marRight w:val="0"/>
                                          <w:marTop w:val="0"/>
                                          <w:marBottom w:val="0"/>
                                          <w:divBdr>
                                            <w:top w:val="none" w:sz="0" w:space="0" w:color="auto"/>
                                            <w:left w:val="none" w:sz="0" w:space="0" w:color="auto"/>
                                            <w:bottom w:val="none" w:sz="0" w:space="0" w:color="auto"/>
                                            <w:right w:val="none" w:sz="0" w:space="0" w:color="auto"/>
                                          </w:divBdr>
                                        </w:div>
                                        <w:div w:id="1133979802">
                                          <w:marLeft w:val="240"/>
                                          <w:marRight w:val="0"/>
                                          <w:marTop w:val="0"/>
                                          <w:marBottom w:val="0"/>
                                          <w:divBdr>
                                            <w:top w:val="none" w:sz="0" w:space="0" w:color="auto"/>
                                            <w:left w:val="none" w:sz="0" w:space="0" w:color="auto"/>
                                            <w:bottom w:val="none" w:sz="0" w:space="0" w:color="auto"/>
                                            <w:right w:val="none" w:sz="0" w:space="0" w:color="auto"/>
                                          </w:divBdr>
                                          <w:divsChild>
                                            <w:div w:id="1097869116">
                                              <w:marLeft w:val="0"/>
                                              <w:marRight w:val="0"/>
                                              <w:marTop w:val="0"/>
                                              <w:marBottom w:val="0"/>
                                              <w:divBdr>
                                                <w:top w:val="none" w:sz="0" w:space="0" w:color="auto"/>
                                                <w:left w:val="none" w:sz="0" w:space="0" w:color="auto"/>
                                                <w:bottom w:val="none" w:sz="0" w:space="0" w:color="auto"/>
                                                <w:right w:val="none" w:sz="0" w:space="0" w:color="auto"/>
                                              </w:divBdr>
                                              <w:divsChild>
                                                <w:div w:id="1926958317">
                                                  <w:marLeft w:val="0"/>
                                                  <w:marRight w:val="0"/>
                                                  <w:marTop w:val="0"/>
                                                  <w:marBottom w:val="0"/>
                                                  <w:divBdr>
                                                    <w:top w:val="none" w:sz="0" w:space="0" w:color="auto"/>
                                                    <w:left w:val="none" w:sz="0" w:space="0" w:color="auto"/>
                                                    <w:bottom w:val="none" w:sz="0" w:space="0" w:color="auto"/>
                                                    <w:right w:val="none" w:sz="0" w:space="0" w:color="auto"/>
                                                  </w:divBdr>
                                                </w:div>
                                                <w:div w:id="346366699">
                                                  <w:marLeft w:val="240"/>
                                                  <w:marRight w:val="0"/>
                                                  <w:marTop w:val="0"/>
                                                  <w:marBottom w:val="0"/>
                                                  <w:divBdr>
                                                    <w:top w:val="none" w:sz="0" w:space="0" w:color="auto"/>
                                                    <w:left w:val="none" w:sz="0" w:space="0" w:color="auto"/>
                                                    <w:bottom w:val="none" w:sz="0" w:space="0" w:color="auto"/>
                                                    <w:right w:val="none" w:sz="0" w:space="0" w:color="auto"/>
                                                  </w:divBdr>
                                                  <w:divsChild>
                                                    <w:div w:id="983436439">
                                                      <w:marLeft w:val="0"/>
                                                      <w:marRight w:val="0"/>
                                                      <w:marTop w:val="0"/>
                                                      <w:marBottom w:val="0"/>
                                                      <w:divBdr>
                                                        <w:top w:val="none" w:sz="0" w:space="0" w:color="auto"/>
                                                        <w:left w:val="none" w:sz="0" w:space="0" w:color="auto"/>
                                                        <w:bottom w:val="none" w:sz="0" w:space="0" w:color="auto"/>
                                                        <w:right w:val="none" w:sz="0" w:space="0" w:color="auto"/>
                                                      </w:divBdr>
                                                      <w:divsChild>
                                                        <w:div w:id="1888175593">
                                                          <w:marLeft w:val="0"/>
                                                          <w:marRight w:val="0"/>
                                                          <w:marTop w:val="0"/>
                                                          <w:marBottom w:val="0"/>
                                                          <w:divBdr>
                                                            <w:top w:val="none" w:sz="0" w:space="0" w:color="auto"/>
                                                            <w:left w:val="none" w:sz="0" w:space="0" w:color="auto"/>
                                                            <w:bottom w:val="none" w:sz="0" w:space="0" w:color="auto"/>
                                                            <w:right w:val="none" w:sz="0" w:space="0" w:color="auto"/>
                                                          </w:divBdr>
                                                        </w:div>
                                                        <w:div w:id="386415922">
                                                          <w:marLeft w:val="240"/>
                                                          <w:marRight w:val="0"/>
                                                          <w:marTop w:val="0"/>
                                                          <w:marBottom w:val="0"/>
                                                          <w:divBdr>
                                                            <w:top w:val="none" w:sz="0" w:space="0" w:color="auto"/>
                                                            <w:left w:val="none" w:sz="0" w:space="0" w:color="auto"/>
                                                            <w:bottom w:val="none" w:sz="0" w:space="0" w:color="auto"/>
                                                            <w:right w:val="none" w:sz="0" w:space="0" w:color="auto"/>
                                                          </w:divBdr>
                                                          <w:divsChild>
                                                            <w:div w:id="357699933">
                                                              <w:marLeft w:val="0"/>
                                                              <w:marRight w:val="0"/>
                                                              <w:marTop w:val="0"/>
                                                              <w:marBottom w:val="0"/>
                                                              <w:divBdr>
                                                                <w:top w:val="none" w:sz="0" w:space="0" w:color="auto"/>
                                                                <w:left w:val="none" w:sz="0" w:space="0" w:color="auto"/>
                                                                <w:bottom w:val="none" w:sz="0" w:space="0" w:color="auto"/>
                                                                <w:right w:val="none" w:sz="0" w:space="0" w:color="auto"/>
                                                              </w:divBdr>
                                                            </w:div>
                                                          </w:divsChild>
                                                        </w:div>
                                                        <w:div w:id="10213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1230">
                                          <w:marLeft w:val="0"/>
                                          <w:marRight w:val="0"/>
                                          <w:marTop w:val="0"/>
                                          <w:marBottom w:val="0"/>
                                          <w:divBdr>
                                            <w:top w:val="none" w:sz="0" w:space="0" w:color="auto"/>
                                            <w:left w:val="none" w:sz="0" w:space="0" w:color="auto"/>
                                            <w:bottom w:val="none" w:sz="0" w:space="0" w:color="auto"/>
                                            <w:right w:val="none" w:sz="0" w:space="0" w:color="auto"/>
                                          </w:divBdr>
                                        </w:div>
                                      </w:divsChild>
                                    </w:div>
                                    <w:div w:id="757024675">
                                      <w:marLeft w:val="0"/>
                                      <w:marRight w:val="0"/>
                                      <w:marTop w:val="0"/>
                                      <w:marBottom w:val="0"/>
                                      <w:divBdr>
                                        <w:top w:val="none" w:sz="0" w:space="0" w:color="auto"/>
                                        <w:left w:val="none" w:sz="0" w:space="0" w:color="auto"/>
                                        <w:bottom w:val="none" w:sz="0" w:space="0" w:color="auto"/>
                                        <w:right w:val="none" w:sz="0" w:space="0" w:color="auto"/>
                                      </w:divBdr>
                                      <w:divsChild>
                                        <w:div w:id="1670937684">
                                          <w:marLeft w:val="0"/>
                                          <w:marRight w:val="0"/>
                                          <w:marTop w:val="0"/>
                                          <w:marBottom w:val="0"/>
                                          <w:divBdr>
                                            <w:top w:val="none" w:sz="0" w:space="0" w:color="auto"/>
                                            <w:left w:val="none" w:sz="0" w:space="0" w:color="auto"/>
                                            <w:bottom w:val="none" w:sz="0" w:space="0" w:color="auto"/>
                                            <w:right w:val="none" w:sz="0" w:space="0" w:color="auto"/>
                                          </w:divBdr>
                                        </w:div>
                                        <w:div w:id="906383274">
                                          <w:marLeft w:val="240"/>
                                          <w:marRight w:val="0"/>
                                          <w:marTop w:val="0"/>
                                          <w:marBottom w:val="0"/>
                                          <w:divBdr>
                                            <w:top w:val="none" w:sz="0" w:space="0" w:color="auto"/>
                                            <w:left w:val="none" w:sz="0" w:space="0" w:color="auto"/>
                                            <w:bottom w:val="none" w:sz="0" w:space="0" w:color="auto"/>
                                            <w:right w:val="none" w:sz="0" w:space="0" w:color="auto"/>
                                          </w:divBdr>
                                          <w:divsChild>
                                            <w:div w:id="1372606624">
                                              <w:marLeft w:val="0"/>
                                              <w:marRight w:val="0"/>
                                              <w:marTop w:val="0"/>
                                              <w:marBottom w:val="0"/>
                                              <w:divBdr>
                                                <w:top w:val="none" w:sz="0" w:space="0" w:color="auto"/>
                                                <w:left w:val="none" w:sz="0" w:space="0" w:color="auto"/>
                                                <w:bottom w:val="none" w:sz="0" w:space="0" w:color="auto"/>
                                                <w:right w:val="none" w:sz="0" w:space="0" w:color="auto"/>
                                              </w:divBdr>
                                              <w:divsChild>
                                                <w:div w:id="1473211179">
                                                  <w:marLeft w:val="0"/>
                                                  <w:marRight w:val="0"/>
                                                  <w:marTop w:val="0"/>
                                                  <w:marBottom w:val="0"/>
                                                  <w:divBdr>
                                                    <w:top w:val="none" w:sz="0" w:space="0" w:color="auto"/>
                                                    <w:left w:val="none" w:sz="0" w:space="0" w:color="auto"/>
                                                    <w:bottom w:val="none" w:sz="0" w:space="0" w:color="auto"/>
                                                    <w:right w:val="none" w:sz="0" w:space="0" w:color="auto"/>
                                                  </w:divBdr>
                                                </w:div>
                                                <w:div w:id="653147311">
                                                  <w:marLeft w:val="240"/>
                                                  <w:marRight w:val="0"/>
                                                  <w:marTop w:val="0"/>
                                                  <w:marBottom w:val="0"/>
                                                  <w:divBdr>
                                                    <w:top w:val="none" w:sz="0" w:space="0" w:color="auto"/>
                                                    <w:left w:val="none" w:sz="0" w:space="0" w:color="auto"/>
                                                    <w:bottom w:val="none" w:sz="0" w:space="0" w:color="auto"/>
                                                    <w:right w:val="none" w:sz="0" w:space="0" w:color="auto"/>
                                                  </w:divBdr>
                                                  <w:divsChild>
                                                    <w:div w:id="1836065008">
                                                      <w:marLeft w:val="0"/>
                                                      <w:marRight w:val="0"/>
                                                      <w:marTop w:val="0"/>
                                                      <w:marBottom w:val="0"/>
                                                      <w:divBdr>
                                                        <w:top w:val="none" w:sz="0" w:space="0" w:color="auto"/>
                                                        <w:left w:val="none" w:sz="0" w:space="0" w:color="auto"/>
                                                        <w:bottom w:val="none" w:sz="0" w:space="0" w:color="auto"/>
                                                        <w:right w:val="none" w:sz="0" w:space="0" w:color="auto"/>
                                                      </w:divBdr>
                                                      <w:divsChild>
                                                        <w:div w:id="1787577143">
                                                          <w:marLeft w:val="0"/>
                                                          <w:marRight w:val="0"/>
                                                          <w:marTop w:val="0"/>
                                                          <w:marBottom w:val="0"/>
                                                          <w:divBdr>
                                                            <w:top w:val="none" w:sz="0" w:space="0" w:color="auto"/>
                                                            <w:left w:val="none" w:sz="0" w:space="0" w:color="auto"/>
                                                            <w:bottom w:val="none" w:sz="0" w:space="0" w:color="auto"/>
                                                            <w:right w:val="none" w:sz="0" w:space="0" w:color="auto"/>
                                                          </w:divBdr>
                                                        </w:div>
                                                        <w:div w:id="1067068578">
                                                          <w:marLeft w:val="240"/>
                                                          <w:marRight w:val="0"/>
                                                          <w:marTop w:val="0"/>
                                                          <w:marBottom w:val="0"/>
                                                          <w:divBdr>
                                                            <w:top w:val="none" w:sz="0" w:space="0" w:color="auto"/>
                                                            <w:left w:val="none" w:sz="0" w:space="0" w:color="auto"/>
                                                            <w:bottom w:val="none" w:sz="0" w:space="0" w:color="auto"/>
                                                            <w:right w:val="none" w:sz="0" w:space="0" w:color="auto"/>
                                                          </w:divBdr>
                                                          <w:divsChild>
                                                            <w:div w:id="565264352">
                                                              <w:marLeft w:val="0"/>
                                                              <w:marRight w:val="0"/>
                                                              <w:marTop w:val="0"/>
                                                              <w:marBottom w:val="0"/>
                                                              <w:divBdr>
                                                                <w:top w:val="none" w:sz="0" w:space="0" w:color="auto"/>
                                                                <w:left w:val="none" w:sz="0" w:space="0" w:color="auto"/>
                                                                <w:bottom w:val="none" w:sz="0" w:space="0" w:color="auto"/>
                                                                <w:right w:val="none" w:sz="0" w:space="0" w:color="auto"/>
                                                              </w:divBdr>
                                                            </w:div>
                                                            <w:div w:id="167713565">
                                                              <w:marLeft w:val="0"/>
                                                              <w:marRight w:val="0"/>
                                                              <w:marTop w:val="0"/>
                                                              <w:marBottom w:val="0"/>
                                                              <w:divBdr>
                                                                <w:top w:val="none" w:sz="0" w:space="0" w:color="auto"/>
                                                                <w:left w:val="none" w:sz="0" w:space="0" w:color="auto"/>
                                                                <w:bottom w:val="none" w:sz="0" w:space="0" w:color="auto"/>
                                                                <w:right w:val="none" w:sz="0" w:space="0" w:color="auto"/>
                                                              </w:divBdr>
                                                            </w:div>
                                                          </w:divsChild>
                                                        </w:div>
                                                        <w:div w:id="17040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2362">
                                          <w:marLeft w:val="0"/>
                                          <w:marRight w:val="0"/>
                                          <w:marTop w:val="0"/>
                                          <w:marBottom w:val="0"/>
                                          <w:divBdr>
                                            <w:top w:val="none" w:sz="0" w:space="0" w:color="auto"/>
                                            <w:left w:val="none" w:sz="0" w:space="0" w:color="auto"/>
                                            <w:bottom w:val="none" w:sz="0" w:space="0" w:color="auto"/>
                                            <w:right w:val="none" w:sz="0" w:space="0" w:color="auto"/>
                                          </w:divBdr>
                                        </w:div>
                                      </w:divsChild>
                                    </w:div>
                                    <w:div w:id="707529465">
                                      <w:marLeft w:val="0"/>
                                      <w:marRight w:val="0"/>
                                      <w:marTop w:val="0"/>
                                      <w:marBottom w:val="0"/>
                                      <w:divBdr>
                                        <w:top w:val="none" w:sz="0" w:space="0" w:color="auto"/>
                                        <w:left w:val="none" w:sz="0" w:space="0" w:color="auto"/>
                                        <w:bottom w:val="none" w:sz="0" w:space="0" w:color="auto"/>
                                        <w:right w:val="none" w:sz="0" w:space="0" w:color="auto"/>
                                      </w:divBdr>
                                      <w:divsChild>
                                        <w:div w:id="1375495962">
                                          <w:marLeft w:val="0"/>
                                          <w:marRight w:val="0"/>
                                          <w:marTop w:val="0"/>
                                          <w:marBottom w:val="0"/>
                                          <w:divBdr>
                                            <w:top w:val="none" w:sz="0" w:space="0" w:color="auto"/>
                                            <w:left w:val="none" w:sz="0" w:space="0" w:color="auto"/>
                                            <w:bottom w:val="none" w:sz="0" w:space="0" w:color="auto"/>
                                            <w:right w:val="none" w:sz="0" w:space="0" w:color="auto"/>
                                          </w:divBdr>
                                        </w:div>
                                        <w:div w:id="923302703">
                                          <w:marLeft w:val="240"/>
                                          <w:marRight w:val="0"/>
                                          <w:marTop w:val="0"/>
                                          <w:marBottom w:val="0"/>
                                          <w:divBdr>
                                            <w:top w:val="none" w:sz="0" w:space="0" w:color="auto"/>
                                            <w:left w:val="none" w:sz="0" w:space="0" w:color="auto"/>
                                            <w:bottom w:val="none" w:sz="0" w:space="0" w:color="auto"/>
                                            <w:right w:val="none" w:sz="0" w:space="0" w:color="auto"/>
                                          </w:divBdr>
                                          <w:divsChild>
                                            <w:div w:id="2119519058">
                                              <w:marLeft w:val="0"/>
                                              <w:marRight w:val="0"/>
                                              <w:marTop w:val="0"/>
                                              <w:marBottom w:val="0"/>
                                              <w:divBdr>
                                                <w:top w:val="none" w:sz="0" w:space="0" w:color="auto"/>
                                                <w:left w:val="none" w:sz="0" w:space="0" w:color="auto"/>
                                                <w:bottom w:val="none" w:sz="0" w:space="0" w:color="auto"/>
                                                <w:right w:val="none" w:sz="0" w:space="0" w:color="auto"/>
                                              </w:divBdr>
                                              <w:divsChild>
                                                <w:div w:id="1965505035">
                                                  <w:marLeft w:val="0"/>
                                                  <w:marRight w:val="0"/>
                                                  <w:marTop w:val="0"/>
                                                  <w:marBottom w:val="0"/>
                                                  <w:divBdr>
                                                    <w:top w:val="none" w:sz="0" w:space="0" w:color="auto"/>
                                                    <w:left w:val="none" w:sz="0" w:space="0" w:color="auto"/>
                                                    <w:bottom w:val="none" w:sz="0" w:space="0" w:color="auto"/>
                                                    <w:right w:val="none" w:sz="0" w:space="0" w:color="auto"/>
                                                  </w:divBdr>
                                                </w:div>
                                                <w:div w:id="527568326">
                                                  <w:marLeft w:val="240"/>
                                                  <w:marRight w:val="0"/>
                                                  <w:marTop w:val="0"/>
                                                  <w:marBottom w:val="0"/>
                                                  <w:divBdr>
                                                    <w:top w:val="none" w:sz="0" w:space="0" w:color="auto"/>
                                                    <w:left w:val="none" w:sz="0" w:space="0" w:color="auto"/>
                                                    <w:bottom w:val="none" w:sz="0" w:space="0" w:color="auto"/>
                                                    <w:right w:val="none" w:sz="0" w:space="0" w:color="auto"/>
                                                  </w:divBdr>
                                                  <w:divsChild>
                                                    <w:div w:id="1530988445">
                                                      <w:marLeft w:val="0"/>
                                                      <w:marRight w:val="0"/>
                                                      <w:marTop w:val="0"/>
                                                      <w:marBottom w:val="0"/>
                                                      <w:divBdr>
                                                        <w:top w:val="none" w:sz="0" w:space="0" w:color="auto"/>
                                                        <w:left w:val="none" w:sz="0" w:space="0" w:color="auto"/>
                                                        <w:bottom w:val="none" w:sz="0" w:space="0" w:color="auto"/>
                                                        <w:right w:val="none" w:sz="0" w:space="0" w:color="auto"/>
                                                      </w:divBdr>
                                                      <w:divsChild>
                                                        <w:div w:id="1593391419">
                                                          <w:marLeft w:val="0"/>
                                                          <w:marRight w:val="0"/>
                                                          <w:marTop w:val="0"/>
                                                          <w:marBottom w:val="0"/>
                                                          <w:divBdr>
                                                            <w:top w:val="none" w:sz="0" w:space="0" w:color="auto"/>
                                                            <w:left w:val="none" w:sz="0" w:space="0" w:color="auto"/>
                                                            <w:bottom w:val="none" w:sz="0" w:space="0" w:color="auto"/>
                                                            <w:right w:val="none" w:sz="0" w:space="0" w:color="auto"/>
                                                          </w:divBdr>
                                                        </w:div>
                                                        <w:div w:id="2047023668">
                                                          <w:marLeft w:val="240"/>
                                                          <w:marRight w:val="0"/>
                                                          <w:marTop w:val="0"/>
                                                          <w:marBottom w:val="0"/>
                                                          <w:divBdr>
                                                            <w:top w:val="none" w:sz="0" w:space="0" w:color="auto"/>
                                                            <w:left w:val="none" w:sz="0" w:space="0" w:color="auto"/>
                                                            <w:bottom w:val="none" w:sz="0" w:space="0" w:color="auto"/>
                                                            <w:right w:val="none" w:sz="0" w:space="0" w:color="auto"/>
                                                          </w:divBdr>
                                                          <w:divsChild>
                                                            <w:div w:id="895358794">
                                                              <w:marLeft w:val="0"/>
                                                              <w:marRight w:val="0"/>
                                                              <w:marTop w:val="0"/>
                                                              <w:marBottom w:val="0"/>
                                                              <w:divBdr>
                                                                <w:top w:val="none" w:sz="0" w:space="0" w:color="auto"/>
                                                                <w:left w:val="none" w:sz="0" w:space="0" w:color="auto"/>
                                                                <w:bottom w:val="none" w:sz="0" w:space="0" w:color="auto"/>
                                                                <w:right w:val="none" w:sz="0" w:space="0" w:color="auto"/>
                                                              </w:divBdr>
                                                            </w:div>
                                                          </w:divsChild>
                                                        </w:div>
                                                        <w:div w:id="9746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0458">
                                          <w:marLeft w:val="0"/>
                                          <w:marRight w:val="0"/>
                                          <w:marTop w:val="0"/>
                                          <w:marBottom w:val="0"/>
                                          <w:divBdr>
                                            <w:top w:val="none" w:sz="0" w:space="0" w:color="auto"/>
                                            <w:left w:val="none" w:sz="0" w:space="0" w:color="auto"/>
                                            <w:bottom w:val="none" w:sz="0" w:space="0" w:color="auto"/>
                                            <w:right w:val="none" w:sz="0" w:space="0" w:color="auto"/>
                                          </w:divBdr>
                                        </w:div>
                                      </w:divsChild>
                                    </w:div>
                                    <w:div w:id="335229049">
                                      <w:marLeft w:val="0"/>
                                      <w:marRight w:val="0"/>
                                      <w:marTop w:val="0"/>
                                      <w:marBottom w:val="0"/>
                                      <w:divBdr>
                                        <w:top w:val="none" w:sz="0" w:space="0" w:color="auto"/>
                                        <w:left w:val="none" w:sz="0" w:space="0" w:color="auto"/>
                                        <w:bottom w:val="none" w:sz="0" w:space="0" w:color="auto"/>
                                        <w:right w:val="none" w:sz="0" w:space="0" w:color="auto"/>
                                      </w:divBdr>
                                      <w:divsChild>
                                        <w:div w:id="210582870">
                                          <w:marLeft w:val="0"/>
                                          <w:marRight w:val="0"/>
                                          <w:marTop w:val="0"/>
                                          <w:marBottom w:val="0"/>
                                          <w:divBdr>
                                            <w:top w:val="none" w:sz="0" w:space="0" w:color="auto"/>
                                            <w:left w:val="none" w:sz="0" w:space="0" w:color="auto"/>
                                            <w:bottom w:val="none" w:sz="0" w:space="0" w:color="auto"/>
                                            <w:right w:val="none" w:sz="0" w:space="0" w:color="auto"/>
                                          </w:divBdr>
                                        </w:div>
                                        <w:div w:id="442068316">
                                          <w:marLeft w:val="240"/>
                                          <w:marRight w:val="0"/>
                                          <w:marTop w:val="0"/>
                                          <w:marBottom w:val="0"/>
                                          <w:divBdr>
                                            <w:top w:val="none" w:sz="0" w:space="0" w:color="auto"/>
                                            <w:left w:val="none" w:sz="0" w:space="0" w:color="auto"/>
                                            <w:bottom w:val="none" w:sz="0" w:space="0" w:color="auto"/>
                                            <w:right w:val="none" w:sz="0" w:space="0" w:color="auto"/>
                                          </w:divBdr>
                                          <w:divsChild>
                                            <w:div w:id="564877072">
                                              <w:marLeft w:val="0"/>
                                              <w:marRight w:val="0"/>
                                              <w:marTop w:val="0"/>
                                              <w:marBottom w:val="0"/>
                                              <w:divBdr>
                                                <w:top w:val="none" w:sz="0" w:space="0" w:color="auto"/>
                                                <w:left w:val="none" w:sz="0" w:space="0" w:color="auto"/>
                                                <w:bottom w:val="none" w:sz="0" w:space="0" w:color="auto"/>
                                                <w:right w:val="none" w:sz="0" w:space="0" w:color="auto"/>
                                              </w:divBdr>
                                              <w:divsChild>
                                                <w:div w:id="620111923">
                                                  <w:marLeft w:val="0"/>
                                                  <w:marRight w:val="0"/>
                                                  <w:marTop w:val="0"/>
                                                  <w:marBottom w:val="0"/>
                                                  <w:divBdr>
                                                    <w:top w:val="none" w:sz="0" w:space="0" w:color="auto"/>
                                                    <w:left w:val="none" w:sz="0" w:space="0" w:color="auto"/>
                                                    <w:bottom w:val="none" w:sz="0" w:space="0" w:color="auto"/>
                                                    <w:right w:val="none" w:sz="0" w:space="0" w:color="auto"/>
                                                  </w:divBdr>
                                                </w:div>
                                                <w:div w:id="1366326621">
                                                  <w:marLeft w:val="240"/>
                                                  <w:marRight w:val="0"/>
                                                  <w:marTop w:val="0"/>
                                                  <w:marBottom w:val="0"/>
                                                  <w:divBdr>
                                                    <w:top w:val="none" w:sz="0" w:space="0" w:color="auto"/>
                                                    <w:left w:val="none" w:sz="0" w:space="0" w:color="auto"/>
                                                    <w:bottom w:val="none" w:sz="0" w:space="0" w:color="auto"/>
                                                    <w:right w:val="none" w:sz="0" w:space="0" w:color="auto"/>
                                                  </w:divBdr>
                                                  <w:divsChild>
                                                    <w:div w:id="742145504">
                                                      <w:marLeft w:val="0"/>
                                                      <w:marRight w:val="0"/>
                                                      <w:marTop w:val="0"/>
                                                      <w:marBottom w:val="0"/>
                                                      <w:divBdr>
                                                        <w:top w:val="none" w:sz="0" w:space="0" w:color="auto"/>
                                                        <w:left w:val="none" w:sz="0" w:space="0" w:color="auto"/>
                                                        <w:bottom w:val="none" w:sz="0" w:space="0" w:color="auto"/>
                                                        <w:right w:val="none" w:sz="0" w:space="0" w:color="auto"/>
                                                      </w:divBdr>
                                                      <w:divsChild>
                                                        <w:div w:id="980231722">
                                                          <w:marLeft w:val="0"/>
                                                          <w:marRight w:val="0"/>
                                                          <w:marTop w:val="0"/>
                                                          <w:marBottom w:val="0"/>
                                                          <w:divBdr>
                                                            <w:top w:val="none" w:sz="0" w:space="0" w:color="auto"/>
                                                            <w:left w:val="none" w:sz="0" w:space="0" w:color="auto"/>
                                                            <w:bottom w:val="none" w:sz="0" w:space="0" w:color="auto"/>
                                                            <w:right w:val="none" w:sz="0" w:space="0" w:color="auto"/>
                                                          </w:divBdr>
                                                        </w:div>
                                                        <w:div w:id="1446920067">
                                                          <w:marLeft w:val="240"/>
                                                          <w:marRight w:val="0"/>
                                                          <w:marTop w:val="0"/>
                                                          <w:marBottom w:val="0"/>
                                                          <w:divBdr>
                                                            <w:top w:val="none" w:sz="0" w:space="0" w:color="auto"/>
                                                            <w:left w:val="none" w:sz="0" w:space="0" w:color="auto"/>
                                                            <w:bottom w:val="none" w:sz="0" w:space="0" w:color="auto"/>
                                                            <w:right w:val="none" w:sz="0" w:space="0" w:color="auto"/>
                                                          </w:divBdr>
                                                          <w:divsChild>
                                                            <w:div w:id="920211720">
                                                              <w:marLeft w:val="0"/>
                                                              <w:marRight w:val="0"/>
                                                              <w:marTop w:val="0"/>
                                                              <w:marBottom w:val="0"/>
                                                              <w:divBdr>
                                                                <w:top w:val="none" w:sz="0" w:space="0" w:color="auto"/>
                                                                <w:left w:val="none" w:sz="0" w:space="0" w:color="auto"/>
                                                                <w:bottom w:val="none" w:sz="0" w:space="0" w:color="auto"/>
                                                                <w:right w:val="none" w:sz="0" w:space="0" w:color="auto"/>
                                                              </w:divBdr>
                                                            </w:div>
                                                            <w:div w:id="1136721979">
                                                              <w:marLeft w:val="0"/>
                                                              <w:marRight w:val="0"/>
                                                              <w:marTop w:val="0"/>
                                                              <w:marBottom w:val="0"/>
                                                              <w:divBdr>
                                                                <w:top w:val="none" w:sz="0" w:space="0" w:color="auto"/>
                                                                <w:left w:val="none" w:sz="0" w:space="0" w:color="auto"/>
                                                                <w:bottom w:val="none" w:sz="0" w:space="0" w:color="auto"/>
                                                                <w:right w:val="none" w:sz="0" w:space="0" w:color="auto"/>
                                                              </w:divBdr>
                                                            </w:div>
                                                          </w:divsChild>
                                                        </w:div>
                                                        <w:div w:id="6447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2308">
                                          <w:marLeft w:val="0"/>
                                          <w:marRight w:val="0"/>
                                          <w:marTop w:val="0"/>
                                          <w:marBottom w:val="0"/>
                                          <w:divBdr>
                                            <w:top w:val="none" w:sz="0" w:space="0" w:color="auto"/>
                                            <w:left w:val="none" w:sz="0" w:space="0" w:color="auto"/>
                                            <w:bottom w:val="none" w:sz="0" w:space="0" w:color="auto"/>
                                            <w:right w:val="none" w:sz="0" w:space="0" w:color="auto"/>
                                          </w:divBdr>
                                        </w:div>
                                      </w:divsChild>
                                    </w:div>
                                    <w:div w:id="468982741">
                                      <w:marLeft w:val="0"/>
                                      <w:marRight w:val="0"/>
                                      <w:marTop w:val="0"/>
                                      <w:marBottom w:val="0"/>
                                      <w:divBdr>
                                        <w:top w:val="none" w:sz="0" w:space="0" w:color="auto"/>
                                        <w:left w:val="none" w:sz="0" w:space="0" w:color="auto"/>
                                        <w:bottom w:val="none" w:sz="0" w:space="0" w:color="auto"/>
                                        <w:right w:val="none" w:sz="0" w:space="0" w:color="auto"/>
                                      </w:divBdr>
                                      <w:divsChild>
                                        <w:div w:id="812982919">
                                          <w:marLeft w:val="0"/>
                                          <w:marRight w:val="0"/>
                                          <w:marTop w:val="0"/>
                                          <w:marBottom w:val="0"/>
                                          <w:divBdr>
                                            <w:top w:val="none" w:sz="0" w:space="0" w:color="auto"/>
                                            <w:left w:val="none" w:sz="0" w:space="0" w:color="auto"/>
                                            <w:bottom w:val="none" w:sz="0" w:space="0" w:color="auto"/>
                                            <w:right w:val="none" w:sz="0" w:space="0" w:color="auto"/>
                                          </w:divBdr>
                                        </w:div>
                                        <w:div w:id="601302632">
                                          <w:marLeft w:val="240"/>
                                          <w:marRight w:val="0"/>
                                          <w:marTop w:val="0"/>
                                          <w:marBottom w:val="0"/>
                                          <w:divBdr>
                                            <w:top w:val="none" w:sz="0" w:space="0" w:color="auto"/>
                                            <w:left w:val="none" w:sz="0" w:space="0" w:color="auto"/>
                                            <w:bottom w:val="none" w:sz="0" w:space="0" w:color="auto"/>
                                            <w:right w:val="none" w:sz="0" w:space="0" w:color="auto"/>
                                          </w:divBdr>
                                          <w:divsChild>
                                            <w:div w:id="207229761">
                                              <w:marLeft w:val="0"/>
                                              <w:marRight w:val="0"/>
                                              <w:marTop w:val="0"/>
                                              <w:marBottom w:val="0"/>
                                              <w:divBdr>
                                                <w:top w:val="none" w:sz="0" w:space="0" w:color="auto"/>
                                                <w:left w:val="none" w:sz="0" w:space="0" w:color="auto"/>
                                                <w:bottom w:val="none" w:sz="0" w:space="0" w:color="auto"/>
                                                <w:right w:val="none" w:sz="0" w:space="0" w:color="auto"/>
                                              </w:divBdr>
                                              <w:divsChild>
                                                <w:div w:id="974409662">
                                                  <w:marLeft w:val="0"/>
                                                  <w:marRight w:val="0"/>
                                                  <w:marTop w:val="0"/>
                                                  <w:marBottom w:val="0"/>
                                                  <w:divBdr>
                                                    <w:top w:val="none" w:sz="0" w:space="0" w:color="auto"/>
                                                    <w:left w:val="none" w:sz="0" w:space="0" w:color="auto"/>
                                                    <w:bottom w:val="none" w:sz="0" w:space="0" w:color="auto"/>
                                                    <w:right w:val="none" w:sz="0" w:space="0" w:color="auto"/>
                                                  </w:divBdr>
                                                </w:div>
                                                <w:div w:id="1733117347">
                                                  <w:marLeft w:val="240"/>
                                                  <w:marRight w:val="0"/>
                                                  <w:marTop w:val="0"/>
                                                  <w:marBottom w:val="0"/>
                                                  <w:divBdr>
                                                    <w:top w:val="none" w:sz="0" w:space="0" w:color="auto"/>
                                                    <w:left w:val="none" w:sz="0" w:space="0" w:color="auto"/>
                                                    <w:bottom w:val="none" w:sz="0" w:space="0" w:color="auto"/>
                                                    <w:right w:val="none" w:sz="0" w:space="0" w:color="auto"/>
                                                  </w:divBdr>
                                                  <w:divsChild>
                                                    <w:div w:id="1052315725">
                                                      <w:marLeft w:val="0"/>
                                                      <w:marRight w:val="0"/>
                                                      <w:marTop w:val="0"/>
                                                      <w:marBottom w:val="0"/>
                                                      <w:divBdr>
                                                        <w:top w:val="none" w:sz="0" w:space="0" w:color="auto"/>
                                                        <w:left w:val="none" w:sz="0" w:space="0" w:color="auto"/>
                                                        <w:bottom w:val="none" w:sz="0" w:space="0" w:color="auto"/>
                                                        <w:right w:val="none" w:sz="0" w:space="0" w:color="auto"/>
                                                      </w:divBdr>
                                                      <w:divsChild>
                                                        <w:div w:id="1514145968">
                                                          <w:marLeft w:val="0"/>
                                                          <w:marRight w:val="0"/>
                                                          <w:marTop w:val="0"/>
                                                          <w:marBottom w:val="0"/>
                                                          <w:divBdr>
                                                            <w:top w:val="none" w:sz="0" w:space="0" w:color="auto"/>
                                                            <w:left w:val="none" w:sz="0" w:space="0" w:color="auto"/>
                                                            <w:bottom w:val="none" w:sz="0" w:space="0" w:color="auto"/>
                                                            <w:right w:val="none" w:sz="0" w:space="0" w:color="auto"/>
                                                          </w:divBdr>
                                                        </w:div>
                                                        <w:div w:id="1330525111">
                                                          <w:marLeft w:val="240"/>
                                                          <w:marRight w:val="0"/>
                                                          <w:marTop w:val="0"/>
                                                          <w:marBottom w:val="0"/>
                                                          <w:divBdr>
                                                            <w:top w:val="none" w:sz="0" w:space="0" w:color="auto"/>
                                                            <w:left w:val="none" w:sz="0" w:space="0" w:color="auto"/>
                                                            <w:bottom w:val="none" w:sz="0" w:space="0" w:color="auto"/>
                                                            <w:right w:val="none" w:sz="0" w:space="0" w:color="auto"/>
                                                          </w:divBdr>
                                                          <w:divsChild>
                                                            <w:div w:id="1621954807">
                                                              <w:marLeft w:val="0"/>
                                                              <w:marRight w:val="0"/>
                                                              <w:marTop w:val="0"/>
                                                              <w:marBottom w:val="0"/>
                                                              <w:divBdr>
                                                                <w:top w:val="none" w:sz="0" w:space="0" w:color="auto"/>
                                                                <w:left w:val="none" w:sz="0" w:space="0" w:color="auto"/>
                                                                <w:bottom w:val="none" w:sz="0" w:space="0" w:color="auto"/>
                                                                <w:right w:val="none" w:sz="0" w:space="0" w:color="auto"/>
                                                              </w:divBdr>
                                                            </w:div>
                                                          </w:divsChild>
                                                        </w:div>
                                                        <w:div w:id="242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04245">
                                          <w:marLeft w:val="0"/>
                                          <w:marRight w:val="0"/>
                                          <w:marTop w:val="0"/>
                                          <w:marBottom w:val="0"/>
                                          <w:divBdr>
                                            <w:top w:val="none" w:sz="0" w:space="0" w:color="auto"/>
                                            <w:left w:val="none" w:sz="0" w:space="0" w:color="auto"/>
                                            <w:bottom w:val="none" w:sz="0" w:space="0" w:color="auto"/>
                                            <w:right w:val="none" w:sz="0" w:space="0" w:color="auto"/>
                                          </w:divBdr>
                                        </w:div>
                                      </w:divsChild>
                                    </w:div>
                                    <w:div w:id="1533105657">
                                      <w:marLeft w:val="0"/>
                                      <w:marRight w:val="0"/>
                                      <w:marTop w:val="0"/>
                                      <w:marBottom w:val="0"/>
                                      <w:divBdr>
                                        <w:top w:val="none" w:sz="0" w:space="0" w:color="auto"/>
                                        <w:left w:val="none" w:sz="0" w:space="0" w:color="auto"/>
                                        <w:bottom w:val="none" w:sz="0" w:space="0" w:color="auto"/>
                                        <w:right w:val="none" w:sz="0" w:space="0" w:color="auto"/>
                                      </w:divBdr>
                                      <w:divsChild>
                                        <w:div w:id="1062943113">
                                          <w:marLeft w:val="0"/>
                                          <w:marRight w:val="0"/>
                                          <w:marTop w:val="0"/>
                                          <w:marBottom w:val="0"/>
                                          <w:divBdr>
                                            <w:top w:val="none" w:sz="0" w:space="0" w:color="auto"/>
                                            <w:left w:val="none" w:sz="0" w:space="0" w:color="auto"/>
                                            <w:bottom w:val="none" w:sz="0" w:space="0" w:color="auto"/>
                                            <w:right w:val="none" w:sz="0" w:space="0" w:color="auto"/>
                                          </w:divBdr>
                                        </w:div>
                                        <w:div w:id="1921282827">
                                          <w:marLeft w:val="240"/>
                                          <w:marRight w:val="0"/>
                                          <w:marTop w:val="0"/>
                                          <w:marBottom w:val="0"/>
                                          <w:divBdr>
                                            <w:top w:val="none" w:sz="0" w:space="0" w:color="auto"/>
                                            <w:left w:val="none" w:sz="0" w:space="0" w:color="auto"/>
                                            <w:bottom w:val="none" w:sz="0" w:space="0" w:color="auto"/>
                                            <w:right w:val="none" w:sz="0" w:space="0" w:color="auto"/>
                                          </w:divBdr>
                                          <w:divsChild>
                                            <w:div w:id="784543617">
                                              <w:marLeft w:val="0"/>
                                              <w:marRight w:val="0"/>
                                              <w:marTop w:val="0"/>
                                              <w:marBottom w:val="0"/>
                                              <w:divBdr>
                                                <w:top w:val="none" w:sz="0" w:space="0" w:color="auto"/>
                                                <w:left w:val="none" w:sz="0" w:space="0" w:color="auto"/>
                                                <w:bottom w:val="none" w:sz="0" w:space="0" w:color="auto"/>
                                                <w:right w:val="none" w:sz="0" w:space="0" w:color="auto"/>
                                              </w:divBdr>
                                              <w:divsChild>
                                                <w:div w:id="1224634453">
                                                  <w:marLeft w:val="0"/>
                                                  <w:marRight w:val="0"/>
                                                  <w:marTop w:val="0"/>
                                                  <w:marBottom w:val="0"/>
                                                  <w:divBdr>
                                                    <w:top w:val="none" w:sz="0" w:space="0" w:color="auto"/>
                                                    <w:left w:val="none" w:sz="0" w:space="0" w:color="auto"/>
                                                    <w:bottom w:val="none" w:sz="0" w:space="0" w:color="auto"/>
                                                    <w:right w:val="none" w:sz="0" w:space="0" w:color="auto"/>
                                                  </w:divBdr>
                                                </w:div>
                                                <w:div w:id="386489154">
                                                  <w:marLeft w:val="240"/>
                                                  <w:marRight w:val="0"/>
                                                  <w:marTop w:val="0"/>
                                                  <w:marBottom w:val="0"/>
                                                  <w:divBdr>
                                                    <w:top w:val="none" w:sz="0" w:space="0" w:color="auto"/>
                                                    <w:left w:val="none" w:sz="0" w:space="0" w:color="auto"/>
                                                    <w:bottom w:val="none" w:sz="0" w:space="0" w:color="auto"/>
                                                    <w:right w:val="none" w:sz="0" w:space="0" w:color="auto"/>
                                                  </w:divBdr>
                                                  <w:divsChild>
                                                    <w:div w:id="130440392">
                                                      <w:marLeft w:val="0"/>
                                                      <w:marRight w:val="0"/>
                                                      <w:marTop w:val="0"/>
                                                      <w:marBottom w:val="0"/>
                                                      <w:divBdr>
                                                        <w:top w:val="none" w:sz="0" w:space="0" w:color="auto"/>
                                                        <w:left w:val="none" w:sz="0" w:space="0" w:color="auto"/>
                                                        <w:bottom w:val="none" w:sz="0" w:space="0" w:color="auto"/>
                                                        <w:right w:val="none" w:sz="0" w:space="0" w:color="auto"/>
                                                      </w:divBdr>
                                                      <w:divsChild>
                                                        <w:div w:id="413625517">
                                                          <w:marLeft w:val="0"/>
                                                          <w:marRight w:val="0"/>
                                                          <w:marTop w:val="0"/>
                                                          <w:marBottom w:val="0"/>
                                                          <w:divBdr>
                                                            <w:top w:val="none" w:sz="0" w:space="0" w:color="auto"/>
                                                            <w:left w:val="none" w:sz="0" w:space="0" w:color="auto"/>
                                                            <w:bottom w:val="none" w:sz="0" w:space="0" w:color="auto"/>
                                                            <w:right w:val="none" w:sz="0" w:space="0" w:color="auto"/>
                                                          </w:divBdr>
                                                        </w:div>
                                                        <w:div w:id="1191261426">
                                                          <w:marLeft w:val="240"/>
                                                          <w:marRight w:val="0"/>
                                                          <w:marTop w:val="0"/>
                                                          <w:marBottom w:val="0"/>
                                                          <w:divBdr>
                                                            <w:top w:val="none" w:sz="0" w:space="0" w:color="auto"/>
                                                            <w:left w:val="none" w:sz="0" w:space="0" w:color="auto"/>
                                                            <w:bottom w:val="none" w:sz="0" w:space="0" w:color="auto"/>
                                                            <w:right w:val="none" w:sz="0" w:space="0" w:color="auto"/>
                                                          </w:divBdr>
                                                          <w:divsChild>
                                                            <w:div w:id="1637374370">
                                                              <w:marLeft w:val="0"/>
                                                              <w:marRight w:val="0"/>
                                                              <w:marTop w:val="0"/>
                                                              <w:marBottom w:val="0"/>
                                                              <w:divBdr>
                                                                <w:top w:val="none" w:sz="0" w:space="0" w:color="auto"/>
                                                                <w:left w:val="none" w:sz="0" w:space="0" w:color="auto"/>
                                                                <w:bottom w:val="none" w:sz="0" w:space="0" w:color="auto"/>
                                                                <w:right w:val="none" w:sz="0" w:space="0" w:color="auto"/>
                                                              </w:divBdr>
                                                            </w:div>
                                                            <w:div w:id="982974906">
                                                              <w:marLeft w:val="0"/>
                                                              <w:marRight w:val="0"/>
                                                              <w:marTop w:val="0"/>
                                                              <w:marBottom w:val="0"/>
                                                              <w:divBdr>
                                                                <w:top w:val="none" w:sz="0" w:space="0" w:color="auto"/>
                                                                <w:left w:val="none" w:sz="0" w:space="0" w:color="auto"/>
                                                                <w:bottom w:val="none" w:sz="0" w:space="0" w:color="auto"/>
                                                                <w:right w:val="none" w:sz="0" w:space="0" w:color="auto"/>
                                                              </w:divBdr>
                                                            </w:div>
                                                          </w:divsChild>
                                                        </w:div>
                                                        <w:div w:id="8328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10351">
                                          <w:marLeft w:val="0"/>
                                          <w:marRight w:val="0"/>
                                          <w:marTop w:val="0"/>
                                          <w:marBottom w:val="0"/>
                                          <w:divBdr>
                                            <w:top w:val="none" w:sz="0" w:space="0" w:color="auto"/>
                                            <w:left w:val="none" w:sz="0" w:space="0" w:color="auto"/>
                                            <w:bottom w:val="none" w:sz="0" w:space="0" w:color="auto"/>
                                            <w:right w:val="none" w:sz="0" w:space="0" w:color="auto"/>
                                          </w:divBdr>
                                        </w:div>
                                      </w:divsChild>
                                    </w:div>
                                    <w:div w:id="2024932377">
                                      <w:marLeft w:val="0"/>
                                      <w:marRight w:val="0"/>
                                      <w:marTop w:val="0"/>
                                      <w:marBottom w:val="0"/>
                                      <w:divBdr>
                                        <w:top w:val="none" w:sz="0" w:space="0" w:color="auto"/>
                                        <w:left w:val="none" w:sz="0" w:space="0" w:color="auto"/>
                                        <w:bottom w:val="none" w:sz="0" w:space="0" w:color="auto"/>
                                        <w:right w:val="none" w:sz="0" w:space="0" w:color="auto"/>
                                      </w:divBdr>
                                      <w:divsChild>
                                        <w:div w:id="1191996364">
                                          <w:marLeft w:val="0"/>
                                          <w:marRight w:val="0"/>
                                          <w:marTop w:val="0"/>
                                          <w:marBottom w:val="0"/>
                                          <w:divBdr>
                                            <w:top w:val="none" w:sz="0" w:space="0" w:color="auto"/>
                                            <w:left w:val="none" w:sz="0" w:space="0" w:color="auto"/>
                                            <w:bottom w:val="none" w:sz="0" w:space="0" w:color="auto"/>
                                            <w:right w:val="none" w:sz="0" w:space="0" w:color="auto"/>
                                          </w:divBdr>
                                        </w:div>
                                        <w:div w:id="888616284">
                                          <w:marLeft w:val="240"/>
                                          <w:marRight w:val="0"/>
                                          <w:marTop w:val="0"/>
                                          <w:marBottom w:val="0"/>
                                          <w:divBdr>
                                            <w:top w:val="none" w:sz="0" w:space="0" w:color="auto"/>
                                            <w:left w:val="none" w:sz="0" w:space="0" w:color="auto"/>
                                            <w:bottom w:val="none" w:sz="0" w:space="0" w:color="auto"/>
                                            <w:right w:val="none" w:sz="0" w:space="0" w:color="auto"/>
                                          </w:divBdr>
                                          <w:divsChild>
                                            <w:div w:id="1100681782">
                                              <w:marLeft w:val="0"/>
                                              <w:marRight w:val="0"/>
                                              <w:marTop w:val="0"/>
                                              <w:marBottom w:val="0"/>
                                              <w:divBdr>
                                                <w:top w:val="none" w:sz="0" w:space="0" w:color="auto"/>
                                                <w:left w:val="none" w:sz="0" w:space="0" w:color="auto"/>
                                                <w:bottom w:val="none" w:sz="0" w:space="0" w:color="auto"/>
                                                <w:right w:val="none" w:sz="0" w:space="0" w:color="auto"/>
                                              </w:divBdr>
                                              <w:divsChild>
                                                <w:div w:id="427583549">
                                                  <w:marLeft w:val="0"/>
                                                  <w:marRight w:val="0"/>
                                                  <w:marTop w:val="0"/>
                                                  <w:marBottom w:val="0"/>
                                                  <w:divBdr>
                                                    <w:top w:val="none" w:sz="0" w:space="0" w:color="auto"/>
                                                    <w:left w:val="none" w:sz="0" w:space="0" w:color="auto"/>
                                                    <w:bottom w:val="none" w:sz="0" w:space="0" w:color="auto"/>
                                                    <w:right w:val="none" w:sz="0" w:space="0" w:color="auto"/>
                                                  </w:divBdr>
                                                </w:div>
                                                <w:div w:id="1937132089">
                                                  <w:marLeft w:val="240"/>
                                                  <w:marRight w:val="0"/>
                                                  <w:marTop w:val="0"/>
                                                  <w:marBottom w:val="0"/>
                                                  <w:divBdr>
                                                    <w:top w:val="none" w:sz="0" w:space="0" w:color="auto"/>
                                                    <w:left w:val="none" w:sz="0" w:space="0" w:color="auto"/>
                                                    <w:bottom w:val="none" w:sz="0" w:space="0" w:color="auto"/>
                                                    <w:right w:val="none" w:sz="0" w:space="0" w:color="auto"/>
                                                  </w:divBdr>
                                                  <w:divsChild>
                                                    <w:div w:id="1640183878">
                                                      <w:marLeft w:val="0"/>
                                                      <w:marRight w:val="0"/>
                                                      <w:marTop w:val="0"/>
                                                      <w:marBottom w:val="0"/>
                                                      <w:divBdr>
                                                        <w:top w:val="none" w:sz="0" w:space="0" w:color="auto"/>
                                                        <w:left w:val="none" w:sz="0" w:space="0" w:color="auto"/>
                                                        <w:bottom w:val="none" w:sz="0" w:space="0" w:color="auto"/>
                                                        <w:right w:val="none" w:sz="0" w:space="0" w:color="auto"/>
                                                      </w:divBdr>
                                                      <w:divsChild>
                                                        <w:div w:id="627668540">
                                                          <w:marLeft w:val="0"/>
                                                          <w:marRight w:val="0"/>
                                                          <w:marTop w:val="0"/>
                                                          <w:marBottom w:val="0"/>
                                                          <w:divBdr>
                                                            <w:top w:val="none" w:sz="0" w:space="0" w:color="auto"/>
                                                            <w:left w:val="none" w:sz="0" w:space="0" w:color="auto"/>
                                                            <w:bottom w:val="none" w:sz="0" w:space="0" w:color="auto"/>
                                                            <w:right w:val="none" w:sz="0" w:space="0" w:color="auto"/>
                                                          </w:divBdr>
                                                        </w:div>
                                                        <w:div w:id="184753215">
                                                          <w:marLeft w:val="240"/>
                                                          <w:marRight w:val="0"/>
                                                          <w:marTop w:val="0"/>
                                                          <w:marBottom w:val="0"/>
                                                          <w:divBdr>
                                                            <w:top w:val="none" w:sz="0" w:space="0" w:color="auto"/>
                                                            <w:left w:val="none" w:sz="0" w:space="0" w:color="auto"/>
                                                            <w:bottom w:val="none" w:sz="0" w:space="0" w:color="auto"/>
                                                            <w:right w:val="none" w:sz="0" w:space="0" w:color="auto"/>
                                                          </w:divBdr>
                                                          <w:divsChild>
                                                            <w:div w:id="166099733">
                                                              <w:marLeft w:val="0"/>
                                                              <w:marRight w:val="0"/>
                                                              <w:marTop w:val="0"/>
                                                              <w:marBottom w:val="0"/>
                                                              <w:divBdr>
                                                                <w:top w:val="none" w:sz="0" w:space="0" w:color="auto"/>
                                                                <w:left w:val="none" w:sz="0" w:space="0" w:color="auto"/>
                                                                <w:bottom w:val="none" w:sz="0" w:space="0" w:color="auto"/>
                                                                <w:right w:val="none" w:sz="0" w:space="0" w:color="auto"/>
                                                              </w:divBdr>
                                                            </w:div>
                                                          </w:divsChild>
                                                        </w:div>
                                                        <w:div w:id="4684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1347">
                                          <w:marLeft w:val="0"/>
                                          <w:marRight w:val="0"/>
                                          <w:marTop w:val="0"/>
                                          <w:marBottom w:val="0"/>
                                          <w:divBdr>
                                            <w:top w:val="none" w:sz="0" w:space="0" w:color="auto"/>
                                            <w:left w:val="none" w:sz="0" w:space="0" w:color="auto"/>
                                            <w:bottom w:val="none" w:sz="0" w:space="0" w:color="auto"/>
                                            <w:right w:val="none" w:sz="0" w:space="0" w:color="auto"/>
                                          </w:divBdr>
                                        </w:div>
                                      </w:divsChild>
                                    </w:div>
                                    <w:div w:id="648942884">
                                      <w:marLeft w:val="0"/>
                                      <w:marRight w:val="0"/>
                                      <w:marTop w:val="0"/>
                                      <w:marBottom w:val="0"/>
                                      <w:divBdr>
                                        <w:top w:val="none" w:sz="0" w:space="0" w:color="auto"/>
                                        <w:left w:val="none" w:sz="0" w:space="0" w:color="auto"/>
                                        <w:bottom w:val="none" w:sz="0" w:space="0" w:color="auto"/>
                                        <w:right w:val="none" w:sz="0" w:space="0" w:color="auto"/>
                                      </w:divBdr>
                                      <w:divsChild>
                                        <w:div w:id="1172111758">
                                          <w:marLeft w:val="0"/>
                                          <w:marRight w:val="0"/>
                                          <w:marTop w:val="0"/>
                                          <w:marBottom w:val="0"/>
                                          <w:divBdr>
                                            <w:top w:val="none" w:sz="0" w:space="0" w:color="auto"/>
                                            <w:left w:val="none" w:sz="0" w:space="0" w:color="auto"/>
                                            <w:bottom w:val="none" w:sz="0" w:space="0" w:color="auto"/>
                                            <w:right w:val="none" w:sz="0" w:space="0" w:color="auto"/>
                                          </w:divBdr>
                                        </w:div>
                                        <w:div w:id="1503351775">
                                          <w:marLeft w:val="240"/>
                                          <w:marRight w:val="0"/>
                                          <w:marTop w:val="0"/>
                                          <w:marBottom w:val="0"/>
                                          <w:divBdr>
                                            <w:top w:val="none" w:sz="0" w:space="0" w:color="auto"/>
                                            <w:left w:val="none" w:sz="0" w:space="0" w:color="auto"/>
                                            <w:bottom w:val="none" w:sz="0" w:space="0" w:color="auto"/>
                                            <w:right w:val="none" w:sz="0" w:space="0" w:color="auto"/>
                                          </w:divBdr>
                                          <w:divsChild>
                                            <w:div w:id="618954603">
                                              <w:marLeft w:val="0"/>
                                              <w:marRight w:val="0"/>
                                              <w:marTop w:val="0"/>
                                              <w:marBottom w:val="0"/>
                                              <w:divBdr>
                                                <w:top w:val="none" w:sz="0" w:space="0" w:color="auto"/>
                                                <w:left w:val="none" w:sz="0" w:space="0" w:color="auto"/>
                                                <w:bottom w:val="none" w:sz="0" w:space="0" w:color="auto"/>
                                                <w:right w:val="none" w:sz="0" w:space="0" w:color="auto"/>
                                              </w:divBdr>
                                              <w:divsChild>
                                                <w:div w:id="784886120">
                                                  <w:marLeft w:val="0"/>
                                                  <w:marRight w:val="0"/>
                                                  <w:marTop w:val="0"/>
                                                  <w:marBottom w:val="0"/>
                                                  <w:divBdr>
                                                    <w:top w:val="none" w:sz="0" w:space="0" w:color="auto"/>
                                                    <w:left w:val="none" w:sz="0" w:space="0" w:color="auto"/>
                                                    <w:bottom w:val="none" w:sz="0" w:space="0" w:color="auto"/>
                                                    <w:right w:val="none" w:sz="0" w:space="0" w:color="auto"/>
                                                  </w:divBdr>
                                                </w:div>
                                                <w:div w:id="1463688324">
                                                  <w:marLeft w:val="240"/>
                                                  <w:marRight w:val="0"/>
                                                  <w:marTop w:val="0"/>
                                                  <w:marBottom w:val="0"/>
                                                  <w:divBdr>
                                                    <w:top w:val="none" w:sz="0" w:space="0" w:color="auto"/>
                                                    <w:left w:val="none" w:sz="0" w:space="0" w:color="auto"/>
                                                    <w:bottom w:val="none" w:sz="0" w:space="0" w:color="auto"/>
                                                    <w:right w:val="none" w:sz="0" w:space="0" w:color="auto"/>
                                                  </w:divBdr>
                                                  <w:divsChild>
                                                    <w:div w:id="287513230">
                                                      <w:marLeft w:val="0"/>
                                                      <w:marRight w:val="0"/>
                                                      <w:marTop w:val="0"/>
                                                      <w:marBottom w:val="0"/>
                                                      <w:divBdr>
                                                        <w:top w:val="none" w:sz="0" w:space="0" w:color="auto"/>
                                                        <w:left w:val="none" w:sz="0" w:space="0" w:color="auto"/>
                                                        <w:bottom w:val="none" w:sz="0" w:space="0" w:color="auto"/>
                                                        <w:right w:val="none" w:sz="0" w:space="0" w:color="auto"/>
                                                      </w:divBdr>
                                                      <w:divsChild>
                                                        <w:div w:id="1508516729">
                                                          <w:marLeft w:val="0"/>
                                                          <w:marRight w:val="0"/>
                                                          <w:marTop w:val="0"/>
                                                          <w:marBottom w:val="0"/>
                                                          <w:divBdr>
                                                            <w:top w:val="none" w:sz="0" w:space="0" w:color="auto"/>
                                                            <w:left w:val="none" w:sz="0" w:space="0" w:color="auto"/>
                                                            <w:bottom w:val="none" w:sz="0" w:space="0" w:color="auto"/>
                                                            <w:right w:val="none" w:sz="0" w:space="0" w:color="auto"/>
                                                          </w:divBdr>
                                                        </w:div>
                                                        <w:div w:id="1468400142">
                                                          <w:marLeft w:val="240"/>
                                                          <w:marRight w:val="0"/>
                                                          <w:marTop w:val="0"/>
                                                          <w:marBottom w:val="0"/>
                                                          <w:divBdr>
                                                            <w:top w:val="none" w:sz="0" w:space="0" w:color="auto"/>
                                                            <w:left w:val="none" w:sz="0" w:space="0" w:color="auto"/>
                                                            <w:bottom w:val="none" w:sz="0" w:space="0" w:color="auto"/>
                                                            <w:right w:val="none" w:sz="0" w:space="0" w:color="auto"/>
                                                          </w:divBdr>
                                                          <w:divsChild>
                                                            <w:div w:id="1760980753">
                                                              <w:marLeft w:val="0"/>
                                                              <w:marRight w:val="0"/>
                                                              <w:marTop w:val="0"/>
                                                              <w:marBottom w:val="0"/>
                                                              <w:divBdr>
                                                                <w:top w:val="none" w:sz="0" w:space="0" w:color="auto"/>
                                                                <w:left w:val="none" w:sz="0" w:space="0" w:color="auto"/>
                                                                <w:bottom w:val="none" w:sz="0" w:space="0" w:color="auto"/>
                                                                <w:right w:val="none" w:sz="0" w:space="0" w:color="auto"/>
                                                              </w:divBdr>
                                                            </w:div>
                                                            <w:div w:id="1972595415">
                                                              <w:marLeft w:val="0"/>
                                                              <w:marRight w:val="0"/>
                                                              <w:marTop w:val="0"/>
                                                              <w:marBottom w:val="0"/>
                                                              <w:divBdr>
                                                                <w:top w:val="none" w:sz="0" w:space="0" w:color="auto"/>
                                                                <w:left w:val="none" w:sz="0" w:space="0" w:color="auto"/>
                                                                <w:bottom w:val="none" w:sz="0" w:space="0" w:color="auto"/>
                                                                <w:right w:val="none" w:sz="0" w:space="0" w:color="auto"/>
                                                              </w:divBdr>
                                                            </w:div>
                                                          </w:divsChild>
                                                        </w:div>
                                                        <w:div w:id="13142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4287">
                                          <w:marLeft w:val="0"/>
                                          <w:marRight w:val="0"/>
                                          <w:marTop w:val="0"/>
                                          <w:marBottom w:val="0"/>
                                          <w:divBdr>
                                            <w:top w:val="none" w:sz="0" w:space="0" w:color="auto"/>
                                            <w:left w:val="none" w:sz="0" w:space="0" w:color="auto"/>
                                            <w:bottom w:val="none" w:sz="0" w:space="0" w:color="auto"/>
                                            <w:right w:val="none" w:sz="0" w:space="0" w:color="auto"/>
                                          </w:divBdr>
                                        </w:div>
                                      </w:divsChild>
                                    </w:div>
                                    <w:div w:id="1620719476">
                                      <w:marLeft w:val="0"/>
                                      <w:marRight w:val="0"/>
                                      <w:marTop w:val="0"/>
                                      <w:marBottom w:val="0"/>
                                      <w:divBdr>
                                        <w:top w:val="none" w:sz="0" w:space="0" w:color="auto"/>
                                        <w:left w:val="none" w:sz="0" w:space="0" w:color="auto"/>
                                        <w:bottom w:val="none" w:sz="0" w:space="0" w:color="auto"/>
                                        <w:right w:val="none" w:sz="0" w:space="0" w:color="auto"/>
                                      </w:divBdr>
                                      <w:divsChild>
                                        <w:div w:id="195780392">
                                          <w:marLeft w:val="0"/>
                                          <w:marRight w:val="0"/>
                                          <w:marTop w:val="0"/>
                                          <w:marBottom w:val="0"/>
                                          <w:divBdr>
                                            <w:top w:val="none" w:sz="0" w:space="0" w:color="auto"/>
                                            <w:left w:val="none" w:sz="0" w:space="0" w:color="auto"/>
                                            <w:bottom w:val="none" w:sz="0" w:space="0" w:color="auto"/>
                                            <w:right w:val="none" w:sz="0" w:space="0" w:color="auto"/>
                                          </w:divBdr>
                                        </w:div>
                                        <w:div w:id="1418793671">
                                          <w:marLeft w:val="240"/>
                                          <w:marRight w:val="0"/>
                                          <w:marTop w:val="0"/>
                                          <w:marBottom w:val="0"/>
                                          <w:divBdr>
                                            <w:top w:val="none" w:sz="0" w:space="0" w:color="auto"/>
                                            <w:left w:val="none" w:sz="0" w:space="0" w:color="auto"/>
                                            <w:bottom w:val="none" w:sz="0" w:space="0" w:color="auto"/>
                                            <w:right w:val="none" w:sz="0" w:space="0" w:color="auto"/>
                                          </w:divBdr>
                                          <w:divsChild>
                                            <w:div w:id="1006522976">
                                              <w:marLeft w:val="0"/>
                                              <w:marRight w:val="0"/>
                                              <w:marTop w:val="0"/>
                                              <w:marBottom w:val="0"/>
                                              <w:divBdr>
                                                <w:top w:val="none" w:sz="0" w:space="0" w:color="auto"/>
                                                <w:left w:val="none" w:sz="0" w:space="0" w:color="auto"/>
                                                <w:bottom w:val="none" w:sz="0" w:space="0" w:color="auto"/>
                                                <w:right w:val="none" w:sz="0" w:space="0" w:color="auto"/>
                                              </w:divBdr>
                                              <w:divsChild>
                                                <w:div w:id="764038499">
                                                  <w:marLeft w:val="0"/>
                                                  <w:marRight w:val="0"/>
                                                  <w:marTop w:val="0"/>
                                                  <w:marBottom w:val="0"/>
                                                  <w:divBdr>
                                                    <w:top w:val="none" w:sz="0" w:space="0" w:color="auto"/>
                                                    <w:left w:val="none" w:sz="0" w:space="0" w:color="auto"/>
                                                    <w:bottom w:val="none" w:sz="0" w:space="0" w:color="auto"/>
                                                    <w:right w:val="none" w:sz="0" w:space="0" w:color="auto"/>
                                                  </w:divBdr>
                                                </w:div>
                                                <w:div w:id="1121611892">
                                                  <w:marLeft w:val="240"/>
                                                  <w:marRight w:val="0"/>
                                                  <w:marTop w:val="0"/>
                                                  <w:marBottom w:val="0"/>
                                                  <w:divBdr>
                                                    <w:top w:val="none" w:sz="0" w:space="0" w:color="auto"/>
                                                    <w:left w:val="none" w:sz="0" w:space="0" w:color="auto"/>
                                                    <w:bottom w:val="none" w:sz="0" w:space="0" w:color="auto"/>
                                                    <w:right w:val="none" w:sz="0" w:space="0" w:color="auto"/>
                                                  </w:divBdr>
                                                  <w:divsChild>
                                                    <w:div w:id="542716376">
                                                      <w:marLeft w:val="0"/>
                                                      <w:marRight w:val="0"/>
                                                      <w:marTop w:val="0"/>
                                                      <w:marBottom w:val="0"/>
                                                      <w:divBdr>
                                                        <w:top w:val="none" w:sz="0" w:space="0" w:color="auto"/>
                                                        <w:left w:val="none" w:sz="0" w:space="0" w:color="auto"/>
                                                        <w:bottom w:val="none" w:sz="0" w:space="0" w:color="auto"/>
                                                        <w:right w:val="none" w:sz="0" w:space="0" w:color="auto"/>
                                                      </w:divBdr>
                                                      <w:divsChild>
                                                        <w:div w:id="1616714823">
                                                          <w:marLeft w:val="0"/>
                                                          <w:marRight w:val="0"/>
                                                          <w:marTop w:val="0"/>
                                                          <w:marBottom w:val="0"/>
                                                          <w:divBdr>
                                                            <w:top w:val="none" w:sz="0" w:space="0" w:color="auto"/>
                                                            <w:left w:val="none" w:sz="0" w:space="0" w:color="auto"/>
                                                            <w:bottom w:val="none" w:sz="0" w:space="0" w:color="auto"/>
                                                            <w:right w:val="none" w:sz="0" w:space="0" w:color="auto"/>
                                                          </w:divBdr>
                                                        </w:div>
                                                        <w:div w:id="1152410852">
                                                          <w:marLeft w:val="240"/>
                                                          <w:marRight w:val="0"/>
                                                          <w:marTop w:val="0"/>
                                                          <w:marBottom w:val="0"/>
                                                          <w:divBdr>
                                                            <w:top w:val="none" w:sz="0" w:space="0" w:color="auto"/>
                                                            <w:left w:val="none" w:sz="0" w:space="0" w:color="auto"/>
                                                            <w:bottom w:val="none" w:sz="0" w:space="0" w:color="auto"/>
                                                            <w:right w:val="none" w:sz="0" w:space="0" w:color="auto"/>
                                                          </w:divBdr>
                                                          <w:divsChild>
                                                            <w:div w:id="1598060277">
                                                              <w:marLeft w:val="0"/>
                                                              <w:marRight w:val="0"/>
                                                              <w:marTop w:val="0"/>
                                                              <w:marBottom w:val="0"/>
                                                              <w:divBdr>
                                                                <w:top w:val="none" w:sz="0" w:space="0" w:color="auto"/>
                                                                <w:left w:val="none" w:sz="0" w:space="0" w:color="auto"/>
                                                                <w:bottom w:val="none" w:sz="0" w:space="0" w:color="auto"/>
                                                                <w:right w:val="none" w:sz="0" w:space="0" w:color="auto"/>
                                                              </w:divBdr>
                                                            </w:div>
                                                          </w:divsChild>
                                                        </w:div>
                                                        <w:div w:id="66290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4248">
                                          <w:marLeft w:val="0"/>
                                          <w:marRight w:val="0"/>
                                          <w:marTop w:val="0"/>
                                          <w:marBottom w:val="0"/>
                                          <w:divBdr>
                                            <w:top w:val="none" w:sz="0" w:space="0" w:color="auto"/>
                                            <w:left w:val="none" w:sz="0" w:space="0" w:color="auto"/>
                                            <w:bottom w:val="none" w:sz="0" w:space="0" w:color="auto"/>
                                            <w:right w:val="none" w:sz="0" w:space="0" w:color="auto"/>
                                          </w:divBdr>
                                        </w:div>
                                      </w:divsChild>
                                    </w:div>
                                    <w:div w:id="1251886866">
                                      <w:marLeft w:val="0"/>
                                      <w:marRight w:val="0"/>
                                      <w:marTop w:val="0"/>
                                      <w:marBottom w:val="0"/>
                                      <w:divBdr>
                                        <w:top w:val="none" w:sz="0" w:space="0" w:color="auto"/>
                                        <w:left w:val="none" w:sz="0" w:space="0" w:color="auto"/>
                                        <w:bottom w:val="none" w:sz="0" w:space="0" w:color="auto"/>
                                        <w:right w:val="none" w:sz="0" w:space="0" w:color="auto"/>
                                      </w:divBdr>
                                      <w:divsChild>
                                        <w:div w:id="106699468">
                                          <w:marLeft w:val="0"/>
                                          <w:marRight w:val="0"/>
                                          <w:marTop w:val="0"/>
                                          <w:marBottom w:val="0"/>
                                          <w:divBdr>
                                            <w:top w:val="none" w:sz="0" w:space="0" w:color="auto"/>
                                            <w:left w:val="none" w:sz="0" w:space="0" w:color="auto"/>
                                            <w:bottom w:val="none" w:sz="0" w:space="0" w:color="auto"/>
                                            <w:right w:val="none" w:sz="0" w:space="0" w:color="auto"/>
                                          </w:divBdr>
                                        </w:div>
                                        <w:div w:id="1476020448">
                                          <w:marLeft w:val="240"/>
                                          <w:marRight w:val="0"/>
                                          <w:marTop w:val="0"/>
                                          <w:marBottom w:val="0"/>
                                          <w:divBdr>
                                            <w:top w:val="none" w:sz="0" w:space="0" w:color="auto"/>
                                            <w:left w:val="none" w:sz="0" w:space="0" w:color="auto"/>
                                            <w:bottom w:val="none" w:sz="0" w:space="0" w:color="auto"/>
                                            <w:right w:val="none" w:sz="0" w:space="0" w:color="auto"/>
                                          </w:divBdr>
                                          <w:divsChild>
                                            <w:div w:id="1830553983">
                                              <w:marLeft w:val="0"/>
                                              <w:marRight w:val="0"/>
                                              <w:marTop w:val="0"/>
                                              <w:marBottom w:val="0"/>
                                              <w:divBdr>
                                                <w:top w:val="none" w:sz="0" w:space="0" w:color="auto"/>
                                                <w:left w:val="none" w:sz="0" w:space="0" w:color="auto"/>
                                                <w:bottom w:val="none" w:sz="0" w:space="0" w:color="auto"/>
                                                <w:right w:val="none" w:sz="0" w:space="0" w:color="auto"/>
                                              </w:divBdr>
                                              <w:divsChild>
                                                <w:div w:id="235359596">
                                                  <w:marLeft w:val="0"/>
                                                  <w:marRight w:val="0"/>
                                                  <w:marTop w:val="0"/>
                                                  <w:marBottom w:val="0"/>
                                                  <w:divBdr>
                                                    <w:top w:val="none" w:sz="0" w:space="0" w:color="auto"/>
                                                    <w:left w:val="none" w:sz="0" w:space="0" w:color="auto"/>
                                                    <w:bottom w:val="none" w:sz="0" w:space="0" w:color="auto"/>
                                                    <w:right w:val="none" w:sz="0" w:space="0" w:color="auto"/>
                                                  </w:divBdr>
                                                </w:div>
                                                <w:div w:id="227767384">
                                                  <w:marLeft w:val="240"/>
                                                  <w:marRight w:val="0"/>
                                                  <w:marTop w:val="0"/>
                                                  <w:marBottom w:val="0"/>
                                                  <w:divBdr>
                                                    <w:top w:val="none" w:sz="0" w:space="0" w:color="auto"/>
                                                    <w:left w:val="none" w:sz="0" w:space="0" w:color="auto"/>
                                                    <w:bottom w:val="none" w:sz="0" w:space="0" w:color="auto"/>
                                                    <w:right w:val="none" w:sz="0" w:space="0" w:color="auto"/>
                                                  </w:divBdr>
                                                  <w:divsChild>
                                                    <w:div w:id="1641420625">
                                                      <w:marLeft w:val="0"/>
                                                      <w:marRight w:val="0"/>
                                                      <w:marTop w:val="0"/>
                                                      <w:marBottom w:val="0"/>
                                                      <w:divBdr>
                                                        <w:top w:val="none" w:sz="0" w:space="0" w:color="auto"/>
                                                        <w:left w:val="none" w:sz="0" w:space="0" w:color="auto"/>
                                                        <w:bottom w:val="none" w:sz="0" w:space="0" w:color="auto"/>
                                                        <w:right w:val="none" w:sz="0" w:space="0" w:color="auto"/>
                                                      </w:divBdr>
                                                      <w:divsChild>
                                                        <w:div w:id="1364478373">
                                                          <w:marLeft w:val="0"/>
                                                          <w:marRight w:val="0"/>
                                                          <w:marTop w:val="0"/>
                                                          <w:marBottom w:val="0"/>
                                                          <w:divBdr>
                                                            <w:top w:val="none" w:sz="0" w:space="0" w:color="auto"/>
                                                            <w:left w:val="none" w:sz="0" w:space="0" w:color="auto"/>
                                                            <w:bottom w:val="none" w:sz="0" w:space="0" w:color="auto"/>
                                                            <w:right w:val="none" w:sz="0" w:space="0" w:color="auto"/>
                                                          </w:divBdr>
                                                        </w:div>
                                                        <w:div w:id="1836724213">
                                                          <w:marLeft w:val="240"/>
                                                          <w:marRight w:val="0"/>
                                                          <w:marTop w:val="0"/>
                                                          <w:marBottom w:val="0"/>
                                                          <w:divBdr>
                                                            <w:top w:val="none" w:sz="0" w:space="0" w:color="auto"/>
                                                            <w:left w:val="none" w:sz="0" w:space="0" w:color="auto"/>
                                                            <w:bottom w:val="none" w:sz="0" w:space="0" w:color="auto"/>
                                                            <w:right w:val="none" w:sz="0" w:space="0" w:color="auto"/>
                                                          </w:divBdr>
                                                          <w:divsChild>
                                                            <w:div w:id="1330600977">
                                                              <w:marLeft w:val="0"/>
                                                              <w:marRight w:val="0"/>
                                                              <w:marTop w:val="0"/>
                                                              <w:marBottom w:val="0"/>
                                                              <w:divBdr>
                                                                <w:top w:val="none" w:sz="0" w:space="0" w:color="auto"/>
                                                                <w:left w:val="none" w:sz="0" w:space="0" w:color="auto"/>
                                                                <w:bottom w:val="none" w:sz="0" w:space="0" w:color="auto"/>
                                                                <w:right w:val="none" w:sz="0" w:space="0" w:color="auto"/>
                                                              </w:divBdr>
                                                            </w:div>
                                                            <w:div w:id="625887744">
                                                              <w:marLeft w:val="0"/>
                                                              <w:marRight w:val="0"/>
                                                              <w:marTop w:val="0"/>
                                                              <w:marBottom w:val="0"/>
                                                              <w:divBdr>
                                                                <w:top w:val="none" w:sz="0" w:space="0" w:color="auto"/>
                                                                <w:left w:val="none" w:sz="0" w:space="0" w:color="auto"/>
                                                                <w:bottom w:val="none" w:sz="0" w:space="0" w:color="auto"/>
                                                                <w:right w:val="none" w:sz="0" w:space="0" w:color="auto"/>
                                                              </w:divBdr>
                                                            </w:div>
                                                          </w:divsChild>
                                                        </w:div>
                                                        <w:div w:id="17502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4825">
                                          <w:marLeft w:val="0"/>
                                          <w:marRight w:val="0"/>
                                          <w:marTop w:val="0"/>
                                          <w:marBottom w:val="0"/>
                                          <w:divBdr>
                                            <w:top w:val="none" w:sz="0" w:space="0" w:color="auto"/>
                                            <w:left w:val="none" w:sz="0" w:space="0" w:color="auto"/>
                                            <w:bottom w:val="none" w:sz="0" w:space="0" w:color="auto"/>
                                            <w:right w:val="none" w:sz="0" w:space="0" w:color="auto"/>
                                          </w:divBdr>
                                        </w:div>
                                      </w:divsChild>
                                    </w:div>
                                    <w:div w:id="1072122487">
                                      <w:marLeft w:val="0"/>
                                      <w:marRight w:val="0"/>
                                      <w:marTop w:val="0"/>
                                      <w:marBottom w:val="0"/>
                                      <w:divBdr>
                                        <w:top w:val="none" w:sz="0" w:space="0" w:color="auto"/>
                                        <w:left w:val="none" w:sz="0" w:space="0" w:color="auto"/>
                                        <w:bottom w:val="none" w:sz="0" w:space="0" w:color="auto"/>
                                        <w:right w:val="none" w:sz="0" w:space="0" w:color="auto"/>
                                      </w:divBdr>
                                      <w:divsChild>
                                        <w:div w:id="177937841">
                                          <w:marLeft w:val="0"/>
                                          <w:marRight w:val="0"/>
                                          <w:marTop w:val="0"/>
                                          <w:marBottom w:val="0"/>
                                          <w:divBdr>
                                            <w:top w:val="none" w:sz="0" w:space="0" w:color="auto"/>
                                            <w:left w:val="none" w:sz="0" w:space="0" w:color="auto"/>
                                            <w:bottom w:val="none" w:sz="0" w:space="0" w:color="auto"/>
                                            <w:right w:val="none" w:sz="0" w:space="0" w:color="auto"/>
                                          </w:divBdr>
                                        </w:div>
                                        <w:div w:id="1108044382">
                                          <w:marLeft w:val="240"/>
                                          <w:marRight w:val="0"/>
                                          <w:marTop w:val="0"/>
                                          <w:marBottom w:val="0"/>
                                          <w:divBdr>
                                            <w:top w:val="none" w:sz="0" w:space="0" w:color="auto"/>
                                            <w:left w:val="none" w:sz="0" w:space="0" w:color="auto"/>
                                            <w:bottom w:val="none" w:sz="0" w:space="0" w:color="auto"/>
                                            <w:right w:val="none" w:sz="0" w:space="0" w:color="auto"/>
                                          </w:divBdr>
                                          <w:divsChild>
                                            <w:div w:id="17854270">
                                              <w:marLeft w:val="0"/>
                                              <w:marRight w:val="0"/>
                                              <w:marTop w:val="0"/>
                                              <w:marBottom w:val="0"/>
                                              <w:divBdr>
                                                <w:top w:val="none" w:sz="0" w:space="0" w:color="auto"/>
                                                <w:left w:val="none" w:sz="0" w:space="0" w:color="auto"/>
                                                <w:bottom w:val="none" w:sz="0" w:space="0" w:color="auto"/>
                                                <w:right w:val="none" w:sz="0" w:space="0" w:color="auto"/>
                                              </w:divBdr>
                                              <w:divsChild>
                                                <w:div w:id="840198320">
                                                  <w:marLeft w:val="0"/>
                                                  <w:marRight w:val="0"/>
                                                  <w:marTop w:val="0"/>
                                                  <w:marBottom w:val="0"/>
                                                  <w:divBdr>
                                                    <w:top w:val="none" w:sz="0" w:space="0" w:color="auto"/>
                                                    <w:left w:val="none" w:sz="0" w:space="0" w:color="auto"/>
                                                    <w:bottom w:val="none" w:sz="0" w:space="0" w:color="auto"/>
                                                    <w:right w:val="none" w:sz="0" w:space="0" w:color="auto"/>
                                                  </w:divBdr>
                                                </w:div>
                                                <w:div w:id="135026579">
                                                  <w:marLeft w:val="240"/>
                                                  <w:marRight w:val="0"/>
                                                  <w:marTop w:val="0"/>
                                                  <w:marBottom w:val="0"/>
                                                  <w:divBdr>
                                                    <w:top w:val="none" w:sz="0" w:space="0" w:color="auto"/>
                                                    <w:left w:val="none" w:sz="0" w:space="0" w:color="auto"/>
                                                    <w:bottom w:val="none" w:sz="0" w:space="0" w:color="auto"/>
                                                    <w:right w:val="none" w:sz="0" w:space="0" w:color="auto"/>
                                                  </w:divBdr>
                                                  <w:divsChild>
                                                    <w:div w:id="2059013845">
                                                      <w:marLeft w:val="0"/>
                                                      <w:marRight w:val="0"/>
                                                      <w:marTop w:val="0"/>
                                                      <w:marBottom w:val="0"/>
                                                      <w:divBdr>
                                                        <w:top w:val="none" w:sz="0" w:space="0" w:color="auto"/>
                                                        <w:left w:val="none" w:sz="0" w:space="0" w:color="auto"/>
                                                        <w:bottom w:val="none" w:sz="0" w:space="0" w:color="auto"/>
                                                        <w:right w:val="none" w:sz="0" w:space="0" w:color="auto"/>
                                                      </w:divBdr>
                                                      <w:divsChild>
                                                        <w:div w:id="1096705024">
                                                          <w:marLeft w:val="0"/>
                                                          <w:marRight w:val="0"/>
                                                          <w:marTop w:val="0"/>
                                                          <w:marBottom w:val="0"/>
                                                          <w:divBdr>
                                                            <w:top w:val="none" w:sz="0" w:space="0" w:color="auto"/>
                                                            <w:left w:val="none" w:sz="0" w:space="0" w:color="auto"/>
                                                            <w:bottom w:val="none" w:sz="0" w:space="0" w:color="auto"/>
                                                            <w:right w:val="none" w:sz="0" w:space="0" w:color="auto"/>
                                                          </w:divBdr>
                                                        </w:div>
                                                        <w:div w:id="847521776">
                                                          <w:marLeft w:val="240"/>
                                                          <w:marRight w:val="0"/>
                                                          <w:marTop w:val="0"/>
                                                          <w:marBottom w:val="0"/>
                                                          <w:divBdr>
                                                            <w:top w:val="none" w:sz="0" w:space="0" w:color="auto"/>
                                                            <w:left w:val="none" w:sz="0" w:space="0" w:color="auto"/>
                                                            <w:bottom w:val="none" w:sz="0" w:space="0" w:color="auto"/>
                                                            <w:right w:val="none" w:sz="0" w:space="0" w:color="auto"/>
                                                          </w:divBdr>
                                                          <w:divsChild>
                                                            <w:div w:id="146829605">
                                                              <w:marLeft w:val="0"/>
                                                              <w:marRight w:val="0"/>
                                                              <w:marTop w:val="0"/>
                                                              <w:marBottom w:val="0"/>
                                                              <w:divBdr>
                                                                <w:top w:val="none" w:sz="0" w:space="0" w:color="auto"/>
                                                                <w:left w:val="none" w:sz="0" w:space="0" w:color="auto"/>
                                                                <w:bottom w:val="none" w:sz="0" w:space="0" w:color="auto"/>
                                                                <w:right w:val="none" w:sz="0" w:space="0" w:color="auto"/>
                                                              </w:divBdr>
                                                            </w:div>
                                                          </w:divsChild>
                                                        </w:div>
                                                        <w:div w:id="11240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5907">
                                          <w:marLeft w:val="0"/>
                                          <w:marRight w:val="0"/>
                                          <w:marTop w:val="0"/>
                                          <w:marBottom w:val="0"/>
                                          <w:divBdr>
                                            <w:top w:val="none" w:sz="0" w:space="0" w:color="auto"/>
                                            <w:left w:val="none" w:sz="0" w:space="0" w:color="auto"/>
                                            <w:bottom w:val="none" w:sz="0" w:space="0" w:color="auto"/>
                                            <w:right w:val="none" w:sz="0" w:space="0" w:color="auto"/>
                                          </w:divBdr>
                                        </w:div>
                                      </w:divsChild>
                                    </w:div>
                                    <w:div w:id="459226675">
                                      <w:marLeft w:val="0"/>
                                      <w:marRight w:val="0"/>
                                      <w:marTop w:val="0"/>
                                      <w:marBottom w:val="0"/>
                                      <w:divBdr>
                                        <w:top w:val="none" w:sz="0" w:space="0" w:color="auto"/>
                                        <w:left w:val="none" w:sz="0" w:space="0" w:color="auto"/>
                                        <w:bottom w:val="none" w:sz="0" w:space="0" w:color="auto"/>
                                        <w:right w:val="none" w:sz="0" w:space="0" w:color="auto"/>
                                      </w:divBdr>
                                      <w:divsChild>
                                        <w:div w:id="1722630885">
                                          <w:marLeft w:val="0"/>
                                          <w:marRight w:val="0"/>
                                          <w:marTop w:val="0"/>
                                          <w:marBottom w:val="0"/>
                                          <w:divBdr>
                                            <w:top w:val="none" w:sz="0" w:space="0" w:color="auto"/>
                                            <w:left w:val="none" w:sz="0" w:space="0" w:color="auto"/>
                                            <w:bottom w:val="none" w:sz="0" w:space="0" w:color="auto"/>
                                            <w:right w:val="none" w:sz="0" w:space="0" w:color="auto"/>
                                          </w:divBdr>
                                        </w:div>
                                        <w:div w:id="1040472090">
                                          <w:marLeft w:val="240"/>
                                          <w:marRight w:val="0"/>
                                          <w:marTop w:val="0"/>
                                          <w:marBottom w:val="0"/>
                                          <w:divBdr>
                                            <w:top w:val="none" w:sz="0" w:space="0" w:color="auto"/>
                                            <w:left w:val="none" w:sz="0" w:space="0" w:color="auto"/>
                                            <w:bottom w:val="none" w:sz="0" w:space="0" w:color="auto"/>
                                            <w:right w:val="none" w:sz="0" w:space="0" w:color="auto"/>
                                          </w:divBdr>
                                          <w:divsChild>
                                            <w:div w:id="1348601521">
                                              <w:marLeft w:val="0"/>
                                              <w:marRight w:val="0"/>
                                              <w:marTop w:val="0"/>
                                              <w:marBottom w:val="0"/>
                                              <w:divBdr>
                                                <w:top w:val="none" w:sz="0" w:space="0" w:color="auto"/>
                                                <w:left w:val="none" w:sz="0" w:space="0" w:color="auto"/>
                                                <w:bottom w:val="none" w:sz="0" w:space="0" w:color="auto"/>
                                                <w:right w:val="none" w:sz="0" w:space="0" w:color="auto"/>
                                              </w:divBdr>
                                              <w:divsChild>
                                                <w:div w:id="1581402802">
                                                  <w:marLeft w:val="0"/>
                                                  <w:marRight w:val="0"/>
                                                  <w:marTop w:val="0"/>
                                                  <w:marBottom w:val="0"/>
                                                  <w:divBdr>
                                                    <w:top w:val="none" w:sz="0" w:space="0" w:color="auto"/>
                                                    <w:left w:val="none" w:sz="0" w:space="0" w:color="auto"/>
                                                    <w:bottom w:val="none" w:sz="0" w:space="0" w:color="auto"/>
                                                    <w:right w:val="none" w:sz="0" w:space="0" w:color="auto"/>
                                                  </w:divBdr>
                                                </w:div>
                                                <w:div w:id="825516443">
                                                  <w:marLeft w:val="240"/>
                                                  <w:marRight w:val="0"/>
                                                  <w:marTop w:val="0"/>
                                                  <w:marBottom w:val="0"/>
                                                  <w:divBdr>
                                                    <w:top w:val="none" w:sz="0" w:space="0" w:color="auto"/>
                                                    <w:left w:val="none" w:sz="0" w:space="0" w:color="auto"/>
                                                    <w:bottom w:val="none" w:sz="0" w:space="0" w:color="auto"/>
                                                    <w:right w:val="none" w:sz="0" w:space="0" w:color="auto"/>
                                                  </w:divBdr>
                                                  <w:divsChild>
                                                    <w:div w:id="1183471977">
                                                      <w:marLeft w:val="0"/>
                                                      <w:marRight w:val="0"/>
                                                      <w:marTop w:val="0"/>
                                                      <w:marBottom w:val="0"/>
                                                      <w:divBdr>
                                                        <w:top w:val="none" w:sz="0" w:space="0" w:color="auto"/>
                                                        <w:left w:val="none" w:sz="0" w:space="0" w:color="auto"/>
                                                        <w:bottom w:val="none" w:sz="0" w:space="0" w:color="auto"/>
                                                        <w:right w:val="none" w:sz="0" w:space="0" w:color="auto"/>
                                                      </w:divBdr>
                                                      <w:divsChild>
                                                        <w:div w:id="846289009">
                                                          <w:marLeft w:val="0"/>
                                                          <w:marRight w:val="0"/>
                                                          <w:marTop w:val="0"/>
                                                          <w:marBottom w:val="0"/>
                                                          <w:divBdr>
                                                            <w:top w:val="none" w:sz="0" w:space="0" w:color="auto"/>
                                                            <w:left w:val="none" w:sz="0" w:space="0" w:color="auto"/>
                                                            <w:bottom w:val="none" w:sz="0" w:space="0" w:color="auto"/>
                                                            <w:right w:val="none" w:sz="0" w:space="0" w:color="auto"/>
                                                          </w:divBdr>
                                                        </w:div>
                                                        <w:div w:id="803618625">
                                                          <w:marLeft w:val="240"/>
                                                          <w:marRight w:val="0"/>
                                                          <w:marTop w:val="0"/>
                                                          <w:marBottom w:val="0"/>
                                                          <w:divBdr>
                                                            <w:top w:val="none" w:sz="0" w:space="0" w:color="auto"/>
                                                            <w:left w:val="none" w:sz="0" w:space="0" w:color="auto"/>
                                                            <w:bottom w:val="none" w:sz="0" w:space="0" w:color="auto"/>
                                                            <w:right w:val="none" w:sz="0" w:space="0" w:color="auto"/>
                                                          </w:divBdr>
                                                          <w:divsChild>
                                                            <w:div w:id="182864138">
                                                              <w:marLeft w:val="0"/>
                                                              <w:marRight w:val="0"/>
                                                              <w:marTop w:val="0"/>
                                                              <w:marBottom w:val="0"/>
                                                              <w:divBdr>
                                                                <w:top w:val="none" w:sz="0" w:space="0" w:color="auto"/>
                                                                <w:left w:val="none" w:sz="0" w:space="0" w:color="auto"/>
                                                                <w:bottom w:val="none" w:sz="0" w:space="0" w:color="auto"/>
                                                                <w:right w:val="none" w:sz="0" w:space="0" w:color="auto"/>
                                                              </w:divBdr>
                                                            </w:div>
                                                            <w:div w:id="291596120">
                                                              <w:marLeft w:val="0"/>
                                                              <w:marRight w:val="0"/>
                                                              <w:marTop w:val="0"/>
                                                              <w:marBottom w:val="0"/>
                                                              <w:divBdr>
                                                                <w:top w:val="none" w:sz="0" w:space="0" w:color="auto"/>
                                                                <w:left w:val="none" w:sz="0" w:space="0" w:color="auto"/>
                                                                <w:bottom w:val="none" w:sz="0" w:space="0" w:color="auto"/>
                                                                <w:right w:val="none" w:sz="0" w:space="0" w:color="auto"/>
                                                              </w:divBdr>
                                                            </w:div>
                                                          </w:divsChild>
                                                        </w:div>
                                                        <w:div w:id="13024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1745">
                                          <w:marLeft w:val="0"/>
                                          <w:marRight w:val="0"/>
                                          <w:marTop w:val="0"/>
                                          <w:marBottom w:val="0"/>
                                          <w:divBdr>
                                            <w:top w:val="none" w:sz="0" w:space="0" w:color="auto"/>
                                            <w:left w:val="none" w:sz="0" w:space="0" w:color="auto"/>
                                            <w:bottom w:val="none" w:sz="0" w:space="0" w:color="auto"/>
                                            <w:right w:val="none" w:sz="0" w:space="0" w:color="auto"/>
                                          </w:divBdr>
                                        </w:div>
                                      </w:divsChild>
                                    </w:div>
                                    <w:div w:id="1018584086">
                                      <w:marLeft w:val="0"/>
                                      <w:marRight w:val="0"/>
                                      <w:marTop w:val="0"/>
                                      <w:marBottom w:val="0"/>
                                      <w:divBdr>
                                        <w:top w:val="none" w:sz="0" w:space="0" w:color="auto"/>
                                        <w:left w:val="none" w:sz="0" w:space="0" w:color="auto"/>
                                        <w:bottom w:val="none" w:sz="0" w:space="0" w:color="auto"/>
                                        <w:right w:val="none" w:sz="0" w:space="0" w:color="auto"/>
                                      </w:divBdr>
                                      <w:divsChild>
                                        <w:div w:id="1139348465">
                                          <w:marLeft w:val="0"/>
                                          <w:marRight w:val="0"/>
                                          <w:marTop w:val="0"/>
                                          <w:marBottom w:val="0"/>
                                          <w:divBdr>
                                            <w:top w:val="none" w:sz="0" w:space="0" w:color="auto"/>
                                            <w:left w:val="none" w:sz="0" w:space="0" w:color="auto"/>
                                            <w:bottom w:val="none" w:sz="0" w:space="0" w:color="auto"/>
                                            <w:right w:val="none" w:sz="0" w:space="0" w:color="auto"/>
                                          </w:divBdr>
                                        </w:div>
                                        <w:div w:id="385760650">
                                          <w:marLeft w:val="240"/>
                                          <w:marRight w:val="0"/>
                                          <w:marTop w:val="0"/>
                                          <w:marBottom w:val="0"/>
                                          <w:divBdr>
                                            <w:top w:val="none" w:sz="0" w:space="0" w:color="auto"/>
                                            <w:left w:val="none" w:sz="0" w:space="0" w:color="auto"/>
                                            <w:bottom w:val="none" w:sz="0" w:space="0" w:color="auto"/>
                                            <w:right w:val="none" w:sz="0" w:space="0" w:color="auto"/>
                                          </w:divBdr>
                                          <w:divsChild>
                                            <w:div w:id="1765033996">
                                              <w:marLeft w:val="0"/>
                                              <w:marRight w:val="0"/>
                                              <w:marTop w:val="0"/>
                                              <w:marBottom w:val="0"/>
                                              <w:divBdr>
                                                <w:top w:val="none" w:sz="0" w:space="0" w:color="auto"/>
                                                <w:left w:val="none" w:sz="0" w:space="0" w:color="auto"/>
                                                <w:bottom w:val="none" w:sz="0" w:space="0" w:color="auto"/>
                                                <w:right w:val="none" w:sz="0" w:space="0" w:color="auto"/>
                                              </w:divBdr>
                                              <w:divsChild>
                                                <w:div w:id="209920277">
                                                  <w:marLeft w:val="0"/>
                                                  <w:marRight w:val="0"/>
                                                  <w:marTop w:val="0"/>
                                                  <w:marBottom w:val="0"/>
                                                  <w:divBdr>
                                                    <w:top w:val="none" w:sz="0" w:space="0" w:color="auto"/>
                                                    <w:left w:val="none" w:sz="0" w:space="0" w:color="auto"/>
                                                    <w:bottom w:val="none" w:sz="0" w:space="0" w:color="auto"/>
                                                    <w:right w:val="none" w:sz="0" w:space="0" w:color="auto"/>
                                                  </w:divBdr>
                                                </w:div>
                                                <w:div w:id="605771124">
                                                  <w:marLeft w:val="240"/>
                                                  <w:marRight w:val="0"/>
                                                  <w:marTop w:val="0"/>
                                                  <w:marBottom w:val="0"/>
                                                  <w:divBdr>
                                                    <w:top w:val="none" w:sz="0" w:space="0" w:color="auto"/>
                                                    <w:left w:val="none" w:sz="0" w:space="0" w:color="auto"/>
                                                    <w:bottom w:val="none" w:sz="0" w:space="0" w:color="auto"/>
                                                    <w:right w:val="none" w:sz="0" w:space="0" w:color="auto"/>
                                                  </w:divBdr>
                                                  <w:divsChild>
                                                    <w:div w:id="299387089">
                                                      <w:marLeft w:val="0"/>
                                                      <w:marRight w:val="0"/>
                                                      <w:marTop w:val="0"/>
                                                      <w:marBottom w:val="0"/>
                                                      <w:divBdr>
                                                        <w:top w:val="none" w:sz="0" w:space="0" w:color="auto"/>
                                                        <w:left w:val="none" w:sz="0" w:space="0" w:color="auto"/>
                                                        <w:bottom w:val="none" w:sz="0" w:space="0" w:color="auto"/>
                                                        <w:right w:val="none" w:sz="0" w:space="0" w:color="auto"/>
                                                      </w:divBdr>
                                                      <w:divsChild>
                                                        <w:div w:id="582497772">
                                                          <w:marLeft w:val="0"/>
                                                          <w:marRight w:val="0"/>
                                                          <w:marTop w:val="0"/>
                                                          <w:marBottom w:val="0"/>
                                                          <w:divBdr>
                                                            <w:top w:val="none" w:sz="0" w:space="0" w:color="auto"/>
                                                            <w:left w:val="none" w:sz="0" w:space="0" w:color="auto"/>
                                                            <w:bottom w:val="none" w:sz="0" w:space="0" w:color="auto"/>
                                                            <w:right w:val="none" w:sz="0" w:space="0" w:color="auto"/>
                                                          </w:divBdr>
                                                        </w:div>
                                                        <w:div w:id="591937671">
                                                          <w:marLeft w:val="240"/>
                                                          <w:marRight w:val="0"/>
                                                          <w:marTop w:val="0"/>
                                                          <w:marBottom w:val="0"/>
                                                          <w:divBdr>
                                                            <w:top w:val="none" w:sz="0" w:space="0" w:color="auto"/>
                                                            <w:left w:val="none" w:sz="0" w:space="0" w:color="auto"/>
                                                            <w:bottom w:val="none" w:sz="0" w:space="0" w:color="auto"/>
                                                            <w:right w:val="none" w:sz="0" w:space="0" w:color="auto"/>
                                                          </w:divBdr>
                                                          <w:divsChild>
                                                            <w:div w:id="1121800726">
                                                              <w:marLeft w:val="0"/>
                                                              <w:marRight w:val="0"/>
                                                              <w:marTop w:val="0"/>
                                                              <w:marBottom w:val="0"/>
                                                              <w:divBdr>
                                                                <w:top w:val="none" w:sz="0" w:space="0" w:color="auto"/>
                                                                <w:left w:val="none" w:sz="0" w:space="0" w:color="auto"/>
                                                                <w:bottom w:val="none" w:sz="0" w:space="0" w:color="auto"/>
                                                                <w:right w:val="none" w:sz="0" w:space="0" w:color="auto"/>
                                                              </w:divBdr>
                                                            </w:div>
                                                          </w:divsChild>
                                                        </w:div>
                                                        <w:div w:id="3933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928">
                                          <w:marLeft w:val="0"/>
                                          <w:marRight w:val="0"/>
                                          <w:marTop w:val="0"/>
                                          <w:marBottom w:val="0"/>
                                          <w:divBdr>
                                            <w:top w:val="none" w:sz="0" w:space="0" w:color="auto"/>
                                            <w:left w:val="none" w:sz="0" w:space="0" w:color="auto"/>
                                            <w:bottom w:val="none" w:sz="0" w:space="0" w:color="auto"/>
                                            <w:right w:val="none" w:sz="0" w:space="0" w:color="auto"/>
                                          </w:divBdr>
                                        </w:div>
                                      </w:divsChild>
                                    </w:div>
                                    <w:div w:id="1151630320">
                                      <w:marLeft w:val="0"/>
                                      <w:marRight w:val="0"/>
                                      <w:marTop w:val="0"/>
                                      <w:marBottom w:val="0"/>
                                      <w:divBdr>
                                        <w:top w:val="none" w:sz="0" w:space="0" w:color="auto"/>
                                        <w:left w:val="none" w:sz="0" w:space="0" w:color="auto"/>
                                        <w:bottom w:val="none" w:sz="0" w:space="0" w:color="auto"/>
                                        <w:right w:val="none" w:sz="0" w:space="0" w:color="auto"/>
                                      </w:divBdr>
                                      <w:divsChild>
                                        <w:div w:id="1424032001">
                                          <w:marLeft w:val="0"/>
                                          <w:marRight w:val="0"/>
                                          <w:marTop w:val="0"/>
                                          <w:marBottom w:val="0"/>
                                          <w:divBdr>
                                            <w:top w:val="none" w:sz="0" w:space="0" w:color="auto"/>
                                            <w:left w:val="none" w:sz="0" w:space="0" w:color="auto"/>
                                            <w:bottom w:val="none" w:sz="0" w:space="0" w:color="auto"/>
                                            <w:right w:val="none" w:sz="0" w:space="0" w:color="auto"/>
                                          </w:divBdr>
                                        </w:div>
                                        <w:div w:id="844366201">
                                          <w:marLeft w:val="240"/>
                                          <w:marRight w:val="0"/>
                                          <w:marTop w:val="0"/>
                                          <w:marBottom w:val="0"/>
                                          <w:divBdr>
                                            <w:top w:val="none" w:sz="0" w:space="0" w:color="auto"/>
                                            <w:left w:val="none" w:sz="0" w:space="0" w:color="auto"/>
                                            <w:bottom w:val="none" w:sz="0" w:space="0" w:color="auto"/>
                                            <w:right w:val="none" w:sz="0" w:space="0" w:color="auto"/>
                                          </w:divBdr>
                                          <w:divsChild>
                                            <w:div w:id="495995340">
                                              <w:marLeft w:val="0"/>
                                              <w:marRight w:val="0"/>
                                              <w:marTop w:val="0"/>
                                              <w:marBottom w:val="0"/>
                                              <w:divBdr>
                                                <w:top w:val="none" w:sz="0" w:space="0" w:color="auto"/>
                                                <w:left w:val="none" w:sz="0" w:space="0" w:color="auto"/>
                                                <w:bottom w:val="none" w:sz="0" w:space="0" w:color="auto"/>
                                                <w:right w:val="none" w:sz="0" w:space="0" w:color="auto"/>
                                              </w:divBdr>
                                              <w:divsChild>
                                                <w:div w:id="266235139">
                                                  <w:marLeft w:val="0"/>
                                                  <w:marRight w:val="0"/>
                                                  <w:marTop w:val="0"/>
                                                  <w:marBottom w:val="0"/>
                                                  <w:divBdr>
                                                    <w:top w:val="none" w:sz="0" w:space="0" w:color="auto"/>
                                                    <w:left w:val="none" w:sz="0" w:space="0" w:color="auto"/>
                                                    <w:bottom w:val="none" w:sz="0" w:space="0" w:color="auto"/>
                                                    <w:right w:val="none" w:sz="0" w:space="0" w:color="auto"/>
                                                  </w:divBdr>
                                                </w:div>
                                                <w:div w:id="1269267317">
                                                  <w:marLeft w:val="240"/>
                                                  <w:marRight w:val="0"/>
                                                  <w:marTop w:val="0"/>
                                                  <w:marBottom w:val="0"/>
                                                  <w:divBdr>
                                                    <w:top w:val="none" w:sz="0" w:space="0" w:color="auto"/>
                                                    <w:left w:val="none" w:sz="0" w:space="0" w:color="auto"/>
                                                    <w:bottom w:val="none" w:sz="0" w:space="0" w:color="auto"/>
                                                    <w:right w:val="none" w:sz="0" w:space="0" w:color="auto"/>
                                                  </w:divBdr>
                                                  <w:divsChild>
                                                    <w:div w:id="1996251268">
                                                      <w:marLeft w:val="0"/>
                                                      <w:marRight w:val="0"/>
                                                      <w:marTop w:val="0"/>
                                                      <w:marBottom w:val="0"/>
                                                      <w:divBdr>
                                                        <w:top w:val="none" w:sz="0" w:space="0" w:color="auto"/>
                                                        <w:left w:val="none" w:sz="0" w:space="0" w:color="auto"/>
                                                        <w:bottom w:val="none" w:sz="0" w:space="0" w:color="auto"/>
                                                        <w:right w:val="none" w:sz="0" w:space="0" w:color="auto"/>
                                                      </w:divBdr>
                                                      <w:divsChild>
                                                        <w:div w:id="599141284">
                                                          <w:marLeft w:val="0"/>
                                                          <w:marRight w:val="0"/>
                                                          <w:marTop w:val="0"/>
                                                          <w:marBottom w:val="0"/>
                                                          <w:divBdr>
                                                            <w:top w:val="none" w:sz="0" w:space="0" w:color="auto"/>
                                                            <w:left w:val="none" w:sz="0" w:space="0" w:color="auto"/>
                                                            <w:bottom w:val="none" w:sz="0" w:space="0" w:color="auto"/>
                                                            <w:right w:val="none" w:sz="0" w:space="0" w:color="auto"/>
                                                          </w:divBdr>
                                                        </w:div>
                                                        <w:div w:id="1923903425">
                                                          <w:marLeft w:val="240"/>
                                                          <w:marRight w:val="0"/>
                                                          <w:marTop w:val="0"/>
                                                          <w:marBottom w:val="0"/>
                                                          <w:divBdr>
                                                            <w:top w:val="none" w:sz="0" w:space="0" w:color="auto"/>
                                                            <w:left w:val="none" w:sz="0" w:space="0" w:color="auto"/>
                                                            <w:bottom w:val="none" w:sz="0" w:space="0" w:color="auto"/>
                                                            <w:right w:val="none" w:sz="0" w:space="0" w:color="auto"/>
                                                          </w:divBdr>
                                                          <w:divsChild>
                                                            <w:div w:id="1365600352">
                                                              <w:marLeft w:val="0"/>
                                                              <w:marRight w:val="0"/>
                                                              <w:marTop w:val="0"/>
                                                              <w:marBottom w:val="0"/>
                                                              <w:divBdr>
                                                                <w:top w:val="none" w:sz="0" w:space="0" w:color="auto"/>
                                                                <w:left w:val="none" w:sz="0" w:space="0" w:color="auto"/>
                                                                <w:bottom w:val="none" w:sz="0" w:space="0" w:color="auto"/>
                                                                <w:right w:val="none" w:sz="0" w:space="0" w:color="auto"/>
                                                              </w:divBdr>
                                                            </w:div>
                                                            <w:div w:id="1080102606">
                                                              <w:marLeft w:val="0"/>
                                                              <w:marRight w:val="0"/>
                                                              <w:marTop w:val="0"/>
                                                              <w:marBottom w:val="0"/>
                                                              <w:divBdr>
                                                                <w:top w:val="none" w:sz="0" w:space="0" w:color="auto"/>
                                                                <w:left w:val="none" w:sz="0" w:space="0" w:color="auto"/>
                                                                <w:bottom w:val="none" w:sz="0" w:space="0" w:color="auto"/>
                                                                <w:right w:val="none" w:sz="0" w:space="0" w:color="auto"/>
                                                              </w:divBdr>
                                                            </w:div>
                                                          </w:divsChild>
                                                        </w:div>
                                                        <w:div w:id="15624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6175">
                                          <w:marLeft w:val="0"/>
                                          <w:marRight w:val="0"/>
                                          <w:marTop w:val="0"/>
                                          <w:marBottom w:val="0"/>
                                          <w:divBdr>
                                            <w:top w:val="none" w:sz="0" w:space="0" w:color="auto"/>
                                            <w:left w:val="none" w:sz="0" w:space="0" w:color="auto"/>
                                            <w:bottom w:val="none" w:sz="0" w:space="0" w:color="auto"/>
                                            <w:right w:val="none" w:sz="0" w:space="0" w:color="auto"/>
                                          </w:divBdr>
                                        </w:div>
                                      </w:divsChild>
                                    </w:div>
                                    <w:div w:id="1966806897">
                                      <w:marLeft w:val="0"/>
                                      <w:marRight w:val="0"/>
                                      <w:marTop w:val="0"/>
                                      <w:marBottom w:val="0"/>
                                      <w:divBdr>
                                        <w:top w:val="none" w:sz="0" w:space="0" w:color="auto"/>
                                        <w:left w:val="none" w:sz="0" w:space="0" w:color="auto"/>
                                        <w:bottom w:val="none" w:sz="0" w:space="0" w:color="auto"/>
                                        <w:right w:val="none" w:sz="0" w:space="0" w:color="auto"/>
                                      </w:divBdr>
                                      <w:divsChild>
                                        <w:div w:id="1460411918">
                                          <w:marLeft w:val="0"/>
                                          <w:marRight w:val="0"/>
                                          <w:marTop w:val="0"/>
                                          <w:marBottom w:val="0"/>
                                          <w:divBdr>
                                            <w:top w:val="none" w:sz="0" w:space="0" w:color="auto"/>
                                            <w:left w:val="none" w:sz="0" w:space="0" w:color="auto"/>
                                            <w:bottom w:val="none" w:sz="0" w:space="0" w:color="auto"/>
                                            <w:right w:val="none" w:sz="0" w:space="0" w:color="auto"/>
                                          </w:divBdr>
                                        </w:div>
                                        <w:div w:id="1617365876">
                                          <w:marLeft w:val="240"/>
                                          <w:marRight w:val="0"/>
                                          <w:marTop w:val="0"/>
                                          <w:marBottom w:val="0"/>
                                          <w:divBdr>
                                            <w:top w:val="none" w:sz="0" w:space="0" w:color="auto"/>
                                            <w:left w:val="none" w:sz="0" w:space="0" w:color="auto"/>
                                            <w:bottom w:val="none" w:sz="0" w:space="0" w:color="auto"/>
                                            <w:right w:val="none" w:sz="0" w:space="0" w:color="auto"/>
                                          </w:divBdr>
                                          <w:divsChild>
                                            <w:div w:id="860509523">
                                              <w:marLeft w:val="0"/>
                                              <w:marRight w:val="0"/>
                                              <w:marTop w:val="0"/>
                                              <w:marBottom w:val="0"/>
                                              <w:divBdr>
                                                <w:top w:val="none" w:sz="0" w:space="0" w:color="auto"/>
                                                <w:left w:val="none" w:sz="0" w:space="0" w:color="auto"/>
                                                <w:bottom w:val="none" w:sz="0" w:space="0" w:color="auto"/>
                                                <w:right w:val="none" w:sz="0" w:space="0" w:color="auto"/>
                                              </w:divBdr>
                                              <w:divsChild>
                                                <w:div w:id="285892798">
                                                  <w:marLeft w:val="0"/>
                                                  <w:marRight w:val="0"/>
                                                  <w:marTop w:val="0"/>
                                                  <w:marBottom w:val="0"/>
                                                  <w:divBdr>
                                                    <w:top w:val="none" w:sz="0" w:space="0" w:color="auto"/>
                                                    <w:left w:val="none" w:sz="0" w:space="0" w:color="auto"/>
                                                    <w:bottom w:val="none" w:sz="0" w:space="0" w:color="auto"/>
                                                    <w:right w:val="none" w:sz="0" w:space="0" w:color="auto"/>
                                                  </w:divBdr>
                                                </w:div>
                                                <w:div w:id="502859634">
                                                  <w:marLeft w:val="240"/>
                                                  <w:marRight w:val="0"/>
                                                  <w:marTop w:val="0"/>
                                                  <w:marBottom w:val="0"/>
                                                  <w:divBdr>
                                                    <w:top w:val="none" w:sz="0" w:space="0" w:color="auto"/>
                                                    <w:left w:val="none" w:sz="0" w:space="0" w:color="auto"/>
                                                    <w:bottom w:val="none" w:sz="0" w:space="0" w:color="auto"/>
                                                    <w:right w:val="none" w:sz="0" w:space="0" w:color="auto"/>
                                                  </w:divBdr>
                                                  <w:divsChild>
                                                    <w:div w:id="1046757798">
                                                      <w:marLeft w:val="0"/>
                                                      <w:marRight w:val="0"/>
                                                      <w:marTop w:val="0"/>
                                                      <w:marBottom w:val="0"/>
                                                      <w:divBdr>
                                                        <w:top w:val="none" w:sz="0" w:space="0" w:color="auto"/>
                                                        <w:left w:val="none" w:sz="0" w:space="0" w:color="auto"/>
                                                        <w:bottom w:val="none" w:sz="0" w:space="0" w:color="auto"/>
                                                        <w:right w:val="none" w:sz="0" w:space="0" w:color="auto"/>
                                                      </w:divBdr>
                                                      <w:divsChild>
                                                        <w:div w:id="91752221">
                                                          <w:marLeft w:val="0"/>
                                                          <w:marRight w:val="0"/>
                                                          <w:marTop w:val="0"/>
                                                          <w:marBottom w:val="0"/>
                                                          <w:divBdr>
                                                            <w:top w:val="none" w:sz="0" w:space="0" w:color="auto"/>
                                                            <w:left w:val="none" w:sz="0" w:space="0" w:color="auto"/>
                                                            <w:bottom w:val="none" w:sz="0" w:space="0" w:color="auto"/>
                                                            <w:right w:val="none" w:sz="0" w:space="0" w:color="auto"/>
                                                          </w:divBdr>
                                                        </w:div>
                                                        <w:div w:id="636839303">
                                                          <w:marLeft w:val="240"/>
                                                          <w:marRight w:val="0"/>
                                                          <w:marTop w:val="0"/>
                                                          <w:marBottom w:val="0"/>
                                                          <w:divBdr>
                                                            <w:top w:val="none" w:sz="0" w:space="0" w:color="auto"/>
                                                            <w:left w:val="none" w:sz="0" w:space="0" w:color="auto"/>
                                                            <w:bottom w:val="none" w:sz="0" w:space="0" w:color="auto"/>
                                                            <w:right w:val="none" w:sz="0" w:space="0" w:color="auto"/>
                                                          </w:divBdr>
                                                          <w:divsChild>
                                                            <w:div w:id="1618487914">
                                                              <w:marLeft w:val="0"/>
                                                              <w:marRight w:val="0"/>
                                                              <w:marTop w:val="0"/>
                                                              <w:marBottom w:val="0"/>
                                                              <w:divBdr>
                                                                <w:top w:val="none" w:sz="0" w:space="0" w:color="auto"/>
                                                                <w:left w:val="none" w:sz="0" w:space="0" w:color="auto"/>
                                                                <w:bottom w:val="none" w:sz="0" w:space="0" w:color="auto"/>
                                                                <w:right w:val="none" w:sz="0" w:space="0" w:color="auto"/>
                                                              </w:divBdr>
                                                            </w:div>
                                                          </w:divsChild>
                                                        </w:div>
                                                        <w:div w:id="5116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00093">
                                          <w:marLeft w:val="0"/>
                                          <w:marRight w:val="0"/>
                                          <w:marTop w:val="0"/>
                                          <w:marBottom w:val="0"/>
                                          <w:divBdr>
                                            <w:top w:val="none" w:sz="0" w:space="0" w:color="auto"/>
                                            <w:left w:val="none" w:sz="0" w:space="0" w:color="auto"/>
                                            <w:bottom w:val="none" w:sz="0" w:space="0" w:color="auto"/>
                                            <w:right w:val="none" w:sz="0" w:space="0" w:color="auto"/>
                                          </w:divBdr>
                                        </w:div>
                                      </w:divsChild>
                                    </w:div>
                                    <w:div w:id="839347570">
                                      <w:marLeft w:val="0"/>
                                      <w:marRight w:val="0"/>
                                      <w:marTop w:val="0"/>
                                      <w:marBottom w:val="0"/>
                                      <w:divBdr>
                                        <w:top w:val="none" w:sz="0" w:space="0" w:color="auto"/>
                                        <w:left w:val="none" w:sz="0" w:space="0" w:color="auto"/>
                                        <w:bottom w:val="none" w:sz="0" w:space="0" w:color="auto"/>
                                        <w:right w:val="none" w:sz="0" w:space="0" w:color="auto"/>
                                      </w:divBdr>
                                      <w:divsChild>
                                        <w:div w:id="1319460419">
                                          <w:marLeft w:val="0"/>
                                          <w:marRight w:val="0"/>
                                          <w:marTop w:val="0"/>
                                          <w:marBottom w:val="0"/>
                                          <w:divBdr>
                                            <w:top w:val="none" w:sz="0" w:space="0" w:color="auto"/>
                                            <w:left w:val="none" w:sz="0" w:space="0" w:color="auto"/>
                                            <w:bottom w:val="none" w:sz="0" w:space="0" w:color="auto"/>
                                            <w:right w:val="none" w:sz="0" w:space="0" w:color="auto"/>
                                          </w:divBdr>
                                        </w:div>
                                        <w:div w:id="248079551">
                                          <w:marLeft w:val="240"/>
                                          <w:marRight w:val="0"/>
                                          <w:marTop w:val="0"/>
                                          <w:marBottom w:val="0"/>
                                          <w:divBdr>
                                            <w:top w:val="none" w:sz="0" w:space="0" w:color="auto"/>
                                            <w:left w:val="none" w:sz="0" w:space="0" w:color="auto"/>
                                            <w:bottom w:val="none" w:sz="0" w:space="0" w:color="auto"/>
                                            <w:right w:val="none" w:sz="0" w:space="0" w:color="auto"/>
                                          </w:divBdr>
                                          <w:divsChild>
                                            <w:div w:id="2024043588">
                                              <w:marLeft w:val="0"/>
                                              <w:marRight w:val="0"/>
                                              <w:marTop w:val="0"/>
                                              <w:marBottom w:val="0"/>
                                              <w:divBdr>
                                                <w:top w:val="none" w:sz="0" w:space="0" w:color="auto"/>
                                                <w:left w:val="none" w:sz="0" w:space="0" w:color="auto"/>
                                                <w:bottom w:val="none" w:sz="0" w:space="0" w:color="auto"/>
                                                <w:right w:val="none" w:sz="0" w:space="0" w:color="auto"/>
                                              </w:divBdr>
                                              <w:divsChild>
                                                <w:div w:id="1299073004">
                                                  <w:marLeft w:val="0"/>
                                                  <w:marRight w:val="0"/>
                                                  <w:marTop w:val="0"/>
                                                  <w:marBottom w:val="0"/>
                                                  <w:divBdr>
                                                    <w:top w:val="none" w:sz="0" w:space="0" w:color="auto"/>
                                                    <w:left w:val="none" w:sz="0" w:space="0" w:color="auto"/>
                                                    <w:bottom w:val="none" w:sz="0" w:space="0" w:color="auto"/>
                                                    <w:right w:val="none" w:sz="0" w:space="0" w:color="auto"/>
                                                  </w:divBdr>
                                                </w:div>
                                                <w:div w:id="964699898">
                                                  <w:marLeft w:val="240"/>
                                                  <w:marRight w:val="0"/>
                                                  <w:marTop w:val="0"/>
                                                  <w:marBottom w:val="0"/>
                                                  <w:divBdr>
                                                    <w:top w:val="none" w:sz="0" w:space="0" w:color="auto"/>
                                                    <w:left w:val="none" w:sz="0" w:space="0" w:color="auto"/>
                                                    <w:bottom w:val="none" w:sz="0" w:space="0" w:color="auto"/>
                                                    <w:right w:val="none" w:sz="0" w:space="0" w:color="auto"/>
                                                  </w:divBdr>
                                                  <w:divsChild>
                                                    <w:div w:id="1855919047">
                                                      <w:marLeft w:val="0"/>
                                                      <w:marRight w:val="0"/>
                                                      <w:marTop w:val="0"/>
                                                      <w:marBottom w:val="0"/>
                                                      <w:divBdr>
                                                        <w:top w:val="none" w:sz="0" w:space="0" w:color="auto"/>
                                                        <w:left w:val="none" w:sz="0" w:space="0" w:color="auto"/>
                                                        <w:bottom w:val="none" w:sz="0" w:space="0" w:color="auto"/>
                                                        <w:right w:val="none" w:sz="0" w:space="0" w:color="auto"/>
                                                      </w:divBdr>
                                                      <w:divsChild>
                                                        <w:div w:id="1058628750">
                                                          <w:marLeft w:val="0"/>
                                                          <w:marRight w:val="0"/>
                                                          <w:marTop w:val="0"/>
                                                          <w:marBottom w:val="0"/>
                                                          <w:divBdr>
                                                            <w:top w:val="none" w:sz="0" w:space="0" w:color="auto"/>
                                                            <w:left w:val="none" w:sz="0" w:space="0" w:color="auto"/>
                                                            <w:bottom w:val="none" w:sz="0" w:space="0" w:color="auto"/>
                                                            <w:right w:val="none" w:sz="0" w:space="0" w:color="auto"/>
                                                          </w:divBdr>
                                                        </w:div>
                                                        <w:div w:id="647322001">
                                                          <w:marLeft w:val="240"/>
                                                          <w:marRight w:val="0"/>
                                                          <w:marTop w:val="0"/>
                                                          <w:marBottom w:val="0"/>
                                                          <w:divBdr>
                                                            <w:top w:val="none" w:sz="0" w:space="0" w:color="auto"/>
                                                            <w:left w:val="none" w:sz="0" w:space="0" w:color="auto"/>
                                                            <w:bottom w:val="none" w:sz="0" w:space="0" w:color="auto"/>
                                                            <w:right w:val="none" w:sz="0" w:space="0" w:color="auto"/>
                                                          </w:divBdr>
                                                          <w:divsChild>
                                                            <w:div w:id="1260021921">
                                                              <w:marLeft w:val="0"/>
                                                              <w:marRight w:val="0"/>
                                                              <w:marTop w:val="0"/>
                                                              <w:marBottom w:val="0"/>
                                                              <w:divBdr>
                                                                <w:top w:val="none" w:sz="0" w:space="0" w:color="auto"/>
                                                                <w:left w:val="none" w:sz="0" w:space="0" w:color="auto"/>
                                                                <w:bottom w:val="none" w:sz="0" w:space="0" w:color="auto"/>
                                                                <w:right w:val="none" w:sz="0" w:space="0" w:color="auto"/>
                                                              </w:divBdr>
                                                            </w:div>
                                                            <w:div w:id="395786165">
                                                              <w:marLeft w:val="0"/>
                                                              <w:marRight w:val="0"/>
                                                              <w:marTop w:val="0"/>
                                                              <w:marBottom w:val="0"/>
                                                              <w:divBdr>
                                                                <w:top w:val="none" w:sz="0" w:space="0" w:color="auto"/>
                                                                <w:left w:val="none" w:sz="0" w:space="0" w:color="auto"/>
                                                                <w:bottom w:val="none" w:sz="0" w:space="0" w:color="auto"/>
                                                                <w:right w:val="none" w:sz="0" w:space="0" w:color="auto"/>
                                                              </w:divBdr>
                                                            </w:div>
                                                          </w:divsChild>
                                                        </w:div>
                                                        <w:div w:id="9031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6246">
                                          <w:marLeft w:val="0"/>
                                          <w:marRight w:val="0"/>
                                          <w:marTop w:val="0"/>
                                          <w:marBottom w:val="0"/>
                                          <w:divBdr>
                                            <w:top w:val="none" w:sz="0" w:space="0" w:color="auto"/>
                                            <w:left w:val="none" w:sz="0" w:space="0" w:color="auto"/>
                                            <w:bottom w:val="none" w:sz="0" w:space="0" w:color="auto"/>
                                            <w:right w:val="none" w:sz="0" w:space="0" w:color="auto"/>
                                          </w:divBdr>
                                        </w:div>
                                      </w:divsChild>
                                    </w:div>
                                    <w:div w:id="19816145">
                                      <w:marLeft w:val="0"/>
                                      <w:marRight w:val="0"/>
                                      <w:marTop w:val="0"/>
                                      <w:marBottom w:val="0"/>
                                      <w:divBdr>
                                        <w:top w:val="none" w:sz="0" w:space="0" w:color="auto"/>
                                        <w:left w:val="none" w:sz="0" w:space="0" w:color="auto"/>
                                        <w:bottom w:val="none" w:sz="0" w:space="0" w:color="auto"/>
                                        <w:right w:val="none" w:sz="0" w:space="0" w:color="auto"/>
                                      </w:divBdr>
                                      <w:divsChild>
                                        <w:div w:id="1172574481">
                                          <w:marLeft w:val="0"/>
                                          <w:marRight w:val="0"/>
                                          <w:marTop w:val="0"/>
                                          <w:marBottom w:val="0"/>
                                          <w:divBdr>
                                            <w:top w:val="none" w:sz="0" w:space="0" w:color="auto"/>
                                            <w:left w:val="none" w:sz="0" w:space="0" w:color="auto"/>
                                            <w:bottom w:val="none" w:sz="0" w:space="0" w:color="auto"/>
                                            <w:right w:val="none" w:sz="0" w:space="0" w:color="auto"/>
                                          </w:divBdr>
                                        </w:div>
                                        <w:div w:id="181015289">
                                          <w:marLeft w:val="240"/>
                                          <w:marRight w:val="0"/>
                                          <w:marTop w:val="0"/>
                                          <w:marBottom w:val="0"/>
                                          <w:divBdr>
                                            <w:top w:val="none" w:sz="0" w:space="0" w:color="auto"/>
                                            <w:left w:val="none" w:sz="0" w:space="0" w:color="auto"/>
                                            <w:bottom w:val="none" w:sz="0" w:space="0" w:color="auto"/>
                                            <w:right w:val="none" w:sz="0" w:space="0" w:color="auto"/>
                                          </w:divBdr>
                                          <w:divsChild>
                                            <w:div w:id="740296071">
                                              <w:marLeft w:val="0"/>
                                              <w:marRight w:val="0"/>
                                              <w:marTop w:val="0"/>
                                              <w:marBottom w:val="0"/>
                                              <w:divBdr>
                                                <w:top w:val="none" w:sz="0" w:space="0" w:color="auto"/>
                                                <w:left w:val="none" w:sz="0" w:space="0" w:color="auto"/>
                                                <w:bottom w:val="none" w:sz="0" w:space="0" w:color="auto"/>
                                                <w:right w:val="none" w:sz="0" w:space="0" w:color="auto"/>
                                              </w:divBdr>
                                              <w:divsChild>
                                                <w:div w:id="1111240568">
                                                  <w:marLeft w:val="0"/>
                                                  <w:marRight w:val="0"/>
                                                  <w:marTop w:val="0"/>
                                                  <w:marBottom w:val="0"/>
                                                  <w:divBdr>
                                                    <w:top w:val="none" w:sz="0" w:space="0" w:color="auto"/>
                                                    <w:left w:val="none" w:sz="0" w:space="0" w:color="auto"/>
                                                    <w:bottom w:val="none" w:sz="0" w:space="0" w:color="auto"/>
                                                    <w:right w:val="none" w:sz="0" w:space="0" w:color="auto"/>
                                                  </w:divBdr>
                                                </w:div>
                                                <w:div w:id="2076318477">
                                                  <w:marLeft w:val="240"/>
                                                  <w:marRight w:val="0"/>
                                                  <w:marTop w:val="0"/>
                                                  <w:marBottom w:val="0"/>
                                                  <w:divBdr>
                                                    <w:top w:val="none" w:sz="0" w:space="0" w:color="auto"/>
                                                    <w:left w:val="none" w:sz="0" w:space="0" w:color="auto"/>
                                                    <w:bottom w:val="none" w:sz="0" w:space="0" w:color="auto"/>
                                                    <w:right w:val="none" w:sz="0" w:space="0" w:color="auto"/>
                                                  </w:divBdr>
                                                  <w:divsChild>
                                                    <w:div w:id="1057315192">
                                                      <w:marLeft w:val="0"/>
                                                      <w:marRight w:val="0"/>
                                                      <w:marTop w:val="0"/>
                                                      <w:marBottom w:val="0"/>
                                                      <w:divBdr>
                                                        <w:top w:val="none" w:sz="0" w:space="0" w:color="auto"/>
                                                        <w:left w:val="none" w:sz="0" w:space="0" w:color="auto"/>
                                                        <w:bottom w:val="none" w:sz="0" w:space="0" w:color="auto"/>
                                                        <w:right w:val="none" w:sz="0" w:space="0" w:color="auto"/>
                                                      </w:divBdr>
                                                      <w:divsChild>
                                                        <w:div w:id="463542516">
                                                          <w:marLeft w:val="0"/>
                                                          <w:marRight w:val="0"/>
                                                          <w:marTop w:val="0"/>
                                                          <w:marBottom w:val="0"/>
                                                          <w:divBdr>
                                                            <w:top w:val="none" w:sz="0" w:space="0" w:color="auto"/>
                                                            <w:left w:val="none" w:sz="0" w:space="0" w:color="auto"/>
                                                            <w:bottom w:val="none" w:sz="0" w:space="0" w:color="auto"/>
                                                            <w:right w:val="none" w:sz="0" w:space="0" w:color="auto"/>
                                                          </w:divBdr>
                                                        </w:div>
                                                        <w:div w:id="1989674169">
                                                          <w:marLeft w:val="240"/>
                                                          <w:marRight w:val="0"/>
                                                          <w:marTop w:val="0"/>
                                                          <w:marBottom w:val="0"/>
                                                          <w:divBdr>
                                                            <w:top w:val="none" w:sz="0" w:space="0" w:color="auto"/>
                                                            <w:left w:val="none" w:sz="0" w:space="0" w:color="auto"/>
                                                            <w:bottom w:val="none" w:sz="0" w:space="0" w:color="auto"/>
                                                            <w:right w:val="none" w:sz="0" w:space="0" w:color="auto"/>
                                                          </w:divBdr>
                                                          <w:divsChild>
                                                            <w:div w:id="1647122964">
                                                              <w:marLeft w:val="0"/>
                                                              <w:marRight w:val="0"/>
                                                              <w:marTop w:val="0"/>
                                                              <w:marBottom w:val="0"/>
                                                              <w:divBdr>
                                                                <w:top w:val="none" w:sz="0" w:space="0" w:color="auto"/>
                                                                <w:left w:val="none" w:sz="0" w:space="0" w:color="auto"/>
                                                                <w:bottom w:val="none" w:sz="0" w:space="0" w:color="auto"/>
                                                                <w:right w:val="none" w:sz="0" w:space="0" w:color="auto"/>
                                                              </w:divBdr>
                                                            </w:div>
                                                          </w:divsChild>
                                                        </w:div>
                                                        <w:div w:id="8377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3998">
                                          <w:marLeft w:val="0"/>
                                          <w:marRight w:val="0"/>
                                          <w:marTop w:val="0"/>
                                          <w:marBottom w:val="0"/>
                                          <w:divBdr>
                                            <w:top w:val="none" w:sz="0" w:space="0" w:color="auto"/>
                                            <w:left w:val="none" w:sz="0" w:space="0" w:color="auto"/>
                                            <w:bottom w:val="none" w:sz="0" w:space="0" w:color="auto"/>
                                            <w:right w:val="none" w:sz="0" w:space="0" w:color="auto"/>
                                          </w:divBdr>
                                        </w:div>
                                      </w:divsChild>
                                    </w:div>
                                    <w:div w:id="539366114">
                                      <w:marLeft w:val="0"/>
                                      <w:marRight w:val="0"/>
                                      <w:marTop w:val="0"/>
                                      <w:marBottom w:val="0"/>
                                      <w:divBdr>
                                        <w:top w:val="none" w:sz="0" w:space="0" w:color="auto"/>
                                        <w:left w:val="none" w:sz="0" w:space="0" w:color="auto"/>
                                        <w:bottom w:val="none" w:sz="0" w:space="0" w:color="auto"/>
                                        <w:right w:val="none" w:sz="0" w:space="0" w:color="auto"/>
                                      </w:divBdr>
                                      <w:divsChild>
                                        <w:div w:id="531958014">
                                          <w:marLeft w:val="0"/>
                                          <w:marRight w:val="0"/>
                                          <w:marTop w:val="0"/>
                                          <w:marBottom w:val="0"/>
                                          <w:divBdr>
                                            <w:top w:val="none" w:sz="0" w:space="0" w:color="auto"/>
                                            <w:left w:val="none" w:sz="0" w:space="0" w:color="auto"/>
                                            <w:bottom w:val="none" w:sz="0" w:space="0" w:color="auto"/>
                                            <w:right w:val="none" w:sz="0" w:space="0" w:color="auto"/>
                                          </w:divBdr>
                                        </w:div>
                                        <w:div w:id="1587617028">
                                          <w:marLeft w:val="240"/>
                                          <w:marRight w:val="0"/>
                                          <w:marTop w:val="0"/>
                                          <w:marBottom w:val="0"/>
                                          <w:divBdr>
                                            <w:top w:val="none" w:sz="0" w:space="0" w:color="auto"/>
                                            <w:left w:val="none" w:sz="0" w:space="0" w:color="auto"/>
                                            <w:bottom w:val="none" w:sz="0" w:space="0" w:color="auto"/>
                                            <w:right w:val="none" w:sz="0" w:space="0" w:color="auto"/>
                                          </w:divBdr>
                                          <w:divsChild>
                                            <w:div w:id="827213698">
                                              <w:marLeft w:val="0"/>
                                              <w:marRight w:val="0"/>
                                              <w:marTop w:val="0"/>
                                              <w:marBottom w:val="0"/>
                                              <w:divBdr>
                                                <w:top w:val="none" w:sz="0" w:space="0" w:color="auto"/>
                                                <w:left w:val="none" w:sz="0" w:space="0" w:color="auto"/>
                                                <w:bottom w:val="none" w:sz="0" w:space="0" w:color="auto"/>
                                                <w:right w:val="none" w:sz="0" w:space="0" w:color="auto"/>
                                              </w:divBdr>
                                              <w:divsChild>
                                                <w:div w:id="2076271397">
                                                  <w:marLeft w:val="0"/>
                                                  <w:marRight w:val="0"/>
                                                  <w:marTop w:val="0"/>
                                                  <w:marBottom w:val="0"/>
                                                  <w:divBdr>
                                                    <w:top w:val="none" w:sz="0" w:space="0" w:color="auto"/>
                                                    <w:left w:val="none" w:sz="0" w:space="0" w:color="auto"/>
                                                    <w:bottom w:val="none" w:sz="0" w:space="0" w:color="auto"/>
                                                    <w:right w:val="none" w:sz="0" w:space="0" w:color="auto"/>
                                                  </w:divBdr>
                                                </w:div>
                                                <w:div w:id="1094277798">
                                                  <w:marLeft w:val="240"/>
                                                  <w:marRight w:val="0"/>
                                                  <w:marTop w:val="0"/>
                                                  <w:marBottom w:val="0"/>
                                                  <w:divBdr>
                                                    <w:top w:val="none" w:sz="0" w:space="0" w:color="auto"/>
                                                    <w:left w:val="none" w:sz="0" w:space="0" w:color="auto"/>
                                                    <w:bottom w:val="none" w:sz="0" w:space="0" w:color="auto"/>
                                                    <w:right w:val="none" w:sz="0" w:space="0" w:color="auto"/>
                                                  </w:divBdr>
                                                  <w:divsChild>
                                                    <w:div w:id="650793061">
                                                      <w:marLeft w:val="0"/>
                                                      <w:marRight w:val="0"/>
                                                      <w:marTop w:val="0"/>
                                                      <w:marBottom w:val="0"/>
                                                      <w:divBdr>
                                                        <w:top w:val="none" w:sz="0" w:space="0" w:color="auto"/>
                                                        <w:left w:val="none" w:sz="0" w:space="0" w:color="auto"/>
                                                        <w:bottom w:val="none" w:sz="0" w:space="0" w:color="auto"/>
                                                        <w:right w:val="none" w:sz="0" w:space="0" w:color="auto"/>
                                                      </w:divBdr>
                                                      <w:divsChild>
                                                        <w:div w:id="893664018">
                                                          <w:marLeft w:val="0"/>
                                                          <w:marRight w:val="0"/>
                                                          <w:marTop w:val="0"/>
                                                          <w:marBottom w:val="0"/>
                                                          <w:divBdr>
                                                            <w:top w:val="none" w:sz="0" w:space="0" w:color="auto"/>
                                                            <w:left w:val="none" w:sz="0" w:space="0" w:color="auto"/>
                                                            <w:bottom w:val="none" w:sz="0" w:space="0" w:color="auto"/>
                                                            <w:right w:val="none" w:sz="0" w:space="0" w:color="auto"/>
                                                          </w:divBdr>
                                                        </w:div>
                                                        <w:div w:id="1684627081">
                                                          <w:marLeft w:val="240"/>
                                                          <w:marRight w:val="0"/>
                                                          <w:marTop w:val="0"/>
                                                          <w:marBottom w:val="0"/>
                                                          <w:divBdr>
                                                            <w:top w:val="none" w:sz="0" w:space="0" w:color="auto"/>
                                                            <w:left w:val="none" w:sz="0" w:space="0" w:color="auto"/>
                                                            <w:bottom w:val="none" w:sz="0" w:space="0" w:color="auto"/>
                                                            <w:right w:val="none" w:sz="0" w:space="0" w:color="auto"/>
                                                          </w:divBdr>
                                                          <w:divsChild>
                                                            <w:div w:id="1094742499">
                                                              <w:marLeft w:val="0"/>
                                                              <w:marRight w:val="0"/>
                                                              <w:marTop w:val="0"/>
                                                              <w:marBottom w:val="0"/>
                                                              <w:divBdr>
                                                                <w:top w:val="none" w:sz="0" w:space="0" w:color="auto"/>
                                                                <w:left w:val="none" w:sz="0" w:space="0" w:color="auto"/>
                                                                <w:bottom w:val="none" w:sz="0" w:space="0" w:color="auto"/>
                                                                <w:right w:val="none" w:sz="0" w:space="0" w:color="auto"/>
                                                              </w:divBdr>
                                                            </w:div>
                                                            <w:div w:id="1193686933">
                                                              <w:marLeft w:val="0"/>
                                                              <w:marRight w:val="0"/>
                                                              <w:marTop w:val="0"/>
                                                              <w:marBottom w:val="0"/>
                                                              <w:divBdr>
                                                                <w:top w:val="none" w:sz="0" w:space="0" w:color="auto"/>
                                                                <w:left w:val="none" w:sz="0" w:space="0" w:color="auto"/>
                                                                <w:bottom w:val="none" w:sz="0" w:space="0" w:color="auto"/>
                                                                <w:right w:val="none" w:sz="0" w:space="0" w:color="auto"/>
                                                              </w:divBdr>
                                                            </w:div>
                                                          </w:divsChild>
                                                        </w:div>
                                                        <w:div w:id="13652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60997">
                                          <w:marLeft w:val="0"/>
                                          <w:marRight w:val="0"/>
                                          <w:marTop w:val="0"/>
                                          <w:marBottom w:val="0"/>
                                          <w:divBdr>
                                            <w:top w:val="none" w:sz="0" w:space="0" w:color="auto"/>
                                            <w:left w:val="none" w:sz="0" w:space="0" w:color="auto"/>
                                            <w:bottom w:val="none" w:sz="0" w:space="0" w:color="auto"/>
                                            <w:right w:val="none" w:sz="0" w:space="0" w:color="auto"/>
                                          </w:divBdr>
                                        </w:div>
                                      </w:divsChild>
                                    </w:div>
                                    <w:div w:id="49228916">
                                      <w:marLeft w:val="0"/>
                                      <w:marRight w:val="0"/>
                                      <w:marTop w:val="0"/>
                                      <w:marBottom w:val="0"/>
                                      <w:divBdr>
                                        <w:top w:val="none" w:sz="0" w:space="0" w:color="auto"/>
                                        <w:left w:val="none" w:sz="0" w:space="0" w:color="auto"/>
                                        <w:bottom w:val="none" w:sz="0" w:space="0" w:color="auto"/>
                                        <w:right w:val="none" w:sz="0" w:space="0" w:color="auto"/>
                                      </w:divBdr>
                                      <w:divsChild>
                                        <w:div w:id="2081319683">
                                          <w:marLeft w:val="0"/>
                                          <w:marRight w:val="0"/>
                                          <w:marTop w:val="0"/>
                                          <w:marBottom w:val="0"/>
                                          <w:divBdr>
                                            <w:top w:val="none" w:sz="0" w:space="0" w:color="auto"/>
                                            <w:left w:val="none" w:sz="0" w:space="0" w:color="auto"/>
                                            <w:bottom w:val="none" w:sz="0" w:space="0" w:color="auto"/>
                                            <w:right w:val="none" w:sz="0" w:space="0" w:color="auto"/>
                                          </w:divBdr>
                                        </w:div>
                                        <w:div w:id="394864195">
                                          <w:marLeft w:val="240"/>
                                          <w:marRight w:val="0"/>
                                          <w:marTop w:val="0"/>
                                          <w:marBottom w:val="0"/>
                                          <w:divBdr>
                                            <w:top w:val="none" w:sz="0" w:space="0" w:color="auto"/>
                                            <w:left w:val="none" w:sz="0" w:space="0" w:color="auto"/>
                                            <w:bottom w:val="none" w:sz="0" w:space="0" w:color="auto"/>
                                            <w:right w:val="none" w:sz="0" w:space="0" w:color="auto"/>
                                          </w:divBdr>
                                          <w:divsChild>
                                            <w:div w:id="163013286">
                                              <w:marLeft w:val="0"/>
                                              <w:marRight w:val="0"/>
                                              <w:marTop w:val="0"/>
                                              <w:marBottom w:val="0"/>
                                              <w:divBdr>
                                                <w:top w:val="none" w:sz="0" w:space="0" w:color="auto"/>
                                                <w:left w:val="none" w:sz="0" w:space="0" w:color="auto"/>
                                                <w:bottom w:val="none" w:sz="0" w:space="0" w:color="auto"/>
                                                <w:right w:val="none" w:sz="0" w:space="0" w:color="auto"/>
                                              </w:divBdr>
                                              <w:divsChild>
                                                <w:div w:id="1954821942">
                                                  <w:marLeft w:val="0"/>
                                                  <w:marRight w:val="0"/>
                                                  <w:marTop w:val="0"/>
                                                  <w:marBottom w:val="0"/>
                                                  <w:divBdr>
                                                    <w:top w:val="none" w:sz="0" w:space="0" w:color="auto"/>
                                                    <w:left w:val="none" w:sz="0" w:space="0" w:color="auto"/>
                                                    <w:bottom w:val="none" w:sz="0" w:space="0" w:color="auto"/>
                                                    <w:right w:val="none" w:sz="0" w:space="0" w:color="auto"/>
                                                  </w:divBdr>
                                                </w:div>
                                                <w:div w:id="1843009395">
                                                  <w:marLeft w:val="240"/>
                                                  <w:marRight w:val="0"/>
                                                  <w:marTop w:val="0"/>
                                                  <w:marBottom w:val="0"/>
                                                  <w:divBdr>
                                                    <w:top w:val="none" w:sz="0" w:space="0" w:color="auto"/>
                                                    <w:left w:val="none" w:sz="0" w:space="0" w:color="auto"/>
                                                    <w:bottom w:val="none" w:sz="0" w:space="0" w:color="auto"/>
                                                    <w:right w:val="none" w:sz="0" w:space="0" w:color="auto"/>
                                                  </w:divBdr>
                                                  <w:divsChild>
                                                    <w:div w:id="261381613">
                                                      <w:marLeft w:val="0"/>
                                                      <w:marRight w:val="0"/>
                                                      <w:marTop w:val="0"/>
                                                      <w:marBottom w:val="0"/>
                                                      <w:divBdr>
                                                        <w:top w:val="none" w:sz="0" w:space="0" w:color="auto"/>
                                                        <w:left w:val="none" w:sz="0" w:space="0" w:color="auto"/>
                                                        <w:bottom w:val="none" w:sz="0" w:space="0" w:color="auto"/>
                                                        <w:right w:val="none" w:sz="0" w:space="0" w:color="auto"/>
                                                      </w:divBdr>
                                                      <w:divsChild>
                                                        <w:div w:id="614990551">
                                                          <w:marLeft w:val="0"/>
                                                          <w:marRight w:val="0"/>
                                                          <w:marTop w:val="0"/>
                                                          <w:marBottom w:val="0"/>
                                                          <w:divBdr>
                                                            <w:top w:val="none" w:sz="0" w:space="0" w:color="auto"/>
                                                            <w:left w:val="none" w:sz="0" w:space="0" w:color="auto"/>
                                                            <w:bottom w:val="none" w:sz="0" w:space="0" w:color="auto"/>
                                                            <w:right w:val="none" w:sz="0" w:space="0" w:color="auto"/>
                                                          </w:divBdr>
                                                        </w:div>
                                                        <w:div w:id="1210456933">
                                                          <w:marLeft w:val="240"/>
                                                          <w:marRight w:val="0"/>
                                                          <w:marTop w:val="0"/>
                                                          <w:marBottom w:val="0"/>
                                                          <w:divBdr>
                                                            <w:top w:val="none" w:sz="0" w:space="0" w:color="auto"/>
                                                            <w:left w:val="none" w:sz="0" w:space="0" w:color="auto"/>
                                                            <w:bottom w:val="none" w:sz="0" w:space="0" w:color="auto"/>
                                                            <w:right w:val="none" w:sz="0" w:space="0" w:color="auto"/>
                                                          </w:divBdr>
                                                          <w:divsChild>
                                                            <w:div w:id="53624331">
                                                              <w:marLeft w:val="0"/>
                                                              <w:marRight w:val="0"/>
                                                              <w:marTop w:val="0"/>
                                                              <w:marBottom w:val="0"/>
                                                              <w:divBdr>
                                                                <w:top w:val="none" w:sz="0" w:space="0" w:color="auto"/>
                                                                <w:left w:val="none" w:sz="0" w:space="0" w:color="auto"/>
                                                                <w:bottom w:val="none" w:sz="0" w:space="0" w:color="auto"/>
                                                                <w:right w:val="none" w:sz="0" w:space="0" w:color="auto"/>
                                                              </w:divBdr>
                                                            </w:div>
                                                          </w:divsChild>
                                                        </w:div>
                                                        <w:div w:id="2739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7016">
                                          <w:marLeft w:val="0"/>
                                          <w:marRight w:val="0"/>
                                          <w:marTop w:val="0"/>
                                          <w:marBottom w:val="0"/>
                                          <w:divBdr>
                                            <w:top w:val="none" w:sz="0" w:space="0" w:color="auto"/>
                                            <w:left w:val="none" w:sz="0" w:space="0" w:color="auto"/>
                                            <w:bottom w:val="none" w:sz="0" w:space="0" w:color="auto"/>
                                            <w:right w:val="none" w:sz="0" w:space="0" w:color="auto"/>
                                          </w:divBdr>
                                        </w:div>
                                      </w:divsChild>
                                    </w:div>
                                    <w:div w:id="109933908">
                                      <w:marLeft w:val="0"/>
                                      <w:marRight w:val="0"/>
                                      <w:marTop w:val="0"/>
                                      <w:marBottom w:val="0"/>
                                      <w:divBdr>
                                        <w:top w:val="none" w:sz="0" w:space="0" w:color="auto"/>
                                        <w:left w:val="none" w:sz="0" w:space="0" w:color="auto"/>
                                        <w:bottom w:val="none" w:sz="0" w:space="0" w:color="auto"/>
                                        <w:right w:val="none" w:sz="0" w:space="0" w:color="auto"/>
                                      </w:divBdr>
                                      <w:divsChild>
                                        <w:div w:id="2070641572">
                                          <w:marLeft w:val="0"/>
                                          <w:marRight w:val="0"/>
                                          <w:marTop w:val="0"/>
                                          <w:marBottom w:val="0"/>
                                          <w:divBdr>
                                            <w:top w:val="none" w:sz="0" w:space="0" w:color="auto"/>
                                            <w:left w:val="none" w:sz="0" w:space="0" w:color="auto"/>
                                            <w:bottom w:val="none" w:sz="0" w:space="0" w:color="auto"/>
                                            <w:right w:val="none" w:sz="0" w:space="0" w:color="auto"/>
                                          </w:divBdr>
                                        </w:div>
                                        <w:div w:id="1187789474">
                                          <w:marLeft w:val="240"/>
                                          <w:marRight w:val="0"/>
                                          <w:marTop w:val="0"/>
                                          <w:marBottom w:val="0"/>
                                          <w:divBdr>
                                            <w:top w:val="none" w:sz="0" w:space="0" w:color="auto"/>
                                            <w:left w:val="none" w:sz="0" w:space="0" w:color="auto"/>
                                            <w:bottom w:val="none" w:sz="0" w:space="0" w:color="auto"/>
                                            <w:right w:val="none" w:sz="0" w:space="0" w:color="auto"/>
                                          </w:divBdr>
                                          <w:divsChild>
                                            <w:div w:id="1928348305">
                                              <w:marLeft w:val="0"/>
                                              <w:marRight w:val="0"/>
                                              <w:marTop w:val="0"/>
                                              <w:marBottom w:val="0"/>
                                              <w:divBdr>
                                                <w:top w:val="none" w:sz="0" w:space="0" w:color="auto"/>
                                                <w:left w:val="none" w:sz="0" w:space="0" w:color="auto"/>
                                                <w:bottom w:val="none" w:sz="0" w:space="0" w:color="auto"/>
                                                <w:right w:val="none" w:sz="0" w:space="0" w:color="auto"/>
                                              </w:divBdr>
                                              <w:divsChild>
                                                <w:div w:id="1766002687">
                                                  <w:marLeft w:val="0"/>
                                                  <w:marRight w:val="0"/>
                                                  <w:marTop w:val="0"/>
                                                  <w:marBottom w:val="0"/>
                                                  <w:divBdr>
                                                    <w:top w:val="none" w:sz="0" w:space="0" w:color="auto"/>
                                                    <w:left w:val="none" w:sz="0" w:space="0" w:color="auto"/>
                                                    <w:bottom w:val="none" w:sz="0" w:space="0" w:color="auto"/>
                                                    <w:right w:val="none" w:sz="0" w:space="0" w:color="auto"/>
                                                  </w:divBdr>
                                                </w:div>
                                                <w:div w:id="569923173">
                                                  <w:marLeft w:val="240"/>
                                                  <w:marRight w:val="0"/>
                                                  <w:marTop w:val="0"/>
                                                  <w:marBottom w:val="0"/>
                                                  <w:divBdr>
                                                    <w:top w:val="none" w:sz="0" w:space="0" w:color="auto"/>
                                                    <w:left w:val="none" w:sz="0" w:space="0" w:color="auto"/>
                                                    <w:bottom w:val="none" w:sz="0" w:space="0" w:color="auto"/>
                                                    <w:right w:val="none" w:sz="0" w:space="0" w:color="auto"/>
                                                  </w:divBdr>
                                                  <w:divsChild>
                                                    <w:div w:id="248270431">
                                                      <w:marLeft w:val="0"/>
                                                      <w:marRight w:val="0"/>
                                                      <w:marTop w:val="0"/>
                                                      <w:marBottom w:val="0"/>
                                                      <w:divBdr>
                                                        <w:top w:val="none" w:sz="0" w:space="0" w:color="auto"/>
                                                        <w:left w:val="none" w:sz="0" w:space="0" w:color="auto"/>
                                                        <w:bottom w:val="none" w:sz="0" w:space="0" w:color="auto"/>
                                                        <w:right w:val="none" w:sz="0" w:space="0" w:color="auto"/>
                                                      </w:divBdr>
                                                      <w:divsChild>
                                                        <w:div w:id="809707875">
                                                          <w:marLeft w:val="0"/>
                                                          <w:marRight w:val="0"/>
                                                          <w:marTop w:val="0"/>
                                                          <w:marBottom w:val="0"/>
                                                          <w:divBdr>
                                                            <w:top w:val="none" w:sz="0" w:space="0" w:color="auto"/>
                                                            <w:left w:val="none" w:sz="0" w:space="0" w:color="auto"/>
                                                            <w:bottom w:val="none" w:sz="0" w:space="0" w:color="auto"/>
                                                            <w:right w:val="none" w:sz="0" w:space="0" w:color="auto"/>
                                                          </w:divBdr>
                                                        </w:div>
                                                        <w:div w:id="881594305">
                                                          <w:marLeft w:val="240"/>
                                                          <w:marRight w:val="0"/>
                                                          <w:marTop w:val="0"/>
                                                          <w:marBottom w:val="0"/>
                                                          <w:divBdr>
                                                            <w:top w:val="none" w:sz="0" w:space="0" w:color="auto"/>
                                                            <w:left w:val="none" w:sz="0" w:space="0" w:color="auto"/>
                                                            <w:bottom w:val="none" w:sz="0" w:space="0" w:color="auto"/>
                                                            <w:right w:val="none" w:sz="0" w:space="0" w:color="auto"/>
                                                          </w:divBdr>
                                                          <w:divsChild>
                                                            <w:div w:id="1486628994">
                                                              <w:marLeft w:val="0"/>
                                                              <w:marRight w:val="0"/>
                                                              <w:marTop w:val="0"/>
                                                              <w:marBottom w:val="0"/>
                                                              <w:divBdr>
                                                                <w:top w:val="none" w:sz="0" w:space="0" w:color="auto"/>
                                                                <w:left w:val="none" w:sz="0" w:space="0" w:color="auto"/>
                                                                <w:bottom w:val="none" w:sz="0" w:space="0" w:color="auto"/>
                                                                <w:right w:val="none" w:sz="0" w:space="0" w:color="auto"/>
                                                              </w:divBdr>
                                                            </w:div>
                                                            <w:div w:id="541484167">
                                                              <w:marLeft w:val="0"/>
                                                              <w:marRight w:val="0"/>
                                                              <w:marTop w:val="0"/>
                                                              <w:marBottom w:val="0"/>
                                                              <w:divBdr>
                                                                <w:top w:val="none" w:sz="0" w:space="0" w:color="auto"/>
                                                                <w:left w:val="none" w:sz="0" w:space="0" w:color="auto"/>
                                                                <w:bottom w:val="none" w:sz="0" w:space="0" w:color="auto"/>
                                                                <w:right w:val="none" w:sz="0" w:space="0" w:color="auto"/>
                                                              </w:divBdr>
                                                            </w:div>
                                                          </w:divsChild>
                                                        </w:div>
                                                        <w:div w:id="15614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53">
                                          <w:marLeft w:val="0"/>
                                          <w:marRight w:val="0"/>
                                          <w:marTop w:val="0"/>
                                          <w:marBottom w:val="0"/>
                                          <w:divBdr>
                                            <w:top w:val="none" w:sz="0" w:space="0" w:color="auto"/>
                                            <w:left w:val="none" w:sz="0" w:space="0" w:color="auto"/>
                                            <w:bottom w:val="none" w:sz="0" w:space="0" w:color="auto"/>
                                            <w:right w:val="none" w:sz="0" w:space="0" w:color="auto"/>
                                          </w:divBdr>
                                        </w:div>
                                      </w:divsChild>
                                    </w:div>
                                    <w:div w:id="979774258">
                                      <w:marLeft w:val="0"/>
                                      <w:marRight w:val="0"/>
                                      <w:marTop w:val="0"/>
                                      <w:marBottom w:val="0"/>
                                      <w:divBdr>
                                        <w:top w:val="none" w:sz="0" w:space="0" w:color="auto"/>
                                        <w:left w:val="none" w:sz="0" w:space="0" w:color="auto"/>
                                        <w:bottom w:val="none" w:sz="0" w:space="0" w:color="auto"/>
                                        <w:right w:val="none" w:sz="0" w:space="0" w:color="auto"/>
                                      </w:divBdr>
                                      <w:divsChild>
                                        <w:div w:id="898588308">
                                          <w:marLeft w:val="0"/>
                                          <w:marRight w:val="0"/>
                                          <w:marTop w:val="0"/>
                                          <w:marBottom w:val="0"/>
                                          <w:divBdr>
                                            <w:top w:val="none" w:sz="0" w:space="0" w:color="auto"/>
                                            <w:left w:val="none" w:sz="0" w:space="0" w:color="auto"/>
                                            <w:bottom w:val="none" w:sz="0" w:space="0" w:color="auto"/>
                                            <w:right w:val="none" w:sz="0" w:space="0" w:color="auto"/>
                                          </w:divBdr>
                                        </w:div>
                                        <w:div w:id="591746083">
                                          <w:marLeft w:val="240"/>
                                          <w:marRight w:val="0"/>
                                          <w:marTop w:val="0"/>
                                          <w:marBottom w:val="0"/>
                                          <w:divBdr>
                                            <w:top w:val="none" w:sz="0" w:space="0" w:color="auto"/>
                                            <w:left w:val="none" w:sz="0" w:space="0" w:color="auto"/>
                                            <w:bottom w:val="none" w:sz="0" w:space="0" w:color="auto"/>
                                            <w:right w:val="none" w:sz="0" w:space="0" w:color="auto"/>
                                          </w:divBdr>
                                          <w:divsChild>
                                            <w:div w:id="1941064416">
                                              <w:marLeft w:val="0"/>
                                              <w:marRight w:val="0"/>
                                              <w:marTop w:val="0"/>
                                              <w:marBottom w:val="0"/>
                                              <w:divBdr>
                                                <w:top w:val="none" w:sz="0" w:space="0" w:color="auto"/>
                                                <w:left w:val="none" w:sz="0" w:space="0" w:color="auto"/>
                                                <w:bottom w:val="none" w:sz="0" w:space="0" w:color="auto"/>
                                                <w:right w:val="none" w:sz="0" w:space="0" w:color="auto"/>
                                              </w:divBdr>
                                              <w:divsChild>
                                                <w:div w:id="2068187893">
                                                  <w:marLeft w:val="0"/>
                                                  <w:marRight w:val="0"/>
                                                  <w:marTop w:val="0"/>
                                                  <w:marBottom w:val="0"/>
                                                  <w:divBdr>
                                                    <w:top w:val="none" w:sz="0" w:space="0" w:color="auto"/>
                                                    <w:left w:val="none" w:sz="0" w:space="0" w:color="auto"/>
                                                    <w:bottom w:val="none" w:sz="0" w:space="0" w:color="auto"/>
                                                    <w:right w:val="none" w:sz="0" w:space="0" w:color="auto"/>
                                                  </w:divBdr>
                                                </w:div>
                                                <w:div w:id="2117434187">
                                                  <w:marLeft w:val="240"/>
                                                  <w:marRight w:val="0"/>
                                                  <w:marTop w:val="0"/>
                                                  <w:marBottom w:val="0"/>
                                                  <w:divBdr>
                                                    <w:top w:val="none" w:sz="0" w:space="0" w:color="auto"/>
                                                    <w:left w:val="none" w:sz="0" w:space="0" w:color="auto"/>
                                                    <w:bottom w:val="none" w:sz="0" w:space="0" w:color="auto"/>
                                                    <w:right w:val="none" w:sz="0" w:space="0" w:color="auto"/>
                                                  </w:divBdr>
                                                  <w:divsChild>
                                                    <w:div w:id="1055736176">
                                                      <w:marLeft w:val="0"/>
                                                      <w:marRight w:val="0"/>
                                                      <w:marTop w:val="0"/>
                                                      <w:marBottom w:val="0"/>
                                                      <w:divBdr>
                                                        <w:top w:val="none" w:sz="0" w:space="0" w:color="auto"/>
                                                        <w:left w:val="none" w:sz="0" w:space="0" w:color="auto"/>
                                                        <w:bottom w:val="none" w:sz="0" w:space="0" w:color="auto"/>
                                                        <w:right w:val="none" w:sz="0" w:space="0" w:color="auto"/>
                                                      </w:divBdr>
                                                      <w:divsChild>
                                                        <w:div w:id="1466312637">
                                                          <w:marLeft w:val="0"/>
                                                          <w:marRight w:val="0"/>
                                                          <w:marTop w:val="0"/>
                                                          <w:marBottom w:val="0"/>
                                                          <w:divBdr>
                                                            <w:top w:val="none" w:sz="0" w:space="0" w:color="auto"/>
                                                            <w:left w:val="none" w:sz="0" w:space="0" w:color="auto"/>
                                                            <w:bottom w:val="none" w:sz="0" w:space="0" w:color="auto"/>
                                                            <w:right w:val="none" w:sz="0" w:space="0" w:color="auto"/>
                                                          </w:divBdr>
                                                        </w:div>
                                                        <w:div w:id="1376661692">
                                                          <w:marLeft w:val="240"/>
                                                          <w:marRight w:val="0"/>
                                                          <w:marTop w:val="0"/>
                                                          <w:marBottom w:val="0"/>
                                                          <w:divBdr>
                                                            <w:top w:val="none" w:sz="0" w:space="0" w:color="auto"/>
                                                            <w:left w:val="none" w:sz="0" w:space="0" w:color="auto"/>
                                                            <w:bottom w:val="none" w:sz="0" w:space="0" w:color="auto"/>
                                                            <w:right w:val="none" w:sz="0" w:space="0" w:color="auto"/>
                                                          </w:divBdr>
                                                          <w:divsChild>
                                                            <w:div w:id="534539644">
                                                              <w:marLeft w:val="0"/>
                                                              <w:marRight w:val="0"/>
                                                              <w:marTop w:val="0"/>
                                                              <w:marBottom w:val="0"/>
                                                              <w:divBdr>
                                                                <w:top w:val="none" w:sz="0" w:space="0" w:color="auto"/>
                                                                <w:left w:val="none" w:sz="0" w:space="0" w:color="auto"/>
                                                                <w:bottom w:val="none" w:sz="0" w:space="0" w:color="auto"/>
                                                                <w:right w:val="none" w:sz="0" w:space="0" w:color="auto"/>
                                                              </w:divBdr>
                                                            </w:div>
                                                          </w:divsChild>
                                                        </w:div>
                                                        <w:div w:id="6901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2984">
                                          <w:marLeft w:val="0"/>
                                          <w:marRight w:val="0"/>
                                          <w:marTop w:val="0"/>
                                          <w:marBottom w:val="0"/>
                                          <w:divBdr>
                                            <w:top w:val="none" w:sz="0" w:space="0" w:color="auto"/>
                                            <w:left w:val="none" w:sz="0" w:space="0" w:color="auto"/>
                                            <w:bottom w:val="none" w:sz="0" w:space="0" w:color="auto"/>
                                            <w:right w:val="none" w:sz="0" w:space="0" w:color="auto"/>
                                          </w:divBdr>
                                        </w:div>
                                      </w:divsChild>
                                    </w:div>
                                    <w:div w:id="309211696">
                                      <w:marLeft w:val="0"/>
                                      <w:marRight w:val="0"/>
                                      <w:marTop w:val="0"/>
                                      <w:marBottom w:val="0"/>
                                      <w:divBdr>
                                        <w:top w:val="none" w:sz="0" w:space="0" w:color="auto"/>
                                        <w:left w:val="none" w:sz="0" w:space="0" w:color="auto"/>
                                        <w:bottom w:val="none" w:sz="0" w:space="0" w:color="auto"/>
                                        <w:right w:val="none" w:sz="0" w:space="0" w:color="auto"/>
                                      </w:divBdr>
                                      <w:divsChild>
                                        <w:div w:id="1128862218">
                                          <w:marLeft w:val="0"/>
                                          <w:marRight w:val="0"/>
                                          <w:marTop w:val="0"/>
                                          <w:marBottom w:val="0"/>
                                          <w:divBdr>
                                            <w:top w:val="none" w:sz="0" w:space="0" w:color="auto"/>
                                            <w:left w:val="none" w:sz="0" w:space="0" w:color="auto"/>
                                            <w:bottom w:val="none" w:sz="0" w:space="0" w:color="auto"/>
                                            <w:right w:val="none" w:sz="0" w:space="0" w:color="auto"/>
                                          </w:divBdr>
                                        </w:div>
                                        <w:div w:id="45185123">
                                          <w:marLeft w:val="240"/>
                                          <w:marRight w:val="0"/>
                                          <w:marTop w:val="0"/>
                                          <w:marBottom w:val="0"/>
                                          <w:divBdr>
                                            <w:top w:val="none" w:sz="0" w:space="0" w:color="auto"/>
                                            <w:left w:val="none" w:sz="0" w:space="0" w:color="auto"/>
                                            <w:bottom w:val="none" w:sz="0" w:space="0" w:color="auto"/>
                                            <w:right w:val="none" w:sz="0" w:space="0" w:color="auto"/>
                                          </w:divBdr>
                                          <w:divsChild>
                                            <w:div w:id="1525829361">
                                              <w:marLeft w:val="0"/>
                                              <w:marRight w:val="0"/>
                                              <w:marTop w:val="0"/>
                                              <w:marBottom w:val="0"/>
                                              <w:divBdr>
                                                <w:top w:val="none" w:sz="0" w:space="0" w:color="auto"/>
                                                <w:left w:val="none" w:sz="0" w:space="0" w:color="auto"/>
                                                <w:bottom w:val="none" w:sz="0" w:space="0" w:color="auto"/>
                                                <w:right w:val="none" w:sz="0" w:space="0" w:color="auto"/>
                                              </w:divBdr>
                                              <w:divsChild>
                                                <w:div w:id="136994960">
                                                  <w:marLeft w:val="0"/>
                                                  <w:marRight w:val="0"/>
                                                  <w:marTop w:val="0"/>
                                                  <w:marBottom w:val="0"/>
                                                  <w:divBdr>
                                                    <w:top w:val="none" w:sz="0" w:space="0" w:color="auto"/>
                                                    <w:left w:val="none" w:sz="0" w:space="0" w:color="auto"/>
                                                    <w:bottom w:val="none" w:sz="0" w:space="0" w:color="auto"/>
                                                    <w:right w:val="none" w:sz="0" w:space="0" w:color="auto"/>
                                                  </w:divBdr>
                                                </w:div>
                                                <w:div w:id="1807698123">
                                                  <w:marLeft w:val="240"/>
                                                  <w:marRight w:val="0"/>
                                                  <w:marTop w:val="0"/>
                                                  <w:marBottom w:val="0"/>
                                                  <w:divBdr>
                                                    <w:top w:val="none" w:sz="0" w:space="0" w:color="auto"/>
                                                    <w:left w:val="none" w:sz="0" w:space="0" w:color="auto"/>
                                                    <w:bottom w:val="none" w:sz="0" w:space="0" w:color="auto"/>
                                                    <w:right w:val="none" w:sz="0" w:space="0" w:color="auto"/>
                                                  </w:divBdr>
                                                  <w:divsChild>
                                                    <w:div w:id="613445522">
                                                      <w:marLeft w:val="0"/>
                                                      <w:marRight w:val="0"/>
                                                      <w:marTop w:val="0"/>
                                                      <w:marBottom w:val="0"/>
                                                      <w:divBdr>
                                                        <w:top w:val="none" w:sz="0" w:space="0" w:color="auto"/>
                                                        <w:left w:val="none" w:sz="0" w:space="0" w:color="auto"/>
                                                        <w:bottom w:val="none" w:sz="0" w:space="0" w:color="auto"/>
                                                        <w:right w:val="none" w:sz="0" w:space="0" w:color="auto"/>
                                                      </w:divBdr>
                                                      <w:divsChild>
                                                        <w:div w:id="440078713">
                                                          <w:marLeft w:val="0"/>
                                                          <w:marRight w:val="0"/>
                                                          <w:marTop w:val="0"/>
                                                          <w:marBottom w:val="0"/>
                                                          <w:divBdr>
                                                            <w:top w:val="none" w:sz="0" w:space="0" w:color="auto"/>
                                                            <w:left w:val="none" w:sz="0" w:space="0" w:color="auto"/>
                                                            <w:bottom w:val="none" w:sz="0" w:space="0" w:color="auto"/>
                                                            <w:right w:val="none" w:sz="0" w:space="0" w:color="auto"/>
                                                          </w:divBdr>
                                                        </w:div>
                                                        <w:div w:id="929197353">
                                                          <w:marLeft w:val="240"/>
                                                          <w:marRight w:val="0"/>
                                                          <w:marTop w:val="0"/>
                                                          <w:marBottom w:val="0"/>
                                                          <w:divBdr>
                                                            <w:top w:val="none" w:sz="0" w:space="0" w:color="auto"/>
                                                            <w:left w:val="none" w:sz="0" w:space="0" w:color="auto"/>
                                                            <w:bottom w:val="none" w:sz="0" w:space="0" w:color="auto"/>
                                                            <w:right w:val="none" w:sz="0" w:space="0" w:color="auto"/>
                                                          </w:divBdr>
                                                          <w:divsChild>
                                                            <w:div w:id="1533807949">
                                                              <w:marLeft w:val="0"/>
                                                              <w:marRight w:val="0"/>
                                                              <w:marTop w:val="0"/>
                                                              <w:marBottom w:val="0"/>
                                                              <w:divBdr>
                                                                <w:top w:val="none" w:sz="0" w:space="0" w:color="auto"/>
                                                                <w:left w:val="none" w:sz="0" w:space="0" w:color="auto"/>
                                                                <w:bottom w:val="none" w:sz="0" w:space="0" w:color="auto"/>
                                                                <w:right w:val="none" w:sz="0" w:space="0" w:color="auto"/>
                                                              </w:divBdr>
                                                            </w:div>
                                                            <w:div w:id="1345205860">
                                                              <w:marLeft w:val="0"/>
                                                              <w:marRight w:val="0"/>
                                                              <w:marTop w:val="0"/>
                                                              <w:marBottom w:val="0"/>
                                                              <w:divBdr>
                                                                <w:top w:val="none" w:sz="0" w:space="0" w:color="auto"/>
                                                                <w:left w:val="none" w:sz="0" w:space="0" w:color="auto"/>
                                                                <w:bottom w:val="none" w:sz="0" w:space="0" w:color="auto"/>
                                                                <w:right w:val="none" w:sz="0" w:space="0" w:color="auto"/>
                                                              </w:divBdr>
                                                            </w:div>
                                                          </w:divsChild>
                                                        </w:div>
                                                        <w:div w:id="17494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6587">
                                          <w:marLeft w:val="0"/>
                                          <w:marRight w:val="0"/>
                                          <w:marTop w:val="0"/>
                                          <w:marBottom w:val="0"/>
                                          <w:divBdr>
                                            <w:top w:val="none" w:sz="0" w:space="0" w:color="auto"/>
                                            <w:left w:val="none" w:sz="0" w:space="0" w:color="auto"/>
                                            <w:bottom w:val="none" w:sz="0" w:space="0" w:color="auto"/>
                                            <w:right w:val="none" w:sz="0" w:space="0" w:color="auto"/>
                                          </w:divBdr>
                                        </w:div>
                                      </w:divsChild>
                                    </w:div>
                                    <w:div w:id="56780477">
                                      <w:marLeft w:val="0"/>
                                      <w:marRight w:val="0"/>
                                      <w:marTop w:val="0"/>
                                      <w:marBottom w:val="0"/>
                                      <w:divBdr>
                                        <w:top w:val="none" w:sz="0" w:space="0" w:color="auto"/>
                                        <w:left w:val="none" w:sz="0" w:space="0" w:color="auto"/>
                                        <w:bottom w:val="none" w:sz="0" w:space="0" w:color="auto"/>
                                        <w:right w:val="none" w:sz="0" w:space="0" w:color="auto"/>
                                      </w:divBdr>
                                      <w:divsChild>
                                        <w:div w:id="1806073048">
                                          <w:marLeft w:val="0"/>
                                          <w:marRight w:val="0"/>
                                          <w:marTop w:val="0"/>
                                          <w:marBottom w:val="0"/>
                                          <w:divBdr>
                                            <w:top w:val="none" w:sz="0" w:space="0" w:color="auto"/>
                                            <w:left w:val="none" w:sz="0" w:space="0" w:color="auto"/>
                                            <w:bottom w:val="none" w:sz="0" w:space="0" w:color="auto"/>
                                            <w:right w:val="none" w:sz="0" w:space="0" w:color="auto"/>
                                          </w:divBdr>
                                        </w:div>
                                        <w:div w:id="1980841327">
                                          <w:marLeft w:val="240"/>
                                          <w:marRight w:val="0"/>
                                          <w:marTop w:val="0"/>
                                          <w:marBottom w:val="0"/>
                                          <w:divBdr>
                                            <w:top w:val="none" w:sz="0" w:space="0" w:color="auto"/>
                                            <w:left w:val="none" w:sz="0" w:space="0" w:color="auto"/>
                                            <w:bottom w:val="none" w:sz="0" w:space="0" w:color="auto"/>
                                            <w:right w:val="none" w:sz="0" w:space="0" w:color="auto"/>
                                          </w:divBdr>
                                          <w:divsChild>
                                            <w:div w:id="802652112">
                                              <w:marLeft w:val="0"/>
                                              <w:marRight w:val="0"/>
                                              <w:marTop w:val="0"/>
                                              <w:marBottom w:val="0"/>
                                              <w:divBdr>
                                                <w:top w:val="none" w:sz="0" w:space="0" w:color="auto"/>
                                                <w:left w:val="none" w:sz="0" w:space="0" w:color="auto"/>
                                                <w:bottom w:val="none" w:sz="0" w:space="0" w:color="auto"/>
                                                <w:right w:val="none" w:sz="0" w:space="0" w:color="auto"/>
                                              </w:divBdr>
                                              <w:divsChild>
                                                <w:div w:id="300580644">
                                                  <w:marLeft w:val="0"/>
                                                  <w:marRight w:val="0"/>
                                                  <w:marTop w:val="0"/>
                                                  <w:marBottom w:val="0"/>
                                                  <w:divBdr>
                                                    <w:top w:val="none" w:sz="0" w:space="0" w:color="auto"/>
                                                    <w:left w:val="none" w:sz="0" w:space="0" w:color="auto"/>
                                                    <w:bottom w:val="none" w:sz="0" w:space="0" w:color="auto"/>
                                                    <w:right w:val="none" w:sz="0" w:space="0" w:color="auto"/>
                                                  </w:divBdr>
                                                </w:div>
                                                <w:div w:id="1083406921">
                                                  <w:marLeft w:val="240"/>
                                                  <w:marRight w:val="0"/>
                                                  <w:marTop w:val="0"/>
                                                  <w:marBottom w:val="0"/>
                                                  <w:divBdr>
                                                    <w:top w:val="none" w:sz="0" w:space="0" w:color="auto"/>
                                                    <w:left w:val="none" w:sz="0" w:space="0" w:color="auto"/>
                                                    <w:bottom w:val="none" w:sz="0" w:space="0" w:color="auto"/>
                                                    <w:right w:val="none" w:sz="0" w:space="0" w:color="auto"/>
                                                  </w:divBdr>
                                                  <w:divsChild>
                                                    <w:div w:id="1411660255">
                                                      <w:marLeft w:val="0"/>
                                                      <w:marRight w:val="0"/>
                                                      <w:marTop w:val="0"/>
                                                      <w:marBottom w:val="0"/>
                                                      <w:divBdr>
                                                        <w:top w:val="none" w:sz="0" w:space="0" w:color="auto"/>
                                                        <w:left w:val="none" w:sz="0" w:space="0" w:color="auto"/>
                                                        <w:bottom w:val="none" w:sz="0" w:space="0" w:color="auto"/>
                                                        <w:right w:val="none" w:sz="0" w:space="0" w:color="auto"/>
                                                      </w:divBdr>
                                                      <w:divsChild>
                                                        <w:div w:id="954018439">
                                                          <w:marLeft w:val="0"/>
                                                          <w:marRight w:val="0"/>
                                                          <w:marTop w:val="0"/>
                                                          <w:marBottom w:val="0"/>
                                                          <w:divBdr>
                                                            <w:top w:val="none" w:sz="0" w:space="0" w:color="auto"/>
                                                            <w:left w:val="none" w:sz="0" w:space="0" w:color="auto"/>
                                                            <w:bottom w:val="none" w:sz="0" w:space="0" w:color="auto"/>
                                                            <w:right w:val="none" w:sz="0" w:space="0" w:color="auto"/>
                                                          </w:divBdr>
                                                        </w:div>
                                                        <w:div w:id="926381979">
                                                          <w:marLeft w:val="240"/>
                                                          <w:marRight w:val="0"/>
                                                          <w:marTop w:val="0"/>
                                                          <w:marBottom w:val="0"/>
                                                          <w:divBdr>
                                                            <w:top w:val="none" w:sz="0" w:space="0" w:color="auto"/>
                                                            <w:left w:val="none" w:sz="0" w:space="0" w:color="auto"/>
                                                            <w:bottom w:val="none" w:sz="0" w:space="0" w:color="auto"/>
                                                            <w:right w:val="none" w:sz="0" w:space="0" w:color="auto"/>
                                                          </w:divBdr>
                                                          <w:divsChild>
                                                            <w:div w:id="28797767">
                                                              <w:marLeft w:val="0"/>
                                                              <w:marRight w:val="0"/>
                                                              <w:marTop w:val="0"/>
                                                              <w:marBottom w:val="0"/>
                                                              <w:divBdr>
                                                                <w:top w:val="none" w:sz="0" w:space="0" w:color="auto"/>
                                                                <w:left w:val="none" w:sz="0" w:space="0" w:color="auto"/>
                                                                <w:bottom w:val="none" w:sz="0" w:space="0" w:color="auto"/>
                                                                <w:right w:val="none" w:sz="0" w:space="0" w:color="auto"/>
                                                              </w:divBdr>
                                                            </w:div>
                                                          </w:divsChild>
                                                        </w:div>
                                                        <w:div w:id="6850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760">
                                          <w:marLeft w:val="0"/>
                                          <w:marRight w:val="0"/>
                                          <w:marTop w:val="0"/>
                                          <w:marBottom w:val="0"/>
                                          <w:divBdr>
                                            <w:top w:val="none" w:sz="0" w:space="0" w:color="auto"/>
                                            <w:left w:val="none" w:sz="0" w:space="0" w:color="auto"/>
                                            <w:bottom w:val="none" w:sz="0" w:space="0" w:color="auto"/>
                                            <w:right w:val="none" w:sz="0" w:space="0" w:color="auto"/>
                                          </w:divBdr>
                                        </w:div>
                                      </w:divsChild>
                                    </w:div>
                                    <w:div w:id="1798335605">
                                      <w:marLeft w:val="0"/>
                                      <w:marRight w:val="0"/>
                                      <w:marTop w:val="0"/>
                                      <w:marBottom w:val="0"/>
                                      <w:divBdr>
                                        <w:top w:val="none" w:sz="0" w:space="0" w:color="auto"/>
                                        <w:left w:val="none" w:sz="0" w:space="0" w:color="auto"/>
                                        <w:bottom w:val="none" w:sz="0" w:space="0" w:color="auto"/>
                                        <w:right w:val="none" w:sz="0" w:space="0" w:color="auto"/>
                                      </w:divBdr>
                                      <w:divsChild>
                                        <w:div w:id="2109156121">
                                          <w:marLeft w:val="0"/>
                                          <w:marRight w:val="0"/>
                                          <w:marTop w:val="0"/>
                                          <w:marBottom w:val="0"/>
                                          <w:divBdr>
                                            <w:top w:val="none" w:sz="0" w:space="0" w:color="auto"/>
                                            <w:left w:val="none" w:sz="0" w:space="0" w:color="auto"/>
                                            <w:bottom w:val="none" w:sz="0" w:space="0" w:color="auto"/>
                                            <w:right w:val="none" w:sz="0" w:space="0" w:color="auto"/>
                                          </w:divBdr>
                                        </w:div>
                                        <w:div w:id="386421726">
                                          <w:marLeft w:val="240"/>
                                          <w:marRight w:val="0"/>
                                          <w:marTop w:val="0"/>
                                          <w:marBottom w:val="0"/>
                                          <w:divBdr>
                                            <w:top w:val="none" w:sz="0" w:space="0" w:color="auto"/>
                                            <w:left w:val="none" w:sz="0" w:space="0" w:color="auto"/>
                                            <w:bottom w:val="none" w:sz="0" w:space="0" w:color="auto"/>
                                            <w:right w:val="none" w:sz="0" w:space="0" w:color="auto"/>
                                          </w:divBdr>
                                          <w:divsChild>
                                            <w:div w:id="114295455">
                                              <w:marLeft w:val="0"/>
                                              <w:marRight w:val="0"/>
                                              <w:marTop w:val="0"/>
                                              <w:marBottom w:val="0"/>
                                              <w:divBdr>
                                                <w:top w:val="none" w:sz="0" w:space="0" w:color="auto"/>
                                                <w:left w:val="none" w:sz="0" w:space="0" w:color="auto"/>
                                                <w:bottom w:val="none" w:sz="0" w:space="0" w:color="auto"/>
                                                <w:right w:val="none" w:sz="0" w:space="0" w:color="auto"/>
                                              </w:divBdr>
                                              <w:divsChild>
                                                <w:div w:id="1657228104">
                                                  <w:marLeft w:val="0"/>
                                                  <w:marRight w:val="0"/>
                                                  <w:marTop w:val="0"/>
                                                  <w:marBottom w:val="0"/>
                                                  <w:divBdr>
                                                    <w:top w:val="none" w:sz="0" w:space="0" w:color="auto"/>
                                                    <w:left w:val="none" w:sz="0" w:space="0" w:color="auto"/>
                                                    <w:bottom w:val="none" w:sz="0" w:space="0" w:color="auto"/>
                                                    <w:right w:val="none" w:sz="0" w:space="0" w:color="auto"/>
                                                  </w:divBdr>
                                                </w:div>
                                                <w:div w:id="563831304">
                                                  <w:marLeft w:val="240"/>
                                                  <w:marRight w:val="0"/>
                                                  <w:marTop w:val="0"/>
                                                  <w:marBottom w:val="0"/>
                                                  <w:divBdr>
                                                    <w:top w:val="none" w:sz="0" w:space="0" w:color="auto"/>
                                                    <w:left w:val="none" w:sz="0" w:space="0" w:color="auto"/>
                                                    <w:bottom w:val="none" w:sz="0" w:space="0" w:color="auto"/>
                                                    <w:right w:val="none" w:sz="0" w:space="0" w:color="auto"/>
                                                  </w:divBdr>
                                                  <w:divsChild>
                                                    <w:div w:id="1061564864">
                                                      <w:marLeft w:val="0"/>
                                                      <w:marRight w:val="0"/>
                                                      <w:marTop w:val="0"/>
                                                      <w:marBottom w:val="0"/>
                                                      <w:divBdr>
                                                        <w:top w:val="none" w:sz="0" w:space="0" w:color="auto"/>
                                                        <w:left w:val="none" w:sz="0" w:space="0" w:color="auto"/>
                                                        <w:bottom w:val="none" w:sz="0" w:space="0" w:color="auto"/>
                                                        <w:right w:val="none" w:sz="0" w:space="0" w:color="auto"/>
                                                      </w:divBdr>
                                                      <w:divsChild>
                                                        <w:div w:id="560823083">
                                                          <w:marLeft w:val="0"/>
                                                          <w:marRight w:val="0"/>
                                                          <w:marTop w:val="0"/>
                                                          <w:marBottom w:val="0"/>
                                                          <w:divBdr>
                                                            <w:top w:val="none" w:sz="0" w:space="0" w:color="auto"/>
                                                            <w:left w:val="none" w:sz="0" w:space="0" w:color="auto"/>
                                                            <w:bottom w:val="none" w:sz="0" w:space="0" w:color="auto"/>
                                                            <w:right w:val="none" w:sz="0" w:space="0" w:color="auto"/>
                                                          </w:divBdr>
                                                        </w:div>
                                                        <w:div w:id="434836108">
                                                          <w:marLeft w:val="240"/>
                                                          <w:marRight w:val="0"/>
                                                          <w:marTop w:val="0"/>
                                                          <w:marBottom w:val="0"/>
                                                          <w:divBdr>
                                                            <w:top w:val="none" w:sz="0" w:space="0" w:color="auto"/>
                                                            <w:left w:val="none" w:sz="0" w:space="0" w:color="auto"/>
                                                            <w:bottom w:val="none" w:sz="0" w:space="0" w:color="auto"/>
                                                            <w:right w:val="none" w:sz="0" w:space="0" w:color="auto"/>
                                                          </w:divBdr>
                                                          <w:divsChild>
                                                            <w:div w:id="1106189683">
                                                              <w:marLeft w:val="0"/>
                                                              <w:marRight w:val="0"/>
                                                              <w:marTop w:val="0"/>
                                                              <w:marBottom w:val="0"/>
                                                              <w:divBdr>
                                                                <w:top w:val="none" w:sz="0" w:space="0" w:color="auto"/>
                                                                <w:left w:val="none" w:sz="0" w:space="0" w:color="auto"/>
                                                                <w:bottom w:val="none" w:sz="0" w:space="0" w:color="auto"/>
                                                                <w:right w:val="none" w:sz="0" w:space="0" w:color="auto"/>
                                                              </w:divBdr>
                                                            </w:div>
                                                            <w:div w:id="1554272723">
                                                              <w:marLeft w:val="0"/>
                                                              <w:marRight w:val="0"/>
                                                              <w:marTop w:val="0"/>
                                                              <w:marBottom w:val="0"/>
                                                              <w:divBdr>
                                                                <w:top w:val="none" w:sz="0" w:space="0" w:color="auto"/>
                                                                <w:left w:val="none" w:sz="0" w:space="0" w:color="auto"/>
                                                                <w:bottom w:val="none" w:sz="0" w:space="0" w:color="auto"/>
                                                                <w:right w:val="none" w:sz="0" w:space="0" w:color="auto"/>
                                                              </w:divBdr>
                                                            </w:div>
                                                          </w:divsChild>
                                                        </w:div>
                                                        <w:div w:id="361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70072">
                                          <w:marLeft w:val="0"/>
                                          <w:marRight w:val="0"/>
                                          <w:marTop w:val="0"/>
                                          <w:marBottom w:val="0"/>
                                          <w:divBdr>
                                            <w:top w:val="none" w:sz="0" w:space="0" w:color="auto"/>
                                            <w:left w:val="none" w:sz="0" w:space="0" w:color="auto"/>
                                            <w:bottom w:val="none" w:sz="0" w:space="0" w:color="auto"/>
                                            <w:right w:val="none" w:sz="0" w:space="0" w:color="auto"/>
                                          </w:divBdr>
                                        </w:div>
                                      </w:divsChild>
                                    </w:div>
                                    <w:div w:id="1793402360">
                                      <w:marLeft w:val="0"/>
                                      <w:marRight w:val="0"/>
                                      <w:marTop w:val="0"/>
                                      <w:marBottom w:val="0"/>
                                      <w:divBdr>
                                        <w:top w:val="none" w:sz="0" w:space="0" w:color="auto"/>
                                        <w:left w:val="none" w:sz="0" w:space="0" w:color="auto"/>
                                        <w:bottom w:val="none" w:sz="0" w:space="0" w:color="auto"/>
                                        <w:right w:val="none" w:sz="0" w:space="0" w:color="auto"/>
                                      </w:divBdr>
                                      <w:divsChild>
                                        <w:div w:id="2135557896">
                                          <w:marLeft w:val="0"/>
                                          <w:marRight w:val="0"/>
                                          <w:marTop w:val="0"/>
                                          <w:marBottom w:val="0"/>
                                          <w:divBdr>
                                            <w:top w:val="none" w:sz="0" w:space="0" w:color="auto"/>
                                            <w:left w:val="none" w:sz="0" w:space="0" w:color="auto"/>
                                            <w:bottom w:val="none" w:sz="0" w:space="0" w:color="auto"/>
                                            <w:right w:val="none" w:sz="0" w:space="0" w:color="auto"/>
                                          </w:divBdr>
                                        </w:div>
                                        <w:div w:id="927733348">
                                          <w:marLeft w:val="240"/>
                                          <w:marRight w:val="0"/>
                                          <w:marTop w:val="0"/>
                                          <w:marBottom w:val="0"/>
                                          <w:divBdr>
                                            <w:top w:val="none" w:sz="0" w:space="0" w:color="auto"/>
                                            <w:left w:val="none" w:sz="0" w:space="0" w:color="auto"/>
                                            <w:bottom w:val="none" w:sz="0" w:space="0" w:color="auto"/>
                                            <w:right w:val="none" w:sz="0" w:space="0" w:color="auto"/>
                                          </w:divBdr>
                                          <w:divsChild>
                                            <w:div w:id="1019159849">
                                              <w:marLeft w:val="0"/>
                                              <w:marRight w:val="0"/>
                                              <w:marTop w:val="0"/>
                                              <w:marBottom w:val="0"/>
                                              <w:divBdr>
                                                <w:top w:val="none" w:sz="0" w:space="0" w:color="auto"/>
                                                <w:left w:val="none" w:sz="0" w:space="0" w:color="auto"/>
                                                <w:bottom w:val="none" w:sz="0" w:space="0" w:color="auto"/>
                                                <w:right w:val="none" w:sz="0" w:space="0" w:color="auto"/>
                                              </w:divBdr>
                                              <w:divsChild>
                                                <w:div w:id="1089084957">
                                                  <w:marLeft w:val="0"/>
                                                  <w:marRight w:val="0"/>
                                                  <w:marTop w:val="0"/>
                                                  <w:marBottom w:val="0"/>
                                                  <w:divBdr>
                                                    <w:top w:val="none" w:sz="0" w:space="0" w:color="auto"/>
                                                    <w:left w:val="none" w:sz="0" w:space="0" w:color="auto"/>
                                                    <w:bottom w:val="none" w:sz="0" w:space="0" w:color="auto"/>
                                                    <w:right w:val="none" w:sz="0" w:space="0" w:color="auto"/>
                                                  </w:divBdr>
                                                </w:div>
                                                <w:div w:id="1308589538">
                                                  <w:marLeft w:val="240"/>
                                                  <w:marRight w:val="0"/>
                                                  <w:marTop w:val="0"/>
                                                  <w:marBottom w:val="0"/>
                                                  <w:divBdr>
                                                    <w:top w:val="none" w:sz="0" w:space="0" w:color="auto"/>
                                                    <w:left w:val="none" w:sz="0" w:space="0" w:color="auto"/>
                                                    <w:bottom w:val="none" w:sz="0" w:space="0" w:color="auto"/>
                                                    <w:right w:val="none" w:sz="0" w:space="0" w:color="auto"/>
                                                  </w:divBdr>
                                                  <w:divsChild>
                                                    <w:div w:id="1228296800">
                                                      <w:marLeft w:val="0"/>
                                                      <w:marRight w:val="0"/>
                                                      <w:marTop w:val="0"/>
                                                      <w:marBottom w:val="0"/>
                                                      <w:divBdr>
                                                        <w:top w:val="none" w:sz="0" w:space="0" w:color="auto"/>
                                                        <w:left w:val="none" w:sz="0" w:space="0" w:color="auto"/>
                                                        <w:bottom w:val="none" w:sz="0" w:space="0" w:color="auto"/>
                                                        <w:right w:val="none" w:sz="0" w:space="0" w:color="auto"/>
                                                      </w:divBdr>
                                                      <w:divsChild>
                                                        <w:div w:id="1414165053">
                                                          <w:marLeft w:val="0"/>
                                                          <w:marRight w:val="0"/>
                                                          <w:marTop w:val="0"/>
                                                          <w:marBottom w:val="0"/>
                                                          <w:divBdr>
                                                            <w:top w:val="none" w:sz="0" w:space="0" w:color="auto"/>
                                                            <w:left w:val="none" w:sz="0" w:space="0" w:color="auto"/>
                                                            <w:bottom w:val="none" w:sz="0" w:space="0" w:color="auto"/>
                                                            <w:right w:val="none" w:sz="0" w:space="0" w:color="auto"/>
                                                          </w:divBdr>
                                                        </w:div>
                                                        <w:div w:id="2101759083">
                                                          <w:marLeft w:val="240"/>
                                                          <w:marRight w:val="0"/>
                                                          <w:marTop w:val="0"/>
                                                          <w:marBottom w:val="0"/>
                                                          <w:divBdr>
                                                            <w:top w:val="none" w:sz="0" w:space="0" w:color="auto"/>
                                                            <w:left w:val="none" w:sz="0" w:space="0" w:color="auto"/>
                                                            <w:bottom w:val="none" w:sz="0" w:space="0" w:color="auto"/>
                                                            <w:right w:val="none" w:sz="0" w:space="0" w:color="auto"/>
                                                          </w:divBdr>
                                                          <w:divsChild>
                                                            <w:div w:id="755324524">
                                                              <w:marLeft w:val="0"/>
                                                              <w:marRight w:val="0"/>
                                                              <w:marTop w:val="0"/>
                                                              <w:marBottom w:val="0"/>
                                                              <w:divBdr>
                                                                <w:top w:val="none" w:sz="0" w:space="0" w:color="auto"/>
                                                                <w:left w:val="none" w:sz="0" w:space="0" w:color="auto"/>
                                                                <w:bottom w:val="none" w:sz="0" w:space="0" w:color="auto"/>
                                                                <w:right w:val="none" w:sz="0" w:space="0" w:color="auto"/>
                                                              </w:divBdr>
                                                            </w:div>
                                                          </w:divsChild>
                                                        </w:div>
                                                        <w:div w:id="13601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2585">
                                          <w:marLeft w:val="0"/>
                                          <w:marRight w:val="0"/>
                                          <w:marTop w:val="0"/>
                                          <w:marBottom w:val="0"/>
                                          <w:divBdr>
                                            <w:top w:val="none" w:sz="0" w:space="0" w:color="auto"/>
                                            <w:left w:val="none" w:sz="0" w:space="0" w:color="auto"/>
                                            <w:bottom w:val="none" w:sz="0" w:space="0" w:color="auto"/>
                                            <w:right w:val="none" w:sz="0" w:space="0" w:color="auto"/>
                                          </w:divBdr>
                                        </w:div>
                                      </w:divsChild>
                                    </w:div>
                                    <w:div w:id="362902836">
                                      <w:marLeft w:val="0"/>
                                      <w:marRight w:val="0"/>
                                      <w:marTop w:val="0"/>
                                      <w:marBottom w:val="0"/>
                                      <w:divBdr>
                                        <w:top w:val="none" w:sz="0" w:space="0" w:color="auto"/>
                                        <w:left w:val="none" w:sz="0" w:space="0" w:color="auto"/>
                                        <w:bottom w:val="none" w:sz="0" w:space="0" w:color="auto"/>
                                        <w:right w:val="none" w:sz="0" w:space="0" w:color="auto"/>
                                      </w:divBdr>
                                      <w:divsChild>
                                        <w:div w:id="1098478611">
                                          <w:marLeft w:val="0"/>
                                          <w:marRight w:val="0"/>
                                          <w:marTop w:val="0"/>
                                          <w:marBottom w:val="0"/>
                                          <w:divBdr>
                                            <w:top w:val="none" w:sz="0" w:space="0" w:color="auto"/>
                                            <w:left w:val="none" w:sz="0" w:space="0" w:color="auto"/>
                                            <w:bottom w:val="none" w:sz="0" w:space="0" w:color="auto"/>
                                            <w:right w:val="none" w:sz="0" w:space="0" w:color="auto"/>
                                          </w:divBdr>
                                        </w:div>
                                        <w:div w:id="1619028261">
                                          <w:marLeft w:val="240"/>
                                          <w:marRight w:val="0"/>
                                          <w:marTop w:val="0"/>
                                          <w:marBottom w:val="0"/>
                                          <w:divBdr>
                                            <w:top w:val="none" w:sz="0" w:space="0" w:color="auto"/>
                                            <w:left w:val="none" w:sz="0" w:space="0" w:color="auto"/>
                                            <w:bottom w:val="none" w:sz="0" w:space="0" w:color="auto"/>
                                            <w:right w:val="none" w:sz="0" w:space="0" w:color="auto"/>
                                          </w:divBdr>
                                          <w:divsChild>
                                            <w:div w:id="1634404048">
                                              <w:marLeft w:val="0"/>
                                              <w:marRight w:val="0"/>
                                              <w:marTop w:val="0"/>
                                              <w:marBottom w:val="0"/>
                                              <w:divBdr>
                                                <w:top w:val="none" w:sz="0" w:space="0" w:color="auto"/>
                                                <w:left w:val="none" w:sz="0" w:space="0" w:color="auto"/>
                                                <w:bottom w:val="none" w:sz="0" w:space="0" w:color="auto"/>
                                                <w:right w:val="none" w:sz="0" w:space="0" w:color="auto"/>
                                              </w:divBdr>
                                              <w:divsChild>
                                                <w:div w:id="758141983">
                                                  <w:marLeft w:val="0"/>
                                                  <w:marRight w:val="0"/>
                                                  <w:marTop w:val="0"/>
                                                  <w:marBottom w:val="0"/>
                                                  <w:divBdr>
                                                    <w:top w:val="none" w:sz="0" w:space="0" w:color="auto"/>
                                                    <w:left w:val="none" w:sz="0" w:space="0" w:color="auto"/>
                                                    <w:bottom w:val="none" w:sz="0" w:space="0" w:color="auto"/>
                                                    <w:right w:val="none" w:sz="0" w:space="0" w:color="auto"/>
                                                  </w:divBdr>
                                                </w:div>
                                                <w:div w:id="1089890870">
                                                  <w:marLeft w:val="240"/>
                                                  <w:marRight w:val="0"/>
                                                  <w:marTop w:val="0"/>
                                                  <w:marBottom w:val="0"/>
                                                  <w:divBdr>
                                                    <w:top w:val="none" w:sz="0" w:space="0" w:color="auto"/>
                                                    <w:left w:val="none" w:sz="0" w:space="0" w:color="auto"/>
                                                    <w:bottom w:val="none" w:sz="0" w:space="0" w:color="auto"/>
                                                    <w:right w:val="none" w:sz="0" w:space="0" w:color="auto"/>
                                                  </w:divBdr>
                                                  <w:divsChild>
                                                    <w:div w:id="1657683333">
                                                      <w:marLeft w:val="0"/>
                                                      <w:marRight w:val="0"/>
                                                      <w:marTop w:val="0"/>
                                                      <w:marBottom w:val="0"/>
                                                      <w:divBdr>
                                                        <w:top w:val="none" w:sz="0" w:space="0" w:color="auto"/>
                                                        <w:left w:val="none" w:sz="0" w:space="0" w:color="auto"/>
                                                        <w:bottom w:val="none" w:sz="0" w:space="0" w:color="auto"/>
                                                        <w:right w:val="none" w:sz="0" w:space="0" w:color="auto"/>
                                                      </w:divBdr>
                                                      <w:divsChild>
                                                        <w:div w:id="1309896701">
                                                          <w:marLeft w:val="0"/>
                                                          <w:marRight w:val="0"/>
                                                          <w:marTop w:val="0"/>
                                                          <w:marBottom w:val="0"/>
                                                          <w:divBdr>
                                                            <w:top w:val="none" w:sz="0" w:space="0" w:color="auto"/>
                                                            <w:left w:val="none" w:sz="0" w:space="0" w:color="auto"/>
                                                            <w:bottom w:val="none" w:sz="0" w:space="0" w:color="auto"/>
                                                            <w:right w:val="none" w:sz="0" w:space="0" w:color="auto"/>
                                                          </w:divBdr>
                                                        </w:div>
                                                        <w:div w:id="1386489092">
                                                          <w:marLeft w:val="240"/>
                                                          <w:marRight w:val="0"/>
                                                          <w:marTop w:val="0"/>
                                                          <w:marBottom w:val="0"/>
                                                          <w:divBdr>
                                                            <w:top w:val="none" w:sz="0" w:space="0" w:color="auto"/>
                                                            <w:left w:val="none" w:sz="0" w:space="0" w:color="auto"/>
                                                            <w:bottom w:val="none" w:sz="0" w:space="0" w:color="auto"/>
                                                            <w:right w:val="none" w:sz="0" w:space="0" w:color="auto"/>
                                                          </w:divBdr>
                                                          <w:divsChild>
                                                            <w:div w:id="1484928868">
                                                              <w:marLeft w:val="0"/>
                                                              <w:marRight w:val="0"/>
                                                              <w:marTop w:val="0"/>
                                                              <w:marBottom w:val="0"/>
                                                              <w:divBdr>
                                                                <w:top w:val="none" w:sz="0" w:space="0" w:color="auto"/>
                                                                <w:left w:val="none" w:sz="0" w:space="0" w:color="auto"/>
                                                                <w:bottom w:val="none" w:sz="0" w:space="0" w:color="auto"/>
                                                                <w:right w:val="none" w:sz="0" w:space="0" w:color="auto"/>
                                                              </w:divBdr>
                                                            </w:div>
                                                            <w:div w:id="468791578">
                                                              <w:marLeft w:val="0"/>
                                                              <w:marRight w:val="0"/>
                                                              <w:marTop w:val="0"/>
                                                              <w:marBottom w:val="0"/>
                                                              <w:divBdr>
                                                                <w:top w:val="none" w:sz="0" w:space="0" w:color="auto"/>
                                                                <w:left w:val="none" w:sz="0" w:space="0" w:color="auto"/>
                                                                <w:bottom w:val="none" w:sz="0" w:space="0" w:color="auto"/>
                                                                <w:right w:val="none" w:sz="0" w:space="0" w:color="auto"/>
                                                              </w:divBdr>
                                                            </w:div>
                                                          </w:divsChild>
                                                        </w:div>
                                                        <w:div w:id="5358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90055">
                                          <w:marLeft w:val="0"/>
                                          <w:marRight w:val="0"/>
                                          <w:marTop w:val="0"/>
                                          <w:marBottom w:val="0"/>
                                          <w:divBdr>
                                            <w:top w:val="none" w:sz="0" w:space="0" w:color="auto"/>
                                            <w:left w:val="none" w:sz="0" w:space="0" w:color="auto"/>
                                            <w:bottom w:val="none" w:sz="0" w:space="0" w:color="auto"/>
                                            <w:right w:val="none" w:sz="0" w:space="0" w:color="auto"/>
                                          </w:divBdr>
                                        </w:div>
                                      </w:divsChild>
                                    </w:div>
                                    <w:div w:id="1658457787">
                                      <w:marLeft w:val="0"/>
                                      <w:marRight w:val="0"/>
                                      <w:marTop w:val="0"/>
                                      <w:marBottom w:val="0"/>
                                      <w:divBdr>
                                        <w:top w:val="none" w:sz="0" w:space="0" w:color="auto"/>
                                        <w:left w:val="none" w:sz="0" w:space="0" w:color="auto"/>
                                        <w:bottom w:val="none" w:sz="0" w:space="0" w:color="auto"/>
                                        <w:right w:val="none" w:sz="0" w:space="0" w:color="auto"/>
                                      </w:divBdr>
                                      <w:divsChild>
                                        <w:div w:id="1905793145">
                                          <w:marLeft w:val="0"/>
                                          <w:marRight w:val="0"/>
                                          <w:marTop w:val="0"/>
                                          <w:marBottom w:val="0"/>
                                          <w:divBdr>
                                            <w:top w:val="none" w:sz="0" w:space="0" w:color="auto"/>
                                            <w:left w:val="none" w:sz="0" w:space="0" w:color="auto"/>
                                            <w:bottom w:val="none" w:sz="0" w:space="0" w:color="auto"/>
                                            <w:right w:val="none" w:sz="0" w:space="0" w:color="auto"/>
                                          </w:divBdr>
                                        </w:div>
                                        <w:div w:id="1383403582">
                                          <w:marLeft w:val="240"/>
                                          <w:marRight w:val="0"/>
                                          <w:marTop w:val="0"/>
                                          <w:marBottom w:val="0"/>
                                          <w:divBdr>
                                            <w:top w:val="none" w:sz="0" w:space="0" w:color="auto"/>
                                            <w:left w:val="none" w:sz="0" w:space="0" w:color="auto"/>
                                            <w:bottom w:val="none" w:sz="0" w:space="0" w:color="auto"/>
                                            <w:right w:val="none" w:sz="0" w:space="0" w:color="auto"/>
                                          </w:divBdr>
                                          <w:divsChild>
                                            <w:div w:id="2025589382">
                                              <w:marLeft w:val="0"/>
                                              <w:marRight w:val="0"/>
                                              <w:marTop w:val="0"/>
                                              <w:marBottom w:val="0"/>
                                              <w:divBdr>
                                                <w:top w:val="none" w:sz="0" w:space="0" w:color="auto"/>
                                                <w:left w:val="none" w:sz="0" w:space="0" w:color="auto"/>
                                                <w:bottom w:val="none" w:sz="0" w:space="0" w:color="auto"/>
                                                <w:right w:val="none" w:sz="0" w:space="0" w:color="auto"/>
                                              </w:divBdr>
                                              <w:divsChild>
                                                <w:div w:id="1943801441">
                                                  <w:marLeft w:val="0"/>
                                                  <w:marRight w:val="0"/>
                                                  <w:marTop w:val="0"/>
                                                  <w:marBottom w:val="0"/>
                                                  <w:divBdr>
                                                    <w:top w:val="none" w:sz="0" w:space="0" w:color="auto"/>
                                                    <w:left w:val="none" w:sz="0" w:space="0" w:color="auto"/>
                                                    <w:bottom w:val="none" w:sz="0" w:space="0" w:color="auto"/>
                                                    <w:right w:val="none" w:sz="0" w:space="0" w:color="auto"/>
                                                  </w:divBdr>
                                                </w:div>
                                                <w:div w:id="130251076">
                                                  <w:marLeft w:val="240"/>
                                                  <w:marRight w:val="0"/>
                                                  <w:marTop w:val="0"/>
                                                  <w:marBottom w:val="0"/>
                                                  <w:divBdr>
                                                    <w:top w:val="none" w:sz="0" w:space="0" w:color="auto"/>
                                                    <w:left w:val="none" w:sz="0" w:space="0" w:color="auto"/>
                                                    <w:bottom w:val="none" w:sz="0" w:space="0" w:color="auto"/>
                                                    <w:right w:val="none" w:sz="0" w:space="0" w:color="auto"/>
                                                  </w:divBdr>
                                                  <w:divsChild>
                                                    <w:div w:id="1890415638">
                                                      <w:marLeft w:val="0"/>
                                                      <w:marRight w:val="0"/>
                                                      <w:marTop w:val="0"/>
                                                      <w:marBottom w:val="0"/>
                                                      <w:divBdr>
                                                        <w:top w:val="none" w:sz="0" w:space="0" w:color="auto"/>
                                                        <w:left w:val="none" w:sz="0" w:space="0" w:color="auto"/>
                                                        <w:bottom w:val="none" w:sz="0" w:space="0" w:color="auto"/>
                                                        <w:right w:val="none" w:sz="0" w:space="0" w:color="auto"/>
                                                      </w:divBdr>
                                                      <w:divsChild>
                                                        <w:div w:id="783382095">
                                                          <w:marLeft w:val="0"/>
                                                          <w:marRight w:val="0"/>
                                                          <w:marTop w:val="0"/>
                                                          <w:marBottom w:val="0"/>
                                                          <w:divBdr>
                                                            <w:top w:val="none" w:sz="0" w:space="0" w:color="auto"/>
                                                            <w:left w:val="none" w:sz="0" w:space="0" w:color="auto"/>
                                                            <w:bottom w:val="none" w:sz="0" w:space="0" w:color="auto"/>
                                                            <w:right w:val="none" w:sz="0" w:space="0" w:color="auto"/>
                                                          </w:divBdr>
                                                        </w:div>
                                                        <w:div w:id="1733624105">
                                                          <w:marLeft w:val="240"/>
                                                          <w:marRight w:val="0"/>
                                                          <w:marTop w:val="0"/>
                                                          <w:marBottom w:val="0"/>
                                                          <w:divBdr>
                                                            <w:top w:val="none" w:sz="0" w:space="0" w:color="auto"/>
                                                            <w:left w:val="none" w:sz="0" w:space="0" w:color="auto"/>
                                                            <w:bottom w:val="none" w:sz="0" w:space="0" w:color="auto"/>
                                                            <w:right w:val="none" w:sz="0" w:space="0" w:color="auto"/>
                                                          </w:divBdr>
                                                          <w:divsChild>
                                                            <w:div w:id="1466772836">
                                                              <w:marLeft w:val="0"/>
                                                              <w:marRight w:val="0"/>
                                                              <w:marTop w:val="0"/>
                                                              <w:marBottom w:val="0"/>
                                                              <w:divBdr>
                                                                <w:top w:val="none" w:sz="0" w:space="0" w:color="auto"/>
                                                                <w:left w:val="none" w:sz="0" w:space="0" w:color="auto"/>
                                                                <w:bottom w:val="none" w:sz="0" w:space="0" w:color="auto"/>
                                                                <w:right w:val="none" w:sz="0" w:space="0" w:color="auto"/>
                                                              </w:divBdr>
                                                            </w:div>
                                                          </w:divsChild>
                                                        </w:div>
                                                        <w:div w:id="2238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64158">
                                          <w:marLeft w:val="0"/>
                                          <w:marRight w:val="0"/>
                                          <w:marTop w:val="0"/>
                                          <w:marBottom w:val="0"/>
                                          <w:divBdr>
                                            <w:top w:val="none" w:sz="0" w:space="0" w:color="auto"/>
                                            <w:left w:val="none" w:sz="0" w:space="0" w:color="auto"/>
                                            <w:bottom w:val="none" w:sz="0" w:space="0" w:color="auto"/>
                                            <w:right w:val="none" w:sz="0" w:space="0" w:color="auto"/>
                                          </w:divBdr>
                                        </w:div>
                                      </w:divsChild>
                                    </w:div>
                                    <w:div w:id="58595710">
                                      <w:marLeft w:val="0"/>
                                      <w:marRight w:val="0"/>
                                      <w:marTop w:val="0"/>
                                      <w:marBottom w:val="0"/>
                                      <w:divBdr>
                                        <w:top w:val="none" w:sz="0" w:space="0" w:color="auto"/>
                                        <w:left w:val="none" w:sz="0" w:space="0" w:color="auto"/>
                                        <w:bottom w:val="none" w:sz="0" w:space="0" w:color="auto"/>
                                        <w:right w:val="none" w:sz="0" w:space="0" w:color="auto"/>
                                      </w:divBdr>
                                      <w:divsChild>
                                        <w:div w:id="758066220">
                                          <w:marLeft w:val="0"/>
                                          <w:marRight w:val="0"/>
                                          <w:marTop w:val="0"/>
                                          <w:marBottom w:val="0"/>
                                          <w:divBdr>
                                            <w:top w:val="none" w:sz="0" w:space="0" w:color="auto"/>
                                            <w:left w:val="none" w:sz="0" w:space="0" w:color="auto"/>
                                            <w:bottom w:val="none" w:sz="0" w:space="0" w:color="auto"/>
                                            <w:right w:val="none" w:sz="0" w:space="0" w:color="auto"/>
                                          </w:divBdr>
                                        </w:div>
                                        <w:div w:id="144201571">
                                          <w:marLeft w:val="240"/>
                                          <w:marRight w:val="0"/>
                                          <w:marTop w:val="0"/>
                                          <w:marBottom w:val="0"/>
                                          <w:divBdr>
                                            <w:top w:val="none" w:sz="0" w:space="0" w:color="auto"/>
                                            <w:left w:val="none" w:sz="0" w:space="0" w:color="auto"/>
                                            <w:bottom w:val="none" w:sz="0" w:space="0" w:color="auto"/>
                                            <w:right w:val="none" w:sz="0" w:space="0" w:color="auto"/>
                                          </w:divBdr>
                                          <w:divsChild>
                                            <w:div w:id="451674763">
                                              <w:marLeft w:val="0"/>
                                              <w:marRight w:val="0"/>
                                              <w:marTop w:val="0"/>
                                              <w:marBottom w:val="0"/>
                                              <w:divBdr>
                                                <w:top w:val="none" w:sz="0" w:space="0" w:color="auto"/>
                                                <w:left w:val="none" w:sz="0" w:space="0" w:color="auto"/>
                                                <w:bottom w:val="none" w:sz="0" w:space="0" w:color="auto"/>
                                                <w:right w:val="none" w:sz="0" w:space="0" w:color="auto"/>
                                              </w:divBdr>
                                              <w:divsChild>
                                                <w:div w:id="939264712">
                                                  <w:marLeft w:val="0"/>
                                                  <w:marRight w:val="0"/>
                                                  <w:marTop w:val="0"/>
                                                  <w:marBottom w:val="0"/>
                                                  <w:divBdr>
                                                    <w:top w:val="none" w:sz="0" w:space="0" w:color="auto"/>
                                                    <w:left w:val="none" w:sz="0" w:space="0" w:color="auto"/>
                                                    <w:bottom w:val="none" w:sz="0" w:space="0" w:color="auto"/>
                                                    <w:right w:val="none" w:sz="0" w:space="0" w:color="auto"/>
                                                  </w:divBdr>
                                                </w:div>
                                                <w:div w:id="125318884">
                                                  <w:marLeft w:val="240"/>
                                                  <w:marRight w:val="0"/>
                                                  <w:marTop w:val="0"/>
                                                  <w:marBottom w:val="0"/>
                                                  <w:divBdr>
                                                    <w:top w:val="none" w:sz="0" w:space="0" w:color="auto"/>
                                                    <w:left w:val="none" w:sz="0" w:space="0" w:color="auto"/>
                                                    <w:bottom w:val="none" w:sz="0" w:space="0" w:color="auto"/>
                                                    <w:right w:val="none" w:sz="0" w:space="0" w:color="auto"/>
                                                  </w:divBdr>
                                                  <w:divsChild>
                                                    <w:div w:id="211963950">
                                                      <w:marLeft w:val="0"/>
                                                      <w:marRight w:val="0"/>
                                                      <w:marTop w:val="0"/>
                                                      <w:marBottom w:val="0"/>
                                                      <w:divBdr>
                                                        <w:top w:val="none" w:sz="0" w:space="0" w:color="auto"/>
                                                        <w:left w:val="none" w:sz="0" w:space="0" w:color="auto"/>
                                                        <w:bottom w:val="none" w:sz="0" w:space="0" w:color="auto"/>
                                                        <w:right w:val="none" w:sz="0" w:space="0" w:color="auto"/>
                                                      </w:divBdr>
                                                      <w:divsChild>
                                                        <w:div w:id="913777719">
                                                          <w:marLeft w:val="0"/>
                                                          <w:marRight w:val="0"/>
                                                          <w:marTop w:val="0"/>
                                                          <w:marBottom w:val="0"/>
                                                          <w:divBdr>
                                                            <w:top w:val="none" w:sz="0" w:space="0" w:color="auto"/>
                                                            <w:left w:val="none" w:sz="0" w:space="0" w:color="auto"/>
                                                            <w:bottom w:val="none" w:sz="0" w:space="0" w:color="auto"/>
                                                            <w:right w:val="none" w:sz="0" w:space="0" w:color="auto"/>
                                                          </w:divBdr>
                                                        </w:div>
                                                        <w:div w:id="856501590">
                                                          <w:marLeft w:val="240"/>
                                                          <w:marRight w:val="0"/>
                                                          <w:marTop w:val="0"/>
                                                          <w:marBottom w:val="0"/>
                                                          <w:divBdr>
                                                            <w:top w:val="none" w:sz="0" w:space="0" w:color="auto"/>
                                                            <w:left w:val="none" w:sz="0" w:space="0" w:color="auto"/>
                                                            <w:bottom w:val="none" w:sz="0" w:space="0" w:color="auto"/>
                                                            <w:right w:val="none" w:sz="0" w:space="0" w:color="auto"/>
                                                          </w:divBdr>
                                                          <w:divsChild>
                                                            <w:div w:id="1448232490">
                                                              <w:marLeft w:val="0"/>
                                                              <w:marRight w:val="0"/>
                                                              <w:marTop w:val="0"/>
                                                              <w:marBottom w:val="0"/>
                                                              <w:divBdr>
                                                                <w:top w:val="none" w:sz="0" w:space="0" w:color="auto"/>
                                                                <w:left w:val="none" w:sz="0" w:space="0" w:color="auto"/>
                                                                <w:bottom w:val="none" w:sz="0" w:space="0" w:color="auto"/>
                                                                <w:right w:val="none" w:sz="0" w:space="0" w:color="auto"/>
                                                              </w:divBdr>
                                                            </w:div>
                                                            <w:div w:id="1630240201">
                                                              <w:marLeft w:val="0"/>
                                                              <w:marRight w:val="0"/>
                                                              <w:marTop w:val="0"/>
                                                              <w:marBottom w:val="0"/>
                                                              <w:divBdr>
                                                                <w:top w:val="none" w:sz="0" w:space="0" w:color="auto"/>
                                                                <w:left w:val="none" w:sz="0" w:space="0" w:color="auto"/>
                                                                <w:bottom w:val="none" w:sz="0" w:space="0" w:color="auto"/>
                                                                <w:right w:val="none" w:sz="0" w:space="0" w:color="auto"/>
                                                              </w:divBdr>
                                                            </w:div>
                                                          </w:divsChild>
                                                        </w:div>
                                                        <w:div w:id="16806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495">
                                          <w:marLeft w:val="0"/>
                                          <w:marRight w:val="0"/>
                                          <w:marTop w:val="0"/>
                                          <w:marBottom w:val="0"/>
                                          <w:divBdr>
                                            <w:top w:val="none" w:sz="0" w:space="0" w:color="auto"/>
                                            <w:left w:val="none" w:sz="0" w:space="0" w:color="auto"/>
                                            <w:bottom w:val="none" w:sz="0" w:space="0" w:color="auto"/>
                                            <w:right w:val="none" w:sz="0" w:space="0" w:color="auto"/>
                                          </w:divBdr>
                                        </w:div>
                                      </w:divsChild>
                                    </w:div>
                                    <w:div w:id="368649674">
                                      <w:marLeft w:val="0"/>
                                      <w:marRight w:val="0"/>
                                      <w:marTop w:val="0"/>
                                      <w:marBottom w:val="0"/>
                                      <w:divBdr>
                                        <w:top w:val="none" w:sz="0" w:space="0" w:color="auto"/>
                                        <w:left w:val="none" w:sz="0" w:space="0" w:color="auto"/>
                                        <w:bottom w:val="none" w:sz="0" w:space="0" w:color="auto"/>
                                        <w:right w:val="none" w:sz="0" w:space="0" w:color="auto"/>
                                      </w:divBdr>
                                      <w:divsChild>
                                        <w:div w:id="103036555">
                                          <w:marLeft w:val="0"/>
                                          <w:marRight w:val="0"/>
                                          <w:marTop w:val="0"/>
                                          <w:marBottom w:val="0"/>
                                          <w:divBdr>
                                            <w:top w:val="none" w:sz="0" w:space="0" w:color="auto"/>
                                            <w:left w:val="none" w:sz="0" w:space="0" w:color="auto"/>
                                            <w:bottom w:val="none" w:sz="0" w:space="0" w:color="auto"/>
                                            <w:right w:val="none" w:sz="0" w:space="0" w:color="auto"/>
                                          </w:divBdr>
                                        </w:div>
                                        <w:div w:id="61100985">
                                          <w:marLeft w:val="240"/>
                                          <w:marRight w:val="0"/>
                                          <w:marTop w:val="0"/>
                                          <w:marBottom w:val="0"/>
                                          <w:divBdr>
                                            <w:top w:val="none" w:sz="0" w:space="0" w:color="auto"/>
                                            <w:left w:val="none" w:sz="0" w:space="0" w:color="auto"/>
                                            <w:bottom w:val="none" w:sz="0" w:space="0" w:color="auto"/>
                                            <w:right w:val="none" w:sz="0" w:space="0" w:color="auto"/>
                                          </w:divBdr>
                                          <w:divsChild>
                                            <w:div w:id="1346638799">
                                              <w:marLeft w:val="0"/>
                                              <w:marRight w:val="0"/>
                                              <w:marTop w:val="0"/>
                                              <w:marBottom w:val="0"/>
                                              <w:divBdr>
                                                <w:top w:val="none" w:sz="0" w:space="0" w:color="auto"/>
                                                <w:left w:val="none" w:sz="0" w:space="0" w:color="auto"/>
                                                <w:bottom w:val="none" w:sz="0" w:space="0" w:color="auto"/>
                                                <w:right w:val="none" w:sz="0" w:space="0" w:color="auto"/>
                                              </w:divBdr>
                                              <w:divsChild>
                                                <w:div w:id="105852643">
                                                  <w:marLeft w:val="0"/>
                                                  <w:marRight w:val="0"/>
                                                  <w:marTop w:val="0"/>
                                                  <w:marBottom w:val="0"/>
                                                  <w:divBdr>
                                                    <w:top w:val="none" w:sz="0" w:space="0" w:color="auto"/>
                                                    <w:left w:val="none" w:sz="0" w:space="0" w:color="auto"/>
                                                    <w:bottom w:val="none" w:sz="0" w:space="0" w:color="auto"/>
                                                    <w:right w:val="none" w:sz="0" w:space="0" w:color="auto"/>
                                                  </w:divBdr>
                                                </w:div>
                                                <w:div w:id="1386567949">
                                                  <w:marLeft w:val="240"/>
                                                  <w:marRight w:val="0"/>
                                                  <w:marTop w:val="0"/>
                                                  <w:marBottom w:val="0"/>
                                                  <w:divBdr>
                                                    <w:top w:val="none" w:sz="0" w:space="0" w:color="auto"/>
                                                    <w:left w:val="none" w:sz="0" w:space="0" w:color="auto"/>
                                                    <w:bottom w:val="none" w:sz="0" w:space="0" w:color="auto"/>
                                                    <w:right w:val="none" w:sz="0" w:space="0" w:color="auto"/>
                                                  </w:divBdr>
                                                  <w:divsChild>
                                                    <w:div w:id="2029982503">
                                                      <w:marLeft w:val="0"/>
                                                      <w:marRight w:val="0"/>
                                                      <w:marTop w:val="0"/>
                                                      <w:marBottom w:val="0"/>
                                                      <w:divBdr>
                                                        <w:top w:val="none" w:sz="0" w:space="0" w:color="auto"/>
                                                        <w:left w:val="none" w:sz="0" w:space="0" w:color="auto"/>
                                                        <w:bottom w:val="none" w:sz="0" w:space="0" w:color="auto"/>
                                                        <w:right w:val="none" w:sz="0" w:space="0" w:color="auto"/>
                                                      </w:divBdr>
                                                      <w:divsChild>
                                                        <w:div w:id="1483695439">
                                                          <w:marLeft w:val="0"/>
                                                          <w:marRight w:val="0"/>
                                                          <w:marTop w:val="0"/>
                                                          <w:marBottom w:val="0"/>
                                                          <w:divBdr>
                                                            <w:top w:val="none" w:sz="0" w:space="0" w:color="auto"/>
                                                            <w:left w:val="none" w:sz="0" w:space="0" w:color="auto"/>
                                                            <w:bottom w:val="none" w:sz="0" w:space="0" w:color="auto"/>
                                                            <w:right w:val="none" w:sz="0" w:space="0" w:color="auto"/>
                                                          </w:divBdr>
                                                        </w:div>
                                                        <w:div w:id="1892301389">
                                                          <w:marLeft w:val="240"/>
                                                          <w:marRight w:val="0"/>
                                                          <w:marTop w:val="0"/>
                                                          <w:marBottom w:val="0"/>
                                                          <w:divBdr>
                                                            <w:top w:val="none" w:sz="0" w:space="0" w:color="auto"/>
                                                            <w:left w:val="none" w:sz="0" w:space="0" w:color="auto"/>
                                                            <w:bottom w:val="none" w:sz="0" w:space="0" w:color="auto"/>
                                                            <w:right w:val="none" w:sz="0" w:space="0" w:color="auto"/>
                                                          </w:divBdr>
                                                          <w:divsChild>
                                                            <w:div w:id="1073821059">
                                                              <w:marLeft w:val="0"/>
                                                              <w:marRight w:val="0"/>
                                                              <w:marTop w:val="0"/>
                                                              <w:marBottom w:val="0"/>
                                                              <w:divBdr>
                                                                <w:top w:val="none" w:sz="0" w:space="0" w:color="auto"/>
                                                                <w:left w:val="none" w:sz="0" w:space="0" w:color="auto"/>
                                                                <w:bottom w:val="none" w:sz="0" w:space="0" w:color="auto"/>
                                                                <w:right w:val="none" w:sz="0" w:space="0" w:color="auto"/>
                                                              </w:divBdr>
                                                            </w:div>
                                                          </w:divsChild>
                                                        </w:div>
                                                        <w:div w:id="11668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7358">
                                          <w:marLeft w:val="0"/>
                                          <w:marRight w:val="0"/>
                                          <w:marTop w:val="0"/>
                                          <w:marBottom w:val="0"/>
                                          <w:divBdr>
                                            <w:top w:val="none" w:sz="0" w:space="0" w:color="auto"/>
                                            <w:left w:val="none" w:sz="0" w:space="0" w:color="auto"/>
                                            <w:bottom w:val="none" w:sz="0" w:space="0" w:color="auto"/>
                                            <w:right w:val="none" w:sz="0" w:space="0" w:color="auto"/>
                                          </w:divBdr>
                                        </w:div>
                                      </w:divsChild>
                                    </w:div>
                                    <w:div w:id="1318414308">
                                      <w:marLeft w:val="0"/>
                                      <w:marRight w:val="0"/>
                                      <w:marTop w:val="0"/>
                                      <w:marBottom w:val="0"/>
                                      <w:divBdr>
                                        <w:top w:val="none" w:sz="0" w:space="0" w:color="auto"/>
                                        <w:left w:val="none" w:sz="0" w:space="0" w:color="auto"/>
                                        <w:bottom w:val="none" w:sz="0" w:space="0" w:color="auto"/>
                                        <w:right w:val="none" w:sz="0" w:space="0" w:color="auto"/>
                                      </w:divBdr>
                                      <w:divsChild>
                                        <w:div w:id="1001156656">
                                          <w:marLeft w:val="0"/>
                                          <w:marRight w:val="0"/>
                                          <w:marTop w:val="0"/>
                                          <w:marBottom w:val="0"/>
                                          <w:divBdr>
                                            <w:top w:val="none" w:sz="0" w:space="0" w:color="auto"/>
                                            <w:left w:val="none" w:sz="0" w:space="0" w:color="auto"/>
                                            <w:bottom w:val="none" w:sz="0" w:space="0" w:color="auto"/>
                                            <w:right w:val="none" w:sz="0" w:space="0" w:color="auto"/>
                                          </w:divBdr>
                                        </w:div>
                                        <w:div w:id="1406344559">
                                          <w:marLeft w:val="240"/>
                                          <w:marRight w:val="0"/>
                                          <w:marTop w:val="0"/>
                                          <w:marBottom w:val="0"/>
                                          <w:divBdr>
                                            <w:top w:val="none" w:sz="0" w:space="0" w:color="auto"/>
                                            <w:left w:val="none" w:sz="0" w:space="0" w:color="auto"/>
                                            <w:bottom w:val="none" w:sz="0" w:space="0" w:color="auto"/>
                                            <w:right w:val="none" w:sz="0" w:space="0" w:color="auto"/>
                                          </w:divBdr>
                                          <w:divsChild>
                                            <w:div w:id="1162507781">
                                              <w:marLeft w:val="0"/>
                                              <w:marRight w:val="0"/>
                                              <w:marTop w:val="0"/>
                                              <w:marBottom w:val="0"/>
                                              <w:divBdr>
                                                <w:top w:val="none" w:sz="0" w:space="0" w:color="auto"/>
                                                <w:left w:val="none" w:sz="0" w:space="0" w:color="auto"/>
                                                <w:bottom w:val="none" w:sz="0" w:space="0" w:color="auto"/>
                                                <w:right w:val="none" w:sz="0" w:space="0" w:color="auto"/>
                                              </w:divBdr>
                                              <w:divsChild>
                                                <w:div w:id="397166356">
                                                  <w:marLeft w:val="0"/>
                                                  <w:marRight w:val="0"/>
                                                  <w:marTop w:val="0"/>
                                                  <w:marBottom w:val="0"/>
                                                  <w:divBdr>
                                                    <w:top w:val="none" w:sz="0" w:space="0" w:color="auto"/>
                                                    <w:left w:val="none" w:sz="0" w:space="0" w:color="auto"/>
                                                    <w:bottom w:val="none" w:sz="0" w:space="0" w:color="auto"/>
                                                    <w:right w:val="none" w:sz="0" w:space="0" w:color="auto"/>
                                                  </w:divBdr>
                                                </w:div>
                                                <w:div w:id="898906702">
                                                  <w:marLeft w:val="240"/>
                                                  <w:marRight w:val="0"/>
                                                  <w:marTop w:val="0"/>
                                                  <w:marBottom w:val="0"/>
                                                  <w:divBdr>
                                                    <w:top w:val="none" w:sz="0" w:space="0" w:color="auto"/>
                                                    <w:left w:val="none" w:sz="0" w:space="0" w:color="auto"/>
                                                    <w:bottom w:val="none" w:sz="0" w:space="0" w:color="auto"/>
                                                    <w:right w:val="none" w:sz="0" w:space="0" w:color="auto"/>
                                                  </w:divBdr>
                                                  <w:divsChild>
                                                    <w:div w:id="1488938079">
                                                      <w:marLeft w:val="0"/>
                                                      <w:marRight w:val="0"/>
                                                      <w:marTop w:val="0"/>
                                                      <w:marBottom w:val="0"/>
                                                      <w:divBdr>
                                                        <w:top w:val="none" w:sz="0" w:space="0" w:color="auto"/>
                                                        <w:left w:val="none" w:sz="0" w:space="0" w:color="auto"/>
                                                        <w:bottom w:val="none" w:sz="0" w:space="0" w:color="auto"/>
                                                        <w:right w:val="none" w:sz="0" w:space="0" w:color="auto"/>
                                                      </w:divBdr>
                                                      <w:divsChild>
                                                        <w:div w:id="1498612813">
                                                          <w:marLeft w:val="0"/>
                                                          <w:marRight w:val="0"/>
                                                          <w:marTop w:val="0"/>
                                                          <w:marBottom w:val="0"/>
                                                          <w:divBdr>
                                                            <w:top w:val="none" w:sz="0" w:space="0" w:color="auto"/>
                                                            <w:left w:val="none" w:sz="0" w:space="0" w:color="auto"/>
                                                            <w:bottom w:val="none" w:sz="0" w:space="0" w:color="auto"/>
                                                            <w:right w:val="none" w:sz="0" w:space="0" w:color="auto"/>
                                                          </w:divBdr>
                                                        </w:div>
                                                        <w:div w:id="653141632">
                                                          <w:marLeft w:val="240"/>
                                                          <w:marRight w:val="0"/>
                                                          <w:marTop w:val="0"/>
                                                          <w:marBottom w:val="0"/>
                                                          <w:divBdr>
                                                            <w:top w:val="none" w:sz="0" w:space="0" w:color="auto"/>
                                                            <w:left w:val="none" w:sz="0" w:space="0" w:color="auto"/>
                                                            <w:bottom w:val="none" w:sz="0" w:space="0" w:color="auto"/>
                                                            <w:right w:val="none" w:sz="0" w:space="0" w:color="auto"/>
                                                          </w:divBdr>
                                                          <w:divsChild>
                                                            <w:div w:id="207106308">
                                                              <w:marLeft w:val="0"/>
                                                              <w:marRight w:val="0"/>
                                                              <w:marTop w:val="0"/>
                                                              <w:marBottom w:val="0"/>
                                                              <w:divBdr>
                                                                <w:top w:val="none" w:sz="0" w:space="0" w:color="auto"/>
                                                                <w:left w:val="none" w:sz="0" w:space="0" w:color="auto"/>
                                                                <w:bottom w:val="none" w:sz="0" w:space="0" w:color="auto"/>
                                                                <w:right w:val="none" w:sz="0" w:space="0" w:color="auto"/>
                                                              </w:divBdr>
                                                            </w:div>
                                                            <w:div w:id="262616936">
                                                              <w:marLeft w:val="0"/>
                                                              <w:marRight w:val="0"/>
                                                              <w:marTop w:val="0"/>
                                                              <w:marBottom w:val="0"/>
                                                              <w:divBdr>
                                                                <w:top w:val="none" w:sz="0" w:space="0" w:color="auto"/>
                                                                <w:left w:val="none" w:sz="0" w:space="0" w:color="auto"/>
                                                                <w:bottom w:val="none" w:sz="0" w:space="0" w:color="auto"/>
                                                                <w:right w:val="none" w:sz="0" w:space="0" w:color="auto"/>
                                                              </w:divBdr>
                                                            </w:div>
                                                          </w:divsChild>
                                                        </w:div>
                                                        <w:div w:id="4000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845">
                                          <w:marLeft w:val="0"/>
                                          <w:marRight w:val="0"/>
                                          <w:marTop w:val="0"/>
                                          <w:marBottom w:val="0"/>
                                          <w:divBdr>
                                            <w:top w:val="none" w:sz="0" w:space="0" w:color="auto"/>
                                            <w:left w:val="none" w:sz="0" w:space="0" w:color="auto"/>
                                            <w:bottom w:val="none" w:sz="0" w:space="0" w:color="auto"/>
                                            <w:right w:val="none" w:sz="0" w:space="0" w:color="auto"/>
                                          </w:divBdr>
                                        </w:div>
                                      </w:divsChild>
                                    </w:div>
                                    <w:div w:id="265231509">
                                      <w:marLeft w:val="0"/>
                                      <w:marRight w:val="0"/>
                                      <w:marTop w:val="0"/>
                                      <w:marBottom w:val="0"/>
                                      <w:divBdr>
                                        <w:top w:val="none" w:sz="0" w:space="0" w:color="auto"/>
                                        <w:left w:val="none" w:sz="0" w:space="0" w:color="auto"/>
                                        <w:bottom w:val="none" w:sz="0" w:space="0" w:color="auto"/>
                                        <w:right w:val="none" w:sz="0" w:space="0" w:color="auto"/>
                                      </w:divBdr>
                                      <w:divsChild>
                                        <w:div w:id="965430273">
                                          <w:marLeft w:val="0"/>
                                          <w:marRight w:val="0"/>
                                          <w:marTop w:val="0"/>
                                          <w:marBottom w:val="0"/>
                                          <w:divBdr>
                                            <w:top w:val="none" w:sz="0" w:space="0" w:color="auto"/>
                                            <w:left w:val="none" w:sz="0" w:space="0" w:color="auto"/>
                                            <w:bottom w:val="none" w:sz="0" w:space="0" w:color="auto"/>
                                            <w:right w:val="none" w:sz="0" w:space="0" w:color="auto"/>
                                          </w:divBdr>
                                        </w:div>
                                        <w:div w:id="1556813433">
                                          <w:marLeft w:val="240"/>
                                          <w:marRight w:val="0"/>
                                          <w:marTop w:val="0"/>
                                          <w:marBottom w:val="0"/>
                                          <w:divBdr>
                                            <w:top w:val="none" w:sz="0" w:space="0" w:color="auto"/>
                                            <w:left w:val="none" w:sz="0" w:space="0" w:color="auto"/>
                                            <w:bottom w:val="none" w:sz="0" w:space="0" w:color="auto"/>
                                            <w:right w:val="none" w:sz="0" w:space="0" w:color="auto"/>
                                          </w:divBdr>
                                          <w:divsChild>
                                            <w:div w:id="369112283">
                                              <w:marLeft w:val="0"/>
                                              <w:marRight w:val="0"/>
                                              <w:marTop w:val="0"/>
                                              <w:marBottom w:val="0"/>
                                              <w:divBdr>
                                                <w:top w:val="none" w:sz="0" w:space="0" w:color="auto"/>
                                                <w:left w:val="none" w:sz="0" w:space="0" w:color="auto"/>
                                                <w:bottom w:val="none" w:sz="0" w:space="0" w:color="auto"/>
                                                <w:right w:val="none" w:sz="0" w:space="0" w:color="auto"/>
                                              </w:divBdr>
                                              <w:divsChild>
                                                <w:div w:id="1699089373">
                                                  <w:marLeft w:val="0"/>
                                                  <w:marRight w:val="0"/>
                                                  <w:marTop w:val="0"/>
                                                  <w:marBottom w:val="0"/>
                                                  <w:divBdr>
                                                    <w:top w:val="none" w:sz="0" w:space="0" w:color="auto"/>
                                                    <w:left w:val="none" w:sz="0" w:space="0" w:color="auto"/>
                                                    <w:bottom w:val="none" w:sz="0" w:space="0" w:color="auto"/>
                                                    <w:right w:val="none" w:sz="0" w:space="0" w:color="auto"/>
                                                  </w:divBdr>
                                                </w:div>
                                                <w:div w:id="1176189790">
                                                  <w:marLeft w:val="240"/>
                                                  <w:marRight w:val="0"/>
                                                  <w:marTop w:val="0"/>
                                                  <w:marBottom w:val="0"/>
                                                  <w:divBdr>
                                                    <w:top w:val="none" w:sz="0" w:space="0" w:color="auto"/>
                                                    <w:left w:val="none" w:sz="0" w:space="0" w:color="auto"/>
                                                    <w:bottom w:val="none" w:sz="0" w:space="0" w:color="auto"/>
                                                    <w:right w:val="none" w:sz="0" w:space="0" w:color="auto"/>
                                                  </w:divBdr>
                                                  <w:divsChild>
                                                    <w:div w:id="1207134918">
                                                      <w:marLeft w:val="0"/>
                                                      <w:marRight w:val="0"/>
                                                      <w:marTop w:val="0"/>
                                                      <w:marBottom w:val="0"/>
                                                      <w:divBdr>
                                                        <w:top w:val="none" w:sz="0" w:space="0" w:color="auto"/>
                                                        <w:left w:val="none" w:sz="0" w:space="0" w:color="auto"/>
                                                        <w:bottom w:val="none" w:sz="0" w:space="0" w:color="auto"/>
                                                        <w:right w:val="none" w:sz="0" w:space="0" w:color="auto"/>
                                                      </w:divBdr>
                                                      <w:divsChild>
                                                        <w:div w:id="493839227">
                                                          <w:marLeft w:val="0"/>
                                                          <w:marRight w:val="0"/>
                                                          <w:marTop w:val="0"/>
                                                          <w:marBottom w:val="0"/>
                                                          <w:divBdr>
                                                            <w:top w:val="none" w:sz="0" w:space="0" w:color="auto"/>
                                                            <w:left w:val="none" w:sz="0" w:space="0" w:color="auto"/>
                                                            <w:bottom w:val="none" w:sz="0" w:space="0" w:color="auto"/>
                                                            <w:right w:val="none" w:sz="0" w:space="0" w:color="auto"/>
                                                          </w:divBdr>
                                                        </w:div>
                                                        <w:div w:id="1185364971">
                                                          <w:marLeft w:val="240"/>
                                                          <w:marRight w:val="0"/>
                                                          <w:marTop w:val="0"/>
                                                          <w:marBottom w:val="0"/>
                                                          <w:divBdr>
                                                            <w:top w:val="none" w:sz="0" w:space="0" w:color="auto"/>
                                                            <w:left w:val="none" w:sz="0" w:space="0" w:color="auto"/>
                                                            <w:bottom w:val="none" w:sz="0" w:space="0" w:color="auto"/>
                                                            <w:right w:val="none" w:sz="0" w:space="0" w:color="auto"/>
                                                          </w:divBdr>
                                                          <w:divsChild>
                                                            <w:div w:id="242765157">
                                                              <w:marLeft w:val="0"/>
                                                              <w:marRight w:val="0"/>
                                                              <w:marTop w:val="0"/>
                                                              <w:marBottom w:val="0"/>
                                                              <w:divBdr>
                                                                <w:top w:val="none" w:sz="0" w:space="0" w:color="auto"/>
                                                                <w:left w:val="none" w:sz="0" w:space="0" w:color="auto"/>
                                                                <w:bottom w:val="none" w:sz="0" w:space="0" w:color="auto"/>
                                                                <w:right w:val="none" w:sz="0" w:space="0" w:color="auto"/>
                                                              </w:divBdr>
                                                            </w:div>
                                                          </w:divsChild>
                                                        </w:div>
                                                        <w:div w:id="12715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34005">
                          <w:marLeft w:val="0"/>
                          <w:marRight w:val="0"/>
                          <w:marTop w:val="0"/>
                          <w:marBottom w:val="0"/>
                          <w:divBdr>
                            <w:top w:val="none" w:sz="0" w:space="0" w:color="auto"/>
                            <w:left w:val="none" w:sz="0" w:space="0" w:color="auto"/>
                            <w:bottom w:val="none" w:sz="0" w:space="0" w:color="auto"/>
                            <w:right w:val="none" w:sz="0" w:space="0" w:color="auto"/>
                          </w:divBdr>
                        </w:div>
                      </w:divsChild>
                    </w:div>
                    <w:div w:id="1093087356">
                      <w:marLeft w:val="0"/>
                      <w:marRight w:val="0"/>
                      <w:marTop w:val="0"/>
                      <w:marBottom w:val="0"/>
                      <w:divBdr>
                        <w:top w:val="none" w:sz="0" w:space="0" w:color="auto"/>
                        <w:left w:val="none" w:sz="0" w:space="0" w:color="auto"/>
                        <w:bottom w:val="none" w:sz="0" w:space="0" w:color="auto"/>
                        <w:right w:val="none" w:sz="0" w:space="0" w:color="auto"/>
                      </w:divBdr>
                      <w:divsChild>
                        <w:div w:id="2032215839">
                          <w:marLeft w:val="0"/>
                          <w:marRight w:val="0"/>
                          <w:marTop w:val="0"/>
                          <w:marBottom w:val="0"/>
                          <w:divBdr>
                            <w:top w:val="none" w:sz="0" w:space="0" w:color="auto"/>
                            <w:left w:val="none" w:sz="0" w:space="0" w:color="auto"/>
                            <w:bottom w:val="none" w:sz="0" w:space="0" w:color="auto"/>
                            <w:right w:val="none" w:sz="0" w:space="0" w:color="auto"/>
                          </w:divBdr>
                        </w:div>
                        <w:div w:id="429589703">
                          <w:marLeft w:val="240"/>
                          <w:marRight w:val="0"/>
                          <w:marTop w:val="0"/>
                          <w:marBottom w:val="0"/>
                          <w:divBdr>
                            <w:top w:val="none" w:sz="0" w:space="0" w:color="auto"/>
                            <w:left w:val="none" w:sz="0" w:space="0" w:color="auto"/>
                            <w:bottom w:val="none" w:sz="0" w:space="0" w:color="auto"/>
                            <w:right w:val="none" w:sz="0" w:space="0" w:color="auto"/>
                          </w:divBdr>
                          <w:divsChild>
                            <w:div w:id="1545368738">
                              <w:marLeft w:val="0"/>
                              <w:marRight w:val="0"/>
                              <w:marTop w:val="0"/>
                              <w:marBottom w:val="0"/>
                              <w:divBdr>
                                <w:top w:val="none" w:sz="0" w:space="0" w:color="auto"/>
                                <w:left w:val="none" w:sz="0" w:space="0" w:color="auto"/>
                                <w:bottom w:val="none" w:sz="0" w:space="0" w:color="auto"/>
                                <w:right w:val="none" w:sz="0" w:space="0" w:color="auto"/>
                              </w:divBdr>
                            </w:div>
                          </w:divsChild>
                        </w:div>
                        <w:div w:id="1153182478">
                          <w:marLeft w:val="0"/>
                          <w:marRight w:val="0"/>
                          <w:marTop w:val="0"/>
                          <w:marBottom w:val="0"/>
                          <w:divBdr>
                            <w:top w:val="none" w:sz="0" w:space="0" w:color="auto"/>
                            <w:left w:val="none" w:sz="0" w:space="0" w:color="auto"/>
                            <w:bottom w:val="none" w:sz="0" w:space="0" w:color="auto"/>
                            <w:right w:val="none" w:sz="0" w:space="0" w:color="auto"/>
                          </w:divBdr>
                        </w:div>
                      </w:divsChild>
                    </w:div>
                    <w:div w:id="520750103">
                      <w:marLeft w:val="0"/>
                      <w:marRight w:val="0"/>
                      <w:marTop w:val="0"/>
                      <w:marBottom w:val="0"/>
                      <w:divBdr>
                        <w:top w:val="none" w:sz="0" w:space="0" w:color="auto"/>
                        <w:left w:val="none" w:sz="0" w:space="0" w:color="auto"/>
                        <w:bottom w:val="none" w:sz="0" w:space="0" w:color="auto"/>
                        <w:right w:val="none" w:sz="0" w:space="0" w:color="auto"/>
                      </w:divBdr>
                      <w:divsChild>
                        <w:div w:id="711349067">
                          <w:marLeft w:val="0"/>
                          <w:marRight w:val="0"/>
                          <w:marTop w:val="0"/>
                          <w:marBottom w:val="0"/>
                          <w:divBdr>
                            <w:top w:val="none" w:sz="0" w:space="0" w:color="auto"/>
                            <w:left w:val="none" w:sz="0" w:space="0" w:color="auto"/>
                            <w:bottom w:val="none" w:sz="0" w:space="0" w:color="auto"/>
                            <w:right w:val="none" w:sz="0" w:space="0" w:color="auto"/>
                          </w:divBdr>
                        </w:div>
                        <w:div w:id="563027235">
                          <w:marLeft w:val="240"/>
                          <w:marRight w:val="0"/>
                          <w:marTop w:val="0"/>
                          <w:marBottom w:val="0"/>
                          <w:divBdr>
                            <w:top w:val="none" w:sz="0" w:space="0" w:color="auto"/>
                            <w:left w:val="none" w:sz="0" w:space="0" w:color="auto"/>
                            <w:bottom w:val="none" w:sz="0" w:space="0" w:color="auto"/>
                            <w:right w:val="none" w:sz="0" w:space="0" w:color="auto"/>
                          </w:divBdr>
                          <w:divsChild>
                            <w:div w:id="313265948">
                              <w:marLeft w:val="0"/>
                              <w:marRight w:val="0"/>
                              <w:marTop w:val="0"/>
                              <w:marBottom w:val="0"/>
                              <w:divBdr>
                                <w:top w:val="none" w:sz="0" w:space="0" w:color="auto"/>
                                <w:left w:val="none" w:sz="0" w:space="0" w:color="auto"/>
                                <w:bottom w:val="none" w:sz="0" w:space="0" w:color="auto"/>
                                <w:right w:val="none" w:sz="0" w:space="0" w:color="auto"/>
                              </w:divBdr>
                            </w:div>
                          </w:divsChild>
                        </w:div>
                        <w:div w:id="1341739968">
                          <w:marLeft w:val="0"/>
                          <w:marRight w:val="0"/>
                          <w:marTop w:val="0"/>
                          <w:marBottom w:val="0"/>
                          <w:divBdr>
                            <w:top w:val="none" w:sz="0" w:space="0" w:color="auto"/>
                            <w:left w:val="none" w:sz="0" w:space="0" w:color="auto"/>
                            <w:bottom w:val="none" w:sz="0" w:space="0" w:color="auto"/>
                            <w:right w:val="none" w:sz="0" w:space="0" w:color="auto"/>
                          </w:divBdr>
                        </w:div>
                      </w:divsChild>
                    </w:div>
                    <w:div w:id="512838696">
                      <w:marLeft w:val="0"/>
                      <w:marRight w:val="0"/>
                      <w:marTop w:val="0"/>
                      <w:marBottom w:val="0"/>
                      <w:divBdr>
                        <w:top w:val="none" w:sz="0" w:space="0" w:color="auto"/>
                        <w:left w:val="none" w:sz="0" w:space="0" w:color="auto"/>
                        <w:bottom w:val="none" w:sz="0" w:space="0" w:color="auto"/>
                        <w:right w:val="none" w:sz="0" w:space="0" w:color="auto"/>
                      </w:divBdr>
                      <w:divsChild>
                        <w:div w:id="1729453562">
                          <w:marLeft w:val="0"/>
                          <w:marRight w:val="0"/>
                          <w:marTop w:val="0"/>
                          <w:marBottom w:val="0"/>
                          <w:divBdr>
                            <w:top w:val="none" w:sz="0" w:space="0" w:color="auto"/>
                            <w:left w:val="none" w:sz="0" w:space="0" w:color="auto"/>
                            <w:bottom w:val="none" w:sz="0" w:space="0" w:color="auto"/>
                            <w:right w:val="none" w:sz="0" w:space="0" w:color="auto"/>
                          </w:divBdr>
                        </w:div>
                        <w:div w:id="1598443597">
                          <w:marLeft w:val="240"/>
                          <w:marRight w:val="0"/>
                          <w:marTop w:val="0"/>
                          <w:marBottom w:val="0"/>
                          <w:divBdr>
                            <w:top w:val="none" w:sz="0" w:space="0" w:color="auto"/>
                            <w:left w:val="none" w:sz="0" w:space="0" w:color="auto"/>
                            <w:bottom w:val="none" w:sz="0" w:space="0" w:color="auto"/>
                            <w:right w:val="none" w:sz="0" w:space="0" w:color="auto"/>
                          </w:divBdr>
                          <w:divsChild>
                            <w:div w:id="1497109761">
                              <w:marLeft w:val="0"/>
                              <w:marRight w:val="0"/>
                              <w:marTop w:val="0"/>
                              <w:marBottom w:val="0"/>
                              <w:divBdr>
                                <w:top w:val="none" w:sz="0" w:space="0" w:color="auto"/>
                                <w:left w:val="none" w:sz="0" w:space="0" w:color="auto"/>
                                <w:bottom w:val="none" w:sz="0" w:space="0" w:color="auto"/>
                                <w:right w:val="none" w:sz="0" w:space="0" w:color="auto"/>
                              </w:divBdr>
                            </w:div>
                          </w:divsChild>
                        </w:div>
                        <w:div w:id="1250970196">
                          <w:marLeft w:val="0"/>
                          <w:marRight w:val="0"/>
                          <w:marTop w:val="0"/>
                          <w:marBottom w:val="0"/>
                          <w:divBdr>
                            <w:top w:val="none" w:sz="0" w:space="0" w:color="auto"/>
                            <w:left w:val="none" w:sz="0" w:space="0" w:color="auto"/>
                            <w:bottom w:val="none" w:sz="0" w:space="0" w:color="auto"/>
                            <w:right w:val="none" w:sz="0" w:space="0" w:color="auto"/>
                          </w:divBdr>
                        </w:div>
                      </w:divsChild>
                    </w:div>
                    <w:div w:id="712073512">
                      <w:marLeft w:val="0"/>
                      <w:marRight w:val="0"/>
                      <w:marTop w:val="0"/>
                      <w:marBottom w:val="0"/>
                      <w:divBdr>
                        <w:top w:val="none" w:sz="0" w:space="0" w:color="auto"/>
                        <w:left w:val="none" w:sz="0" w:space="0" w:color="auto"/>
                        <w:bottom w:val="none" w:sz="0" w:space="0" w:color="auto"/>
                        <w:right w:val="none" w:sz="0" w:space="0" w:color="auto"/>
                      </w:divBdr>
                      <w:divsChild>
                        <w:div w:id="638848922">
                          <w:marLeft w:val="0"/>
                          <w:marRight w:val="0"/>
                          <w:marTop w:val="0"/>
                          <w:marBottom w:val="0"/>
                          <w:divBdr>
                            <w:top w:val="none" w:sz="0" w:space="0" w:color="auto"/>
                            <w:left w:val="none" w:sz="0" w:space="0" w:color="auto"/>
                            <w:bottom w:val="none" w:sz="0" w:space="0" w:color="auto"/>
                            <w:right w:val="none" w:sz="0" w:space="0" w:color="auto"/>
                          </w:divBdr>
                        </w:div>
                        <w:div w:id="826172853">
                          <w:marLeft w:val="240"/>
                          <w:marRight w:val="0"/>
                          <w:marTop w:val="0"/>
                          <w:marBottom w:val="0"/>
                          <w:divBdr>
                            <w:top w:val="none" w:sz="0" w:space="0" w:color="auto"/>
                            <w:left w:val="none" w:sz="0" w:space="0" w:color="auto"/>
                            <w:bottom w:val="none" w:sz="0" w:space="0" w:color="auto"/>
                            <w:right w:val="none" w:sz="0" w:space="0" w:color="auto"/>
                          </w:divBdr>
                          <w:divsChild>
                            <w:div w:id="52854117">
                              <w:marLeft w:val="0"/>
                              <w:marRight w:val="0"/>
                              <w:marTop w:val="0"/>
                              <w:marBottom w:val="0"/>
                              <w:divBdr>
                                <w:top w:val="none" w:sz="0" w:space="0" w:color="auto"/>
                                <w:left w:val="none" w:sz="0" w:space="0" w:color="auto"/>
                                <w:bottom w:val="none" w:sz="0" w:space="0" w:color="auto"/>
                                <w:right w:val="none" w:sz="0" w:space="0" w:color="auto"/>
                              </w:divBdr>
                            </w:div>
                          </w:divsChild>
                        </w:div>
                        <w:div w:id="2003005839">
                          <w:marLeft w:val="0"/>
                          <w:marRight w:val="0"/>
                          <w:marTop w:val="0"/>
                          <w:marBottom w:val="0"/>
                          <w:divBdr>
                            <w:top w:val="none" w:sz="0" w:space="0" w:color="auto"/>
                            <w:left w:val="none" w:sz="0" w:space="0" w:color="auto"/>
                            <w:bottom w:val="none" w:sz="0" w:space="0" w:color="auto"/>
                            <w:right w:val="none" w:sz="0" w:space="0" w:color="auto"/>
                          </w:divBdr>
                        </w:div>
                      </w:divsChild>
                    </w:div>
                    <w:div w:id="1527518051">
                      <w:marLeft w:val="0"/>
                      <w:marRight w:val="0"/>
                      <w:marTop w:val="0"/>
                      <w:marBottom w:val="0"/>
                      <w:divBdr>
                        <w:top w:val="none" w:sz="0" w:space="0" w:color="auto"/>
                        <w:left w:val="none" w:sz="0" w:space="0" w:color="auto"/>
                        <w:bottom w:val="none" w:sz="0" w:space="0" w:color="auto"/>
                        <w:right w:val="none" w:sz="0" w:space="0" w:color="auto"/>
                      </w:divBdr>
                      <w:divsChild>
                        <w:div w:id="1312556742">
                          <w:marLeft w:val="0"/>
                          <w:marRight w:val="0"/>
                          <w:marTop w:val="0"/>
                          <w:marBottom w:val="0"/>
                          <w:divBdr>
                            <w:top w:val="none" w:sz="0" w:space="0" w:color="auto"/>
                            <w:left w:val="none" w:sz="0" w:space="0" w:color="auto"/>
                            <w:bottom w:val="none" w:sz="0" w:space="0" w:color="auto"/>
                            <w:right w:val="none" w:sz="0" w:space="0" w:color="auto"/>
                          </w:divBdr>
                        </w:div>
                        <w:div w:id="532035361">
                          <w:marLeft w:val="240"/>
                          <w:marRight w:val="0"/>
                          <w:marTop w:val="0"/>
                          <w:marBottom w:val="0"/>
                          <w:divBdr>
                            <w:top w:val="none" w:sz="0" w:space="0" w:color="auto"/>
                            <w:left w:val="none" w:sz="0" w:space="0" w:color="auto"/>
                            <w:bottom w:val="none" w:sz="0" w:space="0" w:color="auto"/>
                            <w:right w:val="none" w:sz="0" w:space="0" w:color="auto"/>
                          </w:divBdr>
                          <w:divsChild>
                            <w:div w:id="1552887338">
                              <w:marLeft w:val="0"/>
                              <w:marRight w:val="0"/>
                              <w:marTop w:val="0"/>
                              <w:marBottom w:val="0"/>
                              <w:divBdr>
                                <w:top w:val="none" w:sz="0" w:space="0" w:color="auto"/>
                                <w:left w:val="none" w:sz="0" w:space="0" w:color="auto"/>
                                <w:bottom w:val="none" w:sz="0" w:space="0" w:color="auto"/>
                                <w:right w:val="none" w:sz="0" w:space="0" w:color="auto"/>
                              </w:divBdr>
                            </w:div>
                          </w:divsChild>
                        </w:div>
                        <w:div w:id="323290195">
                          <w:marLeft w:val="0"/>
                          <w:marRight w:val="0"/>
                          <w:marTop w:val="0"/>
                          <w:marBottom w:val="0"/>
                          <w:divBdr>
                            <w:top w:val="none" w:sz="0" w:space="0" w:color="auto"/>
                            <w:left w:val="none" w:sz="0" w:space="0" w:color="auto"/>
                            <w:bottom w:val="none" w:sz="0" w:space="0" w:color="auto"/>
                            <w:right w:val="none" w:sz="0" w:space="0" w:color="auto"/>
                          </w:divBdr>
                        </w:div>
                      </w:divsChild>
                    </w:div>
                    <w:div w:id="308096850">
                      <w:marLeft w:val="0"/>
                      <w:marRight w:val="0"/>
                      <w:marTop w:val="0"/>
                      <w:marBottom w:val="0"/>
                      <w:divBdr>
                        <w:top w:val="none" w:sz="0" w:space="0" w:color="auto"/>
                        <w:left w:val="none" w:sz="0" w:space="0" w:color="auto"/>
                        <w:bottom w:val="none" w:sz="0" w:space="0" w:color="auto"/>
                        <w:right w:val="none" w:sz="0" w:space="0" w:color="auto"/>
                      </w:divBdr>
                      <w:divsChild>
                        <w:div w:id="1152864397">
                          <w:marLeft w:val="0"/>
                          <w:marRight w:val="0"/>
                          <w:marTop w:val="0"/>
                          <w:marBottom w:val="0"/>
                          <w:divBdr>
                            <w:top w:val="none" w:sz="0" w:space="0" w:color="auto"/>
                            <w:left w:val="none" w:sz="0" w:space="0" w:color="auto"/>
                            <w:bottom w:val="none" w:sz="0" w:space="0" w:color="auto"/>
                            <w:right w:val="none" w:sz="0" w:space="0" w:color="auto"/>
                          </w:divBdr>
                        </w:div>
                        <w:div w:id="180896034">
                          <w:marLeft w:val="240"/>
                          <w:marRight w:val="0"/>
                          <w:marTop w:val="0"/>
                          <w:marBottom w:val="0"/>
                          <w:divBdr>
                            <w:top w:val="none" w:sz="0" w:space="0" w:color="auto"/>
                            <w:left w:val="none" w:sz="0" w:space="0" w:color="auto"/>
                            <w:bottom w:val="none" w:sz="0" w:space="0" w:color="auto"/>
                            <w:right w:val="none" w:sz="0" w:space="0" w:color="auto"/>
                          </w:divBdr>
                          <w:divsChild>
                            <w:div w:id="1237788628">
                              <w:marLeft w:val="0"/>
                              <w:marRight w:val="0"/>
                              <w:marTop w:val="0"/>
                              <w:marBottom w:val="0"/>
                              <w:divBdr>
                                <w:top w:val="none" w:sz="0" w:space="0" w:color="auto"/>
                                <w:left w:val="none" w:sz="0" w:space="0" w:color="auto"/>
                                <w:bottom w:val="none" w:sz="0" w:space="0" w:color="auto"/>
                                <w:right w:val="none" w:sz="0" w:space="0" w:color="auto"/>
                              </w:divBdr>
                            </w:div>
                          </w:divsChild>
                        </w:div>
                        <w:div w:id="1169640110">
                          <w:marLeft w:val="0"/>
                          <w:marRight w:val="0"/>
                          <w:marTop w:val="0"/>
                          <w:marBottom w:val="0"/>
                          <w:divBdr>
                            <w:top w:val="none" w:sz="0" w:space="0" w:color="auto"/>
                            <w:left w:val="none" w:sz="0" w:space="0" w:color="auto"/>
                            <w:bottom w:val="none" w:sz="0" w:space="0" w:color="auto"/>
                            <w:right w:val="none" w:sz="0" w:space="0" w:color="auto"/>
                          </w:divBdr>
                        </w:div>
                      </w:divsChild>
                    </w:div>
                    <w:div w:id="1741370218">
                      <w:marLeft w:val="0"/>
                      <w:marRight w:val="0"/>
                      <w:marTop w:val="0"/>
                      <w:marBottom w:val="0"/>
                      <w:divBdr>
                        <w:top w:val="none" w:sz="0" w:space="0" w:color="auto"/>
                        <w:left w:val="none" w:sz="0" w:space="0" w:color="auto"/>
                        <w:bottom w:val="none" w:sz="0" w:space="0" w:color="auto"/>
                        <w:right w:val="none" w:sz="0" w:space="0" w:color="auto"/>
                      </w:divBdr>
                      <w:divsChild>
                        <w:div w:id="1985312374">
                          <w:marLeft w:val="0"/>
                          <w:marRight w:val="0"/>
                          <w:marTop w:val="0"/>
                          <w:marBottom w:val="0"/>
                          <w:divBdr>
                            <w:top w:val="none" w:sz="0" w:space="0" w:color="auto"/>
                            <w:left w:val="none" w:sz="0" w:space="0" w:color="auto"/>
                            <w:bottom w:val="none" w:sz="0" w:space="0" w:color="auto"/>
                            <w:right w:val="none" w:sz="0" w:space="0" w:color="auto"/>
                          </w:divBdr>
                        </w:div>
                        <w:div w:id="1766072937">
                          <w:marLeft w:val="240"/>
                          <w:marRight w:val="0"/>
                          <w:marTop w:val="0"/>
                          <w:marBottom w:val="0"/>
                          <w:divBdr>
                            <w:top w:val="none" w:sz="0" w:space="0" w:color="auto"/>
                            <w:left w:val="none" w:sz="0" w:space="0" w:color="auto"/>
                            <w:bottom w:val="none" w:sz="0" w:space="0" w:color="auto"/>
                            <w:right w:val="none" w:sz="0" w:space="0" w:color="auto"/>
                          </w:divBdr>
                          <w:divsChild>
                            <w:div w:id="1196575975">
                              <w:marLeft w:val="0"/>
                              <w:marRight w:val="0"/>
                              <w:marTop w:val="0"/>
                              <w:marBottom w:val="0"/>
                              <w:divBdr>
                                <w:top w:val="none" w:sz="0" w:space="0" w:color="auto"/>
                                <w:left w:val="none" w:sz="0" w:space="0" w:color="auto"/>
                                <w:bottom w:val="none" w:sz="0" w:space="0" w:color="auto"/>
                                <w:right w:val="none" w:sz="0" w:space="0" w:color="auto"/>
                              </w:divBdr>
                            </w:div>
                          </w:divsChild>
                        </w:div>
                        <w:div w:id="652953020">
                          <w:marLeft w:val="0"/>
                          <w:marRight w:val="0"/>
                          <w:marTop w:val="0"/>
                          <w:marBottom w:val="0"/>
                          <w:divBdr>
                            <w:top w:val="none" w:sz="0" w:space="0" w:color="auto"/>
                            <w:left w:val="none" w:sz="0" w:space="0" w:color="auto"/>
                            <w:bottom w:val="none" w:sz="0" w:space="0" w:color="auto"/>
                            <w:right w:val="none" w:sz="0" w:space="0" w:color="auto"/>
                          </w:divBdr>
                        </w:div>
                      </w:divsChild>
                    </w:div>
                    <w:div w:id="1284312632">
                      <w:marLeft w:val="0"/>
                      <w:marRight w:val="0"/>
                      <w:marTop w:val="0"/>
                      <w:marBottom w:val="0"/>
                      <w:divBdr>
                        <w:top w:val="none" w:sz="0" w:space="0" w:color="auto"/>
                        <w:left w:val="none" w:sz="0" w:space="0" w:color="auto"/>
                        <w:bottom w:val="none" w:sz="0" w:space="0" w:color="auto"/>
                        <w:right w:val="none" w:sz="0" w:space="0" w:color="auto"/>
                      </w:divBdr>
                      <w:divsChild>
                        <w:div w:id="205333690">
                          <w:marLeft w:val="0"/>
                          <w:marRight w:val="0"/>
                          <w:marTop w:val="0"/>
                          <w:marBottom w:val="0"/>
                          <w:divBdr>
                            <w:top w:val="none" w:sz="0" w:space="0" w:color="auto"/>
                            <w:left w:val="none" w:sz="0" w:space="0" w:color="auto"/>
                            <w:bottom w:val="none" w:sz="0" w:space="0" w:color="auto"/>
                            <w:right w:val="none" w:sz="0" w:space="0" w:color="auto"/>
                          </w:divBdr>
                        </w:div>
                        <w:div w:id="151876431">
                          <w:marLeft w:val="240"/>
                          <w:marRight w:val="0"/>
                          <w:marTop w:val="0"/>
                          <w:marBottom w:val="0"/>
                          <w:divBdr>
                            <w:top w:val="none" w:sz="0" w:space="0" w:color="auto"/>
                            <w:left w:val="none" w:sz="0" w:space="0" w:color="auto"/>
                            <w:bottom w:val="none" w:sz="0" w:space="0" w:color="auto"/>
                            <w:right w:val="none" w:sz="0" w:space="0" w:color="auto"/>
                          </w:divBdr>
                          <w:divsChild>
                            <w:div w:id="86313788">
                              <w:marLeft w:val="0"/>
                              <w:marRight w:val="0"/>
                              <w:marTop w:val="0"/>
                              <w:marBottom w:val="0"/>
                              <w:divBdr>
                                <w:top w:val="none" w:sz="0" w:space="0" w:color="auto"/>
                                <w:left w:val="none" w:sz="0" w:space="0" w:color="auto"/>
                                <w:bottom w:val="none" w:sz="0" w:space="0" w:color="auto"/>
                                <w:right w:val="none" w:sz="0" w:space="0" w:color="auto"/>
                              </w:divBdr>
                            </w:div>
                          </w:divsChild>
                        </w:div>
                        <w:div w:id="1334530906">
                          <w:marLeft w:val="0"/>
                          <w:marRight w:val="0"/>
                          <w:marTop w:val="0"/>
                          <w:marBottom w:val="0"/>
                          <w:divBdr>
                            <w:top w:val="none" w:sz="0" w:space="0" w:color="auto"/>
                            <w:left w:val="none" w:sz="0" w:space="0" w:color="auto"/>
                            <w:bottom w:val="none" w:sz="0" w:space="0" w:color="auto"/>
                            <w:right w:val="none" w:sz="0" w:space="0" w:color="auto"/>
                          </w:divBdr>
                        </w:div>
                      </w:divsChild>
                    </w:div>
                    <w:div w:id="111556882">
                      <w:marLeft w:val="0"/>
                      <w:marRight w:val="0"/>
                      <w:marTop w:val="0"/>
                      <w:marBottom w:val="0"/>
                      <w:divBdr>
                        <w:top w:val="none" w:sz="0" w:space="0" w:color="auto"/>
                        <w:left w:val="none" w:sz="0" w:space="0" w:color="auto"/>
                        <w:bottom w:val="none" w:sz="0" w:space="0" w:color="auto"/>
                        <w:right w:val="none" w:sz="0" w:space="0" w:color="auto"/>
                      </w:divBdr>
                      <w:divsChild>
                        <w:div w:id="1955096388">
                          <w:marLeft w:val="0"/>
                          <w:marRight w:val="0"/>
                          <w:marTop w:val="0"/>
                          <w:marBottom w:val="0"/>
                          <w:divBdr>
                            <w:top w:val="none" w:sz="0" w:space="0" w:color="auto"/>
                            <w:left w:val="none" w:sz="0" w:space="0" w:color="auto"/>
                            <w:bottom w:val="none" w:sz="0" w:space="0" w:color="auto"/>
                            <w:right w:val="none" w:sz="0" w:space="0" w:color="auto"/>
                          </w:divBdr>
                        </w:div>
                        <w:div w:id="1147549847">
                          <w:marLeft w:val="240"/>
                          <w:marRight w:val="0"/>
                          <w:marTop w:val="0"/>
                          <w:marBottom w:val="0"/>
                          <w:divBdr>
                            <w:top w:val="none" w:sz="0" w:space="0" w:color="auto"/>
                            <w:left w:val="none" w:sz="0" w:space="0" w:color="auto"/>
                            <w:bottom w:val="none" w:sz="0" w:space="0" w:color="auto"/>
                            <w:right w:val="none" w:sz="0" w:space="0" w:color="auto"/>
                          </w:divBdr>
                          <w:divsChild>
                            <w:div w:id="1305158810">
                              <w:marLeft w:val="0"/>
                              <w:marRight w:val="0"/>
                              <w:marTop w:val="0"/>
                              <w:marBottom w:val="0"/>
                              <w:divBdr>
                                <w:top w:val="none" w:sz="0" w:space="0" w:color="auto"/>
                                <w:left w:val="none" w:sz="0" w:space="0" w:color="auto"/>
                                <w:bottom w:val="none" w:sz="0" w:space="0" w:color="auto"/>
                                <w:right w:val="none" w:sz="0" w:space="0" w:color="auto"/>
                              </w:divBdr>
                            </w:div>
                          </w:divsChild>
                        </w:div>
                        <w:div w:id="507066302">
                          <w:marLeft w:val="0"/>
                          <w:marRight w:val="0"/>
                          <w:marTop w:val="0"/>
                          <w:marBottom w:val="0"/>
                          <w:divBdr>
                            <w:top w:val="none" w:sz="0" w:space="0" w:color="auto"/>
                            <w:left w:val="none" w:sz="0" w:space="0" w:color="auto"/>
                            <w:bottom w:val="none" w:sz="0" w:space="0" w:color="auto"/>
                            <w:right w:val="none" w:sz="0" w:space="0" w:color="auto"/>
                          </w:divBdr>
                        </w:div>
                      </w:divsChild>
                    </w:div>
                    <w:div w:id="1403023669">
                      <w:marLeft w:val="0"/>
                      <w:marRight w:val="0"/>
                      <w:marTop w:val="0"/>
                      <w:marBottom w:val="0"/>
                      <w:divBdr>
                        <w:top w:val="none" w:sz="0" w:space="0" w:color="auto"/>
                        <w:left w:val="none" w:sz="0" w:space="0" w:color="auto"/>
                        <w:bottom w:val="none" w:sz="0" w:space="0" w:color="auto"/>
                        <w:right w:val="none" w:sz="0" w:space="0" w:color="auto"/>
                      </w:divBdr>
                      <w:divsChild>
                        <w:div w:id="125663239">
                          <w:marLeft w:val="0"/>
                          <w:marRight w:val="0"/>
                          <w:marTop w:val="0"/>
                          <w:marBottom w:val="0"/>
                          <w:divBdr>
                            <w:top w:val="none" w:sz="0" w:space="0" w:color="auto"/>
                            <w:left w:val="none" w:sz="0" w:space="0" w:color="auto"/>
                            <w:bottom w:val="none" w:sz="0" w:space="0" w:color="auto"/>
                            <w:right w:val="none" w:sz="0" w:space="0" w:color="auto"/>
                          </w:divBdr>
                        </w:div>
                        <w:div w:id="2089493771">
                          <w:marLeft w:val="240"/>
                          <w:marRight w:val="0"/>
                          <w:marTop w:val="0"/>
                          <w:marBottom w:val="0"/>
                          <w:divBdr>
                            <w:top w:val="none" w:sz="0" w:space="0" w:color="auto"/>
                            <w:left w:val="none" w:sz="0" w:space="0" w:color="auto"/>
                            <w:bottom w:val="none" w:sz="0" w:space="0" w:color="auto"/>
                            <w:right w:val="none" w:sz="0" w:space="0" w:color="auto"/>
                          </w:divBdr>
                          <w:divsChild>
                            <w:div w:id="1195266043">
                              <w:marLeft w:val="0"/>
                              <w:marRight w:val="0"/>
                              <w:marTop w:val="0"/>
                              <w:marBottom w:val="0"/>
                              <w:divBdr>
                                <w:top w:val="none" w:sz="0" w:space="0" w:color="auto"/>
                                <w:left w:val="none" w:sz="0" w:space="0" w:color="auto"/>
                                <w:bottom w:val="none" w:sz="0" w:space="0" w:color="auto"/>
                                <w:right w:val="none" w:sz="0" w:space="0" w:color="auto"/>
                              </w:divBdr>
                            </w:div>
                          </w:divsChild>
                        </w:div>
                        <w:div w:id="669526485">
                          <w:marLeft w:val="0"/>
                          <w:marRight w:val="0"/>
                          <w:marTop w:val="0"/>
                          <w:marBottom w:val="0"/>
                          <w:divBdr>
                            <w:top w:val="none" w:sz="0" w:space="0" w:color="auto"/>
                            <w:left w:val="none" w:sz="0" w:space="0" w:color="auto"/>
                            <w:bottom w:val="none" w:sz="0" w:space="0" w:color="auto"/>
                            <w:right w:val="none" w:sz="0" w:space="0" w:color="auto"/>
                          </w:divBdr>
                        </w:div>
                      </w:divsChild>
                    </w:div>
                    <w:div w:id="483816900">
                      <w:marLeft w:val="0"/>
                      <w:marRight w:val="0"/>
                      <w:marTop w:val="0"/>
                      <w:marBottom w:val="0"/>
                      <w:divBdr>
                        <w:top w:val="none" w:sz="0" w:space="0" w:color="auto"/>
                        <w:left w:val="none" w:sz="0" w:space="0" w:color="auto"/>
                        <w:bottom w:val="none" w:sz="0" w:space="0" w:color="auto"/>
                        <w:right w:val="none" w:sz="0" w:space="0" w:color="auto"/>
                      </w:divBdr>
                      <w:divsChild>
                        <w:div w:id="870074179">
                          <w:marLeft w:val="0"/>
                          <w:marRight w:val="0"/>
                          <w:marTop w:val="0"/>
                          <w:marBottom w:val="0"/>
                          <w:divBdr>
                            <w:top w:val="none" w:sz="0" w:space="0" w:color="auto"/>
                            <w:left w:val="none" w:sz="0" w:space="0" w:color="auto"/>
                            <w:bottom w:val="none" w:sz="0" w:space="0" w:color="auto"/>
                            <w:right w:val="none" w:sz="0" w:space="0" w:color="auto"/>
                          </w:divBdr>
                        </w:div>
                        <w:div w:id="1932741518">
                          <w:marLeft w:val="240"/>
                          <w:marRight w:val="0"/>
                          <w:marTop w:val="0"/>
                          <w:marBottom w:val="0"/>
                          <w:divBdr>
                            <w:top w:val="none" w:sz="0" w:space="0" w:color="auto"/>
                            <w:left w:val="none" w:sz="0" w:space="0" w:color="auto"/>
                            <w:bottom w:val="none" w:sz="0" w:space="0" w:color="auto"/>
                            <w:right w:val="none" w:sz="0" w:space="0" w:color="auto"/>
                          </w:divBdr>
                          <w:divsChild>
                            <w:div w:id="2052458726">
                              <w:marLeft w:val="0"/>
                              <w:marRight w:val="0"/>
                              <w:marTop w:val="0"/>
                              <w:marBottom w:val="0"/>
                              <w:divBdr>
                                <w:top w:val="none" w:sz="0" w:space="0" w:color="auto"/>
                                <w:left w:val="none" w:sz="0" w:space="0" w:color="auto"/>
                                <w:bottom w:val="none" w:sz="0" w:space="0" w:color="auto"/>
                                <w:right w:val="none" w:sz="0" w:space="0" w:color="auto"/>
                              </w:divBdr>
                            </w:div>
                          </w:divsChild>
                        </w:div>
                        <w:div w:id="401296410">
                          <w:marLeft w:val="0"/>
                          <w:marRight w:val="0"/>
                          <w:marTop w:val="0"/>
                          <w:marBottom w:val="0"/>
                          <w:divBdr>
                            <w:top w:val="none" w:sz="0" w:space="0" w:color="auto"/>
                            <w:left w:val="none" w:sz="0" w:space="0" w:color="auto"/>
                            <w:bottom w:val="none" w:sz="0" w:space="0" w:color="auto"/>
                            <w:right w:val="none" w:sz="0" w:space="0" w:color="auto"/>
                          </w:divBdr>
                        </w:div>
                      </w:divsChild>
                    </w:div>
                    <w:div w:id="456605413">
                      <w:marLeft w:val="0"/>
                      <w:marRight w:val="0"/>
                      <w:marTop w:val="0"/>
                      <w:marBottom w:val="0"/>
                      <w:divBdr>
                        <w:top w:val="none" w:sz="0" w:space="0" w:color="auto"/>
                        <w:left w:val="none" w:sz="0" w:space="0" w:color="auto"/>
                        <w:bottom w:val="none" w:sz="0" w:space="0" w:color="auto"/>
                        <w:right w:val="none" w:sz="0" w:space="0" w:color="auto"/>
                      </w:divBdr>
                      <w:divsChild>
                        <w:div w:id="176382528">
                          <w:marLeft w:val="0"/>
                          <w:marRight w:val="0"/>
                          <w:marTop w:val="0"/>
                          <w:marBottom w:val="0"/>
                          <w:divBdr>
                            <w:top w:val="none" w:sz="0" w:space="0" w:color="auto"/>
                            <w:left w:val="none" w:sz="0" w:space="0" w:color="auto"/>
                            <w:bottom w:val="none" w:sz="0" w:space="0" w:color="auto"/>
                            <w:right w:val="none" w:sz="0" w:space="0" w:color="auto"/>
                          </w:divBdr>
                        </w:div>
                        <w:div w:id="996345563">
                          <w:marLeft w:val="240"/>
                          <w:marRight w:val="0"/>
                          <w:marTop w:val="0"/>
                          <w:marBottom w:val="0"/>
                          <w:divBdr>
                            <w:top w:val="none" w:sz="0" w:space="0" w:color="auto"/>
                            <w:left w:val="none" w:sz="0" w:space="0" w:color="auto"/>
                            <w:bottom w:val="none" w:sz="0" w:space="0" w:color="auto"/>
                            <w:right w:val="none" w:sz="0" w:space="0" w:color="auto"/>
                          </w:divBdr>
                          <w:divsChild>
                            <w:div w:id="1738936096">
                              <w:marLeft w:val="0"/>
                              <w:marRight w:val="0"/>
                              <w:marTop w:val="0"/>
                              <w:marBottom w:val="0"/>
                              <w:divBdr>
                                <w:top w:val="none" w:sz="0" w:space="0" w:color="auto"/>
                                <w:left w:val="none" w:sz="0" w:space="0" w:color="auto"/>
                                <w:bottom w:val="none" w:sz="0" w:space="0" w:color="auto"/>
                                <w:right w:val="none" w:sz="0" w:space="0" w:color="auto"/>
                              </w:divBdr>
                            </w:div>
                          </w:divsChild>
                        </w:div>
                        <w:div w:id="2019889761">
                          <w:marLeft w:val="0"/>
                          <w:marRight w:val="0"/>
                          <w:marTop w:val="0"/>
                          <w:marBottom w:val="0"/>
                          <w:divBdr>
                            <w:top w:val="none" w:sz="0" w:space="0" w:color="auto"/>
                            <w:left w:val="none" w:sz="0" w:space="0" w:color="auto"/>
                            <w:bottom w:val="none" w:sz="0" w:space="0" w:color="auto"/>
                            <w:right w:val="none" w:sz="0" w:space="0" w:color="auto"/>
                          </w:divBdr>
                        </w:div>
                      </w:divsChild>
                    </w:div>
                    <w:div w:id="156312852">
                      <w:marLeft w:val="0"/>
                      <w:marRight w:val="0"/>
                      <w:marTop w:val="0"/>
                      <w:marBottom w:val="0"/>
                      <w:divBdr>
                        <w:top w:val="none" w:sz="0" w:space="0" w:color="auto"/>
                        <w:left w:val="none" w:sz="0" w:space="0" w:color="auto"/>
                        <w:bottom w:val="none" w:sz="0" w:space="0" w:color="auto"/>
                        <w:right w:val="none" w:sz="0" w:space="0" w:color="auto"/>
                      </w:divBdr>
                      <w:divsChild>
                        <w:div w:id="1832525117">
                          <w:marLeft w:val="0"/>
                          <w:marRight w:val="0"/>
                          <w:marTop w:val="0"/>
                          <w:marBottom w:val="0"/>
                          <w:divBdr>
                            <w:top w:val="none" w:sz="0" w:space="0" w:color="auto"/>
                            <w:left w:val="none" w:sz="0" w:space="0" w:color="auto"/>
                            <w:bottom w:val="none" w:sz="0" w:space="0" w:color="auto"/>
                            <w:right w:val="none" w:sz="0" w:space="0" w:color="auto"/>
                          </w:divBdr>
                        </w:div>
                        <w:div w:id="669453324">
                          <w:marLeft w:val="240"/>
                          <w:marRight w:val="0"/>
                          <w:marTop w:val="0"/>
                          <w:marBottom w:val="0"/>
                          <w:divBdr>
                            <w:top w:val="none" w:sz="0" w:space="0" w:color="auto"/>
                            <w:left w:val="none" w:sz="0" w:space="0" w:color="auto"/>
                            <w:bottom w:val="none" w:sz="0" w:space="0" w:color="auto"/>
                            <w:right w:val="none" w:sz="0" w:space="0" w:color="auto"/>
                          </w:divBdr>
                          <w:divsChild>
                            <w:div w:id="739211096">
                              <w:marLeft w:val="0"/>
                              <w:marRight w:val="0"/>
                              <w:marTop w:val="0"/>
                              <w:marBottom w:val="0"/>
                              <w:divBdr>
                                <w:top w:val="none" w:sz="0" w:space="0" w:color="auto"/>
                                <w:left w:val="none" w:sz="0" w:space="0" w:color="auto"/>
                                <w:bottom w:val="none" w:sz="0" w:space="0" w:color="auto"/>
                                <w:right w:val="none" w:sz="0" w:space="0" w:color="auto"/>
                              </w:divBdr>
                            </w:div>
                          </w:divsChild>
                        </w:div>
                        <w:div w:id="987172074">
                          <w:marLeft w:val="0"/>
                          <w:marRight w:val="0"/>
                          <w:marTop w:val="0"/>
                          <w:marBottom w:val="0"/>
                          <w:divBdr>
                            <w:top w:val="none" w:sz="0" w:space="0" w:color="auto"/>
                            <w:left w:val="none" w:sz="0" w:space="0" w:color="auto"/>
                            <w:bottom w:val="none" w:sz="0" w:space="0" w:color="auto"/>
                            <w:right w:val="none" w:sz="0" w:space="0" w:color="auto"/>
                          </w:divBdr>
                        </w:div>
                      </w:divsChild>
                    </w:div>
                    <w:div w:id="911158191">
                      <w:marLeft w:val="0"/>
                      <w:marRight w:val="0"/>
                      <w:marTop w:val="0"/>
                      <w:marBottom w:val="0"/>
                      <w:divBdr>
                        <w:top w:val="none" w:sz="0" w:space="0" w:color="auto"/>
                        <w:left w:val="none" w:sz="0" w:space="0" w:color="auto"/>
                        <w:bottom w:val="none" w:sz="0" w:space="0" w:color="auto"/>
                        <w:right w:val="none" w:sz="0" w:space="0" w:color="auto"/>
                      </w:divBdr>
                      <w:divsChild>
                        <w:div w:id="1986935220">
                          <w:marLeft w:val="0"/>
                          <w:marRight w:val="0"/>
                          <w:marTop w:val="0"/>
                          <w:marBottom w:val="0"/>
                          <w:divBdr>
                            <w:top w:val="none" w:sz="0" w:space="0" w:color="auto"/>
                            <w:left w:val="none" w:sz="0" w:space="0" w:color="auto"/>
                            <w:bottom w:val="none" w:sz="0" w:space="0" w:color="auto"/>
                            <w:right w:val="none" w:sz="0" w:space="0" w:color="auto"/>
                          </w:divBdr>
                        </w:div>
                        <w:div w:id="1285162516">
                          <w:marLeft w:val="240"/>
                          <w:marRight w:val="0"/>
                          <w:marTop w:val="0"/>
                          <w:marBottom w:val="0"/>
                          <w:divBdr>
                            <w:top w:val="none" w:sz="0" w:space="0" w:color="auto"/>
                            <w:left w:val="none" w:sz="0" w:space="0" w:color="auto"/>
                            <w:bottom w:val="none" w:sz="0" w:space="0" w:color="auto"/>
                            <w:right w:val="none" w:sz="0" w:space="0" w:color="auto"/>
                          </w:divBdr>
                          <w:divsChild>
                            <w:div w:id="1421489998">
                              <w:marLeft w:val="0"/>
                              <w:marRight w:val="0"/>
                              <w:marTop w:val="0"/>
                              <w:marBottom w:val="0"/>
                              <w:divBdr>
                                <w:top w:val="none" w:sz="0" w:space="0" w:color="auto"/>
                                <w:left w:val="none" w:sz="0" w:space="0" w:color="auto"/>
                                <w:bottom w:val="none" w:sz="0" w:space="0" w:color="auto"/>
                                <w:right w:val="none" w:sz="0" w:space="0" w:color="auto"/>
                              </w:divBdr>
                            </w:div>
                          </w:divsChild>
                        </w:div>
                        <w:div w:id="663751565">
                          <w:marLeft w:val="0"/>
                          <w:marRight w:val="0"/>
                          <w:marTop w:val="0"/>
                          <w:marBottom w:val="0"/>
                          <w:divBdr>
                            <w:top w:val="none" w:sz="0" w:space="0" w:color="auto"/>
                            <w:left w:val="none" w:sz="0" w:space="0" w:color="auto"/>
                            <w:bottom w:val="none" w:sz="0" w:space="0" w:color="auto"/>
                            <w:right w:val="none" w:sz="0" w:space="0" w:color="auto"/>
                          </w:divBdr>
                        </w:div>
                      </w:divsChild>
                    </w:div>
                    <w:div w:id="1689477810">
                      <w:marLeft w:val="0"/>
                      <w:marRight w:val="0"/>
                      <w:marTop w:val="0"/>
                      <w:marBottom w:val="0"/>
                      <w:divBdr>
                        <w:top w:val="none" w:sz="0" w:space="0" w:color="auto"/>
                        <w:left w:val="none" w:sz="0" w:space="0" w:color="auto"/>
                        <w:bottom w:val="none" w:sz="0" w:space="0" w:color="auto"/>
                        <w:right w:val="none" w:sz="0" w:space="0" w:color="auto"/>
                      </w:divBdr>
                      <w:divsChild>
                        <w:div w:id="1840776860">
                          <w:marLeft w:val="0"/>
                          <w:marRight w:val="0"/>
                          <w:marTop w:val="0"/>
                          <w:marBottom w:val="0"/>
                          <w:divBdr>
                            <w:top w:val="none" w:sz="0" w:space="0" w:color="auto"/>
                            <w:left w:val="none" w:sz="0" w:space="0" w:color="auto"/>
                            <w:bottom w:val="none" w:sz="0" w:space="0" w:color="auto"/>
                            <w:right w:val="none" w:sz="0" w:space="0" w:color="auto"/>
                          </w:divBdr>
                        </w:div>
                        <w:div w:id="1991128601">
                          <w:marLeft w:val="240"/>
                          <w:marRight w:val="0"/>
                          <w:marTop w:val="0"/>
                          <w:marBottom w:val="0"/>
                          <w:divBdr>
                            <w:top w:val="none" w:sz="0" w:space="0" w:color="auto"/>
                            <w:left w:val="none" w:sz="0" w:space="0" w:color="auto"/>
                            <w:bottom w:val="none" w:sz="0" w:space="0" w:color="auto"/>
                            <w:right w:val="none" w:sz="0" w:space="0" w:color="auto"/>
                          </w:divBdr>
                          <w:divsChild>
                            <w:div w:id="668562837">
                              <w:marLeft w:val="0"/>
                              <w:marRight w:val="0"/>
                              <w:marTop w:val="0"/>
                              <w:marBottom w:val="0"/>
                              <w:divBdr>
                                <w:top w:val="none" w:sz="0" w:space="0" w:color="auto"/>
                                <w:left w:val="none" w:sz="0" w:space="0" w:color="auto"/>
                                <w:bottom w:val="none" w:sz="0" w:space="0" w:color="auto"/>
                                <w:right w:val="none" w:sz="0" w:space="0" w:color="auto"/>
                              </w:divBdr>
                            </w:div>
                          </w:divsChild>
                        </w:div>
                        <w:div w:id="1645236823">
                          <w:marLeft w:val="0"/>
                          <w:marRight w:val="0"/>
                          <w:marTop w:val="0"/>
                          <w:marBottom w:val="0"/>
                          <w:divBdr>
                            <w:top w:val="none" w:sz="0" w:space="0" w:color="auto"/>
                            <w:left w:val="none" w:sz="0" w:space="0" w:color="auto"/>
                            <w:bottom w:val="none" w:sz="0" w:space="0" w:color="auto"/>
                            <w:right w:val="none" w:sz="0" w:space="0" w:color="auto"/>
                          </w:divBdr>
                        </w:div>
                      </w:divsChild>
                    </w:div>
                    <w:div w:id="1362626360">
                      <w:marLeft w:val="0"/>
                      <w:marRight w:val="0"/>
                      <w:marTop w:val="0"/>
                      <w:marBottom w:val="0"/>
                      <w:divBdr>
                        <w:top w:val="none" w:sz="0" w:space="0" w:color="auto"/>
                        <w:left w:val="none" w:sz="0" w:space="0" w:color="auto"/>
                        <w:bottom w:val="none" w:sz="0" w:space="0" w:color="auto"/>
                        <w:right w:val="none" w:sz="0" w:space="0" w:color="auto"/>
                      </w:divBdr>
                      <w:divsChild>
                        <w:div w:id="1772819142">
                          <w:marLeft w:val="0"/>
                          <w:marRight w:val="0"/>
                          <w:marTop w:val="0"/>
                          <w:marBottom w:val="0"/>
                          <w:divBdr>
                            <w:top w:val="none" w:sz="0" w:space="0" w:color="auto"/>
                            <w:left w:val="none" w:sz="0" w:space="0" w:color="auto"/>
                            <w:bottom w:val="none" w:sz="0" w:space="0" w:color="auto"/>
                            <w:right w:val="none" w:sz="0" w:space="0" w:color="auto"/>
                          </w:divBdr>
                        </w:div>
                        <w:div w:id="1037000251">
                          <w:marLeft w:val="240"/>
                          <w:marRight w:val="0"/>
                          <w:marTop w:val="0"/>
                          <w:marBottom w:val="0"/>
                          <w:divBdr>
                            <w:top w:val="none" w:sz="0" w:space="0" w:color="auto"/>
                            <w:left w:val="none" w:sz="0" w:space="0" w:color="auto"/>
                            <w:bottom w:val="none" w:sz="0" w:space="0" w:color="auto"/>
                            <w:right w:val="none" w:sz="0" w:space="0" w:color="auto"/>
                          </w:divBdr>
                          <w:divsChild>
                            <w:div w:id="1010986153">
                              <w:marLeft w:val="0"/>
                              <w:marRight w:val="0"/>
                              <w:marTop w:val="0"/>
                              <w:marBottom w:val="0"/>
                              <w:divBdr>
                                <w:top w:val="none" w:sz="0" w:space="0" w:color="auto"/>
                                <w:left w:val="none" w:sz="0" w:space="0" w:color="auto"/>
                                <w:bottom w:val="none" w:sz="0" w:space="0" w:color="auto"/>
                                <w:right w:val="none" w:sz="0" w:space="0" w:color="auto"/>
                              </w:divBdr>
                            </w:div>
                          </w:divsChild>
                        </w:div>
                        <w:div w:id="835799401">
                          <w:marLeft w:val="0"/>
                          <w:marRight w:val="0"/>
                          <w:marTop w:val="0"/>
                          <w:marBottom w:val="0"/>
                          <w:divBdr>
                            <w:top w:val="none" w:sz="0" w:space="0" w:color="auto"/>
                            <w:left w:val="none" w:sz="0" w:space="0" w:color="auto"/>
                            <w:bottom w:val="none" w:sz="0" w:space="0" w:color="auto"/>
                            <w:right w:val="none" w:sz="0" w:space="0" w:color="auto"/>
                          </w:divBdr>
                        </w:div>
                      </w:divsChild>
                    </w:div>
                    <w:div w:id="203758247">
                      <w:marLeft w:val="0"/>
                      <w:marRight w:val="0"/>
                      <w:marTop w:val="0"/>
                      <w:marBottom w:val="0"/>
                      <w:divBdr>
                        <w:top w:val="none" w:sz="0" w:space="0" w:color="auto"/>
                        <w:left w:val="none" w:sz="0" w:space="0" w:color="auto"/>
                        <w:bottom w:val="none" w:sz="0" w:space="0" w:color="auto"/>
                        <w:right w:val="none" w:sz="0" w:space="0" w:color="auto"/>
                      </w:divBdr>
                      <w:divsChild>
                        <w:div w:id="1728381213">
                          <w:marLeft w:val="0"/>
                          <w:marRight w:val="0"/>
                          <w:marTop w:val="0"/>
                          <w:marBottom w:val="0"/>
                          <w:divBdr>
                            <w:top w:val="none" w:sz="0" w:space="0" w:color="auto"/>
                            <w:left w:val="none" w:sz="0" w:space="0" w:color="auto"/>
                            <w:bottom w:val="none" w:sz="0" w:space="0" w:color="auto"/>
                            <w:right w:val="none" w:sz="0" w:space="0" w:color="auto"/>
                          </w:divBdr>
                        </w:div>
                        <w:div w:id="1245148357">
                          <w:marLeft w:val="240"/>
                          <w:marRight w:val="0"/>
                          <w:marTop w:val="0"/>
                          <w:marBottom w:val="0"/>
                          <w:divBdr>
                            <w:top w:val="none" w:sz="0" w:space="0" w:color="auto"/>
                            <w:left w:val="none" w:sz="0" w:space="0" w:color="auto"/>
                            <w:bottom w:val="none" w:sz="0" w:space="0" w:color="auto"/>
                            <w:right w:val="none" w:sz="0" w:space="0" w:color="auto"/>
                          </w:divBdr>
                          <w:divsChild>
                            <w:div w:id="1310745869">
                              <w:marLeft w:val="0"/>
                              <w:marRight w:val="0"/>
                              <w:marTop w:val="0"/>
                              <w:marBottom w:val="0"/>
                              <w:divBdr>
                                <w:top w:val="none" w:sz="0" w:space="0" w:color="auto"/>
                                <w:left w:val="none" w:sz="0" w:space="0" w:color="auto"/>
                                <w:bottom w:val="none" w:sz="0" w:space="0" w:color="auto"/>
                                <w:right w:val="none" w:sz="0" w:space="0" w:color="auto"/>
                              </w:divBdr>
                            </w:div>
                          </w:divsChild>
                        </w:div>
                        <w:div w:id="1360206370">
                          <w:marLeft w:val="0"/>
                          <w:marRight w:val="0"/>
                          <w:marTop w:val="0"/>
                          <w:marBottom w:val="0"/>
                          <w:divBdr>
                            <w:top w:val="none" w:sz="0" w:space="0" w:color="auto"/>
                            <w:left w:val="none" w:sz="0" w:space="0" w:color="auto"/>
                            <w:bottom w:val="none" w:sz="0" w:space="0" w:color="auto"/>
                            <w:right w:val="none" w:sz="0" w:space="0" w:color="auto"/>
                          </w:divBdr>
                        </w:div>
                      </w:divsChild>
                    </w:div>
                    <w:div w:id="658967268">
                      <w:marLeft w:val="0"/>
                      <w:marRight w:val="0"/>
                      <w:marTop w:val="0"/>
                      <w:marBottom w:val="0"/>
                      <w:divBdr>
                        <w:top w:val="none" w:sz="0" w:space="0" w:color="auto"/>
                        <w:left w:val="none" w:sz="0" w:space="0" w:color="auto"/>
                        <w:bottom w:val="none" w:sz="0" w:space="0" w:color="auto"/>
                        <w:right w:val="none" w:sz="0" w:space="0" w:color="auto"/>
                      </w:divBdr>
                      <w:divsChild>
                        <w:div w:id="2115704140">
                          <w:marLeft w:val="0"/>
                          <w:marRight w:val="0"/>
                          <w:marTop w:val="0"/>
                          <w:marBottom w:val="0"/>
                          <w:divBdr>
                            <w:top w:val="none" w:sz="0" w:space="0" w:color="auto"/>
                            <w:left w:val="none" w:sz="0" w:space="0" w:color="auto"/>
                            <w:bottom w:val="none" w:sz="0" w:space="0" w:color="auto"/>
                            <w:right w:val="none" w:sz="0" w:space="0" w:color="auto"/>
                          </w:divBdr>
                        </w:div>
                        <w:div w:id="277563742">
                          <w:marLeft w:val="240"/>
                          <w:marRight w:val="0"/>
                          <w:marTop w:val="0"/>
                          <w:marBottom w:val="0"/>
                          <w:divBdr>
                            <w:top w:val="none" w:sz="0" w:space="0" w:color="auto"/>
                            <w:left w:val="none" w:sz="0" w:space="0" w:color="auto"/>
                            <w:bottom w:val="none" w:sz="0" w:space="0" w:color="auto"/>
                            <w:right w:val="none" w:sz="0" w:space="0" w:color="auto"/>
                          </w:divBdr>
                          <w:divsChild>
                            <w:div w:id="595939607">
                              <w:marLeft w:val="0"/>
                              <w:marRight w:val="0"/>
                              <w:marTop w:val="0"/>
                              <w:marBottom w:val="0"/>
                              <w:divBdr>
                                <w:top w:val="none" w:sz="0" w:space="0" w:color="auto"/>
                                <w:left w:val="none" w:sz="0" w:space="0" w:color="auto"/>
                                <w:bottom w:val="none" w:sz="0" w:space="0" w:color="auto"/>
                                <w:right w:val="none" w:sz="0" w:space="0" w:color="auto"/>
                              </w:divBdr>
                            </w:div>
                          </w:divsChild>
                        </w:div>
                        <w:div w:id="719859333">
                          <w:marLeft w:val="0"/>
                          <w:marRight w:val="0"/>
                          <w:marTop w:val="0"/>
                          <w:marBottom w:val="0"/>
                          <w:divBdr>
                            <w:top w:val="none" w:sz="0" w:space="0" w:color="auto"/>
                            <w:left w:val="none" w:sz="0" w:space="0" w:color="auto"/>
                            <w:bottom w:val="none" w:sz="0" w:space="0" w:color="auto"/>
                            <w:right w:val="none" w:sz="0" w:space="0" w:color="auto"/>
                          </w:divBdr>
                        </w:div>
                      </w:divsChild>
                    </w:div>
                    <w:div w:id="826746973">
                      <w:marLeft w:val="0"/>
                      <w:marRight w:val="0"/>
                      <w:marTop w:val="0"/>
                      <w:marBottom w:val="0"/>
                      <w:divBdr>
                        <w:top w:val="none" w:sz="0" w:space="0" w:color="auto"/>
                        <w:left w:val="none" w:sz="0" w:space="0" w:color="auto"/>
                        <w:bottom w:val="none" w:sz="0" w:space="0" w:color="auto"/>
                        <w:right w:val="none" w:sz="0" w:space="0" w:color="auto"/>
                      </w:divBdr>
                      <w:divsChild>
                        <w:div w:id="1478378219">
                          <w:marLeft w:val="0"/>
                          <w:marRight w:val="0"/>
                          <w:marTop w:val="0"/>
                          <w:marBottom w:val="0"/>
                          <w:divBdr>
                            <w:top w:val="none" w:sz="0" w:space="0" w:color="auto"/>
                            <w:left w:val="none" w:sz="0" w:space="0" w:color="auto"/>
                            <w:bottom w:val="none" w:sz="0" w:space="0" w:color="auto"/>
                            <w:right w:val="none" w:sz="0" w:space="0" w:color="auto"/>
                          </w:divBdr>
                        </w:div>
                        <w:div w:id="829831815">
                          <w:marLeft w:val="240"/>
                          <w:marRight w:val="0"/>
                          <w:marTop w:val="0"/>
                          <w:marBottom w:val="0"/>
                          <w:divBdr>
                            <w:top w:val="none" w:sz="0" w:space="0" w:color="auto"/>
                            <w:left w:val="none" w:sz="0" w:space="0" w:color="auto"/>
                            <w:bottom w:val="none" w:sz="0" w:space="0" w:color="auto"/>
                            <w:right w:val="none" w:sz="0" w:space="0" w:color="auto"/>
                          </w:divBdr>
                          <w:divsChild>
                            <w:div w:id="1153915661">
                              <w:marLeft w:val="0"/>
                              <w:marRight w:val="0"/>
                              <w:marTop w:val="0"/>
                              <w:marBottom w:val="0"/>
                              <w:divBdr>
                                <w:top w:val="none" w:sz="0" w:space="0" w:color="auto"/>
                                <w:left w:val="none" w:sz="0" w:space="0" w:color="auto"/>
                                <w:bottom w:val="none" w:sz="0" w:space="0" w:color="auto"/>
                                <w:right w:val="none" w:sz="0" w:space="0" w:color="auto"/>
                              </w:divBdr>
                            </w:div>
                          </w:divsChild>
                        </w:div>
                        <w:div w:id="1514416966">
                          <w:marLeft w:val="0"/>
                          <w:marRight w:val="0"/>
                          <w:marTop w:val="0"/>
                          <w:marBottom w:val="0"/>
                          <w:divBdr>
                            <w:top w:val="none" w:sz="0" w:space="0" w:color="auto"/>
                            <w:left w:val="none" w:sz="0" w:space="0" w:color="auto"/>
                            <w:bottom w:val="none" w:sz="0" w:space="0" w:color="auto"/>
                            <w:right w:val="none" w:sz="0" w:space="0" w:color="auto"/>
                          </w:divBdr>
                        </w:div>
                      </w:divsChild>
                    </w:div>
                    <w:div w:id="1693457831">
                      <w:marLeft w:val="0"/>
                      <w:marRight w:val="0"/>
                      <w:marTop w:val="0"/>
                      <w:marBottom w:val="0"/>
                      <w:divBdr>
                        <w:top w:val="none" w:sz="0" w:space="0" w:color="auto"/>
                        <w:left w:val="none" w:sz="0" w:space="0" w:color="auto"/>
                        <w:bottom w:val="none" w:sz="0" w:space="0" w:color="auto"/>
                        <w:right w:val="none" w:sz="0" w:space="0" w:color="auto"/>
                      </w:divBdr>
                      <w:divsChild>
                        <w:div w:id="451361195">
                          <w:marLeft w:val="0"/>
                          <w:marRight w:val="0"/>
                          <w:marTop w:val="0"/>
                          <w:marBottom w:val="0"/>
                          <w:divBdr>
                            <w:top w:val="none" w:sz="0" w:space="0" w:color="auto"/>
                            <w:left w:val="none" w:sz="0" w:space="0" w:color="auto"/>
                            <w:bottom w:val="none" w:sz="0" w:space="0" w:color="auto"/>
                            <w:right w:val="none" w:sz="0" w:space="0" w:color="auto"/>
                          </w:divBdr>
                        </w:div>
                        <w:div w:id="1807161755">
                          <w:marLeft w:val="240"/>
                          <w:marRight w:val="0"/>
                          <w:marTop w:val="0"/>
                          <w:marBottom w:val="0"/>
                          <w:divBdr>
                            <w:top w:val="none" w:sz="0" w:space="0" w:color="auto"/>
                            <w:left w:val="none" w:sz="0" w:space="0" w:color="auto"/>
                            <w:bottom w:val="none" w:sz="0" w:space="0" w:color="auto"/>
                            <w:right w:val="none" w:sz="0" w:space="0" w:color="auto"/>
                          </w:divBdr>
                          <w:divsChild>
                            <w:div w:id="1573807404">
                              <w:marLeft w:val="0"/>
                              <w:marRight w:val="0"/>
                              <w:marTop w:val="0"/>
                              <w:marBottom w:val="0"/>
                              <w:divBdr>
                                <w:top w:val="none" w:sz="0" w:space="0" w:color="auto"/>
                                <w:left w:val="none" w:sz="0" w:space="0" w:color="auto"/>
                                <w:bottom w:val="none" w:sz="0" w:space="0" w:color="auto"/>
                                <w:right w:val="none" w:sz="0" w:space="0" w:color="auto"/>
                              </w:divBdr>
                            </w:div>
                          </w:divsChild>
                        </w:div>
                        <w:div w:id="1307010785">
                          <w:marLeft w:val="0"/>
                          <w:marRight w:val="0"/>
                          <w:marTop w:val="0"/>
                          <w:marBottom w:val="0"/>
                          <w:divBdr>
                            <w:top w:val="none" w:sz="0" w:space="0" w:color="auto"/>
                            <w:left w:val="none" w:sz="0" w:space="0" w:color="auto"/>
                            <w:bottom w:val="none" w:sz="0" w:space="0" w:color="auto"/>
                            <w:right w:val="none" w:sz="0" w:space="0" w:color="auto"/>
                          </w:divBdr>
                        </w:div>
                      </w:divsChild>
                    </w:div>
                    <w:div w:id="637227032">
                      <w:marLeft w:val="0"/>
                      <w:marRight w:val="0"/>
                      <w:marTop w:val="0"/>
                      <w:marBottom w:val="0"/>
                      <w:divBdr>
                        <w:top w:val="none" w:sz="0" w:space="0" w:color="auto"/>
                        <w:left w:val="none" w:sz="0" w:space="0" w:color="auto"/>
                        <w:bottom w:val="none" w:sz="0" w:space="0" w:color="auto"/>
                        <w:right w:val="none" w:sz="0" w:space="0" w:color="auto"/>
                      </w:divBdr>
                      <w:divsChild>
                        <w:div w:id="628324347">
                          <w:marLeft w:val="0"/>
                          <w:marRight w:val="0"/>
                          <w:marTop w:val="0"/>
                          <w:marBottom w:val="0"/>
                          <w:divBdr>
                            <w:top w:val="none" w:sz="0" w:space="0" w:color="auto"/>
                            <w:left w:val="none" w:sz="0" w:space="0" w:color="auto"/>
                            <w:bottom w:val="none" w:sz="0" w:space="0" w:color="auto"/>
                            <w:right w:val="none" w:sz="0" w:space="0" w:color="auto"/>
                          </w:divBdr>
                        </w:div>
                        <w:div w:id="508760612">
                          <w:marLeft w:val="240"/>
                          <w:marRight w:val="0"/>
                          <w:marTop w:val="0"/>
                          <w:marBottom w:val="0"/>
                          <w:divBdr>
                            <w:top w:val="none" w:sz="0" w:space="0" w:color="auto"/>
                            <w:left w:val="none" w:sz="0" w:space="0" w:color="auto"/>
                            <w:bottom w:val="none" w:sz="0" w:space="0" w:color="auto"/>
                            <w:right w:val="none" w:sz="0" w:space="0" w:color="auto"/>
                          </w:divBdr>
                          <w:divsChild>
                            <w:div w:id="2135369952">
                              <w:marLeft w:val="0"/>
                              <w:marRight w:val="0"/>
                              <w:marTop w:val="0"/>
                              <w:marBottom w:val="0"/>
                              <w:divBdr>
                                <w:top w:val="none" w:sz="0" w:space="0" w:color="auto"/>
                                <w:left w:val="none" w:sz="0" w:space="0" w:color="auto"/>
                                <w:bottom w:val="none" w:sz="0" w:space="0" w:color="auto"/>
                                <w:right w:val="none" w:sz="0" w:space="0" w:color="auto"/>
                              </w:divBdr>
                            </w:div>
                          </w:divsChild>
                        </w:div>
                        <w:div w:id="210119153">
                          <w:marLeft w:val="0"/>
                          <w:marRight w:val="0"/>
                          <w:marTop w:val="0"/>
                          <w:marBottom w:val="0"/>
                          <w:divBdr>
                            <w:top w:val="none" w:sz="0" w:space="0" w:color="auto"/>
                            <w:left w:val="none" w:sz="0" w:space="0" w:color="auto"/>
                            <w:bottom w:val="none" w:sz="0" w:space="0" w:color="auto"/>
                            <w:right w:val="none" w:sz="0" w:space="0" w:color="auto"/>
                          </w:divBdr>
                        </w:div>
                      </w:divsChild>
                    </w:div>
                    <w:div w:id="448941534">
                      <w:marLeft w:val="0"/>
                      <w:marRight w:val="0"/>
                      <w:marTop w:val="0"/>
                      <w:marBottom w:val="0"/>
                      <w:divBdr>
                        <w:top w:val="none" w:sz="0" w:space="0" w:color="auto"/>
                        <w:left w:val="none" w:sz="0" w:space="0" w:color="auto"/>
                        <w:bottom w:val="none" w:sz="0" w:space="0" w:color="auto"/>
                        <w:right w:val="none" w:sz="0" w:space="0" w:color="auto"/>
                      </w:divBdr>
                      <w:divsChild>
                        <w:div w:id="1365134146">
                          <w:marLeft w:val="0"/>
                          <w:marRight w:val="0"/>
                          <w:marTop w:val="0"/>
                          <w:marBottom w:val="0"/>
                          <w:divBdr>
                            <w:top w:val="none" w:sz="0" w:space="0" w:color="auto"/>
                            <w:left w:val="none" w:sz="0" w:space="0" w:color="auto"/>
                            <w:bottom w:val="none" w:sz="0" w:space="0" w:color="auto"/>
                            <w:right w:val="none" w:sz="0" w:space="0" w:color="auto"/>
                          </w:divBdr>
                        </w:div>
                        <w:div w:id="1554198847">
                          <w:marLeft w:val="240"/>
                          <w:marRight w:val="0"/>
                          <w:marTop w:val="0"/>
                          <w:marBottom w:val="0"/>
                          <w:divBdr>
                            <w:top w:val="none" w:sz="0" w:space="0" w:color="auto"/>
                            <w:left w:val="none" w:sz="0" w:space="0" w:color="auto"/>
                            <w:bottom w:val="none" w:sz="0" w:space="0" w:color="auto"/>
                            <w:right w:val="none" w:sz="0" w:space="0" w:color="auto"/>
                          </w:divBdr>
                          <w:divsChild>
                            <w:div w:id="973675484">
                              <w:marLeft w:val="0"/>
                              <w:marRight w:val="0"/>
                              <w:marTop w:val="0"/>
                              <w:marBottom w:val="0"/>
                              <w:divBdr>
                                <w:top w:val="none" w:sz="0" w:space="0" w:color="auto"/>
                                <w:left w:val="none" w:sz="0" w:space="0" w:color="auto"/>
                                <w:bottom w:val="none" w:sz="0" w:space="0" w:color="auto"/>
                                <w:right w:val="none" w:sz="0" w:space="0" w:color="auto"/>
                              </w:divBdr>
                            </w:div>
                          </w:divsChild>
                        </w:div>
                        <w:div w:id="1221096293">
                          <w:marLeft w:val="0"/>
                          <w:marRight w:val="0"/>
                          <w:marTop w:val="0"/>
                          <w:marBottom w:val="0"/>
                          <w:divBdr>
                            <w:top w:val="none" w:sz="0" w:space="0" w:color="auto"/>
                            <w:left w:val="none" w:sz="0" w:space="0" w:color="auto"/>
                            <w:bottom w:val="none" w:sz="0" w:space="0" w:color="auto"/>
                            <w:right w:val="none" w:sz="0" w:space="0" w:color="auto"/>
                          </w:divBdr>
                        </w:div>
                      </w:divsChild>
                    </w:div>
                    <w:div w:id="1526211671">
                      <w:marLeft w:val="0"/>
                      <w:marRight w:val="0"/>
                      <w:marTop w:val="0"/>
                      <w:marBottom w:val="0"/>
                      <w:divBdr>
                        <w:top w:val="none" w:sz="0" w:space="0" w:color="auto"/>
                        <w:left w:val="none" w:sz="0" w:space="0" w:color="auto"/>
                        <w:bottom w:val="none" w:sz="0" w:space="0" w:color="auto"/>
                        <w:right w:val="none" w:sz="0" w:space="0" w:color="auto"/>
                      </w:divBdr>
                      <w:divsChild>
                        <w:div w:id="1693147917">
                          <w:marLeft w:val="0"/>
                          <w:marRight w:val="0"/>
                          <w:marTop w:val="0"/>
                          <w:marBottom w:val="0"/>
                          <w:divBdr>
                            <w:top w:val="none" w:sz="0" w:space="0" w:color="auto"/>
                            <w:left w:val="none" w:sz="0" w:space="0" w:color="auto"/>
                            <w:bottom w:val="none" w:sz="0" w:space="0" w:color="auto"/>
                            <w:right w:val="none" w:sz="0" w:space="0" w:color="auto"/>
                          </w:divBdr>
                        </w:div>
                        <w:div w:id="527454417">
                          <w:marLeft w:val="240"/>
                          <w:marRight w:val="0"/>
                          <w:marTop w:val="0"/>
                          <w:marBottom w:val="0"/>
                          <w:divBdr>
                            <w:top w:val="none" w:sz="0" w:space="0" w:color="auto"/>
                            <w:left w:val="none" w:sz="0" w:space="0" w:color="auto"/>
                            <w:bottom w:val="none" w:sz="0" w:space="0" w:color="auto"/>
                            <w:right w:val="none" w:sz="0" w:space="0" w:color="auto"/>
                          </w:divBdr>
                          <w:divsChild>
                            <w:div w:id="464087535">
                              <w:marLeft w:val="0"/>
                              <w:marRight w:val="0"/>
                              <w:marTop w:val="0"/>
                              <w:marBottom w:val="0"/>
                              <w:divBdr>
                                <w:top w:val="none" w:sz="0" w:space="0" w:color="auto"/>
                                <w:left w:val="none" w:sz="0" w:space="0" w:color="auto"/>
                                <w:bottom w:val="none" w:sz="0" w:space="0" w:color="auto"/>
                                <w:right w:val="none" w:sz="0" w:space="0" w:color="auto"/>
                              </w:divBdr>
                            </w:div>
                          </w:divsChild>
                        </w:div>
                        <w:div w:id="164326647">
                          <w:marLeft w:val="0"/>
                          <w:marRight w:val="0"/>
                          <w:marTop w:val="0"/>
                          <w:marBottom w:val="0"/>
                          <w:divBdr>
                            <w:top w:val="none" w:sz="0" w:space="0" w:color="auto"/>
                            <w:left w:val="none" w:sz="0" w:space="0" w:color="auto"/>
                            <w:bottom w:val="none" w:sz="0" w:space="0" w:color="auto"/>
                            <w:right w:val="none" w:sz="0" w:space="0" w:color="auto"/>
                          </w:divBdr>
                        </w:div>
                      </w:divsChild>
                    </w:div>
                    <w:div w:id="1294795049">
                      <w:marLeft w:val="0"/>
                      <w:marRight w:val="0"/>
                      <w:marTop w:val="0"/>
                      <w:marBottom w:val="0"/>
                      <w:divBdr>
                        <w:top w:val="none" w:sz="0" w:space="0" w:color="auto"/>
                        <w:left w:val="none" w:sz="0" w:space="0" w:color="auto"/>
                        <w:bottom w:val="none" w:sz="0" w:space="0" w:color="auto"/>
                        <w:right w:val="none" w:sz="0" w:space="0" w:color="auto"/>
                      </w:divBdr>
                      <w:divsChild>
                        <w:div w:id="536965865">
                          <w:marLeft w:val="0"/>
                          <w:marRight w:val="0"/>
                          <w:marTop w:val="0"/>
                          <w:marBottom w:val="0"/>
                          <w:divBdr>
                            <w:top w:val="none" w:sz="0" w:space="0" w:color="auto"/>
                            <w:left w:val="none" w:sz="0" w:space="0" w:color="auto"/>
                            <w:bottom w:val="none" w:sz="0" w:space="0" w:color="auto"/>
                            <w:right w:val="none" w:sz="0" w:space="0" w:color="auto"/>
                          </w:divBdr>
                        </w:div>
                        <w:div w:id="963930564">
                          <w:marLeft w:val="240"/>
                          <w:marRight w:val="0"/>
                          <w:marTop w:val="0"/>
                          <w:marBottom w:val="0"/>
                          <w:divBdr>
                            <w:top w:val="none" w:sz="0" w:space="0" w:color="auto"/>
                            <w:left w:val="none" w:sz="0" w:space="0" w:color="auto"/>
                            <w:bottom w:val="none" w:sz="0" w:space="0" w:color="auto"/>
                            <w:right w:val="none" w:sz="0" w:space="0" w:color="auto"/>
                          </w:divBdr>
                          <w:divsChild>
                            <w:div w:id="181481950">
                              <w:marLeft w:val="0"/>
                              <w:marRight w:val="0"/>
                              <w:marTop w:val="0"/>
                              <w:marBottom w:val="0"/>
                              <w:divBdr>
                                <w:top w:val="none" w:sz="0" w:space="0" w:color="auto"/>
                                <w:left w:val="none" w:sz="0" w:space="0" w:color="auto"/>
                                <w:bottom w:val="none" w:sz="0" w:space="0" w:color="auto"/>
                                <w:right w:val="none" w:sz="0" w:space="0" w:color="auto"/>
                              </w:divBdr>
                            </w:div>
                          </w:divsChild>
                        </w:div>
                        <w:div w:id="757795863">
                          <w:marLeft w:val="0"/>
                          <w:marRight w:val="0"/>
                          <w:marTop w:val="0"/>
                          <w:marBottom w:val="0"/>
                          <w:divBdr>
                            <w:top w:val="none" w:sz="0" w:space="0" w:color="auto"/>
                            <w:left w:val="none" w:sz="0" w:space="0" w:color="auto"/>
                            <w:bottom w:val="none" w:sz="0" w:space="0" w:color="auto"/>
                            <w:right w:val="none" w:sz="0" w:space="0" w:color="auto"/>
                          </w:divBdr>
                        </w:div>
                      </w:divsChild>
                    </w:div>
                    <w:div w:id="727218482">
                      <w:marLeft w:val="0"/>
                      <w:marRight w:val="0"/>
                      <w:marTop w:val="0"/>
                      <w:marBottom w:val="0"/>
                      <w:divBdr>
                        <w:top w:val="none" w:sz="0" w:space="0" w:color="auto"/>
                        <w:left w:val="none" w:sz="0" w:space="0" w:color="auto"/>
                        <w:bottom w:val="none" w:sz="0" w:space="0" w:color="auto"/>
                        <w:right w:val="none" w:sz="0" w:space="0" w:color="auto"/>
                      </w:divBdr>
                      <w:divsChild>
                        <w:div w:id="100885166">
                          <w:marLeft w:val="0"/>
                          <w:marRight w:val="0"/>
                          <w:marTop w:val="0"/>
                          <w:marBottom w:val="0"/>
                          <w:divBdr>
                            <w:top w:val="none" w:sz="0" w:space="0" w:color="auto"/>
                            <w:left w:val="none" w:sz="0" w:space="0" w:color="auto"/>
                            <w:bottom w:val="none" w:sz="0" w:space="0" w:color="auto"/>
                            <w:right w:val="none" w:sz="0" w:space="0" w:color="auto"/>
                          </w:divBdr>
                        </w:div>
                        <w:div w:id="652216013">
                          <w:marLeft w:val="240"/>
                          <w:marRight w:val="0"/>
                          <w:marTop w:val="0"/>
                          <w:marBottom w:val="0"/>
                          <w:divBdr>
                            <w:top w:val="none" w:sz="0" w:space="0" w:color="auto"/>
                            <w:left w:val="none" w:sz="0" w:space="0" w:color="auto"/>
                            <w:bottom w:val="none" w:sz="0" w:space="0" w:color="auto"/>
                            <w:right w:val="none" w:sz="0" w:space="0" w:color="auto"/>
                          </w:divBdr>
                          <w:divsChild>
                            <w:div w:id="1258977993">
                              <w:marLeft w:val="0"/>
                              <w:marRight w:val="0"/>
                              <w:marTop w:val="0"/>
                              <w:marBottom w:val="0"/>
                              <w:divBdr>
                                <w:top w:val="none" w:sz="0" w:space="0" w:color="auto"/>
                                <w:left w:val="none" w:sz="0" w:space="0" w:color="auto"/>
                                <w:bottom w:val="none" w:sz="0" w:space="0" w:color="auto"/>
                                <w:right w:val="none" w:sz="0" w:space="0" w:color="auto"/>
                              </w:divBdr>
                            </w:div>
                          </w:divsChild>
                        </w:div>
                        <w:div w:id="2109809447">
                          <w:marLeft w:val="0"/>
                          <w:marRight w:val="0"/>
                          <w:marTop w:val="0"/>
                          <w:marBottom w:val="0"/>
                          <w:divBdr>
                            <w:top w:val="none" w:sz="0" w:space="0" w:color="auto"/>
                            <w:left w:val="none" w:sz="0" w:space="0" w:color="auto"/>
                            <w:bottom w:val="none" w:sz="0" w:space="0" w:color="auto"/>
                            <w:right w:val="none" w:sz="0" w:space="0" w:color="auto"/>
                          </w:divBdr>
                        </w:div>
                      </w:divsChild>
                    </w:div>
                    <w:div w:id="1277521880">
                      <w:marLeft w:val="0"/>
                      <w:marRight w:val="0"/>
                      <w:marTop w:val="0"/>
                      <w:marBottom w:val="0"/>
                      <w:divBdr>
                        <w:top w:val="none" w:sz="0" w:space="0" w:color="auto"/>
                        <w:left w:val="none" w:sz="0" w:space="0" w:color="auto"/>
                        <w:bottom w:val="none" w:sz="0" w:space="0" w:color="auto"/>
                        <w:right w:val="none" w:sz="0" w:space="0" w:color="auto"/>
                      </w:divBdr>
                      <w:divsChild>
                        <w:div w:id="620378106">
                          <w:marLeft w:val="0"/>
                          <w:marRight w:val="0"/>
                          <w:marTop w:val="0"/>
                          <w:marBottom w:val="0"/>
                          <w:divBdr>
                            <w:top w:val="none" w:sz="0" w:space="0" w:color="auto"/>
                            <w:left w:val="none" w:sz="0" w:space="0" w:color="auto"/>
                            <w:bottom w:val="none" w:sz="0" w:space="0" w:color="auto"/>
                            <w:right w:val="none" w:sz="0" w:space="0" w:color="auto"/>
                          </w:divBdr>
                        </w:div>
                        <w:div w:id="464855371">
                          <w:marLeft w:val="240"/>
                          <w:marRight w:val="0"/>
                          <w:marTop w:val="0"/>
                          <w:marBottom w:val="0"/>
                          <w:divBdr>
                            <w:top w:val="none" w:sz="0" w:space="0" w:color="auto"/>
                            <w:left w:val="none" w:sz="0" w:space="0" w:color="auto"/>
                            <w:bottom w:val="none" w:sz="0" w:space="0" w:color="auto"/>
                            <w:right w:val="none" w:sz="0" w:space="0" w:color="auto"/>
                          </w:divBdr>
                          <w:divsChild>
                            <w:div w:id="166946644">
                              <w:marLeft w:val="0"/>
                              <w:marRight w:val="0"/>
                              <w:marTop w:val="0"/>
                              <w:marBottom w:val="0"/>
                              <w:divBdr>
                                <w:top w:val="none" w:sz="0" w:space="0" w:color="auto"/>
                                <w:left w:val="none" w:sz="0" w:space="0" w:color="auto"/>
                                <w:bottom w:val="none" w:sz="0" w:space="0" w:color="auto"/>
                                <w:right w:val="none" w:sz="0" w:space="0" w:color="auto"/>
                              </w:divBdr>
                            </w:div>
                          </w:divsChild>
                        </w:div>
                        <w:div w:id="1205797683">
                          <w:marLeft w:val="0"/>
                          <w:marRight w:val="0"/>
                          <w:marTop w:val="0"/>
                          <w:marBottom w:val="0"/>
                          <w:divBdr>
                            <w:top w:val="none" w:sz="0" w:space="0" w:color="auto"/>
                            <w:left w:val="none" w:sz="0" w:space="0" w:color="auto"/>
                            <w:bottom w:val="none" w:sz="0" w:space="0" w:color="auto"/>
                            <w:right w:val="none" w:sz="0" w:space="0" w:color="auto"/>
                          </w:divBdr>
                        </w:div>
                      </w:divsChild>
                    </w:div>
                    <w:div w:id="1131679222">
                      <w:marLeft w:val="0"/>
                      <w:marRight w:val="0"/>
                      <w:marTop w:val="0"/>
                      <w:marBottom w:val="0"/>
                      <w:divBdr>
                        <w:top w:val="none" w:sz="0" w:space="0" w:color="auto"/>
                        <w:left w:val="none" w:sz="0" w:space="0" w:color="auto"/>
                        <w:bottom w:val="none" w:sz="0" w:space="0" w:color="auto"/>
                        <w:right w:val="none" w:sz="0" w:space="0" w:color="auto"/>
                      </w:divBdr>
                      <w:divsChild>
                        <w:div w:id="1657606104">
                          <w:marLeft w:val="0"/>
                          <w:marRight w:val="0"/>
                          <w:marTop w:val="0"/>
                          <w:marBottom w:val="0"/>
                          <w:divBdr>
                            <w:top w:val="none" w:sz="0" w:space="0" w:color="auto"/>
                            <w:left w:val="none" w:sz="0" w:space="0" w:color="auto"/>
                            <w:bottom w:val="none" w:sz="0" w:space="0" w:color="auto"/>
                            <w:right w:val="none" w:sz="0" w:space="0" w:color="auto"/>
                          </w:divBdr>
                        </w:div>
                        <w:div w:id="1918511903">
                          <w:marLeft w:val="240"/>
                          <w:marRight w:val="0"/>
                          <w:marTop w:val="0"/>
                          <w:marBottom w:val="0"/>
                          <w:divBdr>
                            <w:top w:val="none" w:sz="0" w:space="0" w:color="auto"/>
                            <w:left w:val="none" w:sz="0" w:space="0" w:color="auto"/>
                            <w:bottom w:val="none" w:sz="0" w:space="0" w:color="auto"/>
                            <w:right w:val="none" w:sz="0" w:space="0" w:color="auto"/>
                          </w:divBdr>
                          <w:divsChild>
                            <w:div w:id="1332681132">
                              <w:marLeft w:val="0"/>
                              <w:marRight w:val="0"/>
                              <w:marTop w:val="0"/>
                              <w:marBottom w:val="0"/>
                              <w:divBdr>
                                <w:top w:val="none" w:sz="0" w:space="0" w:color="auto"/>
                                <w:left w:val="none" w:sz="0" w:space="0" w:color="auto"/>
                                <w:bottom w:val="none" w:sz="0" w:space="0" w:color="auto"/>
                                <w:right w:val="none" w:sz="0" w:space="0" w:color="auto"/>
                              </w:divBdr>
                            </w:div>
                          </w:divsChild>
                        </w:div>
                        <w:div w:id="1224100767">
                          <w:marLeft w:val="0"/>
                          <w:marRight w:val="0"/>
                          <w:marTop w:val="0"/>
                          <w:marBottom w:val="0"/>
                          <w:divBdr>
                            <w:top w:val="none" w:sz="0" w:space="0" w:color="auto"/>
                            <w:left w:val="none" w:sz="0" w:space="0" w:color="auto"/>
                            <w:bottom w:val="none" w:sz="0" w:space="0" w:color="auto"/>
                            <w:right w:val="none" w:sz="0" w:space="0" w:color="auto"/>
                          </w:divBdr>
                        </w:div>
                      </w:divsChild>
                    </w:div>
                    <w:div w:id="955790359">
                      <w:marLeft w:val="0"/>
                      <w:marRight w:val="0"/>
                      <w:marTop w:val="0"/>
                      <w:marBottom w:val="0"/>
                      <w:divBdr>
                        <w:top w:val="none" w:sz="0" w:space="0" w:color="auto"/>
                        <w:left w:val="none" w:sz="0" w:space="0" w:color="auto"/>
                        <w:bottom w:val="none" w:sz="0" w:space="0" w:color="auto"/>
                        <w:right w:val="none" w:sz="0" w:space="0" w:color="auto"/>
                      </w:divBdr>
                      <w:divsChild>
                        <w:div w:id="507138810">
                          <w:marLeft w:val="0"/>
                          <w:marRight w:val="0"/>
                          <w:marTop w:val="0"/>
                          <w:marBottom w:val="0"/>
                          <w:divBdr>
                            <w:top w:val="none" w:sz="0" w:space="0" w:color="auto"/>
                            <w:left w:val="none" w:sz="0" w:space="0" w:color="auto"/>
                            <w:bottom w:val="none" w:sz="0" w:space="0" w:color="auto"/>
                            <w:right w:val="none" w:sz="0" w:space="0" w:color="auto"/>
                          </w:divBdr>
                        </w:div>
                        <w:div w:id="840387764">
                          <w:marLeft w:val="240"/>
                          <w:marRight w:val="0"/>
                          <w:marTop w:val="0"/>
                          <w:marBottom w:val="0"/>
                          <w:divBdr>
                            <w:top w:val="none" w:sz="0" w:space="0" w:color="auto"/>
                            <w:left w:val="none" w:sz="0" w:space="0" w:color="auto"/>
                            <w:bottom w:val="none" w:sz="0" w:space="0" w:color="auto"/>
                            <w:right w:val="none" w:sz="0" w:space="0" w:color="auto"/>
                          </w:divBdr>
                          <w:divsChild>
                            <w:div w:id="1669819304">
                              <w:marLeft w:val="0"/>
                              <w:marRight w:val="0"/>
                              <w:marTop w:val="0"/>
                              <w:marBottom w:val="0"/>
                              <w:divBdr>
                                <w:top w:val="none" w:sz="0" w:space="0" w:color="auto"/>
                                <w:left w:val="none" w:sz="0" w:space="0" w:color="auto"/>
                                <w:bottom w:val="none" w:sz="0" w:space="0" w:color="auto"/>
                                <w:right w:val="none" w:sz="0" w:space="0" w:color="auto"/>
                              </w:divBdr>
                            </w:div>
                          </w:divsChild>
                        </w:div>
                        <w:div w:id="1166745277">
                          <w:marLeft w:val="0"/>
                          <w:marRight w:val="0"/>
                          <w:marTop w:val="0"/>
                          <w:marBottom w:val="0"/>
                          <w:divBdr>
                            <w:top w:val="none" w:sz="0" w:space="0" w:color="auto"/>
                            <w:left w:val="none" w:sz="0" w:space="0" w:color="auto"/>
                            <w:bottom w:val="none" w:sz="0" w:space="0" w:color="auto"/>
                            <w:right w:val="none" w:sz="0" w:space="0" w:color="auto"/>
                          </w:divBdr>
                        </w:div>
                      </w:divsChild>
                    </w:div>
                    <w:div w:id="293366665">
                      <w:marLeft w:val="0"/>
                      <w:marRight w:val="0"/>
                      <w:marTop w:val="0"/>
                      <w:marBottom w:val="0"/>
                      <w:divBdr>
                        <w:top w:val="none" w:sz="0" w:space="0" w:color="auto"/>
                        <w:left w:val="none" w:sz="0" w:space="0" w:color="auto"/>
                        <w:bottom w:val="none" w:sz="0" w:space="0" w:color="auto"/>
                        <w:right w:val="none" w:sz="0" w:space="0" w:color="auto"/>
                      </w:divBdr>
                      <w:divsChild>
                        <w:div w:id="2140370071">
                          <w:marLeft w:val="0"/>
                          <w:marRight w:val="0"/>
                          <w:marTop w:val="0"/>
                          <w:marBottom w:val="0"/>
                          <w:divBdr>
                            <w:top w:val="none" w:sz="0" w:space="0" w:color="auto"/>
                            <w:left w:val="none" w:sz="0" w:space="0" w:color="auto"/>
                            <w:bottom w:val="none" w:sz="0" w:space="0" w:color="auto"/>
                            <w:right w:val="none" w:sz="0" w:space="0" w:color="auto"/>
                          </w:divBdr>
                        </w:div>
                        <w:div w:id="1484850195">
                          <w:marLeft w:val="240"/>
                          <w:marRight w:val="0"/>
                          <w:marTop w:val="0"/>
                          <w:marBottom w:val="0"/>
                          <w:divBdr>
                            <w:top w:val="none" w:sz="0" w:space="0" w:color="auto"/>
                            <w:left w:val="none" w:sz="0" w:space="0" w:color="auto"/>
                            <w:bottom w:val="none" w:sz="0" w:space="0" w:color="auto"/>
                            <w:right w:val="none" w:sz="0" w:space="0" w:color="auto"/>
                          </w:divBdr>
                          <w:divsChild>
                            <w:div w:id="2047945993">
                              <w:marLeft w:val="0"/>
                              <w:marRight w:val="0"/>
                              <w:marTop w:val="0"/>
                              <w:marBottom w:val="0"/>
                              <w:divBdr>
                                <w:top w:val="none" w:sz="0" w:space="0" w:color="auto"/>
                                <w:left w:val="none" w:sz="0" w:space="0" w:color="auto"/>
                                <w:bottom w:val="none" w:sz="0" w:space="0" w:color="auto"/>
                                <w:right w:val="none" w:sz="0" w:space="0" w:color="auto"/>
                              </w:divBdr>
                            </w:div>
                          </w:divsChild>
                        </w:div>
                        <w:div w:id="1629042582">
                          <w:marLeft w:val="0"/>
                          <w:marRight w:val="0"/>
                          <w:marTop w:val="0"/>
                          <w:marBottom w:val="0"/>
                          <w:divBdr>
                            <w:top w:val="none" w:sz="0" w:space="0" w:color="auto"/>
                            <w:left w:val="none" w:sz="0" w:space="0" w:color="auto"/>
                            <w:bottom w:val="none" w:sz="0" w:space="0" w:color="auto"/>
                            <w:right w:val="none" w:sz="0" w:space="0" w:color="auto"/>
                          </w:divBdr>
                        </w:div>
                      </w:divsChild>
                    </w:div>
                    <w:div w:id="1162963955">
                      <w:marLeft w:val="0"/>
                      <w:marRight w:val="0"/>
                      <w:marTop w:val="0"/>
                      <w:marBottom w:val="0"/>
                      <w:divBdr>
                        <w:top w:val="none" w:sz="0" w:space="0" w:color="auto"/>
                        <w:left w:val="none" w:sz="0" w:space="0" w:color="auto"/>
                        <w:bottom w:val="none" w:sz="0" w:space="0" w:color="auto"/>
                        <w:right w:val="none" w:sz="0" w:space="0" w:color="auto"/>
                      </w:divBdr>
                      <w:divsChild>
                        <w:div w:id="351300919">
                          <w:marLeft w:val="0"/>
                          <w:marRight w:val="0"/>
                          <w:marTop w:val="0"/>
                          <w:marBottom w:val="0"/>
                          <w:divBdr>
                            <w:top w:val="none" w:sz="0" w:space="0" w:color="auto"/>
                            <w:left w:val="none" w:sz="0" w:space="0" w:color="auto"/>
                            <w:bottom w:val="none" w:sz="0" w:space="0" w:color="auto"/>
                            <w:right w:val="none" w:sz="0" w:space="0" w:color="auto"/>
                          </w:divBdr>
                        </w:div>
                        <w:div w:id="1246917726">
                          <w:marLeft w:val="240"/>
                          <w:marRight w:val="0"/>
                          <w:marTop w:val="0"/>
                          <w:marBottom w:val="0"/>
                          <w:divBdr>
                            <w:top w:val="none" w:sz="0" w:space="0" w:color="auto"/>
                            <w:left w:val="none" w:sz="0" w:space="0" w:color="auto"/>
                            <w:bottom w:val="none" w:sz="0" w:space="0" w:color="auto"/>
                            <w:right w:val="none" w:sz="0" w:space="0" w:color="auto"/>
                          </w:divBdr>
                          <w:divsChild>
                            <w:div w:id="285817542">
                              <w:marLeft w:val="0"/>
                              <w:marRight w:val="0"/>
                              <w:marTop w:val="0"/>
                              <w:marBottom w:val="0"/>
                              <w:divBdr>
                                <w:top w:val="none" w:sz="0" w:space="0" w:color="auto"/>
                                <w:left w:val="none" w:sz="0" w:space="0" w:color="auto"/>
                                <w:bottom w:val="none" w:sz="0" w:space="0" w:color="auto"/>
                                <w:right w:val="none" w:sz="0" w:space="0" w:color="auto"/>
                              </w:divBdr>
                            </w:div>
                          </w:divsChild>
                        </w:div>
                        <w:div w:id="1654597343">
                          <w:marLeft w:val="0"/>
                          <w:marRight w:val="0"/>
                          <w:marTop w:val="0"/>
                          <w:marBottom w:val="0"/>
                          <w:divBdr>
                            <w:top w:val="none" w:sz="0" w:space="0" w:color="auto"/>
                            <w:left w:val="none" w:sz="0" w:space="0" w:color="auto"/>
                            <w:bottom w:val="none" w:sz="0" w:space="0" w:color="auto"/>
                            <w:right w:val="none" w:sz="0" w:space="0" w:color="auto"/>
                          </w:divBdr>
                        </w:div>
                      </w:divsChild>
                    </w:div>
                    <w:div w:id="14352705">
                      <w:marLeft w:val="0"/>
                      <w:marRight w:val="0"/>
                      <w:marTop w:val="0"/>
                      <w:marBottom w:val="0"/>
                      <w:divBdr>
                        <w:top w:val="none" w:sz="0" w:space="0" w:color="auto"/>
                        <w:left w:val="none" w:sz="0" w:space="0" w:color="auto"/>
                        <w:bottom w:val="none" w:sz="0" w:space="0" w:color="auto"/>
                        <w:right w:val="none" w:sz="0" w:space="0" w:color="auto"/>
                      </w:divBdr>
                      <w:divsChild>
                        <w:div w:id="2062288608">
                          <w:marLeft w:val="0"/>
                          <w:marRight w:val="0"/>
                          <w:marTop w:val="0"/>
                          <w:marBottom w:val="0"/>
                          <w:divBdr>
                            <w:top w:val="none" w:sz="0" w:space="0" w:color="auto"/>
                            <w:left w:val="none" w:sz="0" w:space="0" w:color="auto"/>
                            <w:bottom w:val="none" w:sz="0" w:space="0" w:color="auto"/>
                            <w:right w:val="none" w:sz="0" w:space="0" w:color="auto"/>
                          </w:divBdr>
                        </w:div>
                        <w:div w:id="1920483930">
                          <w:marLeft w:val="240"/>
                          <w:marRight w:val="0"/>
                          <w:marTop w:val="0"/>
                          <w:marBottom w:val="0"/>
                          <w:divBdr>
                            <w:top w:val="none" w:sz="0" w:space="0" w:color="auto"/>
                            <w:left w:val="none" w:sz="0" w:space="0" w:color="auto"/>
                            <w:bottom w:val="none" w:sz="0" w:space="0" w:color="auto"/>
                            <w:right w:val="none" w:sz="0" w:space="0" w:color="auto"/>
                          </w:divBdr>
                          <w:divsChild>
                            <w:div w:id="955597398">
                              <w:marLeft w:val="0"/>
                              <w:marRight w:val="0"/>
                              <w:marTop w:val="0"/>
                              <w:marBottom w:val="0"/>
                              <w:divBdr>
                                <w:top w:val="none" w:sz="0" w:space="0" w:color="auto"/>
                                <w:left w:val="none" w:sz="0" w:space="0" w:color="auto"/>
                                <w:bottom w:val="none" w:sz="0" w:space="0" w:color="auto"/>
                                <w:right w:val="none" w:sz="0" w:space="0" w:color="auto"/>
                              </w:divBdr>
                            </w:div>
                          </w:divsChild>
                        </w:div>
                        <w:div w:id="211306484">
                          <w:marLeft w:val="0"/>
                          <w:marRight w:val="0"/>
                          <w:marTop w:val="0"/>
                          <w:marBottom w:val="0"/>
                          <w:divBdr>
                            <w:top w:val="none" w:sz="0" w:space="0" w:color="auto"/>
                            <w:left w:val="none" w:sz="0" w:space="0" w:color="auto"/>
                            <w:bottom w:val="none" w:sz="0" w:space="0" w:color="auto"/>
                            <w:right w:val="none" w:sz="0" w:space="0" w:color="auto"/>
                          </w:divBdr>
                        </w:div>
                      </w:divsChild>
                    </w:div>
                    <w:div w:id="1587106595">
                      <w:marLeft w:val="0"/>
                      <w:marRight w:val="0"/>
                      <w:marTop w:val="0"/>
                      <w:marBottom w:val="0"/>
                      <w:divBdr>
                        <w:top w:val="none" w:sz="0" w:space="0" w:color="auto"/>
                        <w:left w:val="none" w:sz="0" w:space="0" w:color="auto"/>
                        <w:bottom w:val="none" w:sz="0" w:space="0" w:color="auto"/>
                        <w:right w:val="none" w:sz="0" w:space="0" w:color="auto"/>
                      </w:divBdr>
                      <w:divsChild>
                        <w:div w:id="832258171">
                          <w:marLeft w:val="0"/>
                          <w:marRight w:val="0"/>
                          <w:marTop w:val="0"/>
                          <w:marBottom w:val="0"/>
                          <w:divBdr>
                            <w:top w:val="none" w:sz="0" w:space="0" w:color="auto"/>
                            <w:left w:val="none" w:sz="0" w:space="0" w:color="auto"/>
                            <w:bottom w:val="none" w:sz="0" w:space="0" w:color="auto"/>
                            <w:right w:val="none" w:sz="0" w:space="0" w:color="auto"/>
                          </w:divBdr>
                        </w:div>
                        <w:div w:id="1972246254">
                          <w:marLeft w:val="240"/>
                          <w:marRight w:val="0"/>
                          <w:marTop w:val="0"/>
                          <w:marBottom w:val="0"/>
                          <w:divBdr>
                            <w:top w:val="none" w:sz="0" w:space="0" w:color="auto"/>
                            <w:left w:val="none" w:sz="0" w:space="0" w:color="auto"/>
                            <w:bottom w:val="none" w:sz="0" w:space="0" w:color="auto"/>
                            <w:right w:val="none" w:sz="0" w:space="0" w:color="auto"/>
                          </w:divBdr>
                          <w:divsChild>
                            <w:div w:id="987171527">
                              <w:marLeft w:val="0"/>
                              <w:marRight w:val="0"/>
                              <w:marTop w:val="0"/>
                              <w:marBottom w:val="0"/>
                              <w:divBdr>
                                <w:top w:val="none" w:sz="0" w:space="0" w:color="auto"/>
                                <w:left w:val="none" w:sz="0" w:space="0" w:color="auto"/>
                                <w:bottom w:val="none" w:sz="0" w:space="0" w:color="auto"/>
                                <w:right w:val="none" w:sz="0" w:space="0" w:color="auto"/>
                              </w:divBdr>
                            </w:div>
                          </w:divsChild>
                        </w:div>
                        <w:div w:id="1181698693">
                          <w:marLeft w:val="0"/>
                          <w:marRight w:val="0"/>
                          <w:marTop w:val="0"/>
                          <w:marBottom w:val="0"/>
                          <w:divBdr>
                            <w:top w:val="none" w:sz="0" w:space="0" w:color="auto"/>
                            <w:left w:val="none" w:sz="0" w:space="0" w:color="auto"/>
                            <w:bottom w:val="none" w:sz="0" w:space="0" w:color="auto"/>
                            <w:right w:val="none" w:sz="0" w:space="0" w:color="auto"/>
                          </w:divBdr>
                        </w:div>
                      </w:divsChild>
                    </w:div>
                    <w:div w:id="63452655">
                      <w:marLeft w:val="0"/>
                      <w:marRight w:val="0"/>
                      <w:marTop w:val="0"/>
                      <w:marBottom w:val="0"/>
                      <w:divBdr>
                        <w:top w:val="none" w:sz="0" w:space="0" w:color="auto"/>
                        <w:left w:val="none" w:sz="0" w:space="0" w:color="auto"/>
                        <w:bottom w:val="none" w:sz="0" w:space="0" w:color="auto"/>
                        <w:right w:val="none" w:sz="0" w:space="0" w:color="auto"/>
                      </w:divBdr>
                      <w:divsChild>
                        <w:div w:id="334109373">
                          <w:marLeft w:val="0"/>
                          <w:marRight w:val="0"/>
                          <w:marTop w:val="0"/>
                          <w:marBottom w:val="0"/>
                          <w:divBdr>
                            <w:top w:val="none" w:sz="0" w:space="0" w:color="auto"/>
                            <w:left w:val="none" w:sz="0" w:space="0" w:color="auto"/>
                            <w:bottom w:val="none" w:sz="0" w:space="0" w:color="auto"/>
                            <w:right w:val="none" w:sz="0" w:space="0" w:color="auto"/>
                          </w:divBdr>
                        </w:div>
                        <w:div w:id="825246135">
                          <w:marLeft w:val="240"/>
                          <w:marRight w:val="0"/>
                          <w:marTop w:val="0"/>
                          <w:marBottom w:val="0"/>
                          <w:divBdr>
                            <w:top w:val="none" w:sz="0" w:space="0" w:color="auto"/>
                            <w:left w:val="none" w:sz="0" w:space="0" w:color="auto"/>
                            <w:bottom w:val="none" w:sz="0" w:space="0" w:color="auto"/>
                            <w:right w:val="none" w:sz="0" w:space="0" w:color="auto"/>
                          </w:divBdr>
                          <w:divsChild>
                            <w:div w:id="1244293849">
                              <w:marLeft w:val="0"/>
                              <w:marRight w:val="0"/>
                              <w:marTop w:val="0"/>
                              <w:marBottom w:val="0"/>
                              <w:divBdr>
                                <w:top w:val="none" w:sz="0" w:space="0" w:color="auto"/>
                                <w:left w:val="none" w:sz="0" w:space="0" w:color="auto"/>
                                <w:bottom w:val="none" w:sz="0" w:space="0" w:color="auto"/>
                                <w:right w:val="none" w:sz="0" w:space="0" w:color="auto"/>
                              </w:divBdr>
                            </w:div>
                          </w:divsChild>
                        </w:div>
                        <w:div w:id="518737438">
                          <w:marLeft w:val="0"/>
                          <w:marRight w:val="0"/>
                          <w:marTop w:val="0"/>
                          <w:marBottom w:val="0"/>
                          <w:divBdr>
                            <w:top w:val="none" w:sz="0" w:space="0" w:color="auto"/>
                            <w:left w:val="none" w:sz="0" w:space="0" w:color="auto"/>
                            <w:bottom w:val="none" w:sz="0" w:space="0" w:color="auto"/>
                            <w:right w:val="none" w:sz="0" w:space="0" w:color="auto"/>
                          </w:divBdr>
                        </w:div>
                      </w:divsChild>
                    </w:div>
                    <w:div w:id="2095128035">
                      <w:marLeft w:val="0"/>
                      <w:marRight w:val="0"/>
                      <w:marTop w:val="0"/>
                      <w:marBottom w:val="0"/>
                      <w:divBdr>
                        <w:top w:val="none" w:sz="0" w:space="0" w:color="auto"/>
                        <w:left w:val="none" w:sz="0" w:space="0" w:color="auto"/>
                        <w:bottom w:val="none" w:sz="0" w:space="0" w:color="auto"/>
                        <w:right w:val="none" w:sz="0" w:space="0" w:color="auto"/>
                      </w:divBdr>
                      <w:divsChild>
                        <w:div w:id="498421434">
                          <w:marLeft w:val="0"/>
                          <w:marRight w:val="0"/>
                          <w:marTop w:val="0"/>
                          <w:marBottom w:val="0"/>
                          <w:divBdr>
                            <w:top w:val="none" w:sz="0" w:space="0" w:color="auto"/>
                            <w:left w:val="none" w:sz="0" w:space="0" w:color="auto"/>
                            <w:bottom w:val="none" w:sz="0" w:space="0" w:color="auto"/>
                            <w:right w:val="none" w:sz="0" w:space="0" w:color="auto"/>
                          </w:divBdr>
                        </w:div>
                        <w:div w:id="327558445">
                          <w:marLeft w:val="240"/>
                          <w:marRight w:val="0"/>
                          <w:marTop w:val="0"/>
                          <w:marBottom w:val="0"/>
                          <w:divBdr>
                            <w:top w:val="none" w:sz="0" w:space="0" w:color="auto"/>
                            <w:left w:val="none" w:sz="0" w:space="0" w:color="auto"/>
                            <w:bottom w:val="none" w:sz="0" w:space="0" w:color="auto"/>
                            <w:right w:val="none" w:sz="0" w:space="0" w:color="auto"/>
                          </w:divBdr>
                          <w:divsChild>
                            <w:div w:id="1536774307">
                              <w:marLeft w:val="0"/>
                              <w:marRight w:val="0"/>
                              <w:marTop w:val="0"/>
                              <w:marBottom w:val="0"/>
                              <w:divBdr>
                                <w:top w:val="none" w:sz="0" w:space="0" w:color="auto"/>
                                <w:left w:val="none" w:sz="0" w:space="0" w:color="auto"/>
                                <w:bottom w:val="none" w:sz="0" w:space="0" w:color="auto"/>
                                <w:right w:val="none" w:sz="0" w:space="0" w:color="auto"/>
                              </w:divBdr>
                            </w:div>
                          </w:divsChild>
                        </w:div>
                        <w:div w:id="1213612570">
                          <w:marLeft w:val="0"/>
                          <w:marRight w:val="0"/>
                          <w:marTop w:val="0"/>
                          <w:marBottom w:val="0"/>
                          <w:divBdr>
                            <w:top w:val="none" w:sz="0" w:space="0" w:color="auto"/>
                            <w:left w:val="none" w:sz="0" w:space="0" w:color="auto"/>
                            <w:bottom w:val="none" w:sz="0" w:space="0" w:color="auto"/>
                            <w:right w:val="none" w:sz="0" w:space="0" w:color="auto"/>
                          </w:divBdr>
                        </w:div>
                      </w:divsChild>
                    </w:div>
                    <w:div w:id="642200199">
                      <w:marLeft w:val="0"/>
                      <w:marRight w:val="0"/>
                      <w:marTop w:val="0"/>
                      <w:marBottom w:val="0"/>
                      <w:divBdr>
                        <w:top w:val="none" w:sz="0" w:space="0" w:color="auto"/>
                        <w:left w:val="none" w:sz="0" w:space="0" w:color="auto"/>
                        <w:bottom w:val="none" w:sz="0" w:space="0" w:color="auto"/>
                        <w:right w:val="none" w:sz="0" w:space="0" w:color="auto"/>
                      </w:divBdr>
                      <w:divsChild>
                        <w:div w:id="706683024">
                          <w:marLeft w:val="0"/>
                          <w:marRight w:val="0"/>
                          <w:marTop w:val="0"/>
                          <w:marBottom w:val="0"/>
                          <w:divBdr>
                            <w:top w:val="none" w:sz="0" w:space="0" w:color="auto"/>
                            <w:left w:val="none" w:sz="0" w:space="0" w:color="auto"/>
                            <w:bottom w:val="none" w:sz="0" w:space="0" w:color="auto"/>
                            <w:right w:val="none" w:sz="0" w:space="0" w:color="auto"/>
                          </w:divBdr>
                        </w:div>
                        <w:div w:id="1164708528">
                          <w:marLeft w:val="240"/>
                          <w:marRight w:val="0"/>
                          <w:marTop w:val="0"/>
                          <w:marBottom w:val="0"/>
                          <w:divBdr>
                            <w:top w:val="none" w:sz="0" w:space="0" w:color="auto"/>
                            <w:left w:val="none" w:sz="0" w:space="0" w:color="auto"/>
                            <w:bottom w:val="none" w:sz="0" w:space="0" w:color="auto"/>
                            <w:right w:val="none" w:sz="0" w:space="0" w:color="auto"/>
                          </w:divBdr>
                          <w:divsChild>
                            <w:div w:id="1085565221">
                              <w:marLeft w:val="0"/>
                              <w:marRight w:val="0"/>
                              <w:marTop w:val="0"/>
                              <w:marBottom w:val="0"/>
                              <w:divBdr>
                                <w:top w:val="none" w:sz="0" w:space="0" w:color="auto"/>
                                <w:left w:val="none" w:sz="0" w:space="0" w:color="auto"/>
                                <w:bottom w:val="none" w:sz="0" w:space="0" w:color="auto"/>
                                <w:right w:val="none" w:sz="0" w:space="0" w:color="auto"/>
                              </w:divBdr>
                            </w:div>
                          </w:divsChild>
                        </w:div>
                        <w:div w:id="439300474">
                          <w:marLeft w:val="0"/>
                          <w:marRight w:val="0"/>
                          <w:marTop w:val="0"/>
                          <w:marBottom w:val="0"/>
                          <w:divBdr>
                            <w:top w:val="none" w:sz="0" w:space="0" w:color="auto"/>
                            <w:left w:val="none" w:sz="0" w:space="0" w:color="auto"/>
                            <w:bottom w:val="none" w:sz="0" w:space="0" w:color="auto"/>
                            <w:right w:val="none" w:sz="0" w:space="0" w:color="auto"/>
                          </w:divBdr>
                        </w:div>
                      </w:divsChild>
                    </w:div>
                    <w:div w:id="1672947440">
                      <w:marLeft w:val="0"/>
                      <w:marRight w:val="0"/>
                      <w:marTop w:val="0"/>
                      <w:marBottom w:val="0"/>
                      <w:divBdr>
                        <w:top w:val="none" w:sz="0" w:space="0" w:color="auto"/>
                        <w:left w:val="none" w:sz="0" w:space="0" w:color="auto"/>
                        <w:bottom w:val="none" w:sz="0" w:space="0" w:color="auto"/>
                        <w:right w:val="none" w:sz="0" w:space="0" w:color="auto"/>
                      </w:divBdr>
                      <w:divsChild>
                        <w:div w:id="1916931286">
                          <w:marLeft w:val="0"/>
                          <w:marRight w:val="0"/>
                          <w:marTop w:val="0"/>
                          <w:marBottom w:val="0"/>
                          <w:divBdr>
                            <w:top w:val="none" w:sz="0" w:space="0" w:color="auto"/>
                            <w:left w:val="none" w:sz="0" w:space="0" w:color="auto"/>
                            <w:bottom w:val="none" w:sz="0" w:space="0" w:color="auto"/>
                            <w:right w:val="none" w:sz="0" w:space="0" w:color="auto"/>
                          </w:divBdr>
                        </w:div>
                        <w:div w:id="1055352123">
                          <w:marLeft w:val="240"/>
                          <w:marRight w:val="0"/>
                          <w:marTop w:val="0"/>
                          <w:marBottom w:val="0"/>
                          <w:divBdr>
                            <w:top w:val="none" w:sz="0" w:space="0" w:color="auto"/>
                            <w:left w:val="none" w:sz="0" w:space="0" w:color="auto"/>
                            <w:bottom w:val="none" w:sz="0" w:space="0" w:color="auto"/>
                            <w:right w:val="none" w:sz="0" w:space="0" w:color="auto"/>
                          </w:divBdr>
                          <w:divsChild>
                            <w:div w:id="132871071">
                              <w:marLeft w:val="0"/>
                              <w:marRight w:val="0"/>
                              <w:marTop w:val="0"/>
                              <w:marBottom w:val="0"/>
                              <w:divBdr>
                                <w:top w:val="none" w:sz="0" w:space="0" w:color="auto"/>
                                <w:left w:val="none" w:sz="0" w:space="0" w:color="auto"/>
                                <w:bottom w:val="none" w:sz="0" w:space="0" w:color="auto"/>
                                <w:right w:val="none" w:sz="0" w:space="0" w:color="auto"/>
                              </w:divBdr>
                            </w:div>
                          </w:divsChild>
                        </w:div>
                        <w:div w:id="756563681">
                          <w:marLeft w:val="0"/>
                          <w:marRight w:val="0"/>
                          <w:marTop w:val="0"/>
                          <w:marBottom w:val="0"/>
                          <w:divBdr>
                            <w:top w:val="none" w:sz="0" w:space="0" w:color="auto"/>
                            <w:left w:val="none" w:sz="0" w:space="0" w:color="auto"/>
                            <w:bottom w:val="none" w:sz="0" w:space="0" w:color="auto"/>
                            <w:right w:val="none" w:sz="0" w:space="0" w:color="auto"/>
                          </w:divBdr>
                        </w:div>
                      </w:divsChild>
                    </w:div>
                    <w:div w:id="1684671557">
                      <w:marLeft w:val="0"/>
                      <w:marRight w:val="0"/>
                      <w:marTop w:val="0"/>
                      <w:marBottom w:val="0"/>
                      <w:divBdr>
                        <w:top w:val="none" w:sz="0" w:space="0" w:color="auto"/>
                        <w:left w:val="none" w:sz="0" w:space="0" w:color="auto"/>
                        <w:bottom w:val="none" w:sz="0" w:space="0" w:color="auto"/>
                        <w:right w:val="none" w:sz="0" w:space="0" w:color="auto"/>
                      </w:divBdr>
                      <w:divsChild>
                        <w:div w:id="1492984594">
                          <w:marLeft w:val="0"/>
                          <w:marRight w:val="0"/>
                          <w:marTop w:val="0"/>
                          <w:marBottom w:val="0"/>
                          <w:divBdr>
                            <w:top w:val="none" w:sz="0" w:space="0" w:color="auto"/>
                            <w:left w:val="none" w:sz="0" w:space="0" w:color="auto"/>
                            <w:bottom w:val="none" w:sz="0" w:space="0" w:color="auto"/>
                            <w:right w:val="none" w:sz="0" w:space="0" w:color="auto"/>
                          </w:divBdr>
                        </w:div>
                        <w:div w:id="252514875">
                          <w:marLeft w:val="240"/>
                          <w:marRight w:val="0"/>
                          <w:marTop w:val="0"/>
                          <w:marBottom w:val="0"/>
                          <w:divBdr>
                            <w:top w:val="none" w:sz="0" w:space="0" w:color="auto"/>
                            <w:left w:val="none" w:sz="0" w:space="0" w:color="auto"/>
                            <w:bottom w:val="none" w:sz="0" w:space="0" w:color="auto"/>
                            <w:right w:val="none" w:sz="0" w:space="0" w:color="auto"/>
                          </w:divBdr>
                          <w:divsChild>
                            <w:div w:id="2044598571">
                              <w:marLeft w:val="0"/>
                              <w:marRight w:val="0"/>
                              <w:marTop w:val="0"/>
                              <w:marBottom w:val="0"/>
                              <w:divBdr>
                                <w:top w:val="none" w:sz="0" w:space="0" w:color="auto"/>
                                <w:left w:val="none" w:sz="0" w:space="0" w:color="auto"/>
                                <w:bottom w:val="none" w:sz="0" w:space="0" w:color="auto"/>
                                <w:right w:val="none" w:sz="0" w:space="0" w:color="auto"/>
                              </w:divBdr>
                            </w:div>
                          </w:divsChild>
                        </w:div>
                        <w:div w:id="1700473541">
                          <w:marLeft w:val="0"/>
                          <w:marRight w:val="0"/>
                          <w:marTop w:val="0"/>
                          <w:marBottom w:val="0"/>
                          <w:divBdr>
                            <w:top w:val="none" w:sz="0" w:space="0" w:color="auto"/>
                            <w:left w:val="none" w:sz="0" w:space="0" w:color="auto"/>
                            <w:bottom w:val="none" w:sz="0" w:space="0" w:color="auto"/>
                            <w:right w:val="none" w:sz="0" w:space="0" w:color="auto"/>
                          </w:divBdr>
                        </w:div>
                      </w:divsChild>
                    </w:div>
                    <w:div w:id="601647355">
                      <w:marLeft w:val="0"/>
                      <w:marRight w:val="0"/>
                      <w:marTop w:val="0"/>
                      <w:marBottom w:val="0"/>
                      <w:divBdr>
                        <w:top w:val="none" w:sz="0" w:space="0" w:color="auto"/>
                        <w:left w:val="none" w:sz="0" w:space="0" w:color="auto"/>
                        <w:bottom w:val="none" w:sz="0" w:space="0" w:color="auto"/>
                        <w:right w:val="none" w:sz="0" w:space="0" w:color="auto"/>
                      </w:divBdr>
                      <w:divsChild>
                        <w:div w:id="836654322">
                          <w:marLeft w:val="0"/>
                          <w:marRight w:val="0"/>
                          <w:marTop w:val="0"/>
                          <w:marBottom w:val="0"/>
                          <w:divBdr>
                            <w:top w:val="none" w:sz="0" w:space="0" w:color="auto"/>
                            <w:left w:val="none" w:sz="0" w:space="0" w:color="auto"/>
                            <w:bottom w:val="none" w:sz="0" w:space="0" w:color="auto"/>
                            <w:right w:val="none" w:sz="0" w:space="0" w:color="auto"/>
                          </w:divBdr>
                        </w:div>
                        <w:div w:id="1781798381">
                          <w:marLeft w:val="240"/>
                          <w:marRight w:val="0"/>
                          <w:marTop w:val="0"/>
                          <w:marBottom w:val="0"/>
                          <w:divBdr>
                            <w:top w:val="none" w:sz="0" w:space="0" w:color="auto"/>
                            <w:left w:val="none" w:sz="0" w:space="0" w:color="auto"/>
                            <w:bottom w:val="none" w:sz="0" w:space="0" w:color="auto"/>
                            <w:right w:val="none" w:sz="0" w:space="0" w:color="auto"/>
                          </w:divBdr>
                          <w:divsChild>
                            <w:div w:id="1789230058">
                              <w:marLeft w:val="0"/>
                              <w:marRight w:val="0"/>
                              <w:marTop w:val="0"/>
                              <w:marBottom w:val="0"/>
                              <w:divBdr>
                                <w:top w:val="none" w:sz="0" w:space="0" w:color="auto"/>
                                <w:left w:val="none" w:sz="0" w:space="0" w:color="auto"/>
                                <w:bottom w:val="none" w:sz="0" w:space="0" w:color="auto"/>
                                <w:right w:val="none" w:sz="0" w:space="0" w:color="auto"/>
                              </w:divBdr>
                            </w:div>
                          </w:divsChild>
                        </w:div>
                        <w:div w:id="664633073">
                          <w:marLeft w:val="0"/>
                          <w:marRight w:val="0"/>
                          <w:marTop w:val="0"/>
                          <w:marBottom w:val="0"/>
                          <w:divBdr>
                            <w:top w:val="none" w:sz="0" w:space="0" w:color="auto"/>
                            <w:left w:val="none" w:sz="0" w:space="0" w:color="auto"/>
                            <w:bottom w:val="none" w:sz="0" w:space="0" w:color="auto"/>
                            <w:right w:val="none" w:sz="0" w:space="0" w:color="auto"/>
                          </w:divBdr>
                        </w:div>
                      </w:divsChild>
                    </w:div>
                    <w:div w:id="1924097653">
                      <w:marLeft w:val="0"/>
                      <w:marRight w:val="0"/>
                      <w:marTop w:val="0"/>
                      <w:marBottom w:val="0"/>
                      <w:divBdr>
                        <w:top w:val="none" w:sz="0" w:space="0" w:color="auto"/>
                        <w:left w:val="none" w:sz="0" w:space="0" w:color="auto"/>
                        <w:bottom w:val="none" w:sz="0" w:space="0" w:color="auto"/>
                        <w:right w:val="none" w:sz="0" w:space="0" w:color="auto"/>
                      </w:divBdr>
                      <w:divsChild>
                        <w:div w:id="35811415">
                          <w:marLeft w:val="0"/>
                          <w:marRight w:val="0"/>
                          <w:marTop w:val="0"/>
                          <w:marBottom w:val="0"/>
                          <w:divBdr>
                            <w:top w:val="none" w:sz="0" w:space="0" w:color="auto"/>
                            <w:left w:val="none" w:sz="0" w:space="0" w:color="auto"/>
                            <w:bottom w:val="none" w:sz="0" w:space="0" w:color="auto"/>
                            <w:right w:val="none" w:sz="0" w:space="0" w:color="auto"/>
                          </w:divBdr>
                        </w:div>
                        <w:div w:id="391315584">
                          <w:marLeft w:val="240"/>
                          <w:marRight w:val="0"/>
                          <w:marTop w:val="0"/>
                          <w:marBottom w:val="0"/>
                          <w:divBdr>
                            <w:top w:val="none" w:sz="0" w:space="0" w:color="auto"/>
                            <w:left w:val="none" w:sz="0" w:space="0" w:color="auto"/>
                            <w:bottom w:val="none" w:sz="0" w:space="0" w:color="auto"/>
                            <w:right w:val="none" w:sz="0" w:space="0" w:color="auto"/>
                          </w:divBdr>
                          <w:divsChild>
                            <w:div w:id="1917013014">
                              <w:marLeft w:val="0"/>
                              <w:marRight w:val="0"/>
                              <w:marTop w:val="0"/>
                              <w:marBottom w:val="0"/>
                              <w:divBdr>
                                <w:top w:val="none" w:sz="0" w:space="0" w:color="auto"/>
                                <w:left w:val="none" w:sz="0" w:space="0" w:color="auto"/>
                                <w:bottom w:val="none" w:sz="0" w:space="0" w:color="auto"/>
                                <w:right w:val="none" w:sz="0" w:space="0" w:color="auto"/>
                              </w:divBdr>
                            </w:div>
                          </w:divsChild>
                        </w:div>
                        <w:div w:id="630400242">
                          <w:marLeft w:val="0"/>
                          <w:marRight w:val="0"/>
                          <w:marTop w:val="0"/>
                          <w:marBottom w:val="0"/>
                          <w:divBdr>
                            <w:top w:val="none" w:sz="0" w:space="0" w:color="auto"/>
                            <w:left w:val="none" w:sz="0" w:space="0" w:color="auto"/>
                            <w:bottom w:val="none" w:sz="0" w:space="0" w:color="auto"/>
                            <w:right w:val="none" w:sz="0" w:space="0" w:color="auto"/>
                          </w:divBdr>
                        </w:div>
                      </w:divsChild>
                    </w:div>
                    <w:div w:id="1699160139">
                      <w:marLeft w:val="0"/>
                      <w:marRight w:val="0"/>
                      <w:marTop w:val="0"/>
                      <w:marBottom w:val="0"/>
                      <w:divBdr>
                        <w:top w:val="none" w:sz="0" w:space="0" w:color="auto"/>
                        <w:left w:val="none" w:sz="0" w:space="0" w:color="auto"/>
                        <w:bottom w:val="none" w:sz="0" w:space="0" w:color="auto"/>
                        <w:right w:val="none" w:sz="0" w:space="0" w:color="auto"/>
                      </w:divBdr>
                      <w:divsChild>
                        <w:div w:id="770203218">
                          <w:marLeft w:val="0"/>
                          <w:marRight w:val="0"/>
                          <w:marTop w:val="0"/>
                          <w:marBottom w:val="0"/>
                          <w:divBdr>
                            <w:top w:val="none" w:sz="0" w:space="0" w:color="auto"/>
                            <w:left w:val="none" w:sz="0" w:space="0" w:color="auto"/>
                            <w:bottom w:val="none" w:sz="0" w:space="0" w:color="auto"/>
                            <w:right w:val="none" w:sz="0" w:space="0" w:color="auto"/>
                          </w:divBdr>
                        </w:div>
                        <w:div w:id="2090691110">
                          <w:marLeft w:val="240"/>
                          <w:marRight w:val="0"/>
                          <w:marTop w:val="0"/>
                          <w:marBottom w:val="0"/>
                          <w:divBdr>
                            <w:top w:val="none" w:sz="0" w:space="0" w:color="auto"/>
                            <w:left w:val="none" w:sz="0" w:space="0" w:color="auto"/>
                            <w:bottom w:val="none" w:sz="0" w:space="0" w:color="auto"/>
                            <w:right w:val="none" w:sz="0" w:space="0" w:color="auto"/>
                          </w:divBdr>
                          <w:divsChild>
                            <w:div w:id="492913735">
                              <w:marLeft w:val="0"/>
                              <w:marRight w:val="0"/>
                              <w:marTop w:val="0"/>
                              <w:marBottom w:val="0"/>
                              <w:divBdr>
                                <w:top w:val="none" w:sz="0" w:space="0" w:color="auto"/>
                                <w:left w:val="none" w:sz="0" w:space="0" w:color="auto"/>
                                <w:bottom w:val="none" w:sz="0" w:space="0" w:color="auto"/>
                                <w:right w:val="none" w:sz="0" w:space="0" w:color="auto"/>
                              </w:divBdr>
                            </w:div>
                          </w:divsChild>
                        </w:div>
                        <w:div w:id="1449275098">
                          <w:marLeft w:val="0"/>
                          <w:marRight w:val="0"/>
                          <w:marTop w:val="0"/>
                          <w:marBottom w:val="0"/>
                          <w:divBdr>
                            <w:top w:val="none" w:sz="0" w:space="0" w:color="auto"/>
                            <w:left w:val="none" w:sz="0" w:space="0" w:color="auto"/>
                            <w:bottom w:val="none" w:sz="0" w:space="0" w:color="auto"/>
                            <w:right w:val="none" w:sz="0" w:space="0" w:color="auto"/>
                          </w:divBdr>
                        </w:div>
                      </w:divsChild>
                    </w:div>
                    <w:div w:id="1120151227">
                      <w:marLeft w:val="0"/>
                      <w:marRight w:val="0"/>
                      <w:marTop w:val="0"/>
                      <w:marBottom w:val="0"/>
                      <w:divBdr>
                        <w:top w:val="none" w:sz="0" w:space="0" w:color="auto"/>
                        <w:left w:val="none" w:sz="0" w:space="0" w:color="auto"/>
                        <w:bottom w:val="none" w:sz="0" w:space="0" w:color="auto"/>
                        <w:right w:val="none" w:sz="0" w:space="0" w:color="auto"/>
                      </w:divBdr>
                      <w:divsChild>
                        <w:div w:id="1719285057">
                          <w:marLeft w:val="0"/>
                          <w:marRight w:val="0"/>
                          <w:marTop w:val="0"/>
                          <w:marBottom w:val="0"/>
                          <w:divBdr>
                            <w:top w:val="none" w:sz="0" w:space="0" w:color="auto"/>
                            <w:left w:val="none" w:sz="0" w:space="0" w:color="auto"/>
                            <w:bottom w:val="none" w:sz="0" w:space="0" w:color="auto"/>
                            <w:right w:val="none" w:sz="0" w:space="0" w:color="auto"/>
                          </w:divBdr>
                        </w:div>
                        <w:div w:id="1816335931">
                          <w:marLeft w:val="240"/>
                          <w:marRight w:val="0"/>
                          <w:marTop w:val="0"/>
                          <w:marBottom w:val="0"/>
                          <w:divBdr>
                            <w:top w:val="none" w:sz="0" w:space="0" w:color="auto"/>
                            <w:left w:val="none" w:sz="0" w:space="0" w:color="auto"/>
                            <w:bottom w:val="none" w:sz="0" w:space="0" w:color="auto"/>
                            <w:right w:val="none" w:sz="0" w:space="0" w:color="auto"/>
                          </w:divBdr>
                          <w:divsChild>
                            <w:div w:id="140584435">
                              <w:marLeft w:val="0"/>
                              <w:marRight w:val="0"/>
                              <w:marTop w:val="0"/>
                              <w:marBottom w:val="0"/>
                              <w:divBdr>
                                <w:top w:val="none" w:sz="0" w:space="0" w:color="auto"/>
                                <w:left w:val="none" w:sz="0" w:space="0" w:color="auto"/>
                                <w:bottom w:val="none" w:sz="0" w:space="0" w:color="auto"/>
                                <w:right w:val="none" w:sz="0" w:space="0" w:color="auto"/>
                              </w:divBdr>
                            </w:div>
                          </w:divsChild>
                        </w:div>
                        <w:div w:id="1646154856">
                          <w:marLeft w:val="0"/>
                          <w:marRight w:val="0"/>
                          <w:marTop w:val="0"/>
                          <w:marBottom w:val="0"/>
                          <w:divBdr>
                            <w:top w:val="none" w:sz="0" w:space="0" w:color="auto"/>
                            <w:left w:val="none" w:sz="0" w:space="0" w:color="auto"/>
                            <w:bottom w:val="none" w:sz="0" w:space="0" w:color="auto"/>
                            <w:right w:val="none" w:sz="0" w:space="0" w:color="auto"/>
                          </w:divBdr>
                        </w:div>
                      </w:divsChild>
                    </w:div>
                    <w:div w:id="514270229">
                      <w:marLeft w:val="0"/>
                      <w:marRight w:val="0"/>
                      <w:marTop w:val="0"/>
                      <w:marBottom w:val="0"/>
                      <w:divBdr>
                        <w:top w:val="none" w:sz="0" w:space="0" w:color="auto"/>
                        <w:left w:val="none" w:sz="0" w:space="0" w:color="auto"/>
                        <w:bottom w:val="none" w:sz="0" w:space="0" w:color="auto"/>
                        <w:right w:val="none" w:sz="0" w:space="0" w:color="auto"/>
                      </w:divBdr>
                      <w:divsChild>
                        <w:div w:id="1518696608">
                          <w:marLeft w:val="0"/>
                          <w:marRight w:val="0"/>
                          <w:marTop w:val="0"/>
                          <w:marBottom w:val="0"/>
                          <w:divBdr>
                            <w:top w:val="none" w:sz="0" w:space="0" w:color="auto"/>
                            <w:left w:val="none" w:sz="0" w:space="0" w:color="auto"/>
                            <w:bottom w:val="none" w:sz="0" w:space="0" w:color="auto"/>
                            <w:right w:val="none" w:sz="0" w:space="0" w:color="auto"/>
                          </w:divBdr>
                        </w:div>
                        <w:div w:id="1161895751">
                          <w:marLeft w:val="240"/>
                          <w:marRight w:val="0"/>
                          <w:marTop w:val="0"/>
                          <w:marBottom w:val="0"/>
                          <w:divBdr>
                            <w:top w:val="none" w:sz="0" w:space="0" w:color="auto"/>
                            <w:left w:val="none" w:sz="0" w:space="0" w:color="auto"/>
                            <w:bottom w:val="none" w:sz="0" w:space="0" w:color="auto"/>
                            <w:right w:val="none" w:sz="0" w:space="0" w:color="auto"/>
                          </w:divBdr>
                          <w:divsChild>
                            <w:div w:id="1302464938">
                              <w:marLeft w:val="0"/>
                              <w:marRight w:val="0"/>
                              <w:marTop w:val="0"/>
                              <w:marBottom w:val="0"/>
                              <w:divBdr>
                                <w:top w:val="none" w:sz="0" w:space="0" w:color="auto"/>
                                <w:left w:val="none" w:sz="0" w:space="0" w:color="auto"/>
                                <w:bottom w:val="none" w:sz="0" w:space="0" w:color="auto"/>
                                <w:right w:val="none" w:sz="0" w:space="0" w:color="auto"/>
                              </w:divBdr>
                            </w:div>
                          </w:divsChild>
                        </w:div>
                        <w:div w:id="2025934484">
                          <w:marLeft w:val="0"/>
                          <w:marRight w:val="0"/>
                          <w:marTop w:val="0"/>
                          <w:marBottom w:val="0"/>
                          <w:divBdr>
                            <w:top w:val="none" w:sz="0" w:space="0" w:color="auto"/>
                            <w:left w:val="none" w:sz="0" w:space="0" w:color="auto"/>
                            <w:bottom w:val="none" w:sz="0" w:space="0" w:color="auto"/>
                            <w:right w:val="none" w:sz="0" w:space="0" w:color="auto"/>
                          </w:divBdr>
                        </w:div>
                      </w:divsChild>
                    </w:div>
                    <w:div w:id="944578059">
                      <w:marLeft w:val="0"/>
                      <w:marRight w:val="0"/>
                      <w:marTop w:val="0"/>
                      <w:marBottom w:val="0"/>
                      <w:divBdr>
                        <w:top w:val="none" w:sz="0" w:space="0" w:color="auto"/>
                        <w:left w:val="none" w:sz="0" w:space="0" w:color="auto"/>
                        <w:bottom w:val="none" w:sz="0" w:space="0" w:color="auto"/>
                        <w:right w:val="none" w:sz="0" w:space="0" w:color="auto"/>
                      </w:divBdr>
                      <w:divsChild>
                        <w:div w:id="1149444377">
                          <w:marLeft w:val="0"/>
                          <w:marRight w:val="0"/>
                          <w:marTop w:val="0"/>
                          <w:marBottom w:val="0"/>
                          <w:divBdr>
                            <w:top w:val="none" w:sz="0" w:space="0" w:color="auto"/>
                            <w:left w:val="none" w:sz="0" w:space="0" w:color="auto"/>
                            <w:bottom w:val="none" w:sz="0" w:space="0" w:color="auto"/>
                            <w:right w:val="none" w:sz="0" w:space="0" w:color="auto"/>
                          </w:divBdr>
                        </w:div>
                        <w:div w:id="1283070970">
                          <w:marLeft w:val="240"/>
                          <w:marRight w:val="0"/>
                          <w:marTop w:val="0"/>
                          <w:marBottom w:val="0"/>
                          <w:divBdr>
                            <w:top w:val="none" w:sz="0" w:space="0" w:color="auto"/>
                            <w:left w:val="none" w:sz="0" w:space="0" w:color="auto"/>
                            <w:bottom w:val="none" w:sz="0" w:space="0" w:color="auto"/>
                            <w:right w:val="none" w:sz="0" w:space="0" w:color="auto"/>
                          </w:divBdr>
                          <w:divsChild>
                            <w:div w:id="1350717207">
                              <w:marLeft w:val="0"/>
                              <w:marRight w:val="0"/>
                              <w:marTop w:val="0"/>
                              <w:marBottom w:val="0"/>
                              <w:divBdr>
                                <w:top w:val="none" w:sz="0" w:space="0" w:color="auto"/>
                                <w:left w:val="none" w:sz="0" w:space="0" w:color="auto"/>
                                <w:bottom w:val="none" w:sz="0" w:space="0" w:color="auto"/>
                                <w:right w:val="none" w:sz="0" w:space="0" w:color="auto"/>
                              </w:divBdr>
                            </w:div>
                          </w:divsChild>
                        </w:div>
                        <w:div w:id="1625454291">
                          <w:marLeft w:val="0"/>
                          <w:marRight w:val="0"/>
                          <w:marTop w:val="0"/>
                          <w:marBottom w:val="0"/>
                          <w:divBdr>
                            <w:top w:val="none" w:sz="0" w:space="0" w:color="auto"/>
                            <w:left w:val="none" w:sz="0" w:space="0" w:color="auto"/>
                            <w:bottom w:val="none" w:sz="0" w:space="0" w:color="auto"/>
                            <w:right w:val="none" w:sz="0" w:space="0" w:color="auto"/>
                          </w:divBdr>
                        </w:div>
                      </w:divsChild>
                    </w:div>
                    <w:div w:id="2116947729">
                      <w:marLeft w:val="0"/>
                      <w:marRight w:val="0"/>
                      <w:marTop w:val="0"/>
                      <w:marBottom w:val="0"/>
                      <w:divBdr>
                        <w:top w:val="none" w:sz="0" w:space="0" w:color="auto"/>
                        <w:left w:val="none" w:sz="0" w:space="0" w:color="auto"/>
                        <w:bottom w:val="none" w:sz="0" w:space="0" w:color="auto"/>
                        <w:right w:val="none" w:sz="0" w:space="0" w:color="auto"/>
                      </w:divBdr>
                      <w:divsChild>
                        <w:div w:id="781648537">
                          <w:marLeft w:val="0"/>
                          <w:marRight w:val="0"/>
                          <w:marTop w:val="0"/>
                          <w:marBottom w:val="0"/>
                          <w:divBdr>
                            <w:top w:val="none" w:sz="0" w:space="0" w:color="auto"/>
                            <w:left w:val="none" w:sz="0" w:space="0" w:color="auto"/>
                            <w:bottom w:val="none" w:sz="0" w:space="0" w:color="auto"/>
                            <w:right w:val="none" w:sz="0" w:space="0" w:color="auto"/>
                          </w:divBdr>
                        </w:div>
                        <w:div w:id="1585063961">
                          <w:marLeft w:val="240"/>
                          <w:marRight w:val="0"/>
                          <w:marTop w:val="0"/>
                          <w:marBottom w:val="0"/>
                          <w:divBdr>
                            <w:top w:val="none" w:sz="0" w:space="0" w:color="auto"/>
                            <w:left w:val="none" w:sz="0" w:space="0" w:color="auto"/>
                            <w:bottom w:val="none" w:sz="0" w:space="0" w:color="auto"/>
                            <w:right w:val="none" w:sz="0" w:space="0" w:color="auto"/>
                          </w:divBdr>
                          <w:divsChild>
                            <w:div w:id="854000949">
                              <w:marLeft w:val="0"/>
                              <w:marRight w:val="0"/>
                              <w:marTop w:val="0"/>
                              <w:marBottom w:val="0"/>
                              <w:divBdr>
                                <w:top w:val="none" w:sz="0" w:space="0" w:color="auto"/>
                                <w:left w:val="none" w:sz="0" w:space="0" w:color="auto"/>
                                <w:bottom w:val="none" w:sz="0" w:space="0" w:color="auto"/>
                                <w:right w:val="none" w:sz="0" w:space="0" w:color="auto"/>
                              </w:divBdr>
                            </w:div>
                          </w:divsChild>
                        </w:div>
                        <w:div w:id="1763406342">
                          <w:marLeft w:val="0"/>
                          <w:marRight w:val="0"/>
                          <w:marTop w:val="0"/>
                          <w:marBottom w:val="0"/>
                          <w:divBdr>
                            <w:top w:val="none" w:sz="0" w:space="0" w:color="auto"/>
                            <w:left w:val="none" w:sz="0" w:space="0" w:color="auto"/>
                            <w:bottom w:val="none" w:sz="0" w:space="0" w:color="auto"/>
                            <w:right w:val="none" w:sz="0" w:space="0" w:color="auto"/>
                          </w:divBdr>
                        </w:div>
                      </w:divsChild>
                    </w:div>
                    <w:div w:id="1103763253">
                      <w:marLeft w:val="0"/>
                      <w:marRight w:val="0"/>
                      <w:marTop w:val="0"/>
                      <w:marBottom w:val="0"/>
                      <w:divBdr>
                        <w:top w:val="none" w:sz="0" w:space="0" w:color="auto"/>
                        <w:left w:val="none" w:sz="0" w:space="0" w:color="auto"/>
                        <w:bottom w:val="none" w:sz="0" w:space="0" w:color="auto"/>
                        <w:right w:val="none" w:sz="0" w:space="0" w:color="auto"/>
                      </w:divBdr>
                      <w:divsChild>
                        <w:div w:id="286742278">
                          <w:marLeft w:val="0"/>
                          <w:marRight w:val="0"/>
                          <w:marTop w:val="0"/>
                          <w:marBottom w:val="0"/>
                          <w:divBdr>
                            <w:top w:val="none" w:sz="0" w:space="0" w:color="auto"/>
                            <w:left w:val="none" w:sz="0" w:space="0" w:color="auto"/>
                            <w:bottom w:val="none" w:sz="0" w:space="0" w:color="auto"/>
                            <w:right w:val="none" w:sz="0" w:space="0" w:color="auto"/>
                          </w:divBdr>
                        </w:div>
                        <w:div w:id="1264798320">
                          <w:marLeft w:val="240"/>
                          <w:marRight w:val="0"/>
                          <w:marTop w:val="0"/>
                          <w:marBottom w:val="0"/>
                          <w:divBdr>
                            <w:top w:val="none" w:sz="0" w:space="0" w:color="auto"/>
                            <w:left w:val="none" w:sz="0" w:space="0" w:color="auto"/>
                            <w:bottom w:val="none" w:sz="0" w:space="0" w:color="auto"/>
                            <w:right w:val="none" w:sz="0" w:space="0" w:color="auto"/>
                          </w:divBdr>
                          <w:divsChild>
                            <w:div w:id="910191158">
                              <w:marLeft w:val="0"/>
                              <w:marRight w:val="0"/>
                              <w:marTop w:val="0"/>
                              <w:marBottom w:val="0"/>
                              <w:divBdr>
                                <w:top w:val="none" w:sz="0" w:space="0" w:color="auto"/>
                                <w:left w:val="none" w:sz="0" w:space="0" w:color="auto"/>
                                <w:bottom w:val="none" w:sz="0" w:space="0" w:color="auto"/>
                                <w:right w:val="none" w:sz="0" w:space="0" w:color="auto"/>
                              </w:divBdr>
                            </w:div>
                          </w:divsChild>
                        </w:div>
                        <w:div w:id="1031877827">
                          <w:marLeft w:val="0"/>
                          <w:marRight w:val="0"/>
                          <w:marTop w:val="0"/>
                          <w:marBottom w:val="0"/>
                          <w:divBdr>
                            <w:top w:val="none" w:sz="0" w:space="0" w:color="auto"/>
                            <w:left w:val="none" w:sz="0" w:space="0" w:color="auto"/>
                            <w:bottom w:val="none" w:sz="0" w:space="0" w:color="auto"/>
                            <w:right w:val="none" w:sz="0" w:space="0" w:color="auto"/>
                          </w:divBdr>
                        </w:div>
                      </w:divsChild>
                    </w:div>
                    <w:div w:id="416749540">
                      <w:marLeft w:val="0"/>
                      <w:marRight w:val="0"/>
                      <w:marTop w:val="0"/>
                      <w:marBottom w:val="0"/>
                      <w:divBdr>
                        <w:top w:val="none" w:sz="0" w:space="0" w:color="auto"/>
                        <w:left w:val="none" w:sz="0" w:space="0" w:color="auto"/>
                        <w:bottom w:val="none" w:sz="0" w:space="0" w:color="auto"/>
                        <w:right w:val="none" w:sz="0" w:space="0" w:color="auto"/>
                      </w:divBdr>
                      <w:divsChild>
                        <w:div w:id="1753161142">
                          <w:marLeft w:val="0"/>
                          <w:marRight w:val="0"/>
                          <w:marTop w:val="0"/>
                          <w:marBottom w:val="0"/>
                          <w:divBdr>
                            <w:top w:val="none" w:sz="0" w:space="0" w:color="auto"/>
                            <w:left w:val="none" w:sz="0" w:space="0" w:color="auto"/>
                            <w:bottom w:val="none" w:sz="0" w:space="0" w:color="auto"/>
                            <w:right w:val="none" w:sz="0" w:space="0" w:color="auto"/>
                          </w:divBdr>
                        </w:div>
                        <w:div w:id="484321602">
                          <w:marLeft w:val="240"/>
                          <w:marRight w:val="0"/>
                          <w:marTop w:val="0"/>
                          <w:marBottom w:val="0"/>
                          <w:divBdr>
                            <w:top w:val="none" w:sz="0" w:space="0" w:color="auto"/>
                            <w:left w:val="none" w:sz="0" w:space="0" w:color="auto"/>
                            <w:bottom w:val="none" w:sz="0" w:space="0" w:color="auto"/>
                            <w:right w:val="none" w:sz="0" w:space="0" w:color="auto"/>
                          </w:divBdr>
                          <w:divsChild>
                            <w:div w:id="1724018686">
                              <w:marLeft w:val="0"/>
                              <w:marRight w:val="0"/>
                              <w:marTop w:val="0"/>
                              <w:marBottom w:val="0"/>
                              <w:divBdr>
                                <w:top w:val="none" w:sz="0" w:space="0" w:color="auto"/>
                                <w:left w:val="none" w:sz="0" w:space="0" w:color="auto"/>
                                <w:bottom w:val="none" w:sz="0" w:space="0" w:color="auto"/>
                                <w:right w:val="none" w:sz="0" w:space="0" w:color="auto"/>
                              </w:divBdr>
                            </w:div>
                          </w:divsChild>
                        </w:div>
                        <w:div w:id="1823503616">
                          <w:marLeft w:val="0"/>
                          <w:marRight w:val="0"/>
                          <w:marTop w:val="0"/>
                          <w:marBottom w:val="0"/>
                          <w:divBdr>
                            <w:top w:val="none" w:sz="0" w:space="0" w:color="auto"/>
                            <w:left w:val="none" w:sz="0" w:space="0" w:color="auto"/>
                            <w:bottom w:val="none" w:sz="0" w:space="0" w:color="auto"/>
                            <w:right w:val="none" w:sz="0" w:space="0" w:color="auto"/>
                          </w:divBdr>
                        </w:div>
                      </w:divsChild>
                    </w:div>
                    <w:div w:id="1537155415">
                      <w:marLeft w:val="0"/>
                      <w:marRight w:val="0"/>
                      <w:marTop w:val="0"/>
                      <w:marBottom w:val="0"/>
                      <w:divBdr>
                        <w:top w:val="none" w:sz="0" w:space="0" w:color="auto"/>
                        <w:left w:val="none" w:sz="0" w:space="0" w:color="auto"/>
                        <w:bottom w:val="none" w:sz="0" w:space="0" w:color="auto"/>
                        <w:right w:val="none" w:sz="0" w:space="0" w:color="auto"/>
                      </w:divBdr>
                      <w:divsChild>
                        <w:div w:id="589194444">
                          <w:marLeft w:val="0"/>
                          <w:marRight w:val="0"/>
                          <w:marTop w:val="0"/>
                          <w:marBottom w:val="0"/>
                          <w:divBdr>
                            <w:top w:val="none" w:sz="0" w:space="0" w:color="auto"/>
                            <w:left w:val="none" w:sz="0" w:space="0" w:color="auto"/>
                            <w:bottom w:val="none" w:sz="0" w:space="0" w:color="auto"/>
                            <w:right w:val="none" w:sz="0" w:space="0" w:color="auto"/>
                          </w:divBdr>
                        </w:div>
                        <w:div w:id="1175999161">
                          <w:marLeft w:val="240"/>
                          <w:marRight w:val="0"/>
                          <w:marTop w:val="0"/>
                          <w:marBottom w:val="0"/>
                          <w:divBdr>
                            <w:top w:val="none" w:sz="0" w:space="0" w:color="auto"/>
                            <w:left w:val="none" w:sz="0" w:space="0" w:color="auto"/>
                            <w:bottom w:val="none" w:sz="0" w:space="0" w:color="auto"/>
                            <w:right w:val="none" w:sz="0" w:space="0" w:color="auto"/>
                          </w:divBdr>
                          <w:divsChild>
                            <w:div w:id="83571284">
                              <w:marLeft w:val="0"/>
                              <w:marRight w:val="0"/>
                              <w:marTop w:val="0"/>
                              <w:marBottom w:val="0"/>
                              <w:divBdr>
                                <w:top w:val="none" w:sz="0" w:space="0" w:color="auto"/>
                                <w:left w:val="none" w:sz="0" w:space="0" w:color="auto"/>
                                <w:bottom w:val="none" w:sz="0" w:space="0" w:color="auto"/>
                                <w:right w:val="none" w:sz="0" w:space="0" w:color="auto"/>
                              </w:divBdr>
                            </w:div>
                          </w:divsChild>
                        </w:div>
                        <w:div w:id="560209878">
                          <w:marLeft w:val="0"/>
                          <w:marRight w:val="0"/>
                          <w:marTop w:val="0"/>
                          <w:marBottom w:val="0"/>
                          <w:divBdr>
                            <w:top w:val="none" w:sz="0" w:space="0" w:color="auto"/>
                            <w:left w:val="none" w:sz="0" w:space="0" w:color="auto"/>
                            <w:bottom w:val="none" w:sz="0" w:space="0" w:color="auto"/>
                            <w:right w:val="none" w:sz="0" w:space="0" w:color="auto"/>
                          </w:divBdr>
                        </w:div>
                      </w:divsChild>
                    </w:div>
                    <w:div w:id="244728890">
                      <w:marLeft w:val="0"/>
                      <w:marRight w:val="0"/>
                      <w:marTop w:val="0"/>
                      <w:marBottom w:val="0"/>
                      <w:divBdr>
                        <w:top w:val="none" w:sz="0" w:space="0" w:color="auto"/>
                        <w:left w:val="none" w:sz="0" w:space="0" w:color="auto"/>
                        <w:bottom w:val="none" w:sz="0" w:space="0" w:color="auto"/>
                        <w:right w:val="none" w:sz="0" w:space="0" w:color="auto"/>
                      </w:divBdr>
                      <w:divsChild>
                        <w:div w:id="197427145">
                          <w:marLeft w:val="0"/>
                          <w:marRight w:val="0"/>
                          <w:marTop w:val="0"/>
                          <w:marBottom w:val="0"/>
                          <w:divBdr>
                            <w:top w:val="none" w:sz="0" w:space="0" w:color="auto"/>
                            <w:left w:val="none" w:sz="0" w:space="0" w:color="auto"/>
                            <w:bottom w:val="none" w:sz="0" w:space="0" w:color="auto"/>
                            <w:right w:val="none" w:sz="0" w:space="0" w:color="auto"/>
                          </w:divBdr>
                        </w:div>
                        <w:div w:id="492454674">
                          <w:marLeft w:val="240"/>
                          <w:marRight w:val="0"/>
                          <w:marTop w:val="0"/>
                          <w:marBottom w:val="0"/>
                          <w:divBdr>
                            <w:top w:val="none" w:sz="0" w:space="0" w:color="auto"/>
                            <w:left w:val="none" w:sz="0" w:space="0" w:color="auto"/>
                            <w:bottom w:val="none" w:sz="0" w:space="0" w:color="auto"/>
                            <w:right w:val="none" w:sz="0" w:space="0" w:color="auto"/>
                          </w:divBdr>
                          <w:divsChild>
                            <w:div w:id="7143501">
                              <w:marLeft w:val="0"/>
                              <w:marRight w:val="0"/>
                              <w:marTop w:val="0"/>
                              <w:marBottom w:val="0"/>
                              <w:divBdr>
                                <w:top w:val="none" w:sz="0" w:space="0" w:color="auto"/>
                                <w:left w:val="none" w:sz="0" w:space="0" w:color="auto"/>
                                <w:bottom w:val="none" w:sz="0" w:space="0" w:color="auto"/>
                                <w:right w:val="none" w:sz="0" w:space="0" w:color="auto"/>
                              </w:divBdr>
                            </w:div>
                          </w:divsChild>
                        </w:div>
                        <w:div w:id="352153208">
                          <w:marLeft w:val="0"/>
                          <w:marRight w:val="0"/>
                          <w:marTop w:val="0"/>
                          <w:marBottom w:val="0"/>
                          <w:divBdr>
                            <w:top w:val="none" w:sz="0" w:space="0" w:color="auto"/>
                            <w:left w:val="none" w:sz="0" w:space="0" w:color="auto"/>
                            <w:bottom w:val="none" w:sz="0" w:space="0" w:color="auto"/>
                            <w:right w:val="none" w:sz="0" w:space="0" w:color="auto"/>
                          </w:divBdr>
                        </w:div>
                      </w:divsChild>
                    </w:div>
                    <w:div w:id="358236500">
                      <w:marLeft w:val="0"/>
                      <w:marRight w:val="0"/>
                      <w:marTop w:val="0"/>
                      <w:marBottom w:val="0"/>
                      <w:divBdr>
                        <w:top w:val="none" w:sz="0" w:space="0" w:color="auto"/>
                        <w:left w:val="none" w:sz="0" w:space="0" w:color="auto"/>
                        <w:bottom w:val="none" w:sz="0" w:space="0" w:color="auto"/>
                        <w:right w:val="none" w:sz="0" w:space="0" w:color="auto"/>
                      </w:divBdr>
                      <w:divsChild>
                        <w:div w:id="2106270203">
                          <w:marLeft w:val="0"/>
                          <w:marRight w:val="0"/>
                          <w:marTop w:val="0"/>
                          <w:marBottom w:val="0"/>
                          <w:divBdr>
                            <w:top w:val="none" w:sz="0" w:space="0" w:color="auto"/>
                            <w:left w:val="none" w:sz="0" w:space="0" w:color="auto"/>
                            <w:bottom w:val="none" w:sz="0" w:space="0" w:color="auto"/>
                            <w:right w:val="none" w:sz="0" w:space="0" w:color="auto"/>
                          </w:divBdr>
                        </w:div>
                        <w:div w:id="615865080">
                          <w:marLeft w:val="240"/>
                          <w:marRight w:val="0"/>
                          <w:marTop w:val="0"/>
                          <w:marBottom w:val="0"/>
                          <w:divBdr>
                            <w:top w:val="none" w:sz="0" w:space="0" w:color="auto"/>
                            <w:left w:val="none" w:sz="0" w:space="0" w:color="auto"/>
                            <w:bottom w:val="none" w:sz="0" w:space="0" w:color="auto"/>
                            <w:right w:val="none" w:sz="0" w:space="0" w:color="auto"/>
                          </w:divBdr>
                          <w:divsChild>
                            <w:div w:id="790779344">
                              <w:marLeft w:val="0"/>
                              <w:marRight w:val="0"/>
                              <w:marTop w:val="0"/>
                              <w:marBottom w:val="0"/>
                              <w:divBdr>
                                <w:top w:val="none" w:sz="0" w:space="0" w:color="auto"/>
                                <w:left w:val="none" w:sz="0" w:space="0" w:color="auto"/>
                                <w:bottom w:val="none" w:sz="0" w:space="0" w:color="auto"/>
                                <w:right w:val="none" w:sz="0" w:space="0" w:color="auto"/>
                              </w:divBdr>
                            </w:div>
                          </w:divsChild>
                        </w:div>
                        <w:div w:id="1970624248">
                          <w:marLeft w:val="0"/>
                          <w:marRight w:val="0"/>
                          <w:marTop w:val="0"/>
                          <w:marBottom w:val="0"/>
                          <w:divBdr>
                            <w:top w:val="none" w:sz="0" w:space="0" w:color="auto"/>
                            <w:left w:val="none" w:sz="0" w:space="0" w:color="auto"/>
                            <w:bottom w:val="none" w:sz="0" w:space="0" w:color="auto"/>
                            <w:right w:val="none" w:sz="0" w:space="0" w:color="auto"/>
                          </w:divBdr>
                        </w:div>
                      </w:divsChild>
                    </w:div>
                    <w:div w:id="284311486">
                      <w:marLeft w:val="0"/>
                      <w:marRight w:val="0"/>
                      <w:marTop w:val="0"/>
                      <w:marBottom w:val="0"/>
                      <w:divBdr>
                        <w:top w:val="none" w:sz="0" w:space="0" w:color="auto"/>
                        <w:left w:val="none" w:sz="0" w:space="0" w:color="auto"/>
                        <w:bottom w:val="none" w:sz="0" w:space="0" w:color="auto"/>
                        <w:right w:val="none" w:sz="0" w:space="0" w:color="auto"/>
                      </w:divBdr>
                      <w:divsChild>
                        <w:div w:id="1551384587">
                          <w:marLeft w:val="0"/>
                          <w:marRight w:val="0"/>
                          <w:marTop w:val="0"/>
                          <w:marBottom w:val="0"/>
                          <w:divBdr>
                            <w:top w:val="none" w:sz="0" w:space="0" w:color="auto"/>
                            <w:left w:val="none" w:sz="0" w:space="0" w:color="auto"/>
                            <w:bottom w:val="none" w:sz="0" w:space="0" w:color="auto"/>
                            <w:right w:val="none" w:sz="0" w:space="0" w:color="auto"/>
                          </w:divBdr>
                        </w:div>
                        <w:div w:id="1920862978">
                          <w:marLeft w:val="240"/>
                          <w:marRight w:val="0"/>
                          <w:marTop w:val="0"/>
                          <w:marBottom w:val="0"/>
                          <w:divBdr>
                            <w:top w:val="none" w:sz="0" w:space="0" w:color="auto"/>
                            <w:left w:val="none" w:sz="0" w:space="0" w:color="auto"/>
                            <w:bottom w:val="none" w:sz="0" w:space="0" w:color="auto"/>
                            <w:right w:val="none" w:sz="0" w:space="0" w:color="auto"/>
                          </w:divBdr>
                          <w:divsChild>
                            <w:div w:id="2025471850">
                              <w:marLeft w:val="0"/>
                              <w:marRight w:val="0"/>
                              <w:marTop w:val="0"/>
                              <w:marBottom w:val="0"/>
                              <w:divBdr>
                                <w:top w:val="none" w:sz="0" w:space="0" w:color="auto"/>
                                <w:left w:val="none" w:sz="0" w:space="0" w:color="auto"/>
                                <w:bottom w:val="none" w:sz="0" w:space="0" w:color="auto"/>
                                <w:right w:val="none" w:sz="0" w:space="0" w:color="auto"/>
                              </w:divBdr>
                            </w:div>
                          </w:divsChild>
                        </w:div>
                        <w:div w:id="1685938677">
                          <w:marLeft w:val="0"/>
                          <w:marRight w:val="0"/>
                          <w:marTop w:val="0"/>
                          <w:marBottom w:val="0"/>
                          <w:divBdr>
                            <w:top w:val="none" w:sz="0" w:space="0" w:color="auto"/>
                            <w:left w:val="none" w:sz="0" w:space="0" w:color="auto"/>
                            <w:bottom w:val="none" w:sz="0" w:space="0" w:color="auto"/>
                            <w:right w:val="none" w:sz="0" w:space="0" w:color="auto"/>
                          </w:divBdr>
                        </w:div>
                      </w:divsChild>
                    </w:div>
                    <w:div w:id="1124231456">
                      <w:marLeft w:val="0"/>
                      <w:marRight w:val="0"/>
                      <w:marTop w:val="0"/>
                      <w:marBottom w:val="0"/>
                      <w:divBdr>
                        <w:top w:val="none" w:sz="0" w:space="0" w:color="auto"/>
                        <w:left w:val="none" w:sz="0" w:space="0" w:color="auto"/>
                        <w:bottom w:val="none" w:sz="0" w:space="0" w:color="auto"/>
                        <w:right w:val="none" w:sz="0" w:space="0" w:color="auto"/>
                      </w:divBdr>
                      <w:divsChild>
                        <w:div w:id="1821539721">
                          <w:marLeft w:val="0"/>
                          <w:marRight w:val="0"/>
                          <w:marTop w:val="0"/>
                          <w:marBottom w:val="0"/>
                          <w:divBdr>
                            <w:top w:val="none" w:sz="0" w:space="0" w:color="auto"/>
                            <w:left w:val="none" w:sz="0" w:space="0" w:color="auto"/>
                            <w:bottom w:val="none" w:sz="0" w:space="0" w:color="auto"/>
                            <w:right w:val="none" w:sz="0" w:space="0" w:color="auto"/>
                          </w:divBdr>
                        </w:div>
                        <w:div w:id="1301110853">
                          <w:marLeft w:val="240"/>
                          <w:marRight w:val="0"/>
                          <w:marTop w:val="0"/>
                          <w:marBottom w:val="0"/>
                          <w:divBdr>
                            <w:top w:val="none" w:sz="0" w:space="0" w:color="auto"/>
                            <w:left w:val="none" w:sz="0" w:space="0" w:color="auto"/>
                            <w:bottom w:val="none" w:sz="0" w:space="0" w:color="auto"/>
                            <w:right w:val="none" w:sz="0" w:space="0" w:color="auto"/>
                          </w:divBdr>
                          <w:divsChild>
                            <w:div w:id="642268887">
                              <w:marLeft w:val="0"/>
                              <w:marRight w:val="0"/>
                              <w:marTop w:val="0"/>
                              <w:marBottom w:val="0"/>
                              <w:divBdr>
                                <w:top w:val="none" w:sz="0" w:space="0" w:color="auto"/>
                                <w:left w:val="none" w:sz="0" w:space="0" w:color="auto"/>
                                <w:bottom w:val="none" w:sz="0" w:space="0" w:color="auto"/>
                                <w:right w:val="none" w:sz="0" w:space="0" w:color="auto"/>
                              </w:divBdr>
                            </w:div>
                          </w:divsChild>
                        </w:div>
                        <w:div w:id="1529249632">
                          <w:marLeft w:val="0"/>
                          <w:marRight w:val="0"/>
                          <w:marTop w:val="0"/>
                          <w:marBottom w:val="0"/>
                          <w:divBdr>
                            <w:top w:val="none" w:sz="0" w:space="0" w:color="auto"/>
                            <w:left w:val="none" w:sz="0" w:space="0" w:color="auto"/>
                            <w:bottom w:val="none" w:sz="0" w:space="0" w:color="auto"/>
                            <w:right w:val="none" w:sz="0" w:space="0" w:color="auto"/>
                          </w:divBdr>
                        </w:div>
                      </w:divsChild>
                    </w:div>
                    <w:div w:id="794834978">
                      <w:marLeft w:val="0"/>
                      <w:marRight w:val="0"/>
                      <w:marTop w:val="0"/>
                      <w:marBottom w:val="0"/>
                      <w:divBdr>
                        <w:top w:val="none" w:sz="0" w:space="0" w:color="auto"/>
                        <w:left w:val="none" w:sz="0" w:space="0" w:color="auto"/>
                        <w:bottom w:val="none" w:sz="0" w:space="0" w:color="auto"/>
                        <w:right w:val="none" w:sz="0" w:space="0" w:color="auto"/>
                      </w:divBdr>
                      <w:divsChild>
                        <w:div w:id="533084098">
                          <w:marLeft w:val="0"/>
                          <w:marRight w:val="0"/>
                          <w:marTop w:val="0"/>
                          <w:marBottom w:val="0"/>
                          <w:divBdr>
                            <w:top w:val="none" w:sz="0" w:space="0" w:color="auto"/>
                            <w:left w:val="none" w:sz="0" w:space="0" w:color="auto"/>
                            <w:bottom w:val="none" w:sz="0" w:space="0" w:color="auto"/>
                            <w:right w:val="none" w:sz="0" w:space="0" w:color="auto"/>
                          </w:divBdr>
                        </w:div>
                        <w:div w:id="1724864189">
                          <w:marLeft w:val="240"/>
                          <w:marRight w:val="0"/>
                          <w:marTop w:val="0"/>
                          <w:marBottom w:val="0"/>
                          <w:divBdr>
                            <w:top w:val="none" w:sz="0" w:space="0" w:color="auto"/>
                            <w:left w:val="none" w:sz="0" w:space="0" w:color="auto"/>
                            <w:bottom w:val="none" w:sz="0" w:space="0" w:color="auto"/>
                            <w:right w:val="none" w:sz="0" w:space="0" w:color="auto"/>
                          </w:divBdr>
                          <w:divsChild>
                            <w:div w:id="636449179">
                              <w:marLeft w:val="0"/>
                              <w:marRight w:val="0"/>
                              <w:marTop w:val="0"/>
                              <w:marBottom w:val="0"/>
                              <w:divBdr>
                                <w:top w:val="none" w:sz="0" w:space="0" w:color="auto"/>
                                <w:left w:val="none" w:sz="0" w:space="0" w:color="auto"/>
                                <w:bottom w:val="none" w:sz="0" w:space="0" w:color="auto"/>
                                <w:right w:val="none" w:sz="0" w:space="0" w:color="auto"/>
                              </w:divBdr>
                            </w:div>
                          </w:divsChild>
                        </w:div>
                        <w:div w:id="738596466">
                          <w:marLeft w:val="0"/>
                          <w:marRight w:val="0"/>
                          <w:marTop w:val="0"/>
                          <w:marBottom w:val="0"/>
                          <w:divBdr>
                            <w:top w:val="none" w:sz="0" w:space="0" w:color="auto"/>
                            <w:left w:val="none" w:sz="0" w:space="0" w:color="auto"/>
                            <w:bottom w:val="none" w:sz="0" w:space="0" w:color="auto"/>
                            <w:right w:val="none" w:sz="0" w:space="0" w:color="auto"/>
                          </w:divBdr>
                        </w:div>
                      </w:divsChild>
                    </w:div>
                    <w:div w:id="589853520">
                      <w:marLeft w:val="0"/>
                      <w:marRight w:val="0"/>
                      <w:marTop w:val="0"/>
                      <w:marBottom w:val="0"/>
                      <w:divBdr>
                        <w:top w:val="none" w:sz="0" w:space="0" w:color="auto"/>
                        <w:left w:val="none" w:sz="0" w:space="0" w:color="auto"/>
                        <w:bottom w:val="none" w:sz="0" w:space="0" w:color="auto"/>
                        <w:right w:val="none" w:sz="0" w:space="0" w:color="auto"/>
                      </w:divBdr>
                      <w:divsChild>
                        <w:div w:id="234433408">
                          <w:marLeft w:val="0"/>
                          <w:marRight w:val="0"/>
                          <w:marTop w:val="0"/>
                          <w:marBottom w:val="0"/>
                          <w:divBdr>
                            <w:top w:val="none" w:sz="0" w:space="0" w:color="auto"/>
                            <w:left w:val="none" w:sz="0" w:space="0" w:color="auto"/>
                            <w:bottom w:val="none" w:sz="0" w:space="0" w:color="auto"/>
                            <w:right w:val="none" w:sz="0" w:space="0" w:color="auto"/>
                          </w:divBdr>
                        </w:div>
                        <w:div w:id="1096369796">
                          <w:marLeft w:val="240"/>
                          <w:marRight w:val="0"/>
                          <w:marTop w:val="0"/>
                          <w:marBottom w:val="0"/>
                          <w:divBdr>
                            <w:top w:val="none" w:sz="0" w:space="0" w:color="auto"/>
                            <w:left w:val="none" w:sz="0" w:space="0" w:color="auto"/>
                            <w:bottom w:val="none" w:sz="0" w:space="0" w:color="auto"/>
                            <w:right w:val="none" w:sz="0" w:space="0" w:color="auto"/>
                          </w:divBdr>
                          <w:divsChild>
                            <w:div w:id="1572807370">
                              <w:marLeft w:val="0"/>
                              <w:marRight w:val="0"/>
                              <w:marTop w:val="0"/>
                              <w:marBottom w:val="0"/>
                              <w:divBdr>
                                <w:top w:val="none" w:sz="0" w:space="0" w:color="auto"/>
                                <w:left w:val="none" w:sz="0" w:space="0" w:color="auto"/>
                                <w:bottom w:val="none" w:sz="0" w:space="0" w:color="auto"/>
                                <w:right w:val="none" w:sz="0" w:space="0" w:color="auto"/>
                              </w:divBdr>
                            </w:div>
                          </w:divsChild>
                        </w:div>
                        <w:div w:id="1166363971">
                          <w:marLeft w:val="0"/>
                          <w:marRight w:val="0"/>
                          <w:marTop w:val="0"/>
                          <w:marBottom w:val="0"/>
                          <w:divBdr>
                            <w:top w:val="none" w:sz="0" w:space="0" w:color="auto"/>
                            <w:left w:val="none" w:sz="0" w:space="0" w:color="auto"/>
                            <w:bottom w:val="none" w:sz="0" w:space="0" w:color="auto"/>
                            <w:right w:val="none" w:sz="0" w:space="0" w:color="auto"/>
                          </w:divBdr>
                        </w:div>
                      </w:divsChild>
                    </w:div>
                    <w:div w:id="1371492030">
                      <w:marLeft w:val="0"/>
                      <w:marRight w:val="0"/>
                      <w:marTop w:val="0"/>
                      <w:marBottom w:val="0"/>
                      <w:divBdr>
                        <w:top w:val="none" w:sz="0" w:space="0" w:color="auto"/>
                        <w:left w:val="none" w:sz="0" w:space="0" w:color="auto"/>
                        <w:bottom w:val="none" w:sz="0" w:space="0" w:color="auto"/>
                        <w:right w:val="none" w:sz="0" w:space="0" w:color="auto"/>
                      </w:divBdr>
                      <w:divsChild>
                        <w:div w:id="1892378234">
                          <w:marLeft w:val="0"/>
                          <w:marRight w:val="0"/>
                          <w:marTop w:val="0"/>
                          <w:marBottom w:val="0"/>
                          <w:divBdr>
                            <w:top w:val="none" w:sz="0" w:space="0" w:color="auto"/>
                            <w:left w:val="none" w:sz="0" w:space="0" w:color="auto"/>
                            <w:bottom w:val="none" w:sz="0" w:space="0" w:color="auto"/>
                            <w:right w:val="none" w:sz="0" w:space="0" w:color="auto"/>
                          </w:divBdr>
                        </w:div>
                        <w:div w:id="382142368">
                          <w:marLeft w:val="240"/>
                          <w:marRight w:val="0"/>
                          <w:marTop w:val="0"/>
                          <w:marBottom w:val="0"/>
                          <w:divBdr>
                            <w:top w:val="none" w:sz="0" w:space="0" w:color="auto"/>
                            <w:left w:val="none" w:sz="0" w:space="0" w:color="auto"/>
                            <w:bottom w:val="none" w:sz="0" w:space="0" w:color="auto"/>
                            <w:right w:val="none" w:sz="0" w:space="0" w:color="auto"/>
                          </w:divBdr>
                          <w:divsChild>
                            <w:div w:id="68576637">
                              <w:marLeft w:val="0"/>
                              <w:marRight w:val="0"/>
                              <w:marTop w:val="0"/>
                              <w:marBottom w:val="0"/>
                              <w:divBdr>
                                <w:top w:val="none" w:sz="0" w:space="0" w:color="auto"/>
                                <w:left w:val="none" w:sz="0" w:space="0" w:color="auto"/>
                                <w:bottom w:val="none" w:sz="0" w:space="0" w:color="auto"/>
                                <w:right w:val="none" w:sz="0" w:space="0" w:color="auto"/>
                              </w:divBdr>
                            </w:div>
                          </w:divsChild>
                        </w:div>
                        <w:div w:id="515920914">
                          <w:marLeft w:val="0"/>
                          <w:marRight w:val="0"/>
                          <w:marTop w:val="0"/>
                          <w:marBottom w:val="0"/>
                          <w:divBdr>
                            <w:top w:val="none" w:sz="0" w:space="0" w:color="auto"/>
                            <w:left w:val="none" w:sz="0" w:space="0" w:color="auto"/>
                            <w:bottom w:val="none" w:sz="0" w:space="0" w:color="auto"/>
                            <w:right w:val="none" w:sz="0" w:space="0" w:color="auto"/>
                          </w:divBdr>
                        </w:div>
                      </w:divsChild>
                    </w:div>
                    <w:div w:id="151918496">
                      <w:marLeft w:val="0"/>
                      <w:marRight w:val="0"/>
                      <w:marTop w:val="0"/>
                      <w:marBottom w:val="0"/>
                      <w:divBdr>
                        <w:top w:val="none" w:sz="0" w:space="0" w:color="auto"/>
                        <w:left w:val="none" w:sz="0" w:space="0" w:color="auto"/>
                        <w:bottom w:val="none" w:sz="0" w:space="0" w:color="auto"/>
                        <w:right w:val="none" w:sz="0" w:space="0" w:color="auto"/>
                      </w:divBdr>
                      <w:divsChild>
                        <w:div w:id="2136554821">
                          <w:marLeft w:val="0"/>
                          <w:marRight w:val="0"/>
                          <w:marTop w:val="0"/>
                          <w:marBottom w:val="0"/>
                          <w:divBdr>
                            <w:top w:val="none" w:sz="0" w:space="0" w:color="auto"/>
                            <w:left w:val="none" w:sz="0" w:space="0" w:color="auto"/>
                            <w:bottom w:val="none" w:sz="0" w:space="0" w:color="auto"/>
                            <w:right w:val="none" w:sz="0" w:space="0" w:color="auto"/>
                          </w:divBdr>
                        </w:div>
                        <w:div w:id="309015919">
                          <w:marLeft w:val="240"/>
                          <w:marRight w:val="0"/>
                          <w:marTop w:val="0"/>
                          <w:marBottom w:val="0"/>
                          <w:divBdr>
                            <w:top w:val="none" w:sz="0" w:space="0" w:color="auto"/>
                            <w:left w:val="none" w:sz="0" w:space="0" w:color="auto"/>
                            <w:bottom w:val="none" w:sz="0" w:space="0" w:color="auto"/>
                            <w:right w:val="none" w:sz="0" w:space="0" w:color="auto"/>
                          </w:divBdr>
                          <w:divsChild>
                            <w:div w:id="135030415">
                              <w:marLeft w:val="0"/>
                              <w:marRight w:val="0"/>
                              <w:marTop w:val="0"/>
                              <w:marBottom w:val="0"/>
                              <w:divBdr>
                                <w:top w:val="none" w:sz="0" w:space="0" w:color="auto"/>
                                <w:left w:val="none" w:sz="0" w:space="0" w:color="auto"/>
                                <w:bottom w:val="none" w:sz="0" w:space="0" w:color="auto"/>
                                <w:right w:val="none" w:sz="0" w:space="0" w:color="auto"/>
                              </w:divBdr>
                            </w:div>
                          </w:divsChild>
                        </w:div>
                        <w:div w:id="1873958535">
                          <w:marLeft w:val="0"/>
                          <w:marRight w:val="0"/>
                          <w:marTop w:val="0"/>
                          <w:marBottom w:val="0"/>
                          <w:divBdr>
                            <w:top w:val="none" w:sz="0" w:space="0" w:color="auto"/>
                            <w:left w:val="none" w:sz="0" w:space="0" w:color="auto"/>
                            <w:bottom w:val="none" w:sz="0" w:space="0" w:color="auto"/>
                            <w:right w:val="none" w:sz="0" w:space="0" w:color="auto"/>
                          </w:divBdr>
                        </w:div>
                      </w:divsChild>
                    </w:div>
                    <w:div w:id="276720076">
                      <w:marLeft w:val="0"/>
                      <w:marRight w:val="0"/>
                      <w:marTop w:val="0"/>
                      <w:marBottom w:val="0"/>
                      <w:divBdr>
                        <w:top w:val="none" w:sz="0" w:space="0" w:color="auto"/>
                        <w:left w:val="none" w:sz="0" w:space="0" w:color="auto"/>
                        <w:bottom w:val="none" w:sz="0" w:space="0" w:color="auto"/>
                        <w:right w:val="none" w:sz="0" w:space="0" w:color="auto"/>
                      </w:divBdr>
                      <w:divsChild>
                        <w:div w:id="1820145975">
                          <w:marLeft w:val="0"/>
                          <w:marRight w:val="0"/>
                          <w:marTop w:val="0"/>
                          <w:marBottom w:val="0"/>
                          <w:divBdr>
                            <w:top w:val="none" w:sz="0" w:space="0" w:color="auto"/>
                            <w:left w:val="none" w:sz="0" w:space="0" w:color="auto"/>
                            <w:bottom w:val="none" w:sz="0" w:space="0" w:color="auto"/>
                            <w:right w:val="none" w:sz="0" w:space="0" w:color="auto"/>
                          </w:divBdr>
                        </w:div>
                        <w:div w:id="975069853">
                          <w:marLeft w:val="240"/>
                          <w:marRight w:val="0"/>
                          <w:marTop w:val="0"/>
                          <w:marBottom w:val="0"/>
                          <w:divBdr>
                            <w:top w:val="none" w:sz="0" w:space="0" w:color="auto"/>
                            <w:left w:val="none" w:sz="0" w:space="0" w:color="auto"/>
                            <w:bottom w:val="none" w:sz="0" w:space="0" w:color="auto"/>
                            <w:right w:val="none" w:sz="0" w:space="0" w:color="auto"/>
                          </w:divBdr>
                          <w:divsChild>
                            <w:div w:id="208956111">
                              <w:marLeft w:val="0"/>
                              <w:marRight w:val="0"/>
                              <w:marTop w:val="0"/>
                              <w:marBottom w:val="0"/>
                              <w:divBdr>
                                <w:top w:val="none" w:sz="0" w:space="0" w:color="auto"/>
                                <w:left w:val="none" w:sz="0" w:space="0" w:color="auto"/>
                                <w:bottom w:val="none" w:sz="0" w:space="0" w:color="auto"/>
                                <w:right w:val="none" w:sz="0" w:space="0" w:color="auto"/>
                              </w:divBdr>
                            </w:div>
                          </w:divsChild>
                        </w:div>
                        <w:div w:id="1376387903">
                          <w:marLeft w:val="0"/>
                          <w:marRight w:val="0"/>
                          <w:marTop w:val="0"/>
                          <w:marBottom w:val="0"/>
                          <w:divBdr>
                            <w:top w:val="none" w:sz="0" w:space="0" w:color="auto"/>
                            <w:left w:val="none" w:sz="0" w:space="0" w:color="auto"/>
                            <w:bottom w:val="none" w:sz="0" w:space="0" w:color="auto"/>
                            <w:right w:val="none" w:sz="0" w:space="0" w:color="auto"/>
                          </w:divBdr>
                        </w:div>
                      </w:divsChild>
                    </w:div>
                    <w:div w:id="694313256">
                      <w:marLeft w:val="0"/>
                      <w:marRight w:val="0"/>
                      <w:marTop w:val="0"/>
                      <w:marBottom w:val="0"/>
                      <w:divBdr>
                        <w:top w:val="none" w:sz="0" w:space="0" w:color="auto"/>
                        <w:left w:val="none" w:sz="0" w:space="0" w:color="auto"/>
                        <w:bottom w:val="none" w:sz="0" w:space="0" w:color="auto"/>
                        <w:right w:val="none" w:sz="0" w:space="0" w:color="auto"/>
                      </w:divBdr>
                      <w:divsChild>
                        <w:div w:id="1754352945">
                          <w:marLeft w:val="0"/>
                          <w:marRight w:val="0"/>
                          <w:marTop w:val="0"/>
                          <w:marBottom w:val="0"/>
                          <w:divBdr>
                            <w:top w:val="none" w:sz="0" w:space="0" w:color="auto"/>
                            <w:left w:val="none" w:sz="0" w:space="0" w:color="auto"/>
                            <w:bottom w:val="none" w:sz="0" w:space="0" w:color="auto"/>
                            <w:right w:val="none" w:sz="0" w:space="0" w:color="auto"/>
                          </w:divBdr>
                        </w:div>
                        <w:div w:id="483813957">
                          <w:marLeft w:val="240"/>
                          <w:marRight w:val="0"/>
                          <w:marTop w:val="0"/>
                          <w:marBottom w:val="0"/>
                          <w:divBdr>
                            <w:top w:val="none" w:sz="0" w:space="0" w:color="auto"/>
                            <w:left w:val="none" w:sz="0" w:space="0" w:color="auto"/>
                            <w:bottom w:val="none" w:sz="0" w:space="0" w:color="auto"/>
                            <w:right w:val="none" w:sz="0" w:space="0" w:color="auto"/>
                          </w:divBdr>
                          <w:divsChild>
                            <w:div w:id="1595868701">
                              <w:marLeft w:val="0"/>
                              <w:marRight w:val="0"/>
                              <w:marTop w:val="0"/>
                              <w:marBottom w:val="0"/>
                              <w:divBdr>
                                <w:top w:val="none" w:sz="0" w:space="0" w:color="auto"/>
                                <w:left w:val="none" w:sz="0" w:space="0" w:color="auto"/>
                                <w:bottom w:val="none" w:sz="0" w:space="0" w:color="auto"/>
                                <w:right w:val="none" w:sz="0" w:space="0" w:color="auto"/>
                              </w:divBdr>
                            </w:div>
                          </w:divsChild>
                        </w:div>
                        <w:div w:id="210465608">
                          <w:marLeft w:val="0"/>
                          <w:marRight w:val="0"/>
                          <w:marTop w:val="0"/>
                          <w:marBottom w:val="0"/>
                          <w:divBdr>
                            <w:top w:val="none" w:sz="0" w:space="0" w:color="auto"/>
                            <w:left w:val="none" w:sz="0" w:space="0" w:color="auto"/>
                            <w:bottom w:val="none" w:sz="0" w:space="0" w:color="auto"/>
                            <w:right w:val="none" w:sz="0" w:space="0" w:color="auto"/>
                          </w:divBdr>
                        </w:div>
                      </w:divsChild>
                    </w:div>
                    <w:div w:id="715396733">
                      <w:marLeft w:val="0"/>
                      <w:marRight w:val="0"/>
                      <w:marTop w:val="0"/>
                      <w:marBottom w:val="0"/>
                      <w:divBdr>
                        <w:top w:val="none" w:sz="0" w:space="0" w:color="auto"/>
                        <w:left w:val="none" w:sz="0" w:space="0" w:color="auto"/>
                        <w:bottom w:val="none" w:sz="0" w:space="0" w:color="auto"/>
                        <w:right w:val="none" w:sz="0" w:space="0" w:color="auto"/>
                      </w:divBdr>
                      <w:divsChild>
                        <w:div w:id="1311329711">
                          <w:marLeft w:val="0"/>
                          <w:marRight w:val="0"/>
                          <w:marTop w:val="0"/>
                          <w:marBottom w:val="0"/>
                          <w:divBdr>
                            <w:top w:val="none" w:sz="0" w:space="0" w:color="auto"/>
                            <w:left w:val="none" w:sz="0" w:space="0" w:color="auto"/>
                            <w:bottom w:val="none" w:sz="0" w:space="0" w:color="auto"/>
                            <w:right w:val="none" w:sz="0" w:space="0" w:color="auto"/>
                          </w:divBdr>
                        </w:div>
                        <w:div w:id="913393652">
                          <w:marLeft w:val="240"/>
                          <w:marRight w:val="0"/>
                          <w:marTop w:val="0"/>
                          <w:marBottom w:val="0"/>
                          <w:divBdr>
                            <w:top w:val="none" w:sz="0" w:space="0" w:color="auto"/>
                            <w:left w:val="none" w:sz="0" w:space="0" w:color="auto"/>
                            <w:bottom w:val="none" w:sz="0" w:space="0" w:color="auto"/>
                            <w:right w:val="none" w:sz="0" w:space="0" w:color="auto"/>
                          </w:divBdr>
                          <w:divsChild>
                            <w:div w:id="1286888856">
                              <w:marLeft w:val="0"/>
                              <w:marRight w:val="0"/>
                              <w:marTop w:val="0"/>
                              <w:marBottom w:val="0"/>
                              <w:divBdr>
                                <w:top w:val="none" w:sz="0" w:space="0" w:color="auto"/>
                                <w:left w:val="none" w:sz="0" w:space="0" w:color="auto"/>
                                <w:bottom w:val="none" w:sz="0" w:space="0" w:color="auto"/>
                                <w:right w:val="none" w:sz="0" w:space="0" w:color="auto"/>
                              </w:divBdr>
                            </w:div>
                          </w:divsChild>
                        </w:div>
                        <w:div w:id="1964381413">
                          <w:marLeft w:val="0"/>
                          <w:marRight w:val="0"/>
                          <w:marTop w:val="0"/>
                          <w:marBottom w:val="0"/>
                          <w:divBdr>
                            <w:top w:val="none" w:sz="0" w:space="0" w:color="auto"/>
                            <w:left w:val="none" w:sz="0" w:space="0" w:color="auto"/>
                            <w:bottom w:val="none" w:sz="0" w:space="0" w:color="auto"/>
                            <w:right w:val="none" w:sz="0" w:space="0" w:color="auto"/>
                          </w:divBdr>
                        </w:div>
                      </w:divsChild>
                    </w:div>
                    <w:div w:id="1065834040">
                      <w:marLeft w:val="0"/>
                      <w:marRight w:val="0"/>
                      <w:marTop w:val="0"/>
                      <w:marBottom w:val="0"/>
                      <w:divBdr>
                        <w:top w:val="none" w:sz="0" w:space="0" w:color="auto"/>
                        <w:left w:val="none" w:sz="0" w:space="0" w:color="auto"/>
                        <w:bottom w:val="none" w:sz="0" w:space="0" w:color="auto"/>
                        <w:right w:val="none" w:sz="0" w:space="0" w:color="auto"/>
                      </w:divBdr>
                      <w:divsChild>
                        <w:div w:id="1086732279">
                          <w:marLeft w:val="0"/>
                          <w:marRight w:val="0"/>
                          <w:marTop w:val="0"/>
                          <w:marBottom w:val="0"/>
                          <w:divBdr>
                            <w:top w:val="none" w:sz="0" w:space="0" w:color="auto"/>
                            <w:left w:val="none" w:sz="0" w:space="0" w:color="auto"/>
                            <w:bottom w:val="none" w:sz="0" w:space="0" w:color="auto"/>
                            <w:right w:val="none" w:sz="0" w:space="0" w:color="auto"/>
                          </w:divBdr>
                        </w:div>
                        <w:div w:id="1188642640">
                          <w:marLeft w:val="240"/>
                          <w:marRight w:val="0"/>
                          <w:marTop w:val="0"/>
                          <w:marBottom w:val="0"/>
                          <w:divBdr>
                            <w:top w:val="none" w:sz="0" w:space="0" w:color="auto"/>
                            <w:left w:val="none" w:sz="0" w:space="0" w:color="auto"/>
                            <w:bottom w:val="none" w:sz="0" w:space="0" w:color="auto"/>
                            <w:right w:val="none" w:sz="0" w:space="0" w:color="auto"/>
                          </w:divBdr>
                          <w:divsChild>
                            <w:div w:id="223613822">
                              <w:marLeft w:val="0"/>
                              <w:marRight w:val="0"/>
                              <w:marTop w:val="0"/>
                              <w:marBottom w:val="0"/>
                              <w:divBdr>
                                <w:top w:val="none" w:sz="0" w:space="0" w:color="auto"/>
                                <w:left w:val="none" w:sz="0" w:space="0" w:color="auto"/>
                                <w:bottom w:val="none" w:sz="0" w:space="0" w:color="auto"/>
                                <w:right w:val="none" w:sz="0" w:space="0" w:color="auto"/>
                              </w:divBdr>
                            </w:div>
                          </w:divsChild>
                        </w:div>
                        <w:div w:id="1790196758">
                          <w:marLeft w:val="0"/>
                          <w:marRight w:val="0"/>
                          <w:marTop w:val="0"/>
                          <w:marBottom w:val="0"/>
                          <w:divBdr>
                            <w:top w:val="none" w:sz="0" w:space="0" w:color="auto"/>
                            <w:left w:val="none" w:sz="0" w:space="0" w:color="auto"/>
                            <w:bottom w:val="none" w:sz="0" w:space="0" w:color="auto"/>
                            <w:right w:val="none" w:sz="0" w:space="0" w:color="auto"/>
                          </w:divBdr>
                        </w:div>
                      </w:divsChild>
                    </w:div>
                    <w:div w:id="947615744">
                      <w:marLeft w:val="0"/>
                      <w:marRight w:val="0"/>
                      <w:marTop w:val="0"/>
                      <w:marBottom w:val="0"/>
                      <w:divBdr>
                        <w:top w:val="none" w:sz="0" w:space="0" w:color="auto"/>
                        <w:left w:val="none" w:sz="0" w:space="0" w:color="auto"/>
                        <w:bottom w:val="none" w:sz="0" w:space="0" w:color="auto"/>
                        <w:right w:val="none" w:sz="0" w:space="0" w:color="auto"/>
                      </w:divBdr>
                      <w:divsChild>
                        <w:div w:id="1204710191">
                          <w:marLeft w:val="0"/>
                          <w:marRight w:val="0"/>
                          <w:marTop w:val="0"/>
                          <w:marBottom w:val="0"/>
                          <w:divBdr>
                            <w:top w:val="none" w:sz="0" w:space="0" w:color="auto"/>
                            <w:left w:val="none" w:sz="0" w:space="0" w:color="auto"/>
                            <w:bottom w:val="none" w:sz="0" w:space="0" w:color="auto"/>
                            <w:right w:val="none" w:sz="0" w:space="0" w:color="auto"/>
                          </w:divBdr>
                        </w:div>
                        <w:div w:id="702243761">
                          <w:marLeft w:val="240"/>
                          <w:marRight w:val="0"/>
                          <w:marTop w:val="0"/>
                          <w:marBottom w:val="0"/>
                          <w:divBdr>
                            <w:top w:val="none" w:sz="0" w:space="0" w:color="auto"/>
                            <w:left w:val="none" w:sz="0" w:space="0" w:color="auto"/>
                            <w:bottom w:val="none" w:sz="0" w:space="0" w:color="auto"/>
                            <w:right w:val="none" w:sz="0" w:space="0" w:color="auto"/>
                          </w:divBdr>
                          <w:divsChild>
                            <w:div w:id="158273838">
                              <w:marLeft w:val="0"/>
                              <w:marRight w:val="0"/>
                              <w:marTop w:val="0"/>
                              <w:marBottom w:val="0"/>
                              <w:divBdr>
                                <w:top w:val="none" w:sz="0" w:space="0" w:color="auto"/>
                                <w:left w:val="none" w:sz="0" w:space="0" w:color="auto"/>
                                <w:bottom w:val="none" w:sz="0" w:space="0" w:color="auto"/>
                                <w:right w:val="none" w:sz="0" w:space="0" w:color="auto"/>
                              </w:divBdr>
                            </w:div>
                          </w:divsChild>
                        </w:div>
                        <w:div w:id="289434319">
                          <w:marLeft w:val="0"/>
                          <w:marRight w:val="0"/>
                          <w:marTop w:val="0"/>
                          <w:marBottom w:val="0"/>
                          <w:divBdr>
                            <w:top w:val="none" w:sz="0" w:space="0" w:color="auto"/>
                            <w:left w:val="none" w:sz="0" w:space="0" w:color="auto"/>
                            <w:bottom w:val="none" w:sz="0" w:space="0" w:color="auto"/>
                            <w:right w:val="none" w:sz="0" w:space="0" w:color="auto"/>
                          </w:divBdr>
                        </w:div>
                      </w:divsChild>
                    </w:div>
                    <w:div w:id="428163703">
                      <w:marLeft w:val="0"/>
                      <w:marRight w:val="0"/>
                      <w:marTop w:val="0"/>
                      <w:marBottom w:val="0"/>
                      <w:divBdr>
                        <w:top w:val="none" w:sz="0" w:space="0" w:color="auto"/>
                        <w:left w:val="none" w:sz="0" w:space="0" w:color="auto"/>
                        <w:bottom w:val="none" w:sz="0" w:space="0" w:color="auto"/>
                        <w:right w:val="none" w:sz="0" w:space="0" w:color="auto"/>
                      </w:divBdr>
                      <w:divsChild>
                        <w:div w:id="1079600341">
                          <w:marLeft w:val="0"/>
                          <w:marRight w:val="0"/>
                          <w:marTop w:val="0"/>
                          <w:marBottom w:val="0"/>
                          <w:divBdr>
                            <w:top w:val="none" w:sz="0" w:space="0" w:color="auto"/>
                            <w:left w:val="none" w:sz="0" w:space="0" w:color="auto"/>
                            <w:bottom w:val="none" w:sz="0" w:space="0" w:color="auto"/>
                            <w:right w:val="none" w:sz="0" w:space="0" w:color="auto"/>
                          </w:divBdr>
                        </w:div>
                        <w:div w:id="1681350330">
                          <w:marLeft w:val="240"/>
                          <w:marRight w:val="0"/>
                          <w:marTop w:val="0"/>
                          <w:marBottom w:val="0"/>
                          <w:divBdr>
                            <w:top w:val="none" w:sz="0" w:space="0" w:color="auto"/>
                            <w:left w:val="none" w:sz="0" w:space="0" w:color="auto"/>
                            <w:bottom w:val="none" w:sz="0" w:space="0" w:color="auto"/>
                            <w:right w:val="none" w:sz="0" w:space="0" w:color="auto"/>
                          </w:divBdr>
                          <w:divsChild>
                            <w:div w:id="1604415538">
                              <w:marLeft w:val="0"/>
                              <w:marRight w:val="0"/>
                              <w:marTop w:val="0"/>
                              <w:marBottom w:val="0"/>
                              <w:divBdr>
                                <w:top w:val="none" w:sz="0" w:space="0" w:color="auto"/>
                                <w:left w:val="none" w:sz="0" w:space="0" w:color="auto"/>
                                <w:bottom w:val="none" w:sz="0" w:space="0" w:color="auto"/>
                                <w:right w:val="none" w:sz="0" w:space="0" w:color="auto"/>
                              </w:divBdr>
                            </w:div>
                          </w:divsChild>
                        </w:div>
                        <w:div w:id="979962221">
                          <w:marLeft w:val="0"/>
                          <w:marRight w:val="0"/>
                          <w:marTop w:val="0"/>
                          <w:marBottom w:val="0"/>
                          <w:divBdr>
                            <w:top w:val="none" w:sz="0" w:space="0" w:color="auto"/>
                            <w:left w:val="none" w:sz="0" w:space="0" w:color="auto"/>
                            <w:bottom w:val="none" w:sz="0" w:space="0" w:color="auto"/>
                            <w:right w:val="none" w:sz="0" w:space="0" w:color="auto"/>
                          </w:divBdr>
                        </w:div>
                      </w:divsChild>
                    </w:div>
                    <w:div w:id="426120443">
                      <w:marLeft w:val="0"/>
                      <w:marRight w:val="0"/>
                      <w:marTop w:val="0"/>
                      <w:marBottom w:val="0"/>
                      <w:divBdr>
                        <w:top w:val="none" w:sz="0" w:space="0" w:color="auto"/>
                        <w:left w:val="none" w:sz="0" w:space="0" w:color="auto"/>
                        <w:bottom w:val="none" w:sz="0" w:space="0" w:color="auto"/>
                        <w:right w:val="none" w:sz="0" w:space="0" w:color="auto"/>
                      </w:divBdr>
                      <w:divsChild>
                        <w:div w:id="1626080105">
                          <w:marLeft w:val="0"/>
                          <w:marRight w:val="0"/>
                          <w:marTop w:val="0"/>
                          <w:marBottom w:val="0"/>
                          <w:divBdr>
                            <w:top w:val="none" w:sz="0" w:space="0" w:color="auto"/>
                            <w:left w:val="none" w:sz="0" w:space="0" w:color="auto"/>
                            <w:bottom w:val="none" w:sz="0" w:space="0" w:color="auto"/>
                            <w:right w:val="none" w:sz="0" w:space="0" w:color="auto"/>
                          </w:divBdr>
                        </w:div>
                        <w:div w:id="1108158616">
                          <w:marLeft w:val="240"/>
                          <w:marRight w:val="0"/>
                          <w:marTop w:val="0"/>
                          <w:marBottom w:val="0"/>
                          <w:divBdr>
                            <w:top w:val="none" w:sz="0" w:space="0" w:color="auto"/>
                            <w:left w:val="none" w:sz="0" w:space="0" w:color="auto"/>
                            <w:bottom w:val="none" w:sz="0" w:space="0" w:color="auto"/>
                            <w:right w:val="none" w:sz="0" w:space="0" w:color="auto"/>
                          </w:divBdr>
                          <w:divsChild>
                            <w:div w:id="1723140011">
                              <w:marLeft w:val="0"/>
                              <w:marRight w:val="0"/>
                              <w:marTop w:val="0"/>
                              <w:marBottom w:val="0"/>
                              <w:divBdr>
                                <w:top w:val="none" w:sz="0" w:space="0" w:color="auto"/>
                                <w:left w:val="none" w:sz="0" w:space="0" w:color="auto"/>
                                <w:bottom w:val="none" w:sz="0" w:space="0" w:color="auto"/>
                                <w:right w:val="none" w:sz="0" w:space="0" w:color="auto"/>
                              </w:divBdr>
                            </w:div>
                          </w:divsChild>
                        </w:div>
                        <w:div w:id="1902716548">
                          <w:marLeft w:val="0"/>
                          <w:marRight w:val="0"/>
                          <w:marTop w:val="0"/>
                          <w:marBottom w:val="0"/>
                          <w:divBdr>
                            <w:top w:val="none" w:sz="0" w:space="0" w:color="auto"/>
                            <w:left w:val="none" w:sz="0" w:space="0" w:color="auto"/>
                            <w:bottom w:val="none" w:sz="0" w:space="0" w:color="auto"/>
                            <w:right w:val="none" w:sz="0" w:space="0" w:color="auto"/>
                          </w:divBdr>
                        </w:div>
                      </w:divsChild>
                    </w:div>
                    <w:div w:id="2061782704">
                      <w:marLeft w:val="0"/>
                      <w:marRight w:val="0"/>
                      <w:marTop w:val="0"/>
                      <w:marBottom w:val="0"/>
                      <w:divBdr>
                        <w:top w:val="none" w:sz="0" w:space="0" w:color="auto"/>
                        <w:left w:val="none" w:sz="0" w:space="0" w:color="auto"/>
                        <w:bottom w:val="none" w:sz="0" w:space="0" w:color="auto"/>
                        <w:right w:val="none" w:sz="0" w:space="0" w:color="auto"/>
                      </w:divBdr>
                      <w:divsChild>
                        <w:div w:id="2115401706">
                          <w:marLeft w:val="0"/>
                          <w:marRight w:val="0"/>
                          <w:marTop w:val="0"/>
                          <w:marBottom w:val="0"/>
                          <w:divBdr>
                            <w:top w:val="none" w:sz="0" w:space="0" w:color="auto"/>
                            <w:left w:val="none" w:sz="0" w:space="0" w:color="auto"/>
                            <w:bottom w:val="none" w:sz="0" w:space="0" w:color="auto"/>
                            <w:right w:val="none" w:sz="0" w:space="0" w:color="auto"/>
                          </w:divBdr>
                        </w:div>
                        <w:div w:id="596790167">
                          <w:marLeft w:val="240"/>
                          <w:marRight w:val="0"/>
                          <w:marTop w:val="0"/>
                          <w:marBottom w:val="0"/>
                          <w:divBdr>
                            <w:top w:val="none" w:sz="0" w:space="0" w:color="auto"/>
                            <w:left w:val="none" w:sz="0" w:space="0" w:color="auto"/>
                            <w:bottom w:val="none" w:sz="0" w:space="0" w:color="auto"/>
                            <w:right w:val="none" w:sz="0" w:space="0" w:color="auto"/>
                          </w:divBdr>
                          <w:divsChild>
                            <w:div w:id="1968704757">
                              <w:marLeft w:val="0"/>
                              <w:marRight w:val="0"/>
                              <w:marTop w:val="0"/>
                              <w:marBottom w:val="0"/>
                              <w:divBdr>
                                <w:top w:val="none" w:sz="0" w:space="0" w:color="auto"/>
                                <w:left w:val="none" w:sz="0" w:space="0" w:color="auto"/>
                                <w:bottom w:val="none" w:sz="0" w:space="0" w:color="auto"/>
                                <w:right w:val="none" w:sz="0" w:space="0" w:color="auto"/>
                              </w:divBdr>
                            </w:div>
                          </w:divsChild>
                        </w:div>
                        <w:div w:id="2114743513">
                          <w:marLeft w:val="0"/>
                          <w:marRight w:val="0"/>
                          <w:marTop w:val="0"/>
                          <w:marBottom w:val="0"/>
                          <w:divBdr>
                            <w:top w:val="none" w:sz="0" w:space="0" w:color="auto"/>
                            <w:left w:val="none" w:sz="0" w:space="0" w:color="auto"/>
                            <w:bottom w:val="none" w:sz="0" w:space="0" w:color="auto"/>
                            <w:right w:val="none" w:sz="0" w:space="0" w:color="auto"/>
                          </w:divBdr>
                        </w:div>
                      </w:divsChild>
                    </w:div>
                    <w:div w:id="413936332">
                      <w:marLeft w:val="0"/>
                      <w:marRight w:val="0"/>
                      <w:marTop w:val="0"/>
                      <w:marBottom w:val="0"/>
                      <w:divBdr>
                        <w:top w:val="none" w:sz="0" w:space="0" w:color="auto"/>
                        <w:left w:val="none" w:sz="0" w:space="0" w:color="auto"/>
                        <w:bottom w:val="none" w:sz="0" w:space="0" w:color="auto"/>
                        <w:right w:val="none" w:sz="0" w:space="0" w:color="auto"/>
                      </w:divBdr>
                      <w:divsChild>
                        <w:div w:id="1163425471">
                          <w:marLeft w:val="0"/>
                          <w:marRight w:val="0"/>
                          <w:marTop w:val="0"/>
                          <w:marBottom w:val="0"/>
                          <w:divBdr>
                            <w:top w:val="none" w:sz="0" w:space="0" w:color="auto"/>
                            <w:left w:val="none" w:sz="0" w:space="0" w:color="auto"/>
                            <w:bottom w:val="none" w:sz="0" w:space="0" w:color="auto"/>
                            <w:right w:val="none" w:sz="0" w:space="0" w:color="auto"/>
                          </w:divBdr>
                        </w:div>
                        <w:div w:id="679504098">
                          <w:marLeft w:val="240"/>
                          <w:marRight w:val="0"/>
                          <w:marTop w:val="0"/>
                          <w:marBottom w:val="0"/>
                          <w:divBdr>
                            <w:top w:val="none" w:sz="0" w:space="0" w:color="auto"/>
                            <w:left w:val="none" w:sz="0" w:space="0" w:color="auto"/>
                            <w:bottom w:val="none" w:sz="0" w:space="0" w:color="auto"/>
                            <w:right w:val="none" w:sz="0" w:space="0" w:color="auto"/>
                          </w:divBdr>
                          <w:divsChild>
                            <w:div w:id="475949248">
                              <w:marLeft w:val="0"/>
                              <w:marRight w:val="0"/>
                              <w:marTop w:val="0"/>
                              <w:marBottom w:val="0"/>
                              <w:divBdr>
                                <w:top w:val="none" w:sz="0" w:space="0" w:color="auto"/>
                                <w:left w:val="none" w:sz="0" w:space="0" w:color="auto"/>
                                <w:bottom w:val="none" w:sz="0" w:space="0" w:color="auto"/>
                                <w:right w:val="none" w:sz="0" w:space="0" w:color="auto"/>
                              </w:divBdr>
                            </w:div>
                          </w:divsChild>
                        </w:div>
                        <w:div w:id="989943685">
                          <w:marLeft w:val="0"/>
                          <w:marRight w:val="0"/>
                          <w:marTop w:val="0"/>
                          <w:marBottom w:val="0"/>
                          <w:divBdr>
                            <w:top w:val="none" w:sz="0" w:space="0" w:color="auto"/>
                            <w:left w:val="none" w:sz="0" w:space="0" w:color="auto"/>
                            <w:bottom w:val="none" w:sz="0" w:space="0" w:color="auto"/>
                            <w:right w:val="none" w:sz="0" w:space="0" w:color="auto"/>
                          </w:divBdr>
                        </w:div>
                      </w:divsChild>
                    </w:div>
                    <w:div w:id="1951737202">
                      <w:marLeft w:val="0"/>
                      <w:marRight w:val="0"/>
                      <w:marTop w:val="0"/>
                      <w:marBottom w:val="0"/>
                      <w:divBdr>
                        <w:top w:val="none" w:sz="0" w:space="0" w:color="auto"/>
                        <w:left w:val="none" w:sz="0" w:space="0" w:color="auto"/>
                        <w:bottom w:val="none" w:sz="0" w:space="0" w:color="auto"/>
                        <w:right w:val="none" w:sz="0" w:space="0" w:color="auto"/>
                      </w:divBdr>
                      <w:divsChild>
                        <w:div w:id="1440955646">
                          <w:marLeft w:val="0"/>
                          <w:marRight w:val="0"/>
                          <w:marTop w:val="0"/>
                          <w:marBottom w:val="0"/>
                          <w:divBdr>
                            <w:top w:val="none" w:sz="0" w:space="0" w:color="auto"/>
                            <w:left w:val="none" w:sz="0" w:space="0" w:color="auto"/>
                            <w:bottom w:val="none" w:sz="0" w:space="0" w:color="auto"/>
                            <w:right w:val="none" w:sz="0" w:space="0" w:color="auto"/>
                          </w:divBdr>
                        </w:div>
                        <w:div w:id="1318996619">
                          <w:marLeft w:val="240"/>
                          <w:marRight w:val="0"/>
                          <w:marTop w:val="0"/>
                          <w:marBottom w:val="0"/>
                          <w:divBdr>
                            <w:top w:val="none" w:sz="0" w:space="0" w:color="auto"/>
                            <w:left w:val="none" w:sz="0" w:space="0" w:color="auto"/>
                            <w:bottom w:val="none" w:sz="0" w:space="0" w:color="auto"/>
                            <w:right w:val="none" w:sz="0" w:space="0" w:color="auto"/>
                          </w:divBdr>
                          <w:divsChild>
                            <w:div w:id="1813131346">
                              <w:marLeft w:val="0"/>
                              <w:marRight w:val="0"/>
                              <w:marTop w:val="0"/>
                              <w:marBottom w:val="0"/>
                              <w:divBdr>
                                <w:top w:val="none" w:sz="0" w:space="0" w:color="auto"/>
                                <w:left w:val="none" w:sz="0" w:space="0" w:color="auto"/>
                                <w:bottom w:val="none" w:sz="0" w:space="0" w:color="auto"/>
                                <w:right w:val="none" w:sz="0" w:space="0" w:color="auto"/>
                              </w:divBdr>
                            </w:div>
                          </w:divsChild>
                        </w:div>
                        <w:div w:id="1457943937">
                          <w:marLeft w:val="0"/>
                          <w:marRight w:val="0"/>
                          <w:marTop w:val="0"/>
                          <w:marBottom w:val="0"/>
                          <w:divBdr>
                            <w:top w:val="none" w:sz="0" w:space="0" w:color="auto"/>
                            <w:left w:val="none" w:sz="0" w:space="0" w:color="auto"/>
                            <w:bottom w:val="none" w:sz="0" w:space="0" w:color="auto"/>
                            <w:right w:val="none" w:sz="0" w:space="0" w:color="auto"/>
                          </w:divBdr>
                        </w:div>
                      </w:divsChild>
                    </w:div>
                    <w:div w:id="1620986441">
                      <w:marLeft w:val="0"/>
                      <w:marRight w:val="0"/>
                      <w:marTop w:val="0"/>
                      <w:marBottom w:val="0"/>
                      <w:divBdr>
                        <w:top w:val="none" w:sz="0" w:space="0" w:color="auto"/>
                        <w:left w:val="none" w:sz="0" w:space="0" w:color="auto"/>
                        <w:bottom w:val="none" w:sz="0" w:space="0" w:color="auto"/>
                        <w:right w:val="none" w:sz="0" w:space="0" w:color="auto"/>
                      </w:divBdr>
                      <w:divsChild>
                        <w:div w:id="561062741">
                          <w:marLeft w:val="0"/>
                          <w:marRight w:val="0"/>
                          <w:marTop w:val="0"/>
                          <w:marBottom w:val="0"/>
                          <w:divBdr>
                            <w:top w:val="none" w:sz="0" w:space="0" w:color="auto"/>
                            <w:left w:val="none" w:sz="0" w:space="0" w:color="auto"/>
                            <w:bottom w:val="none" w:sz="0" w:space="0" w:color="auto"/>
                            <w:right w:val="none" w:sz="0" w:space="0" w:color="auto"/>
                          </w:divBdr>
                        </w:div>
                        <w:div w:id="376660624">
                          <w:marLeft w:val="240"/>
                          <w:marRight w:val="0"/>
                          <w:marTop w:val="0"/>
                          <w:marBottom w:val="0"/>
                          <w:divBdr>
                            <w:top w:val="none" w:sz="0" w:space="0" w:color="auto"/>
                            <w:left w:val="none" w:sz="0" w:space="0" w:color="auto"/>
                            <w:bottom w:val="none" w:sz="0" w:space="0" w:color="auto"/>
                            <w:right w:val="none" w:sz="0" w:space="0" w:color="auto"/>
                          </w:divBdr>
                          <w:divsChild>
                            <w:div w:id="378360401">
                              <w:marLeft w:val="0"/>
                              <w:marRight w:val="0"/>
                              <w:marTop w:val="0"/>
                              <w:marBottom w:val="0"/>
                              <w:divBdr>
                                <w:top w:val="none" w:sz="0" w:space="0" w:color="auto"/>
                                <w:left w:val="none" w:sz="0" w:space="0" w:color="auto"/>
                                <w:bottom w:val="none" w:sz="0" w:space="0" w:color="auto"/>
                                <w:right w:val="none" w:sz="0" w:space="0" w:color="auto"/>
                              </w:divBdr>
                            </w:div>
                          </w:divsChild>
                        </w:div>
                        <w:div w:id="1301349969">
                          <w:marLeft w:val="0"/>
                          <w:marRight w:val="0"/>
                          <w:marTop w:val="0"/>
                          <w:marBottom w:val="0"/>
                          <w:divBdr>
                            <w:top w:val="none" w:sz="0" w:space="0" w:color="auto"/>
                            <w:left w:val="none" w:sz="0" w:space="0" w:color="auto"/>
                            <w:bottom w:val="none" w:sz="0" w:space="0" w:color="auto"/>
                            <w:right w:val="none" w:sz="0" w:space="0" w:color="auto"/>
                          </w:divBdr>
                        </w:div>
                      </w:divsChild>
                    </w:div>
                    <w:div w:id="1034040330">
                      <w:marLeft w:val="0"/>
                      <w:marRight w:val="0"/>
                      <w:marTop w:val="0"/>
                      <w:marBottom w:val="0"/>
                      <w:divBdr>
                        <w:top w:val="none" w:sz="0" w:space="0" w:color="auto"/>
                        <w:left w:val="none" w:sz="0" w:space="0" w:color="auto"/>
                        <w:bottom w:val="none" w:sz="0" w:space="0" w:color="auto"/>
                        <w:right w:val="none" w:sz="0" w:space="0" w:color="auto"/>
                      </w:divBdr>
                      <w:divsChild>
                        <w:div w:id="1653102143">
                          <w:marLeft w:val="0"/>
                          <w:marRight w:val="0"/>
                          <w:marTop w:val="0"/>
                          <w:marBottom w:val="0"/>
                          <w:divBdr>
                            <w:top w:val="none" w:sz="0" w:space="0" w:color="auto"/>
                            <w:left w:val="none" w:sz="0" w:space="0" w:color="auto"/>
                            <w:bottom w:val="none" w:sz="0" w:space="0" w:color="auto"/>
                            <w:right w:val="none" w:sz="0" w:space="0" w:color="auto"/>
                          </w:divBdr>
                        </w:div>
                        <w:div w:id="2056006029">
                          <w:marLeft w:val="240"/>
                          <w:marRight w:val="0"/>
                          <w:marTop w:val="0"/>
                          <w:marBottom w:val="0"/>
                          <w:divBdr>
                            <w:top w:val="none" w:sz="0" w:space="0" w:color="auto"/>
                            <w:left w:val="none" w:sz="0" w:space="0" w:color="auto"/>
                            <w:bottom w:val="none" w:sz="0" w:space="0" w:color="auto"/>
                            <w:right w:val="none" w:sz="0" w:space="0" w:color="auto"/>
                          </w:divBdr>
                          <w:divsChild>
                            <w:div w:id="1662418626">
                              <w:marLeft w:val="0"/>
                              <w:marRight w:val="0"/>
                              <w:marTop w:val="0"/>
                              <w:marBottom w:val="0"/>
                              <w:divBdr>
                                <w:top w:val="none" w:sz="0" w:space="0" w:color="auto"/>
                                <w:left w:val="none" w:sz="0" w:space="0" w:color="auto"/>
                                <w:bottom w:val="none" w:sz="0" w:space="0" w:color="auto"/>
                                <w:right w:val="none" w:sz="0" w:space="0" w:color="auto"/>
                              </w:divBdr>
                            </w:div>
                          </w:divsChild>
                        </w:div>
                        <w:div w:id="427193734">
                          <w:marLeft w:val="0"/>
                          <w:marRight w:val="0"/>
                          <w:marTop w:val="0"/>
                          <w:marBottom w:val="0"/>
                          <w:divBdr>
                            <w:top w:val="none" w:sz="0" w:space="0" w:color="auto"/>
                            <w:left w:val="none" w:sz="0" w:space="0" w:color="auto"/>
                            <w:bottom w:val="none" w:sz="0" w:space="0" w:color="auto"/>
                            <w:right w:val="none" w:sz="0" w:space="0" w:color="auto"/>
                          </w:divBdr>
                        </w:div>
                      </w:divsChild>
                    </w:div>
                    <w:div w:id="913205099">
                      <w:marLeft w:val="0"/>
                      <w:marRight w:val="0"/>
                      <w:marTop w:val="0"/>
                      <w:marBottom w:val="0"/>
                      <w:divBdr>
                        <w:top w:val="none" w:sz="0" w:space="0" w:color="auto"/>
                        <w:left w:val="none" w:sz="0" w:space="0" w:color="auto"/>
                        <w:bottom w:val="none" w:sz="0" w:space="0" w:color="auto"/>
                        <w:right w:val="none" w:sz="0" w:space="0" w:color="auto"/>
                      </w:divBdr>
                      <w:divsChild>
                        <w:div w:id="170877089">
                          <w:marLeft w:val="0"/>
                          <w:marRight w:val="0"/>
                          <w:marTop w:val="0"/>
                          <w:marBottom w:val="0"/>
                          <w:divBdr>
                            <w:top w:val="none" w:sz="0" w:space="0" w:color="auto"/>
                            <w:left w:val="none" w:sz="0" w:space="0" w:color="auto"/>
                            <w:bottom w:val="none" w:sz="0" w:space="0" w:color="auto"/>
                            <w:right w:val="none" w:sz="0" w:space="0" w:color="auto"/>
                          </w:divBdr>
                        </w:div>
                        <w:div w:id="1101796488">
                          <w:marLeft w:val="240"/>
                          <w:marRight w:val="0"/>
                          <w:marTop w:val="0"/>
                          <w:marBottom w:val="0"/>
                          <w:divBdr>
                            <w:top w:val="none" w:sz="0" w:space="0" w:color="auto"/>
                            <w:left w:val="none" w:sz="0" w:space="0" w:color="auto"/>
                            <w:bottom w:val="none" w:sz="0" w:space="0" w:color="auto"/>
                            <w:right w:val="none" w:sz="0" w:space="0" w:color="auto"/>
                          </w:divBdr>
                          <w:divsChild>
                            <w:div w:id="336691090">
                              <w:marLeft w:val="0"/>
                              <w:marRight w:val="0"/>
                              <w:marTop w:val="0"/>
                              <w:marBottom w:val="0"/>
                              <w:divBdr>
                                <w:top w:val="none" w:sz="0" w:space="0" w:color="auto"/>
                                <w:left w:val="none" w:sz="0" w:space="0" w:color="auto"/>
                                <w:bottom w:val="none" w:sz="0" w:space="0" w:color="auto"/>
                                <w:right w:val="none" w:sz="0" w:space="0" w:color="auto"/>
                              </w:divBdr>
                            </w:div>
                          </w:divsChild>
                        </w:div>
                        <w:div w:id="767576110">
                          <w:marLeft w:val="0"/>
                          <w:marRight w:val="0"/>
                          <w:marTop w:val="0"/>
                          <w:marBottom w:val="0"/>
                          <w:divBdr>
                            <w:top w:val="none" w:sz="0" w:space="0" w:color="auto"/>
                            <w:left w:val="none" w:sz="0" w:space="0" w:color="auto"/>
                            <w:bottom w:val="none" w:sz="0" w:space="0" w:color="auto"/>
                            <w:right w:val="none" w:sz="0" w:space="0" w:color="auto"/>
                          </w:divBdr>
                        </w:div>
                      </w:divsChild>
                    </w:div>
                    <w:div w:id="1382553122">
                      <w:marLeft w:val="0"/>
                      <w:marRight w:val="0"/>
                      <w:marTop w:val="0"/>
                      <w:marBottom w:val="0"/>
                      <w:divBdr>
                        <w:top w:val="none" w:sz="0" w:space="0" w:color="auto"/>
                        <w:left w:val="none" w:sz="0" w:space="0" w:color="auto"/>
                        <w:bottom w:val="none" w:sz="0" w:space="0" w:color="auto"/>
                        <w:right w:val="none" w:sz="0" w:space="0" w:color="auto"/>
                      </w:divBdr>
                      <w:divsChild>
                        <w:div w:id="641350043">
                          <w:marLeft w:val="0"/>
                          <w:marRight w:val="0"/>
                          <w:marTop w:val="0"/>
                          <w:marBottom w:val="0"/>
                          <w:divBdr>
                            <w:top w:val="none" w:sz="0" w:space="0" w:color="auto"/>
                            <w:left w:val="none" w:sz="0" w:space="0" w:color="auto"/>
                            <w:bottom w:val="none" w:sz="0" w:space="0" w:color="auto"/>
                            <w:right w:val="none" w:sz="0" w:space="0" w:color="auto"/>
                          </w:divBdr>
                        </w:div>
                        <w:div w:id="128281595">
                          <w:marLeft w:val="240"/>
                          <w:marRight w:val="0"/>
                          <w:marTop w:val="0"/>
                          <w:marBottom w:val="0"/>
                          <w:divBdr>
                            <w:top w:val="none" w:sz="0" w:space="0" w:color="auto"/>
                            <w:left w:val="none" w:sz="0" w:space="0" w:color="auto"/>
                            <w:bottom w:val="none" w:sz="0" w:space="0" w:color="auto"/>
                            <w:right w:val="none" w:sz="0" w:space="0" w:color="auto"/>
                          </w:divBdr>
                          <w:divsChild>
                            <w:div w:id="195236385">
                              <w:marLeft w:val="0"/>
                              <w:marRight w:val="0"/>
                              <w:marTop w:val="0"/>
                              <w:marBottom w:val="0"/>
                              <w:divBdr>
                                <w:top w:val="none" w:sz="0" w:space="0" w:color="auto"/>
                                <w:left w:val="none" w:sz="0" w:space="0" w:color="auto"/>
                                <w:bottom w:val="none" w:sz="0" w:space="0" w:color="auto"/>
                                <w:right w:val="none" w:sz="0" w:space="0" w:color="auto"/>
                              </w:divBdr>
                            </w:div>
                          </w:divsChild>
                        </w:div>
                        <w:div w:id="290747295">
                          <w:marLeft w:val="0"/>
                          <w:marRight w:val="0"/>
                          <w:marTop w:val="0"/>
                          <w:marBottom w:val="0"/>
                          <w:divBdr>
                            <w:top w:val="none" w:sz="0" w:space="0" w:color="auto"/>
                            <w:left w:val="none" w:sz="0" w:space="0" w:color="auto"/>
                            <w:bottom w:val="none" w:sz="0" w:space="0" w:color="auto"/>
                            <w:right w:val="none" w:sz="0" w:space="0" w:color="auto"/>
                          </w:divBdr>
                        </w:div>
                      </w:divsChild>
                    </w:div>
                    <w:div w:id="337583911">
                      <w:marLeft w:val="0"/>
                      <w:marRight w:val="0"/>
                      <w:marTop w:val="0"/>
                      <w:marBottom w:val="0"/>
                      <w:divBdr>
                        <w:top w:val="none" w:sz="0" w:space="0" w:color="auto"/>
                        <w:left w:val="none" w:sz="0" w:space="0" w:color="auto"/>
                        <w:bottom w:val="none" w:sz="0" w:space="0" w:color="auto"/>
                        <w:right w:val="none" w:sz="0" w:space="0" w:color="auto"/>
                      </w:divBdr>
                      <w:divsChild>
                        <w:div w:id="329723374">
                          <w:marLeft w:val="0"/>
                          <w:marRight w:val="0"/>
                          <w:marTop w:val="0"/>
                          <w:marBottom w:val="0"/>
                          <w:divBdr>
                            <w:top w:val="none" w:sz="0" w:space="0" w:color="auto"/>
                            <w:left w:val="none" w:sz="0" w:space="0" w:color="auto"/>
                            <w:bottom w:val="none" w:sz="0" w:space="0" w:color="auto"/>
                            <w:right w:val="none" w:sz="0" w:space="0" w:color="auto"/>
                          </w:divBdr>
                        </w:div>
                        <w:div w:id="139008308">
                          <w:marLeft w:val="240"/>
                          <w:marRight w:val="0"/>
                          <w:marTop w:val="0"/>
                          <w:marBottom w:val="0"/>
                          <w:divBdr>
                            <w:top w:val="none" w:sz="0" w:space="0" w:color="auto"/>
                            <w:left w:val="none" w:sz="0" w:space="0" w:color="auto"/>
                            <w:bottom w:val="none" w:sz="0" w:space="0" w:color="auto"/>
                            <w:right w:val="none" w:sz="0" w:space="0" w:color="auto"/>
                          </w:divBdr>
                          <w:divsChild>
                            <w:div w:id="347146928">
                              <w:marLeft w:val="0"/>
                              <w:marRight w:val="0"/>
                              <w:marTop w:val="0"/>
                              <w:marBottom w:val="0"/>
                              <w:divBdr>
                                <w:top w:val="none" w:sz="0" w:space="0" w:color="auto"/>
                                <w:left w:val="none" w:sz="0" w:space="0" w:color="auto"/>
                                <w:bottom w:val="none" w:sz="0" w:space="0" w:color="auto"/>
                                <w:right w:val="none" w:sz="0" w:space="0" w:color="auto"/>
                              </w:divBdr>
                            </w:div>
                          </w:divsChild>
                        </w:div>
                        <w:div w:id="1946686929">
                          <w:marLeft w:val="0"/>
                          <w:marRight w:val="0"/>
                          <w:marTop w:val="0"/>
                          <w:marBottom w:val="0"/>
                          <w:divBdr>
                            <w:top w:val="none" w:sz="0" w:space="0" w:color="auto"/>
                            <w:left w:val="none" w:sz="0" w:space="0" w:color="auto"/>
                            <w:bottom w:val="none" w:sz="0" w:space="0" w:color="auto"/>
                            <w:right w:val="none" w:sz="0" w:space="0" w:color="auto"/>
                          </w:divBdr>
                        </w:div>
                      </w:divsChild>
                    </w:div>
                    <w:div w:id="2129540398">
                      <w:marLeft w:val="0"/>
                      <w:marRight w:val="0"/>
                      <w:marTop w:val="0"/>
                      <w:marBottom w:val="0"/>
                      <w:divBdr>
                        <w:top w:val="none" w:sz="0" w:space="0" w:color="auto"/>
                        <w:left w:val="none" w:sz="0" w:space="0" w:color="auto"/>
                        <w:bottom w:val="none" w:sz="0" w:space="0" w:color="auto"/>
                        <w:right w:val="none" w:sz="0" w:space="0" w:color="auto"/>
                      </w:divBdr>
                      <w:divsChild>
                        <w:div w:id="854728418">
                          <w:marLeft w:val="0"/>
                          <w:marRight w:val="0"/>
                          <w:marTop w:val="0"/>
                          <w:marBottom w:val="0"/>
                          <w:divBdr>
                            <w:top w:val="none" w:sz="0" w:space="0" w:color="auto"/>
                            <w:left w:val="none" w:sz="0" w:space="0" w:color="auto"/>
                            <w:bottom w:val="none" w:sz="0" w:space="0" w:color="auto"/>
                            <w:right w:val="none" w:sz="0" w:space="0" w:color="auto"/>
                          </w:divBdr>
                        </w:div>
                        <w:div w:id="1943221112">
                          <w:marLeft w:val="240"/>
                          <w:marRight w:val="0"/>
                          <w:marTop w:val="0"/>
                          <w:marBottom w:val="0"/>
                          <w:divBdr>
                            <w:top w:val="none" w:sz="0" w:space="0" w:color="auto"/>
                            <w:left w:val="none" w:sz="0" w:space="0" w:color="auto"/>
                            <w:bottom w:val="none" w:sz="0" w:space="0" w:color="auto"/>
                            <w:right w:val="none" w:sz="0" w:space="0" w:color="auto"/>
                          </w:divBdr>
                          <w:divsChild>
                            <w:div w:id="1120687446">
                              <w:marLeft w:val="0"/>
                              <w:marRight w:val="0"/>
                              <w:marTop w:val="0"/>
                              <w:marBottom w:val="0"/>
                              <w:divBdr>
                                <w:top w:val="none" w:sz="0" w:space="0" w:color="auto"/>
                                <w:left w:val="none" w:sz="0" w:space="0" w:color="auto"/>
                                <w:bottom w:val="none" w:sz="0" w:space="0" w:color="auto"/>
                                <w:right w:val="none" w:sz="0" w:space="0" w:color="auto"/>
                              </w:divBdr>
                            </w:div>
                          </w:divsChild>
                        </w:div>
                        <w:div w:id="656611566">
                          <w:marLeft w:val="0"/>
                          <w:marRight w:val="0"/>
                          <w:marTop w:val="0"/>
                          <w:marBottom w:val="0"/>
                          <w:divBdr>
                            <w:top w:val="none" w:sz="0" w:space="0" w:color="auto"/>
                            <w:left w:val="none" w:sz="0" w:space="0" w:color="auto"/>
                            <w:bottom w:val="none" w:sz="0" w:space="0" w:color="auto"/>
                            <w:right w:val="none" w:sz="0" w:space="0" w:color="auto"/>
                          </w:divBdr>
                        </w:div>
                      </w:divsChild>
                    </w:div>
                    <w:div w:id="768892858">
                      <w:marLeft w:val="0"/>
                      <w:marRight w:val="0"/>
                      <w:marTop w:val="0"/>
                      <w:marBottom w:val="0"/>
                      <w:divBdr>
                        <w:top w:val="none" w:sz="0" w:space="0" w:color="auto"/>
                        <w:left w:val="none" w:sz="0" w:space="0" w:color="auto"/>
                        <w:bottom w:val="none" w:sz="0" w:space="0" w:color="auto"/>
                        <w:right w:val="none" w:sz="0" w:space="0" w:color="auto"/>
                      </w:divBdr>
                      <w:divsChild>
                        <w:div w:id="733746684">
                          <w:marLeft w:val="0"/>
                          <w:marRight w:val="0"/>
                          <w:marTop w:val="0"/>
                          <w:marBottom w:val="0"/>
                          <w:divBdr>
                            <w:top w:val="none" w:sz="0" w:space="0" w:color="auto"/>
                            <w:left w:val="none" w:sz="0" w:space="0" w:color="auto"/>
                            <w:bottom w:val="none" w:sz="0" w:space="0" w:color="auto"/>
                            <w:right w:val="none" w:sz="0" w:space="0" w:color="auto"/>
                          </w:divBdr>
                        </w:div>
                        <w:div w:id="812143551">
                          <w:marLeft w:val="240"/>
                          <w:marRight w:val="0"/>
                          <w:marTop w:val="0"/>
                          <w:marBottom w:val="0"/>
                          <w:divBdr>
                            <w:top w:val="none" w:sz="0" w:space="0" w:color="auto"/>
                            <w:left w:val="none" w:sz="0" w:space="0" w:color="auto"/>
                            <w:bottom w:val="none" w:sz="0" w:space="0" w:color="auto"/>
                            <w:right w:val="none" w:sz="0" w:space="0" w:color="auto"/>
                          </w:divBdr>
                          <w:divsChild>
                            <w:div w:id="1820462856">
                              <w:marLeft w:val="0"/>
                              <w:marRight w:val="0"/>
                              <w:marTop w:val="0"/>
                              <w:marBottom w:val="0"/>
                              <w:divBdr>
                                <w:top w:val="none" w:sz="0" w:space="0" w:color="auto"/>
                                <w:left w:val="none" w:sz="0" w:space="0" w:color="auto"/>
                                <w:bottom w:val="none" w:sz="0" w:space="0" w:color="auto"/>
                                <w:right w:val="none" w:sz="0" w:space="0" w:color="auto"/>
                              </w:divBdr>
                            </w:div>
                          </w:divsChild>
                        </w:div>
                        <w:div w:id="1547375165">
                          <w:marLeft w:val="0"/>
                          <w:marRight w:val="0"/>
                          <w:marTop w:val="0"/>
                          <w:marBottom w:val="0"/>
                          <w:divBdr>
                            <w:top w:val="none" w:sz="0" w:space="0" w:color="auto"/>
                            <w:left w:val="none" w:sz="0" w:space="0" w:color="auto"/>
                            <w:bottom w:val="none" w:sz="0" w:space="0" w:color="auto"/>
                            <w:right w:val="none" w:sz="0" w:space="0" w:color="auto"/>
                          </w:divBdr>
                        </w:div>
                      </w:divsChild>
                    </w:div>
                    <w:div w:id="114911783">
                      <w:marLeft w:val="0"/>
                      <w:marRight w:val="0"/>
                      <w:marTop w:val="0"/>
                      <w:marBottom w:val="0"/>
                      <w:divBdr>
                        <w:top w:val="none" w:sz="0" w:space="0" w:color="auto"/>
                        <w:left w:val="none" w:sz="0" w:space="0" w:color="auto"/>
                        <w:bottom w:val="none" w:sz="0" w:space="0" w:color="auto"/>
                        <w:right w:val="none" w:sz="0" w:space="0" w:color="auto"/>
                      </w:divBdr>
                      <w:divsChild>
                        <w:div w:id="24840402">
                          <w:marLeft w:val="0"/>
                          <w:marRight w:val="0"/>
                          <w:marTop w:val="0"/>
                          <w:marBottom w:val="0"/>
                          <w:divBdr>
                            <w:top w:val="none" w:sz="0" w:space="0" w:color="auto"/>
                            <w:left w:val="none" w:sz="0" w:space="0" w:color="auto"/>
                            <w:bottom w:val="none" w:sz="0" w:space="0" w:color="auto"/>
                            <w:right w:val="none" w:sz="0" w:space="0" w:color="auto"/>
                          </w:divBdr>
                        </w:div>
                        <w:div w:id="1674259466">
                          <w:marLeft w:val="240"/>
                          <w:marRight w:val="0"/>
                          <w:marTop w:val="0"/>
                          <w:marBottom w:val="0"/>
                          <w:divBdr>
                            <w:top w:val="none" w:sz="0" w:space="0" w:color="auto"/>
                            <w:left w:val="none" w:sz="0" w:space="0" w:color="auto"/>
                            <w:bottom w:val="none" w:sz="0" w:space="0" w:color="auto"/>
                            <w:right w:val="none" w:sz="0" w:space="0" w:color="auto"/>
                          </w:divBdr>
                          <w:divsChild>
                            <w:div w:id="1777023496">
                              <w:marLeft w:val="0"/>
                              <w:marRight w:val="0"/>
                              <w:marTop w:val="0"/>
                              <w:marBottom w:val="0"/>
                              <w:divBdr>
                                <w:top w:val="none" w:sz="0" w:space="0" w:color="auto"/>
                                <w:left w:val="none" w:sz="0" w:space="0" w:color="auto"/>
                                <w:bottom w:val="none" w:sz="0" w:space="0" w:color="auto"/>
                                <w:right w:val="none" w:sz="0" w:space="0" w:color="auto"/>
                              </w:divBdr>
                            </w:div>
                          </w:divsChild>
                        </w:div>
                        <w:div w:id="45952647">
                          <w:marLeft w:val="0"/>
                          <w:marRight w:val="0"/>
                          <w:marTop w:val="0"/>
                          <w:marBottom w:val="0"/>
                          <w:divBdr>
                            <w:top w:val="none" w:sz="0" w:space="0" w:color="auto"/>
                            <w:left w:val="none" w:sz="0" w:space="0" w:color="auto"/>
                            <w:bottom w:val="none" w:sz="0" w:space="0" w:color="auto"/>
                            <w:right w:val="none" w:sz="0" w:space="0" w:color="auto"/>
                          </w:divBdr>
                        </w:div>
                      </w:divsChild>
                    </w:div>
                    <w:div w:id="186069465">
                      <w:marLeft w:val="0"/>
                      <w:marRight w:val="0"/>
                      <w:marTop w:val="0"/>
                      <w:marBottom w:val="0"/>
                      <w:divBdr>
                        <w:top w:val="none" w:sz="0" w:space="0" w:color="auto"/>
                        <w:left w:val="none" w:sz="0" w:space="0" w:color="auto"/>
                        <w:bottom w:val="none" w:sz="0" w:space="0" w:color="auto"/>
                        <w:right w:val="none" w:sz="0" w:space="0" w:color="auto"/>
                      </w:divBdr>
                      <w:divsChild>
                        <w:div w:id="345249864">
                          <w:marLeft w:val="0"/>
                          <w:marRight w:val="0"/>
                          <w:marTop w:val="0"/>
                          <w:marBottom w:val="0"/>
                          <w:divBdr>
                            <w:top w:val="none" w:sz="0" w:space="0" w:color="auto"/>
                            <w:left w:val="none" w:sz="0" w:space="0" w:color="auto"/>
                            <w:bottom w:val="none" w:sz="0" w:space="0" w:color="auto"/>
                            <w:right w:val="none" w:sz="0" w:space="0" w:color="auto"/>
                          </w:divBdr>
                        </w:div>
                        <w:div w:id="286545048">
                          <w:marLeft w:val="240"/>
                          <w:marRight w:val="0"/>
                          <w:marTop w:val="0"/>
                          <w:marBottom w:val="0"/>
                          <w:divBdr>
                            <w:top w:val="none" w:sz="0" w:space="0" w:color="auto"/>
                            <w:left w:val="none" w:sz="0" w:space="0" w:color="auto"/>
                            <w:bottom w:val="none" w:sz="0" w:space="0" w:color="auto"/>
                            <w:right w:val="none" w:sz="0" w:space="0" w:color="auto"/>
                          </w:divBdr>
                          <w:divsChild>
                            <w:div w:id="526482961">
                              <w:marLeft w:val="0"/>
                              <w:marRight w:val="0"/>
                              <w:marTop w:val="0"/>
                              <w:marBottom w:val="0"/>
                              <w:divBdr>
                                <w:top w:val="none" w:sz="0" w:space="0" w:color="auto"/>
                                <w:left w:val="none" w:sz="0" w:space="0" w:color="auto"/>
                                <w:bottom w:val="none" w:sz="0" w:space="0" w:color="auto"/>
                                <w:right w:val="none" w:sz="0" w:space="0" w:color="auto"/>
                              </w:divBdr>
                            </w:div>
                          </w:divsChild>
                        </w:div>
                        <w:div w:id="2089494958">
                          <w:marLeft w:val="0"/>
                          <w:marRight w:val="0"/>
                          <w:marTop w:val="0"/>
                          <w:marBottom w:val="0"/>
                          <w:divBdr>
                            <w:top w:val="none" w:sz="0" w:space="0" w:color="auto"/>
                            <w:left w:val="none" w:sz="0" w:space="0" w:color="auto"/>
                            <w:bottom w:val="none" w:sz="0" w:space="0" w:color="auto"/>
                            <w:right w:val="none" w:sz="0" w:space="0" w:color="auto"/>
                          </w:divBdr>
                        </w:div>
                      </w:divsChild>
                    </w:div>
                    <w:div w:id="234358836">
                      <w:marLeft w:val="0"/>
                      <w:marRight w:val="0"/>
                      <w:marTop w:val="0"/>
                      <w:marBottom w:val="0"/>
                      <w:divBdr>
                        <w:top w:val="none" w:sz="0" w:space="0" w:color="auto"/>
                        <w:left w:val="none" w:sz="0" w:space="0" w:color="auto"/>
                        <w:bottom w:val="none" w:sz="0" w:space="0" w:color="auto"/>
                        <w:right w:val="none" w:sz="0" w:space="0" w:color="auto"/>
                      </w:divBdr>
                      <w:divsChild>
                        <w:div w:id="1962152261">
                          <w:marLeft w:val="0"/>
                          <w:marRight w:val="0"/>
                          <w:marTop w:val="0"/>
                          <w:marBottom w:val="0"/>
                          <w:divBdr>
                            <w:top w:val="none" w:sz="0" w:space="0" w:color="auto"/>
                            <w:left w:val="none" w:sz="0" w:space="0" w:color="auto"/>
                            <w:bottom w:val="none" w:sz="0" w:space="0" w:color="auto"/>
                            <w:right w:val="none" w:sz="0" w:space="0" w:color="auto"/>
                          </w:divBdr>
                        </w:div>
                        <w:div w:id="220335516">
                          <w:marLeft w:val="240"/>
                          <w:marRight w:val="0"/>
                          <w:marTop w:val="0"/>
                          <w:marBottom w:val="0"/>
                          <w:divBdr>
                            <w:top w:val="none" w:sz="0" w:space="0" w:color="auto"/>
                            <w:left w:val="none" w:sz="0" w:space="0" w:color="auto"/>
                            <w:bottom w:val="none" w:sz="0" w:space="0" w:color="auto"/>
                            <w:right w:val="none" w:sz="0" w:space="0" w:color="auto"/>
                          </w:divBdr>
                          <w:divsChild>
                            <w:div w:id="526019762">
                              <w:marLeft w:val="0"/>
                              <w:marRight w:val="0"/>
                              <w:marTop w:val="0"/>
                              <w:marBottom w:val="0"/>
                              <w:divBdr>
                                <w:top w:val="none" w:sz="0" w:space="0" w:color="auto"/>
                                <w:left w:val="none" w:sz="0" w:space="0" w:color="auto"/>
                                <w:bottom w:val="none" w:sz="0" w:space="0" w:color="auto"/>
                                <w:right w:val="none" w:sz="0" w:space="0" w:color="auto"/>
                              </w:divBdr>
                            </w:div>
                          </w:divsChild>
                        </w:div>
                        <w:div w:id="559175376">
                          <w:marLeft w:val="0"/>
                          <w:marRight w:val="0"/>
                          <w:marTop w:val="0"/>
                          <w:marBottom w:val="0"/>
                          <w:divBdr>
                            <w:top w:val="none" w:sz="0" w:space="0" w:color="auto"/>
                            <w:left w:val="none" w:sz="0" w:space="0" w:color="auto"/>
                            <w:bottom w:val="none" w:sz="0" w:space="0" w:color="auto"/>
                            <w:right w:val="none" w:sz="0" w:space="0" w:color="auto"/>
                          </w:divBdr>
                        </w:div>
                      </w:divsChild>
                    </w:div>
                    <w:div w:id="25571133">
                      <w:marLeft w:val="0"/>
                      <w:marRight w:val="0"/>
                      <w:marTop w:val="0"/>
                      <w:marBottom w:val="0"/>
                      <w:divBdr>
                        <w:top w:val="none" w:sz="0" w:space="0" w:color="auto"/>
                        <w:left w:val="none" w:sz="0" w:space="0" w:color="auto"/>
                        <w:bottom w:val="none" w:sz="0" w:space="0" w:color="auto"/>
                        <w:right w:val="none" w:sz="0" w:space="0" w:color="auto"/>
                      </w:divBdr>
                      <w:divsChild>
                        <w:div w:id="1324698056">
                          <w:marLeft w:val="0"/>
                          <w:marRight w:val="0"/>
                          <w:marTop w:val="0"/>
                          <w:marBottom w:val="0"/>
                          <w:divBdr>
                            <w:top w:val="none" w:sz="0" w:space="0" w:color="auto"/>
                            <w:left w:val="none" w:sz="0" w:space="0" w:color="auto"/>
                            <w:bottom w:val="none" w:sz="0" w:space="0" w:color="auto"/>
                            <w:right w:val="none" w:sz="0" w:space="0" w:color="auto"/>
                          </w:divBdr>
                        </w:div>
                        <w:div w:id="2045054218">
                          <w:marLeft w:val="240"/>
                          <w:marRight w:val="0"/>
                          <w:marTop w:val="0"/>
                          <w:marBottom w:val="0"/>
                          <w:divBdr>
                            <w:top w:val="none" w:sz="0" w:space="0" w:color="auto"/>
                            <w:left w:val="none" w:sz="0" w:space="0" w:color="auto"/>
                            <w:bottom w:val="none" w:sz="0" w:space="0" w:color="auto"/>
                            <w:right w:val="none" w:sz="0" w:space="0" w:color="auto"/>
                          </w:divBdr>
                          <w:divsChild>
                            <w:div w:id="228999789">
                              <w:marLeft w:val="0"/>
                              <w:marRight w:val="0"/>
                              <w:marTop w:val="0"/>
                              <w:marBottom w:val="0"/>
                              <w:divBdr>
                                <w:top w:val="none" w:sz="0" w:space="0" w:color="auto"/>
                                <w:left w:val="none" w:sz="0" w:space="0" w:color="auto"/>
                                <w:bottom w:val="none" w:sz="0" w:space="0" w:color="auto"/>
                                <w:right w:val="none" w:sz="0" w:space="0" w:color="auto"/>
                              </w:divBdr>
                            </w:div>
                          </w:divsChild>
                        </w:div>
                        <w:div w:id="1376732215">
                          <w:marLeft w:val="0"/>
                          <w:marRight w:val="0"/>
                          <w:marTop w:val="0"/>
                          <w:marBottom w:val="0"/>
                          <w:divBdr>
                            <w:top w:val="none" w:sz="0" w:space="0" w:color="auto"/>
                            <w:left w:val="none" w:sz="0" w:space="0" w:color="auto"/>
                            <w:bottom w:val="none" w:sz="0" w:space="0" w:color="auto"/>
                            <w:right w:val="none" w:sz="0" w:space="0" w:color="auto"/>
                          </w:divBdr>
                        </w:div>
                      </w:divsChild>
                    </w:div>
                    <w:div w:id="1990671921">
                      <w:marLeft w:val="0"/>
                      <w:marRight w:val="0"/>
                      <w:marTop w:val="0"/>
                      <w:marBottom w:val="0"/>
                      <w:divBdr>
                        <w:top w:val="none" w:sz="0" w:space="0" w:color="auto"/>
                        <w:left w:val="none" w:sz="0" w:space="0" w:color="auto"/>
                        <w:bottom w:val="none" w:sz="0" w:space="0" w:color="auto"/>
                        <w:right w:val="none" w:sz="0" w:space="0" w:color="auto"/>
                      </w:divBdr>
                      <w:divsChild>
                        <w:div w:id="1438789760">
                          <w:marLeft w:val="0"/>
                          <w:marRight w:val="0"/>
                          <w:marTop w:val="0"/>
                          <w:marBottom w:val="0"/>
                          <w:divBdr>
                            <w:top w:val="none" w:sz="0" w:space="0" w:color="auto"/>
                            <w:left w:val="none" w:sz="0" w:space="0" w:color="auto"/>
                            <w:bottom w:val="none" w:sz="0" w:space="0" w:color="auto"/>
                            <w:right w:val="none" w:sz="0" w:space="0" w:color="auto"/>
                          </w:divBdr>
                        </w:div>
                        <w:div w:id="49620287">
                          <w:marLeft w:val="240"/>
                          <w:marRight w:val="0"/>
                          <w:marTop w:val="0"/>
                          <w:marBottom w:val="0"/>
                          <w:divBdr>
                            <w:top w:val="none" w:sz="0" w:space="0" w:color="auto"/>
                            <w:left w:val="none" w:sz="0" w:space="0" w:color="auto"/>
                            <w:bottom w:val="none" w:sz="0" w:space="0" w:color="auto"/>
                            <w:right w:val="none" w:sz="0" w:space="0" w:color="auto"/>
                          </w:divBdr>
                          <w:divsChild>
                            <w:div w:id="917635192">
                              <w:marLeft w:val="0"/>
                              <w:marRight w:val="0"/>
                              <w:marTop w:val="0"/>
                              <w:marBottom w:val="0"/>
                              <w:divBdr>
                                <w:top w:val="none" w:sz="0" w:space="0" w:color="auto"/>
                                <w:left w:val="none" w:sz="0" w:space="0" w:color="auto"/>
                                <w:bottom w:val="none" w:sz="0" w:space="0" w:color="auto"/>
                                <w:right w:val="none" w:sz="0" w:space="0" w:color="auto"/>
                              </w:divBdr>
                            </w:div>
                          </w:divsChild>
                        </w:div>
                        <w:div w:id="1852066677">
                          <w:marLeft w:val="0"/>
                          <w:marRight w:val="0"/>
                          <w:marTop w:val="0"/>
                          <w:marBottom w:val="0"/>
                          <w:divBdr>
                            <w:top w:val="none" w:sz="0" w:space="0" w:color="auto"/>
                            <w:left w:val="none" w:sz="0" w:space="0" w:color="auto"/>
                            <w:bottom w:val="none" w:sz="0" w:space="0" w:color="auto"/>
                            <w:right w:val="none" w:sz="0" w:space="0" w:color="auto"/>
                          </w:divBdr>
                        </w:div>
                      </w:divsChild>
                    </w:div>
                    <w:div w:id="1706447322">
                      <w:marLeft w:val="0"/>
                      <w:marRight w:val="0"/>
                      <w:marTop w:val="0"/>
                      <w:marBottom w:val="0"/>
                      <w:divBdr>
                        <w:top w:val="none" w:sz="0" w:space="0" w:color="auto"/>
                        <w:left w:val="none" w:sz="0" w:space="0" w:color="auto"/>
                        <w:bottom w:val="none" w:sz="0" w:space="0" w:color="auto"/>
                        <w:right w:val="none" w:sz="0" w:space="0" w:color="auto"/>
                      </w:divBdr>
                      <w:divsChild>
                        <w:div w:id="77141062">
                          <w:marLeft w:val="0"/>
                          <w:marRight w:val="0"/>
                          <w:marTop w:val="0"/>
                          <w:marBottom w:val="0"/>
                          <w:divBdr>
                            <w:top w:val="none" w:sz="0" w:space="0" w:color="auto"/>
                            <w:left w:val="none" w:sz="0" w:space="0" w:color="auto"/>
                            <w:bottom w:val="none" w:sz="0" w:space="0" w:color="auto"/>
                            <w:right w:val="none" w:sz="0" w:space="0" w:color="auto"/>
                          </w:divBdr>
                        </w:div>
                        <w:div w:id="1702971752">
                          <w:marLeft w:val="240"/>
                          <w:marRight w:val="0"/>
                          <w:marTop w:val="0"/>
                          <w:marBottom w:val="0"/>
                          <w:divBdr>
                            <w:top w:val="none" w:sz="0" w:space="0" w:color="auto"/>
                            <w:left w:val="none" w:sz="0" w:space="0" w:color="auto"/>
                            <w:bottom w:val="none" w:sz="0" w:space="0" w:color="auto"/>
                            <w:right w:val="none" w:sz="0" w:space="0" w:color="auto"/>
                          </w:divBdr>
                          <w:divsChild>
                            <w:div w:id="1539509001">
                              <w:marLeft w:val="0"/>
                              <w:marRight w:val="0"/>
                              <w:marTop w:val="0"/>
                              <w:marBottom w:val="0"/>
                              <w:divBdr>
                                <w:top w:val="none" w:sz="0" w:space="0" w:color="auto"/>
                                <w:left w:val="none" w:sz="0" w:space="0" w:color="auto"/>
                                <w:bottom w:val="none" w:sz="0" w:space="0" w:color="auto"/>
                                <w:right w:val="none" w:sz="0" w:space="0" w:color="auto"/>
                              </w:divBdr>
                            </w:div>
                          </w:divsChild>
                        </w:div>
                        <w:div w:id="669218934">
                          <w:marLeft w:val="0"/>
                          <w:marRight w:val="0"/>
                          <w:marTop w:val="0"/>
                          <w:marBottom w:val="0"/>
                          <w:divBdr>
                            <w:top w:val="none" w:sz="0" w:space="0" w:color="auto"/>
                            <w:left w:val="none" w:sz="0" w:space="0" w:color="auto"/>
                            <w:bottom w:val="none" w:sz="0" w:space="0" w:color="auto"/>
                            <w:right w:val="none" w:sz="0" w:space="0" w:color="auto"/>
                          </w:divBdr>
                        </w:div>
                      </w:divsChild>
                    </w:div>
                    <w:div w:id="748507502">
                      <w:marLeft w:val="0"/>
                      <w:marRight w:val="0"/>
                      <w:marTop w:val="0"/>
                      <w:marBottom w:val="0"/>
                      <w:divBdr>
                        <w:top w:val="none" w:sz="0" w:space="0" w:color="auto"/>
                        <w:left w:val="none" w:sz="0" w:space="0" w:color="auto"/>
                        <w:bottom w:val="none" w:sz="0" w:space="0" w:color="auto"/>
                        <w:right w:val="none" w:sz="0" w:space="0" w:color="auto"/>
                      </w:divBdr>
                      <w:divsChild>
                        <w:div w:id="1056975720">
                          <w:marLeft w:val="0"/>
                          <w:marRight w:val="0"/>
                          <w:marTop w:val="0"/>
                          <w:marBottom w:val="0"/>
                          <w:divBdr>
                            <w:top w:val="none" w:sz="0" w:space="0" w:color="auto"/>
                            <w:left w:val="none" w:sz="0" w:space="0" w:color="auto"/>
                            <w:bottom w:val="none" w:sz="0" w:space="0" w:color="auto"/>
                            <w:right w:val="none" w:sz="0" w:space="0" w:color="auto"/>
                          </w:divBdr>
                        </w:div>
                        <w:div w:id="858155766">
                          <w:marLeft w:val="240"/>
                          <w:marRight w:val="0"/>
                          <w:marTop w:val="0"/>
                          <w:marBottom w:val="0"/>
                          <w:divBdr>
                            <w:top w:val="none" w:sz="0" w:space="0" w:color="auto"/>
                            <w:left w:val="none" w:sz="0" w:space="0" w:color="auto"/>
                            <w:bottom w:val="none" w:sz="0" w:space="0" w:color="auto"/>
                            <w:right w:val="none" w:sz="0" w:space="0" w:color="auto"/>
                          </w:divBdr>
                          <w:divsChild>
                            <w:div w:id="1131678065">
                              <w:marLeft w:val="0"/>
                              <w:marRight w:val="0"/>
                              <w:marTop w:val="0"/>
                              <w:marBottom w:val="0"/>
                              <w:divBdr>
                                <w:top w:val="none" w:sz="0" w:space="0" w:color="auto"/>
                                <w:left w:val="none" w:sz="0" w:space="0" w:color="auto"/>
                                <w:bottom w:val="none" w:sz="0" w:space="0" w:color="auto"/>
                                <w:right w:val="none" w:sz="0" w:space="0" w:color="auto"/>
                              </w:divBdr>
                            </w:div>
                          </w:divsChild>
                        </w:div>
                        <w:div w:id="2002811794">
                          <w:marLeft w:val="0"/>
                          <w:marRight w:val="0"/>
                          <w:marTop w:val="0"/>
                          <w:marBottom w:val="0"/>
                          <w:divBdr>
                            <w:top w:val="none" w:sz="0" w:space="0" w:color="auto"/>
                            <w:left w:val="none" w:sz="0" w:space="0" w:color="auto"/>
                            <w:bottom w:val="none" w:sz="0" w:space="0" w:color="auto"/>
                            <w:right w:val="none" w:sz="0" w:space="0" w:color="auto"/>
                          </w:divBdr>
                        </w:div>
                      </w:divsChild>
                    </w:div>
                    <w:div w:id="729570709">
                      <w:marLeft w:val="0"/>
                      <w:marRight w:val="0"/>
                      <w:marTop w:val="0"/>
                      <w:marBottom w:val="0"/>
                      <w:divBdr>
                        <w:top w:val="none" w:sz="0" w:space="0" w:color="auto"/>
                        <w:left w:val="none" w:sz="0" w:space="0" w:color="auto"/>
                        <w:bottom w:val="none" w:sz="0" w:space="0" w:color="auto"/>
                        <w:right w:val="none" w:sz="0" w:space="0" w:color="auto"/>
                      </w:divBdr>
                      <w:divsChild>
                        <w:div w:id="1999115809">
                          <w:marLeft w:val="0"/>
                          <w:marRight w:val="0"/>
                          <w:marTop w:val="0"/>
                          <w:marBottom w:val="0"/>
                          <w:divBdr>
                            <w:top w:val="none" w:sz="0" w:space="0" w:color="auto"/>
                            <w:left w:val="none" w:sz="0" w:space="0" w:color="auto"/>
                            <w:bottom w:val="none" w:sz="0" w:space="0" w:color="auto"/>
                            <w:right w:val="none" w:sz="0" w:space="0" w:color="auto"/>
                          </w:divBdr>
                        </w:div>
                        <w:div w:id="130175644">
                          <w:marLeft w:val="240"/>
                          <w:marRight w:val="0"/>
                          <w:marTop w:val="0"/>
                          <w:marBottom w:val="0"/>
                          <w:divBdr>
                            <w:top w:val="none" w:sz="0" w:space="0" w:color="auto"/>
                            <w:left w:val="none" w:sz="0" w:space="0" w:color="auto"/>
                            <w:bottom w:val="none" w:sz="0" w:space="0" w:color="auto"/>
                            <w:right w:val="none" w:sz="0" w:space="0" w:color="auto"/>
                          </w:divBdr>
                          <w:divsChild>
                            <w:div w:id="2036298050">
                              <w:marLeft w:val="0"/>
                              <w:marRight w:val="0"/>
                              <w:marTop w:val="0"/>
                              <w:marBottom w:val="0"/>
                              <w:divBdr>
                                <w:top w:val="none" w:sz="0" w:space="0" w:color="auto"/>
                                <w:left w:val="none" w:sz="0" w:space="0" w:color="auto"/>
                                <w:bottom w:val="none" w:sz="0" w:space="0" w:color="auto"/>
                                <w:right w:val="none" w:sz="0" w:space="0" w:color="auto"/>
                              </w:divBdr>
                            </w:div>
                          </w:divsChild>
                        </w:div>
                        <w:div w:id="1139223486">
                          <w:marLeft w:val="0"/>
                          <w:marRight w:val="0"/>
                          <w:marTop w:val="0"/>
                          <w:marBottom w:val="0"/>
                          <w:divBdr>
                            <w:top w:val="none" w:sz="0" w:space="0" w:color="auto"/>
                            <w:left w:val="none" w:sz="0" w:space="0" w:color="auto"/>
                            <w:bottom w:val="none" w:sz="0" w:space="0" w:color="auto"/>
                            <w:right w:val="none" w:sz="0" w:space="0" w:color="auto"/>
                          </w:divBdr>
                        </w:div>
                      </w:divsChild>
                    </w:div>
                    <w:div w:id="2084915081">
                      <w:marLeft w:val="0"/>
                      <w:marRight w:val="0"/>
                      <w:marTop w:val="0"/>
                      <w:marBottom w:val="0"/>
                      <w:divBdr>
                        <w:top w:val="none" w:sz="0" w:space="0" w:color="auto"/>
                        <w:left w:val="none" w:sz="0" w:space="0" w:color="auto"/>
                        <w:bottom w:val="none" w:sz="0" w:space="0" w:color="auto"/>
                        <w:right w:val="none" w:sz="0" w:space="0" w:color="auto"/>
                      </w:divBdr>
                      <w:divsChild>
                        <w:div w:id="1228953617">
                          <w:marLeft w:val="0"/>
                          <w:marRight w:val="0"/>
                          <w:marTop w:val="0"/>
                          <w:marBottom w:val="0"/>
                          <w:divBdr>
                            <w:top w:val="none" w:sz="0" w:space="0" w:color="auto"/>
                            <w:left w:val="none" w:sz="0" w:space="0" w:color="auto"/>
                            <w:bottom w:val="none" w:sz="0" w:space="0" w:color="auto"/>
                            <w:right w:val="none" w:sz="0" w:space="0" w:color="auto"/>
                          </w:divBdr>
                        </w:div>
                        <w:div w:id="1236748095">
                          <w:marLeft w:val="240"/>
                          <w:marRight w:val="0"/>
                          <w:marTop w:val="0"/>
                          <w:marBottom w:val="0"/>
                          <w:divBdr>
                            <w:top w:val="none" w:sz="0" w:space="0" w:color="auto"/>
                            <w:left w:val="none" w:sz="0" w:space="0" w:color="auto"/>
                            <w:bottom w:val="none" w:sz="0" w:space="0" w:color="auto"/>
                            <w:right w:val="none" w:sz="0" w:space="0" w:color="auto"/>
                          </w:divBdr>
                          <w:divsChild>
                            <w:div w:id="629551426">
                              <w:marLeft w:val="0"/>
                              <w:marRight w:val="0"/>
                              <w:marTop w:val="0"/>
                              <w:marBottom w:val="0"/>
                              <w:divBdr>
                                <w:top w:val="none" w:sz="0" w:space="0" w:color="auto"/>
                                <w:left w:val="none" w:sz="0" w:space="0" w:color="auto"/>
                                <w:bottom w:val="none" w:sz="0" w:space="0" w:color="auto"/>
                                <w:right w:val="none" w:sz="0" w:space="0" w:color="auto"/>
                              </w:divBdr>
                            </w:div>
                          </w:divsChild>
                        </w:div>
                        <w:div w:id="1384796549">
                          <w:marLeft w:val="0"/>
                          <w:marRight w:val="0"/>
                          <w:marTop w:val="0"/>
                          <w:marBottom w:val="0"/>
                          <w:divBdr>
                            <w:top w:val="none" w:sz="0" w:space="0" w:color="auto"/>
                            <w:left w:val="none" w:sz="0" w:space="0" w:color="auto"/>
                            <w:bottom w:val="none" w:sz="0" w:space="0" w:color="auto"/>
                            <w:right w:val="none" w:sz="0" w:space="0" w:color="auto"/>
                          </w:divBdr>
                        </w:div>
                      </w:divsChild>
                    </w:div>
                    <w:div w:id="521941828">
                      <w:marLeft w:val="0"/>
                      <w:marRight w:val="0"/>
                      <w:marTop w:val="0"/>
                      <w:marBottom w:val="0"/>
                      <w:divBdr>
                        <w:top w:val="none" w:sz="0" w:space="0" w:color="auto"/>
                        <w:left w:val="none" w:sz="0" w:space="0" w:color="auto"/>
                        <w:bottom w:val="none" w:sz="0" w:space="0" w:color="auto"/>
                        <w:right w:val="none" w:sz="0" w:space="0" w:color="auto"/>
                      </w:divBdr>
                      <w:divsChild>
                        <w:div w:id="1813983331">
                          <w:marLeft w:val="0"/>
                          <w:marRight w:val="0"/>
                          <w:marTop w:val="0"/>
                          <w:marBottom w:val="0"/>
                          <w:divBdr>
                            <w:top w:val="none" w:sz="0" w:space="0" w:color="auto"/>
                            <w:left w:val="none" w:sz="0" w:space="0" w:color="auto"/>
                            <w:bottom w:val="none" w:sz="0" w:space="0" w:color="auto"/>
                            <w:right w:val="none" w:sz="0" w:space="0" w:color="auto"/>
                          </w:divBdr>
                        </w:div>
                        <w:div w:id="1865822285">
                          <w:marLeft w:val="240"/>
                          <w:marRight w:val="0"/>
                          <w:marTop w:val="0"/>
                          <w:marBottom w:val="0"/>
                          <w:divBdr>
                            <w:top w:val="none" w:sz="0" w:space="0" w:color="auto"/>
                            <w:left w:val="none" w:sz="0" w:space="0" w:color="auto"/>
                            <w:bottom w:val="none" w:sz="0" w:space="0" w:color="auto"/>
                            <w:right w:val="none" w:sz="0" w:space="0" w:color="auto"/>
                          </w:divBdr>
                          <w:divsChild>
                            <w:div w:id="1838617931">
                              <w:marLeft w:val="0"/>
                              <w:marRight w:val="0"/>
                              <w:marTop w:val="0"/>
                              <w:marBottom w:val="0"/>
                              <w:divBdr>
                                <w:top w:val="none" w:sz="0" w:space="0" w:color="auto"/>
                                <w:left w:val="none" w:sz="0" w:space="0" w:color="auto"/>
                                <w:bottom w:val="none" w:sz="0" w:space="0" w:color="auto"/>
                                <w:right w:val="none" w:sz="0" w:space="0" w:color="auto"/>
                              </w:divBdr>
                            </w:div>
                          </w:divsChild>
                        </w:div>
                        <w:div w:id="169105371">
                          <w:marLeft w:val="0"/>
                          <w:marRight w:val="0"/>
                          <w:marTop w:val="0"/>
                          <w:marBottom w:val="0"/>
                          <w:divBdr>
                            <w:top w:val="none" w:sz="0" w:space="0" w:color="auto"/>
                            <w:left w:val="none" w:sz="0" w:space="0" w:color="auto"/>
                            <w:bottom w:val="none" w:sz="0" w:space="0" w:color="auto"/>
                            <w:right w:val="none" w:sz="0" w:space="0" w:color="auto"/>
                          </w:divBdr>
                        </w:div>
                      </w:divsChild>
                    </w:div>
                    <w:div w:id="1760716366">
                      <w:marLeft w:val="0"/>
                      <w:marRight w:val="0"/>
                      <w:marTop w:val="0"/>
                      <w:marBottom w:val="0"/>
                      <w:divBdr>
                        <w:top w:val="none" w:sz="0" w:space="0" w:color="auto"/>
                        <w:left w:val="none" w:sz="0" w:space="0" w:color="auto"/>
                        <w:bottom w:val="none" w:sz="0" w:space="0" w:color="auto"/>
                        <w:right w:val="none" w:sz="0" w:space="0" w:color="auto"/>
                      </w:divBdr>
                      <w:divsChild>
                        <w:div w:id="1516067143">
                          <w:marLeft w:val="0"/>
                          <w:marRight w:val="0"/>
                          <w:marTop w:val="0"/>
                          <w:marBottom w:val="0"/>
                          <w:divBdr>
                            <w:top w:val="none" w:sz="0" w:space="0" w:color="auto"/>
                            <w:left w:val="none" w:sz="0" w:space="0" w:color="auto"/>
                            <w:bottom w:val="none" w:sz="0" w:space="0" w:color="auto"/>
                            <w:right w:val="none" w:sz="0" w:space="0" w:color="auto"/>
                          </w:divBdr>
                        </w:div>
                        <w:div w:id="1412387531">
                          <w:marLeft w:val="240"/>
                          <w:marRight w:val="0"/>
                          <w:marTop w:val="0"/>
                          <w:marBottom w:val="0"/>
                          <w:divBdr>
                            <w:top w:val="none" w:sz="0" w:space="0" w:color="auto"/>
                            <w:left w:val="none" w:sz="0" w:space="0" w:color="auto"/>
                            <w:bottom w:val="none" w:sz="0" w:space="0" w:color="auto"/>
                            <w:right w:val="none" w:sz="0" w:space="0" w:color="auto"/>
                          </w:divBdr>
                          <w:divsChild>
                            <w:div w:id="715394311">
                              <w:marLeft w:val="0"/>
                              <w:marRight w:val="0"/>
                              <w:marTop w:val="0"/>
                              <w:marBottom w:val="0"/>
                              <w:divBdr>
                                <w:top w:val="none" w:sz="0" w:space="0" w:color="auto"/>
                                <w:left w:val="none" w:sz="0" w:space="0" w:color="auto"/>
                                <w:bottom w:val="none" w:sz="0" w:space="0" w:color="auto"/>
                                <w:right w:val="none" w:sz="0" w:space="0" w:color="auto"/>
                              </w:divBdr>
                            </w:div>
                          </w:divsChild>
                        </w:div>
                        <w:div w:id="1529415159">
                          <w:marLeft w:val="0"/>
                          <w:marRight w:val="0"/>
                          <w:marTop w:val="0"/>
                          <w:marBottom w:val="0"/>
                          <w:divBdr>
                            <w:top w:val="none" w:sz="0" w:space="0" w:color="auto"/>
                            <w:left w:val="none" w:sz="0" w:space="0" w:color="auto"/>
                            <w:bottom w:val="none" w:sz="0" w:space="0" w:color="auto"/>
                            <w:right w:val="none" w:sz="0" w:space="0" w:color="auto"/>
                          </w:divBdr>
                        </w:div>
                      </w:divsChild>
                    </w:div>
                    <w:div w:id="745222075">
                      <w:marLeft w:val="0"/>
                      <w:marRight w:val="0"/>
                      <w:marTop w:val="0"/>
                      <w:marBottom w:val="0"/>
                      <w:divBdr>
                        <w:top w:val="none" w:sz="0" w:space="0" w:color="auto"/>
                        <w:left w:val="none" w:sz="0" w:space="0" w:color="auto"/>
                        <w:bottom w:val="none" w:sz="0" w:space="0" w:color="auto"/>
                        <w:right w:val="none" w:sz="0" w:space="0" w:color="auto"/>
                      </w:divBdr>
                      <w:divsChild>
                        <w:div w:id="1985427755">
                          <w:marLeft w:val="0"/>
                          <w:marRight w:val="0"/>
                          <w:marTop w:val="0"/>
                          <w:marBottom w:val="0"/>
                          <w:divBdr>
                            <w:top w:val="none" w:sz="0" w:space="0" w:color="auto"/>
                            <w:left w:val="none" w:sz="0" w:space="0" w:color="auto"/>
                            <w:bottom w:val="none" w:sz="0" w:space="0" w:color="auto"/>
                            <w:right w:val="none" w:sz="0" w:space="0" w:color="auto"/>
                          </w:divBdr>
                        </w:div>
                        <w:div w:id="2053724510">
                          <w:marLeft w:val="240"/>
                          <w:marRight w:val="0"/>
                          <w:marTop w:val="0"/>
                          <w:marBottom w:val="0"/>
                          <w:divBdr>
                            <w:top w:val="none" w:sz="0" w:space="0" w:color="auto"/>
                            <w:left w:val="none" w:sz="0" w:space="0" w:color="auto"/>
                            <w:bottom w:val="none" w:sz="0" w:space="0" w:color="auto"/>
                            <w:right w:val="none" w:sz="0" w:space="0" w:color="auto"/>
                          </w:divBdr>
                          <w:divsChild>
                            <w:div w:id="1316101976">
                              <w:marLeft w:val="0"/>
                              <w:marRight w:val="0"/>
                              <w:marTop w:val="0"/>
                              <w:marBottom w:val="0"/>
                              <w:divBdr>
                                <w:top w:val="none" w:sz="0" w:space="0" w:color="auto"/>
                                <w:left w:val="none" w:sz="0" w:space="0" w:color="auto"/>
                                <w:bottom w:val="none" w:sz="0" w:space="0" w:color="auto"/>
                                <w:right w:val="none" w:sz="0" w:space="0" w:color="auto"/>
                              </w:divBdr>
                            </w:div>
                          </w:divsChild>
                        </w:div>
                        <w:div w:id="549344129">
                          <w:marLeft w:val="0"/>
                          <w:marRight w:val="0"/>
                          <w:marTop w:val="0"/>
                          <w:marBottom w:val="0"/>
                          <w:divBdr>
                            <w:top w:val="none" w:sz="0" w:space="0" w:color="auto"/>
                            <w:left w:val="none" w:sz="0" w:space="0" w:color="auto"/>
                            <w:bottom w:val="none" w:sz="0" w:space="0" w:color="auto"/>
                            <w:right w:val="none" w:sz="0" w:space="0" w:color="auto"/>
                          </w:divBdr>
                        </w:div>
                      </w:divsChild>
                    </w:div>
                    <w:div w:id="1862161345">
                      <w:marLeft w:val="0"/>
                      <w:marRight w:val="0"/>
                      <w:marTop w:val="0"/>
                      <w:marBottom w:val="0"/>
                      <w:divBdr>
                        <w:top w:val="none" w:sz="0" w:space="0" w:color="auto"/>
                        <w:left w:val="none" w:sz="0" w:space="0" w:color="auto"/>
                        <w:bottom w:val="none" w:sz="0" w:space="0" w:color="auto"/>
                        <w:right w:val="none" w:sz="0" w:space="0" w:color="auto"/>
                      </w:divBdr>
                      <w:divsChild>
                        <w:div w:id="580875657">
                          <w:marLeft w:val="0"/>
                          <w:marRight w:val="0"/>
                          <w:marTop w:val="0"/>
                          <w:marBottom w:val="0"/>
                          <w:divBdr>
                            <w:top w:val="none" w:sz="0" w:space="0" w:color="auto"/>
                            <w:left w:val="none" w:sz="0" w:space="0" w:color="auto"/>
                            <w:bottom w:val="none" w:sz="0" w:space="0" w:color="auto"/>
                            <w:right w:val="none" w:sz="0" w:space="0" w:color="auto"/>
                          </w:divBdr>
                        </w:div>
                        <w:div w:id="400101136">
                          <w:marLeft w:val="240"/>
                          <w:marRight w:val="0"/>
                          <w:marTop w:val="0"/>
                          <w:marBottom w:val="0"/>
                          <w:divBdr>
                            <w:top w:val="none" w:sz="0" w:space="0" w:color="auto"/>
                            <w:left w:val="none" w:sz="0" w:space="0" w:color="auto"/>
                            <w:bottom w:val="none" w:sz="0" w:space="0" w:color="auto"/>
                            <w:right w:val="none" w:sz="0" w:space="0" w:color="auto"/>
                          </w:divBdr>
                          <w:divsChild>
                            <w:div w:id="1019163729">
                              <w:marLeft w:val="0"/>
                              <w:marRight w:val="0"/>
                              <w:marTop w:val="0"/>
                              <w:marBottom w:val="0"/>
                              <w:divBdr>
                                <w:top w:val="none" w:sz="0" w:space="0" w:color="auto"/>
                                <w:left w:val="none" w:sz="0" w:space="0" w:color="auto"/>
                                <w:bottom w:val="none" w:sz="0" w:space="0" w:color="auto"/>
                                <w:right w:val="none" w:sz="0" w:space="0" w:color="auto"/>
                              </w:divBdr>
                            </w:div>
                          </w:divsChild>
                        </w:div>
                        <w:div w:id="1952350036">
                          <w:marLeft w:val="0"/>
                          <w:marRight w:val="0"/>
                          <w:marTop w:val="0"/>
                          <w:marBottom w:val="0"/>
                          <w:divBdr>
                            <w:top w:val="none" w:sz="0" w:space="0" w:color="auto"/>
                            <w:left w:val="none" w:sz="0" w:space="0" w:color="auto"/>
                            <w:bottom w:val="none" w:sz="0" w:space="0" w:color="auto"/>
                            <w:right w:val="none" w:sz="0" w:space="0" w:color="auto"/>
                          </w:divBdr>
                        </w:div>
                      </w:divsChild>
                    </w:div>
                    <w:div w:id="1719548389">
                      <w:marLeft w:val="0"/>
                      <w:marRight w:val="0"/>
                      <w:marTop w:val="0"/>
                      <w:marBottom w:val="0"/>
                      <w:divBdr>
                        <w:top w:val="none" w:sz="0" w:space="0" w:color="auto"/>
                        <w:left w:val="none" w:sz="0" w:space="0" w:color="auto"/>
                        <w:bottom w:val="none" w:sz="0" w:space="0" w:color="auto"/>
                        <w:right w:val="none" w:sz="0" w:space="0" w:color="auto"/>
                      </w:divBdr>
                      <w:divsChild>
                        <w:div w:id="926310836">
                          <w:marLeft w:val="0"/>
                          <w:marRight w:val="0"/>
                          <w:marTop w:val="0"/>
                          <w:marBottom w:val="0"/>
                          <w:divBdr>
                            <w:top w:val="none" w:sz="0" w:space="0" w:color="auto"/>
                            <w:left w:val="none" w:sz="0" w:space="0" w:color="auto"/>
                            <w:bottom w:val="none" w:sz="0" w:space="0" w:color="auto"/>
                            <w:right w:val="none" w:sz="0" w:space="0" w:color="auto"/>
                          </w:divBdr>
                        </w:div>
                        <w:div w:id="99305707">
                          <w:marLeft w:val="240"/>
                          <w:marRight w:val="0"/>
                          <w:marTop w:val="0"/>
                          <w:marBottom w:val="0"/>
                          <w:divBdr>
                            <w:top w:val="none" w:sz="0" w:space="0" w:color="auto"/>
                            <w:left w:val="none" w:sz="0" w:space="0" w:color="auto"/>
                            <w:bottom w:val="none" w:sz="0" w:space="0" w:color="auto"/>
                            <w:right w:val="none" w:sz="0" w:space="0" w:color="auto"/>
                          </w:divBdr>
                          <w:divsChild>
                            <w:div w:id="1441339567">
                              <w:marLeft w:val="0"/>
                              <w:marRight w:val="0"/>
                              <w:marTop w:val="0"/>
                              <w:marBottom w:val="0"/>
                              <w:divBdr>
                                <w:top w:val="none" w:sz="0" w:space="0" w:color="auto"/>
                                <w:left w:val="none" w:sz="0" w:space="0" w:color="auto"/>
                                <w:bottom w:val="none" w:sz="0" w:space="0" w:color="auto"/>
                                <w:right w:val="none" w:sz="0" w:space="0" w:color="auto"/>
                              </w:divBdr>
                            </w:div>
                          </w:divsChild>
                        </w:div>
                        <w:div w:id="41447221">
                          <w:marLeft w:val="0"/>
                          <w:marRight w:val="0"/>
                          <w:marTop w:val="0"/>
                          <w:marBottom w:val="0"/>
                          <w:divBdr>
                            <w:top w:val="none" w:sz="0" w:space="0" w:color="auto"/>
                            <w:left w:val="none" w:sz="0" w:space="0" w:color="auto"/>
                            <w:bottom w:val="none" w:sz="0" w:space="0" w:color="auto"/>
                            <w:right w:val="none" w:sz="0" w:space="0" w:color="auto"/>
                          </w:divBdr>
                        </w:div>
                      </w:divsChild>
                    </w:div>
                    <w:div w:id="453911567">
                      <w:marLeft w:val="0"/>
                      <w:marRight w:val="0"/>
                      <w:marTop w:val="0"/>
                      <w:marBottom w:val="0"/>
                      <w:divBdr>
                        <w:top w:val="none" w:sz="0" w:space="0" w:color="auto"/>
                        <w:left w:val="none" w:sz="0" w:space="0" w:color="auto"/>
                        <w:bottom w:val="none" w:sz="0" w:space="0" w:color="auto"/>
                        <w:right w:val="none" w:sz="0" w:space="0" w:color="auto"/>
                      </w:divBdr>
                      <w:divsChild>
                        <w:div w:id="560022118">
                          <w:marLeft w:val="0"/>
                          <w:marRight w:val="0"/>
                          <w:marTop w:val="0"/>
                          <w:marBottom w:val="0"/>
                          <w:divBdr>
                            <w:top w:val="none" w:sz="0" w:space="0" w:color="auto"/>
                            <w:left w:val="none" w:sz="0" w:space="0" w:color="auto"/>
                            <w:bottom w:val="none" w:sz="0" w:space="0" w:color="auto"/>
                            <w:right w:val="none" w:sz="0" w:space="0" w:color="auto"/>
                          </w:divBdr>
                        </w:div>
                        <w:div w:id="646933425">
                          <w:marLeft w:val="240"/>
                          <w:marRight w:val="0"/>
                          <w:marTop w:val="0"/>
                          <w:marBottom w:val="0"/>
                          <w:divBdr>
                            <w:top w:val="none" w:sz="0" w:space="0" w:color="auto"/>
                            <w:left w:val="none" w:sz="0" w:space="0" w:color="auto"/>
                            <w:bottom w:val="none" w:sz="0" w:space="0" w:color="auto"/>
                            <w:right w:val="none" w:sz="0" w:space="0" w:color="auto"/>
                          </w:divBdr>
                          <w:divsChild>
                            <w:div w:id="1474761103">
                              <w:marLeft w:val="0"/>
                              <w:marRight w:val="0"/>
                              <w:marTop w:val="0"/>
                              <w:marBottom w:val="0"/>
                              <w:divBdr>
                                <w:top w:val="none" w:sz="0" w:space="0" w:color="auto"/>
                                <w:left w:val="none" w:sz="0" w:space="0" w:color="auto"/>
                                <w:bottom w:val="none" w:sz="0" w:space="0" w:color="auto"/>
                                <w:right w:val="none" w:sz="0" w:space="0" w:color="auto"/>
                              </w:divBdr>
                            </w:div>
                          </w:divsChild>
                        </w:div>
                        <w:div w:id="112986036">
                          <w:marLeft w:val="0"/>
                          <w:marRight w:val="0"/>
                          <w:marTop w:val="0"/>
                          <w:marBottom w:val="0"/>
                          <w:divBdr>
                            <w:top w:val="none" w:sz="0" w:space="0" w:color="auto"/>
                            <w:left w:val="none" w:sz="0" w:space="0" w:color="auto"/>
                            <w:bottom w:val="none" w:sz="0" w:space="0" w:color="auto"/>
                            <w:right w:val="none" w:sz="0" w:space="0" w:color="auto"/>
                          </w:divBdr>
                        </w:div>
                      </w:divsChild>
                    </w:div>
                    <w:div w:id="1052924241">
                      <w:marLeft w:val="0"/>
                      <w:marRight w:val="0"/>
                      <w:marTop w:val="0"/>
                      <w:marBottom w:val="0"/>
                      <w:divBdr>
                        <w:top w:val="none" w:sz="0" w:space="0" w:color="auto"/>
                        <w:left w:val="none" w:sz="0" w:space="0" w:color="auto"/>
                        <w:bottom w:val="none" w:sz="0" w:space="0" w:color="auto"/>
                        <w:right w:val="none" w:sz="0" w:space="0" w:color="auto"/>
                      </w:divBdr>
                      <w:divsChild>
                        <w:div w:id="1563903628">
                          <w:marLeft w:val="0"/>
                          <w:marRight w:val="0"/>
                          <w:marTop w:val="0"/>
                          <w:marBottom w:val="0"/>
                          <w:divBdr>
                            <w:top w:val="none" w:sz="0" w:space="0" w:color="auto"/>
                            <w:left w:val="none" w:sz="0" w:space="0" w:color="auto"/>
                            <w:bottom w:val="none" w:sz="0" w:space="0" w:color="auto"/>
                            <w:right w:val="none" w:sz="0" w:space="0" w:color="auto"/>
                          </w:divBdr>
                        </w:div>
                        <w:div w:id="1214316744">
                          <w:marLeft w:val="240"/>
                          <w:marRight w:val="0"/>
                          <w:marTop w:val="0"/>
                          <w:marBottom w:val="0"/>
                          <w:divBdr>
                            <w:top w:val="none" w:sz="0" w:space="0" w:color="auto"/>
                            <w:left w:val="none" w:sz="0" w:space="0" w:color="auto"/>
                            <w:bottom w:val="none" w:sz="0" w:space="0" w:color="auto"/>
                            <w:right w:val="none" w:sz="0" w:space="0" w:color="auto"/>
                          </w:divBdr>
                          <w:divsChild>
                            <w:div w:id="306471851">
                              <w:marLeft w:val="0"/>
                              <w:marRight w:val="0"/>
                              <w:marTop w:val="0"/>
                              <w:marBottom w:val="0"/>
                              <w:divBdr>
                                <w:top w:val="none" w:sz="0" w:space="0" w:color="auto"/>
                                <w:left w:val="none" w:sz="0" w:space="0" w:color="auto"/>
                                <w:bottom w:val="none" w:sz="0" w:space="0" w:color="auto"/>
                                <w:right w:val="none" w:sz="0" w:space="0" w:color="auto"/>
                              </w:divBdr>
                            </w:div>
                          </w:divsChild>
                        </w:div>
                        <w:div w:id="2055153638">
                          <w:marLeft w:val="0"/>
                          <w:marRight w:val="0"/>
                          <w:marTop w:val="0"/>
                          <w:marBottom w:val="0"/>
                          <w:divBdr>
                            <w:top w:val="none" w:sz="0" w:space="0" w:color="auto"/>
                            <w:left w:val="none" w:sz="0" w:space="0" w:color="auto"/>
                            <w:bottom w:val="none" w:sz="0" w:space="0" w:color="auto"/>
                            <w:right w:val="none" w:sz="0" w:space="0" w:color="auto"/>
                          </w:divBdr>
                        </w:div>
                      </w:divsChild>
                    </w:div>
                    <w:div w:id="1069382861">
                      <w:marLeft w:val="0"/>
                      <w:marRight w:val="0"/>
                      <w:marTop w:val="0"/>
                      <w:marBottom w:val="0"/>
                      <w:divBdr>
                        <w:top w:val="none" w:sz="0" w:space="0" w:color="auto"/>
                        <w:left w:val="none" w:sz="0" w:space="0" w:color="auto"/>
                        <w:bottom w:val="none" w:sz="0" w:space="0" w:color="auto"/>
                        <w:right w:val="none" w:sz="0" w:space="0" w:color="auto"/>
                      </w:divBdr>
                      <w:divsChild>
                        <w:div w:id="483786909">
                          <w:marLeft w:val="0"/>
                          <w:marRight w:val="0"/>
                          <w:marTop w:val="0"/>
                          <w:marBottom w:val="0"/>
                          <w:divBdr>
                            <w:top w:val="none" w:sz="0" w:space="0" w:color="auto"/>
                            <w:left w:val="none" w:sz="0" w:space="0" w:color="auto"/>
                            <w:bottom w:val="none" w:sz="0" w:space="0" w:color="auto"/>
                            <w:right w:val="none" w:sz="0" w:space="0" w:color="auto"/>
                          </w:divBdr>
                        </w:div>
                        <w:div w:id="820191811">
                          <w:marLeft w:val="240"/>
                          <w:marRight w:val="0"/>
                          <w:marTop w:val="0"/>
                          <w:marBottom w:val="0"/>
                          <w:divBdr>
                            <w:top w:val="none" w:sz="0" w:space="0" w:color="auto"/>
                            <w:left w:val="none" w:sz="0" w:space="0" w:color="auto"/>
                            <w:bottom w:val="none" w:sz="0" w:space="0" w:color="auto"/>
                            <w:right w:val="none" w:sz="0" w:space="0" w:color="auto"/>
                          </w:divBdr>
                          <w:divsChild>
                            <w:div w:id="305817001">
                              <w:marLeft w:val="0"/>
                              <w:marRight w:val="0"/>
                              <w:marTop w:val="0"/>
                              <w:marBottom w:val="0"/>
                              <w:divBdr>
                                <w:top w:val="none" w:sz="0" w:space="0" w:color="auto"/>
                                <w:left w:val="none" w:sz="0" w:space="0" w:color="auto"/>
                                <w:bottom w:val="none" w:sz="0" w:space="0" w:color="auto"/>
                                <w:right w:val="none" w:sz="0" w:space="0" w:color="auto"/>
                              </w:divBdr>
                            </w:div>
                          </w:divsChild>
                        </w:div>
                        <w:div w:id="159010319">
                          <w:marLeft w:val="0"/>
                          <w:marRight w:val="0"/>
                          <w:marTop w:val="0"/>
                          <w:marBottom w:val="0"/>
                          <w:divBdr>
                            <w:top w:val="none" w:sz="0" w:space="0" w:color="auto"/>
                            <w:left w:val="none" w:sz="0" w:space="0" w:color="auto"/>
                            <w:bottom w:val="none" w:sz="0" w:space="0" w:color="auto"/>
                            <w:right w:val="none" w:sz="0" w:space="0" w:color="auto"/>
                          </w:divBdr>
                        </w:div>
                      </w:divsChild>
                    </w:div>
                    <w:div w:id="1889485060">
                      <w:marLeft w:val="0"/>
                      <w:marRight w:val="0"/>
                      <w:marTop w:val="0"/>
                      <w:marBottom w:val="0"/>
                      <w:divBdr>
                        <w:top w:val="none" w:sz="0" w:space="0" w:color="auto"/>
                        <w:left w:val="none" w:sz="0" w:space="0" w:color="auto"/>
                        <w:bottom w:val="none" w:sz="0" w:space="0" w:color="auto"/>
                        <w:right w:val="none" w:sz="0" w:space="0" w:color="auto"/>
                      </w:divBdr>
                      <w:divsChild>
                        <w:div w:id="1777286989">
                          <w:marLeft w:val="0"/>
                          <w:marRight w:val="0"/>
                          <w:marTop w:val="0"/>
                          <w:marBottom w:val="0"/>
                          <w:divBdr>
                            <w:top w:val="none" w:sz="0" w:space="0" w:color="auto"/>
                            <w:left w:val="none" w:sz="0" w:space="0" w:color="auto"/>
                            <w:bottom w:val="none" w:sz="0" w:space="0" w:color="auto"/>
                            <w:right w:val="none" w:sz="0" w:space="0" w:color="auto"/>
                          </w:divBdr>
                        </w:div>
                        <w:div w:id="267784654">
                          <w:marLeft w:val="240"/>
                          <w:marRight w:val="0"/>
                          <w:marTop w:val="0"/>
                          <w:marBottom w:val="0"/>
                          <w:divBdr>
                            <w:top w:val="none" w:sz="0" w:space="0" w:color="auto"/>
                            <w:left w:val="none" w:sz="0" w:space="0" w:color="auto"/>
                            <w:bottom w:val="none" w:sz="0" w:space="0" w:color="auto"/>
                            <w:right w:val="none" w:sz="0" w:space="0" w:color="auto"/>
                          </w:divBdr>
                          <w:divsChild>
                            <w:div w:id="293488108">
                              <w:marLeft w:val="0"/>
                              <w:marRight w:val="0"/>
                              <w:marTop w:val="0"/>
                              <w:marBottom w:val="0"/>
                              <w:divBdr>
                                <w:top w:val="none" w:sz="0" w:space="0" w:color="auto"/>
                                <w:left w:val="none" w:sz="0" w:space="0" w:color="auto"/>
                                <w:bottom w:val="none" w:sz="0" w:space="0" w:color="auto"/>
                                <w:right w:val="none" w:sz="0" w:space="0" w:color="auto"/>
                              </w:divBdr>
                            </w:div>
                          </w:divsChild>
                        </w:div>
                        <w:div w:id="306324302">
                          <w:marLeft w:val="0"/>
                          <w:marRight w:val="0"/>
                          <w:marTop w:val="0"/>
                          <w:marBottom w:val="0"/>
                          <w:divBdr>
                            <w:top w:val="none" w:sz="0" w:space="0" w:color="auto"/>
                            <w:left w:val="none" w:sz="0" w:space="0" w:color="auto"/>
                            <w:bottom w:val="none" w:sz="0" w:space="0" w:color="auto"/>
                            <w:right w:val="none" w:sz="0" w:space="0" w:color="auto"/>
                          </w:divBdr>
                        </w:div>
                      </w:divsChild>
                    </w:div>
                    <w:div w:id="92939056">
                      <w:marLeft w:val="0"/>
                      <w:marRight w:val="0"/>
                      <w:marTop w:val="0"/>
                      <w:marBottom w:val="0"/>
                      <w:divBdr>
                        <w:top w:val="none" w:sz="0" w:space="0" w:color="auto"/>
                        <w:left w:val="none" w:sz="0" w:space="0" w:color="auto"/>
                        <w:bottom w:val="none" w:sz="0" w:space="0" w:color="auto"/>
                        <w:right w:val="none" w:sz="0" w:space="0" w:color="auto"/>
                      </w:divBdr>
                      <w:divsChild>
                        <w:div w:id="1223059474">
                          <w:marLeft w:val="0"/>
                          <w:marRight w:val="0"/>
                          <w:marTop w:val="0"/>
                          <w:marBottom w:val="0"/>
                          <w:divBdr>
                            <w:top w:val="none" w:sz="0" w:space="0" w:color="auto"/>
                            <w:left w:val="none" w:sz="0" w:space="0" w:color="auto"/>
                            <w:bottom w:val="none" w:sz="0" w:space="0" w:color="auto"/>
                            <w:right w:val="none" w:sz="0" w:space="0" w:color="auto"/>
                          </w:divBdr>
                        </w:div>
                        <w:div w:id="570846694">
                          <w:marLeft w:val="240"/>
                          <w:marRight w:val="0"/>
                          <w:marTop w:val="0"/>
                          <w:marBottom w:val="0"/>
                          <w:divBdr>
                            <w:top w:val="none" w:sz="0" w:space="0" w:color="auto"/>
                            <w:left w:val="none" w:sz="0" w:space="0" w:color="auto"/>
                            <w:bottom w:val="none" w:sz="0" w:space="0" w:color="auto"/>
                            <w:right w:val="none" w:sz="0" w:space="0" w:color="auto"/>
                          </w:divBdr>
                          <w:divsChild>
                            <w:div w:id="642126270">
                              <w:marLeft w:val="0"/>
                              <w:marRight w:val="0"/>
                              <w:marTop w:val="0"/>
                              <w:marBottom w:val="0"/>
                              <w:divBdr>
                                <w:top w:val="none" w:sz="0" w:space="0" w:color="auto"/>
                                <w:left w:val="none" w:sz="0" w:space="0" w:color="auto"/>
                                <w:bottom w:val="none" w:sz="0" w:space="0" w:color="auto"/>
                                <w:right w:val="none" w:sz="0" w:space="0" w:color="auto"/>
                              </w:divBdr>
                            </w:div>
                          </w:divsChild>
                        </w:div>
                        <w:div w:id="1188257929">
                          <w:marLeft w:val="0"/>
                          <w:marRight w:val="0"/>
                          <w:marTop w:val="0"/>
                          <w:marBottom w:val="0"/>
                          <w:divBdr>
                            <w:top w:val="none" w:sz="0" w:space="0" w:color="auto"/>
                            <w:left w:val="none" w:sz="0" w:space="0" w:color="auto"/>
                            <w:bottom w:val="none" w:sz="0" w:space="0" w:color="auto"/>
                            <w:right w:val="none" w:sz="0" w:space="0" w:color="auto"/>
                          </w:divBdr>
                        </w:div>
                      </w:divsChild>
                    </w:div>
                    <w:div w:id="71709571">
                      <w:marLeft w:val="0"/>
                      <w:marRight w:val="0"/>
                      <w:marTop w:val="0"/>
                      <w:marBottom w:val="0"/>
                      <w:divBdr>
                        <w:top w:val="none" w:sz="0" w:space="0" w:color="auto"/>
                        <w:left w:val="none" w:sz="0" w:space="0" w:color="auto"/>
                        <w:bottom w:val="none" w:sz="0" w:space="0" w:color="auto"/>
                        <w:right w:val="none" w:sz="0" w:space="0" w:color="auto"/>
                      </w:divBdr>
                      <w:divsChild>
                        <w:div w:id="2070806965">
                          <w:marLeft w:val="0"/>
                          <w:marRight w:val="0"/>
                          <w:marTop w:val="0"/>
                          <w:marBottom w:val="0"/>
                          <w:divBdr>
                            <w:top w:val="none" w:sz="0" w:space="0" w:color="auto"/>
                            <w:left w:val="none" w:sz="0" w:space="0" w:color="auto"/>
                            <w:bottom w:val="none" w:sz="0" w:space="0" w:color="auto"/>
                            <w:right w:val="none" w:sz="0" w:space="0" w:color="auto"/>
                          </w:divBdr>
                        </w:div>
                        <w:div w:id="897129373">
                          <w:marLeft w:val="240"/>
                          <w:marRight w:val="0"/>
                          <w:marTop w:val="0"/>
                          <w:marBottom w:val="0"/>
                          <w:divBdr>
                            <w:top w:val="none" w:sz="0" w:space="0" w:color="auto"/>
                            <w:left w:val="none" w:sz="0" w:space="0" w:color="auto"/>
                            <w:bottom w:val="none" w:sz="0" w:space="0" w:color="auto"/>
                            <w:right w:val="none" w:sz="0" w:space="0" w:color="auto"/>
                          </w:divBdr>
                          <w:divsChild>
                            <w:div w:id="2083722796">
                              <w:marLeft w:val="0"/>
                              <w:marRight w:val="0"/>
                              <w:marTop w:val="0"/>
                              <w:marBottom w:val="0"/>
                              <w:divBdr>
                                <w:top w:val="none" w:sz="0" w:space="0" w:color="auto"/>
                                <w:left w:val="none" w:sz="0" w:space="0" w:color="auto"/>
                                <w:bottom w:val="none" w:sz="0" w:space="0" w:color="auto"/>
                                <w:right w:val="none" w:sz="0" w:space="0" w:color="auto"/>
                              </w:divBdr>
                            </w:div>
                          </w:divsChild>
                        </w:div>
                        <w:div w:id="1929535975">
                          <w:marLeft w:val="0"/>
                          <w:marRight w:val="0"/>
                          <w:marTop w:val="0"/>
                          <w:marBottom w:val="0"/>
                          <w:divBdr>
                            <w:top w:val="none" w:sz="0" w:space="0" w:color="auto"/>
                            <w:left w:val="none" w:sz="0" w:space="0" w:color="auto"/>
                            <w:bottom w:val="none" w:sz="0" w:space="0" w:color="auto"/>
                            <w:right w:val="none" w:sz="0" w:space="0" w:color="auto"/>
                          </w:divBdr>
                        </w:div>
                      </w:divsChild>
                    </w:div>
                    <w:div w:id="1390152461">
                      <w:marLeft w:val="0"/>
                      <w:marRight w:val="0"/>
                      <w:marTop w:val="0"/>
                      <w:marBottom w:val="0"/>
                      <w:divBdr>
                        <w:top w:val="none" w:sz="0" w:space="0" w:color="auto"/>
                        <w:left w:val="none" w:sz="0" w:space="0" w:color="auto"/>
                        <w:bottom w:val="none" w:sz="0" w:space="0" w:color="auto"/>
                        <w:right w:val="none" w:sz="0" w:space="0" w:color="auto"/>
                      </w:divBdr>
                      <w:divsChild>
                        <w:div w:id="1303383184">
                          <w:marLeft w:val="0"/>
                          <w:marRight w:val="0"/>
                          <w:marTop w:val="0"/>
                          <w:marBottom w:val="0"/>
                          <w:divBdr>
                            <w:top w:val="none" w:sz="0" w:space="0" w:color="auto"/>
                            <w:left w:val="none" w:sz="0" w:space="0" w:color="auto"/>
                            <w:bottom w:val="none" w:sz="0" w:space="0" w:color="auto"/>
                            <w:right w:val="none" w:sz="0" w:space="0" w:color="auto"/>
                          </w:divBdr>
                        </w:div>
                        <w:div w:id="106044439">
                          <w:marLeft w:val="240"/>
                          <w:marRight w:val="0"/>
                          <w:marTop w:val="0"/>
                          <w:marBottom w:val="0"/>
                          <w:divBdr>
                            <w:top w:val="none" w:sz="0" w:space="0" w:color="auto"/>
                            <w:left w:val="none" w:sz="0" w:space="0" w:color="auto"/>
                            <w:bottom w:val="none" w:sz="0" w:space="0" w:color="auto"/>
                            <w:right w:val="none" w:sz="0" w:space="0" w:color="auto"/>
                          </w:divBdr>
                          <w:divsChild>
                            <w:div w:id="188881672">
                              <w:marLeft w:val="0"/>
                              <w:marRight w:val="0"/>
                              <w:marTop w:val="0"/>
                              <w:marBottom w:val="0"/>
                              <w:divBdr>
                                <w:top w:val="none" w:sz="0" w:space="0" w:color="auto"/>
                                <w:left w:val="none" w:sz="0" w:space="0" w:color="auto"/>
                                <w:bottom w:val="none" w:sz="0" w:space="0" w:color="auto"/>
                                <w:right w:val="none" w:sz="0" w:space="0" w:color="auto"/>
                              </w:divBdr>
                            </w:div>
                          </w:divsChild>
                        </w:div>
                        <w:div w:id="698973008">
                          <w:marLeft w:val="0"/>
                          <w:marRight w:val="0"/>
                          <w:marTop w:val="0"/>
                          <w:marBottom w:val="0"/>
                          <w:divBdr>
                            <w:top w:val="none" w:sz="0" w:space="0" w:color="auto"/>
                            <w:left w:val="none" w:sz="0" w:space="0" w:color="auto"/>
                            <w:bottom w:val="none" w:sz="0" w:space="0" w:color="auto"/>
                            <w:right w:val="none" w:sz="0" w:space="0" w:color="auto"/>
                          </w:divBdr>
                        </w:div>
                      </w:divsChild>
                    </w:div>
                    <w:div w:id="275522084">
                      <w:marLeft w:val="0"/>
                      <w:marRight w:val="0"/>
                      <w:marTop w:val="0"/>
                      <w:marBottom w:val="0"/>
                      <w:divBdr>
                        <w:top w:val="none" w:sz="0" w:space="0" w:color="auto"/>
                        <w:left w:val="none" w:sz="0" w:space="0" w:color="auto"/>
                        <w:bottom w:val="none" w:sz="0" w:space="0" w:color="auto"/>
                        <w:right w:val="none" w:sz="0" w:space="0" w:color="auto"/>
                      </w:divBdr>
                      <w:divsChild>
                        <w:div w:id="1861162552">
                          <w:marLeft w:val="0"/>
                          <w:marRight w:val="0"/>
                          <w:marTop w:val="0"/>
                          <w:marBottom w:val="0"/>
                          <w:divBdr>
                            <w:top w:val="none" w:sz="0" w:space="0" w:color="auto"/>
                            <w:left w:val="none" w:sz="0" w:space="0" w:color="auto"/>
                            <w:bottom w:val="none" w:sz="0" w:space="0" w:color="auto"/>
                            <w:right w:val="none" w:sz="0" w:space="0" w:color="auto"/>
                          </w:divBdr>
                        </w:div>
                        <w:div w:id="252666803">
                          <w:marLeft w:val="240"/>
                          <w:marRight w:val="0"/>
                          <w:marTop w:val="0"/>
                          <w:marBottom w:val="0"/>
                          <w:divBdr>
                            <w:top w:val="none" w:sz="0" w:space="0" w:color="auto"/>
                            <w:left w:val="none" w:sz="0" w:space="0" w:color="auto"/>
                            <w:bottom w:val="none" w:sz="0" w:space="0" w:color="auto"/>
                            <w:right w:val="none" w:sz="0" w:space="0" w:color="auto"/>
                          </w:divBdr>
                          <w:divsChild>
                            <w:div w:id="2110850609">
                              <w:marLeft w:val="0"/>
                              <w:marRight w:val="0"/>
                              <w:marTop w:val="0"/>
                              <w:marBottom w:val="0"/>
                              <w:divBdr>
                                <w:top w:val="none" w:sz="0" w:space="0" w:color="auto"/>
                                <w:left w:val="none" w:sz="0" w:space="0" w:color="auto"/>
                                <w:bottom w:val="none" w:sz="0" w:space="0" w:color="auto"/>
                                <w:right w:val="none" w:sz="0" w:space="0" w:color="auto"/>
                              </w:divBdr>
                            </w:div>
                          </w:divsChild>
                        </w:div>
                        <w:div w:id="2032145763">
                          <w:marLeft w:val="0"/>
                          <w:marRight w:val="0"/>
                          <w:marTop w:val="0"/>
                          <w:marBottom w:val="0"/>
                          <w:divBdr>
                            <w:top w:val="none" w:sz="0" w:space="0" w:color="auto"/>
                            <w:left w:val="none" w:sz="0" w:space="0" w:color="auto"/>
                            <w:bottom w:val="none" w:sz="0" w:space="0" w:color="auto"/>
                            <w:right w:val="none" w:sz="0" w:space="0" w:color="auto"/>
                          </w:divBdr>
                        </w:div>
                      </w:divsChild>
                    </w:div>
                    <w:div w:id="1348828100">
                      <w:marLeft w:val="0"/>
                      <w:marRight w:val="0"/>
                      <w:marTop w:val="0"/>
                      <w:marBottom w:val="0"/>
                      <w:divBdr>
                        <w:top w:val="none" w:sz="0" w:space="0" w:color="auto"/>
                        <w:left w:val="none" w:sz="0" w:space="0" w:color="auto"/>
                        <w:bottom w:val="none" w:sz="0" w:space="0" w:color="auto"/>
                        <w:right w:val="none" w:sz="0" w:space="0" w:color="auto"/>
                      </w:divBdr>
                      <w:divsChild>
                        <w:div w:id="1489899872">
                          <w:marLeft w:val="0"/>
                          <w:marRight w:val="0"/>
                          <w:marTop w:val="0"/>
                          <w:marBottom w:val="0"/>
                          <w:divBdr>
                            <w:top w:val="none" w:sz="0" w:space="0" w:color="auto"/>
                            <w:left w:val="none" w:sz="0" w:space="0" w:color="auto"/>
                            <w:bottom w:val="none" w:sz="0" w:space="0" w:color="auto"/>
                            <w:right w:val="none" w:sz="0" w:space="0" w:color="auto"/>
                          </w:divBdr>
                        </w:div>
                        <w:div w:id="2123262149">
                          <w:marLeft w:val="240"/>
                          <w:marRight w:val="0"/>
                          <w:marTop w:val="0"/>
                          <w:marBottom w:val="0"/>
                          <w:divBdr>
                            <w:top w:val="none" w:sz="0" w:space="0" w:color="auto"/>
                            <w:left w:val="none" w:sz="0" w:space="0" w:color="auto"/>
                            <w:bottom w:val="none" w:sz="0" w:space="0" w:color="auto"/>
                            <w:right w:val="none" w:sz="0" w:space="0" w:color="auto"/>
                          </w:divBdr>
                          <w:divsChild>
                            <w:div w:id="436102845">
                              <w:marLeft w:val="0"/>
                              <w:marRight w:val="0"/>
                              <w:marTop w:val="0"/>
                              <w:marBottom w:val="0"/>
                              <w:divBdr>
                                <w:top w:val="none" w:sz="0" w:space="0" w:color="auto"/>
                                <w:left w:val="none" w:sz="0" w:space="0" w:color="auto"/>
                                <w:bottom w:val="none" w:sz="0" w:space="0" w:color="auto"/>
                                <w:right w:val="none" w:sz="0" w:space="0" w:color="auto"/>
                              </w:divBdr>
                            </w:div>
                          </w:divsChild>
                        </w:div>
                        <w:div w:id="1724794947">
                          <w:marLeft w:val="0"/>
                          <w:marRight w:val="0"/>
                          <w:marTop w:val="0"/>
                          <w:marBottom w:val="0"/>
                          <w:divBdr>
                            <w:top w:val="none" w:sz="0" w:space="0" w:color="auto"/>
                            <w:left w:val="none" w:sz="0" w:space="0" w:color="auto"/>
                            <w:bottom w:val="none" w:sz="0" w:space="0" w:color="auto"/>
                            <w:right w:val="none" w:sz="0" w:space="0" w:color="auto"/>
                          </w:divBdr>
                        </w:div>
                      </w:divsChild>
                    </w:div>
                    <w:div w:id="1279920821">
                      <w:marLeft w:val="0"/>
                      <w:marRight w:val="0"/>
                      <w:marTop w:val="0"/>
                      <w:marBottom w:val="0"/>
                      <w:divBdr>
                        <w:top w:val="none" w:sz="0" w:space="0" w:color="auto"/>
                        <w:left w:val="none" w:sz="0" w:space="0" w:color="auto"/>
                        <w:bottom w:val="none" w:sz="0" w:space="0" w:color="auto"/>
                        <w:right w:val="none" w:sz="0" w:space="0" w:color="auto"/>
                      </w:divBdr>
                      <w:divsChild>
                        <w:div w:id="1015036366">
                          <w:marLeft w:val="0"/>
                          <w:marRight w:val="0"/>
                          <w:marTop w:val="0"/>
                          <w:marBottom w:val="0"/>
                          <w:divBdr>
                            <w:top w:val="none" w:sz="0" w:space="0" w:color="auto"/>
                            <w:left w:val="none" w:sz="0" w:space="0" w:color="auto"/>
                            <w:bottom w:val="none" w:sz="0" w:space="0" w:color="auto"/>
                            <w:right w:val="none" w:sz="0" w:space="0" w:color="auto"/>
                          </w:divBdr>
                        </w:div>
                        <w:div w:id="2107117678">
                          <w:marLeft w:val="240"/>
                          <w:marRight w:val="0"/>
                          <w:marTop w:val="0"/>
                          <w:marBottom w:val="0"/>
                          <w:divBdr>
                            <w:top w:val="none" w:sz="0" w:space="0" w:color="auto"/>
                            <w:left w:val="none" w:sz="0" w:space="0" w:color="auto"/>
                            <w:bottom w:val="none" w:sz="0" w:space="0" w:color="auto"/>
                            <w:right w:val="none" w:sz="0" w:space="0" w:color="auto"/>
                          </w:divBdr>
                          <w:divsChild>
                            <w:div w:id="788594774">
                              <w:marLeft w:val="0"/>
                              <w:marRight w:val="0"/>
                              <w:marTop w:val="0"/>
                              <w:marBottom w:val="0"/>
                              <w:divBdr>
                                <w:top w:val="none" w:sz="0" w:space="0" w:color="auto"/>
                                <w:left w:val="none" w:sz="0" w:space="0" w:color="auto"/>
                                <w:bottom w:val="none" w:sz="0" w:space="0" w:color="auto"/>
                                <w:right w:val="none" w:sz="0" w:space="0" w:color="auto"/>
                              </w:divBdr>
                            </w:div>
                          </w:divsChild>
                        </w:div>
                        <w:div w:id="1296716888">
                          <w:marLeft w:val="0"/>
                          <w:marRight w:val="0"/>
                          <w:marTop w:val="0"/>
                          <w:marBottom w:val="0"/>
                          <w:divBdr>
                            <w:top w:val="none" w:sz="0" w:space="0" w:color="auto"/>
                            <w:left w:val="none" w:sz="0" w:space="0" w:color="auto"/>
                            <w:bottom w:val="none" w:sz="0" w:space="0" w:color="auto"/>
                            <w:right w:val="none" w:sz="0" w:space="0" w:color="auto"/>
                          </w:divBdr>
                        </w:div>
                      </w:divsChild>
                    </w:div>
                    <w:div w:id="2028823564">
                      <w:marLeft w:val="0"/>
                      <w:marRight w:val="0"/>
                      <w:marTop w:val="0"/>
                      <w:marBottom w:val="0"/>
                      <w:divBdr>
                        <w:top w:val="none" w:sz="0" w:space="0" w:color="auto"/>
                        <w:left w:val="none" w:sz="0" w:space="0" w:color="auto"/>
                        <w:bottom w:val="none" w:sz="0" w:space="0" w:color="auto"/>
                        <w:right w:val="none" w:sz="0" w:space="0" w:color="auto"/>
                      </w:divBdr>
                      <w:divsChild>
                        <w:div w:id="1299145284">
                          <w:marLeft w:val="0"/>
                          <w:marRight w:val="0"/>
                          <w:marTop w:val="0"/>
                          <w:marBottom w:val="0"/>
                          <w:divBdr>
                            <w:top w:val="none" w:sz="0" w:space="0" w:color="auto"/>
                            <w:left w:val="none" w:sz="0" w:space="0" w:color="auto"/>
                            <w:bottom w:val="none" w:sz="0" w:space="0" w:color="auto"/>
                            <w:right w:val="none" w:sz="0" w:space="0" w:color="auto"/>
                          </w:divBdr>
                        </w:div>
                        <w:div w:id="2051027032">
                          <w:marLeft w:val="240"/>
                          <w:marRight w:val="0"/>
                          <w:marTop w:val="0"/>
                          <w:marBottom w:val="0"/>
                          <w:divBdr>
                            <w:top w:val="none" w:sz="0" w:space="0" w:color="auto"/>
                            <w:left w:val="none" w:sz="0" w:space="0" w:color="auto"/>
                            <w:bottom w:val="none" w:sz="0" w:space="0" w:color="auto"/>
                            <w:right w:val="none" w:sz="0" w:space="0" w:color="auto"/>
                          </w:divBdr>
                          <w:divsChild>
                            <w:div w:id="1983653217">
                              <w:marLeft w:val="0"/>
                              <w:marRight w:val="0"/>
                              <w:marTop w:val="0"/>
                              <w:marBottom w:val="0"/>
                              <w:divBdr>
                                <w:top w:val="none" w:sz="0" w:space="0" w:color="auto"/>
                                <w:left w:val="none" w:sz="0" w:space="0" w:color="auto"/>
                                <w:bottom w:val="none" w:sz="0" w:space="0" w:color="auto"/>
                                <w:right w:val="none" w:sz="0" w:space="0" w:color="auto"/>
                              </w:divBdr>
                            </w:div>
                          </w:divsChild>
                        </w:div>
                        <w:div w:id="649677492">
                          <w:marLeft w:val="0"/>
                          <w:marRight w:val="0"/>
                          <w:marTop w:val="0"/>
                          <w:marBottom w:val="0"/>
                          <w:divBdr>
                            <w:top w:val="none" w:sz="0" w:space="0" w:color="auto"/>
                            <w:left w:val="none" w:sz="0" w:space="0" w:color="auto"/>
                            <w:bottom w:val="none" w:sz="0" w:space="0" w:color="auto"/>
                            <w:right w:val="none" w:sz="0" w:space="0" w:color="auto"/>
                          </w:divBdr>
                        </w:div>
                      </w:divsChild>
                    </w:div>
                    <w:div w:id="2075007909">
                      <w:marLeft w:val="0"/>
                      <w:marRight w:val="0"/>
                      <w:marTop w:val="0"/>
                      <w:marBottom w:val="0"/>
                      <w:divBdr>
                        <w:top w:val="none" w:sz="0" w:space="0" w:color="auto"/>
                        <w:left w:val="none" w:sz="0" w:space="0" w:color="auto"/>
                        <w:bottom w:val="none" w:sz="0" w:space="0" w:color="auto"/>
                        <w:right w:val="none" w:sz="0" w:space="0" w:color="auto"/>
                      </w:divBdr>
                      <w:divsChild>
                        <w:div w:id="1389112005">
                          <w:marLeft w:val="0"/>
                          <w:marRight w:val="0"/>
                          <w:marTop w:val="0"/>
                          <w:marBottom w:val="0"/>
                          <w:divBdr>
                            <w:top w:val="none" w:sz="0" w:space="0" w:color="auto"/>
                            <w:left w:val="none" w:sz="0" w:space="0" w:color="auto"/>
                            <w:bottom w:val="none" w:sz="0" w:space="0" w:color="auto"/>
                            <w:right w:val="none" w:sz="0" w:space="0" w:color="auto"/>
                          </w:divBdr>
                        </w:div>
                        <w:div w:id="1065226310">
                          <w:marLeft w:val="240"/>
                          <w:marRight w:val="0"/>
                          <w:marTop w:val="0"/>
                          <w:marBottom w:val="0"/>
                          <w:divBdr>
                            <w:top w:val="none" w:sz="0" w:space="0" w:color="auto"/>
                            <w:left w:val="none" w:sz="0" w:space="0" w:color="auto"/>
                            <w:bottom w:val="none" w:sz="0" w:space="0" w:color="auto"/>
                            <w:right w:val="none" w:sz="0" w:space="0" w:color="auto"/>
                          </w:divBdr>
                          <w:divsChild>
                            <w:div w:id="1819806222">
                              <w:marLeft w:val="0"/>
                              <w:marRight w:val="0"/>
                              <w:marTop w:val="0"/>
                              <w:marBottom w:val="0"/>
                              <w:divBdr>
                                <w:top w:val="none" w:sz="0" w:space="0" w:color="auto"/>
                                <w:left w:val="none" w:sz="0" w:space="0" w:color="auto"/>
                                <w:bottom w:val="none" w:sz="0" w:space="0" w:color="auto"/>
                                <w:right w:val="none" w:sz="0" w:space="0" w:color="auto"/>
                              </w:divBdr>
                            </w:div>
                          </w:divsChild>
                        </w:div>
                        <w:div w:id="1770814199">
                          <w:marLeft w:val="0"/>
                          <w:marRight w:val="0"/>
                          <w:marTop w:val="0"/>
                          <w:marBottom w:val="0"/>
                          <w:divBdr>
                            <w:top w:val="none" w:sz="0" w:space="0" w:color="auto"/>
                            <w:left w:val="none" w:sz="0" w:space="0" w:color="auto"/>
                            <w:bottom w:val="none" w:sz="0" w:space="0" w:color="auto"/>
                            <w:right w:val="none" w:sz="0" w:space="0" w:color="auto"/>
                          </w:divBdr>
                        </w:div>
                      </w:divsChild>
                    </w:div>
                    <w:div w:id="96026407">
                      <w:marLeft w:val="0"/>
                      <w:marRight w:val="0"/>
                      <w:marTop w:val="0"/>
                      <w:marBottom w:val="0"/>
                      <w:divBdr>
                        <w:top w:val="none" w:sz="0" w:space="0" w:color="auto"/>
                        <w:left w:val="none" w:sz="0" w:space="0" w:color="auto"/>
                        <w:bottom w:val="none" w:sz="0" w:space="0" w:color="auto"/>
                        <w:right w:val="none" w:sz="0" w:space="0" w:color="auto"/>
                      </w:divBdr>
                      <w:divsChild>
                        <w:div w:id="461967966">
                          <w:marLeft w:val="0"/>
                          <w:marRight w:val="0"/>
                          <w:marTop w:val="0"/>
                          <w:marBottom w:val="0"/>
                          <w:divBdr>
                            <w:top w:val="none" w:sz="0" w:space="0" w:color="auto"/>
                            <w:left w:val="none" w:sz="0" w:space="0" w:color="auto"/>
                            <w:bottom w:val="none" w:sz="0" w:space="0" w:color="auto"/>
                            <w:right w:val="none" w:sz="0" w:space="0" w:color="auto"/>
                          </w:divBdr>
                        </w:div>
                        <w:div w:id="83108335">
                          <w:marLeft w:val="240"/>
                          <w:marRight w:val="0"/>
                          <w:marTop w:val="0"/>
                          <w:marBottom w:val="0"/>
                          <w:divBdr>
                            <w:top w:val="none" w:sz="0" w:space="0" w:color="auto"/>
                            <w:left w:val="none" w:sz="0" w:space="0" w:color="auto"/>
                            <w:bottom w:val="none" w:sz="0" w:space="0" w:color="auto"/>
                            <w:right w:val="none" w:sz="0" w:space="0" w:color="auto"/>
                          </w:divBdr>
                          <w:divsChild>
                            <w:div w:id="625354121">
                              <w:marLeft w:val="0"/>
                              <w:marRight w:val="0"/>
                              <w:marTop w:val="0"/>
                              <w:marBottom w:val="0"/>
                              <w:divBdr>
                                <w:top w:val="none" w:sz="0" w:space="0" w:color="auto"/>
                                <w:left w:val="none" w:sz="0" w:space="0" w:color="auto"/>
                                <w:bottom w:val="none" w:sz="0" w:space="0" w:color="auto"/>
                                <w:right w:val="none" w:sz="0" w:space="0" w:color="auto"/>
                              </w:divBdr>
                            </w:div>
                          </w:divsChild>
                        </w:div>
                        <w:div w:id="1534342955">
                          <w:marLeft w:val="0"/>
                          <w:marRight w:val="0"/>
                          <w:marTop w:val="0"/>
                          <w:marBottom w:val="0"/>
                          <w:divBdr>
                            <w:top w:val="none" w:sz="0" w:space="0" w:color="auto"/>
                            <w:left w:val="none" w:sz="0" w:space="0" w:color="auto"/>
                            <w:bottom w:val="none" w:sz="0" w:space="0" w:color="auto"/>
                            <w:right w:val="none" w:sz="0" w:space="0" w:color="auto"/>
                          </w:divBdr>
                        </w:div>
                      </w:divsChild>
                    </w:div>
                    <w:div w:id="722607843">
                      <w:marLeft w:val="0"/>
                      <w:marRight w:val="0"/>
                      <w:marTop w:val="0"/>
                      <w:marBottom w:val="0"/>
                      <w:divBdr>
                        <w:top w:val="none" w:sz="0" w:space="0" w:color="auto"/>
                        <w:left w:val="none" w:sz="0" w:space="0" w:color="auto"/>
                        <w:bottom w:val="none" w:sz="0" w:space="0" w:color="auto"/>
                        <w:right w:val="none" w:sz="0" w:space="0" w:color="auto"/>
                      </w:divBdr>
                      <w:divsChild>
                        <w:div w:id="1587694209">
                          <w:marLeft w:val="0"/>
                          <w:marRight w:val="0"/>
                          <w:marTop w:val="0"/>
                          <w:marBottom w:val="0"/>
                          <w:divBdr>
                            <w:top w:val="none" w:sz="0" w:space="0" w:color="auto"/>
                            <w:left w:val="none" w:sz="0" w:space="0" w:color="auto"/>
                            <w:bottom w:val="none" w:sz="0" w:space="0" w:color="auto"/>
                            <w:right w:val="none" w:sz="0" w:space="0" w:color="auto"/>
                          </w:divBdr>
                        </w:div>
                        <w:div w:id="615646244">
                          <w:marLeft w:val="240"/>
                          <w:marRight w:val="0"/>
                          <w:marTop w:val="0"/>
                          <w:marBottom w:val="0"/>
                          <w:divBdr>
                            <w:top w:val="none" w:sz="0" w:space="0" w:color="auto"/>
                            <w:left w:val="none" w:sz="0" w:space="0" w:color="auto"/>
                            <w:bottom w:val="none" w:sz="0" w:space="0" w:color="auto"/>
                            <w:right w:val="none" w:sz="0" w:space="0" w:color="auto"/>
                          </w:divBdr>
                          <w:divsChild>
                            <w:div w:id="1420906799">
                              <w:marLeft w:val="0"/>
                              <w:marRight w:val="0"/>
                              <w:marTop w:val="0"/>
                              <w:marBottom w:val="0"/>
                              <w:divBdr>
                                <w:top w:val="none" w:sz="0" w:space="0" w:color="auto"/>
                                <w:left w:val="none" w:sz="0" w:space="0" w:color="auto"/>
                                <w:bottom w:val="none" w:sz="0" w:space="0" w:color="auto"/>
                                <w:right w:val="none" w:sz="0" w:space="0" w:color="auto"/>
                              </w:divBdr>
                            </w:div>
                          </w:divsChild>
                        </w:div>
                        <w:div w:id="1959294552">
                          <w:marLeft w:val="0"/>
                          <w:marRight w:val="0"/>
                          <w:marTop w:val="0"/>
                          <w:marBottom w:val="0"/>
                          <w:divBdr>
                            <w:top w:val="none" w:sz="0" w:space="0" w:color="auto"/>
                            <w:left w:val="none" w:sz="0" w:space="0" w:color="auto"/>
                            <w:bottom w:val="none" w:sz="0" w:space="0" w:color="auto"/>
                            <w:right w:val="none" w:sz="0" w:space="0" w:color="auto"/>
                          </w:divBdr>
                        </w:div>
                      </w:divsChild>
                    </w:div>
                    <w:div w:id="122041640">
                      <w:marLeft w:val="0"/>
                      <w:marRight w:val="0"/>
                      <w:marTop w:val="0"/>
                      <w:marBottom w:val="0"/>
                      <w:divBdr>
                        <w:top w:val="none" w:sz="0" w:space="0" w:color="auto"/>
                        <w:left w:val="none" w:sz="0" w:space="0" w:color="auto"/>
                        <w:bottom w:val="none" w:sz="0" w:space="0" w:color="auto"/>
                        <w:right w:val="none" w:sz="0" w:space="0" w:color="auto"/>
                      </w:divBdr>
                      <w:divsChild>
                        <w:div w:id="222956401">
                          <w:marLeft w:val="0"/>
                          <w:marRight w:val="0"/>
                          <w:marTop w:val="0"/>
                          <w:marBottom w:val="0"/>
                          <w:divBdr>
                            <w:top w:val="none" w:sz="0" w:space="0" w:color="auto"/>
                            <w:left w:val="none" w:sz="0" w:space="0" w:color="auto"/>
                            <w:bottom w:val="none" w:sz="0" w:space="0" w:color="auto"/>
                            <w:right w:val="none" w:sz="0" w:space="0" w:color="auto"/>
                          </w:divBdr>
                        </w:div>
                        <w:div w:id="1109086415">
                          <w:marLeft w:val="240"/>
                          <w:marRight w:val="0"/>
                          <w:marTop w:val="0"/>
                          <w:marBottom w:val="0"/>
                          <w:divBdr>
                            <w:top w:val="none" w:sz="0" w:space="0" w:color="auto"/>
                            <w:left w:val="none" w:sz="0" w:space="0" w:color="auto"/>
                            <w:bottom w:val="none" w:sz="0" w:space="0" w:color="auto"/>
                            <w:right w:val="none" w:sz="0" w:space="0" w:color="auto"/>
                          </w:divBdr>
                          <w:divsChild>
                            <w:div w:id="1396316559">
                              <w:marLeft w:val="0"/>
                              <w:marRight w:val="0"/>
                              <w:marTop w:val="0"/>
                              <w:marBottom w:val="0"/>
                              <w:divBdr>
                                <w:top w:val="none" w:sz="0" w:space="0" w:color="auto"/>
                                <w:left w:val="none" w:sz="0" w:space="0" w:color="auto"/>
                                <w:bottom w:val="none" w:sz="0" w:space="0" w:color="auto"/>
                                <w:right w:val="none" w:sz="0" w:space="0" w:color="auto"/>
                              </w:divBdr>
                              <w:divsChild>
                                <w:div w:id="2007056392">
                                  <w:marLeft w:val="0"/>
                                  <w:marRight w:val="0"/>
                                  <w:marTop w:val="0"/>
                                  <w:marBottom w:val="0"/>
                                  <w:divBdr>
                                    <w:top w:val="none" w:sz="0" w:space="0" w:color="auto"/>
                                    <w:left w:val="none" w:sz="0" w:space="0" w:color="auto"/>
                                    <w:bottom w:val="none" w:sz="0" w:space="0" w:color="auto"/>
                                    <w:right w:val="none" w:sz="0" w:space="0" w:color="auto"/>
                                  </w:divBdr>
                                </w:div>
                                <w:div w:id="1954970436">
                                  <w:marLeft w:val="240"/>
                                  <w:marRight w:val="0"/>
                                  <w:marTop w:val="0"/>
                                  <w:marBottom w:val="0"/>
                                  <w:divBdr>
                                    <w:top w:val="none" w:sz="0" w:space="0" w:color="auto"/>
                                    <w:left w:val="none" w:sz="0" w:space="0" w:color="auto"/>
                                    <w:bottom w:val="none" w:sz="0" w:space="0" w:color="auto"/>
                                    <w:right w:val="none" w:sz="0" w:space="0" w:color="auto"/>
                                  </w:divBdr>
                                  <w:divsChild>
                                    <w:div w:id="2097436421">
                                      <w:marLeft w:val="0"/>
                                      <w:marRight w:val="0"/>
                                      <w:marTop w:val="0"/>
                                      <w:marBottom w:val="0"/>
                                      <w:divBdr>
                                        <w:top w:val="none" w:sz="0" w:space="0" w:color="auto"/>
                                        <w:left w:val="none" w:sz="0" w:space="0" w:color="auto"/>
                                        <w:bottom w:val="none" w:sz="0" w:space="0" w:color="auto"/>
                                        <w:right w:val="none" w:sz="0" w:space="0" w:color="auto"/>
                                      </w:divBdr>
                                    </w:div>
                                    <w:div w:id="2084796954">
                                      <w:marLeft w:val="0"/>
                                      <w:marRight w:val="0"/>
                                      <w:marTop w:val="0"/>
                                      <w:marBottom w:val="0"/>
                                      <w:divBdr>
                                        <w:top w:val="none" w:sz="0" w:space="0" w:color="auto"/>
                                        <w:left w:val="none" w:sz="0" w:space="0" w:color="auto"/>
                                        <w:bottom w:val="none" w:sz="0" w:space="0" w:color="auto"/>
                                        <w:right w:val="none" w:sz="0" w:space="0" w:color="auto"/>
                                      </w:divBdr>
                                    </w:div>
                                  </w:divsChild>
                                </w:div>
                                <w:div w:id="33774300">
                                  <w:marLeft w:val="0"/>
                                  <w:marRight w:val="0"/>
                                  <w:marTop w:val="0"/>
                                  <w:marBottom w:val="0"/>
                                  <w:divBdr>
                                    <w:top w:val="none" w:sz="0" w:space="0" w:color="auto"/>
                                    <w:left w:val="none" w:sz="0" w:space="0" w:color="auto"/>
                                    <w:bottom w:val="none" w:sz="0" w:space="0" w:color="auto"/>
                                    <w:right w:val="none" w:sz="0" w:space="0" w:color="auto"/>
                                  </w:divBdr>
                                </w:div>
                              </w:divsChild>
                            </w:div>
                            <w:div w:id="1833839438">
                              <w:marLeft w:val="0"/>
                              <w:marRight w:val="0"/>
                              <w:marTop w:val="0"/>
                              <w:marBottom w:val="0"/>
                              <w:divBdr>
                                <w:top w:val="none" w:sz="0" w:space="0" w:color="auto"/>
                                <w:left w:val="none" w:sz="0" w:space="0" w:color="auto"/>
                                <w:bottom w:val="none" w:sz="0" w:space="0" w:color="auto"/>
                                <w:right w:val="none" w:sz="0" w:space="0" w:color="auto"/>
                              </w:divBdr>
                              <w:divsChild>
                                <w:div w:id="143931102">
                                  <w:marLeft w:val="0"/>
                                  <w:marRight w:val="0"/>
                                  <w:marTop w:val="0"/>
                                  <w:marBottom w:val="0"/>
                                  <w:divBdr>
                                    <w:top w:val="none" w:sz="0" w:space="0" w:color="auto"/>
                                    <w:left w:val="none" w:sz="0" w:space="0" w:color="auto"/>
                                    <w:bottom w:val="none" w:sz="0" w:space="0" w:color="auto"/>
                                    <w:right w:val="none" w:sz="0" w:space="0" w:color="auto"/>
                                  </w:divBdr>
                                </w:div>
                                <w:div w:id="874347167">
                                  <w:marLeft w:val="240"/>
                                  <w:marRight w:val="0"/>
                                  <w:marTop w:val="0"/>
                                  <w:marBottom w:val="0"/>
                                  <w:divBdr>
                                    <w:top w:val="none" w:sz="0" w:space="0" w:color="auto"/>
                                    <w:left w:val="none" w:sz="0" w:space="0" w:color="auto"/>
                                    <w:bottom w:val="none" w:sz="0" w:space="0" w:color="auto"/>
                                    <w:right w:val="none" w:sz="0" w:space="0" w:color="auto"/>
                                  </w:divBdr>
                                  <w:divsChild>
                                    <w:div w:id="89399891">
                                      <w:marLeft w:val="0"/>
                                      <w:marRight w:val="0"/>
                                      <w:marTop w:val="0"/>
                                      <w:marBottom w:val="0"/>
                                      <w:divBdr>
                                        <w:top w:val="none" w:sz="0" w:space="0" w:color="auto"/>
                                        <w:left w:val="none" w:sz="0" w:space="0" w:color="auto"/>
                                        <w:bottom w:val="none" w:sz="0" w:space="0" w:color="auto"/>
                                        <w:right w:val="none" w:sz="0" w:space="0" w:color="auto"/>
                                      </w:divBdr>
                                    </w:div>
                                    <w:div w:id="1418090013">
                                      <w:marLeft w:val="0"/>
                                      <w:marRight w:val="0"/>
                                      <w:marTop w:val="0"/>
                                      <w:marBottom w:val="0"/>
                                      <w:divBdr>
                                        <w:top w:val="none" w:sz="0" w:space="0" w:color="auto"/>
                                        <w:left w:val="none" w:sz="0" w:space="0" w:color="auto"/>
                                        <w:bottom w:val="none" w:sz="0" w:space="0" w:color="auto"/>
                                        <w:right w:val="none" w:sz="0" w:space="0" w:color="auto"/>
                                      </w:divBdr>
                                    </w:div>
                                  </w:divsChild>
                                </w:div>
                                <w:div w:id="1130829802">
                                  <w:marLeft w:val="0"/>
                                  <w:marRight w:val="0"/>
                                  <w:marTop w:val="0"/>
                                  <w:marBottom w:val="0"/>
                                  <w:divBdr>
                                    <w:top w:val="none" w:sz="0" w:space="0" w:color="auto"/>
                                    <w:left w:val="none" w:sz="0" w:space="0" w:color="auto"/>
                                    <w:bottom w:val="none" w:sz="0" w:space="0" w:color="auto"/>
                                    <w:right w:val="none" w:sz="0" w:space="0" w:color="auto"/>
                                  </w:divBdr>
                                </w:div>
                              </w:divsChild>
                            </w:div>
                            <w:div w:id="1737320576">
                              <w:marLeft w:val="0"/>
                              <w:marRight w:val="0"/>
                              <w:marTop w:val="0"/>
                              <w:marBottom w:val="0"/>
                              <w:divBdr>
                                <w:top w:val="none" w:sz="0" w:space="0" w:color="auto"/>
                                <w:left w:val="none" w:sz="0" w:space="0" w:color="auto"/>
                                <w:bottom w:val="none" w:sz="0" w:space="0" w:color="auto"/>
                                <w:right w:val="none" w:sz="0" w:space="0" w:color="auto"/>
                              </w:divBdr>
                              <w:divsChild>
                                <w:div w:id="1485194092">
                                  <w:marLeft w:val="0"/>
                                  <w:marRight w:val="0"/>
                                  <w:marTop w:val="0"/>
                                  <w:marBottom w:val="0"/>
                                  <w:divBdr>
                                    <w:top w:val="none" w:sz="0" w:space="0" w:color="auto"/>
                                    <w:left w:val="none" w:sz="0" w:space="0" w:color="auto"/>
                                    <w:bottom w:val="none" w:sz="0" w:space="0" w:color="auto"/>
                                    <w:right w:val="none" w:sz="0" w:space="0" w:color="auto"/>
                                  </w:divBdr>
                                </w:div>
                                <w:div w:id="535118547">
                                  <w:marLeft w:val="240"/>
                                  <w:marRight w:val="0"/>
                                  <w:marTop w:val="0"/>
                                  <w:marBottom w:val="0"/>
                                  <w:divBdr>
                                    <w:top w:val="none" w:sz="0" w:space="0" w:color="auto"/>
                                    <w:left w:val="none" w:sz="0" w:space="0" w:color="auto"/>
                                    <w:bottom w:val="none" w:sz="0" w:space="0" w:color="auto"/>
                                    <w:right w:val="none" w:sz="0" w:space="0" w:color="auto"/>
                                  </w:divBdr>
                                  <w:divsChild>
                                    <w:div w:id="296881166">
                                      <w:marLeft w:val="0"/>
                                      <w:marRight w:val="0"/>
                                      <w:marTop w:val="0"/>
                                      <w:marBottom w:val="0"/>
                                      <w:divBdr>
                                        <w:top w:val="none" w:sz="0" w:space="0" w:color="auto"/>
                                        <w:left w:val="none" w:sz="0" w:space="0" w:color="auto"/>
                                        <w:bottom w:val="none" w:sz="0" w:space="0" w:color="auto"/>
                                        <w:right w:val="none" w:sz="0" w:space="0" w:color="auto"/>
                                      </w:divBdr>
                                    </w:div>
                                    <w:div w:id="277221124">
                                      <w:marLeft w:val="0"/>
                                      <w:marRight w:val="0"/>
                                      <w:marTop w:val="0"/>
                                      <w:marBottom w:val="0"/>
                                      <w:divBdr>
                                        <w:top w:val="none" w:sz="0" w:space="0" w:color="auto"/>
                                        <w:left w:val="none" w:sz="0" w:space="0" w:color="auto"/>
                                        <w:bottom w:val="none" w:sz="0" w:space="0" w:color="auto"/>
                                        <w:right w:val="none" w:sz="0" w:space="0" w:color="auto"/>
                                      </w:divBdr>
                                    </w:div>
                                  </w:divsChild>
                                </w:div>
                                <w:div w:id="1170297377">
                                  <w:marLeft w:val="0"/>
                                  <w:marRight w:val="0"/>
                                  <w:marTop w:val="0"/>
                                  <w:marBottom w:val="0"/>
                                  <w:divBdr>
                                    <w:top w:val="none" w:sz="0" w:space="0" w:color="auto"/>
                                    <w:left w:val="none" w:sz="0" w:space="0" w:color="auto"/>
                                    <w:bottom w:val="none" w:sz="0" w:space="0" w:color="auto"/>
                                    <w:right w:val="none" w:sz="0" w:space="0" w:color="auto"/>
                                  </w:divBdr>
                                </w:div>
                              </w:divsChild>
                            </w:div>
                            <w:div w:id="84961964">
                              <w:marLeft w:val="0"/>
                              <w:marRight w:val="0"/>
                              <w:marTop w:val="0"/>
                              <w:marBottom w:val="0"/>
                              <w:divBdr>
                                <w:top w:val="none" w:sz="0" w:space="0" w:color="auto"/>
                                <w:left w:val="none" w:sz="0" w:space="0" w:color="auto"/>
                                <w:bottom w:val="none" w:sz="0" w:space="0" w:color="auto"/>
                                <w:right w:val="none" w:sz="0" w:space="0" w:color="auto"/>
                              </w:divBdr>
                              <w:divsChild>
                                <w:div w:id="227542282">
                                  <w:marLeft w:val="0"/>
                                  <w:marRight w:val="0"/>
                                  <w:marTop w:val="0"/>
                                  <w:marBottom w:val="0"/>
                                  <w:divBdr>
                                    <w:top w:val="none" w:sz="0" w:space="0" w:color="auto"/>
                                    <w:left w:val="none" w:sz="0" w:space="0" w:color="auto"/>
                                    <w:bottom w:val="none" w:sz="0" w:space="0" w:color="auto"/>
                                    <w:right w:val="none" w:sz="0" w:space="0" w:color="auto"/>
                                  </w:divBdr>
                                </w:div>
                                <w:div w:id="1196037626">
                                  <w:marLeft w:val="240"/>
                                  <w:marRight w:val="0"/>
                                  <w:marTop w:val="0"/>
                                  <w:marBottom w:val="0"/>
                                  <w:divBdr>
                                    <w:top w:val="none" w:sz="0" w:space="0" w:color="auto"/>
                                    <w:left w:val="none" w:sz="0" w:space="0" w:color="auto"/>
                                    <w:bottom w:val="none" w:sz="0" w:space="0" w:color="auto"/>
                                    <w:right w:val="none" w:sz="0" w:space="0" w:color="auto"/>
                                  </w:divBdr>
                                  <w:divsChild>
                                    <w:div w:id="1365128898">
                                      <w:marLeft w:val="0"/>
                                      <w:marRight w:val="0"/>
                                      <w:marTop w:val="0"/>
                                      <w:marBottom w:val="0"/>
                                      <w:divBdr>
                                        <w:top w:val="none" w:sz="0" w:space="0" w:color="auto"/>
                                        <w:left w:val="none" w:sz="0" w:space="0" w:color="auto"/>
                                        <w:bottom w:val="none" w:sz="0" w:space="0" w:color="auto"/>
                                        <w:right w:val="none" w:sz="0" w:space="0" w:color="auto"/>
                                      </w:divBdr>
                                    </w:div>
                                    <w:div w:id="1291788559">
                                      <w:marLeft w:val="0"/>
                                      <w:marRight w:val="0"/>
                                      <w:marTop w:val="0"/>
                                      <w:marBottom w:val="0"/>
                                      <w:divBdr>
                                        <w:top w:val="none" w:sz="0" w:space="0" w:color="auto"/>
                                        <w:left w:val="none" w:sz="0" w:space="0" w:color="auto"/>
                                        <w:bottom w:val="none" w:sz="0" w:space="0" w:color="auto"/>
                                        <w:right w:val="none" w:sz="0" w:space="0" w:color="auto"/>
                                      </w:divBdr>
                                    </w:div>
                                  </w:divsChild>
                                </w:div>
                                <w:div w:id="445931573">
                                  <w:marLeft w:val="0"/>
                                  <w:marRight w:val="0"/>
                                  <w:marTop w:val="0"/>
                                  <w:marBottom w:val="0"/>
                                  <w:divBdr>
                                    <w:top w:val="none" w:sz="0" w:space="0" w:color="auto"/>
                                    <w:left w:val="none" w:sz="0" w:space="0" w:color="auto"/>
                                    <w:bottom w:val="none" w:sz="0" w:space="0" w:color="auto"/>
                                    <w:right w:val="none" w:sz="0" w:space="0" w:color="auto"/>
                                  </w:divBdr>
                                </w:div>
                              </w:divsChild>
                            </w:div>
                            <w:div w:id="454719280">
                              <w:marLeft w:val="0"/>
                              <w:marRight w:val="0"/>
                              <w:marTop w:val="0"/>
                              <w:marBottom w:val="0"/>
                              <w:divBdr>
                                <w:top w:val="none" w:sz="0" w:space="0" w:color="auto"/>
                                <w:left w:val="none" w:sz="0" w:space="0" w:color="auto"/>
                                <w:bottom w:val="none" w:sz="0" w:space="0" w:color="auto"/>
                                <w:right w:val="none" w:sz="0" w:space="0" w:color="auto"/>
                              </w:divBdr>
                              <w:divsChild>
                                <w:div w:id="2080638743">
                                  <w:marLeft w:val="0"/>
                                  <w:marRight w:val="0"/>
                                  <w:marTop w:val="0"/>
                                  <w:marBottom w:val="0"/>
                                  <w:divBdr>
                                    <w:top w:val="none" w:sz="0" w:space="0" w:color="auto"/>
                                    <w:left w:val="none" w:sz="0" w:space="0" w:color="auto"/>
                                    <w:bottom w:val="none" w:sz="0" w:space="0" w:color="auto"/>
                                    <w:right w:val="none" w:sz="0" w:space="0" w:color="auto"/>
                                  </w:divBdr>
                                </w:div>
                                <w:div w:id="985167072">
                                  <w:marLeft w:val="240"/>
                                  <w:marRight w:val="0"/>
                                  <w:marTop w:val="0"/>
                                  <w:marBottom w:val="0"/>
                                  <w:divBdr>
                                    <w:top w:val="none" w:sz="0" w:space="0" w:color="auto"/>
                                    <w:left w:val="none" w:sz="0" w:space="0" w:color="auto"/>
                                    <w:bottom w:val="none" w:sz="0" w:space="0" w:color="auto"/>
                                    <w:right w:val="none" w:sz="0" w:space="0" w:color="auto"/>
                                  </w:divBdr>
                                  <w:divsChild>
                                    <w:div w:id="328681493">
                                      <w:marLeft w:val="0"/>
                                      <w:marRight w:val="0"/>
                                      <w:marTop w:val="0"/>
                                      <w:marBottom w:val="0"/>
                                      <w:divBdr>
                                        <w:top w:val="none" w:sz="0" w:space="0" w:color="auto"/>
                                        <w:left w:val="none" w:sz="0" w:space="0" w:color="auto"/>
                                        <w:bottom w:val="none" w:sz="0" w:space="0" w:color="auto"/>
                                        <w:right w:val="none" w:sz="0" w:space="0" w:color="auto"/>
                                      </w:divBdr>
                                    </w:div>
                                    <w:div w:id="1815684627">
                                      <w:marLeft w:val="0"/>
                                      <w:marRight w:val="0"/>
                                      <w:marTop w:val="0"/>
                                      <w:marBottom w:val="0"/>
                                      <w:divBdr>
                                        <w:top w:val="none" w:sz="0" w:space="0" w:color="auto"/>
                                        <w:left w:val="none" w:sz="0" w:space="0" w:color="auto"/>
                                        <w:bottom w:val="none" w:sz="0" w:space="0" w:color="auto"/>
                                        <w:right w:val="none" w:sz="0" w:space="0" w:color="auto"/>
                                      </w:divBdr>
                                    </w:div>
                                  </w:divsChild>
                                </w:div>
                                <w:div w:id="1524636554">
                                  <w:marLeft w:val="0"/>
                                  <w:marRight w:val="0"/>
                                  <w:marTop w:val="0"/>
                                  <w:marBottom w:val="0"/>
                                  <w:divBdr>
                                    <w:top w:val="none" w:sz="0" w:space="0" w:color="auto"/>
                                    <w:left w:val="none" w:sz="0" w:space="0" w:color="auto"/>
                                    <w:bottom w:val="none" w:sz="0" w:space="0" w:color="auto"/>
                                    <w:right w:val="none" w:sz="0" w:space="0" w:color="auto"/>
                                  </w:divBdr>
                                </w:div>
                              </w:divsChild>
                            </w:div>
                            <w:div w:id="1779063078">
                              <w:marLeft w:val="0"/>
                              <w:marRight w:val="0"/>
                              <w:marTop w:val="0"/>
                              <w:marBottom w:val="0"/>
                              <w:divBdr>
                                <w:top w:val="none" w:sz="0" w:space="0" w:color="auto"/>
                                <w:left w:val="none" w:sz="0" w:space="0" w:color="auto"/>
                                <w:bottom w:val="none" w:sz="0" w:space="0" w:color="auto"/>
                                <w:right w:val="none" w:sz="0" w:space="0" w:color="auto"/>
                              </w:divBdr>
                              <w:divsChild>
                                <w:div w:id="694232588">
                                  <w:marLeft w:val="0"/>
                                  <w:marRight w:val="0"/>
                                  <w:marTop w:val="0"/>
                                  <w:marBottom w:val="0"/>
                                  <w:divBdr>
                                    <w:top w:val="none" w:sz="0" w:space="0" w:color="auto"/>
                                    <w:left w:val="none" w:sz="0" w:space="0" w:color="auto"/>
                                    <w:bottom w:val="none" w:sz="0" w:space="0" w:color="auto"/>
                                    <w:right w:val="none" w:sz="0" w:space="0" w:color="auto"/>
                                  </w:divBdr>
                                </w:div>
                                <w:div w:id="1991592783">
                                  <w:marLeft w:val="240"/>
                                  <w:marRight w:val="0"/>
                                  <w:marTop w:val="0"/>
                                  <w:marBottom w:val="0"/>
                                  <w:divBdr>
                                    <w:top w:val="none" w:sz="0" w:space="0" w:color="auto"/>
                                    <w:left w:val="none" w:sz="0" w:space="0" w:color="auto"/>
                                    <w:bottom w:val="none" w:sz="0" w:space="0" w:color="auto"/>
                                    <w:right w:val="none" w:sz="0" w:space="0" w:color="auto"/>
                                  </w:divBdr>
                                  <w:divsChild>
                                    <w:div w:id="708988405">
                                      <w:marLeft w:val="0"/>
                                      <w:marRight w:val="0"/>
                                      <w:marTop w:val="0"/>
                                      <w:marBottom w:val="0"/>
                                      <w:divBdr>
                                        <w:top w:val="none" w:sz="0" w:space="0" w:color="auto"/>
                                        <w:left w:val="none" w:sz="0" w:space="0" w:color="auto"/>
                                        <w:bottom w:val="none" w:sz="0" w:space="0" w:color="auto"/>
                                        <w:right w:val="none" w:sz="0" w:space="0" w:color="auto"/>
                                      </w:divBdr>
                                    </w:div>
                                    <w:div w:id="1499006629">
                                      <w:marLeft w:val="0"/>
                                      <w:marRight w:val="0"/>
                                      <w:marTop w:val="0"/>
                                      <w:marBottom w:val="0"/>
                                      <w:divBdr>
                                        <w:top w:val="none" w:sz="0" w:space="0" w:color="auto"/>
                                        <w:left w:val="none" w:sz="0" w:space="0" w:color="auto"/>
                                        <w:bottom w:val="none" w:sz="0" w:space="0" w:color="auto"/>
                                        <w:right w:val="none" w:sz="0" w:space="0" w:color="auto"/>
                                      </w:divBdr>
                                    </w:div>
                                  </w:divsChild>
                                </w:div>
                                <w:div w:id="638268299">
                                  <w:marLeft w:val="0"/>
                                  <w:marRight w:val="0"/>
                                  <w:marTop w:val="0"/>
                                  <w:marBottom w:val="0"/>
                                  <w:divBdr>
                                    <w:top w:val="none" w:sz="0" w:space="0" w:color="auto"/>
                                    <w:left w:val="none" w:sz="0" w:space="0" w:color="auto"/>
                                    <w:bottom w:val="none" w:sz="0" w:space="0" w:color="auto"/>
                                    <w:right w:val="none" w:sz="0" w:space="0" w:color="auto"/>
                                  </w:divBdr>
                                </w:div>
                              </w:divsChild>
                            </w:div>
                            <w:div w:id="2132554569">
                              <w:marLeft w:val="0"/>
                              <w:marRight w:val="0"/>
                              <w:marTop w:val="0"/>
                              <w:marBottom w:val="0"/>
                              <w:divBdr>
                                <w:top w:val="none" w:sz="0" w:space="0" w:color="auto"/>
                                <w:left w:val="none" w:sz="0" w:space="0" w:color="auto"/>
                                <w:bottom w:val="none" w:sz="0" w:space="0" w:color="auto"/>
                                <w:right w:val="none" w:sz="0" w:space="0" w:color="auto"/>
                              </w:divBdr>
                              <w:divsChild>
                                <w:div w:id="586964779">
                                  <w:marLeft w:val="0"/>
                                  <w:marRight w:val="0"/>
                                  <w:marTop w:val="0"/>
                                  <w:marBottom w:val="0"/>
                                  <w:divBdr>
                                    <w:top w:val="none" w:sz="0" w:space="0" w:color="auto"/>
                                    <w:left w:val="none" w:sz="0" w:space="0" w:color="auto"/>
                                    <w:bottom w:val="none" w:sz="0" w:space="0" w:color="auto"/>
                                    <w:right w:val="none" w:sz="0" w:space="0" w:color="auto"/>
                                  </w:divBdr>
                                </w:div>
                                <w:div w:id="153378000">
                                  <w:marLeft w:val="240"/>
                                  <w:marRight w:val="0"/>
                                  <w:marTop w:val="0"/>
                                  <w:marBottom w:val="0"/>
                                  <w:divBdr>
                                    <w:top w:val="none" w:sz="0" w:space="0" w:color="auto"/>
                                    <w:left w:val="none" w:sz="0" w:space="0" w:color="auto"/>
                                    <w:bottom w:val="none" w:sz="0" w:space="0" w:color="auto"/>
                                    <w:right w:val="none" w:sz="0" w:space="0" w:color="auto"/>
                                  </w:divBdr>
                                  <w:divsChild>
                                    <w:div w:id="465584564">
                                      <w:marLeft w:val="0"/>
                                      <w:marRight w:val="0"/>
                                      <w:marTop w:val="0"/>
                                      <w:marBottom w:val="0"/>
                                      <w:divBdr>
                                        <w:top w:val="none" w:sz="0" w:space="0" w:color="auto"/>
                                        <w:left w:val="none" w:sz="0" w:space="0" w:color="auto"/>
                                        <w:bottom w:val="none" w:sz="0" w:space="0" w:color="auto"/>
                                        <w:right w:val="none" w:sz="0" w:space="0" w:color="auto"/>
                                      </w:divBdr>
                                    </w:div>
                                    <w:div w:id="848716794">
                                      <w:marLeft w:val="0"/>
                                      <w:marRight w:val="0"/>
                                      <w:marTop w:val="0"/>
                                      <w:marBottom w:val="0"/>
                                      <w:divBdr>
                                        <w:top w:val="none" w:sz="0" w:space="0" w:color="auto"/>
                                        <w:left w:val="none" w:sz="0" w:space="0" w:color="auto"/>
                                        <w:bottom w:val="none" w:sz="0" w:space="0" w:color="auto"/>
                                        <w:right w:val="none" w:sz="0" w:space="0" w:color="auto"/>
                                      </w:divBdr>
                                    </w:div>
                                  </w:divsChild>
                                </w:div>
                                <w:div w:id="819273970">
                                  <w:marLeft w:val="0"/>
                                  <w:marRight w:val="0"/>
                                  <w:marTop w:val="0"/>
                                  <w:marBottom w:val="0"/>
                                  <w:divBdr>
                                    <w:top w:val="none" w:sz="0" w:space="0" w:color="auto"/>
                                    <w:left w:val="none" w:sz="0" w:space="0" w:color="auto"/>
                                    <w:bottom w:val="none" w:sz="0" w:space="0" w:color="auto"/>
                                    <w:right w:val="none" w:sz="0" w:space="0" w:color="auto"/>
                                  </w:divBdr>
                                </w:div>
                              </w:divsChild>
                            </w:div>
                            <w:div w:id="623537507">
                              <w:marLeft w:val="0"/>
                              <w:marRight w:val="0"/>
                              <w:marTop w:val="0"/>
                              <w:marBottom w:val="0"/>
                              <w:divBdr>
                                <w:top w:val="none" w:sz="0" w:space="0" w:color="auto"/>
                                <w:left w:val="none" w:sz="0" w:space="0" w:color="auto"/>
                                <w:bottom w:val="none" w:sz="0" w:space="0" w:color="auto"/>
                                <w:right w:val="none" w:sz="0" w:space="0" w:color="auto"/>
                              </w:divBdr>
                              <w:divsChild>
                                <w:div w:id="140274573">
                                  <w:marLeft w:val="0"/>
                                  <w:marRight w:val="0"/>
                                  <w:marTop w:val="0"/>
                                  <w:marBottom w:val="0"/>
                                  <w:divBdr>
                                    <w:top w:val="none" w:sz="0" w:space="0" w:color="auto"/>
                                    <w:left w:val="none" w:sz="0" w:space="0" w:color="auto"/>
                                    <w:bottom w:val="none" w:sz="0" w:space="0" w:color="auto"/>
                                    <w:right w:val="none" w:sz="0" w:space="0" w:color="auto"/>
                                  </w:divBdr>
                                </w:div>
                                <w:div w:id="784928320">
                                  <w:marLeft w:val="240"/>
                                  <w:marRight w:val="0"/>
                                  <w:marTop w:val="0"/>
                                  <w:marBottom w:val="0"/>
                                  <w:divBdr>
                                    <w:top w:val="none" w:sz="0" w:space="0" w:color="auto"/>
                                    <w:left w:val="none" w:sz="0" w:space="0" w:color="auto"/>
                                    <w:bottom w:val="none" w:sz="0" w:space="0" w:color="auto"/>
                                    <w:right w:val="none" w:sz="0" w:space="0" w:color="auto"/>
                                  </w:divBdr>
                                  <w:divsChild>
                                    <w:div w:id="757677061">
                                      <w:marLeft w:val="0"/>
                                      <w:marRight w:val="0"/>
                                      <w:marTop w:val="0"/>
                                      <w:marBottom w:val="0"/>
                                      <w:divBdr>
                                        <w:top w:val="none" w:sz="0" w:space="0" w:color="auto"/>
                                        <w:left w:val="none" w:sz="0" w:space="0" w:color="auto"/>
                                        <w:bottom w:val="none" w:sz="0" w:space="0" w:color="auto"/>
                                        <w:right w:val="none" w:sz="0" w:space="0" w:color="auto"/>
                                      </w:divBdr>
                                    </w:div>
                                    <w:div w:id="621573253">
                                      <w:marLeft w:val="0"/>
                                      <w:marRight w:val="0"/>
                                      <w:marTop w:val="0"/>
                                      <w:marBottom w:val="0"/>
                                      <w:divBdr>
                                        <w:top w:val="none" w:sz="0" w:space="0" w:color="auto"/>
                                        <w:left w:val="none" w:sz="0" w:space="0" w:color="auto"/>
                                        <w:bottom w:val="none" w:sz="0" w:space="0" w:color="auto"/>
                                        <w:right w:val="none" w:sz="0" w:space="0" w:color="auto"/>
                                      </w:divBdr>
                                    </w:div>
                                  </w:divsChild>
                                </w:div>
                                <w:div w:id="1112820699">
                                  <w:marLeft w:val="0"/>
                                  <w:marRight w:val="0"/>
                                  <w:marTop w:val="0"/>
                                  <w:marBottom w:val="0"/>
                                  <w:divBdr>
                                    <w:top w:val="none" w:sz="0" w:space="0" w:color="auto"/>
                                    <w:left w:val="none" w:sz="0" w:space="0" w:color="auto"/>
                                    <w:bottom w:val="none" w:sz="0" w:space="0" w:color="auto"/>
                                    <w:right w:val="none" w:sz="0" w:space="0" w:color="auto"/>
                                  </w:divBdr>
                                </w:div>
                              </w:divsChild>
                            </w:div>
                            <w:div w:id="1348481320">
                              <w:marLeft w:val="0"/>
                              <w:marRight w:val="0"/>
                              <w:marTop w:val="0"/>
                              <w:marBottom w:val="0"/>
                              <w:divBdr>
                                <w:top w:val="none" w:sz="0" w:space="0" w:color="auto"/>
                                <w:left w:val="none" w:sz="0" w:space="0" w:color="auto"/>
                                <w:bottom w:val="none" w:sz="0" w:space="0" w:color="auto"/>
                                <w:right w:val="none" w:sz="0" w:space="0" w:color="auto"/>
                              </w:divBdr>
                              <w:divsChild>
                                <w:div w:id="95180859">
                                  <w:marLeft w:val="0"/>
                                  <w:marRight w:val="0"/>
                                  <w:marTop w:val="0"/>
                                  <w:marBottom w:val="0"/>
                                  <w:divBdr>
                                    <w:top w:val="none" w:sz="0" w:space="0" w:color="auto"/>
                                    <w:left w:val="none" w:sz="0" w:space="0" w:color="auto"/>
                                    <w:bottom w:val="none" w:sz="0" w:space="0" w:color="auto"/>
                                    <w:right w:val="none" w:sz="0" w:space="0" w:color="auto"/>
                                  </w:divBdr>
                                </w:div>
                                <w:div w:id="1352684702">
                                  <w:marLeft w:val="240"/>
                                  <w:marRight w:val="0"/>
                                  <w:marTop w:val="0"/>
                                  <w:marBottom w:val="0"/>
                                  <w:divBdr>
                                    <w:top w:val="none" w:sz="0" w:space="0" w:color="auto"/>
                                    <w:left w:val="none" w:sz="0" w:space="0" w:color="auto"/>
                                    <w:bottom w:val="none" w:sz="0" w:space="0" w:color="auto"/>
                                    <w:right w:val="none" w:sz="0" w:space="0" w:color="auto"/>
                                  </w:divBdr>
                                  <w:divsChild>
                                    <w:div w:id="2011249180">
                                      <w:marLeft w:val="0"/>
                                      <w:marRight w:val="0"/>
                                      <w:marTop w:val="0"/>
                                      <w:marBottom w:val="0"/>
                                      <w:divBdr>
                                        <w:top w:val="none" w:sz="0" w:space="0" w:color="auto"/>
                                        <w:left w:val="none" w:sz="0" w:space="0" w:color="auto"/>
                                        <w:bottom w:val="none" w:sz="0" w:space="0" w:color="auto"/>
                                        <w:right w:val="none" w:sz="0" w:space="0" w:color="auto"/>
                                      </w:divBdr>
                                    </w:div>
                                    <w:div w:id="1472601509">
                                      <w:marLeft w:val="0"/>
                                      <w:marRight w:val="0"/>
                                      <w:marTop w:val="0"/>
                                      <w:marBottom w:val="0"/>
                                      <w:divBdr>
                                        <w:top w:val="none" w:sz="0" w:space="0" w:color="auto"/>
                                        <w:left w:val="none" w:sz="0" w:space="0" w:color="auto"/>
                                        <w:bottom w:val="none" w:sz="0" w:space="0" w:color="auto"/>
                                        <w:right w:val="none" w:sz="0" w:space="0" w:color="auto"/>
                                      </w:divBdr>
                                    </w:div>
                                  </w:divsChild>
                                </w:div>
                                <w:div w:id="1175999499">
                                  <w:marLeft w:val="0"/>
                                  <w:marRight w:val="0"/>
                                  <w:marTop w:val="0"/>
                                  <w:marBottom w:val="0"/>
                                  <w:divBdr>
                                    <w:top w:val="none" w:sz="0" w:space="0" w:color="auto"/>
                                    <w:left w:val="none" w:sz="0" w:space="0" w:color="auto"/>
                                    <w:bottom w:val="none" w:sz="0" w:space="0" w:color="auto"/>
                                    <w:right w:val="none" w:sz="0" w:space="0" w:color="auto"/>
                                  </w:divBdr>
                                </w:div>
                              </w:divsChild>
                            </w:div>
                            <w:div w:id="1661927458">
                              <w:marLeft w:val="0"/>
                              <w:marRight w:val="0"/>
                              <w:marTop w:val="0"/>
                              <w:marBottom w:val="0"/>
                              <w:divBdr>
                                <w:top w:val="none" w:sz="0" w:space="0" w:color="auto"/>
                                <w:left w:val="none" w:sz="0" w:space="0" w:color="auto"/>
                                <w:bottom w:val="none" w:sz="0" w:space="0" w:color="auto"/>
                                <w:right w:val="none" w:sz="0" w:space="0" w:color="auto"/>
                              </w:divBdr>
                              <w:divsChild>
                                <w:div w:id="1811945954">
                                  <w:marLeft w:val="0"/>
                                  <w:marRight w:val="0"/>
                                  <w:marTop w:val="0"/>
                                  <w:marBottom w:val="0"/>
                                  <w:divBdr>
                                    <w:top w:val="none" w:sz="0" w:space="0" w:color="auto"/>
                                    <w:left w:val="none" w:sz="0" w:space="0" w:color="auto"/>
                                    <w:bottom w:val="none" w:sz="0" w:space="0" w:color="auto"/>
                                    <w:right w:val="none" w:sz="0" w:space="0" w:color="auto"/>
                                  </w:divBdr>
                                </w:div>
                                <w:div w:id="1122571488">
                                  <w:marLeft w:val="240"/>
                                  <w:marRight w:val="0"/>
                                  <w:marTop w:val="0"/>
                                  <w:marBottom w:val="0"/>
                                  <w:divBdr>
                                    <w:top w:val="none" w:sz="0" w:space="0" w:color="auto"/>
                                    <w:left w:val="none" w:sz="0" w:space="0" w:color="auto"/>
                                    <w:bottom w:val="none" w:sz="0" w:space="0" w:color="auto"/>
                                    <w:right w:val="none" w:sz="0" w:space="0" w:color="auto"/>
                                  </w:divBdr>
                                  <w:divsChild>
                                    <w:div w:id="173422471">
                                      <w:marLeft w:val="0"/>
                                      <w:marRight w:val="0"/>
                                      <w:marTop w:val="0"/>
                                      <w:marBottom w:val="0"/>
                                      <w:divBdr>
                                        <w:top w:val="none" w:sz="0" w:space="0" w:color="auto"/>
                                        <w:left w:val="none" w:sz="0" w:space="0" w:color="auto"/>
                                        <w:bottom w:val="none" w:sz="0" w:space="0" w:color="auto"/>
                                        <w:right w:val="none" w:sz="0" w:space="0" w:color="auto"/>
                                      </w:divBdr>
                                    </w:div>
                                    <w:div w:id="1273590957">
                                      <w:marLeft w:val="0"/>
                                      <w:marRight w:val="0"/>
                                      <w:marTop w:val="0"/>
                                      <w:marBottom w:val="0"/>
                                      <w:divBdr>
                                        <w:top w:val="none" w:sz="0" w:space="0" w:color="auto"/>
                                        <w:left w:val="none" w:sz="0" w:space="0" w:color="auto"/>
                                        <w:bottom w:val="none" w:sz="0" w:space="0" w:color="auto"/>
                                        <w:right w:val="none" w:sz="0" w:space="0" w:color="auto"/>
                                      </w:divBdr>
                                    </w:div>
                                  </w:divsChild>
                                </w:div>
                                <w:div w:id="1449741390">
                                  <w:marLeft w:val="0"/>
                                  <w:marRight w:val="0"/>
                                  <w:marTop w:val="0"/>
                                  <w:marBottom w:val="0"/>
                                  <w:divBdr>
                                    <w:top w:val="none" w:sz="0" w:space="0" w:color="auto"/>
                                    <w:left w:val="none" w:sz="0" w:space="0" w:color="auto"/>
                                    <w:bottom w:val="none" w:sz="0" w:space="0" w:color="auto"/>
                                    <w:right w:val="none" w:sz="0" w:space="0" w:color="auto"/>
                                  </w:divBdr>
                                </w:div>
                              </w:divsChild>
                            </w:div>
                            <w:div w:id="544216751">
                              <w:marLeft w:val="0"/>
                              <w:marRight w:val="0"/>
                              <w:marTop w:val="0"/>
                              <w:marBottom w:val="0"/>
                              <w:divBdr>
                                <w:top w:val="none" w:sz="0" w:space="0" w:color="auto"/>
                                <w:left w:val="none" w:sz="0" w:space="0" w:color="auto"/>
                                <w:bottom w:val="none" w:sz="0" w:space="0" w:color="auto"/>
                                <w:right w:val="none" w:sz="0" w:space="0" w:color="auto"/>
                              </w:divBdr>
                              <w:divsChild>
                                <w:div w:id="407189893">
                                  <w:marLeft w:val="0"/>
                                  <w:marRight w:val="0"/>
                                  <w:marTop w:val="0"/>
                                  <w:marBottom w:val="0"/>
                                  <w:divBdr>
                                    <w:top w:val="none" w:sz="0" w:space="0" w:color="auto"/>
                                    <w:left w:val="none" w:sz="0" w:space="0" w:color="auto"/>
                                    <w:bottom w:val="none" w:sz="0" w:space="0" w:color="auto"/>
                                    <w:right w:val="none" w:sz="0" w:space="0" w:color="auto"/>
                                  </w:divBdr>
                                </w:div>
                                <w:div w:id="836850040">
                                  <w:marLeft w:val="240"/>
                                  <w:marRight w:val="0"/>
                                  <w:marTop w:val="0"/>
                                  <w:marBottom w:val="0"/>
                                  <w:divBdr>
                                    <w:top w:val="none" w:sz="0" w:space="0" w:color="auto"/>
                                    <w:left w:val="none" w:sz="0" w:space="0" w:color="auto"/>
                                    <w:bottom w:val="none" w:sz="0" w:space="0" w:color="auto"/>
                                    <w:right w:val="none" w:sz="0" w:space="0" w:color="auto"/>
                                  </w:divBdr>
                                  <w:divsChild>
                                    <w:div w:id="923027570">
                                      <w:marLeft w:val="0"/>
                                      <w:marRight w:val="0"/>
                                      <w:marTop w:val="0"/>
                                      <w:marBottom w:val="0"/>
                                      <w:divBdr>
                                        <w:top w:val="none" w:sz="0" w:space="0" w:color="auto"/>
                                        <w:left w:val="none" w:sz="0" w:space="0" w:color="auto"/>
                                        <w:bottom w:val="none" w:sz="0" w:space="0" w:color="auto"/>
                                        <w:right w:val="none" w:sz="0" w:space="0" w:color="auto"/>
                                      </w:divBdr>
                                    </w:div>
                                    <w:div w:id="1465002105">
                                      <w:marLeft w:val="0"/>
                                      <w:marRight w:val="0"/>
                                      <w:marTop w:val="0"/>
                                      <w:marBottom w:val="0"/>
                                      <w:divBdr>
                                        <w:top w:val="none" w:sz="0" w:space="0" w:color="auto"/>
                                        <w:left w:val="none" w:sz="0" w:space="0" w:color="auto"/>
                                        <w:bottom w:val="none" w:sz="0" w:space="0" w:color="auto"/>
                                        <w:right w:val="none" w:sz="0" w:space="0" w:color="auto"/>
                                      </w:divBdr>
                                    </w:div>
                                  </w:divsChild>
                                </w:div>
                                <w:div w:id="271472647">
                                  <w:marLeft w:val="0"/>
                                  <w:marRight w:val="0"/>
                                  <w:marTop w:val="0"/>
                                  <w:marBottom w:val="0"/>
                                  <w:divBdr>
                                    <w:top w:val="none" w:sz="0" w:space="0" w:color="auto"/>
                                    <w:left w:val="none" w:sz="0" w:space="0" w:color="auto"/>
                                    <w:bottom w:val="none" w:sz="0" w:space="0" w:color="auto"/>
                                    <w:right w:val="none" w:sz="0" w:space="0" w:color="auto"/>
                                  </w:divBdr>
                                </w:div>
                              </w:divsChild>
                            </w:div>
                            <w:div w:id="500582005">
                              <w:marLeft w:val="0"/>
                              <w:marRight w:val="0"/>
                              <w:marTop w:val="0"/>
                              <w:marBottom w:val="0"/>
                              <w:divBdr>
                                <w:top w:val="none" w:sz="0" w:space="0" w:color="auto"/>
                                <w:left w:val="none" w:sz="0" w:space="0" w:color="auto"/>
                                <w:bottom w:val="none" w:sz="0" w:space="0" w:color="auto"/>
                                <w:right w:val="none" w:sz="0" w:space="0" w:color="auto"/>
                              </w:divBdr>
                              <w:divsChild>
                                <w:div w:id="868491239">
                                  <w:marLeft w:val="0"/>
                                  <w:marRight w:val="0"/>
                                  <w:marTop w:val="0"/>
                                  <w:marBottom w:val="0"/>
                                  <w:divBdr>
                                    <w:top w:val="none" w:sz="0" w:space="0" w:color="auto"/>
                                    <w:left w:val="none" w:sz="0" w:space="0" w:color="auto"/>
                                    <w:bottom w:val="none" w:sz="0" w:space="0" w:color="auto"/>
                                    <w:right w:val="none" w:sz="0" w:space="0" w:color="auto"/>
                                  </w:divBdr>
                                </w:div>
                                <w:div w:id="2003241304">
                                  <w:marLeft w:val="240"/>
                                  <w:marRight w:val="0"/>
                                  <w:marTop w:val="0"/>
                                  <w:marBottom w:val="0"/>
                                  <w:divBdr>
                                    <w:top w:val="none" w:sz="0" w:space="0" w:color="auto"/>
                                    <w:left w:val="none" w:sz="0" w:space="0" w:color="auto"/>
                                    <w:bottom w:val="none" w:sz="0" w:space="0" w:color="auto"/>
                                    <w:right w:val="none" w:sz="0" w:space="0" w:color="auto"/>
                                  </w:divBdr>
                                  <w:divsChild>
                                    <w:div w:id="1820422137">
                                      <w:marLeft w:val="0"/>
                                      <w:marRight w:val="0"/>
                                      <w:marTop w:val="0"/>
                                      <w:marBottom w:val="0"/>
                                      <w:divBdr>
                                        <w:top w:val="none" w:sz="0" w:space="0" w:color="auto"/>
                                        <w:left w:val="none" w:sz="0" w:space="0" w:color="auto"/>
                                        <w:bottom w:val="none" w:sz="0" w:space="0" w:color="auto"/>
                                        <w:right w:val="none" w:sz="0" w:space="0" w:color="auto"/>
                                      </w:divBdr>
                                    </w:div>
                                    <w:div w:id="1380934963">
                                      <w:marLeft w:val="0"/>
                                      <w:marRight w:val="0"/>
                                      <w:marTop w:val="0"/>
                                      <w:marBottom w:val="0"/>
                                      <w:divBdr>
                                        <w:top w:val="none" w:sz="0" w:space="0" w:color="auto"/>
                                        <w:left w:val="none" w:sz="0" w:space="0" w:color="auto"/>
                                        <w:bottom w:val="none" w:sz="0" w:space="0" w:color="auto"/>
                                        <w:right w:val="none" w:sz="0" w:space="0" w:color="auto"/>
                                      </w:divBdr>
                                    </w:div>
                                  </w:divsChild>
                                </w:div>
                                <w:div w:id="185293467">
                                  <w:marLeft w:val="0"/>
                                  <w:marRight w:val="0"/>
                                  <w:marTop w:val="0"/>
                                  <w:marBottom w:val="0"/>
                                  <w:divBdr>
                                    <w:top w:val="none" w:sz="0" w:space="0" w:color="auto"/>
                                    <w:left w:val="none" w:sz="0" w:space="0" w:color="auto"/>
                                    <w:bottom w:val="none" w:sz="0" w:space="0" w:color="auto"/>
                                    <w:right w:val="none" w:sz="0" w:space="0" w:color="auto"/>
                                  </w:divBdr>
                                </w:div>
                              </w:divsChild>
                            </w:div>
                            <w:div w:id="142740733">
                              <w:marLeft w:val="0"/>
                              <w:marRight w:val="0"/>
                              <w:marTop w:val="0"/>
                              <w:marBottom w:val="0"/>
                              <w:divBdr>
                                <w:top w:val="none" w:sz="0" w:space="0" w:color="auto"/>
                                <w:left w:val="none" w:sz="0" w:space="0" w:color="auto"/>
                                <w:bottom w:val="none" w:sz="0" w:space="0" w:color="auto"/>
                                <w:right w:val="none" w:sz="0" w:space="0" w:color="auto"/>
                              </w:divBdr>
                              <w:divsChild>
                                <w:div w:id="607346483">
                                  <w:marLeft w:val="0"/>
                                  <w:marRight w:val="0"/>
                                  <w:marTop w:val="0"/>
                                  <w:marBottom w:val="0"/>
                                  <w:divBdr>
                                    <w:top w:val="none" w:sz="0" w:space="0" w:color="auto"/>
                                    <w:left w:val="none" w:sz="0" w:space="0" w:color="auto"/>
                                    <w:bottom w:val="none" w:sz="0" w:space="0" w:color="auto"/>
                                    <w:right w:val="none" w:sz="0" w:space="0" w:color="auto"/>
                                  </w:divBdr>
                                </w:div>
                                <w:div w:id="1341009044">
                                  <w:marLeft w:val="240"/>
                                  <w:marRight w:val="0"/>
                                  <w:marTop w:val="0"/>
                                  <w:marBottom w:val="0"/>
                                  <w:divBdr>
                                    <w:top w:val="none" w:sz="0" w:space="0" w:color="auto"/>
                                    <w:left w:val="none" w:sz="0" w:space="0" w:color="auto"/>
                                    <w:bottom w:val="none" w:sz="0" w:space="0" w:color="auto"/>
                                    <w:right w:val="none" w:sz="0" w:space="0" w:color="auto"/>
                                  </w:divBdr>
                                  <w:divsChild>
                                    <w:div w:id="1544514832">
                                      <w:marLeft w:val="0"/>
                                      <w:marRight w:val="0"/>
                                      <w:marTop w:val="0"/>
                                      <w:marBottom w:val="0"/>
                                      <w:divBdr>
                                        <w:top w:val="none" w:sz="0" w:space="0" w:color="auto"/>
                                        <w:left w:val="none" w:sz="0" w:space="0" w:color="auto"/>
                                        <w:bottom w:val="none" w:sz="0" w:space="0" w:color="auto"/>
                                        <w:right w:val="none" w:sz="0" w:space="0" w:color="auto"/>
                                      </w:divBdr>
                                    </w:div>
                                    <w:div w:id="891111227">
                                      <w:marLeft w:val="0"/>
                                      <w:marRight w:val="0"/>
                                      <w:marTop w:val="0"/>
                                      <w:marBottom w:val="0"/>
                                      <w:divBdr>
                                        <w:top w:val="none" w:sz="0" w:space="0" w:color="auto"/>
                                        <w:left w:val="none" w:sz="0" w:space="0" w:color="auto"/>
                                        <w:bottom w:val="none" w:sz="0" w:space="0" w:color="auto"/>
                                        <w:right w:val="none" w:sz="0" w:space="0" w:color="auto"/>
                                      </w:divBdr>
                                    </w:div>
                                  </w:divsChild>
                                </w:div>
                                <w:div w:id="829834405">
                                  <w:marLeft w:val="0"/>
                                  <w:marRight w:val="0"/>
                                  <w:marTop w:val="0"/>
                                  <w:marBottom w:val="0"/>
                                  <w:divBdr>
                                    <w:top w:val="none" w:sz="0" w:space="0" w:color="auto"/>
                                    <w:left w:val="none" w:sz="0" w:space="0" w:color="auto"/>
                                    <w:bottom w:val="none" w:sz="0" w:space="0" w:color="auto"/>
                                    <w:right w:val="none" w:sz="0" w:space="0" w:color="auto"/>
                                  </w:divBdr>
                                </w:div>
                              </w:divsChild>
                            </w:div>
                            <w:div w:id="1548225705">
                              <w:marLeft w:val="0"/>
                              <w:marRight w:val="0"/>
                              <w:marTop w:val="0"/>
                              <w:marBottom w:val="0"/>
                              <w:divBdr>
                                <w:top w:val="none" w:sz="0" w:space="0" w:color="auto"/>
                                <w:left w:val="none" w:sz="0" w:space="0" w:color="auto"/>
                                <w:bottom w:val="none" w:sz="0" w:space="0" w:color="auto"/>
                                <w:right w:val="none" w:sz="0" w:space="0" w:color="auto"/>
                              </w:divBdr>
                              <w:divsChild>
                                <w:div w:id="1529828053">
                                  <w:marLeft w:val="0"/>
                                  <w:marRight w:val="0"/>
                                  <w:marTop w:val="0"/>
                                  <w:marBottom w:val="0"/>
                                  <w:divBdr>
                                    <w:top w:val="none" w:sz="0" w:space="0" w:color="auto"/>
                                    <w:left w:val="none" w:sz="0" w:space="0" w:color="auto"/>
                                    <w:bottom w:val="none" w:sz="0" w:space="0" w:color="auto"/>
                                    <w:right w:val="none" w:sz="0" w:space="0" w:color="auto"/>
                                  </w:divBdr>
                                </w:div>
                                <w:div w:id="749818025">
                                  <w:marLeft w:val="240"/>
                                  <w:marRight w:val="0"/>
                                  <w:marTop w:val="0"/>
                                  <w:marBottom w:val="0"/>
                                  <w:divBdr>
                                    <w:top w:val="none" w:sz="0" w:space="0" w:color="auto"/>
                                    <w:left w:val="none" w:sz="0" w:space="0" w:color="auto"/>
                                    <w:bottom w:val="none" w:sz="0" w:space="0" w:color="auto"/>
                                    <w:right w:val="none" w:sz="0" w:space="0" w:color="auto"/>
                                  </w:divBdr>
                                  <w:divsChild>
                                    <w:div w:id="1123110999">
                                      <w:marLeft w:val="0"/>
                                      <w:marRight w:val="0"/>
                                      <w:marTop w:val="0"/>
                                      <w:marBottom w:val="0"/>
                                      <w:divBdr>
                                        <w:top w:val="none" w:sz="0" w:space="0" w:color="auto"/>
                                        <w:left w:val="none" w:sz="0" w:space="0" w:color="auto"/>
                                        <w:bottom w:val="none" w:sz="0" w:space="0" w:color="auto"/>
                                        <w:right w:val="none" w:sz="0" w:space="0" w:color="auto"/>
                                      </w:divBdr>
                                    </w:div>
                                    <w:div w:id="1212693579">
                                      <w:marLeft w:val="0"/>
                                      <w:marRight w:val="0"/>
                                      <w:marTop w:val="0"/>
                                      <w:marBottom w:val="0"/>
                                      <w:divBdr>
                                        <w:top w:val="none" w:sz="0" w:space="0" w:color="auto"/>
                                        <w:left w:val="none" w:sz="0" w:space="0" w:color="auto"/>
                                        <w:bottom w:val="none" w:sz="0" w:space="0" w:color="auto"/>
                                        <w:right w:val="none" w:sz="0" w:space="0" w:color="auto"/>
                                      </w:divBdr>
                                    </w:div>
                                  </w:divsChild>
                                </w:div>
                                <w:div w:id="2131318309">
                                  <w:marLeft w:val="0"/>
                                  <w:marRight w:val="0"/>
                                  <w:marTop w:val="0"/>
                                  <w:marBottom w:val="0"/>
                                  <w:divBdr>
                                    <w:top w:val="none" w:sz="0" w:space="0" w:color="auto"/>
                                    <w:left w:val="none" w:sz="0" w:space="0" w:color="auto"/>
                                    <w:bottom w:val="none" w:sz="0" w:space="0" w:color="auto"/>
                                    <w:right w:val="none" w:sz="0" w:space="0" w:color="auto"/>
                                  </w:divBdr>
                                </w:div>
                              </w:divsChild>
                            </w:div>
                            <w:div w:id="771045762">
                              <w:marLeft w:val="0"/>
                              <w:marRight w:val="0"/>
                              <w:marTop w:val="0"/>
                              <w:marBottom w:val="0"/>
                              <w:divBdr>
                                <w:top w:val="none" w:sz="0" w:space="0" w:color="auto"/>
                                <w:left w:val="none" w:sz="0" w:space="0" w:color="auto"/>
                                <w:bottom w:val="none" w:sz="0" w:space="0" w:color="auto"/>
                                <w:right w:val="none" w:sz="0" w:space="0" w:color="auto"/>
                              </w:divBdr>
                              <w:divsChild>
                                <w:div w:id="753554650">
                                  <w:marLeft w:val="0"/>
                                  <w:marRight w:val="0"/>
                                  <w:marTop w:val="0"/>
                                  <w:marBottom w:val="0"/>
                                  <w:divBdr>
                                    <w:top w:val="none" w:sz="0" w:space="0" w:color="auto"/>
                                    <w:left w:val="none" w:sz="0" w:space="0" w:color="auto"/>
                                    <w:bottom w:val="none" w:sz="0" w:space="0" w:color="auto"/>
                                    <w:right w:val="none" w:sz="0" w:space="0" w:color="auto"/>
                                  </w:divBdr>
                                </w:div>
                                <w:div w:id="142044323">
                                  <w:marLeft w:val="240"/>
                                  <w:marRight w:val="0"/>
                                  <w:marTop w:val="0"/>
                                  <w:marBottom w:val="0"/>
                                  <w:divBdr>
                                    <w:top w:val="none" w:sz="0" w:space="0" w:color="auto"/>
                                    <w:left w:val="none" w:sz="0" w:space="0" w:color="auto"/>
                                    <w:bottom w:val="none" w:sz="0" w:space="0" w:color="auto"/>
                                    <w:right w:val="none" w:sz="0" w:space="0" w:color="auto"/>
                                  </w:divBdr>
                                  <w:divsChild>
                                    <w:div w:id="1324237660">
                                      <w:marLeft w:val="0"/>
                                      <w:marRight w:val="0"/>
                                      <w:marTop w:val="0"/>
                                      <w:marBottom w:val="0"/>
                                      <w:divBdr>
                                        <w:top w:val="none" w:sz="0" w:space="0" w:color="auto"/>
                                        <w:left w:val="none" w:sz="0" w:space="0" w:color="auto"/>
                                        <w:bottom w:val="none" w:sz="0" w:space="0" w:color="auto"/>
                                        <w:right w:val="none" w:sz="0" w:space="0" w:color="auto"/>
                                      </w:divBdr>
                                    </w:div>
                                    <w:div w:id="1063214694">
                                      <w:marLeft w:val="0"/>
                                      <w:marRight w:val="0"/>
                                      <w:marTop w:val="0"/>
                                      <w:marBottom w:val="0"/>
                                      <w:divBdr>
                                        <w:top w:val="none" w:sz="0" w:space="0" w:color="auto"/>
                                        <w:left w:val="none" w:sz="0" w:space="0" w:color="auto"/>
                                        <w:bottom w:val="none" w:sz="0" w:space="0" w:color="auto"/>
                                        <w:right w:val="none" w:sz="0" w:space="0" w:color="auto"/>
                                      </w:divBdr>
                                    </w:div>
                                  </w:divsChild>
                                </w:div>
                                <w:div w:id="1058473435">
                                  <w:marLeft w:val="0"/>
                                  <w:marRight w:val="0"/>
                                  <w:marTop w:val="0"/>
                                  <w:marBottom w:val="0"/>
                                  <w:divBdr>
                                    <w:top w:val="none" w:sz="0" w:space="0" w:color="auto"/>
                                    <w:left w:val="none" w:sz="0" w:space="0" w:color="auto"/>
                                    <w:bottom w:val="none" w:sz="0" w:space="0" w:color="auto"/>
                                    <w:right w:val="none" w:sz="0" w:space="0" w:color="auto"/>
                                  </w:divBdr>
                                </w:div>
                              </w:divsChild>
                            </w:div>
                            <w:div w:id="1697081352">
                              <w:marLeft w:val="0"/>
                              <w:marRight w:val="0"/>
                              <w:marTop w:val="0"/>
                              <w:marBottom w:val="0"/>
                              <w:divBdr>
                                <w:top w:val="none" w:sz="0" w:space="0" w:color="auto"/>
                                <w:left w:val="none" w:sz="0" w:space="0" w:color="auto"/>
                                <w:bottom w:val="none" w:sz="0" w:space="0" w:color="auto"/>
                                <w:right w:val="none" w:sz="0" w:space="0" w:color="auto"/>
                              </w:divBdr>
                              <w:divsChild>
                                <w:div w:id="1359969784">
                                  <w:marLeft w:val="0"/>
                                  <w:marRight w:val="0"/>
                                  <w:marTop w:val="0"/>
                                  <w:marBottom w:val="0"/>
                                  <w:divBdr>
                                    <w:top w:val="none" w:sz="0" w:space="0" w:color="auto"/>
                                    <w:left w:val="none" w:sz="0" w:space="0" w:color="auto"/>
                                    <w:bottom w:val="none" w:sz="0" w:space="0" w:color="auto"/>
                                    <w:right w:val="none" w:sz="0" w:space="0" w:color="auto"/>
                                  </w:divBdr>
                                </w:div>
                                <w:div w:id="302583943">
                                  <w:marLeft w:val="240"/>
                                  <w:marRight w:val="0"/>
                                  <w:marTop w:val="0"/>
                                  <w:marBottom w:val="0"/>
                                  <w:divBdr>
                                    <w:top w:val="none" w:sz="0" w:space="0" w:color="auto"/>
                                    <w:left w:val="none" w:sz="0" w:space="0" w:color="auto"/>
                                    <w:bottom w:val="none" w:sz="0" w:space="0" w:color="auto"/>
                                    <w:right w:val="none" w:sz="0" w:space="0" w:color="auto"/>
                                  </w:divBdr>
                                  <w:divsChild>
                                    <w:div w:id="1137188583">
                                      <w:marLeft w:val="0"/>
                                      <w:marRight w:val="0"/>
                                      <w:marTop w:val="0"/>
                                      <w:marBottom w:val="0"/>
                                      <w:divBdr>
                                        <w:top w:val="none" w:sz="0" w:space="0" w:color="auto"/>
                                        <w:left w:val="none" w:sz="0" w:space="0" w:color="auto"/>
                                        <w:bottom w:val="none" w:sz="0" w:space="0" w:color="auto"/>
                                        <w:right w:val="none" w:sz="0" w:space="0" w:color="auto"/>
                                      </w:divBdr>
                                    </w:div>
                                    <w:div w:id="263466938">
                                      <w:marLeft w:val="0"/>
                                      <w:marRight w:val="0"/>
                                      <w:marTop w:val="0"/>
                                      <w:marBottom w:val="0"/>
                                      <w:divBdr>
                                        <w:top w:val="none" w:sz="0" w:space="0" w:color="auto"/>
                                        <w:left w:val="none" w:sz="0" w:space="0" w:color="auto"/>
                                        <w:bottom w:val="none" w:sz="0" w:space="0" w:color="auto"/>
                                        <w:right w:val="none" w:sz="0" w:space="0" w:color="auto"/>
                                      </w:divBdr>
                                    </w:div>
                                  </w:divsChild>
                                </w:div>
                                <w:div w:id="184758845">
                                  <w:marLeft w:val="0"/>
                                  <w:marRight w:val="0"/>
                                  <w:marTop w:val="0"/>
                                  <w:marBottom w:val="0"/>
                                  <w:divBdr>
                                    <w:top w:val="none" w:sz="0" w:space="0" w:color="auto"/>
                                    <w:left w:val="none" w:sz="0" w:space="0" w:color="auto"/>
                                    <w:bottom w:val="none" w:sz="0" w:space="0" w:color="auto"/>
                                    <w:right w:val="none" w:sz="0" w:space="0" w:color="auto"/>
                                  </w:divBdr>
                                </w:div>
                              </w:divsChild>
                            </w:div>
                            <w:div w:id="2020698167">
                              <w:marLeft w:val="0"/>
                              <w:marRight w:val="0"/>
                              <w:marTop w:val="0"/>
                              <w:marBottom w:val="0"/>
                              <w:divBdr>
                                <w:top w:val="none" w:sz="0" w:space="0" w:color="auto"/>
                                <w:left w:val="none" w:sz="0" w:space="0" w:color="auto"/>
                                <w:bottom w:val="none" w:sz="0" w:space="0" w:color="auto"/>
                                <w:right w:val="none" w:sz="0" w:space="0" w:color="auto"/>
                              </w:divBdr>
                              <w:divsChild>
                                <w:div w:id="526717044">
                                  <w:marLeft w:val="0"/>
                                  <w:marRight w:val="0"/>
                                  <w:marTop w:val="0"/>
                                  <w:marBottom w:val="0"/>
                                  <w:divBdr>
                                    <w:top w:val="none" w:sz="0" w:space="0" w:color="auto"/>
                                    <w:left w:val="none" w:sz="0" w:space="0" w:color="auto"/>
                                    <w:bottom w:val="none" w:sz="0" w:space="0" w:color="auto"/>
                                    <w:right w:val="none" w:sz="0" w:space="0" w:color="auto"/>
                                  </w:divBdr>
                                </w:div>
                                <w:div w:id="1610972522">
                                  <w:marLeft w:val="240"/>
                                  <w:marRight w:val="0"/>
                                  <w:marTop w:val="0"/>
                                  <w:marBottom w:val="0"/>
                                  <w:divBdr>
                                    <w:top w:val="none" w:sz="0" w:space="0" w:color="auto"/>
                                    <w:left w:val="none" w:sz="0" w:space="0" w:color="auto"/>
                                    <w:bottom w:val="none" w:sz="0" w:space="0" w:color="auto"/>
                                    <w:right w:val="none" w:sz="0" w:space="0" w:color="auto"/>
                                  </w:divBdr>
                                  <w:divsChild>
                                    <w:div w:id="1311979196">
                                      <w:marLeft w:val="0"/>
                                      <w:marRight w:val="0"/>
                                      <w:marTop w:val="0"/>
                                      <w:marBottom w:val="0"/>
                                      <w:divBdr>
                                        <w:top w:val="none" w:sz="0" w:space="0" w:color="auto"/>
                                        <w:left w:val="none" w:sz="0" w:space="0" w:color="auto"/>
                                        <w:bottom w:val="none" w:sz="0" w:space="0" w:color="auto"/>
                                        <w:right w:val="none" w:sz="0" w:space="0" w:color="auto"/>
                                      </w:divBdr>
                                    </w:div>
                                    <w:div w:id="1500384913">
                                      <w:marLeft w:val="0"/>
                                      <w:marRight w:val="0"/>
                                      <w:marTop w:val="0"/>
                                      <w:marBottom w:val="0"/>
                                      <w:divBdr>
                                        <w:top w:val="none" w:sz="0" w:space="0" w:color="auto"/>
                                        <w:left w:val="none" w:sz="0" w:space="0" w:color="auto"/>
                                        <w:bottom w:val="none" w:sz="0" w:space="0" w:color="auto"/>
                                        <w:right w:val="none" w:sz="0" w:space="0" w:color="auto"/>
                                      </w:divBdr>
                                    </w:div>
                                  </w:divsChild>
                                </w:div>
                                <w:div w:id="89129710">
                                  <w:marLeft w:val="0"/>
                                  <w:marRight w:val="0"/>
                                  <w:marTop w:val="0"/>
                                  <w:marBottom w:val="0"/>
                                  <w:divBdr>
                                    <w:top w:val="none" w:sz="0" w:space="0" w:color="auto"/>
                                    <w:left w:val="none" w:sz="0" w:space="0" w:color="auto"/>
                                    <w:bottom w:val="none" w:sz="0" w:space="0" w:color="auto"/>
                                    <w:right w:val="none" w:sz="0" w:space="0" w:color="auto"/>
                                  </w:divBdr>
                                </w:div>
                              </w:divsChild>
                            </w:div>
                            <w:div w:id="1447430273">
                              <w:marLeft w:val="0"/>
                              <w:marRight w:val="0"/>
                              <w:marTop w:val="0"/>
                              <w:marBottom w:val="0"/>
                              <w:divBdr>
                                <w:top w:val="none" w:sz="0" w:space="0" w:color="auto"/>
                                <w:left w:val="none" w:sz="0" w:space="0" w:color="auto"/>
                                <w:bottom w:val="none" w:sz="0" w:space="0" w:color="auto"/>
                                <w:right w:val="none" w:sz="0" w:space="0" w:color="auto"/>
                              </w:divBdr>
                              <w:divsChild>
                                <w:div w:id="641033974">
                                  <w:marLeft w:val="0"/>
                                  <w:marRight w:val="0"/>
                                  <w:marTop w:val="0"/>
                                  <w:marBottom w:val="0"/>
                                  <w:divBdr>
                                    <w:top w:val="none" w:sz="0" w:space="0" w:color="auto"/>
                                    <w:left w:val="none" w:sz="0" w:space="0" w:color="auto"/>
                                    <w:bottom w:val="none" w:sz="0" w:space="0" w:color="auto"/>
                                    <w:right w:val="none" w:sz="0" w:space="0" w:color="auto"/>
                                  </w:divBdr>
                                </w:div>
                                <w:div w:id="1422799563">
                                  <w:marLeft w:val="240"/>
                                  <w:marRight w:val="0"/>
                                  <w:marTop w:val="0"/>
                                  <w:marBottom w:val="0"/>
                                  <w:divBdr>
                                    <w:top w:val="none" w:sz="0" w:space="0" w:color="auto"/>
                                    <w:left w:val="none" w:sz="0" w:space="0" w:color="auto"/>
                                    <w:bottom w:val="none" w:sz="0" w:space="0" w:color="auto"/>
                                    <w:right w:val="none" w:sz="0" w:space="0" w:color="auto"/>
                                  </w:divBdr>
                                  <w:divsChild>
                                    <w:div w:id="171770234">
                                      <w:marLeft w:val="0"/>
                                      <w:marRight w:val="0"/>
                                      <w:marTop w:val="0"/>
                                      <w:marBottom w:val="0"/>
                                      <w:divBdr>
                                        <w:top w:val="none" w:sz="0" w:space="0" w:color="auto"/>
                                        <w:left w:val="none" w:sz="0" w:space="0" w:color="auto"/>
                                        <w:bottom w:val="none" w:sz="0" w:space="0" w:color="auto"/>
                                        <w:right w:val="none" w:sz="0" w:space="0" w:color="auto"/>
                                      </w:divBdr>
                                    </w:div>
                                    <w:div w:id="1007682786">
                                      <w:marLeft w:val="0"/>
                                      <w:marRight w:val="0"/>
                                      <w:marTop w:val="0"/>
                                      <w:marBottom w:val="0"/>
                                      <w:divBdr>
                                        <w:top w:val="none" w:sz="0" w:space="0" w:color="auto"/>
                                        <w:left w:val="none" w:sz="0" w:space="0" w:color="auto"/>
                                        <w:bottom w:val="none" w:sz="0" w:space="0" w:color="auto"/>
                                        <w:right w:val="none" w:sz="0" w:space="0" w:color="auto"/>
                                      </w:divBdr>
                                    </w:div>
                                  </w:divsChild>
                                </w:div>
                                <w:div w:id="488136216">
                                  <w:marLeft w:val="0"/>
                                  <w:marRight w:val="0"/>
                                  <w:marTop w:val="0"/>
                                  <w:marBottom w:val="0"/>
                                  <w:divBdr>
                                    <w:top w:val="none" w:sz="0" w:space="0" w:color="auto"/>
                                    <w:left w:val="none" w:sz="0" w:space="0" w:color="auto"/>
                                    <w:bottom w:val="none" w:sz="0" w:space="0" w:color="auto"/>
                                    <w:right w:val="none" w:sz="0" w:space="0" w:color="auto"/>
                                  </w:divBdr>
                                </w:div>
                              </w:divsChild>
                            </w:div>
                            <w:div w:id="291982462">
                              <w:marLeft w:val="0"/>
                              <w:marRight w:val="0"/>
                              <w:marTop w:val="0"/>
                              <w:marBottom w:val="0"/>
                              <w:divBdr>
                                <w:top w:val="none" w:sz="0" w:space="0" w:color="auto"/>
                                <w:left w:val="none" w:sz="0" w:space="0" w:color="auto"/>
                                <w:bottom w:val="none" w:sz="0" w:space="0" w:color="auto"/>
                                <w:right w:val="none" w:sz="0" w:space="0" w:color="auto"/>
                              </w:divBdr>
                              <w:divsChild>
                                <w:div w:id="1316059823">
                                  <w:marLeft w:val="0"/>
                                  <w:marRight w:val="0"/>
                                  <w:marTop w:val="0"/>
                                  <w:marBottom w:val="0"/>
                                  <w:divBdr>
                                    <w:top w:val="none" w:sz="0" w:space="0" w:color="auto"/>
                                    <w:left w:val="none" w:sz="0" w:space="0" w:color="auto"/>
                                    <w:bottom w:val="none" w:sz="0" w:space="0" w:color="auto"/>
                                    <w:right w:val="none" w:sz="0" w:space="0" w:color="auto"/>
                                  </w:divBdr>
                                </w:div>
                                <w:div w:id="264919960">
                                  <w:marLeft w:val="240"/>
                                  <w:marRight w:val="0"/>
                                  <w:marTop w:val="0"/>
                                  <w:marBottom w:val="0"/>
                                  <w:divBdr>
                                    <w:top w:val="none" w:sz="0" w:space="0" w:color="auto"/>
                                    <w:left w:val="none" w:sz="0" w:space="0" w:color="auto"/>
                                    <w:bottom w:val="none" w:sz="0" w:space="0" w:color="auto"/>
                                    <w:right w:val="none" w:sz="0" w:space="0" w:color="auto"/>
                                  </w:divBdr>
                                  <w:divsChild>
                                    <w:div w:id="860706796">
                                      <w:marLeft w:val="0"/>
                                      <w:marRight w:val="0"/>
                                      <w:marTop w:val="0"/>
                                      <w:marBottom w:val="0"/>
                                      <w:divBdr>
                                        <w:top w:val="none" w:sz="0" w:space="0" w:color="auto"/>
                                        <w:left w:val="none" w:sz="0" w:space="0" w:color="auto"/>
                                        <w:bottom w:val="none" w:sz="0" w:space="0" w:color="auto"/>
                                        <w:right w:val="none" w:sz="0" w:space="0" w:color="auto"/>
                                      </w:divBdr>
                                    </w:div>
                                    <w:div w:id="273102478">
                                      <w:marLeft w:val="0"/>
                                      <w:marRight w:val="0"/>
                                      <w:marTop w:val="0"/>
                                      <w:marBottom w:val="0"/>
                                      <w:divBdr>
                                        <w:top w:val="none" w:sz="0" w:space="0" w:color="auto"/>
                                        <w:left w:val="none" w:sz="0" w:space="0" w:color="auto"/>
                                        <w:bottom w:val="none" w:sz="0" w:space="0" w:color="auto"/>
                                        <w:right w:val="none" w:sz="0" w:space="0" w:color="auto"/>
                                      </w:divBdr>
                                    </w:div>
                                  </w:divsChild>
                                </w:div>
                                <w:div w:id="64884857">
                                  <w:marLeft w:val="0"/>
                                  <w:marRight w:val="0"/>
                                  <w:marTop w:val="0"/>
                                  <w:marBottom w:val="0"/>
                                  <w:divBdr>
                                    <w:top w:val="none" w:sz="0" w:space="0" w:color="auto"/>
                                    <w:left w:val="none" w:sz="0" w:space="0" w:color="auto"/>
                                    <w:bottom w:val="none" w:sz="0" w:space="0" w:color="auto"/>
                                    <w:right w:val="none" w:sz="0" w:space="0" w:color="auto"/>
                                  </w:divBdr>
                                </w:div>
                              </w:divsChild>
                            </w:div>
                            <w:div w:id="896012000">
                              <w:marLeft w:val="0"/>
                              <w:marRight w:val="0"/>
                              <w:marTop w:val="0"/>
                              <w:marBottom w:val="0"/>
                              <w:divBdr>
                                <w:top w:val="none" w:sz="0" w:space="0" w:color="auto"/>
                                <w:left w:val="none" w:sz="0" w:space="0" w:color="auto"/>
                                <w:bottom w:val="none" w:sz="0" w:space="0" w:color="auto"/>
                                <w:right w:val="none" w:sz="0" w:space="0" w:color="auto"/>
                              </w:divBdr>
                              <w:divsChild>
                                <w:div w:id="286010771">
                                  <w:marLeft w:val="0"/>
                                  <w:marRight w:val="0"/>
                                  <w:marTop w:val="0"/>
                                  <w:marBottom w:val="0"/>
                                  <w:divBdr>
                                    <w:top w:val="none" w:sz="0" w:space="0" w:color="auto"/>
                                    <w:left w:val="none" w:sz="0" w:space="0" w:color="auto"/>
                                    <w:bottom w:val="none" w:sz="0" w:space="0" w:color="auto"/>
                                    <w:right w:val="none" w:sz="0" w:space="0" w:color="auto"/>
                                  </w:divBdr>
                                </w:div>
                                <w:div w:id="393313873">
                                  <w:marLeft w:val="240"/>
                                  <w:marRight w:val="0"/>
                                  <w:marTop w:val="0"/>
                                  <w:marBottom w:val="0"/>
                                  <w:divBdr>
                                    <w:top w:val="none" w:sz="0" w:space="0" w:color="auto"/>
                                    <w:left w:val="none" w:sz="0" w:space="0" w:color="auto"/>
                                    <w:bottom w:val="none" w:sz="0" w:space="0" w:color="auto"/>
                                    <w:right w:val="none" w:sz="0" w:space="0" w:color="auto"/>
                                  </w:divBdr>
                                  <w:divsChild>
                                    <w:div w:id="1789544192">
                                      <w:marLeft w:val="0"/>
                                      <w:marRight w:val="0"/>
                                      <w:marTop w:val="0"/>
                                      <w:marBottom w:val="0"/>
                                      <w:divBdr>
                                        <w:top w:val="none" w:sz="0" w:space="0" w:color="auto"/>
                                        <w:left w:val="none" w:sz="0" w:space="0" w:color="auto"/>
                                        <w:bottom w:val="none" w:sz="0" w:space="0" w:color="auto"/>
                                        <w:right w:val="none" w:sz="0" w:space="0" w:color="auto"/>
                                      </w:divBdr>
                                    </w:div>
                                    <w:div w:id="1807043049">
                                      <w:marLeft w:val="0"/>
                                      <w:marRight w:val="0"/>
                                      <w:marTop w:val="0"/>
                                      <w:marBottom w:val="0"/>
                                      <w:divBdr>
                                        <w:top w:val="none" w:sz="0" w:space="0" w:color="auto"/>
                                        <w:left w:val="none" w:sz="0" w:space="0" w:color="auto"/>
                                        <w:bottom w:val="none" w:sz="0" w:space="0" w:color="auto"/>
                                        <w:right w:val="none" w:sz="0" w:space="0" w:color="auto"/>
                                      </w:divBdr>
                                    </w:div>
                                  </w:divsChild>
                                </w:div>
                                <w:div w:id="271858713">
                                  <w:marLeft w:val="0"/>
                                  <w:marRight w:val="0"/>
                                  <w:marTop w:val="0"/>
                                  <w:marBottom w:val="0"/>
                                  <w:divBdr>
                                    <w:top w:val="none" w:sz="0" w:space="0" w:color="auto"/>
                                    <w:left w:val="none" w:sz="0" w:space="0" w:color="auto"/>
                                    <w:bottom w:val="none" w:sz="0" w:space="0" w:color="auto"/>
                                    <w:right w:val="none" w:sz="0" w:space="0" w:color="auto"/>
                                  </w:divBdr>
                                </w:div>
                              </w:divsChild>
                            </w:div>
                            <w:div w:id="1747917184">
                              <w:marLeft w:val="0"/>
                              <w:marRight w:val="0"/>
                              <w:marTop w:val="0"/>
                              <w:marBottom w:val="0"/>
                              <w:divBdr>
                                <w:top w:val="none" w:sz="0" w:space="0" w:color="auto"/>
                                <w:left w:val="none" w:sz="0" w:space="0" w:color="auto"/>
                                <w:bottom w:val="none" w:sz="0" w:space="0" w:color="auto"/>
                                <w:right w:val="none" w:sz="0" w:space="0" w:color="auto"/>
                              </w:divBdr>
                              <w:divsChild>
                                <w:div w:id="657227072">
                                  <w:marLeft w:val="0"/>
                                  <w:marRight w:val="0"/>
                                  <w:marTop w:val="0"/>
                                  <w:marBottom w:val="0"/>
                                  <w:divBdr>
                                    <w:top w:val="none" w:sz="0" w:space="0" w:color="auto"/>
                                    <w:left w:val="none" w:sz="0" w:space="0" w:color="auto"/>
                                    <w:bottom w:val="none" w:sz="0" w:space="0" w:color="auto"/>
                                    <w:right w:val="none" w:sz="0" w:space="0" w:color="auto"/>
                                  </w:divBdr>
                                </w:div>
                                <w:div w:id="1129396945">
                                  <w:marLeft w:val="240"/>
                                  <w:marRight w:val="0"/>
                                  <w:marTop w:val="0"/>
                                  <w:marBottom w:val="0"/>
                                  <w:divBdr>
                                    <w:top w:val="none" w:sz="0" w:space="0" w:color="auto"/>
                                    <w:left w:val="none" w:sz="0" w:space="0" w:color="auto"/>
                                    <w:bottom w:val="none" w:sz="0" w:space="0" w:color="auto"/>
                                    <w:right w:val="none" w:sz="0" w:space="0" w:color="auto"/>
                                  </w:divBdr>
                                  <w:divsChild>
                                    <w:div w:id="1006789196">
                                      <w:marLeft w:val="0"/>
                                      <w:marRight w:val="0"/>
                                      <w:marTop w:val="0"/>
                                      <w:marBottom w:val="0"/>
                                      <w:divBdr>
                                        <w:top w:val="none" w:sz="0" w:space="0" w:color="auto"/>
                                        <w:left w:val="none" w:sz="0" w:space="0" w:color="auto"/>
                                        <w:bottom w:val="none" w:sz="0" w:space="0" w:color="auto"/>
                                        <w:right w:val="none" w:sz="0" w:space="0" w:color="auto"/>
                                      </w:divBdr>
                                    </w:div>
                                    <w:div w:id="340819915">
                                      <w:marLeft w:val="0"/>
                                      <w:marRight w:val="0"/>
                                      <w:marTop w:val="0"/>
                                      <w:marBottom w:val="0"/>
                                      <w:divBdr>
                                        <w:top w:val="none" w:sz="0" w:space="0" w:color="auto"/>
                                        <w:left w:val="none" w:sz="0" w:space="0" w:color="auto"/>
                                        <w:bottom w:val="none" w:sz="0" w:space="0" w:color="auto"/>
                                        <w:right w:val="none" w:sz="0" w:space="0" w:color="auto"/>
                                      </w:divBdr>
                                    </w:div>
                                  </w:divsChild>
                                </w:div>
                                <w:div w:id="227692205">
                                  <w:marLeft w:val="0"/>
                                  <w:marRight w:val="0"/>
                                  <w:marTop w:val="0"/>
                                  <w:marBottom w:val="0"/>
                                  <w:divBdr>
                                    <w:top w:val="none" w:sz="0" w:space="0" w:color="auto"/>
                                    <w:left w:val="none" w:sz="0" w:space="0" w:color="auto"/>
                                    <w:bottom w:val="none" w:sz="0" w:space="0" w:color="auto"/>
                                    <w:right w:val="none" w:sz="0" w:space="0" w:color="auto"/>
                                  </w:divBdr>
                                </w:div>
                              </w:divsChild>
                            </w:div>
                            <w:div w:id="1895970453">
                              <w:marLeft w:val="0"/>
                              <w:marRight w:val="0"/>
                              <w:marTop w:val="0"/>
                              <w:marBottom w:val="0"/>
                              <w:divBdr>
                                <w:top w:val="none" w:sz="0" w:space="0" w:color="auto"/>
                                <w:left w:val="none" w:sz="0" w:space="0" w:color="auto"/>
                                <w:bottom w:val="none" w:sz="0" w:space="0" w:color="auto"/>
                                <w:right w:val="none" w:sz="0" w:space="0" w:color="auto"/>
                              </w:divBdr>
                              <w:divsChild>
                                <w:div w:id="1580287488">
                                  <w:marLeft w:val="0"/>
                                  <w:marRight w:val="0"/>
                                  <w:marTop w:val="0"/>
                                  <w:marBottom w:val="0"/>
                                  <w:divBdr>
                                    <w:top w:val="none" w:sz="0" w:space="0" w:color="auto"/>
                                    <w:left w:val="none" w:sz="0" w:space="0" w:color="auto"/>
                                    <w:bottom w:val="none" w:sz="0" w:space="0" w:color="auto"/>
                                    <w:right w:val="none" w:sz="0" w:space="0" w:color="auto"/>
                                  </w:divBdr>
                                </w:div>
                                <w:div w:id="2064284830">
                                  <w:marLeft w:val="240"/>
                                  <w:marRight w:val="0"/>
                                  <w:marTop w:val="0"/>
                                  <w:marBottom w:val="0"/>
                                  <w:divBdr>
                                    <w:top w:val="none" w:sz="0" w:space="0" w:color="auto"/>
                                    <w:left w:val="none" w:sz="0" w:space="0" w:color="auto"/>
                                    <w:bottom w:val="none" w:sz="0" w:space="0" w:color="auto"/>
                                    <w:right w:val="none" w:sz="0" w:space="0" w:color="auto"/>
                                  </w:divBdr>
                                  <w:divsChild>
                                    <w:div w:id="150678582">
                                      <w:marLeft w:val="0"/>
                                      <w:marRight w:val="0"/>
                                      <w:marTop w:val="0"/>
                                      <w:marBottom w:val="0"/>
                                      <w:divBdr>
                                        <w:top w:val="none" w:sz="0" w:space="0" w:color="auto"/>
                                        <w:left w:val="none" w:sz="0" w:space="0" w:color="auto"/>
                                        <w:bottom w:val="none" w:sz="0" w:space="0" w:color="auto"/>
                                        <w:right w:val="none" w:sz="0" w:space="0" w:color="auto"/>
                                      </w:divBdr>
                                    </w:div>
                                    <w:div w:id="472067545">
                                      <w:marLeft w:val="0"/>
                                      <w:marRight w:val="0"/>
                                      <w:marTop w:val="0"/>
                                      <w:marBottom w:val="0"/>
                                      <w:divBdr>
                                        <w:top w:val="none" w:sz="0" w:space="0" w:color="auto"/>
                                        <w:left w:val="none" w:sz="0" w:space="0" w:color="auto"/>
                                        <w:bottom w:val="none" w:sz="0" w:space="0" w:color="auto"/>
                                        <w:right w:val="none" w:sz="0" w:space="0" w:color="auto"/>
                                      </w:divBdr>
                                    </w:div>
                                  </w:divsChild>
                                </w:div>
                                <w:div w:id="1704330113">
                                  <w:marLeft w:val="0"/>
                                  <w:marRight w:val="0"/>
                                  <w:marTop w:val="0"/>
                                  <w:marBottom w:val="0"/>
                                  <w:divBdr>
                                    <w:top w:val="none" w:sz="0" w:space="0" w:color="auto"/>
                                    <w:left w:val="none" w:sz="0" w:space="0" w:color="auto"/>
                                    <w:bottom w:val="none" w:sz="0" w:space="0" w:color="auto"/>
                                    <w:right w:val="none" w:sz="0" w:space="0" w:color="auto"/>
                                  </w:divBdr>
                                </w:div>
                              </w:divsChild>
                            </w:div>
                            <w:div w:id="767819998">
                              <w:marLeft w:val="0"/>
                              <w:marRight w:val="0"/>
                              <w:marTop w:val="0"/>
                              <w:marBottom w:val="0"/>
                              <w:divBdr>
                                <w:top w:val="none" w:sz="0" w:space="0" w:color="auto"/>
                                <w:left w:val="none" w:sz="0" w:space="0" w:color="auto"/>
                                <w:bottom w:val="none" w:sz="0" w:space="0" w:color="auto"/>
                                <w:right w:val="none" w:sz="0" w:space="0" w:color="auto"/>
                              </w:divBdr>
                              <w:divsChild>
                                <w:div w:id="1669669">
                                  <w:marLeft w:val="0"/>
                                  <w:marRight w:val="0"/>
                                  <w:marTop w:val="0"/>
                                  <w:marBottom w:val="0"/>
                                  <w:divBdr>
                                    <w:top w:val="none" w:sz="0" w:space="0" w:color="auto"/>
                                    <w:left w:val="none" w:sz="0" w:space="0" w:color="auto"/>
                                    <w:bottom w:val="none" w:sz="0" w:space="0" w:color="auto"/>
                                    <w:right w:val="none" w:sz="0" w:space="0" w:color="auto"/>
                                  </w:divBdr>
                                </w:div>
                                <w:div w:id="1853373375">
                                  <w:marLeft w:val="240"/>
                                  <w:marRight w:val="0"/>
                                  <w:marTop w:val="0"/>
                                  <w:marBottom w:val="0"/>
                                  <w:divBdr>
                                    <w:top w:val="none" w:sz="0" w:space="0" w:color="auto"/>
                                    <w:left w:val="none" w:sz="0" w:space="0" w:color="auto"/>
                                    <w:bottom w:val="none" w:sz="0" w:space="0" w:color="auto"/>
                                    <w:right w:val="none" w:sz="0" w:space="0" w:color="auto"/>
                                  </w:divBdr>
                                  <w:divsChild>
                                    <w:div w:id="376587728">
                                      <w:marLeft w:val="0"/>
                                      <w:marRight w:val="0"/>
                                      <w:marTop w:val="0"/>
                                      <w:marBottom w:val="0"/>
                                      <w:divBdr>
                                        <w:top w:val="none" w:sz="0" w:space="0" w:color="auto"/>
                                        <w:left w:val="none" w:sz="0" w:space="0" w:color="auto"/>
                                        <w:bottom w:val="none" w:sz="0" w:space="0" w:color="auto"/>
                                        <w:right w:val="none" w:sz="0" w:space="0" w:color="auto"/>
                                      </w:divBdr>
                                    </w:div>
                                    <w:div w:id="1266494924">
                                      <w:marLeft w:val="0"/>
                                      <w:marRight w:val="0"/>
                                      <w:marTop w:val="0"/>
                                      <w:marBottom w:val="0"/>
                                      <w:divBdr>
                                        <w:top w:val="none" w:sz="0" w:space="0" w:color="auto"/>
                                        <w:left w:val="none" w:sz="0" w:space="0" w:color="auto"/>
                                        <w:bottom w:val="none" w:sz="0" w:space="0" w:color="auto"/>
                                        <w:right w:val="none" w:sz="0" w:space="0" w:color="auto"/>
                                      </w:divBdr>
                                    </w:div>
                                  </w:divsChild>
                                </w:div>
                                <w:div w:id="553783925">
                                  <w:marLeft w:val="0"/>
                                  <w:marRight w:val="0"/>
                                  <w:marTop w:val="0"/>
                                  <w:marBottom w:val="0"/>
                                  <w:divBdr>
                                    <w:top w:val="none" w:sz="0" w:space="0" w:color="auto"/>
                                    <w:left w:val="none" w:sz="0" w:space="0" w:color="auto"/>
                                    <w:bottom w:val="none" w:sz="0" w:space="0" w:color="auto"/>
                                    <w:right w:val="none" w:sz="0" w:space="0" w:color="auto"/>
                                  </w:divBdr>
                                </w:div>
                              </w:divsChild>
                            </w:div>
                            <w:div w:id="1189294877">
                              <w:marLeft w:val="0"/>
                              <w:marRight w:val="0"/>
                              <w:marTop w:val="0"/>
                              <w:marBottom w:val="0"/>
                              <w:divBdr>
                                <w:top w:val="none" w:sz="0" w:space="0" w:color="auto"/>
                                <w:left w:val="none" w:sz="0" w:space="0" w:color="auto"/>
                                <w:bottom w:val="none" w:sz="0" w:space="0" w:color="auto"/>
                                <w:right w:val="none" w:sz="0" w:space="0" w:color="auto"/>
                              </w:divBdr>
                              <w:divsChild>
                                <w:div w:id="1513453897">
                                  <w:marLeft w:val="0"/>
                                  <w:marRight w:val="0"/>
                                  <w:marTop w:val="0"/>
                                  <w:marBottom w:val="0"/>
                                  <w:divBdr>
                                    <w:top w:val="none" w:sz="0" w:space="0" w:color="auto"/>
                                    <w:left w:val="none" w:sz="0" w:space="0" w:color="auto"/>
                                    <w:bottom w:val="none" w:sz="0" w:space="0" w:color="auto"/>
                                    <w:right w:val="none" w:sz="0" w:space="0" w:color="auto"/>
                                  </w:divBdr>
                                </w:div>
                                <w:div w:id="242764363">
                                  <w:marLeft w:val="240"/>
                                  <w:marRight w:val="0"/>
                                  <w:marTop w:val="0"/>
                                  <w:marBottom w:val="0"/>
                                  <w:divBdr>
                                    <w:top w:val="none" w:sz="0" w:space="0" w:color="auto"/>
                                    <w:left w:val="none" w:sz="0" w:space="0" w:color="auto"/>
                                    <w:bottom w:val="none" w:sz="0" w:space="0" w:color="auto"/>
                                    <w:right w:val="none" w:sz="0" w:space="0" w:color="auto"/>
                                  </w:divBdr>
                                  <w:divsChild>
                                    <w:div w:id="2130395984">
                                      <w:marLeft w:val="0"/>
                                      <w:marRight w:val="0"/>
                                      <w:marTop w:val="0"/>
                                      <w:marBottom w:val="0"/>
                                      <w:divBdr>
                                        <w:top w:val="none" w:sz="0" w:space="0" w:color="auto"/>
                                        <w:left w:val="none" w:sz="0" w:space="0" w:color="auto"/>
                                        <w:bottom w:val="none" w:sz="0" w:space="0" w:color="auto"/>
                                        <w:right w:val="none" w:sz="0" w:space="0" w:color="auto"/>
                                      </w:divBdr>
                                    </w:div>
                                    <w:div w:id="1774087423">
                                      <w:marLeft w:val="0"/>
                                      <w:marRight w:val="0"/>
                                      <w:marTop w:val="0"/>
                                      <w:marBottom w:val="0"/>
                                      <w:divBdr>
                                        <w:top w:val="none" w:sz="0" w:space="0" w:color="auto"/>
                                        <w:left w:val="none" w:sz="0" w:space="0" w:color="auto"/>
                                        <w:bottom w:val="none" w:sz="0" w:space="0" w:color="auto"/>
                                        <w:right w:val="none" w:sz="0" w:space="0" w:color="auto"/>
                                      </w:divBdr>
                                    </w:div>
                                  </w:divsChild>
                                </w:div>
                                <w:div w:id="1190492457">
                                  <w:marLeft w:val="0"/>
                                  <w:marRight w:val="0"/>
                                  <w:marTop w:val="0"/>
                                  <w:marBottom w:val="0"/>
                                  <w:divBdr>
                                    <w:top w:val="none" w:sz="0" w:space="0" w:color="auto"/>
                                    <w:left w:val="none" w:sz="0" w:space="0" w:color="auto"/>
                                    <w:bottom w:val="none" w:sz="0" w:space="0" w:color="auto"/>
                                    <w:right w:val="none" w:sz="0" w:space="0" w:color="auto"/>
                                  </w:divBdr>
                                </w:div>
                              </w:divsChild>
                            </w:div>
                            <w:div w:id="711468138">
                              <w:marLeft w:val="0"/>
                              <w:marRight w:val="0"/>
                              <w:marTop w:val="0"/>
                              <w:marBottom w:val="0"/>
                              <w:divBdr>
                                <w:top w:val="none" w:sz="0" w:space="0" w:color="auto"/>
                                <w:left w:val="none" w:sz="0" w:space="0" w:color="auto"/>
                                <w:bottom w:val="none" w:sz="0" w:space="0" w:color="auto"/>
                                <w:right w:val="none" w:sz="0" w:space="0" w:color="auto"/>
                              </w:divBdr>
                              <w:divsChild>
                                <w:div w:id="1767269347">
                                  <w:marLeft w:val="0"/>
                                  <w:marRight w:val="0"/>
                                  <w:marTop w:val="0"/>
                                  <w:marBottom w:val="0"/>
                                  <w:divBdr>
                                    <w:top w:val="none" w:sz="0" w:space="0" w:color="auto"/>
                                    <w:left w:val="none" w:sz="0" w:space="0" w:color="auto"/>
                                    <w:bottom w:val="none" w:sz="0" w:space="0" w:color="auto"/>
                                    <w:right w:val="none" w:sz="0" w:space="0" w:color="auto"/>
                                  </w:divBdr>
                                </w:div>
                                <w:div w:id="634067374">
                                  <w:marLeft w:val="240"/>
                                  <w:marRight w:val="0"/>
                                  <w:marTop w:val="0"/>
                                  <w:marBottom w:val="0"/>
                                  <w:divBdr>
                                    <w:top w:val="none" w:sz="0" w:space="0" w:color="auto"/>
                                    <w:left w:val="none" w:sz="0" w:space="0" w:color="auto"/>
                                    <w:bottom w:val="none" w:sz="0" w:space="0" w:color="auto"/>
                                    <w:right w:val="none" w:sz="0" w:space="0" w:color="auto"/>
                                  </w:divBdr>
                                  <w:divsChild>
                                    <w:div w:id="588197347">
                                      <w:marLeft w:val="0"/>
                                      <w:marRight w:val="0"/>
                                      <w:marTop w:val="0"/>
                                      <w:marBottom w:val="0"/>
                                      <w:divBdr>
                                        <w:top w:val="none" w:sz="0" w:space="0" w:color="auto"/>
                                        <w:left w:val="none" w:sz="0" w:space="0" w:color="auto"/>
                                        <w:bottom w:val="none" w:sz="0" w:space="0" w:color="auto"/>
                                        <w:right w:val="none" w:sz="0" w:space="0" w:color="auto"/>
                                      </w:divBdr>
                                    </w:div>
                                    <w:div w:id="1725713187">
                                      <w:marLeft w:val="0"/>
                                      <w:marRight w:val="0"/>
                                      <w:marTop w:val="0"/>
                                      <w:marBottom w:val="0"/>
                                      <w:divBdr>
                                        <w:top w:val="none" w:sz="0" w:space="0" w:color="auto"/>
                                        <w:left w:val="none" w:sz="0" w:space="0" w:color="auto"/>
                                        <w:bottom w:val="none" w:sz="0" w:space="0" w:color="auto"/>
                                        <w:right w:val="none" w:sz="0" w:space="0" w:color="auto"/>
                                      </w:divBdr>
                                    </w:div>
                                  </w:divsChild>
                                </w:div>
                                <w:div w:id="979843174">
                                  <w:marLeft w:val="0"/>
                                  <w:marRight w:val="0"/>
                                  <w:marTop w:val="0"/>
                                  <w:marBottom w:val="0"/>
                                  <w:divBdr>
                                    <w:top w:val="none" w:sz="0" w:space="0" w:color="auto"/>
                                    <w:left w:val="none" w:sz="0" w:space="0" w:color="auto"/>
                                    <w:bottom w:val="none" w:sz="0" w:space="0" w:color="auto"/>
                                    <w:right w:val="none" w:sz="0" w:space="0" w:color="auto"/>
                                  </w:divBdr>
                                </w:div>
                              </w:divsChild>
                            </w:div>
                            <w:div w:id="460152708">
                              <w:marLeft w:val="0"/>
                              <w:marRight w:val="0"/>
                              <w:marTop w:val="0"/>
                              <w:marBottom w:val="0"/>
                              <w:divBdr>
                                <w:top w:val="none" w:sz="0" w:space="0" w:color="auto"/>
                                <w:left w:val="none" w:sz="0" w:space="0" w:color="auto"/>
                                <w:bottom w:val="none" w:sz="0" w:space="0" w:color="auto"/>
                                <w:right w:val="none" w:sz="0" w:space="0" w:color="auto"/>
                              </w:divBdr>
                              <w:divsChild>
                                <w:div w:id="450246457">
                                  <w:marLeft w:val="0"/>
                                  <w:marRight w:val="0"/>
                                  <w:marTop w:val="0"/>
                                  <w:marBottom w:val="0"/>
                                  <w:divBdr>
                                    <w:top w:val="none" w:sz="0" w:space="0" w:color="auto"/>
                                    <w:left w:val="none" w:sz="0" w:space="0" w:color="auto"/>
                                    <w:bottom w:val="none" w:sz="0" w:space="0" w:color="auto"/>
                                    <w:right w:val="none" w:sz="0" w:space="0" w:color="auto"/>
                                  </w:divBdr>
                                </w:div>
                                <w:div w:id="1048452388">
                                  <w:marLeft w:val="240"/>
                                  <w:marRight w:val="0"/>
                                  <w:marTop w:val="0"/>
                                  <w:marBottom w:val="0"/>
                                  <w:divBdr>
                                    <w:top w:val="none" w:sz="0" w:space="0" w:color="auto"/>
                                    <w:left w:val="none" w:sz="0" w:space="0" w:color="auto"/>
                                    <w:bottom w:val="none" w:sz="0" w:space="0" w:color="auto"/>
                                    <w:right w:val="none" w:sz="0" w:space="0" w:color="auto"/>
                                  </w:divBdr>
                                  <w:divsChild>
                                    <w:div w:id="806896227">
                                      <w:marLeft w:val="0"/>
                                      <w:marRight w:val="0"/>
                                      <w:marTop w:val="0"/>
                                      <w:marBottom w:val="0"/>
                                      <w:divBdr>
                                        <w:top w:val="none" w:sz="0" w:space="0" w:color="auto"/>
                                        <w:left w:val="none" w:sz="0" w:space="0" w:color="auto"/>
                                        <w:bottom w:val="none" w:sz="0" w:space="0" w:color="auto"/>
                                        <w:right w:val="none" w:sz="0" w:space="0" w:color="auto"/>
                                      </w:divBdr>
                                    </w:div>
                                    <w:div w:id="1700623867">
                                      <w:marLeft w:val="0"/>
                                      <w:marRight w:val="0"/>
                                      <w:marTop w:val="0"/>
                                      <w:marBottom w:val="0"/>
                                      <w:divBdr>
                                        <w:top w:val="none" w:sz="0" w:space="0" w:color="auto"/>
                                        <w:left w:val="none" w:sz="0" w:space="0" w:color="auto"/>
                                        <w:bottom w:val="none" w:sz="0" w:space="0" w:color="auto"/>
                                        <w:right w:val="none" w:sz="0" w:space="0" w:color="auto"/>
                                      </w:divBdr>
                                    </w:div>
                                  </w:divsChild>
                                </w:div>
                                <w:div w:id="2052268101">
                                  <w:marLeft w:val="0"/>
                                  <w:marRight w:val="0"/>
                                  <w:marTop w:val="0"/>
                                  <w:marBottom w:val="0"/>
                                  <w:divBdr>
                                    <w:top w:val="none" w:sz="0" w:space="0" w:color="auto"/>
                                    <w:left w:val="none" w:sz="0" w:space="0" w:color="auto"/>
                                    <w:bottom w:val="none" w:sz="0" w:space="0" w:color="auto"/>
                                    <w:right w:val="none" w:sz="0" w:space="0" w:color="auto"/>
                                  </w:divBdr>
                                </w:div>
                              </w:divsChild>
                            </w:div>
                            <w:div w:id="1431319287">
                              <w:marLeft w:val="0"/>
                              <w:marRight w:val="0"/>
                              <w:marTop w:val="0"/>
                              <w:marBottom w:val="0"/>
                              <w:divBdr>
                                <w:top w:val="none" w:sz="0" w:space="0" w:color="auto"/>
                                <w:left w:val="none" w:sz="0" w:space="0" w:color="auto"/>
                                <w:bottom w:val="none" w:sz="0" w:space="0" w:color="auto"/>
                                <w:right w:val="none" w:sz="0" w:space="0" w:color="auto"/>
                              </w:divBdr>
                              <w:divsChild>
                                <w:div w:id="1635526517">
                                  <w:marLeft w:val="0"/>
                                  <w:marRight w:val="0"/>
                                  <w:marTop w:val="0"/>
                                  <w:marBottom w:val="0"/>
                                  <w:divBdr>
                                    <w:top w:val="none" w:sz="0" w:space="0" w:color="auto"/>
                                    <w:left w:val="none" w:sz="0" w:space="0" w:color="auto"/>
                                    <w:bottom w:val="none" w:sz="0" w:space="0" w:color="auto"/>
                                    <w:right w:val="none" w:sz="0" w:space="0" w:color="auto"/>
                                  </w:divBdr>
                                </w:div>
                                <w:div w:id="857744202">
                                  <w:marLeft w:val="240"/>
                                  <w:marRight w:val="0"/>
                                  <w:marTop w:val="0"/>
                                  <w:marBottom w:val="0"/>
                                  <w:divBdr>
                                    <w:top w:val="none" w:sz="0" w:space="0" w:color="auto"/>
                                    <w:left w:val="none" w:sz="0" w:space="0" w:color="auto"/>
                                    <w:bottom w:val="none" w:sz="0" w:space="0" w:color="auto"/>
                                    <w:right w:val="none" w:sz="0" w:space="0" w:color="auto"/>
                                  </w:divBdr>
                                  <w:divsChild>
                                    <w:div w:id="972834101">
                                      <w:marLeft w:val="0"/>
                                      <w:marRight w:val="0"/>
                                      <w:marTop w:val="0"/>
                                      <w:marBottom w:val="0"/>
                                      <w:divBdr>
                                        <w:top w:val="none" w:sz="0" w:space="0" w:color="auto"/>
                                        <w:left w:val="none" w:sz="0" w:space="0" w:color="auto"/>
                                        <w:bottom w:val="none" w:sz="0" w:space="0" w:color="auto"/>
                                        <w:right w:val="none" w:sz="0" w:space="0" w:color="auto"/>
                                      </w:divBdr>
                                    </w:div>
                                    <w:div w:id="312878354">
                                      <w:marLeft w:val="0"/>
                                      <w:marRight w:val="0"/>
                                      <w:marTop w:val="0"/>
                                      <w:marBottom w:val="0"/>
                                      <w:divBdr>
                                        <w:top w:val="none" w:sz="0" w:space="0" w:color="auto"/>
                                        <w:left w:val="none" w:sz="0" w:space="0" w:color="auto"/>
                                        <w:bottom w:val="none" w:sz="0" w:space="0" w:color="auto"/>
                                        <w:right w:val="none" w:sz="0" w:space="0" w:color="auto"/>
                                      </w:divBdr>
                                    </w:div>
                                  </w:divsChild>
                                </w:div>
                                <w:div w:id="1597668046">
                                  <w:marLeft w:val="0"/>
                                  <w:marRight w:val="0"/>
                                  <w:marTop w:val="0"/>
                                  <w:marBottom w:val="0"/>
                                  <w:divBdr>
                                    <w:top w:val="none" w:sz="0" w:space="0" w:color="auto"/>
                                    <w:left w:val="none" w:sz="0" w:space="0" w:color="auto"/>
                                    <w:bottom w:val="none" w:sz="0" w:space="0" w:color="auto"/>
                                    <w:right w:val="none" w:sz="0" w:space="0" w:color="auto"/>
                                  </w:divBdr>
                                </w:div>
                              </w:divsChild>
                            </w:div>
                            <w:div w:id="1166820602">
                              <w:marLeft w:val="0"/>
                              <w:marRight w:val="0"/>
                              <w:marTop w:val="0"/>
                              <w:marBottom w:val="0"/>
                              <w:divBdr>
                                <w:top w:val="none" w:sz="0" w:space="0" w:color="auto"/>
                                <w:left w:val="none" w:sz="0" w:space="0" w:color="auto"/>
                                <w:bottom w:val="none" w:sz="0" w:space="0" w:color="auto"/>
                                <w:right w:val="none" w:sz="0" w:space="0" w:color="auto"/>
                              </w:divBdr>
                              <w:divsChild>
                                <w:div w:id="856583912">
                                  <w:marLeft w:val="0"/>
                                  <w:marRight w:val="0"/>
                                  <w:marTop w:val="0"/>
                                  <w:marBottom w:val="0"/>
                                  <w:divBdr>
                                    <w:top w:val="none" w:sz="0" w:space="0" w:color="auto"/>
                                    <w:left w:val="none" w:sz="0" w:space="0" w:color="auto"/>
                                    <w:bottom w:val="none" w:sz="0" w:space="0" w:color="auto"/>
                                    <w:right w:val="none" w:sz="0" w:space="0" w:color="auto"/>
                                  </w:divBdr>
                                </w:div>
                                <w:div w:id="843596750">
                                  <w:marLeft w:val="240"/>
                                  <w:marRight w:val="0"/>
                                  <w:marTop w:val="0"/>
                                  <w:marBottom w:val="0"/>
                                  <w:divBdr>
                                    <w:top w:val="none" w:sz="0" w:space="0" w:color="auto"/>
                                    <w:left w:val="none" w:sz="0" w:space="0" w:color="auto"/>
                                    <w:bottom w:val="none" w:sz="0" w:space="0" w:color="auto"/>
                                    <w:right w:val="none" w:sz="0" w:space="0" w:color="auto"/>
                                  </w:divBdr>
                                  <w:divsChild>
                                    <w:div w:id="1846435647">
                                      <w:marLeft w:val="0"/>
                                      <w:marRight w:val="0"/>
                                      <w:marTop w:val="0"/>
                                      <w:marBottom w:val="0"/>
                                      <w:divBdr>
                                        <w:top w:val="none" w:sz="0" w:space="0" w:color="auto"/>
                                        <w:left w:val="none" w:sz="0" w:space="0" w:color="auto"/>
                                        <w:bottom w:val="none" w:sz="0" w:space="0" w:color="auto"/>
                                        <w:right w:val="none" w:sz="0" w:space="0" w:color="auto"/>
                                      </w:divBdr>
                                    </w:div>
                                    <w:div w:id="588200642">
                                      <w:marLeft w:val="0"/>
                                      <w:marRight w:val="0"/>
                                      <w:marTop w:val="0"/>
                                      <w:marBottom w:val="0"/>
                                      <w:divBdr>
                                        <w:top w:val="none" w:sz="0" w:space="0" w:color="auto"/>
                                        <w:left w:val="none" w:sz="0" w:space="0" w:color="auto"/>
                                        <w:bottom w:val="none" w:sz="0" w:space="0" w:color="auto"/>
                                        <w:right w:val="none" w:sz="0" w:space="0" w:color="auto"/>
                                      </w:divBdr>
                                    </w:div>
                                  </w:divsChild>
                                </w:div>
                                <w:div w:id="1580020655">
                                  <w:marLeft w:val="0"/>
                                  <w:marRight w:val="0"/>
                                  <w:marTop w:val="0"/>
                                  <w:marBottom w:val="0"/>
                                  <w:divBdr>
                                    <w:top w:val="none" w:sz="0" w:space="0" w:color="auto"/>
                                    <w:left w:val="none" w:sz="0" w:space="0" w:color="auto"/>
                                    <w:bottom w:val="none" w:sz="0" w:space="0" w:color="auto"/>
                                    <w:right w:val="none" w:sz="0" w:space="0" w:color="auto"/>
                                  </w:divBdr>
                                </w:div>
                              </w:divsChild>
                            </w:div>
                            <w:div w:id="856308332">
                              <w:marLeft w:val="0"/>
                              <w:marRight w:val="0"/>
                              <w:marTop w:val="0"/>
                              <w:marBottom w:val="0"/>
                              <w:divBdr>
                                <w:top w:val="none" w:sz="0" w:space="0" w:color="auto"/>
                                <w:left w:val="none" w:sz="0" w:space="0" w:color="auto"/>
                                <w:bottom w:val="none" w:sz="0" w:space="0" w:color="auto"/>
                                <w:right w:val="none" w:sz="0" w:space="0" w:color="auto"/>
                              </w:divBdr>
                              <w:divsChild>
                                <w:div w:id="1388188839">
                                  <w:marLeft w:val="0"/>
                                  <w:marRight w:val="0"/>
                                  <w:marTop w:val="0"/>
                                  <w:marBottom w:val="0"/>
                                  <w:divBdr>
                                    <w:top w:val="none" w:sz="0" w:space="0" w:color="auto"/>
                                    <w:left w:val="none" w:sz="0" w:space="0" w:color="auto"/>
                                    <w:bottom w:val="none" w:sz="0" w:space="0" w:color="auto"/>
                                    <w:right w:val="none" w:sz="0" w:space="0" w:color="auto"/>
                                  </w:divBdr>
                                </w:div>
                                <w:div w:id="2068261129">
                                  <w:marLeft w:val="240"/>
                                  <w:marRight w:val="0"/>
                                  <w:marTop w:val="0"/>
                                  <w:marBottom w:val="0"/>
                                  <w:divBdr>
                                    <w:top w:val="none" w:sz="0" w:space="0" w:color="auto"/>
                                    <w:left w:val="none" w:sz="0" w:space="0" w:color="auto"/>
                                    <w:bottom w:val="none" w:sz="0" w:space="0" w:color="auto"/>
                                    <w:right w:val="none" w:sz="0" w:space="0" w:color="auto"/>
                                  </w:divBdr>
                                  <w:divsChild>
                                    <w:div w:id="1386562802">
                                      <w:marLeft w:val="0"/>
                                      <w:marRight w:val="0"/>
                                      <w:marTop w:val="0"/>
                                      <w:marBottom w:val="0"/>
                                      <w:divBdr>
                                        <w:top w:val="none" w:sz="0" w:space="0" w:color="auto"/>
                                        <w:left w:val="none" w:sz="0" w:space="0" w:color="auto"/>
                                        <w:bottom w:val="none" w:sz="0" w:space="0" w:color="auto"/>
                                        <w:right w:val="none" w:sz="0" w:space="0" w:color="auto"/>
                                      </w:divBdr>
                                    </w:div>
                                    <w:div w:id="440759047">
                                      <w:marLeft w:val="0"/>
                                      <w:marRight w:val="0"/>
                                      <w:marTop w:val="0"/>
                                      <w:marBottom w:val="0"/>
                                      <w:divBdr>
                                        <w:top w:val="none" w:sz="0" w:space="0" w:color="auto"/>
                                        <w:left w:val="none" w:sz="0" w:space="0" w:color="auto"/>
                                        <w:bottom w:val="none" w:sz="0" w:space="0" w:color="auto"/>
                                        <w:right w:val="none" w:sz="0" w:space="0" w:color="auto"/>
                                      </w:divBdr>
                                    </w:div>
                                  </w:divsChild>
                                </w:div>
                                <w:div w:id="1108083727">
                                  <w:marLeft w:val="0"/>
                                  <w:marRight w:val="0"/>
                                  <w:marTop w:val="0"/>
                                  <w:marBottom w:val="0"/>
                                  <w:divBdr>
                                    <w:top w:val="none" w:sz="0" w:space="0" w:color="auto"/>
                                    <w:left w:val="none" w:sz="0" w:space="0" w:color="auto"/>
                                    <w:bottom w:val="none" w:sz="0" w:space="0" w:color="auto"/>
                                    <w:right w:val="none" w:sz="0" w:space="0" w:color="auto"/>
                                  </w:divBdr>
                                </w:div>
                              </w:divsChild>
                            </w:div>
                            <w:div w:id="1672678689">
                              <w:marLeft w:val="0"/>
                              <w:marRight w:val="0"/>
                              <w:marTop w:val="0"/>
                              <w:marBottom w:val="0"/>
                              <w:divBdr>
                                <w:top w:val="none" w:sz="0" w:space="0" w:color="auto"/>
                                <w:left w:val="none" w:sz="0" w:space="0" w:color="auto"/>
                                <w:bottom w:val="none" w:sz="0" w:space="0" w:color="auto"/>
                                <w:right w:val="none" w:sz="0" w:space="0" w:color="auto"/>
                              </w:divBdr>
                              <w:divsChild>
                                <w:div w:id="1385374703">
                                  <w:marLeft w:val="0"/>
                                  <w:marRight w:val="0"/>
                                  <w:marTop w:val="0"/>
                                  <w:marBottom w:val="0"/>
                                  <w:divBdr>
                                    <w:top w:val="none" w:sz="0" w:space="0" w:color="auto"/>
                                    <w:left w:val="none" w:sz="0" w:space="0" w:color="auto"/>
                                    <w:bottom w:val="none" w:sz="0" w:space="0" w:color="auto"/>
                                    <w:right w:val="none" w:sz="0" w:space="0" w:color="auto"/>
                                  </w:divBdr>
                                </w:div>
                                <w:div w:id="1153718816">
                                  <w:marLeft w:val="240"/>
                                  <w:marRight w:val="0"/>
                                  <w:marTop w:val="0"/>
                                  <w:marBottom w:val="0"/>
                                  <w:divBdr>
                                    <w:top w:val="none" w:sz="0" w:space="0" w:color="auto"/>
                                    <w:left w:val="none" w:sz="0" w:space="0" w:color="auto"/>
                                    <w:bottom w:val="none" w:sz="0" w:space="0" w:color="auto"/>
                                    <w:right w:val="none" w:sz="0" w:space="0" w:color="auto"/>
                                  </w:divBdr>
                                  <w:divsChild>
                                    <w:div w:id="708069483">
                                      <w:marLeft w:val="0"/>
                                      <w:marRight w:val="0"/>
                                      <w:marTop w:val="0"/>
                                      <w:marBottom w:val="0"/>
                                      <w:divBdr>
                                        <w:top w:val="none" w:sz="0" w:space="0" w:color="auto"/>
                                        <w:left w:val="none" w:sz="0" w:space="0" w:color="auto"/>
                                        <w:bottom w:val="none" w:sz="0" w:space="0" w:color="auto"/>
                                        <w:right w:val="none" w:sz="0" w:space="0" w:color="auto"/>
                                      </w:divBdr>
                                    </w:div>
                                    <w:div w:id="1392460246">
                                      <w:marLeft w:val="0"/>
                                      <w:marRight w:val="0"/>
                                      <w:marTop w:val="0"/>
                                      <w:marBottom w:val="0"/>
                                      <w:divBdr>
                                        <w:top w:val="none" w:sz="0" w:space="0" w:color="auto"/>
                                        <w:left w:val="none" w:sz="0" w:space="0" w:color="auto"/>
                                        <w:bottom w:val="none" w:sz="0" w:space="0" w:color="auto"/>
                                        <w:right w:val="none" w:sz="0" w:space="0" w:color="auto"/>
                                      </w:divBdr>
                                    </w:div>
                                  </w:divsChild>
                                </w:div>
                                <w:div w:id="732511395">
                                  <w:marLeft w:val="0"/>
                                  <w:marRight w:val="0"/>
                                  <w:marTop w:val="0"/>
                                  <w:marBottom w:val="0"/>
                                  <w:divBdr>
                                    <w:top w:val="none" w:sz="0" w:space="0" w:color="auto"/>
                                    <w:left w:val="none" w:sz="0" w:space="0" w:color="auto"/>
                                    <w:bottom w:val="none" w:sz="0" w:space="0" w:color="auto"/>
                                    <w:right w:val="none" w:sz="0" w:space="0" w:color="auto"/>
                                  </w:divBdr>
                                </w:div>
                              </w:divsChild>
                            </w:div>
                            <w:div w:id="1865744667">
                              <w:marLeft w:val="0"/>
                              <w:marRight w:val="0"/>
                              <w:marTop w:val="0"/>
                              <w:marBottom w:val="0"/>
                              <w:divBdr>
                                <w:top w:val="none" w:sz="0" w:space="0" w:color="auto"/>
                                <w:left w:val="none" w:sz="0" w:space="0" w:color="auto"/>
                                <w:bottom w:val="none" w:sz="0" w:space="0" w:color="auto"/>
                                <w:right w:val="none" w:sz="0" w:space="0" w:color="auto"/>
                              </w:divBdr>
                              <w:divsChild>
                                <w:div w:id="791168264">
                                  <w:marLeft w:val="0"/>
                                  <w:marRight w:val="0"/>
                                  <w:marTop w:val="0"/>
                                  <w:marBottom w:val="0"/>
                                  <w:divBdr>
                                    <w:top w:val="none" w:sz="0" w:space="0" w:color="auto"/>
                                    <w:left w:val="none" w:sz="0" w:space="0" w:color="auto"/>
                                    <w:bottom w:val="none" w:sz="0" w:space="0" w:color="auto"/>
                                    <w:right w:val="none" w:sz="0" w:space="0" w:color="auto"/>
                                  </w:divBdr>
                                </w:div>
                                <w:div w:id="1552231567">
                                  <w:marLeft w:val="240"/>
                                  <w:marRight w:val="0"/>
                                  <w:marTop w:val="0"/>
                                  <w:marBottom w:val="0"/>
                                  <w:divBdr>
                                    <w:top w:val="none" w:sz="0" w:space="0" w:color="auto"/>
                                    <w:left w:val="none" w:sz="0" w:space="0" w:color="auto"/>
                                    <w:bottom w:val="none" w:sz="0" w:space="0" w:color="auto"/>
                                    <w:right w:val="none" w:sz="0" w:space="0" w:color="auto"/>
                                  </w:divBdr>
                                  <w:divsChild>
                                    <w:div w:id="1685328839">
                                      <w:marLeft w:val="0"/>
                                      <w:marRight w:val="0"/>
                                      <w:marTop w:val="0"/>
                                      <w:marBottom w:val="0"/>
                                      <w:divBdr>
                                        <w:top w:val="none" w:sz="0" w:space="0" w:color="auto"/>
                                        <w:left w:val="none" w:sz="0" w:space="0" w:color="auto"/>
                                        <w:bottom w:val="none" w:sz="0" w:space="0" w:color="auto"/>
                                        <w:right w:val="none" w:sz="0" w:space="0" w:color="auto"/>
                                      </w:divBdr>
                                    </w:div>
                                    <w:div w:id="1184439944">
                                      <w:marLeft w:val="0"/>
                                      <w:marRight w:val="0"/>
                                      <w:marTop w:val="0"/>
                                      <w:marBottom w:val="0"/>
                                      <w:divBdr>
                                        <w:top w:val="none" w:sz="0" w:space="0" w:color="auto"/>
                                        <w:left w:val="none" w:sz="0" w:space="0" w:color="auto"/>
                                        <w:bottom w:val="none" w:sz="0" w:space="0" w:color="auto"/>
                                        <w:right w:val="none" w:sz="0" w:space="0" w:color="auto"/>
                                      </w:divBdr>
                                    </w:div>
                                  </w:divsChild>
                                </w:div>
                                <w:div w:id="2001345928">
                                  <w:marLeft w:val="0"/>
                                  <w:marRight w:val="0"/>
                                  <w:marTop w:val="0"/>
                                  <w:marBottom w:val="0"/>
                                  <w:divBdr>
                                    <w:top w:val="none" w:sz="0" w:space="0" w:color="auto"/>
                                    <w:left w:val="none" w:sz="0" w:space="0" w:color="auto"/>
                                    <w:bottom w:val="none" w:sz="0" w:space="0" w:color="auto"/>
                                    <w:right w:val="none" w:sz="0" w:space="0" w:color="auto"/>
                                  </w:divBdr>
                                </w:div>
                              </w:divsChild>
                            </w:div>
                            <w:div w:id="1003319966">
                              <w:marLeft w:val="0"/>
                              <w:marRight w:val="0"/>
                              <w:marTop w:val="0"/>
                              <w:marBottom w:val="0"/>
                              <w:divBdr>
                                <w:top w:val="none" w:sz="0" w:space="0" w:color="auto"/>
                                <w:left w:val="none" w:sz="0" w:space="0" w:color="auto"/>
                                <w:bottom w:val="none" w:sz="0" w:space="0" w:color="auto"/>
                                <w:right w:val="none" w:sz="0" w:space="0" w:color="auto"/>
                              </w:divBdr>
                              <w:divsChild>
                                <w:div w:id="2122996124">
                                  <w:marLeft w:val="0"/>
                                  <w:marRight w:val="0"/>
                                  <w:marTop w:val="0"/>
                                  <w:marBottom w:val="0"/>
                                  <w:divBdr>
                                    <w:top w:val="none" w:sz="0" w:space="0" w:color="auto"/>
                                    <w:left w:val="none" w:sz="0" w:space="0" w:color="auto"/>
                                    <w:bottom w:val="none" w:sz="0" w:space="0" w:color="auto"/>
                                    <w:right w:val="none" w:sz="0" w:space="0" w:color="auto"/>
                                  </w:divBdr>
                                </w:div>
                                <w:div w:id="95290202">
                                  <w:marLeft w:val="240"/>
                                  <w:marRight w:val="0"/>
                                  <w:marTop w:val="0"/>
                                  <w:marBottom w:val="0"/>
                                  <w:divBdr>
                                    <w:top w:val="none" w:sz="0" w:space="0" w:color="auto"/>
                                    <w:left w:val="none" w:sz="0" w:space="0" w:color="auto"/>
                                    <w:bottom w:val="none" w:sz="0" w:space="0" w:color="auto"/>
                                    <w:right w:val="none" w:sz="0" w:space="0" w:color="auto"/>
                                  </w:divBdr>
                                  <w:divsChild>
                                    <w:div w:id="1399354752">
                                      <w:marLeft w:val="0"/>
                                      <w:marRight w:val="0"/>
                                      <w:marTop w:val="0"/>
                                      <w:marBottom w:val="0"/>
                                      <w:divBdr>
                                        <w:top w:val="none" w:sz="0" w:space="0" w:color="auto"/>
                                        <w:left w:val="none" w:sz="0" w:space="0" w:color="auto"/>
                                        <w:bottom w:val="none" w:sz="0" w:space="0" w:color="auto"/>
                                        <w:right w:val="none" w:sz="0" w:space="0" w:color="auto"/>
                                      </w:divBdr>
                                    </w:div>
                                    <w:div w:id="1263144571">
                                      <w:marLeft w:val="0"/>
                                      <w:marRight w:val="0"/>
                                      <w:marTop w:val="0"/>
                                      <w:marBottom w:val="0"/>
                                      <w:divBdr>
                                        <w:top w:val="none" w:sz="0" w:space="0" w:color="auto"/>
                                        <w:left w:val="none" w:sz="0" w:space="0" w:color="auto"/>
                                        <w:bottom w:val="none" w:sz="0" w:space="0" w:color="auto"/>
                                        <w:right w:val="none" w:sz="0" w:space="0" w:color="auto"/>
                                      </w:divBdr>
                                    </w:div>
                                  </w:divsChild>
                                </w:div>
                                <w:div w:id="264728388">
                                  <w:marLeft w:val="0"/>
                                  <w:marRight w:val="0"/>
                                  <w:marTop w:val="0"/>
                                  <w:marBottom w:val="0"/>
                                  <w:divBdr>
                                    <w:top w:val="none" w:sz="0" w:space="0" w:color="auto"/>
                                    <w:left w:val="none" w:sz="0" w:space="0" w:color="auto"/>
                                    <w:bottom w:val="none" w:sz="0" w:space="0" w:color="auto"/>
                                    <w:right w:val="none" w:sz="0" w:space="0" w:color="auto"/>
                                  </w:divBdr>
                                </w:div>
                              </w:divsChild>
                            </w:div>
                            <w:div w:id="1168982939">
                              <w:marLeft w:val="0"/>
                              <w:marRight w:val="0"/>
                              <w:marTop w:val="0"/>
                              <w:marBottom w:val="0"/>
                              <w:divBdr>
                                <w:top w:val="none" w:sz="0" w:space="0" w:color="auto"/>
                                <w:left w:val="none" w:sz="0" w:space="0" w:color="auto"/>
                                <w:bottom w:val="none" w:sz="0" w:space="0" w:color="auto"/>
                                <w:right w:val="none" w:sz="0" w:space="0" w:color="auto"/>
                              </w:divBdr>
                              <w:divsChild>
                                <w:div w:id="1375958136">
                                  <w:marLeft w:val="0"/>
                                  <w:marRight w:val="0"/>
                                  <w:marTop w:val="0"/>
                                  <w:marBottom w:val="0"/>
                                  <w:divBdr>
                                    <w:top w:val="none" w:sz="0" w:space="0" w:color="auto"/>
                                    <w:left w:val="none" w:sz="0" w:space="0" w:color="auto"/>
                                    <w:bottom w:val="none" w:sz="0" w:space="0" w:color="auto"/>
                                    <w:right w:val="none" w:sz="0" w:space="0" w:color="auto"/>
                                  </w:divBdr>
                                </w:div>
                                <w:div w:id="1749422939">
                                  <w:marLeft w:val="240"/>
                                  <w:marRight w:val="0"/>
                                  <w:marTop w:val="0"/>
                                  <w:marBottom w:val="0"/>
                                  <w:divBdr>
                                    <w:top w:val="none" w:sz="0" w:space="0" w:color="auto"/>
                                    <w:left w:val="none" w:sz="0" w:space="0" w:color="auto"/>
                                    <w:bottom w:val="none" w:sz="0" w:space="0" w:color="auto"/>
                                    <w:right w:val="none" w:sz="0" w:space="0" w:color="auto"/>
                                  </w:divBdr>
                                  <w:divsChild>
                                    <w:div w:id="933518501">
                                      <w:marLeft w:val="0"/>
                                      <w:marRight w:val="0"/>
                                      <w:marTop w:val="0"/>
                                      <w:marBottom w:val="0"/>
                                      <w:divBdr>
                                        <w:top w:val="none" w:sz="0" w:space="0" w:color="auto"/>
                                        <w:left w:val="none" w:sz="0" w:space="0" w:color="auto"/>
                                        <w:bottom w:val="none" w:sz="0" w:space="0" w:color="auto"/>
                                        <w:right w:val="none" w:sz="0" w:space="0" w:color="auto"/>
                                      </w:divBdr>
                                    </w:div>
                                    <w:div w:id="918977277">
                                      <w:marLeft w:val="0"/>
                                      <w:marRight w:val="0"/>
                                      <w:marTop w:val="0"/>
                                      <w:marBottom w:val="0"/>
                                      <w:divBdr>
                                        <w:top w:val="none" w:sz="0" w:space="0" w:color="auto"/>
                                        <w:left w:val="none" w:sz="0" w:space="0" w:color="auto"/>
                                        <w:bottom w:val="none" w:sz="0" w:space="0" w:color="auto"/>
                                        <w:right w:val="none" w:sz="0" w:space="0" w:color="auto"/>
                                      </w:divBdr>
                                    </w:div>
                                  </w:divsChild>
                                </w:div>
                                <w:div w:id="679042039">
                                  <w:marLeft w:val="0"/>
                                  <w:marRight w:val="0"/>
                                  <w:marTop w:val="0"/>
                                  <w:marBottom w:val="0"/>
                                  <w:divBdr>
                                    <w:top w:val="none" w:sz="0" w:space="0" w:color="auto"/>
                                    <w:left w:val="none" w:sz="0" w:space="0" w:color="auto"/>
                                    <w:bottom w:val="none" w:sz="0" w:space="0" w:color="auto"/>
                                    <w:right w:val="none" w:sz="0" w:space="0" w:color="auto"/>
                                  </w:divBdr>
                                </w:div>
                              </w:divsChild>
                            </w:div>
                            <w:div w:id="933170065">
                              <w:marLeft w:val="0"/>
                              <w:marRight w:val="0"/>
                              <w:marTop w:val="0"/>
                              <w:marBottom w:val="0"/>
                              <w:divBdr>
                                <w:top w:val="none" w:sz="0" w:space="0" w:color="auto"/>
                                <w:left w:val="none" w:sz="0" w:space="0" w:color="auto"/>
                                <w:bottom w:val="none" w:sz="0" w:space="0" w:color="auto"/>
                                <w:right w:val="none" w:sz="0" w:space="0" w:color="auto"/>
                              </w:divBdr>
                              <w:divsChild>
                                <w:div w:id="520975227">
                                  <w:marLeft w:val="0"/>
                                  <w:marRight w:val="0"/>
                                  <w:marTop w:val="0"/>
                                  <w:marBottom w:val="0"/>
                                  <w:divBdr>
                                    <w:top w:val="none" w:sz="0" w:space="0" w:color="auto"/>
                                    <w:left w:val="none" w:sz="0" w:space="0" w:color="auto"/>
                                    <w:bottom w:val="none" w:sz="0" w:space="0" w:color="auto"/>
                                    <w:right w:val="none" w:sz="0" w:space="0" w:color="auto"/>
                                  </w:divBdr>
                                </w:div>
                                <w:div w:id="39912398">
                                  <w:marLeft w:val="240"/>
                                  <w:marRight w:val="0"/>
                                  <w:marTop w:val="0"/>
                                  <w:marBottom w:val="0"/>
                                  <w:divBdr>
                                    <w:top w:val="none" w:sz="0" w:space="0" w:color="auto"/>
                                    <w:left w:val="none" w:sz="0" w:space="0" w:color="auto"/>
                                    <w:bottom w:val="none" w:sz="0" w:space="0" w:color="auto"/>
                                    <w:right w:val="none" w:sz="0" w:space="0" w:color="auto"/>
                                  </w:divBdr>
                                  <w:divsChild>
                                    <w:div w:id="1446080538">
                                      <w:marLeft w:val="0"/>
                                      <w:marRight w:val="0"/>
                                      <w:marTop w:val="0"/>
                                      <w:marBottom w:val="0"/>
                                      <w:divBdr>
                                        <w:top w:val="none" w:sz="0" w:space="0" w:color="auto"/>
                                        <w:left w:val="none" w:sz="0" w:space="0" w:color="auto"/>
                                        <w:bottom w:val="none" w:sz="0" w:space="0" w:color="auto"/>
                                        <w:right w:val="none" w:sz="0" w:space="0" w:color="auto"/>
                                      </w:divBdr>
                                    </w:div>
                                    <w:div w:id="766464266">
                                      <w:marLeft w:val="0"/>
                                      <w:marRight w:val="0"/>
                                      <w:marTop w:val="0"/>
                                      <w:marBottom w:val="0"/>
                                      <w:divBdr>
                                        <w:top w:val="none" w:sz="0" w:space="0" w:color="auto"/>
                                        <w:left w:val="none" w:sz="0" w:space="0" w:color="auto"/>
                                        <w:bottom w:val="none" w:sz="0" w:space="0" w:color="auto"/>
                                        <w:right w:val="none" w:sz="0" w:space="0" w:color="auto"/>
                                      </w:divBdr>
                                    </w:div>
                                  </w:divsChild>
                                </w:div>
                                <w:div w:id="20778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5886">
                          <w:marLeft w:val="0"/>
                          <w:marRight w:val="0"/>
                          <w:marTop w:val="0"/>
                          <w:marBottom w:val="0"/>
                          <w:divBdr>
                            <w:top w:val="none" w:sz="0" w:space="0" w:color="auto"/>
                            <w:left w:val="none" w:sz="0" w:space="0" w:color="auto"/>
                            <w:bottom w:val="none" w:sz="0" w:space="0" w:color="auto"/>
                            <w:right w:val="none" w:sz="0" w:space="0" w:color="auto"/>
                          </w:divBdr>
                        </w:div>
                      </w:divsChild>
                    </w:div>
                    <w:div w:id="164328709">
                      <w:marLeft w:val="0"/>
                      <w:marRight w:val="0"/>
                      <w:marTop w:val="0"/>
                      <w:marBottom w:val="0"/>
                      <w:divBdr>
                        <w:top w:val="none" w:sz="0" w:space="0" w:color="auto"/>
                        <w:left w:val="none" w:sz="0" w:space="0" w:color="auto"/>
                        <w:bottom w:val="none" w:sz="0" w:space="0" w:color="auto"/>
                        <w:right w:val="none" w:sz="0" w:space="0" w:color="auto"/>
                      </w:divBdr>
                      <w:divsChild>
                        <w:div w:id="1583493479">
                          <w:marLeft w:val="0"/>
                          <w:marRight w:val="0"/>
                          <w:marTop w:val="0"/>
                          <w:marBottom w:val="0"/>
                          <w:divBdr>
                            <w:top w:val="none" w:sz="0" w:space="0" w:color="auto"/>
                            <w:left w:val="none" w:sz="0" w:space="0" w:color="auto"/>
                            <w:bottom w:val="none" w:sz="0" w:space="0" w:color="auto"/>
                            <w:right w:val="none" w:sz="0" w:space="0" w:color="auto"/>
                          </w:divBdr>
                        </w:div>
                        <w:div w:id="1695382655">
                          <w:marLeft w:val="240"/>
                          <w:marRight w:val="0"/>
                          <w:marTop w:val="0"/>
                          <w:marBottom w:val="0"/>
                          <w:divBdr>
                            <w:top w:val="none" w:sz="0" w:space="0" w:color="auto"/>
                            <w:left w:val="none" w:sz="0" w:space="0" w:color="auto"/>
                            <w:bottom w:val="none" w:sz="0" w:space="0" w:color="auto"/>
                            <w:right w:val="none" w:sz="0" w:space="0" w:color="auto"/>
                          </w:divBdr>
                          <w:divsChild>
                            <w:div w:id="1342777774">
                              <w:marLeft w:val="0"/>
                              <w:marRight w:val="0"/>
                              <w:marTop w:val="0"/>
                              <w:marBottom w:val="0"/>
                              <w:divBdr>
                                <w:top w:val="none" w:sz="0" w:space="0" w:color="auto"/>
                                <w:left w:val="none" w:sz="0" w:space="0" w:color="auto"/>
                                <w:bottom w:val="none" w:sz="0" w:space="0" w:color="auto"/>
                                <w:right w:val="none" w:sz="0" w:space="0" w:color="auto"/>
                              </w:divBdr>
                            </w:div>
                            <w:div w:id="1820537824">
                              <w:marLeft w:val="0"/>
                              <w:marRight w:val="0"/>
                              <w:marTop w:val="0"/>
                              <w:marBottom w:val="0"/>
                              <w:divBdr>
                                <w:top w:val="none" w:sz="0" w:space="0" w:color="auto"/>
                                <w:left w:val="none" w:sz="0" w:space="0" w:color="auto"/>
                                <w:bottom w:val="none" w:sz="0" w:space="0" w:color="auto"/>
                                <w:right w:val="none" w:sz="0" w:space="0" w:color="auto"/>
                              </w:divBdr>
                              <w:divsChild>
                                <w:div w:id="163012516">
                                  <w:marLeft w:val="0"/>
                                  <w:marRight w:val="0"/>
                                  <w:marTop w:val="0"/>
                                  <w:marBottom w:val="0"/>
                                  <w:divBdr>
                                    <w:top w:val="none" w:sz="0" w:space="0" w:color="auto"/>
                                    <w:left w:val="none" w:sz="0" w:space="0" w:color="auto"/>
                                    <w:bottom w:val="none" w:sz="0" w:space="0" w:color="auto"/>
                                    <w:right w:val="none" w:sz="0" w:space="0" w:color="auto"/>
                                  </w:divBdr>
                                </w:div>
                                <w:div w:id="1419985391">
                                  <w:marLeft w:val="240"/>
                                  <w:marRight w:val="0"/>
                                  <w:marTop w:val="0"/>
                                  <w:marBottom w:val="0"/>
                                  <w:divBdr>
                                    <w:top w:val="none" w:sz="0" w:space="0" w:color="auto"/>
                                    <w:left w:val="none" w:sz="0" w:space="0" w:color="auto"/>
                                    <w:bottom w:val="none" w:sz="0" w:space="0" w:color="auto"/>
                                    <w:right w:val="none" w:sz="0" w:space="0" w:color="auto"/>
                                  </w:divBdr>
                                  <w:divsChild>
                                    <w:div w:id="887759883">
                                      <w:marLeft w:val="0"/>
                                      <w:marRight w:val="0"/>
                                      <w:marTop w:val="0"/>
                                      <w:marBottom w:val="0"/>
                                      <w:divBdr>
                                        <w:top w:val="none" w:sz="0" w:space="0" w:color="auto"/>
                                        <w:left w:val="none" w:sz="0" w:space="0" w:color="auto"/>
                                        <w:bottom w:val="none" w:sz="0" w:space="0" w:color="auto"/>
                                        <w:right w:val="none" w:sz="0" w:space="0" w:color="auto"/>
                                      </w:divBdr>
                                    </w:div>
                                    <w:div w:id="1374621406">
                                      <w:marLeft w:val="0"/>
                                      <w:marRight w:val="0"/>
                                      <w:marTop w:val="0"/>
                                      <w:marBottom w:val="0"/>
                                      <w:divBdr>
                                        <w:top w:val="none" w:sz="0" w:space="0" w:color="auto"/>
                                        <w:left w:val="none" w:sz="0" w:space="0" w:color="auto"/>
                                        <w:bottom w:val="none" w:sz="0" w:space="0" w:color="auto"/>
                                        <w:right w:val="none" w:sz="0" w:space="0" w:color="auto"/>
                                      </w:divBdr>
                                      <w:divsChild>
                                        <w:div w:id="1363552901">
                                          <w:marLeft w:val="0"/>
                                          <w:marRight w:val="0"/>
                                          <w:marTop w:val="0"/>
                                          <w:marBottom w:val="0"/>
                                          <w:divBdr>
                                            <w:top w:val="none" w:sz="0" w:space="0" w:color="auto"/>
                                            <w:left w:val="none" w:sz="0" w:space="0" w:color="auto"/>
                                            <w:bottom w:val="none" w:sz="0" w:space="0" w:color="auto"/>
                                            <w:right w:val="none" w:sz="0" w:space="0" w:color="auto"/>
                                          </w:divBdr>
                                        </w:div>
                                        <w:div w:id="803885736">
                                          <w:marLeft w:val="240"/>
                                          <w:marRight w:val="0"/>
                                          <w:marTop w:val="0"/>
                                          <w:marBottom w:val="0"/>
                                          <w:divBdr>
                                            <w:top w:val="none" w:sz="0" w:space="0" w:color="auto"/>
                                            <w:left w:val="none" w:sz="0" w:space="0" w:color="auto"/>
                                            <w:bottom w:val="none" w:sz="0" w:space="0" w:color="auto"/>
                                            <w:right w:val="none" w:sz="0" w:space="0" w:color="auto"/>
                                          </w:divBdr>
                                          <w:divsChild>
                                            <w:div w:id="1108624630">
                                              <w:marLeft w:val="0"/>
                                              <w:marRight w:val="0"/>
                                              <w:marTop w:val="0"/>
                                              <w:marBottom w:val="0"/>
                                              <w:divBdr>
                                                <w:top w:val="none" w:sz="0" w:space="0" w:color="auto"/>
                                                <w:left w:val="none" w:sz="0" w:space="0" w:color="auto"/>
                                                <w:bottom w:val="none" w:sz="0" w:space="0" w:color="auto"/>
                                                <w:right w:val="none" w:sz="0" w:space="0" w:color="auto"/>
                                              </w:divBdr>
                                            </w:div>
                                          </w:divsChild>
                                        </w:div>
                                        <w:div w:id="281040477">
                                          <w:marLeft w:val="0"/>
                                          <w:marRight w:val="0"/>
                                          <w:marTop w:val="0"/>
                                          <w:marBottom w:val="0"/>
                                          <w:divBdr>
                                            <w:top w:val="none" w:sz="0" w:space="0" w:color="auto"/>
                                            <w:left w:val="none" w:sz="0" w:space="0" w:color="auto"/>
                                            <w:bottom w:val="none" w:sz="0" w:space="0" w:color="auto"/>
                                            <w:right w:val="none" w:sz="0" w:space="0" w:color="auto"/>
                                          </w:divBdr>
                                        </w:div>
                                      </w:divsChild>
                                    </w:div>
                                    <w:div w:id="211428987">
                                      <w:marLeft w:val="0"/>
                                      <w:marRight w:val="0"/>
                                      <w:marTop w:val="0"/>
                                      <w:marBottom w:val="0"/>
                                      <w:divBdr>
                                        <w:top w:val="none" w:sz="0" w:space="0" w:color="auto"/>
                                        <w:left w:val="none" w:sz="0" w:space="0" w:color="auto"/>
                                        <w:bottom w:val="none" w:sz="0" w:space="0" w:color="auto"/>
                                        <w:right w:val="none" w:sz="0" w:space="0" w:color="auto"/>
                                      </w:divBdr>
                                      <w:divsChild>
                                        <w:div w:id="1872065604">
                                          <w:marLeft w:val="0"/>
                                          <w:marRight w:val="0"/>
                                          <w:marTop w:val="0"/>
                                          <w:marBottom w:val="0"/>
                                          <w:divBdr>
                                            <w:top w:val="none" w:sz="0" w:space="0" w:color="auto"/>
                                            <w:left w:val="none" w:sz="0" w:space="0" w:color="auto"/>
                                            <w:bottom w:val="none" w:sz="0" w:space="0" w:color="auto"/>
                                            <w:right w:val="none" w:sz="0" w:space="0" w:color="auto"/>
                                          </w:divBdr>
                                        </w:div>
                                        <w:div w:id="362563057">
                                          <w:marLeft w:val="240"/>
                                          <w:marRight w:val="0"/>
                                          <w:marTop w:val="0"/>
                                          <w:marBottom w:val="0"/>
                                          <w:divBdr>
                                            <w:top w:val="none" w:sz="0" w:space="0" w:color="auto"/>
                                            <w:left w:val="none" w:sz="0" w:space="0" w:color="auto"/>
                                            <w:bottom w:val="none" w:sz="0" w:space="0" w:color="auto"/>
                                            <w:right w:val="none" w:sz="0" w:space="0" w:color="auto"/>
                                          </w:divBdr>
                                          <w:divsChild>
                                            <w:div w:id="60837377">
                                              <w:marLeft w:val="0"/>
                                              <w:marRight w:val="0"/>
                                              <w:marTop w:val="0"/>
                                              <w:marBottom w:val="0"/>
                                              <w:divBdr>
                                                <w:top w:val="none" w:sz="0" w:space="0" w:color="auto"/>
                                                <w:left w:val="none" w:sz="0" w:space="0" w:color="auto"/>
                                                <w:bottom w:val="none" w:sz="0" w:space="0" w:color="auto"/>
                                                <w:right w:val="none" w:sz="0" w:space="0" w:color="auto"/>
                                              </w:divBdr>
                                            </w:div>
                                          </w:divsChild>
                                        </w:div>
                                        <w:div w:id="14234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1100">
                                  <w:marLeft w:val="0"/>
                                  <w:marRight w:val="0"/>
                                  <w:marTop w:val="0"/>
                                  <w:marBottom w:val="0"/>
                                  <w:divBdr>
                                    <w:top w:val="none" w:sz="0" w:space="0" w:color="auto"/>
                                    <w:left w:val="none" w:sz="0" w:space="0" w:color="auto"/>
                                    <w:bottom w:val="none" w:sz="0" w:space="0" w:color="auto"/>
                                    <w:right w:val="none" w:sz="0" w:space="0" w:color="auto"/>
                                  </w:divBdr>
                                </w:div>
                              </w:divsChild>
                            </w:div>
                            <w:div w:id="1101757928">
                              <w:marLeft w:val="0"/>
                              <w:marRight w:val="0"/>
                              <w:marTop w:val="0"/>
                              <w:marBottom w:val="0"/>
                              <w:divBdr>
                                <w:top w:val="none" w:sz="0" w:space="0" w:color="auto"/>
                                <w:left w:val="none" w:sz="0" w:space="0" w:color="auto"/>
                                <w:bottom w:val="none" w:sz="0" w:space="0" w:color="auto"/>
                                <w:right w:val="none" w:sz="0" w:space="0" w:color="auto"/>
                              </w:divBdr>
                              <w:divsChild>
                                <w:div w:id="629677370">
                                  <w:marLeft w:val="0"/>
                                  <w:marRight w:val="0"/>
                                  <w:marTop w:val="0"/>
                                  <w:marBottom w:val="0"/>
                                  <w:divBdr>
                                    <w:top w:val="none" w:sz="0" w:space="0" w:color="auto"/>
                                    <w:left w:val="none" w:sz="0" w:space="0" w:color="auto"/>
                                    <w:bottom w:val="none" w:sz="0" w:space="0" w:color="auto"/>
                                    <w:right w:val="none" w:sz="0" w:space="0" w:color="auto"/>
                                  </w:divBdr>
                                </w:div>
                                <w:div w:id="1439108327">
                                  <w:marLeft w:val="240"/>
                                  <w:marRight w:val="0"/>
                                  <w:marTop w:val="0"/>
                                  <w:marBottom w:val="0"/>
                                  <w:divBdr>
                                    <w:top w:val="none" w:sz="0" w:space="0" w:color="auto"/>
                                    <w:left w:val="none" w:sz="0" w:space="0" w:color="auto"/>
                                    <w:bottom w:val="none" w:sz="0" w:space="0" w:color="auto"/>
                                    <w:right w:val="none" w:sz="0" w:space="0" w:color="auto"/>
                                  </w:divBdr>
                                  <w:divsChild>
                                    <w:div w:id="996299896">
                                      <w:marLeft w:val="0"/>
                                      <w:marRight w:val="0"/>
                                      <w:marTop w:val="0"/>
                                      <w:marBottom w:val="0"/>
                                      <w:divBdr>
                                        <w:top w:val="none" w:sz="0" w:space="0" w:color="auto"/>
                                        <w:left w:val="none" w:sz="0" w:space="0" w:color="auto"/>
                                        <w:bottom w:val="none" w:sz="0" w:space="0" w:color="auto"/>
                                        <w:right w:val="none" w:sz="0" w:space="0" w:color="auto"/>
                                      </w:divBdr>
                                    </w:div>
                                    <w:div w:id="811599789">
                                      <w:marLeft w:val="0"/>
                                      <w:marRight w:val="0"/>
                                      <w:marTop w:val="0"/>
                                      <w:marBottom w:val="0"/>
                                      <w:divBdr>
                                        <w:top w:val="none" w:sz="0" w:space="0" w:color="auto"/>
                                        <w:left w:val="none" w:sz="0" w:space="0" w:color="auto"/>
                                        <w:bottom w:val="none" w:sz="0" w:space="0" w:color="auto"/>
                                        <w:right w:val="none" w:sz="0" w:space="0" w:color="auto"/>
                                      </w:divBdr>
                                      <w:divsChild>
                                        <w:div w:id="601113064">
                                          <w:marLeft w:val="0"/>
                                          <w:marRight w:val="0"/>
                                          <w:marTop w:val="0"/>
                                          <w:marBottom w:val="0"/>
                                          <w:divBdr>
                                            <w:top w:val="none" w:sz="0" w:space="0" w:color="auto"/>
                                            <w:left w:val="none" w:sz="0" w:space="0" w:color="auto"/>
                                            <w:bottom w:val="none" w:sz="0" w:space="0" w:color="auto"/>
                                            <w:right w:val="none" w:sz="0" w:space="0" w:color="auto"/>
                                          </w:divBdr>
                                        </w:div>
                                        <w:div w:id="132066117">
                                          <w:marLeft w:val="240"/>
                                          <w:marRight w:val="0"/>
                                          <w:marTop w:val="0"/>
                                          <w:marBottom w:val="0"/>
                                          <w:divBdr>
                                            <w:top w:val="none" w:sz="0" w:space="0" w:color="auto"/>
                                            <w:left w:val="none" w:sz="0" w:space="0" w:color="auto"/>
                                            <w:bottom w:val="none" w:sz="0" w:space="0" w:color="auto"/>
                                            <w:right w:val="none" w:sz="0" w:space="0" w:color="auto"/>
                                          </w:divBdr>
                                          <w:divsChild>
                                            <w:div w:id="2002540517">
                                              <w:marLeft w:val="0"/>
                                              <w:marRight w:val="0"/>
                                              <w:marTop w:val="0"/>
                                              <w:marBottom w:val="0"/>
                                              <w:divBdr>
                                                <w:top w:val="none" w:sz="0" w:space="0" w:color="auto"/>
                                                <w:left w:val="none" w:sz="0" w:space="0" w:color="auto"/>
                                                <w:bottom w:val="none" w:sz="0" w:space="0" w:color="auto"/>
                                                <w:right w:val="none" w:sz="0" w:space="0" w:color="auto"/>
                                              </w:divBdr>
                                            </w:div>
                                          </w:divsChild>
                                        </w:div>
                                        <w:div w:id="318390368">
                                          <w:marLeft w:val="0"/>
                                          <w:marRight w:val="0"/>
                                          <w:marTop w:val="0"/>
                                          <w:marBottom w:val="0"/>
                                          <w:divBdr>
                                            <w:top w:val="none" w:sz="0" w:space="0" w:color="auto"/>
                                            <w:left w:val="none" w:sz="0" w:space="0" w:color="auto"/>
                                            <w:bottom w:val="none" w:sz="0" w:space="0" w:color="auto"/>
                                            <w:right w:val="none" w:sz="0" w:space="0" w:color="auto"/>
                                          </w:divBdr>
                                        </w:div>
                                      </w:divsChild>
                                    </w:div>
                                    <w:div w:id="18315248">
                                      <w:marLeft w:val="0"/>
                                      <w:marRight w:val="0"/>
                                      <w:marTop w:val="0"/>
                                      <w:marBottom w:val="0"/>
                                      <w:divBdr>
                                        <w:top w:val="none" w:sz="0" w:space="0" w:color="auto"/>
                                        <w:left w:val="none" w:sz="0" w:space="0" w:color="auto"/>
                                        <w:bottom w:val="none" w:sz="0" w:space="0" w:color="auto"/>
                                        <w:right w:val="none" w:sz="0" w:space="0" w:color="auto"/>
                                      </w:divBdr>
                                      <w:divsChild>
                                        <w:div w:id="273366805">
                                          <w:marLeft w:val="0"/>
                                          <w:marRight w:val="0"/>
                                          <w:marTop w:val="0"/>
                                          <w:marBottom w:val="0"/>
                                          <w:divBdr>
                                            <w:top w:val="none" w:sz="0" w:space="0" w:color="auto"/>
                                            <w:left w:val="none" w:sz="0" w:space="0" w:color="auto"/>
                                            <w:bottom w:val="none" w:sz="0" w:space="0" w:color="auto"/>
                                            <w:right w:val="none" w:sz="0" w:space="0" w:color="auto"/>
                                          </w:divBdr>
                                        </w:div>
                                        <w:div w:id="362441343">
                                          <w:marLeft w:val="240"/>
                                          <w:marRight w:val="0"/>
                                          <w:marTop w:val="0"/>
                                          <w:marBottom w:val="0"/>
                                          <w:divBdr>
                                            <w:top w:val="none" w:sz="0" w:space="0" w:color="auto"/>
                                            <w:left w:val="none" w:sz="0" w:space="0" w:color="auto"/>
                                            <w:bottom w:val="none" w:sz="0" w:space="0" w:color="auto"/>
                                            <w:right w:val="none" w:sz="0" w:space="0" w:color="auto"/>
                                          </w:divBdr>
                                          <w:divsChild>
                                            <w:div w:id="326135970">
                                              <w:marLeft w:val="0"/>
                                              <w:marRight w:val="0"/>
                                              <w:marTop w:val="0"/>
                                              <w:marBottom w:val="0"/>
                                              <w:divBdr>
                                                <w:top w:val="none" w:sz="0" w:space="0" w:color="auto"/>
                                                <w:left w:val="none" w:sz="0" w:space="0" w:color="auto"/>
                                                <w:bottom w:val="none" w:sz="0" w:space="0" w:color="auto"/>
                                                <w:right w:val="none" w:sz="0" w:space="0" w:color="auto"/>
                                              </w:divBdr>
                                            </w:div>
                                          </w:divsChild>
                                        </w:div>
                                        <w:div w:id="7225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7972">
                                  <w:marLeft w:val="0"/>
                                  <w:marRight w:val="0"/>
                                  <w:marTop w:val="0"/>
                                  <w:marBottom w:val="0"/>
                                  <w:divBdr>
                                    <w:top w:val="none" w:sz="0" w:space="0" w:color="auto"/>
                                    <w:left w:val="none" w:sz="0" w:space="0" w:color="auto"/>
                                    <w:bottom w:val="none" w:sz="0" w:space="0" w:color="auto"/>
                                    <w:right w:val="none" w:sz="0" w:space="0" w:color="auto"/>
                                  </w:divBdr>
                                </w:div>
                              </w:divsChild>
                            </w:div>
                            <w:div w:id="238945956">
                              <w:marLeft w:val="0"/>
                              <w:marRight w:val="0"/>
                              <w:marTop w:val="0"/>
                              <w:marBottom w:val="0"/>
                              <w:divBdr>
                                <w:top w:val="none" w:sz="0" w:space="0" w:color="auto"/>
                                <w:left w:val="none" w:sz="0" w:space="0" w:color="auto"/>
                                <w:bottom w:val="none" w:sz="0" w:space="0" w:color="auto"/>
                                <w:right w:val="none" w:sz="0" w:space="0" w:color="auto"/>
                              </w:divBdr>
                              <w:divsChild>
                                <w:div w:id="1537767625">
                                  <w:marLeft w:val="0"/>
                                  <w:marRight w:val="0"/>
                                  <w:marTop w:val="0"/>
                                  <w:marBottom w:val="0"/>
                                  <w:divBdr>
                                    <w:top w:val="none" w:sz="0" w:space="0" w:color="auto"/>
                                    <w:left w:val="none" w:sz="0" w:space="0" w:color="auto"/>
                                    <w:bottom w:val="none" w:sz="0" w:space="0" w:color="auto"/>
                                    <w:right w:val="none" w:sz="0" w:space="0" w:color="auto"/>
                                  </w:divBdr>
                                </w:div>
                                <w:div w:id="114644387">
                                  <w:marLeft w:val="240"/>
                                  <w:marRight w:val="0"/>
                                  <w:marTop w:val="0"/>
                                  <w:marBottom w:val="0"/>
                                  <w:divBdr>
                                    <w:top w:val="none" w:sz="0" w:space="0" w:color="auto"/>
                                    <w:left w:val="none" w:sz="0" w:space="0" w:color="auto"/>
                                    <w:bottom w:val="none" w:sz="0" w:space="0" w:color="auto"/>
                                    <w:right w:val="none" w:sz="0" w:space="0" w:color="auto"/>
                                  </w:divBdr>
                                  <w:divsChild>
                                    <w:div w:id="1681077880">
                                      <w:marLeft w:val="0"/>
                                      <w:marRight w:val="0"/>
                                      <w:marTop w:val="0"/>
                                      <w:marBottom w:val="0"/>
                                      <w:divBdr>
                                        <w:top w:val="none" w:sz="0" w:space="0" w:color="auto"/>
                                        <w:left w:val="none" w:sz="0" w:space="0" w:color="auto"/>
                                        <w:bottom w:val="none" w:sz="0" w:space="0" w:color="auto"/>
                                        <w:right w:val="none" w:sz="0" w:space="0" w:color="auto"/>
                                      </w:divBdr>
                                    </w:div>
                                    <w:div w:id="1586498696">
                                      <w:marLeft w:val="0"/>
                                      <w:marRight w:val="0"/>
                                      <w:marTop w:val="0"/>
                                      <w:marBottom w:val="0"/>
                                      <w:divBdr>
                                        <w:top w:val="none" w:sz="0" w:space="0" w:color="auto"/>
                                        <w:left w:val="none" w:sz="0" w:space="0" w:color="auto"/>
                                        <w:bottom w:val="none" w:sz="0" w:space="0" w:color="auto"/>
                                        <w:right w:val="none" w:sz="0" w:space="0" w:color="auto"/>
                                      </w:divBdr>
                                      <w:divsChild>
                                        <w:div w:id="1091971323">
                                          <w:marLeft w:val="0"/>
                                          <w:marRight w:val="0"/>
                                          <w:marTop w:val="0"/>
                                          <w:marBottom w:val="0"/>
                                          <w:divBdr>
                                            <w:top w:val="none" w:sz="0" w:space="0" w:color="auto"/>
                                            <w:left w:val="none" w:sz="0" w:space="0" w:color="auto"/>
                                            <w:bottom w:val="none" w:sz="0" w:space="0" w:color="auto"/>
                                            <w:right w:val="none" w:sz="0" w:space="0" w:color="auto"/>
                                          </w:divBdr>
                                        </w:div>
                                        <w:div w:id="921570655">
                                          <w:marLeft w:val="240"/>
                                          <w:marRight w:val="0"/>
                                          <w:marTop w:val="0"/>
                                          <w:marBottom w:val="0"/>
                                          <w:divBdr>
                                            <w:top w:val="none" w:sz="0" w:space="0" w:color="auto"/>
                                            <w:left w:val="none" w:sz="0" w:space="0" w:color="auto"/>
                                            <w:bottom w:val="none" w:sz="0" w:space="0" w:color="auto"/>
                                            <w:right w:val="none" w:sz="0" w:space="0" w:color="auto"/>
                                          </w:divBdr>
                                          <w:divsChild>
                                            <w:div w:id="936643129">
                                              <w:marLeft w:val="0"/>
                                              <w:marRight w:val="0"/>
                                              <w:marTop w:val="0"/>
                                              <w:marBottom w:val="0"/>
                                              <w:divBdr>
                                                <w:top w:val="none" w:sz="0" w:space="0" w:color="auto"/>
                                                <w:left w:val="none" w:sz="0" w:space="0" w:color="auto"/>
                                                <w:bottom w:val="none" w:sz="0" w:space="0" w:color="auto"/>
                                                <w:right w:val="none" w:sz="0" w:space="0" w:color="auto"/>
                                              </w:divBdr>
                                            </w:div>
                                            <w:div w:id="1016077806">
                                              <w:marLeft w:val="0"/>
                                              <w:marRight w:val="0"/>
                                              <w:marTop w:val="0"/>
                                              <w:marBottom w:val="0"/>
                                              <w:divBdr>
                                                <w:top w:val="none" w:sz="0" w:space="0" w:color="auto"/>
                                                <w:left w:val="none" w:sz="0" w:space="0" w:color="auto"/>
                                                <w:bottom w:val="none" w:sz="0" w:space="0" w:color="auto"/>
                                                <w:right w:val="none" w:sz="0" w:space="0" w:color="auto"/>
                                              </w:divBdr>
                                            </w:div>
                                          </w:divsChild>
                                        </w:div>
                                        <w:div w:id="238174365">
                                          <w:marLeft w:val="0"/>
                                          <w:marRight w:val="0"/>
                                          <w:marTop w:val="0"/>
                                          <w:marBottom w:val="0"/>
                                          <w:divBdr>
                                            <w:top w:val="none" w:sz="0" w:space="0" w:color="auto"/>
                                            <w:left w:val="none" w:sz="0" w:space="0" w:color="auto"/>
                                            <w:bottom w:val="none" w:sz="0" w:space="0" w:color="auto"/>
                                            <w:right w:val="none" w:sz="0" w:space="0" w:color="auto"/>
                                          </w:divBdr>
                                        </w:div>
                                      </w:divsChild>
                                    </w:div>
                                    <w:div w:id="510798778">
                                      <w:marLeft w:val="0"/>
                                      <w:marRight w:val="0"/>
                                      <w:marTop w:val="0"/>
                                      <w:marBottom w:val="0"/>
                                      <w:divBdr>
                                        <w:top w:val="none" w:sz="0" w:space="0" w:color="auto"/>
                                        <w:left w:val="none" w:sz="0" w:space="0" w:color="auto"/>
                                        <w:bottom w:val="none" w:sz="0" w:space="0" w:color="auto"/>
                                        <w:right w:val="none" w:sz="0" w:space="0" w:color="auto"/>
                                      </w:divBdr>
                                      <w:divsChild>
                                        <w:div w:id="1389770103">
                                          <w:marLeft w:val="0"/>
                                          <w:marRight w:val="0"/>
                                          <w:marTop w:val="0"/>
                                          <w:marBottom w:val="0"/>
                                          <w:divBdr>
                                            <w:top w:val="none" w:sz="0" w:space="0" w:color="auto"/>
                                            <w:left w:val="none" w:sz="0" w:space="0" w:color="auto"/>
                                            <w:bottom w:val="none" w:sz="0" w:space="0" w:color="auto"/>
                                            <w:right w:val="none" w:sz="0" w:space="0" w:color="auto"/>
                                          </w:divBdr>
                                        </w:div>
                                        <w:div w:id="1824159043">
                                          <w:marLeft w:val="240"/>
                                          <w:marRight w:val="0"/>
                                          <w:marTop w:val="0"/>
                                          <w:marBottom w:val="0"/>
                                          <w:divBdr>
                                            <w:top w:val="none" w:sz="0" w:space="0" w:color="auto"/>
                                            <w:left w:val="none" w:sz="0" w:space="0" w:color="auto"/>
                                            <w:bottom w:val="none" w:sz="0" w:space="0" w:color="auto"/>
                                            <w:right w:val="none" w:sz="0" w:space="0" w:color="auto"/>
                                          </w:divBdr>
                                          <w:divsChild>
                                            <w:div w:id="907500650">
                                              <w:marLeft w:val="0"/>
                                              <w:marRight w:val="0"/>
                                              <w:marTop w:val="0"/>
                                              <w:marBottom w:val="0"/>
                                              <w:divBdr>
                                                <w:top w:val="none" w:sz="0" w:space="0" w:color="auto"/>
                                                <w:left w:val="none" w:sz="0" w:space="0" w:color="auto"/>
                                                <w:bottom w:val="none" w:sz="0" w:space="0" w:color="auto"/>
                                                <w:right w:val="none" w:sz="0" w:space="0" w:color="auto"/>
                                              </w:divBdr>
                                            </w:div>
                                          </w:divsChild>
                                        </w:div>
                                        <w:div w:id="7325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6333">
                                  <w:marLeft w:val="0"/>
                                  <w:marRight w:val="0"/>
                                  <w:marTop w:val="0"/>
                                  <w:marBottom w:val="0"/>
                                  <w:divBdr>
                                    <w:top w:val="none" w:sz="0" w:space="0" w:color="auto"/>
                                    <w:left w:val="none" w:sz="0" w:space="0" w:color="auto"/>
                                    <w:bottom w:val="none" w:sz="0" w:space="0" w:color="auto"/>
                                    <w:right w:val="none" w:sz="0" w:space="0" w:color="auto"/>
                                  </w:divBdr>
                                </w:div>
                              </w:divsChild>
                            </w:div>
                            <w:div w:id="1074275328">
                              <w:marLeft w:val="0"/>
                              <w:marRight w:val="0"/>
                              <w:marTop w:val="0"/>
                              <w:marBottom w:val="0"/>
                              <w:divBdr>
                                <w:top w:val="none" w:sz="0" w:space="0" w:color="auto"/>
                                <w:left w:val="none" w:sz="0" w:space="0" w:color="auto"/>
                                <w:bottom w:val="none" w:sz="0" w:space="0" w:color="auto"/>
                                <w:right w:val="none" w:sz="0" w:space="0" w:color="auto"/>
                              </w:divBdr>
                              <w:divsChild>
                                <w:div w:id="1223175654">
                                  <w:marLeft w:val="0"/>
                                  <w:marRight w:val="0"/>
                                  <w:marTop w:val="0"/>
                                  <w:marBottom w:val="0"/>
                                  <w:divBdr>
                                    <w:top w:val="none" w:sz="0" w:space="0" w:color="auto"/>
                                    <w:left w:val="none" w:sz="0" w:space="0" w:color="auto"/>
                                    <w:bottom w:val="none" w:sz="0" w:space="0" w:color="auto"/>
                                    <w:right w:val="none" w:sz="0" w:space="0" w:color="auto"/>
                                  </w:divBdr>
                                </w:div>
                                <w:div w:id="874538211">
                                  <w:marLeft w:val="240"/>
                                  <w:marRight w:val="0"/>
                                  <w:marTop w:val="0"/>
                                  <w:marBottom w:val="0"/>
                                  <w:divBdr>
                                    <w:top w:val="none" w:sz="0" w:space="0" w:color="auto"/>
                                    <w:left w:val="none" w:sz="0" w:space="0" w:color="auto"/>
                                    <w:bottom w:val="none" w:sz="0" w:space="0" w:color="auto"/>
                                    <w:right w:val="none" w:sz="0" w:space="0" w:color="auto"/>
                                  </w:divBdr>
                                  <w:divsChild>
                                    <w:div w:id="2000304756">
                                      <w:marLeft w:val="0"/>
                                      <w:marRight w:val="0"/>
                                      <w:marTop w:val="0"/>
                                      <w:marBottom w:val="0"/>
                                      <w:divBdr>
                                        <w:top w:val="none" w:sz="0" w:space="0" w:color="auto"/>
                                        <w:left w:val="none" w:sz="0" w:space="0" w:color="auto"/>
                                        <w:bottom w:val="none" w:sz="0" w:space="0" w:color="auto"/>
                                        <w:right w:val="none" w:sz="0" w:space="0" w:color="auto"/>
                                      </w:divBdr>
                                    </w:div>
                                    <w:div w:id="960578774">
                                      <w:marLeft w:val="0"/>
                                      <w:marRight w:val="0"/>
                                      <w:marTop w:val="0"/>
                                      <w:marBottom w:val="0"/>
                                      <w:divBdr>
                                        <w:top w:val="none" w:sz="0" w:space="0" w:color="auto"/>
                                        <w:left w:val="none" w:sz="0" w:space="0" w:color="auto"/>
                                        <w:bottom w:val="none" w:sz="0" w:space="0" w:color="auto"/>
                                        <w:right w:val="none" w:sz="0" w:space="0" w:color="auto"/>
                                      </w:divBdr>
                                      <w:divsChild>
                                        <w:div w:id="314264956">
                                          <w:marLeft w:val="0"/>
                                          <w:marRight w:val="0"/>
                                          <w:marTop w:val="0"/>
                                          <w:marBottom w:val="0"/>
                                          <w:divBdr>
                                            <w:top w:val="none" w:sz="0" w:space="0" w:color="auto"/>
                                            <w:left w:val="none" w:sz="0" w:space="0" w:color="auto"/>
                                            <w:bottom w:val="none" w:sz="0" w:space="0" w:color="auto"/>
                                            <w:right w:val="none" w:sz="0" w:space="0" w:color="auto"/>
                                          </w:divBdr>
                                        </w:div>
                                        <w:div w:id="1356423439">
                                          <w:marLeft w:val="240"/>
                                          <w:marRight w:val="0"/>
                                          <w:marTop w:val="0"/>
                                          <w:marBottom w:val="0"/>
                                          <w:divBdr>
                                            <w:top w:val="none" w:sz="0" w:space="0" w:color="auto"/>
                                            <w:left w:val="none" w:sz="0" w:space="0" w:color="auto"/>
                                            <w:bottom w:val="none" w:sz="0" w:space="0" w:color="auto"/>
                                            <w:right w:val="none" w:sz="0" w:space="0" w:color="auto"/>
                                          </w:divBdr>
                                          <w:divsChild>
                                            <w:div w:id="1049181505">
                                              <w:marLeft w:val="0"/>
                                              <w:marRight w:val="0"/>
                                              <w:marTop w:val="0"/>
                                              <w:marBottom w:val="0"/>
                                              <w:divBdr>
                                                <w:top w:val="none" w:sz="0" w:space="0" w:color="auto"/>
                                                <w:left w:val="none" w:sz="0" w:space="0" w:color="auto"/>
                                                <w:bottom w:val="none" w:sz="0" w:space="0" w:color="auto"/>
                                                <w:right w:val="none" w:sz="0" w:space="0" w:color="auto"/>
                                              </w:divBdr>
                                            </w:div>
                                            <w:div w:id="305401625">
                                              <w:marLeft w:val="0"/>
                                              <w:marRight w:val="0"/>
                                              <w:marTop w:val="0"/>
                                              <w:marBottom w:val="0"/>
                                              <w:divBdr>
                                                <w:top w:val="none" w:sz="0" w:space="0" w:color="auto"/>
                                                <w:left w:val="none" w:sz="0" w:space="0" w:color="auto"/>
                                                <w:bottom w:val="none" w:sz="0" w:space="0" w:color="auto"/>
                                                <w:right w:val="none" w:sz="0" w:space="0" w:color="auto"/>
                                              </w:divBdr>
                                            </w:div>
                                          </w:divsChild>
                                        </w:div>
                                        <w:div w:id="702435935">
                                          <w:marLeft w:val="0"/>
                                          <w:marRight w:val="0"/>
                                          <w:marTop w:val="0"/>
                                          <w:marBottom w:val="0"/>
                                          <w:divBdr>
                                            <w:top w:val="none" w:sz="0" w:space="0" w:color="auto"/>
                                            <w:left w:val="none" w:sz="0" w:space="0" w:color="auto"/>
                                            <w:bottom w:val="none" w:sz="0" w:space="0" w:color="auto"/>
                                            <w:right w:val="none" w:sz="0" w:space="0" w:color="auto"/>
                                          </w:divBdr>
                                        </w:div>
                                      </w:divsChild>
                                    </w:div>
                                    <w:div w:id="975372486">
                                      <w:marLeft w:val="0"/>
                                      <w:marRight w:val="0"/>
                                      <w:marTop w:val="0"/>
                                      <w:marBottom w:val="0"/>
                                      <w:divBdr>
                                        <w:top w:val="none" w:sz="0" w:space="0" w:color="auto"/>
                                        <w:left w:val="none" w:sz="0" w:space="0" w:color="auto"/>
                                        <w:bottom w:val="none" w:sz="0" w:space="0" w:color="auto"/>
                                        <w:right w:val="none" w:sz="0" w:space="0" w:color="auto"/>
                                      </w:divBdr>
                                      <w:divsChild>
                                        <w:div w:id="1603953958">
                                          <w:marLeft w:val="0"/>
                                          <w:marRight w:val="0"/>
                                          <w:marTop w:val="0"/>
                                          <w:marBottom w:val="0"/>
                                          <w:divBdr>
                                            <w:top w:val="none" w:sz="0" w:space="0" w:color="auto"/>
                                            <w:left w:val="none" w:sz="0" w:space="0" w:color="auto"/>
                                            <w:bottom w:val="none" w:sz="0" w:space="0" w:color="auto"/>
                                            <w:right w:val="none" w:sz="0" w:space="0" w:color="auto"/>
                                          </w:divBdr>
                                        </w:div>
                                        <w:div w:id="1650018993">
                                          <w:marLeft w:val="240"/>
                                          <w:marRight w:val="0"/>
                                          <w:marTop w:val="0"/>
                                          <w:marBottom w:val="0"/>
                                          <w:divBdr>
                                            <w:top w:val="none" w:sz="0" w:space="0" w:color="auto"/>
                                            <w:left w:val="none" w:sz="0" w:space="0" w:color="auto"/>
                                            <w:bottom w:val="none" w:sz="0" w:space="0" w:color="auto"/>
                                            <w:right w:val="none" w:sz="0" w:space="0" w:color="auto"/>
                                          </w:divBdr>
                                          <w:divsChild>
                                            <w:div w:id="279411373">
                                              <w:marLeft w:val="0"/>
                                              <w:marRight w:val="0"/>
                                              <w:marTop w:val="0"/>
                                              <w:marBottom w:val="0"/>
                                              <w:divBdr>
                                                <w:top w:val="none" w:sz="0" w:space="0" w:color="auto"/>
                                                <w:left w:val="none" w:sz="0" w:space="0" w:color="auto"/>
                                                <w:bottom w:val="none" w:sz="0" w:space="0" w:color="auto"/>
                                                <w:right w:val="none" w:sz="0" w:space="0" w:color="auto"/>
                                              </w:divBdr>
                                            </w:div>
                                          </w:divsChild>
                                        </w:div>
                                        <w:div w:id="20021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0830">
                                  <w:marLeft w:val="0"/>
                                  <w:marRight w:val="0"/>
                                  <w:marTop w:val="0"/>
                                  <w:marBottom w:val="0"/>
                                  <w:divBdr>
                                    <w:top w:val="none" w:sz="0" w:space="0" w:color="auto"/>
                                    <w:left w:val="none" w:sz="0" w:space="0" w:color="auto"/>
                                    <w:bottom w:val="none" w:sz="0" w:space="0" w:color="auto"/>
                                    <w:right w:val="none" w:sz="0" w:space="0" w:color="auto"/>
                                  </w:divBdr>
                                </w:div>
                              </w:divsChild>
                            </w:div>
                            <w:div w:id="1614479801">
                              <w:marLeft w:val="0"/>
                              <w:marRight w:val="0"/>
                              <w:marTop w:val="0"/>
                              <w:marBottom w:val="0"/>
                              <w:divBdr>
                                <w:top w:val="none" w:sz="0" w:space="0" w:color="auto"/>
                                <w:left w:val="none" w:sz="0" w:space="0" w:color="auto"/>
                                <w:bottom w:val="none" w:sz="0" w:space="0" w:color="auto"/>
                                <w:right w:val="none" w:sz="0" w:space="0" w:color="auto"/>
                              </w:divBdr>
                              <w:divsChild>
                                <w:div w:id="814182766">
                                  <w:marLeft w:val="0"/>
                                  <w:marRight w:val="0"/>
                                  <w:marTop w:val="0"/>
                                  <w:marBottom w:val="0"/>
                                  <w:divBdr>
                                    <w:top w:val="none" w:sz="0" w:space="0" w:color="auto"/>
                                    <w:left w:val="none" w:sz="0" w:space="0" w:color="auto"/>
                                    <w:bottom w:val="none" w:sz="0" w:space="0" w:color="auto"/>
                                    <w:right w:val="none" w:sz="0" w:space="0" w:color="auto"/>
                                  </w:divBdr>
                                </w:div>
                                <w:div w:id="132722216">
                                  <w:marLeft w:val="240"/>
                                  <w:marRight w:val="0"/>
                                  <w:marTop w:val="0"/>
                                  <w:marBottom w:val="0"/>
                                  <w:divBdr>
                                    <w:top w:val="none" w:sz="0" w:space="0" w:color="auto"/>
                                    <w:left w:val="none" w:sz="0" w:space="0" w:color="auto"/>
                                    <w:bottom w:val="none" w:sz="0" w:space="0" w:color="auto"/>
                                    <w:right w:val="none" w:sz="0" w:space="0" w:color="auto"/>
                                  </w:divBdr>
                                  <w:divsChild>
                                    <w:div w:id="1078331741">
                                      <w:marLeft w:val="0"/>
                                      <w:marRight w:val="0"/>
                                      <w:marTop w:val="0"/>
                                      <w:marBottom w:val="0"/>
                                      <w:divBdr>
                                        <w:top w:val="none" w:sz="0" w:space="0" w:color="auto"/>
                                        <w:left w:val="none" w:sz="0" w:space="0" w:color="auto"/>
                                        <w:bottom w:val="none" w:sz="0" w:space="0" w:color="auto"/>
                                        <w:right w:val="none" w:sz="0" w:space="0" w:color="auto"/>
                                      </w:divBdr>
                                    </w:div>
                                    <w:div w:id="1877422963">
                                      <w:marLeft w:val="0"/>
                                      <w:marRight w:val="0"/>
                                      <w:marTop w:val="0"/>
                                      <w:marBottom w:val="0"/>
                                      <w:divBdr>
                                        <w:top w:val="none" w:sz="0" w:space="0" w:color="auto"/>
                                        <w:left w:val="none" w:sz="0" w:space="0" w:color="auto"/>
                                        <w:bottom w:val="none" w:sz="0" w:space="0" w:color="auto"/>
                                        <w:right w:val="none" w:sz="0" w:space="0" w:color="auto"/>
                                      </w:divBdr>
                                      <w:divsChild>
                                        <w:div w:id="752358765">
                                          <w:marLeft w:val="0"/>
                                          <w:marRight w:val="0"/>
                                          <w:marTop w:val="0"/>
                                          <w:marBottom w:val="0"/>
                                          <w:divBdr>
                                            <w:top w:val="none" w:sz="0" w:space="0" w:color="auto"/>
                                            <w:left w:val="none" w:sz="0" w:space="0" w:color="auto"/>
                                            <w:bottom w:val="none" w:sz="0" w:space="0" w:color="auto"/>
                                            <w:right w:val="none" w:sz="0" w:space="0" w:color="auto"/>
                                          </w:divBdr>
                                        </w:div>
                                        <w:div w:id="935209967">
                                          <w:marLeft w:val="240"/>
                                          <w:marRight w:val="0"/>
                                          <w:marTop w:val="0"/>
                                          <w:marBottom w:val="0"/>
                                          <w:divBdr>
                                            <w:top w:val="none" w:sz="0" w:space="0" w:color="auto"/>
                                            <w:left w:val="none" w:sz="0" w:space="0" w:color="auto"/>
                                            <w:bottom w:val="none" w:sz="0" w:space="0" w:color="auto"/>
                                            <w:right w:val="none" w:sz="0" w:space="0" w:color="auto"/>
                                          </w:divBdr>
                                          <w:divsChild>
                                            <w:div w:id="307973610">
                                              <w:marLeft w:val="0"/>
                                              <w:marRight w:val="0"/>
                                              <w:marTop w:val="0"/>
                                              <w:marBottom w:val="0"/>
                                              <w:divBdr>
                                                <w:top w:val="none" w:sz="0" w:space="0" w:color="auto"/>
                                                <w:left w:val="none" w:sz="0" w:space="0" w:color="auto"/>
                                                <w:bottom w:val="none" w:sz="0" w:space="0" w:color="auto"/>
                                                <w:right w:val="none" w:sz="0" w:space="0" w:color="auto"/>
                                              </w:divBdr>
                                            </w:div>
                                            <w:div w:id="667754867">
                                              <w:marLeft w:val="0"/>
                                              <w:marRight w:val="0"/>
                                              <w:marTop w:val="0"/>
                                              <w:marBottom w:val="0"/>
                                              <w:divBdr>
                                                <w:top w:val="none" w:sz="0" w:space="0" w:color="auto"/>
                                                <w:left w:val="none" w:sz="0" w:space="0" w:color="auto"/>
                                                <w:bottom w:val="none" w:sz="0" w:space="0" w:color="auto"/>
                                                <w:right w:val="none" w:sz="0" w:space="0" w:color="auto"/>
                                              </w:divBdr>
                                            </w:div>
                                          </w:divsChild>
                                        </w:div>
                                        <w:div w:id="83192699">
                                          <w:marLeft w:val="0"/>
                                          <w:marRight w:val="0"/>
                                          <w:marTop w:val="0"/>
                                          <w:marBottom w:val="0"/>
                                          <w:divBdr>
                                            <w:top w:val="none" w:sz="0" w:space="0" w:color="auto"/>
                                            <w:left w:val="none" w:sz="0" w:space="0" w:color="auto"/>
                                            <w:bottom w:val="none" w:sz="0" w:space="0" w:color="auto"/>
                                            <w:right w:val="none" w:sz="0" w:space="0" w:color="auto"/>
                                          </w:divBdr>
                                        </w:div>
                                      </w:divsChild>
                                    </w:div>
                                    <w:div w:id="1009521368">
                                      <w:marLeft w:val="0"/>
                                      <w:marRight w:val="0"/>
                                      <w:marTop w:val="0"/>
                                      <w:marBottom w:val="0"/>
                                      <w:divBdr>
                                        <w:top w:val="none" w:sz="0" w:space="0" w:color="auto"/>
                                        <w:left w:val="none" w:sz="0" w:space="0" w:color="auto"/>
                                        <w:bottom w:val="none" w:sz="0" w:space="0" w:color="auto"/>
                                        <w:right w:val="none" w:sz="0" w:space="0" w:color="auto"/>
                                      </w:divBdr>
                                      <w:divsChild>
                                        <w:div w:id="1420178619">
                                          <w:marLeft w:val="0"/>
                                          <w:marRight w:val="0"/>
                                          <w:marTop w:val="0"/>
                                          <w:marBottom w:val="0"/>
                                          <w:divBdr>
                                            <w:top w:val="none" w:sz="0" w:space="0" w:color="auto"/>
                                            <w:left w:val="none" w:sz="0" w:space="0" w:color="auto"/>
                                            <w:bottom w:val="none" w:sz="0" w:space="0" w:color="auto"/>
                                            <w:right w:val="none" w:sz="0" w:space="0" w:color="auto"/>
                                          </w:divBdr>
                                        </w:div>
                                        <w:div w:id="1922642936">
                                          <w:marLeft w:val="240"/>
                                          <w:marRight w:val="0"/>
                                          <w:marTop w:val="0"/>
                                          <w:marBottom w:val="0"/>
                                          <w:divBdr>
                                            <w:top w:val="none" w:sz="0" w:space="0" w:color="auto"/>
                                            <w:left w:val="none" w:sz="0" w:space="0" w:color="auto"/>
                                            <w:bottom w:val="none" w:sz="0" w:space="0" w:color="auto"/>
                                            <w:right w:val="none" w:sz="0" w:space="0" w:color="auto"/>
                                          </w:divBdr>
                                          <w:divsChild>
                                            <w:div w:id="2102674453">
                                              <w:marLeft w:val="0"/>
                                              <w:marRight w:val="0"/>
                                              <w:marTop w:val="0"/>
                                              <w:marBottom w:val="0"/>
                                              <w:divBdr>
                                                <w:top w:val="none" w:sz="0" w:space="0" w:color="auto"/>
                                                <w:left w:val="none" w:sz="0" w:space="0" w:color="auto"/>
                                                <w:bottom w:val="none" w:sz="0" w:space="0" w:color="auto"/>
                                                <w:right w:val="none" w:sz="0" w:space="0" w:color="auto"/>
                                              </w:divBdr>
                                            </w:div>
                                          </w:divsChild>
                                        </w:div>
                                        <w:div w:id="10386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3539">
                                  <w:marLeft w:val="0"/>
                                  <w:marRight w:val="0"/>
                                  <w:marTop w:val="0"/>
                                  <w:marBottom w:val="0"/>
                                  <w:divBdr>
                                    <w:top w:val="none" w:sz="0" w:space="0" w:color="auto"/>
                                    <w:left w:val="none" w:sz="0" w:space="0" w:color="auto"/>
                                    <w:bottom w:val="none" w:sz="0" w:space="0" w:color="auto"/>
                                    <w:right w:val="none" w:sz="0" w:space="0" w:color="auto"/>
                                  </w:divBdr>
                                </w:div>
                              </w:divsChild>
                            </w:div>
                            <w:div w:id="126240095">
                              <w:marLeft w:val="0"/>
                              <w:marRight w:val="0"/>
                              <w:marTop w:val="0"/>
                              <w:marBottom w:val="0"/>
                              <w:divBdr>
                                <w:top w:val="none" w:sz="0" w:space="0" w:color="auto"/>
                                <w:left w:val="none" w:sz="0" w:space="0" w:color="auto"/>
                                <w:bottom w:val="none" w:sz="0" w:space="0" w:color="auto"/>
                                <w:right w:val="none" w:sz="0" w:space="0" w:color="auto"/>
                              </w:divBdr>
                              <w:divsChild>
                                <w:div w:id="595331889">
                                  <w:marLeft w:val="0"/>
                                  <w:marRight w:val="0"/>
                                  <w:marTop w:val="0"/>
                                  <w:marBottom w:val="0"/>
                                  <w:divBdr>
                                    <w:top w:val="none" w:sz="0" w:space="0" w:color="auto"/>
                                    <w:left w:val="none" w:sz="0" w:space="0" w:color="auto"/>
                                    <w:bottom w:val="none" w:sz="0" w:space="0" w:color="auto"/>
                                    <w:right w:val="none" w:sz="0" w:space="0" w:color="auto"/>
                                  </w:divBdr>
                                </w:div>
                                <w:div w:id="1856114815">
                                  <w:marLeft w:val="240"/>
                                  <w:marRight w:val="0"/>
                                  <w:marTop w:val="0"/>
                                  <w:marBottom w:val="0"/>
                                  <w:divBdr>
                                    <w:top w:val="none" w:sz="0" w:space="0" w:color="auto"/>
                                    <w:left w:val="none" w:sz="0" w:space="0" w:color="auto"/>
                                    <w:bottom w:val="none" w:sz="0" w:space="0" w:color="auto"/>
                                    <w:right w:val="none" w:sz="0" w:space="0" w:color="auto"/>
                                  </w:divBdr>
                                  <w:divsChild>
                                    <w:div w:id="1892963632">
                                      <w:marLeft w:val="0"/>
                                      <w:marRight w:val="0"/>
                                      <w:marTop w:val="0"/>
                                      <w:marBottom w:val="0"/>
                                      <w:divBdr>
                                        <w:top w:val="none" w:sz="0" w:space="0" w:color="auto"/>
                                        <w:left w:val="none" w:sz="0" w:space="0" w:color="auto"/>
                                        <w:bottom w:val="none" w:sz="0" w:space="0" w:color="auto"/>
                                        <w:right w:val="none" w:sz="0" w:space="0" w:color="auto"/>
                                      </w:divBdr>
                                    </w:div>
                                    <w:div w:id="2102872712">
                                      <w:marLeft w:val="0"/>
                                      <w:marRight w:val="0"/>
                                      <w:marTop w:val="0"/>
                                      <w:marBottom w:val="0"/>
                                      <w:divBdr>
                                        <w:top w:val="none" w:sz="0" w:space="0" w:color="auto"/>
                                        <w:left w:val="none" w:sz="0" w:space="0" w:color="auto"/>
                                        <w:bottom w:val="none" w:sz="0" w:space="0" w:color="auto"/>
                                        <w:right w:val="none" w:sz="0" w:space="0" w:color="auto"/>
                                      </w:divBdr>
                                      <w:divsChild>
                                        <w:div w:id="900750806">
                                          <w:marLeft w:val="0"/>
                                          <w:marRight w:val="0"/>
                                          <w:marTop w:val="0"/>
                                          <w:marBottom w:val="0"/>
                                          <w:divBdr>
                                            <w:top w:val="none" w:sz="0" w:space="0" w:color="auto"/>
                                            <w:left w:val="none" w:sz="0" w:space="0" w:color="auto"/>
                                            <w:bottom w:val="none" w:sz="0" w:space="0" w:color="auto"/>
                                            <w:right w:val="none" w:sz="0" w:space="0" w:color="auto"/>
                                          </w:divBdr>
                                        </w:div>
                                        <w:div w:id="1147894095">
                                          <w:marLeft w:val="240"/>
                                          <w:marRight w:val="0"/>
                                          <w:marTop w:val="0"/>
                                          <w:marBottom w:val="0"/>
                                          <w:divBdr>
                                            <w:top w:val="none" w:sz="0" w:space="0" w:color="auto"/>
                                            <w:left w:val="none" w:sz="0" w:space="0" w:color="auto"/>
                                            <w:bottom w:val="none" w:sz="0" w:space="0" w:color="auto"/>
                                            <w:right w:val="none" w:sz="0" w:space="0" w:color="auto"/>
                                          </w:divBdr>
                                          <w:divsChild>
                                            <w:div w:id="2121559383">
                                              <w:marLeft w:val="0"/>
                                              <w:marRight w:val="0"/>
                                              <w:marTop w:val="0"/>
                                              <w:marBottom w:val="0"/>
                                              <w:divBdr>
                                                <w:top w:val="none" w:sz="0" w:space="0" w:color="auto"/>
                                                <w:left w:val="none" w:sz="0" w:space="0" w:color="auto"/>
                                                <w:bottom w:val="none" w:sz="0" w:space="0" w:color="auto"/>
                                                <w:right w:val="none" w:sz="0" w:space="0" w:color="auto"/>
                                              </w:divBdr>
                                            </w:div>
                                            <w:div w:id="992560735">
                                              <w:marLeft w:val="0"/>
                                              <w:marRight w:val="0"/>
                                              <w:marTop w:val="0"/>
                                              <w:marBottom w:val="0"/>
                                              <w:divBdr>
                                                <w:top w:val="none" w:sz="0" w:space="0" w:color="auto"/>
                                                <w:left w:val="none" w:sz="0" w:space="0" w:color="auto"/>
                                                <w:bottom w:val="none" w:sz="0" w:space="0" w:color="auto"/>
                                                <w:right w:val="none" w:sz="0" w:space="0" w:color="auto"/>
                                              </w:divBdr>
                                            </w:div>
                                          </w:divsChild>
                                        </w:div>
                                        <w:div w:id="2014915503">
                                          <w:marLeft w:val="0"/>
                                          <w:marRight w:val="0"/>
                                          <w:marTop w:val="0"/>
                                          <w:marBottom w:val="0"/>
                                          <w:divBdr>
                                            <w:top w:val="none" w:sz="0" w:space="0" w:color="auto"/>
                                            <w:left w:val="none" w:sz="0" w:space="0" w:color="auto"/>
                                            <w:bottom w:val="none" w:sz="0" w:space="0" w:color="auto"/>
                                            <w:right w:val="none" w:sz="0" w:space="0" w:color="auto"/>
                                          </w:divBdr>
                                        </w:div>
                                      </w:divsChild>
                                    </w:div>
                                    <w:div w:id="820537611">
                                      <w:marLeft w:val="0"/>
                                      <w:marRight w:val="0"/>
                                      <w:marTop w:val="0"/>
                                      <w:marBottom w:val="0"/>
                                      <w:divBdr>
                                        <w:top w:val="none" w:sz="0" w:space="0" w:color="auto"/>
                                        <w:left w:val="none" w:sz="0" w:space="0" w:color="auto"/>
                                        <w:bottom w:val="none" w:sz="0" w:space="0" w:color="auto"/>
                                        <w:right w:val="none" w:sz="0" w:space="0" w:color="auto"/>
                                      </w:divBdr>
                                      <w:divsChild>
                                        <w:div w:id="1792943503">
                                          <w:marLeft w:val="0"/>
                                          <w:marRight w:val="0"/>
                                          <w:marTop w:val="0"/>
                                          <w:marBottom w:val="0"/>
                                          <w:divBdr>
                                            <w:top w:val="none" w:sz="0" w:space="0" w:color="auto"/>
                                            <w:left w:val="none" w:sz="0" w:space="0" w:color="auto"/>
                                            <w:bottom w:val="none" w:sz="0" w:space="0" w:color="auto"/>
                                            <w:right w:val="none" w:sz="0" w:space="0" w:color="auto"/>
                                          </w:divBdr>
                                        </w:div>
                                        <w:div w:id="122120140">
                                          <w:marLeft w:val="240"/>
                                          <w:marRight w:val="0"/>
                                          <w:marTop w:val="0"/>
                                          <w:marBottom w:val="0"/>
                                          <w:divBdr>
                                            <w:top w:val="none" w:sz="0" w:space="0" w:color="auto"/>
                                            <w:left w:val="none" w:sz="0" w:space="0" w:color="auto"/>
                                            <w:bottom w:val="none" w:sz="0" w:space="0" w:color="auto"/>
                                            <w:right w:val="none" w:sz="0" w:space="0" w:color="auto"/>
                                          </w:divBdr>
                                          <w:divsChild>
                                            <w:div w:id="1771778902">
                                              <w:marLeft w:val="0"/>
                                              <w:marRight w:val="0"/>
                                              <w:marTop w:val="0"/>
                                              <w:marBottom w:val="0"/>
                                              <w:divBdr>
                                                <w:top w:val="none" w:sz="0" w:space="0" w:color="auto"/>
                                                <w:left w:val="none" w:sz="0" w:space="0" w:color="auto"/>
                                                <w:bottom w:val="none" w:sz="0" w:space="0" w:color="auto"/>
                                                <w:right w:val="none" w:sz="0" w:space="0" w:color="auto"/>
                                              </w:divBdr>
                                            </w:div>
                                          </w:divsChild>
                                        </w:div>
                                        <w:div w:id="5402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47117">
                                  <w:marLeft w:val="0"/>
                                  <w:marRight w:val="0"/>
                                  <w:marTop w:val="0"/>
                                  <w:marBottom w:val="0"/>
                                  <w:divBdr>
                                    <w:top w:val="none" w:sz="0" w:space="0" w:color="auto"/>
                                    <w:left w:val="none" w:sz="0" w:space="0" w:color="auto"/>
                                    <w:bottom w:val="none" w:sz="0" w:space="0" w:color="auto"/>
                                    <w:right w:val="none" w:sz="0" w:space="0" w:color="auto"/>
                                  </w:divBdr>
                                </w:div>
                              </w:divsChild>
                            </w:div>
                            <w:div w:id="1287351957">
                              <w:marLeft w:val="0"/>
                              <w:marRight w:val="0"/>
                              <w:marTop w:val="0"/>
                              <w:marBottom w:val="0"/>
                              <w:divBdr>
                                <w:top w:val="none" w:sz="0" w:space="0" w:color="auto"/>
                                <w:left w:val="none" w:sz="0" w:space="0" w:color="auto"/>
                                <w:bottom w:val="none" w:sz="0" w:space="0" w:color="auto"/>
                                <w:right w:val="none" w:sz="0" w:space="0" w:color="auto"/>
                              </w:divBdr>
                              <w:divsChild>
                                <w:div w:id="1563634780">
                                  <w:marLeft w:val="0"/>
                                  <w:marRight w:val="0"/>
                                  <w:marTop w:val="0"/>
                                  <w:marBottom w:val="0"/>
                                  <w:divBdr>
                                    <w:top w:val="none" w:sz="0" w:space="0" w:color="auto"/>
                                    <w:left w:val="none" w:sz="0" w:space="0" w:color="auto"/>
                                    <w:bottom w:val="none" w:sz="0" w:space="0" w:color="auto"/>
                                    <w:right w:val="none" w:sz="0" w:space="0" w:color="auto"/>
                                  </w:divBdr>
                                </w:div>
                                <w:div w:id="201868737">
                                  <w:marLeft w:val="240"/>
                                  <w:marRight w:val="0"/>
                                  <w:marTop w:val="0"/>
                                  <w:marBottom w:val="0"/>
                                  <w:divBdr>
                                    <w:top w:val="none" w:sz="0" w:space="0" w:color="auto"/>
                                    <w:left w:val="none" w:sz="0" w:space="0" w:color="auto"/>
                                    <w:bottom w:val="none" w:sz="0" w:space="0" w:color="auto"/>
                                    <w:right w:val="none" w:sz="0" w:space="0" w:color="auto"/>
                                  </w:divBdr>
                                  <w:divsChild>
                                    <w:div w:id="1448625533">
                                      <w:marLeft w:val="0"/>
                                      <w:marRight w:val="0"/>
                                      <w:marTop w:val="0"/>
                                      <w:marBottom w:val="0"/>
                                      <w:divBdr>
                                        <w:top w:val="none" w:sz="0" w:space="0" w:color="auto"/>
                                        <w:left w:val="none" w:sz="0" w:space="0" w:color="auto"/>
                                        <w:bottom w:val="none" w:sz="0" w:space="0" w:color="auto"/>
                                        <w:right w:val="none" w:sz="0" w:space="0" w:color="auto"/>
                                      </w:divBdr>
                                    </w:div>
                                    <w:div w:id="1367370802">
                                      <w:marLeft w:val="0"/>
                                      <w:marRight w:val="0"/>
                                      <w:marTop w:val="0"/>
                                      <w:marBottom w:val="0"/>
                                      <w:divBdr>
                                        <w:top w:val="none" w:sz="0" w:space="0" w:color="auto"/>
                                        <w:left w:val="none" w:sz="0" w:space="0" w:color="auto"/>
                                        <w:bottom w:val="none" w:sz="0" w:space="0" w:color="auto"/>
                                        <w:right w:val="none" w:sz="0" w:space="0" w:color="auto"/>
                                      </w:divBdr>
                                      <w:divsChild>
                                        <w:div w:id="1831095282">
                                          <w:marLeft w:val="0"/>
                                          <w:marRight w:val="0"/>
                                          <w:marTop w:val="0"/>
                                          <w:marBottom w:val="0"/>
                                          <w:divBdr>
                                            <w:top w:val="none" w:sz="0" w:space="0" w:color="auto"/>
                                            <w:left w:val="none" w:sz="0" w:space="0" w:color="auto"/>
                                            <w:bottom w:val="none" w:sz="0" w:space="0" w:color="auto"/>
                                            <w:right w:val="none" w:sz="0" w:space="0" w:color="auto"/>
                                          </w:divBdr>
                                        </w:div>
                                        <w:div w:id="662395553">
                                          <w:marLeft w:val="240"/>
                                          <w:marRight w:val="0"/>
                                          <w:marTop w:val="0"/>
                                          <w:marBottom w:val="0"/>
                                          <w:divBdr>
                                            <w:top w:val="none" w:sz="0" w:space="0" w:color="auto"/>
                                            <w:left w:val="none" w:sz="0" w:space="0" w:color="auto"/>
                                            <w:bottom w:val="none" w:sz="0" w:space="0" w:color="auto"/>
                                            <w:right w:val="none" w:sz="0" w:space="0" w:color="auto"/>
                                          </w:divBdr>
                                          <w:divsChild>
                                            <w:div w:id="650330943">
                                              <w:marLeft w:val="0"/>
                                              <w:marRight w:val="0"/>
                                              <w:marTop w:val="0"/>
                                              <w:marBottom w:val="0"/>
                                              <w:divBdr>
                                                <w:top w:val="none" w:sz="0" w:space="0" w:color="auto"/>
                                                <w:left w:val="none" w:sz="0" w:space="0" w:color="auto"/>
                                                <w:bottom w:val="none" w:sz="0" w:space="0" w:color="auto"/>
                                                <w:right w:val="none" w:sz="0" w:space="0" w:color="auto"/>
                                              </w:divBdr>
                                            </w:div>
                                            <w:div w:id="1769696965">
                                              <w:marLeft w:val="0"/>
                                              <w:marRight w:val="0"/>
                                              <w:marTop w:val="0"/>
                                              <w:marBottom w:val="0"/>
                                              <w:divBdr>
                                                <w:top w:val="none" w:sz="0" w:space="0" w:color="auto"/>
                                                <w:left w:val="none" w:sz="0" w:space="0" w:color="auto"/>
                                                <w:bottom w:val="none" w:sz="0" w:space="0" w:color="auto"/>
                                                <w:right w:val="none" w:sz="0" w:space="0" w:color="auto"/>
                                              </w:divBdr>
                                            </w:div>
                                          </w:divsChild>
                                        </w:div>
                                        <w:div w:id="2022078264">
                                          <w:marLeft w:val="0"/>
                                          <w:marRight w:val="0"/>
                                          <w:marTop w:val="0"/>
                                          <w:marBottom w:val="0"/>
                                          <w:divBdr>
                                            <w:top w:val="none" w:sz="0" w:space="0" w:color="auto"/>
                                            <w:left w:val="none" w:sz="0" w:space="0" w:color="auto"/>
                                            <w:bottom w:val="none" w:sz="0" w:space="0" w:color="auto"/>
                                            <w:right w:val="none" w:sz="0" w:space="0" w:color="auto"/>
                                          </w:divBdr>
                                        </w:div>
                                      </w:divsChild>
                                    </w:div>
                                    <w:div w:id="1300768114">
                                      <w:marLeft w:val="0"/>
                                      <w:marRight w:val="0"/>
                                      <w:marTop w:val="0"/>
                                      <w:marBottom w:val="0"/>
                                      <w:divBdr>
                                        <w:top w:val="none" w:sz="0" w:space="0" w:color="auto"/>
                                        <w:left w:val="none" w:sz="0" w:space="0" w:color="auto"/>
                                        <w:bottom w:val="none" w:sz="0" w:space="0" w:color="auto"/>
                                        <w:right w:val="none" w:sz="0" w:space="0" w:color="auto"/>
                                      </w:divBdr>
                                      <w:divsChild>
                                        <w:div w:id="1550218340">
                                          <w:marLeft w:val="0"/>
                                          <w:marRight w:val="0"/>
                                          <w:marTop w:val="0"/>
                                          <w:marBottom w:val="0"/>
                                          <w:divBdr>
                                            <w:top w:val="none" w:sz="0" w:space="0" w:color="auto"/>
                                            <w:left w:val="none" w:sz="0" w:space="0" w:color="auto"/>
                                            <w:bottom w:val="none" w:sz="0" w:space="0" w:color="auto"/>
                                            <w:right w:val="none" w:sz="0" w:space="0" w:color="auto"/>
                                          </w:divBdr>
                                        </w:div>
                                        <w:div w:id="295723904">
                                          <w:marLeft w:val="240"/>
                                          <w:marRight w:val="0"/>
                                          <w:marTop w:val="0"/>
                                          <w:marBottom w:val="0"/>
                                          <w:divBdr>
                                            <w:top w:val="none" w:sz="0" w:space="0" w:color="auto"/>
                                            <w:left w:val="none" w:sz="0" w:space="0" w:color="auto"/>
                                            <w:bottom w:val="none" w:sz="0" w:space="0" w:color="auto"/>
                                            <w:right w:val="none" w:sz="0" w:space="0" w:color="auto"/>
                                          </w:divBdr>
                                          <w:divsChild>
                                            <w:div w:id="1157068218">
                                              <w:marLeft w:val="0"/>
                                              <w:marRight w:val="0"/>
                                              <w:marTop w:val="0"/>
                                              <w:marBottom w:val="0"/>
                                              <w:divBdr>
                                                <w:top w:val="none" w:sz="0" w:space="0" w:color="auto"/>
                                                <w:left w:val="none" w:sz="0" w:space="0" w:color="auto"/>
                                                <w:bottom w:val="none" w:sz="0" w:space="0" w:color="auto"/>
                                                <w:right w:val="none" w:sz="0" w:space="0" w:color="auto"/>
                                              </w:divBdr>
                                            </w:div>
                                          </w:divsChild>
                                        </w:div>
                                        <w:div w:id="12165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65486">
                                  <w:marLeft w:val="0"/>
                                  <w:marRight w:val="0"/>
                                  <w:marTop w:val="0"/>
                                  <w:marBottom w:val="0"/>
                                  <w:divBdr>
                                    <w:top w:val="none" w:sz="0" w:space="0" w:color="auto"/>
                                    <w:left w:val="none" w:sz="0" w:space="0" w:color="auto"/>
                                    <w:bottom w:val="none" w:sz="0" w:space="0" w:color="auto"/>
                                    <w:right w:val="none" w:sz="0" w:space="0" w:color="auto"/>
                                  </w:divBdr>
                                </w:div>
                              </w:divsChild>
                            </w:div>
                            <w:div w:id="783160773">
                              <w:marLeft w:val="0"/>
                              <w:marRight w:val="0"/>
                              <w:marTop w:val="0"/>
                              <w:marBottom w:val="0"/>
                              <w:divBdr>
                                <w:top w:val="none" w:sz="0" w:space="0" w:color="auto"/>
                                <w:left w:val="none" w:sz="0" w:space="0" w:color="auto"/>
                                <w:bottom w:val="none" w:sz="0" w:space="0" w:color="auto"/>
                                <w:right w:val="none" w:sz="0" w:space="0" w:color="auto"/>
                              </w:divBdr>
                              <w:divsChild>
                                <w:div w:id="1978141788">
                                  <w:marLeft w:val="0"/>
                                  <w:marRight w:val="0"/>
                                  <w:marTop w:val="0"/>
                                  <w:marBottom w:val="0"/>
                                  <w:divBdr>
                                    <w:top w:val="none" w:sz="0" w:space="0" w:color="auto"/>
                                    <w:left w:val="none" w:sz="0" w:space="0" w:color="auto"/>
                                    <w:bottom w:val="none" w:sz="0" w:space="0" w:color="auto"/>
                                    <w:right w:val="none" w:sz="0" w:space="0" w:color="auto"/>
                                  </w:divBdr>
                                </w:div>
                                <w:div w:id="661933988">
                                  <w:marLeft w:val="240"/>
                                  <w:marRight w:val="0"/>
                                  <w:marTop w:val="0"/>
                                  <w:marBottom w:val="0"/>
                                  <w:divBdr>
                                    <w:top w:val="none" w:sz="0" w:space="0" w:color="auto"/>
                                    <w:left w:val="none" w:sz="0" w:space="0" w:color="auto"/>
                                    <w:bottom w:val="none" w:sz="0" w:space="0" w:color="auto"/>
                                    <w:right w:val="none" w:sz="0" w:space="0" w:color="auto"/>
                                  </w:divBdr>
                                  <w:divsChild>
                                    <w:div w:id="949748885">
                                      <w:marLeft w:val="0"/>
                                      <w:marRight w:val="0"/>
                                      <w:marTop w:val="0"/>
                                      <w:marBottom w:val="0"/>
                                      <w:divBdr>
                                        <w:top w:val="none" w:sz="0" w:space="0" w:color="auto"/>
                                        <w:left w:val="none" w:sz="0" w:space="0" w:color="auto"/>
                                        <w:bottom w:val="none" w:sz="0" w:space="0" w:color="auto"/>
                                        <w:right w:val="none" w:sz="0" w:space="0" w:color="auto"/>
                                      </w:divBdr>
                                    </w:div>
                                    <w:div w:id="716781271">
                                      <w:marLeft w:val="0"/>
                                      <w:marRight w:val="0"/>
                                      <w:marTop w:val="0"/>
                                      <w:marBottom w:val="0"/>
                                      <w:divBdr>
                                        <w:top w:val="none" w:sz="0" w:space="0" w:color="auto"/>
                                        <w:left w:val="none" w:sz="0" w:space="0" w:color="auto"/>
                                        <w:bottom w:val="none" w:sz="0" w:space="0" w:color="auto"/>
                                        <w:right w:val="none" w:sz="0" w:space="0" w:color="auto"/>
                                      </w:divBdr>
                                      <w:divsChild>
                                        <w:div w:id="1241255587">
                                          <w:marLeft w:val="0"/>
                                          <w:marRight w:val="0"/>
                                          <w:marTop w:val="0"/>
                                          <w:marBottom w:val="0"/>
                                          <w:divBdr>
                                            <w:top w:val="none" w:sz="0" w:space="0" w:color="auto"/>
                                            <w:left w:val="none" w:sz="0" w:space="0" w:color="auto"/>
                                            <w:bottom w:val="none" w:sz="0" w:space="0" w:color="auto"/>
                                            <w:right w:val="none" w:sz="0" w:space="0" w:color="auto"/>
                                          </w:divBdr>
                                        </w:div>
                                        <w:div w:id="721757095">
                                          <w:marLeft w:val="240"/>
                                          <w:marRight w:val="0"/>
                                          <w:marTop w:val="0"/>
                                          <w:marBottom w:val="0"/>
                                          <w:divBdr>
                                            <w:top w:val="none" w:sz="0" w:space="0" w:color="auto"/>
                                            <w:left w:val="none" w:sz="0" w:space="0" w:color="auto"/>
                                            <w:bottom w:val="none" w:sz="0" w:space="0" w:color="auto"/>
                                            <w:right w:val="none" w:sz="0" w:space="0" w:color="auto"/>
                                          </w:divBdr>
                                          <w:divsChild>
                                            <w:div w:id="248000552">
                                              <w:marLeft w:val="0"/>
                                              <w:marRight w:val="0"/>
                                              <w:marTop w:val="0"/>
                                              <w:marBottom w:val="0"/>
                                              <w:divBdr>
                                                <w:top w:val="none" w:sz="0" w:space="0" w:color="auto"/>
                                                <w:left w:val="none" w:sz="0" w:space="0" w:color="auto"/>
                                                <w:bottom w:val="none" w:sz="0" w:space="0" w:color="auto"/>
                                                <w:right w:val="none" w:sz="0" w:space="0" w:color="auto"/>
                                              </w:divBdr>
                                            </w:div>
                                            <w:div w:id="268970648">
                                              <w:marLeft w:val="0"/>
                                              <w:marRight w:val="0"/>
                                              <w:marTop w:val="0"/>
                                              <w:marBottom w:val="0"/>
                                              <w:divBdr>
                                                <w:top w:val="none" w:sz="0" w:space="0" w:color="auto"/>
                                                <w:left w:val="none" w:sz="0" w:space="0" w:color="auto"/>
                                                <w:bottom w:val="none" w:sz="0" w:space="0" w:color="auto"/>
                                                <w:right w:val="none" w:sz="0" w:space="0" w:color="auto"/>
                                              </w:divBdr>
                                            </w:div>
                                          </w:divsChild>
                                        </w:div>
                                        <w:div w:id="1303733296">
                                          <w:marLeft w:val="0"/>
                                          <w:marRight w:val="0"/>
                                          <w:marTop w:val="0"/>
                                          <w:marBottom w:val="0"/>
                                          <w:divBdr>
                                            <w:top w:val="none" w:sz="0" w:space="0" w:color="auto"/>
                                            <w:left w:val="none" w:sz="0" w:space="0" w:color="auto"/>
                                            <w:bottom w:val="none" w:sz="0" w:space="0" w:color="auto"/>
                                            <w:right w:val="none" w:sz="0" w:space="0" w:color="auto"/>
                                          </w:divBdr>
                                        </w:div>
                                      </w:divsChild>
                                    </w:div>
                                    <w:div w:id="1582833067">
                                      <w:marLeft w:val="0"/>
                                      <w:marRight w:val="0"/>
                                      <w:marTop w:val="0"/>
                                      <w:marBottom w:val="0"/>
                                      <w:divBdr>
                                        <w:top w:val="none" w:sz="0" w:space="0" w:color="auto"/>
                                        <w:left w:val="none" w:sz="0" w:space="0" w:color="auto"/>
                                        <w:bottom w:val="none" w:sz="0" w:space="0" w:color="auto"/>
                                        <w:right w:val="none" w:sz="0" w:space="0" w:color="auto"/>
                                      </w:divBdr>
                                      <w:divsChild>
                                        <w:div w:id="1923641630">
                                          <w:marLeft w:val="0"/>
                                          <w:marRight w:val="0"/>
                                          <w:marTop w:val="0"/>
                                          <w:marBottom w:val="0"/>
                                          <w:divBdr>
                                            <w:top w:val="none" w:sz="0" w:space="0" w:color="auto"/>
                                            <w:left w:val="none" w:sz="0" w:space="0" w:color="auto"/>
                                            <w:bottom w:val="none" w:sz="0" w:space="0" w:color="auto"/>
                                            <w:right w:val="none" w:sz="0" w:space="0" w:color="auto"/>
                                          </w:divBdr>
                                        </w:div>
                                        <w:div w:id="868566520">
                                          <w:marLeft w:val="240"/>
                                          <w:marRight w:val="0"/>
                                          <w:marTop w:val="0"/>
                                          <w:marBottom w:val="0"/>
                                          <w:divBdr>
                                            <w:top w:val="none" w:sz="0" w:space="0" w:color="auto"/>
                                            <w:left w:val="none" w:sz="0" w:space="0" w:color="auto"/>
                                            <w:bottom w:val="none" w:sz="0" w:space="0" w:color="auto"/>
                                            <w:right w:val="none" w:sz="0" w:space="0" w:color="auto"/>
                                          </w:divBdr>
                                          <w:divsChild>
                                            <w:div w:id="1132601287">
                                              <w:marLeft w:val="0"/>
                                              <w:marRight w:val="0"/>
                                              <w:marTop w:val="0"/>
                                              <w:marBottom w:val="0"/>
                                              <w:divBdr>
                                                <w:top w:val="none" w:sz="0" w:space="0" w:color="auto"/>
                                                <w:left w:val="none" w:sz="0" w:space="0" w:color="auto"/>
                                                <w:bottom w:val="none" w:sz="0" w:space="0" w:color="auto"/>
                                                <w:right w:val="none" w:sz="0" w:space="0" w:color="auto"/>
                                              </w:divBdr>
                                            </w:div>
                                          </w:divsChild>
                                        </w:div>
                                        <w:div w:id="1557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9159">
                                  <w:marLeft w:val="0"/>
                                  <w:marRight w:val="0"/>
                                  <w:marTop w:val="0"/>
                                  <w:marBottom w:val="0"/>
                                  <w:divBdr>
                                    <w:top w:val="none" w:sz="0" w:space="0" w:color="auto"/>
                                    <w:left w:val="none" w:sz="0" w:space="0" w:color="auto"/>
                                    <w:bottom w:val="none" w:sz="0" w:space="0" w:color="auto"/>
                                    <w:right w:val="none" w:sz="0" w:space="0" w:color="auto"/>
                                  </w:divBdr>
                                </w:div>
                              </w:divsChild>
                            </w:div>
                            <w:div w:id="366879080">
                              <w:marLeft w:val="0"/>
                              <w:marRight w:val="0"/>
                              <w:marTop w:val="0"/>
                              <w:marBottom w:val="0"/>
                              <w:divBdr>
                                <w:top w:val="none" w:sz="0" w:space="0" w:color="auto"/>
                                <w:left w:val="none" w:sz="0" w:space="0" w:color="auto"/>
                                <w:bottom w:val="none" w:sz="0" w:space="0" w:color="auto"/>
                                <w:right w:val="none" w:sz="0" w:space="0" w:color="auto"/>
                              </w:divBdr>
                              <w:divsChild>
                                <w:div w:id="1132091315">
                                  <w:marLeft w:val="0"/>
                                  <w:marRight w:val="0"/>
                                  <w:marTop w:val="0"/>
                                  <w:marBottom w:val="0"/>
                                  <w:divBdr>
                                    <w:top w:val="none" w:sz="0" w:space="0" w:color="auto"/>
                                    <w:left w:val="none" w:sz="0" w:space="0" w:color="auto"/>
                                    <w:bottom w:val="none" w:sz="0" w:space="0" w:color="auto"/>
                                    <w:right w:val="none" w:sz="0" w:space="0" w:color="auto"/>
                                  </w:divBdr>
                                </w:div>
                                <w:div w:id="5598621">
                                  <w:marLeft w:val="240"/>
                                  <w:marRight w:val="0"/>
                                  <w:marTop w:val="0"/>
                                  <w:marBottom w:val="0"/>
                                  <w:divBdr>
                                    <w:top w:val="none" w:sz="0" w:space="0" w:color="auto"/>
                                    <w:left w:val="none" w:sz="0" w:space="0" w:color="auto"/>
                                    <w:bottom w:val="none" w:sz="0" w:space="0" w:color="auto"/>
                                    <w:right w:val="none" w:sz="0" w:space="0" w:color="auto"/>
                                  </w:divBdr>
                                  <w:divsChild>
                                    <w:div w:id="52313777">
                                      <w:marLeft w:val="0"/>
                                      <w:marRight w:val="0"/>
                                      <w:marTop w:val="0"/>
                                      <w:marBottom w:val="0"/>
                                      <w:divBdr>
                                        <w:top w:val="none" w:sz="0" w:space="0" w:color="auto"/>
                                        <w:left w:val="none" w:sz="0" w:space="0" w:color="auto"/>
                                        <w:bottom w:val="none" w:sz="0" w:space="0" w:color="auto"/>
                                        <w:right w:val="none" w:sz="0" w:space="0" w:color="auto"/>
                                      </w:divBdr>
                                    </w:div>
                                    <w:div w:id="1326670426">
                                      <w:marLeft w:val="0"/>
                                      <w:marRight w:val="0"/>
                                      <w:marTop w:val="0"/>
                                      <w:marBottom w:val="0"/>
                                      <w:divBdr>
                                        <w:top w:val="none" w:sz="0" w:space="0" w:color="auto"/>
                                        <w:left w:val="none" w:sz="0" w:space="0" w:color="auto"/>
                                        <w:bottom w:val="none" w:sz="0" w:space="0" w:color="auto"/>
                                        <w:right w:val="none" w:sz="0" w:space="0" w:color="auto"/>
                                      </w:divBdr>
                                      <w:divsChild>
                                        <w:div w:id="491875923">
                                          <w:marLeft w:val="0"/>
                                          <w:marRight w:val="0"/>
                                          <w:marTop w:val="0"/>
                                          <w:marBottom w:val="0"/>
                                          <w:divBdr>
                                            <w:top w:val="none" w:sz="0" w:space="0" w:color="auto"/>
                                            <w:left w:val="none" w:sz="0" w:space="0" w:color="auto"/>
                                            <w:bottom w:val="none" w:sz="0" w:space="0" w:color="auto"/>
                                            <w:right w:val="none" w:sz="0" w:space="0" w:color="auto"/>
                                          </w:divBdr>
                                        </w:div>
                                        <w:div w:id="206721588">
                                          <w:marLeft w:val="240"/>
                                          <w:marRight w:val="0"/>
                                          <w:marTop w:val="0"/>
                                          <w:marBottom w:val="0"/>
                                          <w:divBdr>
                                            <w:top w:val="none" w:sz="0" w:space="0" w:color="auto"/>
                                            <w:left w:val="none" w:sz="0" w:space="0" w:color="auto"/>
                                            <w:bottom w:val="none" w:sz="0" w:space="0" w:color="auto"/>
                                            <w:right w:val="none" w:sz="0" w:space="0" w:color="auto"/>
                                          </w:divBdr>
                                          <w:divsChild>
                                            <w:div w:id="446123378">
                                              <w:marLeft w:val="0"/>
                                              <w:marRight w:val="0"/>
                                              <w:marTop w:val="0"/>
                                              <w:marBottom w:val="0"/>
                                              <w:divBdr>
                                                <w:top w:val="none" w:sz="0" w:space="0" w:color="auto"/>
                                                <w:left w:val="none" w:sz="0" w:space="0" w:color="auto"/>
                                                <w:bottom w:val="none" w:sz="0" w:space="0" w:color="auto"/>
                                                <w:right w:val="none" w:sz="0" w:space="0" w:color="auto"/>
                                              </w:divBdr>
                                            </w:div>
                                            <w:div w:id="985626756">
                                              <w:marLeft w:val="0"/>
                                              <w:marRight w:val="0"/>
                                              <w:marTop w:val="0"/>
                                              <w:marBottom w:val="0"/>
                                              <w:divBdr>
                                                <w:top w:val="none" w:sz="0" w:space="0" w:color="auto"/>
                                                <w:left w:val="none" w:sz="0" w:space="0" w:color="auto"/>
                                                <w:bottom w:val="none" w:sz="0" w:space="0" w:color="auto"/>
                                                <w:right w:val="none" w:sz="0" w:space="0" w:color="auto"/>
                                              </w:divBdr>
                                            </w:div>
                                          </w:divsChild>
                                        </w:div>
                                        <w:div w:id="720255222">
                                          <w:marLeft w:val="0"/>
                                          <w:marRight w:val="0"/>
                                          <w:marTop w:val="0"/>
                                          <w:marBottom w:val="0"/>
                                          <w:divBdr>
                                            <w:top w:val="none" w:sz="0" w:space="0" w:color="auto"/>
                                            <w:left w:val="none" w:sz="0" w:space="0" w:color="auto"/>
                                            <w:bottom w:val="none" w:sz="0" w:space="0" w:color="auto"/>
                                            <w:right w:val="none" w:sz="0" w:space="0" w:color="auto"/>
                                          </w:divBdr>
                                        </w:div>
                                      </w:divsChild>
                                    </w:div>
                                    <w:div w:id="1275595476">
                                      <w:marLeft w:val="0"/>
                                      <w:marRight w:val="0"/>
                                      <w:marTop w:val="0"/>
                                      <w:marBottom w:val="0"/>
                                      <w:divBdr>
                                        <w:top w:val="none" w:sz="0" w:space="0" w:color="auto"/>
                                        <w:left w:val="none" w:sz="0" w:space="0" w:color="auto"/>
                                        <w:bottom w:val="none" w:sz="0" w:space="0" w:color="auto"/>
                                        <w:right w:val="none" w:sz="0" w:space="0" w:color="auto"/>
                                      </w:divBdr>
                                      <w:divsChild>
                                        <w:div w:id="1193572310">
                                          <w:marLeft w:val="0"/>
                                          <w:marRight w:val="0"/>
                                          <w:marTop w:val="0"/>
                                          <w:marBottom w:val="0"/>
                                          <w:divBdr>
                                            <w:top w:val="none" w:sz="0" w:space="0" w:color="auto"/>
                                            <w:left w:val="none" w:sz="0" w:space="0" w:color="auto"/>
                                            <w:bottom w:val="none" w:sz="0" w:space="0" w:color="auto"/>
                                            <w:right w:val="none" w:sz="0" w:space="0" w:color="auto"/>
                                          </w:divBdr>
                                        </w:div>
                                        <w:div w:id="232349062">
                                          <w:marLeft w:val="240"/>
                                          <w:marRight w:val="0"/>
                                          <w:marTop w:val="0"/>
                                          <w:marBottom w:val="0"/>
                                          <w:divBdr>
                                            <w:top w:val="none" w:sz="0" w:space="0" w:color="auto"/>
                                            <w:left w:val="none" w:sz="0" w:space="0" w:color="auto"/>
                                            <w:bottom w:val="none" w:sz="0" w:space="0" w:color="auto"/>
                                            <w:right w:val="none" w:sz="0" w:space="0" w:color="auto"/>
                                          </w:divBdr>
                                          <w:divsChild>
                                            <w:div w:id="1709184098">
                                              <w:marLeft w:val="0"/>
                                              <w:marRight w:val="0"/>
                                              <w:marTop w:val="0"/>
                                              <w:marBottom w:val="0"/>
                                              <w:divBdr>
                                                <w:top w:val="none" w:sz="0" w:space="0" w:color="auto"/>
                                                <w:left w:val="none" w:sz="0" w:space="0" w:color="auto"/>
                                                <w:bottom w:val="none" w:sz="0" w:space="0" w:color="auto"/>
                                                <w:right w:val="none" w:sz="0" w:space="0" w:color="auto"/>
                                              </w:divBdr>
                                            </w:div>
                                          </w:divsChild>
                                        </w:div>
                                        <w:div w:id="20795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5140">
                                  <w:marLeft w:val="0"/>
                                  <w:marRight w:val="0"/>
                                  <w:marTop w:val="0"/>
                                  <w:marBottom w:val="0"/>
                                  <w:divBdr>
                                    <w:top w:val="none" w:sz="0" w:space="0" w:color="auto"/>
                                    <w:left w:val="none" w:sz="0" w:space="0" w:color="auto"/>
                                    <w:bottom w:val="none" w:sz="0" w:space="0" w:color="auto"/>
                                    <w:right w:val="none" w:sz="0" w:space="0" w:color="auto"/>
                                  </w:divBdr>
                                </w:div>
                              </w:divsChild>
                            </w:div>
                            <w:div w:id="1544631640">
                              <w:marLeft w:val="0"/>
                              <w:marRight w:val="0"/>
                              <w:marTop w:val="0"/>
                              <w:marBottom w:val="0"/>
                              <w:divBdr>
                                <w:top w:val="none" w:sz="0" w:space="0" w:color="auto"/>
                                <w:left w:val="none" w:sz="0" w:space="0" w:color="auto"/>
                                <w:bottom w:val="none" w:sz="0" w:space="0" w:color="auto"/>
                                <w:right w:val="none" w:sz="0" w:space="0" w:color="auto"/>
                              </w:divBdr>
                              <w:divsChild>
                                <w:div w:id="744380948">
                                  <w:marLeft w:val="0"/>
                                  <w:marRight w:val="0"/>
                                  <w:marTop w:val="0"/>
                                  <w:marBottom w:val="0"/>
                                  <w:divBdr>
                                    <w:top w:val="none" w:sz="0" w:space="0" w:color="auto"/>
                                    <w:left w:val="none" w:sz="0" w:space="0" w:color="auto"/>
                                    <w:bottom w:val="none" w:sz="0" w:space="0" w:color="auto"/>
                                    <w:right w:val="none" w:sz="0" w:space="0" w:color="auto"/>
                                  </w:divBdr>
                                </w:div>
                                <w:div w:id="370885647">
                                  <w:marLeft w:val="240"/>
                                  <w:marRight w:val="0"/>
                                  <w:marTop w:val="0"/>
                                  <w:marBottom w:val="0"/>
                                  <w:divBdr>
                                    <w:top w:val="none" w:sz="0" w:space="0" w:color="auto"/>
                                    <w:left w:val="none" w:sz="0" w:space="0" w:color="auto"/>
                                    <w:bottom w:val="none" w:sz="0" w:space="0" w:color="auto"/>
                                    <w:right w:val="none" w:sz="0" w:space="0" w:color="auto"/>
                                  </w:divBdr>
                                  <w:divsChild>
                                    <w:div w:id="1098214484">
                                      <w:marLeft w:val="0"/>
                                      <w:marRight w:val="0"/>
                                      <w:marTop w:val="0"/>
                                      <w:marBottom w:val="0"/>
                                      <w:divBdr>
                                        <w:top w:val="none" w:sz="0" w:space="0" w:color="auto"/>
                                        <w:left w:val="none" w:sz="0" w:space="0" w:color="auto"/>
                                        <w:bottom w:val="none" w:sz="0" w:space="0" w:color="auto"/>
                                        <w:right w:val="none" w:sz="0" w:space="0" w:color="auto"/>
                                      </w:divBdr>
                                    </w:div>
                                    <w:div w:id="828442412">
                                      <w:marLeft w:val="0"/>
                                      <w:marRight w:val="0"/>
                                      <w:marTop w:val="0"/>
                                      <w:marBottom w:val="0"/>
                                      <w:divBdr>
                                        <w:top w:val="none" w:sz="0" w:space="0" w:color="auto"/>
                                        <w:left w:val="none" w:sz="0" w:space="0" w:color="auto"/>
                                        <w:bottom w:val="none" w:sz="0" w:space="0" w:color="auto"/>
                                        <w:right w:val="none" w:sz="0" w:space="0" w:color="auto"/>
                                      </w:divBdr>
                                      <w:divsChild>
                                        <w:div w:id="35282529">
                                          <w:marLeft w:val="0"/>
                                          <w:marRight w:val="0"/>
                                          <w:marTop w:val="0"/>
                                          <w:marBottom w:val="0"/>
                                          <w:divBdr>
                                            <w:top w:val="none" w:sz="0" w:space="0" w:color="auto"/>
                                            <w:left w:val="none" w:sz="0" w:space="0" w:color="auto"/>
                                            <w:bottom w:val="none" w:sz="0" w:space="0" w:color="auto"/>
                                            <w:right w:val="none" w:sz="0" w:space="0" w:color="auto"/>
                                          </w:divBdr>
                                        </w:div>
                                        <w:div w:id="932473184">
                                          <w:marLeft w:val="240"/>
                                          <w:marRight w:val="0"/>
                                          <w:marTop w:val="0"/>
                                          <w:marBottom w:val="0"/>
                                          <w:divBdr>
                                            <w:top w:val="none" w:sz="0" w:space="0" w:color="auto"/>
                                            <w:left w:val="none" w:sz="0" w:space="0" w:color="auto"/>
                                            <w:bottom w:val="none" w:sz="0" w:space="0" w:color="auto"/>
                                            <w:right w:val="none" w:sz="0" w:space="0" w:color="auto"/>
                                          </w:divBdr>
                                          <w:divsChild>
                                            <w:div w:id="1127940256">
                                              <w:marLeft w:val="0"/>
                                              <w:marRight w:val="0"/>
                                              <w:marTop w:val="0"/>
                                              <w:marBottom w:val="0"/>
                                              <w:divBdr>
                                                <w:top w:val="none" w:sz="0" w:space="0" w:color="auto"/>
                                                <w:left w:val="none" w:sz="0" w:space="0" w:color="auto"/>
                                                <w:bottom w:val="none" w:sz="0" w:space="0" w:color="auto"/>
                                                <w:right w:val="none" w:sz="0" w:space="0" w:color="auto"/>
                                              </w:divBdr>
                                            </w:div>
                                            <w:div w:id="2001038769">
                                              <w:marLeft w:val="0"/>
                                              <w:marRight w:val="0"/>
                                              <w:marTop w:val="0"/>
                                              <w:marBottom w:val="0"/>
                                              <w:divBdr>
                                                <w:top w:val="none" w:sz="0" w:space="0" w:color="auto"/>
                                                <w:left w:val="none" w:sz="0" w:space="0" w:color="auto"/>
                                                <w:bottom w:val="none" w:sz="0" w:space="0" w:color="auto"/>
                                                <w:right w:val="none" w:sz="0" w:space="0" w:color="auto"/>
                                              </w:divBdr>
                                            </w:div>
                                          </w:divsChild>
                                        </w:div>
                                        <w:div w:id="508788629">
                                          <w:marLeft w:val="0"/>
                                          <w:marRight w:val="0"/>
                                          <w:marTop w:val="0"/>
                                          <w:marBottom w:val="0"/>
                                          <w:divBdr>
                                            <w:top w:val="none" w:sz="0" w:space="0" w:color="auto"/>
                                            <w:left w:val="none" w:sz="0" w:space="0" w:color="auto"/>
                                            <w:bottom w:val="none" w:sz="0" w:space="0" w:color="auto"/>
                                            <w:right w:val="none" w:sz="0" w:space="0" w:color="auto"/>
                                          </w:divBdr>
                                        </w:div>
                                      </w:divsChild>
                                    </w:div>
                                    <w:div w:id="1982883417">
                                      <w:marLeft w:val="0"/>
                                      <w:marRight w:val="0"/>
                                      <w:marTop w:val="0"/>
                                      <w:marBottom w:val="0"/>
                                      <w:divBdr>
                                        <w:top w:val="none" w:sz="0" w:space="0" w:color="auto"/>
                                        <w:left w:val="none" w:sz="0" w:space="0" w:color="auto"/>
                                        <w:bottom w:val="none" w:sz="0" w:space="0" w:color="auto"/>
                                        <w:right w:val="none" w:sz="0" w:space="0" w:color="auto"/>
                                      </w:divBdr>
                                      <w:divsChild>
                                        <w:div w:id="705299081">
                                          <w:marLeft w:val="0"/>
                                          <w:marRight w:val="0"/>
                                          <w:marTop w:val="0"/>
                                          <w:marBottom w:val="0"/>
                                          <w:divBdr>
                                            <w:top w:val="none" w:sz="0" w:space="0" w:color="auto"/>
                                            <w:left w:val="none" w:sz="0" w:space="0" w:color="auto"/>
                                            <w:bottom w:val="none" w:sz="0" w:space="0" w:color="auto"/>
                                            <w:right w:val="none" w:sz="0" w:space="0" w:color="auto"/>
                                          </w:divBdr>
                                        </w:div>
                                        <w:div w:id="1983464798">
                                          <w:marLeft w:val="240"/>
                                          <w:marRight w:val="0"/>
                                          <w:marTop w:val="0"/>
                                          <w:marBottom w:val="0"/>
                                          <w:divBdr>
                                            <w:top w:val="none" w:sz="0" w:space="0" w:color="auto"/>
                                            <w:left w:val="none" w:sz="0" w:space="0" w:color="auto"/>
                                            <w:bottom w:val="none" w:sz="0" w:space="0" w:color="auto"/>
                                            <w:right w:val="none" w:sz="0" w:space="0" w:color="auto"/>
                                          </w:divBdr>
                                          <w:divsChild>
                                            <w:div w:id="1174299264">
                                              <w:marLeft w:val="0"/>
                                              <w:marRight w:val="0"/>
                                              <w:marTop w:val="0"/>
                                              <w:marBottom w:val="0"/>
                                              <w:divBdr>
                                                <w:top w:val="none" w:sz="0" w:space="0" w:color="auto"/>
                                                <w:left w:val="none" w:sz="0" w:space="0" w:color="auto"/>
                                                <w:bottom w:val="none" w:sz="0" w:space="0" w:color="auto"/>
                                                <w:right w:val="none" w:sz="0" w:space="0" w:color="auto"/>
                                              </w:divBdr>
                                            </w:div>
                                          </w:divsChild>
                                        </w:div>
                                        <w:div w:id="8875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6466">
                                  <w:marLeft w:val="0"/>
                                  <w:marRight w:val="0"/>
                                  <w:marTop w:val="0"/>
                                  <w:marBottom w:val="0"/>
                                  <w:divBdr>
                                    <w:top w:val="none" w:sz="0" w:space="0" w:color="auto"/>
                                    <w:left w:val="none" w:sz="0" w:space="0" w:color="auto"/>
                                    <w:bottom w:val="none" w:sz="0" w:space="0" w:color="auto"/>
                                    <w:right w:val="none" w:sz="0" w:space="0" w:color="auto"/>
                                  </w:divBdr>
                                </w:div>
                              </w:divsChild>
                            </w:div>
                            <w:div w:id="1020664331">
                              <w:marLeft w:val="0"/>
                              <w:marRight w:val="0"/>
                              <w:marTop w:val="0"/>
                              <w:marBottom w:val="0"/>
                              <w:divBdr>
                                <w:top w:val="none" w:sz="0" w:space="0" w:color="auto"/>
                                <w:left w:val="none" w:sz="0" w:space="0" w:color="auto"/>
                                <w:bottom w:val="none" w:sz="0" w:space="0" w:color="auto"/>
                                <w:right w:val="none" w:sz="0" w:space="0" w:color="auto"/>
                              </w:divBdr>
                              <w:divsChild>
                                <w:div w:id="298465530">
                                  <w:marLeft w:val="0"/>
                                  <w:marRight w:val="0"/>
                                  <w:marTop w:val="0"/>
                                  <w:marBottom w:val="0"/>
                                  <w:divBdr>
                                    <w:top w:val="none" w:sz="0" w:space="0" w:color="auto"/>
                                    <w:left w:val="none" w:sz="0" w:space="0" w:color="auto"/>
                                    <w:bottom w:val="none" w:sz="0" w:space="0" w:color="auto"/>
                                    <w:right w:val="none" w:sz="0" w:space="0" w:color="auto"/>
                                  </w:divBdr>
                                </w:div>
                                <w:div w:id="578054269">
                                  <w:marLeft w:val="240"/>
                                  <w:marRight w:val="0"/>
                                  <w:marTop w:val="0"/>
                                  <w:marBottom w:val="0"/>
                                  <w:divBdr>
                                    <w:top w:val="none" w:sz="0" w:space="0" w:color="auto"/>
                                    <w:left w:val="none" w:sz="0" w:space="0" w:color="auto"/>
                                    <w:bottom w:val="none" w:sz="0" w:space="0" w:color="auto"/>
                                    <w:right w:val="none" w:sz="0" w:space="0" w:color="auto"/>
                                  </w:divBdr>
                                  <w:divsChild>
                                    <w:div w:id="1846164493">
                                      <w:marLeft w:val="0"/>
                                      <w:marRight w:val="0"/>
                                      <w:marTop w:val="0"/>
                                      <w:marBottom w:val="0"/>
                                      <w:divBdr>
                                        <w:top w:val="none" w:sz="0" w:space="0" w:color="auto"/>
                                        <w:left w:val="none" w:sz="0" w:space="0" w:color="auto"/>
                                        <w:bottom w:val="none" w:sz="0" w:space="0" w:color="auto"/>
                                        <w:right w:val="none" w:sz="0" w:space="0" w:color="auto"/>
                                      </w:divBdr>
                                    </w:div>
                                    <w:div w:id="1379476768">
                                      <w:marLeft w:val="0"/>
                                      <w:marRight w:val="0"/>
                                      <w:marTop w:val="0"/>
                                      <w:marBottom w:val="0"/>
                                      <w:divBdr>
                                        <w:top w:val="none" w:sz="0" w:space="0" w:color="auto"/>
                                        <w:left w:val="none" w:sz="0" w:space="0" w:color="auto"/>
                                        <w:bottom w:val="none" w:sz="0" w:space="0" w:color="auto"/>
                                        <w:right w:val="none" w:sz="0" w:space="0" w:color="auto"/>
                                      </w:divBdr>
                                      <w:divsChild>
                                        <w:div w:id="1200246778">
                                          <w:marLeft w:val="0"/>
                                          <w:marRight w:val="0"/>
                                          <w:marTop w:val="0"/>
                                          <w:marBottom w:val="0"/>
                                          <w:divBdr>
                                            <w:top w:val="none" w:sz="0" w:space="0" w:color="auto"/>
                                            <w:left w:val="none" w:sz="0" w:space="0" w:color="auto"/>
                                            <w:bottom w:val="none" w:sz="0" w:space="0" w:color="auto"/>
                                            <w:right w:val="none" w:sz="0" w:space="0" w:color="auto"/>
                                          </w:divBdr>
                                        </w:div>
                                        <w:div w:id="554511724">
                                          <w:marLeft w:val="240"/>
                                          <w:marRight w:val="0"/>
                                          <w:marTop w:val="0"/>
                                          <w:marBottom w:val="0"/>
                                          <w:divBdr>
                                            <w:top w:val="none" w:sz="0" w:space="0" w:color="auto"/>
                                            <w:left w:val="none" w:sz="0" w:space="0" w:color="auto"/>
                                            <w:bottom w:val="none" w:sz="0" w:space="0" w:color="auto"/>
                                            <w:right w:val="none" w:sz="0" w:space="0" w:color="auto"/>
                                          </w:divBdr>
                                          <w:divsChild>
                                            <w:div w:id="1071075133">
                                              <w:marLeft w:val="0"/>
                                              <w:marRight w:val="0"/>
                                              <w:marTop w:val="0"/>
                                              <w:marBottom w:val="0"/>
                                              <w:divBdr>
                                                <w:top w:val="none" w:sz="0" w:space="0" w:color="auto"/>
                                                <w:left w:val="none" w:sz="0" w:space="0" w:color="auto"/>
                                                <w:bottom w:val="none" w:sz="0" w:space="0" w:color="auto"/>
                                                <w:right w:val="none" w:sz="0" w:space="0" w:color="auto"/>
                                              </w:divBdr>
                                            </w:div>
                                            <w:div w:id="2119643317">
                                              <w:marLeft w:val="0"/>
                                              <w:marRight w:val="0"/>
                                              <w:marTop w:val="0"/>
                                              <w:marBottom w:val="0"/>
                                              <w:divBdr>
                                                <w:top w:val="none" w:sz="0" w:space="0" w:color="auto"/>
                                                <w:left w:val="none" w:sz="0" w:space="0" w:color="auto"/>
                                                <w:bottom w:val="none" w:sz="0" w:space="0" w:color="auto"/>
                                                <w:right w:val="none" w:sz="0" w:space="0" w:color="auto"/>
                                              </w:divBdr>
                                            </w:div>
                                          </w:divsChild>
                                        </w:div>
                                        <w:div w:id="504636057">
                                          <w:marLeft w:val="0"/>
                                          <w:marRight w:val="0"/>
                                          <w:marTop w:val="0"/>
                                          <w:marBottom w:val="0"/>
                                          <w:divBdr>
                                            <w:top w:val="none" w:sz="0" w:space="0" w:color="auto"/>
                                            <w:left w:val="none" w:sz="0" w:space="0" w:color="auto"/>
                                            <w:bottom w:val="none" w:sz="0" w:space="0" w:color="auto"/>
                                            <w:right w:val="none" w:sz="0" w:space="0" w:color="auto"/>
                                          </w:divBdr>
                                        </w:div>
                                      </w:divsChild>
                                    </w:div>
                                    <w:div w:id="592397594">
                                      <w:marLeft w:val="0"/>
                                      <w:marRight w:val="0"/>
                                      <w:marTop w:val="0"/>
                                      <w:marBottom w:val="0"/>
                                      <w:divBdr>
                                        <w:top w:val="none" w:sz="0" w:space="0" w:color="auto"/>
                                        <w:left w:val="none" w:sz="0" w:space="0" w:color="auto"/>
                                        <w:bottom w:val="none" w:sz="0" w:space="0" w:color="auto"/>
                                        <w:right w:val="none" w:sz="0" w:space="0" w:color="auto"/>
                                      </w:divBdr>
                                      <w:divsChild>
                                        <w:div w:id="1225215272">
                                          <w:marLeft w:val="0"/>
                                          <w:marRight w:val="0"/>
                                          <w:marTop w:val="0"/>
                                          <w:marBottom w:val="0"/>
                                          <w:divBdr>
                                            <w:top w:val="none" w:sz="0" w:space="0" w:color="auto"/>
                                            <w:left w:val="none" w:sz="0" w:space="0" w:color="auto"/>
                                            <w:bottom w:val="none" w:sz="0" w:space="0" w:color="auto"/>
                                            <w:right w:val="none" w:sz="0" w:space="0" w:color="auto"/>
                                          </w:divBdr>
                                        </w:div>
                                        <w:div w:id="1323702225">
                                          <w:marLeft w:val="240"/>
                                          <w:marRight w:val="0"/>
                                          <w:marTop w:val="0"/>
                                          <w:marBottom w:val="0"/>
                                          <w:divBdr>
                                            <w:top w:val="none" w:sz="0" w:space="0" w:color="auto"/>
                                            <w:left w:val="none" w:sz="0" w:space="0" w:color="auto"/>
                                            <w:bottom w:val="none" w:sz="0" w:space="0" w:color="auto"/>
                                            <w:right w:val="none" w:sz="0" w:space="0" w:color="auto"/>
                                          </w:divBdr>
                                          <w:divsChild>
                                            <w:div w:id="234708110">
                                              <w:marLeft w:val="0"/>
                                              <w:marRight w:val="0"/>
                                              <w:marTop w:val="0"/>
                                              <w:marBottom w:val="0"/>
                                              <w:divBdr>
                                                <w:top w:val="none" w:sz="0" w:space="0" w:color="auto"/>
                                                <w:left w:val="none" w:sz="0" w:space="0" w:color="auto"/>
                                                <w:bottom w:val="none" w:sz="0" w:space="0" w:color="auto"/>
                                                <w:right w:val="none" w:sz="0" w:space="0" w:color="auto"/>
                                              </w:divBdr>
                                            </w:div>
                                          </w:divsChild>
                                        </w:div>
                                        <w:div w:id="9482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7137">
                                  <w:marLeft w:val="0"/>
                                  <w:marRight w:val="0"/>
                                  <w:marTop w:val="0"/>
                                  <w:marBottom w:val="0"/>
                                  <w:divBdr>
                                    <w:top w:val="none" w:sz="0" w:space="0" w:color="auto"/>
                                    <w:left w:val="none" w:sz="0" w:space="0" w:color="auto"/>
                                    <w:bottom w:val="none" w:sz="0" w:space="0" w:color="auto"/>
                                    <w:right w:val="none" w:sz="0" w:space="0" w:color="auto"/>
                                  </w:divBdr>
                                </w:div>
                              </w:divsChild>
                            </w:div>
                            <w:div w:id="1878395929">
                              <w:marLeft w:val="0"/>
                              <w:marRight w:val="0"/>
                              <w:marTop w:val="0"/>
                              <w:marBottom w:val="0"/>
                              <w:divBdr>
                                <w:top w:val="none" w:sz="0" w:space="0" w:color="auto"/>
                                <w:left w:val="none" w:sz="0" w:space="0" w:color="auto"/>
                                <w:bottom w:val="none" w:sz="0" w:space="0" w:color="auto"/>
                                <w:right w:val="none" w:sz="0" w:space="0" w:color="auto"/>
                              </w:divBdr>
                              <w:divsChild>
                                <w:div w:id="596521498">
                                  <w:marLeft w:val="0"/>
                                  <w:marRight w:val="0"/>
                                  <w:marTop w:val="0"/>
                                  <w:marBottom w:val="0"/>
                                  <w:divBdr>
                                    <w:top w:val="none" w:sz="0" w:space="0" w:color="auto"/>
                                    <w:left w:val="none" w:sz="0" w:space="0" w:color="auto"/>
                                    <w:bottom w:val="none" w:sz="0" w:space="0" w:color="auto"/>
                                    <w:right w:val="none" w:sz="0" w:space="0" w:color="auto"/>
                                  </w:divBdr>
                                </w:div>
                                <w:div w:id="576550869">
                                  <w:marLeft w:val="240"/>
                                  <w:marRight w:val="0"/>
                                  <w:marTop w:val="0"/>
                                  <w:marBottom w:val="0"/>
                                  <w:divBdr>
                                    <w:top w:val="none" w:sz="0" w:space="0" w:color="auto"/>
                                    <w:left w:val="none" w:sz="0" w:space="0" w:color="auto"/>
                                    <w:bottom w:val="none" w:sz="0" w:space="0" w:color="auto"/>
                                    <w:right w:val="none" w:sz="0" w:space="0" w:color="auto"/>
                                  </w:divBdr>
                                  <w:divsChild>
                                    <w:div w:id="349140158">
                                      <w:marLeft w:val="0"/>
                                      <w:marRight w:val="0"/>
                                      <w:marTop w:val="0"/>
                                      <w:marBottom w:val="0"/>
                                      <w:divBdr>
                                        <w:top w:val="none" w:sz="0" w:space="0" w:color="auto"/>
                                        <w:left w:val="none" w:sz="0" w:space="0" w:color="auto"/>
                                        <w:bottom w:val="none" w:sz="0" w:space="0" w:color="auto"/>
                                        <w:right w:val="none" w:sz="0" w:space="0" w:color="auto"/>
                                      </w:divBdr>
                                    </w:div>
                                    <w:div w:id="1368484904">
                                      <w:marLeft w:val="0"/>
                                      <w:marRight w:val="0"/>
                                      <w:marTop w:val="0"/>
                                      <w:marBottom w:val="0"/>
                                      <w:divBdr>
                                        <w:top w:val="none" w:sz="0" w:space="0" w:color="auto"/>
                                        <w:left w:val="none" w:sz="0" w:space="0" w:color="auto"/>
                                        <w:bottom w:val="none" w:sz="0" w:space="0" w:color="auto"/>
                                        <w:right w:val="none" w:sz="0" w:space="0" w:color="auto"/>
                                      </w:divBdr>
                                      <w:divsChild>
                                        <w:div w:id="922644490">
                                          <w:marLeft w:val="0"/>
                                          <w:marRight w:val="0"/>
                                          <w:marTop w:val="0"/>
                                          <w:marBottom w:val="0"/>
                                          <w:divBdr>
                                            <w:top w:val="none" w:sz="0" w:space="0" w:color="auto"/>
                                            <w:left w:val="none" w:sz="0" w:space="0" w:color="auto"/>
                                            <w:bottom w:val="none" w:sz="0" w:space="0" w:color="auto"/>
                                            <w:right w:val="none" w:sz="0" w:space="0" w:color="auto"/>
                                          </w:divBdr>
                                        </w:div>
                                        <w:div w:id="877350989">
                                          <w:marLeft w:val="240"/>
                                          <w:marRight w:val="0"/>
                                          <w:marTop w:val="0"/>
                                          <w:marBottom w:val="0"/>
                                          <w:divBdr>
                                            <w:top w:val="none" w:sz="0" w:space="0" w:color="auto"/>
                                            <w:left w:val="none" w:sz="0" w:space="0" w:color="auto"/>
                                            <w:bottom w:val="none" w:sz="0" w:space="0" w:color="auto"/>
                                            <w:right w:val="none" w:sz="0" w:space="0" w:color="auto"/>
                                          </w:divBdr>
                                          <w:divsChild>
                                            <w:div w:id="1315601910">
                                              <w:marLeft w:val="0"/>
                                              <w:marRight w:val="0"/>
                                              <w:marTop w:val="0"/>
                                              <w:marBottom w:val="0"/>
                                              <w:divBdr>
                                                <w:top w:val="none" w:sz="0" w:space="0" w:color="auto"/>
                                                <w:left w:val="none" w:sz="0" w:space="0" w:color="auto"/>
                                                <w:bottom w:val="none" w:sz="0" w:space="0" w:color="auto"/>
                                                <w:right w:val="none" w:sz="0" w:space="0" w:color="auto"/>
                                              </w:divBdr>
                                            </w:div>
                                            <w:div w:id="1637684670">
                                              <w:marLeft w:val="0"/>
                                              <w:marRight w:val="0"/>
                                              <w:marTop w:val="0"/>
                                              <w:marBottom w:val="0"/>
                                              <w:divBdr>
                                                <w:top w:val="none" w:sz="0" w:space="0" w:color="auto"/>
                                                <w:left w:val="none" w:sz="0" w:space="0" w:color="auto"/>
                                                <w:bottom w:val="none" w:sz="0" w:space="0" w:color="auto"/>
                                                <w:right w:val="none" w:sz="0" w:space="0" w:color="auto"/>
                                              </w:divBdr>
                                            </w:div>
                                          </w:divsChild>
                                        </w:div>
                                        <w:div w:id="1235117315">
                                          <w:marLeft w:val="0"/>
                                          <w:marRight w:val="0"/>
                                          <w:marTop w:val="0"/>
                                          <w:marBottom w:val="0"/>
                                          <w:divBdr>
                                            <w:top w:val="none" w:sz="0" w:space="0" w:color="auto"/>
                                            <w:left w:val="none" w:sz="0" w:space="0" w:color="auto"/>
                                            <w:bottom w:val="none" w:sz="0" w:space="0" w:color="auto"/>
                                            <w:right w:val="none" w:sz="0" w:space="0" w:color="auto"/>
                                          </w:divBdr>
                                        </w:div>
                                      </w:divsChild>
                                    </w:div>
                                    <w:div w:id="2047899630">
                                      <w:marLeft w:val="0"/>
                                      <w:marRight w:val="0"/>
                                      <w:marTop w:val="0"/>
                                      <w:marBottom w:val="0"/>
                                      <w:divBdr>
                                        <w:top w:val="none" w:sz="0" w:space="0" w:color="auto"/>
                                        <w:left w:val="none" w:sz="0" w:space="0" w:color="auto"/>
                                        <w:bottom w:val="none" w:sz="0" w:space="0" w:color="auto"/>
                                        <w:right w:val="none" w:sz="0" w:space="0" w:color="auto"/>
                                      </w:divBdr>
                                      <w:divsChild>
                                        <w:div w:id="1663583284">
                                          <w:marLeft w:val="0"/>
                                          <w:marRight w:val="0"/>
                                          <w:marTop w:val="0"/>
                                          <w:marBottom w:val="0"/>
                                          <w:divBdr>
                                            <w:top w:val="none" w:sz="0" w:space="0" w:color="auto"/>
                                            <w:left w:val="none" w:sz="0" w:space="0" w:color="auto"/>
                                            <w:bottom w:val="none" w:sz="0" w:space="0" w:color="auto"/>
                                            <w:right w:val="none" w:sz="0" w:space="0" w:color="auto"/>
                                          </w:divBdr>
                                        </w:div>
                                        <w:div w:id="1965114264">
                                          <w:marLeft w:val="240"/>
                                          <w:marRight w:val="0"/>
                                          <w:marTop w:val="0"/>
                                          <w:marBottom w:val="0"/>
                                          <w:divBdr>
                                            <w:top w:val="none" w:sz="0" w:space="0" w:color="auto"/>
                                            <w:left w:val="none" w:sz="0" w:space="0" w:color="auto"/>
                                            <w:bottom w:val="none" w:sz="0" w:space="0" w:color="auto"/>
                                            <w:right w:val="none" w:sz="0" w:space="0" w:color="auto"/>
                                          </w:divBdr>
                                          <w:divsChild>
                                            <w:div w:id="648635208">
                                              <w:marLeft w:val="0"/>
                                              <w:marRight w:val="0"/>
                                              <w:marTop w:val="0"/>
                                              <w:marBottom w:val="0"/>
                                              <w:divBdr>
                                                <w:top w:val="none" w:sz="0" w:space="0" w:color="auto"/>
                                                <w:left w:val="none" w:sz="0" w:space="0" w:color="auto"/>
                                                <w:bottom w:val="none" w:sz="0" w:space="0" w:color="auto"/>
                                                <w:right w:val="none" w:sz="0" w:space="0" w:color="auto"/>
                                              </w:divBdr>
                                            </w:div>
                                          </w:divsChild>
                                        </w:div>
                                        <w:div w:id="7859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38377">
                                  <w:marLeft w:val="0"/>
                                  <w:marRight w:val="0"/>
                                  <w:marTop w:val="0"/>
                                  <w:marBottom w:val="0"/>
                                  <w:divBdr>
                                    <w:top w:val="none" w:sz="0" w:space="0" w:color="auto"/>
                                    <w:left w:val="none" w:sz="0" w:space="0" w:color="auto"/>
                                    <w:bottom w:val="none" w:sz="0" w:space="0" w:color="auto"/>
                                    <w:right w:val="none" w:sz="0" w:space="0" w:color="auto"/>
                                  </w:divBdr>
                                </w:div>
                              </w:divsChild>
                            </w:div>
                            <w:div w:id="997610238">
                              <w:marLeft w:val="0"/>
                              <w:marRight w:val="0"/>
                              <w:marTop w:val="0"/>
                              <w:marBottom w:val="0"/>
                              <w:divBdr>
                                <w:top w:val="none" w:sz="0" w:space="0" w:color="auto"/>
                                <w:left w:val="none" w:sz="0" w:space="0" w:color="auto"/>
                                <w:bottom w:val="none" w:sz="0" w:space="0" w:color="auto"/>
                                <w:right w:val="none" w:sz="0" w:space="0" w:color="auto"/>
                              </w:divBdr>
                              <w:divsChild>
                                <w:div w:id="363403958">
                                  <w:marLeft w:val="0"/>
                                  <w:marRight w:val="0"/>
                                  <w:marTop w:val="0"/>
                                  <w:marBottom w:val="0"/>
                                  <w:divBdr>
                                    <w:top w:val="none" w:sz="0" w:space="0" w:color="auto"/>
                                    <w:left w:val="none" w:sz="0" w:space="0" w:color="auto"/>
                                    <w:bottom w:val="none" w:sz="0" w:space="0" w:color="auto"/>
                                    <w:right w:val="none" w:sz="0" w:space="0" w:color="auto"/>
                                  </w:divBdr>
                                </w:div>
                                <w:div w:id="380984647">
                                  <w:marLeft w:val="240"/>
                                  <w:marRight w:val="0"/>
                                  <w:marTop w:val="0"/>
                                  <w:marBottom w:val="0"/>
                                  <w:divBdr>
                                    <w:top w:val="none" w:sz="0" w:space="0" w:color="auto"/>
                                    <w:left w:val="none" w:sz="0" w:space="0" w:color="auto"/>
                                    <w:bottom w:val="none" w:sz="0" w:space="0" w:color="auto"/>
                                    <w:right w:val="none" w:sz="0" w:space="0" w:color="auto"/>
                                  </w:divBdr>
                                  <w:divsChild>
                                    <w:div w:id="1430735590">
                                      <w:marLeft w:val="0"/>
                                      <w:marRight w:val="0"/>
                                      <w:marTop w:val="0"/>
                                      <w:marBottom w:val="0"/>
                                      <w:divBdr>
                                        <w:top w:val="none" w:sz="0" w:space="0" w:color="auto"/>
                                        <w:left w:val="none" w:sz="0" w:space="0" w:color="auto"/>
                                        <w:bottom w:val="none" w:sz="0" w:space="0" w:color="auto"/>
                                        <w:right w:val="none" w:sz="0" w:space="0" w:color="auto"/>
                                      </w:divBdr>
                                    </w:div>
                                    <w:div w:id="1811440288">
                                      <w:marLeft w:val="0"/>
                                      <w:marRight w:val="0"/>
                                      <w:marTop w:val="0"/>
                                      <w:marBottom w:val="0"/>
                                      <w:divBdr>
                                        <w:top w:val="none" w:sz="0" w:space="0" w:color="auto"/>
                                        <w:left w:val="none" w:sz="0" w:space="0" w:color="auto"/>
                                        <w:bottom w:val="none" w:sz="0" w:space="0" w:color="auto"/>
                                        <w:right w:val="none" w:sz="0" w:space="0" w:color="auto"/>
                                      </w:divBdr>
                                      <w:divsChild>
                                        <w:div w:id="2045251814">
                                          <w:marLeft w:val="0"/>
                                          <w:marRight w:val="0"/>
                                          <w:marTop w:val="0"/>
                                          <w:marBottom w:val="0"/>
                                          <w:divBdr>
                                            <w:top w:val="none" w:sz="0" w:space="0" w:color="auto"/>
                                            <w:left w:val="none" w:sz="0" w:space="0" w:color="auto"/>
                                            <w:bottom w:val="none" w:sz="0" w:space="0" w:color="auto"/>
                                            <w:right w:val="none" w:sz="0" w:space="0" w:color="auto"/>
                                          </w:divBdr>
                                        </w:div>
                                        <w:div w:id="806825288">
                                          <w:marLeft w:val="240"/>
                                          <w:marRight w:val="0"/>
                                          <w:marTop w:val="0"/>
                                          <w:marBottom w:val="0"/>
                                          <w:divBdr>
                                            <w:top w:val="none" w:sz="0" w:space="0" w:color="auto"/>
                                            <w:left w:val="none" w:sz="0" w:space="0" w:color="auto"/>
                                            <w:bottom w:val="none" w:sz="0" w:space="0" w:color="auto"/>
                                            <w:right w:val="none" w:sz="0" w:space="0" w:color="auto"/>
                                          </w:divBdr>
                                          <w:divsChild>
                                            <w:div w:id="1630043334">
                                              <w:marLeft w:val="0"/>
                                              <w:marRight w:val="0"/>
                                              <w:marTop w:val="0"/>
                                              <w:marBottom w:val="0"/>
                                              <w:divBdr>
                                                <w:top w:val="none" w:sz="0" w:space="0" w:color="auto"/>
                                                <w:left w:val="none" w:sz="0" w:space="0" w:color="auto"/>
                                                <w:bottom w:val="none" w:sz="0" w:space="0" w:color="auto"/>
                                                <w:right w:val="none" w:sz="0" w:space="0" w:color="auto"/>
                                              </w:divBdr>
                                            </w:div>
                                            <w:div w:id="1545865638">
                                              <w:marLeft w:val="0"/>
                                              <w:marRight w:val="0"/>
                                              <w:marTop w:val="0"/>
                                              <w:marBottom w:val="0"/>
                                              <w:divBdr>
                                                <w:top w:val="none" w:sz="0" w:space="0" w:color="auto"/>
                                                <w:left w:val="none" w:sz="0" w:space="0" w:color="auto"/>
                                                <w:bottom w:val="none" w:sz="0" w:space="0" w:color="auto"/>
                                                <w:right w:val="none" w:sz="0" w:space="0" w:color="auto"/>
                                              </w:divBdr>
                                            </w:div>
                                          </w:divsChild>
                                        </w:div>
                                        <w:div w:id="643660508">
                                          <w:marLeft w:val="0"/>
                                          <w:marRight w:val="0"/>
                                          <w:marTop w:val="0"/>
                                          <w:marBottom w:val="0"/>
                                          <w:divBdr>
                                            <w:top w:val="none" w:sz="0" w:space="0" w:color="auto"/>
                                            <w:left w:val="none" w:sz="0" w:space="0" w:color="auto"/>
                                            <w:bottom w:val="none" w:sz="0" w:space="0" w:color="auto"/>
                                            <w:right w:val="none" w:sz="0" w:space="0" w:color="auto"/>
                                          </w:divBdr>
                                        </w:div>
                                      </w:divsChild>
                                    </w:div>
                                    <w:div w:id="1878736844">
                                      <w:marLeft w:val="0"/>
                                      <w:marRight w:val="0"/>
                                      <w:marTop w:val="0"/>
                                      <w:marBottom w:val="0"/>
                                      <w:divBdr>
                                        <w:top w:val="none" w:sz="0" w:space="0" w:color="auto"/>
                                        <w:left w:val="none" w:sz="0" w:space="0" w:color="auto"/>
                                        <w:bottom w:val="none" w:sz="0" w:space="0" w:color="auto"/>
                                        <w:right w:val="none" w:sz="0" w:space="0" w:color="auto"/>
                                      </w:divBdr>
                                      <w:divsChild>
                                        <w:div w:id="739447984">
                                          <w:marLeft w:val="0"/>
                                          <w:marRight w:val="0"/>
                                          <w:marTop w:val="0"/>
                                          <w:marBottom w:val="0"/>
                                          <w:divBdr>
                                            <w:top w:val="none" w:sz="0" w:space="0" w:color="auto"/>
                                            <w:left w:val="none" w:sz="0" w:space="0" w:color="auto"/>
                                            <w:bottom w:val="none" w:sz="0" w:space="0" w:color="auto"/>
                                            <w:right w:val="none" w:sz="0" w:space="0" w:color="auto"/>
                                          </w:divBdr>
                                        </w:div>
                                        <w:div w:id="1114983463">
                                          <w:marLeft w:val="240"/>
                                          <w:marRight w:val="0"/>
                                          <w:marTop w:val="0"/>
                                          <w:marBottom w:val="0"/>
                                          <w:divBdr>
                                            <w:top w:val="none" w:sz="0" w:space="0" w:color="auto"/>
                                            <w:left w:val="none" w:sz="0" w:space="0" w:color="auto"/>
                                            <w:bottom w:val="none" w:sz="0" w:space="0" w:color="auto"/>
                                            <w:right w:val="none" w:sz="0" w:space="0" w:color="auto"/>
                                          </w:divBdr>
                                          <w:divsChild>
                                            <w:div w:id="670914254">
                                              <w:marLeft w:val="0"/>
                                              <w:marRight w:val="0"/>
                                              <w:marTop w:val="0"/>
                                              <w:marBottom w:val="0"/>
                                              <w:divBdr>
                                                <w:top w:val="none" w:sz="0" w:space="0" w:color="auto"/>
                                                <w:left w:val="none" w:sz="0" w:space="0" w:color="auto"/>
                                                <w:bottom w:val="none" w:sz="0" w:space="0" w:color="auto"/>
                                                <w:right w:val="none" w:sz="0" w:space="0" w:color="auto"/>
                                              </w:divBdr>
                                            </w:div>
                                          </w:divsChild>
                                        </w:div>
                                        <w:div w:id="5597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0676">
                                  <w:marLeft w:val="0"/>
                                  <w:marRight w:val="0"/>
                                  <w:marTop w:val="0"/>
                                  <w:marBottom w:val="0"/>
                                  <w:divBdr>
                                    <w:top w:val="none" w:sz="0" w:space="0" w:color="auto"/>
                                    <w:left w:val="none" w:sz="0" w:space="0" w:color="auto"/>
                                    <w:bottom w:val="none" w:sz="0" w:space="0" w:color="auto"/>
                                    <w:right w:val="none" w:sz="0" w:space="0" w:color="auto"/>
                                  </w:divBdr>
                                </w:div>
                              </w:divsChild>
                            </w:div>
                            <w:div w:id="950549040">
                              <w:marLeft w:val="0"/>
                              <w:marRight w:val="0"/>
                              <w:marTop w:val="0"/>
                              <w:marBottom w:val="0"/>
                              <w:divBdr>
                                <w:top w:val="none" w:sz="0" w:space="0" w:color="auto"/>
                                <w:left w:val="none" w:sz="0" w:space="0" w:color="auto"/>
                                <w:bottom w:val="none" w:sz="0" w:space="0" w:color="auto"/>
                                <w:right w:val="none" w:sz="0" w:space="0" w:color="auto"/>
                              </w:divBdr>
                              <w:divsChild>
                                <w:div w:id="213926691">
                                  <w:marLeft w:val="0"/>
                                  <w:marRight w:val="0"/>
                                  <w:marTop w:val="0"/>
                                  <w:marBottom w:val="0"/>
                                  <w:divBdr>
                                    <w:top w:val="none" w:sz="0" w:space="0" w:color="auto"/>
                                    <w:left w:val="none" w:sz="0" w:space="0" w:color="auto"/>
                                    <w:bottom w:val="none" w:sz="0" w:space="0" w:color="auto"/>
                                    <w:right w:val="none" w:sz="0" w:space="0" w:color="auto"/>
                                  </w:divBdr>
                                </w:div>
                                <w:div w:id="105926133">
                                  <w:marLeft w:val="240"/>
                                  <w:marRight w:val="0"/>
                                  <w:marTop w:val="0"/>
                                  <w:marBottom w:val="0"/>
                                  <w:divBdr>
                                    <w:top w:val="none" w:sz="0" w:space="0" w:color="auto"/>
                                    <w:left w:val="none" w:sz="0" w:space="0" w:color="auto"/>
                                    <w:bottom w:val="none" w:sz="0" w:space="0" w:color="auto"/>
                                    <w:right w:val="none" w:sz="0" w:space="0" w:color="auto"/>
                                  </w:divBdr>
                                  <w:divsChild>
                                    <w:div w:id="1000813704">
                                      <w:marLeft w:val="0"/>
                                      <w:marRight w:val="0"/>
                                      <w:marTop w:val="0"/>
                                      <w:marBottom w:val="0"/>
                                      <w:divBdr>
                                        <w:top w:val="none" w:sz="0" w:space="0" w:color="auto"/>
                                        <w:left w:val="none" w:sz="0" w:space="0" w:color="auto"/>
                                        <w:bottom w:val="none" w:sz="0" w:space="0" w:color="auto"/>
                                        <w:right w:val="none" w:sz="0" w:space="0" w:color="auto"/>
                                      </w:divBdr>
                                    </w:div>
                                    <w:div w:id="1279336048">
                                      <w:marLeft w:val="0"/>
                                      <w:marRight w:val="0"/>
                                      <w:marTop w:val="0"/>
                                      <w:marBottom w:val="0"/>
                                      <w:divBdr>
                                        <w:top w:val="none" w:sz="0" w:space="0" w:color="auto"/>
                                        <w:left w:val="none" w:sz="0" w:space="0" w:color="auto"/>
                                        <w:bottom w:val="none" w:sz="0" w:space="0" w:color="auto"/>
                                        <w:right w:val="none" w:sz="0" w:space="0" w:color="auto"/>
                                      </w:divBdr>
                                      <w:divsChild>
                                        <w:div w:id="1716468528">
                                          <w:marLeft w:val="0"/>
                                          <w:marRight w:val="0"/>
                                          <w:marTop w:val="0"/>
                                          <w:marBottom w:val="0"/>
                                          <w:divBdr>
                                            <w:top w:val="none" w:sz="0" w:space="0" w:color="auto"/>
                                            <w:left w:val="none" w:sz="0" w:space="0" w:color="auto"/>
                                            <w:bottom w:val="none" w:sz="0" w:space="0" w:color="auto"/>
                                            <w:right w:val="none" w:sz="0" w:space="0" w:color="auto"/>
                                          </w:divBdr>
                                        </w:div>
                                        <w:div w:id="1353873436">
                                          <w:marLeft w:val="240"/>
                                          <w:marRight w:val="0"/>
                                          <w:marTop w:val="0"/>
                                          <w:marBottom w:val="0"/>
                                          <w:divBdr>
                                            <w:top w:val="none" w:sz="0" w:space="0" w:color="auto"/>
                                            <w:left w:val="none" w:sz="0" w:space="0" w:color="auto"/>
                                            <w:bottom w:val="none" w:sz="0" w:space="0" w:color="auto"/>
                                            <w:right w:val="none" w:sz="0" w:space="0" w:color="auto"/>
                                          </w:divBdr>
                                          <w:divsChild>
                                            <w:div w:id="771323990">
                                              <w:marLeft w:val="0"/>
                                              <w:marRight w:val="0"/>
                                              <w:marTop w:val="0"/>
                                              <w:marBottom w:val="0"/>
                                              <w:divBdr>
                                                <w:top w:val="none" w:sz="0" w:space="0" w:color="auto"/>
                                                <w:left w:val="none" w:sz="0" w:space="0" w:color="auto"/>
                                                <w:bottom w:val="none" w:sz="0" w:space="0" w:color="auto"/>
                                                <w:right w:val="none" w:sz="0" w:space="0" w:color="auto"/>
                                              </w:divBdr>
                                            </w:div>
                                            <w:div w:id="518735262">
                                              <w:marLeft w:val="0"/>
                                              <w:marRight w:val="0"/>
                                              <w:marTop w:val="0"/>
                                              <w:marBottom w:val="0"/>
                                              <w:divBdr>
                                                <w:top w:val="none" w:sz="0" w:space="0" w:color="auto"/>
                                                <w:left w:val="none" w:sz="0" w:space="0" w:color="auto"/>
                                                <w:bottom w:val="none" w:sz="0" w:space="0" w:color="auto"/>
                                                <w:right w:val="none" w:sz="0" w:space="0" w:color="auto"/>
                                              </w:divBdr>
                                            </w:div>
                                          </w:divsChild>
                                        </w:div>
                                        <w:div w:id="1689134852">
                                          <w:marLeft w:val="0"/>
                                          <w:marRight w:val="0"/>
                                          <w:marTop w:val="0"/>
                                          <w:marBottom w:val="0"/>
                                          <w:divBdr>
                                            <w:top w:val="none" w:sz="0" w:space="0" w:color="auto"/>
                                            <w:left w:val="none" w:sz="0" w:space="0" w:color="auto"/>
                                            <w:bottom w:val="none" w:sz="0" w:space="0" w:color="auto"/>
                                            <w:right w:val="none" w:sz="0" w:space="0" w:color="auto"/>
                                          </w:divBdr>
                                        </w:div>
                                      </w:divsChild>
                                    </w:div>
                                    <w:div w:id="243076961">
                                      <w:marLeft w:val="0"/>
                                      <w:marRight w:val="0"/>
                                      <w:marTop w:val="0"/>
                                      <w:marBottom w:val="0"/>
                                      <w:divBdr>
                                        <w:top w:val="none" w:sz="0" w:space="0" w:color="auto"/>
                                        <w:left w:val="none" w:sz="0" w:space="0" w:color="auto"/>
                                        <w:bottom w:val="none" w:sz="0" w:space="0" w:color="auto"/>
                                        <w:right w:val="none" w:sz="0" w:space="0" w:color="auto"/>
                                      </w:divBdr>
                                      <w:divsChild>
                                        <w:div w:id="956136579">
                                          <w:marLeft w:val="0"/>
                                          <w:marRight w:val="0"/>
                                          <w:marTop w:val="0"/>
                                          <w:marBottom w:val="0"/>
                                          <w:divBdr>
                                            <w:top w:val="none" w:sz="0" w:space="0" w:color="auto"/>
                                            <w:left w:val="none" w:sz="0" w:space="0" w:color="auto"/>
                                            <w:bottom w:val="none" w:sz="0" w:space="0" w:color="auto"/>
                                            <w:right w:val="none" w:sz="0" w:space="0" w:color="auto"/>
                                          </w:divBdr>
                                        </w:div>
                                        <w:div w:id="519589974">
                                          <w:marLeft w:val="240"/>
                                          <w:marRight w:val="0"/>
                                          <w:marTop w:val="0"/>
                                          <w:marBottom w:val="0"/>
                                          <w:divBdr>
                                            <w:top w:val="none" w:sz="0" w:space="0" w:color="auto"/>
                                            <w:left w:val="none" w:sz="0" w:space="0" w:color="auto"/>
                                            <w:bottom w:val="none" w:sz="0" w:space="0" w:color="auto"/>
                                            <w:right w:val="none" w:sz="0" w:space="0" w:color="auto"/>
                                          </w:divBdr>
                                          <w:divsChild>
                                            <w:div w:id="1306356838">
                                              <w:marLeft w:val="0"/>
                                              <w:marRight w:val="0"/>
                                              <w:marTop w:val="0"/>
                                              <w:marBottom w:val="0"/>
                                              <w:divBdr>
                                                <w:top w:val="none" w:sz="0" w:space="0" w:color="auto"/>
                                                <w:left w:val="none" w:sz="0" w:space="0" w:color="auto"/>
                                                <w:bottom w:val="none" w:sz="0" w:space="0" w:color="auto"/>
                                                <w:right w:val="none" w:sz="0" w:space="0" w:color="auto"/>
                                              </w:divBdr>
                                            </w:div>
                                          </w:divsChild>
                                        </w:div>
                                        <w:div w:id="4520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678">
                                  <w:marLeft w:val="0"/>
                                  <w:marRight w:val="0"/>
                                  <w:marTop w:val="0"/>
                                  <w:marBottom w:val="0"/>
                                  <w:divBdr>
                                    <w:top w:val="none" w:sz="0" w:space="0" w:color="auto"/>
                                    <w:left w:val="none" w:sz="0" w:space="0" w:color="auto"/>
                                    <w:bottom w:val="none" w:sz="0" w:space="0" w:color="auto"/>
                                    <w:right w:val="none" w:sz="0" w:space="0" w:color="auto"/>
                                  </w:divBdr>
                                </w:div>
                              </w:divsChild>
                            </w:div>
                            <w:div w:id="1338998044">
                              <w:marLeft w:val="0"/>
                              <w:marRight w:val="0"/>
                              <w:marTop w:val="0"/>
                              <w:marBottom w:val="0"/>
                              <w:divBdr>
                                <w:top w:val="none" w:sz="0" w:space="0" w:color="auto"/>
                                <w:left w:val="none" w:sz="0" w:space="0" w:color="auto"/>
                                <w:bottom w:val="none" w:sz="0" w:space="0" w:color="auto"/>
                                <w:right w:val="none" w:sz="0" w:space="0" w:color="auto"/>
                              </w:divBdr>
                              <w:divsChild>
                                <w:div w:id="1736388602">
                                  <w:marLeft w:val="0"/>
                                  <w:marRight w:val="0"/>
                                  <w:marTop w:val="0"/>
                                  <w:marBottom w:val="0"/>
                                  <w:divBdr>
                                    <w:top w:val="none" w:sz="0" w:space="0" w:color="auto"/>
                                    <w:left w:val="none" w:sz="0" w:space="0" w:color="auto"/>
                                    <w:bottom w:val="none" w:sz="0" w:space="0" w:color="auto"/>
                                    <w:right w:val="none" w:sz="0" w:space="0" w:color="auto"/>
                                  </w:divBdr>
                                </w:div>
                                <w:div w:id="205991167">
                                  <w:marLeft w:val="240"/>
                                  <w:marRight w:val="0"/>
                                  <w:marTop w:val="0"/>
                                  <w:marBottom w:val="0"/>
                                  <w:divBdr>
                                    <w:top w:val="none" w:sz="0" w:space="0" w:color="auto"/>
                                    <w:left w:val="none" w:sz="0" w:space="0" w:color="auto"/>
                                    <w:bottom w:val="none" w:sz="0" w:space="0" w:color="auto"/>
                                    <w:right w:val="none" w:sz="0" w:space="0" w:color="auto"/>
                                  </w:divBdr>
                                  <w:divsChild>
                                    <w:div w:id="665208845">
                                      <w:marLeft w:val="0"/>
                                      <w:marRight w:val="0"/>
                                      <w:marTop w:val="0"/>
                                      <w:marBottom w:val="0"/>
                                      <w:divBdr>
                                        <w:top w:val="none" w:sz="0" w:space="0" w:color="auto"/>
                                        <w:left w:val="none" w:sz="0" w:space="0" w:color="auto"/>
                                        <w:bottom w:val="none" w:sz="0" w:space="0" w:color="auto"/>
                                        <w:right w:val="none" w:sz="0" w:space="0" w:color="auto"/>
                                      </w:divBdr>
                                    </w:div>
                                    <w:div w:id="1320420501">
                                      <w:marLeft w:val="0"/>
                                      <w:marRight w:val="0"/>
                                      <w:marTop w:val="0"/>
                                      <w:marBottom w:val="0"/>
                                      <w:divBdr>
                                        <w:top w:val="none" w:sz="0" w:space="0" w:color="auto"/>
                                        <w:left w:val="none" w:sz="0" w:space="0" w:color="auto"/>
                                        <w:bottom w:val="none" w:sz="0" w:space="0" w:color="auto"/>
                                        <w:right w:val="none" w:sz="0" w:space="0" w:color="auto"/>
                                      </w:divBdr>
                                      <w:divsChild>
                                        <w:div w:id="766535870">
                                          <w:marLeft w:val="0"/>
                                          <w:marRight w:val="0"/>
                                          <w:marTop w:val="0"/>
                                          <w:marBottom w:val="0"/>
                                          <w:divBdr>
                                            <w:top w:val="none" w:sz="0" w:space="0" w:color="auto"/>
                                            <w:left w:val="none" w:sz="0" w:space="0" w:color="auto"/>
                                            <w:bottom w:val="none" w:sz="0" w:space="0" w:color="auto"/>
                                            <w:right w:val="none" w:sz="0" w:space="0" w:color="auto"/>
                                          </w:divBdr>
                                        </w:div>
                                        <w:div w:id="622924773">
                                          <w:marLeft w:val="240"/>
                                          <w:marRight w:val="0"/>
                                          <w:marTop w:val="0"/>
                                          <w:marBottom w:val="0"/>
                                          <w:divBdr>
                                            <w:top w:val="none" w:sz="0" w:space="0" w:color="auto"/>
                                            <w:left w:val="none" w:sz="0" w:space="0" w:color="auto"/>
                                            <w:bottom w:val="none" w:sz="0" w:space="0" w:color="auto"/>
                                            <w:right w:val="none" w:sz="0" w:space="0" w:color="auto"/>
                                          </w:divBdr>
                                          <w:divsChild>
                                            <w:div w:id="1618366067">
                                              <w:marLeft w:val="0"/>
                                              <w:marRight w:val="0"/>
                                              <w:marTop w:val="0"/>
                                              <w:marBottom w:val="0"/>
                                              <w:divBdr>
                                                <w:top w:val="none" w:sz="0" w:space="0" w:color="auto"/>
                                                <w:left w:val="none" w:sz="0" w:space="0" w:color="auto"/>
                                                <w:bottom w:val="none" w:sz="0" w:space="0" w:color="auto"/>
                                                <w:right w:val="none" w:sz="0" w:space="0" w:color="auto"/>
                                              </w:divBdr>
                                            </w:div>
                                            <w:div w:id="785269675">
                                              <w:marLeft w:val="0"/>
                                              <w:marRight w:val="0"/>
                                              <w:marTop w:val="0"/>
                                              <w:marBottom w:val="0"/>
                                              <w:divBdr>
                                                <w:top w:val="none" w:sz="0" w:space="0" w:color="auto"/>
                                                <w:left w:val="none" w:sz="0" w:space="0" w:color="auto"/>
                                                <w:bottom w:val="none" w:sz="0" w:space="0" w:color="auto"/>
                                                <w:right w:val="none" w:sz="0" w:space="0" w:color="auto"/>
                                              </w:divBdr>
                                            </w:div>
                                          </w:divsChild>
                                        </w:div>
                                        <w:div w:id="913470327">
                                          <w:marLeft w:val="0"/>
                                          <w:marRight w:val="0"/>
                                          <w:marTop w:val="0"/>
                                          <w:marBottom w:val="0"/>
                                          <w:divBdr>
                                            <w:top w:val="none" w:sz="0" w:space="0" w:color="auto"/>
                                            <w:left w:val="none" w:sz="0" w:space="0" w:color="auto"/>
                                            <w:bottom w:val="none" w:sz="0" w:space="0" w:color="auto"/>
                                            <w:right w:val="none" w:sz="0" w:space="0" w:color="auto"/>
                                          </w:divBdr>
                                        </w:div>
                                      </w:divsChild>
                                    </w:div>
                                    <w:div w:id="1021661664">
                                      <w:marLeft w:val="0"/>
                                      <w:marRight w:val="0"/>
                                      <w:marTop w:val="0"/>
                                      <w:marBottom w:val="0"/>
                                      <w:divBdr>
                                        <w:top w:val="none" w:sz="0" w:space="0" w:color="auto"/>
                                        <w:left w:val="none" w:sz="0" w:space="0" w:color="auto"/>
                                        <w:bottom w:val="none" w:sz="0" w:space="0" w:color="auto"/>
                                        <w:right w:val="none" w:sz="0" w:space="0" w:color="auto"/>
                                      </w:divBdr>
                                      <w:divsChild>
                                        <w:div w:id="1499077264">
                                          <w:marLeft w:val="0"/>
                                          <w:marRight w:val="0"/>
                                          <w:marTop w:val="0"/>
                                          <w:marBottom w:val="0"/>
                                          <w:divBdr>
                                            <w:top w:val="none" w:sz="0" w:space="0" w:color="auto"/>
                                            <w:left w:val="none" w:sz="0" w:space="0" w:color="auto"/>
                                            <w:bottom w:val="none" w:sz="0" w:space="0" w:color="auto"/>
                                            <w:right w:val="none" w:sz="0" w:space="0" w:color="auto"/>
                                          </w:divBdr>
                                        </w:div>
                                        <w:div w:id="1911115832">
                                          <w:marLeft w:val="240"/>
                                          <w:marRight w:val="0"/>
                                          <w:marTop w:val="0"/>
                                          <w:marBottom w:val="0"/>
                                          <w:divBdr>
                                            <w:top w:val="none" w:sz="0" w:space="0" w:color="auto"/>
                                            <w:left w:val="none" w:sz="0" w:space="0" w:color="auto"/>
                                            <w:bottom w:val="none" w:sz="0" w:space="0" w:color="auto"/>
                                            <w:right w:val="none" w:sz="0" w:space="0" w:color="auto"/>
                                          </w:divBdr>
                                          <w:divsChild>
                                            <w:div w:id="96877235">
                                              <w:marLeft w:val="0"/>
                                              <w:marRight w:val="0"/>
                                              <w:marTop w:val="0"/>
                                              <w:marBottom w:val="0"/>
                                              <w:divBdr>
                                                <w:top w:val="none" w:sz="0" w:space="0" w:color="auto"/>
                                                <w:left w:val="none" w:sz="0" w:space="0" w:color="auto"/>
                                                <w:bottom w:val="none" w:sz="0" w:space="0" w:color="auto"/>
                                                <w:right w:val="none" w:sz="0" w:space="0" w:color="auto"/>
                                              </w:divBdr>
                                            </w:div>
                                          </w:divsChild>
                                        </w:div>
                                        <w:div w:id="362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28728">
                                  <w:marLeft w:val="0"/>
                                  <w:marRight w:val="0"/>
                                  <w:marTop w:val="0"/>
                                  <w:marBottom w:val="0"/>
                                  <w:divBdr>
                                    <w:top w:val="none" w:sz="0" w:space="0" w:color="auto"/>
                                    <w:left w:val="none" w:sz="0" w:space="0" w:color="auto"/>
                                    <w:bottom w:val="none" w:sz="0" w:space="0" w:color="auto"/>
                                    <w:right w:val="none" w:sz="0" w:space="0" w:color="auto"/>
                                  </w:divBdr>
                                </w:div>
                              </w:divsChild>
                            </w:div>
                            <w:div w:id="2089115358">
                              <w:marLeft w:val="0"/>
                              <w:marRight w:val="0"/>
                              <w:marTop w:val="0"/>
                              <w:marBottom w:val="0"/>
                              <w:divBdr>
                                <w:top w:val="none" w:sz="0" w:space="0" w:color="auto"/>
                                <w:left w:val="none" w:sz="0" w:space="0" w:color="auto"/>
                                <w:bottom w:val="none" w:sz="0" w:space="0" w:color="auto"/>
                                <w:right w:val="none" w:sz="0" w:space="0" w:color="auto"/>
                              </w:divBdr>
                              <w:divsChild>
                                <w:div w:id="906115537">
                                  <w:marLeft w:val="0"/>
                                  <w:marRight w:val="0"/>
                                  <w:marTop w:val="0"/>
                                  <w:marBottom w:val="0"/>
                                  <w:divBdr>
                                    <w:top w:val="none" w:sz="0" w:space="0" w:color="auto"/>
                                    <w:left w:val="none" w:sz="0" w:space="0" w:color="auto"/>
                                    <w:bottom w:val="none" w:sz="0" w:space="0" w:color="auto"/>
                                    <w:right w:val="none" w:sz="0" w:space="0" w:color="auto"/>
                                  </w:divBdr>
                                </w:div>
                                <w:div w:id="1325668627">
                                  <w:marLeft w:val="240"/>
                                  <w:marRight w:val="0"/>
                                  <w:marTop w:val="0"/>
                                  <w:marBottom w:val="0"/>
                                  <w:divBdr>
                                    <w:top w:val="none" w:sz="0" w:space="0" w:color="auto"/>
                                    <w:left w:val="none" w:sz="0" w:space="0" w:color="auto"/>
                                    <w:bottom w:val="none" w:sz="0" w:space="0" w:color="auto"/>
                                    <w:right w:val="none" w:sz="0" w:space="0" w:color="auto"/>
                                  </w:divBdr>
                                  <w:divsChild>
                                    <w:div w:id="780346883">
                                      <w:marLeft w:val="0"/>
                                      <w:marRight w:val="0"/>
                                      <w:marTop w:val="0"/>
                                      <w:marBottom w:val="0"/>
                                      <w:divBdr>
                                        <w:top w:val="none" w:sz="0" w:space="0" w:color="auto"/>
                                        <w:left w:val="none" w:sz="0" w:space="0" w:color="auto"/>
                                        <w:bottom w:val="none" w:sz="0" w:space="0" w:color="auto"/>
                                        <w:right w:val="none" w:sz="0" w:space="0" w:color="auto"/>
                                      </w:divBdr>
                                    </w:div>
                                    <w:div w:id="1898931802">
                                      <w:marLeft w:val="0"/>
                                      <w:marRight w:val="0"/>
                                      <w:marTop w:val="0"/>
                                      <w:marBottom w:val="0"/>
                                      <w:divBdr>
                                        <w:top w:val="none" w:sz="0" w:space="0" w:color="auto"/>
                                        <w:left w:val="none" w:sz="0" w:space="0" w:color="auto"/>
                                        <w:bottom w:val="none" w:sz="0" w:space="0" w:color="auto"/>
                                        <w:right w:val="none" w:sz="0" w:space="0" w:color="auto"/>
                                      </w:divBdr>
                                      <w:divsChild>
                                        <w:div w:id="1679428542">
                                          <w:marLeft w:val="0"/>
                                          <w:marRight w:val="0"/>
                                          <w:marTop w:val="0"/>
                                          <w:marBottom w:val="0"/>
                                          <w:divBdr>
                                            <w:top w:val="none" w:sz="0" w:space="0" w:color="auto"/>
                                            <w:left w:val="none" w:sz="0" w:space="0" w:color="auto"/>
                                            <w:bottom w:val="none" w:sz="0" w:space="0" w:color="auto"/>
                                            <w:right w:val="none" w:sz="0" w:space="0" w:color="auto"/>
                                          </w:divBdr>
                                        </w:div>
                                        <w:div w:id="1994287571">
                                          <w:marLeft w:val="240"/>
                                          <w:marRight w:val="0"/>
                                          <w:marTop w:val="0"/>
                                          <w:marBottom w:val="0"/>
                                          <w:divBdr>
                                            <w:top w:val="none" w:sz="0" w:space="0" w:color="auto"/>
                                            <w:left w:val="none" w:sz="0" w:space="0" w:color="auto"/>
                                            <w:bottom w:val="none" w:sz="0" w:space="0" w:color="auto"/>
                                            <w:right w:val="none" w:sz="0" w:space="0" w:color="auto"/>
                                          </w:divBdr>
                                          <w:divsChild>
                                            <w:div w:id="271013405">
                                              <w:marLeft w:val="0"/>
                                              <w:marRight w:val="0"/>
                                              <w:marTop w:val="0"/>
                                              <w:marBottom w:val="0"/>
                                              <w:divBdr>
                                                <w:top w:val="none" w:sz="0" w:space="0" w:color="auto"/>
                                                <w:left w:val="none" w:sz="0" w:space="0" w:color="auto"/>
                                                <w:bottom w:val="none" w:sz="0" w:space="0" w:color="auto"/>
                                                <w:right w:val="none" w:sz="0" w:space="0" w:color="auto"/>
                                              </w:divBdr>
                                            </w:div>
                                            <w:div w:id="788285445">
                                              <w:marLeft w:val="0"/>
                                              <w:marRight w:val="0"/>
                                              <w:marTop w:val="0"/>
                                              <w:marBottom w:val="0"/>
                                              <w:divBdr>
                                                <w:top w:val="none" w:sz="0" w:space="0" w:color="auto"/>
                                                <w:left w:val="none" w:sz="0" w:space="0" w:color="auto"/>
                                                <w:bottom w:val="none" w:sz="0" w:space="0" w:color="auto"/>
                                                <w:right w:val="none" w:sz="0" w:space="0" w:color="auto"/>
                                              </w:divBdr>
                                            </w:div>
                                          </w:divsChild>
                                        </w:div>
                                        <w:div w:id="1917131524">
                                          <w:marLeft w:val="0"/>
                                          <w:marRight w:val="0"/>
                                          <w:marTop w:val="0"/>
                                          <w:marBottom w:val="0"/>
                                          <w:divBdr>
                                            <w:top w:val="none" w:sz="0" w:space="0" w:color="auto"/>
                                            <w:left w:val="none" w:sz="0" w:space="0" w:color="auto"/>
                                            <w:bottom w:val="none" w:sz="0" w:space="0" w:color="auto"/>
                                            <w:right w:val="none" w:sz="0" w:space="0" w:color="auto"/>
                                          </w:divBdr>
                                        </w:div>
                                      </w:divsChild>
                                    </w:div>
                                    <w:div w:id="1917470750">
                                      <w:marLeft w:val="0"/>
                                      <w:marRight w:val="0"/>
                                      <w:marTop w:val="0"/>
                                      <w:marBottom w:val="0"/>
                                      <w:divBdr>
                                        <w:top w:val="none" w:sz="0" w:space="0" w:color="auto"/>
                                        <w:left w:val="none" w:sz="0" w:space="0" w:color="auto"/>
                                        <w:bottom w:val="none" w:sz="0" w:space="0" w:color="auto"/>
                                        <w:right w:val="none" w:sz="0" w:space="0" w:color="auto"/>
                                      </w:divBdr>
                                      <w:divsChild>
                                        <w:div w:id="778765791">
                                          <w:marLeft w:val="0"/>
                                          <w:marRight w:val="0"/>
                                          <w:marTop w:val="0"/>
                                          <w:marBottom w:val="0"/>
                                          <w:divBdr>
                                            <w:top w:val="none" w:sz="0" w:space="0" w:color="auto"/>
                                            <w:left w:val="none" w:sz="0" w:space="0" w:color="auto"/>
                                            <w:bottom w:val="none" w:sz="0" w:space="0" w:color="auto"/>
                                            <w:right w:val="none" w:sz="0" w:space="0" w:color="auto"/>
                                          </w:divBdr>
                                        </w:div>
                                        <w:div w:id="521285194">
                                          <w:marLeft w:val="240"/>
                                          <w:marRight w:val="0"/>
                                          <w:marTop w:val="0"/>
                                          <w:marBottom w:val="0"/>
                                          <w:divBdr>
                                            <w:top w:val="none" w:sz="0" w:space="0" w:color="auto"/>
                                            <w:left w:val="none" w:sz="0" w:space="0" w:color="auto"/>
                                            <w:bottom w:val="none" w:sz="0" w:space="0" w:color="auto"/>
                                            <w:right w:val="none" w:sz="0" w:space="0" w:color="auto"/>
                                          </w:divBdr>
                                          <w:divsChild>
                                            <w:div w:id="1091269464">
                                              <w:marLeft w:val="0"/>
                                              <w:marRight w:val="0"/>
                                              <w:marTop w:val="0"/>
                                              <w:marBottom w:val="0"/>
                                              <w:divBdr>
                                                <w:top w:val="none" w:sz="0" w:space="0" w:color="auto"/>
                                                <w:left w:val="none" w:sz="0" w:space="0" w:color="auto"/>
                                                <w:bottom w:val="none" w:sz="0" w:space="0" w:color="auto"/>
                                                <w:right w:val="none" w:sz="0" w:space="0" w:color="auto"/>
                                              </w:divBdr>
                                            </w:div>
                                          </w:divsChild>
                                        </w:div>
                                        <w:div w:id="15677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4298">
                                  <w:marLeft w:val="0"/>
                                  <w:marRight w:val="0"/>
                                  <w:marTop w:val="0"/>
                                  <w:marBottom w:val="0"/>
                                  <w:divBdr>
                                    <w:top w:val="none" w:sz="0" w:space="0" w:color="auto"/>
                                    <w:left w:val="none" w:sz="0" w:space="0" w:color="auto"/>
                                    <w:bottom w:val="none" w:sz="0" w:space="0" w:color="auto"/>
                                    <w:right w:val="none" w:sz="0" w:space="0" w:color="auto"/>
                                  </w:divBdr>
                                </w:div>
                              </w:divsChild>
                            </w:div>
                            <w:div w:id="2026007687">
                              <w:marLeft w:val="0"/>
                              <w:marRight w:val="0"/>
                              <w:marTop w:val="0"/>
                              <w:marBottom w:val="0"/>
                              <w:divBdr>
                                <w:top w:val="none" w:sz="0" w:space="0" w:color="auto"/>
                                <w:left w:val="none" w:sz="0" w:space="0" w:color="auto"/>
                                <w:bottom w:val="none" w:sz="0" w:space="0" w:color="auto"/>
                                <w:right w:val="none" w:sz="0" w:space="0" w:color="auto"/>
                              </w:divBdr>
                              <w:divsChild>
                                <w:div w:id="2081321909">
                                  <w:marLeft w:val="0"/>
                                  <w:marRight w:val="0"/>
                                  <w:marTop w:val="0"/>
                                  <w:marBottom w:val="0"/>
                                  <w:divBdr>
                                    <w:top w:val="none" w:sz="0" w:space="0" w:color="auto"/>
                                    <w:left w:val="none" w:sz="0" w:space="0" w:color="auto"/>
                                    <w:bottom w:val="none" w:sz="0" w:space="0" w:color="auto"/>
                                    <w:right w:val="none" w:sz="0" w:space="0" w:color="auto"/>
                                  </w:divBdr>
                                </w:div>
                                <w:div w:id="1160122310">
                                  <w:marLeft w:val="240"/>
                                  <w:marRight w:val="0"/>
                                  <w:marTop w:val="0"/>
                                  <w:marBottom w:val="0"/>
                                  <w:divBdr>
                                    <w:top w:val="none" w:sz="0" w:space="0" w:color="auto"/>
                                    <w:left w:val="none" w:sz="0" w:space="0" w:color="auto"/>
                                    <w:bottom w:val="none" w:sz="0" w:space="0" w:color="auto"/>
                                    <w:right w:val="none" w:sz="0" w:space="0" w:color="auto"/>
                                  </w:divBdr>
                                  <w:divsChild>
                                    <w:div w:id="207303667">
                                      <w:marLeft w:val="0"/>
                                      <w:marRight w:val="0"/>
                                      <w:marTop w:val="0"/>
                                      <w:marBottom w:val="0"/>
                                      <w:divBdr>
                                        <w:top w:val="none" w:sz="0" w:space="0" w:color="auto"/>
                                        <w:left w:val="none" w:sz="0" w:space="0" w:color="auto"/>
                                        <w:bottom w:val="none" w:sz="0" w:space="0" w:color="auto"/>
                                        <w:right w:val="none" w:sz="0" w:space="0" w:color="auto"/>
                                      </w:divBdr>
                                    </w:div>
                                    <w:div w:id="1373849607">
                                      <w:marLeft w:val="0"/>
                                      <w:marRight w:val="0"/>
                                      <w:marTop w:val="0"/>
                                      <w:marBottom w:val="0"/>
                                      <w:divBdr>
                                        <w:top w:val="none" w:sz="0" w:space="0" w:color="auto"/>
                                        <w:left w:val="none" w:sz="0" w:space="0" w:color="auto"/>
                                        <w:bottom w:val="none" w:sz="0" w:space="0" w:color="auto"/>
                                        <w:right w:val="none" w:sz="0" w:space="0" w:color="auto"/>
                                      </w:divBdr>
                                      <w:divsChild>
                                        <w:div w:id="2056465452">
                                          <w:marLeft w:val="0"/>
                                          <w:marRight w:val="0"/>
                                          <w:marTop w:val="0"/>
                                          <w:marBottom w:val="0"/>
                                          <w:divBdr>
                                            <w:top w:val="none" w:sz="0" w:space="0" w:color="auto"/>
                                            <w:left w:val="none" w:sz="0" w:space="0" w:color="auto"/>
                                            <w:bottom w:val="none" w:sz="0" w:space="0" w:color="auto"/>
                                            <w:right w:val="none" w:sz="0" w:space="0" w:color="auto"/>
                                          </w:divBdr>
                                        </w:div>
                                        <w:div w:id="649283744">
                                          <w:marLeft w:val="240"/>
                                          <w:marRight w:val="0"/>
                                          <w:marTop w:val="0"/>
                                          <w:marBottom w:val="0"/>
                                          <w:divBdr>
                                            <w:top w:val="none" w:sz="0" w:space="0" w:color="auto"/>
                                            <w:left w:val="none" w:sz="0" w:space="0" w:color="auto"/>
                                            <w:bottom w:val="none" w:sz="0" w:space="0" w:color="auto"/>
                                            <w:right w:val="none" w:sz="0" w:space="0" w:color="auto"/>
                                          </w:divBdr>
                                          <w:divsChild>
                                            <w:div w:id="711728755">
                                              <w:marLeft w:val="0"/>
                                              <w:marRight w:val="0"/>
                                              <w:marTop w:val="0"/>
                                              <w:marBottom w:val="0"/>
                                              <w:divBdr>
                                                <w:top w:val="none" w:sz="0" w:space="0" w:color="auto"/>
                                                <w:left w:val="none" w:sz="0" w:space="0" w:color="auto"/>
                                                <w:bottom w:val="none" w:sz="0" w:space="0" w:color="auto"/>
                                                <w:right w:val="none" w:sz="0" w:space="0" w:color="auto"/>
                                              </w:divBdr>
                                            </w:div>
                                            <w:div w:id="985820585">
                                              <w:marLeft w:val="0"/>
                                              <w:marRight w:val="0"/>
                                              <w:marTop w:val="0"/>
                                              <w:marBottom w:val="0"/>
                                              <w:divBdr>
                                                <w:top w:val="none" w:sz="0" w:space="0" w:color="auto"/>
                                                <w:left w:val="none" w:sz="0" w:space="0" w:color="auto"/>
                                                <w:bottom w:val="none" w:sz="0" w:space="0" w:color="auto"/>
                                                <w:right w:val="none" w:sz="0" w:space="0" w:color="auto"/>
                                              </w:divBdr>
                                            </w:div>
                                          </w:divsChild>
                                        </w:div>
                                        <w:div w:id="775446804">
                                          <w:marLeft w:val="0"/>
                                          <w:marRight w:val="0"/>
                                          <w:marTop w:val="0"/>
                                          <w:marBottom w:val="0"/>
                                          <w:divBdr>
                                            <w:top w:val="none" w:sz="0" w:space="0" w:color="auto"/>
                                            <w:left w:val="none" w:sz="0" w:space="0" w:color="auto"/>
                                            <w:bottom w:val="none" w:sz="0" w:space="0" w:color="auto"/>
                                            <w:right w:val="none" w:sz="0" w:space="0" w:color="auto"/>
                                          </w:divBdr>
                                        </w:div>
                                      </w:divsChild>
                                    </w:div>
                                    <w:div w:id="1044058168">
                                      <w:marLeft w:val="0"/>
                                      <w:marRight w:val="0"/>
                                      <w:marTop w:val="0"/>
                                      <w:marBottom w:val="0"/>
                                      <w:divBdr>
                                        <w:top w:val="none" w:sz="0" w:space="0" w:color="auto"/>
                                        <w:left w:val="none" w:sz="0" w:space="0" w:color="auto"/>
                                        <w:bottom w:val="none" w:sz="0" w:space="0" w:color="auto"/>
                                        <w:right w:val="none" w:sz="0" w:space="0" w:color="auto"/>
                                      </w:divBdr>
                                      <w:divsChild>
                                        <w:div w:id="1460103311">
                                          <w:marLeft w:val="0"/>
                                          <w:marRight w:val="0"/>
                                          <w:marTop w:val="0"/>
                                          <w:marBottom w:val="0"/>
                                          <w:divBdr>
                                            <w:top w:val="none" w:sz="0" w:space="0" w:color="auto"/>
                                            <w:left w:val="none" w:sz="0" w:space="0" w:color="auto"/>
                                            <w:bottom w:val="none" w:sz="0" w:space="0" w:color="auto"/>
                                            <w:right w:val="none" w:sz="0" w:space="0" w:color="auto"/>
                                          </w:divBdr>
                                        </w:div>
                                        <w:div w:id="1851677963">
                                          <w:marLeft w:val="240"/>
                                          <w:marRight w:val="0"/>
                                          <w:marTop w:val="0"/>
                                          <w:marBottom w:val="0"/>
                                          <w:divBdr>
                                            <w:top w:val="none" w:sz="0" w:space="0" w:color="auto"/>
                                            <w:left w:val="none" w:sz="0" w:space="0" w:color="auto"/>
                                            <w:bottom w:val="none" w:sz="0" w:space="0" w:color="auto"/>
                                            <w:right w:val="none" w:sz="0" w:space="0" w:color="auto"/>
                                          </w:divBdr>
                                          <w:divsChild>
                                            <w:div w:id="1494491448">
                                              <w:marLeft w:val="0"/>
                                              <w:marRight w:val="0"/>
                                              <w:marTop w:val="0"/>
                                              <w:marBottom w:val="0"/>
                                              <w:divBdr>
                                                <w:top w:val="none" w:sz="0" w:space="0" w:color="auto"/>
                                                <w:left w:val="none" w:sz="0" w:space="0" w:color="auto"/>
                                                <w:bottom w:val="none" w:sz="0" w:space="0" w:color="auto"/>
                                                <w:right w:val="none" w:sz="0" w:space="0" w:color="auto"/>
                                              </w:divBdr>
                                            </w:div>
                                          </w:divsChild>
                                        </w:div>
                                        <w:div w:id="56402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6128">
                                  <w:marLeft w:val="0"/>
                                  <w:marRight w:val="0"/>
                                  <w:marTop w:val="0"/>
                                  <w:marBottom w:val="0"/>
                                  <w:divBdr>
                                    <w:top w:val="none" w:sz="0" w:space="0" w:color="auto"/>
                                    <w:left w:val="none" w:sz="0" w:space="0" w:color="auto"/>
                                    <w:bottom w:val="none" w:sz="0" w:space="0" w:color="auto"/>
                                    <w:right w:val="none" w:sz="0" w:space="0" w:color="auto"/>
                                  </w:divBdr>
                                </w:div>
                              </w:divsChild>
                            </w:div>
                            <w:div w:id="1048453012">
                              <w:marLeft w:val="0"/>
                              <w:marRight w:val="0"/>
                              <w:marTop w:val="0"/>
                              <w:marBottom w:val="0"/>
                              <w:divBdr>
                                <w:top w:val="none" w:sz="0" w:space="0" w:color="auto"/>
                                <w:left w:val="none" w:sz="0" w:space="0" w:color="auto"/>
                                <w:bottom w:val="none" w:sz="0" w:space="0" w:color="auto"/>
                                <w:right w:val="none" w:sz="0" w:space="0" w:color="auto"/>
                              </w:divBdr>
                              <w:divsChild>
                                <w:div w:id="664436174">
                                  <w:marLeft w:val="0"/>
                                  <w:marRight w:val="0"/>
                                  <w:marTop w:val="0"/>
                                  <w:marBottom w:val="0"/>
                                  <w:divBdr>
                                    <w:top w:val="none" w:sz="0" w:space="0" w:color="auto"/>
                                    <w:left w:val="none" w:sz="0" w:space="0" w:color="auto"/>
                                    <w:bottom w:val="none" w:sz="0" w:space="0" w:color="auto"/>
                                    <w:right w:val="none" w:sz="0" w:space="0" w:color="auto"/>
                                  </w:divBdr>
                                </w:div>
                                <w:div w:id="1674262118">
                                  <w:marLeft w:val="240"/>
                                  <w:marRight w:val="0"/>
                                  <w:marTop w:val="0"/>
                                  <w:marBottom w:val="0"/>
                                  <w:divBdr>
                                    <w:top w:val="none" w:sz="0" w:space="0" w:color="auto"/>
                                    <w:left w:val="none" w:sz="0" w:space="0" w:color="auto"/>
                                    <w:bottom w:val="none" w:sz="0" w:space="0" w:color="auto"/>
                                    <w:right w:val="none" w:sz="0" w:space="0" w:color="auto"/>
                                  </w:divBdr>
                                  <w:divsChild>
                                    <w:div w:id="1769616187">
                                      <w:marLeft w:val="0"/>
                                      <w:marRight w:val="0"/>
                                      <w:marTop w:val="0"/>
                                      <w:marBottom w:val="0"/>
                                      <w:divBdr>
                                        <w:top w:val="none" w:sz="0" w:space="0" w:color="auto"/>
                                        <w:left w:val="none" w:sz="0" w:space="0" w:color="auto"/>
                                        <w:bottom w:val="none" w:sz="0" w:space="0" w:color="auto"/>
                                        <w:right w:val="none" w:sz="0" w:space="0" w:color="auto"/>
                                      </w:divBdr>
                                    </w:div>
                                    <w:div w:id="881793570">
                                      <w:marLeft w:val="0"/>
                                      <w:marRight w:val="0"/>
                                      <w:marTop w:val="0"/>
                                      <w:marBottom w:val="0"/>
                                      <w:divBdr>
                                        <w:top w:val="none" w:sz="0" w:space="0" w:color="auto"/>
                                        <w:left w:val="none" w:sz="0" w:space="0" w:color="auto"/>
                                        <w:bottom w:val="none" w:sz="0" w:space="0" w:color="auto"/>
                                        <w:right w:val="none" w:sz="0" w:space="0" w:color="auto"/>
                                      </w:divBdr>
                                      <w:divsChild>
                                        <w:div w:id="1752462710">
                                          <w:marLeft w:val="0"/>
                                          <w:marRight w:val="0"/>
                                          <w:marTop w:val="0"/>
                                          <w:marBottom w:val="0"/>
                                          <w:divBdr>
                                            <w:top w:val="none" w:sz="0" w:space="0" w:color="auto"/>
                                            <w:left w:val="none" w:sz="0" w:space="0" w:color="auto"/>
                                            <w:bottom w:val="none" w:sz="0" w:space="0" w:color="auto"/>
                                            <w:right w:val="none" w:sz="0" w:space="0" w:color="auto"/>
                                          </w:divBdr>
                                        </w:div>
                                        <w:div w:id="1934632550">
                                          <w:marLeft w:val="240"/>
                                          <w:marRight w:val="0"/>
                                          <w:marTop w:val="0"/>
                                          <w:marBottom w:val="0"/>
                                          <w:divBdr>
                                            <w:top w:val="none" w:sz="0" w:space="0" w:color="auto"/>
                                            <w:left w:val="none" w:sz="0" w:space="0" w:color="auto"/>
                                            <w:bottom w:val="none" w:sz="0" w:space="0" w:color="auto"/>
                                            <w:right w:val="none" w:sz="0" w:space="0" w:color="auto"/>
                                          </w:divBdr>
                                          <w:divsChild>
                                            <w:div w:id="1839730224">
                                              <w:marLeft w:val="0"/>
                                              <w:marRight w:val="0"/>
                                              <w:marTop w:val="0"/>
                                              <w:marBottom w:val="0"/>
                                              <w:divBdr>
                                                <w:top w:val="none" w:sz="0" w:space="0" w:color="auto"/>
                                                <w:left w:val="none" w:sz="0" w:space="0" w:color="auto"/>
                                                <w:bottom w:val="none" w:sz="0" w:space="0" w:color="auto"/>
                                                <w:right w:val="none" w:sz="0" w:space="0" w:color="auto"/>
                                              </w:divBdr>
                                            </w:div>
                                            <w:div w:id="1126045093">
                                              <w:marLeft w:val="0"/>
                                              <w:marRight w:val="0"/>
                                              <w:marTop w:val="0"/>
                                              <w:marBottom w:val="0"/>
                                              <w:divBdr>
                                                <w:top w:val="none" w:sz="0" w:space="0" w:color="auto"/>
                                                <w:left w:val="none" w:sz="0" w:space="0" w:color="auto"/>
                                                <w:bottom w:val="none" w:sz="0" w:space="0" w:color="auto"/>
                                                <w:right w:val="none" w:sz="0" w:space="0" w:color="auto"/>
                                              </w:divBdr>
                                            </w:div>
                                          </w:divsChild>
                                        </w:div>
                                        <w:div w:id="640185473">
                                          <w:marLeft w:val="0"/>
                                          <w:marRight w:val="0"/>
                                          <w:marTop w:val="0"/>
                                          <w:marBottom w:val="0"/>
                                          <w:divBdr>
                                            <w:top w:val="none" w:sz="0" w:space="0" w:color="auto"/>
                                            <w:left w:val="none" w:sz="0" w:space="0" w:color="auto"/>
                                            <w:bottom w:val="none" w:sz="0" w:space="0" w:color="auto"/>
                                            <w:right w:val="none" w:sz="0" w:space="0" w:color="auto"/>
                                          </w:divBdr>
                                        </w:div>
                                      </w:divsChild>
                                    </w:div>
                                    <w:div w:id="156458160">
                                      <w:marLeft w:val="0"/>
                                      <w:marRight w:val="0"/>
                                      <w:marTop w:val="0"/>
                                      <w:marBottom w:val="0"/>
                                      <w:divBdr>
                                        <w:top w:val="none" w:sz="0" w:space="0" w:color="auto"/>
                                        <w:left w:val="none" w:sz="0" w:space="0" w:color="auto"/>
                                        <w:bottom w:val="none" w:sz="0" w:space="0" w:color="auto"/>
                                        <w:right w:val="none" w:sz="0" w:space="0" w:color="auto"/>
                                      </w:divBdr>
                                      <w:divsChild>
                                        <w:div w:id="749615373">
                                          <w:marLeft w:val="0"/>
                                          <w:marRight w:val="0"/>
                                          <w:marTop w:val="0"/>
                                          <w:marBottom w:val="0"/>
                                          <w:divBdr>
                                            <w:top w:val="none" w:sz="0" w:space="0" w:color="auto"/>
                                            <w:left w:val="none" w:sz="0" w:space="0" w:color="auto"/>
                                            <w:bottom w:val="none" w:sz="0" w:space="0" w:color="auto"/>
                                            <w:right w:val="none" w:sz="0" w:space="0" w:color="auto"/>
                                          </w:divBdr>
                                        </w:div>
                                        <w:div w:id="1551309214">
                                          <w:marLeft w:val="240"/>
                                          <w:marRight w:val="0"/>
                                          <w:marTop w:val="0"/>
                                          <w:marBottom w:val="0"/>
                                          <w:divBdr>
                                            <w:top w:val="none" w:sz="0" w:space="0" w:color="auto"/>
                                            <w:left w:val="none" w:sz="0" w:space="0" w:color="auto"/>
                                            <w:bottom w:val="none" w:sz="0" w:space="0" w:color="auto"/>
                                            <w:right w:val="none" w:sz="0" w:space="0" w:color="auto"/>
                                          </w:divBdr>
                                          <w:divsChild>
                                            <w:div w:id="1308902300">
                                              <w:marLeft w:val="0"/>
                                              <w:marRight w:val="0"/>
                                              <w:marTop w:val="0"/>
                                              <w:marBottom w:val="0"/>
                                              <w:divBdr>
                                                <w:top w:val="none" w:sz="0" w:space="0" w:color="auto"/>
                                                <w:left w:val="none" w:sz="0" w:space="0" w:color="auto"/>
                                                <w:bottom w:val="none" w:sz="0" w:space="0" w:color="auto"/>
                                                <w:right w:val="none" w:sz="0" w:space="0" w:color="auto"/>
                                              </w:divBdr>
                                            </w:div>
                                          </w:divsChild>
                                        </w:div>
                                        <w:div w:id="13077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8547">
                                  <w:marLeft w:val="0"/>
                                  <w:marRight w:val="0"/>
                                  <w:marTop w:val="0"/>
                                  <w:marBottom w:val="0"/>
                                  <w:divBdr>
                                    <w:top w:val="none" w:sz="0" w:space="0" w:color="auto"/>
                                    <w:left w:val="none" w:sz="0" w:space="0" w:color="auto"/>
                                    <w:bottom w:val="none" w:sz="0" w:space="0" w:color="auto"/>
                                    <w:right w:val="none" w:sz="0" w:space="0" w:color="auto"/>
                                  </w:divBdr>
                                </w:div>
                              </w:divsChild>
                            </w:div>
                            <w:div w:id="2092696477">
                              <w:marLeft w:val="0"/>
                              <w:marRight w:val="0"/>
                              <w:marTop w:val="0"/>
                              <w:marBottom w:val="0"/>
                              <w:divBdr>
                                <w:top w:val="none" w:sz="0" w:space="0" w:color="auto"/>
                                <w:left w:val="none" w:sz="0" w:space="0" w:color="auto"/>
                                <w:bottom w:val="none" w:sz="0" w:space="0" w:color="auto"/>
                                <w:right w:val="none" w:sz="0" w:space="0" w:color="auto"/>
                              </w:divBdr>
                              <w:divsChild>
                                <w:div w:id="349379498">
                                  <w:marLeft w:val="0"/>
                                  <w:marRight w:val="0"/>
                                  <w:marTop w:val="0"/>
                                  <w:marBottom w:val="0"/>
                                  <w:divBdr>
                                    <w:top w:val="none" w:sz="0" w:space="0" w:color="auto"/>
                                    <w:left w:val="none" w:sz="0" w:space="0" w:color="auto"/>
                                    <w:bottom w:val="none" w:sz="0" w:space="0" w:color="auto"/>
                                    <w:right w:val="none" w:sz="0" w:space="0" w:color="auto"/>
                                  </w:divBdr>
                                </w:div>
                                <w:div w:id="893085290">
                                  <w:marLeft w:val="240"/>
                                  <w:marRight w:val="0"/>
                                  <w:marTop w:val="0"/>
                                  <w:marBottom w:val="0"/>
                                  <w:divBdr>
                                    <w:top w:val="none" w:sz="0" w:space="0" w:color="auto"/>
                                    <w:left w:val="none" w:sz="0" w:space="0" w:color="auto"/>
                                    <w:bottom w:val="none" w:sz="0" w:space="0" w:color="auto"/>
                                    <w:right w:val="none" w:sz="0" w:space="0" w:color="auto"/>
                                  </w:divBdr>
                                  <w:divsChild>
                                    <w:div w:id="1590650378">
                                      <w:marLeft w:val="0"/>
                                      <w:marRight w:val="0"/>
                                      <w:marTop w:val="0"/>
                                      <w:marBottom w:val="0"/>
                                      <w:divBdr>
                                        <w:top w:val="none" w:sz="0" w:space="0" w:color="auto"/>
                                        <w:left w:val="none" w:sz="0" w:space="0" w:color="auto"/>
                                        <w:bottom w:val="none" w:sz="0" w:space="0" w:color="auto"/>
                                        <w:right w:val="none" w:sz="0" w:space="0" w:color="auto"/>
                                      </w:divBdr>
                                    </w:div>
                                    <w:div w:id="1828670025">
                                      <w:marLeft w:val="0"/>
                                      <w:marRight w:val="0"/>
                                      <w:marTop w:val="0"/>
                                      <w:marBottom w:val="0"/>
                                      <w:divBdr>
                                        <w:top w:val="none" w:sz="0" w:space="0" w:color="auto"/>
                                        <w:left w:val="none" w:sz="0" w:space="0" w:color="auto"/>
                                        <w:bottom w:val="none" w:sz="0" w:space="0" w:color="auto"/>
                                        <w:right w:val="none" w:sz="0" w:space="0" w:color="auto"/>
                                      </w:divBdr>
                                      <w:divsChild>
                                        <w:div w:id="654647115">
                                          <w:marLeft w:val="0"/>
                                          <w:marRight w:val="0"/>
                                          <w:marTop w:val="0"/>
                                          <w:marBottom w:val="0"/>
                                          <w:divBdr>
                                            <w:top w:val="none" w:sz="0" w:space="0" w:color="auto"/>
                                            <w:left w:val="none" w:sz="0" w:space="0" w:color="auto"/>
                                            <w:bottom w:val="none" w:sz="0" w:space="0" w:color="auto"/>
                                            <w:right w:val="none" w:sz="0" w:space="0" w:color="auto"/>
                                          </w:divBdr>
                                        </w:div>
                                        <w:div w:id="1093818412">
                                          <w:marLeft w:val="240"/>
                                          <w:marRight w:val="0"/>
                                          <w:marTop w:val="0"/>
                                          <w:marBottom w:val="0"/>
                                          <w:divBdr>
                                            <w:top w:val="none" w:sz="0" w:space="0" w:color="auto"/>
                                            <w:left w:val="none" w:sz="0" w:space="0" w:color="auto"/>
                                            <w:bottom w:val="none" w:sz="0" w:space="0" w:color="auto"/>
                                            <w:right w:val="none" w:sz="0" w:space="0" w:color="auto"/>
                                          </w:divBdr>
                                          <w:divsChild>
                                            <w:div w:id="453408373">
                                              <w:marLeft w:val="0"/>
                                              <w:marRight w:val="0"/>
                                              <w:marTop w:val="0"/>
                                              <w:marBottom w:val="0"/>
                                              <w:divBdr>
                                                <w:top w:val="none" w:sz="0" w:space="0" w:color="auto"/>
                                                <w:left w:val="none" w:sz="0" w:space="0" w:color="auto"/>
                                                <w:bottom w:val="none" w:sz="0" w:space="0" w:color="auto"/>
                                                <w:right w:val="none" w:sz="0" w:space="0" w:color="auto"/>
                                              </w:divBdr>
                                            </w:div>
                                            <w:div w:id="484704745">
                                              <w:marLeft w:val="0"/>
                                              <w:marRight w:val="0"/>
                                              <w:marTop w:val="0"/>
                                              <w:marBottom w:val="0"/>
                                              <w:divBdr>
                                                <w:top w:val="none" w:sz="0" w:space="0" w:color="auto"/>
                                                <w:left w:val="none" w:sz="0" w:space="0" w:color="auto"/>
                                                <w:bottom w:val="none" w:sz="0" w:space="0" w:color="auto"/>
                                                <w:right w:val="none" w:sz="0" w:space="0" w:color="auto"/>
                                              </w:divBdr>
                                            </w:div>
                                          </w:divsChild>
                                        </w:div>
                                        <w:div w:id="783765292">
                                          <w:marLeft w:val="0"/>
                                          <w:marRight w:val="0"/>
                                          <w:marTop w:val="0"/>
                                          <w:marBottom w:val="0"/>
                                          <w:divBdr>
                                            <w:top w:val="none" w:sz="0" w:space="0" w:color="auto"/>
                                            <w:left w:val="none" w:sz="0" w:space="0" w:color="auto"/>
                                            <w:bottom w:val="none" w:sz="0" w:space="0" w:color="auto"/>
                                            <w:right w:val="none" w:sz="0" w:space="0" w:color="auto"/>
                                          </w:divBdr>
                                        </w:div>
                                      </w:divsChild>
                                    </w:div>
                                    <w:div w:id="1696728346">
                                      <w:marLeft w:val="0"/>
                                      <w:marRight w:val="0"/>
                                      <w:marTop w:val="0"/>
                                      <w:marBottom w:val="0"/>
                                      <w:divBdr>
                                        <w:top w:val="none" w:sz="0" w:space="0" w:color="auto"/>
                                        <w:left w:val="none" w:sz="0" w:space="0" w:color="auto"/>
                                        <w:bottom w:val="none" w:sz="0" w:space="0" w:color="auto"/>
                                        <w:right w:val="none" w:sz="0" w:space="0" w:color="auto"/>
                                      </w:divBdr>
                                      <w:divsChild>
                                        <w:div w:id="1943030448">
                                          <w:marLeft w:val="0"/>
                                          <w:marRight w:val="0"/>
                                          <w:marTop w:val="0"/>
                                          <w:marBottom w:val="0"/>
                                          <w:divBdr>
                                            <w:top w:val="none" w:sz="0" w:space="0" w:color="auto"/>
                                            <w:left w:val="none" w:sz="0" w:space="0" w:color="auto"/>
                                            <w:bottom w:val="none" w:sz="0" w:space="0" w:color="auto"/>
                                            <w:right w:val="none" w:sz="0" w:space="0" w:color="auto"/>
                                          </w:divBdr>
                                        </w:div>
                                        <w:div w:id="1328022872">
                                          <w:marLeft w:val="240"/>
                                          <w:marRight w:val="0"/>
                                          <w:marTop w:val="0"/>
                                          <w:marBottom w:val="0"/>
                                          <w:divBdr>
                                            <w:top w:val="none" w:sz="0" w:space="0" w:color="auto"/>
                                            <w:left w:val="none" w:sz="0" w:space="0" w:color="auto"/>
                                            <w:bottom w:val="none" w:sz="0" w:space="0" w:color="auto"/>
                                            <w:right w:val="none" w:sz="0" w:space="0" w:color="auto"/>
                                          </w:divBdr>
                                          <w:divsChild>
                                            <w:div w:id="1704554466">
                                              <w:marLeft w:val="0"/>
                                              <w:marRight w:val="0"/>
                                              <w:marTop w:val="0"/>
                                              <w:marBottom w:val="0"/>
                                              <w:divBdr>
                                                <w:top w:val="none" w:sz="0" w:space="0" w:color="auto"/>
                                                <w:left w:val="none" w:sz="0" w:space="0" w:color="auto"/>
                                                <w:bottom w:val="none" w:sz="0" w:space="0" w:color="auto"/>
                                                <w:right w:val="none" w:sz="0" w:space="0" w:color="auto"/>
                                              </w:divBdr>
                                            </w:div>
                                          </w:divsChild>
                                        </w:div>
                                        <w:div w:id="1605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924">
                                  <w:marLeft w:val="0"/>
                                  <w:marRight w:val="0"/>
                                  <w:marTop w:val="0"/>
                                  <w:marBottom w:val="0"/>
                                  <w:divBdr>
                                    <w:top w:val="none" w:sz="0" w:space="0" w:color="auto"/>
                                    <w:left w:val="none" w:sz="0" w:space="0" w:color="auto"/>
                                    <w:bottom w:val="none" w:sz="0" w:space="0" w:color="auto"/>
                                    <w:right w:val="none" w:sz="0" w:space="0" w:color="auto"/>
                                  </w:divBdr>
                                </w:div>
                              </w:divsChild>
                            </w:div>
                            <w:div w:id="1289552880">
                              <w:marLeft w:val="0"/>
                              <w:marRight w:val="0"/>
                              <w:marTop w:val="0"/>
                              <w:marBottom w:val="0"/>
                              <w:divBdr>
                                <w:top w:val="none" w:sz="0" w:space="0" w:color="auto"/>
                                <w:left w:val="none" w:sz="0" w:space="0" w:color="auto"/>
                                <w:bottom w:val="none" w:sz="0" w:space="0" w:color="auto"/>
                                <w:right w:val="none" w:sz="0" w:space="0" w:color="auto"/>
                              </w:divBdr>
                              <w:divsChild>
                                <w:div w:id="477111058">
                                  <w:marLeft w:val="0"/>
                                  <w:marRight w:val="0"/>
                                  <w:marTop w:val="0"/>
                                  <w:marBottom w:val="0"/>
                                  <w:divBdr>
                                    <w:top w:val="none" w:sz="0" w:space="0" w:color="auto"/>
                                    <w:left w:val="none" w:sz="0" w:space="0" w:color="auto"/>
                                    <w:bottom w:val="none" w:sz="0" w:space="0" w:color="auto"/>
                                    <w:right w:val="none" w:sz="0" w:space="0" w:color="auto"/>
                                  </w:divBdr>
                                </w:div>
                                <w:div w:id="1140802365">
                                  <w:marLeft w:val="240"/>
                                  <w:marRight w:val="0"/>
                                  <w:marTop w:val="0"/>
                                  <w:marBottom w:val="0"/>
                                  <w:divBdr>
                                    <w:top w:val="none" w:sz="0" w:space="0" w:color="auto"/>
                                    <w:left w:val="none" w:sz="0" w:space="0" w:color="auto"/>
                                    <w:bottom w:val="none" w:sz="0" w:space="0" w:color="auto"/>
                                    <w:right w:val="none" w:sz="0" w:space="0" w:color="auto"/>
                                  </w:divBdr>
                                  <w:divsChild>
                                    <w:div w:id="2026708495">
                                      <w:marLeft w:val="0"/>
                                      <w:marRight w:val="0"/>
                                      <w:marTop w:val="0"/>
                                      <w:marBottom w:val="0"/>
                                      <w:divBdr>
                                        <w:top w:val="none" w:sz="0" w:space="0" w:color="auto"/>
                                        <w:left w:val="none" w:sz="0" w:space="0" w:color="auto"/>
                                        <w:bottom w:val="none" w:sz="0" w:space="0" w:color="auto"/>
                                        <w:right w:val="none" w:sz="0" w:space="0" w:color="auto"/>
                                      </w:divBdr>
                                    </w:div>
                                    <w:div w:id="1850833500">
                                      <w:marLeft w:val="0"/>
                                      <w:marRight w:val="0"/>
                                      <w:marTop w:val="0"/>
                                      <w:marBottom w:val="0"/>
                                      <w:divBdr>
                                        <w:top w:val="none" w:sz="0" w:space="0" w:color="auto"/>
                                        <w:left w:val="none" w:sz="0" w:space="0" w:color="auto"/>
                                        <w:bottom w:val="none" w:sz="0" w:space="0" w:color="auto"/>
                                        <w:right w:val="none" w:sz="0" w:space="0" w:color="auto"/>
                                      </w:divBdr>
                                      <w:divsChild>
                                        <w:div w:id="852454621">
                                          <w:marLeft w:val="0"/>
                                          <w:marRight w:val="0"/>
                                          <w:marTop w:val="0"/>
                                          <w:marBottom w:val="0"/>
                                          <w:divBdr>
                                            <w:top w:val="none" w:sz="0" w:space="0" w:color="auto"/>
                                            <w:left w:val="none" w:sz="0" w:space="0" w:color="auto"/>
                                            <w:bottom w:val="none" w:sz="0" w:space="0" w:color="auto"/>
                                            <w:right w:val="none" w:sz="0" w:space="0" w:color="auto"/>
                                          </w:divBdr>
                                        </w:div>
                                        <w:div w:id="2003773722">
                                          <w:marLeft w:val="240"/>
                                          <w:marRight w:val="0"/>
                                          <w:marTop w:val="0"/>
                                          <w:marBottom w:val="0"/>
                                          <w:divBdr>
                                            <w:top w:val="none" w:sz="0" w:space="0" w:color="auto"/>
                                            <w:left w:val="none" w:sz="0" w:space="0" w:color="auto"/>
                                            <w:bottom w:val="none" w:sz="0" w:space="0" w:color="auto"/>
                                            <w:right w:val="none" w:sz="0" w:space="0" w:color="auto"/>
                                          </w:divBdr>
                                          <w:divsChild>
                                            <w:div w:id="251672037">
                                              <w:marLeft w:val="0"/>
                                              <w:marRight w:val="0"/>
                                              <w:marTop w:val="0"/>
                                              <w:marBottom w:val="0"/>
                                              <w:divBdr>
                                                <w:top w:val="none" w:sz="0" w:space="0" w:color="auto"/>
                                                <w:left w:val="none" w:sz="0" w:space="0" w:color="auto"/>
                                                <w:bottom w:val="none" w:sz="0" w:space="0" w:color="auto"/>
                                                <w:right w:val="none" w:sz="0" w:space="0" w:color="auto"/>
                                              </w:divBdr>
                                            </w:div>
                                            <w:div w:id="618267645">
                                              <w:marLeft w:val="0"/>
                                              <w:marRight w:val="0"/>
                                              <w:marTop w:val="0"/>
                                              <w:marBottom w:val="0"/>
                                              <w:divBdr>
                                                <w:top w:val="none" w:sz="0" w:space="0" w:color="auto"/>
                                                <w:left w:val="none" w:sz="0" w:space="0" w:color="auto"/>
                                                <w:bottom w:val="none" w:sz="0" w:space="0" w:color="auto"/>
                                                <w:right w:val="none" w:sz="0" w:space="0" w:color="auto"/>
                                              </w:divBdr>
                                            </w:div>
                                          </w:divsChild>
                                        </w:div>
                                        <w:div w:id="1591935666">
                                          <w:marLeft w:val="0"/>
                                          <w:marRight w:val="0"/>
                                          <w:marTop w:val="0"/>
                                          <w:marBottom w:val="0"/>
                                          <w:divBdr>
                                            <w:top w:val="none" w:sz="0" w:space="0" w:color="auto"/>
                                            <w:left w:val="none" w:sz="0" w:space="0" w:color="auto"/>
                                            <w:bottom w:val="none" w:sz="0" w:space="0" w:color="auto"/>
                                            <w:right w:val="none" w:sz="0" w:space="0" w:color="auto"/>
                                          </w:divBdr>
                                        </w:div>
                                      </w:divsChild>
                                    </w:div>
                                    <w:div w:id="651757473">
                                      <w:marLeft w:val="0"/>
                                      <w:marRight w:val="0"/>
                                      <w:marTop w:val="0"/>
                                      <w:marBottom w:val="0"/>
                                      <w:divBdr>
                                        <w:top w:val="none" w:sz="0" w:space="0" w:color="auto"/>
                                        <w:left w:val="none" w:sz="0" w:space="0" w:color="auto"/>
                                        <w:bottom w:val="none" w:sz="0" w:space="0" w:color="auto"/>
                                        <w:right w:val="none" w:sz="0" w:space="0" w:color="auto"/>
                                      </w:divBdr>
                                      <w:divsChild>
                                        <w:div w:id="1403943423">
                                          <w:marLeft w:val="0"/>
                                          <w:marRight w:val="0"/>
                                          <w:marTop w:val="0"/>
                                          <w:marBottom w:val="0"/>
                                          <w:divBdr>
                                            <w:top w:val="none" w:sz="0" w:space="0" w:color="auto"/>
                                            <w:left w:val="none" w:sz="0" w:space="0" w:color="auto"/>
                                            <w:bottom w:val="none" w:sz="0" w:space="0" w:color="auto"/>
                                            <w:right w:val="none" w:sz="0" w:space="0" w:color="auto"/>
                                          </w:divBdr>
                                        </w:div>
                                        <w:div w:id="1564951644">
                                          <w:marLeft w:val="240"/>
                                          <w:marRight w:val="0"/>
                                          <w:marTop w:val="0"/>
                                          <w:marBottom w:val="0"/>
                                          <w:divBdr>
                                            <w:top w:val="none" w:sz="0" w:space="0" w:color="auto"/>
                                            <w:left w:val="none" w:sz="0" w:space="0" w:color="auto"/>
                                            <w:bottom w:val="none" w:sz="0" w:space="0" w:color="auto"/>
                                            <w:right w:val="none" w:sz="0" w:space="0" w:color="auto"/>
                                          </w:divBdr>
                                          <w:divsChild>
                                            <w:div w:id="1793015972">
                                              <w:marLeft w:val="0"/>
                                              <w:marRight w:val="0"/>
                                              <w:marTop w:val="0"/>
                                              <w:marBottom w:val="0"/>
                                              <w:divBdr>
                                                <w:top w:val="none" w:sz="0" w:space="0" w:color="auto"/>
                                                <w:left w:val="none" w:sz="0" w:space="0" w:color="auto"/>
                                                <w:bottom w:val="none" w:sz="0" w:space="0" w:color="auto"/>
                                                <w:right w:val="none" w:sz="0" w:space="0" w:color="auto"/>
                                              </w:divBdr>
                                            </w:div>
                                          </w:divsChild>
                                        </w:div>
                                        <w:div w:id="2570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866">
                                  <w:marLeft w:val="0"/>
                                  <w:marRight w:val="0"/>
                                  <w:marTop w:val="0"/>
                                  <w:marBottom w:val="0"/>
                                  <w:divBdr>
                                    <w:top w:val="none" w:sz="0" w:space="0" w:color="auto"/>
                                    <w:left w:val="none" w:sz="0" w:space="0" w:color="auto"/>
                                    <w:bottom w:val="none" w:sz="0" w:space="0" w:color="auto"/>
                                    <w:right w:val="none" w:sz="0" w:space="0" w:color="auto"/>
                                  </w:divBdr>
                                </w:div>
                              </w:divsChild>
                            </w:div>
                            <w:div w:id="1582564941">
                              <w:marLeft w:val="0"/>
                              <w:marRight w:val="0"/>
                              <w:marTop w:val="0"/>
                              <w:marBottom w:val="0"/>
                              <w:divBdr>
                                <w:top w:val="none" w:sz="0" w:space="0" w:color="auto"/>
                                <w:left w:val="none" w:sz="0" w:space="0" w:color="auto"/>
                                <w:bottom w:val="none" w:sz="0" w:space="0" w:color="auto"/>
                                <w:right w:val="none" w:sz="0" w:space="0" w:color="auto"/>
                              </w:divBdr>
                              <w:divsChild>
                                <w:div w:id="592056202">
                                  <w:marLeft w:val="0"/>
                                  <w:marRight w:val="0"/>
                                  <w:marTop w:val="0"/>
                                  <w:marBottom w:val="0"/>
                                  <w:divBdr>
                                    <w:top w:val="none" w:sz="0" w:space="0" w:color="auto"/>
                                    <w:left w:val="none" w:sz="0" w:space="0" w:color="auto"/>
                                    <w:bottom w:val="none" w:sz="0" w:space="0" w:color="auto"/>
                                    <w:right w:val="none" w:sz="0" w:space="0" w:color="auto"/>
                                  </w:divBdr>
                                </w:div>
                                <w:div w:id="488979390">
                                  <w:marLeft w:val="240"/>
                                  <w:marRight w:val="0"/>
                                  <w:marTop w:val="0"/>
                                  <w:marBottom w:val="0"/>
                                  <w:divBdr>
                                    <w:top w:val="none" w:sz="0" w:space="0" w:color="auto"/>
                                    <w:left w:val="none" w:sz="0" w:space="0" w:color="auto"/>
                                    <w:bottom w:val="none" w:sz="0" w:space="0" w:color="auto"/>
                                    <w:right w:val="none" w:sz="0" w:space="0" w:color="auto"/>
                                  </w:divBdr>
                                  <w:divsChild>
                                    <w:div w:id="650521250">
                                      <w:marLeft w:val="0"/>
                                      <w:marRight w:val="0"/>
                                      <w:marTop w:val="0"/>
                                      <w:marBottom w:val="0"/>
                                      <w:divBdr>
                                        <w:top w:val="none" w:sz="0" w:space="0" w:color="auto"/>
                                        <w:left w:val="none" w:sz="0" w:space="0" w:color="auto"/>
                                        <w:bottom w:val="none" w:sz="0" w:space="0" w:color="auto"/>
                                        <w:right w:val="none" w:sz="0" w:space="0" w:color="auto"/>
                                      </w:divBdr>
                                    </w:div>
                                    <w:div w:id="376929695">
                                      <w:marLeft w:val="0"/>
                                      <w:marRight w:val="0"/>
                                      <w:marTop w:val="0"/>
                                      <w:marBottom w:val="0"/>
                                      <w:divBdr>
                                        <w:top w:val="none" w:sz="0" w:space="0" w:color="auto"/>
                                        <w:left w:val="none" w:sz="0" w:space="0" w:color="auto"/>
                                        <w:bottom w:val="none" w:sz="0" w:space="0" w:color="auto"/>
                                        <w:right w:val="none" w:sz="0" w:space="0" w:color="auto"/>
                                      </w:divBdr>
                                      <w:divsChild>
                                        <w:div w:id="244605904">
                                          <w:marLeft w:val="0"/>
                                          <w:marRight w:val="0"/>
                                          <w:marTop w:val="0"/>
                                          <w:marBottom w:val="0"/>
                                          <w:divBdr>
                                            <w:top w:val="none" w:sz="0" w:space="0" w:color="auto"/>
                                            <w:left w:val="none" w:sz="0" w:space="0" w:color="auto"/>
                                            <w:bottom w:val="none" w:sz="0" w:space="0" w:color="auto"/>
                                            <w:right w:val="none" w:sz="0" w:space="0" w:color="auto"/>
                                          </w:divBdr>
                                        </w:div>
                                        <w:div w:id="243993338">
                                          <w:marLeft w:val="240"/>
                                          <w:marRight w:val="0"/>
                                          <w:marTop w:val="0"/>
                                          <w:marBottom w:val="0"/>
                                          <w:divBdr>
                                            <w:top w:val="none" w:sz="0" w:space="0" w:color="auto"/>
                                            <w:left w:val="none" w:sz="0" w:space="0" w:color="auto"/>
                                            <w:bottom w:val="none" w:sz="0" w:space="0" w:color="auto"/>
                                            <w:right w:val="none" w:sz="0" w:space="0" w:color="auto"/>
                                          </w:divBdr>
                                          <w:divsChild>
                                            <w:div w:id="1015377132">
                                              <w:marLeft w:val="0"/>
                                              <w:marRight w:val="0"/>
                                              <w:marTop w:val="0"/>
                                              <w:marBottom w:val="0"/>
                                              <w:divBdr>
                                                <w:top w:val="none" w:sz="0" w:space="0" w:color="auto"/>
                                                <w:left w:val="none" w:sz="0" w:space="0" w:color="auto"/>
                                                <w:bottom w:val="none" w:sz="0" w:space="0" w:color="auto"/>
                                                <w:right w:val="none" w:sz="0" w:space="0" w:color="auto"/>
                                              </w:divBdr>
                                            </w:div>
                                            <w:div w:id="857742121">
                                              <w:marLeft w:val="0"/>
                                              <w:marRight w:val="0"/>
                                              <w:marTop w:val="0"/>
                                              <w:marBottom w:val="0"/>
                                              <w:divBdr>
                                                <w:top w:val="none" w:sz="0" w:space="0" w:color="auto"/>
                                                <w:left w:val="none" w:sz="0" w:space="0" w:color="auto"/>
                                                <w:bottom w:val="none" w:sz="0" w:space="0" w:color="auto"/>
                                                <w:right w:val="none" w:sz="0" w:space="0" w:color="auto"/>
                                              </w:divBdr>
                                            </w:div>
                                          </w:divsChild>
                                        </w:div>
                                        <w:div w:id="722945116">
                                          <w:marLeft w:val="0"/>
                                          <w:marRight w:val="0"/>
                                          <w:marTop w:val="0"/>
                                          <w:marBottom w:val="0"/>
                                          <w:divBdr>
                                            <w:top w:val="none" w:sz="0" w:space="0" w:color="auto"/>
                                            <w:left w:val="none" w:sz="0" w:space="0" w:color="auto"/>
                                            <w:bottom w:val="none" w:sz="0" w:space="0" w:color="auto"/>
                                            <w:right w:val="none" w:sz="0" w:space="0" w:color="auto"/>
                                          </w:divBdr>
                                        </w:div>
                                      </w:divsChild>
                                    </w:div>
                                    <w:div w:id="390427273">
                                      <w:marLeft w:val="0"/>
                                      <w:marRight w:val="0"/>
                                      <w:marTop w:val="0"/>
                                      <w:marBottom w:val="0"/>
                                      <w:divBdr>
                                        <w:top w:val="none" w:sz="0" w:space="0" w:color="auto"/>
                                        <w:left w:val="none" w:sz="0" w:space="0" w:color="auto"/>
                                        <w:bottom w:val="none" w:sz="0" w:space="0" w:color="auto"/>
                                        <w:right w:val="none" w:sz="0" w:space="0" w:color="auto"/>
                                      </w:divBdr>
                                      <w:divsChild>
                                        <w:div w:id="1607887367">
                                          <w:marLeft w:val="0"/>
                                          <w:marRight w:val="0"/>
                                          <w:marTop w:val="0"/>
                                          <w:marBottom w:val="0"/>
                                          <w:divBdr>
                                            <w:top w:val="none" w:sz="0" w:space="0" w:color="auto"/>
                                            <w:left w:val="none" w:sz="0" w:space="0" w:color="auto"/>
                                            <w:bottom w:val="none" w:sz="0" w:space="0" w:color="auto"/>
                                            <w:right w:val="none" w:sz="0" w:space="0" w:color="auto"/>
                                          </w:divBdr>
                                        </w:div>
                                        <w:div w:id="594439501">
                                          <w:marLeft w:val="240"/>
                                          <w:marRight w:val="0"/>
                                          <w:marTop w:val="0"/>
                                          <w:marBottom w:val="0"/>
                                          <w:divBdr>
                                            <w:top w:val="none" w:sz="0" w:space="0" w:color="auto"/>
                                            <w:left w:val="none" w:sz="0" w:space="0" w:color="auto"/>
                                            <w:bottom w:val="none" w:sz="0" w:space="0" w:color="auto"/>
                                            <w:right w:val="none" w:sz="0" w:space="0" w:color="auto"/>
                                          </w:divBdr>
                                          <w:divsChild>
                                            <w:div w:id="1131172771">
                                              <w:marLeft w:val="0"/>
                                              <w:marRight w:val="0"/>
                                              <w:marTop w:val="0"/>
                                              <w:marBottom w:val="0"/>
                                              <w:divBdr>
                                                <w:top w:val="none" w:sz="0" w:space="0" w:color="auto"/>
                                                <w:left w:val="none" w:sz="0" w:space="0" w:color="auto"/>
                                                <w:bottom w:val="none" w:sz="0" w:space="0" w:color="auto"/>
                                                <w:right w:val="none" w:sz="0" w:space="0" w:color="auto"/>
                                              </w:divBdr>
                                            </w:div>
                                          </w:divsChild>
                                        </w:div>
                                        <w:div w:id="12631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5668">
                                  <w:marLeft w:val="0"/>
                                  <w:marRight w:val="0"/>
                                  <w:marTop w:val="0"/>
                                  <w:marBottom w:val="0"/>
                                  <w:divBdr>
                                    <w:top w:val="none" w:sz="0" w:space="0" w:color="auto"/>
                                    <w:left w:val="none" w:sz="0" w:space="0" w:color="auto"/>
                                    <w:bottom w:val="none" w:sz="0" w:space="0" w:color="auto"/>
                                    <w:right w:val="none" w:sz="0" w:space="0" w:color="auto"/>
                                  </w:divBdr>
                                </w:div>
                              </w:divsChild>
                            </w:div>
                            <w:div w:id="1076901190">
                              <w:marLeft w:val="0"/>
                              <w:marRight w:val="0"/>
                              <w:marTop w:val="0"/>
                              <w:marBottom w:val="0"/>
                              <w:divBdr>
                                <w:top w:val="none" w:sz="0" w:space="0" w:color="auto"/>
                                <w:left w:val="none" w:sz="0" w:space="0" w:color="auto"/>
                                <w:bottom w:val="none" w:sz="0" w:space="0" w:color="auto"/>
                                <w:right w:val="none" w:sz="0" w:space="0" w:color="auto"/>
                              </w:divBdr>
                              <w:divsChild>
                                <w:div w:id="1195651570">
                                  <w:marLeft w:val="0"/>
                                  <w:marRight w:val="0"/>
                                  <w:marTop w:val="0"/>
                                  <w:marBottom w:val="0"/>
                                  <w:divBdr>
                                    <w:top w:val="none" w:sz="0" w:space="0" w:color="auto"/>
                                    <w:left w:val="none" w:sz="0" w:space="0" w:color="auto"/>
                                    <w:bottom w:val="none" w:sz="0" w:space="0" w:color="auto"/>
                                    <w:right w:val="none" w:sz="0" w:space="0" w:color="auto"/>
                                  </w:divBdr>
                                </w:div>
                                <w:div w:id="794758912">
                                  <w:marLeft w:val="240"/>
                                  <w:marRight w:val="0"/>
                                  <w:marTop w:val="0"/>
                                  <w:marBottom w:val="0"/>
                                  <w:divBdr>
                                    <w:top w:val="none" w:sz="0" w:space="0" w:color="auto"/>
                                    <w:left w:val="none" w:sz="0" w:space="0" w:color="auto"/>
                                    <w:bottom w:val="none" w:sz="0" w:space="0" w:color="auto"/>
                                    <w:right w:val="none" w:sz="0" w:space="0" w:color="auto"/>
                                  </w:divBdr>
                                  <w:divsChild>
                                    <w:div w:id="824706873">
                                      <w:marLeft w:val="0"/>
                                      <w:marRight w:val="0"/>
                                      <w:marTop w:val="0"/>
                                      <w:marBottom w:val="0"/>
                                      <w:divBdr>
                                        <w:top w:val="none" w:sz="0" w:space="0" w:color="auto"/>
                                        <w:left w:val="none" w:sz="0" w:space="0" w:color="auto"/>
                                        <w:bottom w:val="none" w:sz="0" w:space="0" w:color="auto"/>
                                        <w:right w:val="none" w:sz="0" w:space="0" w:color="auto"/>
                                      </w:divBdr>
                                    </w:div>
                                    <w:div w:id="398526100">
                                      <w:marLeft w:val="0"/>
                                      <w:marRight w:val="0"/>
                                      <w:marTop w:val="0"/>
                                      <w:marBottom w:val="0"/>
                                      <w:divBdr>
                                        <w:top w:val="none" w:sz="0" w:space="0" w:color="auto"/>
                                        <w:left w:val="none" w:sz="0" w:space="0" w:color="auto"/>
                                        <w:bottom w:val="none" w:sz="0" w:space="0" w:color="auto"/>
                                        <w:right w:val="none" w:sz="0" w:space="0" w:color="auto"/>
                                      </w:divBdr>
                                      <w:divsChild>
                                        <w:div w:id="526216852">
                                          <w:marLeft w:val="0"/>
                                          <w:marRight w:val="0"/>
                                          <w:marTop w:val="0"/>
                                          <w:marBottom w:val="0"/>
                                          <w:divBdr>
                                            <w:top w:val="none" w:sz="0" w:space="0" w:color="auto"/>
                                            <w:left w:val="none" w:sz="0" w:space="0" w:color="auto"/>
                                            <w:bottom w:val="none" w:sz="0" w:space="0" w:color="auto"/>
                                            <w:right w:val="none" w:sz="0" w:space="0" w:color="auto"/>
                                          </w:divBdr>
                                        </w:div>
                                        <w:div w:id="900676243">
                                          <w:marLeft w:val="240"/>
                                          <w:marRight w:val="0"/>
                                          <w:marTop w:val="0"/>
                                          <w:marBottom w:val="0"/>
                                          <w:divBdr>
                                            <w:top w:val="none" w:sz="0" w:space="0" w:color="auto"/>
                                            <w:left w:val="none" w:sz="0" w:space="0" w:color="auto"/>
                                            <w:bottom w:val="none" w:sz="0" w:space="0" w:color="auto"/>
                                            <w:right w:val="none" w:sz="0" w:space="0" w:color="auto"/>
                                          </w:divBdr>
                                          <w:divsChild>
                                            <w:div w:id="1051882029">
                                              <w:marLeft w:val="0"/>
                                              <w:marRight w:val="0"/>
                                              <w:marTop w:val="0"/>
                                              <w:marBottom w:val="0"/>
                                              <w:divBdr>
                                                <w:top w:val="none" w:sz="0" w:space="0" w:color="auto"/>
                                                <w:left w:val="none" w:sz="0" w:space="0" w:color="auto"/>
                                                <w:bottom w:val="none" w:sz="0" w:space="0" w:color="auto"/>
                                                <w:right w:val="none" w:sz="0" w:space="0" w:color="auto"/>
                                              </w:divBdr>
                                            </w:div>
                                            <w:div w:id="1277831616">
                                              <w:marLeft w:val="0"/>
                                              <w:marRight w:val="0"/>
                                              <w:marTop w:val="0"/>
                                              <w:marBottom w:val="0"/>
                                              <w:divBdr>
                                                <w:top w:val="none" w:sz="0" w:space="0" w:color="auto"/>
                                                <w:left w:val="none" w:sz="0" w:space="0" w:color="auto"/>
                                                <w:bottom w:val="none" w:sz="0" w:space="0" w:color="auto"/>
                                                <w:right w:val="none" w:sz="0" w:space="0" w:color="auto"/>
                                              </w:divBdr>
                                            </w:div>
                                          </w:divsChild>
                                        </w:div>
                                        <w:div w:id="900677760">
                                          <w:marLeft w:val="0"/>
                                          <w:marRight w:val="0"/>
                                          <w:marTop w:val="0"/>
                                          <w:marBottom w:val="0"/>
                                          <w:divBdr>
                                            <w:top w:val="none" w:sz="0" w:space="0" w:color="auto"/>
                                            <w:left w:val="none" w:sz="0" w:space="0" w:color="auto"/>
                                            <w:bottom w:val="none" w:sz="0" w:space="0" w:color="auto"/>
                                            <w:right w:val="none" w:sz="0" w:space="0" w:color="auto"/>
                                          </w:divBdr>
                                        </w:div>
                                      </w:divsChild>
                                    </w:div>
                                    <w:div w:id="154733914">
                                      <w:marLeft w:val="0"/>
                                      <w:marRight w:val="0"/>
                                      <w:marTop w:val="0"/>
                                      <w:marBottom w:val="0"/>
                                      <w:divBdr>
                                        <w:top w:val="none" w:sz="0" w:space="0" w:color="auto"/>
                                        <w:left w:val="none" w:sz="0" w:space="0" w:color="auto"/>
                                        <w:bottom w:val="none" w:sz="0" w:space="0" w:color="auto"/>
                                        <w:right w:val="none" w:sz="0" w:space="0" w:color="auto"/>
                                      </w:divBdr>
                                      <w:divsChild>
                                        <w:div w:id="1594778957">
                                          <w:marLeft w:val="0"/>
                                          <w:marRight w:val="0"/>
                                          <w:marTop w:val="0"/>
                                          <w:marBottom w:val="0"/>
                                          <w:divBdr>
                                            <w:top w:val="none" w:sz="0" w:space="0" w:color="auto"/>
                                            <w:left w:val="none" w:sz="0" w:space="0" w:color="auto"/>
                                            <w:bottom w:val="none" w:sz="0" w:space="0" w:color="auto"/>
                                            <w:right w:val="none" w:sz="0" w:space="0" w:color="auto"/>
                                          </w:divBdr>
                                        </w:div>
                                        <w:div w:id="1501962666">
                                          <w:marLeft w:val="240"/>
                                          <w:marRight w:val="0"/>
                                          <w:marTop w:val="0"/>
                                          <w:marBottom w:val="0"/>
                                          <w:divBdr>
                                            <w:top w:val="none" w:sz="0" w:space="0" w:color="auto"/>
                                            <w:left w:val="none" w:sz="0" w:space="0" w:color="auto"/>
                                            <w:bottom w:val="none" w:sz="0" w:space="0" w:color="auto"/>
                                            <w:right w:val="none" w:sz="0" w:space="0" w:color="auto"/>
                                          </w:divBdr>
                                          <w:divsChild>
                                            <w:div w:id="1855268405">
                                              <w:marLeft w:val="0"/>
                                              <w:marRight w:val="0"/>
                                              <w:marTop w:val="0"/>
                                              <w:marBottom w:val="0"/>
                                              <w:divBdr>
                                                <w:top w:val="none" w:sz="0" w:space="0" w:color="auto"/>
                                                <w:left w:val="none" w:sz="0" w:space="0" w:color="auto"/>
                                                <w:bottom w:val="none" w:sz="0" w:space="0" w:color="auto"/>
                                                <w:right w:val="none" w:sz="0" w:space="0" w:color="auto"/>
                                              </w:divBdr>
                                            </w:div>
                                          </w:divsChild>
                                        </w:div>
                                        <w:div w:id="1444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6540">
                                  <w:marLeft w:val="0"/>
                                  <w:marRight w:val="0"/>
                                  <w:marTop w:val="0"/>
                                  <w:marBottom w:val="0"/>
                                  <w:divBdr>
                                    <w:top w:val="none" w:sz="0" w:space="0" w:color="auto"/>
                                    <w:left w:val="none" w:sz="0" w:space="0" w:color="auto"/>
                                    <w:bottom w:val="none" w:sz="0" w:space="0" w:color="auto"/>
                                    <w:right w:val="none" w:sz="0" w:space="0" w:color="auto"/>
                                  </w:divBdr>
                                </w:div>
                              </w:divsChild>
                            </w:div>
                            <w:div w:id="279805190">
                              <w:marLeft w:val="0"/>
                              <w:marRight w:val="0"/>
                              <w:marTop w:val="0"/>
                              <w:marBottom w:val="0"/>
                              <w:divBdr>
                                <w:top w:val="none" w:sz="0" w:space="0" w:color="auto"/>
                                <w:left w:val="none" w:sz="0" w:space="0" w:color="auto"/>
                                <w:bottom w:val="none" w:sz="0" w:space="0" w:color="auto"/>
                                <w:right w:val="none" w:sz="0" w:space="0" w:color="auto"/>
                              </w:divBdr>
                              <w:divsChild>
                                <w:div w:id="1344865850">
                                  <w:marLeft w:val="0"/>
                                  <w:marRight w:val="0"/>
                                  <w:marTop w:val="0"/>
                                  <w:marBottom w:val="0"/>
                                  <w:divBdr>
                                    <w:top w:val="none" w:sz="0" w:space="0" w:color="auto"/>
                                    <w:left w:val="none" w:sz="0" w:space="0" w:color="auto"/>
                                    <w:bottom w:val="none" w:sz="0" w:space="0" w:color="auto"/>
                                    <w:right w:val="none" w:sz="0" w:space="0" w:color="auto"/>
                                  </w:divBdr>
                                </w:div>
                                <w:div w:id="1870216026">
                                  <w:marLeft w:val="240"/>
                                  <w:marRight w:val="0"/>
                                  <w:marTop w:val="0"/>
                                  <w:marBottom w:val="0"/>
                                  <w:divBdr>
                                    <w:top w:val="none" w:sz="0" w:space="0" w:color="auto"/>
                                    <w:left w:val="none" w:sz="0" w:space="0" w:color="auto"/>
                                    <w:bottom w:val="none" w:sz="0" w:space="0" w:color="auto"/>
                                    <w:right w:val="none" w:sz="0" w:space="0" w:color="auto"/>
                                  </w:divBdr>
                                  <w:divsChild>
                                    <w:div w:id="1740248559">
                                      <w:marLeft w:val="0"/>
                                      <w:marRight w:val="0"/>
                                      <w:marTop w:val="0"/>
                                      <w:marBottom w:val="0"/>
                                      <w:divBdr>
                                        <w:top w:val="none" w:sz="0" w:space="0" w:color="auto"/>
                                        <w:left w:val="none" w:sz="0" w:space="0" w:color="auto"/>
                                        <w:bottom w:val="none" w:sz="0" w:space="0" w:color="auto"/>
                                        <w:right w:val="none" w:sz="0" w:space="0" w:color="auto"/>
                                      </w:divBdr>
                                    </w:div>
                                    <w:div w:id="1835610103">
                                      <w:marLeft w:val="0"/>
                                      <w:marRight w:val="0"/>
                                      <w:marTop w:val="0"/>
                                      <w:marBottom w:val="0"/>
                                      <w:divBdr>
                                        <w:top w:val="none" w:sz="0" w:space="0" w:color="auto"/>
                                        <w:left w:val="none" w:sz="0" w:space="0" w:color="auto"/>
                                        <w:bottom w:val="none" w:sz="0" w:space="0" w:color="auto"/>
                                        <w:right w:val="none" w:sz="0" w:space="0" w:color="auto"/>
                                      </w:divBdr>
                                      <w:divsChild>
                                        <w:div w:id="232856920">
                                          <w:marLeft w:val="0"/>
                                          <w:marRight w:val="0"/>
                                          <w:marTop w:val="0"/>
                                          <w:marBottom w:val="0"/>
                                          <w:divBdr>
                                            <w:top w:val="none" w:sz="0" w:space="0" w:color="auto"/>
                                            <w:left w:val="none" w:sz="0" w:space="0" w:color="auto"/>
                                            <w:bottom w:val="none" w:sz="0" w:space="0" w:color="auto"/>
                                            <w:right w:val="none" w:sz="0" w:space="0" w:color="auto"/>
                                          </w:divBdr>
                                        </w:div>
                                        <w:div w:id="1171723521">
                                          <w:marLeft w:val="240"/>
                                          <w:marRight w:val="0"/>
                                          <w:marTop w:val="0"/>
                                          <w:marBottom w:val="0"/>
                                          <w:divBdr>
                                            <w:top w:val="none" w:sz="0" w:space="0" w:color="auto"/>
                                            <w:left w:val="none" w:sz="0" w:space="0" w:color="auto"/>
                                            <w:bottom w:val="none" w:sz="0" w:space="0" w:color="auto"/>
                                            <w:right w:val="none" w:sz="0" w:space="0" w:color="auto"/>
                                          </w:divBdr>
                                          <w:divsChild>
                                            <w:div w:id="1324161618">
                                              <w:marLeft w:val="0"/>
                                              <w:marRight w:val="0"/>
                                              <w:marTop w:val="0"/>
                                              <w:marBottom w:val="0"/>
                                              <w:divBdr>
                                                <w:top w:val="none" w:sz="0" w:space="0" w:color="auto"/>
                                                <w:left w:val="none" w:sz="0" w:space="0" w:color="auto"/>
                                                <w:bottom w:val="none" w:sz="0" w:space="0" w:color="auto"/>
                                                <w:right w:val="none" w:sz="0" w:space="0" w:color="auto"/>
                                              </w:divBdr>
                                            </w:div>
                                            <w:div w:id="1465468578">
                                              <w:marLeft w:val="0"/>
                                              <w:marRight w:val="0"/>
                                              <w:marTop w:val="0"/>
                                              <w:marBottom w:val="0"/>
                                              <w:divBdr>
                                                <w:top w:val="none" w:sz="0" w:space="0" w:color="auto"/>
                                                <w:left w:val="none" w:sz="0" w:space="0" w:color="auto"/>
                                                <w:bottom w:val="none" w:sz="0" w:space="0" w:color="auto"/>
                                                <w:right w:val="none" w:sz="0" w:space="0" w:color="auto"/>
                                              </w:divBdr>
                                            </w:div>
                                          </w:divsChild>
                                        </w:div>
                                        <w:div w:id="1299798972">
                                          <w:marLeft w:val="0"/>
                                          <w:marRight w:val="0"/>
                                          <w:marTop w:val="0"/>
                                          <w:marBottom w:val="0"/>
                                          <w:divBdr>
                                            <w:top w:val="none" w:sz="0" w:space="0" w:color="auto"/>
                                            <w:left w:val="none" w:sz="0" w:space="0" w:color="auto"/>
                                            <w:bottom w:val="none" w:sz="0" w:space="0" w:color="auto"/>
                                            <w:right w:val="none" w:sz="0" w:space="0" w:color="auto"/>
                                          </w:divBdr>
                                        </w:div>
                                      </w:divsChild>
                                    </w:div>
                                    <w:div w:id="1633437080">
                                      <w:marLeft w:val="0"/>
                                      <w:marRight w:val="0"/>
                                      <w:marTop w:val="0"/>
                                      <w:marBottom w:val="0"/>
                                      <w:divBdr>
                                        <w:top w:val="none" w:sz="0" w:space="0" w:color="auto"/>
                                        <w:left w:val="none" w:sz="0" w:space="0" w:color="auto"/>
                                        <w:bottom w:val="none" w:sz="0" w:space="0" w:color="auto"/>
                                        <w:right w:val="none" w:sz="0" w:space="0" w:color="auto"/>
                                      </w:divBdr>
                                      <w:divsChild>
                                        <w:div w:id="733814869">
                                          <w:marLeft w:val="0"/>
                                          <w:marRight w:val="0"/>
                                          <w:marTop w:val="0"/>
                                          <w:marBottom w:val="0"/>
                                          <w:divBdr>
                                            <w:top w:val="none" w:sz="0" w:space="0" w:color="auto"/>
                                            <w:left w:val="none" w:sz="0" w:space="0" w:color="auto"/>
                                            <w:bottom w:val="none" w:sz="0" w:space="0" w:color="auto"/>
                                            <w:right w:val="none" w:sz="0" w:space="0" w:color="auto"/>
                                          </w:divBdr>
                                        </w:div>
                                        <w:div w:id="443040313">
                                          <w:marLeft w:val="240"/>
                                          <w:marRight w:val="0"/>
                                          <w:marTop w:val="0"/>
                                          <w:marBottom w:val="0"/>
                                          <w:divBdr>
                                            <w:top w:val="none" w:sz="0" w:space="0" w:color="auto"/>
                                            <w:left w:val="none" w:sz="0" w:space="0" w:color="auto"/>
                                            <w:bottom w:val="none" w:sz="0" w:space="0" w:color="auto"/>
                                            <w:right w:val="none" w:sz="0" w:space="0" w:color="auto"/>
                                          </w:divBdr>
                                          <w:divsChild>
                                            <w:div w:id="1912159937">
                                              <w:marLeft w:val="0"/>
                                              <w:marRight w:val="0"/>
                                              <w:marTop w:val="0"/>
                                              <w:marBottom w:val="0"/>
                                              <w:divBdr>
                                                <w:top w:val="none" w:sz="0" w:space="0" w:color="auto"/>
                                                <w:left w:val="none" w:sz="0" w:space="0" w:color="auto"/>
                                                <w:bottom w:val="none" w:sz="0" w:space="0" w:color="auto"/>
                                                <w:right w:val="none" w:sz="0" w:space="0" w:color="auto"/>
                                              </w:divBdr>
                                            </w:div>
                                          </w:divsChild>
                                        </w:div>
                                        <w:div w:id="2602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725">
                                  <w:marLeft w:val="0"/>
                                  <w:marRight w:val="0"/>
                                  <w:marTop w:val="0"/>
                                  <w:marBottom w:val="0"/>
                                  <w:divBdr>
                                    <w:top w:val="none" w:sz="0" w:space="0" w:color="auto"/>
                                    <w:left w:val="none" w:sz="0" w:space="0" w:color="auto"/>
                                    <w:bottom w:val="none" w:sz="0" w:space="0" w:color="auto"/>
                                    <w:right w:val="none" w:sz="0" w:space="0" w:color="auto"/>
                                  </w:divBdr>
                                </w:div>
                              </w:divsChild>
                            </w:div>
                            <w:div w:id="1158494346">
                              <w:marLeft w:val="0"/>
                              <w:marRight w:val="0"/>
                              <w:marTop w:val="0"/>
                              <w:marBottom w:val="0"/>
                              <w:divBdr>
                                <w:top w:val="none" w:sz="0" w:space="0" w:color="auto"/>
                                <w:left w:val="none" w:sz="0" w:space="0" w:color="auto"/>
                                <w:bottom w:val="none" w:sz="0" w:space="0" w:color="auto"/>
                                <w:right w:val="none" w:sz="0" w:space="0" w:color="auto"/>
                              </w:divBdr>
                              <w:divsChild>
                                <w:div w:id="1848864048">
                                  <w:marLeft w:val="0"/>
                                  <w:marRight w:val="0"/>
                                  <w:marTop w:val="0"/>
                                  <w:marBottom w:val="0"/>
                                  <w:divBdr>
                                    <w:top w:val="none" w:sz="0" w:space="0" w:color="auto"/>
                                    <w:left w:val="none" w:sz="0" w:space="0" w:color="auto"/>
                                    <w:bottom w:val="none" w:sz="0" w:space="0" w:color="auto"/>
                                    <w:right w:val="none" w:sz="0" w:space="0" w:color="auto"/>
                                  </w:divBdr>
                                </w:div>
                                <w:div w:id="1953441158">
                                  <w:marLeft w:val="240"/>
                                  <w:marRight w:val="0"/>
                                  <w:marTop w:val="0"/>
                                  <w:marBottom w:val="0"/>
                                  <w:divBdr>
                                    <w:top w:val="none" w:sz="0" w:space="0" w:color="auto"/>
                                    <w:left w:val="none" w:sz="0" w:space="0" w:color="auto"/>
                                    <w:bottom w:val="none" w:sz="0" w:space="0" w:color="auto"/>
                                    <w:right w:val="none" w:sz="0" w:space="0" w:color="auto"/>
                                  </w:divBdr>
                                  <w:divsChild>
                                    <w:div w:id="2024428145">
                                      <w:marLeft w:val="0"/>
                                      <w:marRight w:val="0"/>
                                      <w:marTop w:val="0"/>
                                      <w:marBottom w:val="0"/>
                                      <w:divBdr>
                                        <w:top w:val="none" w:sz="0" w:space="0" w:color="auto"/>
                                        <w:left w:val="none" w:sz="0" w:space="0" w:color="auto"/>
                                        <w:bottom w:val="none" w:sz="0" w:space="0" w:color="auto"/>
                                        <w:right w:val="none" w:sz="0" w:space="0" w:color="auto"/>
                                      </w:divBdr>
                                    </w:div>
                                    <w:div w:id="166139866">
                                      <w:marLeft w:val="0"/>
                                      <w:marRight w:val="0"/>
                                      <w:marTop w:val="0"/>
                                      <w:marBottom w:val="0"/>
                                      <w:divBdr>
                                        <w:top w:val="none" w:sz="0" w:space="0" w:color="auto"/>
                                        <w:left w:val="none" w:sz="0" w:space="0" w:color="auto"/>
                                        <w:bottom w:val="none" w:sz="0" w:space="0" w:color="auto"/>
                                        <w:right w:val="none" w:sz="0" w:space="0" w:color="auto"/>
                                      </w:divBdr>
                                      <w:divsChild>
                                        <w:div w:id="1416779112">
                                          <w:marLeft w:val="0"/>
                                          <w:marRight w:val="0"/>
                                          <w:marTop w:val="0"/>
                                          <w:marBottom w:val="0"/>
                                          <w:divBdr>
                                            <w:top w:val="none" w:sz="0" w:space="0" w:color="auto"/>
                                            <w:left w:val="none" w:sz="0" w:space="0" w:color="auto"/>
                                            <w:bottom w:val="none" w:sz="0" w:space="0" w:color="auto"/>
                                            <w:right w:val="none" w:sz="0" w:space="0" w:color="auto"/>
                                          </w:divBdr>
                                        </w:div>
                                        <w:div w:id="634407369">
                                          <w:marLeft w:val="240"/>
                                          <w:marRight w:val="0"/>
                                          <w:marTop w:val="0"/>
                                          <w:marBottom w:val="0"/>
                                          <w:divBdr>
                                            <w:top w:val="none" w:sz="0" w:space="0" w:color="auto"/>
                                            <w:left w:val="none" w:sz="0" w:space="0" w:color="auto"/>
                                            <w:bottom w:val="none" w:sz="0" w:space="0" w:color="auto"/>
                                            <w:right w:val="none" w:sz="0" w:space="0" w:color="auto"/>
                                          </w:divBdr>
                                          <w:divsChild>
                                            <w:div w:id="455680541">
                                              <w:marLeft w:val="0"/>
                                              <w:marRight w:val="0"/>
                                              <w:marTop w:val="0"/>
                                              <w:marBottom w:val="0"/>
                                              <w:divBdr>
                                                <w:top w:val="none" w:sz="0" w:space="0" w:color="auto"/>
                                                <w:left w:val="none" w:sz="0" w:space="0" w:color="auto"/>
                                                <w:bottom w:val="none" w:sz="0" w:space="0" w:color="auto"/>
                                                <w:right w:val="none" w:sz="0" w:space="0" w:color="auto"/>
                                              </w:divBdr>
                                            </w:div>
                                            <w:div w:id="1188176205">
                                              <w:marLeft w:val="0"/>
                                              <w:marRight w:val="0"/>
                                              <w:marTop w:val="0"/>
                                              <w:marBottom w:val="0"/>
                                              <w:divBdr>
                                                <w:top w:val="none" w:sz="0" w:space="0" w:color="auto"/>
                                                <w:left w:val="none" w:sz="0" w:space="0" w:color="auto"/>
                                                <w:bottom w:val="none" w:sz="0" w:space="0" w:color="auto"/>
                                                <w:right w:val="none" w:sz="0" w:space="0" w:color="auto"/>
                                              </w:divBdr>
                                            </w:div>
                                          </w:divsChild>
                                        </w:div>
                                        <w:div w:id="948656348">
                                          <w:marLeft w:val="0"/>
                                          <w:marRight w:val="0"/>
                                          <w:marTop w:val="0"/>
                                          <w:marBottom w:val="0"/>
                                          <w:divBdr>
                                            <w:top w:val="none" w:sz="0" w:space="0" w:color="auto"/>
                                            <w:left w:val="none" w:sz="0" w:space="0" w:color="auto"/>
                                            <w:bottom w:val="none" w:sz="0" w:space="0" w:color="auto"/>
                                            <w:right w:val="none" w:sz="0" w:space="0" w:color="auto"/>
                                          </w:divBdr>
                                        </w:div>
                                      </w:divsChild>
                                    </w:div>
                                    <w:div w:id="1022242942">
                                      <w:marLeft w:val="0"/>
                                      <w:marRight w:val="0"/>
                                      <w:marTop w:val="0"/>
                                      <w:marBottom w:val="0"/>
                                      <w:divBdr>
                                        <w:top w:val="none" w:sz="0" w:space="0" w:color="auto"/>
                                        <w:left w:val="none" w:sz="0" w:space="0" w:color="auto"/>
                                        <w:bottom w:val="none" w:sz="0" w:space="0" w:color="auto"/>
                                        <w:right w:val="none" w:sz="0" w:space="0" w:color="auto"/>
                                      </w:divBdr>
                                      <w:divsChild>
                                        <w:div w:id="635716528">
                                          <w:marLeft w:val="0"/>
                                          <w:marRight w:val="0"/>
                                          <w:marTop w:val="0"/>
                                          <w:marBottom w:val="0"/>
                                          <w:divBdr>
                                            <w:top w:val="none" w:sz="0" w:space="0" w:color="auto"/>
                                            <w:left w:val="none" w:sz="0" w:space="0" w:color="auto"/>
                                            <w:bottom w:val="none" w:sz="0" w:space="0" w:color="auto"/>
                                            <w:right w:val="none" w:sz="0" w:space="0" w:color="auto"/>
                                          </w:divBdr>
                                        </w:div>
                                        <w:div w:id="411465176">
                                          <w:marLeft w:val="240"/>
                                          <w:marRight w:val="0"/>
                                          <w:marTop w:val="0"/>
                                          <w:marBottom w:val="0"/>
                                          <w:divBdr>
                                            <w:top w:val="none" w:sz="0" w:space="0" w:color="auto"/>
                                            <w:left w:val="none" w:sz="0" w:space="0" w:color="auto"/>
                                            <w:bottom w:val="none" w:sz="0" w:space="0" w:color="auto"/>
                                            <w:right w:val="none" w:sz="0" w:space="0" w:color="auto"/>
                                          </w:divBdr>
                                          <w:divsChild>
                                            <w:div w:id="1586651323">
                                              <w:marLeft w:val="0"/>
                                              <w:marRight w:val="0"/>
                                              <w:marTop w:val="0"/>
                                              <w:marBottom w:val="0"/>
                                              <w:divBdr>
                                                <w:top w:val="none" w:sz="0" w:space="0" w:color="auto"/>
                                                <w:left w:val="none" w:sz="0" w:space="0" w:color="auto"/>
                                                <w:bottom w:val="none" w:sz="0" w:space="0" w:color="auto"/>
                                                <w:right w:val="none" w:sz="0" w:space="0" w:color="auto"/>
                                              </w:divBdr>
                                            </w:div>
                                          </w:divsChild>
                                        </w:div>
                                        <w:div w:id="21391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6890">
                                  <w:marLeft w:val="0"/>
                                  <w:marRight w:val="0"/>
                                  <w:marTop w:val="0"/>
                                  <w:marBottom w:val="0"/>
                                  <w:divBdr>
                                    <w:top w:val="none" w:sz="0" w:space="0" w:color="auto"/>
                                    <w:left w:val="none" w:sz="0" w:space="0" w:color="auto"/>
                                    <w:bottom w:val="none" w:sz="0" w:space="0" w:color="auto"/>
                                    <w:right w:val="none" w:sz="0" w:space="0" w:color="auto"/>
                                  </w:divBdr>
                                </w:div>
                              </w:divsChild>
                            </w:div>
                            <w:div w:id="1870559351">
                              <w:marLeft w:val="0"/>
                              <w:marRight w:val="0"/>
                              <w:marTop w:val="0"/>
                              <w:marBottom w:val="0"/>
                              <w:divBdr>
                                <w:top w:val="none" w:sz="0" w:space="0" w:color="auto"/>
                                <w:left w:val="none" w:sz="0" w:space="0" w:color="auto"/>
                                <w:bottom w:val="none" w:sz="0" w:space="0" w:color="auto"/>
                                <w:right w:val="none" w:sz="0" w:space="0" w:color="auto"/>
                              </w:divBdr>
                              <w:divsChild>
                                <w:div w:id="583733442">
                                  <w:marLeft w:val="0"/>
                                  <w:marRight w:val="0"/>
                                  <w:marTop w:val="0"/>
                                  <w:marBottom w:val="0"/>
                                  <w:divBdr>
                                    <w:top w:val="none" w:sz="0" w:space="0" w:color="auto"/>
                                    <w:left w:val="none" w:sz="0" w:space="0" w:color="auto"/>
                                    <w:bottom w:val="none" w:sz="0" w:space="0" w:color="auto"/>
                                    <w:right w:val="none" w:sz="0" w:space="0" w:color="auto"/>
                                  </w:divBdr>
                                </w:div>
                                <w:div w:id="2066946158">
                                  <w:marLeft w:val="240"/>
                                  <w:marRight w:val="0"/>
                                  <w:marTop w:val="0"/>
                                  <w:marBottom w:val="0"/>
                                  <w:divBdr>
                                    <w:top w:val="none" w:sz="0" w:space="0" w:color="auto"/>
                                    <w:left w:val="none" w:sz="0" w:space="0" w:color="auto"/>
                                    <w:bottom w:val="none" w:sz="0" w:space="0" w:color="auto"/>
                                    <w:right w:val="none" w:sz="0" w:space="0" w:color="auto"/>
                                  </w:divBdr>
                                  <w:divsChild>
                                    <w:div w:id="2006201137">
                                      <w:marLeft w:val="0"/>
                                      <w:marRight w:val="0"/>
                                      <w:marTop w:val="0"/>
                                      <w:marBottom w:val="0"/>
                                      <w:divBdr>
                                        <w:top w:val="none" w:sz="0" w:space="0" w:color="auto"/>
                                        <w:left w:val="none" w:sz="0" w:space="0" w:color="auto"/>
                                        <w:bottom w:val="none" w:sz="0" w:space="0" w:color="auto"/>
                                        <w:right w:val="none" w:sz="0" w:space="0" w:color="auto"/>
                                      </w:divBdr>
                                    </w:div>
                                    <w:div w:id="68812969">
                                      <w:marLeft w:val="0"/>
                                      <w:marRight w:val="0"/>
                                      <w:marTop w:val="0"/>
                                      <w:marBottom w:val="0"/>
                                      <w:divBdr>
                                        <w:top w:val="none" w:sz="0" w:space="0" w:color="auto"/>
                                        <w:left w:val="none" w:sz="0" w:space="0" w:color="auto"/>
                                        <w:bottom w:val="none" w:sz="0" w:space="0" w:color="auto"/>
                                        <w:right w:val="none" w:sz="0" w:space="0" w:color="auto"/>
                                      </w:divBdr>
                                      <w:divsChild>
                                        <w:div w:id="1672490980">
                                          <w:marLeft w:val="0"/>
                                          <w:marRight w:val="0"/>
                                          <w:marTop w:val="0"/>
                                          <w:marBottom w:val="0"/>
                                          <w:divBdr>
                                            <w:top w:val="none" w:sz="0" w:space="0" w:color="auto"/>
                                            <w:left w:val="none" w:sz="0" w:space="0" w:color="auto"/>
                                            <w:bottom w:val="none" w:sz="0" w:space="0" w:color="auto"/>
                                            <w:right w:val="none" w:sz="0" w:space="0" w:color="auto"/>
                                          </w:divBdr>
                                        </w:div>
                                        <w:div w:id="2031294682">
                                          <w:marLeft w:val="240"/>
                                          <w:marRight w:val="0"/>
                                          <w:marTop w:val="0"/>
                                          <w:marBottom w:val="0"/>
                                          <w:divBdr>
                                            <w:top w:val="none" w:sz="0" w:space="0" w:color="auto"/>
                                            <w:left w:val="none" w:sz="0" w:space="0" w:color="auto"/>
                                            <w:bottom w:val="none" w:sz="0" w:space="0" w:color="auto"/>
                                            <w:right w:val="none" w:sz="0" w:space="0" w:color="auto"/>
                                          </w:divBdr>
                                          <w:divsChild>
                                            <w:div w:id="1571693644">
                                              <w:marLeft w:val="0"/>
                                              <w:marRight w:val="0"/>
                                              <w:marTop w:val="0"/>
                                              <w:marBottom w:val="0"/>
                                              <w:divBdr>
                                                <w:top w:val="none" w:sz="0" w:space="0" w:color="auto"/>
                                                <w:left w:val="none" w:sz="0" w:space="0" w:color="auto"/>
                                                <w:bottom w:val="none" w:sz="0" w:space="0" w:color="auto"/>
                                                <w:right w:val="none" w:sz="0" w:space="0" w:color="auto"/>
                                              </w:divBdr>
                                            </w:div>
                                            <w:div w:id="369961937">
                                              <w:marLeft w:val="0"/>
                                              <w:marRight w:val="0"/>
                                              <w:marTop w:val="0"/>
                                              <w:marBottom w:val="0"/>
                                              <w:divBdr>
                                                <w:top w:val="none" w:sz="0" w:space="0" w:color="auto"/>
                                                <w:left w:val="none" w:sz="0" w:space="0" w:color="auto"/>
                                                <w:bottom w:val="none" w:sz="0" w:space="0" w:color="auto"/>
                                                <w:right w:val="none" w:sz="0" w:space="0" w:color="auto"/>
                                              </w:divBdr>
                                            </w:div>
                                          </w:divsChild>
                                        </w:div>
                                        <w:div w:id="1988781984">
                                          <w:marLeft w:val="0"/>
                                          <w:marRight w:val="0"/>
                                          <w:marTop w:val="0"/>
                                          <w:marBottom w:val="0"/>
                                          <w:divBdr>
                                            <w:top w:val="none" w:sz="0" w:space="0" w:color="auto"/>
                                            <w:left w:val="none" w:sz="0" w:space="0" w:color="auto"/>
                                            <w:bottom w:val="none" w:sz="0" w:space="0" w:color="auto"/>
                                            <w:right w:val="none" w:sz="0" w:space="0" w:color="auto"/>
                                          </w:divBdr>
                                        </w:div>
                                      </w:divsChild>
                                    </w:div>
                                    <w:div w:id="1382897320">
                                      <w:marLeft w:val="0"/>
                                      <w:marRight w:val="0"/>
                                      <w:marTop w:val="0"/>
                                      <w:marBottom w:val="0"/>
                                      <w:divBdr>
                                        <w:top w:val="none" w:sz="0" w:space="0" w:color="auto"/>
                                        <w:left w:val="none" w:sz="0" w:space="0" w:color="auto"/>
                                        <w:bottom w:val="none" w:sz="0" w:space="0" w:color="auto"/>
                                        <w:right w:val="none" w:sz="0" w:space="0" w:color="auto"/>
                                      </w:divBdr>
                                      <w:divsChild>
                                        <w:div w:id="1814518039">
                                          <w:marLeft w:val="0"/>
                                          <w:marRight w:val="0"/>
                                          <w:marTop w:val="0"/>
                                          <w:marBottom w:val="0"/>
                                          <w:divBdr>
                                            <w:top w:val="none" w:sz="0" w:space="0" w:color="auto"/>
                                            <w:left w:val="none" w:sz="0" w:space="0" w:color="auto"/>
                                            <w:bottom w:val="none" w:sz="0" w:space="0" w:color="auto"/>
                                            <w:right w:val="none" w:sz="0" w:space="0" w:color="auto"/>
                                          </w:divBdr>
                                        </w:div>
                                        <w:div w:id="1905409347">
                                          <w:marLeft w:val="240"/>
                                          <w:marRight w:val="0"/>
                                          <w:marTop w:val="0"/>
                                          <w:marBottom w:val="0"/>
                                          <w:divBdr>
                                            <w:top w:val="none" w:sz="0" w:space="0" w:color="auto"/>
                                            <w:left w:val="none" w:sz="0" w:space="0" w:color="auto"/>
                                            <w:bottom w:val="none" w:sz="0" w:space="0" w:color="auto"/>
                                            <w:right w:val="none" w:sz="0" w:space="0" w:color="auto"/>
                                          </w:divBdr>
                                          <w:divsChild>
                                            <w:div w:id="1739938205">
                                              <w:marLeft w:val="0"/>
                                              <w:marRight w:val="0"/>
                                              <w:marTop w:val="0"/>
                                              <w:marBottom w:val="0"/>
                                              <w:divBdr>
                                                <w:top w:val="none" w:sz="0" w:space="0" w:color="auto"/>
                                                <w:left w:val="none" w:sz="0" w:space="0" w:color="auto"/>
                                                <w:bottom w:val="none" w:sz="0" w:space="0" w:color="auto"/>
                                                <w:right w:val="none" w:sz="0" w:space="0" w:color="auto"/>
                                              </w:divBdr>
                                            </w:div>
                                          </w:divsChild>
                                        </w:div>
                                        <w:div w:id="12320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690">
                                  <w:marLeft w:val="0"/>
                                  <w:marRight w:val="0"/>
                                  <w:marTop w:val="0"/>
                                  <w:marBottom w:val="0"/>
                                  <w:divBdr>
                                    <w:top w:val="none" w:sz="0" w:space="0" w:color="auto"/>
                                    <w:left w:val="none" w:sz="0" w:space="0" w:color="auto"/>
                                    <w:bottom w:val="none" w:sz="0" w:space="0" w:color="auto"/>
                                    <w:right w:val="none" w:sz="0" w:space="0" w:color="auto"/>
                                  </w:divBdr>
                                </w:div>
                              </w:divsChild>
                            </w:div>
                            <w:div w:id="335571031">
                              <w:marLeft w:val="0"/>
                              <w:marRight w:val="0"/>
                              <w:marTop w:val="0"/>
                              <w:marBottom w:val="0"/>
                              <w:divBdr>
                                <w:top w:val="none" w:sz="0" w:space="0" w:color="auto"/>
                                <w:left w:val="none" w:sz="0" w:space="0" w:color="auto"/>
                                <w:bottom w:val="none" w:sz="0" w:space="0" w:color="auto"/>
                                <w:right w:val="none" w:sz="0" w:space="0" w:color="auto"/>
                              </w:divBdr>
                              <w:divsChild>
                                <w:div w:id="347214437">
                                  <w:marLeft w:val="0"/>
                                  <w:marRight w:val="0"/>
                                  <w:marTop w:val="0"/>
                                  <w:marBottom w:val="0"/>
                                  <w:divBdr>
                                    <w:top w:val="none" w:sz="0" w:space="0" w:color="auto"/>
                                    <w:left w:val="none" w:sz="0" w:space="0" w:color="auto"/>
                                    <w:bottom w:val="none" w:sz="0" w:space="0" w:color="auto"/>
                                    <w:right w:val="none" w:sz="0" w:space="0" w:color="auto"/>
                                  </w:divBdr>
                                </w:div>
                                <w:div w:id="351494157">
                                  <w:marLeft w:val="240"/>
                                  <w:marRight w:val="0"/>
                                  <w:marTop w:val="0"/>
                                  <w:marBottom w:val="0"/>
                                  <w:divBdr>
                                    <w:top w:val="none" w:sz="0" w:space="0" w:color="auto"/>
                                    <w:left w:val="none" w:sz="0" w:space="0" w:color="auto"/>
                                    <w:bottom w:val="none" w:sz="0" w:space="0" w:color="auto"/>
                                    <w:right w:val="none" w:sz="0" w:space="0" w:color="auto"/>
                                  </w:divBdr>
                                  <w:divsChild>
                                    <w:div w:id="945888505">
                                      <w:marLeft w:val="0"/>
                                      <w:marRight w:val="0"/>
                                      <w:marTop w:val="0"/>
                                      <w:marBottom w:val="0"/>
                                      <w:divBdr>
                                        <w:top w:val="none" w:sz="0" w:space="0" w:color="auto"/>
                                        <w:left w:val="none" w:sz="0" w:space="0" w:color="auto"/>
                                        <w:bottom w:val="none" w:sz="0" w:space="0" w:color="auto"/>
                                        <w:right w:val="none" w:sz="0" w:space="0" w:color="auto"/>
                                      </w:divBdr>
                                    </w:div>
                                    <w:div w:id="1373268058">
                                      <w:marLeft w:val="0"/>
                                      <w:marRight w:val="0"/>
                                      <w:marTop w:val="0"/>
                                      <w:marBottom w:val="0"/>
                                      <w:divBdr>
                                        <w:top w:val="none" w:sz="0" w:space="0" w:color="auto"/>
                                        <w:left w:val="none" w:sz="0" w:space="0" w:color="auto"/>
                                        <w:bottom w:val="none" w:sz="0" w:space="0" w:color="auto"/>
                                        <w:right w:val="none" w:sz="0" w:space="0" w:color="auto"/>
                                      </w:divBdr>
                                      <w:divsChild>
                                        <w:div w:id="463235192">
                                          <w:marLeft w:val="0"/>
                                          <w:marRight w:val="0"/>
                                          <w:marTop w:val="0"/>
                                          <w:marBottom w:val="0"/>
                                          <w:divBdr>
                                            <w:top w:val="none" w:sz="0" w:space="0" w:color="auto"/>
                                            <w:left w:val="none" w:sz="0" w:space="0" w:color="auto"/>
                                            <w:bottom w:val="none" w:sz="0" w:space="0" w:color="auto"/>
                                            <w:right w:val="none" w:sz="0" w:space="0" w:color="auto"/>
                                          </w:divBdr>
                                        </w:div>
                                        <w:div w:id="419523278">
                                          <w:marLeft w:val="240"/>
                                          <w:marRight w:val="0"/>
                                          <w:marTop w:val="0"/>
                                          <w:marBottom w:val="0"/>
                                          <w:divBdr>
                                            <w:top w:val="none" w:sz="0" w:space="0" w:color="auto"/>
                                            <w:left w:val="none" w:sz="0" w:space="0" w:color="auto"/>
                                            <w:bottom w:val="none" w:sz="0" w:space="0" w:color="auto"/>
                                            <w:right w:val="none" w:sz="0" w:space="0" w:color="auto"/>
                                          </w:divBdr>
                                          <w:divsChild>
                                            <w:div w:id="1815946079">
                                              <w:marLeft w:val="0"/>
                                              <w:marRight w:val="0"/>
                                              <w:marTop w:val="0"/>
                                              <w:marBottom w:val="0"/>
                                              <w:divBdr>
                                                <w:top w:val="none" w:sz="0" w:space="0" w:color="auto"/>
                                                <w:left w:val="none" w:sz="0" w:space="0" w:color="auto"/>
                                                <w:bottom w:val="none" w:sz="0" w:space="0" w:color="auto"/>
                                                <w:right w:val="none" w:sz="0" w:space="0" w:color="auto"/>
                                              </w:divBdr>
                                            </w:div>
                                            <w:div w:id="2048949931">
                                              <w:marLeft w:val="0"/>
                                              <w:marRight w:val="0"/>
                                              <w:marTop w:val="0"/>
                                              <w:marBottom w:val="0"/>
                                              <w:divBdr>
                                                <w:top w:val="none" w:sz="0" w:space="0" w:color="auto"/>
                                                <w:left w:val="none" w:sz="0" w:space="0" w:color="auto"/>
                                                <w:bottom w:val="none" w:sz="0" w:space="0" w:color="auto"/>
                                                <w:right w:val="none" w:sz="0" w:space="0" w:color="auto"/>
                                              </w:divBdr>
                                            </w:div>
                                          </w:divsChild>
                                        </w:div>
                                        <w:div w:id="2013021061">
                                          <w:marLeft w:val="0"/>
                                          <w:marRight w:val="0"/>
                                          <w:marTop w:val="0"/>
                                          <w:marBottom w:val="0"/>
                                          <w:divBdr>
                                            <w:top w:val="none" w:sz="0" w:space="0" w:color="auto"/>
                                            <w:left w:val="none" w:sz="0" w:space="0" w:color="auto"/>
                                            <w:bottom w:val="none" w:sz="0" w:space="0" w:color="auto"/>
                                            <w:right w:val="none" w:sz="0" w:space="0" w:color="auto"/>
                                          </w:divBdr>
                                        </w:div>
                                      </w:divsChild>
                                    </w:div>
                                    <w:div w:id="391199692">
                                      <w:marLeft w:val="0"/>
                                      <w:marRight w:val="0"/>
                                      <w:marTop w:val="0"/>
                                      <w:marBottom w:val="0"/>
                                      <w:divBdr>
                                        <w:top w:val="none" w:sz="0" w:space="0" w:color="auto"/>
                                        <w:left w:val="none" w:sz="0" w:space="0" w:color="auto"/>
                                        <w:bottom w:val="none" w:sz="0" w:space="0" w:color="auto"/>
                                        <w:right w:val="none" w:sz="0" w:space="0" w:color="auto"/>
                                      </w:divBdr>
                                      <w:divsChild>
                                        <w:div w:id="1620603873">
                                          <w:marLeft w:val="0"/>
                                          <w:marRight w:val="0"/>
                                          <w:marTop w:val="0"/>
                                          <w:marBottom w:val="0"/>
                                          <w:divBdr>
                                            <w:top w:val="none" w:sz="0" w:space="0" w:color="auto"/>
                                            <w:left w:val="none" w:sz="0" w:space="0" w:color="auto"/>
                                            <w:bottom w:val="none" w:sz="0" w:space="0" w:color="auto"/>
                                            <w:right w:val="none" w:sz="0" w:space="0" w:color="auto"/>
                                          </w:divBdr>
                                        </w:div>
                                        <w:div w:id="739253818">
                                          <w:marLeft w:val="240"/>
                                          <w:marRight w:val="0"/>
                                          <w:marTop w:val="0"/>
                                          <w:marBottom w:val="0"/>
                                          <w:divBdr>
                                            <w:top w:val="none" w:sz="0" w:space="0" w:color="auto"/>
                                            <w:left w:val="none" w:sz="0" w:space="0" w:color="auto"/>
                                            <w:bottom w:val="none" w:sz="0" w:space="0" w:color="auto"/>
                                            <w:right w:val="none" w:sz="0" w:space="0" w:color="auto"/>
                                          </w:divBdr>
                                          <w:divsChild>
                                            <w:div w:id="812256608">
                                              <w:marLeft w:val="0"/>
                                              <w:marRight w:val="0"/>
                                              <w:marTop w:val="0"/>
                                              <w:marBottom w:val="0"/>
                                              <w:divBdr>
                                                <w:top w:val="none" w:sz="0" w:space="0" w:color="auto"/>
                                                <w:left w:val="none" w:sz="0" w:space="0" w:color="auto"/>
                                                <w:bottom w:val="none" w:sz="0" w:space="0" w:color="auto"/>
                                                <w:right w:val="none" w:sz="0" w:space="0" w:color="auto"/>
                                              </w:divBdr>
                                            </w:div>
                                          </w:divsChild>
                                        </w:div>
                                        <w:div w:id="6669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0873">
                                  <w:marLeft w:val="0"/>
                                  <w:marRight w:val="0"/>
                                  <w:marTop w:val="0"/>
                                  <w:marBottom w:val="0"/>
                                  <w:divBdr>
                                    <w:top w:val="none" w:sz="0" w:space="0" w:color="auto"/>
                                    <w:left w:val="none" w:sz="0" w:space="0" w:color="auto"/>
                                    <w:bottom w:val="none" w:sz="0" w:space="0" w:color="auto"/>
                                    <w:right w:val="none" w:sz="0" w:space="0" w:color="auto"/>
                                  </w:divBdr>
                                </w:div>
                              </w:divsChild>
                            </w:div>
                            <w:div w:id="1730811436">
                              <w:marLeft w:val="0"/>
                              <w:marRight w:val="0"/>
                              <w:marTop w:val="0"/>
                              <w:marBottom w:val="0"/>
                              <w:divBdr>
                                <w:top w:val="none" w:sz="0" w:space="0" w:color="auto"/>
                                <w:left w:val="none" w:sz="0" w:space="0" w:color="auto"/>
                                <w:bottom w:val="none" w:sz="0" w:space="0" w:color="auto"/>
                                <w:right w:val="none" w:sz="0" w:space="0" w:color="auto"/>
                              </w:divBdr>
                              <w:divsChild>
                                <w:div w:id="1736077825">
                                  <w:marLeft w:val="0"/>
                                  <w:marRight w:val="0"/>
                                  <w:marTop w:val="0"/>
                                  <w:marBottom w:val="0"/>
                                  <w:divBdr>
                                    <w:top w:val="none" w:sz="0" w:space="0" w:color="auto"/>
                                    <w:left w:val="none" w:sz="0" w:space="0" w:color="auto"/>
                                    <w:bottom w:val="none" w:sz="0" w:space="0" w:color="auto"/>
                                    <w:right w:val="none" w:sz="0" w:space="0" w:color="auto"/>
                                  </w:divBdr>
                                </w:div>
                                <w:div w:id="1492327033">
                                  <w:marLeft w:val="240"/>
                                  <w:marRight w:val="0"/>
                                  <w:marTop w:val="0"/>
                                  <w:marBottom w:val="0"/>
                                  <w:divBdr>
                                    <w:top w:val="none" w:sz="0" w:space="0" w:color="auto"/>
                                    <w:left w:val="none" w:sz="0" w:space="0" w:color="auto"/>
                                    <w:bottom w:val="none" w:sz="0" w:space="0" w:color="auto"/>
                                    <w:right w:val="none" w:sz="0" w:space="0" w:color="auto"/>
                                  </w:divBdr>
                                  <w:divsChild>
                                    <w:div w:id="1246066785">
                                      <w:marLeft w:val="0"/>
                                      <w:marRight w:val="0"/>
                                      <w:marTop w:val="0"/>
                                      <w:marBottom w:val="0"/>
                                      <w:divBdr>
                                        <w:top w:val="none" w:sz="0" w:space="0" w:color="auto"/>
                                        <w:left w:val="none" w:sz="0" w:space="0" w:color="auto"/>
                                        <w:bottom w:val="none" w:sz="0" w:space="0" w:color="auto"/>
                                        <w:right w:val="none" w:sz="0" w:space="0" w:color="auto"/>
                                      </w:divBdr>
                                    </w:div>
                                    <w:div w:id="2060587442">
                                      <w:marLeft w:val="0"/>
                                      <w:marRight w:val="0"/>
                                      <w:marTop w:val="0"/>
                                      <w:marBottom w:val="0"/>
                                      <w:divBdr>
                                        <w:top w:val="none" w:sz="0" w:space="0" w:color="auto"/>
                                        <w:left w:val="none" w:sz="0" w:space="0" w:color="auto"/>
                                        <w:bottom w:val="none" w:sz="0" w:space="0" w:color="auto"/>
                                        <w:right w:val="none" w:sz="0" w:space="0" w:color="auto"/>
                                      </w:divBdr>
                                      <w:divsChild>
                                        <w:div w:id="1152673763">
                                          <w:marLeft w:val="0"/>
                                          <w:marRight w:val="0"/>
                                          <w:marTop w:val="0"/>
                                          <w:marBottom w:val="0"/>
                                          <w:divBdr>
                                            <w:top w:val="none" w:sz="0" w:space="0" w:color="auto"/>
                                            <w:left w:val="none" w:sz="0" w:space="0" w:color="auto"/>
                                            <w:bottom w:val="none" w:sz="0" w:space="0" w:color="auto"/>
                                            <w:right w:val="none" w:sz="0" w:space="0" w:color="auto"/>
                                          </w:divBdr>
                                        </w:div>
                                        <w:div w:id="1183666499">
                                          <w:marLeft w:val="240"/>
                                          <w:marRight w:val="0"/>
                                          <w:marTop w:val="0"/>
                                          <w:marBottom w:val="0"/>
                                          <w:divBdr>
                                            <w:top w:val="none" w:sz="0" w:space="0" w:color="auto"/>
                                            <w:left w:val="none" w:sz="0" w:space="0" w:color="auto"/>
                                            <w:bottom w:val="none" w:sz="0" w:space="0" w:color="auto"/>
                                            <w:right w:val="none" w:sz="0" w:space="0" w:color="auto"/>
                                          </w:divBdr>
                                          <w:divsChild>
                                            <w:div w:id="195585469">
                                              <w:marLeft w:val="0"/>
                                              <w:marRight w:val="0"/>
                                              <w:marTop w:val="0"/>
                                              <w:marBottom w:val="0"/>
                                              <w:divBdr>
                                                <w:top w:val="none" w:sz="0" w:space="0" w:color="auto"/>
                                                <w:left w:val="none" w:sz="0" w:space="0" w:color="auto"/>
                                                <w:bottom w:val="none" w:sz="0" w:space="0" w:color="auto"/>
                                                <w:right w:val="none" w:sz="0" w:space="0" w:color="auto"/>
                                              </w:divBdr>
                                            </w:div>
                                            <w:div w:id="752045403">
                                              <w:marLeft w:val="0"/>
                                              <w:marRight w:val="0"/>
                                              <w:marTop w:val="0"/>
                                              <w:marBottom w:val="0"/>
                                              <w:divBdr>
                                                <w:top w:val="none" w:sz="0" w:space="0" w:color="auto"/>
                                                <w:left w:val="none" w:sz="0" w:space="0" w:color="auto"/>
                                                <w:bottom w:val="none" w:sz="0" w:space="0" w:color="auto"/>
                                                <w:right w:val="none" w:sz="0" w:space="0" w:color="auto"/>
                                              </w:divBdr>
                                            </w:div>
                                          </w:divsChild>
                                        </w:div>
                                        <w:div w:id="710231331">
                                          <w:marLeft w:val="0"/>
                                          <w:marRight w:val="0"/>
                                          <w:marTop w:val="0"/>
                                          <w:marBottom w:val="0"/>
                                          <w:divBdr>
                                            <w:top w:val="none" w:sz="0" w:space="0" w:color="auto"/>
                                            <w:left w:val="none" w:sz="0" w:space="0" w:color="auto"/>
                                            <w:bottom w:val="none" w:sz="0" w:space="0" w:color="auto"/>
                                            <w:right w:val="none" w:sz="0" w:space="0" w:color="auto"/>
                                          </w:divBdr>
                                        </w:div>
                                      </w:divsChild>
                                    </w:div>
                                    <w:div w:id="1230728919">
                                      <w:marLeft w:val="0"/>
                                      <w:marRight w:val="0"/>
                                      <w:marTop w:val="0"/>
                                      <w:marBottom w:val="0"/>
                                      <w:divBdr>
                                        <w:top w:val="none" w:sz="0" w:space="0" w:color="auto"/>
                                        <w:left w:val="none" w:sz="0" w:space="0" w:color="auto"/>
                                        <w:bottom w:val="none" w:sz="0" w:space="0" w:color="auto"/>
                                        <w:right w:val="none" w:sz="0" w:space="0" w:color="auto"/>
                                      </w:divBdr>
                                      <w:divsChild>
                                        <w:div w:id="1894731752">
                                          <w:marLeft w:val="0"/>
                                          <w:marRight w:val="0"/>
                                          <w:marTop w:val="0"/>
                                          <w:marBottom w:val="0"/>
                                          <w:divBdr>
                                            <w:top w:val="none" w:sz="0" w:space="0" w:color="auto"/>
                                            <w:left w:val="none" w:sz="0" w:space="0" w:color="auto"/>
                                            <w:bottom w:val="none" w:sz="0" w:space="0" w:color="auto"/>
                                            <w:right w:val="none" w:sz="0" w:space="0" w:color="auto"/>
                                          </w:divBdr>
                                        </w:div>
                                        <w:div w:id="2100515774">
                                          <w:marLeft w:val="240"/>
                                          <w:marRight w:val="0"/>
                                          <w:marTop w:val="0"/>
                                          <w:marBottom w:val="0"/>
                                          <w:divBdr>
                                            <w:top w:val="none" w:sz="0" w:space="0" w:color="auto"/>
                                            <w:left w:val="none" w:sz="0" w:space="0" w:color="auto"/>
                                            <w:bottom w:val="none" w:sz="0" w:space="0" w:color="auto"/>
                                            <w:right w:val="none" w:sz="0" w:space="0" w:color="auto"/>
                                          </w:divBdr>
                                          <w:divsChild>
                                            <w:div w:id="169485915">
                                              <w:marLeft w:val="0"/>
                                              <w:marRight w:val="0"/>
                                              <w:marTop w:val="0"/>
                                              <w:marBottom w:val="0"/>
                                              <w:divBdr>
                                                <w:top w:val="none" w:sz="0" w:space="0" w:color="auto"/>
                                                <w:left w:val="none" w:sz="0" w:space="0" w:color="auto"/>
                                                <w:bottom w:val="none" w:sz="0" w:space="0" w:color="auto"/>
                                                <w:right w:val="none" w:sz="0" w:space="0" w:color="auto"/>
                                              </w:divBdr>
                                            </w:div>
                                          </w:divsChild>
                                        </w:div>
                                        <w:div w:id="10200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8735">
                                  <w:marLeft w:val="0"/>
                                  <w:marRight w:val="0"/>
                                  <w:marTop w:val="0"/>
                                  <w:marBottom w:val="0"/>
                                  <w:divBdr>
                                    <w:top w:val="none" w:sz="0" w:space="0" w:color="auto"/>
                                    <w:left w:val="none" w:sz="0" w:space="0" w:color="auto"/>
                                    <w:bottom w:val="none" w:sz="0" w:space="0" w:color="auto"/>
                                    <w:right w:val="none" w:sz="0" w:space="0" w:color="auto"/>
                                  </w:divBdr>
                                </w:div>
                              </w:divsChild>
                            </w:div>
                            <w:div w:id="1744791498">
                              <w:marLeft w:val="0"/>
                              <w:marRight w:val="0"/>
                              <w:marTop w:val="0"/>
                              <w:marBottom w:val="0"/>
                              <w:divBdr>
                                <w:top w:val="none" w:sz="0" w:space="0" w:color="auto"/>
                                <w:left w:val="none" w:sz="0" w:space="0" w:color="auto"/>
                                <w:bottom w:val="none" w:sz="0" w:space="0" w:color="auto"/>
                                <w:right w:val="none" w:sz="0" w:space="0" w:color="auto"/>
                              </w:divBdr>
                              <w:divsChild>
                                <w:div w:id="888734679">
                                  <w:marLeft w:val="0"/>
                                  <w:marRight w:val="0"/>
                                  <w:marTop w:val="0"/>
                                  <w:marBottom w:val="0"/>
                                  <w:divBdr>
                                    <w:top w:val="none" w:sz="0" w:space="0" w:color="auto"/>
                                    <w:left w:val="none" w:sz="0" w:space="0" w:color="auto"/>
                                    <w:bottom w:val="none" w:sz="0" w:space="0" w:color="auto"/>
                                    <w:right w:val="none" w:sz="0" w:space="0" w:color="auto"/>
                                  </w:divBdr>
                                </w:div>
                                <w:div w:id="1179537139">
                                  <w:marLeft w:val="240"/>
                                  <w:marRight w:val="0"/>
                                  <w:marTop w:val="0"/>
                                  <w:marBottom w:val="0"/>
                                  <w:divBdr>
                                    <w:top w:val="none" w:sz="0" w:space="0" w:color="auto"/>
                                    <w:left w:val="none" w:sz="0" w:space="0" w:color="auto"/>
                                    <w:bottom w:val="none" w:sz="0" w:space="0" w:color="auto"/>
                                    <w:right w:val="none" w:sz="0" w:space="0" w:color="auto"/>
                                  </w:divBdr>
                                  <w:divsChild>
                                    <w:div w:id="1510756403">
                                      <w:marLeft w:val="0"/>
                                      <w:marRight w:val="0"/>
                                      <w:marTop w:val="0"/>
                                      <w:marBottom w:val="0"/>
                                      <w:divBdr>
                                        <w:top w:val="none" w:sz="0" w:space="0" w:color="auto"/>
                                        <w:left w:val="none" w:sz="0" w:space="0" w:color="auto"/>
                                        <w:bottom w:val="none" w:sz="0" w:space="0" w:color="auto"/>
                                        <w:right w:val="none" w:sz="0" w:space="0" w:color="auto"/>
                                      </w:divBdr>
                                    </w:div>
                                    <w:div w:id="73478865">
                                      <w:marLeft w:val="0"/>
                                      <w:marRight w:val="0"/>
                                      <w:marTop w:val="0"/>
                                      <w:marBottom w:val="0"/>
                                      <w:divBdr>
                                        <w:top w:val="none" w:sz="0" w:space="0" w:color="auto"/>
                                        <w:left w:val="none" w:sz="0" w:space="0" w:color="auto"/>
                                        <w:bottom w:val="none" w:sz="0" w:space="0" w:color="auto"/>
                                        <w:right w:val="none" w:sz="0" w:space="0" w:color="auto"/>
                                      </w:divBdr>
                                      <w:divsChild>
                                        <w:div w:id="1352797918">
                                          <w:marLeft w:val="0"/>
                                          <w:marRight w:val="0"/>
                                          <w:marTop w:val="0"/>
                                          <w:marBottom w:val="0"/>
                                          <w:divBdr>
                                            <w:top w:val="none" w:sz="0" w:space="0" w:color="auto"/>
                                            <w:left w:val="none" w:sz="0" w:space="0" w:color="auto"/>
                                            <w:bottom w:val="none" w:sz="0" w:space="0" w:color="auto"/>
                                            <w:right w:val="none" w:sz="0" w:space="0" w:color="auto"/>
                                          </w:divBdr>
                                        </w:div>
                                        <w:div w:id="38281977">
                                          <w:marLeft w:val="240"/>
                                          <w:marRight w:val="0"/>
                                          <w:marTop w:val="0"/>
                                          <w:marBottom w:val="0"/>
                                          <w:divBdr>
                                            <w:top w:val="none" w:sz="0" w:space="0" w:color="auto"/>
                                            <w:left w:val="none" w:sz="0" w:space="0" w:color="auto"/>
                                            <w:bottom w:val="none" w:sz="0" w:space="0" w:color="auto"/>
                                            <w:right w:val="none" w:sz="0" w:space="0" w:color="auto"/>
                                          </w:divBdr>
                                          <w:divsChild>
                                            <w:div w:id="1920554767">
                                              <w:marLeft w:val="0"/>
                                              <w:marRight w:val="0"/>
                                              <w:marTop w:val="0"/>
                                              <w:marBottom w:val="0"/>
                                              <w:divBdr>
                                                <w:top w:val="none" w:sz="0" w:space="0" w:color="auto"/>
                                                <w:left w:val="none" w:sz="0" w:space="0" w:color="auto"/>
                                                <w:bottom w:val="none" w:sz="0" w:space="0" w:color="auto"/>
                                                <w:right w:val="none" w:sz="0" w:space="0" w:color="auto"/>
                                              </w:divBdr>
                                            </w:div>
                                            <w:div w:id="144399226">
                                              <w:marLeft w:val="0"/>
                                              <w:marRight w:val="0"/>
                                              <w:marTop w:val="0"/>
                                              <w:marBottom w:val="0"/>
                                              <w:divBdr>
                                                <w:top w:val="none" w:sz="0" w:space="0" w:color="auto"/>
                                                <w:left w:val="none" w:sz="0" w:space="0" w:color="auto"/>
                                                <w:bottom w:val="none" w:sz="0" w:space="0" w:color="auto"/>
                                                <w:right w:val="none" w:sz="0" w:space="0" w:color="auto"/>
                                              </w:divBdr>
                                            </w:div>
                                          </w:divsChild>
                                        </w:div>
                                        <w:div w:id="1304190319">
                                          <w:marLeft w:val="0"/>
                                          <w:marRight w:val="0"/>
                                          <w:marTop w:val="0"/>
                                          <w:marBottom w:val="0"/>
                                          <w:divBdr>
                                            <w:top w:val="none" w:sz="0" w:space="0" w:color="auto"/>
                                            <w:left w:val="none" w:sz="0" w:space="0" w:color="auto"/>
                                            <w:bottom w:val="none" w:sz="0" w:space="0" w:color="auto"/>
                                            <w:right w:val="none" w:sz="0" w:space="0" w:color="auto"/>
                                          </w:divBdr>
                                        </w:div>
                                      </w:divsChild>
                                    </w:div>
                                    <w:div w:id="1878277650">
                                      <w:marLeft w:val="0"/>
                                      <w:marRight w:val="0"/>
                                      <w:marTop w:val="0"/>
                                      <w:marBottom w:val="0"/>
                                      <w:divBdr>
                                        <w:top w:val="none" w:sz="0" w:space="0" w:color="auto"/>
                                        <w:left w:val="none" w:sz="0" w:space="0" w:color="auto"/>
                                        <w:bottom w:val="none" w:sz="0" w:space="0" w:color="auto"/>
                                        <w:right w:val="none" w:sz="0" w:space="0" w:color="auto"/>
                                      </w:divBdr>
                                      <w:divsChild>
                                        <w:div w:id="242641398">
                                          <w:marLeft w:val="0"/>
                                          <w:marRight w:val="0"/>
                                          <w:marTop w:val="0"/>
                                          <w:marBottom w:val="0"/>
                                          <w:divBdr>
                                            <w:top w:val="none" w:sz="0" w:space="0" w:color="auto"/>
                                            <w:left w:val="none" w:sz="0" w:space="0" w:color="auto"/>
                                            <w:bottom w:val="none" w:sz="0" w:space="0" w:color="auto"/>
                                            <w:right w:val="none" w:sz="0" w:space="0" w:color="auto"/>
                                          </w:divBdr>
                                        </w:div>
                                        <w:div w:id="2022581471">
                                          <w:marLeft w:val="240"/>
                                          <w:marRight w:val="0"/>
                                          <w:marTop w:val="0"/>
                                          <w:marBottom w:val="0"/>
                                          <w:divBdr>
                                            <w:top w:val="none" w:sz="0" w:space="0" w:color="auto"/>
                                            <w:left w:val="none" w:sz="0" w:space="0" w:color="auto"/>
                                            <w:bottom w:val="none" w:sz="0" w:space="0" w:color="auto"/>
                                            <w:right w:val="none" w:sz="0" w:space="0" w:color="auto"/>
                                          </w:divBdr>
                                          <w:divsChild>
                                            <w:div w:id="465121997">
                                              <w:marLeft w:val="0"/>
                                              <w:marRight w:val="0"/>
                                              <w:marTop w:val="0"/>
                                              <w:marBottom w:val="0"/>
                                              <w:divBdr>
                                                <w:top w:val="none" w:sz="0" w:space="0" w:color="auto"/>
                                                <w:left w:val="none" w:sz="0" w:space="0" w:color="auto"/>
                                                <w:bottom w:val="none" w:sz="0" w:space="0" w:color="auto"/>
                                                <w:right w:val="none" w:sz="0" w:space="0" w:color="auto"/>
                                              </w:divBdr>
                                            </w:div>
                                          </w:divsChild>
                                        </w:div>
                                        <w:div w:id="3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2820">
                                  <w:marLeft w:val="0"/>
                                  <w:marRight w:val="0"/>
                                  <w:marTop w:val="0"/>
                                  <w:marBottom w:val="0"/>
                                  <w:divBdr>
                                    <w:top w:val="none" w:sz="0" w:space="0" w:color="auto"/>
                                    <w:left w:val="none" w:sz="0" w:space="0" w:color="auto"/>
                                    <w:bottom w:val="none" w:sz="0" w:space="0" w:color="auto"/>
                                    <w:right w:val="none" w:sz="0" w:space="0" w:color="auto"/>
                                  </w:divBdr>
                                </w:div>
                              </w:divsChild>
                            </w:div>
                            <w:div w:id="1498379031">
                              <w:marLeft w:val="0"/>
                              <w:marRight w:val="0"/>
                              <w:marTop w:val="0"/>
                              <w:marBottom w:val="0"/>
                              <w:divBdr>
                                <w:top w:val="none" w:sz="0" w:space="0" w:color="auto"/>
                                <w:left w:val="none" w:sz="0" w:space="0" w:color="auto"/>
                                <w:bottom w:val="none" w:sz="0" w:space="0" w:color="auto"/>
                                <w:right w:val="none" w:sz="0" w:space="0" w:color="auto"/>
                              </w:divBdr>
                              <w:divsChild>
                                <w:div w:id="1625194151">
                                  <w:marLeft w:val="0"/>
                                  <w:marRight w:val="0"/>
                                  <w:marTop w:val="0"/>
                                  <w:marBottom w:val="0"/>
                                  <w:divBdr>
                                    <w:top w:val="none" w:sz="0" w:space="0" w:color="auto"/>
                                    <w:left w:val="none" w:sz="0" w:space="0" w:color="auto"/>
                                    <w:bottom w:val="none" w:sz="0" w:space="0" w:color="auto"/>
                                    <w:right w:val="none" w:sz="0" w:space="0" w:color="auto"/>
                                  </w:divBdr>
                                </w:div>
                                <w:div w:id="1650593232">
                                  <w:marLeft w:val="240"/>
                                  <w:marRight w:val="0"/>
                                  <w:marTop w:val="0"/>
                                  <w:marBottom w:val="0"/>
                                  <w:divBdr>
                                    <w:top w:val="none" w:sz="0" w:space="0" w:color="auto"/>
                                    <w:left w:val="none" w:sz="0" w:space="0" w:color="auto"/>
                                    <w:bottom w:val="none" w:sz="0" w:space="0" w:color="auto"/>
                                    <w:right w:val="none" w:sz="0" w:space="0" w:color="auto"/>
                                  </w:divBdr>
                                  <w:divsChild>
                                    <w:div w:id="1736388371">
                                      <w:marLeft w:val="0"/>
                                      <w:marRight w:val="0"/>
                                      <w:marTop w:val="0"/>
                                      <w:marBottom w:val="0"/>
                                      <w:divBdr>
                                        <w:top w:val="none" w:sz="0" w:space="0" w:color="auto"/>
                                        <w:left w:val="none" w:sz="0" w:space="0" w:color="auto"/>
                                        <w:bottom w:val="none" w:sz="0" w:space="0" w:color="auto"/>
                                        <w:right w:val="none" w:sz="0" w:space="0" w:color="auto"/>
                                      </w:divBdr>
                                    </w:div>
                                    <w:div w:id="1541361451">
                                      <w:marLeft w:val="0"/>
                                      <w:marRight w:val="0"/>
                                      <w:marTop w:val="0"/>
                                      <w:marBottom w:val="0"/>
                                      <w:divBdr>
                                        <w:top w:val="none" w:sz="0" w:space="0" w:color="auto"/>
                                        <w:left w:val="none" w:sz="0" w:space="0" w:color="auto"/>
                                        <w:bottom w:val="none" w:sz="0" w:space="0" w:color="auto"/>
                                        <w:right w:val="none" w:sz="0" w:space="0" w:color="auto"/>
                                      </w:divBdr>
                                      <w:divsChild>
                                        <w:div w:id="126510272">
                                          <w:marLeft w:val="0"/>
                                          <w:marRight w:val="0"/>
                                          <w:marTop w:val="0"/>
                                          <w:marBottom w:val="0"/>
                                          <w:divBdr>
                                            <w:top w:val="none" w:sz="0" w:space="0" w:color="auto"/>
                                            <w:left w:val="none" w:sz="0" w:space="0" w:color="auto"/>
                                            <w:bottom w:val="none" w:sz="0" w:space="0" w:color="auto"/>
                                            <w:right w:val="none" w:sz="0" w:space="0" w:color="auto"/>
                                          </w:divBdr>
                                        </w:div>
                                        <w:div w:id="170339886">
                                          <w:marLeft w:val="240"/>
                                          <w:marRight w:val="0"/>
                                          <w:marTop w:val="0"/>
                                          <w:marBottom w:val="0"/>
                                          <w:divBdr>
                                            <w:top w:val="none" w:sz="0" w:space="0" w:color="auto"/>
                                            <w:left w:val="none" w:sz="0" w:space="0" w:color="auto"/>
                                            <w:bottom w:val="none" w:sz="0" w:space="0" w:color="auto"/>
                                            <w:right w:val="none" w:sz="0" w:space="0" w:color="auto"/>
                                          </w:divBdr>
                                          <w:divsChild>
                                            <w:div w:id="1267544247">
                                              <w:marLeft w:val="0"/>
                                              <w:marRight w:val="0"/>
                                              <w:marTop w:val="0"/>
                                              <w:marBottom w:val="0"/>
                                              <w:divBdr>
                                                <w:top w:val="none" w:sz="0" w:space="0" w:color="auto"/>
                                                <w:left w:val="none" w:sz="0" w:space="0" w:color="auto"/>
                                                <w:bottom w:val="none" w:sz="0" w:space="0" w:color="auto"/>
                                                <w:right w:val="none" w:sz="0" w:space="0" w:color="auto"/>
                                              </w:divBdr>
                                            </w:div>
                                            <w:div w:id="1610770326">
                                              <w:marLeft w:val="0"/>
                                              <w:marRight w:val="0"/>
                                              <w:marTop w:val="0"/>
                                              <w:marBottom w:val="0"/>
                                              <w:divBdr>
                                                <w:top w:val="none" w:sz="0" w:space="0" w:color="auto"/>
                                                <w:left w:val="none" w:sz="0" w:space="0" w:color="auto"/>
                                                <w:bottom w:val="none" w:sz="0" w:space="0" w:color="auto"/>
                                                <w:right w:val="none" w:sz="0" w:space="0" w:color="auto"/>
                                              </w:divBdr>
                                            </w:div>
                                          </w:divsChild>
                                        </w:div>
                                        <w:div w:id="526406781">
                                          <w:marLeft w:val="0"/>
                                          <w:marRight w:val="0"/>
                                          <w:marTop w:val="0"/>
                                          <w:marBottom w:val="0"/>
                                          <w:divBdr>
                                            <w:top w:val="none" w:sz="0" w:space="0" w:color="auto"/>
                                            <w:left w:val="none" w:sz="0" w:space="0" w:color="auto"/>
                                            <w:bottom w:val="none" w:sz="0" w:space="0" w:color="auto"/>
                                            <w:right w:val="none" w:sz="0" w:space="0" w:color="auto"/>
                                          </w:divBdr>
                                        </w:div>
                                      </w:divsChild>
                                    </w:div>
                                    <w:div w:id="1385759997">
                                      <w:marLeft w:val="0"/>
                                      <w:marRight w:val="0"/>
                                      <w:marTop w:val="0"/>
                                      <w:marBottom w:val="0"/>
                                      <w:divBdr>
                                        <w:top w:val="none" w:sz="0" w:space="0" w:color="auto"/>
                                        <w:left w:val="none" w:sz="0" w:space="0" w:color="auto"/>
                                        <w:bottom w:val="none" w:sz="0" w:space="0" w:color="auto"/>
                                        <w:right w:val="none" w:sz="0" w:space="0" w:color="auto"/>
                                      </w:divBdr>
                                      <w:divsChild>
                                        <w:div w:id="1254363965">
                                          <w:marLeft w:val="0"/>
                                          <w:marRight w:val="0"/>
                                          <w:marTop w:val="0"/>
                                          <w:marBottom w:val="0"/>
                                          <w:divBdr>
                                            <w:top w:val="none" w:sz="0" w:space="0" w:color="auto"/>
                                            <w:left w:val="none" w:sz="0" w:space="0" w:color="auto"/>
                                            <w:bottom w:val="none" w:sz="0" w:space="0" w:color="auto"/>
                                            <w:right w:val="none" w:sz="0" w:space="0" w:color="auto"/>
                                          </w:divBdr>
                                        </w:div>
                                        <w:div w:id="1576088812">
                                          <w:marLeft w:val="240"/>
                                          <w:marRight w:val="0"/>
                                          <w:marTop w:val="0"/>
                                          <w:marBottom w:val="0"/>
                                          <w:divBdr>
                                            <w:top w:val="none" w:sz="0" w:space="0" w:color="auto"/>
                                            <w:left w:val="none" w:sz="0" w:space="0" w:color="auto"/>
                                            <w:bottom w:val="none" w:sz="0" w:space="0" w:color="auto"/>
                                            <w:right w:val="none" w:sz="0" w:space="0" w:color="auto"/>
                                          </w:divBdr>
                                          <w:divsChild>
                                            <w:div w:id="278996814">
                                              <w:marLeft w:val="0"/>
                                              <w:marRight w:val="0"/>
                                              <w:marTop w:val="0"/>
                                              <w:marBottom w:val="0"/>
                                              <w:divBdr>
                                                <w:top w:val="none" w:sz="0" w:space="0" w:color="auto"/>
                                                <w:left w:val="none" w:sz="0" w:space="0" w:color="auto"/>
                                                <w:bottom w:val="none" w:sz="0" w:space="0" w:color="auto"/>
                                                <w:right w:val="none" w:sz="0" w:space="0" w:color="auto"/>
                                              </w:divBdr>
                                            </w:div>
                                          </w:divsChild>
                                        </w:div>
                                        <w:div w:id="16902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3659">
                                  <w:marLeft w:val="0"/>
                                  <w:marRight w:val="0"/>
                                  <w:marTop w:val="0"/>
                                  <w:marBottom w:val="0"/>
                                  <w:divBdr>
                                    <w:top w:val="none" w:sz="0" w:space="0" w:color="auto"/>
                                    <w:left w:val="none" w:sz="0" w:space="0" w:color="auto"/>
                                    <w:bottom w:val="none" w:sz="0" w:space="0" w:color="auto"/>
                                    <w:right w:val="none" w:sz="0" w:space="0" w:color="auto"/>
                                  </w:divBdr>
                                </w:div>
                              </w:divsChild>
                            </w:div>
                            <w:div w:id="951941077">
                              <w:marLeft w:val="0"/>
                              <w:marRight w:val="0"/>
                              <w:marTop w:val="0"/>
                              <w:marBottom w:val="0"/>
                              <w:divBdr>
                                <w:top w:val="none" w:sz="0" w:space="0" w:color="auto"/>
                                <w:left w:val="none" w:sz="0" w:space="0" w:color="auto"/>
                                <w:bottom w:val="none" w:sz="0" w:space="0" w:color="auto"/>
                                <w:right w:val="none" w:sz="0" w:space="0" w:color="auto"/>
                              </w:divBdr>
                              <w:divsChild>
                                <w:div w:id="1388600760">
                                  <w:marLeft w:val="0"/>
                                  <w:marRight w:val="0"/>
                                  <w:marTop w:val="0"/>
                                  <w:marBottom w:val="0"/>
                                  <w:divBdr>
                                    <w:top w:val="none" w:sz="0" w:space="0" w:color="auto"/>
                                    <w:left w:val="none" w:sz="0" w:space="0" w:color="auto"/>
                                    <w:bottom w:val="none" w:sz="0" w:space="0" w:color="auto"/>
                                    <w:right w:val="none" w:sz="0" w:space="0" w:color="auto"/>
                                  </w:divBdr>
                                </w:div>
                                <w:div w:id="1840274117">
                                  <w:marLeft w:val="240"/>
                                  <w:marRight w:val="0"/>
                                  <w:marTop w:val="0"/>
                                  <w:marBottom w:val="0"/>
                                  <w:divBdr>
                                    <w:top w:val="none" w:sz="0" w:space="0" w:color="auto"/>
                                    <w:left w:val="none" w:sz="0" w:space="0" w:color="auto"/>
                                    <w:bottom w:val="none" w:sz="0" w:space="0" w:color="auto"/>
                                    <w:right w:val="none" w:sz="0" w:space="0" w:color="auto"/>
                                  </w:divBdr>
                                  <w:divsChild>
                                    <w:div w:id="1840348670">
                                      <w:marLeft w:val="0"/>
                                      <w:marRight w:val="0"/>
                                      <w:marTop w:val="0"/>
                                      <w:marBottom w:val="0"/>
                                      <w:divBdr>
                                        <w:top w:val="none" w:sz="0" w:space="0" w:color="auto"/>
                                        <w:left w:val="none" w:sz="0" w:space="0" w:color="auto"/>
                                        <w:bottom w:val="none" w:sz="0" w:space="0" w:color="auto"/>
                                        <w:right w:val="none" w:sz="0" w:space="0" w:color="auto"/>
                                      </w:divBdr>
                                    </w:div>
                                    <w:div w:id="988948554">
                                      <w:marLeft w:val="0"/>
                                      <w:marRight w:val="0"/>
                                      <w:marTop w:val="0"/>
                                      <w:marBottom w:val="0"/>
                                      <w:divBdr>
                                        <w:top w:val="none" w:sz="0" w:space="0" w:color="auto"/>
                                        <w:left w:val="none" w:sz="0" w:space="0" w:color="auto"/>
                                        <w:bottom w:val="none" w:sz="0" w:space="0" w:color="auto"/>
                                        <w:right w:val="none" w:sz="0" w:space="0" w:color="auto"/>
                                      </w:divBdr>
                                      <w:divsChild>
                                        <w:div w:id="430853704">
                                          <w:marLeft w:val="0"/>
                                          <w:marRight w:val="0"/>
                                          <w:marTop w:val="0"/>
                                          <w:marBottom w:val="0"/>
                                          <w:divBdr>
                                            <w:top w:val="none" w:sz="0" w:space="0" w:color="auto"/>
                                            <w:left w:val="none" w:sz="0" w:space="0" w:color="auto"/>
                                            <w:bottom w:val="none" w:sz="0" w:space="0" w:color="auto"/>
                                            <w:right w:val="none" w:sz="0" w:space="0" w:color="auto"/>
                                          </w:divBdr>
                                        </w:div>
                                        <w:div w:id="1156723427">
                                          <w:marLeft w:val="240"/>
                                          <w:marRight w:val="0"/>
                                          <w:marTop w:val="0"/>
                                          <w:marBottom w:val="0"/>
                                          <w:divBdr>
                                            <w:top w:val="none" w:sz="0" w:space="0" w:color="auto"/>
                                            <w:left w:val="none" w:sz="0" w:space="0" w:color="auto"/>
                                            <w:bottom w:val="none" w:sz="0" w:space="0" w:color="auto"/>
                                            <w:right w:val="none" w:sz="0" w:space="0" w:color="auto"/>
                                          </w:divBdr>
                                          <w:divsChild>
                                            <w:div w:id="1332948248">
                                              <w:marLeft w:val="0"/>
                                              <w:marRight w:val="0"/>
                                              <w:marTop w:val="0"/>
                                              <w:marBottom w:val="0"/>
                                              <w:divBdr>
                                                <w:top w:val="none" w:sz="0" w:space="0" w:color="auto"/>
                                                <w:left w:val="none" w:sz="0" w:space="0" w:color="auto"/>
                                                <w:bottom w:val="none" w:sz="0" w:space="0" w:color="auto"/>
                                                <w:right w:val="none" w:sz="0" w:space="0" w:color="auto"/>
                                              </w:divBdr>
                                            </w:div>
                                            <w:div w:id="81341979">
                                              <w:marLeft w:val="0"/>
                                              <w:marRight w:val="0"/>
                                              <w:marTop w:val="0"/>
                                              <w:marBottom w:val="0"/>
                                              <w:divBdr>
                                                <w:top w:val="none" w:sz="0" w:space="0" w:color="auto"/>
                                                <w:left w:val="none" w:sz="0" w:space="0" w:color="auto"/>
                                                <w:bottom w:val="none" w:sz="0" w:space="0" w:color="auto"/>
                                                <w:right w:val="none" w:sz="0" w:space="0" w:color="auto"/>
                                              </w:divBdr>
                                            </w:div>
                                          </w:divsChild>
                                        </w:div>
                                        <w:div w:id="1294482781">
                                          <w:marLeft w:val="0"/>
                                          <w:marRight w:val="0"/>
                                          <w:marTop w:val="0"/>
                                          <w:marBottom w:val="0"/>
                                          <w:divBdr>
                                            <w:top w:val="none" w:sz="0" w:space="0" w:color="auto"/>
                                            <w:left w:val="none" w:sz="0" w:space="0" w:color="auto"/>
                                            <w:bottom w:val="none" w:sz="0" w:space="0" w:color="auto"/>
                                            <w:right w:val="none" w:sz="0" w:space="0" w:color="auto"/>
                                          </w:divBdr>
                                        </w:div>
                                      </w:divsChild>
                                    </w:div>
                                    <w:div w:id="1528905555">
                                      <w:marLeft w:val="0"/>
                                      <w:marRight w:val="0"/>
                                      <w:marTop w:val="0"/>
                                      <w:marBottom w:val="0"/>
                                      <w:divBdr>
                                        <w:top w:val="none" w:sz="0" w:space="0" w:color="auto"/>
                                        <w:left w:val="none" w:sz="0" w:space="0" w:color="auto"/>
                                        <w:bottom w:val="none" w:sz="0" w:space="0" w:color="auto"/>
                                        <w:right w:val="none" w:sz="0" w:space="0" w:color="auto"/>
                                      </w:divBdr>
                                      <w:divsChild>
                                        <w:div w:id="770706696">
                                          <w:marLeft w:val="0"/>
                                          <w:marRight w:val="0"/>
                                          <w:marTop w:val="0"/>
                                          <w:marBottom w:val="0"/>
                                          <w:divBdr>
                                            <w:top w:val="none" w:sz="0" w:space="0" w:color="auto"/>
                                            <w:left w:val="none" w:sz="0" w:space="0" w:color="auto"/>
                                            <w:bottom w:val="none" w:sz="0" w:space="0" w:color="auto"/>
                                            <w:right w:val="none" w:sz="0" w:space="0" w:color="auto"/>
                                          </w:divBdr>
                                        </w:div>
                                        <w:div w:id="1862090455">
                                          <w:marLeft w:val="240"/>
                                          <w:marRight w:val="0"/>
                                          <w:marTop w:val="0"/>
                                          <w:marBottom w:val="0"/>
                                          <w:divBdr>
                                            <w:top w:val="none" w:sz="0" w:space="0" w:color="auto"/>
                                            <w:left w:val="none" w:sz="0" w:space="0" w:color="auto"/>
                                            <w:bottom w:val="none" w:sz="0" w:space="0" w:color="auto"/>
                                            <w:right w:val="none" w:sz="0" w:space="0" w:color="auto"/>
                                          </w:divBdr>
                                          <w:divsChild>
                                            <w:div w:id="1780948580">
                                              <w:marLeft w:val="0"/>
                                              <w:marRight w:val="0"/>
                                              <w:marTop w:val="0"/>
                                              <w:marBottom w:val="0"/>
                                              <w:divBdr>
                                                <w:top w:val="none" w:sz="0" w:space="0" w:color="auto"/>
                                                <w:left w:val="none" w:sz="0" w:space="0" w:color="auto"/>
                                                <w:bottom w:val="none" w:sz="0" w:space="0" w:color="auto"/>
                                                <w:right w:val="none" w:sz="0" w:space="0" w:color="auto"/>
                                              </w:divBdr>
                                            </w:div>
                                          </w:divsChild>
                                        </w:div>
                                        <w:div w:id="16571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41000">
                                  <w:marLeft w:val="0"/>
                                  <w:marRight w:val="0"/>
                                  <w:marTop w:val="0"/>
                                  <w:marBottom w:val="0"/>
                                  <w:divBdr>
                                    <w:top w:val="none" w:sz="0" w:space="0" w:color="auto"/>
                                    <w:left w:val="none" w:sz="0" w:space="0" w:color="auto"/>
                                    <w:bottom w:val="none" w:sz="0" w:space="0" w:color="auto"/>
                                    <w:right w:val="none" w:sz="0" w:space="0" w:color="auto"/>
                                  </w:divBdr>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sChild>
                                <w:div w:id="1188182747">
                                  <w:marLeft w:val="0"/>
                                  <w:marRight w:val="0"/>
                                  <w:marTop w:val="0"/>
                                  <w:marBottom w:val="0"/>
                                  <w:divBdr>
                                    <w:top w:val="none" w:sz="0" w:space="0" w:color="auto"/>
                                    <w:left w:val="none" w:sz="0" w:space="0" w:color="auto"/>
                                    <w:bottom w:val="none" w:sz="0" w:space="0" w:color="auto"/>
                                    <w:right w:val="none" w:sz="0" w:space="0" w:color="auto"/>
                                  </w:divBdr>
                                </w:div>
                                <w:div w:id="1754858868">
                                  <w:marLeft w:val="240"/>
                                  <w:marRight w:val="0"/>
                                  <w:marTop w:val="0"/>
                                  <w:marBottom w:val="0"/>
                                  <w:divBdr>
                                    <w:top w:val="none" w:sz="0" w:space="0" w:color="auto"/>
                                    <w:left w:val="none" w:sz="0" w:space="0" w:color="auto"/>
                                    <w:bottom w:val="none" w:sz="0" w:space="0" w:color="auto"/>
                                    <w:right w:val="none" w:sz="0" w:space="0" w:color="auto"/>
                                  </w:divBdr>
                                  <w:divsChild>
                                    <w:div w:id="1900094794">
                                      <w:marLeft w:val="0"/>
                                      <w:marRight w:val="0"/>
                                      <w:marTop w:val="0"/>
                                      <w:marBottom w:val="0"/>
                                      <w:divBdr>
                                        <w:top w:val="none" w:sz="0" w:space="0" w:color="auto"/>
                                        <w:left w:val="none" w:sz="0" w:space="0" w:color="auto"/>
                                        <w:bottom w:val="none" w:sz="0" w:space="0" w:color="auto"/>
                                        <w:right w:val="none" w:sz="0" w:space="0" w:color="auto"/>
                                      </w:divBdr>
                                    </w:div>
                                    <w:div w:id="1545436502">
                                      <w:marLeft w:val="0"/>
                                      <w:marRight w:val="0"/>
                                      <w:marTop w:val="0"/>
                                      <w:marBottom w:val="0"/>
                                      <w:divBdr>
                                        <w:top w:val="none" w:sz="0" w:space="0" w:color="auto"/>
                                        <w:left w:val="none" w:sz="0" w:space="0" w:color="auto"/>
                                        <w:bottom w:val="none" w:sz="0" w:space="0" w:color="auto"/>
                                        <w:right w:val="none" w:sz="0" w:space="0" w:color="auto"/>
                                      </w:divBdr>
                                      <w:divsChild>
                                        <w:div w:id="298583351">
                                          <w:marLeft w:val="0"/>
                                          <w:marRight w:val="0"/>
                                          <w:marTop w:val="0"/>
                                          <w:marBottom w:val="0"/>
                                          <w:divBdr>
                                            <w:top w:val="none" w:sz="0" w:space="0" w:color="auto"/>
                                            <w:left w:val="none" w:sz="0" w:space="0" w:color="auto"/>
                                            <w:bottom w:val="none" w:sz="0" w:space="0" w:color="auto"/>
                                            <w:right w:val="none" w:sz="0" w:space="0" w:color="auto"/>
                                          </w:divBdr>
                                        </w:div>
                                        <w:div w:id="1933203071">
                                          <w:marLeft w:val="240"/>
                                          <w:marRight w:val="0"/>
                                          <w:marTop w:val="0"/>
                                          <w:marBottom w:val="0"/>
                                          <w:divBdr>
                                            <w:top w:val="none" w:sz="0" w:space="0" w:color="auto"/>
                                            <w:left w:val="none" w:sz="0" w:space="0" w:color="auto"/>
                                            <w:bottom w:val="none" w:sz="0" w:space="0" w:color="auto"/>
                                            <w:right w:val="none" w:sz="0" w:space="0" w:color="auto"/>
                                          </w:divBdr>
                                          <w:divsChild>
                                            <w:div w:id="619726028">
                                              <w:marLeft w:val="0"/>
                                              <w:marRight w:val="0"/>
                                              <w:marTop w:val="0"/>
                                              <w:marBottom w:val="0"/>
                                              <w:divBdr>
                                                <w:top w:val="none" w:sz="0" w:space="0" w:color="auto"/>
                                                <w:left w:val="none" w:sz="0" w:space="0" w:color="auto"/>
                                                <w:bottom w:val="none" w:sz="0" w:space="0" w:color="auto"/>
                                                <w:right w:val="none" w:sz="0" w:space="0" w:color="auto"/>
                                              </w:divBdr>
                                            </w:div>
                                            <w:div w:id="1588803100">
                                              <w:marLeft w:val="0"/>
                                              <w:marRight w:val="0"/>
                                              <w:marTop w:val="0"/>
                                              <w:marBottom w:val="0"/>
                                              <w:divBdr>
                                                <w:top w:val="none" w:sz="0" w:space="0" w:color="auto"/>
                                                <w:left w:val="none" w:sz="0" w:space="0" w:color="auto"/>
                                                <w:bottom w:val="none" w:sz="0" w:space="0" w:color="auto"/>
                                                <w:right w:val="none" w:sz="0" w:space="0" w:color="auto"/>
                                              </w:divBdr>
                                            </w:div>
                                          </w:divsChild>
                                        </w:div>
                                        <w:div w:id="1963271153">
                                          <w:marLeft w:val="0"/>
                                          <w:marRight w:val="0"/>
                                          <w:marTop w:val="0"/>
                                          <w:marBottom w:val="0"/>
                                          <w:divBdr>
                                            <w:top w:val="none" w:sz="0" w:space="0" w:color="auto"/>
                                            <w:left w:val="none" w:sz="0" w:space="0" w:color="auto"/>
                                            <w:bottom w:val="none" w:sz="0" w:space="0" w:color="auto"/>
                                            <w:right w:val="none" w:sz="0" w:space="0" w:color="auto"/>
                                          </w:divBdr>
                                        </w:div>
                                      </w:divsChild>
                                    </w:div>
                                    <w:div w:id="150410161">
                                      <w:marLeft w:val="0"/>
                                      <w:marRight w:val="0"/>
                                      <w:marTop w:val="0"/>
                                      <w:marBottom w:val="0"/>
                                      <w:divBdr>
                                        <w:top w:val="none" w:sz="0" w:space="0" w:color="auto"/>
                                        <w:left w:val="none" w:sz="0" w:space="0" w:color="auto"/>
                                        <w:bottom w:val="none" w:sz="0" w:space="0" w:color="auto"/>
                                        <w:right w:val="none" w:sz="0" w:space="0" w:color="auto"/>
                                      </w:divBdr>
                                      <w:divsChild>
                                        <w:div w:id="77792607">
                                          <w:marLeft w:val="0"/>
                                          <w:marRight w:val="0"/>
                                          <w:marTop w:val="0"/>
                                          <w:marBottom w:val="0"/>
                                          <w:divBdr>
                                            <w:top w:val="none" w:sz="0" w:space="0" w:color="auto"/>
                                            <w:left w:val="none" w:sz="0" w:space="0" w:color="auto"/>
                                            <w:bottom w:val="none" w:sz="0" w:space="0" w:color="auto"/>
                                            <w:right w:val="none" w:sz="0" w:space="0" w:color="auto"/>
                                          </w:divBdr>
                                        </w:div>
                                        <w:div w:id="664629076">
                                          <w:marLeft w:val="240"/>
                                          <w:marRight w:val="0"/>
                                          <w:marTop w:val="0"/>
                                          <w:marBottom w:val="0"/>
                                          <w:divBdr>
                                            <w:top w:val="none" w:sz="0" w:space="0" w:color="auto"/>
                                            <w:left w:val="none" w:sz="0" w:space="0" w:color="auto"/>
                                            <w:bottom w:val="none" w:sz="0" w:space="0" w:color="auto"/>
                                            <w:right w:val="none" w:sz="0" w:space="0" w:color="auto"/>
                                          </w:divBdr>
                                          <w:divsChild>
                                            <w:div w:id="536815123">
                                              <w:marLeft w:val="0"/>
                                              <w:marRight w:val="0"/>
                                              <w:marTop w:val="0"/>
                                              <w:marBottom w:val="0"/>
                                              <w:divBdr>
                                                <w:top w:val="none" w:sz="0" w:space="0" w:color="auto"/>
                                                <w:left w:val="none" w:sz="0" w:space="0" w:color="auto"/>
                                                <w:bottom w:val="none" w:sz="0" w:space="0" w:color="auto"/>
                                                <w:right w:val="none" w:sz="0" w:space="0" w:color="auto"/>
                                              </w:divBdr>
                                            </w:div>
                                          </w:divsChild>
                                        </w:div>
                                        <w:div w:id="4522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38914">
                                  <w:marLeft w:val="0"/>
                                  <w:marRight w:val="0"/>
                                  <w:marTop w:val="0"/>
                                  <w:marBottom w:val="0"/>
                                  <w:divBdr>
                                    <w:top w:val="none" w:sz="0" w:space="0" w:color="auto"/>
                                    <w:left w:val="none" w:sz="0" w:space="0" w:color="auto"/>
                                    <w:bottom w:val="none" w:sz="0" w:space="0" w:color="auto"/>
                                    <w:right w:val="none" w:sz="0" w:space="0" w:color="auto"/>
                                  </w:divBdr>
                                </w:div>
                              </w:divsChild>
                            </w:div>
                            <w:div w:id="2059627348">
                              <w:marLeft w:val="0"/>
                              <w:marRight w:val="0"/>
                              <w:marTop w:val="0"/>
                              <w:marBottom w:val="0"/>
                              <w:divBdr>
                                <w:top w:val="none" w:sz="0" w:space="0" w:color="auto"/>
                                <w:left w:val="none" w:sz="0" w:space="0" w:color="auto"/>
                                <w:bottom w:val="none" w:sz="0" w:space="0" w:color="auto"/>
                                <w:right w:val="none" w:sz="0" w:space="0" w:color="auto"/>
                              </w:divBdr>
                              <w:divsChild>
                                <w:div w:id="1920140531">
                                  <w:marLeft w:val="0"/>
                                  <w:marRight w:val="0"/>
                                  <w:marTop w:val="0"/>
                                  <w:marBottom w:val="0"/>
                                  <w:divBdr>
                                    <w:top w:val="none" w:sz="0" w:space="0" w:color="auto"/>
                                    <w:left w:val="none" w:sz="0" w:space="0" w:color="auto"/>
                                    <w:bottom w:val="none" w:sz="0" w:space="0" w:color="auto"/>
                                    <w:right w:val="none" w:sz="0" w:space="0" w:color="auto"/>
                                  </w:divBdr>
                                </w:div>
                                <w:div w:id="73361302">
                                  <w:marLeft w:val="240"/>
                                  <w:marRight w:val="0"/>
                                  <w:marTop w:val="0"/>
                                  <w:marBottom w:val="0"/>
                                  <w:divBdr>
                                    <w:top w:val="none" w:sz="0" w:space="0" w:color="auto"/>
                                    <w:left w:val="none" w:sz="0" w:space="0" w:color="auto"/>
                                    <w:bottom w:val="none" w:sz="0" w:space="0" w:color="auto"/>
                                    <w:right w:val="none" w:sz="0" w:space="0" w:color="auto"/>
                                  </w:divBdr>
                                  <w:divsChild>
                                    <w:div w:id="2000620780">
                                      <w:marLeft w:val="0"/>
                                      <w:marRight w:val="0"/>
                                      <w:marTop w:val="0"/>
                                      <w:marBottom w:val="0"/>
                                      <w:divBdr>
                                        <w:top w:val="none" w:sz="0" w:space="0" w:color="auto"/>
                                        <w:left w:val="none" w:sz="0" w:space="0" w:color="auto"/>
                                        <w:bottom w:val="none" w:sz="0" w:space="0" w:color="auto"/>
                                        <w:right w:val="none" w:sz="0" w:space="0" w:color="auto"/>
                                      </w:divBdr>
                                    </w:div>
                                    <w:div w:id="1207717454">
                                      <w:marLeft w:val="0"/>
                                      <w:marRight w:val="0"/>
                                      <w:marTop w:val="0"/>
                                      <w:marBottom w:val="0"/>
                                      <w:divBdr>
                                        <w:top w:val="none" w:sz="0" w:space="0" w:color="auto"/>
                                        <w:left w:val="none" w:sz="0" w:space="0" w:color="auto"/>
                                        <w:bottom w:val="none" w:sz="0" w:space="0" w:color="auto"/>
                                        <w:right w:val="none" w:sz="0" w:space="0" w:color="auto"/>
                                      </w:divBdr>
                                      <w:divsChild>
                                        <w:div w:id="1209878214">
                                          <w:marLeft w:val="0"/>
                                          <w:marRight w:val="0"/>
                                          <w:marTop w:val="0"/>
                                          <w:marBottom w:val="0"/>
                                          <w:divBdr>
                                            <w:top w:val="none" w:sz="0" w:space="0" w:color="auto"/>
                                            <w:left w:val="none" w:sz="0" w:space="0" w:color="auto"/>
                                            <w:bottom w:val="none" w:sz="0" w:space="0" w:color="auto"/>
                                            <w:right w:val="none" w:sz="0" w:space="0" w:color="auto"/>
                                          </w:divBdr>
                                        </w:div>
                                        <w:div w:id="1180318998">
                                          <w:marLeft w:val="240"/>
                                          <w:marRight w:val="0"/>
                                          <w:marTop w:val="0"/>
                                          <w:marBottom w:val="0"/>
                                          <w:divBdr>
                                            <w:top w:val="none" w:sz="0" w:space="0" w:color="auto"/>
                                            <w:left w:val="none" w:sz="0" w:space="0" w:color="auto"/>
                                            <w:bottom w:val="none" w:sz="0" w:space="0" w:color="auto"/>
                                            <w:right w:val="none" w:sz="0" w:space="0" w:color="auto"/>
                                          </w:divBdr>
                                          <w:divsChild>
                                            <w:div w:id="759256910">
                                              <w:marLeft w:val="0"/>
                                              <w:marRight w:val="0"/>
                                              <w:marTop w:val="0"/>
                                              <w:marBottom w:val="0"/>
                                              <w:divBdr>
                                                <w:top w:val="none" w:sz="0" w:space="0" w:color="auto"/>
                                                <w:left w:val="none" w:sz="0" w:space="0" w:color="auto"/>
                                                <w:bottom w:val="none" w:sz="0" w:space="0" w:color="auto"/>
                                                <w:right w:val="none" w:sz="0" w:space="0" w:color="auto"/>
                                              </w:divBdr>
                                            </w:div>
                                            <w:div w:id="1517034580">
                                              <w:marLeft w:val="0"/>
                                              <w:marRight w:val="0"/>
                                              <w:marTop w:val="0"/>
                                              <w:marBottom w:val="0"/>
                                              <w:divBdr>
                                                <w:top w:val="none" w:sz="0" w:space="0" w:color="auto"/>
                                                <w:left w:val="none" w:sz="0" w:space="0" w:color="auto"/>
                                                <w:bottom w:val="none" w:sz="0" w:space="0" w:color="auto"/>
                                                <w:right w:val="none" w:sz="0" w:space="0" w:color="auto"/>
                                              </w:divBdr>
                                            </w:div>
                                          </w:divsChild>
                                        </w:div>
                                        <w:div w:id="245499472">
                                          <w:marLeft w:val="0"/>
                                          <w:marRight w:val="0"/>
                                          <w:marTop w:val="0"/>
                                          <w:marBottom w:val="0"/>
                                          <w:divBdr>
                                            <w:top w:val="none" w:sz="0" w:space="0" w:color="auto"/>
                                            <w:left w:val="none" w:sz="0" w:space="0" w:color="auto"/>
                                            <w:bottom w:val="none" w:sz="0" w:space="0" w:color="auto"/>
                                            <w:right w:val="none" w:sz="0" w:space="0" w:color="auto"/>
                                          </w:divBdr>
                                        </w:div>
                                      </w:divsChild>
                                    </w:div>
                                    <w:div w:id="1199009706">
                                      <w:marLeft w:val="0"/>
                                      <w:marRight w:val="0"/>
                                      <w:marTop w:val="0"/>
                                      <w:marBottom w:val="0"/>
                                      <w:divBdr>
                                        <w:top w:val="none" w:sz="0" w:space="0" w:color="auto"/>
                                        <w:left w:val="none" w:sz="0" w:space="0" w:color="auto"/>
                                        <w:bottom w:val="none" w:sz="0" w:space="0" w:color="auto"/>
                                        <w:right w:val="none" w:sz="0" w:space="0" w:color="auto"/>
                                      </w:divBdr>
                                      <w:divsChild>
                                        <w:div w:id="534122889">
                                          <w:marLeft w:val="0"/>
                                          <w:marRight w:val="0"/>
                                          <w:marTop w:val="0"/>
                                          <w:marBottom w:val="0"/>
                                          <w:divBdr>
                                            <w:top w:val="none" w:sz="0" w:space="0" w:color="auto"/>
                                            <w:left w:val="none" w:sz="0" w:space="0" w:color="auto"/>
                                            <w:bottom w:val="none" w:sz="0" w:space="0" w:color="auto"/>
                                            <w:right w:val="none" w:sz="0" w:space="0" w:color="auto"/>
                                          </w:divBdr>
                                        </w:div>
                                        <w:div w:id="614605641">
                                          <w:marLeft w:val="240"/>
                                          <w:marRight w:val="0"/>
                                          <w:marTop w:val="0"/>
                                          <w:marBottom w:val="0"/>
                                          <w:divBdr>
                                            <w:top w:val="none" w:sz="0" w:space="0" w:color="auto"/>
                                            <w:left w:val="none" w:sz="0" w:space="0" w:color="auto"/>
                                            <w:bottom w:val="none" w:sz="0" w:space="0" w:color="auto"/>
                                            <w:right w:val="none" w:sz="0" w:space="0" w:color="auto"/>
                                          </w:divBdr>
                                          <w:divsChild>
                                            <w:div w:id="1220049099">
                                              <w:marLeft w:val="0"/>
                                              <w:marRight w:val="0"/>
                                              <w:marTop w:val="0"/>
                                              <w:marBottom w:val="0"/>
                                              <w:divBdr>
                                                <w:top w:val="none" w:sz="0" w:space="0" w:color="auto"/>
                                                <w:left w:val="none" w:sz="0" w:space="0" w:color="auto"/>
                                                <w:bottom w:val="none" w:sz="0" w:space="0" w:color="auto"/>
                                                <w:right w:val="none" w:sz="0" w:space="0" w:color="auto"/>
                                              </w:divBdr>
                                            </w:div>
                                          </w:divsChild>
                                        </w:div>
                                        <w:div w:id="10746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5146">
                                  <w:marLeft w:val="0"/>
                                  <w:marRight w:val="0"/>
                                  <w:marTop w:val="0"/>
                                  <w:marBottom w:val="0"/>
                                  <w:divBdr>
                                    <w:top w:val="none" w:sz="0" w:space="0" w:color="auto"/>
                                    <w:left w:val="none" w:sz="0" w:space="0" w:color="auto"/>
                                    <w:bottom w:val="none" w:sz="0" w:space="0" w:color="auto"/>
                                    <w:right w:val="none" w:sz="0" w:space="0" w:color="auto"/>
                                  </w:divBdr>
                                </w:div>
                              </w:divsChild>
                            </w:div>
                            <w:div w:id="653487237">
                              <w:marLeft w:val="0"/>
                              <w:marRight w:val="0"/>
                              <w:marTop w:val="0"/>
                              <w:marBottom w:val="0"/>
                              <w:divBdr>
                                <w:top w:val="none" w:sz="0" w:space="0" w:color="auto"/>
                                <w:left w:val="none" w:sz="0" w:space="0" w:color="auto"/>
                                <w:bottom w:val="none" w:sz="0" w:space="0" w:color="auto"/>
                                <w:right w:val="none" w:sz="0" w:space="0" w:color="auto"/>
                              </w:divBdr>
                              <w:divsChild>
                                <w:div w:id="200094323">
                                  <w:marLeft w:val="0"/>
                                  <w:marRight w:val="0"/>
                                  <w:marTop w:val="0"/>
                                  <w:marBottom w:val="0"/>
                                  <w:divBdr>
                                    <w:top w:val="none" w:sz="0" w:space="0" w:color="auto"/>
                                    <w:left w:val="none" w:sz="0" w:space="0" w:color="auto"/>
                                    <w:bottom w:val="none" w:sz="0" w:space="0" w:color="auto"/>
                                    <w:right w:val="none" w:sz="0" w:space="0" w:color="auto"/>
                                  </w:divBdr>
                                </w:div>
                                <w:div w:id="777063161">
                                  <w:marLeft w:val="240"/>
                                  <w:marRight w:val="0"/>
                                  <w:marTop w:val="0"/>
                                  <w:marBottom w:val="0"/>
                                  <w:divBdr>
                                    <w:top w:val="none" w:sz="0" w:space="0" w:color="auto"/>
                                    <w:left w:val="none" w:sz="0" w:space="0" w:color="auto"/>
                                    <w:bottom w:val="none" w:sz="0" w:space="0" w:color="auto"/>
                                    <w:right w:val="none" w:sz="0" w:space="0" w:color="auto"/>
                                  </w:divBdr>
                                  <w:divsChild>
                                    <w:div w:id="1956862183">
                                      <w:marLeft w:val="0"/>
                                      <w:marRight w:val="0"/>
                                      <w:marTop w:val="0"/>
                                      <w:marBottom w:val="0"/>
                                      <w:divBdr>
                                        <w:top w:val="none" w:sz="0" w:space="0" w:color="auto"/>
                                        <w:left w:val="none" w:sz="0" w:space="0" w:color="auto"/>
                                        <w:bottom w:val="none" w:sz="0" w:space="0" w:color="auto"/>
                                        <w:right w:val="none" w:sz="0" w:space="0" w:color="auto"/>
                                      </w:divBdr>
                                    </w:div>
                                    <w:div w:id="876282040">
                                      <w:marLeft w:val="0"/>
                                      <w:marRight w:val="0"/>
                                      <w:marTop w:val="0"/>
                                      <w:marBottom w:val="0"/>
                                      <w:divBdr>
                                        <w:top w:val="none" w:sz="0" w:space="0" w:color="auto"/>
                                        <w:left w:val="none" w:sz="0" w:space="0" w:color="auto"/>
                                        <w:bottom w:val="none" w:sz="0" w:space="0" w:color="auto"/>
                                        <w:right w:val="none" w:sz="0" w:space="0" w:color="auto"/>
                                      </w:divBdr>
                                      <w:divsChild>
                                        <w:div w:id="860751007">
                                          <w:marLeft w:val="0"/>
                                          <w:marRight w:val="0"/>
                                          <w:marTop w:val="0"/>
                                          <w:marBottom w:val="0"/>
                                          <w:divBdr>
                                            <w:top w:val="none" w:sz="0" w:space="0" w:color="auto"/>
                                            <w:left w:val="none" w:sz="0" w:space="0" w:color="auto"/>
                                            <w:bottom w:val="none" w:sz="0" w:space="0" w:color="auto"/>
                                            <w:right w:val="none" w:sz="0" w:space="0" w:color="auto"/>
                                          </w:divBdr>
                                        </w:div>
                                        <w:div w:id="762728851">
                                          <w:marLeft w:val="240"/>
                                          <w:marRight w:val="0"/>
                                          <w:marTop w:val="0"/>
                                          <w:marBottom w:val="0"/>
                                          <w:divBdr>
                                            <w:top w:val="none" w:sz="0" w:space="0" w:color="auto"/>
                                            <w:left w:val="none" w:sz="0" w:space="0" w:color="auto"/>
                                            <w:bottom w:val="none" w:sz="0" w:space="0" w:color="auto"/>
                                            <w:right w:val="none" w:sz="0" w:space="0" w:color="auto"/>
                                          </w:divBdr>
                                          <w:divsChild>
                                            <w:div w:id="1308705418">
                                              <w:marLeft w:val="0"/>
                                              <w:marRight w:val="0"/>
                                              <w:marTop w:val="0"/>
                                              <w:marBottom w:val="0"/>
                                              <w:divBdr>
                                                <w:top w:val="none" w:sz="0" w:space="0" w:color="auto"/>
                                                <w:left w:val="none" w:sz="0" w:space="0" w:color="auto"/>
                                                <w:bottom w:val="none" w:sz="0" w:space="0" w:color="auto"/>
                                                <w:right w:val="none" w:sz="0" w:space="0" w:color="auto"/>
                                              </w:divBdr>
                                            </w:div>
                                            <w:div w:id="1159079089">
                                              <w:marLeft w:val="0"/>
                                              <w:marRight w:val="0"/>
                                              <w:marTop w:val="0"/>
                                              <w:marBottom w:val="0"/>
                                              <w:divBdr>
                                                <w:top w:val="none" w:sz="0" w:space="0" w:color="auto"/>
                                                <w:left w:val="none" w:sz="0" w:space="0" w:color="auto"/>
                                                <w:bottom w:val="none" w:sz="0" w:space="0" w:color="auto"/>
                                                <w:right w:val="none" w:sz="0" w:space="0" w:color="auto"/>
                                              </w:divBdr>
                                            </w:div>
                                          </w:divsChild>
                                        </w:div>
                                        <w:div w:id="596671301">
                                          <w:marLeft w:val="0"/>
                                          <w:marRight w:val="0"/>
                                          <w:marTop w:val="0"/>
                                          <w:marBottom w:val="0"/>
                                          <w:divBdr>
                                            <w:top w:val="none" w:sz="0" w:space="0" w:color="auto"/>
                                            <w:left w:val="none" w:sz="0" w:space="0" w:color="auto"/>
                                            <w:bottom w:val="none" w:sz="0" w:space="0" w:color="auto"/>
                                            <w:right w:val="none" w:sz="0" w:space="0" w:color="auto"/>
                                          </w:divBdr>
                                        </w:div>
                                      </w:divsChild>
                                    </w:div>
                                    <w:div w:id="2121534499">
                                      <w:marLeft w:val="0"/>
                                      <w:marRight w:val="0"/>
                                      <w:marTop w:val="0"/>
                                      <w:marBottom w:val="0"/>
                                      <w:divBdr>
                                        <w:top w:val="none" w:sz="0" w:space="0" w:color="auto"/>
                                        <w:left w:val="none" w:sz="0" w:space="0" w:color="auto"/>
                                        <w:bottom w:val="none" w:sz="0" w:space="0" w:color="auto"/>
                                        <w:right w:val="none" w:sz="0" w:space="0" w:color="auto"/>
                                      </w:divBdr>
                                      <w:divsChild>
                                        <w:div w:id="395397604">
                                          <w:marLeft w:val="0"/>
                                          <w:marRight w:val="0"/>
                                          <w:marTop w:val="0"/>
                                          <w:marBottom w:val="0"/>
                                          <w:divBdr>
                                            <w:top w:val="none" w:sz="0" w:space="0" w:color="auto"/>
                                            <w:left w:val="none" w:sz="0" w:space="0" w:color="auto"/>
                                            <w:bottom w:val="none" w:sz="0" w:space="0" w:color="auto"/>
                                            <w:right w:val="none" w:sz="0" w:space="0" w:color="auto"/>
                                          </w:divBdr>
                                        </w:div>
                                        <w:div w:id="72164610">
                                          <w:marLeft w:val="240"/>
                                          <w:marRight w:val="0"/>
                                          <w:marTop w:val="0"/>
                                          <w:marBottom w:val="0"/>
                                          <w:divBdr>
                                            <w:top w:val="none" w:sz="0" w:space="0" w:color="auto"/>
                                            <w:left w:val="none" w:sz="0" w:space="0" w:color="auto"/>
                                            <w:bottom w:val="none" w:sz="0" w:space="0" w:color="auto"/>
                                            <w:right w:val="none" w:sz="0" w:space="0" w:color="auto"/>
                                          </w:divBdr>
                                          <w:divsChild>
                                            <w:div w:id="1510369170">
                                              <w:marLeft w:val="0"/>
                                              <w:marRight w:val="0"/>
                                              <w:marTop w:val="0"/>
                                              <w:marBottom w:val="0"/>
                                              <w:divBdr>
                                                <w:top w:val="none" w:sz="0" w:space="0" w:color="auto"/>
                                                <w:left w:val="none" w:sz="0" w:space="0" w:color="auto"/>
                                                <w:bottom w:val="none" w:sz="0" w:space="0" w:color="auto"/>
                                                <w:right w:val="none" w:sz="0" w:space="0" w:color="auto"/>
                                              </w:divBdr>
                                            </w:div>
                                          </w:divsChild>
                                        </w:div>
                                        <w:div w:id="13804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02431">
                                  <w:marLeft w:val="0"/>
                                  <w:marRight w:val="0"/>
                                  <w:marTop w:val="0"/>
                                  <w:marBottom w:val="0"/>
                                  <w:divBdr>
                                    <w:top w:val="none" w:sz="0" w:space="0" w:color="auto"/>
                                    <w:left w:val="none" w:sz="0" w:space="0" w:color="auto"/>
                                    <w:bottom w:val="none" w:sz="0" w:space="0" w:color="auto"/>
                                    <w:right w:val="none" w:sz="0" w:space="0" w:color="auto"/>
                                  </w:divBdr>
                                </w:div>
                              </w:divsChild>
                            </w:div>
                            <w:div w:id="1233463602">
                              <w:marLeft w:val="0"/>
                              <w:marRight w:val="0"/>
                              <w:marTop w:val="0"/>
                              <w:marBottom w:val="0"/>
                              <w:divBdr>
                                <w:top w:val="none" w:sz="0" w:space="0" w:color="auto"/>
                                <w:left w:val="none" w:sz="0" w:space="0" w:color="auto"/>
                                <w:bottom w:val="none" w:sz="0" w:space="0" w:color="auto"/>
                                <w:right w:val="none" w:sz="0" w:space="0" w:color="auto"/>
                              </w:divBdr>
                              <w:divsChild>
                                <w:div w:id="1302927656">
                                  <w:marLeft w:val="0"/>
                                  <w:marRight w:val="0"/>
                                  <w:marTop w:val="0"/>
                                  <w:marBottom w:val="0"/>
                                  <w:divBdr>
                                    <w:top w:val="none" w:sz="0" w:space="0" w:color="auto"/>
                                    <w:left w:val="none" w:sz="0" w:space="0" w:color="auto"/>
                                    <w:bottom w:val="none" w:sz="0" w:space="0" w:color="auto"/>
                                    <w:right w:val="none" w:sz="0" w:space="0" w:color="auto"/>
                                  </w:divBdr>
                                </w:div>
                                <w:div w:id="575239272">
                                  <w:marLeft w:val="240"/>
                                  <w:marRight w:val="0"/>
                                  <w:marTop w:val="0"/>
                                  <w:marBottom w:val="0"/>
                                  <w:divBdr>
                                    <w:top w:val="none" w:sz="0" w:space="0" w:color="auto"/>
                                    <w:left w:val="none" w:sz="0" w:space="0" w:color="auto"/>
                                    <w:bottom w:val="none" w:sz="0" w:space="0" w:color="auto"/>
                                    <w:right w:val="none" w:sz="0" w:space="0" w:color="auto"/>
                                  </w:divBdr>
                                  <w:divsChild>
                                    <w:div w:id="597369601">
                                      <w:marLeft w:val="0"/>
                                      <w:marRight w:val="0"/>
                                      <w:marTop w:val="0"/>
                                      <w:marBottom w:val="0"/>
                                      <w:divBdr>
                                        <w:top w:val="none" w:sz="0" w:space="0" w:color="auto"/>
                                        <w:left w:val="none" w:sz="0" w:space="0" w:color="auto"/>
                                        <w:bottom w:val="none" w:sz="0" w:space="0" w:color="auto"/>
                                        <w:right w:val="none" w:sz="0" w:space="0" w:color="auto"/>
                                      </w:divBdr>
                                    </w:div>
                                    <w:div w:id="1886409226">
                                      <w:marLeft w:val="0"/>
                                      <w:marRight w:val="0"/>
                                      <w:marTop w:val="0"/>
                                      <w:marBottom w:val="0"/>
                                      <w:divBdr>
                                        <w:top w:val="none" w:sz="0" w:space="0" w:color="auto"/>
                                        <w:left w:val="none" w:sz="0" w:space="0" w:color="auto"/>
                                        <w:bottom w:val="none" w:sz="0" w:space="0" w:color="auto"/>
                                        <w:right w:val="none" w:sz="0" w:space="0" w:color="auto"/>
                                      </w:divBdr>
                                      <w:divsChild>
                                        <w:div w:id="1869490728">
                                          <w:marLeft w:val="0"/>
                                          <w:marRight w:val="0"/>
                                          <w:marTop w:val="0"/>
                                          <w:marBottom w:val="0"/>
                                          <w:divBdr>
                                            <w:top w:val="none" w:sz="0" w:space="0" w:color="auto"/>
                                            <w:left w:val="none" w:sz="0" w:space="0" w:color="auto"/>
                                            <w:bottom w:val="none" w:sz="0" w:space="0" w:color="auto"/>
                                            <w:right w:val="none" w:sz="0" w:space="0" w:color="auto"/>
                                          </w:divBdr>
                                        </w:div>
                                        <w:div w:id="1625575645">
                                          <w:marLeft w:val="240"/>
                                          <w:marRight w:val="0"/>
                                          <w:marTop w:val="0"/>
                                          <w:marBottom w:val="0"/>
                                          <w:divBdr>
                                            <w:top w:val="none" w:sz="0" w:space="0" w:color="auto"/>
                                            <w:left w:val="none" w:sz="0" w:space="0" w:color="auto"/>
                                            <w:bottom w:val="none" w:sz="0" w:space="0" w:color="auto"/>
                                            <w:right w:val="none" w:sz="0" w:space="0" w:color="auto"/>
                                          </w:divBdr>
                                          <w:divsChild>
                                            <w:div w:id="1144662558">
                                              <w:marLeft w:val="0"/>
                                              <w:marRight w:val="0"/>
                                              <w:marTop w:val="0"/>
                                              <w:marBottom w:val="0"/>
                                              <w:divBdr>
                                                <w:top w:val="none" w:sz="0" w:space="0" w:color="auto"/>
                                                <w:left w:val="none" w:sz="0" w:space="0" w:color="auto"/>
                                                <w:bottom w:val="none" w:sz="0" w:space="0" w:color="auto"/>
                                                <w:right w:val="none" w:sz="0" w:space="0" w:color="auto"/>
                                              </w:divBdr>
                                            </w:div>
                                            <w:div w:id="1510027954">
                                              <w:marLeft w:val="0"/>
                                              <w:marRight w:val="0"/>
                                              <w:marTop w:val="0"/>
                                              <w:marBottom w:val="0"/>
                                              <w:divBdr>
                                                <w:top w:val="none" w:sz="0" w:space="0" w:color="auto"/>
                                                <w:left w:val="none" w:sz="0" w:space="0" w:color="auto"/>
                                                <w:bottom w:val="none" w:sz="0" w:space="0" w:color="auto"/>
                                                <w:right w:val="none" w:sz="0" w:space="0" w:color="auto"/>
                                              </w:divBdr>
                                            </w:div>
                                          </w:divsChild>
                                        </w:div>
                                        <w:div w:id="1578324393">
                                          <w:marLeft w:val="0"/>
                                          <w:marRight w:val="0"/>
                                          <w:marTop w:val="0"/>
                                          <w:marBottom w:val="0"/>
                                          <w:divBdr>
                                            <w:top w:val="none" w:sz="0" w:space="0" w:color="auto"/>
                                            <w:left w:val="none" w:sz="0" w:space="0" w:color="auto"/>
                                            <w:bottom w:val="none" w:sz="0" w:space="0" w:color="auto"/>
                                            <w:right w:val="none" w:sz="0" w:space="0" w:color="auto"/>
                                          </w:divBdr>
                                        </w:div>
                                      </w:divsChild>
                                    </w:div>
                                    <w:div w:id="914315398">
                                      <w:marLeft w:val="0"/>
                                      <w:marRight w:val="0"/>
                                      <w:marTop w:val="0"/>
                                      <w:marBottom w:val="0"/>
                                      <w:divBdr>
                                        <w:top w:val="none" w:sz="0" w:space="0" w:color="auto"/>
                                        <w:left w:val="none" w:sz="0" w:space="0" w:color="auto"/>
                                        <w:bottom w:val="none" w:sz="0" w:space="0" w:color="auto"/>
                                        <w:right w:val="none" w:sz="0" w:space="0" w:color="auto"/>
                                      </w:divBdr>
                                      <w:divsChild>
                                        <w:div w:id="1567568659">
                                          <w:marLeft w:val="0"/>
                                          <w:marRight w:val="0"/>
                                          <w:marTop w:val="0"/>
                                          <w:marBottom w:val="0"/>
                                          <w:divBdr>
                                            <w:top w:val="none" w:sz="0" w:space="0" w:color="auto"/>
                                            <w:left w:val="none" w:sz="0" w:space="0" w:color="auto"/>
                                            <w:bottom w:val="none" w:sz="0" w:space="0" w:color="auto"/>
                                            <w:right w:val="none" w:sz="0" w:space="0" w:color="auto"/>
                                          </w:divBdr>
                                        </w:div>
                                        <w:div w:id="1089235517">
                                          <w:marLeft w:val="240"/>
                                          <w:marRight w:val="0"/>
                                          <w:marTop w:val="0"/>
                                          <w:marBottom w:val="0"/>
                                          <w:divBdr>
                                            <w:top w:val="none" w:sz="0" w:space="0" w:color="auto"/>
                                            <w:left w:val="none" w:sz="0" w:space="0" w:color="auto"/>
                                            <w:bottom w:val="none" w:sz="0" w:space="0" w:color="auto"/>
                                            <w:right w:val="none" w:sz="0" w:space="0" w:color="auto"/>
                                          </w:divBdr>
                                          <w:divsChild>
                                            <w:div w:id="2094354272">
                                              <w:marLeft w:val="0"/>
                                              <w:marRight w:val="0"/>
                                              <w:marTop w:val="0"/>
                                              <w:marBottom w:val="0"/>
                                              <w:divBdr>
                                                <w:top w:val="none" w:sz="0" w:space="0" w:color="auto"/>
                                                <w:left w:val="none" w:sz="0" w:space="0" w:color="auto"/>
                                                <w:bottom w:val="none" w:sz="0" w:space="0" w:color="auto"/>
                                                <w:right w:val="none" w:sz="0" w:space="0" w:color="auto"/>
                                              </w:divBdr>
                                            </w:div>
                                          </w:divsChild>
                                        </w:div>
                                        <w:div w:id="10535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3998">
                          <w:marLeft w:val="0"/>
                          <w:marRight w:val="0"/>
                          <w:marTop w:val="0"/>
                          <w:marBottom w:val="0"/>
                          <w:divBdr>
                            <w:top w:val="none" w:sz="0" w:space="0" w:color="auto"/>
                            <w:left w:val="none" w:sz="0" w:space="0" w:color="auto"/>
                            <w:bottom w:val="none" w:sz="0" w:space="0" w:color="auto"/>
                            <w:right w:val="none" w:sz="0" w:space="0" w:color="auto"/>
                          </w:divBdr>
                        </w:div>
                      </w:divsChild>
                    </w:div>
                    <w:div w:id="355235026">
                      <w:marLeft w:val="0"/>
                      <w:marRight w:val="0"/>
                      <w:marTop w:val="0"/>
                      <w:marBottom w:val="0"/>
                      <w:divBdr>
                        <w:top w:val="none" w:sz="0" w:space="0" w:color="auto"/>
                        <w:left w:val="none" w:sz="0" w:space="0" w:color="auto"/>
                        <w:bottom w:val="none" w:sz="0" w:space="0" w:color="auto"/>
                        <w:right w:val="none" w:sz="0" w:space="0" w:color="auto"/>
                      </w:divBdr>
                      <w:divsChild>
                        <w:div w:id="1951353074">
                          <w:marLeft w:val="0"/>
                          <w:marRight w:val="0"/>
                          <w:marTop w:val="0"/>
                          <w:marBottom w:val="0"/>
                          <w:divBdr>
                            <w:top w:val="none" w:sz="0" w:space="0" w:color="auto"/>
                            <w:left w:val="none" w:sz="0" w:space="0" w:color="auto"/>
                            <w:bottom w:val="none" w:sz="0" w:space="0" w:color="auto"/>
                            <w:right w:val="none" w:sz="0" w:space="0" w:color="auto"/>
                          </w:divBdr>
                        </w:div>
                        <w:div w:id="355084861">
                          <w:marLeft w:val="240"/>
                          <w:marRight w:val="0"/>
                          <w:marTop w:val="0"/>
                          <w:marBottom w:val="0"/>
                          <w:divBdr>
                            <w:top w:val="none" w:sz="0" w:space="0" w:color="auto"/>
                            <w:left w:val="none" w:sz="0" w:space="0" w:color="auto"/>
                            <w:bottom w:val="none" w:sz="0" w:space="0" w:color="auto"/>
                            <w:right w:val="none" w:sz="0" w:space="0" w:color="auto"/>
                          </w:divBdr>
                          <w:divsChild>
                            <w:div w:id="2027364120">
                              <w:marLeft w:val="0"/>
                              <w:marRight w:val="0"/>
                              <w:marTop w:val="0"/>
                              <w:marBottom w:val="0"/>
                              <w:divBdr>
                                <w:top w:val="none" w:sz="0" w:space="0" w:color="auto"/>
                                <w:left w:val="none" w:sz="0" w:space="0" w:color="auto"/>
                                <w:bottom w:val="none" w:sz="0" w:space="0" w:color="auto"/>
                                <w:right w:val="none" w:sz="0" w:space="0" w:color="auto"/>
                              </w:divBdr>
                            </w:div>
                            <w:div w:id="833379722">
                              <w:marLeft w:val="0"/>
                              <w:marRight w:val="0"/>
                              <w:marTop w:val="0"/>
                              <w:marBottom w:val="0"/>
                              <w:divBdr>
                                <w:top w:val="none" w:sz="0" w:space="0" w:color="auto"/>
                                <w:left w:val="none" w:sz="0" w:space="0" w:color="auto"/>
                                <w:bottom w:val="none" w:sz="0" w:space="0" w:color="auto"/>
                                <w:right w:val="none" w:sz="0" w:space="0" w:color="auto"/>
                              </w:divBdr>
                              <w:divsChild>
                                <w:div w:id="1976635987">
                                  <w:marLeft w:val="0"/>
                                  <w:marRight w:val="0"/>
                                  <w:marTop w:val="0"/>
                                  <w:marBottom w:val="0"/>
                                  <w:divBdr>
                                    <w:top w:val="none" w:sz="0" w:space="0" w:color="auto"/>
                                    <w:left w:val="none" w:sz="0" w:space="0" w:color="auto"/>
                                    <w:bottom w:val="none" w:sz="0" w:space="0" w:color="auto"/>
                                    <w:right w:val="none" w:sz="0" w:space="0" w:color="auto"/>
                                  </w:divBdr>
                                </w:div>
                                <w:div w:id="317149553">
                                  <w:marLeft w:val="240"/>
                                  <w:marRight w:val="0"/>
                                  <w:marTop w:val="0"/>
                                  <w:marBottom w:val="0"/>
                                  <w:divBdr>
                                    <w:top w:val="none" w:sz="0" w:space="0" w:color="auto"/>
                                    <w:left w:val="none" w:sz="0" w:space="0" w:color="auto"/>
                                    <w:bottom w:val="none" w:sz="0" w:space="0" w:color="auto"/>
                                    <w:right w:val="none" w:sz="0" w:space="0" w:color="auto"/>
                                  </w:divBdr>
                                  <w:divsChild>
                                    <w:div w:id="433209614">
                                      <w:marLeft w:val="0"/>
                                      <w:marRight w:val="0"/>
                                      <w:marTop w:val="0"/>
                                      <w:marBottom w:val="0"/>
                                      <w:divBdr>
                                        <w:top w:val="none" w:sz="0" w:space="0" w:color="auto"/>
                                        <w:left w:val="none" w:sz="0" w:space="0" w:color="auto"/>
                                        <w:bottom w:val="none" w:sz="0" w:space="0" w:color="auto"/>
                                        <w:right w:val="none" w:sz="0" w:space="0" w:color="auto"/>
                                      </w:divBdr>
                                    </w:div>
                                    <w:div w:id="1090127218">
                                      <w:marLeft w:val="0"/>
                                      <w:marRight w:val="0"/>
                                      <w:marTop w:val="0"/>
                                      <w:marBottom w:val="0"/>
                                      <w:divBdr>
                                        <w:top w:val="none" w:sz="0" w:space="0" w:color="auto"/>
                                        <w:left w:val="none" w:sz="0" w:space="0" w:color="auto"/>
                                        <w:bottom w:val="none" w:sz="0" w:space="0" w:color="auto"/>
                                        <w:right w:val="none" w:sz="0" w:space="0" w:color="auto"/>
                                      </w:divBdr>
                                      <w:divsChild>
                                        <w:div w:id="1280382764">
                                          <w:marLeft w:val="0"/>
                                          <w:marRight w:val="0"/>
                                          <w:marTop w:val="0"/>
                                          <w:marBottom w:val="0"/>
                                          <w:divBdr>
                                            <w:top w:val="none" w:sz="0" w:space="0" w:color="auto"/>
                                            <w:left w:val="none" w:sz="0" w:space="0" w:color="auto"/>
                                            <w:bottom w:val="none" w:sz="0" w:space="0" w:color="auto"/>
                                            <w:right w:val="none" w:sz="0" w:space="0" w:color="auto"/>
                                          </w:divBdr>
                                        </w:div>
                                        <w:div w:id="231501289">
                                          <w:marLeft w:val="240"/>
                                          <w:marRight w:val="0"/>
                                          <w:marTop w:val="0"/>
                                          <w:marBottom w:val="0"/>
                                          <w:divBdr>
                                            <w:top w:val="none" w:sz="0" w:space="0" w:color="auto"/>
                                            <w:left w:val="none" w:sz="0" w:space="0" w:color="auto"/>
                                            <w:bottom w:val="none" w:sz="0" w:space="0" w:color="auto"/>
                                            <w:right w:val="none" w:sz="0" w:space="0" w:color="auto"/>
                                          </w:divBdr>
                                          <w:divsChild>
                                            <w:div w:id="242110884">
                                              <w:marLeft w:val="0"/>
                                              <w:marRight w:val="0"/>
                                              <w:marTop w:val="0"/>
                                              <w:marBottom w:val="0"/>
                                              <w:divBdr>
                                                <w:top w:val="none" w:sz="0" w:space="0" w:color="auto"/>
                                                <w:left w:val="none" w:sz="0" w:space="0" w:color="auto"/>
                                                <w:bottom w:val="none" w:sz="0" w:space="0" w:color="auto"/>
                                                <w:right w:val="none" w:sz="0" w:space="0" w:color="auto"/>
                                              </w:divBdr>
                                            </w:div>
                                          </w:divsChild>
                                        </w:div>
                                        <w:div w:id="1006328046">
                                          <w:marLeft w:val="0"/>
                                          <w:marRight w:val="0"/>
                                          <w:marTop w:val="0"/>
                                          <w:marBottom w:val="0"/>
                                          <w:divBdr>
                                            <w:top w:val="none" w:sz="0" w:space="0" w:color="auto"/>
                                            <w:left w:val="none" w:sz="0" w:space="0" w:color="auto"/>
                                            <w:bottom w:val="none" w:sz="0" w:space="0" w:color="auto"/>
                                            <w:right w:val="none" w:sz="0" w:space="0" w:color="auto"/>
                                          </w:divBdr>
                                        </w:div>
                                      </w:divsChild>
                                    </w:div>
                                    <w:div w:id="1512451769">
                                      <w:marLeft w:val="0"/>
                                      <w:marRight w:val="0"/>
                                      <w:marTop w:val="0"/>
                                      <w:marBottom w:val="0"/>
                                      <w:divBdr>
                                        <w:top w:val="none" w:sz="0" w:space="0" w:color="auto"/>
                                        <w:left w:val="none" w:sz="0" w:space="0" w:color="auto"/>
                                        <w:bottom w:val="none" w:sz="0" w:space="0" w:color="auto"/>
                                        <w:right w:val="none" w:sz="0" w:space="0" w:color="auto"/>
                                      </w:divBdr>
                                      <w:divsChild>
                                        <w:div w:id="2146073058">
                                          <w:marLeft w:val="0"/>
                                          <w:marRight w:val="0"/>
                                          <w:marTop w:val="0"/>
                                          <w:marBottom w:val="0"/>
                                          <w:divBdr>
                                            <w:top w:val="none" w:sz="0" w:space="0" w:color="auto"/>
                                            <w:left w:val="none" w:sz="0" w:space="0" w:color="auto"/>
                                            <w:bottom w:val="none" w:sz="0" w:space="0" w:color="auto"/>
                                            <w:right w:val="none" w:sz="0" w:space="0" w:color="auto"/>
                                          </w:divBdr>
                                        </w:div>
                                        <w:div w:id="25756300">
                                          <w:marLeft w:val="240"/>
                                          <w:marRight w:val="0"/>
                                          <w:marTop w:val="0"/>
                                          <w:marBottom w:val="0"/>
                                          <w:divBdr>
                                            <w:top w:val="none" w:sz="0" w:space="0" w:color="auto"/>
                                            <w:left w:val="none" w:sz="0" w:space="0" w:color="auto"/>
                                            <w:bottom w:val="none" w:sz="0" w:space="0" w:color="auto"/>
                                            <w:right w:val="none" w:sz="0" w:space="0" w:color="auto"/>
                                          </w:divBdr>
                                          <w:divsChild>
                                            <w:div w:id="2029020507">
                                              <w:marLeft w:val="0"/>
                                              <w:marRight w:val="0"/>
                                              <w:marTop w:val="0"/>
                                              <w:marBottom w:val="0"/>
                                              <w:divBdr>
                                                <w:top w:val="none" w:sz="0" w:space="0" w:color="auto"/>
                                                <w:left w:val="none" w:sz="0" w:space="0" w:color="auto"/>
                                                <w:bottom w:val="none" w:sz="0" w:space="0" w:color="auto"/>
                                                <w:right w:val="none" w:sz="0" w:space="0" w:color="auto"/>
                                              </w:divBdr>
                                            </w:div>
                                          </w:divsChild>
                                        </w:div>
                                        <w:div w:id="13214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6544">
                                  <w:marLeft w:val="0"/>
                                  <w:marRight w:val="0"/>
                                  <w:marTop w:val="0"/>
                                  <w:marBottom w:val="0"/>
                                  <w:divBdr>
                                    <w:top w:val="none" w:sz="0" w:space="0" w:color="auto"/>
                                    <w:left w:val="none" w:sz="0" w:space="0" w:color="auto"/>
                                    <w:bottom w:val="none" w:sz="0" w:space="0" w:color="auto"/>
                                    <w:right w:val="none" w:sz="0" w:space="0" w:color="auto"/>
                                  </w:divBdr>
                                </w:div>
                              </w:divsChild>
                            </w:div>
                            <w:div w:id="712657093">
                              <w:marLeft w:val="0"/>
                              <w:marRight w:val="0"/>
                              <w:marTop w:val="0"/>
                              <w:marBottom w:val="0"/>
                              <w:divBdr>
                                <w:top w:val="none" w:sz="0" w:space="0" w:color="auto"/>
                                <w:left w:val="none" w:sz="0" w:space="0" w:color="auto"/>
                                <w:bottom w:val="none" w:sz="0" w:space="0" w:color="auto"/>
                                <w:right w:val="none" w:sz="0" w:space="0" w:color="auto"/>
                              </w:divBdr>
                              <w:divsChild>
                                <w:div w:id="400903956">
                                  <w:marLeft w:val="0"/>
                                  <w:marRight w:val="0"/>
                                  <w:marTop w:val="0"/>
                                  <w:marBottom w:val="0"/>
                                  <w:divBdr>
                                    <w:top w:val="none" w:sz="0" w:space="0" w:color="auto"/>
                                    <w:left w:val="none" w:sz="0" w:space="0" w:color="auto"/>
                                    <w:bottom w:val="none" w:sz="0" w:space="0" w:color="auto"/>
                                    <w:right w:val="none" w:sz="0" w:space="0" w:color="auto"/>
                                  </w:divBdr>
                                </w:div>
                                <w:div w:id="2045672707">
                                  <w:marLeft w:val="240"/>
                                  <w:marRight w:val="0"/>
                                  <w:marTop w:val="0"/>
                                  <w:marBottom w:val="0"/>
                                  <w:divBdr>
                                    <w:top w:val="none" w:sz="0" w:space="0" w:color="auto"/>
                                    <w:left w:val="none" w:sz="0" w:space="0" w:color="auto"/>
                                    <w:bottom w:val="none" w:sz="0" w:space="0" w:color="auto"/>
                                    <w:right w:val="none" w:sz="0" w:space="0" w:color="auto"/>
                                  </w:divBdr>
                                  <w:divsChild>
                                    <w:div w:id="1445229222">
                                      <w:marLeft w:val="0"/>
                                      <w:marRight w:val="0"/>
                                      <w:marTop w:val="0"/>
                                      <w:marBottom w:val="0"/>
                                      <w:divBdr>
                                        <w:top w:val="none" w:sz="0" w:space="0" w:color="auto"/>
                                        <w:left w:val="none" w:sz="0" w:space="0" w:color="auto"/>
                                        <w:bottom w:val="none" w:sz="0" w:space="0" w:color="auto"/>
                                        <w:right w:val="none" w:sz="0" w:space="0" w:color="auto"/>
                                      </w:divBdr>
                                    </w:div>
                                    <w:div w:id="475606599">
                                      <w:marLeft w:val="0"/>
                                      <w:marRight w:val="0"/>
                                      <w:marTop w:val="0"/>
                                      <w:marBottom w:val="0"/>
                                      <w:divBdr>
                                        <w:top w:val="none" w:sz="0" w:space="0" w:color="auto"/>
                                        <w:left w:val="none" w:sz="0" w:space="0" w:color="auto"/>
                                        <w:bottom w:val="none" w:sz="0" w:space="0" w:color="auto"/>
                                        <w:right w:val="none" w:sz="0" w:space="0" w:color="auto"/>
                                      </w:divBdr>
                                      <w:divsChild>
                                        <w:div w:id="1926645431">
                                          <w:marLeft w:val="0"/>
                                          <w:marRight w:val="0"/>
                                          <w:marTop w:val="0"/>
                                          <w:marBottom w:val="0"/>
                                          <w:divBdr>
                                            <w:top w:val="none" w:sz="0" w:space="0" w:color="auto"/>
                                            <w:left w:val="none" w:sz="0" w:space="0" w:color="auto"/>
                                            <w:bottom w:val="none" w:sz="0" w:space="0" w:color="auto"/>
                                            <w:right w:val="none" w:sz="0" w:space="0" w:color="auto"/>
                                          </w:divBdr>
                                        </w:div>
                                        <w:div w:id="1350570651">
                                          <w:marLeft w:val="240"/>
                                          <w:marRight w:val="0"/>
                                          <w:marTop w:val="0"/>
                                          <w:marBottom w:val="0"/>
                                          <w:divBdr>
                                            <w:top w:val="none" w:sz="0" w:space="0" w:color="auto"/>
                                            <w:left w:val="none" w:sz="0" w:space="0" w:color="auto"/>
                                            <w:bottom w:val="none" w:sz="0" w:space="0" w:color="auto"/>
                                            <w:right w:val="none" w:sz="0" w:space="0" w:color="auto"/>
                                          </w:divBdr>
                                          <w:divsChild>
                                            <w:div w:id="1921596489">
                                              <w:marLeft w:val="0"/>
                                              <w:marRight w:val="0"/>
                                              <w:marTop w:val="0"/>
                                              <w:marBottom w:val="0"/>
                                              <w:divBdr>
                                                <w:top w:val="none" w:sz="0" w:space="0" w:color="auto"/>
                                                <w:left w:val="none" w:sz="0" w:space="0" w:color="auto"/>
                                                <w:bottom w:val="none" w:sz="0" w:space="0" w:color="auto"/>
                                                <w:right w:val="none" w:sz="0" w:space="0" w:color="auto"/>
                                              </w:divBdr>
                                            </w:div>
                                          </w:divsChild>
                                        </w:div>
                                        <w:div w:id="1662539806">
                                          <w:marLeft w:val="0"/>
                                          <w:marRight w:val="0"/>
                                          <w:marTop w:val="0"/>
                                          <w:marBottom w:val="0"/>
                                          <w:divBdr>
                                            <w:top w:val="none" w:sz="0" w:space="0" w:color="auto"/>
                                            <w:left w:val="none" w:sz="0" w:space="0" w:color="auto"/>
                                            <w:bottom w:val="none" w:sz="0" w:space="0" w:color="auto"/>
                                            <w:right w:val="none" w:sz="0" w:space="0" w:color="auto"/>
                                          </w:divBdr>
                                        </w:div>
                                      </w:divsChild>
                                    </w:div>
                                    <w:div w:id="55707134">
                                      <w:marLeft w:val="0"/>
                                      <w:marRight w:val="0"/>
                                      <w:marTop w:val="0"/>
                                      <w:marBottom w:val="0"/>
                                      <w:divBdr>
                                        <w:top w:val="none" w:sz="0" w:space="0" w:color="auto"/>
                                        <w:left w:val="none" w:sz="0" w:space="0" w:color="auto"/>
                                        <w:bottom w:val="none" w:sz="0" w:space="0" w:color="auto"/>
                                        <w:right w:val="none" w:sz="0" w:space="0" w:color="auto"/>
                                      </w:divBdr>
                                      <w:divsChild>
                                        <w:div w:id="1801456708">
                                          <w:marLeft w:val="0"/>
                                          <w:marRight w:val="0"/>
                                          <w:marTop w:val="0"/>
                                          <w:marBottom w:val="0"/>
                                          <w:divBdr>
                                            <w:top w:val="none" w:sz="0" w:space="0" w:color="auto"/>
                                            <w:left w:val="none" w:sz="0" w:space="0" w:color="auto"/>
                                            <w:bottom w:val="none" w:sz="0" w:space="0" w:color="auto"/>
                                            <w:right w:val="none" w:sz="0" w:space="0" w:color="auto"/>
                                          </w:divBdr>
                                        </w:div>
                                        <w:div w:id="1115515261">
                                          <w:marLeft w:val="240"/>
                                          <w:marRight w:val="0"/>
                                          <w:marTop w:val="0"/>
                                          <w:marBottom w:val="0"/>
                                          <w:divBdr>
                                            <w:top w:val="none" w:sz="0" w:space="0" w:color="auto"/>
                                            <w:left w:val="none" w:sz="0" w:space="0" w:color="auto"/>
                                            <w:bottom w:val="none" w:sz="0" w:space="0" w:color="auto"/>
                                            <w:right w:val="none" w:sz="0" w:space="0" w:color="auto"/>
                                          </w:divBdr>
                                          <w:divsChild>
                                            <w:div w:id="374549776">
                                              <w:marLeft w:val="0"/>
                                              <w:marRight w:val="0"/>
                                              <w:marTop w:val="0"/>
                                              <w:marBottom w:val="0"/>
                                              <w:divBdr>
                                                <w:top w:val="none" w:sz="0" w:space="0" w:color="auto"/>
                                                <w:left w:val="none" w:sz="0" w:space="0" w:color="auto"/>
                                                <w:bottom w:val="none" w:sz="0" w:space="0" w:color="auto"/>
                                                <w:right w:val="none" w:sz="0" w:space="0" w:color="auto"/>
                                              </w:divBdr>
                                            </w:div>
                                          </w:divsChild>
                                        </w:div>
                                        <w:div w:id="3053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6962">
                                  <w:marLeft w:val="0"/>
                                  <w:marRight w:val="0"/>
                                  <w:marTop w:val="0"/>
                                  <w:marBottom w:val="0"/>
                                  <w:divBdr>
                                    <w:top w:val="none" w:sz="0" w:space="0" w:color="auto"/>
                                    <w:left w:val="none" w:sz="0" w:space="0" w:color="auto"/>
                                    <w:bottom w:val="none" w:sz="0" w:space="0" w:color="auto"/>
                                    <w:right w:val="none" w:sz="0" w:space="0" w:color="auto"/>
                                  </w:divBdr>
                                </w:div>
                              </w:divsChild>
                            </w:div>
                            <w:div w:id="230896702">
                              <w:marLeft w:val="0"/>
                              <w:marRight w:val="0"/>
                              <w:marTop w:val="0"/>
                              <w:marBottom w:val="0"/>
                              <w:divBdr>
                                <w:top w:val="none" w:sz="0" w:space="0" w:color="auto"/>
                                <w:left w:val="none" w:sz="0" w:space="0" w:color="auto"/>
                                <w:bottom w:val="none" w:sz="0" w:space="0" w:color="auto"/>
                                <w:right w:val="none" w:sz="0" w:space="0" w:color="auto"/>
                              </w:divBdr>
                              <w:divsChild>
                                <w:div w:id="1074812192">
                                  <w:marLeft w:val="0"/>
                                  <w:marRight w:val="0"/>
                                  <w:marTop w:val="0"/>
                                  <w:marBottom w:val="0"/>
                                  <w:divBdr>
                                    <w:top w:val="none" w:sz="0" w:space="0" w:color="auto"/>
                                    <w:left w:val="none" w:sz="0" w:space="0" w:color="auto"/>
                                    <w:bottom w:val="none" w:sz="0" w:space="0" w:color="auto"/>
                                    <w:right w:val="none" w:sz="0" w:space="0" w:color="auto"/>
                                  </w:divBdr>
                                </w:div>
                                <w:div w:id="155345411">
                                  <w:marLeft w:val="240"/>
                                  <w:marRight w:val="0"/>
                                  <w:marTop w:val="0"/>
                                  <w:marBottom w:val="0"/>
                                  <w:divBdr>
                                    <w:top w:val="none" w:sz="0" w:space="0" w:color="auto"/>
                                    <w:left w:val="none" w:sz="0" w:space="0" w:color="auto"/>
                                    <w:bottom w:val="none" w:sz="0" w:space="0" w:color="auto"/>
                                    <w:right w:val="none" w:sz="0" w:space="0" w:color="auto"/>
                                  </w:divBdr>
                                  <w:divsChild>
                                    <w:div w:id="1045518702">
                                      <w:marLeft w:val="0"/>
                                      <w:marRight w:val="0"/>
                                      <w:marTop w:val="0"/>
                                      <w:marBottom w:val="0"/>
                                      <w:divBdr>
                                        <w:top w:val="none" w:sz="0" w:space="0" w:color="auto"/>
                                        <w:left w:val="none" w:sz="0" w:space="0" w:color="auto"/>
                                        <w:bottom w:val="none" w:sz="0" w:space="0" w:color="auto"/>
                                        <w:right w:val="none" w:sz="0" w:space="0" w:color="auto"/>
                                      </w:divBdr>
                                    </w:div>
                                    <w:div w:id="999770942">
                                      <w:marLeft w:val="0"/>
                                      <w:marRight w:val="0"/>
                                      <w:marTop w:val="0"/>
                                      <w:marBottom w:val="0"/>
                                      <w:divBdr>
                                        <w:top w:val="none" w:sz="0" w:space="0" w:color="auto"/>
                                        <w:left w:val="none" w:sz="0" w:space="0" w:color="auto"/>
                                        <w:bottom w:val="none" w:sz="0" w:space="0" w:color="auto"/>
                                        <w:right w:val="none" w:sz="0" w:space="0" w:color="auto"/>
                                      </w:divBdr>
                                      <w:divsChild>
                                        <w:div w:id="1831363919">
                                          <w:marLeft w:val="0"/>
                                          <w:marRight w:val="0"/>
                                          <w:marTop w:val="0"/>
                                          <w:marBottom w:val="0"/>
                                          <w:divBdr>
                                            <w:top w:val="none" w:sz="0" w:space="0" w:color="auto"/>
                                            <w:left w:val="none" w:sz="0" w:space="0" w:color="auto"/>
                                            <w:bottom w:val="none" w:sz="0" w:space="0" w:color="auto"/>
                                            <w:right w:val="none" w:sz="0" w:space="0" w:color="auto"/>
                                          </w:divBdr>
                                        </w:div>
                                        <w:div w:id="1748109027">
                                          <w:marLeft w:val="240"/>
                                          <w:marRight w:val="0"/>
                                          <w:marTop w:val="0"/>
                                          <w:marBottom w:val="0"/>
                                          <w:divBdr>
                                            <w:top w:val="none" w:sz="0" w:space="0" w:color="auto"/>
                                            <w:left w:val="none" w:sz="0" w:space="0" w:color="auto"/>
                                            <w:bottom w:val="none" w:sz="0" w:space="0" w:color="auto"/>
                                            <w:right w:val="none" w:sz="0" w:space="0" w:color="auto"/>
                                          </w:divBdr>
                                          <w:divsChild>
                                            <w:div w:id="736786471">
                                              <w:marLeft w:val="0"/>
                                              <w:marRight w:val="0"/>
                                              <w:marTop w:val="0"/>
                                              <w:marBottom w:val="0"/>
                                              <w:divBdr>
                                                <w:top w:val="none" w:sz="0" w:space="0" w:color="auto"/>
                                                <w:left w:val="none" w:sz="0" w:space="0" w:color="auto"/>
                                                <w:bottom w:val="none" w:sz="0" w:space="0" w:color="auto"/>
                                                <w:right w:val="none" w:sz="0" w:space="0" w:color="auto"/>
                                              </w:divBdr>
                                            </w:div>
                                            <w:div w:id="605886955">
                                              <w:marLeft w:val="0"/>
                                              <w:marRight w:val="0"/>
                                              <w:marTop w:val="0"/>
                                              <w:marBottom w:val="0"/>
                                              <w:divBdr>
                                                <w:top w:val="none" w:sz="0" w:space="0" w:color="auto"/>
                                                <w:left w:val="none" w:sz="0" w:space="0" w:color="auto"/>
                                                <w:bottom w:val="none" w:sz="0" w:space="0" w:color="auto"/>
                                                <w:right w:val="none" w:sz="0" w:space="0" w:color="auto"/>
                                              </w:divBdr>
                                            </w:div>
                                          </w:divsChild>
                                        </w:div>
                                        <w:div w:id="847402622">
                                          <w:marLeft w:val="0"/>
                                          <w:marRight w:val="0"/>
                                          <w:marTop w:val="0"/>
                                          <w:marBottom w:val="0"/>
                                          <w:divBdr>
                                            <w:top w:val="none" w:sz="0" w:space="0" w:color="auto"/>
                                            <w:left w:val="none" w:sz="0" w:space="0" w:color="auto"/>
                                            <w:bottom w:val="none" w:sz="0" w:space="0" w:color="auto"/>
                                            <w:right w:val="none" w:sz="0" w:space="0" w:color="auto"/>
                                          </w:divBdr>
                                        </w:div>
                                      </w:divsChild>
                                    </w:div>
                                    <w:div w:id="1387292442">
                                      <w:marLeft w:val="0"/>
                                      <w:marRight w:val="0"/>
                                      <w:marTop w:val="0"/>
                                      <w:marBottom w:val="0"/>
                                      <w:divBdr>
                                        <w:top w:val="none" w:sz="0" w:space="0" w:color="auto"/>
                                        <w:left w:val="none" w:sz="0" w:space="0" w:color="auto"/>
                                        <w:bottom w:val="none" w:sz="0" w:space="0" w:color="auto"/>
                                        <w:right w:val="none" w:sz="0" w:space="0" w:color="auto"/>
                                      </w:divBdr>
                                      <w:divsChild>
                                        <w:div w:id="927615231">
                                          <w:marLeft w:val="0"/>
                                          <w:marRight w:val="0"/>
                                          <w:marTop w:val="0"/>
                                          <w:marBottom w:val="0"/>
                                          <w:divBdr>
                                            <w:top w:val="none" w:sz="0" w:space="0" w:color="auto"/>
                                            <w:left w:val="none" w:sz="0" w:space="0" w:color="auto"/>
                                            <w:bottom w:val="none" w:sz="0" w:space="0" w:color="auto"/>
                                            <w:right w:val="none" w:sz="0" w:space="0" w:color="auto"/>
                                          </w:divBdr>
                                        </w:div>
                                        <w:div w:id="2012947958">
                                          <w:marLeft w:val="240"/>
                                          <w:marRight w:val="0"/>
                                          <w:marTop w:val="0"/>
                                          <w:marBottom w:val="0"/>
                                          <w:divBdr>
                                            <w:top w:val="none" w:sz="0" w:space="0" w:color="auto"/>
                                            <w:left w:val="none" w:sz="0" w:space="0" w:color="auto"/>
                                            <w:bottom w:val="none" w:sz="0" w:space="0" w:color="auto"/>
                                            <w:right w:val="none" w:sz="0" w:space="0" w:color="auto"/>
                                          </w:divBdr>
                                          <w:divsChild>
                                            <w:div w:id="204103259">
                                              <w:marLeft w:val="0"/>
                                              <w:marRight w:val="0"/>
                                              <w:marTop w:val="0"/>
                                              <w:marBottom w:val="0"/>
                                              <w:divBdr>
                                                <w:top w:val="none" w:sz="0" w:space="0" w:color="auto"/>
                                                <w:left w:val="none" w:sz="0" w:space="0" w:color="auto"/>
                                                <w:bottom w:val="none" w:sz="0" w:space="0" w:color="auto"/>
                                                <w:right w:val="none" w:sz="0" w:space="0" w:color="auto"/>
                                              </w:divBdr>
                                            </w:div>
                                          </w:divsChild>
                                        </w:div>
                                        <w:div w:id="18119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9163">
                                  <w:marLeft w:val="0"/>
                                  <w:marRight w:val="0"/>
                                  <w:marTop w:val="0"/>
                                  <w:marBottom w:val="0"/>
                                  <w:divBdr>
                                    <w:top w:val="none" w:sz="0" w:space="0" w:color="auto"/>
                                    <w:left w:val="none" w:sz="0" w:space="0" w:color="auto"/>
                                    <w:bottom w:val="none" w:sz="0" w:space="0" w:color="auto"/>
                                    <w:right w:val="none" w:sz="0" w:space="0" w:color="auto"/>
                                  </w:divBdr>
                                </w:div>
                              </w:divsChild>
                            </w:div>
                            <w:div w:id="1288658428">
                              <w:marLeft w:val="0"/>
                              <w:marRight w:val="0"/>
                              <w:marTop w:val="0"/>
                              <w:marBottom w:val="0"/>
                              <w:divBdr>
                                <w:top w:val="none" w:sz="0" w:space="0" w:color="auto"/>
                                <w:left w:val="none" w:sz="0" w:space="0" w:color="auto"/>
                                <w:bottom w:val="none" w:sz="0" w:space="0" w:color="auto"/>
                                <w:right w:val="none" w:sz="0" w:space="0" w:color="auto"/>
                              </w:divBdr>
                              <w:divsChild>
                                <w:div w:id="1458064331">
                                  <w:marLeft w:val="0"/>
                                  <w:marRight w:val="0"/>
                                  <w:marTop w:val="0"/>
                                  <w:marBottom w:val="0"/>
                                  <w:divBdr>
                                    <w:top w:val="none" w:sz="0" w:space="0" w:color="auto"/>
                                    <w:left w:val="none" w:sz="0" w:space="0" w:color="auto"/>
                                    <w:bottom w:val="none" w:sz="0" w:space="0" w:color="auto"/>
                                    <w:right w:val="none" w:sz="0" w:space="0" w:color="auto"/>
                                  </w:divBdr>
                                </w:div>
                                <w:div w:id="606042118">
                                  <w:marLeft w:val="240"/>
                                  <w:marRight w:val="0"/>
                                  <w:marTop w:val="0"/>
                                  <w:marBottom w:val="0"/>
                                  <w:divBdr>
                                    <w:top w:val="none" w:sz="0" w:space="0" w:color="auto"/>
                                    <w:left w:val="none" w:sz="0" w:space="0" w:color="auto"/>
                                    <w:bottom w:val="none" w:sz="0" w:space="0" w:color="auto"/>
                                    <w:right w:val="none" w:sz="0" w:space="0" w:color="auto"/>
                                  </w:divBdr>
                                  <w:divsChild>
                                    <w:div w:id="978264358">
                                      <w:marLeft w:val="0"/>
                                      <w:marRight w:val="0"/>
                                      <w:marTop w:val="0"/>
                                      <w:marBottom w:val="0"/>
                                      <w:divBdr>
                                        <w:top w:val="none" w:sz="0" w:space="0" w:color="auto"/>
                                        <w:left w:val="none" w:sz="0" w:space="0" w:color="auto"/>
                                        <w:bottom w:val="none" w:sz="0" w:space="0" w:color="auto"/>
                                        <w:right w:val="none" w:sz="0" w:space="0" w:color="auto"/>
                                      </w:divBdr>
                                    </w:div>
                                    <w:div w:id="2024361959">
                                      <w:marLeft w:val="0"/>
                                      <w:marRight w:val="0"/>
                                      <w:marTop w:val="0"/>
                                      <w:marBottom w:val="0"/>
                                      <w:divBdr>
                                        <w:top w:val="none" w:sz="0" w:space="0" w:color="auto"/>
                                        <w:left w:val="none" w:sz="0" w:space="0" w:color="auto"/>
                                        <w:bottom w:val="none" w:sz="0" w:space="0" w:color="auto"/>
                                        <w:right w:val="none" w:sz="0" w:space="0" w:color="auto"/>
                                      </w:divBdr>
                                      <w:divsChild>
                                        <w:div w:id="1362896158">
                                          <w:marLeft w:val="0"/>
                                          <w:marRight w:val="0"/>
                                          <w:marTop w:val="0"/>
                                          <w:marBottom w:val="0"/>
                                          <w:divBdr>
                                            <w:top w:val="none" w:sz="0" w:space="0" w:color="auto"/>
                                            <w:left w:val="none" w:sz="0" w:space="0" w:color="auto"/>
                                            <w:bottom w:val="none" w:sz="0" w:space="0" w:color="auto"/>
                                            <w:right w:val="none" w:sz="0" w:space="0" w:color="auto"/>
                                          </w:divBdr>
                                        </w:div>
                                        <w:div w:id="229197718">
                                          <w:marLeft w:val="240"/>
                                          <w:marRight w:val="0"/>
                                          <w:marTop w:val="0"/>
                                          <w:marBottom w:val="0"/>
                                          <w:divBdr>
                                            <w:top w:val="none" w:sz="0" w:space="0" w:color="auto"/>
                                            <w:left w:val="none" w:sz="0" w:space="0" w:color="auto"/>
                                            <w:bottom w:val="none" w:sz="0" w:space="0" w:color="auto"/>
                                            <w:right w:val="none" w:sz="0" w:space="0" w:color="auto"/>
                                          </w:divBdr>
                                          <w:divsChild>
                                            <w:div w:id="1881239782">
                                              <w:marLeft w:val="0"/>
                                              <w:marRight w:val="0"/>
                                              <w:marTop w:val="0"/>
                                              <w:marBottom w:val="0"/>
                                              <w:divBdr>
                                                <w:top w:val="none" w:sz="0" w:space="0" w:color="auto"/>
                                                <w:left w:val="none" w:sz="0" w:space="0" w:color="auto"/>
                                                <w:bottom w:val="none" w:sz="0" w:space="0" w:color="auto"/>
                                                <w:right w:val="none" w:sz="0" w:space="0" w:color="auto"/>
                                              </w:divBdr>
                                            </w:div>
                                            <w:div w:id="1254819764">
                                              <w:marLeft w:val="0"/>
                                              <w:marRight w:val="0"/>
                                              <w:marTop w:val="0"/>
                                              <w:marBottom w:val="0"/>
                                              <w:divBdr>
                                                <w:top w:val="none" w:sz="0" w:space="0" w:color="auto"/>
                                                <w:left w:val="none" w:sz="0" w:space="0" w:color="auto"/>
                                                <w:bottom w:val="none" w:sz="0" w:space="0" w:color="auto"/>
                                                <w:right w:val="none" w:sz="0" w:space="0" w:color="auto"/>
                                              </w:divBdr>
                                            </w:div>
                                          </w:divsChild>
                                        </w:div>
                                        <w:div w:id="1634171562">
                                          <w:marLeft w:val="0"/>
                                          <w:marRight w:val="0"/>
                                          <w:marTop w:val="0"/>
                                          <w:marBottom w:val="0"/>
                                          <w:divBdr>
                                            <w:top w:val="none" w:sz="0" w:space="0" w:color="auto"/>
                                            <w:left w:val="none" w:sz="0" w:space="0" w:color="auto"/>
                                            <w:bottom w:val="none" w:sz="0" w:space="0" w:color="auto"/>
                                            <w:right w:val="none" w:sz="0" w:space="0" w:color="auto"/>
                                          </w:divBdr>
                                        </w:div>
                                      </w:divsChild>
                                    </w:div>
                                    <w:div w:id="243027484">
                                      <w:marLeft w:val="0"/>
                                      <w:marRight w:val="0"/>
                                      <w:marTop w:val="0"/>
                                      <w:marBottom w:val="0"/>
                                      <w:divBdr>
                                        <w:top w:val="none" w:sz="0" w:space="0" w:color="auto"/>
                                        <w:left w:val="none" w:sz="0" w:space="0" w:color="auto"/>
                                        <w:bottom w:val="none" w:sz="0" w:space="0" w:color="auto"/>
                                        <w:right w:val="none" w:sz="0" w:space="0" w:color="auto"/>
                                      </w:divBdr>
                                      <w:divsChild>
                                        <w:div w:id="1898203173">
                                          <w:marLeft w:val="0"/>
                                          <w:marRight w:val="0"/>
                                          <w:marTop w:val="0"/>
                                          <w:marBottom w:val="0"/>
                                          <w:divBdr>
                                            <w:top w:val="none" w:sz="0" w:space="0" w:color="auto"/>
                                            <w:left w:val="none" w:sz="0" w:space="0" w:color="auto"/>
                                            <w:bottom w:val="none" w:sz="0" w:space="0" w:color="auto"/>
                                            <w:right w:val="none" w:sz="0" w:space="0" w:color="auto"/>
                                          </w:divBdr>
                                        </w:div>
                                        <w:div w:id="1172572181">
                                          <w:marLeft w:val="240"/>
                                          <w:marRight w:val="0"/>
                                          <w:marTop w:val="0"/>
                                          <w:marBottom w:val="0"/>
                                          <w:divBdr>
                                            <w:top w:val="none" w:sz="0" w:space="0" w:color="auto"/>
                                            <w:left w:val="none" w:sz="0" w:space="0" w:color="auto"/>
                                            <w:bottom w:val="none" w:sz="0" w:space="0" w:color="auto"/>
                                            <w:right w:val="none" w:sz="0" w:space="0" w:color="auto"/>
                                          </w:divBdr>
                                          <w:divsChild>
                                            <w:div w:id="1149445231">
                                              <w:marLeft w:val="0"/>
                                              <w:marRight w:val="0"/>
                                              <w:marTop w:val="0"/>
                                              <w:marBottom w:val="0"/>
                                              <w:divBdr>
                                                <w:top w:val="none" w:sz="0" w:space="0" w:color="auto"/>
                                                <w:left w:val="none" w:sz="0" w:space="0" w:color="auto"/>
                                                <w:bottom w:val="none" w:sz="0" w:space="0" w:color="auto"/>
                                                <w:right w:val="none" w:sz="0" w:space="0" w:color="auto"/>
                                              </w:divBdr>
                                            </w:div>
                                          </w:divsChild>
                                        </w:div>
                                        <w:div w:id="875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6609">
                                  <w:marLeft w:val="0"/>
                                  <w:marRight w:val="0"/>
                                  <w:marTop w:val="0"/>
                                  <w:marBottom w:val="0"/>
                                  <w:divBdr>
                                    <w:top w:val="none" w:sz="0" w:space="0" w:color="auto"/>
                                    <w:left w:val="none" w:sz="0" w:space="0" w:color="auto"/>
                                    <w:bottom w:val="none" w:sz="0" w:space="0" w:color="auto"/>
                                    <w:right w:val="none" w:sz="0" w:space="0" w:color="auto"/>
                                  </w:divBdr>
                                </w:div>
                              </w:divsChild>
                            </w:div>
                            <w:div w:id="155417289">
                              <w:marLeft w:val="0"/>
                              <w:marRight w:val="0"/>
                              <w:marTop w:val="0"/>
                              <w:marBottom w:val="0"/>
                              <w:divBdr>
                                <w:top w:val="none" w:sz="0" w:space="0" w:color="auto"/>
                                <w:left w:val="none" w:sz="0" w:space="0" w:color="auto"/>
                                <w:bottom w:val="none" w:sz="0" w:space="0" w:color="auto"/>
                                <w:right w:val="none" w:sz="0" w:space="0" w:color="auto"/>
                              </w:divBdr>
                              <w:divsChild>
                                <w:div w:id="948776290">
                                  <w:marLeft w:val="0"/>
                                  <w:marRight w:val="0"/>
                                  <w:marTop w:val="0"/>
                                  <w:marBottom w:val="0"/>
                                  <w:divBdr>
                                    <w:top w:val="none" w:sz="0" w:space="0" w:color="auto"/>
                                    <w:left w:val="none" w:sz="0" w:space="0" w:color="auto"/>
                                    <w:bottom w:val="none" w:sz="0" w:space="0" w:color="auto"/>
                                    <w:right w:val="none" w:sz="0" w:space="0" w:color="auto"/>
                                  </w:divBdr>
                                </w:div>
                                <w:div w:id="1993219209">
                                  <w:marLeft w:val="240"/>
                                  <w:marRight w:val="0"/>
                                  <w:marTop w:val="0"/>
                                  <w:marBottom w:val="0"/>
                                  <w:divBdr>
                                    <w:top w:val="none" w:sz="0" w:space="0" w:color="auto"/>
                                    <w:left w:val="none" w:sz="0" w:space="0" w:color="auto"/>
                                    <w:bottom w:val="none" w:sz="0" w:space="0" w:color="auto"/>
                                    <w:right w:val="none" w:sz="0" w:space="0" w:color="auto"/>
                                  </w:divBdr>
                                  <w:divsChild>
                                    <w:div w:id="462040196">
                                      <w:marLeft w:val="0"/>
                                      <w:marRight w:val="0"/>
                                      <w:marTop w:val="0"/>
                                      <w:marBottom w:val="0"/>
                                      <w:divBdr>
                                        <w:top w:val="none" w:sz="0" w:space="0" w:color="auto"/>
                                        <w:left w:val="none" w:sz="0" w:space="0" w:color="auto"/>
                                        <w:bottom w:val="none" w:sz="0" w:space="0" w:color="auto"/>
                                        <w:right w:val="none" w:sz="0" w:space="0" w:color="auto"/>
                                      </w:divBdr>
                                    </w:div>
                                    <w:div w:id="930553323">
                                      <w:marLeft w:val="0"/>
                                      <w:marRight w:val="0"/>
                                      <w:marTop w:val="0"/>
                                      <w:marBottom w:val="0"/>
                                      <w:divBdr>
                                        <w:top w:val="none" w:sz="0" w:space="0" w:color="auto"/>
                                        <w:left w:val="none" w:sz="0" w:space="0" w:color="auto"/>
                                        <w:bottom w:val="none" w:sz="0" w:space="0" w:color="auto"/>
                                        <w:right w:val="none" w:sz="0" w:space="0" w:color="auto"/>
                                      </w:divBdr>
                                      <w:divsChild>
                                        <w:div w:id="1249845552">
                                          <w:marLeft w:val="0"/>
                                          <w:marRight w:val="0"/>
                                          <w:marTop w:val="0"/>
                                          <w:marBottom w:val="0"/>
                                          <w:divBdr>
                                            <w:top w:val="none" w:sz="0" w:space="0" w:color="auto"/>
                                            <w:left w:val="none" w:sz="0" w:space="0" w:color="auto"/>
                                            <w:bottom w:val="none" w:sz="0" w:space="0" w:color="auto"/>
                                            <w:right w:val="none" w:sz="0" w:space="0" w:color="auto"/>
                                          </w:divBdr>
                                        </w:div>
                                        <w:div w:id="75326900">
                                          <w:marLeft w:val="240"/>
                                          <w:marRight w:val="0"/>
                                          <w:marTop w:val="0"/>
                                          <w:marBottom w:val="0"/>
                                          <w:divBdr>
                                            <w:top w:val="none" w:sz="0" w:space="0" w:color="auto"/>
                                            <w:left w:val="none" w:sz="0" w:space="0" w:color="auto"/>
                                            <w:bottom w:val="none" w:sz="0" w:space="0" w:color="auto"/>
                                            <w:right w:val="none" w:sz="0" w:space="0" w:color="auto"/>
                                          </w:divBdr>
                                          <w:divsChild>
                                            <w:div w:id="881215576">
                                              <w:marLeft w:val="0"/>
                                              <w:marRight w:val="0"/>
                                              <w:marTop w:val="0"/>
                                              <w:marBottom w:val="0"/>
                                              <w:divBdr>
                                                <w:top w:val="none" w:sz="0" w:space="0" w:color="auto"/>
                                                <w:left w:val="none" w:sz="0" w:space="0" w:color="auto"/>
                                                <w:bottom w:val="none" w:sz="0" w:space="0" w:color="auto"/>
                                                <w:right w:val="none" w:sz="0" w:space="0" w:color="auto"/>
                                              </w:divBdr>
                                            </w:div>
                                            <w:div w:id="1953826199">
                                              <w:marLeft w:val="0"/>
                                              <w:marRight w:val="0"/>
                                              <w:marTop w:val="0"/>
                                              <w:marBottom w:val="0"/>
                                              <w:divBdr>
                                                <w:top w:val="none" w:sz="0" w:space="0" w:color="auto"/>
                                                <w:left w:val="none" w:sz="0" w:space="0" w:color="auto"/>
                                                <w:bottom w:val="none" w:sz="0" w:space="0" w:color="auto"/>
                                                <w:right w:val="none" w:sz="0" w:space="0" w:color="auto"/>
                                              </w:divBdr>
                                            </w:div>
                                          </w:divsChild>
                                        </w:div>
                                        <w:div w:id="1587877951">
                                          <w:marLeft w:val="0"/>
                                          <w:marRight w:val="0"/>
                                          <w:marTop w:val="0"/>
                                          <w:marBottom w:val="0"/>
                                          <w:divBdr>
                                            <w:top w:val="none" w:sz="0" w:space="0" w:color="auto"/>
                                            <w:left w:val="none" w:sz="0" w:space="0" w:color="auto"/>
                                            <w:bottom w:val="none" w:sz="0" w:space="0" w:color="auto"/>
                                            <w:right w:val="none" w:sz="0" w:space="0" w:color="auto"/>
                                          </w:divBdr>
                                        </w:div>
                                      </w:divsChild>
                                    </w:div>
                                    <w:div w:id="1030716134">
                                      <w:marLeft w:val="0"/>
                                      <w:marRight w:val="0"/>
                                      <w:marTop w:val="0"/>
                                      <w:marBottom w:val="0"/>
                                      <w:divBdr>
                                        <w:top w:val="none" w:sz="0" w:space="0" w:color="auto"/>
                                        <w:left w:val="none" w:sz="0" w:space="0" w:color="auto"/>
                                        <w:bottom w:val="none" w:sz="0" w:space="0" w:color="auto"/>
                                        <w:right w:val="none" w:sz="0" w:space="0" w:color="auto"/>
                                      </w:divBdr>
                                      <w:divsChild>
                                        <w:div w:id="1332830598">
                                          <w:marLeft w:val="0"/>
                                          <w:marRight w:val="0"/>
                                          <w:marTop w:val="0"/>
                                          <w:marBottom w:val="0"/>
                                          <w:divBdr>
                                            <w:top w:val="none" w:sz="0" w:space="0" w:color="auto"/>
                                            <w:left w:val="none" w:sz="0" w:space="0" w:color="auto"/>
                                            <w:bottom w:val="none" w:sz="0" w:space="0" w:color="auto"/>
                                            <w:right w:val="none" w:sz="0" w:space="0" w:color="auto"/>
                                          </w:divBdr>
                                        </w:div>
                                        <w:div w:id="2094621807">
                                          <w:marLeft w:val="240"/>
                                          <w:marRight w:val="0"/>
                                          <w:marTop w:val="0"/>
                                          <w:marBottom w:val="0"/>
                                          <w:divBdr>
                                            <w:top w:val="none" w:sz="0" w:space="0" w:color="auto"/>
                                            <w:left w:val="none" w:sz="0" w:space="0" w:color="auto"/>
                                            <w:bottom w:val="none" w:sz="0" w:space="0" w:color="auto"/>
                                            <w:right w:val="none" w:sz="0" w:space="0" w:color="auto"/>
                                          </w:divBdr>
                                          <w:divsChild>
                                            <w:div w:id="63964340">
                                              <w:marLeft w:val="0"/>
                                              <w:marRight w:val="0"/>
                                              <w:marTop w:val="0"/>
                                              <w:marBottom w:val="0"/>
                                              <w:divBdr>
                                                <w:top w:val="none" w:sz="0" w:space="0" w:color="auto"/>
                                                <w:left w:val="none" w:sz="0" w:space="0" w:color="auto"/>
                                                <w:bottom w:val="none" w:sz="0" w:space="0" w:color="auto"/>
                                                <w:right w:val="none" w:sz="0" w:space="0" w:color="auto"/>
                                              </w:divBdr>
                                            </w:div>
                                          </w:divsChild>
                                        </w:div>
                                        <w:div w:id="4991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5441">
                                  <w:marLeft w:val="0"/>
                                  <w:marRight w:val="0"/>
                                  <w:marTop w:val="0"/>
                                  <w:marBottom w:val="0"/>
                                  <w:divBdr>
                                    <w:top w:val="none" w:sz="0" w:space="0" w:color="auto"/>
                                    <w:left w:val="none" w:sz="0" w:space="0" w:color="auto"/>
                                    <w:bottom w:val="none" w:sz="0" w:space="0" w:color="auto"/>
                                    <w:right w:val="none" w:sz="0" w:space="0" w:color="auto"/>
                                  </w:divBdr>
                                </w:div>
                              </w:divsChild>
                            </w:div>
                            <w:div w:id="546644283">
                              <w:marLeft w:val="0"/>
                              <w:marRight w:val="0"/>
                              <w:marTop w:val="0"/>
                              <w:marBottom w:val="0"/>
                              <w:divBdr>
                                <w:top w:val="none" w:sz="0" w:space="0" w:color="auto"/>
                                <w:left w:val="none" w:sz="0" w:space="0" w:color="auto"/>
                                <w:bottom w:val="none" w:sz="0" w:space="0" w:color="auto"/>
                                <w:right w:val="none" w:sz="0" w:space="0" w:color="auto"/>
                              </w:divBdr>
                              <w:divsChild>
                                <w:div w:id="700520519">
                                  <w:marLeft w:val="0"/>
                                  <w:marRight w:val="0"/>
                                  <w:marTop w:val="0"/>
                                  <w:marBottom w:val="0"/>
                                  <w:divBdr>
                                    <w:top w:val="none" w:sz="0" w:space="0" w:color="auto"/>
                                    <w:left w:val="none" w:sz="0" w:space="0" w:color="auto"/>
                                    <w:bottom w:val="none" w:sz="0" w:space="0" w:color="auto"/>
                                    <w:right w:val="none" w:sz="0" w:space="0" w:color="auto"/>
                                  </w:divBdr>
                                </w:div>
                                <w:div w:id="843782638">
                                  <w:marLeft w:val="240"/>
                                  <w:marRight w:val="0"/>
                                  <w:marTop w:val="0"/>
                                  <w:marBottom w:val="0"/>
                                  <w:divBdr>
                                    <w:top w:val="none" w:sz="0" w:space="0" w:color="auto"/>
                                    <w:left w:val="none" w:sz="0" w:space="0" w:color="auto"/>
                                    <w:bottom w:val="none" w:sz="0" w:space="0" w:color="auto"/>
                                    <w:right w:val="none" w:sz="0" w:space="0" w:color="auto"/>
                                  </w:divBdr>
                                  <w:divsChild>
                                    <w:div w:id="1858696578">
                                      <w:marLeft w:val="0"/>
                                      <w:marRight w:val="0"/>
                                      <w:marTop w:val="0"/>
                                      <w:marBottom w:val="0"/>
                                      <w:divBdr>
                                        <w:top w:val="none" w:sz="0" w:space="0" w:color="auto"/>
                                        <w:left w:val="none" w:sz="0" w:space="0" w:color="auto"/>
                                        <w:bottom w:val="none" w:sz="0" w:space="0" w:color="auto"/>
                                        <w:right w:val="none" w:sz="0" w:space="0" w:color="auto"/>
                                      </w:divBdr>
                                    </w:div>
                                    <w:div w:id="346100849">
                                      <w:marLeft w:val="0"/>
                                      <w:marRight w:val="0"/>
                                      <w:marTop w:val="0"/>
                                      <w:marBottom w:val="0"/>
                                      <w:divBdr>
                                        <w:top w:val="none" w:sz="0" w:space="0" w:color="auto"/>
                                        <w:left w:val="none" w:sz="0" w:space="0" w:color="auto"/>
                                        <w:bottom w:val="none" w:sz="0" w:space="0" w:color="auto"/>
                                        <w:right w:val="none" w:sz="0" w:space="0" w:color="auto"/>
                                      </w:divBdr>
                                      <w:divsChild>
                                        <w:div w:id="610672051">
                                          <w:marLeft w:val="0"/>
                                          <w:marRight w:val="0"/>
                                          <w:marTop w:val="0"/>
                                          <w:marBottom w:val="0"/>
                                          <w:divBdr>
                                            <w:top w:val="none" w:sz="0" w:space="0" w:color="auto"/>
                                            <w:left w:val="none" w:sz="0" w:space="0" w:color="auto"/>
                                            <w:bottom w:val="none" w:sz="0" w:space="0" w:color="auto"/>
                                            <w:right w:val="none" w:sz="0" w:space="0" w:color="auto"/>
                                          </w:divBdr>
                                        </w:div>
                                        <w:div w:id="816187277">
                                          <w:marLeft w:val="240"/>
                                          <w:marRight w:val="0"/>
                                          <w:marTop w:val="0"/>
                                          <w:marBottom w:val="0"/>
                                          <w:divBdr>
                                            <w:top w:val="none" w:sz="0" w:space="0" w:color="auto"/>
                                            <w:left w:val="none" w:sz="0" w:space="0" w:color="auto"/>
                                            <w:bottom w:val="none" w:sz="0" w:space="0" w:color="auto"/>
                                            <w:right w:val="none" w:sz="0" w:space="0" w:color="auto"/>
                                          </w:divBdr>
                                          <w:divsChild>
                                            <w:div w:id="2032148584">
                                              <w:marLeft w:val="0"/>
                                              <w:marRight w:val="0"/>
                                              <w:marTop w:val="0"/>
                                              <w:marBottom w:val="0"/>
                                              <w:divBdr>
                                                <w:top w:val="none" w:sz="0" w:space="0" w:color="auto"/>
                                                <w:left w:val="none" w:sz="0" w:space="0" w:color="auto"/>
                                                <w:bottom w:val="none" w:sz="0" w:space="0" w:color="auto"/>
                                                <w:right w:val="none" w:sz="0" w:space="0" w:color="auto"/>
                                              </w:divBdr>
                                            </w:div>
                                            <w:div w:id="1339456855">
                                              <w:marLeft w:val="0"/>
                                              <w:marRight w:val="0"/>
                                              <w:marTop w:val="0"/>
                                              <w:marBottom w:val="0"/>
                                              <w:divBdr>
                                                <w:top w:val="none" w:sz="0" w:space="0" w:color="auto"/>
                                                <w:left w:val="none" w:sz="0" w:space="0" w:color="auto"/>
                                                <w:bottom w:val="none" w:sz="0" w:space="0" w:color="auto"/>
                                                <w:right w:val="none" w:sz="0" w:space="0" w:color="auto"/>
                                              </w:divBdr>
                                            </w:div>
                                          </w:divsChild>
                                        </w:div>
                                        <w:div w:id="634988837">
                                          <w:marLeft w:val="0"/>
                                          <w:marRight w:val="0"/>
                                          <w:marTop w:val="0"/>
                                          <w:marBottom w:val="0"/>
                                          <w:divBdr>
                                            <w:top w:val="none" w:sz="0" w:space="0" w:color="auto"/>
                                            <w:left w:val="none" w:sz="0" w:space="0" w:color="auto"/>
                                            <w:bottom w:val="none" w:sz="0" w:space="0" w:color="auto"/>
                                            <w:right w:val="none" w:sz="0" w:space="0" w:color="auto"/>
                                          </w:divBdr>
                                        </w:div>
                                      </w:divsChild>
                                    </w:div>
                                    <w:div w:id="233514415">
                                      <w:marLeft w:val="0"/>
                                      <w:marRight w:val="0"/>
                                      <w:marTop w:val="0"/>
                                      <w:marBottom w:val="0"/>
                                      <w:divBdr>
                                        <w:top w:val="none" w:sz="0" w:space="0" w:color="auto"/>
                                        <w:left w:val="none" w:sz="0" w:space="0" w:color="auto"/>
                                        <w:bottom w:val="none" w:sz="0" w:space="0" w:color="auto"/>
                                        <w:right w:val="none" w:sz="0" w:space="0" w:color="auto"/>
                                      </w:divBdr>
                                      <w:divsChild>
                                        <w:div w:id="1113666789">
                                          <w:marLeft w:val="0"/>
                                          <w:marRight w:val="0"/>
                                          <w:marTop w:val="0"/>
                                          <w:marBottom w:val="0"/>
                                          <w:divBdr>
                                            <w:top w:val="none" w:sz="0" w:space="0" w:color="auto"/>
                                            <w:left w:val="none" w:sz="0" w:space="0" w:color="auto"/>
                                            <w:bottom w:val="none" w:sz="0" w:space="0" w:color="auto"/>
                                            <w:right w:val="none" w:sz="0" w:space="0" w:color="auto"/>
                                          </w:divBdr>
                                        </w:div>
                                        <w:div w:id="998658064">
                                          <w:marLeft w:val="240"/>
                                          <w:marRight w:val="0"/>
                                          <w:marTop w:val="0"/>
                                          <w:marBottom w:val="0"/>
                                          <w:divBdr>
                                            <w:top w:val="none" w:sz="0" w:space="0" w:color="auto"/>
                                            <w:left w:val="none" w:sz="0" w:space="0" w:color="auto"/>
                                            <w:bottom w:val="none" w:sz="0" w:space="0" w:color="auto"/>
                                            <w:right w:val="none" w:sz="0" w:space="0" w:color="auto"/>
                                          </w:divBdr>
                                          <w:divsChild>
                                            <w:div w:id="1463841338">
                                              <w:marLeft w:val="0"/>
                                              <w:marRight w:val="0"/>
                                              <w:marTop w:val="0"/>
                                              <w:marBottom w:val="0"/>
                                              <w:divBdr>
                                                <w:top w:val="none" w:sz="0" w:space="0" w:color="auto"/>
                                                <w:left w:val="none" w:sz="0" w:space="0" w:color="auto"/>
                                                <w:bottom w:val="none" w:sz="0" w:space="0" w:color="auto"/>
                                                <w:right w:val="none" w:sz="0" w:space="0" w:color="auto"/>
                                              </w:divBdr>
                                            </w:div>
                                          </w:divsChild>
                                        </w:div>
                                        <w:div w:id="1006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1878">
                                  <w:marLeft w:val="0"/>
                                  <w:marRight w:val="0"/>
                                  <w:marTop w:val="0"/>
                                  <w:marBottom w:val="0"/>
                                  <w:divBdr>
                                    <w:top w:val="none" w:sz="0" w:space="0" w:color="auto"/>
                                    <w:left w:val="none" w:sz="0" w:space="0" w:color="auto"/>
                                    <w:bottom w:val="none" w:sz="0" w:space="0" w:color="auto"/>
                                    <w:right w:val="none" w:sz="0" w:space="0" w:color="auto"/>
                                  </w:divBdr>
                                </w:div>
                              </w:divsChild>
                            </w:div>
                            <w:div w:id="1316106027">
                              <w:marLeft w:val="0"/>
                              <w:marRight w:val="0"/>
                              <w:marTop w:val="0"/>
                              <w:marBottom w:val="0"/>
                              <w:divBdr>
                                <w:top w:val="none" w:sz="0" w:space="0" w:color="auto"/>
                                <w:left w:val="none" w:sz="0" w:space="0" w:color="auto"/>
                                <w:bottom w:val="none" w:sz="0" w:space="0" w:color="auto"/>
                                <w:right w:val="none" w:sz="0" w:space="0" w:color="auto"/>
                              </w:divBdr>
                              <w:divsChild>
                                <w:div w:id="1900969236">
                                  <w:marLeft w:val="0"/>
                                  <w:marRight w:val="0"/>
                                  <w:marTop w:val="0"/>
                                  <w:marBottom w:val="0"/>
                                  <w:divBdr>
                                    <w:top w:val="none" w:sz="0" w:space="0" w:color="auto"/>
                                    <w:left w:val="none" w:sz="0" w:space="0" w:color="auto"/>
                                    <w:bottom w:val="none" w:sz="0" w:space="0" w:color="auto"/>
                                    <w:right w:val="none" w:sz="0" w:space="0" w:color="auto"/>
                                  </w:divBdr>
                                </w:div>
                                <w:div w:id="1219629910">
                                  <w:marLeft w:val="240"/>
                                  <w:marRight w:val="0"/>
                                  <w:marTop w:val="0"/>
                                  <w:marBottom w:val="0"/>
                                  <w:divBdr>
                                    <w:top w:val="none" w:sz="0" w:space="0" w:color="auto"/>
                                    <w:left w:val="none" w:sz="0" w:space="0" w:color="auto"/>
                                    <w:bottom w:val="none" w:sz="0" w:space="0" w:color="auto"/>
                                    <w:right w:val="none" w:sz="0" w:space="0" w:color="auto"/>
                                  </w:divBdr>
                                  <w:divsChild>
                                    <w:div w:id="392387775">
                                      <w:marLeft w:val="0"/>
                                      <w:marRight w:val="0"/>
                                      <w:marTop w:val="0"/>
                                      <w:marBottom w:val="0"/>
                                      <w:divBdr>
                                        <w:top w:val="none" w:sz="0" w:space="0" w:color="auto"/>
                                        <w:left w:val="none" w:sz="0" w:space="0" w:color="auto"/>
                                        <w:bottom w:val="none" w:sz="0" w:space="0" w:color="auto"/>
                                        <w:right w:val="none" w:sz="0" w:space="0" w:color="auto"/>
                                      </w:divBdr>
                                    </w:div>
                                    <w:div w:id="1933664591">
                                      <w:marLeft w:val="0"/>
                                      <w:marRight w:val="0"/>
                                      <w:marTop w:val="0"/>
                                      <w:marBottom w:val="0"/>
                                      <w:divBdr>
                                        <w:top w:val="none" w:sz="0" w:space="0" w:color="auto"/>
                                        <w:left w:val="none" w:sz="0" w:space="0" w:color="auto"/>
                                        <w:bottom w:val="none" w:sz="0" w:space="0" w:color="auto"/>
                                        <w:right w:val="none" w:sz="0" w:space="0" w:color="auto"/>
                                      </w:divBdr>
                                      <w:divsChild>
                                        <w:div w:id="771318930">
                                          <w:marLeft w:val="0"/>
                                          <w:marRight w:val="0"/>
                                          <w:marTop w:val="0"/>
                                          <w:marBottom w:val="0"/>
                                          <w:divBdr>
                                            <w:top w:val="none" w:sz="0" w:space="0" w:color="auto"/>
                                            <w:left w:val="none" w:sz="0" w:space="0" w:color="auto"/>
                                            <w:bottom w:val="none" w:sz="0" w:space="0" w:color="auto"/>
                                            <w:right w:val="none" w:sz="0" w:space="0" w:color="auto"/>
                                          </w:divBdr>
                                        </w:div>
                                        <w:div w:id="1485387300">
                                          <w:marLeft w:val="240"/>
                                          <w:marRight w:val="0"/>
                                          <w:marTop w:val="0"/>
                                          <w:marBottom w:val="0"/>
                                          <w:divBdr>
                                            <w:top w:val="none" w:sz="0" w:space="0" w:color="auto"/>
                                            <w:left w:val="none" w:sz="0" w:space="0" w:color="auto"/>
                                            <w:bottom w:val="none" w:sz="0" w:space="0" w:color="auto"/>
                                            <w:right w:val="none" w:sz="0" w:space="0" w:color="auto"/>
                                          </w:divBdr>
                                          <w:divsChild>
                                            <w:div w:id="1569144153">
                                              <w:marLeft w:val="0"/>
                                              <w:marRight w:val="0"/>
                                              <w:marTop w:val="0"/>
                                              <w:marBottom w:val="0"/>
                                              <w:divBdr>
                                                <w:top w:val="none" w:sz="0" w:space="0" w:color="auto"/>
                                                <w:left w:val="none" w:sz="0" w:space="0" w:color="auto"/>
                                                <w:bottom w:val="none" w:sz="0" w:space="0" w:color="auto"/>
                                                <w:right w:val="none" w:sz="0" w:space="0" w:color="auto"/>
                                              </w:divBdr>
                                            </w:div>
                                            <w:div w:id="573128087">
                                              <w:marLeft w:val="0"/>
                                              <w:marRight w:val="0"/>
                                              <w:marTop w:val="0"/>
                                              <w:marBottom w:val="0"/>
                                              <w:divBdr>
                                                <w:top w:val="none" w:sz="0" w:space="0" w:color="auto"/>
                                                <w:left w:val="none" w:sz="0" w:space="0" w:color="auto"/>
                                                <w:bottom w:val="none" w:sz="0" w:space="0" w:color="auto"/>
                                                <w:right w:val="none" w:sz="0" w:space="0" w:color="auto"/>
                                              </w:divBdr>
                                            </w:div>
                                          </w:divsChild>
                                        </w:div>
                                        <w:div w:id="174617838">
                                          <w:marLeft w:val="0"/>
                                          <w:marRight w:val="0"/>
                                          <w:marTop w:val="0"/>
                                          <w:marBottom w:val="0"/>
                                          <w:divBdr>
                                            <w:top w:val="none" w:sz="0" w:space="0" w:color="auto"/>
                                            <w:left w:val="none" w:sz="0" w:space="0" w:color="auto"/>
                                            <w:bottom w:val="none" w:sz="0" w:space="0" w:color="auto"/>
                                            <w:right w:val="none" w:sz="0" w:space="0" w:color="auto"/>
                                          </w:divBdr>
                                        </w:div>
                                      </w:divsChild>
                                    </w:div>
                                    <w:div w:id="985282809">
                                      <w:marLeft w:val="0"/>
                                      <w:marRight w:val="0"/>
                                      <w:marTop w:val="0"/>
                                      <w:marBottom w:val="0"/>
                                      <w:divBdr>
                                        <w:top w:val="none" w:sz="0" w:space="0" w:color="auto"/>
                                        <w:left w:val="none" w:sz="0" w:space="0" w:color="auto"/>
                                        <w:bottom w:val="none" w:sz="0" w:space="0" w:color="auto"/>
                                        <w:right w:val="none" w:sz="0" w:space="0" w:color="auto"/>
                                      </w:divBdr>
                                      <w:divsChild>
                                        <w:div w:id="1043096064">
                                          <w:marLeft w:val="0"/>
                                          <w:marRight w:val="0"/>
                                          <w:marTop w:val="0"/>
                                          <w:marBottom w:val="0"/>
                                          <w:divBdr>
                                            <w:top w:val="none" w:sz="0" w:space="0" w:color="auto"/>
                                            <w:left w:val="none" w:sz="0" w:space="0" w:color="auto"/>
                                            <w:bottom w:val="none" w:sz="0" w:space="0" w:color="auto"/>
                                            <w:right w:val="none" w:sz="0" w:space="0" w:color="auto"/>
                                          </w:divBdr>
                                        </w:div>
                                        <w:div w:id="1665551073">
                                          <w:marLeft w:val="240"/>
                                          <w:marRight w:val="0"/>
                                          <w:marTop w:val="0"/>
                                          <w:marBottom w:val="0"/>
                                          <w:divBdr>
                                            <w:top w:val="none" w:sz="0" w:space="0" w:color="auto"/>
                                            <w:left w:val="none" w:sz="0" w:space="0" w:color="auto"/>
                                            <w:bottom w:val="none" w:sz="0" w:space="0" w:color="auto"/>
                                            <w:right w:val="none" w:sz="0" w:space="0" w:color="auto"/>
                                          </w:divBdr>
                                          <w:divsChild>
                                            <w:div w:id="1237740130">
                                              <w:marLeft w:val="0"/>
                                              <w:marRight w:val="0"/>
                                              <w:marTop w:val="0"/>
                                              <w:marBottom w:val="0"/>
                                              <w:divBdr>
                                                <w:top w:val="none" w:sz="0" w:space="0" w:color="auto"/>
                                                <w:left w:val="none" w:sz="0" w:space="0" w:color="auto"/>
                                                <w:bottom w:val="none" w:sz="0" w:space="0" w:color="auto"/>
                                                <w:right w:val="none" w:sz="0" w:space="0" w:color="auto"/>
                                              </w:divBdr>
                                            </w:div>
                                          </w:divsChild>
                                        </w:div>
                                        <w:div w:id="10153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4828">
                                  <w:marLeft w:val="0"/>
                                  <w:marRight w:val="0"/>
                                  <w:marTop w:val="0"/>
                                  <w:marBottom w:val="0"/>
                                  <w:divBdr>
                                    <w:top w:val="none" w:sz="0" w:space="0" w:color="auto"/>
                                    <w:left w:val="none" w:sz="0" w:space="0" w:color="auto"/>
                                    <w:bottom w:val="none" w:sz="0" w:space="0" w:color="auto"/>
                                    <w:right w:val="none" w:sz="0" w:space="0" w:color="auto"/>
                                  </w:divBdr>
                                </w:div>
                              </w:divsChild>
                            </w:div>
                            <w:div w:id="694308957">
                              <w:marLeft w:val="0"/>
                              <w:marRight w:val="0"/>
                              <w:marTop w:val="0"/>
                              <w:marBottom w:val="0"/>
                              <w:divBdr>
                                <w:top w:val="none" w:sz="0" w:space="0" w:color="auto"/>
                                <w:left w:val="none" w:sz="0" w:space="0" w:color="auto"/>
                                <w:bottom w:val="none" w:sz="0" w:space="0" w:color="auto"/>
                                <w:right w:val="none" w:sz="0" w:space="0" w:color="auto"/>
                              </w:divBdr>
                              <w:divsChild>
                                <w:div w:id="340863215">
                                  <w:marLeft w:val="0"/>
                                  <w:marRight w:val="0"/>
                                  <w:marTop w:val="0"/>
                                  <w:marBottom w:val="0"/>
                                  <w:divBdr>
                                    <w:top w:val="none" w:sz="0" w:space="0" w:color="auto"/>
                                    <w:left w:val="none" w:sz="0" w:space="0" w:color="auto"/>
                                    <w:bottom w:val="none" w:sz="0" w:space="0" w:color="auto"/>
                                    <w:right w:val="none" w:sz="0" w:space="0" w:color="auto"/>
                                  </w:divBdr>
                                </w:div>
                                <w:div w:id="544148467">
                                  <w:marLeft w:val="240"/>
                                  <w:marRight w:val="0"/>
                                  <w:marTop w:val="0"/>
                                  <w:marBottom w:val="0"/>
                                  <w:divBdr>
                                    <w:top w:val="none" w:sz="0" w:space="0" w:color="auto"/>
                                    <w:left w:val="none" w:sz="0" w:space="0" w:color="auto"/>
                                    <w:bottom w:val="none" w:sz="0" w:space="0" w:color="auto"/>
                                    <w:right w:val="none" w:sz="0" w:space="0" w:color="auto"/>
                                  </w:divBdr>
                                  <w:divsChild>
                                    <w:div w:id="1767726183">
                                      <w:marLeft w:val="0"/>
                                      <w:marRight w:val="0"/>
                                      <w:marTop w:val="0"/>
                                      <w:marBottom w:val="0"/>
                                      <w:divBdr>
                                        <w:top w:val="none" w:sz="0" w:space="0" w:color="auto"/>
                                        <w:left w:val="none" w:sz="0" w:space="0" w:color="auto"/>
                                        <w:bottom w:val="none" w:sz="0" w:space="0" w:color="auto"/>
                                        <w:right w:val="none" w:sz="0" w:space="0" w:color="auto"/>
                                      </w:divBdr>
                                    </w:div>
                                    <w:div w:id="761725205">
                                      <w:marLeft w:val="0"/>
                                      <w:marRight w:val="0"/>
                                      <w:marTop w:val="0"/>
                                      <w:marBottom w:val="0"/>
                                      <w:divBdr>
                                        <w:top w:val="none" w:sz="0" w:space="0" w:color="auto"/>
                                        <w:left w:val="none" w:sz="0" w:space="0" w:color="auto"/>
                                        <w:bottom w:val="none" w:sz="0" w:space="0" w:color="auto"/>
                                        <w:right w:val="none" w:sz="0" w:space="0" w:color="auto"/>
                                      </w:divBdr>
                                      <w:divsChild>
                                        <w:div w:id="88621651">
                                          <w:marLeft w:val="0"/>
                                          <w:marRight w:val="0"/>
                                          <w:marTop w:val="0"/>
                                          <w:marBottom w:val="0"/>
                                          <w:divBdr>
                                            <w:top w:val="none" w:sz="0" w:space="0" w:color="auto"/>
                                            <w:left w:val="none" w:sz="0" w:space="0" w:color="auto"/>
                                            <w:bottom w:val="none" w:sz="0" w:space="0" w:color="auto"/>
                                            <w:right w:val="none" w:sz="0" w:space="0" w:color="auto"/>
                                          </w:divBdr>
                                        </w:div>
                                        <w:div w:id="1302887334">
                                          <w:marLeft w:val="240"/>
                                          <w:marRight w:val="0"/>
                                          <w:marTop w:val="0"/>
                                          <w:marBottom w:val="0"/>
                                          <w:divBdr>
                                            <w:top w:val="none" w:sz="0" w:space="0" w:color="auto"/>
                                            <w:left w:val="none" w:sz="0" w:space="0" w:color="auto"/>
                                            <w:bottom w:val="none" w:sz="0" w:space="0" w:color="auto"/>
                                            <w:right w:val="none" w:sz="0" w:space="0" w:color="auto"/>
                                          </w:divBdr>
                                          <w:divsChild>
                                            <w:div w:id="67000956">
                                              <w:marLeft w:val="0"/>
                                              <w:marRight w:val="0"/>
                                              <w:marTop w:val="0"/>
                                              <w:marBottom w:val="0"/>
                                              <w:divBdr>
                                                <w:top w:val="none" w:sz="0" w:space="0" w:color="auto"/>
                                                <w:left w:val="none" w:sz="0" w:space="0" w:color="auto"/>
                                                <w:bottom w:val="none" w:sz="0" w:space="0" w:color="auto"/>
                                                <w:right w:val="none" w:sz="0" w:space="0" w:color="auto"/>
                                              </w:divBdr>
                                            </w:div>
                                            <w:div w:id="1780492973">
                                              <w:marLeft w:val="0"/>
                                              <w:marRight w:val="0"/>
                                              <w:marTop w:val="0"/>
                                              <w:marBottom w:val="0"/>
                                              <w:divBdr>
                                                <w:top w:val="none" w:sz="0" w:space="0" w:color="auto"/>
                                                <w:left w:val="none" w:sz="0" w:space="0" w:color="auto"/>
                                                <w:bottom w:val="none" w:sz="0" w:space="0" w:color="auto"/>
                                                <w:right w:val="none" w:sz="0" w:space="0" w:color="auto"/>
                                              </w:divBdr>
                                            </w:div>
                                          </w:divsChild>
                                        </w:div>
                                        <w:div w:id="1158109148">
                                          <w:marLeft w:val="0"/>
                                          <w:marRight w:val="0"/>
                                          <w:marTop w:val="0"/>
                                          <w:marBottom w:val="0"/>
                                          <w:divBdr>
                                            <w:top w:val="none" w:sz="0" w:space="0" w:color="auto"/>
                                            <w:left w:val="none" w:sz="0" w:space="0" w:color="auto"/>
                                            <w:bottom w:val="none" w:sz="0" w:space="0" w:color="auto"/>
                                            <w:right w:val="none" w:sz="0" w:space="0" w:color="auto"/>
                                          </w:divBdr>
                                        </w:div>
                                      </w:divsChild>
                                    </w:div>
                                    <w:div w:id="2005432599">
                                      <w:marLeft w:val="0"/>
                                      <w:marRight w:val="0"/>
                                      <w:marTop w:val="0"/>
                                      <w:marBottom w:val="0"/>
                                      <w:divBdr>
                                        <w:top w:val="none" w:sz="0" w:space="0" w:color="auto"/>
                                        <w:left w:val="none" w:sz="0" w:space="0" w:color="auto"/>
                                        <w:bottom w:val="none" w:sz="0" w:space="0" w:color="auto"/>
                                        <w:right w:val="none" w:sz="0" w:space="0" w:color="auto"/>
                                      </w:divBdr>
                                      <w:divsChild>
                                        <w:div w:id="434134711">
                                          <w:marLeft w:val="0"/>
                                          <w:marRight w:val="0"/>
                                          <w:marTop w:val="0"/>
                                          <w:marBottom w:val="0"/>
                                          <w:divBdr>
                                            <w:top w:val="none" w:sz="0" w:space="0" w:color="auto"/>
                                            <w:left w:val="none" w:sz="0" w:space="0" w:color="auto"/>
                                            <w:bottom w:val="none" w:sz="0" w:space="0" w:color="auto"/>
                                            <w:right w:val="none" w:sz="0" w:space="0" w:color="auto"/>
                                          </w:divBdr>
                                        </w:div>
                                        <w:div w:id="954948027">
                                          <w:marLeft w:val="240"/>
                                          <w:marRight w:val="0"/>
                                          <w:marTop w:val="0"/>
                                          <w:marBottom w:val="0"/>
                                          <w:divBdr>
                                            <w:top w:val="none" w:sz="0" w:space="0" w:color="auto"/>
                                            <w:left w:val="none" w:sz="0" w:space="0" w:color="auto"/>
                                            <w:bottom w:val="none" w:sz="0" w:space="0" w:color="auto"/>
                                            <w:right w:val="none" w:sz="0" w:space="0" w:color="auto"/>
                                          </w:divBdr>
                                          <w:divsChild>
                                            <w:div w:id="628439866">
                                              <w:marLeft w:val="0"/>
                                              <w:marRight w:val="0"/>
                                              <w:marTop w:val="0"/>
                                              <w:marBottom w:val="0"/>
                                              <w:divBdr>
                                                <w:top w:val="none" w:sz="0" w:space="0" w:color="auto"/>
                                                <w:left w:val="none" w:sz="0" w:space="0" w:color="auto"/>
                                                <w:bottom w:val="none" w:sz="0" w:space="0" w:color="auto"/>
                                                <w:right w:val="none" w:sz="0" w:space="0" w:color="auto"/>
                                              </w:divBdr>
                                            </w:div>
                                          </w:divsChild>
                                        </w:div>
                                        <w:div w:id="19444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7560">
                                  <w:marLeft w:val="0"/>
                                  <w:marRight w:val="0"/>
                                  <w:marTop w:val="0"/>
                                  <w:marBottom w:val="0"/>
                                  <w:divBdr>
                                    <w:top w:val="none" w:sz="0" w:space="0" w:color="auto"/>
                                    <w:left w:val="none" w:sz="0" w:space="0" w:color="auto"/>
                                    <w:bottom w:val="none" w:sz="0" w:space="0" w:color="auto"/>
                                    <w:right w:val="none" w:sz="0" w:space="0" w:color="auto"/>
                                  </w:divBdr>
                                </w:div>
                              </w:divsChild>
                            </w:div>
                            <w:div w:id="1128014363">
                              <w:marLeft w:val="0"/>
                              <w:marRight w:val="0"/>
                              <w:marTop w:val="0"/>
                              <w:marBottom w:val="0"/>
                              <w:divBdr>
                                <w:top w:val="none" w:sz="0" w:space="0" w:color="auto"/>
                                <w:left w:val="none" w:sz="0" w:space="0" w:color="auto"/>
                                <w:bottom w:val="none" w:sz="0" w:space="0" w:color="auto"/>
                                <w:right w:val="none" w:sz="0" w:space="0" w:color="auto"/>
                              </w:divBdr>
                              <w:divsChild>
                                <w:div w:id="469129414">
                                  <w:marLeft w:val="0"/>
                                  <w:marRight w:val="0"/>
                                  <w:marTop w:val="0"/>
                                  <w:marBottom w:val="0"/>
                                  <w:divBdr>
                                    <w:top w:val="none" w:sz="0" w:space="0" w:color="auto"/>
                                    <w:left w:val="none" w:sz="0" w:space="0" w:color="auto"/>
                                    <w:bottom w:val="none" w:sz="0" w:space="0" w:color="auto"/>
                                    <w:right w:val="none" w:sz="0" w:space="0" w:color="auto"/>
                                  </w:divBdr>
                                </w:div>
                                <w:div w:id="850796043">
                                  <w:marLeft w:val="240"/>
                                  <w:marRight w:val="0"/>
                                  <w:marTop w:val="0"/>
                                  <w:marBottom w:val="0"/>
                                  <w:divBdr>
                                    <w:top w:val="none" w:sz="0" w:space="0" w:color="auto"/>
                                    <w:left w:val="none" w:sz="0" w:space="0" w:color="auto"/>
                                    <w:bottom w:val="none" w:sz="0" w:space="0" w:color="auto"/>
                                    <w:right w:val="none" w:sz="0" w:space="0" w:color="auto"/>
                                  </w:divBdr>
                                  <w:divsChild>
                                    <w:div w:id="1214536420">
                                      <w:marLeft w:val="0"/>
                                      <w:marRight w:val="0"/>
                                      <w:marTop w:val="0"/>
                                      <w:marBottom w:val="0"/>
                                      <w:divBdr>
                                        <w:top w:val="none" w:sz="0" w:space="0" w:color="auto"/>
                                        <w:left w:val="none" w:sz="0" w:space="0" w:color="auto"/>
                                        <w:bottom w:val="none" w:sz="0" w:space="0" w:color="auto"/>
                                        <w:right w:val="none" w:sz="0" w:space="0" w:color="auto"/>
                                      </w:divBdr>
                                    </w:div>
                                    <w:div w:id="1722636910">
                                      <w:marLeft w:val="0"/>
                                      <w:marRight w:val="0"/>
                                      <w:marTop w:val="0"/>
                                      <w:marBottom w:val="0"/>
                                      <w:divBdr>
                                        <w:top w:val="none" w:sz="0" w:space="0" w:color="auto"/>
                                        <w:left w:val="none" w:sz="0" w:space="0" w:color="auto"/>
                                        <w:bottom w:val="none" w:sz="0" w:space="0" w:color="auto"/>
                                        <w:right w:val="none" w:sz="0" w:space="0" w:color="auto"/>
                                      </w:divBdr>
                                      <w:divsChild>
                                        <w:div w:id="315695315">
                                          <w:marLeft w:val="0"/>
                                          <w:marRight w:val="0"/>
                                          <w:marTop w:val="0"/>
                                          <w:marBottom w:val="0"/>
                                          <w:divBdr>
                                            <w:top w:val="none" w:sz="0" w:space="0" w:color="auto"/>
                                            <w:left w:val="none" w:sz="0" w:space="0" w:color="auto"/>
                                            <w:bottom w:val="none" w:sz="0" w:space="0" w:color="auto"/>
                                            <w:right w:val="none" w:sz="0" w:space="0" w:color="auto"/>
                                          </w:divBdr>
                                        </w:div>
                                        <w:div w:id="1624262272">
                                          <w:marLeft w:val="240"/>
                                          <w:marRight w:val="0"/>
                                          <w:marTop w:val="0"/>
                                          <w:marBottom w:val="0"/>
                                          <w:divBdr>
                                            <w:top w:val="none" w:sz="0" w:space="0" w:color="auto"/>
                                            <w:left w:val="none" w:sz="0" w:space="0" w:color="auto"/>
                                            <w:bottom w:val="none" w:sz="0" w:space="0" w:color="auto"/>
                                            <w:right w:val="none" w:sz="0" w:space="0" w:color="auto"/>
                                          </w:divBdr>
                                          <w:divsChild>
                                            <w:div w:id="1032878976">
                                              <w:marLeft w:val="0"/>
                                              <w:marRight w:val="0"/>
                                              <w:marTop w:val="0"/>
                                              <w:marBottom w:val="0"/>
                                              <w:divBdr>
                                                <w:top w:val="none" w:sz="0" w:space="0" w:color="auto"/>
                                                <w:left w:val="none" w:sz="0" w:space="0" w:color="auto"/>
                                                <w:bottom w:val="none" w:sz="0" w:space="0" w:color="auto"/>
                                                <w:right w:val="none" w:sz="0" w:space="0" w:color="auto"/>
                                              </w:divBdr>
                                            </w:div>
                                            <w:div w:id="423428565">
                                              <w:marLeft w:val="0"/>
                                              <w:marRight w:val="0"/>
                                              <w:marTop w:val="0"/>
                                              <w:marBottom w:val="0"/>
                                              <w:divBdr>
                                                <w:top w:val="none" w:sz="0" w:space="0" w:color="auto"/>
                                                <w:left w:val="none" w:sz="0" w:space="0" w:color="auto"/>
                                                <w:bottom w:val="none" w:sz="0" w:space="0" w:color="auto"/>
                                                <w:right w:val="none" w:sz="0" w:space="0" w:color="auto"/>
                                              </w:divBdr>
                                            </w:div>
                                          </w:divsChild>
                                        </w:div>
                                        <w:div w:id="1073622012">
                                          <w:marLeft w:val="0"/>
                                          <w:marRight w:val="0"/>
                                          <w:marTop w:val="0"/>
                                          <w:marBottom w:val="0"/>
                                          <w:divBdr>
                                            <w:top w:val="none" w:sz="0" w:space="0" w:color="auto"/>
                                            <w:left w:val="none" w:sz="0" w:space="0" w:color="auto"/>
                                            <w:bottom w:val="none" w:sz="0" w:space="0" w:color="auto"/>
                                            <w:right w:val="none" w:sz="0" w:space="0" w:color="auto"/>
                                          </w:divBdr>
                                        </w:div>
                                      </w:divsChild>
                                    </w:div>
                                    <w:div w:id="1684699416">
                                      <w:marLeft w:val="0"/>
                                      <w:marRight w:val="0"/>
                                      <w:marTop w:val="0"/>
                                      <w:marBottom w:val="0"/>
                                      <w:divBdr>
                                        <w:top w:val="none" w:sz="0" w:space="0" w:color="auto"/>
                                        <w:left w:val="none" w:sz="0" w:space="0" w:color="auto"/>
                                        <w:bottom w:val="none" w:sz="0" w:space="0" w:color="auto"/>
                                        <w:right w:val="none" w:sz="0" w:space="0" w:color="auto"/>
                                      </w:divBdr>
                                      <w:divsChild>
                                        <w:div w:id="1495223056">
                                          <w:marLeft w:val="0"/>
                                          <w:marRight w:val="0"/>
                                          <w:marTop w:val="0"/>
                                          <w:marBottom w:val="0"/>
                                          <w:divBdr>
                                            <w:top w:val="none" w:sz="0" w:space="0" w:color="auto"/>
                                            <w:left w:val="none" w:sz="0" w:space="0" w:color="auto"/>
                                            <w:bottom w:val="none" w:sz="0" w:space="0" w:color="auto"/>
                                            <w:right w:val="none" w:sz="0" w:space="0" w:color="auto"/>
                                          </w:divBdr>
                                        </w:div>
                                        <w:div w:id="106119327">
                                          <w:marLeft w:val="240"/>
                                          <w:marRight w:val="0"/>
                                          <w:marTop w:val="0"/>
                                          <w:marBottom w:val="0"/>
                                          <w:divBdr>
                                            <w:top w:val="none" w:sz="0" w:space="0" w:color="auto"/>
                                            <w:left w:val="none" w:sz="0" w:space="0" w:color="auto"/>
                                            <w:bottom w:val="none" w:sz="0" w:space="0" w:color="auto"/>
                                            <w:right w:val="none" w:sz="0" w:space="0" w:color="auto"/>
                                          </w:divBdr>
                                          <w:divsChild>
                                            <w:div w:id="871916107">
                                              <w:marLeft w:val="0"/>
                                              <w:marRight w:val="0"/>
                                              <w:marTop w:val="0"/>
                                              <w:marBottom w:val="0"/>
                                              <w:divBdr>
                                                <w:top w:val="none" w:sz="0" w:space="0" w:color="auto"/>
                                                <w:left w:val="none" w:sz="0" w:space="0" w:color="auto"/>
                                                <w:bottom w:val="none" w:sz="0" w:space="0" w:color="auto"/>
                                                <w:right w:val="none" w:sz="0" w:space="0" w:color="auto"/>
                                              </w:divBdr>
                                            </w:div>
                                          </w:divsChild>
                                        </w:div>
                                        <w:div w:id="8504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2239">
                                  <w:marLeft w:val="0"/>
                                  <w:marRight w:val="0"/>
                                  <w:marTop w:val="0"/>
                                  <w:marBottom w:val="0"/>
                                  <w:divBdr>
                                    <w:top w:val="none" w:sz="0" w:space="0" w:color="auto"/>
                                    <w:left w:val="none" w:sz="0" w:space="0" w:color="auto"/>
                                    <w:bottom w:val="none" w:sz="0" w:space="0" w:color="auto"/>
                                    <w:right w:val="none" w:sz="0" w:space="0" w:color="auto"/>
                                  </w:divBdr>
                                </w:div>
                              </w:divsChild>
                            </w:div>
                            <w:div w:id="837816891">
                              <w:marLeft w:val="0"/>
                              <w:marRight w:val="0"/>
                              <w:marTop w:val="0"/>
                              <w:marBottom w:val="0"/>
                              <w:divBdr>
                                <w:top w:val="none" w:sz="0" w:space="0" w:color="auto"/>
                                <w:left w:val="none" w:sz="0" w:space="0" w:color="auto"/>
                                <w:bottom w:val="none" w:sz="0" w:space="0" w:color="auto"/>
                                <w:right w:val="none" w:sz="0" w:space="0" w:color="auto"/>
                              </w:divBdr>
                              <w:divsChild>
                                <w:div w:id="1740711279">
                                  <w:marLeft w:val="0"/>
                                  <w:marRight w:val="0"/>
                                  <w:marTop w:val="0"/>
                                  <w:marBottom w:val="0"/>
                                  <w:divBdr>
                                    <w:top w:val="none" w:sz="0" w:space="0" w:color="auto"/>
                                    <w:left w:val="none" w:sz="0" w:space="0" w:color="auto"/>
                                    <w:bottom w:val="none" w:sz="0" w:space="0" w:color="auto"/>
                                    <w:right w:val="none" w:sz="0" w:space="0" w:color="auto"/>
                                  </w:divBdr>
                                </w:div>
                                <w:div w:id="722555727">
                                  <w:marLeft w:val="240"/>
                                  <w:marRight w:val="0"/>
                                  <w:marTop w:val="0"/>
                                  <w:marBottom w:val="0"/>
                                  <w:divBdr>
                                    <w:top w:val="none" w:sz="0" w:space="0" w:color="auto"/>
                                    <w:left w:val="none" w:sz="0" w:space="0" w:color="auto"/>
                                    <w:bottom w:val="none" w:sz="0" w:space="0" w:color="auto"/>
                                    <w:right w:val="none" w:sz="0" w:space="0" w:color="auto"/>
                                  </w:divBdr>
                                  <w:divsChild>
                                    <w:div w:id="876546371">
                                      <w:marLeft w:val="0"/>
                                      <w:marRight w:val="0"/>
                                      <w:marTop w:val="0"/>
                                      <w:marBottom w:val="0"/>
                                      <w:divBdr>
                                        <w:top w:val="none" w:sz="0" w:space="0" w:color="auto"/>
                                        <w:left w:val="none" w:sz="0" w:space="0" w:color="auto"/>
                                        <w:bottom w:val="none" w:sz="0" w:space="0" w:color="auto"/>
                                        <w:right w:val="none" w:sz="0" w:space="0" w:color="auto"/>
                                      </w:divBdr>
                                    </w:div>
                                    <w:div w:id="43218913">
                                      <w:marLeft w:val="0"/>
                                      <w:marRight w:val="0"/>
                                      <w:marTop w:val="0"/>
                                      <w:marBottom w:val="0"/>
                                      <w:divBdr>
                                        <w:top w:val="none" w:sz="0" w:space="0" w:color="auto"/>
                                        <w:left w:val="none" w:sz="0" w:space="0" w:color="auto"/>
                                        <w:bottom w:val="none" w:sz="0" w:space="0" w:color="auto"/>
                                        <w:right w:val="none" w:sz="0" w:space="0" w:color="auto"/>
                                      </w:divBdr>
                                      <w:divsChild>
                                        <w:div w:id="1738278842">
                                          <w:marLeft w:val="0"/>
                                          <w:marRight w:val="0"/>
                                          <w:marTop w:val="0"/>
                                          <w:marBottom w:val="0"/>
                                          <w:divBdr>
                                            <w:top w:val="none" w:sz="0" w:space="0" w:color="auto"/>
                                            <w:left w:val="none" w:sz="0" w:space="0" w:color="auto"/>
                                            <w:bottom w:val="none" w:sz="0" w:space="0" w:color="auto"/>
                                            <w:right w:val="none" w:sz="0" w:space="0" w:color="auto"/>
                                          </w:divBdr>
                                        </w:div>
                                        <w:div w:id="958335312">
                                          <w:marLeft w:val="240"/>
                                          <w:marRight w:val="0"/>
                                          <w:marTop w:val="0"/>
                                          <w:marBottom w:val="0"/>
                                          <w:divBdr>
                                            <w:top w:val="none" w:sz="0" w:space="0" w:color="auto"/>
                                            <w:left w:val="none" w:sz="0" w:space="0" w:color="auto"/>
                                            <w:bottom w:val="none" w:sz="0" w:space="0" w:color="auto"/>
                                            <w:right w:val="none" w:sz="0" w:space="0" w:color="auto"/>
                                          </w:divBdr>
                                          <w:divsChild>
                                            <w:div w:id="1863126674">
                                              <w:marLeft w:val="0"/>
                                              <w:marRight w:val="0"/>
                                              <w:marTop w:val="0"/>
                                              <w:marBottom w:val="0"/>
                                              <w:divBdr>
                                                <w:top w:val="none" w:sz="0" w:space="0" w:color="auto"/>
                                                <w:left w:val="none" w:sz="0" w:space="0" w:color="auto"/>
                                                <w:bottom w:val="none" w:sz="0" w:space="0" w:color="auto"/>
                                                <w:right w:val="none" w:sz="0" w:space="0" w:color="auto"/>
                                              </w:divBdr>
                                            </w:div>
                                            <w:div w:id="2115243554">
                                              <w:marLeft w:val="0"/>
                                              <w:marRight w:val="0"/>
                                              <w:marTop w:val="0"/>
                                              <w:marBottom w:val="0"/>
                                              <w:divBdr>
                                                <w:top w:val="none" w:sz="0" w:space="0" w:color="auto"/>
                                                <w:left w:val="none" w:sz="0" w:space="0" w:color="auto"/>
                                                <w:bottom w:val="none" w:sz="0" w:space="0" w:color="auto"/>
                                                <w:right w:val="none" w:sz="0" w:space="0" w:color="auto"/>
                                              </w:divBdr>
                                            </w:div>
                                          </w:divsChild>
                                        </w:div>
                                        <w:div w:id="1022589720">
                                          <w:marLeft w:val="0"/>
                                          <w:marRight w:val="0"/>
                                          <w:marTop w:val="0"/>
                                          <w:marBottom w:val="0"/>
                                          <w:divBdr>
                                            <w:top w:val="none" w:sz="0" w:space="0" w:color="auto"/>
                                            <w:left w:val="none" w:sz="0" w:space="0" w:color="auto"/>
                                            <w:bottom w:val="none" w:sz="0" w:space="0" w:color="auto"/>
                                            <w:right w:val="none" w:sz="0" w:space="0" w:color="auto"/>
                                          </w:divBdr>
                                        </w:div>
                                      </w:divsChild>
                                    </w:div>
                                    <w:div w:id="220487107">
                                      <w:marLeft w:val="0"/>
                                      <w:marRight w:val="0"/>
                                      <w:marTop w:val="0"/>
                                      <w:marBottom w:val="0"/>
                                      <w:divBdr>
                                        <w:top w:val="none" w:sz="0" w:space="0" w:color="auto"/>
                                        <w:left w:val="none" w:sz="0" w:space="0" w:color="auto"/>
                                        <w:bottom w:val="none" w:sz="0" w:space="0" w:color="auto"/>
                                        <w:right w:val="none" w:sz="0" w:space="0" w:color="auto"/>
                                      </w:divBdr>
                                      <w:divsChild>
                                        <w:div w:id="440758551">
                                          <w:marLeft w:val="0"/>
                                          <w:marRight w:val="0"/>
                                          <w:marTop w:val="0"/>
                                          <w:marBottom w:val="0"/>
                                          <w:divBdr>
                                            <w:top w:val="none" w:sz="0" w:space="0" w:color="auto"/>
                                            <w:left w:val="none" w:sz="0" w:space="0" w:color="auto"/>
                                            <w:bottom w:val="none" w:sz="0" w:space="0" w:color="auto"/>
                                            <w:right w:val="none" w:sz="0" w:space="0" w:color="auto"/>
                                          </w:divBdr>
                                        </w:div>
                                        <w:div w:id="1004095013">
                                          <w:marLeft w:val="240"/>
                                          <w:marRight w:val="0"/>
                                          <w:marTop w:val="0"/>
                                          <w:marBottom w:val="0"/>
                                          <w:divBdr>
                                            <w:top w:val="none" w:sz="0" w:space="0" w:color="auto"/>
                                            <w:left w:val="none" w:sz="0" w:space="0" w:color="auto"/>
                                            <w:bottom w:val="none" w:sz="0" w:space="0" w:color="auto"/>
                                            <w:right w:val="none" w:sz="0" w:space="0" w:color="auto"/>
                                          </w:divBdr>
                                          <w:divsChild>
                                            <w:div w:id="886573405">
                                              <w:marLeft w:val="0"/>
                                              <w:marRight w:val="0"/>
                                              <w:marTop w:val="0"/>
                                              <w:marBottom w:val="0"/>
                                              <w:divBdr>
                                                <w:top w:val="none" w:sz="0" w:space="0" w:color="auto"/>
                                                <w:left w:val="none" w:sz="0" w:space="0" w:color="auto"/>
                                                <w:bottom w:val="none" w:sz="0" w:space="0" w:color="auto"/>
                                                <w:right w:val="none" w:sz="0" w:space="0" w:color="auto"/>
                                              </w:divBdr>
                                            </w:div>
                                          </w:divsChild>
                                        </w:div>
                                        <w:div w:id="4529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98425">
                                  <w:marLeft w:val="0"/>
                                  <w:marRight w:val="0"/>
                                  <w:marTop w:val="0"/>
                                  <w:marBottom w:val="0"/>
                                  <w:divBdr>
                                    <w:top w:val="none" w:sz="0" w:space="0" w:color="auto"/>
                                    <w:left w:val="none" w:sz="0" w:space="0" w:color="auto"/>
                                    <w:bottom w:val="none" w:sz="0" w:space="0" w:color="auto"/>
                                    <w:right w:val="none" w:sz="0" w:space="0" w:color="auto"/>
                                  </w:divBdr>
                                </w:div>
                              </w:divsChild>
                            </w:div>
                            <w:div w:id="861279972">
                              <w:marLeft w:val="0"/>
                              <w:marRight w:val="0"/>
                              <w:marTop w:val="0"/>
                              <w:marBottom w:val="0"/>
                              <w:divBdr>
                                <w:top w:val="none" w:sz="0" w:space="0" w:color="auto"/>
                                <w:left w:val="none" w:sz="0" w:space="0" w:color="auto"/>
                                <w:bottom w:val="none" w:sz="0" w:space="0" w:color="auto"/>
                                <w:right w:val="none" w:sz="0" w:space="0" w:color="auto"/>
                              </w:divBdr>
                              <w:divsChild>
                                <w:div w:id="1678076701">
                                  <w:marLeft w:val="0"/>
                                  <w:marRight w:val="0"/>
                                  <w:marTop w:val="0"/>
                                  <w:marBottom w:val="0"/>
                                  <w:divBdr>
                                    <w:top w:val="none" w:sz="0" w:space="0" w:color="auto"/>
                                    <w:left w:val="none" w:sz="0" w:space="0" w:color="auto"/>
                                    <w:bottom w:val="none" w:sz="0" w:space="0" w:color="auto"/>
                                    <w:right w:val="none" w:sz="0" w:space="0" w:color="auto"/>
                                  </w:divBdr>
                                </w:div>
                                <w:div w:id="931205678">
                                  <w:marLeft w:val="240"/>
                                  <w:marRight w:val="0"/>
                                  <w:marTop w:val="0"/>
                                  <w:marBottom w:val="0"/>
                                  <w:divBdr>
                                    <w:top w:val="none" w:sz="0" w:space="0" w:color="auto"/>
                                    <w:left w:val="none" w:sz="0" w:space="0" w:color="auto"/>
                                    <w:bottom w:val="none" w:sz="0" w:space="0" w:color="auto"/>
                                    <w:right w:val="none" w:sz="0" w:space="0" w:color="auto"/>
                                  </w:divBdr>
                                  <w:divsChild>
                                    <w:div w:id="1666088749">
                                      <w:marLeft w:val="0"/>
                                      <w:marRight w:val="0"/>
                                      <w:marTop w:val="0"/>
                                      <w:marBottom w:val="0"/>
                                      <w:divBdr>
                                        <w:top w:val="none" w:sz="0" w:space="0" w:color="auto"/>
                                        <w:left w:val="none" w:sz="0" w:space="0" w:color="auto"/>
                                        <w:bottom w:val="none" w:sz="0" w:space="0" w:color="auto"/>
                                        <w:right w:val="none" w:sz="0" w:space="0" w:color="auto"/>
                                      </w:divBdr>
                                    </w:div>
                                    <w:div w:id="1107508461">
                                      <w:marLeft w:val="0"/>
                                      <w:marRight w:val="0"/>
                                      <w:marTop w:val="0"/>
                                      <w:marBottom w:val="0"/>
                                      <w:divBdr>
                                        <w:top w:val="none" w:sz="0" w:space="0" w:color="auto"/>
                                        <w:left w:val="none" w:sz="0" w:space="0" w:color="auto"/>
                                        <w:bottom w:val="none" w:sz="0" w:space="0" w:color="auto"/>
                                        <w:right w:val="none" w:sz="0" w:space="0" w:color="auto"/>
                                      </w:divBdr>
                                      <w:divsChild>
                                        <w:div w:id="578558913">
                                          <w:marLeft w:val="0"/>
                                          <w:marRight w:val="0"/>
                                          <w:marTop w:val="0"/>
                                          <w:marBottom w:val="0"/>
                                          <w:divBdr>
                                            <w:top w:val="none" w:sz="0" w:space="0" w:color="auto"/>
                                            <w:left w:val="none" w:sz="0" w:space="0" w:color="auto"/>
                                            <w:bottom w:val="none" w:sz="0" w:space="0" w:color="auto"/>
                                            <w:right w:val="none" w:sz="0" w:space="0" w:color="auto"/>
                                          </w:divBdr>
                                        </w:div>
                                        <w:div w:id="39715997">
                                          <w:marLeft w:val="240"/>
                                          <w:marRight w:val="0"/>
                                          <w:marTop w:val="0"/>
                                          <w:marBottom w:val="0"/>
                                          <w:divBdr>
                                            <w:top w:val="none" w:sz="0" w:space="0" w:color="auto"/>
                                            <w:left w:val="none" w:sz="0" w:space="0" w:color="auto"/>
                                            <w:bottom w:val="none" w:sz="0" w:space="0" w:color="auto"/>
                                            <w:right w:val="none" w:sz="0" w:space="0" w:color="auto"/>
                                          </w:divBdr>
                                          <w:divsChild>
                                            <w:div w:id="1117215759">
                                              <w:marLeft w:val="0"/>
                                              <w:marRight w:val="0"/>
                                              <w:marTop w:val="0"/>
                                              <w:marBottom w:val="0"/>
                                              <w:divBdr>
                                                <w:top w:val="none" w:sz="0" w:space="0" w:color="auto"/>
                                                <w:left w:val="none" w:sz="0" w:space="0" w:color="auto"/>
                                                <w:bottom w:val="none" w:sz="0" w:space="0" w:color="auto"/>
                                                <w:right w:val="none" w:sz="0" w:space="0" w:color="auto"/>
                                              </w:divBdr>
                                            </w:div>
                                            <w:div w:id="1494174608">
                                              <w:marLeft w:val="0"/>
                                              <w:marRight w:val="0"/>
                                              <w:marTop w:val="0"/>
                                              <w:marBottom w:val="0"/>
                                              <w:divBdr>
                                                <w:top w:val="none" w:sz="0" w:space="0" w:color="auto"/>
                                                <w:left w:val="none" w:sz="0" w:space="0" w:color="auto"/>
                                                <w:bottom w:val="none" w:sz="0" w:space="0" w:color="auto"/>
                                                <w:right w:val="none" w:sz="0" w:space="0" w:color="auto"/>
                                              </w:divBdr>
                                            </w:div>
                                          </w:divsChild>
                                        </w:div>
                                        <w:div w:id="224074442">
                                          <w:marLeft w:val="0"/>
                                          <w:marRight w:val="0"/>
                                          <w:marTop w:val="0"/>
                                          <w:marBottom w:val="0"/>
                                          <w:divBdr>
                                            <w:top w:val="none" w:sz="0" w:space="0" w:color="auto"/>
                                            <w:left w:val="none" w:sz="0" w:space="0" w:color="auto"/>
                                            <w:bottom w:val="none" w:sz="0" w:space="0" w:color="auto"/>
                                            <w:right w:val="none" w:sz="0" w:space="0" w:color="auto"/>
                                          </w:divBdr>
                                        </w:div>
                                      </w:divsChild>
                                    </w:div>
                                    <w:div w:id="736899600">
                                      <w:marLeft w:val="0"/>
                                      <w:marRight w:val="0"/>
                                      <w:marTop w:val="0"/>
                                      <w:marBottom w:val="0"/>
                                      <w:divBdr>
                                        <w:top w:val="none" w:sz="0" w:space="0" w:color="auto"/>
                                        <w:left w:val="none" w:sz="0" w:space="0" w:color="auto"/>
                                        <w:bottom w:val="none" w:sz="0" w:space="0" w:color="auto"/>
                                        <w:right w:val="none" w:sz="0" w:space="0" w:color="auto"/>
                                      </w:divBdr>
                                      <w:divsChild>
                                        <w:div w:id="1803889869">
                                          <w:marLeft w:val="0"/>
                                          <w:marRight w:val="0"/>
                                          <w:marTop w:val="0"/>
                                          <w:marBottom w:val="0"/>
                                          <w:divBdr>
                                            <w:top w:val="none" w:sz="0" w:space="0" w:color="auto"/>
                                            <w:left w:val="none" w:sz="0" w:space="0" w:color="auto"/>
                                            <w:bottom w:val="none" w:sz="0" w:space="0" w:color="auto"/>
                                            <w:right w:val="none" w:sz="0" w:space="0" w:color="auto"/>
                                          </w:divBdr>
                                        </w:div>
                                        <w:div w:id="1811903192">
                                          <w:marLeft w:val="240"/>
                                          <w:marRight w:val="0"/>
                                          <w:marTop w:val="0"/>
                                          <w:marBottom w:val="0"/>
                                          <w:divBdr>
                                            <w:top w:val="none" w:sz="0" w:space="0" w:color="auto"/>
                                            <w:left w:val="none" w:sz="0" w:space="0" w:color="auto"/>
                                            <w:bottom w:val="none" w:sz="0" w:space="0" w:color="auto"/>
                                            <w:right w:val="none" w:sz="0" w:space="0" w:color="auto"/>
                                          </w:divBdr>
                                          <w:divsChild>
                                            <w:div w:id="1295141883">
                                              <w:marLeft w:val="0"/>
                                              <w:marRight w:val="0"/>
                                              <w:marTop w:val="0"/>
                                              <w:marBottom w:val="0"/>
                                              <w:divBdr>
                                                <w:top w:val="none" w:sz="0" w:space="0" w:color="auto"/>
                                                <w:left w:val="none" w:sz="0" w:space="0" w:color="auto"/>
                                                <w:bottom w:val="none" w:sz="0" w:space="0" w:color="auto"/>
                                                <w:right w:val="none" w:sz="0" w:space="0" w:color="auto"/>
                                              </w:divBdr>
                                            </w:div>
                                          </w:divsChild>
                                        </w:div>
                                        <w:div w:id="17178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08">
                                  <w:marLeft w:val="0"/>
                                  <w:marRight w:val="0"/>
                                  <w:marTop w:val="0"/>
                                  <w:marBottom w:val="0"/>
                                  <w:divBdr>
                                    <w:top w:val="none" w:sz="0" w:space="0" w:color="auto"/>
                                    <w:left w:val="none" w:sz="0" w:space="0" w:color="auto"/>
                                    <w:bottom w:val="none" w:sz="0" w:space="0" w:color="auto"/>
                                    <w:right w:val="none" w:sz="0" w:space="0" w:color="auto"/>
                                  </w:divBdr>
                                </w:div>
                              </w:divsChild>
                            </w:div>
                            <w:div w:id="88082574">
                              <w:marLeft w:val="0"/>
                              <w:marRight w:val="0"/>
                              <w:marTop w:val="0"/>
                              <w:marBottom w:val="0"/>
                              <w:divBdr>
                                <w:top w:val="none" w:sz="0" w:space="0" w:color="auto"/>
                                <w:left w:val="none" w:sz="0" w:space="0" w:color="auto"/>
                                <w:bottom w:val="none" w:sz="0" w:space="0" w:color="auto"/>
                                <w:right w:val="none" w:sz="0" w:space="0" w:color="auto"/>
                              </w:divBdr>
                              <w:divsChild>
                                <w:div w:id="824202289">
                                  <w:marLeft w:val="0"/>
                                  <w:marRight w:val="0"/>
                                  <w:marTop w:val="0"/>
                                  <w:marBottom w:val="0"/>
                                  <w:divBdr>
                                    <w:top w:val="none" w:sz="0" w:space="0" w:color="auto"/>
                                    <w:left w:val="none" w:sz="0" w:space="0" w:color="auto"/>
                                    <w:bottom w:val="none" w:sz="0" w:space="0" w:color="auto"/>
                                    <w:right w:val="none" w:sz="0" w:space="0" w:color="auto"/>
                                  </w:divBdr>
                                </w:div>
                                <w:div w:id="307973797">
                                  <w:marLeft w:val="240"/>
                                  <w:marRight w:val="0"/>
                                  <w:marTop w:val="0"/>
                                  <w:marBottom w:val="0"/>
                                  <w:divBdr>
                                    <w:top w:val="none" w:sz="0" w:space="0" w:color="auto"/>
                                    <w:left w:val="none" w:sz="0" w:space="0" w:color="auto"/>
                                    <w:bottom w:val="none" w:sz="0" w:space="0" w:color="auto"/>
                                    <w:right w:val="none" w:sz="0" w:space="0" w:color="auto"/>
                                  </w:divBdr>
                                  <w:divsChild>
                                    <w:div w:id="25719861">
                                      <w:marLeft w:val="0"/>
                                      <w:marRight w:val="0"/>
                                      <w:marTop w:val="0"/>
                                      <w:marBottom w:val="0"/>
                                      <w:divBdr>
                                        <w:top w:val="none" w:sz="0" w:space="0" w:color="auto"/>
                                        <w:left w:val="none" w:sz="0" w:space="0" w:color="auto"/>
                                        <w:bottom w:val="none" w:sz="0" w:space="0" w:color="auto"/>
                                        <w:right w:val="none" w:sz="0" w:space="0" w:color="auto"/>
                                      </w:divBdr>
                                    </w:div>
                                    <w:div w:id="1412892350">
                                      <w:marLeft w:val="0"/>
                                      <w:marRight w:val="0"/>
                                      <w:marTop w:val="0"/>
                                      <w:marBottom w:val="0"/>
                                      <w:divBdr>
                                        <w:top w:val="none" w:sz="0" w:space="0" w:color="auto"/>
                                        <w:left w:val="none" w:sz="0" w:space="0" w:color="auto"/>
                                        <w:bottom w:val="none" w:sz="0" w:space="0" w:color="auto"/>
                                        <w:right w:val="none" w:sz="0" w:space="0" w:color="auto"/>
                                      </w:divBdr>
                                      <w:divsChild>
                                        <w:div w:id="754516050">
                                          <w:marLeft w:val="0"/>
                                          <w:marRight w:val="0"/>
                                          <w:marTop w:val="0"/>
                                          <w:marBottom w:val="0"/>
                                          <w:divBdr>
                                            <w:top w:val="none" w:sz="0" w:space="0" w:color="auto"/>
                                            <w:left w:val="none" w:sz="0" w:space="0" w:color="auto"/>
                                            <w:bottom w:val="none" w:sz="0" w:space="0" w:color="auto"/>
                                            <w:right w:val="none" w:sz="0" w:space="0" w:color="auto"/>
                                          </w:divBdr>
                                        </w:div>
                                        <w:div w:id="2070836007">
                                          <w:marLeft w:val="240"/>
                                          <w:marRight w:val="0"/>
                                          <w:marTop w:val="0"/>
                                          <w:marBottom w:val="0"/>
                                          <w:divBdr>
                                            <w:top w:val="none" w:sz="0" w:space="0" w:color="auto"/>
                                            <w:left w:val="none" w:sz="0" w:space="0" w:color="auto"/>
                                            <w:bottom w:val="none" w:sz="0" w:space="0" w:color="auto"/>
                                            <w:right w:val="none" w:sz="0" w:space="0" w:color="auto"/>
                                          </w:divBdr>
                                          <w:divsChild>
                                            <w:div w:id="1653559493">
                                              <w:marLeft w:val="0"/>
                                              <w:marRight w:val="0"/>
                                              <w:marTop w:val="0"/>
                                              <w:marBottom w:val="0"/>
                                              <w:divBdr>
                                                <w:top w:val="none" w:sz="0" w:space="0" w:color="auto"/>
                                                <w:left w:val="none" w:sz="0" w:space="0" w:color="auto"/>
                                                <w:bottom w:val="none" w:sz="0" w:space="0" w:color="auto"/>
                                                <w:right w:val="none" w:sz="0" w:space="0" w:color="auto"/>
                                              </w:divBdr>
                                            </w:div>
                                            <w:div w:id="918558711">
                                              <w:marLeft w:val="0"/>
                                              <w:marRight w:val="0"/>
                                              <w:marTop w:val="0"/>
                                              <w:marBottom w:val="0"/>
                                              <w:divBdr>
                                                <w:top w:val="none" w:sz="0" w:space="0" w:color="auto"/>
                                                <w:left w:val="none" w:sz="0" w:space="0" w:color="auto"/>
                                                <w:bottom w:val="none" w:sz="0" w:space="0" w:color="auto"/>
                                                <w:right w:val="none" w:sz="0" w:space="0" w:color="auto"/>
                                              </w:divBdr>
                                            </w:div>
                                          </w:divsChild>
                                        </w:div>
                                        <w:div w:id="1193567541">
                                          <w:marLeft w:val="0"/>
                                          <w:marRight w:val="0"/>
                                          <w:marTop w:val="0"/>
                                          <w:marBottom w:val="0"/>
                                          <w:divBdr>
                                            <w:top w:val="none" w:sz="0" w:space="0" w:color="auto"/>
                                            <w:left w:val="none" w:sz="0" w:space="0" w:color="auto"/>
                                            <w:bottom w:val="none" w:sz="0" w:space="0" w:color="auto"/>
                                            <w:right w:val="none" w:sz="0" w:space="0" w:color="auto"/>
                                          </w:divBdr>
                                        </w:div>
                                      </w:divsChild>
                                    </w:div>
                                    <w:div w:id="1846898776">
                                      <w:marLeft w:val="0"/>
                                      <w:marRight w:val="0"/>
                                      <w:marTop w:val="0"/>
                                      <w:marBottom w:val="0"/>
                                      <w:divBdr>
                                        <w:top w:val="none" w:sz="0" w:space="0" w:color="auto"/>
                                        <w:left w:val="none" w:sz="0" w:space="0" w:color="auto"/>
                                        <w:bottom w:val="none" w:sz="0" w:space="0" w:color="auto"/>
                                        <w:right w:val="none" w:sz="0" w:space="0" w:color="auto"/>
                                      </w:divBdr>
                                      <w:divsChild>
                                        <w:div w:id="882447506">
                                          <w:marLeft w:val="0"/>
                                          <w:marRight w:val="0"/>
                                          <w:marTop w:val="0"/>
                                          <w:marBottom w:val="0"/>
                                          <w:divBdr>
                                            <w:top w:val="none" w:sz="0" w:space="0" w:color="auto"/>
                                            <w:left w:val="none" w:sz="0" w:space="0" w:color="auto"/>
                                            <w:bottom w:val="none" w:sz="0" w:space="0" w:color="auto"/>
                                            <w:right w:val="none" w:sz="0" w:space="0" w:color="auto"/>
                                          </w:divBdr>
                                        </w:div>
                                        <w:div w:id="1037126546">
                                          <w:marLeft w:val="240"/>
                                          <w:marRight w:val="0"/>
                                          <w:marTop w:val="0"/>
                                          <w:marBottom w:val="0"/>
                                          <w:divBdr>
                                            <w:top w:val="none" w:sz="0" w:space="0" w:color="auto"/>
                                            <w:left w:val="none" w:sz="0" w:space="0" w:color="auto"/>
                                            <w:bottom w:val="none" w:sz="0" w:space="0" w:color="auto"/>
                                            <w:right w:val="none" w:sz="0" w:space="0" w:color="auto"/>
                                          </w:divBdr>
                                          <w:divsChild>
                                            <w:div w:id="1155603636">
                                              <w:marLeft w:val="0"/>
                                              <w:marRight w:val="0"/>
                                              <w:marTop w:val="0"/>
                                              <w:marBottom w:val="0"/>
                                              <w:divBdr>
                                                <w:top w:val="none" w:sz="0" w:space="0" w:color="auto"/>
                                                <w:left w:val="none" w:sz="0" w:space="0" w:color="auto"/>
                                                <w:bottom w:val="none" w:sz="0" w:space="0" w:color="auto"/>
                                                <w:right w:val="none" w:sz="0" w:space="0" w:color="auto"/>
                                              </w:divBdr>
                                            </w:div>
                                          </w:divsChild>
                                        </w:div>
                                        <w:div w:id="11171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4035">
                                  <w:marLeft w:val="0"/>
                                  <w:marRight w:val="0"/>
                                  <w:marTop w:val="0"/>
                                  <w:marBottom w:val="0"/>
                                  <w:divBdr>
                                    <w:top w:val="none" w:sz="0" w:space="0" w:color="auto"/>
                                    <w:left w:val="none" w:sz="0" w:space="0" w:color="auto"/>
                                    <w:bottom w:val="none" w:sz="0" w:space="0" w:color="auto"/>
                                    <w:right w:val="none" w:sz="0" w:space="0" w:color="auto"/>
                                  </w:divBdr>
                                </w:div>
                              </w:divsChild>
                            </w:div>
                            <w:div w:id="8602740">
                              <w:marLeft w:val="0"/>
                              <w:marRight w:val="0"/>
                              <w:marTop w:val="0"/>
                              <w:marBottom w:val="0"/>
                              <w:divBdr>
                                <w:top w:val="none" w:sz="0" w:space="0" w:color="auto"/>
                                <w:left w:val="none" w:sz="0" w:space="0" w:color="auto"/>
                                <w:bottom w:val="none" w:sz="0" w:space="0" w:color="auto"/>
                                <w:right w:val="none" w:sz="0" w:space="0" w:color="auto"/>
                              </w:divBdr>
                              <w:divsChild>
                                <w:div w:id="949437020">
                                  <w:marLeft w:val="0"/>
                                  <w:marRight w:val="0"/>
                                  <w:marTop w:val="0"/>
                                  <w:marBottom w:val="0"/>
                                  <w:divBdr>
                                    <w:top w:val="none" w:sz="0" w:space="0" w:color="auto"/>
                                    <w:left w:val="none" w:sz="0" w:space="0" w:color="auto"/>
                                    <w:bottom w:val="none" w:sz="0" w:space="0" w:color="auto"/>
                                    <w:right w:val="none" w:sz="0" w:space="0" w:color="auto"/>
                                  </w:divBdr>
                                </w:div>
                                <w:div w:id="224679031">
                                  <w:marLeft w:val="240"/>
                                  <w:marRight w:val="0"/>
                                  <w:marTop w:val="0"/>
                                  <w:marBottom w:val="0"/>
                                  <w:divBdr>
                                    <w:top w:val="none" w:sz="0" w:space="0" w:color="auto"/>
                                    <w:left w:val="none" w:sz="0" w:space="0" w:color="auto"/>
                                    <w:bottom w:val="none" w:sz="0" w:space="0" w:color="auto"/>
                                    <w:right w:val="none" w:sz="0" w:space="0" w:color="auto"/>
                                  </w:divBdr>
                                  <w:divsChild>
                                    <w:div w:id="1904290745">
                                      <w:marLeft w:val="0"/>
                                      <w:marRight w:val="0"/>
                                      <w:marTop w:val="0"/>
                                      <w:marBottom w:val="0"/>
                                      <w:divBdr>
                                        <w:top w:val="none" w:sz="0" w:space="0" w:color="auto"/>
                                        <w:left w:val="none" w:sz="0" w:space="0" w:color="auto"/>
                                        <w:bottom w:val="none" w:sz="0" w:space="0" w:color="auto"/>
                                        <w:right w:val="none" w:sz="0" w:space="0" w:color="auto"/>
                                      </w:divBdr>
                                    </w:div>
                                    <w:div w:id="224920545">
                                      <w:marLeft w:val="0"/>
                                      <w:marRight w:val="0"/>
                                      <w:marTop w:val="0"/>
                                      <w:marBottom w:val="0"/>
                                      <w:divBdr>
                                        <w:top w:val="none" w:sz="0" w:space="0" w:color="auto"/>
                                        <w:left w:val="none" w:sz="0" w:space="0" w:color="auto"/>
                                        <w:bottom w:val="none" w:sz="0" w:space="0" w:color="auto"/>
                                        <w:right w:val="none" w:sz="0" w:space="0" w:color="auto"/>
                                      </w:divBdr>
                                      <w:divsChild>
                                        <w:div w:id="1986858174">
                                          <w:marLeft w:val="0"/>
                                          <w:marRight w:val="0"/>
                                          <w:marTop w:val="0"/>
                                          <w:marBottom w:val="0"/>
                                          <w:divBdr>
                                            <w:top w:val="none" w:sz="0" w:space="0" w:color="auto"/>
                                            <w:left w:val="none" w:sz="0" w:space="0" w:color="auto"/>
                                            <w:bottom w:val="none" w:sz="0" w:space="0" w:color="auto"/>
                                            <w:right w:val="none" w:sz="0" w:space="0" w:color="auto"/>
                                          </w:divBdr>
                                        </w:div>
                                        <w:div w:id="1349136715">
                                          <w:marLeft w:val="240"/>
                                          <w:marRight w:val="0"/>
                                          <w:marTop w:val="0"/>
                                          <w:marBottom w:val="0"/>
                                          <w:divBdr>
                                            <w:top w:val="none" w:sz="0" w:space="0" w:color="auto"/>
                                            <w:left w:val="none" w:sz="0" w:space="0" w:color="auto"/>
                                            <w:bottom w:val="none" w:sz="0" w:space="0" w:color="auto"/>
                                            <w:right w:val="none" w:sz="0" w:space="0" w:color="auto"/>
                                          </w:divBdr>
                                          <w:divsChild>
                                            <w:div w:id="1421412865">
                                              <w:marLeft w:val="0"/>
                                              <w:marRight w:val="0"/>
                                              <w:marTop w:val="0"/>
                                              <w:marBottom w:val="0"/>
                                              <w:divBdr>
                                                <w:top w:val="none" w:sz="0" w:space="0" w:color="auto"/>
                                                <w:left w:val="none" w:sz="0" w:space="0" w:color="auto"/>
                                                <w:bottom w:val="none" w:sz="0" w:space="0" w:color="auto"/>
                                                <w:right w:val="none" w:sz="0" w:space="0" w:color="auto"/>
                                              </w:divBdr>
                                            </w:div>
                                            <w:div w:id="1535266123">
                                              <w:marLeft w:val="0"/>
                                              <w:marRight w:val="0"/>
                                              <w:marTop w:val="0"/>
                                              <w:marBottom w:val="0"/>
                                              <w:divBdr>
                                                <w:top w:val="none" w:sz="0" w:space="0" w:color="auto"/>
                                                <w:left w:val="none" w:sz="0" w:space="0" w:color="auto"/>
                                                <w:bottom w:val="none" w:sz="0" w:space="0" w:color="auto"/>
                                                <w:right w:val="none" w:sz="0" w:space="0" w:color="auto"/>
                                              </w:divBdr>
                                            </w:div>
                                          </w:divsChild>
                                        </w:div>
                                        <w:div w:id="355472909">
                                          <w:marLeft w:val="0"/>
                                          <w:marRight w:val="0"/>
                                          <w:marTop w:val="0"/>
                                          <w:marBottom w:val="0"/>
                                          <w:divBdr>
                                            <w:top w:val="none" w:sz="0" w:space="0" w:color="auto"/>
                                            <w:left w:val="none" w:sz="0" w:space="0" w:color="auto"/>
                                            <w:bottom w:val="none" w:sz="0" w:space="0" w:color="auto"/>
                                            <w:right w:val="none" w:sz="0" w:space="0" w:color="auto"/>
                                          </w:divBdr>
                                        </w:div>
                                      </w:divsChild>
                                    </w:div>
                                    <w:div w:id="978266866">
                                      <w:marLeft w:val="0"/>
                                      <w:marRight w:val="0"/>
                                      <w:marTop w:val="0"/>
                                      <w:marBottom w:val="0"/>
                                      <w:divBdr>
                                        <w:top w:val="none" w:sz="0" w:space="0" w:color="auto"/>
                                        <w:left w:val="none" w:sz="0" w:space="0" w:color="auto"/>
                                        <w:bottom w:val="none" w:sz="0" w:space="0" w:color="auto"/>
                                        <w:right w:val="none" w:sz="0" w:space="0" w:color="auto"/>
                                      </w:divBdr>
                                      <w:divsChild>
                                        <w:div w:id="1758672198">
                                          <w:marLeft w:val="0"/>
                                          <w:marRight w:val="0"/>
                                          <w:marTop w:val="0"/>
                                          <w:marBottom w:val="0"/>
                                          <w:divBdr>
                                            <w:top w:val="none" w:sz="0" w:space="0" w:color="auto"/>
                                            <w:left w:val="none" w:sz="0" w:space="0" w:color="auto"/>
                                            <w:bottom w:val="none" w:sz="0" w:space="0" w:color="auto"/>
                                            <w:right w:val="none" w:sz="0" w:space="0" w:color="auto"/>
                                          </w:divBdr>
                                        </w:div>
                                        <w:div w:id="299919212">
                                          <w:marLeft w:val="240"/>
                                          <w:marRight w:val="0"/>
                                          <w:marTop w:val="0"/>
                                          <w:marBottom w:val="0"/>
                                          <w:divBdr>
                                            <w:top w:val="none" w:sz="0" w:space="0" w:color="auto"/>
                                            <w:left w:val="none" w:sz="0" w:space="0" w:color="auto"/>
                                            <w:bottom w:val="none" w:sz="0" w:space="0" w:color="auto"/>
                                            <w:right w:val="none" w:sz="0" w:space="0" w:color="auto"/>
                                          </w:divBdr>
                                          <w:divsChild>
                                            <w:div w:id="1735086807">
                                              <w:marLeft w:val="0"/>
                                              <w:marRight w:val="0"/>
                                              <w:marTop w:val="0"/>
                                              <w:marBottom w:val="0"/>
                                              <w:divBdr>
                                                <w:top w:val="none" w:sz="0" w:space="0" w:color="auto"/>
                                                <w:left w:val="none" w:sz="0" w:space="0" w:color="auto"/>
                                                <w:bottom w:val="none" w:sz="0" w:space="0" w:color="auto"/>
                                                <w:right w:val="none" w:sz="0" w:space="0" w:color="auto"/>
                                              </w:divBdr>
                                            </w:div>
                                          </w:divsChild>
                                        </w:div>
                                        <w:div w:id="8345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9107">
                                  <w:marLeft w:val="0"/>
                                  <w:marRight w:val="0"/>
                                  <w:marTop w:val="0"/>
                                  <w:marBottom w:val="0"/>
                                  <w:divBdr>
                                    <w:top w:val="none" w:sz="0" w:space="0" w:color="auto"/>
                                    <w:left w:val="none" w:sz="0" w:space="0" w:color="auto"/>
                                    <w:bottom w:val="none" w:sz="0" w:space="0" w:color="auto"/>
                                    <w:right w:val="none" w:sz="0" w:space="0" w:color="auto"/>
                                  </w:divBdr>
                                </w:div>
                              </w:divsChild>
                            </w:div>
                            <w:div w:id="790325667">
                              <w:marLeft w:val="0"/>
                              <w:marRight w:val="0"/>
                              <w:marTop w:val="0"/>
                              <w:marBottom w:val="0"/>
                              <w:divBdr>
                                <w:top w:val="none" w:sz="0" w:space="0" w:color="auto"/>
                                <w:left w:val="none" w:sz="0" w:space="0" w:color="auto"/>
                                <w:bottom w:val="none" w:sz="0" w:space="0" w:color="auto"/>
                                <w:right w:val="none" w:sz="0" w:space="0" w:color="auto"/>
                              </w:divBdr>
                              <w:divsChild>
                                <w:div w:id="632908831">
                                  <w:marLeft w:val="0"/>
                                  <w:marRight w:val="0"/>
                                  <w:marTop w:val="0"/>
                                  <w:marBottom w:val="0"/>
                                  <w:divBdr>
                                    <w:top w:val="none" w:sz="0" w:space="0" w:color="auto"/>
                                    <w:left w:val="none" w:sz="0" w:space="0" w:color="auto"/>
                                    <w:bottom w:val="none" w:sz="0" w:space="0" w:color="auto"/>
                                    <w:right w:val="none" w:sz="0" w:space="0" w:color="auto"/>
                                  </w:divBdr>
                                </w:div>
                                <w:div w:id="1937789744">
                                  <w:marLeft w:val="240"/>
                                  <w:marRight w:val="0"/>
                                  <w:marTop w:val="0"/>
                                  <w:marBottom w:val="0"/>
                                  <w:divBdr>
                                    <w:top w:val="none" w:sz="0" w:space="0" w:color="auto"/>
                                    <w:left w:val="none" w:sz="0" w:space="0" w:color="auto"/>
                                    <w:bottom w:val="none" w:sz="0" w:space="0" w:color="auto"/>
                                    <w:right w:val="none" w:sz="0" w:space="0" w:color="auto"/>
                                  </w:divBdr>
                                  <w:divsChild>
                                    <w:div w:id="215777251">
                                      <w:marLeft w:val="0"/>
                                      <w:marRight w:val="0"/>
                                      <w:marTop w:val="0"/>
                                      <w:marBottom w:val="0"/>
                                      <w:divBdr>
                                        <w:top w:val="none" w:sz="0" w:space="0" w:color="auto"/>
                                        <w:left w:val="none" w:sz="0" w:space="0" w:color="auto"/>
                                        <w:bottom w:val="none" w:sz="0" w:space="0" w:color="auto"/>
                                        <w:right w:val="none" w:sz="0" w:space="0" w:color="auto"/>
                                      </w:divBdr>
                                    </w:div>
                                    <w:div w:id="194076864">
                                      <w:marLeft w:val="0"/>
                                      <w:marRight w:val="0"/>
                                      <w:marTop w:val="0"/>
                                      <w:marBottom w:val="0"/>
                                      <w:divBdr>
                                        <w:top w:val="none" w:sz="0" w:space="0" w:color="auto"/>
                                        <w:left w:val="none" w:sz="0" w:space="0" w:color="auto"/>
                                        <w:bottom w:val="none" w:sz="0" w:space="0" w:color="auto"/>
                                        <w:right w:val="none" w:sz="0" w:space="0" w:color="auto"/>
                                      </w:divBdr>
                                      <w:divsChild>
                                        <w:div w:id="1541473478">
                                          <w:marLeft w:val="0"/>
                                          <w:marRight w:val="0"/>
                                          <w:marTop w:val="0"/>
                                          <w:marBottom w:val="0"/>
                                          <w:divBdr>
                                            <w:top w:val="none" w:sz="0" w:space="0" w:color="auto"/>
                                            <w:left w:val="none" w:sz="0" w:space="0" w:color="auto"/>
                                            <w:bottom w:val="none" w:sz="0" w:space="0" w:color="auto"/>
                                            <w:right w:val="none" w:sz="0" w:space="0" w:color="auto"/>
                                          </w:divBdr>
                                        </w:div>
                                        <w:div w:id="1415249956">
                                          <w:marLeft w:val="240"/>
                                          <w:marRight w:val="0"/>
                                          <w:marTop w:val="0"/>
                                          <w:marBottom w:val="0"/>
                                          <w:divBdr>
                                            <w:top w:val="none" w:sz="0" w:space="0" w:color="auto"/>
                                            <w:left w:val="none" w:sz="0" w:space="0" w:color="auto"/>
                                            <w:bottom w:val="none" w:sz="0" w:space="0" w:color="auto"/>
                                            <w:right w:val="none" w:sz="0" w:space="0" w:color="auto"/>
                                          </w:divBdr>
                                          <w:divsChild>
                                            <w:div w:id="845940441">
                                              <w:marLeft w:val="0"/>
                                              <w:marRight w:val="0"/>
                                              <w:marTop w:val="0"/>
                                              <w:marBottom w:val="0"/>
                                              <w:divBdr>
                                                <w:top w:val="none" w:sz="0" w:space="0" w:color="auto"/>
                                                <w:left w:val="none" w:sz="0" w:space="0" w:color="auto"/>
                                                <w:bottom w:val="none" w:sz="0" w:space="0" w:color="auto"/>
                                                <w:right w:val="none" w:sz="0" w:space="0" w:color="auto"/>
                                              </w:divBdr>
                                            </w:div>
                                            <w:div w:id="1022510497">
                                              <w:marLeft w:val="0"/>
                                              <w:marRight w:val="0"/>
                                              <w:marTop w:val="0"/>
                                              <w:marBottom w:val="0"/>
                                              <w:divBdr>
                                                <w:top w:val="none" w:sz="0" w:space="0" w:color="auto"/>
                                                <w:left w:val="none" w:sz="0" w:space="0" w:color="auto"/>
                                                <w:bottom w:val="none" w:sz="0" w:space="0" w:color="auto"/>
                                                <w:right w:val="none" w:sz="0" w:space="0" w:color="auto"/>
                                              </w:divBdr>
                                            </w:div>
                                          </w:divsChild>
                                        </w:div>
                                        <w:div w:id="1976132171">
                                          <w:marLeft w:val="0"/>
                                          <w:marRight w:val="0"/>
                                          <w:marTop w:val="0"/>
                                          <w:marBottom w:val="0"/>
                                          <w:divBdr>
                                            <w:top w:val="none" w:sz="0" w:space="0" w:color="auto"/>
                                            <w:left w:val="none" w:sz="0" w:space="0" w:color="auto"/>
                                            <w:bottom w:val="none" w:sz="0" w:space="0" w:color="auto"/>
                                            <w:right w:val="none" w:sz="0" w:space="0" w:color="auto"/>
                                          </w:divBdr>
                                        </w:div>
                                      </w:divsChild>
                                    </w:div>
                                    <w:div w:id="1858812158">
                                      <w:marLeft w:val="0"/>
                                      <w:marRight w:val="0"/>
                                      <w:marTop w:val="0"/>
                                      <w:marBottom w:val="0"/>
                                      <w:divBdr>
                                        <w:top w:val="none" w:sz="0" w:space="0" w:color="auto"/>
                                        <w:left w:val="none" w:sz="0" w:space="0" w:color="auto"/>
                                        <w:bottom w:val="none" w:sz="0" w:space="0" w:color="auto"/>
                                        <w:right w:val="none" w:sz="0" w:space="0" w:color="auto"/>
                                      </w:divBdr>
                                      <w:divsChild>
                                        <w:div w:id="1478499094">
                                          <w:marLeft w:val="0"/>
                                          <w:marRight w:val="0"/>
                                          <w:marTop w:val="0"/>
                                          <w:marBottom w:val="0"/>
                                          <w:divBdr>
                                            <w:top w:val="none" w:sz="0" w:space="0" w:color="auto"/>
                                            <w:left w:val="none" w:sz="0" w:space="0" w:color="auto"/>
                                            <w:bottom w:val="none" w:sz="0" w:space="0" w:color="auto"/>
                                            <w:right w:val="none" w:sz="0" w:space="0" w:color="auto"/>
                                          </w:divBdr>
                                        </w:div>
                                        <w:div w:id="1221597756">
                                          <w:marLeft w:val="240"/>
                                          <w:marRight w:val="0"/>
                                          <w:marTop w:val="0"/>
                                          <w:marBottom w:val="0"/>
                                          <w:divBdr>
                                            <w:top w:val="none" w:sz="0" w:space="0" w:color="auto"/>
                                            <w:left w:val="none" w:sz="0" w:space="0" w:color="auto"/>
                                            <w:bottom w:val="none" w:sz="0" w:space="0" w:color="auto"/>
                                            <w:right w:val="none" w:sz="0" w:space="0" w:color="auto"/>
                                          </w:divBdr>
                                          <w:divsChild>
                                            <w:div w:id="730929369">
                                              <w:marLeft w:val="0"/>
                                              <w:marRight w:val="0"/>
                                              <w:marTop w:val="0"/>
                                              <w:marBottom w:val="0"/>
                                              <w:divBdr>
                                                <w:top w:val="none" w:sz="0" w:space="0" w:color="auto"/>
                                                <w:left w:val="none" w:sz="0" w:space="0" w:color="auto"/>
                                                <w:bottom w:val="none" w:sz="0" w:space="0" w:color="auto"/>
                                                <w:right w:val="none" w:sz="0" w:space="0" w:color="auto"/>
                                              </w:divBdr>
                                            </w:div>
                                          </w:divsChild>
                                        </w:div>
                                        <w:div w:id="46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7476">
                                  <w:marLeft w:val="0"/>
                                  <w:marRight w:val="0"/>
                                  <w:marTop w:val="0"/>
                                  <w:marBottom w:val="0"/>
                                  <w:divBdr>
                                    <w:top w:val="none" w:sz="0" w:space="0" w:color="auto"/>
                                    <w:left w:val="none" w:sz="0" w:space="0" w:color="auto"/>
                                    <w:bottom w:val="none" w:sz="0" w:space="0" w:color="auto"/>
                                    <w:right w:val="none" w:sz="0" w:space="0" w:color="auto"/>
                                  </w:divBdr>
                                </w:div>
                              </w:divsChild>
                            </w:div>
                            <w:div w:id="2010596361">
                              <w:marLeft w:val="0"/>
                              <w:marRight w:val="0"/>
                              <w:marTop w:val="0"/>
                              <w:marBottom w:val="0"/>
                              <w:divBdr>
                                <w:top w:val="none" w:sz="0" w:space="0" w:color="auto"/>
                                <w:left w:val="none" w:sz="0" w:space="0" w:color="auto"/>
                                <w:bottom w:val="none" w:sz="0" w:space="0" w:color="auto"/>
                                <w:right w:val="none" w:sz="0" w:space="0" w:color="auto"/>
                              </w:divBdr>
                              <w:divsChild>
                                <w:div w:id="918364249">
                                  <w:marLeft w:val="0"/>
                                  <w:marRight w:val="0"/>
                                  <w:marTop w:val="0"/>
                                  <w:marBottom w:val="0"/>
                                  <w:divBdr>
                                    <w:top w:val="none" w:sz="0" w:space="0" w:color="auto"/>
                                    <w:left w:val="none" w:sz="0" w:space="0" w:color="auto"/>
                                    <w:bottom w:val="none" w:sz="0" w:space="0" w:color="auto"/>
                                    <w:right w:val="none" w:sz="0" w:space="0" w:color="auto"/>
                                  </w:divBdr>
                                </w:div>
                                <w:div w:id="926351595">
                                  <w:marLeft w:val="240"/>
                                  <w:marRight w:val="0"/>
                                  <w:marTop w:val="0"/>
                                  <w:marBottom w:val="0"/>
                                  <w:divBdr>
                                    <w:top w:val="none" w:sz="0" w:space="0" w:color="auto"/>
                                    <w:left w:val="none" w:sz="0" w:space="0" w:color="auto"/>
                                    <w:bottom w:val="none" w:sz="0" w:space="0" w:color="auto"/>
                                    <w:right w:val="none" w:sz="0" w:space="0" w:color="auto"/>
                                  </w:divBdr>
                                  <w:divsChild>
                                    <w:div w:id="144126050">
                                      <w:marLeft w:val="0"/>
                                      <w:marRight w:val="0"/>
                                      <w:marTop w:val="0"/>
                                      <w:marBottom w:val="0"/>
                                      <w:divBdr>
                                        <w:top w:val="none" w:sz="0" w:space="0" w:color="auto"/>
                                        <w:left w:val="none" w:sz="0" w:space="0" w:color="auto"/>
                                        <w:bottom w:val="none" w:sz="0" w:space="0" w:color="auto"/>
                                        <w:right w:val="none" w:sz="0" w:space="0" w:color="auto"/>
                                      </w:divBdr>
                                    </w:div>
                                    <w:div w:id="284165184">
                                      <w:marLeft w:val="0"/>
                                      <w:marRight w:val="0"/>
                                      <w:marTop w:val="0"/>
                                      <w:marBottom w:val="0"/>
                                      <w:divBdr>
                                        <w:top w:val="none" w:sz="0" w:space="0" w:color="auto"/>
                                        <w:left w:val="none" w:sz="0" w:space="0" w:color="auto"/>
                                        <w:bottom w:val="none" w:sz="0" w:space="0" w:color="auto"/>
                                        <w:right w:val="none" w:sz="0" w:space="0" w:color="auto"/>
                                      </w:divBdr>
                                      <w:divsChild>
                                        <w:div w:id="753627394">
                                          <w:marLeft w:val="0"/>
                                          <w:marRight w:val="0"/>
                                          <w:marTop w:val="0"/>
                                          <w:marBottom w:val="0"/>
                                          <w:divBdr>
                                            <w:top w:val="none" w:sz="0" w:space="0" w:color="auto"/>
                                            <w:left w:val="none" w:sz="0" w:space="0" w:color="auto"/>
                                            <w:bottom w:val="none" w:sz="0" w:space="0" w:color="auto"/>
                                            <w:right w:val="none" w:sz="0" w:space="0" w:color="auto"/>
                                          </w:divBdr>
                                        </w:div>
                                        <w:div w:id="1080784963">
                                          <w:marLeft w:val="240"/>
                                          <w:marRight w:val="0"/>
                                          <w:marTop w:val="0"/>
                                          <w:marBottom w:val="0"/>
                                          <w:divBdr>
                                            <w:top w:val="none" w:sz="0" w:space="0" w:color="auto"/>
                                            <w:left w:val="none" w:sz="0" w:space="0" w:color="auto"/>
                                            <w:bottom w:val="none" w:sz="0" w:space="0" w:color="auto"/>
                                            <w:right w:val="none" w:sz="0" w:space="0" w:color="auto"/>
                                          </w:divBdr>
                                          <w:divsChild>
                                            <w:div w:id="314530204">
                                              <w:marLeft w:val="0"/>
                                              <w:marRight w:val="0"/>
                                              <w:marTop w:val="0"/>
                                              <w:marBottom w:val="0"/>
                                              <w:divBdr>
                                                <w:top w:val="none" w:sz="0" w:space="0" w:color="auto"/>
                                                <w:left w:val="none" w:sz="0" w:space="0" w:color="auto"/>
                                                <w:bottom w:val="none" w:sz="0" w:space="0" w:color="auto"/>
                                                <w:right w:val="none" w:sz="0" w:space="0" w:color="auto"/>
                                              </w:divBdr>
                                            </w:div>
                                            <w:div w:id="1804231211">
                                              <w:marLeft w:val="0"/>
                                              <w:marRight w:val="0"/>
                                              <w:marTop w:val="0"/>
                                              <w:marBottom w:val="0"/>
                                              <w:divBdr>
                                                <w:top w:val="none" w:sz="0" w:space="0" w:color="auto"/>
                                                <w:left w:val="none" w:sz="0" w:space="0" w:color="auto"/>
                                                <w:bottom w:val="none" w:sz="0" w:space="0" w:color="auto"/>
                                                <w:right w:val="none" w:sz="0" w:space="0" w:color="auto"/>
                                              </w:divBdr>
                                            </w:div>
                                          </w:divsChild>
                                        </w:div>
                                        <w:div w:id="1617180386">
                                          <w:marLeft w:val="0"/>
                                          <w:marRight w:val="0"/>
                                          <w:marTop w:val="0"/>
                                          <w:marBottom w:val="0"/>
                                          <w:divBdr>
                                            <w:top w:val="none" w:sz="0" w:space="0" w:color="auto"/>
                                            <w:left w:val="none" w:sz="0" w:space="0" w:color="auto"/>
                                            <w:bottom w:val="none" w:sz="0" w:space="0" w:color="auto"/>
                                            <w:right w:val="none" w:sz="0" w:space="0" w:color="auto"/>
                                          </w:divBdr>
                                        </w:div>
                                      </w:divsChild>
                                    </w:div>
                                    <w:div w:id="1078550983">
                                      <w:marLeft w:val="0"/>
                                      <w:marRight w:val="0"/>
                                      <w:marTop w:val="0"/>
                                      <w:marBottom w:val="0"/>
                                      <w:divBdr>
                                        <w:top w:val="none" w:sz="0" w:space="0" w:color="auto"/>
                                        <w:left w:val="none" w:sz="0" w:space="0" w:color="auto"/>
                                        <w:bottom w:val="none" w:sz="0" w:space="0" w:color="auto"/>
                                        <w:right w:val="none" w:sz="0" w:space="0" w:color="auto"/>
                                      </w:divBdr>
                                      <w:divsChild>
                                        <w:div w:id="170342217">
                                          <w:marLeft w:val="0"/>
                                          <w:marRight w:val="0"/>
                                          <w:marTop w:val="0"/>
                                          <w:marBottom w:val="0"/>
                                          <w:divBdr>
                                            <w:top w:val="none" w:sz="0" w:space="0" w:color="auto"/>
                                            <w:left w:val="none" w:sz="0" w:space="0" w:color="auto"/>
                                            <w:bottom w:val="none" w:sz="0" w:space="0" w:color="auto"/>
                                            <w:right w:val="none" w:sz="0" w:space="0" w:color="auto"/>
                                          </w:divBdr>
                                        </w:div>
                                        <w:div w:id="290522633">
                                          <w:marLeft w:val="240"/>
                                          <w:marRight w:val="0"/>
                                          <w:marTop w:val="0"/>
                                          <w:marBottom w:val="0"/>
                                          <w:divBdr>
                                            <w:top w:val="none" w:sz="0" w:space="0" w:color="auto"/>
                                            <w:left w:val="none" w:sz="0" w:space="0" w:color="auto"/>
                                            <w:bottom w:val="none" w:sz="0" w:space="0" w:color="auto"/>
                                            <w:right w:val="none" w:sz="0" w:space="0" w:color="auto"/>
                                          </w:divBdr>
                                          <w:divsChild>
                                            <w:div w:id="1921401931">
                                              <w:marLeft w:val="0"/>
                                              <w:marRight w:val="0"/>
                                              <w:marTop w:val="0"/>
                                              <w:marBottom w:val="0"/>
                                              <w:divBdr>
                                                <w:top w:val="none" w:sz="0" w:space="0" w:color="auto"/>
                                                <w:left w:val="none" w:sz="0" w:space="0" w:color="auto"/>
                                                <w:bottom w:val="none" w:sz="0" w:space="0" w:color="auto"/>
                                                <w:right w:val="none" w:sz="0" w:space="0" w:color="auto"/>
                                              </w:divBdr>
                                            </w:div>
                                          </w:divsChild>
                                        </w:div>
                                        <w:div w:id="4238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3741">
                                  <w:marLeft w:val="0"/>
                                  <w:marRight w:val="0"/>
                                  <w:marTop w:val="0"/>
                                  <w:marBottom w:val="0"/>
                                  <w:divBdr>
                                    <w:top w:val="none" w:sz="0" w:space="0" w:color="auto"/>
                                    <w:left w:val="none" w:sz="0" w:space="0" w:color="auto"/>
                                    <w:bottom w:val="none" w:sz="0" w:space="0" w:color="auto"/>
                                    <w:right w:val="none" w:sz="0" w:space="0" w:color="auto"/>
                                  </w:divBdr>
                                </w:div>
                              </w:divsChild>
                            </w:div>
                            <w:div w:id="716853096">
                              <w:marLeft w:val="0"/>
                              <w:marRight w:val="0"/>
                              <w:marTop w:val="0"/>
                              <w:marBottom w:val="0"/>
                              <w:divBdr>
                                <w:top w:val="none" w:sz="0" w:space="0" w:color="auto"/>
                                <w:left w:val="none" w:sz="0" w:space="0" w:color="auto"/>
                                <w:bottom w:val="none" w:sz="0" w:space="0" w:color="auto"/>
                                <w:right w:val="none" w:sz="0" w:space="0" w:color="auto"/>
                              </w:divBdr>
                              <w:divsChild>
                                <w:div w:id="406465722">
                                  <w:marLeft w:val="0"/>
                                  <w:marRight w:val="0"/>
                                  <w:marTop w:val="0"/>
                                  <w:marBottom w:val="0"/>
                                  <w:divBdr>
                                    <w:top w:val="none" w:sz="0" w:space="0" w:color="auto"/>
                                    <w:left w:val="none" w:sz="0" w:space="0" w:color="auto"/>
                                    <w:bottom w:val="none" w:sz="0" w:space="0" w:color="auto"/>
                                    <w:right w:val="none" w:sz="0" w:space="0" w:color="auto"/>
                                  </w:divBdr>
                                </w:div>
                                <w:div w:id="275917266">
                                  <w:marLeft w:val="240"/>
                                  <w:marRight w:val="0"/>
                                  <w:marTop w:val="0"/>
                                  <w:marBottom w:val="0"/>
                                  <w:divBdr>
                                    <w:top w:val="none" w:sz="0" w:space="0" w:color="auto"/>
                                    <w:left w:val="none" w:sz="0" w:space="0" w:color="auto"/>
                                    <w:bottom w:val="none" w:sz="0" w:space="0" w:color="auto"/>
                                    <w:right w:val="none" w:sz="0" w:space="0" w:color="auto"/>
                                  </w:divBdr>
                                  <w:divsChild>
                                    <w:div w:id="1595432961">
                                      <w:marLeft w:val="0"/>
                                      <w:marRight w:val="0"/>
                                      <w:marTop w:val="0"/>
                                      <w:marBottom w:val="0"/>
                                      <w:divBdr>
                                        <w:top w:val="none" w:sz="0" w:space="0" w:color="auto"/>
                                        <w:left w:val="none" w:sz="0" w:space="0" w:color="auto"/>
                                        <w:bottom w:val="none" w:sz="0" w:space="0" w:color="auto"/>
                                        <w:right w:val="none" w:sz="0" w:space="0" w:color="auto"/>
                                      </w:divBdr>
                                    </w:div>
                                    <w:div w:id="390272134">
                                      <w:marLeft w:val="0"/>
                                      <w:marRight w:val="0"/>
                                      <w:marTop w:val="0"/>
                                      <w:marBottom w:val="0"/>
                                      <w:divBdr>
                                        <w:top w:val="none" w:sz="0" w:space="0" w:color="auto"/>
                                        <w:left w:val="none" w:sz="0" w:space="0" w:color="auto"/>
                                        <w:bottom w:val="none" w:sz="0" w:space="0" w:color="auto"/>
                                        <w:right w:val="none" w:sz="0" w:space="0" w:color="auto"/>
                                      </w:divBdr>
                                      <w:divsChild>
                                        <w:div w:id="996568685">
                                          <w:marLeft w:val="0"/>
                                          <w:marRight w:val="0"/>
                                          <w:marTop w:val="0"/>
                                          <w:marBottom w:val="0"/>
                                          <w:divBdr>
                                            <w:top w:val="none" w:sz="0" w:space="0" w:color="auto"/>
                                            <w:left w:val="none" w:sz="0" w:space="0" w:color="auto"/>
                                            <w:bottom w:val="none" w:sz="0" w:space="0" w:color="auto"/>
                                            <w:right w:val="none" w:sz="0" w:space="0" w:color="auto"/>
                                          </w:divBdr>
                                        </w:div>
                                        <w:div w:id="1684166790">
                                          <w:marLeft w:val="240"/>
                                          <w:marRight w:val="0"/>
                                          <w:marTop w:val="0"/>
                                          <w:marBottom w:val="0"/>
                                          <w:divBdr>
                                            <w:top w:val="none" w:sz="0" w:space="0" w:color="auto"/>
                                            <w:left w:val="none" w:sz="0" w:space="0" w:color="auto"/>
                                            <w:bottom w:val="none" w:sz="0" w:space="0" w:color="auto"/>
                                            <w:right w:val="none" w:sz="0" w:space="0" w:color="auto"/>
                                          </w:divBdr>
                                          <w:divsChild>
                                            <w:div w:id="1762530145">
                                              <w:marLeft w:val="0"/>
                                              <w:marRight w:val="0"/>
                                              <w:marTop w:val="0"/>
                                              <w:marBottom w:val="0"/>
                                              <w:divBdr>
                                                <w:top w:val="none" w:sz="0" w:space="0" w:color="auto"/>
                                                <w:left w:val="none" w:sz="0" w:space="0" w:color="auto"/>
                                                <w:bottom w:val="none" w:sz="0" w:space="0" w:color="auto"/>
                                                <w:right w:val="none" w:sz="0" w:space="0" w:color="auto"/>
                                              </w:divBdr>
                                            </w:div>
                                            <w:div w:id="2034182793">
                                              <w:marLeft w:val="0"/>
                                              <w:marRight w:val="0"/>
                                              <w:marTop w:val="0"/>
                                              <w:marBottom w:val="0"/>
                                              <w:divBdr>
                                                <w:top w:val="none" w:sz="0" w:space="0" w:color="auto"/>
                                                <w:left w:val="none" w:sz="0" w:space="0" w:color="auto"/>
                                                <w:bottom w:val="none" w:sz="0" w:space="0" w:color="auto"/>
                                                <w:right w:val="none" w:sz="0" w:space="0" w:color="auto"/>
                                              </w:divBdr>
                                            </w:div>
                                          </w:divsChild>
                                        </w:div>
                                        <w:div w:id="551188125">
                                          <w:marLeft w:val="0"/>
                                          <w:marRight w:val="0"/>
                                          <w:marTop w:val="0"/>
                                          <w:marBottom w:val="0"/>
                                          <w:divBdr>
                                            <w:top w:val="none" w:sz="0" w:space="0" w:color="auto"/>
                                            <w:left w:val="none" w:sz="0" w:space="0" w:color="auto"/>
                                            <w:bottom w:val="none" w:sz="0" w:space="0" w:color="auto"/>
                                            <w:right w:val="none" w:sz="0" w:space="0" w:color="auto"/>
                                          </w:divBdr>
                                        </w:div>
                                      </w:divsChild>
                                    </w:div>
                                    <w:div w:id="1699353445">
                                      <w:marLeft w:val="0"/>
                                      <w:marRight w:val="0"/>
                                      <w:marTop w:val="0"/>
                                      <w:marBottom w:val="0"/>
                                      <w:divBdr>
                                        <w:top w:val="none" w:sz="0" w:space="0" w:color="auto"/>
                                        <w:left w:val="none" w:sz="0" w:space="0" w:color="auto"/>
                                        <w:bottom w:val="none" w:sz="0" w:space="0" w:color="auto"/>
                                        <w:right w:val="none" w:sz="0" w:space="0" w:color="auto"/>
                                      </w:divBdr>
                                      <w:divsChild>
                                        <w:div w:id="1540780493">
                                          <w:marLeft w:val="0"/>
                                          <w:marRight w:val="0"/>
                                          <w:marTop w:val="0"/>
                                          <w:marBottom w:val="0"/>
                                          <w:divBdr>
                                            <w:top w:val="none" w:sz="0" w:space="0" w:color="auto"/>
                                            <w:left w:val="none" w:sz="0" w:space="0" w:color="auto"/>
                                            <w:bottom w:val="none" w:sz="0" w:space="0" w:color="auto"/>
                                            <w:right w:val="none" w:sz="0" w:space="0" w:color="auto"/>
                                          </w:divBdr>
                                        </w:div>
                                        <w:div w:id="1557930604">
                                          <w:marLeft w:val="240"/>
                                          <w:marRight w:val="0"/>
                                          <w:marTop w:val="0"/>
                                          <w:marBottom w:val="0"/>
                                          <w:divBdr>
                                            <w:top w:val="none" w:sz="0" w:space="0" w:color="auto"/>
                                            <w:left w:val="none" w:sz="0" w:space="0" w:color="auto"/>
                                            <w:bottom w:val="none" w:sz="0" w:space="0" w:color="auto"/>
                                            <w:right w:val="none" w:sz="0" w:space="0" w:color="auto"/>
                                          </w:divBdr>
                                          <w:divsChild>
                                            <w:div w:id="1761825920">
                                              <w:marLeft w:val="0"/>
                                              <w:marRight w:val="0"/>
                                              <w:marTop w:val="0"/>
                                              <w:marBottom w:val="0"/>
                                              <w:divBdr>
                                                <w:top w:val="none" w:sz="0" w:space="0" w:color="auto"/>
                                                <w:left w:val="none" w:sz="0" w:space="0" w:color="auto"/>
                                                <w:bottom w:val="none" w:sz="0" w:space="0" w:color="auto"/>
                                                <w:right w:val="none" w:sz="0" w:space="0" w:color="auto"/>
                                              </w:divBdr>
                                            </w:div>
                                          </w:divsChild>
                                        </w:div>
                                        <w:div w:id="2659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6767">
                                  <w:marLeft w:val="0"/>
                                  <w:marRight w:val="0"/>
                                  <w:marTop w:val="0"/>
                                  <w:marBottom w:val="0"/>
                                  <w:divBdr>
                                    <w:top w:val="none" w:sz="0" w:space="0" w:color="auto"/>
                                    <w:left w:val="none" w:sz="0" w:space="0" w:color="auto"/>
                                    <w:bottom w:val="none" w:sz="0" w:space="0" w:color="auto"/>
                                    <w:right w:val="none" w:sz="0" w:space="0" w:color="auto"/>
                                  </w:divBdr>
                                </w:div>
                              </w:divsChild>
                            </w:div>
                            <w:div w:id="1958558466">
                              <w:marLeft w:val="0"/>
                              <w:marRight w:val="0"/>
                              <w:marTop w:val="0"/>
                              <w:marBottom w:val="0"/>
                              <w:divBdr>
                                <w:top w:val="none" w:sz="0" w:space="0" w:color="auto"/>
                                <w:left w:val="none" w:sz="0" w:space="0" w:color="auto"/>
                                <w:bottom w:val="none" w:sz="0" w:space="0" w:color="auto"/>
                                <w:right w:val="none" w:sz="0" w:space="0" w:color="auto"/>
                              </w:divBdr>
                              <w:divsChild>
                                <w:div w:id="1868566653">
                                  <w:marLeft w:val="0"/>
                                  <w:marRight w:val="0"/>
                                  <w:marTop w:val="0"/>
                                  <w:marBottom w:val="0"/>
                                  <w:divBdr>
                                    <w:top w:val="none" w:sz="0" w:space="0" w:color="auto"/>
                                    <w:left w:val="none" w:sz="0" w:space="0" w:color="auto"/>
                                    <w:bottom w:val="none" w:sz="0" w:space="0" w:color="auto"/>
                                    <w:right w:val="none" w:sz="0" w:space="0" w:color="auto"/>
                                  </w:divBdr>
                                </w:div>
                                <w:div w:id="451944150">
                                  <w:marLeft w:val="240"/>
                                  <w:marRight w:val="0"/>
                                  <w:marTop w:val="0"/>
                                  <w:marBottom w:val="0"/>
                                  <w:divBdr>
                                    <w:top w:val="none" w:sz="0" w:space="0" w:color="auto"/>
                                    <w:left w:val="none" w:sz="0" w:space="0" w:color="auto"/>
                                    <w:bottom w:val="none" w:sz="0" w:space="0" w:color="auto"/>
                                    <w:right w:val="none" w:sz="0" w:space="0" w:color="auto"/>
                                  </w:divBdr>
                                  <w:divsChild>
                                    <w:div w:id="282929299">
                                      <w:marLeft w:val="0"/>
                                      <w:marRight w:val="0"/>
                                      <w:marTop w:val="0"/>
                                      <w:marBottom w:val="0"/>
                                      <w:divBdr>
                                        <w:top w:val="none" w:sz="0" w:space="0" w:color="auto"/>
                                        <w:left w:val="none" w:sz="0" w:space="0" w:color="auto"/>
                                        <w:bottom w:val="none" w:sz="0" w:space="0" w:color="auto"/>
                                        <w:right w:val="none" w:sz="0" w:space="0" w:color="auto"/>
                                      </w:divBdr>
                                    </w:div>
                                    <w:div w:id="1945962465">
                                      <w:marLeft w:val="0"/>
                                      <w:marRight w:val="0"/>
                                      <w:marTop w:val="0"/>
                                      <w:marBottom w:val="0"/>
                                      <w:divBdr>
                                        <w:top w:val="none" w:sz="0" w:space="0" w:color="auto"/>
                                        <w:left w:val="none" w:sz="0" w:space="0" w:color="auto"/>
                                        <w:bottom w:val="none" w:sz="0" w:space="0" w:color="auto"/>
                                        <w:right w:val="none" w:sz="0" w:space="0" w:color="auto"/>
                                      </w:divBdr>
                                      <w:divsChild>
                                        <w:div w:id="542056824">
                                          <w:marLeft w:val="0"/>
                                          <w:marRight w:val="0"/>
                                          <w:marTop w:val="0"/>
                                          <w:marBottom w:val="0"/>
                                          <w:divBdr>
                                            <w:top w:val="none" w:sz="0" w:space="0" w:color="auto"/>
                                            <w:left w:val="none" w:sz="0" w:space="0" w:color="auto"/>
                                            <w:bottom w:val="none" w:sz="0" w:space="0" w:color="auto"/>
                                            <w:right w:val="none" w:sz="0" w:space="0" w:color="auto"/>
                                          </w:divBdr>
                                        </w:div>
                                        <w:div w:id="1729263704">
                                          <w:marLeft w:val="240"/>
                                          <w:marRight w:val="0"/>
                                          <w:marTop w:val="0"/>
                                          <w:marBottom w:val="0"/>
                                          <w:divBdr>
                                            <w:top w:val="none" w:sz="0" w:space="0" w:color="auto"/>
                                            <w:left w:val="none" w:sz="0" w:space="0" w:color="auto"/>
                                            <w:bottom w:val="none" w:sz="0" w:space="0" w:color="auto"/>
                                            <w:right w:val="none" w:sz="0" w:space="0" w:color="auto"/>
                                          </w:divBdr>
                                          <w:divsChild>
                                            <w:div w:id="49966031">
                                              <w:marLeft w:val="0"/>
                                              <w:marRight w:val="0"/>
                                              <w:marTop w:val="0"/>
                                              <w:marBottom w:val="0"/>
                                              <w:divBdr>
                                                <w:top w:val="none" w:sz="0" w:space="0" w:color="auto"/>
                                                <w:left w:val="none" w:sz="0" w:space="0" w:color="auto"/>
                                                <w:bottom w:val="none" w:sz="0" w:space="0" w:color="auto"/>
                                                <w:right w:val="none" w:sz="0" w:space="0" w:color="auto"/>
                                              </w:divBdr>
                                            </w:div>
                                            <w:div w:id="2133551451">
                                              <w:marLeft w:val="0"/>
                                              <w:marRight w:val="0"/>
                                              <w:marTop w:val="0"/>
                                              <w:marBottom w:val="0"/>
                                              <w:divBdr>
                                                <w:top w:val="none" w:sz="0" w:space="0" w:color="auto"/>
                                                <w:left w:val="none" w:sz="0" w:space="0" w:color="auto"/>
                                                <w:bottom w:val="none" w:sz="0" w:space="0" w:color="auto"/>
                                                <w:right w:val="none" w:sz="0" w:space="0" w:color="auto"/>
                                              </w:divBdr>
                                            </w:div>
                                          </w:divsChild>
                                        </w:div>
                                        <w:div w:id="1716082627">
                                          <w:marLeft w:val="0"/>
                                          <w:marRight w:val="0"/>
                                          <w:marTop w:val="0"/>
                                          <w:marBottom w:val="0"/>
                                          <w:divBdr>
                                            <w:top w:val="none" w:sz="0" w:space="0" w:color="auto"/>
                                            <w:left w:val="none" w:sz="0" w:space="0" w:color="auto"/>
                                            <w:bottom w:val="none" w:sz="0" w:space="0" w:color="auto"/>
                                            <w:right w:val="none" w:sz="0" w:space="0" w:color="auto"/>
                                          </w:divBdr>
                                        </w:div>
                                      </w:divsChild>
                                    </w:div>
                                    <w:div w:id="1093090732">
                                      <w:marLeft w:val="0"/>
                                      <w:marRight w:val="0"/>
                                      <w:marTop w:val="0"/>
                                      <w:marBottom w:val="0"/>
                                      <w:divBdr>
                                        <w:top w:val="none" w:sz="0" w:space="0" w:color="auto"/>
                                        <w:left w:val="none" w:sz="0" w:space="0" w:color="auto"/>
                                        <w:bottom w:val="none" w:sz="0" w:space="0" w:color="auto"/>
                                        <w:right w:val="none" w:sz="0" w:space="0" w:color="auto"/>
                                      </w:divBdr>
                                      <w:divsChild>
                                        <w:div w:id="1488669387">
                                          <w:marLeft w:val="0"/>
                                          <w:marRight w:val="0"/>
                                          <w:marTop w:val="0"/>
                                          <w:marBottom w:val="0"/>
                                          <w:divBdr>
                                            <w:top w:val="none" w:sz="0" w:space="0" w:color="auto"/>
                                            <w:left w:val="none" w:sz="0" w:space="0" w:color="auto"/>
                                            <w:bottom w:val="none" w:sz="0" w:space="0" w:color="auto"/>
                                            <w:right w:val="none" w:sz="0" w:space="0" w:color="auto"/>
                                          </w:divBdr>
                                        </w:div>
                                        <w:div w:id="1330405662">
                                          <w:marLeft w:val="240"/>
                                          <w:marRight w:val="0"/>
                                          <w:marTop w:val="0"/>
                                          <w:marBottom w:val="0"/>
                                          <w:divBdr>
                                            <w:top w:val="none" w:sz="0" w:space="0" w:color="auto"/>
                                            <w:left w:val="none" w:sz="0" w:space="0" w:color="auto"/>
                                            <w:bottom w:val="none" w:sz="0" w:space="0" w:color="auto"/>
                                            <w:right w:val="none" w:sz="0" w:space="0" w:color="auto"/>
                                          </w:divBdr>
                                          <w:divsChild>
                                            <w:div w:id="2102986337">
                                              <w:marLeft w:val="0"/>
                                              <w:marRight w:val="0"/>
                                              <w:marTop w:val="0"/>
                                              <w:marBottom w:val="0"/>
                                              <w:divBdr>
                                                <w:top w:val="none" w:sz="0" w:space="0" w:color="auto"/>
                                                <w:left w:val="none" w:sz="0" w:space="0" w:color="auto"/>
                                                <w:bottom w:val="none" w:sz="0" w:space="0" w:color="auto"/>
                                                <w:right w:val="none" w:sz="0" w:space="0" w:color="auto"/>
                                              </w:divBdr>
                                            </w:div>
                                          </w:divsChild>
                                        </w:div>
                                        <w:div w:id="15167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5711">
                                  <w:marLeft w:val="0"/>
                                  <w:marRight w:val="0"/>
                                  <w:marTop w:val="0"/>
                                  <w:marBottom w:val="0"/>
                                  <w:divBdr>
                                    <w:top w:val="none" w:sz="0" w:space="0" w:color="auto"/>
                                    <w:left w:val="none" w:sz="0" w:space="0" w:color="auto"/>
                                    <w:bottom w:val="none" w:sz="0" w:space="0" w:color="auto"/>
                                    <w:right w:val="none" w:sz="0" w:space="0" w:color="auto"/>
                                  </w:divBdr>
                                </w:div>
                              </w:divsChild>
                            </w:div>
                            <w:div w:id="806628276">
                              <w:marLeft w:val="0"/>
                              <w:marRight w:val="0"/>
                              <w:marTop w:val="0"/>
                              <w:marBottom w:val="0"/>
                              <w:divBdr>
                                <w:top w:val="none" w:sz="0" w:space="0" w:color="auto"/>
                                <w:left w:val="none" w:sz="0" w:space="0" w:color="auto"/>
                                <w:bottom w:val="none" w:sz="0" w:space="0" w:color="auto"/>
                                <w:right w:val="none" w:sz="0" w:space="0" w:color="auto"/>
                              </w:divBdr>
                              <w:divsChild>
                                <w:div w:id="1212352667">
                                  <w:marLeft w:val="0"/>
                                  <w:marRight w:val="0"/>
                                  <w:marTop w:val="0"/>
                                  <w:marBottom w:val="0"/>
                                  <w:divBdr>
                                    <w:top w:val="none" w:sz="0" w:space="0" w:color="auto"/>
                                    <w:left w:val="none" w:sz="0" w:space="0" w:color="auto"/>
                                    <w:bottom w:val="none" w:sz="0" w:space="0" w:color="auto"/>
                                    <w:right w:val="none" w:sz="0" w:space="0" w:color="auto"/>
                                  </w:divBdr>
                                </w:div>
                                <w:div w:id="1687246782">
                                  <w:marLeft w:val="240"/>
                                  <w:marRight w:val="0"/>
                                  <w:marTop w:val="0"/>
                                  <w:marBottom w:val="0"/>
                                  <w:divBdr>
                                    <w:top w:val="none" w:sz="0" w:space="0" w:color="auto"/>
                                    <w:left w:val="none" w:sz="0" w:space="0" w:color="auto"/>
                                    <w:bottom w:val="none" w:sz="0" w:space="0" w:color="auto"/>
                                    <w:right w:val="none" w:sz="0" w:space="0" w:color="auto"/>
                                  </w:divBdr>
                                  <w:divsChild>
                                    <w:div w:id="866799129">
                                      <w:marLeft w:val="0"/>
                                      <w:marRight w:val="0"/>
                                      <w:marTop w:val="0"/>
                                      <w:marBottom w:val="0"/>
                                      <w:divBdr>
                                        <w:top w:val="none" w:sz="0" w:space="0" w:color="auto"/>
                                        <w:left w:val="none" w:sz="0" w:space="0" w:color="auto"/>
                                        <w:bottom w:val="none" w:sz="0" w:space="0" w:color="auto"/>
                                        <w:right w:val="none" w:sz="0" w:space="0" w:color="auto"/>
                                      </w:divBdr>
                                    </w:div>
                                    <w:div w:id="1294869359">
                                      <w:marLeft w:val="0"/>
                                      <w:marRight w:val="0"/>
                                      <w:marTop w:val="0"/>
                                      <w:marBottom w:val="0"/>
                                      <w:divBdr>
                                        <w:top w:val="none" w:sz="0" w:space="0" w:color="auto"/>
                                        <w:left w:val="none" w:sz="0" w:space="0" w:color="auto"/>
                                        <w:bottom w:val="none" w:sz="0" w:space="0" w:color="auto"/>
                                        <w:right w:val="none" w:sz="0" w:space="0" w:color="auto"/>
                                      </w:divBdr>
                                      <w:divsChild>
                                        <w:div w:id="820847075">
                                          <w:marLeft w:val="0"/>
                                          <w:marRight w:val="0"/>
                                          <w:marTop w:val="0"/>
                                          <w:marBottom w:val="0"/>
                                          <w:divBdr>
                                            <w:top w:val="none" w:sz="0" w:space="0" w:color="auto"/>
                                            <w:left w:val="none" w:sz="0" w:space="0" w:color="auto"/>
                                            <w:bottom w:val="none" w:sz="0" w:space="0" w:color="auto"/>
                                            <w:right w:val="none" w:sz="0" w:space="0" w:color="auto"/>
                                          </w:divBdr>
                                        </w:div>
                                        <w:div w:id="1478062014">
                                          <w:marLeft w:val="240"/>
                                          <w:marRight w:val="0"/>
                                          <w:marTop w:val="0"/>
                                          <w:marBottom w:val="0"/>
                                          <w:divBdr>
                                            <w:top w:val="none" w:sz="0" w:space="0" w:color="auto"/>
                                            <w:left w:val="none" w:sz="0" w:space="0" w:color="auto"/>
                                            <w:bottom w:val="none" w:sz="0" w:space="0" w:color="auto"/>
                                            <w:right w:val="none" w:sz="0" w:space="0" w:color="auto"/>
                                          </w:divBdr>
                                          <w:divsChild>
                                            <w:div w:id="409423584">
                                              <w:marLeft w:val="0"/>
                                              <w:marRight w:val="0"/>
                                              <w:marTop w:val="0"/>
                                              <w:marBottom w:val="0"/>
                                              <w:divBdr>
                                                <w:top w:val="none" w:sz="0" w:space="0" w:color="auto"/>
                                                <w:left w:val="none" w:sz="0" w:space="0" w:color="auto"/>
                                                <w:bottom w:val="none" w:sz="0" w:space="0" w:color="auto"/>
                                                <w:right w:val="none" w:sz="0" w:space="0" w:color="auto"/>
                                              </w:divBdr>
                                            </w:div>
                                            <w:div w:id="2045129267">
                                              <w:marLeft w:val="0"/>
                                              <w:marRight w:val="0"/>
                                              <w:marTop w:val="0"/>
                                              <w:marBottom w:val="0"/>
                                              <w:divBdr>
                                                <w:top w:val="none" w:sz="0" w:space="0" w:color="auto"/>
                                                <w:left w:val="none" w:sz="0" w:space="0" w:color="auto"/>
                                                <w:bottom w:val="none" w:sz="0" w:space="0" w:color="auto"/>
                                                <w:right w:val="none" w:sz="0" w:space="0" w:color="auto"/>
                                              </w:divBdr>
                                            </w:div>
                                          </w:divsChild>
                                        </w:div>
                                        <w:div w:id="2121607299">
                                          <w:marLeft w:val="0"/>
                                          <w:marRight w:val="0"/>
                                          <w:marTop w:val="0"/>
                                          <w:marBottom w:val="0"/>
                                          <w:divBdr>
                                            <w:top w:val="none" w:sz="0" w:space="0" w:color="auto"/>
                                            <w:left w:val="none" w:sz="0" w:space="0" w:color="auto"/>
                                            <w:bottom w:val="none" w:sz="0" w:space="0" w:color="auto"/>
                                            <w:right w:val="none" w:sz="0" w:space="0" w:color="auto"/>
                                          </w:divBdr>
                                        </w:div>
                                      </w:divsChild>
                                    </w:div>
                                    <w:div w:id="2070761173">
                                      <w:marLeft w:val="0"/>
                                      <w:marRight w:val="0"/>
                                      <w:marTop w:val="0"/>
                                      <w:marBottom w:val="0"/>
                                      <w:divBdr>
                                        <w:top w:val="none" w:sz="0" w:space="0" w:color="auto"/>
                                        <w:left w:val="none" w:sz="0" w:space="0" w:color="auto"/>
                                        <w:bottom w:val="none" w:sz="0" w:space="0" w:color="auto"/>
                                        <w:right w:val="none" w:sz="0" w:space="0" w:color="auto"/>
                                      </w:divBdr>
                                      <w:divsChild>
                                        <w:div w:id="1899130236">
                                          <w:marLeft w:val="0"/>
                                          <w:marRight w:val="0"/>
                                          <w:marTop w:val="0"/>
                                          <w:marBottom w:val="0"/>
                                          <w:divBdr>
                                            <w:top w:val="none" w:sz="0" w:space="0" w:color="auto"/>
                                            <w:left w:val="none" w:sz="0" w:space="0" w:color="auto"/>
                                            <w:bottom w:val="none" w:sz="0" w:space="0" w:color="auto"/>
                                            <w:right w:val="none" w:sz="0" w:space="0" w:color="auto"/>
                                          </w:divBdr>
                                        </w:div>
                                        <w:div w:id="188035631">
                                          <w:marLeft w:val="240"/>
                                          <w:marRight w:val="0"/>
                                          <w:marTop w:val="0"/>
                                          <w:marBottom w:val="0"/>
                                          <w:divBdr>
                                            <w:top w:val="none" w:sz="0" w:space="0" w:color="auto"/>
                                            <w:left w:val="none" w:sz="0" w:space="0" w:color="auto"/>
                                            <w:bottom w:val="none" w:sz="0" w:space="0" w:color="auto"/>
                                            <w:right w:val="none" w:sz="0" w:space="0" w:color="auto"/>
                                          </w:divBdr>
                                          <w:divsChild>
                                            <w:div w:id="1462260759">
                                              <w:marLeft w:val="0"/>
                                              <w:marRight w:val="0"/>
                                              <w:marTop w:val="0"/>
                                              <w:marBottom w:val="0"/>
                                              <w:divBdr>
                                                <w:top w:val="none" w:sz="0" w:space="0" w:color="auto"/>
                                                <w:left w:val="none" w:sz="0" w:space="0" w:color="auto"/>
                                                <w:bottom w:val="none" w:sz="0" w:space="0" w:color="auto"/>
                                                <w:right w:val="none" w:sz="0" w:space="0" w:color="auto"/>
                                              </w:divBdr>
                                            </w:div>
                                          </w:divsChild>
                                        </w:div>
                                        <w:div w:id="11146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3313">
                                  <w:marLeft w:val="0"/>
                                  <w:marRight w:val="0"/>
                                  <w:marTop w:val="0"/>
                                  <w:marBottom w:val="0"/>
                                  <w:divBdr>
                                    <w:top w:val="none" w:sz="0" w:space="0" w:color="auto"/>
                                    <w:left w:val="none" w:sz="0" w:space="0" w:color="auto"/>
                                    <w:bottom w:val="none" w:sz="0" w:space="0" w:color="auto"/>
                                    <w:right w:val="none" w:sz="0" w:space="0" w:color="auto"/>
                                  </w:divBdr>
                                </w:div>
                              </w:divsChild>
                            </w:div>
                            <w:div w:id="1114449118">
                              <w:marLeft w:val="0"/>
                              <w:marRight w:val="0"/>
                              <w:marTop w:val="0"/>
                              <w:marBottom w:val="0"/>
                              <w:divBdr>
                                <w:top w:val="none" w:sz="0" w:space="0" w:color="auto"/>
                                <w:left w:val="none" w:sz="0" w:space="0" w:color="auto"/>
                                <w:bottom w:val="none" w:sz="0" w:space="0" w:color="auto"/>
                                <w:right w:val="none" w:sz="0" w:space="0" w:color="auto"/>
                              </w:divBdr>
                              <w:divsChild>
                                <w:div w:id="951982299">
                                  <w:marLeft w:val="0"/>
                                  <w:marRight w:val="0"/>
                                  <w:marTop w:val="0"/>
                                  <w:marBottom w:val="0"/>
                                  <w:divBdr>
                                    <w:top w:val="none" w:sz="0" w:space="0" w:color="auto"/>
                                    <w:left w:val="none" w:sz="0" w:space="0" w:color="auto"/>
                                    <w:bottom w:val="none" w:sz="0" w:space="0" w:color="auto"/>
                                    <w:right w:val="none" w:sz="0" w:space="0" w:color="auto"/>
                                  </w:divBdr>
                                </w:div>
                                <w:div w:id="1899433769">
                                  <w:marLeft w:val="240"/>
                                  <w:marRight w:val="0"/>
                                  <w:marTop w:val="0"/>
                                  <w:marBottom w:val="0"/>
                                  <w:divBdr>
                                    <w:top w:val="none" w:sz="0" w:space="0" w:color="auto"/>
                                    <w:left w:val="none" w:sz="0" w:space="0" w:color="auto"/>
                                    <w:bottom w:val="none" w:sz="0" w:space="0" w:color="auto"/>
                                    <w:right w:val="none" w:sz="0" w:space="0" w:color="auto"/>
                                  </w:divBdr>
                                  <w:divsChild>
                                    <w:div w:id="242567636">
                                      <w:marLeft w:val="0"/>
                                      <w:marRight w:val="0"/>
                                      <w:marTop w:val="0"/>
                                      <w:marBottom w:val="0"/>
                                      <w:divBdr>
                                        <w:top w:val="none" w:sz="0" w:space="0" w:color="auto"/>
                                        <w:left w:val="none" w:sz="0" w:space="0" w:color="auto"/>
                                        <w:bottom w:val="none" w:sz="0" w:space="0" w:color="auto"/>
                                        <w:right w:val="none" w:sz="0" w:space="0" w:color="auto"/>
                                      </w:divBdr>
                                    </w:div>
                                    <w:div w:id="1915622854">
                                      <w:marLeft w:val="0"/>
                                      <w:marRight w:val="0"/>
                                      <w:marTop w:val="0"/>
                                      <w:marBottom w:val="0"/>
                                      <w:divBdr>
                                        <w:top w:val="none" w:sz="0" w:space="0" w:color="auto"/>
                                        <w:left w:val="none" w:sz="0" w:space="0" w:color="auto"/>
                                        <w:bottom w:val="none" w:sz="0" w:space="0" w:color="auto"/>
                                        <w:right w:val="none" w:sz="0" w:space="0" w:color="auto"/>
                                      </w:divBdr>
                                      <w:divsChild>
                                        <w:div w:id="1534802976">
                                          <w:marLeft w:val="0"/>
                                          <w:marRight w:val="0"/>
                                          <w:marTop w:val="0"/>
                                          <w:marBottom w:val="0"/>
                                          <w:divBdr>
                                            <w:top w:val="none" w:sz="0" w:space="0" w:color="auto"/>
                                            <w:left w:val="none" w:sz="0" w:space="0" w:color="auto"/>
                                            <w:bottom w:val="none" w:sz="0" w:space="0" w:color="auto"/>
                                            <w:right w:val="none" w:sz="0" w:space="0" w:color="auto"/>
                                          </w:divBdr>
                                        </w:div>
                                        <w:div w:id="1062630805">
                                          <w:marLeft w:val="240"/>
                                          <w:marRight w:val="0"/>
                                          <w:marTop w:val="0"/>
                                          <w:marBottom w:val="0"/>
                                          <w:divBdr>
                                            <w:top w:val="none" w:sz="0" w:space="0" w:color="auto"/>
                                            <w:left w:val="none" w:sz="0" w:space="0" w:color="auto"/>
                                            <w:bottom w:val="none" w:sz="0" w:space="0" w:color="auto"/>
                                            <w:right w:val="none" w:sz="0" w:space="0" w:color="auto"/>
                                          </w:divBdr>
                                          <w:divsChild>
                                            <w:div w:id="922955895">
                                              <w:marLeft w:val="0"/>
                                              <w:marRight w:val="0"/>
                                              <w:marTop w:val="0"/>
                                              <w:marBottom w:val="0"/>
                                              <w:divBdr>
                                                <w:top w:val="none" w:sz="0" w:space="0" w:color="auto"/>
                                                <w:left w:val="none" w:sz="0" w:space="0" w:color="auto"/>
                                                <w:bottom w:val="none" w:sz="0" w:space="0" w:color="auto"/>
                                                <w:right w:val="none" w:sz="0" w:space="0" w:color="auto"/>
                                              </w:divBdr>
                                            </w:div>
                                            <w:div w:id="1768964492">
                                              <w:marLeft w:val="0"/>
                                              <w:marRight w:val="0"/>
                                              <w:marTop w:val="0"/>
                                              <w:marBottom w:val="0"/>
                                              <w:divBdr>
                                                <w:top w:val="none" w:sz="0" w:space="0" w:color="auto"/>
                                                <w:left w:val="none" w:sz="0" w:space="0" w:color="auto"/>
                                                <w:bottom w:val="none" w:sz="0" w:space="0" w:color="auto"/>
                                                <w:right w:val="none" w:sz="0" w:space="0" w:color="auto"/>
                                              </w:divBdr>
                                            </w:div>
                                          </w:divsChild>
                                        </w:div>
                                        <w:div w:id="1919973030">
                                          <w:marLeft w:val="0"/>
                                          <w:marRight w:val="0"/>
                                          <w:marTop w:val="0"/>
                                          <w:marBottom w:val="0"/>
                                          <w:divBdr>
                                            <w:top w:val="none" w:sz="0" w:space="0" w:color="auto"/>
                                            <w:left w:val="none" w:sz="0" w:space="0" w:color="auto"/>
                                            <w:bottom w:val="none" w:sz="0" w:space="0" w:color="auto"/>
                                            <w:right w:val="none" w:sz="0" w:space="0" w:color="auto"/>
                                          </w:divBdr>
                                        </w:div>
                                      </w:divsChild>
                                    </w:div>
                                    <w:div w:id="1901213279">
                                      <w:marLeft w:val="0"/>
                                      <w:marRight w:val="0"/>
                                      <w:marTop w:val="0"/>
                                      <w:marBottom w:val="0"/>
                                      <w:divBdr>
                                        <w:top w:val="none" w:sz="0" w:space="0" w:color="auto"/>
                                        <w:left w:val="none" w:sz="0" w:space="0" w:color="auto"/>
                                        <w:bottom w:val="none" w:sz="0" w:space="0" w:color="auto"/>
                                        <w:right w:val="none" w:sz="0" w:space="0" w:color="auto"/>
                                      </w:divBdr>
                                      <w:divsChild>
                                        <w:div w:id="1379470990">
                                          <w:marLeft w:val="0"/>
                                          <w:marRight w:val="0"/>
                                          <w:marTop w:val="0"/>
                                          <w:marBottom w:val="0"/>
                                          <w:divBdr>
                                            <w:top w:val="none" w:sz="0" w:space="0" w:color="auto"/>
                                            <w:left w:val="none" w:sz="0" w:space="0" w:color="auto"/>
                                            <w:bottom w:val="none" w:sz="0" w:space="0" w:color="auto"/>
                                            <w:right w:val="none" w:sz="0" w:space="0" w:color="auto"/>
                                          </w:divBdr>
                                        </w:div>
                                        <w:div w:id="269900755">
                                          <w:marLeft w:val="240"/>
                                          <w:marRight w:val="0"/>
                                          <w:marTop w:val="0"/>
                                          <w:marBottom w:val="0"/>
                                          <w:divBdr>
                                            <w:top w:val="none" w:sz="0" w:space="0" w:color="auto"/>
                                            <w:left w:val="none" w:sz="0" w:space="0" w:color="auto"/>
                                            <w:bottom w:val="none" w:sz="0" w:space="0" w:color="auto"/>
                                            <w:right w:val="none" w:sz="0" w:space="0" w:color="auto"/>
                                          </w:divBdr>
                                          <w:divsChild>
                                            <w:div w:id="1715806070">
                                              <w:marLeft w:val="0"/>
                                              <w:marRight w:val="0"/>
                                              <w:marTop w:val="0"/>
                                              <w:marBottom w:val="0"/>
                                              <w:divBdr>
                                                <w:top w:val="none" w:sz="0" w:space="0" w:color="auto"/>
                                                <w:left w:val="none" w:sz="0" w:space="0" w:color="auto"/>
                                                <w:bottom w:val="none" w:sz="0" w:space="0" w:color="auto"/>
                                                <w:right w:val="none" w:sz="0" w:space="0" w:color="auto"/>
                                              </w:divBdr>
                                            </w:div>
                                          </w:divsChild>
                                        </w:div>
                                        <w:div w:id="13328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4750">
                                  <w:marLeft w:val="0"/>
                                  <w:marRight w:val="0"/>
                                  <w:marTop w:val="0"/>
                                  <w:marBottom w:val="0"/>
                                  <w:divBdr>
                                    <w:top w:val="none" w:sz="0" w:space="0" w:color="auto"/>
                                    <w:left w:val="none" w:sz="0" w:space="0" w:color="auto"/>
                                    <w:bottom w:val="none" w:sz="0" w:space="0" w:color="auto"/>
                                    <w:right w:val="none" w:sz="0" w:space="0" w:color="auto"/>
                                  </w:divBdr>
                                </w:div>
                              </w:divsChild>
                            </w:div>
                            <w:div w:id="938222338">
                              <w:marLeft w:val="0"/>
                              <w:marRight w:val="0"/>
                              <w:marTop w:val="0"/>
                              <w:marBottom w:val="0"/>
                              <w:divBdr>
                                <w:top w:val="none" w:sz="0" w:space="0" w:color="auto"/>
                                <w:left w:val="none" w:sz="0" w:space="0" w:color="auto"/>
                                <w:bottom w:val="none" w:sz="0" w:space="0" w:color="auto"/>
                                <w:right w:val="none" w:sz="0" w:space="0" w:color="auto"/>
                              </w:divBdr>
                              <w:divsChild>
                                <w:div w:id="1716537074">
                                  <w:marLeft w:val="0"/>
                                  <w:marRight w:val="0"/>
                                  <w:marTop w:val="0"/>
                                  <w:marBottom w:val="0"/>
                                  <w:divBdr>
                                    <w:top w:val="none" w:sz="0" w:space="0" w:color="auto"/>
                                    <w:left w:val="none" w:sz="0" w:space="0" w:color="auto"/>
                                    <w:bottom w:val="none" w:sz="0" w:space="0" w:color="auto"/>
                                    <w:right w:val="none" w:sz="0" w:space="0" w:color="auto"/>
                                  </w:divBdr>
                                </w:div>
                                <w:div w:id="1137185188">
                                  <w:marLeft w:val="240"/>
                                  <w:marRight w:val="0"/>
                                  <w:marTop w:val="0"/>
                                  <w:marBottom w:val="0"/>
                                  <w:divBdr>
                                    <w:top w:val="none" w:sz="0" w:space="0" w:color="auto"/>
                                    <w:left w:val="none" w:sz="0" w:space="0" w:color="auto"/>
                                    <w:bottom w:val="none" w:sz="0" w:space="0" w:color="auto"/>
                                    <w:right w:val="none" w:sz="0" w:space="0" w:color="auto"/>
                                  </w:divBdr>
                                  <w:divsChild>
                                    <w:div w:id="1369526357">
                                      <w:marLeft w:val="0"/>
                                      <w:marRight w:val="0"/>
                                      <w:marTop w:val="0"/>
                                      <w:marBottom w:val="0"/>
                                      <w:divBdr>
                                        <w:top w:val="none" w:sz="0" w:space="0" w:color="auto"/>
                                        <w:left w:val="none" w:sz="0" w:space="0" w:color="auto"/>
                                        <w:bottom w:val="none" w:sz="0" w:space="0" w:color="auto"/>
                                        <w:right w:val="none" w:sz="0" w:space="0" w:color="auto"/>
                                      </w:divBdr>
                                    </w:div>
                                    <w:div w:id="2093773625">
                                      <w:marLeft w:val="0"/>
                                      <w:marRight w:val="0"/>
                                      <w:marTop w:val="0"/>
                                      <w:marBottom w:val="0"/>
                                      <w:divBdr>
                                        <w:top w:val="none" w:sz="0" w:space="0" w:color="auto"/>
                                        <w:left w:val="none" w:sz="0" w:space="0" w:color="auto"/>
                                        <w:bottom w:val="none" w:sz="0" w:space="0" w:color="auto"/>
                                        <w:right w:val="none" w:sz="0" w:space="0" w:color="auto"/>
                                      </w:divBdr>
                                      <w:divsChild>
                                        <w:div w:id="1572537877">
                                          <w:marLeft w:val="0"/>
                                          <w:marRight w:val="0"/>
                                          <w:marTop w:val="0"/>
                                          <w:marBottom w:val="0"/>
                                          <w:divBdr>
                                            <w:top w:val="none" w:sz="0" w:space="0" w:color="auto"/>
                                            <w:left w:val="none" w:sz="0" w:space="0" w:color="auto"/>
                                            <w:bottom w:val="none" w:sz="0" w:space="0" w:color="auto"/>
                                            <w:right w:val="none" w:sz="0" w:space="0" w:color="auto"/>
                                          </w:divBdr>
                                        </w:div>
                                        <w:div w:id="1790857091">
                                          <w:marLeft w:val="240"/>
                                          <w:marRight w:val="0"/>
                                          <w:marTop w:val="0"/>
                                          <w:marBottom w:val="0"/>
                                          <w:divBdr>
                                            <w:top w:val="none" w:sz="0" w:space="0" w:color="auto"/>
                                            <w:left w:val="none" w:sz="0" w:space="0" w:color="auto"/>
                                            <w:bottom w:val="none" w:sz="0" w:space="0" w:color="auto"/>
                                            <w:right w:val="none" w:sz="0" w:space="0" w:color="auto"/>
                                          </w:divBdr>
                                          <w:divsChild>
                                            <w:div w:id="1485203209">
                                              <w:marLeft w:val="0"/>
                                              <w:marRight w:val="0"/>
                                              <w:marTop w:val="0"/>
                                              <w:marBottom w:val="0"/>
                                              <w:divBdr>
                                                <w:top w:val="none" w:sz="0" w:space="0" w:color="auto"/>
                                                <w:left w:val="none" w:sz="0" w:space="0" w:color="auto"/>
                                                <w:bottom w:val="none" w:sz="0" w:space="0" w:color="auto"/>
                                                <w:right w:val="none" w:sz="0" w:space="0" w:color="auto"/>
                                              </w:divBdr>
                                            </w:div>
                                            <w:div w:id="1509175452">
                                              <w:marLeft w:val="0"/>
                                              <w:marRight w:val="0"/>
                                              <w:marTop w:val="0"/>
                                              <w:marBottom w:val="0"/>
                                              <w:divBdr>
                                                <w:top w:val="none" w:sz="0" w:space="0" w:color="auto"/>
                                                <w:left w:val="none" w:sz="0" w:space="0" w:color="auto"/>
                                                <w:bottom w:val="none" w:sz="0" w:space="0" w:color="auto"/>
                                                <w:right w:val="none" w:sz="0" w:space="0" w:color="auto"/>
                                              </w:divBdr>
                                            </w:div>
                                          </w:divsChild>
                                        </w:div>
                                        <w:div w:id="1875263052">
                                          <w:marLeft w:val="0"/>
                                          <w:marRight w:val="0"/>
                                          <w:marTop w:val="0"/>
                                          <w:marBottom w:val="0"/>
                                          <w:divBdr>
                                            <w:top w:val="none" w:sz="0" w:space="0" w:color="auto"/>
                                            <w:left w:val="none" w:sz="0" w:space="0" w:color="auto"/>
                                            <w:bottom w:val="none" w:sz="0" w:space="0" w:color="auto"/>
                                            <w:right w:val="none" w:sz="0" w:space="0" w:color="auto"/>
                                          </w:divBdr>
                                        </w:div>
                                      </w:divsChild>
                                    </w:div>
                                    <w:div w:id="436370332">
                                      <w:marLeft w:val="0"/>
                                      <w:marRight w:val="0"/>
                                      <w:marTop w:val="0"/>
                                      <w:marBottom w:val="0"/>
                                      <w:divBdr>
                                        <w:top w:val="none" w:sz="0" w:space="0" w:color="auto"/>
                                        <w:left w:val="none" w:sz="0" w:space="0" w:color="auto"/>
                                        <w:bottom w:val="none" w:sz="0" w:space="0" w:color="auto"/>
                                        <w:right w:val="none" w:sz="0" w:space="0" w:color="auto"/>
                                      </w:divBdr>
                                      <w:divsChild>
                                        <w:div w:id="2100786185">
                                          <w:marLeft w:val="0"/>
                                          <w:marRight w:val="0"/>
                                          <w:marTop w:val="0"/>
                                          <w:marBottom w:val="0"/>
                                          <w:divBdr>
                                            <w:top w:val="none" w:sz="0" w:space="0" w:color="auto"/>
                                            <w:left w:val="none" w:sz="0" w:space="0" w:color="auto"/>
                                            <w:bottom w:val="none" w:sz="0" w:space="0" w:color="auto"/>
                                            <w:right w:val="none" w:sz="0" w:space="0" w:color="auto"/>
                                          </w:divBdr>
                                        </w:div>
                                        <w:div w:id="1980107199">
                                          <w:marLeft w:val="240"/>
                                          <w:marRight w:val="0"/>
                                          <w:marTop w:val="0"/>
                                          <w:marBottom w:val="0"/>
                                          <w:divBdr>
                                            <w:top w:val="none" w:sz="0" w:space="0" w:color="auto"/>
                                            <w:left w:val="none" w:sz="0" w:space="0" w:color="auto"/>
                                            <w:bottom w:val="none" w:sz="0" w:space="0" w:color="auto"/>
                                            <w:right w:val="none" w:sz="0" w:space="0" w:color="auto"/>
                                          </w:divBdr>
                                          <w:divsChild>
                                            <w:div w:id="565800200">
                                              <w:marLeft w:val="0"/>
                                              <w:marRight w:val="0"/>
                                              <w:marTop w:val="0"/>
                                              <w:marBottom w:val="0"/>
                                              <w:divBdr>
                                                <w:top w:val="none" w:sz="0" w:space="0" w:color="auto"/>
                                                <w:left w:val="none" w:sz="0" w:space="0" w:color="auto"/>
                                                <w:bottom w:val="none" w:sz="0" w:space="0" w:color="auto"/>
                                                <w:right w:val="none" w:sz="0" w:space="0" w:color="auto"/>
                                              </w:divBdr>
                                            </w:div>
                                          </w:divsChild>
                                        </w:div>
                                        <w:div w:id="15985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9139">
                                  <w:marLeft w:val="0"/>
                                  <w:marRight w:val="0"/>
                                  <w:marTop w:val="0"/>
                                  <w:marBottom w:val="0"/>
                                  <w:divBdr>
                                    <w:top w:val="none" w:sz="0" w:space="0" w:color="auto"/>
                                    <w:left w:val="none" w:sz="0" w:space="0" w:color="auto"/>
                                    <w:bottom w:val="none" w:sz="0" w:space="0" w:color="auto"/>
                                    <w:right w:val="none" w:sz="0" w:space="0" w:color="auto"/>
                                  </w:divBdr>
                                </w:div>
                              </w:divsChild>
                            </w:div>
                            <w:div w:id="213006575">
                              <w:marLeft w:val="0"/>
                              <w:marRight w:val="0"/>
                              <w:marTop w:val="0"/>
                              <w:marBottom w:val="0"/>
                              <w:divBdr>
                                <w:top w:val="none" w:sz="0" w:space="0" w:color="auto"/>
                                <w:left w:val="none" w:sz="0" w:space="0" w:color="auto"/>
                                <w:bottom w:val="none" w:sz="0" w:space="0" w:color="auto"/>
                                <w:right w:val="none" w:sz="0" w:space="0" w:color="auto"/>
                              </w:divBdr>
                              <w:divsChild>
                                <w:div w:id="526331609">
                                  <w:marLeft w:val="0"/>
                                  <w:marRight w:val="0"/>
                                  <w:marTop w:val="0"/>
                                  <w:marBottom w:val="0"/>
                                  <w:divBdr>
                                    <w:top w:val="none" w:sz="0" w:space="0" w:color="auto"/>
                                    <w:left w:val="none" w:sz="0" w:space="0" w:color="auto"/>
                                    <w:bottom w:val="none" w:sz="0" w:space="0" w:color="auto"/>
                                    <w:right w:val="none" w:sz="0" w:space="0" w:color="auto"/>
                                  </w:divBdr>
                                </w:div>
                                <w:div w:id="1318415803">
                                  <w:marLeft w:val="240"/>
                                  <w:marRight w:val="0"/>
                                  <w:marTop w:val="0"/>
                                  <w:marBottom w:val="0"/>
                                  <w:divBdr>
                                    <w:top w:val="none" w:sz="0" w:space="0" w:color="auto"/>
                                    <w:left w:val="none" w:sz="0" w:space="0" w:color="auto"/>
                                    <w:bottom w:val="none" w:sz="0" w:space="0" w:color="auto"/>
                                    <w:right w:val="none" w:sz="0" w:space="0" w:color="auto"/>
                                  </w:divBdr>
                                  <w:divsChild>
                                    <w:div w:id="950864814">
                                      <w:marLeft w:val="0"/>
                                      <w:marRight w:val="0"/>
                                      <w:marTop w:val="0"/>
                                      <w:marBottom w:val="0"/>
                                      <w:divBdr>
                                        <w:top w:val="none" w:sz="0" w:space="0" w:color="auto"/>
                                        <w:left w:val="none" w:sz="0" w:space="0" w:color="auto"/>
                                        <w:bottom w:val="none" w:sz="0" w:space="0" w:color="auto"/>
                                        <w:right w:val="none" w:sz="0" w:space="0" w:color="auto"/>
                                      </w:divBdr>
                                      <w:divsChild>
                                        <w:div w:id="894465957">
                                          <w:marLeft w:val="0"/>
                                          <w:marRight w:val="0"/>
                                          <w:marTop w:val="0"/>
                                          <w:marBottom w:val="0"/>
                                          <w:divBdr>
                                            <w:top w:val="none" w:sz="0" w:space="0" w:color="auto"/>
                                            <w:left w:val="none" w:sz="0" w:space="0" w:color="auto"/>
                                            <w:bottom w:val="none" w:sz="0" w:space="0" w:color="auto"/>
                                            <w:right w:val="none" w:sz="0" w:space="0" w:color="auto"/>
                                          </w:divBdr>
                                        </w:div>
                                        <w:div w:id="1800995353">
                                          <w:marLeft w:val="240"/>
                                          <w:marRight w:val="0"/>
                                          <w:marTop w:val="0"/>
                                          <w:marBottom w:val="0"/>
                                          <w:divBdr>
                                            <w:top w:val="none" w:sz="0" w:space="0" w:color="auto"/>
                                            <w:left w:val="none" w:sz="0" w:space="0" w:color="auto"/>
                                            <w:bottom w:val="none" w:sz="0" w:space="0" w:color="auto"/>
                                            <w:right w:val="none" w:sz="0" w:space="0" w:color="auto"/>
                                          </w:divBdr>
                                          <w:divsChild>
                                            <w:div w:id="645089831">
                                              <w:marLeft w:val="0"/>
                                              <w:marRight w:val="0"/>
                                              <w:marTop w:val="0"/>
                                              <w:marBottom w:val="0"/>
                                              <w:divBdr>
                                                <w:top w:val="none" w:sz="0" w:space="0" w:color="auto"/>
                                                <w:left w:val="none" w:sz="0" w:space="0" w:color="auto"/>
                                                <w:bottom w:val="none" w:sz="0" w:space="0" w:color="auto"/>
                                                <w:right w:val="none" w:sz="0" w:space="0" w:color="auto"/>
                                              </w:divBdr>
                                            </w:div>
                                            <w:div w:id="1791048050">
                                              <w:marLeft w:val="0"/>
                                              <w:marRight w:val="0"/>
                                              <w:marTop w:val="0"/>
                                              <w:marBottom w:val="0"/>
                                              <w:divBdr>
                                                <w:top w:val="none" w:sz="0" w:space="0" w:color="auto"/>
                                                <w:left w:val="none" w:sz="0" w:space="0" w:color="auto"/>
                                                <w:bottom w:val="none" w:sz="0" w:space="0" w:color="auto"/>
                                                <w:right w:val="none" w:sz="0" w:space="0" w:color="auto"/>
                                              </w:divBdr>
                                            </w:div>
                                          </w:divsChild>
                                        </w:div>
                                        <w:div w:id="274799659">
                                          <w:marLeft w:val="0"/>
                                          <w:marRight w:val="0"/>
                                          <w:marTop w:val="0"/>
                                          <w:marBottom w:val="0"/>
                                          <w:divBdr>
                                            <w:top w:val="none" w:sz="0" w:space="0" w:color="auto"/>
                                            <w:left w:val="none" w:sz="0" w:space="0" w:color="auto"/>
                                            <w:bottom w:val="none" w:sz="0" w:space="0" w:color="auto"/>
                                            <w:right w:val="none" w:sz="0" w:space="0" w:color="auto"/>
                                          </w:divBdr>
                                        </w:div>
                                      </w:divsChild>
                                    </w:div>
                                    <w:div w:id="1597977832">
                                      <w:marLeft w:val="0"/>
                                      <w:marRight w:val="0"/>
                                      <w:marTop w:val="0"/>
                                      <w:marBottom w:val="0"/>
                                      <w:divBdr>
                                        <w:top w:val="none" w:sz="0" w:space="0" w:color="auto"/>
                                        <w:left w:val="none" w:sz="0" w:space="0" w:color="auto"/>
                                        <w:bottom w:val="none" w:sz="0" w:space="0" w:color="auto"/>
                                        <w:right w:val="none" w:sz="0" w:space="0" w:color="auto"/>
                                      </w:divBdr>
                                      <w:divsChild>
                                        <w:div w:id="625550221">
                                          <w:marLeft w:val="0"/>
                                          <w:marRight w:val="0"/>
                                          <w:marTop w:val="0"/>
                                          <w:marBottom w:val="0"/>
                                          <w:divBdr>
                                            <w:top w:val="none" w:sz="0" w:space="0" w:color="auto"/>
                                            <w:left w:val="none" w:sz="0" w:space="0" w:color="auto"/>
                                            <w:bottom w:val="none" w:sz="0" w:space="0" w:color="auto"/>
                                            <w:right w:val="none" w:sz="0" w:space="0" w:color="auto"/>
                                          </w:divBdr>
                                        </w:div>
                                        <w:div w:id="2073115882">
                                          <w:marLeft w:val="240"/>
                                          <w:marRight w:val="0"/>
                                          <w:marTop w:val="0"/>
                                          <w:marBottom w:val="0"/>
                                          <w:divBdr>
                                            <w:top w:val="none" w:sz="0" w:space="0" w:color="auto"/>
                                            <w:left w:val="none" w:sz="0" w:space="0" w:color="auto"/>
                                            <w:bottom w:val="none" w:sz="0" w:space="0" w:color="auto"/>
                                            <w:right w:val="none" w:sz="0" w:space="0" w:color="auto"/>
                                          </w:divBdr>
                                          <w:divsChild>
                                            <w:div w:id="1912352084">
                                              <w:marLeft w:val="0"/>
                                              <w:marRight w:val="0"/>
                                              <w:marTop w:val="0"/>
                                              <w:marBottom w:val="0"/>
                                              <w:divBdr>
                                                <w:top w:val="none" w:sz="0" w:space="0" w:color="auto"/>
                                                <w:left w:val="none" w:sz="0" w:space="0" w:color="auto"/>
                                                <w:bottom w:val="none" w:sz="0" w:space="0" w:color="auto"/>
                                                <w:right w:val="none" w:sz="0" w:space="0" w:color="auto"/>
                                              </w:divBdr>
                                            </w:div>
                                          </w:divsChild>
                                        </w:div>
                                        <w:div w:id="19542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1675">
                                  <w:marLeft w:val="0"/>
                                  <w:marRight w:val="0"/>
                                  <w:marTop w:val="0"/>
                                  <w:marBottom w:val="0"/>
                                  <w:divBdr>
                                    <w:top w:val="none" w:sz="0" w:space="0" w:color="auto"/>
                                    <w:left w:val="none" w:sz="0" w:space="0" w:color="auto"/>
                                    <w:bottom w:val="none" w:sz="0" w:space="0" w:color="auto"/>
                                    <w:right w:val="none" w:sz="0" w:space="0" w:color="auto"/>
                                  </w:divBdr>
                                </w:div>
                              </w:divsChild>
                            </w:div>
                            <w:div w:id="1860698820">
                              <w:marLeft w:val="0"/>
                              <w:marRight w:val="0"/>
                              <w:marTop w:val="0"/>
                              <w:marBottom w:val="0"/>
                              <w:divBdr>
                                <w:top w:val="none" w:sz="0" w:space="0" w:color="auto"/>
                                <w:left w:val="none" w:sz="0" w:space="0" w:color="auto"/>
                                <w:bottom w:val="none" w:sz="0" w:space="0" w:color="auto"/>
                                <w:right w:val="none" w:sz="0" w:space="0" w:color="auto"/>
                              </w:divBdr>
                              <w:divsChild>
                                <w:div w:id="1375231280">
                                  <w:marLeft w:val="0"/>
                                  <w:marRight w:val="0"/>
                                  <w:marTop w:val="0"/>
                                  <w:marBottom w:val="0"/>
                                  <w:divBdr>
                                    <w:top w:val="none" w:sz="0" w:space="0" w:color="auto"/>
                                    <w:left w:val="none" w:sz="0" w:space="0" w:color="auto"/>
                                    <w:bottom w:val="none" w:sz="0" w:space="0" w:color="auto"/>
                                    <w:right w:val="none" w:sz="0" w:space="0" w:color="auto"/>
                                  </w:divBdr>
                                </w:div>
                                <w:div w:id="1461873500">
                                  <w:marLeft w:val="240"/>
                                  <w:marRight w:val="0"/>
                                  <w:marTop w:val="0"/>
                                  <w:marBottom w:val="0"/>
                                  <w:divBdr>
                                    <w:top w:val="none" w:sz="0" w:space="0" w:color="auto"/>
                                    <w:left w:val="none" w:sz="0" w:space="0" w:color="auto"/>
                                    <w:bottom w:val="none" w:sz="0" w:space="0" w:color="auto"/>
                                    <w:right w:val="none" w:sz="0" w:space="0" w:color="auto"/>
                                  </w:divBdr>
                                  <w:divsChild>
                                    <w:div w:id="785319291">
                                      <w:marLeft w:val="0"/>
                                      <w:marRight w:val="0"/>
                                      <w:marTop w:val="0"/>
                                      <w:marBottom w:val="0"/>
                                      <w:divBdr>
                                        <w:top w:val="none" w:sz="0" w:space="0" w:color="auto"/>
                                        <w:left w:val="none" w:sz="0" w:space="0" w:color="auto"/>
                                        <w:bottom w:val="none" w:sz="0" w:space="0" w:color="auto"/>
                                        <w:right w:val="none" w:sz="0" w:space="0" w:color="auto"/>
                                      </w:divBdr>
                                    </w:div>
                                    <w:div w:id="1624799884">
                                      <w:marLeft w:val="0"/>
                                      <w:marRight w:val="0"/>
                                      <w:marTop w:val="0"/>
                                      <w:marBottom w:val="0"/>
                                      <w:divBdr>
                                        <w:top w:val="none" w:sz="0" w:space="0" w:color="auto"/>
                                        <w:left w:val="none" w:sz="0" w:space="0" w:color="auto"/>
                                        <w:bottom w:val="none" w:sz="0" w:space="0" w:color="auto"/>
                                        <w:right w:val="none" w:sz="0" w:space="0" w:color="auto"/>
                                      </w:divBdr>
                                      <w:divsChild>
                                        <w:div w:id="1336422128">
                                          <w:marLeft w:val="0"/>
                                          <w:marRight w:val="0"/>
                                          <w:marTop w:val="0"/>
                                          <w:marBottom w:val="0"/>
                                          <w:divBdr>
                                            <w:top w:val="none" w:sz="0" w:space="0" w:color="auto"/>
                                            <w:left w:val="none" w:sz="0" w:space="0" w:color="auto"/>
                                            <w:bottom w:val="none" w:sz="0" w:space="0" w:color="auto"/>
                                            <w:right w:val="none" w:sz="0" w:space="0" w:color="auto"/>
                                          </w:divBdr>
                                        </w:div>
                                        <w:div w:id="1274938760">
                                          <w:marLeft w:val="240"/>
                                          <w:marRight w:val="0"/>
                                          <w:marTop w:val="0"/>
                                          <w:marBottom w:val="0"/>
                                          <w:divBdr>
                                            <w:top w:val="none" w:sz="0" w:space="0" w:color="auto"/>
                                            <w:left w:val="none" w:sz="0" w:space="0" w:color="auto"/>
                                            <w:bottom w:val="none" w:sz="0" w:space="0" w:color="auto"/>
                                            <w:right w:val="none" w:sz="0" w:space="0" w:color="auto"/>
                                          </w:divBdr>
                                          <w:divsChild>
                                            <w:div w:id="1261835228">
                                              <w:marLeft w:val="0"/>
                                              <w:marRight w:val="0"/>
                                              <w:marTop w:val="0"/>
                                              <w:marBottom w:val="0"/>
                                              <w:divBdr>
                                                <w:top w:val="none" w:sz="0" w:space="0" w:color="auto"/>
                                                <w:left w:val="none" w:sz="0" w:space="0" w:color="auto"/>
                                                <w:bottom w:val="none" w:sz="0" w:space="0" w:color="auto"/>
                                                <w:right w:val="none" w:sz="0" w:space="0" w:color="auto"/>
                                              </w:divBdr>
                                            </w:div>
                                            <w:div w:id="1542549737">
                                              <w:marLeft w:val="0"/>
                                              <w:marRight w:val="0"/>
                                              <w:marTop w:val="0"/>
                                              <w:marBottom w:val="0"/>
                                              <w:divBdr>
                                                <w:top w:val="none" w:sz="0" w:space="0" w:color="auto"/>
                                                <w:left w:val="none" w:sz="0" w:space="0" w:color="auto"/>
                                                <w:bottom w:val="none" w:sz="0" w:space="0" w:color="auto"/>
                                                <w:right w:val="none" w:sz="0" w:space="0" w:color="auto"/>
                                              </w:divBdr>
                                            </w:div>
                                          </w:divsChild>
                                        </w:div>
                                        <w:div w:id="999040499">
                                          <w:marLeft w:val="0"/>
                                          <w:marRight w:val="0"/>
                                          <w:marTop w:val="0"/>
                                          <w:marBottom w:val="0"/>
                                          <w:divBdr>
                                            <w:top w:val="none" w:sz="0" w:space="0" w:color="auto"/>
                                            <w:left w:val="none" w:sz="0" w:space="0" w:color="auto"/>
                                            <w:bottom w:val="none" w:sz="0" w:space="0" w:color="auto"/>
                                            <w:right w:val="none" w:sz="0" w:space="0" w:color="auto"/>
                                          </w:divBdr>
                                        </w:div>
                                      </w:divsChild>
                                    </w:div>
                                    <w:div w:id="288703335">
                                      <w:marLeft w:val="0"/>
                                      <w:marRight w:val="0"/>
                                      <w:marTop w:val="0"/>
                                      <w:marBottom w:val="0"/>
                                      <w:divBdr>
                                        <w:top w:val="none" w:sz="0" w:space="0" w:color="auto"/>
                                        <w:left w:val="none" w:sz="0" w:space="0" w:color="auto"/>
                                        <w:bottom w:val="none" w:sz="0" w:space="0" w:color="auto"/>
                                        <w:right w:val="none" w:sz="0" w:space="0" w:color="auto"/>
                                      </w:divBdr>
                                      <w:divsChild>
                                        <w:div w:id="2049715053">
                                          <w:marLeft w:val="0"/>
                                          <w:marRight w:val="0"/>
                                          <w:marTop w:val="0"/>
                                          <w:marBottom w:val="0"/>
                                          <w:divBdr>
                                            <w:top w:val="none" w:sz="0" w:space="0" w:color="auto"/>
                                            <w:left w:val="none" w:sz="0" w:space="0" w:color="auto"/>
                                            <w:bottom w:val="none" w:sz="0" w:space="0" w:color="auto"/>
                                            <w:right w:val="none" w:sz="0" w:space="0" w:color="auto"/>
                                          </w:divBdr>
                                        </w:div>
                                        <w:div w:id="1072122081">
                                          <w:marLeft w:val="240"/>
                                          <w:marRight w:val="0"/>
                                          <w:marTop w:val="0"/>
                                          <w:marBottom w:val="0"/>
                                          <w:divBdr>
                                            <w:top w:val="none" w:sz="0" w:space="0" w:color="auto"/>
                                            <w:left w:val="none" w:sz="0" w:space="0" w:color="auto"/>
                                            <w:bottom w:val="none" w:sz="0" w:space="0" w:color="auto"/>
                                            <w:right w:val="none" w:sz="0" w:space="0" w:color="auto"/>
                                          </w:divBdr>
                                          <w:divsChild>
                                            <w:div w:id="251667340">
                                              <w:marLeft w:val="0"/>
                                              <w:marRight w:val="0"/>
                                              <w:marTop w:val="0"/>
                                              <w:marBottom w:val="0"/>
                                              <w:divBdr>
                                                <w:top w:val="none" w:sz="0" w:space="0" w:color="auto"/>
                                                <w:left w:val="none" w:sz="0" w:space="0" w:color="auto"/>
                                                <w:bottom w:val="none" w:sz="0" w:space="0" w:color="auto"/>
                                                <w:right w:val="none" w:sz="0" w:space="0" w:color="auto"/>
                                              </w:divBdr>
                                            </w:div>
                                          </w:divsChild>
                                        </w:div>
                                        <w:div w:id="1742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2283">
                                  <w:marLeft w:val="0"/>
                                  <w:marRight w:val="0"/>
                                  <w:marTop w:val="0"/>
                                  <w:marBottom w:val="0"/>
                                  <w:divBdr>
                                    <w:top w:val="none" w:sz="0" w:space="0" w:color="auto"/>
                                    <w:left w:val="none" w:sz="0" w:space="0" w:color="auto"/>
                                    <w:bottom w:val="none" w:sz="0" w:space="0" w:color="auto"/>
                                    <w:right w:val="none" w:sz="0" w:space="0" w:color="auto"/>
                                  </w:divBdr>
                                </w:div>
                              </w:divsChild>
                            </w:div>
                            <w:div w:id="688262809">
                              <w:marLeft w:val="0"/>
                              <w:marRight w:val="0"/>
                              <w:marTop w:val="0"/>
                              <w:marBottom w:val="0"/>
                              <w:divBdr>
                                <w:top w:val="none" w:sz="0" w:space="0" w:color="auto"/>
                                <w:left w:val="none" w:sz="0" w:space="0" w:color="auto"/>
                                <w:bottom w:val="none" w:sz="0" w:space="0" w:color="auto"/>
                                <w:right w:val="none" w:sz="0" w:space="0" w:color="auto"/>
                              </w:divBdr>
                              <w:divsChild>
                                <w:div w:id="635526902">
                                  <w:marLeft w:val="0"/>
                                  <w:marRight w:val="0"/>
                                  <w:marTop w:val="0"/>
                                  <w:marBottom w:val="0"/>
                                  <w:divBdr>
                                    <w:top w:val="none" w:sz="0" w:space="0" w:color="auto"/>
                                    <w:left w:val="none" w:sz="0" w:space="0" w:color="auto"/>
                                    <w:bottom w:val="none" w:sz="0" w:space="0" w:color="auto"/>
                                    <w:right w:val="none" w:sz="0" w:space="0" w:color="auto"/>
                                  </w:divBdr>
                                </w:div>
                                <w:div w:id="90125798">
                                  <w:marLeft w:val="240"/>
                                  <w:marRight w:val="0"/>
                                  <w:marTop w:val="0"/>
                                  <w:marBottom w:val="0"/>
                                  <w:divBdr>
                                    <w:top w:val="none" w:sz="0" w:space="0" w:color="auto"/>
                                    <w:left w:val="none" w:sz="0" w:space="0" w:color="auto"/>
                                    <w:bottom w:val="none" w:sz="0" w:space="0" w:color="auto"/>
                                    <w:right w:val="none" w:sz="0" w:space="0" w:color="auto"/>
                                  </w:divBdr>
                                  <w:divsChild>
                                    <w:div w:id="544492470">
                                      <w:marLeft w:val="0"/>
                                      <w:marRight w:val="0"/>
                                      <w:marTop w:val="0"/>
                                      <w:marBottom w:val="0"/>
                                      <w:divBdr>
                                        <w:top w:val="none" w:sz="0" w:space="0" w:color="auto"/>
                                        <w:left w:val="none" w:sz="0" w:space="0" w:color="auto"/>
                                        <w:bottom w:val="none" w:sz="0" w:space="0" w:color="auto"/>
                                        <w:right w:val="none" w:sz="0" w:space="0" w:color="auto"/>
                                      </w:divBdr>
                                    </w:div>
                                    <w:div w:id="1534072379">
                                      <w:marLeft w:val="0"/>
                                      <w:marRight w:val="0"/>
                                      <w:marTop w:val="0"/>
                                      <w:marBottom w:val="0"/>
                                      <w:divBdr>
                                        <w:top w:val="none" w:sz="0" w:space="0" w:color="auto"/>
                                        <w:left w:val="none" w:sz="0" w:space="0" w:color="auto"/>
                                        <w:bottom w:val="none" w:sz="0" w:space="0" w:color="auto"/>
                                        <w:right w:val="none" w:sz="0" w:space="0" w:color="auto"/>
                                      </w:divBdr>
                                      <w:divsChild>
                                        <w:div w:id="315306209">
                                          <w:marLeft w:val="0"/>
                                          <w:marRight w:val="0"/>
                                          <w:marTop w:val="0"/>
                                          <w:marBottom w:val="0"/>
                                          <w:divBdr>
                                            <w:top w:val="none" w:sz="0" w:space="0" w:color="auto"/>
                                            <w:left w:val="none" w:sz="0" w:space="0" w:color="auto"/>
                                            <w:bottom w:val="none" w:sz="0" w:space="0" w:color="auto"/>
                                            <w:right w:val="none" w:sz="0" w:space="0" w:color="auto"/>
                                          </w:divBdr>
                                        </w:div>
                                        <w:div w:id="111563112">
                                          <w:marLeft w:val="240"/>
                                          <w:marRight w:val="0"/>
                                          <w:marTop w:val="0"/>
                                          <w:marBottom w:val="0"/>
                                          <w:divBdr>
                                            <w:top w:val="none" w:sz="0" w:space="0" w:color="auto"/>
                                            <w:left w:val="none" w:sz="0" w:space="0" w:color="auto"/>
                                            <w:bottom w:val="none" w:sz="0" w:space="0" w:color="auto"/>
                                            <w:right w:val="none" w:sz="0" w:space="0" w:color="auto"/>
                                          </w:divBdr>
                                          <w:divsChild>
                                            <w:div w:id="1186406199">
                                              <w:marLeft w:val="0"/>
                                              <w:marRight w:val="0"/>
                                              <w:marTop w:val="0"/>
                                              <w:marBottom w:val="0"/>
                                              <w:divBdr>
                                                <w:top w:val="none" w:sz="0" w:space="0" w:color="auto"/>
                                                <w:left w:val="none" w:sz="0" w:space="0" w:color="auto"/>
                                                <w:bottom w:val="none" w:sz="0" w:space="0" w:color="auto"/>
                                                <w:right w:val="none" w:sz="0" w:space="0" w:color="auto"/>
                                              </w:divBdr>
                                            </w:div>
                                            <w:div w:id="462040284">
                                              <w:marLeft w:val="0"/>
                                              <w:marRight w:val="0"/>
                                              <w:marTop w:val="0"/>
                                              <w:marBottom w:val="0"/>
                                              <w:divBdr>
                                                <w:top w:val="none" w:sz="0" w:space="0" w:color="auto"/>
                                                <w:left w:val="none" w:sz="0" w:space="0" w:color="auto"/>
                                                <w:bottom w:val="none" w:sz="0" w:space="0" w:color="auto"/>
                                                <w:right w:val="none" w:sz="0" w:space="0" w:color="auto"/>
                                              </w:divBdr>
                                            </w:div>
                                          </w:divsChild>
                                        </w:div>
                                        <w:div w:id="681902903">
                                          <w:marLeft w:val="0"/>
                                          <w:marRight w:val="0"/>
                                          <w:marTop w:val="0"/>
                                          <w:marBottom w:val="0"/>
                                          <w:divBdr>
                                            <w:top w:val="none" w:sz="0" w:space="0" w:color="auto"/>
                                            <w:left w:val="none" w:sz="0" w:space="0" w:color="auto"/>
                                            <w:bottom w:val="none" w:sz="0" w:space="0" w:color="auto"/>
                                            <w:right w:val="none" w:sz="0" w:space="0" w:color="auto"/>
                                          </w:divBdr>
                                        </w:div>
                                      </w:divsChild>
                                    </w:div>
                                    <w:div w:id="1552501555">
                                      <w:marLeft w:val="0"/>
                                      <w:marRight w:val="0"/>
                                      <w:marTop w:val="0"/>
                                      <w:marBottom w:val="0"/>
                                      <w:divBdr>
                                        <w:top w:val="none" w:sz="0" w:space="0" w:color="auto"/>
                                        <w:left w:val="none" w:sz="0" w:space="0" w:color="auto"/>
                                        <w:bottom w:val="none" w:sz="0" w:space="0" w:color="auto"/>
                                        <w:right w:val="none" w:sz="0" w:space="0" w:color="auto"/>
                                      </w:divBdr>
                                      <w:divsChild>
                                        <w:div w:id="1461343018">
                                          <w:marLeft w:val="0"/>
                                          <w:marRight w:val="0"/>
                                          <w:marTop w:val="0"/>
                                          <w:marBottom w:val="0"/>
                                          <w:divBdr>
                                            <w:top w:val="none" w:sz="0" w:space="0" w:color="auto"/>
                                            <w:left w:val="none" w:sz="0" w:space="0" w:color="auto"/>
                                            <w:bottom w:val="none" w:sz="0" w:space="0" w:color="auto"/>
                                            <w:right w:val="none" w:sz="0" w:space="0" w:color="auto"/>
                                          </w:divBdr>
                                        </w:div>
                                        <w:div w:id="1148739383">
                                          <w:marLeft w:val="240"/>
                                          <w:marRight w:val="0"/>
                                          <w:marTop w:val="0"/>
                                          <w:marBottom w:val="0"/>
                                          <w:divBdr>
                                            <w:top w:val="none" w:sz="0" w:space="0" w:color="auto"/>
                                            <w:left w:val="none" w:sz="0" w:space="0" w:color="auto"/>
                                            <w:bottom w:val="none" w:sz="0" w:space="0" w:color="auto"/>
                                            <w:right w:val="none" w:sz="0" w:space="0" w:color="auto"/>
                                          </w:divBdr>
                                          <w:divsChild>
                                            <w:div w:id="143397564">
                                              <w:marLeft w:val="0"/>
                                              <w:marRight w:val="0"/>
                                              <w:marTop w:val="0"/>
                                              <w:marBottom w:val="0"/>
                                              <w:divBdr>
                                                <w:top w:val="none" w:sz="0" w:space="0" w:color="auto"/>
                                                <w:left w:val="none" w:sz="0" w:space="0" w:color="auto"/>
                                                <w:bottom w:val="none" w:sz="0" w:space="0" w:color="auto"/>
                                                <w:right w:val="none" w:sz="0" w:space="0" w:color="auto"/>
                                              </w:divBdr>
                                            </w:div>
                                          </w:divsChild>
                                        </w:div>
                                        <w:div w:id="15723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8124">
                                  <w:marLeft w:val="0"/>
                                  <w:marRight w:val="0"/>
                                  <w:marTop w:val="0"/>
                                  <w:marBottom w:val="0"/>
                                  <w:divBdr>
                                    <w:top w:val="none" w:sz="0" w:space="0" w:color="auto"/>
                                    <w:left w:val="none" w:sz="0" w:space="0" w:color="auto"/>
                                    <w:bottom w:val="none" w:sz="0" w:space="0" w:color="auto"/>
                                    <w:right w:val="none" w:sz="0" w:space="0" w:color="auto"/>
                                  </w:divBdr>
                                </w:div>
                              </w:divsChild>
                            </w:div>
                            <w:div w:id="1638415284">
                              <w:marLeft w:val="0"/>
                              <w:marRight w:val="0"/>
                              <w:marTop w:val="0"/>
                              <w:marBottom w:val="0"/>
                              <w:divBdr>
                                <w:top w:val="none" w:sz="0" w:space="0" w:color="auto"/>
                                <w:left w:val="none" w:sz="0" w:space="0" w:color="auto"/>
                                <w:bottom w:val="none" w:sz="0" w:space="0" w:color="auto"/>
                                <w:right w:val="none" w:sz="0" w:space="0" w:color="auto"/>
                              </w:divBdr>
                              <w:divsChild>
                                <w:div w:id="5791675">
                                  <w:marLeft w:val="0"/>
                                  <w:marRight w:val="0"/>
                                  <w:marTop w:val="0"/>
                                  <w:marBottom w:val="0"/>
                                  <w:divBdr>
                                    <w:top w:val="none" w:sz="0" w:space="0" w:color="auto"/>
                                    <w:left w:val="none" w:sz="0" w:space="0" w:color="auto"/>
                                    <w:bottom w:val="none" w:sz="0" w:space="0" w:color="auto"/>
                                    <w:right w:val="none" w:sz="0" w:space="0" w:color="auto"/>
                                  </w:divBdr>
                                </w:div>
                                <w:div w:id="220288885">
                                  <w:marLeft w:val="240"/>
                                  <w:marRight w:val="0"/>
                                  <w:marTop w:val="0"/>
                                  <w:marBottom w:val="0"/>
                                  <w:divBdr>
                                    <w:top w:val="none" w:sz="0" w:space="0" w:color="auto"/>
                                    <w:left w:val="none" w:sz="0" w:space="0" w:color="auto"/>
                                    <w:bottom w:val="none" w:sz="0" w:space="0" w:color="auto"/>
                                    <w:right w:val="none" w:sz="0" w:space="0" w:color="auto"/>
                                  </w:divBdr>
                                  <w:divsChild>
                                    <w:div w:id="1037240328">
                                      <w:marLeft w:val="0"/>
                                      <w:marRight w:val="0"/>
                                      <w:marTop w:val="0"/>
                                      <w:marBottom w:val="0"/>
                                      <w:divBdr>
                                        <w:top w:val="none" w:sz="0" w:space="0" w:color="auto"/>
                                        <w:left w:val="none" w:sz="0" w:space="0" w:color="auto"/>
                                        <w:bottom w:val="none" w:sz="0" w:space="0" w:color="auto"/>
                                        <w:right w:val="none" w:sz="0" w:space="0" w:color="auto"/>
                                      </w:divBdr>
                                    </w:div>
                                    <w:div w:id="903491764">
                                      <w:marLeft w:val="0"/>
                                      <w:marRight w:val="0"/>
                                      <w:marTop w:val="0"/>
                                      <w:marBottom w:val="0"/>
                                      <w:divBdr>
                                        <w:top w:val="none" w:sz="0" w:space="0" w:color="auto"/>
                                        <w:left w:val="none" w:sz="0" w:space="0" w:color="auto"/>
                                        <w:bottom w:val="none" w:sz="0" w:space="0" w:color="auto"/>
                                        <w:right w:val="none" w:sz="0" w:space="0" w:color="auto"/>
                                      </w:divBdr>
                                      <w:divsChild>
                                        <w:div w:id="844513737">
                                          <w:marLeft w:val="0"/>
                                          <w:marRight w:val="0"/>
                                          <w:marTop w:val="0"/>
                                          <w:marBottom w:val="0"/>
                                          <w:divBdr>
                                            <w:top w:val="none" w:sz="0" w:space="0" w:color="auto"/>
                                            <w:left w:val="none" w:sz="0" w:space="0" w:color="auto"/>
                                            <w:bottom w:val="none" w:sz="0" w:space="0" w:color="auto"/>
                                            <w:right w:val="none" w:sz="0" w:space="0" w:color="auto"/>
                                          </w:divBdr>
                                        </w:div>
                                        <w:div w:id="1305041297">
                                          <w:marLeft w:val="240"/>
                                          <w:marRight w:val="0"/>
                                          <w:marTop w:val="0"/>
                                          <w:marBottom w:val="0"/>
                                          <w:divBdr>
                                            <w:top w:val="none" w:sz="0" w:space="0" w:color="auto"/>
                                            <w:left w:val="none" w:sz="0" w:space="0" w:color="auto"/>
                                            <w:bottom w:val="none" w:sz="0" w:space="0" w:color="auto"/>
                                            <w:right w:val="none" w:sz="0" w:space="0" w:color="auto"/>
                                          </w:divBdr>
                                          <w:divsChild>
                                            <w:div w:id="1196038359">
                                              <w:marLeft w:val="0"/>
                                              <w:marRight w:val="0"/>
                                              <w:marTop w:val="0"/>
                                              <w:marBottom w:val="0"/>
                                              <w:divBdr>
                                                <w:top w:val="none" w:sz="0" w:space="0" w:color="auto"/>
                                                <w:left w:val="none" w:sz="0" w:space="0" w:color="auto"/>
                                                <w:bottom w:val="none" w:sz="0" w:space="0" w:color="auto"/>
                                                <w:right w:val="none" w:sz="0" w:space="0" w:color="auto"/>
                                              </w:divBdr>
                                            </w:div>
                                            <w:div w:id="1854148187">
                                              <w:marLeft w:val="0"/>
                                              <w:marRight w:val="0"/>
                                              <w:marTop w:val="0"/>
                                              <w:marBottom w:val="0"/>
                                              <w:divBdr>
                                                <w:top w:val="none" w:sz="0" w:space="0" w:color="auto"/>
                                                <w:left w:val="none" w:sz="0" w:space="0" w:color="auto"/>
                                                <w:bottom w:val="none" w:sz="0" w:space="0" w:color="auto"/>
                                                <w:right w:val="none" w:sz="0" w:space="0" w:color="auto"/>
                                              </w:divBdr>
                                            </w:div>
                                          </w:divsChild>
                                        </w:div>
                                        <w:div w:id="1049722543">
                                          <w:marLeft w:val="0"/>
                                          <w:marRight w:val="0"/>
                                          <w:marTop w:val="0"/>
                                          <w:marBottom w:val="0"/>
                                          <w:divBdr>
                                            <w:top w:val="none" w:sz="0" w:space="0" w:color="auto"/>
                                            <w:left w:val="none" w:sz="0" w:space="0" w:color="auto"/>
                                            <w:bottom w:val="none" w:sz="0" w:space="0" w:color="auto"/>
                                            <w:right w:val="none" w:sz="0" w:space="0" w:color="auto"/>
                                          </w:divBdr>
                                        </w:div>
                                      </w:divsChild>
                                    </w:div>
                                    <w:div w:id="933975423">
                                      <w:marLeft w:val="0"/>
                                      <w:marRight w:val="0"/>
                                      <w:marTop w:val="0"/>
                                      <w:marBottom w:val="0"/>
                                      <w:divBdr>
                                        <w:top w:val="none" w:sz="0" w:space="0" w:color="auto"/>
                                        <w:left w:val="none" w:sz="0" w:space="0" w:color="auto"/>
                                        <w:bottom w:val="none" w:sz="0" w:space="0" w:color="auto"/>
                                        <w:right w:val="none" w:sz="0" w:space="0" w:color="auto"/>
                                      </w:divBdr>
                                      <w:divsChild>
                                        <w:div w:id="274406169">
                                          <w:marLeft w:val="0"/>
                                          <w:marRight w:val="0"/>
                                          <w:marTop w:val="0"/>
                                          <w:marBottom w:val="0"/>
                                          <w:divBdr>
                                            <w:top w:val="none" w:sz="0" w:space="0" w:color="auto"/>
                                            <w:left w:val="none" w:sz="0" w:space="0" w:color="auto"/>
                                            <w:bottom w:val="none" w:sz="0" w:space="0" w:color="auto"/>
                                            <w:right w:val="none" w:sz="0" w:space="0" w:color="auto"/>
                                          </w:divBdr>
                                        </w:div>
                                        <w:div w:id="1721127717">
                                          <w:marLeft w:val="240"/>
                                          <w:marRight w:val="0"/>
                                          <w:marTop w:val="0"/>
                                          <w:marBottom w:val="0"/>
                                          <w:divBdr>
                                            <w:top w:val="none" w:sz="0" w:space="0" w:color="auto"/>
                                            <w:left w:val="none" w:sz="0" w:space="0" w:color="auto"/>
                                            <w:bottom w:val="none" w:sz="0" w:space="0" w:color="auto"/>
                                            <w:right w:val="none" w:sz="0" w:space="0" w:color="auto"/>
                                          </w:divBdr>
                                          <w:divsChild>
                                            <w:div w:id="444152825">
                                              <w:marLeft w:val="0"/>
                                              <w:marRight w:val="0"/>
                                              <w:marTop w:val="0"/>
                                              <w:marBottom w:val="0"/>
                                              <w:divBdr>
                                                <w:top w:val="none" w:sz="0" w:space="0" w:color="auto"/>
                                                <w:left w:val="none" w:sz="0" w:space="0" w:color="auto"/>
                                                <w:bottom w:val="none" w:sz="0" w:space="0" w:color="auto"/>
                                                <w:right w:val="none" w:sz="0" w:space="0" w:color="auto"/>
                                              </w:divBdr>
                                            </w:div>
                                          </w:divsChild>
                                        </w:div>
                                        <w:div w:id="13442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3470">
                                  <w:marLeft w:val="0"/>
                                  <w:marRight w:val="0"/>
                                  <w:marTop w:val="0"/>
                                  <w:marBottom w:val="0"/>
                                  <w:divBdr>
                                    <w:top w:val="none" w:sz="0" w:space="0" w:color="auto"/>
                                    <w:left w:val="none" w:sz="0" w:space="0" w:color="auto"/>
                                    <w:bottom w:val="none" w:sz="0" w:space="0" w:color="auto"/>
                                    <w:right w:val="none" w:sz="0" w:space="0" w:color="auto"/>
                                  </w:divBdr>
                                </w:div>
                              </w:divsChild>
                            </w:div>
                            <w:div w:id="1339456066">
                              <w:marLeft w:val="0"/>
                              <w:marRight w:val="0"/>
                              <w:marTop w:val="0"/>
                              <w:marBottom w:val="0"/>
                              <w:divBdr>
                                <w:top w:val="none" w:sz="0" w:space="0" w:color="auto"/>
                                <w:left w:val="none" w:sz="0" w:space="0" w:color="auto"/>
                                <w:bottom w:val="none" w:sz="0" w:space="0" w:color="auto"/>
                                <w:right w:val="none" w:sz="0" w:space="0" w:color="auto"/>
                              </w:divBdr>
                              <w:divsChild>
                                <w:div w:id="147720540">
                                  <w:marLeft w:val="0"/>
                                  <w:marRight w:val="0"/>
                                  <w:marTop w:val="0"/>
                                  <w:marBottom w:val="0"/>
                                  <w:divBdr>
                                    <w:top w:val="none" w:sz="0" w:space="0" w:color="auto"/>
                                    <w:left w:val="none" w:sz="0" w:space="0" w:color="auto"/>
                                    <w:bottom w:val="none" w:sz="0" w:space="0" w:color="auto"/>
                                    <w:right w:val="none" w:sz="0" w:space="0" w:color="auto"/>
                                  </w:divBdr>
                                </w:div>
                                <w:div w:id="519929798">
                                  <w:marLeft w:val="240"/>
                                  <w:marRight w:val="0"/>
                                  <w:marTop w:val="0"/>
                                  <w:marBottom w:val="0"/>
                                  <w:divBdr>
                                    <w:top w:val="none" w:sz="0" w:space="0" w:color="auto"/>
                                    <w:left w:val="none" w:sz="0" w:space="0" w:color="auto"/>
                                    <w:bottom w:val="none" w:sz="0" w:space="0" w:color="auto"/>
                                    <w:right w:val="none" w:sz="0" w:space="0" w:color="auto"/>
                                  </w:divBdr>
                                  <w:divsChild>
                                    <w:div w:id="644548530">
                                      <w:marLeft w:val="0"/>
                                      <w:marRight w:val="0"/>
                                      <w:marTop w:val="0"/>
                                      <w:marBottom w:val="0"/>
                                      <w:divBdr>
                                        <w:top w:val="none" w:sz="0" w:space="0" w:color="auto"/>
                                        <w:left w:val="none" w:sz="0" w:space="0" w:color="auto"/>
                                        <w:bottom w:val="none" w:sz="0" w:space="0" w:color="auto"/>
                                        <w:right w:val="none" w:sz="0" w:space="0" w:color="auto"/>
                                      </w:divBdr>
                                    </w:div>
                                    <w:div w:id="1067456638">
                                      <w:marLeft w:val="0"/>
                                      <w:marRight w:val="0"/>
                                      <w:marTop w:val="0"/>
                                      <w:marBottom w:val="0"/>
                                      <w:divBdr>
                                        <w:top w:val="none" w:sz="0" w:space="0" w:color="auto"/>
                                        <w:left w:val="none" w:sz="0" w:space="0" w:color="auto"/>
                                        <w:bottom w:val="none" w:sz="0" w:space="0" w:color="auto"/>
                                        <w:right w:val="none" w:sz="0" w:space="0" w:color="auto"/>
                                      </w:divBdr>
                                      <w:divsChild>
                                        <w:div w:id="1379083258">
                                          <w:marLeft w:val="0"/>
                                          <w:marRight w:val="0"/>
                                          <w:marTop w:val="0"/>
                                          <w:marBottom w:val="0"/>
                                          <w:divBdr>
                                            <w:top w:val="none" w:sz="0" w:space="0" w:color="auto"/>
                                            <w:left w:val="none" w:sz="0" w:space="0" w:color="auto"/>
                                            <w:bottom w:val="none" w:sz="0" w:space="0" w:color="auto"/>
                                            <w:right w:val="none" w:sz="0" w:space="0" w:color="auto"/>
                                          </w:divBdr>
                                        </w:div>
                                        <w:div w:id="2083674508">
                                          <w:marLeft w:val="240"/>
                                          <w:marRight w:val="0"/>
                                          <w:marTop w:val="0"/>
                                          <w:marBottom w:val="0"/>
                                          <w:divBdr>
                                            <w:top w:val="none" w:sz="0" w:space="0" w:color="auto"/>
                                            <w:left w:val="none" w:sz="0" w:space="0" w:color="auto"/>
                                            <w:bottom w:val="none" w:sz="0" w:space="0" w:color="auto"/>
                                            <w:right w:val="none" w:sz="0" w:space="0" w:color="auto"/>
                                          </w:divBdr>
                                          <w:divsChild>
                                            <w:div w:id="985469397">
                                              <w:marLeft w:val="0"/>
                                              <w:marRight w:val="0"/>
                                              <w:marTop w:val="0"/>
                                              <w:marBottom w:val="0"/>
                                              <w:divBdr>
                                                <w:top w:val="none" w:sz="0" w:space="0" w:color="auto"/>
                                                <w:left w:val="none" w:sz="0" w:space="0" w:color="auto"/>
                                                <w:bottom w:val="none" w:sz="0" w:space="0" w:color="auto"/>
                                                <w:right w:val="none" w:sz="0" w:space="0" w:color="auto"/>
                                              </w:divBdr>
                                            </w:div>
                                            <w:div w:id="588465677">
                                              <w:marLeft w:val="0"/>
                                              <w:marRight w:val="0"/>
                                              <w:marTop w:val="0"/>
                                              <w:marBottom w:val="0"/>
                                              <w:divBdr>
                                                <w:top w:val="none" w:sz="0" w:space="0" w:color="auto"/>
                                                <w:left w:val="none" w:sz="0" w:space="0" w:color="auto"/>
                                                <w:bottom w:val="none" w:sz="0" w:space="0" w:color="auto"/>
                                                <w:right w:val="none" w:sz="0" w:space="0" w:color="auto"/>
                                              </w:divBdr>
                                            </w:div>
                                          </w:divsChild>
                                        </w:div>
                                        <w:div w:id="2099863036">
                                          <w:marLeft w:val="0"/>
                                          <w:marRight w:val="0"/>
                                          <w:marTop w:val="0"/>
                                          <w:marBottom w:val="0"/>
                                          <w:divBdr>
                                            <w:top w:val="none" w:sz="0" w:space="0" w:color="auto"/>
                                            <w:left w:val="none" w:sz="0" w:space="0" w:color="auto"/>
                                            <w:bottom w:val="none" w:sz="0" w:space="0" w:color="auto"/>
                                            <w:right w:val="none" w:sz="0" w:space="0" w:color="auto"/>
                                          </w:divBdr>
                                        </w:div>
                                      </w:divsChild>
                                    </w:div>
                                    <w:div w:id="227425445">
                                      <w:marLeft w:val="0"/>
                                      <w:marRight w:val="0"/>
                                      <w:marTop w:val="0"/>
                                      <w:marBottom w:val="0"/>
                                      <w:divBdr>
                                        <w:top w:val="none" w:sz="0" w:space="0" w:color="auto"/>
                                        <w:left w:val="none" w:sz="0" w:space="0" w:color="auto"/>
                                        <w:bottom w:val="none" w:sz="0" w:space="0" w:color="auto"/>
                                        <w:right w:val="none" w:sz="0" w:space="0" w:color="auto"/>
                                      </w:divBdr>
                                      <w:divsChild>
                                        <w:div w:id="604193324">
                                          <w:marLeft w:val="0"/>
                                          <w:marRight w:val="0"/>
                                          <w:marTop w:val="0"/>
                                          <w:marBottom w:val="0"/>
                                          <w:divBdr>
                                            <w:top w:val="none" w:sz="0" w:space="0" w:color="auto"/>
                                            <w:left w:val="none" w:sz="0" w:space="0" w:color="auto"/>
                                            <w:bottom w:val="none" w:sz="0" w:space="0" w:color="auto"/>
                                            <w:right w:val="none" w:sz="0" w:space="0" w:color="auto"/>
                                          </w:divBdr>
                                        </w:div>
                                        <w:div w:id="487017354">
                                          <w:marLeft w:val="240"/>
                                          <w:marRight w:val="0"/>
                                          <w:marTop w:val="0"/>
                                          <w:marBottom w:val="0"/>
                                          <w:divBdr>
                                            <w:top w:val="none" w:sz="0" w:space="0" w:color="auto"/>
                                            <w:left w:val="none" w:sz="0" w:space="0" w:color="auto"/>
                                            <w:bottom w:val="none" w:sz="0" w:space="0" w:color="auto"/>
                                            <w:right w:val="none" w:sz="0" w:space="0" w:color="auto"/>
                                          </w:divBdr>
                                          <w:divsChild>
                                            <w:div w:id="501775303">
                                              <w:marLeft w:val="0"/>
                                              <w:marRight w:val="0"/>
                                              <w:marTop w:val="0"/>
                                              <w:marBottom w:val="0"/>
                                              <w:divBdr>
                                                <w:top w:val="none" w:sz="0" w:space="0" w:color="auto"/>
                                                <w:left w:val="none" w:sz="0" w:space="0" w:color="auto"/>
                                                <w:bottom w:val="none" w:sz="0" w:space="0" w:color="auto"/>
                                                <w:right w:val="none" w:sz="0" w:space="0" w:color="auto"/>
                                              </w:divBdr>
                                            </w:div>
                                          </w:divsChild>
                                        </w:div>
                                        <w:div w:id="20284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8024">
                                  <w:marLeft w:val="0"/>
                                  <w:marRight w:val="0"/>
                                  <w:marTop w:val="0"/>
                                  <w:marBottom w:val="0"/>
                                  <w:divBdr>
                                    <w:top w:val="none" w:sz="0" w:space="0" w:color="auto"/>
                                    <w:left w:val="none" w:sz="0" w:space="0" w:color="auto"/>
                                    <w:bottom w:val="none" w:sz="0" w:space="0" w:color="auto"/>
                                    <w:right w:val="none" w:sz="0" w:space="0" w:color="auto"/>
                                  </w:divBdr>
                                </w:div>
                              </w:divsChild>
                            </w:div>
                            <w:div w:id="791552386">
                              <w:marLeft w:val="0"/>
                              <w:marRight w:val="0"/>
                              <w:marTop w:val="0"/>
                              <w:marBottom w:val="0"/>
                              <w:divBdr>
                                <w:top w:val="none" w:sz="0" w:space="0" w:color="auto"/>
                                <w:left w:val="none" w:sz="0" w:space="0" w:color="auto"/>
                                <w:bottom w:val="none" w:sz="0" w:space="0" w:color="auto"/>
                                <w:right w:val="none" w:sz="0" w:space="0" w:color="auto"/>
                              </w:divBdr>
                              <w:divsChild>
                                <w:div w:id="1931697552">
                                  <w:marLeft w:val="0"/>
                                  <w:marRight w:val="0"/>
                                  <w:marTop w:val="0"/>
                                  <w:marBottom w:val="0"/>
                                  <w:divBdr>
                                    <w:top w:val="none" w:sz="0" w:space="0" w:color="auto"/>
                                    <w:left w:val="none" w:sz="0" w:space="0" w:color="auto"/>
                                    <w:bottom w:val="none" w:sz="0" w:space="0" w:color="auto"/>
                                    <w:right w:val="none" w:sz="0" w:space="0" w:color="auto"/>
                                  </w:divBdr>
                                </w:div>
                                <w:div w:id="260257251">
                                  <w:marLeft w:val="240"/>
                                  <w:marRight w:val="0"/>
                                  <w:marTop w:val="0"/>
                                  <w:marBottom w:val="0"/>
                                  <w:divBdr>
                                    <w:top w:val="none" w:sz="0" w:space="0" w:color="auto"/>
                                    <w:left w:val="none" w:sz="0" w:space="0" w:color="auto"/>
                                    <w:bottom w:val="none" w:sz="0" w:space="0" w:color="auto"/>
                                    <w:right w:val="none" w:sz="0" w:space="0" w:color="auto"/>
                                  </w:divBdr>
                                  <w:divsChild>
                                    <w:div w:id="1849905692">
                                      <w:marLeft w:val="0"/>
                                      <w:marRight w:val="0"/>
                                      <w:marTop w:val="0"/>
                                      <w:marBottom w:val="0"/>
                                      <w:divBdr>
                                        <w:top w:val="none" w:sz="0" w:space="0" w:color="auto"/>
                                        <w:left w:val="none" w:sz="0" w:space="0" w:color="auto"/>
                                        <w:bottom w:val="none" w:sz="0" w:space="0" w:color="auto"/>
                                        <w:right w:val="none" w:sz="0" w:space="0" w:color="auto"/>
                                      </w:divBdr>
                                    </w:div>
                                    <w:div w:id="712314037">
                                      <w:marLeft w:val="0"/>
                                      <w:marRight w:val="0"/>
                                      <w:marTop w:val="0"/>
                                      <w:marBottom w:val="0"/>
                                      <w:divBdr>
                                        <w:top w:val="none" w:sz="0" w:space="0" w:color="auto"/>
                                        <w:left w:val="none" w:sz="0" w:space="0" w:color="auto"/>
                                        <w:bottom w:val="none" w:sz="0" w:space="0" w:color="auto"/>
                                        <w:right w:val="none" w:sz="0" w:space="0" w:color="auto"/>
                                      </w:divBdr>
                                      <w:divsChild>
                                        <w:div w:id="276916250">
                                          <w:marLeft w:val="0"/>
                                          <w:marRight w:val="0"/>
                                          <w:marTop w:val="0"/>
                                          <w:marBottom w:val="0"/>
                                          <w:divBdr>
                                            <w:top w:val="none" w:sz="0" w:space="0" w:color="auto"/>
                                            <w:left w:val="none" w:sz="0" w:space="0" w:color="auto"/>
                                            <w:bottom w:val="none" w:sz="0" w:space="0" w:color="auto"/>
                                            <w:right w:val="none" w:sz="0" w:space="0" w:color="auto"/>
                                          </w:divBdr>
                                        </w:div>
                                        <w:div w:id="1300108952">
                                          <w:marLeft w:val="240"/>
                                          <w:marRight w:val="0"/>
                                          <w:marTop w:val="0"/>
                                          <w:marBottom w:val="0"/>
                                          <w:divBdr>
                                            <w:top w:val="none" w:sz="0" w:space="0" w:color="auto"/>
                                            <w:left w:val="none" w:sz="0" w:space="0" w:color="auto"/>
                                            <w:bottom w:val="none" w:sz="0" w:space="0" w:color="auto"/>
                                            <w:right w:val="none" w:sz="0" w:space="0" w:color="auto"/>
                                          </w:divBdr>
                                          <w:divsChild>
                                            <w:div w:id="1548760634">
                                              <w:marLeft w:val="0"/>
                                              <w:marRight w:val="0"/>
                                              <w:marTop w:val="0"/>
                                              <w:marBottom w:val="0"/>
                                              <w:divBdr>
                                                <w:top w:val="none" w:sz="0" w:space="0" w:color="auto"/>
                                                <w:left w:val="none" w:sz="0" w:space="0" w:color="auto"/>
                                                <w:bottom w:val="none" w:sz="0" w:space="0" w:color="auto"/>
                                                <w:right w:val="none" w:sz="0" w:space="0" w:color="auto"/>
                                              </w:divBdr>
                                            </w:div>
                                            <w:div w:id="1866626805">
                                              <w:marLeft w:val="0"/>
                                              <w:marRight w:val="0"/>
                                              <w:marTop w:val="0"/>
                                              <w:marBottom w:val="0"/>
                                              <w:divBdr>
                                                <w:top w:val="none" w:sz="0" w:space="0" w:color="auto"/>
                                                <w:left w:val="none" w:sz="0" w:space="0" w:color="auto"/>
                                                <w:bottom w:val="none" w:sz="0" w:space="0" w:color="auto"/>
                                                <w:right w:val="none" w:sz="0" w:space="0" w:color="auto"/>
                                              </w:divBdr>
                                            </w:div>
                                          </w:divsChild>
                                        </w:div>
                                        <w:div w:id="1639610311">
                                          <w:marLeft w:val="0"/>
                                          <w:marRight w:val="0"/>
                                          <w:marTop w:val="0"/>
                                          <w:marBottom w:val="0"/>
                                          <w:divBdr>
                                            <w:top w:val="none" w:sz="0" w:space="0" w:color="auto"/>
                                            <w:left w:val="none" w:sz="0" w:space="0" w:color="auto"/>
                                            <w:bottom w:val="none" w:sz="0" w:space="0" w:color="auto"/>
                                            <w:right w:val="none" w:sz="0" w:space="0" w:color="auto"/>
                                          </w:divBdr>
                                        </w:div>
                                      </w:divsChild>
                                    </w:div>
                                    <w:div w:id="1119379289">
                                      <w:marLeft w:val="0"/>
                                      <w:marRight w:val="0"/>
                                      <w:marTop w:val="0"/>
                                      <w:marBottom w:val="0"/>
                                      <w:divBdr>
                                        <w:top w:val="none" w:sz="0" w:space="0" w:color="auto"/>
                                        <w:left w:val="none" w:sz="0" w:space="0" w:color="auto"/>
                                        <w:bottom w:val="none" w:sz="0" w:space="0" w:color="auto"/>
                                        <w:right w:val="none" w:sz="0" w:space="0" w:color="auto"/>
                                      </w:divBdr>
                                      <w:divsChild>
                                        <w:div w:id="358706340">
                                          <w:marLeft w:val="0"/>
                                          <w:marRight w:val="0"/>
                                          <w:marTop w:val="0"/>
                                          <w:marBottom w:val="0"/>
                                          <w:divBdr>
                                            <w:top w:val="none" w:sz="0" w:space="0" w:color="auto"/>
                                            <w:left w:val="none" w:sz="0" w:space="0" w:color="auto"/>
                                            <w:bottom w:val="none" w:sz="0" w:space="0" w:color="auto"/>
                                            <w:right w:val="none" w:sz="0" w:space="0" w:color="auto"/>
                                          </w:divBdr>
                                        </w:div>
                                        <w:div w:id="1162626117">
                                          <w:marLeft w:val="240"/>
                                          <w:marRight w:val="0"/>
                                          <w:marTop w:val="0"/>
                                          <w:marBottom w:val="0"/>
                                          <w:divBdr>
                                            <w:top w:val="none" w:sz="0" w:space="0" w:color="auto"/>
                                            <w:left w:val="none" w:sz="0" w:space="0" w:color="auto"/>
                                            <w:bottom w:val="none" w:sz="0" w:space="0" w:color="auto"/>
                                            <w:right w:val="none" w:sz="0" w:space="0" w:color="auto"/>
                                          </w:divBdr>
                                          <w:divsChild>
                                            <w:div w:id="2082100575">
                                              <w:marLeft w:val="0"/>
                                              <w:marRight w:val="0"/>
                                              <w:marTop w:val="0"/>
                                              <w:marBottom w:val="0"/>
                                              <w:divBdr>
                                                <w:top w:val="none" w:sz="0" w:space="0" w:color="auto"/>
                                                <w:left w:val="none" w:sz="0" w:space="0" w:color="auto"/>
                                                <w:bottom w:val="none" w:sz="0" w:space="0" w:color="auto"/>
                                                <w:right w:val="none" w:sz="0" w:space="0" w:color="auto"/>
                                              </w:divBdr>
                                            </w:div>
                                          </w:divsChild>
                                        </w:div>
                                        <w:div w:id="9620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04618">
                                  <w:marLeft w:val="0"/>
                                  <w:marRight w:val="0"/>
                                  <w:marTop w:val="0"/>
                                  <w:marBottom w:val="0"/>
                                  <w:divBdr>
                                    <w:top w:val="none" w:sz="0" w:space="0" w:color="auto"/>
                                    <w:left w:val="none" w:sz="0" w:space="0" w:color="auto"/>
                                    <w:bottom w:val="none" w:sz="0" w:space="0" w:color="auto"/>
                                    <w:right w:val="none" w:sz="0" w:space="0" w:color="auto"/>
                                  </w:divBdr>
                                </w:div>
                              </w:divsChild>
                            </w:div>
                            <w:div w:id="1545799100">
                              <w:marLeft w:val="0"/>
                              <w:marRight w:val="0"/>
                              <w:marTop w:val="0"/>
                              <w:marBottom w:val="0"/>
                              <w:divBdr>
                                <w:top w:val="none" w:sz="0" w:space="0" w:color="auto"/>
                                <w:left w:val="none" w:sz="0" w:space="0" w:color="auto"/>
                                <w:bottom w:val="none" w:sz="0" w:space="0" w:color="auto"/>
                                <w:right w:val="none" w:sz="0" w:space="0" w:color="auto"/>
                              </w:divBdr>
                              <w:divsChild>
                                <w:div w:id="2071148491">
                                  <w:marLeft w:val="0"/>
                                  <w:marRight w:val="0"/>
                                  <w:marTop w:val="0"/>
                                  <w:marBottom w:val="0"/>
                                  <w:divBdr>
                                    <w:top w:val="none" w:sz="0" w:space="0" w:color="auto"/>
                                    <w:left w:val="none" w:sz="0" w:space="0" w:color="auto"/>
                                    <w:bottom w:val="none" w:sz="0" w:space="0" w:color="auto"/>
                                    <w:right w:val="none" w:sz="0" w:space="0" w:color="auto"/>
                                  </w:divBdr>
                                </w:div>
                                <w:div w:id="1181772154">
                                  <w:marLeft w:val="240"/>
                                  <w:marRight w:val="0"/>
                                  <w:marTop w:val="0"/>
                                  <w:marBottom w:val="0"/>
                                  <w:divBdr>
                                    <w:top w:val="none" w:sz="0" w:space="0" w:color="auto"/>
                                    <w:left w:val="none" w:sz="0" w:space="0" w:color="auto"/>
                                    <w:bottom w:val="none" w:sz="0" w:space="0" w:color="auto"/>
                                    <w:right w:val="none" w:sz="0" w:space="0" w:color="auto"/>
                                  </w:divBdr>
                                  <w:divsChild>
                                    <w:div w:id="2056156955">
                                      <w:marLeft w:val="0"/>
                                      <w:marRight w:val="0"/>
                                      <w:marTop w:val="0"/>
                                      <w:marBottom w:val="0"/>
                                      <w:divBdr>
                                        <w:top w:val="none" w:sz="0" w:space="0" w:color="auto"/>
                                        <w:left w:val="none" w:sz="0" w:space="0" w:color="auto"/>
                                        <w:bottom w:val="none" w:sz="0" w:space="0" w:color="auto"/>
                                        <w:right w:val="none" w:sz="0" w:space="0" w:color="auto"/>
                                      </w:divBdr>
                                    </w:div>
                                    <w:div w:id="906261278">
                                      <w:marLeft w:val="0"/>
                                      <w:marRight w:val="0"/>
                                      <w:marTop w:val="0"/>
                                      <w:marBottom w:val="0"/>
                                      <w:divBdr>
                                        <w:top w:val="none" w:sz="0" w:space="0" w:color="auto"/>
                                        <w:left w:val="none" w:sz="0" w:space="0" w:color="auto"/>
                                        <w:bottom w:val="none" w:sz="0" w:space="0" w:color="auto"/>
                                        <w:right w:val="none" w:sz="0" w:space="0" w:color="auto"/>
                                      </w:divBdr>
                                      <w:divsChild>
                                        <w:div w:id="1717504996">
                                          <w:marLeft w:val="0"/>
                                          <w:marRight w:val="0"/>
                                          <w:marTop w:val="0"/>
                                          <w:marBottom w:val="0"/>
                                          <w:divBdr>
                                            <w:top w:val="none" w:sz="0" w:space="0" w:color="auto"/>
                                            <w:left w:val="none" w:sz="0" w:space="0" w:color="auto"/>
                                            <w:bottom w:val="none" w:sz="0" w:space="0" w:color="auto"/>
                                            <w:right w:val="none" w:sz="0" w:space="0" w:color="auto"/>
                                          </w:divBdr>
                                        </w:div>
                                        <w:div w:id="192811118">
                                          <w:marLeft w:val="240"/>
                                          <w:marRight w:val="0"/>
                                          <w:marTop w:val="0"/>
                                          <w:marBottom w:val="0"/>
                                          <w:divBdr>
                                            <w:top w:val="none" w:sz="0" w:space="0" w:color="auto"/>
                                            <w:left w:val="none" w:sz="0" w:space="0" w:color="auto"/>
                                            <w:bottom w:val="none" w:sz="0" w:space="0" w:color="auto"/>
                                            <w:right w:val="none" w:sz="0" w:space="0" w:color="auto"/>
                                          </w:divBdr>
                                          <w:divsChild>
                                            <w:div w:id="746417921">
                                              <w:marLeft w:val="0"/>
                                              <w:marRight w:val="0"/>
                                              <w:marTop w:val="0"/>
                                              <w:marBottom w:val="0"/>
                                              <w:divBdr>
                                                <w:top w:val="none" w:sz="0" w:space="0" w:color="auto"/>
                                                <w:left w:val="none" w:sz="0" w:space="0" w:color="auto"/>
                                                <w:bottom w:val="none" w:sz="0" w:space="0" w:color="auto"/>
                                                <w:right w:val="none" w:sz="0" w:space="0" w:color="auto"/>
                                              </w:divBdr>
                                            </w:div>
                                            <w:div w:id="708264628">
                                              <w:marLeft w:val="0"/>
                                              <w:marRight w:val="0"/>
                                              <w:marTop w:val="0"/>
                                              <w:marBottom w:val="0"/>
                                              <w:divBdr>
                                                <w:top w:val="none" w:sz="0" w:space="0" w:color="auto"/>
                                                <w:left w:val="none" w:sz="0" w:space="0" w:color="auto"/>
                                                <w:bottom w:val="none" w:sz="0" w:space="0" w:color="auto"/>
                                                <w:right w:val="none" w:sz="0" w:space="0" w:color="auto"/>
                                              </w:divBdr>
                                            </w:div>
                                          </w:divsChild>
                                        </w:div>
                                        <w:div w:id="1366128853">
                                          <w:marLeft w:val="0"/>
                                          <w:marRight w:val="0"/>
                                          <w:marTop w:val="0"/>
                                          <w:marBottom w:val="0"/>
                                          <w:divBdr>
                                            <w:top w:val="none" w:sz="0" w:space="0" w:color="auto"/>
                                            <w:left w:val="none" w:sz="0" w:space="0" w:color="auto"/>
                                            <w:bottom w:val="none" w:sz="0" w:space="0" w:color="auto"/>
                                            <w:right w:val="none" w:sz="0" w:space="0" w:color="auto"/>
                                          </w:divBdr>
                                        </w:div>
                                      </w:divsChild>
                                    </w:div>
                                    <w:div w:id="805970715">
                                      <w:marLeft w:val="0"/>
                                      <w:marRight w:val="0"/>
                                      <w:marTop w:val="0"/>
                                      <w:marBottom w:val="0"/>
                                      <w:divBdr>
                                        <w:top w:val="none" w:sz="0" w:space="0" w:color="auto"/>
                                        <w:left w:val="none" w:sz="0" w:space="0" w:color="auto"/>
                                        <w:bottom w:val="none" w:sz="0" w:space="0" w:color="auto"/>
                                        <w:right w:val="none" w:sz="0" w:space="0" w:color="auto"/>
                                      </w:divBdr>
                                      <w:divsChild>
                                        <w:div w:id="2084326691">
                                          <w:marLeft w:val="0"/>
                                          <w:marRight w:val="0"/>
                                          <w:marTop w:val="0"/>
                                          <w:marBottom w:val="0"/>
                                          <w:divBdr>
                                            <w:top w:val="none" w:sz="0" w:space="0" w:color="auto"/>
                                            <w:left w:val="none" w:sz="0" w:space="0" w:color="auto"/>
                                            <w:bottom w:val="none" w:sz="0" w:space="0" w:color="auto"/>
                                            <w:right w:val="none" w:sz="0" w:space="0" w:color="auto"/>
                                          </w:divBdr>
                                        </w:div>
                                        <w:div w:id="377629451">
                                          <w:marLeft w:val="240"/>
                                          <w:marRight w:val="0"/>
                                          <w:marTop w:val="0"/>
                                          <w:marBottom w:val="0"/>
                                          <w:divBdr>
                                            <w:top w:val="none" w:sz="0" w:space="0" w:color="auto"/>
                                            <w:left w:val="none" w:sz="0" w:space="0" w:color="auto"/>
                                            <w:bottom w:val="none" w:sz="0" w:space="0" w:color="auto"/>
                                            <w:right w:val="none" w:sz="0" w:space="0" w:color="auto"/>
                                          </w:divBdr>
                                          <w:divsChild>
                                            <w:div w:id="1612786244">
                                              <w:marLeft w:val="0"/>
                                              <w:marRight w:val="0"/>
                                              <w:marTop w:val="0"/>
                                              <w:marBottom w:val="0"/>
                                              <w:divBdr>
                                                <w:top w:val="none" w:sz="0" w:space="0" w:color="auto"/>
                                                <w:left w:val="none" w:sz="0" w:space="0" w:color="auto"/>
                                                <w:bottom w:val="none" w:sz="0" w:space="0" w:color="auto"/>
                                                <w:right w:val="none" w:sz="0" w:space="0" w:color="auto"/>
                                              </w:divBdr>
                                            </w:div>
                                          </w:divsChild>
                                        </w:div>
                                        <w:div w:id="12143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05298">
                                  <w:marLeft w:val="0"/>
                                  <w:marRight w:val="0"/>
                                  <w:marTop w:val="0"/>
                                  <w:marBottom w:val="0"/>
                                  <w:divBdr>
                                    <w:top w:val="none" w:sz="0" w:space="0" w:color="auto"/>
                                    <w:left w:val="none" w:sz="0" w:space="0" w:color="auto"/>
                                    <w:bottom w:val="none" w:sz="0" w:space="0" w:color="auto"/>
                                    <w:right w:val="none" w:sz="0" w:space="0" w:color="auto"/>
                                  </w:divBdr>
                                </w:div>
                              </w:divsChild>
                            </w:div>
                            <w:div w:id="1180699572">
                              <w:marLeft w:val="0"/>
                              <w:marRight w:val="0"/>
                              <w:marTop w:val="0"/>
                              <w:marBottom w:val="0"/>
                              <w:divBdr>
                                <w:top w:val="none" w:sz="0" w:space="0" w:color="auto"/>
                                <w:left w:val="none" w:sz="0" w:space="0" w:color="auto"/>
                                <w:bottom w:val="none" w:sz="0" w:space="0" w:color="auto"/>
                                <w:right w:val="none" w:sz="0" w:space="0" w:color="auto"/>
                              </w:divBdr>
                              <w:divsChild>
                                <w:div w:id="189103283">
                                  <w:marLeft w:val="0"/>
                                  <w:marRight w:val="0"/>
                                  <w:marTop w:val="0"/>
                                  <w:marBottom w:val="0"/>
                                  <w:divBdr>
                                    <w:top w:val="none" w:sz="0" w:space="0" w:color="auto"/>
                                    <w:left w:val="none" w:sz="0" w:space="0" w:color="auto"/>
                                    <w:bottom w:val="none" w:sz="0" w:space="0" w:color="auto"/>
                                    <w:right w:val="none" w:sz="0" w:space="0" w:color="auto"/>
                                  </w:divBdr>
                                </w:div>
                                <w:div w:id="951327435">
                                  <w:marLeft w:val="240"/>
                                  <w:marRight w:val="0"/>
                                  <w:marTop w:val="0"/>
                                  <w:marBottom w:val="0"/>
                                  <w:divBdr>
                                    <w:top w:val="none" w:sz="0" w:space="0" w:color="auto"/>
                                    <w:left w:val="none" w:sz="0" w:space="0" w:color="auto"/>
                                    <w:bottom w:val="none" w:sz="0" w:space="0" w:color="auto"/>
                                    <w:right w:val="none" w:sz="0" w:space="0" w:color="auto"/>
                                  </w:divBdr>
                                  <w:divsChild>
                                    <w:div w:id="125315255">
                                      <w:marLeft w:val="0"/>
                                      <w:marRight w:val="0"/>
                                      <w:marTop w:val="0"/>
                                      <w:marBottom w:val="0"/>
                                      <w:divBdr>
                                        <w:top w:val="none" w:sz="0" w:space="0" w:color="auto"/>
                                        <w:left w:val="none" w:sz="0" w:space="0" w:color="auto"/>
                                        <w:bottom w:val="none" w:sz="0" w:space="0" w:color="auto"/>
                                        <w:right w:val="none" w:sz="0" w:space="0" w:color="auto"/>
                                      </w:divBdr>
                                    </w:div>
                                    <w:div w:id="623654580">
                                      <w:marLeft w:val="0"/>
                                      <w:marRight w:val="0"/>
                                      <w:marTop w:val="0"/>
                                      <w:marBottom w:val="0"/>
                                      <w:divBdr>
                                        <w:top w:val="none" w:sz="0" w:space="0" w:color="auto"/>
                                        <w:left w:val="none" w:sz="0" w:space="0" w:color="auto"/>
                                        <w:bottom w:val="none" w:sz="0" w:space="0" w:color="auto"/>
                                        <w:right w:val="none" w:sz="0" w:space="0" w:color="auto"/>
                                      </w:divBdr>
                                      <w:divsChild>
                                        <w:div w:id="233466420">
                                          <w:marLeft w:val="0"/>
                                          <w:marRight w:val="0"/>
                                          <w:marTop w:val="0"/>
                                          <w:marBottom w:val="0"/>
                                          <w:divBdr>
                                            <w:top w:val="none" w:sz="0" w:space="0" w:color="auto"/>
                                            <w:left w:val="none" w:sz="0" w:space="0" w:color="auto"/>
                                            <w:bottom w:val="none" w:sz="0" w:space="0" w:color="auto"/>
                                            <w:right w:val="none" w:sz="0" w:space="0" w:color="auto"/>
                                          </w:divBdr>
                                        </w:div>
                                        <w:div w:id="138764320">
                                          <w:marLeft w:val="240"/>
                                          <w:marRight w:val="0"/>
                                          <w:marTop w:val="0"/>
                                          <w:marBottom w:val="0"/>
                                          <w:divBdr>
                                            <w:top w:val="none" w:sz="0" w:space="0" w:color="auto"/>
                                            <w:left w:val="none" w:sz="0" w:space="0" w:color="auto"/>
                                            <w:bottom w:val="none" w:sz="0" w:space="0" w:color="auto"/>
                                            <w:right w:val="none" w:sz="0" w:space="0" w:color="auto"/>
                                          </w:divBdr>
                                          <w:divsChild>
                                            <w:div w:id="1787850517">
                                              <w:marLeft w:val="0"/>
                                              <w:marRight w:val="0"/>
                                              <w:marTop w:val="0"/>
                                              <w:marBottom w:val="0"/>
                                              <w:divBdr>
                                                <w:top w:val="none" w:sz="0" w:space="0" w:color="auto"/>
                                                <w:left w:val="none" w:sz="0" w:space="0" w:color="auto"/>
                                                <w:bottom w:val="none" w:sz="0" w:space="0" w:color="auto"/>
                                                <w:right w:val="none" w:sz="0" w:space="0" w:color="auto"/>
                                              </w:divBdr>
                                            </w:div>
                                            <w:div w:id="695813318">
                                              <w:marLeft w:val="0"/>
                                              <w:marRight w:val="0"/>
                                              <w:marTop w:val="0"/>
                                              <w:marBottom w:val="0"/>
                                              <w:divBdr>
                                                <w:top w:val="none" w:sz="0" w:space="0" w:color="auto"/>
                                                <w:left w:val="none" w:sz="0" w:space="0" w:color="auto"/>
                                                <w:bottom w:val="none" w:sz="0" w:space="0" w:color="auto"/>
                                                <w:right w:val="none" w:sz="0" w:space="0" w:color="auto"/>
                                              </w:divBdr>
                                            </w:div>
                                          </w:divsChild>
                                        </w:div>
                                        <w:div w:id="1592082427">
                                          <w:marLeft w:val="0"/>
                                          <w:marRight w:val="0"/>
                                          <w:marTop w:val="0"/>
                                          <w:marBottom w:val="0"/>
                                          <w:divBdr>
                                            <w:top w:val="none" w:sz="0" w:space="0" w:color="auto"/>
                                            <w:left w:val="none" w:sz="0" w:space="0" w:color="auto"/>
                                            <w:bottom w:val="none" w:sz="0" w:space="0" w:color="auto"/>
                                            <w:right w:val="none" w:sz="0" w:space="0" w:color="auto"/>
                                          </w:divBdr>
                                        </w:div>
                                      </w:divsChild>
                                    </w:div>
                                    <w:div w:id="467288840">
                                      <w:marLeft w:val="0"/>
                                      <w:marRight w:val="0"/>
                                      <w:marTop w:val="0"/>
                                      <w:marBottom w:val="0"/>
                                      <w:divBdr>
                                        <w:top w:val="none" w:sz="0" w:space="0" w:color="auto"/>
                                        <w:left w:val="none" w:sz="0" w:space="0" w:color="auto"/>
                                        <w:bottom w:val="none" w:sz="0" w:space="0" w:color="auto"/>
                                        <w:right w:val="none" w:sz="0" w:space="0" w:color="auto"/>
                                      </w:divBdr>
                                      <w:divsChild>
                                        <w:div w:id="502550931">
                                          <w:marLeft w:val="0"/>
                                          <w:marRight w:val="0"/>
                                          <w:marTop w:val="0"/>
                                          <w:marBottom w:val="0"/>
                                          <w:divBdr>
                                            <w:top w:val="none" w:sz="0" w:space="0" w:color="auto"/>
                                            <w:left w:val="none" w:sz="0" w:space="0" w:color="auto"/>
                                            <w:bottom w:val="none" w:sz="0" w:space="0" w:color="auto"/>
                                            <w:right w:val="none" w:sz="0" w:space="0" w:color="auto"/>
                                          </w:divBdr>
                                        </w:div>
                                        <w:div w:id="2106268616">
                                          <w:marLeft w:val="240"/>
                                          <w:marRight w:val="0"/>
                                          <w:marTop w:val="0"/>
                                          <w:marBottom w:val="0"/>
                                          <w:divBdr>
                                            <w:top w:val="none" w:sz="0" w:space="0" w:color="auto"/>
                                            <w:left w:val="none" w:sz="0" w:space="0" w:color="auto"/>
                                            <w:bottom w:val="none" w:sz="0" w:space="0" w:color="auto"/>
                                            <w:right w:val="none" w:sz="0" w:space="0" w:color="auto"/>
                                          </w:divBdr>
                                          <w:divsChild>
                                            <w:div w:id="602735489">
                                              <w:marLeft w:val="0"/>
                                              <w:marRight w:val="0"/>
                                              <w:marTop w:val="0"/>
                                              <w:marBottom w:val="0"/>
                                              <w:divBdr>
                                                <w:top w:val="none" w:sz="0" w:space="0" w:color="auto"/>
                                                <w:left w:val="none" w:sz="0" w:space="0" w:color="auto"/>
                                                <w:bottom w:val="none" w:sz="0" w:space="0" w:color="auto"/>
                                                <w:right w:val="none" w:sz="0" w:space="0" w:color="auto"/>
                                              </w:divBdr>
                                            </w:div>
                                          </w:divsChild>
                                        </w:div>
                                        <w:div w:id="17368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7983">
                                  <w:marLeft w:val="0"/>
                                  <w:marRight w:val="0"/>
                                  <w:marTop w:val="0"/>
                                  <w:marBottom w:val="0"/>
                                  <w:divBdr>
                                    <w:top w:val="none" w:sz="0" w:space="0" w:color="auto"/>
                                    <w:left w:val="none" w:sz="0" w:space="0" w:color="auto"/>
                                    <w:bottom w:val="none" w:sz="0" w:space="0" w:color="auto"/>
                                    <w:right w:val="none" w:sz="0" w:space="0" w:color="auto"/>
                                  </w:divBdr>
                                </w:div>
                              </w:divsChild>
                            </w:div>
                            <w:div w:id="1911192845">
                              <w:marLeft w:val="0"/>
                              <w:marRight w:val="0"/>
                              <w:marTop w:val="0"/>
                              <w:marBottom w:val="0"/>
                              <w:divBdr>
                                <w:top w:val="none" w:sz="0" w:space="0" w:color="auto"/>
                                <w:left w:val="none" w:sz="0" w:space="0" w:color="auto"/>
                                <w:bottom w:val="none" w:sz="0" w:space="0" w:color="auto"/>
                                <w:right w:val="none" w:sz="0" w:space="0" w:color="auto"/>
                              </w:divBdr>
                              <w:divsChild>
                                <w:div w:id="178080344">
                                  <w:marLeft w:val="0"/>
                                  <w:marRight w:val="0"/>
                                  <w:marTop w:val="0"/>
                                  <w:marBottom w:val="0"/>
                                  <w:divBdr>
                                    <w:top w:val="none" w:sz="0" w:space="0" w:color="auto"/>
                                    <w:left w:val="none" w:sz="0" w:space="0" w:color="auto"/>
                                    <w:bottom w:val="none" w:sz="0" w:space="0" w:color="auto"/>
                                    <w:right w:val="none" w:sz="0" w:space="0" w:color="auto"/>
                                  </w:divBdr>
                                </w:div>
                                <w:div w:id="203950230">
                                  <w:marLeft w:val="240"/>
                                  <w:marRight w:val="0"/>
                                  <w:marTop w:val="0"/>
                                  <w:marBottom w:val="0"/>
                                  <w:divBdr>
                                    <w:top w:val="none" w:sz="0" w:space="0" w:color="auto"/>
                                    <w:left w:val="none" w:sz="0" w:space="0" w:color="auto"/>
                                    <w:bottom w:val="none" w:sz="0" w:space="0" w:color="auto"/>
                                    <w:right w:val="none" w:sz="0" w:space="0" w:color="auto"/>
                                  </w:divBdr>
                                  <w:divsChild>
                                    <w:div w:id="968125162">
                                      <w:marLeft w:val="0"/>
                                      <w:marRight w:val="0"/>
                                      <w:marTop w:val="0"/>
                                      <w:marBottom w:val="0"/>
                                      <w:divBdr>
                                        <w:top w:val="none" w:sz="0" w:space="0" w:color="auto"/>
                                        <w:left w:val="none" w:sz="0" w:space="0" w:color="auto"/>
                                        <w:bottom w:val="none" w:sz="0" w:space="0" w:color="auto"/>
                                        <w:right w:val="none" w:sz="0" w:space="0" w:color="auto"/>
                                      </w:divBdr>
                                    </w:div>
                                    <w:div w:id="221328929">
                                      <w:marLeft w:val="0"/>
                                      <w:marRight w:val="0"/>
                                      <w:marTop w:val="0"/>
                                      <w:marBottom w:val="0"/>
                                      <w:divBdr>
                                        <w:top w:val="none" w:sz="0" w:space="0" w:color="auto"/>
                                        <w:left w:val="none" w:sz="0" w:space="0" w:color="auto"/>
                                        <w:bottom w:val="none" w:sz="0" w:space="0" w:color="auto"/>
                                        <w:right w:val="none" w:sz="0" w:space="0" w:color="auto"/>
                                      </w:divBdr>
                                      <w:divsChild>
                                        <w:div w:id="1287615808">
                                          <w:marLeft w:val="0"/>
                                          <w:marRight w:val="0"/>
                                          <w:marTop w:val="0"/>
                                          <w:marBottom w:val="0"/>
                                          <w:divBdr>
                                            <w:top w:val="none" w:sz="0" w:space="0" w:color="auto"/>
                                            <w:left w:val="none" w:sz="0" w:space="0" w:color="auto"/>
                                            <w:bottom w:val="none" w:sz="0" w:space="0" w:color="auto"/>
                                            <w:right w:val="none" w:sz="0" w:space="0" w:color="auto"/>
                                          </w:divBdr>
                                        </w:div>
                                        <w:div w:id="2013482785">
                                          <w:marLeft w:val="240"/>
                                          <w:marRight w:val="0"/>
                                          <w:marTop w:val="0"/>
                                          <w:marBottom w:val="0"/>
                                          <w:divBdr>
                                            <w:top w:val="none" w:sz="0" w:space="0" w:color="auto"/>
                                            <w:left w:val="none" w:sz="0" w:space="0" w:color="auto"/>
                                            <w:bottom w:val="none" w:sz="0" w:space="0" w:color="auto"/>
                                            <w:right w:val="none" w:sz="0" w:space="0" w:color="auto"/>
                                          </w:divBdr>
                                          <w:divsChild>
                                            <w:div w:id="1219515115">
                                              <w:marLeft w:val="0"/>
                                              <w:marRight w:val="0"/>
                                              <w:marTop w:val="0"/>
                                              <w:marBottom w:val="0"/>
                                              <w:divBdr>
                                                <w:top w:val="none" w:sz="0" w:space="0" w:color="auto"/>
                                                <w:left w:val="none" w:sz="0" w:space="0" w:color="auto"/>
                                                <w:bottom w:val="none" w:sz="0" w:space="0" w:color="auto"/>
                                                <w:right w:val="none" w:sz="0" w:space="0" w:color="auto"/>
                                              </w:divBdr>
                                            </w:div>
                                            <w:div w:id="803157709">
                                              <w:marLeft w:val="0"/>
                                              <w:marRight w:val="0"/>
                                              <w:marTop w:val="0"/>
                                              <w:marBottom w:val="0"/>
                                              <w:divBdr>
                                                <w:top w:val="none" w:sz="0" w:space="0" w:color="auto"/>
                                                <w:left w:val="none" w:sz="0" w:space="0" w:color="auto"/>
                                                <w:bottom w:val="none" w:sz="0" w:space="0" w:color="auto"/>
                                                <w:right w:val="none" w:sz="0" w:space="0" w:color="auto"/>
                                              </w:divBdr>
                                            </w:div>
                                          </w:divsChild>
                                        </w:div>
                                        <w:div w:id="1245259242">
                                          <w:marLeft w:val="0"/>
                                          <w:marRight w:val="0"/>
                                          <w:marTop w:val="0"/>
                                          <w:marBottom w:val="0"/>
                                          <w:divBdr>
                                            <w:top w:val="none" w:sz="0" w:space="0" w:color="auto"/>
                                            <w:left w:val="none" w:sz="0" w:space="0" w:color="auto"/>
                                            <w:bottom w:val="none" w:sz="0" w:space="0" w:color="auto"/>
                                            <w:right w:val="none" w:sz="0" w:space="0" w:color="auto"/>
                                          </w:divBdr>
                                        </w:div>
                                      </w:divsChild>
                                    </w:div>
                                    <w:div w:id="186068585">
                                      <w:marLeft w:val="0"/>
                                      <w:marRight w:val="0"/>
                                      <w:marTop w:val="0"/>
                                      <w:marBottom w:val="0"/>
                                      <w:divBdr>
                                        <w:top w:val="none" w:sz="0" w:space="0" w:color="auto"/>
                                        <w:left w:val="none" w:sz="0" w:space="0" w:color="auto"/>
                                        <w:bottom w:val="none" w:sz="0" w:space="0" w:color="auto"/>
                                        <w:right w:val="none" w:sz="0" w:space="0" w:color="auto"/>
                                      </w:divBdr>
                                      <w:divsChild>
                                        <w:div w:id="653491375">
                                          <w:marLeft w:val="0"/>
                                          <w:marRight w:val="0"/>
                                          <w:marTop w:val="0"/>
                                          <w:marBottom w:val="0"/>
                                          <w:divBdr>
                                            <w:top w:val="none" w:sz="0" w:space="0" w:color="auto"/>
                                            <w:left w:val="none" w:sz="0" w:space="0" w:color="auto"/>
                                            <w:bottom w:val="none" w:sz="0" w:space="0" w:color="auto"/>
                                            <w:right w:val="none" w:sz="0" w:space="0" w:color="auto"/>
                                          </w:divBdr>
                                        </w:div>
                                        <w:div w:id="622422723">
                                          <w:marLeft w:val="240"/>
                                          <w:marRight w:val="0"/>
                                          <w:marTop w:val="0"/>
                                          <w:marBottom w:val="0"/>
                                          <w:divBdr>
                                            <w:top w:val="none" w:sz="0" w:space="0" w:color="auto"/>
                                            <w:left w:val="none" w:sz="0" w:space="0" w:color="auto"/>
                                            <w:bottom w:val="none" w:sz="0" w:space="0" w:color="auto"/>
                                            <w:right w:val="none" w:sz="0" w:space="0" w:color="auto"/>
                                          </w:divBdr>
                                          <w:divsChild>
                                            <w:div w:id="1858763862">
                                              <w:marLeft w:val="0"/>
                                              <w:marRight w:val="0"/>
                                              <w:marTop w:val="0"/>
                                              <w:marBottom w:val="0"/>
                                              <w:divBdr>
                                                <w:top w:val="none" w:sz="0" w:space="0" w:color="auto"/>
                                                <w:left w:val="none" w:sz="0" w:space="0" w:color="auto"/>
                                                <w:bottom w:val="none" w:sz="0" w:space="0" w:color="auto"/>
                                                <w:right w:val="none" w:sz="0" w:space="0" w:color="auto"/>
                                              </w:divBdr>
                                            </w:div>
                                          </w:divsChild>
                                        </w:div>
                                        <w:div w:id="18658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4673">
                                  <w:marLeft w:val="0"/>
                                  <w:marRight w:val="0"/>
                                  <w:marTop w:val="0"/>
                                  <w:marBottom w:val="0"/>
                                  <w:divBdr>
                                    <w:top w:val="none" w:sz="0" w:space="0" w:color="auto"/>
                                    <w:left w:val="none" w:sz="0" w:space="0" w:color="auto"/>
                                    <w:bottom w:val="none" w:sz="0" w:space="0" w:color="auto"/>
                                    <w:right w:val="none" w:sz="0" w:space="0" w:color="auto"/>
                                  </w:divBdr>
                                </w:div>
                              </w:divsChild>
                            </w:div>
                            <w:div w:id="165098533">
                              <w:marLeft w:val="0"/>
                              <w:marRight w:val="0"/>
                              <w:marTop w:val="0"/>
                              <w:marBottom w:val="0"/>
                              <w:divBdr>
                                <w:top w:val="none" w:sz="0" w:space="0" w:color="auto"/>
                                <w:left w:val="none" w:sz="0" w:space="0" w:color="auto"/>
                                <w:bottom w:val="none" w:sz="0" w:space="0" w:color="auto"/>
                                <w:right w:val="none" w:sz="0" w:space="0" w:color="auto"/>
                              </w:divBdr>
                              <w:divsChild>
                                <w:div w:id="310134340">
                                  <w:marLeft w:val="0"/>
                                  <w:marRight w:val="0"/>
                                  <w:marTop w:val="0"/>
                                  <w:marBottom w:val="0"/>
                                  <w:divBdr>
                                    <w:top w:val="none" w:sz="0" w:space="0" w:color="auto"/>
                                    <w:left w:val="none" w:sz="0" w:space="0" w:color="auto"/>
                                    <w:bottom w:val="none" w:sz="0" w:space="0" w:color="auto"/>
                                    <w:right w:val="none" w:sz="0" w:space="0" w:color="auto"/>
                                  </w:divBdr>
                                </w:div>
                                <w:div w:id="1875192655">
                                  <w:marLeft w:val="240"/>
                                  <w:marRight w:val="0"/>
                                  <w:marTop w:val="0"/>
                                  <w:marBottom w:val="0"/>
                                  <w:divBdr>
                                    <w:top w:val="none" w:sz="0" w:space="0" w:color="auto"/>
                                    <w:left w:val="none" w:sz="0" w:space="0" w:color="auto"/>
                                    <w:bottom w:val="none" w:sz="0" w:space="0" w:color="auto"/>
                                    <w:right w:val="none" w:sz="0" w:space="0" w:color="auto"/>
                                  </w:divBdr>
                                  <w:divsChild>
                                    <w:div w:id="1197281367">
                                      <w:marLeft w:val="0"/>
                                      <w:marRight w:val="0"/>
                                      <w:marTop w:val="0"/>
                                      <w:marBottom w:val="0"/>
                                      <w:divBdr>
                                        <w:top w:val="none" w:sz="0" w:space="0" w:color="auto"/>
                                        <w:left w:val="none" w:sz="0" w:space="0" w:color="auto"/>
                                        <w:bottom w:val="none" w:sz="0" w:space="0" w:color="auto"/>
                                        <w:right w:val="none" w:sz="0" w:space="0" w:color="auto"/>
                                      </w:divBdr>
                                    </w:div>
                                    <w:div w:id="1145852188">
                                      <w:marLeft w:val="0"/>
                                      <w:marRight w:val="0"/>
                                      <w:marTop w:val="0"/>
                                      <w:marBottom w:val="0"/>
                                      <w:divBdr>
                                        <w:top w:val="none" w:sz="0" w:space="0" w:color="auto"/>
                                        <w:left w:val="none" w:sz="0" w:space="0" w:color="auto"/>
                                        <w:bottom w:val="none" w:sz="0" w:space="0" w:color="auto"/>
                                        <w:right w:val="none" w:sz="0" w:space="0" w:color="auto"/>
                                      </w:divBdr>
                                      <w:divsChild>
                                        <w:div w:id="1466778398">
                                          <w:marLeft w:val="0"/>
                                          <w:marRight w:val="0"/>
                                          <w:marTop w:val="0"/>
                                          <w:marBottom w:val="0"/>
                                          <w:divBdr>
                                            <w:top w:val="none" w:sz="0" w:space="0" w:color="auto"/>
                                            <w:left w:val="none" w:sz="0" w:space="0" w:color="auto"/>
                                            <w:bottom w:val="none" w:sz="0" w:space="0" w:color="auto"/>
                                            <w:right w:val="none" w:sz="0" w:space="0" w:color="auto"/>
                                          </w:divBdr>
                                        </w:div>
                                        <w:div w:id="1047295610">
                                          <w:marLeft w:val="240"/>
                                          <w:marRight w:val="0"/>
                                          <w:marTop w:val="0"/>
                                          <w:marBottom w:val="0"/>
                                          <w:divBdr>
                                            <w:top w:val="none" w:sz="0" w:space="0" w:color="auto"/>
                                            <w:left w:val="none" w:sz="0" w:space="0" w:color="auto"/>
                                            <w:bottom w:val="none" w:sz="0" w:space="0" w:color="auto"/>
                                            <w:right w:val="none" w:sz="0" w:space="0" w:color="auto"/>
                                          </w:divBdr>
                                          <w:divsChild>
                                            <w:div w:id="1969049636">
                                              <w:marLeft w:val="0"/>
                                              <w:marRight w:val="0"/>
                                              <w:marTop w:val="0"/>
                                              <w:marBottom w:val="0"/>
                                              <w:divBdr>
                                                <w:top w:val="none" w:sz="0" w:space="0" w:color="auto"/>
                                                <w:left w:val="none" w:sz="0" w:space="0" w:color="auto"/>
                                                <w:bottom w:val="none" w:sz="0" w:space="0" w:color="auto"/>
                                                <w:right w:val="none" w:sz="0" w:space="0" w:color="auto"/>
                                              </w:divBdr>
                                            </w:div>
                                            <w:div w:id="457260802">
                                              <w:marLeft w:val="0"/>
                                              <w:marRight w:val="0"/>
                                              <w:marTop w:val="0"/>
                                              <w:marBottom w:val="0"/>
                                              <w:divBdr>
                                                <w:top w:val="none" w:sz="0" w:space="0" w:color="auto"/>
                                                <w:left w:val="none" w:sz="0" w:space="0" w:color="auto"/>
                                                <w:bottom w:val="none" w:sz="0" w:space="0" w:color="auto"/>
                                                <w:right w:val="none" w:sz="0" w:space="0" w:color="auto"/>
                                              </w:divBdr>
                                            </w:div>
                                          </w:divsChild>
                                        </w:div>
                                        <w:div w:id="1558590966">
                                          <w:marLeft w:val="0"/>
                                          <w:marRight w:val="0"/>
                                          <w:marTop w:val="0"/>
                                          <w:marBottom w:val="0"/>
                                          <w:divBdr>
                                            <w:top w:val="none" w:sz="0" w:space="0" w:color="auto"/>
                                            <w:left w:val="none" w:sz="0" w:space="0" w:color="auto"/>
                                            <w:bottom w:val="none" w:sz="0" w:space="0" w:color="auto"/>
                                            <w:right w:val="none" w:sz="0" w:space="0" w:color="auto"/>
                                          </w:divBdr>
                                        </w:div>
                                      </w:divsChild>
                                    </w:div>
                                    <w:div w:id="1980647198">
                                      <w:marLeft w:val="0"/>
                                      <w:marRight w:val="0"/>
                                      <w:marTop w:val="0"/>
                                      <w:marBottom w:val="0"/>
                                      <w:divBdr>
                                        <w:top w:val="none" w:sz="0" w:space="0" w:color="auto"/>
                                        <w:left w:val="none" w:sz="0" w:space="0" w:color="auto"/>
                                        <w:bottom w:val="none" w:sz="0" w:space="0" w:color="auto"/>
                                        <w:right w:val="none" w:sz="0" w:space="0" w:color="auto"/>
                                      </w:divBdr>
                                      <w:divsChild>
                                        <w:div w:id="797257228">
                                          <w:marLeft w:val="0"/>
                                          <w:marRight w:val="0"/>
                                          <w:marTop w:val="0"/>
                                          <w:marBottom w:val="0"/>
                                          <w:divBdr>
                                            <w:top w:val="none" w:sz="0" w:space="0" w:color="auto"/>
                                            <w:left w:val="none" w:sz="0" w:space="0" w:color="auto"/>
                                            <w:bottom w:val="none" w:sz="0" w:space="0" w:color="auto"/>
                                            <w:right w:val="none" w:sz="0" w:space="0" w:color="auto"/>
                                          </w:divBdr>
                                        </w:div>
                                        <w:div w:id="564027301">
                                          <w:marLeft w:val="240"/>
                                          <w:marRight w:val="0"/>
                                          <w:marTop w:val="0"/>
                                          <w:marBottom w:val="0"/>
                                          <w:divBdr>
                                            <w:top w:val="none" w:sz="0" w:space="0" w:color="auto"/>
                                            <w:left w:val="none" w:sz="0" w:space="0" w:color="auto"/>
                                            <w:bottom w:val="none" w:sz="0" w:space="0" w:color="auto"/>
                                            <w:right w:val="none" w:sz="0" w:space="0" w:color="auto"/>
                                          </w:divBdr>
                                          <w:divsChild>
                                            <w:div w:id="602570368">
                                              <w:marLeft w:val="0"/>
                                              <w:marRight w:val="0"/>
                                              <w:marTop w:val="0"/>
                                              <w:marBottom w:val="0"/>
                                              <w:divBdr>
                                                <w:top w:val="none" w:sz="0" w:space="0" w:color="auto"/>
                                                <w:left w:val="none" w:sz="0" w:space="0" w:color="auto"/>
                                                <w:bottom w:val="none" w:sz="0" w:space="0" w:color="auto"/>
                                                <w:right w:val="none" w:sz="0" w:space="0" w:color="auto"/>
                                              </w:divBdr>
                                            </w:div>
                                          </w:divsChild>
                                        </w:div>
                                        <w:div w:id="16895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6182">
                                  <w:marLeft w:val="0"/>
                                  <w:marRight w:val="0"/>
                                  <w:marTop w:val="0"/>
                                  <w:marBottom w:val="0"/>
                                  <w:divBdr>
                                    <w:top w:val="none" w:sz="0" w:space="0" w:color="auto"/>
                                    <w:left w:val="none" w:sz="0" w:space="0" w:color="auto"/>
                                    <w:bottom w:val="none" w:sz="0" w:space="0" w:color="auto"/>
                                    <w:right w:val="none" w:sz="0" w:space="0" w:color="auto"/>
                                  </w:divBdr>
                                </w:div>
                              </w:divsChild>
                            </w:div>
                            <w:div w:id="1307855771">
                              <w:marLeft w:val="0"/>
                              <w:marRight w:val="0"/>
                              <w:marTop w:val="0"/>
                              <w:marBottom w:val="0"/>
                              <w:divBdr>
                                <w:top w:val="none" w:sz="0" w:space="0" w:color="auto"/>
                                <w:left w:val="none" w:sz="0" w:space="0" w:color="auto"/>
                                <w:bottom w:val="none" w:sz="0" w:space="0" w:color="auto"/>
                                <w:right w:val="none" w:sz="0" w:space="0" w:color="auto"/>
                              </w:divBdr>
                              <w:divsChild>
                                <w:div w:id="2047099850">
                                  <w:marLeft w:val="0"/>
                                  <w:marRight w:val="0"/>
                                  <w:marTop w:val="0"/>
                                  <w:marBottom w:val="0"/>
                                  <w:divBdr>
                                    <w:top w:val="none" w:sz="0" w:space="0" w:color="auto"/>
                                    <w:left w:val="none" w:sz="0" w:space="0" w:color="auto"/>
                                    <w:bottom w:val="none" w:sz="0" w:space="0" w:color="auto"/>
                                    <w:right w:val="none" w:sz="0" w:space="0" w:color="auto"/>
                                  </w:divBdr>
                                </w:div>
                                <w:div w:id="1533761534">
                                  <w:marLeft w:val="240"/>
                                  <w:marRight w:val="0"/>
                                  <w:marTop w:val="0"/>
                                  <w:marBottom w:val="0"/>
                                  <w:divBdr>
                                    <w:top w:val="none" w:sz="0" w:space="0" w:color="auto"/>
                                    <w:left w:val="none" w:sz="0" w:space="0" w:color="auto"/>
                                    <w:bottom w:val="none" w:sz="0" w:space="0" w:color="auto"/>
                                    <w:right w:val="none" w:sz="0" w:space="0" w:color="auto"/>
                                  </w:divBdr>
                                  <w:divsChild>
                                    <w:div w:id="755515763">
                                      <w:marLeft w:val="0"/>
                                      <w:marRight w:val="0"/>
                                      <w:marTop w:val="0"/>
                                      <w:marBottom w:val="0"/>
                                      <w:divBdr>
                                        <w:top w:val="none" w:sz="0" w:space="0" w:color="auto"/>
                                        <w:left w:val="none" w:sz="0" w:space="0" w:color="auto"/>
                                        <w:bottom w:val="none" w:sz="0" w:space="0" w:color="auto"/>
                                        <w:right w:val="none" w:sz="0" w:space="0" w:color="auto"/>
                                      </w:divBdr>
                                    </w:div>
                                    <w:div w:id="1119641815">
                                      <w:marLeft w:val="0"/>
                                      <w:marRight w:val="0"/>
                                      <w:marTop w:val="0"/>
                                      <w:marBottom w:val="0"/>
                                      <w:divBdr>
                                        <w:top w:val="none" w:sz="0" w:space="0" w:color="auto"/>
                                        <w:left w:val="none" w:sz="0" w:space="0" w:color="auto"/>
                                        <w:bottom w:val="none" w:sz="0" w:space="0" w:color="auto"/>
                                        <w:right w:val="none" w:sz="0" w:space="0" w:color="auto"/>
                                      </w:divBdr>
                                      <w:divsChild>
                                        <w:div w:id="1940915917">
                                          <w:marLeft w:val="0"/>
                                          <w:marRight w:val="0"/>
                                          <w:marTop w:val="0"/>
                                          <w:marBottom w:val="0"/>
                                          <w:divBdr>
                                            <w:top w:val="none" w:sz="0" w:space="0" w:color="auto"/>
                                            <w:left w:val="none" w:sz="0" w:space="0" w:color="auto"/>
                                            <w:bottom w:val="none" w:sz="0" w:space="0" w:color="auto"/>
                                            <w:right w:val="none" w:sz="0" w:space="0" w:color="auto"/>
                                          </w:divBdr>
                                        </w:div>
                                        <w:div w:id="1463189360">
                                          <w:marLeft w:val="240"/>
                                          <w:marRight w:val="0"/>
                                          <w:marTop w:val="0"/>
                                          <w:marBottom w:val="0"/>
                                          <w:divBdr>
                                            <w:top w:val="none" w:sz="0" w:space="0" w:color="auto"/>
                                            <w:left w:val="none" w:sz="0" w:space="0" w:color="auto"/>
                                            <w:bottom w:val="none" w:sz="0" w:space="0" w:color="auto"/>
                                            <w:right w:val="none" w:sz="0" w:space="0" w:color="auto"/>
                                          </w:divBdr>
                                          <w:divsChild>
                                            <w:div w:id="1949508853">
                                              <w:marLeft w:val="0"/>
                                              <w:marRight w:val="0"/>
                                              <w:marTop w:val="0"/>
                                              <w:marBottom w:val="0"/>
                                              <w:divBdr>
                                                <w:top w:val="none" w:sz="0" w:space="0" w:color="auto"/>
                                                <w:left w:val="none" w:sz="0" w:space="0" w:color="auto"/>
                                                <w:bottom w:val="none" w:sz="0" w:space="0" w:color="auto"/>
                                                <w:right w:val="none" w:sz="0" w:space="0" w:color="auto"/>
                                              </w:divBdr>
                                            </w:div>
                                            <w:div w:id="1417021756">
                                              <w:marLeft w:val="0"/>
                                              <w:marRight w:val="0"/>
                                              <w:marTop w:val="0"/>
                                              <w:marBottom w:val="0"/>
                                              <w:divBdr>
                                                <w:top w:val="none" w:sz="0" w:space="0" w:color="auto"/>
                                                <w:left w:val="none" w:sz="0" w:space="0" w:color="auto"/>
                                                <w:bottom w:val="none" w:sz="0" w:space="0" w:color="auto"/>
                                                <w:right w:val="none" w:sz="0" w:space="0" w:color="auto"/>
                                              </w:divBdr>
                                            </w:div>
                                          </w:divsChild>
                                        </w:div>
                                        <w:div w:id="492531691">
                                          <w:marLeft w:val="0"/>
                                          <w:marRight w:val="0"/>
                                          <w:marTop w:val="0"/>
                                          <w:marBottom w:val="0"/>
                                          <w:divBdr>
                                            <w:top w:val="none" w:sz="0" w:space="0" w:color="auto"/>
                                            <w:left w:val="none" w:sz="0" w:space="0" w:color="auto"/>
                                            <w:bottom w:val="none" w:sz="0" w:space="0" w:color="auto"/>
                                            <w:right w:val="none" w:sz="0" w:space="0" w:color="auto"/>
                                          </w:divBdr>
                                        </w:div>
                                      </w:divsChild>
                                    </w:div>
                                    <w:div w:id="1133718413">
                                      <w:marLeft w:val="0"/>
                                      <w:marRight w:val="0"/>
                                      <w:marTop w:val="0"/>
                                      <w:marBottom w:val="0"/>
                                      <w:divBdr>
                                        <w:top w:val="none" w:sz="0" w:space="0" w:color="auto"/>
                                        <w:left w:val="none" w:sz="0" w:space="0" w:color="auto"/>
                                        <w:bottom w:val="none" w:sz="0" w:space="0" w:color="auto"/>
                                        <w:right w:val="none" w:sz="0" w:space="0" w:color="auto"/>
                                      </w:divBdr>
                                      <w:divsChild>
                                        <w:div w:id="827793527">
                                          <w:marLeft w:val="0"/>
                                          <w:marRight w:val="0"/>
                                          <w:marTop w:val="0"/>
                                          <w:marBottom w:val="0"/>
                                          <w:divBdr>
                                            <w:top w:val="none" w:sz="0" w:space="0" w:color="auto"/>
                                            <w:left w:val="none" w:sz="0" w:space="0" w:color="auto"/>
                                            <w:bottom w:val="none" w:sz="0" w:space="0" w:color="auto"/>
                                            <w:right w:val="none" w:sz="0" w:space="0" w:color="auto"/>
                                          </w:divBdr>
                                        </w:div>
                                        <w:div w:id="632055260">
                                          <w:marLeft w:val="240"/>
                                          <w:marRight w:val="0"/>
                                          <w:marTop w:val="0"/>
                                          <w:marBottom w:val="0"/>
                                          <w:divBdr>
                                            <w:top w:val="none" w:sz="0" w:space="0" w:color="auto"/>
                                            <w:left w:val="none" w:sz="0" w:space="0" w:color="auto"/>
                                            <w:bottom w:val="none" w:sz="0" w:space="0" w:color="auto"/>
                                            <w:right w:val="none" w:sz="0" w:space="0" w:color="auto"/>
                                          </w:divBdr>
                                          <w:divsChild>
                                            <w:div w:id="414520482">
                                              <w:marLeft w:val="0"/>
                                              <w:marRight w:val="0"/>
                                              <w:marTop w:val="0"/>
                                              <w:marBottom w:val="0"/>
                                              <w:divBdr>
                                                <w:top w:val="none" w:sz="0" w:space="0" w:color="auto"/>
                                                <w:left w:val="none" w:sz="0" w:space="0" w:color="auto"/>
                                                <w:bottom w:val="none" w:sz="0" w:space="0" w:color="auto"/>
                                                <w:right w:val="none" w:sz="0" w:space="0" w:color="auto"/>
                                              </w:divBdr>
                                            </w:div>
                                          </w:divsChild>
                                        </w:div>
                                        <w:div w:id="12704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11322">
                                  <w:marLeft w:val="0"/>
                                  <w:marRight w:val="0"/>
                                  <w:marTop w:val="0"/>
                                  <w:marBottom w:val="0"/>
                                  <w:divBdr>
                                    <w:top w:val="none" w:sz="0" w:space="0" w:color="auto"/>
                                    <w:left w:val="none" w:sz="0" w:space="0" w:color="auto"/>
                                    <w:bottom w:val="none" w:sz="0" w:space="0" w:color="auto"/>
                                    <w:right w:val="none" w:sz="0" w:space="0" w:color="auto"/>
                                  </w:divBdr>
                                </w:div>
                              </w:divsChild>
                            </w:div>
                            <w:div w:id="1149786918">
                              <w:marLeft w:val="0"/>
                              <w:marRight w:val="0"/>
                              <w:marTop w:val="0"/>
                              <w:marBottom w:val="0"/>
                              <w:divBdr>
                                <w:top w:val="none" w:sz="0" w:space="0" w:color="auto"/>
                                <w:left w:val="none" w:sz="0" w:space="0" w:color="auto"/>
                                <w:bottom w:val="none" w:sz="0" w:space="0" w:color="auto"/>
                                <w:right w:val="none" w:sz="0" w:space="0" w:color="auto"/>
                              </w:divBdr>
                              <w:divsChild>
                                <w:div w:id="503201888">
                                  <w:marLeft w:val="0"/>
                                  <w:marRight w:val="0"/>
                                  <w:marTop w:val="0"/>
                                  <w:marBottom w:val="0"/>
                                  <w:divBdr>
                                    <w:top w:val="none" w:sz="0" w:space="0" w:color="auto"/>
                                    <w:left w:val="none" w:sz="0" w:space="0" w:color="auto"/>
                                    <w:bottom w:val="none" w:sz="0" w:space="0" w:color="auto"/>
                                    <w:right w:val="none" w:sz="0" w:space="0" w:color="auto"/>
                                  </w:divBdr>
                                </w:div>
                                <w:div w:id="1885873342">
                                  <w:marLeft w:val="240"/>
                                  <w:marRight w:val="0"/>
                                  <w:marTop w:val="0"/>
                                  <w:marBottom w:val="0"/>
                                  <w:divBdr>
                                    <w:top w:val="none" w:sz="0" w:space="0" w:color="auto"/>
                                    <w:left w:val="none" w:sz="0" w:space="0" w:color="auto"/>
                                    <w:bottom w:val="none" w:sz="0" w:space="0" w:color="auto"/>
                                    <w:right w:val="none" w:sz="0" w:space="0" w:color="auto"/>
                                  </w:divBdr>
                                  <w:divsChild>
                                    <w:div w:id="968903112">
                                      <w:marLeft w:val="0"/>
                                      <w:marRight w:val="0"/>
                                      <w:marTop w:val="0"/>
                                      <w:marBottom w:val="0"/>
                                      <w:divBdr>
                                        <w:top w:val="none" w:sz="0" w:space="0" w:color="auto"/>
                                        <w:left w:val="none" w:sz="0" w:space="0" w:color="auto"/>
                                        <w:bottom w:val="none" w:sz="0" w:space="0" w:color="auto"/>
                                        <w:right w:val="none" w:sz="0" w:space="0" w:color="auto"/>
                                      </w:divBdr>
                                    </w:div>
                                    <w:div w:id="183829098">
                                      <w:marLeft w:val="0"/>
                                      <w:marRight w:val="0"/>
                                      <w:marTop w:val="0"/>
                                      <w:marBottom w:val="0"/>
                                      <w:divBdr>
                                        <w:top w:val="none" w:sz="0" w:space="0" w:color="auto"/>
                                        <w:left w:val="none" w:sz="0" w:space="0" w:color="auto"/>
                                        <w:bottom w:val="none" w:sz="0" w:space="0" w:color="auto"/>
                                        <w:right w:val="none" w:sz="0" w:space="0" w:color="auto"/>
                                      </w:divBdr>
                                      <w:divsChild>
                                        <w:div w:id="567805230">
                                          <w:marLeft w:val="0"/>
                                          <w:marRight w:val="0"/>
                                          <w:marTop w:val="0"/>
                                          <w:marBottom w:val="0"/>
                                          <w:divBdr>
                                            <w:top w:val="none" w:sz="0" w:space="0" w:color="auto"/>
                                            <w:left w:val="none" w:sz="0" w:space="0" w:color="auto"/>
                                            <w:bottom w:val="none" w:sz="0" w:space="0" w:color="auto"/>
                                            <w:right w:val="none" w:sz="0" w:space="0" w:color="auto"/>
                                          </w:divBdr>
                                        </w:div>
                                        <w:div w:id="1691637895">
                                          <w:marLeft w:val="240"/>
                                          <w:marRight w:val="0"/>
                                          <w:marTop w:val="0"/>
                                          <w:marBottom w:val="0"/>
                                          <w:divBdr>
                                            <w:top w:val="none" w:sz="0" w:space="0" w:color="auto"/>
                                            <w:left w:val="none" w:sz="0" w:space="0" w:color="auto"/>
                                            <w:bottom w:val="none" w:sz="0" w:space="0" w:color="auto"/>
                                            <w:right w:val="none" w:sz="0" w:space="0" w:color="auto"/>
                                          </w:divBdr>
                                          <w:divsChild>
                                            <w:div w:id="1017267514">
                                              <w:marLeft w:val="0"/>
                                              <w:marRight w:val="0"/>
                                              <w:marTop w:val="0"/>
                                              <w:marBottom w:val="0"/>
                                              <w:divBdr>
                                                <w:top w:val="none" w:sz="0" w:space="0" w:color="auto"/>
                                                <w:left w:val="none" w:sz="0" w:space="0" w:color="auto"/>
                                                <w:bottom w:val="none" w:sz="0" w:space="0" w:color="auto"/>
                                                <w:right w:val="none" w:sz="0" w:space="0" w:color="auto"/>
                                              </w:divBdr>
                                            </w:div>
                                            <w:div w:id="1557353484">
                                              <w:marLeft w:val="0"/>
                                              <w:marRight w:val="0"/>
                                              <w:marTop w:val="0"/>
                                              <w:marBottom w:val="0"/>
                                              <w:divBdr>
                                                <w:top w:val="none" w:sz="0" w:space="0" w:color="auto"/>
                                                <w:left w:val="none" w:sz="0" w:space="0" w:color="auto"/>
                                                <w:bottom w:val="none" w:sz="0" w:space="0" w:color="auto"/>
                                                <w:right w:val="none" w:sz="0" w:space="0" w:color="auto"/>
                                              </w:divBdr>
                                            </w:div>
                                          </w:divsChild>
                                        </w:div>
                                        <w:div w:id="1406413350">
                                          <w:marLeft w:val="0"/>
                                          <w:marRight w:val="0"/>
                                          <w:marTop w:val="0"/>
                                          <w:marBottom w:val="0"/>
                                          <w:divBdr>
                                            <w:top w:val="none" w:sz="0" w:space="0" w:color="auto"/>
                                            <w:left w:val="none" w:sz="0" w:space="0" w:color="auto"/>
                                            <w:bottom w:val="none" w:sz="0" w:space="0" w:color="auto"/>
                                            <w:right w:val="none" w:sz="0" w:space="0" w:color="auto"/>
                                          </w:divBdr>
                                        </w:div>
                                      </w:divsChild>
                                    </w:div>
                                    <w:div w:id="1559168473">
                                      <w:marLeft w:val="0"/>
                                      <w:marRight w:val="0"/>
                                      <w:marTop w:val="0"/>
                                      <w:marBottom w:val="0"/>
                                      <w:divBdr>
                                        <w:top w:val="none" w:sz="0" w:space="0" w:color="auto"/>
                                        <w:left w:val="none" w:sz="0" w:space="0" w:color="auto"/>
                                        <w:bottom w:val="none" w:sz="0" w:space="0" w:color="auto"/>
                                        <w:right w:val="none" w:sz="0" w:space="0" w:color="auto"/>
                                      </w:divBdr>
                                      <w:divsChild>
                                        <w:div w:id="858197864">
                                          <w:marLeft w:val="0"/>
                                          <w:marRight w:val="0"/>
                                          <w:marTop w:val="0"/>
                                          <w:marBottom w:val="0"/>
                                          <w:divBdr>
                                            <w:top w:val="none" w:sz="0" w:space="0" w:color="auto"/>
                                            <w:left w:val="none" w:sz="0" w:space="0" w:color="auto"/>
                                            <w:bottom w:val="none" w:sz="0" w:space="0" w:color="auto"/>
                                            <w:right w:val="none" w:sz="0" w:space="0" w:color="auto"/>
                                          </w:divBdr>
                                        </w:div>
                                        <w:div w:id="899705492">
                                          <w:marLeft w:val="240"/>
                                          <w:marRight w:val="0"/>
                                          <w:marTop w:val="0"/>
                                          <w:marBottom w:val="0"/>
                                          <w:divBdr>
                                            <w:top w:val="none" w:sz="0" w:space="0" w:color="auto"/>
                                            <w:left w:val="none" w:sz="0" w:space="0" w:color="auto"/>
                                            <w:bottom w:val="none" w:sz="0" w:space="0" w:color="auto"/>
                                            <w:right w:val="none" w:sz="0" w:space="0" w:color="auto"/>
                                          </w:divBdr>
                                          <w:divsChild>
                                            <w:div w:id="412821158">
                                              <w:marLeft w:val="0"/>
                                              <w:marRight w:val="0"/>
                                              <w:marTop w:val="0"/>
                                              <w:marBottom w:val="0"/>
                                              <w:divBdr>
                                                <w:top w:val="none" w:sz="0" w:space="0" w:color="auto"/>
                                                <w:left w:val="none" w:sz="0" w:space="0" w:color="auto"/>
                                                <w:bottom w:val="none" w:sz="0" w:space="0" w:color="auto"/>
                                                <w:right w:val="none" w:sz="0" w:space="0" w:color="auto"/>
                                              </w:divBdr>
                                            </w:div>
                                          </w:divsChild>
                                        </w:div>
                                        <w:div w:id="12212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3868">
                                  <w:marLeft w:val="0"/>
                                  <w:marRight w:val="0"/>
                                  <w:marTop w:val="0"/>
                                  <w:marBottom w:val="0"/>
                                  <w:divBdr>
                                    <w:top w:val="none" w:sz="0" w:space="0" w:color="auto"/>
                                    <w:left w:val="none" w:sz="0" w:space="0" w:color="auto"/>
                                    <w:bottom w:val="none" w:sz="0" w:space="0" w:color="auto"/>
                                    <w:right w:val="none" w:sz="0" w:space="0" w:color="auto"/>
                                  </w:divBdr>
                                </w:div>
                              </w:divsChild>
                            </w:div>
                            <w:div w:id="1162742668">
                              <w:marLeft w:val="0"/>
                              <w:marRight w:val="0"/>
                              <w:marTop w:val="0"/>
                              <w:marBottom w:val="0"/>
                              <w:divBdr>
                                <w:top w:val="none" w:sz="0" w:space="0" w:color="auto"/>
                                <w:left w:val="none" w:sz="0" w:space="0" w:color="auto"/>
                                <w:bottom w:val="none" w:sz="0" w:space="0" w:color="auto"/>
                                <w:right w:val="none" w:sz="0" w:space="0" w:color="auto"/>
                              </w:divBdr>
                              <w:divsChild>
                                <w:div w:id="1706517584">
                                  <w:marLeft w:val="0"/>
                                  <w:marRight w:val="0"/>
                                  <w:marTop w:val="0"/>
                                  <w:marBottom w:val="0"/>
                                  <w:divBdr>
                                    <w:top w:val="none" w:sz="0" w:space="0" w:color="auto"/>
                                    <w:left w:val="none" w:sz="0" w:space="0" w:color="auto"/>
                                    <w:bottom w:val="none" w:sz="0" w:space="0" w:color="auto"/>
                                    <w:right w:val="none" w:sz="0" w:space="0" w:color="auto"/>
                                  </w:divBdr>
                                </w:div>
                                <w:div w:id="367342470">
                                  <w:marLeft w:val="240"/>
                                  <w:marRight w:val="0"/>
                                  <w:marTop w:val="0"/>
                                  <w:marBottom w:val="0"/>
                                  <w:divBdr>
                                    <w:top w:val="none" w:sz="0" w:space="0" w:color="auto"/>
                                    <w:left w:val="none" w:sz="0" w:space="0" w:color="auto"/>
                                    <w:bottom w:val="none" w:sz="0" w:space="0" w:color="auto"/>
                                    <w:right w:val="none" w:sz="0" w:space="0" w:color="auto"/>
                                  </w:divBdr>
                                  <w:divsChild>
                                    <w:div w:id="136726743">
                                      <w:marLeft w:val="0"/>
                                      <w:marRight w:val="0"/>
                                      <w:marTop w:val="0"/>
                                      <w:marBottom w:val="0"/>
                                      <w:divBdr>
                                        <w:top w:val="none" w:sz="0" w:space="0" w:color="auto"/>
                                        <w:left w:val="none" w:sz="0" w:space="0" w:color="auto"/>
                                        <w:bottom w:val="none" w:sz="0" w:space="0" w:color="auto"/>
                                        <w:right w:val="none" w:sz="0" w:space="0" w:color="auto"/>
                                      </w:divBdr>
                                    </w:div>
                                    <w:div w:id="1347176416">
                                      <w:marLeft w:val="0"/>
                                      <w:marRight w:val="0"/>
                                      <w:marTop w:val="0"/>
                                      <w:marBottom w:val="0"/>
                                      <w:divBdr>
                                        <w:top w:val="none" w:sz="0" w:space="0" w:color="auto"/>
                                        <w:left w:val="none" w:sz="0" w:space="0" w:color="auto"/>
                                        <w:bottom w:val="none" w:sz="0" w:space="0" w:color="auto"/>
                                        <w:right w:val="none" w:sz="0" w:space="0" w:color="auto"/>
                                      </w:divBdr>
                                      <w:divsChild>
                                        <w:div w:id="237518976">
                                          <w:marLeft w:val="0"/>
                                          <w:marRight w:val="0"/>
                                          <w:marTop w:val="0"/>
                                          <w:marBottom w:val="0"/>
                                          <w:divBdr>
                                            <w:top w:val="none" w:sz="0" w:space="0" w:color="auto"/>
                                            <w:left w:val="none" w:sz="0" w:space="0" w:color="auto"/>
                                            <w:bottom w:val="none" w:sz="0" w:space="0" w:color="auto"/>
                                            <w:right w:val="none" w:sz="0" w:space="0" w:color="auto"/>
                                          </w:divBdr>
                                        </w:div>
                                        <w:div w:id="699013782">
                                          <w:marLeft w:val="240"/>
                                          <w:marRight w:val="0"/>
                                          <w:marTop w:val="0"/>
                                          <w:marBottom w:val="0"/>
                                          <w:divBdr>
                                            <w:top w:val="none" w:sz="0" w:space="0" w:color="auto"/>
                                            <w:left w:val="none" w:sz="0" w:space="0" w:color="auto"/>
                                            <w:bottom w:val="none" w:sz="0" w:space="0" w:color="auto"/>
                                            <w:right w:val="none" w:sz="0" w:space="0" w:color="auto"/>
                                          </w:divBdr>
                                          <w:divsChild>
                                            <w:div w:id="2057004460">
                                              <w:marLeft w:val="0"/>
                                              <w:marRight w:val="0"/>
                                              <w:marTop w:val="0"/>
                                              <w:marBottom w:val="0"/>
                                              <w:divBdr>
                                                <w:top w:val="none" w:sz="0" w:space="0" w:color="auto"/>
                                                <w:left w:val="none" w:sz="0" w:space="0" w:color="auto"/>
                                                <w:bottom w:val="none" w:sz="0" w:space="0" w:color="auto"/>
                                                <w:right w:val="none" w:sz="0" w:space="0" w:color="auto"/>
                                              </w:divBdr>
                                            </w:div>
                                            <w:div w:id="450900726">
                                              <w:marLeft w:val="0"/>
                                              <w:marRight w:val="0"/>
                                              <w:marTop w:val="0"/>
                                              <w:marBottom w:val="0"/>
                                              <w:divBdr>
                                                <w:top w:val="none" w:sz="0" w:space="0" w:color="auto"/>
                                                <w:left w:val="none" w:sz="0" w:space="0" w:color="auto"/>
                                                <w:bottom w:val="none" w:sz="0" w:space="0" w:color="auto"/>
                                                <w:right w:val="none" w:sz="0" w:space="0" w:color="auto"/>
                                              </w:divBdr>
                                            </w:div>
                                          </w:divsChild>
                                        </w:div>
                                        <w:div w:id="2059621711">
                                          <w:marLeft w:val="0"/>
                                          <w:marRight w:val="0"/>
                                          <w:marTop w:val="0"/>
                                          <w:marBottom w:val="0"/>
                                          <w:divBdr>
                                            <w:top w:val="none" w:sz="0" w:space="0" w:color="auto"/>
                                            <w:left w:val="none" w:sz="0" w:space="0" w:color="auto"/>
                                            <w:bottom w:val="none" w:sz="0" w:space="0" w:color="auto"/>
                                            <w:right w:val="none" w:sz="0" w:space="0" w:color="auto"/>
                                          </w:divBdr>
                                        </w:div>
                                      </w:divsChild>
                                    </w:div>
                                    <w:div w:id="255528424">
                                      <w:marLeft w:val="0"/>
                                      <w:marRight w:val="0"/>
                                      <w:marTop w:val="0"/>
                                      <w:marBottom w:val="0"/>
                                      <w:divBdr>
                                        <w:top w:val="none" w:sz="0" w:space="0" w:color="auto"/>
                                        <w:left w:val="none" w:sz="0" w:space="0" w:color="auto"/>
                                        <w:bottom w:val="none" w:sz="0" w:space="0" w:color="auto"/>
                                        <w:right w:val="none" w:sz="0" w:space="0" w:color="auto"/>
                                      </w:divBdr>
                                      <w:divsChild>
                                        <w:div w:id="154609902">
                                          <w:marLeft w:val="0"/>
                                          <w:marRight w:val="0"/>
                                          <w:marTop w:val="0"/>
                                          <w:marBottom w:val="0"/>
                                          <w:divBdr>
                                            <w:top w:val="none" w:sz="0" w:space="0" w:color="auto"/>
                                            <w:left w:val="none" w:sz="0" w:space="0" w:color="auto"/>
                                            <w:bottom w:val="none" w:sz="0" w:space="0" w:color="auto"/>
                                            <w:right w:val="none" w:sz="0" w:space="0" w:color="auto"/>
                                          </w:divBdr>
                                        </w:div>
                                        <w:div w:id="1317951476">
                                          <w:marLeft w:val="240"/>
                                          <w:marRight w:val="0"/>
                                          <w:marTop w:val="0"/>
                                          <w:marBottom w:val="0"/>
                                          <w:divBdr>
                                            <w:top w:val="none" w:sz="0" w:space="0" w:color="auto"/>
                                            <w:left w:val="none" w:sz="0" w:space="0" w:color="auto"/>
                                            <w:bottom w:val="none" w:sz="0" w:space="0" w:color="auto"/>
                                            <w:right w:val="none" w:sz="0" w:space="0" w:color="auto"/>
                                          </w:divBdr>
                                          <w:divsChild>
                                            <w:div w:id="1422533399">
                                              <w:marLeft w:val="0"/>
                                              <w:marRight w:val="0"/>
                                              <w:marTop w:val="0"/>
                                              <w:marBottom w:val="0"/>
                                              <w:divBdr>
                                                <w:top w:val="none" w:sz="0" w:space="0" w:color="auto"/>
                                                <w:left w:val="none" w:sz="0" w:space="0" w:color="auto"/>
                                                <w:bottom w:val="none" w:sz="0" w:space="0" w:color="auto"/>
                                                <w:right w:val="none" w:sz="0" w:space="0" w:color="auto"/>
                                              </w:divBdr>
                                            </w:div>
                                          </w:divsChild>
                                        </w:div>
                                        <w:div w:id="10689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7072">
                                  <w:marLeft w:val="0"/>
                                  <w:marRight w:val="0"/>
                                  <w:marTop w:val="0"/>
                                  <w:marBottom w:val="0"/>
                                  <w:divBdr>
                                    <w:top w:val="none" w:sz="0" w:space="0" w:color="auto"/>
                                    <w:left w:val="none" w:sz="0" w:space="0" w:color="auto"/>
                                    <w:bottom w:val="none" w:sz="0" w:space="0" w:color="auto"/>
                                    <w:right w:val="none" w:sz="0" w:space="0" w:color="auto"/>
                                  </w:divBdr>
                                </w:div>
                              </w:divsChild>
                            </w:div>
                            <w:div w:id="1523278368">
                              <w:marLeft w:val="0"/>
                              <w:marRight w:val="0"/>
                              <w:marTop w:val="0"/>
                              <w:marBottom w:val="0"/>
                              <w:divBdr>
                                <w:top w:val="none" w:sz="0" w:space="0" w:color="auto"/>
                                <w:left w:val="none" w:sz="0" w:space="0" w:color="auto"/>
                                <w:bottom w:val="none" w:sz="0" w:space="0" w:color="auto"/>
                                <w:right w:val="none" w:sz="0" w:space="0" w:color="auto"/>
                              </w:divBdr>
                              <w:divsChild>
                                <w:div w:id="2032871869">
                                  <w:marLeft w:val="0"/>
                                  <w:marRight w:val="0"/>
                                  <w:marTop w:val="0"/>
                                  <w:marBottom w:val="0"/>
                                  <w:divBdr>
                                    <w:top w:val="none" w:sz="0" w:space="0" w:color="auto"/>
                                    <w:left w:val="none" w:sz="0" w:space="0" w:color="auto"/>
                                    <w:bottom w:val="none" w:sz="0" w:space="0" w:color="auto"/>
                                    <w:right w:val="none" w:sz="0" w:space="0" w:color="auto"/>
                                  </w:divBdr>
                                </w:div>
                                <w:div w:id="937253420">
                                  <w:marLeft w:val="240"/>
                                  <w:marRight w:val="0"/>
                                  <w:marTop w:val="0"/>
                                  <w:marBottom w:val="0"/>
                                  <w:divBdr>
                                    <w:top w:val="none" w:sz="0" w:space="0" w:color="auto"/>
                                    <w:left w:val="none" w:sz="0" w:space="0" w:color="auto"/>
                                    <w:bottom w:val="none" w:sz="0" w:space="0" w:color="auto"/>
                                    <w:right w:val="none" w:sz="0" w:space="0" w:color="auto"/>
                                  </w:divBdr>
                                  <w:divsChild>
                                    <w:div w:id="1438477843">
                                      <w:marLeft w:val="0"/>
                                      <w:marRight w:val="0"/>
                                      <w:marTop w:val="0"/>
                                      <w:marBottom w:val="0"/>
                                      <w:divBdr>
                                        <w:top w:val="none" w:sz="0" w:space="0" w:color="auto"/>
                                        <w:left w:val="none" w:sz="0" w:space="0" w:color="auto"/>
                                        <w:bottom w:val="none" w:sz="0" w:space="0" w:color="auto"/>
                                        <w:right w:val="none" w:sz="0" w:space="0" w:color="auto"/>
                                      </w:divBdr>
                                    </w:div>
                                    <w:div w:id="161891257">
                                      <w:marLeft w:val="0"/>
                                      <w:marRight w:val="0"/>
                                      <w:marTop w:val="0"/>
                                      <w:marBottom w:val="0"/>
                                      <w:divBdr>
                                        <w:top w:val="none" w:sz="0" w:space="0" w:color="auto"/>
                                        <w:left w:val="none" w:sz="0" w:space="0" w:color="auto"/>
                                        <w:bottom w:val="none" w:sz="0" w:space="0" w:color="auto"/>
                                        <w:right w:val="none" w:sz="0" w:space="0" w:color="auto"/>
                                      </w:divBdr>
                                      <w:divsChild>
                                        <w:div w:id="2134977565">
                                          <w:marLeft w:val="0"/>
                                          <w:marRight w:val="0"/>
                                          <w:marTop w:val="0"/>
                                          <w:marBottom w:val="0"/>
                                          <w:divBdr>
                                            <w:top w:val="none" w:sz="0" w:space="0" w:color="auto"/>
                                            <w:left w:val="none" w:sz="0" w:space="0" w:color="auto"/>
                                            <w:bottom w:val="none" w:sz="0" w:space="0" w:color="auto"/>
                                            <w:right w:val="none" w:sz="0" w:space="0" w:color="auto"/>
                                          </w:divBdr>
                                        </w:div>
                                        <w:div w:id="27488606">
                                          <w:marLeft w:val="240"/>
                                          <w:marRight w:val="0"/>
                                          <w:marTop w:val="0"/>
                                          <w:marBottom w:val="0"/>
                                          <w:divBdr>
                                            <w:top w:val="none" w:sz="0" w:space="0" w:color="auto"/>
                                            <w:left w:val="none" w:sz="0" w:space="0" w:color="auto"/>
                                            <w:bottom w:val="none" w:sz="0" w:space="0" w:color="auto"/>
                                            <w:right w:val="none" w:sz="0" w:space="0" w:color="auto"/>
                                          </w:divBdr>
                                          <w:divsChild>
                                            <w:div w:id="2084989047">
                                              <w:marLeft w:val="0"/>
                                              <w:marRight w:val="0"/>
                                              <w:marTop w:val="0"/>
                                              <w:marBottom w:val="0"/>
                                              <w:divBdr>
                                                <w:top w:val="none" w:sz="0" w:space="0" w:color="auto"/>
                                                <w:left w:val="none" w:sz="0" w:space="0" w:color="auto"/>
                                                <w:bottom w:val="none" w:sz="0" w:space="0" w:color="auto"/>
                                                <w:right w:val="none" w:sz="0" w:space="0" w:color="auto"/>
                                              </w:divBdr>
                                            </w:div>
                                            <w:div w:id="1118840511">
                                              <w:marLeft w:val="0"/>
                                              <w:marRight w:val="0"/>
                                              <w:marTop w:val="0"/>
                                              <w:marBottom w:val="0"/>
                                              <w:divBdr>
                                                <w:top w:val="none" w:sz="0" w:space="0" w:color="auto"/>
                                                <w:left w:val="none" w:sz="0" w:space="0" w:color="auto"/>
                                                <w:bottom w:val="none" w:sz="0" w:space="0" w:color="auto"/>
                                                <w:right w:val="none" w:sz="0" w:space="0" w:color="auto"/>
                                              </w:divBdr>
                                            </w:div>
                                          </w:divsChild>
                                        </w:div>
                                        <w:div w:id="1221283959">
                                          <w:marLeft w:val="0"/>
                                          <w:marRight w:val="0"/>
                                          <w:marTop w:val="0"/>
                                          <w:marBottom w:val="0"/>
                                          <w:divBdr>
                                            <w:top w:val="none" w:sz="0" w:space="0" w:color="auto"/>
                                            <w:left w:val="none" w:sz="0" w:space="0" w:color="auto"/>
                                            <w:bottom w:val="none" w:sz="0" w:space="0" w:color="auto"/>
                                            <w:right w:val="none" w:sz="0" w:space="0" w:color="auto"/>
                                          </w:divBdr>
                                        </w:div>
                                      </w:divsChild>
                                    </w:div>
                                    <w:div w:id="1443306362">
                                      <w:marLeft w:val="0"/>
                                      <w:marRight w:val="0"/>
                                      <w:marTop w:val="0"/>
                                      <w:marBottom w:val="0"/>
                                      <w:divBdr>
                                        <w:top w:val="none" w:sz="0" w:space="0" w:color="auto"/>
                                        <w:left w:val="none" w:sz="0" w:space="0" w:color="auto"/>
                                        <w:bottom w:val="none" w:sz="0" w:space="0" w:color="auto"/>
                                        <w:right w:val="none" w:sz="0" w:space="0" w:color="auto"/>
                                      </w:divBdr>
                                      <w:divsChild>
                                        <w:div w:id="982854647">
                                          <w:marLeft w:val="0"/>
                                          <w:marRight w:val="0"/>
                                          <w:marTop w:val="0"/>
                                          <w:marBottom w:val="0"/>
                                          <w:divBdr>
                                            <w:top w:val="none" w:sz="0" w:space="0" w:color="auto"/>
                                            <w:left w:val="none" w:sz="0" w:space="0" w:color="auto"/>
                                            <w:bottom w:val="none" w:sz="0" w:space="0" w:color="auto"/>
                                            <w:right w:val="none" w:sz="0" w:space="0" w:color="auto"/>
                                          </w:divBdr>
                                        </w:div>
                                        <w:div w:id="2115901492">
                                          <w:marLeft w:val="240"/>
                                          <w:marRight w:val="0"/>
                                          <w:marTop w:val="0"/>
                                          <w:marBottom w:val="0"/>
                                          <w:divBdr>
                                            <w:top w:val="none" w:sz="0" w:space="0" w:color="auto"/>
                                            <w:left w:val="none" w:sz="0" w:space="0" w:color="auto"/>
                                            <w:bottom w:val="none" w:sz="0" w:space="0" w:color="auto"/>
                                            <w:right w:val="none" w:sz="0" w:space="0" w:color="auto"/>
                                          </w:divBdr>
                                          <w:divsChild>
                                            <w:div w:id="1186599964">
                                              <w:marLeft w:val="0"/>
                                              <w:marRight w:val="0"/>
                                              <w:marTop w:val="0"/>
                                              <w:marBottom w:val="0"/>
                                              <w:divBdr>
                                                <w:top w:val="none" w:sz="0" w:space="0" w:color="auto"/>
                                                <w:left w:val="none" w:sz="0" w:space="0" w:color="auto"/>
                                                <w:bottom w:val="none" w:sz="0" w:space="0" w:color="auto"/>
                                                <w:right w:val="none" w:sz="0" w:space="0" w:color="auto"/>
                                              </w:divBdr>
                                            </w:div>
                                          </w:divsChild>
                                        </w:div>
                                        <w:div w:id="5345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9187">
                          <w:marLeft w:val="0"/>
                          <w:marRight w:val="0"/>
                          <w:marTop w:val="0"/>
                          <w:marBottom w:val="0"/>
                          <w:divBdr>
                            <w:top w:val="none" w:sz="0" w:space="0" w:color="auto"/>
                            <w:left w:val="none" w:sz="0" w:space="0" w:color="auto"/>
                            <w:bottom w:val="none" w:sz="0" w:space="0" w:color="auto"/>
                            <w:right w:val="none" w:sz="0" w:space="0" w:color="auto"/>
                          </w:divBdr>
                        </w:div>
                      </w:divsChild>
                    </w:div>
                    <w:div w:id="567417991">
                      <w:marLeft w:val="0"/>
                      <w:marRight w:val="0"/>
                      <w:marTop w:val="0"/>
                      <w:marBottom w:val="0"/>
                      <w:divBdr>
                        <w:top w:val="none" w:sz="0" w:space="0" w:color="auto"/>
                        <w:left w:val="none" w:sz="0" w:space="0" w:color="auto"/>
                        <w:bottom w:val="none" w:sz="0" w:space="0" w:color="auto"/>
                        <w:right w:val="none" w:sz="0" w:space="0" w:color="auto"/>
                      </w:divBdr>
                      <w:divsChild>
                        <w:div w:id="1252393572">
                          <w:marLeft w:val="0"/>
                          <w:marRight w:val="0"/>
                          <w:marTop w:val="0"/>
                          <w:marBottom w:val="0"/>
                          <w:divBdr>
                            <w:top w:val="none" w:sz="0" w:space="0" w:color="auto"/>
                            <w:left w:val="none" w:sz="0" w:space="0" w:color="auto"/>
                            <w:bottom w:val="none" w:sz="0" w:space="0" w:color="auto"/>
                            <w:right w:val="none" w:sz="0" w:space="0" w:color="auto"/>
                          </w:divBdr>
                        </w:div>
                        <w:div w:id="1818494907">
                          <w:marLeft w:val="240"/>
                          <w:marRight w:val="0"/>
                          <w:marTop w:val="0"/>
                          <w:marBottom w:val="0"/>
                          <w:divBdr>
                            <w:top w:val="none" w:sz="0" w:space="0" w:color="auto"/>
                            <w:left w:val="none" w:sz="0" w:space="0" w:color="auto"/>
                            <w:bottom w:val="none" w:sz="0" w:space="0" w:color="auto"/>
                            <w:right w:val="none" w:sz="0" w:space="0" w:color="auto"/>
                          </w:divBdr>
                          <w:divsChild>
                            <w:div w:id="600914700">
                              <w:marLeft w:val="0"/>
                              <w:marRight w:val="0"/>
                              <w:marTop w:val="0"/>
                              <w:marBottom w:val="0"/>
                              <w:divBdr>
                                <w:top w:val="none" w:sz="0" w:space="0" w:color="auto"/>
                                <w:left w:val="none" w:sz="0" w:space="0" w:color="auto"/>
                                <w:bottom w:val="none" w:sz="0" w:space="0" w:color="auto"/>
                                <w:right w:val="none" w:sz="0" w:space="0" w:color="auto"/>
                              </w:divBdr>
                              <w:divsChild>
                                <w:div w:id="1028918907">
                                  <w:marLeft w:val="0"/>
                                  <w:marRight w:val="0"/>
                                  <w:marTop w:val="0"/>
                                  <w:marBottom w:val="0"/>
                                  <w:divBdr>
                                    <w:top w:val="none" w:sz="0" w:space="0" w:color="auto"/>
                                    <w:left w:val="none" w:sz="0" w:space="0" w:color="auto"/>
                                    <w:bottom w:val="none" w:sz="0" w:space="0" w:color="auto"/>
                                    <w:right w:val="none" w:sz="0" w:space="0" w:color="auto"/>
                                  </w:divBdr>
                                </w:div>
                                <w:div w:id="1575972897">
                                  <w:marLeft w:val="240"/>
                                  <w:marRight w:val="0"/>
                                  <w:marTop w:val="0"/>
                                  <w:marBottom w:val="0"/>
                                  <w:divBdr>
                                    <w:top w:val="none" w:sz="0" w:space="0" w:color="auto"/>
                                    <w:left w:val="none" w:sz="0" w:space="0" w:color="auto"/>
                                    <w:bottom w:val="none" w:sz="0" w:space="0" w:color="auto"/>
                                    <w:right w:val="none" w:sz="0" w:space="0" w:color="auto"/>
                                  </w:divBdr>
                                  <w:divsChild>
                                    <w:div w:id="169569593">
                                      <w:marLeft w:val="0"/>
                                      <w:marRight w:val="0"/>
                                      <w:marTop w:val="0"/>
                                      <w:marBottom w:val="0"/>
                                      <w:divBdr>
                                        <w:top w:val="none" w:sz="0" w:space="0" w:color="auto"/>
                                        <w:left w:val="none" w:sz="0" w:space="0" w:color="auto"/>
                                        <w:bottom w:val="none" w:sz="0" w:space="0" w:color="auto"/>
                                        <w:right w:val="none" w:sz="0" w:space="0" w:color="auto"/>
                                      </w:divBdr>
                                    </w:div>
                                  </w:divsChild>
                                </w:div>
                                <w:div w:id="1364211723">
                                  <w:marLeft w:val="0"/>
                                  <w:marRight w:val="0"/>
                                  <w:marTop w:val="0"/>
                                  <w:marBottom w:val="0"/>
                                  <w:divBdr>
                                    <w:top w:val="none" w:sz="0" w:space="0" w:color="auto"/>
                                    <w:left w:val="none" w:sz="0" w:space="0" w:color="auto"/>
                                    <w:bottom w:val="none" w:sz="0" w:space="0" w:color="auto"/>
                                    <w:right w:val="none" w:sz="0" w:space="0" w:color="auto"/>
                                  </w:divBdr>
                                </w:div>
                              </w:divsChild>
                            </w:div>
                            <w:div w:id="1971785875">
                              <w:marLeft w:val="0"/>
                              <w:marRight w:val="0"/>
                              <w:marTop w:val="0"/>
                              <w:marBottom w:val="0"/>
                              <w:divBdr>
                                <w:top w:val="none" w:sz="0" w:space="0" w:color="auto"/>
                                <w:left w:val="none" w:sz="0" w:space="0" w:color="auto"/>
                                <w:bottom w:val="none" w:sz="0" w:space="0" w:color="auto"/>
                                <w:right w:val="none" w:sz="0" w:space="0" w:color="auto"/>
                              </w:divBdr>
                              <w:divsChild>
                                <w:div w:id="1212114104">
                                  <w:marLeft w:val="0"/>
                                  <w:marRight w:val="0"/>
                                  <w:marTop w:val="0"/>
                                  <w:marBottom w:val="0"/>
                                  <w:divBdr>
                                    <w:top w:val="none" w:sz="0" w:space="0" w:color="auto"/>
                                    <w:left w:val="none" w:sz="0" w:space="0" w:color="auto"/>
                                    <w:bottom w:val="none" w:sz="0" w:space="0" w:color="auto"/>
                                    <w:right w:val="none" w:sz="0" w:space="0" w:color="auto"/>
                                  </w:divBdr>
                                </w:div>
                                <w:div w:id="314771157">
                                  <w:marLeft w:val="240"/>
                                  <w:marRight w:val="0"/>
                                  <w:marTop w:val="0"/>
                                  <w:marBottom w:val="0"/>
                                  <w:divBdr>
                                    <w:top w:val="none" w:sz="0" w:space="0" w:color="auto"/>
                                    <w:left w:val="none" w:sz="0" w:space="0" w:color="auto"/>
                                    <w:bottom w:val="none" w:sz="0" w:space="0" w:color="auto"/>
                                    <w:right w:val="none" w:sz="0" w:space="0" w:color="auto"/>
                                  </w:divBdr>
                                  <w:divsChild>
                                    <w:div w:id="194078187">
                                      <w:marLeft w:val="0"/>
                                      <w:marRight w:val="0"/>
                                      <w:marTop w:val="0"/>
                                      <w:marBottom w:val="0"/>
                                      <w:divBdr>
                                        <w:top w:val="none" w:sz="0" w:space="0" w:color="auto"/>
                                        <w:left w:val="none" w:sz="0" w:space="0" w:color="auto"/>
                                        <w:bottom w:val="none" w:sz="0" w:space="0" w:color="auto"/>
                                        <w:right w:val="none" w:sz="0" w:space="0" w:color="auto"/>
                                      </w:divBdr>
                                    </w:div>
                                  </w:divsChild>
                                </w:div>
                                <w:div w:id="6622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8830">
      <w:bodyDiv w:val="1"/>
      <w:marLeft w:val="0"/>
      <w:marRight w:val="0"/>
      <w:marTop w:val="0"/>
      <w:marBottom w:val="0"/>
      <w:divBdr>
        <w:top w:val="none" w:sz="0" w:space="0" w:color="auto"/>
        <w:left w:val="none" w:sz="0" w:space="0" w:color="auto"/>
        <w:bottom w:val="none" w:sz="0" w:space="0" w:color="auto"/>
        <w:right w:val="none" w:sz="0" w:space="0" w:color="auto"/>
      </w:divBdr>
    </w:div>
    <w:div w:id="1640652320">
      <w:bodyDiv w:val="1"/>
      <w:marLeft w:val="0"/>
      <w:marRight w:val="360"/>
      <w:marTop w:val="0"/>
      <w:marBottom w:val="0"/>
      <w:divBdr>
        <w:top w:val="none" w:sz="0" w:space="0" w:color="auto"/>
        <w:left w:val="none" w:sz="0" w:space="0" w:color="auto"/>
        <w:bottom w:val="none" w:sz="0" w:space="0" w:color="auto"/>
        <w:right w:val="none" w:sz="0" w:space="0" w:color="auto"/>
      </w:divBdr>
      <w:divsChild>
        <w:div w:id="2028436895">
          <w:marLeft w:val="240"/>
          <w:marRight w:val="240"/>
          <w:marTop w:val="0"/>
          <w:marBottom w:val="0"/>
          <w:divBdr>
            <w:top w:val="none" w:sz="0" w:space="0" w:color="auto"/>
            <w:left w:val="none" w:sz="0" w:space="0" w:color="auto"/>
            <w:bottom w:val="none" w:sz="0" w:space="0" w:color="auto"/>
            <w:right w:val="none" w:sz="0" w:space="0" w:color="auto"/>
          </w:divBdr>
          <w:divsChild>
            <w:div w:id="323627784">
              <w:marLeft w:val="0"/>
              <w:marRight w:val="0"/>
              <w:marTop w:val="0"/>
              <w:marBottom w:val="0"/>
              <w:divBdr>
                <w:top w:val="none" w:sz="0" w:space="0" w:color="auto"/>
                <w:left w:val="none" w:sz="0" w:space="0" w:color="auto"/>
                <w:bottom w:val="none" w:sz="0" w:space="0" w:color="auto"/>
                <w:right w:val="none" w:sz="0" w:space="0" w:color="auto"/>
              </w:divBdr>
              <w:divsChild>
                <w:div w:id="1362626911">
                  <w:marLeft w:val="240"/>
                  <w:marRight w:val="240"/>
                  <w:marTop w:val="0"/>
                  <w:marBottom w:val="0"/>
                  <w:divBdr>
                    <w:top w:val="none" w:sz="0" w:space="0" w:color="auto"/>
                    <w:left w:val="none" w:sz="0" w:space="0" w:color="auto"/>
                    <w:bottom w:val="none" w:sz="0" w:space="0" w:color="auto"/>
                    <w:right w:val="none" w:sz="0" w:space="0" w:color="auto"/>
                  </w:divBdr>
                  <w:divsChild>
                    <w:div w:id="1848328635">
                      <w:marLeft w:val="0"/>
                      <w:marRight w:val="0"/>
                      <w:marTop w:val="0"/>
                      <w:marBottom w:val="0"/>
                      <w:divBdr>
                        <w:top w:val="none" w:sz="0" w:space="0" w:color="auto"/>
                        <w:left w:val="none" w:sz="0" w:space="0" w:color="auto"/>
                        <w:bottom w:val="none" w:sz="0" w:space="0" w:color="auto"/>
                        <w:right w:val="none" w:sz="0" w:space="0" w:color="auto"/>
                      </w:divBdr>
                      <w:divsChild>
                        <w:div w:id="1379012860">
                          <w:marLeft w:val="240"/>
                          <w:marRight w:val="240"/>
                          <w:marTop w:val="0"/>
                          <w:marBottom w:val="0"/>
                          <w:divBdr>
                            <w:top w:val="none" w:sz="0" w:space="0" w:color="auto"/>
                            <w:left w:val="none" w:sz="0" w:space="0" w:color="auto"/>
                            <w:bottom w:val="none" w:sz="0" w:space="0" w:color="auto"/>
                            <w:right w:val="none" w:sz="0" w:space="0" w:color="auto"/>
                          </w:divBdr>
                          <w:divsChild>
                            <w:div w:id="335113279">
                              <w:marLeft w:val="240"/>
                              <w:marRight w:val="0"/>
                              <w:marTop w:val="0"/>
                              <w:marBottom w:val="0"/>
                              <w:divBdr>
                                <w:top w:val="none" w:sz="0" w:space="0" w:color="auto"/>
                                <w:left w:val="none" w:sz="0" w:space="0" w:color="auto"/>
                                <w:bottom w:val="none" w:sz="0" w:space="0" w:color="auto"/>
                                <w:right w:val="none" w:sz="0" w:space="0" w:color="auto"/>
                              </w:divBdr>
                            </w:div>
                          </w:divsChild>
                        </w:div>
                        <w:div w:id="6789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119410">
      <w:bodyDiv w:val="1"/>
      <w:marLeft w:val="0"/>
      <w:marRight w:val="0"/>
      <w:marTop w:val="0"/>
      <w:marBottom w:val="0"/>
      <w:divBdr>
        <w:top w:val="none" w:sz="0" w:space="0" w:color="auto"/>
        <w:left w:val="none" w:sz="0" w:space="0" w:color="auto"/>
        <w:bottom w:val="none" w:sz="0" w:space="0" w:color="auto"/>
        <w:right w:val="none" w:sz="0" w:space="0" w:color="auto"/>
      </w:divBdr>
      <w:divsChild>
        <w:div w:id="1531840228">
          <w:marLeft w:val="0"/>
          <w:marRight w:val="0"/>
          <w:marTop w:val="0"/>
          <w:marBottom w:val="0"/>
          <w:divBdr>
            <w:top w:val="none" w:sz="0" w:space="0" w:color="auto"/>
            <w:left w:val="none" w:sz="0" w:space="0" w:color="auto"/>
            <w:bottom w:val="none" w:sz="0" w:space="0" w:color="auto"/>
            <w:right w:val="none" w:sz="0" w:space="0" w:color="auto"/>
          </w:divBdr>
        </w:div>
      </w:divsChild>
    </w:div>
    <w:div w:id="1679042986">
      <w:bodyDiv w:val="1"/>
      <w:marLeft w:val="0"/>
      <w:marRight w:val="0"/>
      <w:marTop w:val="0"/>
      <w:marBottom w:val="0"/>
      <w:divBdr>
        <w:top w:val="none" w:sz="0" w:space="0" w:color="auto"/>
        <w:left w:val="none" w:sz="0" w:space="0" w:color="auto"/>
        <w:bottom w:val="none" w:sz="0" w:space="0" w:color="auto"/>
        <w:right w:val="none" w:sz="0" w:space="0" w:color="auto"/>
      </w:divBdr>
    </w:div>
    <w:div w:id="1769424565">
      <w:bodyDiv w:val="1"/>
      <w:marLeft w:val="0"/>
      <w:marRight w:val="0"/>
      <w:marTop w:val="0"/>
      <w:marBottom w:val="0"/>
      <w:divBdr>
        <w:top w:val="none" w:sz="0" w:space="0" w:color="auto"/>
        <w:left w:val="none" w:sz="0" w:space="0" w:color="auto"/>
        <w:bottom w:val="none" w:sz="0" w:space="0" w:color="auto"/>
        <w:right w:val="none" w:sz="0" w:space="0" w:color="auto"/>
      </w:divBdr>
      <w:divsChild>
        <w:div w:id="560988316">
          <w:marLeft w:val="0"/>
          <w:marRight w:val="0"/>
          <w:marTop w:val="0"/>
          <w:marBottom w:val="0"/>
          <w:divBdr>
            <w:top w:val="none" w:sz="0" w:space="0" w:color="auto"/>
            <w:left w:val="none" w:sz="0" w:space="0" w:color="auto"/>
            <w:bottom w:val="none" w:sz="0" w:space="0" w:color="auto"/>
            <w:right w:val="none" w:sz="0" w:space="0" w:color="auto"/>
          </w:divBdr>
        </w:div>
      </w:divsChild>
    </w:div>
    <w:div w:id="1865823297">
      <w:bodyDiv w:val="1"/>
      <w:marLeft w:val="0"/>
      <w:marRight w:val="0"/>
      <w:marTop w:val="0"/>
      <w:marBottom w:val="0"/>
      <w:divBdr>
        <w:top w:val="none" w:sz="0" w:space="0" w:color="auto"/>
        <w:left w:val="none" w:sz="0" w:space="0" w:color="auto"/>
        <w:bottom w:val="none" w:sz="0" w:space="0" w:color="auto"/>
        <w:right w:val="none" w:sz="0" w:space="0" w:color="auto"/>
      </w:divBdr>
      <w:divsChild>
        <w:div w:id="1890414502">
          <w:marLeft w:val="150"/>
          <w:marRight w:val="150"/>
          <w:marTop w:val="150"/>
          <w:marBottom w:val="150"/>
          <w:divBdr>
            <w:top w:val="none" w:sz="0" w:space="0" w:color="auto"/>
            <w:left w:val="none" w:sz="0" w:space="0" w:color="auto"/>
            <w:bottom w:val="single" w:sz="12" w:space="4" w:color="000000"/>
            <w:right w:val="none" w:sz="0" w:space="0" w:color="auto"/>
          </w:divBdr>
        </w:div>
        <w:div w:id="461926527">
          <w:marLeft w:val="300"/>
          <w:marRight w:val="0"/>
          <w:marTop w:val="240"/>
          <w:marBottom w:val="0"/>
          <w:divBdr>
            <w:top w:val="none" w:sz="0" w:space="0" w:color="auto"/>
            <w:left w:val="none" w:sz="0" w:space="0" w:color="auto"/>
            <w:bottom w:val="none" w:sz="0" w:space="0" w:color="auto"/>
            <w:right w:val="none" w:sz="0" w:space="0" w:color="auto"/>
          </w:divBdr>
          <w:divsChild>
            <w:div w:id="2127265141">
              <w:marLeft w:val="0"/>
              <w:marRight w:val="0"/>
              <w:marTop w:val="0"/>
              <w:marBottom w:val="0"/>
              <w:divBdr>
                <w:top w:val="none" w:sz="0" w:space="0" w:color="auto"/>
                <w:left w:val="none" w:sz="0" w:space="0" w:color="auto"/>
                <w:bottom w:val="none" w:sz="0" w:space="0" w:color="auto"/>
                <w:right w:val="none" w:sz="0" w:space="0" w:color="auto"/>
              </w:divBdr>
              <w:divsChild>
                <w:div w:id="1346635468">
                  <w:marLeft w:val="0"/>
                  <w:marRight w:val="0"/>
                  <w:marTop w:val="0"/>
                  <w:marBottom w:val="0"/>
                  <w:divBdr>
                    <w:top w:val="none" w:sz="0" w:space="0" w:color="auto"/>
                    <w:left w:val="none" w:sz="0" w:space="0" w:color="auto"/>
                    <w:bottom w:val="none" w:sz="0" w:space="0" w:color="auto"/>
                    <w:right w:val="none" w:sz="0" w:space="0" w:color="auto"/>
                  </w:divBdr>
                </w:div>
                <w:div w:id="1545369592">
                  <w:marLeft w:val="240"/>
                  <w:marRight w:val="0"/>
                  <w:marTop w:val="0"/>
                  <w:marBottom w:val="0"/>
                  <w:divBdr>
                    <w:top w:val="none" w:sz="0" w:space="0" w:color="auto"/>
                    <w:left w:val="none" w:sz="0" w:space="0" w:color="auto"/>
                    <w:bottom w:val="none" w:sz="0" w:space="0" w:color="auto"/>
                    <w:right w:val="none" w:sz="0" w:space="0" w:color="auto"/>
                  </w:divBdr>
                  <w:divsChild>
                    <w:div w:id="1451318461">
                      <w:marLeft w:val="0"/>
                      <w:marRight w:val="0"/>
                      <w:marTop w:val="0"/>
                      <w:marBottom w:val="0"/>
                      <w:divBdr>
                        <w:top w:val="none" w:sz="0" w:space="0" w:color="auto"/>
                        <w:left w:val="none" w:sz="0" w:space="0" w:color="auto"/>
                        <w:bottom w:val="none" w:sz="0" w:space="0" w:color="auto"/>
                        <w:right w:val="none" w:sz="0" w:space="0" w:color="auto"/>
                      </w:divBdr>
                      <w:divsChild>
                        <w:div w:id="991954942">
                          <w:marLeft w:val="0"/>
                          <w:marRight w:val="0"/>
                          <w:marTop w:val="0"/>
                          <w:marBottom w:val="0"/>
                          <w:divBdr>
                            <w:top w:val="none" w:sz="0" w:space="0" w:color="auto"/>
                            <w:left w:val="none" w:sz="0" w:space="0" w:color="auto"/>
                            <w:bottom w:val="none" w:sz="0" w:space="0" w:color="auto"/>
                            <w:right w:val="none" w:sz="0" w:space="0" w:color="auto"/>
                          </w:divBdr>
                        </w:div>
                        <w:div w:id="2116971821">
                          <w:marLeft w:val="240"/>
                          <w:marRight w:val="0"/>
                          <w:marTop w:val="0"/>
                          <w:marBottom w:val="0"/>
                          <w:divBdr>
                            <w:top w:val="none" w:sz="0" w:space="0" w:color="auto"/>
                            <w:left w:val="none" w:sz="0" w:space="0" w:color="auto"/>
                            <w:bottom w:val="none" w:sz="0" w:space="0" w:color="auto"/>
                            <w:right w:val="none" w:sz="0" w:space="0" w:color="auto"/>
                          </w:divBdr>
                          <w:divsChild>
                            <w:div w:id="1398237531">
                              <w:marLeft w:val="0"/>
                              <w:marRight w:val="0"/>
                              <w:marTop w:val="0"/>
                              <w:marBottom w:val="0"/>
                              <w:divBdr>
                                <w:top w:val="none" w:sz="0" w:space="0" w:color="auto"/>
                                <w:left w:val="none" w:sz="0" w:space="0" w:color="auto"/>
                                <w:bottom w:val="none" w:sz="0" w:space="0" w:color="auto"/>
                                <w:right w:val="none" w:sz="0" w:space="0" w:color="auto"/>
                              </w:divBdr>
                              <w:divsChild>
                                <w:div w:id="822356483">
                                  <w:marLeft w:val="0"/>
                                  <w:marRight w:val="0"/>
                                  <w:marTop w:val="0"/>
                                  <w:marBottom w:val="0"/>
                                  <w:divBdr>
                                    <w:top w:val="none" w:sz="0" w:space="0" w:color="auto"/>
                                    <w:left w:val="none" w:sz="0" w:space="0" w:color="auto"/>
                                    <w:bottom w:val="none" w:sz="0" w:space="0" w:color="auto"/>
                                    <w:right w:val="none" w:sz="0" w:space="0" w:color="auto"/>
                                  </w:divBdr>
                                </w:div>
                                <w:div w:id="742336393">
                                  <w:marLeft w:val="240"/>
                                  <w:marRight w:val="0"/>
                                  <w:marTop w:val="0"/>
                                  <w:marBottom w:val="0"/>
                                  <w:divBdr>
                                    <w:top w:val="none" w:sz="0" w:space="0" w:color="auto"/>
                                    <w:left w:val="none" w:sz="0" w:space="0" w:color="auto"/>
                                    <w:bottom w:val="none" w:sz="0" w:space="0" w:color="auto"/>
                                    <w:right w:val="none" w:sz="0" w:space="0" w:color="auto"/>
                                  </w:divBdr>
                                  <w:divsChild>
                                    <w:div w:id="760685110">
                                      <w:marLeft w:val="0"/>
                                      <w:marRight w:val="0"/>
                                      <w:marTop w:val="0"/>
                                      <w:marBottom w:val="0"/>
                                      <w:divBdr>
                                        <w:top w:val="none" w:sz="0" w:space="0" w:color="auto"/>
                                        <w:left w:val="none" w:sz="0" w:space="0" w:color="auto"/>
                                        <w:bottom w:val="none" w:sz="0" w:space="0" w:color="auto"/>
                                        <w:right w:val="none" w:sz="0" w:space="0" w:color="auto"/>
                                      </w:divBdr>
                                      <w:divsChild>
                                        <w:div w:id="1211304462">
                                          <w:marLeft w:val="0"/>
                                          <w:marRight w:val="0"/>
                                          <w:marTop w:val="0"/>
                                          <w:marBottom w:val="0"/>
                                          <w:divBdr>
                                            <w:top w:val="none" w:sz="0" w:space="0" w:color="auto"/>
                                            <w:left w:val="none" w:sz="0" w:space="0" w:color="auto"/>
                                            <w:bottom w:val="none" w:sz="0" w:space="0" w:color="auto"/>
                                            <w:right w:val="none" w:sz="0" w:space="0" w:color="auto"/>
                                          </w:divBdr>
                                        </w:div>
                                        <w:div w:id="575634043">
                                          <w:marLeft w:val="240"/>
                                          <w:marRight w:val="0"/>
                                          <w:marTop w:val="0"/>
                                          <w:marBottom w:val="0"/>
                                          <w:divBdr>
                                            <w:top w:val="none" w:sz="0" w:space="0" w:color="auto"/>
                                            <w:left w:val="none" w:sz="0" w:space="0" w:color="auto"/>
                                            <w:bottom w:val="none" w:sz="0" w:space="0" w:color="auto"/>
                                            <w:right w:val="none" w:sz="0" w:space="0" w:color="auto"/>
                                          </w:divBdr>
                                          <w:divsChild>
                                            <w:div w:id="941642058">
                                              <w:marLeft w:val="0"/>
                                              <w:marRight w:val="0"/>
                                              <w:marTop w:val="0"/>
                                              <w:marBottom w:val="0"/>
                                              <w:divBdr>
                                                <w:top w:val="none" w:sz="0" w:space="0" w:color="auto"/>
                                                <w:left w:val="none" w:sz="0" w:space="0" w:color="auto"/>
                                                <w:bottom w:val="none" w:sz="0" w:space="0" w:color="auto"/>
                                                <w:right w:val="none" w:sz="0" w:space="0" w:color="auto"/>
                                              </w:divBdr>
                                              <w:divsChild>
                                                <w:div w:id="888610413">
                                                  <w:marLeft w:val="0"/>
                                                  <w:marRight w:val="0"/>
                                                  <w:marTop w:val="0"/>
                                                  <w:marBottom w:val="0"/>
                                                  <w:divBdr>
                                                    <w:top w:val="none" w:sz="0" w:space="0" w:color="auto"/>
                                                    <w:left w:val="none" w:sz="0" w:space="0" w:color="auto"/>
                                                    <w:bottom w:val="none" w:sz="0" w:space="0" w:color="auto"/>
                                                    <w:right w:val="none" w:sz="0" w:space="0" w:color="auto"/>
                                                  </w:divBdr>
                                                </w:div>
                                                <w:div w:id="1977641563">
                                                  <w:marLeft w:val="240"/>
                                                  <w:marRight w:val="0"/>
                                                  <w:marTop w:val="0"/>
                                                  <w:marBottom w:val="0"/>
                                                  <w:divBdr>
                                                    <w:top w:val="none" w:sz="0" w:space="0" w:color="auto"/>
                                                    <w:left w:val="none" w:sz="0" w:space="0" w:color="auto"/>
                                                    <w:bottom w:val="none" w:sz="0" w:space="0" w:color="auto"/>
                                                    <w:right w:val="none" w:sz="0" w:space="0" w:color="auto"/>
                                                  </w:divBdr>
                                                  <w:divsChild>
                                                    <w:div w:id="1032076308">
                                                      <w:marLeft w:val="0"/>
                                                      <w:marRight w:val="0"/>
                                                      <w:marTop w:val="0"/>
                                                      <w:marBottom w:val="0"/>
                                                      <w:divBdr>
                                                        <w:top w:val="none" w:sz="0" w:space="0" w:color="auto"/>
                                                        <w:left w:val="none" w:sz="0" w:space="0" w:color="auto"/>
                                                        <w:bottom w:val="none" w:sz="0" w:space="0" w:color="auto"/>
                                                        <w:right w:val="none" w:sz="0" w:space="0" w:color="auto"/>
                                                      </w:divBdr>
                                                      <w:divsChild>
                                                        <w:div w:id="1065254391">
                                                          <w:marLeft w:val="0"/>
                                                          <w:marRight w:val="0"/>
                                                          <w:marTop w:val="0"/>
                                                          <w:marBottom w:val="0"/>
                                                          <w:divBdr>
                                                            <w:top w:val="none" w:sz="0" w:space="0" w:color="auto"/>
                                                            <w:left w:val="none" w:sz="0" w:space="0" w:color="auto"/>
                                                            <w:bottom w:val="none" w:sz="0" w:space="0" w:color="auto"/>
                                                            <w:right w:val="none" w:sz="0" w:space="0" w:color="auto"/>
                                                          </w:divBdr>
                                                        </w:div>
                                                        <w:div w:id="1712726771">
                                                          <w:marLeft w:val="240"/>
                                                          <w:marRight w:val="0"/>
                                                          <w:marTop w:val="0"/>
                                                          <w:marBottom w:val="0"/>
                                                          <w:divBdr>
                                                            <w:top w:val="none" w:sz="0" w:space="0" w:color="auto"/>
                                                            <w:left w:val="none" w:sz="0" w:space="0" w:color="auto"/>
                                                            <w:bottom w:val="none" w:sz="0" w:space="0" w:color="auto"/>
                                                            <w:right w:val="none" w:sz="0" w:space="0" w:color="auto"/>
                                                          </w:divBdr>
                                                          <w:divsChild>
                                                            <w:div w:id="505094926">
                                                              <w:marLeft w:val="0"/>
                                                              <w:marRight w:val="0"/>
                                                              <w:marTop w:val="0"/>
                                                              <w:marBottom w:val="0"/>
                                                              <w:divBdr>
                                                                <w:top w:val="none" w:sz="0" w:space="0" w:color="auto"/>
                                                                <w:left w:val="none" w:sz="0" w:space="0" w:color="auto"/>
                                                                <w:bottom w:val="none" w:sz="0" w:space="0" w:color="auto"/>
                                                                <w:right w:val="none" w:sz="0" w:space="0" w:color="auto"/>
                                                              </w:divBdr>
                                                            </w:div>
                                                            <w:div w:id="1749840436">
                                                              <w:marLeft w:val="0"/>
                                                              <w:marRight w:val="0"/>
                                                              <w:marTop w:val="0"/>
                                                              <w:marBottom w:val="0"/>
                                                              <w:divBdr>
                                                                <w:top w:val="none" w:sz="0" w:space="0" w:color="auto"/>
                                                                <w:left w:val="none" w:sz="0" w:space="0" w:color="auto"/>
                                                                <w:bottom w:val="none" w:sz="0" w:space="0" w:color="auto"/>
                                                                <w:right w:val="none" w:sz="0" w:space="0" w:color="auto"/>
                                                              </w:divBdr>
                                                            </w:div>
                                                          </w:divsChild>
                                                        </w:div>
                                                        <w:div w:id="14416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6352">
                                          <w:marLeft w:val="0"/>
                                          <w:marRight w:val="0"/>
                                          <w:marTop w:val="0"/>
                                          <w:marBottom w:val="0"/>
                                          <w:divBdr>
                                            <w:top w:val="none" w:sz="0" w:space="0" w:color="auto"/>
                                            <w:left w:val="none" w:sz="0" w:space="0" w:color="auto"/>
                                            <w:bottom w:val="none" w:sz="0" w:space="0" w:color="auto"/>
                                            <w:right w:val="none" w:sz="0" w:space="0" w:color="auto"/>
                                          </w:divBdr>
                                        </w:div>
                                      </w:divsChild>
                                    </w:div>
                                    <w:div w:id="2012484323">
                                      <w:marLeft w:val="0"/>
                                      <w:marRight w:val="0"/>
                                      <w:marTop w:val="0"/>
                                      <w:marBottom w:val="0"/>
                                      <w:divBdr>
                                        <w:top w:val="none" w:sz="0" w:space="0" w:color="auto"/>
                                        <w:left w:val="none" w:sz="0" w:space="0" w:color="auto"/>
                                        <w:bottom w:val="none" w:sz="0" w:space="0" w:color="auto"/>
                                        <w:right w:val="none" w:sz="0" w:space="0" w:color="auto"/>
                                      </w:divBdr>
                                      <w:divsChild>
                                        <w:div w:id="2093887385">
                                          <w:marLeft w:val="0"/>
                                          <w:marRight w:val="0"/>
                                          <w:marTop w:val="0"/>
                                          <w:marBottom w:val="0"/>
                                          <w:divBdr>
                                            <w:top w:val="none" w:sz="0" w:space="0" w:color="auto"/>
                                            <w:left w:val="none" w:sz="0" w:space="0" w:color="auto"/>
                                            <w:bottom w:val="none" w:sz="0" w:space="0" w:color="auto"/>
                                            <w:right w:val="none" w:sz="0" w:space="0" w:color="auto"/>
                                          </w:divBdr>
                                        </w:div>
                                        <w:div w:id="1941910460">
                                          <w:marLeft w:val="240"/>
                                          <w:marRight w:val="0"/>
                                          <w:marTop w:val="0"/>
                                          <w:marBottom w:val="0"/>
                                          <w:divBdr>
                                            <w:top w:val="none" w:sz="0" w:space="0" w:color="auto"/>
                                            <w:left w:val="none" w:sz="0" w:space="0" w:color="auto"/>
                                            <w:bottom w:val="none" w:sz="0" w:space="0" w:color="auto"/>
                                            <w:right w:val="none" w:sz="0" w:space="0" w:color="auto"/>
                                          </w:divBdr>
                                          <w:divsChild>
                                            <w:div w:id="1269578802">
                                              <w:marLeft w:val="0"/>
                                              <w:marRight w:val="0"/>
                                              <w:marTop w:val="0"/>
                                              <w:marBottom w:val="0"/>
                                              <w:divBdr>
                                                <w:top w:val="none" w:sz="0" w:space="0" w:color="auto"/>
                                                <w:left w:val="none" w:sz="0" w:space="0" w:color="auto"/>
                                                <w:bottom w:val="none" w:sz="0" w:space="0" w:color="auto"/>
                                                <w:right w:val="none" w:sz="0" w:space="0" w:color="auto"/>
                                              </w:divBdr>
                                              <w:divsChild>
                                                <w:div w:id="304816055">
                                                  <w:marLeft w:val="0"/>
                                                  <w:marRight w:val="0"/>
                                                  <w:marTop w:val="0"/>
                                                  <w:marBottom w:val="0"/>
                                                  <w:divBdr>
                                                    <w:top w:val="none" w:sz="0" w:space="0" w:color="auto"/>
                                                    <w:left w:val="none" w:sz="0" w:space="0" w:color="auto"/>
                                                    <w:bottom w:val="none" w:sz="0" w:space="0" w:color="auto"/>
                                                    <w:right w:val="none" w:sz="0" w:space="0" w:color="auto"/>
                                                  </w:divBdr>
                                                </w:div>
                                                <w:div w:id="1138182800">
                                                  <w:marLeft w:val="240"/>
                                                  <w:marRight w:val="0"/>
                                                  <w:marTop w:val="0"/>
                                                  <w:marBottom w:val="0"/>
                                                  <w:divBdr>
                                                    <w:top w:val="none" w:sz="0" w:space="0" w:color="auto"/>
                                                    <w:left w:val="none" w:sz="0" w:space="0" w:color="auto"/>
                                                    <w:bottom w:val="none" w:sz="0" w:space="0" w:color="auto"/>
                                                    <w:right w:val="none" w:sz="0" w:space="0" w:color="auto"/>
                                                  </w:divBdr>
                                                  <w:divsChild>
                                                    <w:div w:id="201139047">
                                                      <w:marLeft w:val="0"/>
                                                      <w:marRight w:val="0"/>
                                                      <w:marTop w:val="0"/>
                                                      <w:marBottom w:val="0"/>
                                                      <w:divBdr>
                                                        <w:top w:val="none" w:sz="0" w:space="0" w:color="auto"/>
                                                        <w:left w:val="none" w:sz="0" w:space="0" w:color="auto"/>
                                                        <w:bottom w:val="none" w:sz="0" w:space="0" w:color="auto"/>
                                                        <w:right w:val="none" w:sz="0" w:space="0" w:color="auto"/>
                                                      </w:divBdr>
                                                      <w:divsChild>
                                                        <w:div w:id="1116951243">
                                                          <w:marLeft w:val="0"/>
                                                          <w:marRight w:val="0"/>
                                                          <w:marTop w:val="0"/>
                                                          <w:marBottom w:val="0"/>
                                                          <w:divBdr>
                                                            <w:top w:val="none" w:sz="0" w:space="0" w:color="auto"/>
                                                            <w:left w:val="none" w:sz="0" w:space="0" w:color="auto"/>
                                                            <w:bottom w:val="none" w:sz="0" w:space="0" w:color="auto"/>
                                                            <w:right w:val="none" w:sz="0" w:space="0" w:color="auto"/>
                                                          </w:divBdr>
                                                        </w:div>
                                                        <w:div w:id="1583948848">
                                                          <w:marLeft w:val="240"/>
                                                          <w:marRight w:val="0"/>
                                                          <w:marTop w:val="0"/>
                                                          <w:marBottom w:val="0"/>
                                                          <w:divBdr>
                                                            <w:top w:val="none" w:sz="0" w:space="0" w:color="auto"/>
                                                            <w:left w:val="none" w:sz="0" w:space="0" w:color="auto"/>
                                                            <w:bottom w:val="none" w:sz="0" w:space="0" w:color="auto"/>
                                                            <w:right w:val="none" w:sz="0" w:space="0" w:color="auto"/>
                                                          </w:divBdr>
                                                          <w:divsChild>
                                                            <w:div w:id="1529568485">
                                                              <w:marLeft w:val="0"/>
                                                              <w:marRight w:val="0"/>
                                                              <w:marTop w:val="0"/>
                                                              <w:marBottom w:val="0"/>
                                                              <w:divBdr>
                                                                <w:top w:val="none" w:sz="0" w:space="0" w:color="auto"/>
                                                                <w:left w:val="none" w:sz="0" w:space="0" w:color="auto"/>
                                                                <w:bottom w:val="none" w:sz="0" w:space="0" w:color="auto"/>
                                                                <w:right w:val="none" w:sz="0" w:space="0" w:color="auto"/>
                                                              </w:divBdr>
                                                            </w:div>
                                                          </w:divsChild>
                                                        </w:div>
                                                        <w:div w:id="17873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264">
                                          <w:marLeft w:val="0"/>
                                          <w:marRight w:val="0"/>
                                          <w:marTop w:val="0"/>
                                          <w:marBottom w:val="0"/>
                                          <w:divBdr>
                                            <w:top w:val="none" w:sz="0" w:space="0" w:color="auto"/>
                                            <w:left w:val="none" w:sz="0" w:space="0" w:color="auto"/>
                                            <w:bottom w:val="none" w:sz="0" w:space="0" w:color="auto"/>
                                            <w:right w:val="none" w:sz="0" w:space="0" w:color="auto"/>
                                          </w:divBdr>
                                        </w:div>
                                      </w:divsChild>
                                    </w:div>
                                    <w:div w:id="1016005441">
                                      <w:marLeft w:val="0"/>
                                      <w:marRight w:val="0"/>
                                      <w:marTop w:val="0"/>
                                      <w:marBottom w:val="0"/>
                                      <w:divBdr>
                                        <w:top w:val="none" w:sz="0" w:space="0" w:color="auto"/>
                                        <w:left w:val="none" w:sz="0" w:space="0" w:color="auto"/>
                                        <w:bottom w:val="none" w:sz="0" w:space="0" w:color="auto"/>
                                        <w:right w:val="none" w:sz="0" w:space="0" w:color="auto"/>
                                      </w:divBdr>
                                      <w:divsChild>
                                        <w:div w:id="759642792">
                                          <w:marLeft w:val="0"/>
                                          <w:marRight w:val="0"/>
                                          <w:marTop w:val="0"/>
                                          <w:marBottom w:val="0"/>
                                          <w:divBdr>
                                            <w:top w:val="none" w:sz="0" w:space="0" w:color="auto"/>
                                            <w:left w:val="none" w:sz="0" w:space="0" w:color="auto"/>
                                            <w:bottom w:val="none" w:sz="0" w:space="0" w:color="auto"/>
                                            <w:right w:val="none" w:sz="0" w:space="0" w:color="auto"/>
                                          </w:divBdr>
                                        </w:div>
                                        <w:div w:id="489370530">
                                          <w:marLeft w:val="240"/>
                                          <w:marRight w:val="0"/>
                                          <w:marTop w:val="0"/>
                                          <w:marBottom w:val="0"/>
                                          <w:divBdr>
                                            <w:top w:val="none" w:sz="0" w:space="0" w:color="auto"/>
                                            <w:left w:val="none" w:sz="0" w:space="0" w:color="auto"/>
                                            <w:bottom w:val="none" w:sz="0" w:space="0" w:color="auto"/>
                                            <w:right w:val="none" w:sz="0" w:space="0" w:color="auto"/>
                                          </w:divBdr>
                                          <w:divsChild>
                                            <w:div w:id="527449630">
                                              <w:marLeft w:val="0"/>
                                              <w:marRight w:val="0"/>
                                              <w:marTop w:val="0"/>
                                              <w:marBottom w:val="0"/>
                                              <w:divBdr>
                                                <w:top w:val="none" w:sz="0" w:space="0" w:color="auto"/>
                                                <w:left w:val="none" w:sz="0" w:space="0" w:color="auto"/>
                                                <w:bottom w:val="none" w:sz="0" w:space="0" w:color="auto"/>
                                                <w:right w:val="none" w:sz="0" w:space="0" w:color="auto"/>
                                              </w:divBdr>
                                              <w:divsChild>
                                                <w:div w:id="1777166533">
                                                  <w:marLeft w:val="0"/>
                                                  <w:marRight w:val="0"/>
                                                  <w:marTop w:val="0"/>
                                                  <w:marBottom w:val="0"/>
                                                  <w:divBdr>
                                                    <w:top w:val="none" w:sz="0" w:space="0" w:color="auto"/>
                                                    <w:left w:val="none" w:sz="0" w:space="0" w:color="auto"/>
                                                    <w:bottom w:val="none" w:sz="0" w:space="0" w:color="auto"/>
                                                    <w:right w:val="none" w:sz="0" w:space="0" w:color="auto"/>
                                                  </w:divBdr>
                                                </w:div>
                                                <w:div w:id="283193084">
                                                  <w:marLeft w:val="240"/>
                                                  <w:marRight w:val="0"/>
                                                  <w:marTop w:val="0"/>
                                                  <w:marBottom w:val="0"/>
                                                  <w:divBdr>
                                                    <w:top w:val="none" w:sz="0" w:space="0" w:color="auto"/>
                                                    <w:left w:val="none" w:sz="0" w:space="0" w:color="auto"/>
                                                    <w:bottom w:val="none" w:sz="0" w:space="0" w:color="auto"/>
                                                    <w:right w:val="none" w:sz="0" w:space="0" w:color="auto"/>
                                                  </w:divBdr>
                                                  <w:divsChild>
                                                    <w:div w:id="998771413">
                                                      <w:marLeft w:val="0"/>
                                                      <w:marRight w:val="0"/>
                                                      <w:marTop w:val="0"/>
                                                      <w:marBottom w:val="0"/>
                                                      <w:divBdr>
                                                        <w:top w:val="none" w:sz="0" w:space="0" w:color="auto"/>
                                                        <w:left w:val="none" w:sz="0" w:space="0" w:color="auto"/>
                                                        <w:bottom w:val="none" w:sz="0" w:space="0" w:color="auto"/>
                                                        <w:right w:val="none" w:sz="0" w:space="0" w:color="auto"/>
                                                      </w:divBdr>
                                                      <w:divsChild>
                                                        <w:div w:id="2127265292">
                                                          <w:marLeft w:val="0"/>
                                                          <w:marRight w:val="0"/>
                                                          <w:marTop w:val="0"/>
                                                          <w:marBottom w:val="0"/>
                                                          <w:divBdr>
                                                            <w:top w:val="none" w:sz="0" w:space="0" w:color="auto"/>
                                                            <w:left w:val="none" w:sz="0" w:space="0" w:color="auto"/>
                                                            <w:bottom w:val="none" w:sz="0" w:space="0" w:color="auto"/>
                                                            <w:right w:val="none" w:sz="0" w:space="0" w:color="auto"/>
                                                          </w:divBdr>
                                                        </w:div>
                                                        <w:div w:id="336226415">
                                                          <w:marLeft w:val="240"/>
                                                          <w:marRight w:val="0"/>
                                                          <w:marTop w:val="0"/>
                                                          <w:marBottom w:val="0"/>
                                                          <w:divBdr>
                                                            <w:top w:val="none" w:sz="0" w:space="0" w:color="auto"/>
                                                            <w:left w:val="none" w:sz="0" w:space="0" w:color="auto"/>
                                                            <w:bottom w:val="none" w:sz="0" w:space="0" w:color="auto"/>
                                                            <w:right w:val="none" w:sz="0" w:space="0" w:color="auto"/>
                                                          </w:divBdr>
                                                          <w:divsChild>
                                                            <w:div w:id="1354919772">
                                                              <w:marLeft w:val="0"/>
                                                              <w:marRight w:val="0"/>
                                                              <w:marTop w:val="0"/>
                                                              <w:marBottom w:val="0"/>
                                                              <w:divBdr>
                                                                <w:top w:val="none" w:sz="0" w:space="0" w:color="auto"/>
                                                                <w:left w:val="none" w:sz="0" w:space="0" w:color="auto"/>
                                                                <w:bottom w:val="none" w:sz="0" w:space="0" w:color="auto"/>
                                                                <w:right w:val="none" w:sz="0" w:space="0" w:color="auto"/>
                                                              </w:divBdr>
                                                            </w:div>
                                                            <w:div w:id="1149135500">
                                                              <w:marLeft w:val="0"/>
                                                              <w:marRight w:val="0"/>
                                                              <w:marTop w:val="0"/>
                                                              <w:marBottom w:val="0"/>
                                                              <w:divBdr>
                                                                <w:top w:val="none" w:sz="0" w:space="0" w:color="auto"/>
                                                                <w:left w:val="none" w:sz="0" w:space="0" w:color="auto"/>
                                                                <w:bottom w:val="none" w:sz="0" w:space="0" w:color="auto"/>
                                                                <w:right w:val="none" w:sz="0" w:space="0" w:color="auto"/>
                                                              </w:divBdr>
                                                            </w:div>
                                                          </w:divsChild>
                                                        </w:div>
                                                        <w:div w:id="5796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1635">
                                          <w:marLeft w:val="0"/>
                                          <w:marRight w:val="0"/>
                                          <w:marTop w:val="0"/>
                                          <w:marBottom w:val="0"/>
                                          <w:divBdr>
                                            <w:top w:val="none" w:sz="0" w:space="0" w:color="auto"/>
                                            <w:left w:val="none" w:sz="0" w:space="0" w:color="auto"/>
                                            <w:bottom w:val="none" w:sz="0" w:space="0" w:color="auto"/>
                                            <w:right w:val="none" w:sz="0" w:space="0" w:color="auto"/>
                                          </w:divBdr>
                                        </w:div>
                                      </w:divsChild>
                                    </w:div>
                                    <w:div w:id="1300527007">
                                      <w:marLeft w:val="0"/>
                                      <w:marRight w:val="0"/>
                                      <w:marTop w:val="0"/>
                                      <w:marBottom w:val="0"/>
                                      <w:divBdr>
                                        <w:top w:val="none" w:sz="0" w:space="0" w:color="auto"/>
                                        <w:left w:val="none" w:sz="0" w:space="0" w:color="auto"/>
                                        <w:bottom w:val="none" w:sz="0" w:space="0" w:color="auto"/>
                                        <w:right w:val="none" w:sz="0" w:space="0" w:color="auto"/>
                                      </w:divBdr>
                                      <w:divsChild>
                                        <w:div w:id="1792480806">
                                          <w:marLeft w:val="0"/>
                                          <w:marRight w:val="0"/>
                                          <w:marTop w:val="0"/>
                                          <w:marBottom w:val="0"/>
                                          <w:divBdr>
                                            <w:top w:val="none" w:sz="0" w:space="0" w:color="auto"/>
                                            <w:left w:val="none" w:sz="0" w:space="0" w:color="auto"/>
                                            <w:bottom w:val="none" w:sz="0" w:space="0" w:color="auto"/>
                                            <w:right w:val="none" w:sz="0" w:space="0" w:color="auto"/>
                                          </w:divBdr>
                                        </w:div>
                                        <w:div w:id="1733575696">
                                          <w:marLeft w:val="240"/>
                                          <w:marRight w:val="0"/>
                                          <w:marTop w:val="0"/>
                                          <w:marBottom w:val="0"/>
                                          <w:divBdr>
                                            <w:top w:val="none" w:sz="0" w:space="0" w:color="auto"/>
                                            <w:left w:val="none" w:sz="0" w:space="0" w:color="auto"/>
                                            <w:bottom w:val="none" w:sz="0" w:space="0" w:color="auto"/>
                                            <w:right w:val="none" w:sz="0" w:space="0" w:color="auto"/>
                                          </w:divBdr>
                                          <w:divsChild>
                                            <w:div w:id="195318646">
                                              <w:marLeft w:val="0"/>
                                              <w:marRight w:val="0"/>
                                              <w:marTop w:val="0"/>
                                              <w:marBottom w:val="0"/>
                                              <w:divBdr>
                                                <w:top w:val="none" w:sz="0" w:space="0" w:color="auto"/>
                                                <w:left w:val="none" w:sz="0" w:space="0" w:color="auto"/>
                                                <w:bottom w:val="none" w:sz="0" w:space="0" w:color="auto"/>
                                                <w:right w:val="none" w:sz="0" w:space="0" w:color="auto"/>
                                              </w:divBdr>
                                              <w:divsChild>
                                                <w:div w:id="1122651981">
                                                  <w:marLeft w:val="0"/>
                                                  <w:marRight w:val="0"/>
                                                  <w:marTop w:val="0"/>
                                                  <w:marBottom w:val="0"/>
                                                  <w:divBdr>
                                                    <w:top w:val="none" w:sz="0" w:space="0" w:color="auto"/>
                                                    <w:left w:val="none" w:sz="0" w:space="0" w:color="auto"/>
                                                    <w:bottom w:val="none" w:sz="0" w:space="0" w:color="auto"/>
                                                    <w:right w:val="none" w:sz="0" w:space="0" w:color="auto"/>
                                                  </w:divBdr>
                                                </w:div>
                                                <w:div w:id="1465198125">
                                                  <w:marLeft w:val="240"/>
                                                  <w:marRight w:val="0"/>
                                                  <w:marTop w:val="0"/>
                                                  <w:marBottom w:val="0"/>
                                                  <w:divBdr>
                                                    <w:top w:val="none" w:sz="0" w:space="0" w:color="auto"/>
                                                    <w:left w:val="none" w:sz="0" w:space="0" w:color="auto"/>
                                                    <w:bottom w:val="none" w:sz="0" w:space="0" w:color="auto"/>
                                                    <w:right w:val="none" w:sz="0" w:space="0" w:color="auto"/>
                                                  </w:divBdr>
                                                  <w:divsChild>
                                                    <w:div w:id="1176187026">
                                                      <w:marLeft w:val="0"/>
                                                      <w:marRight w:val="0"/>
                                                      <w:marTop w:val="0"/>
                                                      <w:marBottom w:val="0"/>
                                                      <w:divBdr>
                                                        <w:top w:val="none" w:sz="0" w:space="0" w:color="auto"/>
                                                        <w:left w:val="none" w:sz="0" w:space="0" w:color="auto"/>
                                                        <w:bottom w:val="none" w:sz="0" w:space="0" w:color="auto"/>
                                                        <w:right w:val="none" w:sz="0" w:space="0" w:color="auto"/>
                                                      </w:divBdr>
                                                      <w:divsChild>
                                                        <w:div w:id="1770078400">
                                                          <w:marLeft w:val="0"/>
                                                          <w:marRight w:val="0"/>
                                                          <w:marTop w:val="0"/>
                                                          <w:marBottom w:val="0"/>
                                                          <w:divBdr>
                                                            <w:top w:val="none" w:sz="0" w:space="0" w:color="auto"/>
                                                            <w:left w:val="none" w:sz="0" w:space="0" w:color="auto"/>
                                                            <w:bottom w:val="none" w:sz="0" w:space="0" w:color="auto"/>
                                                            <w:right w:val="none" w:sz="0" w:space="0" w:color="auto"/>
                                                          </w:divBdr>
                                                        </w:div>
                                                        <w:div w:id="869956349">
                                                          <w:marLeft w:val="240"/>
                                                          <w:marRight w:val="0"/>
                                                          <w:marTop w:val="0"/>
                                                          <w:marBottom w:val="0"/>
                                                          <w:divBdr>
                                                            <w:top w:val="none" w:sz="0" w:space="0" w:color="auto"/>
                                                            <w:left w:val="none" w:sz="0" w:space="0" w:color="auto"/>
                                                            <w:bottom w:val="none" w:sz="0" w:space="0" w:color="auto"/>
                                                            <w:right w:val="none" w:sz="0" w:space="0" w:color="auto"/>
                                                          </w:divBdr>
                                                          <w:divsChild>
                                                            <w:div w:id="750782019">
                                                              <w:marLeft w:val="0"/>
                                                              <w:marRight w:val="0"/>
                                                              <w:marTop w:val="0"/>
                                                              <w:marBottom w:val="0"/>
                                                              <w:divBdr>
                                                                <w:top w:val="none" w:sz="0" w:space="0" w:color="auto"/>
                                                                <w:left w:val="none" w:sz="0" w:space="0" w:color="auto"/>
                                                                <w:bottom w:val="none" w:sz="0" w:space="0" w:color="auto"/>
                                                                <w:right w:val="none" w:sz="0" w:space="0" w:color="auto"/>
                                                              </w:divBdr>
                                                            </w:div>
                                                          </w:divsChild>
                                                        </w:div>
                                                        <w:div w:id="1614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01017">
                                          <w:marLeft w:val="0"/>
                                          <w:marRight w:val="0"/>
                                          <w:marTop w:val="0"/>
                                          <w:marBottom w:val="0"/>
                                          <w:divBdr>
                                            <w:top w:val="none" w:sz="0" w:space="0" w:color="auto"/>
                                            <w:left w:val="none" w:sz="0" w:space="0" w:color="auto"/>
                                            <w:bottom w:val="none" w:sz="0" w:space="0" w:color="auto"/>
                                            <w:right w:val="none" w:sz="0" w:space="0" w:color="auto"/>
                                          </w:divBdr>
                                        </w:div>
                                      </w:divsChild>
                                    </w:div>
                                    <w:div w:id="897857134">
                                      <w:marLeft w:val="0"/>
                                      <w:marRight w:val="0"/>
                                      <w:marTop w:val="0"/>
                                      <w:marBottom w:val="0"/>
                                      <w:divBdr>
                                        <w:top w:val="none" w:sz="0" w:space="0" w:color="auto"/>
                                        <w:left w:val="none" w:sz="0" w:space="0" w:color="auto"/>
                                        <w:bottom w:val="none" w:sz="0" w:space="0" w:color="auto"/>
                                        <w:right w:val="none" w:sz="0" w:space="0" w:color="auto"/>
                                      </w:divBdr>
                                      <w:divsChild>
                                        <w:div w:id="659693733">
                                          <w:marLeft w:val="0"/>
                                          <w:marRight w:val="0"/>
                                          <w:marTop w:val="0"/>
                                          <w:marBottom w:val="0"/>
                                          <w:divBdr>
                                            <w:top w:val="none" w:sz="0" w:space="0" w:color="auto"/>
                                            <w:left w:val="none" w:sz="0" w:space="0" w:color="auto"/>
                                            <w:bottom w:val="none" w:sz="0" w:space="0" w:color="auto"/>
                                            <w:right w:val="none" w:sz="0" w:space="0" w:color="auto"/>
                                          </w:divBdr>
                                        </w:div>
                                        <w:div w:id="1928463665">
                                          <w:marLeft w:val="240"/>
                                          <w:marRight w:val="0"/>
                                          <w:marTop w:val="0"/>
                                          <w:marBottom w:val="0"/>
                                          <w:divBdr>
                                            <w:top w:val="none" w:sz="0" w:space="0" w:color="auto"/>
                                            <w:left w:val="none" w:sz="0" w:space="0" w:color="auto"/>
                                            <w:bottom w:val="none" w:sz="0" w:space="0" w:color="auto"/>
                                            <w:right w:val="none" w:sz="0" w:space="0" w:color="auto"/>
                                          </w:divBdr>
                                          <w:divsChild>
                                            <w:div w:id="874922328">
                                              <w:marLeft w:val="0"/>
                                              <w:marRight w:val="0"/>
                                              <w:marTop w:val="0"/>
                                              <w:marBottom w:val="0"/>
                                              <w:divBdr>
                                                <w:top w:val="none" w:sz="0" w:space="0" w:color="auto"/>
                                                <w:left w:val="none" w:sz="0" w:space="0" w:color="auto"/>
                                                <w:bottom w:val="none" w:sz="0" w:space="0" w:color="auto"/>
                                                <w:right w:val="none" w:sz="0" w:space="0" w:color="auto"/>
                                              </w:divBdr>
                                              <w:divsChild>
                                                <w:div w:id="2070491160">
                                                  <w:marLeft w:val="0"/>
                                                  <w:marRight w:val="0"/>
                                                  <w:marTop w:val="0"/>
                                                  <w:marBottom w:val="0"/>
                                                  <w:divBdr>
                                                    <w:top w:val="none" w:sz="0" w:space="0" w:color="auto"/>
                                                    <w:left w:val="none" w:sz="0" w:space="0" w:color="auto"/>
                                                    <w:bottom w:val="none" w:sz="0" w:space="0" w:color="auto"/>
                                                    <w:right w:val="none" w:sz="0" w:space="0" w:color="auto"/>
                                                  </w:divBdr>
                                                </w:div>
                                                <w:div w:id="124399659">
                                                  <w:marLeft w:val="240"/>
                                                  <w:marRight w:val="0"/>
                                                  <w:marTop w:val="0"/>
                                                  <w:marBottom w:val="0"/>
                                                  <w:divBdr>
                                                    <w:top w:val="none" w:sz="0" w:space="0" w:color="auto"/>
                                                    <w:left w:val="none" w:sz="0" w:space="0" w:color="auto"/>
                                                    <w:bottom w:val="none" w:sz="0" w:space="0" w:color="auto"/>
                                                    <w:right w:val="none" w:sz="0" w:space="0" w:color="auto"/>
                                                  </w:divBdr>
                                                  <w:divsChild>
                                                    <w:div w:id="1372340459">
                                                      <w:marLeft w:val="0"/>
                                                      <w:marRight w:val="0"/>
                                                      <w:marTop w:val="0"/>
                                                      <w:marBottom w:val="0"/>
                                                      <w:divBdr>
                                                        <w:top w:val="none" w:sz="0" w:space="0" w:color="auto"/>
                                                        <w:left w:val="none" w:sz="0" w:space="0" w:color="auto"/>
                                                        <w:bottom w:val="none" w:sz="0" w:space="0" w:color="auto"/>
                                                        <w:right w:val="none" w:sz="0" w:space="0" w:color="auto"/>
                                                      </w:divBdr>
                                                      <w:divsChild>
                                                        <w:div w:id="305673376">
                                                          <w:marLeft w:val="0"/>
                                                          <w:marRight w:val="0"/>
                                                          <w:marTop w:val="0"/>
                                                          <w:marBottom w:val="0"/>
                                                          <w:divBdr>
                                                            <w:top w:val="none" w:sz="0" w:space="0" w:color="auto"/>
                                                            <w:left w:val="none" w:sz="0" w:space="0" w:color="auto"/>
                                                            <w:bottom w:val="none" w:sz="0" w:space="0" w:color="auto"/>
                                                            <w:right w:val="none" w:sz="0" w:space="0" w:color="auto"/>
                                                          </w:divBdr>
                                                        </w:div>
                                                        <w:div w:id="979073464">
                                                          <w:marLeft w:val="240"/>
                                                          <w:marRight w:val="0"/>
                                                          <w:marTop w:val="0"/>
                                                          <w:marBottom w:val="0"/>
                                                          <w:divBdr>
                                                            <w:top w:val="none" w:sz="0" w:space="0" w:color="auto"/>
                                                            <w:left w:val="none" w:sz="0" w:space="0" w:color="auto"/>
                                                            <w:bottom w:val="none" w:sz="0" w:space="0" w:color="auto"/>
                                                            <w:right w:val="none" w:sz="0" w:space="0" w:color="auto"/>
                                                          </w:divBdr>
                                                          <w:divsChild>
                                                            <w:div w:id="1913808457">
                                                              <w:marLeft w:val="0"/>
                                                              <w:marRight w:val="0"/>
                                                              <w:marTop w:val="0"/>
                                                              <w:marBottom w:val="0"/>
                                                              <w:divBdr>
                                                                <w:top w:val="none" w:sz="0" w:space="0" w:color="auto"/>
                                                                <w:left w:val="none" w:sz="0" w:space="0" w:color="auto"/>
                                                                <w:bottom w:val="none" w:sz="0" w:space="0" w:color="auto"/>
                                                                <w:right w:val="none" w:sz="0" w:space="0" w:color="auto"/>
                                                              </w:divBdr>
                                                            </w:div>
                                                            <w:div w:id="491720393">
                                                              <w:marLeft w:val="0"/>
                                                              <w:marRight w:val="0"/>
                                                              <w:marTop w:val="0"/>
                                                              <w:marBottom w:val="0"/>
                                                              <w:divBdr>
                                                                <w:top w:val="none" w:sz="0" w:space="0" w:color="auto"/>
                                                                <w:left w:val="none" w:sz="0" w:space="0" w:color="auto"/>
                                                                <w:bottom w:val="none" w:sz="0" w:space="0" w:color="auto"/>
                                                                <w:right w:val="none" w:sz="0" w:space="0" w:color="auto"/>
                                                              </w:divBdr>
                                                            </w:div>
                                                          </w:divsChild>
                                                        </w:div>
                                                        <w:div w:id="10994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13347">
                                          <w:marLeft w:val="0"/>
                                          <w:marRight w:val="0"/>
                                          <w:marTop w:val="0"/>
                                          <w:marBottom w:val="0"/>
                                          <w:divBdr>
                                            <w:top w:val="none" w:sz="0" w:space="0" w:color="auto"/>
                                            <w:left w:val="none" w:sz="0" w:space="0" w:color="auto"/>
                                            <w:bottom w:val="none" w:sz="0" w:space="0" w:color="auto"/>
                                            <w:right w:val="none" w:sz="0" w:space="0" w:color="auto"/>
                                          </w:divBdr>
                                        </w:div>
                                      </w:divsChild>
                                    </w:div>
                                    <w:div w:id="506601664">
                                      <w:marLeft w:val="0"/>
                                      <w:marRight w:val="0"/>
                                      <w:marTop w:val="0"/>
                                      <w:marBottom w:val="0"/>
                                      <w:divBdr>
                                        <w:top w:val="none" w:sz="0" w:space="0" w:color="auto"/>
                                        <w:left w:val="none" w:sz="0" w:space="0" w:color="auto"/>
                                        <w:bottom w:val="none" w:sz="0" w:space="0" w:color="auto"/>
                                        <w:right w:val="none" w:sz="0" w:space="0" w:color="auto"/>
                                      </w:divBdr>
                                      <w:divsChild>
                                        <w:div w:id="522328815">
                                          <w:marLeft w:val="0"/>
                                          <w:marRight w:val="0"/>
                                          <w:marTop w:val="0"/>
                                          <w:marBottom w:val="0"/>
                                          <w:divBdr>
                                            <w:top w:val="none" w:sz="0" w:space="0" w:color="auto"/>
                                            <w:left w:val="none" w:sz="0" w:space="0" w:color="auto"/>
                                            <w:bottom w:val="none" w:sz="0" w:space="0" w:color="auto"/>
                                            <w:right w:val="none" w:sz="0" w:space="0" w:color="auto"/>
                                          </w:divBdr>
                                        </w:div>
                                        <w:div w:id="2124878803">
                                          <w:marLeft w:val="240"/>
                                          <w:marRight w:val="0"/>
                                          <w:marTop w:val="0"/>
                                          <w:marBottom w:val="0"/>
                                          <w:divBdr>
                                            <w:top w:val="none" w:sz="0" w:space="0" w:color="auto"/>
                                            <w:left w:val="none" w:sz="0" w:space="0" w:color="auto"/>
                                            <w:bottom w:val="none" w:sz="0" w:space="0" w:color="auto"/>
                                            <w:right w:val="none" w:sz="0" w:space="0" w:color="auto"/>
                                          </w:divBdr>
                                          <w:divsChild>
                                            <w:div w:id="1734810265">
                                              <w:marLeft w:val="0"/>
                                              <w:marRight w:val="0"/>
                                              <w:marTop w:val="0"/>
                                              <w:marBottom w:val="0"/>
                                              <w:divBdr>
                                                <w:top w:val="none" w:sz="0" w:space="0" w:color="auto"/>
                                                <w:left w:val="none" w:sz="0" w:space="0" w:color="auto"/>
                                                <w:bottom w:val="none" w:sz="0" w:space="0" w:color="auto"/>
                                                <w:right w:val="none" w:sz="0" w:space="0" w:color="auto"/>
                                              </w:divBdr>
                                              <w:divsChild>
                                                <w:div w:id="1104572367">
                                                  <w:marLeft w:val="0"/>
                                                  <w:marRight w:val="0"/>
                                                  <w:marTop w:val="0"/>
                                                  <w:marBottom w:val="0"/>
                                                  <w:divBdr>
                                                    <w:top w:val="none" w:sz="0" w:space="0" w:color="auto"/>
                                                    <w:left w:val="none" w:sz="0" w:space="0" w:color="auto"/>
                                                    <w:bottom w:val="none" w:sz="0" w:space="0" w:color="auto"/>
                                                    <w:right w:val="none" w:sz="0" w:space="0" w:color="auto"/>
                                                  </w:divBdr>
                                                </w:div>
                                                <w:div w:id="1415081337">
                                                  <w:marLeft w:val="240"/>
                                                  <w:marRight w:val="0"/>
                                                  <w:marTop w:val="0"/>
                                                  <w:marBottom w:val="0"/>
                                                  <w:divBdr>
                                                    <w:top w:val="none" w:sz="0" w:space="0" w:color="auto"/>
                                                    <w:left w:val="none" w:sz="0" w:space="0" w:color="auto"/>
                                                    <w:bottom w:val="none" w:sz="0" w:space="0" w:color="auto"/>
                                                    <w:right w:val="none" w:sz="0" w:space="0" w:color="auto"/>
                                                  </w:divBdr>
                                                  <w:divsChild>
                                                    <w:div w:id="759646292">
                                                      <w:marLeft w:val="0"/>
                                                      <w:marRight w:val="0"/>
                                                      <w:marTop w:val="0"/>
                                                      <w:marBottom w:val="0"/>
                                                      <w:divBdr>
                                                        <w:top w:val="none" w:sz="0" w:space="0" w:color="auto"/>
                                                        <w:left w:val="none" w:sz="0" w:space="0" w:color="auto"/>
                                                        <w:bottom w:val="none" w:sz="0" w:space="0" w:color="auto"/>
                                                        <w:right w:val="none" w:sz="0" w:space="0" w:color="auto"/>
                                                      </w:divBdr>
                                                      <w:divsChild>
                                                        <w:div w:id="331035576">
                                                          <w:marLeft w:val="0"/>
                                                          <w:marRight w:val="0"/>
                                                          <w:marTop w:val="0"/>
                                                          <w:marBottom w:val="0"/>
                                                          <w:divBdr>
                                                            <w:top w:val="none" w:sz="0" w:space="0" w:color="auto"/>
                                                            <w:left w:val="none" w:sz="0" w:space="0" w:color="auto"/>
                                                            <w:bottom w:val="none" w:sz="0" w:space="0" w:color="auto"/>
                                                            <w:right w:val="none" w:sz="0" w:space="0" w:color="auto"/>
                                                          </w:divBdr>
                                                        </w:div>
                                                        <w:div w:id="494953270">
                                                          <w:marLeft w:val="240"/>
                                                          <w:marRight w:val="0"/>
                                                          <w:marTop w:val="0"/>
                                                          <w:marBottom w:val="0"/>
                                                          <w:divBdr>
                                                            <w:top w:val="none" w:sz="0" w:space="0" w:color="auto"/>
                                                            <w:left w:val="none" w:sz="0" w:space="0" w:color="auto"/>
                                                            <w:bottom w:val="none" w:sz="0" w:space="0" w:color="auto"/>
                                                            <w:right w:val="none" w:sz="0" w:space="0" w:color="auto"/>
                                                          </w:divBdr>
                                                          <w:divsChild>
                                                            <w:div w:id="562066991">
                                                              <w:marLeft w:val="0"/>
                                                              <w:marRight w:val="0"/>
                                                              <w:marTop w:val="0"/>
                                                              <w:marBottom w:val="0"/>
                                                              <w:divBdr>
                                                                <w:top w:val="none" w:sz="0" w:space="0" w:color="auto"/>
                                                                <w:left w:val="none" w:sz="0" w:space="0" w:color="auto"/>
                                                                <w:bottom w:val="none" w:sz="0" w:space="0" w:color="auto"/>
                                                                <w:right w:val="none" w:sz="0" w:space="0" w:color="auto"/>
                                                              </w:divBdr>
                                                            </w:div>
                                                          </w:divsChild>
                                                        </w:div>
                                                        <w:div w:id="8102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63644">
                                          <w:marLeft w:val="0"/>
                                          <w:marRight w:val="0"/>
                                          <w:marTop w:val="0"/>
                                          <w:marBottom w:val="0"/>
                                          <w:divBdr>
                                            <w:top w:val="none" w:sz="0" w:space="0" w:color="auto"/>
                                            <w:left w:val="none" w:sz="0" w:space="0" w:color="auto"/>
                                            <w:bottom w:val="none" w:sz="0" w:space="0" w:color="auto"/>
                                            <w:right w:val="none" w:sz="0" w:space="0" w:color="auto"/>
                                          </w:divBdr>
                                        </w:div>
                                      </w:divsChild>
                                    </w:div>
                                    <w:div w:id="1835291773">
                                      <w:marLeft w:val="0"/>
                                      <w:marRight w:val="0"/>
                                      <w:marTop w:val="0"/>
                                      <w:marBottom w:val="0"/>
                                      <w:divBdr>
                                        <w:top w:val="none" w:sz="0" w:space="0" w:color="auto"/>
                                        <w:left w:val="none" w:sz="0" w:space="0" w:color="auto"/>
                                        <w:bottom w:val="none" w:sz="0" w:space="0" w:color="auto"/>
                                        <w:right w:val="none" w:sz="0" w:space="0" w:color="auto"/>
                                      </w:divBdr>
                                    </w:div>
                                    <w:div w:id="1658339109">
                                      <w:marLeft w:val="0"/>
                                      <w:marRight w:val="0"/>
                                      <w:marTop w:val="0"/>
                                      <w:marBottom w:val="0"/>
                                      <w:divBdr>
                                        <w:top w:val="none" w:sz="0" w:space="0" w:color="auto"/>
                                        <w:left w:val="none" w:sz="0" w:space="0" w:color="auto"/>
                                        <w:bottom w:val="none" w:sz="0" w:space="0" w:color="auto"/>
                                        <w:right w:val="none" w:sz="0" w:space="0" w:color="auto"/>
                                      </w:divBdr>
                                      <w:divsChild>
                                        <w:div w:id="1330402247">
                                          <w:marLeft w:val="0"/>
                                          <w:marRight w:val="0"/>
                                          <w:marTop w:val="0"/>
                                          <w:marBottom w:val="0"/>
                                          <w:divBdr>
                                            <w:top w:val="none" w:sz="0" w:space="0" w:color="auto"/>
                                            <w:left w:val="none" w:sz="0" w:space="0" w:color="auto"/>
                                            <w:bottom w:val="none" w:sz="0" w:space="0" w:color="auto"/>
                                            <w:right w:val="none" w:sz="0" w:space="0" w:color="auto"/>
                                          </w:divBdr>
                                        </w:div>
                                        <w:div w:id="126365561">
                                          <w:marLeft w:val="240"/>
                                          <w:marRight w:val="0"/>
                                          <w:marTop w:val="0"/>
                                          <w:marBottom w:val="0"/>
                                          <w:divBdr>
                                            <w:top w:val="none" w:sz="0" w:space="0" w:color="auto"/>
                                            <w:left w:val="none" w:sz="0" w:space="0" w:color="auto"/>
                                            <w:bottom w:val="none" w:sz="0" w:space="0" w:color="auto"/>
                                            <w:right w:val="none" w:sz="0" w:space="0" w:color="auto"/>
                                          </w:divBdr>
                                          <w:divsChild>
                                            <w:div w:id="732846865">
                                              <w:marLeft w:val="0"/>
                                              <w:marRight w:val="0"/>
                                              <w:marTop w:val="0"/>
                                              <w:marBottom w:val="0"/>
                                              <w:divBdr>
                                                <w:top w:val="none" w:sz="0" w:space="0" w:color="auto"/>
                                                <w:left w:val="none" w:sz="0" w:space="0" w:color="auto"/>
                                                <w:bottom w:val="none" w:sz="0" w:space="0" w:color="auto"/>
                                                <w:right w:val="none" w:sz="0" w:space="0" w:color="auto"/>
                                              </w:divBdr>
                                              <w:divsChild>
                                                <w:div w:id="323627494">
                                                  <w:marLeft w:val="0"/>
                                                  <w:marRight w:val="0"/>
                                                  <w:marTop w:val="0"/>
                                                  <w:marBottom w:val="0"/>
                                                  <w:divBdr>
                                                    <w:top w:val="none" w:sz="0" w:space="0" w:color="auto"/>
                                                    <w:left w:val="none" w:sz="0" w:space="0" w:color="auto"/>
                                                    <w:bottom w:val="none" w:sz="0" w:space="0" w:color="auto"/>
                                                    <w:right w:val="none" w:sz="0" w:space="0" w:color="auto"/>
                                                  </w:divBdr>
                                                </w:div>
                                                <w:div w:id="244344092">
                                                  <w:marLeft w:val="240"/>
                                                  <w:marRight w:val="0"/>
                                                  <w:marTop w:val="0"/>
                                                  <w:marBottom w:val="0"/>
                                                  <w:divBdr>
                                                    <w:top w:val="none" w:sz="0" w:space="0" w:color="auto"/>
                                                    <w:left w:val="none" w:sz="0" w:space="0" w:color="auto"/>
                                                    <w:bottom w:val="none" w:sz="0" w:space="0" w:color="auto"/>
                                                    <w:right w:val="none" w:sz="0" w:space="0" w:color="auto"/>
                                                  </w:divBdr>
                                                  <w:divsChild>
                                                    <w:div w:id="1760985004">
                                                      <w:marLeft w:val="0"/>
                                                      <w:marRight w:val="0"/>
                                                      <w:marTop w:val="0"/>
                                                      <w:marBottom w:val="0"/>
                                                      <w:divBdr>
                                                        <w:top w:val="none" w:sz="0" w:space="0" w:color="auto"/>
                                                        <w:left w:val="none" w:sz="0" w:space="0" w:color="auto"/>
                                                        <w:bottom w:val="none" w:sz="0" w:space="0" w:color="auto"/>
                                                        <w:right w:val="none" w:sz="0" w:space="0" w:color="auto"/>
                                                      </w:divBdr>
                                                    </w:div>
                                                    <w:div w:id="91170691">
                                                      <w:marLeft w:val="0"/>
                                                      <w:marRight w:val="0"/>
                                                      <w:marTop w:val="0"/>
                                                      <w:marBottom w:val="0"/>
                                                      <w:divBdr>
                                                        <w:top w:val="none" w:sz="0" w:space="0" w:color="auto"/>
                                                        <w:left w:val="none" w:sz="0" w:space="0" w:color="auto"/>
                                                        <w:bottom w:val="none" w:sz="0" w:space="0" w:color="auto"/>
                                                        <w:right w:val="none" w:sz="0" w:space="0" w:color="auto"/>
                                                      </w:divBdr>
                                                    </w:div>
                                                    <w:div w:id="1580017177">
                                                      <w:marLeft w:val="0"/>
                                                      <w:marRight w:val="0"/>
                                                      <w:marTop w:val="0"/>
                                                      <w:marBottom w:val="0"/>
                                                      <w:divBdr>
                                                        <w:top w:val="none" w:sz="0" w:space="0" w:color="auto"/>
                                                        <w:left w:val="none" w:sz="0" w:space="0" w:color="auto"/>
                                                        <w:bottom w:val="none" w:sz="0" w:space="0" w:color="auto"/>
                                                        <w:right w:val="none" w:sz="0" w:space="0" w:color="auto"/>
                                                      </w:divBdr>
                                                    </w:div>
                                                  </w:divsChild>
                                                </w:div>
                                                <w:div w:id="404494776">
                                                  <w:marLeft w:val="0"/>
                                                  <w:marRight w:val="0"/>
                                                  <w:marTop w:val="0"/>
                                                  <w:marBottom w:val="0"/>
                                                  <w:divBdr>
                                                    <w:top w:val="none" w:sz="0" w:space="0" w:color="auto"/>
                                                    <w:left w:val="none" w:sz="0" w:space="0" w:color="auto"/>
                                                    <w:bottom w:val="none" w:sz="0" w:space="0" w:color="auto"/>
                                                    <w:right w:val="none" w:sz="0" w:space="0" w:color="auto"/>
                                                  </w:divBdr>
                                                </w:div>
                                              </w:divsChild>
                                            </w:div>
                                            <w:div w:id="1042905417">
                                              <w:marLeft w:val="0"/>
                                              <w:marRight w:val="0"/>
                                              <w:marTop w:val="0"/>
                                              <w:marBottom w:val="0"/>
                                              <w:divBdr>
                                                <w:top w:val="none" w:sz="0" w:space="0" w:color="auto"/>
                                                <w:left w:val="none" w:sz="0" w:space="0" w:color="auto"/>
                                                <w:bottom w:val="none" w:sz="0" w:space="0" w:color="auto"/>
                                                <w:right w:val="none" w:sz="0" w:space="0" w:color="auto"/>
                                              </w:divBdr>
                                            </w:div>
                                          </w:divsChild>
                                        </w:div>
                                        <w:div w:id="1480267386">
                                          <w:marLeft w:val="0"/>
                                          <w:marRight w:val="0"/>
                                          <w:marTop w:val="0"/>
                                          <w:marBottom w:val="0"/>
                                          <w:divBdr>
                                            <w:top w:val="none" w:sz="0" w:space="0" w:color="auto"/>
                                            <w:left w:val="none" w:sz="0" w:space="0" w:color="auto"/>
                                            <w:bottom w:val="none" w:sz="0" w:space="0" w:color="auto"/>
                                            <w:right w:val="none" w:sz="0" w:space="0" w:color="auto"/>
                                          </w:divBdr>
                                        </w:div>
                                      </w:divsChild>
                                    </w:div>
                                    <w:div w:id="228730163">
                                      <w:marLeft w:val="0"/>
                                      <w:marRight w:val="0"/>
                                      <w:marTop w:val="0"/>
                                      <w:marBottom w:val="0"/>
                                      <w:divBdr>
                                        <w:top w:val="none" w:sz="0" w:space="0" w:color="auto"/>
                                        <w:left w:val="none" w:sz="0" w:space="0" w:color="auto"/>
                                        <w:bottom w:val="none" w:sz="0" w:space="0" w:color="auto"/>
                                        <w:right w:val="none" w:sz="0" w:space="0" w:color="auto"/>
                                      </w:divBdr>
                                      <w:divsChild>
                                        <w:div w:id="368338203">
                                          <w:marLeft w:val="0"/>
                                          <w:marRight w:val="0"/>
                                          <w:marTop w:val="0"/>
                                          <w:marBottom w:val="0"/>
                                          <w:divBdr>
                                            <w:top w:val="none" w:sz="0" w:space="0" w:color="auto"/>
                                            <w:left w:val="none" w:sz="0" w:space="0" w:color="auto"/>
                                            <w:bottom w:val="none" w:sz="0" w:space="0" w:color="auto"/>
                                            <w:right w:val="none" w:sz="0" w:space="0" w:color="auto"/>
                                          </w:divBdr>
                                        </w:div>
                                        <w:div w:id="1334531770">
                                          <w:marLeft w:val="240"/>
                                          <w:marRight w:val="0"/>
                                          <w:marTop w:val="0"/>
                                          <w:marBottom w:val="0"/>
                                          <w:divBdr>
                                            <w:top w:val="none" w:sz="0" w:space="0" w:color="auto"/>
                                            <w:left w:val="none" w:sz="0" w:space="0" w:color="auto"/>
                                            <w:bottom w:val="none" w:sz="0" w:space="0" w:color="auto"/>
                                            <w:right w:val="none" w:sz="0" w:space="0" w:color="auto"/>
                                          </w:divBdr>
                                          <w:divsChild>
                                            <w:div w:id="803813365">
                                              <w:marLeft w:val="0"/>
                                              <w:marRight w:val="0"/>
                                              <w:marTop w:val="0"/>
                                              <w:marBottom w:val="0"/>
                                              <w:divBdr>
                                                <w:top w:val="none" w:sz="0" w:space="0" w:color="auto"/>
                                                <w:left w:val="none" w:sz="0" w:space="0" w:color="auto"/>
                                                <w:bottom w:val="none" w:sz="0" w:space="0" w:color="auto"/>
                                                <w:right w:val="none" w:sz="0" w:space="0" w:color="auto"/>
                                              </w:divBdr>
                                              <w:divsChild>
                                                <w:div w:id="1933734528">
                                                  <w:marLeft w:val="0"/>
                                                  <w:marRight w:val="0"/>
                                                  <w:marTop w:val="0"/>
                                                  <w:marBottom w:val="0"/>
                                                  <w:divBdr>
                                                    <w:top w:val="none" w:sz="0" w:space="0" w:color="auto"/>
                                                    <w:left w:val="none" w:sz="0" w:space="0" w:color="auto"/>
                                                    <w:bottom w:val="none" w:sz="0" w:space="0" w:color="auto"/>
                                                    <w:right w:val="none" w:sz="0" w:space="0" w:color="auto"/>
                                                  </w:divBdr>
                                                </w:div>
                                                <w:div w:id="1462383907">
                                                  <w:marLeft w:val="240"/>
                                                  <w:marRight w:val="0"/>
                                                  <w:marTop w:val="0"/>
                                                  <w:marBottom w:val="0"/>
                                                  <w:divBdr>
                                                    <w:top w:val="none" w:sz="0" w:space="0" w:color="auto"/>
                                                    <w:left w:val="none" w:sz="0" w:space="0" w:color="auto"/>
                                                    <w:bottom w:val="none" w:sz="0" w:space="0" w:color="auto"/>
                                                    <w:right w:val="none" w:sz="0" w:space="0" w:color="auto"/>
                                                  </w:divBdr>
                                                  <w:divsChild>
                                                    <w:div w:id="1510372002">
                                                      <w:marLeft w:val="0"/>
                                                      <w:marRight w:val="0"/>
                                                      <w:marTop w:val="0"/>
                                                      <w:marBottom w:val="0"/>
                                                      <w:divBdr>
                                                        <w:top w:val="none" w:sz="0" w:space="0" w:color="auto"/>
                                                        <w:left w:val="none" w:sz="0" w:space="0" w:color="auto"/>
                                                        <w:bottom w:val="none" w:sz="0" w:space="0" w:color="auto"/>
                                                        <w:right w:val="none" w:sz="0" w:space="0" w:color="auto"/>
                                                      </w:divBdr>
                                                      <w:divsChild>
                                                        <w:div w:id="1093890402">
                                                          <w:marLeft w:val="0"/>
                                                          <w:marRight w:val="0"/>
                                                          <w:marTop w:val="0"/>
                                                          <w:marBottom w:val="0"/>
                                                          <w:divBdr>
                                                            <w:top w:val="none" w:sz="0" w:space="0" w:color="auto"/>
                                                            <w:left w:val="none" w:sz="0" w:space="0" w:color="auto"/>
                                                            <w:bottom w:val="none" w:sz="0" w:space="0" w:color="auto"/>
                                                            <w:right w:val="none" w:sz="0" w:space="0" w:color="auto"/>
                                                          </w:divBdr>
                                                        </w:div>
                                                        <w:div w:id="29109728">
                                                          <w:marLeft w:val="240"/>
                                                          <w:marRight w:val="0"/>
                                                          <w:marTop w:val="0"/>
                                                          <w:marBottom w:val="0"/>
                                                          <w:divBdr>
                                                            <w:top w:val="none" w:sz="0" w:space="0" w:color="auto"/>
                                                            <w:left w:val="none" w:sz="0" w:space="0" w:color="auto"/>
                                                            <w:bottom w:val="none" w:sz="0" w:space="0" w:color="auto"/>
                                                            <w:right w:val="none" w:sz="0" w:space="0" w:color="auto"/>
                                                          </w:divBdr>
                                                          <w:divsChild>
                                                            <w:div w:id="1824152961">
                                                              <w:marLeft w:val="0"/>
                                                              <w:marRight w:val="0"/>
                                                              <w:marTop w:val="0"/>
                                                              <w:marBottom w:val="0"/>
                                                              <w:divBdr>
                                                                <w:top w:val="none" w:sz="0" w:space="0" w:color="auto"/>
                                                                <w:left w:val="none" w:sz="0" w:space="0" w:color="auto"/>
                                                                <w:bottom w:val="none" w:sz="0" w:space="0" w:color="auto"/>
                                                                <w:right w:val="none" w:sz="0" w:space="0" w:color="auto"/>
                                                              </w:divBdr>
                                                            </w:div>
                                                            <w:div w:id="790323227">
                                                              <w:marLeft w:val="0"/>
                                                              <w:marRight w:val="0"/>
                                                              <w:marTop w:val="0"/>
                                                              <w:marBottom w:val="0"/>
                                                              <w:divBdr>
                                                                <w:top w:val="none" w:sz="0" w:space="0" w:color="auto"/>
                                                                <w:left w:val="none" w:sz="0" w:space="0" w:color="auto"/>
                                                                <w:bottom w:val="none" w:sz="0" w:space="0" w:color="auto"/>
                                                                <w:right w:val="none" w:sz="0" w:space="0" w:color="auto"/>
                                                              </w:divBdr>
                                                            </w:div>
                                                          </w:divsChild>
                                                        </w:div>
                                                        <w:div w:id="18781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48988">
                                          <w:marLeft w:val="0"/>
                                          <w:marRight w:val="0"/>
                                          <w:marTop w:val="0"/>
                                          <w:marBottom w:val="0"/>
                                          <w:divBdr>
                                            <w:top w:val="none" w:sz="0" w:space="0" w:color="auto"/>
                                            <w:left w:val="none" w:sz="0" w:space="0" w:color="auto"/>
                                            <w:bottom w:val="none" w:sz="0" w:space="0" w:color="auto"/>
                                            <w:right w:val="none" w:sz="0" w:space="0" w:color="auto"/>
                                          </w:divBdr>
                                        </w:div>
                                      </w:divsChild>
                                    </w:div>
                                    <w:div w:id="690186921">
                                      <w:marLeft w:val="0"/>
                                      <w:marRight w:val="0"/>
                                      <w:marTop w:val="0"/>
                                      <w:marBottom w:val="0"/>
                                      <w:divBdr>
                                        <w:top w:val="none" w:sz="0" w:space="0" w:color="auto"/>
                                        <w:left w:val="none" w:sz="0" w:space="0" w:color="auto"/>
                                        <w:bottom w:val="none" w:sz="0" w:space="0" w:color="auto"/>
                                        <w:right w:val="none" w:sz="0" w:space="0" w:color="auto"/>
                                      </w:divBdr>
                                      <w:divsChild>
                                        <w:div w:id="693305872">
                                          <w:marLeft w:val="0"/>
                                          <w:marRight w:val="0"/>
                                          <w:marTop w:val="0"/>
                                          <w:marBottom w:val="0"/>
                                          <w:divBdr>
                                            <w:top w:val="none" w:sz="0" w:space="0" w:color="auto"/>
                                            <w:left w:val="none" w:sz="0" w:space="0" w:color="auto"/>
                                            <w:bottom w:val="none" w:sz="0" w:space="0" w:color="auto"/>
                                            <w:right w:val="none" w:sz="0" w:space="0" w:color="auto"/>
                                          </w:divBdr>
                                        </w:div>
                                        <w:div w:id="1309553015">
                                          <w:marLeft w:val="240"/>
                                          <w:marRight w:val="0"/>
                                          <w:marTop w:val="0"/>
                                          <w:marBottom w:val="0"/>
                                          <w:divBdr>
                                            <w:top w:val="none" w:sz="0" w:space="0" w:color="auto"/>
                                            <w:left w:val="none" w:sz="0" w:space="0" w:color="auto"/>
                                            <w:bottom w:val="none" w:sz="0" w:space="0" w:color="auto"/>
                                            <w:right w:val="none" w:sz="0" w:space="0" w:color="auto"/>
                                          </w:divBdr>
                                          <w:divsChild>
                                            <w:div w:id="1904173879">
                                              <w:marLeft w:val="0"/>
                                              <w:marRight w:val="0"/>
                                              <w:marTop w:val="0"/>
                                              <w:marBottom w:val="0"/>
                                              <w:divBdr>
                                                <w:top w:val="none" w:sz="0" w:space="0" w:color="auto"/>
                                                <w:left w:val="none" w:sz="0" w:space="0" w:color="auto"/>
                                                <w:bottom w:val="none" w:sz="0" w:space="0" w:color="auto"/>
                                                <w:right w:val="none" w:sz="0" w:space="0" w:color="auto"/>
                                              </w:divBdr>
                                              <w:divsChild>
                                                <w:div w:id="895967946">
                                                  <w:marLeft w:val="0"/>
                                                  <w:marRight w:val="0"/>
                                                  <w:marTop w:val="0"/>
                                                  <w:marBottom w:val="0"/>
                                                  <w:divBdr>
                                                    <w:top w:val="none" w:sz="0" w:space="0" w:color="auto"/>
                                                    <w:left w:val="none" w:sz="0" w:space="0" w:color="auto"/>
                                                    <w:bottom w:val="none" w:sz="0" w:space="0" w:color="auto"/>
                                                    <w:right w:val="none" w:sz="0" w:space="0" w:color="auto"/>
                                                  </w:divBdr>
                                                </w:div>
                                                <w:div w:id="222062177">
                                                  <w:marLeft w:val="240"/>
                                                  <w:marRight w:val="0"/>
                                                  <w:marTop w:val="0"/>
                                                  <w:marBottom w:val="0"/>
                                                  <w:divBdr>
                                                    <w:top w:val="none" w:sz="0" w:space="0" w:color="auto"/>
                                                    <w:left w:val="none" w:sz="0" w:space="0" w:color="auto"/>
                                                    <w:bottom w:val="none" w:sz="0" w:space="0" w:color="auto"/>
                                                    <w:right w:val="none" w:sz="0" w:space="0" w:color="auto"/>
                                                  </w:divBdr>
                                                  <w:divsChild>
                                                    <w:div w:id="691225932">
                                                      <w:marLeft w:val="0"/>
                                                      <w:marRight w:val="0"/>
                                                      <w:marTop w:val="0"/>
                                                      <w:marBottom w:val="0"/>
                                                      <w:divBdr>
                                                        <w:top w:val="none" w:sz="0" w:space="0" w:color="auto"/>
                                                        <w:left w:val="none" w:sz="0" w:space="0" w:color="auto"/>
                                                        <w:bottom w:val="none" w:sz="0" w:space="0" w:color="auto"/>
                                                        <w:right w:val="none" w:sz="0" w:space="0" w:color="auto"/>
                                                      </w:divBdr>
                                                      <w:divsChild>
                                                        <w:div w:id="2137789705">
                                                          <w:marLeft w:val="0"/>
                                                          <w:marRight w:val="0"/>
                                                          <w:marTop w:val="0"/>
                                                          <w:marBottom w:val="0"/>
                                                          <w:divBdr>
                                                            <w:top w:val="none" w:sz="0" w:space="0" w:color="auto"/>
                                                            <w:left w:val="none" w:sz="0" w:space="0" w:color="auto"/>
                                                            <w:bottom w:val="none" w:sz="0" w:space="0" w:color="auto"/>
                                                            <w:right w:val="none" w:sz="0" w:space="0" w:color="auto"/>
                                                          </w:divBdr>
                                                        </w:div>
                                                        <w:div w:id="1437749694">
                                                          <w:marLeft w:val="240"/>
                                                          <w:marRight w:val="0"/>
                                                          <w:marTop w:val="0"/>
                                                          <w:marBottom w:val="0"/>
                                                          <w:divBdr>
                                                            <w:top w:val="none" w:sz="0" w:space="0" w:color="auto"/>
                                                            <w:left w:val="none" w:sz="0" w:space="0" w:color="auto"/>
                                                            <w:bottom w:val="none" w:sz="0" w:space="0" w:color="auto"/>
                                                            <w:right w:val="none" w:sz="0" w:space="0" w:color="auto"/>
                                                          </w:divBdr>
                                                          <w:divsChild>
                                                            <w:div w:id="182911108">
                                                              <w:marLeft w:val="0"/>
                                                              <w:marRight w:val="0"/>
                                                              <w:marTop w:val="0"/>
                                                              <w:marBottom w:val="0"/>
                                                              <w:divBdr>
                                                                <w:top w:val="none" w:sz="0" w:space="0" w:color="auto"/>
                                                                <w:left w:val="none" w:sz="0" w:space="0" w:color="auto"/>
                                                                <w:bottom w:val="none" w:sz="0" w:space="0" w:color="auto"/>
                                                                <w:right w:val="none" w:sz="0" w:space="0" w:color="auto"/>
                                                              </w:divBdr>
                                                            </w:div>
                                                          </w:divsChild>
                                                        </w:div>
                                                        <w:div w:id="3288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3615">
                                          <w:marLeft w:val="0"/>
                                          <w:marRight w:val="0"/>
                                          <w:marTop w:val="0"/>
                                          <w:marBottom w:val="0"/>
                                          <w:divBdr>
                                            <w:top w:val="none" w:sz="0" w:space="0" w:color="auto"/>
                                            <w:left w:val="none" w:sz="0" w:space="0" w:color="auto"/>
                                            <w:bottom w:val="none" w:sz="0" w:space="0" w:color="auto"/>
                                            <w:right w:val="none" w:sz="0" w:space="0" w:color="auto"/>
                                          </w:divBdr>
                                        </w:div>
                                      </w:divsChild>
                                    </w:div>
                                    <w:div w:id="1785417159">
                                      <w:marLeft w:val="0"/>
                                      <w:marRight w:val="0"/>
                                      <w:marTop w:val="0"/>
                                      <w:marBottom w:val="0"/>
                                      <w:divBdr>
                                        <w:top w:val="none" w:sz="0" w:space="0" w:color="auto"/>
                                        <w:left w:val="none" w:sz="0" w:space="0" w:color="auto"/>
                                        <w:bottom w:val="none" w:sz="0" w:space="0" w:color="auto"/>
                                        <w:right w:val="none" w:sz="0" w:space="0" w:color="auto"/>
                                      </w:divBdr>
                                      <w:divsChild>
                                        <w:div w:id="68233341">
                                          <w:marLeft w:val="0"/>
                                          <w:marRight w:val="0"/>
                                          <w:marTop w:val="0"/>
                                          <w:marBottom w:val="0"/>
                                          <w:divBdr>
                                            <w:top w:val="none" w:sz="0" w:space="0" w:color="auto"/>
                                            <w:left w:val="none" w:sz="0" w:space="0" w:color="auto"/>
                                            <w:bottom w:val="none" w:sz="0" w:space="0" w:color="auto"/>
                                            <w:right w:val="none" w:sz="0" w:space="0" w:color="auto"/>
                                          </w:divBdr>
                                        </w:div>
                                        <w:div w:id="1669400052">
                                          <w:marLeft w:val="240"/>
                                          <w:marRight w:val="0"/>
                                          <w:marTop w:val="0"/>
                                          <w:marBottom w:val="0"/>
                                          <w:divBdr>
                                            <w:top w:val="none" w:sz="0" w:space="0" w:color="auto"/>
                                            <w:left w:val="none" w:sz="0" w:space="0" w:color="auto"/>
                                            <w:bottom w:val="none" w:sz="0" w:space="0" w:color="auto"/>
                                            <w:right w:val="none" w:sz="0" w:space="0" w:color="auto"/>
                                          </w:divBdr>
                                          <w:divsChild>
                                            <w:div w:id="1165629114">
                                              <w:marLeft w:val="0"/>
                                              <w:marRight w:val="0"/>
                                              <w:marTop w:val="0"/>
                                              <w:marBottom w:val="0"/>
                                              <w:divBdr>
                                                <w:top w:val="none" w:sz="0" w:space="0" w:color="auto"/>
                                                <w:left w:val="none" w:sz="0" w:space="0" w:color="auto"/>
                                                <w:bottom w:val="none" w:sz="0" w:space="0" w:color="auto"/>
                                                <w:right w:val="none" w:sz="0" w:space="0" w:color="auto"/>
                                              </w:divBdr>
                                              <w:divsChild>
                                                <w:div w:id="1643804704">
                                                  <w:marLeft w:val="0"/>
                                                  <w:marRight w:val="0"/>
                                                  <w:marTop w:val="0"/>
                                                  <w:marBottom w:val="0"/>
                                                  <w:divBdr>
                                                    <w:top w:val="none" w:sz="0" w:space="0" w:color="auto"/>
                                                    <w:left w:val="none" w:sz="0" w:space="0" w:color="auto"/>
                                                    <w:bottom w:val="none" w:sz="0" w:space="0" w:color="auto"/>
                                                    <w:right w:val="none" w:sz="0" w:space="0" w:color="auto"/>
                                                  </w:divBdr>
                                                </w:div>
                                                <w:div w:id="783309390">
                                                  <w:marLeft w:val="240"/>
                                                  <w:marRight w:val="0"/>
                                                  <w:marTop w:val="0"/>
                                                  <w:marBottom w:val="0"/>
                                                  <w:divBdr>
                                                    <w:top w:val="none" w:sz="0" w:space="0" w:color="auto"/>
                                                    <w:left w:val="none" w:sz="0" w:space="0" w:color="auto"/>
                                                    <w:bottom w:val="none" w:sz="0" w:space="0" w:color="auto"/>
                                                    <w:right w:val="none" w:sz="0" w:space="0" w:color="auto"/>
                                                  </w:divBdr>
                                                  <w:divsChild>
                                                    <w:div w:id="622348741">
                                                      <w:marLeft w:val="0"/>
                                                      <w:marRight w:val="0"/>
                                                      <w:marTop w:val="0"/>
                                                      <w:marBottom w:val="0"/>
                                                      <w:divBdr>
                                                        <w:top w:val="none" w:sz="0" w:space="0" w:color="auto"/>
                                                        <w:left w:val="none" w:sz="0" w:space="0" w:color="auto"/>
                                                        <w:bottom w:val="none" w:sz="0" w:space="0" w:color="auto"/>
                                                        <w:right w:val="none" w:sz="0" w:space="0" w:color="auto"/>
                                                      </w:divBdr>
                                                      <w:divsChild>
                                                        <w:div w:id="531847176">
                                                          <w:marLeft w:val="0"/>
                                                          <w:marRight w:val="0"/>
                                                          <w:marTop w:val="0"/>
                                                          <w:marBottom w:val="0"/>
                                                          <w:divBdr>
                                                            <w:top w:val="none" w:sz="0" w:space="0" w:color="auto"/>
                                                            <w:left w:val="none" w:sz="0" w:space="0" w:color="auto"/>
                                                            <w:bottom w:val="none" w:sz="0" w:space="0" w:color="auto"/>
                                                            <w:right w:val="none" w:sz="0" w:space="0" w:color="auto"/>
                                                          </w:divBdr>
                                                        </w:div>
                                                        <w:div w:id="1611354101">
                                                          <w:marLeft w:val="240"/>
                                                          <w:marRight w:val="0"/>
                                                          <w:marTop w:val="0"/>
                                                          <w:marBottom w:val="0"/>
                                                          <w:divBdr>
                                                            <w:top w:val="none" w:sz="0" w:space="0" w:color="auto"/>
                                                            <w:left w:val="none" w:sz="0" w:space="0" w:color="auto"/>
                                                            <w:bottom w:val="none" w:sz="0" w:space="0" w:color="auto"/>
                                                            <w:right w:val="none" w:sz="0" w:space="0" w:color="auto"/>
                                                          </w:divBdr>
                                                          <w:divsChild>
                                                            <w:div w:id="1525166036">
                                                              <w:marLeft w:val="0"/>
                                                              <w:marRight w:val="0"/>
                                                              <w:marTop w:val="0"/>
                                                              <w:marBottom w:val="0"/>
                                                              <w:divBdr>
                                                                <w:top w:val="none" w:sz="0" w:space="0" w:color="auto"/>
                                                                <w:left w:val="none" w:sz="0" w:space="0" w:color="auto"/>
                                                                <w:bottom w:val="none" w:sz="0" w:space="0" w:color="auto"/>
                                                                <w:right w:val="none" w:sz="0" w:space="0" w:color="auto"/>
                                                              </w:divBdr>
                                                            </w:div>
                                                            <w:div w:id="1996714738">
                                                              <w:marLeft w:val="0"/>
                                                              <w:marRight w:val="0"/>
                                                              <w:marTop w:val="0"/>
                                                              <w:marBottom w:val="0"/>
                                                              <w:divBdr>
                                                                <w:top w:val="none" w:sz="0" w:space="0" w:color="auto"/>
                                                                <w:left w:val="none" w:sz="0" w:space="0" w:color="auto"/>
                                                                <w:bottom w:val="none" w:sz="0" w:space="0" w:color="auto"/>
                                                                <w:right w:val="none" w:sz="0" w:space="0" w:color="auto"/>
                                                              </w:divBdr>
                                                            </w:div>
                                                          </w:divsChild>
                                                        </w:div>
                                                        <w:div w:id="1313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0458">
                                          <w:marLeft w:val="0"/>
                                          <w:marRight w:val="0"/>
                                          <w:marTop w:val="0"/>
                                          <w:marBottom w:val="0"/>
                                          <w:divBdr>
                                            <w:top w:val="none" w:sz="0" w:space="0" w:color="auto"/>
                                            <w:left w:val="none" w:sz="0" w:space="0" w:color="auto"/>
                                            <w:bottom w:val="none" w:sz="0" w:space="0" w:color="auto"/>
                                            <w:right w:val="none" w:sz="0" w:space="0" w:color="auto"/>
                                          </w:divBdr>
                                        </w:div>
                                      </w:divsChild>
                                    </w:div>
                                    <w:div w:id="1249774199">
                                      <w:marLeft w:val="0"/>
                                      <w:marRight w:val="0"/>
                                      <w:marTop w:val="0"/>
                                      <w:marBottom w:val="0"/>
                                      <w:divBdr>
                                        <w:top w:val="none" w:sz="0" w:space="0" w:color="auto"/>
                                        <w:left w:val="none" w:sz="0" w:space="0" w:color="auto"/>
                                        <w:bottom w:val="none" w:sz="0" w:space="0" w:color="auto"/>
                                        <w:right w:val="none" w:sz="0" w:space="0" w:color="auto"/>
                                      </w:divBdr>
                                      <w:divsChild>
                                        <w:div w:id="1665814789">
                                          <w:marLeft w:val="0"/>
                                          <w:marRight w:val="0"/>
                                          <w:marTop w:val="0"/>
                                          <w:marBottom w:val="0"/>
                                          <w:divBdr>
                                            <w:top w:val="none" w:sz="0" w:space="0" w:color="auto"/>
                                            <w:left w:val="none" w:sz="0" w:space="0" w:color="auto"/>
                                            <w:bottom w:val="none" w:sz="0" w:space="0" w:color="auto"/>
                                            <w:right w:val="none" w:sz="0" w:space="0" w:color="auto"/>
                                          </w:divBdr>
                                        </w:div>
                                        <w:div w:id="1500732740">
                                          <w:marLeft w:val="240"/>
                                          <w:marRight w:val="0"/>
                                          <w:marTop w:val="0"/>
                                          <w:marBottom w:val="0"/>
                                          <w:divBdr>
                                            <w:top w:val="none" w:sz="0" w:space="0" w:color="auto"/>
                                            <w:left w:val="none" w:sz="0" w:space="0" w:color="auto"/>
                                            <w:bottom w:val="none" w:sz="0" w:space="0" w:color="auto"/>
                                            <w:right w:val="none" w:sz="0" w:space="0" w:color="auto"/>
                                          </w:divBdr>
                                          <w:divsChild>
                                            <w:div w:id="668630921">
                                              <w:marLeft w:val="0"/>
                                              <w:marRight w:val="0"/>
                                              <w:marTop w:val="0"/>
                                              <w:marBottom w:val="0"/>
                                              <w:divBdr>
                                                <w:top w:val="none" w:sz="0" w:space="0" w:color="auto"/>
                                                <w:left w:val="none" w:sz="0" w:space="0" w:color="auto"/>
                                                <w:bottom w:val="none" w:sz="0" w:space="0" w:color="auto"/>
                                                <w:right w:val="none" w:sz="0" w:space="0" w:color="auto"/>
                                              </w:divBdr>
                                              <w:divsChild>
                                                <w:div w:id="1390808968">
                                                  <w:marLeft w:val="0"/>
                                                  <w:marRight w:val="0"/>
                                                  <w:marTop w:val="0"/>
                                                  <w:marBottom w:val="0"/>
                                                  <w:divBdr>
                                                    <w:top w:val="none" w:sz="0" w:space="0" w:color="auto"/>
                                                    <w:left w:val="none" w:sz="0" w:space="0" w:color="auto"/>
                                                    <w:bottom w:val="none" w:sz="0" w:space="0" w:color="auto"/>
                                                    <w:right w:val="none" w:sz="0" w:space="0" w:color="auto"/>
                                                  </w:divBdr>
                                                </w:div>
                                                <w:div w:id="1429814203">
                                                  <w:marLeft w:val="240"/>
                                                  <w:marRight w:val="0"/>
                                                  <w:marTop w:val="0"/>
                                                  <w:marBottom w:val="0"/>
                                                  <w:divBdr>
                                                    <w:top w:val="none" w:sz="0" w:space="0" w:color="auto"/>
                                                    <w:left w:val="none" w:sz="0" w:space="0" w:color="auto"/>
                                                    <w:bottom w:val="none" w:sz="0" w:space="0" w:color="auto"/>
                                                    <w:right w:val="none" w:sz="0" w:space="0" w:color="auto"/>
                                                  </w:divBdr>
                                                  <w:divsChild>
                                                    <w:div w:id="1640380602">
                                                      <w:marLeft w:val="0"/>
                                                      <w:marRight w:val="0"/>
                                                      <w:marTop w:val="0"/>
                                                      <w:marBottom w:val="0"/>
                                                      <w:divBdr>
                                                        <w:top w:val="none" w:sz="0" w:space="0" w:color="auto"/>
                                                        <w:left w:val="none" w:sz="0" w:space="0" w:color="auto"/>
                                                        <w:bottom w:val="none" w:sz="0" w:space="0" w:color="auto"/>
                                                        <w:right w:val="none" w:sz="0" w:space="0" w:color="auto"/>
                                                      </w:divBdr>
                                                      <w:divsChild>
                                                        <w:div w:id="1619489739">
                                                          <w:marLeft w:val="0"/>
                                                          <w:marRight w:val="0"/>
                                                          <w:marTop w:val="0"/>
                                                          <w:marBottom w:val="0"/>
                                                          <w:divBdr>
                                                            <w:top w:val="none" w:sz="0" w:space="0" w:color="auto"/>
                                                            <w:left w:val="none" w:sz="0" w:space="0" w:color="auto"/>
                                                            <w:bottom w:val="none" w:sz="0" w:space="0" w:color="auto"/>
                                                            <w:right w:val="none" w:sz="0" w:space="0" w:color="auto"/>
                                                          </w:divBdr>
                                                        </w:div>
                                                        <w:div w:id="609312276">
                                                          <w:marLeft w:val="240"/>
                                                          <w:marRight w:val="0"/>
                                                          <w:marTop w:val="0"/>
                                                          <w:marBottom w:val="0"/>
                                                          <w:divBdr>
                                                            <w:top w:val="none" w:sz="0" w:space="0" w:color="auto"/>
                                                            <w:left w:val="none" w:sz="0" w:space="0" w:color="auto"/>
                                                            <w:bottom w:val="none" w:sz="0" w:space="0" w:color="auto"/>
                                                            <w:right w:val="none" w:sz="0" w:space="0" w:color="auto"/>
                                                          </w:divBdr>
                                                          <w:divsChild>
                                                            <w:div w:id="1846431287">
                                                              <w:marLeft w:val="0"/>
                                                              <w:marRight w:val="0"/>
                                                              <w:marTop w:val="0"/>
                                                              <w:marBottom w:val="0"/>
                                                              <w:divBdr>
                                                                <w:top w:val="none" w:sz="0" w:space="0" w:color="auto"/>
                                                                <w:left w:val="none" w:sz="0" w:space="0" w:color="auto"/>
                                                                <w:bottom w:val="none" w:sz="0" w:space="0" w:color="auto"/>
                                                                <w:right w:val="none" w:sz="0" w:space="0" w:color="auto"/>
                                                              </w:divBdr>
                                                            </w:div>
                                                          </w:divsChild>
                                                        </w:div>
                                                        <w:div w:id="13982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5843">
                                          <w:marLeft w:val="0"/>
                                          <w:marRight w:val="0"/>
                                          <w:marTop w:val="0"/>
                                          <w:marBottom w:val="0"/>
                                          <w:divBdr>
                                            <w:top w:val="none" w:sz="0" w:space="0" w:color="auto"/>
                                            <w:left w:val="none" w:sz="0" w:space="0" w:color="auto"/>
                                            <w:bottom w:val="none" w:sz="0" w:space="0" w:color="auto"/>
                                            <w:right w:val="none" w:sz="0" w:space="0" w:color="auto"/>
                                          </w:divBdr>
                                        </w:div>
                                      </w:divsChild>
                                    </w:div>
                                    <w:div w:id="743068162">
                                      <w:marLeft w:val="0"/>
                                      <w:marRight w:val="0"/>
                                      <w:marTop w:val="0"/>
                                      <w:marBottom w:val="0"/>
                                      <w:divBdr>
                                        <w:top w:val="none" w:sz="0" w:space="0" w:color="auto"/>
                                        <w:left w:val="none" w:sz="0" w:space="0" w:color="auto"/>
                                        <w:bottom w:val="none" w:sz="0" w:space="0" w:color="auto"/>
                                        <w:right w:val="none" w:sz="0" w:space="0" w:color="auto"/>
                                      </w:divBdr>
                                      <w:divsChild>
                                        <w:div w:id="2102138655">
                                          <w:marLeft w:val="0"/>
                                          <w:marRight w:val="0"/>
                                          <w:marTop w:val="0"/>
                                          <w:marBottom w:val="0"/>
                                          <w:divBdr>
                                            <w:top w:val="none" w:sz="0" w:space="0" w:color="auto"/>
                                            <w:left w:val="none" w:sz="0" w:space="0" w:color="auto"/>
                                            <w:bottom w:val="none" w:sz="0" w:space="0" w:color="auto"/>
                                            <w:right w:val="none" w:sz="0" w:space="0" w:color="auto"/>
                                          </w:divBdr>
                                        </w:div>
                                        <w:div w:id="1286354614">
                                          <w:marLeft w:val="240"/>
                                          <w:marRight w:val="0"/>
                                          <w:marTop w:val="0"/>
                                          <w:marBottom w:val="0"/>
                                          <w:divBdr>
                                            <w:top w:val="none" w:sz="0" w:space="0" w:color="auto"/>
                                            <w:left w:val="none" w:sz="0" w:space="0" w:color="auto"/>
                                            <w:bottom w:val="none" w:sz="0" w:space="0" w:color="auto"/>
                                            <w:right w:val="none" w:sz="0" w:space="0" w:color="auto"/>
                                          </w:divBdr>
                                          <w:divsChild>
                                            <w:div w:id="1020204682">
                                              <w:marLeft w:val="0"/>
                                              <w:marRight w:val="0"/>
                                              <w:marTop w:val="0"/>
                                              <w:marBottom w:val="0"/>
                                              <w:divBdr>
                                                <w:top w:val="none" w:sz="0" w:space="0" w:color="auto"/>
                                                <w:left w:val="none" w:sz="0" w:space="0" w:color="auto"/>
                                                <w:bottom w:val="none" w:sz="0" w:space="0" w:color="auto"/>
                                                <w:right w:val="none" w:sz="0" w:space="0" w:color="auto"/>
                                              </w:divBdr>
                                              <w:divsChild>
                                                <w:div w:id="232589905">
                                                  <w:marLeft w:val="0"/>
                                                  <w:marRight w:val="0"/>
                                                  <w:marTop w:val="0"/>
                                                  <w:marBottom w:val="0"/>
                                                  <w:divBdr>
                                                    <w:top w:val="none" w:sz="0" w:space="0" w:color="auto"/>
                                                    <w:left w:val="none" w:sz="0" w:space="0" w:color="auto"/>
                                                    <w:bottom w:val="none" w:sz="0" w:space="0" w:color="auto"/>
                                                    <w:right w:val="none" w:sz="0" w:space="0" w:color="auto"/>
                                                  </w:divBdr>
                                                </w:div>
                                                <w:div w:id="269316996">
                                                  <w:marLeft w:val="240"/>
                                                  <w:marRight w:val="0"/>
                                                  <w:marTop w:val="0"/>
                                                  <w:marBottom w:val="0"/>
                                                  <w:divBdr>
                                                    <w:top w:val="none" w:sz="0" w:space="0" w:color="auto"/>
                                                    <w:left w:val="none" w:sz="0" w:space="0" w:color="auto"/>
                                                    <w:bottom w:val="none" w:sz="0" w:space="0" w:color="auto"/>
                                                    <w:right w:val="none" w:sz="0" w:space="0" w:color="auto"/>
                                                  </w:divBdr>
                                                  <w:divsChild>
                                                    <w:div w:id="491481973">
                                                      <w:marLeft w:val="0"/>
                                                      <w:marRight w:val="0"/>
                                                      <w:marTop w:val="0"/>
                                                      <w:marBottom w:val="0"/>
                                                      <w:divBdr>
                                                        <w:top w:val="none" w:sz="0" w:space="0" w:color="auto"/>
                                                        <w:left w:val="none" w:sz="0" w:space="0" w:color="auto"/>
                                                        <w:bottom w:val="none" w:sz="0" w:space="0" w:color="auto"/>
                                                        <w:right w:val="none" w:sz="0" w:space="0" w:color="auto"/>
                                                      </w:divBdr>
                                                      <w:divsChild>
                                                        <w:div w:id="1545097632">
                                                          <w:marLeft w:val="0"/>
                                                          <w:marRight w:val="0"/>
                                                          <w:marTop w:val="0"/>
                                                          <w:marBottom w:val="0"/>
                                                          <w:divBdr>
                                                            <w:top w:val="none" w:sz="0" w:space="0" w:color="auto"/>
                                                            <w:left w:val="none" w:sz="0" w:space="0" w:color="auto"/>
                                                            <w:bottom w:val="none" w:sz="0" w:space="0" w:color="auto"/>
                                                            <w:right w:val="none" w:sz="0" w:space="0" w:color="auto"/>
                                                          </w:divBdr>
                                                        </w:div>
                                                        <w:div w:id="1349986838">
                                                          <w:marLeft w:val="240"/>
                                                          <w:marRight w:val="0"/>
                                                          <w:marTop w:val="0"/>
                                                          <w:marBottom w:val="0"/>
                                                          <w:divBdr>
                                                            <w:top w:val="none" w:sz="0" w:space="0" w:color="auto"/>
                                                            <w:left w:val="none" w:sz="0" w:space="0" w:color="auto"/>
                                                            <w:bottom w:val="none" w:sz="0" w:space="0" w:color="auto"/>
                                                            <w:right w:val="none" w:sz="0" w:space="0" w:color="auto"/>
                                                          </w:divBdr>
                                                          <w:divsChild>
                                                            <w:div w:id="317392605">
                                                              <w:marLeft w:val="0"/>
                                                              <w:marRight w:val="0"/>
                                                              <w:marTop w:val="0"/>
                                                              <w:marBottom w:val="0"/>
                                                              <w:divBdr>
                                                                <w:top w:val="none" w:sz="0" w:space="0" w:color="auto"/>
                                                                <w:left w:val="none" w:sz="0" w:space="0" w:color="auto"/>
                                                                <w:bottom w:val="none" w:sz="0" w:space="0" w:color="auto"/>
                                                                <w:right w:val="none" w:sz="0" w:space="0" w:color="auto"/>
                                                              </w:divBdr>
                                                            </w:div>
                                                            <w:div w:id="1307315286">
                                                              <w:marLeft w:val="0"/>
                                                              <w:marRight w:val="0"/>
                                                              <w:marTop w:val="0"/>
                                                              <w:marBottom w:val="0"/>
                                                              <w:divBdr>
                                                                <w:top w:val="none" w:sz="0" w:space="0" w:color="auto"/>
                                                                <w:left w:val="none" w:sz="0" w:space="0" w:color="auto"/>
                                                                <w:bottom w:val="none" w:sz="0" w:space="0" w:color="auto"/>
                                                                <w:right w:val="none" w:sz="0" w:space="0" w:color="auto"/>
                                                              </w:divBdr>
                                                            </w:div>
                                                          </w:divsChild>
                                                        </w:div>
                                                        <w:div w:id="7440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8099">
                                          <w:marLeft w:val="0"/>
                                          <w:marRight w:val="0"/>
                                          <w:marTop w:val="0"/>
                                          <w:marBottom w:val="0"/>
                                          <w:divBdr>
                                            <w:top w:val="none" w:sz="0" w:space="0" w:color="auto"/>
                                            <w:left w:val="none" w:sz="0" w:space="0" w:color="auto"/>
                                            <w:bottom w:val="none" w:sz="0" w:space="0" w:color="auto"/>
                                            <w:right w:val="none" w:sz="0" w:space="0" w:color="auto"/>
                                          </w:divBdr>
                                        </w:div>
                                      </w:divsChild>
                                    </w:div>
                                    <w:div w:id="2009212472">
                                      <w:marLeft w:val="0"/>
                                      <w:marRight w:val="0"/>
                                      <w:marTop w:val="0"/>
                                      <w:marBottom w:val="0"/>
                                      <w:divBdr>
                                        <w:top w:val="none" w:sz="0" w:space="0" w:color="auto"/>
                                        <w:left w:val="none" w:sz="0" w:space="0" w:color="auto"/>
                                        <w:bottom w:val="none" w:sz="0" w:space="0" w:color="auto"/>
                                        <w:right w:val="none" w:sz="0" w:space="0" w:color="auto"/>
                                      </w:divBdr>
                                      <w:divsChild>
                                        <w:div w:id="707485075">
                                          <w:marLeft w:val="0"/>
                                          <w:marRight w:val="0"/>
                                          <w:marTop w:val="0"/>
                                          <w:marBottom w:val="0"/>
                                          <w:divBdr>
                                            <w:top w:val="none" w:sz="0" w:space="0" w:color="auto"/>
                                            <w:left w:val="none" w:sz="0" w:space="0" w:color="auto"/>
                                            <w:bottom w:val="none" w:sz="0" w:space="0" w:color="auto"/>
                                            <w:right w:val="none" w:sz="0" w:space="0" w:color="auto"/>
                                          </w:divBdr>
                                        </w:div>
                                        <w:div w:id="2142575144">
                                          <w:marLeft w:val="240"/>
                                          <w:marRight w:val="0"/>
                                          <w:marTop w:val="0"/>
                                          <w:marBottom w:val="0"/>
                                          <w:divBdr>
                                            <w:top w:val="none" w:sz="0" w:space="0" w:color="auto"/>
                                            <w:left w:val="none" w:sz="0" w:space="0" w:color="auto"/>
                                            <w:bottom w:val="none" w:sz="0" w:space="0" w:color="auto"/>
                                            <w:right w:val="none" w:sz="0" w:space="0" w:color="auto"/>
                                          </w:divBdr>
                                          <w:divsChild>
                                            <w:div w:id="1660648623">
                                              <w:marLeft w:val="0"/>
                                              <w:marRight w:val="0"/>
                                              <w:marTop w:val="0"/>
                                              <w:marBottom w:val="0"/>
                                              <w:divBdr>
                                                <w:top w:val="none" w:sz="0" w:space="0" w:color="auto"/>
                                                <w:left w:val="none" w:sz="0" w:space="0" w:color="auto"/>
                                                <w:bottom w:val="none" w:sz="0" w:space="0" w:color="auto"/>
                                                <w:right w:val="none" w:sz="0" w:space="0" w:color="auto"/>
                                              </w:divBdr>
                                              <w:divsChild>
                                                <w:div w:id="1678071345">
                                                  <w:marLeft w:val="0"/>
                                                  <w:marRight w:val="0"/>
                                                  <w:marTop w:val="0"/>
                                                  <w:marBottom w:val="0"/>
                                                  <w:divBdr>
                                                    <w:top w:val="none" w:sz="0" w:space="0" w:color="auto"/>
                                                    <w:left w:val="none" w:sz="0" w:space="0" w:color="auto"/>
                                                    <w:bottom w:val="none" w:sz="0" w:space="0" w:color="auto"/>
                                                    <w:right w:val="none" w:sz="0" w:space="0" w:color="auto"/>
                                                  </w:divBdr>
                                                </w:div>
                                                <w:div w:id="1088846035">
                                                  <w:marLeft w:val="240"/>
                                                  <w:marRight w:val="0"/>
                                                  <w:marTop w:val="0"/>
                                                  <w:marBottom w:val="0"/>
                                                  <w:divBdr>
                                                    <w:top w:val="none" w:sz="0" w:space="0" w:color="auto"/>
                                                    <w:left w:val="none" w:sz="0" w:space="0" w:color="auto"/>
                                                    <w:bottom w:val="none" w:sz="0" w:space="0" w:color="auto"/>
                                                    <w:right w:val="none" w:sz="0" w:space="0" w:color="auto"/>
                                                  </w:divBdr>
                                                  <w:divsChild>
                                                    <w:div w:id="1761635824">
                                                      <w:marLeft w:val="0"/>
                                                      <w:marRight w:val="0"/>
                                                      <w:marTop w:val="0"/>
                                                      <w:marBottom w:val="0"/>
                                                      <w:divBdr>
                                                        <w:top w:val="none" w:sz="0" w:space="0" w:color="auto"/>
                                                        <w:left w:val="none" w:sz="0" w:space="0" w:color="auto"/>
                                                        <w:bottom w:val="none" w:sz="0" w:space="0" w:color="auto"/>
                                                        <w:right w:val="none" w:sz="0" w:space="0" w:color="auto"/>
                                                      </w:divBdr>
                                                      <w:divsChild>
                                                        <w:div w:id="682976443">
                                                          <w:marLeft w:val="0"/>
                                                          <w:marRight w:val="0"/>
                                                          <w:marTop w:val="0"/>
                                                          <w:marBottom w:val="0"/>
                                                          <w:divBdr>
                                                            <w:top w:val="none" w:sz="0" w:space="0" w:color="auto"/>
                                                            <w:left w:val="none" w:sz="0" w:space="0" w:color="auto"/>
                                                            <w:bottom w:val="none" w:sz="0" w:space="0" w:color="auto"/>
                                                            <w:right w:val="none" w:sz="0" w:space="0" w:color="auto"/>
                                                          </w:divBdr>
                                                        </w:div>
                                                        <w:div w:id="672293355">
                                                          <w:marLeft w:val="240"/>
                                                          <w:marRight w:val="0"/>
                                                          <w:marTop w:val="0"/>
                                                          <w:marBottom w:val="0"/>
                                                          <w:divBdr>
                                                            <w:top w:val="none" w:sz="0" w:space="0" w:color="auto"/>
                                                            <w:left w:val="none" w:sz="0" w:space="0" w:color="auto"/>
                                                            <w:bottom w:val="none" w:sz="0" w:space="0" w:color="auto"/>
                                                            <w:right w:val="none" w:sz="0" w:space="0" w:color="auto"/>
                                                          </w:divBdr>
                                                          <w:divsChild>
                                                            <w:div w:id="1905799743">
                                                              <w:marLeft w:val="0"/>
                                                              <w:marRight w:val="0"/>
                                                              <w:marTop w:val="0"/>
                                                              <w:marBottom w:val="0"/>
                                                              <w:divBdr>
                                                                <w:top w:val="none" w:sz="0" w:space="0" w:color="auto"/>
                                                                <w:left w:val="none" w:sz="0" w:space="0" w:color="auto"/>
                                                                <w:bottom w:val="none" w:sz="0" w:space="0" w:color="auto"/>
                                                                <w:right w:val="none" w:sz="0" w:space="0" w:color="auto"/>
                                                              </w:divBdr>
                                                            </w:div>
                                                          </w:divsChild>
                                                        </w:div>
                                                        <w:div w:id="1567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3207">
                                          <w:marLeft w:val="0"/>
                                          <w:marRight w:val="0"/>
                                          <w:marTop w:val="0"/>
                                          <w:marBottom w:val="0"/>
                                          <w:divBdr>
                                            <w:top w:val="none" w:sz="0" w:space="0" w:color="auto"/>
                                            <w:left w:val="none" w:sz="0" w:space="0" w:color="auto"/>
                                            <w:bottom w:val="none" w:sz="0" w:space="0" w:color="auto"/>
                                            <w:right w:val="none" w:sz="0" w:space="0" w:color="auto"/>
                                          </w:divBdr>
                                        </w:div>
                                      </w:divsChild>
                                    </w:div>
                                    <w:div w:id="192153560">
                                      <w:marLeft w:val="0"/>
                                      <w:marRight w:val="0"/>
                                      <w:marTop w:val="0"/>
                                      <w:marBottom w:val="0"/>
                                      <w:divBdr>
                                        <w:top w:val="none" w:sz="0" w:space="0" w:color="auto"/>
                                        <w:left w:val="none" w:sz="0" w:space="0" w:color="auto"/>
                                        <w:bottom w:val="none" w:sz="0" w:space="0" w:color="auto"/>
                                        <w:right w:val="none" w:sz="0" w:space="0" w:color="auto"/>
                                      </w:divBdr>
                                      <w:divsChild>
                                        <w:div w:id="1141734368">
                                          <w:marLeft w:val="0"/>
                                          <w:marRight w:val="0"/>
                                          <w:marTop w:val="0"/>
                                          <w:marBottom w:val="0"/>
                                          <w:divBdr>
                                            <w:top w:val="none" w:sz="0" w:space="0" w:color="auto"/>
                                            <w:left w:val="none" w:sz="0" w:space="0" w:color="auto"/>
                                            <w:bottom w:val="none" w:sz="0" w:space="0" w:color="auto"/>
                                            <w:right w:val="none" w:sz="0" w:space="0" w:color="auto"/>
                                          </w:divBdr>
                                        </w:div>
                                        <w:div w:id="1288851380">
                                          <w:marLeft w:val="240"/>
                                          <w:marRight w:val="0"/>
                                          <w:marTop w:val="0"/>
                                          <w:marBottom w:val="0"/>
                                          <w:divBdr>
                                            <w:top w:val="none" w:sz="0" w:space="0" w:color="auto"/>
                                            <w:left w:val="none" w:sz="0" w:space="0" w:color="auto"/>
                                            <w:bottom w:val="none" w:sz="0" w:space="0" w:color="auto"/>
                                            <w:right w:val="none" w:sz="0" w:space="0" w:color="auto"/>
                                          </w:divBdr>
                                          <w:divsChild>
                                            <w:div w:id="1041049641">
                                              <w:marLeft w:val="0"/>
                                              <w:marRight w:val="0"/>
                                              <w:marTop w:val="0"/>
                                              <w:marBottom w:val="0"/>
                                              <w:divBdr>
                                                <w:top w:val="none" w:sz="0" w:space="0" w:color="auto"/>
                                                <w:left w:val="none" w:sz="0" w:space="0" w:color="auto"/>
                                                <w:bottom w:val="none" w:sz="0" w:space="0" w:color="auto"/>
                                                <w:right w:val="none" w:sz="0" w:space="0" w:color="auto"/>
                                              </w:divBdr>
                                              <w:divsChild>
                                                <w:div w:id="1906799393">
                                                  <w:marLeft w:val="0"/>
                                                  <w:marRight w:val="0"/>
                                                  <w:marTop w:val="0"/>
                                                  <w:marBottom w:val="0"/>
                                                  <w:divBdr>
                                                    <w:top w:val="none" w:sz="0" w:space="0" w:color="auto"/>
                                                    <w:left w:val="none" w:sz="0" w:space="0" w:color="auto"/>
                                                    <w:bottom w:val="none" w:sz="0" w:space="0" w:color="auto"/>
                                                    <w:right w:val="none" w:sz="0" w:space="0" w:color="auto"/>
                                                  </w:divBdr>
                                                </w:div>
                                                <w:div w:id="311374201">
                                                  <w:marLeft w:val="240"/>
                                                  <w:marRight w:val="0"/>
                                                  <w:marTop w:val="0"/>
                                                  <w:marBottom w:val="0"/>
                                                  <w:divBdr>
                                                    <w:top w:val="none" w:sz="0" w:space="0" w:color="auto"/>
                                                    <w:left w:val="none" w:sz="0" w:space="0" w:color="auto"/>
                                                    <w:bottom w:val="none" w:sz="0" w:space="0" w:color="auto"/>
                                                    <w:right w:val="none" w:sz="0" w:space="0" w:color="auto"/>
                                                  </w:divBdr>
                                                  <w:divsChild>
                                                    <w:div w:id="1122268202">
                                                      <w:marLeft w:val="0"/>
                                                      <w:marRight w:val="0"/>
                                                      <w:marTop w:val="0"/>
                                                      <w:marBottom w:val="0"/>
                                                      <w:divBdr>
                                                        <w:top w:val="none" w:sz="0" w:space="0" w:color="auto"/>
                                                        <w:left w:val="none" w:sz="0" w:space="0" w:color="auto"/>
                                                        <w:bottom w:val="none" w:sz="0" w:space="0" w:color="auto"/>
                                                        <w:right w:val="none" w:sz="0" w:space="0" w:color="auto"/>
                                                      </w:divBdr>
                                                      <w:divsChild>
                                                        <w:div w:id="1649280661">
                                                          <w:marLeft w:val="0"/>
                                                          <w:marRight w:val="0"/>
                                                          <w:marTop w:val="0"/>
                                                          <w:marBottom w:val="0"/>
                                                          <w:divBdr>
                                                            <w:top w:val="none" w:sz="0" w:space="0" w:color="auto"/>
                                                            <w:left w:val="none" w:sz="0" w:space="0" w:color="auto"/>
                                                            <w:bottom w:val="none" w:sz="0" w:space="0" w:color="auto"/>
                                                            <w:right w:val="none" w:sz="0" w:space="0" w:color="auto"/>
                                                          </w:divBdr>
                                                        </w:div>
                                                        <w:div w:id="418260670">
                                                          <w:marLeft w:val="240"/>
                                                          <w:marRight w:val="0"/>
                                                          <w:marTop w:val="0"/>
                                                          <w:marBottom w:val="0"/>
                                                          <w:divBdr>
                                                            <w:top w:val="none" w:sz="0" w:space="0" w:color="auto"/>
                                                            <w:left w:val="none" w:sz="0" w:space="0" w:color="auto"/>
                                                            <w:bottom w:val="none" w:sz="0" w:space="0" w:color="auto"/>
                                                            <w:right w:val="none" w:sz="0" w:space="0" w:color="auto"/>
                                                          </w:divBdr>
                                                          <w:divsChild>
                                                            <w:div w:id="190186326">
                                                              <w:marLeft w:val="0"/>
                                                              <w:marRight w:val="0"/>
                                                              <w:marTop w:val="0"/>
                                                              <w:marBottom w:val="0"/>
                                                              <w:divBdr>
                                                                <w:top w:val="none" w:sz="0" w:space="0" w:color="auto"/>
                                                                <w:left w:val="none" w:sz="0" w:space="0" w:color="auto"/>
                                                                <w:bottom w:val="none" w:sz="0" w:space="0" w:color="auto"/>
                                                                <w:right w:val="none" w:sz="0" w:space="0" w:color="auto"/>
                                                              </w:divBdr>
                                                            </w:div>
                                                            <w:div w:id="75784373">
                                                              <w:marLeft w:val="0"/>
                                                              <w:marRight w:val="0"/>
                                                              <w:marTop w:val="0"/>
                                                              <w:marBottom w:val="0"/>
                                                              <w:divBdr>
                                                                <w:top w:val="none" w:sz="0" w:space="0" w:color="auto"/>
                                                                <w:left w:val="none" w:sz="0" w:space="0" w:color="auto"/>
                                                                <w:bottom w:val="none" w:sz="0" w:space="0" w:color="auto"/>
                                                                <w:right w:val="none" w:sz="0" w:space="0" w:color="auto"/>
                                                              </w:divBdr>
                                                            </w:div>
                                                          </w:divsChild>
                                                        </w:div>
                                                        <w:div w:id="13948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5817">
                                          <w:marLeft w:val="0"/>
                                          <w:marRight w:val="0"/>
                                          <w:marTop w:val="0"/>
                                          <w:marBottom w:val="0"/>
                                          <w:divBdr>
                                            <w:top w:val="none" w:sz="0" w:space="0" w:color="auto"/>
                                            <w:left w:val="none" w:sz="0" w:space="0" w:color="auto"/>
                                            <w:bottom w:val="none" w:sz="0" w:space="0" w:color="auto"/>
                                            <w:right w:val="none" w:sz="0" w:space="0" w:color="auto"/>
                                          </w:divBdr>
                                        </w:div>
                                      </w:divsChild>
                                    </w:div>
                                    <w:div w:id="1106848560">
                                      <w:marLeft w:val="0"/>
                                      <w:marRight w:val="0"/>
                                      <w:marTop w:val="0"/>
                                      <w:marBottom w:val="0"/>
                                      <w:divBdr>
                                        <w:top w:val="none" w:sz="0" w:space="0" w:color="auto"/>
                                        <w:left w:val="none" w:sz="0" w:space="0" w:color="auto"/>
                                        <w:bottom w:val="none" w:sz="0" w:space="0" w:color="auto"/>
                                        <w:right w:val="none" w:sz="0" w:space="0" w:color="auto"/>
                                      </w:divBdr>
                                      <w:divsChild>
                                        <w:div w:id="2056658393">
                                          <w:marLeft w:val="0"/>
                                          <w:marRight w:val="0"/>
                                          <w:marTop w:val="0"/>
                                          <w:marBottom w:val="0"/>
                                          <w:divBdr>
                                            <w:top w:val="none" w:sz="0" w:space="0" w:color="auto"/>
                                            <w:left w:val="none" w:sz="0" w:space="0" w:color="auto"/>
                                            <w:bottom w:val="none" w:sz="0" w:space="0" w:color="auto"/>
                                            <w:right w:val="none" w:sz="0" w:space="0" w:color="auto"/>
                                          </w:divBdr>
                                        </w:div>
                                        <w:div w:id="1699702129">
                                          <w:marLeft w:val="240"/>
                                          <w:marRight w:val="0"/>
                                          <w:marTop w:val="0"/>
                                          <w:marBottom w:val="0"/>
                                          <w:divBdr>
                                            <w:top w:val="none" w:sz="0" w:space="0" w:color="auto"/>
                                            <w:left w:val="none" w:sz="0" w:space="0" w:color="auto"/>
                                            <w:bottom w:val="none" w:sz="0" w:space="0" w:color="auto"/>
                                            <w:right w:val="none" w:sz="0" w:space="0" w:color="auto"/>
                                          </w:divBdr>
                                          <w:divsChild>
                                            <w:div w:id="362168567">
                                              <w:marLeft w:val="0"/>
                                              <w:marRight w:val="0"/>
                                              <w:marTop w:val="0"/>
                                              <w:marBottom w:val="0"/>
                                              <w:divBdr>
                                                <w:top w:val="none" w:sz="0" w:space="0" w:color="auto"/>
                                                <w:left w:val="none" w:sz="0" w:space="0" w:color="auto"/>
                                                <w:bottom w:val="none" w:sz="0" w:space="0" w:color="auto"/>
                                                <w:right w:val="none" w:sz="0" w:space="0" w:color="auto"/>
                                              </w:divBdr>
                                              <w:divsChild>
                                                <w:div w:id="686367681">
                                                  <w:marLeft w:val="0"/>
                                                  <w:marRight w:val="0"/>
                                                  <w:marTop w:val="0"/>
                                                  <w:marBottom w:val="0"/>
                                                  <w:divBdr>
                                                    <w:top w:val="none" w:sz="0" w:space="0" w:color="auto"/>
                                                    <w:left w:val="none" w:sz="0" w:space="0" w:color="auto"/>
                                                    <w:bottom w:val="none" w:sz="0" w:space="0" w:color="auto"/>
                                                    <w:right w:val="none" w:sz="0" w:space="0" w:color="auto"/>
                                                  </w:divBdr>
                                                </w:div>
                                                <w:div w:id="1736122602">
                                                  <w:marLeft w:val="240"/>
                                                  <w:marRight w:val="0"/>
                                                  <w:marTop w:val="0"/>
                                                  <w:marBottom w:val="0"/>
                                                  <w:divBdr>
                                                    <w:top w:val="none" w:sz="0" w:space="0" w:color="auto"/>
                                                    <w:left w:val="none" w:sz="0" w:space="0" w:color="auto"/>
                                                    <w:bottom w:val="none" w:sz="0" w:space="0" w:color="auto"/>
                                                    <w:right w:val="none" w:sz="0" w:space="0" w:color="auto"/>
                                                  </w:divBdr>
                                                  <w:divsChild>
                                                    <w:div w:id="317543202">
                                                      <w:marLeft w:val="0"/>
                                                      <w:marRight w:val="0"/>
                                                      <w:marTop w:val="0"/>
                                                      <w:marBottom w:val="0"/>
                                                      <w:divBdr>
                                                        <w:top w:val="none" w:sz="0" w:space="0" w:color="auto"/>
                                                        <w:left w:val="none" w:sz="0" w:space="0" w:color="auto"/>
                                                        <w:bottom w:val="none" w:sz="0" w:space="0" w:color="auto"/>
                                                        <w:right w:val="none" w:sz="0" w:space="0" w:color="auto"/>
                                                      </w:divBdr>
                                                      <w:divsChild>
                                                        <w:div w:id="906768847">
                                                          <w:marLeft w:val="0"/>
                                                          <w:marRight w:val="0"/>
                                                          <w:marTop w:val="0"/>
                                                          <w:marBottom w:val="0"/>
                                                          <w:divBdr>
                                                            <w:top w:val="none" w:sz="0" w:space="0" w:color="auto"/>
                                                            <w:left w:val="none" w:sz="0" w:space="0" w:color="auto"/>
                                                            <w:bottom w:val="none" w:sz="0" w:space="0" w:color="auto"/>
                                                            <w:right w:val="none" w:sz="0" w:space="0" w:color="auto"/>
                                                          </w:divBdr>
                                                        </w:div>
                                                        <w:div w:id="413860637">
                                                          <w:marLeft w:val="240"/>
                                                          <w:marRight w:val="0"/>
                                                          <w:marTop w:val="0"/>
                                                          <w:marBottom w:val="0"/>
                                                          <w:divBdr>
                                                            <w:top w:val="none" w:sz="0" w:space="0" w:color="auto"/>
                                                            <w:left w:val="none" w:sz="0" w:space="0" w:color="auto"/>
                                                            <w:bottom w:val="none" w:sz="0" w:space="0" w:color="auto"/>
                                                            <w:right w:val="none" w:sz="0" w:space="0" w:color="auto"/>
                                                          </w:divBdr>
                                                          <w:divsChild>
                                                            <w:div w:id="1983190852">
                                                              <w:marLeft w:val="0"/>
                                                              <w:marRight w:val="0"/>
                                                              <w:marTop w:val="0"/>
                                                              <w:marBottom w:val="0"/>
                                                              <w:divBdr>
                                                                <w:top w:val="none" w:sz="0" w:space="0" w:color="auto"/>
                                                                <w:left w:val="none" w:sz="0" w:space="0" w:color="auto"/>
                                                                <w:bottom w:val="none" w:sz="0" w:space="0" w:color="auto"/>
                                                                <w:right w:val="none" w:sz="0" w:space="0" w:color="auto"/>
                                                              </w:divBdr>
                                                            </w:div>
                                                          </w:divsChild>
                                                        </w:div>
                                                        <w:div w:id="18969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3634">
                                          <w:marLeft w:val="0"/>
                                          <w:marRight w:val="0"/>
                                          <w:marTop w:val="0"/>
                                          <w:marBottom w:val="0"/>
                                          <w:divBdr>
                                            <w:top w:val="none" w:sz="0" w:space="0" w:color="auto"/>
                                            <w:left w:val="none" w:sz="0" w:space="0" w:color="auto"/>
                                            <w:bottom w:val="none" w:sz="0" w:space="0" w:color="auto"/>
                                            <w:right w:val="none" w:sz="0" w:space="0" w:color="auto"/>
                                          </w:divBdr>
                                        </w:div>
                                      </w:divsChild>
                                    </w:div>
                                    <w:div w:id="1839228141">
                                      <w:marLeft w:val="0"/>
                                      <w:marRight w:val="0"/>
                                      <w:marTop w:val="0"/>
                                      <w:marBottom w:val="0"/>
                                      <w:divBdr>
                                        <w:top w:val="none" w:sz="0" w:space="0" w:color="auto"/>
                                        <w:left w:val="none" w:sz="0" w:space="0" w:color="auto"/>
                                        <w:bottom w:val="none" w:sz="0" w:space="0" w:color="auto"/>
                                        <w:right w:val="none" w:sz="0" w:space="0" w:color="auto"/>
                                      </w:divBdr>
                                      <w:divsChild>
                                        <w:div w:id="1941139476">
                                          <w:marLeft w:val="0"/>
                                          <w:marRight w:val="0"/>
                                          <w:marTop w:val="0"/>
                                          <w:marBottom w:val="0"/>
                                          <w:divBdr>
                                            <w:top w:val="none" w:sz="0" w:space="0" w:color="auto"/>
                                            <w:left w:val="none" w:sz="0" w:space="0" w:color="auto"/>
                                            <w:bottom w:val="none" w:sz="0" w:space="0" w:color="auto"/>
                                            <w:right w:val="none" w:sz="0" w:space="0" w:color="auto"/>
                                          </w:divBdr>
                                        </w:div>
                                        <w:div w:id="908149221">
                                          <w:marLeft w:val="240"/>
                                          <w:marRight w:val="0"/>
                                          <w:marTop w:val="0"/>
                                          <w:marBottom w:val="0"/>
                                          <w:divBdr>
                                            <w:top w:val="none" w:sz="0" w:space="0" w:color="auto"/>
                                            <w:left w:val="none" w:sz="0" w:space="0" w:color="auto"/>
                                            <w:bottom w:val="none" w:sz="0" w:space="0" w:color="auto"/>
                                            <w:right w:val="none" w:sz="0" w:space="0" w:color="auto"/>
                                          </w:divBdr>
                                          <w:divsChild>
                                            <w:div w:id="1838955929">
                                              <w:marLeft w:val="0"/>
                                              <w:marRight w:val="0"/>
                                              <w:marTop w:val="0"/>
                                              <w:marBottom w:val="0"/>
                                              <w:divBdr>
                                                <w:top w:val="none" w:sz="0" w:space="0" w:color="auto"/>
                                                <w:left w:val="none" w:sz="0" w:space="0" w:color="auto"/>
                                                <w:bottom w:val="none" w:sz="0" w:space="0" w:color="auto"/>
                                                <w:right w:val="none" w:sz="0" w:space="0" w:color="auto"/>
                                              </w:divBdr>
                                              <w:divsChild>
                                                <w:div w:id="1675496600">
                                                  <w:marLeft w:val="0"/>
                                                  <w:marRight w:val="0"/>
                                                  <w:marTop w:val="0"/>
                                                  <w:marBottom w:val="0"/>
                                                  <w:divBdr>
                                                    <w:top w:val="none" w:sz="0" w:space="0" w:color="auto"/>
                                                    <w:left w:val="none" w:sz="0" w:space="0" w:color="auto"/>
                                                    <w:bottom w:val="none" w:sz="0" w:space="0" w:color="auto"/>
                                                    <w:right w:val="none" w:sz="0" w:space="0" w:color="auto"/>
                                                  </w:divBdr>
                                                </w:div>
                                                <w:div w:id="1384332398">
                                                  <w:marLeft w:val="240"/>
                                                  <w:marRight w:val="0"/>
                                                  <w:marTop w:val="0"/>
                                                  <w:marBottom w:val="0"/>
                                                  <w:divBdr>
                                                    <w:top w:val="none" w:sz="0" w:space="0" w:color="auto"/>
                                                    <w:left w:val="none" w:sz="0" w:space="0" w:color="auto"/>
                                                    <w:bottom w:val="none" w:sz="0" w:space="0" w:color="auto"/>
                                                    <w:right w:val="none" w:sz="0" w:space="0" w:color="auto"/>
                                                  </w:divBdr>
                                                  <w:divsChild>
                                                    <w:div w:id="572738901">
                                                      <w:marLeft w:val="0"/>
                                                      <w:marRight w:val="0"/>
                                                      <w:marTop w:val="0"/>
                                                      <w:marBottom w:val="0"/>
                                                      <w:divBdr>
                                                        <w:top w:val="none" w:sz="0" w:space="0" w:color="auto"/>
                                                        <w:left w:val="none" w:sz="0" w:space="0" w:color="auto"/>
                                                        <w:bottom w:val="none" w:sz="0" w:space="0" w:color="auto"/>
                                                        <w:right w:val="none" w:sz="0" w:space="0" w:color="auto"/>
                                                      </w:divBdr>
                                                      <w:divsChild>
                                                        <w:div w:id="1014458337">
                                                          <w:marLeft w:val="0"/>
                                                          <w:marRight w:val="0"/>
                                                          <w:marTop w:val="0"/>
                                                          <w:marBottom w:val="0"/>
                                                          <w:divBdr>
                                                            <w:top w:val="none" w:sz="0" w:space="0" w:color="auto"/>
                                                            <w:left w:val="none" w:sz="0" w:space="0" w:color="auto"/>
                                                            <w:bottom w:val="none" w:sz="0" w:space="0" w:color="auto"/>
                                                            <w:right w:val="none" w:sz="0" w:space="0" w:color="auto"/>
                                                          </w:divBdr>
                                                        </w:div>
                                                        <w:div w:id="2100637666">
                                                          <w:marLeft w:val="240"/>
                                                          <w:marRight w:val="0"/>
                                                          <w:marTop w:val="0"/>
                                                          <w:marBottom w:val="0"/>
                                                          <w:divBdr>
                                                            <w:top w:val="none" w:sz="0" w:space="0" w:color="auto"/>
                                                            <w:left w:val="none" w:sz="0" w:space="0" w:color="auto"/>
                                                            <w:bottom w:val="none" w:sz="0" w:space="0" w:color="auto"/>
                                                            <w:right w:val="none" w:sz="0" w:space="0" w:color="auto"/>
                                                          </w:divBdr>
                                                          <w:divsChild>
                                                            <w:div w:id="1478185588">
                                                              <w:marLeft w:val="0"/>
                                                              <w:marRight w:val="0"/>
                                                              <w:marTop w:val="0"/>
                                                              <w:marBottom w:val="0"/>
                                                              <w:divBdr>
                                                                <w:top w:val="none" w:sz="0" w:space="0" w:color="auto"/>
                                                                <w:left w:val="none" w:sz="0" w:space="0" w:color="auto"/>
                                                                <w:bottom w:val="none" w:sz="0" w:space="0" w:color="auto"/>
                                                                <w:right w:val="none" w:sz="0" w:space="0" w:color="auto"/>
                                                              </w:divBdr>
                                                            </w:div>
                                                            <w:div w:id="1603758057">
                                                              <w:marLeft w:val="0"/>
                                                              <w:marRight w:val="0"/>
                                                              <w:marTop w:val="0"/>
                                                              <w:marBottom w:val="0"/>
                                                              <w:divBdr>
                                                                <w:top w:val="none" w:sz="0" w:space="0" w:color="auto"/>
                                                                <w:left w:val="none" w:sz="0" w:space="0" w:color="auto"/>
                                                                <w:bottom w:val="none" w:sz="0" w:space="0" w:color="auto"/>
                                                                <w:right w:val="none" w:sz="0" w:space="0" w:color="auto"/>
                                                              </w:divBdr>
                                                            </w:div>
                                                          </w:divsChild>
                                                        </w:div>
                                                        <w:div w:id="20227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3072">
                                          <w:marLeft w:val="0"/>
                                          <w:marRight w:val="0"/>
                                          <w:marTop w:val="0"/>
                                          <w:marBottom w:val="0"/>
                                          <w:divBdr>
                                            <w:top w:val="none" w:sz="0" w:space="0" w:color="auto"/>
                                            <w:left w:val="none" w:sz="0" w:space="0" w:color="auto"/>
                                            <w:bottom w:val="none" w:sz="0" w:space="0" w:color="auto"/>
                                            <w:right w:val="none" w:sz="0" w:space="0" w:color="auto"/>
                                          </w:divBdr>
                                        </w:div>
                                      </w:divsChild>
                                    </w:div>
                                    <w:div w:id="1832716346">
                                      <w:marLeft w:val="0"/>
                                      <w:marRight w:val="0"/>
                                      <w:marTop w:val="0"/>
                                      <w:marBottom w:val="0"/>
                                      <w:divBdr>
                                        <w:top w:val="none" w:sz="0" w:space="0" w:color="auto"/>
                                        <w:left w:val="none" w:sz="0" w:space="0" w:color="auto"/>
                                        <w:bottom w:val="none" w:sz="0" w:space="0" w:color="auto"/>
                                        <w:right w:val="none" w:sz="0" w:space="0" w:color="auto"/>
                                      </w:divBdr>
                                      <w:divsChild>
                                        <w:div w:id="2114200498">
                                          <w:marLeft w:val="0"/>
                                          <w:marRight w:val="0"/>
                                          <w:marTop w:val="0"/>
                                          <w:marBottom w:val="0"/>
                                          <w:divBdr>
                                            <w:top w:val="none" w:sz="0" w:space="0" w:color="auto"/>
                                            <w:left w:val="none" w:sz="0" w:space="0" w:color="auto"/>
                                            <w:bottom w:val="none" w:sz="0" w:space="0" w:color="auto"/>
                                            <w:right w:val="none" w:sz="0" w:space="0" w:color="auto"/>
                                          </w:divBdr>
                                        </w:div>
                                        <w:div w:id="200554285">
                                          <w:marLeft w:val="240"/>
                                          <w:marRight w:val="0"/>
                                          <w:marTop w:val="0"/>
                                          <w:marBottom w:val="0"/>
                                          <w:divBdr>
                                            <w:top w:val="none" w:sz="0" w:space="0" w:color="auto"/>
                                            <w:left w:val="none" w:sz="0" w:space="0" w:color="auto"/>
                                            <w:bottom w:val="none" w:sz="0" w:space="0" w:color="auto"/>
                                            <w:right w:val="none" w:sz="0" w:space="0" w:color="auto"/>
                                          </w:divBdr>
                                          <w:divsChild>
                                            <w:div w:id="290862681">
                                              <w:marLeft w:val="0"/>
                                              <w:marRight w:val="0"/>
                                              <w:marTop w:val="0"/>
                                              <w:marBottom w:val="0"/>
                                              <w:divBdr>
                                                <w:top w:val="none" w:sz="0" w:space="0" w:color="auto"/>
                                                <w:left w:val="none" w:sz="0" w:space="0" w:color="auto"/>
                                                <w:bottom w:val="none" w:sz="0" w:space="0" w:color="auto"/>
                                                <w:right w:val="none" w:sz="0" w:space="0" w:color="auto"/>
                                              </w:divBdr>
                                              <w:divsChild>
                                                <w:div w:id="4599166">
                                                  <w:marLeft w:val="0"/>
                                                  <w:marRight w:val="0"/>
                                                  <w:marTop w:val="0"/>
                                                  <w:marBottom w:val="0"/>
                                                  <w:divBdr>
                                                    <w:top w:val="none" w:sz="0" w:space="0" w:color="auto"/>
                                                    <w:left w:val="none" w:sz="0" w:space="0" w:color="auto"/>
                                                    <w:bottom w:val="none" w:sz="0" w:space="0" w:color="auto"/>
                                                    <w:right w:val="none" w:sz="0" w:space="0" w:color="auto"/>
                                                  </w:divBdr>
                                                </w:div>
                                                <w:div w:id="1705517912">
                                                  <w:marLeft w:val="240"/>
                                                  <w:marRight w:val="0"/>
                                                  <w:marTop w:val="0"/>
                                                  <w:marBottom w:val="0"/>
                                                  <w:divBdr>
                                                    <w:top w:val="none" w:sz="0" w:space="0" w:color="auto"/>
                                                    <w:left w:val="none" w:sz="0" w:space="0" w:color="auto"/>
                                                    <w:bottom w:val="none" w:sz="0" w:space="0" w:color="auto"/>
                                                    <w:right w:val="none" w:sz="0" w:space="0" w:color="auto"/>
                                                  </w:divBdr>
                                                  <w:divsChild>
                                                    <w:div w:id="1802117702">
                                                      <w:marLeft w:val="0"/>
                                                      <w:marRight w:val="0"/>
                                                      <w:marTop w:val="0"/>
                                                      <w:marBottom w:val="0"/>
                                                      <w:divBdr>
                                                        <w:top w:val="none" w:sz="0" w:space="0" w:color="auto"/>
                                                        <w:left w:val="none" w:sz="0" w:space="0" w:color="auto"/>
                                                        <w:bottom w:val="none" w:sz="0" w:space="0" w:color="auto"/>
                                                        <w:right w:val="none" w:sz="0" w:space="0" w:color="auto"/>
                                                      </w:divBdr>
                                                      <w:divsChild>
                                                        <w:div w:id="1115104014">
                                                          <w:marLeft w:val="0"/>
                                                          <w:marRight w:val="0"/>
                                                          <w:marTop w:val="0"/>
                                                          <w:marBottom w:val="0"/>
                                                          <w:divBdr>
                                                            <w:top w:val="none" w:sz="0" w:space="0" w:color="auto"/>
                                                            <w:left w:val="none" w:sz="0" w:space="0" w:color="auto"/>
                                                            <w:bottom w:val="none" w:sz="0" w:space="0" w:color="auto"/>
                                                            <w:right w:val="none" w:sz="0" w:space="0" w:color="auto"/>
                                                          </w:divBdr>
                                                        </w:div>
                                                        <w:div w:id="107966062">
                                                          <w:marLeft w:val="240"/>
                                                          <w:marRight w:val="0"/>
                                                          <w:marTop w:val="0"/>
                                                          <w:marBottom w:val="0"/>
                                                          <w:divBdr>
                                                            <w:top w:val="none" w:sz="0" w:space="0" w:color="auto"/>
                                                            <w:left w:val="none" w:sz="0" w:space="0" w:color="auto"/>
                                                            <w:bottom w:val="none" w:sz="0" w:space="0" w:color="auto"/>
                                                            <w:right w:val="none" w:sz="0" w:space="0" w:color="auto"/>
                                                          </w:divBdr>
                                                          <w:divsChild>
                                                            <w:div w:id="1409765008">
                                                              <w:marLeft w:val="0"/>
                                                              <w:marRight w:val="0"/>
                                                              <w:marTop w:val="0"/>
                                                              <w:marBottom w:val="0"/>
                                                              <w:divBdr>
                                                                <w:top w:val="none" w:sz="0" w:space="0" w:color="auto"/>
                                                                <w:left w:val="none" w:sz="0" w:space="0" w:color="auto"/>
                                                                <w:bottom w:val="none" w:sz="0" w:space="0" w:color="auto"/>
                                                                <w:right w:val="none" w:sz="0" w:space="0" w:color="auto"/>
                                                              </w:divBdr>
                                                            </w:div>
                                                          </w:divsChild>
                                                        </w:div>
                                                        <w:div w:id="4130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49569">
                                          <w:marLeft w:val="0"/>
                                          <w:marRight w:val="0"/>
                                          <w:marTop w:val="0"/>
                                          <w:marBottom w:val="0"/>
                                          <w:divBdr>
                                            <w:top w:val="none" w:sz="0" w:space="0" w:color="auto"/>
                                            <w:left w:val="none" w:sz="0" w:space="0" w:color="auto"/>
                                            <w:bottom w:val="none" w:sz="0" w:space="0" w:color="auto"/>
                                            <w:right w:val="none" w:sz="0" w:space="0" w:color="auto"/>
                                          </w:divBdr>
                                        </w:div>
                                      </w:divsChild>
                                    </w:div>
                                    <w:div w:id="1765490998">
                                      <w:marLeft w:val="0"/>
                                      <w:marRight w:val="0"/>
                                      <w:marTop w:val="0"/>
                                      <w:marBottom w:val="0"/>
                                      <w:divBdr>
                                        <w:top w:val="none" w:sz="0" w:space="0" w:color="auto"/>
                                        <w:left w:val="none" w:sz="0" w:space="0" w:color="auto"/>
                                        <w:bottom w:val="none" w:sz="0" w:space="0" w:color="auto"/>
                                        <w:right w:val="none" w:sz="0" w:space="0" w:color="auto"/>
                                      </w:divBdr>
                                      <w:divsChild>
                                        <w:div w:id="311565231">
                                          <w:marLeft w:val="0"/>
                                          <w:marRight w:val="0"/>
                                          <w:marTop w:val="0"/>
                                          <w:marBottom w:val="0"/>
                                          <w:divBdr>
                                            <w:top w:val="none" w:sz="0" w:space="0" w:color="auto"/>
                                            <w:left w:val="none" w:sz="0" w:space="0" w:color="auto"/>
                                            <w:bottom w:val="none" w:sz="0" w:space="0" w:color="auto"/>
                                            <w:right w:val="none" w:sz="0" w:space="0" w:color="auto"/>
                                          </w:divBdr>
                                        </w:div>
                                        <w:div w:id="303701538">
                                          <w:marLeft w:val="240"/>
                                          <w:marRight w:val="0"/>
                                          <w:marTop w:val="0"/>
                                          <w:marBottom w:val="0"/>
                                          <w:divBdr>
                                            <w:top w:val="none" w:sz="0" w:space="0" w:color="auto"/>
                                            <w:left w:val="none" w:sz="0" w:space="0" w:color="auto"/>
                                            <w:bottom w:val="none" w:sz="0" w:space="0" w:color="auto"/>
                                            <w:right w:val="none" w:sz="0" w:space="0" w:color="auto"/>
                                          </w:divBdr>
                                          <w:divsChild>
                                            <w:div w:id="1990622657">
                                              <w:marLeft w:val="0"/>
                                              <w:marRight w:val="0"/>
                                              <w:marTop w:val="0"/>
                                              <w:marBottom w:val="0"/>
                                              <w:divBdr>
                                                <w:top w:val="none" w:sz="0" w:space="0" w:color="auto"/>
                                                <w:left w:val="none" w:sz="0" w:space="0" w:color="auto"/>
                                                <w:bottom w:val="none" w:sz="0" w:space="0" w:color="auto"/>
                                                <w:right w:val="none" w:sz="0" w:space="0" w:color="auto"/>
                                              </w:divBdr>
                                              <w:divsChild>
                                                <w:div w:id="414327627">
                                                  <w:marLeft w:val="0"/>
                                                  <w:marRight w:val="0"/>
                                                  <w:marTop w:val="0"/>
                                                  <w:marBottom w:val="0"/>
                                                  <w:divBdr>
                                                    <w:top w:val="none" w:sz="0" w:space="0" w:color="auto"/>
                                                    <w:left w:val="none" w:sz="0" w:space="0" w:color="auto"/>
                                                    <w:bottom w:val="none" w:sz="0" w:space="0" w:color="auto"/>
                                                    <w:right w:val="none" w:sz="0" w:space="0" w:color="auto"/>
                                                  </w:divBdr>
                                                </w:div>
                                                <w:div w:id="1537507148">
                                                  <w:marLeft w:val="240"/>
                                                  <w:marRight w:val="0"/>
                                                  <w:marTop w:val="0"/>
                                                  <w:marBottom w:val="0"/>
                                                  <w:divBdr>
                                                    <w:top w:val="none" w:sz="0" w:space="0" w:color="auto"/>
                                                    <w:left w:val="none" w:sz="0" w:space="0" w:color="auto"/>
                                                    <w:bottom w:val="none" w:sz="0" w:space="0" w:color="auto"/>
                                                    <w:right w:val="none" w:sz="0" w:space="0" w:color="auto"/>
                                                  </w:divBdr>
                                                  <w:divsChild>
                                                    <w:div w:id="972296689">
                                                      <w:marLeft w:val="0"/>
                                                      <w:marRight w:val="0"/>
                                                      <w:marTop w:val="0"/>
                                                      <w:marBottom w:val="0"/>
                                                      <w:divBdr>
                                                        <w:top w:val="none" w:sz="0" w:space="0" w:color="auto"/>
                                                        <w:left w:val="none" w:sz="0" w:space="0" w:color="auto"/>
                                                        <w:bottom w:val="none" w:sz="0" w:space="0" w:color="auto"/>
                                                        <w:right w:val="none" w:sz="0" w:space="0" w:color="auto"/>
                                                      </w:divBdr>
                                                      <w:divsChild>
                                                        <w:div w:id="2144736648">
                                                          <w:marLeft w:val="0"/>
                                                          <w:marRight w:val="0"/>
                                                          <w:marTop w:val="0"/>
                                                          <w:marBottom w:val="0"/>
                                                          <w:divBdr>
                                                            <w:top w:val="none" w:sz="0" w:space="0" w:color="auto"/>
                                                            <w:left w:val="none" w:sz="0" w:space="0" w:color="auto"/>
                                                            <w:bottom w:val="none" w:sz="0" w:space="0" w:color="auto"/>
                                                            <w:right w:val="none" w:sz="0" w:space="0" w:color="auto"/>
                                                          </w:divBdr>
                                                        </w:div>
                                                        <w:div w:id="859929347">
                                                          <w:marLeft w:val="240"/>
                                                          <w:marRight w:val="0"/>
                                                          <w:marTop w:val="0"/>
                                                          <w:marBottom w:val="0"/>
                                                          <w:divBdr>
                                                            <w:top w:val="none" w:sz="0" w:space="0" w:color="auto"/>
                                                            <w:left w:val="none" w:sz="0" w:space="0" w:color="auto"/>
                                                            <w:bottom w:val="none" w:sz="0" w:space="0" w:color="auto"/>
                                                            <w:right w:val="none" w:sz="0" w:space="0" w:color="auto"/>
                                                          </w:divBdr>
                                                          <w:divsChild>
                                                            <w:div w:id="471488226">
                                                              <w:marLeft w:val="0"/>
                                                              <w:marRight w:val="0"/>
                                                              <w:marTop w:val="0"/>
                                                              <w:marBottom w:val="0"/>
                                                              <w:divBdr>
                                                                <w:top w:val="none" w:sz="0" w:space="0" w:color="auto"/>
                                                                <w:left w:val="none" w:sz="0" w:space="0" w:color="auto"/>
                                                                <w:bottom w:val="none" w:sz="0" w:space="0" w:color="auto"/>
                                                                <w:right w:val="none" w:sz="0" w:space="0" w:color="auto"/>
                                                              </w:divBdr>
                                                            </w:div>
                                                            <w:div w:id="1006515942">
                                                              <w:marLeft w:val="0"/>
                                                              <w:marRight w:val="0"/>
                                                              <w:marTop w:val="0"/>
                                                              <w:marBottom w:val="0"/>
                                                              <w:divBdr>
                                                                <w:top w:val="none" w:sz="0" w:space="0" w:color="auto"/>
                                                                <w:left w:val="none" w:sz="0" w:space="0" w:color="auto"/>
                                                                <w:bottom w:val="none" w:sz="0" w:space="0" w:color="auto"/>
                                                                <w:right w:val="none" w:sz="0" w:space="0" w:color="auto"/>
                                                              </w:divBdr>
                                                            </w:div>
                                                          </w:divsChild>
                                                        </w:div>
                                                        <w:div w:id="11271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1474">
                                          <w:marLeft w:val="0"/>
                                          <w:marRight w:val="0"/>
                                          <w:marTop w:val="0"/>
                                          <w:marBottom w:val="0"/>
                                          <w:divBdr>
                                            <w:top w:val="none" w:sz="0" w:space="0" w:color="auto"/>
                                            <w:left w:val="none" w:sz="0" w:space="0" w:color="auto"/>
                                            <w:bottom w:val="none" w:sz="0" w:space="0" w:color="auto"/>
                                            <w:right w:val="none" w:sz="0" w:space="0" w:color="auto"/>
                                          </w:divBdr>
                                        </w:div>
                                      </w:divsChild>
                                    </w:div>
                                    <w:div w:id="1287732242">
                                      <w:marLeft w:val="0"/>
                                      <w:marRight w:val="0"/>
                                      <w:marTop w:val="0"/>
                                      <w:marBottom w:val="0"/>
                                      <w:divBdr>
                                        <w:top w:val="none" w:sz="0" w:space="0" w:color="auto"/>
                                        <w:left w:val="none" w:sz="0" w:space="0" w:color="auto"/>
                                        <w:bottom w:val="none" w:sz="0" w:space="0" w:color="auto"/>
                                        <w:right w:val="none" w:sz="0" w:space="0" w:color="auto"/>
                                      </w:divBdr>
                                      <w:divsChild>
                                        <w:div w:id="1235513129">
                                          <w:marLeft w:val="0"/>
                                          <w:marRight w:val="0"/>
                                          <w:marTop w:val="0"/>
                                          <w:marBottom w:val="0"/>
                                          <w:divBdr>
                                            <w:top w:val="none" w:sz="0" w:space="0" w:color="auto"/>
                                            <w:left w:val="none" w:sz="0" w:space="0" w:color="auto"/>
                                            <w:bottom w:val="none" w:sz="0" w:space="0" w:color="auto"/>
                                            <w:right w:val="none" w:sz="0" w:space="0" w:color="auto"/>
                                          </w:divBdr>
                                        </w:div>
                                        <w:div w:id="1191454540">
                                          <w:marLeft w:val="240"/>
                                          <w:marRight w:val="0"/>
                                          <w:marTop w:val="0"/>
                                          <w:marBottom w:val="0"/>
                                          <w:divBdr>
                                            <w:top w:val="none" w:sz="0" w:space="0" w:color="auto"/>
                                            <w:left w:val="none" w:sz="0" w:space="0" w:color="auto"/>
                                            <w:bottom w:val="none" w:sz="0" w:space="0" w:color="auto"/>
                                            <w:right w:val="none" w:sz="0" w:space="0" w:color="auto"/>
                                          </w:divBdr>
                                          <w:divsChild>
                                            <w:div w:id="1433624161">
                                              <w:marLeft w:val="0"/>
                                              <w:marRight w:val="0"/>
                                              <w:marTop w:val="0"/>
                                              <w:marBottom w:val="0"/>
                                              <w:divBdr>
                                                <w:top w:val="none" w:sz="0" w:space="0" w:color="auto"/>
                                                <w:left w:val="none" w:sz="0" w:space="0" w:color="auto"/>
                                                <w:bottom w:val="none" w:sz="0" w:space="0" w:color="auto"/>
                                                <w:right w:val="none" w:sz="0" w:space="0" w:color="auto"/>
                                              </w:divBdr>
                                              <w:divsChild>
                                                <w:div w:id="652609728">
                                                  <w:marLeft w:val="0"/>
                                                  <w:marRight w:val="0"/>
                                                  <w:marTop w:val="0"/>
                                                  <w:marBottom w:val="0"/>
                                                  <w:divBdr>
                                                    <w:top w:val="none" w:sz="0" w:space="0" w:color="auto"/>
                                                    <w:left w:val="none" w:sz="0" w:space="0" w:color="auto"/>
                                                    <w:bottom w:val="none" w:sz="0" w:space="0" w:color="auto"/>
                                                    <w:right w:val="none" w:sz="0" w:space="0" w:color="auto"/>
                                                  </w:divBdr>
                                                </w:div>
                                                <w:div w:id="810706135">
                                                  <w:marLeft w:val="240"/>
                                                  <w:marRight w:val="0"/>
                                                  <w:marTop w:val="0"/>
                                                  <w:marBottom w:val="0"/>
                                                  <w:divBdr>
                                                    <w:top w:val="none" w:sz="0" w:space="0" w:color="auto"/>
                                                    <w:left w:val="none" w:sz="0" w:space="0" w:color="auto"/>
                                                    <w:bottom w:val="none" w:sz="0" w:space="0" w:color="auto"/>
                                                    <w:right w:val="none" w:sz="0" w:space="0" w:color="auto"/>
                                                  </w:divBdr>
                                                  <w:divsChild>
                                                    <w:div w:id="1925601814">
                                                      <w:marLeft w:val="0"/>
                                                      <w:marRight w:val="0"/>
                                                      <w:marTop w:val="0"/>
                                                      <w:marBottom w:val="0"/>
                                                      <w:divBdr>
                                                        <w:top w:val="none" w:sz="0" w:space="0" w:color="auto"/>
                                                        <w:left w:val="none" w:sz="0" w:space="0" w:color="auto"/>
                                                        <w:bottom w:val="none" w:sz="0" w:space="0" w:color="auto"/>
                                                        <w:right w:val="none" w:sz="0" w:space="0" w:color="auto"/>
                                                      </w:divBdr>
                                                      <w:divsChild>
                                                        <w:div w:id="930628863">
                                                          <w:marLeft w:val="0"/>
                                                          <w:marRight w:val="0"/>
                                                          <w:marTop w:val="0"/>
                                                          <w:marBottom w:val="0"/>
                                                          <w:divBdr>
                                                            <w:top w:val="none" w:sz="0" w:space="0" w:color="auto"/>
                                                            <w:left w:val="none" w:sz="0" w:space="0" w:color="auto"/>
                                                            <w:bottom w:val="none" w:sz="0" w:space="0" w:color="auto"/>
                                                            <w:right w:val="none" w:sz="0" w:space="0" w:color="auto"/>
                                                          </w:divBdr>
                                                        </w:div>
                                                        <w:div w:id="656034906">
                                                          <w:marLeft w:val="240"/>
                                                          <w:marRight w:val="0"/>
                                                          <w:marTop w:val="0"/>
                                                          <w:marBottom w:val="0"/>
                                                          <w:divBdr>
                                                            <w:top w:val="none" w:sz="0" w:space="0" w:color="auto"/>
                                                            <w:left w:val="none" w:sz="0" w:space="0" w:color="auto"/>
                                                            <w:bottom w:val="none" w:sz="0" w:space="0" w:color="auto"/>
                                                            <w:right w:val="none" w:sz="0" w:space="0" w:color="auto"/>
                                                          </w:divBdr>
                                                          <w:divsChild>
                                                            <w:div w:id="204022070">
                                                              <w:marLeft w:val="0"/>
                                                              <w:marRight w:val="0"/>
                                                              <w:marTop w:val="0"/>
                                                              <w:marBottom w:val="0"/>
                                                              <w:divBdr>
                                                                <w:top w:val="none" w:sz="0" w:space="0" w:color="auto"/>
                                                                <w:left w:val="none" w:sz="0" w:space="0" w:color="auto"/>
                                                                <w:bottom w:val="none" w:sz="0" w:space="0" w:color="auto"/>
                                                                <w:right w:val="none" w:sz="0" w:space="0" w:color="auto"/>
                                                              </w:divBdr>
                                                            </w:div>
                                                          </w:divsChild>
                                                        </w:div>
                                                        <w:div w:id="11045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0867">
                                          <w:marLeft w:val="0"/>
                                          <w:marRight w:val="0"/>
                                          <w:marTop w:val="0"/>
                                          <w:marBottom w:val="0"/>
                                          <w:divBdr>
                                            <w:top w:val="none" w:sz="0" w:space="0" w:color="auto"/>
                                            <w:left w:val="none" w:sz="0" w:space="0" w:color="auto"/>
                                            <w:bottom w:val="none" w:sz="0" w:space="0" w:color="auto"/>
                                            <w:right w:val="none" w:sz="0" w:space="0" w:color="auto"/>
                                          </w:divBdr>
                                        </w:div>
                                      </w:divsChild>
                                    </w:div>
                                    <w:div w:id="449862701">
                                      <w:marLeft w:val="0"/>
                                      <w:marRight w:val="0"/>
                                      <w:marTop w:val="0"/>
                                      <w:marBottom w:val="0"/>
                                      <w:divBdr>
                                        <w:top w:val="none" w:sz="0" w:space="0" w:color="auto"/>
                                        <w:left w:val="none" w:sz="0" w:space="0" w:color="auto"/>
                                        <w:bottom w:val="none" w:sz="0" w:space="0" w:color="auto"/>
                                        <w:right w:val="none" w:sz="0" w:space="0" w:color="auto"/>
                                      </w:divBdr>
                                      <w:divsChild>
                                        <w:div w:id="636491236">
                                          <w:marLeft w:val="0"/>
                                          <w:marRight w:val="0"/>
                                          <w:marTop w:val="0"/>
                                          <w:marBottom w:val="0"/>
                                          <w:divBdr>
                                            <w:top w:val="none" w:sz="0" w:space="0" w:color="auto"/>
                                            <w:left w:val="none" w:sz="0" w:space="0" w:color="auto"/>
                                            <w:bottom w:val="none" w:sz="0" w:space="0" w:color="auto"/>
                                            <w:right w:val="none" w:sz="0" w:space="0" w:color="auto"/>
                                          </w:divBdr>
                                        </w:div>
                                        <w:div w:id="433597294">
                                          <w:marLeft w:val="240"/>
                                          <w:marRight w:val="0"/>
                                          <w:marTop w:val="0"/>
                                          <w:marBottom w:val="0"/>
                                          <w:divBdr>
                                            <w:top w:val="none" w:sz="0" w:space="0" w:color="auto"/>
                                            <w:left w:val="none" w:sz="0" w:space="0" w:color="auto"/>
                                            <w:bottom w:val="none" w:sz="0" w:space="0" w:color="auto"/>
                                            <w:right w:val="none" w:sz="0" w:space="0" w:color="auto"/>
                                          </w:divBdr>
                                          <w:divsChild>
                                            <w:div w:id="89006810">
                                              <w:marLeft w:val="0"/>
                                              <w:marRight w:val="0"/>
                                              <w:marTop w:val="0"/>
                                              <w:marBottom w:val="0"/>
                                              <w:divBdr>
                                                <w:top w:val="none" w:sz="0" w:space="0" w:color="auto"/>
                                                <w:left w:val="none" w:sz="0" w:space="0" w:color="auto"/>
                                                <w:bottom w:val="none" w:sz="0" w:space="0" w:color="auto"/>
                                                <w:right w:val="none" w:sz="0" w:space="0" w:color="auto"/>
                                              </w:divBdr>
                                              <w:divsChild>
                                                <w:div w:id="1341468887">
                                                  <w:marLeft w:val="0"/>
                                                  <w:marRight w:val="0"/>
                                                  <w:marTop w:val="0"/>
                                                  <w:marBottom w:val="0"/>
                                                  <w:divBdr>
                                                    <w:top w:val="none" w:sz="0" w:space="0" w:color="auto"/>
                                                    <w:left w:val="none" w:sz="0" w:space="0" w:color="auto"/>
                                                    <w:bottom w:val="none" w:sz="0" w:space="0" w:color="auto"/>
                                                    <w:right w:val="none" w:sz="0" w:space="0" w:color="auto"/>
                                                  </w:divBdr>
                                                </w:div>
                                                <w:div w:id="336152503">
                                                  <w:marLeft w:val="240"/>
                                                  <w:marRight w:val="0"/>
                                                  <w:marTop w:val="0"/>
                                                  <w:marBottom w:val="0"/>
                                                  <w:divBdr>
                                                    <w:top w:val="none" w:sz="0" w:space="0" w:color="auto"/>
                                                    <w:left w:val="none" w:sz="0" w:space="0" w:color="auto"/>
                                                    <w:bottom w:val="none" w:sz="0" w:space="0" w:color="auto"/>
                                                    <w:right w:val="none" w:sz="0" w:space="0" w:color="auto"/>
                                                  </w:divBdr>
                                                  <w:divsChild>
                                                    <w:div w:id="856582268">
                                                      <w:marLeft w:val="0"/>
                                                      <w:marRight w:val="0"/>
                                                      <w:marTop w:val="0"/>
                                                      <w:marBottom w:val="0"/>
                                                      <w:divBdr>
                                                        <w:top w:val="none" w:sz="0" w:space="0" w:color="auto"/>
                                                        <w:left w:val="none" w:sz="0" w:space="0" w:color="auto"/>
                                                        <w:bottom w:val="none" w:sz="0" w:space="0" w:color="auto"/>
                                                        <w:right w:val="none" w:sz="0" w:space="0" w:color="auto"/>
                                                      </w:divBdr>
                                                      <w:divsChild>
                                                        <w:div w:id="1148204149">
                                                          <w:marLeft w:val="0"/>
                                                          <w:marRight w:val="0"/>
                                                          <w:marTop w:val="0"/>
                                                          <w:marBottom w:val="0"/>
                                                          <w:divBdr>
                                                            <w:top w:val="none" w:sz="0" w:space="0" w:color="auto"/>
                                                            <w:left w:val="none" w:sz="0" w:space="0" w:color="auto"/>
                                                            <w:bottom w:val="none" w:sz="0" w:space="0" w:color="auto"/>
                                                            <w:right w:val="none" w:sz="0" w:space="0" w:color="auto"/>
                                                          </w:divBdr>
                                                        </w:div>
                                                        <w:div w:id="1764641396">
                                                          <w:marLeft w:val="240"/>
                                                          <w:marRight w:val="0"/>
                                                          <w:marTop w:val="0"/>
                                                          <w:marBottom w:val="0"/>
                                                          <w:divBdr>
                                                            <w:top w:val="none" w:sz="0" w:space="0" w:color="auto"/>
                                                            <w:left w:val="none" w:sz="0" w:space="0" w:color="auto"/>
                                                            <w:bottom w:val="none" w:sz="0" w:space="0" w:color="auto"/>
                                                            <w:right w:val="none" w:sz="0" w:space="0" w:color="auto"/>
                                                          </w:divBdr>
                                                          <w:divsChild>
                                                            <w:div w:id="251816331">
                                                              <w:marLeft w:val="0"/>
                                                              <w:marRight w:val="0"/>
                                                              <w:marTop w:val="0"/>
                                                              <w:marBottom w:val="0"/>
                                                              <w:divBdr>
                                                                <w:top w:val="none" w:sz="0" w:space="0" w:color="auto"/>
                                                                <w:left w:val="none" w:sz="0" w:space="0" w:color="auto"/>
                                                                <w:bottom w:val="none" w:sz="0" w:space="0" w:color="auto"/>
                                                                <w:right w:val="none" w:sz="0" w:space="0" w:color="auto"/>
                                                              </w:divBdr>
                                                            </w:div>
                                                            <w:div w:id="666132626">
                                                              <w:marLeft w:val="0"/>
                                                              <w:marRight w:val="0"/>
                                                              <w:marTop w:val="0"/>
                                                              <w:marBottom w:val="0"/>
                                                              <w:divBdr>
                                                                <w:top w:val="none" w:sz="0" w:space="0" w:color="auto"/>
                                                                <w:left w:val="none" w:sz="0" w:space="0" w:color="auto"/>
                                                                <w:bottom w:val="none" w:sz="0" w:space="0" w:color="auto"/>
                                                                <w:right w:val="none" w:sz="0" w:space="0" w:color="auto"/>
                                                              </w:divBdr>
                                                            </w:div>
                                                          </w:divsChild>
                                                        </w:div>
                                                        <w:div w:id="18265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91259">
                                          <w:marLeft w:val="0"/>
                                          <w:marRight w:val="0"/>
                                          <w:marTop w:val="0"/>
                                          <w:marBottom w:val="0"/>
                                          <w:divBdr>
                                            <w:top w:val="none" w:sz="0" w:space="0" w:color="auto"/>
                                            <w:left w:val="none" w:sz="0" w:space="0" w:color="auto"/>
                                            <w:bottom w:val="none" w:sz="0" w:space="0" w:color="auto"/>
                                            <w:right w:val="none" w:sz="0" w:space="0" w:color="auto"/>
                                          </w:divBdr>
                                        </w:div>
                                      </w:divsChild>
                                    </w:div>
                                    <w:div w:id="742022241">
                                      <w:marLeft w:val="0"/>
                                      <w:marRight w:val="0"/>
                                      <w:marTop w:val="0"/>
                                      <w:marBottom w:val="0"/>
                                      <w:divBdr>
                                        <w:top w:val="none" w:sz="0" w:space="0" w:color="auto"/>
                                        <w:left w:val="none" w:sz="0" w:space="0" w:color="auto"/>
                                        <w:bottom w:val="none" w:sz="0" w:space="0" w:color="auto"/>
                                        <w:right w:val="none" w:sz="0" w:space="0" w:color="auto"/>
                                      </w:divBdr>
                                      <w:divsChild>
                                        <w:div w:id="1371686028">
                                          <w:marLeft w:val="0"/>
                                          <w:marRight w:val="0"/>
                                          <w:marTop w:val="0"/>
                                          <w:marBottom w:val="0"/>
                                          <w:divBdr>
                                            <w:top w:val="none" w:sz="0" w:space="0" w:color="auto"/>
                                            <w:left w:val="none" w:sz="0" w:space="0" w:color="auto"/>
                                            <w:bottom w:val="none" w:sz="0" w:space="0" w:color="auto"/>
                                            <w:right w:val="none" w:sz="0" w:space="0" w:color="auto"/>
                                          </w:divBdr>
                                        </w:div>
                                        <w:div w:id="1996570710">
                                          <w:marLeft w:val="240"/>
                                          <w:marRight w:val="0"/>
                                          <w:marTop w:val="0"/>
                                          <w:marBottom w:val="0"/>
                                          <w:divBdr>
                                            <w:top w:val="none" w:sz="0" w:space="0" w:color="auto"/>
                                            <w:left w:val="none" w:sz="0" w:space="0" w:color="auto"/>
                                            <w:bottom w:val="none" w:sz="0" w:space="0" w:color="auto"/>
                                            <w:right w:val="none" w:sz="0" w:space="0" w:color="auto"/>
                                          </w:divBdr>
                                          <w:divsChild>
                                            <w:div w:id="649166146">
                                              <w:marLeft w:val="0"/>
                                              <w:marRight w:val="0"/>
                                              <w:marTop w:val="0"/>
                                              <w:marBottom w:val="0"/>
                                              <w:divBdr>
                                                <w:top w:val="none" w:sz="0" w:space="0" w:color="auto"/>
                                                <w:left w:val="none" w:sz="0" w:space="0" w:color="auto"/>
                                                <w:bottom w:val="none" w:sz="0" w:space="0" w:color="auto"/>
                                                <w:right w:val="none" w:sz="0" w:space="0" w:color="auto"/>
                                              </w:divBdr>
                                              <w:divsChild>
                                                <w:div w:id="1110122685">
                                                  <w:marLeft w:val="0"/>
                                                  <w:marRight w:val="0"/>
                                                  <w:marTop w:val="0"/>
                                                  <w:marBottom w:val="0"/>
                                                  <w:divBdr>
                                                    <w:top w:val="none" w:sz="0" w:space="0" w:color="auto"/>
                                                    <w:left w:val="none" w:sz="0" w:space="0" w:color="auto"/>
                                                    <w:bottom w:val="none" w:sz="0" w:space="0" w:color="auto"/>
                                                    <w:right w:val="none" w:sz="0" w:space="0" w:color="auto"/>
                                                  </w:divBdr>
                                                </w:div>
                                                <w:div w:id="80223831">
                                                  <w:marLeft w:val="240"/>
                                                  <w:marRight w:val="0"/>
                                                  <w:marTop w:val="0"/>
                                                  <w:marBottom w:val="0"/>
                                                  <w:divBdr>
                                                    <w:top w:val="none" w:sz="0" w:space="0" w:color="auto"/>
                                                    <w:left w:val="none" w:sz="0" w:space="0" w:color="auto"/>
                                                    <w:bottom w:val="none" w:sz="0" w:space="0" w:color="auto"/>
                                                    <w:right w:val="none" w:sz="0" w:space="0" w:color="auto"/>
                                                  </w:divBdr>
                                                  <w:divsChild>
                                                    <w:div w:id="590086901">
                                                      <w:marLeft w:val="0"/>
                                                      <w:marRight w:val="0"/>
                                                      <w:marTop w:val="0"/>
                                                      <w:marBottom w:val="0"/>
                                                      <w:divBdr>
                                                        <w:top w:val="none" w:sz="0" w:space="0" w:color="auto"/>
                                                        <w:left w:val="none" w:sz="0" w:space="0" w:color="auto"/>
                                                        <w:bottom w:val="none" w:sz="0" w:space="0" w:color="auto"/>
                                                        <w:right w:val="none" w:sz="0" w:space="0" w:color="auto"/>
                                                      </w:divBdr>
                                                      <w:divsChild>
                                                        <w:div w:id="383065297">
                                                          <w:marLeft w:val="0"/>
                                                          <w:marRight w:val="0"/>
                                                          <w:marTop w:val="0"/>
                                                          <w:marBottom w:val="0"/>
                                                          <w:divBdr>
                                                            <w:top w:val="none" w:sz="0" w:space="0" w:color="auto"/>
                                                            <w:left w:val="none" w:sz="0" w:space="0" w:color="auto"/>
                                                            <w:bottom w:val="none" w:sz="0" w:space="0" w:color="auto"/>
                                                            <w:right w:val="none" w:sz="0" w:space="0" w:color="auto"/>
                                                          </w:divBdr>
                                                        </w:div>
                                                        <w:div w:id="1603561703">
                                                          <w:marLeft w:val="240"/>
                                                          <w:marRight w:val="0"/>
                                                          <w:marTop w:val="0"/>
                                                          <w:marBottom w:val="0"/>
                                                          <w:divBdr>
                                                            <w:top w:val="none" w:sz="0" w:space="0" w:color="auto"/>
                                                            <w:left w:val="none" w:sz="0" w:space="0" w:color="auto"/>
                                                            <w:bottom w:val="none" w:sz="0" w:space="0" w:color="auto"/>
                                                            <w:right w:val="none" w:sz="0" w:space="0" w:color="auto"/>
                                                          </w:divBdr>
                                                          <w:divsChild>
                                                            <w:div w:id="381447828">
                                                              <w:marLeft w:val="0"/>
                                                              <w:marRight w:val="0"/>
                                                              <w:marTop w:val="0"/>
                                                              <w:marBottom w:val="0"/>
                                                              <w:divBdr>
                                                                <w:top w:val="none" w:sz="0" w:space="0" w:color="auto"/>
                                                                <w:left w:val="none" w:sz="0" w:space="0" w:color="auto"/>
                                                                <w:bottom w:val="none" w:sz="0" w:space="0" w:color="auto"/>
                                                                <w:right w:val="none" w:sz="0" w:space="0" w:color="auto"/>
                                                              </w:divBdr>
                                                            </w:div>
                                                          </w:divsChild>
                                                        </w:div>
                                                        <w:div w:id="3425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70630">
                                          <w:marLeft w:val="0"/>
                                          <w:marRight w:val="0"/>
                                          <w:marTop w:val="0"/>
                                          <w:marBottom w:val="0"/>
                                          <w:divBdr>
                                            <w:top w:val="none" w:sz="0" w:space="0" w:color="auto"/>
                                            <w:left w:val="none" w:sz="0" w:space="0" w:color="auto"/>
                                            <w:bottom w:val="none" w:sz="0" w:space="0" w:color="auto"/>
                                            <w:right w:val="none" w:sz="0" w:space="0" w:color="auto"/>
                                          </w:divBdr>
                                        </w:div>
                                      </w:divsChild>
                                    </w:div>
                                    <w:div w:id="1982037301">
                                      <w:marLeft w:val="0"/>
                                      <w:marRight w:val="0"/>
                                      <w:marTop w:val="0"/>
                                      <w:marBottom w:val="0"/>
                                      <w:divBdr>
                                        <w:top w:val="none" w:sz="0" w:space="0" w:color="auto"/>
                                        <w:left w:val="none" w:sz="0" w:space="0" w:color="auto"/>
                                        <w:bottom w:val="none" w:sz="0" w:space="0" w:color="auto"/>
                                        <w:right w:val="none" w:sz="0" w:space="0" w:color="auto"/>
                                      </w:divBdr>
                                      <w:divsChild>
                                        <w:div w:id="653677343">
                                          <w:marLeft w:val="0"/>
                                          <w:marRight w:val="0"/>
                                          <w:marTop w:val="0"/>
                                          <w:marBottom w:val="0"/>
                                          <w:divBdr>
                                            <w:top w:val="none" w:sz="0" w:space="0" w:color="auto"/>
                                            <w:left w:val="none" w:sz="0" w:space="0" w:color="auto"/>
                                            <w:bottom w:val="none" w:sz="0" w:space="0" w:color="auto"/>
                                            <w:right w:val="none" w:sz="0" w:space="0" w:color="auto"/>
                                          </w:divBdr>
                                        </w:div>
                                        <w:div w:id="1312948317">
                                          <w:marLeft w:val="240"/>
                                          <w:marRight w:val="0"/>
                                          <w:marTop w:val="0"/>
                                          <w:marBottom w:val="0"/>
                                          <w:divBdr>
                                            <w:top w:val="none" w:sz="0" w:space="0" w:color="auto"/>
                                            <w:left w:val="none" w:sz="0" w:space="0" w:color="auto"/>
                                            <w:bottom w:val="none" w:sz="0" w:space="0" w:color="auto"/>
                                            <w:right w:val="none" w:sz="0" w:space="0" w:color="auto"/>
                                          </w:divBdr>
                                          <w:divsChild>
                                            <w:div w:id="626815913">
                                              <w:marLeft w:val="0"/>
                                              <w:marRight w:val="0"/>
                                              <w:marTop w:val="0"/>
                                              <w:marBottom w:val="0"/>
                                              <w:divBdr>
                                                <w:top w:val="none" w:sz="0" w:space="0" w:color="auto"/>
                                                <w:left w:val="none" w:sz="0" w:space="0" w:color="auto"/>
                                                <w:bottom w:val="none" w:sz="0" w:space="0" w:color="auto"/>
                                                <w:right w:val="none" w:sz="0" w:space="0" w:color="auto"/>
                                              </w:divBdr>
                                              <w:divsChild>
                                                <w:div w:id="1565607383">
                                                  <w:marLeft w:val="0"/>
                                                  <w:marRight w:val="0"/>
                                                  <w:marTop w:val="0"/>
                                                  <w:marBottom w:val="0"/>
                                                  <w:divBdr>
                                                    <w:top w:val="none" w:sz="0" w:space="0" w:color="auto"/>
                                                    <w:left w:val="none" w:sz="0" w:space="0" w:color="auto"/>
                                                    <w:bottom w:val="none" w:sz="0" w:space="0" w:color="auto"/>
                                                    <w:right w:val="none" w:sz="0" w:space="0" w:color="auto"/>
                                                  </w:divBdr>
                                                </w:div>
                                                <w:div w:id="1191800432">
                                                  <w:marLeft w:val="240"/>
                                                  <w:marRight w:val="0"/>
                                                  <w:marTop w:val="0"/>
                                                  <w:marBottom w:val="0"/>
                                                  <w:divBdr>
                                                    <w:top w:val="none" w:sz="0" w:space="0" w:color="auto"/>
                                                    <w:left w:val="none" w:sz="0" w:space="0" w:color="auto"/>
                                                    <w:bottom w:val="none" w:sz="0" w:space="0" w:color="auto"/>
                                                    <w:right w:val="none" w:sz="0" w:space="0" w:color="auto"/>
                                                  </w:divBdr>
                                                  <w:divsChild>
                                                    <w:div w:id="1611430485">
                                                      <w:marLeft w:val="0"/>
                                                      <w:marRight w:val="0"/>
                                                      <w:marTop w:val="0"/>
                                                      <w:marBottom w:val="0"/>
                                                      <w:divBdr>
                                                        <w:top w:val="none" w:sz="0" w:space="0" w:color="auto"/>
                                                        <w:left w:val="none" w:sz="0" w:space="0" w:color="auto"/>
                                                        <w:bottom w:val="none" w:sz="0" w:space="0" w:color="auto"/>
                                                        <w:right w:val="none" w:sz="0" w:space="0" w:color="auto"/>
                                                      </w:divBdr>
                                                      <w:divsChild>
                                                        <w:div w:id="1522082784">
                                                          <w:marLeft w:val="0"/>
                                                          <w:marRight w:val="0"/>
                                                          <w:marTop w:val="0"/>
                                                          <w:marBottom w:val="0"/>
                                                          <w:divBdr>
                                                            <w:top w:val="none" w:sz="0" w:space="0" w:color="auto"/>
                                                            <w:left w:val="none" w:sz="0" w:space="0" w:color="auto"/>
                                                            <w:bottom w:val="none" w:sz="0" w:space="0" w:color="auto"/>
                                                            <w:right w:val="none" w:sz="0" w:space="0" w:color="auto"/>
                                                          </w:divBdr>
                                                        </w:div>
                                                        <w:div w:id="1854298629">
                                                          <w:marLeft w:val="240"/>
                                                          <w:marRight w:val="0"/>
                                                          <w:marTop w:val="0"/>
                                                          <w:marBottom w:val="0"/>
                                                          <w:divBdr>
                                                            <w:top w:val="none" w:sz="0" w:space="0" w:color="auto"/>
                                                            <w:left w:val="none" w:sz="0" w:space="0" w:color="auto"/>
                                                            <w:bottom w:val="none" w:sz="0" w:space="0" w:color="auto"/>
                                                            <w:right w:val="none" w:sz="0" w:space="0" w:color="auto"/>
                                                          </w:divBdr>
                                                          <w:divsChild>
                                                            <w:div w:id="1303849591">
                                                              <w:marLeft w:val="0"/>
                                                              <w:marRight w:val="0"/>
                                                              <w:marTop w:val="0"/>
                                                              <w:marBottom w:val="0"/>
                                                              <w:divBdr>
                                                                <w:top w:val="none" w:sz="0" w:space="0" w:color="auto"/>
                                                                <w:left w:val="none" w:sz="0" w:space="0" w:color="auto"/>
                                                                <w:bottom w:val="none" w:sz="0" w:space="0" w:color="auto"/>
                                                                <w:right w:val="none" w:sz="0" w:space="0" w:color="auto"/>
                                                              </w:divBdr>
                                                            </w:div>
                                                            <w:div w:id="478810920">
                                                              <w:marLeft w:val="0"/>
                                                              <w:marRight w:val="0"/>
                                                              <w:marTop w:val="0"/>
                                                              <w:marBottom w:val="0"/>
                                                              <w:divBdr>
                                                                <w:top w:val="none" w:sz="0" w:space="0" w:color="auto"/>
                                                                <w:left w:val="none" w:sz="0" w:space="0" w:color="auto"/>
                                                                <w:bottom w:val="none" w:sz="0" w:space="0" w:color="auto"/>
                                                                <w:right w:val="none" w:sz="0" w:space="0" w:color="auto"/>
                                                              </w:divBdr>
                                                            </w:div>
                                                          </w:divsChild>
                                                        </w:div>
                                                        <w:div w:id="6416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73431">
                                          <w:marLeft w:val="0"/>
                                          <w:marRight w:val="0"/>
                                          <w:marTop w:val="0"/>
                                          <w:marBottom w:val="0"/>
                                          <w:divBdr>
                                            <w:top w:val="none" w:sz="0" w:space="0" w:color="auto"/>
                                            <w:left w:val="none" w:sz="0" w:space="0" w:color="auto"/>
                                            <w:bottom w:val="none" w:sz="0" w:space="0" w:color="auto"/>
                                            <w:right w:val="none" w:sz="0" w:space="0" w:color="auto"/>
                                          </w:divBdr>
                                        </w:div>
                                      </w:divsChild>
                                    </w:div>
                                    <w:div w:id="509217767">
                                      <w:marLeft w:val="0"/>
                                      <w:marRight w:val="0"/>
                                      <w:marTop w:val="0"/>
                                      <w:marBottom w:val="0"/>
                                      <w:divBdr>
                                        <w:top w:val="none" w:sz="0" w:space="0" w:color="auto"/>
                                        <w:left w:val="none" w:sz="0" w:space="0" w:color="auto"/>
                                        <w:bottom w:val="none" w:sz="0" w:space="0" w:color="auto"/>
                                        <w:right w:val="none" w:sz="0" w:space="0" w:color="auto"/>
                                      </w:divBdr>
                                      <w:divsChild>
                                        <w:div w:id="1964649428">
                                          <w:marLeft w:val="0"/>
                                          <w:marRight w:val="0"/>
                                          <w:marTop w:val="0"/>
                                          <w:marBottom w:val="0"/>
                                          <w:divBdr>
                                            <w:top w:val="none" w:sz="0" w:space="0" w:color="auto"/>
                                            <w:left w:val="none" w:sz="0" w:space="0" w:color="auto"/>
                                            <w:bottom w:val="none" w:sz="0" w:space="0" w:color="auto"/>
                                            <w:right w:val="none" w:sz="0" w:space="0" w:color="auto"/>
                                          </w:divBdr>
                                        </w:div>
                                        <w:div w:id="1453591960">
                                          <w:marLeft w:val="24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1784497105">
                                                  <w:marLeft w:val="0"/>
                                                  <w:marRight w:val="0"/>
                                                  <w:marTop w:val="0"/>
                                                  <w:marBottom w:val="0"/>
                                                  <w:divBdr>
                                                    <w:top w:val="none" w:sz="0" w:space="0" w:color="auto"/>
                                                    <w:left w:val="none" w:sz="0" w:space="0" w:color="auto"/>
                                                    <w:bottom w:val="none" w:sz="0" w:space="0" w:color="auto"/>
                                                    <w:right w:val="none" w:sz="0" w:space="0" w:color="auto"/>
                                                  </w:divBdr>
                                                </w:div>
                                                <w:div w:id="20863473">
                                                  <w:marLeft w:val="240"/>
                                                  <w:marRight w:val="0"/>
                                                  <w:marTop w:val="0"/>
                                                  <w:marBottom w:val="0"/>
                                                  <w:divBdr>
                                                    <w:top w:val="none" w:sz="0" w:space="0" w:color="auto"/>
                                                    <w:left w:val="none" w:sz="0" w:space="0" w:color="auto"/>
                                                    <w:bottom w:val="none" w:sz="0" w:space="0" w:color="auto"/>
                                                    <w:right w:val="none" w:sz="0" w:space="0" w:color="auto"/>
                                                  </w:divBdr>
                                                  <w:divsChild>
                                                    <w:div w:id="1138181759">
                                                      <w:marLeft w:val="0"/>
                                                      <w:marRight w:val="0"/>
                                                      <w:marTop w:val="0"/>
                                                      <w:marBottom w:val="0"/>
                                                      <w:divBdr>
                                                        <w:top w:val="none" w:sz="0" w:space="0" w:color="auto"/>
                                                        <w:left w:val="none" w:sz="0" w:space="0" w:color="auto"/>
                                                        <w:bottom w:val="none" w:sz="0" w:space="0" w:color="auto"/>
                                                        <w:right w:val="none" w:sz="0" w:space="0" w:color="auto"/>
                                                      </w:divBdr>
                                                      <w:divsChild>
                                                        <w:div w:id="1085343686">
                                                          <w:marLeft w:val="0"/>
                                                          <w:marRight w:val="0"/>
                                                          <w:marTop w:val="0"/>
                                                          <w:marBottom w:val="0"/>
                                                          <w:divBdr>
                                                            <w:top w:val="none" w:sz="0" w:space="0" w:color="auto"/>
                                                            <w:left w:val="none" w:sz="0" w:space="0" w:color="auto"/>
                                                            <w:bottom w:val="none" w:sz="0" w:space="0" w:color="auto"/>
                                                            <w:right w:val="none" w:sz="0" w:space="0" w:color="auto"/>
                                                          </w:divBdr>
                                                        </w:div>
                                                        <w:div w:id="1759204563">
                                                          <w:marLeft w:val="240"/>
                                                          <w:marRight w:val="0"/>
                                                          <w:marTop w:val="0"/>
                                                          <w:marBottom w:val="0"/>
                                                          <w:divBdr>
                                                            <w:top w:val="none" w:sz="0" w:space="0" w:color="auto"/>
                                                            <w:left w:val="none" w:sz="0" w:space="0" w:color="auto"/>
                                                            <w:bottom w:val="none" w:sz="0" w:space="0" w:color="auto"/>
                                                            <w:right w:val="none" w:sz="0" w:space="0" w:color="auto"/>
                                                          </w:divBdr>
                                                          <w:divsChild>
                                                            <w:div w:id="858197202">
                                                              <w:marLeft w:val="0"/>
                                                              <w:marRight w:val="0"/>
                                                              <w:marTop w:val="0"/>
                                                              <w:marBottom w:val="0"/>
                                                              <w:divBdr>
                                                                <w:top w:val="none" w:sz="0" w:space="0" w:color="auto"/>
                                                                <w:left w:val="none" w:sz="0" w:space="0" w:color="auto"/>
                                                                <w:bottom w:val="none" w:sz="0" w:space="0" w:color="auto"/>
                                                                <w:right w:val="none" w:sz="0" w:space="0" w:color="auto"/>
                                                              </w:divBdr>
                                                            </w:div>
                                                          </w:divsChild>
                                                        </w:div>
                                                        <w:div w:id="13992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8398">
                                          <w:marLeft w:val="0"/>
                                          <w:marRight w:val="0"/>
                                          <w:marTop w:val="0"/>
                                          <w:marBottom w:val="0"/>
                                          <w:divBdr>
                                            <w:top w:val="none" w:sz="0" w:space="0" w:color="auto"/>
                                            <w:left w:val="none" w:sz="0" w:space="0" w:color="auto"/>
                                            <w:bottom w:val="none" w:sz="0" w:space="0" w:color="auto"/>
                                            <w:right w:val="none" w:sz="0" w:space="0" w:color="auto"/>
                                          </w:divBdr>
                                        </w:div>
                                      </w:divsChild>
                                    </w:div>
                                    <w:div w:id="1710259223">
                                      <w:marLeft w:val="0"/>
                                      <w:marRight w:val="0"/>
                                      <w:marTop w:val="0"/>
                                      <w:marBottom w:val="0"/>
                                      <w:divBdr>
                                        <w:top w:val="none" w:sz="0" w:space="0" w:color="auto"/>
                                        <w:left w:val="none" w:sz="0" w:space="0" w:color="auto"/>
                                        <w:bottom w:val="none" w:sz="0" w:space="0" w:color="auto"/>
                                        <w:right w:val="none" w:sz="0" w:space="0" w:color="auto"/>
                                      </w:divBdr>
                                      <w:divsChild>
                                        <w:div w:id="529417586">
                                          <w:marLeft w:val="0"/>
                                          <w:marRight w:val="0"/>
                                          <w:marTop w:val="0"/>
                                          <w:marBottom w:val="0"/>
                                          <w:divBdr>
                                            <w:top w:val="none" w:sz="0" w:space="0" w:color="auto"/>
                                            <w:left w:val="none" w:sz="0" w:space="0" w:color="auto"/>
                                            <w:bottom w:val="none" w:sz="0" w:space="0" w:color="auto"/>
                                            <w:right w:val="none" w:sz="0" w:space="0" w:color="auto"/>
                                          </w:divBdr>
                                        </w:div>
                                        <w:div w:id="205914415">
                                          <w:marLeft w:val="240"/>
                                          <w:marRight w:val="0"/>
                                          <w:marTop w:val="0"/>
                                          <w:marBottom w:val="0"/>
                                          <w:divBdr>
                                            <w:top w:val="none" w:sz="0" w:space="0" w:color="auto"/>
                                            <w:left w:val="none" w:sz="0" w:space="0" w:color="auto"/>
                                            <w:bottom w:val="none" w:sz="0" w:space="0" w:color="auto"/>
                                            <w:right w:val="none" w:sz="0" w:space="0" w:color="auto"/>
                                          </w:divBdr>
                                          <w:divsChild>
                                            <w:div w:id="310132771">
                                              <w:marLeft w:val="0"/>
                                              <w:marRight w:val="0"/>
                                              <w:marTop w:val="0"/>
                                              <w:marBottom w:val="0"/>
                                              <w:divBdr>
                                                <w:top w:val="none" w:sz="0" w:space="0" w:color="auto"/>
                                                <w:left w:val="none" w:sz="0" w:space="0" w:color="auto"/>
                                                <w:bottom w:val="none" w:sz="0" w:space="0" w:color="auto"/>
                                                <w:right w:val="none" w:sz="0" w:space="0" w:color="auto"/>
                                              </w:divBdr>
                                              <w:divsChild>
                                                <w:div w:id="1035542240">
                                                  <w:marLeft w:val="0"/>
                                                  <w:marRight w:val="0"/>
                                                  <w:marTop w:val="0"/>
                                                  <w:marBottom w:val="0"/>
                                                  <w:divBdr>
                                                    <w:top w:val="none" w:sz="0" w:space="0" w:color="auto"/>
                                                    <w:left w:val="none" w:sz="0" w:space="0" w:color="auto"/>
                                                    <w:bottom w:val="none" w:sz="0" w:space="0" w:color="auto"/>
                                                    <w:right w:val="none" w:sz="0" w:space="0" w:color="auto"/>
                                                  </w:divBdr>
                                                </w:div>
                                                <w:div w:id="383718271">
                                                  <w:marLeft w:val="240"/>
                                                  <w:marRight w:val="0"/>
                                                  <w:marTop w:val="0"/>
                                                  <w:marBottom w:val="0"/>
                                                  <w:divBdr>
                                                    <w:top w:val="none" w:sz="0" w:space="0" w:color="auto"/>
                                                    <w:left w:val="none" w:sz="0" w:space="0" w:color="auto"/>
                                                    <w:bottom w:val="none" w:sz="0" w:space="0" w:color="auto"/>
                                                    <w:right w:val="none" w:sz="0" w:space="0" w:color="auto"/>
                                                  </w:divBdr>
                                                  <w:divsChild>
                                                    <w:div w:id="269319190">
                                                      <w:marLeft w:val="0"/>
                                                      <w:marRight w:val="0"/>
                                                      <w:marTop w:val="0"/>
                                                      <w:marBottom w:val="0"/>
                                                      <w:divBdr>
                                                        <w:top w:val="none" w:sz="0" w:space="0" w:color="auto"/>
                                                        <w:left w:val="none" w:sz="0" w:space="0" w:color="auto"/>
                                                        <w:bottom w:val="none" w:sz="0" w:space="0" w:color="auto"/>
                                                        <w:right w:val="none" w:sz="0" w:space="0" w:color="auto"/>
                                                      </w:divBdr>
                                                      <w:divsChild>
                                                        <w:div w:id="54210577">
                                                          <w:marLeft w:val="0"/>
                                                          <w:marRight w:val="0"/>
                                                          <w:marTop w:val="0"/>
                                                          <w:marBottom w:val="0"/>
                                                          <w:divBdr>
                                                            <w:top w:val="none" w:sz="0" w:space="0" w:color="auto"/>
                                                            <w:left w:val="none" w:sz="0" w:space="0" w:color="auto"/>
                                                            <w:bottom w:val="none" w:sz="0" w:space="0" w:color="auto"/>
                                                            <w:right w:val="none" w:sz="0" w:space="0" w:color="auto"/>
                                                          </w:divBdr>
                                                        </w:div>
                                                        <w:div w:id="1840536559">
                                                          <w:marLeft w:val="240"/>
                                                          <w:marRight w:val="0"/>
                                                          <w:marTop w:val="0"/>
                                                          <w:marBottom w:val="0"/>
                                                          <w:divBdr>
                                                            <w:top w:val="none" w:sz="0" w:space="0" w:color="auto"/>
                                                            <w:left w:val="none" w:sz="0" w:space="0" w:color="auto"/>
                                                            <w:bottom w:val="none" w:sz="0" w:space="0" w:color="auto"/>
                                                            <w:right w:val="none" w:sz="0" w:space="0" w:color="auto"/>
                                                          </w:divBdr>
                                                          <w:divsChild>
                                                            <w:div w:id="228004423">
                                                              <w:marLeft w:val="0"/>
                                                              <w:marRight w:val="0"/>
                                                              <w:marTop w:val="0"/>
                                                              <w:marBottom w:val="0"/>
                                                              <w:divBdr>
                                                                <w:top w:val="none" w:sz="0" w:space="0" w:color="auto"/>
                                                                <w:left w:val="none" w:sz="0" w:space="0" w:color="auto"/>
                                                                <w:bottom w:val="none" w:sz="0" w:space="0" w:color="auto"/>
                                                                <w:right w:val="none" w:sz="0" w:space="0" w:color="auto"/>
                                                              </w:divBdr>
                                                            </w:div>
                                                            <w:div w:id="1165316498">
                                                              <w:marLeft w:val="0"/>
                                                              <w:marRight w:val="0"/>
                                                              <w:marTop w:val="0"/>
                                                              <w:marBottom w:val="0"/>
                                                              <w:divBdr>
                                                                <w:top w:val="none" w:sz="0" w:space="0" w:color="auto"/>
                                                                <w:left w:val="none" w:sz="0" w:space="0" w:color="auto"/>
                                                                <w:bottom w:val="none" w:sz="0" w:space="0" w:color="auto"/>
                                                                <w:right w:val="none" w:sz="0" w:space="0" w:color="auto"/>
                                                              </w:divBdr>
                                                            </w:div>
                                                          </w:divsChild>
                                                        </w:div>
                                                        <w:div w:id="720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1991">
                                          <w:marLeft w:val="0"/>
                                          <w:marRight w:val="0"/>
                                          <w:marTop w:val="0"/>
                                          <w:marBottom w:val="0"/>
                                          <w:divBdr>
                                            <w:top w:val="none" w:sz="0" w:space="0" w:color="auto"/>
                                            <w:left w:val="none" w:sz="0" w:space="0" w:color="auto"/>
                                            <w:bottom w:val="none" w:sz="0" w:space="0" w:color="auto"/>
                                            <w:right w:val="none" w:sz="0" w:space="0" w:color="auto"/>
                                          </w:divBdr>
                                        </w:div>
                                      </w:divsChild>
                                    </w:div>
                                    <w:div w:id="51656314">
                                      <w:marLeft w:val="0"/>
                                      <w:marRight w:val="0"/>
                                      <w:marTop w:val="0"/>
                                      <w:marBottom w:val="0"/>
                                      <w:divBdr>
                                        <w:top w:val="none" w:sz="0" w:space="0" w:color="auto"/>
                                        <w:left w:val="none" w:sz="0" w:space="0" w:color="auto"/>
                                        <w:bottom w:val="none" w:sz="0" w:space="0" w:color="auto"/>
                                        <w:right w:val="none" w:sz="0" w:space="0" w:color="auto"/>
                                      </w:divBdr>
                                      <w:divsChild>
                                        <w:div w:id="455291721">
                                          <w:marLeft w:val="0"/>
                                          <w:marRight w:val="0"/>
                                          <w:marTop w:val="0"/>
                                          <w:marBottom w:val="0"/>
                                          <w:divBdr>
                                            <w:top w:val="none" w:sz="0" w:space="0" w:color="auto"/>
                                            <w:left w:val="none" w:sz="0" w:space="0" w:color="auto"/>
                                            <w:bottom w:val="none" w:sz="0" w:space="0" w:color="auto"/>
                                            <w:right w:val="none" w:sz="0" w:space="0" w:color="auto"/>
                                          </w:divBdr>
                                        </w:div>
                                        <w:div w:id="933824330">
                                          <w:marLeft w:val="240"/>
                                          <w:marRight w:val="0"/>
                                          <w:marTop w:val="0"/>
                                          <w:marBottom w:val="0"/>
                                          <w:divBdr>
                                            <w:top w:val="none" w:sz="0" w:space="0" w:color="auto"/>
                                            <w:left w:val="none" w:sz="0" w:space="0" w:color="auto"/>
                                            <w:bottom w:val="none" w:sz="0" w:space="0" w:color="auto"/>
                                            <w:right w:val="none" w:sz="0" w:space="0" w:color="auto"/>
                                          </w:divBdr>
                                          <w:divsChild>
                                            <w:div w:id="538859277">
                                              <w:marLeft w:val="0"/>
                                              <w:marRight w:val="0"/>
                                              <w:marTop w:val="0"/>
                                              <w:marBottom w:val="0"/>
                                              <w:divBdr>
                                                <w:top w:val="none" w:sz="0" w:space="0" w:color="auto"/>
                                                <w:left w:val="none" w:sz="0" w:space="0" w:color="auto"/>
                                                <w:bottom w:val="none" w:sz="0" w:space="0" w:color="auto"/>
                                                <w:right w:val="none" w:sz="0" w:space="0" w:color="auto"/>
                                              </w:divBdr>
                                              <w:divsChild>
                                                <w:div w:id="5181838">
                                                  <w:marLeft w:val="0"/>
                                                  <w:marRight w:val="0"/>
                                                  <w:marTop w:val="0"/>
                                                  <w:marBottom w:val="0"/>
                                                  <w:divBdr>
                                                    <w:top w:val="none" w:sz="0" w:space="0" w:color="auto"/>
                                                    <w:left w:val="none" w:sz="0" w:space="0" w:color="auto"/>
                                                    <w:bottom w:val="none" w:sz="0" w:space="0" w:color="auto"/>
                                                    <w:right w:val="none" w:sz="0" w:space="0" w:color="auto"/>
                                                  </w:divBdr>
                                                </w:div>
                                                <w:div w:id="75250047">
                                                  <w:marLeft w:val="240"/>
                                                  <w:marRight w:val="0"/>
                                                  <w:marTop w:val="0"/>
                                                  <w:marBottom w:val="0"/>
                                                  <w:divBdr>
                                                    <w:top w:val="none" w:sz="0" w:space="0" w:color="auto"/>
                                                    <w:left w:val="none" w:sz="0" w:space="0" w:color="auto"/>
                                                    <w:bottom w:val="none" w:sz="0" w:space="0" w:color="auto"/>
                                                    <w:right w:val="none" w:sz="0" w:space="0" w:color="auto"/>
                                                  </w:divBdr>
                                                  <w:divsChild>
                                                    <w:div w:id="1068114389">
                                                      <w:marLeft w:val="0"/>
                                                      <w:marRight w:val="0"/>
                                                      <w:marTop w:val="0"/>
                                                      <w:marBottom w:val="0"/>
                                                      <w:divBdr>
                                                        <w:top w:val="none" w:sz="0" w:space="0" w:color="auto"/>
                                                        <w:left w:val="none" w:sz="0" w:space="0" w:color="auto"/>
                                                        <w:bottom w:val="none" w:sz="0" w:space="0" w:color="auto"/>
                                                        <w:right w:val="none" w:sz="0" w:space="0" w:color="auto"/>
                                                      </w:divBdr>
                                                      <w:divsChild>
                                                        <w:div w:id="1981878204">
                                                          <w:marLeft w:val="0"/>
                                                          <w:marRight w:val="0"/>
                                                          <w:marTop w:val="0"/>
                                                          <w:marBottom w:val="0"/>
                                                          <w:divBdr>
                                                            <w:top w:val="none" w:sz="0" w:space="0" w:color="auto"/>
                                                            <w:left w:val="none" w:sz="0" w:space="0" w:color="auto"/>
                                                            <w:bottom w:val="none" w:sz="0" w:space="0" w:color="auto"/>
                                                            <w:right w:val="none" w:sz="0" w:space="0" w:color="auto"/>
                                                          </w:divBdr>
                                                        </w:div>
                                                        <w:div w:id="1364282841">
                                                          <w:marLeft w:val="240"/>
                                                          <w:marRight w:val="0"/>
                                                          <w:marTop w:val="0"/>
                                                          <w:marBottom w:val="0"/>
                                                          <w:divBdr>
                                                            <w:top w:val="none" w:sz="0" w:space="0" w:color="auto"/>
                                                            <w:left w:val="none" w:sz="0" w:space="0" w:color="auto"/>
                                                            <w:bottom w:val="none" w:sz="0" w:space="0" w:color="auto"/>
                                                            <w:right w:val="none" w:sz="0" w:space="0" w:color="auto"/>
                                                          </w:divBdr>
                                                          <w:divsChild>
                                                            <w:div w:id="748843395">
                                                              <w:marLeft w:val="0"/>
                                                              <w:marRight w:val="0"/>
                                                              <w:marTop w:val="0"/>
                                                              <w:marBottom w:val="0"/>
                                                              <w:divBdr>
                                                                <w:top w:val="none" w:sz="0" w:space="0" w:color="auto"/>
                                                                <w:left w:val="none" w:sz="0" w:space="0" w:color="auto"/>
                                                                <w:bottom w:val="none" w:sz="0" w:space="0" w:color="auto"/>
                                                                <w:right w:val="none" w:sz="0" w:space="0" w:color="auto"/>
                                                              </w:divBdr>
                                                            </w:div>
                                                          </w:divsChild>
                                                        </w:div>
                                                        <w:div w:id="2475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5802">
                                          <w:marLeft w:val="0"/>
                                          <w:marRight w:val="0"/>
                                          <w:marTop w:val="0"/>
                                          <w:marBottom w:val="0"/>
                                          <w:divBdr>
                                            <w:top w:val="none" w:sz="0" w:space="0" w:color="auto"/>
                                            <w:left w:val="none" w:sz="0" w:space="0" w:color="auto"/>
                                            <w:bottom w:val="none" w:sz="0" w:space="0" w:color="auto"/>
                                            <w:right w:val="none" w:sz="0" w:space="0" w:color="auto"/>
                                          </w:divBdr>
                                        </w:div>
                                      </w:divsChild>
                                    </w:div>
                                    <w:div w:id="861089875">
                                      <w:marLeft w:val="0"/>
                                      <w:marRight w:val="0"/>
                                      <w:marTop w:val="0"/>
                                      <w:marBottom w:val="0"/>
                                      <w:divBdr>
                                        <w:top w:val="none" w:sz="0" w:space="0" w:color="auto"/>
                                        <w:left w:val="none" w:sz="0" w:space="0" w:color="auto"/>
                                        <w:bottom w:val="none" w:sz="0" w:space="0" w:color="auto"/>
                                        <w:right w:val="none" w:sz="0" w:space="0" w:color="auto"/>
                                      </w:divBdr>
                                      <w:divsChild>
                                        <w:div w:id="1864047663">
                                          <w:marLeft w:val="0"/>
                                          <w:marRight w:val="0"/>
                                          <w:marTop w:val="0"/>
                                          <w:marBottom w:val="0"/>
                                          <w:divBdr>
                                            <w:top w:val="none" w:sz="0" w:space="0" w:color="auto"/>
                                            <w:left w:val="none" w:sz="0" w:space="0" w:color="auto"/>
                                            <w:bottom w:val="none" w:sz="0" w:space="0" w:color="auto"/>
                                            <w:right w:val="none" w:sz="0" w:space="0" w:color="auto"/>
                                          </w:divBdr>
                                        </w:div>
                                        <w:div w:id="838352826">
                                          <w:marLeft w:val="240"/>
                                          <w:marRight w:val="0"/>
                                          <w:marTop w:val="0"/>
                                          <w:marBottom w:val="0"/>
                                          <w:divBdr>
                                            <w:top w:val="none" w:sz="0" w:space="0" w:color="auto"/>
                                            <w:left w:val="none" w:sz="0" w:space="0" w:color="auto"/>
                                            <w:bottom w:val="none" w:sz="0" w:space="0" w:color="auto"/>
                                            <w:right w:val="none" w:sz="0" w:space="0" w:color="auto"/>
                                          </w:divBdr>
                                          <w:divsChild>
                                            <w:div w:id="562182339">
                                              <w:marLeft w:val="0"/>
                                              <w:marRight w:val="0"/>
                                              <w:marTop w:val="0"/>
                                              <w:marBottom w:val="0"/>
                                              <w:divBdr>
                                                <w:top w:val="none" w:sz="0" w:space="0" w:color="auto"/>
                                                <w:left w:val="none" w:sz="0" w:space="0" w:color="auto"/>
                                                <w:bottom w:val="none" w:sz="0" w:space="0" w:color="auto"/>
                                                <w:right w:val="none" w:sz="0" w:space="0" w:color="auto"/>
                                              </w:divBdr>
                                              <w:divsChild>
                                                <w:div w:id="1401946278">
                                                  <w:marLeft w:val="0"/>
                                                  <w:marRight w:val="0"/>
                                                  <w:marTop w:val="0"/>
                                                  <w:marBottom w:val="0"/>
                                                  <w:divBdr>
                                                    <w:top w:val="none" w:sz="0" w:space="0" w:color="auto"/>
                                                    <w:left w:val="none" w:sz="0" w:space="0" w:color="auto"/>
                                                    <w:bottom w:val="none" w:sz="0" w:space="0" w:color="auto"/>
                                                    <w:right w:val="none" w:sz="0" w:space="0" w:color="auto"/>
                                                  </w:divBdr>
                                                </w:div>
                                                <w:div w:id="1224564582">
                                                  <w:marLeft w:val="240"/>
                                                  <w:marRight w:val="0"/>
                                                  <w:marTop w:val="0"/>
                                                  <w:marBottom w:val="0"/>
                                                  <w:divBdr>
                                                    <w:top w:val="none" w:sz="0" w:space="0" w:color="auto"/>
                                                    <w:left w:val="none" w:sz="0" w:space="0" w:color="auto"/>
                                                    <w:bottom w:val="none" w:sz="0" w:space="0" w:color="auto"/>
                                                    <w:right w:val="none" w:sz="0" w:space="0" w:color="auto"/>
                                                  </w:divBdr>
                                                  <w:divsChild>
                                                    <w:div w:id="658845528">
                                                      <w:marLeft w:val="0"/>
                                                      <w:marRight w:val="0"/>
                                                      <w:marTop w:val="0"/>
                                                      <w:marBottom w:val="0"/>
                                                      <w:divBdr>
                                                        <w:top w:val="none" w:sz="0" w:space="0" w:color="auto"/>
                                                        <w:left w:val="none" w:sz="0" w:space="0" w:color="auto"/>
                                                        <w:bottom w:val="none" w:sz="0" w:space="0" w:color="auto"/>
                                                        <w:right w:val="none" w:sz="0" w:space="0" w:color="auto"/>
                                                      </w:divBdr>
                                                      <w:divsChild>
                                                        <w:div w:id="1776168926">
                                                          <w:marLeft w:val="0"/>
                                                          <w:marRight w:val="0"/>
                                                          <w:marTop w:val="0"/>
                                                          <w:marBottom w:val="0"/>
                                                          <w:divBdr>
                                                            <w:top w:val="none" w:sz="0" w:space="0" w:color="auto"/>
                                                            <w:left w:val="none" w:sz="0" w:space="0" w:color="auto"/>
                                                            <w:bottom w:val="none" w:sz="0" w:space="0" w:color="auto"/>
                                                            <w:right w:val="none" w:sz="0" w:space="0" w:color="auto"/>
                                                          </w:divBdr>
                                                        </w:div>
                                                        <w:div w:id="2083091092">
                                                          <w:marLeft w:val="240"/>
                                                          <w:marRight w:val="0"/>
                                                          <w:marTop w:val="0"/>
                                                          <w:marBottom w:val="0"/>
                                                          <w:divBdr>
                                                            <w:top w:val="none" w:sz="0" w:space="0" w:color="auto"/>
                                                            <w:left w:val="none" w:sz="0" w:space="0" w:color="auto"/>
                                                            <w:bottom w:val="none" w:sz="0" w:space="0" w:color="auto"/>
                                                            <w:right w:val="none" w:sz="0" w:space="0" w:color="auto"/>
                                                          </w:divBdr>
                                                          <w:divsChild>
                                                            <w:div w:id="1732313092">
                                                              <w:marLeft w:val="0"/>
                                                              <w:marRight w:val="0"/>
                                                              <w:marTop w:val="0"/>
                                                              <w:marBottom w:val="0"/>
                                                              <w:divBdr>
                                                                <w:top w:val="none" w:sz="0" w:space="0" w:color="auto"/>
                                                                <w:left w:val="none" w:sz="0" w:space="0" w:color="auto"/>
                                                                <w:bottom w:val="none" w:sz="0" w:space="0" w:color="auto"/>
                                                                <w:right w:val="none" w:sz="0" w:space="0" w:color="auto"/>
                                                              </w:divBdr>
                                                            </w:div>
                                                            <w:div w:id="519778210">
                                                              <w:marLeft w:val="0"/>
                                                              <w:marRight w:val="0"/>
                                                              <w:marTop w:val="0"/>
                                                              <w:marBottom w:val="0"/>
                                                              <w:divBdr>
                                                                <w:top w:val="none" w:sz="0" w:space="0" w:color="auto"/>
                                                                <w:left w:val="none" w:sz="0" w:space="0" w:color="auto"/>
                                                                <w:bottom w:val="none" w:sz="0" w:space="0" w:color="auto"/>
                                                                <w:right w:val="none" w:sz="0" w:space="0" w:color="auto"/>
                                                              </w:divBdr>
                                                            </w:div>
                                                          </w:divsChild>
                                                        </w:div>
                                                        <w:div w:id="10378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8414">
                                          <w:marLeft w:val="0"/>
                                          <w:marRight w:val="0"/>
                                          <w:marTop w:val="0"/>
                                          <w:marBottom w:val="0"/>
                                          <w:divBdr>
                                            <w:top w:val="none" w:sz="0" w:space="0" w:color="auto"/>
                                            <w:left w:val="none" w:sz="0" w:space="0" w:color="auto"/>
                                            <w:bottom w:val="none" w:sz="0" w:space="0" w:color="auto"/>
                                            <w:right w:val="none" w:sz="0" w:space="0" w:color="auto"/>
                                          </w:divBdr>
                                        </w:div>
                                      </w:divsChild>
                                    </w:div>
                                    <w:div w:id="445153128">
                                      <w:marLeft w:val="0"/>
                                      <w:marRight w:val="0"/>
                                      <w:marTop w:val="0"/>
                                      <w:marBottom w:val="0"/>
                                      <w:divBdr>
                                        <w:top w:val="none" w:sz="0" w:space="0" w:color="auto"/>
                                        <w:left w:val="none" w:sz="0" w:space="0" w:color="auto"/>
                                        <w:bottom w:val="none" w:sz="0" w:space="0" w:color="auto"/>
                                        <w:right w:val="none" w:sz="0" w:space="0" w:color="auto"/>
                                      </w:divBdr>
                                      <w:divsChild>
                                        <w:div w:id="1946230878">
                                          <w:marLeft w:val="0"/>
                                          <w:marRight w:val="0"/>
                                          <w:marTop w:val="0"/>
                                          <w:marBottom w:val="0"/>
                                          <w:divBdr>
                                            <w:top w:val="none" w:sz="0" w:space="0" w:color="auto"/>
                                            <w:left w:val="none" w:sz="0" w:space="0" w:color="auto"/>
                                            <w:bottom w:val="none" w:sz="0" w:space="0" w:color="auto"/>
                                            <w:right w:val="none" w:sz="0" w:space="0" w:color="auto"/>
                                          </w:divBdr>
                                        </w:div>
                                        <w:div w:id="986787272">
                                          <w:marLeft w:val="240"/>
                                          <w:marRight w:val="0"/>
                                          <w:marTop w:val="0"/>
                                          <w:marBottom w:val="0"/>
                                          <w:divBdr>
                                            <w:top w:val="none" w:sz="0" w:space="0" w:color="auto"/>
                                            <w:left w:val="none" w:sz="0" w:space="0" w:color="auto"/>
                                            <w:bottom w:val="none" w:sz="0" w:space="0" w:color="auto"/>
                                            <w:right w:val="none" w:sz="0" w:space="0" w:color="auto"/>
                                          </w:divBdr>
                                          <w:divsChild>
                                            <w:div w:id="261030473">
                                              <w:marLeft w:val="0"/>
                                              <w:marRight w:val="0"/>
                                              <w:marTop w:val="0"/>
                                              <w:marBottom w:val="0"/>
                                              <w:divBdr>
                                                <w:top w:val="none" w:sz="0" w:space="0" w:color="auto"/>
                                                <w:left w:val="none" w:sz="0" w:space="0" w:color="auto"/>
                                                <w:bottom w:val="none" w:sz="0" w:space="0" w:color="auto"/>
                                                <w:right w:val="none" w:sz="0" w:space="0" w:color="auto"/>
                                              </w:divBdr>
                                              <w:divsChild>
                                                <w:div w:id="940718497">
                                                  <w:marLeft w:val="0"/>
                                                  <w:marRight w:val="0"/>
                                                  <w:marTop w:val="0"/>
                                                  <w:marBottom w:val="0"/>
                                                  <w:divBdr>
                                                    <w:top w:val="none" w:sz="0" w:space="0" w:color="auto"/>
                                                    <w:left w:val="none" w:sz="0" w:space="0" w:color="auto"/>
                                                    <w:bottom w:val="none" w:sz="0" w:space="0" w:color="auto"/>
                                                    <w:right w:val="none" w:sz="0" w:space="0" w:color="auto"/>
                                                  </w:divBdr>
                                                </w:div>
                                                <w:div w:id="2039313241">
                                                  <w:marLeft w:val="240"/>
                                                  <w:marRight w:val="0"/>
                                                  <w:marTop w:val="0"/>
                                                  <w:marBottom w:val="0"/>
                                                  <w:divBdr>
                                                    <w:top w:val="none" w:sz="0" w:space="0" w:color="auto"/>
                                                    <w:left w:val="none" w:sz="0" w:space="0" w:color="auto"/>
                                                    <w:bottom w:val="none" w:sz="0" w:space="0" w:color="auto"/>
                                                    <w:right w:val="none" w:sz="0" w:space="0" w:color="auto"/>
                                                  </w:divBdr>
                                                  <w:divsChild>
                                                    <w:div w:id="1592153577">
                                                      <w:marLeft w:val="0"/>
                                                      <w:marRight w:val="0"/>
                                                      <w:marTop w:val="0"/>
                                                      <w:marBottom w:val="0"/>
                                                      <w:divBdr>
                                                        <w:top w:val="none" w:sz="0" w:space="0" w:color="auto"/>
                                                        <w:left w:val="none" w:sz="0" w:space="0" w:color="auto"/>
                                                        <w:bottom w:val="none" w:sz="0" w:space="0" w:color="auto"/>
                                                        <w:right w:val="none" w:sz="0" w:space="0" w:color="auto"/>
                                                      </w:divBdr>
                                                      <w:divsChild>
                                                        <w:div w:id="1913201644">
                                                          <w:marLeft w:val="0"/>
                                                          <w:marRight w:val="0"/>
                                                          <w:marTop w:val="0"/>
                                                          <w:marBottom w:val="0"/>
                                                          <w:divBdr>
                                                            <w:top w:val="none" w:sz="0" w:space="0" w:color="auto"/>
                                                            <w:left w:val="none" w:sz="0" w:space="0" w:color="auto"/>
                                                            <w:bottom w:val="none" w:sz="0" w:space="0" w:color="auto"/>
                                                            <w:right w:val="none" w:sz="0" w:space="0" w:color="auto"/>
                                                          </w:divBdr>
                                                        </w:div>
                                                        <w:div w:id="1299534375">
                                                          <w:marLeft w:val="240"/>
                                                          <w:marRight w:val="0"/>
                                                          <w:marTop w:val="0"/>
                                                          <w:marBottom w:val="0"/>
                                                          <w:divBdr>
                                                            <w:top w:val="none" w:sz="0" w:space="0" w:color="auto"/>
                                                            <w:left w:val="none" w:sz="0" w:space="0" w:color="auto"/>
                                                            <w:bottom w:val="none" w:sz="0" w:space="0" w:color="auto"/>
                                                            <w:right w:val="none" w:sz="0" w:space="0" w:color="auto"/>
                                                          </w:divBdr>
                                                          <w:divsChild>
                                                            <w:div w:id="914436218">
                                                              <w:marLeft w:val="0"/>
                                                              <w:marRight w:val="0"/>
                                                              <w:marTop w:val="0"/>
                                                              <w:marBottom w:val="0"/>
                                                              <w:divBdr>
                                                                <w:top w:val="none" w:sz="0" w:space="0" w:color="auto"/>
                                                                <w:left w:val="none" w:sz="0" w:space="0" w:color="auto"/>
                                                                <w:bottom w:val="none" w:sz="0" w:space="0" w:color="auto"/>
                                                                <w:right w:val="none" w:sz="0" w:space="0" w:color="auto"/>
                                                              </w:divBdr>
                                                            </w:div>
                                                          </w:divsChild>
                                                        </w:div>
                                                        <w:div w:id="14185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9081">
                                          <w:marLeft w:val="0"/>
                                          <w:marRight w:val="0"/>
                                          <w:marTop w:val="0"/>
                                          <w:marBottom w:val="0"/>
                                          <w:divBdr>
                                            <w:top w:val="none" w:sz="0" w:space="0" w:color="auto"/>
                                            <w:left w:val="none" w:sz="0" w:space="0" w:color="auto"/>
                                            <w:bottom w:val="none" w:sz="0" w:space="0" w:color="auto"/>
                                            <w:right w:val="none" w:sz="0" w:space="0" w:color="auto"/>
                                          </w:divBdr>
                                        </w:div>
                                      </w:divsChild>
                                    </w:div>
                                    <w:div w:id="2014380570">
                                      <w:marLeft w:val="0"/>
                                      <w:marRight w:val="0"/>
                                      <w:marTop w:val="0"/>
                                      <w:marBottom w:val="0"/>
                                      <w:divBdr>
                                        <w:top w:val="none" w:sz="0" w:space="0" w:color="auto"/>
                                        <w:left w:val="none" w:sz="0" w:space="0" w:color="auto"/>
                                        <w:bottom w:val="none" w:sz="0" w:space="0" w:color="auto"/>
                                        <w:right w:val="none" w:sz="0" w:space="0" w:color="auto"/>
                                      </w:divBdr>
                                      <w:divsChild>
                                        <w:div w:id="1531802773">
                                          <w:marLeft w:val="0"/>
                                          <w:marRight w:val="0"/>
                                          <w:marTop w:val="0"/>
                                          <w:marBottom w:val="0"/>
                                          <w:divBdr>
                                            <w:top w:val="none" w:sz="0" w:space="0" w:color="auto"/>
                                            <w:left w:val="none" w:sz="0" w:space="0" w:color="auto"/>
                                            <w:bottom w:val="none" w:sz="0" w:space="0" w:color="auto"/>
                                            <w:right w:val="none" w:sz="0" w:space="0" w:color="auto"/>
                                          </w:divBdr>
                                        </w:div>
                                        <w:div w:id="526135594">
                                          <w:marLeft w:val="240"/>
                                          <w:marRight w:val="0"/>
                                          <w:marTop w:val="0"/>
                                          <w:marBottom w:val="0"/>
                                          <w:divBdr>
                                            <w:top w:val="none" w:sz="0" w:space="0" w:color="auto"/>
                                            <w:left w:val="none" w:sz="0" w:space="0" w:color="auto"/>
                                            <w:bottom w:val="none" w:sz="0" w:space="0" w:color="auto"/>
                                            <w:right w:val="none" w:sz="0" w:space="0" w:color="auto"/>
                                          </w:divBdr>
                                          <w:divsChild>
                                            <w:div w:id="1330789297">
                                              <w:marLeft w:val="0"/>
                                              <w:marRight w:val="0"/>
                                              <w:marTop w:val="0"/>
                                              <w:marBottom w:val="0"/>
                                              <w:divBdr>
                                                <w:top w:val="none" w:sz="0" w:space="0" w:color="auto"/>
                                                <w:left w:val="none" w:sz="0" w:space="0" w:color="auto"/>
                                                <w:bottom w:val="none" w:sz="0" w:space="0" w:color="auto"/>
                                                <w:right w:val="none" w:sz="0" w:space="0" w:color="auto"/>
                                              </w:divBdr>
                                              <w:divsChild>
                                                <w:div w:id="792094053">
                                                  <w:marLeft w:val="0"/>
                                                  <w:marRight w:val="0"/>
                                                  <w:marTop w:val="0"/>
                                                  <w:marBottom w:val="0"/>
                                                  <w:divBdr>
                                                    <w:top w:val="none" w:sz="0" w:space="0" w:color="auto"/>
                                                    <w:left w:val="none" w:sz="0" w:space="0" w:color="auto"/>
                                                    <w:bottom w:val="none" w:sz="0" w:space="0" w:color="auto"/>
                                                    <w:right w:val="none" w:sz="0" w:space="0" w:color="auto"/>
                                                  </w:divBdr>
                                                </w:div>
                                                <w:div w:id="1306929889">
                                                  <w:marLeft w:val="240"/>
                                                  <w:marRight w:val="0"/>
                                                  <w:marTop w:val="0"/>
                                                  <w:marBottom w:val="0"/>
                                                  <w:divBdr>
                                                    <w:top w:val="none" w:sz="0" w:space="0" w:color="auto"/>
                                                    <w:left w:val="none" w:sz="0" w:space="0" w:color="auto"/>
                                                    <w:bottom w:val="none" w:sz="0" w:space="0" w:color="auto"/>
                                                    <w:right w:val="none" w:sz="0" w:space="0" w:color="auto"/>
                                                  </w:divBdr>
                                                  <w:divsChild>
                                                    <w:div w:id="862746908">
                                                      <w:marLeft w:val="0"/>
                                                      <w:marRight w:val="0"/>
                                                      <w:marTop w:val="0"/>
                                                      <w:marBottom w:val="0"/>
                                                      <w:divBdr>
                                                        <w:top w:val="none" w:sz="0" w:space="0" w:color="auto"/>
                                                        <w:left w:val="none" w:sz="0" w:space="0" w:color="auto"/>
                                                        <w:bottom w:val="none" w:sz="0" w:space="0" w:color="auto"/>
                                                        <w:right w:val="none" w:sz="0" w:space="0" w:color="auto"/>
                                                      </w:divBdr>
                                                      <w:divsChild>
                                                        <w:div w:id="1902058647">
                                                          <w:marLeft w:val="0"/>
                                                          <w:marRight w:val="0"/>
                                                          <w:marTop w:val="0"/>
                                                          <w:marBottom w:val="0"/>
                                                          <w:divBdr>
                                                            <w:top w:val="none" w:sz="0" w:space="0" w:color="auto"/>
                                                            <w:left w:val="none" w:sz="0" w:space="0" w:color="auto"/>
                                                            <w:bottom w:val="none" w:sz="0" w:space="0" w:color="auto"/>
                                                            <w:right w:val="none" w:sz="0" w:space="0" w:color="auto"/>
                                                          </w:divBdr>
                                                        </w:div>
                                                        <w:div w:id="196551244">
                                                          <w:marLeft w:val="240"/>
                                                          <w:marRight w:val="0"/>
                                                          <w:marTop w:val="0"/>
                                                          <w:marBottom w:val="0"/>
                                                          <w:divBdr>
                                                            <w:top w:val="none" w:sz="0" w:space="0" w:color="auto"/>
                                                            <w:left w:val="none" w:sz="0" w:space="0" w:color="auto"/>
                                                            <w:bottom w:val="none" w:sz="0" w:space="0" w:color="auto"/>
                                                            <w:right w:val="none" w:sz="0" w:space="0" w:color="auto"/>
                                                          </w:divBdr>
                                                          <w:divsChild>
                                                            <w:div w:id="1500122768">
                                                              <w:marLeft w:val="0"/>
                                                              <w:marRight w:val="0"/>
                                                              <w:marTop w:val="0"/>
                                                              <w:marBottom w:val="0"/>
                                                              <w:divBdr>
                                                                <w:top w:val="none" w:sz="0" w:space="0" w:color="auto"/>
                                                                <w:left w:val="none" w:sz="0" w:space="0" w:color="auto"/>
                                                                <w:bottom w:val="none" w:sz="0" w:space="0" w:color="auto"/>
                                                                <w:right w:val="none" w:sz="0" w:space="0" w:color="auto"/>
                                                              </w:divBdr>
                                                            </w:div>
                                                            <w:div w:id="1231842722">
                                                              <w:marLeft w:val="0"/>
                                                              <w:marRight w:val="0"/>
                                                              <w:marTop w:val="0"/>
                                                              <w:marBottom w:val="0"/>
                                                              <w:divBdr>
                                                                <w:top w:val="none" w:sz="0" w:space="0" w:color="auto"/>
                                                                <w:left w:val="none" w:sz="0" w:space="0" w:color="auto"/>
                                                                <w:bottom w:val="none" w:sz="0" w:space="0" w:color="auto"/>
                                                                <w:right w:val="none" w:sz="0" w:space="0" w:color="auto"/>
                                                              </w:divBdr>
                                                            </w:div>
                                                          </w:divsChild>
                                                        </w:div>
                                                        <w:div w:id="14424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7850">
                                          <w:marLeft w:val="0"/>
                                          <w:marRight w:val="0"/>
                                          <w:marTop w:val="0"/>
                                          <w:marBottom w:val="0"/>
                                          <w:divBdr>
                                            <w:top w:val="none" w:sz="0" w:space="0" w:color="auto"/>
                                            <w:left w:val="none" w:sz="0" w:space="0" w:color="auto"/>
                                            <w:bottom w:val="none" w:sz="0" w:space="0" w:color="auto"/>
                                            <w:right w:val="none" w:sz="0" w:space="0" w:color="auto"/>
                                          </w:divBdr>
                                        </w:div>
                                      </w:divsChild>
                                    </w:div>
                                    <w:div w:id="731001697">
                                      <w:marLeft w:val="0"/>
                                      <w:marRight w:val="0"/>
                                      <w:marTop w:val="0"/>
                                      <w:marBottom w:val="0"/>
                                      <w:divBdr>
                                        <w:top w:val="none" w:sz="0" w:space="0" w:color="auto"/>
                                        <w:left w:val="none" w:sz="0" w:space="0" w:color="auto"/>
                                        <w:bottom w:val="none" w:sz="0" w:space="0" w:color="auto"/>
                                        <w:right w:val="none" w:sz="0" w:space="0" w:color="auto"/>
                                      </w:divBdr>
                                      <w:divsChild>
                                        <w:div w:id="741873369">
                                          <w:marLeft w:val="0"/>
                                          <w:marRight w:val="0"/>
                                          <w:marTop w:val="0"/>
                                          <w:marBottom w:val="0"/>
                                          <w:divBdr>
                                            <w:top w:val="none" w:sz="0" w:space="0" w:color="auto"/>
                                            <w:left w:val="none" w:sz="0" w:space="0" w:color="auto"/>
                                            <w:bottom w:val="none" w:sz="0" w:space="0" w:color="auto"/>
                                            <w:right w:val="none" w:sz="0" w:space="0" w:color="auto"/>
                                          </w:divBdr>
                                        </w:div>
                                        <w:div w:id="1696030594">
                                          <w:marLeft w:val="240"/>
                                          <w:marRight w:val="0"/>
                                          <w:marTop w:val="0"/>
                                          <w:marBottom w:val="0"/>
                                          <w:divBdr>
                                            <w:top w:val="none" w:sz="0" w:space="0" w:color="auto"/>
                                            <w:left w:val="none" w:sz="0" w:space="0" w:color="auto"/>
                                            <w:bottom w:val="none" w:sz="0" w:space="0" w:color="auto"/>
                                            <w:right w:val="none" w:sz="0" w:space="0" w:color="auto"/>
                                          </w:divBdr>
                                          <w:divsChild>
                                            <w:div w:id="1706901217">
                                              <w:marLeft w:val="0"/>
                                              <w:marRight w:val="0"/>
                                              <w:marTop w:val="0"/>
                                              <w:marBottom w:val="0"/>
                                              <w:divBdr>
                                                <w:top w:val="none" w:sz="0" w:space="0" w:color="auto"/>
                                                <w:left w:val="none" w:sz="0" w:space="0" w:color="auto"/>
                                                <w:bottom w:val="none" w:sz="0" w:space="0" w:color="auto"/>
                                                <w:right w:val="none" w:sz="0" w:space="0" w:color="auto"/>
                                              </w:divBdr>
                                              <w:divsChild>
                                                <w:div w:id="430971004">
                                                  <w:marLeft w:val="0"/>
                                                  <w:marRight w:val="0"/>
                                                  <w:marTop w:val="0"/>
                                                  <w:marBottom w:val="0"/>
                                                  <w:divBdr>
                                                    <w:top w:val="none" w:sz="0" w:space="0" w:color="auto"/>
                                                    <w:left w:val="none" w:sz="0" w:space="0" w:color="auto"/>
                                                    <w:bottom w:val="none" w:sz="0" w:space="0" w:color="auto"/>
                                                    <w:right w:val="none" w:sz="0" w:space="0" w:color="auto"/>
                                                  </w:divBdr>
                                                </w:div>
                                                <w:div w:id="1845776729">
                                                  <w:marLeft w:val="240"/>
                                                  <w:marRight w:val="0"/>
                                                  <w:marTop w:val="0"/>
                                                  <w:marBottom w:val="0"/>
                                                  <w:divBdr>
                                                    <w:top w:val="none" w:sz="0" w:space="0" w:color="auto"/>
                                                    <w:left w:val="none" w:sz="0" w:space="0" w:color="auto"/>
                                                    <w:bottom w:val="none" w:sz="0" w:space="0" w:color="auto"/>
                                                    <w:right w:val="none" w:sz="0" w:space="0" w:color="auto"/>
                                                  </w:divBdr>
                                                  <w:divsChild>
                                                    <w:div w:id="1984457491">
                                                      <w:marLeft w:val="0"/>
                                                      <w:marRight w:val="0"/>
                                                      <w:marTop w:val="0"/>
                                                      <w:marBottom w:val="0"/>
                                                      <w:divBdr>
                                                        <w:top w:val="none" w:sz="0" w:space="0" w:color="auto"/>
                                                        <w:left w:val="none" w:sz="0" w:space="0" w:color="auto"/>
                                                        <w:bottom w:val="none" w:sz="0" w:space="0" w:color="auto"/>
                                                        <w:right w:val="none" w:sz="0" w:space="0" w:color="auto"/>
                                                      </w:divBdr>
                                                      <w:divsChild>
                                                        <w:div w:id="1311789569">
                                                          <w:marLeft w:val="0"/>
                                                          <w:marRight w:val="0"/>
                                                          <w:marTop w:val="0"/>
                                                          <w:marBottom w:val="0"/>
                                                          <w:divBdr>
                                                            <w:top w:val="none" w:sz="0" w:space="0" w:color="auto"/>
                                                            <w:left w:val="none" w:sz="0" w:space="0" w:color="auto"/>
                                                            <w:bottom w:val="none" w:sz="0" w:space="0" w:color="auto"/>
                                                            <w:right w:val="none" w:sz="0" w:space="0" w:color="auto"/>
                                                          </w:divBdr>
                                                        </w:div>
                                                        <w:div w:id="560212770">
                                                          <w:marLeft w:val="240"/>
                                                          <w:marRight w:val="0"/>
                                                          <w:marTop w:val="0"/>
                                                          <w:marBottom w:val="0"/>
                                                          <w:divBdr>
                                                            <w:top w:val="none" w:sz="0" w:space="0" w:color="auto"/>
                                                            <w:left w:val="none" w:sz="0" w:space="0" w:color="auto"/>
                                                            <w:bottom w:val="none" w:sz="0" w:space="0" w:color="auto"/>
                                                            <w:right w:val="none" w:sz="0" w:space="0" w:color="auto"/>
                                                          </w:divBdr>
                                                          <w:divsChild>
                                                            <w:div w:id="273249278">
                                                              <w:marLeft w:val="0"/>
                                                              <w:marRight w:val="0"/>
                                                              <w:marTop w:val="0"/>
                                                              <w:marBottom w:val="0"/>
                                                              <w:divBdr>
                                                                <w:top w:val="none" w:sz="0" w:space="0" w:color="auto"/>
                                                                <w:left w:val="none" w:sz="0" w:space="0" w:color="auto"/>
                                                                <w:bottom w:val="none" w:sz="0" w:space="0" w:color="auto"/>
                                                                <w:right w:val="none" w:sz="0" w:space="0" w:color="auto"/>
                                                              </w:divBdr>
                                                            </w:div>
                                                            <w:div w:id="1964922613">
                                                              <w:marLeft w:val="0"/>
                                                              <w:marRight w:val="0"/>
                                                              <w:marTop w:val="0"/>
                                                              <w:marBottom w:val="0"/>
                                                              <w:divBdr>
                                                                <w:top w:val="none" w:sz="0" w:space="0" w:color="auto"/>
                                                                <w:left w:val="none" w:sz="0" w:space="0" w:color="auto"/>
                                                                <w:bottom w:val="none" w:sz="0" w:space="0" w:color="auto"/>
                                                                <w:right w:val="none" w:sz="0" w:space="0" w:color="auto"/>
                                                              </w:divBdr>
                                                            </w:div>
                                                          </w:divsChild>
                                                        </w:div>
                                                        <w:div w:id="11391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1997">
                                          <w:marLeft w:val="0"/>
                                          <w:marRight w:val="0"/>
                                          <w:marTop w:val="0"/>
                                          <w:marBottom w:val="0"/>
                                          <w:divBdr>
                                            <w:top w:val="none" w:sz="0" w:space="0" w:color="auto"/>
                                            <w:left w:val="none" w:sz="0" w:space="0" w:color="auto"/>
                                            <w:bottom w:val="none" w:sz="0" w:space="0" w:color="auto"/>
                                            <w:right w:val="none" w:sz="0" w:space="0" w:color="auto"/>
                                          </w:divBdr>
                                        </w:div>
                                      </w:divsChild>
                                    </w:div>
                                    <w:div w:id="1991789624">
                                      <w:marLeft w:val="0"/>
                                      <w:marRight w:val="0"/>
                                      <w:marTop w:val="0"/>
                                      <w:marBottom w:val="0"/>
                                      <w:divBdr>
                                        <w:top w:val="none" w:sz="0" w:space="0" w:color="auto"/>
                                        <w:left w:val="none" w:sz="0" w:space="0" w:color="auto"/>
                                        <w:bottom w:val="none" w:sz="0" w:space="0" w:color="auto"/>
                                        <w:right w:val="none" w:sz="0" w:space="0" w:color="auto"/>
                                      </w:divBdr>
                                      <w:divsChild>
                                        <w:div w:id="940340753">
                                          <w:marLeft w:val="0"/>
                                          <w:marRight w:val="0"/>
                                          <w:marTop w:val="0"/>
                                          <w:marBottom w:val="0"/>
                                          <w:divBdr>
                                            <w:top w:val="none" w:sz="0" w:space="0" w:color="auto"/>
                                            <w:left w:val="none" w:sz="0" w:space="0" w:color="auto"/>
                                            <w:bottom w:val="none" w:sz="0" w:space="0" w:color="auto"/>
                                            <w:right w:val="none" w:sz="0" w:space="0" w:color="auto"/>
                                          </w:divBdr>
                                        </w:div>
                                        <w:div w:id="1760560867">
                                          <w:marLeft w:val="240"/>
                                          <w:marRight w:val="0"/>
                                          <w:marTop w:val="0"/>
                                          <w:marBottom w:val="0"/>
                                          <w:divBdr>
                                            <w:top w:val="none" w:sz="0" w:space="0" w:color="auto"/>
                                            <w:left w:val="none" w:sz="0" w:space="0" w:color="auto"/>
                                            <w:bottom w:val="none" w:sz="0" w:space="0" w:color="auto"/>
                                            <w:right w:val="none" w:sz="0" w:space="0" w:color="auto"/>
                                          </w:divBdr>
                                          <w:divsChild>
                                            <w:div w:id="2047870138">
                                              <w:marLeft w:val="0"/>
                                              <w:marRight w:val="0"/>
                                              <w:marTop w:val="0"/>
                                              <w:marBottom w:val="0"/>
                                              <w:divBdr>
                                                <w:top w:val="none" w:sz="0" w:space="0" w:color="auto"/>
                                                <w:left w:val="none" w:sz="0" w:space="0" w:color="auto"/>
                                                <w:bottom w:val="none" w:sz="0" w:space="0" w:color="auto"/>
                                                <w:right w:val="none" w:sz="0" w:space="0" w:color="auto"/>
                                              </w:divBdr>
                                              <w:divsChild>
                                                <w:div w:id="604533810">
                                                  <w:marLeft w:val="0"/>
                                                  <w:marRight w:val="0"/>
                                                  <w:marTop w:val="0"/>
                                                  <w:marBottom w:val="0"/>
                                                  <w:divBdr>
                                                    <w:top w:val="none" w:sz="0" w:space="0" w:color="auto"/>
                                                    <w:left w:val="none" w:sz="0" w:space="0" w:color="auto"/>
                                                    <w:bottom w:val="none" w:sz="0" w:space="0" w:color="auto"/>
                                                    <w:right w:val="none" w:sz="0" w:space="0" w:color="auto"/>
                                                  </w:divBdr>
                                                </w:div>
                                                <w:div w:id="1372225124">
                                                  <w:marLeft w:val="240"/>
                                                  <w:marRight w:val="0"/>
                                                  <w:marTop w:val="0"/>
                                                  <w:marBottom w:val="0"/>
                                                  <w:divBdr>
                                                    <w:top w:val="none" w:sz="0" w:space="0" w:color="auto"/>
                                                    <w:left w:val="none" w:sz="0" w:space="0" w:color="auto"/>
                                                    <w:bottom w:val="none" w:sz="0" w:space="0" w:color="auto"/>
                                                    <w:right w:val="none" w:sz="0" w:space="0" w:color="auto"/>
                                                  </w:divBdr>
                                                  <w:divsChild>
                                                    <w:div w:id="2134472758">
                                                      <w:marLeft w:val="0"/>
                                                      <w:marRight w:val="0"/>
                                                      <w:marTop w:val="0"/>
                                                      <w:marBottom w:val="0"/>
                                                      <w:divBdr>
                                                        <w:top w:val="none" w:sz="0" w:space="0" w:color="auto"/>
                                                        <w:left w:val="none" w:sz="0" w:space="0" w:color="auto"/>
                                                        <w:bottom w:val="none" w:sz="0" w:space="0" w:color="auto"/>
                                                        <w:right w:val="none" w:sz="0" w:space="0" w:color="auto"/>
                                                      </w:divBdr>
                                                      <w:divsChild>
                                                        <w:div w:id="1087189356">
                                                          <w:marLeft w:val="0"/>
                                                          <w:marRight w:val="0"/>
                                                          <w:marTop w:val="0"/>
                                                          <w:marBottom w:val="0"/>
                                                          <w:divBdr>
                                                            <w:top w:val="none" w:sz="0" w:space="0" w:color="auto"/>
                                                            <w:left w:val="none" w:sz="0" w:space="0" w:color="auto"/>
                                                            <w:bottom w:val="none" w:sz="0" w:space="0" w:color="auto"/>
                                                            <w:right w:val="none" w:sz="0" w:space="0" w:color="auto"/>
                                                          </w:divBdr>
                                                        </w:div>
                                                        <w:div w:id="1526405964">
                                                          <w:marLeft w:val="240"/>
                                                          <w:marRight w:val="0"/>
                                                          <w:marTop w:val="0"/>
                                                          <w:marBottom w:val="0"/>
                                                          <w:divBdr>
                                                            <w:top w:val="none" w:sz="0" w:space="0" w:color="auto"/>
                                                            <w:left w:val="none" w:sz="0" w:space="0" w:color="auto"/>
                                                            <w:bottom w:val="none" w:sz="0" w:space="0" w:color="auto"/>
                                                            <w:right w:val="none" w:sz="0" w:space="0" w:color="auto"/>
                                                          </w:divBdr>
                                                          <w:divsChild>
                                                            <w:div w:id="23599733">
                                                              <w:marLeft w:val="0"/>
                                                              <w:marRight w:val="0"/>
                                                              <w:marTop w:val="0"/>
                                                              <w:marBottom w:val="0"/>
                                                              <w:divBdr>
                                                                <w:top w:val="none" w:sz="0" w:space="0" w:color="auto"/>
                                                                <w:left w:val="none" w:sz="0" w:space="0" w:color="auto"/>
                                                                <w:bottom w:val="none" w:sz="0" w:space="0" w:color="auto"/>
                                                                <w:right w:val="none" w:sz="0" w:space="0" w:color="auto"/>
                                                              </w:divBdr>
                                                            </w:div>
                                                            <w:div w:id="20323719">
                                                              <w:marLeft w:val="0"/>
                                                              <w:marRight w:val="0"/>
                                                              <w:marTop w:val="0"/>
                                                              <w:marBottom w:val="0"/>
                                                              <w:divBdr>
                                                                <w:top w:val="none" w:sz="0" w:space="0" w:color="auto"/>
                                                                <w:left w:val="none" w:sz="0" w:space="0" w:color="auto"/>
                                                                <w:bottom w:val="none" w:sz="0" w:space="0" w:color="auto"/>
                                                                <w:right w:val="none" w:sz="0" w:space="0" w:color="auto"/>
                                                              </w:divBdr>
                                                            </w:div>
                                                          </w:divsChild>
                                                        </w:div>
                                                        <w:div w:id="10525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2139">
                                          <w:marLeft w:val="0"/>
                                          <w:marRight w:val="0"/>
                                          <w:marTop w:val="0"/>
                                          <w:marBottom w:val="0"/>
                                          <w:divBdr>
                                            <w:top w:val="none" w:sz="0" w:space="0" w:color="auto"/>
                                            <w:left w:val="none" w:sz="0" w:space="0" w:color="auto"/>
                                            <w:bottom w:val="none" w:sz="0" w:space="0" w:color="auto"/>
                                            <w:right w:val="none" w:sz="0" w:space="0" w:color="auto"/>
                                          </w:divBdr>
                                        </w:div>
                                      </w:divsChild>
                                    </w:div>
                                    <w:div w:id="462624744">
                                      <w:marLeft w:val="0"/>
                                      <w:marRight w:val="0"/>
                                      <w:marTop w:val="0"/>
                                      <w:marBottom w:val="0"/>
                                      <w:divBdr>
                                        <w:top w:val="none" w:sz="0" w:space="0" w:color="auto"/>
                                        <w:left w:val="none" w:sz="0" w:space="0" w:color="auto"/>
                                        <w:bottom w:val="none" w:sz="0" w:space="0" w:color="auto"/>
                                        <w:right w:val="none" w:sz="0" w:space="0" w:color="auto"/>
                                      </w:divBdr>
                                      <w:divsChild>
                                        <w:div w:id="798576634">
                                          <w:marLeft w:val="0"/>
                                          <w:marRight w:val="0"/>
                                          <w:marTop w:val="0"/>
                                          <w:marBottom w:val="0"/>
                                          <w:divBdr>
                                            <w:top w:val="none" w:sz="0" w:space="0" w:color="auto"/>
                                            <w:left w:val="none" w:sz="0" w:space="0" w:color="auto"/>
                                            <w:bottom w:val="none" w:sz="0" w:space="0" w:color="auto"/>
                                            <w:right w:val="none" w:sz="0" w:space="0" w:color="auto"/>
                                          </w:divBdr>
                                        </w:div>
                                        <w:div w:id="364135836">
                                          <w:marLeft w:val="240"/>
                                          <w:marRight w:val="0"/>
                                          <w:marTop w:val="0"/>
                                          <w:marBottom w:val="0"/>
                                          <w:divBdr>
                                            <w:top w:val="none" w:sz="0" w:space="0" w:color="auto"/>
                                            <w:left w:val="none" w:sz="0" w:space="0" w:color="auto"/>
                                            <w:bottom w:val="none" w:sz="0" w:space="0" w:color="auto"/>
                                            <w:right w:val="none" w:sz="0" w:space="0" w:color="auto"/>
                                          </w:divBdr>
                                          <w:divsChild>
                                            <w:div w:id="1731072799">
                                              <w:marLeft w:val="0"/>
                                              <w:marRight w:val="0"/>
                                              <w:marTop w:val="0"/>
                                              <w:marBottom w:val="0"/>
                                              <w:divBdr>
                                                <w:top w:val="none" w:sz="0" w:space="0" w:color="auto"/>
                                                <w:left w:val="none" w:sz="0" w:space="0" w:color="auto"/>
                                                <w:bottom w:val="none" w:sz="0" w:space="0" w:color="auto"/>
                                                <w:right w:val="none" w:sz="0" w:space="0" w:color="auto"/>
                                              </w:divBdr>
                                              <w:divsChild>
                                                <w:div w:id="1097628826">
                                                  <w:marLeft w:val="0"/>
                                                  <w:marRight w:val="0"/>
                                                  <w:marTop w:val="0"/>
                                                  <w:marBottom w:val="0"/>
                                                  <w:divBdr>
                                                    <w:top w:val="none" w:sz="0" w:space="0" w:color="auto"/>
                                                    <w:left w:val="none" w:sz="0" w:space="0" w:color="auto"/>
                                                    <w:bottom w:val="none" w:sz="0" w:space="0" w:color="auto"/>
                                                    <w:right w:val="none" w:sz="0" w:space="0" w:color="auto"/>
                                                  </w:divBdr>
                                                </w:div>
                                                <w:div w:id="62798369">
                                                  <w:marLeft w:val="240"/>
                                                  <w:marRight w:val="0"/>
                                                  <w:marTop w:val="0"/>
                                                  <w:marBottom w:val="0"/>
                                                  <w:divBdr>
                                                    <w:top w:val="none" w:sz="0" w:space="0" w:color="auto"/>
                                                    <w:left w:val="none" w:sz="0" w:space="0" w:color="auto"/>
                                                    <w:bottom w:val="none" w:sz="0" w:space="0" w:color="auto"/>
                                                    <w:right w:val="none" w:sz="0" w:space="0" w:color="auto"/>
                                                  </w:divBdr>
                                                  <w:divsChild>
                                                    <w:div w:id="204873336">
                                                      <w:marLeft w:val="0"/>
                                                      <w:marRight w:val="0"/>
                                                      <w:marTop w:val="0"/>
                                                      <w:marBottom w:val="0"/>
                                                      <w:divBdr>
                                                        <w:top w:val="none" w:sz="0" w:space="0" w:color="auto"/>
                                                        <w:left w:val="none" w:sz="0" w:space="0" w:color="auto"/>
                                                        <w:bottom w:val="none" w:sz="0" w:space="0" w:color="auto"/>
                                                        <w:right w:val="none" w:sz="0" w:space="0" w:color="auto"/>
                                                      </w:divBdr>
                                                      <w:divsChild>
                                                        <w:div w:id="1606035201">
                                                          <w:marLeft w:val="0"/>
                                                          <w:marRight w:val="0"/>
                                                          <w:marTop w:val="0"/>
                                                          <w:marBottom w:val="0"/>
                                                          <w:divBdr>
                                                            <w:top w:val="none" w:sz="0" w:space="0" w:color="auto"/>
                                                            <w:left w:val="none" w:sz="0" w:space="0" w:color="auto"/>
                                                            <w:bottom w:val="none" w:sz="0" w:space="0" w:color="auto"/>
                                                            <w:right w:val="none" w:sz="0" w:space="0" w:color="auto"/>
                                                          </w:divBdr>
                                                        </w:div>
                                                        <w:div w:id="2116778683">
                                                          <w:marLeft w:val="240"/>
                                                          <w:marRight w:val="0"/>
                                                          <w:marTop w:val="0"/>
                                                          <w:marBottom w:val="0"/>
                                                          <w:divBdr>
                                                            <w:top w:val="none" w:sz="0" w:space="0" w:color="auto"/>
                                                            <w:left w:val="none" w:sz="0" w:space="0" w:color="auto"/>
                                                            <w:bottom w:val="none" w:sz="0" w:space="0" w:color="auto"/>
                                                            <w:right w:val="none" w:sz="0" w:space="0" w:color="auto"/>
                                                          </w:divBdr>
                                                          <w:divsChild>
                                                            <w:div w:id="1958680998">
                                                              <w:marLeft w:val="0"/>
                                                              <w:marRight w:val="0"/>
                                                              <w:marTop w:val="0"/>
                                                              <w:marBottom w:val="0"/>
                                                              <w:divBdr>
                                                                <w:top w:val="none" w:sz="0" w:space="0" w:color="auto"/>
                                                                <w:left w:val="none" w:sz="0" w:space="0" w:color="auto"/>
                                                                <w:bottom w:val="none" w:sz="0" w:space="0" w:color="auto"/>
                                                                <w:right w:val="none" w:sz="0" w:space="0" w:color="auto"/>
                                                              </w:divBdr>
                                                            </w:div>
                                                          </w:divsChild>
                                                        </w:div>
                                                        <w:div w:id="293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7569">
                                          <w:marLeft w:val="0"/>
                                          <w:marRight w:val="0"/>
                                          <w:marTop w:val="0"/>
                                          <w:marBottom w:val="0"/>
                                          <w:divBdr>
                                            <w:top w:val="none" w:sz="0" w:space="0" w:color="auto"/>
                                            <w:left w:val="none" w:sz="0" w:space="0" w:color="auto"/>
                                            <w:bottom w:val="none" w:sz="0" w:space="0" w:color="auto"/>
                                            <w:right w:val="none" w:sz="0" w:space="0" w:color="auto"/>
                                          </w:divBdr>
                                        </w:div>
                                      </w:divsChild>
                                    </w:div>
                                    <w:div w:id="227231890">
                                      <w:marLeft w:val="0"/>
                                      <w:marRight w:val="0"/>
                                      <w:marTop w:val="0"/>
                                      <w:marBottom w:val="0"/>
                                      <w:divBdr>
                                        <w:top w:val="none" w:sz="0" w:space="0" w:color="auto"/>
                                        <w:left w:val="none" w:sz="0" w:space="0" w:color="auto"/>
                                        <w:bottom w:val="none" w:sz="0" w:space="0" w:color="auto"/>
                                        <w:right w:val="none" w:sz="0" w:space="0" w:color="auto"/>
                                      </w:divBdr>
                                      <w:divsChild>
                                        <w:div w:id="804348892">
                                          <w:marLeft w:val="0"/>
                                          <w:marRight w:val="0"/>
                                          <w:marTop w:val="0"/>
                                          <w:marBottom w:val="0"/>
                                          <w:divBdr>
                                            <w:top w:val="none" w:sz="0" w:space="0" w:color="auto"/>
                                            <w:left w:val="none" w:sz="0" w:space="0" w:color="auto"/>
                                            <w:bottom w:val="none" w:sz="0" w:space="0" w:color="auto"/>
                                            <w:right w:val="none" w:sz="0" w:space="0" w:color="auto"/>
                                          </w:divBdr>
                                        </w:div>
                                        <w:div w:id="355935496">
                                          <w:marLeft w:val="240"/>
                                          <w:marRight w:val="0"/>
                                          <w:marTop w:val="0"/>
                                          <w:marBottom w:val="0"/>
                                          <w:divBdr>
                                            <w:top w:val="none" w:sz="0" w:space="0" w:color="auto"/>
                                            <w:left w:val="none" w:sz="0" w:space="0" w:color="auto"/>
                                            <w:bottom w:val="none" w:sz="0" w:space="0" w:color="auto"/>
                                            <w:right w:val="none" w:sz="0" w:space="0" w:color="auto"/>
                                          </w:divBdr>
                                          <w:divsChild>
                                            <w:div w:id="755597195">
                                              <w:marLeft w:val="0"/>
                                              <w:marRight w:val="0"/>
                                              <w:marTop w:val="0"/>
                                              <w:marBottom w:val="0"/>
                                              <w:divBdr>
                                                <w:top w:val="none" w:sz="0" w:space="0" w:color="auto"/>
                                                <w:left w:val="none" w:sz="0" w:space="0" w:color="auto"/>
                                                <w:bottom w:val="none" w:sz="0" w:space="0" w:color="auto"/>
                                                <w:right w:val="none" w:sz="0" w:space="0" w:color="auto"/>
                                              </w:divBdr>
                                              <w:divsChild>
                                                <w:div w:id="517423740">
                                                  <w:marLeft w:val="0"/>
                                                  <w:marRight w:val="0"/>
                                                  <w:marTop w:val="0"/>
                                                  <w:marBottom w:val="0"/>
                                                  <w:divBdr>
                                                    <w:top w:val="none" w:sz="0" w:space="0" w:color="auto"/>
                                                    <w:left w:val="none" w:sz="0" w:space="0" w:color="auto"/>
                                                    <w:bottom w:val="none" w:sz="0" w:space="0" w:color="auto"/>
                                                    <w:right w:val="none" w:sz="0" w:space="0" w:color="auto"/>
                                                  </w:divBdr>
                                                </w:div>
                                                <w:div w:id="59986649">
                                                  <w:marLeft w:val="240"/>
                                                  <w:marRight w:val="0"/>
                                                  <w:marTop w:val="0"/>
                                                  <w:marBottom w:val="0"/>
                                                  <w:divBdr>
                                                    <w:top w:val="none" w:sz="0" w:space="0" w:color="auto"/>
                                                    <w:left w:val="none" w:sz="0" w:space="0" w:color="auto"/>
                                                    <w:bottom w:val="none" w:sz="0" w:space="0" w:color="auto"/>
                                                    <w:right w:val="none" w:sz="0" w:space="0" w:color="auto"/>
                                                  </w:divBdr>
                                                  <w:divsChild>
                                                    <w:div w:id="271284326">
                                                      <w:marLeft w:val="0"/>
                                                      <w:marRight w:val="0"/>
                                                      <w:marTop w:val="0"/>
                                                      <w:marBottom w:val="0"/>
                                                      <w:divBdr>
                                                        <w:top w:val="none" w:sz="0" w:space="0" w:color="auto"/>
                                                        <w:left w:val="none" w:sz="0" w:space="0" w:color="auto"/>
                                                        <w:bottom w:val="none" w:sz="0" w:space="0" w:color="auto"/>
                                                        <w:right w:val="none" w:sz="0" w:space="0" w:color="auto"/>
                                                      </w:divBdr>
                                                      <w:divsChild>
                                                        <w:div w:id="417481426">
                                                          <w:marLeft w:val="0"/>
                                                          <w:marRight w:val="0"/>
                                                          <w:marTop w:val="0"/>
                                                          <w:marBottom w:val="0"/>
                                                          <w:divBdr>
                                                            <w:top w:val="none" w:sz="0" w:space="0" w:color="auto"/>
                                                            <w:left w:val="none" w:sz="0" w:space="0" w:color="auto"/>
                                                            <w:bottom w:val="none" w:sz="0" w:space="0" w:color="auto"/>
                                                            <w:right w:val="none" w:sz="0" w:space="0" w:color="auto"/>
                                                          </w:divBdr>
                                                        </w:div>
                                                        <w:div w:id="860969837">
                                                          <w:marLeft w:val="240"/>
                                                          <w:marRight w:val="0"/>
                                                          <w:marTop w:val="0"/>
                                                          <w:marBottom w:val="0"/>
                                                          <w:divBdr>
                                                            <w:top w:val="none" w:sz="0" w:space="0" w:color="auto"/>
                                                            <w:left w:val="none" w:sz="0" w:space="0" w:color="auto"/>
                                                            <w:bottom w:val="none" w:sz="0" w:space="0" w:color="auto"/>
                                                            <w:right w:val="none" w:sz="0" w:space="0" w:color="auto"/>
                                                          </w:divBdr>
                                                          <w:divsChild>
                                                            <w:div w:id="1393134">
                                                              <w:marLeft w:val="0"/>
                                                              <w:marRight w:val="0"/>
                                                              <w:marTop w:val="0"/>
                                                              <w:marBottom w:val="0"/>
                                                              <w:divBdr>
                                                                <w:top w:val="none" w:sz="0" w:space="0" w:color="auto"/>
                                                                <w:left w:val="none" w:sz="0" w:space="0" w:color="auto"/>
                                                                <w:bottom w:val="none" w:sz="0" w:space="0" w:color="auto"/>
                                                                <w:right w:val="none" w:sz="0" w:space="0" w:color="auto"/>
                                                              </w:divBdr>
                                                            </w:div>
                                                            <w:div w:id="1465925895">
                                                              <w:marLeft w:val="0"/>
                                                              <w:marRight w:val="0"/>
                                                              <w:marTop w:val="0"/>
                                                              <w:marBottom w:val="0"/>
                                                              <w:divBdr>
                                                                <w:top w:val="none" w:sz="0" w:space="0" w:color="auto"/>
                                                                <w:left w:val="none" w:sz="0" w:space="0" w:color="auto"/>
                                                                <w:bottom w:val="none" w:sz="0" w:space="0" w:color="auto"/>
                                                                <w:right w:val="none" w:sz="0" w:space="0" w:color="auto"/>
                                                              </w:divBdr>
                                                            </w:div>
                                                          </w:divsChild>
                                                        </w:div>
                                                        <w:div w:id="3658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135">
                                          <w:marLeft w:val="0"/>
                                          <w:marRight w:val="0"/>
                                          <w:marTop w:val="0"/>
                                          <w:marBottom w:val="0"/>
                                          <w:divBdr>
                                            <w:top w:val="none" w:sz="0" w:space="0" w:color="auto"/>
                                            <w:left w:val="none" w:sz="0" w:space="0" w:color="auto"/>
                                            <w:bottom w:val="none" w:sz="0" w:space="0" w:color="auto"/>
                                            <w:right w:val="none" w:sz="0" w:space="0" w:color="auto"/>
                                          </w:divBdr>
                                        </w:div>
                                      </w:divsChild>
                                    </w:div>
                                    <w:div w:id="1071463735">
                                      <w:marLeft w:val="0"/>
                                      <w:marRight w:val="0"/>
                                      <w:marTop w:val="0"/>
                                      <w:marBottom w:val="0"/>
                                      <w:divBdr>
                                        <w:top w:val="none" w:sz="0" w:space="0" w:color="auto"/>
                                        <w:left w:val="none" w:sz="0" w:space="0" w:color="auto"/>
                                        <w:bottom w:val="none" w:sz="0" w:space="0" w:color="auto"/>
                                        <w:right w:val="none" w:sz="0" w:space="0" w:color="auto"/>
                                      </w:divBdr>
                                      <w:divsChild>
                                        <w:div w:id="831683284">
                                          <w:marLeft w:val="0"/>
                                          <w:marRight w:val="0"/>
                                          <w:marTop w:val="0"/>
                                          <w:marBottom w:val="0"/>
                                          <w:divBdr>
                                            <w:top w:val="none" w:sz="0" w:space="0" w:color="auto"/>
                                            <w:left w:val="none" w:sz="0" w:space="0" w:color="auto"/>
                                            <w:bottom w:val="none" w:sz="0" w:space="0" w:color="auto"/>
                                            <w:right w:val="none" w:sz="0" w:space="0" w:color="auto"/>
                                          </w:divBdr>
                                        </w:div>
                                        <w:div w:id="871189961">
                                          <w:marLeft w:val="240"/>
                                          <w:marRight w:val="0"/>
                                          <w:marTop w:val="0"/>
                                          <w:marBottom w:val="0"/>
                                          <w:divBdr>
                                            <w:top w:val="none" w:sz="0" w:space="0" w:color="auto"/>
                                            <w:left w:val="none" w:sz="0" w:space="0" w:color="auto"/>
                                            <w:bottom w:val="none" w:sz="0" w:space="0" w:color="auto"/>
                                            <w:right w:val="none" w:sz="0" w:space="0" w:color="auto"/>
                                          </w:divBdr>
                                          <w:divsChild>
                                            <w:div w:id="1236627612">
                                              <w:marLeft w:val="0"/>
                                              <w:marRight w:val="0"/>
                                              <w:marTop w:val="0"/>
                                              <w:marBottom w:val="0"/>
                                              <w:divBdr>
                                                <w:top w:val="none" w:sz="0" w:space="0" w:color="auto"/>
                                                <w:left w:val="none" w:sz="0" w:space="0" w:color="auto"/>
                                                <w:bottom w:val="none" w:sz="0" w:space="0" w:color="auto"/>
                                                <w:right w:val="none" w:sz="0" w:space="0" w:color="auto"/>
                                              </w:divBdr>
                                              <w:divsChild>
                                                <w:div w:id="1219783740">
                                                  <w:marLeft w:val="0"/>
                                                  <w:marRight w:val="0"/>
                                                  <w:marTop w:val="0"/>
                                                  <w:marBottom w:val="0"/>
                                                  <w:divBdr>
                                                    <w:top w:val="none" w:sz="0" w:space="0" w:color="auto"/>
                                                    <w:left w:val="none" w:sz="0" w:space="0" w:color="auto"/>
                                                    <w:bottom w:val="none" w:sz="0" w:space="0" w:color="auto"/>
                                                    <w:right w:val="none" w:sz="0" w:space="0" w:color="auto"/>
                                                  </w:divBdr>
                                                </w:div>
                                                <w:div w:id="196283280">
                                                  <w:marLeft w:val="240"/>
                                                  <w:marRight w:val="0"/>
                                                  <w:marTop w:val="0"/>
                                                  <w:marBottom w:val="0"/>
                                                  <w:divBdr>
                                                    <w:top w:val="none" w:sz="0" w:space="0" w:color="auto"/>
                                                    <w:left w:val="none" w:sz="0" w:space="0" w:color="auto"/>
                                                    <w:bottom w:val="none" w:sz="0" w:space="0" w:color="auto"/>
                                                    <w:right w:val="none" w:sz="0" w:space="0" w:color="auto"/>
                                                  </w:divBdr>
                                                  <w:divsChild>
                                                    <w:div w:id="1117603855">
                                                      <w:marLeft w:val="0"/>
                                                      <w:marRight w:val="0"/>
                                                      <w:marTop w:val="0"/>
                                                      <w:marBottom w:val="0"/>
                                                      <w:divBdr>
                                                        <w:top w:val="none" w:sz="0" w:space="0" w:color="auto"/>
                                                        <w:left w:val="none" w:sz="0" w:space="0" w:color="auto"/>
                                                        <w:bottom w:val="none" w:sz="0" w:space="0" w:color="auto"/>
                                                        <w:right w:val="none" w:sz="0" w:space="0" w:color="auto"/>
                                                      </w:divBdr>
                                                      <w:divsChild>
                                                        <w:div w:id="1870529548">
                                                          <w:marLeft w:val="0"/>
                                                          <w:marRight w:val="0"/>
                                                          <w:marTop w:val="0"/>
                                                          <w:marBottom w:val="0"/>
                                                          <w:divBdr>
                                                            <w:top w:val="none" w:sz="0" w:space="0" w:color="auto"/>
                                                            <w:left w:val="none" w:sz="0" w:space="0" w:color="auto"/>
                                                            <w:bottom w:val="none" w:sz="0" w:space="0" w:color="auto"/>
                                                            <w:right w:val="none" w:sz="0" w:space="0" w:color="auto"/>
                                                          </w:divBdr>
                                                        </w:div>
                                                        <w:div w:id="132601308">
                                                          <w:marLeft w:val="240"/>
                                                          <w:marRight w:val="0"/>
                                                          <w:marTop w:val="0"/>
                                                          <w:marBottom w:val="0"/>
                                                          <w:divBdr>
                                                            <w:top w:val="none" w:sz="0" w:space="0" w:color="auto"/>
                                                            <w:left w:val="none" w:sz="0" w:space="0" w:color="auto"/>
                                                            <w:bottom w:val="none" w:sz="0" w:space="0" w:color="auto"/>
                                                            <w:right w:val="none" w:sz="0" w:space="0" w:color="auto"/>
                                                          </w:divBdr>
                                                          <w:divsChild>
                                                            <w:div w:id="1131286279">
                                                              <w:marLeft w:val="0"/>
                                                              <w:marRight w:val="0"/>
                                                              <w:marTop w:val="0"/>
                                                              <w:marBottom w:val="0"/>
                                                              <w:divBdr>
                                                                <w:top w:val="none" w:sz="0" w:space="0" w:color="auto"/>
                                                                <w:left w:val="none" w:sz="0" w:space="0" w:color="auto"/>
                                                                <w:bottom w:val="none" w:sz="0" w:space="0" w:color="auto"/>
                                                                <w:right w:val="none" w:sz="0" w:space="0" w:color="auto"/>
                                                              </w:divBdr>
                                                            </w:div>
                                                          </w:divsChild>
                                                        </w:div>
                                                        <w:div w:id="19105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0921">
                                          <w:marLeft w:val="0"/>
                                          <w:marRight w:val="0"/>
                                          <w:marTop w:val="0"/>
                                          <w:marBottom w:val="0"/>
                                          <w:divBdr>
                                            <w:top w:val="none" w:sz="0" w:space="0" w:color="auto"/>
                                            <w:left w:val="none" w:sz="0" w:space="0" w:color="auto"/>
                                            <w:bottom w:val="none" w:sz="0" w:space="0" w:color="auto"/>
                                            <w:right w:val="none" w:sz="0" w:space="0" w:color="auto"/>
                                          </w:divBdr>
                                        </w:div>
                                      </w:divsChild>
                                    </w:div>
                                    <w:div w:id="1885942114">
                                      <w:marLeft w:val="0"/>
                                      <w:marRight w:val="0"/>
                                      <w:marTop w:val="0"/>
                                      <w:marBottom w:val="0"/>
                                      <w:divBdr>
                                        <w:top w:val="none" w:sz="0" w:space="0" w:color="auto"/>
                                        <w:left w:val="none" w:sz="0" w:space="0" w:color="auto"/>
                                        <w:bottom w:val="none" w:sz="0" w:space="0" w:color="auto"/>
                                        <w:right w:val="none" w:sz="0" w:space="0" w:color="auto"/>
                                      </w:divBdr>
                                      <w:divsChild>
                                        <w:div w:id="325208526">
                                          <w:marLeft w:val="0"/>
                                          <w:marRight w:val="0"/>
                                          <w:marTop w:val="0"/>
                                          <w:marBottom w:val="0"/>
                                          <w:divBdr>
                                            <w:top w:val="none" w:sz="0" w:space="0" w:color="auto"/>
                                            <w:left w:val="none" w:sz="0" w:space="0" w:color="auto"/>
                                            <w:bottom w:val="none" w:sz="0" w:space="0" w:color="auto"/>
                                            <w:right w:val="none" w:sz="0" w:space="0" w:color="auto"/>
                                          </w:divBdr>
                                        </w:div>
                                        <w:div w:id="1522157845">
                                          <w:marLeft w:val="240"/>
                                          <w:marRight w:val="0"/>
                                          <w:marTop w:val="0"/>
                                          <w:marBottom w:val="0"/>
                                          <w:divBdr>
                                            <w:top w:val="none" w:sz="0" w:space="0" w:color="auto"/>
                                            <w:left w:val="none" w:sz="0" w:space="0" w:color="auto"/>
                                            <w:bottom w:val="none" w:sz="0" w:space="0" w:color="auto"/>
                                            <w:right w:val="none" w:sz="0" w:space="0" w:color="auto"/>
                                          </w:divBdr>
                                          <w:divsChild>
                                            <w:div w:id="954406732">
                                              <w:marLeft w:val="0"/>
                                              <w:marRight w:val="0"/>
                                              <w:marTop w:val="0"/>
                                              <w:marBottom w:val="0"/>
                                              <w:divBdr>
                                                <w:top w:val="none" w:sz="0" w:space="0" w:color="auto"/>
                                                <w:left w:val="none" w:sz="0" w:space="0" w:color="auto"/>
                                                <w:bottom w:val="none" w:sz="0" w:space="0" w:color="auto"/>
                                                <w:right w:val="none" w:sz="0" w:space="0" w:color="auto"/>
                                              </w:divBdr>
                                              <w:divsChild>
                                                <w:div w:id="1987200176">
                                                  <w:marLeft w:val="0"/>
                                                  <w:marRight w:val="0"/>
                                                  <w:marTop w:val="0"/>
                                                  <w:marBottom w:val="0"/>
                                                  <w:divBdr>
                                                    <w:top w:val="none" w:sz="0" w:space="0" w:color="auto"/>
                                                    <w:left w:val="none" w:sz="0" w:space="0" w:color="auto"/>
                                                    <w:bottom w:val="none" w:sz="0" w:space="0" w:color="auto"/>
                                                    <w:right w:val="none" w:sz="0" w:space="0" w:color="auto"/>
                                                  </w:divBdr>
                                                </w:div>
                                                <w:div w:id="969474528">
                                                  <w:marLeft w:val="240"/>
                                                  <w:marRight w:val="0"/>
                                                  <w:marTop w:val="0"/>
                                                  <w:marBottom w:val="0"/>
                                                  <w:divBdr>
                                                    <w:top w:val="none" w:sz="0" w:space="0" w:color="auto"/>
                                                    <w:left w:val="none" w:sz="0" w:space="0" w:color="auto"/>
                                                    <w:bottom w:val="none" w:sz="0" w:space="0" w:color="auto"/>
                                                    <w:right w:val="none" w:sz="0" w:space="0" w:color="auto"/>
                                                  </w:divBdr>
                                                  <w:divsChild>
                                                    <w:div w:id="853616457">
                                                      <w:marLeft w:val="0"/>
                                                      <w:marRight w:val="0"/>
                                                      <w:marTop w:val="0"/>
                                                      <w:marBottom w:val="0"/>
                                                      <w:divBdr>
                                                        <w:top w:val="none" w:sz="0" w:space="0" w:color="auto"/>
                                                        <w:left w:val="none" w:sz="0" w:space="0" w:color="auto"/>
                                                        <w:bottom w:val="none" w:sz="0" w:space="0" w:color="auto"/>
                                                        <w:right w:val="none" w:sz="0" w:space="0" w:color="auto"/>
                                                      </w:divBdr>
                                                      <w:divsChild>
                                                        <w:div w:id="739525751">
                                                          <w:marLeft w:val="0"/>
                                                          <w:marRight w:val="0"/>
                                                          <w:marTop w:val="0"/>
                                                          <w:marBottom w:val="0"/>
                                                          <w:divBdr>
                                                            <w:top w:val="none" w:sz="0" w:space="0" w:color="auto"/>
                                                            <w:left w:val="none" w:sz="0" w:space="0" w:color="auto"/>
                                                            <w:bottom w:val="none" w:sz="0" w:space="0" w:color="auto"/>
                                                            <w:right w:val="none" w:sz="0" w:space="0" w:color="auto"/>
                                                          </w:divBdr>
                                                        </w:div>
                                                        <w:div w:id="917637304">
                                                          <w:marLeft w:val="240"/>
                                                          <w:marRight w:val="0"/>
                                                          <w:marTop w:val="0"/>
                                                          <w:marBottom w:val="0"/>
                                                          <w:divBdr>
                                                            <w:top w:val="none" w:sz="0" w:space="0" w:color="auto"/>
                                                            <w:left w:val="none" w:sz="0" w:space="0" w:color="auto"/>
                                                            <w:bottom w:val="none" w:sz="0" w:space="0" w:color="auto"/>
                                                            <w:right w:val="none" w:sz="0" w:space="0" w:color="auto"/>
                                                          </w:divBdr>
                                                          <w:divsChild>
                                                            <w:div w:id="546338198">
                                                              <w:marLeft w:val="0"/>
                                                              <w:marRight w:val="0"/>
                                                              <w:marTop w:val="0"/>
                                                              <w:marBottom w:val="0"/>
                                                              <w:divBdr>
                                                                <w:top w:val="none" w:sz="0" w:space="0" w:color="auto"/>
                                                                <w:left w:val="none" w:sz="0" w:space="0" w:color="auto"/>
                                                                <w:bottom w:val="none" w:sz="0" w:space="0" w:color="auto"/>
                                                                <w:right w:val="none" w:sz="0" w:space="0" w:color="auto"/>
                                                              </w:divBdr>
                                                            </w:div>
                                                            <w:div w:id="565266789">
                                                              <w:marLeft w:val="0"/>
                                                              <w:marRight w:val="0"/>
                                                              <w:marTop w:val="0"/>
                                                              <w:marBottom w:val="0"/>
                                                              <w:divBdr>
                                                                <w:top w:val="none" w:sz="0" w:space="0" w:color="auto"/>
                                                                <w:left w:val="none" w:sz="0" w:space="0" w:color="auto"/>
                                                                <w:bottom w:val="none" w:sz="0" w:space="0" w:color="auto"/>
                                                                <w:right w:val="none" w:sz="0" w:space="0" w:color="auto"/>
                                                              </w:divBdr>
                                                            </w:div>
                                                          </w:divsChild>
                                                        </w:div>
                                                        <w:div w:id="19565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865">
                                          <w:marLeft w:val="0"/>
                                          <w:marRight w:val="0"/>
                                          <w:marTop w:val="0"/>
                                          <w:marBottom w:val="0"/>
                                          <w:divBdr>
                                            <w:top w:val="none" w:sz="0" w:space="0" w:color="auto"/>
                                            <w:left w:val="none" w:sz="0" w:space="0" w:color="auto"/>
                                            <w:bottom w:val="none" w:sz="0" w:space="0" w:color="auto"/>
                                            <w:right w:val="none" w:sz="0" w:space="0" w:color="auto"/>
                                          </w:divBdr>
                                        </w:div>
                                      </w:divsChild>
                                    </w:div>
                                    <w:div w:id="520631115">
                                      <w:marLeft w:val="0"/>
                                      <w:marRight w:val="0"/>
                                      <w:marTop w:val="0"/>
                                      <w:marBottom w:val="0"/>
                                      <w:divBdr>
                                        <w:top w:val="none" w:sz="0" w:space="0" w:color="auto"/>
                                        <w:left w:val="none" w:sz="0" w:space="0" w:color="auto"/>
                                        <w:bottom w:val="none" w:sz="0" w:space="0" w:color="auto"/>
                                        <w:right w:val="none" w:sz="0" w:space="0" w:color="auto"/>
                                      </w:divBdr>
                                      <w:divsChild>
                                        <w:div w:id="171843148">
                                          <w:marLeft w:val="0"/>
                                          <w:marRight w:val="0"/>
                                          <w:marTop w:val="0"/>
                                          <w:marBottom w:val="0"/>
                                          <w:divBdr>
                                            <w:top w:val="none" w:sz="0" w:space="0" w:color="auto"/>
                                            <w:left w:val="none" w:sz="0" w:space="0" w:color="auto"/>
                                            <w:bottom w:val="none" w:sz="0" w:space="0" w:color="auto"/>
                                            <w:right w:val="none" w:sz="0" w:space="0" w:color="auto"/>
                                          </w:divBdr>
                                        </w:div>
                                        <w:div w:id="619193064">
                                          <w:marLeft w:val="240"/>
                                          <w:marRight w:val="0"/>
                                          <w:marTop w:val="0"/>
                                          <w:marBottom w:val="0"/>
                                          <w:divBdr>
                                            <w:top w:val="none" w:sz="0" w:space="0" w:color="auto"/>
                                            <w:left w:val="none" w:sz="0" w:space="0" w:color="auto"/>
                                            <w:bottom w:val="none" w:sz="0" w:space="0" w:color="auto"/>
                                            <w:right w:val="none" w:sz="0" w:space="0" w:color="auto"/>
                                          </w:divBdr>
                                          <w:divsChild>
                                            <w:div w:id="1548448557">
                                              <w:marLeft w:val="0"/>
                                              <w:marRight w:val="0"/>
                                              <w:marTop w:val="0"/>
                                              <w:marBottom w:val="0"/>
                                              <w:divBdr>
                                                <w:top w:val="none" w:sz="0" w:space="0" w:color="auto"/>
                                                <w:left w:val="none" w:sz="0" w:space="0" w:color="auto"/>
                                                <w:bottom w:val="none" w:sz="0" w:space="0" w:color="auto"/>
                                                <w:right w:val="none" w:sz="0" w:space="0" w:color="auto"/>
                                              </w:divBdr>
                                              <w:divsChild>
                                                <w:div w:id="1645310152">
                                                  <w:marLeft w:val="0"/>
                                                  <w:marRight w:val="0"/>
                                                  <w:marTop w:val="0"/>
                                                  <w:marBottom w:val="0"/>
                                                  <w:divBdr>
                                                    <w:top w:val="none" w:sz="0" w:space="0" w:color="auto"/>
                                                    <w:left w:val="none" w:sz="0" w:space="0" w:color="auto"/>
                                                    <w:bottom w:val="none" w:sz="0" w:space="0" w:color="auto"/>
                                                    <w:right w:val="none" w:sz="0" w:space="0" w:color="auto"/>
                                                  </w:divBdr>
                                                </w:div>
                                                <w:div w:id="1617063013">
                                                  <w:marLeft w:val="240"/>
                                                  <w:marRight w:val="0"/>
                                                  <w:marTop w:val="0"/>
                                                  <w:marBottom w:val="0"/>
                                                  <w:divBdr>
                                                    <w:top w:val="none" w:sz="0" w:space="0" w:color="auto"/>
                                                    <w:left w:val="none" w:sz="0" w:space="0" w:color="auto"/>
                                                    <w:bottom w:val="none" w:sz="0" w:space="0" w:color="auto"/>
                                                    <w:right w:val="none" w:sz="0" w:space="0" w:color="auto"/>
                                                  </w:divBdr>
                                                  <w:divsChild>
                                                    <w:div w:id="1422868740">
                                                      <w:marLeft w:val="0"/>
                                                      <w:marRight w:val="0"/>
                                                      <w:marTop w:val="0"/>
                                                      <w:marBottom w:val="0"/>
                                                      <w:divBdr>
                                                        <w:top w:val="none" w:sz="0" w:space="0" w:color="auto"/>
                                                        <w:left w:val="none" w:sz="0" w:space="0" w:color="auto"/>
                                                        <w:bottom w:val="none" w:sz="0" w:space="0" w:color="auto"/>
                                                        <w:right w:val="none" w:sz="0" w:space="0" w:color="auto"/>
                                                      </w:divBdr>
                                                      <w:divsChild>
                                                        <w:div w:id="1318804111">
                                                          <w:marLeft w:val="0"/>
                                                          <w:marRight w:val="0"/>
                                                          <w:marTop w:val="0"/>
                                                          <w:marBottom w:val="0"/>
                                                          <w:divBdr>
                                                            <w:top w:val="none" w:sz="0" w:space="0" w:color="auto"/>
                                                            <w:left w:val="none" w:sz="0" w:space="0" w:color="auto"/>
                                                            <w:bottom w:val="none" w:sz="0" w:space="0" w:color="auto"/>
                                                            <w:right w:val="none" w:sz="0" w:space="0" w:color="auto"/>
                                                          </w:divBdr>
                                                        </w:div>
                                                        <w:div w:id="1141577620">
                                                          <w:marLeft w:val="240"/>
                                                          <w:marRight w:val="0"/>
                                                          <w:marTop w:val="0"/>
                                                          <w:marBottom w:val="0"/>
                                                          <w:divBdr>
                                                            <w:top w:val="none" w:sz="0" w:space="0" w:color="auto"/>
                                                            <w:left w:val="none" w:sz="0" w:space="0" w:color="auto"/>
                                                            <w:bottom w:val="none" w:sz="0" w:space="0" w:color="auto"/>
                                                            <w:right w:val="none" w:sz="0" w:space="0" w:color="auto"/>
                                                          </w:divBdr>
                                                          <w:divsChild>
                                                            <w:div w:id="1287613940">
                                                              <w:marLeft w:val="0"/>
                                                              <w:marRight w:val="0"/>
                                                              <w:marTop w:val="0"/>
                                                              <w:marBottom w:val="0"/>
                                                              <w:divBdr>
                                                                <w:top w:val="none" w:sz="0" w:space="0" w:color="auto"/>
                                                                <w:left w:val="none" w:sz="0" w:space="0" w:color="auto"/>
                                                                <w:bottom w:val="none" w:sz="0" w:space="0" w:color="auto"/>
                                                                <w:right w:val="none" w:sz="0" w:space="0" w:color="auto"/>
                                                              </w:divBdr>
                                                            </w:div>
                                                          </w:divsChild>
                                                        </w:div>
                                                        <w:div w:id="5684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8209">
                                          <w:marLeft w:val="0"/>
                                          <w:marRight w:val="0"/>
                                          <w:marTop w:val="0"/>
                                          <w:marBottom w:val="0"/>
                                          <w:divBdr>
                                            <w:top w:val="none" w:sz="0" w:space="0" w:color="auto"/>
                                            <w:left w:val="none" w:sz="0" w:space="0" w:color="auto"/>
                                            <w:bottom w:val="none" w:sz="0" w:space="0" w:color="auto"/>
                                            <w:right w:val="none" w:sz="0" w:space="0" w:color="auto"/>
                                          </w:divBdr>
                                        </w:div>
                                      </w:divsChild>
                                    </w:div>
                                    <w:div w:id="1807359509">
                                      <w:marLeft w:val="0"/>
                                      <w:marRight w:val="0"/>
                                      <w:marTop w:val="0"/>
                                      <w:marBottom w:val="0"/>
                                      <w:divBdr>
                                        <w:top w:val="none" w:sz="0" w:space="0" w:color="auto"/>
                                        <w:left w:val="none" w:sz="0" w:space="0" w:color="auto"/>
                                        <w:bottom w:val="none" w:sz="0" w:space="0" w:color="auto"/>
                                        <w:right w:val="none" w:sz="0" w:space="0" w:color="auto"/>
                                      </w:divBdr>
                                      <w:divsChild>
                                        <w:div w:id="1647278349">
                                          <w:marLeft w:val="0"/>
                                          <w:marRight w:val="0"/>
                                          <w:marTop w:val="0"/>
                                          <w:marBottom w:val="0"/>
                                          <w:divBdr>
                                            <w:top w:val="none" w:sz="0" w:space="0" w:color="auto"/>
                                            <w:left w:val="none" w:sz="0" w:space="0" w:color="auto"/>
                                            <w:bottom w:val="none" w:sz="0" w:space="0" w:color="auto"/>
                                            <w:right w:val="none" w:sz="0" w:space="0" w:color="auto"/>
                                          </w:divBdr>
                                        </w:div>
                                        <w:div w:id="1595630514">
                                          <w:marLeft w:val="240"/>
                                          <w:marRight w:val="0"/>
                                          <w:marTop w:val="0"/>
                                          <w:marBottom w:val="0"/>
                                          <w:divBdr>
                                            <w:top w:val="none" w:sz="0" w:space="0" w:color="auto"/>
                                            <w:left w:val="none" w:sz="0" w:space="0" w:color="auto"/>
                                            <w:bottom w:val="none" w:sz="0" w:space="0" w:color="auto"/>
                                            <w:right w:val="none" w:sz="0" w:space="0" w:color="auto"/>
                                          </w:divBdr>
                                          <w:divsChild>
                                            <w:div w:id="1428650081">
                                              <w:marLeft w:val="0"/>
                                              <w:marRight w:val="0"/>
                                              <w:marTop w:val="0"/>
                                              <w:marBottom w:val="0"/>
                                              <w:divBdr>
                                                <w:top w:val="none" w:sz="0" w:space="0" w:color="auto"/>
                                                <w:left w:val="none" w:sz="0" w:space="0" w:color="auto"/>
                                                <w:bottom w:val="none" w:sz="0" w:space="0" w:color="auto"/>
                                                <w:right w:val="none" w:sz="0" w:space="0" w:color="auto"/>
                                              </w:divBdr>
                                              <w:divsChild>
                                                <w:div w:id="475223362">
                                                  <w:marLeft w:val="0"/>
                                                  <w:marRight w:val="0"/>
                                                  <w:marTop w:val="0"/>
                                                  <w:marBottom w:val="0"/>
                                                  <w:divBdr>
                                                    <w:top w:val="none" w:sz="0" w:space="0" w:color="auto"/>
                                                    <w:left w:val="none" w:sz="0" w:space="0" w:color="auto"/>
                                                    <w:bottom w:val="none" w:sz="0" w:space="0" w:color="auto"/>
                                                    <w:right w:val="none" w:sz="0" w:space="0" w:color="auto"/>
                                                  </w:divBdr>
                                                </w:div>
                                                <w:div w:id="1479105676">
                                                  <w:marLeft w:val="240"/>
                                                  <w:marRight w:val="0"/>
                                                  <w:marTop w:val="0"/>
                                                  <w:marBottom w:val="0"/>
                                                  <w:divBdr>
                                                    <w:top w:val="none" w:sz="0" w:space="0" w:color="auto"/>
                                                    <w:left w:val="none" w:sz="0" w:space="0" w:color="auto"/>
                                                    <w:bottom w:val="none" w:sz="0" w:space="0" w:color="auto"/>
                                                    <w:right w:val="none" w:sz="0" w:space="0" w:color="auto"/>
                                                  </w:divBdr>
                                                  <w:divsChild>
                                                    <w:div w:id="1629360942">
                                                      <w:marLeft w:val="0"/>
                                                      <w:marRight w:val="0"/>
                                                      <w:marTop w:val="0"/>
                                                      <w:marBottom w:val="0"/>
                                                      <w:divBdr>
                                                        <w:top w:val="none" w:sz="0" w:space="0" w:color="auto"/>
                                                        <w:left w:val="none" w:sz="0" w:space="0" w:color="auto"/>
                                                        <w:bottom w:val="none" w:sz="0" w:space="0" w:color="auto"/>
                                                        <w:right w:val="none" w:sz="0" w:space="0" w:color="auto"/>
                                                      </w:divBdr>
                                                      <w:divsChild>
                                                        <w:div w:id="1868636679">
                                                          <w:marLeft w:val="0"/>
                                                          <w:marRight w:val="0"/>
                                                          <w:marTop w:val="0"/>
                                                          <w:marBottom w:val="0"/>
                                                          <w:divBdr>
                                                            <w:top w:val="none" w:sz="0" w:space="0" w:color="auto"/>
                                                            <w:left w:val="none" w:sz="0" w:space="0" w:color="auto"/>
                                                            <w:bottom w:val="none" w:sz="0" w:space="0" w:color="auto"/>
                                                            <w:right w:val="none" w:sz="0" w:space="0" w:color="auto"/>
                                                          </w:divBdr>
                                                        </w:div>
                                                        <w:div w:id="26570407">
                                                          <w:marLeft w:val="240"/>
                                                          <w:marRight w:val="0"/>
                                                          <w:marTop w:val="0"/>
                                                          <w:marBottom w:val="0"/>
                                                          <w:divBdr>
                                                            <w:top w:val="none" w:sz="0" w:space="0" w:color="auto"/>
                                                            <w:left w:val="none" w:sz="0" w:space="0" w:color="auto"/>
                                                            <w:bottom w:val="none" w:sz="0" w:space="0" w:color="auto"/>
                                                            <w:right w:val="none" w:sz="0" w:space="0" w:color="auto"/>
                                                          </w:divBdr>
                                                          <w:divsChild>
                                                            <w:div w:id="125441051">
                                                              <w:marLeft w:val="0"/>
                                                              <w:marRight w:val="0"/>
                                                              <w:marTop w:val="0"/>
                                                              <w:marBottom w:val="0"/>
                                                              <w:divBdr>
                                                                <w:top w:val="none" w:sz="0" w:space="0" w:color="auto"/>
                                                                <w:left w:val="none" w:sz="0" w:space="0" w:color="auto"/>
                                                                <w:bottom w:val="none" w:sz="0" w:space="0" w:color="auto"/>
                                                                <w:right w:val="none" w:sz="0" w:space="0" w:color="auto"/>
                                                              </w:divBdr>
                                                            </w:div>
                                                            <w:div w:id="1674457531">
                                                              <w:marLeft w:val="0"/>
                                                              <w:marRight w:val="0"/>
                                                              <w:marTop w:val="0"/>
                                                              <w:marBottom w:val="0"/>
                                                              <w:divBdr>
                                                                <w:top w:val="none" w:sz="0" w:space="0" w:color="auto"/>
                                                                <w:left w:val="none" w:sz="0" w:space="0" w:color="auto"/>
                                                                <w:bottom w:val="none" w:sz="0" w:space="0" w:color="auto"/>
                                                                <w:right w:val="none" w:sz="0" w:space="0" w:color="auto"/>
                                                              </w:divBdr>
                                                            </w:div>
                                                            <w:div w:id="1744177476">
                                                              <w:marLeft w:val="0"/>
                                                              <w:marRight w:val="0"/>
                                                              <w:marTop w:val="0"/>
                                                              <w:marBottom w:val="0"/>
                                                              <w:divBdr>
                                                                <w:top w:val="none" w:sz="0" w:space="0" w:color="auto"/>
                                                                <w:left w:val="none" w:sz="0" w:space="0" w:color="auto"/>
                                                                <w:bottom w:val="none" w:sz="0" w:space="0" w:color="auto"/>
                                                                <w:right w:val="none" w:sz="0" w:space="0" w:color="auto"/>
                                                              </w:divBdr>
                                                            </w:div>
                                                            <w:div w:id="1878198786">
                                                              <w:marLeft w:val="0"/>
                                                              <w:marRight w:val="0"/>
                                                              <w:marTop w:val="0"/>
                                                              <w:marBottom w:val="0"/>
                                                              <w:divBdr>
                                                                <w:top w:val="none" w:sz="0" w:space="0" w:color="auto"/>
                                                                <w:left w:val="none" w:sz="0" w:space="0" w:color="auto"/>
                                                                <w:bottom w:val="none" w:sz="0" w:space="0" w:color="auto"/>
                                                                <w:right w:val="none" w:sz="0" w:space="0" w:color="auto"/>
                                                              </w:divBdr>
                                                            </w:div>
                                                          </w:divsChild>
                                                        </w:div>
                                                        <w:div w:id="5266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4613">
                                          <w:marLeft w:val="0"/>
                                          <w:marRight w:val="0"/>
                                          <w:marTop w:val="0"/>
                                          <w:marBottom w:val="0"/>
                                          <w:divBdr>
                                            <w:top w:val="none" w:sz="0" w:space="0" w:color="auto"/>
                                            <w:left w:val="none" w:sz="0" w:space="0" w:color="auto"/>
                                            <w:bottom w:val="none" w:sz="0" w:space="0" w:color="auto"/>
                                            <w:right w:val="none" w:sz="0" w:space="0" w:color="auto"/>
                                          </w:divBdr>
                                        </w:div>
                                      </w:divsChild>
                                    </w:div>
                                    <w:div w:id="1402555689">
                                      <w:marLeft w:val="0"/>
                                      <w:marRight w:val="0"/>
                                      <w:marTop w:val="0"/>
                                      <w:marBottom w:val="0"/>
                                      <w:divBdr>
                                        <w:top w:val="none" w:sz="0" w:space="0" w:color="auto"/>
                                        <w:left w:val="none" w:sz="0" w:space="0" w:color="auto"/>
                                        <w:bottom w:val="none" w:sz="0" w:space="0" w:color="auto"/>
                                        <w:right w:val="none" w:sz="0" w:space="0" w:color="auto"/>
                                      </w:divBdr>
                                      <w:divsChild>
                                        <w:div w:id="793787300">
                                          <w:marLeft w:val="0"/>
                                          <w:marRight w:val="0"/>
                                          <w:marTop w:val="0"/>
                                          <w:marBottom w:val="0"/>
                                          <w:divBdr>
                                            <w:top w:val="none" w:sz="0" w:space="0" w:color="auto"/>
                                            <w:left w:val="none" w:sz="0" w:space="0" w:color="auto"/>
                                            <w:bottom w:val="none" w:sz="0" w:space="0" w:color="auto"/>
                                            <w:right w:val="none" w:sz="0" w:space="0" w:color="auto"/>
                                          </w:divBdr>
                                        </w:div>
                                        <w:div w:id="1212033842">
                                          <w:marLeft w:val="240"/>
                                          <w:marRight w:val="0"/>
                                          <w:marTop w:val="0"/>
                                          <w:marBottom w:val="0"/>
                                          <w:divBdr>
                                            <w:top w:val="none" w:sz="0" w:space="0" w:color="auto"/>
                                            <w:left w:val="none" w:sz="0" w:space="0" w:color="auto"/>
                                            <w:bottom w:val="none" w:sz="0" w:space="0" w:color="auto"/>
                                            <w:right w:val="none" w:sz="0" w:space="0" w:color="auto"/>
                                          </w:divBdr>
                                          <w:divsChild>
                                            <w:div w:id="1643537016">
                                              <w:marLeft w:val="0"/>
                                              <w:marRight w:val="0"/>
                                              <w:marTop w:val="0"/>
                                              <w:marBottom w:val="0"/>
                                              <w:divBdr>
                                                <w:top w:val="none" w:sz="0" w:space="0" w:color="auto"/>
                                                <w:left w:val="none" w:sz="0" w:space="0" w:color="auto"/>
                                                <w:bottom w:val="none" w:sz="0" w:space="0" w:color="auto"/>
                                                <w:right w:val="none" w:sz="0" w:space="0" w:color="auto"/>
                                              </w:divBdr>
                                              <w:divsChild>
                                                <w:div w:id="445321015">
                                                  <w:marLeft w:val="0"/>
                                                  <w:marRight w:val="0"/>
                                                  <w:marTop w:val="0"/>
                                                  <w:marBottom w:val="0"/>
                                                  <w:divBdr>
                                                    <w:top w:val="none" w:sz="0" w:space="0" w:color="auto"/>
                                                    <w:left w:val="none" w:sz="0" w:space="0" w:color="auto"/>
                                                    <w:bottom w:val="none" w:sz="0" w:space="0" w:color="auto"/>
                                                    <w:right w:val="none" w:sz="0" w:space="0" w:color="auto"/>
                                                  </w:divBdr>
                                                </w:div>
                                                <w:div w:id="2043360551">
                                                  <w:marLeft w:val="240"/>
                                                  <w:marRight w:val="0"/>
                                                  <w:marTop w:val="0"/>
                                                  <w:marBottom w:val="0"/>
                                                  <w:divBdr>
                                                    <w:top w:val="none" w:sz="0" w:space="0" w:color="auto"/>
                                                    <w:left w:val="none" w:sz="0" w:space="0" w:color="auto"/>
                                                    <w:bottom w:val="none" w:sz="0" w:space="0" w:color="auto"/>
                                                    <w:right w:val="none" w:sz="0" w:space="0" w:color="auto"/>
                                                  </w:divBdr>
                                                  <w:divsChild>
                                                    <w:div w:id="1332566002">
                                                      <w:marLeft w:val="0"/>
                                                      <w:marRight w:val="0"/>
                                                      <w:marTop w:val="0"/>
                                                      <w:marBottom w:val="0"/>
                                                      <w:divBdr>
                                                        <w:top w:val="none" w:sz="0" w:space="0" w:color="auto"/>
                                                        <w:left w:val="none" w:sz="0" w:space="0" w:color="auto"/>
                                                        <w:bottom w:val="none" w:sz="0" w:space="0" w:color="auto"/>
                                                        <w:right w:val="none" w:sz="0" w:space="0" w:color="auto"/>
                                                      </w:divBdr>
                                                      <w:divsChild>
                                                        <w:div w:id="853766189">
                                                          <w:marLeft w:val="0"/>
                                                          <w:marRight w:val="0"/>
                                                          <w:marTop w:val="0"/>
                                                          <w:marBottom w:val="0"/>
                                                          <w:divBdr>
                                                            <w:top w:val="none" w:sz="0" w:space="0" w:color="auto"/>
                                                            <w:left w:val="none" w:sz="0" w:space="0" w:color="auto"/>
                                                            <w:bottom w:val="none" w:sz="0" w:space="0" w:color="auto"/>
                                                            <w:right w:val="none" w:sz="0" w:space="0" w:color="auto"/>
                                                          </w:divBdr>
                                                        </w:div>
                                                        <w:div w:id="1223902527">
                                                          <w:marLeft w:val="240"/>
                                                          <w:marRight w:val="0"/>
                                                          <w:marTop w:val="0"/>
                                                          <w:marBottom w:val="0"/>
                                                          <w:divBdr>
                                                            <w:top w:val="none" w:sz="0" w:space="0" w:color="auto"/>
                                                            <w:left w:val="none" w:sz="0" w:space="0" w:color="auto"/>
                                                            <w:bottom w:val="none" w:sz="0" w:space="0" w:color="auto"/>
                                                            <w:right w:val="none" w:sz="0" w:space="0" w:color="auto"/>
                                                          </w:divBdr>
                                                          <w:divsChild>
                                                            <w:div w:id="225459843">
                                                              <w:marLeft w:val="0"/>
                                                              <w:marRight w:val="0"/>
                                                              <w:marTop w:val="0"/>
                                                              <w:marBottom w:val="0"/>
                                                              <w:divBdr>
                                                                <w:top w:val="none" w:sz="0" w:space="0" w:color="auto"/>
                                                                <w:left w:val="none" w:sz="0" w:space="0" w:color="auto"/>
                                                                <w:bottom w:val="none" w:sz="0" w:space="0" w:color="auto"/>
                                                                <w:right w:val="none" w:sz="0" w:space="0" w:color="auto"/>
                                                              </w:divBdr>
                                                            </w:div>
                                                          </w:divsChild>
                                                        </w:div>
                                                        <w:div w:id="4400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0933">
                                          <w:marLeft w:val="0"/>
                                          <w:marRight w:val="0"/>
                                          <w:marTop w:val="0"/>
                                          <w:marBottom w:val="0"/>
                                          <w:divBdr>
                                            <w:top w:val="none" w:sz="0" w:space="0" w:color="auto"/>
                                            <w:left w:val="none" w:sz="0" w:space="0" w:color="auto"/>
                                            <w:bottom w:val="none" w:sz="0" w:space="0" w:color="auto"/>
                                            <w:right w:val="none" w:sz="0" w:space="0" w:color="auto"/>
                                          </w:divBdr>
                                        </w:div>
                                      </w:divsChild>
                                    </w:div>
                                    <w:div w:id="1006589181">
                                      <w:marLeft w:val="0"/>
                                      <w:marRight w:val="0"/>
                                      <w:marTop w:val="0"/>
                                      <w:marBottom w:val="0"/>
                                      <w:divBdr>
                                        <w:top w:val="none" w:sz="0" w:space="0" w:color="auto"/>
                                        <w:left w:val="none" w:sz="0" w:space="0" w:color="auto"/>
                                        <w:bottom w:val="none" w:sz="0" w:space="0" w:color="auto"/>
                                        <w:right w:val="none" w:sz="0" w:space="0" w:color="auto"/>
                                      </w:divBdr>
                                      <w:divsChild>
                                        <w:div w:id="912667678">
                                          <w:marLeft w:val="0"/>
                                          <w:marRight w:val="0"/>
                                          <w:marTop w:val="0"/>
                                          <w:marBottom w:val="0"/>
                                          <w:divBdr>
                                            <w:top w:val="none" w:sz="0" w:space="0" w:color="auto"/>
                                            <w:left w:val="none" w:sz="0" w:space="0" w:color="auto"/>
                                            <w:bottom w:val="none" w:sz="0" w:space="0" w:color="auto"/>
                                            <w:right w:val="none" w:sz="0" w:space="0" w:color="auto"/>
                                          </w:divBdr>
                                        </w:div>
                                        <w:div w:id="1540623198">
                                          <w:marLeft w:val="240"/>
                                          <w:marRight w:val="0"/>
                                          <w:marTop w:val="0"/>
                                          <w:marBottom w:val="0"/>
                                          <w:divBdr>
                                            <w:top w:val="none" w:sz="0" w:space="0" w:color="auto"/>
                                            <w:left w:val="none" w:sz="0" w:space="0" w:color="auto"/>
                                            <w:bottom w:val="none" w:sz="0" w:space="0" w:color="auto"/>
                                            <w:right w:val="none" w:sz="0" w:space="0" w:color="auto"/>
                                          </w:divBdr>
                                          <w:divsChild>
                                            <w:div w:id="81030564">
                                              <w:marLeft w:val="0"/>
                                              <w:marRight w:val="0"/>
                                              <w:marTop w:val="0"/>
                                              <w:marBottom w:val="0"/>
                                              <w:divBdr>
                                                <w:top w:val="none" w:sz="0" w:space="0" w:color="auto"/>
                                                <w:left w:val="none" w:sz="0" w:space="0" w:color="auto"/>
                                                <w:bottom w:val="none" w:sz="0" w:space="0" w:color="auto"/>
                                                <w:right w:val="none" w:sz="0" w:space="0" w:color="auto"/>
                                              </w:divBdr>
                                              <w:divsChild>
                                                <w:div w:id="101846278">
                                                  <w:marLeft w:val="0"/>
                                                  <w:marRight w:val="0"/>
                                                  <w:marTop w:val="0"/>
                                                  <w:marBottom w:val="0"/>
                                                  <w:divBdr>
                                                    <w:top w:val="none" w:sz="0" w:space="0" w:color="auto"/>
                                                    <w:left w:val="none" w:sz="0" w:space="0" w:color="auto"/>
                                                    <w:bottom w:val="none" w:sz="0" w:space="0" w:color="auto"/>
                                                    <w:right w:val="none" w:sz="0" w:space="0" w:color="auto"/>
                                                  </w:divBdr>
                                                </w:div>
                                                <w:div w:id="972827437">
                                                  <w:marLeft w:val="240"/>
                                                  <w:marRight w:val="0"/>
                                                  <w:marTop w:val="0"/>
                                                  <w:marBottom w:val="0"/>
                                                  <w:divBdr>
                                                    <w:top w:val="none" w:sz="0" w:space="0" w:color="auto"/>
                                                    <w:left w:val="none" w:sz="0" w:space="0" w:color="auto"/>
                                                    <w:bottom w:val="none" w:sz="0" w:space="0" w:color="auto"/>
                                                    <w:right w:val="none" w:sz="0" w:space="0" w:color="auto"/>
                                                  </w:divBdr>
                                                  <w:divsChild>
                                                    <w:div w:id="194395228">
                                                      <w:marLeft w:val="0"/>
                                                      <w:marRight w:val="0"/>
                                                      <w:marTop w:val="0"/>
                                                      <w:marBottom w:val="0"/>
                                                      <w:divBdr>
                                                        <w:top w:val="none" w:sz="0" w:space="0" w:color="auto"/>
                                                        <w:left w:val="none" w:sz="0" w:space="0" w:color="auto"/>
                                                        <w:bottom w:val="none" w:sz="0" w:space="0" w:color="auto"/>
                                                        <w:right w:val="none" w:sz="0" w:space="0" w:color="auto"/>
                                                      </w:divBdr>
                                                      <w:divsChild>
                                                        <w:div w:id="805897251">
                                                          <w:marLeft w:val="0"/>
                                                          <w:marRight w:val="0"/>
                                                          <w:marTop w:val="0"/>
                                                          <w:marBottom w:val="0"/>
                                                          <w:divBdr>
                                                            <w:top w:val="none" w:sz="0" w:space="0" w:color="auto"/>
                                                            <w:left w:val="none" w:sz="0" w:space="0" w:color="auto"/>
                                                            <w:bottom w:val="none" w:sz="0" w:space="0" w:color="auto"/>
                                                            <w:right w:val="none" w:sz="0" w:space="0" w:color="auto"/>
                                                          </w:divBdr>
                                                        </w:div>
                                                        <w:div w:id="1323674">
                                                          <w:marLeft w:val="240"/>
                                                          <w:marRight w:val="0"/>
                                                          <w:marTop w:val="0"/>
                                                          <w:marBottom w:val="0"/>
                                                          <w:divBdr>
                                                            <w:top w:val="none" w:sz="0" w:space="0" w:color="auto"/>
                                                            <w:left w:val="none" w:sz="0" w:space="0" w:color="auto"/>
                                                            <w:bottom w:val="none" w:sz="0" w:space="0" w:color="auto"/>
                                                            <w:right w:val="none" w:sz="0" w:space="0" w:color="auto"/>
                                                          </w:divBdr>
                                                          <w:divsChild>
                                                            <w:div w:id="1323463632">
                                                              <w:marLeft w:val="0"/>
                                                              <w:marRight w:val="0"/>
                                                              <w:marTop w:val="0"/>
                                                              <w:marBottom w:val="0"/>
                                                              <w:divBdr>
                                                                <w:top w:val="none" w:sz="0" w:space="0" w:color="auto"/>
                                                                <w:left w:val="none" w:sz="0" w:space="0" w:color="auto"/>
                                                                <w:bottom w:val="none" w:sz="0" w:space="0" w:color="auto"/>
                                                                <w:right w:val="none" w:sz="0" w:space="0" w:color="auto"/>
                                                              </w:divBdr>
                                                            </w:div>
                                                            <w:div w:id="279144208">
                                                              <w:marLeft w:val="0"/>
                                                              <w:marRight w:val="0"/>
                                                              <w:marTop w:val="0"/>
                                                              <w:marBottom w:val="0"/>
                                                              <w:divBdr>
                                                                <w:top w:val="none" w:sz="0" w:space="0" w:color="auto"/>
                                                                <w:left w:val="none" w:sz="0" w:space="0" w:color="auto"/>
                                                                <w:bottom w:val="none" w:sz="0" w:space="0" w:color="auto"/>
                                                                <w:right w:val="none" w:sz="0" w:space="0" w:color="auto"/>
                                                              </w:divBdr>
                                                            </w:div>
                                                          </w:divsChild>
                                                        </w:div>
                                                        <w:div w:id="15699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7560">
                                          <w:marLeft w:val="0"/>
                                          <w:marRight w:val="0"/>
                                          <w:marTop w:val="0"/>
                                          <w:marBottom w:val="0"/>
                                          <w:divBdr>
                                            <w:top w:val="none" w:sz="0" w:space="0" w:color="auto"/>
                                            <w:left w:val="none" w:sz="0" w:space="0" w:color="auto"/>
                                            <w:bottom w:val="none" w:sz="0" w:space="0" w:color="auto"/>
                                            <w:right w:val="none" w:sz="0" w:space="0" w:color="auto"/>
                                          </w:divBdr>
                                        </w:div>
                                      </w:divsChild>
                                    </w:div>
                                    <w:div w:id="554506875">
                                      <w:marLeft w:val="0"/>
                                      <w:marRight w:val="0"/>
                                      <w:marTop w:val="0"/>
                                      <w:marBottom w:val="0"/>
                                      <w:divBdr>
                                        <w:top w:val="none" w:sz="0" w:space="0" w:color="auto"/>
                                        <w:left w:val="none" w:sz="0" w:space="0" w:color="auto"/>
                                        <w:bottom w:val="none" w:sz="0" w:space="0" w:color="auto"/>
                                        <w:right w:val="none" w:sz="0" w:space="0" w:color="auto"/>
                                      </w:divBdr>
                                      <w:divsChild>
                                        <w:div w:id="444278028">
                                          <w:marLeft w:val="0"/>
                                          <w:marRight w:val="0"/>
                                          <w:marTop w:val="0"/>
                                          <w:marBottom w:val="0"/>
                                          <w:divBdr>
                                            <w:top w:val="none" w:sz="0" w:space="0" w:color="auto"/>
                                            <w:left w:val="none" w:sz="0" w:space="0" w:color="auto"/>
                                            <w:bottom w:val="none" w:sz="0" w:space="0" w:color="auto"/>
                                            <w:right w:val="none" w:sz="0" w:space="0" w:color="auto"/>
                                          </w:divBdr>
                                        </w:div>
                                        <w:div w:id="396780336">
                                          <w:marLeft w:val="240"/>
                                          <w:marRight w:val="0"/>
                                          <w:marTop w:val="0"/>
                                          <w:marBottom w:val="0"/>
                                          <w:divBdr>
                                            <w:top w:val="none" w:sz="0" w:space="0" w:color="auto"/>
                                            <w:left w:val="none" w:sz="0" w:space="0" w:color="auto"/>
                                            <w:bottom w:val="none" w:sz="0" w:space="0" w:color="auto"/>
                                            <w:right w:val="none" w:sz="0" w:space="0" w:color="auto"/>
                                          </w:divBdr>
                                          <w:divsChild>
                                            <w:div w:id="1410537427">
                                              <w:marLeft w:val="0"/>
                                              <w:marRight w:val="0"/>
                                              <w:marTop w:val="0"/>
                                              <w:marBottom w:val="0"/>
                                              <w:divBdr>
                                                <w:top w:val="none" w:sz="0" w:space="0" w:color="auto"/>
                                                <w:left w:val="none" w:sz="0" w:space="0" w:color="auto"/>
                                                <w:bottom w:val="none" w:sz="0" w:space="0" w:color="auto"/>
                                                <w:right w:val="none" w:sz="0" w:space="0" w:color="auto"/>
                                              </w:divBdr>
                                              <w:divsChild>
                                                <w:div w:id="1187332024">
                                                  <w:marLeft w:val="0"/>
                                                  <w:marRight w:val="0"/>
                                                  <w:marTop w:val="0"/>
                                                  <w:marBottom w:val="0"/>
                                                  <w:divBdr>
                                                    <w:top w:val="none" w:sz="0" w:space="0" w:color="auto"/>
                                                    <w:left w:val="none" w:sz="0" w:space="0" w:color="auto"/>
                                                    <w:bottom w:val="none" w:sz="0" w:space="0" w:color="auto"/>
                                                    <w:right w:val="none" w:sz="0" w:space="0" w:color="auto"/>
                                                  </w:divBdr>
                                                </w:div>
                                                <w:div w:id="460925840">
                                                  <w:marLeft w:val="240"/>
                                                  <w:marRight w:val="0"/>
                                                  <w:marTop w:val="0"/>
                                                  <w:marBottom w:val="0"/>
                                                  <w:divBdr>
                                                    <w:top w:val="none" w:sz="0" w:space="0" w:color="auto"/>
                                                    <w:left w:val="none" w:sz="0" w:space="0" w:color="auto"/>
                                                    <w:bottom w:val="none" w:sz="0" w:space="0" w:color="auto"/>
                                                    <w:right w:val="none" w:sz="0" w:space="0" w:color="auto"/>
                                                  </w:divBdr>
                                                  <w:divsChild>
                                                    <w:div w:id="2075197991">
                                                      <w:marLeft w:val="0"/>
                                                      <w:marRight w:val="0"/>
                                                      <w:marTop w:val="0"/>
                                                      <w:marBottom w:val="0"/>
                                                      <w:divBdr>
                                                        <w:top w:val="none" w:sz="0" w:space="0" w:color="auto"/>
                                                        <w:left w:val="none" w:sz="0" w:space="0" w:color="auto"/>
                                                        <w:bottom w:val="none" w:sz="0" w:space="0" w:color="auto"/>
                                                        <w:right w:val="none" w:sz="0" w:space="0" w:color="auto"/>
                                                      </w:divBdr>
                                                      <w:divsChild>
                                                        <w:div w:id="41248562">
                                                          <w:marLeft w:val="0"/>
                                                          <w:marRight w:val="0"/>
                                                          <w:marTop w:val="0"/>
                                                          <w:marBottom w:val="0"/>
                                                          <w:divBdr>
                                                            <w:top w:val="none" w:sz="0" w:space="0" w:color="auto"/>
                                                            <w:left w:val="none" w:sz="0" w:space="0" w:color="auto"/>
                                                            <w:bottom w:val="none" w:sz="0" w:space="0" w:color="auto"/>
                                                            <w:right w:val="none" w:sz="0" w:space="0" w:color="auto"/>
                                                          </w:divBdr>
                                                        </w:div>
                                                        <w:div w:id="621419081">
                                                          <w:marLeft w:val="240"/>
                                                          <w:marRight w:val="0"/>
                                                          <w:marTop w:val="0"/>
                                                          <w:marBottom w:val="0"/>
                                                          <w:divBdr>
                                                            <w:top w:val="none" w:sz="0" w:space="0" w:color="auto"/>
                                                            <w:left w:val="none" w:sz="0" w:space="0" w:color="auto"/>
                                                            <w:bottom w:val="none" w:sz="0" w:space="0" w:color="auto"/>
                                                            <w:right w:val="none" w:sz="0" w:space="0" w:color="auto"/>
                                                          </w:divBdr>
                                                          <w:divsChild>
                                                            <w:div w:id="2110543172">
                                                              <w:marLeft w:val="0"/>
                                                              <w:marRight w:val="0"/>
                                                              <w:marTop w:val="0"/>
                                                              <w:marBottom w:val="0"/>
                                                              <w:divBdr>
                                                                <w:top w:val="none" w:sz="0" w:space="0" w:color="auto"/>
                                                                <w:left w:val="none" w:sz="0" w:space="0" w:color="auto"/>
                                                                <w:bottom w:val="none" w:sz="0" w:space="0" w:color="auto"/>
                                                                <w:right w:val="none" w:sz="0" w:space="0" w:color="auto"/>
                                                              </w:divBdr>
                                                            </w:div>
                                                          </w:divsChild>
                                                        </w:div>
                                                        <w:div w:id="19757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8428">
                                          <w:marLeft w:val="0"/>
                                          <w:marRight w:val="0"/>
                                          <w:marTop w:val="0"/>
                                          <w:marBottom w:val="0"/>
                                          <w:divBdr>
                                            <w:top w:val="none" w:sz="0" w:space="0" w:color="auto"/>
                                            <w:left w:val="none" w:sz="0" w:space="0" w:color="auto"/>
                                            <w:bottom w:val="none" w:sz="0" w:space="0" w:color="auto"/>
                                            <w:right w:val="none" w:sz="0" w:space="0" w:color="auto"/>
                                          </w:divBdr>
                                        </w:div>
                                      </w:divsChild>
                                    </w:div>
                                    <w:div w:id="1512989462">
                                      <w:marLeft w:val="0"/>
                                      <w:marRight w:val="0"/>
                                      <w:marTop w:val="0"/>
                                      <w:marBottom w:val="0"/>
                                      <w:divBdr>
                                        <w:top w:val="none" w:sz="0" w:space="0" w:color="auto"/>
                                        <w:left w:val="none" w:sz="0" w:space="0" w:color="auto"/>
                                        <w:bottom w:val="none" w:sz="0" w:space="0" w:color="auto"/>
                                        <w:right w:val="none" w:sz="0" w:space="0" w:color="auto"/>
                                      </w:divBdr>
                                      <w:divsChild>
                                        <w:div w:id="2020228419">
                                          <w:marLeft w:val="0"/>
                                          <w:marRight w:val="0"/>
                                          <w:marTop w:val="0"/>
                                          <w:marBottom w:val="0"/>
                                          <w:divBdr>
                                            <w:top w:val="none" w:sz="0" w:space="0" w:color="auto"/>
                                            <w:left w:val="none" w:sz="0" w:space="0" w:color="auto"/>
                                            <w:bottom w:val="none" w:sz="0" w:space="0" w:color="auto"/>
                                            <w:right w:val="none" w:sz="0" w:space="0" w:color="auto"/>
                                          </w:divBdr>
                                        </w:div>
                                        <w:div w:id="1863085065">
                                          <w:marLeft w:val="240"/>
                                          <w:marRight w:val="0"/>
                                          <w:marTop w:val="0"/>
                                          <w:marBottom w:val="0"/>
                                          <w:divBdr>
                                            <w:top w:val="none" w:sz="0" w:space="0" w:color="auto"/>
                                            <w:left w:val="none" w:sz="0" w:space="0" w:color="auto"/>
                                            <w:bottom w:val="none" w:sz="0" w:space="0" w:color="auto"/>
                                            <w:right w:val="none" w:sz="0" w:space="0" w:color="auto"/>
                                          </w:divBdr>
                                          <w:divsChild>
                                            <w:div w:id="373386657">
                                              <w:marLeft w:val="0"/>
                                              <w:marRight w:val="0"/>
                                              <w:marTop w:val="0"/>
                                              <w:marBottom w:val="0"/>
                                              <w:divBdr>
                                                <w:top w:val="none" w:sz="0" w:space="0" w:color="auto"/>
                                                <w:left w:val="none" w:sz="0" w:space="0" w:color="auto"/>
                                                <w:bottom w:val="none" w:sz="0" w:space="0" w:color="auto"/>
                                                <w:right w:val="none" w:sz="0" w:space="0" w:color="auto"/>
                                              </w:divBdr>
                                              <w:divsChild>
                                                <w:div w:id="1345783389">
                                                  <w:marLeft w:val="0"/>
                                                  <w:marRight w:val="0"/>
                                                  <w:marTop w:val="0"/>
                                                  <w:marBottom w:val="0"/>
                                                  <w:divBdr>
                                                    <w:top w:val="none" w:sz="0" w:space="0" w:color="auto"/>
                                                    <w:left w:val="none" w:sz="0" w:space="0" w:color="auto"/>
                                                    <w:bottom w:val="none" w:sz="0" w:space="0" w:color="auto"/>
                                                    <w:right w:val="none" w:sz="0" w:space="0" w:color="auto"/>
                                                  </w:divBdr>
                                                </w:div>
                                                <w:div w:id="1426612957">
                                                  <w:marLeft w:val="240"/>
                                                  <w:marRight w:val="0"/>
                                                  <w:marTop w:val="0"/>
                                                  <w:marBottom w:val="0"/>
                                                  <w:divBdr>
                                                    <w:top w:val="none" w:sz="0" w:space="0" w:color="auto"/>
                                                    <w:left w:val="none" w:sz="0" w:space="0" w:color="auto"/>
                                                    <w:bottom w:val="none" w:sz="0" w:space="0" w:color="auto"/>
                                                    <w:right w:val="none" w:sz="0" w:space="0" w:color="auto"/>
                                                  </w:divBdr>
                                                  <w:divsChild>
                                                    <w:div w:id="1051420198">
                                                      <w:marLeft w:val="0"/>
                                                      <w:marRight w:val="0"/>
                                                      <w:marTop w:val="0"/>
                                                      <w:marBottom w:val="0"/>
                                                      <w:divBdr>
                                                        <w:top w:val="none" w:sz="0" w:space="0" w:color="auto"/>
                                                        <w:left w:val="none" w:sz="0" w:space="0" w:color="auto"/>
                                                        <w:bottom w:val="none" w:sz="0" w:space="0" w:color="auto"/>
                                                        <w:right w:val="none" w:sz="0" w:space="0" w:color="auto"/>
                                                      </w:divBdr>
                                                      <w:divsChild>
                                                        <w:div w:id="955713874">
                                                          <w:marLeft w:val="0"/>
                                                          <w:marRight w:val="0"/>
                                                          <w:marTop w:val="0"/>
                                                          <w:marBottom w:val="0"/>
                                                          <w:divBdr>
                                                            <w:top w:val="none" w:sz="0" w:space="0" w:color="auto"/>
                                                            <w:left w:val="none" w:sz="0" w:space="0" w:color="auto"/>
                                                            <w:bottom w:val="none" w:sz="0" w:space="0" w:color="auto"/>
                                                            <w:right w:val="none" w:sz="0" w:space="0" w:color="auto"/>
                                                          </w:divBdr>
                                                        </w:div>
                                                        <w:div w:id="276909130">
                                                          <w:marLeft w:val="240"/>
                                                          <w:marRight w:val="0"/>
                                                          <w:marTop w:val="0"/>
                                                          <w:marBottom w:val="0"/>
                                                          <w:divBdr>
                                                            <w:top w:val="none" w:sz="0" w:space="0" w:color="auto"/>
                                                            <w:left w:val="none" w:sz="0" w:space="0" w:color="auto"/>
                                                            <w:bottom w:val="none" w:sz="0" w:space="0" w:color="auto"/>
                                                            <w:right w:val="none" w:sz="0" w:space="0" w:color="auto"/>
                                                          </w:divBdr>
                                                          <w:divsChild>
                                                            <w:div w:id="264963760">
                                                              <w:marLeft w:val="0"/>
                                                              <w:marRight w:val="0"/>
                                                              <w:marTop w:val="0"/>
                                                              <w:marBottom w:val="0"/>
                                                              <w:divBdr>
                                                                <w:top w:val="none" w:sz="0" w:space="0" w:color="auto"/>
                                                                <w:left w:val="none" w:sz="0" w:space="0" w:color="auto"/>
                                                                <w:bottom w:val="none" w:sz="0" w:space="0" w:color="auto"/>
                                                                <w:right w:val="none" w:sz="0" w:space="0" w:color="auto"/>
                                                              </w:divBdr>
                                                            </w:div>
                                                            <w:div w:id="185490282">
                                                              <w:marLeft w:val="0"/>
                                                              <w:marRight w:val="0"/>
                                                              <w:marTop w:val="0"/>
                                                              <w:marBottom w:val="0"/>
                                                              <w:divBdr>
                                                                <w:top w:val="none" w:sz="0" w:space="0" w:color="auto"/>
                                                                <w:left w:val="none" w:sz="0" w:space="0" w:color="auto"/>
                                                                <w:bottom w:val="none" w:sz="0" w:space="0" w:color="auto"/>
                                                                <w:right w:val="none" w:sz="0" w:space="0" w:color="auto"/>
                                                              </w:divBdr>
                                                            </w:div>
                                                          </w:divsChild>
                                                        </w:div>
                                                        <w:div w:id="16619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41067">
                                          <w:marLeft w:val="0"/>
                                          <w:marRight w:val="0"/>
                                          <w:marTop w:val="0"/>
                                          <w:marBottom w:val="0"/>
                                          <w:divBdr>
                                            <w:top w:val="none" w:sz="0" w:space="0" w:color="auto"/>
                                            <w:left w:val="none" w:sz="0" w:space="0" w:color="auto"/>
                                            <w:bottom w:val="none" w:sz="0" w:space="0" w:color="auto"/>
                                            <w:right w:val="none" w:sz="0" w:space="0" w:color="auto"/>
                                          </w:divBdr>
                                        </w:div>
                                      </w:divsChild>
                                    </w:div>
                                    <w:div w:id="764694975">
                                      <w:marLeft w:val="0"/>
                                      <w:marRight w:val="0"/>
                                      <w:marTop w:val="0"/>
                                      <w:marBottom w:val="0"/>
                                      <w:divBdr>
                                        <w:top w:val="none" w:sz="0" w:space="0" w:color="auto"/>
                                        <w:left w:val="none" w:sz="0" w:space="0" w:color="auto"/>
                                        <w:bottom w:val="none" w:sz="0" w:space="0" w:color="auto"/>
                                        <w:right w:val="none" w:sz="0" w:space="0" w:color="auto"/>
                                      </w:divBdr>
                                      <w:divsChild>
                                        <w:div w:id="1641768193">
                                          <w:marLeft w:val="0"/>
                                          <w:marRight w:val="0"/>
                                          <w:marTop w:val="0"/>
                                          <w:marBottom w:val="0"/>
                                          <w:divBdr>
                                            <w:top w:val="none" w:sz="0" w:space="0" w:color="auto"/>
                                            <w:left w:val="none" w:sz="0" w:space="0" w:color="auto"/>
                                            <w:bottom w:val="none" w:sz="0" w:space="0" w:color="auto"/>
                                            <w:right w:val="none" w:sz="0" w:space="0" w:color="auto"/>
                                          </w:divBdr>
                                        </w:div>
                                        <w:div w:id="685209827">
                                          <w:marLeft w:val="240"/>
                                          <w:marRight w:val="0"/>
                                          <w:marTop w:val="0"/>
                                          <w:marBottom w:val="0"/>
                                          <w:divBdr>
                                            <w:top w:val="none" w:sz="0" w:space="0" w:color="auto"/>
                                            <w:left w:val="none" w:sz="0" w:space="0" w:color="auto"/>
                                            <w:bottom w:val="none" w:sz="0" w:space="0" w:color="auto"/>
                                            <w:right w:val="none" w:sz="0" w:space="0" w:color="auto"/>
                                          </w:divBdr>
                                          <w:divsChild>
                                            <w:div w:id="405878112">
                                              <w:marLeft w:val="0"/>
                                              <w:marRight w:val="0"/>
                                              <w:marTop w:val="0"/>
                                              <w:marBottom w:val="0"/>
                                              <w:divBdr>
                                                <w:top w:val="none" w:sz="0" w:space="0" w:color="auto"/>
                                                <w:left w:val="none" w:sz="0" w:space="0" w:color="auto"/>
                                                <w:bottom w:val="none" w:sz="0" w:space="0" w:color="auto"/>
                                                <w:right w:val="none" w:sz="0" w:space="0" w:color="auto"/>
                                              </w:divBdr>
                                              <w:divsChild>
                                                <w:div w:id="2076660557">
                                                  <w:marLeft w:val="0"/>
                                                  <w:marRight w:val="0"/>
                                                  <w:marTop w:val="0"/>
                                                  <w:marBottom w:val="0"/>
                                                  <w:divBdr>
                                                    <w:top w:val="none" w:sz="0" w:space="0" w:color="auto"/>
                                                    <w:left w:val="none" w:sz="0" w:space="0" w:color="auto"/>
                                                    <w:bottom w:val="none" w:sz="0" w:space="0" w:color="auto"/>
                                                    <w:right w:val="none" w:sz="0" w:space="0" w:color="auto"/>
                                                  </w:divBdr>
                                                </w:div>
                                                <w:div w:id="1180386703">
                                                  <w:marLeft w:val="240"/>
                                                  <w:marRight w:val="0"/>
                                                  <w:marTop w:val="0"/>
                                                  <w:marBottom w:val="0"/>
                                                  <w:divBdr>
                                                    <w:top w:val="none" w:sz="0" w:space="0" w:color="auto"/>
                                                    <w:left w:val="none" w:sz="0" w:space="0" w:color="auto"/>
                                                    <w:bottom w:val="none" w:sz="0" w:space="0" w:color="auto"/>
                                                    <w:right w:val="none" w:sz="0" w:space="0" w:color="auto"/>
                                                  </w:divBdr>
                                                  <w:divsChild>
                                                    <w:div w:id="2018997378">
                                                      <w:marLeft w:val="0"/>
                                                      <w:marRight w:val="0"/>
                                                      <w:marTop w:val="0"/>
                                                      <w:marBottom w:val="0"/>
                                                      <w:divBdr>
                                                        <w:top w:val="none" w:sz="0" w:space="0" w:color="auto"/>
                                                        <w:left w:val="none" w:sz="0" w:space="0" w:color="auto"/>
                                                        <w:bottom w:val="none" w:sz="0" w:space="0" w:color="auto"/>
                                                        <w:right w:val="none" w:sz="0" w:space="0" w:color="auto"/>
                                                      </w:divBdr>
                                                      <w:divsChild>
                                                        <w:div w:id="1632248781">
                                                          <w:marLeft w:val="0"/>
                                                          <w:marRight w:val="0"/>
                                                          <w:marTop w:val="0"/>
                                                          <w:marBottom w:val="0"/>
                                                          <w:divBdr>
                                                            <w:top w:val="none" w:sz="0" w:space="0" w:color="auto"/>
                                                            <w:left w:val="none" w:sz="0" w:space="0" w:color="auto"/>
                                                            <w:bottom w:val="none" w:sz="0" w:space="0" w:color="auto"/>
                                                            <w:right w:val="none" w:sz="0" w:space="0" w:color="auto"/>
                                                          </w:divBdr>
                                                        </w:div>
                                                        <w:div w:id="663626118">
                                                          <w:marLeft w:val="240"/>
                                                          <w:marRight w:val="0"/>
                                                          <w:marTop w:val="0"/>
                                                          <w:marBottom w:val="0"/>
                                                          <w:divBdr>
                                                            <w:top w:val="none" w:sz="0" w:space="0" w:color="auto"/>
                                                            <w:left w:val="none" w:sz="0" w:space="0" w:color="auto"/>
                                                            <w:bottom w:val="none" w:sz="0" w:space="0" w:color="auto"/>
                                                            <w:right w:val="none" w:sz="0" w:space="0" w:color="auto"/>
                                                          </w:divBdr>
                                                          <w:divsChild>
                                                            <w:div w:id="283271025">
                                                              <w:marLeft w:val="0"/>
                                                              <w:marRight w:val="0"/>
                                                              <w:marTop w:val="0"/>
                                                              <w:marBottom w:val="0"/>
                                                              <w:divBdr>
                                                                <w:top w:val="none" w:sz="0" w:space="0" w:color="auto"/>
                                                                <w:left w:val="none" w:sz="0" w:space="0" w:color="auto"/>
                                                                <w:bottom w:val="none" w:sz="0" w:space="0" w:color="auto"/>
                                                                <w:right w:val="none" w:sz="0" w:space="0" w:color="auto"/>
                                                              </w:divBdr>
                                                            </w:div>
                                                          </w:divsChild>
                                                        </w:div>
                                                        <w:div w:id="768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56685">
                                          <w:marLeft w:val="0"/>
                                          <w:marRight w:val="0"/>
                                          <w:marTop w:val="0"/>
                                          <w:marBottom w:val="0"/>
                                          <w:divBdr>
                                            <w:top w:val="none" w:sz="0" w:space="0" w:color="auto"/>
                                            <w:left w:val="none" w:sz="0" w:space="0" w:color="auto"/>
                                            <w:bottom w:val="none" w:sz="0" w:space="0" w:color="auto"/>
                                            <w:right w:val="none" w:sz="0" w:space="0" w:color="auto"/>
                                          </w:divBdr>
                                        </w:div>
                                      </w:divsChild>
                                    </w:div>
                                    <w:div w:id="890314324">
                                      <w:marLeft w:val="0"/>
                                      <w:marRight w:val="0"/>
                                      <w:marTop w:val="0"/>
                                      <w:marBottom w:val="0"/>
                                      <w:divBdr>
                                        <w:top w:val="none" w:sz="0" w:space="0" w:color="auto"/>
                                        <w:left w:val="none" w:sz="0" w:space="0" w:color="auto"/>
                                        <w:bottom w:val="none" w:sz="0" w:space="0" w:color="auto"/>
                                        <w:right w:val="none" w:sz="0" w:space="0" w:color="auto"/>
                                      </w:divBdr>
                                      <w:divsChild>
                                        <w:div w:id="998117916">
                                          <w:marLeft w:val="0"/>
                                          <w:marRight w:val="0"/>
                                          <w:marTop w:val="0"/>
                                          <w:marBottom w:val="0"/>
                                          <w:divBdr>
                                            <w:top w:val="none" w:sz="0" w:space="0" w:color="auto"/>
                                            <w:left w:val="none" w:sz="0" w:space="0" w:color="auto"/>
                                            <w:bottom w:val="none" w:sz="0" w:space="0" w:color="auto"/>
                                            <w:right w:val="none" w:sz="0" w:space="0" w:color="auto"/>
                                          </w:divBdr>
                                        </w:div>
                                        <w:div w:id="1869758380">
                                          <w:marLeft w:val="240"/>
                                          <w:marRight w:val="0"/>
                                          <w:marTop w:val="0"/>
                                          <w:marBottom w:val="0"/>
                                          <w:divBdr>
                                            <w:top w:val="none" w:sz="0" w:space="0" w:color="auto"/>
                                            <w:left w:val="none" w:sz="0" w:space="0" w:color="auto"/>
                                            <w:bottom w:val="none" w:sz="0" w:space="0" w:color="auto"/>
                                            <w:right w:val="none" w:sz="0" w:space="0" w:color="auto"/>
                                          </w:divBdr>
                                          <w:divsChild>
                                            <w:div w:id="1658917705">
                                              <w:marLeft w:val="0"/>
                                              <w:marRight w:val="0"/>
                                              <w:marTop w:val="0"/>
                                              <w:marBottom w:val="0"/>
                                              <w:divBdr>
                                                <w:top w:val="none" w:sz="0" w:space="0" w:color="auto"/>
                                                <w:left w:val="none" w:sz="0" w:space="0" w:color="auto"/>
                                                <w:bottom w:val="none" w:sz="0" w:space="0" w:color="auto"/>
                                                <w:right w:val="none" w:sz="0" w:space="0" w:color="auto"/>
                                              </w:divBdr>
                                              <w:divsChild>
                                                <w:div w:id="1145048099">
                                                  <w:marLeft w:val="0"/>
                                                  <w:marRight w:val="0"/>
                                                  <w:marTop w:val="0"/>
                                                  <w:marBottom w:val="0"/>
                                                  <w:divBdr>
                                                    <w:top w:val="none" w:sz="0" w:space="0" w:color="auto"/>
                                                    <w:left w:val="none" w:sz="0" w:space="0" w:color="auto"/>
                                                    <w:bottom w:val="none" w:sz="0" w:space="0" w:color="auto"/>
                                                    <w:right w:val="none" w:sz="0" w:space="0" w:color="auto"/>
                                                  </w:divBdr>
                                                </w:div>
                                                <w:div w:id="1072123776">
                                                  <w:marLeft w:val="240"/>
                                                  <w:marRight w:val="0"/>
                                                  <w:marTop w:val="0"/>
                                                  <w:marBottom w:val="0"/>
                                                  <w:divBdr>
                                                    <w:top w:val="none" w:sz="0" w:space="0" w:color="auto"/>
                                                    <w:left w:val="none" w:sz="0" w:space="0" w:color="auto"/>
                                                    <w:bottom w:val="none" w:sz="0" w:space="0" w:color="auto"/>
                                                    <w:right w:val="none" w:sz="0" w:space="0" w:color="auto"/>
                                                  </w:divBdr>
                                                  <w:divsChild>
                                                    <w:div w:id="1089540993">
                                                      <w:marLeft w:val="0"/>
                                                      <w:marRight w:val="0"/>
                                                      <w:marTop w:val="0"/>
                                                      <w:marBottom w:val="0"/>
                                                      <w:divBdr>
                                                        <w:top w:val="none" w:sz="0" w:space="0" w:color="auto"/>
                                                        <w:left w:val="none" w:sz="0" w:space="0" w:color="auto"/>
                                                        <w:bottom w:val="none" w:sz="0" w:space="0" w:color="auto"/>
                                                        <w:right w:val="none" w:sz="0" w:space="0" w:color="auto"/>
                                                      </w:divBdr>
                                                      <w:divsChild>
                                                        <w:div w:id="705642235">
                                                          <w:marLeft w:val="0"/>
                                                          <w:marRight w:val="0"/>
                                                          <w:marTop w:val="0"/>
                                                          <w:marBottom w:val="0"/>
                                                          <w:divBdr>
                                                            <w:top w:val="none" w:sz="0" w:space="0" w:color="auto"/>
                                                            <w:left w:val="none" w:sz="0" w:space="0" w:color="auto"/>
                                                            <w:bottom w:val="none" w:sz="0" w:space="0" w:color="auto"/>
                                                            <w:right w:val="none" w:sz="0" w:space="0" w:color="auto"/>
                                                          </w:divBdr>
                                                        </w:div>
                                                        <w:div w:id="1528174646">
                                                          <w:marLeft w:val="240"/>
                                                          <w:marRight w:val="0"/>
                                                          <w:marTop w:val="0"/>
                                                          <w:marBottom w:val="0"/>
                                                          <w:divBdr>
                                                            <w:top w:val="none" w:sz="0" w:space="0" w:color="auto"/>
                                                            <w:left w:val="none" w:sz="0" w:space="0" w:color="auto"/>
                                                            <w:bottom w:val="none" w:sz="0" w:space="0" w:color="auto"/>
                                                            <w:right w:val="none" w:sz="0" w:space="0" w:color="auto"/>
                                                          </w:divBdr>
                                                          <w:divsChild>
                                                            <w:div w:id="1201437121">
                                                              <w:marLeft w:val="0"/>
                                                              <w:marRight w:val="0"/>
                                                              <w:marTop w:val="0"/>
                                                              <w:marBottom w:val="0"/>
                                                              <w:divBdr>
                                                                <w:top w:val="none" w:sz="0" w:space="0" w:color="auto"/>
                                                                <w:left w:val="none" w:sz="0" w:space="0" w:color="auto"/>
                                                                <w:bottom w:val="none" w:sz="0" w:space="0" w:color="auto"/>
                                                                <w:right w:val="none" w:sz="0" w:space="0" w:color="auto"/>
                                                              </w:divBdr>
                                                            </w:div>
                                                            <w:div w:id="2117286418">
                                                              <w:marLeft w:val="0"/>
                                                              <w:marRight w:val="0"/>
                                                              <w:marTop w:val="0"/>
                                                              <w:marBottom w:val="0"/>
                                                              <w:divBdr>
                                                                <w:top w:val="none" w:sz="0" w:space="0" w:color="auto"/>
                                                                <w:left w:val="none" w:sz="0" w:space="0" w:color="auto"/>
                                                                <w:bottom w:val="none" w:sz="0" w:space="0" w:color="auto"/>
                                                                <w:right w:val="none" w:sz="0" w:space="0" w:color="auto"/>
                                                              </w:divBdr>
                                                            </w:div>
                                                          </w:divsChild>
                                                        </w:div>
                                                        <w:div w:id="15631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5222">
                                          <w:marLeft w:val="0"/>
                                          <w:marRight w:val="0"/>
                                          <w:marTop w:val="0"/>
                                          <w:marBottom w:val="0"/>
                                          <w:divBdr>
                                            <w:top w:val="none" w:sz="0" w:space="0" w:color="auto"/>
                                            <w:left w:val="none" w:sz="0" w:space="0" w:color="auto"/>
                                            <w:bottom w:val="none" w:sz="0" w:space="0" w:color="auto"/>
                                            <w:right w:val="none" w:sz="0" w:space="0" w:color="auto"/>
                                          </w:divBdr>
                                        </w:div>
                                      </w:divsChild>
                                    </w:div>
                                    <w:div w:id="557252881">
                                      <w:marLeft w:val="0"/>
                                      <w:marRight w:val="0"/>
                                      <w:marTop w:val="0"/>
                                      <w:marBottom w:val="0"/>
                                      <w:divBdr>
                                        <w:top w:val="none" w:sz="0" w:space="0" w:color="auto"/>
                                        <w:left w:val="none" w:sz="0" w:space="0" w:color="auto"/>
                                        <w:bottom w:val="none" w:sz="0" w:space="0" w:color="auto"/>
                                        <w:right w:val="none" w:sz="0" w:space="0" w:color="auto"/>
                                      </w:divBdr>
                                      <w:divsChild>
                                        <w:div w:id="95251551">
                                          <w:marLeft w:val="0"/>
                                          <w:marRight w:val="0"/>
                                          <w:marTop w:val="0"/>
                                          <w:marBottom w:val="0"/>
                                          <w:divBdr>
                                            <w:top w:val="none" w:sz="0" w:space="0" w:color="auto"/>
                                            <w:left w:val="none" w:sz="0" w:space="0" w:color="auto"/>
                                            <w:bottom w:val="none" w:sz="0" w:space="0" w:color="auto"/>
                                            <w:right w:val="none" w:sz="0" w:space="0" w:color="auto"/>
                                          </w:divBdr>
                                        </w:div>
                                        <w:div w:id="1845589442">
                                          <w:marLeft w:val="240"/>
                                          <w:marRight w:val="0"/>
                                          <w:marTop w:val="0"/>
                                          <w:marBottom w:val="0"/>
                                          <w:divBdr>
                                            <w:top w:val="none" w:sz="0" w:space="0" w:color="auto"/>
                                            <w:left w:val="none" w:sz="0" w:space="0" w:color="auto"/>
                                            <w:bottom w:val="none" w:sz="0" w:space="0" w:color="auto"/>
                                            <w:right w:val="none" w:sz="0" w:space="0" w:color="auto"/>
                                          </w:divBdr>
                                          <w:divsChild>
                                            <w:div w:id="439494188">
                                              <w:marLeft w:val="0"/>
                                              <w:marRight w:val="0"/>
                                              <w:marTop w:val="0"/>
                                              <w:marBottom w:val="0"/>
                                              <w:divBdr>
                                                <w:top w:val="none" w:sz="0" w:space="0" w:color="auto"/>
                                                <w:left w:val="none" w:sz="0" w:space="0" w:color="auto"/>
                                                <w:bottom w:val="none" w:sz="0" w:space="0" w:color="auto"/>
                                                <w:right w:val="none" w:sz="0" w:space="0" w:color="auto"/>
                                              </w:divBdr>
                                              <w:divsChild>
                                                <w:div w:id="357388906">
                                                  <w:marLeft w:val="0"/>
                                                  <w:marRight w:val="0"/>
                                                  <w:marTop w:val="0"/>
                                                  <w:marBottom w:val="0"/>
                                                  <w:divBdr>
                                                    <w:top w:val="none" w:sz="0" w:space="0" w:color="auto"/>
                                                    <w:left w:val="none" w:sz="0" w:space="0" w:color="auto"/>
                                                    <w:bottom w:val="none" w:sz="0" w:space="0" w:color="auto"/>
                                                    <w:right w:val="none" w:sz="0" w:space="0" w:color="auto"/>
                                                  </w:divBdr>
                                                </w:div>
                                                <w:div w:id="831943926">
                                                  <w:marLeft w:val="240"/>
                                                  <w:marRight w:val="0"/>
                                                  <w:marTop w:val="0"/>
                                                  <w:marBottom w:val="0"/>
                                                  <w:divBdr>
                                                    <w:top w:val="none" w:sz="0" w:space="0" w:color="auto"/>
                                                    <w:left w:val="none" w:sz="0" w:space="0" w:color="auto"/>
                                                    <w:bottom w:val="none" w:sz="0" w:space="0" w:color="auto"/>
                                                    <w:right w:val="none" w:sz="0" w:space="0" w:color="auto"/>
                                                  </w:divBdr>
                                                  <w:divsChild>
                                                    <w:div w:id="1223636073">
                                                      <w:marLeft w:val="0"/>
                                                      <w:marRight w:val="0"/>
                                                      <w:marTop w:val="0"/>
                                                      <w:marBottom w:val="0"/>
                                                      <w:divBdr>
                                                        <w:top w:val="none" w:sz="0" w:space="0" w:color="auto"/>
                                                        <w:left w:val="none" w:sz="0" w:space="0" w:color="auto"/>
                                                        <w:bottom w:val="none" w:sz="0" w:space="0" w:color="auto"/>
                                                        <w:right w:val="none" w:sz="0" w:space="0" w:color="auto"/>
                                                      </w:divBdr>
                                                      <w:divsChild>
                                                        <w:div w:id="1192649478">
                                                          <w:marLeft w:val="0"/>
                                                          <w:marRight w:val="0"/>
                                                          <w:marTop w:val="0"/>
                                                          <w:marBottom w:val="0"/>
                                                          <w:divBdr>
                                                            <w:top w:val="none" w:sz="0" w:space="0" w:color="auto"/>
                                                            <w:left w:val="none" w:sz="0" w:space="0" w:color="auto"/>
                                                            <w:bottom w:val="none" w:sz="0" w:space="0" w:color="auto"/>
                                                            <w:right w:val="none" w:sz="0" w:space="0" w:color="auto"/>
                                                          </w:divBdr>
                                                        </w:div>
                                                        <w:div w:id="399059501">
                                                          <w:marLeft w:val="240"/>
                                                          <w:marRight w:val="0"/>
                                                          <w:marTop w:val="0"/>
                                                          <w:marBottom w:val="0"/>
                                                          <w:divBdr>
                                                            <w:top w:val="none" w:sz="0" w:space="0" w:color="auto"/>
                                                            <w:left w:val="none" w:sz="0" w:space="0" w:color="auto"/>
                                                            <w:bottom w:val="none" w:sz="0" w:space="0" w:color="auto"/>
                                                            <w:right w:val="none" w:sz="0" w:space="0" w:color="auto"/>
                                                          </w:divBdr>
                                                          <w:divsChild>
                                                            <w:div w:id="113914617">
                                                              <w:marLeft w:val="0"/>
                                                              <w:marRight w:val="0"/>
                                                              <w:marTop w:val="0"/>
                                                              <w:marBottom w:val="0"/>
                                                              <w:divBdr>
                                                                <w:top w:val="none" w:sz="0" w:space="0" w:color="auto"/>
                                                                <w:left w:val="none" w:sz="0" w:space="0" w:color="auto"/>
                                                                <w:bottom w:val="none" w:sz="0" w:space="0" w:color="auto"/>
                                                                <w:right w:val="none" w:sz="0" w:space="0" w:color="auto"/>
                                                              </w:divBdr>
                                                            </w:div>
                                                          </w:divsChild>
                                                        </w:div>
                                                        <w:div w:id="4809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00618">
                                          <w:marLeft w:val="0"/>
                                          <w:marRight w:val="0"/>
                                          <w:marTop w:val="0"/>
                                          <w:marBottom w:val="0"/>
                                          <w:divBdr>
                                            <w:top w:val="none" w:sz="0" w:space="0" w:color="auto"/>
                                            <w:left w:val="none" w:sz="0" w:space="0" w:color="auto"/>
                                            <w:bottom w:val="none" w:sz="0" w:space="0" w:color="auto"/>
                                            <w:right w:val="none" w:sz="0" w:space="0" w:color="auto"/>
                                          </w:divBdr>
                                        </w:div>
                                      </w:divsChild>
                                    </w:div>
                                    <w:div w:id="962274205">
                                      <w:marLeft w:val="0"/>
                                      <w:marRight w:val="0"/>
                                      <w:marTop w:val="0"/>
                                      <w:marBottom w:val="0"/>
                                      <w:divBdr>
                                        <w:top w:val="none" w:sz="0" w:space="0" w:color="auto"/>
                                        <w:left w:val="none" w:sz="0" w:space="0" w:color="auto"/>
                                        <w:bottom w:val="none" w:sz="0" w:space="0" w:color="auto"/>
                                        <w:right w:val="none" w:sz="0" w:space="0" w:color="auto"/>
                                      </w:divBdr>
                                      <w:divsChild>
                                        <w:div w:id="1716615496">
                                          <w:marLeft w:val="0"/>
                                          <w:marRight w:val="0"/>
                                          <w:marTop w:val="0"/>
                                          <w:marBottom w:val="0"/>
                                          <w:divBdr>
                                            <w:top w:val="none" w:sz="0" w:space="0" w:color="auto"/>
                                            <w:left w:val="none" w:sz="0" w:space="0" w:color="auto"/>
                                            <w:bottom w:val="none" w:sz="0" w:space="0" w:color="auto"/>
                                            <w:right w:val="none" w:sz="0" w:space="0" w:color="auto"/>
                                          </w:divBdr>
                                        </w:div>
                                        <w:div w:id="1622953150">
                                          <w:marLeft w:val="240"/>
                                          <w:marRight w:val="0"/>
                                          <w:marTop w:val="0"/>
                                          <w:marBottom w:val="0"/>
                                          <w:divBdr>
                                            <w:top w:val="none" w:sz="0" w:space="0" w:color="auto"/>
                                            <w:left w:val="none" w:sz="0" w:space="0" w:color="auto"/>
                                            <w:bottom w:val="none" w:sz="0" w:space="0" w:color="auto"/>
                                            <w:right w:val="none" w:sz="0" w:space="0" w:color="auto"/>
                                          </w:divBdr>
                                          <w:divsChild>
                                            <w:div w:id="1395666479">
                                              <w:marLeft w:val="0"/>
                                              <w:marRight w:val="0"/>
                                              <w:marTop w:val="0"/>
                                              <w:marBottom w:val="0"/>
                                              <w:divBdr>
                                                <w:top w:val="none" w:sz="0" w:space="0" w:color="auto"/>
                                                <w:left w:val="none" w:sz="0" w:space="0" w:color="auto"/>
                                                <w:bottom w:val="none" w:sz="0" w:space="0" w:color="auto"/>
                                                <w:right w:val="none" w:sz="0" w:space="0" w:color="auto"/>
                                              </w:divBdr>
                                              <w:divsChild>
                                                <w:div w:id="1943341661">
                                                  <w:marLeft w:val="0"/>
                                                  <w:marRight w:val="0"/>
                                                  <w:marTop w:val="0"/>
                                                  <w:marBottom w:val="0"/>
                                                  <w:divBdr>
                                                    <w:top w:val="none" w:sz="0" w:space="0" w:color="auto"/>
                                                    <w:left w:val="none" w:sz="0" w:space="0" w:color="auto"/>
                                                    <w:bottom w:val="none" w:sz="0" w:space="0" w:color="auto"/>
                                                    <w:right w:val="none" w:sz="0" w:space="0" w:color="auto"/>
                                                  </w:divBdr>
                                                </w:div>
                                                <w:div w:id="1398896895">
                                                  <w:marLeft w:val="240"/>
                                                  <w:marRight w:val="0"/>
                                                  <w:marTop w:val="0"/>
                                                  <w:marBottom w:val="0"/>
                                                  <w:divBdr>
                                                    <w:top w:val="none" w:sz="0" w:space="0" w:color="auto"/>
                                                    <w:left w:val="none" w:sz="0" w:space="0" w:color="auto"/>
                                                    <w:bottom w:val="none" w:sz="0" w:space="0" w:color="auto"/>
                                                    <w:right w:val="none" w:sz="0" w:space="0" w:color="auto"/>
                                                  </w:divBdr>
                                                  <w:divsChild>
                                                    <w:div w:id="2122727771">
                                                      <w:marLeft w:val="0"/>
                                                      <w:marRight w:val="0"/>
                                                      <w:marTop w:val="0"/>
                                                      <w:marBottom w:val="0"/>
                                                      <w:divBdr>
                                                        <w:top w:val="none" w:sz="0" w:space="0" w:color="auto"/>
                                                        <w:left w:val="none" w:sz="0" w:space="0" w:color="auto"/>
                                                        <w:bottom w:val="none" w:sz="0" w:space="0" w:color="auto"/>
                                                        <w:right w:val="none" w:sz="0" w:space="0" w:color="auto"/>
                                                      </w:divBdr>
                                                      <w:divsChild>
                                                        <w:div w:id="168180566">
                                                          <w:marLeft w:val="0"/>
                                                          <w:marRight w:val="0"/>
                                                          <w:marTop w:val="0"/>
                                                          <w:marBottom w:val="0"/>
                                                          <w:divBdr>
                                                            <w:top w:val="none" w:sz="0" w:space="0" w:color="auto"/>
                                                            <w:left w:val="none" w:sz="0" w:space="0" w:color="auto"/>
                                                            <w:bottom w:val="none" w:sz="0" w:space="0" w:color="auto"/>
                                                            <w:right w:val="none" w:sz="0" w:space="0" w:color="auto"/>
                                                          </w:divBdr>
                                                        </w:div>
                                                        <w:div w:id="725104069">
                                                          <w:marLeft w:val="240"/>
                                                          <w:marRight w:val="0"/>
                                                          <w:marTop w:val="0"/>
                                                          <w:marBottom w:val="0"/>
                                                          <w:divBdr>
                                                            <w:top w:val="none" w:sz="0" w:space="0" w:color="auto"/>
                                                            <w:left w:val="none" w:sz="0" w:space="0" w:color="auto"/>
                                                            <w:bottom w:val="none" w:sz="0" w:space="0" w:color="auto"/>
                                                            <w:right w:val="none" w:sz="0" w:space="0" w:color="auto"/>
                                                          </w:divBdr>
                                                          <w:divsChild>
                                                            <w:div w:id="2057924898">
                                                              <w:marLeft w:val="0"/>
                                                              <w:marRight w:val="0"/>
                                                              <w:marTop w:val="0"/>
                                                              <w:marBottom w:val="0"/>
                                                              <w:divBdr>
                                                                <w:top w:val="none" w:sz="0" w:space="0" w:color="auto"/>
                                                                <w:left w:val="none" w:sz="0" w:space="0" w:color="auto"/>
                                                                <w:bottom w:val="none" w:sz="0" w:space="0" w:color="auto"/>
                                                                <w:right w:val="none" w:sz="0" w:space="0" w:color="auto"/>
                                                              </w:divBdr>
                                                            </w:div>
                                                            <w:div w:id="1444956500">
                                                              <w:marLeft w:val="0"/>
                                                              <w:marRight w:val="0"/>
                                                              <w:marTop w:val="0"/>
                                                              <w:marBottom w:val="0"/>
                                                              <w:divBdr>
                                                                <w:top w:val="none" w:sz="0" w:space="0" w:color="auto"/>
                                                                <w:left w:val="none" w:sz="0" w:space="0" w:color="auto"/>
                                                                <w:bottom w:val="none" w:sz="0" w:space="0" w:color="auto"/>
                                                                <w:right w:val="none" w:sz="0" w:space="0" w:color="auto"/>
                                                              </w:divBdr>
                                                            </w:div>
                                                          </w:divsChild>
                                                        </w:div>
                                                        <w:div w:id="144634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5677">
                                          <w:marLeft w:val="0"/>
                                          <w:marRight w:val="0"/>
                                          <w:marTop w:val="0"/>
                                          <w:marBottom w:val="0"/>
                                          <w:divBdr>
                                            <w:top w:val="none" w:sz="0" w:space="0" w:color="auto"/>
                                            <w:left w:val="none" w:sz="0" w:space="0" w:color="auto"/>
                                            <w:bottom w:val="none" w:sz="0" w:space="0" w:color="auto"/>
                                            <w:right w:val="none" w:sz="0" w:space="0" w:color="auto"/>
                                          </w:divBdr>
                                        </w:div>
                                      </w:divsChild>
                                    </w:div>
                                    <w:div w:id="1039934921">
                                      <w:marLeft w:val="0"/>
                                      <w:marRight w:val="0"/>
                                      <w:marTop w:val="0"/>
                                      <w:marBottom w:val="0"/>
                                      <w:divBdr>
                                        <w:top w:val="none" w:sz="0" w:space="0" w:color="auto"/>
                                        <w:left w:val="none" w:sz="0" w:space="0" w:color="auto"/>
                                        <w:bottom w:val="none" w:sz="0" w:space="0" w:color="auto"/>
                                        <w:right w:val="none" w:sz="0" w:space="0" w:color="auto"/>
                                      </w:divBdr>
                                      <w:divsChild>
                                        <w:div w:id="1417551361">
                                          <w:marLeft w:val="0"/>
                                          <w:marRight w:val="0"/>
                                          <w:marTop w:val="0"/>
                                          <w:marBottom w:val="0"/>
                                          <w:divBdr>
                                            <w:top w:val="none" w:sz="0" w:space="0" w:color="auto"/>
                                            <w:left w:val="none" w:sz="0" w:space="0" w:color="auto"/>
                                            <w:bottom w:val="none" w:sz="0" w:space="0" w:color="auto"/>
                                            <w:right w:val="none" w:sz="0" w:space="0" w:color="auto"/>
                                          </w:divBdr>
                                        </w:div>
                                        <w:div w:id="1774132872">
                                          <w:marLeft w:val="240"/>
                                          <w:marRight w:val="0"/>
                                          <w:marTop w:val="0"/>
                                          <w:marBottom w:val="0"/>
                                          <w:divBdr>
                                            <w:top w:val="none" w:sz="0" w:space="0" w:color="auto"/>
                                            <w:left w:val="none" w:sz="0" w:space="0" w:color="auto"/>
                                            <w:bottom w:val="none" w:sz="0" w:space="0" w:color="auto"/>
                                            <w:right w:val="none" w:sz="0" w:space="0" w:color="auto"/>
                                          </w:divBdr>
                                          <w:divsChild>
                                            <w:div w:id="1261646267">
                                              <w:marLeft w:val="0"/>
                                              <w:marRight w:val="0"/>
                                              <w:marTop w:val="0"/>
                                              <w:marBottom w:val="0"/>
                                              <w:divBdr>
                                                <w:top w:val="none" w:sz="0" w:space="0" w:color="auto"/>
                                                <w:left w:val="none" w:sz="0" w:space="0" w:color="auto"/>
                                                <w:bottom w:val="none" w:sz="0" w:space="0" w:color="auto"/>
                                                <w:right w:val="none" w:sz="0" w:space="0" w:color="auto"/>
                                              </w:divBdr>
                                              <w:divsChild>
                                                <w:div w:id="545726662">
                                                  <w:marLeft w:val="0"/>
                                                  <w:marRight w:val="0"/>
                                                  <w:marTop w:val="0"/>
                                                  <w:marBottom w:val="0"/>
                                                  <w:divBdr>
                                                    <w:top w:val="none" w:sz="0" w:space="0" w:color="auto"/>
                                                    <w:left w:val="none" w:sz="0" w:space="0" w:color="auto"/>
                                                    <w:bottom w:val="none" w:sz="0" w:space="0" w:color="auto"/>
                                                    <w:right w:val="none" w:sz="0" w:space="0" w:color="auto"/>
                                                  </w:divBdr>
                                                </w:div>
                                                <w:div w:id="1637299475">
                                                  <w:marLeft w:val="240"/>
                                                  <w:marRight w:val="0"/>
                                                  <w:marTop w:val="0"/>
                                                  <w:marBottom w:val="0"/>
                                                  <w:divBdr>
                                                    <w:top w:val="none" w:sz="0" w:space="0" w:color="auto"/>
                                                    <w:left w:val="none" w:sz="0" w:space="0" w:color="auto"/>
                                                    <w:bottom w:val="none" w:sz="0" w:space="0" w:color="auto"/>
                                                    <w:right w:val="none" w:sz="0" w:space="0" w:color="auto"/>
                                                  </w:divBdr>
                                                  <w:divsChild>
                                                    <w:div w:id="83428858">
                                                      <w:marLeft w:val="0"/>
                                                      <w:marRight w:val="0"/>
                                                      <w:marTop w:val="0"/>
                                                      <w:marBottom w:val="0"/>
                                                      <w:divBdr>
                                                        <w:top w:val="none" w:sz="0" w:space="0" w:color="auto"/>
                                                        <w:left w:val="none" w:sz="0" w:space="0" w:color="auto"/>
                                                        <w:bottom w:val="none" w:sz="0" w:space="0" w:color="auto"/>
                                                        <w:right w:val="none" w:sz="0" w:space="0" w:color="auto"/>
                                                      </w:divBdr>
                                                      <w:divsChild>
                                                        <w:div w:id="1806463609">
                                                          <w:marLeft w:val="0"/>
                                                          <w:marRight w:val="0"/>
                                                          <w:marTop w:val="0"/>
                                                          <w:marBottom w:val="0"/>
                                                          <w:divBdr>
                                                            <w:top w:val="none" w:sz="0" w:space="0" w:color="auto"/>
                                                            <w:left w:val="none" w:sz="0" w:space="0" w:color="auto"/>
                                                            <w:bottom w:val="none" w:sz="0" w:space="0" w:color="auto"/>
                                                            <w:right w:val="none" w:sz="0" w:space="0" w:color="auto"/>
                                                          </w:divBdr>
                                                        </w:div>
                                                        <w:div w:id="1407071634">
                                                          <w:marLeft w:val="240"/>
                                                          <w:marRight w:val="0"/>
                                                          <w:marTop w:val="0"/>
                                                          <w:marBottom w:val="0"/>
                                                          <w:divBdr>
                                                            <w:top w:val="none" w:sz="0" w:space="0" w:color="auto"/>
                                                            <w:left w:val="none" w:sz="0" w:space="0" w:color="auto"/>
                                                            <w:bottom w:val="none" w:sz="0" w:space="0" w:color="auto"/>
                                                            <w:right w:val="none" w:sz="0" w:space="0" w:color="auto"/>
                                                          </w:divBdr>
                                                          <w:divsChild>
                                                            <w:div w:id="1102146296">
                                                              <w:marLeft w:val="0"/>
                                                              <w:marRight w:val="0"/>
                                                              <w:marTop w:val="0"/>
                                                              <w:marBottom w:val="0"/>
                                                              <w:divBdr>
                                                                <w:top w:val="none" w:sz="0" w:space="0" w:color="auto"/>
                                                                <w:left w:val="none" w:sz="0" w:space="0" w:color="auto"/>
                                                                <w:bottom w:val="none" w:sz="0" w:space="0" w:color="auto"/>
                                                                <w:right w:val="none" w:sz="0" w:space="0" w:color="auto"/>
                                                              </w:divBdr>
                                                            </w:div>
                                                          </w:divsChild>
                                                        </w:div>
                                                        <w:div w:id="10653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2216">
                                          <w:marLeft w:val="0"/>
                                          <w:marRight w:val="0"/>
                                          <w:marTop w:val="0"/>
                                          <w:marBottom w:val="0"/>
                                          <w:divBdr>
                                            <w:top w:val="none" w:sz="0" w:space="0" w:color="auto"/>
                                            <w:left w:val="none" w:sz="0" w:space="0" w:color="auto"/>
                                            <w:bottom w:val="none" w:sz="0" w:space="0" w:color="auto"/>
                                            <w:right w:val="none" w:sz="0" w:space="0" w:color="auto"/>
                                          </w:divBdr>
                                        </w:div>
                                      </w:divsChild>
                                    </w:div>
                                    <w:div w:id="2048025603">
                                      <w:marLeft w:val="0"/>
                                      <w:marRight w:val="0"/>
                                      <w:marTop w:val="0"/>
                                      <w:marBottom w:val="0"/>
                                      <w:divBdr>
                                        <w:top w:val="none" w:sz="0" w:space="0" w:color="auto"/>
                                        <w:left w:val="none" w:sz="0" w:space="0" w:color="auto"/>
                                        <w:bottom w:val="none" w:sz="0" w:space="0" w:color="auto"/>
                                        <w:right w:val="none" w:sz="0" w:space="0" w:color="auto"/>
                                      </w:divBdr>
                                      <w:divsChild>
                                        <w:div w:id="460925842">
                                          <w:marLeft w:val="0"/>
                                          <w:marRight w:val="0"/>
                                          <w:marTop w:val="0"/>
                                          <w:marBottom w:val="0"/>
                                          <w:divBdr>
                                            <w:top w:val="none" w:sz="0" w:space="0" w:color="auto"/>
                                            <w:left w:val="none" w:sz="0" w:space="0" w:color="auto"/>
                                            <w:bottom w:val="none" w:sz="0" w:space="0" w:color="auto"/>
                                            <w:right w:val="none" w:sz="0" w:space="0" w:color="auto"/>
                                          </w:divBdr>
                                        </w:div>
                                        <w:div w:id="843781387">
                                          <w:marLeft w:val="240"/>
                                          <w:marRight w:val="0"/>
                                          <w:marTop w:val="0"/>
                                          <w:marBottom w:val="0"/>
                                          <w:divBdr>
                                            <w:top w:val="none" w:sz="0" w:space="0" w:color="auto"/>
                                            <w:left w:val="none" w:sz="0" w:space="0" w:color="auto"/>
                                            <w:bottom w:val="none" w:sz="0" w:space="0" w:color="auto"/>
                                            <w:right w:val="none" w:sz="0" w:space="0" w:color="auto"/>
                                          </w:divBdr>
                                          <w:divsChild>
                                            <w:div w:id="732117888">
                                              <w:marLeft w:val="0"/>
                                              <w:marRight w:val="0"/>
                                              <w:marTop w:val="0"/>
                                              <w:marBottom w:val="0"/>
                                              <w:divBdr>
                                                <w:top w:val="none" w:sz="0" w:space="0" w:color="auto"/>
                                                <w:left w:val="none" w:sz="0" w:space="0" w:color="auto"/>
                                                <w:bottom w:val="none" w:sz="0" w:space="0" w:color="auto"/>
                                                <w:right w:val="none" w:sz="0" w:space="0" w:color="auto"/>
                                              </w:divBdr>
                                              <w:divsChild>
                                                <w:div w:id="272444990">
                                                  <w:marLeft w:val="0"/>
                                                  <w:marRight w:val="0"/>
                                                  <w:marTop w:val="0"/>
                                                  <w:marBottom w:val="0"/>
                                                  <w:divBdr>
                                                    <w:top w:val="none" w:sz="0" w:space="0" w:color="auto"/>
                                                    <w:left w:val="none" w:sz="0" w:space="0" w:color="auto"/>
                                                    <w:bottom w:val="none" w:sz="0" w:space="0" w:color="auto"/>
                                                    <w:right w:val="none" w:sz="0" w:space="0" w:color="auto"/>
                                                  </w:divBdr>
                                                </w:div>
                                                <w:div w:id="43912634">
                                                  <w:marLeft w:val="240"/>
                                                  <w:marRight w:val="0"/>
                                                  <w:marTop w:val="0"/>
                                                  <w:marBottom w:val="0"/>
                                                  <w:divBdr>
                                                    <w:top w:val="none" w:sz="0" w:space="0" w:color="auto"/>
                                                    <w:left w:val="none" w:sz="0" w:space="0" w:color="auto"/>
                                                    <w:bottom w:val="none" w:sz="0" w:space="0" w:color="auto"/>
                                                    <w:right w:val="none" w:sz="0" w:space="0" w:color="auto"/>
                                                  </w:divBdr>
                                                  <w:divsChild>
                                                    <w:div w:id="1918436155">
                                                      <w:marLeft w:val="0"/>
                                                      <w:marRight w:val="0"/>
                                                      <w:marTop w:val="0"/>
                                                      <w:marBottom w:val="0"/>
                                                      <w:divBdr>
                                                        <w:top w:val="none" w:sz="0" w:space="0" w:color="auto"/>
                                                        <w:left w:val="none" w:sz="0" w:space="0" w:color="auto"/>
                                                        <w:bottom w:val="none" w:sz="0" w:space="0" w:color="auto"/>
                                                        <w:right w:val="none" w:sz="0" w:space="0" w:color="auto"/>
                                                      </w:divBdr>
                                                      <w:divsChild>
                                                        <w:div w:id="80806096">
                                                          <w:marLeft w:val="0"/>
                                                          <w:marRight w:val="0"/>
                                                          <w:marTop w:val="0"/>
                                                          <w:marBottom w:val="0"/>
                                                          <w:divBdr>
                                                            <w:top w:val="none" w:sz="0" w:space="0" w:color="auto"/>
                                                            <w:left w:val="none" w:sz="0" w:space="0" w:color="auto"/>
                                                            <w:bottom w:val="none" w:sz="0" w:space="0" w:color="auto"/>
                                                            <w:right w:val="none" w:sz="0" w:space="0" w:color="auto"/>
                                                          </w:divBdr>
                                                        </w:div>
                                                        <w:div w:id="157161034">
                                                          <w:marLeft w:val="240"/>
                                                          <w:marRight w:val="0"/>
                                                          <w:marTop w:val="0"/>
                                                          <w:marBottom w:val="0"/>
                                                          <w:divBdr>
                                                            <w:top w:val="none" w:sz="0" w:space="0" w:color="auto"/>
                                                            <w:left w:val="none" w:sz="0" w:space="0" w:color="auto"/>
                                                            <w:bottom w:val="none" w:sz="0" w:space="0" w:color="auto"/>
                                                            <w:right w:val="none" w:sz="0" w:space="0" w:color="auto"/>
                                                          </w:divBdr>
                                                          <w:divsChild>
                                                            <w:div w:id="1155222026">
                                                              <w:marLeft w:val="0"/>
                                                              <w:marRight w:val="0"/>
                                                              <w:marTop w:val="0"/>
                                                              <w:marBottom w:val="0"/>
                                                              <w:divBdr>
                                                                <w:top w:val="none" w:sz="0" w:space="0" w:color="auto"/>
                                                                <w:left w:val="none" w:sz="0" w:space="0" w:color="auto"/>
                                                                <w:bottom w:val="none" w:sz="0" w:space="0" w:color="auto"/>
                                                                <w:right w:val="none" w:sz="0" w:space="0" w:color="auto"/>
                                                              </w:divBdr>
                                                            </w:div>
                                                            <w:div w:id="151483420">
                                                              <w:marLeft w:val="0"/>
                                                              <w:marRight w:val="0"/>
                                                              <w:marTop w:val="0"/>
                                                              <w:marBottom w:val="0"/>
                                                              <w:divBdr>
                                                                <w:top w:val="none" w:sz="0" w:space="0" w:color="auto"/>
                                                                <w:left w:val="none" w:sz="0" w:space="0" w:color="auto"/>
                                                                <w:bottom w:val="none" w:sz="0" w:space="0" w:color="auto"/>
                                                                <w:right w:val="none" w:sz="0" w:space="0" w:color="auto"/>
                                                              </w:divBdr>
                                                            </w:div>
                                                          </w:divsChild>
                                                        </w:div>
                                                        <w:div w:id="8314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598">
                                          <w:marLeft w:val="0"/>
                                          <w:marRight w:val="0"/>
                                          <w:marTop w:val="0"/>
                                          <w:marBottom w:val="0"/>
                                          <w:divBdr>
                                            <w:top w:val="none" w:sz="0" w:space="0" w:color="auto"/>
                                            <w:left w:val="none" w:sz="0" w:space="0" w:color="auto"/>
                                            <w:bottom w:val="none" w:sz="0" w:space="0" w:color="auto"/>
                                            <w:right w:val="none" w:sz="0" w:space="0" w:color="auto"/>
                                          </w:divBdr>
                                        </w:div>
                                      </w:divsChild>
                                    </w:div>
                                    <w:div w:id="630674149">
                                      <w:marLeft w:val="0"/>
                                      <w:marRight w:val="0"/>
                                      <w:marTop w:val="0"/>
                                      <w:marBottom w:val="0"/>
                                      <w:divBdr>
                                        <w:top w:val="none" w:sz="0" w:space="0" w:color="auto"/>
                                        <w:left w:val="none" w:sz="0" w:space="0" w:color="auto"/>
                                        <w:bottom w:val="none" w:sz="0" w:space="0" w:color="auto"/>
                                        <w:right w:val="none" w:sz="0" w:space="0" w:color="auto"/>
                                      </w:divBdr>
                                      <w:divsChild>
                                        <w:div w:id="1975526116">
                                          <w:marLeft w:val="0"/>
                                          <w:marRight w:val="0"/>
                                          <w:marTop w:val="0"/>
                                          <w:marBottom w:val="0"/>
                                          <w:divBdr>
                                            <w:top w:val="none" w:sz="0" w:space="0" w:color="auto"/>
                                            <w:left w:val="none" w:sz="0" w:space="0" w:color="auto"/>
                                            <w:bottom w:val="none" w:sz="0" w:space="0" w:color="auto"/>
                                            <w:right w:val="none" w:sz="0" w:space="0" w:color="auto"/>
                                          </w:divBdr>
                                        </w:div>
                                        <w:div w:id="723136631">
                                          <w:marLeft w:val="240"/>
                                          <w:marRight w:val="0"/>
                                          <w:marTop w:val="0"/>
                                          <w:marBottom w:val="0"/>
                                          <w:divBdr>
                                            <w:top w:val="none" w:sz="0" w:space="0" w:color="auto"/>
                                            <w:left w:val="none" w:sz="0" w:space="0" w:color="auto"/>
                                            <w:bottom w:val="none" w:sz="0" w:space="0" w:color="auto"/>
                                            <w:right w:val="none" w:sz="0" w:space="0" w:color="auto"/>
                                          </w:divBdr>
                                          <w:divsChild>
                                            <w:div w:id="834565826">
                                              <w:marLeft w:val="0"/>
                                              <w:marRight w:val="0"/>
                                              <w:marTop w:val="0"/>
                                              <w:marBottom w:val="0"/>
                                              <w:divBdr>
                                                <w:top w:val="none" w:sz="0" w:space="0" w:color="auto"/>
                                                <w:left w:val="none" w:sz="0" w:space="0" w:color="auto"/>
                                                <w:bottom w:val="none" w:sz="0" w:space="0" w:color="auto"/>
                                                <w:right w:val="none" w:sz="0" w:space="0" w:color="auto"/>
                                              </w:divBdr>
                                              <w:divsChild>
                                                <w:div w:id="655764260">
                                                  <w:marLeft w:val="0"/>
                                                  <w:marRight w:val="0"/>
                                                  <w:marTop w:val="0"/>
                                                  <w:marBottom w:val="0"/>
                                                  <w:divBdr>
                                                    <w:top w:val="none" w:sz="0" w:space="0" w:color="auto"/>
                                                    <w:left w:val="none" w:sz="0" w:space="0" w:color="auto"/>
                                                    <w:bottom w:val="none" w:sz="0" w:space="0" w:color="auto"/>
                                                    <w:right w:val="none" w:sz="0" w:space="0" w:color="auto"/>
                                                  </w:divBdr>
                                                </w:div>
                                                <w:div w:id="1136334724">
                                                  <w:marLeft w:val="240"/>
                                                  <w:marRight w:val="0"/>
                                                  <w:marTop w:val="0"/>
                                                  <w:marBottom w:val="0"/>
                                                  <w:divBdr>
                                                    <w:top w:val="none" w:sz="0" w:space="0" w:color="auto"/>
                                                    <w:left w:val="none" w:sz="0" w:space="0" w:color="auto"/>
                                                    <w:bottom w:val="none" w:sz="0" w:space="0" w:color="auto"/>
                                                    <w:right w:val="none" w:sz="0" w:space="0" w:color="auto"/>
                                                  </w:divBdr>
                                                  <w:divsChild>
                                                    <w:div w:id="174073834">
                                                      <w:marLeft w:val="0"/>
                                                      <w:marRight w:val="0"/>
                                                      <w:marTop w:val="0"/>
                                                      <w:marBottom w:val="0"/>
                                                      <w:divBdr>
                                                        <w:top w:val="none" w:sz="0" w:space="0" w:color="auto"/>
                                                        <w:left w:val="none" w:sz="0" w:space="0" w:color="auto"/>
                                                        <w:bottom w:val="none" w:sz="0" w:space="0" w:color="auto"/>
                                                        <w:right w:val="none" w:sz="0" w:space="0" w:color="auto"/>
                                                      </w:divBdr>
                                                      <w:divsChild>
                                                        <w:div w:id="214859230">
                                                          <w:marLeft w:val="0"/>
                                                          <w:marRight w:val="0"/>
                                                          <w:marTop w:val="0"/>
                                                          <w:marBottom w:val="0"/>
                                                          <w:divBdr>
                                                            <w:top w:val="none" w:sz="0" w:space="0" w:color="auto"/>
                                                            <w:left w:val="none" w:sz="0" w:space="0" w:color="auto"/>
                                                            <w:bottom w:val="none" w:sz="0" w:space="0" w:color="auto"/>
                                                            <w:right w:val="none" w:sz="0" w:space="0" w:color="auto"/>
                                                          </w:divBdr>
                                                        </w:div>
                                                        <w:div w:id="1851488599">
                                                          <w:marLeft w:val="240"/>
                                                          <w:marRight w:val="0"/>
                                                          <w:marTop w:val="0"/>
                                                          <w:marBottom w:val="0"/>
                                                          <w:divBdr>
                                                            <w:top w:val="none" w:sz="0" w:space="0" w:color="auto"/>
                                                            <w:left w:val="none" w:sz="0" w:space="0" w:color="auto"/>
                                                            <w:bottom w:val="none" w:sz="0" w:space="0" w:color="auto"/>
                                                            <w:right w:val="none" w:sz="0" w:space="0" w:color="auto"/>
                                                          </w:divBdr>
                                                          <w:divsChild>
                                                            <w:div w:id="1675306233">
                                                              <w:marLeft w:val="0"/>
                                                              <w:marRight w:val="0"/>
                                                              <w:marTop w:val="0"/>
                                                              <w:marBottom w:val="0"/>
                                                              <w:divBdr>
                                                                <w:top w:val="none" w:sz="0" w:space="0" w:color="auto"/>
                                                                <w:left w:val="none" w:sz="0" w:space="0" w:color="auto"/>
                                                                <w:bottom w:val="none" w:sz="0" w:space="0" w:color="auto"/>
                                                                <w:right w:val="none" w:sz="0" w:space="0" w:color="auto"/>
                                                              </w:divBdr>
                                                            </w:div>
                                                          </w:divsChild>
                                                        </w:div>
                                                        <w:div w:id="7319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6994">
                                          <w:marLeft w:val="0"/>
                                          <w:marRight w:val="0"/>
                                          <w:marTop w:val="0"/>
                                          <w:marBottom w:val="0"/>
                                          <w:divBdr>
                                            <w:top w:val="none" w:sz="0" w:space="0" w:color="auto"/>
                                            <w:left w:val="none" w:sz="0" w:space="0" w:color="auto"/>
                                            <w:bottom w:val="none" w:sz="0" w:space="0" w:color="auto"/>
                                            <w:right w:val="none" w:sz="0" w:space="0" w:color="auto"/>
                                          </w:divBdr>
                                        </w:div>
                                      </w:divsChild>
                                    </w:div>
                                    <w:div w:id="1348142279">
                                      <w:marLeft w:val="0"/>
                                      <w:marRight w:val="0"/>
                                      <w:marTop w:val="0"/>
                                      <w:marBottom w:val="0"/>
                                      <w:divBdr>
                                        <w:top w:val="none" w:sz="0" w:space="0" w:color="auto"/>
                                        <w:left w:val="none" w:sz="0" w:space="0" w:color="auto"/>
                                        <w:bottom w:val="none" w:sz="0" w:space="0" w:color="auto"/>
                                        <w:right w:val="none" w:sz="0" w:space="0" w:color="auto"/>
                                      </w:divBdr>
                                      <w:divsChild>
                                        <w:div w:id="1117991486">
                                          <w:marLeft w:val="0"/>
                                          <w:marRight w:val="0"/>
                                          <w:marTop w:val="0"/>
                                          <w:marBottom w:val="0"/>
                                          <w:divBdr>
                                            <w:top w:val="none" w:sz="0" w:space="0" w:color="auto"/>
                                            <w:left w:val="none" w:sz="0" w:space="0" w:color="auto"/>
                                            <w:bottom w:val="none" w:sz="0" w:space="0" w:color="auto"/>
                                            <w:right w:val="none" w:sz="0" w:space="0" w:color="auto"/>
                                          </w:divBdr>
                                        </w:div>
                                        <w:div w:id="1098602897">
                                          <w:marLeft w:val="240"/>
                                          <w:marRight w:val="0"/>
                                          <w:marTop w:val="0"/>
                                          <w:marBottom w:val="0"/>
                                          <w:divBdr>
                                            <w:top w:val="none" w:sz="0" w:space="0" w:color="auto"/>
                                            <w:left w:val="none" w:sz="0" w:space="0" w:color="auto"/>
                                            <w:bottom w:val="none" w:sz="0" w:space="0" w:color="auto"/>
                                            <w:right w:val="none" w:sz="0" w:space="0" w:color="auto"/>
                                          </w:divBdr>
                                          <w:divsChild>
                                            <w:div w:id="510219171">
                                              <w:marLeft w:val="0"/>
                                              <w:marRight w:val="0"/>
                                              <w:marTop w:val="0"/>
                                              <w:marBottom w:val="0"/>
                                              <w:divBdr>
                                                <w:top w:val="none" w:sz="0" w:space="0" w:color="auto"/>
                                                <w:left w:val="none" w:sz="0" w:space="0" w:color="auto"/>
                                                <w:bottom w:val="none" w:sz="0" w:space="0" w:color="auto"/>
                                                <w:right w:val="none" w:sz="0" w:space="0" w:color="auto"/>
                                              </w:divBdr>
                                              <w:divsChild>
                                                <w:div w:id="258871677">
                                                  <w:marLeft w:val="0"/>
                                                  <w:marRight w:val="0"/>
                                                  <w:marTop w:val="0"/>
                                                  <w:marBottom w:val="0"/>
                                                  <w:divBdr>
                                                    <w:top w:val="none" w:sz="0" w:space="0" w:color="auto"/>
                                                    <w:left w:val="none" w:sz="0" w:space="0" w:color="auto"/>
                                                    <w:bottom w:val="none" w:sz="0" w:space="0" w:color="auto"/>
                                                    <w:right w:val="none" w:sz="0" w:space="0" w:color="auto"/>
                                                  </w:divBdr>
                                                </w:div>
                                                <w:div w:id="2026511747">
                                                  <w:marLeft w:val="240"/>
                                                  <w:marRight w:val="0"/>
                                                  <w:marTop w:val="0"/>
                                                  <w:marBottom w:val="0"/>
                                                  <w:divBdr>
                                                    <w:top w:val="none" w:sz="0" w:space="0" w:color="auto"/>
                                                    <w:left w:val="none" w:sz="0" w:space="0" w:color="auto"/>
                                                    <w:bottom w:val="none" w:sz="0" w:space="0" w:color="auto"/>
                                                    <w:right w:val="none" w:sz="0" w:space="0" w:color="auto"/>
                                                  </w:divBdr>
                                                  <w:divsChild>
                                                    <w:div w:id="1295060489">
                                                      <w:marLeft w:val="0"/>
                                                      <w:marRight w:val="0"/>
                                                      <w:marTop w:val="0"/>
                                                      <w:marBottom w:val="0"/>
                                                      <w:divBdr>
                                                        <w:top w:val="none" w:sz="0" w:space="0" w:color="auto"/>
                                                        <w:left w:val="none" w:sz="0" w:space="0" w:color="auto"/>
                                                        <w:bottom w:val="none" w:sz="0" w:space="0" w:color="auto"/>
                                                        <w:right w:val="none" w:sz="0" w:space="0" w:color="auto"/>
                                                      </w:divBdr>
                                                      <w:divsChild>
                                                        <w:div w:id="66651097">
                                                          <w:marLeft w:val="0"/>
                                                          <w:marRight w:val="0"/>
                                                          <w:marTop w:val="0"/>
                                                          <w:marBottom w:val="0"/>
                                                          <w:divBdr>
                                                            <w:top w:val="none" w:sz="0" w:space="0" w:color="auto"/>
                                                            <w:left w:val="none" w:sz="0" w:space="0" w:color="auto"/>
                                                            <w:bottom w:val="none" w:sz="0" w:space="0" w:color="auto"/>
                                                            <w:right w:val="none" w:sz="0" w:space="0" w:color="auto"/>
                                                          </w:divBdr>
                                                        </w:div>
                                                        <w:div w:id="923338973">
                                                          <w:marLeft w:val="240"/>
                                                          <w:marRight w:val="0"/>
                                                          <w:marTop w:val="0"/>
                                                          <w:marBottom w:val="0"/>
                                                          <w:divBdr>
                                                            <w:top w:val="none" w:sz="0" w:space="0" w:color="auto"/>
                                                            <w:left w:val="none" w:sz="0" w:space="0" w:color="auto"/>
                                                            <w:bottom w:val="none" w:sz="0" w:space="0" w:color="auto"/>
                                                            <w:right w:val="none" w:sz="0" w:space="0" w:color="auto"/>
                                                          </w:divBdr>
                                                          <w:divsChild>
                                                            <w:div w:id="323707814">
                                                              <w:marLeft w:val="0"/>
                                                              <w:marRight w:val="0"/>
                                                              <w:marTop w:val="0"/>
                                                              <w:marBottom w:val="0"/>
                                                              <w:divBdr>
                                                                <w:top w:val="none" w:sz="0" w:space="0" w:color="auto"/>
                                                                <w:left w:val="none" w:sz="0" w:space="0" w:color="auto"/>
                                                                <w:bottom w:val="none" w:sz="0" w:space="0" w:color="auto"/>
                                                                <w:right w:val="none" w:sz="0" w:space="0" w:color="auto"/>
                                                              </w:divBdr>
                                                            </w:div>
                                                            <w:div w:id="1851407112">
                                                              <w:marLeft w:val="0"/>
                                                              <w:marRight w:val="0"/>
                                                              <w:marTop w:val="0"/>
                                                              <w:marBottom w:val="0"/>
                                                              <w:divBdr>
                                                                <w:top w:val="none" w:sz="0" w:space="0" w:color="auto"/>
                                                                <w:left w:val="none" w:sz="0" w:space="0" w:color="auto"/>
                                                                <w:bottom w:val="none" w:sz="0" w:space="0" w:color="auto"/>
                                                                <w:right w:val="none" w:sz="0" w:space="0" w:color="auto"/>
                                                              </w:divBdr>
                                                            </w:div>
                                                          </w:divsChild>
                                                        </w:div>
                                                        <w:div w:id="4450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7261">
                                          <w:marLeft w:val="0"/>
                                          <w:marRight w:val="0"/>
                                          <w:marTop w:val="0"/>
                                          <w:marBottom w:val="0"/>
                                          <w:divBdr>
                                            <w:top w:val="none" w:sz="0" w:space="0" w:color="auto"/>
                                            <w:left w:val="none" w:sz="0" w:space="0" w:color="auto"/>
                                            <w:bottom w:val="none" w:sz="0" w:space="0" w:color="auto"/>
                                            <w:right w:val="none" w:sz="0" w:space="0" w:color="auto"/>
                                          </w:divBdr>
                                        </w:div>
                                      </w:divsChild>
                                    </w:div>
                                    <w:div w:id="1608124119">
                                      <w:marLeft w:val="0"/>
                                      <w:marRight w:val="0"/>
                                      <w:marTop w:val="0"/>
                                      <w:marBottom w:val="0"/>
                                      <w:divBdr>
                                        <w:top w:val="none" w:sz="0" w:space="0" w:color="auto"/>
                                        <w:left w:val="none" w:sz="0" w:space="0" w:color="auto"/>
                                        <w:bottom w:val="none" w:sz="0" w:space="0" w:color="auto"/>
                                        <w:right w:val="none" w:sz="0" w:space="0" w:color="auto"/>
                                      </w:divBdr>
                                      <w:divsChild>
                                        <w:div w:id="1483083609">
                                          <w:marLeft w:val="0"/>
                                          <w:marRight w:val="0"/>
                                          <w:marTop w:val="0"/>
                                          <w:marBottom w:val="0"/>
                                          <w:divBdr>
                                            <w:top w:val="none" w:sz="0" w:space="0" w:color="auto"/>
                                            <w:left w:val="none" w:sz="0" w:space="0" w:color="auto"/>
                                            <w:bottom w:val="none" w:sz="0" w:space="0" w:color="auto"/>
                                            <w:right w:val="none" w:sz="0" w:space="0" w:color="auto"/>
                                          </w:divBdr>
                                        </w:div>
                                        <w:div w:id="1539464868">
                                          <w:marLeft w:val="240"/>
                                          <w:marRight w:val="0"/>
                                          <w:marTop w:val="0"/>
                                          <w:marBottom w:val="0"/>
                                          <w:divBdr>
                                            <w:top w:val="none" w:sz="0" w:space="0" w:color="auto"/>
                                            <w:left w:val="none" w:sz="0" w:space="0" w:color="auto"/>
                                            <w:bottom w:val="none" w:sz="0" w:space="0" w:color="auto"/>
                                            <w:right w:val="none" w:sz="0" w:space="0" w:color="auto"/>
                                          </w:divBdr>
                                          <w:divsChild>
                                            <w:div w:id="1644579471">
                                              <w:marLeft w:val="0"/>
                                              <w:marRight w:val="0"/>
                                              <w:marTop w:val="0"/>
                                              <w:marBottom w:val="0"/>
                                              <w:divBdr>
                                                <w:top w:val="none" w:sz="0" w:space="0" w:color="auto"/>
                                                <w:left w:val="none" w:sz="0" w:space="0" w:color="auto"/>
                                                <w:bottom w:val="none" w:sz="0" w:space="0" w:color="auto"/>
                                                <w:right w:val="none" w:sz="0" w:space="0" w:color="auto"/>
                                              </w:divBdr>
                                              <w:divsChild>
                                                <w:div w:id="1418134550">
                                                  <w:marLeft w:val="0"/>
                                                  <w:marRight w:val="0"/>
                                                  <w:marTop w:val="0"/>
                                                  <w:marBottom w:val="0"/>
                                                  <w:divBdr>
                                                    <w:top w:val="none" w:sz="0" w:space="0" w:color="auto"/>
                                                    <w:left w:val="none" w:sz="0" w:space="0" w:color="auto"/>
                                                    <w:bottom w:val="none" w:sz="0" w:space="0" w:color="auto"/>
                                                    <w:right w:val="none" w:sz="0" w:space="0" w:color="auto"/>
                                                  </w:divBdr>
                                                </w:div>
                                                <w:div w:id="1118992554">
                                                  <w:marLeft w:val="240"/>
                                                  <w:marRight w:val="0"/>
                                                  <w:marTop w:val="0"/>
                                                  <w:marBottom w:val="0"/>
                                                  <w:divBdr>
                                                    <w:top w:val="none" w:sz="0" w:space="0" w:color="auto"/>
                                                    <w:left w:val="none" w:sz="0" w:space="0" w:color="auto"/>
                                                    <w:bottom w:val="none" w:sz="0" w:space="0" w:color="auto"/>
                                                    <w:right w:val="none" w:sz="0" w:space="0" w:color="auto"/>
                                                  </w:divBdr>
                                                  <w:divsChild>
                                                    <w:div w:id="1114791537">
                                                      <w:marLeft w:val="0"/>
                                                      <w:marRight w:val="0"/>
                                                      <w:marTop w:val="0"/>
                                                      <w:marBottom w:val="0"/>
                                                      <w:divBdr>
                                                        <w:top w:val="none" w:sz="0" w:space="0" w:color="auto"/>
                                                        <w:left w:val="none" w:sz="0" w:space="0" w:color="auto"/>
                                                        <w:bottom w:val="none" w:sz="0" w:space="0" w:color="auto"/>
                                                        <w:right w:val="none" w:sz="0" w:space="0" w:color="auto"/>
                                                      </w:divBdr>
                                                      <w:divsChild>
                                                        <w:div w:id="908732583">
                                                          <w:marLeft w:val="0"/>
                                                          <w:marRight w:val="0"/>
                                                          <w:marTop w:val="0"/>
                                                          <w:marBottom w:val="0"/>
                                                          <w:divBdr>
                                                            <w:top w:val="none" w:sz="0" w:space="0" w:color="auto"/>
                                                            <w:left w:val="none" w:sz="0" w:space="0" w:color="auto"/>
                                                            <w:bottom w:val="none" w:sz="0" w:space="0" w:color="auto"/>
                                                            <w:right w:val="none" w:sz="0" w:space="0" w:color="auto"/>
                                                          </w:divBdr>
                                                        </w:div>
                                                        <w:div w:id="1441683926">
                                                          <w:marLeft w:val="240"/>
                                                          <w:marRight w:val="0"/>
                                                          <w:marTop w:val="0"/>
                                                          <w:marBottom w:val="0"/>
                                                          <w:divBdr>
                                                            <w:top w:val="none" w:sz="0" w:space="0" w:color="auto"/>
                                                            <w:left w:val="none" w:sz="0" w:space="0" w:color="auto"/>
                                                            <w:bottom w:val="none" w:sz="0" w:space="0" w:color="auto"/>
                                                            <w:right w:val="none" w:sz="0" w:space="0" w:color="auto"/>
                                                          </w:divBdr>
                                                          <w:divsChild>
                                                            <w:div w:id="281308850">
                                                              <w:marLeft w:val="0"/>
                                                              <w:marRight w:val="0"/>
                                                              <w:marTop w:val="0"/>
                                                              <w:marBottom w:val="0"/>
                                                              <w:divBdr>
                                                                <w:top w:val="none" w:sz="0" w:space="0" w:color="auto"/>
                                                                <w:left w:val="none" w:sz="0" w:space="0" w:color="auto"/>
                                                                <w:bottom w:val="none" w:sz="0" w:space="0" w:color="auto"/>
                                                                <w:right w:val="none" w:sz="0" w:space="0" w:color="auto"/>
                                                              </w:divBdr>
                                                            </w:div>
                                                          </w:divsChild>
                                                        </w:div>
                                                        <w:div w:id="4219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2208">
                                          <w:marLeft w:val="0"/>
                                          <w:marRight w:val="0"/>
                                          <w:marTop w:val="0"/>
                                          <w:marBottom w:val="0"/>
                                          <w:divBdr>
                                            <w:top w:val="none" w:sz="0" w:space="0" w:color="auto"/>
                                            <w:left w:val="none" w:sz="0" w:space="0" w:color="auto"/>
                                            <w:bottom w:val="none" w:sz="0" w:space="0" w:color="auto"/>
                                            <w:right w:val="none" w:sz="0" w:space="0" w:color="auto"/>
                                          </w:divBdr>
                                        </w:div>
                                      </w:divsChild>
                                    </w:div>
                                    <w:div w:id="347753440">
                                      <w:marLeft w:val="0"/>
                                      <w:marRight w:val="0"/>
                                      <w:marTop w:val="0"/>
                                      <w:marBottom w:val="0"/>
                                      <w:divBdr>
                                        <w:top w:val="none" w:sz="0" w:space="0" w:color="auto"/>
                                        <w:left w:val="none" w:sz="0" w:space="0" w:color="auto"/>
                                        <w:bottom w:val="none" w:sz="0" w:space="0" w:color="auto"/>
                                        <w:right w:val="none" w:sz="0" w:space="0" w:color="auto"/>
                                      </w:divBdr>
                                      <w:divsChild>
                                        <w:div w:id="2097552454">
                                          <w:marLeft w:val="0"/>
                                          <w:marRight w:val="0"/>
                                          <w:marTop w:val="0"/>
                                          <w:marBottom w:val="0"/>
                                          <w:divBdr>
                                            <w:top w:val="none" w:sz="0" w:space="0" w:color="auto"/>
                                            <w:left w:val="none" w:sz="0" w:space="0" w:color="auto"/>
                                            <w:bottom w:val="none" w:sz="0" w:space="0" w:color="auto"/>
                                            <w:right w:val="none" w:sz="0" w:space="0" w:color="auto"/>
                                          </w:divBdr>
                                        </w:div>
                                        <w:div w:id="1667048979">
                                          <w:marLeft w:val="240"/>
                                          <w:marRight w:val="0"/>
                                          <w:marTop w:val="0"/>
                                          <w:marBottom w:val="0"/>
                                          <w:divBdr>
                                            <w:top w:val="none" w:sz="0" w:space="0" w:color="auto"/>
                                            <w:left w:val="none" w:sz="0" w:space="0" w:color="auto"/>
                                            <w:bottom w:val="none" w:sz="0" w:space="0" w:color="auto"/>
                                            <w:right w:val="none" w:sz="0" w:space="0" w:color="auto"/>
                                          </w:divBdr>
                                          <w:divsChild>
                                            <w:div w:id="561675592">
                                              <w:marLeft w:val="0"/>
                                              <w:marRight w:val="0"/>
                                              <w:marTop w:val="0"/>
                                              <w:marBottom w:val="0"/>
                                              <w:divBdr>
                                                <w:top w:val="none" w:sz="0" w:space="0" w:color="auto"/>
                                                <w:left w:val="none" w:sz="0" w:space="0" w:color="auto"/>
                                                <w:bottom w:val="none" w:sz="0" w:space="0" w:color="auto"/>
                                                <w:right w:val="none" w:sz="0" w:space="0" w:color="auto"/>
                                              </w:divBdr>
                                              <w:divsChild>
                                                <w:div w:id="1206412087">
                                                  <w:marLeft w:val="0"/>
                                                  <w:marRight w:val="0"/>
                                                  <w:marTop w:val="0"/>
                                                  <w:marBottom w:val="0"/>
                                                  <w:divBdr>
                                                    <w:top w:val="none" w:sz="0" w:space="0" w:color="auto"/>
                                                    <w:left w:val="none" w:sz="0" w:space="0" w:color="auto"/>
                                                    <w:bottom w:val="none" w:sz="0" w:space="0" w:color="auto"/>
                                                    <w:right w:val="none" w:sz="0" w:space="0" w:color="auto"/>
                                                  </w:divBdr>
                                                </w:div>
                                                <w:div w:id="35201828">
                                                  <w:marLeft w:val="240"/>
                                                  <w:marRight w:val="0"/>
                                                  <w:marTop w:val="0"/>
                                                  <w:marBottom w:val="0"/>
                                                  <w:divBdr>
                                                    <w:top w:val="none" w:sz="0" w:space="0" w:color="auto"/>
                                                    <w:left w:val="none" w:sz="0" w:space="0" w:color="auto"/>
                                                    <w:bottom w:val="none" w:sz="0" w:space="0" w:color="auto"/>
                                                    <w:right w:val="none" w:sz="0" w:space="0" w:color="auto"/>
                                                  </w:divBdr>
                                                  <w:divsChild>
                                                    <w:div w:id="1060398868">
                                                      <w:marLeft w:val="0"/>
                                                      <w:marRight w:val="0"/>
                                                      <w:marTop w:val="0"/>
                                                      <w:marBottom w:val="0"/>
                                                      <w:divBdr>
                                                        <w:top w:val="none" w:sz="0" w:space="0" w:color="auto"/>
                                                        <w:left w:val="none" w:sz="0" w:space="0" w:color="auto"/>
                                                        <w:bottom w:val="none" w:sz="0" w:space="0" w:color="auto"/>
                                                        <w:right w:val="none" w:sz="0" w:space="0" w:color="auto"/>
                                                      </w:divBdr>
                                                      <w:divsChild>
                                                        <w:div w:id="1732463074">
                                                          <w:marLeft w:val="0"/>
                                                          <w:marRight w:val="0"/>
                                                          <w:marTop w:val="0"/>
                                                          <w:marBottom w:val="0"/>
                                                          <w:divBdr>
                                                            <w:top w:val="none" w:sz="0" w:space="0" w:color="auto"/>
                                                            <w:left w:val="none" w:sz="0" w:space="0" w:color="auto"/>
                                                            <w:bottom w:val="none" w:sz="0" w:space="0" w:color="auto"/>
                                                            <w:right w:val="none" w:sz="0" w:space="0" w:color="auto"/>
                                                          </w:divBdr>
                                                        </w:div>
                                                        <w:div w:id="2113431766">
                                                          <w:marLeft w:val="240"/>
                                                          <w:marRight w:val="0"/>
                                                          <w:marTop w:val="0"/>
                                                          <w:marBottom w:val="0"/>
                                                          <w:divBdr>
                                                            <w:top w:val="none" w:sz="0" w:space="0" w:color="auto"/>
                                                            <w:left w:val="none" w:sz="0" w:space="0" w:color="auto"/>
                                                            <w:bottom w:val="none" w:sz="0" w:space="0" w:color="auto"/>
                                                            <w:right w:val="none" w:sz="0" w:space="0" w:color="auto"/>
                                                          </w:divBdr>
                                                          <w:divsChild>
                                                            <w:div w:id="311377405">
                                                              <w:marLeft w:val="0"/>
                                                              <w:marRight w:val="0"/>
                                                              <w:marTop w:val="0"/>
                                                              <w:marBottom w:val="0"/>
                                                              <w:divBdr>
                                                                <w:top w:val="none" w:sz="0" w:space="0" w:color="auto"/>
                                                                <w:left w:val="none" w:sz="0" w:space="0" w:color="auto"/>
                                                                <w:bottom w:val="none" w:sz="0" w:space="0" w:color="auto"/>
                                                                <w:right w:val="none" w:sz="0" w:space="0" w:color="auto"/>
                                                              </w:divBdr>
                                                            </w:div>
                                                            <w:div w:id="661200181">
                                                              <w:marLeft w:val="0"/>
                                                              <w:marRight w:val="0"/>
                                                              <w:marTop w:val="0"/>
                                                              <w:marBottom w:val="0"/>
                                                              <w:divBdr>
                                                                <w:top w:val="none" w:sz="0" w:space="0" w:color="auto"/>
                                                                <w:left w:val="none" w:sz="0" w:space="0" w:color="auto"/>
                                                                <w:bottom w:val="none" w:sz="0" w:space="0" w:color="auto"/>
                                                                <w:right w:val="none" w:sz="0" w:space="0" w:color="auto"/>
                                                              </w:divBdr>
                                                            </w:div>
                                                          </w:divsChild>
                                                        </w:div>
                                                        <w:div w:id="167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2697">
                                          <w:marLeft w:val="0"/>
                                          <w:marRight w:val="0"/>
                                          <w:marTop w:val="0"/>
                                          <w:marBottom w:val="0"/>
                                          <w:divBdr>
                                            <w:top w:val="none" w:sz="0" w:space="0" w:color="auto"/>
                                            <w:left w:val="none" w:sz="0" w:space="0" w:color="auto"/>
                                            <w:bottom w:val="none" w:sz="0" w:space="0" w:color="auto"/>
                                            <w:right w:val="none" w:sz="0" w:space="0" w:color="auto"/>
                                          </w:divBdr>
                                        </w:div>
                                      </w:divsChild>
                                    </w:div>
                                    <w:div w:id="1651445887">
                                      <w:marLeft w:val="0"/>
                                      <w:marRight w:val="0"/>
                                      <w:marTop w:val="0"/>
                                      <w:marBottom w:val="0"/>
                                      <w:divBdr>
                                        <w:top w:val="none" w:sz="0" w:space="0" w:color="auto"/>
                                        <w:left w:val="none" w:sz="0" w:space="0" w:color="auto"/>
                                        <w:bottom w:val="none" w:sz="0" w:space="0" w:color="auto"/>
                                        <w:right w:val="none" w:sz="0" w:space="0" w:color="auto"/>
                                      </w:divBdr>
                                      <w:divsChild>
                                        <w:div w:id="2087409678">
                                          <w:marLeft w:val="0"/>
                                          <w:marRight w:val="0"/>
                                          <w:marTop w:val="0"/>
                                          <w:marBottom w:val="0"/>
                                          <w:divBdr>
                                            <w:top w:val="none" w:sz="0" w:space="0" w:color="auto"/>
                                            <w:left w:val="none" w:sz="0" w:space="0" w:color="auto"/>
                                            <w:bottom w:val="none" w:sz="0" w:space="0" w:color="auto"/>
                                            <w:right w:val="none" w:sz="0" w:space="0" w:color="auto"/>
                                          </w:divBdr>
                                        </w:div>
                                        <w:div w:id="419957623">
                                          <w:marLeft w:val="240"/>
                                          <w:marRight w:val="0"/>
                                          <w:marTop w:val="0"/>
                                          <w:marBottom w:val="0"/>
                                          <w:divBdr>
                                            <w:top w:val="none" w:sz="0" w:space="0" w:color="auto"/>
                                            <w:left w:val="none" w:sz="0" w:space="0" w:color="auto"/>
                                            <w:bottom w:val="none" w:sz="0" w:space="0" w:color="auto"/>
                                            <w:right w:val="none" w:sz="0" w:space="0" w:color="auto"/>
                                          </w:divBdr>
                                          <w:divsChild>
                                            <w:div w:id="2125539908">
                                              <w:marLeft w:val="0"/>
                                              <w:marRight w:val="0"/>
                                              <w:marTop w:val="0"/>
                                              <w:marBottom w:val="0"/>
                                              <w:divBdr>
                                                <w:top w:val="none" w:sz="0" w:space="0" w:color="auto"/>
                                                <w:left w:val="none" w:sz="0" w:space="0" w:color="auto"/>
                                                <w:bottom w:val="none" w:sz="0" w:space="0" w:color="auto"/>
                                                <w:right w:val="none" w:sz="0" w:space="0" w:color="auto"/>
                                              </w:divBdr>
                                              <w:divsChild>
                                                <w:div w:id="645597022">
                                                  <w:marLeft w:val="0"/>
                                                  <w:marRight w:val="0"/>
                                                  <w:marTop w:val="0"/>
                                                  <w:marBottom w:val="0"/>
                                                  <w:divBdr>
                                                    <w:top w:val="none" w:sz="0" w:space="0" w:color="auto"/>
                                                    <w:left w:val="none" w:sz="0" w:space="0" w:color="auto"/>
                                                    <w:bottom w:val="none" w:sz="0" w:space="0" w:color="auto"/>
                                                    <w:right w:val="none" w:sz="0" w:space="0" w:color="auto"/>
                                                  </w:divBdr>
                                                </w:div>
                                                <w:div w:id="1242912539">
                                                  <w:marLeft w:val="240"/>
                                                  <w:marRight w:val="0"/>
                                                  <w:marTop w:val="0"/>
                                                  <w:marBottom w:val="0"/>
                                                  <w:divBdr>
                                                    <w:top w:val="none" w:sz="0" w:space="0" w:color="auto"/>
                                                    <w:left w:val="none" w:sz="0" w:space="0" w:color="auto"/>
                                                    <w:bottom w:val="none" w:sz="0" w:space="0" w:color="auto"/>
                                                    <w:right w:val="none" w:sz="0" w:space="0" w:color="auto"/>
                                                  </w:divBdr>
                                                  <w:divsChild>
                                                    <w:div w:id="1173954060">
                                                      <w:marLeft w:val="0"/>
                                                      <w:marRight w:val="0"/>
                                                      <w:marTop w:val="0"/>
                                                      <w:marBottom w:val="0"/>
                                                      <w:divBdr>
                                                        <w:top w:val="none" w:sz="0" w:space="0" w:color="auto"/>
                                                        <w:left w:val="none" w:sz="0" w:space="0" w:color="auto"/>
                                                        <w:bottom w:val="none" w:sz="0" w:space="0" w:color="auto"/>
                                                        <w:right w:val="none" w:sz="0" w:space="0" w:color="auto"/>
                                                      </w:divBdr>
                                                      <w:divsChild>
                                                        <w:div w:id="663094815">
                                                          <w:marLeft w:val="0"/>
                                                          <w:marRight w:val="0"/>
                                                          <w:marTop w:val="0"/>
                                                          <w:marBottom w:val="0"/>
                                                          <w:divBdr>
                                                            <w:top w:val="none" w:sz="0" w:space="0" w:color="auto"/>
                                                            <w:left w:val="none" w:sz="0" w:space="0" w:color="auto"/>
                                                            <w:bottom w:val="none" w:sz="0" w:space="0" w:color="auto"/>
                                                            <w:right w:val="none" w:sz="0" w:space="0" w:color="auto"/>
                                                          </w:divBdr>
                                                        </w:div>
                                                        <w:div w:id="1268544128">
                                                          <w:marLeft w:val="240"/>
                                                          <w:marRight w:val="0"/>
                                                          <w:marTop w:val="0"/>
                                                          <w:marBottom w:val="0"/>
                                                          <w:divBdr>
                                                            <w:top w:val="none" w:sz="0" w:space="0" w:color="auto"/>
                                                            <w:left w:val="none" w:sz="0" w:space="0" w:color="auto"/>
                                                            <w:bottom w:val="none" w:sz="0" w:space="0" w:color="auto"/>
                                                            <w:right w:val="none" w:sz="0" w:space="0" w:color="auto"/>
                                                          </w:divBdr>
                                                          <w:divsChild>
                                                            <w:div w:id="1756633889">
                                                              <w:marLeft w:val="0"/>
                                                              <w:marRight w:val="0"/>
                                                              <w:marTop w:val="0"/>
                                                              <w:marBottom w:val="0"/>
                                                              <w:divBdr>
                                                                <w:top w:val="none" w:sz="0" w:space="0" w:color="auto"/>
                                                                <w:left w:val="none" w:sz="0" w:space="0" w:color="auto"/>
                                                                <w:bottom w:val="none" w:sz="0" w:space="0" w:color="auto"/>
                                                                <w:right w:val="none" w:sz="0" w:space="0" w:color="auto"/>
                                                              </w:divBdr>
                                                            </w:div>
                                                          </w:divsChild>
                                                        </w:div>
                                                        <w:div w:id="12765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8475">
                                          <w:marLeft w:val="0"/>
                                          <w:marRight w:val="0"/>
                                          <w:marTop w:val="0"/>
                                          <w:marBottom w:val="0"/>
                                          <w:divBdr>
                                            <w:top w:val="none" w:sz="0" w:space="0" w:color="auto"/>
                                            <w:left w:val="none" w:sz="0" w:space="0" w:color="auto"/>
                                            <w:bottom w:val="none" w:sz="0" w:space="0" w:color="auto"/>
                                            <w:right w:val="none" w:sz="0" w:space="0" w:color="auto"/>
                                          </w:divBdr>
                                        </w:div>
                                      </w:divsChild>
                                    </w:div>
                                    <w:div w:id="4283959">
                                      <w:marLeft w:val="0"/>
                                      <w:marRight w:val="0"/>
                                      <w:marTop w:val="0"/>
                                      <w:marBottom w:val="0"/>
                                      <w:divBdr>
                                        <w:top w:val="none" w:sz="0" w:space="0" w:color="auto"/>
                                        <w:left w:val="none" w:sz="0" w:space="0" w:color="auto"/>
                                        <w:bottom w:val="none" w:sz="0" w:space="0" w:color="auto"/>
                                        <w:right w:val="none" w:sz="0" w:space="0" w:color="auto"/>
                                      </w:divBdr>
                                      <w:divsChild>
                                        <w:div w:id="1567913371">
                                          <w:marLeft w:val="0"/>
                                          <w:marRight w:val="0"/>
                                          <w:marTop w:val="0"/>
                                          <w:marBottom w:val="0"/>
                                          <w:divBdr>
                                            <w:top w:val="none" w:sz="0" w:space="0" w:color="auto"/>
                                            <w:left w:val="none" w:sz="0" w:space="0" w:color="auto"/>
                                            <w:bottom w:val="none" w:sz="0" w:space="0" w:color="auto"/>
                                            <w:right w:val="none" w:sz="0" w:space="0" w:color="auto"/>
                                          </w:divBdr>
                                        </w:div>
                                        <w:div w:id="1626959166">
                                          <w:marLeft w:val="240"/>
                                          <w:marRight w:val="0"/>
                                          <w:marTop w:val="0"/>
                                          <w:marBottom w:val="0"/>
                                          <w:divBdr>
                                            <w:top w:val="none" w:sz="0" w:space="0" w:color="auto"/>
                                            <w:left w:val="none" w:sz="0" w:space="0" w:color="auto"/>
                                            <w:bottom w:val="none" w:sz="0" w:space="0" w:color="auto"/>
                                            <w:right w:val="none" w:sz="0" w:space="0" w:color="auto"/>
                                          </w:divBdr>
                                          <w:divsChild>
                                            <w:div w:id="1753501000">
                                              <w:marLeft w:val="0"/>
                                              <w:marRight w:val="0"/>
                                              <w:marTop w:val="0"/>
                                              <w:marBottom w:val="0"/>
                                              <w:divBdr>
                                                <w:top w:val="none" w:sz="0" w:space="0" w:color="auto"/>
                                                <w:left w:val="none" w:sz="0" w:space="0" w:color="auto"/>
                                                <w:bottom w:val="none" w:sz="0" w:space="0" w:color="auto"/>
                                                <w:right w:val="none" w:sz="0" w:space="0" w:color="auto"/>
                                              </w:divBdr>
                                              <w:divsChild>
                                                <w:div w:id="2039311285">
                                                  <w:marLeft w:val="0"/>
                                                  <w:marRight w:val="0"/>
                                                  <w:marTop w:val="0"/>
                                                  <w:marBottom w:val="0"/>
                                                  <w:divBdr>
                                                    <w:top w:val="none" w:sz="0" w:space="0" w:color="auto"/>
                                                    <w:left w:val="none" w:sz="0" w:space="0" w:color="auto"/>
                                                    <w:bottom w:val="none" w:sz="0" w:space="0" w:color="auto"/>
                                                    <w:right w:val="none" w:sz="0" w:space="0" w:color="auto"/>
                                                  </w:divBdr>
                                                </w:div>
                                                <w:div w:id="507141555">
                                                  <w:marLeft w:val="240"/>
                                                  <w:marRight w:val="0"/>
                                                  <w:marTop w:val="0"/>
                                                  <w:marBottom w:val="0"/>
                                                  <w:divBdr>
                                                    <w:top w:val="none" w:sz="0" w:space="0" w:color="auto"/>
                                                    <w:left w:val="none" w:sz="0" w:space="0" w:color="auto"/>
                                                    <w:bottom w:val="none" w:sz="0" w:space="0" w:color="auto"/>
                                                    <w:right w:val="none" w:sz="0" w:space="0" w:color="auto"/>
                                                  </w:divBdr>
                                                  <w:divsChild>
                                                    <w:div w:id="712655831">
                                                      <w:marLeft w:val="0"/>
                                                      <w:marRight w:val="0"/>
                                                      <w:marTop w:val="0"/>
                                                      <w:marBottom w:val="0"/>
                                                      <w:divBdr>
                                                        <w:top w:val="none" w:sz="0" w:space="0" w:color="auto"/>
                                                        <w:left w:val="none" w:sz="0" w:space="0" w:color="auto"/>
                                                        <w:bottom w:val="none" w:sz="0" w:space="0" w:color="auto"/>
                                                        <w:right w:val="none" w:sz="0" w:space="0" w:color="auto"/>
                                                      </w:divBdr>
                                                      <w:divsChild>
                                                        <w:div w:id="588923462">
                                                          <w:marLeft w:val="0"/>
                                                          <w:marRight w:val="0"/>
                                                          <w:marTop w:val="0"/>
                                                          <w:marBottom w:val="0"/>
                                                          <w:divBdr>
                                                            <w:top w:val="none" w:sz="0" w:space="0" w:color="auto"/>
                                                            <w:left w:val="none" w:sz="0" w:space="0" w:color="auto"/>
                                                            <w:bottom w:val="none" w:sz="0" w:space="0" w:color="auto"/>
                                                            <w:right w:val="none" w:sz="0" w:space="0" w:color="auto"/>
                                                          </w:divBdr>
                                                        </w:div>
                                                        <w:div w:id="607348611">
                                                          <w:marLeft w:val="240"/>
                                                          <w:marRight w:val="0"/>
                                                          <w:marTop w:val="0"/>
                                                          <w:marBottom w:val="0"/>
                                                          <w:divBdr>
                                                            <w:top w:val="none" w:sz="0" w:space="0" w:color="auto"/>
                                                            <w:left w:val="none" w:sz="0" w:space="0" w:color="auto"/>
                                                            <w:bottom w:val="none" w:sz="0" w:space="0" w:color="auto"/>
                                                            <w:right w:val="none" w:sz="0" w:space="0" w:color="auto"/>
                                                          </w:divBdr>
                                                          <w:divsChild>
                                                            <w:div w:id="316112083">
                                                              <w:marLeft w:val="0"/>
                                                              <w:marRight w:val="0"/>
                                                              <w:marTop w:val="0"/>
                                                              <w:marBottom w:val="0"/>
                                                              <w:divBdr>
                                                                <w:top w:val="none" w:sz="0" w:space="0" w:color="auto"/>
                                                                <w:left w:val="none" w:sz="0" w:space="0" w:color="auto"/>
                                                                <w:bottom w:val="none" w:sz="0" w:space="0" w:color="auto"/>
                                                                <w:right w:val="none" w:sz="0" w:space="0" w:color="auto"/>
                                                              </w:divBdr>
                                                            </w:div>
                                                            <w:div w:id="1344093476">
                                                              <w:marLeft w:val="0"/>
                                                              <w:marRight w:val="0"/>
                                                              <w:marTop w:val="0"/>
                                                              <w:marBottom w:val="0"/>
                                                              <w:divBdr>
                                                                <w:top w:val="none" w:sz="0" w:space="0" w:color="auto"/>
                                                                <w:left w:val="none" w:sz="0" w:space="0" w:color="auto"/>
                                                                <w:bottom w:val="none" w:sz="0" w:space="0" w:color="auto"/>
                                                                <w:right w:val="none" w:sz="0" w:space="0" w:color="auto"/>
                                                              </w:divBdr>
                                                            </w:div>
                                                          </w:divsChild>
                                                        </w:div>
                                                        <w:div w:id="6953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3866">
                                          <w:marLeft w:val="0"/>
                                          <w:marRight w:val="0"/>
                                          <w:marTop w:val="0"/>
                                          <w:marBottom w:val="0"/>
                                          <w:divBdr>
                                            <w:top w:val="none" w:sz="0" w:space="0" w:color="auto"/>
                                            <w:left w:val="none" w:sz="0" w:space="0" w:color="auto"/>
                                            <w:bottom w:val="none" w:sz="0" w:space="0" w:color="auto"/>
                                            <w:right w:val="none" w:sz="0" w:space="0" w:color="auto"/>
                                          </w:divBdr>
                                        </w:div>
                                      </w:divsChild>
                                    </w:div>
                                    <w:div w:id="1709185751">
                                      <w:marLeft w:val="0"/>
                                      <w:marRight w:val="0"/>
                                      <w:marTop w:val="0"/>
                                      <w:marBottom w:val="0"/>
                                      <w:divBdr>
                                        <w:top w:val="none" w:sz="0" w:space="0" w:color="auto"/>
                                        <w:left w:val="none" w:sz="0" w:space="0" w:color="auto"/>
                                        <w:bottom w:val="none" w:sz="0" w:space="0" w:color="auto"/>
                                        <w:right w:val="none" w:sz="0" w:space="0" w:color="auto"/>
                                      </w:divBdr>
                                      <w:divsChild>
                                        <w:div w:id="1334839383">
                                          <w:marLeft w:val="0"/>
                                          <w:marRight w:val="0"/>
                                          <w:marTop w:val="0"/>
                                          <w:marBottom w:val="0"/>
                                          <w:divBdr>
                                            <w:top w:val="none" w:sz="0" w:space="0" w:color="auto"/>
                                            <w:left w:val="none" w:sz="0" w:space="0" w:color="auto"/>
                                            <w:bottom w:val="none" w:sz="0" w:space="0" w:color="auto"/>
                                            <w:right w:val="none" w:sz="0" w:space="0" w:color="auto"/>
                                          </w:divBdr>
                                        </w:div>
                                        <w:div w:id="925765005">
                                          <w:marLeft w:val="240"/>
                                          <w:marRight w:val="0"/>
                                          <w:marTop w:val="0"/>
                                          <w:marBottom w:val="0"/>
                                          <w:divBdr>
                                            <w:top w:val="none" w:sz="0" w:space="0" w:color="auto"/>
                                            <w:left w:val="none" w:sz="0" w:space="0" w:color="auto"/>
                                            <w:bottom w:val="none" w:sz="0" w:space="0" w:color="auto"/>
                                            <w:right w:val="none" w:sz="0" w:space="0" w:color="auto"/>
                                          </w:divBdr>
                                          <w:divsChild>
                                            <w:div w:id="1021317289">
                                              <w:marLeft w:val="0"/>
                                              <w:marRight w:val="0"/>
                                              <w:marTop w:val="0"/>
                                              <w:marBottom w:val="0"/>
                                              <w:divBdr>
                                                <w:top w:val="none" w:sz="0" w:space="0" w:color="auto"/>
                                                <w:left w:val="none" w:sz="0" w:space="0" w:color="auto"/>
                                                <w:bottom w:val="none" w:sz="0" w:space="0" w:color="auto"/>
                                                <w:right w:val="none" w:sz="0" w:space="0" w:color="auto"/>
                                              </w:divBdr>
                                              <w:divsChild>
                                                <w:div w:id="2000116243">
                                                  <w:marLeft w:val="0"/>
                                                  <w:marRight w:val="0"/>
                                                  <w:marTop w:val="0"/>
                                                  <w:marBottom w:val="0"/>
                                                  <w:divBdr>
                                                    <w:top w:val="none" w:sz="0" w:space="0" w:color="auto"/>
                                                    <w:left w:val="none" w:sz="0" w:space="0" w:color="auto"/>
                                                    <w:bottom w:val="none" w:sz="0" w:space="0" w:color="auto"/>
                                                    <w:right w:val="none" w:sz="0" w:space="0" w:color="auto"/>
                                                  </w:divBdr>
                                                </w:div>
                                                <w:div w:id="1490754227">
                                                  <w:marLeft w:val="240"/>
                                                  <w:marRight w:val="0"/>
                                                  <w:marTop w:val="0"/>
                                                  <w:marBottom w:val="0"/>
                                                  <w:divBdr>
                                                    <w:top w:val="none" w:sz="0" w:space="0" w:color="auto"/>
                                                    <w:left w:val="none" w:sz="0" w:space="0" w:color="auto"/>
                                                    <w:bottom w:val="none" w:sz="0" w:space="0" w:color="auto"/>
                                                    <w:right w:val="none" w:sz="0" w:space="0" w:color="auto"/>
                                                  </w:divBdr>
                                                  <w:divsChild>
                                                    <w:div w:id="185868122">
                                                      <w:marLeft w:val="0"/>
                                                      <w:marRight w:val="0"/>
                                                      <w:marTop w:val="0"/>
                                                      <w:marBottom w:val="0"/>
                                                      <w:divBdr>
                                                        <w:top w:val="none" w:sz="0" w:space="0" w:color="auto"/>
                                                        <w:left w:val="none" w:sz="0" w:space="0" w:color="auto"/>
                                                        <w:bottom w:val="none" w:sz="0" w:space="0" w:color="auto"/>
                                                        <w:right w:val="none" w:sz="0" w:space="0" w:color="auto"/>
                                                      </w:divBdr>
                                                      <w:divsChild>
                                                        <w:div w:id="604463634">
                                                          <w:marLeft w:val="0"/>
                                                          <w:marRight w:val="0"/>
                                                          <w:marTop w:val="0"/>
                                                          <w:marBottom w:val="0"/>
                                                          <w:divBdr>
                                                            <w:top w:val="none" w:sz="0" w:space="0" w:color="auto"/>
                                                            <w:left w:val="none" w:sz="0" w:space="0" w:color="auto"/>
                                                            <w:bottom w:val="none" w:sz="0" w:space="0" w:color="auto"/>
                                                            <w:right w:val="none" w:sz="0" w:space="0" w:color="auto"/>
                                                          </w:divBdr>
                                                        </w:div>
                                                        <w:div w:id="774791140">
                                                          <w:marLeft w:val="240"/>
                                                          <w:marRight w:val="0"/>
                                                          <w:marTop w:val="0"/>
                                                          <w:marBottom w:val="0"/>
                                                          <w:divBdr>
                                                            <w:top w:val="none" w:sz="0" w:space="0" w:color="auto"/>
                                                            <w:left w:val="none" w:sz="0" w:space="0" w:color="auto"/>
                                                            <w:bottom w:val="none" w:sz="0" w:space="0" w:color="auto"/>
                                                            <w:right w:val="none" w:sz="0" w:space="0" w:color="auto"/>
                                                          </w:divBdr>
                                                          <w:divsChild>
                                                            <w:div w:id="1607543503">
                                                              <w:marLeft w:val="0"/>
                                                              <w:marRight w:val="0"/>
                                                              <w:marTop w:val="0"/>
                                                              <w:marBottom w:val="0"/>
                                                              <w:divBdr>
                                                                <w:top w:val="none" w:sz="0" w:space="0" w:color="auto"/>
                                                                <w:left w:val="none" w:sz="0" w:space="0" w:color="auto"/>
                                                                <w:bottom w:val="none" w:sz="0" w:space="0" w:color="auto"/>
                                                                <w:right w:val="none" w:sz="0" w:space="0" w:color="auto"/>
                                                              </w:divBdr>
                                                            </w:div>
                                                            <w:div w:id="1292244514">
                                                              <w:marLeft w:val="0"/>
                                                              <w:marRight w:val="0"/>
                                                              <w:marTop w:val="0"/>
                                                              <w:marBottom w:val="0"/>
                                                              <w:divBdr>
                                                                <w:top w:val="none" w:sz="0" w:space="0" w:color="auto"/>
                                                                <w:left w:val="none" w:sz="0" w:space="0" w:color="auto"/>
                                                                <w:bottom w:val="none" w:sz="0" w:space="0" w:color="auto"/>
                                                                <w:right w:val="none" w:sz="0" w:space="0" w:color="auto"/>
                                                              </w:divBdr>
                                                            </w:div>
                                                          </w:divsChild>
                                                        </w:div>
                                                        <w:div w:id="11670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3147">
                                          <w:marLeft w:val="0"/>
                                          <w:marRight w:val="0"/>
                                          <w:marTop w:val="0"/>
                                          <w:marBottom w:val="0"/>
                                          <w:divBdr>
                                            <w:top w:val="none" w:sz="0" w:space="0" w:color="auto"/>
                                            <w:left w:val="none" w:sz="0" w:space="0" w:color="auto"/>
                                            <w:bottom w:val="none" w:sz="0" w:space="0" w:color="auto"/>
                                            <w:right w:val="none" w:sz="0" w:space="0" w:color="auto"/>
                                          </w:divBdr>
                                        </w:div>
                                      </w:divsChild>
                                    </w:div>
                                    <w:div w:id="1235506895">
                                      <w:marLeft w:val="0"/>
                                      <w:marRight w:val="0"/>
                                      <w:marTop w:val="0"/>
                                      <w:marBottom w:val="0"/>
                                      <w:divBdr>
                                        <w:top w:val="none" w:sz="0" w:space="0" w:color="auto"/>
                                        <w:left w:val="none" w:sz="0" w:space="0" w:color="auto"/>
                                        <w:bottom w:val="none" w:sz="0" w:space="0" w:color="auto"/>
                                        <w:right w:val="none" w:sz="0" w:space="0" w:color="auto"/>
                                      </w:divBdr>
                                      <w:divsChild>
                                        <w:div w:id="1049963580">
                                          <w:marLeft w:val="0"/>
                                          <w:marRight w:val="0"/>
                                          <w:marTop w:val="0"/>
                                          <w:marBottom w:val="0"/>
                                          <w:divBdr>
                                            <w:top w:val="none" w:sz="0" w:space="0" w:color="auto"/>
                                            <w:left w:val="none" w:sz="0" w:space="0" w:color="auto"/>
                                            <w:bottom w:val="none" w:sz="0" w:space="0" w:color="auto"/>
                                            <w:right w:val="none" w:sz="0" w:space="0" w:color="auto"/>
                                          </w:divBdr>
                                        </w:div>
                                        <w:div w:id="877863576">
                                          <w:marLeft w:val="240"/>
                                          <w:marRight w:val="0"/>
                                          <w:marTop w:val="0"/>
                                          <w:marBottom w:val="0"/>
                                          <w:divBdr>
                                            <w:top w:val="none" w:sz="0" w:space="0" w:color="auto"/>
                                            <w:left w:val="none" w:sz="0" w:space="0" w:color="auto"/>
                                            <w:bottom w:val="none" w:sz="0" w:space="0" w:color="auto"/>
                                            <w:right w:val="none" w:sz="0" w:space="0" w:color="auto"/>
                                          </w:divBdr>
                                          <w:divsChild>
                                            <w:div w:id="1359702301">
                                              <w:marLeft w:val="0"/>
                                              <w:marRight w:val="0"/>
                                              <w:marTop w:val="0"/>
                                              <w:marBottom w:val="0"/>
                                              <w:divBdr>
                                                <w:top w:val="none" w:sz="0" w:space="0" w:color="auto"/>
                                                <w:left w:val="none" w:sz="0" w:space="0" w:color="auto"/>
                                                <w:bottom w:val="none" w:sz="0" w:space="0" w:color="auto"/>
                                                <w:right w:val="none" w:sz="0" w:space="0" w:color="auto"/>
                                              </w:divBdr>
                                              <w:divsChild>
                                                <w:div w:id="179896433">
                                                  <w:marLeft w:val="0"/>
                                                  <w:marRight w:val="0"/>
                                                  <w:marTop w:val="0"/>
                                                  <w:marBottom w:val="0"/>
                                                  <w:divBdr>
                                                    <w:top w:val="none" w:sz="0" w:space="0" w:color="auto"/>
                                                    <w:left w:val="none" w:sz="0" w:space="0" w:color="auto"/>
                                                    <w:bottom w:val="none" w:sz="0" w:space="0" w:color="auto"/>
                                                    <w:right w:val="none" w:sz="0" w:space="0" w:color="auto"/>
                                                  </w:divBdr>
                                                </w:div>
                                                <w:div w:id="328365524">
                                                  <w:marLeft w:val="240"/>
                                                  <w:marRight w:val="0"/>
                                                  <w:marTop w:val="0"/>
                                                  <w:marBottom w:val="0"/>
                                                  <w:divBdr>
                                                    <w:top w:val="none" w:sz="0" w:space="0" w:color="auto"/>
                                                    <w:left w:val="none" w:sz="0" w:space="0" w:color="auto"/>
                                                    <w:bottom w:val="none" w:sz="0" w:space="0" w:color="auto"/>
                                                    <w:right w:val="none" w:sz="0" w:space="0" w:color="auto"/>
                                                  </w:divBdr>
                                                  <w:divsChild>
                                                    <w:div w:id="154565441">
                                                      <w:marLeft w:val="0"/>
                                                      <w:marRight w:val="0"/>
                                                      <w:marTop w:val="0"/>
                                                      <w:marBottom w:val="0"/>
                                                      <w:divBdr>
                                                        <w:top w:val="none" w:sz="0" w:space="0" w:color="auto"/>
                                                        <w:left w:val="none" w:sz="0" w:space="0" w:color="auto"/>
                                                        <w:bottom w:val="none" w:sz="0" w:space="0" w:color="auto"/>
                                                        <w:right w:val="none" w:sz="0" w:space="0" w:color="auto"/>
                                                      </w:divBdr>
                                                      <w:divsChild>
                                                        <w:div w:id="1953047358">
                                                          <w:marLeft w:val="0"/>
                                                          <w:marRight w:val="0"/>
                                                          <w:marTop w:val="0"/>
                                                          <w:marBottom w:val="0"/>
                                                          <w:divBdr>
                                                            <w:top w:val="none" w:sz="0" w:space="0" w:color="auto"/>
                                                            <w:left w:val="none" w:sz="0" w:space="0" w:color="auto"/>
                                                            <w:bottom w:val="none" w:sz="0" w:space="0" w:color="auto"/>
                                                            <w:right w:val="none" w:sz="0" w:space="0" w:color="auto"/>
                                                          </w:divBdr>
                                                        </w:div>
                                                        <w:div w:id="1754623213">
                                                          <w:marLeft w:val="240"/>
                                                          <w:marRight w:val="0"/>
                                                          <w:marTop w:val="0"/>
                                                          <w:marBottom w:val="0"/>
                                                          <w:divBdr>
                                                            <w:top w:val="none" w:sz="0" w:space="0" w:color="auto"/>
                                                            <w:left w:val="none" w:sz="0" w:space="0" w:color="auto"/>
                                                            <w:bottom w:val="none" w:sz="0" w:space="0" w:color="auto"/>
                                                            <w:right w:val="none" w:sz="0" w:space="0" w:color="auto"/>
                                                          </w:divBdr>
                                                          <w:divsChild>
                                                            <w:div w:id="166095258">
                                                              <w:marLeft w:val="0"/>
                                                              <w:marRight w:val="0"/>
                                                              <w:marTop w:val="0"/>
                                                              <w:marBottom w:val="0"/>
                                                              <w:divBdr>
                                                                <w:top w:val="none" w:sz="0" w:space="0" w:color="auto"/>
                                                                <w:left w:val="none" w:sz="0" w:space="0" w:color="auto"/>
                                                                <w:bottom w:val="none" w:sz="0" w:space="0" w:color="auto"/>
                                                                <w:right w:val="none" w:sz="0" w:space="0" w:color="auto"/>
                                                              </w:divBdr>
                                                            </w:div>
                                                          </w:divsChild>
                                                        </w:div>
                                                        <w:div w:id="19792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9127">
                                          <w:marLeft w:val="0"/>
                                          <w:marRight w:val="0"/>
                                          <w:marTop w:val="0"/>
                                          <w:marBottom w:val="0"/>
                                          <w:divBdr>
                                            <w:top w:val="none" w:sz="0" w:space="0" w:color="auto"/>
                                            <w:left w:val="none" w:sz="0" w:space="0" w:color="auto"/>
                                            <w:bottom w:val="none" w:sz="0" w:space="0" w:color="auto"/>
                                            <w:right w:val="none" w:sz="0" w:space="0" w:color="auto"/>
                                          </w:divBdr>
                                        </w:div>
                                      </w:divsChild>
                                    </w:div>
                                    <w:div w:id="1955013865">
                                      <w:marLeft w:val="0"/>
                                      <w:marRight w:val="0"/>
                                      <w:marTop w:val="0"/>
                                      <w:marBottom w:val="0"/>
                                      <w:divBdr>
                                        <w:top w:val="none" w:sz="0" w:space="0" w:color="auto"/>
                                        <w:left w:val="none" w:sz="0" w:space="0" w:color="auto"/>
                                        <w:bottom w:val="none" w:sz="0" w:space="0" w:color="auto"/>
                                        <w:right w:val="none" w:sz="0" w:space="0" w:color="auto"/>
                                      </w:divBdr>
                                      <w:divsChild>
                                        <w:div w:id="1392071793">
                                          <w:marLeft w:val="0"/>
                                          <w:marRight w:val="0"/>
                                          <w:marTop w:val="0"/>
                                          <w:marBottom w:val="0"/>
                                          <w:divBdr>
                                            <w:top w:val="none" w:sz="0" w:space="0" w:color="auto"/>
                                            <w:left w:val="none" w:sz="0" w:space="0" w:color="auto"/>
                                            <w:bottom w:val="none" w:sz="0" w:space="0" w:color="auto"/>
                                            <w:right w:val="none" w:sz="0" w:space="0" w:color="auto"/>
                                          </w:divBdr>
                                        </w:div>
                                        <w:div w:id="1013461682">
                                          <w:marLeft w:val="240"/>
                                          <w:marRight w:val="0"/>
                                          <w:marTop w:val="0"/>
                                          <w:marBottom w:val="0"/>
                                          <w:divBdr>
                                            <w:top w:val="none" w:sz="0" w:space="0" w:color="auto"/>
                                            <w:left w:val="none" w:sz="0" w:space="0" w:color="auto"/>
                                            <w:bottom w:val="none" w:sz="0" w:space="0" w:color="auto"/>
                                            <w:right w:val="none" w:sz="0" w:space="0" w:color="auto"/>
                                          </w:divBdr>
                                          <w:divsChild>
                                            <w:div w:id="1175997433">
                                              <w:marLeft w:val="0"/>
                                              <w:marRight w:val="0"/>
                                              <w:marTop w:val="0"/>
                                              <w:marBottom w:val="0"/>
                                              <w:divBdr>
                                                <w:top w:val="none" w:sz="0" w:space="0" w:color="auto"/>
                                                <w:left w:val="none" w:sz="0" w:space="0" w:color="auto"/>
                                                <w:bottom w:val="none" w:sz="0" w:space="0" w:color="auto"/>
                                                <w:right w:val="none" w:sz="0" w:space="0" w:color="auto"/>
                                              </w:divBdr>
                                              <w:divsChild>
                                                <w:div w:id="104425793">
                                                  <w:marLeft w:val="0"/>
                                                  <w:marRight w:val="0"/>
                                                  <w:marTop w:val="0"/>
                                                  <w:marBottom w:val="0"/>
                                                  <w:divBdr>
                                                    <w:top w:val="none" w:sz="0" w:space="0" w:color="auto"/>
                                                    <w:left w:val="none" w:sz="0" w:space="0" w:color="auto"/>
                                                    <w:bottom w:val="none" w:sz="0" w:space="0" w:color="auto"/>
                                                    <w:right w:val="none" w:sz="0" w:space="0" w:color="auto"/>
                                                  </w:divBdr>
                                                </w:div>
                                                <w:div w:id="1481070460">
                                                  <w:marLeft w:val="240"/>
                                                  <w:marRight w:val="0"/>
                                                  <w:marTop w:val="0"/>
                                                  <w:marBottom w:val="0"/>
                                                  <w:divBdr>
                                                    <w:top w:val="none" w:sz="0" w:space="0" w:color="auto"/>
                                                    <w:left w:val="none" w:sz="0" w:space="0" w:color="auto"/>
                                                    <w:bottom w:val="none" w:sz="0" w:space="0" w:color="auto"/>
                                                    <w:right w:val="none" w:sz="0" w:space="0" w:color="auto"/>
                                                  </w:divBdr>
                                                  <w:divsChild>
                                                    <w:div w:id="200676809">
                                                      <w:marLeft w:val="0"/>
                                                      <w:marRight w:val="0"/>
                                                      <w:marTop w:val="0"/>
                                                      <w:marBottom w:val="0"/>
                                                      <w:divBdr>
                                                        <w:top w:val="none" w:sz="0" w:space="0" w:color="auto"/>
                                                        <w:left w:val="none" w:sz="0" w:space="0" w:color="auto"/>
                                                        <w:bottom w:val="none" w:sz="0" w:space="0" w:color="auto"/>
                                                        <w:right w:val="none" w:sz="0" w:space="0" w:color="auto"/>
                                                      </w:divBdr>
                                                      <w:divsChild>
                                                        <w:div w:id="188179838">
                                                          <w:marLeft w:val="0"/>
                                                          <w:marRight w:val="0"/>
                                                          <w:marTop w:val="0"/>
                                                          <w:marBottom w:val="0"/>
                                                          <w:divBdr>
                                                            <w:top w:val="none" w:sz="0" w:space="0" w:color="auto"/>
                                                            <w:left w:val="none" w:sz="0" w:space="0" w:color="auto"/>
                                                            <w:bottom w:val="none" w:sz="0" w:space="0" w:color="auto"/>
                                                            <w:right w:val="none" w:sz="0" w:space="0" w:color="auto"/>
                                                          </w:divBdr>
                                                        </w:div>
                                                        <w:div w:id="1506479209">
                                                          <w:marLeft w:val="240"/>
                                                          <w:marRight w:val="0"/>
                                                          <w:marTop w:val="0"/>
                                                          <w:marBottom w:val="0"/>
                                                          <w:divBdr>
                                                            <w:top w:val="none" w:sz="0" w:space="0" w:color="auto"/>
                                                            <w:left w:val="none" w:sz="0" w:space="0" w:color="auto"/>
                                                            <w:bottom w:val="none" w:sz="0" w:space="0" w:color="auto"/>
                                                            <w:right w:val="none" w:sz="0" w:space="0" w:color="auto"/>
                                                          </w:divBdr>
                                                          <w:divsChild>
                                                            <w:div w:id="1189949883">
                                                              <w:marLeft w:val="0"/>
                                                              <w:marRight w:val="0"/>
                                                              <w:marTop w:val="0"/>
                                                              <w:marBottom w:val="0"/>
                                                              <w:divBdr>
                                                                <w:top w:val="none" w:sz="0" w:space="0" w:color="auto"/>
                                                                <w:left w:val="none" w:sz="0" w:space="0" w:color="auto"/>
                                                                <w:bottom w:val="none" w:sz="0" w:space="0" w:color="auto"/>
                                                                <w:right w:val="none" w:sz="0" w:space="0" w:color="auto"/>
                                                              </w:divBdr>
                                                            </w:div>
                                                            <w:div w:id="1585262791">
                                                              <w:marLeft w:val="0"/>
                                                              <w:marRight w:val="0"/>
                                                              <w:marTop w:val="0"/>
                                                              <w:marBottom w:val="0"/>
                                                              <w:divBdr>
                                                                <w:top w:val="none" w:sz="0" w:space="0" w:color="auto"/>
                                                                <w:left w:val="none" w:sz="0" w:space="0" w:color="auto"/>
                                                                <w:bottom w:val="none" w:sz="0" w:space="0" w:color="auto"/>
                                                                <w:right w:val="none" w:sz="0" w:space="0" w:color="auto"/>
                                                              </w:divBdr>
                                                            </w:div>
                                                          </w:divsChild>
                                                        </w:div>
                                                        <w:div w:id="6854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5158">
                                          <w:marLeft w:val="0"/>
                                          <w:marRight w:val="0"/>
                                          <w:marTop w:val="0"/>
                                          <w:marBottom w:val="0"/>
                                          <w:divBdr>
                                            <w:top w:val="none" w:sz="0" w:space="0" w:color="auto"/>
                                            <w:left w:val="none" w:sz="0" w:space="0" w:color="auto"/>
                                            <w:bottom w:val="none" w:sz="0" w:space="0" w:color="auto"/>
                                            <w:right w:val="none" w:sz="0" w:space="0" w:color="auto"/>
                                          </w:divBdr>
                                        </w:div>
                                      </w:divsChild>
                                    </w:div>
                                    <w:div w:id="1665861350">
                                      <w:marLeft w:val="0"/>
                                      <w:marRight w:val="0"/>
                                      <w:marTop w:val="0"/>
                                      <w:marBottom w:val="0"/>
                                      <w:divBdr>
                                        <w:top w:val="none" w:sz="0" w:space="0" w:color="auto"/>
                                        <w:left w:val="none" w:sz="0" w:space="0" w:color="auto"/>
                                        <w:bottom w:val="none" w:sz="0" w:space="0" w:color="auto"/>
                                        <w:right w:val="none" w:sz="0" w:space="0" w:color="auto"/>
                                      </w:divBdr>
                                      <w:divsChild>
                                        <w:div w:id="506864443">
                                          <w:marLeft w:val="0"/>
                                          <w:marRight w:val="0"/>
                                          <w:marTop w:val="0"/>
                                          <w:marBottom w:val="0"/>
                                          <w:divBdr>
                                            <w:top w:val="none" w:sz="0" w:space="0" w:color="auto"/>
                                            <w:left w:val="none" w:sz="0" w:space="0" w:color="auto"/>
                                            <w:bottom w:val="none" w:sz="0" w:space="0" w:color="auto"/>
                                            <w:right w:val="none" w:sz="0" w:space="0" w:color="auto"/>
                                          </w:divBdr>
                                        </w:div>
                                        <w:div w:id="352612528">
                                          <w:marLeft w:val="240"/>
                                          <w:marRight w:val="0"/>
                                          <w:marTop w:val="0"/>
                                          <w:marBottom w:val="0"/>
                                          <w:divBdr>
                                            <w:top w:val="none" w:sz="0" w:space="0" w:color="auto"/>
                                            <w:left w:val="none" w:sz="0" w:space="0" w:color="auto"/>
                                            <w:bottom w:val="none" w:sz="0" w:space="0" w:color="auto"/>
                                            <w:right w:val="none" w:sz="0" w:space="0" w:color="auto"/>
                                          </w:divBdr>
                                          <w:divsChild>
                                            <w:div w:id="1931229085">
                                              <w:marLeft w:val="0"/>
                                              <w:marRight w:val="0"/>
                                              <w:marTop w:val="0"/>
                                              <w:marBottom w:val="0"/>
                                              <w:divBdr>
                                                <w:top w:val="none" w:sz="0" w:space="0" w:color="auto"/>
                                                <w:left w:val="none" w:sz="0" w:space="0" w:color="auto"/>
                                                <w:bottom w:val="none" w:sz="0" w:space="0" w:color="auto"/>
                                                <w:right w:val="none" w:sz="0" w:space="0" w:color="auto"/>
                                              </w:divBdr>
                                              <w:divsChild>
                                                <w:div w:id="623341905">
                                                  <w:marLeft w:val="0"/>
                                                  <w:marRight w:val="0"/>
                                                  <w:marTop w:val="0"/>
                                                  <w:marBottom w:val="0"/>
                                                  <w:divBdr>
                                                    <w:top w:val="none" w:sz="0" w:space="0" w:color="auto"/>
                                                    <w:left w:val="none" w:sz="0" w:space="0" w:color="auto"/>
                                                    <w:bottom w:val="none" w:sz="0" w:space="0" w:color="auto"/>
                                                    <w:right w:val="none" w:sz="0" w:space="0" w:color="auto"/>
                                                  </w:divBdr>
                                                </w:div>
                                                <w:div w:id="672756119">
                                                  <w:marLeft w:val="240"/>
                                                  <w:marRight w:val="0"/>
                                                  <w:marTop w:val="0"/>
                                                  <w:marBottom w:val="0"/>
                                                  <w:divBdr>
                                                    <w:top w:val="none" w:sz="0" w:space="0" w:color="auto"/>
                                                    <w:left w:val="none" w:sz="0" w:space="0" w:color="auto"/>
                                                    <w:bottom w:val="none" w:sz="0" w:space="0" w:color="auto"/>
                                                    <w:right w:val="none" w:sz="0" w:space="0" w:color="auto"/>
                                                  </w:divBdr>
                                                  <w:divsChild>
                                                    <w:div w:id="1077634683">
                                                      <w:marLeft w:val="0"/>
                                                      <w:marRight w:val="0"/>
                                                      <w:marTop w:val="0"/>
                                                      <w:marBottom w:val="0"/>
                                                      <w:divBdr>
                                                        <w:top w:val="none" w:sz="0" w:space="0" w:color="auto"/>
                                                        <w:left w:val="none" w:sz="0" w:space="0" w:color="auto"/>
                                                        <w:bottom w:val="none" w:sz="0" w:space="0" w:color="auto"/>
                                                        <w:right w:val="none" w:sz="0" w:space="0" w:color="auto"/>
                                                      </w:divBdr>
                                                      <w:divsChild>
                                                        <w:div w:id="1203441224">
                                                          <w:marLeft w:val="0"/>
                                                          <w:marRight w:val="0"/>
                                                          <w:marTop w:val="0"/>
                                                          <w:marBottom w:val="0"/>
                                                          <w:divBdr>
                                                            <w:top w:val="none" w:sz="0" w:space="0" w:color="auto"/>
                                                            <w:left w:val="none" w:sz="0" w:space="0" w:color="auto"/>
                                                            <w:bottom w:val="none" w:sz="0" w:space="0" w:color="auto"/>
                                                            <w:right w:val="none" w:sz="0" w:space="0" w:color="auto"/>
                                                          </w:divBdr>
                                                        </w:div>
                                                        <w:div w:id="231699740">
                                                          <w:marLeft w:val="240"/>
                                                          <w:marRight w:val="0"/>
                                                          <w:marTop w:val="0"/>
                                                          <w:marBottom w:val="0"/>
                                                          <w:divBdr>
                                                            <w:top w:val="none" w:sz="0" w:space="0" w:color="auto"/>
                                                            <w:left w:val="none" w:sz="0" w:space="0" w:color="auto"/>
                                                            <w:bottom w:val="none" w:sz="0" w:space="0" w:color="auto"/>
                                                            <w:right w:val="none" w:sz="0" w:space="0" w:color="auto"/>
                                                          </w:divBdr>
                                                          <w:divsChild>
                                                            <w:div w:id="1938058234">
                                                              <w:marLeft w:val="0"/>
                                                              <w:marRight w:val="0"/>
                                                              <w:marTop w:val="0"/>
                                                              <w:marBottom w:val="0"/>
                                                              <w:divBdr>
                                                                <w:top w:val="none" w:sz="0" w:space="0" w:color="auto"/>
                                                                <w:left w:val="none" w:sz="0" w:space="0" w:color="auto"/>
                                                                <w:bottom w:val="none" w:sz="0" w:space="0" w:color="auto"/>
                                                                <w:right w:val="none" w:sz="0" w:space="0" w:color="auto"/>
                                                              </w:divBdr>
                                                            </w:div>
                                                          </w:divsChild>
                                                        </w:div>
                                                        <w:div w:id="15931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9060">
                                          <w:marLeft w:val="0"/>
                                          <w:marRight w:val="0"/>
                                          <w:marTop w:val="0"/>
                                          <w:marBottom w:val="0"/>
                                          <w:divBdr>
                                            <w:top w:val="none" w:sz="0" w:space="0" w:color="auto"/>
                                            <w:left w:val="none" w:sz="0" w:space="0" w:color="auto"/>
                                            <w:bottom w:val="none" w:sz="0" w:space="0" w:color="auto"/>
                                            <w:right w:val="none" w:sz="0" w:space="0" w:color="auto"/>
                                          </w:divBdr>
                                        </w:div>
                                      </w:divsChild>
                                    </w:div>
                                    <w:div w:id="2101173903">
                                      <w:marLeft w:val="0"/>
                                      <w:marRight w:val="0"/>
                                      <w:marTop w:val="0"/>
                                      <w:marBottom w:val="0"/>
                                      <w:divBdr>
                                        <w:top w:val="none" w:sz="0" w:space="0" w:color="auto"/>
                                        <w:left w:val="none" w:sz="0" w:space="0" w:color="auto"/>
                                        <w:bottom w:val="none" w:sz="0" w:space="0" w:color="auto"/>
                                        <w:right w:val="none" w:sz="0" w:space="0" w:color="auto"/>
                                      </w:divBdr>
                                      <w:divsChild>
                                        <w:div w:id="644432120">
                                          <w:marLeft w:val="0"/>
                                          <w:marRight w:val="0"/>
                                          <w:marTop w:val="0"/>
                                          <w:marBottom w:val="0"/>
                                          <w:divBdr>
                                            <w:top w:val="none" w:sz="0" w:space="0" w:color="auto"/>
                                            <w:left w:val="none" w:sz="0" w:space="0" w:color="auto"/>
                                            <w:bottom w:val="none" w:sz="0" w:space="0" w:color="auto"/>
                                            <w:right w:val="none" w:sz="0" w:space="0" w:color="auto"/>
                                          </w:divBdr>
                                        </w:div>
                                        <w:div w:id="1965429018">
                                          <w:marLeft w:val="240"/>
                                          <w:marRight w:val="0"/>
                                          <w:marTop w:val="0"/>
                                          <w:marBottom w:val="0"/>
                                          <w:divBdr>
                                            <w:top w:val="none" w:sz="0" w:space="0" w:color="auto"/>
                                            <w:left w:val="none" w:sz="0" w:space="0" w:color="auto"/>
                                            <w:bottom w:val="none" w:sz="0" w:space="0" w:color="auto"/>
                                            <w:right w:val="none" w:sz="0" w:space="0" w:color="auto"/>
                                          </w:divBdr>
                                          <w:divsChild>
                                            <w:div w:id="779956551">
                                              <w:marLeft w:val="0"/>
                                              <w:marRight w:val="0"/>
                                              <w:marTop w:val="0"/>
                                              <w:marBottom w:val="0"/>
                                              <w:divBdr>
                                                <w:top w:val="none" w:sz="0" w:space="0" w:color="auto"/>
                                                <w:left w:val="none" w:sz="0" w:space="0" w:color="auto"/>
                                                <w:bottom w:val="none" w:sz="0" w:space="0" w:color="auto"/>
                                                <w:right w:val="none" w:sz="0" w:space="0" w:color="auto"/>
                                              </w:divBdr>
                                              <w:divsChild>
                                                <w:div w:id="255483662">
                                                  <w:marLeft w:val="0"/>
                                                  <w:marRight w:val="0"/>
                                                  <w:marTop w:val="0"/>
                                                  <w:marBottom w:val="0"/>
                                                  <w:divBdr>
                                                    <w:top w:val="none" w:sz="0" w:space="0" w:color="auto"/>
                                                    <w:left w:val="none" w:sz="0" w:space="0" w:color="auto"/>
                                                    <w:bottom w:val="none" w:sz="0" w:space="0" w:color="auto"/>
                                                    <w:right w:val="none" w:sz="0" w:space="0" w:color="auto"/>
                                                  </w:divBdr>
                                                </w:div>
                                                <w:div w:id="1585796966">
                                                  <w:marLeft w:val="240"/>
                                                  <w:marRight w:val="0"/>
                                                  <w:marTop w:val="0"/>
                                                  <w:marBottom w:val="0"/>
                                                  <w:divBdr>
                                                    <w:top w:val="none" w:sz="0" w:space="0" w:color="auto"/>
                                                    <w:left w:val="none" w:sz="0" w:space="0" w:color="auto"/>
                                                    <w:bottom w:val="none" w:sz="0" w:space="0" w:color="auto"/>
                                                    <w:right w:val="none" w:sz="0" w:space="0" w:color="auto"/>
                                                  </w:divBdr>
                                                  <w:divsChild>
                                                    <w:div w:id="1160315239">
                                                      <w:marLeft w:val="0"/>
                                                      <w:marRight w:val="0"/>
                                                      <w:marTop w:val="0"/>
                                                      <w:marBottom w:val="0"/>
                                                      <w:divBdr>
                                                        <w:top w:val="none" w:sz="0" w:space="0" w:color="auto"/>
                                                        <w:left w:val="none" w:sz="0" w:space="0" w:color="auto"/>
                                                        <w:bottom w:val="none" w:sz="0" w:space="0" w:color="auto"/>
                                                        <w:right w:val="none" w:sz="0" w:space="0" w:color="auto"/>
                                                      </w:divBdr>
                                                      <w:divsChild>
                                                        <w:div w:id="1251427159">
                                                          <w:marLeft w:val="0"/>
                                                          <w:marRight w:val="0"/>
                                                          <w:marTop w:val="0"/>
                                                          <w:marBottom w:val="0"/>
                                                          <w:divBdr>
                                                            <w:top w:val="none" w:sz="0" w:space="0" w:color="auto"/>
                                                            <w:left w:val="none" w:sz="0" w:space="0" w:color="auto"/>
                                                            <w:bottom w:val="none" w:sz="0" w:space="0" w:color="auto"/>
                                                            <w:right w:val="none" w:sz="0" w:space="0" w:color="auto"/>
                                                          </w:divBdr>
                                                        </w:div>
                                                        <w:div w:id="424155656">
                                                          <w:marLeft w:val="240"/>
                                                          <w:marRight w:val="0"/>
                                                          <w:marTop w:val="0"/>
                                                          <w:marBottom w:val="0"/>
                                                          <w:divBdr>
                                                            <w:top w:val="none" w:sz="0" w:space="0" w:color="auto"/>
                                                            <w:left w:val="none" w:sz="0" w:space="0" w:color="auto"/>
                                                            <w:bottom w:val="none" w:sz="0" w:space="0" w:color="auto"/>
                                                            <w:right w:val="none" w:sz="0" w:space="0" w:color="auto"/>
                                                          </w:divBdr>
                                                          <w:divsChild>
                                                            <w:div w:id="150414722">
                                                              <w:marLeft w:val="0"/>
                                                              <w:marRight w:val="0"/>
                                                              <w:marTop w:val="0"/>
                                                              <w:marBottom w:val="0"/>
                                                              <w:divBdr>
                                                                <w:top w:val="none" w:sz="0" w:space="0" w:color="auto"/>
                                                                <w:left w:val="none" w:sz="0" w:space="0" w:color="auto"/>
                                                                <w:bottom w:val="none" w:sz="0" w:space="0" w:color="auto"/>
                                                                <w:right w:val="none" w:sz="0" w:space="0" w:color="auto"/>
                                                              </w:divBdr>
                                                            </w:div>
                                                            <w:div w:id="1876581350">
                                                              <w:marLeft w:val="0"/>
                                                              <w:marRight w:val="0"/>
                                                              <w:marTop w:val="0"/>
                                                              <w:marBottom w:val="0"/>
                                                              <w:divBdr>
                                                                <w:top w:val="none" w:sz="0" w:space="0" w:color="auto"/>
                                                                <w:left w:val="none" w:sz="0" w:space="0" w:color="auto"/>
                                                                <w:bottom w:val="none" w:sz="0" w:space="0" w:color="auto"/>
                                                                <w:right w:val="none" w:sz="0" w:space="0" w:color="auto"/>
                                                              </w:divBdr>
                                                            </w:div>
                                                          </w:divsChild>
                                                        </w:div>
                                                        <w:div w:id="6078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105">
                                          <w:marLeft w:val="0"/>
                                          <w:marRight w:val="0"/>
                                          <w:marTop w:val="0"/>
                                          <w:marBottom w:val="0"/>
                                          <w:divBdr>
                                            <w:top w:val="none" w:sz="0" w:space="0" w:color="auto"/>
                                            <w:left w:val="none" w:sz="0" w:space="0" w:color="auto"/>
                                            <w:bottom w:val="none" w:sz="0" w:space="0" w:color="auto"/>
                                            <w:right w:val="none" w:sz="0" w:space="0" w:color="auto"/>
                                          </w:divBdr>
                                        </w:div>
                                      </w:divsChild>
                                    </w:div>
                                    <w:div w:id="1104767326">
                                      <w:marLeft w:val="0"/>
                                      <w:marRight w:val="0"/>
                                      <w:marTop w:val="0"/>
                                      <w:marBottom w:val="0"/>
                                      <w:divBdr>
                                        <w:top w:val="none" w:sz="0" w:space="0" w:color="auto"/>
                                        <w:left w:val="none" w:sz="0" w:space="0" w:color="auto"/>
                                        <w:bottom w:val="none" w:sz="0" w:space="0" w:color="auto"/>
                                        <w:right w:val="none" w:sz="0" w:space="0" w:color="auto"/>
                                      </w:divBdr>
                                      <w:divsChild>
                                        <w:div w:id="799611836">
                                          <w:marLeft w:val="0"/>
                                          <w:marRight w:val="0"/>
                                          <w:marTop w:val="0"/>
                                          <w:marBottom w:val="0"/>
                                          <w:divBdr>
                                            <w:top w:val="none" w:sz="0" w:space="0" w:color="auto"/>
                                            <w:left w:val="none" w:sz="0" w:space="0" w:color="auto"/>
                                            <w:bottom w:val="none" w:sz="0" w:space="0" w:color="auto"/>
                                            <w:right w:val="none" w:sz="0" w:space="0" w:color="auto"/>
                                          </w:divBdr>
                                        </w:div>
                                        <w:div w:id="438375987">
                                          <w:marLeft w:val="240"/>
                                          <w:marRight w:val="0"/>
                                          <w:marTop w:val="0"/>
                                          <w:marBottom w:val="0"/>
                                          <w:divBdr>
                                            <w:top w:val="none" w:sz="0" w:space="0" w:color="auto"/>
                                            <w:left w:val="none" w:sz="0" w:space="0" w:color="auto"/>
                                            <w:bottom w:val="none" w:sz="0" w:space="0" w:color="auto"/>
                                            <w:right w:val="none" w:sz="0" w:space="0" w:color="auto"/>
                                          </w:divBdr>
                                          <w:divsChild>
                                            <w:div w:id="1519151759">
                                              <w:marLeft w:val="0"/>
                                              <w:marRight w:val="0"/>
                                              <w:marTop w:val="0"/>
                                              <w:marBottom w:val="0"/>
                                              <w:divBdr>
                                                <w:top w:val="none" w:sz="0" w:space="0" w:color="auto"/>
                                                <w:left w:val="none" w:sz="0" w:space="0" w:color="auto"/>
                                                <w:bottom w:val="none" w:sz="0" w:space="0" w:color="auto"/>
                                                <w:right w:val="none" w:sz="0" w:space="0" w:color="auto"/>
                                              </w:divBdr>
                                              <w:divsChild>
                                                <w:div w:id="205607215">
                                                  <w:marLeft w:val="0"/>
                                                  <w:marRight w:val="0"/>
                                                  <w:marTop w:val="0"/>
                                                  <w:marBottom w:val="0"/>
                                                  <w:divBdr>
                                                    <w:top w:val="none" w:sz="0" w:space="0" w:color="auto"/>
                                                    <w:left w:val="none" w:sz="0" w:space="0" w:color="auto"/>
                                                    <w:bottom w:val="none" w:sz="0" w:space="0" w:color="auto"/>
                                                    <w:right w:val="none" w:sz="0" w:space="0" w:color="auto"/>
                                                  </w:divBdr>
                                                </w:div>
                                                <w:div w:id="1689485088">
                                                  <w:marLeft w:val="240"/>
                                                  <w:marRight w:val="0"/>
                                                  <w:marTop w:val="0"/>
                                                  <w:marBottom w:val="0"/>
                                                  <w:divBdr>
                                                    <w:top w:val="none" w:sz="0" w:space="0" w:color="auto"/>
                                                    <w:left w:val="none" w:sz="0" w:space="0" w:color="auto"/>
                                                    <w:bottom w:val="none" w:sz="0" w:space="0" w:color="auto"/>
                                                    <w:right w:val="none" w:sz="0" w:space="0" w:color="auto"/>
                                                  </w:divBdr>
                                                  <w:divsChild>
                                                    <w:div w:id="404763411">
                                                      <w:marLeft w:val="0"/>
                                                      <w:marRight w:val="0"/>
                                                      <w:marTop w:val="0"/>
                                                      <w:marBottom w:val="0"/>
                                                      <w:divBdr>
                                                        <w:top w:val="none" w:sz="0" w:space="0" w:color="auto"/>
                                                        <w:left w:val="none" w:sz="0" w:space="0" w:color="auto"/>
                                                        <w:bottom w:val="none" w:sz="0" w:space="0" w:color="auto"/>
                                                        <w:right w:val="none" w:sz="0" w:space="0" w:color="auto"/>
                                                      </w:divBdr>
                                                      <w:divsChild>
                                                        <w:div w:id="354113400">
                                                          <w:marLeft w:val="0"/>
                                                          <w:marRight w:val="0"/>
                                                          <w:marTop w:val="0"/>
                                                          <w:marBottom w:val="0"/>
                                                          <w:divBdr>
                                                            <w:top w:val="none" w:sz="0" w:space="0" w:color="auto"/>
                                                            <w:left w:val="none" w:sz="0" w:space="0" w:color="auto"/>
                                                            <w:bottom w:val="none" w:sz="0" w:space="0" w:color="auto"/>
                                                            <w:right w:val="none" w:sz="0" w:space="0" w:color="auto"/>
                                                          </w:divBdr>
                                                        </w:div>
                                                        <w:div w:id="631250990">
                                                          <w:marLeft w:val="240"/>
                                                          <w:marRight w:val="0"/>
                                                          <w:marTop w:val="0"/>
                                                          <w:marBottom w:val="0"/>
                                                          <w:divBdr>
                                                            <w:top w:val="none" w:sz="0" w:space="0" w:color="auto"/>
                                                            <w:left w:val="none" w:sz="0" w:space="0" w:color="auto"/>
                                                            <w:bottom w:val="none" w:sz="0" w:space="0" w:color="auto"/>
                                                            <w:right w:val="none" w:sz="0" w:space="0" w:color="auto"/>
                                                          </w:divBdr>
                                                          <w:divsChild>
                                                            <w:div w:id="1045835286">
                                                              <w:marLeft w:val="0"/>
                                                              <w:marRight w:val="0"/>
                                                              <w:marTop w:val="0"/>
                                                              <w:marBottom w:val="0"/>
                                                              <w:divBdr>
                                                                <w:top w:val="none" w:sz="0" w:space="0" w:color="auto"/>
                                                                <w:left w:val="none" w:sz="0" w:space="0" w:color="auto"/>
                                                                <w:bottom w:val="none" w:sz="0" w:space="0" w:color="auto"/>
                                                                <w:right w:val="none" w:sz="0" w:space="0" w:color="auto"/>
                                                              </w:divBdr>
                                                            </w:div>
                                                          </w:divsChild>
                                                        </w:div>
                                                        <w:div w:id="1668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3351">
                                          <w:marLeft w:val="0"/>
                                          <w:marRight w:val="0"/>
                                          <w:marTop w:val="0"/>
                                          <w:marBottom w:val="0"/>
                                          <w:divBdr>
                                            <w:top w:val="none" w:sz="0" w:space="0" w:color="auto"/>
                                            <w:left w:val="none" w:sz="0" w:space="0" w:color="auto"/>
                                            <w:bottom w:val="none" w:sz="0" w:space="0" w:color="auto"/>
                                            <w:right w:val="none" w:sz="0" w:space="0" w:color="auto"/>
                                          </w:divBdr>
                                        </w:div>
                                      </w:divsChild>
                                    </w:div>
                                    <w:div w:id="899900206">
                                      <w:marLeft w:val="0"/>
                                      <w:marRight w:val="0"/>
                                      <w:marTop w:val="0"/>
                                      <w:marBottom w:val="0"/>
                                      <w:divBdr>
                                        <w:top w:val="none" w:sz="0" w:space="0" w:color="auto"/>
                                        <w:left w:val="none" w:sz="0" w:space="0" w:color="auto"/>
                                        <w:bottom w:val="none" w:sz="0" w:space="0" w:color="auto"/>
                                        <w:right w:val="none" w:sz="0" w:space="0" w:color="auto"/>
                                      </w:divBdr>
                                      <w:divsChild>
                                        <w:div w:id="1589653695">
                                          <w:marLeft w:val="0"/>
                                          <w:marRight w:val="0"/>
                                          <w:marTop w:val="0"/>
                                          <w:marBottom w:val="0"/>
                                          <w:divBdr>
                                            <w:top w:val="none" w:sz="0" w:space="0" w:color="auto"/>
                                            <w:left w:val="none" w:sz="0" w:space="0" w:color="auto"/>
                                            <w:bottom w:val="none" w:sz="0" w:space="0" w:color="auto"/>
                                            <w:right w:val="none" w:sz="0" w:space="0" w:color="auto"/>
                                          </w:divBdr>
                                        </w:div>
                                        <w:div w:id="336271415">
                                          <w:marLeft w:val="240"/>
                                          <w:marRight w:val="0"/>
                                          <w:marTop w:val="0"/>
                                          <w:marBottom w:val="0"/>
                                          <w:divBdr>
                                            <w:top w:val="none" w:sz="0" w:space="0" w:color="auto"/>
                                            <w:left w:val="none" w:sz="0" w:space="0" w:color="auto"/>
                                            <w:bottom w:val="none" w:sz="0" w:space="0" w:color="auto"/>
                                            <w:right w:val="none" w:sz="0" w:space="0" w:color="auto"/>
                                          </w:divBdr>
                                          <w:divsChild>
                                            <w:div w:id="744768200">
                                              <w:marLeft w:val="0"/>
                                              <w:marRight w:val="0"/>
                                              <w:marTop w:val="0"/>
                                              <w:marBottom w:val="0"/>
                                              <w:divBdr>
                                                <w:top w:val="none" w:sz="0" w:space="0" w:color="auto"/>
                                                <w:left w:val="none" w:sz="0" w:space="0" w:color="auto"/>
                                                <w:bottom w:val="none" w:sz="0" w:space="0" w:color="auto"/>
                                                <w:right w:val="none" w:sz="0" w:space="0" w:color="auto"/>
                                              </w:divBdr>
                                              <w:divsChild>
                                                <w:div w:id="484783210">
                                                  <w:marLeft w:val="0"/>
                                                  <w:marRight w:val="0"/>
                                                  <w:marTop w:val="0"/>
                                                  <w:marBottom w:val="0"/>
                                                  <w:divBdr>
                                                    <w:top w:val="none" w:sz="0" w:space="0" w:color="auto"/>
                                                    <w:left w:val="none" w:sz="0" w:space="0" w:color="auto"/>
                                                    <w:bottom w:val="none" w:sz="0" w:space="0" w:color="auto"/>
                                                    <w:right w:val="none" w:sz="0" w:space="0" w:color="auto"/>
                                                  </w:divBdr>
                                                </w:div>
                                                <w:div w:id="1479762004">
                                                  <w:marLeft w:val="240"/>
                                                  <w:marRight w:val="0"/>
                                                  <w:marTop w:val="0"/>
                                                  <w:marBottom w:val="0"/>
                                                  <w:divBdr>
                                                    <w:top w:val="none" w:sz="0" w:space="0" w:color="auto"/>
                                                    <w:left w:val="none" w:sz="0" w:space="0" w:color="auto"/>
                                                    <w:bottom w:val="none" w:sz="0" w:space="0" w:color="auto"/>
                                                    <w:right w:val="none" w:sz="0" w:space="0" w:color="auto"/>
                                                  </w:divBdr>
                                                  <w:divsChild>
                                                    <w:div w:id="1173111054">
                                                      <w:marLeft w:val="0"/>
                                                      <w:marRight w:val="0"/>
                                                      <w:marTop w:val="0"/>
                                                      <w:marBottom w:val="0"/>
                                                      <w:divBdr>
                                                        <w:top w:val="none" w:sz="0" w:space="0" w:color="auto"/>
                                                        <w:left w:val="none" w:sz="0" w:space="0" w:color="auto"/>
                                                        <w:bottom w:val="none" w:sz="0" w:space="0" w:color="auto"/>
                                                        <w:right w:val="none" w:sz="0" w:space="0" w:color="auto"/>
                                                      </w:divBdr>
                                                      <w:divsChild>
                                                        <w:div w:id="1795098096">
                                                          <w:marLeft w:val="0"/>
                                                          <w:marRight w:val="0"/>
                                                          <w:marTop w:val="0"/>
                                                          <w:marBottom w:val="0"/>
                                                          <w:divBdr>
                                                            <w:top w:val="none" w:sz="0" w:space="0" w:color="auto"/>
                                                            <w:left w:val="none" w:sz="0" w:space="0" w:color="auto"/>
                                                            <w:bottom w:val="none" w:sz="0" w:space="0" w:color="auto"/>
                                                            <w:right w:val="none" w:sz="0" w:space="0" w:color="auto"/>
                                                          </w:divBdr>
                                                        </w:div>
                                                        <w:div w:id="1308977101">
                                                          <w:marLeft w:val="240"/>
                                                          <w:marRight w:val="0"/>
                                                          <w:marTop w:val="0"/>
                                                          <w:marBottom w:val="0"/>
                                                          <w:divBdr>
                                                            <w:top w:val="none" w:sz="0" w:space="0" w:color="auto"/>
                                                            <w:left w:val="none" w:sz="0" w:space="0" w:color="auto"/>
                                                            <w:bottom w:val="none" w:sz="0" w:space="0" w:color="auto"/>
                                                            <w:right w:val="none" w:sz="0" w:space="0" w:color="auto"/>
                                                          </w:divBdr>
                                                          <w:divsChild>
                                                            <w:div w:id="1647124916">
                                                              <w:marLeft w:val="0"/>
                                                              <w:marRight w:val="0"/>
                                                              <w:marTop w:val="0"/>
                                                              <w:marBottom w:val="0"/>
                                                              <w:divBdr>
                                                                <w:top w:val="none" w:sz="0" w:space="0" w:color="auto"/>
                                                                <w:left w:val="none" w:sz="0" w:space="0" w:color="auto"/>
                                                                <w:bottom w:val="none" w:sz="0" w:space="0" w:color="auto"/>
                                                                <w:right w:val="none" w:sz="0" w:space="0" w:color="auto"/>
                                                              </w:divBdr>
                                                            </w:div>
                                                            <w:div w:id="453645355">
                                                              <w:marLeft w:val="0"/>
                                                              <w:marRight w:val="0"/>
                                                              <w:marTop w:val="0"/>
                                                              <w:marBottom w:val="0"/>
                                                              <w:divBdr>
                                                                <w:top w:val="none" w:sz="0" w:space="0" w:color="auto"/>
                                                                <w:left w:val="none" w:sz="0" w:space="0" w:color="auto"/>
                                                                <w:bottom w:val="none" w:sz="0" w:space="0" w:color="auto"/>
                                                                <w:right w:val="none" w:sz="0" w:space="0" w:color="auto"/>
                                                              </w:divBdr>
                                                            </w:div>
                                                          </w:divsChild>
                                                        </w:div>
                                                        <w:div w:id="9473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6971">
                                          <w:marLeft w:val="0"/>
                                          <w:marRight w:val="0"/>
                                          <w:marTop w:val="0"/>
                                          <w:marBottom w:val="0"/>
                                          <w:divBdr>
                                            <w:top w:val="none" w:sz="0" w:space="0" w:color="auto"/>
                                            <w:left w:val="none" w:sz="0" w:space="0" w:color="auto"/>
                                            <w:bottom w:val="none" w:sz="0" w:space="0" w:color="auto"/>
                                            <w:right w:val="none" w:sz="0" w:space="0" w:color="auto"/>
                                          </w:divBdr>
                                        </w:div>
                                      </w:divsChild>
                                    </w:div>
                                    <w:div w:id="1611662076">
                                      <w:marLeft w:val="0"/>
                                      <w:marRight w:val="0"/>
                                      <w:marTop w:val="0"/>
                                      <w:marBottom w:val="0"/>
                                      <w:divBdr>
                                        <w:top w:val="none" w:sz="0" w:space="0" w:color="auto"/>
                                        <w:left w:val="none" w:sz="0" w:space="0" w:color="auto"/>
                                        <w:bottom w:val="none" w:sz="0" w:space="0" w:color="auto"/>
                                        <w:right w:val="none" w:sz="0" w:space="0" w:color="auto"/>
                                      </w:divBdr>
                                      <w:divsChild>
                                        <w:div w:id="306739372">
                                          <w:marLeft w:val="0"/>
                                          <w:marRight w:val="0"/>
                                          <w:marTop w:val="0"/>
                                          <w:marBottom w:val="0"/>
                                          <w:divBdr>
                                            <w:top w:val="none" w:sz="0" w:space="0" w:color="auto"/>
                                            <w:left w:val="none" w:sz="0" w:space="0" w:color="auto"/>
                                            <w:bottom w:val="none" w:sz="0" w:space="0" w:color="auto"/>
                                            <w:right w:val="none" w:sz="0" w:space="0" w:color="auto"/>
                                          </w:divBdr>
                                        </w:div>
                                        <w:div w:id="1473519065">
                                          <w:marLeft w:val="240"/>
                                          <w:marRight w:val="0"/>
                                          <w:marTop w:val="0"/>
                                          <w:marBottom w:val="0"/>
                                          <w:divBdr>
                                            <w:top w:val="none" w:sz="0" w:space="0" w:color="auto"/>
                                            <w:left w:val="none" w:sz="0" w:space="0" w:color="auto"/>
                                            <w:bottom w:val="none" w:sz="0" w:space="0" w:color="auto"/>
                                            <w:right w:val="none" w:sz="0" w:space="0" w:color="auto"/>
                                          </w:divBdr>
                                          <w:divsChild>
                                            <w:div w:id="1957369369">
                                              <w:marLeft w:val="0"/>
                                              <w:marRight w:val="0"/>
                                              <w:marTop w:val="0"/>
                                              <w:marBottom w:val="0"/>
                                              <w:divBdr>
                                                <w:top w:val="none" w:sz="0" w:space="0" w:color="auto"/>
                                                <w:left w:val="none" w:sz="0" w:space="0" w:color="auto"/>
                                                <w:bottom w:val="none" w:sz="0" w:space="0" w:color="auto"/>
                                                <w:right w:val="none" w:sz="0" w:space="0" w:color="auto"/>
                                              </w:divBdr>
                                              <w:divsChild>
                                                <w:div w:id="406347404">
                                                  <w:marLeft w:val="0"/>
                                                  <w:marRight w:val="0"/>
                                                  <w:marTop w:val="0"/>
                                                  <w:marBottom w:val="0"/>
                                                  <w:divBdr>
                                                    <w:top w:val="none" w:sz="0" w:space="0" w:color="auto"/>
                                                    <w:left w:val="none" w:sz="0" w:space="0" w:color="auto"/>
                                                    <w:bottom w:val="none" w:sz="0" w:space="0" w:color="auto"/>
                                                    <w:right w:val="none" w:sz="0" w:space="0" w:color="auto"/>
                                                  </w:divBdr>
                                                </w:div>
                                                <w:div w:id="1349601786">
                                                  <w:marLeft w:val="240"/>
                                                  <w:marRight w:val="0"/>
                                                  <w:marTop w:val="0"/>
                                                  <w:marBottom w:val="0"/>
                                                  <w:divBdr>
                                                    <w:top w:val="none" w:sz="0" w:space="0" w:color="auto"/>
                                                    <w:left w:val="none" w:sz="0" w:space="0" w:color="auto"/>
                                                    <w:bottom w:val="none" w:sz="0" w:space="0" w:color="auto"/>
                                                    <w:right w:val="none" w:sz="0" w:space="0" w:color="auto"/>
                                                  </w:divBdr>
                                                  <w:divsChild>
                                                    <w:div w:id="1916015713">
                                                      <w:marLeft w:val="0"/>
                                                      <w:marRight w:val="0"/>
                                                      <w:marTop w:val="0"/>
                                                      <w:marBottom w:val="0"/>
                                                      <w:divBdr>
                                                        <w:top w:val="none" w:sz="0" w:space="0" w:color="auto"/>
                                                        <w:left w:val="none" w:sz="0" w:space="0" w:color="auto"/>
                                                        <w:bottom w:val="none" w:sz="0" w:space="0" w:color="auto"/>
                                                        <w:right w:val="none" w:sz="0" w:space="0" w:color="auto"/>
                                                      </w:divBdr>
                                                      <w:divsChild>
                                                        <w:div w:id="1107044656">
                                                          <w:marLeft w:val="0"/>
                                                          <w:marRight w:val="0"/>
                                                          <w:marTop w:val="0"/>
                                                          <w:marBottom w:val="0"/>
                                                          <w:divBdr>
                                                            <w:top w:val="none" w:sz="0" w:space="0" w:color="auto"/>
                                                            <w:left w:val="none" w:sz="0" w:space="0" w:color="auto"/>
                                                            <w:bottom w:val="none" w:sz="0" w:space="0" w:color="auto"/>
                                                            <w:right w:val="none" w:sz="0" w:space="0" w:color="auto"/>
                                                          </w:divBdr>
                                                        </w:div>
                                                        <w:div w:id="1479416935">
                                                          <w:marLeft w:val="240"/>
                                                          <w:marRight w:val="0"/>
                                                          <w:marTop w:val="0"/>
                                                          <w:marBottom w:val="0"/>
                                                          <w:divBdr>
                                                            <w:top w:val="none" w:sz="0" w:space="0" w:color="auto"/>
                                                            <w:left w:val="none" w:sz="0" w:space="0" w:color="auto"/>
                                                            <w:bottom w:val="none" w:sz="0" w:space="0" w:color="auto"/>
                                                            <w:right w:val="none" w:sz="0" w:space="0" w:color="auto"/>
                                                          </w:divBdr>
                                                          <w:divsChild>
                                                            <w:div w:id="678392472">
                                                              <w:marLeft w:val="0"/>
                                                              <w:marRight w:val="0"/>
                                                              <w:marTop w:val="0"/>
                                                              <w:marBottom w:val="0"/>
                                                              <w:divBdr>
                                                                <w:top w:val="none" w:sz="0" w:space="0" w:color="auto"/>
                                                                <w:left w:val="none" w:sz="0" w:space="0" w:color="auto"/>
                                                                <w:bottom w:val="none" w:sz="0" w:space="0" w:color="auto"/>
                                                                <w:right w:val="none" w:sz="0" w:space="0" w:color="auto"/>
                                                              </w:divBdr>
                                                            </w:div>
                                                          </w:divsChild>
                                                        </w:div>
                                                        <w:div w:id="9332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6723">
                                          <w:marLeft w:val="0"/>
                                          <w:marRight w:val="0"/>
                                          <w:marTop w:val="0"/>
                                          <w:marBottom w:val="0"/>
                                          <w:divBdr>
                                            <w:top w:val="none" w:sz="0" w:space="0" w:color="auto"/>
                                            <w:left w:val="none" w:sz="0" w:space="0" w:color="auto"/>
                                            <w:bottom w:val="none" w:sz="0" w:space="0" w:color="auto"/>
                                            <w:right w:val="none" w:sz="0" w:space="0" w:color="auto"/>
                                          </w:divBdr>
                                        </w:div>
                                      </w:divsChild>
                                    </w:div>
                                    <w:div w:id="2049720303">
                                      <w:marLeft w:val="0"/>
                                      <w:marRight w:val="0"/>
                                      <w:marTop w:val="0"/>
                                      <w:marBottom w:val="0"/>
                                      <w:divBdr>
                                        <w:top w:val="none" w:sz="0" w:space="0" w:color="auto"/>
                                        <w:left w:val="none" w:sz="0" w:space="0" w:color="auto"/>
                                        <w:bottom w:val="none" w:sz="0" w:space="0" w:color="auto"/>
                                        <w:right w:val="none" w:sz="0" w:space="0" w:color="auto"/>
                                      </w:divBdr>
                                      <w:divsChild>
                                        <w:div w:id="333842481">
                                          <w:marLeft w:val="0"/>
                                          <w:marRight w:val="0"/>
                                          <w:marTop w:val="0"/>
                                          <w:marBottom w:val="0"/>
                                          <w:divBdr>
                                            <w:top w:val="none" w:sz="0" w:space="0" w:color="auto"/>
                                            <w:left w:val="none" w:sz="0" w:space="0" w:color="auto"/>
                                            <w:bottom w:val="none" w:sz="0" w:space="0" w:color="auto"/>
                                            <w:right w:val="none" w:sz="0" w:space="0" w:color="auto"/>
                                          </w:divBdr>
                                        </w:div>
                                        <w:div w:id="167254868">
                                          <w:marLeft w:val="240"/>
                                          <w:marRight w:val="0"/>
                                          <w:marTop w:val="0"/>
                                          <w:marBottom w:val="0"/>
                                          <w:divBdr>
                                            <w:top w:val="none" w:sz="0" w:space="0" w:color="auto"/>
                                            <w:left w:val="none" w:sz="0" w:space="0" w:color="auto"/>
                                            <w:bottom w:val="none" w:sz="0" w:space="0" w:color="auto"/>
                                            <w:right w:val="none" w:sz="0" w:space="0" w:color="auto"/>
                                          </w:divBdr>
                                          <w:divsChild>
                                            <w:div w:id="1885632057">
                                              <w:marLeft w:val="0"/>
                                              <w:marRight w:val="0"/>
                                              <w:marTop w:val="0"/>
                                              <w:marBottom w:val="0"/>
                                              <w:divBdr>
                                                <w:top w:val="none" w:sz="0" w:space="0" w:color="auto"/>
                                                <w:left w:val="none" w:sz="0" w:space="0" w:color="auto"/>
                                                <w:bottom w:val="none" w:sz="0" w:space="0" w:color="auto"/>
                                                <w:right w:val="none" w:sz="0" w:space="0" w:color="auto"/>
                                              </w:divBdr>
                                              <w:divsChild>
                                                <w:div w:id="1253246780">
                                                  <w:marLeft w:val="0"/>
                                                  <w:marRight w:val="0"/>
                                                  <w:marTop w:val="0"/>
                                                  <w:marBottom w:val="0"/>
                                                  <w:divBdr>
                                                    <w:top w:val="none" w:sz="0" w:space="0" w:color="auto"/>
                                                    <w:left w:val="none" w:sz="0" w:space="0" w:color="auto"/>
                                                    <w:bottom w:val="none" w:sz="0" w:space="0" w:color="auto"/>
                                                    <w:right w:val="none" w:sz="0" w:space="0" w:color="auto"/>
                                                  </w:divBdr>
                                                </w:div>
                                                <w:div w:id="85074637">
                                                  <w:marLeft w:val="240"/>
                                                  <w:marRight w:val="0"/>
                                                  <w:marTop w:val="0"/>
                                                  <w:marBottom w:val="0"/>
                                                  <w:divBdr>
                                                    <w:top w:val="none" w:sz="0" w:space="0" w:color="auto"/>
                                                    <w:left w:val="none" w:sz="0" w:space="0" w:color="auto"/>
                                                    <w:bottom w:val="none" w:sz="0" w:space="0" w:color="auto"/>
                                                    <w:right w:val="none" w:sz="0" w:space="0" w:color="auto"/>
                                                  </w:divBdr>
                                                  <w:divsChild>
                                                    <w:div w:id="334769752">
                                                      <w:marLeft w:val="0"/>
                                                      <w:marRight w:val="0"/>
                                                      <w:marTop w:val="0"/>
                                                      <w:marBottom w:val="0"/>
                                                      <w:divBdr>
                                                        <w:top w:val="none" w:sz="0" w:space="0" w:color="auto"/>
                                                        <w:left w:val="none" w:sz="0" w:space="0" w:color="auto"/>
                                                        <w:bottom w:val="none" w:sz="0" w:space="0" w:color="auto"/>
                                                        <w:right w:val="none" w:sz="0" w:space="0" w:color="auto"/>
                                                      </w:divBdr>
                                                      <w:divsChild>
                                                        <w:div w:id="438570684">
                                                          <w:marLeft w:val="0"/>
                                                          <w:marRight w:val="0"/>
                                                          <w:marTop w:val="0"/>
                                                          <w:marBottom w:val="0"/>
                                                          <w:divBdr>
                                                            <w:top w:val="none" w:sz="0" w:space="0" w:color="auto"/>
                                                            <w:left w:val="none" w:sz="0" w:space="0" w:color="auto"/>
                                                            <w:bottom w:val="none" w:sz="0" w:space="0" w:color="auto"/>
                                                            <w:right w:val="none" w:sz="0" w:space="0" w:color="auto"/>
                                                          </w:divBdr>
                                                        </w:div>
                                                        <w:div w:id="432020629">
                                                          <w:marLeft w:val="240"/>
                                                          <w:marRight w:val="0"/>
                                                          <w:marTop w:val="0"/>
                                                          <w:marBottom w:val="0"/>
                                                          <w:divBdr>
                                                            <w:top w:val="none" w:sz="0" w:space="0" w:color="auto"/>
                                                            <w:left w:val="none" w:sz="0" w:space="0" w:color="auto"/>
                                                            <w:bottom w:val="none" w:sz="0" w:space="0" w:color="auto"/>
                                                            <w:right w:val="none" w:sz="0" w:space="0" w:color="auto"/>
                                                          </w:divBdr>
                                                          <w:divsChild>
                                                            <w:div w:id="1436900399">
                                                              <w:marLeft w:val="0"/>
                                                              <w:marRight w:val="0"/>
                                                              <w:marTop w:val="0"/>
                                                              <w:marBottom w:val="0"/>
                                                              <w:divBdr>
                                                                <w:top w:val="none" w:sz="0" w:space="0" w:color="auto"/>
                                                                <w:left w:val="none" w:sz="0" w:space="0" w:color="auto"/>
                                                                <w:bottom w:val="none" w:sz="0" w:space="0" w:color="auto"/>
                                                                <w:right w:val="none" w:sz="0" w:space="0" w:color="auto"/>
                                                              </w:divBdr>
                                                            </w:div>
                                                            <w:div w:id="743183052">
                                                              <w:marLeft w:val="0"/>
                                                              <w:marRight w:val="0"/>
                                                              <w:marTop w:val="0"/>
                                                              <w:marBottom w:val="0"/>
                                                              <w:divBdr>
                                                                <w:top w:val="none" w:sz="0" w:space="0" w:color="auto"/>
                                                                <w:left w:val="none" w:sz="0" w:space="0" w:color="auto"/>
                                                                <w:bottom w:val="none" w:sz="0" w:space="0" w:color="auto"/>
                                                                <w:right w:val="none" w:sz="0" w:space="0" w:color="auto"/>
                                                              </w:divBdr>
                                                            </w:div>
                                                          </w:divsChild>
                                                        </w:div>
                                                        <w:div w:id="1418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7791">
                                          <w:marLeft w:val="0"/>
                                          <w:marRight w:val="0"/>
                                          <w:marTop w:val="0"/>
                                          <w:marBottom w:val="0"/>
                                          <w:divBdr>
                                            <w:top w:val="none" w:sz="0" w:space="0" w:color="auto"/>
                                            <w:left w:val="none" w:sz="0" w:space="0" w:color="auto"/>
                                            <w:bottom w:val="none" w:sz="0" w:space="0" w:color="auto"/>
                                            <w:right w:val="none" w:sz="0" w:space="0" w:color="auto"/>
                                          </w:divBdr>
                                        </w:div>
                                      </w:divsChild>
                                    </w:div>
                                    <w:div w:id="1478571825">
                                      <w:marLeft w:val="0"/>
                                      <w:marRight w:val="0"/>
                                      <w:marTop w:val="0"/>
                                      <w:marBottom w:val="0"/>
                                      <w:divBdr>
                                        <w:top w:val="none" w:sz="0" w:space="0" w:color="auto"/>
                                        <w:left w:val="none" w:sz="0" w:space="0" w:color="auto"/>
                                        <w:bottom w:val="none" w:sz="0" w:space="0" w:color="auto"/>
                                        <w:right w:val="none" w:sz="0" w:space="0" w:color="auto"/>
                                      </w:divBdr>
                                      <w:divsChild>
                                        <w:div w:id="1023476175">
                                          <w:marLeft w:val="0"/>
                                          <w:marRight w:val="0"/>
                                          <w:marTop w:val="0"/>
                                          <w:marBottom w:val="0"/>
                                          <w:divBdr>
                                            <w:top w:val="none" w:sz="0" w:space="0" w:color="auto"/>
                                            <w:left w:val="none" w:sz="0" w:space="0" w:color="auto"/>
                                            <w:bottom w:val="none" w:sz="0" w:space="0" w:color="auto"/>
                                            <w:right w:val="none" w:sz="0" w:space="0" w:color="auto"/>
                                          </w:divBdr>
                                        </w:div>
                                        <w:div w:id="387727018">
                                          <w:marLeft w:val="240"/>
                                          <w:marRight w:val="0"/>
                                          <w:marTop w:val="0"/>
                                          <w:marBottom w:val="0"/>
                                          <w:divBdr>
                                            <w:top w:val="none" w:sz="0" w:space="0" w:color="auto"/>
                                            <w:left w:val="none" w:sz="0" w:space="0" w:color="auto"/>
                                            <w:bottom w:val="none" w:sz="0" w:space="0" w:color="auto"/>
                                            <w:right w:val="none" w:sz="0" w:space="0" w:color="auto"/>
                                          </w:divBdr>
                                          <w:divsChild>
                                            <w:div w:id="1822890550">
                                              <w:marLeft w:val="0"/>
                                              <w:marRight w:val="0"/>
                                              <w:marTop w:val="0"/>
                                              <w:marBottom w:val="0"/>
                                              <w:divBdr>
                                                <w:top w:val="none" w:sz="0" w:space="0" w:color="auto"/>
                                                <w:left w:val="none" w:sz="0" w:space="0" w:color="auto"/>
                                                <w:bottom w:val="none" w:sz="0" w:space="0" w:color="auto"/>
                                                <w:right w:val="none" w:sz="0" w:space="0" w:color="auto"/>
                                              </w:divBdr>
                                              <w:divsChild>
                                                <w:div w:id="1611543402">
                                                  <w:marLeft w:val="0"/>
                                                  <w:marRight w:val="0"/>
                                                  <w:marTop w:val="0"/>
                                                  <w:marBottom w:val="0"/>
                                                  <w:divBdr>
                                                    <w:top w:val="none" w:sz="0" w:space="0" w:color="auto"/>
                                                    <w:left w:val="none" w:sz="0" w:space="0" w:color="auto"/>
                                                    <w:bottom w:val="none" w:sz="0" w:space="0" w:color="auto"/>
                                                    <w:right w:val="none" w:sz="0" w:space="0" w:color="auto"/>
                                                  </w:divBdr>
                                                </w:div>
                                                <w:div w:id="1537690816">
                                                  <w:marLeft w:val="240"/>
                                                  <w:marRight w:val="0"/>
                                                  <w:marTop w:val="0"/>
                                                  <w:marBottom w:val="0"/>
                                                  <w:divBdr>
                                                    <w:top w:val="none" w:sz="0" w:space="0" w:color="auto"/>
                                                    <w:left w:val="none" w:sz="0" w:space="0" w:color="auto"/>
                                                    <w:bottom w:val="none" w:sz="0" w:space="0" w:color="auto"/>
                                                    <w:right w:val="none" w:sz="0" w:space="0" w:color="auto"/>
                                                  </w:divBdr>
                                                  <w:divsChild>
                                                    <w:div w:id="2071076675">
                                                      <w:marLeft w:val="0"/>
                                                      <w:marRight w:val="0"/>
                                                      <w:marTop w:val="0"/>
                                                      <w:marBottom w:val="0"/>
                                                      <w:divBdr>
                                                        <w:top w:val="none" w:sz="0" w:space="0" w:color="auto"/>
                                                        <w:left w:val="none" w:sz="0" w:space="0" w:color="auto"/>
                                                        <w:bottom w:val="none" w:sz="0" w:space="0" w:color="auto"/>
                                                        <w:right w:val="none" w:sz="0" w:space="0" w:color="auto"/>
                                                      </w:divBdr>
                                                      <w:divsChild>
                                                        <w:div w:id="266085298">
                                                          <w:marLeft w:val="0"/>
                                                          <w:marRight w:val="0"/>
                                                          <w:marTop w:val="0"/>
                                                          <w:marBottom w:val="0"/>
                                                          <w:divBdr>
                                                            <w:top w:val="none" w:sz="0" w:space="0" w:color="auto"/>
                                                            <w:left w:val="none" w:sz="0" w:space="0" w:color="auto"/>
                                                            <w:bottom w:val="none" w:sz="0" w:space="0" w:color="auto"/>
                                                            <w:right w:val="none" w:sz="0" w:space="0" w:color="auto"/>
                                                          </w:divBdr>
                                                        </w:div>
                                                        <w:div w:id="682895929">
                                                          <w:marLeft w:val="240"/>
                                                          <w:marRight w:val="0"/>
                                                          <w:marTop w:val="0"/>
                                                          <w:marBottom w:val="0"/>
                                                          <w:divBdr>
                                                            <w:top w:val="none" w:sz="0" w:space="0" w:color="auto"/>
                                                            <w:left w:val="none" w:sz="0" w:space="0" w:color="auto"/>
                                                            <w:bottom w:val="none" w:sz="0" w:space="0" w:color="auto"/>
                                                            <w:right w:val="none" w:sz="0" w:space="0" w:color="auto"/>
                                                          </w:divBdr>
                                                          <w:divsChild>
                                                            <w:div w:id="1705131710">
                                                              <w:marLeft w:val="0"/>
                                                              <w:marRight w:val="0"/>
                                                              <w:marTop w:val="0"/>
                                                              <w:marBottom w:val="0"/>
                                                              <w:divBdr>
                                                                <w:top w:val="none" w:sz="0" w:space="0" w:color="auto"/>
                                                                <w:left w:val="none" w:sz="0" w:space="0" w:color="auto"/>
                                                                <w:bottom w:val="none" w:sz="0" w:space="0" w:color="auto"/>
                                                                <w:right w:val="none" w:sz="0" w:space="0" w:color="auto"/>
                                                              </w:divBdr>
                                                            </w:div>
                                                          </w:divsChild>
                                                        </w:div>
                                                        <w:div w:id="17506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9009">
                                          <w:marLeft w:val="0"/>
                                          <w:marRight w:val="0"/>
                                          <w:marTop w:val="0"/>
                                          <w:marBottom w:val="0"/>
                                          <w:divBdr>
                                            <w:top w:val="none" w:sz="0" w:space="0" w:color="auto"/>
                                            <w:left w:val="none" w:sz="0" w:space="0" w:color="auto"/>
                                            <w:bottom w:val="none" w:sz="0" w:space="0" w:color="auto"/>
                                            <w:right w:val="none" w:sz="0" w:space="0" w:color="auto"/>
                                          </w:divBdr>
                                        </w:div>
                                      </w:divsChild>
                                    </w:div>
                                    <w:div w:id="2029016829">
                                      <w:marLeft w:val="0"/>
                                      <w:marRight w:val="0"/>
                                      <w:marTop w:val="0"/>
                                      <w:marBottom w:val="0"/>
                                      <w:divBdr>
                                        <w:top w:val="none" w:sz="0" w:space="0" w:color="auto"/>
                                        <w:left w:val="none" w:sz="0" w:space="0" w:color="auto"/>
                                        <w:bottom w:val="none" w:sz="0" w:space="0" w:color="auto"/>
                                        <w:right w:val="none" w:sz="0" w:space="0" w:color="auto"/>
                                      </w:divBdr>
                                      <w:divsChild>
                                        <w:div w:id="1952546206">
                                          <w:marLeft w:val="0"/>
                                          <w:marRight w:val="0"/>
                                          <w:marTop w:val="0"/>
                                          <w:marBottom w:val="0"/>
                                          <w:divBdr>
                                            <w:top w:val="none" w:sz="0" w:space="0" w:color="auto"/>
                                            <w:left w:val="none" w:sz="0" w:space="0" w:color="auto"/>
                                            <w:bottom w:val="none" w:sz="0" w:space="0" w:color="auto"/>
                                            <w:right w:val="none" w:sz="0" w:space="0" w:color="auto"/>
                                          </w:divBdr>
                                        </w:div>
                                        <w:div w:id="1548181933">
                                          <w:marLeft w:val="240"/>
                                          <w:marRight w:val="0"/>
                                          <w:marTop w:val="0"/>
                                          <w:marBottom w:val="0"/>
                                          <w:divBdr>
                                            <w:top w:val="none" w:sz="0" w:space="0" w:color="auto"/>
                                            <w:left w:val="none" w:sz="0" w:space="0" w:color="auto"/>
                                            <w:bottom w:val="none" w:sz="0" w:space="0" w:color="auto"/>
                                            <w:right w:val="none" w:sz="0" w:space="0" w:color="auto"/>
                                          </w:divBdr>
                                          <w:divsChild>
                                            <w:div w:id="497499463">
                                              <w:marLeft w:val="0"/>
                                              <w:marRight w:val="0"/>
                                              <w:marTop w:val="0"/>
                                              <w:marBottom w:val="0"/>
                                              <w:divBdr>
                                                <w:top w:val="none" w:sz="0" w:space="0" w:color="auto"/>
                                                <w:left w:val="none" w:sz="0" w:space="0" w:color="auto"/>
                                                <w:bottom w:val="none" w:sz="0" w:space="0" w:color="auto"/>
                                                <w:right w:val="none" w:sz="0" w:space="0" w:color="auto"/>
                                              </w:divBdr>
                                              <w:divsChild>
                                                <w:div w:id="1039009535">
                                                  <w:marLeft w:val="0"/>
                                                  <w:marRight w:val="0"/>
                                                  <w:marTop w:val="0"/>
                                                  <w:marBottom w:val="0"/>
                                                  <w:divBdr>
                                                    <w:top w:val="none" w:sz="0" w:space="0" w:color="auto"/>
                                                    <w:left w:val="none" w:sz="0" w:space="0" w:color="auto"/>
                                                    <w:bottom w:val="none" w:sz="0" w:space="0" w:color="auto"/>
                                                    <w:right w:val="none" w:sz="0" w:space="0" w:color="auto"/>
                                                  </w:divBdr>
                                                </w:div>
                                                <w:div w:id="2022731367">
                                                  <w:marLeft w:val="240"/>
                                                  <w:marRight w:val="0"/>
                                                  <w:marTop w:val="0"/>
                                                  <w:marBottom w:val="0"/>
                                                  <w:divBdr>
                                                    <w:top w:val="none" w:sz="0" w:space="0" w:color="auto"/>
                                                    <w:left w:val="none" w:sz="0" w:space="0" w:color="auto"/>
                                                    <w:bottom w:val="none" w:sz="0" w:space="0" w:color="auto"/>
                                                    <w:right w:val="none" w:sz="0" w:space="0" w:color="auto"/>
                                                  </w:divBdr>
                                                  <w:divsChild>
                                                    <w:div w:id="1554080281">
                                                      <w:marLeft w:val="0"/>
                                                      <w:marRight w:val="0"/>
                                                      <w:marTop w:val="0"/>
                                                      <w:marBottom w:val="0"/>
                                                      <w:divBdr>
                                                        <w:top w:val="none" w:sz="0" w:space="0" w:color="auto"/>
                                                        <w:left w:val="none" w:sz="0" w:space="0" w:color="auto"/>
                                                        <w:bottom w:val="none" w:sz="0" w:space="0" w:color="auto"/>
                                                        <w:right w:val="none" w:sz="0" w:space="0" w:color="auto"/>
                                                      </w:divBdr>
                                                      <w:divsChild>
                                                        <w:div w:id="2114206150">
                                                          <w:marLeft w:val="0"/>
                                                          <w:marRight w:val="0"/>
                                                          <w:marTop w:val="0"/>
                                                          <w:marBottom w:val="0"/>
                                                          <w:divBdr>
                                                            <w:top w:val="none" w:sz="0" w:space="0" w:color="auto"/>
                                                            <w:left w:val="none" w:sz="0" w:space="0" w:color="auto"/>
                                                            <w:bottom w:val="none" w:sz="0" w:space="0" w:color="auto"/>
                                                            <w:right w:val="none" w:sz="0" w:space="0" w:color="auto"/>
                                                          </w:divBdr>
                                                        </w:div>
                                                        <w:div w:id="557204309">
                                                          <w:marLeft w:val="240"/>
                                                          <w:marRight w:val="0"/>
                                                          <w:marTop w:val="0"/>
                                                          <w:marBottom w:val="0"/>
                                                          <w:divBdr>
                                                            <w:top w:val="none" w:sz="0" w:space="0" w:color="auto"/>
                                                            <w:left w:val="none" w:sz="0" w:space="0" w:color="auto"/>
                                                            <w:bottom w:val="none" w:sz="0" w:space="0" w:color="auto"/>
                                                            <w:right w:val="none" w:sz="0" w:space="0" w:color="auto"/>
                                                          </w:divBdr>
                                                          <w:divsChild>
                                                            <w:div w:id="1833718828">
                                                              <w:marLeft w:val="0"/>
                                                              <w:marRight w:val="0"/>
                                                              <w:marTop w:val="0"/>
                                                              <w:marBottom w:val="0"/>
                                                              <w:divBdr>
                                                                <w:top w:val="none" w:sz="0" w:space="0" w:color="auto"/>
                                                                <w:left w:val="none" w:sz="0" w:space="0" w:color="auto"/>
                                                                <w:bottom w:val="none" w:sz="0" w:space="0" w:color="auto"/>
                                                                <w:right w:val="none" w:sz="0" w:space="0" w:color="auto"/>
                                                              </w:divBdr>
                                                            </w:div>
                                                            <w:div w:id="1345940942">
                                                              <w:marLeft w:val="0"/>
                                                              <w:marRight w:val="0"/>
                                                              <w:marTop w:val="0"/>
                                                              <w:marBottom w:val="0"/>
                                                              <w:divBdr>
                                                                <w:top w:val="none" w:sz="0" w:space="0" w:color="auto"/>
                                                                <w:left w:val="none" w:sz="0" w:space="0" w:color="auto"/>
                                                                <w:bottom w:val="none" w:sz="0" w:space="0" w:color="auto"/>
                                                                <w:right w:val="none" w:sz="0" w:space="0" w:color="auto"/>
                                                              </w:divBdr>
                                                            </w:div>
                                                          </w:divsChild>
                                                        </w:div>
                                                        <w:div w:id="6287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5819">
                                          <w:marLeft w:val="0"/>
                                          <w:marRight w:val="0"/>
                                          <w:marTop w:val="0"/>
                                          <w:marBottom w:val="0"/>
                                          <w:divBdr>
                                            <w:top w:val="none" w:sz="0" w:space="0" w:color="auto"/>
                                            <w:left w:val="none" w:sz="0" w:space="0" w:color="auto"/>
                                            <w:bottom w:val="none" w:sz="0" w:space="0" w:color="auto"/>
                                            <w:right w:val="none" w:sz="0" w:space="0" w:color="auto"/>
                                          </w:divBdr>
                                        </w:div>
                                      </w:divsChild>
                                    </w:div>
                                    <w:div w:id="1339888773">
                                      <w:marLeft w:val="0"/>
                                      <w:marRight w:val="0"/>
                                      <w:marTop w:val="0"/>
                                      <w:marBottom w:val="0"/>
                                      <w:divBdr>
                                        <w:top w:val="none" w:sz="0" w:space="0" w:color="auto"/>
                                        <w:left w:val="none" w:sz="0" w:space="0" w:color="auto"/>
                                        <w:bottom w:val="none" w:sz="0" w:space="0" w:color="auto"/>
                                        <w:right w:val="none" w:sz="0" w:space="0" w:color="auto"/>
                                      </w:divBdr>
                                      <w:divsChild>
                                        <w:div w:id="1371875395">
                                          <w:marLeft w:val="0"/>
                                          <w:marRight w:val="0"/>
                                          <w:marTop w:val="0"/>
                                          <w:marBottom w:val="0"/>
                                          <w:divBdr>
                                            <w:top w:val="none" w:sz="0" w:space="0" w:color="auto"/>
                                            <w:left w:val="none" w:sz="0" w:space="0" w:color="auto"/>
                                            <w:bottom w:val="none" w:sz="0" w:space="0" w:color="auto"/>
                                            <w:right w:val="none" w:sz="0" w:space="0" w:color="auto"/>
                                          </w:divBdr>
                                        </w:div>
                                        <w:div w:id="1837842739">
                                          <w:marLeft w:val="240"/>
                                          <w:marRight w:val="0"/>
                                          <w:marTop w:val="0"/>
                                          <w:marBottom w:val="0"/>
                                          <w:divBdr>
                                            <w:top w:val="none" w:sz="0" w:space="0" w:color="auto"/>
                                            <w:left w:val="none" w:sz="0" w:space="0" w:color="auto"/>
                                            <w:bottom w:val="none" w:sz="0" w:space="0" w:color="auto"/>
                                            <w:right w:val="none" w:sz="0" w:space="0" w:color="auto"/>
                                          </w:divBdr>
                                          <w:divsChild>
                                            <w:div w:id="1798718395">
                                              <w:marLeft w:val="0"/>
                                              <w:marRight w:val="0"/>
                                              <w:marTop w:val="0"/>
                                              <w:marBottom w:val="0"/>
                                              <w:divBdr>
                                                <w:top w:val="none" w:sz="0" w:space="0" w:color="auto"/>
                                                <w:left w:val="none" w:sz="0" w:space="0" w:color="auto"/>
                                                <w:bottom w:val="none" w:sz="0" w:space="0" w:color="auto"/>
                                                <w:right w:val="none" w:sz="0" w:space="0" w:color="auto"/>
                                              </w:divBdr>
                                              <w:divsChild>
                                                <w:div w:id="385642261">
                                                  <w:marLeft w:val="0"/>
                                                  <w:marRight w:val="0"/>
                                                  <w:marTop w:val="0"/>
                                                  <w:marBottom w:val="0"/>
                                                  <w:divBdr>
                                                    <w:top w:val="none" w:sz="0" w:space="0" w:color="auto"/>
                                                    <w:left w:val="none" w:sz="0" w:space="0" w:color="auto"/>
                                                    <w:bottom w:val="none" w:sz="0" w:space="0" w:color="auto"/>
                                                    <w:right w:val="none" w:sz="0" w:space="0" w:color="auto"/>
                                                  </w:divBdr>
                                                </w:div>
                                                <w:div w:id="439036884">
                                                  <w:marLeft w:val="240"/>
                                                  <w:marRight w:val="0"/>
                                                  <w:marTop w:val="0"/>
                                                  <w:marBottom w:val="0"/>
                                                  <w:divBdr>
                                                    <w:top w:val="none" w:sz="0" w:space="0" w:color="auto"/>
                                                    <w:left w:val="none" w:sz="0" w:space="0" w:color="auto"/>
                                                    <w:bottom w:val="none" w:sz="0" w:space="0" w:color="auto"/>
                                                    <w:right w:val="none" w:sz="0" w:space="0" w:color="auto"/>
                                                  </w:divBdr>
                                                  <w:divsChild>
                                                    <w:div w:id="130250177">
                                                      <w:marLeft w:val="0"/>
                                                      <w:marRight w:val="0"/>
                                                      <w:marTop w:val="0"/>
                                                      <w:marBottom w:val="0"/>
                                                      <w:divBdr>
                                                        <w:top w:val="none" w:sz="0" w:space="0" w:color="auto"/>
                                                        <w:left w:val="none" w:sz="0" w:space="0" w:color="auto"/>
                                                        <w:bottom w:val="none" w:sz="0" w:space="0" w:color="auto"/>
                                                        <w:right w:val="none" w:sz="0" w:space="0" w:color="auto"/>
                                                      </w:divBdr>
                                                      <w:divsChild>
                                                        <w:div w:id="388307783">
                                                          <w:marLeft w:val="0"/>
                                                          <w:marRight w:val="0"/>
                                                          <w:marTop w:val="0"/>
                                                          <w:marBottom w:val="0"/>
                                                          <w:divBdr>
                                                            <w:top w:val="none" w:sz="0" w:space="0" w:color="auto"/>
                                                            <w:left w:val="none" w:sz="0" w:space="0" w:color="auto"/>
                                                            <w:bottom w:val="none" w:sz="0" w:space="0" w:color="auto"/>
                                                            <w:right w:val="none" w:sz="0" w:space="0" w:color="auto"/>
                                                          </w:divBdr>
                                                        </w:div>
                                                        <w:div w:id="690759741">
                                                          <w:marLeft w:val="240"/>
                                                          <w:marRight w:val="0"/>
                                                          <w:marTop w:val="0"/>
                                                          <w:marBottom w:val="0"/>
                                                          <w:divBdr>
                                                            <w:top w:val="none" w:sz="0" w:space="0" w:color="auto"/>
                                                            <w:left w:val="none" w:sz="0" w:space="0" w:color="auto"/>
                                                            <w:bottom w:val="none" w:sz="0" w:space="0" w:color="auto"/>
                                                            <w:right w:val="none" w:sz="0" w:space="0" w:color="auto"/>
                                                          </w:divBdr>
                                                          <w:divsChild>
                                                            <w:div w:id="1893930820">
                                                              <w:marLeft w:val="0"/>
                                                              <w:marRight w:val="0"/>
                                                              <w:marTop w:val="0"/>
                                                              <w:marBottom w:val="0"/>
                                                              <w:divBdr>
                                                                <w:top w:val="none" w:sz="0" w:space="0" w:color="auto"/>
                                                                <w:left w:val="none" w:sz="0" w:space="0" w:color="auto"/>
                                                                <w:bottom w:val="none" w:sz="0" w:space="0" w:color="auto"/>
                                                                <w:right w:val="none" w:sz="0" w:space="0" w:color="auto"/>
                                                              </w:divBdr>
                                                            </w:div>
                                                          </w:divsChild>
                                                        </w:div>
                                                        <w:div w:id="1190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8567">
                                          <w:marLeft w:val="0"/>
                                          <w:marRight w:val="0"/>
                                          <w:marTop w:val="0"/>
                                          <w:marBottom w:val="0"/>
                                          <w:divBdr>
                                            <w:top w:val="none" w:sz="0" w:space="0" w:color="auto"/>
                                            <w:left w:val="none" w:sz="0" w:space="0" w:color="auto"/>
                                            <w:bottom w:val="none" w:sz="0" w:space="0" w:color="auto"/>
                                            <w:right w:val="none" w:sz="0" w:space="0" w:color="auto"/>
                                          </w:divBdr>
                                        </w:div>
                                      </w:divsChild>
                                    </w:div>
                                    <w:div w:id="979728121">
                                      <w:marLeft w:val="0"/>
                                      <w:marRight w:val="0"/>
                                      <w:marTop w:val="0"/>
                                      <w:marBottom w:val="0"/>
                                      <w:divBdr>
                                        <w:top w:val="none" w:sz="0" w:space="0" w:color="auto"/>
                                        <w:left w:val="none" w:sz="0" w:space="0" w:color="auto"/>
                                        <w:bottom w:val="none" w:sz="0" w:space="0" w:color="auto"/>
                                        <w:right w:val="none" w:sz="0" w:space="0" w:color="auto"/>
                                      </w:divBdr>
                                      <w:divsChild>
                                        <w:div w:id="906109335">
                                          <w:marLeft w:val="0"/>
                                          <w:marRight w:val="0"/>
                                          <w:marTop w:val="0"/>
                                          <w:marBottom w:val="0"/>
                                          <w:divBdr>
                                            <w:top w:val="none" w:sz="0" w:space="0" w:color="auto"/>
                                            <w:left w:val="none" w:sz="0" w:space="0" w:color="auto"/>
                                            <w:bottom w:val="none" w:sz="0" w:space="0" w:color="auto"/>
                                            <w:right w:val="none" w:sz="0" w:space="0" w:color="auto"/>
                                          </w:divBdr>
                                        </w:div>
                                        <w:div w:id="992224227">
                                          <w:marLeft w:val="240"/>
                                          <w:marRight w:val="0"/>
                                          <w:marTop w:val="0"/>
                                          <w:marBottom w:val="0"/>
                                          <w:divBdr>
                                            <w:top w:val="none" w:sz="0" w:space="0" w:color="auto"/>
                                            <w:left w:val="none" w:sz="0" w:space="0" w:color="auto"/>
                                            <w:bottom w:val="none" w:sz="0" w:space="0" w:color="auto"/>
                                            <w:right w:val="none" w:sz="0" w:space="0" w:color="auto"/>
                                          </w:divBdr>
                                          <w:divsChild>
                                            <w:div w:id="1577594144">
                                              <w:marLeft w:val="0"/>
                                              <w:marRight w:val="0"/>
                                              <w:marTop w:val="0"/>
                                              <w:marBottom w:val="0"/>
                                              <w:divBdr>
                                                <w:top w:val="none" w:sz="0" w:space="0" w:color="auto"/>
                                                <w:left w:val="none" w:sz="0" w:space="0" w:color="auto"/>
                                                <w:bottom w:val="none" w:sz="0" w:space="0" w:color="auto"/>
                                                <w:right w:val="none" w:sz="0" w:space="0" w:color="auto"/>
                                              </w:divBdr>
                                              <w:divsChild>
                                                <w:div w:id="512960645">
                                                  <w:marLeft w:val="0"/>
                                                  <w:marRight w:val="0"/>
                                                  <w:marTop w:val="0"/>
                                                  <w:marBottom w:val="0"/>
                                                  <w:divBdr>
                                                    <w:top w:val="none" w:sz="0" w:space="0" w:color="auto"/>
                                                    <w:left w:val="none" w:sz="0" w:space="0" w:color="auto"/>
                                                    <w:bottom w:val="none" w:sz="0" w:space="0" w:color="auto"/>
                                                    <w:right w:val="none" w:sz="0" w:space="0" w:color="auto"/>
                                                  </w:divBdr>
                                                </w:div>
                                                <w:div w:id="1770468235">
                                                  <w:marLeft w:val="240"/>
                                                  <w:marRight w:val="0"/>
                                                  <w:marTop w:val="0"/>
                                                  <w:marBottom w:val="0"/>
                                                  <w:divBdr>
                                                    <w:top w:val="none" w:sz="0" w:space="0" w:color="auto"/>
                                                    <w:left w:val="none" w:sz="0" w:space="0" w:color="auto"/>
                                                    <w:bottom w:val="none" w:sz="0" w:space="0" w:color="auto"/>
                                                    <w:right w:val="none" w:sz="0" w:space="0" w:color="auto"/>
                                                  </w:divBdr>
                                                  <w:divsChild>
                                                    <w:div w:id="1346512778">
                                                      <w:marLeft w:val="0"/>
                                                      <w:marRight w:val="0"/>
                                                      <w:marTop w:val="0"/>
                                                      <w:marBottom w:val="0"/>
                                                      <w:divBdr>
                                                        <w:top w:val="none" w:sz="0" w:space="0" w:color="auto"/>
                                                        <w:left w:val="none" w:sz="0" w:space="0" w:color="auto"/>
                                                        <w:bottom w:val="none" w:sz="0" w:space="0" w:color="auto"/>
                                                        <w:right w:val="none" w:sz="0" w:space="0" w:color="auto"/>
                                                      </w:divBdr>
                                                      <w:divsChild>
                                                        <w:div w:id="2023437947">
                                                          <w:marLeft w:val="0"/>
                                                          <w:marRight w:val="0"/>
                                                          <w:marTop w:val="0"/>
                                                          <w:marBottom w:val="0"/>
                                                          <w:divBdr>
                                                            <w:top w:val="none" w:sz="0" w:space="0" w:color="auto"/>
                                                            <w:left w:val="none" w:sz="0" w:space="0" w:color="auto"/>
                                                            <w:bottom w:val="none" w:sz="0" w:space="0" w:color="auto"/>
                                                            <w:right w:val="none" w:sz="0" w:space="0" w:color="auto"/>
                                                          </w:divBdr>
                                                        </w:div>
                                                        <w:div w:id="1047678117">
                                                          <w:marLeft w:val="240"/>
                                                          <w:marRight w:val="0"/>
                                                          <w:marTop w:val="0"/>
                                                          <w:marBottom w:val="0"/>
                                                          <w:divBdr>
                                                            <w:top w:val="none" w:sz="0" w:space="0" w:color="auto"/>
                                                            <w:left w:val="none" w:sz="0" w:space="0" w:color="auto"/>
                                                            <w:bottom w:val="none" w:sz="0" w:space="0" w:color="auto"/>
                                                            <w:right w:val="none" w:sz="0" w:space="0" w:color="auto"/>
                                                          </w:divBdr>
                                                          <w:divsChild>
                                                            <w:div w:id="928806811">
                                                              <w:marLeft w:val="0"/>
                                                              <w:marRight w:val="0"/>
                                                              <w:marTop w:val="0"/>
                                                              <w:marBottom w:val="0"/>
                                                              <w:divBdr>
                                                                <w:top w:val="none" w:sz="0" w:space="0" w:color="auto"/>
                                                                <w:left w:val="none" w:sz="0" w:space="0" w:color="auto"/>
                                                                <w:bottom w:val="none" w:sz="0" w:space="0" w:color="auto"/>
                                                                <w:right w:val="none" w:sz="0" w:space="0" w:color="auto"/>
                                                              </w:divBdr>
                                                            </w:div>
                                                            <w:div w:id="303969685">
                                                              <w:marLeft w:val="0"/>
                                                              <w:marRight w:val="0"/>
                                                              <w:marTop w:val="0"/>
                                                              <w:marBottom w:val="0"/>
                                                              <w:divBdr>
                                                                <w:top w:val="none" w:sz="0" w:space="0" w:color="auto"/>
                                                                <w:left w:val="none" w:sz="0" w:space="0" w:color="auto"/>
                                                                <w:bottom w:val="none" w:sz="0" w:space="0" w:color="auto"/>
                                                                <w:right w:val="none" w:sz="0" w:space="0" w:color="auto"/>
                                                              </w:divBdr>
                                                            </w:div>
                                                          </w:divsChild>
                                                        </w:div>
                                                        <w:div w:id="167368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0959">
                                          <w:marLeft w:val="0"/>
                                          <w:marRight w:val="0"/>
                                          <w:marTop w:val="0"/>
                                          <w:marBottom w:val="0"/>
                                          <w:divBdr>
                                            <w:top w:val="none" w:sz="0" w:space="0" w:color="auto"/>
                                            <w:left w:val="none" w:sz="0" w:space="0" w:color="auto"/>
                                            <w:bottom w:val="none" w:sz="0" w:space="0" w:color="auto"/>
                                            <w:right w:val="none" w:sz="0" w:space="0" w:color="auto"/>
                                          </w:divBdr>
                                        </w:div>
                                      </w:divsChild>
                                    </w:div>
                                    <w:div w:id="2035576702">
                                      <w:marLeft w:val="0"/>
                                      <w:marRight w:val="0"/>
                                      <w:marTop w:val="0"/>
                                      <w:marBottom w:val="0"/>
                                      <w:divBdr>
                                        <w:top w:val="none" w:sz="0" w:space="0" w:color="auto"/>
                                        <w:left w:val="none" w:sz="0" w:space="0" w:color="auto"/>
                                        <w:bottom w:val="none" w:sz="0" w:space="0" w:color="auto"/>
                                        <w:right w:val="none" w:sz="0" w:space="0" w:color="auto"/>
                                      </w:divBdr>
                                      <w:divsChild>
                                        <w:div w:id="1639991306">
                                          <w:marLeft w:val="0"/>
                                          <w:marRight w:val="0"/>
                                          <w:marTop w:val="0"/>
                                          <w:marBottom w:val="0"/>
                                          <w:divBdr>
                                            <w:top w:val="none" w:sz="0" w:space="0" w:color="auto"/>
                                            <w:left w:val="none" w:sz="0" w:space="0" w:color="auto"/>
                                            <w:bottom w:val="none" w:sz="0" w:space="0" w:color="auto"/>
                                            <w:right w:val="none" w:sz="0" w:space="0" w:color="auto"/>
                                          </w:divBdr>
                                        </w:div>
                                        <w:div w:id="1969126134">
                                          <w:marLeft w:val="240"/>
                                          <w:marRight w:val="0"/>
                                          <w:marTop w:val="0"/>
                                          <w:marBottom w:val="0"/>
                                          <w:divBdr>
                                            <w:top w:val="none" w:sz="0" w:space="0" w:color="auto"/>
                                            <w:left w:val="none" w:sz="0" w:space="0" w:color="auto"/>
                                            <w:bottom w:val="none" w:sz="0" w:space="0" w:color="auto"/>
                                            <w:right w:val="none" w:sz="0" w:space="0" w:color="auto"/>
                                          </w:divBdr>
                                          <w:divsChild>
                                            <w:div w:id="287199230">
                                              <w:marLeft w:val="0"/>
                                              <w:marRight w:val="0"/>
                                              <w:marTop w:val="0"/>
                                              <w:marBottom w:val="0"/>
                                              <w:divBdr>
                                                <w:top w:val="none" w:sz="0" w:space="0" w:color="auto"/>
                                                <w:left w:val="none" w:sz="0" w:space="0" w:color="auto"/>
                                                <w:bottom w:val="none" w:sz="0" w:space="0" w:color="auto"/>
                                                <w:right w:val="none" w:sz="0" w:space="0" w:color="auto"/>
                                              </w:divBdr>
                                              <w:divsChild>
                                                <w:div w:id="1479492321">
                                                  <w:marLeft w:val="0"/>
                                                  <w:marRight w:val="0"/>
                                                  <w:marTop w:val="0"/>
                                                  <w:marBottom w:val="0"/>
                                                  <w:divBdr>
                                                    <w:top w:val="none" w:sz="0" w:space="0" w:color="auto"/>
                                                    <w:left w:val="none" w:sz="0" w:space="0" w:color="auto"/>
                                                    <w:bottom w:val="none" w:sz="0" w:space="0" w:color="auto"/>
                                                    <w:right w:val="none" w:sz="0" w:space="0" w:color="auto"/>
                                                  </w:divBdr>
                                                </w:div>
                                                <w:div w:id="969869361">
                                                  <w:marLeft w:val="240"/>
                                                  <w:marRight w:val="0"/>
                                                  <w:marTop w:val="0"/>
                                                  <w:marBottom w:val="0"/>
                                                  <w:divBdr>
                                                    <w:top w:val="none" w:sz="0" w:space="0" w:color="auto"/>
                                                    <w:left w:val="none" w:sz="0" w:space="0" w:color="auto"/>
                                                    <w:bottom w:val="none" w:sz="0" w:space="0" w:color="auto"/>
                                                    <w:right w:val="none" w:sz="0" w:space="0" w:color="auto"/>
                                                  </w:divBdr>
                                                  <w:divsChild>
                                                    <w:div w:id="424499391">
                                                      <w:marLeft w:val="0"/>
                                                      <w:marRight w:val="0"/>
                                                      <w:marTop w:val="0"/>
                                                      <w:marBottom w:val="0"/>
                                                      <w:divBdr>
                                                        <w:top w:val="none" w:sz="0" w:space="0" w:color="auto"/>
                                                        <w:left w:val="none" w:sz="0" w:space="0" w:color="auto"/>
                                                        <w:bottom w:val="none" w:sz="0" w:space="0" w:color="auto"/>
                                                        <w:right w:val="none" w:sz="0" w:space="0" w:color="auto"/>
                                                      </w:divBdr>
                                                      <w:divsChild>
                                                        <w:div w:id="1420836105">
                                                          <w:marLeft w:val="0"/>
                                                          <w:marRight w:val="0"/>
                                                          <w:marTop w:val="0"/>
                                                          <w:marBottom w:val="0"/>
                                                          <w:divBdr>
                                                            <w:top w:val="none" w:sz="0" w:space="0" w:color="auto"/>
                                                            <w:left w:val="none" w:sz="0" w:space="0" w:color="auto"/>
                                                            <w:bottom w:val="none" w:sz="0" w:space="0" w:color="auto"/>
                                                            <w:right w:val="none" w:sz="0" w:space="0" w:color="auto"/>
                                                          </w:divBdr>
                                                        </w:div>
                                                        <w:div w:id="995835642">
                                                          <w:marLeft w:val="240"/>
                                                          <w:marRight w:val="0"/>
                                                          <w:marTop w:val="0"/>
                                                          <w:marBottom w:val="0"/>
                                                          <w:divBdr>
                                                            <w:top w:val="none" w:sz="0" w:space="0" w:color="auto"/>
                                                            <w:left w:val="none" w:sz="0" w:space="0" w:color="auto"/>
                                                            <w:bottom w:val="none" w:sz="0" w:space="0" w:color="auto"/>
                                                            <w:right w:val="none" w:sz="0" w:space="0" w:color="auto"/>
                                                          </w:divBdr>
                                                          <w:divsChild>
                                                            <w:div w:id="320619042">
                                                              <w:marLeft w:val="0"/>
                                                              <w:marRight w:val="0"/>
                                                              <w:marTop w:val="0"/>
                                                              <w:marBottom w:val="0"/>
                                                              <w:divBdr>
                                                                <w:top w:val="none" w:sz="0" w:space="0" w:color="auto"/>
                                                                <w:left w:val="none" w:sz="0" w:space="0" w:color="auto"/>
                                                                <w:bottom w:val="none" w:sz="0" w:space="0" w:color="auto"/>
                                                                <w:right w:val="none" w:sz="0" w:space="0" w:color="auto"/>
                                                              </w:divBdr>
                                                            </w:div>
                                                          </w:divsChild>
                                                        </w:div>
                                                        <w:div w:id="3546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5842">
                                          <w:marLeft w:val="0"/>
                                          <w:marRight w:val="0"/>
                                          <w:marTop w:val="0"/>
                                          <w:marBottom w:val="0"/>
                                          <w:divBdr>
                                            <w:top w:val="none" w:sz="0" w:space="0" w:color="auto"/>
                                            <w:left w:val="none" w:sz="0" w:space="0" w:color="auto"/>
                                            <w:bottom w:val="none" w:sz="0" w:space="0" w:color="auto"/>
                                            <w:right w:val="none" w:sz="0" w:space="0" w:color="auto"/>
                                          </w:divBdr>
                                        </w:div>
                                      </w:divsChild>
                                    </w:div>
                                    <w:div w:id="1678192734">
                                      <w:marLeft w:val="0"/>
                                      <w:marRight w:val="0"/>
                                      <w:marTop w:val="0"/>
                                      <w:marBottom w:val="0"/>
                                      <w:divBdr>
                                        <w:top w:val="none" w:sz="0" w:space="0" w:color="auto"/>
                                        <w:left w:val="none" w:sz="0" w:space="0" w:color="auto"/>
                                        <w:bottom w:val="none" w:sz="0" w:space="0" w:color="auto"/>
                                        <w:right w:val="none" w:sz="0" w:space="0" w:color="auto"/>
                                      </w:divBdr>
                                      <w:divsChild>
                                        <w:div w:id="1599673186">
                                          <w:marLeft w:val="0"/>
                                          <w:marRight w:val="0"/>
                                          <w:marTop w:val="0"/>
                                          <w:marBottom w:val="0"/>
                                          <w:divBdr>
                                            <w:top w:val="none" w:sz="0" w:space="0" w:color="auto"/>
                                            <w:left w:val="none" w:sz="0" w:space="0" w:color="auto"/>
                                            <w:bottom w:val="none" w:sz="0" w:space="0" w:color="auto"/>
                                            <w:right w:val="none" w:sz="0" w:space="0" w:color="auto"/>
                                          </w:divBdr>
                                        </w:div>
                                        <w:div w:id="724059972">
                                          <w:marLeft w:val="240"/>
                                          <w:marRight w:val="0"/>
                                          <w:marTop w:val="0"/>
                                          <w:marBottom w:val="0"/>
                                          <w:divBdr>
                                            <w:top w:val="none" w:sz="0" w:space="0" w:color="auto"/>
                                            <w:left w:val="none" w:sz="0" w:space="0" w:color="auto"/>
                                            <w:bottom w:val="none" w:sz="0" w:space="0" w:color="auto"/>
                                            <w:right w:val="none" w:sz="0" w:space="0" w:color="auto"/>
                                          </w:divBdr>
                                          <w:divsChild>
                                            <w:div w:id="1441997878">
                                              <w:marLeft w:val="0"/>
                                              <w:marRight w:val="0"/>
                                              <w:marTop w:val="0"/>
                                              <w:marBottom w:val="0"/>
                                              <w:divBdr>
                                                <w:top w:val="none" w:sz="0" w:space="0" w:color="auto"/>
                                                <w:left w:val="none" w:sz="0" w:space="0" w:color="auto"/>
                                                <w:bottom w:val="none" w:sz="0" w:space="0" w:color="auto"/>
                                                <w:right w:val="none" w:sz="0" w:space="0" w:color="auto"/>
                                              </w:divBdr>
                                              <w:divsChild>
                                                <w:div w:id="905729544">
                                                  <w:marLeft w:val="0"/>
                                                  <w:marRight w:val="0"/>
                                                  <w:marTop w:val="0"/>
                                                  <w:marBottom w:val="0"/>
                                                  <w:divBdr>
                                                    <w:top w:val="none" w:sz="0" w:space="0" w:color="auto"/>
                                                    <w:left w:val="none" w:sz="0" w:space="0" w:color="auto"/>
                                                    <w:bottom w:val="none" w:sz="0" w:space="0" w:color="auto"/>
                                                    <w:right w:val="none" w:sz="0" w:space="0" w:color="auto"/>
                                                  </w:divBdr>
                                                </w:div>
                                                <w:div w:id="1406761362">
                                                  <w:marLeft w:val="240"/>
                                                  <w:marRight w:val="0"/>
                                                  <w:marTop w:val="0"/>
                                                  <w:marBottom w:val="0"/>
                                                  <w:divBdr>
                                                    <w:top w:val="none" w:sz="0" w:space="0" w:color="auto"/>
                                                    <w:left w:val="none" w:sz="0" w:space="0" w:color="auto"/>
                                                    <w:bottom w:val="none" w:sz="0" w:space="0" w:color="auto"/>
                                                    <w:right w:val="none" w:sz="0" w:space="0" w:color="auto"/>
                                                  </w:divBdr>
                                                  <w:divsChild>
                                                    <w:div w:id="97678299">
                                                      <w:marLeft w:val="0"/>
                                                      <w:marRight w:val="0"/>
                                                      <w:marTop w:val="0"/>
                                                      <w:marBottom w:val="0"/>
                                                      <w:divBdr>
                                                        <w:top w:val="none" w:sz="0" w:space="0" w:color="auto"/>
                                                        <w:left w:val="none" w:sz="0" w:space="0" w:color="auto"/>
                                                        <w:bottom w:val="none" w:sz="0" w:space="0" w:color="auto"/>
                                                        <w:right w:val="none" w:sz="0" w:space="0" w:color="auto"/>
                                                      </w:divBdr>
                                                      <w:divsChild>
                                                        <w:div w:id="303586833">
                                                          <w:marLeft w:val="0"/>
                                                          <w:marRight w:val="0"/>
                                                          <w:marTop w:val="0"/>
                                                          <w:marBottom w:val="0"/>
                                                          <w:divBdr>
                                                            <w:top w:val="none" w:sz="0" w:space="0" w:color="auto"/>
                                                            <w:left w:val="none" w:sz="0" w:space="0" w:color="auto"/>
                                                            <w:bottom w:val="none" w:sz="0" w:space="0" w:color="auto"/>
                                                            <w:right w:val="none" w:sz="0" w:space="0" w:color="auto"/>
                                                          </w:divBdr>
                                                        </w:div>
                                                        <w:div w:id="635306091">
                                                          <w:marLeft w:val="240"/>
                                                          <w:marRight w:val="0"/>
                                                          <w:marTop w:val="0"/>
                                                          <w:marBottom w:val="0"/>
                                                          <w:divBdr>
                                                            <w:top w:val="none" w:sz="0" w:space="0" w:color="auto"/>
                                                            <w:left w:val="none" w:sz="0" w:space="0" w:color="auto"/>
                                                            <w:bottom w:val="none" w:sz="0" w:space="0" w:color="auto"/>
                                                            <w:right w:val="none" w:sz="0" w:space="0" w:color="auto"/>
                                                          </w:divBdr>
                                                          <w:divsChild>
                                                            <w:div w:id="1614899135">
                                                              <w:marLeft w:val="0"/>
                                                              <w:marRight w:val="0"/>
                                                              <w:marTop w:val="0"/>
                                                              <w:marBottom w:val="0"/>
                                                              <w:divBdr>
                                                                <w:top w:val="none" w:sz="0" w:space="0" w:color="auto"/>
                                                                <w:left w:val="none" w:sz="0" w:space="0" w:color="auto"/>
                                                                <w:bottom w:val="none" w:sz="0" w:space="0" w:color="auto"/>
                                                                <w:right w:val="none" w:sz="0" w:space="0" w:color="auto"/>
                                                              </w:divBdr>
                                                            </w:div>
                                                            <w:div w:id="1140607833">
                                                              <w:marLeft w:val="0"/>
                                                              <w:marRight w:val="0"/>
                                                              <w:marTop w:val="0"/>
                                                              <w:marBottom w:val="0"/>
                                                              <w:divBdr>
                                                                <w:top w:val="none" w:sz="0" w:space="0" w:color="auto"/>
                                                                <w:left w:val="none" w:sz="0" w:space="0" w:color="auto"/>
                                                                <w:bottom w:val="none" w:sz="0" w:space="0" w:color="auto"/>
                                                                <w:right w:val="none" w:sz="0" w:space="0" w:color="auto"/>
                                                              </w:divBdr>
                                                            </w:div>
                                                          </w:divsChild>
                                                        </w:div>
                                                        <w:div w:id="5835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9406">
                                          <w:marLeft w:val="0"/>
                                          <w:marRight w:val="0"/>
                                          <w:marTop w:val="0"/>
                                          <w:marBottom w:val="0"/>
                                          <w:divBdr>
                                            <w:top w:val="none" w:sz="0" w:space="0" w:color="auto"/>
                                            <w:left w:val="none" w:sz="0" w:space="0" w:color="auto"/>
                                            <w:bottom w:val="none" w:sz="0" w:space="0" w:color="auto"/>
                                            <w:right w:val="none" w:sz="0" w:space="0" w:color="auto"/>
                                          </w:divBdr>
                                        </w:div>
                                      </w:divsChild>
                                    </w:div>
                                    <w:div w:id="1098409458">
                                      <w:marLeft w:val="0"/>
                                      <w:marRight w:val="0"/>
                                      <w:marTop w:val="0"/>
                                      <w:marBottom w:val="0"/>
                                      <w:divBdr>
                                        <w:top w:val="none" w:sz="0" w:space="0" w:color="auto"/>
                                        <w:left w:val="none" w:sz="0" w:space="0" w:color="auto"/>
                                        <w:bottom w:val="none" w:sz="0" w:space="0" w:color="auto"/>
                                        <w:right w:val="none" w:sz="0" w:space="0" w:color="auto"/>
                                      </w:divBdr>
                                      <w:divsChild>
                                        <w:div w:id="560748253">
                                          <w:marLeft w:val="0"/>
                                          <w:marRight w:val="0"/>
                                          <w:marTop w:val="0"/>
                                          <w:marBottom w:val="0"/>
                                          <w:divBdr>
                                            <w:top w:val="none" w:sz="0" w:space="0" w:color="auto"/>
                                            <w:left w:val="none" w:sz="0" w:space="0" w:color="auto"/>
                                            <w:bottom w:val="none" w:sz="0" w:space="0" w:color="auto"/>
                                            <w:right w:val="none" w:sz="0" w:space="0" w:color="auto"/>
                                          </w:divBdr>
                                        </w:div>
                                        <w:div w:id="1215583875">
                                          <w:marLeft w:val="240"/>
                                          <w:marRight w:val="0"/>
                                          <w:marTop w:val="0"/>
                                          <w:marBottom w:val="0"/>
                                          <w:divBdr>
                                            <w:top w:val="none" w:sz="0" w:space="0" w:color="auto"/>
                                            <w:left w:val="none" w:sz="0" w:space="0" w:color="auto"/>
                                            <w:bottom w:val="none" w:sz="0" w:space="0" w:color="auto"/>
                                            <w:right w:val="none" w:sz="0" w:space="0" w:color="auto"/>
                                          </w:divBdr>
                                          <w:divsChild>
                                            <w:div w:id="1310941613">
                                              <w:marLeft w:val="0"/>
                                              <w:marRight w:val="0"/>
                                              <w:marTop w:val="0"/>
                                              <w:marBottom w:val="0"/>
                                              <w:divBdr>
                                                <w:top w:val="none" w:sz="0" w:space="0" w:color="auto"/>
                                                <w:left w:val="none" w:sz="0" w:space="0" w:color="auto"/>
                                                <w:bottom w:val="none" w:sz="0" w:space="0" w:color="auto"/>
                                                <w:right w:val="none" w:sz="0" w:space="0" w:color="auto"/>
                                              </w:divBdr>
                                              <w:divsChild>
                                                <w:div w:id="2101951131">
                                                  <w:marLeft w:val="0"/>
                                                  <w:marRight w:val="0"/>
                                                  <w:marTop w:val="0"/>
                                                  <w:marBottom w:val="0"/>
                                                  <w:divBdr>
                                                    <w:top w:val="none" w:sz="0" w:space="0" w:color="auto"/>
                                                    <w:left w:val="none" w:sz="0" w:space="0" w:color="auto"/>
                                                    <w:bottom w:val="none" w:sz="0" w:space="0" w:color="auto"/>
                                                    <w:right w:val="none" w:sz="0" w:space="0" w:color="auto"/>
                                                  </w:divBdr>
                                                </w:div>
                                                <w:div w:id="1155537075">
                                                  <w:marLeft w:val="240"/>
                                                  <w:marRight w:val="0"/>
                                                  <w:marTop w:val="0"/>
                                                  <w:marBottom w:val="0"/>
                                                  <w:divBdr>
                                                    <w:top w:val="none" w:sz="0" w:space="0" w:color="auto"/>
                                                    <w:left w:val="none" w:sz="0" w:space="0" w:color="auto"/>
                                                    <w:bottom w:val="none" w:sz="0" w:space="0" w:color="auto"/>
                                                    <w:right w:val="none" w:sz="0" w:space="0" w:color="auto"/>
                                                  </w:divBdr>
                                                  <w:divsChild>
                                                    <w:div w:id="1972319367">
                                                      <w:marLeft w:val="0"/>
                                                      <w:marRight w:val="0"/>
                                                      <w:marTop w:val="0"/>
                                                      <w:marBottom w:val="0"/>
                                                      <w:divBdr>
                                                        <w:top w:val="none" w:sz="0" w:space="0" w:color="auto"/>
                                                        <w:left w:val="none" w:sz="0" w:space="0" w:color="auto"/>
                                                        <w:bottom w:val="none" w:sz="0" w:space="0" w:color="auto"/>
                                                        <w:right w:val="none" w:sz="0" w:space="0" w:color="auto"/>
                                                      </w:divBdr>
                                                      <w:divsChild>
                                                        <w:div w:id="1828013890">
                                                          <w:marLeft w:val="0"/>
                                                          <w:marRight w:val="0"/>
                                                          <w:marTop w:val="0"/>
                                                          <w:marBottom w:val="0"/>
                                                          <w:divBdr>
                                                            <w:top w:val="none" w:sz="0" w:space="0" w:color="auto"/>
                                                            <w:left w:val="none" w:sz="0" w:space="0" w:color="auto"/>
                                                            <w:bottom w:val="none" w:sz="0" w:space="0" w:color="auto"/>
                                                            <w:right w:val="none" w:sz="0" w:space="0" w:color="auto"/>
                                                          </w:divBdr>
                                                        </w:div>
                                                        <w:div w:id="1691831616">
                                                          <w:marLeft w:val="240"/>
                                                          <w:marRight w:val="0"/>
                                                          <w:marTop w:val="0"/>
                                                          <w:marBottom w:val="0"/>
                                                          <w:divBdr>
                                                            <w:top w:val="none" w:sz="0" w:space="0" w:color="auto"/>
                                                            <w:left w:val="none" w:sz="0" w:space="0" w:color="auto"/>
                                                            <w:bottom w:val="none" w:sz="0" w:space="0" w:color="auto"/>
                                                            <w:right w:val="none" w:sz="0" w:space="0" w:color="auto"/>
                                                          </w:divBdr>
                                                          <w:divsChild>
                                                            <w:div w:id="1041132561">
                                                              <w:marLeft w:val="0"/>
                                                              <w:marRight w:val="0"/>
                                                              <w:marTop w:val="0"/>
                                                              <w:marBottom w:val="0"/>
                                                              <w:divBdr>
                                                                <w:top w:val="none" w:sz="0" w:space="0" w:color="auto"/>
                                                                <w:left w:val="none" w:sz="0" w:space="0" w:color="auto"/>
                                                                <w:bottom w:val="none" w:sz="0" w:space="0" w:color="auto"/>
                                                                <w:right w:val="none" w:sz="0" w:space="0" w:color="auto"/>
                                                              </w:divBdr>
                                                            </w:div>
                                                          </w:divsChild>
                                                        </w:div>
                                                        <w:div w:id="928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52259">
                          <w:marLeft w:val="0"/>
                          <w:marRight w:val="0"/>
                          <w:marTop w:val="0"/>
                          <w:marBottom w:val="0"/>
                          <w:divBdr>
                            <w:top w:val="none" w:sz="0" w:space="0" w:color="auto"/>
                            <w:left w:val="none" w:sz="0" w:space="0" w:color="auto"/>
                            <w:bottom w:val="none" w:sz="0" w:space="0" w:color="auto"/>
                            <w:right w:val="none" w:sz="0" w:space="0" w:color="auto"/>
                          </w:divBdr>
                        </w:div>
                      </w:divsChild>
                    </w:div>
                    <w:div w:id="446892079">
                      <w:marLeft w:val="0"/>
                      <w:marRight w:val="0"/>
                      <w:marTop w:val="0"/>
                      <w:marBottom w:val="0"/>
                      <w:divBdr>
                        <w:top w:val="none" w:sz="0" w:space="0" w:color="auto"/>
                        <w:left w:val="none" w:sz="0" w:space="0" w:color="auto"/>
                        <w:bottom w:val="none" w:sz="0" w:space="0" w:color="auto"/>
                        <w:right w:val="none" w:sz="0" w:space="0" w:color="auto"/>
                      </w:divBdr>
                      <w:divsChild>
                        <w:div w:id="1657684438">
                          <w:marLeft w:val="0"/>
                          <w:marRight w:val="0"/>
                          <w:marTop w:val="0"/>
                          <w:marBottom w:val="0"/>
                          <w:divBdr>
                            <w:top w:val="none" w:sz="0" w:space="0" w:color="auto"/>
                            <w:left w:val="none" w:sz="0" w:space="0" w:color="auto"/>
                            <w:bottom w:val="none" w:sz="0" w:space="0" w:color="auto"/>
                            <w:right w:val="none" w:sz="0" w:space="0" w:color="auto"/>
                          </w:divBdr>
                        </w:div>
                        <w:div w:id="1741361771">
                          <w:marLeft w:val="240"/>
                          <w:marRight w:val="0"/>
                          <w:marTop w:val="0"/>
                          <w:marBottom w:val="0"/>
                          <w:divBdr>
                            <w:top w:val="none" w:sz="0" w:space="0" w:color="auto"/>
                            <w:left w:val="none" w:sz="0" w:space="0" w:color="auto"/>
                            <w:bottom w:val="none" w:sz="0" w:space="0" w:color="auto"/>
                            <w:right w:val="none" w:sz="0" w:space="0" w:color="auto"/>
                          </w:divBdr>
                          <w:divsChild>
                            <w:div w:id="950667674">
                              <w:marLeft w:val="0"/>
                              <w:marRight w:val="0"/>
                              <w:marTop w:val="0"/>
                              <w:marBottom w:val="0"/>
                              <w:divBdr>
                                <w:top w:val="none" w:sz="0" w:space="0" w:color="auto"/>
                                <w:left w:val="none" w:sz="0" w:space="0" w:color="auto"/>
                                <w:bottom w:val="none" w:sz="0" w:space="0" w:color="auto"/>
                                <w:right w:val="none" w:sz="0" w:space="0" w:color="auto"/>
                              </w:divBdr>
                            </w:div>
                          </w:divsChild>
                        </w:div>
                        <w:div w:id="628557305">
                          <w:marLeft w:val="0"/>
                          <w:marRight w:val="0"/>
                          <w:marTop w:val="0"/>
                          <w:marBottom w:val="0"/>
                          <w:divBdr>
                            <w:top w:val="none" w:sz="0" w:space="0" w:color="auto"/>
                            <w:left w:val="none" w:sz="0" w:space="0" w:color="auto"/>
                            <w:bottom w:val="none" w:sz="0" w:space="0" w:color="auto"/>
                            <w:right w:val="none" w:sz="0" w:space="0" w:color="auto"/>
                          </w:divBdr>
                        </w:div>
                      </w:divsChild>
                    </w:div>
                    <w:div w:id="1293051060">
                      <w:marLeft w:val="0"/>
                      <w:marRight w:val="0"/>
                      <w:marTop w:val="0"/>
                      <w:marBottom w:val="0"/>
                      <w:divBdr>
                        <w:top w:val="none" w:sz="0" w:space="0" w:color="auto"/>
                        <w:left w:val="none" w:sz="0" w:space="0" w:color="auto"/>
                        <w:bottom w:val="none" w:sz="0" w:space="0" w:color="auto"/>
                        <w:right w:val="none" w:sz="0" w:space="0" w:color="auto"/>
                      </w:divBdr>
                      <w:divsChild>
                        <w:div w:id="1880585899">
                          <w:marLeft w:val="0"/>
                          <w:marRight w:val="0"/>
                          <w:marTop w:val="0"/>
                          <w:marBottom w:val="0"/>
                          <w:divBdr>
                            <w:top w:val="none" w:sz="0" w:space="0" w:color="auto"/>
                            <w:left w:val="none" w:sz="0" w:space="0" w:color="auto"/>
                            <w:bottom w:val="none" w:sz="0" w:space="0" w:color="auto"/>
                            <w:right w:val="none" w:sz="0" w:space="0" w:color="auto"/>
                          </w:divBdr>
                        </w:div>
                        <w:div w:id="546769346">
                          <w:marLeft w:val="240"/>
                          <w:marRight w:val="0"/>
                          <w:marTop w:val="0"/>
                          <w:marBottom w:val="0"/>
                          <w:divBdr>
                            <w:top w:val="none" w:sz="0" w:space="0" w:color="auto"/>
                            <w:left w:val="none" w:sz="0" w:space="0" w:color="auto"/>
                            <w:bottom w:val="none" w:sz="0" w:space="0" w:color="auto"/>
                            <w:right w:val="none" w:sz="0" w:space="0" w:color="auto"/>
                          </w:divBdr>
                          <w:divsChild>
                            <w:div w:id="479931212">
                              <w:marLeft w:val="0"/>
                              <w:marRight w:val="0"/>
                              <w:marTop w:val="0"/>
                              <w:marBottom w:val="0"/>
                              <w:divBdr>
                                <w:top w:val="none" w:sz="0" w:space="0" w:color="auto"/>
                                <w:left w:val="none" w:sz="0" w:space="0" w:color="auto"/>
                                <w:bottom w:val="none" w:sz="0" w:space="0" w:color="auto"/>
                                <w:right w:val="none" w:sz="0" w:space="0" w:color="auto"/>
                              </w:divBdr>
                            </w:div>
                          </w:divsChild>
                        </w:div>
                        <w:div w:id="1714499149">
                          <w:marLeft w:val="0"/>
                          <w:marRight w:val="0"/>
                          <w:marTop w:val="0"/>
                          <w:marBottom w:val="0"/>
                          <w:divBdr>
                            <w:top w:val="none" w:sz="0" w:space="0" w:color="auto"/>
                            <w:left w:val="none" w:sz="0" w:space="0" w:color="auto"/>
                            <w:bottom w:val="none" w:sz="0" w:space="0" w:color="auto"/>
                            <w:right w:val="none" w:sz="0" w:space="0" w:color="auto"/>
                          </w:divBdr>
                        </w:div>
                      </w:divsChild>
                    </w:div>
                    <w:div w:id="582030625">
                      <w:marLeft w:val="0"/>
                      <w:marRight w:val="0"/>
                      <w:marTop w:val="0"/>
                      <w:marBottom w:val="0"/>
                      <w:divBdr>
                        <w:top w:val="none" w:sz="0" w:space="0" w:color="auto"/>
                        <w:left w:val="none" w:sz="0" w:space="0" w:color="auto"/>
                        <w:bottom w:val="none" w:sz="0" w:space="0" w:color="auto"/>
                        <w:right w:val="none" w:sz="0" w:space="0" w:color="auto"/>
                      </w:divBdr>
                      <w:divsChild>
                        <w:div w:id="15540629">
                          <w:marLeft w:val="0"/>
                          <w:marRight w:val="0"/>
                          <w:marTop w:val="0"/>
                          <w:marBottom w:val="0"/>
                          <w:divBdr>
                            <w:top w:val="none" w:sz="0" w:space="0" w:color="auto"/>
                            <w:left w:val="none" w:sz="0" w:space="0" w:color="auto"/>
                            <w:bottom w:val="none" w:sz="0" w:space="0" w:color="auto"/>
                            <w:right w:val="none" w:sz="0" w:space="0" w:color="auto"/>
                          </w:divBdr>
                        </w:div>
                        <w:div w:id="377709649">
                          <w:marLeft w:val="240"/>
                          <w:marRight w:val="0"/>
                          <w:marTop w:val="0"/>
                          <w:marBottom w:val="0"/>
                          <w:divBdr>
                            <w:top w:val="none" w:sz="0" w:space="0" w:color="auto"/>
                            <w:left w:val="none" w:sz="0" w:space="0" w:color="auto"/>
                            <w:bottom w:val="none" w:sz="0" w:space="0" w:color="auto"/>
                            <w:right w:val="none" w:sz="0" w:space="0" w:color="auto"/>
                          </w:divBdr>
                          <w:divsChild>
                            <w:div w:id="1711764162">
                              <w:marLeft w:val="0"/>
                              <w:marRight w:val="0"/>
                              <w:marTop w:val="0"/>
                              <w:marBottom w:val="0"/>
                              <w:divBdr>
                                <w:top w:val="none" w:sz="0" w:space="0" w:color="auto"/>
                                <w:left w:val="none" w:sz="0" w:space="0" w:color="auto"/>
                                <w:bottom w:val="none" w:sz="0" w:space="0" w:color="auto"/>
                                <w:right w:val="none" w:sz="0" w:space="0" w:color="auto"/>
                              </w:divBdr>
                            </w:div>
                          </w:divsChild>
                        </w:div>
                        <w:div w:id="549145996">
                          <w:marLeft w:val="0"/>
                          <w:marRight w:val="0"/>
                          <w:marTop w:val="0"/>
                          <w:marBottom w:val="0"/>
                          <w:divBdr>
                            <w:top w:val="none" w:sz="0" w:space="0" w:color="auto"/>
                            <w:left w:val="none" w:sz="0" w:space="0" w:color="auto"/>
                            <w:bottom w:val="none" w:sz="0" w:space="0" w:color="auto"/>
                            <w:right w:val="none" w:sz="0" w:space="0" w:color="auto"/>
                          </w:divBdr>
                        </w:div>
                      </w:divsChild>
                    </w:div>
                    <w:div w:id="1549606364">
                      <w:marLeft w:val="0"/>
                      <w:marRight w:val="0"/>
                      <w:marTop w:val="0"/>
                      <w:marBottom w:val="0"/>
                      <w:divBdr>
                        <w:top w:val="none" w:sz="0" w:space="0" w:color="auto"/>
                        <w:left w:val="none" w:sz="0" w:space="0" w:color="auto"/>
                        <w:bottom w:val="none" w:sz="0" w:space="0" w:color="auto"/>
                        <w:right w:val="none" w:sz="0" w:space="0" w:color="auto"/>
                      </w:divBdr>
                      <w:divsChild>
                        <w:div w:id="378475395">
                          <w:marLeft w:val="0"/>
                          <w:marRight w:val="0"/>
                          <w:marTop w:val="0"/>
                          <w:marBottom w:val="0"/>
                          <w:divBdr>
                            <w:top w:val="none" w:sz="0" w:space="0" w:color="auto"/>
                            <w:left w:val="none" w:sz="0" w:space="0" w:color="auto"/>
                            <w:bottom w:val="none" w:sz="0" w:space="0" w:color="auto"/>
                            <w:right w:val="none" w:sz="0" w:space="0" w:color="auto"/>
                          </w:divBdr>
                        </w:div>
                        <w:div w:id="39745796">
                          <w:marLeft w:val="240"/>
                          <w:marRight w:val="0"/>
                          <w:marTop w:val="0"/>
                          <w:marBottom w:val="0"/>
                          <w:divBdr>
                            <w:top w:val="none" w:sz="0" w:space="0" w:color="auto"/>
                            <w:left w:val="none" w:sz="0" w:space="0" w:color="auto"/>
                            <w:bottom w:val="none" w:sz="0" w:space="0" w:color="auto"/>
                            <w:right w:val="none" w:sz="0" w:space="0" w:color="auto"/>
                          </w:divBdr>
                          <w:divsChild>
                            <w:div w:id="683366843">
                              <w:marLeft w:val="0"/>
                              <w:marRight w:val="0"/>
                              <w:marTop w:val="0"/>
                              <w:marBottom w:val="0"/>
                              <w:divBdr>
                                <w:top w:val="none" w:sz="0" w:space="0" w:color="auto"/>
                                <w:left w:val="none" w:sz="0" w:space="0" w:color="auto"/>
                                <w:bottom w:val="none" w:sz="0" w:space="0" w:color="auto"/>
                                <w:right w:val="none" w:sz="0" w:space="0" w:color="auto"/>
                              </w:divBdr>
                            </w:div>
                          </w:divsChild>
                        </w:div>
                        <w:div w:id="832111071">
                          <w:marLeft w:val="0"/>
                          <w:marRight w:val="0"/>
                          <w:marTop w:val="0"/>
                          <w:marBottom w:val="0"/>
                          <w:divBdr>
                            <w:top w:val="none" w:sz="0" w:space="0" w:color="auto"/>
                            <w:left w:val="none" w:sz="0" w:space="0" w:color="auto"/>
                            <w:bottom w:val="none" w:sz="0" w:space="0" w:color="auto"/>
                            <w:right w:val="none" w:sz="0" w:space="0" w:color="auto"/>
                          </w:divBdr>
                        </w:div>
                      </w:divsChild>
                    </w:div>
                    <w:div w:id="1014769491">
                      <w:marLeft w:val="0"/>
                      <w:marRight w:val="0"/>
                      <w:marTop w:val="0"/>
                      <w:marBottom w:val="0"/>
                      <w:divBdr>
                        <w:top w:val="none" w:sz="0" w:space="0" w:color="auto"/>
                        <w:left w:val="none" w:sz="0" w:space="0" w:color="auto"/>
                        <w:bottom w:val="none" w:sz="0" w:space="0" w:color="auto"/>
                        <w:right w:val="none" w:sz="0" w:space="0" w:color="auto"/>
                      </w:divBdr>
                      <w:divsChild>
                        <w:div w:id="188836683">
                          <w:marLeft w:val="0"/>
                          <w:marRight w:val="0"/>
                          <w:marTop w:val="0"/>
                          <w:marBottom w:val="0"/>
                          <w:divBdr>
                            <w:top w:val="none" w:sz="0" w:space="0" w:color="auto"/>
                            <w:left w:val="none" w:sz="0" w:space="0" w:color="auto"/>
                            <w:bottom w:val="none" w:sz="0" w:space="0" w:color="auto"/>
                            <w:right w:val="none" w:sz="0" w:space="0" w:color="auto"/>
                          </w:divBdr>
                        </w:div>
                        <w:div w:id="430393800">
                          <w:marLeft w:val="240"/>
                          <w:marRight w:val="0"/>
                          <w:marTop w:val="0"/>
                          <w:marBottom w:val="0"/>
                          <w:divBdr>
                            <w:top w:val="none" w:sz="0" w:space="0" w:color="auto"/>
                            <w:left w:val="none" w:sz="0" w:space="0" w:color="auto"/>
                            <w:bottom w:val="none" w:sz="0" w:space="0" w:color="auto"/>
                            <w:right w:val="none" w:sz="0" w:space="0" w:color="auto"/>
                          </w:divBdr>
                          <w:divsChild>
                            <w:div w:id="921066476">
                              <w:marLeft w:val="0"/>
                              <w:marRight w:val="0"/>
                              <w:marTop w:val="0"/>
                              <w:marBottom w:val="0"/>
                              <w:divBdr>
                                <w:top w:val="none" w:sz="0" w:space="0" w:color="auto"/>
                                <w:left w:val="none" w:sz="0" w:space="0" w:color="auto"/>
                                <w:bottom w:val="none" w:sz="0" w:space="0" w:color="auto"/>
                                <w:right w:val="none" w:sz="0" w:space="0" w:color="auto"/>
                              </w:divBdr>
                            </w:div>
                          </w:divsChild>
                        </w:div>
                        <w:div w:id="367921227">
                          <w:marLeft w:val="0"/>
                          <w:marRight w:val="0"/>
                          <w:marTop w:val="0"/>
                          <w:marBottom w:val="0"/>
                          <w:divBdr>
                            <w:top w:val="none" w:sz="0" w:space="0" w:color="auto"/>
                            <w:left w:val="none" w:sz="0" w:space="0" w:color="auto"/>
                            <w:bottom w:val="none" w:sz="0" w:space="0" w:color="auto"/>
                            <w:right w:val="none" w:sz="0" w:space="0" w:color="auto"/>
                          </w:divBdr>
                        </w:div>
                      </w:divsChild>
                    </w:div>
                    <w:div w:id="1112554326">
                      <w:marLeft w:val="0"/>
                      <w:marRight w:val="0"/>
                      <w:marTop w:val="0"/>
                      <w:marBottom w:val="0"/>
                      <w:divBdr>
                        <w:top w:val="none" w:sz="0" w:space="0" w:color="auto"/>
                        <w:left w:val="none" w:sz="0" w:space="0" w:color="auto"/>
                        <w:bottom w:val="none" w:sz="0" w:space="0" w:color="auto"/>
                        <w:right w:val="none" w:sz="0" w:space="0" w:color="auto"/>
                      </w:divBdr>
                      <w:divsChild>
                        <w:div w:id="661277599">
                          <w:marLeft w:val="0"/>
                          <w:marRight w:val="0"/>
                          <w:marTop w:val="0"/>
                          <w:marBottom w:val="0"/>
                          <w:divBdr>
                            <w:top w:val="none" w:sz="0" w:space="0" w:color="auto"/>
                            <w:left w:val="none" w:sz="0" w:space="0" w:color="auto"/>
                            <w:bottom w:val="none" w:sz="0" w:space="0" w:color="auto"/>
                            <w:right w:val="none" w:sz="0" w:space="0" w:color="auto"/>
                          </w:divBdr>
                        </w:div>
                        <w:div w:id="1883517770">
                          <w:marLeft w:val="240"/>
                          <w:marRight w:val="0"/>
                          <w:marTop w:val="0"/>
                          <w:marBottom w:val="0"/>
                          <w:divBdr>
                            <w:top w:val="none" w:sz="0" w:space="0" w:color="auto"/>
                            <w:left w:val="none" w:sz="0" w:space="0" w:color="auto"/>
                            <w:bottom w:val="none" w:sz="0" w:space="0" w:color="auto"/>
                            <w:right w:val="none" w:sz="0" w:space="0" w:color="auto"/>
                          </w:divBdr>
                          <w:divsChild>
                            <w:div w:id="626159900">
                              <w:marLeft w:val="0"/>
                              <w:marRight w:val="0"/>
                              <w:marTop w:val="0"/>
                              <w:marBottom w:val="0"/>
                              <w:divBdr>
                                <w:top w:val="none" w:sz="0" w:space="0" w:color="auto"/>
                                <w:left w:val="none" w:sz="0" w:space="0" w:color="auto"/>
                                <w:bottom w:val="none" w:sz="0" w:space="0" w:color="auto"/>
                                <w:right w:val="none" w:sz="0" w:space="0" w:color="auto"/>
                              </w:divBdr>
                            </w:div>
                          </w:divsChild>
                        </w:div>
                        <w:div w:id="921911095">
                          <w:marLeft w:val="0"/>
                          <w:marRight w:val="0"/>
                          <w:marTop w:val="0"/>
                          <w:marBottom w:val="0"/>
                          <w:divBdr>
                            <w:top w:val="none" w:sz="0" w:space="0" w:color="auto"/>
                            <w:left w:val="none" w:sz="0" w:space="0" w:color="auto"/>
                            <w:bottom w:val="none" w:sz="0" w:space="0" w:color="auto"/>
                            <w:right w:val="none" w:sz="0" w:space="0" w:color="auto"/>
                          </w:divBdr>
                        </w:div>
                      </w:divsChild>
                    </w:div>
                    <w:div w:id="1727333176">
                      <w:marLeft w:val="0"/>
                      <w:marRight w:val="0"/>
                      <w:marTop w:val="0"/>
                      <w:marBottom w:val="0"/>
                      <w:divBdr>
                        <w:top w:val="none" w:sz="0" w:space="0" w:color="auto"/>
                        <w:left w:val="none" w:sz="0" w:space="0" w:color="auto"/>
                        <w:bottom w:val="none" w:sz="0" w:space="0" w:color="auto"/>
                        <w:right w:val="none" w:sz="0" w:space="0" w:color="auto"/>
                      </w:divBdr>
                      <w:divsChild>
                        <w:div w:id="1902906361">
                          <w:marLeft w:val="0"/>
                          <w:marRight w:val="0"/>
                          <w:marTop w:val="0"/>
                          <w:marBottom w:val="0"/>
                          <w:divBdr>
                            <w:top w:val="none" w:sz="0" w:space="0" w:color="auto"/>
                            <w:left w:val="none" w:sz="0" w:space="0" w:color="auto"/>
                            <w:bottom w:val="none" w:sz="0" w:space="0" w:color="auto"/>
                            <w:right w:val="none" w:sz="0" w:space="0" w:color="auto"/>
                          </w:divBdr>
                        </w:div>
                        <w:div w:id="1584727521">
                          <w:marLeft w:val="240"/>
                          <w:marRight w:val="0"/>
                          <w:marTop w:val="0"/>
                          <w:marBottom w:val="0"/>
                          <w:divBdr>
                            <w:top w:val="none" w:sz="0" w:space="0" w:color="auto"/>
                            <w:left w:val="none" w:sz="0" w:space="0" w:color="auto"/>
                            <w:bottom w:val="none" w:sz="0" w:space="0" w:color="auto"/>
                            <w:right w:val="none" w:sz="0" w:space="0" w:color="auto"/>
                          </w:divBdr>
                          <w:divsChild>
                            <w:div w:id="1378437034">
                              <w:marLeft w:val="0"/>
                              <w:marRight w:val="0"/>
                              <w:marTop w:val="0"/>
                              <w:marBottom w:val="0"/>
                              <w:divBdr>
                                <w:top w:val="none" w:sz="0" w:space="0" w:color="auto"/>
                                <w:left w:val="none" w:sz="0" w:space="0" w:color="auto"/>
                                <w:bottom w:val="none" w:sz="0" w:space="0" w:color="auto"/>
                                <w:right w:val="none" w:sz="0" w:space="0" w:color="auto"/>
                              </w:divBdr>
                            </w:div>
                          </w:divsChild>
                        </w:div>
                        <w:div w:id="499542867">
                          <w:marLeft w:val="0"/>
                          <w:marRight w:val="0"/>
                          <w:marTop w:val="0"/>
                          <w:marBottom w:val="0"/>
                          <w:divBdr>
                            <w:top w:val="none" w:sz="0" w:space="0" w:color="auto"/>
                            <w:left w:val="none" w:sz="0" w:space="0" w:color="auto"/>
                            <w:bottom w:val="none" w:sz="0" w:space="0" w:color="auto"/>
                            <w:right w:val="none" w:sz="0" w:space="0" w:color="auto"/>
                          </w:divBdr>
                        </w:div>
                      </w:divsChild>
                    </w:div>
                    <w:div w:id="1331758208">
                      <w:marLeft w:val="0"/>
                      <w:marRight w:val="0"/>
                      <w:marTop w:val="0"/>
                      <w:marBottom w:val="0"/>
                      <w:divBdr>
                        <w:top w:val="none" w:sz="0" w:space="0" w:color="auto"/>
                        <w:left w:val="none" w:sz="0" w:space="0" w:color="auto"/>
                        <w:bottom w:val="none" w:sz="0" w:space="0" w:color="auto"/>
                        <w:right w:val="none" w:sz="0" w:space="0" w:color="auto"/>
                      </w:divBdr>
                      <w:divsChild>
                        <w:div w:id="107509919">
                          <w:marLeft w:val="0"/>
                          <w:marRight w:val="0"/>
                          <w:marTop w:val="0"/>
                          <w:marBottom w:val="0"/>
                          <w:divBdr>
                            <w:top w:val="none" w:sz="0" w:space="0" w:color="auto"/>
                            <w:left w:val="none" w:sz="0" w:space="0" w:color="auto"/>
                            <w:bottom w:val="none" w:sz="0" w:space="0" w:color="auto"/>
                            <w:right w:val="none" w:sz="0" w:space="0" w:color="auto"/>
                          </w:divBdr>
                        </w:div>
                        <w:div w:id="1040473445">
                          <w:marLeft w:val="240"/>
                          <w:marRight w:val="0"/>
                          <w:marTop w:val="0"/>
                          <w:marBottom w:val="0"/>
                          <w:divBdr>
                            <w:top w:val="none" w:sz="0" w:space="0" w:color="auto"/>
                            <w:left w:val="none" w:sz="0" w:space="0" w:color="auto"/>
                            <w:bottom w:val="none" w:sz="0" w:space="0" w:color="auto"/>
                            <w:right w:val="none" w:sz="0" w:space="0" w:color="auto"/>
                          </w:divBdr>
                          <w:divsChild>
                            <w:div w:id="324359846">
                              <w:marLeft w:val="0"/>
                              <w:marRight w:val="0"/>
                              <w:marTop w:val="0"/>
                              <w:marBottom w:val="0"/>
                              <w:divBdr>
                                <w:top w:val="none" w:sz="0" w:space="0" w:color="auto"/>
                                <w:left w:val="none" w:sz="0" w:space="0" w:color="auto"/>
                                <w:bottom w:val="none" w:sz="0" w:space="0" w:color="auto"/>
                                <w:right w:val="none" w:sz="0" w:space="0" w:color="auto"/>
                              </w:divBdr>
                            </w:div>
                          </w:divsChild>
                        </w:div>
                        <w:div w:id="309796982">
                          <w:marLeft w:val="0"/>
                          <w:marRight w:val="0"/>
                          <w:marTop w:val="0"/>
                          <w:marBottom w:val="0"/>
                          <w:divBdr>
                            <w:top w:val="none" w:sz="0" w:space="0" w:color="auto"/>
                            <w:left w:val="none" w:sz="0" w:space="0" w:color="auto"/>
                            <w:bottom w:val="none" w:sz="0" w:space="0" w:color="auto"/>
                            <w:right w:val="none" w:sz="0" w:space="0" w:color="auto"/>
                          </w:divBdr>
                        </w:div>
                      </w:divsChild>
                    </w:div>
                    <w:div w:id="1693603077">
                      <w:marLeft w:val="0"/>
                      <w:marRight w:val="0"/>
                      <w:marTop w:val="0"/>
                      <w:marBottom w:val="0"/>
                      <w:divBdr>
                        <w:top w:val="none" w:sz="0" w:space="0" w:color="auto"/>
                        <w:left w:val="none" w:sz="0" w:space="0" w:color="auto"/>
                        <w:bottom w:val="none" w:sz="0" w:space="0" w:color="auto"/>
                        <w:right w:val="none" w:sz="0" w:space="0" w:color="auto"/>
                      </w:divBdr>
                      <w:divsChild>
                        <w:div w:id="946353634">
                          <w:marLeft w:val="0"/>
                          <w:marRight w:val="0"/>
                          <w:marTop w:val="0"/>
                          <w:marBottom w:val="0"/>
                          <w:divBdr>
                            <w:top w:val="none" w:sz="0" w:space="0" w:color="auto"/>
                            <w:left w:val="none" w:sz="0" w:space="0" w:color="auto"/>
                            <w:bottom w:val="none" w:sz="0" w:space="0" w:color="auto"/>
                            <w:right w:val="none" w:sz="0" w:space="0" w:color="auto"/>
                          </w:divBdr>
                        </w:div>
                        <w:div w:id="1358389755">
                          <w:marLeft w:val="240"/>
                          <w:marRight w:val="0"/>
                          <w:marTop w:val="0"/>
                          <w:marBottom w:val="0"/>
                          <w:divBdr>
                            <w:top w:val="none" w:sz="0" w:space="0" w:color="auto"/>
                            <w:left w:val="none" w:sz="0" w:space="0" w:color="auto"/>
                            <w:bottom w:val="none" w:sz="0" w:space="0" w:color="auto"/>
                            <w:right w:val="none" w:sz="0" w:space="0" w:color="auto"/>
                          </w:divBdr>
                          <w:divsChild>
                            <w:div w:id="1198811442">
                              <w:marLeft w:val="0"/>
                              <w:marRight w:val="0"/>
                              <w:marTop w:val="0"/>
                              <w:marBottom w:val="0"/>
                              <w:divBdr>
                                <w:top w:val="none" w:sz="0" w:space="0" w:color="auto"/>
                                <w:left w:val="none" w:sz="0" w:space="0" w:color="auto"/>
                                <w:bottom w:val="none" w:sz="0" w:space="0" w:color="auto"/>
                                <w:right w:val="none" w:sz="0" w:space="0" w:color="auto"/>
                              </w:divBdr>
                            </w:div>
                          </w:divsChild>
                        </w:div>
                        <w:div w:id="242037039">
                          <w:marLeft w:val="0"/>
                          <w:marRight w:val="0"/>
                          <w:marTop w:val="0"/>
                          <w:marBottom w:val="0"/>
                          <w:divBdr>
                            <w:top w:val="none" w:sz="0" w:space="0" w:color="auto"/>
                            <w:left w:val="none" w:sz="0" w:space="0" w:color="auto"/>
                            <w:bottom w:val="none" w:sz="0" w:space="0" w:color="auto"/>
                            <w:right w:val="none" w:sz="0" w:space="0" w:color="auto"/>
                          </w:divBdr>
                        </w:div>
                      </w:divsChild>
                    </w:div>
                    <w:div w:id="1565094192">
                      <w:marLeft w:val="0"/>
                      <w:marRight w:val="0"/>
                      <w:marTop w:val="0"/>
                      <w:marBottom w:val="0"/>
                      <w:divBdr>
                        <w:top w:val="none" w:sz="0" w:space="0" w:color="auto"/>
                        <w:left w:val="none" w:sz="0" w:space="0" w:color="auto"/>
                        <w:bottom w:val="none" w:sz="0" w:space="0" w:color="auto"/>
                        <w:right w:val="none" w:sz="0" w:space="0" w:color="auto"/>
                      </w:divBdr>
                      <w:divsChild>
                        <w:div w:id="1048606353">
                          <w:marLeft w:val="0"/>
                          <w:marRight w:val="0"/>
                          <w:marTop w:val="0"/>
                          <w:marBottom w:val="0"/>
                          <w:divBdr>
                            <w:top w:val="none" w:sz="0" w:space="0" w:color="auto"/>
                            <w:left w:val="none" w:sz="0" w:space="0" w:color="auto"/>
                            <w:bottom w:val="none" w:sz="0" w:space="0" w:color="auto"/>
                            <w:right w:val="none" w:sz="0" w:space="0" w:color="auto"/>
                          </w:divBdr>
                        </w:div>
                        <w:div w:id="1900746056">
                          <w:marLeft w:val="240"/>
                          <w:marRight w:val="0"/>
                          <w:marTop w:val="0"/>
                          <w:marBottom w:val="0"/>
                          <w:divBdr>
                            <w:top w:val="none" w:sz="0" w:space="0" w:color="auto"/>
                            <w:left w:val="none" w:sz="0" w:space="0" w:color="auto"/>
                            <w:bottom w:val="none" w:sz="0" w:space="0" w:color="auto"/>
                            <w:right w:val="none" w:sz="0" w:space="0" w:color="auto"/>
                          </w:divBdr>
                          <w:divsChild>
                            <w:div w:id="1454444841">
                              <w:marLeft w:val="0"/>
                              <w:marRight w:val="0"/>
                              <w:marTop w:val="0"/>
                              <w:marBottom w:val="0"/>
                              <w:divBdr>
                                <w:top w:val="none" w:sz="0" w:space="0" w:color="auto"/>
                                <w:left w:val="none" w:sz="0" w:space="0" w:color="auto"/>
                                <w:bottom w:val="none" w:sz="0" w:space="0" w:color="auto"/>
                                <w:right w:val="none" w:sz="0" w:space="0" w:color="auto"/>
                              </w:divBdr>
                            </w:div>
                          </w:divsChild>
                        </w:div>
                        <w:div w:id="133908801">
                          <w:marLeft w:val="0"/>
                          <w:marRight w:val="0"/>
                          <w:marTop w:val="0"/>
                          <w:marBottom w:val="0"/>
                          <w:divBdr>
                            <w:top w:val="none" w:sz="0" w:space="0" w:color="auto"/>
                            <w:left w:val="none" w:sz="0" w:space="0" w:color="auto"/>
                            <w:bottom w:val="none" w:sz="0" w:space="0" w:color="auto"/>
                            <w:right w:val="none" w:sz="0" w:space="0" w:color="auto"/>
                          </w:divBdr>
                        </w:div>
                      </w:divsChild>
                    </w:div>
                    <w:div w:id="144663595">
                      <w:marLeft w:val="0"/>
                      <w:marRight w:val="0"/>
                      <w:marTop w:val="0"/>
                      <w:marBottom w:val="0"/>
                      <w:divBdr>
                        <w:top w:val="none" w:sz="0" w:space="0" w:color="auto"/>
                        <w:left w:val="none" w:sz="0" w:space="0" w:color="auto"/>
                        <w:bottom w:val="none" w:sz="0" w:space="0" w:color="auto"/>
                        <w:right w:val="none" w:sz="0" w:space="0" w:color="auto"/>
                      </w:divBdr>
                      <w:divsChild>
                        <w:div w:id="1981957005">
                          <w:marLeft w:val="0"/>
                          <w:marRight w:val="0"/>
                          <w:marTop w:val="0"/>
                          <w:marBottom w:val="0"/>
                          <w:divBdr>
                            <w:top w:val="none" w:sz="0" w:space="0" w:color="auto"/>
                            <w:left w:val="none" w:sz="0" w:space="0" w:color="auto"/>
                            <w:bottom w:val="none" w:sz="0" w:space="0" w:color="auto"/>
                            <w:right w:val="none" w:sz="0" w:space="0" w:color="auto"/>
                          </w:divBdr>
                        </w:div>
                        <w:div w:id="1835953602">
                          <w:marLeft w:val="240"/>
                          <w:marRight w:val="0"/>
                          <w:marTop w:val="0"/>
                          <w:marBottom w:val="0"/>
                          <w:divBdr>
                            <w:top w:val="none" w:sz="0" w:space="0" w:color="auto"/>
                            <w:left w:val="none" w:sz="0" w:space="0" w:color="auto"/>
                            <w:bottom w:val="none" w:sz="0" w:space="0" w:color="auto"/>
                            <w:right w:val="none" w:sz="0" w:space="0" w:color="auto"/>
                          </w:divBdr>
                          <w:divsChild>
                            <w:div w:id="569969160">
                              <w:marLeft w:val="0"/>
                              <w:marRight w:val="0"/>
                              <w:marTop w:val="0"/>
                              <w:marBottom w:val="0"/>
                              <w:divBdr>
                                <w:top w:val="none" w:sz="0" w:space="0" w:color="auto"/>
                                <w:left w:val="none" w:sz="0" w:space="0" w:color="auto"/>
                                <w:bottom w:val="none" w:sz="0" w:space="0" w:color="auto"/>
                                <w:right w:val="none" w:sz="0" w:space="0" w:color="auto"/>
                              </w:divBdr>
                            </w:div>
                          </w:divsChild>
                        </w:div>
                        <w:div w:id="1217856522">
                          <w:marLeft w:val="0"/>
                          <w:marRight w:val="0"/>
                          <w:marTop w:val="0"/>
                          <w:marBottom w:val="0"/>
                          <w:divBdr>
                            <w:top w:val="none" w:sz="0" w:space="0" w:color="auto"/>
                            <w:left w:val="none" w:sz="0" w:space="0" w:color="auto"/>
                            <w:bottom w:val="none" w:sz="0" w:space="0" w:color="auto"/>
                            <w:right w:val="none" w:sz="0" w:space="0" w:color="auto"/>
                          </w:divBdr>
                        </w:div>
                      </w:divsChild>
                    </w:div>
                    <w:div w:id="2111274362">
                      <w:marLeft w:val="0"/>
                      <w:marRight w:val="0"/>
                      <w:marTop w:val="0"/>
                      <w:marBottom w:val="0"/>
                      <w:divBdr>
                        <w:top w:val="none" w:sz="0" w:space="0" w:color="auto"/>
                        <w:left w:val="none" w:sz="0" w:space="0" w:color="auto"/>
                        <w:bottom w:val="none" w:sz="0" w:space="0" w:color="auto"/>
                        <w:right w:val="none" w:sz="0" w:space="0" w:color="auto"/>
                      </w:divBdr>
                      <w:divsChild>
                        <w:div w:id="1545748866">
                          <w:marLeft w:val="0"/>
                          <w:marRight w:val="0"/>
                          <w:marTop w:val="0"/>
                          <w:marBottom w:val="0"/>
                          <w:divBdr>
                            <w:top w:val="none" w:sz="0" w:space="0" w:color="auto"/>
                            <w:left w:val="none" w:sz="0" w:space="0" w:color="auto"/>
                            <w:bottom w:val="none" w:sz="0" w:space="0" w:color="auto"/>
                            <w:right w:val="none" w:sz="0" w:space="0" w:color="auto"/>
                          </w:divBdr>
                        </w:div>
                        <w:div w:id="1227106970">
                          <w:marLeft w:val="240"/>
                          <w:marRight w:val="0"/>
                          <w:marTop w:val="0"/>
                          <w:marBottom w:val="0"/>
                          <w:divBdr>
                            <w:top w:val="none" w:sz="0" w:space="0" w:color="auto"/>
                            <w:left w:val="none" w:sz="0" w:space="0" w:color="auto"/>
                            <w:bottom w:val="none" w:sz="0" w:space="0" w:color="auto"/>
                            <w:right w:val="none" w:sz="0" w:space="0" w:color="auto"/>
                          </w:divBdr>
                          <w:divsChild>
                            <w:div w:id="577132859">
                              <w:marLeft w:val="0"/>
                              <w:marRight w:val="0"/>
                              <w:marTop w:val="0"/>
                              <w:marBottom w:val="0"/>
                              <w:divBdr>
                                <w:top w:val="none" w:sz="0" w:space="0" w:color="auto"/>
                                <w:left w:val="none" w:sz="0" w:space="0" w:color="auto"/>
                                <w:bottom w:val="none" w:sz="0" w:space="0" w:color="auto"/>
                                <w:right w:val="none" w:sz="0" w:space="0" w:color="auto"/>
                              </w:divBdr>
                            </w:div>
                          </w:divsChild>
                        </w:div>
                        <w:div w:id="1561019653">
                          <w:marLeft w:val="0"/>
                          <w:marRight w:val="0"/>
                          <w:marTop w:val="0"/>
                          <w:marBottom w:val="0"/>
                          <w:divBdr>
                            <w:top w:val="none" w:sz="0" w:space="0" w:color="auto"/>
                            <w:left w:val="none" w:sz="0" w:space="0" w:color="auto"/>
                            <w:bottom w:val="none" w:sz="0" w:space="0" w:color="auto"/>
                            <w:right w:val="none" w:sz="0" w:space="0" w:color="auto"/>
                          </w:divBdr>
                        </w:div>
                      </w:divsChild>
                    </w:div>
                    <w:div w:id="2011984506">
                      <w:marLeft w:val="0"/>
                      <w:marRight w:val="0"/>
                      <w:marTop w:val="0"/>
                      <w:marBottom w:val="0"/>
                      <w:divBdr>
                        <w:top w:val="none" w:sz="0" w:space="0" w:color="auto"/>
                        <w:left w:val="none" w:sz="0" w:space="0" w:color="auto"/>
                        <w:bottom w:val="none" w:sz="0" w:space="0" w:color="auto"/>
                        <w:right w:val="none" w:sz="0" w:space="0" w:color="auto"/>
                      </w:divBdr>
                      <w:divsChild>
                        <w:div w:id="1438673894">
                          <w:marLeft w:val="0"/>
                          <w:marRight w:val="0"/>
                          <w:marTop w:val="0"/>
                          <w:marBottom w:val="0"/>
                          <w:divBdr>
                            <w:top w:val="none" w:sz="0" w:space="0" w:color="auto"/>
                            <w:left w:val="none" w:sz="0" w:space="0" w:color="auto"/>
                            <w:bottom w:val="none" w:sz="0" w:space="0" w:color="auto"/>
                            <w:right w:val="none" w:sz="0" w:space="0" w:color="auto"/>
                          </w:divBdr>
                        </w:div>
                        <w:div w:id="1522009286">
                          <w:marLeft w:val="240"/>
                          <w:marRight w:val="0"/>
                          <w:marTop w:val="0"/>
                          <w:marBottom w:val="0"/>
                          <w:divBdr>
                            <w:top w:val="none" w:sz="0" w:space="0" w:color="auto"/>
                            <w:left w:val="none" w:sz="0" w:space="0" w:color="auto"/>
                            <w:bottom w:val="none" w:sz="0" w:space="0" w:color="auto"/>
                            <w:right w:val="none" w:sz="0" w:space="0" w:color="auto"/>
                          </w:divBdr>
                          <w:divsChild>
                            <w:div w:id="1973095257">
                              <w:marLeft w:val="0"/>
                              <w:marRight w:val="0"/>
                              <w:marTop w:val="0"/>
                              <w:marBottom w:val="0"/>
                              <w:divBdr>
                                <w:top w:val="none" w:sz="0" w:space="0" w:color="auto"/>
                                <w:left w:val="none" w:sz="0" w:space="0" w:color="auto"/>
                                <w:bottom w:val="none" w:sz="0" w:space="0" w:color="auto"/>
                                <w:right w:val="none" w:sz="0" w:space="0" w:color="auto"/>
                              </w:divBdr>
                            </w:div>
                          </w:divsChild>
                        </w:div>
                        <w:div w:id="554312332">
                          <w:marLeft w:val="0"/>
                          <w:marRight w:val="0"/>
                          <w:marTop w:val="0"/>
                          <w:marBottom w:val="0"/>
                          <w:divBdr>
                            <w:top w:val="none" w:sz="0" w:space="0" w:color="auto"/>
                            <w:left w:val="none" w:sz="0" w:space="0" w:color="auto"/>
                            <w:bottom w:val="none" w:sz="0" w:space="0" w:color="auto"/>
                            <w:right w:val="none" w:sz="0" w:space="0" w:color="auto"/>
                          </w:divBdr>
                        </w:div>
                      </w:divsChild>
                    </w:div>
                    <w:div w:id="1817409016">
                      <w:marLeft w:val="0"/>
                      <w:marRight w:val="0"/>
                      <w:marTop w:val="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
                        <w:div w:id="1486975156">
                          <w:marLeft w:val="240"/>
                          <w:marRight w:val="0"/>
                          <w:marTop w:val="0"/>
                          <w:marBottom w:val="0"/>
                          <w:divBdr>
                            <w:top w:val="none" w:sz="0" w:space="0" w:color="auto"/>
                            <w:left w:val="none" w:sz="0" w:space="0" w:color="auto"/>
                            <w:bottom w:val="none" w:sz="0" w:space="0" w:color="auto"/>
                            <w:right w:val="none" w:sz="0" w:space="0" w:color="auto"/>
                          </w:divBdr>
                          <w:divsChild>
                            <w:div w:id="518391157">
                              <w:marLeft w:val="0"/>
                              <w:marRight w:val="0"/>
                              <w:marTop w:val="0"/>
                              <w:marBottom w:val="0"/>
                              <w:divBdr>
                                <w:top w:val="none" w:sz="0" w:space="0" w:color="auto"/>
                                <w:left w:val="none" w:sz="0" w:space="0" w:color="auto"/>
                                <w:bottom w:val="none" w:sz="0" w:space="0" w:color="auto"/>
                                <w:right w:val="none" w:sz="0" w:space="0" w:color="auto"/>
                              </w:divBdr>
                            </w:div>
                          </w:divsChild>
                        </w:div>
                        <w:div w:id="1712267449">
                          <w:marLeft w:val="0"/>
                          <w:marRight w:val="0"/>
                          <w:marTop w:val="0"/>
                          <w:marBottom w:val="0"/>
                          <w:divBdr>
                            <w:top w:val="none" w:sz="0" w:space="0" w:color="auto"/>
                            <w:left w:val="none" w:sz="0" w:space="0" w:color="auto"/>
                            <w:bottom w:val="none" w:sz="0" w:space="0" w:color="auto"/>
                            <w:right w:val="none" w:sz="0" w:space="0" w:color="auto"/>
                          </w:divBdr>
                        </w:div>
                      </w:divsChild>
                    </w:div>
                    <w:div w:id="109130045">
                      <w:marLeft w:val="0"/>
                      <w:marRight w:val="0"/>
                      <w:marTop w:val="0"/>
                      <w:marBottom w:val="0"/>
                      <w:divBdr>
                        <w:top w:val="none" w:sz="0" w:space="0" w:color="auto"/>
                        <w:left w:val="none" w:sz="0" w:space="0" w:color="auto"/>
                        <w:bottom w:val="none" w:sz="0" w:space="0" w:color="auto"/>
                        <w:right w:val="none" w:sz="0" w:space="0" w:color="auto"/>
                      </w:divBdr>
                      <w:divsChild>
                        <w:div w:id="1260676697">
                          <w:marLeft w:val="0"/>
                          <w:marRight w:val="0"/>
                          <w:marTop w:val="0"/>
                          <w:marBottom w:val="0"/>
                          <w:divBdr>
                            <w:top w:val="none" w:sz="0" w:space="0" w:color="auto"/>
                            <w:left w:val="none" w:sz="0" w:space="0" w:color="auto"/>
                            <w:bottom w:val="none" w:sz="0" w:space="0" w:color="auto"/>
                            <w:right w:val="none" w:sz="0" w:space="0" w:color="auto"/>
                          </w:divBdr>
                        </w:div>
                        <w:div w:id="966080510">
                          <w:marLeft w:val="240"/>
                          <w:marRight w:val="0"/>
                          <w:marTop w:val="0"/>
                          <w:marBottom w:val="0"/>
                          <w:divBdr>
                            <w:top w:val="none" w:sz="0" w:space="0" w:color="auto"/>
                            <w:left w:val="none" w:sz="0" w:space="0" w:color="auto"/>
                            <w:bottom w:val="none" w:sz="0" w:space="0" w:color="auto"/>
                            <w:right w:val="none" w:sz="0" w:space="0" w:color="auto"/>
                          </w:divBdr>
                          <w:divsChild>
                            <w:div w:id="22218297">
                              <w:marLeft w:val="0"/>
                              <w:marRight w:val="0"/>
                              <w:marTop w:val="0"/>
                              <w:marBottom w:val="0"/>
                              <w:divBdr>
                                <w:top w:val="none" w:sz="0" w:space="0" w:color="auto"/>
                                <w:left w:val="none" w:sz="0" w:space="0" w:color="auto"/>
                                <w:bottom w:val="none" w:sz="0" w:space="0" w:color="auto"/>
                                <w:right w:val="none" w:sz="0" w:space="0" w:color="auto"/>
                              </w:divBdr>
                            </w:div>
                          </w:divsChild>
                        </w:div>
                        <w:div w:id="827015736">
                          <w:marLeft w:val="0"/>
                          <w:marRight w:val="0"/>
                          <w:marTop w:val="0"/>
                          <w:marBottom w:val="0"/>
                          <w:divBdr>
                            <w:top w:val="none" w:sz="0" w:space="0" w:color="auto"/>
                            <w:left w:val="none" w:sz="0" w:space="0" w:color="auto"/>
                            <w:bottom w:val="none" w:sz="0" w:space="0" w:color="auto"/>
                            <w:right w:val="none" w:sz="0" w:space="0" w:color="auto"/>
                          </w:divBdr>
                        </w:div>
                      </w:divsChild>
                    </w:div>
                    <w:div w:id="1955097010">
                      <w:marLeft w:val="0"/>
                      <w:marRight w:val="0"/>
                      <w:marTop w:val="0"/>
                      <w:marBottom w:val="0"/>
                      <w:divBdr>
                        <w:top w:val="none" w:sz="0" w:space="0" w:color="auto"/>
                        <w:left w:val="none" w:sz="0" w:space="0" w:color="auto"/>
                        <w:bottom w:val="none" w:sz="0" w:space="0" w:color="auto"/>
                        <w:right w:val="none" w:sz="0" w:space="0" w:color="auto"/>
                      </w:divBdr>
                      <w:divsChild>
                        <w:div w:id="2145192243">
                          <w:marLeft w:val="0"/>
                          <w:marRight w:val="0"/>
                          <w:marTop w:val="0"/>
                          <w:marBottom w:val="0"/>
                          <w:divBdr>
                            <w:top w:val="none" w:sz="0" w:space="0" w:color="auto"/>
                            <w:left w:val="none" w:sz="0" w:space="0" w:color="auto"/>
                            <w:bottom w:val="none" w:sz="0" w:space="0" w:color="auto"/>
                            <w:right w:val="none" w:sz="0" w:space="0" w:color="auto"/>
                          </w:divBdr>
                        </w:div>
                        <w:div w:id="326593707">
                          <w:marLeft w:val="240"/>
                          <w:marRight w:val="0"/>
                          <w:marTop w:val="0"/>
                          <w:marBottom w:val="0"/>
                          <w:divBdr>
                            <w:top w:val="none" w:sz="0" w:space="0" w:color="auto"/>
                            <w:left w:val="none" w:sz="0" w:space="0" w:color="auto"/>
                            <w:bottom w:val="none" w:sz="0" w:space="0" w:color="auto"/>
                            <w:right w:val="none" w:sz="0" w:space="0" w:color="auto"/>
                          </w:divBdr>
                          <w:divsChild>
                            <w:div w:id="1960797215">
                              <w:marLeft w:val="0"/>
                              <w:marRight w:val="0"/>
                              <w:marTop w:val="0"/>
                              <w:marBottom w:val="0"/>
                              <w:divBdr>
                                <w:top w:val="none" w:sz="0" w:space="0" w:color="auto"/>
                                <w:left w:val="none" w:sz="0" w:space="0" w:color="auto"/>
                                <w:bottom w:val="none" w:sz="0" w:space="0" w:color="auto"/>
                                <w:right w:val="none" w:sz="0" w:space="0" w:color="auto"/>
                              </w:divBdr>
                            </w:div>
                          </w:divsChild>
                        </w:div>
                        <w:div w:id="296957618">
                          <w:marLeft w:val="0"/>
                          <w:marRight w:val="0"/>
                          <w:marTop w:val="0"/>
                          <w:marBottom w:val="0"/>
                          <w:divBdr>
                            <w:top w:val="none" w:sz="0" w:space="0" w:color="auto"/>
                            <w:left w:val="none" w:sz="0" w:space="0" w:color="auto"/>
                            <w:bottom w:val="none" w:sz="0" w:space="0" w:color="auto"/>
                            <w:right w:val="none" w:sz="0" w:space="0" w:color="auto"/>
                          </w:divBdr>
                        </w:div>
                      </w:divsChild>
                    </w:div>
                    <w:div w:id="1627931980">
                      <w:marLeft w:val="0"/>
                      <w:marRight w:val="0"/>
                      <w:marTop w:val="0"/>
                      <w:marBottom w:val="0"/>
                      <w:divBdr>
                        <w:top w:val="none" w:sz="0" w:space="0" w:color="auto"/>
                        <w:left w:val="none" w:sz="0" w:space="0" w:color="auto"/>
                        <w:bottom w:val="none" w:sz="0" w:space="0" w:color="auto"/>
                        <w:right w:val="none" w:sz="0" w:space="0" w:color="auto"/>
                      </w:divBdr>
                      <w:divsChild>
                        <w:div w:id="1819108322">
                          <w:marLeft w:val="0"/>
                          <w:marRight w:val="0"/>
                          <w:marTop w:val="0"/>
                          <w:marBottom w:val="0"/>
                          <w:divBdr>
                            <w:top w:val="none" w:sz="0" w:space="0" w:color="auto"/>
                            <w:left w:val="none" w:sz="0" w:space="0" w:color="auto"/>
                            <w:bottom w:val="none" w:sz="0" w:space="0" w:color="auto"/>
                            <w:right w:val="none" w:sz="0" w:space="0" w:color="auto"/>
                          </w:divBdr>
                        </w:div>
                        <w:div w:id="2633301">
                          <w:marLeft w:val="240"/>
                          <w:marRight w:val="0"/>
                          <w:marTop w:val="0"/>
                          <w:marBottom w:val="0"/>
                          <w:divBdr>
                            <w:top w:val="none" w:sz="0" w:space="0" w:color="auto"/>
                            <w:left w:val="none" w:sz="0" w:space="0" w:color="auto"/>
                            <w:bottom w:val="none" w:sz="0" w:space="0" w:color="auto"/>
                            <w:right w:val="none" w:sz="0" w:space="0" w:color="auto"/>
                          </w:divBdr>
                          <w:divsChild>
                            <w:div w:id="1785995910">
                              <w:marLeft w:val="0"/>
                              <w:marRight w:val="0"/>
                              <w:marTop w:val="0"/>
                              <w:marBottom w:val="0"/>
                              <w:divBdr>
                                <w:top w:val="none" w:sz="0" w:space="0" w:color="auto"/>
                                <w:left w:val="none" w:sz="0" w:space="0" w:color="auto"/>
                                <w:bottom w:val="none" w:sz="0" w:space="0" w:color="auto"/>
                                <w:right w:val="none" w:sz="0" w:space="0" w:color="auto"/>
                              </w:divBdr>
                            </w:div>
                          </w:divsChild>
                        </w:div>
                        <w:div w:id="454981780">
                          <w:marLeft w:val="0"/>
                          <w:marRight w:val="0"/>
                          <w:marTop w:val="0"/>
                          <w:marBottom w:val="0"/>
                          <w:divBdr>
                            <w:top w:val="none" w:sz="0" w:space="0" w:color="auto"/>
                            <w:left w:val="none" w:sz="0" w:space="0" w:color="auto"/>
                            <w:bottom w:val="none" w:sz="0" w:space="0" w:color="auto"/>
                            <w:right w:val="none" w:sz="0" w:space="0" w:color="auto"/>
                          </w:divBdr>
                        </w:div>
                      </w:divsChild>
                    </w:div>
                    <w:div w:id="786581766">
                      <w:marLeft w:val="0"/>
                      <w:marRight w:val="0"/>
                      <w:marTop w:val="0"/>
                      <w:marBottom w:val="0"/>
                      <w:divBdr>
                        <w:top w:val="none" w:sz="0" w:space="0" w:color="auto"/>
                        <w:left w:val="none" w:sz="0" w:space="0" w:color="auto"/>
                        <w:bottom w:val="none" w:sz="0" w:space="0" w:color="auto"/>
                        <w:right w:val="none" w:sz="0" w:space="0" w:color="auto"/>
                      </w:divBdr>
                      <w:divsChild>
                        <w:div w:id="139615800">
                          <w:marLeft w:val="0"/>
                          <w:marRight w:val="0"/>
                          <w:marTop w:val="0"/>
                          <w:marBottom w:val="0"/>
                          <w:divBdr>
                            <w:top w:val="none" w:sz="0" w:space="0" w:color="auto"/>
                            <w:left w:val="none" w:sz="0" w:space="0" w:color="auto"/>
                            <w:bottom w:val="none" w:sz="0" w:space="0" w:color="auto"/>
                            <w:right w:val="none" w:sz="0" w:space="0" w:color="auto"/>
                          </w:divBdr>
                        </w:div>
                        <w:div w:id="1315531151">
                          <w:marLeft w:val="240"/>
                          <w:marRight w:val="0"/>
                          <w:marTop w:val="0"/>
                          <w:marBottom w:val="0"/>
                          <w:divBdr>
                            <w:top w:val="none" w:sz="0" w:space="0" w:color="auto"/>
                            <w:left w:val="none" w:sz="0" w:space="0" w:color="auto"/>
                            <w:bottom w:val="none" w:sz="0" w:space="0" w:color="auto"/>
                            <w:right w:val="none" w:sz="0" w:space="0" w:color="auto"/>
                          </w:divBdr>
                          <w:divsChild>
                            <w:div w:id="531577545">
                              <w:marLeft w:val="0"/>
                              <w:marRight w:val="0"/>
                              <w:marTop w:val="0"/>
                              <w:marBottom w:val="0"/>
                              <w:divBdr>
                                <w:top w:val="none" w:sz="0" w:space="0" w:color="auto"/>
                                <w:left w:val="none" w:sz="0" w:space="0" w:color="auto"/>
                                <w:bottom w:val="none" w:sz="0" w:space="0" w:color="auto"/>
                                <w:right w:val="none" w:sz="0" w:space="0" w:color="auto"/>
                              </w:divBdr>
                            </w:div>
                          </w:divsChild>
                        </w:div>
                        <w:div w:id="1029717641">
                          <w:marLeft w:val="0"/>
                          <w:marRight w:val="0"/>
                          <w:marTop w:val="0"/>
                          <w:marBottom w:val="0"/>
                          <w:divBdr>
                            <w:top w:val="none" w:sz="0" w:space="0" w:color="auto"/>
                            <w:left w:val="none" w:sz="0" w:space="0" w:color="auto"/>
                            <w:bottom w:val="none" w:sz="0" w:space="0" w:color="auto"/>
                            <w:right w:val="none" w:sz="0" w:space="0" w:color="auto"/>
                          </w:divBdr>
                        </w:div>
                      </w:divsChild>
                    </w:div>
                    <w:div w:id="1737511797">
                      <w:marLeft w:val="0"/>
                      <w:marRight w:val="0"/>
                      <w:marTop w:val="0"/>
                      <w:marBottom w:val="0"/>
                      <w:divBdr>
                        <w:top w:val="none" w:sz="0" w:space="0" w:color="auto"/>
                        <w:left w:val="none" w:sz="0" w:space="0" w:color="auto"/>
                        <w:bottom w:val="none" w:sz="0" w:space="0" w:color="auto"/>
                        <w:right w:val="none" w:sz="0" w:space="0" w:color="auto"/>
                      </w:divBdr>
                      <w:divsChild>
                        <w:div w:id="1981181484">
                          <w:marLeft w:val="0"/>
                          <w:marRight w:val="0"/>
                          <w:marTop w:val="0"/>
                          <w:marBottom w:val="0"/>
                          <w:divBdr>
                            <w:top w:val="none" w:sz="0" w:space="0" w:color="auto"/>
                            <w:left w:val="none" w:sz="0" w:space="0" w:color="auto"/>
                            <w:bottom w:val="none" w:sz="0" w:space="0" w:color="auto"/>
                            <w:right w:val="none" w:sz="0" w:space="0" w:color="auto"/>
                          </w:divBdr>
                        </w:div>
                        <w:div w:id="1232693538">
                          <w:marLeft w:val="240"/>
                          <w:marRight w:val="0"/>
                          <w:marTop w:val="0"/>
                          <w:marBottom w:val="0"/>
                          <w:divBdr>
                            <w:top w:val="none" w:sz="0" w:space="0" w:color="auto"/>
                            <w:left w:val="none" w:sz="0" w:space="0" w:color="auto"/>
                            <w:bottom w:val="none" w:sz="0" w:space="0" w:color="auto"/>
                            <w:right w:val="none" w:sz="0" w:space="0" w:color="auto"/>
                          </w:divBdr>
                          <w:divsChild>
                            <w:div w:id="640884793">
                              <w:marLeft w:val="0"/>
                              <w:marRight w:val="0"/>
                              <w:marTop w:val="0"/>
                              <w:marBottom w:val="0"/>
                              <w:divBdr>
                                <w:top w:val="none" w:sz="0" w:space="0" w:color="auto"/>
                                <w:left w:val="none" w:sz="0" w:space="0" w:color="auto"/>
                                <w:bottom w:val="none" w:sz="0" w:space="0" w:color="auto"/>
                                <w:right w:val="none" w:sz="0" w:space="0" w:color="auto"/>
                              </w:divBdr>
                            </w:div>
                          </w:divsChild>
                        </w:div>
                        <w:div w:id="2001806771">
                          <w:marLeft w:val="0"/>
                          <w:marRight w:val="0"/>
                          <w:marTop w:val="0"/>
                          <w:marBottom w:val="0"/>
                          <w:divBdr>
                            <w:top w:val="none" w:sz="0" w:space="0" w:color="auto"/>
                            <w:left w:val="none" w:sz="0" w:space="0" w:color="auto"/>
                            <w:bottom w:val="none" w:sz="0" w:space="0" w:color="auto"/>
                            <w:right w:val="none" w:sz="0" w:space="0" w:color="auto"/>
                          </w:divBdr>
                        </w:div>
                      </w:divsChild>
                    </w:div>
                    <w:div w:id="542789782">
                      <w:marLeft w:val="0"/>
                      <w:marRight w:val="0"/>
                      <w:marTop w:val="0"/>
                      <w:marBottom w:val="0"/>
                      <w:divBdr>
                        <w:top w:val="none" w:sz="0" w:space="0" w:color="auto"/>
                        <w:left w:val="none" w:sz="0" w:space="0" w:color="auto"/>
                        <w:bottom w:val="none" w:sz="0" w:space="0" w:color="auto"/>
                        <w:right w:val="none" w:sz="0" w:space="0" w:color="auto"/>
                      </w:divBdr>
                      <w:divsChild>
                        <w:div w:id="1207255493">
                          <w:marLeft w:val="0"/>
                          <w:marRight w:val="0"/>
                          <w:marTop w:val="0"/>
                          <w:marBottom w:val="0"/>
                          <w:divBdr>
                            <w:top w:val="none" w:sz="0" w:space="0" w:color="auto"/>
                            <w:left w:val="none" w:sz="0" w:space="0" w:color="auto"/>
                            <w:bottom w:val="none" w:sz="0" w:space="0" w:color="auto"/>
                            <w:right w:val="none" w:sz="0" w:space="0" w:color="auto"/>
                          </w:divBdr>
                        </w:div>
                        <w:div w:id="713701953">
                          <w:marLeft w:val="240"/>
                          <w:marRight w:val="0"/>
                          <w:marTop w:val="0"/>
                          <w:marBottom w:val="0"/>
                          <w:divBdr>
                            <w:top w:val="none" w:sz="0" w:space="0" w:color="auto"/>
                            <w:left w:val="none" w:sz="0" w:space="0" w:color="auto"/>
                            <w:bottom w:val="none" w:sz="0" w:space="0" w:color="auto"/>
                            <w:right w:val="none" w:sz="0" w:space="0" w:color="auto"/>
                          </w:divBdr>
                          <w:divsChild>
                            <w:div w:id="1193298884">
                              <w:marLeft w:val="0"/>
                              <w:marRight w:val="0"/>
                              <w:marTop w:val="0"/>
                              <w:marBottom w:val="0"/>
                              <w:divBdr>
                                <w:top w:val="none" w:sz="0" w:space="0" w:color="auto"/>
                                <w:left w:val="none" w:sz="0" w:space="0" w:color="auto"/>
                                <w:bottom w:val="none" w:sz="0" w:space="0" w:color="auto"/>
                                <w:right w:val="none" w:sz="0" w:space="0" w:color="auto"/>
                              </w:divBdr>
                            </w:div>
                          </w:divsChild>
                        </w:div>
                        <w:div w:id="1995063658">
                          <w:marLeft w:val="0"/>
                          <w:marRight w:val="0"/>
                          <w:marTop w:val="0"/>
                          <w:marBottom w:val="0"/>
                          <w:divBdr>
                            <w:top w:val="none" w:sz="0" w:space="0" w:color="auto"/>
                            <w:left w:val="none" w:sz="0" w:space="0" w:color="auto"/>
                            <w:bottom w:val="none" w:sz="0" w:space="0" w:color="auto"/>
                            <w:right w:val="none" w:sz="0" w:space="0" w:color="auto"/>
                          </w:divBdr>
                        </w:div>
                      </w:divsChild>
                    </w:div>
                    <w:div w:id="1737387805">
                      <w:marLeft w:val="0"/>
                      <w:marRight w:val="0"/>
                      <w:marTop w:val="0"/>
                      <w:marBottom w:val="0"/>
                      <w:divBdr>
                        <w:top w:val="none" w:sz="0" w:space="0" w:color="auto"/>
                        <w:left w:val="none" w:sz="0" w:space="0" w:color="auto"/>
                        <w:bottom w:val="none" w:sz="0" w:space="0" w:color="auto"/>
                        <w:right w:val="none" w:sz="0" w:space="0" w:color="auto"/>
                      </w:divBdr>
                      <w:divsChild>
                        <w:div w:id="851409187">
                          <w:marLeft w:val="0"/>
                          <w:marRight w:val="0"/>
                          <w:marTop w:val="0"/>
                          <w:marBottom w:val="0"/>
                          <w:divBdr>
                            <w:top w:val="none" w:sz="0" w:space="0" w:color="auto"/>
                            <w:left w:val="none" w:sz="0" w:space="0" w:color="auto"/>
                            <w:bottom w:val="none" w:sz="0" w:space="0" w:color="auto"/>
                            <w:right w:val="none" w:sz="0" w:space="0" w:color="auto"/>
                          </w:divBdr>
                        </w:div>
                        <w:div w:id="191382909">
                          <w:marLeft w:val="240"/>
                          <w:marRight w:val="0"/>
                          <w:marTop w:val="0"/>
                          <w:marBottom w:val="0"/>
                          <w:divBdr>
                            <w:top w:val="none" w:sz="0" w:space="0" w:color="auto"/>
                            <w:left w:val="none" w:sz="0" w:space="0" w:color="auto"/>
                            <w:bottom w:val="none" w:sz="0" w:space="0" w:color="auto"/>
                            <w:right w:val="none" w:sz="0" w:space="0" w:color="auto"/>
                          </w:divBdr>
                          <w:divsChild>
                            <w:div w:id="1364791581">
                              <w:marLeft w:val="0"/>
                              <w:marRight w:val="0"/>
                              <w:marTop w:val="0"/>
                              <w:marBottom w:val="0"/>
                              <w:divBdr>
                                <w:top w:val="none" w:sz="0" w:space="0" w:color="auto"/>
                                <w:left w:val="none" w:sz="0" w:space="0" w:color="auto"/>
                                <w:bottom w:val="none" w:sz="0" w:space="0" w:color="auto"/>
                                <w:right w:val="none" w:sz="0" w:space="0" w:color="auto"/>
                              </w:divBdr>
                            </w:div>
                          </w:divsChild>
                        </w:div>
                        <w:div w:id="1806586004">
                          <w:marLeft w:val="0"/>
                          <w:marRight w:val="0"/>
                          <w:marTop w:val="0"/>
                          <w:marBottom w:val="0"/>
                          <w:divBdr>
                            <w:top w:val="none" w:sz="0" w:space="0" w:color="auto"/>
                            <w:left w:val="none" w:sz="0" w:space="0" w:color="auto"/>
                            <w:bottom w:val="none" w:sz="0" w:space="0" w:color="auto"/>
                            <w:right w:val="none" w:sz="0" w:space="0" w:color="auto"/>
                          </w:divBdr>
                        </w:div>
                      </w:divsChild>
                    </w:div>
                    <w:div w:id="1348365635">
                      <w:marLeft w:val="0"/>
                      <w:marRight w:val="0"/>
                      <w:marTop w:val="0"/>
                      <w:marBottom w:val="0"/>
                      <w:divBdr>
                        <w:top w:val="none" w:sz="0" w:space="0" w:color="auto"/>
                        <w:left w:val="none" w:sz="0" w:space="0" w:color="auto"/>
                        <w:bottom w:val="none" w:sz="0" w:space="0" w:color="auto"/>
                        <w:right w:val="none" w:sz="0" w:space="0" w:color="auto"/>
                      </w:divBdr>
                      <w:divsChild>
                        <w:div w:id="1458601759">
                          <w:marLeft w:val="0"/>
                          <w:marRight w:val="0"/>
                          <w:marTop w:val="0"/>
                          <w:marBottom w:val="0"/>
                          <w:divBdr>
                            <w:top w:val="none" w:sz="0" w:space="0" w:color="auto"/>
                            <w:left w:val="none" w:sz="0" w:space="0" w:color="auto"/>
                            <w:bottom w:val="none" w:sz="0" w:space="0" w:color="auto"/>
                            <w:right w:val="none" w:sz="0" w:space="0" w:color="auto"/>
                          </w:divBdr>
                        </w:div>
                        <w:div w:id="16851241">
                          <w:marLeft w:val="240"/>
                          <w:marRight w:val="0"/>
                          <w:marTop w:val="0"/>
                          <w:marBottom w:val="0"/>
                          <w:divBdr>
                            <w:top w:val="none" w:sz="0" w:space="0" w:color="auto"/>
                            <w:left w:val="none" w:sz="0" w:space="0" w:color="auto"/>
                            <w:bottom w:val="none" w:sz="0" w:space="0" w:color="auto"/>
                            <w:right w:val="none" w:sz="0" w:space="0" w:color="auto"/>
                          </w:divBdr>
                          <w:divsChild>
                            <w:div w:id="2140685894">
                              <w:marLeft w:val="0"/>
                              <w:marRight w:val="0"/>
                              <w:marTop w:val="0"/>
                              <w:marBottom w:val="0"/>
                              <w:divBdr>
                                <w:top w:val="none" w:sz="0" w:space="0" w:color="auto"/>
                                <w:left w:val="none" w:sz="0" w:space="0" w:color="auto"/>
                                <w:bottom w:val="none" w:sz="0" w:space="0" w:color="auto"/>
                                <w:right w:val="none" w:sz="0" w:space="0" w:color="auto"/>
                              </w:divBdr>
                            </w:div>
                          </w:divsChild>
                        </w:div>
                        <w:div w:id="594366064">
                          <w:marLeft w:val="0"/>
                          <w:marRight w:val="0"/>
                          <w:marTop w:val="0"/>
                          <w:marBottom w:val="0"/>
                          <w:divBdr>
                            <w:top w:val="none" w:sz="0" w:space="0" w:color="auto"/>
                            <w:left w:val="none" w:sz="0" w:space="0" w:color="auto"/>
                            <w:bottom w:val="none" w:sz="0" w:space="0" w:color="auto"/>
                            <w:right w:val="none" w:sz="0" w:space="0" w:color="auto"/>
                          </w:divBdr>
                        </w:div>
                      </w:divsChild>
                    </w:div>
                    <w:div w:id="47730739">
                      <w:marLeft w:val="0"/>
                      <w:marRight w:val="0"/>
                      <w:marTop w:val="0"/>
                      <w:marBottom w:val="0"/>
                      <w:divBdr>
                        <w:top w:val="none" w:sz="0" w:space="0" w:color="auto"/>
                        <w:left w:val="none" w:sz="0" w:space="0" w:color="auto"/>
                        <w:bottom w:val="none" w:sz="0" w:space="0" w:color="auto"/>
                        <w:right w:val="none" w:sz="0" w:space="0" w:color="auto"/>
                      </w:divBdr>
                      <w:divsChild>
                        <w:div w:id="1369911556">
                          <w:marLeft w:val="0"/>
                          <w:marRight w:val="0"/>
                          <w:marTop w:val="0"/>
                          <w:marBottom w:val="0"/>
                          <w:divBdr>
                            <w:top w:val="none" w:sz="0" w:space="0" w:color="auto"/>
                            <w:left w:val="none" w:sz="0" w:space="0" w:color="auto"/>
                            <w:bottom w:val="none" w:sz="0" w:space="0" w:color="auto"/>
                            <w:right w:val="none" w:sz="0" w:space="0" w:color="auto"/>
                          </w:divBdr>
                        </w:div>
                        <w:div w:id="688063318">
                          <w:marLeft w:val="240"/>
                          <w:marRight w:val="0"/>
                          <w:marTop w:val="0"/>
                          <w:marBottom w:val="0"/>
                          <w:divBdr>
                            <w:top w:val="none" w:sz="0" w:space="0" w:color="auto"/>
                            <w:left w:val="none" w:sz="0" w:space="0" w:color="auto"/>
                            <w:bottom w:val="none" w:sz="0" w:space="0" w:color="auto"/>
                            <w:right w:val="none" w:sz="0" w:space="0" w:color="auto"/>
                          </w:divBdr>
                          <w:divsChild>
                            <w:div w:id="1971327992">
                              <w:marLeft w:val="0"/>
                              <w:marRight w:val="0"/>
                              <w:marTop w:val="0"/>
                              <w:marBottom w:val="0"/>
                              <w:divBdr>
                                <w:top w:val="none" w:sz="0" w:space="0" w:color="auto"/>
                                <w:left w:val="none" w:sz="0" w:space="0" w:color="auto"/>
                                <w:bottom w:val="none" w:sz="0" w:space="0" w:color="auto"/>
                                <w:right w:val="none" w:sz="0" w:space="0" w:color="auto"/>
                              </w:divBdr>
                            </w:div>
                          </w:divsChild>
                        </w:div>
                        <w:div w:id="2107266174">
                          <w:marLeft w:val="0"/>
                          <w:marRight w:val="0"/>
                          <w:marTop w:val="0"/>
                          <w:marBottom w:val="0"/>
                          <w:divBdr>
                            <w:top w:val="none" w:sz="0" w:space="0" w:color="auto"/>
                            <w:left w:val="none" w:sz="0" w:space="0" w:color="auto"/>
                            <w:bottom w:val="none" w:sz="0" w:space="0" w:color="auto"/>
                            <w:right w:val="none" w:sz="0" w:space="0" w:color="auto"/>
                          </w:divBdr>
                        </w:div>
                      </w:divsChild>
                    </w:div>
                    <w:div w:id="1391271134">
                      <w:marLeft w:val="0"/>
                      <w:marRight w:val="0"/>
                      <w:marTop w:val="0"/>
                      <w:marBottom w:val="0"/>
                      <w:divBdr>
                        <w:top w:val="none" w:sz="0" w:space="0" w:color="auto"/>
                        <w:left w:val="none" w:sz="0" w:space="0" w:color="auto"/>
                        <w:bottom w:val="none" w:sz="0" w:space="0" w:color="auto"/>
                        <w:right w:val="none" w:sz="0" w:space="0" w:color="auto"/>
                      </w:divBdr>
                      <w:divsChild>
                        <w:div w:id="1485001834">
                          <w:marLeft w:val="0"/>
                          <w:marRight w:val="0"/>
                          <w:marTop w:val="0"/>
                          <w:marBottom w:val="0"/>
                          <w:divBdr>
                            <w:top w:val="none" w:sz="0" w:space="0" w:color="auto"/>
                            <w:left w:val="none" w:sz="0" w:space="0" w:color="auto"/>
                            <w:bottom w:val="none" w:sz="0" w:space="0" w:color="auto"/>
                            <w:right w:val="none" w:sz="0" w:space="0" w:color="auto"/>
                          </w:divBdr>
                        </w:div>
                        <w:div w:id="1253009199">
                          <w:marLeft w:val="240"/>
                          <w:marRight w:val="0"/>
                          <w:marTop w:val="0"/>
                          <w:marBottom w:val="0"/>
                          <w:divBdr>
                            <w:top w:val="none" w:sz="0" w:space="0" w:color="auto"/>
                            <w:left w:val="none" w:sz="0" w:space="0" w:color="auto"/>
                            <w:bottom w:val="none" w:sz="0" w:space="0" w:color="auto"/>
                            <w:right w:val="none" w:sz="0" w:space="0" w:color="auto"/>
                          </w:divBdr>
                          <w:divsChild>
                            <w:div w:id="2123305523">
                              <w:marLeft w:val="0"/>
                              <w:marRight w:val="0"/>
                              <w:marTop w:val="0"/>
                              <w:marBottom w:val="0"/>
                              <w:divBdr>
                                <w:top w:val="none" w:sz="0" w:space="0" w:color="auto"/>
                                <w:left w:val="none" w:sz="0" w:space="0" w:color="auto"/>
                                <w:bottom w:val="none" w:sz="0" w:space="0" w:color="auto"/>
                                <w:right w:val="none" w:sz="0" w:space="0" w:color="auto"/>
                              </w:divBdr>
                            </w:div>
                          </w:divsChild>
                        </w:div>
                        <w:div w:id="590703769">
                          <w:marLeft w:val="0"/>
                          <w:marRight w:val="0"/>
                          <w:marTop w:val="0"/>
                          <w:marBottom w:val="0"/>
                          <w:divBdr>
                            <w:top w:val="none" w:sz="0" w:space="0" w:color="auto"/>
                            <w:left w:val="none" w:sz="0" w:space="0" w:color="auto"/>
                            <w:bottom w:val="none" w:sz="0" w:space="0" w:color="auto"/>
                            <w:right w:val="none" w:sz="0" w:space="0" w:color="auto"/>
                          </w:divBdr>
                        </w:div>
                      </w:divsChild>
                    </w:div>
                    <w:div w:id="321927548">
                      <w:marLeft w:val="0"/>
                      <w:marRight w:val="0"/>
                      <w:marTop w:val="0"/>
                      <w:marBottom w:val="0"/>
                      <w:divBdr>
                        <w:top w:val="none" w:sz="0" w:space="0" w:color="auto"/>
                        <w:left w:val="none" w:sz="0" w:space="0" w:color="auto"/>
                        <w:bottom w:val="none" w:sz="0" w:space="0" w:color="auto"/>
                        <w:right w:val="none" w:sz="0" w:space="0" w:color="auto"/>
                      </w:divBdr>
                      <w:divsChild>
                        <w:div w:id="112285055">
                          <w:marLeft w:val="0"/>
                          <w:marRight w:val="0"/>
                          <w:marTop w:val="0"/>
                          <w:marBottom w:val="0"/>
                          <w:divBdr>
                            <w:top w:val="none" w:sz="0" w:space="0" w:color="auto"/>
                            <w:left w:val="none" w:sz="0" w:space="0" w:color="auto"/>
                            <w:bottom w:val="none" w:sz="0" w:space="0" w:color="auto"/>
                            <w:right w:val="none" w:sz="0" w:space="0" w:color="auto"/>
                          </w:divBdr>
                        </w:div>
                        <w:div w:id="1511289517">
                          <w:marLeft w:val="240"/>
                          <w:marRight w:val="0"/>
                          <w:marTop w:val="0"/>
                          <w:marBottom w:val="0"/>
                          <w:divBdr>
                            <w:top w:val="none" w:sz="0" w:space="0" w:color="auto"/>
                            <w:left w:val="none" w:sz="0" w:space="0" w:color="auto"/>
                            <w:bottom w:val="none" w:sz="0" w:space="0" w:color="auto"/>
                            <w:right w:val="none" w:sz="0" w:space="0" w:color="auto"/>
                          </w:divBdr>
                          <w:divsChild>
                            <w:div w:id="190845435">
                              <w:marLeft w:val="0"/>
                              <w:marRight w:val="0"/>
                              <w:marTop w:val="0"/>
                              <w:marBottom w:val="0"/>
                              <w:divBdr>
                                <w:top w:val="none" w:sz="0" w:space="0" w:color="auto"/>
                                <w:left w:val="none" w:sz="0" w:space="0" w:color="auto"/>
                                <w:bottom w:val="none" w:sz="0" w:space="0" w:color="auto"/>
                                <w:right w:val="none" w:sz="0" w:space="0" w:color="auto"/>
                              </w:divBdr>
                            </w:div>
                          </w:divsChild>
                        </w:div>
                        <w:div w:id="1881699930">
                          <w:marLeft w:val="0"/>
                          <w:marRight w:val="0"/>
                          <w:marTop w:val="0"/>
                          <w:marBottom w:val="0"/>
                          <w:divBdr>
                            <w:top w:val="none" w:sz="0" w:space="0" w:color="auto"/>
                            <w:left w:val="none" w:sz="0" w:space="0" w:color="auto"/>
                            <w:bottom w:val="none" w:sz="0" w:space="0" w:color="auto"/>
                            <w:right w:val="none" w:sz="0" w:space="0" w:color="auto"/>
                          </w:divBdr>
                        </w:div>
                      </w:divsChild>
                    </w:div>
                    <w:div w:id="1803882352">
                      <w:marLeft w:val="0"/>
                      <w:marRight w:val="0"/>
                      <w:marTop w:val="0"/>
                      <w:marBottom w:val="0"/>
                      <w:divBdr>
                        <w:top w:val="none" w:sz="0" w:space="0" w:color="auto"/>
                        <w:left w:val="none" w:sz="0" w:space="0" w:color="auto"/>
                        <w:bottom w:val="none" w:sz="0" w:space="0" w:color="auto"/>
                        <w:right w:val="none" w:sz="0" w:space="0" w:color="auto"/>
                      </w:divBdr>
                      <w:divsChild>
                        <w:div w:id="1385064415">
                          <w:marLeft w:val="0"/>
                          <w:marRight w:val="0"/>
                          <w:marTop w:val="0"/>
                          <w:marBottom w:val="0"/>
                          <w:divBdr>
                            <w:top w:val="none" w:sz="0" w:space="0" w:color="auto"/>
                            <w:left w:val="none" w:sz="0" w:space="0" w:color="auto"/>
                            <w:bottom w:val="none" w:sz="0" w:space="0" w:color="auto"/>
                            <w:right w:val="none" w:sz="0" w:space="0" w:color="auto"/>
                          </w:divBdr>
                        </w:div>
                        <w:div w:id="1599101533">
                          <w:marLeft w:val="240"/>
                          <w:marRight w:val="0"/>
                          <w:marTop w:val="0"/>
                          <w:marBottom w:val="0"/>
                          <w:divBdr>
                            <w:top w:val="none" w:sz="0" w:space="0" w:color="auto"/>
                            <w:left w:val="none" w:sz="0" w:space="0" w:color="auto"/>
                            <w:bottom w:val="none" w:sz="0" w:space="0" w:color="auto"/>
                            <w:right w:val="none" w:sz="0" w:space="0" w:color="auto"/>
                          </w:divBdr>
                          <w:divsChild>
                            <w:div w:id="2136631759">
                              <w:marLeft w:val="0"/>
                              <w:marRight w:val="0"/>
                              <w:marTop w:val="0"/>
                              <w:marBottom w:val="0"/>
                              <w:divBdr>
                                <w:top w:val="none" w:sz="0" w:space="0" w:color="auto"/>
                                <w:left w:val="none" w:sz="0" w:space="0" w:color="auto"/>
                                <w:bottom w:val="none" w:sz="0" w:space="0" w:color="auto"/>
                                <w:right w:val="none" w:sz="0" w:space="0" w:color="auto"/>
                              </w:divBdr>
                            </w:div>
                          </w:divsChild>
                        </w:div>
                        <w:div w:id="1295058473">
                          <w:marLeft w:val="0"/>
                          <w:marRight w:val="0"/>
                          <w:marTop w:val="0"/>
                          <w:marBottom w:val="0"/>
                          <w:divBdr>
                            <w:top w:val="none" w:sz="0" w:space="0" w:color="auto"/>
                            <w:left w:val="none" w:sz="0" w:space="0" w:color="auto"/>
                            <w:bottom w:val="none" w:sz="0" w:space="0" w:color="auto"/>
                            <w:right w:val="none" w:sz="0" w:space="0" w:color="auto"/>
                          </w:divBdr>
                        </w:div>
                      </w:divsChild>
                    </w:div>
                    <w:div w:id="441732728">
                      <w:marLeft w:val="0"/>
                      <w:marRight w:val="0"/>
                      <w:marTop w:val="0"/>
                      <w:marBottom w:val="0"/>
                      <w:divBdr>
                        <w:top w:val="none" w:sz="0" w:space="0" w:color="auto"/>
                        <w:left w:val="none" w:sz="0" w:space="0" w:color="auto"/>
                        <w:bottom w:val="none" w:sz="0" w:space="0" w:color="auto"/>
                        <w:right w:val="none" w:sz="0" w:space="0" w:color="auto"/>
                      </w:divBdr>
                      <w:divsChild>
                        <w:div w:id="1260915849">
                          <w:marLeft w:val="0"/>
                          <w:marRight w:val="0"/>
                          <w:marTop w:val="0"/>
                          <w:marBottom w:val="0"/>
                          <w:divBdr>
                            <w:top w:val="none" w:sz="0" w:space="0" w:color="auto"/>
                            <w:left w:val="none" w:sz="0" w:space="0" w:color="auto"/>
                            <w:bottom w:val="none" w:sz="0" w:space="0" w:color="auto"/>
                            <w:right w:val="none" w:sz="0" w:space="0" w:color="auto"/>
                          </w:divBdr>
                        </w:div>
                        <w:div w:id="658774870">
                          <w:marLeft w:val="240"/>
                          <w:marRight w:val="0"/>
                          <w:marTop w:val="0"/>
                          <w:marBottom w:val="0"/>
                          <w:divBdr>
                            <w:top w:val="none" w:sz="0" w:space="0" w:color="auto"/>
                            <w:left w:val="none" w:sz="0" w:space="0" w:color="auto"/>
                            <w:bottom w:val="none" w:sz="0" w:space="0" w:color="auto"/>
                            <w:right w:val="none" w:sz="0" w:space="0" w:color="auto"/>
                          </w:divBdr>
                          <w:divsChild>
                            <w:div w:id="1710373606">
                              <w:marLeft w:val="0"/>
                              <w:marRight w:val="0"/>
                              <w:marTop w:val="0"/>
                              <w:marBottom w:val="0"/>
                              <w:divBdr>
                                <w:top w:val="none" w:sz="0" w:space="0" w:color="auto"/>
                                <w:left w:val="none" w:sz="0" w:space="0" w:color="auto"/>
                                <w:bottom w:val="none" w:sz="0" w:space="0" w:color="auto"/>
                                <w:right w:val="none" w:sz="0" w:space="0" w:color="auto"/>
                              </w:divBdr>
                            </w:div>
                          </w:divsChild>
                        </w:div>
                        <w:div w:id="1016272511">
                          <w:marLeft w:val="0"/>
                          <w:marRight w:val="0"/>
                          <w:marTop w:val="0"/>
                          <w:marBottom w:val="0"/>
                          <w:divBdr>
                            <w:top w:val="none" w:sz="0" w:space="0" w:color="auto"/>
                            <w:left w:val="none" w:sz="0" w:space="0" w:color="auto"/>
                            <w:bottom w:val="none" w:sz="0" w:space="0" w:color="auto"/>
                            <w:right w:val="none" w:sz="0" w:space="0" w:color="auto"/>
                          </w:divBdr>
                        </w:div>
                      </w:divsChild>
                    </w:div>
                    <w:div w:id="1530025429">
                      <w:marLeft w:val="0"/>
                      <w:marRight w:val="0"/>
                      <w:marTop w:val="0"/>
                      <w:marBottom w:val="0"/>
                      <w:divBdr>
                        <w:top w:val="none" w:sz="0" w:space="0" w:color="auto"/>
                        <w:left w:val="none" w:sz="0" w:space="0" w:color="auto"/>
                        <w:bottom w:val="none" w:sz="0" w:space="0" w:color="auto"/>
                        <w:right w:val="none" w:sz="0" w:space="0" w:color="auto"/>
                      </w:divBdr>
                      <w:divsChild>
                        <w:div w:id="1842307746">
                          <w:marLeft w:val="0"/>
                          <w:marRight w:val="0"/>
                          <w:marTop w:val="0"/>
                          <w:marBottom w:val="0"/>
                          <w:divBdr>
                            <w:top w:val="none" w:sz="0" w:space="0" w:color="auto"/>
                            <w:left w:val="none" w:sz="0" w:space="0" w:color="auto"/>
                            <w:bottom w:val="none" w:sz="0" w:space="0" w:color="auto"/>
                            <w:right w:val="none" w:sz="0" w:space="0" w:color="auto"/>
                          </w:divBdr>
                        </w:div>
                        <w:div w:id="744495154">
                          <w:marLeft w:val="240"/>
                          <w:marRight w:val="0"/>
                          <w:marTop w:val="0"/>
                          <w:marBottom w:val="0"/>
                          <w:divBdr>
                            <w:top w:val="none" w:sz="0" w:space="0" w:color="auto"/>
                            <w:left w:val="none" w:sz="0" w:space="0" w:color="auto"/>
                            <w:bottom w:val="none" w:sz="0" w:space="0" w:color="auto"/>
                            <w:right w:val="none" w:sz="0" w:space="0" w:color="auto"/>
                          </w:divBdr>
                          <w:divsChild>
                            <w:div w:id="352413878">
                              <w:marLeft w:val="0"/>
                              <w:marRight w:val="0"/>
                              <w:marTop w:val="0"/>
                              <w:marBottom w:val="0"/>
                              <w:divBdr>
                                <w:top w:val="none" w:sz="0" w:space="0" w:color="auto"/>
                                <w:left w:val="none" w:sz="0" w:space="0" w:color="auto"/>
                                <w:bottom w:val="none" w:sz="0" w:space="0" w:color="auto"/>
                                <w:right w:val="none" w:sz="0" w:space="0" w:color="auto"/>
                              </w:divBdr>
                            </w:div>
                          </w:divsChild>
                        </w:div>
                        <w:div w:id="1336035222">
                          <w:marLeft w:val="0"/>
                          <w:marRight w:val="0"/>
                          <w:marTop w:val="0"/>
                          <w:marBottom w:val="0"/>
                          <w:divBdr>
                            <w:top w:val="none" w:sz="0" w:space="0" w:color="auto"/>
                            <w:left w:val="none" w:sz="0" w:space="0" w:color="auto"/>
                            <w:bottom w:val="none" w:sz="0" w:space="0" w:color="auto"/>
                            <w:right w:val="none" w:sz="0" w:space="0" w:color="auto"/>
                          </w:divBdr>
                        </w:div>
                      </w:divsChild>
                    </w:div>
                    <w:div w:id="219171838">
                      <w:marLeft w:val="0"/>
                      <w:marRight w:val="0"/>
                      <w:marTop w:val="0"/>
                      <w:marBottom w:val="0"/>
                      <w:divBdr>
                        <w:top w:val="none" w:sz="0" w:space="0" w:color="auto"/>
                        <w:left w:val="none" w:sz="0" w:space="0" w:color="auto"/>
                        <w:bottom w:val="none" w:sz="0" w:space="0" w:color="auto"/>
                        <w:right w:val="none" w:sz="0" w:space="0" w:color="auto"/>
                      </w:divBdr>
                      <w:divsChild>
                        <w:div w:id="1540968176">
                          <w:marLeft w:val="0"/>
                          <w:marRight w:val="0"/>
                          <w:marTop w:val="0"/>
                          <w:marBottom w:val="0"/>
                          <w:divBdr>
                            <w:top w:val="none" w:sz="0" w:space="0" w:color="auto"/>
                            <w:left w:val="none" w:sz="0" w:space="0" w:color="auto"/>
                            <w:bottom w:val="none" w:sz="0" w:space="0" w:color="auto"/>
                            <w:right w:val="none" w:sz="0" w:space="0" w:color="auto"/>
                          </w:divBdr>
                        </w:div>
                        <w:div w:id="494036827">
                          <w:marLeft w:val="240"/>
                          <w:marRight w:val="0"/>
                          <w:marTop w:val="0"/>
                          <w:marBottom w:val="0"/>
                          <w:divBdr>
                            <w:top w:val="none" w:sz="0" w:space="0" w:color="auto"/>
                            <w:left w:val="none" w:sz="0" w:space="0" w:color="auto"/>
                            <w:bottom w:val="none" w:sz="0" w:space="0" w:color="auto"/>
                            <w:right w:val="none" w:sz="0" w:space="0" w:color="auto"/>
                          </w:divBdr>
                          <w:divsChild>
                            <w:div w:id="1585840672">
                              <w:marLeft w:val="0"/>
                              <w:marRight w:val="0"/>
                              <w:marTop w:val="0"/>
                              <w:marBottom w:val="0"/>
                              <w:divBdr>
                                <w:top w:val="none" w:sz="0" w:space="0" w:color="auto"/>
                                <w:left w:val="none" w:sz="0" w:space="0" w:color="auto"/>
                                <w:bottom w:val="none" w:sz="0" w:space="0" w:color="auto"/>
                                <w:right w:val="none" w:sz="0" w:space="0" w:color="auto"/>
                              </w:divBdr>
                            </w:div>
                          </w:divsChild>
                        </w:div>
                        <w:div w:id="976881398">
                          <w:marLeft w:val="0"/>
                          <w:marRight w:val="0"/>
                          <w:marTop w:val="0"/>
                          <w:marBottom w:val="0"/>
                          <w:divBdr>
                            <w:top w:val="none" w:sz="0" w:space="0" w:color="auto"/>
                            <w:left w:val="none" w:sz="0" w:space="0" w:color="auto"/>
                            <w:bottom w:val="none" w:sz="0" w:space="0" w:color="auto"/>
                            <w:right w:val="none" w:sz="0" w:space="0" w:color="auto"/>
                          </w:divBdr>
                        </w:div>
                      </w:divsChild>
                    </w:div>
                    <w:div w:id="1255823889">
                      <w:marLeft w:val="0"/>
                      <w:marRight w:val="0"/>
                      <w:marTop w:val="0"/>
                      <w:marBottom w:val="0"/>
                      <w:divBdr>
                        <w:top w:val="none" w:sz="0" w:space="0" w:color="auto"/>
                        <w:left w:val="none" w:sz="0" w:space="0" w:color="auto"/>
                        <w:bottom w:val="none" w:sz="0" w:space="0" w:color="auto"/>
                        <w:right w:val="none" w:sz="0" w:space="0" w:color="auto"/>
                      </w:divBdr>
                      <w:divsChild>
                        <w:div w:id="1692296240">
                          <w:marLeft w:val="0"/>
                          <w:marRight w:val="0"/>
                          <w:marTop w:val="0"/>
                          <w:marBottom w:val="0"/>
                          <w:divBdr>
                            <w:top w:val="none" w:sz="0" w:space="0" w:color="auto"/>
                            <w:left w:val="none" w:sz="0" w:space="0" w:color="auto"/>
                            <w:bottom w:val="none" w:sz="0" w:space="0" w:color="auto"/>
                            <w:right w:val="none" w:sz="0" w:space="0" w:color="auto"/>
                          </w:divBdr>
                        </w:div>
                        <w:div w:id="77875290">
                          <w:marLeft w:val="240"/>
                          <w:marRight w:val="0"/>
                          <w:marTop w:val="0"/>
                          <w:marBottom w:val="0"/>
                          <w:divBdr>
                            <w:top w:val="none" w:sz="0" w:space="0" w:color="auto"/>
                            <w:left w:val="none" w:sz="0" w:space="0" w:color="auto"/>
                            <w:bottom w:val="none" w:sz="0" w:space="0" w:color="auto"/>
                            <w:right w:val="none" w:sz="0" w:space="0" w:color="auto"/>
                          </w:divBdr>
                          <w:divsChild>
                            <w:div w:id="559092617">
                              <w:marLeft w:val="0"/>
                              <w:marRight w:val="0"/>
                              <w:marTop w:val="0"/>
                              <w:marBottom w:val="0"/>
                              <w:divBdr>
                                <w:top w:val="none" w:sz="0" w:space="0" w:color="auto"/>
                                <w:left w:val="none" w:sz="0" w:space="0" w:color="auto"/>
                                <w:bottom w:val="none" w:sz="0" w:space="0" w:color="auto"/>
                                <w:right w:val="none" w:sz="0" w:space="0" w:color="auto"/>
                              </w:divBdr>
                            </w:div>
                          </w:divsChild>
                        </w:div>
                        <w:div w:id="1365786533">
                          <w:marLeft w:val="0"/>
                          <w:marRight w:val="0"/>
                          <w:marTop w:val="0"/>
                          <w:marBottom w:val="0"/>
                          <w:divBdr>
                            <w:top w:val="none" w:sz="0" w:space="0" w:color="auto"/>
                            <w:left w:val="none" w:sz="0" w:space="0" w:color="auto"/>
                            <w:bottom w:val="none" w:sz="0" w:space="0" w:color="auto"/>
                            <w:right w:val="none" w:sz="0" w:space="0" w:color="auto"/>
                          </w:divBdr>
                        </w:div>
                      </w:divsChild>
                    </w:div>
                    <w:div w:id="271403693">
                      <w:marLeft w:val="0"/>
                      <w:marRight w:val="0"/>
                      <w:marTop w:val="0"/>
                      <w:marBottom w:val="0"/>
                      <w:divBdr>
                        <w:top w:val="none" w:sz="0" w:space="0" w:color="auto"/>
                        <w:left w:val="none" w:sz="0" w:space="0" w:color="auto"/>
                        <w:bottom w:val="none" w:sz="0" w:space="0" w:color="auto"/>
                        <w:right w:val="none" w:sz="0" w:space="0" w:color="auto"/>
                      </w:divBdr>
                      <w:divsChild>
                        <w:div w:id="1909419270">
                          <w:marLeft w:val="0"/>
                          <w:marRight w:val="0"/>
                          <w:marTop w:val="0"/>
                          <w:marBottom w:val="0"/>
                          <w:divBdr>
                            <w:top w:val="none" w:sz="0" w:space="0" w:color="auto"/>
                            <w:left w:val="none" w:sz="0" w:space="0" w:color="auto"/>
                            <w:bottom w:val="none" w:sz="0" w:space="0" w:color="auto"/>
                            <w:right w:val="none" w:sz="0" w:space="0" w:color="auto"/>
                          </w:divBdr>
                        </w:div>
                        <w:div w:id="1938979514">
                          <w:marLeft w:val="240"/>
                          <w:marRight w:val="0"/>
                          <w:marTop w:val="0"/>
                          <w:marBottom w:val="0"/>
                          <w:divBdr>
                            <w:top w:val="none" w:sz="0" w:space="0" w:color="auto"/>
                            <w:left w:val="none" w:sz="0" w:space="0" w:color="auto"/>
                            <w:bottom w:val="none" w:sz="0" w:space="0" w:color="auto"/>
                            <w:right w:val="none" w:sz="0" w:space="0" w:color="auto"/>
                          </w:divBdr>
                          <w:divsChild>
                            <w:div w:id="555973457">
                              <w:marLeft w:val="0"/>
                              <w:marRight w:val="0"/>
                              <w:marTop w:val="0"/>
                              <w:marBottom w:val="0"/>
                              <w:divBdr>
                                <w:top w:val="none" w:sz="0" w:space="0" w:color="auto"/>
                                <w:left w:val="none" w:sz="0" w:space="0" w:color="auto"/>
                                <w:bottom w:val="none" w:sz="0" w:space="0" w:color="auto"/>
                                <w:right w:val="none" w:sz="0" w:space="0" w:color="auto"/>
                              </w:divBdr>
                            </w:div>
                          </w:divsChild>
                        </w:div>
                        <w:div w:id="1563447208">
                          <w:marLeft w:val="0"/>
                          <w:marRight w:val="0"/>
                          <w:marTop w:val="0"/>
                          <w:marBottom w:val="0"/>
                          <w:divBdr>
                            <w:top w:val="none" w:sz="0" w:space="0" w:color="auto"/>
                            <w:left w:val="none" w:sz="0" w:space="0" w:color="auto"/>
                            <w:bottom w:val="none" w:sz="0" w:space="0" w:color="auto"/>
                            <w:right w:val="none" w:sz="0" w:space="0" w:color="auto"/>
                          </w:divBdr>
                        </w:div>
                      </w:divsChild>
                    </w:div>
                    <w:div w:id="2010935829">
                      <w:marLeft w:val="0"/>
                      <w:marRight w:val="0"/>
                      <w:marTop w:val="0"/>
                      <w:marBottom w:val="0"/>
                      <w:divBdr>
                        <w:top w:val="none" w:sz="0" w:space="0" w:color="auto"/>
                        <w:left w:val="none" w:sz="0" w:space="0" w:color="auto"/>
                        <w:bottom w:val="none" w:sz="0" w:space="0" w:color="auto"/>
                        <w:right w:val="none" w:sz="0" w:space="0" w:color="auto"/>
                      </w:divBdr>
                      <w:divsChild>
                        <w:div w:id="2012171357">
                          <w:marLeft w:val="0"/>
                          <w:marRight w:val="0"/>
                          <w:marTop w:val="0"/>
                          <w:marBottom w:val="0"/>
                          <w:divBdr>
                            <w:top w:val="none" w:sz="0" w:space="0" w:color="auto"/>
                            <w:left w:val="none" w:sz="0" w:space="0" w:color="auto"/>
                            <w:bottom w:val="none" w:sz="0" w:space="0" w:color="auto"/>
                            <w:right w:val="none" w:sz="0" w:space="0" w:color="auto"/>
                          </w:divBdr>
                        </w:div>
                        <w:div w:id="1959333943">
                          <w:marLeft w:val="240"/>
                          <w:marRight w:val="0"/>
                          <w:marTop w:val="0"/>
                          <w:marBottom w:val="0"/>
                          <w:divBdr>
                            <w:top w:val="none" w:sz="0" w:space="0" w:color="auto"/>
                            <w:left w:val="none" w:sz="0" w:space="0" w:color="auto"/>
                            <w:bottom w:val="none" w:sz="0" w:space="0" w:color="auto"/>
                            <w:right w:val="none" w:sz="0" w:space="0" w:color="auto"/>
                          </w:divBdr>
                          <w:divsChild>
                            <w:div w:id="522867400">
                              <w:marLeft w:val="0"/>
                              <w:marRight w:val="0"/>
                              <w:marTop w:val="0"/>
                              <w:marBottom w:val="0"/>
                              <w:divBdr>
                                <w:top w:val="none" w:sz="0" w:space="0" w:color="auto"/>
                                <w:left w:val="none" w:sz="0" w:space="0" w:color="auto"/>
                                <w:bottom w:val="none" w:sz="0" w:space="0" w:color="auto"/>
                                <w:right w:val="none" w:sz="0" w:space="0" w:color="auto"/>
                              </w:divBdr>
                            </w:div>
                          </w:divsChild>
                        </w:div>
                        <w:div w:id="641078360">
                          <w:marLeft w:val="0"/>
                          <w:marRight w:val="0"/>
                          <w:marTop w:val="0"/>
                          <w:marBottom w:val="0"/>
                          <w:divBdr>
                            <w:top w:val="none" w:sz="0" w:space="0" w:color="auto"/>
                            <w:left w:val="none" w:sz="0" w:space="0" w:color="auto"/>
                            <w:bottom w:val="none" w:sz="0" w:space="0" w:color="auto"/>
                            <w:right w:val="none" w:sz="0" w:space="0" w:color="auto"/>
                          </w:divBdr>
                        </w:div>
                      </w:divsChild>
                    </w:div>
                    <w:div w:id="416176445">
                      <w:marLeft w:val="0"/>
                      <w:marRight w:val="0"/>
                      <w:marTop w:val="0"/>
                      <w:marBottom w:val="0"/>
                      <w:divBdr>
                        <w:top w:val="none" w:sz="0" w:space="0" w:color="auto"/>
                        <w:left w:val="none" w:sz="0" w:space="0" w:color="auto"/>
                        <w:bottom w:val="none" w:sz="0" w:space="0" w:color="auto"/>
                        <w:right w:val="none" w:sz="0" w:space="0" w:color="auto"/>
                      </w:divBdr>
                      <w:divsChild>
                        <w:div w:id="1143622117">
                          <w:marLeft w:val="0"/>
                          <w:marRight w:val="0"/>
                          <w:marTop w:val="0"/>
                          <w:marBottom w:val="0"/>
                          <w:divBdr>
                            <w:top w:val="none" w:sz="0" w:space="0" w:color="auto"/>
                            <w:left w:val="none" w:sz="0" w:space="0" w:color="auto"/>
                            <w:bottom w:val="none" w:sz="0" w:space="0" w:color="auto"/>
                            <w:right w:val="none" w:sz="0" w:space="0" w:color="auto"/>
                          </w:divBdr>
                        </w:div>
                        <w:div w:id="164639418">
                          <w:marLeft w:val="240"/>
                          <w:marRight w:val="0"/>
                          <w:marTop w:val="0"/>
                          <w:marBottom w:val="0"/>
                          <w:divBdr>
                            <w:top w:val="none" w:sz="0" w:space="0" w:color="auto"/>
                            <w:left w:val="none" w:sz="0" w:space="0" w:color="auto"/>
                            <w:bottom w:val="none" w:sz="0" w:space="0" w:color="auto"/>
                            <w:right w:val="none" w:sz="0" w:space="0" w:color="auto"/>
                          </w:divBdr>
                          <w:divsChild>
                            <w:div w:id="1950510078">
                              <w:marLeft w:val="0"/>
                              <w:marRight w:val="0"/>
                              <w:marTop w:val="0"/>
                              <w:marBottom w:val="0"/>
                              <w:divBdr>
                                <w:top w:val="none" w:sz="0" w:space="0" w:color="auto"/>
                                <w:left w:val="none" w:sz="0" w:space="0" w:color="auto"/>
                                <w:bottom w:val="none" w:sz="0" w:space="0" w:color="auto"/>
                                <w:right w:val="none" w:sz="0" w:space="0" w:color="auto"/>
                              </w:divBdr>
                            </w:div>
                          </w:divsChild>
                        </w:div>
                        <w:div w:id="426971445">
                          <w:marLeft w:val="0"/>
                          <w:marRight w:val="0"/>
                          <w:marTop w:val="0"/>
                          <w:marBottom w:val="0"/>
                          <w:divBdr>
                            <w:top w:val="none" w:sz="0" w:space="0" w:color="auto"/>
                            <w:left w:val="none" w:sz="0" w:space="0" w:color="auto"/>
                            <w:bottom w:val="none" w:sz="0" w:space="0" w:color="auto"/>
                            <w:right w:val="none" w:sz="0" w:space="0" w:color="auto"/>
                          </w:divBdr>
                        </w:div>
                      </w:divsChild>
                    </w:div>
                    <w:div w:id="1997295880">
                      <w:marLeft w:val="0"/>
                      <w:marRight w:val="0"/>
                      <w:marTop w:val="0"/>
                      <w:marBottom w:val="0"/>
                      <w:divBdr>
                        <w:top w:val="none" w:sz="0" w:space="0" w:color="auto"/>
                        <w:left w:val="none" w:sz="0" w:space="0" w:color="auto"/>
                        <w:bottom w:val="none" w:sz="0" w:space="0" w:color="auto"/>
                        <w:right w:val="none" w:sz="0" w:space="0" w:color="auto"/>
                      </w:divBdr>
                      <w:divsChild>
                        <w:div w:id="177231353">
                          <w:marLeft w:val="0"/>
                          <w:marRight w:val="0"/>
                          <w:marTop w:val="0"/>
                          <w:marBottom w:val="0"/>
                          <w:divBdr>
                            <w:top w:val="none" w:sz="0" w:space="0" w:color="auto"/>
                            <w:left w:val="none" w:sz="0" w:space="0" w:color="auto"/>
                            <w:bottom w:val="none" w:sz="0" w:space="0" w:color="auto"/>
                            <w:right w:val="none" w:sz="0" w:space="0" w:color="auto"/>
                          </w:divBdr>
                        </w:div>
                        <w:div w:id="1805469464">
                          <w:marLeft w:val="240"/>
                          <w:marRight w:val="0"/>
                          <w:marTop w:val="0"/>
                          <w:marBottom w:val="0"/>
                          <w:divBdr>
                            <w:top w:val="none" w:sz="0" w:space="0" w:color="auto"/>
                            <w:left w:val="none" w:sz="0" w:space="0" w:color="auto"/>
                            <w:bottom w:val="none" w:sz="0" w:space="0" w:color="auto"/>
                            <w:right w:val="none" w:sz="0" w:space="0" w:color="auto"/>
                          </w:divBdr>
                          <w:divsChild>
                            <w:div w:id="1276407355">
                              <w:marLeft w:val="0"/>
                              <w:marRight w:val="0"/>
                              <w:marTop w:val="0"/>
                              <w:marBottom w:val="0"/>
                              <w:divBdr>
                                <w:top w:val="none" w:sz="0" w:space="0" w:color="auto"/>
                                <w:left w:val="none" w:sz="0" w:space="0" w:color="auto"/>
                                <w:bottom w:val="none" w:sz="0" w:space="0" w:color="auto"/>
                                <w:right w:val="none" w:sz="0" w:space="0" w:color="auto"/>
                              </w:divBdr>
                            </w:div>
                          </w:divsChild>
                        </w:div>
                        <w:div w:id="2008288887">
                          <w:marLeft w:val="0"/>
                          <w:marRight w:val="0"/>
                          <w:marTop w:val="0"/>
                          <w:marBottom w:val="0"/>
                          <w:divBdr>
                            <w:top w:val="none" w:sz="0" w:space="0" w:color="auto"/>
                            <w:left w:val="none" w:sz="0" w:space="0" w:color="auto"/>
                            <w:bottom w:val="none" w:sz="0" w:space="0" w:color="auto"/>
                            <w:right w:val="none" w:sz="0" w:space="0" w:color="auto"/>
                          </w:divBdr>
                        </w:div>
                      </w:divsChild>
                    </w:div>
                    <w:div w:id="1666860069">
                      <w:marLeft w:val="0"/>
                      <w:marRight w:val="0"/>
                      <w:marTop w:val="0"/>
                      <w:marBottom w:val="0"/>
                      <w:divBdr>
                        <w:top w:val="none" w:sz="0" w:space="0" w:color="auto"/>
                        <w:left w:val="none" w:sz="0" w:space="0" w:color="auto"/>
                        <w:bottom w:val="none" w:sz="0" w:space="0" w:color="auto"/>
                        <w:right w:val="none" w:sz="0" w:space="0" w:color="auto"/>
                      </w:divBdr>
                      <w:divsChild>
                        <w:div w:id="922909739">
                          <w:marLeft w:val="0"/>
                          <w:marRight w:val="0"/>
                          <w:marTop w:val="0"/>
                          <w:marBottom w:val="0"/>
                          <w:divBdr>
                            <w:top w:val="none" w:sz="0" w:space="0" w:color="auto"/>
                            <w:left w:val="none" w:sz="0" w:space="0" w:color="auto"/>
                            <w:bottom w:val="none" w:sz="0" w:space="0" w:color="auto"/>
                            <w:right w:val="none" w:sz="0" w:space="0" w:color="auto"/>
                          </w:divBdr>
                        </w:div>
                        <w:div w:id="24915934">
                          <w:marLeft w:val="240"/>
                          <w:marRight w:val="0"/>
                          <w:marTop w:val="0"/>
                          <w:marBottom w:val="0"/>
                          <w:divBdr>
                            <w:top w:val="none" w:sz="0" w:space="0" w:color="auto"/>
                            <w:left w:val="none" w:sz="0" w:space="0" w:color="auto"/>
                            <w:bottom w:val="none" w:sz="0" w:space="0" w:color="auto"/>
                            <w:right w:val="none" w:sz="0" w:space="0" w:color="auto"/>
                          </w:divBdr>
                          <w:divsChild>
                            <w:div w:id="1026370967">
                              <w:marLeft w:val="0"/>
                              <w:marRight w:val="0"/>
                              <w:marTop w:val="0"/>
                              <w:marBottom w:val="0"/>
                              <w:divBdr>
                                <w:top w:val="none" w:sz="0" w:space="0" w:color="auto"/>
                                <w:left w:val="none" w:sz="0" w:space="0" w:color="auto"/>
                                <w:bottom w:val="none" w:sz="0" w:space="0" w:color="auto"/>
                                <w:right w:val="none" w:sz="0" w:space="0" w:color="auto"/>
                              </w:divBdr>
                            </w:div>
                          </w:divsChild>
                        </w:div>
                        <w:div w:id="1970747986">
                          <w:marLeft w:val="0"/>
                          <w:marRight w:val="0"/>
                          <w:marTop w:val="0"/>
                          <w:marBottom w:val="0"/>
                          <w:divBdr>
                            <w:top w:val="none" w:sz="0" w:space="0" w:color="auto"/>
                            <w:left w:val="none" w:sz="0" w:space="0" w:color="auto"/>
                            <w:bottom w:val="none" w:sz="0" w:space="0" w:color="auto"/>
                            <w:right w:val="none" w:sz="0" w:space="0" w:color="auto"/>
                          </w:divBdr>
                        </w:div>
                      </w:divsChild>
                    </w:div>
                    <w:div w:id="1474643478">
                      <w:marLeft w:val="0"/>
                      <w:marRight w:val="0"/>
                      <w:marTop w:val="0"/>
                      <w:marBottom w:val="0"/>
                      <w:divBdr>
                        <w:top w:val="none" w:sz="0" w:space="0" w:color="auto"/>
                        <w:left w:val="none" w:sz="0" w:space="0" w:color="auto"/>
                        <w:bottom w:val="none" w:sz="0" w:space="0" w:color="auto"/>
                        <w:right w:val="none" w:sz="0" w:space="0" w:color="auto"/>
                      </w:divBdr>
                      <w:divsChild>
                        <w:div w:id="1808429915">
                          <w:marLeft w:val="0"/>
                          <w:marRight w:val="0"/>
                          <w:marTop w:val="0"/>
                          <w:marBottom w:val="0"/>
                          <w:divBdr>
                            <w:top w:val="none" w:sz="0" w:space="0" w:color="auto"/>
                            <w:left w:val="none" w:sz="0" w:space="0" w:color="auto"/>
                            <w:bottom w:val="none" w:sz="0" w:space="0" w:color="auto"/>
                            <w:right w:val="none" w:sz="0" w:space="0" w:color="auto"/>
                          </w:divBdr>
                        </w:div>
                        <w:div w:id="1317685128">
                          <w:marLeft w:val="240"/>
                          <w:marRight w:val="0"/>
                          <w:marTop w:val="0"/>
                          <w:marBottom w:val="0"/>
                          <w:divBdr>
                            <w:top w:val="none" w:sz="0" w:space="0" w:color="auto"/>
                            <w:left w:val="none" w:sz="0" w:space="0" w:color="auto"/>
                            <w:bottom w:val="none" w:sz="0" w:space="0" w:color="auto"/>
                            <w:right w:val="none" w:sz="0" w:space="0" w:color="auto"/>
                          </w:divBdr>
                          <w:divsChild>
                            <w:div w:id="452284557">
                              <w:marLeft w:val="0"/>
                              <w:marRight w:val="0"/>
                              <w:marTop w:val="0"/>
                              <w:marBottom w:val="0"/>
                              <w:divBdr>
                                <w:top w:val="none" w:sz="0" w:space="0" w:color="auto"/>
                                <w:left w:val="none" w:sz="0" w:space="0" w:color="auto"/>
                                <w:bottom w:val="none" w:sz="0" w:space="0" w:color="auto"/>
                                <w:right w:val="none" w:sz="0" w:space="0" w:color="auto"/>
                              </w:divBdr>
                            </w:div>
                          </w:divsChild>
                        </w:div>
                        <w:div w:id="1421022966">
                          <w:marLeft w:val="0"/>
                          <w:marRight w:val="0"/>
                          <w:marTop w:val="0"/>
                          <w:marBottom w:val="0"/>
                          <w:divBdr>
                            <w:top w:val="none" w:sz="0" w:space="0" w:color="auto"/>
                            <w:left w:val="none" w:sz="0" w:space="0" w:color="auto"/>
                            <w:bottom w:val="none" w:sz="0" w:space="0" w:color="auto"/>
                            <w:right w:val="none" w:sz="0" w:space="0" w:color="auto"/>
                          </w:divBdr>
                        </w:div>
                      </w:divsChild>
                    </w:div>
                    <w:div w:id="1569992328">
                      <w:marLeft w:val="0"/>
                      <w:marRight w:val="0"/>
                      <w:marTop w:val="0"/>
                      <w:marBottom w:val="0"/>
                      <w:divBdr>
                        <w:top w:val="none" w:sz="0" w:space="0" w:color="auto"/>
                        <w:left w:val="none" w:sz="0" w:space="0" w:color="auto"/>
                        <w:bottom w:val="none" w:sz="0" w:space="0" w:color="auto"/>
                        <w:right w:val="none" w:sz="0" w:space="0" w:color="auto"/>
                      </w:divBdr>
                      <w:divsChild>
                        <w:div w:id="1322392669">
                          <w:marLeft w:val="0"/>
                          <w:marRight w:val="0"/>
                          <w:marTop w:val="0"/>
                          <w:marBottom w:val="0"/>
                          <w:divBdr>
                            <w:top w:val="none" w:sz="0" w:space="0" w:color="auto"/>
                            <w:left w:val="none" w:sz="0" w:space="0" w:color="auto"/>
                            <w:bottom w:val="none" w:sz="0" w:space="0" w:color="auto"/>
                            <w:right w:val="none" w:sz="0" w:space="0" w:color="auto"/>
                          </w:divBdr>
                        </w:div>
                        <w:div w:id="74515470">
                          <w:marLeft w:val="240"/>
                          <w:marRight w:val="0"/>
                          <w:marTop w:val="0"/>
                          <w:marBottom w:val="0"/>
                          <w:divBdr>
                            <w:top w:val="none" w:sz="0" w:space="0" w:color="auto"/>
                            <w:left w:val="none" w:sz="0" w:space="0" w:color="auto"/>
                            <w:bottom w:val="none" w:sz="0" w:space="0" w:color="auto"/>
                            <w:right w:val="none" w:sz="0" w:space="0" w:color="auto"/>
                          </w:divBdr>
                          <w:divsChild>
                            <w:div w:id="728697203">
                              <w:marLeft w:val="0"/>
                              <w:marRight w:val="0"/>
                              <w:marTop w:val="0"/>
                              <w:marBottom w:val="0"/>
                              <w:divBdr>
                                <w:top w:val="none" w:sz="0" w:space="0" w:color="auto"/>
                                <w:left w:val="none" w:sz="0" w:space="0" w:color="auto"/>
                                <w:bottom w:val="none" w:sz="0" w:space="0" w:color="auto"/>
                                <w:right w:val="none" w:sz="0" w:space="0" w:color="auto"/>
                              </w:divBdr>
                            </w:div>
                          </w:divsChild>
                        </w:div>
                        <w:div w:id="193277464">
                          <w:marLeft w:val="0"/>
                          <w:marRight w:val="0"/>
                          <w:marTop w:val="0"/>
                          <w:marBottom w:val="0"/>
                          <w:divBdr>
                            <w:top w:val="none" w:sz="0" w:space="0" w:color="auto"/>
                            <w:left w:val="none" w:sz="0" w:space="0" w:color="auto"/>
                            <w:bottom w:val="none" w:sz="0" w:space="0" w:color="auto"/>
                            <w:right w:val="none" w:sz="0" w:space="0" w:color="auto"/>
                          </w:divBdr>
                        </w:div>
                      </w:divsChild>
                    </w:div>
                    <w:div w:id="916550135">
                      <w:marLeft w:val="0"/>
                      <w:marRight w:val="0"/>
                      <w:marTop w:val="0"/>
                      <w:marBottom w:val="0"/>
                      <w:divBdr>
                        <w:top w:val="none" w:sz="0" w:space="0" w:color="auto"/>
                        <w:left w:val="none" w:sz="0" w:space="0" w:color="auto"/>
                        <w:bottom w:val="none" w:sz="0" w:space="0" w:color="auto"/>
                        <w:right w:val="none" w:sz="0" w:space="0" w:color="auto"/>
                      </w:divBdr>
                      <w:divsChild>
                        <w:div w:id="864097437">
                          <w:marLeft w:val="0"/>
                          <w:marRight w:val="0"/>
                          <w:marTop w:val="0"/>
                          <w:marBottom w:val="0"/>
                          <w:divBdr>
                            <w:top w:val="none" w:sz="0" w:space="0" w:color="auto"/>
                            <w:left w:val="none" w:sz="0" w:space="0" w:color="auto"/>
                            <w:bottom w:val="none" w:sz="0" w:space="0" w:color="auto"/>
                            <w:right w:val="none" w:sz="0" w:space="0" w:color="auto"/>
                          </w:divBdr>
                        </w:div>
                        <w:div w:id="219025980">
                          <w:marLeft w:val="240"/>
                          <w:marRight w:val="0"/>
                          <w:marTop w:val="0"/>
                          <w:marBottom w:val="0"/>
                          <w:divBdr>
                            <w:top w:val="none" w:sz="0" w:space="0" w:color="auto"/>
                            <w:left w:val="none" w:sz="0" w:space="0" w:color="auto"/>
                            <w:bottom w:val="none" w:sz="0" w:space="0" w:color="auto"/>
                            <w:right w:val="none" w:sz="0" w:space="0" w:color="auto"/>
                          </w:divBdr>
                          <w:divsChild>
                            <w:div w:id="1284725740">
                              <w:marLeft w:val="0"/>
                              <w:marRight w:val="0"/>
                              <w:marTop w:val="0"/>
                              <w:marBottom w:val="0"/>
                              <w:divBdr>
                                <w:top w:val="none" w:sz="0" w:space="0" w:color="auto"/>
                                <w:left w:val="none" w:sz="0" w:space="0" w:color="auto"/>
                                <w:bottom w:val="none" w:sz="0" w:space="0" w:color="auto"/>
                                <w:right w:val="none" w:sz="0" w:space="0" w:color="auto"/>
                              </w:divBdr>
                            </w:div>
                          </w:divsChild>
                        </w:div>
                        <w:div w:id="392314038">
                          <w:marLeft w:val="0"/>
                          <w:marRight w:val="0"/>
                          <w:marTop w:val="0"/>
                          <w:marBottom w:val="0"/>
                          <w:divBdr>
                            <w:top w:val="none" w:sz="0" w:space="0" w:color="auto"/>
                            <w:left w:val="none" w:sz="0" w:space="0" w:color="auto"/>
                            <w:bottom w:val="none" w:sz="0" w:space="0" w:color="auto"/>
                            <w:right w:val="none" w:sz="0" w:space="0" w:color="auto"/>
                          </w:divBdr>
                        </w:div>
                      </w:divsChild>
                    </w:div>
                    <w:div w:id="1071152381">
                      <w:marLeft w:val="0"/>
                      <w:marRight w:val="0"/>
                      <w:marTop w:val="0"/>
                      <w:marBottom w:val="0"/>
                      <w:divBdr>
                        <w:top w:val="none" w:sz="0" w:space="0" w:color="auto"/>
                        <w:left w:val="none" w:sz="0" w:space="0" w:color="auto"/>
                        <w:bottom w:val="none" w:sz="0" w:space="0" w:color="auto"/>
                        <w:right w:val="none" w:sz="0" w:space="0" w:color="auto"/>
                      </w:divBdr>
                      <w:divsChild>
                        <w:div w:id="1235318051">
                          <w:marLeft w:val="0"/>
                          <w:marRight w:val="0"/>
                          <w:marTop w:val="0"/>
                          <w:marBottom w:val="0"/>
                          <w:divBdr>
                            <w:top w:val="none" w:sz="0" w:space="0" w:color="auto"/>
                            <w:left w:val="none" w:sz="0" w:space="0" w:color="auto"/>
                            <w:bottom w:val="none" w:sz="0" w:space="0" w:color="auto"/>
                            <w:right w:val="none" w:sz="0" w:space="0" w:color="auto"/>
                          </w:divBdr>
                        </w:div>
                        <w:div w:id="887305773">
                          <w:marLeft w:val="240"/>
                          <w:marRight w:val="0"/>
                          <w:marTop w:val="0"/>
                          <w:marBottom w:val="0"/>
                          <w:divBdr>
                            <w:top w:val="none" w:sz="0" w:space="0" w:color="auto"/>
                            <w:left w:val="none" w:sz="0" w:space="0" w:color="auto"/>
                            <w:bottom w:val="none" w:sz="0" w:space="0" w:color="auto"/>
                            <w:right w:val="none" w:sz="0" w:space="0" w:color="auto"/>
                          </w:divBdr>
                          <w:divsChild>
                            <w:div w:id="1710179951">
                              <w:marLeft w:val="0"/>
                              <w:marRight w:val="0"/>
                              <w:marTop w:val="0"/>
                              <w:marBottom w:val="0"/>
                              <w:divBdr>
                                <w:top w:val="none" w:sz="0" w:space="0" w:color="auto"/>
                                <w:left w:val="none" w:sz="0" w:space="0" w:color="auto"/>
                                <w:bottom w:val="none" w:sz="0" w:space="0" w:color="auto"/>
                                <w:right w:val="none" w:sz="0" w:space="0" w:color="auto"/>
                              </w:divBdr>
                            </w:div>
                          </w:divsChild>
                        </w:div>
                        <w:div w:id="2106074340">
                          <w:marLeft w:val="0"/>
                          <w:marRight w:val="0"/>
                          <w:marTop w:val="0"/>
                          <w:marBottom w:val="0"/>
                          <w:divBdr>
                            <w:top w:val="none" w:sz="0" w:space="0" w:color="auto"/>
                            <w:left w:val="none" w:sz="0" w:space="0" w:color="auto"/>
                            <w:bottom w:val="none" w:sz="0" w:space="0" w:color="auto"/>
                            <w:right w:val="none" w:sz="0" w:space="0" w:color="auto"/>
                          </w:divBdr>
                        </w:div>
                      </w:divsChild>
                    </w:div>
                    <w:div w:id="1843855664">
                      <w:marLeft w:val="0"/>
                      <w:marRight w:val="0"/>
                      <w:marTop w:val="0"/>
                      <w:marBottom w:val="0"/>
                      <w:divBdr>
                        <w:top w:val="none" w:sz="0" w:space="0" w:color="auto"/>
                        <w:left w:val="none" w:sz="0" w:space="0" w:color="auto"/>
                        <w:bottom w:val="none" w:sz="0" w:space="0" w:color="auto"/>
                        <w:right w:val="none" w:sz="0" w:space="0" w:color="auto"/>
                      </w:divBdr>
                      <w:divsChild>
                        <w:div w:id="870654210">
                          <w:marLeft w:val="0"/>
                          <w:marRight w:val="0"/>
                          <w:marTop w:val="0"/>
                          <w:marBottom w:val="0"/>
                          <w:divBdr>
                            <w:top w:val="none" w:sz="0" w:space="0" w:color="auto"/>
                            <w:left w:val="none" w:sz="0" w:space="0" w:color="auto"/>
                            <w:bottom w:val="none" w:sz="0" w:space="0" w:color="auto"/>
                            <w:right w:val="none" w:sz="0" w:space="0" w:color="auto"/>
                          </w:divBdr>
                        </w:div>
                        <w:div w:id="1099449590">
                          <w:marLeft w:val="240"/>
                          <w:marRight w:val="0"/>
                          <w:marTop w:val="0"/>
                          <w:marBottom w:val="0"/>
                          <w:divBdr>
                            <w:top w:val="none" w:sz="0" w:space="0" w:color="auto"/>
                            <w:left w:val="none" w:sz="0" w:space="0" w:color="auto"/>
                            <w:bottom w:val="none" w:sz="0" w:space="0" w:color="auto"/>
                            <w:right w:val="none" w:sz="0" w:space="0" w:color="auto"/>
                          </w:divBdr>
                          <w:divsChild>
                            <w:div w:id="1515655918">
                              <w:marLeft w:val="0"/>
                              <w:marRight w:val="0"/>
                              <w:marTop w:val="0"/>
                              <w:marBottom w:val="0"/>
                              <w:divBdr>
                                <w:top w:val="none" w:sz="0" w:space="0" w:color="auto"/>
                                <w:left w:val="none" w:sz="0" w:space="0" w:color="auto"/>
                                <w:bottom w:val="none" w:sz="0" w:space="0" w:color="auto"/>
                                <w:right w:val="none" w:sz="0" w:space="0" w:color="auto"/>
                              </w:divBdr>
                            </w:div>
                          </w:divsChild>
                        </w:div>
                        <w:div w:id="499273222">
                          <w:marLeft w:val="0"/>
                          <w:marRight w:val="0"/>
                          <w:marTop w:val="0"/>
                          <w:marBottom w:val="0"/>
                          <w:divBdr>
                            <w:top w:val="none" w:sz="0" w:space="0" w:color="auto"/>
                            <w:left w:val="none" w:sz="0" w:space="0" w:color="auto"/>
                            <w:bottom w:val="none" w:sz="0" w:space="0" w:color="auto"/>
                            <w:right w:val="none" w:sz="0" w:space="0" w:color="auto"/>
                          </w:divBdr>
                        </w:div>
                      </w:divsChild>
                    </w:div>
                    <w:div w:id="1659915252">
                      <w:marLeft w:val="0"/>
                      <w:marRight w:val="0"/>
                      <w:marTop w:val="0"/>
                      <w:marBottom w:val="0"/>
                      <w:divBdr>
                        <w:top w:val="none" w:sz="0" w:space="0" w:color="auto"/>
                        <w:left w:val="none" w:sz="0" w:space="0" w:color="auto"/>
                        <w:bottom w:val="none" w:sz="0" w:space="0" w:color="auto"/>
                        <w:right w:val="none" w:sz="0" w:space="0" w:color="auto"/>
                      </w:divBdr>
                      <w:divsChild>
                        <w:div w:id="655231722">
                          <w:marLeft w:val="0"/>
                          <w:marRight w:val="0"/>
                          <w:marTop w:val="0"/>
                          <w:marBottom w:val="0"/>
                          <w:divBdr>
                            <w:top w:val="none" w:sz="0" w:space="0" w:color="auto"/>
                            <w:left w:val="none" w:sz="0" w:space="0" w:color="auto"/>
                            <w:bottom w:val="none" w:sz="0" w:space="0" w:color="auto"/>
                            <w:right w:val="none" w:sz="0" w:space="0" w:color="auto"/>
                          </w:divBdr>
                        </w:div>
                        <w:div w:id="541405213">
                          <w:marLeft w:val="240"/>
                          <w:marRight w:val="0"/>
                          <w:marTop w:val="0"/>
                          <w:marBottom w:val="0"/>
                          <w:divBdr>
                            <w:top w:val="none" w:sz="0" w:space="0" w:color="auto"/>
                            <w:left w:val="none" w:sz="0" w:space="0" w:color="auto"/>
                            <w:bottom w:val="none" w:sz="0" w:space="0" w:color="auto"/>
                            <w:right w:val="none" w:sz="0" w:space="0" w:color="auto"/>
                          </w:divBdr>
                          <w:divsChild>
                            <w:div w:id="1109011954">
                              <w:marLeft w:val="0"/>
                              <w:marRight w:val="0"/>
                              <w:marTop w:val="0"/>
                              <w:marBottom w:val="0"/>
                              <w:divBdr>
                                <w:top w:val="none" w:sz="0" w:space="0" w:color="auto"/>
                                <w:left w:val="none" w:sz="0" w:space="0" w:color="auto"/>
                                <w:bottom w:val="none" w:sz="0" w:space="0" w:color="auto"/>
                                <w:right w:val="none" w:sz="0" w:space="0" w:color="auto"/>
                              </w:divBdr>
                            </w:div>
                          </w:divsChild>
                        </w:div>
                        <w:div w:id="1526552284">
                          <w:marLeft w:val="0"/>
                          <w:marRight w:val="0"/>
                          <w:marTop w:val="0"/>
                          <w:marBottom w:val="0"/>
                          <w:divBdr>
                            <w:top w:val="none" w:sz="0" w:space="0" w:color="auto"/>
                            <w:left w:val="none" w:sz="0" w:space="0" w:color="auto"/>
                            <w:bottom w:val="none" w:sz="0" w:space="0" w:color="auto"/>
                            <w:right w:val="none" w:sz="0" w:space="0" w:color="auto"/>
                          </w:divBdr>
                        </w:div>
                      </w:divsChild>
                    </w:div>
                    <w:div w:id="1885286027">
                      <w:marLeft w:val="0"/>
                      <w:marRight w:val="0"/>
                      <w:marTop w:val="0"/>
                      <w:marBottom w:val="0"/>
                      <w:divBdr>
                        <w:top w:val="none" w:sz="0" w:space="0" w:color="auto"/>
                        <w:left w:val="none" w:sz="0" w:space="0" w:color="auto"/>
                        <w:bottom w:val="none" w:sz="0" w:space="0" w:color="auto"/>
                        <w:right w:val="none" w:sz="0" w:space="0" w:color="auto"/>
                      </w:divBdr>
                      <w:divsChild>
                        <w:div w:id="2084988492">
                          <w:marLeft w:val="0"/>
                          <w:marRight w:val="0"/>
                          <w:marTop w:val="0"/>
                          <w:marBottom w:val="0"/>
                          <w:divBdr>
                            <w:top w:val="none" w:sz="0" w:space="0" w:color="auto"/>
                            <w:left w:val="none" w:sz="0" w:space="0" w:color="auto"/>
                            <w:bottom w:val="none" w:sz="0" w:space="0" w:color="auto"/>
                            <w:right w:val="none" w:sz="0" w:space="0" w:color="auto"/>
                          </w:divBdr>
                        </w:div>
                        <w:div w:id="1547136262">
                          <w:marLeft w:val="240"/>
                          <w:marRight w:val="0"/>
                          <w:marTop w:val="0"/>
                          <w:marBottom w:val="0"/>
                          <w:divBdr>
                            <w:top w:val="none" w:sz="0" w:space="0" w:color="auto"/>
                            <w:left w:val="none" w:sz="0" w:space="0" w:color="auto"/>
                            <w:bottom w:val="none" w:sz="0" w:space="0" w:color="auto"/>
                            <w:right w:val="none" w:sz="0" w:space="0" w:color="auto"/>
                          </w:divBdr>
                          <w:divsChild>
                            <w:div w:id="97723060">
                              <w:marLeft w:val="0"/>
                              <w:marRight w:val="0"/>
                              <w:marTop w:val="0"/>
                              <w:marBottom w:val="0"/>
                              <w:divBdr>
                                <w:top w:val="none" w:sz="0" w:space="0" w:color="auto"/>
                                <w:left w:val="none" w:sz="0" w:space="0" w:color="auto"/>
                                <w:bottom w:val="none" w:sz="0" w:space="0" w:color="auto"/>
                                <w:right w:val="none" w:sz="0" w:space="0" w:color="auto"/>
                              </w:divBdr>
                            </w:div>
                          </w:divsChild>
                        </w:div>
                        <w:div w:id="798957553">
                          <w:marLeft w:val="0"/>
                          <w:marRight w:val="0"/>
                          <w:marTop w:val="0"/>
                          <w:marBottom w:val="0"/>
                          <w:divBdr>
                            <w:top w:val="none" w:sz="0" w:space="0" w:color="auto"/>
                            <w:left w:val="none" w:sz="0" w:space="0" w:color="auto"/>
                            <w:bottom w:val="none" w:sz="0" w:space="0" w:color="auto"/>
                            <w:right w:val="none" w:sz="0" w:space="0" w:color="auto"/>
                          </w:divBdr>
                        </w:div>
                      </w:divsChild>
                    </w:div>
                    <w:div w:id="1163277675">
                      <w:marLeft w:val="0"/>
                      <w:marRight w:val="0"/>
                      <w:marTop w:val="0"/>
                      <w:marBottom w:val="0"/>
                      <w:divBdr>
                        <w:top w:val="none" w:sz="0" w:space="0" w:color="auto"/>
                        <w:left w:val="none" w:sz="0" w:space="0" w:color="auto"/>
                        <w:bottom w:val="none" w:sz="0" w:space="0" w:color="auto"/>
                        <w:right w:val="none" w:sz="0" w:space="0" w:color="auto"/>
                      </w:divBdr>
                      <w:divsChild>
                        <w:div w:id="771898244">
                          <w:marLeft w:val="0"/>
                          <w:marRight w:val="0"/>
                          <w:marTop w:val="0"/>
                          <w:marBottom w:val="0"/>
                          <w:divBdr>
                            <w:top w:val="none" w:sz="0" w:space="0" w:color="auto"/>
                            <w:left w:val="none" w:sz="0" w:space="0" w:color="auto"/>
                            <w:bottom w:val="none" w:sz="0" w:space="0" w:color="auto"/>
                            <w:right w:val="none" w:sz="0" w:space="0" w:color="auto"/>
                          </w:divBdr>
                        </w:div>
                        <w:div w:id="1018699489">
                          <w:marLeft w:val="240"/>
                          <w:marRight w:val="0"/>
                          <w:marTop w:val="0"/>
                          <w:marBottom w:val="0"/>
                          <w:divBdr>
                            <w:top w:val="none" w:sz="0" w:space="0" w:color="auto"/>
                            <w:left w:val="none" w:sz="0" w:space="0" w:color="auto"/>
                            <w:bottom w:val="none" w:sz="0" w:space="0" w:color="auto"/>
                            <w:right w:val="none" w:sz="0" w:space="0" w:color="auto"/>
                          </w:divBdr>
                          <w:divsChild>
                            <w:div w:id="1066296555">
                              <w:marLeft w:val="0"/>
                              <w:marRight w:val="0"/>
                              <w:marTop w:val="0"/>
                              <w:marBottom w:val="0"/>
                              <w:divBdr>
                                <w:top w:val="none" w:sz="0" w:space="0" w:color="auto"/>
                                <w:left w:val="none" w:sz="0" w:space="0" w:color="auto"/>
                                <w:bottom w:val="none" w:sz="0" w:space="0" w:color="auto"/>
                                <w:right w:val="none" w:sz="0" w:space="0" w:color="auto"/>
                              </w:divBdr>
                            </w:div>
                          </w:divsChild>
                        </w:div>
                        <w:div w:id="1092748717">
                          <w:marLeft w:val="0"/>
                          <w:marRight w:val="0"/>
                          <w:marTop w:val="0"/>
                          <w:marBottom w:val="0"/>
                          <w:divBdr>
                            <w:top w:val="none" w:sz="0" w:space="0" w:color="auto"/>
                            <w:left w:val="none" w:sz="0" w:space="0" w:color="auto"/>
                            <w:bottom w:val="none" w:sz="0" w:space="0" w:color="auto"/>
                            <w:right w:val="none" w:sz="0" w:space="0" w:color="auto"/>
                          </w:divBdr>
                        </w:div>
                      </w:divsChild>
                    </w:div>
                    <w:div w:id="1695419460">
                      <w:marLeft w:val="0"/>
                      <w:marRight w:val="0"/>
                      <w:marTop w:val="0"/>
                      <w:marBottom w:val="0"/>
                      <w:divBdr>
                        <w:top w:val="none" w:sz="0" w:space="0" w:color="auto"/>
                        <w:left w:val="none" w:sz="0" w:space="0" w:color="auto"/>
                        <w:bottom w:val="none" w:sz="0" w:space="0" w:color="auto"/>
                        <w:right w:val="none" w:sz="0" w:space="0" w:color="auto"/>
                      </w:divBdr>
                      <w:divsChild>
                        <w:div w:id="1327709403">
                          <w:marLeft w:val="0"/>
                          <w:marRight w:val="0"/>
                          <w:marTop w:val="0"/>
                          <w:marBottom w:val="0"/>
                          <w:divBdr>
                            <w:top w:val="none" w:sz="0" w:space="0" w:color="auto"/>
                            <w:left w:val="none" w:sz="0" w:space="0" w:color="auto"/>
                            <w:bottom w:val="none" w:sz="0" w:space="0" w:color="auto"/>
                            <w:right w:val="none" w:sz="0" w:space="0" w:color="auto"/>
                          </w:divBdr>
                        </w:div>
                        <w:div w:id="760174760">
                          <w:marLeft w:val="240"/>
                          <w:marRight w:val="0"/>
                          <w:marTop w:val="0"/>
                          <w:marBottom w:val="0"/>
                          <w:divBdr>
                            <w:top w:val="none" w:sz="0" w:space="0" w:color="auto"/>
                            <w:left w:val="none" w:sz="0" w:space="0" w:color="auto"/>
                            <w:bottom w:val="none" w:sz="0" w:space="0" w:color="auto"/>
                            <w:right w:val="none" w:sz="0" w:space="0" w:color="auto"/>
                          </w:divBdr>
                          <w:divsChild>
                            <w:div w:id="837161449">
                              <w:marLeft w:val="0"/>
                              <w:marRight w:val="0"/>
                              <w:marTop w:val="0"/>
                              <w:marBottom w:val="0"/>
                              <w:divBdr>
                                <w:top w:val="none" w:sz="0" w:space="0" w:color="auto"/>
                                <w:left w:val="none" w:sz="0" w:space="0" w:color="auto"/>
                                <w:bottom w:val="none" w:sz="0" w:space="0" w:color="auto"/>
                                <w:right w:val="none" w:sz="0" w:space="0" w:color="auto"/>
                              </w:divBdr>
                            </w:div>
                          </w:divsChild>
                        </w:div>
                        <w:div w:id="1161778438">
                          <w:marLeft w:val="0"/>
                          <w:marRight w:val="0"/>
                          <w:marTop w:val="0"/>
                          <w:marBottom w:val="0"/>
                          <w:divBdr>
                            <w:top w:val="none" w:sz="0" w:space="0" w:color="auto"/>
                            <w:left w:val="none" w:sz="0" w:space="0" w:color="auto"/>
                            <w:bottom w:val="none" w:sz="0" w:space="0" w:color="auto"/>
                            <w:right w:val="none" w:sz="0" w:space="0" w:color="auto"/>
                          </w:divBdr>
                        </w:div>
                      </w:divsChild>
                    </w:div>
                    <w:div w:id="1711415263">
                      <w:marLeft w:val="0"/>
                      <w:marRight w:val="0"/>
                      <w:marTop w:val="0"/>
                      <w:marBottom w:val="0"/>
                      <w:divBdr>
                        <w:top w:val="none" w:sz="0" w:space="0" w:color="auto"/>
                        <w:left w:val="none" w:sz="0" w:space="0" w:color="auto"/>
                        <w:bottom w:val="none" w:sz="0" w:space="0" w:color="auto"/>
                        <w:right w:val="none" w:sz="0" w:space="0" w:color="auto"/>
                      </w:divBdr>
                      <w:divsChild>
                        <w:div w:id="318073490">
                          <w:marLeft w:val="0"/>
                          <w:marRight w:val="0"/>
                          <w:marTop w:val="0"/>
                          <w:marBottom w:val="0"/>
                          <w:divBdr>
                            <w:top w:val="none" w:sz="0" w:space="0" w:color="auto"/>
                            <w:left w:val="none" w:sz="0" w:space="0" w:color="auto"/>
                            <w:bottom w:val="none" w:sz="0" w:space="0" w:color="auto"/>
                            <w:right w:val="none" w:sz="0" w:space="0" w:color="auto"/>
                          </w:divBdr>
                        </w:div>
                        <w:div w:id="1481069905">
                          <w:marLeft w:val="240"/>
                          <w:marRight w:val="0"/>
                          <w:marTop w:val="0"/>
                          <w:marBottom w:val="0"/>
                          <w:divBdr>
                            <w:top w:val="none" w:sz="0" w:space="0" w:color="auto"/>
                            <w:left w:val="none" w:sz="0" w:space="0" w:color="auto"/>
                            <w:bottom w:val="none" w:sz="0" w:space="0" w:color="auto"/>
                            <w:right w:val="none" w:sz="0" w:space="0" w:color="auto"/>
                          </w:divBdr>
                          <w:divsChild>
                            <w:div w:id="231047002">
                              <w:marLeft w:val="0"/>
                              <w:marRight w:val="0"/>
                              <w:marTop w:val="0"/>
                              <w:marBottom w:val="0"/>
                              <w:divBdr>
                                <w:top w:val="none" w:sz="0" w:space="0" w:color="auto"/>
                                <w:left w:val="none" w:sz="0" w:space="0" w:color="auto"/>
                                <w:bottom w:val="none" w:sz="0" w:space="0" w:color="auto"/>
                                <w:right w:val="none" w:sz="0" w:space="0" w:color="auto"/>
                              </w:divBdr>
                            </w:div>
                          </w:divsChild>
                        </w:div>
                        <w:div w:id="828979694">
                          <w:marLeft w:val="0"/>
                          <w:marRight w:val="0"/>
                          <w:marTop w:val="0"/>
                          <w:marBottom w:val="0"/>
                          <w:divBdr>
                            <w:top w:val="none" w:sz="0" w:space="0" w:color="auto"/>
                            <w:left w:val="none" w:sz="0" w:space="0" w:color="auto"/>
                            <w:bottom w:val="none" w:sz="0" w:space="0" w:color="auto"/>
                            <w:right w:val="none" w:sz="0" w:space="0" w:color="auto"/>
                          </w:divBdr>
                        </w:div>
                      </w:divsChild>
                    </w:div>
                    <w:div w:id="1212227819">
                      <w:marLeft w:val="0"/>
                      <w:marRight w:val="0"/>
                      <w:marTop w:val="0"/>
                      <w:marBottom w:val="0"/>
                      <w:divBdr>
                        <w:top w:val="none" w:sz="0" w:space="0" w:color="auto"/>
                        <w:left w:val="none" w:sz="0" w:space="0" w:color="auto"/>
                        <w:bottom w:val="none" w:sz="0" w:space="0" w:color="auto"/>
                        <w:right w:val="none" w:sz="0" w:space="0" w:color="auto"/>
                      </w:divBdr>
                      <w:divsChild>
                        <w:div w:id="1285886618">
                          <w:marLeft w:val="0"/>
                          <w:marRight w:val="0"/>
                          <w:marTop w:val="0"/>
                          <w:marBottom w:val="0"/>
                          <w:divBdr>
                            <w:top w:val="none" w:sz="0" w:space="0" w:color="auto"/>
                            <w:left w:val="none" w:sz="0" w:space="0" w:color="auto"/>
                            <w:bottom w:val="none" w:sz="0" w:space="0" w:color="auto"/>
                            <w:right w:val="none" w:sz="0" w:space="0" w:color="auto"/>
                          </w:divBdr>
                        </w:div>
                        <w:div w:id="249701232">
                          <w:marLeft w:val="240"/>
                          <w:marRight w:val="0"/>
                          <w:marTop w:val="0"/>
                          <w:marBottom w:val="0"/>
                          <w:divBdr>
                            <w:top w:val="none" w:sz="0" w:space="0" w:color="auto"/>
                            <w:left w:val="none" w:sz="0" w:space="0" w:color="auto"/>
                            <w:bottom w:val="none" w:sz="0" w:space="0" w:color="auto"/>
                            <w:right w:val="none" w:sz="0" w:space="0" w:color="auto"/>
                          </w:divBdr>
                          <w:divsChild>
                            <w:div w:id="787627830">
                              <w:marLeft w:val="0"/>
                              <w:marRight w:val="0"/>
                              <w:marTop w:val="0"/>
                              <w:marBottom w:val="0"/>
                              <w:divBdr>
                                <w:top w:val="none" w:sz="0" w:space="0" w:color="auto"/>
                                <w:left w:val="none" w:sz="0" w:space="0" w:color="auto"/>
                                <w:bottom w:val="none" w:sz="0" w:space="0" w:color="auto"/>
                                <w:right w:val="none" w:sz="0" w:space="0" w:color="auto"/>
                              </w:divBdr>
                            </w:div>
                          </w:divsChild>
                        </w:div>
                        <w:div w:id="209919680">
                          <w:marLeft w:val="0"/>
                          <w:marRight w:val="0"/>
                          <w:marTop w:val="0"/>
                          <w:marBottom w:val="0"/>
                          <w:divBdr>
                            <w:top w:val="none" w:sz="0" w:space="0" w:color="auto"/>
                            <w:left w:val="none" w:sz="0" w:space="0" w:color="auto"/>
                            <w:bottom w:val="none" w:sz="0" w:space="0" w:color="auto"/>
                            <w:right w:val="none" w:sz="0" w:space="0" w:color="auto"/>
                          </w:divBdr>
                        </w:div>
                      </w:divsChild>
                    </w:div>
                    <w:div w:id="843252161">
                      <w:marLeft w:val="0"/>
                      <w:marRight w:val="0"/>
                      <w:marTop w:val="0"/>
                      <w:marBottom w:val="0"/>
                      <w:divBdr>
                        <w:top w:val="none" w:sz="0" w:space="0" w:color="auto"/>
                        <w:left w:val="none" w:sz="0" w:space="0" w:color="auto"/>
                        <w:bottom w:val="none" w:sz="0" w:space="0" w:color="auto"/>
                        <w:right w:val="none" w:sz="0" w:space="0" w:color="auto"/>
                      </w:divBdr>
                      <w:divsChild>
                        <w:div w:id="1576283613">
                          <w:marLeft w:val="0"/>
                          <w:marRight w:val="0"/>
                          <w:marTop w:val="0"/>
                          <w:marBottom w:val="0"/>
                          <w:divBdr>
                            <w:top w:val="none" w:sz="0" w:space="0" w:color="auto"/>
                            <w:left w:val="none" w:sz="0" w:space="0" w:color="auto"/>
                            <w:bottom w:val="none" w:sz="0" w:space="0" w:color="auto"/>
                            <w:right w:val="none" w:sz="0" w:space="0" w:color="auto"/>
                          </w:divBdr>
                        </w:div>
                        <w:div w:id="1042436441">
                          <w:marLeft w:val="240"/>
                          <w:marRight w:val="0"/>
                          <w:marTop w:val="0"/>
                          <w:marBottom w:val="0"/>
                          <w:divBdr>
                            <w:top w:val="none" w:sz="0" w:space="0" w:color="auto"/>
                            <w:left w:val="none" w:sz="0" w:space="0" w:color="auto"/>
                            <w:bottom w:val="none" w:sz="0" w:space="0" w:color="auto"/>
                            <w:right w:val="none" w:sz="0" w:space="0" w:color="auto"/>
                          </w:divBdr>
                          <w:divsChild>
                            <w:div w:id="2056807613">
                              <w:marLeft w:val="0"/>
                              <w:marRight w:val="0"/>
                              <w:marTop w:val="0"/>
                              <w:marBottom w:val="0"/>
                              <w:divBdr>
                                <w:top w:val="none" w:sz="0" w:space="0" w:color="auto"/>
                                <w:left w:val="none" w:sz="0" w:space="0" w:color="auto"/>
                                <w:bottom w:val="none" w:sz="0" w:space="0" w:color="auto"/>
                                <w:right w:val="none" w:sz="0" w:space="0" w:color="auto"/>
                              </w:divBdr>
                            </w:div>
                          </w:divsChild>
                        </w:div>
                        <w:div w:id="1613825259">
                          <w:marLeft w:val="0"/>
                          <w:marRight w:val="0"/>
                          <w:marTop w:val="0"/>
                          <w:marBottom w:val="0"/>
                          <w:divBdr>
                            <w:top w:val="none" w:sz="0" w:space="0" w:color="auto"/>
                            <w:left w:val="none" w:sz="0" w:space="0" w:color="auto"/>
                            <w:bottom w:val="none" w:sz="0" w:space="0" w:color="auto"/>
                            <w:right w:val="none" w:sz="0" w:space="0" w:color="auto"/>
                          </w:divBdr>
                        </w:div>
                      </w:divsChild>
                    </w:div>
                    <w:div w:id="1207525139">
                      <w:marLeft w:val="0"/>
                      <w:marRight w:val="0"/>
                      <w:marTop w:val="0"/>
                      <w:marBottom w:val="0"/>
                      <w:divBdr>
                        <w:top w:val="none" w:sz="0" w:space="0" w:color="auto"/>
                        <w:left w:val="none" w:sz="0" w:space="0" w:color="auto"/>
                        <w:bottom w:val="none" w:sz="0" w:space="0" w:color="auto"/>
                        <w:right w:val="none" w:sz="0" w:space="0" w:color="auto"/>
                      </w:divBdr>
                      <w:divsChild>
                        <w:div w:id="1171262268">
                          <w:marLeft w:val="0"/>
                          <w:marRight w:val="0"/>
                          <w:marTop w:val="0"/>
                          <w:marBottom w:val="0"/>
                          <w:divBdr>
                            <w:top w:val="none" w:sz="0" w:space="0" w:color="auto"/>
                            <w:left w:val="none" w:sz="0" w:space="0" w:color="auto"/>
                            <w:bottom w:val="none" w:sz="0" w:space="0" w:color="auto"/>
                            <w:right w:val="none" w:sz="0" w:space="0" w:color="auto"/>
                          </w:divBdr>
                        </w:div>
                        <w:div w:id="1282226000">
                          <w:marLeft w:val="240"/>
                          <w:marRight w:val="0"/>
                          <w:marTop w:val="0"/>
                          <w:marBottom w:val="0"/>
                          <w:divBdr>
                            <w:top w:val="none" w:sz="0" w:space="0" w:color="auto"/>
                            <w:left w:val="none" w:sz="0" w:space="0" w:color="auto"/>
                            <w:bottom w:val="none" w:sz="0" w:space="0" w:color="auto"/>
                            <w:right w:val="none" w:sz="0" w:space="0" w:color="auto"/>
                          </w:divBdr>
                          <w:divsChild>
                            <w:div w:id="415521006">
                              <w:marLeft w:val="0"/>
                              <w:marRight w:val="0"/>
                              <w:marTop w:val="0"/>
                              <w:marBottom w:val="0"/>
                              <w:divBdr>
                                <w:top w:val="none" w:sz="0" w:space="0" w:color="auto"/>
                                <w:left w:val="none" w:sz="0" w:space="0" w:color="auto"/>
                                <w:bottom w:val="none" w:sz="0" w:space="0" w:color="auto"/>
                                <w:right w:val="none" w:sz="0" w:space="0" w:color="auto"/>
                              </w:divBdr>
                            </w:div>
                          </w:divsChild>
                        </w:div>
                        <w:div w:id="139350334">
                          <w:marLeft w:val="0"/>
                          <w:marRight w:val="0"/>
                          <w:marTop w:val="0"/>
                          <w:marBottom w:val="0"/>
                          <w:divBdr>
                            <w:top w:val="none" w:sz="0" w:space="0" w:color="auto"/>
                            <w:left w:val="none" w:sz="0" w:space="0" w:color="auto"/>
                            <w:bottom w:val="none" w:sz="0" w:space="0" w:color="auto"/>
                            <w:right w:val="none" w:sz="0" w:space="0" w:color="auto"/>
                          </w:divBdr>
                        </w:div>
                      </w:divsChild>
                    </w:div>
                    <w:div w:id="1916551503">
                      <w:marLeft w:val="0"/>
                      <w:marRight w:val="0"/>
                      <w:marTop w:val="0"/>
                      <w:marBottom w:val="0"/>
                      <w:divBdr>
                        <w:top w:val="none" w:sz="0" w:space="0" w:color="auto"/>
                        <w:left w:val="none" w:sz="0" w:space="0" w:color="auto"/>
                        <w:bottom w:val="none" w:sz="0" w:space="0" w:color="auto"/>
                        <w:right w:val="none" w:sz="0" w:space="0" w:color="auto"/>
                      </w:divBdr>
                      <w:divsChild>
                        <w:div w:id="179010175">
                          <w:marLeft w:val="0"/>
                          <w:marRight w:val="0"/>
                          <w:marTop w:val="0"/>
                          <w:marBottom w:val="0"/>
                          <w:divBdr>
                            <w:top w:val="none" w:sz="0" w:space="0" w:color="auto"/>
                            <w:left w:val="none" w:sz="0" w:space="0" w:color="auto"/>
                            <w:bottom w:val="none" w:sz="0" w:space="0" w:color="auto"/>
                            <w:right w:val="none" w:sz="0" w:space="0" w:color="auto"/>
                          </w:divBdr>
                        </w:div>
                        <w:div w:id="1562406093">
                          <w:marLeft w:val="240"/>
                          <w:marRight w:val="0"/>
                          <w:marTop w:val="0"/>
                          <w:marBottom w:val="0"/>
                          <w:divBdr>
                            <w:top w:val="none" w:sz="0" w:space="0" w:color="auto"/>
                            <w:left w:val="none" w:sz="0" w:space="0" w:color="auto"/>
                            <w:bottom w:val="none" w:sz="0" w:space="0" w:color="auto"/>
                            <w:right w:val="none" w:sz="0" w:space="0" w:color="auto"/>
                          </w:divBdr>
                          <w:divsChild>
                            <w:div w:id="24673728">
                              <w:marLeft w:val="0"/>
                              <w:marRight w:val="0"/>
                              <w:marTop w:val="0"/>
                              <w:marBottom w:val="0"/>
                              <w:divBdr>
                                <w:top w:val="none" w:sz="0" w:space="0" w:color="auto"/>
                                <w:left w:val="none" w:sz="0" w:space="0" w:color="auto"/>
                                <w:bottom w:val="none" w:sz="0" w:space="0" w:color="auto"/>
                                <w:right w:val="none" w:sz="0" w:space="0" w:color="auto"/>
                              </w:divBdr>
                            </w:div>
                          </w:divsChild>
                        </w:div>
                        <w:div w:id="282348065">
                          <w:marLeft w:val="0"/>
                          <w:marRight w:val="0"/>
                          <w:marTop w:val="0"/>
                          <w:marBottom w:val="0"/>
                          <w:divBdr>
                            <w:top w:val="none" w:sz="0" w:space="0" w:color="auto"/>
                            <w:left w:val="none" w:sz="0" w:space="0" w:color="auto"/>
                            <w:bottom w:val="none" w:sz="0" w:space="0" w:color="auto"/>
                            <w:right w:val="none" w:sz="0" w:space="0" w:color="auto"/>
                          </w:divBdr>
                        </w:div>
                      </w:divsChild>
                    </w:div>
                    <w:div w:id="23791481">
                      <w:marLeft w:val="0"/>
                      <w:marRight w:val="0"/>
                      <w:marTop w:val="0"/>
                      <w:marBottom w:val="0"/>
                      <w:divBdr>
                        <w:top w:val="none" w:sz="0" w:space="0" w:color="auto"/>
                        <w:left w:val="none" w:sz="0" w:space="0" w:color="auto"/>
                        <w:bottom w:val="none" w:sz="0" w:space="0" w:color="auto"/>
                        <w:right w:val="none" w:sz="0" w:space="0" w:color="auto"/>
                      </w:divBdr>
                      <w:divsChild>
                        <w:div w:id="2114010903">
                          <w:marLeft w:val="0"/>
                          <w:marRight w:val="0"/>
                          <w:marTop w:val="0"/>
                          <w:marBottom w:val="0"/>
                          <w:divBdr>
                            <w:top w:val="none" w:sz="0" w:space="0" w:color="auto"/>
                            <w:left w:val="none" w:sz="0" w:space="0" w:color="auto"/>
                            <w:bottom w:val="none" w:sz="0" w:space="0" w:color="auto"/>
                            <w:right w:val="none" w:sz="0" w:space="0" w:color="auto"/>
                          </w:divBdr>
                        </w:div>
                        <w:div w:id="1104110221">
                          <w:marLeft w:val="240"/>
                          <w:marRight w:val="0"/>
                          <w:marTop w:val="0"/>
                          <w:marBottom w:val="0"/>
                          <w:divBdr>
                            <w:top w:val="none" w:sz="0" w:space="0" w:color="auto"/>
                            <w:left w:val="none" w:sz="0" w:space="0" w:color="auto"/>
                            <w:bottom w:val="none" w:sz="0" w:space="0" w:color="auto"/>
                            <w:right w:val="none" w:sz="0" w:space="0" w:color="auto"/>
                          </w:divBdr>
                          <w:divsChild>
                            <w:div w:id="1692684128">
                              <w:marLeft w:val="0"/>
                              <w:marRight w:val="0"/>
                              <w:marTop w:val="0"/>
                              <w:marBottom w:val="0"/>
                              <w:divBdr>
                                <w:top w:val="none" w:sz="0" w:space="0" w:color="auto"/>
                                <w:left w:val="none" w:sz="0" w:space="0" w:color="auto"/>
                                <w:bottom w:val="none" w:sz="0" w:space="0" w:color="auto"/>
                                <w:right w:val="none" w:sz="0" w:space="0" w:color="auto"/>
                              </w:divBdr>
                            </w:div>
                          </w:divsChild>
                        </w:div>
                        <w:div w:id="1404185373">
                          <w:marLeft w:val="0"/>
                          <w:marRight w:val="0"/>
                          <w:marTop w:val="0"/>
                          <w:marBottom w:val="0"/>
                          <w:divBdr>
                            <w:top w:val="none" w:sz="0" w:space="0" w:color="auto"/>
                            <w:left w:val="none" w:sz="0" w:space="0" w:color="auto"/>
                            <w:bottom w:val="none" w:sz="0" w:space="0" w:color="auto"/>
                            <w:right w:val="none" w:sz="0" w:space="0" w:color="auto"/>
                          </w:divBdr>
                        </w:div>
                      </w:divsChild>
                    </w:div>
                    <w:div w:id="2008441264">
                      <w:marLeft w:val="0"/>
                      <w:marRight w:val="0"/>
                      <w:marTop w:val="0"/>
                      <w:marBottom w:val="0"/>
                      <w:divBdr>
                        <w:top w:val="none" w:sz="0" w:space="0" w:color="auto"/>
                        <w:left w:val="none" w:sz="0" w:space="0" w:color="auto"/>
                        <w:bottom w:val="none" w:sz="0" w:space="0" w:color="auto"/>
                        <w:right w:val="none" w:sz="0" w:space="0" w:color="auto"/>
                      </w:divBdr>
                      <w:divsChild>
                        <w:div w:id="768894465">
                          <w:marLeft w:val="0"/>
                          <w:marRight w:val="0"/>
                          <w:marTop w:val="0"/>
                          <w:marBottom w:val="0"/>
                          <w:divBdr>
                            <w:top w:val="none" w:sz="0" w:space="0" w:color="auto"/>
                            <w:left w:val="none" w:sz="0" w:space="0" w:color="auto"/>
                            <w:bottom w:val="none" w:sz="0" w:space="0" w:color="auto"/>
                            <w:right w:val="none" w:sz="0" w:space="0" w:color="auto"/>
                          </w:divBdr>
                        </w:div>
                        <w:div w:id="1841315852">
                          <w:marLeft w:val="240"/>
                          <w:marRight w:val="0"/>
                          <w:marTop w:val="0"/>
                          <w:marBottom w:val="0"/>
                          <w:divBdr>
                            <w:top w:val="none" w:sz="0" w:space="0" w:color="auto"/>
                            <w:left w:val="none" w:sz="0" w:space="0" w:color="auto"/>
                            <w:bottom w:val="none" w:sz="0" w:space="0" w:color="auto"/>
                            <w:right w:val="none" w:sz="0" w:space="0" w:color="auto"/>
                          </w:divBdr>
                          <w:divsChild>
                            <w:div w:id="1497456102">
                              <w:marLeft w:val="0"/>
                              <w:marRight w:val="0"/>
                              <w:marTop w:val="0"/>
                              <w:marBottom w:val="0"/>
                              <w:divBdr>
                                <w:top w:val="none" w:sz="0" w:space="0" w:color="auto"/>
                                <w:left w:val="none" w:sz="0" w:space="0" w:color="auto"/>
                                <w:bottom w:val="none" w:sz="0" w:space="0" w:color="auto"/>
                                <w:right w:val="none" w:sz="0" w:space="0" w:color="auto"/>
                              </w:divBdr>
                            </w:div>
                          </w:divsChild>
                        </w:div>
                        <w:div w:id="631711139">
                          <w:marLeft w:val="0"/>
                          <w:marRight w:val="0"/>
                          <w:marTop w:val="0"/>
                          <w:marBottom w:val="0"/>
                          <w:divBdr>
                            <w:top w:val="none" w:sz="0" w:space="0" w:color="auto"/>
                            <w:left w:val="none" w:sz="0" w:space="0" w:color="auto"/>
                            <w:bottom w:val="none" w:sz="0" w:space="0" w:color="auto"/>
                            <w:right w:val="none" w:sz="0" w:space="0" w:color="auto"/>
                          </w:divBdr>
                        </w:div>
                      </w:divsChild>
                    </w:div>
                    <w:div w:id="518087034">
                      <w:marLeft w:val="0"/>
                      <w:marRight w:val="0"/>
                      <w:marTop w:val="0"/>
                      <w:marBottom w:val="0"/>
                      <w:divBdr>
                        <w:top w:val="none" w:sz="0" w:space="0" w:color="auto"/>
                        <w:left w:val="none" w:sz="0" w:space="0" w:color="auto"/>
                        <w:bottom w:val="none" w:sz="0" w:space="0" w:color="auto"/>
                        <w:right w:val="none" w:sz="0" w:space="0" w:color="auto"/>
                      </w:divBdr>
                      <w:divsChild>
                        <w:div w:id="1377698209">
                          <w:marLeft w:val="0"/>
                          <w:marRight w:val="0"/>
                          <w:marTop w:val="0"/>
                          <w:marBottom w:val="0"/>
                          <w:divBdr>
                            <w:top w:val="none" w:sz="0" w:space="0" w:color="auto"/>
                            <w:left w:val="none" w:sz="0" w:space="0" w:color="auto"/>
                            <w:bottom w:val="none" w:sz="0" w:space="0" w:color="auto"/>
                            <w:right w:val="none" w:sz="0" w:space="0" w:color="auto"/>
                          </w:divBdr>
                        </w:div>
                        <w:div w:id="274672922">
                          <w:marLeft w:val="240"/>
                          <w:marRight w:val="0"/>
                          <w:marTop w:val="0"/>
                          <w:marBottom w:val="0"/>
                          <w:divBdr>
                            <w:top w:val="none" w:sz="0" w:space="0" w:color="auto"/>
                            <w:left w:val="none" w:sz="0" w:space="0" w:color="auto"/>
                            <w:bottom w:val="none" w:sz="0" w:space="0" w:color="auto"/>
                            <w:right w:val="none" w:sz="0" w:space="0" w:color="auto"/>
                          </w:divBdr>
                          <w:divsChild>
                            <w:div w:id="1976643254">
                              <w:marLeft w:val="0"/>
                              <w:marRight w:val="0"/>
                              <w:marTop w:val="0"/>
                              <w:marBottom w:val="0"/>
                              <w:divBdr>
                                <w:top w:val="none" w:sz="0" w:space="0" w:color="auto"/>
                                <w:left w:val="none" w:sz="0" w:space="0" w:color="auto"/>
                                <w:bottom w:val="none" w:sz="0" w:space="0" w:color="auto"/>
                                <w:right w:val="none" w:sz="0" w:space="0" w:color="auto"/>
                              </w:divBdr>
                            </w:div>
                          </w:divsChild>
                        </w:div>
                        <w:div w:id="1402023510">
                          <w:marLeft w:val="0"/>
                          <w:marRight w:val="0"/>
                          <w:marTop w:val="0"/>
                          <w:marBottom w:val="0"/>
                          <w:divBdr>
                            <w:top w:val="none" w:sz="0" w:space="0" w:color="auto"/>
                            <w:left w:val="none" w:sz="0" w:space="0" w:color="auto"/>
                            <w:bottom w:val="none" w:sz="0" w:space="0" w:color="auto"/>
                            <w:right w:val="none" w:sz="0" w:space="0" w:color="auto"/>
                          </w:divBdr>
                        </w:div>
                      </w:divsChild>
                    </w:div>
                    <w:div w:id="564609569">
                      <w:marLeft w:val="0"/>
                      <w:marRight w:val="0"/>
                      <w:marTop w:val="0"/>
                      <w:marBottom w:val="0"/>
                      <w:divBdr>
                        <w:top w:val="none" w:sz="0" w:space="0" w:color="auto"/>
                        <w:left w:val="none" w:sz="0" w:space="0" w:color="auto"/>
                        <w:bottom w:val="none" w:sz="0" w:space="0" w:color="auto"/>
                        <w:right w:val="none" w:sz="0" w:space="0" w:color="auto"/>
                      </w:divBdr>
                      <w:divsChild>
                        <w:div w:id="825323604">
                          <w:marLeft w:val="0"/>
                          <w:marRight w:val="0"/>
                          <w:marTop w:val="0"/>
                          <w:marBottom w:val="0"/>
                          <w:divBdr>
                            <w:top w:val="none" w:sz="0" w:space="0" w:color="auto"/>
                            <w:left w:val="none" w:sz="0" w:space="0" w:color="auto"/>
                            <w:bottom w:val="none" w:sz="0" w:space="0" w:color="auto"/>
                            <w:right w:val="none" w:sz="0" w:space="0" w:color="auto"/>
                          </w:divBdr>
                        </w:div>
                        <w:div w:id="1063218010">
                          <w:marLeft w:val="240"/>
                          <w:marRight w:val="0"/>
                          <w:marTop w:val="0"/>
                          <w:marBottom w:val="0"/>
                          <w:divBdr>
                            <w:top w:val="none" w:sz="0" w:space="0" w:color="auto"/>
                            <w:left w:val="none" w:sz="0" w:space="0" w:color="auto"/>
                            <w:bottom w:val="none" w:sz="0" w:space="0" w:color="auto"/>
                            <w:right w:val="none" w:sz="0" w:space="0" w:color="auto"/>
                          </w:divBdr>
                          <w:divsChild>
                            <w:div w:id="1668960">
                              <w:marLeft w:val="0"/>
                              <w:marRight w:val="0"/>
                              <w:marTop w:val="0"/>
                              <w:marBottom w:val="0"/>
                              <w:divBdr>
                                <w:top w:val="none" w:sz="0" w:space="0" w:color="auto"/>
                                <w:left w:val="none" w:sz="0" w:space="0" w:color="auto"/>
                                <w:bottom w:val="none" w:sz="0" w:space="0" w:color="auto"/>
                                <w:right w:val="none" w:sz="0" w:space="0" w:color="auto"/>
                              </w:divBdr>
                            </w:div>
                          </w:divsChild>
                        </w:div>
                        <w:div w:id="1962805570">
                          <w:marLeft w:val="0"/>
                          <w:marRight w:val="0"/>
                          <w:marTop w:val="0"/>
                          <w:marBottom w:val="0"/>
                          <w:divBdr>
                            <w:top w:val="none" w:sz="0" w:space="0" w:color="auto"/>
                            <w:left w:val="none" w:sz="0" w:space="0" w:color="auto"/>
                            <w:bottom w:val="none" w:sz="0" w:space="0" w:color="auto"/>
                            <w:right w:val="none" w:sz="0" w:space="0" w:color="auto"/>
                          </w:divBdr>
                        </w:div>
                      </w:divsChild>
                    </w:div>
                    <w:div w:id="31734337">
                      <w:marLeft w:val="0"/>
                      <w:marRight w:val="0"/>
                      <w:marTop w:val="0"/>
                      <w:marBottom w:val="0"/>
                      <w:divBdr>
                        <w:top w:val="none" w:sz="0" w:space="0" w:color="auto"/>
                        <w:left w:val="none" w:sz="0" w:space="0" w:color="auto"/>
                        <w:bottom w:val="none" w:sz="0" w:space="0" w:color="auto"/>
                        <w:right w:val="none" w:sz="0" w:space="0" w:color="auto"/>
                      </w:divBdr>
                      <w:divsChild>
                        <w:div w:id="297272696">
                          <w:marLeft w:val="0"/>
                          <w:marRight w:val="0"/>
                          <w:marTop w:val="0"/>
                          <w:marBottom w:val="0"/>
                          <w:divBdr>
                            <w:top w:val="none" w:sz="0" w:space="0" w:color="auto"/>
                            <w:left w:val="none" w:sz="0" w:space="0" w:color="auto"/>
                            <w:bottom w:val="none" w:sz="0" w:space="0" w:color="auto"/>
                            <w:right w:val="none" w:sz="0" w:space="0" w:color="auto"/>
                          </w:divBdr>
                        </w:div>
                        <w:div w:id="1665544624">
                          <w:marLeft w:val="240"/>
                          <w:marRight w:val="0"/>
                          <w:marTop w:val="0"/>
                          <w:marBottom w:val="0"/>
                          <w:divBdr>
                            <w:top w:val="none" w:sz="0" w:space="0" w:color="auto"/>
                            <w:left w:val="none" w:sz="0" w:space="0" w:color="auto"/>
                            <w:bottom w:val="none" w:sz="0" w:space="0" w:color="auto"/>
                            <w:right w:val="none" w:sz="0" w:space="0" w:color="auto"/>
                          </w:divBdr>
                          <w:divsChild>
                            <w:div w:id="1144354887">
                              <w:marLeft w:val="0"/>
                              <w:marRight w:val="0"/>
                              <w:marTop w:val="0"/>
                              <w:marBottom w:val="0"/>
                              <w:divBdr>
                                <w:top w:val="none" w:sz="0" w:space="0" w:color="auto"/>
                                <w:left w:val="none" w:sz="0" w:space="0" w:color="auto"/>
                                <w:bottom w:val="none" w:sz="0" w:space="0" w:color="auto"/>
                                <w:right w:val="none" w:sz="0" w:space="0" w:color="auto"/>
                              </w:divBdr>
                            </w:div>
                          </w:divsChild>
                        </w:div>
                        <w:div w:id="1019235467">
                          <w:marLeft w:val="0"/>
                          <w:marRight w:val="0"/>
                          <w:marTop w:val="0"/>
                          <w:marBottom w:val="0"/>
                          <w:divBdr>
                            <w:top w:val="none" w:sz="0" w:space="0" w:color="auto"/>
                            <w:left w:val="none" w:sz="0" w:space="0" w:color="auto"/>
                            <w:bottom w:val="none" w:sz="0" w:space="0" w:color="auto"/>
                            <w:right w:val="none" w:sz="0" w:space="0" w:color="auto"/>
                          </w:divBdr>
                        </w:div>
                      </w:divsChild>
                    </w:div>
                    <w:div w:id="1122768222">
                      <w:marLeft w:val="0"/>
                      <w:marRight w:val="0"/>
                      <w:marTop w:val="0"/>
                      <w:marBottom w:val="0"/>
                      <w:divBdr>
                        <w:top w:val="none" w:sz="0" w:space="0" w:color="auto"/>
                        <w:left w:val="none" w:sz="0" w:space="0" w:color="auto"/>
                        <w:bottom w:val="none" w:sz="0" w:space="0" w:color="auto"/>
                        <w:right w:val="none" w:sz="0" w:space="0" w:color="auto"/>
                      </w:divBdr>
                      <w:divsChild>
                        <w:div w:id="1690792480">
                          <w:marLeft w:val="0"/>
                          <w:marRight w:val="0"/>
                          <w:marTop w:val="0"/>
                          <w:marBottom w:val="0"/>
                          <w:divBdr>
                            <w:top w:val="none" w:sz="0" w:space="0" w:color="auto"/>
                            <w:left w:val="none" w:sz="0" w:space="0" w:color="auto"/>
                            <w:bottom w:val="none" w:sz="0" w:space="0" w:color="auto"/>
                            <w:right w:val="none" w:sz="0" w:space="0" w:color="auto"/>
                          </w:divBdr>
                        </w:div>
                        <w:div w:id="590821782">
                          <w:marLeft w:val="240"/>
                          <w:marRight w:val="0"/>
                          <w:marTop w:val="0"/>
                          <w:marBottom w:val="0"/>
                          <w:divBdr>
                            <w:top w:val="none" w:sz="0" w:space="0" w:color="auto"/>
                            <w:left w:val="none" w:sz="0" w:space="0" w:color="auto"/>
                            <w:bottom w:val="none" w:sz="0" w:space="0" w:color="auto"/>
                            <w:right w:val="none" w:sz="0" w:space="0" w:color="auto"/>
                          </w:divBdr>
                          <w:divsChild>
                            <w:div w:id="1326402086">
                              <w:marLeft w:val="0"/>
                              <w:marRight w:val="0"/>
                              <w:marTop w:val="0"/>
                              <w:marBottom w:val="0"/>
                              <w:divBdr>
                                <w:top w:val="none" w:sz="0" w:space="0" w:color="auto"/>
                                <w:left w:val="none" w:sz="0" w:space="0" w:color="auto"/>
                                <w:bottom w:val="none" w:sz="0" w:space="0" w:color="auto"/>
                                <w:right w:val="none" w:sz="0" w:space="0" w:color="auto"/>
                              </w:divBdr>
                            </w:div>
                          </w:divsChild>
                        </w:div>
                        <w:div w:id="983119150">
                          <w:marLeft w:val="0"/>
                          <w:marRight w:val="0"/>
                          <w:marTop w:val="0"/>
                          <w:marBottom w:val="0"/>
                          <w:divBdr>
                            <w:top w:val="none" w:sz="0" w:space="0" w:color="auto"/>
                            <w:left w:val="none" w:sz="0" w:space="0" w:color="auto"/>
                            <w:bottom w:val="none" w:sz="0" w:space="0" w:color="auto"/>
                            <w:right w:val="none" w:sz="0" w:space="0" w:color="auto"/>
                          </w:divBdr>
                        </w:div>
                      </w:divsChild>
                    </w:div>
                    <w:div w:id="359474211">
                      <w:marLeft w:val="0"/>
                      <w:marRight w:val="0"/>
                      <w:marTop w:val="0"/>
                      <w:marBottom w:val="0"/>
                      <w:divBdr>
                        <w:top w:val="none" w:sz="0" w:space="0" w:color="auto"/>
                        <w:left w:val="none" w:sz="0" w:space="0" w:color="auto"/>
                        <w:bottom w:val="none" w:sz="0" w:space="0" w:color="auto"/>
                        <w:right w:val="none" w:sz="0" w:space="0" w:color="auto"/>
                      </w:divBdr>
                      <w:divsChild>
                        <w:div w:id="1029337896">
                          <w:marLeft w:val="0"/>
                          <w:marRight w:val="0"/>
                          <w:marTop w:val="0"/>
                          <w:marBottom w:val="0"/>
                          <w:divBdr>
                            <w:top w:val="none" w:sz="0" w:space="0" w:color="auto"/>
                            <w:left w:val="none" w:sz="0" w:space="0" w:color="auto"/>
                            <w:bottom w:val="none" w:sz="0" w:space="0" w:color="auto"/>
                            <w:right w:val="none" w:sz="0" w:space="0" w:color="auto"/>
                          </w:divBdr>
                        </w:div>
                        <w:div w:id="570699672">
                          <w:marLeft w:val="240"/>
                          <w:marRight w:val="0"/>
                          <w:marTop w:val="0"/>
                          <w:marBottom w:val="0"/>
                          <w:divBdr>
                            <w:top w:val="none" w:sz="0" w:space="0" w:color="auto"/>
                            <w:left w:val="none" w:sz="0" w:space="0" w:color="auto"/>
                            <w:bottom w:val="none" w:sz="0" w:space="0" w:color="auto"/>
                            <w:right w:val="none" w:sz="0" w:space="0" w:color="auto"/>
                          </w:divBdr>
                          <w:divsChild>
                            <w:div w:id="2010864447">
                              <w:marLeft w:val="0"/>
                              <w:marRight w:val="0"/>
                              <w:marTop w:val="0"/>
                              <w:marBottom w:val="0"/>
                              <w:divBdr>
                                <w:top w:val="none" w:sz="0" w:space="0" w:color="auto"/>
                                <w:left w:val="none" w:sz="0" w:space="0" w:color="auto"/>
                                <w:bottom w:val="none" w:sz="0" w:space="0" w:color="auto"/>
                                <w:right w:val="none" w:sz="0" w:space="0" w:color="auto"/>
                              </w:divBdr>
                            </w:div>
                          </w:divsChild>
                        </w:div>
                        <w:div w:id="1723284318">
                          <w:marLeft w:val="0"/>
                          <w:marRight w:val="0"/>
                          <w:marTop w:val="0"/>
                          <w:marBottom w:val="0"/>
                          <w:divBdr>
                            <w:top w:val="none" w:sz="0" w:space="0" w:color="auto"/>
                            <w:left w:val="none" w:sz="0" w:space="0" w:color="auto"/>
                            <w:bottom w:val="none" w:sz="0" w:space="0" w:color="auto"/>
                            <w:right w:val="none" w:sz="0" w:space="0" w:color="auto"/>
                          </w:divBdr>
                        </w:div>
                      </w:divsChild>
                    </w:div>
                    <w:div w:id="588470877">
                      <w:marLeft w:val="0"/>
                      <w:marRight w:val="0"/>
                      <w:marTop w:val="0"/>
                      <w:marBottom w:val="0"/>
                      <w:divBdr>
                        <w:top w:val="none" w:sz="0" w:space="0" w:color="auto"/>
                        <w:left w:val="none" w:sz="0" w:space="0" w:color="auto"/>
                        <w:bottom w:val="none" w:sz="0" w:space="0" w:color="auto"/>
                        <w:right w:val="none" w:sz="0" w:space="0" w:color="auto"/>
                      </w:divBdr>
                      <w:divsChild>
                        <w:div w:id="1568762898">
                          <w:marLeft w:val="0"/>
                          <w:marRight w:val="0"/>
                          <w:marTop w:val="0"/>
                          <w:marBottom w:val="0"/>
                          <w:divBdr>
                            <w:top w:val="none" w:sz="0" w:space="0" w:color="auto"/>
                            <w:left w:val="none" w:sz="0" w:space="0" w:color="auto"/>
                            <w:bottom w:val="none" w:sz="0" w:space="0" w:color="auto"/>
                            <w:right w:val="none" w:sz="0" w:space="0" w:color="auto"/>
                          </w:divBdr>
                        </w:div>
                        <w:div w:id="1174759602">
                          <w:marLeft w:val="240"/>
                          <w:marRight w:val="0"/>
                          <w:marTop w:val="0"/>
                          <w:marBottom w:val="0"/>
                          <w:divBdr>
                            <w:top w:val="none" w:sz="0" w:space="0" w:color="auto"/>
                            <w:left w:val="none" w:sz="0" w:space="0" w:color="auto"/>
                            <w:bottom w:val="none" w:sz="0" w:space="0" w:color="auto"/>
                            <w:right w:val="none" w:sz="0" w:space="0" w:color="auto"/>
                          </w:divBdr>
                          <w:divsChild>
                            <w:div w:id="83570319">
                              <w:marLeft w:val="0"/>
                              <w:marRight w:val="0"/>
                              <w:marTop w:val="0"/>
                              <w:marBottom w:val="0"/>
                              <w:divBdr>
                                <w:top w:val="none" w:sz="0" w:space="0" w:color="auto"/>
                                <w:left w:val="none" w:sz="0" w:space="0" w:color="auto"/>
                                <w:bottom w:val="none" w:sz="0" w:space="0" w:color="auto"/>
                                <w:right w:val="none" w:sz="0" w:space="0" w:color="auto"/>
                              </w:divBdr>
                            </w:div>
                          </w:divsChild>
                        </w:div>
                        <w:div w:id="709115399">
                          <w:marLeft w:val="0"/>
                          <w:marRight w:val="0"/>
                          <w:marTop w:val="0"/>
                          <w:marBottom w:val="0"/>
                          <w:divBdr>
                            <w:top w:val="none" w:sz="0" w:space="0" w:color="auto"/>
                            <w:left w:val="none" w:sz="0" w:space="0" w:color="auto"/>
                            <w:bottom w:val="none" w:sz="0" w:space="0" w:color="auto"/>
                            <w:right w:val="none" w:sz="0" w:space="0" w:color="auto"/>
                          </w:divBdr>
                        </w:div>
                      </w:divsChild>
                    </w:div>
                    <w:div w:id="1945725893">
                      <w:marLeft w:val="0"/>
                      <w:marRight w:val="0"/>
                      <w:marTop w:val="0"/>
                      <w:marBottom w:val="0"/>
                      <w:divBdr>
                        <w:top w:val="none" w:sz="0" w:space="0" w:color="auto"/>
                        <w:left w:val="none" w:sz="0" w:space="0" w:color="auto"/>
                        <w:bottom w:val="none" w:sz="0" w:space="0" w:color="auto"/>
                        <w:right w:val="none" w:sz="0" w:space="0" w:color="auto"/>
                      </w:divBdr>
                      <w:divsChild>
                        <w:div w:id="1155947885">
                          <w:marLeft w:val="0"/>
                          <w:marRight w:val="0"/>
                          <w:marTop w:val="0"/>
                          <w:marBottom w:val="0"/>
                          <w:divBdr>
                            <w:top w:val="none" w:sz="0" w:space="0" w:color="auto"/>
                            <w:left w:val="none" w:sz="0" w:space="0" w:color="auto"/>
                            <w:bottom w:val="none" w:sz="0" w:space="0" w:color="auto"/>
                            <w:right w:val="none" w:sz="0" w:space="0" w:color="auto"/>
                          </w:divBdr>
                        </w:div>
                        <w:div w:id="2076008412">
                          <w:marLeft w:val="240"/>
                          <w:marRight w:val="0"/>
                          <w:marTop w:val="0"/>
                          <w:marBottom w:val="0"/>
                          <w:divBdr>
                            <w:top w:val="none" w:sz="0" w:space="0" w:color="auto"/>
                            <w:left w:val="none" w:sz="0" w:space="0" w:color="auto"/>
                            <w:bottom w:val="none" w:sz="0" w:space="0" w:color="auto"/>
                            <w:right w:val="none" w:sz="0" w:space="0" w:color="auto"/>
                          </w:divBdr>
                          <w:divsChild>
                            <w:div w:id="1293288805">
                              <w:marLeft w:val="0"/>
                              <w:marRight w:val="0"/>
                              <w:marTop w:val="0"/>
                              <w:marBottom w:val="0"/>
                              <w:divBdr>
                                <w:top w:val="none" w:sz="0" w:space="0" w:color="auto"/>
                                <w:left w:val="none" w:sz="0" w:space="0" w:color="auto"/>
                                <w:bottom w:val="none" w:sz="0" w:space="0" w:color="auto"/>
                                <w:right w:val="none" w:sz="0" w:space="0" w:color="auto"/>
                              </w:divBdr>
                            </w:div>
                          </w:divsChild>
                        </w:div>
                        <w:div w:id="647904510">
                          <w:marLeft w:val="0"/>
                          <w:marRight w:val="0"/>
                          <w:marTop w:val="0"/>
                          <w:marBottom w:val="0"/>
                          <w:divBdr>
                            <w:top w:val="none" w:sz="0" w:space="0" w:color="auto"/>
                            <w:left w:val="none" w:sz="0" w:space="0" w:color="auto"/>
                            <w:bottom w:val="none" w:sz="0" w:space="0" w:color="auto"/>
                            <w:right w:val="none" w:sz="0" w:space="0" w:color="auto"/>
                          </w:divBdr>
                        </w:div>
                      </w:divsChild>
                    </w:div>
                    <w:div w:id="1485439244">
                      <w:marLeft w:val="0"/>
                      <w:marRight w:val="0"/>
                      <w:marTop w:val="0"/>
                      <w:marBottom w:val="0"/>
                      <w:divBdr>
                        <w:top w:val="none" w:sz="0" w:space="0" w:color="auto"/>
                        <w:left w:val="none" w:sz="0" w:space="0" w:color="auto"/>
                        <w:bottom w:val="none" w:sz="0" w:space="0" w:color="auto"/>
                        <w:right w:val="none" w:sz="0" w:space="0" w:color="auto"/>
                      </w:divBdr>
                      <w:divsChild>
                        <w:div w:id="116222872">
                          <w:marLeft w:val="0"/>
                          <w:marRight w:val="0"/>
                          <w:marTop w:val="0"/>
                          <w:marBottom w:val="0"/>
                          <w:divBdr>
                            <w:top w:val="none" w:sz="0" w:space="0" w:color="auto"/>
                            <w:left w:val="none" w:sz="0" w:space="0" w:color="auto"/>
                            <w:bottom w:val="none" w:sz="0" w:space="0" w:color="auto"/>
                            <w:right w:val="none" w:sz="0" w:space="0" w:color="auto"/>
                          </w:divBdr>
                        </w:div>
                        <w:div w:id="1920479476">
                          <w:marLeft w:val="240"/>
                          <w:marRight w:val="0"/>
                          <w:marTop w:val="0"/>
                          <w:marBottom w:val="0"/>
                          <w:divBdr>
                            <w:top w:val="none" w:sz="0" w:space="0" w:color="auto"/>
                            <w:left w:val="none" w:sz="0" w:space="0" w:color="auto"/>
                            <w:bottom w:val="none" w:sz="0" w:space="0" w:color="auto"/>
                            <w:right w:val="none" w:sz="0" w:space="0" w:color="auto"/>
                          </w:divBdr>
                          <w:divsChild>
                            <w:div w:id="1034618226">
                              <w:marLeft w:val="0"/>
                              <w:marRight w:val="0"/>
                              <w:marTop w:val="0"/>
                              <w:marBottom w:val="0"/>
                              <w:divBdr>
                                <w:top w:val="none" w:sz="0" w:space="0" w:color="auto"/>
                                <w:left w:val="none" w:sz="0" w:space="0" w:color="auto"/>
                                <w:bottom w:val="none" w:sz="0" w:space="0" w:color="auto"/>
                                <w:right w:val="none" w:sz="0" w:space="0" w:color="auto"/>
                              </w:divBdr>
                            </w:div>
                          </w:divsChild>
                        </w:div>
                        <w:div w:id="567808374">
                          <w:marLeft w:val="0"/>
                          <w:marRight w:val="0"/>
                          <w:marTop w:val="0"/>
                          <w:marBottom w:val="0"/>
                          <w:divBdr>
                            <w:top w:val="none" w:sz="0" w:space="0" w:color="auto"/>
                            <w:left w:val="none" w:sz="0" w:space="0" w:color="auto"/>
                            <w:bottom w:val="none" w:sz="0" w:space="0" w:color="auto"/>
                            <w:right w:val="none" w:sz="0" w:space="0" w:color="auto"/>
                          </w:divBdr>
                        </w:div>
                      </w:divsChild>
                    </w:div>
                    <w:div w:id="1984234708">
                      <w:marLeft w:val="0"/>
                      <w:marRight w:val="0"/>
                      <w:marTop w:val="0"/>
                      <w:marBottom w:val="0"/>
                      <w:divBdr>
                        <w:top w:val="none" w:sz="0" w:space="0" w:color="auto"/>
                        <w:left w:val="none" w:sz="0" w:space="0" w:color="auto"/>
                        <w:bottom w:val="none" w:sz="0" w:space="0" w:color="auto"/>
                        <w:right w:val="none" w:sz="0" w:space="0" w:color="auto"/>
                      </w:divBdr>
                      <w:divsChild>
                        <w:div w:id="1022322905">
                          <w:marLeft w:val="0"/>
                          <w:marRight w:val="0"/>
                          <w:marTop w:val="0"/>
                          <w:marBottom w:val="0"/>
                          <w:divBdr>
                            <w:top w:val="none" w:sz="0" w:space="0" w:color="auto"/>
                            <w:left w:val="none" w:sz="0" w:space="0" w:color="auto"/>
                            <w:bottom w:val="none" w:sz="0" w:space="0" w:color="auto"/>
                            <w:right w:val="none" w:sz="0" w:space="0" w:color="auto"/>
                          </w:divBdr>
                        </w:div>
                        <w:div w:id="975522908">
                          <w:marLeft w:val="240"/>
                          <w:marRight w:val="0"/>
                          <w:marTop w:val="0"/>
                          <w:marBottom w:val="0"/>
                          <w:divBdr>
                            <w:top w:val="none" w:sz="0" w:space="0" w:color="auto"/>
                            <w:left w:val="none" w:sz="0" w:space="0" w:color="auto"/>
                            <w:bottom w:val="none" w:sz="0" w:space="0" w:color="auto"/>
                            <w:right w:val="none" w:sz="0" w:space="0" w:color="auto"/>
                          </w:divBdr>
                          <w:divsChild>
                            <w:div w:id="55209766">
                              <w:marLeft w:val="0"/>
                              <w:marRight w:val="0"/>
                              <w:marTop w:val="0"/>
                              <w:marBottom w:val="0"/>
                              <w:divBdr>
                                <w:top w:val="none" w:sz="0" w:space="0" w:color="auto"/>
                                <w:left w:val="none" w:sz="0" w:space="0" w:color="auto"/>
                                <w:bottom w:val="none" w:sz="0" w:space="0" w:color="auto"/>
                                <w:right w:val="none" w:sz="0" w:space="0" w:color="auto"/>
                              </w:divBdr>
                            </w:div>
                          </w:divsChild>
                        </w:div>
                        <w:div w:id="2146124084">
                          <w:marLeft w:val="0"/>
                          <w:marRight w:val="0"/>
                          <w:marTop w:val="0"/>
                          <w:marBottom w:val="0"/>
                          <w:divBdr>
                            <w:top w:val="none" w:sz="0" w:space="0" w:color="auto"/>
                            <w:left w:val="none" w:sz="0" w:space="0" w:color="auto"/>
                            <w:bottom w:val="none" w:sz="0" w:space="0" w:color="auto"/>
                            <w:right w:val="none" w:sz="0" w:space="0" w:color="auto"/>
                          </w:divBdr>
                        </w:div>
                      </w:divsChild>
                    </w:div>
                    <w:div w:id="138157301">
                      <w:marLeft w:val="0"/>
                      <w:marRight w:val="0"/>
                      <w:marTop w:val="0"/>
                      <w:marBottom w:val="0"/>
                      <w:divBdr>
                        <w:top w:val="none" w:sz="0" w:space="0" w:color="auto"/>
                        <w:left w:val="none" w:sz="0" w:space="0" w:color="auto"/>
                        <w:bottom w:val="none" w:sz="0" w:space="0" w:color="auto"/>
                        <w:right w:val="none" w:sz="0" w:space="0" w:color="auto"/>
                      </w:divBdr>
                      <w:divsChild>
                        <w:div w:id="1005087461">
                          <w:marLeft w:val="0"/>
                          <w:marRight w:val="0"/>
                          <w:marTop w:val="0"/>
                          <w:marBottom w:val="0"/>
                          <w:divBdr>
                            <w:top w:val="none" w:sz="0" w:space="0" w:color="auto"/>
                            <w:left w:val="none" w:sz="0" w:space="0" w:color="auto"/>
                            <w:bottom w:val="none" w:sz="0" w:space="0" w:color="auto"/>
                            <w:right w:val="none" w:sz="0" w:space="0" w:color="auto"/>
                          </w:divBdr>
                        </w:div>
                        <w:div w:id="172228961">
                          <w:marLeft w:val="240"/>
                          <w:marRight w:val="0"/>
                          <w:marTop w:val="0"/>
                          <w:marBottom w:val="0"/>
                          <w:divBdr>
                            <w:top w:val="none" w:sz="0" w:space="0" w:color="auto"/>
                            <w:left w:val="none" w:sz="0" w:space="0" w:color="auto"/>
                            <w:bottom w:val="none" w:sz="0" w:space="0" w:color="auto"/>
                            <w:right w:val="none" w:sz="0" w:space="0" w:color="auto"/>
                          </w:divBdr>
                          <w:divsChild>
                            <w:div w:id="1919553714">
                              <w:marLeft w:val="0"/>
                              <w:marRight w:val="0"/>
                              <w:marTop w:val="0"/>
                              <w:marBottom w:val="0"/>
                              <w:divBdr>
                                <w:top w:val="none" w:sz="0" w:space="0" w:color="auto"/>
                                <w:left w:val="none" w:sz="0" w:space="0" w:color="auto"/>
                                <w:bottom w:val="none" w:sz="0" w:space="0" w:color="auto"/>
                                <w:right w:val="none" w:sz="0" w:space="0" w:color="auto"/>
                              </w:divBdr>
                            </w:div>
                          </w:divsChild>
                        </w:div>
                        <w:div w:id="1899902970">
                          <w:marLeft w:val="0"/>
                          <w:marRight w:val="0"/>
                          <w:marTop w:val="0"/>
                          <w:marBottom w:val="0"/>
                          <w:divBdr>
                            <w:top w:val="none" w:sz="0" w:space="0" w:color="auto"/>
                            <w:left w:val="none" w:sz="0" w:space="0" w:color="auto"/>
                            <w:bottom w:val="none" w:sz="0" w:space="0" w:color="auto"/>
                            <w:right w:val="none" w:sz="0" w:space="0" w:color="auto"/>
                          </w:divBdr>
                        </w:div>
                      </w:divsChild>
                    </w:div>
                    <w:div w:id="1028220804">
                      <w:marLeft w:val="0"/>
                      <w:marRight w:val="0"/>
                      <w:marTop w:val="0"/>
                      <w:marBottom w:val="0"/>
                      <w:divBdr>
                        <w:top w:val="none" w:sz="0" w:space="0" w:color="auto"/>
                        <w:left w:val="none" w:sz="0" w:space="0" w:color="auto"/>
                        <w:bottom w:val="none" w:sz="0" w:space="0" w:color="auto"/>
                        <w:right w:val="none" w:sz="0" w:space="0" w:color="auto"/>
                      </w:divBdr>
                      <w:divsChild>
                        <w:div w:id="1860387311">
                          <w:marLeft w:val="0"/>
                          <w:marRight w:val="0"/>
                          <w:marTop w:val="0"/>
                          <w:marBottom w:val="0"/>
                          <w:divBdr>
                            <w:top w:val="none" w:sz="0" w:space="0" w:color="auto"/>
                            <w:left w:val="none" w:sz="0" w:space="0" w:color="auto"/>
                            <w:bottom w:val="none" w:sz="0" w:space="0" w:color="auto"/>
                            <w:right w:val="none" w:sz="0" w:space="0" w:color="auto"/>
                          </w:divBdr>
                        </w:div>
                        <w:div w:id="406926425">
                          <w:marLeft w:val="240"/>
                          <w:marRight w:val="0"/>
                          <w:marTop w:val="0"/>
                          <w:marBottom w:val="0"/>
                          <w:divBdr>
                            <w:top w:val="none" w:sz="0" w:space="0" w:color="auto"/>
                            <w:left w:val="none" w:sz="0" w:space="0" w:color="auto"/>
                            <w:bottom w:val="none" w:sz="0" w:space="0" w:color="auto"/>
                            <w:right w:val="none" w:sz="0" w:space="0" w:color="auto"/>
                          </w:divBdr>
                          <w:divsChild>
                            <w:div w:id="87311555">
                              <w:marLeft w:val="0"/>
                              <w:marRight w:val="0"/>
                              <w:marTop w:val="0"/>
                              <w:marBottom w:val="0"/>
                              <w:divBdr>
                                <w:top w:val="none" w:sz="0" w:space="0" w:color="auto"/>
                                <w:left w:val="none" w:sz="0" w:space="0" w:color="auto"/>
                                <w:bottom w:val="none" w:sz="0" w:space="0" w:color="auto"/>
                                <w:right w:val="none" w:sz="0" w:space="0" w:color="auto"/>
                              </w:divBdr>
                            </w:div>
                          </w:divsChild>
                        </w:div>
                        <w:div w:id="1151287432">
                          <w:marLeft w:val="0"/>
                          <w:marRight w:val="0"/>
                          <w:marTop w:val="0"/>
                          <w:marBottom w:val="0"/>
                          <w:divBdr>
                            <w:top w:val="none" w:sz="0" w:space="0" w:color="auto"/>
                            <w:left w:val="none" w:sz="0" w:space="0" w:color="auto"/>
                            <w:bottom w:val="none" w:sz="0" w:space="0" w:color="auto"/>
                            <w:right w:val="none" w:sz="0" w:space="0" w:color="auto"/>
                          </w:divBdr>
                        </w:div>
                      </w:divsChild>
                    </w:div>
                    <w:div w:id="878248130">
                      <w:marLeft w:val="0"/>
                      <w:marRight w:val="0"/>
                      <w:marTop w:val="0"/>
                      <w:marBottom w:val="0"/>
                      <w:divBdr>
                        <w:top w:val="none" w:sz="0" w:space="0" w:color="auto"/>
                        <w:left w:val="none" w:sz="0" w:space="0" w:color="auto"/>
                        <w:bottom w:val="none" w:sz="0" w:space="0" w:color="auto"/>
                        <w:right w:val="none" w:sz="0" w:space="0" w:color="auto"/>
                      </w:divBdr>
                      <w:divsChild>
                        <w:div w:id="1733263355">
                          <w:marLeft w:val="0"/>
                          <w:marRight w:val="0"/>
                          <w:marTop w:val="0"/>
                          <w:marBottom w:val="0"/>
                          <w:divBdr>
                            <w:top w:val="none" w:sz="0" w:space="0" w:color="auto"/>
                            <w:left w:val="none" w:sz="0" w:space="0" w:color="auto"/>
                            <w:bottom w:val="none" w:sz="0" w:space="0" w:color="auto"/>
                            <w:right w:val="none" w:sz="0" w:space="0" w:color="auto"/>
                          </w:divBdr>
                        </w:div>
                        <w:div w:id="120655441">
                          <w:marLeft w:val="240"/>
                          <w:marRight w:val="0"/>
                          <w:marTop w:val="0"/>
                          <w:marBottom w:val="0"/>
                          <w:divBdr>
                            <w:top w:val="none" w:sz="0" w:space="0" w:color="auto"/>
                            <w:left w:val="none" w:sz="0" w:space="0" w:color="auto"/>
                            <w:bottom w:val="none" w:sz="0" w:space="0" w:color="auto"/>
                            <w:right w:val="none" w:sz="0" w:space="0" w:color="auto"/>
                          </w:divBdr>
                          <w:divsChild>
                            <w:div w:id="1549997064">
                              <w:marLeft w:val="0"/>
                              <w:marRight w:val="0"/>
                              <w:marTop w:val="0"/>
                              <w:marBottom w:val="0"/>
                              <w:divBdr>
                                <w:top w:val="none" w:sz="0" w:space="0" w:color="auto"/>
                                <w:left w:val="none" w:sz="0" w:space="0" w:color="auto"/>
                                <w:bottom w:val="none" w:sz="0" w:space="0" w:color="auto"/>
                                <w:right w:val="none" w:sz="0" w:space="0" w:color="auto"/>
                              </w:divBdr>
                            </w:div>
                          </w:divsChild>
                        </w:div>
                        <w:div w:id="1153526556">
                          <w:marLeft w:val="0"/>
                          <w:marRight w:val="0"/>
                          <w:marTop w:val="0"/>
                          <w:marBottom w:val="0"/>
                          <w:divBdr>
                            <w:top w:val="none" w:sz="0" w:space="0" w:color="auto"/>
                            <w:left w:val="none" w:sz="0" w:space="0" w:color="auto"/>
                            <w:bottom w:val="none" w:sz="0" w:space="0" w:color="auto"/>
                            <w:right w:val="none" w:sz="0" w:space="0" w:color="auto"/>
                          </w:divBdr>
                        </w:div>
                      </w:divsChild>
                    </w:div>
                    <w:div w:id="1701784338">
                      <w:marLeft w:val="0"/>
                      <w:marRight w:val="0"/>
                      <w:marTop w:val="0"/>
                      <w:marBottom w:val="0"/>
                      <w:divBdr>
                        <w:top w:val="none" w:sz="0" w:space="0" w:color="auto"/>
                        <w:left w:val="none" w:sz="0" w:space="0" w:color="auto"/>
                        <w:bottom w:val="none" w:sz="0" w:space="0" w:color="auto"/>
                        <w:right w:val="none" w:sz="0" w:space="0" w:color="auto"/>
                      </w:divBdr>
                      <w:divsChild>
                        <w:div w:id="742024119">
                          <w:marLeft w:val="0"/>
                          <w:marRight w:val="0"/>
                          <w:marTop w:val="0"/>
                          <w:marBottom w:val="0"/>
                          <w:divBdr>
                            <w:top w:val="none" w:sz="0" w:space="0" w:color="auto"/>
                            <w:left w:val="none" w:sz="0" w:space="0" w:color="auto"/>
                            <w:bottom w:val="none" w:sz="0" w:space="0" w:color="auto"/>
                            <w:right w:val="none" w:sz="0" w:space="0" w:color="auto"/>
                          </w:divBdr>
                        </w:div>
                        <w:div w:id="166134683">
                          <w:marLeft w:val="240"/>
                          <w:marRight w:val="0"/>
                          <w:marTop w:val="0"/>
                          <w:marBottom w:val="0"/>
                          <w:divBdr>
                            <w:top w:val="none" w:sz="0" w:space="0" w:color="auto"/>
                            <w:left w:val="none" w:sz="0" w:space="0" w:color="auto"/>
                            <w:bottom w:val="none" w:sz="0" w:space="0" w:color="auto"/>
                            <w:right w:val="none" w:sz="0" w:space="0" w:color="auto"/>
                          </w:divBdr>
                          <w:divsChild>
                            <w:div w:id="138042378">
                              <w:marLeft w:val="0"/>
                              <w:marRight w:val="0"/>
                              <w:marTop w:val="0"/>
                              <w:marBottom w:val="0"/>
                              <w:divBdr>
                                <w:top w:val="none" w:sz="0" w:space="0" w:color="auto"/>
                                <w:left w:val="none" w:sz="0" w:space="0" w:color="auto"/>
                                <w:bottom w:val="none" w:sz="0" w:space="0" w:color="auto"/>
                                <w:right w:val="none" w:sz="0" w:space="0" w:color="auto"/>
                              </w:divBdr>
                            </w:div>
                          </w:divsChild>
                        </w:div>
                        <w:div w:id="1746535590">
                          <w:marLeft w:val="0"/>
                          <w:marRight w:val="0"/>
                          <w:marTop w:val="0"/>
                          <w:marBottom w:val="0"/>
                          <w:divBdr>
                            <w:top w:val="none" w:sz="0" w:space="0" w:color="auto"/>
                            <w:left w:val="none" w:sz="0" w:space="0" w:color="auto"/>
                            <w:bottom w:val="none" w:sz="0" w:space="0" w:color="auto"/>
                            <w:right w:val="none" w:sz="0" w:space="0" w:color="auto"/>
                          </w:divBdr>
                        </w:div>
                      </w:divsChild>
                    </w:div>
                    <w:div w:id="1962570249">
                      <w:marLeft w:val="0"/>
                      <w:marRight w:val="0"/>
                      <w:marTop w:val="0"/>
                      <w:marBottom w:val="0"/>
                      <w:divBdr>
                        <w:top w:val="none" w:sz="0" w:space="0" w:color="auto"/>
                        <w:left w:val="none" w:sz="0" w:space="0" w:color="auto"/>
                        <w:bottom w:val="none" w:sz="0" w:space="0" w:color="auto"/>
                        <w:right w:val="none" w:sz="0" w:space="0" w:color="auto"/>
                      </w:divBdr>
                      <w:divsChild>
                        <w:div w:id="1924877325">
                          <w:marLeft w:val="0"/>
                          <w:marRight w:val="0"/>
                          <w:marTop w:val="0"/>
                          <w:marBottom w:val="0"/>
                          <w:divBdr>
                            <w:top w:val="none" w:sz="0" w:space="0" w:color="auto"/>
                            <w:left w:val="none" w:sz="0" w:space="0" w:color="auto"/>
                            <w:bottom w:val="none" w:sz="0" w:space="0" w:color="auto"/>
                            <w:right w:val="none" w:sz="0" w:space="0" w:color="auto"/>
                          </w:divBdr>
                        </w:div>
                        <w:div w:id="956062333">
                          <w:marLeft w:val="240"/>
                          <w:marRight w:val="0"/>
                          <w:marTop w:val="0"/>
                          <w:marBottom w:val="0"/>
                          <w:divBdr>
                            <w:top w:val="none" w:sz="0" w:space="0" w:color="auto"/>
                            <w:left w:val="none" w:sz="0" w:space="0" w:color="auto"/>
                            <w:bottom w:val="none" w:sz="0" w:space="0" w:color="auto"/>
                            <w:right w:val="none" w:sz="0" w:space="0" w:color="auto"/>
                          </w:divBdr>
                          <w:divsChild>
                            <w:div w:id="971667556">
                              <w:marLeft w:val="0"/>
                              <w:marRight w:val="0"/>
                              <w:marTop w:val="0"/>
                              <w:marBottom w:val="0"/>
                              <w:divBdr>
                                <w:top w:val="none" w:sz="0" w:space="0" w:color="auto"/>
                                <w:left w:val="none" w:sz="0" w:space="0" w:color="auto"/>
                                <w:bottom w:val="none" w:sz="0" w:space="0" w:color="auto"/>
                                <w:right w:val="none" w:sz="0" w:space="0" w:color="auto"/>
                              </w:divBdr>
                            </w:div>
                          </w:divsChild>
                        </w:div>
                        <w:div w:id="158622640">
                          <w:marLeft w:val="0"/>
                          <w:marRight w:val="0"/>
                          <w:marTop w:val="0"/>
                          <w:marBottom w:val="0"/>
                          <w:divBdr>
                            <w:top w:val="none" w:sz="0" w:space="0" w:color="auto"/>
                            <w:left w:val="none" w:sz="0" w:space="0" w:color="auto"/>
                            <w:bottom w:val="none" w:sz="0" w:space="0" w:color="auto"/>
                            <w:right w:val="none" w:sz="0" w:space="0" w:color="auto"/>
                          </w:divBdr>
                        </w:div>
                      </w:divsChild>
                    </w:div>
                    <w:div w:id="606429847">
                      <w:marLeft w:val="0"/>
                      <w:marRight w:val="0"/>
                      <w:marTop w:val="0"/>
                      <w:marBottom w:val="0"/>
                      <w:divBdr>
                        <w:top w:val="none" w:sz="0" w:space="0" w:color="auto"/>
                        <w:left w:val="none" w:sz="0" w:space="0" w:color="auto"/>
                        <w:bottom w:val="none" w:sz="0" w:space="0" w:color="auto"/>
                        <w:right w:val="none" w:sz="0" w:space="0" w:color="auto"/>
                      </w:divBdr>
                      <w:divsChild>
                        <w:div w:id="1997218123">
                          <w:marLeft w:val="0"/>
                          <w:marRight w:val="0"/>
                          <w:marTop w:val="0"/>
                          <w:marBottom w:val="0"/>
                          <w:divBdr>
                            <w:top w:val="none" w:sz="0" w:space="0" w:color="auto"/>
                            <w:left w:val="none" w:sz="0" w:space="0" w:color="auto"/>
                            <w:bottom w:val="none" w:sz="0" w:space="0" w:color="auto"/>
                            <w:right w:val="none" w:sz="0" w:space="0" w:color="auto"/>
                          </w:divBdr>
                        </w:div>
                        <w:div w:id="985939703">
                          <w:marLeft w:val="240"/>
                          <w:marRight w:val="0"/>
                          <w:marTop w:val="0"/>
                          <w:marBottom w:val="0"/>
                          <w:divBdr>
                            <w:top w:val="none" w:sz="0" w:space="0" w:color="auto"/>
                            <w:left w:val="none" w:sz="0" w:space="0" w:color="auto"/>
                            <w:bottom w:val="none" w:sz="0" w:space="0" w:color="auto"/>
                            <w:right w:val="none" w:sz="0" w:space="0" w:color="auto"/>
                          </w:divBdr>
                          <w:divsChild>
                            <w:div w:id="1342926133">
                              <w:marLeft w:val="0"/>
                              <w:marRight w:val="0"/>
                              <w:marTop w:val="0"/>
                              <w:marBottom w:val="0"/>
                              <w:divBdr>
                                <w:top w:val="none" w:sz="0" w:space="0" w:color="auto"/>
                                <w:left w:val="none" w:sz="0" w:space="0" w:color="auto"/>
                                <w:bottom w:val="none" w:sz="0" w:space="0" w:color="auto"/>
                                <w:right w:val="none" w:sz="0" w:space="0" w:color="auto"/>
                              </w:divBdr>
                            </w:div>
                          </w:divsChild>
                        </w:div>
                        <w:div w:id="754395420">
                          <w:marLeft w:val="0"/>
                          <w:marRight w:val="0"/>
                          <w:marTop w:val="0"/>
                          <w:marBottom w:val="0"/>
                          <w:divBdr>
                            <w:top w:val="none" w:sz="0" w:space="0" w:color="auto"/>
                            <w:left w:val="none" w:sz="0" w:space="0" w:color="auto"/>
                            <w:bottom w:val="none" w:sz="0" w:space="0" w:color="auto"/>
                            <w:right w:val="none" w:sz="0" w:space="0" w:color="auto"/>
                          </w:divBdr>
                        </w:div>
                      </w:divsChild>
                    </w:div>
                    <w:div w:id="1897474564">
                      <w:marLeft w:val="0"/>
                      <w:marRight w:val="0"/>
                      <w:marTop w:val="0"/>
                      <w:marBottom w:val="0"/>
                      <w:divBdr>
                        <w:top w:val="none" w:sz="0" w:space="0" w:color="auto"/>
                        <w:left w:val="none" w:sz="0" w:space="0" w:color="auto"/>
                        <w:bottom w:val="none" w:sz="0" w:space="0" w:color="auto"/>
                        <w:right w:val="none" w:sz="0" w:space="0" w:color="auto"/>
                      </w:divBdr>
                      <w:divsChild>
                        <w:div w:id="1872959782">
                          <w:marLeft w:val="0"/>
                          <w:marRight w:val="0"/>
                          <w:marTop w:val="0"/>
                          <w:marBottom w:val="0"/>
                          <w:divBdr>
                            <w:top w:val="none" w:sz="0" w:space="0" w:color="auto"/>
                            <w:left w:val="none" w:sz="0" w:space="0" w:color="auto"/>
                            <w:bottom w:val="none" w:sz="0" w:space="0" w:color="auto"/>
                            <w:right w:val="none" w:sz="0" w:space="0" w:color="auto"/>
                          </w:divBdr>
                        </w:div>
                        <w:div w:id="588193387">
                          <w:marLeft w:val="240"/>
                          <w:marRight w:val="0"/>
                          <w:marTop w:val="0"/>
                          <w:marBottom w:val="0"/>
                          <w:divBdr>
                            <w:top w:val="none" w:sz="0" w:space="0" w:color="auto"/>
                            <w:left w:val="none" w:sz="0" w:space="0" w:color="auto"/>
                            <w:bottom w:val="none" w:sz="0" w:space="0" w:color="auto"/>
                            <w:right w:val="none" w:sz="0" w:space="0" w:color="auto"/>
                          </w:divBdr>
                          <w:divsChild>
                            <w:div w:id="1527519978">
                              <w:marLeft w:val="0"/>
                              <w:marRight w:val="0"/>
                              <w:marTop w:val="0"/>
                              <w:marBottom w:val="0"/>
                              <w:divBdr>
                                <w:top w:val="none" w:sz="0" w:space="0" w:color="auto"/>
                                <w:left w:val="none" w:sz="0" w:space="0" w:color="auto"/>
                                <w:bottom w:val="none" w:sz="0" w:space="0" w:color="auto"/>
                                <w:right w:val="none" w:sz="0" w:space="0" w:color="auto"/>
                              </w:divBdr>
                            </w:div>
                          </w:divsChild>
                        </w:div>
                        <w:div w:id="1836217772">
                          <w:marLeft w:val="0"/>
                          <w:marRight w:val="0"/>
                          <w:marTop w:val="0"/>
                          <w:marBottom w:val="0"/>
                          <w:divBdr>
                            <w:top w:val="none" w:sz="0" w:space="0" w:color="auto"/>
                            <w:left w:val="none" w:sz="0" w:space="0" w:color="auto"/>
                            <w:bottom w:val="none" w:sz="0" w:space="0" w:color="auto"/>
                            <w:right w:val="none" w:sz="0" w:space="0" w:color="auto"/>
                          </w:divBdr>
                        </w:div>
                      </w:divsChild>
                    </w:div>
                    <w:div w:id="1322544174">
                      <w:marLeft w:val="0"/>
                      <w:marRight w:val="0"/>
                      <w:marTop w:val="0"/>
                      <w:marBottom w:val="0"/>
                      <w:divBdr>
                        <w:top w:val="none" w:sz="0" w:space="0" w:color="auto"/>
                        <w:left w:val="none" w:sz="0" w:space="0" w:color="auto"/>
                        <w:bottom w:val="none" w:sz="0" w:space="0" w:color="auto"/>
                        <w:right w:val="none" w:sz="0" w:space="0" w:color="auto"/>
                      </w:divBdr>
                      <w:divsChild>
                        <w:div w:id="2048291085">
                          <w:marLeft w:val="0"/>
                          <w:marRight w:val="0"/>
                          <w:marTop w:val="0"/>
                          <w:marBottom w:val="0"/>
                          <w:divBdr>
                            <w:top w:val="none" w:sz="0" w:space="0" w:color="auto"/>
                            <w:left w:val="none" w:sz="0" w:space="0" w:color="auto"/>
                            <w:bottom w:val="none" w:sz="0" w:space="0" w:color="auto"/>
                            <w:right w:val="none" w:sz="0" w:space="0" w:color="auto"/>
                          </w:divBdr>
                        </w:div>
                        <w:div w:id="589388503">
                          <w:marLeft w:val="240"/>
                          <w:marRight w:val="0"/>
                          <w:marTop w:val="0"/>
                          <w:marBottom w:val="0"/>
                          <w:divBdr>
                            <w:top w:val="none" w:sz="0" w:space="0" w:color="auto"/>
                            <w:left w:val="none" w:sz="0" w:space="0" w:color="auto"/>
                            <w:bottom w:val="none" w:sz="0" w:space="0" w:color="auto"/>
                            <w:right w:val="none" w:sz="0" w:space="0" w:color="auto"/>
                          </w:divBdr>
                          <w:divsChild>
                            <w:div w:id="677781030">
                              <w:marLeft w:val="0"/>
                              <w:marRight w:val="0"/>
                              <w:marTop w:val="0"/>
                              <w:marBottom w:val="0"/>
                              <w:divBdr>
                                <w:top w:val="none" w:sz="0" w:space="0" w:color="auto"/>
                                <w:left w:val="none" w:sz="0" w:space="0" w:color="auto"/>
                                <w:bottom w:val="none" w:sz="0" w:space="0" w:color="auto"/>
                                <w:right w:val="none" w:sz="0" w:space="0" w:color="auto"/>
                              </w:divBdr>
                            </w:div>
                          </w:divsChild>
                        </w:div>
                        <w:div w:id="131023515">
                          <w:marLeft w:val="0"/>
                          <w:marRight w:val="0"/>
                          <w:marTop w:val="0"/>
                          <w:marBottom w:val="0"/>
                          <w:divBdr>
                            <w:top w:val="none" w:sz="0" w:space="0" w:color="auto"/>
                            <w:left w:val="none" w:sz="0" w:space="0" w:color="auto"/>
                            <w:bottom w:val="none" w:sz="0" w:space="0" w:color="auto"/>
                            <w:right w:val="none" w:sz="0" w:space="0" w:color="auto"/>
                          </w:divBdr>
                        </w:div>
                      </w:divsChild>
                    </w:div>
                    <w:div w:id="1475830831">
                      <w:marLeft w:val="0"/>
                      <w:marRight w:val="0"/>
                      <w:marTop w:val="0"/>
                      <w:marBottom w:val="0"/>
                      <w:divBdr>
                        <w:top w:val="none" w:sz="0" w:space="0" w:color="auto"/>
                        <w:left w:val="none" w:sz="0" w:space="0" w:color="auto"/>
                        <w:bottom w:val="none" w:sz="0" w:space="0" w:color="auto"/>
                        <w:right w:val="none" w:sz="0" w:space="0" w:color="auto"/>
                      </w:divBdr>
                      <w:divsChild>
                        <w:div w:id="1027482866">
                          <w:marLeft w:val="0"/>
                          <w:marRight w:val="0"/>
                          <w:marTop w:val="0"/>
                          <w:marBottom w:val="0"/>
                          <w:divBdr>
                            <w:top w:val="none" w:sz="0" w:space="0" w:color="auto"/>
                            <w:left w:val="none" w:sz="0" w:space="0" w:color="auto"/>
                            <w:bottom w:val="none" w:sz="0" w:space="0" w:color="auto"/>
                            <w:right w:val="none" w:sz="0" w:space="0" w:color="auto"/>
                          </w:divBdr>
                        </w:div>
                        <w:div w:id="1654793832">
                          <w:marLeft w:val="240"/>
                          <w:marRight w:val="0"/>
                          <w:marTop w:val="0"/>
                          <w:marBottom w:val="0"/>
                          <w:divBdr>
                            <w:top w:val="none" w:sz="0" w:space="0" w:color="auto"/>
                            <w:left w:val="none" w:sz="0" w:space="0" w:color="auto"/>
                            <w:bottom w:val="none" w:sz="0" w:space="0" w:color="auto"/>
                            <w:right w:val="none" w:sz="0" w:space="0" w:color="auto"/>
                          </w:divBdr>
                          <w:divsChild>
                            <w:div w:id="1497066923">
                              <w:marLeft w:val="0"/>
                              <w:marRight w:val="0"/>
                              <w:marTop w:val="0"/>
                              <w:marBottom w:val="0"/>
                              <w:divBdr>
                                <w:top w:val="none" w:sz="0" w:space="0" w:color="auto"/>
                                <w:left w:val="none" w:sz="0" w:space="0" w:color="auto"/>
                                <w:bottom w:val="none" w:sz="0" w:space="0" w:color="auto"/>
                                <w:right w:val="none" w:sz="0" w:space="0" w:color="auto"/>
                              </w:divBdr>
                            </w:div>
                          </w:divsChild>
                        </w:div>
                        <w:div w:id="1768040977">
                          <w:marLeft w:val="0"/>
                          <w:marRight w:val="0"/>
                          <w:marTop w:val="0"/>
                          <w:marBottom w:val="0"/>
                          <w:divBdr>
                            <w:top w:val="none" w:sz="0" w:space="0" w:color="auto"/>
                            <w:left w:val="none" w:sz="0" w:space="0" w:color="auto"/>
                            <w:bottom w:val="none" w:sz="0" w:space="0" w:color="auto"/>
                            <w:right w:val="none" w:sz="0" w:space="0" w:color="auto"/>
                          </w:divBdr>
                        </w:div>
                      </w:divsChild>
                    </w:div>
                    <w:div w:id="359399561">
                      <w:marLeft w:val="0"/>
                      <w:marRight w:val="0"/>
                      <w:marTop w:val="0"/>
                      <w:marBottom w:val="0"/>
                      <w:divBdr>
                        <w:top w:val="none" w:sz="0" w:space="0" w:color="auto"/>
                        <w:left w:val="none" w:sz="0" w:space="0" w:color="auto"/>
                        <w:bottom w:val="none" w:sz="0" w:space="0" w:color="auto"/>
                        <w:right w:val="none" w:sz="0" w:space="0" w:color="auto"/>
                      </w:divBdr>
                      <w:divsChild>
                        <w:div w:id="386299016">
                          <w:marLeft w:val="0"/>
                          <w:marRight w:val="0"/>
                          <w:marTop w:val="0"/>
                          <w:marBottom w:val="0"/>
                          <w:divBdr>
                            <w:top w:val="none" w:sz="0" w:space="0" w:color="auto"/>
                            <w:left w:val="none" w:sz="0" w:space="0" w:color="auto"/>
                            <w:bottom w:val="none" w:sz="0" w:space="0" w:color="auto"/>
                            <w:right w:val="none" w:sz="0" w:space="0" w:color="auto"/>
                          </w:divBdr>
                        </w:div>
                        <w:div w:id="516818562">
                          <w:marLeft w:val="240"/>
                          <w:marRight w:val="0"/>
                          <w:marTop w:val="0"/>
                          <w:marBottom w:val="0"/>
                          <w:divBdr>
                            <w:top w:val="none" w:sz="0" w:space="0" w:color="auto"/>
                            <w:left w:val="none" w:sz="0" w:space="0" w:color="auto"/>
                            <w:bottom w:val="none" w:sz="0" w:space="0" w:color="auto"/>
                            <w:right w:val="none" w:sz="0" w:space="0" w:color="auto"/>
                          </w:divBdr>
                          <w:divsChild>
                            <w:div w:id="693306672">
                              <w:marLeft w:val="0"/>
                              <w:marRight w:val="0"/>
                              <w:marTop w:val="0"/>
                              <w:marBottom w:val="0"/>
                              <w:divBdr>
                                <w:top w:val="none" w:sz="0" w:space="0" w:color="auto"/>
                                <w:left w:val="none" w:sz="0" w:space="0" w:color="auto"/>
                                <w:bottom w:val="none" w:sz="0" w:space="0" w:color="auto"/>
                                <w:right w:val="none" w:sz="0" w:space="0" w:color="auto"/>
                              </w:divBdr>
                            </w:div>
                          </w:divsChild>
                        </w:div>
                        <w:div w:id="720639839">
                          <w:marLeft w:val="0"/>
                          <w:marRight w:val="0"/>
                          <w:marTop w:val="0"/>
                          <w:marBottom w:val="0"/>
                          <w:divBdr>
                            <w:top w:val="none" w:sz="0" w:space="0" w:color="auto"/>
                            <w:left w:val="none" w:sz="0" w:space="0" w:color="auto"/>
                            <w:bottom w:val="none" w:sz="0" w:space="0" w:color="auto"/>
                            <w:right w:val="none" w:sz="0" w:space="0" w:color="auto"/>
                          </w:divBdr>
                        </w:div>
                      </w:divsChild>
                    </w:div>
                    <w:div w:id="27030667">
                      <w:marLeft w:val="0"/>
                      <w:marRight w:val="0"/>
                      <w:marTop w:val="0"/>
                      <w:marBottom w:val="0"/>
                      <w:divBdr>
                        <w:top w:val="none" w:sz="0" w:space="0" w:color="auto"/>
                        <w:left w:val="none" w:sz="0" w:space="0" w:color="auto"/>
                        <w:bottom w:val="none" w:sz="0" w:space="0" w:color="auto"/>
                        <w:right w:val="none" w:sz="0" w:space="0" w:color="auto"/>
                      </w:divBdr>
                      <w:divsChild>
                        <w:div w:id="73819204">
                          <w:marLeft w:val="0"/>
                          <w:marRight w:val="0"/>
                          <w:marTop w:val="0"/>
                          <w:marBottom w:val="0"/>
                          <w:divBdr>
                            <w:top w:val="none" w:sz="0" w:space="0" w:color="auto"/>
                            <w:left w:val="none" w:sz="0" w:space="0" w:color="auto"/>
                            <w:bottom w:val="none" w:sz="0" w:space="0" w:color="auto"/>
                            <w:right w:val="none" w:sz="0" w:space="0" w:color="auto"/>
                          </w:divBdr>
                        </w:div>
                        <w:div w:id="414400218">
                          <w:marLeft w:val="240"/>
                          <w:marRight w:val="0"/>
                          <w:marTop w:val="0"/>
                          <w:marBottom w:val="0"/>
                          <w:divBdr>
                            <w:top w:val="none" w:sz="0" w:space="0" w:color="auto"/>
                            <w:left w:val="none" w:sz="0" w:space="0" w:color="auto"/>
                            <w:bottom w:val="none" w:sz="0" w:space="0" w:color="auto"/>
                            <w:right w:val="none" w:sz="0" w:space="0" w:color="auto"/>
                          </w:divBdr>
                          <w:divsChild>
                            <w:div w:id="849493297">
                              <w:marLeft w:val="0"/>
                              <w:marRight w:val="0"/>
                              <w:marTop w:val="0"/>
                              <w:marBottom w:val="0"/>
                              <w:divBdr>
                                <w:top w:val="none" w:sz="0" w:space="0" w:color="auto"/>
                                <w:left w:val="none" w:sz="0" w:space="0" w:color="auto"/>
                                <w:bottom w:val="none" w:sz="0" w:space="0" w:color="auto"/>
                                <w:right w:val="none" w:sz="0" w:space="0" w:color="auto"/>
                              </w:divBdr>
                            </w:div>
                          </w:divsChild>
                        </w:div>
                        <w:div w:id="958410075">
                          <w:marLeft w:val="0"/>
                          <w:marRight w:val="0"/>
                          <w:marTop w:val="0"/>
                          <w:marBottom w:val="0"/>
                          <w:divBdr>
                            <w:top w:val="none" w:sz="0" w:space="0" w:color="auto"/>
                            <w:left w:val="none" w:sz="0" w:space="0" w:color="auto"/>
                            <w:bottom w:val="none" w:sz="0" w:space="0" w:color="auto"/>
                            <w:right w:val="none" w:sz="0" w:space="0" w:color="auto"/>
                          </w:divBdr>
                        </w:div>
                      </w:divsChild>
                    </w:div>
                    <w:div w:id="612177384">
                      <w:marLeft w:val="0"/>
                      <w:marRight w:val="0"/>
                      <w:marTop w:val="0"/>
                      <w:marBottom w:val="0"/>
                      <w:divBdr>
                        <w:top w:val="none" w:sz="0" w:space="0" w:color="auto"/>
                        <w:left w:val="none" w:sz="0" w:space="0" w:color="auto"/>
                        <w:bottom w:val="none" w:sz="0" w:space="0" w:color="auto"/>
                        <w:right w:val="none" w:sz="0" w:space="0" w:color="auto"/>
                      </w:divBdr>
                      <w:divsChild>
                        <w:div w:id="884147507">
                          <w:marLeft w:val="0"/>
                          <w:marRight w:val="0"/>
                          <w:marTop w:val="0"/>
                          <w:marBottom w:val="0"/>
                          <w:divBdr>
                            <w:top w:val="none" w:sz="0" w:space="0" w:color="auto"/>
                            <w:left w:val="none" w:sz="0" w:space="0" w:color="auto"/>
                            <w:bottom w:val="none" w:sz="0" w:space="0" w:color="auto"/>
                            <w:right w:val="none" w:sz="0" w:space="0" w:color="auto"/>
                          </w:divBdr>
                        </w:div>
                        <w:div w:id="2065831498">
                          <w:marLeft w:val="240"/>
                          <w:marRight w:val="0"/>
                          <w:marTop w:val="0"/>
                          <w:marBottom w:val="0"/>
                          <w:divBdr>
                            <w:top w:val="none" w:sz="0" w:space="0" w:color="auto"/>
                            <w:left w:val="none" w:sz="0" w:space="0" w:color="auto"/>
                            <w:bottom w:val="none" w:sz="0" w:space="0" w:color="auto"/>
                            <w:right w:val="none" w:sz="0" w:space="0" w:color="auto"/>
                          </w:divBdr>
                          <w:divsChild>
                            <w:div w:id="1917663783">
                              <w:marLeft w:val="0"/>
                              <w:marRight w:val="0"/>
                              <w:marTop w:val="0"/>
                              <w:marBottom w:val="0"/>
                              <w:divBdr>
                                <w:top w:val="none" w:sz="0" w:space="0" w:color="auto"/>
                                <w:left w:val="none" w:sz="0" w:space="0" w:color="auto"/>
                                <w:bottom w:val="none" w:sz="0" w:space="0" w:color="auto"/>
                                <w:right w:val="none" w:sz="0" w:space="0" w:color="auto"/>
                              </w:divBdr>
                            </w:div>
                          </w:divsChild>
                        </w:div>
                        <w:div w:id="352653594">
                          <w:marLeft w:val="0"/>
                          <w:marRight w:val="0"/>
                          <w:marTop w:val="0"/>
                          <w:marBottom w:val="0"/>
                          <w:divBdr>
                            <w:top w:val="none" w:sz="0" w:space="0" w:color="auto"/>
                            <w:left w:val="none" w:sz="0" w:space="0" w:color="auto"/>
                            <w:bottom w:val="none" w:sz="0" w:space="0" w:color="auto"/>
                            <w:right w:val="none" w:sz="0" w:space="0" w:color="auto"/>
                          </w:divBdr>
                        </w:div>
                      </w:divsChild>
                    </w:div>
                    <w:div w:id="811409793">
                      <w:marLeft w:val="0"/>
                      <w:marRight w:val="0"/>
                      <w:marTop w:val="0"/>
                      <w:marBottom w:val="0"/>
                      <w:divBdr>
                        <w:top w:val="none" w:sz="0" w:space="0" w:color="auto"/>
                        <w:left w:val="none" w:sz="0" w:space="0" w:color="auto"/>
                        <w:bottom w:val="none" w:sz="0" w:space="0" w:color="auto"/>
                        <w:right w:val="none" w:sz="0" w:space="0" w:color="auto"/>
                      </w:divBdr>
                      <w:divsChild>
                        <w:div w:id="1865630232">
                          <w:marLeft w:val="0"/>
                          <w:marRight w:val="0"/>
                          <w:marTop w:val="0"/>
                          <w:marBottom w:val="0"/>
                          <w:divBdr>
                            <w:top w:val="none" w:sz="0" w:space="0" w:color="auto"/>
                            <w:left w:val="none" w:sz="0" w:space="0" w:color="auto"/>
                            <w:bottom w:val="none" w:sz="0" w:space="0" w:color="auto"/>
                            <w:right w:val="none" w:sz="0" w:space="0" w:color="auto"/>
                          </w:divBdr>
                        </w:div>
                        <w:div w:id="1171144620">
                          <w:marLeft w:val="240"/>
                          <w:marRight w:val="0"/>
                          <w:marTop w:val="0"/>
                          <w:marBottom w:val="0"/>
                          <w:divBdr>
                            <w:top w:val="none" w:sz="0" w:space="0" w:color="auto"/>
                            <w:left w:val="none" w:sz="0" w:space="0" w:color="auto"/>
                            <w:bottom w:val="none" w:sz="0" w:space="0" w:color="auto"/>
                            <w:right w:val="none" w:sz="0" w:space="0" w:color="auto"/>
                          </w:divBdr>
                          <w:divsChild>
                            <w:div w:id="890464962">
                              <w:marLeft w:val="0"/>
                              <w:marRight w:val="0"/>
                              <w:marTop w:val="0"/>
                              <w:marBottom w:val="0"/>
                              <w:divBdr>
                                <w:top w:val="none" w:sz="0" w:space="0" w:color="auto"/>
                                <w:left w:val="none" w:sz="0" w:space="0" w:color="auto"/>
                                <w:bottom w:val="none" w:sz="0" w:space="0" w:color="auto"/>
                                <w:right w:val="none" w:sz="0" w:space="0" w:color="auto"/>
                              </w:divBdr>
                            </w:div>
                          </w:divsChild>
                        </w:div>
                        <w:div w:id="916018740">
                          <w:marLeft w:val="0"/>
                          <w:marRight w:val="0"/>
                          <w:marTop w:val="0"/>
                          <w:marBottom w:val="0"/>
                          <w:divBdr>
                            <w:top w:val="none" w:sz="0" w:space="0" w:color="auto"/>
                            <w:left w:val="none" w:sz="0" w:space="0" w:color="auto"/>
                            <w:bottom w:val="none" w:sz="0" w:space="0" w:color="auto"/>
                            <w:right w:val="none" w:sz="0" w:space="0" w:color="auto"/>
                          </w:divBdr>
                        </w:div>
                      </w:divsChild>
                    </w:div>
                    <w:div w:id="647129490">
                      <w:marLeft w:val="0"/>
                      <w:marRight w:val="0"/>
                      <w:marTop w:val="0"/>
                      <w:marBottom w:val="0"/>
                      <w:divBdr>
                        <w:top w:val="none" w:sz="0" w:space="0" w:color="auto"/>
                        <w:left w:val="none" w:sz="0" w:space="0" w:color="auto"/>
                        <w:bottom w:val="none" w:sz="0" w:space="0" w:color="auto"/>
                        <w:right w:val="none" w:sz="0" w:space="0" w:color="auto"/>
                      </w:divBdr>
                      <w:divsChild>
                        <w:div w:id="1478524209">
                          <w:marLeft w:val="0"/>
                          <w:marRight w:val="0"/>
                          <w:marTop w:val="0"/>
                          <w:marBottom w:val="0"/>
                          <w:divBdr>
                            <w:top w:val="none" w:sz="0" w:space="0" w:color="auto"/>
                            <w:left w:val="none" w:sz="0" w:space="0" w:color="auto"/>
                            <w:bottom w:val="none" w:sz="0" w:space="0" w:color="auto"/>
                            <w:right w:val="none" w:sz="0" w:space="0" w:color="auto"/>
                          </w:divBdr>
                        </w:div>
                        <w:div w:id="505829703">
                          <w:marLeft w:val="240"/>
                          <w:marRight w:val="0"/>
                          <w:marTop w:val="0"/>
                          <w:marBottom w:val="0"/>
                          <w:divBdr>
                            <w:top w:val="none" w:sz="0" w:space="0" w:color="auto"/>
                            <w:left w:val="none" w:sz="0" w:space="0" w:color="auto"/>
                            <w:bottom w:val="none" w:sz="0" w:space="0" w:color="auto"/>
                            <w:right w:val="none" w:sz="0" w:space="0" w:color="auto"/>
                          </w:divBdr>
                          <w:divsChild>
                            <w:div w:id="1532642523">
                              <w:marLeft w:val="0"/>
                              <w:marRight w:val="0"/>
                              <w:marTop w:val="0"/>
                              <w:marBottom w:val="0"/>
                              <w:divBdr>
                                <w:top w:val="none" w:sz="0" w:space="0" w:color="auto"/>
                                <w:left w:val="none" w:sz="0" w:space="0" w:color="auto"/>
                                <w:bottom w:val="none" w:sz="0" w:space="0" w:color="auto"/>
                                <w:right w:val="none" w:sz="0" w:space="0" w:color="auto"/>
                              </w:divBdr>
                            </w:div>
                          </w:divsChild>
                        </w:div>
                        <w:div w:id="420640077">
                          <w:marLeft w:val="0"/>
                          <w:marRight w:val="0"/>
                          <w:marTop w:val="0"/>
                          <w:marBottom w:val="0"/>
                          <w:divBdr>
                            <w:top w:val="none" w:sz="0" w:space="0" w:color="auto"/>
                            <w:left w:val="none" w:sz="0" w:space="0" w:color="auto"/>
                            <w:bottom w:val="none" w:sz="0" w:space="0" w:color="auto"/>
                            <w:right w:val="none" w:sz="0" w:space="0" w:color="auto"/>
                          </w:divBdr>
                        </w:div>
                      </w:divsChild>
                    </w:div>
                    <w:div w:id="1381318485">
                      <w:marLeft w:val="0"/>
                      <w:marRight w:val="0"/>
                      <w:marTop w:val="0"/>
                      <w:marBottom w:val="0"/>
                      <w:divBdr>
                        <w:top w:val="none" w:sz="0" w:space="0" w:color="auto"/>
                        <w:left w:val="none" w:sz="0" w:space="0" w:color="auto"/>
                        <w:bottom w:val="none" w:sz="0" w:space="0" w:color="auto"/>
                        <w:right w:val="none" w:sz="0" w:space="0" w:color="auto"/>
                      </w:divBdr>
                      <w:divsChild>
                        <w:div w:id="511528216">
                          <w:marLeft w:val="0"/>
                          <w:marRight w:val="0"/>
                          <w:marTop w:val="0"/>
                          <w:marBottom w:val="0"/>
                          <w:divBdr>
                            <w:top w:val="none" w:sz="0" w:space="0" w:color="auto"/>
                            <w:left w:val="none" w:sz="0" w:space="0" w:color="auto"/>
                            <w:bottom w:val="none" w:sz="0" w:space="0" w:color="auto"/>
                            <w:right w:val="none" w:sz="0" w:space="0" w:color="auto"/>
                          </w:divBdr>
                        </w:div>
                        <w:div w:id="724134888">
                          <w:marLeft w:val="240"/>
                          <w:marRight w:val="0"/>
                          <w:marTop w:val="0"/>
                          <w:marBottom w:val="0"/>
                          <w:divBdr>
                            <w:top w:val="none" w:sz="0" w:space="0" w:color="auto"/>
                            <w:left w:val="none" w:sz="0" w:space="0" w:color="auto"/>
                            <w:bottom w:val="none" w:sz="0" w:space="0" w:color="auto"/>
                            <w:right w:val="none" w:sz="0" w:space="0" w:color="auto"/>
                          </w:divBdr>
                          <w:divsChild>
                            <w:div w:id="1074427350">
                              <w:marLeft w:val="0"/>
                              <w:marRight w:val="0"/>
                              <w:marTop w:val="0"/>
                              <w:marBottom w:val="0"/>
                              <w:divBdr>
                                <w:top w:val="none" w:sz="0" w:space="0" w:color="auto"/>
                                <w:left w:val="none" w:sz="0" w:space="0" w:color="auto"/>
                                <w:bottom w:val="none" w:sz="0" w:space="0" w:color="auto"/>
                                <w:right w:val="none" w:sz="0" w:space="0" w:color="auto"/>
                              </w:divBdr>
                            </w:div>
                          </w:divsChild>
                        </w:div>
                        <w:div w:id="1030379645">
                          <w:marLeft w:val="0"/>
                          <w:marRight w:val="0"/>
                          <w:marTop w:val="0"/>
                          <w:marBottom w:val="0"/>
                          <w:divBdr>
                            <w:top w:val="none" w:sz="0" w:space="0" w:color="auto"/>
                            <w:left w:val="none" w:sz="0" w:space="0" w:color="auto"/>
                            <w:bottom w:val="none" w:sz="0" w:space="0" w:color="auto"/>
                            <w:right w:val="none" w:sz="0" w:space="0" w:color="auto"/>
                          </w:divBdr>
                        </w:div>
                      </w:divsChild>
                    </w:div>
                    <w:div w:id="346717958">
                      <w:marLeft w:val="0"/>
                      <w:marRight w:val="0"/>
                      <w:marTop w:val="0"/>
                      <w:marBottom w:val="0"/>
                      <w:divBdr>
                        <w:top w:val="none" w:sz="0" w:space="0" w:color="auto"/>
                        <w:left w:val="none" w:sz="0" w:space="0" w:color="auto"/>
                        <w:bottom w:val="none" w:sz="0" w:space="0" w:color="auto"/>
                        <w:right w:val="none" w:sz="0" w:space="0" w:color="auto"/>
                      </w:divBdr>
                      <w:divsChild>
                        <w:div w:id="1280603247">
                          <w:marLeft w:val="0"/>
                          <w:marRight w:val="0"/>
                          <w:marTop w:val="0"/>
                          <w:marBottom w:val="0"/>
                          <w:divBdr>
                            <w:top w:val="none" w:sz="0" w:space="0" w:color="auto"/>
                            <w:left w:val="none" w:sz="0" w:space="0" w:color="auto"/>
                            <w:bottom w:val="none" w:sz="0" w:space="0" w:color="auto"/>
                            <w:right w:val="none" w:sz="0" w:space="0" w:color="auto"/>
                          </w:divBdr>
                        </w:div>
                        <w:div w:id="615213831">
                          <w:marLeft w:val="240"/>
                          <w:marRight w:val="0"/>
                          <w:marTop w:val="0"/>
                          <w:marBottom w:val="0"/>
                          <w:divBdr>
                            <w:top w:val="none" w:sz="0" w:space="0" w:color="auto"/>
                            <w:left w:val="none" w:sz="0" w:space="0" w:color="auto"/>
                            <w:bottom w:val="none" w:sz="0" w:space="0" w:color="auto"/>
                            <w:right w:val="none" w:sz="0" w:space="0" w:color="auto"/>
                          </w:divBdr>
                          <w:divsChild>
                            <w:div w:id="2055808958">
                              <w:marLeft w:val="0"/>
                              <w:marRight w:val="0"/>
                              <w:marTop w:val="0"/>
                              <w:marBottom w:val="0"/>
                              <w:divBdr>
                                <w:top w:val="none" w:sz="0" w:space="0" w:color="auto"/>
                                <w:left w:val="none" w:sz="0" w:space="0" w:color="auto"/>
                                <w:bottom w:val="none" w:sz="0" w:space="0" w:color="auto"/>
                                <w:right w:val="none" w:sz="0" w:space="0" w:color="auto"/>
                              </w:divBdr>
                            </w:div>
                          </w:divsChild>
                        </w:div>
                        <w:div w:id="488982644">
                          <w:marLeft w:val="0"/>
                          <w:marRight w:val="0"/>
                          <w:marTop w:val="0"/>
                          <w:marBottom w:val="0"/>
                          <w:divBdr>
                            <w:top w:val="none" w:sz="0" w:space="0" w:color="auto"/>
                            <w:left w:val="none" w:sz="0" w:space="0" w:color="auto"/>
                            <w:bottom w:val="none" w:sz="0" w:space="0" w:color="auto"/>
                            <w:right w:val="none" w:sz="0" w:space="0" w:color="auto"/>
                          </w:divBdr>
                        </w:div>
                      </w:divsChild>
                    </w:div>
                    <w:div w:id="93592637">
                      <w:marLeft w:val="0"/>
                      <w:marRight w:val="0"/>
                      <w:marTop w:val="0"/>
                      <w:marBottom w:val="0"/>
                      <w:divBdr>
                        <w:top w:val="none" w:sz="0" w:space="0" w:color="auto"/>
                        <w:left w:val="none" w:sz="0" w:space="0" w:color="auto"/>
                        <w:bottom w:val="none" w:sz="0" w:space="0" w:color="auto"/>
                        <w:right w:val="none" w:sz="0" w:space="0" w:color="auto"/>
                      </w:divBdr>
                      <w:divsChild>
                        <w:div w:id="1222209608">
                          <w:marLeft w:val="0"/>
                          <w:marRight w:val="0"/>
                          <w:marTop w:val="0"/>
                          <w:marBottom w:val="0"/>
                          <w:divBdr>
                            <w:top w:val="none" w:sz="0" w:space="0" w:color="auto"/>
                            <w:left w:val="none" w:sz="0" w:space="0" w:color="auto"/>
                            <w:bottom w:val="none" w:sz="0" w:space="0" w:color="auto"/>
                            <w:right w:val="none" w:sz="0" w:space="0" w:color="auto"/>
                          </w:divBdr>
                        </w:div>
                        <w:div w:id="1727222926">
                          <w:marLeft w:val="240"/>
                          <w:marRight w:val="0"/>
                          <w:marTop w:val="0"/>
                          <w:marBottom w:val="0"/>
                          <w:divBdr>
                            <w:top w:val="none" w:sz="0" w:space="0" w:color="auto"/>
                            <w:left w:val="none" w:sz="0" w:space="0" w:color="auto"/>
                            <w:bottom w:val="none" w:sz="0" w:space="0" w:color="auto"/>
                            <w:right w:val="none" w:sz="0" w:space="0" w:color="auto"/>
                          </w:divBdr>
                          <w:divsChild>
                            <w:div w:id="639457519">
                              <w:marLeft w:val="0"/>
                              <w:marRight w:val="0"/>
                              <w:marTop w:val="0"/>
                              <w:marBottom w:val="0"/>
                              <w:divBdr>
                                <w:top w:val="none" w:sz="0" w:space="0" w:color="auto"/>
                                <w:left w:val="none" w:sz="0" w:space="0" w:color="auto"/>
                                <w:bottom w:val="none" w:sz="0" w:space="0" w:color="auto"/>
                                <w:right w:val="none" w:sz="0" w:space="0" w:color="auto"/>
                              </w:divBdr>
                            </w:div>
                          </w:divsChild>
                        </w:div>
                        <w:div w:id="2008244161">
                          <w:marLeft w:val="0"/>
                          <w:marRight w:val="0"/>
                          <w:marTop w:val="0"/>
                          <w:marBottom w:val="0"/>
                          <w:divBdr>
                            <w:top w:val="none" w:sz="0" w:space="0" w:color="auto"/>
                            <w:left w:val="none" w:sz="0" w:space="0" w:color="auto"/>
                            <w:bottom w:val="none" w:sz="0" w:space="0" w:color="auto"/>
                            <w:right w:val="none" w:sz="0" w:space="0" w:color="auto"/>
                          </w:divBdr>
                        </w:div>
                      </w:divsChild>
                    </w:div>
                    <w:div w:id="1140003350">
                      <w:marLeft w:val="0"/>
                      <w:marRight w:val="0"/>
                      <w:marTop w:val="0"/>
                      <w:marBottom w:val="0"/>
                      <w:divBdr>
                        <w:top w:val="none" w:sz="0" w:space="0" w:color="auto"/>
                        <w:left w:val="none" w:sz="0" w:space="0" w:color="auto"/>
                        <w:bottom w:val="none" w:sz="0" w:space="0" w:color="auto"/>
                        <w:right w:val="none" w:sz="0" w:space="0" w:color="auto"/>
                      </w:divBdr>
                      <w:divsChild>
                        <w:div w:id="1362627253">
                          <w:marLeft w:val="0"/>
                          <w:marRight w:val="0"/>
                          <w:marTop w:val="0"/>
                          <w:marBottom w:val="0"/>
                          <w:divBdr>
                            <w:top w:val="none" w:sz="0" w:space="0" w:color="auto"/>
                            <w:left w:val="none" w:sz="0" w:space="0" w:color="auto"/>
                            <w:bottom w:val="none" w:sz="0" w:space="0" w:color="auto"/>
                            <w:right w:val="none" w:sz="0" w:space="0" w:color="auto"/>
                          </w:divBdr>
                        </w:div>
                        <w:div w:id="1264149528">
                          <w:marLeft w:val="240"/>
                          <w:marRight w:val="0"/>
                          <w:marTop w:val="0"/>
                          <w:marBottom w:val="0"/>
                          <w:divBdr>
                            <w:top w:val="none" w:sz="0" w:space="0" w:color="auto"/>
                            <w:left w:val="none" w:sz="0" w:space="0" w:color="auto"/>
                            <w:bottom w:val="none" w:sz="0" w:space="0" w:color="auto"/>
                            <w:right w:val="none" w:sz="0" w:space="0" w:color="auto"/>
                          </w:divBdr>
                          <w:divsChild>
                            <w:div w:id="1088426901">
                              <w:marLeft w:val="0"/>
                              <w:marRight w:val="0"/>
                              <w:marTop w:val="0"/>
                              <w:marBottom w:val="0"/>
                              <w:divBdr>
                                <w:top w:val="none" w:sz="0" w:space="0" w:color="auto"/>
                                <w:left w:val="none" w:sz="0" w:space="0" w:color="auto"/>
                                <w:bottom w:val="none" w:sz="0" w:space="0" w:color="auto"/>
                                <w:right w:val="none" w:sz="0" w:space="0" w:color="auto"/>
                              </w:divBdr>
                            </w:div>
                          </w:divsChild>
                        </w:div>
                        <w:div w:id="272789704">
                          <w:marLeft w:val="0"/>
                          <w:marRight w:val="0"/>
                          <w:marTop w:val="0"/>
                          <w:marBottom w:val="0"/>
                          <w:divBdr>
                            <w:top w:val="none" w:sz="0" w:space="0" w:color="auto"/>
                            <w:left w:val="none" w:sz="0" w:space="0" w:color="auto"/>
                            <w:bottom w:val="none" w:sz="0" w:space="0" w:color="auto"/>
                            <w:right w:val="none" w:sz="0" w:space="0" w:color="auto"/>
                          </w:divBdr>
                        </w:div>
                      </w:divsChild>
                    </w:div>
                    <w:div w:id="1636788766">
                      <w:marLeft w:val="0"/>
                      <w:marRight w:val="0"/>
                      <w:marTop w:val="0"/>
                      <w:marBottom w:val="0"/>
                      <w:divBdr>
                        <w:top w:val="none" w:sz="0" w:space="0" w:color="auto"/>
                        <w:left w:val="none" w:sz="0" w:space="0" w:color="auto"/>
                        <w:bottom w:val="none" w:sz="0" w:space="0" w:color="auto"/>
                        <w:right w:val="none" w:sz="0" w:space="0" w:color="auto"/>
                      </w:divBdr>
                      <w:divsChild>
                        <w:div w:id="1531529313">
                          <w:marLeft w:val="0"/>
                          <w:marRight w:val="0"/>
                          <w:marTop w:val="0"/>
                          <w:marBottom w:val="0"/>
                          <w:divBdr>
                            <w:top w:val="none" w:sz="0" w:space="0" w:color="auto"/>
                            <w:left w:val="none" w:sz="0" w:space="0" w:color="auto"/>
                            <w:bottom w:val="none" w:sz="0" w:space="0" w:color="auto"/>
                            <w:right w:val="none" w:sz="0" w:space="0" w:color="auto"/>
                          </w:divBdr>
                        </w:div>
                        <w:div w:id="69934519">
                          <w:marLeft w:val="240"/>
                          <w:marRight w:val="0"/>
                          <w:marTop w:val="0"/>
                          <w:marBottom w:val="0"/>
                          <w:divBdr>
                            <w:top w:val="none" w:sz="0" w:space="0" w:color="auto"/>
                            <w:left w:val="none" w:sz="0" w:space="0" w:color="auto"/>
                            <w:bottom w:val="none" w:sz="0" w:space="0" w:color="auto"/>
                            <w:right w:val="none" w:sz="0" w:space="0" w:color="auto"/>
                          </w:divBdr>
                          <w:divsChild>
                            <w:div w:id="1100219989">
                              <w:marLeft w:val="0"/>
                              <w:marRight w:val="0"/>
                              <w:marTop w:val="0"/>
                              <w:marBottom w:val="0"/>
                              <w:divBdr>
                                <w:top w:val="none" w:sz="0" w:space="0" w:color="auto"/>
                                <w:left w:val="none" w:sz="0" w:space="0" w:color="auto"/>
                                <w:bottom w:val="none" w:sz="0" w:space="0" w:color="auto"/>
                                <w:right w:val="none" w:sz="0" w:space="0" w:color="auto"/>
                              </w:divBdr>
                            </w:div>
                          </w:divsChild>
                        </w:div>
                        <w:div w:id="23214994">
                          <w:marLeft w:val="0"/>
                          <w:marRight w:val="0"/>
                          <w:marTop w:val="0"/>
                          <w:marBottom w:val="0"/>
                          <w:divBdr>
                            <w:top w:val="none" w:sz="0" w:space="0" w:color="auto"/>
                            <w:left w:val="none" w:sz="0" w:space="0" w:color="auto"/>
                            <w:bottom w:val="none" w:sz="0" w:space="0" w:color="auto"/>
                            <w:right w:val="none" w:sz="0" w:space="0" w:color="auto"/>
                          </w:divBdr>
                        </w:div>
                      </w:divsChild>
                    </w:div>
                    <w:div w:id="695036904">
                      <w:marLeft w:val="0"/>
                      <w:marRight w:val="0"/>
                      <w:marTop w:val="0"/>
                      <w:marBottom w:val="0"/>
                      <w:divBdr>
                        <w:top w:val="none" w:sz="0" w:space="0" w:color="auto"/>
                        <w:left w:val="none" w:sz="0" w:space="0" w:color="auto"/>
                        <w:bottom w:val="none" w:sz="0" w:space="0" w:color="auto"/>
                        <w:right w:val="none" w:sz="0" w:space="0" w:color="auto"/>
                      </w:divBdr>
                      <w:divsChild>
                        <w:div w:id="363558836">
                          <w:marLeft w:val="0"/>
                          <w:marRight w:val="0"/>
                          <w:marTop w:val="0"/>
                          <w:marBottom w:val="0"/>
                          <w:divBdr>
                            <w:top w:val="none" w:sz="0" w:space="0" w:color="auto"/>
                            <w:left w:val="none" w:sz="0" w:space="0" w:color="auto"/>
                            <w:bottom w:val="none" w:sz="0" w:space="0" w:color="auto"/>
                            <w:right w:val="none" w:sz="0" w:space="0" w:color="auto"/>
                          </w:divBdr>
                        </w:div>
                        <w:div w:id="678433689">
                          <w:marLeft w:val="240"/>
                          <w:marRight w:val="0"/>
                          <w:marTop w:val="0"/>
                          <w:marBottom w:val="0"/>
                          <w:divBdr>
                            <w:top w:val="none" w:sz="0" w:space="0" w:color="auto"/>
                            <w:left w:val="none" w:sz="0" w:space="0" w:color="auto"/>
                            <w:bottom w:val="none" w:sz="0" w:space="0" w:color="auto"/>
                            <w:right w:val="none" w:sz="0" w:space="0" w:color="auto"/>
                          </w:divBdr>
                          <w:divsChild>
                            <w:div w:id="1509521431">
                              <w:marLeft w:val="0"/>
                              <w:marRight w:val="0"/>
                              <w:marTop w:val="0"/>
                              <w:marBottom w:val="0"/>
                              <w:divBdr>
                                <w:top w:val="none" w:sz="0" w:space="0" w:color="auto"/>
                                <w:left w:val="none" w:sz="0" w:space="0" w:color="auto"/>
                                <w:bottom w:val="none" w:sz="0" w:space="0" w:color="auto"/>
                                <w:right w:val="none" w:sz="0" w:space="0" w:color="auto"/>
                              </w:divBdr>
                            </w:div>
                          </w:divsChild>
                        </w:div>
                        <w:div w:id="1758403727">
                          <w:marLeft w:val="0"/>
                          <w:marRight w:val="0"/>
                          <w:marTop w:val="0"/>
                          <w:marBottom w:val="0"/>
                          <w:divBdr>
                            <w:top w:val="none" w:sz="0" w:space="0" w:color="auto"/>
                            <w:left w:val="none" w:sz="0" w:space="0" w:color="auto"/>
                            <w:bottom w:val="none" w:sz="0" w:space="0" w:color="auto"/>
                            <w:right w:val="none" w:sz="0" w:space="0" w:color="auto"/>
                          </w:divBdr>
                        </w:div>
                      </w:divsChild>
                    </w:div>
                    <w:div w:id="966857119">
                      <w:marLeft w:val="0"/>
                      <w:marRight w:val="0"/>
                      <w:marTop w:val="0"/>
                      <w:marBottom w:val="0"/>
                      <w:divBdr>
                        <w:top w:val="none" w:sz="0" w:space="0" w:color="auto"/>
                        <w:left w:val="none" w:sz="0" w:space="0" w:color="auto"/>
                        <w:bottom w:val="none" w:sz="0" w:space="0" w:color="auto"/>
                        <w:right w:val="none" w:sz="0" w:space="0" w:color="auto"/>
                      </w:divBdr>
                      <w:divsChild>
                        <w:div w:id="1438671345">
                          <w:marLeft w:val="0"/>
                          <w:marRight w:val="0"/>
                          <w:marTop w:val="0"/>
                          <w:marBottom w:val="0"/>
                          <w:divBdr>
                            <w:top w:val="none" w:sz="0" w:space="0" w:color="auto"/>
                            <w:left w:val="none" w:sz="0" w:space="0" w:color="auto"/>
                            <w:bottom w:val="none" w:sz="0" w:space="0" w:color="auto"/>
                            <w:right w:val="none" w:sz="0" w:space="0" w:color="auto"/>
                          </w:divBdr>
                        </w:div>
                        <w:div w:id="1782795200">
                          <w:marLeft w:val="240"/>
                          <w:marRight w:val="0"/>
                          <w:marTop w:val="0"/>
                          <w:marBottom w:val="0"/>
                          <w:divBdr>
                            <w:top w:val="none" w:sz="0" w:space="0" w:color="auto"/>
                            <w:left w:val="none" w:sz="0" w:space="0" w:color="auto"/>
                            <w:bottom w:val="none" w:sz="0" w:space="0" w:color="auto"/>
                            <w:right w:val="none" w:sz="0" w:space="0" w:color="auto"/>
                          </w:divBdr>
                          <w:divsChild>
                            <w:div w:id="115417406">
                              <w:marLeft w:val="0"/>
                              <w:marRight w:val="0"/>
                              <w:marTop w:val="0"/>
                              <w:marBottom w:val="0"/>
                              <w:divBdr>
                                <w:top w:val="none" w:sz="0" w:space="0" w:color="auto"/>
                                <w:left w:val="none" w:sz="0" w:space="0" w:color="auto"/>
                                <w:bottom w:val="none" w:sz="0" w:space="0" w:color="auto"/>
                                <w:right w:val="none" w:sz="0" w:space="0" w:color="auto"/>
                              </w:divBdr>
                            </w:div>
                          </w:divsChild>
                        </w:div>
                        <w:div w:id="593516281">
                          <w:marLeft w:val="0"/>
                          <w:marRight w:val="0"/>
                          <w:marTop w:val="0"/>
                          <w:marBottom w:val="0"/>
                          <w:divBdr>
                            <w:top w:val="none" w:sz="0" w:space="0" w:color="auto"/>
                            <w:left w:val="none" w:sz="0" w:space="0" w:color="auto"/>
                            <w:bottom w:val="none" w:sz="0" w:space="0" w:color="auto"/>
                            <w:right w:val="none" w:sz="0" w:space="0" w:color="auto"/>
                          </w:divBdr>
                        </w:div>
                      </w:divsChild>
                    </w:div>
                    <w:div w:id="648829938">
                      <w:marLeft w:val="0"/>
                      <w:marRight w:val="0"/>
                      <w:marTop w:val="0"/>
                      <w:marBottom w:val="0"/>
                      <w:divBdr>
                        <w:top w:val="none" w:sz="0" w:space="0" w:color="auto"/>
                        <w:left w:val="none" w:sz="0" w:space="0" w:color="auto"/>
                        <w:bottom w:val="none" w:sz="0" w:space="0" w:color="auto"/>
                        <w:right w:val="none" w:sz="0" w:space="0" w:color="auto"/>
                      </w:divBdr>
                      <w:divsChild>
                        <w:div w:id="26956413">
                          <w:marLeft w:val="0"/>
                          <w:marRight w:val="0"/>
                          <w:marTop w:val="0"/>
                          <w:marBottom w:val="0"/>
                          <w:divBdr>
                            <w:top w:val="none" w:sz="0" w:space="0" w:color="auto"/>
                            <w:left w:val="none" w:sz="0" w:space="0" w:color="auto"/>
                            <w:bottom w:val="none" w:sz="0" w:space="0" w:color="auto"/>
                            <w:right w:val="none" w:sz="0" w:space="0" w:color="auto"/>
                          </w:divBdr>
                        </w:div>
                        <w:div w:id="1030452232">
                          <w:marLeft w:val="240"/>
                          <w:marRight w:val="0"/>
                          <w:marTop w:val="0"/>
                          <w:marBottom w:val="0"/>
                          <w:divBdr>
                            <w:top w:val="none" w:sz="0" w:space="0" w:color="auto"/>
                            <w:left w:val="none" w:sz="0" w:space="0" w:color="auto"/>
                            <w:bottom w:val="none" w:sz="0" w:space="0" w:color="auto"/>
                            <w:right w:val="none" w:sz="0" w:space="0" w:color="auto"/>
                          </w:divBdr>
                          <w:divsChild>
                            <w:div w:id="541327678">
                              <w:marLeft w:val="0"/>
                              <w:marRight w:val="0"/>
                              <w:marTop w:val="0"/>
                              <w:marBottom w:val="0"/>
                              <w:divBdr>
                                <w:top w:val="none" w:sz="0" w:space="0" w:color="auto"/>
                                <w:left w:val="none" w:sz="0" w:space="0" w:color="auto"/>
                                <w:bottom w:val="none" w:sz="0" w:space="0" w:color="auto"/>
                                <w:right w:val="none" w:sz="0" w:space="0" w:color="auto"/>
                              </w:divBdr>
                            </w:div>
                          </w:divsChild>
                        </w:div>
                        <w:div w:id="2019382739">
                          <w:marLeft w:val="0"/>
                          <w:marRight w:val="0"/>
                          <w:marTop w:val="0"/>
                          <w:marBottom w:val="0"/>
                          <w:divBdr>
                            <w:top w:val="none" w:sz="0" w:space="0" w:color="auto"/>
                            <w:left w:val="none" w:sz="0" w:space="0" w:color="auto"/>
                            <w:bottom w:val="none" w:sz="0" w:space="0" w:color="auto"/>
                            <w:right w:val="none" w:sz="0" w:space="0" w:color="auto"/>
                          </w:divBdr>
                        </w:div>
                      </w:divsChild>
                    </w:div>
                    <w:div w:id="1363483137">
                      <w:marLeft w:val="0"/>
                      <w:marRight w:val="0"/>
                      <w:marTop w:val="0"/>
                      <w:marBottom w:val="0"/>
                      <w:divBdr>
                        <w:top w:val="none" w:sz="0" w:space="0" w:color="auto"/>
                        <w:left w:val="none" w:sz="0" w:space="0" w:color="auto"/>
                        <w:bottom w:val="none" w:sz="0" w:space="0" w:color="auto"/>
                        <w:right w:val="none" w:sz="0" w:space="0" w:color="auto"/>
                      </w:divBdr>
                      <w:divsChild>
                        <w:div w:id="1951157587">
                          <w:marLeft w:val="0"/>
                          <w:marRight w:val="0"/>
                          <w:marTop w:val="0"/>
                          <w:marBottom w:val="0"/>
                          <w:divBdr>
                            <w:top w:val="none" w:sz="0" w:space="0" w:color="auto"/>
                            <w:left w:val="none" w:sz="0" w:space="0" w:color="auto"/>
                            <w:bottom w:val="none" w:sz="0" w:space="0" w:color="auto"/>
                            <w:right w:val="none" w:sz="0" w:space="0" w:color="auto"/>
                          </w:divBdr>
                        </w:div>
                        <w:div w:id="296421223">
                          <w:marLeft w:val="240"/>
                          <w:marRight w:val="0"/>
                          <w:marTop w:val="0"/>
                          <w:marBottom w:val="0"/>
                          <w:divBdr>
                            <w:top w:val="none" w:sz="0" w:space="0" w:color="auto"/>
                            <w:left w:val="none" w:sz="0" w:space="0" w:color="auto"/>
                            <w:bottom w:val="none" w:sz="0" w:space="0" w:color="auto"/>
                            <w:right w:val="none" w:sz="0" w:space="0" w:color="auto"/>
                          </w:divBdr>
                          <w:divsChild>
                            <w:div w:id="1963727911">
                              <w:marLeft w:val="0"/>
                              <w:marRight w:val="0"/>
                              <w:marTop w:val="0"/>
                              <w:marBottom w:val="0"/>
                              <w:divBdr>
                                <w:top w:val="none" w:sz="0" w:space="0" w:color="auto"/>
                                <w:left w:val="none" w:sz="0" w:space="0" w:color="auto"/>
                                <w:bottom w:val="none" w:sz="0" w:space="0" w:color="auto"/>
                                <w:right w:val="none" w:sz="0" w:space="0" w:color="auto"/>
                              </w:divBdr>
                            </w:div>
                          </w:divsChild>
                        </w:div>
                        <w:div w:id="157812485">
                          <w:marLeft w:val="0"/>
                          <w:marRight w:val="0"/>
                          <w:marTop w:val="0"/>
                          <w:marBottom w:val="0"/>
                          <w:divBdr>
                            <w:top w:val="none" w:sz="0" w:space="0" w:color="auto"/>
                            <w:left w:val="none" w:sz="0" w:space="0" w:color="auto"/>
                            <w:bottom w:val="none" w:sz="0" w:space="0" w:color="auto"/>
                            <w:right w:val="none" w:sz="0" w:space="0" w:color="auto"/>
                          </w:divBdr>
                        </w:div>
                      </w:divsChild>
                    </w:div>
                    <w:div w:id="2106148565">
                      <w:marLeft w:val="0"/>
                      <w:marRight w:val="0"/>
                      <w:marTop w:val="0"/>
                      <w:marBottom w:val="0"/>
                      <w:divBdr>
                        <w:top w:val="none" w:sz="0" w:space="0" w:color="auto"/>
                        <w:left w:val="none" w:sz="0" w:space="0" w:color="auto"/>
                        <w:bottom w:val="none" w:sz="0" w:space="0" w:color="auto"/>
                        <w:right w:val="none" w:sz="0" w:space="0" w:color="auto"/>
                      </w:divBdr>
                      <w:divsChild>
                        <w:div w:id="628826248">
                          <w:marLeft w:val="0"/>
                          <w:marRight w:val="0"/>
                          <w:marTop w:val="0"/>
                          <w:marBottom w:val="0"/>
                          <w:divBdr>
                            <w:top w:val="none" w:sz="0" w:space="0" w:color="auto"/>
                            <w:left w:val="none" w:sz="0" w:space="0" w:color="auto"/>
                            <w:bottom w:val="none" w:sz="0" w:space="0" w:color="auto"/>
                            <w:right w:val="none" w:sz="0" w:space="0" w:color="auto"/>
                          </w:divBdr>
                        </w:div>
                        <w:div w:id="1349478531">
                          <w:marLeft w:val="240"/>
                          <w:marRight w:val="0"/>
                          <w:marTop w:val="0"/>
                          <w:marBottom w:val="0"/>
                          <w:divBdr>
                            <w:top w:val="none" w:sz="0" w:space="0" w:color="auto"/>
                            <w:left w:val="none" w:sz="0" w:space="0" w:color="auto"/>
                            <w:bottom w:val="none" w:sz="0" w:space="0" w:color="auto"/>
                            <w:right w:val="none" w:sz="0" w:space="0" w:color="auto"/>
                          </w:divBdr>
                          <w:divsChild>
                            <w:div w:id="340746459">
                              <w:marLeft w:val="0"/>
                              <w:marRight w:val="0"/>
                              <w:marTop w:val="0"/>
                              <w:marBottom w:val="0"/>
                              <w:divBdr>
                                <w:top w:val="none" w:sz="0" w:space="0" w:color="auto"/>
                                <w:left w:val="none" w:sz="0" w:space="0" w:color="auto"/>
                                <w:bottom w:val="none" w:sz="0" w:space="0" w:color="auto"/>
                                <w:right w:val="none" w:sz="0" w:space="0" w:color="auto"/>
                              </w:divBdr>
                            </w:div>
                          </w:divsChild>
                        </w:div>
                        <w:div w:id="330452534">
                          <w:marLeft w:val="0"/>
                          <w:marRight w:val="0"/>
                          <w:marTop w:val="0"/>
                          <w:marBottom w:val="0"/>
                          <w:divBdr>
                            <w:top w:val="none" w:sz="0" w:space="0" w:color="auto"/>
                            <w:left w:val="none" w:sz="0" w:space="0" w:color="auto"/>
                            <w:bottom w:val="none" w:sz="0" w:space="0" w:color="auto"/>
                            <w:right w:val="none" w:sz="0" w:space="0" w:color="auto"/>
                          </w:divBdr>
                        </w:div>
                      </w:divsChild>
                    </w:div>
                    <w:div w:id="758526144">
                      <w:marLeft w:val="0"/>
                      <w:marRight w:val="0"/>
                      <w:marTop w:val="0"/>
                      <w:marBottom w:val="0"/>
                      <w:divBdr>
                        <w:top w:val="none" w:sz="0" w:space="0" w:color="auto"/>
                        <w:left w:val="none" w:sz="0" w:space="0" w:color="auto"/>
                        <w:bottom w:val="none" w:sz="0" w:space="0" w:color="auto"/>
                        <w:right w:val="none" w:sz="0" w:space="0" w:color="auto"/>
                      </w:divBdr>
                      <w:divsChild>
                        <w:div w:id="2142841793">
                          <w:marLeft w:val="0"/>
                          <w:marRight w:val="0"/>
                          <w:marTop w:val="0"/>
                          <w:marBottom w:val="0"/>
                          <w:divBdr>
                            <w:top w:val="none" w:sz="0" w:space="0" w:color="auto"/>
                            <w:left w:val="none" w:sz="0" w:space="0" w:color="auto"/>
                            <w:bottom w:val="none" w:sz="0" w:space="0" w:color="auto"/>
                            <w:right w:val="none" w:sz="0" w:space="0" w:color="auto"/>
                          </w:divBdr>
                        </w:div>
                        <w:div w:id="711270111">
                          <w:marLeft w:val="240"/>
                          <w:marRight w:val="0"/>
                          <w:marTop w:val="0"/>
                          <w:marBottom w:val="0"/>
                          <w:divBdr>
                            <w:top w:val="none" w:sz="0" w:space="0" w:color="auto"/>
                            <w:left w:val="none" w:sz="0" w:space="0" w:color="auto"/>
                            <w:bottom w:val="none" w:sz="0" w:space="0" w:color="auto"/>
                            <w:right w:val="none" w:sz="0" w:space="0" w:color="auto"/>
                          </w:divBdr>
                          <w:divsChild>
                            <w:div w:id="253247170">
                              <w:marLeft w:val="0"/>
                              <w:marRight w:val="0"/>
                              <w:marTop w:val="0"/>
                              <w:marBottom w:val="0"/>
                              <w:divBdr>
                                <w:top w:val="none" w:sz="0" w:space="0" w:color="auto"/>
                                <w:left w:val="none" w:sz="0" w:space="0" w:color="auto"/>
                                <w:bottom w:val="none" w:sz="0" w:space="0" w:color="auto"/>
                                <w:right w:val="none" w:sz="0" w:space="0" w:color="auto"/>
                              </w:divBdr>
                            </w:div>
                          </w:divsChild>
                        </w:div>
                        <w:div w:id="1709602252">
                          <w:marLeft w:val="0"/>
                          <w:marRight w:val="0"/>
                          <w:marTop w:val="0"/>
                          <w:marBottom w:val="0"/>
                          <w:divBdr>
                            <w:top w:val="none" w:sz="0" w:space="0" w:color="auto"/>
                            <w:left w:val="none" w:sz="0" w:space="0" w:color="auto"/>
                            <w:bottom w:val="none" w:sz="0" w:space="0" w:color="auto"/>
                            <w:right w:val="none" w:sz="0" w:space="0" w:color="auto"/>
                          </w:divBdr>
                        </w:div>
                      </w:divsChild>
                    </w:div>
                    <w:div w:id="59376524">
                      <w:marLeft w:val="0"/>
                      <w:marRight w:val="0"/>
                      <w:marTop w:val="0"/>
                      <w:marBottom w:val="0"/>
                      <w:divBdr>
                        <w:top w:val="none" w:sz="0" w:space="0" w:color="auto"/>
                        <w:left w:val="none" w:sz="0" w:space="0" w:color="auto"/>
                        <w:bottom w:val="none" w:sz="0" w:space="0" w:color="auto"/>
                        <w:right w:val="none" w:sz="0" w:space="0" w:color="auto"/>
                      </w:divBdr>
                      <w:divsChild>
                        <w:div w:id="1427456061">
                          <w:marLeft w:val="0"/>
                          <w:marRight w:val="0"/>
                          <w:marTop w:val="0"/>
                          <w:marBottom w:val="0"/>
                          <w:divBdr>
                            <w:top w:val="none" w:sz="0" w:space="0" w:color="auto"/>
                            <w:left w:val="none" w:sz="0" w:space="0" w:color="auto"/>
                            <w:bottom w:val="none" w:sz="0" w:space="0" w:color="auto"/>
                            <w:right w:val="none" w:sz="0" w:space="0" w:color="auto"/>
                          </w:divBdr>
                        </w:div>
                        <w:div w:id="177542742">
                          <w:marLeft w:val="240"/>
                          <w:marRight w:val="0"/>
                          <w:marTop w:val="0"/>
                          <w:marBottom w:val="0"/>
                          <w:divBdr>
                            <w:top w:val="none" w:sz="0" w:space="0" w:color="auto"/>
                            <w:left w:val="none" w:sz="0" w:space="0" w:color="auto"/>
                            <w:bottom w:val="none" w:sz="0" w:space="0" w:color="auto"/>
                            <w:right w:val="none" w:sz="0" w:space="0" w:color="auto"/>
                          </w:divBdr>
                          <w:divsChild>
                            <w:div w:id="258411955">
                              <w:marLeft w:val="0"/>
                              <w:marRight w:val="0"/>
                              <w:marTop w:val="0"/>
                              <w:marBottom w:val="0"/>
                              <w:divBdr>
                                <w:top w:val="none" w:sz="0" w:space="0" w:color="auto"/>
                                <w:left w:val="none" w:sz="0" w:space="0" w:color="auto"/>
                                <w:bottom w:val="none" w:sz="0" w:space="0" w:color="auto"/>
                                <w:right w:val="none" w:sz="0" w:space="0" w:color="auto"/>
                              </w:divBdr>
                            </w:div>
                          </w:divsChild>
                        </w:div>
                        <w:div w:id="2015565719">
                          <w:marLeft w:val="0"/>
                          <w:marRight w:val="0"/>
                          <w:marTop w:val="0"/>
                          <w:marBottom w:val="0"/>
                          <w:divBdr>
                            <w:top w:val="none" w:sz="0" w:space="0" w:color="auto"/>
                            <w:left w:val="none" w:sz="0" w:space="0" w:color="auto"/>
                            <w:bottom w:val="none" w:sz="0" w:space="0" w:color="auto"/>
                            <w:right w:val="none" w:sz="0" w:space="0" w:color="auto"/>
                          </w:divBdr>
                        </w:div>
                      </w:divsChild>
                    </w:div>
                    <w:div w:id="1226137797">
                      <w:marLeft w:val="0"/>
                      <w:marRight w:val="0"/>
                      <w:marTop w:val="0"/>
                      <w:marBottom w:val="0"/>
                      <w:divBdr>
                        <w:top w:val="none" w:sz="0" w:space="0" w:color="auto"/>
                        <w:left w:val="none" w:sz="0" w:space="0" w:color="auto"/>
                        <w:bottom w:val="none" w:sz="0" w:space="0" w:color="auto"/>
                        <w:right w:val="none" w:sz="0" w:space="0" w:color="auto"/>
                      </w:divBdr>
                      <w:divsChild>
                        <w:div w:id="275066312">
                          <w:marLeft w:val="0"/>
                          <w:marRight w:val="0"/>
                          <w:marTop w:val="0"/>
                          <w:marBottom w:val="0"/>
                          <w:divBdr>
                            <w:top w:val="none" w:sz="0" w:space="0" w:color="auto"/>
                            <w:left w:val="none" w:sz="0" w:space="0" w:color="auto"/>
                            <w:bottom w:val="none" w:sz="0" w:space="0" w:color="auto"/>
                            <w:right w:val="none" w:sz="0" w:space="0" w:color="auto"/>
                          </w:divBdr>
                        </w:div>
                        <w:div w:id="646521365">
                          <w:marLeft w:val="240"/>
                          <w:marRight w:val="0"/>
                          <w:marTop w:val="0"/>
                          <w:marBottom w:val="0"/>
                          <w:divBdr>
                            <w:top w:val="none" w:sz="0" w:space="0" w:color="auto"/>
                            <w:left w:val="none" w:sz="0" w:space="0" w:color="auto"/>
                            <w:bottom w:val="none" w:sz="0" w:space="0" w:color="auto"/>
                            <w:right w:val="none" w:sz="0" w:space="0" w:color="auto"/>
                          </w:divBdr>
                          <w:divsChild>
                            <w:div w:id="1461608185">
                              <w:marLeft w:val="0"/>
                              <w:marRight w:val="0"/>
                              <w:marTop w:val="0"/>
                              <w:marBottom w:val="0"/>
                              <w:divBdr>
                                <w:top w:val="none" w:sz="0" w:space="0" w:color="auto"/>
                                <w:left w:val="none" w:sz="0" w:space="0" w:color="auto"/>
                                <w:bottom w:val="none" w:sz="0" w:space="0" w:color="auto"/>
                                <w:right w:val="none" w:sz="0" w:space="0" w:color="auto"/>
                              </w:divBdr>
                            </w:div>
                          </w:divsChild>
                        </w:div>
                        <w:div w:id="38171011">
                          <w:marLeft w:val="0"/>
                          <w:marRight w:val="0"/>
                          <w:marTop w:val="0"/>
                          <w:marBottom w:val="0"/>
                          <w:divBdr>
                            <w:top w:val="none" w:sz="0" w:space="0" w:color="auto"/>
                            <w:left w:val="none" w:sz="0" w:space="0" w:color="auto"/>
                            <w:bottom w:val="none" w:sz="0" w:space="0" w:color="auto"/>
                            <w:right w:val="none" w:sz="0" w:space="0" w:color="auto"/>
                          </w:divBdr>
                        </w:div>
                      </w:divsChild>
                    </w:div>
                    <w:div w:id="241263542">
                      <w:marLeft w:val="0"/>
                      <w:marRight w:val="0"/>
                      <w:marTop w:val="0"/>
                      <w:marBottom w:val="0"/>
                      <w:divBdr>
                        <w:top w:val="none" w:sz="0" w:space="0" w:color="auto"/>
                        <w:left w:val="none" w:sz="0" w:space="0" w:color="auto"/>
                        <w:bottom w:val="none" w:sz="0" w:space="0" w:color="auto"/>
                        <w:right w:val="none" w:sz="0" w:space="0" w:color="auto"/>
                      </w:divBdr>
                      <w:divsChild>
                        <w:div w:id="2029872879">
                          <w:marLeft w:val="0"/>
                          <w:marRight w:val="0"/>
                          <w:marTop w:val="0"/>
                          <w:marBottom w:val="0"/>
                          <w:divBdr>
                            <w:top w:val="none" w:sz="0" w:space="0" w:color="auto"/>
                            <w:left w:val="none" w:sz="0" w:space="0" w:color="auto"/>
                            <w:bottom w:val="none" w:sz="0" w:space="0" w:color="auto"/>
                            <w:right w:val="none" w:sz="0" w:space="0" w:color="auto"/>
                          </w:divBdr>
                        </w:div>
                        <w:div w:id="1575511724">
                          <w:marLeft w:val="240"/>
                          <w:marRight w:val="0"/>
                          <w:marTop w:val="0"/>
                          <w:marBottom w:val="0"/>
                          <w:divBdr>
                            <w:top w:val="none" w:sz="0" w:space="0" w:color="auto"/>
                            <w:left w:val="none" w:sz="0" w:space="0" w:color="auto"/>
                            <w:bottom w:val="none" w:sz="0" w:space="0" w:color="auto"/>
                            <w:right w:val="none" w:sz="0" w:space="0" w:color="auto"/>
                          </w:divBdr>
                          <w:divsChild>
                            <w:div w:id="237374023">
                              <w:marLeft w:val="0"/>
                              <w:marRight w:val="0"/>
                              <w:marTop w:val="0"/>
                              <w:marBottom w:val="0"/>
                              <w:divBdr>
                                <w:top w:val="none" w:sz="0" w:space="0" w:color="auto"/>
                                <w:left w:val="none" w:sz="0" w:space="0" w:color="auto"/>
                                <w:bottom w:val="none" w:sz="0" w:space="0" w:color="auto"/>
                                <w:right w:val="none" w:sz="0" w:space="0" w:color="auto"/>
                              </w:divBdr>
                            </w:div>
                          </w:divsChild>
                        </w:div>
                        <w:div w:id="49773924">
                          <w:marLeft w:val="0"/>
                          <w:marRight w:val="0"/>
                          <w:marTop w:val="0"/>
                          <w:marBottom w:val="0"/>
                          <w:divBdr>
                            <w:top w:val="none" w:sz="0" w:space="0" w:color="auto"/>
                            <w:left w:val="none" w:sz="0" w:space="0" w:color="auto"/>
                            <w:bottom w:val="none" w:sz="0" w:space="0" w:color="auto"/>
                            <w:right w:val="none" w:sz="0" w:space="0" w:color="auto"/>
                          </w:divBdr>
                        </w:div>
                      </w:divsChild>
                    </w:div>
                    <w:div w:id="1109350634">
                      <w:marLeft w:val="0"/>
                      <w:marRight w:val="0"/>
                      <w:marTop w:val="0"/>
                      <w:marBottom w:val="0"/>
                      <w:divBdr>
                        <w:top w:val="none" w:sz="0" w:space="0" w:color="auto"/>
                        <w:left w:val="none" w:sz="0" w:space="0" w:color="auto"/>
                        <w:bottom w:val="none" w:sz="0" w:space="0" w:color="auto"/>
                        <w:right w:val="none" w:sz="0" w:space="0" w:color="auto"/>
                      </w:divBdr>
                      <w:divsChild>
                        <w:div w:id="1557624502">
                          <w:marLeft w:val="0"/>
                          <w:marRight w:val="0"/>
                          <w:marTop w:val="0"/>
                          <w:marBottom w:val="0"/>
                          <w:divBdr>
                            <w:top w:val="none" w:sz="0" w:space="0" w:color="auto"/>
                            <w:left w:val="none" w:sz="0" w:space="0" w:color="auto"/>
                            <w:bottom w:val="none" w:sz="0" w:space="0" w:color="auto"/>
                            <w:right w:val="none" w:sz="0" w:space="0" w:color="auto"/>
                          </w:divBdr>
                        </w:div>
                        <w:div w:id="791443587">
                          <w:marLeft w:val="240"/>
                          <w:marRight w:val="0"/>
                          <w:marTop w:val="0"/>
                          <w:marBottom w:val="0"/>
                          <w:divBdr>
                            <w:top w:val="none" w:sz="0" w:space="0" w:color="auto"/>
                            <w:left w:val="none" w:sz="0" w:space="0" w:color="auto"/>
                            <w:bottom w:val="none" w:sz="0" w:space="0" w:color="auto"/>
                            <w:right w:val="none" w:sz="0" w:space="0" w:color="auto"/>
                          </w:divBdr>
                          <w:divsChild>
                            <w:div w:id="1026325641">
                              <w:marLeft w:val="0"/>
                              <w:marRight w:val="0"/>
                              <w:marTop w:val="0"/>
                              <w:marBottom w:val="0"/>
                              <w:divBdr>
                                <w:top w:val="none" w:sz="0" w:space="0" w:color="auto"/>
                                <w:left w:val="none" w:sz="0" w:space="0" w:color="auto"/>
                                <w:bottom w:val="none" w:sz="0" w:space="0" w:color="auto"/>
                                <w:right w:val="none" w:sz="0" w:space="0" w:color="auto"/>
                              </w:divBdr>
                            </w:div>
                          </w:divsChild>
                        </w:div>
                        <w:div w:id="1824009164">
                          <w:marLeft w:val="0"/>
                          <w:marRight w:val="0"/>
                          <w:marTop w:val="0"/>
                          <w:marBottom w:val="0"/>
                          <w:divBdr>
                            <w:top w:val="none" w:sz="0" w:space="0" w:color="auto"/>
                            <w:left w:val="none" w:sz="0" w:space="0" w:color="auto"/>
                            <w:bottom w:val="none" w:sz="0" w:space="0" w:color="auto"/>
                            <w:right w:val="none" w:sz="0" w:space="0" w:color="auto"/>
                          </w:divBdr>
                        </w:div>
                      </w:divsChild>
                    </w:div>
                    <w:div w:id="2009016300">
                      <w:marLeft w:val="0"/>
                      <w:marRight w:val="0"/>
                      <w:marTop w:val="0"/>
                      <w:marBottom w:val="0"/>
                      <w:divBdr>
                        <w:top w:val="none" w:sz="0" w:space="0" w:color="auto"/>
                        <w:left w:val="none" w:sz="0" w:space="0" w:color="auto"/>
                        <w:bottom w:val="none" w:sz="0" w:space="0" w:color="auto"/>
                        <w:right w:val="none" w:sz="0" w:space="0" w:color="auto"/>
                      </w:divBdr>
                      <w:divsChild>
                        <w:div w:id="954991780">
                          <w:marLeft w:val="0"/>
                          <w:marRight w:val="0"/>
                          <w:marTop w:val="0"/>
                          <w:marBottom w:val="0"/>
                          <w:divBdr>
                            <w:top w:val="none" w:sz="0" w:space="0" w:color="auto"/>
                            <w:left w:val="none" w:sz="0" w:space="0" w:color="auto"/>
                            <w:bottom w:val="none" w:sz="0" w:space="0" w:color="auto"/>
                            <w:right w:val="none" w:sz="0" w:space="0" w:color="auto"/>
                          </w:divBdr>
                        </w:div>
                        <w:div w:id="1092779134">
                          <w:marLeft w:val="240"/>
                          <w:marRight w:val="0"/>
                          <w:marTop w:val="0"/>
                          <w:marBottom w:val="0"/>
                          <w:divBdr>
                            <w:top w:val="none" w:sz="0" w:space="0" w:color="auto"/>
                            <w:left w:val="none" w:sz="0" w:space="0" w:color="auto"/>
                            <w:bottom w:val="none" w:sz="0" w:space="0" w:color="auto"/>
                            <w:right w:val="none" w:sz="0" w:space="0" w:color="auto"/>
                          </w:divBdr>
                          <w:divsChild>
                            <w:div w:id="573783256">
                              <w:marLeft w:val="0"/>
                              <w:marRight w:val="0"/>
                              <w:marTop w:val="0"/>
                              <w:marBottom w:val="0"/>
                              <w:divBdr>
                                <w:top w:val="none" w:sz="0" w:space="0" w:color="auto"/>
                                <w:left w:val="none" w:sz="0" w:space="0" w:color="auto"/>
                                <w:bottom w:val="none" w:sz="0" w:space="0" w:color="auto"/>
                                <w:right w:val="none" w:sz="0" w:space="0" w:color="auto"/>
                              </w:divBdr>
                            </w:div>
                          </w:divsChild>
                        </w:div>
                        <w:div w:id="580482700">
                          <w:marLeft w:val="0"/>
                          <w:marRight w:val="0"/>
                          <w:marTop w:val="0"/>
                          <w:marBottom w:val="0"/>
                          <w:divBdr>
                            <w:top w:val="none" w:sz="0" w:space="0" w:color="auto"/>
                            <w:left w:val="none" w:sz="0" w:space="0" w:color="auto"/>
                            <w:bottom w:val="none" w:sz="0" w:space="0" w:color="auto"/>
                            <w:right w:val="none" w:sz="0" w:space="0" w:color="auto"/>
                          </w:divBdr>
                        </w:div>
                      </w:divsChild>
                    </w:div>
                    <w:div w:id="332531066">
                      <w:marLeft w:val="0"/>
                      <w:marRight w:val="0"/>
                      <w:marTop w:val="0"/>
                      <w:marBottom w:val="0"/>
                      <w:divBdr>
                        <w:top w:val="none" w:sz="0" w:space="0" w:color="auto"/>
                        <w:left w:val="none" w:sz="0" w:space="0" w:color="auto"/>
                        <w:bottom w:val="none" w:sz="0" w:space="0" w:color="auto"/>
                        <w:right w:val="none" w:sz="0" w:space="0" w:color="auto"/>
                      </w:divBdr>
                      <w:divsChild>
                        <w:div w:id="625896841">
                          <w:marLeft w:val="0"/>
                          <w:marRight w:val="0"/>
                          <w:marTop w:val="0"/>
                          <w:marBottom w:val="0"/>
                          <w:divBdr>
                            <w:top w:val="none" w:sz="0" w:space="0" w:color="auto"/>
                            <w:left w:val="none" w:sz="0" w:space="0" w:color="auto"/>
                            <w:bottom w:val="none" w:sz="0" w:space="0" w:color="auto"/>
                            <w:right w:val="none" w:sz="0" w:space="0" w:color="auto"/>
                          </w:divBdr>
                        </w:div>
                        <w:div w:id="403262166">
                          <w:marLeft w:val="240"/>
                          <w:marRight w:val="0"/>
                          <w:marTop w:val="0"/>
                          <w:marBottom w:val="0"/>
                          <w:divBdr>
                            <w:top w:val="none" w:sz="0" w:space="0" w:color="auto"/>
                            <w:left w:val="none" w:sz="0" w:space="0" w:color="auto"/>
                            <w:bottom w:val="none" w:sz="0" w:space="0" w:color="auto"/>
                            <w:right w:val="none" w:sz="0" w:space="0" w:color="auto"/>
                          </w:divBdr>
                          <w:divsChild>
                            <w:div w:id="996805273">
                              <w:marLeft w:val="0"/>
                              <w:marRight w:val="0"/>
                              <w:marTop w:val="0"/>
                              <w:marBottom w:val="0"/>
                              <w:divBdr>
                                <w:top w:val="none" w:sz="0" w:space="0" w:color="auto"/>
                                <w:left w:val="none" w:sz="0" w:space="0" w:color="auto"/>
                                <w:bottom w:val="none" w:sz="0" w:space="0" w:color="auto"/>
                                <w:right w:val="none" w:sz="0" w:space="0" w:color="auto"/>
                              </w:divBdr>
                            </w:div>
                          </w:divsChild>
                        </w:div>
                        <w:div w:id="620502602">
                          <w:marLeft w:val="0"/>
                          <w:marRight w:val="0"/>
                          <w:marTop w:val="0"/>
                          <w:marBottom w:val="0"/>
                          <w:divBdr>
                            <w:top w:val="none" w:sz="0" w:space="0" w:color="auto"/>
                            <w:left w:val="none" w:sz="0" w:space="0" w:color="auto"/>
                            <w:bottom w:val="none" w:sz="0" w:space="0" w:color="auto"/>
                            <w:right w:val="none" w:sz="0" w:space="0" w:color="auto"/>
                          </w:divBdr>
                        </w:div>
                      </w:divsChild>
                    </w:div>
                    <w:div w:id="1806657305">
                      <w:marLeft w:val="0"/>
                      <w:marRight w:val="0"/>
                      <w:marTop w:val="0"/>
                      <w:marBottom w:val="0"/>
                      <w:divBdr>
                        <w:top w:val="none" w:sz="0" w:space="0" w:color="auto"/>
                        <w:left w:val="none" w:sz="0" w:space="0" w:color="auto"/>
                        <w:bottom w:val="none" w:sz="0" w:space="0" w:color="auto"/>
                        <w:right w:val="none" w:sz="0" w:space="0" w:color="auto"/>
                      </w:divBdr>
                      <w:divsChild>
                        <w:div w:id="852770458">
                          <w:marLeft w:val="0"/>
                          <w:marRight w:val="0"/>
                          <w:marTop w:val="0"/>
                          <w:marBottom w:val="0"/>
                          <w:divBdr>
                            <w:top w:val="none" w:sz="0" w:space="0" w:color="auto"/>
                            <w:left w:val="none" w:sz="0" w:space="0" w:color="auto"/>
                            <w:bottom w:val="none" w:sz="0" w:space="0" w:color="auto"/>
                            <w:right w:val="none" w:sz="0" w:space="0" w:color="auto"/>
                          </w:divBdr>
                        </w:div>
                        <w:div w:id="1261642950">
                          <w:marLeft w:val="240"/>
                          <w:marRight w:val="0"/>
                          <w:marTop w:val="0"/>
                          <w:marBottom w:val="0"/>
                          <w:divBdr>
                            <w:top w:val="none" w:sz="0" w:space="0" w:color="auto"/>
                            <w:left w:val="none" w:sz="0" w:space="0" w:color="auto"/>
                            <w:bottom w:val="none" w:sz="0" w:space="0" w:color="auto"/>
                            <w:right w:val="none" w:sz="0" w:space="0" w:color="auto"/>
                          </w:divBdr>
                          <w:divsChild>
                            <w:div w:id="980766884">
                              <w:marLeft w:val="0"/>
                              <w:marRight w:val="0"/>
                              <w:marTop w:val="0"/>
                              <w:marBottom w:val="0"/>
                              <w:divBdr>
                                <w:top w:val="none" w:sz="0" w:space="0" w:color="auto"/>
                                <w:left w:val="none" w:sz="0" w:space="0" w:color="auto"/>
                                <w:bottom w:val="none" w:sz="0" w:space="0" w:color="auto"/>
                                <w:right w:val="none" w:sz="0" w:space="0" w:color="auto"/>
                              </w:divBdr>
                            </w:div>
                          </w:divsChild>
                        </w:div>
                        <w:div w:id="1697848211">
                          <w:marLeft w:val="0"/>
                          <w:marRight w:val="0"/>
                          <w:marTop w:val="0"/>
                          <w:marBottom w:val="0"/>
                          <w:divBdr>
                            <w:top w:val="none" w:sz="0" w:space="0" w:color="auto"/>
                            <w:left w:val="none" w:sz="0" w:space="0" w:color="auto"/>
                            <w:bottom w:val="none" w:sz="0" w:space="0" w:color="auto"/>
                            <w:right w:val="none" w:sz="0" w:space="0" w:color="auto"/>
                          </w:divBdr>
                        </w:div>
                      </w:divsChild>
                    </w:div>
                    <w:div w:id="453719467">
                      <w:marLeft w:val="0"/>
                      <w:marRight w:val="0"/>
                      <w:marTop w:val="0"/>
                      <w:marBottom w:val="0"/>
                      <w:divBdr>
                        <w:top w:val="none" w:sz="0" w:space="0" w:color="auto"/>
                        <w:left w:val="none" w:sz="0" w:space="0" w:color="auto"/>
                        <w:bottom w:val="none" w:sz="0" w:space="0" w:color="auto"/>
                        <w:right w:val="none" w:sz="0" w:space="0" w:color="auto"/>
                      </w:divBdr>
                      <w:divsChild>
                        <w:div w:id="1621300669">
                          <w:marLeft w:val="0"/>
                          <w:marRight w:val="0"/>
                          <w:marTop w:val="0"/>
                          <w:marBottom w:val="0"/>
                          <w:divBdr>
                            <w:top w:val="none" w:sz="0" w:space="0" w:color="auto"/>
                            <w:left w:val="none" w:sz="0" w:space="0" w:color="auto"/>
                            <w:bottom w:val="none" w:sz="0" w:space="0" w:color="auto"/>
                            <w:right w:val="none" w:sz="0" w:space="0" w:color="auto"/>
                          </w:divBdr>
                        </w:div>
                        <w:div w:id="581524108">
                          <w:marLeft w:val="240"/>
                          <w:marRight w:val="0"/>
                          <w:marTop w:val="0"/>
                          <w:marBottom w:val="0"/>
                          <w:divBdr>
                            <w:top w:val="none" w:sz="0" w:space="0" w:color="auto"/>
                            <w:left w:val="none" w:sz="0" w:space="0" w:color="auto"/>
                            <w:bottom w:val="none" w:sz="0" w:space="0" w:color="auto"/>
                            <w:right w:val="none" w:sz="0" w:space="0" w:color="auto"/>
                          </w:divBdr>
                          <w:divsChild>
                            <w:div w:id="2126535754">
                              <w:marLeft w:val="0"/>
                              <w:marRight w:val="0"/>
                              <w:marTop w:val="0"/>
                              <w:marBottom w:val="0"/>
                              <w:divBdr>
                                <w:top w:val="none" w:sz="0" w:space="0" w:color="auto"/>
                                <w:left w:val="none" w:sz="0" w:space="0" w:color="auto"/>
                                <w:bottom w:val="none" w:sz="0" w:space="0" w:color="auto"/>
                                <w:right w:val="none" w:sz="0" w:space="0" w:color="auto"/>
                              </w:divBdr>
                            </w:div>
                          </w:divsChild>
                        </w:div>
                        <w:div w:id="1427848414">
                          <w:marLeft w:val="0"/>
                          <w:marRight w:val="0"/>
                          <w:marTop w:val="0"/>
                          <w:marBottom w:val="0"/>
                          <w:divBdr>
                            <w:top w:val="none" w:sz="0" w:space="0" w:color="auto"/>
                            <w:left w:val="none" w:sz="0" w:space="0" w:color="auto"/>
                            <w:bottom w:val="none" w:sz="0" w:space="0" w:color="auto"/>
                            <w:right w:val="none" w:sz="0" w:space="0" w:color="auto"/>
                          </w:divBdr>
                        </w:div>
                      </w:divsChild>
                    </w:div>
                    <w:div w:id="129442123">
                      <w:marLeft w:val="0"/>
                      <w:marRight w:val="0"/>
                      <w:marTop w:val="0"/>
                      <w:marBottom w:val="0"/>
                      <w:divBdr>
                        <w:top w:val="none" w:sz="0" w:space="0" w:color="auto"/>
                        <w:left w:val="none" w:sz="0" w:space="0" w:color="auto"/>
                        <w:bottom w:val="none" w:sz="0" w:space="0" w:color="auto"/>
                        <w:right w:val="none" w:sz="0" w:space="0" w:color="auto"/>
                      </w:divBdr>
                      <w:divsChild>
                        <w:div w:id="2124571643">
                          <w:marLeft w:val="0"/>
                          <w:marRight w:val="0"/>
                          <w:marTop w:val="0"/>
                          <w:marBottom w:val="0"/>
                          <w:divBdr>
                            <w:top w:val="none" w:sz="0" w:space="0" w:color="auto"/>
                            <w:left w:val="none" w:sz="0" w:space="0" w:color="auto"/>
                            <w:bottom w:val="none" w:sz="0" w:space="0" w:color="auto"/>
                            <w:right w:val="none" w:sz="0" w:space="0" w:color="auto"/>
                          </w:divBdr>
                        </w:div>
                        <w:div w:id="280456024">
                          <w:marLeft w:val="240"/>
                          <w:marRight w:val="0"/>
                          <w:marTop w:val="0"/>
                          <w:marBottom w:val="0"/>
                          <w:divBdr>
                            <w:top w:val="none" w:sz="0" w:space="0" w:color="auto"/>
                            <w:left w:val="none" w:sz="0" w:space="0" w:color="auto"/>
                            <w:bottom w:val="none" w:sz="0" w:space="0" w:color="auto"/>
                            <w:right w:val="none" w:sz="0" w:space="0" w:color="auto"/>
                          </w:divBdr>
                          <w:divsChild>
                            <w:div w:id="652685165">
                              <w:marLeft w:val="0"/>
                              <w:marRight w:val="0"/>
                              <w:marTop w:val="0"/>
                              <w:marBottom w:val="0"/>
                              <w:divBdr>
                                <w:top w:val="none" w:sz="0" w:space="0" w:color="auto"/>
                                <w:left w:val="none" w:sz="0" w:space="0" w:color="auto"/>
                                <w:bottom w:val="none" w:sz="0" w:space="0" w:color="auto"/>
                                <w:right w:val="none" w:sz="0" w:space="0" w:color="auto"/>
                              </w:divBdr>
                            </w:div>
                          </w:divsChild>
                        </w:div>
                        <w:div w:id="716006691">
                          <w:marLeft w:val="0"/>
                          <w:marRight w:val="0"/>
                          <w:marTop w:val="0"/>
                          <w:marBottom w:val="0"/>
                          <w:divBdr>
                            <w:top w:val="none" w:sz="0" w:space="0" w:color="auto"/>
                            <w:left w:val="none" w:sz="0" w:space="0" w:color="auto"/>
                            <w:bottom w:val="none" w:sz="0" w:space="0" w:color="auto"/>
                            <w:right w:val="none" w:sz="0" w:space="0" w:color="auto"/>
                          </w:divBdr>
                        </w:div>
                      </w:divsChild>
                    </w:div>
                    <w:div w:id="204874390">
                      <w:marLeft w:val="0"/>
                      <w:marRight w:val="0"/>
                      <w:marTop w:val="0"/>
                      <w:marBottom w:val="0"/>
                      <w:divBdr>
                        <w:top w:val="none" w:sz="0" w:space="0" w:color="auto"/>
                        <w:left w:val="none" w:sz="0" w:space="0" w:color="auto"/>
                        <w:bottom w:val="none" w:sz="0" w:space="0" w:color="auto"/>
                        <w:right w:val="none" w:sz="0" w:space="0" w:color="auto"/>
                      </w:divBdr>
                      <w:divsChild>
                        <w:div w:id="1158224572">
                          <w:marLeft w:val="0"/>
                          <w:marRight w:val="0"/>
                          <w:marTop w:val="0"/>
                          <w:marBottom w:val="0"/>
                          <w:divBdr>
                            <w:top w:val="none" w:sz="0" w:space="0" w:color="auto"/>
                            <w:left w:val="none" w:sz="0" w:space="0" w:color="auto"/>
                            <w:bottom w:val="none" w:sz="0" w:space="0" w:color="auto"/>
                            <w:right w:val="none" w:sz="0" w:space="0" w:color="auto"/>
                          </w:divBdr>
                        </w:div>
                        <w:div w:id="1840580906">
                          <w:marLeft w:val="240"/>
                          <w:marRight w:val="0"/>
                          <w:marTop w:val="0"/>
                          <w:marBottom w:val="0"/>
                          <w:divBdr>
                            <w:top w:val="none" w:sz="0" w:space="0" w:color="auto"/>
                            <w:left w:val="none" w:sz="0" w:space="0" w:color="auto"/>
                            <w:bottom w:val="none" w:sz="0" w:space="0" w:color="auto"/>
                            <w:right w:val="none" w:sz="0" w:space="0" w:color="auto"/>
                          </w:divBdr>
                          <w:divsChild>
                            <w:div w:id="539317133">
                              <w:marLeft w:val="0"/>
                              <w:marRight w:val="0"/>
                              <w:marTop w:val="0"/>
                              <w:marBottom w:val="0"/>
                              <w:divBdr>
                                <w:top w:val="none" w:sz="0" w:space="0" w:color="auto"/>
                                <w:left w:val="none" w:sz="0" w:space="0" w:color="auto"/>
                                <w:bottom w:val="none" w:sz="0" w:space="0" w:color="auto"/>
                                <w:right w:val="none" w:sz="0" w:space="0" w:color="auto"/>
                              </w:divBdr>
                            </w:div>
                          </w:divsChild>
                        </w:div>
                        <w:div w:id="696809564">
                          <w:marLeft w:val="0"/>
                          <w:marRight w:val="0"/>
                          <w:marTop w:val="0"/>
                          <w:marBottom w:val="0"/>
                          <w:divBdr>
                            <w:top w:val="none" w:sz="0" w:space="0" w:color="auto"/>
                            <w:left w:val="none" w:sz="0" w:space="0" w:color="auto"/>
                            <w:bottom w:val="none" w:sz="0" w:space="0" w:color="auto"/>
                            <w:right w:val="none" w:sz="0" w:space="0" w:color="auto"/>
                          </w:divBdr>
                        </w:div>
                      </w:divsChild>
                    </w:div>
                    <w:div w:id="2048139249">
                      <w:marLeft w:val="0"/>
                      <w:marRight w:val="0"/>
                      <w:marTop w:val="0"/>
                      <w:marBottom w:val="0"/>
                      <w:divBdr>
                        <w:top w:val="none" w:sz="0" w:space="0" w:color="auto"/>
                        <w:left w:val="none" w:sz="0" w:space="0" w:color="auto"/>
                        <w:bottom w:val="none" w:sz="0" w:space="0" w:color="auto"/>
                        <w:right w:val="none" w:sz="0" w:space="0" w:color="auto"/>
                      </w:divBdr>
                      <w:divsChild>
                        <w:div w:id="1827477937">
                          <w:marLeft w:val="0"/>
                          <w:marRight w:val="0"/>
                          <w:marTop w:val="0"/>
                          <w:marBottom w:val="0"/>
                          <w:divBdr>
                            <w:top w:val="none" w:sz="0" w:space="0" w:color="auto"/>
                            <w:left w:val="none" w:sz="0" w:space="0" w:color="auto"/>
                            <w:bottom w:val="none" w:sz="0" w:space="0" w:color="auto"/>
                            <w:right w:val="none" w:sz="0" w:space="0" w:color="auto"/>
                          </w:divBdr>
                        </w:div>
                        <w:div w:id="1416199829">
                          <w:marLeft w:val="240"/>
                          <w:marRight w:val="0"/>
                          <w:marTop w:val="0"/>
                          <w:marBottom w:val="0"/>
                          <w:divBdr>
                            <w:top w:val="none" w:sz="0" w:space="0" w:color="auto"/>
                            <w:left w:val="none" w:sz="0" w:space="0" w:color="auto"/>
                            <w:bottom w:val="none" w:sz="0" w:space="0" w:color="auto"/>
                            <w:right w:val="none" w:sz="0" w:space="0" w:color="auto"/>
                          </w:divBdr>
                          <w:divsChild>
                            <w:div w:id="648558828">
                              <w:marLeft w:val="0"/>
                              <w:marRight w:val="0"/>
                              <w:marTop w:val="0"/>
                              <w:marBottom w:val="0"/>
                              <w:divBdr>
                                <w:top w:val="none" w:sz="0" w:space="0" w:color="auto"/>
                                <w:left w:val="none" w:sz="0" w:space="0" w:color="auto"/>
                                <w:bottom w:val="none" w:sz="0" w:space="0" w:color="auto"/>
                                <w:right w:val="none" w:sz="0" w:space="0" w:color="auto"/>
                              </w:divBdr>
                            </w:div>
                          </w:divsChild>
                        </w:div>
                        <w:div w:id="922494815">
                          <w:marLeft w:val="0"/>
                          <w:marRight w:val="0"/>
                          <w:marTop w:val="0"/>
                          <w:marBottom w:val="0"/>
                          <w:divBdr>
                            <w:top w:val="none" w:sz="0" w:space="0" w:color="auto"/>
                            <w:left w:val="none" w:sz="0" w:space="0" w:color="auto"/>
                            <w:bottom w:val="none" w:sz="0" w:space="0" w:color="auto"/>
                            <w:right w:val="none" w:sz="0" w:space="0" w:color="auto"/>
                          </w:divBdr>
                        </w:div>
                      </w:divsChild>
                    </w:div>
                    <w:div w:id="1336571566">
                      <w:marLeft w:val="0"/>
                      <w:marRight w:val="0"/>
                      <w:marTop w:val="0"/>
                      <w:marBottom w:val="0"/>
                      <w:divBdr>
                        <w:top w:val="none" w:sz="0" w:space="0" w:color="auto"/>
                        <w:left w:val="none" w:sz="0" w:space="0" w:color="auto"/>
                        <w:bottom w:val="none" w:sz="0" w:space="0" w:color="auto"/>
                        <w:right w:val="none" w:sz="0" w:space="0" w:color="auto"/>
                      </w:divBdr>
                      <w:divsChild>
                        <w:div w:id="1930187913">
                          <w:marLeft w:val="0"/>
                          <w:marRight w:val="0"/>
                          <w:marTop w:val="0"/>
                          <w:marBottom w:val="0"/>
                          <w:divBdr>
                            <w:top w:val="none" w:sz="0" w:space="0" w:color="auto"/>
                            <w:left w:val="none" w:sz="0" w:space="0" w:color="auto"/>
                            <w:bottom w:val="none" w:sz="0" w:space="0" w:color="auto"/>
                            <w:right w:val="none" w:sz="0" w:space="0" w:color="auto"/>
                          </w:divBdr>
                        </w:div>
                        <w:div w:id="578755621">
                          <w:marLeft w:val="240"/>
                          <w:marRight w:val="0"/>
                          <w:marTop w:val="0"/>
                          <w:marBottom w:val="0"/>
                          <w:divBdr>
                            <w:top w:val="none" w:sz="0" w:space="0" w:color="auto"/>
                            <w:left w:val="none" w:sz="0" w:space="0" w:color="auto"/>
                            <w:bottom w:val="none" w:sz="0" w:space="0" w:color="auto"/>
                            <w:right w:val="none" w:sz="0" w:space="0" w:color="auto"/>
                          </w:divBdr>
                          <w:divsChild>
                            <w:div w:id="701052833">
                              <w:marLeft w:val="0"/>
                              <w:marRight w:val="0"/>
                              <w:marTop w:val="0"/>
                              <w:marBottom w:val="0"/>
                              <w:divBdr>
                                <w:top w:val="none" w:sz="0" w:space="0" w:color="auto"/>
                                <w:left w:val="none" w:sz="0" w:space="0" w:color="auto"/>
                                <w:bottom w:val="none" w:sz="0" w:space="0" w:color="auto"/>
                                <w:right w:val="none" w:sz="0" w:space="0" w:color="auto"/>
                              </w:divBdr>
                            </w:div>
                          </w:divsChild>
                        </w:div>
                        <w:div w:id="1417439548">
                          <w:marLeft w:val="0"/>
                          <w:marRight w:val="0"/>
                          <w:marTop w:val="0"/>
                          <w:marBottom w:val="0"/>
                          <w:divBdr>
                            <w:top w:val="none" w:sz="0" w:space="0" w:color="auto"/>
                            <w:left w:val="none" w:sz="0" w:space="0" w:color="auto"/>
                            <w:bottom w:val="none" w:sz="0" w:space="0" w:color="auto"/>
                            <w:right w:val="none" w:sz="0" w:space="0" w:color="auto"/>
                          </w:divBdr>
                        </w:div>
                      </w:divsChild>
                    </w:div>
                    <w:div w:id="495416887">
                      <w:marLeft w:val="0"/>
                      <w:marRight w:val="0"/>
                      <w:marTop w:val="0"/>
                      <w:marBottom w:val="0"/>
                      <w:divBdr>
                        <w:top w:val="none" w:sz="0" w:space="0" w:color="auto"/>
                        <w:left w:val="none" w:sz="0" w:space="0" w:color="auto"/>
                        <w:bottom w:val="none" w:sz="0" w:space="0" w:color="auto"/>
                        <w:right w:val="none" w:sz="0" w:space="0" w:color="auto"/>
                      </w:divBdr>
                      <w:divsChild>
                        <w:div w:id="520701860">
                          <w:marLeft w:val="0"/>
                          <w:marRight w:val="0"/>
                          <w:marTop w:val="0"/>
                          <w:marBottom w:val="0"/>
                          <w:divBdr>
                            <w:top w:val="none" w:sz="0" w:space="0" w:color="auto"/>
                            <w:left w:val="none" w:sz="0" w:space="0" w:color="auto"/>
                            <w:bottom w:val="none" w:sz="0" w:space="0" w:color="auto"/>
                            <w:right w:val="none" w:sz="0" w:space="0" w:color="auto"/>
                          </w:divBdr>
                        </w:div>
                        <w:div w:id="1238587532">
                          <w:marLeft w:val="240"/>
                          <w:marRight w:val="0"/>
                          <w:marTop w:val="0"/>
                          <w:marBottom w:val="0"/>
                          <w:divBdr>
                            <w:top w:val="none" w:sz="0" w:space="0" w:color="auto"/>
                            <w:left w:val="none" w:sz="0" w:space="0" w:color="auto"/>
                            <w:bottom w:val="none" w:sz="0" w:space="0" w:color="auto"/>
                            <w:right w:val="none" w:sz="0" w:space="0" w:color="auto"/>
                          </w:divBdr>
                          <w:divsChild>
                            <w:div w:id="1876695430">
                              <w:marLeft w:val="0"/>
                              <w:marRight w:val="0"/>
                              <w:marTop w:val="0"/>
                              <w:marBottom w:val="0"/>
                              <w:divBdr>
                                <w:top w:val="none" w:sz="0" w:space="0" w:color="auto"/>
                                <w:left w:val="none" w:sz="0" w:space="0" w:color="auto"/>
                                <w:bottom w:val="none" w:sz="0" w:space="0" w:color="auto"/>
                                <w:right w:val="none" w:sz="0" w:space="0" w:color="auto"/>
                              </w:divBdr>
                            </w:div>
                          </w:divsChild>
                        </w:div>
                        <w:div w:id="556553202">
                          <w:marLeft w:val="0"/>
                          <w:marRight w:val="0"/>
                          <w:marTop w:val="0"/>
                          <w:marBottom w:val="0"/>
                          <w:divBdr>
                            <w:top w:val="none" w:sz="0" w:space="0" w:color="auto"/>
                            <w:left w:val="none" w:sz="0" w:space="0" w:color="auto"/>
                            <w:bottom w:val="none" w:sz="0" w:space="0" w:color="auto"/>
                            <w:right w:val="none" w:sz="0" w:space="0" w:color="auto"/>
                          </w:divBdr>
                        </w:div>
                      </w:divsChild>
                    </w:div>
                    <w:div w:id="481699397">
                      <w:marLeft w:val="0"/>
                      <w:marRight w:val="0"/>
                      <w:marTop w:val="0"/>
                      <w:marBottom w:val="0"/>
                      <w:divBdr>
                        <w:top w:val="none" w:sz="0" w:space="0" w:color="auto"/>
                        <w:left w:val="none" w:sz="0" w:space="0" w:color="auto"/>
                        <w:bottom w:val="none" w:sz="0" w:space="0" w:color="auto"/>
                        <w:right w:val="none" w:sz="0" w:space="0" w:color="auto"/>
                      </w:divBdr>
                      <w:divsChild>
                        <w:div w:id="1321467993">
                          <w:marLeft w:val="0"/>
                          <w:marRight w:val="0"/>
                          <w:marTop w:val="0"/>
                          <w:marBottom w:val="0"/>
                          <w:divBdr>
                            <w:top w:val="none" w:sz="0" w:space="0" w:color="auto"/>
                            <w:left w:val="none" w:sz="0" w:space="0" w:color="auto"/>
                            <w:bottom w:val="none" w:sz="0" w:space="0" w:color="auto"/>
                            <w:right w:val="none" w:sz="0" w:space="0" w:color="auto"/>
                          </w:divBdr>
                        </w:div>
                        <w:div w:id="593128535">
                          <w:marLeft w:val="240"/>
                          <w:marRight w:val="0"/>
                          <w:marTop w:val="0"/>
                          <w:marBottom w:val="0"/>
                          <w:divBdr>
                            <w:top w:val="none" w:sz="0" w:space="0" w:color="auto"/>
                            <w:left w:val="none" w:sz="0" w:space="0" w:color="auto"/>
                            <w:bottom w:val="none" w:sz="0" w:space="0" w:color="auto"/>
                            <w:right w:val="none" w:sz="0" w:space="0" w:color="auto"/>
                          </w:divBdr>
                          <w:divsChild>
                            <w:div w:id="1452936734">
                              <w:marLeft w:val="0"/>
                              <w:marRight w:val="0"/>
                              <w:marTop w:val="0"/>
                              <w:marBottom w:val="0"/>
                              <w:divBdr>
                                <w:top w:val="none" w:sz="0" w:space="0" w:color="auto"/>
                                <w:left w:val="none" w:sz="0" w:space="0" w:color="auto"/>
                                <w:bottom w:val="none" w:sz="0" w:space="0" w:color="auto"/>
                                <w:right w:val="none" w:sz="0" w:space="0" w:color="auto"/>
                              </w:divBdr>
                            </w:div>
                          </w:divsChild>
                        </w:div>
                        <w:div w:id="1937713282">
                          <w:marLeft w:val="0"/>
                          <w:marRight w:val="0"/>
                          <w:marTop w:val="0"/>
                          <w:marBottom w:val="0"/>
                          <w:divBdr>
                            <w:top w:val="none" w:sz="0" w:space="0" w:color="auto"/>
                            <w:left w:val="none" w:sz="0" w:space="0" w:color="auto"/>
                            <w:bottom w:val="none" w:sz="0" w:space="0" w:color="auto"/>
                            <w:right w:val="none" w:sz="0" w:space="0" w:color="auto"/>
                          </w:divBdr>
                        </w:div>
                      </w:divsChild>
                    </w:div>
                    <w:div w:id="1442146079">
                      <w:marLeft w:val="0"/>
                      <w:marRight w:val="0"/>
                      <w:marTop w:val="0"/>
                      <w:marBottom w:val="0"/>
                      <w:divBdr>
                        <w:top w:val="none" w:sz="0" w:space="0" w:color="auto"/>
                        <w:left w:val="none" w:sz="0" w:space="0" w:color="auto"/>
                        <w:bottom w:val="none" w:sz="0" w:space="0" w:color="auto"/>
                        <w:right w:val="none" w:sz="0" w:space="0" w:color="auto"/>
                      </w:divBdr>
                      <w:divsChild>
                        <w:div w:id="823201253">
                          <w:marLeft w:val="0"/>
                          <w:marRight w:val="0"/>
                          <w:marTop w:val="0"/>
                          <w:marBottom w:val="0"/>
                          <w:divBdr>
                            <w:top w:val="none" w:sz="0" w:space="0" w:color="auto"/>
                            <w:left w:val="none" w:sz="0" w:space="0" w:color="auto"/>
                            <w:bottom w:val="none" w:sz="0" w:space="0" w:color="auto"/>
                            <w:right w:val="none" w:sz="0" w:space="0" w:color="auto"/>
                          </w:divBdr>
                        </w:div>
                        <w:div w:id="338317760">
                          <w:marLeft w:val="240"/>
                          <w:marRight w:val="0"/>
                          <w:marTop w:val="0"/>
                          <w:marBottom w:val="0"/>
                          <w:divBdr>
                            <w:top w:val="none" w:sz="0" w:space="0" w:color="auto"/>
                            <w:left w:val="none" w:sz="0" w:space="0" w:color="auto"/>
                            <w:bottom w:val="none" w:sz="0" w:space="0" w:color="auto"/>
                            <w:right w:val="none" w:sz="0" w:space="0" w:color="auto"/>
                          </w:divBdr>
                          <w:divsChild>
                            <w:div w:id="282463176">
                              <w:marLeft w:val="0"/>
                              <w:marRight w:val="0"/>
                              <w:marTop w:val="0"/>
                              <w:marBottom w:val="0"/>
                              <w:divBdr>
                                <w:top w:val="none" w:sz="0" w:space="0" w:color="auto"/>
                                <w:left w:val="none" w:sz="0" w:space="0" w:color="auto"/>
                                <w:bottom w:val="none" w:sz="0" w:space="0" w:color="auto"/>
                                <w:right w:val="none" w:sz="0" w:space="0" w:color="auto"/>
                              </w:divBdr>
                            </w:div>
                          </w:divsChild>
                        </w:div>
                        <w:div w:id="1493183944">
                          <w:marLeft w:val="0"/>
                          <w:marRight w:val="0"/>
                          <w:marTop w:val="0"/>
                          <w:marBottom w:val="0"/>
                          <w:divBdr>
                            <w:top w:val="none" w:sz="0" w:space="0" w:color="auto"/>
                            <w:left w:val="none" w:sz="0" w:space="0" w:color="auto"/>
                            <w:bottom w:val="none" w:sz="0" w:space="0" w:color="auto"/>
                            <w:right w:val="none" w:sz="0" w:space="0" w:color="auto"/>
                          </w:divBdr>
                        </w:div>
                      </w:divsChild>
                    </w:div>
                    <w:div w:id="601569645">
                      <w:marLeft w:val="0"/>
                      <w:marRight w:val="0"/>
                      <w:marTop w:val="0"/>
                      <w:marBottom w:val="0"/>
                      <w:divBdr>
                        <w:top w:val="none" w:sz="0" w:space="0" w:color="auto"/>
                        <w:left w:val="none" w:sz="0" w:space="0" w:color="auto"/>
                        <w:bottom w:val="none" w:sz="0" w:space="0" w:color="auto"/>
                        <w:right w:val="none" w:sz="0" w:space="0" w:color="auto"/>
                      </w:divBdr>
                      <w:divsChild>
                        <w:div w:id="866332362">
                          <w:marLeft w:val="0"/>
                          <w:marRight w:val="0"/>
                          <w:marTop w:val="0"/>
                          <w:marBottom w:val="0"/>
                          <w:divBdr>
                            <w:top w:val="none" w:sz="0" w:space="0" w:color="auto"/>
                            <w:left w:val="none" w:sz="0" w:space="0" w:color="auto"/>
                            <w:bottom w:val="none" w:sz="0" w:space="0" w:color="auto"/>
                            <w:right w:val="none" w:sz="0" w:space="0" w:color="auto"/>
                          </w:divBdr>
                        </w:div>
                        <w:div w:id="998921866">
                          <w:marLeft w:val="240"/>
                          <w:marRight w:val="0"/>
                          <w:marTop w:val="0"/>
                          <w:marBottom w:val="0"/>
                          <w:divBdr>
                            <w:top w:val="none" w:sz="0" w:space="0" w:color="auto"/>
                            <w:left w:val="none" w:sz="0" w:space="0" w:color="auto"/>
                            <w:bottom w:val="none" w:sz="0" w:space="0" w:color="auto"/>
                            <w:right w:val="none" w:sz="0" w:space="0" w:color="auto"/>
                          </w:divBdr>
                          <w:divsChild>
                            <w:div w:id="1503468815">
                              <w:marLeft w:val="0"/>
                              <w:marRight w:val="0"/>
                              <w:marTop w:val="0"/>
                              <w:marBottom w:val="0"/>
                              <w:divBdr>
                                <w:top w:val="none" w:sz="0" w:space="0" w:color="auto"/>
                                <w:left w:val="none" w:sz="0" w:space="0" w:color="auto"/>
                                <w:bottom w:val="none" w:sz="0" w:space="0" w:color="auto"/>
                                <w:right w:val="none" w:sz="0" w:space="0" w:color="auto"/>
                              </w:divBdr>
                              <w:divsChild>
                                <w:div w:id="118036530">
                                  <w:marLeft w:val="0"/>
                                  <w:marRight w:val="0"/>
                                  <w:marTop w:val="0"/>
                                  <w:marBottom w:val="0"/>
                                  <w:divBdr>
                                    <w:top w:val="none" w:sz="0" w:space="0" w:color="auto"/>
                                    <w:left w:val="none" w:sz="0" w:space="0" w:color="auto"/>
                                    <w:bottom w:val="none" w:sz="0" w:space="0" w:color="auto"/>
                                    <w:right w:val="none" w:sz="0" w:space="0" w:color="auto"/>
                                  </w:divBdr>
                                </w:div>
                                <w:div w:id="764618170">
                                  <w:marLeft w:val="240"/>
                                  <w:marRight w:val="0"/>
                                  <w:marTop w:val="0"/>
                                  <w:marBottom w:val="0"/>
                                  <w:divBdr>
                                    <w:top w:val="none" w:sz="0" w:space="0" w:color="auto"/>
                                    <w:left w:val="none" w:sz="0" w:space="0" w:color="auto"/>
                                    <w:bottom w:val="none" w:sz="0" w:space="0" w:color="auto"/>
                                    <w:right w:val="none" w:sz="0" w:space="0" w:color="auto"/>
                                  </w:divBdr>
                                  <w:divsChild>
                                    <w:div w:id="1116216630">
                                      <w:marLeft w:val="0"/>
                                      <w:marRight w:val="0"/>
                                      <w:marTop w:val="0"/>
                                      <w:marBottom w:val="0"/>
                                      <w:divBdr>
                                        <w:top w:val="none" w:sz="0" w:space="0" w:color="auto"/>
                                        <w:left w:val="none" w:sz="0" w:space="0" w:color="auto"/>
                                        <w:bottom w:val="none" w:sz="0" w:space="0" w:color="auto"/>
                                        <w:right w:val="none" w:sz="0" w:space="0" w:color="auto"/>
                                      </w:divBdr>
                                    </w:div>
                                    <w:div w:id="927465540">
                                      <w:marLeft w:val="0"/>
                                      <w:marRight w:val="0"/>
                                      <w:marTop w:val="0"/>
                                      <w:marBottom w:val="0"/>
                                      <w:divBdr>
                                        <w:top w:val="none" w:sz="0" w:space="0" w:color="auto"/>
                                        <w:left w:val="none" w:sz="0" w:space="0" w:color="auto"/>
                                        <w:bottom w:val="none" w:sz="0" w:space="0" w:color="auto"/>
                                        <w:right w:val="none" w:sz="0" w:space="0" w:color="auto"/>
                                      </w:divBdr>
                                    </w:div>
                                  </w:divsChild>
                                </w:div>
                                <w:div w:id="1966889155">
                                  <w:marLeft w:val="0"/>
                                  <w:marRight w:val="0"/>
                                  <w:marTop w:val="0"/>
                                  <w:marBottom w:val="0"/>
                                  <w:divBdr>
                                    <w:top w:val="none" w:sz="0" w:space="0" w:color="auto"/>
                                    <w:left w:val="none" w:sz="0" w:space="0" w:color="auto"/>
                                    <w:bottom w:val="none" w:sz="0" w:space="0" w:color="auto"/>
                                    <w:right w:val="none" w:sz="0" w:space="0" w:color="auto"/>
                                  </w:divBdr>
                                </w:div>
                              </w:divsChild>
                            </w:div>
                            <w:div w:id="1566186264">
                              <w:marLeft w:val="0"/>
                              <w:marRight w:val="0"/>
                              <w:marTop w:val="0"/>
                              <w:marBottom w:val="0"/>
                              <w:divBdr>
                                <w:top w:val="none" w:sz="0" w:space="0" w:color="auto"/>
                                <w:left w:val="none" w:sz="0" w:space="0" w:color="auto"/>
                                <w:bottom w:val="none" w:sz="0" w:space="0" w:color="auto"/>
                                <w:right w:val="none" w:sz="0" w:space="0" w:color="auto"/>
                              </w:divBdr>
                              <w:divsChild>
                                <w:div w:id="1336566733">
                                  <w:marLeft w:val="0"/>
                                  <w:marRight w:val="0"/>
                                  <w:marTop w:val="0"/>
                                  <w:marBottom w:val="0"/>
                                  <w:divBdr>
                                    <w:top w:val="none" w:sz="0" w:space="0" w:color="auto"/>
                                    <w:left w:val="none" w:sz="0" w:space="0" w:color="auto"/>
                                    <w:bottom w:val="none" w:sz="0" w:space="0" w:color="auto"/>
                                    <w:right w:val="none" w:sz="0" w:space="0" w:color="auto"/>
                                  </w:divBdr>
                                </w:div>
                                <w:div w:id="326860769">
                                  <w:marLeft w:val="240"/>
                                  <w:marRight w:val="0"/>
                                  <w:marTop w:val="0"/>
                                  <w:marBottom w:val="0"/>
                                  <w:divBdr>
                                    <w:top w:val="none" w:sz="0" w:space="0" w:color="auto"/>
                                    <w:left w:val="none" w:sz="0" w:space="0" w:color="auto"/>
                                    <w:bottom w:val="none" w:sz="0" w:space="0" w:color="auto"/>
                                    <w:right w:val="none" w:sz="0" w:space="0" w:color="auto"/>
                                  </w:divBdr>
                                  <w:divsChild>
                                    <w:div w:id="1705670418">
                                      <w:marLeft w:val="0"/>
                                      <w:marRight w:val="0"/>
                                      <w:marTop w:val="0"/>
                                      <w:marBottom w:val="0"/>
                                      <w:divBdr>
                                        <w:top w:val="none" w:sz="0" w:space="0" w:color="auto"/>
                                        <w:left w:val="none" w:sz="0" w:space="0" w:color="auto"/>
                                        <w:bottom w:val="none" w:sz="0" w:space="0" w:color="auto"/>
                                        <w:right w:val="none" w:sz="0" w:space="0" w:color="auto"/>
                                      </w:divBdr>
                                    </w:div>
                                    <w:div w:id="582378213">
                                      <w:marLeft w:val="0"/>
                                      <w:marRight w:val="0"/>
                                      <w:marTop w:val="0"/>
                                      <w:marBottom w:val="0"/>
                                      <w:divBdr>
                                        <w:top w:val="none" w:sz="0" w:space="0" w:color="auto"/>
                                        <w:left w:val="none" w:sz="0" w:space="0" w:color="auto"/>
                                        <w:bottom w:val="none" w:sz="0" w:space="0" w:color="auto"/>
                                        <w:right w:val="none" w:sz="0" w:space="0" w:color="auto"/>
                                      </w:divBdr>
                                    </w:div>
                                  </w:divsChild>
                                </w:div>
                                <w:div w:id="413209750">
                                  <w:marLeft w:val="0"/>
                                  <w:marRight w:val="0"/>
                                  <w:marTop w:val="0"/>
                                  <w:marBottom w:val="0"/>
                                  <w:divBdr>
                                    <w:top w:val="none" w:sz="0" w:space="0" w:color="auto"/>
                                    <w:left w:val="none" w:sz="0" w:space="0" w:color="auto"/>
                                    <w:bottom w:val="none" w:sz="0" w:space="0" w:color="auto"/>
                                    <w:right w:val="none" w:sz="0" w:space="0" w:color="auto"/>
                                  </w:divBdr>
                                </w:div>
                              </w:divsChild>
                            </w:div>
                            <w:div w:id="1653564019">
                              <w:marLeft w:val="0"/>
                              <w:marRight w:val="0"/>
                              <w:marTop w:val="0"/>
                              <w:marBottom w:val="0"/>
                              <w:divBdr>
                                <w:top w:val="none" w:sz="0" w:space="0" w:color="auto"/>
                                <w:left w:val="none" w:sz="0" w:space="0" w:color="auto"/>
                                <w:bottom w:val="none" w:sz="0" w:space="0" w:color="auto"/>
                                <w:right w:val="none" w:sz="0" w:space="0" w:color="auto"/>
                              </w:divBdr>
                              <w:divsChild>
                                <w:div w:id="2044134522">
                                  <w:marLeft w:val="0"/>
                                  <w:marRight w:val="0"/>
                                  <w:marTop w:val="0"/>
                                  <w:marBottom w:val="0"/>
                                  <w:divBdr>
                                    <w:top w:val="none" w:sz="0" w:space="0" w:color="auto"/>
                                    <w:left w:val="none" w:sz="0" w:space="0" w:color="auto"/>
                                    <w:bottom w:val="none" w:sz="0" w:space="0" w:color="auto"/>
                                    <w:right w:val="none" w:sz="0" w:space="0" w:color="auto"/>
                                  </w:divBdr>
                                </w:div>
                                <w:div w:id="1230456672">
                                  <w:marLeft w:val="240"/>
                                  <w:marRight w:val="0"/>
                                  <w:marTop w:val="0"/>
                                  <w:marBottom w:val="0"/>
                                  <w:divBdr>
                                    <w:top w:val="none" w:sz="0" w:space="0" w:color="auto"/>
                                    <w:left w:val="none" w:sz="0" w:space="0" w:color="auto"/>
                                    <w:bottom w:val="none" w:sz="0" w:space="0" w:color="auto"/>
                                    <w:right w:val="none" w:sz="0" w:space="0" w:color="auto"/>
                                  </w:divBdr>
                                  <w:divsChild>
                                    <w:div w:id="1400983348">
                                      <w:marLeft w:val="0"/>
                                      <w:marRight w:val="0"/>
                                      <w:marTop w:val="0"/>
                                      <w:marBottom w:val="0"/>
                                      <w:divBdr>
                                        <w:top w:val="none" w:sz="0" w:space="0" w:color="auto"/>
                                        <w:left w:val="none" w:sz="0" w:space="0" w:color="auto"/>
                                        <w:bottom w:val="none" w:sz="0" w:space="0" w:color="auto"/>
                                        <w:right w:val="none" w:sz="0" w:space="0" w:color="auto"/>
                                      </w:divBdr>
                                    </w:div>
                                    <w:div w:id="299849733">
                                      <w:marLeft w:val="0"/>
                                      <w:marRight w:val="0"/>
                                      <w:marTop w:val="0"/>
                                      <w:marBottom w:val="0"/>
                                      <w:divBdr>
                                        <w:top w:val="none" w:sz="0" w:space="0" w:color="auto"/>
                                        <w:left w:val="none" w:sz="0" w:space="0" w:color="auto"/>
                                        <w:bottom w:val="none" w:sz="0" w:space="0" w:color="auto"/>
                                        <w:right w:val="none" w:sz="0" w:space="0" w:color="auto"/>
                                      </w:divBdr>
                                    </w:div>
                                  </w:divsChild>
                                </w:div>
                                <w:div w:id="1531264050">
                                  <w:marLeft w:val="0"/>
                                  <w:marRight w:val="0"/>
                                  <w:marTop w:val="0"/>
                                  <w:marBottom w:val="0"/>
                                  <w:divBdr>
                                    <w:top w:val="none" w:sz="0" w:space="0" w:color="auto"/>
                                    <w:left w:val="none" w:sz="0" w:space="0" w:color="auto"/>
                                    <w:bottom w:val="none" w:sz="0" w:space="0" w:color="auto"/>
                                    <w:right w:val="none" w:sz="0" w:space="0" w:color="auto"/>
                                  </w:divBdr>
                                </w:div>
                              </w:divsChild>
                            </w:div>
                            <w:div w:id="322590041">
                              <w:marLeft w:val="0"/>
                              <w:marRight w:val="0"/>
                              <w:marTop w:val="0"/>
                              <w:marBottom w:val="0"/>
                              <w:divBdr>
                                <w:top w:val="none" w:sz="0" w:space="0" w:color="auto"/>
                                <w:left w:val="none" w:sz="0" w:space="0" w:color="auto"/>
                                <w:bottom w:val="none" w:sz="0" w:space="0" w:color="auto"/>
                                <w:right w:val="none" w:sz="0" w:space="0" w:color="auto"/>
                              </w:divBdr>
                              <w:divsChild>
                                <w:div w:id="25445779">
                                  <w:marLeft w:val="0"/>
                                  <w:marRight w:val="0"/>
                                  <w:marTop w:val="0"/>
                                  <w:marBottom w:val="0"/>
                                  <w:divBdr>
                                    <w:top w:val="none" w:sz="0" w:space="0" w:color="auto"/>
                                    <w:left w:val="none" w:sz="0" w:space="0" w:color="auto"/>
                                    <w:bottom w:val="none" w:sz="0" w:space="0" w:color="auto"/>
                                    <w:right w:val="none" w:sz="0" w:space="0" w:color="auto"/>
                                  </w:divBdr>
                                </w:div>
                                <w:div w:id="1341395384">
                                  <w:marLeft w:val="240"/>
                                  <w:marRight w:val="0"/>
                                  <w:marTop w:val="0"/>
                                  <w:marBottom w:val="0"/>
                                  <w:divBdr>
                                    <w:top w:val="none" w:sz="0" w:space="0" w:color="auto"/>
                                    <w:left w:val="none" w:sz="0" w:space="0" w:color="auto"/>
                                    <w:bottom w:val="none" w:sz="0" w:space="0" w:color="auto"/>
                                    <w:right w:val="none" w:sz="0" w:space="0" w:color="auto"/>
                                  </w:divBdr>
                                  <w:divsChild>
                                    <w:div w:id="644621307">
                                      <w:marLeft w:val="0"/>
                                      <w:marRight w:val="0"/>
                                      <w:marTop w:val="0"/>
                                      <w:marBottom w:val="0"/>
                                      <w:divBdr>
                                        <w:top w:val="none" w:sz="0" w:space="0" w:color="auto"/>
                                        <w:left w:val="none" w:sz="0" w:space="0" w:color="auto"/>
                                        <w:bottom w:val="none" w:sz="0" w:space="0" w:color="auto"/>
                                        <w:right w:val="none" w:sz="0" w:space="0" w:color="auto"/>
                                      </w:divBdr>
                                    </w:div>
                                    <w:div w:id="1577780240">
                                      <w:marLeft w:val="0"/>
                                      <w:marRight w:val="0"/>
                                      <w:marTop w:val="0"/>
                                      <w:marBottom w:val="0"/>
                                      <w:divBdr>
                                        <w:top w:val="none" w:sz="0" w:space="0" w:color="auto"/>
                                        <w:left w:val="none" w:sz="0" w:space="0" w:color="auto"/>
                                        <w:bottom w:val="none" w:sz="0" w:space="0" w:color="auto"/>
                                        <w:right w:val="none" w:sz="0" w:space="0" w:color="auto"/>
                                      </w:divBdr>
                                    </w:div>
                                  </w:divsChild>
                                </w:div>
                                <w:div w:id="1281570503">
                                  <w:marLeft w:val="0"/>
                                  <w:marRight w:val="0"/>
                                  <w:marTop w:val="0"/>
                                  <w:marBottom w:val="0"/>
                                  <w:divBdr>
                                    <w:top w:val="none" w:sz="0" w:space="0" w:color="auto"/>
                                    <w:left w:val="none" w:sz="0" w:space="0" w:color="auto"/>
                                    <w:bottom w:val="none" w:sz="0" w:space="0" w:color="auto"/>
                                    <w:right w:val="none" w:sz="0" w:space="0" w:color="auto"/>
                                  </w:divBdr>
                                </w:div>
                              </w:divsChild>
                            </w:div>
                            <w:div w:id="1782870478">
                              <w:marLeft w:val="0"/>
                              <w:marRight w:val="0"/>
                              <w:marTop w:val="0"/>
                              <w:marBottom w:val="0"/>
                              <w:divBdr>
                                <w:top w:val="none" w:sz="0" w:space="0" w:color="auto"/>
                                <w:left w:val="none" w:sz="0" w:space="0" w:color="auto"/>
                                <w:bottom w:val="none" w:sz="0" w:space="0" w:color="auto"/>
                                <w:right w:val="none" w:sz="0" w:space="0" w:color="auto"/>
                              </w:divBdr>
                              <w:divsChild>
                                <w:div w:id="1311010406">
                                  <w:marLeft w:val="0"/>
                                  <w:marRight w:val="0"/>
                                  <w:marTop w:val="0"/>
                                  <w:marBottom w:val="0"/>
                                  <w:divBdr>
                                    <w:top w:val="none" w:sz="0" w:space="0" w:color="auto"/>
                                    <w:left w:val="none" w:sz="0" w:space="0" w:color="auto"/>
                                    <w:bottom w:val="none" w:sz="0" w:space="0" w:color="auto"/>
                                    <w:right w:val="none" w:sz="0" w:space="0" w:color="auto"/>
                                  </w:divBdr>
                                </w:div>
                                <w:div w:id="1283809875">
                                  <w:marLeft w:val="240"/>
                                  <w:marRight w:val="0"/>
                                  <w:marTop w:val="0"/>
                                  <w:marBottom w:val="0"/>
                                  <w:divBdr>
                                    <w:top w:val="none" w:sz="0" w:space="0" w:color="auto"/>
                                    <w:left w:val="none" w:sz="0" w:space="0" w:color="auto"/>
                                    <w:bottom w:val="none" w:sz="0" w:space="0" w:color="auto"/>
                                    <w:right w:val="none" w:sz="0" w:space="0" w:color="auto"/>
                                  </w:divBdr>
                                  <w:divsChild>
                                    <w:div w:id="1882865557">
                                      <w:marLeft w:val="0"/>
                                      <w:marRight w:val="0"/>
                                      <w:marTop w:val="0"/>
                                      <w:marBottom w:val="0"/>
                                      <w:divBdr>
                                        <w:top w:val="none" w:sz="0" w:space="0" w:color="auto"/>
                                        <w:left w:val="none" w:sz="0" w:space="0" w:color="auto"/>
                                        <w:bottom w:val="none" w:sz="0" w:space="0" w:color="auto"/>
                                        <w:right w:val="none" w:sz="0" w:space="0" w:color="auto"/>
                                      </w:divBdr>
                                    </w:div>
                                    <w:div w:id="1147893337">
                                      <w:marLeft w:val="0"/>
                                      <w:marRight w:val="0"/>
                                      <w:marTop w:val="0"/>
                                      <w:marBottom w:val="0"/>
                                      <w:divBdr>
                                        <w:top w:val="none" w:sz="0" w:space="0" w:color="auto"/>
                                        <w:left w:val="none" w:sz="0" w:space="0" w:color="auto"/>
                                        <w:bottom w:val="none" w:sz="0" w:space="0" w:color="auto"/>
                                        <w:right w:val="none" w:sz="0" w:space="0" w:color="auto"/>
                                      </w:divBdr>
                                    </w:div>
                                  </w:divsChild>
                                </w:div>
                                <w:div w:id="479469256">
                                  <w:marLeft w:val="0"/>
                                  <w:marRight w:val="0"/>
                                  <w:marTop w:val="0"/>
                                  <w:marBottom w:val="0"/>
                                  <w:divBdr>
                                    <w:top w:val="none" w:sz="0" w:space="0" w:color="auto"/>
                                    <w:left w:val="none" w:sz="0" w:space="0" w:color="auto"/>
                                    <w:bottom w:val="none" w:sz="0" w:space="0" w:color="auto"/>
                                    <w:right w:val="none" w:sz="0" w:space="0" w:color="auto"/>
                                  </w:divBdr>
                                </w:div>
                              </w:divsChild>
                            </w:div>
                            <w:div w:id="1007907696">
                              <w:marLeft w:val="0"/>
                              <w:marRight w:val="0"/>
                              <w:marTop w:val="0"/>
                              <w:marBottom w:val="0"/>
                              <w:divBdr>
                                <w:top w:val="none" w:sz="0" w:space="0" w:color="auto"/>
                                <w:left w:val="none" w:sz="0" w:space="0" w:color="auto"/>
                                <w:bottom w:val="none" w:sz="0" w:space="0" w:color="auto"/>
                                <w:right w:val="none" w:sz="0" w:space="0" w:color="auto"/>
                              </w:divBdr>
                              <w:divsChild>
                                <w:div w:id="421487113">
                                  <w:marLeft w:val="0"/>
                                  <w:marRight w:val="0"/>
                                  <w:marTop w:val="0"/>
                                  <w:marBottom w:val="0"/>
                                  <w:divBdr>
                                    <w:top w:val="none" w:sz="0" w:space="0" w:color="auto"/>
                                    <w:left w:val="none" w:sz="0" w:space="0" w:color="auto"/>
                                    <w:bottom w:val="none" w:sz="0" w:space="0" w:color="auto"/>
                                    <w:right w:val="none" w:sz="0" w:space="0" w:color="auto"/>
                                  </w:divBdr>
                                </w:div>
                                <w:div w:id="260376986">
                                  <w:marLeft w:val="240"/>
                                  <w:marRight w:val="0"/>
                                  <w:marTop w:val="0"/>
                                  <w:marBottom w:val="0"/>
                                  <w:divBdr>
                                    <w:top w:val="none" w:sz="0" w:space="0" w:color="auto"/>
                                    <w:left w:val="none" w:sz="0" w:space="0" w:color="auto"/>
                                    <w:bottom w:val="none" w:sz="0" w:space="0" w:color="auto"/>
                                    <w:right w:val="none" w:sz="0" w:space="0" w:color="auto"/>
                                  </w:divBdr>
                                  <w:divsChild>
                                    <w:div w:id="542253333">
                                      <w:marLeft w:val="0"/>
                                      <w:marRight w:val="0"/>
                                      <w:marTop w:val="0"/>
                                      <w:marBottom w:val="0"/>
                                      <w:divBdr>
                                        <w:top w:val="none" w:sz="0" w:space="0" w:color="auto"/>
                                        <w:left w:val="none" w:sz="0" w:space="0" w:color="auto"/>
                                        <w:bottom w:val="none" w:sz="0" w:space="0" w:color="auto"/>
                                        <w:right w:val="none" w:sz="0" w:space="0" w:color="auto"/>
                                      </w:divBdr>
                                    </w:div>
                                    <w:div w:id="1086802729">
                                      <w:marLeft w:val="0"/>
                                      <w:marRight w:val="0"/>
                                      <w:marTop w:val="0"/>
                                      <w:marBottom w:val="0"/>
                                      <w:divBdr>
                                        <w:top w:val="none" w:sz="0" w:space="0" w:color="auto"/>
                                        <w:left w:val="none" w:sz="0" w:space="0" w:color="auto"/>
                                        <w:bottom w:val="none" w:sz="0" w:space="0" w:color="auto"/>
                                        <w:right w:val="none" w:sz="0" w:space="0" w:color="auto"/>
                                      </w:divBdr>
                                    </w:div>
                                  </w:divsChild>
                                </w:div>
                                <w:div w:id="1459759345">
                                  <w:marLeft w:val="0"/>
                                  <w:marRight w:val="0"/>
                                  <w:marTop w:val="0"/>
                                  <w:marBottom w:val="0"/>
                                  <w:divBdr>
                                    <w:top w:val="none" w:sz="0" w:space="0" w:color="auto"/>
                                    <w:left w:val="none" w:sz="0" w:space="0" w:color="auto"/>
                                    <w:bottom w:val="none" w:sz="0" w:space="0" w:color="auto"/>
                                    <w:right w:val="none" w:sz="0" w:space="0" w:color="auto"/>
                                  </w:divBdr>
                                </w:div>
                              </w:divsChild>
                            </w:div>
                            <w:div w:id="66921467">
                              <w:marLeft w:val="0"/>
                              <w:marRight w:val="0"/>
                              <w:marTop w:val="0"/>
                              <w:marBottom w:val="0"/>
                              <w:divBdr>
                                <w:top w:val="none" w:sz="0" w:space="0" w:color="auto"/>
                                <w:left w:val="none" w:sz="0" w:space="0" w:color="auto"/>
                                <w:bottom w:val="none" w:sz="0" w:space="0" w:color="auto"/>
                                <w:right w:val="none" w:sz="0" w:space="0" w:color="auto"/>
                              </w:divBdr>
                              <w:divsChild>
                                <w:div w:id="1264068569">
                                  <w:marLeft w:val="0"/>
                                  <w:marRight w:val="0"/>
                                  <w:marTop w:val="0"/>
                                  <w:marBottom w:val="0"/>
                                  <w:divBdr>
                                    <w:top w:val="none" w:sz="0" w:space="0" w:color="auto"/>
                                    <w:left w:val="none" w:sz="0" w:space="0" w:color="auto"/>
                                    <w:bottom w:val="none" w:sz="0" w:space="0" w:color="auto"/>
                                    <w:right w:val="none" w:sz="0" w:space="0" w:color="auto"/>
                                  </w:divBdr>
                                </w:div>
                                <w:div w:id="1808545874">
                                  <w:marLeft w:val="240"/>
                                  <w:marRight w:val="0"/>
                                  <w:marTop w:val="0"/>
                                  <w:marBottom w:val="0"/>
                                  <w:divBdr>
                                    <w:top w:val="none" w:sz="0" w:space="0" w:color="auto"/>
                                    <w:left w:val="none" w:sz="0" w:space="0" w:color="auto"/>
                                    <w:bottom w:val="none" w:sz="0" w:space="0" w:color="auto"/>
                                    <w:right w:val="none" w:sz="0" w:space="0" w:color="auto"/>
                                  </w:divBdr>
                                  <w:divsChild>
                                    <w:div w:id="1425496767">
                                      <w:marLeft w:val="0"/>
                                      <w:marRight w:val="0"/>
                                      <w:marTop w:val="0"/>
                                      <w:marBottom w:val="0"/>
                                      <w:divBdr>
                                        <w:top w:val="none" w:sz="0" w:space="0" w:color="auto"/>
                                        <w:left w:val="none" w:sz="0" w:space="0" w:color="auto"/>
                                        <w:bottom w:val="none" w:sz="0" w:space="0" w:color="auto"/>
                                        <w:right w:val="none" w:sz="0" w:space="0" w:color="auto"/>
                                      </w:divBdr>
                                    </w:div>
                                    <w:div w:id="1771657719">
                                      <w:marLeft w:val="0"/>
                                      <w:marRight w:val="0"/>
                                      <w:marTop w:val="0"/>
                                      <w:marBottom w:val="0"/>
                                      <w:divBdr>
                                        <w:top w:val="none" w:sz="0" w:space="0" w:color="auto"/>
                                        <w:left w:val="none" w:sz="0" w:space="0" w:color="auto"/>
                                        <w:bottom w:val="none" w:sz="0" w:space="0" w:color="auto"/>
                                        <w:right w:val="none" w:sz="0" w:space="0" w:color="auto"/>
                                      </w:divBdr>
                                    </w:div>
                                  </w:divsChild>
                                </w:div>
                                <w:div w:id="818306675">
                                  <w:marLeft w:val="0"/>
                                  <w:marRight w:val="0"/>
                                  <w:marTop w:val="0"/>
                                  <w:marBottom w:val="0"/>
                                  <w:divBdr>
                                    <w:top w:val="none" w:sz="0" w:space="0" w:color="auto"/>
                                    <w:left w:val="none" w:sz="0" w:space="0" w:color="auto"/>
                                    <w:bottom w:val="none" w:sz="0" w:space="0" w:color="auto"/>
                                    <w:right w:val="none" w:sz="0" w:space="0" w:color="auto"/>
                                  </w:divBdr>
                                </w:div>
                              </w:divsChild>
                            </w:div>
                            <w:div w:id="1999385240">
                              <w:marLeft w:val="0"/>
                              <w:marRight w:val="0"/>
                              <w:marTop w:val="0"/>
                              <w:marBottom w:val="0"/>
                              <w:divBdr>
                                <w:top w:val="none" w:sz="0" w:space="0" w:color="auto"/>
                                <w:left w:val="none" w:sz="0" w:space="0" w:color="auto"/>
                                <w:bottom w:val="none" w:sz="0" w:space="0" w:color="auto"/>
                                <w:right w:val="none" w:sz="0" w:space="0" w:color="auto"/>
                              </w:divBdr>
                              <w:divsChild>
                                <w:div w:id="1867864948">
                                  <w:marLeft w:val="0"/>
                                  <w:marRight w:val="0"/>
                                  <w:marTop w:val="0"/>
                                  <w:marBottom w:val="0"/>
                                  <w:divBdr>
                                    <w:top w:val="none" w:sz="0" w:space="0" w:color="auto"/>
                                    <w:left w:val="none" w:sz="0" w:space="0" w:color="auto"/>
                                    <w:bottom w:val="none" w:sz="0" w:space="0" w:color="auto"/>
                                    <w:right w:val="none" w:sz="0" w:space="0" w:color="auto"/>
                                  </w:divBdr>
                                </w:div>
                                <w:div w:id="527377548">
                                  <w:marLeft w:val="240"/>
                                  <w:marRight w:val="0"/>
                                  <w:marTop w:val="0"/>
                                  <w:marBottom w:val="0"/>
                                  <w:divBdr>
                                    <w:top w:val="none" w:sz="0" w:space="0" w:color="auto"/>
                                    <w:left w:val="none" w:sz="0" w:space="0" w:color="auto"/>
                                    <w:bottom w:val="none" w:sz="0" w:space="0" w:color="auto"/>
                                    <w:right w:val="none" w:sz="0" w:space="0" w:color="auto"/>
                                  </w:divBdr>
                                  <w:divsChild>
                                    <w:div w:id="545524983">
                                      <w:marLeft w:val="0"/>
                                      <w:marRight w:val="0"/>
                                      <w:marTop w:val="0"/>
                                      <w:marBottom w:val="0"/>
                                      <w:divBdr>
                                        <w:top w:val="none" w:sz="0" w:space="0" w:color="auto"/>
                                        <w:left w:val="none" w:sz="0" w:space="0" w:color="auto"/>
                                        <w:bottom w:val="none" w:sz="0" w:space="0" w:color="auto"/>
                                        <w:right w:val="none" w:sz="0" w:space="0" w:color="auto"/>
                                      </w:divBdr>
                                    </w:div>
                                    <w:div w:id="1938322534">
                                      <w:marLeft w:val="0"/>
                                      <w:marRight w:val="0"/>
                                      <w:marTop w:val="0"/>
                                      <w:marBottom w:val="0"/>
                                      <w:divBdr>
                                        <w:top w:val="none" w:sz="0" w:space="0" w:color="auto"/>
                                        <w:left w:val="none" w:sz="0" w:space="0" w:color="auto"/>
                                        <w:bottom w:val="none" w:sz="0" w:space="0" w:color="auto"/>
                                        <w:right w:val="none" w:sz="0" w:space="0" w:color="auto"/>
                                      </w:divBdr>
                                    </w:div>
                                  </w:divsChild>
                                </w:div>
                                <w:div w:id="601231528">
                                  <w:marLeft w:val="0"/>
                                  <w:marRight w:val="0"/>
                                  <w:marTop w:val="0"/>
                                  <w:marBottom w:val="0"/>
                                  <w:divBdr>
                                    <w:top w:val="none" w:sz="0" w:space="0" w:color="auto"/>
                                    <w:left w:val="none" w:sz="0" w:space="0" w:color="auto"/>
                                    <w:bottom w:val="none" w:sz="0" w:space="0" w:color="auto"/>
                                    <w:right w:val="none" w:sz="0" w:space="0" w:color="auto"/>
                                  </w:divBdr>
                                </w:div>
                              </w:divsChild>
                            </w:div>
                            <w:div w:id="289285066">
                              <w:marLeft w:val="0"/>
                              <w:marRight w:val="0"/>
                              <w:marTop w:val="0"/>
                              <w:marBottom w:val="0"/>
                              <w:divBdr>
                                <w:top w:val="none" w:sz="0" w:space="0" w:color="auto"/>
                                <w:left w:val="none" w:sz="0" w:space="0" w:color="auto"/>
                                <w:bottom w:val="none" w:sz="0" w:space="0" w:color="auto"/>
                                <w:right w:val="none" w:sz="0" w:space="0" w:color="auto"/>
                              </w:divBdr>
                              <w:divsChild>
                                <w:div w:id="1976133726">
                                  <w:marLeft w:val="0"/>
                                  <w:marRight w:val="0"/>
                                  <w:marTop w:val="0"/>
                                  <w:marBottom w:val="0"/>
                                  <w:divBdr>
                                    <w:top w:val="none" w:sz="0" w:space="0" w:color="auto"/>
                                    <w:left w:val="none" w:sz="0" w:space="0" w:color="auto"/>
                                    <w:bottom w:val="none" w:sz="0" w:space="0" w:color="auto"/>
                                    <w:right w:val="none" w:sz="0" w:space="0" w:color="auto"/>
                                  </w:divBdr>
                                </w:div>
                                <w:div w:id="1574968307">
                                  <w:marLeft w:val="240"/>
                                  <w:marRight w:val="0"/>
                                  <w:marTop w:val="0"/>
                                  <w:marBottom w:val="0"/>
                                  <w:divBdr>
                                    <w:top w:val="none" w:sz="0" w:space="0" w:color="auto"/>
                                    <w:left w:val="none" w:sz="0" w:space="0" w:color="auto"/>
                                    <w:bottom w:val="none" w:sz="0" w:space="0" w:color="auto"/>
                                    <w:right w:val="none" w:sz="0" w:space="0" w:color="auto"/>
                                  </w:divBdr>
                                  <w:divsChild>
                                    <w:div w:id="145828829">
                                      <w:marLeft w:val="0"/>
                                      <w:marRight w:val="0"/>
                                      <w:marTop w:val="0"/>
                                      <w:marBottom w:val="0"/>
                                      <w:divBdr>
                                        <w:top w:val="none" w:sz="0" w:space="0" w:color="auto"/>
                                        <w:left w:val="none" w:sz="0" w:space="0" w:color="auto"/>
                                        <w:bottom w:val="none" w:sz="0" w:space="0" w:color="auto"/>
                                        <w:right w:val="none" w:sz="0" w:space="0" w:color="auto"/>
                                      </w:divBdr>
                                    </w:div>
                                    <w:div w:id="1651055617">
                                      <w:marLeft w:val="0"/>
                                      <w:marRight w:val="0"/>
                                      <w:marTop w:val="0"/>
                                      <w:marBottom w:val="0"/>
                                      <w:divBdr>
                                        <w:top w:val="none" w:sz="0" w:space="0" w:color="auto"/>
                                        <w:left w:val="none" w:sz="0" w:space="0" w:color="auto"/>
                                        <w:bottom w:val="none" w:sz="0" w:space="0" w:color="auto"/>
                                        <w:right w:val="none" w:sz="0" w:space="0" w:color="auto"/>
                                      </w:divBdr>
                                    </w:div>
                                  </w:divsChild>
                                </w:div>
                                <w:div w:id="1343387403">
                                  <w:marLeft w:val="0"/>
                                  <w:marRight w:val="0"/>
                                  <w:marTop w:val="0"/>
                                  <w:marBottom w:val="0"/>
                                  <w:divBdr>
                                    <w:top w:val="none" w:sz="0" w:space="0" w:color="auto"/>
                                    <w:left w:val="none" w:sz="0" w:space="0" w:color="auto"/>
                                    <w:bottom w:val="none" w:sz="0" w:space="0" w:color="auto"/>
                                    <w:right w:val="none" w:sz="0" w:space="0" w:color="auto"/>
                                  </w:divBdr>
                                </w:div>
                              </w:divsChild>
                            </w:div>
                            <w:div w:id="1814640982">
                              <w:marLeft w:val="0"/>
                              <w:marRight w:val="0"/>
                              <w:marTop w:val="0"/>
                              <w:marBottom w:val="0"/>
                              <w:divBdr>
                                <w:top w:val="none" w:sz="0" w:space="0" w:color="auto"/>
                                <w:left w:val="none" w:sz="0" w:space="0" w:color="auto"/>
                                <w:bottom w:val="none" w:sz="0" w:space="0" w:color="auto"/>
                                <w:right w:val="none" w:sz="0" w:space="0" w:color="auto"/>
                              </w:divBdr>
                              <w:divsChild>
                                <w:div w:id="449788056">
                                  <w:marLeft w:val="0"/>
                                  <w:marRight w:val="0"/>
                                  <w:marTop w:val="0"/>
                                  <w:marBottom w:val="0"/>
                                  <w:divBdr>
                                    <w:top w:val="none" w:sz="0" w:space="0" w:color="auto"/>
                                    <w:left w:val="none" w:sz="0" w:space="0" w:color="auto"/>
                                    <w:bottom w:val="none" w:sz="0" w:space="0" w:color="auto"/>
                                    <w:right w:val="none" w:sz="0" w:space="0" w:color="auto"/>
                                  </w:divBdr>
                                </w:div>
                                <w:div w:id="707723631">
                                  <w:marLeft w:val="240"/>
                                  <w:marRight w:val="0"/>
                                  <w:marTop w:val="0"/>
                                  <w:marBottom w:val="0"/>
                                  <w:divBdr>
                                    <w:top w:val="none" w:sz="0" w:space="0" w:color="auto"/>
                                    <w:left w:val="none" w:sz="0" w:space="0" w:color="auto"/>
                                    <w:bottom w:val="none" w:sz="0" w:space="0" w:color="auto"/>
                                    <w:right w:val="none" w:sz="0" w:space="0" w:color="auto"/>
                                  </w:divBdr>
                                  <w:divsChild>
                                    <w:div w:id="1140263715">
                                      <w:marLeft w:val="0"/>
                                      <w:marRight w:val="0"/>
                                      <w:marTop w:val="0"/>
                                      <w:marBottom w:val="0"/>
                                      <w:divBdr>
                                        <w:top w:val="none" w:sz="0" w:space="0" w:color="auto"/>
                                        <w:left w:val="none" w:sz="0" w:space="0" w:color="auto"/>
                                        <w:bottom w:val="none" w:sz="0" w:space="0" w:color="auto"/>
                                        <w:right w:val="none" w:sz="0" w:space="0" w:color="auto"/>
                                      </w:divBdr>
                                    </w:div>
                                    <w:div w:id="914358280">
                                      <w:marLeft w:val="0"/>
                                      <w:marRight w:val="0"/>
                                      <w:marTop w:val="0"/>
                                      <w:marBottom w:val="0"/>
                                      <w:divBdr>
                                        <w:top w:val="none" w:sz="0" w:space="0" w:color="auto"/>
                                        <w:left w:val="none" w:sz="0" w:space="0" w:color="auto"/>
                                        <w:bottom w:val="none" w:sz="0" w:space="0" w:color="auto"/>
                                        <w:right w:val="none" w:sz="0" w:space="0" w:color="auto"/>
                                      </w:divBdr>
                                    </w:div>
                                  </w:divsChild>
                                </w:div>
                                <w:div w:id="1955598954">
                                  <w:marLeft w:val="0"/>
                                  <w:marRight w:val="0"/>
                                  <w:marTop w:val="0"/>
                                  <w:marBottom w:val="0"/>
                                  <w:divBdr>
                                    <w:top w:val="none" w:sz="0" w:space="0" w:color="auto"/>
                                    <w:left w:val="none" w:sz="0" w:space="0" w:color="auto"/>
                                    <w:bottom w:val="none" w:sz="0" w:space="0" w:color="auto"/>
                                    <w:right w:val="none" w:sz="0" w:space="0" w:color="auto"/>
                                  </w:divBdr>
                                </w:div>
                              </w:divsChild>
                            </w:div>
                            <w:div w:id="1621257901">
                              <w:marLeft w:val="0"/>
                              <w:marRight w:val="0"/>
                              <w:marTop w:val="0"/>
                              <w:marBottom w:val="0"/>
                              <w:divBdr>
                                <w:top w:val="none" w:sz="0" w:space="0" w:color="auto"/>
                                <w:left w:val="none" w:sz="0" w:space="0" w:color="auto"/>
                                <w:bottom w:val="none" w:sz="0" w:space="0" w:color="auto"/>
                                <w:right w:val="none" w:sz="0" w:space="0" w:color="auto"/>
                              </w:divBdr>
                              <w:divsChild>
                                <w:div w:id="1009798167">
                                  <w:marLeft w:val="0"/>
                                  <w:marRight w:val="0"/>
                                  <w:marTop w:val="0"/>
                                  <w:marBottom w:val="0"/>
                                  <w:divBdr>
                                    <w:top w:val="none" w:sz="0" w:space="0" w:color="auto"/>
                                    <w:left w:val="none" w:sz="0" w:space="0" w:color="auto"/>
                                    <w:bottom w:val="none" w:sz="0" w:space="0" w:color="auto"/>
                                    <w:right w:val="none" w:sz="0" w:space="0" w:color="auto"/>
                                  </w:divBdr>
                                </w:div>
                                <w:div w:id="1558972038">
                                  <w:marLeft w:val="240"/>
                                  <w:marRight w:val="0"/>
                                  <w:marTop w:val="0"/>
                                  <w:marBottom w:val="0"/>
                                  <w:divBdr>
                                    <w:top w:val="none" w:sz="0" w:space="0" w:color="auto"/>
                                    <w:left w:val="none" w:sz="0" w:space="0" w:color="auto"/>
                                    <w:bottom w:val="none" w:sz="0" w:space="0" w:color="auto"/>
                                    <w:right w:val="none" w:sz="0" w:space="0" w:color="auto"/>
                                  </w:divBdr>
                                  <w:divsChild>
                                    <w:div w:id="823350254">
                                      <w:marLeft w:val="0"/>
                                      <w:marRight w:val="0"/>
                                      <w:marTop w:val="0"/>
                                      <w:marBottom w:val="0"/>
                                      <w:divBdr>
                                        <w:top w:val="none" w:sz="0" w:space="0" w:color="auto"/>
                                        <w:left w:val="none" w:sz="0" w:space="0" w:color="auto"/>
                                        <w:bottom w:val="none" w:sz="0" w:space="0" w:color="auto"/>
                                        <w:right w:val="none" w:sz="0" w:space="0" w:color="auto"/>
                                      </w:divBdr>
                                    </w:div>
                                    <w:div w:id="2065177154">
                                      <w:marLeft w:val="0"/>
                                      <w:marRight w:val="0"/>
                                      <w:marTop w:val="0"/>
                                      <w:marBottom w:val="0"/>
                                      <w:divBdr>
                                        <w:top w:val="none" w:sz="0" w:space="0" w:color="auto"/>
                                        <w:left w:val="none" w:sz="0" w:space="0" w:color="auto"/>
                                        <w:bottom w:val="none" w:sz="0" w:space="0" w:color="auto"/>
                                        <w:right w:val="none" w:sz="0" w:space="0" w:color="auto"/>
                                      </w:divBdr>
                                    </w:div>
                                  </w:divsChild>
                                </w:div>
                                <w:div w:id="1439179197">
                                  <w:marLeft w:val="0"/>
                                  <w:marRight w:val="0"/>
                                  <w:marTop w:val="0"/>
                                  <w:marBottom w:val="0"/>
                                  <w:divBdr>
                                    <w:top w:val="none" w:sz="0" w:space="0" w:color="auto"/>
                                    <w:left w:val="none" w:sz="0" w:space="0" w:color="auto"/>
                                    <w:bottom w:val="none" w:sz="0" w:space="0" w:color="auto"/>
                                    <w:right w:val="none" w:sz="0" w:space="0" w:color="auto"/>
                                  </w:divBdr>
                                </w:div>
                              </w:divsChild>
                            </w:div>
                            <w:div w:id="121118398">
                              <w:marLeft w:val="0"/>
                              <w:marRight w:val="0"/>
                              <w:marTop w:val="0"/>
                              <w:marBottom w:val="0"/>
                              <w:divBdr>
                                <w:top w:val="none" w:sz="0" w:space="0" w:color="auto"/>
                                <w:left w:val="none" w:sz="0" w:space="0" w:color="auto"/>
                                <w:bottom w:val="none" w:sz="0" w:space="0" w:color="auto"/>
                                <w:right w:val="none" w:sz="0" w:space="0" w:color="auto"/>
                              </w:divBdr>
                              <w:divsChild>
                                <w:div w:id="71851200">
                                  <w:marLeft w:val="0"/>
                                  <w:marRight w:val="0"/>
                                  <w:marTop w:val="0"/>
                                  <w:marBottom w:val="0"/>
                                  <w:divBdr>
                                    <w:top w:val="none" w:sz="0" w:space="0" w:color="auto"/>
                                    <w:left w:val="none" w:sz="0" w:space="0" w:color="auto"/>
                                    <w:bottom w:val="none" w:sz="0" w:space="0" w:color="auto"/>
                                    <w:right w:val="none" w:sz="0" w:space="0" w:color="auto"/>
                                  </w:divBdr>
                                </w:div>
                                <w:div w:id="896278905">
                                  <w:marLeft w:val="240"/>
                                  <w:marRight w:val="0"/>
                                  <w:marTop w:val="0"/>
                                  <w:marBottom w:val="0"/>
                                  <w:divBdr>
                                    <w:top w:val="none" w:sz="0" w:space="0" w:color="auto"/>
                                    <w:left w:val="none" w:sz="0" w:space="0" w:color="auto"/>
                                    <w:bottom w:val="none" w:sz="0" w:space="0" w:color="auto"/>
                                    <w:right w:val="none" w:sz="0" w:space="0" w:color="auto"/>
                                  </w:divBdr>
                                  <w:divsChild>
                                    <w:div w:id="1563518943">
                                      <w:marLeft w:val="0"/>
                                      <w:marRight w:val="0"/>
                                      <w:marTop w:val="0"/>
                                      <w:marBottom w:val="0"/>
                                      <w:divBdr>
                                        <w:top w:val="none" w:sz="0" w:space="0" w:color="auto"/>
                                        <w:left w:val="none" w:sz="0" w:space="0" w:color="auto"/>
                                        <w:bottom w:val="none" w:sz="0" w:space="0" w:color="auto"/>
                                        <w:right w:val="none" w:sz="0" w:space="0" w:color="auto"/>
                                      </w:divBdr>
                                    </w:div>
                                    <w:div w:id="219828454">
                                      <w:marLeft w:val="0"/>
                                      <w:marRight w:val="0"/>
                                      <w:marTop w:val="0"/>
                                      <w:marBottom w:val="0"/>
                                      <w:divBdr>
                                        <w:top w:val="none" w:sz="0" w:space="0" w:color="auto"/>
                                        <w:left w:val="none" w:sz="0" w:space="0" w:color="auto"/>
                                        <w:bottom w:val="none" w:sz="0" w:space="0" w:color="auto"/>
                                        <w:right w:val="none" w:sz="0" w:space="0" w:color="auto"/>
                                      </w:divBdr>
                                    </w:div>
                                  </w:divsChild>
                                </w:div>
                                <w:div w:id="567887110">
                                  <w:marLeft w:val="0"/>
                                  <w:marRight w:val="0"/>
                                  <w:marTop w:val="0"/>
                                  <w:marBottom w:val="0"/>
                                  <w:divBdr>
                                    <w:top w:val="none" w:sz="0" w:space="0" w:color="auto"/>
                                    <w:left w:val="none" w:sz="0" w:space="0" w:color="auto"/>
                                    <w:bottom w:val="none" w:sz="0" w:space="0" w:color="auto"/>
                                    <w:right w:val="none" w:sz="0" w:space="0" w:color="auto"/>
                                  </w:divBdr>
                                </w:div>
                              </w:divsChild>
                            </w:div>
                            <w:div w:id="1367757768">
                              <w:marLeft w:val="0"/>
                              <w:marRight w:val="0"/>
                              <w:marTop w:val="0"/>
                              <w:marBottom w:val="0"/>
                              <w:divBdr>
                                <w:top w:val="none" w:sz="0" w:space="0" w:color="auto"/>
                                <w:left w:val="none" w:sz="0" w:space="0" w:color="auto"/>
                                <w:bottom w:val="none" w:sz="0" w:space="0" w:color="auto"/>
                                <w:right w:val="none" w:sz="0" w:space="0" w:color="auto"/>
                              </w:divBdr>
                              <w:divsChild>
                                <w:div w:id="1824850700">
                                  <w:marLeft w:val="0"/>
                                  <w:marRight w:val="0"/>
                                  <w:marTop w:val="0"/>
                                  <w:marBottom w:val="0"/>
                                  <w:divBdr>
                                    <w:top w:val="none" w:sz="0" w:space="0" w:color="auto"/>
                                    <w:left w:val="none" w:sz="0" w:space="0" w:color="auto"/>
                                    <w:bottom w:val="none" w:sz="0" w:space="0" w:color="auto"/>
                                    <w:right w:val="none" w:sz="0" w:space="0" w:color="auto"/>
                                  </w:divBdr>
                                </w:div>
                                <w:div w:id="2019504634">
                                  <w:marLeft w:val="240"/>
                                  <w:marRight w:val="0"/>
                                  <w:marTop w:val="0"/>
                                  <w:marBottom w:val="0"/>
                                  <w:divBdr>
                                    <w:top w:val="none" w:sz="0" w:space="0" w:color="auto"/>
                                    <w:left w:val="none" w:sz="0" w:space="0" w:color="auto"/>
                                    <w:bottom w:val="none" w:sz="0" w:space="0" w:color="auto"/>
                                    <w:right w:val="none" w:sz="0" w:space="0" w:color="auto"/>
                                  </w:divBdr>
                                  <w:divsChild>
                                    <w:div w:id="1959212534">
                                      <w:marLeft w:val="0"/>
                                      <w:marRight w:val="0"/>
                                      <w:marTop w:val="0"/>
                                      <w:marBottom w:val="0"/>
                                      <w:divBdr>
                                        <w:top w:val="none" w:sz="0" w:space="0" w:color="auto"/>
                                        <w:left w:val="none" w:sz="0" w:space="0" w:color="auto"/>
                                        <w:bottom w:val="none" w:sz="0" w:space="0" w:color="auto"/>
                                        <w:right w:val="none" w:sz="0" w:space="0" w:color="auto"/>
                                      </w:divBdr>
                                    </w:div>
                                    <w:div w:id="976103266">
                                      <w:marLeft w:val="0"/>
                                      <w:marRight w:val="0"/>
                                      <w:marTop w:val="0"/>
                                      <w:marBottom w:val="0"/>
                                      <w:divBdr>
                                        <w:top w:val="none" w:sz="0" w:space="0" w:color="auto"/>
                                        <w:left w:val="none" w:sz="0" w:space="0" w:color="auto"/>
                                        <w:bottom w:val="none" w:sz="0" w:space="0" w:color="auto"/>
                                        <w:right w:val="none" w:sz="0" w:space="0" w:color="auto"/>
                                      </w:divBdr>
                                    </w:div>
                                  </w:divsChild>
                                </w:div>
                                <w:div w:id="1644431116">
                                  <w:marLeft w:val="0"/>
                                  <w:marRight w:val="0"/>
                                  <w:marTop w:val="0"/>
                                  <w:marBottom w:val="0"/>
                                  <w:divBdr>
                                    <w:top w:val="none" w:sz="0" w:space="0" w:color="auto"/>
                                    <w:left w:val="none" w:sz="0" w:space="0" w:color="auto"/>
                                    <w:bottom w:val="none" w:sz="0" w:space="0" w:color="auto"/>
                                    <w:right w:val="none" w:sz="0" w:space="0" w:color="auto"/>
                                  </w:divBdr>
                                </w:div>
                              </w:divsChild>
                            </w:div>
                            <w:div w:id="183593842">
                              <w:marLeft w:val="0"/>
                              <w:marRight w:val="0"/>
                              <w:marTop w:val="0"/>
                              <w:marBottom w:val="0"/>
                              <w:divBdr>
                                <w:top w:val="none" w:sz="0" w:space="0" w:color="auto"/>
                                <w:left w:val="none" w:sz="0" w:space="0" w:color="auto"/>
                                <w:bottom w:val="none" w:sz="0" w:space="0" w:color="auto"/>
                                <w:right w:val="none" w:sz="0" w:space="0" w:color="auto"/>
                              </w:divBdr>
                              <w:divsChild>
                                <w:div w:id="1332832105">
                                  <w:marLeft w:val="0"/>
                                  <w:marRight w:val="0"/>
                                  <w:marTop w:val="0"/>
                                  <w:marBottom w:val="0"/>
                                  <w:divBdr>
                                    <w:top w:val="none" w:sz="0" w:space="0" w:color="auto"/>
                                    <w:left w:val="none" w:sz="0" w:space="0" w:color="auto"/>
                                    <w:bottom w:val="none" w:sz="0" w:space="0" w:color="auto"/>
                                    <w:right w:val="none" w:sz="0" w:space="0" w:color="auto"/>
                                  </w:divBdr>
                                </w:div>
                                <w:div w:id="1994602059">
                                  <w:marLeft w:val="240"/>
                                  <w:marRight w:val="0"/>
                                  <w:marTop w:val="0"/>
                                  <w:marBottom w:val="0"/>
                                  <w:divBdr>
                                    <w:top w:val="none" w:sz="0" w:space="0" w:color="auto"/>
                                    <w:left w:val="none" w:sz="0" w:space="0" w:color="auto"/>
                                    <w:bottom w:val="none" w:sz="0" w:space="0" w:color="auto"/>
                                    <w:right w:val="none" w:sz="0" w:space="0" w:color="auto"/>
                                  </w:divBdr>
                                  <w:divsChild>
                                    <w:div w:id="1191795880">
                                      <w:marLeft w:val="0"/>
                                      <w:marRight w:val="0"/>
                                      <w:marTop w:val="0"/>
                                      <w:marBottom w:val="0"/>
                                      <w:divBdr>
                                        <w:top w:val="none" w:sz="0" w:space="0" w:color="auto"/>
                                        <w:left w:val="none" w:sz="0" w:space="0" w:color="auto"/>
                                        <w:bottom w:val="none" w:sz="0" w:space="0" w:color="auto"/>
                                        <w:right w:val="none" w:sz="0" w:space="0" w:color="auto"/>
                                      </w:divBdr>
                                    </w:div>
                                    <w:div w:id="1217931904">
                                      <w:marLeft w:val="0"/>
                                      <w:marRight w:val="0"/>
                                      <w:marTop w:val="0"/>
                                      <w:marBottom w:val="0"/>
                                      <w:divBdr>
                                        <w:top w:val="none" w:sz="0" w:space="0" w:color="auto"/>
                                        <w:left w:val="none" w:sz="0" w:space="0" w:color="auto"/>
                                        <w:bottom w:val="none" w:sz="0" w:space="0" w:color="auto"/>
                                        <w:right w:val="none" w:sz="0" w:space="0" w:color="auto"/>
                                      </w:divBdr>
                                    </w:div>
                                  </w:divsChild>
                                </w:div>
                                <w:div w:id="1871143099">
                                  <w:marLeft w:val="0"/>
                                  <w:marRight w:val="0"/>
                                  <w:marTop w:val="0"/>
                                  <w:marBottom w:val="0"/>
                                  <w:divBdr>
                                    <w:top w:val="none" w:sz="0" w:space="0" w:color="auto"/>
                                    <w:left w:val="none" w:sz="0" w:space="0" w:color="auto"/>
                                    <w:bottom w:val="none" w:sz="0" w:space="0" w:color="auto"/>
                                    <w:right w:val="none" w:sz="0" w:space="0" w:color="auto"/>
                                  </w:divBdr>
                                </w:div>
                              </w:divsChild>
                            </w:div>
                            <w:div w:id="2056812226">
                              <w:marLeft w:val="0"/>
                              <w:marRight w:val="0"/>
                              <w:marTop w:val="0"/>
                              <w:marBottom w:val="0"/>
                              <w:divBdr>
                                <w:top w:val="none" w:sz="0" w:space="0" w:color="auto"/>
                                <w:left w:val="none" w:sz="0" w:space="0" w:color="auto"/>
                                <w:bottom w:val="none" w:sz="0" w:space="0" w:color="auto"/>
                                <w:right w:val="none" w:sz="0" w:space="0" w:color="auto"/>
                              </w:divBdr>
                              <w:divsChild>
                                <w:div w:id="769740149">
                                  <w:marLeft w:val="0"/>
                                  <w:marRight w:val="0"/>
                                  <w:marTop w:val="0"/>
                                  <w:marBottom w:val="0"/>
                                  <w:divBdr>
                                    <w:top w:val="none" w:sz="0" w:space="0" w:color="auto"/>
                                    <w:left w:val="none" w:sz="0" w:space="0" w:color="auto"/>
                                    <w:bottom w:val="none" w:sz="0" w:space="0" w:color="auto"/>
                                    <w:right w:val="none" w:sz="0" w:space="0" w:color="auto"/>
                                  </w:divBdr>
                                </w:div>
                                <w:div w:id="33434564">
                                  <w:marLeft w:val="240"/>
                                  <w:marRight w:val="0"/>
                                  <w:marTop w:val="0"/>
                                  <w:marBottom w:val="0"/>
                                  <w:divBdr>
                                    <w:top w:val="none" w:sz="0" w:space="0" w:color="auto"/>
                                    <w:left w:val="none" w:sz="0" w:space="0" w:color="auto"/>
                                    <w:bottom w:val="none" w:sz="0" w:space="0" w:color="auto"/>
                                    <w:right w:val="none" w:sz="0" w:space="0" w:color="auto"/>
                                  </w:divBdr>
                                  <w:divsChild>
                                    <w:div w:id="317461444">
                                      <w:marLeft w:val="0"/>
                                      <w:marRight w:val="0"/>
                                      <w:marTop w:val="0"/>
                                      <w:marBottom w:val="0"/>
                                      <w:divBdr>
                                        <w:top w:val="none" w:sz="0" w:space="0" w:color="auto"/>
                                        <w:left w:val="none" w:sz="0" w:space="0" w:color="auto"/>
                                        <w:bottom w:val="none" w:sz="0" w:space="0" w:color="auto"/>
                                        <w:right w:val="none" w:sz="0" w:space="0" w:color="auto"/>
                                      </w:divBdr>
                                    </w:div>
                                    <w:div w:id="1328093766">
                                      <w:marLeft w:val="0"/>
                                      <w:marRight w:val="0"/>
                                      <w:marTop w:val="0"/>
                                      <w:marBottom w:val="0"/>
                                      <w:divBdr>
                                        <w:top w:val="none" w:sz="0" w:space="0" w:color="auto"/>
                                        <w:left w:val="none" w:sz="0" w:space="0" w:color="auto"/>
                                        <w:bottom w:val="none" w:sz="0" w:space="0" w:color="auto"/>
                                        <w:right w:val="none" w:sz="0" w:space="0" w:color="auto"/>
                                      </w:divBdr>
                                    </w:div>
                                  </w:divsChild>
                                </w:div>
                                <w:div w:id="89816563">
                                  <w:marLeft w:val="0"/>
                                  <w:marRight w:val="0"/>
                                  <w:marTop w:val="0"/>
                                  <w:marBottom w:val="0"/>
                                  <w:divBdr>
                                    <w:top w:val="none" w:sz="0" w:space="0" w:color="auto"/>
                                    <w:left w:val="none" w:sz="0" w:space="0" w:color="auto"/>
                                    <w:bottom w:val="none" w:sz="0" w:space="0" w:color="auto"/>
                                    <w:right w:val="none" w:sz="0" w:space="0" w:color="auto"/>
                                  </w:divBdr>
                                </w:div>
                              </w:divsChild>
                            </w:div>
                            <w:div w:id="1631550331">
                              <w:marLeft w:val="0"/>
                              <w:marRight w:val="0"/>
                              <w:marTop w:val="0"/>
                              <w:marBottom w:val="0"/>
                              <w:divBdr>
                                <w:top w:val="none" w:sz="0" w:space="0" w:color="auto"/>
                                <w:left w:val="none" w:sz="0" w:space="0" w:color="auto"/>
                                <w:bottom w:val="none" w:sz="0" w:space="0" w:color="auto"/>
                                <w:right w:val="none" w:sz="0" w:space="0" w:color="auto"/>
                              </w:divBdr>
                              <w:divsChild>
                                <w:div w:id="512915641">
                                  <w:marLeft w:val="0"/>
                                  <w:marRight w:val="0"/>
                                  <w:marTop w:val="0"/>
                                  <w:marBottom w:val="0"/>
                                  <w:divBdr>
                                    <w:top w:val="none" w:sz="0" w:space="0" w:color="auto"/>
                                    <w:left w:val="none" w:sz="0" w:space="0" w:color="auto"/>
                                    <w:bottom w:val="none" w:sz="0" w:space="0" w:color="auto"/>
                                    <w:right w:val="none" w:sz="0" w:space="0" w:color="auto"/>
                                  </w:divBdr>
                                </w:div>
                                <w:div w:id="1435511857">
                                  <w:marLeft w:val="240"/>
                                  <w:marRight w:val="0"/>
                                  <w:marTop w:val="0"/>
                                  <w:marBottom w:val="0"/>
                                  <w:divBdr>
                                    <w:top w:val="none" w:sz="0" w:space="0" w:color="auto"/>
                                    <w:left w:val="none" w:sz="0" w:space="0" w:color="auto"/>
                                    <w:bottom w:val="none" w:sz="0" w:space="0" w:color="auto"/>
                                    <w:right w:val="none" w:sz="0" w:space="0" w:color="auto"/>
                                  </w:divBdr>
                                  <w:divsChild>
                                    <w:div w:id="227155196">
                                      <w:marLeft w:val="0"/>
                                      <w:marRight w:val="0"/>
                                      <w:marTop w:val="0"/>
                                      <w:marBottom w:val="0"/>
                                      <w:divBdr>
                                        <w:top w:val="none" w:sz="0" w:space="0" w:color="auto"/>
                                        <w:left w:val="none" w:sz="0" w:space="0" w:color="auto"/>
                                        <w:bottom w:val="none" w:sz="0" w:space="0" w:color="auto"/>
                                        <w:right w:val="none" w:sz="0" w:space="0" w:color="auto"/>
                                      </w:divBdr>
                                    </w:div>
                                    <w:div w:id="2037273154">
                                      <w:marLeft w:val="0"/>
                                      <w:marRight w:val="0"/>
                                      <w:marTop w:val="0"/>
                                      <w:marBottom w:val="0"/>
                                      <w:divBdr>
                                        <w:top w:val="none" w:sz="0" w:space="0" w:color="auto"/>
                                        <w:left w:val="none" w:sz="0" w:space="0" w:color="auto"/>
                                        <w:bottom w:val="none" w:sz="0" w:space="0" w:color="auto"/>
                                        <w:right w:val="none" w:sz="0" w:space="0" w:color="auto"/>
                                      </w:divBdr>
                                    </w:div>
                                  </w:divsChild>
                                </w:div>
                                <w:div w:id="1468429026">
                                  <w:marLeft w:val="0"/>
                                  <w:marRight w:val="0"/>
                                  <w:marTop w:val="0"/>
                                  <w:marBottom w:val="0"/>
                                  <w:divBdr>
                                    <w:top w:val="none" w:sz="0" w:space="0" w:color="auto"/>
                                    <w:left w:val="none" w:sz="0" w:space="0" w:color="auto"/>
                                    <w:bottom w:val="none" w:sz="0" w:space="0" w:color="auto"/>
                                    <w:right w:val="none" w:sz="0" w:space="0" w:color="auto"/>
                                  </w:divBdr>
                                </w:div>
                              </w:divsChild>
                            </w:div>
                            <w:div w:id="1835142132">
                              <w:marLeft w:val="0"/>
                              <w:marRight w:val="0"/>
                              <w:marTop w:val="0"/>
                              <w:marBottom w:val="0"/>
                              <w:divBdr>
                                <w:top w:val="none" w:sz="0" w:space="0" w:color="auto"/>
                                <w:left w:val="none" w:sz="0" w:space="0" w:color="auto"/>
                                <w:bottom w:val="none" w:sz="0" w:space="0" w:color="auto"/>
                                <w:right w:val="none" w:sz="0" w:space="0" w:color="auto"/>
                              </w:divBdr>
                              <w:divsChild>
                                <w:div w:id="1514803701">
                                  <w:marLeft w:val="0"/>
                                  <w:marRight w:val="0"/>
                                  <w:marTop w:val="0"/>
                                  <w:marBottom w:val="0"/>
                                  <w:divBdr>
                                    <w:top w:val="none" w:sz="0" w:space="0" w:color="auto"/>
                                    <w:left w:val="none" w:sz="0" w:space="0" w:color="auto"/>
                                    <w:bottom w:val="none" w:sz="0" w:space="0" w:color="auto"/>
                                    <w:right w:val="none" w:sz="0" w:space="0" w:color="auto"/>
                                  </w:divBdr>
                                </w:div>
                                <w:div w:id="288358988">
                                  <w:marLeft w:val="240"/>
                                  <w:marRight w:val="0"/>
                                  <w:marTop w:val="0"/>
                                  <w:marBottom w:val="0"/>
                                  <w:divBdr>
                                    <w:top w:val="none" w:sz="0" w:space="0" w:color="auto"/>
                                    <w:left w:val="none" w:sz="0" w:space="0" w:color="auto"/>
                                    <w:bottom w:val="none" w:sz="0" w:space="0" w:color="auto"/>
                                    <w:right w:val="none" w:sz="0" w:space="0" w:color="auto"/>
                                  </w:divBdr>
                                  <w:divsChild>
                                    <w:div w:id="1885437527">
                                      <w:marLeft w:val="0"/>
                                      <w:marRight w:val="0"/>
                                      <w:marTop w:val="0"/>
                                      <w:marBottom w:val="0"/>
                                      <w:divBdr>
                                        <w:top w:val="none" w:sz="0" w:space="0" w:color="auto"/>
                                        <w:left w:val="none" w:sz="0" w:space="0" w:color="auto"/>
                                        <w:bottom w:val="none" w:sz="0" w:space="0" w:color="auto"/>
                                        <w:right w:val="none" w:sz="0" w:space="0" w:color="auto"/>
                                      </w:divBdr>
                                    </w:div>
                                    <w:div w:id="2053385990">
                                      <w:marLeft w:val="0"/>
                                      <w:marRight w:val="0"/>
                                      <w:marTop w:val="0"/>
                                      <w:marBottom w:val="0"/>
                                      <w:divBdr>
                                        <w:top w:val="none" w:sz="0" w:space="0" w:color="auto"/>
                                        <w:left w:val="none" w:sz="0" w:space="0" w:color="auto"/>
                                        <w:bottom w:val="none" w:sz="0" w:space="0" w:color="auto"/>
                                        <w:right w:val="none" w:sz="0" w:space="0" w:color="auto"/>
                                      </w:divBdr>
                                    </w:div>
                                  </w:divsChild>
                                </w:div>
                                <w:div w:id="639727097">
                                  <w:marLeft w:val="0"/>
                                  <w:marRight w:val="0"/>
                                  <w:marTop w:val="0"/>
                                  <w:marBottom w:val="0"/>
                                  <w:divBdr>
                                    <w:top w:val="none" w:sz="0" w:space="0" w:color="auto"/>
                                    <w:left w:val="none" w:sz="0" w:space="0" w:color="auto"/>
                                    <w:bottom w:val="none" w:sz="0" w:space="0" w:color="auto"/>
                                    <w:right w:val="none" w:sz="0" w:space="0" w:color="auto"/>
                                  </w:divBdr>
                                </w:div>
                              </w:divsChild>
                            </w:div>
                            <w:div w:id="1041320511">
                              <w:marLeft w:val="0"/>
                              <w:marRight w:val="0"/>
                              <w:marTop w:val="0"/>
                              <w:marBottom w:val="0"/>
                              <w:divBdr>
                                <w:top w:val="none" w:sz="0" w:space="0" w:color="auto"/>
                                <w:left w:val="none" w:sz="0" w:space="0" w:color="auto"/>
                                <w:bottom w:val="none" w:sz="0" w:space="0" w:color="auto"/>
                                <w:right w:val="none" w:sz="0" w:space="0" w:color="auto"/>
                              </w:divBdr>
                              <w:divsChild>
                                <w:div w:id="749540455">
                                  <w:marLeft w:val="0"/>
                                  <w:marRight w:val="0"/>
                                  <w:marTop w:val="0"/>
                                  <w:marBottom w:val="0"/>
                                  <w:divBdr>
                                    <w:top w:val="none" w:sz="0" w:space="0" w:color="auto"/>
                                    <w:left w:val="none" w:sz="0" w:space="0" w:color="auto"/>
                                    <w:bottom w:val="none" w:sz="0" w:space="0" w:color="auto"/>
                                    <w:right w:val="none" w:sz="0" w:space="0" w:color="auto"/>
                                  </w:divBdr>
                                </w:div>
                                <w:div w:id="2055035009">
                                  <w:marLeft w:val="240"/>
                                  <w:marRight w:val="0"/>
                                  <w:marTop w:val="0"/>
                                  <w:marBottom w:val="0"/>
                                  <w:divBdr>
                                    <w:top w:val="none" w:sz="0" w:space="0" w:color="auto"/>
                                    <w:left w:val="none" w:sz="0" w:space="0" w:color="auto"/>
                                    <w:bottom w:val="none" w:sz="0" w:space="0" w:color="auto"/>
                                    <w:right w:val="none" w:sz="0" w:space="0" w:color="auto"/>
                                  </w:divBdr>
                                  <w:divsChild>
                                    <w:div w:id="1036350994">
                                      <w:marLeft w:val="0"/>
                                      <w:marRight w:val="0"/>
                                      <w:marTop w:val="0"/>
                                      <w:marBottom w:val="0"/>
                                      <w:divBdr>
                                        <w:top w:val="none" w:sz="0" w:space="0" w:color="auto"/>
                                        <w:left w:val="none" w:sz="0" w:space="0" w:color="auto"/>
                                        <w:bottom w:val="none" w:sz="0" w:space="0" w:color="auto"/>
                                        <w:right w:val="none" w:sz="0" w:space="0" w:color="auto"/>
                                      </w:divBdr>
                                    </w:div>
                                    <w:div w:id="1048453612">
                                      <w:marLeft w:val="0"/>
                                      <w:marRight w:val="0"/>
                                      <w:marTop w:val="0"/>
                                      <w:marBottom w:val="0"/>
                                      <w:divBdr>
                                        <w:top w:val="none" w:sz="0" w:space="0" w:color="auto"/>
                                        <w:left w:val="none" w:sz="0" w:space="0" w:color="auto"/>
                                        <w:bottom w:val="none" w:sz="0" w:space="0" w:color="auto"/>
                                        <w:right w:val="none" w:sz="0" w:space="0" w:color="auto"/>
                                      </w:divBdr>
                                    </w:div>
                                  </w:divsChild>
                                </w:div>
                                <w:div w:id="2050950436">
                                  <w:marLeft w:val="0"/>
                                  <w:marRight w:val="0"/>
                                  <w:marTop w:val="0"/>
                                  <w:marBottom w:val="0"/>
                                  <w:divBdr>
                                    <w:top w:val="none" w:sz="0" w:space="0" w:color="auto"/>
                                    <w:left w:val="none" w:sz="0" w:space="0" w:color="auto"/>
                                    <w:bottom w:val="none" w:sz="0" w:space="0" w:color="auto"/>
                                    <w:right w:val="none" w:sz="0" w:space="0" w:color="auto"/>
                                  </w:divBdr>
                                </w:div>
                              </w:divsChild>
                            </w:div>
                            <w:div w:id="1218708644">
                              <w:marLeft w:val="0"/>
                              <w:marRight w:val="0"/>
                              <w:marTop w:val="0"/>
                              <w:marBottom w:val="0"/>
                              <w:divBdr>
                                <w:top w:val="none" w:sz="0" w:space="0" w:color="auto"/>
                                <w:left w:val="none" w:sz="0" w:space="0" w:color="auto"/>
                                <w:bottom w:val="none" w:sz="0" w:space="0" w:color="auto"/>
                                <w:right w:val="none" w:sz="0" w:space="0" w:color="auto"/>
                              </w:divBdr>
                              <w:divsChild>
                                <w:div w:id="1628463182">
                                  <w:marLeft w:val="0"/>
                                  <w:marRight w:val="0"/>
                                  <w:marTop w:val="0"/>
                                  <w:marBottom w:val="0"/>
                                  <w:divBdr>
                                    <w:top w:val="none" w:sz="0" w:space="0" w:color="auto"/>
                                    <w:left w:val="none" w:sz="0" w:space="0" w:color="auto"/>
                                    <w:bottom w:val="none" w:sz="0" w:space="0" w:color="auto"/>
                                    <w:right w:val="none" w:sz="0" w:space="0" w:color="auto"/>
                                  </w:divBdr>
                                </w:div>
                                <w:div w:id="489634269">
                                  <w:marLeft w:val="240"/>
                                  <w:marRight w:val="0"/>
                                  <w:marTop w:val="0"/>
                                  <w:marBottom w:val="0"/>
                                  <w:divBdr>
                                    <w:top w:val="none" w:sz="0" w:space="0" w:color="auto"/>
                                    <w:left w:val="none" w:sz="0" w:space="0" w:color="auto"/>
                                    <w:bottom w:val="none" w:sz="0" w:space="0" w:color="auto"/>
                                    <w:right w:val="none" w:sz="0" w:space="0" w:color="auto"/>
                                  </w:divBdr>
                                  <w:divsChild>
                                    <w:div w:id="852649400">
                                      <w:marLeft w:val="0"/>
                                      <w:marRight w:val="0"/>
                                      <w:marTop w:val="0"/>
                                      <w:marBottom w:val="0"/>
                                      <w:divBdr>
                                        <w:top w:val="none" w:sz="0" w:space="0" w:color="auto"/>
                                        <w:left w:val="none" w:sz="0" w:space="0" w:color="auto"/>
                                        <w:bottom w:val="none" w:sz="0" w:space="0" w:color="auto"/>
                                        <w:right w:val="none" w:sz="0" w:space="0" w:color="auto"/>
                                      </w:divBdr>
                                    </w:div>
                                    <w:div w:id="1738164550">
                                      <w:marLeft w:val="0"/>
                                      <w:marRight w:val="0"/>
                                      <w:marTop w:val="0"/>
                                      <w:marBottom w:val="0"/>
                                      <w:divBdr>
                                        <w:top w:val="none" w:sz="0" w:space="0" w:color="auto"/>
                                        <w:left w:val="none" w:sz="0" w:space="0" w:color="auto"/>
                                        <w:bottom w:val="none" w:sz="0" w:space="0" w:color="auto"/>
                                        <w:right w:val="none" w:sz="0" w:space="0" w:color="auto"/>
                                      </w:divBdr>
                                    </w:div>
                                  </w:divsChild>
                                </w:div>
                                <w:div w:id="1725833230">
                                  <w:marLeft w:val="0"/>
                                  <w:marRight w:val="0"/>
                                  <w:marTop w:val="0"/>
                                  <w:marBottom w:val="0"/>
                                  <w:divBdr>
                                    <w:top w:val="none" w:sz="0" w:space="0" w:color="auto"/>
                                    <w:left w:val="none" w:sz="0" w:space="0" w:color="auto"/>
                                    <w:bottom w:val="none" w:sz="0" w:space="0" w:color="auto"/>
                                    <w:right w:val="none" w:sz="0" w:space="0" w:color="auto"/>
                                  </w:divBdr>
                                </w:div>
                              </w:divsChild>
                            </w:div>
                            <w:div w:id="295839560">
                              <w:marLeft w:val="0"/>
                              <w:marRight w:val="0"/>
                              <w:marTop w:val="0"/>
                              <w:marBottom w:val="0"/>
                              <w:divBdr>
                                <w:top w:val="none" w:sz="0" w:space="0" w:color="auto"/>
                                <w:left w:val="none" w:sz="0" w:space="0" w:color="auto"/>
                                <w:bottom w:val="none" w:sz="0" w:space="0" w:color="auto"/>
                                <w:right w:val="none" w:sz="0" w:space="0" w:color="auto"/>
                              </w:divBdr>
                              <w:divsChild>
                                <w:div w:id="32074443">
                                  <w:marLeft w:val="0"/>
                                  <w:marRight w:val="0"/>
                                  <w:marTop w:val="0"/>
                                  <w:marBottom w:val="0"/>
                                  <w:divBdr>
                                    <w:top w:val="none" w:sz="0" w:space="0" w:color="auto"/>
                                    <w:left w:val="none" w:sz="0" w:space="0" w:color="auto"/>
                                    <w:bottom w:val="none" w:sz="0" w:space="0" w:color="auto"/>
                                    <w:right w:val="none" w:sz="0" w:space="0" w:color="auto"/>
                                  </w:divBdr>
                                </w:div>
                                <w:div w:id="1745027531">
                                  <w:marLeft w:val="240"/>
                                  <w:marRight w:val="0"/>
                                  <w:marTop w:val="0"/>
                                  <w:marBottom w:val="0"/>
                                  <w:divBdr>
                                    <w:top w:val="none" w:sz="0" w:space="0" w:color="auto"/>
                                    <w:left w:val="none" w:sz="0" w:space="0" w:color="auto"/>
                                    <w:bottom w:val="none" w:sz="0" w:space="0" w:color="auto"/>
                                    <w:right w:val="none" w:sz="0" w:space="0" w:color="auto"/>
                                  </w:divBdr>
                                  <w:divsChild>
                                    <w:div w:id="106000574">
                                      <w:marLeft w:val="0"/>
                                      <w:marRight w:val="0"/>
                                      <w:marTop w:val="0"/>
                                      <w:marBottom w:val="0"/>
                                      <w:divBdr>
                                        <w:top w:val="none" w:sz="0" w:space="0" w:color="auto"/>
                                        <w:left w:val="none" w:sz="0" w:space="0" w:color="auto"/>
                                        <w:bottom w:val="none" w:sz="0" w:space="0" w:color="auto"/>
                                        <w:right w:val="none" w:sz="0" w:space="0" w:color="auto"/>
                                      </w:divBdr>
                                    </w:div>
                                    <w:div w:id="1153594993">
                                      <w:marLeft w:val="0"/>
                                      <w:marRight w:val="0"/>
                                      <w:marTop w:val="0"/>
                                      <w:marBottom w:val="0"/>
                                      <w:divBdr>
                                        <w:top w:val="none" w:sz="0" w:space="0" w:color="auto"/>
                                        <w:left w:val="none" w:sz="0" w:space="0" w:color="auto"/>
                                        <w:bottom w:val="none" w:sz="0" w:space="0" w:color="auto"/>
                                        <w:right w:val="none" w:sz="0" w:space="0" w:color="auto"/>
                                      </w:divBdr>
                                    </w:div>
                                  </w:divsChild>
                                </w:div>
                                <w:div w:id="1334726699">
                                  <w:marLeft w:val="0"/>
                                  <w:marRight w:val="0"/>
                                  <w:marTop w:val="0"/>
                                  <w:marBottom w:val="0"/>
                                  <w:divBdr>
                                    <w:top w:val="none" w:sz="0" w:space="0" w:color="auto"/>
                                    <w:left w:val="none" w:sz="0" w:space="0" w:color="auto"/>
                                    <w:bottom w:val="none" w:sz="0" w:space="0" w:color="auto"/>
                                    <w:right w:val="none" w:sz="0" w:space="0" w:color="auto"/>
                                  </w:divBdr>
                                </w:div>
                              </w:divsChild>
                            </w:div>
                            <w:div w:id="1669333076">
                              <w:marLeft w:val="0"/>
                              <w:marRight w:val="0"/>
                              <w:marTop w:val="0"/>
                              <w:marBottom w:val="0"/>
                              <w:divBdr>
                                <w:top w:val="none" w:sz="0" w:space="0" w:color="auto"/>
                                <w:left w:val="none" w:sz="0" w:space="0" w:color="auto"/>
                                <w:bottom w:val="none" w:sz="0" w:space="0" w:color="auto"/>
                                <w:right w:val="none" w:sz="0" w:space="0" w:color="auto"/>
                              </w:divBdr>
                              <w:divsChild>
                                <w:div w:id="386925041">
                                  <w:marLeft w:val="0"/>
                                  <w:marRight w:val="0"/>
                                  <w:marTop w:val="0"/>
                                  <w:marBottom w:val="0"/>
                                  <w:divBdr>
                                    <w:top w:val="none" w:sz="0" w:space="0" w:color="auto"/>
                                    <w:left w:val="none" w:sz="0" w:space="0" w:color="auto"/>
                                    <w:bottom w:val="none" w:sz="0" w:space="0" w:color="auto"/>
                                    <w:right w:val="none" w:sz="0" w:space="0" w:color="auto"/>
                                  </w:divBdr>
                                </w:div>
                                <w:div w:id="39592972">
                                  <w:marLeft w:val="240"/>
                                  <w:marRight w:val="0"/>
                                  <w:marTop w:val="0"/>
                                  <w:marBottom w:val="0"/>
                                  <w:divBdr>
                                    <w:top w:val="none" w:sz="0" w:space="0" w:color="auto"/>
                                    <w:left w:val="none" w:sz="0" w:space="0" w:color="auto"/>
                                    <w:bottom w:val="none" w:sz="0" w:space="0" w:color="auto"/>
                                    <w:right w:val="none" w:sz="0" w:space="0" w:color="auto"/>
                                  </w:divBdr>
                                  <w:divsChild>
                                    <w:div w:id="58602118">
                                      <w:marLeft w:val="0"/>
                                      <w:marRight w:val="0"/>
                                      <w:marTop w:val="0"/>
                                      <w:marBottom w:val="0"/>
                                      <w:divBdr>
                                        <w:top w:val="none" w:sz="0" w:space="0" w:color="auto"/>
                                        <w:left w:val="none" w:sz="0" w:space="0" w:color="auto"/>
                                        <w:bottom w:val="none" w:sz="0" w:space="0" w:color="auto"/>
                                        <w:right w:val="none" w:sz="0" w:space="0" w:color="auto"/>
                                      </w:divBdr>
                                    </w:div>
                                    <w:div w:id="1148863716">
                                      <w:marLeft w:val="0"/>
                                      <w:marRight w:val="0"/>
                                      <w:marTop w:val="0"/>
                                      <w:marBottom w:val="0"/>
                                      <w:divBdr>
                                        <w:top w:val="none" w:sz="0" w:space="0" w:color="auto"/>
                                        <w:left w:val="none" w:sz="0" w:space="0" w:color="auto"/>
                                        <w:bottom w:val="none" w:sz="0" w:space="0" w:color="auto"/>
                                        <w:right w:val="none" w:sz="0" w:space="0" w:color="auto"/>
                                      </w:divBdr>
                                    </w:div>
                                  </w:divsChild>
                                </w:div>
                                <w:div w:id="1813794430">
                                  <w:marLeft w:val="0"/>
                                  <w:marRight w:val="0"/>
                                  <w:marTop w:val="0"/>
                                  <w:marBottom w:val="0"/>
                                  <w:divBdr>
                                    <w:top w:val="none" w:sz="0" w:space="0" w:color="auto"/>
                                    <w:left w:val="none" w:sz="0" w:space="0" w:color="auto"/>
                                    <w:bottom w:val="none" w:sz="0" w:space="0" w:color="auto"/>
                                    <w:right w:val="none" w:sz="0" w:space="0" w:color="auto"/>
                                  </w:divBdr>
                                </w:div>
                              </w:divsChild>
                            </w:div>
                            <w:div w:id="1809980081">
                              <w:marLeft w:val="0"/>
                              <w:marRight w:val="0"/>
                              <w:marTop w:val="0"/>
                              <w:marBottom w:val="0"/>
                              <w:divBdr>
                                <w:top w:val="none" w:sz="0" w:space="0" w:color="auto"/>
                                <w:left w:val="none" w:sz="0" w:space="0" w:color="auto"/>
                                <w:bottom w:val="none" w:sz="0" w:space="0" w:color="auto"/>
                                <w:right w:val="none" w:sz="0" w:space="0" w:color="auto"/>
                              </w:divBdr>
                              <w:divsChild>
                                <w:div w:id="490144203">
                                  <w:marLeft w:val="0"/>
                                  <w:marRight w:val="0"/>
                                  <w:marTop w:val="0"/>
                                  <w:marBottom w:val="0"/>
                                  <w:divBdr>
                                    <w:top w:val="none" w:sz="0" w:space="0" w:color="auto"/>
                                    <w:left w:val="none" w:sz="0" w:space="0" w:color="auto"/>
                                    <w:bottom w:val="none" w:sz="0" w:space="0" w:color="auto"/>
                                    <w:right w:val="none" w:sz="0" w:space="0" w:color="auto"/>
                                  </w:divBdr>
                                </w:div>
                                <w:div w:id="1767575166">
                                  <w:marLeft w:val="240"/>
                                  <w:marRight w:val="0"/>
                                  <w:marTop w:val="0"/>
                                  <w:marBottom w:val="0"/>
                                  <w:divBdr>
                                    <w:top w:val="none" w:sz="0" w:space="0" w:color="auto"/>
                                    <w:left w:val="none" w:sz="0" w:space="0" w:color="auto"/>
                                    <w:bottom w:val="none" w:sz="0" w:space="0" w:color="auto"/>
                                    <w:right w:val="none" w:sz="0" w:space="0" w:color="auto"/>
                                  </w:divBdr>
                                  <w:divsChild>
                                    <w:div w:id="1268540300">
                                      <w:marLeft w:val="0"/>
                                      <w:marRight w:val="0"/>
                                      <w:marTop w:val="0"/>
                                      <w:marBottom w:val="0"/>
                                      <w:divBdr>
                                        <w:top w:val="none" w:sz="0" w:space="0" w:color="auto"/>
                                        <w:left w:val="none" w:sz="0" w:space="0" w:color="auto"/>
                                        <w:bottom w:val="none" w:sz="0" w:space="0" w:color="auto"/>
                                        <w:right w:val="none" w:sz="0" w:space="0" w:color="auto"/>
                                      </w:divBdr>
                                    </w:div>
                                    <w:div w:id="627928828">
                                      <w:marLeft w:val="0"/>
                                      <w:marRight w:val="0"/>
                                      <w:marTop w:val="0"/>
                                      <w:marBottom w:val="0"/>
                                      <w:divBdr>
                                        <w:top w:val="none" w:sz="0" w:space="0" w:color="auto"/>
                                        <w:left w:val="none" w:sz="0" w:space="0" w:color="auto"/>
                                        <w:bottom w:val="none" w:sz="0" w:space="0" w:color="auto"/>
                                        <w:right w:val="none" w:sz="0" w:space="0" w:color="auto"/>
                                      </w:divBdr>
                                    </w:div>
                                  </w:divsChild>
                                </w:div>
                                <w:div w:id="2043358978">
                                  <w:marLeft w:val="0"/>
                                  <w:marRight w:val="0"/>
                                  <w:marTop w:val="0"/>
                                  <w:marBottom w:val="0"/>
                                  <w:divBdr>
                                    <w:top w:val="none" w:sz="0" w:space="0" w:color="auto"/>
                                    <w:left w:val="none" w:sz="0" w:space="0" w:color="auto"/>
                                    <w:bottom w:val="none" w:sz="0" w:space="0" w:color="auto"/>
                                    <w:right w:val="none" w:sz="0" w:space="0" w:color="auto"/>
                                  </w:divBdr>
                                </w:div>
                              </w:divsChild>
                            </w:div>
                            <w:div w:id="1143304022">
                              <w:marLeft w:val="0"/>
                              <w:marRight w:val="0"/>
                              <w:marTop w:val="0"/>
                              <w:marBottom w:val="0"/>
                              <w:divBdr>
                                <w:top w:val="none" w:sz="0" w:space="0" w:color="auto"/>
                                <w:left w:val="none" w:sz="0" w:space="0" w:color="auto"/>
                                <w:bottom w:val="none" w:sz="0" w:space="0" w:color="auto"/>
                                <w:right w:val="none" w:sz="0" w:space="0" w:color="auto"/>
                              </w:divBdr>
                              <w:divsChild>
                                <w:div w:id="60443017">
                                  <w:marLeft w:val="0"/>
                                  <w:marRight w:val="0"/>
                                  <w:marTop w:val="0"/>
                                  <w:marBottom w:val="0"/>
                                  <w:divBdr>
                                    <w:top w:val="none" w:sz="0" w:space="0" w:color="auto"/>
                                    <w:left w:val="none" w:sz="0" w:space="0" w:color="auto"/>
                                    <w:bottom w:val="none" w:sz="0" w:space="0" w:color="auto"/>
                                    <w:right w:val="none" w:sz="0" w:space="0" w:color="auto"/>
                                  </w:divBdr>
                                </w:div>
                                <w:div w:id="871768854">
                                  <w:marLeft w:val="240"/>
                                  <w:marRight w:val="0"/>
                                  <w:marTop w:val="0"/>
                                  <w:marBottom w:val="0"/>
                                  <w:divBdr>
                                    <w:top w:val="none" w:sz="0" w:space="0" w:color="auto"/>
                                    <w:left w:val="none" w:sz="0" w:space="0" w:color="auto"/>
                                    <w:bottom w:val="none" w:sz="0" w:space="0" w:color="auto"/>
                                    <w:right w:val="none" w:sz="0" w:space="0" w:color="auto"/>
                                  </w:divBdr>
                                  <w:divsChild>
                                    <w:div w:id="775367122">
                                      <w:marLeft w:val="0"/>
                                      <w:marRight w:val="0"/>
                                      <w:marTop w:val="0"/>
                                      <w:marBottom w:val="0"/>
                                      <w:divBdr>
                                        <w:top w:val="none" w:sz="0" w:space="0" w:color="auto"/>
                                        <w:left w:val="none" w:sz="0" w:space="0" w:color="auto"/>
                                        <w:bottom w:val="none" w:sz="0" w:space="0" w:color="auto"/>
                                        <w:right w:val="none" w:sz="0" w:space="0" w:color="auto"/>
                                      </w:divBdr>
                                    </w:div>
                                    <w:div w:id="2319305">
                                      <w:marLeft w:val="0"/>
                                      <w:marRight w:val="0"/>
                                      <w:marTop w:val="0"/>
                                      <w:marBottom w:val="0"/>
                                      <w:divBdr>
                                        <w:top w:val="none" w:sz="0" w:space="0" w:color="auto"/>
                                        <w:left w:val="none" w:sz="0" w:space="0" w:color="auto"/>
                                        <w:bottom w:val="none" w:sz="0" w:space="0" w:color="auto"/>
                                        <w:right w:val="none" w:sz="0" w:space="0" w:color="auto"/>
                                      </w:divBdr>
                                    </w:div>
                                  </w:divsChild>
                                </w:div>
                                <w:div w:id="232354289">
                                  <w:marLeft w:val="0"/>
                                  <w:marRight w:val="0"/>
                                  <w:marTop w:val="0"/>
                                  <w:marBottom w:val="0"/>
                                  <w:divBdr>
                                    <w:top w:val="none" w:sz="0" w:space="0" w:color="auto"/>
                                    <w:left w:val="none" w:sz="0" w:space="0" w:color="auto"/>
                                    <w:bottom w:val="none" w:sz="0" w:space="0" w:color="auto"/>
                                    <w:right w:val="none" w:sz="0" w:space="0" w:color="auto"/>
                                  </w:divBdr>
                                </w:div>
                              </w:divsChild>
                            </w:div>
                            <w:div w:id="1426534017">
                              <w:marLeft w:val="0"/>
                              <w:marRight w:val="0"/>
                              <w:marTop w:val="0"/>
                              <w:marBottom w:val="0"/>
                              <w:divBdr>
                                <w:top w:val="none" w:sz="0" w:space="0" w:color="auto"/>
                                <w:left w:val="none" w:sz="0" w:space="0" w:color="auto"/>
                                <w:bottom w:val="none" w:sz="0" w:space="0" w:color="auto"/>
                                <w:right w:val="none" w:sz="0" w:space="0" w:color="auto"/>
                              </w:divBdr>
                              <w:divsChild>
                                <w:div w:id="1828204398">
                                  <w:marLeft w:val="0"/>
                                  <w:marRight w:val="0"/>
                                  <w:marTop w:val="0"/>
                                  <w:marBottom w:val="0"/>
                                  <w:divBdr>
                                    <w:top w:val="none" w:sz="0" w:space="0" w:color="auto"/>
                                    <w:left w:val="none" w:sz="0" w:space="0" w:color="auto"/>
                                    <w:bottom w:val="none" w:sz="0" w:space="0" w:color="auto"/>
                                    <w:right w:val="none" w:sz="0" w:space="0" w:color="auto"/>
                                  </w:divBdr>
                                </w:div>
                                <w:div w:id="258637711">
                                  <w:marLeft w:val="240"/>
                                  <w:marRight w:val="0"/>
                                  <w:marTop w:val="0"/>
                                  <w:marBottom w:val="0"/>
                                  <w:divBdr>
                                    <w:top w:val="none" w:sz="0" w:space="0" w:color="auto"/>
                                    <w:left w:val="none" w:sz="0" w:space="0" w:color="auto"/>
                                    <w:bottom w:val="none" w:sz="0" w:space="0" w:color="auto"/>
                                    <w:right w:val="none" w:sz="0" w:space="0" w:color="auto"/>
                                  </w:divBdr>
                                  <w:divsChild>
                                    <w:div w:id="851987726">
                                      <w:marLeft w:val="0"/>
                                      <w:marRight w:val="0"/>
                                      <w:marTop w:val="0"/>
                                      <w:marBottom w:val="0"/>
                                      <w:divBdr>
                                        <w:top w:val="none" w:sz="0" w:space="0" w:color="auto"/>
                                        <w:left w:val="none" w:sz="0" w:space="0" w:color="auto"/>
                                        <w:bottom w:val="none" w:sz="0" w:space="0" w:color="auto"/>
                                        <w:right w:val="none" w:sz="0" w:space="0" w:color="auto"/>
                                      </w:divBdr>
                                    </w:div>
                                    <w:div w:id="797721478">
                                      <w:marLeft w:val="0"/>
                                      <w:marRight w:val="0"/>
                                      <w:marTop w:val="0"/>
                                      <w:marBottom w:val="0"/>
                                      <w:divBdr>
                                        <w:top w:val="none" w:sz="0" w:space="0" w:color="auto"/>
                                        <w:left w:val="none" w:sz="0" w:space="0" w:color="auto"/>
                                        <w:bottom w:val="none" w:sz="0" w:space="0" w:color="auto"/>
                                        <w:right w:val="none" w:sz="0" w:space="0" w:color="auto"/>
                                      </w:divBdr>
                                    </w:div>
                                  </w:divsChild>
                                </w:div>
                                <w:div w:id="1092357960">
                                  <w:marLeft w:val="0"/>
                                  <w:marRight w:val="0"/>
                                  <w:marTop w:val="0"/>
                                  <w:marBottom w:val="0"/>
                                  <w:divBdr>
                                    <w:top w:val="none" w:sz="0" w:space="0" w:color="auto"/>
                                    <w:left w:val="none" w:sz="0" w:space="0" w:color="auto"/>
                                    <w:bottom w:val="none" w:sz="0" w:space="0" w:color="auto"/>
                                    <w:right w:val="none" w:sz="0" w:space="0" w:color="auto"/>
                                  </w:divBdr>
                                </w:div>
                              </w:divsChild>
                            </w:div>
                            <w:div w:id="242029963">
                              <w:marLeft w:val="0"/>
                              <w:marRight w:val="0"/>
                              <w:marTop w:val="0"/>
                              <w:marBottom w:val="0"/>
                              <w:divBdr>
                                <w:top w:val="none" w:sz="0" w:space="0" w:color="auto"/>
                                <w:left w:val="none" w:sz="0" w:space="0" w:color="auto"/>
                                <w:bottom w:val="none" w:sz="0" w:space="0" w:color="auto"/>
                                <w:right w:val="none" w:sz="0" w:space="0" w:color="auto"/>
                              </w:divBdr>
                              <w:divsChild>
                                <w:div w:id="792094867">
                                  <w:marLeft w:val="0"/>
                                  <w:marRight w:val="0"/>
                                  <w:marTop w:val="0"/>
                                  <w:marBottom w:val="0"/>
                                  <w:divBdr>
                                    <w:top w:val="none" w:sz="0" w:space="0" w:color="auto"/>
                                    <w:left w:val="none" w:sz="0" w:space="0" w:color="auto"/>
                                    <w:bottom w:val="none" w:sz="0" w:space="0" w:color="auto"/>
                                    <w:right w:val="none" w:sz="0" w:space="0" w:color="auto"/>
                                  </w:divBdr>
                                </w:div>
                                <w:div w:id="1845121040">
                                  <w:marLeft w:val="240"/>
                                  <w:marRight w:val="0"/>
                                  <w:marTop w:val="0"/>
                                  <w:marBottom w:val="0"/>
                                  <w:divBdr>
                                    <w:top w:val="none" w:sz="0" w:space="0" w:color="auto"/>
                                    <w:left w:val="none" w:sz="0" w:space="0" w:color="auto"/>
                                    <w:bottom w:val="none" w:sz="0" w:space="0" w:color="auto"/>
                                    <w:right w:val="none" w:sz="0" w:space="0" w:color="auto"/>
                                  </w:divBdr>
                                  <w:divsChild>
                                    <w:div w:id="1978030774">
                                      <w:marLeft w:val="0"/>
                                      <w:marRight w:val="0"/>
                                      <w:marTop w:val="0"/>
                                      <w:marBottom w:val="0"/>
                                      <w:divBdr>
                                        <w:top w:val="none" w:sz="0" w:space="0" w:color="auto"/>
                                        <w:left w:val="none" w:sz="0" w:space="0" w:color="auto"/>
                                        <w:bottom w:val="none" w:sz="0" w:space="0" w:color="auto"/>
                                        <w:right w:val="none" w:sz="0" w:space="0" w:color="auto"/>
                                      </w:divBdr>
                                    </w:div>
                                    <w:div w:id="400375522">
                                      <w:marLeft w:val="0"/>
                                      <w:marRight w:val="0"/>
                                      <w:marTop w:val="0"/>
                                      <w:marBottom w:val="0"/>
                                      <w:divBdr>
                                        <w:top w:val="none" w:sz="0" w:space="0" w:color="auto"/>
                                        <w:left w:val="none" w:sz="0" w:space="0" w:color="auto"/>
                                        <w:bottom w:val="none" w:sz="0" w:space="0" w:color="auto"/>
                                        <w:right w:val="none" w:sz="0" w:space="0" w:color="auto"/>
                                      </w:divBdr>
                                    </w:div>
                                  </w:divsChild>
                                </w:div>
                                <w:div w:id="534539632">
                                  <w:marLeft w:val="0"/>
                                  <w:marRight w:val="0"/>
                                  <w:marTop w:val="0"/>
                                  <w:marBottom w:val="0"/>
                                  <w:divBdr>
                                    <w:top w:val="none" w:sz="0" w:space="0" w:color="auto"/>
                                    <w:left w:val="none" w:sz="0" w:space="0" w:color="auto"/>
                                    <w:bottom w:val="none" w:sz="0" w:space="0" w:color="auto"/>
                                    <w:right w:val="none" w:sz="0" w:space="0" w:color="auto"/>
                                  </w:divBdr>
                                </w:div>
                              </w:divsChild>
                            </w:div>
                            <w:div w:id="1005592886">
                              <w:marLeft w:val="0"/>
                              <w:marRight w:val="0"/>
                              <w:marTop w:val="0"/>
                              <w:marBottom w:val="0"/>
                              <w:divBdr>
                                <w:top w:val="none" w:sz="0" w:space="0" w:color="auto"/>
                                <w:left w:val="none" w:sz="0" w:space="0" w:color="auto"/>
                                <w:bottom w:val="none" w:sz="0" w:space="0" w:color="auto"/>
                                <w:right w:val="none" w:sz="0" w:space="0" w:color="auto"/>
                              </w:divBdr>
                              <w:divsChild>
                                <w:div w:id="2030063959">
                                  <w:marLeft w:val="0"/>
                                  <w:marRight w:val="0"/>
                                  <w:marTop w:val="0"/>
                                  <w:marBottom w:val="0"/>
                                  <w:divBdr>
                                    <w:top w:val="none" w:sz="0" w:space="0" w:color="auto"/>
                                    <w:left w:val="none" w:sz="0" w:space="0" w:color="auto"/>
                                    <w:bottom w:val="none" w:sz="0" w:space="0" w:color="auto"/>
                                    <w:right w:val="none" w:sz="0" w:space="0" w:color="auto"/>
                                  </w:divBdr>
                                </w:div>
                                <w:div w:id="770668090">
                                  <w:marLeft w:val="240"/>
                                  <w:marRight w:val="0"/>
                                  <w:marTop w:val="0"/>
                                  <w:marBottom w:val="0"/>
                                  <w:divBdr>
                                    <w:top w:val="none" w:sz="0" w:space="0" w:color="auto"/>
                                    <w:left w:val="none" w:sz="0" w:space="0" w:color="auto"/>
                                    <w:bottom w:val="none" w:sz="0" w:space="0" w:color="auto"/>
                                    <w:right w:val="none" w:sz="0" w:space="0" w:color="auto"/>
                                  </w:divBdr>
                                  <w:divsChild>
                                    <w:div w:id="199826220">
                                      <w:marLeft w:val="0"/>
                                      <w:marRight w:val="0"/>
                                      <w:marTop w:val="0"/>
                                      <w:marBottom w:val="0"/>
                                      <w:divBdr>
                                        <w:top w:val="none" w:sz="0" w:space="0" w:color="auto"/>
                                        <w:left w:val="none" w:sz="0" w:space="0" w:color="auto"/>
                                        <w:bottom w:val="none" w:sz="0" w:space="0" w:color="auto"/>
                                        <w:right w:val="none" w:sz="0" w:space="0" w:color="auto"/>
                                      </w:divBdr>
                                    </w:div>
                                    <w:div w:id="60369607">
                                      <w:marLeft w:val="0"/>
                                      <w:marRight w:val="0"/>
                                      <w:marTop w:val="0"/>
                                      <w:marBottom w:val="0"/>
                                      <w:divBdr>
                                        <w:top w:val="none" w:sz="0" w:space="0" w:color="auto"/>
                                        <w:left w:val="none" w:sz="0" w:space="0" w:color="auto"/>
                                        <w:bottom w:val="none" w:sz="0" w:space="0" w:color="auto"/>
                                        <w:right w:val="none" w:sz="0" w:space="0" w:color="auto"/>
                                      </w:divBdr>
                                    </w:div>
                                  </w:divsChild>
                                </w:div>
                                <w:div w:id="1013459582">
                                  <w:marLeft w:val="0"/>
                                  <w:marRight w:val="0"/>
                                  <w:marTop w:val="0"/>
                                  <w:marBottom w:val="0"/>
                                  <w:divBdr>
                                    <w:top w:val="none" w:sz="0" w:space="0" w:color="auto"/>
                                    <w:left w:val="none" w:sz="0" w:space="0" w:color="auto"/>
                                    <w:bottom w:val="none" w:sz="0" w:space="0" w:color="auto"/>
                                    <w:right w:val="none" w:sz="0" w:space="0" w:color="auto"/>
                                  </w:divBdr>
                                </w:div>
                              </w:divsChild>
                            </w:div>
                            <w:div w:id="693769483">
                              <w:marLeft w:val="0"/>
                              <w:marRight w:val="0"/>
                              <w:marTop w:val="0"/>
                              <w:marBottom w:val="0"/>
                              <w:divBdr>
                                <w:top w:val="none" w:sz="0" w:space="0" w:color="auto"/>
                                <w:left w:val="none" w:sz="0" w:space="0" w:color="auto"/>
                                <w:bottom w:val="none" w:sz="0" w:space="0" w:color="auto"/>
                                <w:right w:val="none" w:sz="0" w:space="0" w:color="auto"/>
                              </w:divBdr>
                              <w:divsChild>
                                <w:div w:id="516508235">
                                  <w:marLeft w:val="0"/>
                                  <w:marRight w:val="0"/>
                                  <w:marTop w:val="0"/>
                                  <w:marBottom w:val="0"/>
                                  <w:divBdr>
                                    <w:top w:val="none" w:sz="0" w:space="0" w:color="auto"/>
                                    <w:left w:val="none" w:sz="0" w:space="0" w:color="auto"/>
                                    <w:bottom w:val="none" w:sz="0" w:space="0" w:color="auto"/>
                                    <w:right w:val="none" w:sz="0" w:space="0" w:color="auto"/>
                                  </w:divBdr>
                                </w:div>
                                <w:div w:id="866715343">
                                  <w:marLeft w:val="240"/>
                                  <w:marRight w:val="0"/>
                                  <w:marTop w:val="0"/>
                                  <w:marBottom w:val="0"/>
                                  <w:divBdr>
                                    <w:top w:val="none" w:sz="0" w:space="0" w:color="auto"/>
                                    <w:left w:val="none" w:sz="0" w:space="0" w:color="auto"/>
                                    <w:bottom w:val="none" w:sz="0" w:space="0" w:color="auto"/>
                                    <w:right w:val="none" w:sz="0" w:space="0" w:color="auto"/>
                                  </w:divBdr>
                                  <w:divsChild>
                                    <w:div w:id="1035929317">
                                      <w:marLeft w:val="0"/>
                                      <w:marRight w:val="0"/>
                                      <w:marTop w:val="0"/>
                                      <w:marBottom w:val="0"/>
                                      <w:divBdr>
                                        <w:top w:val="none" w:sz="0" w:space="0" w:color="auto"/>
                                        <w:left w:val="none" w:sz="0" w:space="0" w:color="auto"/>
                                        <w:bottom w:val="none" w:sz="0" w:space="0" w:color="auto"/>
                                        <w:right w:val="none" w:sz="0" w:space="0" w:color="auto"/>
                                      </w:divBdr>
                                    </w:div>
                                    <w:div w:id="14770668">
                                      <w:marLeft w:val="0"/>
                                      <w:marRight w:val="0"/>
                                      <w:marTop w:val="0"/>
                                      <w:marBottom w:val="0"/>
                                      <w:divBdr>
                                        <w:top w:val="none" w:sz="0" w:space="0" w:color="auto"/>
                                        <w:left w:val="none" w:sz="0" w:space="0" w:color="auto"/>
                                        <w:bottom w:val="none" w:sz="0" w:space="0" w:color="auto"/>
                                        <w:right w:val="none" w:sz="0" w:space="0" w:color="auto"/>
                                      </w:divBdr>
                                    </w:div>
                                  </w:divsChild>
                                </w:div>
                                <w:div w:id="1115174350">
                                  <w:marLeft w:val="0"/>
                                  <w:marRight w:val="0"/>
                                  <w:marTop w:val="0"/>
                                  <w:marBottom w:val="0"/>
                                  <w:divBdr>
                                    <w:top w:val="none" w:sz="0" w:space="0" w:color="auto"/>
                                    <w:left w:val="none" w:sz="0" w:space="0" w:color="auto"/>
                                    <w:bottom w:val="none" w:sz="0" w:space="0" w:color="auto"/>
                                    <w:right w:val="none" w:sz="0" w:space="0" w:color="auto"/>
                                  </w:divBdr>
                                </w:div>
                              </w:divsChild>
                            </w:div>
                            <w:div w:id="1765563759">
                              <w:marLeft w:val="0"/>
                              <w:marRight w:val="0"/>
                              <w:marTop w:val="0"/>
                              <w:marBottom w:val="0"/>
                              <w:divBdr>
                                <w:top w:val="none" w:sz="0" w:space="0" w:color="auto"/>
                                <w:left w:val="none" w:sz="0" w:space="0" w:color="auto"/>
                                <w:bottom w:val="none" w:sz="0" w:space="0" w:color="auto"/>
                                <w:right w:val="none" w:sz="0" w:space="0" w:color="auto"/>
                              </w:divBdr>
                              <w:divsChild>
                                <w:div w:id="1170481433">
                                  <w:marLeft w:val="0"/>
                                  <w:marRight w:val="0"/>
                                  <w:marTop w:val="0"/>
                                  <w:marBottom w:val="0"/>
                                  <w:divBdr>
                                    <w:top w:val="none" w:sz="0" w:space="0" w:color="auto"/>
                                    <w:left w:val="none" w:sz="0" w:space="0" w:color="auto"/>
                                    <w:bottom w:val="none" w:sz="0" w:space="0" w:color="auto"/>
                                    <w:right w:val="none" w:sz="0" w:space="0" w:color="auto"/>
                                  </w:divBdr>
                                </w:div>
                                <w:div w:id="695620395">
                                  <w:marLeft w:val="240"/>
                                  <w:marRight w:val="0"/>
                                  <w:marTop w:val="0"/>
                                  <w:marBottom w:val="0"/>
                                  <w:divBdr>
                                    <w:top w:val="none" w:sz="0" w:space="0" w:color="auto"/>
                                    <w:left w:val="none" w:sz="0" w:space="0" w:color="auto"/>
                                    <w:bottom w:val="none" w:sz="0" w:space="0" w:color="auto"/>
                                    <w:right w:val="none" w:sz="0" w:space="0" w:color="auto"/>
                                  </w:divBdr>
                                  <w:divsChild>
                                    <w:div w:id="1034620684">
                                      <w:marLeft w:val="0"/>
                                      <w:marRight w:val="0"/>
                                      <w:marTop w:val="0"/>
                                      <w:marBottom w:val="0"/>
                                      <w:divBdr>
                                        <w:top w:val="none" w:sz="0" w:space="0" w:color="auto"/>
                                        <w:left w:val="none" w:sz="0" w:space="0" w:color="auto"/>
                                        <w:bottom w:val="none" w:sz="0" w:space="0" w:color="auto"/>
                                        <w:right w:val="none" w:sz="0" w:space="0" w:color="auto"/>
                                      </w:divBdr>
                                    </w:div>
                                    <w:div w:id="1322007590">
                                      <w:marLeft w:val="0"/>
                                      <w:marRight w:val="0"/>
                                      <w:marTop w:val="0"/>
                                      <w:marBottom w:val="0"/>
                                      <w:divBdr>
                                        <w:top w:val="none" w:sz="0" w:space="0" w:color="auto"/>
                                        <w:left w:val="none" w:sz="0" w:space="0" w:color="auto"/>
                                        <w:bottom w:val="none" w:sz="0" w:space="0" w:color="auto"/>
                                        <w:right w:val="none" w:sz="0" w:space="0" w:color="auto"/>
                                      </w:divBdr>
                                    </w:div>
                                  </w:divsChild>
                                </w:div>
                                <w:div w:id="1205288583">
                                  <w:marLeft w:val="0"/>
                                  <w:marRight w:val="0"/>
                                  <w:marTop w:val="0"/>
                                  <w:marBottom w:val="0"/>
                                  <w:divBdr>
                                    <w:top w:val="none" w:sz="0" w:space="0" w:color="auto"/>
                                    <w:left w:val="none" w:sz="0" w:space="0" w:color="auto"/>
                                    <w:bottom w:val="none" w:sz="0" w:space="0" w:color="auto"/>
                                    <w:right w:val="none" w:sz="0" w:space="0" w:color="auto"/>
                                  </w:divBdr>
                                </w:div>
                              </w:divsChild>
                            </w:div>
                            <w:div w:id="1376849622">
                              <w:marLeft w:val="0"/>
                              <w:marRight w:val="0"/>
                              <w:marTop w:val="0"/>
                              <w:marBottom w:val="0"/>
                              <w:divBdr>
                                <w:top w:val="none" w:sz="0" w:space="0" w:color="auto"/>
                                <w:left w:val="none" w:sz="0" w:space="0" w:color="auto"/>
                                <w:bottom w:val="none" w:sz="0" w:space="0" w:color="auto"/>
                                <w:right w:val="none" w:sz="0" w:space="0" w:color="auto"/>
                              </w:divBdr>
                              <w:divsChild>
                                <w:div w:id="231473959">
                                  <w:marLeft w:val="0"/>
                                  <w:marRight w:val="0"/>
                                  <w:marTop w:val="0"/>
                                  <w:marBottom w:val="0"/>
                                  <w:divBdr>
                                    <w:top w:val="none" w:sz="0" w:space="0" w:color="auto"/>
                                    <w:left w:val="none" w:sz="0" w:space="0" w:color="auto"/>
                                    <w:bottom w:val="none" w:sz="0" w:space="0" w:color="auto"/>
                                    <w:right w:val="none" w:sz="0" w:space="0" w:color="auto"/>
                                  </w:divBdr>
                                </w:div>
                                <w:div w:id="2033527290">
                                  <w:marLeft w:val="240"/>
                                  <w:marRight w:val="0"/>
                                  <w:marTop w:val="0"/>
                                  <w:marBottom w:val="0"/>
                                  <w:divBdr>
                                    <w:top w:val="none" w:sz="0" w:space="0" w:color="auto"/>
                                    <w:left w:val="none" w:sz="0" w:space="0" w:color="auto"/>
                                    <w:bottom w:val="none" w:sz="0" w:space="0" w:color="auto"/>
                                    <w:right w:val="none" w:sz="0" w:space="0" w:color="auto"/>
                                  </w:divBdr>
                                  <w:divsChild>
                                    <w:div w:id="118233710">
                                      <w:marLeft w:val="0"/>
                                      <w:marRight w:val="0"/>
                                      <w:marTop w:val="0"/>
                                      <w:marBottom w:val="0"/>
                                      <w:divBdr>
                                        <w:top w:val="none" w:sz="0" w:space="0" w:color="auto"/>
                                        <w:left w:val="none" w:sz="0" w:space="0" w:color="auto"/>
                                        <w:bottom w:val="none" w:sz="0" w:space="0" w:color="auto"/>
                                        <w:right w:val="none" w:sz="0" w:space="0" w:color="auto"/>
                                      </w:divBdr>
                                    </w:div>
                                    <w:div w:id="196620808">
                                      <w:marLeft w:val="0"/>
                                      <w:marRight w:val="0"/>
                                      <w:marTop w:val="0"/>
                                      <w:marBottom w:val="0"/>
                                      <w:divBdr>
                                        <w:top w:val="none" w:sz="0" w:space="0" w:color="auto"/>
                                        <w:left w:val="none" w:sz="0" w:space="0" w:color="auto"/>
                                        <w:bottom w:val="none" w:sz="0" w:space="0" w:color="auto"/>
                                        <w:right w:val="none" w:sz="0" w:space="0" w:color="auto"/>
                                      </w:divBdr>
                                    </w:div>
                                  </w:divsChild>
                                </w:div>
                                <w:div w:id="1689939314">
                                  <w:marLeft w:val="0"/>
                                  <w:marRight w:val="0"/>
                                  <w:marTop w:val="0"/>
                                  <w:marBottom w:val="0"/>
                                  <w:divBdr>
                                    <w:top w:val="none" w:sz="0" w:space="0" w:color="auto"/>
                                    <w:left w:val="none" w:sz="0" w:space="0" w:color="auto"/>
                                    <w:bottom w:val="none" w:sz="0" w:space="0" w:color="auto"/>
                                    <w:right w:val="none" w:sz="0" w:space="0" w:color="auto"/>
                                  </w:divBdr>
                                </w:div>
                              </w:divsChild>
                            </w:div>
                            <w:div w:id="454904730">
                              <w:marLeft w:val="0"/>
                              <w:marRight w:val="0"/>
                              <w:marTop w:val="0"/>
                              <w:marBottom w:val="0"/>
                              <w:divBdr>
                                <w:top w:val="none" w:sz="0" w:space="0" w:color="auto"/>
                                <w:left w:val="none" w:sz="0" w:space="0" w:color="auto"/>
                                <w:bottom w:val="none" w:sz="0" w:space="0" w:color="auto"/>
                                <w:right w:val="none" w:sz="0" w:space="0" w:color="auto"/>
                              </w:divBdr>
                              <w:divsChild>
                                <w:div w:id="566694596">
                                  <w:marLeft w:val="0"/>
                                  <w:marRight w:val="0"/>
                                  <w:marTop w:val="0"/>
                                  <w:marBottom w:val="0"/>
                                  <w:divBdr>
                                    <w:top w:val="none" w:sz="0" w:space="0" w:color="auto"/>
                                    <w:left w:val="none" w:sz="0" w:space="0" w:color="auto"/>
                                    <w:bottom w:val="none" w:sz="0" w:space="0" w:color="auto"/>
                                    <w:right w:val="none" w:sz="0" w:space="0" w:color="auto"/>
                                  </w:divBdr>
                                </w:div>
                                <w:div w:id="583883577">
                                  <w:marLeft w:val="240"/>
                                  <w:marRight w:val="0"/>
                                  <w:marTop w:val="0"/>
                                  <w:marBottom w:val="0"/>
                                  <w:divBdr>
                                    <w:top w:val="none" w:sz="0" w:space="0" w:color="auto"/>
                                    <w:left w:val="none" w:sz="0" w:space="0" w:color="auto"/>
                                    <w:bottom w:val="none" w:sz="0" w:space="0" w:color="auto"/>
                                    <w:right w:val="none" w:sz="0" w:space="0" w:color="auto"/>
                                  </w:divBdr>
                                  <w:divsChild>
                                    <w:div w:id="1917399516">
                                      <w:marLeft w:val="0"/>
                                      <w:marRight w:val="0"/>
                                      <w:marTop w:val="0"/>
                                      <w:marBottom w:val="0"/>
                                      <w:divBdr>
                                        <w:top w:val="none" w:sz="0" w:space="0" w:color="auto"/>
                                        <w:left w:val="none" w:sz="0" w:space="0" w:color="auto"/>
                                        <w:bottom w:val="none" w:sz="0" w:space="0" w:color="auto"/>
                                        <w:right w:val="none" w:sz="0" w:space="0" w:color="auto"/>
                                      </w:divBdr>
                                    </w:div>
                                    <w:div w:id="1516073155">
                                      <w:marLeft w:val="0"/>
                                      <w:marRight w:val="0"/>
                                      <w:marTop w:val="0"/>
                                      <w:marBottom w:val="0"/>
                                      <w:divBdr>
                                        <w:top w:val="none" w:sz="0" w:space="0" w:color="auto"/>
                                        <w:left w:val="none" w:sz="0" w:space="0" w:color="auto"/>
                                        <w:bottom w:val="none" w:sz="0" w:space="0" w:color="auto"/>
                                        <w:right w:val="none" w:sz="0" w:space="0" w:color="auto"/>
                                      </w:divBdr>
                                    </w:div>
                                  </w:divsChild>
                                </w:div>
                                <w:div w:id="1210872040">
                                  <w:marLeft w:val="0"/>
                                  <w:marRight w:val="0"/>
                                  <w:marTop w:val="0"/>
                                  <w:marBottom w:val="0"/>
                                  <w:divBdr>
                                    <w:top w:val="none" w:sz="0" w:space="0" w:color="auto"/>
                                    <w:left w:val="none" w:sz="0" w:space="0" w:color="auto"/>
                                    <w:bottom w:val="none" w:sz="0" w:space="0" w:color="auto"/>
                                    <w:right w:val="none" w:sz="0" w:space="0" w:color="auto"/>
                                  </w:divBdr>
                                </w:div>
                              </w:divsChild>
                            </w:div>
                            <w:div w:id="1621764532">
                              <w:marLeft w:val="0"/>
                              <w:marRight w:val="0"/>
                              <w:marTop w:val="0"/>
                              <w:marBottom w:val="0"/>
                              <w:divBdr>
                                <w:top w:val="none" w:sz="0" w:space="0" w:color="auto"/>
                                <w:left w:val="none" w:sz="0" w:space="0" w:color="auto"/>
                                <w:bottom w:val="none" w:sz="0" w:space="0" w:color="auto"/>
                                <w:right w:val="none" w:sz="0" w:space="0" w:color="auto"/>
                              </w:divBdr>
                              <w:divsChild>
                                <w:div w:id="1994018586">
                                  <w:marLeft w:val="0"/>
                                  <w:marRight w:val="0"/>
                                  <w:marTop w:val="0"/>
                                  <w:marBottom w:val="0"/>
                                  <w:divBdr>
                                    <w:top w:val="none" w:sz="0" w:space="0" w:color="auto"/>
                                    <w:left w:val="none" w:sz="0" w:space="0" w:color="auto"/>
                                    <w:bottom w:val="none" w:sz="0" w:space="0" w:color="auto"/>
                                    <w:right w:val="none" w:sz="0" w:space="0" w:color="auto"/>
                                  </w:divBdr>
                                </w:div>
                                <w:div w:id="1402406125">
                                  <w:marLeft w:val="240"/>
                                  <w:marRight w:val="0"/>
                                  <w:marTop w:val="0"/>
                                  <w:marBottom w:val="0"/>
                                  <w:divBdr>
                                    <w:top w:val="none" w:sz="0" w:space="0" w:color="auto"/>
                                    <w:left w:val="none" w:sz="0" w:space="0" w:color="auto"/>
                                    <w:bottom w:val="none" w:sz="0" w:space="0" w:color="auto"/>
                                    <w:right w:val="none" w:sz="0" w:space="0" w:color="auto"/>
                                  </w:divBdr>
                                  <w:divsChild>
                                    <w:div w:id="850027877">
                                      <w:marLeft w:val="0"/>
                                      <w:marRight w:val="0"/>
                                      <w:marTop w:val="0"/>
                                      <w:marBottom w:val="0"/>
                                      <w:divBdr>
                                        <w:top w:val="none" w:sz="0" w:space="0" w:color="auto"/>
                                        <w:left w:val="none" w:sz="0" w:space="0" w:color="auto"/>
                                        <w:bottom w:val="none" w:sz="0" w:space="0" w:color="auto"/>
                                        <w:right w:val="none" w:sz="0" w:space="0" w:color="auto"/>
                                      </w:divBdr>
                                    </w:div>
                                    <w:div w:id="2027706143">
                                      <w:marLeft w:val="0"/>
                                      <w:marRight w:val="0"/>
                                      <w:marTop w:val="0"/>
                                      <w:marBottom w:val="0"/>
                                      <w:divBdr>
                                        <w:top w:val="none" w:sz="0" w:space="0" w:color="auto"/>
                                        <w:left w:val="none" w:sz="0" w:space="0" w:color="auto"/>
                                        <w:bottom w:val="none" w:sz="0" w:space="0" w:color="auto"/>
                                        <w:right w:val="none" w:sz="0" w:space="0" w:color="auto"/>
                                      </w:divBdr>
                                    </w:div>
                                  </w:divsChild>
                                </w:div>
                                <w:div w:id="2066489422">
                                  <w:marLeft w:val="0"/>
                                  <w:marRight w:val="0"/>
                                  <w:marTop w:val="0"/>
                                  <w:marBottom w:val="0"/>
                                  <w:divBdr>
                                    <w:top w:val="none" w:sz="0" w:space="0" w:color="auto"/>
                                    <w:left w:val="none" w:sz="0" w:space="0" w:color="auto"/>
                                    <w:bottom w:val="none" w:sz="0" w:space="0" w:color="auto"/>
                                    <w:right w:val="none" w:sz="0" w:space="0" w:color="auto"/>
                                  </w:divBdr>
                                </w:div>
                              </w:divsChild>
                            </w:div>
                            <w:div w:id="1992518119">
                              <w:marLeft w:val="0"/>
                              <w:marRight w:val="0"/>
                              <w:marTop w:val="0"/>
                              <w:marBottom w:val="0"/>
                              <w:divBdr>
                                <w:top w:val="none" w:sz="0" w:space="0" w:color="auto"/>
                                <w:left w:val="none" w:sz="0" w:space="0" w:color="auto"/>
                                <w:bottom w:val="none" w:sz="0" w:space="0" w:color="auto"/>
                                <w:right w:val="none" w:sz="0" w:space="0" w:color="auto"/>
                              </w:divBdr>
                              <w:divsChild>
                                <w:div w:id="1773671869">
                                  <w:marLeft w:val="0"/>
                                  <w:marRight w:val="0"/>
                                  <w:marTop w:val="0"/>
                                  <w:marBottom w:val="0"/>
                                  <w:divBdr>
                                    <w:top w:val="none" w:sz="0" w:space="0" w:color="auto"/>
                                    <w:left w:val="none" w:sz="0" w:space="0" w:color="auto"/>
                                    <w:bottom w:val="none" w:sz="0" w:space="0" w:color="auto"/>
                                    <w:right w:val="none" w:sz="0" w:space="0" w:color="auto"/>
                                  </w:divBdr>
                                </w:div>
                                <w:div w:id="2110002082">
                                  <w:marLeft w:val="240"/>
                                  <w:marRight w:val="0"/>
                                  <w:marTop w:val="0"/>
                                  <w:marBottom w:val="0"/>
                                  <w:divBdr>
                                    <w:top w:val="none" w:sz="0" w:space="0" w:color="auto"/>
                                    <w:left w:val="none" w:sz="0" w:space="0" w:color="auto"/>
                                    <w:bottom w:val="none" w:sz="0" w:space="0" w:color="auto"/>
                                    <w:right w:val="none" w:sz="0" w:space="0" w:color="auto"/>
                                  </w:divBdr>
                                  <w:divsChild>
                                    <w:div w:id="238248008">
                                      <w:marLeft w:val="0"/>
                                      <w:marRight w:val="0"/>
                                      <w:marTop w:val="0"/>
                                      <w:marBottom w:val="0"/>
                                      <w:divBdr>
                                        <w:top w:val="none" w:sz="0" w:space="0" w:color="auto"/>
                                        <w:left w:val="none" w:sz="0" w:space="0" w:color="auto"/>
                                        <w:bottom w:val="none" w:sz="0" w:space="0" w:color="auto"/>
                                        <w:right w:val="none" w:sz="0" w:space="0" w:color="auto"/>
                                      </w:divBdr>
                                    </w:div>
                                    <w:div w:id="1313372332">
                                      <w:marLeft w:val="0"/>
                                      <w:marRight w:val="0"/>
                                      <w:marTop w:val="0"/>
                                      <w:marBottom w:val="0"/>
                                      <w:divBdr>
                                        <w:top w:val="none" w:sz="0" w:space="0" w:color="auto"/>
                                        <w:left w:val="none" w:sz="0" w:space="0" w:color="auto"/>
                                        <w:bottom w:val="none" w:sz="0" w:space="0" w:color="auto"/>
                                        <w:right w:val="none" w:sz="0" w:space="0" w:color="auto"/>
                                      </w:divBdr>
                                    </w:div>
                                  </w:divsChild>
                                </w:div>
                                <w:div w:id="1019502945">
                                  <w:marLeft w:val="0"/>
                                  <w:marRight w:val="0"/>
                                  <w:marTop w:val="0"/>
                                  <w:marBottom w:val="0"/>
                                  <w:divBdr>
                                    <w:top w:val="none" w:sz="0" w:space="0" w:color="auto"/>
                                    <w:left w:val="none" w:sz="0" w:space="0" w:color="auto"/>
                                    <w:bottom w:val="none" w:sz="0" w:space="0" w:color="auto"/>
                                    <w:right w:val="none" w:sz="0" w:space="0" w:color="auto"/>
                                  </w:divBdr>
                                </w:div>
                              </w:divsChild>
                            </w:div>
                            <w:div w:id="77871664">
                              <w:marLeft w:val="0"/>
                              <w:marRight w:val="0"/>
                              <w:marTop w:val="0"/>
                              <w:marBottom w:val="0"/>
                              <w:divBdr>
                                <w:top w:val="none" w:sz="0" w:space="0" w:color="auto"/>
                                <w:left w:val="none" w:sz="0" w:space="0" w:color="auto"/>
                                <w:bottom w:val="none" w:sz="0" w:space="0" w:color="auto"/>
                                <w:right w:val="none" w:sz="0" w:space="0" w:color="auto"/>
                              </w:divBdr>
                              <w:divsChild>
                                <w:div w:id="1928227064">
                                  <w:marLeft w:val="0"/>
                                  <w:marRight w:val="0"/>
                                  <w:marTop w:val="0"/>
                                  <w:marBottom w:val="0"/>
                                  <w:divBdr>
                                    <w:top w:val="none" w:sz="0" w:space="0" w:color="auto"/>
                                    <w:left w:val="none" w:sz="0" w:space="0" w:color="auto"/>
                                    <w:bottom w:val="none" w:sz="0" w:space="0" w:color="auto"/>
                                    <w:right w:val="none" w:sz="0" w:space="0" w:color="auto"/>
                                  </w:divBdr>
                                </w:div>
                                <w:div w:id="1502239021">
                                  <w:marLeft w:val="240"/>
                                  <w:marRight w:val="0"/>
                                  <w:marTop w:val="0"/>
                                  <w:marBottom w:val="0"/>
                                  <w:divBdr>
                                    <w:top w:val="none" w:sz="0" w:space="0" w:color="auto"/>
                                    <w:left w:val="none" w:sz="0" w:space="0" w:color="auto"/>
                                    <w:bottom w:val="none" w:sz="0" w:space="0" w:color="auto"/>
                                    <w:right w:val="none" w:sz="0" w:space="0" w:color="auto"/>
                                  </w:divBdr>
                                  <w:divsChild>
                                    <w:div w:id="437337927">
                                      <w:marLeft w:val="0"/>
                                      <w:marRight w:val="0"/>
                                      <w:marTop w:val="0"/>
                                      <w:marBottom w:val="0"/>
                                      <w:divBdr>
                                        <w:top w:val="none" w:sz="0" w:space="0" w:color="auto"/>
                                        <w:left w:val="none" w:sz="0" w:space="0" w:color="auto"/>
                                        <w:bottom w:val="none" w:sz="0" w:space="0" w:color="auto"/>
                                        <w:right w:val="none" w:sz="0" w:space="0" w:color="auto"/>
                                      </w:divBdr>
                                    </w:div>
                                    <w:div w:id="444472030">
                                      <w:marLeft w:val="0"/>
                                      <w:marRight w:val="0"/>
                                      <w:marTop w:val="0"/>
                                      <w:marBottom w:val="0"/>
                                      <w:divBdr>
                                        <w:top w:val="none" w:sz="0" w:space="0" w:color="auto"/>
                                        <w:left w:val="none" w:sz="0" w:space="0" w:color="auto"/>
                                        <w:bottom w:val="none" w:sz="0" w:space="0" w:color="auto"/>
                                        <w:right w:val="none" w:sz="0" w:space="0" w:color="auto"/>
                                      </w:divBdr>
                                    </w:div>
                                  </w:divsChild>
                                </w:div>
                                <w:div w:id="705175894">
                                  <w:marLeft w:val="0"/>
                                  <w:marRight w:val="0"/>
                                  <w:marTop w:val="0"/>
                                  <w:marBottom w:val="0"/>
                                  <w:divBdr>
                                    <w:top w:val="none" w:sz="0" w:space="0" w:color="auto"/>
                                    <w:left w:val="none" w:sz="0" w:space="0" w:color="auto"/>
                                    <w:bottom w:val="none" w:sz="0" w:space="0" w:color="auto"/>
                                    <w:right w:val="none" w:sz="0" w:space="0" w:color="auto"/>
                                  </w:divBdr>
                                </w:div>
                              </w:divsChild>
                            </w:div>
                            <w:div w:id="1550529418">
                              <w:marLeft w:val="0"/>
                              <w:marRight w:val="0"/>
                              <w:marTop w:val="0"/>
                              <w:marBottom w:val="0"/>
                              <w:divBdr>
                                <w:top w:val="none" w:sz="0" w:space="0" w:color="auto"/>
                                <w:left w:val="none" w:sz="0" w:space="0" w:color="auto"/>
                                <w:bottom w:val="none" w:sz="0" w:space="0" w:color="auto"/>
                                <w:right w:val="none" w:sz="0" w:space="0" w:color="auto"/>
                              </w:divBdr>
                              <w:divsChild>
                                <w:div w:id="1421901717">
                                  <w:marLeft w:val="0"/>
                                  <w:marRight w:val="0"/>
                                  <w:marTop w:val="0"/>
                                  <w:marBottom w:val="0"/>
                                  <w:divBdr>
                                    <w:top w:val="none" w:sz="0" w:space="0" w:color="auto"/>
                                    <w:left w:val="none" w:sz="0" w:space="0" w:color="auto"/>
                                    <w:bottom w:val="none" w:sz="0" w:space="0" w:color="auto"/>
                                    <w:right w:val="none" w:sz="0" w:space="0" w:color="auto"/>
                                  </w:divBdr>
                                </w:div>
                                <w:div w:id="1701203476">
                                  <w:marLeft w:val="240"/>
                                  <w:marRight w:val="0"/>
                                  <w:marTop w:val="0"/>
                                  <w:marBottom w:val="0"/>
                                  <w:divBdr>
                                    <w:top w:val="none" w:sz="0" w:space="0" w:color="auto"/>
                                    <w:left w:val="none" w:sz="0" w:space="0" w:color="auto"/>
                                    <w:bottom w:val="none" w:sz="0" w:space="0" w:color="auto"/>
                                    <w:right w:val="none" w:sz="0" w:space="0" w:color="auto"/>
                                  </w:divBdr>
                                  <w:divsChild>
                                    <w:div w:id="668100649">
                                      <w:marLeft w:val="0"/>
                                      <w:marRight w:val="0"/>
                                      <w:marTop w:val="0"/>
                                      <w:marBottom w:val="0"/>
                                      <w:divBdr>
                                        <w:top w:val="none" w:sz="0" w:space="0" w:color="auto"/>
                                        <w:left w:val="none" w:sz="0" w:space="0" w:color="auto"/>
                                        <w:bottom w:val="none" w:sz="0" w:space="0" w:color="auto"/>
                                        <w:right w:val="none" w:sz="0" w:space="0" w:color="auto"/>
                                      </w:divBdr>
                                    </w:div>
                                    <w:div w:id="595090378">
                                      <w:marLeft w:val="0"/>
                                      <w:marRight w:val="0"/>
                                      <w:marTop w:val="0"/>
                                      <w:marBottom w:val="0"/>
                                      <w:divBdr>
                                        <w:top w:val="none" w:sz="0" w:space="0" w:color="auto"/>
                                        <w:left w:val="none" w:sz="0" w:space="0" w:color="auto"/>
                                        <w:bottom w:val="none" w:sz="0" w:space="0" w:color="auto"/>
                                        <w:right w:val="none" w:sz="0" w:space="0" w:color="auto"/>
                                      </w:divBdr>
                                    </w:div>
                                  </w:divsChild>
                                </w:div>
                                <w:div w:id="18885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0804">
                          <w:marLeft w:val="0"/>
                          <w:marRight w:val="0"/>
                          <w:marTop w:val="0"/>
                          <w:marBottom w:val="0"/>
                          <w:divBdr>
                            <w:top w:val="none" w:sz="0" w:space="0" w:color="auto"/>
                            <w:left w:val="none" w:sz="0" w:space="0" w:color="auto"/>
                            <w:bottom w:val="none" w:sz="0" w:space="0" w:color="auto"/>
                            <w:right w:val="none" w:sz="0" w:space="0" w:color="auto"/>
                          </w:divBdr>
                        </w:div>
                      </w:divsChild>
                    </w:div>
                    <w:div w:id="1793748503">
                      <w:marLeft w:val="0"/>
                      <w:marRight w:val="0"/>
                      <w:marTop w:val="0"/>
                      <w:marBottom w:val="0"/>
                      <w:divBdr>
                        <w:top w:val="none" w:sz="0" w:space="0" w:color="auto"/>
                        <w:left w:val="none" w:sz="0" w:space="0" w:color="auto"/>
                        <w:bottom w:val="none" w:sz="0" w:space="0" w:color="auto"/>
                        <w:right w:val="none" w:sz="0" w:space="0" w:color="auto"/>
                      </w:divBdr>
                      <w:divsChild>
                        <w:div w:id="488593946">
                          <w:marLeft w:val="0"/>
                          <w:marRight w:val="0"/>
                          <w:marTop w:val="0"/>
                          <w:marBottom w:val="0"/>
                          <w:divBdr>
                            <w:top w:val="none" w:sz="0" w:space="0" w:color="auto"/>
                            <w:left w:val="none" w:sz="0" w:space="0" w:color="auto"/>
                            <w:bottom w:val="none" w:sz="0" w:space="0" w:color="auto"/>
                            <w:right w:val="none" w:sz="0" w:space="0" w:color="auto"/>
                          </w:divBdr>
                        </w:div>
                        <w:div w:id="1304113811">
                          <w:marLeft w:val="240"/>
                          <w:marRight w:val="0"/>
                          <w:marTop w:val="0"/>
                          <w:marBottom w:val="0"/>
                          <w:divBdr>
                            <w:top w:val="none" w:sz="0" w:space="0" w:color="auto"/>
                            <w:left w:val="none" w:sz="0" w:space="0" w:color="auto"/>
                            <w:bottom w:val="none" w:sz="0" w:space="0" w:color="auto"/>
                            <w:right w:val="none" w:sz="0" w:space="0" w:color="auto"/>
                          </w:divBdr>
                          <w:divsChild>
                            <w:div w:id="818351310">
                              <w:marLeft w:val="0"/>
                              <w:marRight w:val="0"/>
                              <w:marTop w:val="0"/>
                              <w:marBottom w:val="0"/>
                              <w:divBdr>
                                <w:top w:val="none" w:sz="0" w:space="0" w:color="auto"/>
                                <w:left w:val="none" w:sz="0" w:space="0" w:color="auto"/>
                                <w:bottom w:val="none" w:sz="0" w:space="0" w:color="auto"/>
                                <w:right w:val="none" w:sz="0" w:space="0" w:color="auto"/>
                              </w:divBdr>
                            </w:div>
                            <w:div w:id="700933463">
                              <w:marLeft w:val="0"/>
                              <w:marRight w:val="0"/>
                              <w:marTop w:val="0"/>
                              <w:marBottom w:val="0"/>
                              <w:divBdr>
                                <w:top w:val="none" w:sz="0" w:space="0" w:color="auto"/>
                                <w:left w:val="none" w:sz="0" w:space="0" w:color="auto"/>
                                <w:bottom w:val="none" w:sz="0" w:space="0" w:color="auto"/>
                                <w:right w:val="none" w:sz="0" w:space="0" w:color="auto"/>
                              </w:divBdr>
                              <w:divsChild>
                                <w:div w:id="1386492859">
                                  <w:marLeft w:val="0"/>
                                  <w:marRight w:val="0"/>
                                  <w:marTop w:val="0"/>
                                  <w:marBottom w:val="0"/>
                                  <w:divBdr>
                                    <w:top w:val="none" w:sz="0" w:space="0" w:color="auto"/>
                                    <w:left w:val="none" w:sz="0" w:space="0" w:color="auto"/>
                                    <w:bottom w:val="none" w:sz="0" w:space="0" w:color="auto"/>
                                    <w:right w:val="none" w:sz="0" w:space="0" w:color="auto"/>
                                  </w:divBdr>
                                </w:div>
                                <w:div w:id="14574993">
                                  <w:marLeft w:val="240"/>
                                  <w:marRight w:val="0"/>
                                  <w:marTop w:val="0"/>
                                  <w:marBottom w:val="0"/>
                                  <w:divBdr>
                                    <w:top w:val="none" w:sz="0" w:space="0" w:color="auto"/>
                                    <w:left w:val="none" w:sz="0" w:space="0" w:color="auto"/>
                                    <w:bottom w:val="none" w:sz="0" w:space="0" w:color="auto"/>
                                    <w:right w:val="none" w:sz="0" w:space="0" w:color="auto"/>
                                  </w:divBdr>
                                  <w:divsChild>
                                    <w:div w:id="674649168">
                                      <w:marLeft w:val="0"/>
                                      <w:marRight w:val="0"/>
                                      <w:marTop w:val="0"/>
                                      <w:marBottom w:val="0"/>
                                      <w:divBdr>
                                        <w:top w:val="none" w:sz="0" w:space="0" w:color="auto"/>
                                        <w:left w:val="none" w:sz="0" w:space="0" w:color="auto"/>
                                        <w:bottom w:val="none" w:sz="0" w:space="0" w:color="auto"/>
                                        <w:right w:val="none" w:sz="0" w:space="0" w:color="auto"/>
                                      </w:divBdr>
                                    </w:div>
                                    <w:div w:id="1924482984">
                                      <w:marLeft w:val="0"/>
                                      <w:marRight w:val="0"/>
                                      <w:marTop w:val="0"/>
                                      <w:marBottom w:val="0"/>
                                      <w:divBdr>
                                        <w:top w:val="none" w:sz="0" w:space="0" w:color="auto"/>
                                        <w:left w:val="none" w:sz="0" w:space="0" w:color="auto"/>
                                        <w:bottom w:val="none" w:sz="0" w:space="0" w:color="auto"/>
                                        <w:right w:val="none" w:sz="0" w:space="0" w:color="auto"/>
                                      </w:divBdr>
                                      <w:divsChild>
                                        <w:div w:id="376010043">
                                          <w:marLeft w:val="0"/>
                                          <w:marRight w:val="0"/>
                                          <w:marTop w:val="0"/>
                                          <w:marBottom w:val="0"/>
                                          <w:divBdr>
                                            <w:top w:val="none" w:sz="0" w:space="0" w:color="auto"/>
                                            <w:left w:val="none" w:sz="0" w:space="0" w:color="auto"/>
                                            <w:bottom w:val="none" w:sz="0" w:space="0" w:color="auto"/>
                                            <w:right w:val="none" w:sz="0" w:space="0" w:color="auto"/>
                                          </w:divBdr>
                                        </w:div>
                                        <w:div w:id="1778714523">
                                          <w:marLeft w:val="240"/>
                                          <w:marRight w:val="0"/>
                                          <w:marTop w:val="0"/>
                                          <w:marBottom w:val="0"/>
                                          <w:divBdr>
                                            <w:top w:val="none" w:sz="0" w:space="0" w:color="auto"/>
                                            <w:left w:val="none" w:sz="0" w:space="0" w:color="auto"/>
                                            <w:bottom w:val="none" w:sz="0" w:space="0" w:color="auto"/>
                                            <w:right w:val="none" w:sz="0" w:space="0" w:color="auto"/>
                                          </w:divBdr>
                                          <w:divsChild>
                                            <w:div w:id="31157809">
                                              <w:marLeft w:val="0"/>
                                              <w:marRight w:val="0"/>
                                              <w:marTop w:val="0"/>
                                              <w:marBottom w:val="0"/>
                                              <w:divBdr>
                                                <w:top w:val="none" w:sz="0" w:space="0" w:color="auto"/>
                                                <w:left w:val="none" w:sz="0" w:space="0" w:color="auto"/>
                                                <w:bottom w:val="none" w:sz="0" w:space="0" w:color="auto"/>
                                                <w:right w:val="none" w:sz="0" w:space="0" w:color="auto"/>
                                              </w:divBdr>
                                            </w:div>
                                          </w:divsChild>
                                        </w:div>
                                        <w:div w:id="1508867030">
                                          <w:marLeft w:val="0"/>
                                          <w:marRight w:val="0"/>
                                          <w:marTop w:val="0"/>
                                          <w:marBottom w:val="0"/>
                                          <w:divBdr>
                                            <w:top w:val="none" w:sz="0" w:space="0" w:color="auto"/>
                                            <w:left w:val="none" w:sz="0" w:space="0" w:color="auto"/>
                                            <w:bottom w:val="none" w:sz="0" w:space="0" w:color="auto"/>
                                            <w:right w:val="none" w:sz="0" w:space="0" w:color="auto"/>
                                          </w:divBdr>
                                        </w:div>
                                      </w:divsChild>
                                    </w:div>
                                    <w:div w:id="2144152796">
                                      <w:marLeft w:val="0"/>
                                      <w:marRight w:val="0"/>
                                      <w:marTop w:val="0"/>
                                      <w:marBottom w:val="0"/>
                                      <w:divBdr>
                                        <w:top w:val="none" w:sz="0" w:space="0" w:color="auto"/>
                                        <w:left w:val="none" w:sz="0" w:space="0" w:color="auto"/>
                                        <w:bottom w:val="none" w:sz="0" w:space="0" w:color="auto"/>
                                        <w:right w:val="none" w:sz="0" w:space="0" w:color="auto"/>
                                      </w:divBdr>
                                      <w:divsChild>
                                        <w:div w:id="630282250">
                                          <w:marLeft w:val="0"/>
                                          <w:marRight w:val="0"/>
                                          <w:marTop w:val="0"/>
                                          <w:marBottom w:val="0"/>
                                          <w:divBdr>
                                            <w:top w:val="none" w:sz="0" w:space="0" w:color="auto"/>
                                            <w:left w:val="none" w:sz="0" w:space="0" w:color="auto"/>
                                            <w:bottom w:val="none" w:sz="0" w:space="0" w:color="auto"/>
                                            <w:right w:val="none" w:sz="0" w:space="0" w:color="auto"/>
                                          </w:divBdr>
                                        </w:div>
                                        <w:div w:id="1961253684">
                                          <w:marLeft w:val="240"/>
                                          <w:marRight w:val="0"/>
                                          <w:marTop w:val="0"/>
                                          <w:marBottom w:val="0"/>
                                          <w:divBdr>
                                            <w:top w:val="none" w:sz="0" w:space="0" w:color="auto"/>
                                            <w:left w:val="none" w:sz="0" w:space="0" w:color="auto"/>
                                            <w:bottom w:val="none" w:sz="0" w:space="0" w:color="auto"/>
                                            <w:right w:val="none" w:sz="0" w:space="0" w:color="auto"/>
                                          </w:divBdr>
                                          <w:divsChild>
                                            <w:div w:id="264651740">
                                              <w:marLeft w:val="0"/>
                                              <w:marRight w:val="0"/>
                                              <w:marTop w:val="0"/>
                                              <w:marBottom w:val="0"/>
                                              <w:divBdr>
                                                <w:top w:val="none" w:sz="0" w:space="0" w:color="auto"/>
                                                <w:left w:val="none" w:sz="0" w:space="0" w:color="auto"/>
                                                <w:bottom w:val="none" w:sz="0" w:space="0" w:color="auto"/>
                                                <w:right w:val="none" w:sz="0" w:space="0" w:color="auto"/>
                                              </w:divBdr>
                                            </w:div>
                                          </w:divsChild>
                                        </w:div>
                                        <w:div w:id="444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1914">
                                  <w:marLeft w:val="0"/>
                                  <w:marRight w:val="0"/>
                                  <w:marTop w:val="0"/>
                                  <w:marBottom w:val="0"/>
                                  <w:divBdr>
                                    <w:top w:val="none" w:sz="0" w:space="0" w:color="auto"/>
                                    <w:left w:val="none" w:sz="0" w:space="0" w:color="auto"/>
                                    <w:bottom w:val="none" w:sz="0" w:space="0" w:color="auto"/>
                                    <w:right w:val="none" w:sz="0" w:space="0" w:color="auto"/>
                                  </w:divBdr>
                                </w:div>
                              </w:divsChild>
                            </w:div>
                            <w:div w:id="642349011">
                              <w:marLeft w:val="0"/>
                              <w:marRight w:val="0"/>
                              <w:marTop w:val="0"/>
                              <w:marBottom w:val="0"/>
                              <w:divBdr>
                                <w:top w:val="none" w:sz="0" w:space="0" w:color="auto"/>
                                <w:left w:val="none" w:sz="0" w:space="0" w:color="auto"/>
                                <w:bottom w:val="none" w:sz="0" w:space="0" w:color="auto"/>
                                <w:right w:val="none" w:sz="0" w:space="0" w:color="auto"/>
                              </w:divBdr>
                              <w:divsChild>
                                <w:div w:id="1534071518">
                                  <w:marLeft w:val="0"/>
                                  <w:marRight w:val="0"/>
                                  <w:marTop w:val="0"/>
                                  <w:marBottom w:val="0"/>
                                  <w:divBdr>
                                    <w:top w:val="none" w:sz="0" w:space="0" w:color="auto"/>
                                    <w:left w:val="none" w:sz="0" w:space="0" w:color="auto"/>
                                    <w:bottom w:val="none" w:sz="0" w:space="0" w:color="auto"/>
                                    <w:right w:val="none" w:sz="0" w:space="0" w:color="auto"/>
                                  </w:divBdr>
                                </w:div>
                                <w:div w:id="1552158919">
                                  <w:marLeft w:val="240"/>
                                  <w:marRight w:val="0"/>
                                  <w:marTop w:val="0"/>
                                  <w:marBottom w:val="0"/>
                                  <w:divBdr>
                                    <w:top w:val="none" w:sz="0" w:space="0" w:color="auto"/>
                                    <w:left w:val="none" w:sz="0" w:space="0" w:color="auto"/>
                                    <w:bottom w:val="none" w:sz="0" w:space="0" w:color="auto"/>
                                    <w:right w:val="none" w:sz="0" w:space="0" w:color="auto"/>
                                  </w:divBdr>
                                  <w:divsChild>
                                    <w:div w:id="1335261076">
                                      <w:marLeft w:val="0"/>
                                      <w:marRight w:val="0"/>
                                      <w:marTop w:val="0"/>
                                      <w:marBottom w:val="0"/>
                                      <w:divBdr>
                                        <w:top w:val="none" w:sz="0" w:space="0" w:color="auto"/>
                                        <w:left w:val="none" w:sz="0" w:space="0" w:color="auto"/>
                                        <w:bottom w:val="none" w:sz="0" w:space="0" w:color="auto"/>
                                        <w:right w:val="none" w:sz="0" w:space="0" w:color="auto"/>
                                      </w:divBdr>
                                    </w:div>
                                    <w:div w:id="397673862">
                                      <w:marLeft w:val="0"/>
                                      <w:marRight w:val="0"/>
                                      <w:marTop w:val="0"/>
                                      <w:marBottom w:val="0"/>
                                      <w:divBdr>
                                        <w:top w:val="none" w:sz="0" w:space="0" w:color="auto"/>
                                        <w:left w:val="none" w:sz="0" w:space="0" w:color="auto"/>
                                        <w:bottom w:val="none" w:sz="0" w:space="0" w:color="auto"/>
                                        <w:right w:val="none" w:sz="0" w:space="0" w:color="auto"/>
                                      </w:divBdr>
                                      <w:divsChild>
                                        <w:div w:id="160849934">
                                          <w:marLeft w:val="0"/>
                                          <w:marRight w:val="0"/>
                                          <w:marTop w:val="0"/>
                                          <w:marBottom w:val="0"/>
                                          <w:divBdr>
                                            <w:top w:val="none" w:sz="0" w:space="0" w:color="auto"/>
                                            <w:left w:val="none" w:sz="0" w:space="0" w:color="auto"/>
                                            <w:bottom w:val="none" w:sz="0" w:space="0" w:color="auto"/>
                                            <w:right w:val="none" w:sz="0" w:space="0" w:color="auto"/>
                                          </w:divBdr>
                                        </w:div>
                                        <w:div w:id="2108503067">
                                          <w:marLeft w:val="240"/>
                                          <w:marRight w:val="0"/>
                                          <w:marTop w:val="0"/>
                                          <w:marBottom w:val="0"/>
                                          <w:divBdr>
                                            <w:top w:val="none" w:sz="0" w:space="0" w:color="auto"/>
                                            <w:left w:val="none" w:sz="0" w:space="0" w:color="auto"/>
                                            <w:bottom w:val="none" w:sz="0" w:space="0" w:color="auto"/>
                                            <w:right w:val="none" w:sz="0" w:space="0" w:color="auto"/>
                                          </w:divBdr>
                                          <w:divsChild>
                                            <w:div w:id="463547628">
                                              <w:marLeft w:val="0"/>
                                              <w:marRight w:val="0"/>
                                              <w:marTop w:val="0"/>
                                              <w:marBottom w:val="0"/>
                                              <w:divBdr>
                                                <w:top w:val="none" w:sz="0" w:space="0" w:color="auto"/>
                                                <w:left w:val="none" w:sz="0" w:space="0" w:color="auto"/>
                                                <w:bottom w:val="none" w:sz="0" w:space="0" w:color="auto"/>
                                                <w:right w:val="none" w:sz="0" w:space="0" w:color="auto"/>
                                              </w:divBdr>
                                            </w:div>
                                          </w:divsChild>
                                        </w:div>
                                        <w:div w:id="2071490088">
                                          <w:marLeft w:val="0"/>
                                          <w:marRight w:val="0"/>
                                          <w:marTop w:val="0"/>
                                          <w:marBottom w:val="0"/>
                                          <w:divBdr>
                                            <w:top w:val="none" w:sz="0" w:space="0" w:color="auto"/>
                                            <w:left w:val="none" w:sz="0" w:space="0" w:color="auto"/>
                                            <w:bottom w:val="none" w:sz="0" w:space="0" w:color="auto"/>
                                            <w:right w:val="none" w:sz="0" w:space="0" w:color="auto"/>
                                          </w:divBdr>
                                        </w:div>
                                      </w:divsChild>
                                    </w:div>
                                    <w:div w:id="1605646049">
                                      <w:marLeft w:val="0"/>
                                      <w:marRight w:val="0"/>
                                      <w:marTop w:val="0"/>
                                      <w:marBottom w:val="0"/>
                                      <w:divBdr>
                                        <w:top w:val="none" w:sz="0" w:space="0" w:color="auto"/>
                                        <w:left w:val="none" w:sz="0" w:space="0" w:color="auto"/>
                                        <w:bottom w:val="none" w:sz="0" w:space="0" w:color="auto"/>
                                        <w:right w:val="none" w:sz="0" w:space="0" w:color="auto"/>
                                      </w:divBdr>
                                      <w:divsChild>
                                        <w:div w:id="2015178749">
                                          <w:marLeft w:val="0"/>
                                          <w:marRight w:val="0"/>
                                          <w:marTop w:val="0"/>
                                          <w:marBottom w:val="0"/>
                                          <w:divBdr>
                                            <w:top w:val="none" w:sz="0" w:space="0" w:color="auto"/>
                                            <w:left w:val="none" w:sz="0" w:space="0" w:color="auto"/>
                                            <w:bottom w:val="none" w:sz="0" w:space="0" w:color="auto"/>
                                            <w:right w:val="none" w:sz="0" w:space="0" w:color="auto"/>
                                          </w:divBdr>
                                        </w:div>
                                        <w:div w:id="732969237">
                                          <w:marLeft w:val="240"/>
                                          <w:marRight w:val="0"/>
                                          <w:marTop w:val="0"/>
                                          <w:marBottom w:val="0"/>
                                          <w:divBdr>
                                            <w:top w:val="none" w:sz="0" w:space="0" w:color="auto"/>
                                            <w:left w:val="none" w:sz="0" w:space="0" w:color="auto"/>
                                            <w:bottom w:val="none" w:sz="0" w:space="0" w:color="auto"/>
                                            <w:right w:val="none" w:sz="0" w:space="0" w:color="auto"/>
                                          </w:divBdr>
                                          <w:divsChild>
                                            <w:div w:id="495803086">
                                              <w:marLeft w:val="0"/>
                                              <w:marRight w:val="0"/>
                                              <w:marTop w:val="0"/>
                                              <w:marBottom w:val="0"/>
                                              <w:divBdr>
                                                <w:top w:val="none" w:sz="0" w:space="0" w:color="auto"/>
                                                <w:left w:val="none" w:sz="0" w:space="0" w:color="auto"/>
                                                <w:bottom w:val="none" w:sz="0" w:space="0" w:color="auto"/>
                                                <w:right w:val="none" w:sz="0" w:space="0" w:color="auto"/>
                                              </w:divBdr>
                                            </w:div>
                                          </w:divsChild>
                                        </w:div>
                                        <w:div w:id="21285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2339">
                                  <w:marLeft w:val="0"/>
                                  <w:marRight w:val="0"/>
                                  <w:marTop w:val="0"/>
                                  <w:marBottom w:val="0"/>
                                  <w:divBdr>
                                    <w:top w:val="none" w:sz="0" w:space="0" w:color="auto"/>
                                    <w:left w:val="none" w:sz="0" w:space="0" w:color="auto"/>
                                    <w:bottom w:val="none" w:sz="0" w:space="0" w:color="auto"/>
                                    <w:right w:val="none" w:sz="0" w:space="0" w:color="auto"/>
                                  </w:divBdr>
                                </w:div>
                              </w:divsChild>
                            </w:div>
                            <w:div w:id="1940717935">
                              <w:marLeft w:val="0"/>
                              <w:marRight w:val="0"/>
                              <w:marTop w:val="0"/>
                              <w:marBottom w:val="0"/>
                              <w:divBdr>
                                <w:top w:val="none" w:sz="0" w:space="0" w:color="auto"/>
                                <w:left w:val="none" w:sz="0" w:space="0" w:color="auto"/>
                                <w:bottom w:val="none" w:sz="0" w:space="0" w:color="auto"/>
                                <w:right w:val="none" w:sz="0" w:space="0" w:color="auto"/>
                              </w:divBdr>
                              <w:divsChild>
                                <w:div w:id="36319815">
                                  <w:marLeft w:val="0"/>
                                  <w:marRight w:val="0"/>
                                  <w:marTop w:val="0"/>
                                  <w:marBottom w:val="0"/>
                                  <w:divBdr>
                                    <w:top w:val="none" w:sz="0" w:space="0" w:color="auto"/>
                                    <w:left w:val="none" w:sz="0" w:space="0" w:color="auto"/>
                                    <w:bottom w:val="none" w:sz="0" w:space="0" w:color="auto"/>
                                    <w:right w:val="none" w:sz="0" w:space="0" w:color="auto"/>
                                  </w:divBdr>
                                </w:div>
                                <w:div w:id="1646200925">
                                  <w:marLeft w:val="240"/>
                                  <w:marRight w:val="0"/>
                                  <w:marTop w:val="0"/>
                                  <w:marBottom w:val="0"/>
                                  <w:divBdr>
                                    <w:top w:val="none" w:sz="0" w:space="0" w:color="auto"/>
                                    <w:left w:val="none" w:sz="0" w:space="0" w:color="auto"/>
                                    <w:bottom w:val="none" w:sz="0" w:space="0" w:color="auto"/>
                                    <w:right w:val="none" w:sz="0" w:space="0" w:color="auto"/>
                                  </w:divBdr>
                                  <w:divsChild>
                                    <w:div w:id="1895503117">
                                      <w:marLeft w:val="0"/>
                                      <w:marRight w:val="0"/>
                                      <w:marTop w:val="0"/>
                                      <w:marBottom w:val="0"/>
                                      <w:divBdr>
                                        <w:top w:val="none" w:sz="0" w:space="0" w:color="auto"/>
                                        <w:left w:val="none" w:sz="0" w:space="0" w:color="auto"/>
                                        <w:bottom w:val="none" w:sz="0" w:space="0" w:color="auto"/>
                                        <w:right w:val="none" w:sz="0" w:space="0" w:color="auto"/>
                                      </w:divBdr>
                                    </w:div>
                                    <w:div w:id="1243878602">
                                      <w:marLeft w:val="0"/>
                                      <w:marRight w:val="0"/>
                                      <w:marTop w:val="0"/>
                                      <w:marBottom w:val="0"/>
                                      <w:divBdr>
                                        <w:top w:val="none" w:sz="0" w:space="0" w:color="auto"/>
                                        <w:left w:val="none" w:sz="0" w:space="0" w:color="auto"/>
                                        <w:bottom w:val="none" w:sz="0" w:space="0" w:color="auto"/>
                                        <w:right w:val="none" w:sz="0" w:space="0" w:color="auto"/>
                                      </w:divBdr>
                                      <w:divsChild>
                                        <w:div w:id="503594223">
                                          <w:marLeft w:val="0"/>
                                          <w:marRight w:val="0"/>
                                          <w:marTop w:val="0"/>
                                          <w:marBottom w:val="0"/>
                                          <w:divBdr>
                                            <w:top w:val="none" w:sz="0" w:space="0" w:color="auto"/>
                                            <w:left w:val="none" w:sz="0" w:space="0" w:color="auto"/>
                                            <w:bottom w:val="none" w:sz="0" w:space="0" w:color="auto"/>
                                            <w:right w:val="none" w:sz="0" w:space="0" w:color="auto"/>
                                          </w:divBdr>
                                        </w:div>
                                        <w:div w:id="571933733">
                                          <w:marLeft w:val="240"/>
                                          <w:marRight w:val="0"/>
                                          <w:marTop w:val="0"/>
                                          <w:marBottom w:val="0"/>
                                          <w:divBdr>
                                            <w:top w:val="none" w:sz="0" w:space="0" w:color="auto"/>
                                            <w:left w:val="none" w:sz="0" w:space="0" w:color="auto"/>
                                            <w:bottom w:val="none" w:sz="0" w:space="0" w:color="auto"/>
                                            <w:right w:val="none" w:sz="0" w:space="0" w:color="auto"/>
                                          </w:divBdr>
                                          <w:divsChild>
                                            <w:div w:id="669528571">
                                              <w:marLeft w:val="0"/>
                                              <w:marRight w:val="0"/>
                                              <w:marTop w:val="0"/>
                                              <w:marBottom w:val="0"/>
                                              <w:divBdr>
                                                <w:top w:val="none" w:sz="0" w:space="0" w:color="auto"/>
                                                <w:left w:val="none" w:sz="0" w:space="0" w:color="auto"/>
                                                <w:bottom w:val="none" w:sz="0" w:space="0" w:color="auto"/>
                                                <w:right w:val="none" w:sz="0" w:space="0" w:color="auto"/>
                                              </w:divBdr>
                                            </w:div>
                                            <w:div w:id="1879969250">
                                              <w:marLeft w:val="0"/>
                                              <w:marRight w:val="0"/>
                                              <w:marTop w:val="0"/>
                                              <w:marBottom w:val="0"/>
                                              <w:divBdr>
                                                <w:top w:val="none" w:sz="0" w:space="0" w:color="auto"/>
                                                <w:left w:val="none" w:sz="0" w:space="0" w:color="auto"/>
                                                <w:bottom w:val="none" w:sz="0" w:space="0" w:color="auto"/>
                                                <w:right w:val="none" w:sz="0" w:space="0" w:color="auto"/>
                                              </w:divBdr>
                                            </w:div>
                                          </w:divsChild>
                                        </w:div>
                                        <w:div w:id="195198466">
                                          <w:marLeft w:val="0"/>
                                          <w:marRight w:val="0"/>
                                          <w:marTop w:val="0"/>
                                          <w:marBottom w:val="0"/>
                                          <w:divBdr>
                                            <w:top w:val="none" w:sz="0" w:space="0" w:color="auto"/>
                                            <w:left w:val="none" w:sz="0" w:space="0" w:color="auto"/>
                                            <w:bottom w:val="none" w:sz="0" w:space="0" w:color="auto"/>
                                            <w:right w:val="none" w:sz="0" w:space="0" w:color="auto"/>
                                          </w:divBdr>
                                        </w:div>
                                      </w:divsChild>
                                    </w:div>
                                    <w:div w:id="1379280561">
                                      <w:marLeft w:val="0"/>
                                      <w:marRight w:val="0"/>
                                      <w:marTop w:val="0"/>
                                      <w:marBottom w:val="0"/>
                                      <w:divBdr>
                                        <w:top w:val="none" w:sz="0" w:space="0" w:color="auto"/>
                                        <w:left w:val="none" w:sz="0" w:space="0" w:color="auto"/>
                                        <w:bottom w:val="none" w:sz="0" w:space="0" w:color="auto"/>
                                        <w:right w:val="none" w:sz="0" w:space="0" w:color="auto"/>
                                      </w:divBdr>
                                      <w:divsChild>
                                        <w:div w:id="213540881">
                                          <w:marLeft w:val="0"/>
                                          <w:marRight w:val="0"/>
                                          <w:marTop w:val="0"/>
                                          <w:marBottom w:val="0"/>
                                          <w:divBdr>
                                            <w:top w:val="none" w:sz="0" w:space="0" w:color="auto"/>
                                            <w:left w:val="none" w:sz="0" w:space="0" w:color="auto"/>
                                            <w:bottom w:val="none" w:sz="0" w:space="0" w:color="auto"/>
                                            <w:right w:val="none" w:sz="0" w:space="0" w:color="auto"/>
                                          </w:divBdr>
                                        </w:div>
                                        <w:div w:id="1932885399">
                                          <w:marLeft w:val="240"/>
                                          <w:marRight w:val="0"/>
                                          <w:marTop w:val="0"/>
                                          <w:marBottom w:val="0"/>
                                          <w:divBdr>
                                            <w:top w:val="none" w:sz="0" w:space="0" w:color="auto"/>
                                            <w:left w:val="none" w:sz="0" w:space="0" w:color="auto"/>
                                            <w:bottom w:val="none" w:sz="0" w:space="0" w:color="auto"/>
                                            <w:right w:val="none" w:sz="0" w:space="0" w:color="auto"/>
                                          </w:divBdr>
                                          <w:divsChild>
                                            <w:div w:id="43062316">
                                              <w:marLeft w:val="0"/>
                                              <w:marRight w:val="0"/>
                                              <w:marTop w:val="0"/>
                                              <w:marBottom w:val="0"/>
                                              <w:divBdr>
                                                <w:top w:val="none" w:sz="0" w:space="0" w:color="auto"/>
                                                <w:left w:val="none" w:sz="0" w:space="0" w:color="auto"/>
                                                <w:bottom w:val="none" w:sz="0" w:space="0" w:color="auto"/>
                                                <w:right w:val="none" w:sz="0" w:space="0" w:color="auto"/>
                                              </w:divBdr>
                                            </w:div>
                                          </w:divsChild>
                                        </w:div>
                                        <w:div w:id="8770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829">
                                  <w:marLeft w:val="0"/>
                                  <w:marRight w:val="0"/>
                                  <w:marTop w:val="0"/>
                                  <w:marBottom w:val="0"/>
                                  <w:divBdr>
                                    <w:top w:val="none" w:sz="0" w:space="0" w:color="auto"/>
                                    <w:left w:val="none" w:sz="0" w:space="0" w:color="auto"/>
                                    <w:bottom w:val="none" w:sz="0" w:space="0" w:color="auto"/>
                                    <w:right w:val="none" w:sz="0" w:space="0" w:color="auto"/>
                                  </w:divBdr>
                                </w:div>
                              </w:divsChild>
                            </w:div>
                            <w:div w:id="908343732">
                              <w:marLeft w:val="0"/>
                              <w:marRight w:val="0"/>
                              <w:marTop w:val="0"/>
                              <w:marBottom w:val="0"/>
                              <w:divBdr>
                                <w:top w:val="none" w:sz="0" w:space="0" w:color="auto"/>
                                <w:left w:val="none" w:sz="0" w:space="0" w:color="auto"/>
                                <w:bottom w:val="none" w:sz="0" w:space="0" w:color="auto"/>
                                <w:right w:val="none" w:sz="0" w:space="0" w:color="auto"/>
                              </w:divBdr>
                              <w:divsChild>
                                <w:div w:id="198322195">
                                  <w:marLeft w:val="0"/>
                                  <w:marRight w:val="0"/>
                                  <w:marTop w:val="0"/>
                                  <w:marBottom w:val="0"/>
                                  <w:divBdr>
                                    <w:top w:val="none" w:sz="0" w:space="0" w:color="auto"/>
                                    <w:left w:val="none" w:sz="0" w:space="0" w:color="auto"/>
                                    <w:bottom w:val="none" w:sz="0" w:space="0" w:color="auto"/>
                                    <w:right w:val="none" w:sz="0" w:space="0" w:color="auto"/>
                                  </w:divBdr>
                                </w:div>
                                <w:div w:id="1255356836">
                                  <w:marLeft w:val="240"/>
                                  <w:marRight w:val="0"/>
                                  <w:marTop w:val="0"/>
                                  <w:marBottom w:val="0"/>
                                  <w:divBdr>
                                    <w:top w:val="none" w:sz="0" w:space="0" w:color="auto"/>
                                    <w:left w:val="none" w:sz="0" w:space="0" w:color="auto"/>
                                    <w:bottom w:val="none" w:sz="0" w:space="0" w:color="auto"/>
                                    <w:right w:val="none" w:sz="0" w:space="0" w:color="auto"/>
                                  </w:divBdr>
                                  <w:divsChild>
                                    <w:div w:id="1882357225">
                                      <w:marLeft w:val="0"/>
                                      <w:marRight w:val="0"/>
                                      <w:marTop w:val="0"/>
                                      <w:marBottom w:val="0"/>
                                      <w:divBdr>
                                        <w:top w:val="none" w:sz="0" w:space="0" w:color="auto"/>
                                        <w:left w:val="none" w:sz="0" w:space="0" w:color="auto"/>
                                        <w:bottom w:val="none" w:sz="0" w:space="0" w:color="auto"/>
                                        <w:right w:val="none" w:sz="0" w:space="0" w:color="auto"/>
                                      </w:divBdr>
                                    </w:div>
                                    <w:div w:id="1315528738">
                                      <w:marLeft w:val="0"/>
                                      <w:marRight w:val="0"/>
                                      <w:marTop w:val="0"/>
                                      <w:marBottom w:val="0"/>
                                      <w:divBdr>
                                        <w:top w:val="none" w:sz="0" w:space="0" w:color="auto"/>
                                        <w:left w:val="none" w:sz="0" w:space="0" w:color="auto"/>
                                        <w:bottom w:val="none" w:sz="0" w:space="0" w:color="auto"/>
                                        <w:right w:val="none" w:sz="0" w:space="0" w:color="auto"/>
                                      </w:divBdr>
                                      <w:divsChild>
                                        <w:div w:id="63915906">
                                          <w:marLeft w:val="0"/>
                                          <w:marRight w:val="0"/>
                                          <w:marTop w:val="0"/>
                                          <w:marBottom w:val="0"/>
                                          <w:divBdr>
                                            <w:top w:val="none" w:sz="0" w:space="0" w:color="auto"/>
                                            <w:left w:val="none" w:sz="0" w:space="0" w:color="auto"/>
                                            <w:bottom w:val="none" w:sz="0" w:space="0" w:color="auto"/>
                                            <w:right w:val="none" w:sz="0" w:space="0" w:color="auto"/>
                                          </w:divBdr>
                                        </w:div>
                                        <w:div w:id="202331412">
                                          <w:marLeft w:val="240"/>
                                          <w:marRight w:val="0"/>
                                          <w:marTop w:val="0"/>
                                          <w:marBottom w:val="0"/>
                                          <w:divBdr>
                                            <w:top w:val="none" w:sz="0" w:space="0" w:color="auto"/>
                                            <w:left w:val="none" w:sz="0" w:space="0" w:color="auto"/>
                                            <w:bottom w:val="none" w:sz="0" w:space="0" w:color="auto"/>
                                            <w:right w:val="none" w:sz="0" w:space="0" w:color="auto"/>
                                          </w:divBdr>
                                          <w:divsChild>
                                            <w:div w:id="1391997493">
                                              <w:marLeft w:val="0"/>
                                              <w:marRight w:val="0"/>
                                              <w:marTop w:val="0"/>
                                              <w:marBottom w:val="0"/>
                                              <w:divBdr>
                                                <w:top w:val="none" w:sz="0" w:space="0" w:color="auto"/>
                                                <w:left w:val="none" w:sz="0" w:space="0" w:color="auto"/>
                                                <w:bottom w:val="none" w:sz="0" w:space="0" w:color="auto"/>
                                                <w:right w:val="none" w:sz="0" w:space="0" w:color="auto"/>
                                              </w:divBdr>
                                            </w:div>
                                            <w:div w:id="1059860510">
                                              <w:marLeft w:val="0"/>
                                              <w:marRight w:val="0"/>
                                              <w:marTop w:val="0"/>
                                              <w:marBottom w:val="0"/>
                                              <w:divBdr>
                                                <w:top w:val="none" w:sz="0" w:space="0" w:color="auto"/>
                                                <w:left w:val="none" w:sz="0" w:space="0" w:color="auto"/>
                                                <w:bottom w:val="none" w:sz="0" w:space="0" w:color="auto"/>
                                                <w:right w:val="none" w:sz="0" w:space="0" w:color="auto"/>
                                              </w:divBdr>
                                            </w:div>
                                          </w:divsChild>
                                        </w:div>
                                        <w:div w:id="291181214">
                                          <w:marLeft w:val="0"/>
                                          <w:marRight w:val="0"/>
                                          <w:marTop w:val="0"/>
                                          <w:marBottom w:val="0"/>
                                          <w:divBdr>
                                            <w:top w:val="none" w:sz="0" w:space="0" w:color="auto"/>
                                            <w:left w:val="none" w:sz="0" w:space="0" w:color="auto"/>
                                            <w:bottom w:val="none" w:sz="0" w:space="0" w:color="auto"/>
                                            <w:right w:val="none" w:sz="0" w:space="0" w:color="auto"/>
                                          </w:divBdr>
                                        </w:div>
                                      </w:divsChild>
                                    </w:div>
                                    <w:div w:id="1330719799">
                                      <w:marLeft w:val="0"/>
                                      <w:marRight w:val="0"/>
                                      <w:marTop w:val="0"/>
                                      <w:marBottom w:val="0"/>
                                      <w:divBdr>
                                        <w:top w:val="none" w:sz="0" w:space="0" w:color="auto"/>
                                        <w:left w:val="none" w:sz="0" w:space="0" w:color="auto"/>
                                        <w:bottom w:val="none" w:sz="0" w:space="0" w:color="auto"/>
                                        <w:right w:val="none" w:sz="0" w:space="0" w:color="auto"/>
                                      </w:divBdr>
                                      <w:divsChild>
                                        <w:div w:id="245268230">
                                          <w:marLeft w:val="0"/>
                                          <w:marRight w:val="0"/>
                                          <w:marTop w:val="0"/>
                                          <w:marBottom w:val="0"/>
                                          <w:divBdr>
                                            <w:top w:val="none" w:sz="0" w:space="0" w:color="auto"/>
                                            <w:left w:val="none" w:sz="0" w:space="0" w:color="auto"/>
                                            <w:bottom w:val="none" w:sz="0" w:space="0" w:color="auto"/>
                                            <w:right w:val="none" w:sz="0" w:space="0" w:color="auto"/>
                                          </w:divBdr>
                                        </w:div>
                                        <w:div w:id="1396781458">
                                          <w:marLeft w:val="240"/>
                                          <w:marRight w:val="0"/>
                                          <w:marTop w:val="0"/>
                                          <w:marBottom w:val="0"/>
                                          <w:divBdr>
                                            <w:top w:val="none" w:sz="0" w:space="0" w:color="auto"/>
                                            <w:left w:val="none" w:sz="0" w:space="0" w:color="auto"/>
                                            <w:bottom w:val="none" w:sz="0" w:space="0" w:color="auto"/>
                                            <w:right w:val="none" w:sz="0" w:space="0" w:color="auto"/>
                                          </w:divBdr>
                                          <w:divsChild>
                                            <w:div w:id="682827717">
                                              <w:marLeft w:val="0"/>
                                              <w:marRight w:val="0"/>
                                              <w:marTop w:val="0"/>
                                              <w:marBottom w:val="0"/>
                                              <w:divBdr>
                                                <w:top w:val="none" w:sz="0" w:space="0" w:color="auto"/>
                                                <w:left w:val="none" w:sz="0" w:space="0" w:color="auto"/>
                                                <w:bottom w:val="none" w:sz="0" w:space="0" w:color="auto"/>
                                                <w:right w:val="none" w:sz="0" w:space="0" w:color="auto"/>
                                              </w:divBdr>
                                            </w:div>
                                          </w:divsChild>
                                        </w:div>
                                        <w:div w:id="10247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31493">
                                  <w:marLeft w:val="0"/>
                                  <w:marRight w:val="0"/>
                                  <w:marTop w:val="0"/>
                                  <w:marBottom w:val="0"/>
                                  <w:divBdr>
                                    <w:top w:val="none" w:sz="0" w:space="0" w:color="auto"/>
                                    <w:left w:val="none" w:sz="0" w:space="0" w:color="auto"/>
                                    <w:bottom w:val="none" w:sz="0" w:space="0" w:color="auto"/>
                                    <w:right w:val="none" w:sz="0" w:space="0" w:color="auto"/>
                                  </w:divBdr>
                                </w:div>
                              </w:divsChild>
                            </w:div>
                            <w:div w:id="773015158">
                              <w:marLeft w:val="0"/>
                              <w:marRight w:val="0"/>
                              <w:marTop w:val="0"/>
                              <w:marBottom w:val="0"/>
                              <w:divBdr>
                                <w:top w:val="none" w:sz="0" w:space="0" w:color="auto"/>
                                <w:left w:val="none" w:sz="0" w:space="0" w:color="auto"/>
                                <w:bottom w:val="none" w:sz="0" w:space="0" w:color="auto"/>
                                <w:right w:val="none" w:sz="0" w:space="0" w:color="auto"/>
                              </w:divBdr>
                              <w:divsChild>
                                <w:div w:id="1157649116">
                                  <w:marLeft w:val="0"/>
                                  <w:marRight w:val="0"/>
                                  <w:marTop w:val="0"/>
                                  <w:marBottom w:val="0"/>
                                  <w:divBdr>
                                    <w:top w:val="none" w:sz="0" w:space="0" w:color="auto"/>
                                    <w:left w:val="none" w:sz="0" w:space="0" w:color="auto"/>
                                    <w:bottom w:val="none" w:sz="0" w:space="0" w:color="auto"/>
                                    <w:right w:val="none" w:sz="0" w:space="0" w:color="auto"/>
                                  </w:divBdr>
                                </w:div>
                                <w:div w:id="910433999">
                                  <w:marLeft w:val="240"/>
                                  <w:marRight w:val="0"/>
                                  <w:marTop w:val="0"/>
                                  <w:marBottom w:val="0"/>
                                  <w:divBdr>
                                    <w:top w:val="none" w:sz="0" w:space="0" w:color="auto"/>
                                    <w:left w:val="none" w:sz="0" w:space="0" w:color="auto"/>
                                    <w:bottom w:val="none" w:sz="0" w:space="0" w:color="auto"/>
                                    <w:right w:val="none" w:sz="0" w:space="0" w:color="auto"/>
                                  </w:divBdr>
                                  <w:divsChild>
                                    <w:div w:id="1526603287">
                                      <w:marLeft w:val="0"/>
                                      <w:marRight w:val="0"/>
                                      <w:marTop w:val="0"/>
                                      <w:marBottom w:val="0"/>
                                      <w:divBdr>
                                        <w:top w:val="none" w:sz="0" w:space="0" w:color="auto"/>
                                        <w:left w:val="none" w:sz="0" w:space="0" w:color="auto"/>
                                        <w:bottom w:val="none" w:sz="0" w:space="0" w:color="auto"/>
                                        <w:right w:val="none" w:sz="0" w:space="0" w:color="auto"/>
                                      </w:divBdr>
                                    </w:div>
                                    <w:div w:id="73821228">
                                      <w:marLeft w:val="0"/>
                                      <w:marRight w:val="0"/>
                                      <w:marTop w:val="0"/>
                                      <w:marBottom w:val="0"/>
                                      <w:divBdr>
                                        <w:top w:val="none" w:sz="0" w:space="0" w:color="auto"/>
                                        <w:left w:val="none" w:sz="0" w:space="0" w:color="auto"/>
                                        <w:bottom w:val="none" w:sz="0" w:space="0" w:color="auto"/>
                                        <w:right w:val="none" w:sz="0" w:space="0" w:color="auto"/>
                                      </w:divBdr>
                                      <w:divsChild>
                                        <w:div w:id="2034963480">
                                          <w:marLeft w:val="0"/>
                                          <w:marRight w:val="0"/>
                                          <w:marTop w:val="0"/>
                                          <w:marBottom w:val="0"/>
                                          <w:divBdr>
                                            <w:top w:val="none" w:sz="0" w:space="0" w:color="auto"/>
                                            <w:left w:val="none" w:sz="0" w:space="0" w:color="auto"/>
                                            <w:bottom w:val="none" w:sz="0" w:space="0" w:color="auto"/>
                                            <w:right w:val="none" w:sz="0" w:space="0" w:color="auto"/>
                                          </w:divBdr>
                                        </w:div>
                                        <w:div w:id="1518301431">
                                          <w:marLeft w:val="240"/>
                                          <w:marRight w:val="0"/>
                                          <w:marTop w:val="0"/>
                                          <w:marBottom w:val="0"/>
                                          <w:divBdr>
                                            <w:top w:val="none" w:sz="0" w:space="0" w:color="auto"/>
                                            <w:left w:val="none" w:sz="0" w:space="0" w:color="auto"/>
                                            <w:bottom w:val="none" w:sz="0" w:space="0" w:color="auto"/>
                                            <w:right w:val="none" w:sz="0" w:space="0" w:color="auto"/>
                                          </w:divBdr>
                                          <w:divsChild>
                                            <w:div w:id="1673289218">
                                              <w:marLeft w:val="0"/>
                                              <w:marRight w:val="0"/>
                                              <w:marTop w:val="0"/>
                                              <w:marBottom w:val="0"/>
                                              <w:divBdr>
                                                <w:top w:val="none" w:sz="0" w:space="0" w:color="auto"/>
                                                <w:left w:val="none" w:sz="0" w:space="0" w:color="auto"/>
                                                <w:bottom w:val="none" w:sz="0" w:space="0" w:color="auto"/>
                                                <w:right w:val="none" w:sz="0" w:space="0" w:color="auto"/>
                                              </w:divBdr>
                                            </w:div>
                                            <w:div w:id="596909844">
                                              <w:marLeft w:val="0"/>
                                              <w:marRight w:val="0"/>
                                              <w:marTop w:val="0"/>
                                              <w:marBottom w:val="0"/>
                                              <w:divBdr>
                                                <w:top w:val="none" w:sz="0" w:space="0" w:color="auto"/>
                                                <w:left w:val="none" w:sz="0" w:space="0" w:color="auto"/>
                                                <w:bottom w:val="none" w:sz="0" w:space="0" w:color="auto"/>
                                                <w:right w:val="none" w:sz="0" w:space="0" w:color="auto"/>
                                              </w:divBdr>
                                            </w:div>
                                          </w:divsChild>
                                        </w:div>
                                        <w:div w:id="1824738493">
                                          <w:marLeft w:val="0"/>
                                          <w:marRight w:val="0"/>
                                          <w:marTop w:val="0"/>
                                          <w:marBottom w:val="0"/>
                                          <w:divBdr>
                                            <w:top w:val="none" w:sz="0" w:space="0" w:color="auto"/>
                                            <w:left w:val="none" w:sz="0" w:space="0" w:color="auto"/>
                                            <w:bottom w:val="none" w:sz="0" w:space="0" w:color="auto"/>
                                            <w:right w:val="none" w:sz="0" w:space="0" w:color="auto"/>
                                          </w:divBdr>
                                        </w:div>
                                      </w:divsChild>
                                    </w:div>
                                    <w:div w:id="1839156050">
                                      <w:marLeft w:val="0"/>
                                      <w:marRight w:val="0"/>
                                      <w:marTop w:val="0"/>
                                      <w:marBottom w:val="0"/>
                                      <w:divBdr>
                                        <w:top w:val="none" w:sz="0" w:space="0" w:color="auto"/>
                                        <w:left w:val="none" w:sz="0" w:space="0" w:color="auto"/>
                                        <w:bottom w:val="none" w:sz="0" w:space="0" w:color="auto"/>
                                        <w:right w:val="none" w:sz="0" w:space="0" w:color="auto"/>
                                      </w:divBdr>
                                      <w:divsChild>
                                        <w:div w:id="1903758040">
                                          <w:marLeft w:val="0"/>
                                          <w:marRight w:val="0"/>
                                          <w:marTop w:val="0"/>
                                          <w:marBottom w:val="0"/>
                                          <w:divBdr>
                                            <w:top w:val="none" w:sz="0" w:space="0" w:color="auto"/>
                                            <w:left w:val="none" w:sz="0" w:space="0" w:color="auto"/>
                                            <w:bottom w:val="none" w:sz="0" w:space="0" w:color="auto"/>
                                            <w:right w:val="none" w:sz="0" w:space="0" w:color="auto"/>
                                          </w:divBdr>
                                        </w:div>
                                        <w:div w:id="1715233879">
                                          <w:marLeft w:val="240"/>
                                          <w:marRight w:val="0"/>
                                          <w:marTop w:val="0"/>
                                          <w:marBottom w:val="0"/>
                                          <w:divBdr>
                                            <w:top w:val="none" w:sz="0" w:space="0" w:color="auto"/>
                                            <w:left w:val="none" w:sz="0" w:space="0" w:color="auto"/>
                                            <w:bottom w:val="none" w:sz="0" w:space="0" w:color="auto"/>
                                            <w:right w:val="none" w:sz="0" w:space="0" w:color="auto"/>
                                          </w:divBdr>
                                          <w:divsChild>
                                            <w:div w:id="91709286">
                                              <w:marLeft w:val="0"/>
                                              <w:marRight w:val="0"/>
                                              <w:marTop w:val="0"/>
                                              <w:marBottom w:val="0"/>
                                              <w:divBdr>
                                                <w:top w:val="none" w:sz="0" w:space="0" w:color="auto"/>
                                                <w:left w:val="none" w:sz="0" w:space="0" w:color="auto"/>
                                                <w:bottom w:val="none" w:sz="0" w:space="0" w:color="auto"/>
                                                <w:right w:val="none" w:sz="0" w:space="0" w:color="auto"/>
                                              </w:divBdr>
                                            </w:div>
                                          </w:divsChild>
                                        </w:div>
                                        <w:div w:id="333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09339">
                                  <w:marLeft w:val="0"/>
                                  <w:marRight w:val="0"/>
                                  <w:marTop w:val="0"/>
                                  <w:marBottom w:val="0"/>
                                  <w:divBdr>
                                    <w:top w:val="none" w:sz="0" w:space="0" w:color="auto"/>
                                    <w:left w:val="none" w:sz="0" w:space="0" w:color="auto"/>
                                    <w:bottom w:val="none" w:sz="0" w:space="0" w:color="auto"/>
                                    <w:right w:val="none" w:sz="0" w:space="0" w:color="auto"/>
                                  </w:divBdr>
                                </w:div>
                              </w:divsChild>
                            </w:div>
                            <w:div w:id="2033847206">
                              <w:marLeft w:val="0"/>
                              <w:marRight w:val="0"/>
                              <w:marTop w:val="0"/>
                              <w:marBottom w:val="0"/>
                              <w:divBdr>
                                <w:top w:val="none" w:sz="0" w:space="0" w:color="auto"/>
                                <w:left w:val="none" w:sz="0" w:space="0" w:color="auto"/>
                                <w:bottom w:val="none" w:sz="0" w:space="0" w:color="auto"/>
                                <w:right w:val="none" w:sz="0" w:space="0" w:color="auto"/>
                              </w:divBdr>
                              <w:divsChild>
                                <w:div w:id="873349695">
                                  <w:marLeft w:val="0"/>
                                  <w:marRight w:val="0"/>
                                  <w:marTop w:val="0"/>
                                  <w:marBottom w:val="0"/>
                                  <w:divBdr>
                                    <w:top w:val="none" w:sz="0" w:space="0" w:color="auto"/>
                                    <w:left w:val="none" w:sz="0" w:space="0" w:color="auto"/>
                                    <w:bottom w:val="none" w:sz="0" w:space="0" w:color="auto"/>
                                    <w:right w:val="none" w:sz="0" w:space="0" w:color="auto"/>
                                  </w:divBdr>
                                </w:div>
                                <w:div w:id="2001229372">
                                  <w:marLeft w:val="240"/>
                                  <w:marRight w:val="0"/>
                                  <w:marTop w:val="0"/>
                                  <w:marBottom w:val="0"/>
                                  <w:divBdr>
                                    <w:top w:val="none" w:sz="0" w:space="0" w:color="auto"/>
                                    <w:left w:val="none" w:sz="0" w:space="0" w:color="auto"/>
                                    <w:bottom w:val="none" w:sz="0" w:space="0" w:color="auto"/>
                                    <w:right w:val="none" w:sz="0" w:space="0" w:color="auto"/>
                                  </w:divBdr>
                                  <w:divsChild>
                                    <w:div w:id="407001819">
                                      <w:marLeft w:val="0"/>
                                      <w:marRight w:val="0"/>
                                      <w:marTop w:val="0"/>
                                      <w:marBottom w:val="0"/>
                                      <w:divBdr>
                                        <w:top w:val="none" w:sz="0" w:space="0" w:color="auto"/>
                                        <w:left w:val="none" w:sz="0" w:space="0" w:color="auto"/>
                                        <w:bottom w:val="none" w:sz="0" w:space="0" w:color="auto"/>
                                        <w:right w:val="none" w:sz="0" w:space="0" w:color="auto"/>
                                      </w:divBdr>
                                    </w:div>
                                    <w:div w:id="1859539385">
                                      <w:marLeft w:val="0"/>
                                      <w:marRight w:val="0"/>
                                      <w:marTop w:val="0"/>
                                      <w:marBottom w:val="0"/>
                                      <w:divBdr>
                                        <w:top w:val="none" w:sz="0" w:space="0" w:color="auto"/>
                                        <w:left w:val="none" w:sz="0" w:space="0" w:color="auto"/>
                                        <w:bottom w:val="none" w:sz="0" w:space="0" w:color="auto"/>
                                        <w:right w:val="none" w:sz="0" w:space="0" w:color="auto"/>
                                      </w:divBdr>
                                      <w:divsChild>
                                        <w:div w:id="888612204">
                                          <w:marLeft w:val="0"/>
                                          <w:marRight w:val="0"/>
                                          <w:marTop w:val="0"/>
                                          <w:marBottom w:val="0"/>
                                          <w:divBdr>
                                            <w:top w:val="none" w:sz="0" w:space="0" w:color="auto"/>
                                            <w:left w:val="none" w:sz="0" w:space="0" w:color="auto"/>
                                            <w:bottom w:val="none" w:sz="0" w:space="0" w:color="auto"/>
                                            <w:right w:val="none" w:sz="0" w:space="0" w:color="auto"/>
                                          </w:divBdr>
                                        </w:div>
                                        <w:div w:id="1425878110">
                                          <w:marLeft w:val="240"/>
                                          <w:marRight w:val="0"/>
                                          <w:marTop w:val="0"/>
                                          <w:marBottom w:val="0"/>
                                          <w:divBdr>
                                            <w:top w:val="none" w:sz="0" w:space="0" w:color="auto"/>
                                            <w:left w:val="none" w:sz="0" w:space="0" w:color="auto"/>
                                            <w:bottom w:val="none" w:sz="0" w:space="0" w:color="auto"/>
                                            <w:right w:val="none" w:sz="0" w:space="0" w:color="auto"/>
                                          </w:divBdr>
                                          <w:divsChild>
                                            <w:div w:id="629894547">
                                              <w:marLeft w:val="0"/>
                                              <w:marRight w:val="0"/>
                                              <w:marTop w:val="0"/>
                                              <w:marBottom w:val="0"/>
                                              <w:divBdr>
                                                <w:top w:val="none" w:sz="0" w:space="0" w:color="auto"/>
                                                <w:left w:val="none" w:sz="0" w:space="0" w:color="auto"/>
                                                <w:bottom w:val="none" w:sz="0" w:space="0" w:color="auto"/>
                                                <w:right w:val="none" w:sz="0" w:space="0" w:color="auto"/>
                                              </w:divBdr>
                                            </w:div>
                                            <w:div w:id="943808054">
                                              <w:marLeft w:val="0"/>
                                              <w:marRight w:val="0"/>
                                              <w:marTop w:val="0"/>
                                              <w:marBottom w:val="0"/>
                                              <w:divBdr>
                                                <w:top w:val="none" w:sz="0" w:space="0" w:color="auto"/>
                                                <w:left w:val="none" w:sz="0" w:space="0" w:color="auto"/>
                                                <w:bottom w:val="none" w:sz="0" w:space="0" w:color="auto"/>
                                                <w:right w:val="none" w:sz="0" w:space="0" w:color="auto"/>
                                              </w:divBdr>
                                            </w:div>
                                          </w:divsChild>
                                        </w:div>
                                        <w:div w:id="618337881">
                                          <w:marLeft w:val="0"/>
                                          <w:marRight w:val="0"/>
                                          <w:marTop w:val="0"/>
                                          <w:marBottom w:val="0"/>
                                          <w:divBdr>
                                            <w:top w:val="none" w:sz="0" w:space="0" w:color="auto"/>
                                            <w:left w:val="none" w:sz="0" w:space="0" w:color="auto"/>
                                            <w:bottom w:val="none" w:sz="0" w:space="0" w:color="auto"/>
                                            <w:right w:val="none" w:sz="0" w:space="0" w:color="auto"/>
                                          </w:divBdr>
                                        </w:div>
                                      </w:divsChild>
                                    </w:div>
                                    <w:div w:id="559293719">
                                      <w:marLeft w:val="0"/>
                                      <w:marRight w:val="0"/>
                                      <w:marTop w:val="0"/>
                                      <w:marBottom w:val="0"/>
                                      <w:divBdr>
                                        <w:top w:val="none" w:sz="0" w:space="0" w:color="auto"/>
                                        <w:left w:val="none" w:sz="0" w:space="0" w:color="auto"/>
                                        <w:bottom w:val="none" w:sz="0" w:space="0" w:color="auto"/>
                                        <w:right w:val="none" w:sz="0" w:space="0" w:color="auto"/>
                                      </w:divBdr>
                                      <w:divsChild>
                                        <w:div w:id="1426728568">
                                          <w:marLeft w:val="0"/>
                                          <w:marRight w:val="0"/>
                                          <w:marTop w:val="0"/>
                                          <w:marBottom w:val="0"/>
                                          <w:divBdr>
                                            <w:top w:val="none" w:sz="0" w:space="0" w:color="auto"/>
                                            <w:left w:val="none" w:sz="0" w:space="0" w:color="auto"/>
                                            <w:bottom w:val="none" w:sz="0" w:space="0" w:color="auto"/>
                                            <w:right w:val="none" w:sz="0" w:space="0" w:color="auto"/>
                                          </w:divBdr>
                                        </w:div>
                                        <w:div w:id="1279215438">
                                          <w:marLeft w:val="240"/>
                                          <w:marRight w:val="0"/>
                                          <w:marTop w:val="0"/>
                                          <w:marBottom w:val="0"/>
                                          <w:divBdr>
                                            <w:top w:val="none" w:sz="0" w:space="0" w:color="auto"/>
                                            <w:left w:val="none" w:sz="0" w:space="0" w:color="auto"/>
                                            <w:bottom w:val="none" w:sz="0" w:space="0" w:color="auto"/>
                                            <w:right w:val="none" w:sz="0" w:space="0" w:color="auto"/>
                                          </w:divBdr>
                                          <w:divsChild>
                                            <w:div w:id="1847860191">
                                              <w:marLeft w:val="0"/>
                                              <w:marRight w:val="0"/>
                                              <w:marTop w:val="0"/>
                                              <w:marBottom w:val="0"/>
                                              <w:divBdr>
                                                <w:top w:val="none" w:sz="0" w:space="0" w:color="auto"/>
                                                <w:left w:val="none" w:sz="0" w:space="0" w:color="auto"/>
                                                <w:bottom w:val="none" w:sz="0" w:space="0" w:color="auto"/>
                                                <w:right w:val="none" w:sz="0" w:space="0" w:color="auto"/>
                                              </w:divBdr>
                                            </w:div>
                                          </w:divsChild>
                                        </w:div>
                                        <w:div w:id="5513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3431">
                                  <w:marLeft w:val="0"/>
                                  <w:marRight w:val="0"/>
                                  <w:marTop w:val="0"/>
                                  <w:marBottom w:val="0"/>
                                  <w:divBdr>
                                    <w:top w:val="none" w:sz="0" w:space="0" w:color="auto"/>
                                    <w:left w:val="none" w:sz="0" w:space="0" w:color="auto"/>
                                    <w:bottom w:val="none" w:sz="0" w:space="0" w:color="auto"/>
                                    <w:right w:val="none" w:sz="0" w:space="0" w:color="auto"/>
                                  </w:divBdr>
                                </w:div>
                              </w:divsChild>
                            </w:div>
                            <w:div w:id="1827814865">
                              <w:marLeft w:val="0"/>
                              <w:marRight w:val="0"/>
                              <w:marTop w:val="0"/>
                              <w:marBottom w:val="0"/>
                              <w:divBdr>
                                <w:top w:val="none" w:sz="0" w:space="0" w:color="auto"/>
                                <w:left w:val="none" w:sz="0" w:space="0" w:color="auto"/>
                                <w:bottom w:val="none" w:sz="0" w:space="0" w:color="auto"/>
                                <w:right w:val="none" w:sz="0" w:space="0" w:color="auto"/>
                              </w:divBdr>
                              <w:divsChild>
                                <w:div w:id="1497719403">
                                  <w:marLeft w:val="0"/>
                                  <w:marRight w:val="0"/>
                                  <w:marTop w:val="0"/>
                                  <w:marBottom w:val="0"/>
                                  <w:divBdr>
                                    <w:top w:val="none" w:sz="0" w:space="0" w:color="auto"/>
                                    <w:left w:val="none" w:sz="0" w:space="0" w:color="auto"/>
                                    <w:bottom w:val="none" w:sz="0" w:space="0" w:color="auto"/>
                                    <w:right w:val="none" w:sz="0" w:space="0" w:color="auto"/>
                                  </w:divBdr>
                                </w:div>
                                <w:div w:id="175316667">
                                  <w:marLeft w:val="240"/>
                                  <w:marRight w:val="0"/>
                                  <w:marTop w:val="0"/>
                                  <w:marBottom w:val="0"/>
                                  <w:divBdr>
                                    <w:top w:val="none" w:sz="0" w:space="0" w:color="auto"/>
                                    <w:left w:val="none" w:sz="0" w:space="0" w:color="auto"/>
                                    <w:bottom w:val="none" w:sz="0" w:space="0" w:color="auto"/>
                                    <w:right w:val="none" w:sz="0" w:space="0" w:color="auto"/>
                                  </w:divBdr>
                                  <w:divsChild>
                                    <w:div w:id="1402367414">
                                      <w:marLeft w:val="0"/>
                                      <w:marRight w:val="0"/>
                                      <w:marTop w:val="0"/>
                                      <w:marBottom w:val="0"/>
                                      <w:divBdr>
                                        <w:top w:val="none" w:sz="0" w:space="0" w:color="auto"/>
                                        <w:left w:val="none" w:sz="0" w:space="0" w:color="auto"/>
                                        <w:bottom w:val="none" w:sz="0" w:space="0" w:color="auto"/>
                                        <w:right w:val="none" w:sz="0" w:space="0" w:color="auto"/>
                                      </w:divBdr>
                                    </w:div>
                                    <w:div w:id="999770207">
                                      <w:marLeft w:val="0"/>
                                      <w:marRight w:val="0"/>
                                      <w:marTop w:val="0"/>
                                      <w:marBottom w:val="0"/>
                                      <w:divBdr>
                                        <w:top w:val="none" w:sz="0" w:space="0" w:color="auto"/>
                                        <w:left w:val="none" w:sz="0" w:space="0" w:color="auto"/>
                                        <w:bottom w:val="none" w:sz="0" w:space="0" w:color="auto"/>
                                        <w:right w:val="none" w:sz="0" w:space="0" w:color="auto"/>
                                      </w:divBdr>
                                      <w:divsChild>
                                        <w:div w:id="404570165">
                                          <w:marLeft w:val="0"/>
                                          <w:marRight w:val="0"/>
                                          <w:marTop w:val="0"/>
                                          <w:marBottom w:val="0"/>
                                          <w:divBdr>
                                            <w:top w:val="none" w:sz="0" w:space="0" w:color="auto"/>
                                            <w:left w:val="none" w:sz="0" w:space="0" w:color="auto"/>
                                            <w:bottom w:val="none" w:sz="0" w:space="0" w:color="auto"/>
                                            <w:right w:val="none" w:sz="0" w:space="0" w:color="auto"/>
                                          </w:divBdr>
                                        </w:div>
                                        <w:div w:id="1487166107">
                                          <w:marLeft w:val="240"/>
                                          <w:marRight w:val="0"/>
                                          <w:marTop w:val="0"/>
                                          <w:marBottom w:val="0"/>
                                          <w:divBdr>
                                            <w:top w:val="none" w:sz="0" w:space="0" w:color="auto"/>
                                            <w:left w:val="none" w:sz="0" w:space="0" w:color="auto"/>
                                            <w:bottom w:val="none" w:sz="0" w:space="0" w:color="auto"/>
                                            <w:right w:val="none" w:sz="0" w:space="0" w:color="auto"/>
                                          </w:divBdr>
                                          <w:divsChild>
                                            <w:div w:id="1090539204">
                                              <w:marLeft w:val="0"/>
                                              <w:marRight w:val="0"/>
                                              <w:marTop w:val="0"/>
                                              <w:marBottom w:val="0"/>
                                              <w:divBdr>
                                                <w:top w:val="none" w:sz="0" w:space="0" w:color="auto"/>
                                                <w:left w:val="none" w:sz="0" w:space="0" w:color="auto"/>
                                                <w:bottom w:val="none" w:sz="0" w:space="0" w:color="auto"/>
                                                <w:right w:val="none" w:sz="0" w:space="0" w:color="auto"/>
                                              </w:divBdr>
                                            </w:div>
                                            <w:div w:id="1504932861">
                                              <w:marLeft w:val="0"/>
                                              <w:marRight w:val="0"/>
                                              <w:marTop w:val="0"/>
                                              <w:marBottom w:val="0"/>
                                              <w:divBdr>
                                                <w:top w:val="none" w:sz="0" w:space="0" w:color="auto"/>
                                                <w:left w:val="none" w:sz="0" w:space="0" w:color="auto"/>
                                                <w:bottom w:val="none" w:sz="0" w:space="0" w:color="auto"/>
                                                <w:right w:val="none" w:sz="0" w:space="0" w:color="auto"/>
                                              </w:divBdr>
                                            </w:div>
                                          </w:divsChild>
                                        </w:div>
                                        <w:div w:id="7105068">
                                          <w:marLeft w:val="0"/>
                                          <w:marRight w:val="0"/>
                                          <w:marTop w:val="0"/>
                                          <w:marBottom w:val="0"/>
                                          <w:divBdr>
                                            <w:top w:val="none" w:sz="0" w:space="0" w:color="auto"/>
                                            <w:left w:val="none" w:sz="0" w:space="0" w:color="auto"/>
                                            <w:bottom w:val="none" w:sz="0" w:space="0" w:color="auto"/>
                                            <w:right w:val="none" w:sz="0" w:space="0" w:color="auto"/>
                                          </w:divBdr>
                                        </w:div>
                                      </w:divsChild>
                                    </w:div>
                                    <w:div w:id="1492023625">
                                      <w:marLeft w:val="0"/>
                                      <w:marRight w:val="0"/>
                                      <w:marTop w:val="0"/>
                                      <w:marBottom w:val="0"/>
                                      <w:divBdr>
                                        <w:top w:val="none" w:sz="0" w:space="0" w:color="auto"/>
                                        <w:left w:val="none" w:sz="0" w:space="0" w:color="auto"/>
                                        <w:bottom w:val="none" w:sz="0" w:space="0" w:color="auto"/>
                                        <w:right w:val="none" w:sz="0" w:space="0" w:color="auto"/>
                                      </w:divBdr>
                                      <w:divsChild>
                                        <w:div w:id="305940446">
                                          <w:marLeft w:val="0"/>
                                          <w:marRight w:val="0"/>
                                          <w:marTop w:val="0"/>
                                          <w:marBottom w:val="0"/>
                                          <w:divBdr>
                                            <w:top w:val="none" w:sz="0" w:space="0" w:color="auto"/>
                                            <w:left w:val="none" w:sz="0" w:space="0" w:color="auto"/>
                                            <w:bottom w:val="none" w:sz="0" w:space="0" w:color="auto"/>
                                            <w:right w:val="none" w:sz="0" w:space="0" w:color="auto"/>
                                          </w:divBdr>
                                        </w:div>
                                        <w:div w:id="503709724">
                                          <w:marLeft w:val="240"/>
                                          <w:marRight w:val="0"/>
                                          <w:marTop w:val="0"/>
                                          <w:marBottom w:val="0"/>
                                          <w:divBdr>
                                            <w:top w:val="none" w:sz="0" w:space="0" w:color="auto"/>
                                            <w:left w:val="none" w:sz="0" w:space="0" w:color="auto"/>
                                            <w:bottom w:val="none" w:sz="0" w:space="0" w:color="auto"/>
                                            <w:right w:val="none" w:sz="0" w:space="0" w:color="auto"/>
                                          </w:divBdr>
                                          <w:divsChild>
                                            <w:div w:id="838427836">
                                              <w:marLeft w:val="0"/>
                                              <w:marRight w:val="0"/>
                                              <w:marTop w:val="0"/>
                                              <w:marBottom w:val="0"/>
                                              <w:divBdr>
                                                <w:top w:val="none" w:sz="0" w:space="0" w:color="auto"/>
                                                <w:left w:val="none" w:sz="0" w:space="0" w:color="auto"/>
                                                <w:bottom w:val="none" w:sz="0" w:space="0" w:color="auto"/>
                                                <w:right w:val="none" w:sz="0" w:space="0" w:color="auto"/>
                                              </w:divBdr>
                                            </w:div>
                                          </w:divsChild>
                                        </w:div>
                                        <w:div w:id="772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8351">
                                  <w:marLeft w:val="0"/>
                                  <w:marRight w:val="0"/>
                                  <w:marTop w:val="0"/>
                                  <w:marBottom w:val="0"/>
                                  <w:divBdr>
                                    <w:top w:val="none" w:sz="0" w:space="0" w:color="auto"/>
                                    <w:left w:val="none" w:sz="0" w:space="0" w:color="auto"/>
                                    <w:bottom w:val="none" w:sz="0" w:space="0" w:color="auto"/>
                                    <w:right w:val="none" w:sz="0" w:space="0" w:color="auto"/>
                                  </w:divBdr>
                                </w:div>
                              </w:divsChild>
                            </w:div>
                            <w:div w:id="2104838514">
                              <w:marLeft w:val="0"/>
                              <w:marRight w:val="0"/>
                              <w:marTop w:val="0"/>
                              <w:marBottom w:val="0"/>
                              <w:divBdr>
                                <w:top w:val="none" w:sz="0" w:space="0" w:color="auto"/>
                                <w:left w:val="none" w:sz="0" w:space="0" w:color="auto"/>
                                <w:bottom w:val="none" w:sz="0" w:space="0" w:color="auto"/>
                                <w:right w:val="none" w:sz="0" w:space="0" w:color="auto"/>
                              </w:divBdr>
                              <w:divsChild>
                                <w:div w:id="315037208">
                                  <w:marLeft w:val="0"/>
                                  <w:marRight w:val="0"/>
                                  <w:marTop w:val="0"/>
                                  <w:marBottom w:val="0"/>
                                  <w:divBdr>
                                    <w:top w:val="none" w:sz="0" w:space="0" w:color="auto"/>
                                    <w:left w:val="none" w:sz="0" w:space="0" w:color="auto"/>
                                    <w:bottom w:val="none" w:sz="0" w:space="0" w:color="auto"/>
                                    <w:right w:val="none" w:sz="0" w:space="0" w:color="auto"/>
                                  </w:divBdr>
                                </w:div>
                                <w:div w:id="1694113282">
                                  <w:marLeft w:val="240"/>
                                  <w:marRight w:val="0"/>
                                  <w:marTop w:val="0"/>
                                  <w:marBottom w:val="0"/>
                                  <w:divBdr>
                                    <w:top w:val="none" w:sz="0" w:space="0" w:color="auto"/>
                                    <w:left w:val="none" w:sz="0" w:space="0" w:color="auto"/>
                                    <w:bottom w:val="none" w:sz="0" w:space="0" w:color="auto"/>
                                    <w:right w:val="none" w:sz="0" w:space="0" w:color="auto"/>
                                  </w:divBdr>
                                  <w:divsChild>
                                    <w:div w:id="397096913">
                                      <w:marLeft w:val="0"/>
                                      <w:marRight w:val="0"/>
                                      <w:marTop w:val="0"/>
                                      <w:marBottom w:val="0"/>
                                      <w:divBdr>
                                        <w:top w:val="none" w:sz="0" w:space="0" w:color="auto"/>
                                        <w:left w:val="none" w:sz="0" w:space="0" w:color="auto"/>
                                        <w:bottom w:val="none" w:sz="0" w:space="0" w:color="auto"/>
                                        <w:right w:val="none" w:sz="0" w:space="0" w:color="auto"/>
                                      </w:divBdr>
                                    </w:div>
                                    <w:div w:id="1372728030">
                                      <w:marLeft w:val="0"/>
                                      <w:marRight w:val="0"/>
                                      <w:marTop w:val="0"/>
                                      <w:marBottom w:val="0"/>
                                      <w:divBdr>
                                        <w:top w:val="none" w:sz="0" w:space="0" w:color="auto"/>
                                        <w:left w:val="none" w:sz="0" w:space="0" w:color="auto"/>
                                        <w:bottom w:val="none" w:sz="0" w:space="0" w:color="auto"/>
                                        <w:right w:val="none" w:sz="0" w:space="0" w:color="auto"/>
                                      </w:divBdr>
                                      <w:divsChild>
                                        <w:div w:id="1390348106">
                                          <w:marLeft w:val="0"/>
                                          <w:marRight w:val="0"/>
                                          <w:marTop w:val="0"/>
                                          <w:marBottom w:val="0"/>
                                          <w:divBdr>
                                            <w:top w:val="none" w:sz="0" w:space="0" w:color="auto"/>
                                            <w:left w:val="none" w:sz="0" w:space="0" w:color="auto"/>
                                            <w:bottom w:val="none" w:sz="0" w:space="0" w:color="auto"/>
                                            <w:right w:val="none" w:sz="0" w:space="0" w:color="auto"/>
                                          </w:divBdr>
                                        </w:div>
                                        <w:div w:id="1553693698">
                                          <w:marLeft w:val="240"/>
                                          <w:marRight w:val="0"/>
                                          <w:marTop w:val="0"/>
                                          <w:marBottom w:val="0"/>
                                          <w:divBdr>
                                            <w:top w:val="none" w:sz="0" w:space="0" w:color="auto"/>
                                            <w:left w:val="none" w:sz="0" w:space="0" w:color="auto"/>
                                            <w:bottom w:val="none" w:sz="0" w:space="0" w:color="auto"/>
                                            <w:right w:val="none" w:sz="0" w:space="0" w:color="auto"/>
                                          </w:divBdr>
                                          <w:divsChild>
                                            <w:div w:id="816917231">
                                              <w:marLeft w:val="0"/>
                                              <w:marRight w:val="0"/>
                                              <w:marTop w:val="0"/>
                                              <w:marBottom w:val="0"/>
                                              <w:divBdr>
                                                <w:top w:val="none" w:sz="0" w:space="0" w:color="auto"/>
                                                <w:left w:val="none" w:sz="0" w:space="0" w:color="auto"/>
                                                <w:bottom w:val="none" w:sz="0" w:space="0" w:color="auto"/>
                                                <w:right w:val="none" w:sz="0" w:space="0" w:color="auto"/>
                                              </w:divBdr>
                                            </w:div>
                                            <w:div w:id="435827688">
                                              <w:marLeft w:val="0"/>
                                              <w:marRight w:val="0"/>
                                              <w:marTop w:val="0"/>
                                              <w:marBottom w:val="0"/>
                                              <w:divBdr>
                                                <w:top w:val="none" w:sz="0" w:space="0" w:color="auto"/>
                                                <w:left w:val="none" w:sz="0" w:space="0" w:color="auto"/>
                                                <w:bottom w:val="none" w:sz="0" w:space="0" w:color="auto"/>
                                                <w:right w:val="none" w:sz="0" w:space="0" w:color="auto"/>
                                              </w:divBdr>
                                            </w:div>
                                          </w:divsChild>
                                        </w:div>
                                        <w:div w:id="407923942">
                                          <w:marLeft w:val="0"/>
                                          <w:marRight w:val="0"/>
                                          <w:marTop w:val="0"/>
                                          <w:marBottom w:val="0"/>
                                          <w:divBdr>
                                            <w:top w:val="none" w:sz="0" w:space="0" w:color="auto"/>
                                            <w:left w:val="none" w:sz="0" w:space="0" w:color="auto"/>
                                            <w:bottom w:val="none" w:sz="0" w:space="0" w:color="auto"/>
                                            <w:right w:val="none" w:sz="0" w:space="0" w:color="auto"/>
                                          </w:divBdr>
                                        </w:div>
                                      </w:divsChild>
                                    </w:div>
                                    <w:div w:id="413943302">
                                      <w:marLeft w:val="0"/>
                                      <w:marRight w:val="0"/>
                                      <w:marTop w:val="0"/>
                                      <w:marBottom w:val="0"/>
                                      <w:divBdr>
                                        <w:top w:val="none" w:sz="0" w:space="0" w:color="auto"/>
                                        <w:left w:val="none" w:sz="0" w:space="0" w:color="auto"/>
                                        <w:bottom w:val="none" w:sz="0" w:space="0" w:color="auto"/>
                                        <w:right w:val="none" w:sz="0" w:space="0" w:color="auto"/>
                                      </w:divBdr>
                                      <w:divsChild>
                                        <w:div w:id="778336449">
                                          <w:marLeft w:val="0"/>
                                          <w:marRight w:val="0"/>
                                          <w:marTop w:val="0"/>
                                          <w:marBottom w:val="0"/>
                                          <w:divBdr>
                                            <w:top w:val="none" w:sz="0" w:space="0" w:color="auto"/>
                                            <w:left w:val="none" w:sz="0" w:space="0" w:color="auto"/>
                                            <w:bottom w:val="none" w:sz="0" w:space="0" w:color="auto"/>
                                            <w:right w:val="none" w:sz="0" w:space="0" w:color="auto"/>
                                          </w:divBdr>
                                        </w:div>
                                        <w:div w:id="1307972494">
                                          <w:marLeft w:val="240"/>
                                          <w:marRight w:val="0"/>
                                          <w:marTop w:val="0"/>
                                          <w:marBottom w:val="0"/>
                                          <w:divBdr>
                                            <w:top w:val="none" w:sz="0" w:space="0" w:color="auto"/>
                                            <w:left w:val="none" w:sz="0" w:space="0" w:color="auto"/>
                                            <w:bottom w:val="none" w:sz="0" w:space="0" w:color="auto"/>
                                            <w:right w:val="none" w:sz="0" w:space="0" w:color="auto"/>
                                          </w:divBdr>
                                          <w:divsChild>
                                            <w:div w:id="862327164">
                                              <w:marLeft w:val="0"/>
                                              <w:marRight w:val="0"/>
                                              <w:marTop w:val="0"/>
                                              <w:marBottom w:val="0"/>
                                              <w:divBdr>
                                                <w:top w:val="none" w:sz="0" w:space="0" w:color="auto"/>
                                                <w:left w:val="none" w:sz="0" w:space="0" w:color="auto"/>
                                                <w:bottom w:val="none" w:sz="0" w:space="0" w:color="auto"/>
                                                <w:right w:val="none" w:sz="0" w:space="0" w:color="auto"/>
                                              </w:divBdr>
                                            </w:div>
                                          </w:divsChild>
                                        </w:div>
                                        <w:div w:id="8710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8203">
                                  <w:marLeft w:val="0"/>
                                  <w:marRight w:val="0"/>
                                  <w:marTop w:val="0"/>
                                  <w:marBottom w:val="0"/>
                                  <w:divBdr>
                                    <w:top w:val="none" w:sz="0" w:space="0" w:color="auto"/>
                                    <w:left w:val="none" w:sz="0" w:space="0" w:color="auto"/>
                                    <w:bottom w:val="none" w:sz="0" w:space="0" w:color="auto"/>
                                    <w:right w:val="none" w:sz="0" w:space="0" w:color="auto"/>
                                  </w:divBdr>
                                </w:div>
                              </w:divsChild>
                            </w:div>
                            <w:div w:id="1903833312">
                              <w:marLeft w:val="0"/>
                              <w:marRight w:val="0"/>
                              <w:marTop w:val="0"/>
                              <w:marBottom w:val="0"/>
                              <w:divBdr>
                                <w:top w:val="none" w:sz="0" w:space="0" w:color="auto"/>
                                <w:left w:val="none" w:sz="0" w:space="0" w:color="auto"/>
                                <w:bottom w:val="none" w:sz="0" w:space="0" w:color="auto"/>
                                <w:right w:val="none" w:sz="0" w:space="0" w:color="auto"/>
                              </w:divBdr>
                              <w:divsChild>
                                <w:div w:id="1233852127">
                                  <w:marLeft w:val="0"/>
                                  <w:marRight w:val="0"/>
                                  <w:marTop w:val="0"/>
                                  <w:marBottom w:val="0"/>
                                  <w:divBdr>
                                    <w:top w:val="none" w:sz="0" w:space="0" w:color="auto"/>
                                    <w:left w:val="none" w:sz="0" w:space="0" w:color="auto"/>
                                    <w:bottom w:val="none" w:sz="0" w:space="0" w:color="auto"/>
                                    <w:right w:val="none" w:sz="0" w:space="0" w:color="auto"/>
                                  </w:divBdr>
                                </w:div>
                                <w:div w:id="963268546">
                                  <w:marLeft w:val="240"/>
                                  <w:marRight w:val="0"/>
                                  <w:marTop w:val="0"/>
                                  <w:marBottom w:val="0"/>
                                  <w:divBdr>
                                    <w:top w:val="none" w:sz="0" w:space="0" w:color="auto"/>
                                    <w:left w:val="none" w:sz="0" w:space="0" w:color="auto"/>
                                    <w:bottom w:val="none" w:sz="0" w:space="0" w:color="auto"/>
                                    <w:right w:val="none" w:sz="0" w:space="0" w:color="auto"/>
                                  </w:divBdr>
                                  <w:divsChild>
                                    <w:div w:id="37706001">
                                      <w:marLeft w:val="0"/>
                                      <w:marRight w:val="0"/>
                                      <w:marTop w:val="0"/>
                                      <w:marBottom w:val="0"/>
                                      <w:divBdr>
                                        <w:top w:val="none" w:sz="0" w:space="0" w:color="auto"/>
                                        <w:left w:val="none" w:sz="0" w:space="0" w:color="auto"/>
                                        <w:bottom w:val="none" w:sz="0" w:space="0" w:color="auto"/>
                                        <w:right w:val="none" w:sz="0" w:space="0" w:color="auto"/>
                                      </w:divBdr>
                                    </w:div>
                                    <w:div w:id="320816257">
                                      <w:marLeft w:val="0"/>
                                      <w:marRight w:val="0"/>
                                      <w:marTop w:val="0"/>
                                      <w:marBottom w:val="0"/>
                                      <w:divBdr>
                                        <w:top w:val="none" w:sz="0" w:space="0" w:color="auto"/>
                                        <w:left w:val="none" w:sz="0" w:space="0" w:color="auto"/>
                                        <w:bottom w:val="none" w:sz="0" w:space="0" w:color="auto"/>
                                        <w:right w:val="none" w:sz="0" w:space="0" w:color="auto"/>
                                      </w:divBdr>
                                      <w:divsChild>
                                        <w:div w:id="316417882">
                                          <w:marLeft w:val="0"/>
                                          <w:marRight w:val="0"/>
                                          <w:marTop w:val="0"/>
                                          <w:marBottom w:val="0"/>
                                          <w:divBdr>
                                            <w:top w:val="none" w:sz="0" w:space="0" w:color="auto"/>
                                            <w:left w:val="none" w:sz="0" w:space="0" w:color="auto"/>
                                            <w:bottom w:val="none" w:sz="0" w:space="0" w:color="auto"/>
                                            <w:right w:val="none" w:sz="0" w:space="0" w:color="auto"/>
                                          </w:divBdr>
                                        </w:div>
                                        <w:div w:id="563953484">
                                          <w:marLeft w:val="240"/>
                                          <w:marRight w:val="0"/>
                                          <w:marTop w:val="0"/>
                                          <w:marBottom w:val="0"/>
                                          <w:divBdr>
                                            <w:top w:val="none" w:sz="0" w:space="0" w:color="auto"/>
                                            <w:left w:val="none" w:sz="0" w:space="0" w:color="auto"/>
                                            <w:bottom w:val="none" w:sz="0" w:space="0" w:color="auto"/>
                                            <w:right w:val="none" w:sz="0" w:space="0" w:color="auto"/>
                                          </w:divBdr>
                                          <w:divsChild>
                                            <w:div w:id="1003244139">
                                              <w:marLeft w:val="0"/>
                                              <w:marRight w:val="0"/>
                                              <w:marTop w:val="0"/>
                                              <w:marBottom w:val="0"/>
                                              <w:divBdr>
                                                <w:top w:val="none" w:sz="0" w:space="0" w:color="auto"/>
                                                <w:left w:val="none" w:sz="0" w:space="0" w:color="auto"/>
                                                <w:bottom w:val="none" w:sz="0" w:space="0" w:color="auto"/>
                                                <w:right w:val="none" w:sz="0" w:space="0" w:color="auto"/>
                                              </w:divBdr>
                                            </w:div>
                                            <w:div w:id="68696412">
                                              <w:marLeft w:val="0"/>
                                              <w:marRight w:val="0"/>
                                              <w:marTop w:val="0"/>
                                              <w:marBottom w:val="0"/>
                                              <w:divBdr>
                                                <w:top w:val="none" w:sz="0" w:space="0" w:color="auto"/>
                                                <w:left w:val="none" w:sz="0" w:space="0" w:color="auto"/>
                                                <w:bottom w:val="none" w:sz="0" w:space="0" w:color="auto"/>
                                                <w:right w:val="none" w:sz="0" w:space="0" w:color="auto"/>
                                              </w:divBdr>
                                            </w:div>
                                          </w:divsChild>
                                        </w:div>
                                        <w:div w:id="1358120825">
                                          <w:marLeft w:val="0"/>
                                          <w:marRight w:val="0"/>
                                          <w:marTop w:val="0"/>
                                          <w:marBottom w:val="0"/>
                                          <w:divBdr>
                                            <w:top w:val="none" w:sz="0" w:space="0" w:color="auto"/>
                                            <w:left w:val="none" w:sz="0" w:space="0" w:color="auto"/>
                                            <w:bottom w:val="none" w:sz="0" w:space="0" w:color="auto"/>
                                            <w:right w:val="none" w:sz="0" w:space="0" w:color="auto"/>
                                          </w:divBdr>
                                        </w:div>
                                      </w:divsChild>
                                    </w:div>
                                    <w:div w:id="1509639875">
                                      <w:marLeft w:val="0"/>
                                      <w:marRight w:val="0"/>
                                      <w:marTop w:val="0"/>
                                      <w:marBottom w:val="0"/>
                                      <w:divBdr>
                                        <w:top w:val="none" w:sz="0" w:space="0" w:color="auto"/>
                                        <w:left w:val="none" w:sz="0" w:space="0" w:color="auto"/>
                                        <w:bottom w:val="none" w:sz="0" w:space="0" w:color="auto"/>
                                        <w:right w:val="none" w:sz="0" w:space="0" w:color="auto"/>
                                      </w:divBdr>
                                      <w:divsChild>
                                        <w:div w:id="420953772">
                                          <w:marLeft w:val="0"/>
                                          <w:marRight w:val="0"/>
                                          <w:marTop w:val="0"/>
                                          <w:marBottom w:val="0"/>
                                          <w:divBdr>
                                            <w:top w:val="none" w:sz="0" w:space="0" w:color="auto"/>
                                            <w:left w:val="none" w:sz="0" w:space="0" w:color="auto"/>
                                            <w:bottom w:val="none" w:sz="0" w:space="0" w:color="auto"/>
                                            <w:right w:val="none" w:sz="0" w:space="0" w:color="auto"/>
                                          </w:divBdr>
                                        </w:div>
                                        <w:div w:id="967248016">
                                          <w:marLeft w:val="240"/>
                                          <w:marRight w:val="0"/>
                                          <w:marTop w:val="0"/>
                                          <w:marBottom w:val="0"/>
                                          <w:divBdr>
                                            <w:top w:val="none" w:sz="0" w:space="0" w:color="auto"/>
                                            <w:left w:val="none" w:sz="0" w:space="0" w:color="auto"/>
                                            <w:bottom w:val="none" w:sz="0" w:space="0" w:color="auto"/>
                                            <w:right w:val="none" w:sz="0" w:space="0" w:color="auto"/>
                                          </w:divBdr>
                                          <w:divsChild>
                                            <w:div w:id="1543403246">
                                              <w:marLeft w:val="0"/>
                                              <w:marRight w:val="0"/>
                                              <w:marTop w:val="0"/>
                                              <w:marBottom w:val="0"/>
                                              <w:divBdr>
                                                <w:top w:val="none" w:sz="0" w:space="0" w:color="auto"/>
                                                <w:left w:val="none" w:sz="0" w:space="0" w:color="auto"/>
                                                <w:bottom w:val="none" w:sz="0" w:space="0" w:color="auto"/>
                                                <w:right w:val="none" w:sz="0" w:space="0" w:color="auto"/>
                                              </w:divBdr>
                                            </w:div>
                                          </w:divsChild>
                                        </w:div>
                                        <w:div w:id="1052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3333">
                                  <w:marLeft w:val="0"/>
                                  <w:marRight w:val="0"/>
                                  <w:marTop w:val="0"/>
                                  <w:marBottom w:val="0"/>
                                  <w:divBdr>
                                    <w:top w:val="none" w:sz="0" w:space="0" w:color="auto"/>
                                    <w:left w:val="none" w:sz="0" w:space="0" w:color="auto"/>
                                    <w:bottom w:val="none" w:sz="0" w:space="0" w:color="auto"/>
                                    <w:right w:val="none" w:sz="0" w:space="0" w:color="auto"/>
                                  </w:divBdr>
                                </w:div>
                              </w:divsChild>
                            </w:div>
                            <w:div w:id="42676015">
                              <w:marLeft w:val="0"/>
                              <w:marRight w:val="0"/>
                              <w:marTop w:val="0"/>
                              <w:marBottom w:val="0"/>
                              <w:divBdr>
                                <w:top w:val="none" w:sz="0" w:space="0" w:color="auto"/>
                                <w:left w:val="none" w:sz="0" w:space="0" w:color="auto"/>
                                <w:bottom w:val="none" w:sz="0" w:space="0" w:color="auto"/>
                                <w:right w:val="none" w:sz="0" w:space="0" w:color="auto"/>
                              </w:divBdr>
                              <w:divsChild>
                                <w:div w:id="521552465">
                                  <w:marLeft w:val="0"/>
                                  <w:marRight w:val="0"/>
                                  <w:marTop w:val="0"/>
                                  <w:marBottom w:val="0"/>
                                  <w:divBdr>
                                    <w:top w:val="none" w:sz="0" w:space="0" w:color="auto"/>
                                    <w:left w:val="none" w:sz="0" w:space="0" w:color="auto"/>
                                    <w:bottom w:val="none" w:sz="0" w:space="0" w:color="auto"/>
                                    <w:right w:val="none" w:sz="0" w:space="0" w:color="auto"/>
                                  </w:divBdr>
                                </w:div>
                                <w:div w:id="361592717">
                                  <w:marLeft w:val="240"/>
                                  <w:marRight w:val="0"/>
                                  <w:marTop w:val="0"/>
                                  <w:marBottom w:val="0"/>
                                  <w:divBdr>
                                    <w:top w:val="none" w:sz="0" w:space="0" w:color="auto"/>
                                    <w:left w:val="none" w:sz="0" w:space="0" w:color="auto"/>
                                    <w:bottom w:val="none" w:sz="0" w:space="0" w:color="auto"/>
                                    <w:right w:val="none" w:sz="0" w:space="0" w:color="auto"/>
                                  </w:divBdr>
                                  <w:divsChild>
                                    <w:div w:id="1023434465">
                                      <w:marLeft w:val="0"/>
                                      <w:marRight w:val="0"/>
                                      <w:marTop w:val="0"/>
                                      <w:marBottom w:val="0"/>
                                      <w:divBdr>
                                        <w:top w:val="none" w:sz="0" w:space="0" w:color="auto"/>
                                        <w:left w:val="none" w:sz="0" w:space="0" w:color="auto"/>
                                        <w:bottom w:val="none" w:sz="0" w:space="0" w:color="auto"/>
                                        <w:right w:val="none" w:sz="0" w:space="0" w:color="auto"/>
                                      </w:divBdr>
                                    </w:div>
                                    <w:div w:id="491069994">
                                      <w:marLeft w:val="0"/>
                                      <w:marRight w:val="0"/>
                                      <w:marTop w:val="0"/>
                                      <w:marBottom w:val="0"/>
                                      <w:divBdr>
                                        <w:top w:val="none" w:sz="0" w:space="0" w:color="auto"/>
                                        <w:left w:val="none" w:sz="0" w:space="0" w:color="auto"/>
                                        <w:bottom w:val="none" w:sz="0" w:space="0" w:color="auto"/>
                                        <w:right w:val="none" w:sz="0" w:space="0" w:color="auto"/>
                                      </w:divBdr>
                                      <w:divsChild>
                                        <w:div w:id="170688019">
                                          <w:marLeft w:val="0"/>
                                          <w:marRight w:val="0"/>
                                          <w:marTop w:val="0"/>
                                          <w:marBottom w:val="0"/>
                                          <w:divBdr>
                                            <w:top w:val="none" w:sz="0" w:space="0" w:color="auto"/>
                                            <w:left w:val="none" w:sz="0" w:space="0" w:color="auto"/>
                                            <w:bottom w:val="none" w:sz="0" w:space="0" w:color="auto"/>
                                            <w:right w:val="none" w:sz="0" w:space="0" w:color="auto"/>
                                          </w:divBdr>
                                        </w:div>
                                        <w:div w:id="1459179927">
                                          <w:marLeft w:val="240"/>
                                          <w:marRight w:val="0"/>
                                          <w:marTop w:val="0"/>
                                          <w:marBottom w:val="0"/>
                                          <w:divBdr>
                                            <w:top w:val="none" w:sz="0" w:space="0" w:color="auto"/>
                                            <w:left w:val="none" w:sz="0" w:space="0" w:color="auto"/>
                                            <w:bottom w:val="none" w:sz="0" w:space="0" w:color="auto"/>
                                            <w:right w:val="none" w:sz="0" w:space="0" w:color="auto"/>
                                          </w:divBdr>
                                          <w:divsChild>
                                            <w:div w:id="1350183361">
                                              <w:marLeft w:val="0"/>
                                              <w:marRight w:val="0"/>
                                              <w:marTop w:val="0"/>
                                              <w:marBottom w:val="0"/>
                                              <w:divBdr>
                                                <w:top w:val="none" w:sz="0" w:space="0" w:color="auto"/>
                                                <w:left w:val="none" w:sz="0" w:space="0" w:color="auto"/>
                                                <w:bottom w:val="none" w:sz="0" w:space="0" w:color="auto"/>
                                                <w:right w:val="none" w:sz="0" w:space="0" w:color="auto"/>
                                              </w:divBdr>
                                            </w:div>
                                            <w:div w:id="1381827460">
                                              <w:marLeft w:val="0"/>
                                              <w:marRight w:val="0"/>
                                              <w:marTop w:val="0"/>
                                              <w:marBottom w:val="0"/>
                                              <w:divBdr>
                                                <w:top w:val="none" w:sz="0" w:space="0" w:color="auto"/>
                                                <w:left w:val="none" w:sz="0" w:space="0" w:color="auto"/>
                                                <w:bottom w:val="none" w:sz="0" w:space="0" w:color="auto"/>
                                                <w:right w:val="none" w:sz="0" w:space="0" w:color="auto"/>
                                              </w:divBdr>
                                            </w:div>
                                          </w:divsChild>
                                        </w:div>
                                        <w:div w:id="467824365">
                                          <w:marLeft w:val="0"/>
                                          <w:marRight w:val="0"/>
                                          <w:marTop w:val="0"/>
                                          <w:marBottom w:val="0"/>
                                          <w:divBdr>
                                            <w:top w:val="none" w:sz="0" w:space="0" w:color="auto"/>
                                            <w:left w:val="none" w:sz="0" w:space="0" w:color="auto"/>
                                            <w:bottom w:val="none" w:sz="0" w:space="0" w:color="auto"/>
                                            <w:right w:val="none" w:sz="0" w:space="0" w:color="auto"/>
                                          </w:divBdr>
                                        </w:div>
                                      </w:divsChild>
                                    </w:div>
                                    <w:div w:id="1409692606">
                                      <w:marLeft w:val="0"/>
                                      <w:marRight w:val="0"/>
                                      <w:marTop w:val="0"/>
                                      <w:marBottom w:val="0"/>
                                      <w:divBdr>
                                        <w:top w:val="none" w:sz="0" w:space="0" w:color="auto"/>
                                        <w:left w:val="none" w:sz="0" w:space="0" w:color="auto"/>
                                        <w:bottom w:val="none" w:sz="0" w:space="0" w:color="auto"/>
                                        <w:right w:val="none" w:sz="0" w:space="0" w:color="auto"/>
                                      </w:divBdr>
                                      <w:divsChild>
                                        <w:div w:id="1167358341">
                                          <w:marLeft w:val="0"/>
                                          <w:marRight w:val="0"/>
                                          <w:marTop w:val="0"/>
                                          <w:marBottom w:val="0"/>
                                          <w:divBdr>
                                            <w:top w:val="none" w:sz="0" w:space="0" w:color="auto"/>
                                            <w:left w:val="none" w:sz="0" w:space="0" w:color="auto"/>
                                            <w:bottom w:val="none" w:sz="0" w:space="0" w:color="auto"/>
                                            <w:right w:val="none" w:sz="0" w:space="0" w:color="auto"/>
                                          </w:divBdr>
                                        </w:div>
                                        <w:div w:id="1483959880">
                                          <w:marLeft w:val="240"/>
                                          <w:marRight w:val="0"/>
                                          <w:marTop w:val="0"/>
                                          <w:marBottom w:val="0"/>
                                          <w:divBdr>
                                            <w:top w:val="none" w:sz="0" w:space="0" w:color="auto"/>
                                            <w:left w:val="none" w:sz="0" w:space="0" w:color="auto"/>
                                            <w:bottom w:val="none" w:sz="0" w:space="0" w:color="auto"/>
                                            <w:right w:val="none" w:sz="0" w:space="0" w:color="auto"/>
                                          </w:divBdr>
                                          <w:divsChild>
                                            <w:div w:id="579950654">
                                              <w:marLeft w:val="0"/>
                                              <w:marRight w:val="0"/>
                                              <w:marTop w:val="0"/>
                                              <w:marBottom w:val="0"/>
                                              <w:divBdr>
                                                <w:top w:val="none" w:sz="0" w:space="0" w:color="auto"/>
                                                <w:left w:val="none" w:sz="0" w:space="0" w:color="auto"/>
                                                <w:bottom w:val="none" w:sz="0" w:space="0" w:color="auto"/>
                                                <w:right w:val="none" w:sz="0" w:space="0" w:color="auto"/>
                                              </w:divBdr>
                                            </w:div>
                                          </w:divsChild>
                                        </w:div>
                                        <w:div w:id="17416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1913">
                                  <w:marLeft w:val="0"/>
                                  <w:marRight w:val="0"/>
                                  <w:marTop w:val="0"/>
                                  <w:marBottom w:val="0"/>
                                  <w:divBdr>
                                    <w:top w:val="none" w:sz="0" w:space="0" w:color="auto"/>
                                    <w:left w:val="none" w:sz="0" w:space="0" w:color="auto"/>
                                    <w:bottom w:val="none" w:sz="0" w:space="0" w:color="auto"/>
                                    <w:right w:val="none" w:sz="0" w:space="0" w:color="auto"/>
                                  </w:divBdr>
                                </w:div>
                              </w:divsChild>
                            </w:div>
                            <w:div w:id="157963309">
                              <w:marLeft w:val="0"/>
                              <w:marRight w:val="0"/>
                              <w:marTop w:val="0"/>
                              <w:marBottom w:val="0"/>
                              <w:divBdr>
                                <w:top w:val="none" w:sz="0" w:space="0" w:color="auto"/>
                                <w:left w:val="none" w:sz="0" w:space="0" w:color="auto"/>
                                <w:bottom w:val="none" w:sz="0" w:space="0" w:color="auto"/>
                                <w:right w:val="none" w:sz="0" w:space="0" w:color="auto"/>
                              </w:divBdr>
                              <w:divsChild>
                                <w:div w:id="578321161">
                                  <w:marLeft w:val="0"/>
                                  <w:marRight w:val="0"/>
                                  <w:marTop w:val="0"/>
                                  <w:marBottom w:val="0"/>
                                  <w:divBdr>
                                    <w:top w:val="none" w:sz="0" w:space="0" w:color="auto"/>
                                    <w:left w:val="none" w:sz="0" w:space="0" w:color="auto"/>
                                    <w:bottom w:val="none" w:sz="0" w:space="0" w:color="auto"/>
                                    <w:right w:val="none" w:sz="0" w:space="0" w:color="auto"/>
                                  </w:divBdr>
                                </w:div>
                                <w:div w:id="1769035093">
                                  <w:marLeft w:val="240"/>
                                  <w:marRight w:val="0"/>
                                  <w:marTop w:val="0"/>
                                  <w:marBottom w:val="0"/>
                                  <w:divBdr>
                                    <w:top w:val="none" w:sz="0" w:space="0" w:color="auto"/>
                                    <w:left w:val="none" w:sz="0" w:space="0" w:color="auto"/>
                                    <w:bottom w:val="none" w:sz="0" w:space="0" w:color="auto"/>
                                    <w:right w:val="none" w:sz="0" w:space="0" w:color="auto"/>
                                  </w:divBdr>
                                  <w:divsChild>
                                    <w:div w:id="1160845717">
                                      <w:marLeft w:val="0"/>
                                      <w:marRight w:val="0"/>
                                      <w:marTop w:val="0"/>
                                      <w:marBottom w:val="0"/>
                                      <w:divBdr>
                                        <w:top w:val="none" w:sz="0" w:space="0" w:color="auto"/>
                                        <w:left w:val="none" w:sz="0" w:space="0" w:color="auto"/>
                                        <w:bottom w:val="none" w:sz="0" w:space="0" w:color="auto"/>
                                        <w:right w:val="none" w:sz="0" w:space="0" w:color="auto"/>
                                      </w:divBdr>
                                    </w:div>
                                    <w:div w:id="1782869853">
                                      <w:marLeft w:val="0"/>
                                      <w:marRight w:val="0"/>
                                      <w:marTop w:val="0"/>
                                      <w:marBottom w:val="0"/>
                                      <w:divBdr>
                                        <w:top w:val="none" w:sz="0" w:space="0" w:color="auto"/>
                                        <w:left w:val="none" w:sz="0" w:space="0" w:color="auto"/>
                                        <w:bottom w:val="none" w:sz="0" w:space="0" w:color="auto"/>
                                        <w:right w:val="none" w:sz="0" w:space="0" w:color="auto"/>
                                      </w:divBdr>
                                      <w:divsChild>
                                        <w:div w:id="1754279120">
                                          <w:marLeft w:val="0"/>
                                          <w:marRight w:val="0"/>
                                          <w:marTop w:val="0"/>
                                          <w:marBottom w:val="0"/>
                                          <w:divBdr>
                                            <w:top w:val="none" w:sz="0" w:space="0" w:color="auto"/>
                                            <w:left w:val="none" w:sz="0" w:space="0" w:color="auto"/>
                                            <w:bottom w:val="none" w:sz="0" w:space="0" w:color="auto"/>
                                            <w:right w:val="none" w:sz="0" w:space="0" w:color="auto"/>
                                          </w:divBdr>
                                        </w:div>
                                        <w:div w:id="1101799020">
                                          <w:marLeft w:val="240"/>
                                          <w:marRight w:val="0"/>
                                          <w:marTop w:val="0"/>
                                          <w:marBottom w:val="0"/>
                                          <w:divBdr>
                                            <w:top w:val="none" w:sz="0" w:space="0" w:color="auto"/>
                                            <w:left w:val="none" w:sz="0" w:space="0" w:color="auto"/>
                                            <w:bottom w:val="none" w:sz="0" w:space="0" w:color="auto"/>
                                            <w:right w:val="none" w:sz="0" w:space="0" w:color="auto"/>
                                          </w:divBdr>
                                          <w:divsChild>
                                            <w:div w:id="1033922098">
                                              <w:marLeft w:val="0"/>
                                              <w:marRight w:val="0"/>
                                              <w:marTop w:val="0"/>
                                              <w:marBottom w:val="0"/>
                                              <w:divBdr>
                                                <w:top w:val="none" w:sz="0" w:space="0" w:color="auto"/>
                                                <w:left w:val="none" w:sz="0" w:space="0" w:color="auto"/>
                                                <w:bottom w:val="none" w:sz="0" w:space="0" w:color="auto"/>
                                                <w:right w:val="none" w:sz="0" w:space="0" w:color="auto"/>
                                              </w:divBdr>
                                            </w:div>
                                            <w:div w:id="1001154646">
                                              <w:marLeft w:val="0"/>
                                              <w:marRight w:val="0"/>
                                              <w:marTop w:val="0"/>
                                              <w:marBottom w:val="0"/>
                                              <w:divBdr>
                                                <w:top w:val="none" w:sz="0" w:space="0" w:color="auto"/>
                                                <w:left w:val="none" w:sz="0" w:space="0" w:color="auto"/>
                                                <w:bottom w:val="none" w:sz="0" w:space="0" w:color="auto"/>
                                                <w:right w:val="none" w:sz="0" w:space="0" w:color="auto"/>
                                              </w:divBdr>
                                            </w:div>
                                          </w:divsChild>
                                        </w:div>
                                        <w:div w:id="910239826">
                                          <w:marLeft w:val="0"/>
                                          <w:marRight w:val="0"/>
                                          <w:marTop w:val="0"/>
                                          <w:marBottom w:val="0"/>
                                          <w:divBdr>
                                            <w:top w:val="none" w:sz="0" w:space="0" w:color="auto"/>
                                            <w:left w:val="none" w:sz="0" w:space="0" w:color="auto"/>
                                            <w:bottom w:val="none" w:sz="0" w:space="0" w:color="auto"/>
                                            <w:right w:val="none" w:sz="0" w:space="0" w:color="auto"/>
                                          </w:divBdr>
                                        </w:div>
                                      </w:divsChild>
                                    </w:div>
                                    <w:div w:id="1056197546">
                                      <w:marLeft w:val="0"/>
                                      <w:marRight w:val="0"/>
                                      <w:marTop w:val="0"/>
                                      <w:marBottom w:val="0"/>
                                      <w:divBdr>
                                        <w:top w:val="none" w:sz="0" w:space="0" w:color="auto"/>
                                        <w:left w:val="none" w:sz="0" w:space="0" w:color="auto"/>
                                        <w:bottom w:val="none" w:sz="0" w:space="0" w:color="auto"/>
                                        <w:right w:val="none" w:sz="0" w:space="0" w:color="auto"/>
                                      </w:divBdr>
                                      <w:divsChild>
                                        <w:div w:id="1675036837">
                                          <w:marLeft w:val="0"/>
                                          <w:marRight w:val="0"/>
                                          <w:marTop w:val="0"/>
                                          <w:marBottom w:val="0"/>
                                          <w:divBdr>
                                            <w:top w:val="none" w:sz="0" w:space="0" w:color="auto"/>
                                            <w:left w:val="none" w:sz="0" w:space="0" w:color="auto"/>
                                            <w:bottom w:val="none" w:sz="0" w:space="0" w:color="auto"/>
                                            <w:right w:val="none" w:sz="0" w:space="0" w:color="auto"/>
                                          </w:divBdr>
                                        </w:div>
                                        <w:div w:id="205726645">
                                          <w:marLeft w:val="240"/>
                                          <w:marRight w:val="0"/>
                                          <w:marTop w:val="0"/>
                                          <w:marBottom w:val="0"/>
                                          <w:divBdr>
                                            <w:top w:val="none" w:sz="0" w:space="0" w:color="auto"/>
                                            <w:left w:val="none" w:sz="0" w:space="0" w:color="auto"/>
                                            <w:bottom w:val="none" w:sz="0" w:space="0" w:color="auto"/>
                                            <w:right w:val="none" w:sz="0" w:space="0" w:color="auto"/>
                                          </w:divBdr>
                                          <w:divsChild>
                                            <w:div w:id="586766869">
                                              <w:marLeft w:val="0"/>
                                              <w:marRight w:val="0"/>
                                              <w:marTop w:val="0"/>
                                              <w:marBottom w:val="0"/>
                                              <w:divBdr>
                                                <w:top w:val="none" w:sz="0" w:space="0" w:color="auto"/>
                                                <w:left w:val="none" w:sz="0" w:space="0" w:color="auto"/>
                                                <w:bottom w:val="none" w:sz="0" w:space="0" w:color="auto"/>
                                                <w:right w:val="none" w:sz="0" w:space="0" w:color="auto"/>
                                              </w:divBdr>
                                            </w:div>
                                          </w:divsChild>
                                        </w:div>
                                        <w:div w:id="15235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371">
                                  <w:marLeft w:val="0"/>
                                  <w:marRight w:val="0"/>
                                  <w:marTop w:val="0"/>
                                  <w:marBottom w:val="0"/>
                                  <w:divBdr>
                                    <w:top w:val="none" w:sz="0" w:space="0" w:color="auto"/>
                                    <w:left w:val="none" w:sz="0" w:space="0" w:color="auto"/>
                                    <w:bottom w:val="none" w:sz="0" w:space="0" w:color="auto"/>
                                    <w:right w:val="none" w:sz="0" w:space="0" w:color="auto"/>
                                  </w:divBdr>
                                </w:div>
                              </w:divsChild>
                            </w:div>
                            <w:div w:id="1637760498">
                              <w:marLeft w:val="0"/>
                              <w:marRight w:val="0"/>
                              <w:marTop w:val="0"/>
                              <w:marBottom w:val="0"/>
                              <w:divBdr>
                                <w:top w:val="none" w:sz="0" w:space="0" w:color="auto"/>
                                <w:left w:val="none" w:sz="0" w:space="0" w:color="auto"/>
                                <w:bottom w:val="none" w:sz="0" w:space="0" w:color="auto"/>
                                <w:right w:val="none" w:sz="0" w:space="0" w:color="auto"/>
                              </w:divBdr>
                              <w:divsChild>
                                <w:div w:id="1377202093">
                                  <w:marLeft w:val="0"/>
                                  <w:marRight w:val="0"/>
                                  <w:marTop w:val="0"/>
                                  <w:marBottom w:val="0"/>
                                  <w:divBdr>
                                    <w:top w:val="none" w:sz="0" w:space="0" w:color="auto"/>
                                    <w:left w:val="none" w:sz="0" w:space="0" w:color="auto"/>
                                    <w:bottom w:val="none" w:sz="0" w:space="0" w:color="auto"/>
                                    <w:right w:val="none" w:sz="0" w:space="0" w:color="auto"/>
                                  </w:divBdr>
                                </w:div>
                                <w:div w:id="1712996728">
                                  <w:marLeft w:val="240"/>
                                  <w:marRight w:val="0"/>
                                  <w:marTop w:val="0"/>
                                  <w:marBottom w:val="0"/>
                                  <w:divBdr>
                                    <w:top w:val="none" w:sz="0" w:space="0" w:color="auto"/>
                                    <w:left w:val="none" w:sz="0" w:space="0" w:color="auto"/>
                                    <w:bottom w:val="none" w:sz="0" w:space="0" w:color="auto"/>
                                    <w:right w:val="none" w:sz="0" w:space="0" w:color="auto"/>
                                  </w:divBdr>
                                  <w:divsChild>
                                    <w:div w:id="1944800842">
                                      <w:marLeft w:val="0"/>
                                      <w:marRight w:val="0"/>
                                      <w:marTop w:val="0"/>
                                      <w:marBottom w:val="0"/>
                                      <w:divBdr>
                                        <w:top w:val="none" w:sz="0" w:space="0" w:color="auto"/>
                                        <w:left w:val="none" w:sz="0" w:space="0" w:color="auto"/>
                                        <w:bottom w:val="none" w:sz="0" w:space="0" w:color="auto"/>
                                        <w:right w:val="none" w:sz="0" w:space="0" w:color="auto"/>
                                      </w:divBdr>
                                    </w:div>
                                    <w:div w:id="1379285609">
                                      <w:marLeft w:val="0"/>
                                      <w:marRight w:val="0"/>
                                      <w:marTop w:val="0"/>
                                      <w:marBottom w:val="0"/>
                                      <w:divBdr>
                                        <w:top w:val="none" w:sz="0" w:space="0" w:color="auto"/>
                                        <w:left w:val="none" w:sz="0" w:space="0" w:color="auto"/>
                                        <w:bottom w:val="none" w:sz="0" w:space="0" w:color="auto"/>
                                        <w:right w:val="none" w:sz="0" w:space="0" w:color="auto"/>
                                      </w:divBdr>
                                      <w:divsChild>
                                        <w:div w:id="364715254">
                                          <w:marLeft w:val="0"/>
                                          <w:marRight w:val="0"/>
                                          <w:marTop w:val="0"/>
                                          <w:marBottom w:val="0"/>
                                          <w:divBdr>
                                            <w:top w:val="none" w:sz="0" w:space="0" w:color="auto"/>
                                            <w:left w:val="none" w:sz="0" w:space="0" w:color="auto"/>
                                            <w:bottom w:val="none" w:sz="0" w:space="0" w:color="auto"/>
                                            <w:right w:val="none" w:sz="0" w:space="0" w:color="auto"/>
                                          </w:divBdr>
                                        </w:div>
                                        <w:div w:id="1749420231">
                                          <w:marLeft w:val="240"/>
                                          <w:marRight w:val="0"/>
                                          <w:marTop w:val="0"/>
                                          <w:marBottom w:val="0"/>
                                          <w:divBdr>
                                            <w:top w:val="none" w:sz="0" w:space="0" w:color="auto"/>
                                            <w:left w:val="none" w:sz="0" w:space="0" w:color="auto"/>
                                            <w:bottom w:val="none" w:sz="0" w:space="0" w:color="auto"/>
                                            <w:right w:val="none" w:sz="0" w:space="0" w:color="auto"/>
                                          </w:divBdr>
                                          <w:divsChild>
                                            <w:div w:id="485050989">
                                              <w:marLeft w:val="0"/>
                                              <w:marRight w:val="0"/>
                                              <w:marTop w:val="0"/>
                                              <w:marBottom w:val="0"/>
                                              <w:divBdr>
                                                <w:top w:val="none" w:sz="0" w:space="0" w:color="auto"/>
                                                <w:left w:val="none" w:sz="0" w:space="0" w:color="auto"/>
                                                <w:bottom w:val="none" w:sz="0" w:space="0" w:color="auto"/>
                                                <w:right w:val="none" w:sz="0" w:space="0" w:color="auto"/>
                                              </w:divBdr>
                                            </w:div>
                                            <w:div w:id="1459448305">
                                              <w:marLeft w:val="0"/>
                                              <w:marRight w:val="0"/>
                                              <w:marTop w:val="0"/>
                                              <w:marBottom w:val="0"/>
                                              <w:divBdr>
                                                <w:top w:val="none" w:sz="0" w:space="0" w:color="auto"/>
                                                <w:left w:val="none" w:sz="0" w:space="0" w:color="auto"/>
                                                <w:bottom w:val="none" w:sz="0" w:space="0" w:color="auto"/>
                                                <w:right w:val="none" w:sz="0" w:space="0" w:color="auto"/>
                                              </w:divBdr>
                                            </w:div>
                                          </w:divsChild>
                                        </w:div>
                                        <w:div w:id="872350635">
                                          <w:marLeft w:val="0"/>
                                          <w:marRight w:val="0"/>
                                          <w:marTop w:val="0"/>
                                          <w:marBottom w:val="0"/>
                                          <w:divBdr>
                                            <w:top w:val="none" w:sz="0" w:space="0" w:color="auto"/>
                                            <w:left w:val="none" w:sz="0" w:space="0" w:color="auto"/>
                                            <w:bottom w:val="none" w:sz="0" w:space="0" w:color="auto"/>
                                            <w:right w:val="none" w:sz="0" w:space="0" w:color="auto"/>
                                          </w:divBdr>
                                        </w:div>
                                      </w:divsChild>
                                    </w:div>
                                    <w:div w:id="2018731528">
                                      <w:marLeft w:val="0"/>
                                      <w:marRight w:val="0"/>
                                      <w:marTop w:val="0"/>
                                      <w:marBottom w:val="0"/>
                                      <w:divBdr>
                                        <w:top w:val="none" w:sz="0" w:space="0" w:color="auto"/>
                                        <w:left w:val="none" w:sz="0" w:space="0" w:color="auto"/>
                                        <w:bottom w:val="none" w:sz="0" w:space="0" w:color="auto"/>
                                        <w:right w:val="none" w:sz="0" w:space="0" w:color="auto"/>
                                      </w:divBdr>
                                      <w:divsChild>
                                        <w:div w:id="1652254015">
                                          <w:marLeft w:val="0"/>
                                          <w:marRight w:val="0"/>
                                          <w:marTop w:val="0"/>
                                          <w:marBottom w:val="0"/>
                                          <w:divBdr>
                                            <w:top w:val="none" w:sz="0" w:space="0" w:color="auto"/>
                                            <w:left w:val="none" w:sz="0" w:space="0" w:color="auto"/>
                                            <w:bottom w:val="none" w:sz="0" w:space="0" w:color="auto"/>
                                            <w:right w:val="none" w:sz="0" w:space="0" w:color="auto"/>
                                          </w:divBdr>
                                        </w:div>
                                        <w:div w:id="1714311221">
                                          <w:marLeft w:val="240"/>
                                          <w:marRight w:val="0"/>
                                          <w:marTop w:val="0"/>
                                          <w:marBottom w:val="0"/>
                                          <w:divBdr>
                                            <w:top w:val="none" w:sz="0" w:space="0" w:color="auto"/>
                                            <w:left w:val="none" w:sz="0" w:space="0" w:color="auto"/>
                                            <w:bottom w:val="none" w:sz="0" w:space="0" w:color="auto"/>
                                            <w:right w:val="none" w:sz="0" w:space="0" w:color="auto"/>
                                          </w:divBdr>
                                          <w:divsChild>
                                            <w:div w:id="1441491688">
                                              <w:marLeft w:val="0"/>
                                              <w:marRight w:val="0"/>
                                              <w:marTop w:val="0"/>
                                              <w:marBottom w:val="0"/>
                                              <w:divBdr>
                                                <w:top w:val="none" w:sz="0" w:space="0" w:color="auto"/>
                                                <w:left w:val="none" w:sz="0" w:space="0" w:color="auto"/>
                                                <w:bottom w:val="none" w:sz="0" w:space="0" w:color="auto"/>
                                                <w:right w:val="none" w:sz="0" w:space="0" w:color="auto"/>
                                              </w:divBdr>
                                            </w:div>
                                          </w:divsChild>
                                        </w:div>
                                        <w:div w:id="5800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5517">
                                  <w:marLeft w:val="0"/>
                                  <w:marRight w:val="0"/>
                                  <w:marTop w:val="0"/>
                                  <w:marBottom w:val="0"/>
                                  <w:divBdr>
                                    <w:top w:val="none" w:sz="0" w:space="0" w:color="auto"/>
                                    <w:left w:val="none" w:sz="0" w:space="0" w:color="auto"/>
                                    <w:bottom w:val="none" w:sz="0" w:space="0" w:color="auto"/>
                                    <w:right w:val="none" w:sz="0" w:space="0" w:color="auto"/>
                                  </w:divBdr>
                                </w:div>
                              </w:divsChild>
                            </w:div>
                            <w:div w:id="1660839826">
                              <w:marLeft w:val="0"/>
                              <w:marRight w:val="0"/>
                              <w:marTop w:val="0"/>
                              <w:marBottom w:val="0"/>
                              <w:divBdr>
                                <w:top w:val="none" w:sz="0" w:space="0" w:color="auto"/>
                                <w:left w:val="none" w:sz="0" w:space="0" w:color="auto"/>
                                <w:bottom w:val="none" w:sz="0" w:space="0" w:color="auto"/>
                                <w:right w:val="none" w:sz="0" w:space="0" w:color="auto"/>
                              </w:divBdr>
                              <w:divsChild>
                                <w:div w:id="1973365012">
                                  <w:marLeft w:val="0"/>
                                  <w:marRight w:val="0"/>
                                  <w:marTop w:val="0"/>
                                  <w:marBottom w:val="0"/>
                                  <w:divBdr>
                                    <w:top w:val="none" w:sz="0" w:space="0" w:color="auto"/>
                                    <w:left w:val="none" w:sz="0" w:space="0" w:color="auto"/>
                                    <w:bottom w:val="none" w:sz="0" w:space="0" w:color="auto"/>
                                    <w:right w:val="none" w:sz="0" w:space="0" w:color="auto"/>
                                  </w:divBdr>
                                </w:div>
                                <w:div w:id="1788349844">
                                  <w:marLeft w:val="240"/>
                                  <w:marRight w:val="0"/>
                                  <w:marTop w:val="0"/>
                                  <w:marBottom w:val="0"/>
                                  <w:divBdr>
                                    <w:top w:val="none" w:sz="0" w:space="0" w:color="auto"/>
                                    <w:left w:val="none" w:sz="0" w:space="0" w:color="auto"/>
                                    <w:bottom w:val="none" w:sz="0" w:space="0" w:color="auto"/>
                                    <w:right w:val="none" w:sz="0" w:space="0" w:color="auto"/>
                                  </w:divBdr>
                                  <w:divsChild>
                                    <w:div w:id="1853104001">
                                      <w:marLeft w:val="0"/>
                                      <w:marRight w:val="0"/>
                                      <w:marTop w:val="0"/>
                                      <w:marBottom w:val="0"/>
                                      <w:divBdr>
                                        <w:top w:val="none" w:sz="0" w:space="0" w:color="auto"/>
                                        <w:left w:val="none" w:sz="0" w:space="0" w:color="auto"/>
                                        <w:bottom w:val="none" w:sz="0" w:space="0" w:color="auto"/>
                                        <w:right w:val="none" w:sz="0" w:space="0" w:color="auto"/>
                                      </w:divBdr>
                                    </w:div>
                                    <w:div w:id="1347711015">
                                      <w:marLeft w:val="0"/>
                                      <w:marRight w:val="0"/>
                                      <w:marTop w:val="0"/>
                                      <w:marBottom w:val="0"/>
                                      <w:divBdr>
                                        <w:top w:val="none" w:sz="0" w:space="0" w:color="auto"/>
                                        <w:left w:val="none" w:sz="0" w:space="0" w:color="auto"/>
                                        <w:bottom w:val="none" w:sz="0" w:space="0" w:color="auto"/>
                                        <w:right w:val="none" w:sz="0" w:space="0" w:color="auto"/>
                                      </w:divBdr>
                                      <w:divsChild>
                                        <w:div w:id="687489030">
                                          <w:marLeft w:val="0"/>
                                          <w:marRight w:val="0"/>
                                          <w:marTop w:val="0"/>
                                          <w:marBottom w:val="0"/>
                                          <w:divBdr>
                                            <w:top w:val="none" w:sz="0" w:space="0" w:color="auto"/>
                                            <w:left w:val="none" w:sz="0" w:space="0" w:color="auto"/>
                                            <w:bottom w:val="none" w:sz="0" w:space="0" w:color="auto"/>
                                            <w:right w:val="none" w:sz="0" w:space="0" w:color="auto"/>
                                          </w:divBdr>
                                        </w:div>
                                        <w:div w:id="1357464030">
                                          <w:marLeft w:val="240"/>
                                          <w:marRight w:val="0"/>
                                          <w:marTop w:val="0"/>
                                          <w:marBottom w:val="0"/>
                                          <w:divBdr>
                                            <w:top w:val="none" w:sz="0" w:space="0" w:color="auto"/>
                                            <w:left w:val="none" w:sz="0" w:space="0" w:color="auto"/>
                                            <w:bottom w:val="none" w:sz="0" w:space="0" w:color="auto"/>
                                            <w:right w:val="none" w:sz="0" w:space="0" w:color="auto"/>
                                          </w:divBdr>
                                          <w:divsChild>
                                            <w:div w:id="1305700210">
                                              <w:marLeft w:val="0"/>
                                              <w:marRight w:val="0"/>
                                              <w:marTop w:val="0"/>
                                              <w:marBottom w:val="0"/>
                                              <w:divBdr>
                                                <w:top w:val="none" w:sz="0" w:space="0" w:color="auto"/>
                                                <w:left w:val="none" w:sz="0" w:space="0" w:color="auto"/>
                                                <w:bottom w:val="none" w:sz="0" w:space="0" w:color="auto"/>
                                                <w:right w:val="none" w:sz="0" w:space="0" w:color="auto"/>
                                              </w:divBdr>
                                            </w:div>
                                            <w:div w:id="384254629">
                                              <w:marLeft w:val="0"/>
                                              <w:marRight w:val="0"/>
                                              <w:marTop w:val="0"/>
                                              <w:marBottom w:val="0"/>
                                              <w:divBdr>
                                                <w:top w:val="none" w:sz="0" w:space="0" w:color="auto"/>
                                                <w:left w:val="none" w:sz="0" w:space="0" w:color="auto"/>
                                                <w:bottom w:val="none" w:sz="0" w:space="0" w:color="auto"/>
                                                <w:right w:val="none" w:sz="0" w:space="0" w:color="auto"/>
                                              </w:divBdr>
                                            </w:div>
                                          </w:divsChild>
                                        </w:div>
                                        <w:div w:id="2035304939">
                                          <w:marLeft w:val="0"/>
                                          <w:marRight w:val="0"/>
                                          <w:marTop w:val="0"/>
                                          <w:marBottom w:val="0"/>
                                          <w:divBdr>
                                            <w:top w:val="none" w:sz="0" w:space="0" w:color="auto"/>
                                            <w:left w:val="none" w:sz="0" w:space="0" w:color="auto"/>
                                            <w:bottom w:val="none" w:sz="0" w:space="0" w:color="auto"/>
                                            <w:right w:val="none" w:sz="0" w:space="0" w:color="auto"/>
                                          </w:divBdr>
                                        </w:div>
                                      </w:divsChild>
                                    </w:div>
                                    <w:div w:id="422802686">
                                      <w:marLeft w:val="0"/>
                                      <w:marRight w:val="0"/>
                                      <w:marTop w:val="0"/>
                                      <w:marBottom w:val="0"/>
                                      <w:divBdr>
                                        <w:top w:val="none" w:sz="0" w:space="0" w:color="auto"/>
                                        <w:left w:val="none" w:sz="0" w:space="0" w:color="auto"/>
                                        <w:bottom w:val="none" w:sz="0" w:space="0" w:color="auto"/>
                                        <w:right w:val="none" w:sz="0" w:space="0" w:color="auto"/>
                                      </w:divBdr>
                                      <w:divsChild>
                                        <w:div w:id="542182022">
                                          <w:marLeft w:val="0"/>
                                          <w:marRight w:val="0"/>
                                          <w:marTop w:val="0"/>
                                          <w:marBottom w:val="0"/>
                                          <w:divBdr>
                                            <w:top w:val="none" w:sz="0" w:space="0" w:color="auto"/>
                                            <w:left w:val="none" w:sz="0" w:space="0" w:color="auto"/>
                                            <w:bottom w:val="none" w:sz="0" w:space="0" w:color="auto"/>
                                            <w:right w:val="none" w:sz="0" w:space="0" w:color="auto"/>
                                          </w:divBdr>
                                        </w:div>
                                        <w:div w:id="1505709425">
                                          <w:marLeft w:val="240"/>
                                          <w:marRight w:val="0"/>
                                          <w:marTop w:val="0"/>
                                          <w:marBottom w:val="0"/>
                                          <w:divBdr>
                                            <w:top w:val="none" w:sz="0" w:space="0" w:color="auto"/>
                                            <w:left w:val="none" w:sz="0" w:space="0" w:color="auto"/>
                                            <w:bottom w:val="none" w:sz="0" w:space="0" w:color="auto"/>
                                            <w:right w:val="none" w:sz="0" w:space="0" w:color="auto"/>
                                          </w:divBdr>
                                          <w:divsChild>
                                            <w:div w:id="1239900206">
                                              <w:marLeft w:val="0"/>
                                              <w:marRight w:val="0"/>
                                              <w:marTop w:val="0"/>
                                              <w:marBottom w:val="0"/>
                                              <w:divBdr>
                                                <w:top w:val="none" w:sz="0" w:space="0" w:color="auto"/>
                                                <w:left w:val="none" w:sz="0" w:space="0" w:color="auto"/>
                                                <w:bottom w:val="none" w:sz="0" w:space="0" w:color="auto"/>
                                                <w:right w:val="none" w:sz="0" w:space="0" w:color="auto"/>
                                              </w:divBdr>
                                            </w:div>
                                          </w:divsChild>
                                        </w:div>
                                        <w:div w:id="3615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4340">
                                  <w:marLeft w:val="0"/>
                                  <w:marRight w:val="0"/>
                                  <w:marTop w:val="0"/>
                                  <w:marBottom w:val="0"/>
                                  <w:divBdr>
                                    <w:top w:val="none" w:sz="0" w:space="0" w:color="auto"/>
                                    <w:left w:val="none" w:sz="0" w:space="0" w:color="auto"/>
                                    <w:bottom w:val="none" w:sz="0" w:space="0" w:color="auto"/>
                                    <w:right w:val="none" w:sz="0" w:space="0" w:color="auto"/>
                                  </w:divBdr>
                                </w:div>
                              </w:divsChild>
                            </w:div>
                            <w:div w:id="376860339">
                              <w:marLeft w:val="0"/>
                              <w:marRight w:val="0"/>
                              <w:marTop w:val="0"/>
                              <w:marBottom w:val="0"/>
                              <w:divBdr>
                                <w:top w:val="none" w:sz="0" w:space="0" w:color="auto"/>
                                <w:left w:val="none" w:sz="0" w:space="0" w:color="auto"/>
                                <w:bottom w:val="none" w:sz="0" w:space="0" w:color="auto"/>
                                <w:right w:val="none" w:sz="0" w:space="0" w:color="auto"/>
                              </w:divBdr>
                              <w:divsChild>
                                <w:div w:id="1689478489">
                                  <w:marLeft w:val="0"/>
                                  <w:marRight w:val="0"/>
                                  <w:marTop w:val="0"/>
                                  <w:marBottom w:val="0"/>
                                  <w:divBdr>
                                    <w:top w:val="none" w:sz="0" w:space="0" w:color="auto"/>
                                    <w:left w:val="none" w:sz="0" w:space="0" w:color="auto"/>
                                    <w:bottom w:val="none" w:sz="0" w:space="0" w:color="auto"/>
                                    <w:right w:val="none" w:sz="0" w:space="0" w:color="auto"/>
                                  </w:divBdr>
                                </w:div>
                                <w:div w:id="1268543060">
                                  <w:marLeft w:val="240"/>
                                  <w:marRight w:val="0"/>
                                  <w:marTop w:val="0"/>
                                  <w:marBottom w:val="0"/>
                                  <w:divBdr>
                                    <w:top w:val="none" w:sz="0" w:space="0" w:color="auto"/>
                                    <w:left w:val="none" w:sz="0" w:space="0" w:color="auto"/>
                                    <w:bottom w:val="none" w:sz="0" w:space="0" w:color="auto"/>
                                    <w:right w:val="none" w:sz="0" w:space="0" w:color="auto"/>
                                  </w:divBdr>
                                  <w:divsChild>
                                    <w:div w:id="551230647">
                                      <w:marLeft w:val="0"/>
                                      <w:marRight w:val="0"/>
                                      <w:marTop w:val="0"/>
                                      <w:marBottom w:val="0"/>
                                      <w:divBdr>
                                        <w:top w:val="none" w:sz="0" w:space="0" w:color="auto"/>
                                        <w:left w:val="none" w:sz="0" w:space="0" w:color="auto"/>
                                        <w:bottom w:val="none" w:sz="0" w:space="0" w:color="auto"/>
                                        <w:right w:val="none" w:sz="0" w:space="0" w:color="auto"/>
                                      </w:divBdr>
                                    </w:div>
                                    <w:div w:id="960190796">
                                      <w:marLeft w:val="0"/>
                                      <w:marRight w:val="0"/>
                                      <w:marTop w:val="0"/>
                                      <w:marBottom w:val="0"/>
                                      <w:divBdr>
                                        <w:top w:val="none" w:sz="0" w:space="0" w:color="auto"/>
                                        <w:left w:val="none" w:sz="0" w:space="0" w:color="auto"/>
                                        <w:bottom w:val="none" w:sz="0" w:space="0" w:color="auto"/>
                                        <w:right w:val="none" w:sz="0" w:space="0" w:color="auto"/>
                                      </w:divBdr>
                                      <w:divsChild>
                                        <w:div w:id="946541437">
                                          <w:marLeft w:val="0"/>
                                          <w:marRight w:val="0"/>
                                          <w:marTop w:val="0"/>
                                          <w:marBottom w:val="0"/>
                                          <w:divBdr>
                                            <w:top w:val="none" w:sz="0" w:space="0" w:color="auto"/>
                                            <w:left w:val="none" w:sz="0" w:space="0" w:color="auto"/>
                                            <w:bottom w:val="none" w:sz="0" w:space="0" w:color="auto"/>
                                            <w:right w:val="none" w:sz="0" w:space="0" w:color="auto"/>
                                          </w:divBdr>
                                        </w:div>
                                        <w:div w:id="2038774983">
                                          <w:marLeft w:val="240"/>
                                          <w:marRight w:val="0"/>
                                          <w:marTop w:val="0"/>
                                          <w:marBottom w:val="0"/>
                                          <w:divBdr>
                                            <w:top w:val="none" w:sz="0" w:space="0" w:color="auto"/>
                                            <w:left w:val="none" w:sz="0" w:space="0" w:color="auto"/>
                                            <w:bottom w:val="none" w:sz="0" w:space="0" w:color="auto"/>
                                            <w:right w:val="none" w:sz="0" w:space="0" w:color="auto"/>
                                          </w:divBdr>
                                          <w:divsChild>
                                            <w:div w:id="681977013">
                                              <w:marLeft w:val="0"/>
                                              <w:marRight w:val="0"/>
                                              <w:marTop w:val="0"/>
                                              <w:marBottom w:val="0"/>
                                              <w:divBdr>
                                                <w:top w:val="none" w:sz="0" w:space="0" w:color="auto"/>
                                                <w:left w:val="none" w:sz="0" w:space="0" w:color="auto"/>
                                                <w:bottom w:val="none" w:sz="0" w:space="0" w:color="auto"/>
                                                <w:right w:val="none" w:sz="0" w:space="0" w:color="auto"/>
                                              </w:divBdr>
                                            </w:div>
                                            <w:div w:id="1380278011">
                                              <w:marLeft w:val="0"/>
                                              <w:marRight w:val="0"/>
                                              <w:marTop w:val="0"/>
                                              <w:marBottom w:val="0"/>
                                              <w:divBdr>
                                                <w:top w:val="none" w:sz="0" w:space="0" w:color="auto"/>
                                                <w:left w:val="none" w:sz="0" w:space="0" w:color="auto"/>
                                                <w:bottom w:val="none" w:sz="0" w:space="0" w:color="auto"/>
                                                <w:right w:val="none" w:sz="0" w:space="0" w:color="auto"/>
                                              </w:divBdr>
                                            </w:div>
                                          </w:divsChild>
                                        </w:div>
                                        <w:div w:id="1028139366">
                                          <w:marLeft w:val="0"/>
                                          <w:marRight w:val="0"/>
                                          <w:marTop w:val="0"/>
                                          <w:marBottom w:val="0"/>
                                          <w:divBdr>
                                            <w:top w:val="none" w:sz="0" w:space="0" w:color="auto"/>
                                            <w:left w:val="none" w:sz="0" w:space="0" w:color="auto"/>
                                            <w:bottom w:val="none" w:sz="0" w:space="0" w:color="auto"/>
                                            <w:right w:val="none" w:sz="0" w:space="0" w:color="auto"/>
                                          </w:divBdr>
                                        </w:div>
                                      </w:divsChild>
                                    </w:div>
                                    <w:div w:id="90207102">
                                      <w:marLeft w:val="0"/>
                                      <w:marRight w:val="0"/>
                                      <w:marTop w:val="0"/>
                                      <w:marBottom w:val="0"/>
                                      <w:divBdr>
                                        <w:top w:val="none" w:sz="0" w:space="0" w:color="auto"/>
                                        <w:left w:val="none" w:sz="0" w:space="0" w:color="auto"/>
                                        <w:bottom w:val="none" w:sz="0" w:space="0" w:color="auto"/>
                                        <w:right w:val="none" w:sz="0" w:space="0" w:color="auto"/>
                                      </w:divBdr>
                                      <w:divsChild>
                                        <w:div w:id="1768230302">
                                          <w:marLeft w:val="0"/>
                                          <w:marRight w:val="0"/>
                                          <w:marTop w:val="0"/>
                                          <w:marBottom w:val="0"/>
                                          <w:divBdr>
                                            <w:top w:val="none" w:sz="0" w:space="0" w:color="auto"/>
                                            <w:left w:val="none" w:sz="0" w:space="0" w:color="auto"/>
                                            <w:bottom w:val="none" w:sz="0" w:space="0" w:color="auto"/>
                                            <w:right w:val="none" w:sz="0" w:space="0" w:color="auto"/>
                                          </w:divBdr>
                                        </w:div>
                                        <w:div w:id="1439445673">
                                          <w:marLeft w:val="240"/>
                                          <w:marRight w:val="0"/>
                                          <w:marTop w:val="0"/>
                                          <w:marBottom w:val="0"/>
                                          <w:divBdr>
                                            <w:top w:val="none" w:sz="0" w:space="0" w:color="auto"/>
                                            <w:left w:val="none" w:sz="0" w:space="0" w:color="auto"/>
                                            <w:bottom w:val="none" w:sz="0" w:space="0" w:color="auto"/>
                                            <w:right w:val="none" w:sz="0" w:space="0" w:color="auto"/>
                                          </w:divBdr>
                                          <w:divsChild>
                                            <w:div w:id="2008246385">
                                              <w:marLeft w:val="0"/>
                                              <w:marRight w:val="0"/>
                                              <w:marTop w:val="0"/>
                                              <w:marBottom w:val="0"/>
                                              <w:divBdr>
                                                <w:top w:val="none" w:sz="0" w:space="0" w:color="auto"/>
                                                <w:left w:val="none" w:sz="0" w:space="0" w:color="auto"/>
                                                <w:bottom w:val="none" w:sz="0" w:space="0" w:color="auto"/>
                                                <w:right w:val="none" w:sz="0" w:space="0" w:color="auto"/>
                                              </w:divBdr>
                                            </w:div>
                                          </w:divsChild>
                                        </w:div>
                                        <w:div w:id="5253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9261">
                                  <w:marLeft w:val="0"/>
                                  <w:marRight w:val="0"/>
                                  <w:marTop w:val="0"/>
                                  <w:marBottom w:val="0"/>
                                  <w:divBdr>
                                    <w:top w:val="none" w:sz="0" w:space="0" w:color="auto"/>
                                    <w:left w:val="none" w:sz="0" w:space="0" w:color="auto"/>
                                    <w:bottom w:val="none" w:sz="0" w:space="0" w:color="auto"/>
                                    <w:right w:val="none" w:sz="0" w:space="0" w:color="auto"/>
                                  </w:divBdr>
                                </w:div>
                              </w:divsChild>
                            </w:div>
                            <w:div w:id="1456480526">
                              <w:marLeft w:val="0"/>
                              <w:marRight w:val="0"/>
                              <w:marTop w:val="0"/>
                              <w:marBottom w:val="0"/>
                              <w:divBdr>
                                <w:top w:val="none" w:sz="0" w:space="0" w:color="auto"/>
                                <w:left w:val="none" w:sz="0" w:space="0" w:color="auto"/>
                                <w:bottom w:val="none" w:sz="0" w:space="0" w:color="auto"/>
                                <w:right w:val="none" w:sz="0" w:space="0" w:color="auto"/>
                              </w:divBdr>
                              <w:divsChild>
                                <w:div w:id="2043744291">
                                  <w:marLeft w:val="0"/>
                                  <w:marRight w:val="0"/>
                                  <w:marTop w:val="0"/>
                                  <w:marBottom w:val="0"/>
                                  <w:divBdr>
                                    <w:top w:val="none" w:sz="0" w:space="0" w:color="auto"/>
                                    <w:left w:val="none" w:sz="0" w:space="0" w:color="auto"/>
                                    <w:bottom w:val="none" w:sz="0" w:space="0" w:color="auto"/>
                                    <w:right w:val="none" w:sz="0" w:space="0" w:color="auto"/>
                                  </w:divBdr>
                                </w:div>
                                <w:div w:id="1856530246">
                                  <w:marLeft w:val="240"/>
                                  <w:marRight w:val="0"/>
                                  <w:marTop w:val="0"/>
                                  <w:marBottom w:val="0"/>
                                  <w:divBdr>
                                    <w:top w:val="none" w:sz="0" w:space="0" w:color="auto"/>
                                    <w:left w:val="none" w:sz="0" w:space="0" w:color="auto"/>
                                    <w:bottom w:val="none" w:sz="0" w:space="0" w:color="auto"/>
                                    <w:right w:val="none" w:sz="0" w:space="0" w:color="auto"/>
                                  </w:divBdr>
                                  <w:divsChild>
                                    <w:div w:id="216210225">
                                      <w:marLeft w:val="0"/>
                                      <w:marRight w:val="0"/>
                                      <w:marTop w:val="0"/>
                                      <w:marBottom w:val="0"/>
                                      <w:divBdr>
                                        <w:top w:val="none" w:sz="0" w:space="0" w:color="auto"/>
                                        <w:left w:val="none" w:sz="0" w:space="0" w:color="auto"/>
                                        <w:bottom w:val="none" w:sz="0" w:space="0" w:color="auto"/>
                                        <w:right w:val="none" w:sz="0" w:space="0" w:color="auto"/>
                                      </w:divBdr>
                                    </w:div>
                                    <w:div w:id="991057593">
                                      <w:marLeft w:val="0"/>
                                      <w:marRight w:val="0"/>
                                      <w:marTop w:val="0"/>
                                      <w:marBottom w:val="0"/>
                                      <w:divBdr>
                                        <w:top w:val="none" w:sz="0" w:space="0" w:color="auto"/>
                                        <w:left w:val="none" w:sz="0" w:space="0" w:color="auto"/>
                                        <w:bottom w:val="none" w:sz="0" w:space="0" w:color="auto"/>
                                        <w:right w:val="none" w:sz="0" w:space="0" w:color="auto"/>
                                      </w:divBdr>
                                      <w:divsChild>
                                        <w:div w:id="1086221979">
                                          <w:marLeft w:val="0"/>
                                          <w:marRight w:val="0"/>
                                          <w:marTop w:val="0"/>
                                          <w:marBottom w:val="0"/>
                                          <w:divBdr>
                                            <w:top w:val="none" w:sz="0" w:space="0" w:color="auto"/>
                                            <w:left w:val="none" w:sz="0" w:space="0" w:color="auto"/>
                                            <w:bottom w:val="none" w:sz="0" w:space="0" w:color="auto"/>
                                            <w:right w:val="none" w:sz="0" w:space="0" w:color="auto"/>
                                          </w:divBdr>
                                        </w:div>
                                        <w:div w:id="358625975">
                                          <w:marLeft w:val="240"/>
                                          <w:marRight w:val="0"/>
                                          <w:marTop w:val="0"/>
                                          <w:marBottom w:val="0"/>
                                          <w:divBdr>
                                            <w:top w:val="none" w:sz="0" w:space="0" w:color="auto"/>
                                            <w:left w:val="none" w:sz="0" w:space="0" w:color="auto"/>
                                            <w:bottom w:val="none" w:sz="0" w:space="0" w:color="auto"/>
                                            <w:right w:val="none" w:sz="0" w:space="0" w:color="auto"/>
                                          </w:divBdr>
                                          <w:divsChild>
                                            <w:div w:id="1812476552">
                                              <w:marLeft w:val="0"/>
                                              <w:marRight w:val="0"/>
                                              <w:marTop w:val="0"/>
                                              <w:marBottom w:val="0"/>
                                              <w:divBdr>
                                                <w:top w:val="none" w:sz="0" w:space="0" w:color="auto"/>
                                                <w:left w:val="none" w:sz="0" w:space="0" w:color="auto"/>
                                                <w:bottom w:val="none" w:sz="0" w:space="0" w:color="auto"/>
                                                <w:right w:val="none" w:sz="0" w:space="0" w:color="auto"/>
                                              </w:divBdr>
                                            </w:div>
                                            <w:div w:id="363872408">
                                              <w:marLeft w:val="0"/>
                                              <w:marRight w:val="0"/>
                                              <w:marTop w:val="0"/>
                                              <w:marBottom w:val="0"/>
                                              <w:divBdr>
                                                <w:top w:val="none" w:sz="0" w:space="0" w:color="auto"/>
                                                <w:left w:val="none" w:sz="0" w:space="0" w:color="auto"/>
                                                <w:bottom w:val="none" w:sz="0" w:space="0" w:color="auto"/>
                                                <w:right w:val="none" w:sz="0" w:space="0" w:color="auto"/>
                                              </w:divBdr>
                                            </w:div>
                                          </w:divsChild>
                                        </w:div>
                                        <w:div w:id="820080112">
                                          <w:marLeft w:val="0"/>
                                          <w:marRight w:val="0"/>
                                          <w:marTop w:val="0"/>
                                          <w:marBottom w:val="0"/>
                                          <w:divBdr>
                                            <w:top w:val="none" w:sz="0" w:space="0" w:color="auto"/>
                                            <w:left w:val="none" w:sz="0" w:space="0" w:color="auto"/>
                                            <w:bottom w:val="none" w:sz="0" w:space="0" w:color="auto"/>
                                            <w:right w:val="none" w:sz="0" w:space="0" w:color="auto"/>
                                          </w:divBdr>
                                        </w:div>
                                      </w:divsChild>
                                    </w:div>
                                    <w:div w:id="853109764">
                                      <w:marLeft w:val="0"/>
                                      <w:marRight w:val="0"/>
                                      <w:marTop w:val="0"/>
                                      <w:marBottom w:val="0"/>
                                      <w:divBdr>
                                        <w:top w:val="none" w:sz="0" w:space="0" w:color="auto"/>
                                        <w:left w:val="none" w:sz="0" w:space="0" w:color="auto"/>
                                        <w:bottom w:val="none" w:sz="0" w:space="0" w:color="auto"/>
                                        <w:right w:val="none" w:sz="0" w:space="0" w:color="auto"/>
                                      </w:divBdr>
                                      <w:divsChild>
                                        <w:div w:id="453258284">
                                          <w:marLeft w:val="0"/>
                                          <w:marRight w:val="0"/>
                                          <w:marTop w:val="0"/>
                                          <w:marBottom w:val="0"/>
                                          <w:divBdr>
                                            <w:top w:val="none" w:sz="0" w:space="0" w:color="auto"/>
                                            <w:left w:val="none" w:sz="0" w:space="0" w:color="auto"/>
                                            <w:bottom w:val="none" w:sz="0" w:space="0" w:color="auto"/>
                                            <w:right w:val="none" w:sz="0" w:space="0" w:color="auto"/>
                                          </w:divBdr>
                                        </w:div>
                                        <w:div w:id="45298743">
                                          <w:marLeft w:val="240"/>
                                          <w:marRight w:val="0"/>
                                          <w:marTop w:val="0"/>
                                          <w:marBottom w:val="0"/>
                                          <w:divBdr>
                                            <w:top w:val="none" w:sz="0" w:space="0" w:color="auto"/>
                                            <w:left w:val="none" w:sz="0" w:space="0" w:color="auto"/>
                                            <w:bottom w:val="none" w:sz="0" w:space="0" w:color="auto"/>
                                            <w:right w:val="none" w:sz="0" w:space="0" w:color="auto"/>
                                          </w:divBdr>
                                          <w:divsChild>
                                            <w:div w:id="452330613">
                                              <w:marLeft w:val="0"/>
                                              <w:marRight w:val="0"/>
                                              <w:marTop w:val="0"/>
                                              <w:marBottom w:val="0"/>
                                              <w:divBdr>
                                                <w:top w:val="none" w:sz="0" w:space="0" w:color="auto"/>
                                                <w:left w:val="none" w:sz="0" w:space="0" w:color="auto"/>
                                                <w:bottom w:val="none" w:sz="0" w:space="0" w:color="auto"/>
                                                <w:right w:val="none" w:sz="0" w:space="0" w:color="auto"/>
                                              </w:divBdr>
                                            </w:div>
                                          </w:divsChild>
                                        </w:div>
                                        <w:div w:id="10437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3133">
                                  <w:marLeft w:val="0"/>
                                  <w:marRight w:val="0"/>
                                  <w:marTop w:val="0"/>
                                  <w:marBottom w:val="0"/>
                                  <w:divBdr>
                                    <w:top w:val="none" w:sz="0" w:space="0" w:color="auto"/>
                                    <w:left w:val="none" w:sz="0" w:space="0" w:color="auto"/>
                                    <w:bottom w:val="none" w:sz="0" w:space="0" w:color="auto"/>
                                    <w:right w:val="none" w:sz="0" w:space="0" w:color="auto"/>
                                  </w:divBdr>
                                </w:div>
                              </w:divsChild>
                            </w:div>
                            <w:div w:id="2059434144">
                              <w:marLeft w:val="0"/>
                              <w:marRight w:val="0"/>
                              <w:marTop w:val="0"/>
                              <w:marBottom w:val="0"/>
                              <w:divBdr>
                                <w:top w:val="none" w:sz="0" w:space="0" w:color="auto"/>
                                <w:left w:val="none" w:sz="0" w:space="0" w:color="auto"/>
                                <w:bottom w:val="none" w:sz="0" w:space="0" w:color="auto"/>
                                <w:right w:val="none" w:sz="0" w:space="0" w:color="auto"/>
                              </w:divBdr>
                              <w:divsChild>
                                <w:div w:id="895628514">
                                  <w:marLeft w:val="0"/>
                                  <w:marRight w:val="0"/>
                                  <w:marTop w:val="0"/>
                                  <w:marBottom w:val="0"/>
                                  <w:divBdr>
                                    <w:top w:val="none" w:sz="0" w:space="0" w:color="auto"/>
                                    <w:left w:val="none" w:sz="0" w:space="0" w:color="auto"/>
                                    <w:bottom w:val="none" w:sz="0" w:space="0" w:color="auto"/>
                                    <w:right w:val="none" w:sz="0" w:space="0" w:color="auto"/>
                                  </w:divBdr>
                                </w:div>
                                <w:div w:id="1482892893">
                                  <w:marLeft w:val="240"/>
                                  <w:marRight w:val="0"/>
                                  <w:marTop w:val="0"/>
                                  <w:marBottom w:val="0"/>
                                  <w:divBdr>
                                    <w:top w:val="none" w:sz="0" w:space="0" w:color="auto"/>
                                    <w:left w:val="none" w:sz="0" w:space="0" w:color="auto"/>
                                    <w:bottom w:val="none" w:sz="0" w:space="0" w:color="auto"/>
                                    <w:right w:val="none" w:sz="0" w:space="0" w:color="auto"/>
                                  </w:divBdr>
                                  <w:divsChild>
                                    <w:div w:id="1788622677">
                                      <w:marLeft w:val="0"/>
                                      <w:marRight w:val="0"/>
                                      <w:marTop w:val="0"/>
                                      <w:marBottom w:val="0"/>
                                      <w:divBdr>
                                        <w:top w:val="none" w:sz="0" w:space="0" w:color="auto"/>
                                        <w:left w:val="none" w:sz="0" w:space="0" w:color="auto"/>
                                        <w:bottom w:val="none" w:sz="0" w:space="0" w:color="auto"/>
                                        <w:right w:val="none" w:sz="0" w:space="0" w:color="auto"/>
                                      </w:divBdr>
                                    </w:div>
                                    <w:div w:id="585765011">
                                      <w:marLeft w:val="0"/>
                                      <w:marRight w:val="0"/>
                                      <w:marTop w:val="0"/>
                                      <w:marBottom w:val="0"/>
                                      <w:divBdr>
                                        <w:top w:val="none" w:sz="0" w:space="0" w:color="auto"/>
                                        <w:left w:val="none" w:sz="0" w:space="0" w:color="auto"/>
                                        <w:bottom w:val="none" w:sz="0" w:space="0" w:color="auto"/>
                                        <w:right w:val="none" w:sz="0" w:space="0" w:color="auto"/>
                                      </w:divBdr>
                                      <w:divsChild>
                                        <w:div w:id="1048409725">
                                          <w:marLeft w:val="0"/>
                                          <w:marRight w:val="0"/>
                                          <w:marTop w:val="0"/>
                                          <w:marBottom w:val="0"/>
                                          <w:divBdr>
                                            <w:top w:val="none" w:sz="0" w:space="0" w:color="auto"/>
                                            <w:left w:val="none" w:sz="0" w:space="0" w:color="auto"/>
                                            <w:bottom w:val="none" w:sz="0" w:space="0" w:color="auto"/>
                                            <w:right w:val="none" w:sz="0" w:space="0" w:color="auto"/>
                                          </w:divBdr>
                                        </w:div>
                                        <w:div w:id="1085496459">
                                          <w:marLeft w:val="240"/>
                                          <w:marRight w:val="0"/>
                                          <w:marTop w:val="0"/>
                                          <w:marBottom w:val="0"/>
                                          <w:divBdr>
                                            <w:top w:val="none" w:sz="0" w:space="0" w:color="auto"/>
                                            <w:left w:val="none" w:sz="0" w:space="0" w:color="auto"/>
                                            <w:bottom w:val="none" w:sz="0" w:space="0" w:color="auto"/>
                                            <w:right w:val="none" w:sz="0" w:space="0" w:color="auto"/>
                                          </w:divBdr>
                                          <w:divsChild>
                                            <w:div w:id="1411267323">
                                              <w:marLeft w:val="0"/>
                                              <w:marRight w:val="0"/>
                                              <w:marTop w:val="0"/>
                                              <w:marBottom w:val="0"/>
                                              <w:divBdr>
                                                <w:top w:val="none" w:sz="0" w:space="0" w:color="auto"/>
                                                <w:left w:val="none" w:sz="0" w:space="0" w:color="auto"/>
                                                <w:bottom w:val="none" w:sz="0" w:space="0" w:color="auto"/>
                                                <w:right w:val="none" w:sz="0" w:space="0" w:color="auto"/>
                                              </w:divBdr>
                                            </w:div>
                                            <w:div w:id="1143080375">
                                              <w:marLeft w:val="0"/>
                                              <w:marRight w:val="0"/>
                                              <w:marTop w:val="0"/>
                                              <w:marBottom w:val="0"/>
                                              <w:divBdr>
                                                <w:top w:val="none" w:sz="0" w:space="0" w:color="auto"/>
                                                <w:left w:val="none" w:sz="0" w:space="0" w:color="auto"/>
                                                <w:bottom w:val="none" w:sz="0" w:space="0" w:color="auto"/>
                                                <w:right w:val="none" w:sz="0" w:space="0" w:color="auto"/>
                                              </w:divBdr>
                                            </w:div>
                                          </w:divsChild>
                                        </w:div>
                                        <w:div w:id="1982927374">
                                          <w:marLeft w:val="0"/>
                                          <w:marRight w:val="0"/>
                                          <w:marTop w:val="0"/>
                                          <w:marBottom w:val="0"/>
                                          <w:divBdr>
                                            <w:top w:val="none" w:sz="0" w:space="0" w:color="auto"/>
                                            <w:left w:val="none" w:sz="0" w:space="0" w:color="auto"/>
                                            <w:bottom w:val="none" w:sz="0" w:space="0" w:color="auto"/>
                                            <w:right w:val="none" w:sz="0" w:space="0" w:color="auto"/>
                                          </w:divBdr>
                                        </w:div>
                                      </w:divsChild>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824349719">
                                          <w:marLeft w:val="0"/>
                                          <w:marRight w:val="0"/>
                                          <w:marTop w:val="0"/>
                                          <w:marBottom w:val="0"/>
                                          <w:divBdr>
                                            <w:top w:val="none" w:sz="0" w:space="0" w:color="auto"/>
                                            <w:left w:val="none" w:sz="0" w:space="0" w:color="auto"/>
                                            <w:bottom w:val="none" w:sz="0" w:space="0" w:color="auto"/>
                                            <w:right w:val="none" w:sz="0" w:space="0" w:color="auto"/>
                                          </w:divBdr>
                                        </w:div>
                                        <w:div w:id="1260066775">
                                          <w:marLeft w:val="240"/>
                                          <w:marRight w:val="0"/>
                                          <w:marTop w:val="0"/>
                                          <w:marBottom w:val="0"/>
                                          <w:divBdr>
                                            <w:top w:val="none" w:sz="0" w:space="0" w:color="auto"/>
                                            <w:left w:val="none" w:sz="0" w:space="0" w:color="auto"/>
                                            <w:bottom w:val="none" w:sz="0" w:space="0" w:color="auto"/>
                                            <w:right w:val="none" w:sz="0" w:space="0" w:color="auto"/>
                                          </w:divBdr>
                                          <w:divsChild>
                                            <w:div w:id="1111777422">
                                              <w:marLeft w:val="0"/>
                                              <w:marRight w:val="0"/>
                                              <w:marTop w:val="0"/>
                                              <w:marBottom w:val="0"/>
                                              <w:divBdr>
                                                <w:top w:val="none" w:sz="0" w:space="0" w:color="auto"/>
                                                <w:left w:val="none" w:sz="0" w:space="0" w:color="auto"/>
                                                <w:bottom w:val="none" w:sz="0" w:space="0" w:color="auto"/>
                                                <w:right w:val="none" w:sz="0" w:space="0" w:color="auto"/>
                                              </w:divBdr>
                                            </w:div>
                                          </w:divsChild>
                                        </w:div>
                                        <w:div w:id="5532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9483">
                                  <w:marLeft w:val="0"/>
                                  <w:marRight w:val="0"/>
                                  <w:marTop w:val="0"/>
                                  <w:marBottom w:val="0"/>
                                  <w:divBdr>
                                    <w:top w:val="none" w:sz="0" w:space="0" w:color="auto"/>
                                    <w:left w:val="none" w:sz="0" w:space="0" w:color="auto"/>
                                    <w:bottom w:val="none" w:sz="0" w:space="0" w:color="auto"/>
                                    <w:right w:val="none" w:sz="0" w:space="0" w:color="auto"/>
                                  </w:divBdr>
                                </w:div>
                              </w:divsChild>
                            </w:div>
                            <w:div w:id="1695232044">
                              <w:marLeft w:val="0"/>
                              <w:marRight w:val="0"/>
                              <w:marTop w:val="0"/>
                              <w:marBottom w:val="0"/>
                              <w:divBdr>
                                <w:top w:val="none" w:sz="0" w:space="0" w:color="auto"/>
                                <w:left w:val="none" w:sz="0" w:space="0" w:color="auto"/>
                                <w:bottom w:val="none" w:sz="0" w:space="0" w:color="auto"/>
                                <w:right w:val="none" w:sz="0" w:space="0" w:color="auto"/>
                              </w:divBdr>
                              <w:divsChild>
                                <w:div w:id="765885610">
                                  <w:marLeft w:val="0"/>
                                  <w:marRight w:val="0"/>
                                  <w:marTop w:val="0"/>
                                  <w:marBottom w:val="0"/>
                                  <w:divBdr>
                                    <w:top w:val="none" w:sz="0" w:space="0" w:color="auto"/>
                                    <w:left w:val="none" w:sz="0" w:space="0" w:color="auto"/>
                                    <w:bottom w:val="none" w:sz="0" w:space="0" w:color="auto"/>
                                    <w:right w:val="none" w:sz="0" w:space="0" w:color="auto"/>
                                  </w:divBdr>
                                </w:div>
                                <w:div w:id="1385254536">
                                  <w:marLeft w:val="240"/>
                                  <w:marRight w:val="0"/>
                                  <w:marTop w:val="0"/>
                                  <w:marBottom w:val="0"/>
                                  <w:divBdr>
                                    <w:top w:val="none" w:sz="0" w:space="0" w:color="auto"/>
                                    <w:left w:val="none" w:sz="0" w:space="0" w:color="auto"/>
                                    <w:bottom w:val="none" w:sz="0" w:space="0" w:color="auto"/>
                                    <w:right w:val="none" w:sz="0" w:space="0" w:color="auto"/>
                                  </w:divBdr>
                                  <w:divsChild>
                                    <w:div w:id="842671963">
                                      <w:marLeft w:val="0"/>
                                      <w:marRight w:val="0"/>
                                      <w:marTop w:val="0"/>
                                      <w:marBottom w:val="0"/>
                                      <w:divBdr>
                                        <w:top w:val="none" w:sz="0" w:space="0" w:color="auto"/>
                                        <w:left w:val="none" w:sz="0" w:space="0" w:color="auto"/>
                                        <w:bottom w:val="none" w:sz="0" w:space="0" w:color="auto"/>
                                        <w:right w:val="none" w:sz="0" w:space="0" w:color="auto"/>
                                      </w:divBdr>
                                    </w:div>
                                    <w:div w:id="956184427">
                                      <w:marLeft w:val="0"/>
                                      <w:marRight w:val="0"/>
                                      <w:marTop w:val="0"/>
                                      <w:marBottom w:val="0"/>
                                      <w:divBdr>
                                        <w:top w:val="none" w:sz="0" w:space="0" w:color="auto"/>
                                        <w:left w:val="none" w:sz="0" w:space="0" w:color="auto"/>
                                        <w:bottom w:val="none" w:sz="0" w:space="0" w:color="auto"/>
                                        <w:right w:val="none" w:sz="0" w:space="0" w:color="auto"/>
                                      </w:divBdr>
                                      <w:divsChild>
                                        <w:div w:id="1641300800">
                                          <w:marLeft w:val="0"/>
                                          <w:marRight w:val="0"/>
                                          <w:marTop w:val="0"/>
                                          <w:marBottom w:val="0"/>
                                          <w:divBdr>
                                            <w:top w:val="none" w:sz="0" w:space="0" w:color="auto"/>
                                            <w:left w:val="none" w:sz="0" w:space="0" w:color="auto"/>
                                            <w:bottom w:val="none" w:sz="0" w:space="0" w:color="auto"/>
                                            <w:right w:val="none" w:sz="0" w:space="0" w:color="auto"/>
                                          </w:divBdr>
                                        </w:div>
                                        <w:div w:id="334191636">
                                          <w:marLeft w:val="240"/>
                                          <w:marRight w:val="0"/>
                                          <w:marTop w:val="0"/>
                                          <w:marBottom w:val="0"/>
                                          <w:divBdr>
                                            <w:top w:val="none" w:sz="0" w:space="0" w:color="auto"/>
                                            <w:left w:val="none" w:sz="0" w:space="0" w:color="auto"/>
                                            <w:bottom w:val="none" w:sz="0" w:space="0" w:color="auto"/>
                                            <w:right w:val="none" w:sz="0" w:space="0" w:color="auto"/>
                                          </w:divBdr>
                                          <w:divsChild>
                                            <w:div w:id="333148588">
                                              <w:marLeft w:val="0"/>
                                              <w:marRight w:val="0"/>
                                              <w:marTop w:val="0"/>
                                              <w:marBottom w:val="0"/>
                                              <w:divBdr>
                                                <w:top w:val="none" w:sz="0" w:space="0" w:color="auto"/>
                                                <w:left w:val="none" w:sz="0" w:space="0" w:color="auto"/>
                                                <w:bottom w:val="none" w:sz="0" w:space="0" w:color="auto"/>
                                                <w:right w:val="none" w:sz="0" w:space="0" w:color="auto"/>
                                              </w:divBdr>
                                            </w:div>
                                            <w:div w:id="26179856">
                                              <w:marLeft w:val="0"/>
                                              <w:marRight w:val="0"/>
                                              <w:marTop w:val="0"/>
                                              <w:marBottom w:val="0"/>
                                              <w:divBdr>
                                                <w:top w:val="none" w:sz="0" w:space="0" w:color="auto"/>
                                                <w:left w:val="none" w:sz="0" w:space="0" w:color="auto"/>
                                                <w:bottom w:val="none" w:sz="0" w:space="0" w:color="auto"/>
                                                <w:right w:val="none" w:sz="0" w:space="0" w:color="auto"/>
                                              </w:divBdr>
                                            </w:div>
                                          </w:divsChild>
                                        </w:div>
                                        <w:div w:id="373507218">
                                          <w:marLeft w:val="0"/>
                                          <w:marRight w:val="0"/>
                                          <w:marTop w:val="0"/>
                                          <w:marBottom w:val="0"/>
                                          <w:divBdr>
                                            <w:top w:val="none" w:sz="0" w:space="0" w:color="auto"/>
                                            <w:left w:val="none" w:sz="0" w:space="0" w:color="auto"/>
                                            <w:bottom w:val="none" w:sz="0" w:space="0" w:color="auto"/>
                                            <w:right w:val="none" w:sz="0" w:space="0" w:color="auto"/>
                                          </w:divBdr>
                                        </w:div>
                                      </w:divsChild>
                                    </w:div>
                                    <w:div w:id="782725126">
                                      <w:marLeft w:val="0"/>
                                      <w:marRight w:val="0"/>
                                      <w:marTop w:val="0"/>
                                      <w:marBottom w:val="0"/>
                                      <w:divBdr>
                                        <w:top w:val="none" w:sz="0" w:space="0" w:color="auto"/>
                                        <w:left w:val="none" w:sz="0" w:space="0" w:color="auto"/>
                                        <w:bottom w:val="none" w:sz="0" w:space="0" w:color="auto"/>
                                        <w:right w:val="none" w:sz="0" w:space="0" w:color="auto"/>
                                      </w:divBdr>
                                      <w:divsChild>
                                        <w:div w:id="583613681">
                                          <w:marLeft w:val="0"/>
                                          <w:marRight w:val="0"/>
                                          <w:marTop w:val="0"/>
                                          <w:marBottom w:val="0"/>
                                          <w:divBdr>
                                            <w:top w:val="none" w:sz="0" w:space="0" w:color="auto"/>
                                            <w:left w:val="none" w:sz="0" w:space="0" w:color="auto"/>
                                            <w:bottom w:val="none" w:sz="0" w:space="0" w:color="auto"/>
                                            <w:right w:val="none" w:sz="0" w:space="0" w:color="auto"/>
                                          </w:divBdr>
                                        </w:div>
                                        <w:div w:id="692460373">
                                          <w:marLeft w:val="240"/>
                                          <w:marRight w:val="0"/>
                                          <w:marTop w:val="0"/>
                                          <w:marBottom w:val="0"/>
                                          <w:divBdr>
                                            <w:top w:val="none" w:sz="0" w:space="0" w:color="auto"/>
                                            <w:left w:val="none" w:sz="0" w:space="0" w:color="auto"/>
                                            <w:bottom w:val="none" w:sz="0" w:space="0" w:color="auto"/>
                                            <w:right w:val="none" w:sz="0" w:space="0" w:color="auto"/>
                                          </w:divBdr>
                                          <w:divsChild>
                                            <w:div w:id="6182449">
                                              <w:marLeft w:val="0"/>
                                              <w:marRight w:val="0"/>
                                              <w:marTop w:val="0"/>
                                              <w:marBottom w:val="0"/>
                                              <w:divBdr>
                                                <w:top w:val="none" w:sz="0" w:space="0" w:color="auto"/>
                                                <w:left w:val="none" w:sz="0" w:space="0" w:color="auto"/>
                                                <w:bottom w:val="none" w:sz="0" w:space="0" w:color="auto"/>
                                                <w:right w:val="none" w:sz="0" w:space="0" w:color="auto"/>
                                              </w:divBdr>
                                            </w:div>
                                          </w:divsChild>
                                        </w:div>
                                        <w:div w:id="2554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76947">
                                  <w:marLeft w:val="0"/>
                                  <w:marRight w:val="0"/>
                                  <w:marTop w:val="0"/>
                                  <w:marBottom w:val="0"/>
                                  <w:divBdr>
                                    <w:top w:val="none" w:sz="0" w:space="0" w:color="auto"/>
                                    <w:left w:val="none" w:sz="0" w:space="0" w:color="auto"/>
                                    <w:bottom w:val="none" w:sz="0" w:space="0" w:color="auto"/>
                                    <w:right w:val="none" w:sz="0" w:space="0" w:color="auto"/>
                                  </w:divBdr>
                                </w:div>
                              </w:divsChild>
                            </w:div>
                            <w:div w:id="1553417807">
                              <w:marLeft w:val="0"/>
                              <w:marRight w:val="0"/>
                              <w:marTop w:val="0"/>
                              <w:marBottom w:val="0"/>
                              <w:divBdr>
                                <w:top w:val="none" w:sz="0" w:space="0" w:color="auto"/>
                                <w:left w:val="none" w:sz="0" w:space="0" w:color="auto"/>
                                <w:bottom w:val="none" w:sz="0" w:space="0" w:color="auto"/>
                                <w:right w:val="none" w:sz="0" w:space="0" w:color="auto"/>
                              </w:divBdr>
                              <w:divsChild>
                                <w:div w:id="341127381">
                                  <w:marLeft w:val="0"/>
                                  <w:marRight w:val="0"/>
                                  <w:marTop w:val="0"/>
                                  <w:marBottom w:val="0"/>
                                  <w:divBdr>
                                    <w:top w:val="none" w:sz="0" w:space="0" w:color="auto"/>
                                    <w:left w:val="none" w:sz="0" w:space="0" w:color="auto"/>
                                    <w:bottom w:val="none" w:sz="0" w:space="0" w:color="auto"/>
                                    <w:right w:val="none" w:sz="0" w:space="0" w:color="auto"/>
                                  </w:divBdr>
                                </w:div>
                                <w:div w:id="1960839224">
                                  <w:marLeft w:val="240"/>
                                  <w:marRight w:val="0"/>
                                  <w:marTop w:val="0"/>
                                  <w:marBottom w:val="0"/>
                                  <w:divBdr>
                                    <w:top w:val="none" w:sz="0" w:space="0" w:color="auto"/>
                                    <w:left w:val="none" w:sz="0" w:space="0" w:color="auto"/>
                                    <w:bottom w:val="none" w:sz="0" w:space="0" w:color="auto"/>
                                    <w:right w:val="none" w:sz="0" w:space="0" w:color="auto"/>
                                  </w:divBdr>
                                  <w:divsChild>
                                    <w:div w:id="1628968951">
                                      <w:marLeft w:val="0"/>
                                      <w:marRight w:val="0"/>
                                      <w:marTop w:val="0"/>
                                      <w:marBottom w:val="0"/>
                                      <w:divBdr>
                                        <w:top w:val="none" w:sz="0" w:space="0" w:color="auto"/>
                                        <w:left w:val="none" w:sz="0" w:space="0" w:color="auto"/>
                                        <w:bottom w:val="none" w:sz="0" w:space="0" w:color="auto"/>
                                        <w:right w:val="none" w:sz="0" w:space="0" w:color="auto"/>
                                      </w:divBdr>
                                    </w:div>
                                    <w:div w:id="366609855">
                                      <w:marLeft w:val="0"/>
                                      <w:marRight w:val="0"/>
                                      <w:marTop w:val="0"/>
                                      <w:marBottom w:val="0"/>
                                      <w:divBdr>
                                        <w:top w:val="none" w:sz="0" w:space="0" w:color="auto"/>
                                        <w:left w:val="none" w:sz="0" w:space="0" w:color="auto"/>
                                        <w:bottom w:val="none" w:sz="0" w:space="0" w:color="auto"/>
                                        <w:right w:val="none" w:sz="0" w:space="0" w:color="auto"/>
                                      </w:divBdr>
                                      <w:divsChild>
                                        <w:div w:id="2114400782">
                                          <w:marLeft w:val="0"/>
                                          <w:marRight w:val="0"/>
                                          <w:marTop w:val="0"/>
                                          <w:marBottom w:val="0"/>
                                          <w:divBdr>
                                            <w:top w:val="none" w:sz="0" w:space="0" w:color="auto"/>
                                            <w:left w:val="none" w:sz="0" w:space="0" w:color="auto"/>
                                            <w:bottom w:val="none" w:sz="0" w:space="0" w:color="auto"/>
                                            <w:right w:val="none" w:sz="0" w:space="0" w:color="auto"/>
                                          </w:divBdr>
                                        </w:div>
                                        <w:div w:id="1785424743">
                                          <w:marLeft w:val="240"/>
                                          <w:marRight w:val="0"/>
                                          <w:marTop w:val="0"/>
                                          <w:marBottom w:val="0"/>
                                          <w:divBdr>
                                            <w:top w:val="none" w:sz="0" w:space="0" w:color="auto"/>
                                            <w:left w:val="none" w:sz="0" w:space="0" w:color="auto"/>
                                            <w:bottom w:val="none" w:sz="0" w:space="0" w:color="auto"/>
                                            <w:right w:val="none" w:sz="0" w:space="0" w:color="auto"/>
                                          </w:divBdr>
                                          <w:divsChild>
                                            <w:div w:id="1579829364">
                                              <w:marLeft w:val="0"/>
                                              <w:marRight w:val="0"/>
                                              <w:marTop w:val="0"/>
                                              <w:marBottom w:val="0"/>
                                              <w:divBdr>
                                                <w:top w:val="none" w:sz="0" w:space="0" w:color="auto"/>
                                                <w:left w:val="none" w:sz="0" w:space="0" w:color="auto"/>
                                                <w:bottom w:val="none" w:sz="0" w:space="0" w:color="auto"/>
                                                <w:right w:val="none" w:sz="0" w:space="0" w:color="auto"/>
                                              </w:divBdr>
                                            </w:div>
                                            <w:div w:id="672151355">
                                              <w:marLeft w:val="0"/>
                                              <w:marRight w:val="0"/>
                                              <w:marTop w:val="0"/>
                                              <w:marBottom w:val="0"/>
                                              <w:divBdr>
                                                <w:top w:val="none" w:sz="0" w:space="0" w:color="auto"/>
                                                <w:left w:val="none" w:sz="0" w:space="0" w:color="auto"/>
                                                <w:bottom w:val="none" w:sz="0" w:space="0" w:color="auto"/>
                                                <w:right w:val="none" w:sz="0" w:space="0" w:color="auto"/>
                                              </w:divBdr>
                                            </w:div>
                                          </w:divsChild>
                                        </w:div>
                                        <w:div w:id="1861550117">
                                          <w:marLeft w:val="0"/>
                                          <w:marRight w:val="0"/>
                                          <w:marTop w:val="0"/>
                                          <w:marBottom w:val="0"/>
                                          <w:divBdr>
                                            <w:top w:val="none" w:sz="0" w:space="0" w:color="auto"/>
                                            <w:left w:val="none" w:sz="0" w:space="0" w:color="auto"/>
                                            <w:bottom w:val="none" w:sz="0" w:space="0" w:color="auto"/>
                                            <w:right w:val="none" w:sz="0" w:space="0" w:color="auto"/>
                                          </w:divBdr>
                                        </w:div>
                                      </w:divsChild>
                                    </w:div>
                                    <w:div w:id="1111241007">
                                      <w:marLeft w:val="0"/>
                                      <w:marRight w:val="0"/>
                                      <w:marTop w:val="0"/>
                                      <w:marBottom w:val="0"/>
                                      <w:divBdr>
                                        <w:top w:val="none" w:sz="0" w:space="0" w:color="auto"/>
                                        <w:left w:val="none" w:sz="0" w:space="0" w:color="auto"/>
                                        <w:bottom w:val="none" w:sz="0" w:space="0" w:color="auto"/>
                                        <w:right w:val="none" w:sz="0" w:space="0" w:color="auto"/>
                                      </w:divBdr>
                                      <w:divsChild>
                                        <w:div w:id="2005158124">
                                          <w:marLeft w:val="0"/>
                                          <w:marRight w:val="0"/>
                                          <w:marTop w:val="0"/>
                                          <w:marBottom w:val="0"/>
                                          <w:divBdr>
                                            <w:top w:val="none" w:sz="0" w:space="0" w:color="auto"/>
                                            <w:left w:val="none" w:sz="0" w:space="0" w:color="auto"/>
                                            <w:bottom w:val="none" w:sz="0" w:space="0" w:color="auto"/>
                                            <w:right w:val="none" w:sz="0" w:space="0" w:color="auto"/>
                                          </w:divBdr>
                                        </w:div>
                                        <w:div w:id="1768576101">
                                          <w:marLeft w:val="240"/>
                                          <w:marRight w:val="0"/>
                                          <w:marTop w:val="0"/>
                                          <w:marBottom w:val="0"/>
                                          <w:divBdr>
                                            <w:top w:val="none" w:sz="0" w:space="0" w:color="auto"/>
                                            <w:left w:val="none" w:sz="0" w:space="0" w:color="auto"/>
                                            <w:bottom w:val="none" w:sz="0" w:space="0" w:color="auto"/>
                                            <w:right w:val="none" w:sz="0" w:space="0" w:color="auto"/>
                                          </w:divBdr>
                                          <w:divsChild>
                                            <w:div w:id="414474116">
                                              <w:marLeft w:val="0"/>
                                              <w:marRight w:val="0"/>
                                              <w:marTop w:val="0"/>
                                              <w:marBottom w:val="0"/>
                                              <w:divBdr>
                                                <w:top w:val="none" w:sz="0" w:space="0" w:color="auto"/>
                                                <w:left w:val="none" w:sz="0" w:space="0" w:color="auto"/>
                                                <w:bottom w:val="none" w:sz="0" w:space="0" w:color="auto"/>
                                                <w:right w:val="none" w:sz="0" w:space="0" w:color="auto"/>
                                              </w:divBdr>
                                            </w:div>
                                          </w:divsChild>
                                        </w:div>
                                        <w:div w:id="14741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0749">
                                  <w:marLeft w:val="0"/>
                                  <w:marRight w:val="0"/>
                                  <w:marTop w:val="0"/>
                                  <w:marBottom w:val="0"/>
                                  <w:divBdr>
                                    <w:top w:val="none" w:sz="0" w:space="0" w:color="auto"/>
                                    <w:left w:val="none" w:sz="0" w:space="0" w:color="auto"/>
                                    <w:bottom w:val="none" w:sz="0" w:space="0" w:color="auto"/>
                                    <w:right w:val="none" w:sz="0" w:space="0" w:color="auto"/>
                                  </w:divBdr>
                                </w:div>
                              </w:divsChild>
                            </w:div>
                            <w:div w:id="2111704112">
                              <w:marLeft w:val="0"/>
                              <w:marRight w:val="0"/>
                              <w:marTop w:val="0"/>
                              <w:marBottom w:val="0"/>
                              <w:divBdr>
                                <w:top w:val="none" w:sz="0" w:space="0" w:color="auto"/>
                                <w:left w:val="none" w:sz="0" w:space="0" w:color="auto"/>
                                <w:bottom w:val="none" w:sz="0" w:space="0" w:color="auto"/>
                                <w:right w:val="none" w:sz="0" w:space="0" w:color="auto"/>
                              </w:divBdr>
                              <w:divsChild>
                                <w:div w:id="1949392794">
                                  <w:marLeft w:val="0"/>
                                  <w:marRight w:val="0"/>
                                  <w:marTop w:val="0"/>
                                  <w:marBottom w:val="0"/>
                                  <w:divBdr>
                                    <w:top w:val="none" w:sz="0" w:space="0" w:color="auto"/>
                                    <w:left w:val="none" w:sz="0" w:space="0" w:color="auto"/>
                                    <w:bottom w:val="none" w:sz="0" w:space="0" w:color="auto"/>
                                    <w:right w:val="none" w:sz="0" w:space="0" w:color="auto"/>
                                  </w:divBdr>
                                </w:div>
                                <w:div w:id="1531141715">
                                  <w:marLeft w:val="240"/>
                                  <w:marRight w:val="0"/>
                                  <w:marTop w:val="0"/>
                                  <w:marBottom w:val="0"/>
                                  <w:divBdr>
                                    <w:top w:val="none" w:sz="0" w:space="0" w:color="auto"/>
                                    <w:left w:val="none" w:sz="0" w:space="0" w:color="auto"/>
                                    <w:bottom w:val="none" w:sz="0" w:space="0" w:color="auto"/>
                                    <w:right w:val="none" w:sz="0" w:space="0" w:color="auto"/>
                                  </w:divBdr>
                                  <w:divsChild>
                                    <w:div w:id="810637745">
                                      <w:marLeft w:val="0"/>
                                      <w:marRight w:val="0"/>
                                      <w:marTop w:val="0"/>
                                      <w:marBottom w:val="0"/>
                                      <w:divBdr>
                                        <w:top w:val="none" w:sz="0" w:space="0" w:color="auto"/>
                                        <w:left w:val="none" w:sz="0" w:space="0" w:color="auto"/>
                                        <w:bottom w:val="none" w:sz="0" w:space="0" w:color="auto"/>
                                        <w:right w:val="none" w:sz="0" w:space="0" w:color="auto"/>
                                      </w:divBdr>
                                    </w:div>
                                    <w:div w:id="572619535">
                                      <w:marLeft w:val="0"/>
                                      <w:marRight w:val="0"/>
                                      <w:marTop w:val="0"/>
                                      <w:marBottom w:val="0"/>
                                      <w:divBdr>
                                        <w:top w:val="none" w:sz="0" w:space="0" w:color="auto"/>
                                        <w:left w:val="none" w:sz="0" w:space="0" w:color="auto"/>
                                        <w:bottom w:val="none" w:sz="0" w:space="0" w:color="auto"/>
                                        <w:right w:val="none" w:sz="0" w:space="0" w:color="auto"/>
                                      </w:divBdr>
                                      <w:divsChild>
                                        <w:div w:id="61177188">
                                          <w:marLeft w:val="0"/>
                                          <w:marRight w:val="0"/>
                                          <w:marTop w:val="0"/>
                                          <w:marBottom w:val="0"/>
                                          <w:divBdr>
                                            <w:top w:val="none" w:sz="0" w:space="0" w:color="auto"/>
                                            <w:left w:val="none" w:sz="0" w:space="0" w:color="auto"/>
                                            <w:bottom w:val="none" w:sz="0" w:space="0" w:color="auto"/>
                                            <w:right w:val="none" w:sz="0" w:space="0" w:color="auto"/>
                                          </w:divBdr>
                                        </w:div>
                                        <w:div w:id="968317150">
                                          <w:marLeft w:val="240"/>
                                          <w:marRight w:val="0"/>
                                          <w:marTop w:val="0"/>
                                          <w:marBottom w:val="0"/>
                                          <w:divBdr>
                                            <w:top w:val="none" w:sz="0" w:space="0" w:color="auto"/>
                                            <w:left w:val="none" w:sz="0" w:space="0" w:color="auto"/>
                                            <w:bottom w:val="none" w:sz="0" w:space="0" w:color="auto"/>
                                            <w:right w:val="none" w:sz="0" w:space="0" w:color="auto"/>
                                          </w:divBdr>
                                          <w:divsChild>
                                            <w:div w:id="339703478">
                                              <w:marLeft w:val="0"/>
                                              <w:marRight w:val="0"/>
                                              <w:marTop w:val="0"/>
                                              <w:marBottom w:val="0"/>
                                              <w:divBdr>
                                                <w:top w:val="none" w:sz="0" w:space="0" w:color="auto"/>
                                                <w:left w:val="none" w:sz="0" w:space="0" w:color="auto"/>
                                                <w:bottom w:val="none" w:sz="0" w:space="0" w:color="auto"/>
                                                <w:right w:val="none" w:sz="0" w:space="0" w:color="auto"/>
                                              </w:divBdr>
                                            </w:div>
                                            <w:div w:id="1353531885">
                                              <w:marLeft w:val="0"/>
                                              <w:marRight w:val="0"/>
                                              <w:marTop w:val="0"/>
                                              <w:marBottom w:val="0"/>
                                              <w:divBdr>
                                                <w:top w:val="none" w:sz="0" w:space="0" w:color="auto"/>
                                                <w:left w:val="none" w:sz="0" w:space="0" w:color="auto"/>
                                                <w:bottom w:val="none" w:sz="0" w:space="0" w:color="auto"/>
                                                <w:right w:val="none" w:sz="0" w:space="0" w:color="auto"/>
                                              </w:divBdr>
                                            </w:div>
                                          </w:divsChild>
                                        </w:div>
                                        <w:div w:id="1637374626">
                                          <w:marLeft w:val="0"/>
                                          <w:marRight w:val="0"/>
                                          <w:marTop w:val="0"/>
                                          <w:marBottom w:val="0"/>
                                          <w:divBdr>
                                            <w:top w:val="none" w:sz="0" w:space="0" w:color="auto"/>
                                            <w:left w:val="none" w:sz="0" w:space="0" w:color="auto"/>
                                            <w:bottom w:val="none" w:sz="0" w:space="0" w:color="auto"/>
                                            <w:right w:val="none" w:sz="0" w:space="0" w:color="auto"/>
                                          </w:divBdr>
                                        </w:div>
                                      </w:divsChild>
                                    </w:div>
                                    <w:div w:id="981732762">
                                      <w:marLeft w:val="0"/>
                                      <w:marRight w:val="0"/>
                                      <w:marTop w:val="0"/>
                                      <w:marBottom w:val="0"/>
                                      <w:divBdr>
                                        <w:top w:val="none" w:sz="0" w:space="0" w:color="auto"/>
                                        <w:left w:val="none" w:sz="0" w:space="0" w:color="auto"/>
                                        <w:bottom w:val="none" w:sz="0" w:space="0" w:color="auto"/>
                                        <w:right w:val="none" w:sz="0" w:space="0" w:color="auto"/>
                                      </w:divBdr>
                                      <w:divsChild>
                                        <w:div w:id="649868509">
                                          <w:marLeft w:val="0"/>
                                          <w:marRight w:val="0"/>
                                          <w:marTop w:val="0"/>
                                          <w:marBottom w:val="0"/>
                                          <w:divBdr>
                                            <w:top w:val="none" w:sz="0" w:space="0" w:color="auto"/>
                                            <w:left w:val="none" w:sz="0" w:space="0" w:color="auto"/>
                                            <w:bottom w:val="none" w:sz="0" w:space="0" w:color="auto"/>
                                            <w:right w:val="none" w:sz="0" w:space="0" w:color="auto"/>
                                          </w:divBdr>
                                        </w:div>
                                        <w:div w:id="597913318">
                                          <w:marLeft w:val="240"/>
                                          <w:marRight w:val="0"/>
                                          <w:marTop w:val="0"/>
                                          <w:marBottom w:val="0"/>
                                          <w:divBdr>
                                            <w:top w:val="none" w:sz="0" w:space="0" w:color="auto"/>
                                            <w:left w:val="none" w:sz="0" w:space="0" w:color="auto"/>
                                            <w:bottom w:val="none" w:sz="0" w:space="0" w:color="auto"/>
                                            <w:right w:val="none" w:sz="0" w:space="0" w:color="auto"/>
                                          </w:divBdr>
                                          <w:divsChild>
                                            <w:div w:id="312609080">
                                              <w:marLeft w:val="0"/>
                                              <w:marRight w:val="0"/>
                                              <w:marTop w:val="0"/>
                                              <w:marBottom w:val="0"/>
                                              <w:divBdr>
                                                <w:top w:val="none" w:sz="0" w:space="0" w:color="auto"/>
                                                <w:left w:val="none" w:sz="0" w:space="0" w:color="auto"/>
                                                <w:bottom w:val="none" w:sz="0" w:space="0" w:color="auto"/>
                                                <w:right w:val="none" w:sz="0" w:space="0" w:color="auto"/>
                                              </w:divBdr>
                                            </w:div>
                                          </w:divsChild>
                                        </w:div>
                                        <w:div w:id="17114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751">
                                  <w:marLeft w:val="0"/>
                                  <w:marRight w:val="0"/>
                                  <w:marTop w:val="0"/>
                                  <w:marBottom w:val="0"/>
                                  <w:divBdr>
                                    <w:top w:val="none" w:sz="0" w:space="0" w:color="auto"/>
                                    <w:left w:val="none" w:sz="0" w:space="0" w:color="auto"/>
                                    <w:bottom w:val="none" w:sz="0" w:space="0" w:color="auto"/>
                                    <w:right w:val="none" w:sz="0" w:space="0" w:color="auto"/>
                                  </w:divBdr>
                                </w:div>
                              </w:divsChild>
                            </w:div>
                            <w:div w:id="2033847033">
                              <w:marLeft w:val="0"/>
                              <w:marRight w:val="0"/>
                              <w:marTop w:val="0"/>
                              <w:marBottom w:val="0"/>
                              <w:divBdr>
                                <w:top w:val="none" w:sz="0" w:space="0" w:color="auto"/>
                                <w:left w:val="none" w:sz="0" w:space="0" w:color="auto"/>
                                <w:bottom w:val="none" w:sz="0" w:space="0" w:color="auto"/>
                                <w:right w:val="none" w:sz="0" w:space="0" w:color="auto"/>
                              </w:divBdr>
                              <w:divsChild>
                                <w:div w:id="194080103">
                                  <w:marLeft w:val="0"/>
                                  <w:marRight w:val="0"/>
                                  <w:marTop w:val="0"/>
                                  <w:marBottom w:val="0"/>
                                  <w:divBdr>
                                    <w:top w:val="none" w:sz="0" w:space="0" w:color="auto"/>
                                    <w:left w:val="none" w:sz="0" w:space="0" w:color="auto"/>
                                    <w:bottom w:val="none" w:sz="0" w:space="0" w:color="auto"/>
                                    <w:right w:val="none" w:sz="0" w:space="0" w:color="auto"/>
                                  </w:divBdr>
                                </w:div>
                                <w:div w:id="669334815">
                                  <w:marLeft w:val="240"/>
                                  <w:marRight w:val="0"/>
                                  <w:marTop w:val="0"/>
                                  <w:marBottom w:val="0"/>
                                  <w:divBdr>
                                    <w:top w:val="none" w:sz="0" w:space="0" w:color="auto"/>
                                    <w:left w:val="none" w:sz="0" w:space="0" w:color="auto"/>
                                    <w:bottom w:val="none" w:sz="0" w:space="0" w:color="auto"/>
                                    <w:right w:val="none" w:sz="0" w:space="0" w:color="auto"/>
                                  </w:divBdr>
                                  <w:divsChild>
                                    <w:div w:id="609237263">
                                      <w:marLeft w:val="0"/>
                                      <w:marRight w:val="0"/>
                                      <w:marTop w:val="0"/>
                                      <w:marBottom w:val="0"/>
                                      <w:divBdr>
                                        <w:top w:val="none" w:sz="0" w:space="0" w:color="auto"/>
                                        <w:left w:val="none" w:sz="0" w:space="0" w:color="auto"/>
                                        <w:bottom w:val="none" w:sz="0" w:space="0" w:color="auto"/>
                                        <w:right w:val="none" w:sz="0" w:space="0" w:color="auto"/>
                                      </w:divBdr>
                                    </w:div>
                                    <w:div w:id="1490555941">
                                      <w:marLeft w:val="0"/>
                                      <w:marRight w:val="0"/>
                                      <w:marTop w:val="0"/>
                                      <w:marBottom w:val="0"/>
                                      <w:divBdr>
                                        <w:top w:val="none" w:sz="0" w:space="0" w:color="auto"/>
                                        <w:left w:val="none" w:sz="0" w:space="0" w:color="auto"/>
                                        <w:bottom w:val="none" w:sz="0" w:space="0" w:color="auto"/>
                                        <w:right w:val="none" w:sz="0" w:space="0" w:color="auto"/>
                                      </w:divBdr>
                                      <w:divsChild>
                                        <w:div w:id="398868574">
                                          <w:marLeft w:val="0"/>
                                          <w:marRight w:val="0"/>
                                          <w:marTop w:val="0"/>
                                          <w:marBottom w:val="0"/>
                                          <w:divBdr>
                                            <w:top w:val="none" w:sz="0" w:space="0" w:color="auto"/>
                                            <w:left w:val="none" w:sz="0" w:space="0" w:color="auto"/>
                                            <w:bottom w:val="none" w:sz="0" w:space="0" w:color="auto"/>
                                            <w:right w:val="none" w:sz="0" w:space="0" w:color="auto"/>
                                          </w:divBdr>
                                        </w:div>
                                        <w:div w:id="1619872594">
                                          <w:marLeft w:val="240"/>
                                          <w:marRight w:val="0"/>
                                          <w:marTop w:val="0"/>
                                          <w:marBottom w:val="0"/>
                                          <w:divBdr>
                                            <w:top w:val="none" w:sz="0" w:space="0" w:color="auto"/>
                                            <w:left w:val="none" w:sz="0" w:space="0" w:color="auto"/>
                                            <w:bottom w:val="none" w:sz="0" w:space="0" w:color="auto"/>
                                            <w:right w:val="none" w:sz="0" w:space="0" w:color="auto"/>
                                          </w:divBdr>
                                          <w:divsChild>
                                            <w:div w:id="1714227115">
                                              <w:marLeft w:val="0"/>
                                              <w:marRight w:val="0"/>
                                              <w:marTop w:val="0"/>
                                              <w:marBottom w:val="0"/>
                                              <w:divBdr>
                                                <w:top w:val="none" w:sz="0" w:space="0" w:color="auto"/>
                                                <w:left w:val="none" w:sz="0" w:space="0" w:color="auto"/>
                                                <w:bottom w:val="none" w:sz="0" w:space="0" w:color="auto"/>
                                                <w:right w:val="none" w:sz="0" w:space="0" w:color="auto"/>
                                              </w:divBdr>
                                            </w:div>
                                            <w:div w:id="1045249781">
                                              <w:marLeft w:val="0"/>
                                              <w:marRight w:val="0"/>
                                              <w:marTop w:val="0"/>
                                              <w:marBottom w:val="0"/>
                                              <w:divBdr>
                                                <w:top w:val="none" w:sz="0" w:space="0" w:color="auto"/>
                                                <w:left w:val="none" w:sz="0" w:space="0" w:color="auto"/>
                                                <w:bottom w:val="none" w:sz="0" w:space="0" w:color="auto"/>
                                                <w:right w:val="none" w:sz="0" w:space="0" w:color="auto"/>
                                              </w:divBdr>
                                            </w:div>
                                          </w:divsChild>
                                        </w:div>
                                        <w:div w:id="492794974">
                                          <w:marLeft w:val="0"/>
                                          <w:marRight w:val="0"/>
                                          <w:marTop w:val="0"/>
                                          <w:marBottom w:val="0"/>
                                          <w:divBdr>
                                            <w:top w:val="none" w:sz="0" w:space="0" w:color="auto"/>
                                            <w:left w:val="none" w:sz="0" w:space="0" w:color="auto"/>
                                            <w:bottom w:val="none" w:sz="0" w:space="0" w:color="auto"/>
                                            <w:right w:val="none" w:sz="0" w:space="0" w:color="auto"/>
                                          </w:divBdr>
                                        </w:div>
                                      </w:divsChild>
                                    </w:div>
                                    <w:div w:id="874080044">
                                      <w:marLeft w:val="0"/>
                                      <w:marRight w:val="0"/>
                                      <w:marTop w:val="0"/>
                                      <w:marBottom w:val="0"/>
                                      <w:divBdr>
                                        <w:top w:val="none" w:sz="0" w:space="0" w:color="auto"/>
                                        <w:left w:val="none" w:sz="0" w:space="0" w:color="auto"/>
                                        <w:bottom w:val="none" w:sz="0" w:space="0" w:color="auto"/>
                                        <w:right w:val="none" w:sz="0" w:space="0" w:color="auto"/>
                                      </w:divBdr>
                                      <w:divsChild>
                                        <w:div w:id="1514029719">
                                          <w:marLeft w:val="0"/>
                                          <w:marRight w:val="0"/>
                                          <w:marTop w:val="0"/>
                                          <w:marBottom w:val="0"/>
                                          <w:divBdr>
                                            <w:top w:val="none" w:sz="0" w:space="0" w:color="auto"/>
                                            <w:left w:val="none" w:sz="0" w:space="0" w:color="auto"/>
                                            <w:bottom w:val="none" w:sz="0" w:space="0" w:color="auto"/>
                                            <w:right w:val="none" w:sz="0" w:space="0" w:color="auto"/>
                                          </w:divBdr>
                                        </w:div>
                                        <w:div w:id="239751030">
                                          <w:marLeft w:val="240"/>
                                          <w:marRight w:val="0"/>
                                          <w:marTop w:val="0"/>
                                          <w:marBottom w:val="0"/>
                                          <w:divBdr>
                                            <w:top w:val="none" w:sz="0" w:space="0" w:color="auto"/>
                                            <w:left w:val="none" w:sz="0" w:space="0" w:color="auto"/>
                                            <w:bottom w:val="none" w:sz="0" w:space="0" w:color="auto"/>
                                            <w:right w:val="none" w:sz="0" w:space="0" w:color="auto"/>
                                          </w:divBdr>
                                          <w:divsChild>
                                            <w:div w:id="1189487766">
                                              <w:marLeft w:val="0"/>
                                              <w:marRight w:val="0"/>
                                              <w:marTop w:val="0"/>
                                              <w:marBottom w:val="0"/>
                                              <w:divBdr>
                                                <w:top w:val="none" w:sz="0" w:space="0" w:color="auto"/>
                                                <w:left w:val="none" w:sz="0" w:space="0" w:color="auto"/>
                                                <w:bottom w:val="none" w:sz="0" w:space="0" w:color="auto"/>
                                                <w:right w:val="none" w:sz="0" w:space="0" w:color="auto"/>
                                              </w:divBdr>
                                            </w:div>
                                          </w:divsChild>
                                        </w:div>
                                        <w:div w:id="18824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1521">
                                  <w:marLeft w:val="0"/>
                                  <w:marRight w:val="0"/>
                                  <w:marTop w:val="0"/>
                                  <w:marBottom w:val="0"/>
                                  <w:divBdr>
                                    <w:top w:val="none" w:sz="0" w:space="0" w:color="auto"/>
                                    <w:left w:val="none" w:sz="0" w:space="0" w:color="auto"/>
                                    <w:bottom w:val="none" w:sz="0" w:space="0" w:color="auto"/>
                                    <w:right w:val="none" w:sz="0" w:space="0" w:color="auto"/>
                                  </w:divBdr>
                                </w:div>
                              </w:divsChild>
                            </w:div>
                            <w:div w:id="1515874885">
                              <w:marLeft w:val="0"/>
                              <w:marRight w:val="0"/>
                              <w:marTop w:val="0"/>
                              <w:marBottom w:val="0"/>
                              <w:divBdr>
                                <w:top w:val="none" w:sz="0" w:space="0" w:color="auto"/>
                                <w:left w:val="none" w:sz="0" w:space="0" w:color="auto"/>
                                <w:bottom w:val="none" w:sz="0" w:space="0" w:color="auto"/>
                                <w:right w:val="none" w:sz="0" w:space="0" w:color="auto"/>
                              </w:divBdr>
                              <w:divsChild>
                                <w:div w:id="1819691837">
                                  <w:marLeft w:val="0"/>
                                  <w:marRight w:val="0"/>
                                  <w:marTop w:val="0"/>
                                  <w:marBottom w:val="0"/>
                                  <w:divBdr>
                                    <w:top w:val="none" w:sz="0" w:space="0" w:color="auto"/>
                                    <w:left w:val="none" w:sz="0" w:space="0" w:color="auto"/>
                                    <w:bottom w:val="none" w:sz="0" w:space="0" w:color="auto"/>
                                    <w:right w:val="none" w:sz="0" w:space="0" w:color="auto"/>
                                  </w:divBdr>
                                </w:div>
                                <w:div w:id="704789606">
                                  <w:marLeft w:val="240"/>
                                  <w:marRight w:val="0"/>
                                  <w:marTop w:val="0"/>
                                  <w:marBottom w:val="0"/>
                                  <w:divBdr>
                                    <w:top w:val="none" w:sz="0" w:space="0" w:color="auto"/>
                                    <w:left w:val="none" w:sz="0" w:space="0" w:color="auto"/>
                                    <w:bottom w:val="none" w:sz="0" w:space="0" w:color="auto"/>
                                    <w:right w:val="none" w:sz="0" w:space="0" w:color="auto"/>
                                  </w:divBdr>
                                  <w:divsChild>
                                    <w:div w:id="2062362068">
                                      <w:marLeft w:val="0"/>
                                      <w:marRight w:val="0"/>
                                      <w:marTop w:val="0"/>
                                      <w:marBottom w:val="0"/>
                                      <w:divBdr>
                                        <w:top w:val="none" w:sz="0" w:space="0" w:color="auto"/>
                                        <w:left w:val="none" w:sz="0" w:space="0" w:color="auto"/>
                                        <w:bottom w:val="none" w:sz="0" w:space="0" w:color="auto"/>
                                        <w:right w:val="none" w:sz="0" w:space="0" w:color="auto"/>
                                      </w:divBdr>
                                    </w:div>
                                    <w:div w:id="1892887585">
                                      <w:marLeft w:val="0"/>
                                      <w:marRight w:val="0"/>
                                      <w:marTop w:val="0"/>
                                      <w:marBottom w:val="0"/>
                                      <w:divBdr>
                                        <w:top w:val="none" w:sz="0" w:space="0" w:color="auto"/>
                                        <w:left w:val="none" w:sz="0" w:space="0" w:color="auto"/>
                                        <w:bottom w:val="none" w:sz="0" w:space="0" w:color="auto"/>
                                        <w:right w:val="none" w:sz="0" w:space="0" w:color="auto"/>
                                      </w:divBdr>
                                      <w:divsChild>
                                        <w:div w:id="1234463897">
                                          <w:marLeft w:val="0"/>
                                          <w:marRight w:val="0"/>
                                          <w:marTop w:val="0"/>
                                          <w:marBottom w:val="0"/>
                                          <w:divBdr>
                                            <w:top w:val="none" w:sz="0" w:space="0" w:color="auto"/>
                                            <w:left w:val="none" w:sz="0" w:space="0" w:color="auto"/>
                                            <w:bottom w:val="none" w:sz="0" w:space="0" w:color="auto"/>
                                            <w:right w:val="none" w:sz="0" w:space="0" w:color="auto"/>
                                          </w:divBdr>
                                        </w:div>
                                        <w:div w:id="1508137243">
                                          <w:marLeft w:val="240"/>
                                          <w:marRight w:val="0"/>
                                          <w:marTop w:val="0"/>
                                          <w:marBottom w:val="0"/>
                                          <w:divBdr>
                                            <w:top w:val="none" w:sz="0" w:space="0" w:color="auto"/>
                                            <w:left w:val="none" w:sz="0" w:space="0" w:color="auto"/>
                                            <w:bottom w:val="none" w:sz="0" w:space="0" w:color="auto"/>
                                            <w:right w:val="none" w:sz="0" w:space="0" w:color="auto"/>
                                          </w:divBdr>
                                          <w:divsChild>
                                            <w:div w:id="1448083529">
                                              <w:marLeft w:val="0"/>
                                              <w:marRight w:val="0"/>
                                              <w:marTop w:val="0"/>
                                              <w:marBottom w:val="0"/>
                                              <w:divBdr>
                                                <w:top w:val="none" w:sz="0" w:space="0" w:color="auto"/>
                                                <w:left w:val="none" w:sz="0" w:space="0" w:color="auto"/>
                                                <w:bottom w:val="none" w:sz="0" w:space="0" w:color="auto"/>
                                                <w:right w:val="none" w:sz="0" w:space="0" w:color="auto"/>
                                              </w:divBdr>
                                            </w:div>
                                            <w:div w:id="1769497596">
                                              <w:marLeft w:val="0"/>
                                              <w:marRight w:val="0"/>
                                              <w:marTop w:val="0"/>
                                              <w:marBottom w:val="0"/>
                                              <w:divBdr>
                                                <w:top w:val="none" w:sz="0" w:space="0" w:color="auto"/>
                                                <w:left w:val="none" w:sz="0" w:space="0" w:color="auto"/>
                                                <w:bottom w:val="none" w:sz="0" w:space="0" w:color="auto"/>
                                                <w:right w:val="none" w:sz="0" w:space="0" w:color="auto"/>
                                              </w:divBdr>
                                            </w:div>
                                          </w:divsChild>
                                        </w:div>
                                        <w:div w:id="2122606549">
                                          <w:marLeft w:val="0"/>
                                          <w:marRight w:val="0"/>
                                          <w:marTop w:val="0"/>
                                          <w:marBottom w:val="0"/>
                                          <w:divBdr>
                                            <w:top w:val="none" w:sz="0" w:space="0" w:color="auto"/>
                                            <w:left w:val="none" w:sz="0" w:space="0" w:color="auto"/>
                                            <w:bottom w:val="none" w:sz="0" w:space="0" w:color="auto"/>
                                            <w:right w:val="none" w:sz="0" w:space="0" w:color="auto"/>
                                          </w:divBdr>
                                        </w:div>
                                      </w:divsChild>
                                    </w:div>
                                    <w:div w:id="605121488">
                                      <w:marLeft w:val="0"/>
                                      <w:marRight w:val="0"/>
                                      <w:marTop w:val="0"/>
                                      <w:marBottom w:val="0"/>
                                      <w:divBdr>
                                        <w:top w:val="none" w:sz="0" w:space="0" w:color="auto"/>
                                        <w:left w:val="none" w:sz="0" w:space="0" w:color="auto"/>
                                        <w:bottom w:val="none" w:sz="0" w:space="0" w:color="auto"/>
                                        <w:right w:val="none" w:sz="0" w:space="0" w:color="auto"/>
                                      </w:divBdr>
                                      <w:divsChild>
                                        <w:div w:id="2076126707">
                                          <w:marLeft w:val="0"/>
                                          <w:marRight w:val="0"/>
                                          <w:marTop w:val="0"/>
                                          <w:marBottom w:val="0"/>
                                          <w:divBdr>
                                            <w:top w:val="none" w:sz="0" w:space="0" w:color="auto"/>
                                            <w:left w:val="none" w:sz="0" w:space="0" w:color="auto"/>
                                            <w:bottom w:val="none" w:sz="0" w:space="0" w:color="auto"/>
                                            <w:right w:val="none" w:sz="0" w:space="0" w:color="auto"/>
                                          </w:divBdr>
                                        </w:div>
                                        <w:div w:id="37247613">
                                          <w:marLeft w:val="240"/>
                                          <w:marRight w:val="0"/>
                                          <w:marTop w:val="0"/>
                                          <w:marBottom w:val="0"/>
                                          <w:divBdr>
                                            <w:top w:val="none" w:sz="0" w:space="0" w:color="auto"/>
                                            <w:left w:val="none" w:sz="0" w:space="0" w:color="auto"/>
                                            <w:bottom w:val="none" w:sz="0" w:space="0" w:color="auto"/>
                                            <w:right w:val="none" w:sz="0" w:space="0" w:color="auto"/>
                                          </w:divBdr>
                                          <w:divsChild>
                                            <w:div w:id="1642072555">
                                              <w:marLeft w:val="0"/>
                                              <w:marRight w:val="0"/>
                                              <w:marTop w:val="0"/>
                                              <w:marBottom w:val="0"/>
                                              <w:divBdr>
                                                <w:top w:val="none" w:sz="0" w:space="0" w:color="auto"/>
                                                <w:left w:val="none" w:sz="0" w:space="0" w:color="auto"/>
                                                <w:bottom w:val="none" w:sz="0" w:space="0" w:color="auto"/>
                                                <w:right w:val="none" w:sz="0" w:space="0" w:color="auto"/>
                                              </w:divBdr>
                                            </w:div>
                                          </w:divsChild>
                                        </w:div>
                                        <w:div w:id="1911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3083">
                                  <w:marLeft w:val="0"/>
                                  <w:marRight w:val="0"/>
                                  <w:marTop w:val="0"/>
                                  <w:marBottom w:val="0"/>
                                  <w:divBdr>
                                    <w:top w:val="none" w:sz="0" w:space="0" w:color="auto"/>
                                    <w:left w:val="none" w:sz="0" w:space="0" w:color="auto"/>
                                    <w:bottom w:val="none" w:sz="0" w:space="0" w:color="auto"/>
                                    <w:right w:val="none" w:sz="0" w:space="0" w:color="auto"/>
                                  </w:divBdr>
                                </w:div>
                              </w:divsChild>
                            </w:div>
                            <w:div w:id="1565291078">
                              <w:marLeft w:val="0"/>
                              <w:marRight w:val="0"/>
                              <w:marTop w:val="0"/>
                              <w:marBottom w:val="0"/>
                              <w:divBdr>
                                <w:top w:val="none" w:sz="0" w:space="0" w:color="auto"/>
                                <w:left w:val="none" w:sz="0" w:space="0" w:color="auto"/>
                                <w:bottom w:val="none" w:sz="0" w:space="0" w:color="auto"/>
                                <w:right w:val="none" w:sz="0" w:space="0" w:color="auto"/>
                              </w:divBdr>
                              <w:divsChild>
                                <w:div w:id="1884052143">
                                  <w:marLeft w:val="0"/>
                                  <w:marRight w:val="0"/>
                                  <w:marTop w:val="0"/>
                                  <w:marBottom w:val="0"/>
                                  <w:divBdr>
                                    <w:top w:val="none" w:sz="0" w:space="0" w:color="auto"/>
                                    <w:left w:val="none" w:sz="0" w:space="0" w:color="auto"/>
                                    <w:bottom w:val="none" w:sz="0" w:space="0" w:color="auto"/>
                                    <w:right w:val="none" w:sz="0" w:space="0" w:color="auto"/>
                                  </w:divBdr>
                                </w:div>
                                <w:div w:id="389770231">
                                  <w:marLeft w:val="240"/>
                                  <w:marRight w:val="0"/>
                                  <w:marTop w:val="0"/>
                                  <w:marBottom w:val="0"/>
                                  <w:divBdr>
                                    <w:top w:val="none" w:sz="0" w:space="0" w:color="auto"/>
                                    <w:left w:val="none" w:sz="0" w:space="0" w:color="auto"/>
                                    <w:bottom w:val="none" w:sz="0" w:space="0" w:color="auto"/>
                                    <w:right w:val="none" w:sz="0" w:space="0" w:color="auto"/>
                                  </w:divBdr>
                                  <w:divsChild>
                                    <w:div w:id="291717373">
                                      <w:marLeft w:val="0"/>
                                      <w:marRight w:val="0"/>
                                      <w:marTop w:val="0"/>
                                      <w:marBottom w:val="0"/>
                                      <w:divBdr>
                                        <w:top w:val="none" w:sz="0" w:space="0" w:color="auto"/>
                                        <w:left w:val="none" w:sz="0" w:space="0" w:color="auto"/>
                                        <w:bottom w:val="none" w:sz="0" w:space="0" w:color="auto"/>
                                        <w:right w:val="none" w:sz="0" w:space="0" w:color="auto"/>
                                      </w:divBdr>
                                    </w:div>
                                    <w:div w:id="2112387252">
                                      <w:marLeft w:val="0"/>
                                      <w:marRight w:val="0"/>
                                      <w:marTop w:val="0"/>
                                      <w:marBottom w:val="0"/>
                                      <w:divBdr>
                                        <w:top w:val="none" w:sz="0" w:space="0" w:color="auto"/>
                                        <w:left w:val="none" w:sz="0" w:space="0" w:color="auto"/>
                                        <w:bottom w:val="none" w:sz="0" w:space="0" w:color="auto"/>
                                        <w:right w:val="none" w:sz="0" w:space="0" w:color="auto"/>
                                      </w:divBdr>
                                      <w:divsChild>
                                        <w:div w:id="1267812528">
                                          <w:marLeft w:val="0"/>
                                          <w:marRight w:val="0"/>
                                          <w:marTop w:val="0"/>
                                          <w:marBottom w:val="0"/>
                                          <w:divBdr>
                                            <w:top w:val="none" w:sz="0" w:space="0" w:color="auto"/>
                                            <w:left w:val="none" w:sz="0" w:space="0" w:color="auto"/>
                                            <w:bottom w:val="none" w:sz="0" w:space="0" w:color="auto"/>
                                            <w:right w:val="none" w:sz="0" w:space="0" w:color="auto"/>
                                          </w:divBdr>
                                        </w:div>
                                        <w:div w:id="178474371">
                                          <w:marLeft w:val="240"/>
                                          <w:marRight w:val="0"/>
                                          <w:marTop w:val="0"/>
                                          <w:marBottom w:val="0"/>
                                          <w:divBdr>
                                            <w:top w:val="none" w:sz="0" w:space="0" w:color="auto"/>
                                            <w:left w:val="none" w:sz="0" w:space="0" w:color="auto"/>
                                            <w:bottom w:val="none" w:sz="0" w:space="0" w:color="auto"/>
                                            <w:right w:val="none" w:sz="0" w:space="0" w:color="auto"/>
                                          </w:divBdr>
                                          <w:divsChild>
                                            <w:div w:id="340549084">
                                              <w:marLeft w:val="0"/>
                                              <w:marRight w:val="0"/>
                                              <w:marTop w:val="0"/>
                                              <w:marBottom w:val="0"/>
                                              <w:divBdr>
                                                <w:top w:val="none" w:sz="0" w:space="0" w:color="auto"/>
                                                <w:left w:val="none" w:sz="0" w:space="0" w:color="auto"/>
                                                <w:bottom w:val="none" w:sz="0" w:space="0" w:color="auto"/>
                                                <w:right w:val="none" w:sz="0" w:space="0" w:color="auto"/>
                                              </w:divBdr>
                                            </w:div>
                                            <w:div w:id="1933934458">
                                              <w:marLeft w:val="0"/>
                                              <w:marRight w:val="0"/>
                                              <w:marTop w:val="0"/>
                                              <w:marBottom w:val="0"/>
                                              <w:divBdr>
                                                <w:top w:val="none" w:sz="0" w:space="0" w:color="auto"/>
                                                <w:left w:val="none" w:sz="0" w:space="0" w:color="auto"/>
                                                <w:bottom w:val="none" w:sz="0" w:space="0" w:color="auto"/>
                                                <w:right w:val="none" w:sz="0" w:space="0" w:color="auto"/>
                                              </w:divBdr>
                                            </w:div>
                                          </w:divsChild>
                                        </w:div>
                                        <w:div w:id="1054697296">
                                          <w:marLeft w:val="0"/>
                                          <w:marRight w:val="0"/>
                                          <w:marTop w:val="0"/>
                                          <w:marBottom w:val="0"/>
                                          <w:divBdr>
                                            <w:top w:val="none" w:sz="0" w:space="0" w:color="auto"/>
                                            <w:left w:val="none" w:sz="0" w:space="0" w:color="auto"/>
                                            <w:bottom w:val="none" w:sz="0" w:space="0" w:color="auto"/>
                                            <w:right w:val="none" w:sz="0" w:space="0" w:color="auto"/>
                                          </w:divBdr>
                                        </w:div>
                                      </w:divsChild>
                                    </w:div>
                                    <w:div w:id="1386562559">
                                      <w:marLeft w:val="0"/>
                                      <w:marRight w:val="0"/>
                                      <w:marTop w:val="0"/>
                                      <w:marBottom w:val="0"/>
                                      <w:divBdr>
                                        <w:top w:val="none" w:sz="0" w:space="0" w:color="auto"/>
                                        <w:left w:val="none" w:sz="0" w:space="0" w:color="auto"/>
                                        <w:bottom w:val="none" w:sz="0" w:space="0" w:color="auto"/>
                                        <w:right w:val="none" w:sz="0" w:space="0" w:color="auto"/>
                                      </w:divBdr>
                                      <w:divsChild>
                                        <w:div w:id="786386788">
                                          <w:marLeft w:val="0"/>
                                          <w:marRight w:val="0"/>
                                          <w:marTop w:val="0"/>
                                          <w:marBottom w:val="0"/>
                                          <w:divBdr>
                                            <w:top w:val="none" w:sz="0" w:space="0" w:color="auto"/>
                                            <w:left w:val="none" w:sz="0" w:space="0" w:color="auto"/>
                                            <w:bottom w:val="none" w:sz="0" w:space="0" w:color="auto"/>
                                            <w:right w:val="none" w:sz="0" w:space="0" w:color="auto"/>
                                          </w:divBdr>
                                        </w:div>
                                        <w:div w:id="374894033">
                                          <w:marLeft w:val="240"/>
                                          <w:marRight w:val="0"/>
                                          <w:marTop w:val="0"/>
                                          <w:marBottom w:val="0"/>
                                          <w:divBdr>
                                            <w:top w:val="none" w:sz="0" w:space="0" w:color="auto"/>
                                            <w:left w:val="none" w:sz="0" w:space="0" w:color="auto"/>
                                            <w:bottom w:val="none" w:sz="0" w:space="0" w:color="auto"/>
                                            <w:right w:val="none" w:sz="0" w:space="0" w:color="auto"/>
                                          </w:divBdr>
                                          <w:divsChild>
                                            <w:div w:id="1038357329">
                                              <w:marLeft w:val="0"/>
                                              <w:marRight w:val="0"/>
                                              <w:marTop w:val="0"/>
                                              <w:marBottom w:val="0"/>
                                              <w:divBdr>
                                                <w:top w:val="none" w:sz="0" w:space="0" w:color="auto"/>
                                                <w:left w:val="none" w:sz="0" w:space="0" w:color="auto"/>
                                                <w:bottom w:val="none" w:sz="0" w:space="0" w:color="auto"/>
                                                <w:right w:val="none" w:sz="0" w:space="0" w:color="auto"/>
                                              </w:divBdr>
                                            </w:div>
                                          </w:divsChild>
                                        </w:div>
                                        <w:div w:id="6396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50">
                                  <w:marLeft w:val="0"/>
                                  <w:marRight w:val="0"/>
                                  <w:marTop w:val="0"/>
                                  <w:marBottom w:val="0"/>
                                  <w:divBdr>
                                    <w:top w:val="none" w:sz="0" w:space="0" w:color="auto"/>
                                    <w:left w:val="none" w:sz="0" w:space="0" w:color="auto"/>
                                    <w:bottom w:val="none" w:sz="0" w:space="0" w:color="auto"/>
                                    <w:right w:val="none" w:sz="0" w:space="0" w:color="auto"/>
                                  </w:divBdr>
                                </w:div>
                              </w:divsChild>
                            </w:div>
                            <w:div w:id="97333695">
                              <w:marLeft w:val="0"/>
                              <w:marRight w:val="0"/>
                              <w:marTop w:val="0"/>
                              <w:marBottom w:val="0"/>
                              <w:divBdr>
                                <w:top w:val="none" w:sz="0" w:space="0" w:color="auto"/>
                                <w:left w:val="none" w:sz="0" w:space="0" w:color="auto"/>
                                <w:bottom w:val="none" w:sz="0" w:space="0" w:color="auto"/>
                                <w:right w:val="none" w:sz="0" w:space="0" w:color="auto"/>
                              </w:divBdr>
                              <w:divsChild>
                                <w:div w:id="278266157">
                                  <w:marLeft w:val="0"/>
                                  <w:marRight w:val="0"/>
                                  <w:marTop w:val="0"/>
                                  <w:marBottom w:val="0"/>
                                  <w:divBdr>
                                    <w:top w:val="none" w:sz="0" w:space="0" w:color="auto"/>
                                    <w:left w:val="none" w:sz="0" w:space="0" w:color="auto"/>
                                    <w:bottom w:val="none" w:sz="0" w:space="0" w:color="auto"/>
                                    <w:right w:val="none" w:sz="0" w:space="0" w:color="auto"/>
                                  </w:divBdr>
                                </w:div>
                                <w:div w:id="1979413946">
                                  <w:marLeft w:val="240"/>
                                  <w:marRight w:val="0"/>
                                  <w:marTop w:val="0"/>
                                  <w:marBottom w:val="0"/>
                                  <w:divBdr>
                                    <w:top w:val="none" w:sz="0" w:space="0" w:color="auto"/>
                                    <w:left w:val="none" w:sz="0" w:space="0" w:color="auto"/>
                                    <w:bottom w:val="none" w:sz="0" w:space="0" w:color="auto"/>
                                    <w:right w:val="none" w:sz="0" w:space="0" w:color="auto"/>
                                  </w:divBdr>
                                  <w:divsChild>
                                    <w:div w:id="623583745">
                                      <w:marLeft w:val="0"/>
                                      <w:marRight w:val="0"/>
                                      <w:marTop w:val="0"/>
                                      <w:marBottom w:val="0"/>
                                      <w:divBdr>
                                        <w:top w:val="none" w:sz="0" w:space="0" w:color="auto"/>
                                        <w:left w:val="none" w:sz="0" w:space="0" w:color="auto"/>
                                        <w:bottom w:val="none" w:sz="0" w:space="0" w:color="auto"/>
                                        <w:right w:val="none" w:sz="0" w:space="0" w:color="auto"/>
                                      </w:divBdr>
                                    </w:div>
                                    <w:div w:id="1199124204">
                                      <w:marLeft w:val="0"/>
                                      <w:marRight w:val="0"/>
                                      <w:marTop w:val="0"/>
                                      <w:marBottom w:val="0"/>
                                      <w:divBdr>
                                        <w:top w:val="none" w:sz="0" w:space="0" w:color="auto"/>
                                        <w:left w:val="none" w:sz="0" w:space="0" w:color="auto"/>
                                        <w:bottom w:val="none" w:sz="0" w:space="0" w:color="auto"/>
                                        <w:right w:val="none" w:sz="0" w:space="0" w:color="auto"/>
                                      </w:divBdr>
                                      <w:divsChild>
                                        <w:div w:id="600572616">
                                          <w:marLeft w:val="0"/>
                                          <w:marRight w:val="0"/>
                                          <w:marTop w:val="0"/>
                                          <w:marBottom w:val="0"/>
                                          <w:divBdr>
                                            <w:top w:val="none" w:sz="0" w:space="0" w:color="auto"/>
                                            <w:left w:val="none" w:sz="0" w:space="0" w:color="auto"/>
                                            <w:bottom w:val="none" w:sz="0" w:space="0" w:color="auto"/>
                                            <w:right w:val="none" w:sz="0" w:space="0" w:color="auto"/>
                                          </w:divBdr>
                                        </w:div>
                                        <w:div w:id="424963988">
                                          <w:marLeft w:val="240"/>
                                          <w:marRight w:val="0"/>
                                          <w:marTop w:val="0"/>
                                          <w:marBottom w:val="0"/>
                                          <w:divBdr>
                                            <w:top w:val="none" w:sz="0" w:space="0" w:color="auto"/>
                                            <w:left w:val="none" w:sz="0" w:space="0" w:color="auto"/>
                                            <w:bottom w:val="none" w:sz="0" w:space="0" w:color="auto"/>
                                            <w:right w:val="none" w:sz="0" w:space="0" w:color="auto"/>
                                          </w:divBdr>
                                          <w:divsChild>
                                            <w:div w:id="780341113">
                                              <w:marLeft w:val="0"/>
                                              <w:marRight w:val="0"/>
                                              <w:marTop w:val="0"/>
                                              <w:marBottom w:val="0"/>
                                              <w:divBdr>
                                                <w:top w:val="none" w:sz="0" w:space="0" w:color="auto"/>
                                                <w:left w:val="none" w:sz="0" w:space="0" w:color="auto"/>
                                                <w:bottom w:val="none" w:sz="0" w:space="0" w:color="auto"/>
                                                <w:right w:val="none" w:sz="0" w:space="0" w:color="auto"/>
                                              </w:divBdr>
                                            </w:div>
                                            <w:div w:id="356154474">
                                              <w:marLeft w:val="0"/>
                                              <w:marRight w:val="0"/>
                                              <w:marTop w:val="0"/>
                                              <w:marBottom w:val="0"/>
                                              <w:divBdr>
                                                <w:top w:val="none" w:sz="0" w:space="0" w:color="auto"/>
                                                <w:left w:val="none" w:sz="0" w:space="0" w:color="auto"/>
                                                <w:bottom w:val="none" w:sz="0" w:space="0" w:color="auto"/>
                                                <w:right w:val="none" w:sz="0" w:space="0" w:color="auto"/>
                                              </w:divBdr>
                                            </w:div>
                                          </w:divsChild>
                                        </w:div>
                                        <w:div w:id="619534507">
                                          <w:marLeft w:val="0"/>
                                          <w:marRight w:val="0"/>
                                          <w:marTop w:val="0"/>
                                          <w:marBottom w:val="0"/>
                                          <w:divBdr>
                                            <w:top w:val="none" w:sz="0" w:space="0" w:color="auto"/>
                                            <w:left w:val="none" w:sz="0" w:space="0" w:color="auto"/>
                                            <w:bottom w:val="none" w:sz="0" w:space="0" w:color="auto"/>
                                            <w:right w:val="none" w:sz="0" w:space="0" w:color="auto"/>
                                          </w:divBdr>
                                        </w:div>
                                      </w:divsChild>
                                    </w:div>
                                    <w:div w:id="1362709636">
                                      <w:marLeft w:val="0"/>
                                      <w:marRight w:val="0"/>
                                      <w:marTop w:val="0"/>
                                      <w:marBottom w:val="0"/>
                                      <w:divBdr>
                                        <w:top w:val="none" w:sz="0" w:space="0" w:color="auto"/>
                                        <w:left w:val="none" w:sz="0" w:space="0" w:color="auto"/>
                                        <w:bottom w:val="none" w:sz="0" w:space="0" w:color="auto"/>
                                        <w:right w:val="none" w:sz="0" w:space="0" w:color="auto"/>
                                      </w:divBdr>
                                      <w:divsChild>
                                        <w:div w:id="778137107">
                                          <w:marLeft w:val="0"/>
                                          <w:marRight w:val="0"/>
                                          <w:marTop w:val="0"/>
                                          <w:marBottom w:val="0"/>
                                          <w:divBdr>
                                            <w:top w:val="none" w:sz="0" w:space="0" w:color="auto"/>
                                            <w:left w:val="none" w:sz="0" w:space="0" w:color="auto"/>
                                            <w:bottom w:val="none" w:sz="0" w:space="0" w:color="auto"/>
                                            <w:right w:val="none" w:sz="0" w:space="0" w:color="auto"/>
                                          </w:divBdr>
                                        </w:div>
                                        <w:div w:id="985469487">
                                          <w:marLeft w:val="240"/>
                                          <w:marRight w:val="0"/>
                                          <w:marTop w:val="0"/>
                                          <w:marBottom w:val="0"/>
                                          <w:divBdr>
                                            <w:top w:val="none" w:sz="0" w:space="0" w:color="auto"/>
                                            <w:left w:val="none" w:sz="0" w:space="0" w:color="auto"/>
                                            <w:bottom w:val="none" w:sz="0" w:space="0" w:color="auto"/>
                                            <w:right w:val="none" w:sz="0" w:space="0" w:color="auto"/>
                                          </w:divBdr>
                                          <w:divsChild>
                                            <w:div w:id="1842696249">
                                              <w:marLeft w:val="0"/>
                                              <w:marRight w:val="0"/>
                                              <w:marTop w:val="0"/>
                                              <w:marBottom w:val="0"/>
                                              <w:divBdr>
                                                <w:top w:val="none" w:sz="0" w:space="0" w:color="auto"/>
                                                <w:left w:val="none" w:sz="0" w:space="0" w:color="auto"/>
                                                <w:bottom w:val="none" w:sz="0" w:space="0" w:color="auto"/>
                                                <w:right w:val="none" w:sz="0" w:space="0" w:color="auto"/>
                                              </w:divBdr>
                                            </w:div>
                                          </w:divsChild>
                                        </w:div>
                                        <w:div w:id="8960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3172">
                                  <w:marLeft w:val="0"/>
                                  <w:marRight w:val="0"/>
                                  <w:marTop w:val="0"/>
                                  <w:marBottom w:val="0"/>
                                  <w:divBdr>
                                    <w:top w:val="none" w:sz="0" w:space="0" w:color="auto"/>
                                    <w:left w:val="none" w:sz="0" w:space="0" w:color="auto"/>
                                    <w:bottom w:val="none" w:sz="0" w:space="0" w:color="auto"/>
                                    <w:right w:val="none" w:sz="0" w:space="0" w:color="auto"/>
                                  </w:divBdr>
                                </w:div>
                              </w:divsChild>
                            </w:div>
                            <w:div w:id="1578514634">
                              <w:marLeft w:val="0"/>
                              <w:marRight w:val="0"/>
                              <w:marTop w:val="0"/>
                              <w:marBottom w:val="0"/>
                              <w:divBdr>
                                <w:top w:val="none" w:sz="0" w:space="0" w:color="auto"/>
                                <w:left w:val="none" w:sz="0" w:space="0" w:color="auto"/>
                                <w:bottom w:val="none" w:sz="0" w:space="0" w:color="auto"/>
                                <w:right w:val="none" w:sz="0" w:space="0" w:color="auto"/>
                              </w:divBdr>
                              <w:divsChild>
                                <w:div w:id="1896114165">
                                  <w:marLeft w:val="0"/>
                                  <w:marRight w:val="0"/>
                                  <w:marTop w:val="0"/>
                                  <w:marBottom w:val="0"/>
                                  <w:divBdr>
                                    <w:top w:val="none" w:sz="0" w:space="0" w:color="auto"/>
                                    <w:left w:val="none" w:sz="0" w:space="0" w:color="auto"/>
                                    <w:bottom w:val="none" w:sz="0" w:space="0" w:color="auto"/>
                                    <w:right w:val="none" w:sz="0" w:space="0" w:color="auto"/>
                                  </w:divBdr>
                                </w:div>
                                <w:div w:id="17515318">
                                  <w:marLeft w:val="240"/>
                                  <w:marRight w:val="0"/>
                                  <w:marTop w:val="0"/>
                                  <w:marBottom w:val="0"/>
                                  <w:divBdr>
                                    <w:top w:val="none" w:sz="0" w:space="0" w:color="auto"/>
                                    <w:left w:val="none" w:sz="0" w:space="0" w:color="auto"/>
                                    <w:bottom w:val="none" w:sz="0" w:space="0" w:color="auto"/>
                                    <w:right w:val="none" w:sz="0" w:space="0" w:color="auto"/>
                                  </w:divBdr>
                                  <w:divsChild>
                                    <w:div w:id="1086002620">
                                      <w:marLeft w:val="0"/>
                                      <w:marRight w:val="0"/>
                                      <w:marTop w:val="0"/>
                                      <w:marBottom w:val="0"/>
                                      <w:divBdr>
                                        <w:top w:val="none" w:sz="0" w:space="0" w:color="auto"/>
                                        <w:left w:val="none" w:sz="0" w:space="0" w:color="auto"/>
                                        <w:bottom w:val="none" w:sz="0" w:space="0" w:color="auto"/>
                                        <w:right w:val="none" w:sz="0" w:space="0" w:color="auto"/>
                                      </w:divBdr>
                                    </w:div>
                                    <w:div w:id="120849870">
                                      <w:marLeft w:val="0"/>
                                      <w:marRight w:val="0"/>
                                      <w:marTop w:val="0"/>
                                      <w:marBottom w:val="0"/>
                                      <w:divBdr>
                                        <w:top w:val="none" w:sz="0" w:space="0" w:color="auto"/>
                                        <w:left w:val="none" w:sz="0" w:space="0" w:color="auto"/>
                                        <w:bottom w:val="none" w:sz="0" w:space="0" w:color="auto"/>
                                        <w:right w:val="none" w:sz="0" w:space="0" w:color="auto"/>
                                      </w:divBdr>
                                      <w:divsChild>
                                        <w:div w:id="1479036911">
                                          <w:marLeft w:val="0"/>
                                          <w:marRight w:val="0"/>
                                          <w:marTop w:val="0"/>
                                          <w:marBottom w:val="0"/>
                                          <w:divBdr>
                                            <w:top w:val="none" w:sz="0" w:space="0" w:color="auto"/>
                                            <w:left w:val="none" w:sz="0" w:space="0" w:color="auto"/>
                                            <w:bottom w:val="none" w:sz="0" w:space="0" w:color="auto"/>
                                            <w:right w:val="none" w:sz="0" w:space="0" w:color="auto"/>
                                          </w:divBdr>
                                        </w:div>
                                        <w:div w:id="1497502566">
                                          <w:marLeft w:val="240"/>
                                          <w:marRight w:val="0"/>
                                          <w:marTop w:val="0"/>
                                          <w:marBottom w:val="0"/>
                                          <w:divBdr>
                                            <w:top w:val="none" w:sz="0" w:space="0" w:color="auto"/>
                                            <w:left w:val="none" w:sz="0" w:space="0" w:color="auto"/>
                                            <w:bottom w:val="none" w:sz="0" w:space="0" w:color="auto"/>
                                            <w:right w:val="none" w:sz="0" w:space="0" w:color="auto"/>
                                          </w:divBdr>
                                          <w:divsChild>
                                            <w:div w:id="716317044">
                                              <w:marLeft w:val="0"/>
                                              <w:marRight w:val="0"/>
                                              <w:marTop w:val="0"/>
                                              <w:marBottom w:val="0"/>
                                              <w:divBdr>
                                                <w:top w:val="none" w:sz="0" w:space="0" w:color="auto"/>
                                                <w:left w:val="none" w:sz="0" w:space="0" w:color="auto"/>
                                                <w:bottom w:val="none" w:sz="0" w:space="0" w:color="auto"/>
                                                <w:right w:val="none" w:sz="0" w:space="0" w:color="auto"/>
                                              </w:divBdr>
                                            </w:div>
                                            <w:div w:id="1846044395">
                                              <w:marLeft w:val="0"/>
                                              <w:marRight w:val="0"/>
                                              <w:marTop w:val="0"/>
                                              <w:marBottom w:val="0"/>
                                              <w:divBdr>
                                                <w:top w:val="none" w:sz="0" w:space="0" w:color="auto"/>
                                                <w:left w:val="none" w:sz="0" w:space="0" w:color="auto"/>
                                                <w:bottom w:val="none" w:sz="0" w:space="0" w:color="auto"/>
                                                <w:right w:val="none" w:sz="0" w:space="0" w:color="auto"/>
                                              </w:divBdr>
                                            </w:div>
                                          </w:divsChild>
                                        </w:div>
                                        <w:div w:id="1090858087">
                                          <w:marLeft w:val="0"/>
                                          <w:marRight w:val="0"/>
                                          <w:marTop w:val="0"/>
                                          <w:marBottom w:val="0"/>
                                          <w:divBdr>
                                            <w:top w:val="none" w:sz="0" w:space="0" w:color="auto"/>
                                            <w:left w:val="none" w:sz="0" w:space="0" w:color="auto"/>
                                            <w:bottom w:val="none" w:sz="0" w:space="0" w:color="auto"/>
                                            <w:right w:val="none" w:sz="0" w:space="0" w:color="auto"/>
                                          </w:divBdr>
                                        </w:div>
                                      </w:divsChild>
                                    </w:div>
                                    <w:div w:id="554194700">
                                      <w:marLeft w:val="0"/>
                                      <w:marRight w:val="0"/>
                                      <w:marTop w:val="0"/>
                                      <w:marBottom w:val="0"/>
                                      <w:divBdr>
                                        <w:top w:val="none" w:sz="0" w:space="0" w:color="auto"/>
                                        <w:left w:val="none" w:sz="0" w:space="0" w:color="auto"/>
                                        <w:bottom w:val="none" w:sz="0" w:space="0" w:color="auto"/>
                                        <w:right w:val="none" w:sz="0" w:space="0" w:color="auto"/>
                                      </w:divBdr>
                                      <w:divsChild>
                                        <w:div w:id="733240737">
                                          <w:marLeft w:val="0"/>
                                          <w:marRight w:val="0"/>
                                          <w:marTop w:val="0"/>
                                          <w:marBottom w:val="0"/>
                                          <w:divBdr>
                                            <w:top w:val="none" w:sz="0" w:space="0" w:color="auto"/>
                                            <w:left w:val="none" w:sz="0" w:space="0" w:color="auto"/>
                                            <w:bottom w:val="none" w:sz="0" w:space="0" w:color="auto"/>
                                            <w:right w:val="none" w:sz="0" w:space="0" w:color="auto"/>
                                          </w:divBdr>
                                        </w:div>
                                        <w:div w:id="1069112385">
                                          <w:marLeft w:val="240"/>
                                          <w:marRight w:val="0"/>
                                          <w:marTop w:val="0"/>
                                          <w:marBottom w:val="0"/>
                                          <w:divBdr>
                                            <w:top w:val="none" w:sz="0" w:space="0" w:color="auto"/>
                                            <w:left w:val="none" w:sz="0" w:space="0" w:color="auto"/>
                                            <w:bottom w:val="none" w:sz="0" w:space="0" w:color="auto"/>
                                            <w:right w:val="none" w:sz="0" w:space="0" w:color="auto"/>
                                          </w:divBdr>
                                          <w:divsChild>
                                            <w:div w:id="131169143">
                                              <w:marLeft w:val="0"/>
                                              <w:marRight w:val="0"/>
                                              <w:marTop w:val="0"/>
                                              <w:marBottom w:val="0"/>
                                              <w:divBdr>
                                                <w:top w:val="none" w:sz="0" w:space="0" w:color="auto"/>
                                                <w:left w:val="none" w:sz="0" w:space="0" w:color="auto"/>
                                                <w:bottom w:val="none" w:sz="0" w:space="0" w:color="auto"/>
                                                <w:right w:val="none" w:sz="0" w:space="0" w:color="auto"/>
                                              </w:divBdr>
                                            </w:div>
                                          </w:divsChild>
                                        </w:div>
                                        <w:div w:id="10281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2297">
                                  <w:marLeft w:val="0"/>
                                  <w:marRight w:val="0"/>
                                  <w:marTop w:val="0"/>
                                  <w:marBottom w:val="0"/>
                                  <w:divBdr>
                                    <w:top w:val="none" w:sz="0" w:space="0" w:color="auto"/>
                                    <w:left w:val="none" w:sz="0" w:space="0" w:color="auto"/>
                                    <w:bottom w:val="none" w:sz="0" w:space="0" w:color="auto"/>
                                    <w:right w:val="none" w:sz="0" w:space="0" w:color="auto"/>
                                  </w:divBdr>
                                </w:div>
                              </w:divsChild>
                            </w:div>
                            <w:div w:id="947396941">
                              <w:marLeft w:val="0"/>
                              <w:marRight w:val="0"/>
                              <w:marTop w:val="0"/>
                              <w:marBottom w:val="0"/>
                              <w:divBdr>
                                <w:top w:val="none" w:sz="0" w:space="0" w:color="auto"/>
                                <w:left w:val="none" w:sz="0" w:space="0" w:color="auto"/>
                                <w:bottom w:val="none" w:sz="0" w:space="0" w:color="auto"/>
                                <w:right w:val="none" w:sz="0" w:space="0" w:color="auto"/>
                              </w:divBdr>
                              <w:divsChild>
                                <w:div w:id="974749435">
                                  <w:marLeft w:val="0"/>
                                  <w:marRight w:val="0"/>
                                  <w:marTop w:val="0"/>
                                  <w:marBottom w:val="0"/>
                                  <w:divBdr>
                                    <w:top w:val="none" w:sz="0" w:space="0" w:color="auto"/>
                                    <w:left w:val="none" w:sz="0" w:space="0" w:color="auto"/>
                                    <w:bottom w:val="none" w:sz="0" w:space="0" w:color="auto"/>
                                    <w:right w:val="none" w:sz="0" w:space="0" w:color="auto"/>
                                  </w:divBdr>
                                </w:div>
                                <w:div w:id="1325359892">
                                  <w:marLeft w:val="240"/>
                                  <w:marRight w:val="0"/>
                                  <w:marTop w:val="0"/>
                                  <w:marBottom w:val="0"/>
                                  <w:divBdr>
                                    <w:top w:val="none" w:sz="0" w:space="0" w:color="auto"/>
                                    <w:left w:val="none" w:sz="0" w:space="0" w:color="auto"/>
                                    <w:bottom w:val="none" w:sz="0" w:space="0" w:color="auto"/>
                                    <w:right w:val="none" w:sz="0" w:space="0" w:color="auto"/>
                                  </w:divBdr>
                                  <w:divsChild>
                                    <w:div w:id="608009581">
                                      <w:marLeft w:val="0"/>
                                      <w:marRight w:val="0"/>
                                      <w:marTop w:val="0"/>
                                      <w:marBottom w:val="0"/>
                                      <w:divBdr>
                                        <w:top w:val="none" w:sz="0" w:space="0" w:color="auto"/>
                                        <w:left w:val="none" w:sz="0" w:space="0" w:color="auto"/>
                                        <w:bottom w:val="none" w:sz="0" w:space="0" w:color="auto"/>
                                        <w:right w:val="none" w:sz="0" w:space="0" w:color="auto"/>
                                      </w:divBdr>
                                    </w:div>
                                    <w:div w:id="161091207">
                                      <w:marLeft w:val="0"/>
                                      <w:marRight w:val="0"/>
                                      <w:marTop w:val="0"/>
                                      <w:marBottom w:val="0"/>
                                      <w:divBdr>
                                        <w:top w:val="none" w:sz="0" w:space="0" w:color="auto"/>
                                        <w:left w:val="none" w:sz="0" w:space="0" w:color="auto"/>
                                        <w:bottom w:val="none" w:sz="0" w:space="0" w:color="auto"/>
                                        <w:right w:val="none" w:sz="0" w:space="0" w:color="auto"/>
                                      </w:divBdr>
                                      <w:divsChild>
                                        <w:div w:id="1990163434">
                                          <w:marLeft w:val="0"/>
                                          <w:marRight w:val="0"/>
                                          <w:marTop w:val="0"/>
                                          <w:marBottom w:val="0"/>
                                          <w:divBdr>
                                            <w:top w:val="none" w:sz="0" w:space="0" w:color="auto"/>
                                            <w:left w:val="none" w:sz="0" w:space="0" w:color="auto"/>
                                            <w:bottom w:val="none" w:sz="0" w:space="0" w:color="auto"/>
                                            <w:right w:val="none" w:sz="0" w:space="0" w:color="auto"/>
                                          </w:divBdr>
                                        </w:div>
                                        <w:div w:id="292106150">
                                          <w:marLeft w:val="240"/>
                                          <w:marRight w:val="0"/>
                                          <w:marTop w:val="0"/>
                                          <w:marBottom w:val="0"/>
                                          <w:divBdr>
                                            <w:top w:val="none" w:sz="0" w:space="0" w:color="auto"/>
                                            <w:left w:val="none" w:sz="0" w:space="0" w:color="auto"/>
                                            <w:bottom w:val="none" w:sz="0" w:space="0" w:color="auto"/>
                                            <w:right w:val="none" w:sz="0" w:space="0" w:color="auto"/>
                                          </w:divBdr>
                                          <w:divsChild>
                                            <w:div w:id="1631587671">
                                              <w:marLeft w:val="0"/>
                                              <w:marRight w:val="0"/>
                                              <w:marTop w:val="0"/>
                                              <w:marBottom w:val="0"/>
                                              <w:divBdr>
                                                <w:top w:val="none" w:sz="0" w:space="0" w:color="auto"/>
                                                <w:left w:val="none" w:sz="0" w:space="0" w:color="auto"/>
                                                <w:bottom w:val="none" w:sz="0" w:space="0" w:color="auto"/>
                                                <w:right w:val="none" w:sz="0" w:space="0" w:color="auto"/>
                                              </w:divBdr>
                                            </w:div>
                                            <w:div w:id="1287542086">
                                              <w:marLeft w:val="0"/>
                                              <w:marRight w:val="0"/>
                                              <w:marTop w:val="0"/>
                                              <w:marBottom w:val="0"/>
                                              <w:divBdr>
                                                <w:top w:val="none" w:sz="0" w:space="0" w:color="auto"/>
                                                <w:left w:val="none" w:sz="0" w:space="0" w:color="auto"/>
                                                <w:bottom w:val="none" w:sz="0" w:space="0" w:color="auto"/>
                                                <w:right w:val="none" w:sz="0" w:space="0" w:color="auto"/>
                                              </w:divBdr>
                                            </w:div>
                                          </w:divsChild>
                                        </w:div>
                                        <w:div w:id="295913520">
                                          <w:marLeft w:val="0"/>
                                          <w:marRight w:val="0"/>
                                          <w:marTop w:val="0"/>
                                          <w:marBottom w:val="0"/>
                                          <w:divBdr>
                                            <w:top w:val="none" w:sz="0" w:space="0" w:color="auto"/>
                                            <w:left w:val="none" w:sz="0" w:space="0" w:color="auto"/>
                                            <w:bottom w:val="none" w:sz="0" w:space="0" w:color="auto"/>
                                            <w:right w:val="none" w:sz="0" w:space="0" w:color="auto"/>
                                          </w:divBdr>
                                        </w:div>
                                      </w:divsChild>
                                    </w:div>
                                    <w:div w:id="1482120244">
                                      <w:marLeft w:val="0"/>
                                      <w:marRight w:val="0"/>
                                      <w:marTop w:val="0"/>
                                      <w:marBottom w:val="0"/>
                                      <w:divBdr>
                                        <w:top w:val="none" w:sz="0" w:space="0" w:color="auto"/>
                                        <w:left w:val="none" w:sz="0" w:space="0" w:color="auto"/>
                                        <w:bottom w:val="none" w:sz="0" w:space="0" w:color="auto"/>
                                        <w:right w:val="none" w:sz="0" w:space="0" w:color="auto"/>
                                      </w:divBdr>
                                      <w:divsChild>
                                        <w:div w:id="1678000808">
                                          <w:marLeft w:val="0"/>
                                          <w:marRight w:val="0"/>
                                          <w:marTop w:val="0"/>
                                          <w:marBottom w:val="0"/>
                                          <w:divBdr>
                                            <w:top w:val="none" w:sz="0" w:space="0" w:color="auto"/>
                                            <w:left w:val="none" w:sz="0" w:space="0" w:color="auto"/>
                                            <w:bottom w:val="none" w:sz="0" w:space="0" w:color="auto"/>
                                            <w:right w:val="none" w:sz="0" w:space="0" w:color="auto"/>
                                          </w:divBdr>
                                        </w:div>
                                        <w:div w:id="799424942">
                                          <w:marLeft w:val="240"/>
                                          <w:marRight w:val="0"/>
                                          <w:marTop w:val="0"/>
                                          <w:marBottom w:val="0"/>
                                          <w:divBdr>
                                            <w:top w:val="none" w:sz="0" w:space="0" w:color="auto"/>
                                            <w:left w:val="none" w:sz="0" w:space="0" w:color="auto"/>
                                            <w:bottom w:val="none" w:sz="0" w:space="0" w:color="auto"/>
                                            <w:right w:val="none" w:sz="0" w:space="0" w:color="auto"/>
                                          </w:divBdr>
                                          <w:divsChild>
                                            <w:div w:id="1417437165">
                                              <w:marLeft w:val="0"/>
                                              <w:marRight w:val="0"/>
                                              <w:marTop w:val="0"/>
                                              <w:marBottom w:val="0"/>
                                              <w:divBdr>
                                                <w:top w:val="none" w:sz="0" w:space="0" w:color="auto"/>
                                                <w:left w:val="none" w:sz="0" w:space="0" w:color="auto"/>
                                                <w:bottom w:val="none" w:sz="0" w:space="0" w:color="auto"/>
                                                <w:right w:val="none" w:sz="0" w:space="0" w:color="auto"/>
                                              </w:divBdr>
                                            </w:div>
                                          </w:divsChild>
                                        </w:div>
                                        <w:div w:id="11911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1714">
                                  <w:marLeft w:val="0"/>
                                  <w:marRight w:val="0"/>
                                  <w:marTop w:val="0"/>
                                  <w:marBottom w:val="0"/>
                                  <w:divBdr>
                                    <w:top w:val="none" w:sz="0" w:space="0" w:color="auto"/>
                                    <w:left w:val="none" w:sz="0" w:space="0" w:color="auto"/>
                                    <w:bottom w:val="none" w:sz="0" w:space="0" w:color="auto"/>
                                    <w:right w:val="none" w:sz="0" w:space="0" w:color="auto"/>
                                  </w:divBdr>
                                </w:div>
                              </w:divsChild>
                            </w:div>
                            <w:div w:id="433062237">
                              <w:marLeft w:val="0"/>
                              <w:marRight w:val="0"/>
                              <w:marTop w:val="0"/>
                              <w:marBottom w:val="0"/>
                              <w:divBdr>
                                <w:top w:val="none" w:sz="0" w:space="0" w:color="auto"/>
                                <w:left w:val="none" w:sz="0" w:space="0" w:color="auto"/>
                                <w:bottom w:val="none" w:sz="0" w:space="0" w:color="auto"/>
                                <w:right w:val="none" w:sz="0" w:space="0" w:color="auto"/>
                              </w:divBdr>
                              <w:divsChild>
                                <w:div w:id="229120977">
                                  <w:marLeft w:val="0"/>
                                  <w:marRight w:val="0"/>
                                  <w:marTop w:val="0"/>
                                  <w:marBottom w:val="0"/>
                                  <w:divBdr>
                                    <w:top w:val="none" w:sz="0" w:space="0" w:color="auto"/>
                                    <w:left w:val="none" w:sz="0" w:space="0" w:color="auto"/>
                                    <w:bottom w:val="none" w:sz="0" w:space="0" w:color="auto"/>
                                    <w:right w:val="none" w:sz="0" w:space="0" w:color="auto"/>
                                  </w:divBdr>
                                </w:div>
                                <w:div w:id="1646467868">
                                  <w:marLeft w:val="240"/>
                                  <w:marRight w:val="0"/>
                                  <w:marTop w:val="0"/>
                                  <w:marBottom w:val="0"/>
                                  <w:divBdr>
                                    <w:top w:val="none" w:sz="0" w:space="0" w:color="auto"/>
                                    <w:left w:val="none" w:sz="0" w:space="0" w:color="auto"/>
                                    <w:bottom w:val="none" w:sz="0" w:space="0" w:color="auto"/>
                                    <w:right w:val="none" w:sz="0" w:space="0" w:color="auto"/>
                                  </w:divBdr>
                                  <w:divsChild>
                                    <w:div w:id="845096528">
                                      <w:marLeft w:val="0"/>
                                      <w:marRight w:val="0"/>
                                      <w:marTop w:val="0"/>
                                      <w:marBottom w:val="0"/>
                                      <w:divBdr>
                                        <w:top w:val="none" w:sz="0" w:space="0" w:color="auto"/>
                                        <w:left w:val="none" w:sz="0" w:space="0" w:color="auto"/>
                                        <w:bottom w:val="none" w:sz="0" w:space="0" w:color="auto"/>
                                        <w:right w:val="none" w:sz="0" w:space="0" w:color="auto"/>
                                      </w:divBdr>
                                    </w:div>
                                    <w:div w:id="1061828239">
                                      <w:marLeft w:val="0"/>
                                      <w:marRight w:val="0"/>
                                      <w:marTop w:val="0"/>
                                      <w:marBottom w:val="0"/>
                                      <w:divBdr>
                                        <w:top w:val="none" w:sz="0" w:space="0" w:color="auto"/>
                                        <w:left w:val="none" w:sz="0" w:space="0" w:color="auto"/>
                                        <w:bottom w:val="none" w:sz="0" w:space="0" w:color="auto"/>
                                        <w:right w:val="none" w:sz="0" w:space="0" w:color="auto"/>
                                      </w:divBdr>
                                      <w:divsChild>
                                        <w:div w:id="1669358762">
                                          <w:marLeft w:val="0"/>
                                          <w:marRight w:val="0"/>
                                          <w:marTop w:val="0"/>
                                          <w:marBottom w:val="0"/>
                                          <w:divBdr>
                                            <w:top w:val="none" w:sz="0" w:space="0" w:color="auto"/>
                                            <w:left w:val="none" w:sz="0" w:space="0" w:color="auto"/>
                                            <w:bottom w:val="none" w:sz="0" w:space="0" w:color="auto"/>
                                            <w:right w:val="none" w:sz="0" w:space="0" w:color="auto"/>
                                          </w:divBdr>
                                        </w:div>
                                        <w:div w:id="2009552143">
                                          <w:marLeft w:val="240"/>
                                          <w:marRight w:val="0"/>
                                          <w:marTop w:val="0"/>
                                          <w:marBottom w:val="0"/>
                                          <w:divBdr>
                                            <w:top w:val="none" w:sz="0" w:space="0" w:color="auto"/>
                                            <w:left w:val="none" w:sz="0" w:space="0" w:color="auto"/>
                                            <w:bottom w:val="none" w:sz="0" w:space="0" w:color="auto"/>
                                            <w:right w:val="none" w:sz="0" w:space="0" w:color="auto"/>
                                          </w:divBdr>
                                          <w:divsChild>
                                            <w:div w:id="1873496996">
                                              <w:marLeft w:val="0"/>
                                              <w:marRight w:val="0"/>
                                              <w:marTop w:val="0"/>
                                              <w:marBottom w:val="0"/>
                                              <w:divBdr>
                                                <w:top w:val="none" w:sz="0" w:space="0" w:color="auto"/>
                                                <w:left w:val="none" w:sz="0" w:space="0" w:color="auto"/>
                                                <w:bottom w:val="none" w:sz="0" w:space="0" w:color="auto"/>
                                                <w:right w:val="none" w:sz="0" w:space="0" w:color="auto"/>
                                              </w:divBdr>
                                            </w:div>
                                            <w:div w:id="1999771923">
                                              <w:marLeft w:val="0"/>
                                              <w:marRight w:val="0"/>
                                              <w:marTop w:val="0"/>
                                              <w:marBottom w:val="0"/>
                                              <w:divBdr>
                                                <w:top w:val="none" w:sz="0" w:space="0" w:color="auto"/>
                                                <w:left w:val="none" w:sz="0" w:space="0" w:color="auto"/>
                                                <w:bottom w:val="none" w:sz="0" w:space="0" w:color="auto"/>
                                                <w:right w:val="none" w:sz="0" w:space="0" w:color="auto"/>
                                              </w:divBdr>
                                            </w:div>
                                          </w:divsChild>
                                        </w:div>
                                        <w:div w:id="1192912945">
                                          <w:marLeft w:val="0"/>
                                          <w:marRight w:val="0"/>
                                          <w:marTop w:val="0"/>
                                          <w:marBottom w:val="0"/>
                                          <w:divBdr>
                                            <w:top w:val="none" w:sz="0" w:space="0" w:color="auto"/>
                                            <w:left w:val="none" w:sz="0" w:space="0" w:color="auto"/>
                                            <w:bottom w:val="none" w:sz="0" w:space="0" w:color="auto"/>
                                            <w:right w:val="none" w:sz="0" w:space="0" w:color="auto"/>
                                          </w:divBdr>
                                        </w:div>
                                      </w:divsChild>
                                    </w:div>
                                    <w:div w:id="171922233">
                                      <w:marLeft w:val="0"/>
                                      <w:marRight w:val="0"/>
                                      <w:marTop w:val="0"/>
                                      <w:marBottom w:val="0"/>
                                      <w:divBdr>
                                        <w:top w:val="none" w:sz="0" w:space="0" w:color="auto"/>
                                        <w:left w:val="none" w:sz="0" w:space="0" w:color="auto"/>
                                        <w:bottom w:val="none" w:sz="0" w:space="0" w:color="auto"/>
                                        <w:right w:val="none" w:sz="0" w:space="0" w:color="auto"/>
                                      </w:divBdr>
                                      <w:divsChild>
                                        <w:div w:id="731150260">
                                          <w:marLeft w:val="0"/>
                                          <w:marRight w:val="0"/>
                                          <w:marTop w:val="0"/>
                                          <w:marBottom w:val="0"/>
                                          <w:divBdr>
                                            <w:top w:val="none" w:sz="0" w:space="0" w:color="auto"/>
                                            <w:left w:val="none" w:sz="0" w:space="0" w:color="auto"/>
                                            <w:bottom w:val="none" w:sz="0" w:space="0" w:color="auto"/>
                                            <w:right w:val="none" w:sz="0" w:space="0" w:color="auto"/>
                                          </w:divBdr>
                                        </w:div>
                                        <w:div w:id="840974311">
                                          <w:marLeft w:val="240"/>
                                          <w:marRight w:val="0"/>
                                          <w:marTop w:val="0"/>
                                          <w:marBottom w:val="0"/>
                                          <w:divBdr>
                                            <w:top w:val="none" w:sz="0" w:space="0" w:color="auto"/>
                                            <w:left w:val="none" w:sz="0" w:space="0" w:color="auto"/>
                                            <w:bottom w:val="none" w:sz="0" w:space="0" w:color="auto"/>
                                            <w:right w:val="none" w:sz="0" w:space="0" w:color="auto"/>
                                          </w:divBdr>
                                          <w:divsChild>
                                            <w:div w:id="1674839298">
                                              <w:marLeft w:val="0"/>
                                              <w:marRight w:val="0"/>
                                              <w:marTop w:val="0"/>
                                              <w:marBottom w:val="0"/>
                                              <w:divBdr>
                                                <w:top w:val="none" w:sz="0" w:space="0" w:color="auto"/>
                                                <w:left w:val="none" w:sz="0" w:space="0" w:color="auto"/>
                                                <w:bottom w:val="none" w:sz="0" w:space="0" w:color="auto"/>
                                                <w:right w:val="none" w:sz="0" w:space="0" w:color="auto"/>
                                              </w:divBdr>
                                            </w:div>
                                          </w:divsChild>
                                        </w:div>
                                        <w:div w:id="619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4434">
                                  <w:marLeft w:val="0"/>
                                  <w:marRight w:val="0"/>
                                  <w:marTop w:val="0"/>
                                  <w:marBottom w:val="0"/>
                                  <w:divBdr>
                                    <w:top w:val="none" w:sz="0" w:space="0" w:color="auto"/>
                                    <w:left w:val="none" w:sz="0" w:space="0" w:color="auto"/>
                                    <w:bottom w:val="none" w:sz="0" w:space="0" w:color="auto"/>
                                    <w:right w:val="none" w:sz="0" w:space="0" w:color="auto"/>
                                  </w:divBdr>
                                </w:div>
                              </w:divsChild>
                            </w:div>
                            <w:div w:id="2091389961">
                              <w:marLeft w:val="0"/>
                              <w:marRight w:val="0"/>
                              <w:marTop w:val="0"/>
                              <w:marBottom w:val="0"/>
                              <w:divBdr>
                                <w:top w:val="none" w:sz="0" w:space="0" w:color="auto"/>
                                <w:left w:val="none" w:sz="0" w:space="0" w:color="auto"/>
                                <w:bottom w:val="none" w:sz="0" w:space="0" w:color="auto"/>
                                <w:right w:val="none" w:sz="0" w:space="0" w:color="auto"/>
                              </w:divBdr>
                              <w:divsChild>
                                <w:div w:id="1422330946">
                                  <w:marLeft w:val="0"/>
                                  <w:marRight w:val="0"/>
                                  <w:marTop w:val="0"/>
                                  <w:marBottom w:val="0"/>
                                  <w:divBdr>
                                    <w:top w:val="none" w:sz="0" w:space="0" w:color="auto"/>
                                    <w:left w:val="none" w:sz="0" w:space="0" w:color="auto"/>
                                    <w:bottom w:val="none" w:sz="0" w:space="0" w:color="auto"/>
                                    <w:right w:val="none" w:sz="0" w:space="0" w:color="auto"/>
                                  </w:divBdr>
                                </w:div>
                                <w:div w:id="1356006907">
                                  <w:marLeft w:val="240"/>
                                  <w:marRight w:val="0"/>
                                  <w:marTop w:val="0"/>
                                  <w:marBottom w:val="0"/>
                                  <w:divBdr>
                                    <w:top w:val="none" w:sz="0" w:space="0" w:color="auto"/>
                                    <w:left w:val="none" w:sz="0" w:space="0" w:color="auto"/>
                                    <w:bottom w:val="none" w:sz="0" w:space="0" w:color="auto"/>
                                    <w:right w:val="none" w:sz="0" w:space="0" w:color="auto"/>
                                  </w:divBdr>
                                  <w:divsChild>
                                    <w:div w:id="1146311966">
                                      <w:marLeft w:val="0"/>
                                      <w:marRight w:val="0"/>
                                      <w:marTop w:val="0"/>
                                      <w:marBottom w:val="0"/>
                                      <w:divBdr>
                                        <w:top w:val="none" w:sz="0" w:space="0" w:color="auto"/>
                                        <w:left w:val="none" w:sz="0" w:space="0" w:color="auto"/>
                                        <w:bottom w:val="none" w:sz="0" w:space="0" w:color="auto"/>
                                        <w:right w:val="none" w:sz="0" w:space="0" w:color="auto"/>
                                      </w:divBdr>
                                    </w:div>
                                    <w:div w:id="855734001">
                                      <w:marLeft w:val="0"/>
                                      <w:marRight w:val="0"/>
                                      <w:marTop w:val="0"/>
                                      <w:marBottom w:val="0"/>
                                      <w:divBdr>
                                        <w:top w:val="none" w:sz="0" w:space="0" w:color="auto"/>
                                        <w:left w:val="none" w:sz="0" w:space="0" w:color="auto"/>
                                        <w:bottom w:val="none" w:sz="0" w:space="0" w:color="auto"/>
                                        <w:right w:val="none" w:sz="0" w:space="0" w:color="auto"/>
                                      </w:divBdr>
                                      <w:divsChild>
                                        <w:div w:id="308871616">
                                          <w:marLeft w:val="0"/>
                                          <w:marRight w:val="0"/>
                                          <w:marTop w:val="0"/>
                                          <w:marBottom w:val="0"/>
                                          <w:divBdr>
                                            <w:top w:val="none" w:sz="0" w:space="0" w:color="auto"/>
                                            <w:left w:val="none" w:sz="0" w:space="0" w:color="auto"/>
                                            <w:bottom w:val="none" w:sz="0" w:space="0" w:color="auto"/>
                                            <w:right w:val="none" w:sz="0" w:space="0" w:color="auto"/>
                                          </w:divBdr>
                                        </w:div>
                                        <w:div w:id="1186676941">
                                          <w:marLeft w:val="240"/>
                                          <w:marRight w:val="0"/>
                                          <w:marTop w:val="0"/>
                                          <w:marBottom w:val="0"/>
                                          <w:divBdr>
                                            <w:top w:val="none" w:sz="0" w:space="0" w:color="auto"/>
                                            <w:left w:val="none" w:sz="0" w:space="0" w:color="auto"/>
                                            <w:bottom w:val="none" w:sz="0" w:space="0" w:color="auto"/>
                                            <w:right w:val="none" w:sz="0" w:space="0" w:color="auto"/>
                                          </w:divBdr>
                                          <w:divsChild>
                                            <w:div w:id="438569718">
                                              <w:marLeft w:val="0"/>
                                              <w:marRight w:val="0"/>
                                              <w:marTop w:val="0"/>
                                              <w:marBottom w:val="0"/>
                                              <w:divBdr>
                                                <w:top w:val="none" w:sz="0" w:space="0" w:color="auto"/>
                                                <w:left w:val="none" w:sz="0" w:space="0" w:color="auto"/>
                                                <w:bottom w:val="none" w:sz="0" w:space="0" w:color="auto"/>
                                                <w:right w:val="none" w:sz="0" w:space="0" w:color="auto"/>
                                              </w:divBdr>
                                            </w:div>
                                            <w:div w:id="2015916912">
                                              <w:marLeft w:val="0"/>
                                              <w:marRight w:val="0"/>
                                              <w:marTop w:val="0"/>
                                              <w:marBottom w:val="0"/>
                                              <w:divBdr>
                                                <w:top w:val="none" w:sz="0" w:space="0" w:color="auto"/>
                                                <w:left w:val="none" w:sz="0" w:space="0" w:color="auto"/>
                                                <w:bottom w:val="none" w:sz="0" w:space="0" w:color="auto"/>
                                                <w:right w:val="none" w:sz="0" w:space="0" w:color="auto"/>
                                              </w:divBdr>
                                            </w:div>
                                          </w:divsChild>
                                        </w:div>
                                        <w:div w:id="256406144">
                                          <w:marLeft w:val="0"/>
                                          <w:marRight w:val="0"/>
                                          <w:marTop w:val="0"/>
                                          <w:marBottom w:val="0"/>
                                          <w:divBdr>
                                            <w:top w:val="none" w:sz="0" w:space="0" w:color="auto"/>
                                            <w:left w:val="none" w:sz="0" w:space="0" w:color="auto"/>
                                            <w:bottom w:val="none" w:sz="0" w:space="0" w:color="auto"/>
                                            <w:right w:val="none" w:sz="0" w:space="0" w:color="auto"/>
                                          </w:divBdr>
                                        </w:div>
                                      </w:divsChild>
                                    </w:div>
                                    <w:div w:id="1652784646">
                                      <w:marLeft w:val="0"/>
                                      <w:marRight w:val="0"/>
                                      <w:marTop w:val="0"/>
                                      <w:marBottom w:val="0"/>
                                      <w:divBdr>
                                        <w:top w:val="none" w:sz="0" w:space="0" w:color="auto"/>
                                        <w:left w:val="none" w:sz="0" w:space="0" w:color="auto"/>
                                        <w:bottom w:val="none" w:sz="0" w:space="0" w:color="auto"/>
                                        <w:right w:val="none" w:sz="0" w:space="0" w:color="auto"/>
                                      </w:divBdr>
                                      <w:divsChild>
                                        <w:div w:id="401022097">
                                          <w:marLeft w:val="0"/>
                                          <w:marRight w:val="0"/>
                                          <w:marTop w:val="0"/>
                                          <w:marBottom w:val="0"/>
                                          <w:divBdr>
                                            <w:top w:val="none" w:sz="0" w:space="0" w:color="auto"/>
                                            <w:left w:val="none" w:sz="0" w:space="0" w:color="auto"/>
                                            <w:bottom w:val="none" w:sz="0" w:space="0" w:color="auto"/>
                                            <w:right w:val="none" w:sz="0" w:space="0" w:color="auto"/>
                                          </w:divBdr>
                                        </w:div>
                                        <w:div w:id="360667772">
                                          <w:marLeft w:val="240"/>
                                          <w:marRight w:val="0"/>
                                          <w:marTop w:val="0"/>
                                          <w:marBottom w:val="0"/>
                                          <w:divBdr>
                                            <w:top w:val="none" w:sz="0" w:space="0" w:color="auto"/>
                                            <w:left w:val="none" w:sz="0" w:space="0" w:color="auto"/>
                                            <w:bottom w:val="none" w:sz="0" w:space="0" w:color="auto"/>
                                            <w:right w:val="none" w:sz="0" w:space="0" w:color="auto"/>
                                          </w:divBdr>
                                          <w:divsChild>
                                            <w:div w:id="90207884">
                                              <w:marLeft w:val="0"/>
                                              <w:marRight w:val="0"/>
                                              <w:marTop w:val="0"/>
                                              <w:marBottom w:val="0"/>
                                              <w:divBdr>
                                                <w:top w:val="none" w:sz="0" w:space="0" w:color="auto"/>
                                                <w:left w:val="none" w:sz="0" w:space="0" w:color="auto"/>
                                                <w:bottom w:val="none" w:sz="0" w:space="0" w:color="auto"/>
                                                <w:right w:val="none" w:sz="0" w:space="0" w:color="auto"/>
                                              </w:divBdr>
                                            </w:div>
                                          </w:divsChild>
                                        </w:div>
                                        <w:div w:id="18883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328">
                                  <w:marLeft w:val="0"/>
                                  <w:marRight w:val="0"/>
                                  <w:marTop w:val="0"/>
                                  <w:marBottom w:val="0"/>
                                  <w:divBdr>
                                    <w:top w:val="none" w:sz="0" w:space="0" w:color="auto"/>
                                    <w:left w:val="none" w:sz="0" w:space="0" w:color="auto"/>
                                    <w:bottom w:val="none" w:sz="0" w:space="0" w:color="auto"/>
                                    <w:right w:val="none" w:sz="0" w:space="0" w:color="auto"/>
                                  </w:divBdr>
                                </w:div>
                              </w:divsChild>
                            </w:div>
                            <w:div w:id="833373436">
                              <w:marLeft w:val="0"/>
                              <w:marRight w:val="0"/>
                              <w:marTop w:val="0"/>
                              <w:marBottom w:val="0"/>
                              <w:divBdr>
                                <w:top w:val="none" w:sz="0" w:space="0" w:color="auto"/>
                                <w:left w:val="none" w:sz="0" w:space="0" w:color="auto"/>
                                <w:bottom w:val="none" w:sz="0" w:space="0" w:color="auto"/>
                                <w:right w:val="none" w:sz="0" w:space="0" w:color="auto"/>
                              </w:divBdr>
                              <w:divsChild>
                                <w:div w:id="579752842">
                                  <w:marLeft w:val="0"/>
                                  <w:marRight w:val="0"/>
                                  <w:marTop w:val="0"/>
                                  <w:marBottom w:val="0"/>
                                  <w:divBdr>
                                    <w:top w:val="none" w:sz="0" w:space="0" w:color="auto"/>
                                    <w:left w:val="none" w:sz="0" w:space="0" w:color="auto"/>
                                    <w:bottom w:val="none" w:sz="0" w:space="0" w:color="auto"/>
                                    <w:right w:val="none" w:sz="0" w:space="0" w:color="auto"/>
                                  </w:divBdr>
                                </w:div>
                                <w:div w:id="239415822">
                                  <w:marLeft w:val="240"/>
                                  <w:marRight w:val="0"/>
                                  <w:marTop w:val="0"/>
                                  <w:marBottom w:val="0"/>
                                  <w:divBdr>
                                    <w:top w:val="none" w:sz="0" w:space="0" w:color="auto"/>
                                    <w:left w:val="none" w:sz="0" w:space="0" w:color="auto"/>
                                    <w:bottom w:val="none" w:sz="0" w:space="0" w:color="auto"/>
                                    <w:right w:val="none" w:sz="0" w:space="0" w:color="auto"/>
                                  </w:divBdr>
                                  <w:divsChild>
                                    <w:div w:id="2093355696">
                                      <w:marLeft w:val="0"/>
                                      <w:marRight w:val="0"/>
                                      <w:marTop w:val="0"/>
                                      <w:marBottom w:val="0"/>
                                      <w:divBdr>
                                        <w:top w:val="none" w:sz="0" w:space="0" w:color="auto"/>
                                        <w:left w:val="none" w:sz="0" w:space="0" w:color="auto"/>
                                        <w:bottom w:val="none" w:sz="0" w:space="0" w:color="auto"/>
                                        <w:right w:val="none" w:sz="0" w:space="0" w:color="auto"/>
                                      </w:divBdr>
                                    </w:div>
                                    <w:div w:id="2128355526">
                                      <w:marLeft w:val="0"/>
                                      <w:marRight w:val="0"/>
                                      <w:marTop w:val="0"/>
                                      <w:marBottom w:val="0"/>
                                      <w:divBdr>
                                        <w:top w:val="none" w:sz="0" w:space="0" w:color="auto"/>
                                        <w:left w:val="none" w:sz="0" w:space="0" w:color="auto"/>
                                        <w:bottom w:val="none" w:sz="0" w:space="0" w:color="auto"/>
                                        <w:right w:val="none" w:sz="0" w:space="0" w:color="auto"/>
                                      </w:divBdr>
                                      <w:divsChild>
                                        <w:div w:id="156851724">
                                          <w:marLeft w:val="0"/>
                                          <w:marRight w:val="0"/>
                                          <w:marTop w:val="0"/>
                                          <w:marBottom w:val="0"/>
                                          <w:divBdr>
                                            <w:top w:val="none" w:sz="0" w:space="0" w:color="auto"/>
                                            <w:left w:val="none" w:sz="0" w:space="0" w:color="auto"/>
                                            <w:bottom w:val="none" w:sz="0" w:space="0" w:color="auto"/>
                                            <w:right w:val="none" w:sz="0" w:space="0" w:color="auto"/>
                                          </w:divBdr>
                                        </w:div>
                                        <w:div w:id="39482960">
                                          <w:marLeft w:val="240"/>
                                          <w:marRight w:val="0"/>
                                          <w:marTop w:val="0"/>
                                          <w:marBottom w:val="0"/>
                                          <w:divBdr>
                                            <w:top w:val="none" w:sz="0" w:space="0" w:color="auto"/>
                                            <w:left w:val="none" w:sz="0" w:space="0" w:color="auto"/>
                                            <w:bottom w:val="none" w:sz="0" w:space="0" w:color="auto"/>
                                            <w:right w:val="none" w:sz="0" w:space="0" w:color="auto"/>
                                          </w:divBdr>
                                          <w:divsChild>
                                            <w:div w:id="622418708">
                                              <w:marLeft w:val="0"/>
                                              <w:marRight w:val="0"/>
                                              <w:marTop w:val="0"/>
                                              <w:marBottom w:val="0"/>
                                              <w:divBdr>
                                                <w:top w:val="none" w:sz="0" w:space="0" w:color="auto"/>
                                                <w:left w:val="none" w:sz="0" w:space="0" w:color="auto"/>
                                                <w:bottom w:val="none" w:sz="0" w:space="0" w:color="auto"/>
                                                <w:right w:val="none" w:sz="0" w:space="0" w:color="auto"/>
                                              </w:divBdr>
                                            </w:div>
                                            <w:div w:id="828179079">
                                              <w:marLeft w:val="0"/>
                                              <w:marRight w:val="0"/>
                                              <w:marTop w:val="0"/>
                                              <w:marBottom w:val="0"/>
                                              <w:divBdr>
                                                <w:top w:val="none" w:sz="0" w:space="0" w:color="auto"/>
                                                <w:left w:val="none" w:sz="0" w:space="0" w:color="auto"/>
                                                <w:bottom w:val="none" w:sz="0" w:space="0" w:color="auto"/>
                                                <w:right w:val="none" w:sz="0" w:space="0" w:color="auto"/>
                                              </w:divBdr>
                                            </w:div>
                                          </w:divsChild>
                                        </w:div>
                                        <w:div w:id="7408851">
                                          <w:marLeft w:val="0"/>
                                          <w:marRight w:val="0"/>
                                          <w:marTop w:val="0"/>
                                          <w:marBottom w:val="0"/>
                                          <w:divBdr>
                                            <w:top w:val="none" w:sz="0" w:space="0" w:color="auto"/>
                                            <w:left w:val="none" w:sz="0" w:space="0" w:color="auto"/>
                                            <w:bottom w:val="none" w:sz="0" w:space="0" w:color="auto"/>
                                            <w:right w:val="none" w:sz="0" w:space="0" w:color="auto"/>
                                          </w:divBdr>
                                        </w:div>
                                      </w:divsChild>
                                    </w:div>
                                    <w:div w:id="1518543408">
                                      <w:marLeft w:val="0"/>
                                      <w:marRight w:val="0"/>
                                      <w:marTop w:val="0"/>
                                      <w:marBottom w:val="0"/>
                                      <w:divBdr>
                                        <w:top w:val="none" w:sz="0" w:space="0" w:color="auto"/>
                                        <w:left w:val="none" w:sz="0" w:space="0" w:color="auto"/>
                                        <w:bottom w:val="none" w:sz="0" w:space="0" w:color="auto"/>
                                        <w:right w:val="none" w:sz="0" w:space="0" w:color="auto"/>
                                      </w:divBdr>
                                      <w:divsChild>
                                        <w:div w:id="1678118979">
                                          <w:marLeft w:val="0"/>
                                          <w:marRight w:val="0"/>
                                          <w:marTop w:val="0"/>
                                          <w:marBottom w:val="0"/>
                                          <w:divBdr>
                                            <w:top w:val="none" w:sz="0" w:space="0" w:color="auto"/>
                                            <w:left w:val="none" w:sz="0" w:space="0" w:color="auto"/>
                                            <w:bottom w:val="none" w:sz="0" w:space="0" w:color="auto"/>
                                            <w:right w:val="none" w:sz="0" w:space="0" w:color="auto"/>
                                          </w:divBdr>
                                        </w:div>
                                        <w:div w:id="865605716">
                                          <w:marLeft w:val="240"/>
                                          <w:marRight w:val="0"/>
                                          <w:marTop w:val="0"/>
                                          <w:marBottom w:val="0"/>
                                          <w:divBdr>
                                            <w:top w:val="none" w:sz="0" w:space="0" w:color="auto"/>
                                            <w:left w:val="none" w:sz="0" w:space="0" w:color="auto"/>
                                            <w:bottom w:val="none" w:sz="0" w:space="0" w:color="auto"/>
                                            <w:right w:val="none" w:sz="0" w:space="0" w:color="auto"/>
                                          </w:divBdr>
                                          <w:divsChild>
                                            <w:div w:id="1670517175">
                                              <w:marLeft w:val="0"/>
                                              <w:marRight w:val="0"/>
                                              <w:marTop w:val="0"/>
                                              <w:marBottom w:val="0"/>
                                              <w:divBdr>
                                                <w:top w:val="none" w:sz="0" w:space="0" w:color="auto"/>
                                                <w:left w:val="none" w:sz="0" w:space="0" w:color="auto"/>
                                                <w:bottom w:val="none" w:sz="0" w:space="0" w:color="auto"/>
                                                <w:right w:val="none" w:sz="0" w:space="0" w:color="auto"/>
                                              </w:divBdr>
                                            </w:div>
                                          </w:divsChild>
                                        </w:div>
                                        <w:div w:id="12784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8115">
                                  <w:marLeft w:val="0"/>
                                  <w:marRight w:val="0"/>
                                  <w:marTop w:val="0"/>
                                  <w:marBottom w:val="0"/>
                                  <w:divBdr>
                                    <w:top w:val="none" w:sz="0" w:space="0" w:color="auto"/>
                                    <w:left w:val="none" w:sz="0" w:space="0" w:color="auto"/>
                                    <w:bottom w:val="none" w:sz="0" w:space="0" w:color="auto"/>
                                    <w:right w:val="none" w:sz="0" w:space="0" w:color="auto"/>
                                  </w:divBdr>
                                </w:div>
                              </w:divsChild>
                            </w:div>
                            <w:div w:id="1252469103">
                              <w:marLeft w:val="0"/>
                              <w:marRight w:val="0"/>
                              <w:marTop w:val="0"/>
                              <w:marBottom w:val="0"/>
                              <w:divBdr>
                                <w:top w:val="none" w:sz="0" w:space="0" w:color="auto"/>
                                <w:left w:val="none" w:sz="0" w:space="0" w:color="auto"/>
                                <w:bottom w:val="none" w:sz="0" w:space="0" w:color="auto"/>
                                <w:right w:val="none" w:sz="0" w:space="0" w:color="auto"/>
                              </w:divBdr>
                              <w:divsChild>
                                <w:div w:id="615210429">
                                  <w:marLeft w:val="0"/>
                                  <w:marRight w:val="0"/>
                                  <w:marTop w:val="0"/>
                                  <w:marBottom w:val="0"/>
                                  <w:divBdr>
                                    <w:top w:val="none" w:sz="0" w:space="0" w:color="auto"/>
                                    <w:left w:val="none" w:sz="0" w:space="0" w:color="auto"/>
                                    <w:bottom w:val="none" w:sz="0" w:space="0" w:color="auto"/>
                                    <w:right w:val="none" w:sz="0" w:space="0" w:color="auto"/>
                                  </w:divBdr>
                                </w:div>
                                <w:div w:id="594290096">
                                  <w:marLeft w:val="240"/>
                                  <w:marRight w:val="0"/>
                                  <w:marTop w:val="0"/>
                                  <w:marBottom w:val="0"/>
                                  <w:divBdr>
                                    <w:top w:val="none" w:sz="0" w:space="0" w:color="auto"/>
                                    <w:left w:val="none" w:sz="0" w:space="0" w:color="auto"/>
                                    <w:bottom w:val="none" w:sz="0" w:space="0" w:color="auto"/>
                                    <w:right w:val="none" w:sz="0" w:space="0" w:color="auto"/>
                                  </w:divBdr>
                                  <w:divsChild>
                                    <w:div w:id="1241675070">
                                      <w:marLeft w:val="0"/>
                                      <w:marRight w:val="0"/>
                                      <w:marTop w:val="0"/>
                                      <w:marBottom w:val="0"/>
                                      <w:divBdr>
                                        <w:top w:val="none" w:sz="0" w:space="0" w:color="auto"/>
                                        <w:left w:val="none" w:sz="0" w:space="0" w:color="auto"/>
                                        <w:bottom w:val="none" w:sz="0" w:space="0" w:color="auto"/>
                                        <w:right w:val="none" w:sz="0" w:space="0" w:color="auto"/>
                                      </w:divBdr>
                                    </w:div>
                                    <w:div w:id="420494490">
                                      <w:marLeft w:val="0"/>
                                      <w:marRight w:val="0"/>
                                      <w:marTop w:val="0"/>
                                      <w:marBottom w:val="0"/>
                                      <w:divBdr>
                                        <w:top w:val="none" w:sz="0" w:space="0" w:color="auto"/>
                                        <w:left w:val="none" w:sz="0" w:space="0" w:color="auto"/>
                                        <w:bottom w:val="none" w:sz="0" w:space="0" w:color="auto"/>
                                        <w:right w:val="none" w:sz="0" w:space="0" w:color="auto"/>
                                      </w:divBdr>
                                      <w:divsChild>
                                        <w:div w:id="1714764565">
                                          <w:marLeft w:val="0"/>
                                          <w:marRight w:val="0"/>
                                          <w:marTop w:val="0"/>
                                          <w:marBottom w:val="0"/>
                                          <w:divBdr>
                                            <w:top w:val="none" w:sz="0" w:space="0" w:color="auto"/>
                                            <w:left w:val="none" w:sz="0" w:space="0" w:color="auto"/>
                                            <w:bottom w:val="none" w:sz="0" w:space="0" w:color="auto"/>
                                            <w:right w:val="none" w:sz="0" w:space="0" w:color="auto"/>
                                          </w:divBdr>
                                        </w:div>
                                        <w:div w:id="1674993488">
                                          <w:marLeft w:val="240"/>
                                          <w:marRight w:val="0"/>
                                          <w:marTop w:val="0"/>
                                          <w:marBottom w:val="0"/>
                                          <w:divBdr>
                                            <w:top w:val="none" w:sz="0" w:space="0" w:color="auto"/>
                                            <w:left w:val="none" w:sz="0" w:space="0" w:color="auto"/>
                                            <w:bottom w:val="none" w:sz="0" w:space="0" w:color="auto"/>
                                            <w:right w:val="none" w:sz="0" w:space="0" w:color="auto"/>
                                          </w:divBdr>
                                          <w:divsChild>
                                            <w:div w:id="723990576">
                                              <w:marLeft w:val="0"/>
                                              <w:marRight w:val="0"/>
                                              <w:marTop w:val="0"/>
                                              <w:marBottom w:val="0"/>
                                              <w:divBdr>
                                                <w:top w:val="none" w:sz="0" w:space="0" w:color="auto"/>
                                                <w:left w:val="none" w:sz="0" w:space="0" w:color="auto"/>
                                                <w:bottom w:val="none" w:sz="0" w:space="0" w:color="auto"/>
                                                <w:right w:val="none" w:sz="0" w:space="0" w:color="auto"/>
                                              </w:divBdr>
                                            </w:div>
                                            <w:div w:id="585265236">
                                              <w:marLeft w:val="0"/>
                                              <w:marRight w:val="0"/>
                                              <w:marTop w:val="0"/>
                                              <w:marBottom w:val="0"/>
                                              <w:divBdr>
                                                <w:top w:val="none" w:sz="0" w:space="0" w:color="auto"/>
                                                <w:left w:val="none" w:sz="0" w:space="0" w:color="auto"/>
                                                <w:bottom w:val="none" w:sz="0" w:space="0" w:color="auto"/>
                                                <w:right w:val="none" w:sz="0" w:space="0" w:color="auto"/>
                                              </w:divBdr>
                                            </w:div>
                                          </w:divsChild>
                                        </w:div>
                                        <w:div w:id="620460398">
                                          <w:marLeft w:val="0"/>
                                          <w:marRight w:val="0"/>
                                          <w:marTop w:val="0"/>
                                          <w:marBottom w:val="0"/>
                                          <w:divBdr>
                                            <w:top w:val="none" w:sz="0" w:space="0" w:color="auto"/>
                                            <w:left w:val="none" w:sz="0" w:space="0" w:color="auto"/>
                                            <w:bottom w:val="none" w:sz="0" w:space="0" w:color="auto"/>
                                            <w:right w:val="none" w:sz="0" w:space="0" w:color="auto"/>
                                          </w:divBdr>
                                        </w:div>
                                      </w:divsChild>
                                    </w:div>
                                    <w:div w:id="885217988">
                                      <w:marLeft w:val="0"/>
                                      <w:marRight w:val="0"/>
                                      <w:marTop w:val="0"/>
                                      <w:marBottom w:val="0"/>
                                      <w:divBdr>
                                        <w:top w:val="none" w:sz="0" w:space="0" w:color="auto"/>
                                        <w:left w:val="none" w:sz="0" w:space="0" w:color="auto"/>
                                        <w:bottom w:val="none" w:sz="0" w:space="0" w:color="auto"/>
                                        <w:right w:val="none" w:sz="0" w:space="0" w:color="auto"/>
                                      </w:divBdr>
                                      <w:divsChild>
                                        <w:div w:id="1867013230">
                                          <w:marLeft w:val="0"/>
                                          <w:marRight w:val="0"/>
                                          <w:marTop w:val="0"/>
                                          <w:marBottom w:val="0"/>
                                          <w:divBdr>
                                            <w:top w:val="none" w:sz="0" w:space="0" w:color="auto"/>
                                            <w:left w:val="none" w:sz="0" w:space="0" w:color="auto"/>
                                            <w:bottom w:val="none" w:sz="0" w:space="0" w:color="auto"/>
                                            <w:right w:val="none" w:sz="0" w:space="0" w:color="auto"/>
                                          </w:divBdr>
                                        </w:div>
                                        <w:div w:id="1190333800">
                                          <w:marLeft w:val="240"/>
                                          <w:marRight w:val="0"/>
                                          <w:marTop w:val="0"/>
                                          <w:marBottom w:val="0"/>
                                          <w:divBdr>
                                            <w:top w:val="none" w:sz="0" w:space="0" w:color="auto"/>
                                            <w:left w:val="none" w:sz="0" w:space="0" w:color="auto"/>
                                            <w:bottom w:val="none" w:sz="0" w:space="0" w:color="auto"/>
                                            <w:right w:val="none" w:sz="0" w:space="0" w:color="auto"/>
                                          </w:divBdr>
                                          <w:divsChild>
                                            <w:div w:id="287400758">
                                              <w:marLeft w:val="0"/>
                                              <w:marRight w:val="0"/>
                                              <w:marTop w:val="0"/>
                                              <w:marBottom w:val="0"/>
                                              <w:divBdr>
                                                <w:top w:val="none" w:sz="0" w:space="0" w:color="auto"/>
                                                <w:left w:val="none" w:sz="0" w:space="0" w:color="auto"/>
                                                <w:bottom w:val="none" w:sz="0" w:space="0" w:color="auto"/>
                                                <w:right w:val="none" w:sz="0" w:space="0" w:color="auto"/>
                                              </w:divBdr>
                                            </w:div>
                                          </w:divsChild>
                                        </w:div>
                                        <w:div w:id="16974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48485">
                                  <w:marLeft w:val="0"/>
                                  <w:marRight w:val="0"/>
                                  <w:marTop w:val="0"/>
                                  <w:marBottom w:val="0"/>
                                  <w:divBdr>
                                    <w:top w:val="none" w:sz="0" w:space="0" w:color="auto"/>
                                    <w:left w:val="none" w:sz="0" w:space="0" w:color="auto"/>
                                    <w:bottom w:val="none" w:sz="0" w:space="0" w:color="auto"/>
                                    <w:right w:val="none" w:sz="0" w:space="0" w:color="auto"/>
                                  </w:divBdr>
                                </w:div>
                              </w:divsChild>
                            </w:div>
                            <w:div w:id="194923691">
                              <w:marLeft w:val="0"/>
                              <w:marRight w:val="0"/>
                              <w:marTop w:val="0"/>
                              <w:marBottom w:val="0"/>
                              <w:divBdr>
                                <w:top w:val="none" w:sz="0" w:space="0" w:color="auto"/>
                                <w:left w:val="none" w:sz="0" w:space="0" w:color="auto"/>
                                <w:bottom w:val="none" w:sz="0" w:space="0" w:color="auto"/>
                                <w:right w:val="none" w:sz="0" w:space="0" w:color="auto"/>
                              </w:divBdr>
                              <w:divsChild>
                                <w:div w:id="574124481">
                                  <w:marLeft w:val="0"/>
                                  <w:marRight w:val="0"/>
                                  <w:marTop w:val="0"/>
                                  <w:marBottom w:val="0"/>
                                  <w:divBdr>
                                    <w:top w:val="none" w:sz="0" w:space="0" w:color="auto"/>
                                    <w:left w:val="none" w:sz="0" w:space="0" w:color="auto"/>
                                    <w:bottom w:val="none" w:sz="0" w:space="0" w:color="auto"/>
                                    <w:right w:val="none" w:sz="0" w:space="0" w:color="auto"/>
                                  </w:divBdr>
                                </w:div>
                                <w:div w:id="661931953">
                                  <w:marLeft w:val="240"/>
                                  <w:marRight w:val="0"/>
                                  <w:marTop w:val="0"/>
                                  <w:marBottom w:val="0"/>
                                  <w:divBdr>
                                    <w:top w:val="none" w:sz="0" w:space="0" w:color="auto"/>
                                    <w:left w:val="none" w:sz="0" w:space="0" w:color="auto"/>
                                    <w:bottom w:val="none" w:sz="0" w:space="0" w:color="auto"/>
                                    <w:right w:val="none" w:sz="0" w:space="0" w:color="auto"/>
                                  </w:divBdr>
                                  <w:divsChild>
                                    <w:div w:id="777018541">
                                      <w:marLeft w:val="0"/>
                                      <w:marRight w:val="0"/>
                                      <w:marTop w:val="0"/>
                                      <w:marBottom w:val="0"/>
                                      <w:divBdr>
                                        <w:top w:val="none" w:sz="0" w:space="0" w:color="auto"/>
                                        <w:left w:val="none" w:sz="0" w:space="0" w:color="auto"/>
                                        <w:bottom w:val="none" w:sz="0" w:space="0" w:color="auto"/>
                                        <w:right w:val="none" w:sz="0" w:space="0" w:color="auto"/>
                                      </w:divBdr>
                                    </w:div>
                                    <w:div w:id="144513304">
                                      <w:marLeft w:val="0"/>
                                      <w:marRight w:val="0"/>
                                      <w:marTop w:val="0"/>
                                      <w:marBottom w:val="0"/>
                                      <w:divBdr>
                                        <w:top w:val="none" w:sz="0" w:space="0" w:color="auto"/>
                                        <w:left w:val="none" w:sz="0" w:space="0" w:color="auto"/>
                                        <w:bottom w:val="none" w:sz="0" w:space="0" w:color="auto"/>
                                        <w:right w:val="none" w:sz="0" w:space="0" w:color="auto"/>
                                      </w:divBdr>
                                      <w:divsChild>
                                        <w:div w:id="1957323205">
                                          <w:marLeft w:val="0"/>
                                          <w:marRight w:val="0"/>
                                          <w:marTop w:val="0"/>
                                          <w:marBottom w:val="0"/>
                                          <w:divBdr>
                                            <w:top w:val="none" w:sz="0" w:space="0" w:color="auto"/>
                                            <w:left w:val="none" w:sz="0" w:space="0" w:color="auto"/>
                                            <w:bottom w:val="none" w:sz="0" w:space="0" w:color="auto"/>
                                            <w:right w:val="none" w:sz="0" w:space="0" w:color="auto"/>
                                          </w:divBdr>
                                        </w:div>
                                        <w:div w:id="1069033714">
                                          <w:marLeft w:val="240"/>
                                          <w:marRight w:val="0"/>
                                          <w:marTop w:val="0"/>
                                          <w:marBottom w:val="0"/>
                                          <w:divBdr>
                                            <w:top w:val="none" w:sz="0" w:space="0" w:color="auto"/>
                                            <w:left w:val="none" w:sz="0" w:space="0" w:color="auto"/>
                                            <w:bottom w:val="none" w:sz="0" w:space="0" w:color="auto"/>
                                            <w:right w:val="none" w:sz="0" w:space="0" w:color="auto"/>
                                          </w:divBdr>
                                          <w:divsChild>
                                            <w:div w:id="1634870098">
                                              <w:marLeft w:val="0"/>
                                              <w:marRight w:val="0"/>
                                              <w:marTop w:val="0"/>
                                              <w:marBottom w:val="0"/>
                                              <w:divBdr>
                                                <w:top w:val="none" w:sz="0" w:space="0" w:color="auto"/>
                                                <w:left w:val="none" w:sz="0" w:space="0" w:color="auto"/>
                                                <w:bottom w:val="none" w:sz="0" w:space="0" w:color="auto"/>
                                                <w:right w:val="none" w:sz="0" w:space="0" w:color="auto"/>
                                              </w:divBdr>
                                            </w:div>
                                            <w:div w:id="444227335">
                                              <w:marLeft w:val="0"/>
                                              <w:marRight w:val="0"/>
                                              <w:marTop w:val="0"/>
                                              <w:marBottom w:val="0"/>
                                              <w:divBdr>
                                                <w:top w:val="none" w:sz="0" w:space="0" w:color="auto"/>
                                                <w:left w:val="none" w:sz="0" w:space="0" w:color="auto"/>
                                                <w:bottom w:val="none" w:sz="0" w:space="0" w:color="auto"/>
                                                <w:right w:val="none" w:sz="0" w:space="0" w:color="auto"/>
                                              </w:divBdr>
                                            </w:div>
                                          </w:divsChild>
                                        </w:div>
                                        <w:div w:id="1790582226">
                                          <w:marLeft w:val="0"/>
                                          <w:marRight w:val="0"/>
                                          <w:marTop w:val="0"/>
                                          <w:marBottom w:val="0"/>
                                          <w:divBdr>
                                            <w:top w:val="none" w:sz="0" w:space="0" w:color="auto"/>
                                            <w:left w:val="none" w:sz="0" w:space="0" w:color="auto"/>
                                            <w:bottom w:val="none" w:sz="0" w:space="0" w:color="auto"/>
                                            <w:right w:val="none" w:sz="0" w:space="0" w:color="auto"/>
                                          </w:divBdr>
                                        </w:div>
                                      </w:divsChild>
                                    </w:div>
                                    <w:div w:id="977032212">
                                      <w:marLeft w:val="0"/>
                                      <w:marRight w:val="0"/>
                                      <w:marTop w:val="0"/>
                                      <w:marBottom w:val="0"/>
                                      <w:divBdr>
                                        <w:top w:val="none" w:sz="0" w:space="0" w:color="auto"/>
                                        <w:left w:val="none" w:sz="0" w:space="0" w:color="auto"/>
                                        <w:bottom w:val="none" w:sz="0" w:space="0" w:color="auto"/>
                                        <w:right w:val="none" w:sz="0" w:space="0" w:color="auto"/>
                                      </w:divBdr>
                                      <w:divsChild>
                                        <w:div w:id="875895807">
                                          <w:marLeft w:val="0"/>
                                          <w:marRight w:val="0"/>
                                          <w:marTop w:val="0"/>
                                          <w:marBottom w:val="0"/>
                                          <w:divBdr>
                                            <w:top w:val="none" w:sz="0" w:space="0" w:color="auto"/>
                                            <w:left w:val="none" w:sz="0" w:space="0" w:color="auto"/>
                                            <w:bottom w:val="none" w:sz="0" w:space="0" w:color="auto"/>
                                            <w:right w:val="none" w:sz="0" w:space="0" w:color="auto"/>
                                          </w:divBdr>
                                        </w:div>
                                        <w:div w:id="1627394865">
                                          <w:marLeft w:val="240"/>
                                          <w:marRight w:val="0"/>
                                          <w:marTop w:val="0"/>
                                          <w:marBottom w:val="0"/>
                                          <w:divBdr>
                                            <w:top w:val="none" w:sz="0" w:space="0" w:color="auto"/>
                                            <w:left w:val="none" w:sz="0" w:space="0" w:color="auto"/>
                                            <w:bottom w:val="none" w:sz="0" w:space="0" w:color="auto"/>
                                            <w:right w:val="none" w:sz="0" w:space="0" w:color="auto"/>
                                          </w:divBdr>
                                          <w:divsChild>
                                            <w:div w:id="89275892">
                                              <w:marLeft w:val="0"/>
                                              <w:marRight w:val="0"/>
                                              <w:marTop w:val="0"/>
                                              <w:marBottom w:val="0"/>
                                              <w:divBdr>
                                                <w:top w:val="none" w:sz="0" w:space="0" w:color="auto"/>
                                                <w:left w:val="none" w:sz="0" w:space="0" w:color="auto"/>
                                                <w:bottom w:val="none" w:sz="0" w:space="0" w:color="auto"/>
                                                <w:right w:val="none" w:sz="0" w:space="0" w:color="auto"/>
                                              </w:divBdr>
                                            </w:div>
                                          </w:divsChild>
                                        </w:div>
                                        <w:div w:id="1404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7692">
                                  <w:marLeft w:val="0"/>
                                  <w:marRight w:val="0"/>
                                  <w:marTop w:val="0"/>
                                  <w:marBottom w:val="0"/>
                                  <w:divBdr>
                                    <w:top w:val="none" w:sz="0" w:space="0" w:color="auto"/>
                                    <w:left w:val="none" w:sz="0" w:space="0" w:color="auto"/>
                                    <w:bottom w:val="none" w:sz="0" w:space="0" w:color="auto"/>
                                    <w:right w:val="none" w:sz="0" w:space="0" w:color="auto"/>
                                  </w:divBdr>
                                </w:div>
                              </w:divsChild>
                            </w:div>
                            <w:div w:id="388726131">
                              <w:marLeft w:val="0"/>
                              <w:marRight w:val="0"/>
                              <w:marTop w:val="0"/>
                              <w:marBottom w:val="0"/>
                              <w:divBdr>
                                <w:top w:val="none" w:sz="0" w:space="0" w:color="auto"/>
                                <w:left w:val="none" w:sz="0" w:space="0" w:color="auto"/>
                                <w:bottom w:val="none" w:sz="0" w:space="0" w:color="auto"/>
                                <w:right w:val="none" w:sz="0" w:space="0" w:color="auto"/>
                              </w:divBdr>
                              <w:divsChild>
                                <w:div w:id="1290552697">
                                  <w:marLeft w:val="0"/>
                                  <w:marRight w:val="0"/>
                                  <w:marTop w:val="0"/>
                                  <w:marBottom w:val="0"/>
                                  <w:divBdr>
                                    <w:top w:val="none" w:sz="0" w:space="0" w:color="auto"/>
                                    <w:left w:val="none" w:sz="0" w:space="0" w:color="auto"/>
                                    <w:bottom w:val="none" w:sz="0" w:space="0" w:color="auto"/>
                                    <w:right w:val="none" w:sz="0" w:space="0" w:color="auto"/>
                                  </w:divBdr>
                                </w:div>
                                <w:div w:id="308443720">
                                  <w:marLeft w:val="240"/>
                                  <w:marRight w:val="0"/>
                                  <w:marTop w:val="0"/>
                                  <w:marBottom w:val="0"/>
                                  <w:divBdr>
                                    <w:top w:val="none" w:sz="0" w:space="0" w:color="auto"/>
                                    <w:left w:val="none" w:sz="0" w:space="0" w:color="auto"/>
                                    <w:bottom w:val="none" w:sz="0" w:space="0" w:color="auto"/>
                                    <w:right w:val="none" w:sz="0" w:space="0" w:color="auto"/>
                                  </w:divBdr>
                                  <w:divsChild>
                                    <w:div w:id="1105423258">
                                      <w:marLeft w:val="0"/>
                                      <w:marRight w:val="0"/>
                                      <w:marTop w:val="0"/>
                                      <w:marBottom w:val="0"/>
                                      <w:divBdr>
                                        <w:top w:val="none" w:sz="0" w:space="0" w:color="auto"/>
                                        <w:left w:val="none" w:sz="0" w:space="0" w:color="auto"/>
                                        <w:bottom w:val="none" w:sz="0" w:space="0" w:color="auto"/>
                                        <w:right w:val="none" w:sz="0" w:space="0" w:color="auto"/>
                                      </w:divBdr>
                                    </w:div>
                                    <w:div w:id="1789739684">
                                      <w:marLeft w:val="0"/>
                                      <w:marRight w:val="0"/>
                                      <w:marTop w:val="0"/>
                                      <w:marBottom w:val="0"/>
                                      <w:divBdr>
                                        <w:top w:val="none" w:sz="0" w:space="0" w:color="auto"/>
                                        <w:left w:val="none" w:sz="0" w:space="0" w:color="auto"/>
                                        <w:bottom w:val="none" w:sz="0" w:space="0" w:color="auto"/>
                                        <w:right w:val="none" w:sz="0" w:space="0" w:color="auto"/>
                                      </w:divBdr>
                                      <w:divsChild>
                                        <w:div w:id="400757573">
                                          <w:marLeft w:val="0"/>
                                          <w:marRight w:val="0"/>
                                          <w:marTop w:val="0"/>
                                          <w:marBottom w:val="0"/>
                                          <w:divBdr>
                                            <w:top w:val="none" w:sz="0" w:space="0" w:color="auto"/>
                                            <w:left w:val="none" w:sz="0" w:space="0" w:color="auto"/>
                                            <w:bottom w:val="none" w:sz="0" w:space="0" w:color="auto"/>
                                            <w:right w:val="none" w:sz="0" w:space="0" w:color="auto"/>
                                          </w:divBdr>
                                        </w:div>
                                        <w:div w:id="1219124629">
                                          <w:marLeft w:val="240"/>
                                          <w:marRight w:val="0"/>
                                          <w:marTop w:val="0"/>
                                          <w:marBottom w:val="0"/>
                                          <w:divBdr>
                                            <w:top w:val="none" w:sz="0" w:space="0" w:color="auto"/>
                                            <w:left w:val="none" w:sz="0" w:space="0" w:color="auto"/>
                                            <w:bottom w:val="none" w:sz="0" w:space="0" w:color="auto"/>
                                            <w:right w:val="none" w:sz="0" w:space="0" w:color="auto"/>
                                          </w:divBdr>
                                          <w:divsChild>
                                            <w:div w:id="1513954938">
                                              <w:marLeft w:val="0"/>
                                              <w:marRight w:val="0"/>
                                              <w:marTop w:val="0"/>
                                              <w:marBottom w:val="0"/>
                                              <w:divBdr>
                                                <w:top w:val="none" w:sz="0" w:space="0" w:color="auto"/>
                                                <w:left w:val="none" w:sz="0" w:space="0" w:color="auto"/>
                                                <w:bottom w:val="none" w:sz="0" w:space="0" w:color="auto"/>
                                                <w:right w:val="none" w:sz="0" w:space="0" w:color="auto"/>
                                              </w:divBdr>
                                            </w:div>
                                            <w:div w:id="1289311173">
                                              <w:marLeft w:val="0"/>
                                              <w:marRight w:val="0"/>
                                              <w:marTop w:val="0"/>
                                              <w:marBottom w:val="0"/>
                                              <w:divBdr>
                                                <w:top w:val="none" w:sz="0" w:space="0" w:color="auto"/>
                                                <w:left w:val="none" w:sz="0" w:space="0" w:color="auto"/>
                                                <w:bottom w:val="none" w:sz="0" w:space="0" w:color="auto"/>
                                                <w:right w:val="none" w:sz="0" w:space="0" w:color="auto"/>
                                              </w:divBdr>
                                            </w:div>
                                          </w:divsChild>
                                        </w:div>
                                        <w:div w:id="908154215">
                                          <w:marLeft w:val="0"/>
                                          <w:marRight w:val="0"/>
                                          <w:marTop w:val="0"/>
                                          <w:marBottom w:val="0"/>
                                          <w:divBdr>
                                            <w:top w:val="none" w:sz="0" w:space="0" w:color="auto"/>
                                            <w:left w:val="none" w:sz="0" w:space="0" w:color="auto"/>
                                            <w:bottom w:val="none" w:sz="0" w:space="0" w:color="auto"/>
                                            <w:right w:val="none" w:sz="0" w:space="0" w:color="auto"/>
                                          </w:divBdr>
                                        </w:div>
                                      </w:divsChild>
                                    </w:div>
                                    <w:div w:id="1388214524">
                                      <w:marLeft w:val="0"/>
                                      <w:marRight w:val="0"/>
                                      <w:marTop w:val="0"/>
                                      <w:marBottom w:val="0"/>
                                      <w:divBdr>
                                        <w:top w:val="none" w:sz="0" w:space="0" w:color="auto"/>
                                        <w:left w:val="none" w:sz="0" w:space="0" w:color="auto"/>
                                        <w:bottom w:val="none" w:sz="0" w:space="0" w:color="auto"/>
                                        <w:right w:val="none" w:sz="0" w:space="0" w:color="auto"/>
                                      </w:divBdr>
                                      <w:divsChild>
                                        <w:div w:id="882407130">
                                          <w:marLeft w:val="0"/>
                                          <w:marRight w:val="0"/>
                                          <w:marTop w:val="0"/>
                                          <w:marBottom w:val="0"/>
                                          <w:divBdr>
                                            <w:top w:val="none" w:sz="0" w:space="0" w:color="auto"/>
                                            <w:left w:val="none" w:sz="0" w:space="0" w:color="auto"/>
                                            <w:bottom w:val="none" w:sz="0" w:space="0" w:color="auto"/>
                                            <w:right w:val="none" w:sz="0" w:space="0" w:color="auto"/>
                                          </w:divBdr>
                                        </w:div>
                                        <w:div w:id="1466393654">
                                          <w:marLeft w:val="240"/>
                                          <w:marRight w:val="0"/>
                                          <w:marTop w:val="0"/>
                                          <w:marBottom w:val="0"/>
                                          <w:divBdr>
                                            <w:top w:val="none" w:sz="0" w:space="0" w:color="auto"/>
                                            <w:left w:val="none" w:sz="0" w:space="0" w:color="auto"/>
                                            <w:bottom w:val="none" w:sz="0" w:space="0" w:color="auto"/>
                                            <w:right w:val="none" w:sz="0" w:space="0" w:color="auto"/>
                                          </w:divBdr>
                                          <w:divsChild>
                                            <w:div w:id="819462206">
                                              <w:marLeft w:val="0"/>
                                              <w:marRight w:val="0"/>
                                              <w:marTop w:val="0"/>
                                              <w:marBottom w:val="0"/>
                                              <w:divBdr>
                                                <w:top w:val="none" w:sz="0" w:space="0" w:color="auto"/>
                                                <w:left w:val="none" w:sz="0" w:space="0" w:color="auto"/>
                                                <w:bottom w:val="none" w:sz="0" w:space="0" w:color="auto"/>
                                                <w:right w:val="none" w:sz="0" w:space="0" w:color="auto"/>
                                              </w:divBdr>
                                            </w:div>
                                          </w:divsChild>
                                        </w:div>
                                        <w:div w:id="21473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0487">
                                  <w:marLeft w:val="0"/>
                                  <w:marRight w:val="0"/>
                                  <w:marTop w:val="0"/>
                                  <w:marBottom w:val="0"/>
                                  <w:divBdr>
                                    <w:top w:val="none" w:sz="0" w:space="0" w:color="auto"/>
                                    <w:left w:val="none" w:sz="0" w:space="0" w:color="auto"/>
                                    <w:bottom w:val="none" w:sz="0" w:space="0" w:color="auto"/>
                                    <w:right w:val="none" w:sz="0" w:space="0" w:color="auto"/>
                                  </w:divBdr>
                                </w:div>
                              </w:divsChild>
                            </w:div>
                            <w:div w:id="1884635933">
                              <w:marLeft w:val="0"/>
                              <w:marRight w:val="0"/>
                              <w:marTop w:val="0"/>
                              <w:marBottom w:val="0"/>
                              <w:divBdr>
                                <w:top w:val="none" w:sz="0" w:space="0" w:color="auto"/>
                                <w:left w:val="none" w:sz="0" w:space="0" w:color="auto"/>
                                <w:bottom w:val="none" w:sz="0" w:space="0" w:color="auto"/>
                                <w:right w:val="none" w:sz="0" w:space="0" w:color="auto"/>
                              </w:divBdr>
                              <w:divsChild>
                                <w:div w:id="1251936400">
                                  <w:marLeft w:val="0"/>
                                  <w:marRight w:val="0"/>
                                  <w:marTop w:val="0"/>
                                  <w:marBottom w:val="0"/>
                                  <w:divBdr>
                                    <w:top w:val="none" w:sz="0" w:space="0" w:color="auto"/>
                                    <w:left w:val="none" w:sz="0" w:space="0" w:color="auto"/>
                                    <w:bottom w:val="none" w:sz="0" w:space="0" w:color="auto"/>
                                    <w:right w:val="none" w:sz="0" w:space="0" w:color="auto"/>
                                  </w:divBdr>
                                </w:div>
                                <w:div w:id="1664654">
                                  <w:marLeft w:val="240"/>
                                  <w:marRight w:val="0"/>
                                  <w:marTop w:val="0"/>
                                  <w:marBottom w:val="0"/>
                                  <w:divBdr>
                                    <w:top w:val="none" w:sz="0" w:space="0" w:color="auto"/>
                                    <w:left w:val="none" w:sz="0" w:space="0" w:color="auto"/>
                                    <w:bottom w:val="none" w:sz="0" w:space="0" w:color="auto"/>
                                    <w:right w:val="none" w:sz="0" w:space="0" w:color="auto"/>
                                  </w:divBdr>
                                  <w:divsChild>
                                    <w:div w:id="105348894">
                                      <w:marLeft w:val="0"/>
                                      <w:marRight w:val="0"/>
                                      <w:marTop w:val="0"/>
                                      <w:marBottom w:val="0"/>
                                      <w:divBdr>
                                        <w:top w:val="none" w:sz="0" w:space="0" w:color="auto"/>
                                        <w:left w:val="none" w:sz="0" w:space="0" w:color="auto"/>
                                        <w:bottom w:val="none" w:sz="0" w:space="0" w:color="auto"/>
                                        <w:right w:val="none" w:sz="0" w:space="0" w:color="auto"/>
                                      </w:divBdr>
                                    </w:div>
                                    <w:div w:id="1585991497">
                                      <w:marLeft w:val="0"/>
                                      <w:marRight w:val="0"/>
                                      <w:marTop w:val="0"/>
                                      <w:marBottom w:val="0"/>
                                      <w:divBdr>
                                        <w:top w:val="none" w:sz="0" w:space="0" w:color="auto"/>
                                        <w:left w:val="none" w:sz="0" w:space="0" w:color="auto"/>
                                        <w:bottom w:val="none" w:sz="0" w:space="0" w:color="auto"/>
                                        <w:right w:val="none" w:sz="0" w:space="0" w:color="auto"/>
                                      </w:divBdr>
                                      <w:divsChild>
                                        <w:div w:id="1292321894">
                                          <w:marLeft w:val="0"/>
                                          <w:marRight w:val="0"/>
                                          <w:marTop w:val="0"/>
                                          <w:marBottom w:val="0"/>
                                          <w:divBdr>
                                            <w:top w:val="none" w:sz="0" w:space="0" w:color="auto"/>
                                            <w:left w:val="none" w:sz="0" w:space="0" w:color="auto"/>
                                            <w:bottom w:val="none" w:sz="0" w:space="0" w:color="auto"/>
                                            <w:right w:val="none" w:sz="0" w:space="0" w:color="auto"/>
                                          </w:divBdr>
                                        </w:div>
                                        <w:div w:id="1796219086">
                                          <w:marLeft w:val="240"/>
                                          <w:marRight w:val="0"/>
                                          <w:marTop w:val="0"/>
                                          <w:marBottom w:val="0"/>
                                          <w:divBdr>
                                            <w:top w:val="none" w:sz="0" w:space="0" w:color="auto"/>
                                            <w:left w:val="none" w:sz="0" w:space="0" w:color="auto"/>
                                            <w:bottom w:val="none" w:sz="0" w:space="0" w:color="auto"/>
                                            <w:right w:val="none" w:sz="0" w:space="0" w:color="auto"/>
                                          </w:divBdr>
                                          <w:divsChild>
                                            <w:div w:id="198667439">
                                              <w:marLeft w:val="0"/>
                                              <w:marRight w:val="0"/>
                                              <w:marTop w:val="0"/>
                                              <w:marBottom w:val="0"/>
                                              <w:divBdr>
                                                <w:top w:val="none" w:sz="0" w:space="0" w:color="auto"/>
                                                <w:left w:val="none" w:sz="0" w:space="0" w:color="auto"/>
                                                <w:bottom w:val="none" w:sz="0" w:space="0" w:color="auto"/>
                                                <w:right w:val="none" w:sz="0" w:space="0" w:color="auto"/>
                                              </w:divBdr>
                                            </w:div>
                                            <w:div w:id="709843220">
                                              <w:marLeft w:val="0"/>
                                              <w:marRight w:val="0"/>
                                              <w:marTop w:val="0"/>
                                              <w:marBottom w:val="0"/>
                                              <w:divBdr>
                                                <w:top w:val="none" w:sz="0" w:space="0" w:color="auto"/>
                                                <w:left w:val="none" w:sz="0" w:space="0" w:color="auto"/>
                                                <w:bottom w:val="none" w:sz="0" w:space="0" w:color="auto"/>
                                                <w:right w:val="none" w:sz="0" w:space="0" w:color="auto"/>
                                              </w:divBdr>
                                            </w:div>
                                          </w:divsChild>
                                        </w:div>
                                        <w:div w:id="64300150">
                                          <w:marLeft w:val="0"/>
                                          <w:marRight w:val="0"/>
                                          <w:marTop w:val="0"/>
                                          <w:marBottom w:val="0"/>
                                          <w:divBdr>
                                            <w:top w:val="none" w:sz="0" w:space="0" w:color="auto"/>
                                            <w:left w:val="none" w:sz="0" w:space="0" w:color="auto"/>
                                            <w:bottom w:val="none" w:sz="0" w:space="0" w:color="auto"/>
                                            <w:right w:val="none" w:sz="0" w:space="0" w:color="auto"/>
                                          </w:divBdr>
                                        </w:div>
                                      </w:divsChild>
                                    </w:div>
                                    <w:div w:id="419987351">
                                      <w:marLeft w:val="0"/>
                                      <w:marRight w:val="0"/>
                                      <w:marTop w:val="0"/>
                                      <w:marBottom w:val="0"/>
                                      <w:divBdr>
                                        <w:top w:val="none" w:sz="0" w:space="0" w:color="auto"/>
                                        <w:left w:val="none" w:sz="0" w:space="0" w:color="auto"/>
                                        <w:bottom w:val="none" w:sz="0" w:space="0" w:color="auto"/>
                                        <w:right w:val="none" w:sz="0" w:space="0" w:color="auto"/>
                                      </w:divBdr>
                                      <w:divsChild>
                                        <w:div w:id="1123575342">
                                          <w:marLeft w:val="0"/>
                                          <w:marRight w:val="0"/>
                                          <w:marTop w:val="0"/>
                                          <w:marBottom w:val="0"/>
                                          <w:divBdr>
                                            <w:top w:val="none" w:sz="0" w:space="0" w:color="auto"/>
                                            <w:left w:val="none" w:sz="0" w:space="0" w:color="auto"/>
                                            <w:bottom w:val="none" w:sz="0" w:space="0" w:color="auto"/>
                                            <w:right w:val="none" w:sz="0" w:space="0" w:color="auto"/>
                                          </w:divBdr>
                                        </w:div>
                                        <w:div w:id="1373267710">
                                          <w:marLeft w:val="240"/>
                                          <w:marRight w:val="0"/>
                                          <w:marTop w:val="0"/>
                                          <w:marBottom w:val="0"/>
                                          <w:divBdr>
                                            <w:top w:val="none" w:sz="0" w:space="0" w:color="auto"/>
                                            <w:left w:val="none" w:sz="0" w:space="0" w:color="auto"/>
                                            <w:bottom w:val="none" w:sz="0" w:space="0" w:color="auto"/>
                                            <w:right w:val="none" w:sz="0" w:space="0" w:color="auto"/>
                                          </w:divBdr>
                                          <w:divsChild>
                                            <w:div w:id="640111907">
                                              <w:marLeft w:val="0"/>
                                              <w:marRight w:val="0"/>
                                              <w:marTop w:val="0"/>
                                              <w:marBottom w:val="0"/>
                                              <w:divBdr>
                                                <w:top w:val="none" w:sz="0" w:space="0" w:color="auto"/>
                                                <w:left w:val="none" w:sz="0" w:space="0" w:color="auto"/>
                                                <w:bottom w:val="none" w:sz="0" w:space="0" w:color="auto"/>
                                                <w:right w:val="none" w:sz="0" w:space="0" w:color="auto"/>
                                              </w:divBdr>
                                            </w:div>
                                          </w:divsChild>
                                        </w:div>
                                        <w:div w:id="12207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6608">
                                  <w:marLeft w:val="0"/>
                                  <w:marRight w:val="0"/>
                                  <w:marTop w:val="0"/>
                                  <w:marBottom w:val="0"/>
                                  <w:divBdr>
                                    <w:top w:val="none" w:sz="0" w:space="0" w:color="auto"/>
                                    <w:left w:val="none" w:sz="0" w:space="0" w:color="auto"/>
                                    <w:bottom w:val="none" w:sz="0" w:space="0" w:color="auto"/>
                                    <w:right w:val="none" w:sz="0" w:space="0" w:color="auto"/>
                                  </w:divBdr>
                                </w:div>
                              </w:divsChild>
                            </w:div>
                            <w:div w:id="1622876588">
                              <w:marLeft w:val="0"/>
                              <w:marRight w:val="0"/>
                              <w:marTop w:val="0"/>
                              <w:marBottom w:val="0"/>
                              <w:divBdr>
                                <w:top w:val="none" w:sz="0" w:space="0" w:color="auto"/>
                                <w:left w:val="none" w:sz="0" w:space="0" w:color="auto"/>
                                <w:bottom w:val="none" w:sz="0" w:space="0" w:color="auto"/>
                                <w:right w:val="none" w:sz="0" w:space="0" w:color="auto"/>
                              </w:divBdr>
                              <w:divsChild>
                                <w:div w:id="1200171187">
                                  <w:marLeft w:val="0"/>
                                  <w:marRight w:val="0"/>
                                  <w:marTop w:val="0"/>
                                  <w:marBottom w:val="0"/>
                                  <w:divBdr>
                                    <w:top w:val="none" w:sz="0" w:space="0" w:color="auto"/>
                                    <w:left w:val="none" w:sz="0" w:space="0" w:color="auto"/>
                                    <w:bottom w:val="none" w:sz="0" w:space="0" w:color="auto"/>
                                    <w:right w:val="none" w:sz="0" w:space="0" w:color="auto"/>
                                  </w:divBdr>
                                </w:div>
                                <w:div w:id="767123783">
                                  <w:marLeft w:val="240"/>
                                  <w:marRight w:val="0"/>
                                  <w:marTop w:val="0"/>
                                  <w:marBottom w:val="0"/>
                                  <w:divBdr>
                                    <w:top w:val="none" w:sz="0" w:space="0" w:color="auto"/>
                                    <w:left w:val="none" w:sz="0" w:space="0" w:color="auto"/>
                                    <w:bottom w:val="none" w:sz="0" w:space="0" w:color="auto"/>
                                    <w:right w:val="none" w:sz="0" w:space="0" w:color="auto"/>
                                  </w:divBdr>
                                  <w:divsChild>
                                    <w:div w:id="1637419025">
                                      <w:marLeft w:val="0"/>
                                      <w:marRight w:val="0"/>
                                      <w:marTop w:val="0"/>
                                      <w:marBottom w:val="0"/>
                                      <w:divBdr>
                                        <w:top w:val="none" w:sz="0" w:space="0" w:color="auto"/>
                                        <w:left w:val="none" w:sz="0" w:space="0" w:color="auto"/>
                                        <w:bottom w:val="none" w:sz="0" w:space="0" w:color="auto"/>
                                        <w:right w:val="none" w:sz="0" w:space="0" w:color="auto"/>
                                      </w:divBdr>
                                    </w:div>
                                    <w:div w:id="920212780">
                                      <w:marLeft w:val="0"/>
                                      <w:marRight w:val="0"/>
                                      <w:marTop w:val="0"/>
                                      <w:marBottom w:val="0"/>
                                      <w:divBdr>
                                        <w:top w:val="none" w:sz="0" w:space="0" w:color="auto"/>
                                        <w:left w:val="none" w:sz="0" w:space="0" w:color="auto"/>
                                        <w:bottom w:val="none" w:sz="0" w:space="0" w:color="auto"/>
                                        <w:right w:val="none" w:sz="0" w:space="0" w:color="auto"/>
                                      </w:divBdr>
                                      <w:divsChild>
                                        <w:div w:id="1931430512">
                                          <w:marLeft w:val="0"/>
                                          <w:marRight w:val="0"/>
                                          <w:marTop w:val="0"/>
                                          <w:marBottom w:val="0"/>
                                          <w:divBdr>
                                            <w:top w:val="none" w:sz="0" w:space="0" w:color="auto"/>
                                            <w:left w:val="none" w:sz="0" w:space="0" w:color="auto"/>
                                            <w:bottom w:val="none" w:sz="0" w:space="0" w:color="auto"/>
                                            <w:right w:val="none" w:sz="0" w:space="0" w:color="auto"/>
                                          </w:divBdr>
                                        </w:div>
                                        <w:div w:id="1365517308">
                                          <w:marLeft w:val="240"/>
                                          <w:marRight w:val="0"/>
                                          <w:marTop w:val="0"/>
                                          <w:marBottom w:val="0"/>
                                          <w:divBdr>
                                            <w:top w:val="none" w:sz="0" w:space="0" w:color="auto"/>
                                            <w:left w:val="none" w:sz="0" w:space="0" w:color="auto"/>
                                            <w:bottom w:val="none" w:sz="0" w:space="0" w:color="auto"/>
                                            <w:right w:val="none" w:sz="0" w:space="0" w:color="auto"/>
                                          </w:divBdr>
                                          <w:divsChild>
                                            <w:div w:id="1253054207">
                                              <w:marLeft w:val="0"/>
                                              <w:marRight w:val="0"/>
                                              <w:marTop w:val="0"/>
                                              <w:marBottom w:val="0"/>
                                              <w:divBdr>
                                                <w:top w:val="none" w:sz="0" w:space="0" w:color="auto"/>
                                                <w:left w:val="none" w:sz="0" w:space="0" w:color="auto"/>
                                                <w:bottom w:val="none" w:sz="0" w:space="0" w:color="auto"/>
                                                <w:right w:val="none" w:sz="0" w:space="0" w:color="auto"/>
                                              </w:divBdr>
                                            </w:div>
                                            <w:div w:id="1122578657">
                                              <w:marLeft w:val="0"/>
                                              <w:marRight w:val="0"/>
                                              <w:marTop w:val="0"/>
                                              <w:marBottom w:val="0"/>
                                              <w:divBdr>
                                                <w:top w:val="none" w:sz="0" w:space="0" w:color="auto"/>
                                                <w:left w:val="none" w:sz="0" w:space="0" w:color="auto"/>
                                                <w:bottom w:val="none" w:sz="0" w:space="0" w:color="auto"/>
                                                <w:right w:val="none" w:sz="0" w:space="0" w:color="auto"/>
                                              </w:divBdr>
                                            </w:div>
                                          </w:divsChild>
                                        </w:div>
                                        <w:div w:id="2136824896">
                                          <w:marLeft w:val="0"/>
                                          <w:marRight w:val="0"/>
                                          <w:marTop w:val="0"/>
                                          <w:marBottom w:val="0"/>
                                          <w:divBdr>
                                            <w:top w:val="none" w:sz="0" w:space="0" w:color="auto"/>
                                            <w:left w:val="none" w:sz="0" w:space="0" w:color="auto"/>
                                            <w:bottom w:val="none" w:sz="0" w:space="0" w:color="auto"/>
                                            <w:right w:val="none" w:sz="0" w:space="0" w:color="auto"/>
                                          </w:divBdr>
                                        </w:div>
                                      </w:divsChild>
                                    </w:div>
                                    <w:div w:id="1004208713">
                                      <w:marLeft w:val="0"/>
                                      <w:marRight w:val="0"/>
                                      <w:marTop w:val="0"/>
                                      <w:marBottom w:val="0"/>
                                      <w:divBdr>
                                        <w:top w:val="none" w:sz="0" w:space="0" w:color="auto"/>
                                        <w:left w:val="none" w:sz="0" w:space="0" w:color="auto"/>
                                        <w:bottom w:val="none" w:sz="0" w:space="0" w:color="auto"/>
                                        <w:right w:val="none" w:sz="0" w:space="0" w:color="auto"/>
                                      </w:divBdr>
                                      <w:divsChild>
                                        <w:div w:id="278532734">
                                          <w:marLeft w:val="0"/>
                                          <w:marRight w:val="0"/>
                                          <w:marTop w:val="0"/>
                                          <w:marBottom w:val="0"/>
                                          <w:divBdr>
                                            <w:top w:val="none" w:sz="0" w:space="0" w:color="auto"/>
                                            <w:left w:val="none" w:sz="0" w:space="0" w:color="auto"/>
                                            <w:bottom w:val="none" w:sz="0" w:space="0" w:color="auto"/>
                                            <w:right w:val="none" w:sz="0" w:space="0" w:color="auto"/>
                                          </w:divBdr>
                                        </w:div>
                                        <w:div w:id="543711114">
                                          <w:marLeft w:val="240"/>
                                          <w:marRight w:val="0"/>
                                          <w:marTop w:val="0"/>
                                          <w:marBottom w:val="0"/>
                                          <w:divBdr>
                                            <w:top w:val="none" w:sz="0" w:space="0" w:color="auto"/>
                                            <w:left w:val="none" w:sz="0" w:space="0" w:color="auto"/>
                                            <w:bottom w:val="none" w:sz="0" w:space="0" w:color="auto"/>
                                            <w:right w:val="none" w:sz="0" w:space="0" w:color="auto"/>
                                          </w:divBdr>
                                          <w:divsChild>
                                            <w:div w:id="201751641">
                                              <w:marLeft w:val="0"/>
                                              <w:marRight w:val="0"/>
                                              <w:marTop w:val="0"/>
                                              <w:marBottom w:val="0"/>
                                              <w:divBdr>
                                                <w:top w:val="none" w:sz="0" w:space="0" w:color="auto"/>
                                                <w:left w:val="none" w:sz="0" w:space="0" w:color="auto"/>
                                                <w:bottom w:val="none" w:sz="0" w:space="0" w:color="auto"/>
                                                <w:right w:val="none" w:sz="0" w:space="0" w:color="auto"/>
                                              </w:divBdr>
                                            </w:div>
                                          </w:divsChild>
                                        </w:div>
                                        <w:div w:id="15532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3923">
                                  <w:marLeft w:val="0"/>
                                  <w:marRight w:val="0"/>
                                  <w:marTop w:val="0"/>
                                  <w:marBottom w:val="0"/>
                                  <w:divBdr>
                                    <w:top w:val="none" w:sz="0" w:space="0" w:color="auto"/>
                                    <w:left w:val="none" w:sz="0" w:space="0" w:color="auto"/>
                                    <w:bottom w:val="none" w:sz="0" w:space="0" w:color="auto"/>
                                    <w:right w:val="none" w:sz="0" w:space="0" w:color="auto"/>
                                  </w:divBdr>
                                </w:div>
                              </w:divsChild>
                            </w:div>
                            <w:div w:id="871921531">
                              <w:marLeft w:val="0"/>
                              <w:marRight w:val="0"/>
                              <w:marTop w:val="0"/>
                              <w:marBottom w:val="0"/>
                              <w:divBdr>
                                <w:top w:val="none" w:sz="0" w:space="0" w:color="auto"/>
                                <w:left w:val="none" w:sz="0" w:space="0" w:color="auto"/>
                                <w:bottom w:val="none" w:sz="0" w:space="0" w:color="auto"/>
                                <w:right w:val="none" w:sz="0" w:space="0" w:color="auto"/>
                              </w:divBdr>
                              <w:divsChild>
                                <w:div w:id="1336152754">
                                  <w:marLeft w:val="0"/>
                                  <w:marRight w:val="0"/>
                                  <w:marTop w:val="0"/>
                                  <w:marBottom w:val="0"/>
                                  <w:divBdr>
                                    <w:top w:val="none" w:sz="0" w:space="0" w:color="auto"/>
                                    <w:left w:val="none" w:sz="0" w:space="0" w:color="auto"/>
                                    <w:bottom w:val="none" w:sz="0" w:space="0" w:color="auto"/>
                                    <w:right w:val="none" w:sz="0" w:space="0" w:color="auto"/>
                                  </w:divBdr>
                                </w:div>
                                <w:div w:id="661272419">
                                  <w:marLeft w:val="240"/>
                                  <w:marRight w:val="0"/>
                                  <w:marTop w:val="0"/>
                                  <w:marBottom w:val="0"/>
                                  <w:divBdr>
                                    <w:top w:val="none" w:sz="0" w:space="0" w:color="auto"/>
                                    <w:left w:val="none" w:sz="0" w:space="0" w:color="auto"/>
                                    <w:bottom w:val="none" w:sz="0" w:space="0" w:color="auto"/>
                                    <w:right w:val="none" w:sz="0" w:space="0" w:color="auto"/>
                                  </w:divBdr>
                                  <w:divsChild>
                                    <w:div w:id="1290748028">
                                      <w:marLeft w:val="0"/>
                                      <w:marRight w:val="0"/>
                                      <w:marTop w:val="0"/>
                                      <w:marBottom w:val="0"/>
                                      <w:divBdr>
                                        <w:top w:val="none" w:sz="0" w:space="0" w:color="auto"/>
                                        <w:left w:val="none" w:sz="0" w:space="0" w:color="auto"/>
                                        <w:bottom w:val="none" w:sz="0" w:space="0" w:color="auto"/>
                                        <w:right w:val="none" w:sz="0" w:space="0" w:color="auto"/>
                                      </w:divBdr>
                                    </w:div>
                                    <w:div w:id="265576445">
                                      <w:marLeft w:val="0"/>
                                      <w:marRight w:val="0"/>
                                      <w:marTop w:val="0"/>
                                      <w:marBottom w:val="0"/>
                                      <w:divBdr>
                                        <w:top w:val="none" w:sz="0" w:space="0" w:color="auto"/>
                                        <w:left w:val="none" w:sz="0" w:space="0" w:color="auto"/>
                                        <w:bottom w:val="none" w:sz="0" w:space="0" w:color="auto"/>
                                        <w:right w:val="none" w:sz="0" w:space="0" w:color="auto"/>
                                      </w:divBdr>
                                      <w:divsChild>
                                        <w:div w:id="1677422301">
                                          <w:marLeft w:val="0"/>
                                          <w:marRight w:val="0"/>
                                          <w:marTop w:val="0"/>
                                          <w:marBottom w:val="0"/>
                                          <w:divBdr>
                                            <w:top w:val="none" w:sz="0" w:space="0" w:color="auto"/>
                                            <w:left w:val="none" w:sz="0" w:space="0" w:color="auto"/>
                                            <w:bottom w:val="none" w:sz="0" w:space="0" w:color="auto"/>
                                            <w:right w:val="none" w:sz="0" w:space="0" w:color="auto"/>
                                          </w:divBdr>
                                        </w:div>
                                        <w:div w:id="1534460438">
                                          <w:marLeft w:val="240"/>
                                          <w:marRight w:val="0"/>
                                          <w:marTop w:val="0"/>
                                          <w:marBottom w:val="0"/>
                                          <w:divBdr>
                                            <w:top w:val="none" w:sz="0" w:space="0" w:color="auto"/>
                                            <w:left w:val="none" w:sz="0" w:space="0" w:color="auto"/>
                                            <w:bottom w:val="none" w:sz="0" w:space="0" w:color="auto"/>
                                            <w:right w:val="none" w:sz="0" w:space="0" w:color="auto"/>
                                          </w:divBdr>
                                          <w:divsChild>
                                            <w:div w:id="1140077932">
                                              <w:marLeft w:val="0"/>
                                              <w:marRight w:val="0"/>
                                              <w:marTop w:val="0"/>
                                              <w:marBottom w:val="0"/>
                                              <w:divBdr>
                                                <w:top w:val="none" w:sz="0" w:space="0" w:color="auto"/>
                                                <w:left w:val="none" w:sz="0" w:space="0" w:color="auto"/>
                                                <w:bottom w:val="none" w:sz="0" w:space="0" w:color="auto"/>
                                                <w:right w:val="none" w:sz="0" w:space="0" w:color="auto"/>
                                              </w:divBdr>
                                            </w:div>
                                            <w:div w:id="206963488">
                                              <w:marLeft w:val="0"/>
                                              <w:marRight w:val="0"/>
                                              <w:marTop w:val="0"/>
                                              <w:marBottom w:val="0"/>
                                              <w:divBdr>
                                                <w:top w:val="none" w:sz="0" w:space="0" w:color="auto"/>
                                                <w:left w:val="none" w:sz="0" w:space="0" w:color="auto"/>
                                                <w:bottom w:val="none" w:sz="0" w:space="0" w:color="auto"/>
                                                <w:right w:val="none" w:sz="0" w:space="0" w:color="auto"/>
                                              </w:divBdr>
                                            </w:div>
                                          </w:divsChild>
                                        </w:div>
                                        <w:div w:id="2141070018">
                                          <w:marLeft w:val="0"/>
                                          <w:marRight w:val="0"/>
                                          <w:marTop w:val="0"/>
                                          <w:marBottom w:val="0"/>
                                          <w:divBdr>
                                            <w:top w:val="none" w:sz="0" w:space="0" w:color="auto"/>
                                            <w:left w:val="none" w:sz="0" w:space="0" w:color="auto"/>
                                            <w:bottom w:val="none" w:sz="0" w:space="0" w:color="auto"/>
                                            <w:right w:val="none" w:sz="0" w:space="0" w:color="auto"/>
                                          </w:divBdr>
                                        </w:div>
                                      </w:divsChild>
                                    </w:div>
                                    <w:div w:id="466624488">
                                      <w:marLeft w:val="0"/>
                                      <w:marRight w:val="0"/>
                                      <w:marTop w:val="0"/>
                                      <w:marBottom w:val="0"/>
                                      <w:divBdr>
                                        <w:top w:val="none" w:sz="0" w:space="0" w:color="auto"/>
                                        <w:left w:val="none" w:sz="0" w:space="0" w:color="auto"/>
                                        <w:bottom w:val="none" w:sz="0" w:space="0" w:color="auto"/>
                                        <w:right w:val="none" w:sz="0" w:space="0" w:color="auto"/>
                                      </w:divBdr>
                                      <w:divsChild>
                                        <w:div w:id="321088663">
                                          <w:marLeft w:val="0"/>
                                          <w:marRight w:val="0"/>
                                          <w:marTop w:val="0"/>
                                          <w:marBottom w:val="0"/>
                                          <w:divBdr>
                                            <w:top w:val="none" w:sz="0" w:space="0" w:color="auto"/>
                                            <w:left w:val="none" w:sz="0" w:space="0" w:color="auto"/>
                                            <w:bottom w:val="none" w:sz="0" w:space="0" w:color="auto"/>
                                            <w:right w:val="none" w:sz="0" w:space="0" w:color="auto"/>
                                          </w:divBdr>
                                        </w:div>
                                        <w:div w:id="549726051">
                                          <w:marLeft w:val="240"/>
                                          <w:marRight w:val="0"/>
                                          <w:marTop w:val="0"/>
                                          <w:marBottom w:val="0"/>
                                          <w:divBdr>
                                            <w:top w:val="none" w:sz="0" w:space="0" w:color="auto"/>
                                            <w:left w:val="none" w:sz="0" w:space="0" w:color="auto"/>
                                            <w:bottom w:val="none" w:sz="0" w:space="0" w:color="auto"/>
                                            <w:right w:val="none" w:sz="0" w:space="0" w:color="auto"/>
                                          </w:divBdr>
                                          <w:divsChild>
                                            <w:div w:id="69234106">
                                              <w:marLeft w:val="0"/>
                                              <w:marRight w:val="0"/>
                                              <w:marTop w:val="0"/>
                                              <w:marBottom w:val="0"/>
                                              <w:divBdr>
                                                <w:top w:val="none" w:sz="0" w:space="0" w:color="auto"/>
                                                <w:left w:val="none" w:sz="0" w:space="0" w:color="auto"/>
                                                <w:bottom w:val="none" w:sz="0" w:space="0" w:color="auto"/>
                                                <w:right w:val="none" w:sz="0" w:space="0" w:color="auto"/>
                                              </w:divBdr>
                                            </w:div>
                                          </w:divsChild>
                                        </w:div>
                                        <w:div w:id="2598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62">
                          <w:marLeft w:val="0"/>
                          <w:marRight w:val="0"/>
                          <w:marTop w:val="0"/>
                          <w:marBottom w:val="0"/>
                          <w:divBdr>
                            <w:top w:val="none" w:sz="0" w:space="0" w:color="auto"/>
                            <w:left w:val="none" w:sz="0" w:space="0" w:color="auto"/>
                            <w:bottom w:val="none" w:sz="0" w:space="0" w:color="auto"/>
                            <w:right w:val="none" w:sz="0" w:space="0" w:color="auto"/>
                          </w:divBdr>
                        </w:div>
                      </w:divsChild>
                    </w:div>
                    <w:div w:id="36973368">
                      <w:marLeft w:val="0"/>
                      <w:marRight w:val="0"/>
                      <w:marTop w:val="0"/>
                      <w:marBottom w:val="0"/>
                      <w:divBdr>
                        <w:top w:val="none" w:sz="0" w:space="0" w:color="auto"/>
                        <w:left w:val="none" w:sz="0" w:space="0" w:color="auto"/>
                        <w:bottom w:val="none" w:sz="0" w:space="0" w:color="auto"/>
                        <w:right w:val="none" w:sz="0" w:space="0" w:color="auto"/>
                      </w:divBdr>
                      <w:divsChild>
                        <w:div w:id="80419054">
                          <w:marLeft w:val="0"/>
                          <w:marRight w:val="0"/>
                          <w:marTop w:val="0"/>
                          <w:marBottom w:val="0"/>
                          <w:divBdr>
                            <w:top w:val="none" w:sz="0" w:space="0" w:color="auto"/>
                            <w:left w:val="none" w:sz="0" w:space="0" w:color="auto"/>
                            <w:bottom w:val="none" w:sz="0" w:space="0" w:color="auto"/>
                            <w:right w:val="none" w:sz="0" w:space="0" w:color="auto"/>
                          </w:divBdr>
                        </w:div>
                        <w:div w:id="1879274102">
                          <w:marLeft w:val="240"/>
                          <w:marRight w:val="0"/>
                          <w:marTop w:val="0"/>
                          <w:marBottom w:val="0"/>
                          <w:divBdr>
                            <w:top w:val="none" w:sz="0" w:space="0" w:color="auto"/>
                            <w:left w:val="none" w:sz="0" w:space="0" w:color="auto"/>
                            <w:bottom w:val="none" w:sz="0" w:space="0" w:color="auto"/>
                            <w:right w:val="none" w:sz="0" w:space="0" w:color="auto"/>
                          </w:divBdr>
                          <w:divsChild>
                            <w:div w:id="1963535270">
                              <w:marLeft w:val="0"/>
                              <w:marRight w:val="0"/>
                              <w:marTop w:val="0"/>
                              <w:marBottom w:val="0"/>
                              <w:divBdr>
                                <w:top w:val="none" w:sz="0" w:space="0" w:color="auto"/>
                                <w:left w:val="none" w:sz="0" w:space="0" w:color="auto"/>
                                <w:bottom w:val="none" w:sz="0" w:space="0" w:color="auto"/>
                                <w:right w:val="none" w:sz="0" w:space="0" w:color="auto"/>
                              </w:divBdr>
                            </w:div>
                            <w:div w:id="690764014">
                              <w:marLeft w:val="0"/>
                              <w:marRight w:val="0"/>
                              <w:marTop w:val="0"/>
                              <w:marBottom w:val="0"/>
                              <w:divBdr>
                                <w:top w:val="none" w:sz="0" w:space="0" w:color="auto"/>
                                <w:left w:val="none" w:sz="0" w:space="0" w:color="auto"/>
                                <w:bottom w:val="none" w:sz="0" w:space="0" w:color="auto"/>
                                <w:right w:val="none" w:sz="0" w:space="0" w:color="auto"/>
                              </w:divBdr>
                              <w:divsChild>
                                <w:div w:id="412169736">
                                  <w:marLeft w:val="0"/>
                                  <w:marRight w:val="0"/>
                                  <w:marTop w:val="0"/>
                                  <w:marBottom w:val="0"/>
                                  <w:divBdr>
                                    <w:top w:val="none" w:sz="0" w:space="0" w:color="auto"/>
                                    <w:left w:val="none" w:sz="0" w:space="0" w:color="auto"/>
                                    <w:bottom w:val="none" w:sz="0" w:space="0" w:color="auto"/>
                                    <w:right w:val="none" w:sz="0" w:space="0" w:color="auto"/>
                                  </w:divBdr>
                                </w:div>
                                <w:div w:id="1140272008">
                                  <w:marLeft w:val="240"/>
                                  <w:marRight w:val="0"/>
                                  <w:marTop w:val="0"/>
                                  <w:marBottom w:val="0"/>
                                  <w:divBdr>
                                    <w:top w:val="none" w:sz="0" w:space="0" w:color="auto"/>
                                    <w:left w:val="none" w:sz="0" w:space="0" w:color="auto"/>
                                    <w:bottom w:val="none" w:sz="0" w:space="0" w:color="auto"/>
                                    <w:right w:val="none" w:sz="0" w:space="0" w:color="auto"/>
                                  </w:divBdr>
                                  <w:divsChild>
                                    <w:div w:id="2007636061">
                                      <w:marLeft w:val="0"/>
                                      <w:marRight w:val="0"/>
                                      <w:marTop w:val="0"/>
                                      <w:marBottom w:val="0"/>
                                      <w:divBdr>
                                        <w:top w:val="none" w:sz="0" w:space="0" w:color="auto"/>
                                        <w:left w:val="none" w:sz="0" w:space="0" w:color="auto"/>
                                        <w:bottom w:val="none" w:sz="0" w:space="0" w:color="auto"/>
                                        <w:right w:val="none" w:sz="0" w:space="0" w:color="auto"/>
                                      </w:divBdr>
                                    </w:div>
                                    <w:div w:id="1558081668">
                                      <w:marLeft w:val="0"/>
                                      <w:marRight w:val="0"/>
                                      <w:marTop w:val="0"/>
                                      <w:marBottom w:val="0"/>
                                      <w:divBdr>
                                        <w:top w:val="none" w:sz="0" w:space="0" w:color="auto"/>
                                        <w:left w:val="none" w:sz="0" w:space="0" w:color="auto"/>
                                        <w:bottom w:val="none" w:sz="0" w:space="0" w:color="auto"/>
                                        <w:right w:val="none" w:sz="0" w:space="0" w:color="auto"/>
                                      </w:divBdr>
                                      <w:divsChild>
                                        <w:div w:id="664819260">
                                          <w:marLeft w:val="0"/>
                                          <w:marRight w:val="0"/>
                                          <w:marTop w:val="0"/>
                                          <w:marBottom w:val="0"/>
                                          <w:divBdr>
                                            <w:top w:val="none" w:sz="0" w:space="0" w:color="auto"/>
                                            <w:left w:val="none" w:sz="0" w:space="0" w:color="auto"/>
                                            <w:bottom w:val="none" w:sz="0" w:space="0" w:color="auto"/>
                                            <w:right w:val="none" w:sz="0" w:space="0" w:color="auto"/>
                                          </w:divBdr>
                                        </w:div>
                                        <w:div w:id="523712343">
                                          <w:marLeft w:val="240"/>
                                          <w:marRight w:val="0"/>
                                          <w:marTop w:val="0"/>
                                          <w:marBottom w:val="0"/>
                                          <w:divBdr>
                                            <w:top w:val="none" w:sz="0" w:space="0" w:color="auto"/>
                                            <w:left w:val="none" w:sz="0" w:space="0" w:color="auto"/>
                                            <w:bottom w:val="none" w:sz="0" w:space="0" w:color="auto"/>
                                            <w:right w:val="none" w:sz="0" w:space="0" w:color="auto"/>
                                          </w:divBdr>
                                          <w:divsChild>
                                            <w:div w:id="1716853132">
                                              <w:marLeft w:val="0"/>
                                              <w:marRight w:val="0"/>
                                              <w:marTop w:val="0"/>
                                              <w:marBottom w:val="0"/>
                                              <w:divBdr>
                                                <w:top w:val="none" w:sz="0" w:space="0" w:color="auto"/>
                                                <w:left w:val="none" w:sz="0" w:space="0" w:color="auto"/>
                                                <w:bottom w:val="none" w:sz="0" w:space="0" w:color="auto"/>
                                                <w:right w:val="none" w:sz="0" w:space="0" w:color="auto"/>
                                              </w:divBdr>
                                            </w:div>
                                          </w:divsChild>
                                        </w:div>
                                        <w:div w:id="540245377">
                                          <w:marLeft w:val="0"/>
                                          <w:marRight w:val="0"/>
                                          <w:marTop w:val="0"/>
                                          <w:marBottom w:val="0"/>
                                          <w:divBdr>
                                            <w:top w:val="none" w:sz="0" w:space="0" w:color="auto"/>
                                            <w:left w:val="none" w:sz="0" w:space="0" w:color="auto"/>
                                            <w:bottom w:val="none" w:sz="0" w:space="0" w:color="auto"/>
                                            <w:right w:val="none" w:sz="0" w:space="0" w:color="auto"/>
                                          </w:divBdr>
                                        </w:div>
                                      </w:divsChild>
                                    </w:div>
                                    <w:div w:id="1900552653">
                                      <w:marLeft w:val="0"/>
                                      <w:marRight w:val="0"/>
                                      <w:marTop w:val="0"/>
                                      <w:marBottom w:val="0"/>
                                      <w:divBdr>
                                        <w:top w:val="none" w:sz="0" w:space="0" w:color="auto"/>
                                        <w:left w:val="none" w:sz="0" w:space="0" w:color="auto"/>
                                        <w:bottom w:val="none" w:sz="0" w:space="0" w:color="auto"/>
                                        <w:right w:val="none" w:sz="0" w:space="0" w:color="auto"/>
                                      </w:divBdr>
                                      <w:divsChild>
                                        <w:div w:id="801116932">
                                          <w:marLeft w:val="0"/>
                                          <w:marRight w:val="0"/>
                                          <w:marTop w:val="0"/>
                                          <w:marBottom w:val="0"/>
                                          <w:divBdr>
                                            <w:top w:val="none" w:sz="0" w:space="0" w:color="auto"/>
                                            <w:left w:val="none" w:sz="0" w:space="0" w:color="auto"/>
                                            <w:bottom w:val="none" w:sz="0" w:space="0" w:color="auto"/>
                                            <w:right w:val="none" w:sz="0" w:space="0" w:color="auto"/>
                                          </w:divBdr>
                                        </w:div>
                                        <w:div w:id="1765417755">
                                          <w:marLeft w:val="240"/>
                                          <w:marRight w:val="0"/>
                                          <w:marTop w:val="0"/>
                                          <w:marBottom w:val="0"/>
                                          <w:divBdr>
                                            <w:top w:val="none" w:sz="0" w:space="0" w:color="auto"/>
                                            <w:left w:val="none" w:sz="0" w:space="0" w:color="auto"/>
                                            <w:bottom w:val="none" w:sz="0" w:space="0" w:color="auto"/>
                                            <w:right w:val="none" w:sz="0" w:space="0" w:color="auto"/>
                                          </w:divBdr>
                                          <w:divsChild>
                                            <w:div w:id="2116316337">
                                              <w:marLeft w:val="0"/>
                                              <w:marRight w:val="0"/>
                                              <w:marTop w:val="0"/>
                                              <w:marBottom w:val="0"/>
                                              <w:divBdr>
                                                <w:top w:val="none" w:sz="0" w:space="0" w:color="auto"/>
                                                <w:left w:val="none" w:sz="0" w:space="0" w:color="auto"/>
                                                <w:bottom w:val="none" w:sz="0" w:space="0" w:color="auto"/>
                                                <w:right w:val="none" w:sz="0" w:space="0" w:color="auto"/>
                                              </w:divBdr>
                                            </w:div>
                                          </w:divsChild>
                                        </w:div>
                                        <w:div w:id="16316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4831">
                                  <w:marLeft w:val="0"/>
                                  <w:marRight w:val="0"/>
                                  <w:marTop w:val="0"/>
                                  <w:marBottom w:val="0"/>
                                  <w:divBdr>
                                    <w:top w:val="none" w:sz="0" w:space="0" w:color="auto"/>
                                    <w:left w:val="none" w:sz="0" w:space="0" w:color="auto"/>
                                    <w:bottom w:val="none" w:sz="0" w:space="0" w:color="auto"/>
                                    <w:right w:val="none" w:sz="0" w:space="0" w:color="auto"/>
                                  </w:divBdr>
                                </w:div>
                              </w:divsChild>
                            </w:div>
                            <w:div w:id="1374690488">
                              <w:marLeft w:val="0"/>
                              <w:marRight w:val="0"/>
                              <w:marTop w:val="0"/>
                              <w:marBottom w:val="0"/>
                              <w:divBdr>
                                <w:top w:val="none" w:sz="0" w:space="0" w:color="auto"/>
                                <w:left w:val="none" w:sz="0" w:space="0" w:color="auto"/>
                                <w:bottom w:val="none" w:sz="0" w:space="0" w:color="auto"/>
                                <w:right w:val="none" w:sz="0" w:space="0" w:color="auto"/>
                              </w:divBdr>
                              <w:divsChild>
                                <w:div w:id="156071211">
                                  <w:marLeft w:val="0"/>
                                  <w:marRight w:val="0"/>
                                  <w:marTop w:val="0"/>
                                  <w:marBottom w:val="0"/>
                                  <w:divBdr>
                                    <w:top w:val="none" w:sz="0" w:space="0" w:color="auto"/>
                                    <w:left w:val="none" w:sz="0" w:space="0" w:color="auto"/>
                                    <w:bottom w:val="none" w:sz="0" w:space="0" w:color="auto"/>
                                    <w:right w:val="none" w:sz="0" w:space="0" w:color="auto"/>
                                  </w:divBdr>
                                </w:div>
                                <w:div w:id="957687473">
                                  <w:marLeft w:val="240"/>
                                  <w:marRight w:val="0"/>
                                  <w:marTop w:val="0"/>
                                  <w:marBottom w:val="0"/>
                                  <w:divBdr>
                                    <w:top w:val="none" w:sz="0" w:space="0" w:color="auto"/>
                                    <w:left w:val="none" w:sz="0" w:space="0" w:color="auto"/>
                                    <w:bottom w:val="none" w:sz="0" w:space="0" w:color="auto"/>
                                    <w:right w:val="none" w:sz="0" w:space="0" w:color="auto"/>
                                  </w:divBdr>
                                  <w:divsChild>
                                    <w:div w:id="815726942">
                                      <w:marLeft w:val="0"/>
                                      <w:marRight w:val="0"/>
                                      <w:marTop w:val="0"/>
                                      <w:marBottom w:val="0"/>
                                      <w:divBdr>
                                        <w:top w:val="none" w:sz="0" w:space="0" w:color="auto"/>
                                        <w:left w:val="none" w:sz="0" w:space="0" w:color="auto"/>
                                        <w:bottom w:val="none" w:sz="0" w:space="0" w:color="auto"/>
                                        <w:right w:val="none" w:sz="0" w:space="0" w:color="auto"/>
                                      </w:divBdr>
                                    </w:div>
                                    <w:div w:id="156965812">
                                      <w:marLeft w:val="0"/>
                                      <w:marRight w:val="0"/>
                                      <w:marTop w:val="0"/>
                                      <w:marBottom w:val="0"/>
                                      <w:divBdr>
                                        <w:top w:val="none" w:sz="0" w:space="0" w:color="auto"/>
                                        <w:left w:val="none" w:sz="0" w:space="0" w:color="auto"/>
                                        <w:bottom w:val="none" w:sz="0" w:space="0" w:color="auto"/>
                                        <w:right w:val="none" w:sz="0" w:space="0" w:color="auto"/>
                                      </w:divBdr>
                                      <w:divsChild>
                                        <w:div w:id="127821516">
                                          <w:marLeft w:val="0"/>
                                          <w:marRight w:val="0"/>
                                          <w:marTop w:val="0"/>
                                          <w:marBottom w:val="0"/>
                                          <w:divBdr>
                                            <w:top w:val="none" w:sz="0" w:space="0" w:color="auto"/>
                                            <w:left w:val="none" w:sz="0" w:space="0" w:color="auto"/>
                                            <w:bottom w:val="none" w:sz="0" w:space="0" w:color="auto"/>
                                            <w:right w:val="none" w:sz="0" w:space="0" w:color="auto"/>
                                          </w:divBdr>
                                        </w:div>
                                        <w:div w:id="1637028293">
                                          <w:marLeft w:val="240"/>
                                          <w:marRight w:val="0"/>
                                          <w:marTop w:val="0"/>
                                          <w:marBottom w:val="0"/>
                                          <w:divBdr>
                                            <w:top w:val="none" w:sz="0" w:space="0" w:color="auto"/>
                                            <w:left w:val="none" w:sz="0" w:space="0" w:color="auto"/>
                                            <w:bottom w:val="none" w:sz="0" w:space="0" w:color="auto"/>
                                            <w:right w:val="none" w:sz="0" w:space="0" w:color="auto"/>
                                          </w:divBdr>
                                          <w:divsChild>
                                            <w:div w:id="1262421892">
                                              <w:marLeft w:val="0"/>
                                              <w:marRight w:val="0"/>
                                              <w:marTop w:val="0"/>
                                              <w:marBottom w:val="0"/>
                                              <w:divBdr>
                                                <w:top w:val="none" w:sz="0" w:space="0" w:color="auto"/>
                                                <w:left w:val="none" w:sz="0" w:space="0" w:color="auto"/>
                                                <w:bottom w:val="none" w:sz="0" w:space="0" w:color="auto"/>
                                                <w:right w:val="none" w:sz="0" w:space="0" w:color="auto"/>
                                              </w:divBdr>
                                            </w:div>
                                          </w:divsChild>
                                        </w:div>
                                        <w:div w:id="958680233">
                                          <w:marLeft w:val="0"/>
                                          <w:marRight w:val="0"/>
                                          <w:marTop w:val="0"/>
                                          <w:marBottom w:val="0"/>
                                          <w:divBdr>
                                            <w:top w:val="none" w:sz="0" w:space="0" w:color="auto"/>
                                            <w:left w:val="none" w:sz="0" w:space="0" w:color="auto"/>
                                            <w:bottom w:val="none" w:sz="0" w:space="0" w:color="auto"/>
                                            <w:right w:val="none" w:sz="0" w:space="0" w:color="auto"/>
                                          </w:divBdr>
                                        </w:div>
                                      </w:divsChild>
                                    </w:div>
                                    <w:div w:id="1750299514">
                                      <w:marLeft w:val="0"/>
                                      <w:marRight w:val="0"/>
                                      <w:marTop w:val="0"/>
                                      <w:marBottom w:val="0"/>
                                      <w:divBdr>
                                        <w:top w:val="none" w:sz="0" w:space="0" w:color="auto"/>
                                        <w:left w:val="none" w:sz="0" w:space="0" w:color="auto"/>
                                        <w:bottom w:val="none" w:sz="0" w:space="0" w:color="auto"/>
                                        <w:right w:val="none" w:sz="0" w:space="0" w:color="auto"/>
                                      </w:divBdr>
                                      <w:divsChild>
                                        <w:div w:id="1384527961">
                                          <w:marLeft w:val="0"/>
                                          <w:marRight w:val="0"/>
                                          <w:marTop w:val="0"/>
                                          <w:marBottom w:val="0"/>
                                          <w:divBdr>
                                            <w:top w:val="none" w:sz="0" w:space="0" w:color="auto"/>
                                            <w:left w:val="none" w:sz="0" w:space="0" w:color="auto"/>
                                            <w:bottom w:val="none" w:sz="0" w:space="0" w:color="auto"/>
                                            <w:right w:val="none" w:sz="0" w:space="0" w:color="auto"/>
                                          </w:divBdr>
                                        </w:div>
                                        <w:div w:id="1330719410">
                                          <w:marLeft w:val="240"/>
                                          <w:marRight w:val="0"/>
                                          <w:marTop w:val="0"/>
                                          <w:marBottom w:val="0"/>
                                          <w:divBdr>
                                            <w:top w:val="none" w:sz="0" w:space="0" w:color="auto"/>
                                            <w:left w:val="none" w:sz="0" w:space="0" w:color="auto"/>
                                            <w:bottom w:val="none" w:sz="0" w:space="0" w:color="auto"/>
                                            <w:right w:val="none" w:sz="0" w:space="0" w:color="auto"/>
                                          </w:divBdr>
                                          <w:divsChild>
                                            <w:div w:id="1444379101">
                                              <w:marLeft w:val="0"/>
                                              <w:marRight w:val="0"/>
                                              <w:marTop w:val="0"/>
                                              <w:marBottom w:val="0"/>
                                              <w:divBdr>
                                                <w:top w:val="none" w:sz="0" w:space="0" w:color="auto"/>
                                                <w:left w:val="none" w:sz="0" w:space="0" w:color="auto"/>
                                                <w:bottom w:val="none" w:sz="0" w:space="0" w:color="auto"/>
                                                <w:right w:val="none" w:sz="0" w:space="0" w:color="auto"/>
                                              </w:divBdr>
                                            </w:div>
                                          </w:divsChild>
                                        </w:div>
                                        <w:div w:id="2983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939">
                                  <w:marLeft w:val="0"/>
                                  <w:marRight w:val="0"/>
                                  <w:marTop w:val="0"/>
                                  <w:marBottom w:val="0"/>
                                  <w:divBdr>
                                    <w:top w:val="none" w:sz="0" w:space="0" w:color="auto"/>
                                    <w:left w:val="none" w:sz="0" w:space="0" w:color="auto"/>
                                    <w:bottom w:val="none" w:sz="0" w:space="0" w:color="auto"/>
                                    <w:right w:val="none" w:sz="0" w:space="0" w:color="auto"/>
                                  </w:divBdr>
                                </w:div>
                              </w:divsChild>
                            </w:div>
                            <w:div w:id="1614554864">
                              <w:marLeft w:val="0"/>
                              <w:marRight w:val="0"/>
                              <w:marTop w:val="0"/>
                              <w:marBottom w:val="0"/>
                              <w:divBdr>
                                <w:top w:val="none" w:sz="0" w:space="0" w:color="auto"/>
                                <w:left w:val="none" w:sz="0" w:space="0" w:color="auto"/>
                                <w:bottom w:val="none" w:sz="0" w:space="0" w:color="auto"/>
                                <w:right w:val="none" w:sz="0" w:space="0" w:color="auto"/>
                              </w:divBdr>
                              <w:divsChild>
                                <w:div w:id="1542011029">
                                  <w:marLeft w:val="0"/>
                                  <w:marRight w:val="0"/>
                                  <w:marTop w:val="0"/>
                                  <w:marBottom w:val="0"/>
                                  <w:divBdr>
                                    <w:top w:val="none" w:sz="0" w:space="0" w:color="auto"/>
                                    <w:left w:val="none" w:sz="0" w:space="0" w:color="auto"/>
                                    <w:bottom w:val="none" w:sz="0" w:space="0" w:color="auto"/>
                                    <w:right w:val="none" w:sz="0" w:space="0" w:color="auto"/>
                                  </w:divBdr>
                                </w:div>
                                <w:div w:id="1406150530">
                                  <w:marLeft w:val="240"/>
                                  <w:marRight w:val="0"/>
                                  <w:marTop w:val="0"/>
                                  <w:marBottom w:val="0"/>
                                  <w:divBdr>
                                    <w:top w:val="none" w:sz="0" w:space="0" w:color="auto"/>
                                    <w:left w:val="none" w:sz="0" w:space="0" w:color="auto"/>
                                    <w:bottom w:val="none" w:sz="0" w:space="0" w:color="auto"/>
                                    <w:right w:val="none" w:sz="0" w:space="0" w:color="auto"/>
                                  </w:divBdr>
                                  <w:divsChild>
                                    <w:div w:id="878666122">
                                      <w:marLeft w:val="0"/>
                                      <w:marRight w:val="0"/>
                                      <w:marTop w:val="0"/>
                                      <w:marBottom w:val="0"/>
                                      <w:divBdr>
                                        <w:top w:val="none" w:sz="0" w:space="0" w:color="auto"/>
                                        <w:left w:val="none" w:sz="0" w:space="0" w:color="auto"/>
                                        <w:bottom w:val="none" w:sz="0" w:space="0" w:color="auto"/>
                                        <w:right w:val="none" w:sz="0" w:space="0" w:color="auto"/>
                                      </w:divBdr>
                                    </w:div>
                                    <w:div w:id="730352763">
                                      <w:marLeft w:val="0"/>
                                      <w:marRight w:val="0"/>
                                      <w:marTop w:val="0"/>
                                      <w:marBottom w:val="0"/>
                                      <w:divBdr>
                                        <w:top w:val="none" w:sz="0" w:space="0" w:color="auto"/>
                                        <w:left w:val="none" w:sz="0" w:space="0" w:color="auto"/>
                                        <w:bottom w:val="none" w:sz="0" w:space="0" w:color="auto"/>
                                        <w:right w:val="none" w:sz="0" w:space="0" w:color="auto"/>
                                      </w:divBdr>
                                      <w:divsChild>
                                        <w:div w:id="391197933">
                                          <w:marLeft w:val="0"/>
                                          <w:marRight w:val="0"/>
                                          <w:marTop w:val="0"/>
                                          <w:marBottom w:val="0"/>
                                          <w:divBdr>
                                            <w:top w:val="none" w:sz="0" w:space="0" w:color="auto"/>
                                            <w:left w:val="none" w:sz="0" w:space="0" w:color="auto"/>
                                            <w:bottom w:val="none" w:sz="0" w:space="0" w:color="auto"/>
                                            <w:right w:val="none" w:sz="0" w:space="0" w:color="auto"/>
                                          </w:divBdr>
                                        </w:div>
                                        <w:div w:id="1737363514">
                                          <w:marLeft w:val="240"/>
                                          <w:marRight w:val="0"/>
                                          <w:marTop w:val="0"/>
                                          <w:marBottom w:val="0"/>
                                          <w:divBdr>
                                            <w:top w:val="none" w:sz="0" w:space="0" w:color="auto"/>
                                            <w:left w:val="none" w:sz="0" w:space="0" w:color="auto"/>
                                            <w:bottom w:val="none" w:sz="0" w:space="0" w:color="auto"/>
                                            <w:right w:val="none" w:sz="0" w:space="0" w:color="auto"/>
                                          </w:divBdr>
                                          <w:divsChild>
                                            <w:div w:id="2063477209">
                                              <w:marLeft w:val="0"/>
                                              <w:marRight w:val="0"/>
                                              <w:marTop w:val="0"/>
                                              <w:marBottom w:val="0"/>
                                              <w:divBdr>
                                                <w:top w:val="none" w:sz="0" w:space="0" w:color="auto"/>
                                                <w:left w:val="none" w:sz="0" w:space="0" w:color="auto"/>
                                                <w:bottom w:val="none" w:sz="0" w:space="0" w:color="auto"/>
                                                <w:right w:val="none" w:sz="0" w:space="0" w:color="auto"/>
                                              </w:divBdr>
                                            </w:div>
                                            <w:div w:id="2141145506">
                                              <w:marLeft w:val="0"/>
                                              <w:marRight w:val="0"/>
                                              <w:marTop w:val="0"/>
                                              <w:marBottom w:val="0"/>
                                              <w:divBdr>
                                                <w:top w:val="none" w:sz="0" w:space="0" w:color="auto"/>
                                                <w:left w:val="none" w:sz="0" w:space="0" w:color="auto"/>
                                                <w:bottom w:val="none" w:sz="0" w:space="0" w:color="auto"/>
                                                <w:right w:val="none" w:sz="0" w:space="0" w:color="auto"/>
                                              </w:divBdr>
                                            </w:div>
                                          </w:divsChild>
                                        </w:div>
                                        <w:div w:id="391779754">
                                          <w:marLeft w:val="0"/>
                                          <w:marRight w:val="0"/>
                                          <w:marTop w:val="0"/>
                                          <w:marBottom w:val="0"/>
                                          <w:divBdr>
                                            <w:top w:val="none" w:sz="0" w:space="0" w:color="auto"/>
                                            <w:left w:val="none" w:sz="0" w:space="0" w:color="auto"/>
                                            <w:bottom w:val="none" w:sz="0" w:space="0" w:color="auto"/>
                                            <w:right w:val="none" w:sz="0" w:space="0" w:color="auto"/>
                                          </w:divBdr>
                                        </w:div>
                                      </w:divsChild>
                                    </w:div>
                                    <w:div w:id="1525827368">
                                      <w:marLeft w:val="0"/>
                                      <w:marRight w:val="0"/>
                                      <w:marTop w:val="0"/>
                                      <w:marBottom w:val="0"/>
                                      <w:divBdr>
                                        <w:top w:val="none" w:sz="0" w:space="0" w:color="auto"/>
                                        <w:left w:val="none" w:sz="0" w:space="0" w:color="auto"/>
                                        <w:bottom w:val="none" w:sz="0" w:space="0" w:color="auto"/>
                                        <w:right w:val="none" w:sz="0" w:space="0" w:color="auto"/>
                                      </w:divBdr>
                                      <w:divsChild>
                                        <w:div w:id="955408998">
                                          <w:marLeft w:val="0"/>
                                          <w:marRight w:val="0"/>
                                          <w:marTop w:val="0"/>
                                          <w:marBottom w:val="0"/>
                                          <w:divBdr>
                                            <w:top w:val="none" w:sz="0" w:space="0" w:color="auto"/>
                                            <w:left w:val="none" w:sz="0" w:space="0" w:color="auto"/>
                                            <w:bottom w:val="none" w:sz="0" w:space="0" w:color="auto"/>
                                            <w:right w:val="none" w:sz="0" w:space="0" w:color="auto"/>
                                          </w:divBdr>
                                        </w:div>
                                        <w:div w:id="2114203648">
                                          <w:marLeft w:val="240"/>
                                          <w:marRight w:val="0"/>
                                          <w:marTop w:val="0"/>
                                          <w:marBottom w:val="0"/>
                                          <w:divBdr>
                                            <w:top w:val="none" w:sz="0" w:space="0" w:color="auto"/>
                                            <w:left w:val="none" w:sz="0" w:space="0" w:color="auto"/>
                                            <w:bottom w:val="none" w:sz="0" w:space="0" w:color="auto"/>
                                            <w:right w:val="none" w:sz="0" w:space="0" w:color="auto"/>
                                          </w:divBdr>
                                          <w:divsChild>
                                            <w:div w:id="2092314293">
                                              <w:marLeft w:val="0"/>
                                              <w:marRight w:val="0"/>
                                              <w:marTop w:val="0"/>
                                              <w:marBottom w:val="0"/>
                                              <w:divBdr>
                                                <w:top w:val="none" w:sz="0" w:space="0" w:color="auto"/>
                                                <w:left w:val="none" w:sz="0" w:space="0" w:color="auto"/>
                                                <w:bottom w:val="none" w:sz="0" w:space="0" w:color="auto"/>
                                                <w:right w:val="none" w:sz="0" w:space="0" w:color="auto"/>
                                              </w:divBdr>
                                            </w:div>
                                          </w:divsChild>
                                        </w:div>
                                        <w:div w:id="1144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1817">
                                  <w:marLeft w:val="0"/>
                                  <w:marRight w:val="0"/>
                                  <w:marTop w:val="0"/>
                                  <w:marBottom w:val="0"/>
                                  <w:divBdr>
                                    <w:top w:val="none" w:sz="0" w:space="0" w:color="auto"/>
                                    <w:left w:val="none" w:sz="0" w:space="0" w:color="auto"/>
                                    <w:bottom w:val="none" w:sz="0" w:space="0" w:color="auto"/>
                                    <w:right w:val="none" w:sz="0" w:space="0" w:color="auto"/>
                                  </w:divBdr>
                                </w:div>
                              </w:divsChild>
                            </w:div>
                            <w:div w:id="2007590738">
                              <w:marLeft w:val="0"/>
                              <w:marRight w:val="0"/>
                              <w:marTop w:val="0"/>
                              <w:marBottom w:val="0"/>
                              <w:divBdr>
                                <w:top w:val="none" w:sz="0" w:space="0" w:color="auto"/>
                                <w:left w:val="none" w:sz="0" w:space="0" w:color="auto"/>
                                <w:bottom w:val="none" w:sz="0" w:space="0" w:color="auto"/>
                                <w:right w:val="none" w:sz="0" w:space="0" w:color="auto"/>
                              </w:divBdr>
                              <w:divsChild>
                                <w:div w:id="1575041906">
                                  <w:marLeft w:val="0"/>
                                  <w:marRight w:val="0"/>
                                  <w:marTop w:val="0"/>
                                  <w:marBottom w:val="0"/>
                                  <w:divBdr>
                                    <w:top w:val="none" w:sz="0" w:space="0" w:color="auto"/>
                                    <w:left w:val="none" w:sz="0" w:space="0" w:color="auto"/>
                                    <w:bottom w:val="none" w:sz="0" w:space="0" w:color="auto"/>
                                    <w:right w:val="none" w:sz="0" w:space="0" w:color="auto"/>
                                  </w:divBdr>
                                </w:div>
                                <w:div w:id="46613515">
                                  <w:marLeft w:val="240"/>
                                  <w:marRight w:val="0"/>
                                  <w:marTop w:val="0"/>
                                  <w:marBottom w:val="0"/>
                                  <w:divBdr>
                                    <w:top w:val="none" w:sz="0" w:space="0" w:color="auto"/>
                                    <w:left w:val="none" w:sz="0" w:space="0" w:color="auto"/>
                                    <w:bottom w:val="none" w:sz="0" w:space="0" w:color="auto"/>
                                    <w:right w:val="none" w:sz="0" w:space="0" w:color="auto"/>
                                  </w:divBdr>
                                  <w:divsChild>
                                    <w:div w:id="489105256">
                                      <w:marLeft w:val="0"/>
                                      <w:marRight w:val="0"/>
                                      <w:marTop w:val="0"/>
                                      <w:marBottom w:val="0"/>
                                      <w:divBdr>
                                        <w:top w:val="none" w:sz="0" w:space="0" w:color="auto"/>
                                        <w:left w:val="none" w:sz="0" w:space="0" w:color="auto"/>
                                        <w:bottom w:val="none" w:sz="0" w:space="0" w:color="auto"/>
                                        <w:right w:val="none" w:sz="0" w:space="0" w:color="auto"/>
                                      </w:divBdr>
                                    </w:div>
                                    <w:div w:id="826701116">
                                      <w:marLeft w:val="0"/>
                                      <w:marRight w:val="0"/>
                                      <w:marTop w:val="0"/>
                                      <w:marBottom w:val="0"/>
                                      <w:divBdr>
                                        <w:top w:val="none" w:sz="0" w:space="0" w:color="auto"/>
                                        <w:left w:val="none" w:sz="0" w:space="0" w:color="auto"/>
                                        <w:bottom w:val="none" w:sz="0" w:space="0" w:color="auto"/>
                                        <w:right w:val="none" w:sz="0" w:space="0" w:color="auto"/>
                                      </w:divBdr>
                                      <w:divsChild>
                                        <w:div w:id="1192567152">
                                          <w:marLeft w:val="0"/>
                                          <w:marRight w:val="0"/>
                                          <w:marTop w:val="0"/>
                                          <w:marBottom w:val="0"/>
                                          <w:divBdr>
                                            <w:top w:val="none" w:sz="0" w:space="0" w:color="auto"/>
                                            <w:left w:val="none" w:sz="0" w:space="0" w:color="auto"/>
                                            <w:bottom w:val="none" w:sz="0" w:space="0" w:color="auto"/>
                                            <w:right w:val="none" w:sz="0" w:space="0" w:color="auto"/>
                                          </w:divBdr>
                                        </w:div>
                                        <w:div w:id="1524897601">
                                          <w:marLeft w:val="240"/>
                                          <w:marRight w:val="0"/>
                                          <w:marTop w:val="0"/>
                                          <w:marBottom w:val="0"/>
                                          <w:divBdr>
                                            <w:top w:val="none" w:sz="0" w:space="0" w:color="auto"/>
                                            <w:left w:val="none" w:sz="0" w:space="0" w:color="auto"/>
                                            <w:bottom w:val="none" w:sz="0" w:space="0" w:color="auto"/>
                                            <w:right w:val="none" w:sz="0" w:space="0" w:color="auto"/>
                                          </w:divBdr>
                                          <w:divsChild>
                                            <w:div w:id="1539974598">
                                              <w:marLeft w:val="0"/>
                                              <w:marRight w:val="0"/>
                                              <w:marTop w:val="0"/>
                                              <w:marBottom w:val="0"/>
                                              <w:divBdr>
                                                <w:top w:val="none" w:sz="0" w:space="0" w:color="auto"/>
                                                <w:left w:val="none" w:sz="0" w:space="0" w:color="auto"/>
                                                <w:bottom w:val="none" w:sz="0" w:space="0" w:color="auto"/>
                                                <w:right w:val="none" w:sz="0" w:space="0" w:color="auto"/>
                                              </w:divBdr>
                                            </w:div>
                                            <w:div w:id="620041954">
                                              <w:marLeft w:val="0"/>
                                              <w:marRight w:val="0"/>
                                              <w:marTop w:val="0"/>
                                              <w:marBottom w:val="0"/>
                                              <w:divBdr>
                                                <w:top w:val="none" w:sz="0" w:space="0" w:color="auto"/>
                                                <w:left w:val="none" w:sz="0" w:space="0" w:color="auto"/>
                                                <w:bottom w:val="none" w:sz="0" w:space="0" w:color="auto"/>
                                                <w:right w:val="none" w:sz="0" w:space="0" w:color="auto"/>
                                              </w:divBdr>
                                            </w:div>
                                          </w:divsChild>
                                        </w:div>
                                        <w:div w:id="723523093">
                                          <w:marLeft w:val="0"/>
                                          <w:marRight w:val="0"/>
                                          <w:marTop w:val="0"/>
                                          <w:marBottom w:val="0"/>
                                          <w:divBdr>
                                            <w:top w:val="none" w:sz="0" w:space="0" w:color="auto"/>
                                            <w:left w:val="none" w:sz="0" w:space="0" w:color="auto"/>
                                            <w:bottom w:val="none" w:sz="0" w:space="0" w:color="auto"/>
                                            <w:right w:val="none" w:sz="0" w:space="0" w:color="auto"/>
                                          </w:divBdr>
                                        </w:div>
                                      </w:divsChild>
                                    </w:div>
                                    <w:div w:id="1882814826">
                                      <w:marLeft w:val="0"/>
                                      <w:marRight w:val="0"/>
                                      <w:marTop w:val="0"/>
                                      <w:marBottom w:val="0"/>
                                      <w:divBdr>
                                        <w:top w:val="none" w:sz="0" w:space="0" w:color="auto"/>
                                        <w:left w:val="none" w:sz="0" w:space="0" w:color="auto"/>
                                        <w:bottom w:val="none" w:sz="0" w:space="0" w:color="auto"/>
                                        <w:right w:val="none" w:sz="0" w:space="0" w:color="auto"/>
                                      </w:divBdr>
                                      <w:divsChild>
                                        <w:div w:id="446509415">
                                          <w:marLeft w:val="0"/>
                                          <w:marRight w:val="0"/>
                                          <w:marTop w:val="0"/>
                                          <w:marBottom w:val="0"/>
                                          <w:divBdr>
                                            <w:top w:val="none" w:sz="0" w:space="0" w:color="auto"/>
                                            <w:left w:val="none" w:sz="0" w:space="0" w:color="auto"/>
                                            <w:bottom w:val="none" w:sz="0" w:space="0" w:color="auto"/>
                                            <w:right w:val="none" w:sz="0" w:space="0" w:color="auto"/>
                                          </w:divBdr>
                                        </w:div>
                                        <w:div w:id="375009814">
                                          <w:marLeft w:val="240"/>
                                          <w:marRight w:val="0"/>
                                          <w:marTop w:val="0"/>
                                          <w:marBottom w:val="0"/>
                                          <w:divBdr>
                                            <w:top w:val="none" w:sz="0" w:space="0" w:color="auto"/>
                                            <w:left w:val="none" w:sz="0" w:space="0" w:color="auto"/>
                                            <w:bottom w:val="none" w:sz="0" w:space="0" w:color="auto"/>
                                            <w:right w:val="none" w:sz="0" w:space="0" w:color="auto"/>
                                          </w:divBdr>
                                          <w:divsChild>
                                            <w:div w:id="1627736884">
                                              <w:marLeft w:val="0"/>
                                              <w:marRight w:val="0"/>
                                              <w:marTop w:val="0"/>
                                              <w:marBottom w:val="0"/>
                                              <w:divBdr>
                                                <w:top w:val="none" w:sz="0" w:space="0" w:color="auto"/>
                                                <w:left w:val="none" w:sz="0" w:space="0" w:color="auto"/>
                                                <w:bottom w:val="none" w:sz="0" w:space="0" w:color="auto"/>
                                                <w:right w:val="none" w:sz="0" w:space="0" w:color="auto"/>
                                              </w:divBdr>
                                            </w:div>
                                          </w:divsChild>
                                        </w:div>
                                        <w:div w:id="3215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45374">
                                  <w:marLeft w:val="0"/>
                                  <w:marRight w:val="0"/>
                                  <w:marTop w:val="0"/>
                                  <w:marBottom w:val="0"/>
                                  <w:divBdr>
                                    <w:top w:val="none" w:sz="0" w:space="0" w:color="auto"/>
                                    <w:left w:val="none" w:sz="0" w:space="0" w:color="auto"/>
                                    <w:bottom w:val="none" w:sz="0" w:space="0" w:color="auto"/>
                                    <w:right w:val="none" w:sz="0" w:space="0" w:color="auto"/>
                                  </w:divBdr>
                                </w:div>
                              </w:divsChild>
                            </w:div>
                            <w:div w:id="343285462">
                              <w:marLeft w:val="0"/>
                              <w:marRight w:val="0"/>
                              <w:marTop w:val="0"/>
                              <w:marBottom w:val="0"/>
                              <w:divBdr>
                                <w:top w:val="none" w:sz="0" w:space="0" w:color="auto"/>
                                <w:left w:val="none" w:sz="0" w:space="0" w:color="auto"/>
                                <w:bottom w:val="none" w:sz="0" w:space="0" w:color="auto"/>
                                <w:right w:val="none" w:sz="0" w:space="0" w:color="auto"/>
                              </w:divBdr>
                              <w:divsChild>
                                <w:div w:id="1313800930">
                                  <w:marLeft w:val="0"/>
                                  <w:marRight w:val="0"/>
                                  <w:marTop w:val="0"/>
                                  <w:marBottom w:val="0"/>
                                  <w:divBdr>
                                    <w:top w:val="none" w:sz="0" w:space="0" w:color="auto"/>
                                    <w:left w:val="none" w:sz="0" w:space="0" w:color="auto"/>
                                    <w:bottom w:val="none" w:sz="0" w:space="0" w:color="auto"/>
                                    <w:right w:val="none" w:sz="0" w:space="0" w:color="auto"/>
                                  </w:divBdr>
                                </w:div>
                                <w:div w:id="918908451">
                                  <w:marLeft w:val="240"/>
                                  <w:marRight w:val="0"/>
                                  <w:marTop w:val="0"/>
                                  <w:marBottom w:val="0"/>
                                  <w:divBdr>
                                    <w:top w:val="none" w:sz="0" w:space="0" w:color="auto"/>
                                    <w:left w:val="none" w:sz="0" w:space="0" w:color="auto"/>
                                    <w:bottom w:val="none" w:sz="0" w:space="0" w:color="auto"/>
                                    <w:right w:val="none" w:sz="0" w:space="0" w:color="auto"/>
                                  </w:divBdr>
                                  <w:divsChild>
                                    <w:div w:id="242104188">
                                      <w:marLeft w:val="0"/>
                                      <w:marRight w:val="0"/>
                                      <w:marTop w:val="0"/>
                                      <w:marBottom w:val="0"/>
                                      <w:divBdr>
                                        <w:top w:val="none" w:sz="0" w:space="0" w:color="auto"/>
                                        <w:left w:val="none" w:sz="0" w:space="0" w:color="auto"/>
                                        <w:bottom w:val="none" w:sz="0" w:space="0" w:color="auto"/>
                                        <w:right w:val="none" w:sz="0" w:space="0" w:color="auto"/>
                                      </w:divBdr>
                                    </w:div>
                                    <w:div w:id="467169216">
                                      <w:marLeft w:val="0"/>
                                      <w:marRight w:val="0"/>
                                      <w:marTop w:val="0"/>
                                      <w:marBottom w:val="0"/>
                                      <w:divBdr>
                                        <w:top w:val="none" w:sz="0" w:space="0" w:color="auto"/>
                                        <w:left w:val="none" w:sz="0" w:space="0" w:color="auto"/>
                                        <w:bottom w:val="none" w:sz="0" w:space="0" w:color="auto"/>
                                        <w:right w:val="none" w:sz="0" w:space="0" w:color="auto"/>
                                      </w:divBdr>
                                      <w:divsChild>
                                        <w:div w:id="384304959">
                                          <w:marLeft w:val="0"/>
                                          <w:marRight w:val="0"/>
                                          <w:marTop w:val="0"/>
                                          <w:marBottom w:val="0"/>
                                          <w:divBdr>
                                            <w:top w:val="none" w:sz="0" w:space="0" w:color="auto"/>
                                            <w:left w:val="none" w:sz="0" w:space="0" w:color="auto"/>
                                            <w:bottom w:val="none" w:sz="0" w:space="0" w:color="auto"/>
                                            <w:right w:val="none" w:sz="0" w:space="0" w:color="auto"/>
                                          </w:divBdr>
                                        </w:div>
                                        <w:div w:id="392505671">
                                          <w:marLeft w:val="240"/>
                                          <w:marRight w:val="0"/>
                                          <w:marTop w:val="0"/>
                                          <w:marBottom w:val="0"/>
                                          <w:divBdr>
                                            <w:top w:val="none" w:sz="0" w:space="0" w:color="auto"/>
                                            <w:left w:val="none" w:sz="0" w:space="0" w:color="auto"/>
                                            <w:bottom w:val="none" w:sz="0" w:space="0" w:color="auto"/>
                                            <w:right w:val="none" w:sz="0" w:space="0" w:color="auto"/>
                                          </w:divBdr>
                                          <w:divsChild>
                                            <w:div w:id="398940034">
                                              <w:marLeft w:val="0"/>
                                              <w:marRight w:val="0"/>
                                              <w:marTop w:val="0"/>
                                              <w:marBottom w:val="0"/>
                                              <w:divBdr>
                                                <w:top w:val="none" w:sz="0" w:space="0" w:color="auto"/>
                                                <w:left w:val="none" w:sz="0" w:space="0" w:color="auto"/>
                                                <w:bottom w:val="none" w:sz="0" w:space="0" w:color="auto"/>
                                                <w:right w:val="none" w:sz="0" w:space="0" w:color="auto"/>
                                              </w:divBdr>
                                            </w:div>
                                            <w:div w:id="966089435">
                                              <w:marLeft w:val="0"/>
                                              <w:marRight w:val="0"/>
                                              <w:marTop w:val="0"/>
                                              <w:marBottom w:val="0"/>
                                              <w:divBdr>
                                                <w:top w:val="none" w:sz="0" w:space="0" w:color="auto"/>
                                                <w:left w:val="none" w:sz="0" w:space="0" w:color="auto"/>
                                                <w:bottom w:val="none" w:sz="0" w:space="0" w:color="auto"/>
                                                <w:right w:val="none" w:sz="0" w:space="0" w:color="auto"/>
                                              </w:divBdr>
                                            </w:div>
                                          </w:divsChild>
                                        </w:div>
                                        <w:div w:id="380792477">
                                          <w:marLeft w:val="0"/>
                                          <w:marRight w:val="0"/>
                                          <w:marTop w:val="0"/>
                                          <w:marBottom w:val="0"/>
                                          <w:divBdr>
                                            <w:top w:val="none" w:sz="0" w:space="0" w:color="auto"/>
                                            <w:left w:val="none" w:sz="0" w:space="0" w:color="auto"/>
                                            <w:bottom w:val="none" w:sz="0" w:space="0" w:color="auto"/>
                                            <w:right w:val="none" w:sz="0" w:space="0" w:color="auto"/>
                                          </w:divBdr>
                                        </w:div>
                                      </w:divsChild>
                                    </w:div>
                                    <w:div w:id="1458451231">
                                      <w:marLeft w:val="0"/>
                                      <w:marRight w:val="0"/>
                                      <w:marTop w:val="0"/>
                                      <w:marBottom w:val="0"/>
                                      <w:divBdr>
                                        <w:top w:val="none" w:sz="0" w:space="0" w:color="auto"/>
                                        <w:left w:val="none" w:sz="0" w:space="0" w:color="auto"/>
                                        <w:bottom w:val="none" w:sz="0" w:space="0" w:color="auto"/>
                                        <w:right w:val="none" w:sz="0" w:space="0" w:color="auto"/>
                                      </w:divBdr>
                                      <w:divsChild>
                                        <w:div w:id="1393700729">
                                          <w:marLeft w:val="0"/>
                                          <w:marRight w:val="0"/>
                                          <w:marTop w:val="0"/>
                                          <w:marBottom w:val="0"/>
                                          <w:divBdr>
                                            <w:top w:val="none" w:sz="0" w:space="0" w:color="auto"/>
                                            <w:left w:val="none" w:sz="0" w:space="0" w:color="auto"/>
                                            <w:bottom w:val="none" w:sz="0" w:space="0" w:color="auto"/>
                                            <w:right w:val="none" w:sz="0" w:space="0" w:color="auto"/>
                                          </w:divBdr>
                                        </w:div>
                                        <w:div w:id="1502887543">
                                          <w:marLeft w:val="240"/>
                                          <w:marRight w:val="0"/>
                                          <w:marTop w:val="0"/>
                                          <w:marBottom w:val="0"/>
                                          <w:divBdr>
                                            <w:top w:val="none" w:sz="0" w:space="0" w:color="auto"/>
                                            <w:left w:val="none" w:sz="0" w:space="0" w:color="auto"/>
                                            <w:bottom w:val="none" w:sz="0" w:space="0" w:color="auto"/>
                                            <w:right w:val="none" w:sz="0" w:space="0" w:color="auto"/>
                                          </w:divBdr>
                                          <w:divsChild>
                                            <w:div w:id="1018429492">
                                              <w:marLeft w:val="0"/>
                                              <w:marRight w:val="0"/>
                                              <w:marTop w:val="0"/>
                                              <w:marBottom w:val="0"/>
                                              <w:divBdr>
                                                <w:top w:val="none" w:sz="0" w:space="0" w:color="auto"/>
                                                <w:left w:val="none" w:sz="0" w:space="0" w:color="auto"/>
                                                <w:bottom w:val="none" w:sz="0" w:space="0" w:color="auto"/>
                                                <w:right w:val="none" w:sz="0" w:space="0" w:color="auto"/>
                                              </w:divBdr>
                                            </w:div>
                                          </w:divsChild>
                                        </w:div>
                                        <w:div w:id="262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3429">
                                  <w:marLeft w:val="0"/>
                                  <w:marRight w:val="0"/>
                                  <w:marTop w:val="0"/>
                                  <w:marBottom w:val="0"/>
                                  <w:divBdr>
                                    <w:top w:val="none" w:sz="0" w:space="0" w:color="auto"/>
                                    <w:left w:val="none" w:sz="0" w:space="0" w:color="auto"/>
                                    <w:bottom w:val="none" w:sz="0" w:space="0" w:color="auto"/>
                                    <w:right w:val="none" w:sz="0" w:space="0" w:color="auto"/>
                                  </w:divBdr>
                                </w:div>
                              </w:divsChild>
                            </w:div>
                            <w:div w:id="1888100144">
                              <w:marLeft w:val="0"/>
                              <w:marRight w:val="0"/>
                              <w:marTop w:val="0"/>
                              <w:marBottom w:val="0"/>
                              <w:divBdr>
                                <w:top w:val="none" w:sz="0" w:space="0" w:color="auto"/>
                                <w:left w:val="none" w:sz="0" w:space="0" w:color="auto"/>
                                <w:bottom w:val="none" w:sz="0" w:space="0" w:color="auto"/>
                                <w:right w:val="none" w:sz="0" w:space="0" w:color="auto"/>
                              </w:divBdr>
                              <w:divsChild>
                                <w:div w:id="314994878">
                                  <w:marLeft w:val="0"/>
                                  <w:marRight w:val="0"/>
                                  <w:marTop w:val="0"/>
                                  <w:marBottom w:val="0"/>
                                  <w:divBdr>
                                    <w:top w:val="none" w:sz="0" w:space="0" w:color="auto"/>
                                    <w:left w:val="none" w:sz="0" w:space="0" w:color="auto"/>
                                    <w:bottom w:val="none" w:sz="0" w:space="0" w:color="auto"/>
                                    <w:right w:val="none" w:sz="0" w:space="0" w:color="auto"/>
                                  </w:divBdr>
                                </w:div>
                                <w:div w:id="1141190241">
                                  <w:marLeft w:val="240"/>
                                  <w:marRight w:val="0"/>
                                  <w:marTop w:val="0"/>
                                  <w:marBottom w:val="0"/>
                                  <w:divBdr>
                                    <w:top w:val="none" w:sz="0" w:space="0" w:color="auto"/>
                                    <w:left w:val="none" w:sz="0" w:space="0" w:color="auto"/>
                                    <w:bottom w:val="none" w:sz="0" w:space="0" w:color="auto"/>
                                    <w:right w:val="none" w:sz="0" w:space="0" w:color="auto"/>
                                  </w:divBdr>
                                  <w:divsChild>
                                    <w:div w:id="1102723626">
                                      <w:marLeft w:val="0"/>
                                      <w:marRight w:val="0"/>
                                      <w:marTop w:val="0"/>
                                      <w:marBottom w:val="0"/>
                                      <w:divBdr>
                                        <w:top w:val="none" w:sz="0" w:space="0" w:color="auto"/>
                                        <w:left w:val="none" w:sz="0" w:space="0" w:color="auto"/>
                                        <w:bottom w:val="none" w:sz="0" w:space="0" w:color="auto"/>
                                        <w:right w:val="none" w:sz="0" w:space="0" w:color="auto"/>
                                      </w:divBdr>
                                    </w:div>
                                    <w:div w:id="217514817">
                                      <w:marLeft w:val="0"/>
                                      <w:marRight w:val="0"/>
                                      <w:marTop w:val="0"/>
                                      <w:marBottom w:val="0"/>
                                      <w:divBdr>
                                        <w:top w:val="none" w:sz="0" w:space="0" w:color="auto"/>
                                        <w:left w:val="none" w:sz="0" w:space="0" w:color="auto"/>
                                        <w:bottom w:val="none" w:sz="0" w:space="0" w:color="auto"/>
                                        <w:right w:val="none" w:sz="0" w:space="0" w:color="auto"/>
                                      </w:divBdr>
                                      <w:divsChild>
                                        <w:div w:id="36317109">
                                          <w:marLeft w:val="0"/>
                                          <w:marRight w:val="0"/>
                                          <w:marTop w:val="0"/>
                                          <w:marBottom w:val="0"/>
                                          <w:divBdr>
                                            <w:top w:val="none" w:sz="0" w:space="0" w:color="auto"/>
                                            <w:left w:val="none" w:sz="0" w:space="0" w:color="auto"/>
                                            <w:bottom w:val="none" w:sz="0" w:space="0" w:color="auto"/>
                                            <w:right w:val="none" w:sz="0" w:space="0" w:color="auto"/>
                                          </w:divBdr>
                                        </w:div>
                                        <w:div w:id="1013456396">
                                          <w:marLeft w:val="240"/>
                                          <w:marRight w:val="0"/>
                                          <w:marTop w:val="0"/>
                                          <w:marBottom w:val="0"/>
                                          <w:divBdr>
                                            <w:top w:val="none" w:sz="0" w:space="0" w:color="auto"/>
                                            <w:left w:val="none" w:sz="0" w:space="0" w:color="auto"/>
                                            <w:bottom w:val="none" w:sz="0" w:space="0" w:color="auto"/>
                                            <w:right w:val="none" w:sz="0" w:space="0" w:color="auto"/>
                                          </w:divBdr>
                                          <w:divsChild>
                                            <w:div w:id="1848783786">
                                              <w:marLeft w:val="0"/>
                                              <w:marRight w:val="0"/>
                                              <w:marTop w:val="0"/>
                                              <w:marBottom w:val="0"/>
                                              <w:divBdr>
                                                <w:top w:val="none" w:sz="0" w:space="0" w:color="auto"/>
                                                <w:left w:val="none" w:sz="0" w:space="0" w:color="auto"/>
                                                <w:bottom w:val="none" w:sz="0" w:space="0" w:color="auto"/>
                                                <w:right w:val="none" w:sz="0" w:space="0" w:color="auto"/>
                                              </w:divBdr>
                                            </w:div>
                                            <w:div w:id="466508584">
                                              <w:marLeft w:val="0"/>
                                              <w:marRight w:val="0"/>
                                              <w:marTop w:val="0"/>
                                              <w:marBottom w:val="0"/>
                                              <w:divBdr>
                                                <w:top w:val="none" w:sz="0" w:space="0" w:color="auto"/>
                                                <w:left w:val="none" w:sz="0" w:space="0" w:color="auto"/>
                                                <w:bottom w:val="none" w:sz="0" w:space="0" w:color="auto"/>
                                                <w:right w:val="none" w:sz="0" w:space="0" w:color="auto"/>
                                              </w:divBdr>
                                            </w:div>
                                          </w:divsChild>
                                        </w:div>
                                        <w:div w:id="939797417">
                                          <w:marLeft w:val="0"/>
                                          <w:marRight w:val="0"/>
                                          <w:marTop w:val="0"/>
                                          <w:marBottom w:val="0"/>
                                          <w:divBdr>
                                            <w:top w:val="none" w:sz="0" w:space="0" w:color="auto"/>
                                            <w:left w:val="none" w:sz="0" w:space="0" w:color="auto"/>
                                            <w:bottom w:val="none" w:sz="0" w:space="0" w:color="auto"/>
                                            <w:right w:val="none" w:sz="0" w:space="0" w:color="auto"/>
                                          </w:divBdr>
                                        </w:div>
                                      </w:divsChild>
                                    </w:div>
                                    <w:div w:id="559559398">
                                      <w:marLeft w:val="0"/>
                                      <w:marRight w:val="0"/>
                                      <w:marTop w:val="0"/>
                                      <w:marBottom w:val="0"/>
                                      <w:divBdr>
                                        <w:top w:val="none" w:sz="0" w:space="0" w:color="auto"/>
                                        <w:left w:val="none" w:sz="0" w:space="0" w:color="auto"/>
                                        <w:bottom w:val="none" w:sz="0" w:space="0" w:color="auto"/>
                                        <w:right w:val="none" w:sz="0" w:space="0" w:color="auto"/>
                                      </w:divBdr>
                                      <w:divsChild>
                                        <w:div w:id="1731224821">
                                          <w:marLeft w:val="0"/>
                                          <w:marRight w:val="0"/>
                                          <w:marTop w:val="0"/>
                                          <w:marBottom w:val="0"/>
                                          <w:divBdr>
                                            <w:top w:val="none" w:sz="0" w:space="0" w:color="auto"/>
                                            <w:left w:val="none" w:sz="0" w:space="0" w:color="auto"/>
                                            <w:bottom w:val="none" w:sz="0" w:space="0" w:color="auto"/>
                                            <w:right w:val="none" w:sz="0" w:space="0" w:color="auto"/>
                                          </w:divBdr>
                                        </w:div>
                                        <w:div w:id="1022703747">
                                          <w:marLeft w:val="240"/>
                                          <w:marRight w:val="0"/>
                                          <w:marTop w:val="0"/>
                                          <w:marBottom w:val="0"/>
                                          <w:divBdr>
                                            <w:top w:val="none" w:sz="0" w:space="0" w:color="auto"/>
                                            <w:left w:val="none" w:sz="0" w:space="0" w:color="auto"/>
                                            <w:bottom w:val="none" w:sz="0" w:space="0" w:color="auto"/>
                                            <w:right w:val="none" w:sz="0" w:space="0" w:color="auto"/>
                                          </w:divBdr>
                                          <w:divsChild>
                                            <w:div w:id="623657480">
                                              <w:marLeft w:val="0"/>
                                              <w:marRight w:val="0"/>
                                              <w:marTop w:val="0"/>
                                              <w:marBottom w:val="0"/>
                                              <w:divBdr>
                                                <w:top w:val="none" w:sz="0" w:space="0" w:color="auto"/>
                                                <w:left w:val="none" w:sz="0" w:space="0" w:color="auto"/>
                                                <w:bottom w:val="none" w:sz="0" w:space="0" w:color="auto"/>
                                                <w:right w:val="none" w:sz="0" w:space="0" w:color="auto"/>
                                              </w:divBdr>
                                            </w:div>
                                          </w:divsChild>
                                        </w:div>
                                        <w:div w:id="31433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3043">
                                  <w:marLeft w:val="0"/>
                                  <w:marRight w:val="0"/>
                                  <w:marTop w:val="0"/>
                                  <w:marBottom w:val="0"/>
                                  <w:divBdr>
                                    <w:top w:val="none" w:sz="0" w:space="0" w:color="auto"/>
                                    <w:left w:val="none" w:sz="0" w:space="0" w:color="auto"/>
                                    <w:bottom w:val="none" w:sz="0" w:space="0" w:color="auto"/>
                                    <w:right w:val="none" w:sz="0" w:space="0" w:color="auto"/>
                                  </w:divBdr>
                                </w:div>
                              </w:divsChild>
                            </w:div>
                            <w:div w:id="837117940">
                              <w:marLeft w:val="0"/>
                              <w:marRight w:val="0"/>
                              <w:marTop w:val="0"/>
                              <w:marBottom w:val="0"/>
                              <w:divBdr>
                                <w:top w:val="none" w:sz="0" w:space="0" w:color="auto"/>
                                <w:left w:val="none" w:sz="0" w:space="0" w:color="auto"/>
                                <w:bottom w:val="none" w:sz="0" w:space="0" w:color="auto"/>
                                <w:right w:val="none" w:sz="0" w:space="0" w:color="auto"/>
                              </w:divBdr>
                              <w:divsChild>
                                <w:div w:id="26955841">
                                  <w:marLeft w:val="0"/>
                                  <w:marRight w:val="0"/>
                                  <w:marTop w:val="0"/>
                                  <w:marBottom w:val="0"/>
                                  <w:divBdr>
                                    <w:top w:val="none" w:sz="0" w:space="0" w:color="auto"/>
                                    <w:left w:val="none" w:sz="0" w:space="0" w:color="auto"/>
                                    <w:bottom w:val="none" w:sz="0" w:space="0" w:color="auto"/>
                                    <w:right w:val="none" w:sz="0" w:space="0" w:color="auto"/>
                                  </w:divBdr>
                                </w:div>
                                <w:div w:id="652293982">
                                  <w:marLeft w:val="240"/>
                                  <w:marRight w:val="0"/>
                                  <w:marTop w:val="0"/>
                                  <w:marBottom w:val="0"/>
                                  <w:divBdr>
                                    <w:top w:val="none" w:sz="0" w:space="0" w:color="auto"/>
                                    <w:left w:val="none" w:sz="0" w:space="0" w:color="auto"/>
                                    <w:bottom w:val="none" w:sz="0" w:space="0" w:color="auto"/>
                                    <w:right w:val="none" w:sz="0" w:space="0" w:color="auto"/>
                                  </w:divBdr>
                                  <w:divsChild>
                                    <w:div w:id="1566256057">
                                      <w:marLeft w:val="0"/>
                                      <w:marRight w:val="0"/>
                                      <w:marTop w:val="0"/>
                                      <w:marBottom w:val="0"/>
                                      <w:divBdr>
                                        <w:top w:val="none" w:sz="0" w:space="0" w:color="auto"/>
                                        <w:left w:val="none" w:sz="0" w:space="0" w:color="auto"/>
                                        <w:bottom w:val="none" w:sz="0" w:space="0" w:color="auto"/>
                                        <w:right w:val="none" w:sz="0" w:space="0" w:color="auto"/>
                                      </w:divBdr>
                                    </w:div>
                                    <w:div w:id="2036497559">
                                      <w:marLeft w:val="0"/>
                                      <w:marRight w:val="0"/>
                                      <w:marTop w:val="0"/>
                                      <w:marBottom w:val="0"/>
                                      <w:divBdr>
                                        <w:top w:val="none" w:sz="0" w:space="0" w:color="auto"/>
                                        <w:left w:val="none" w:sz="0" w:space="0" w:color="auto"/>
                                        <w:bottom w:val="none" w:sz="0" w:space="0" w:color="auto"/>
                                        <w:right w:val="none" w:sz="0" w:space="0" w:color="auto"/>
                                      </w:divBdr>
                                      <w:divsChild>
                                        <w:div w:id="1783576400">
                                          <w:marLeft w:val="0"/>
                                          <w:marRight w:val="0"/>
                                          <w:marTop w:val="0"/>
                                          <w:marBottom w:val="0"/>
                                          <w:divBdr>
                                            <w:top w:val="none" w:sz="0" w:space="0" w:color="auto"/>
                                            <w:left w:val="none" w:sz="0" w:space="0" w:color="auto"/>
                                            <w:bottom w:val="none" w:sz="0" w:space="0" w:color="auto"/>
                                            <w:right w:val="none" w:sz="0" w:space="0" w:color="auto"/>
                                          </w:divBdr>
                                        </w:div>
                                        <w:div w:id="679545778">
                                          <w:marLeft w:val="240"/>
                                          <w:marRight w:val="0"/>
                                          <w:marTop w:val="0"/>
                                          <w:marBottom w:val="0"/>
                                          <w:divBdr>
                                            <w:top w:val="none" w:sz="0" w:space="0" w:color="auto"/>
                                            <w:left w:val="none" w:sz="0" w:space="0" w:color="auto"/>
                                            <w:bottom w:val="none" w:sz="0" w:space="0" w:color="auto"/>
                                            <w:right w:val="none" w:sz="0" w:space="0" w:color="auto"/>
                                          </w:divBdr>
                                          <w:divsChild>
                                            <w:div w:id="290677628">
                                              <w:marLeft w:val="0"/>
                                              <w:marRight w:val="0"/>
                                              <w:marTop w:val="0"/>
                                              <w:marBottom w:val="0"/>
                                              <w:divBdr>
                                                <w:top w:val="none" w:sz="0" w:space="0" w:color="auto"/>
                                                <w:left w:val="none" w:sz="0" w:space="0" w:color="auto"/>
                                                <w:bottom w:val="none" w:sz="0" w:space="0" w:color="auto"/>
                                                <w:right w:val="none" w:sz="0" w:space="0" w:color="auto"/>
                                              </w:divBdr>
                                            </w:div>
                                            <w:div w:id="685862437">
                                              <w:marLeft w:val="0"/>
                                              <w:marRight w:val="0"/>
                                              <w:marTop w:val="0"/>
                                              <w:marBottom w:val="0"/>
                                              <w:divBdr>
                                                <w:top w:val="none" w:sz="0" w:space="0" w:color="auto"/>
                                                <w:left w:val="none" w:sz="0" w:space="0" w:color="auto"/>
                                                <w:bottom w:val="none" w:sz="0" w:space="0" w:color="auto"/>
                                                <w:right w:val="none" w:sz="0" w:space="0" w:color="auto"/>
                                              </w:divBdr>
                                            </w:div>
                                          </w:divsChild>
                                        </w:div>
                                        <w:div w:id="969020080">
                                          <w:marLeft w:val="0"/>
                                          <w:marRight w:val="0"/>
                                          <w:marTop w:val="0"/>
                                          <w:marBottom w:val="0"/>
                                          <w:divBdr>
                                            <w:top w:val="none" w:sz="0" w:space="0" w:color="auto"/>
                                            <w:left w:val="none" w:sz="0" w:space="0" w:color="auto"/>
                                            <w:bottom w:val="none" w:sz="0" w:space="0" w:color="auto"/>
                                            <w:right w:val="none" w:sz="0" w:space="0" w:color="auto"/>
                                          </w:divBdr>
                                        </w:div>
                                      </w:divsChild>
                                    </w:div>
                                    <w:div w:id="357703847">
                                      <w:marLeft w:val="0"/>
                                      <w:marRight w:val="0"/>
                                      <w:marTop w:val="0"/>
                                      <w:marBottom w:val="0"/>
                                      <w:divBdr>
                                        <w:top w:val="none" w:sz="0" w:space="0" w:color="auto"/>
                                        <w:left w:val="none" w:sz="0" w:space="0" w:color="auto"/>
                                        <w:bottom w:val="none" w:sz="0" w:space="0" w:color="auto"/>
                                        <w:right w:val="none" w:sz="0" w:space="0" w:color="auto"/>
                                      </w:divBdr>
                                      <w:divsChild>
                                        <w:div w:id="1642879209">
                                          <w:marLeft w:val="0"/>
                                          <w:marRight w:val="0"/>
                                          <w:marTop w:val="0"/>
                                          <w:marBottom w:val="0"/>
                                          <w:divBdr>
                                            <w:top w:val="none" w:sz="0" w:space="0" w:color="auto"/>
                                            <w:left w:val="none" w:sz="0" w:space="0" w:color="auto"/>
                                            <w:bottom w:val="none" w:sz="0" w:space="0" w:color="auto"/>
                                            <w:right w:val="none" w:sz="0" w:space="0" w:color="auto"/>
                                          </w:divBdr>
                                        </w:div>
                                        <w:div w:id="1291979151">
                                          <w:marLeft w:val="240"/>
                                          <w:marRight w:val="0"/>
                                          <w:marTop w:val="0"/>
                                          <w:marBottom w:val="0"/>
                                          <w:divBdr>
                                            <w:top w:val="none" w:sz="0" w:space="0" w:color="auto"/>
                                            <w:left w:val="none" w:sz="0" w:space="0" w:color="auto"/>
                                            <w:bottom w:val="none" w:sz="0" w:space="0" w:color="auto"/>
                                            <w:right w:val="none" w:sz="0" w:space="0" w:color="auto"/>
                                          </w:divBdr>
                                          <w:divsChild>
                                            <w:div w:id="221333818">
                                              <w:marLeft w:val="0"/>
                                              <w:marRight w:val="0"/>
                                              <w:marTop w:val="0"/>
                                              <w:marBottom w:val="0"/>
                                              <w:divBdr>
                                                <w:top w:val="none" w:sz="0" w:space="0" w:color="auto"/>
                                                <w:left w:val="none" w:sz="0" w:space="0" w:color="auto"/>
                                                <w:bottom w:val="none" w:sz="0" w:space="0" w:color="auto"/>
                                                <w:right w:val="none" w:sz="0" w:space="0" w:color="auto"/>
                                              </w:divBdr>
                                            </w:div>
                                          </w:divsChild>
                                        </w:div>
                                        <w:div w:id="10679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7919">
                                  <w:marLeft w:val="0"/>
                                  <w:marRight w:val="0"/>
                                  <w:marTop w:val="0"/>
                                  <w:marBottom w:val="0"/>
                                  <w:divBdr>
                                    <w:top w:val="none" w:sz="0" w:space="0" w:color="auto"/>
                                    <w:left w:val="none" w:sz="0" w:space="0" w:color="auto"/>
                                    <w:bottom w:val="none" w:sz="0" w:space="0" w:color="auto"/>
                                    <w:right w:val="none" w:sz="0" w:space="0" w:color="auto"/>
                                  </w:divBdr>
                                </w:div>
                              </w:divsChild>
                            </w:div>
                            <w:div w:id="1903520307">
                              <w:marLeft w:val="0"/>
                              <w:marRight w:val="0"/>
                              <w:marTop w:val="0"/>
                              <w:marBottom w:val="0"/>
                              <w:divBdr>
                                <w:top w:val="none" w:sz="0" w:space="0" w:color="auto"/>
                                <w:left w:val="none" w:sz="0" w:space="0" w:color="auto"/>
                                <w:bottom w:val="none" w:sz="0" w:space="0" w:color="auto"/>
                                <w:right w:val="none" w:sz="0" w:space="0" w:color="auto"/>
                              </w:divBdr>
                              <w:divsChild>
                                <w:div w:id="574631545">
                                  <w:marLeft w:val="0"/>
                                  <w:marRight w:val="0"/>
                                  <w:marTop w:val="0"/>
                                  <w:marBottom w:val="0"/>
                                  <w:divBdr>
                                    <w:top w:val="none" w:sz="0" w:space="0" w:color="auto"/>
                                    <w:left w:val="none" w:sz="0" w:space="0" w:color="auto"/>
                                    <w:bottom w:val="none" w:sz="0" w:space="0" w:color="auto"/>
                                    <w:right w:val="none" w:sz="0" w:space="0" w:color="auto"/>
                                  </w:divBdr>
                                </w:div>
                                <w:div w:id="1547837742">
                                  <w:marLeft w:val="240"/>
                                  <w:marRight w:val="0"/>
                                  <w:marTop w:val="0"/>
                                  <w:marBottom w:val="0"/>
                                  <w:divBdr>
                                    <w:top w:val="none" w:sz="0" w:space="0" w:color="auto"/>
                                    <w:left w:val="none" w:sz="0" w:space="0" w:color="auto"/>
                                    <w:bottom w:val="none" w:sz="0" w:space="0" w:color="auto"/>
                                    <w:right w:val="none" w:sz="0" w:space="0" w:color="auto"/>
                                  </w:divBdr>
                                  <w:divsChild>
                                    <w:div w:id="1755930506">
                                      <w:marLeft w:val="0"/>
                                      <w:marRight w:val="0"/>
                                      <w:marTop w:val="0"/>
                                      <w:marBottom w:val="0"/>
                                      <w:divBdr>
                                        <w:top w:val="none" w:sz="0" w:space="0" w:color="auto"/>
                                        <w:left w:val="none" w:sz="0" w:space="0" w:color="auto"/>
                                        <w:bottom w:val="none" w:sz="0" w:space="0" w:color="auto"/>
                                        <w:right w:val="none" w:sz="0" w:space="0" w:color="auto"/>
                                      </w:divBdr>
                                    </w:div>
                                    <w:div w:id="1976908325">
                                      <w:marLeft w:val="0"/>
                                      <w:marRight w:val="0"/>
                                      <w:marTop w:val="0"/>
                                      <w:marBottom w:val="0"/>
                                      <w:divBdr>
                                        <w:top w:val="none" w:sz="0" w:space="0" w:color="auto"/>
                                        <w:left w:val="none" w:sz="0" w:space="0" w:color="auto"/>
                                        <w:bottom w:val="none" w:sz="0" w:space="0" w:color="auto"/>
                                        <w:right w:val="none" w:sz="0" w:space="0" w:color="auto"/>
                                      </w:divBdr>
                                      <w:divsChild>
                                        <w:div w:id="1632437801">
                                          <w:marLeft w:val="0"/>
                                          <w:marRight w:val="0"/>
                                          <w:marTop w:val="0"/>
                                          <w:marBottom w:val="0"/>
                                          <w:divBdr>
                                            <w:top w:val="none" w:sz="0" w:space="0" w:color="auto"/>
                                            <w:left w:val="none" w:sz="0" w:space="0" w:color="auto"/>
                                            <w:bottom w:val="none" w:sz="0" w:space="0" w:color="auto"/>
                                            <w:right w:val="none" w:sz="0" w:space="0" w:color="auto"/>
                                          </w:divBdr>
                                        </w:div>
                                        <w:div w:id="1246721757">
                                          <w:marLeft w:val="240"/>
                                          <w:marRight w:val="0"/>
                                          <w:marTop w:val="0"/>
                                          <w:marBottom w:val="0"/>
                                          <w:divBdr>
                                            <w:top w:val="none" w:sz="0" w:space="0" w:color="auto"/>
                                            <w:left w:val="none" w:sz="0" w:space="0" w:color="auto"/>
                                            <w:bottom w:val="none" w:sz="0" w:space="0" w:color="auto"/>
                                            <w:right w:val="none" w:sz="0" w:space="0" w:color="auto"/>
                                          </w:divBdr>
                                          <w:divsChild>
                                            <w:div w:id="1607275165">
                                              <w:marLeft w:val="0"/>
                                              <w:marRight w:val="0"/>
                                              <w:marTop w:val="0"/>
                                              <w:marBottom w:val="0"/>
                                              <w:divBdr>
                                                <w:top w:val="none" w:sz="0" w:space="0" w:color="auto"/>
                                                <w:left w:val="none" w:sz="0" w:space="0" w:color="auto"/>
                                                <w:bottom w:val="none" w:sz="0" w:space="0" w:color="auto"/>
                                                <w:right w:val="none" w:sz="0" w:space="0" w:color="auto"/>
                                              </w:divBdr>
                                            </w:div>
                                            <w:div w:id="651719219">
                                              <w:marLeft w:val="0"/>
                                              <w:marRight w:val="0"/>
                                              <w:marTop w:val="0"/>
                                              <w:marBottom w:val="0"/>
                                              <w:divBdr>
                                                <w:top w:val="none" w:sz="0" w:space="0" w:color="auto"/>
                                                <w:left w:val="none" w:sz="0" w:space="0" w:color="auto"/>
                                                <w:bottom w:val="none" w:sz="0" w:space="0" w:color="auto"/>
                                                <w:right w:val="none" w:sz="0" w:space="0" w:color="auto"/>
                                              </w:divBdr>
                                            </w:div>
                                          </w:divsChild>
                                        </w:div>
                                        <w:div w:id="741491543">
                                          <w:marLeft w:val="0"/>
                                          <w:marRight w:val="0"/>
                                          <w:marTop w:val="0"/>
                                          <w:marBottom w:val="0"/>
                                          <w:divBdr>
                                            <w:top w:val="none" w:sz="0" w:space="0" w:color="auto"/>
                                            <w:left w:val="none" w:sz="0" w:space="0" w:color="auto"/>
                                            <w:bottom w:val="none" w:sz="0" w:space="0" w:color="auto"/>
                                            <w:right w:val="none" w:sz="0" w:space="0" w:color="auto"/>
                                          </w:divBdr>
                                        </w:div>
                                      </w:divsChild>
                                    </w:div>
                                    <w:div w:id="1299921152">
                                      <w:marLeft w:val="0"/>
                                      <w:marRight w:val="0"/>
                                      <w:marTop w:val="0"/>
                                      <w:marBottom w:val="0"/>
                                      <w:divBdr>
                                        <w:top w:val="none" w:sz="0" w:space="0" w:color="auto"/>
                                        <w:left w:val="none" w:sz="0" w:space="0" w:color="auto"/>
                                        <w:bottom w:val="none" w:sz="0" w:space="0" w:color="auto"/>
                                        <w:right w:val="none" w:sz="0" w:space="0" w:color="auto"/>
                                      </w:divBdr>
                                      <w:divsChild>
                                        <w:div w:id="1214926290">
                                          <w:marLeft w:val="0"/>
                                          <w:marRight w:val="0"/>
                                          <w:marTop w:val="0"/>
                                          <w:marBottom w:val="0"/>
                                          <w:divBdr>
                                            <w:top w:val="none" w:sz="0" w:space="0" w:color="auto"/>
                                            <w:left w:val="none" w:sz="0" w:space="0" w:color="auto"/>
                                            <w:bottom w:val="none" w:sz="0" w:space="0" w:color="auto"/>
                                            <w:right w:val="none" w:sz="0" w:space="0" w:color="auto"/>
                                          </w:divBdr>
                                        </w:div>
                                        <w:div w:id="1125848003">
                                          <w:marLeft w:val="240"/>
                                          <w:marRight w:val="0"/>
                                          <w:marTop w:val="0"/>
                                          <w:marBottom w:val="0"/>
                                          <w:divBdr>
                                            <w:top w:val="none" w:sz="0" w:space="0" w:color="auto"/>
                                            <w:left w:val="none" w:sz="0" w:space="0" w:color="auto"/>
                                            <w:bottom w:val="none" w:sz="0" w:space="0" w:color="auto"/>
                                            <w:right w:val="none" w:sz="0" w:space="0" w:color="auto"/>
                                          </w:divBdr>
                                          <w:divsChild>
                                            <w:div w:id="139157599">
                                              <w:marLeft w:val="0"/>
                                              <w:marRight w:val="0"/>
                                              <w:marTop w:val="0"/>
                                              <w:marBottom w:val="0"/>
                                              <w:divBdr>
                                                <w:top w:val="none" w:sz="0" w:space="0" w:color="auto"/>
                                                <w:left w:val="none" w:sz="0" w:space="0" w:color="auto"/>
                                                <w:bottom w:val="none" w:sz="0" w:space="0" w:color="auto"/>
                                                <w:right w:val="none" w:sz="0" w:space="0" w:color="auto"/>
                                              </w:divBdr>
                                            </w:div>
                                          </w:divsChild>
                                        </w:div>
                                        <w:div w:id="1027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1854">
                                  <w:marLeft w:val="0"/>
                                  <w:marRight w:val="0"/>
                                  <w:marTop w:val="0"/>
                                  <w:marBottom w:val="0"/>
                                  <w:divBdr>
                                    <w:top w:val="none" w:sz="0" w:space="0" w:color="auto"/>
                                    <w:left w:val="none" w:sz="0" w:space="0" w:color="auto"/>
                                    <w:bottom w:val="none" w:sz="0" w:space="0" w:color="auto"/>
                                    <w:right w:val="none" w:sz="0" w:space="0" w:color="auto"/>
                                  </w:divBdr>
                                </w:div>
                              </w:divsChild>
                            </w:div>
                            <w:div w:id="367341947">
                              <w:marLeft w:val="0"/>
                              <w:marRight w:val="0"/>
                              <w:marTop w:val="0"/>
                              <w:marBottom w:val="0"/>
                              <w:divBdr>
                                <w:top w:val="none" w:sz="0" w:space="0" w:color="auto"/>
                                <w:left w:val="none" w:sz="0" w:space="0" w:color="auto"/>
                                <w:bottom w:val="none" w:sz="0" w:space="0" w:color="auto"/>
                                <w:right w:val="none" w:sz="0" w:space="0" w:color="auto"/>
                              </w:divBdr>
                              <w:divsChild>
                                <w:div w:id="1526361448">
                                  <w:marLeft w:val="0"/>
                                  <w:marRight w:val="0"/>
                                  <w:marTop w:val="0"/>
                                  <w:marBottom w:val="0"/>
                                  <w:divBdr>
                                    <w:top w:val="none" w:sz="0" w:space="0" w:color="auto"/>
                                    <w:left w:val="none" w:sz="0" w:space="0" w:color="auto"/>
                                    <w:bottom w:val="none" w:sz="0" w:space="0" w:color="auto"/>
                                    <w:right w:val="none" w:sz="0" w:space="0" w:color="auto"/>
                                  </w:divBdr>
                                </w:div>
                                <w:div w:id="1112675656">
                                  <w:marLeft w:val="240"/>
                                  <w:marRight w:val="0"/>
                                  <w:marTop w:val="0"/>
                                  <w:marBottom w:val="0"/>
                                  <w:divBdr>
                                    <w:top w:val="none" w:sz="0" w:space="0" w:color="auto"/>
                                    <w:left w:val="none" w:sz="0" w:space="0" w:color="auto"/>
                                    <w:bottom w:val="none" w:sz="0" w:space="0" w:color="auto"/>
                                    <w:right w:val="none" w:sz="0" w:space="0" w:color="auto"/>
                                  </w:divBdr>
                                  <w:divsChild>
                                    <w:div w:id="1446269168">
                                      <w:marLeft w:val="0"/>
                                      <w:marRight w:val="0"/>
                                      <w:marTop w:val="0"/>
                                      <w:marBottom w:val="0"/>
                                      <w:divBdr>
                                        <w:top w:val="none" w:sz="0" w:space="0" w:color="auto"/>
                                        <w:left w:val="none" w:sz="0" w:space="0" w:color="auto"/>
                                        <w:bottom w:val="none" w:sz="0" w:space="0" w:color="auto"/>
                                        <w:right w:val="none" w:sz="0" w:space="0" w:color="auto"/>
                                      </w:divBdr>
                                    </w:div>
                                    <w:div w:id="171916980">
                                      <w:marLeft w:val="0"/>
                                      <w:marRight w:val="0"/>
                                      <w:marTop w:val="0"/>
                                      <w:marBottom w:val="0"/>
                                      <w:divBdr>
                                        <w:top w:val="none" w:sz="0" w:space="0" w:color="auto"/>
                                        <w:left w:val="none" w:sz="0" w:space="0" w:color="auto"/>
                                        <w:bottom w:val="none" w:sz="0" w:space="0" w:color="auto"/>
                                        <w:right w:val="none" w:sz="0" w:space="0" w:color="auto"/>
                                      </w:divBdr>
                                      <w:divsChild>
                                        <w:div w:id="646206641">
                                          <w:marLeft w:val="0"/>
                                          <w:marRight w:val="0"/>
                                          <w:marTop w:val="0"/>
                                          <w:marBottom w:val="0"/>
                                          <w:divBdr>
                                            <w:top w:val="none" w:sz="0" w:space="0" w:color="auto"/>
                                            <w:left w:val="none" w:sz="0" w:space="0" w:color="auto"/>
                                            <w:bottom w:val="none" w:sz="0" w:space="0" w:color="auto"/>
                                            <w:right w:val="none" w:sz="0" w:space="0" w:color="auto"/>
                                          </w:divBdr>
                                        </w:div>
                                        <w:div w:id="1277522937">
                                          <w:marLeft w:val="240"/>
                                          <w:marRight w:val="0"/>
                                          <w:marTop w:val="0"/>
                                          <w:marBottom w:val="0"/>
                                          <w:divBdr>
                                            <w:top w:val="none" w:sz="0" w:space="0" w:color="auto"/>
                                            <w:left w:val="none" w:sz="0" w:space="0" w:color="auto"/>
                                            <w:bottom w:val="none" w:sz="0" w:space="0" w:color="auto"/>
                                            <w:right w:val="none" w:sz="0" w:space="0" w:color="auto"/>
                                          </w:divBdr>
                                          <w:divsChild>
                                            <w:div w:id="573440643">
                                              <w:marLeft w:val="0"/>
                                              <w:marRight w:val="0"/>
                                              <w:marTop w:val="0"/>
                                              <w:marBottom w:val="0"/>
                                              <w:divBdr>
                                                <w:top w:val="none" w:sz="0" w:space="0" w:color="auto"/>
                                                <w:left w:val="none" w:sz="0" w:space="0" w:color="auto"/>
                                                <w:bottom w:val="none" w:sz="0" w:space="0" w:color="auto"/>
                                                <w:right w:val="none" w:sz="0" w:space="0" w:color="auto"/>
                                              </w:divBdr>
                                            </w:div>
                                            <w:div w:id="1934236833">
                                              <w:marLeft w:val="0"/>
                                              <w:marRight w:val="0"/>
                                              <w:marTop w:val="0"/>
                                              <w:marBottom w:val="0"/>
                                              <w:divBdr>
                                                <w:top w:val="none" w:sz="0" w:space="0" w:color="auto"/>
                                                <w:left w:val="none" w:sz="0" w:space="0" w:color="auto"/>
                                                <w:bottom w:val="none" w:sz="0" w:space="0" w:color="auto"/>
                                                <w:right w:val="none" w:sz="0" w:space="0" w:color="auto"/>
                                              </w:divBdr>
                                            </w:div>
                                          </w:divsChild>
                                        </w:div>
                                        <w:div w:id="1196039761">
                                          <w:marLeft w:val="0"/>
                                          <w:marRight w:val="0"/>
                                          <w:marTop w:val="0"/>
                                          <w:marBottom w:val="0"/>
                                          <w:divBdr>
                                            <w:top w:val="none" w:sz="0" w:space="0" w:color="auto"/>
                                            <w:left w:val="none" w:sz="0" w:space="0" w:color="auto"/>
                                            <w:bottom w:val="none" w:sz="0" w:space="0" w:color="auto"/>
                                            <w:right w:val="none" w:sz="0" w:space="0" w:color="auto"/>
                                          </w:divBdr>
                                        </w:div>
                                      </w:divsChild>
                                    </w:div>
                                    <w:div w:id="2064408090">
                                      <w:marLeft w:val="0"/>
                                      <w:marRight w:val="0"/>
                                      <w:marTop w:val="0"/>
                                      <w:marBottom w:val="0"/>
                                      <w:divBdr>
                                        <w:top w:val="none" w:sz="0" w:space="0" w:color="auto"/>
                                        <w:left w:val="none" w:sz="0" w:space="0" w:color="auto"/>
                                        <w:bottom w:val="none" w:sz="0" w:space="0" w:color="auto"/>
                                        <w:right w:val="none" w:sz="0" w:space="0" w:color="auto"/>
                                      </w:divBdr>
                                      <w:divsChild>
                                        <w:div w:id="148980157">
                                          <w:marLeft w:val="0"/>
                                          <w:marRight w:val="0"/>
                                          <w:marTop w:val="0"/>
                                          <w:marBottom w:val="0"/>
                                          <w:divBdr>
                                            <w:top w:val="none" w:sz="0" w:space="0" w:color="auto"/>
                                            <w:left w:val="none" w:sz="0" w:space="0" w:color="auto"/>
                                            <w:bottom w:val="none" w:sz="0" w:space="0" w:color="auto"/>
                                            <w:right w:val="none" w:sz="0" w:space="0" w:color="auto"/>
                                          </w:divBdr>
                                        </w:div>
                                        <w:div w:id="667757286">
                                          <w:marLeft w:val="240"/>
                                          <w:marRight w:val="0"/>
                                          <w:marTop w:val="0"/>
                                          <w:marBottom w:val="0"/>
                                          <w:divBdr>
                                            <w:top w:val="none" w:sz="0" w:space="0" w:color="auto"/>
                                            <w:left w:val="none" w:sz="0" w:space="0" w:color="auto"/>
                                            <w:bottom w:val="none" w:sz="0" w:space="0" w:color="auto"/>
                                            <w:right w:val="none" w:sz="0" w:space="0" w:color="auto"/>
                                          </w:divBdr>
                                          <w:divsChild>
                                            <w:div w:id="18901497">
                                              <w:marLeft w:val="0"/>
                                              <w:marRight w:val="0"/>
                                              <w:marTop w:val="0"/>
                                              <w:marBottom w:val="0"/>
                                              <w:divBdr>
                                                <w:top w:val="none" w:sz="0" w:space="0" w:color="auto"/>
                                                <w:left w:val="none" w:sz="0" w:space="0" w:color="auto"/>
                                                <w:bottom w:val="none" w:sz="0" w:space="0" w:color="auto"/>
                                                <w:right w:val="none" w:sz="0" w:space="0" w:color="auto"/>
                                              </w:divBdr>
                                            </w:div>
                                          </w:divsChild>
                                        </w:div>
                                        <w:div w:id="10501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2050">
                                  <w:marLeft w:val="0"/>
                                  <w:marRight w:val="0"/>
                                  <w:marTop w:val="0"/>
                                  <w:marBottom w:val="0"/>
                                  <w:divBdr>
                                    <w:top w:val="none" w:sz="0" w:space="0" w:color="auto"/>
                                    <w:left w:val="none" w:sz="0" w:space="0" w:color="auto"/>
                                    <w:bottom w:val="none" w:sz="0" w:space="0" w:color="auto"/>
                                    <w:right w:val="none" w:sz="0" w:space="0" w:color="auto"/>
                                  </w:divBdr>
                                </w:div>
                              </w:divsChild>
                            </w:div>
                            <w:div w:id="1323007954">
                              <w:marLeft w:val="0"/>
                              <w:marRight w:val="0"/>
                              <w:marTop w:val="0"/>
                              <w:marBottom w:val="0"/>
                              <w:divBdr>
                                <w:top w:val="none" w:sz="0" w:space="0" w:color="auto"/>
                                <w:left w:val="none" w:sz="0" w:space="0" w:color="auto"/>
                                <w:bottom w:val="none" w:sz="0" w:space="0" w:color="auto"/>
                                <w:right w:val="none" w:sz="0" w:space="0" w:color="auto"/>
                              </w:divBdr>
                              <w:divsChild>
                                <w:div w:id="1559896150">
                                  <w:marLeft w:val="0"/>
                                  <w:marRight w:val="0"/>
                                  <w:marTop w:val="0"/>
                                  <w:marBottom w:val="0"/>
                                  <w:divBdr>
                                    <w:top w:val="none" w:sz="0" w:space="0" w:color="auto"/>
                                    <w:left w:val="none" w:sz="0" w:space="0" w:color="auto"/>
                                    <w:bottom w:val="none" w:sz="0" w:space="0" w:color="auto"/>
                                    <w:right w:val="none" w:sz="0" w:space="0" w:color="auto"/>
                                  </w:divBdr>
                                </w:div>
                                <w:div w:id="558051916">
                                  <w:marLeft w:val="240"/>
                                  <w:marRight w:val="0"/>
                                  <w:marTop w:val="0"/>
                                  <w:marBottom w:val="0"/>
                                  <w:divBdr>
                                    <w:top w:val="none" w:sz="0" w:space="0" w:color="auto"/>
                                    <w:left w:val="none" w:sz="0" w:space="0" w:color="auto"/>
                                    <w:bottom w:val="none" w:sz="0" w:space="0" w:color="auto"/>
                                    <w:right w:val="none" w:sz="0" w:space="0" w:color="auto"/>
                                  </w:divBdr>
                                  <w:divsChild>
                                    <w:div w:id="296961328">
                                      <w:marLeft w:val="0"/>
                                      <w:marRight w:val="0"/>
                                      <w:marTop w:val="0"/>
                                      <w:marBottom w:val="0"/>
                                      <w:divBdr>
                                        <w:top w:val="none" w:sz="0" w:space="0" w:color="auto"/>
                                        <w:left w:val="none" w:sz="0" w:space="0" w:color="auto"/>
                                        <w:bottom w:val="none" w:sz="0" w:space="0" w:color="auto"/>
                                        <w:right w:val="none" w:sz="0" w:space="0" w:color="auto"/>
                                      </w:divBdr>
                                    </w:div>
                                    <w:div w:id="1802189684">
                                      <w:marLeft w:val="0"/>
                                      <w:marRight w:val="0"/>
                                      <w:marTop w:val="0"/>
                                      <w:marBottom w:val="0"/>
                                      <w:divBdr>
                                        <w:top w:val="none" w:sz="0" w:space="0" w:color="auto"/>
                                        <w:left w:val="none" w:sz="0" w:space="0" w:color="auto"/>
                                        <w:bottom w:val="none" w:sz="0" w:space="0" w:color="auto"/>
                                        <w:right w:val="none" w:sz="0" w:space="0" w:color="auto"/>
                                      </w:divBdr>
                                      <w:divsChild>
                                        <w:div w:id="1457287145">
                                          <w:marLeft w:val="0"/>
                                          <w:marRight w:val="0"/>
                                          <w:marTop w:val="0"/>
                                          <w:marBottom w:val="0"/>
                                          <w:divBdr>
                                            <w:top w:val="none" w:sz="0" w:space="0" w:color="auto"/>
                                            <w:left w:val="none" w:sz="0" w:space="0" w:color="auto"/>
                                            <w:bottom w:val="none" w:sz="0" w:space="0" w:color="auto"/>
                                            <w:right w:val="none" w:sz="0" w:space="0" w:color="auto"/>
                                          </w:divBdr>
                                        </w:div>
                                        <w:div w:id="1150095787">
                                          <w:marLeft w:val="240"/>
                                          <w:marRight w:val="0"/>
                                          <w:marTop w:val="0"/>
                                          <w:marBottom w:val="0"/>
                                          <w:divBdr>
                                            <w:top w:val="none" w:sz="0" w:space="0" w:color="auto"/>
                                            <w:left w:val="none" w:sz="0" w:space="0" w:color="auto"/>
                                            <w:bottom w:val="none" w:sz="0" w:space="0" w:color="auto"/>
                                            <w:right w:val="none" w:sz="0" w:space="0" w:color="auto"/>
                                          </w:divBdr>
                                          <w:divsChild>
                                            <w:div w:id="1800108831">
                                              <w:marLeft w:val="0"/>
                                              <w:marRight w:val="0"/>
                                              <w:marTop w:val="0"/>
                                              <w:marBottom w:val="0"/>
                                              <w:divBdr>
                                                <w:top w:val="none" w:sz="0" w:space="0" w:color="auto"/>
                                                <w:left w:val="none" w:sz="0" w:space="0" w:color="auto"/>
                                                <w:bottom w:val="none" w:sz="0" w:space="0" w:color="auto"/>
                                                <w:right w:val="none" w:sz="0" w:space="0" w:color="auto"/>
                                              </w:divBdr>
                                            </w:div>
                                            <w:div w:id="1930504010">
                                              <w:marLeft w:val="0"/>
                                              <w:marRight w:val="0"/>
                                              <w:marTop w:val="0"/>
                                              <w:marBottom w:val="0"/>
                                              <w:divBdr>
                                                <w:top w:val="none" w:sz="0" w:space="0" w:color="auto"/>
                                                <w:left w:val="none" w:sz="0" w:space="0" w:color="auto"/>
                                                <w:bottom w:val="none" w:sz="0" w:space="0" w:color="auto"/>
                                                <w:right w:val="none" w:sz="0" w:space="0" w:color="auto"/>
                                              </w:divBdr>
                                            </w:div>
                                          </w:divsChild>
                                        </w:div>
                                        <w:div w:id="1601717162">
                                          <w:marLeft w:val="0"/>
                                          <w:marRight w:val="0"/>
                                          <w:marTop w:val="0"/>
                                          <w:marBottom w:val="0"/>
                                          <w:divBdr>
                                            <w:top w:val="none" w:sz="0" w:space="0" w:color="auto"/>
                                            <w:left w:val="none" w:sz="0" w:space="0" w:color="auto"/>
                                            <w:bottom w:val="none" w:sz="0" w:space="0" w:color="auto"/>
                                            <w:right w:val="none" w:sz="0" w:space="0" w:color="auto"/>
                                          </w:divBdr>
                                        </w:div>
                                      </w:divsChild>
                                    </w:div>
                                    <w:div w:id="1612279656">
                                      <w:marLeft w:val="0"/>
                                      <w:marRight w:val="0"/>
                                      <w:marTop w:val="0"/>
                                      <w:marBottom w:val="0"/>
                                      <w:divBdr>
                                        <w:top w:val="none" w:sz="0" w:space="0" w:color="auto"/>
                                        <w:left w:val="none" w:sz="0" w:space="0" w:color="auto"/>
                                        <w:bottom w:val="none" w:sz="0" w:space="0" w:color="auto"/>
                                        <w:right w:val="none" w:sz="0" w:space="0" w:color="auto"/>
                                      </w:divBdr>
                                      <w:divsChild>
                                        <w:div w:id="1923836891">
                                          <w:marLeft w:val="0"/>
                                          <w:marRight w:val="0"/>
                                          <w:marTop w:val="0"/>
                                          <w:marBottom w:val="0"/>
                                          <w:divBdr>
                                            <w:top w:val="none" w:sz="0" w:space="0" w:color="auto"/>
                                            <w:left w:val="none" w:sz="0" w:space="0" w:color="auto"/>
                                            <w:bottom w:val="none" w:sz="0" w:space="0" w:color="auto"/>
                                            <w:right w:val="none" w:sz="0" w:space="0" w:color="auto"/>
                                          </w:divBdr>
                                        </w:div>
                                        <w:div w:id="100075041">
                                          <w:marLeft w:val="240"/>
                                          <w:marRight w:val="0"/>
                                          <w:marTop w:val="0"/>
                                          <w:marBottom w:val="0"/>
                                          <w:divBdr>
                                            <w:top w:val="none" w:sz="0" w:space="0" w:color="auto"/>
                                            <w:left w:val="none" w:sz="0" w:space="0" w:color="auto"/>
                                            <w:bottom w:val="none" w:sz="0" w:space="0" w:color="auto"/>
                                            <w:right w:val="none" w:sz="0" w:space="0" w:color="auto"/>
                                          </w:divBdr>
                                          <w:divsChild>
                                            <w:div w:id="1739860281">
                                              <w:marLeft w:val="0"/>
                                              <w:marRight w:val="0"/>
                                              <w:marTop w:val="0"/>
                                              <w:marBottom w:val="0"/>
                                              <w:divBdr>
                                                <w:top w:val="none" w:sz="0" w:space="0" w:color="auto"/>
                                                <w:left w:val="none" w:sz="0" w:space="0" w:color="auto"/>
                                                <w:bottom w:val="none" w:sz="0" w:space="0" w:color="auto"/>
                                                <w:right w:val="none" w:sz="0" w:space="0" w:color="auto"/>
                                              </w:divBdr>
                                            </w:div>
                                          </w:divsChild>
                                        </w:div>
                                        <w:div w:id="10089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0940">
                                  <w:marLeft w:val="0"/>
                                  <w:marRight w:val="0"/>
                                  <w:marTop w:val="0"/>
                                  <w:marBottom w:val="0"/>
                                  <w:divBdr>
                                    <w:top w:val="none" w:sz="0" w:space="0" w:color="auto"/>
                                    <w:left w:val="none" w:sz="0" w:space="0" w:color="auto"/>
                                    <w:bottom w:val="none" w:sz="0" w:space="0" w:color="auto"/>
                                    <w:right w:val="none" w:sz="0" w:space="0" w:color="auto"/>
                                  </w:divBdr>
                                </w:div>
                              </w:divsChild>
                            </w:div>
                            <w:div w:id="2089618294">
                              <w:marLeft w:val="0"/>
                              <w:marRight w:val="0"/>
                              <w:marTop w:val="0"/>
                              <w:marBottom w:val="0"/>
                              <w:divBdr>
                                <w:top w:val="none" w:sz="0" w:space="0" w:color="auto"/>
                                <w:left w:val="none" w:sz="0" w:space="0" w:color="auto"/>
                                <w:bottom w:val="none" w:sz="0" w:space="0" w:color="auto"/>
                                <w:right w:val="none" w:sz="0" w:space="0" w:color="auto"/>
                              </w:divBdr>
                              <w:divsChild>
                                <w:div w:id="1389188739">
                                  <w:marLeft w:val="0"/>
                                  <w:marRight w:val="0"/>
                                  <w:marTop w:val="0"/>
                                  <w:marBottom w:val="0"/>
                                  <w:divBdr>
                                    <w:top w:val="none" w:sz="0" w:space="0" w:color="auto"/>
                                    <w:left w:val="none" w:sz="0" w:space="0" w:color="auto"/>
                                    <w:bottom w:val="none" w:sz="0" w:space="0" w:color="auto"/>
                                    <w:right w:val="none" w:sz="0" w:space="0" w:color="auto"/>
                                  </w:divBdr>
                                </w:div>
                                <w:div w:id="773091946">
                                  <w:marLeft w:val="240"/>
                                  <w:marRight w:val="0"/>
                                  <w:marTop w:val="0"/>
                                  <w:marBottom w:val="0"/>
                                  <w:divBdr>
                                    <w:top w:val="none" w:sz="0" w:space="0" w:color="auto"/>
                                    <w:left w:val="none" w:sz="0" w:space="0" w:color="auto"/>
                                    <w:bottom w:val="none" w:sz="0" w:space="0" w:color="auto"/>
                                    <w:right w:val="none" w:sz="0" w:space="0" w:color="auto"/>
                                  </w:divBdr>
                                  <w:divsChild>
                                    <w:div w:id="278538340">
                                      <w:marLeft w:val="0"/>
                                      <w:marRight w:val="0"/>
                                      <w:marTop w:val="0"/>
                                      <w:marBottom w:val="0"/>
                                      <w:divBdr>
                                        <w:top w:val="none" w:sz="0" w:space="0" w:color="auto"/>
                                        <w:left w:val="none" w:sz="0" w:space="0" w:color="auto"/>
                                        <w:bottom w:val="none" w:sz="0" w:space="0" w:color="auto"/>
                                        <w:right w:val="none" w:sz="0" w:space="0" w:color="auto"/>
                                      </w:divBdr>
                                    </w:div>
                                    <w:div w:id="37824035">
                                      <w:marLeft w:val="0"/>
                                      <w:marRight w:val="0"/>
                                      <w:marTop w:val="0"/>
                                      <w:marBottom w:val="0"/>
                                      <w:divBdr>
                                        <w:top w:val="none" w:sz="0" w:space="0" w:color="auto"/>
                                        <w:left w:val="none" w:sz="0" w:space="0" w:color="auto"/>
                                        <w:bottom w:val="none" w:sz="0" w:space="0" w:color="auto"/>
                                        <w:right w:val="none" w:sz="0" w:space="0" w:color="auto"/>
                                      </w:divBdr>
                                      <w:divsChild>
                                        <w:div w:id="416942374">
                                          <w:marLeft w:val="0"/>
                                          <w:marRight w:val="0"/>
                                          <w:marTop w:val="0"/>
                                          <w:marBottom w:val="0"/>
                                          <w:divBdr>
                                            <w:top w:val="none" w:sz="0" w:space="0" w:color="auto"/>
                                            <w:left w:val="none" w:sz="0" w:space="0" w:color="auto"/>
                                            <w:bottom w:val="none" w:sz="0" w:space="0" w:color="auto"/>
                                            <w:right w:val="none" w:sz="0" w:space="0" w:color="auto"/>
                                          </w:divBdr>
                                        </w:div>
                                        <w:div w:id="1862351936">
                                          <w:marLeft w:val="240"/>
                                          <w:marRight w:val="0"/>
                                          <w:marTop w:val="0"/>
                                          <w:marBottom w:val="0"/>
                                          <w:divBdr>
                                            <w:top w:val="none" w:sz="0" w:space="0" w:color="auto"/>
                                            <w:left w:val="none" w:sz="0" w:space="0" w:color="auto"/>
                                            <w:bottom w:val="none" w:sz="0" w:space="0" w:color="auto"/>
                                            <w:right w:val="none" w:sz="0" w:space="0" w:color="auto"/>
                                          </w:divBdr>
                                          <w:divsChild>
                                            <w:div w:id="65033774">
                                              <w:marLeft w:val="0"/>
                                              <w:marRight w:val="0"/>
                                              <w:marTop w:val="0"/>
                                              <w:marBottom w:val="0"/>
                                              <w:divBdr>
                                                <w:top w:val="none" w:sz="0" w:space="0" w:color="auto"/>
                                                <w:left w:val="none" w:sz="0" w:space="0" w:color="auto"/>
                                                <w:bottom w:val="none" w:sz="0" w:space="0" w:color="auto"/>
                                                <w:right w:val="none" w:sz="0" w:space="0" w:color="auto"/>
                                              </w:divBdr>
                                            </w:div>
                                            <w:div w:id="1185051836">
                                              <w:marLeft w:val="0"/>
                                              <w:marRight w:val="0"/>
                                              <w:marTop w:val="0"/>
                                              <w:marBottom w:val="0"/>
                                              <w:divBdr>
                                                <w:top w:val="none" w:sz="0" w:space="0" w:color="auto"/>
                                                <w:left w:val="none" w:sz="0" w:space="0" w:color="auto"/>
                                                <w:bottom w:val="none" w:sz="0" w:space="0" w:color="auto"/>
                                                <w:right w:val="none" w:sz="0" w:space="0" w:color="auto"/>
                                              </w:divBdr>
                                            </w:div>
                                          </w:divsChild>
                                        </w:div>
                                        <w:div w:id="2063943098">
                                          <w:marLeft w:val="0"/>
                                          <w:marRight w:val="0"/>
                                          <w:marTop w:val="0"/>
                                          <w:marBottom w:val="0"/>
                                          <w:divBdr>
                                            <w:top w:val="none" w:sz="0" w:space="0" w:color="auto"/>
                                            <w:left w:val="none" w:sz="0" w:space="0" w:color="auto"/>
                                            <w:bottom w:val="none" w:sz="0" w:space="0" w:color="auto"/>
                                            <w:right w:val="none" w:sz="0" w:space="0" w:color="auto"/>
                                          </w:divBdr>
                                        </w:div>
                                      </w:divsChild>
                                    </w:div>
                                    <w:div w:id="1143622652">
                                      <w:marLeft w:val="0"/>
                                      <w:marRight w:val="0"/>
                                      <w:marTop w:val="0"/>
                                      <w:marBottom w:val="0"/>
                                      <w:divBdr>
                                        <w:top w:val="none" w:sz="0" w:space="0" w:color="auto"/>
                                        <w:left w:val="none" w:sz="0" w:space="0" w:color="auto"/>
                                        <w:bottom w:val="none" w:sz="0" w:space="0" w:color="auto"/>
                                        <w:right w:val="none" w:sz="0" w:space="0" w:color="auto"/>
                                      </w:divBdr>
                                      <w:divsChild>
                                        <w:div w:id="778767816">
                                          <w:marLeft w:val="0"/>
                                          <w:marRight w:val="0"/>
                                          <w:marTop w:val="0"/>
                                          <w:marBottom w:val="0"/>
                                          <w:divBdr>
                                            <w:top w:val="none" w:sz="0" w:space="0" w:color="auto"/>
                                            <w:left w:val="none" w:sz="0" w:space="0" w:color="auto"/>
                                            <w:bottom w:val="none" w:sz="0" w:space="0" w:color="auto"/>
                                            <w:right w:val="none" w:sz="0" w:space="0" w:color="auto"/>
                                          </w:divBdr>
                                        </w:div>
                                        <w:div w:id="1097603296">
                                          <w:marLeft w:val="240"/>
                                          <w:marRight w:val="0"/>
                                          <w:marTop w:val="0"/>
                                          <w:marBottom w:val="0"/>
                                          <w:divBdr>
                                            <w:top w:val="none" w:sz="0" w:space="0" w:color="auto"/>
                                            <w:left w:val="none" w:sz="0" w:space="0" w:color="auto"/>
                                            <w:bottom w:val="none" w:sz="0" w:space="0" w:color="auto"/>
                                            <w:right w:val="none" w:sz="0" w:space="0" w:color="auto"/>
                                          </w:divBdr>
                                          <w:divsChild>
                                            <w:div w:id="803934054">
                                              <w:marLeft w:val="0"/>
                                              <w:marRight w:val="0"/>
                                              <w:marTop w:val="0"/>
                                              <w:marBottom w:val="0"/>
                                              <w:divBdr>
                                                <w:top w:val="none" w:sz="0" w:space="0" w:color="auto"/>
                                                <w:left w:val="none" w:sz="0" w:space="0" w:color="auto"/>
                                                <w:bottom w:val="none" w:sz="0" w:space="0" w:color="auto"/>
                                                <w:right w:val="none" w:sz="0" w:space="0" w:color="auto"/>
                                              </w:divBdr>
                                            </w:div>
                                          </w:divsChild>
                                        </w:div>
                                        <w:div w:id="12065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5057">
                                  <w:marLeft w:val="0"/>
                                  <w:marRight w:val="0"/>
                                  <w:marTop w:val="0"/>
                                  <w:marBottom w:val="0"/>
                                  <w:divBdr>
                                    <w:top w:val="none" w:sz="0" w:space="0" w:color="auto"/>
                                    <w:left w:val="none" w:sz="0" w:space="0" w:color="auto"/>
                                    <w:bottom w:val="none" w:sz="0" w:space="0" w:color="auto"/>
                                    <w:right w:val="none" w:sz="0" w:space="0" w:color="auto"/>
                                  </w:divBdr>
                                </w:div>
                              </w:divsChild>
                            </w:div>
                            <w:div w:id="466169538">
                              <w:marLeft w:val="0"/>
                              <w:marRight w:val="0"/>
                              <w:marTop w:val="0"/>
                              <w:marBottom w:val="0"/>
                              <w:divBdr>
                                <w:top w:val="none" w:sz="0" w:space="0" w:color="auto"/>
                                <w:left w:val="none" w:sz="0" w:space="0" w:color="auto"/>
                                <w:bottom w:val="none" w:sz="0" w:space="0" w:color="auto"/>
                                <w:right w:val="none" w:sz="0" w:space="0" w:color="auto"/>
                              </w:divBdr>
                              <w:divsChild>
                                <w:div w:id="1141115062">
                                  <w:marLeft w:val="0"/>
                                  <w:marRight w:val="0"/>
                                  <w:marTop w:val="0"/>
                                  <w:marBottom w:val="0"/>
                                  <w:divBdr>
                                    <w:top w:val="none" w:sz="0" w:space="0" w:color="auto"/>
                                    <w:left w:val="none" w:sz="0" w:space="0" w:color="auto"/>
                                    <w:bottom w:val="none" w:sz="0" w:space="0" w:color="auto"/>
                                    <w:right w:val="none" w:sz="0" w:space="0" w:color="auto"/>
                                  </w:divBdr>
                                </w:div>
                                <w:div w:id="1873836466">
                                  <w:marLeft w:val="240"/>
                                  <w:marRight w:val="0"/>
                                  <w:marTop w:val="0"/>
                                  <w:marBottom w:val="0"/>
                                  <w:divBdr>
                                    <w:top w:val="none" w:sz="0" w:space="0" w:color="auto"/>
                                    <w:left w:val="none" w:sz="0" w:space="0" w:color="auto"/>
                                    <w:bottom w:val="none" w:sz="0" w:space="0" w:color="auto"/>
                                    <w:right w:val="none" w:sz="0" w:space="0" w:color="auto"/>
                                  </w:divBdr>
                                  <w:divsChild>
                                    <w:div w:id="769351162">
                                      <w:marLeft w:val="0"/>
                                      <w:marRight w:val="0"/>
                                      <w:marTop w:val="0"/>
                                      <w:marBottom w:val="0"/>
                                      <w:divBdr>
                                        <w:top w:val="none" w:sz="0" w:space="0" w:color="auto"/>
                                        <w:left w:val="none" w:sz="0" w:space="0" w:color="auto"/>
                                        <w:bottom w:val="none" w:sz="0" w:space="0" w:color="auto"/>
                                        <w:right w:val="none" w:sz="0" w:space="0" w:color="auto"/>
                                      </w:divBdr>
                                    </w:div>
                                    <w:div w:id="371613904">
                                      <w:marLeft w:val="0"/>
                                      <w:marRight w:val="0"/>
                                      <w:marTop w:val="0"/>
                                      <w:marBottom w:val="0"/>
                                      <w:divBdr>
                                        <w:top w:val="none" w:sz="0" w:space="0" w:color="auto"/>
                                        <w:left w:val="none" w:sz="0" w:space="0" w:color="auto"/>
                                        <w:bottom w:val="none" w:sz="0" w:space="0" w:color="auto"/>
                                        <w:right w:val="none" w:sz="0" w:space="0" w:color="auto"/>
                                      </w:divBdr>
                                      <w:divsChild>
                                        <w:div w:id="1798526951">
                                          <w:marLeft w:val="0"/>
                                          <w:marRight w:val="0"/>
                                          <w:marTop w:val="0"/>
                                          <w:marBottom w:val="0"/>
                                          <w:divBdr>
                                            <w:top w:val="none" w:sz="0" w:space="0" w:color="auto"/>
                                            <w:left w:val="none" w:sz="0" w:space="0" w:color="auto"/>
                                            <w:bottom w:val="none" w:sz="0" w:space="0" w:color="auto"/>
                                            <w:right w:val="none" w:sz="0" w:space="0" w:color="auto"/>
                                          </w:divBdr>
                                        </w:div>
                                        <w:div w:id="1289387399">
                                          <w:marLeft w:val="240"/>
                                          <w:marRight w:val="0"/>
                                          <w:marTop w:val="0"/>
                                          <w:marBottom w:val="0"/>
                                          <w:divBdr>
                                            <w:top w:val="none" w:sz="0" w:space="0" w:color="auto"/>
                                            <w:left w:val="none" w:sz="0" w:space="0" w:color="auto"/>
                                            <w:bottom w:val="none" w:sz="0" w:space="0" w:color="auto"/>
                                            <w:right w:val="none" w:sz="0" w:space="0" w:color="auto"/>
                                          </w:divBdr>
                                          <w:divsChild>
                                            <w:div w:id="1327244711">
                                              <w:marLeft w:val="0"/>
                                              <w:marRight w:val="0"/>
                                              <w:marTop w:val="0"/>
                                              <w:marBottom w:val="0"/>
                                              <w:divBdr>
                                                <w:top w:val="none" w:sz="0" w:space="0" w:color="auto"/>
                                                <w:left w:val="none" w:sz="0" w:space="0" w:color="auto"/>
                                                <w:bottom w:val="none" w:sz="0" w:space="0" w:color="auto"/>
                                                <w:right w:val="none" w:sz="0" w:space="0" w:color="auto"/>
                                              </w:divBdr>
                                            </w:div>
                                            <w:div w:id="357198667">
                                              <w:marLeft w:val="0"/>
                                              <w:marRight w:val="0"/>
                                              <w:marTop w:val="0"/>
                                              <w:marBottom w:val="0"/>
                                              <w:divBdr>
                                                <w:top w:val="none" w:sz="0" w:space="0" w:color="auto"/>
                                                <w:left w:val="none" w:sz="0" w:space="0" w:color="auto"/>
                                                <w:bottom w:val="none" w:sz="0" w:space="0" w:color="auto"/>
                                                <w:right w:val="none" w:sz="0" w:space="0" w:color="auto"/>
                                              </w:divBdr>
                                            </w:div>
                                          </w:divsChild>
                                        </w:div>
                                        <w:div w:id="1601403069">
                                          <w:marLeft w:val="0"/>
                                          <w:marRight w:val="0"/>
                                          <w:marTop w:val="0"/>
                                          <w:marBottom w:val="0"/>
                                          <w:divBdr>
                                            <w:top w:val="none" w:sz="0" w:space="0" w:color="auto"/>
                                            <w:left w:val="none" w:sz="0" w:space="0" w:color="auto"/>
                                            <w:bottom w:val="none" w:sz="0" w:space="0" w:color="auto"/>
                                            <w:right w:val="none" w:sz="0" w:space="0" w:color="auto"/>
                                          </w:divBdr>
                                        </w:div>
                                      </w:divsChild>
                                    </w:div>
                                    <w:div w:id="1650398719">
                                      <w:marLeft w:val="0"/>
                                      <w:marRight w:val="0"/>
                                      <w:marTop w:val="0"/>
                                      <w:marBottom w:val="0"/>
                                      <w:divBdr>
                                        <w:top w:val="none" w:sz="0" w:space="0" w:color="auto"/>
                                        <w:left w:val="none" w:sz="0" w:space="0" w:color="auto"/>
                                        <w:bottom w:val="none" w:sz="0" w:space="0" w:color="auto"/>
                                        <w:right w:val="none" w:sz="0" w:space="0" w:color="auto"/>
                                      </w:divBdr>
                                      <w:divsChild>
                                        <w:div w:id="494810109">
                                          <w:marLeft w:val="0"/>
                                          <w:marRight w:val="0"/>
                                          <w:marTop w:val="0"/>
                                          <w:marBottom w:val="0"/>
                                          <w:divBdr>
                                            <w:top w:val="none" w:sz="0" w:space="0" w:color="auto"/>
                                            <w:left w:val="none" w:sz="0" w:space="0" w:color="auto"/>
                                            <w:bottom w:val="none" w:sz="0" w:space="0" w:color="auto"/>
                                            <w:right w:val="none" w:sz="0" w:space="0" w:color="auto"/>
                                          </w:divBdr>
                                        </w:div>
                                        <w:div w:id="190996849">
                                          <w:marLeft w:val="240"/>
                                          <w:marRight w:val="0"/>
                                          <w:marTop w:val="0"/>
                                          <w:marBottom w:val="0"/>
                                          <w:divBdr>
                                            <w:top w:val="none" w:sz="0" w:space="0" w:color="auto"/>
                                            <w:left w:val="none" w:sz="0" w:space="0" w:color="auto"/>
                                            <w:bottom w:val="none" w:sz="0" w:space="0" w:color="auto"/>
                                            <w:right w:val="none" w:sz="0" w:space="0" w:color="auto"/>
                                          </w:divBdr>
                                          <w:divsChild>
                                            <w:div w:id="432288485">
                                              <w:marLeft w:val="0"/>
                                              <w:marRight w:val="0"/>
                                              <w:marTop w:val="0"/>
                                              <w:marBottom w:val="0"/>
                                              <w:divBdr>
                                                <w:top w:val="none" w:sz="0" w:space="0" w:color="auto"/>
                                                <w:left w:val="none" w:sz="0" w:space="0" w:color="auto"/>
                                                <w:bottom w:val="none" w:sz="0" w:space="0" w:color="auto"/>
                                                <w:right w:val="none" w:sz="0" w:space="0" w:color="auto"/>
                                              </w:divBdr>
                                            </w:div>
                                          </w:divsChild>
                                        </w:div>
                                        <w:div w:id="11507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8101">
                                  <w:marLeft w:val="0"/>
                                  <w:marRight w:val="0"/>
                                  <w:marTop w:val="0"/>
                                  <w:marBottom w:val="0"/>
                                  <w:divBdr>
                                    <w:top w:val="none" w:sz="0" w:space="0" w:color="auto"/>
                                    <w:left w:val="none" w:sz="0" w:space="0" w:color="auto"/>
                                    <w:bottom w:val="none" w:sz="0" w:space="0" w:color="auto"/>
                                    <w:right w:val="none" w:sz="0" w:space="0" w:color="auto"/>
                                  </w:divBdr>
                                </w:div>
                              </w:divsChild>
                            </w:div>
                            <w:div w:id="1740057834">
                              <w:marLeft w:val="0"/>
                              <w:marRight w:val="0"/>
                              <w:marTop w:val="0"/>
                              <w:marBottom w:val="0"/>
                              <w:divBdr>
                                <w:top w:val="none" w:sz="0" w:space="0" w:color="auto"/>
                                <w:left w:val="none" w:sz="0" w:space="0" w:color="auto"/>
                                <w:bottom w:val="none" w:sz="0" w:space="0" w:color="auto"/>
                                <w:right w:val="none" w:sz="0" w:space="0" w:color="auto"/>
                              </w:divBdr>
                              <w:divsChild>
                                <w:div w:id="1692799656">
                                  <w:marLeft w:val="0"/>
                                  <w:marRight w:val="0"/>
                                  <w:marTop w:val="0"/>
                                  <w:marBottom w:val="0"/>
                                  <w:divBdr>
                                    <w:top w:val="none" w:sz="0" w:space="0" w:color="auto"/>
                                    <w:left w:val="none" w:sz="0" w:space="0" w:color="auto"/>
                                    <w:bottom w:val="none" w:sz="0" w:space="0" w:color="auto"/>
                                    <w:right w:val="none" w:sz="0" w:space="0" w:color="auto"/>
                                  </w:divBdr>
                                </w:div>
                                <w:div w:id="116412405">
                                  <w:marLeft w:val="240"/>
                                  <w:marRight w:val="0"/>
                                  <w:marTop w:val="0"/>
                                  <w:marBottom w:val="0"/>
                                  <w:divBdr>
                                    <w:top w:val="none" w:sz="0" w:space="0" w:color="auto"/>
                                    <w:left w:val="none" w:sz="0" w:space="0" w:color="auto"/>
                                    <w:bottom w:val="none" w:sz="0" w:space="0" w:color="auto"/>
                                    <w:right w:val="none" w:sz="0" w:space="0" w:color="auto"/>
                                  </w:divBdr>
                                  <w:divsChild>
                                    <w:div w:id="1011301505">
                                      <w:marLeft w:val="0"/>
                                      <w:marRight w:val="0"/>
                                      <w:marTop w:val="0"/>
                                      <w:marBottom w:val="0"/>
                                      <w:divBdr>
                                        <w:top w:val="none" w:sz="0" w:space="0" w:color="auto"/>
                                        <w:left w:val="none" w:sz="0" w:space="0" w:color="auto"/>
                                        <w:bottom w:val="none" w:sz="0" w:space="0" w:color="auto"/>
                                        <w:right w:val="none" w:sz="0" w:space="0" w:color="auto"/>
                                      </w:divBdr>
                                    </w:div>
                                    <w:div w:id="907035921">
                                      <w:marLeft w:val="0"/>
                                      <w:marRight w:val="0"/>
                                      <w:marTop w:val="0"/>
                                      <w:marBottom w:val="0"/>
                                      <w:divBdr>
                                        <w:top w:val="none" w:sz="0" w:space="0" w:color="auto"/>
                                        <w:left w:val="none" w:sz="0" w:space="0" w:color="auto"/>
                                        <w:bottom w:val="none" w:sz="0" w:space="0" w:color="auto"/>
                                        <w:right w:val="none" w:sz="0" w:space="0" w:color="auto"/>
                                      </w:divBdr>
                                      <w:divsChild>
                                        <w:div w:id="1172141061">
                                          <w:marLeft w:val="0"/>
                                          <w:marRight w:val="0"/>
                                          <w:marTop w:val="0"/>
                                          <w:marBottom w:val="0"/>
                                          <w:divBdr>
                                            <w:top w:val="none" w:sz="0" w:space="0" w:color="auto"/>
                                            <w:left w:val="none" w:sz="0" w:space="0" w:color="auto"/>
                                            <w:bottom w:val="none" w:sz="0" w:space="0" w:color="auto"/>
                                            <w:right w:val="none" w:sz="0" w:space="0" w:color="auto"/>
                                          </w:divBdr>
                                        </w:div>
                                        <w:div w:id="931819830">
                                          <w:marLeft w:val="240"/>
                                          <w:marRight w:val="0"/>
                                          <w:marTop w:val="0"/>
                                          <w:marBottom w:val="0"/>
                                          <w:divBdr>
                                            <w:top w:val="none" w:sz="0" w:space="0" w:color="auto"/>
                                            <w:left w:val="none" w:sz="0" w:space="0" w:color="auto"/>
                                            <w:bottom w:val="none" w:sz="0" w:space="0" w:color="auto"/>
                                            <w:right w:val="none" w:sz="0" w:space="0" w:color="auto"/>
                                          </w:divBdr>
                                          <w:divsChild>
                                            <w:div w:id="465197975">
                                              <w:marLeft w:val="0"/>
                                              <w:marRight w:val="0"/>
                                              <w:marTop w:val="0"/>
                                              <w:marBottom w:val="0"/>
                                              <w:divBdr>
                                                <w:top w:val="none" w:sz="0" w:space="0" w:color="auto"/>
                                                <w:left w:val="none" w:sz="0" w:space="0" w:color="auto"/>
                                                <w:bottom w:val="none" w:sz="0" w:space="0" w:color="auto"/>
                                                <w:right w:val="none" w:sz="0" w:space="0" w:color="auto"/>
                                              </w:divBdr>
                                            </w:div>
                                            <w:div w:id="1273437678">
                                              <w:marLeft w:val="0"/>
                                              <w:marRight w:val="0"/>
                                              <w:marTop w:val="0"/>
                                              <w:marBottom w:val="0"/>
                                              <w:divBdr>
                                                <w:top w:val="none" w:sz="0" w:space="0" w:color="auto"/>
                                                <w:left w:val="none" w:sz="0" w:space="0" w:color="auto"/>
                                                <w:bottom w:val="none" w:sz="0" w:space="0" w:color="auto"/>
                                                <w:right w:val="none" w:sz="0" w:space="0" w:color="auto"/>
                                              </w:divBdr>
                                            </w:div>
                                          </w:divsChild>
                                        </w:div>
                                        <w:div w:id="1415905371">
                                          <w:marLeft w:val="0"/>
                                          <w:marRight w:val="0"/>
                                          <w:marTop w:val="0"/>
                                          <w:marBottom w:val="0"/>
                                          <w:divBdr>
                                            <w:top w:val="none" w:sz="0" w:space="0" w:color="auto"/>
                                            <w:left w:val="none" w:sz="0" w:space="0" w:color="auto"/>
                                            <w:bottom w:val="none" w:sz="0" w:space="0" w:color="auto"/>
                                            <w:right w:val="none" w:sz="0" w:space="0" w:color="auto"/>
                                          </w:divBdr>
                                        </w:div>
                                      </w:divsChild>
                                    </w:div>
                                    <w:div w:id="1149908235">
                                      <w:marLeft w:val="0"/>
                                      <w:marRight w:val="0"/>
                                      <w:marTop w:val="0"/>
                                      <w:marBottom w:val="0"/>
                                      <w:divBdr>
                                        <w:top w:val="none" w:sz="0" w:space="0" w:color="auto"/>
                                        <w:left w:val="none" w:sz="0" w:space="0" w:color="auto"/>
                                        <w:bottom w:val="none" w:sz="0" w:space="0" w:color="auto"/>
                                        <w:right w:val="none" w:sz="0" w:space="0" w:color="auto"/>
                                      </w:divBdr>
                                      <w:divsChild>
                                        <w:div w:id="987978336">
                                          <w:marLeft w:val="0"/>
                                          <w:marRight w:val="0"/>
                                          <w:marTop w:val="0"/>
                                          <w:marBottom w:val="0"/>
                                          <w:divBdr>
                                            <w:top w:val="none" w:sz="0" w:space="0" w:color="auto"/>
                                            <w:left w:val="none" w:sz="0" w:space="0" w:color="auto"/>
                                            <w:bottom w:val="none" w:sz="0" w:space="0" w:color="auto"/>
                                            <w:right w:val="none" w:sz="0" w:space="0" w:color="auto"/>
                                          </w:divBdr>
                                        </w:div>
                                        <w:div w:id="1971551452">
                                          <w:marLeft w:val="240"/>
                                          <w:marRight w:val="0"/>
                                          <w:marTop w:val="0"/>
                                          <w:marBottom w:val="0"/>
                                          <w:divBdr>
                                            <w:top w:val="none" w:sz="0" w:space="0" w:color="auto"/>
                                            <w:left w:val="none" w:sz="0" w:space="0" w:color="auto"/>
                                            <w:bottom w:val="none" w:sz="0" w:space="0" w:color="auto"/>
                                            <w:right w:val="none" w:sz="0" w:space="0" w:color="auto"/>
                                          </w:divBdr>
                                          <w:divsChild>
                                            <w:div w:id="641079597">
                                              <w:marLeft w:val="0"/>
                                              <w:marRight w:val="0"/>
                                              <w:marTop w:val="0"/>
                                              <w:marBottom w:val="0"/>
                                              <w:divBdr>
                                                <w:top w:val="none" w:sz="0" w:space="0" w:color="auto"/>
                                                <w:left w:val="none" w:sz="0" w:space="0" w:color="auto"/>
                                                <w:bottom w:val="none" w:sz="0" w:space="0" w:color="auto"/>
                                                <w:right w:val="none" w:sz="0" w:space="0" w:color="auto"/>
                                              </w:divBdr>
                                            </w:div>
                                          </w:divsChild>
                                        </w:div>
                                        <w:div w:id="9096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676">
                                  <w:marLeft w:val="0"/>
                                  <w:marRight w:val="0"/>
                                  <w:marTop w:val="0"/>
                                  <w:marBottom w:val="0"/>
                                  <w:divBdr>
                                    <w:top w:val="none" w:sz="0" w:space="0" w:color="auto"/>
                                    <w:left w:val="none" w:sz="0" w:space="0" w:color="auto"/>
                                    <w:bottom w:val="none" w:sz="0" w:space="0" w:color="auto"/>
                                    <w:right w:val="none" w:sz="0" w:space="0" w:color="auto"/>
                                  </w:divBdr>
                                </w:div>
                              </w:divsChild>
                            </w:div>
                            <w:div w:id="798033687">
                              <w:marLeft w:val="0"/>
                              <w:marRight w:val="0"/>
                              <w:marTop w:val="0"/>
                              <w:marBottom w:val="0"/>
                              <w:divBdr>
                                <w:top w:val="none" w:sz="0" w:space="0" w:color="auto"/>
                                <w:left w:val="none" w:sz="0" w:space="0" w:color="auto"/>
                                <w:bottom w:val="none" w:sz="0" w:space="0" w:color="auto"/>
                                <w:right w:val="none" w:sz="0" w:space="0" w:color="auto"/>
                              </w:divBdr>
                              <w:divsChild>
                                <w:div w:id="716855817">
                                  <w:marLeft w:val="0"/>
                                  <w:marRight w:val="0"/>
                                  <w:marTop w:val="0"/>
                                  <w:marBottom w:val="0"/>
                                  <w:divBdr>
                                    <w:top w:val="none" w:sz="0" w:space="0" w:color="auto"/>
                                    <w:left w:val="none" w:sz="0" w:space="0" w:color="auto"/>
                                    <w:bottom w:val="none" w:sz="0" w:space="0" w:color="auto"/>
                                    <w:right w:val="none" w:sz="0" w:space="0" w:color="auto"/>
                                  </w:divBdr>
                                </w:div>
                                <w:div w:id="349064108">
                                  <w:marLeft w:val="240"/>
                                  <w:marRight w:val="0"/>
                                  <w:marTop w:val="0"/>
                                  <w:marBottom w:val="0"/>
                                  <w:divBdr>
                                    <w:top w:val="none" w:sz="0" w:space="0" w:color="auto"/>
                                    <w:left w:val="none" w:sz="0" w:space="0" w:color="auto"/>
                                    <w:bottom w:val="none" w:sz="0" w:space="0" w:color="auto"/>
                                    <w:right w:val="none" w:sz="0" w:space="0" w:color="auto"/>
                                  </w:divBdr>
                                  <w:divsChild>
                                    <w:div w:id="681318268">
                                      <w:marLeft w:val="0"/>
                                      <w:marRight w:val="0"/>
                                      <w:marTop w:val="0"/>
                                      <w:marBottom w:val="0"/>
                                      <w:divBdr>
                                        <w:top w:val="none" w:sz="0" w:space="0" w:color="auto"/>
                                        <w:left w:val="none" w:sz="0" w:space="0" w:color="auto"/>
                                        <w:bottom w:val="none" w:sz="0" w:space="0" w:color="auto"/>
                                        <w:right w:val="none" w:sz="0" w:space="0" w:color="auto"/>
                                      </w:divBdr>
                                    </w:div>
                                    <w:div w:id="1051415614">
                                      <w:marLeft w:val="0"/>
                                      <w:marRight w:val="0"/>
                                      <w:marTop w:val="0"/>
                                      <w:marBottom w:val="0"/>
                                      <w:divBdr>
                                        <w:top w:val="none" w:sz="0" w:space="0" w:color="auto"/>
                                        <w:left w:val="none" w:sz="0" w:space="0" w:color="auto"/>
                                        <w:bottom w:val="none" w:sz="0" w:space="0" w:color="auto"/>
                                        <w:right w:val="none" w:sz="0" w:space="0" w:color="auto"/>
                                      </w:divBdr>
                                      <w:divsChild>
                                        <w:div w:id="2118333313">
                                          <w:marLeft w:val="0"/>
                                          <w:marRight w:val="0"/>
                                          <w:marTop w:val="0"/>
                                          <w:marBottom w:val="0"/>
                                          <w:divBdr>
                                            <w:top w:val="none" w:sz="0" w:space="0" w:color="auto"/>
                                            <w:left w:val="none" w:sz="0" w:space="0" w:color="auto"/>
                                            <w:bottom w:val="none" w:sz="0" w:space="0" w:color="auto"/>
                                            <w:right w:val="none" w:sz="0" w:space="0" w:color="auto"/>
                                          </w:divBdr>
                                        </w:div>
                                        <w:div w:id="1495728672">
                                          <w:marLeft w:val="240"/>
                                          <w:marRight w:val="0"/>
                                          <w:marTop w:val="0"/>
                                          <w:marBottom w:val="0"/>
                                          <w:divBdr>
                                            <w:top w:val="none" w:sz="0" w:space="0" w:color="auto"/>
                                            <w:left w:val="none" w:sz="0" w:space="0" w:color="auto"/>
                                            <w:bottom w:val="none" w:sz="0" w:space="0" w:color="auto"/>
                                            <w:right w:val="none" w:sz="0" w:space="0" w:color="auto"/>
                                          </w:divBdr>
                                          <w:divsChild>
                                            <w:div w:id="2068407167">
                                              <w:marLeft w:val="0"/>
                                              <w:marRight w:val="0"/>
                                              <w:marTop w:val="0"/>
                                              <w:marBottom w:val="0"/>
                                              <w:divBdr>
                                                <w:top w:val="none" w:sz="0" w:space="0" w:color="auto"/>
                                                <w:left w:val="none" w:sz="0" w:space="0" w:color="auto"/>
                                                <w:bottom w:val="none" w:sz="0" w:space="0" w:color="auto"/>
                                                <w:right w:val="none" w:sz="0" w:space="0" w:color="auto"/>
                                              </w:divBdr>
                                            </w:div>
                                            <w:div w:id="524827548">
                                              <w:marLeft w:val="0"/>
                                              <w:marRight w:val="0"/>
                                              <w:marTop w:val="0"/>
                                              <w:marBottom w:val="0"/>
                                              <w:divBdr>
                                                <w:top w:val="none" w:sz="0" w:space="0" w:color="auto"/>
                                                <w:left w:val="none" w:sz="0" w:space="0" w:color="auto"/>
                                                <w:bottom w:val="none" w:sz="0" w:space="0" w:color="auto"/>
                                                <w:right w:val="none" w:sz="0" w:space="0" w:color="auto"/>
                                              </w:divBdr>
                                            </w:div>
                                          </w:divsChild>
                                        </w:div>
                                        <w:div w:id="409545279">
                                          <w:marLeft w:val="0"/>
                                          <w:marRight w:val="0"/>
                                          <w:marTop w:val="0"/>
                                          <w:marBottom w:val="0"/>
                                          <w:divBdr>
                                            <w:top w:val="none" w:sz="0" w:space="0" w:color="auto"/>
                                            <w:left w:val="none" w:sz="0" w:space="0" w:color="auto"/>
                                            <w:bottom w:val="none" w:sz="0" w:space="0" w:color="auto"/>
                                            <w:right w:val="none" w:sz="0" w:space="0" w:color="auto"/>
                                          </w:divBdr>
                                        </w:div>
                                      </w:divsChild>
                                    </w:div>
                                    <w:div w:id="1992059725">
                                      <w:marLeft w:val="0"/>
                                      <w:marRight w:val="0"/>
                                      <w:marTop w:val="0"/>
                                      <w:marBottom w:val="0"/>
                                      <w:divBdr>
                                        <w:top w:val="none" w:sz="0" w:space="0" w:color="auto"/>
                                        <w:left w:val="none" w:sz="0" w:space="0" w:color="auto"/>
                                        <w:bottom w:val="none" w:sz="0" w:space="0" w:color="auto"/>
                                        <w:right w:val="none" w:sz="0" w:space="0" w:color="auto"/>
                                      </w:divBdr>
                                      <w:divsChild>
                                        <w:div w:id="1800495016">
                                          <w:marLeft w:val="0"/>
                                          <w:marRight w:val="0"/>
                                          <w:marTop w:val="0"/>
                                          <w:marBottom w:val="0"/>
                                          <w:divBdr>
                                            <w:top w:val="none" w:sz="0" w:space="0" w:color="auto"/>
                                            <w:left w:val="none" w:sz="0" w:space="0" w:color="auto"/>
                                            <w:bottom w:val="none" w:sz="0" w:space="0" w:color="auto"/>
                                            <w:right w:val="none" w:sz="0" w:space="0" w:color="auto"/>
                                          </w:divBdr>
                                        </w:div>
                                        <w:div w:id="1569655495">
                                          <w:marLeft w:val="240"/>
                                          <w:marRight w:val="0"/>
                                          <w:marTop w:val="0"/>
                                          <w:marBottom w:val="0"/>
                                          <w:divBdr>
                                            <w:top w:val="none" w:sz="0" w:space="0" w:color="auto"/>
                                            <w:left w:val="none" w:sz="0" w:space="0" w:color="auto"/>
                                            <w:bottom w:val="none" w:sz="0" w:space="0" w:color="auto"/>
                                            <w:right w:val="none" w:sz="0" w:space="0" w:color="auto"/>
                                          </w:divBdr>
                                          <w:divsChild>
                                            <w:div w:id="1238054481">
                                              <w:marLeft w:val="0"/>
                                              <w:marRight w:val="0"/>
                                              <w:marTop w:val="0"/>
                                              <w:marBottom w:val="0"/>
                                              <w:divBdr>
                                                <w:top w:val="none" w:sz="0" w:space="0" w:color="auto"/>
                                                <w:left w:val="none" w:sz="0" w:space="0" w:color="auto"/>
                                                <w:bottom w:val="none" w:sz="0" w:space="0" w:color="auto"/>
                                                <w:right w:val="none" w:sz="0" w:space="0" w:color="auto"/>
                                              </w:divBdr>
                                            </w:div>
                                          </w:divsChild>
                                        </w:div>
                                        <w:div w:id="20558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5985">
                                  <w:marLeft w:val="0"/>
                                  <w:marRight w:val="0"/>
                                  <w:marTop w:val="0"/>
                                  <w:marBottom w:val="0"/>
                                  <w:divBdr>
                                    <w:top w:val="none" w:sz="0" w:space="0" w:color="auto"/>
                                    <w:left w:val="none" w:sz="0" w:space="0" w:color="auto"/>
                                    <w:bottom w:val="none" w:sz="0" w:space="0" w:color="auto"/>
                                    <w:right w:val="none" w:sz="0" w:space="0" w:color="auto"/>
                                  </w:divBdr>
                                </w:div>
                              </w:divsChild>
                            </w:div>
                            <w:div w:id="1412921883">
                              <w:marLeft w:val="0"/>
                              <w:marRight w:val="0"/>
                              <w:marTop w:val="0"/>
                              <w:marBottom w:val="0"/>
                              <w:divBdr>
                                <w:top w:val="none" w:sz="0" w:space="0" w:color="auto"/>
                                <w:left w:val="none" w:sz="0" w:space="0" w:color="auto"/>
                                <w:bottom w:val="none" w:sz="0" w:space="0" w:color="auto"/>
                                <w:right w:val="none" w:sz="0" w:space="0" w:color="auto"/>
                              </w:divBdr>
                              <w:divsChild>
                                <w:div w:id="2138713990">
                                  <w:marLeft w:val="0"/>
                                  <w:marRight w:val="0"/>
                                  <w:marTop w:val="0"/>
                                  <w:marBottom w:val="0"/>
                                  <w:divBdr>
                                    <w:top w:val="none" w:sz="0" w:space="0" w:color="auto"/>
                                    <w:left w:val="none" w:sz="0" w:space="0" w:color="auto"/>
                                    <w:bottom w:val="none" w:sz="0" w:space="0" w:color="auto"/>
                                    <w:right w:val="none" w:sz="0" w:space="0" w:color="auto"/>
                                  </w:divBdr>
                                </w:div>
                                <w:div w:id="1157066873">
                                  <w:marLeft w:val="240"/>
                                  <w:marRight w:val="0"/>
                                  <w:marTop w:val="0"/>
                                  <w:marBottom w:val="0"/>
                                  <w:divBdr>
                                    <w:top w:val="none" w:sz="0" w:space="0" w:color="auto"/>
                                    <w:left w:val="none" w:sz="0" w:space="0" w:color="auto"/>
                                    <w:bottom w:val="none" w:sz="0" w:space="0" w:color="auto"/>
                                    <w:right w:val="none" w:sz="0" w:space="0" w:color="auto"/>
                                  </w:divBdr>
                                  <w:divsChild>
                                    <w:div w:id="1240794168">
                                      <w:marLeft w:val="0"/>
                                      <w:marRight w:val="0"/>
                                      <w:marTop w:val="0"/>
                                      <w:marBottom w:val="0"/>
                                      <w:divBdr>
                                        <w:top w:val="none" w:sz="0" w:space="0" w:color="auto"/>
                                        <w:left w:val="none" w:sz="0" w:space="0" w:color="auto"/>
                                        <w:bottom w:val="none" w:sz="0" w:space="0" w:color="auto"/>
                                        <w:right w:val="none" w:sz="0" w:space="0" w:color="auto"/>
                                      </w:divBdr>
                                    </w:div>
                                    <w:div w:id="1401710261">
                                      <w:marLeft w:val="0"/>
                                      <w:marRight w:val="0"/>
                                      <w:marTop w:val="0"/>
                                      <w:marBottom w:val="0"/>
                                      <w:divBdr>
                                        <w:top w:val="none" w:sz="0" w:space="0" w:color="auto"/>
                                        <w:left w:val="none" w:sz="0" w:space="0" w:color="auto"/>
                                        <w:bottom w:val="none" w:sz="0" w:space="0" w:color="auto"/>
                                        <w:right w:val="none" w:sz="0" w:space="0" w:color="auto"/>
                                      </w:divBdr>
                                      <w:divsChild>
                                        <w:div w:id="1446582081">
                                          <w:marLeft w:val="0"/>
                                          <w:marRight w:val="0"/>
                                          <w:marTop w:val="0"/>
                                          <w:marBottom w:val="0"/>
                                          <w:divBdr>
                                            <w:top w:val="none" w:sz="0" w:space="0" w:color="auto"/>
                                            <w:left w:val="none" w:sz="0" w:space="0" w:color="auto"/>
                                            <w:bottom w:val="none" w:sz="0" w:space="0" w:color="auto"/>
                                            <w:right w:val="none" w:sz="0" w:space="0" w:color="auto"/>
                                          </w:divBdr>
                                        </w:div>
                                        <w:div w:id="1392540955">
                                          <w:marLeft w:val="240"/>
                                          <w:marRight w:val="0"/>
                                          <w:marTop w:val="0"/>
                                          <w:marBottom w:val="0"/>
                                          <w:divBdr>
                                            <w:top w:val="none" w:sz="0" w:space="0" w:color="auto"/>
                                            <w:left w:val="none" w:sz="0" w:space="0" w:color="auto"/>
                                            <w:bottom w:val="none" w:sz="0" w:space="0" w:color="auto"/>
                                            <w:right w:val="none" w:sz="0" w:space="0" w:color="auto"/>
                                          </w:divBdr>
                                          <w:divsChild>
                                            <w:div w:id="563683987">
                                              <w:marLeft w:val="0"/>
                                              <w:marRight w:val="0"/>
                                              <w:marTop w:val="0"/>
                                              <w:marBottom w:val="0"/>
                                              <w:divBdr>
                                                <w:top w:val="none" w:sz="0" w:space="0" w:color="auto"/>
                                                <w:left w:val="none" w:sz="0" w:space="0" w:color="auto"/>
                                                <w:bottom w:val="none" w:sz="0" w:space="0" w:color="auto"/>
                                                <w:right w:val="none" w:sz="0" w:space="0" w:color="auto"/>
                                              </w:divBdr>
                                            </w:div>
                                            <w:div w:id="1630470760">
                                              <w:marLeft w:val="0"/>
                                              <w:marRight w:val="0"/>
                                              <w:marTop w:val="0"/>
                                              <w:marBottom w:val="0"/>
                                              <w:divBdr>
                                                <w:top w:val="none" w:sz="0" w:space="0" w:color="auto"/>
                                                <w:left w:val="none" w:sz="0" w:space="0" w:color="auto"/>
                                                <w:bottom w:val="none" w:sz="0" w:space="0" w:color="auto"/>
                                                <w:right w:val="none" w:sz="0" w:space="0" w:color="auto"/>
                                              </w:divBdr>
                                            </w:div>
                                          </w:divsChild>
                                        </w:div>
                                        <w:div w:id="268241452">
                                          <w:marLeft w:val="0"/>
                                          <w:marRight w:val="0"/>
                                          <w:marTop w:val="0"/>
                                          <w:marBottom w:val="0"/>
                                          <w:divBdr>
                                            <w:top w:val="none" w:sz="0" w:space="0" w:color="auto"/>
                                            <w:left w:val="none" w:sz="0" w:space="0" w:color="auto"/>
                                            <w:bottom w:val="none" w:sz="0" w:space="0" w:color="auto"/>
                                            <w:right w:val="none" w:sz="0" w:space="0" w:color="auto"/>
                                          </w:divBdr>
                                        </w:div>
                                      </w:divsChild>
                                    </w:div>
                                    <w:div w:id="609515173">
                                      <w:marLeft w:val="0"/>
                                      <w:marRight w:val="0"/>
                                      <w:marTop w:val="0"/>
                                      <w:marBottom w:val="0"/>
                                      <w:divBdr>
                                        <w:top w:val="none" w:sz="0" w:space="0" w:color="auto"/>
                                        <w:left w:val="none" w:sz="0" w:space="0" w:color="auto"/>
                                        <w:bottom w:val="none" w:sz="0" w:space="0" w:color="auto"/>
                                        <w:right w:val="none" w:sz="0" w:space="0" w:color="auto"/>
                                      </w:divBdr>
                                      <w:divsChild>
                                        <w:div w:id="1196699044">
                                          <w:marLeft w:val="0"/>
                                          <w:marRight w:val="0"/>
                                          <w:marTop w:val="0"/>
                                          <w:marBottom w:val="0"/>
                                          <w:divBdr>
                                            <w:top w:val="none" w:sz="0" w:space="0" w:color="auto"/>
                                            <w:left w:val="none" w:sz="0" w:space="0" w:color="auto"/>
                                            <w:bottom w:val="none" w:sz="0" w:space="0" w:color="auto"/>
                                            <w:right w:val="none" w:sz="0" w:space="0" w:color="auto"/>
                                          </w:divBdr>
                                        </w:div>
                                        <w:div w:id="24062425">
                                          <w:marLeft w:val="240"/>
                                          <w:marRight w:val="0"/>
                                          <w:marTop w:val="0"/>
                                          <w:marBottom w:val="0"/>
                                          <w:divBdr>
                                            <w:top w:val="none" w:sz="0" w:space="0" w:color="auto"/>
                                            <w:left w:val="none" w:sz="0" w:space="0" w:color="auto"/>
                                            <w:bottom w:val="none" w:sz="0" w:space="0" w:color="auto"/>
                                            <w:right w:val="none" w:sz="0" w:space="0" w:color="auto"/>
                                          </w:divBdr>
                                          <w:divsChild>
                                            <w:div w:id="260652843">
                                              <w:marLeft w:val="0"/>
                                              <w:marRight w:val="0"/>
                                              <w:marTop w:val="0"/>
                                              <w:marBottom w:val="0"/>
                                              <w:divBdr>
                                                <w:top w:val="none" w:sz="0" w:space="0" w:color="auto"/>
                                                <w:left w:val="none" w:sz="0" w:space="0" w:color="auto"/>
                                                <w:bottom w:val="none" w:sz="0" w:space="0" w:color="auto"/>
                                                <w:right w:val="none" w:sz="0" w:space="0" w:color="auto"/>
                                              </w:divBdr>
                                            </w:div>
                                          </w:divsChild>
                                        </w:div>
                                        <w:div w:id="20305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89515">
                                  <w:marLeft w:val="0"/>
                                  <w:marRight w:val="0"/>
                                  <w:marTop w:val="0"/>
                                  <w:marBottom w:val="0"/>
                                  <w:divBdr>
                                    <w:top w:val="none" w:sz="0" w:space="0" w:color="auto"/>
                                    <w:left w:val="none" w:sz="0" w:space="0" w:color="auto"/>
                                    <w:bottom w:val="none" w:sz="0" w:space="0" w:color="auto"/>
                                    <w:right w:val="none" w:sz="0" w:space="0" w:color="auto"/>
                                  </w:divBdr>
                                </w:div>
                              </w:divsChild>
                            </w:div>
                            <w:div w:id="568656525">
                              <w:marLeft w:val="0"/>
                              <w:marRight w:val="0"/>
                              <w:marTop w:val="0"/>
                              <w:marBottom w:val="0"/>
                              <w:divBdr>
                                <w:top w:val="none" w:sz="0" w:space="0" w:color="auto"/>
                                <w:left w:val="none" w:sz="0" w:space="0" w:color="auto"/>
                                <w:bottom w:val="none" w:sz="0" w:space="0" w:color="auto"/>
                                <w:right w:val="none" w:sz="0" w:space="0" w:color="auto"/>
                              </w:divBdr>
                              <w:divsChild>
                                <w:div w:id="2012758311">
                                  <w:marLeft w:val="0"/>
                                  <w:marRight w:val="0"/>
                                  <w:marTop w:val="0"/>
                                  <w:marBottom w:val="0"/>
                                  <w:divBdr>
                                    <w:top w:val="none" w:sz="0" w:space="0" w:color="auto"/>
                                    <w:left w:val="none" w:sz="0" w:space="0" w:color="auto"/>
                                    <w:bottom w:val="none" w:sz="0" w:space="0" w:color="auto"/>
                                    <w:right w:val="none" w:sz="0" w:space="0" w:color="auto"/>
                                  </w:divBdr>
                                </w:div>
                                <w:div w:id="1715694351">
                                  <w:marLeft w:val="240"/>
                                  <w:marRight w:val="0"/>
                                  <w:marTop w:val="0"/>
                                  <w:marBottom w:val="0"/>
                                  <w:divBdr>
                                    <w:top w:val="none" w:sz="0" w:space="0" w:color="auto"/>
                                    <w:left w:val="none" w:sz="0" w:space="0" w:color="auto"/>
                                    <w:bottom w:val="none" w:sz="0" w:space="0" w:color="auto"/>
                                    <w:right w:val="none" w:sz="0" w:space="0" w:color="auto"/>
                                  </w:divBdr>
                                  <w:divsChild>
                                    <w:div w:id="249780322">
                                      <w:marLeft w:val="0"/>
                                      <w:marRight w:val="0"/>
                                      <w:marTop w:val="0"/>
                                      <w:marBottom w:val="0"/>
                                      <w:divBdr>
                                        <w:top w:val="none" w:sz="0" w:space="0" w:color="auto"/>
                                        <w:left w:val="none" w:sz="0" w:space="0" w:color="auto"/>
                                        <w:bottom w:val="none" w:sz="0" w:space="0" w:color="auto"/>
                                        <w:right w:val="none" w:sz="0" w:space="0" w:color="auto"/>
                                      </w:divBdr>
                                    </w:div>
                                    <w:div w:id="147593650">
                                      <w:marLeft w:val="0"/>
                                      <w:marRight w:val="0"/>
                                      <w:marTop w:val="0"/>
                                      <w:marBottom w:val="0"/>
                                      <w:divBdr>
                                        <w:top w:val="none" w:sz="0" w:space="0" w:color="auto"/>
                                        <w:left w:val="none" w:sz="0" w:space="0" w:color="auto"/>
                                        <w:bottom w:val="none" w:sz="0" w:space="0" w:color="auto"/>
                                        <w:right w:val="none" w:sz="0" w:space="0" w:color="auto"/>
                                      </w:divBdr>
                                      <w:divsChild>
                                        <w:div w:id="1348945410">
                                          <w:marLeft w:val="0"/>
                                          <w:marRight w:val="0"/>
                                          <w:marTop w:val="0"/>
                                          <w:marBottom w:val="0"/>
                                          <w:divBdr>
                                            <w:top w:val="none" w:sz="0" w:space="0" w:color="auto"/>
                                            <w:left w:val="none" w:sz="0" w:space="0" w:color="auto"/>
                                            <w:bottom w:val="none" w:sz="0" w:space="0" w:color="auto"/>
                                            <w:right w:val="none" w:sz="0" w:space="0" w:color="auto"/>
                                          </w:divBdr>
                                        </w:div>
                                        <w:div w:id="444930226">
                                          <w:marLeft w:val="240"/>
                                          <w:marRight w:val="0"/>
                                          <w:marTop w:val="0"/>
                                          <w:marBottom w:val="0"/>
                                          <w:divBdr>
                                            <w:top w:val="none" w:sz="0" w:space="0" w:color="auto"/>
                                            <w:left w:val="none" w:sz="0" w:space="0" w:color="auto"/>
                                            <w:bottom w:val="none" w:sz="0" w:space="0" w:color="auto"/>
                                            <w:right w:val="none" w:sz="0" w:space="0" w:color="auto"/>
                                          </w:divBdr>
                                          <w:divsChild>
                                            <w:div w:id="1214123725">
                                              <w:marLeft w:val="0"/>
                                              <w:marRight w:val="0"/>
                                              <w:marTop w:val="0"/>
                                              <w:marBottom w:val="0"/>
                                              <w:divBdr>
                                                <w:top w:val="none" w:sz="0" w:space="0" w:color="auto"/>
                                                <w:left w:val="none" w:sz="0" w:space="0" w:color="auto"/>
                                                <w:bottom w:val="none" w:sz="0" w:space="0" w:color="auto"/>
                                                <w:right w:val="none" w:sz="0" w:space="0" w:color="auto"/>
                                              </w:divBdr>
                                            </w:div>
                                            <w:div w:id="1637225774">
                                              <w:marLeft w:val="0"/>
                                              <w:marRight w:val="0"/>
                                              <w:marTop w:val="0"/>
                                              <w:marBottom w:val="0"/>
                                              <w:divBdr>
                                                <w:top w:val="none" w:sz="0" w:space="0" w:color="auto"/>
                                                <w:left w:val="none" w:sz="0" w:space="0" w:color="auto"/>
                                                <w:bottom w:val="none" w:sz="0" w:space="0" w:color="auto"/>
                                                <w:right w:val="none" w:sz="0" w:space="0" w:color="auto"/>
                                              </w:divBdr>
                                            </w:div>
                                          </w:divsChild>
                                        </w:div>
                                        <w:div w:id="113527473">
                                          <w:marLeft w:val="0"/>
                                          <w:marRight w:val="0"/>
                                          <w:marTop w:val="0"/>
                                          <w:marBottom w:val="0"/>
                                          <w:divBdr>
                                            <w:top w:val="none" w:sz="0" w:space="0" w:color="auto"/>
                                            <w:left w:val="none" w:sz="0" w:space="0" w:color="auto"/>
                                            <w:bottom w:val="none" w:sz="0" w:space="0" w:color="auto"/>
                                            <w:right w:val="none" w:sz="0" w:space="0" w:color="auto"/>
                                          </w:divBdr>
                                        </w:div>
                                      </w:divsChild>
                                    </w:div>
                                    <w:div w:id="1393430805">
                                      <w:marLeft w:val="0"/>
                                      <w:marRight w:val="0"/>
                                      <w:marTop w:val="0"/>
                                      <w:marBottom w:val="0"/>
                                      <w:divBdr>
                                        <w:top w:val="none" w:sz="0" w:space="0" w:color="auto"/>
                                        <w:left w:val="none" w:sz="0" w:space="0" w:color="auto"/>
                                        <w:bottom w:val="none" w:sz="0" w:space="0" w:color="auto"/>
                                        <w:right w:val="none" w:sz="0" w:space="0" w:color="auto"/>
                                      </w:divBdr>
                                      <w:divsChild>
                                        <w:div w:id="1311789786">
                                          <w:marLeft w:val="0"/>
                                          <w:marRight w:val="0"/>
                                          <w:marTop w:val="0"/>
                                          <w:marBottom w:val="0"/>
                                          <w:divBdr>
                                            <w:top w:val="none" w:sz="0" w:space="0" w:color="auto"/>
                                            <w:left w:val="none" w:sz="0" w:space="0" w:color="auto"/>
                                            <w:bottom w:val="none" w:sz="0" w:space="0" w:color="auto"/>
                                            <w:right w:val="none" w:sz="0" w:space="0" w:color="auto"/>
                                          </w:divBdr>
                                        </w:div>
                                        <w:div w:id="855728319">
                                          <w:marLeft w:val="240"/>
                                          <w:marRight w:val="0"/>
                                          <w:marTop w:val="0"/>
                                          <w:marBottom w:val="0"/>
                                          <w:divBdr>
                                            <w:top w:val="none" w:sz="0" w:space="0" w:color="auto"/>
                                            <w:left w:val="none" w:sz="0" w:space="0" w:color="auto"/>
                                            <w:bottom w:val="none" w:sz="0" w:space="0" w:color="auto"/>
                                            <w:right w:val="none" w:sz="0" w:space="0" w:color="auto"/>
                                          </w:divBdr>
                                          <w:divsChild>
                                            <w:div w:id="538668111">
                                              <w:marLeft w:val="0"/>
                                              <w:marRight w:val="0"/>
                                              <w:marTop w:val="0"/>
                                              <w:marBottom w:val="0"/>
                                              <w:divBdr>
                                                <w:top w:val="none" w:sz="0" w:space="0" w:color="auto"/>
                                                <w:left w:val="none" w:sz="0" w:space="0" w:color="auto"/>
                                                <w:bottom w:val="none" w:sz="0" w:space="0" w:color="auto"/>
                                                <w:right w:val="none" w:sz="0" w:space="0" w:color="auto"/>
                                              </w:divBdr>
                                            </w:div>
                                          </w:divsChild>
                                        </w:div>
                                        <w:div w:id="8005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9527">
                                  <w:marLeft w:val="0"/>
                                  <w:marRight w:val="0"/>
                                  <w:marTop w:val="0"/>
                                  <w:marBottom w:val="0"/>
                                  <w:divBdr>
                                    <w:top w:val="none" w:sz="0" w:space="0" w:color="auto"/>
                                    <w:left w:val="none" w:sz="0" w:space="0" w:color="auto"/>
                                    <w:bottom w:val="none" w:sz="0" w:space="0" w:color="auto"/>
                                    <w:right w:val="none" w:sz="0" w:space="0" w:color="auto"/>
                                  </w:divBdr>
                                </w:div>
                              </w:divsChild>
                            </w:div>
                            <w:div w:id="451678570">
                              <w:marLeft w:val="0"/>
                              <w:marRight w:val="0"/>
                              <w:marTop w:val="0"/>
                              <w:marBottom w:val="0"/>
                              <w:divBdr>
                                <w:top w:val="none" w:sz="0" w:space="0" w:color="auto"/>
                                <w:left w:val="none" w:sz="0" w:space="0" w:color="auto"/>
                                <w:bottom w:val="none" w:sz="0" w:space="0" w:color="auto"/>
                                <w:right w:val="none" w:sz="0" w:space="0" w:color="auto"/>
                              </w:divBdr>
                              <w:divsChild>
                                <w:div w:id="1870289566">
                                  <w:marLeft w:val="0"/>
                                  <w:marRight w:val="0"/>
                                  <w:marTop w:val="0"/>
                                  <w:marBottom w:val="0"/>
                                  <w:divBdr>
                                    <w:top w:val="none" w:sz="0" w:space="0" w:color="auto"/>
                                    <w:left w:val="none" w:sz="0" w:space="0" w:color="auto"/>
                                    <w:bottom w:val="none" w:sz="0" w:space="0" w:color="auto"/>
                                    <w:right w:val="none" w:sz="0" w:space="0" w:color="auto"/>
                                  </w:divBdr>
                                </w:div>
                                <w:div w:id="953974368">
                                  <w:marLeft w:val="240"/>
                                  <w:marRight w:val="0"/>
                                  <w:marTop w:val="0"/>
                                  <w:marBottom w:val="0"/>
                                  <w:divBdr>
                                    <w:top w:val="none" w:sz="0" w:space="0" w:color="auto"/>
                                    <w:left w:val="none" w:sz="0" w:space="0" w:color="auto"/>
                                    <w:bottom w:val="none" w:sz="0" w:space="0" w:color="auto"/>
                                    <w:right w:val="none" w:sz="0" w:space="0" w:color="auto"/>
                                  </w:divBdr>
                                  <w:divsChild>
                                    <w:div w:id="285893020">
                                      <w:marLeft w:val="0"/>
                                      <w:marRight w:val="0"/>
                                      <w:marTop w:val="0"/>
                                      <w:marBottom w:val="0"/>
                                      <w:divBdr>
                                        <w:top w:val="none" w:sz="0" w:space="0" w:color="auto"/>
                                        <w:left w:val="none" w:sz="0" w:space="0" w:color="auto"/>
                                        <w:bottom w:val="none" w:sz="0" w:space="0" w:color="auto"/>
                                        <w:right w:val="none" w:sz="0" w:space="0" w:color="auto"/>
                                      </w:divBdr>
                                    </w:div>
                                    <w:div w:id="285626232">
                                      <w:marLeft w:val="0"/>
                                      <w:marRight w:val="0"/>
                                      <w:marTop w:val="0"/>
                                      <w:marBottom w:val="0"/>
                                      <w:divBdr>
                                        <w:top w:val="none" w:sz="0" w:space="0" w:color="auto"/>
                                        <w:left w:val="none" w:sz="0" w:space="0" w:color="auto"/>
                                        <w:bottom w:val="none" w:sz="0" w:space="0" w:color="auto"/>
                                        <w:right w:val="none" w:sz="0" w:space="0" w:color="auto"/>
                                      </w:divBdr>
                                      <w:divsChild>
                                        <w:div w:id="800731779">
                                          <w:marLeft w:val="0"/>
                                          <w:marRight w:val="0"/>
                                          <w:marTop w:val="0"/>
                                          <w:marBottom w:val="0"/>
                                          <w:divBdr>
                                            <w:top w:val="none" w:sz="0" w:space="0" w:color="auto"/>
                                            <w:left w:val="none" w:sz="0" w:space="0" w:color="auto"/>
                                            <w:bottom w:val="none" w:sz="0" w:space="0" w:color="auto"/>
                                            <w:right w:val="none" w:sz="0" w:space="0" w:color="auto"/>
                                          </w:divBdr>
                                        </w:div>
                                        <w:div w:id="1735078074">
                                          <w:marLeft w:val="240"/>
                                          <w:marRight w:val="0"/>
                                          <w:marTop w:val="0"/>
                                          <w:marBottom w:val="0"/>
                                          <w:divBdr>
                                            <w:top w:val="none" w:sz="0" w:space="0" w:color="auto"/>
                                            <w:left w:val="none" w:sz="0" w:space="0" w:color="auto"/>
                                            <w:bottom w:val="none" w:sz="0" w:space="0" w:color="auto"/>
                                            <w:right w:val="none" w:sz="0" w:space="0" w:color="auto"/>
                                          </w:divBdr>
                                          <w:divsChild>
                                            <w:div w:id="1348948390">
                                              <w:marLeft w:val="0"/>
                                              <w:marRight w:val="0"/>
                                              <w:marTop w:val="0"/>
                                              <w:marBottom w:val="0"/>
                                              <w:divBdr>
                                                <w:top w:val="none" w:sz="0" w:space="0" w:color="auto"/>
                                                <w:left w:val="none" w:sz="0" w:space="0" w:color="auto"/>
                                                <w:bottom w:val="none" w:sz="0" w:space="0" w:color="auto"/>
                                                <w:right w:val="none" w:sz="0" w:space="0" w:color="auto"/>
                                              </w:divBdr>
                                            </w:div>
                                            <w:div w:id="2054229145">
                                              <w:marLeft w:val="0"/>
                                              <w:marRight w:val="0"/>
                                              <w:marTop w:val="0"/>
                                              <w:marBottom w:val="0"/>
                                              <w:divBdr>
                                                <w:top w:val="none" w:sz="0" w:space="0" w:color="auto"/>
                                                <w:left w:val="none" w:sz="0" w:space="0" w:color="auto"/>
                                                <w:bottom w:val="none" w:sz="0" w:space="0" w:color="auto"/>
                                                <w:right w:val="none" w:sz="0" w:space="0" w:color="auto"/>
                                              </w:divBdr>
                                            </w:div>
                                          </w:divsChild>
                                        </w:div>
                                        <w:div w:id="1761290353">
                                          <w:marLeft w:val="0"/>
                                          <w:marRight w:val="0"/>
                                          <w:marTop w:val="0"/>
                                          <w:marBottom w:val="0"/>
                                          <w:divBdr>
                                            <w:top w:val="none" w:sz="0" w:space="0" w:color="auto"/>
                                            <w:left w:val="none" w:sz="0" w:space="0" w:color="auto"/>
                                            <w:bottom w:val="none" w:sz="0" w:space="0" w:color="auto"/>
                                            <w:right w:val="none" w:sz="0" w:space="0" w:color="auto"/>
                                          </w:divBdr>
                                        </w:div>
                                      </w:divsChild>
                                    </w:div>
                                    <w:div w:id="1860967367">
                                      <w:marLeft w:val="0"/>
                                      <w:marRight w:val="0"/>
                                      <w:marTop w:val="0"/>
                                      <w:marBottom w:val="0"/>
                                      <w:divBdr>
                                        <w:top w:val="none" w:sz="0" w:space="0" w:color="auto"/>
                                        <w:left w:val="none" w:sz="0" w:space="0" w:color="auto"/>
                                        <w:bottom w:val="none" w:sz="0" w:space="0" w:color="auto"/>
                                        <w:right w:val="none" w:sz="0" w:space="0" w:color="auto"/>
                                      </w:divBdr>
                                      <w:divsChild>
                                        <w:div w:id="1552226222">
                                          <w:marLeft w:val="0"/>
                                          <w:marRight w:val="0"/>
                                          <w:marTop w:val="0"/>
                                          <w:marBottom w:val="0"/>
                                          <w:divBdr>
                                            <w:top w:val="none" w:sz="0" w:space="0" w:color="auto"/>
                                            <w:left w:val="none" w:sz="0" w:space="0" w:color="auto"/>
                                            <w:bottom w:val="none" w:sz="0" w:space="0" w:color="auto"/>
                                            <w:right w:val="none" w:sz="0" w:space="0" w:color="auto"/>
                                          </w:divBdr>
                                        </w:div>
                                        <w:div w:id="1341737538">
                                          <w:marLeft w:val="240"/>
                                          <w:marRight w:val="0"/>
                                          <w:marTop w:val="0"/>
                                          <w:marBottom w:val="0"/>
                                          <w:divBdr>
                                            <w:top w:val="none" w:sz="0" w:space="0" w:color="auto"/>
                                            <w:left w:val="none" w:sz="0" w:space="0" w:color="auto"/>
                                            <w:bottom w:val="none" w:sz="0" w:space="0" w:color="auto"/>
                                            <w:right w:val="none" w:sz="0" w:space="0" w:color="auto"/>
                                          </w:divBdr>
                                          <w:divsChild>
                                            <w:div w:id="32965230">
                                              <w:marLeft w:val="0"/>
                                              <w:marRight w:val="0"/>
                                              <w:marTop w:val="0"/>
                                              <w:marBottom w:val="0"/>
                                              <w:divBdr>
                                                <w:top w:val="none" w:sz="0" w:space="0" w:color="auto"/>
                                                <w:left w:val="none" w:sz="0" w:space="0" w:color="auto"/>
                                                <w:bottom w:val="none" w:sz="0" w:space="0" w:color="auto"/>
                                                <w:right w:val="none" w:sz="0" w:space="0" w:color="auto"/>
                                              </w:divBdr>
                                            </w:div>
                                          </w:divsChild>
                                        </w:div>
                                        <w:div w:id="16915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6743">
                                  <w:marLeft w:val="0"/>
                                  <w:marRight w:val="0"/>
                                  <w:marTop w:val="0"/>
                                  <w:marBottom w:val="0"/>
                                  <w:divBdr>
                                    <w:top w:val="none" w:sz="0" w:space="0" w:color="auto"/>
                                    <w:left w:val="none" w:sz="0" w:space="0" w:color="auto"/>
                                    <w:bottom w:val="none" w:sz="0" w:space="0" w:color="auto"/>
                                    <w:right w:val="none" w:sz="0" w:space="0" w:color="auto"/>
                                  </w:divBdr>
                                </w:div>
                              </w:divsChild>
                            </w:div>
                            <w:div w:id="1172405494">
                              <w:marLeft w:val="0"/>
                              <w:marRight w:val="0"/>
                              <w:marTop w:val="0"/>
                              <w:marBottom w:val="0"/>
                              <w:divBdr>
                                <w:top w:val="none" w:sz="0" w:space="0" w:color="auto"/>
                                <w:left w:val="none" w:sz="0" w:space="0" w:color="auto"/>
                                <w:bottom w:val="none" w:sz="0" w:space="0" w:color="auto"/>
                                <w:right w:val="none" w:sz="0" w:space="0" w:color="auto"/>
                              </w:divBdr>
                              <w:divsChild>
                                <w:div w:id="380903768">
                                  <w:marLeft w:val="0"/>
                                  <w:marRight w:val="0"/>
                                  <w:marTop w:val="0"/>
                                  <w:marBottom w:val="0"/>
                                  <w:divBdr>
                                    <w:top w:val="none" w:sz="0" w:space="0" w:color="auto"/>
                                    <w:left w:val="none" w:sz="0" w:space="0" w:color="auto"/>
                                    <w:bottom w:val="none" w:sz="0" w:space="0" w:color="auto"/>
                                    <w:right w:val="none" w:sz="0" w:space="0" w:color="auto"/>
                                  </w:divBdr>
                                </w:div>
                                <w:div w:id="590354645">
                                  <w:marLeft w:val="240"/>
                                  <w:marRight w:val="0"/>
                                  <w:marTop w:val="0"/>
                                  <w:marBottom w:val="0"/>
                                  <w:divBdr>
                                    <w:top w:val="none" w:sz="0" w:space="0" w:color="auto"/>
                                    <w:left w:val="none" w:sz="0" w:space="0" w:color="auto"/>
                                    <w:bottom w:val="none" w:sz="0" w:space="0" w:color="auto"/>
                                    <w:right w:val="none" w:sz="0" w:space="0" w:color="auto"/>
                                  </w:divBdr>
                                  <w:divsChild>
                                    <w:div w:id="1241479004">
                                      <w:marLeft w:val="0"/>
                                      <w:marRight w:val="0"/>
                                      <w:marTop w:val="0"/>
                                      <w:marBottom w:val="0"/>
                                      <w:divBdr>
                                        <w:top w:val="none" w:sz="0" w:space="0" w:color="auto"/>
                                        <w:left w:val="none" w:sz="0" w:space="0" w:color="auto"/>
                                        <w:bottom w:val="none" w:sz="0" w:space="0" w:color="auto"/>
                                        <w:right w:val="none" w:sz="0" w:space="0" w:color="auto"/>
                                      </w:divBdr>
                                    </w:div>
                                    <w:div w:id="1110704354">
                                      <w:marLeft w:val="0"/>
                                      <w:marRight w:val="0"/>
                                      <w:marTop w:val="0"/>
                                      <w:marBottom w:val="0"/>
                                      <w:divBdr>
                                        <w:top w:val="none" w:sz="0" w:space="0" w:color="auto"/>
                                        <w:left w:val="none" w:sz="0" w:space="0" w:color="auto"/>
                                        <w:bottom w:val="none" w:sz="0" w:space="0" w:color="auto"/>
                                        <w:right w:val="none" w:sz="0" w:space="0" w:color="auto"/>
                                      </w:divBdr>
                                      <w:divsChild>
                                        <w:div w:id="794635793">
                                          <w:marLeft w:val="0"/>
                                          <w:marRight w:val="0"/>
                                          <w:marTop w:val="0"/>
                                          <w:marBottom w:val="0"/>
                                          <w:divBdr>
                                            <w:top w:val="none" w:sz="0" w:space="0" w:color="auto"/>
                                            <w:left w:val="none" w:sz="0" w:space="0" w:color="auto"/>
                                            <w:bottom w:val="none" w:sz="0" w:space="0" w:color="auto"/>
                                            <w:right w:val="none" w:sz="0" w:space="0" w:color="auto"/>
                                          </w:divBdr>
                                        </w:div>
                                        <w:div w:id="197281573">
                                          <w:marLeft w:val="240"/>
                                          <w:marRight w:val="0"/>
                                          <w:marTop w:val="0"/>
                                          <w:marBottom w:val="0"/>
                                          <w:divBdr>
                                            <w:top w:val="none" w:sz="0" w:space="0" w:color="auto"/>
                                            <w:left w:val="none" w:sz="0" w:space="0" w:color="auto"/>
                                            <w:bottom w:val="none" w:sz="0" w:space="0" w:color="auto"/>
                                            <w:right w:val="none" w:sz="0" w:space="0" w:color="auto"/>
                                          </w:divBdr>
                                          <w:divsChild>
                                            <w:div w:id="1505314409">
                                              <w:marLeft w:val="0"/>
                                              <w:marRight w:val="0"/>
                                              <w:marTop w:val="0"/>
                                              <w:marBottom w:val="0"/>
                                              <w:divBdr>
                                                <w:top w:val="none" w:sz="0" w:space="0" w:color="auto"/>
                                                <w:left w:val="none" w:sz="0" w:space="0" w:color="auto"/>
                                                <w:bottom w:val="none" w:sz="0" w:space="0" w:color="auto"/>
                                                <w:right w:val="none" w:sz="0" w:space="0" w:color="auto"/>
                                              </w:divBdr>
                                            </w:div>
                                            <w:div w:id="931821797">
                                              <w:marLeft w:val="0"/>
                                              <w:marRight w:val="0"/>
                                              <w:marTop w:val="0"/>
                                              <w:marBottom w:val="0"/>
                                              <w:divBdr>
                                                <w:top w:val="none" w:sz="0" w:space="0" w:color="auto"/>
                                                <w:left w:val="none" w:sz="0" w:space="0" w:color="auto"/>
                                                <w:bottom w:val="none" w:sz="0" w:space="0" w:color="auto"/>
                                                <w:right w:val="none" w:sz="0" w:space="0" w:color="auto"/>
                                              </w:divBdr>
                                            </w:div>
                                          </w:divsChild>
                                        </w:div>
                                        <w:div w:id="2049378797">
                                          <w:marLeft w:val="0"/>
                                          <w:marRight w:val="0"/>
                                          <w:marTop w:val="0"/>
                                          <w:marBottom w:val="0"/>
                                          <w:divBdr>
                                            <w:top w:val="none" w:sz="0" w:space="0" w:color="auto"/>
                                            <w:left w:val="none" w:sz="0" w:space="0" w:color="auto"/>
                                            <w:bottom w:val="none" w:sz="0" w:space="0" w:color="auto"/>
                                            <w:right w:val="none" w:sz="0" w:space="0" w:color="auto"/>
                                          </w:divBdr>
                                        </w:div>
                                      </w:divsChild>
                                    </w:div>
                                    <w:div w:id="648749826">
                                      <w:marLeft w:val="0"/>
                                      <w:marRight w:val="0"/>
                                      <w:marTop w:val="0"/>
                                      <w:marBottom w:val="0"/>
                                      <w:divBdr>
                                        <w:top w:val="none" w:sz="0" w:space="0" w:color="auto"/>
                                        <w:left w:val="none" w:sz="0" w:space="0" w:color="auto"/>
                                        <w:bottom w:val="none" w:sz="0" w:space="0" w:color="auto"/>
                                        <w:right w:val="none" w:sz="0" w:space="0" w:color="auto"/>
                                      </w:divBdr>
                                      <w:divsChild>
                                        <w:div w:id="1891065796">
                                          <w:marLeft w:val="0"/>
                                          <w:marRight w:val="0"/>
                                          <w:marTop w:val="0"/>
                                          <w:marBottom w:val="0"/>
                                          <w:divBdr>
                                            <w:top w:val="none" w:sz="0" w:space="0" w:color="auto"/>
                                            <w:left w:val="none" w:sz="0" w:space="0" w:color="auto"/>
                                            <w:bottom w:val="none" w:sz="0" w:space="0" w:color="auto"/>
                                            <w:right w:val="none" w:sz="0" w:space="0" w:color="auto"/>
                                          </w:divBdr>
                                        </w:div>
                                        <w:div w:id="1814760032">
                                          <w:marLeft w:val="240"/>
                                          <w:marRight w:val="0"/>
                                          <w:marTop w:val="0"/>
                                          <w:marBottom w:val="0"/>
                                          <w:divBdr>
                                            <w:top w:val="none" w:sz="0" w:space="0" w:color="auto"/>
                                            <w:left w:val="none" w:sz="0" w:space="0" w:color="auto"/>
                                            <w:bottom w:val="none" w:sz="0" w:space="0" w:color="auto"/>
                                            <w:right w:val="none" w:sz="0" w:space="0" w:color="auto"/>
                                          </w:divBdr>
                                          <w:divsChild>
                                            <w:div w:id="245186991">
                                              <w:marLeft w:val="0"/>
                                              <w:marRight w:val="0"/>
                                              <w:marTop w:val="0"/>
                                              <w:marBottom w:val="0"/>
                                              <w:divBdr>
                                                <w:top w:val="none" w:sz="0" w:space="0" w:color="auto"/>
                                                <w:left w:val="none" w:sz="0" w:space="0" w:color="auto"/>
                                                <w:bottom w:val="none" w:sz="0" w:space="0" w:color="auto"/>
                                                <w:right w:val="none" w:sz="0" w:space="0" w:color="auto"/>
                                              </w:divBdr>
                                            </w:div>
                                          </w:divsChild>
                                        </w:div>
                                        <w:div w:id="2925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5218">
                                  <w:marLeft w:val="0"/>
                                  <w:marRight w:val="0"/>
                                  <w:marTop w:val="0"/>
                                  <w:marBottom w:val="0"/>
                                  <w:divBdr>
                                    <w:top w:val="none" w:sz="0" w:space="0" w:color="auto"/>
                                    <w:left w:val="none" w:sz="0" w:space="0" w:color="auto"/>
                                    <w:bottom w:val="none" w:sz="0" w:space="0" w:color="auto"/>
                                    <w:right w:val="none" w:sz="0" w:space="0" w:color="auto"/>
                                  </w:divBdr>
                                </w:div>
                              </w:divsChild>
                            </w:div>
                            <w:div w:id="543176364">
                              <w:marLeft w:val="0"/>
                              <w:marRight w:val="0"/>
                              <w:marTop w:val="0"/>
                              <w:marBottom w:val="0"/>
                              <w:divBdr>
                                <w:top w:val="none" w:sz="0" w:space="0" w:color="auto"/>
                                <w:left w:val="none" w:sz="0" w:space="0" w:color="auto"/>
                                <w:bottom w:val="none" w:sz="0" w:space="0" w:color="auto"/>
                                <w:right w:val="none" w:sz="0" w:space="0" w:color="auto"/>
                              </w:divBdr>
                              <w:divsChild>
                                <w:div w:id="319161766">
                                  <w:marLeft w:val="0"/>
                                  <w:marRight w:val="0"/>
                                  <w:marTop w:val="0"/>
                                  <w:marBottom w:val="0"/>
                                  <w:divBdr>
                                    <w:top w:val="none" w:sz="0" w:space="0" w:color="auto"/>
                                    <w:left w:val="none" w:sz="0" w:space="0" w:color="auto"/>
                                    <w:bottom w:val="none" w:sz="0" w:space="0" w:color="auto"/>
                                    <w:right w:val="none" w:sz="0" w:space="0" w:color="auto"/>
                                  </w:divBdr>
                                </w:div>
                                <w:div w:id="175118941">
                                  <w:marLeft w:val="240"/>
                                  <w:marRight w:val="0"/>
                                  <w:marTop w:val="0"/>
                                  <w:marBottom w:val="0"/>
                                  <w:divBdr>
                                    <w:top w:val="none" w:sz="0" w:space="0" w:color="auto"/>
                                    <w:left w:val="none" w:sz="0" w:space="0" w:color="auto"/>
                                    <w:bottom w:val="none" w:sz="0" w:space="0" w:color="auto"/>
                                    <w:right w:val="none" w:sz="0" w:space="0" w:color="auto"/>
                                  </w:divBdr>
                                  <w:divsChild>
                                    <w:div w:id="1308777765">
                                      <w:marLeft w:val="0"/>
                                      <w:marRight w:val="0"/>
                                      <w:marTop w:val="0"/>
                                      <w:marBottom w:val="0"/>
                                      <w:divBdr>
                                        <w:top w:val="none" w:sz="0" w:space="0" w:color="auto"/>
                                        <w:left w:val="none" w:sz="0" w:space="0" w:color="auto"/>
                                        <w:bottom w:val="none" w:sz="0" w:space="0" w:color="auto"/>
                                        <w:right w:val="none" w:sz="0" w:space="0" w:color="auto"/>
                                      </w:divBdr>
                                    </w:div>
                                    <w:div w:id="1002968990">
                                      <w:marLeft w:val="0"/>
                                      <w:marRight w:val="0"/>
                                      <w:marTop w:val="0"/>
                                      <w:marBottom w:val="0"/>
                                      <w:divBdr>
                                        <w:top w:val="none" w:sz="0" w:space="0" w:color="auto"/>
                                        <w:left w:val="none" w:sz="0" w:space="0" w:color="auto"/>
                                        <w:bottom w:val="none" w:sz="0" w:space="0" w:color="auto"/>
                                        <w:right w:val="none" w:sz="0" w:space="0" w:color="auto"/>
                                      </w:divBdr>
                                      <w:divsChild>
                                        <w:div w:id="32313576">
                                          <w:marLeft w:val="0"/>
                                          <w:marRight w:val="0"/>
                                          <w:marTop w:val="0"/>
                                          <w:marBottom w:val="0"/>
                                          <w:divBdr>
                                            <w:top w:val="none" w:sz="0" w:space="0" w:color="auto"/>
                                            <w:left w:val="none" w:sz="0" w:space="0" w:color="auto"/>
                                            <w:bottom w:val="none" w:sz="0" w:space="0" w:color="auto"/>
                                            <w:right w:val="none" w:sz="0" w:space="0" w:color="auto"/>
                                          </w:divBdr>
                                        </w:div>
                                        <w:div w:id="1460807048">
                                          <w:marLeft w:val="240"/>
                                          <w:marRight w:val="0"/>
                                          <w:marTop w:val="0"/>
                                          <w:marBottom w:val="0"/>
                                          <w:divBdr>
                                            <w:top w:val="none" w:sz="0" w:space="0" w:color="auto"/>
                                            <w:left w:val="none" w:sz="0" w:space="0" w:color="auto"/>
                                            <w:bottom w:val="none" w:sz="0" w:space="0" w:color="auto"/>
                                            <w:right w:val="none" w:sz="0" w:space="0" w:color="auto"/>
                                          </w:divBdr>
                                          <w:divsChild>
                                            <w:div w:id="685987346">
                                              <w:marLeft w:val="0"/>
                                              <w:marRight w:val="0"/>
                                              <w:marTop w:val="0"/>
                                              <w:marBottom w:val="0"/>
                                              <w:divBdr>
                                                <w:top w:val="none" w:sz="0" w:space="0" w:color="auto"/>
                                                <w:left w:val="none" w:sz="0" w:space="0" w:color="auto"/>
                                                <w:bottom w:val="none" w:sz="0" w:space="0" w:color="auto"/>
                                                <w:right w:val="none" w:sz="0" w:space="0" w:color="auto"/>
                                              </w:divBdr>
                                            </w:div>
                                            <w:div w:id="436029220">
                                              <w:marLeft w:val="0"/>
                                              <w:marRight w:val="0"/>
                                              <w:marTop w:val="0"/>
                                              <w:marBottom w:val="0"/>
                                              <w:divBdr>
                                                <w:top w:val="none" w:sz="0" w:space="0" w:color="auto"/>
                                                <w:left w:val="none" w:sz="0" w:space="0" w:color="auto"/>
                                                <w:bottom w:val="none" w:sz="0" w:space="0" w:color="auto"/>
                                                <w:right w:val="none" w:sz="0" w:space="0" w:color="auto"/>
                                              </w:divBdr>
                                            </w:div>
                                          </w:divsChild>
                                        </w:div>
                                        <w:div w:id="1838498028">
                                          <w:marLeft w:val="0"/>
                                          <w:marRight w:val="0"/>
                                          <w:marTop w:val="0"/>
                                          <w:marBottom w:val="0"/>
                                          <w:divBdr>
                                            <w:top w:val="none" w:sz="0" w:space="0" w:color="auto"/>
                                            <w:left w:val="none" w:sz="0" w:space="0" w:color="auto"/>
                                            <w:bottom w:val="none" w:sz="0" w:space="0" w:color="auto"/>
                                            <w:right w:val="none" w:sz="0" w:space="0" w:color="auto"/>
                                          </w:divBdr>
                                        </w:div>
                                      </w:divsChild>
                                    </w:div>
                                    <w:div w:id="1817606229">
                                      <w:marLeft w:val="0"/>
                                      <w:marRight w:val="0"/>
                                      <w:marTop w:val="0"/>
                                      <w:marBottom w:val="0"/>
                                      <w:divBdr>
                                        <w:top w:val="none" w:sz="0" w:space="0" w:color="auto"/>
                                        <w:left w:val="none" w:sz="0" w:space="0" w:color="auto"/>
                                        <w:bottom w:val="none" w:sz="0" w:space="0" w:color="auto"/>
                                        <w:right w:val="none" w:sz="0" w:space="0" w:color="auto"/>
                                      </w:divBdr>
                                      <w:divsChild>
                                        <w:div w:id="487743749">
                                          <w:marLeft w:val="0"/>
                                          <w:marRight w:val="0"/>
                                          <w:marTop w:val="0"/>
                                          <w:marBottom w:val="0"/>
                                          <w:divBdr>
                                            <w:top w:val="none" w:sz="0" w:space="0" w:color="auto"/>
                                            <w:left w:val="none" w:sz="0" w:space="0" w:color="auto"/>
                                            <w:bottom w:val="none" w:sz="0" w:space="0" w:color="auto"/>
                                            <w:right w:val="none" w:sz="0" w:space="0" w:color="auto"/>
                                          </w:divBdr>
                                        </w:div>
                                        <w:div w:id="1308171957">
                                          <w:marLeft w:val="240"/>
                                          <w:marRight w:val="0"/>
                                          <w:marTop w:val="0"/>
                                          <w:marBottom w:val="0"/>
                                          <w:divBdr>
                                            <w:top w:val="none" w:sz="0" w:space="0" w:color="auto"/>
                                            <w:left w:val="none" w:sz="0" w:space="0" w:color="auto"/>
                                            <w:bottom w:val="none" w:sz="0" w:space="0" w:color="auto"/>
                                            <w:right w:val="none" w:sz="0" w:space="0" w:color="auto"/>
                                          </w:divBdr>
                                          <w:divsChild>
                                            <w:div w:id="686101370">
                                              <w:marLeft w:val="0"/>
                                              <w:marRight w:val="0"/>
                                              <w:marTop w:val="0"/>
                                              <w:marBottom w:val="0"/>
                                              <w:divBdr>
                                                <w:top w:val="none" w:sz="0" w:space="0" w:color="auto"/>
                                                <w:left w:val="none" w:sz="0" w:space="0" w:color="auto"/>
                                                <w:bottom w:val="none" w:sz="0" w:space="0" w:color="auto"/>
                                                <w:right w:val="none" w:sz="0" w:space="0" w:color="auto"/>
                                              </w:divBdr>
                                            </w:div>
                                          </w:divsChild>
                                        </w:div>
                                        <w:div w:id="4710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3529">
                                  <w:marLeft w:val="0"/>
                                  <w:marRight w:val="0"/>
                                  <w:marTop w:val="0"/>
                                  <w:marBottom w:val="0"/>
                                  <w:divBdr>
                                    <w:top w:val="none" w:sz="0" w:space="0" w:color="auto"/>
                                    <w:left w:val="none" w:sz="0" w:space="0" w:color="auto"/>
                                    <w:bottom w:val="none" w:sz="0" w:space="0" w:color="auto"/>
                                    <w:right w:val="none" w:sz="0" w:space="0" w:color="auto"/>
                                  </w:divBdr>
                                </w:div>
                              </w:divsChild>
                            </w:div>
                            <w:div w:id="1647390287">
                              <w:marLeft w:val="0"/>
                              <w:marRight w:val="0"/>
                              <w:marTop w:val="0"/>
                              <w:marBottom w:val="0"/>
                              <w:divBdr>
                                <w:top w:val="none" w:sz="0" w:space="0" w:color="auto"/>
                                <w:left w:val="none" w:sz="0" w:space="0" w:color="auto"/>
                                <w:bottom w:val="none" w:sz="0" w:space="0" w:color="auto"/>
                                <w:right w:val="none" w:sz="0" w:space="0" w:color="auto"/>
                              </w:divBdr>
                              <w:divsChild>
                                <w:div w:id="204758588">
                                  <w:marLeft w:val="0"/>
                                  <w:marRight w:val="0"/>
                                  <w:marTop w:val="0"/>
                                  <w:marBottom w:val="0"/>
                                  <w:divBdr>
                                    <w:top w:val="none" w:sz="0" w:space="0" w:color="auto"/>
                                    <w:left w:val="none" w:sz="0" w:space="0" w:color="auto"/>
                                    <w:bottom w:val="none" w:sz="0" w:space="0" w:color="auto"/>
                                    <w:right w:val="none" w:sz="0" w:space="0" w:color="auto"/>
                                  </w:divBdr>
                                </w:div>
                                <w:div w:id="1164592733">
                                  <w:marLeft w:val="240"/>
                                  <w:marRight w:val="0"/>
                                  <w:marTop w:val="0"/>
                                  <w:marBottom w:val="0"/>
                                  <w:divBdr>
                                    <w:top w:val="none" w:sz="0" w:space="0" w:color="auto"/>
                                    <w:left w:val="none" w:sz="0" w:space="0" w:color="auto"/>
                                    <w:bottom w:val="none" w:sz="0" w:space="0" w:color="auto"/>
                                    <w:right w:val="none" w:sz="0" w:space="0" w:color="auto"/>
                                  </w:divBdr>
                                  <w:divsChild>
                                    <w:div w:id="1013919307">
                                      <w:marLeft w:val="0"/>
                                      <w:marRight w:val="0"/>
                                      <w:marTop w:val="0"/>
                                      <w:marBottom w:val="0"/>
                                      <w:divBdr>
                                        <w:top w:val="none" w:sz="0" w:space="0" w:color="auto"/>
                                        <w:left w:val="none" w:sz="0" w:space="0" w:color="auto"/>
                                        <w:bottom w:val="none" w:sz="0" w:space="0" w:color="auto"/>
                                        <w:right w:val="none" w:sz="0" w:space="0" w:color="auto"/>
                                      </w:divBdr>
                                    </w:div>
                                    <w:div w:id="1491214029">
                                      <w:marLeft w:val="0"/>
                                      <w:marRight w:val="0"/>
                                      <w:marTop w:val="0"/>
                                      <w:marBottom w:val="0"/>
                                      <w:divBdr>
                                        <w:top w:val="none" w:sz="0" w:space="0" w:color="auto"/>
                                        <w:left w:val="none" w:sz="0" w:space="0" w:color="auto"/>
                                        <w:bottom w:val="none" w:sz="0" w:space="0" w:color="auto"/>
                                        <w:right w:val="none" w:sz="0" w:space="0" w:color="auto"/>
                                      </w:divBdr>
                                      <w:divsChild>
                                        <w:div w:id="1979919693">
                                          <w:marLeft w:val="0"/>
                                          <w:marRight w:val="0"/>
                                          <w:marTop w:val="0"/>
                                          <w:marBottom w:val="0"/>
                                          <w:divBdr>
                                            <w:top w:val="none" w:sz="0" w:space="0" w:color="auto"/>
                                            <w:left w:val="none" w:sz="0" w:space="0" w:color="auto"/>
                                            <w:bottom w:val="none" w:sz="0" w:space="0" w:color="auto"/>
                                            <w:right w:val="none" w:sz="0" w:space="0" w:color="auto"/>
                                          </w:divBdr>
                                        </w:div>
                                        <w:div w:id="727456320">
                                          <w:marLeft w:val="240"/>
                                          <w:marRight w:val="0"/>
                                          <w:marTop w:val="0"/>
                                          <w:marBottom w:val="0"/>
                                          <w:divBdr>
                                            <w:top w:val="none" w:sz="0" w:space="0" w:color="auto"/>
                                            <w:left w:val="none" w:sz="0" w:space="0" w:color="auto"/>
                                            <w:bottom w:val="none" w:sz="0" w:space="0" w:color="auto"/>
                                            <w:right w:val="none" w:sz="0" w:space="0" w:color="auto"/>
                                          </w:divBdr>
                                          <w:divsChild>
                                            <w:div w:id="1917468655">
                                              <w:marLeft w:val="0"/>
                                              <w:marRight w:val="0"/>
                                              <w:marTop w:val="0"/>
                                              <w:marBottom w:val="0"/>
                                              <w:divBdr>
                                                <w:top w:val="none" w:sz="0" w:space="0" w:color="auto"/>
                                                <w:left w:val="none" w:sz="0" w:space="0" w:color="auto"/>
                                                <w:bottom w:val="none" w:sz="0" w:space="0" w:color="auto"/>
                                                <w:right w:val="none" w:sz="0" w:space="0" w:color="auto"/>
                                              </w:divBdr>
                                            </w:div>
                                            <w:div w:id="1248072443">
                                              <w:marLeft w:val="0"/>
                                              <w:marRight w:val="0"/>
                                              <w:marTop w:val="0"/>
                                              <w:marBottom w:val="0"/>
                                              <w:divBdr>
                                                <w:top w:val="none" w:sz="0" w:space="0" w:color="auto"/>
                                                <w:left w:val="none" w:sz="0" w:space="0" w:color="auto"/>
                                                <w:bottom w:val="none" w:sz="0" w:space="0" w:color="auto"/>
                                                <w:right w:val="none" w:sz="0" w:space="0" w:color="auto"/>
                                              </w:divBdr>
                                            </w:div>
                                          </w:divsChild>
                                        </w:div>
                                        <w:div w:id="137112895">
                                          <w:marLeft w:val="0"/>
                                          <w:marRight w:val="0"/>
                                          <w:marTop w:val="0"/>
                                          <w:marBottom w:val="0"/>
                                          <w:divBdr>
                                            <w:top w:val="none" w:sz="0" w:space="0" w:color="auto"/>
                                            <w:left w:val="none" w:sz="0" w:space="0" w:color="auto"/>
                                            <w:bottom w:val="none" w:sz="0" w:space="0" w:color="auto"/>
                                            <w:right w:val="none" w:sz="0" w:space="0" w:color="auto"/>
                                          </w:divBdr>
                                        </w:div>
                                      </w:divsChild>
                                    </w:div>
                                    <w:div w:id="317423243">
                                      <w:marLeft w:val="0"/>
                                      <w:marRight w:val="0"/>
                                      <w:marTop w:val="0"/>
                                      <w:marBottom w:val="0"/>
                                      <w:divBdr>
                                        <w:top w:val="none" w:sz="0" w:space="0" w:color="auto"/>
                                        <w:left w:val="none" w:sz="0" w:space="0" w:color="auto"/>
                                        <w:bottom w:val="none" w:sz="0" w:space="0" w:color="auto"/>
                                        <w:right w:val="none" w:sz="0" w:space="0" w:color="auto"/>
                                      </w:divBdr>
                                      <w:divsChild>
                                        <w:div w:id="791746544">
                                          <w:marLeft w:val="0"/>
                                          <w:marRight w:val="0"/>
                                          <w:marTop w:val="0"/>
                                          <w:marBottom w:val="0"/>
                                          <w:divBdr>
                                            <w:top w:val="none" w:sz="0" w:space="0" w:color="auto"/>
                                            <w:left w:val="none" w:sz="0" w:space="0" w:color="auto"/>
                                            <w:bottom w:val="none" w:sz="0" w:space="0" w:color="auto"/>
                                            <w:right w:val="none" w:sz="0" w:space="0" w:color="auto"/>
                                          </w:divBdr>
                                        </w:div>
                                        <w:div w:id="1449079635">
                                          <w:marLeft w:val="240"/>
                                          <w:marRight w:val="0"/>
                                          <w:marTop w:val="0"/>
                                          <w:marBottom w:val="0"/>
                                          <w:divBdr>
                                            <w:top w:val="none" w:sz="0" w:space="0" w:color="auto"/>
                                            <w:left w:val="none" w:sz="0" w:space="0" w:color="auto"/>
                                            <w:bottom w:val="none" w:sz="0" w:space="0" w:color="auto"/>
                                            <w:right w:val="none" w:sz="0" w:space="0" w:color="auto"/>
                                          </w:divBdr>
                                          <w:divsChild>
                                            <w:div w:id="1547448512">
                                              <w:marLeft w:val="0"/>
                                              <w:marRight w:val="0"/>
                                              <w:marTop w:val="0"/>
                                              <w:marBottom w:val="0"/>
                                              <w:divBdr>
                                                <w:top w:val="none" w:sz="0" w:space="0" w:color="auto"/>
                                                <w:left w:val="none" w:sz="0" w:space="0" w:color="auto"/>
                                                <w:bottom w:val="none" w:sz="0" w:space="0" w:color="auto"/>
                                                <w:right w:val="none" w:sz="0" w:space="0" w:color="auto"/>
                                              </w:divBdr>
                                            </w:div>
                                          </w:divsChild>
                                        </w:div>
                                        <w:div w:id="3082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7956">
                                  <w:marLeft w:val="0"/>
                                  <w:marRight w:val="0"/>
                                  <w:marTop w:val="0"/>
                                  <w:marBottom w:val="0"/>
                                  <w:divBdr>
                                    <w:top w:val="none" w:sz="0" w:space="0" w:color="auto"/>
                                    <w:left w:val="none" w:sz="0" w:space="0" w:color="auto"/>
                                    <w:bottom w:val="none" w:sz="0" w:space="0" w:color="auto"/>
                                    <w:right w:val="none" w:sz="0" w:space="0" w:color="auto"/>
                                  </w:divBdr>
                                </w:div>
                              </w:divsChild>
                            </w:div>
                            <w:div w:id="1210336392">
                              <w:marLeft w:val="0"/>
                              <w:marRight w:val="0"/>
                              <w:marTop w:val="0"/>
                              <w:marBottom w:val="0"/>
                              <w:divBdr>
                                <w:top w:val="none" w:sz="0" w:space="0" w:color="auto"/>
                                <w:left w:val="none" w:sz="0" w:space="0" w:color="auto"/>
                                <w:bottom w:val="none" w:sz="0" w:space="0" w:color="auto"/>
                                <w:right w:val="none" w:sz="0" w:space="0" w:color="auto"/>
                              </w:divBdr>
                              <w:divsChild>
                                <w:div w:id="387070558">
                                  <w:marLeft w:val="0"/>
                                  <w:marRight w:val="0"/>
                                  <w:marTop w:val="0"/>
                                  <w:marBottom w:val="0"/>
                                  <w:divBdr>
                                    <w:top w:val="none" w:sz="0" w:space="0" w:color="auto"/>
                                    <w:left w:val="none" w:sz="0" w:space="0" w:color="auto"/>
                                    <w:bottom w:val="none" w:sz="0" w:space="0" w:color="auto"/>
                                    <w:right w:val="none" w:sz="0" w:space="0" w:color="auto"/>
                                  </w:divBdr>
                                </w:div>
                                <w:div w:id="616134443">
                                  <w:marLeft w:val="240"/>
                                  <w:marRight w:val="0"/>
                                  <w:marTop w:val="0"/>
                                  <w:marBottom w:val="0"/>
                                  <w:divBdr>
                                    <w:top w:val="none" w:sz="0" w:space="0" w:color="auto"/>
                                    <w:left w:val="none" w:sz="0" w:space="0" w:color="auto"/>
                                    <w:bottom w:val="none" w:sz="0" w:space="0" w:color="auto"/>
                                    <w:right w:val="none" w:sz="0" w:space="0" w:color="auto"/>
                                  </w:divBdr>
                                  <w:divsChild>
                                    <w:div w:id="926620024">
                                      <w:marLeft w:val="0"/>
                                      <w:marRight w:val="0"/>
                                      <w:marTop w:val="0"/>
                                      <w:marBottom w:val="0"/>
                                      <w:divBdr>
                                        <w:top w:val="none" w:sz="0" w:space="0" w:color="auto"/>
                                        <w:left w:val="none" w:sz="0" w:space="0" w:color="auto"/>
                                        <w:bottom w:val="none" w:sz="0" w:space="0" w:color="auto"/>
                                        <w:right w:val="none" w:sz="0" w:space="0" w:color="auto"/>
                                      </w:divBdr>
                                    </w:div>
                                    <w:div w:id="181017287">
                                      <w:marLeft w:val="0"/>
                                      <w:marRight w:val="0"/>
                                      <w:marTop w:val="0"/>
                                      <w:marBottom w:val="0"/>
                                      <w:divBdr>
                                        <w:top w:val="none" w:sz="0" w:space="0" w:color="auto"/>
                                        <w:left w:val="none" w:sz="0" w:space="0" w:color="auto"/>
                                        <w:bottom w:val="none" w:sz="0" w:space="0" w:color="auto"/>
                                        <w:right w:val="none" w:sz="0" w:space="0" w:color="auto"/>
                                      </w:divBdr>
                                      <w:divsChild>
                                        <w:div w:id="544685241">
                                          <w:marLeft w:val="0"/>
                                          <w:marRight w:val="0"/>
                                          <w:marTop w:val="0"/>
                                          <w:marBottom w:val="0"/>
                                          <w:divBdr>
                                            <w:top w:val="none" w:sz="0" w:space="0" w:color="auto"/>
                                            <w:left w:val="none" w:sz="0" w:space="0" w:color="auto"/>
                                            <w:bottom w:val="none" w:sz="0" w:space="0" w:color="auto"/>
                                            <w:right w:val="none" w:sz="0" w:space="0" w:color="auto"/>
                                          </w:divBdr>
                                        </w:div>
                                        <w:div w:id="281693142">
                                          <w:marLeft w:val="240"/>
                                          <w:marRight w:val="0"/>
                                          <w:marTop w:val="0"/>
                                          <w:marBottom w:val="0"/>
                                          <w:divBdr>
                                            <w:top w:val="none" w:sz="0" w:space="0" w:color="auto"/>
                                            <w:left w:val="none" w:sz="0" w:space="0" w:color="auto"/>
                                            <w:bottom w:val="none" w:sz="0" w:space="0" w:color="auto"/>
                                            <w:right w:val="none" w:sz="0" w:space="0" w:color="auto"/>
                                          </w:divBdr>
                                          <w:divsChild>
                                            <w:div w:id="404111091">
                                              <w:marLeft w:val="0"/>
                                              <w:marRight w:val="0"/>
                                              <w:marTop w:val="0"/>
                                              <w:marBottom w:val="0"/>
                                              <w:divBdr>
                                                <w:top w:val="none" w:sz="0" w:space="0" w:color="auto"/>
                                                <w:left w:val="none" w:sz="0" w:space="0" w:color="auto"/>
                                                <w:bottom w:val="none" w:sz="0" w:space="0" w:color="auto"/>
                                                <w:right w:val="none" w:sz="0" w:space="0" w:color="auto"/>
                                              </w:divBdr>
                                            </w:div>
                                            <w:div w:id="244461642">
                                              <w:marLeft w:val="0"/>
                                              <w:marRight w:val="0"/>
                                              <w:marTop w:val="0"/>
                                              <w:marBottom w:val="0"/>
                                              <w:divBdr>
                                                <w:top w:val="none" w:sz="0" w:space="0" w:color="auto"/>
                                                <w:left w:val="none" w:sz="0" w:space="0" w:color="auto"/>
                                                <w:bottom w:val="none" w:sz="0" w:space="0" w:color="auto"/>
                                                <w:right w:val="none" w:sz="0" w:space="0" w:color="auto"/>
                                              </w:divBdr>
                                            </w:div>
                                          </w:divsChild>
                                        </w:div>
                                        <w:div w:id="2064794198">
                                          <w:marLeft w:val="0"/>
                                          <w:marRight w:val="0"/>
                                          <w:marTop w:val="0"/>
                                          <w:marBottom w:val="0"/>
                                          <w:divBdr>
                                            <w:top w:val="none" w:sz="0" w:space="0" w:color="auto"/>
                                            <w:left w:val="none" w:sz="0" w:space="0" w:color="auto"/>
                                            <w:bottom w:val="none" w:sz="0" w:space="0" w:color="auto"/>
                                            <w:right w:val="none" w:sz="0" w:space="0" w:color="auto"/>
                                          </w:divBdr>
                                        </w:div>
                                      </w:divsChild>
                                    </w:div>
                                    <w:div w:id="516501064">
                                      <w:marLeft w:val="0"/>
                                      <w:marRight w:val="0"/>
                                      <w:marTop w:val="0"/>
                                      <w:marBottom w:val="0"/>
                                      <w:divBdr>
                                        <w:top w:val="none" w:sz="0" w:space="0" w:color="auto"/>
                                        <w:left w:val="none" w:sz="0" w:space="0" w:color="auto"/>
                                        <w:bottom w:val="none" w:sz="0" w:space="0" w:color="auto"/>
                                        <w:right w:val="none" w:sz="0" w:space="0" w:color="auto"/>
                                      </w:divBdr>
                                      <w:divsChild>
                                        <w:div w:id="1554385930">
                                          <w:marLeft w:val="0"/>
                                          <w:marRight w:val="0"/>
                                          <w:marTop w:val="0"/>
                                          <w:marBottom w:val="0"/>
                                          <w:divBdr>
                                            <w:top w:val="none" w:sz="0" w:space="0" w:color="auto"/>
                                            <w:left w:val="none" w:sz="0" w:space="0" w:color="auto"/>
                                            <w:bottom w:val="none" w:sz="0" w:space="0" w:color="auto"/>
                                            <w:right w:val="none" w:sz="0" w:space="0" w:color="auto"/>
                                          </w:divBdr>
                                        </w:div>
                                        <w:div w:id="1249851475">
                                          <w:marLeft w:val="240"/>
                                          <w:marRight w:val="0"/>
                                          <w:marTop w:val="0"/>
                                          <w:marBottom w:val="0"/>
                                          <w:divBdr>
                                            <w:top w:val="none" w:sz="0" w:space="0" w:color="auto"/>
                                            <w:left w:val="none" w:sz="0" w:space="0" w:color="auto"/>
                                            <w:bottom w:val="none" w:sz="0" w:space="0" w:color="auto"/>
                                            <w:right w:val="none" w:sz="0" w:space="0" w:color="auto"/>
                                          </w:divBdr>
                                          <w:divsChild>
                                            <w:div w:id="1765346997">
                                              <w:marLeft w:val="0"/>
                                              <w:marRight w:val="0"/>
                                              <w:marTop w:val="0"/>
                                              <w:marBottom w:val="0"/>
                                              <w:divBdr>
                                                <w:top w:val="none" w:sz="0" w:space="0" w:color="auto"/>
                                                <w:left w:val="none" w:sz="0" w:space="0" w:color="auto"/>
                                                <w:bottom w:val="none" w:sz="0" w:space="0" w:color="auto"/>
                                                <w:right w:val="none" w:sz="0" w:space="0" w:color="auto"/>
                                              </w:divBdr>
                                            </w:div>
                                          </w:divsChild>
                                        </w:div>
                                        <w:div w:id="16929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8305">
                                  <w:marLeft w:val="0"/>
                                  <w:marRight w:val="0"/>
                                  <w:marTop w:val="0"/>
                                  <w:marBottom w:val="0"/>
                                  <w:divBdr>
                                    <w:top w:val="none" w:sz="0" w:space="0" w:color="auto"/>
                                    <w:left w:val="none" w:sz="0" w:space="0" w:color="auto"/>
                                    <w:bottom w:val="none" w:sz="0" w:space="0" w:color="auto"/>
                                    <w:right w:val="none" w:sz="0" w:space="0" w:color="auto"/>
                                  </w:divBdr>
                                </w:div>
                              </w:divsChild>
                            </w:div>
                            <w:div w:id="1859389752">
                              <w:marLeft w:val="0"/>
                              <w:marRight w:val="0"/>
                              <w:marTop w:val="0"/>
                              <w:marBottom w:val="0"/>
                              <w:divBdr>
                                <w:top w:val="none" w:sz="0" w:space="0" w:color="auto"/>
                                <w:left w:val="none" w:sz="0" w:space="0" w:color="auto"/>
                                <w:bottom w:val="none" w:sz="0" w:space="0" w:color="auto"/>
                                <w:right w:val="none" w:sz="0" w:space="0" w:color="auto"/>
                              </w:divBdr>
                              <w:divsChild>
                                <w:div w:id="954294368">
                                  <w:marLeft w:val="0"/>
                                  <w:marRight w:val="0"/>
                                  <w:marTop w:val="0"/>
                                  <w:marBottom w:val="0"/>
                                  <w:divBdr>
                                    <w:top w:val="none" w:sz="0" w:space="0" w:color="auto"/>
                                    <w:left w:val="none" w:sz="0" w:space="0" w:color="auto"/>
                                    <w:bottom w:val="none" w:sz="0" w:space="0" w:color="auto"/>
                                    <w:right w:val="none" w:sz="0" w:space="0" w:color="auto"/>
                                  </w:divBdr>
                                </w:div>
                                <w:div w:id="229388702">
                                  <w:marLeft w:val="240"/>
                                  <w:marRight w:val="0"/>
                                  <w:marTop w:val="0"/>
                                  <w:marBottom w:val="0"/>
                                  <w:divBdr>
                                    <w:top w:val="none" w:sz="0" w:space="0" w:color="auto"/>
                                    <w:left w:val="none" w:sz="0" w:space="0" w:color="auto"/>
                                    <w:bottom w:val="none" w:sz="0" w:space="0" w:color="auto"/>
                                    <w:right w:val="none" w:sz="0" w:space="0" w:color="auto"/>
                                  </w:divBdr>
                                  <w:divsChild>
                                    <w:div w:id="1547523530">
                                      <w:marLeft w:val="0"/>
                                      <w:marRight w:val="0"/>
                                      <w:marTop w:val="0"/>
                                      <w:marBottom w:val="0"/>
                                      <w:divBdr>
                                        <w:top w:val="none" w:sz="0" w:space="0" w:color="auto"/>
                                        <w:left w:val="none" w:sz="0" w:space="0" w:color="auto"/>
                                        <w:bottom w:val="none" w:sz="0" w:space="0" w:color="auto"/>
                                        <w:right w:val="none" w:sz="0" w:space="0" w:color="auto"/>
                                      </w:divBdr>
                                    </w:div>
                                    <w:div w:id="1540313162">
                                      <w:marLeft w:val="0"/>
                                      <w:marRight w:val="0"/>
                                      <w:marTop w:val="0"/>
                                      <w:marBottom w:val="0"/>
                                      <w:divBdr>
                                        <w:top w:val="none" w:sz="0" w:space="0" w:color="auto"/>
                                        <w:left w:val="none" w:sz="0" w:space="0" w:color="auto"/>
                                        <w:bottom w:val="none" w:sz="0" w:space="0" w:color="auto"/>
                                        <w:right w:val="none" w:sz="0" w:space="0" w:color="auto"/>
                                      </w:divBdr>
                                      <w:divsChild>
                                        <w:div w:id="1147405604">
                                          <w:marLeft w:val="0"/>
                                          <w:marRight w:val="0"/>
                                          <w:marTop w:val="0"/>
                                          <w:marBottom w:val="0"/>
                                          <w:divBdr>
                                            <w:top w:val="none" w:sz="0" w:space="0" w:color="auto"/>
                                            <w:left w:val="none" w:sz="0" w:space="0" w:color="auto"/>
                                            <w:bottom w:val="none" w:sz="0" w:space="0" w:color="auto"/>
                                            <w:right w:val="none" w:sz="0" w:space="0" w:color="auto"/>
                                          </w:divBdr>
                                        </w:div>
                                        <w:div w:id="1926307642">
                                          <w:marLeft w:val="240"/>
                                          <w:marRight w:val="0"/>
                                          <w:marTop w:val="0"/>
                                          <w:marBottom w:val="0"/>
                                          <w:divBdr>
                                            <w:top w:val="none" w:sz="0" w:space="0" w:color="auto"/>
                                            <w:left w:val="none" w:sz="0" w:space="0" w:color="auto"/>
                                            <w:bottom w:val="none" w:sz="0" w:space="0" w:color="auto"/>
                                            <w:right w:val="none" w:sz="0" w:space="0" w:color="auto"/>
                                          </w:divBdr>
                                          <w:divsChild>
                                            <w:div w:id="1319655880">
                                              <w:marLeft w:val="0"/>
                                              <w:marRight w:val="0"/>
                                              <w:marTop w:val="0"/>
                                              <w:marBottom w:val="0"/>
                                              <w:divBdr>
                                                <w:top w:val="none" w:sz="0" w:space="0" w:color="auto"/>
                                                <w:left w:val="none" w:sz="0" w:space="0" w:color="auto"/>
                                                <w:bottom w:val="none" w:sz="0" w:space="0" w:color="auto"/>
                                                <w:right w:val="none" w:sz="0" w:space="0" w:color="auto"/>
                                              </w:divBdr>
                                            </w:div>
                                            <w:div w:id="1584147529">
                                              <w:marLeft w:val="0"/>
                                              <w:marRight w:val="0"/>
                                              <w:marTop w:val="0"/>
                                              <w:marBottom w:val="0"/>
                                              <w:divBdr>
                                                <w:top w:val="none" w:sz="0" w:space="0" w:color="auto"/>
                                                <w:left w:val="none" w:sz="0" w:space="0" w:color="auto"/>
                                                <w:bottom w:val="none" w:sz="0" w:space="0" w:color="auto"/>
                                                <w:right w:val="none" w:sz="0" w:space="0" w:color="auto"/>
                                              </w:divBdr>
                                            </w:div>
                                          </w:divsChild>
                                        </w:div>
                                        <w:div w:id="1967002217">
                                          <w:marLeft w:val="0"/>
                                          <w:marRight w:val="0"/>
                                          <w:marTop w:val="0"/>
                                          <w:marBottom w:val="0"/>
                                          <w:divBdr>
                                            <w:top w:val="none" w:sz="0" w:space="0" w:color="auto"/>
                                            <w:left w:val="none" w:sz="0" w:space="0" w:color="auto"/>
                                            <w:bottom w:val="none" w:sz="0" w:space="0" w:color="auto"/>
                                            <w:right w:val="none" w:sz="0" w:space="0" w:color="auto"/>
                                          </w:divBdr>
                                        </w:div>
                                      </w:divsChild>
                                    </w:div>
                                    <w:div w:id="1306933769">
                                      <w:marLeft w:val="0"/>
                                      <w:marRight w:val="0"/>
                                      <w:marTop w:val="0"/>
                                      <w:marBottom w:val="0"/>
                                      <w:divBdr>
                                        <w:top w:val="none" w:sz="0" w:space="0" w:color="auto"/>
                                        <w:left w:val="none" w:sz="0" w:space="0" w:color="auto"/>
                                        <w:bottom w:val="none" w:sz="0" w:space="0" w:color="auto"/>
                                        <w:right w:val="none" w:sz="0" w:space="0" w:color="auto"/>
                                      </w:divBdr>
                                      <w:divsChild>
                                        <w:div w:id="1282421116">
                                          <w:marLeft w:val="0"/>
                                          <w:marRight w:val="0"/>
                                          <w:marTop w:val="0"/>
                                          <w:marBottom w:val="0"/>
                                          <w:divBdr>
                                            <w:top w:val="none" w:sz="0" w:space="0" w:color="auto"/>
                                            <w:left w:val="none" w:sz="0" w:space="0" w:color="auto"/>
                                            <w:bottom w:val="none" w:sz="0" w:space="0" w:color="auto"/>
                                            <w:right w:val="none" w:sz="0" w:space="0" w:color="auto"/>
                                          </w:divBdr>
                                        </w:div>
                                        <w:div w:id="1603492719">
                                          <w:marLeft w:val="240"/>
                                          <w:marRight w:val="0"/>
                                          <w:marTop w:val="0"/>
                                          <w:marBottom w:val="0"/>
                                          <w:divBdr>
                                            <w:top w:val="none" w:sz="0" w:space="0" w:color="auto"/>
                                            <w:left w:val="none" w:sz="0" w:space="0" w:color="auto"/>
                                            <w:bottom w:val="none" w:sz="0" w:space="0" w:color="auto"/>
                                            <w:right w:val="none" w:sz="0" w:space="0" w:color="auto"/>
                                          </w:divBdr>
                                          <w:divsChild>
                                            <w:div w:id="2049376625">
                                              <w:marLeft w:val="0"/>
                                              <w:marRight w:val="0"/>
                                              <w:marTop w:val="0"/>
                                              <w:marBottom w:val="0"/>
                                              <w:divBdr>
                                                <w:top w:val="none" w:sz="0" w:space="0" w:color="auto"/>
                                                <w:left w:val="none" w:sz="0" w:space="0" w:color="auto"/>
                                                <w:bottom w:val="none" w:sz="0" w:space="0" w:color="auto"/>
                                                <w:right w:val="none" w:sz="0" w:space="0" w:color="auto"/>
                                              </w:divBdr>
                                            </w:div>
                                          </w:divsChild>
                                        </w:div>
                                        <w:div w:id="13953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3684">
                                  <w:marLeft w:val="0"/>
                                  <w:marRight w:val="0"/>
                                  <w:marTop w:val="0"/>
                                  <w:marBottom w:val="0"/>
                                  <w:divBdr>
                                    <w:top w:val="none" w:sz="0" w:space="0" w:color="auto"/>
                                    <w:left w:val="none" w:sz="0" w:space="0" w:color="auto"/>
                                    <w:bottom w:val="none" w:sz="0" w:space="0" w:color="auto"/>
                                    <w:right w:val="none" w:sz="0" w:space="0" w:color="auto"/>
                                  </w:divBdr>
                                </w:div>
                              </w:divsChild>
                            </w:div>
                            <w:div w:id="660893459">
                              <w:marLeft w:val="0"/>
                              <w:marRight w:val="0"/>
                              <w:marTop w:val="0"/>
                              <w:marBottom w:val="0"/>
                              <w:divBdr>
                                <w:top w:val="none" w:sz="0" w:space="0" w:color="auto"/>
                                <w:left w:val="none" w:sz="0" w:space="0" w:color="auto"/>
                                <w:bottom w:val="none" w:sz="0" w:space="0" w:color="auto"/>
                                <w:right w:val="none" w:sz="0" w:space="0" w:color="auto"/>
                              </w:divBdr>
                              <w:divsChild>
                                <w:div w:id="815688707">
                                  <w:marLeft w:val="0"/>
                                  <w:marRight w:val="0"/>
                                  <w:marTop w:val="0"/>
                                  <w:marBottom w:val="0"/>
                                  <w:divBdr>
                                    <w:top w:val="none" w:sz="0" w:space="0" w:color="auto"/>
                                    <w:left w:val="none" w:sz="0" w:space="0" w:color="auto"/>
                                    <w:bottom w:val="none" w:sz="0" w:space="0" w:color="auto"/>
                                    <w:right w:val="none" w:sz="0" w:space="0" w:color="auto"/>
                                  </w:divBdr>
                                </w:div>
                                <w:div w:id="296842538">
                                  <w:marLeft w:val="240"/>
                                  <w:marRight w:val="0"/>
                                  <w:marTop w:val="0"/>
                                  <w:marBottom w:val="0"/>
                                  <w:divBdr>
                                    <w:top w:val="none" w:sz="0" w:space="0" w:color="auto"/>
                                    <w:left w:val="none" w:sz="0" w:space="0" w:color="auto"/>
                                    <w:bottom w:val="none" w:sz="0" w:space="0" w:color="auto"/>
                                    <w:right w:val="none" w:sz="0" w:space="0" w:color="auto"/>
                                  </w:divBdr>
                                  <w:divsChild>
                                    <w:div w:id="1409420934">
                                      <w:marLeft w:val="0"/>
                                      <w:marRight w:val="0"/>
                                      <w:marTop w:val="0"/>
                                      <w:marBottom w:val="0"/>
                                      <w:divBdr>
                                        <w:top w:val="none" w:sz="0" w:space="0" w:color="auto"/>
                                        <w:left w:val="none" w:sz="0" w:space="0" w:color="auto"/>
                                        <w:bottom w:val="none" w:sz="0" w:space="0" w:color="auto"/>
                                        <w:right w:val="none" w:sz="0" w:space="0" w:color="auto"/>
                                      </w:divBdr>
                                    </w:div>
                                    <w:div w:id="755056332">
                                      <w:marLeft w:val="0"/>
                                      <w:marRight w:val="0"/>
                                      <w:marTop w:val="0"/>
                                      <w:marBottom w:val="0"/>
                                      <w:divBdr>
                                        <w:top w:val="none" w:sz="0" w:space="0" w:color="auto"/>
                                        <w:left w:val="none" w:sz="0" w:space="0" w:color="auto"/>
                                        <w:bottom w:val="none" w:sz="0" w:space="0" w:color="auto"/>
                                        <w:right w:val="none" w:sz="0" w:space="0" w:color="auto"/>
                                      </w:divBdr>
                                      <w:divsChild>
                                        <w:div w:id="645861244">
                                          <w:marLeft w:val="0"/>
                                          <w:marRight w:val="0"/>
                                          <w:marTop w:val="0"/>
                                          <w:marBottom w:val="0"/>
                                          <w:divBdr>
                                            <w:top w:val="none" w:sz="0" w:space="0" w:color="auto"/>
                                            <w:left w:val="none" w:sz="0" w:space="0" w:color="auto"/>
                                            <w:bottom w:val="none" w:sz="0" w:space="0" w:color="auto"/>
                                            <w:right w:val="none" w:sz="0" w:space="0" w:color="auto"/>
                                          </w:divBdr>
                                        </w:div>
                                        <w:div w:id="88889483">
                                          <w:marLeft w:val="240"/>
                                          <w:marRight w:val="0"/>
                                          <w:marTop w:val="0"/>
                                          <w:marBottom w:val="0"/>
                                          <w:divBdr>
                                            <w:top w:val="none" w:sz="0" w:space="0" w:color="auto"/>
                                            <w:left w:val="none" w:sz="0" w:space="0" w:color="auto"/>
                                            <w:bottom w:val="none" w:sz="0" w:space="0" w:color="auto"/>
                                            <w:right w:val="none" w:sz="0" w:space="0" w:color="auto"/>
                                          </w:divBdr>
                                          <w:divsChild>
                                            <w:div w:id="224150693">
                                              <w:marLeft w:val="0"/>
                                              <w:marRight w:val="0"/>
                                              <w:marTop w:val="0"/>
                                              <w:marBottom w:val="0"/>
                                              <w:divBdr>
                                                <w:top w:val="none" w:sz="0" w:space="0" w:color="auto"/>
                                                <w:left w:val="none" w:sz="0" w:space="0" w:color="auto"/>
                                                <w:bottom w:val="none" w:sz="0" w:space="0" w:color="auto"/>
                                                <w:right w:val="none" w:sz="0" w:space="0" w:color="auto"/>
                                              </w:divBdr>
                                            </w:div>
                                            <w:div w:id="79718617">
                                              <w:marLeft w:val="0"/>
                                              <w:marRight w:val="0"/>
                                              <w:marTop w:val="0"/>
                                              <w:marBottom w:val="0"/>
                                              <w:divBdr>
                                                <w:top w:val="none" w:sz="0" w:space="0" w:color="auto"/>
                                                <w:left w:val="none" w:sz="0" w:space="0" w:color="auto"/>
                                                <w:bottom w:val="none" w:sz="0" w:space="0" w:color="auto"/>
                                                <w:right w:val="none" w:sz="0" w:space="0" w:color="auto"/>
                                              </w:divBdr>
                                            </w:div>
                                          </w:divsChild>
                                        </w:div>
                                        <w:div w:id="1636449936">
                                          <w:marLeft w:val="0"/>
                                          <w:marRight w:val="0"/>
                                          <w:marTop w:val="0"/>
                                          <w:marBottom w:val="0"/>
                                          <w:divBdr>
                                            <w:top w:val="none" w:sz="0" w:space="0" w:color="auto"/>
                                            <w:left w:val="none" w:sz="0" w:space="0" w:color="auto"/>
                                            <w:bottom w:val="none" w:sz="0" w:space="0" w:color="auto"/>
                                            <w:right w:val="none" w:sz="0" w:space="0" w:color="auto"/>
                                          </w:divBdr>
                                        </w:div>
                                      </w:divsChild>
                                    </w:div>
                                    <w:div w:id="1549292890">
                                      <w:marLeft w:val="0"/>
                                      <w:marRight w:val="0"/>
                                      <w:marTop w:val="0"/>
                                      <w:marBottom w:val="0"/>
                                      <w:divBdr>
                                        <w:top w:val="none" w:sz="0" w:space="0" w:color="auto"/>
                                        <w:left w:val="none" w:sz="0" w:space="0" w:color="auto"/>
                                        <w:bottom w:val="none" w:sz="0" w:space="0" w:color="auto"/>
                                        <w:right w:val="none" w:sz="0" w:space="0" w:color="auto"/>
                                      </w:divBdr>
                                      <w:divsChild>
                                        <w:div w:id="1167787891">
                                          <w:marLeft w:val="0"/>
                                          <w:marRight w:val="0"/>
                                          <w:marTop w:val="0"/>
                                          <w:marBottom w:val="0"/>
                                          <w:divBdr>
                                            <w:top w:val="none" w:sz="0" w:space="0" w:color="auto"/>
                                            <w:left w:val="none" w:sz="0" w:space="0" w:color="auto"/>
                                            <w:bottom w:val="none" w:sz="0" w:space="0" w:color="auto"/>
                                            <w:right w:val="none" w:sz="0" w:space="0" w:color="auto"/>
                                          </w:divBdr>
                                        </w:div>
                                        <w:div w:id="1945114384">
                                          <w:marLeft w:val="240"/>
                                          <w:marRight w:val="0"/>
                                          <w:marTop w:val="0"/>
                                          <w:marBottom w:val="0"/>
                                          <w:divBdr>
                                            <w:top w:val="none" w:sz="0" w:space="0" w:color="auto"/>
                                            <w:left w:val="none" w:sz="0" w:space="0" w:color="auto"/>
                                            <w:bottom w:val="none" w:sz="0" w:space="0" w:color="auto"/>
                                            <w:right w:val="none" w:sz="0" w:space="0" w:color="auto"/>
                                          </w:divBdr>
                                          <w:divsChild>
                                            <w:div w:id="1383363388">
                                              <w:marLeft w:val="0"/>
                                              <w:marRight w:val="0"/>
                                              <w:marTop w:val="0"/>
                                              <w:marBottom w:val="0"/>
                                              <w:divBdr>
                                                <w:top w:val="none" w:sz="0" w:space="0" w:color="auto"/>
                                                <w:left w:val="none" w:sz="0" w:space="0" w:color="auto"/>
                                                <w:bottom w:val="none" w:sz="0" w:space="0" w:color="auto"/>
                                                <w:right w:val="none" w:sz="0" w:space="0" w:color="auto"/>
                                              </w:divBdr>
                                            </w:div>
                                          </w:divsChild>
                                        </w:div>
                                        <w:div w:id="16460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173">
                                  <w:marLeft w:val="0"/>
                                  <w:marRight w:val="0"/>
                                  <w:marTop w:val="0"/>
                                  <w:marBottom w:val="0"/>
                                  <w:divBdr>
                                    <w:top w:val="none" w:sz="0" w:space="0" w:color="auto"/>
                                    <w:left w:val="none" w:sz="0" w:space="0" w:color="auto"/>
                                    <w:bottom w:val="none" w:sz="0" w:space="0" w:color="auto"/>
                                    <w:right w:val="none" w:sz="0" w:space="0" w:color="auto"/>
                                  </w:divBdr>
                                </w:div>
                              </w:divsChild>
                            </w:div>
                            <w:div w:id="1244293302">
                              <w:marLeft w:val="0"/>
                              <w:marRight w:val="0"/>
                              <w:marTop w:val="0"/>
                              <w:marBottom w:val="0"/>
                              <w:divBdr>
                                <w:top w:val="none" w:sz="0" w:space="0" w:color="auto"/>
                                <w:left w:val="none" w:sz="0" w:space="0" w:color="auto"/>
                                <w:bottom w:val="none" w:sz="0" w:space="0" w:color="auto"/>
                                <w:right w:val="none" w:sz="0" w:space="0" w:color="auto"/>
                              </w:divBdr>
                              <w:divsChild>
                                <w:div w:id="1585070492">
                                  <w:marLeft w:val="0"/>
                                  <w:marRight w:val="0"/>
                                  <w:marTop w:val="0"/>
                                  <w:marBottom w:val="0"/>
                                  <w:divBdr>
                                    <w:top w:val="none" w:sz="0" w:space="0" w:color="auto"/>
                                    <w:left w:val="none" w:sz="0" w:space="0" w:color="auto"/>
                                    <w:bottom w:val="none" w:sz="0" w:space="0" w:color="auto"/>
                                    <w:right w:val="none" w:sz="0" w:space="0" w:color="auto"/>
                                  </w:divBdr>
                                </w:div>
                                <w:div w:id="1803108403">
                                  <w:marLeft w:val="240"/>
                                  <w:marRight w:val="0"/>
                                  <w:marTop w:val="0"/>
                                  <w:marBottom w:val="0"/>
                                  <w:divBdr>
                                    <w:top w:val="none" w:sz="0" w:space="0" w:color="auto"/>
                                    <w:left w:val="none" w:sz="0" w:space="0" w:color="auto"/>
                                    <w:bottom w:val="none" w:sz="0" w:space="0" w:color="auto"/>
                                    <w:right w:val="none" w:sz="0" w:space="0" w:color="auto"/>
                                  </w:divBdr>
                                  <w:divsChild>
                                    <w:div w:id="101925001">
                                      <w:marLeft w:val="0"/>
                                      <w:marRight w:val="0"/>
                                      <w:marTop w:val="0"/>
                                      <w:marBottom w:val="0"/>
                                      <w:divBdr>
                                        <w:top w:val="none" w:sz="0" w:space="0" w:color="auto"/>
                                        <w:left w:val="none" w:sz="0" w:space="0" w:color="auto"/>
                                        <w:bottom w:val="none" w:sz="0" w:space="0" w:color="auto"/>
                                        <w:right w:val="none" w:sz="0" w:space="0" w:color="auto"/>
                                      </w:divBdr>
                                    </w:div>
                                    <w:div w:id="705328957">
                                      <w:marLeft w:val="0"/>
                                      <w:marRight w:val="0"/>
                                      <w:marTop w:val="0"/>
                                      <w:marBottom w:val="0"/>
                                      <w:divBdr>
                                        <w:top w:val="none" w:sz="0" w:space="0" w:color="auto"/>
                                        <w:left w:val="none" w:sz="0" w:space="0" w:color="auto"/>
                                        <w:bottom w:val="none" w:sz="0" w:space="0" w:color="auto"/>
                                        <w:right w:val="none" w:sz="0" w:space="0" w:color="auto"/>
                                      </w:divBdr>
                                      <w:divsChild>
                                        <w:div w:id="1827477548">
                                          <w:marLeft w:val="0"/>
                                          <w:marRight w:val="0"/>
                                          <w:marTop w:val="0"/>
                                          <w:marBottom w:val="0"/>
                                          <w:divBdr>
                                            <w:top w:val="none" w:sz="0" w:space="0" w:color="auto"/>
                                            <w:left w:val="none" w:sz="0" w:space="0" w:color="auto"/>
                                            <w:bottom w:val="none" w:sz="0" w:space="0" w:color="auto"/>
                                            <w:right w:val="none" w:sz="0" w:space="0" w:color="auto"/>
                                          </w:divBdr>
                                        </w:div>
                                        <w:div w:id="33317464">
                                          <w:marLeft w:val="240"/>
                                          <w:marRight w:val="0"/>
                                          <w:marTop w:val="0"/>
                                          <w:marBottom w:val="0"/>
                                          <w:divBdr>
                                            <w:top w:val="none" w:sz="0" w:space="0" w:color="auto"/>
                                            <w:left w:val="none" w:sz="0" w:space="0" w:color="auto"/>
                                            <w:bottom w:val="none" w:sz="0" w:space="0" w:color="auto"/>
                                            <w:right w:val="none" w:sz="0" w:space="0" w:color="auto"/>
                                          </w:divBdr>
                                          <w:divsChild>
                                            <w:div w:id="1533491413">
                                              <w:marLeft w:val="0"/>
                                              <w:marRight w:val="0"/>
                                              <w:marTop w:val="0"/>
                                              <w:marBottom w:val="0"/>
                                              <w:divBdr>
                                                <w:top w:val="none" w:sz="0" w:space="0" w:color="auto"/>
                                                <w:left w:val="none" w:sz="0" w:space="0" w:color="auto"/>
                                                <w:bottom w:val="none" w:sz="0" w:space="0" w:color="auto"/>
                                                <w:right w:val="none" w:sz="0" w:space="0" w:color="auto"/>
                                              </w:divBdr>
                                            </w:div>
                                            <w:div w:id="1671103862">
                                              <w:marLeft w:val="0"/>
                                              <w:marRight w:val="0"/>
                                              <w:marTop w:val="0"/>
                                              <w:marBottom w:val="0"/>
                                              <w:divBdr>
                                                <w:top w:val="none" w:sz="0" w:space="0" w:color="auto"/>
                                                <w:left w:val="none" w:sz="0" w:space="0" w:color="auto"/>
                                                <w:bottom w:val="none" w:sz="0" w:space="0" w:color="auto"/>
                                                <w:right w:val="none" w:sz="0" w:space="0" w:color="auto"/>
                                              </w:divBdr>
                                            </w:div>
                                          </w:divsChild>
                                        </w:div>
                                        <w:div w:id="1628971358">
                                          <w:marLeft w:val="0"/>
                                          <w:marRight w:val="0"/>
                                          <w:marTop w:val="0"/>
                                          <w:marBottom w:val="0"/>
                                          <w:divBdr>
                                            <w:top w:val="none" w:sz="0" w:space="0" w:color="auto"/>
                                            <w:left w:val="none" w:sz="0" w:space="0" w:color="auto"/>
                                            <w:bottom w:val="none" w:sz="0" w:space="0" w:color="auto"/>
                                            <w:right w:val="none" w:sz="0" w:space="0" w:color="auto"/>
                                          </w:divBdr>
                                        </w:div>
                                      </w:divsChild>
                                    </w:div>
                                    <w:div w:id="438793360">
                                      <w:marLeft w:val="0"/>
                                      <w:marRight w:val="0"/>
                                      <w:marTop w:val="0"/>
                                      <w:marBottom w:val="0"/>
                                      <w:divBdr>
                                        <w:top w:val="none" w:sz="0" w:space="0" w:color="auto"/>
                                        <w:left w:val="none" w:sz="0" w:space="0" w:color="auto"/>
                                        <w:bottom w:val="none" w:sz="0" w:space="0" w:color="auto"/>
                                        <w:right w:val="none" w:sz="0" w:space="0" w:color="auto"/>
                                      </w:divBdr>
                                      <w:divsChild>
                                        <w:div w:id="49695608">
                                          <w:marLeft w:val="0"/>
                                          <w:marRight w:val="0"/>
                                          <w:marTop w:val="0"/>
                                          <w:marBottom w:val="0"/>
                                          <w:divBdr>
                                            <w:top w:val="none" w:sz="0" w:space="0" w:color="auto"/>
                                            <w:left w:val="none" w:sz="0" w:space="0" w:color="auto"/>
                                            <w:bottom w:val="none" w:sz="0" w:space="0" w:color="auto"/>
                                            <w:right w:val="none" w:sz="0" w:space="0" w:color="auto"/>
                                          </w:divBdr>
                                        </w:div>
                                        <w:div w:id="559024743">
                                          <w:marLeft w:val="240"/>
                                          <w:marRight w:val="0"/>
                                          <w:marTop w:val="0"/>
                                          <w:marBottom w:val="0"/>
                                          <w:divBdr>
                                            <w:top w:val="none" w:sz="0" w:space="0" w:color="auto"/>
                                            <w:left w:val="none" w:sz="0" w:space="0" w:color="auto"/>
                                            <w:bottom w:val="none" w:sz="0" w:space="0" w:color="auto"/>
                                            <w:right w:val="none" w:sz="0" w:space="0" w:color="auto"/>
                                          </w:divBdr>
                                          <w:divsChild>
                                            <w:div w:id="1199585448">
                                              <w:marLeft w:val="0"/>
                                              <w:marRight w:val="0"/>
                                              <w:marTop w:val="0"/>
                                              <w:marBottom w:val="0"/>
                                              <w:divBdr>
                                                <w:top w:val="none" w:sz="0" w:space="0" w:color="auto"/>
                                                <w:left w:val="none" w:sz="0" w:space="0" w:color="auto"/>
                                                <w:bottom w:val="none" w:sz="0" w:space="0" w:color="auto"/>
                                                <w:right w:val="none" w:sz="0" w:space="0" w:color="auto"/>
                                              </w:divBdr>
                                            </w:div>
                                          </w:divsChild>
                                        </w:div>
                                        <w:div w:id="5191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69931">
                                  <w:marLeft w:val="0"/>
                                  <w:marRight w:val="0"/>
                                  <w:marTop w:val="0"/>
                                  <w:marBottom w:val="0"/>
                                  <w:divBdr>
                                    <w:top w:val="none" w:sz="0" w:space="0" w:color="auto"/>
                                    <w:left w:val="none" w:sz="0" w:space="0" w:color="auto"/>
                                    <w:bottom w:val="none" w:sz="0" w:space="0" w:color="auto"/>
                                    <w:right w:val="none" w:sz="0" w:space="0" w:color="auto"/>
                                  </w:divBdr>
                                </w:div>
                              </w:divsChild>
                            </w:div>
                            <w:div w:id="1144658495">
                              <w:marLeft w:val="0"/>
                              <w:marRight w:val="0"/>
                              <w:marTop w:val="0"/>
                              <w:marBottom w:val="0"/>
                              <w:divBdr>
                                <w:top w:val="none" w:sz="0" w:space="0" w:color="auto"/>
                                <w:left w:val="none" w:sz="0" w:space="0" w:color="auto"/>
                                <w:bottom w:val="none" w:sz="0" w:space="0" w:color="auto"/>
                                <w:right w:val="none" w:sz="0" w:space="0" w:color="auto"/>
                              </w:divBdr>
                              <w:divsChild>
                                <w:div w:id="804198619">
                                  <w:marLeft w:val="0"/>
                                  <w:marRight w:val="0"/>
                                  <w:marTop w:val="0"/>
                                  <w:marBottom w:val="0"/>
                                  <w:divBdr>
                                    <w:top w:val="none" w:sz="0" w:space="0" w:color="auto"/>
                                    <w:left w:val="none" w:sz="0" w:space="0" w:color="auto"/>
                                    <w:bottom w:val="none" w:sz="0" w:space="0" w:color="auto"/>
                                    <w:right w:val="none" w:sz="0" w:space="0" w:color="auto"/>
                                  </w:divBdr>
                                </w:div>
                                <w:div w:id="1093282339">
                                  <w:marLeft w:val="240"/>
                                  <w:marRight w:val="0"/>
                                  <w:marTop w:val="0"/>
                                  <w:marBottom w:val="0"/>
                                  <w:divBdr>
                                    <w:top w:val="none" w:sz="0" w:space="0" w:color="auto"/>
                                    <w:left w:val="none" w:sz="0" w:space="0" w:color="auto"/>
                                    <w:bottom w:val="none" w:sz="0" w:space="0" w:color="auto"/>
                                    <w:right w:val="none" w:sz="0" w:space="0" w:color="auto"/>
                                  </w:divBdr>
                                  <w:divsChild>
                                    <w:div w:id="707533843">
                                      <w:marLeft w:val="0"/>
                                      <w:marRight w:val="0"/>
                                      <w:marTop w:val="0"/>
                                      <w:marBottom w:val="0"/>
                                      <w:divBdr>
                                        <w:top w:val="none" w:sz="0" w:space="0" w:color="auto"/>
                                        <w:left w:val="none" w:sz="0" w:space="0" w:color="auto"/>
                                        <w:bottom w:val="none" w:sz="0" w:space="0" w:color="auto"/>
                                        <w:right w:val="none" w:sz="0" w:space="0" w:color="auto"/>
                                      </w:divBdr>
                                    </w:div>
                                    <w:div w:id="1999579153">
                                      <w:marLeft w:val="0"/>
                                      <w:marRight w:val="0"/>
                                      <w:marTop w:val="0"/>
                                      <w:marBottom w:val="0"/>
                                      <w:divBdr>
                                        <w:top w:val="none" w:sz="0" w:space="0" w:color="auto"/>
                                        <w:left w:val="none" w:sz="0" w:space="0" w:color="auto"/>
                                        <w:bottom w:val="none" w:sz="0" w:space="0" w:color="auto"/>
                                        <w:right w:val="none" w:sz="0" w:space="0" w:color="auto"/>
                                      </w:divBdr>
                                      <w:divsChild>
                                        <w:div w:id="480780475">
                                          <w:marLeft w:val="0"/>
                                          <w:marRight w:val="0"/>
                                          <w:marTop w:val="0"/>
                                          <w:marBottom w:val="0"/>
                                          <w:divBdr>
                                            <w:top w:val="none" w:sz="0" w:space="0" w:color="auto"/>
                                            <w:left w:val="none" w:sz="0" w:space="0" w:color="auto"/>
                                            <w:bottom w:val="none" w:sz="0" w:space="0" w:color="auto"/>
                                            <w:right w:val="none" w:sz="0" w:space="0" w:color="auto"/>
                                          </w:divBdr>
                                        </w:div>
                                        <w:div w:id="938951957">
                                          <w:marLeft w:val="240"/>
                                          <w:marRight w:val="0"/>
                                          <w:marTop w:val="0"/>
                                          <w:marBottom w:val="0"/>
                                          <w:divBdr>
                                            <w:top w:val="none" w:sz="0" w:space="0" w:color="auto"/>
                                            <w:left w:val="none" w:sz="0" w:space="0" w:color="auto"/>
                                            <w:bottom w:val="none" w:sz="0" w:space="0" w:color="auto"/>
                                            <w:right w:val="none" w:sz="0" w:space="0" w:color="auto"/>
                                          </w:divBdr>
                                          <w:divsChild>
                                            <w:div w:id="1070350754">
                                              <w:marLeft w:val="0"/>
                                              <w:marRight w:val="0"/>
                                              <w:marTop w:val="0"/>
                                              <w:marBottom w:val="0"/>
                                              <w:divBdr>
                                                <w:top w:val="none" w:sz="0" w:space="0" w:color="auto"/>
                                                <w:left w:val="none" w:sz="0" w:space="0" w:color="auto"/>
                                                <w:bottom w:val="none" w:sz="0" w:space="0" w:color="auto"/>
                                                <w:right w:val="none" w:sz="0" w:space="0" w:color="auto"/>
                                              </w:divBdr>
                                            </w:div>
                                            <w:div w:id="280574598">
                                              <w:marLeft w:val="0"/>
                                              <w:marRight w:val="0"/>
                                              <w:marTop w:val="0"/>
                                              <w:marBottom w:val="0"/>
                                              <w:divBdr>
                                                <w:top w:val="none" w:sz="0" w:space="0" w:color="auto"/>
                                                <w:left w:val="none" w:sz="0" w:space="0" w:color="auto"/>
                                                <w:bottom w:val="none" w:sz="0" w:space="0" w:color="auto"/>
                                                <w:right w:val="none" w:sz="0" w:space="0" w:color="auto"/>
                                              </w:divBdr>
                                            </w:div>
                                          </w:divsChild>
                                        </w:div>
                                        <w:div w:id="1710104204">
                                          <w:marLeft w:val="0"/>
                                          <w:marRight w:val="0"/>
                                          <w:marTop w:val="0"/>
                                          <w:marBottom w:val="0"/>
                                          <w:divBdr>
                                            <w:top w:val="none" w:sz="0" w:space="0" w:color="auto"/>
                                            <w:left w:val="none" w:sz="0" w:space="0" w:color="auto"/>
                                            <w:bottom w:val="none" w:sz="0" w:space="0" w:color="auto"/>
                                            <w:right w:val="none" w:sz="0" w:space="0" w:color="auto"/>
                                          </w:divBdr>
                                        </w:div>
                                      </w:divsChild>
                                    </w:div>
                                    <w:div w:id="2044286920">
                                      <w:marLeft w:val="0"/>
                                      <w:marRight w:val="0"/>
                                      <w:marTop w:val="0"/>
                                      <w:marBottom w:val="0"/>
                                      <w:divBdr>
                                        <w:top w:val="none" w:sz="0" w:space="0" w:color="auto"/>
                                        <w:left w:val="none" w:sz="0" w:space="0" w:color="auto"/>
                                        <w:bottom w:val="none" w:sz="0" w:space="0" w:color="auto"/>
                                        <w:right w:val="none" w:sz="0" w:space="0" w:color="auto"/>
                                      </w:divBdr>
                                      <w:divsChild>
                                        <w:div w:id="953483312">
                                          <w:marLeft w:val="0"/>
                                          <w:marRight w:val="0"/>
                                          <w:marTop w:val="0"/>
                                          <w:marBottom w:val="0"/>
                                          <w:divBdr>
                                            <w:top w:val="none" w:sz="0" w:space="0" w:color="auto"/>
                                            <w:left w:val="none" w:sz="0" w:space="0" w:color="auto"/>
                                            <w:bottom w:val="none" w:sz="0" w:space="0" w:color="auto"/>
                                            <w:right w:val="none" w:sz="0" w:space="0" w:color="auto"/>
                                          </w:divBdr>
                                        </w:div>
                                        <w:div w:id="897083792">
                                          <w:marLeft w:val="240"/>
                                          <w:marRight w:val="0"/>
                                          <w:marTop w:val="0"/>
                                          <w:marBottom w:val="0"/>
                                          <w:divBdr>
                                            <w:top w:val="none" w:sz="0" w:space="0" w:color="auto"/>
                                            <w:left w:val="none" w:sz="0" w:space="0" w:color="auto"/>
                                            <w:bottom w:val="none" w:sz="0" w:space="0" w:color="auto"/>
                                            <w:right w:val="none" w:sz="0" w:space="0" w:color="auto"/>
                                          </w:divBdr>
                                          <w:divsChild>
                                            <w:div w:id="1200556548">
                                              <w:marLeft w:val="0"/>
                                              <w:marRight w:val="0"/>
                                              <w:marTop w:val="0"/>
                                              <w:marBottom w:val="0"/>
                                              <w:divBdr>
                                                <w:top w:val="none" w:sz="0" w:space="0" w:color="auto"/>
                                                <w:left w:val="none" w:sz="0" w:space="0" w:color="auto"/>
                                                <w:bottom w:val="none" w:sz="0" w:space="0" w:color="auto"/>
                                                <w:right w:val="none" w:sz="0" w:space="0" w:color="auto"/>
                                              </w:divBdr>
                                            </w:div>
                                          </w:divsChild>
                                        </w:div>
                                        <w:div w:id="14469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4880">
                                  <w:marLeft w:val="0"/>
                                  <w:marRight w:val="0"/>
                                  <w:marTop w:val="0"/>
                                  <w:marBottom w:val="0"/>
                                  <w:divBdr>
                                    <w:top w:val="none" w:sz="0" w:space="0" w:color="auto"/>
                                    <w:left w:val="none" w:sz="0" w:space="0" w:color="auto"/>
                                    <w:bottom w:val="none" w:sz="0" w:space="0" w:color="auto"/>
                                    <w:right w:val="none" w:sz="0" w:space="0" w:color="auto"/>
                                  </w:divBdr>
                                </w:div>
                              </w:divsChild>
                            </w:div>
                            <w:div w:id="578753212">
                              <w:marLeft w:val="0"/>
                              <w:marRight w:val="0"/>
                              <w:marTop w:val="0"/>
                              <w:marBottom w:val="0"/>
                              <w:divBdr>
                                <w:top w:val="none" w:sz="0" w:space="0" w:color="auto"/>
                                <w:left w:val="none" w:sz="0" w:space="0" w:color="auto"/>
                                <w:bottom w:val="none" w:sz="0" w:space="0" w:color="auto"/>
                                <w:right w:val="none" w:sz="0" w:space="0" w:color="auto"/>
                              </w:divBdr>
                              <w:divsChild>
                                <w:div w:id="1845781490">
                                  <w:marLeft w:val="0"/>
                                  <w:marRight w:val="0"/>
                                  <w:marTop w:val="0"/>
                                  <w:marBottom w:val="0"/>
                                  <w:divBdr>
                                    <w:top w:val="none" w:sz="0" w:space="0" w:color="auto"/>
                                    <w:left w:val="none" w:sz="0" w:space="0" w:color="auto"/>
                                    <w:bottom w:val="none" w:sz="0" w:space="0" w:color="auto"/>
                                    <w:right w:val="none" w:sz="0" w:space="0" w:color="auto"/>
                                  </w:divBdr>
                                </w:div>
                                <w:div w:id="85884156">
                                  <w:marLeft w:val="240"/>
                                  <w:marRight w:val="0"/>
                                  <w:marTop w:val="0"/>
                                  <w:marBottom w:val="0"/>
                                  <w:divBdr>
                                    <w:top w:val="none" w:sz="0" w:space="0" w:color="auto"/>
                                    <w:left w:val="none" w:sz="0" w:space="0" w:color="auto"/>
                                    <w:bottom w:val="none" w:sz="0" w:space="0" w:color="auto"/>
                                    <w:right w:val="none" w:sz="0" w:space="0" w:color="auto"/>
                                  </w:divBdr>
                                  <w:divsChild>
                                    <w:div w:id="1400638063">
                                      <w:marLeft w:val="0"/>
                                      <w:marRight w:val="0"/>
                                      <w:marTop w:val="0"/>
                                      <w:marBottom w:val="0"/>
                                      <w:divBdr>
                                        <w:top w:val="none" w:sz="0" w:space="0" w:color="auto"/>
                                        <w:left w:val="none" w:sz="0" w:space="0" w:color="auto"/>
                                        <w:bottom w:val="none" w:sz="0" w:space="0" w:color="auto"/>
                                        <w:right w:val="none" w:sz="0" w:space="0" w:color="auto"/>
                                      </w:divBdr>
                                    </w:div>
                                    <w:div w:id="1715544364">
                                      <w:marLeft w:val="0"/>
                                      <w:marRight w:val="0"/>
                                      <w:marTop w:val="0"/>
                                      <w:marBottom w:val="0"/>
                                      <w:divBdr>
                                        <w:top w:val="none" w:sz="0" w:space="0" w:color="auto"/>
                                        <w:left w:val="none" w:sz="0" w:space="0" w:color="auto"/>
                                        <w:bottom w:val="none" w:sz="0" w:space="0" w:color="auto"/>
                                        <w:right w:val="none" w:sz="0" w:space="0" w:color="auto"/>
                                      </w:divBdr>
                                      <w:divsChild>
                                        <w:div w:id="1477989240">
                                          <w:marLeft w:val="0"/>
                                          <w:marRight w:val="0"/>
                                          <w:marTop w:val="0"/>
                                          <w:marBottom w:val="0"/>
                                          <w:divBdr>
                                            <w:top w:val="none" w:sz="0" w:space="0" w:color="auto"/>
                                            <w:left w:val="none" w:sz="0" w:space="0" w:color="auto"/>
                                            <w:bottom w:val="none" w:sz="0" w:space="0" w:color="auto"/>
                                            <w:right w:val="none" w:sz="0" w:space="0" w:color="auto"/>
                                          </w:divBdr>
                                        </w:div>
                                        <w:div w:id="1215972448">
                                          <w:marLeft w:val="240"/>
                                          <w:marRight w:val="0"/>
                                          <w:marTop w:val="0"/>
                                          <w:marBottom w:val="0"/>
                                          <w:divBdr>
                                            <w:top w:val="none" w:sz="0" w:space="0" w:color="auto"/>
                                            <w:left w:val="none" w:sz="0" w:space="0" w:color="auto"/>
                                            <w:bottom w:val="none" w:sz="0" w:space="0" w:color="auto"/>
                                            <w:right w:val="none" w:sz="0" w:space="0" w:color="auto"/>
                                          </w:divBdr>
                                          <w:divsChild>
                                            <w:div w:id="1247878719">
                                              <w:marLeft w:val="0"/>
                                              <w:marRight w:val="0"/>
                                              <w:marTop w:val="0"/>
                                              <w:marBottom w:val="0"/>
                                              <w:divBdr>
                                                <w:top w:val="none" w:sz="0" w:space="0" w:color="auto"/>
                                                <w:left w:val="none" w:sz="0" w:space="0" w:color="auto"/>
                                                <w:bottom w:val="none" w:sz="0" w:space="0" w:color="auto"/>
                                                <w:right w:val="none" w:sz="0" w:space="0" w:color="auto"/>
                                              </w:divBdr>
                                            </w:div>
                                            <w:div w:id="1776554994">
                                              <w:marLeft w:val="0"/>
                                              <w:marRight w:val="0"/>
                                              <w:marTop w:val="0"/>
                                              <w:marBottom w:val="0"/>
                                              <w:divBdr>
                                                <w:top w:val="none" w:sz="0" w:space="0" w:color="auto"/>
                                                <w:left w:val="none" w:sz="0" w:space="0" w:color="auto"/>
                                                <w:bottom w:val="none" w:sz="0" w:space="0" w:color="auto"/>
                                                <w:right w:val="none" w:sz="0" w:space="0" w:color="auto"/>
                                              </w:divBdr>
                                            </w:div>
                                          </w:divsChild>
                                        </w:div>
                                        <w:div w:id="665938193">
                                          <w:marLeft w:val="0"/>
                                          <w:marRight w:val="0"/>
                                          <w:marTop w:val="0"/>
                                          <w:marBottom w:val="0"/>
                                          <w:divBdr>
                                            <w:top w:val="none" w:sz="0" w:space="0" w:color="auto"/>
                                            <w:left w:val="none" w:sz="0" w:space="0" w:color="auto"/>
                                            <w:bottom w:val="none" w:sz="0" w:space="0" w:color="auto"/>
                                            <w:right w:val="none" w:sz="0" w:space="0" w:color="auto"/>
                                          </w:divBdr>
                                        </w:div>
                                      </w:divsChild>
                                    </w:div>
                                    <w:div w:id="2083137369">
                                      <w:marLeft w:val="0"/>
                                      <w:marRight w:val="0"/>
                                      <w:marTop w:val="0"/>
                                      <w:marBottom w:val="0"/>
                                      <w:divBdr>
                                        <w:top w:val="none" w:sz="0" w:space="0" w:color="auto"/>
                                        <w:left w:val="none" w:sz="0" w:space="0" w:color="auto"/>
                                        <w:bottom w:val="none" w:sz="0" w:space="0" w:color="auto"/>
                                        <w:right w:val="none" w:sz="0" w:space="0" w:color="auto"/>
                                      </w:divBdr>
                                      <w:divsChild>
                                        <w:div w:id="595943605">
                                          <w:marLeft w:val="0"/>
                                          <w:marRight w:val="0"/>
                                          <w:marTop w:val="0"/>
                                          <w:marBottom w:val="0"/>
                                          <w:divBdr>
                                            <w:top w:val="none" w:sz="0" w:space="0" w:color="auto"/>
                                            <w:left w:val="none" w:sz="0" w:space="0" w:color="auto"/>
                                            <w:bottom w:val="none" w:sz="0" w:space="0" w:color="auto"/>
                                            <w:right w:val="none" w:sz="0" w:space="0" w:color="auto"/>
                                          </w:divBdr>
                                        </w:div>
                                        <w:div w:id="249390152">
                                          <w:marLeft w:val="240"/>
                                          <w:marRight w:val="0"/>
                                          <w:marTop w:val="0"/>
                                          <w:marBottom w:val="0"/>
                                          <w:divBdr>
                                            <w:top w:val="none" w:sz="0" w:space="0" w:color="auto"/>
                                            <w:left w:val="none" w:sz="0" w:space="0" w:color="auto"/>
                                            <w:bottom w:val="none" w:sz="0" w:space="0" w:color="auto"/>
                                            <w:right w:val="none" w:sz="0" w:space="0" w:color="auto"/>
                                          </w:divBdr>
                                          <w:divsChild>
                                            <w:div w:id="447699191">
                                              <w:marLeft w:val="0"/>
                                              <w:marRight w:val="0"/>
                                              <w:marTop w:val="0"/>
                                              <w:marBottom w:val="0"/>
                                              <w:divBdr>
                                                <w:top w:val="none" w:sz="0" w:space="0" w:color="auto"/>
                                                <w:left w:val="none" w:sz="0" w:space="0" w:color="auto"/>
                                                <w:bottom w:val="none" w:sz="0" w:space="0" w:color="auto"/>
                                                <w:right w:val="none" w:sz="0" w:space="0" w:color="auto"/>
                                              </w:divBdr>
                                            </w:div>
                                          </w:divsChild>
                                        </w:div>
                                        <w:div w:id="12898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1826">
                                  <w:marLeft w:val="0"/>
                                  <w:marRight w:val="0"/>
                                  <w:marTop w:val="0"/>
                                  <w:marBottom w:val="0"/>
                                  <w:divBdr>
                                    <w:top w:val="none" w:sz="0" w:space="0" w:color="auto"/>
                                    <w:left w:val="none" w:sz="0" w:space="0" w:color="auto"/>
                                    <w:bottom w:val="none" w:sz="0" w:space="0" w:color="auto"/>
                                    <w:right w:val="none" w:sz="0" w:space="0" w:color="auto"/>
                                  </w:divBdr>
                                </w:div>
                              </w:divsChild>
                            </w:div>
                            <w:div w:id="830213436">
                              <w:marLeft w:val="0"/>
                              <w:marRight w:val="0"/>
                              <w:marTop w:val="0"/>
                              <w:marBottom w:val="0"/>
                              <w:divBdr>
                                <w:top w:val="none" w:sz="0" w:space="0" w:color="auto"/>
                                <w:left w:val="none" w:sz="0" w:space="0" w:color="auto"/>
                                <w:bottom w:val="none" w:sz="0" w:space="0" w:color="auto"/>
                                <w:right w:val="none" w:sz="0" w:space="0" w:color="auto"/>
                              </w:divBdr>
                              <w:divsChild>
                                <w:div w:id="1213274239">
                                  <w:marLeft w:val="0"/>
                                  <w:marRight w:val="0"/>
                                  <w:marTop w:val="0"/>
                                  <w:marBottom w:val="0"/>
                                  <w:divBdr>
                                    <w:top w:val="none" w:sz="0" w:space="0" w:color="auto"/>
                                    <w:left w:val="none" w:sz="0" w:space="0" w:color="auto"/>
                                    <w:bottom w:val="none" w:sz="0" w:space="0" w:color="auto"/>
                                    <w:right w:val="none" w:sz="0" w:space="0" w:color="auto"/>
                                  </w:divBdr>
                                </w:div>
                                <w:div w:id="1486704664">
                                  <w:marLeft w:val="240"/>
                                  <w:marRight w:val="0"/>
                                  <w:marTop w:val="0"/>
                                  <w:marBottom w:val="0"/>
                                  <w:divBdr>
                                    <w:top w:val="none" w:sz="0" w:space="0" w:color="auto"/>
                                    <w:left w:val="none" w:sz="0" w:space="0" w:color="auto"/>
                                    <w:bottom w:val="none" w:sz="0" w:space="0" w:color="auto"/>
                                    <w:right w:val="none" w:sz="0" w:space="0" w:color="auto"/>
                                  </w:divBdr>
                                  <w:divsChild>
                                    <w:div w:id="1442068227">
                                      <w:marLeft w:val="0"/>
                                      <w:marRight w:val="0"/>
                                      <w:marTop w:val="0"/>
                                      <w:marBottom w:val="0"/>
                                      <w:divBdr>
                                        <w:top w:val="none" w:sz="0" w:space="0" w:color="auto"/>
                                        <w:left w:val="none" w:sz="0" w:space="0" w:color="auto"/>
                                        <w:bottom w:val="none" w:sz="0" w:space="0" w:color="auto"/>
                                        <w:right w:val="none" w:sz="0" w:space="0" w:color="auto"/>
                                      </w:divBdr>
                                    </w:div>
                                    <w:div w:id="229776962">
                                      <w:marLeft w:val="0"/>
                                      <w:marRight w:val="0"/>
                                      <w:marTop w:val="0"/>
                                      <w:marBottom w:val="0"/>
                                      <w:divBdr>
                                        <w:top w:val="none" w:sz="0" w:space="0" w:color="auto"/>
                                        <w:left w:val="none" w:sz="0" w:space="0" w:color="auto"/>
                                        <w:bottom w:val="none" w:sz="0" w:space="0" w:color="auto"/>
                                        <w:right w:val="none" w:sz="0" w:space="0" w:color="auto"/>
                                      </w:divBdr>
                                      <w:divsChild>
                                        <w:div w:id="341594302">
                                          <w:marLeft w:val="0"/>
                                          <w:marRight w:val="0"/>
                                          <w:marTop w:val="0"/>
                                          <w:marBottom w:val="0"/>
                                          <w:divBdr>
                                            <w:top w:val="none" w:sz="0" w:space="0" w:color="auto"/>
                                            <w:left w:val="none" w:sz="0" w:space="0" w:color="auto"/>
                                            <w:bottom w:val="none" w:sz="0" w:space="0" w:color="auto"/>
                                            <w:right w:val="none" w:sz="0" w:space="0" w:color="auto"/>
                                          </w:divBdr>
                                        </w:div>
                                        <w:div w:id="2086029986">
                                          <w:marLeft w:val="240"/>
                                          <w:marRight w:val="0"/>
                                          <w:marTop w:val="0"/>
                                          <w:marBottom w:val="0"/>
                                          <w:divBdr>
                                            <w:top w:val="none" w:sz="0" w:space="0" w:color="auto"/>
                                            <w:left w:val="none" w:sz="0" w:space="0" w:color="auto"/>
                                            <w:bottom w:val="none" w:sz="0" w:space="0" w:color="auto"/>
                                            <w:right w:val="none" w:sz="0" w:space="0" w:color="auto"/>
                                          </w:divBdr>
                                          <w:divsChild>
                                            <w:div w:id="761298579">
                                              <w:marLeft w:val="0"/>
                                              <w:marRight w:val="0"/>
                                              <w:marTop w:val="0"/>
                                              <w:marBottom w:val="0"/>
                                              <w:divBdr>
                                                <w:top w:val="none" w:sz="0" w:space="0" w:color="auto"/>
                                                <w:left w:val="none" w:sz="0" w:space="0" w:color="auto"/>
                                                <w:bottom w:val="none" w:sz="0" w:space="0" w:color="auto"/>
                                                <w:right w:val="none" w:sz="0" w:space="0" w:color="auto"/>
                                              </w:divBdr>
                                            </w:div>
                                            <w:div w:id="2063945450">
                                              <w:marLeft w:val="0"/>
                                              <w:marRight w:val="0"/>
                                              <w:marTop w:val="0"/>
                                              <w:marBottom w:val="0"/>
                                              <w:divBdr>
                                                <w:top w:val="none" w:sz="0" w:space="0" w:color="auto"/>
                                                <w:left w:val="none" w:sz="0" w:space="0" w:color="auto"/>
                                                <w:bottom w:val="none" w:sz="0" w:space="0" w:color="auto"/>
                                                <w:right w:val="none" w:sz="0" w:space="0" w:color="auto"/>
                                              </w:divBdr>
                                            </w:div>
                                          </w:divsChild>
                                        </w:div>
                                        <w:div w:id="1333098278">
                                          <w:marLeft w:val="0"/>
                                          <w:marRight w:val="0"/>
                                          <w:marTop w:val="0"/>
                                          <w:marBottom w:val="0"/>
                                          <w:divBdr>
                                            <w:top w:val="none" w:sz="0" w:space="0" w:color="auto"/>
                                            <w:left w:val="none" w:sz="0" w:space="0" w:color="auto"/>
                                            <w:bottom w:val="none" w:sz="0" w:space="0" w:color="auto"/>
                                            <w:right w:val="none" w:sz="0" w:space="0" w:color="auto"/>
                                          </w:divBdr>
                                        </w:div>
                                      </w:divsChild>
                                    </w:div>
                                    <w:div w:id="261762941">
                                      <w:marLeft w:val="0"/>
                                      <w:marRight w:val="0"/>
                                      <w:marTop w:val="0"/>
                                      <w:marBottom w:val="0"/>
                                      <w:divBdr>
                                        <w:top w:val="none" w:sz="0" w:space="0" w:color="auto"/>
                                        <w:left w:val="none" w:sz="0" w:space="0" w:color="auto"/>
                                        <w:bottom w:val="none" w:sz="0" w:space="0" w:color="auto"/>
                                        <w:right w:val="none" w:sz="0" w:space="0" w:color="auto"/>
                                      </w:divBdr>
                                      <w:divsChild>
                                        <w:div w:id="1804927630">
                                          <w:marLeft w:val="0"/>
                                          <w:marRight w:val="0"/>
                                          <w:marTop w:val="0"/>
                                          <w:marBottom w:val="0"/>
                                          <w:divBdr>
                                            <w:top w:val="none" w:sz="0" w:space="0" w:color="auto"/>
                                            <w:left w:val="none" w:sz="0" w:space="0" w:color="auto"/>
                                            <w:bottom w:val="none" w:sz="0" w:space="0" w:color="auto"/>
                                            <w:right w:val="none" w:sz="0" w:space="0" w:color="auto"/>
                                          </w:divBdr>
                                        </w:div>
                                        <w:div w:id="1505122917">
                                          <w:marLeft w:val="240"/>
                                          <w:marRight w:val="0"/>
                                          <w:marTop w:val="0"/>
                                          <w:marBottom w:val="0"/>
                                          <w:divBdr>
                                            <w:top w:val="none" w:sz="0" w:space="0" w:color="auto"/>
                                            <w:left w:val="none" w:sz="0" w:space="0" w:color="auto"/>
                                            <w:bottom w:val="none" w:sz="0" w:space="0" w:color="auto"/>
                                            <w:right w:val="none" w:sz="0" w:space="0" w:color="auto"/>
                                          </w:divBdr>
                                          <w:divsChild>
                                            <w:div w:id="101582817">
                                              <w:marLeft w:val="0"/>
                                              <w:marRight w:val="0"/>
                                              <w:marTop w:val="0"/>
                                              <w:marBottom w:val="0"/>
                                              <w:divBdr>
                                                <w:top w:val="none" w:sz="0" w:space="0" w:color="auto"/>
                                                <w:left w:val="none" w:sz="0" w:space="0" w:color="auto"/>
                                                <w:bottom w:val="none" w:sz="0" w:space="0" w:color="auto"/>
                                                <w:right w:val="none" w:sz="0" w:space="0" w:color="auto"/>
                                              </w:divBdr>
                                            </w:div>
                                          </w:divsChild>
                                        </w:div>
                                        <w:div w:id="18346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5017">
                                  <w:marLeft w:val="0"/>
                                  <w:marRight w:val="0"/>
                                  <w:marTop w:val="0"/>
                                  <w:marBottom w:val="0"/>
                                  <w:divBdr>
                                    <w:top w:val="none" w:sz="0" w:space="0" w:color="auto"/>
                                    <w:left w:val="none" w:sz="0" w:space="0" w:color="auto"/>
                                    <w:bottom w:val="none" w:sz="0" w:space="0" w:color="auto"/>
                                    <w:right w:val="none" w:sz="0" w:space="0" w:color="auto"/>
                                  </w:divBdr>
                                </w:div>
                              </w:divsChild>
                            </w:div>
                            <w:div w:id="1389722945">
                              <w:marLeft w:val="0"/>
                              <w:marRight w:val="0"/>
                              <w:marTop w:val="0"/>
                              <w:marBottom w:val="0"/>
                              <w:divBdr>
                                <w:top w:val="none" w:sz="0" w:space="0" w:color="auto"/>
                                <w:left w:val="none" w:sz="0" w:space="0" w:color="auto"/>
                                <w:bottom w:val="none" w:sz="0" w:space="0" w:color="auto"/>
                                <w:right w:val="none" w:sz="0" w:space="0" w:color="auto"/>
                              </w:divBdr>
                              <w:divsChild>
                                <w:div w:id="1191645149">
                                  <w:marLeft w:val="0"/>
                                  <w:marRight w:val="0"/>
                                  <w:marTop w:val="0"/>
                                  <w:marBottom w:val="0"/>
                                  <w:divBdr>
                                    <w:top w:val="none" w:sz="0" w:space="0" w:color="auto"/>
                                    <w:left w:val="none" w:sz="0" w:space="0" w:color="auto"/>
                                    <w:bottom w:val="none" w:sz="0" w:space="0" w:color="auto"/>
                                    <w:right w:val="none" w:sz="0" w:space="0" w:color="auto"/>
                                  </w:divBdr>
                                </w:div>
                                <w:div w:id="1953978410">
                                  <w:marLeft w:val="240"/>
                                  <w:marRight w:val="0"/>
                                  <w:marTop w:val="0"/>
                                  <w:marBottom w:val="0"/>
                                  <w:divBdr>
                                    <w:top w:val="none" w:sz="0" w:space="0" w:color="auto"/>
                                    <w:left w:val="none" w:sz="0" w:space="0" w:color="auto"/>
                                    <w:bottom w:val="none" w:sz="0" w:space="0" w:color="auto"/>
                                    <w:right w:val="none" w:sz="0" w:space="0" w:color="auto"/>
                                  </w:divBdr>
                                  <w:divsChild>
                                    <w:div w:id="536625084">
                                      <w:marLeft w:val="0"/>
                                      <w:marRight w:val="0"/>
                                      <w:marTop w:val="0"/>
                                      <w:marBottom w:val="0"/>
                                      <w:divBdr>
                                        <w:top w:val="none" w:sz="0" w:space="0" w:color="auto"/>
                                        <w:left w:val="none" w:sz="0" w:space="0" w:color="auto"/>
                                        <w:bottom w:val="none" w:sz="0" w:space="0" w:color="auto"/>
                                        <w:right w:val="none" w:sz="0" w:space="0" w:color="auto"/>
                                      </w:divBdr>
                                    </w:div>
                                    <w:div w:id="1443261382">
                                      <w:marLeft w:val="0"/>
                                      <w:marRight w:val="0"/>
                                      <w:marTop w:val="0"/>
                                      <w:marBottom w:val="0"/>
                                      <w:divBdr>
                                        <w:top w:val="none" w:sz="0" w:space="0" w:color="auto"/>
                                        <w:left w:val="none" w:sz="0" w:space="0" w:color="auto"/>
                                        <w:bottom w:val="none" w:sz="0" w:space="0" w:color="auto"/>
                                        <w:right w:val="none" w:sz="0" w:space="0" w:color="auto"/>
                                      </w:divBdr>
                                      <w:divsChild>
                                        <w:div w:id="697047891">
                                          <w:marLeft w:val="0"/>
                                          <w:marRight w:val="0"/>
                                          <w:marTop w:val="0"/>
                                          <w:marBottom w:val="0"/>
                                          <w:divBdr>
                                            <w:top w:val="none" w:sz="0" w:space="0" w:color="auto"/>
                                            <w:left w:val="none" w:sz="0" w:space="0" w:color="auto"/>
                                            <w:bottom w:val="none" w:sz="0" w:space="0" w:color="auto"/>
                                            <w:right w:val="none" w:sz="0" w:space="0" w:color="auto"/>
                                          </w:divBdr>
                                        </w:div>
                                        <w:div w:id="970792084">
                                          <w:marLeft w:val="240"/>
                                          <w:marRight w:val="0"/>
                                          <w:marTop w:val="0"/>
                                          <w:marBottom w:val="0"/>
                                          <w:divBdr>
                                            <w:top w:val="none" w:sz="0" w:space="0" w:color="auto"/>
                                            <w:left w:val="none" w:sz="0" w:space="0" w:color="auto"/>
                                            <w:bottom w:val="none" w:sz="0" w:space="0" w:color="auto"/>
                                            <w:right w:val="none" w:sz="0" w:space="0" w:color="auto"/>
                                          </w:divBdr>
                                          <w:divsChild>
                                            <w:div w:id="1422263900">
                                              <w:marLeft w:val="0"/>
                                              <w:marRight w:val="0"/>
                                              <w:marTop w:val="0"/>
                                              <w:marBottom w:val="0"/>
                                              <w:divBdr>
                                                <w:top w:val="none" w:sz="0" w:space="0" w:color="auto"/>
                                                <w:left w:val="none" w:sz="0" w:space="0" w:color="auto"/>
                                                <w:bottom w:val="none" w:sz="0" w:space="0" w:color="auto"/>
                                                <w:right w:val="none" w:sz="0" w:space="0" w:color="auto"/>
                                              </w:divBdr>
                                            </w:div>
                                            <w:div w:id="116729707">
                                              <w:marLeft w:val="0"/>
                                              <w:marRight w:val="0"/>
                                              <w:marTop w:val="0"/>
                                              <w:marBottom w:val="0"/>
                                              <w:divBdr>
                                                <w:top w:val="none" w:sz="0" w:space="0" w:color="auto"/>
                                                <w:left w:val="none" w:sz="0" w:space="0" w:color="auto"/>
                                                <w:bottom w:val="none" w:sz="0" w:space="0" w:color="auto"/>
                                                <w:right w:val="none" w:sz="0" w:space="0" w:color="auto"/>
                                              </w:divBdr>
                                            </w:div>
                                          </w:divsChild>
                                        </w:div>
                                        <w:div w:id="1636835823">
                                          <w:marLeft w:val="0"/>
                                          <w:marRight w:val="0"/>
                                          <w:marTop w:val="0"/>
                                          <w:marBottom w:val="0"/>
                                          <w:divBdr>
                                            <w:top w:val="none" w:sz="0" w:space="0" w:color="auto"/>
                                            <w:left w:val="none" w:sz="0" w:space="0" w:color="auto"/>
                                            <w:bottom w:val="none" w:sz="0" w:space="0" w:color="auto"/>
                                            <w:right w:val="none" w:sz="0" w:space="0" w:color="auto"/>
                                          </w:divBdr>
                                        </w:div>
                                      </w:divsChild>
                                    </w:div>
                                    <w:div w:id="356351405">
                                      <w:marLeft w:val="0"/>
                                      <w:marRight w:val="0"/>
                                      <w:marTop w:val="0"/>
                                      <w:marBottom w:val="0"/>
                                      <w:divBdr>
                                        <w:top w:val="none" w:sz="0" w:space="0" w:color="auto"/>
                                        <w:left w:val="none" w:sz="0" w:space="0" w:color="auto"/>
                                        <w:bottom w:val="none" w:sz="0" w:space="0" w:color="auto"/>
                                        <w:right w:val="none" w:sz="0" w:space="0" w:color="auto"/>
                                      </w:divBdr>
                                      <w:divsChild>
                                        <w:div w:id="564610648">
                                          <w:marLeft w:val="0"/>
                                          <w:marRight w:val="0"/>
                                          <w:marTop w:val="0"/>
                                          <w:marBottom w:val="0"/>
                                          <w:divBdr>
                                            <w:top w:val="none" w:sz="0" w:space="0" w:color="auto"/>
                                            <w:left w:val="none" w:sz="0" w:space="0" w:color="auto"/>
                                            <w:bottom w:val="none" w:sz="0" w:space="0" w:color="auto"/>
                                            <w:right w:val="none" w:sz="0" w:space="0" w:color="auto"/>
                                          </w:divBdr>
                                        </w:div>
                                        <w:div w:id="1359896511">
                                          <w:marLeft w:val="240"/>
                                          <w:marRight w:val="0"/>
                                          <w:marTop w:val="0"/>
                                          <w:marBottom w:val="0"/>
                                          <w:divBdr>
                                            <w:top w:val="none" w:sz="0" w:space="0" w:color="auto"/>
                                            <w:left w:val="none" w:sz="0" w:space="0" w:color="auto"/>
                                            <w:bottom w:val="none" w:sz="0" w:space="0" w:color="auto"/>
                                            <w:right w:val="none" w:sz="0" w:space="0" w:color="auto"/>
                                          </w:divBdr>
                                          <w:divsChild>
                                            <w:div w:id="704260217">
                                              <w:marLeft w:val="0"/>
                                              <w:marRight w:val="0"/>
                                              <w:marTop w:val="0"/>
                                              <w:marBottom w:val="0"/>
                                              <w:divBdr>
                                                <w:top w:val="none" w:sz="0" w:space="0" w:color="auto"/>
                                                <w:left w:val="none" w:sz="0" w:space="0" w:color="auto"/>
                                                <w:bottom w:val="none" w:sz="0" w:space="0" w:color="auto"/>
                                                <w:right w:val="none" w:sz="0" w:space="0" w:color="auto"/>
                                              </w:divBdr>
                                            </w:div>
                                          </w:divsChild>
                                        </w:div>
                                        <w:div w:id="14821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50542">
                                  <w:marLeft w:val="0"/>
                                  <w:marRight w:val="0"/>
                                  <w:marTop w:val="0"/>
                                  <w:marBottom w:val="0"/>
                                  <w:divBdr>
                                    <w:top w:val="none" w:sz="0" w:space="0" w:color="auto"/>
                                    <w:left w:val="none" w:sz="0" w:space="0" w:color="auto"/>
                                    <w:bottom w:val="none" w:sz="0" w:space="0" w:color="auto"/>
                                    <w:right w:val="none" w:sz="0" w:space="0" w:color="auto"/>
                                  </w:divBdr>
                                </w:div>
                              </w:divsChild>
                            </w:div>
                            <w:div w:id="1276015495">
                              <w:marLeft w:val="0"/>
                              <w:marRight w:val="0"/>
                              <w:marTop w:val="0"/>
                              <w:marBottom w:val="0"/>
                              <w:divBdr>
                                <w:top w:val="none" w:sz="0" w:space="0" w:color="auto"/>
                                <w:left w:val="none" w:sz="0" w:space="0" w:color="auto"/>
                                <w:bottom w:val="none" w:sz="0" w:space="0" w:color="auto"/>
                                <w:right w:val="none" w:sz="0" w:space="0" w:color="auto"/>
                              </w:divBdr>
                              <w:divsChild>
                                <w:div w:id="1501433843">
                                  <w:marLeft w:val="0"/>
                                  <w:marRight w:val="0"/>
                                  <w:marTop w:val="0"/>
                                  <w:marBottom w:val="0"/>
                                  <w:divBdr>
                                    <w:top w:val="none" w:sz="0" w:space="0" w:color="auto"/>
                                    <w:left w:val="none" w:sz="0" w:space="0" w:color="auto"/>
                                    <w:bottom w:val="none" w:sz="0" w:space="0" w:color="auto"/>
                                    <w:right w:val="none" w:sz="0" w:space="0" w:color="auto"/>
                                  </w:divBdr>
                                </w:div>
                                <w:div w:id="1805931327">
                                  <w:marLeft w:val="240"/>
                                  <w:marRight w:val="0"/>
                                  <w:marTop w:val="0"/>
                                  <w:marBottom w:val="0"/>
                                  <w:divBdr>
                                    <w:top w:val="none" w:sz="0" w:space="0" w:color="auto"/>
                                    <w:left w:val="none" w:sz="0" w:space="0" w:color="auto"/>
                                    <w:bottom w:val="none" w:sz="0" w:space="0" w:color="auto"/>
                                    <w:right w:val="none" w:sz="0" w:space="0" w:color="auto"/>
                                  </w:divBdr>
                                  <w:divsChild>
                                    <w:div w:id="1533956968">
                                      <w:marLeft w:val="0"/>
                                      <w:marRight w:val="0"/>
                                      <w:marTop w:val="0"/>
                                      <w:marBottom w:val="0"/>
                                      <w:divBdr>
                                        <w:top w:val="none" w:sz="0" w:space="0" w:color="auto"/>
                                        <w:left w:val="none" w:sz="0" w:space="0" w:color="auto"/>
                                        <w:bottom w:val="none" w:sz="0" w:space="0" w:color="auto"/>
                                        <w:right w:val="none" w:sz="0" w:space="0" w:color="auto"/>
                                      </w:divBdr>
                                    </w:div>
                                    <w:div w:id="1694571937">
                                      <w:marLeft w:val="0"/>
                                      <w:marRight w:val="0"/>
                                      <w:marTop w:val="0"/>
                                      <w:marBottom w:val="0"/>
                                      <w:divBdr>
                                        <w:top w:val="none" w:sz="0" w:space="0" w:color="auto"/>
                                        <w:left w:val="none" w:sz="0" w:space="0" w:color="auto"/>
                                        <w:bottom w:val="none" w:sz="0" w:space="0" w:color="auto"/>
                                        <w:right w:val="none" w:sz="0" w:space="0" w:color="auto"/>
                                      </w:divBdr>
                                      <w:divsChild>
                                        <w:div w:id="1865359431">
                                          <w:marLeft w:val="0"/>
                                          <w:marRight w:val="0"/>
                                          <w:marTop w:val="0"/>
                                          <w:marBottom w:val="0"/>
                                          <w:divBdr>
                                            <w:top w:val="none" w:sz="0" w:space="0" w:color="auto"/>
                                            <w:left w:val="none" w:sz="0" w:space="0" w:color="auto"/>
                                            <w:bottom w:val="none" w:sz="0" w:space="0" w:color="auto"/>
                                            <w:right w:val="none" w:sz="0" w:space="0" w:color="auto"/>
                                          </w:divBdr>
                                        </w:div>
                                        <w:div w:id="525605997">
                                          <w:marLeft w:val="240"/>
                                          <w:marRight w:val="0"/>
                                          <w:marTop w:val="0"/>
                                          <w:marBottom w:val="0"/>
                                          <w:divBdr>
                                            <w:top w:val="none" w:sz="0" w:space="0" w:color="auto"/>
                                            <w:left w:val="none" w:sz="0" w:space="0" w:color="auto"/>
                                            <w:bottom w:val="none" w:sz="0" w:space="0" w:color="auto"/>
                                            <w:right w:val="none" w:sz="0" w:space="0" w:color="auto"/>
                                          </w:divBdr>
                                          <w:divsChild>
                                            <w:div w:id="1415054860">
                                              <w:marLeft w:val="0"/>
                                              <w:marRight w:val="0"/>
                                              <w:marTop w:val="0"/>
                                              <w:marBottom w:val="0"/>
                                              <w:divBdr>
                                                <w:top w:val="none" w:sz="0" w:space="0" w:color="auto"/>
                                                <w:left w:val="none" w:sz="0" w:space="0" w:color="auto"/>
                                                <w:bottom w:val="none" w:sz="0" w:space="0" w:color="auto"/>
                                                <w:right w:val="none" w:sz="0" w:space="0" w:color="auto"/>
                                              </w:divBdr>
                                            </w:div>
                                            <w:div w:id="1935549750">
                                              <w:marLeft w:val="0"/>
                                              <w:marRight w:val="0"/>
                                              <w:marTop w:val="0"/>
                                              <w:marBottom w:val="0"/>
                                              <w:divBdr>
                                                <w:top w:val="none" w:sz="0" w:space="0" w:color="auto"/>
                                                <w:left w:val="none" w:sz="0" w:space="0" w:color="auto"/>
                                                <w:bottom w:val="none" w:sz="0" w:space="0" w:color="auto"/>
                                                <w:right w:val="none" w:sz="0" w:space="0" w:color="auto"/>
                                              </w:divBdr>
                                            </w:div>
                                          </w:divsChild>
                                        </w:div>
                                        <w:div w:id="94786728">
                                          <w:marLeft w:val="0"/>
                                          <w:marRight w:val="0"/>
                                          <w:marTop w:val="0"/>
                                          <w:marBottom w:val="0"/>
                                          <w:divBdr>
                                            <w:top w:val="none" w:sz="0" w:space="0" w:color="auto"/>
                                            <w:left w:val="none" w:sz="0" w:space="0" w:color="auto"/>
                                            <w:bottom w:val="none" w:sz="0" w:space="0" w:color="auto"/>
                                            <w:right w:val="none" w:sz="0" w:space="0" w:color="auto"/>
                                          </w:divBdr>
                                        </w:div>
                                      </w:divsChild>
                                    </w:div>
                                    <w:div w:id="1332684182">
                                      <w:marLeft w:val="0"/>
                                      <w:marRight w:val="0"/>
                                      <w:marTop w:val="0"/>
                                      <w:marBottom w:val="0"/>
                                      <w:divBdr>
                                        <w:top w:val="none" w:sz="0" w:space="0" w:color="auto"/>
                                        <w:left w:val="none" w:sz="0" w:space="0" w:color="auto"/>
                                        <w:bottom w:val="none" w:sz="0" w:space="0" w:color="auto"/>
                                        <w:right w:val="none" w:sz="0" w:space="0" w:color="auto"/>
                                      </w:divBdr>
                                      <w:divsChild>
                                        <w:div w:id="711274200">
                                          <w:marLeft w:val="0"/>
                                          <w:marRight w:val="0"/>
                                          <w:marTop w:val="0"/>
                                          <w:marBottom w:val="0"/>
                                          <w:divBdr>
                                            <w:top w:val="none" w:sz="0" w:space="0" w:color="auto"/>
                                            <w:left w:val="none" w:sz="0" w:space="0" w:color="auto"/>
                                            <w:bottom w:val="none" w:sz="0" w:space="0" w:color="auto"/>
                                            <w:right w:val="none" w:sz="0" w:space="0" w:color="auto"/>
                                          </w:divBdr>
                                        </w:div>
                                        <w:div w:id="989098346">
                                          <w:marLeft w:val="240"/>
                                          <w:marRight w:val="0"/>
                                          <w:marTop w:val="0"/>
                                          <w:marBottom w:val="0"/>
                                          <w:divBdr>
                                            <w:top w:val="none" w:sz="0" w:space="0" w:color="auto"/>
                                            <w:left w:val="none" w:sz="0" w:space="0" w:color="auto"/>
                                            <w:bottom w:val="none" w:sz="0" w:space="0" w:color="auto"/>
                                            <w:right w:val="none" w:sz="0" w:space="0" w:color="auto"/>
                                          </w:divBdr>
                                          <w:divsChild>
                                            <w:div w:id="688066332">
                                              <w:marLeft w:val="0"/>
                                              <w:marRight w:val="0"/>
                                              <w:marTop w:val="0"/>
                                              <w:marBottom w:val="0"/>
                                              <w:divBdr>
                                                <w:top w:val="none" w:sz="0" w:space="0" w:color="auto"/>
                                                <w:left w:val="none" w:sz="0" w:space="0" w:color="auto"/>
                                                <w:bottom w:val="none" w:sz="0" w:space="0" w:color="auto"/>
                                                <w:right w:val="none" w:sz="0" w:space="0" w:color="auto"/>
                                              </w:divBdr>
                                            </w:div>
                                          </w:divsChild>
                                        </w:div>
                                        <w:div w:id="4368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6524">
                                  <w:marLeft w:val="0"/>
                                  <w:marRight w:val="0"/>
                                  <w:marTop w:val="0"/>
                                  <w:marBottom w:val="0"/>
                                  <w:divBdr>
                                    <w:top w:val="none" w:sz="0" w:space="0" w:color="auto"/>
                                    <w:left w:val="none" w:sz="0" w:space="0" w:color="auto"/>
                                    <w:bottom w:val="none" w:sz="0" w:space="0" w:color="auto"/>
                                    <w:right w:val="none" w:sz="0" w:space="0" w:color="auto"/>
                                  </w:divBdr>
                                </w:div>
                              </w:divsChild>
                            </w:div>
                            <w:div w:id="1602029317">
                              <w:marLeft w:val="0"/>
                              <w:marRight w:val="0"/>
                              <w:marTop w:val="0"/>
                              <w:marBottom w:val="0"/>
                              <w:divBdr>
                                <w:top w:val="none" w:sz="0" w:space="0" w:color="auto"/>
                                <w:left w:val="none" w:sz="0" w:space="0" w:color="auto"/>
                                <w:bottom w:val="none" w:sz="0" w:space="0" w:color="auto"/>
                                <w:right w:val="none" w:sz="0" w:space="0" w:color="auto"/>
                              </w:divBdr>
                              <w:divsChild>
                                <w:div w:id="839664234">
                                  <w:marLeft w:val="0"/>
                                  <w:marRight w:val="0"/>
                                  <w:marTop w:val="0"/>
                                  <w:marBottom w:val="0"/>
                                  <w:divBdr>
                                    <w:top w:val="none" w:sz="0" w:space="0" w:color="auto"/>
                                    <w:left w:val="none" w:sz="0" w:space="0" w:color="auto"/>
                                    <w:bottom w:val="none" w:sz="0" w:space="0" w:color="auto"/>
                                    <w:right w:val="none" w:sz="0" w:space="0" w:color="auto"/>
                                  </w:divBdr>
                                </w:div>
                                <w:div w:id="1557282190">
                                  <w:marLeft w:val="240"/>
                                  <w:marRight w:val="0"/>
                                  <w:marTop w:val="0"/>
                                  <w:marBottom w:val="0"/>
                                  <w:divBdr>
                                    <w:top w:val="none" w:sz="0" w:space="0" w:color="auto"/>
                                    <w:left w:val="none" w:sz="0" w:space="0" w:color="auto"/>
                                    <w:bottom w:val="none" w:sz="0" w:space="0" w:color="auto"/>
                                    <w:right w:val="none" w:sz="0" w:space="0" w:color="auto"/>
                                  </w:divBdr>
                                  <w:divsChild>
                                    <w:div w:id="128331207">
                                      <w:marLeft w:val="0"/>
                                      <w:marRight w:val="0"/>
                                      <w:marTop w:val="0"/>
                                      <w:marBottom w:val="0"/>
                                      <w:divBdr>
                                        <w:top w:val="none" w:sz="0" w:space="0" w:color="auto"/>
                                        <w:left w:val="none" w:sz="0" w:space="0" w:color="auto"/>
                                        <w:bottom w:val="none" w:sz="0" w:space="0" w:color="auto"/>
                                        <w:right w:val="none" w:sz="0" w:space="0" w:color="auto"/>
                                      </w:divBdr>
                                    </w:div>
                                    <w:div w:id="1757435389">
                                      <w:marLeft w:val="0"/>
                                      <w:marRight w:val="0"/>
                                      <w:marTop w:val="0"/>
                                      <w:marBottom w:val="0"/>
                                      <w:divBdr>
                                        <w:top w:val="none" w:sz="0" w:space="0" w:color="auto"/>
                                        <w:left w:val="none" w:sz="0" w:space="0" w:color="auto"/>
                                        <w:bottom w:val="none" w:sz="0" w:space="0" w:color="auto"/>
                                        <w:right w:val="none" w:sz="0" w:space="0" w:color="auto"/>
                                      </w:divBdr>
                                      <w:divsChild>
                                        <w:div w:id="1076897084">
                                          <w:marLeft w:val="0"/>
                                          <w:marRight w:val="0"/>
                                          <w:marTop w:val="0"/>
                                          <w:marBottom w:val="0"/>
                                          <w:divBdr>
                                            <w:top w:val="none" w:sz="0" w:space="0" w:color="auto"/>
                                            <w:left w:val="none" w:sz="0" w:space="0" w:color="auto"/>
                                            <w:bottom w:val="none" w:sz="0" w:space="0" w:color="auto"/>
                                            <w:right w:val="none" w:sz="0" w:space="0" w:color="auto"/>
                                          </w:divBdr>
                                        </w:div>
                                        <w:div w:id="532966470">
                                          <w:marLeft w:val="240"/>
                                          <w:marRight w:val="0"/>
                                          <w:marTop w:val="0"/>
                                          <w:marBottom w:val="0"/>
                                          <w:divBdr>
                                            <w:top w:val="none" w:sz="0" w:space="0" w:color="auto"/>
                                            <w:left w:val="none" w:sz="0" w:space="0" w:color="auto"/>
                                            <w:bottom w:val="none" w:sz="0" w:space="0" w:color="auto"/>
                                            <w:right w:val="none" w:sz="0" w:space="0" w:color="auto"/>
                                          </w:divBdr>
                                          <w:divsChild>
                                            <w:div w:id="32115347">
                                              <w:marLeft w:val="0"/>
                                              <w:marRight w:val="0"/>
                                              <w:marTop w:val="0"/>
                                              <w:marBottom w:val="0"/>
                                              <w:divBdr>
                                                <w:top w:val="none" w:sz="0" w:space="0" w:color="auto"/>
                                                <w:left w:val="none" w:sz="0" w:space="0" w:color="auto"/>
                                                <w:bottom w:val="none" w:sz="0" w:space="0" w:color="auto"/>
                                                <w:right w:val="none" w:sz="0" w:space="0" w:color="auto"/>
                                              </w:divBdr>
                                            </w:div>
                                            <w:div w:id="1094475506">
                                              <w:marLeft w:val="0"/>
                                              <w:marRight w:val="0"/>
                                              <w:marTop w:val="0"/>
                                              <w:marBottom w:val="0"/>
                                              <w:divBdr>
                                                <w:top w:val="none" w:sz="0" w:space="0" w:color="auto"/>
                                                <w:left w:val="none" w:sz="0" w:space="0" w:color="auto"/>
                                                <w:bottom w:val="none" w:sz="0" w:space="0" w:color="auto"/>
                                                <w:right w:val="none" w:sz="0" w:space="0" w:color="auto"/>
                                              </w:divBdr>
                                            </w:div>
                                          </w:divsChild>
                                        </w:div>
                                        <w:div w:id="1702709095">
                                          <w:marLeft w:val="0"/>
                                          <w:marRight w:val="0"/>
                                          <w:marTop w:val="0"/>
                                          <w:marBottom w:val="0"/>
                                          <w:divBdr>
                                            <w:top w:val="none" w:sz="0" w:space="0" w:color="auto"/>
                                            <w:left w:val="none" w:sz="0" w:space="0" w:color="auto"/>
                                            <w:bottom w:val="none" w:sz="0" w:space="0" w:color="auto"/>
                                            <w:right w:val="none" w:sz="0" w:space="0" w:color="auto"/>
                                          </w:divBdr>
                                        </w:div>
                                      </w:divsChild>
                                    </w:div>
                                    <w:div w:id="1857231226">
                                      <w:marLeft w:val="0"/>
                                      <w:marRight w:val="0"/>
                                      <w:marTop w:val="0"/>
                                      <w:marBottom w:val="0"/>
                                      <w:divBdr>
                                        <w:top w:val="none" w:sz="0" w:space="0" w:color="auto"/>
                                        <w:left w:val="none" w:sz="0" w:space="0" w:color="auto"/>
                                        <w:bottom w:val="none" w:sz="0" w:space="0" w:color="auto"/>
                                        <w:right w:val="none" w:sz="0" w:space="0" w:color="auto"/>
                                      </w:divBdr>
                                      <w:divsChild>
                                        <w:div w:id="1673219497">
                                          <w:marLeft w:val="0"/>
                                          <w:marRight w:val="0"/>
                                          <w:marTop w:val="0"/>
                                          <w:marBottom w:val="0"/>
                                          <w:divBdr>
                                            <w:top w:val="none" w:sz="0" w:space="0" w:color="auto"/>
                                            <w:left w:val="none" w:sz="0" w:space="0" w:color="auto"/>
                                            <w:bottom w:val="none" w:sz="0" w:space="0" w:color="auto"/>
                                            <w:right w:val="none" w:sz="0" w:space="0" w:color="auto"/>
                                          </w:divBdr>
                                        </w:div>
                                        <w:div w:id="1714695985">
                                          <w:marLeft w:val="240"/>
                                          <w:marRight w:val="0"/>
                                          <w:marTop w:val="0"/>
                                          <w:marBottom w:val="0"/>
                                          <w:divBdr>
                                            <w:top w:val="none" w:sz="0" w:space="0" w:color="auto"/>
                                            <w:left w:val="none" w:sz="0" w:space="0" w:color="auto"/>
                                            <w:bottom w:val="none" w:sz="0" w:space="0" w:color="auto"/>
                                            <w:right w:val="none" w:sz="0" w:space="0" w:color="auto"/>
                                          </w:divBdr>
                                          <w:divsChild>
                                            <w:div w:id="1971133858">
                                              <w:marLeft w:val="0"/>
                                              <w:marRight w:val="0"/>
                                              <w:marTop w:val="0"/>
                                              <w:marBottom w:val="0"/>
                                              <w:divBdr>
                                                <w:top w:val="none" w:sz="0" w:space="0" w:color="auto"/>
                                                <w:left w:val="none" w:sz="0" w:space="0" w:color="auto"/>
                                                <w:bottom w:val="none" w:sz="0" w:space="0" w:color="auto"/>
                                                <w:right w:val="none" w:sz="0" w:space="0" w:color="auto"/>
                                              </w:divBdr>
                                            </w:div>
                                          </w:divsChild>
                                        </w:div>
                                        <w:div w:id="3037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2421">
                                  <w:marLeft w:val="0"/>
                                  <w:marRight w:val="0"/>
                                  <w:marTop w:val="0"/>
                                  <w:marBottom w:val="0"/>
                                  <w:divBdr>
                                    <w:top w:val="none" w:sz="0" w:space="0" w:color="auto"/>
                                    <w:left w:val="none" w:sz="0" w:space="0" w:color="auto"/>
                                    <w:bottom w:val="none" w:sz="0" w:space="0" w:color="auto"/>
                                    <w:right w:val="none" w:sz="0" w:space="0" w:color="auto"/>
                                  </w:divBdr>
                                </w:div>
                              </w:divsChild>
                            </w:div>
                            <w:div w:id="430971281">
                              <w:marLeft w:val="0"/>
                              <w:marRight w:val="0"/>
                              <w:marTop w:val="0"/>
                              <w:marBottom w:val="0"/>
                              <w:divBdr>
                                <w:top w:val="none" w:sz="0" w:space="0" w:color="auto"/>
                                <w:left w:val="none" w:sz="0" w:space="0" w:color="auto"/>
                                <w:bottom w:val="none" w:sz="0" w:space="0" w:color="auto"/>
                                <w:right w:val="none" w:sz="0" w:space="0" w:color="auto"/>
                              </w:divBdr>
                              <w:divsChild>
                                <w:div w:id="1656184515">
                                  <w:marLeft w:val="0"/>
                                  <w:marRight w:val="0"/>
                                  <w:marTop w:val="0"/>
                                  <w:marBottom w:val="0"/>
                                  <w:divBdr>
                                    <w:top w:val="none" w:sz="0" w:space="0" w:color="auto"/>
                                    <w:left w:val="none" w:sz="0" w:space="0" w:color="auto"/>
                                    <w:bottom w:val="none" w:sz="0" w:space="0" w:color="auto"/>
                                    <w:right w:val="none" w:sz="0" w:space="0" w:color="auto"/>
                                  </w:divBdr>
                                </w:div>
                                <w:div w:id="33576865">
                                  <w:marLeft w:val="240"/>
                                  <w:marRight w:val="0"/>
                                  <w:marTop w:val="0"/>
                                  <w:marBottom w:val="0"/>
                                  <w:divBdr>
                                    <w:top w:val="none" w:sz="0" w:space="0" w:color="auto"/>
                                    <w:left w:val="none" w:sz="0" w:space="0" w:color="auto"/>
                                    <w:bottom w:val="none" w:sz="0" w:space="0" w:color="auto"/>
                                    <w:right w:val="none" w:sz="0" w:space="0" w:color="auto"/>
                                  </w:divBdr>
                                  <w:divsChild>
                                    <w:div w:id="2036077660">
                                      <w:marLeft w:val="0"/>
                                      <w:marRight w:val="0"/>
                                      <w:marTop w:val="0"/>
                                      <w:marBottom w:val="0"/>
                                      <w:divBdr>
                                        <w:top w:val="none" w:sz="0" w:space="0" w:color="auto"/>
                                        <w:left w:val="none" w:sz="0" w:space="0" w:color="auto"/>
                                        <w:bottom w:val="none" w:sz="0" w:space="0" w:color="auto"/>
                                        <w:right w:val="none" w:sz="0" w:space="0" w:color="auto"/>
                                      </w:divBdr>
                                    </w:div>
                                    <w:div w:id="50731923">
                                      <w:marLeft w:val="0"/>
                                      <w:marRight w:val="0"/>
                                      <w:marTop w:val="0"/>
                                      <w:marBottom w:val="0"/>
                                      <w:divBdr>
                                        <w:top w:val="none" w:sz="0" w:space="0" w:color="auto"/>
                                        <w:left w:val="none" w:sz="0" w:space="0" w:color="auto"/>
                                        <w:bottom w:val="none" w:sz="0" w:space="0" w:color="auto"/>
                                        <w:right w:val="none" w:sz="0" w:space="0" w:color="auto"/>
                                      </w:divBdr>
                                      <w:divsChild>
                                        <w:div w:id="485241680">
                                          <w:marLeft w:val="0"/>
                                          <w:marRight w:val="0"/>
                                          <w:marTop w:val="0"/>
                                          <w:marBottom w:val="0"/>
                                          <w:divBdr>
                                            <w:top w:val="none" w:sz="0" w:space="0" w:color="auto"/>
                                            <w:left w:val="none" w:sz="0" w:space="0" w:color="auto"/>
                                            <w:bottom w:val="none" w:sz="0" w:space="0" w:color="auto"/>
                                            <w:right w:val="none" w:sz="0" w:space="0" w:color="auto"/>
                                          </w:divBdr>
                                        </w:div>
                                        <w:div w:id="1364020356">
                                          <w:marLeft w:val="240"/>
                                          <w:marRight w:val="0"/>
                                          <w:marTop w:val="0"/>
                                          <w:marBottom w:val="0"/>
                                          <w:divBdr>
                                            <w:top w:val="none" w:sz="0" w:space="0" w:color="auto"/>
                                            <w:left w:val="none" w:sz="0" w:space="0" w:color="auto"/>
                                            <w:bottom w:val="none" w:sz="0" w:space="0" w:color="auto"/>
                                            <w:right w:val="none" w:sz="0" w:space="0" w:color="auto"/>
                                          </w:divBdr>
                                          <w:divsChild>
                                            <w:div w:id="668362225">
                                              <w:marLeft w:val="0"/>
                                              <w:marRight w:val="0"/>
                                              <w:marTop w:val="0"/>
                                              <w:marBottom w:val="0"/>
                                              <w:divBdr>
                                                <w:top w:val="none" w:sz="0" w:space="0" w:color="auto"/>
                                                <w:left w:val="none" w:sz="0" w:space="0" w:color="auto"/>
                                                <w:bottom w:val="none" w:sz="0" w:space="0" w:color="auto"/>
                                                <w:right w:val="none" w:sz="0" w:space="0" w:color="auto"/>
                                              </w:divBdr>
                                            </w:div>
                                            <w:div w:id="1822312802">
                                              <w:marLeft w:val="0"/>
                                              <w:marRight w:val="0"/>
                                              <w:marTop w:val="0"/>
                                              <w:marBottom w:val="0"/>
                                              <w:divBdr>
                                                <w:top w:val="none" w:sz="0" w:space="0" w:color="auto"/>
                                                <w:left w:val="none" w:sz="0" w:space="0" w:color="auto"/>
                                                <w:bottom w:val="none" w:sz="0" w:space="0" w:color="auto"/>
                                                <w:right w:val="none" w:sz="0" w:space="0" w:color="auto"/>
                                              </w:divBdr>
                                            </w:div>
                                          </w:divsChild>
                                        </w:div>
                                        <w:div w:id="54860799">
                                          <w:marLeft w:val="0"/>
                                          <w:marRight w:val="0"/>
                                          <w:marTop w:val="0"/>
                                          <w:marBottom w:val="0"/>
                                          <w:divBdr>
                                            <w:top w:val="none" w:sz="0" w:space="0" w:color="auto"/>
                                            <w:left w:val="none" w:sz="0" w:space="0" w:color="auto"/>
                                            <w:bottom w:val="none" w:sz="0" w:space="0" w:color="auto"/>
                                            <w:right w:val="none" w:sz="0" w:space="0" w:color="auto"/>
                                          </w:divBdr>
                                        </w:div>
                                      </w:divsChild>
                                    </w:div>
                                    <w:div w:id="1774593524">
                                      <w:marLeft w:val="0"/>
                                      <w:marRight w:val="0"/>
                                      <w:marTop w:val="0"/>
                                      <w:marBottom w:val="0"/>
                                      <w:divBdr>
                                        <w:top w:val="none" w:sz="0" w:space="0" w:color="auto"/>
                                        <w:left w:val="none" w:sz="0" w:space="0" w:color="auto"/>
                                        <w:bottom w:val="none" w:sz="0" w:space="0" w:color="auto"/>
                                        <w:right w:val="none" w:sz="0" w:space="0" w:color="auto"/>
                                      </w:divBdr>
                                      <w:divsChild>
                                        <w:div w:id="1749418006">
                                          <w:marLeft w:val="0"/>
                                          <w:marRight w:val="0"/>
                                          <w:marTop w:val="0"/>
                                          <w:marBottom w:val="0"/>
                                          <w:divBdr>
                                            <w:top w:val="none" w:sz="0" w:space="0" w:color="auto"/>
                                            <w:left w:val="none" w:sz="0" w:space="0" w:color="auto"/>
                                            <w:bottom w:val="none" w:sz="0" w:space="0" w:color="auto"/>
                                            <w:right w:val="none" w:sz="0" w:space="0" w:color="auto"/>
                                          </w:divBdr>
                                        </w:div>
                                        <w:div w:id="411006328">
                                          <w:marLeft w:val="240"/>
                                          <w:marRight w:val="0"/>
                                          <w:marTop w:val="0"/>
                                          <w:marBottom w:val="0"/>
                                          <w:divBdr>
                                            <w:top w:val="none" w:sz="0" w:space="0" w:color="auto"/>
                                            <w:left w:val="none" w:sz="0" w:space="0" w:color="auto"/>
                                            <w:bottom w:val="none" w:sz="0" w:space="0" w:color="auto"/>
                                            <w:right w:val="none" w:sz="0" w:space="0" w:color="auto"/>
                                          </w:divBdr>
                                          <w:divsChild>
                                            <w:div w:id="1242720674">
                                              <w:marLeft w:val="0"/>
                                              <w:marRight w:val="0"/>
                                              <w:marTop w:val="0"/>
                                              <w:marBottom w:val="0"/>
                                              <w:divBdr>
                                                <w:top w:val="none" w:sz="0" w:space="0" w:color="auto"/>
                                                <w:left w:val="none" w:sz="0" w:space="0" w:color="auto"/>
                                                <w:bottom w:val="none" w:sz="0" w:space="0" w:color="auto"/>
                                                <w:right w:val="none" w:sz="0" w:space="0" w:color="auto"/>
                                              </w:divBdr>
                                            </w:div>
                                          </w:divsChild>
                                        </w:div>
                                        <w:div w:id="5881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2137">
                                  <w:marLeft w:val="0"/>
                                  <w:marRight w:val="0"/>
                                  <w:marTop w:val="0"/>
                                  <w:marBottom w:val="0"/>
                                  <w:divBdr>
                                    <w:top w:val="none" w:sz="0" w:space="0" w:color="auto"/>
                                    <w:left w:val="none" w:sz="0" w:space="0" w:color="auto"/>
                                    <w:bottom w:val="none" w:sz="0" w:space="0" w:color="auto"/>
                                    <w:right w:val="none" w:sz="0" w:space="0" w:color="auto"/>
                                  </w:divBdr>
                                </w:div>
                              </w:divsChild>
                            </w:div>
                            <w:div w:id="86733634">
                              <w:marLeft w:val="0"/>
                              <w:marRight w:val="0"/>
                              <w:marTop w:val="0"/>
                              <w:marBottom w:val="0"/>
                              <w:divBdr>
                                <w:top w:val="none" w:sz="0" w:space="0" w:color="auto"/>
                                <w:left w:val="none" w:sz="0" w:space="0" w:color="auto"/>
                                <w:bottom w:val="none" w:sz="0" w:space="0" w:color="auto"/>
                                <w:right w:val="none" w:sz="0" w:space="0" w:color="auto"/>
                              </w:divBdr>
                              <w:divsChild>
                                <w:div w:id="1517303189">
                                  <w:marLeft w:val="0"/>
                                  <w:marRight w:val="0"/>
                                  <w:marTop w:val="0"/>
                                  <w:marBottom w:val="0"/>
                                  <w:divBdr>
                                    <w:top w:val="none" w:sz="0" w:space="0" w:color="auto"/>
                                    <w:left w:val="none" w:sz="0" w:space="0" w:color="auto"/>
                                    <w:bottom w:val="none" w:sz="0" w:space="0" w:color="auto"/>
                                    <w:right w:val="none" w:sz="0" w:space="0" w:color="auto"/>
                                  </w:divBdr>
                                </w:div>
                                <w:div w:id="31080136">
                                  <w:marLeft w:val="240"/>
                                  <w:marRight w:val="0"/>
                                  <w:marTop w:val="0"/>
                                  <w:marBottom w:val="0"/>
                                  <w:divBdr>
                                    <w:top w:val="none" w:sz="0" w:space="0" w:color="auto"/>
                                    <w:left w:val="none" w:sz="0" w:space="0" w:color="auto"/>
                                    <w:bottom w:val="none" w:sz="0" w:space="0" w:color="auto"/>
                                    <w:right w:val="none" w:sz="0" w:space="0" w:color="auto"/>
                                  </w:divBdr>
                                  <w:divsChild>
                                    <w:div w:id="1021053262">
                                      <w:marLeft w:val="0"/>
                                      <w:marRight w:val="0"/>
                                      <w:marTop w:val="0"/>
                                      <w:marBottom w:val="0"/>
                                      <w:divBdr>
                                        <w:top w:val="none" w:sz="0" w:space="0" w:color="auto"/>
                                        <w:left w:val="none" w:sz="0" w:space="0" w:color="auto"/>
                                        <w:bottom w:val="none" w:sz="0" w:space="0" w:color="auto"/>
                                        <w:right w:val="none" w:sz="0" w:space="0" w:color="auto"/>
                                      </w:divBdr>
                                    </w:div>
                                    <w:div w:id="860166972">
                                      <w:marLeft w:val="0"/>
                                      <w:marRight w:val="0"/>
                                      <w:marTop w:val="0"/>
                                      <w:marBottom w:val="0"/>
                                      <w:divBdr>
                                        <w:top w:val="none" w:sz="0" w:space="0" w:color="auto"/>
                                        <w:left w:val="none" w:sz="0" w:space="0" w:color="auto"/>
                                        <w:bottom w:val="none" w:sz="0" w:space="0" w:color="auto"/>
                                        <w:right w:val="none" w:sz="0" w:space="0" w:color="auto"/>
                                      </w:divBdr>
                                      <w:divsChild>
                                        <w:div w:id="35205542">
                                          <w:marLeft w:val="0"/>
                                          <w:marRight w:val="0"/>
                                          <w:marTop w:val="0"/>
                                          <w:marBottom w:val="0"/>
                                          <w:divBdr>
                                            <w:top w:val="none" w:sz="0" w:space="0" w:color="auto"/>
                                            <w:left w:val="none" w:sz="0" w:space="0" w:color="auto"/>
                                            <w:bottom w:val="none" w:sz="0" w:space="0" w:color="auto"/>
                                            <w:right w:val="none" w:sz="0" w:space="0" w:color="auto"/>
                                          </w:divBdr>
                                        </w:div>
                                        <w:div w:id="524488085">
                                          <w:marLeft w:val="240"/>
                                          <w:marRight w:val="0"/>
                                          <w:marTop w:val="0"/>
                                          <w:marBottom w:val="0"/>
                                          <w:divBdr>
                                            <w:top w:val="none" w:sz="0" w:space="0" w:color="auto"/>
                                            <w:left w:val="none" w:sz="0" w:space="0" w:color="auto"/>
                                            <w:bottom w:val="none" w:sz="0" w:space="0" w:color="auto"/>
                                            <w:right w:val="none" w:sz="0" w:space="0" w:color="auto"/>
                                          </w:divBdr>
                                          <w:divsChild>
                                            <w:div w:id="1359164371">
                                              <w:marLeft w:val="0"/>
                                              <w:marRight w:val="0"/>
                                              <w:marTop w:val="0"/>
                                              <w:marBottom w:val="0"/>
                                              <w:divBdr>
                                                <w:top w:val="none" w:sz="0" w:space="0" w:color="auto"/>
                                                <w:left w:val="none" w:sz="0" w:space="0" w:color="auto"/>
                                                <w:bottom w:val="none" w:sz="0" w:space="0" w:color="auto"/>
                                                <w:right w:val="none" w:sz="0" w:space="0" w:color="auto"/>
                                              </w:divBdr>
                                            </w:div>
                                            <w:div w:id="1308707599">
                                              <w:marLeft w:val="0"/>
                                              <w:marRight w:val="0"/>
                                              <w:marTop w:val="0"/>
                                              <w:marBottom w:val="0"/>
                                              <w:divBdr>
                                                <w:top w:val="none" w:sz="0" w:space="0" w:color="auto"/>
                                                <w:left w:val="none" w:sz="0" w:space="0" w:color="auto"/>
                                                <w:bottom w:val="none" w:sz="0" w:space="0" w:color="auto"/>
                                                <w:right w:val="none" w:sz="0" w:space="0" w:color="auto"/>
                                              </w:divBdr>
                                            </w:div>
                                          </w:divsChild>
                                        </w:div>
                                        <w:div w:id="494879953">
                                          <w:marLeft w:val="0"/>
                                          <w:marRight w:val="0"/>
                                          <w:marTop w:val="0"/>
                                          <w:marBottom w:val="0"/>
                                          <w:divBdr>
                                            <w:top w:val="none" w:sz="0" w:space="0" w:color="auto"/>
                                            <w:left w:val="none" w:sz="0" w:space="0" w:color="auto"/>
                                            <w:bottom w:val="none" w:sz="0" w:space="0" w:color="auto"/>
                                            <w:right w:val="none" w:sz="0" w:space="0" w:color="auto"/>
                                          </w:divBdr>
                                        </w:div>
                                      </w:divsChild>
                                    </w:div>
                                    <w:div w:id="105077773">
                                      <w:marLeft w:val="0"/>
                                      <w:marRight w:val="0"/>
                                      <w:marTop w:val="0"/>
                                      <w:marBottom w:val="0"/>
                                      <w:divBdr>
                                        <w:top w:val="none" w:sz="0" w:space="0" w:color="auto"/>
                                        <w:left w:val="none" w:sz="0" w:space="0" w:color="auto"/>
                                        <w:bottom w:val="none" w:sz="0" w:space="0" w:color="auto"/>
                                        <w:right w:val="none" w:sz="0" w:space="0" w:color="auto"/>
                                      </w:divBdr>
                                      <w:divsChild>
                                        <w:div w:id="1334797997">
                                          <w:marLeft w:val="0"/>
                                          <w:marRight w:val="0"/>
                                          <w:marTop w:val="0"/>
                                          <w:marBottom w:val="0"/>
                                          <w:divBdr>
                                            <w:top w:val="none" w:sz="0" w:space="0" w:color="auto"/>
                                            <w:left w:val="none" w:sz="0" w:space="0" w:color="auto"/>
                                            <w:bottom w:val="none" w:sz="0" w:space="0" w:color="auto"/>
                                            <w:right w:val="none" w:sz="0" w:space="0" w:color="auto"/>
                                          </w:divBdr>
                                        </w:div>
                                        <w:div w:id="1984197434">
                                          <w:marLeft w:val="240"/>
                                          <w:marRight w:val="0"/>
                                          <w:marTop w:val="0"/>
                                          <w:marBottom w:val="0"/>
                                          <w:divBdr>
                                            <w:top w:val="none" w:sz="0" w:space="0" w:color="auto"/>
                                            <w:left w:val="none" w:sz="0" w:space="0" w:color="auto"/>
                                            <w:bottom w:val="none" w:sz="0" w:space="0" w:color="auto"/>
                                            <w:right w:val="none" w:sz="0" w:space="0" w:color="auto"/>
                                          </w:divBdr>
                                          <w:divsChild>
                                            <w:div w:id="243029828">
                                              <w:marLeft w:val="0"/>
                                              <w:marRight w:val="0"/>
                                              <w:marTop w:val="0"/>
                                              <w:marBottom w:val="0"/>
                                              <w:divBdr>
                                                <w:top w:val="none" w:sz="0" w:space="0" w:color="auto"/>
                                                <w:left w:val="none" w:sz="0" w:space="0" w:color="auto"/>
                                                <w:bottom w:val="none" w:sz="0" w:space="0" w:color="auto"/>
                                                <w:right w:val="none" w:sz="0" w:space="0" w:color="auto"/>
                                              </w:divBdr>
                                            </w:div>
                                          </w:divsChild>
                                        </w:div>
                                        <w:div w:id="806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466">
                                  <w:marLeft w:val="0"/>
                                  <w:marRight w:val="0"/>
                                  <w:marTop w:val="0"/>
                                  <w:marBottom w:val="0"/>
                                  <w:divBdr>
                                    <w:top w:val="none" w:sz="0" w:space="0" w:color="auto"/>
                                    <w:left w:val="none" w:sz="0" w:space="0" w:color="auto"/>
                                    <w:bottom w:val="none" w:sz="0" w:space="0" w:color="auto"/>
                                    <w:right w:val="none" w:sz="0" w:space="0" w:color="auto"/>
                                  </w:divBdr>
                                </w:div>
                              </w:divsChild>
                            </w:div>
                            <w:div w:id="556285227">
                              <w:marLeft w:val="0"/>
                              <w:marRight w:val="0"/>
                              <w:marTop w:val="0"/>
                              <w:marBottom w:val="0"/>
                              <w:divBdr>
                                <w:top w:val="none" w:sz="0" w:space="0" w:color="auto"/>
                                <w:left w:val="none" w:sz="0" w:space="0" w:color="auto"/>
                                <w:bottom w:val="none" w:sz="0" w:space="0" w:color="auto"/>
                                <w:right w:val="none" w:sz="0" w:space="0" w:color="auto"/>
                              </w:divBdr>
                              <w:divsChild>
                                <w:div w:id="1717002258">
                                  <w:marLeft w:val="0"/>
                                  <w:marRight w:val="0"/>
                                  <w:marTop w:val="0"/>
                                  <w:marBottom w:val="0"/>
                                  <w:divBdr>
                                    <w:top w:val="none" w:sz="0" w:space="0" w:color="auto"/>
                                    <w:left w:val="none" w:sz="0" w:space="0" w:color="auto"/>
                                    <w:bottom w:val="none" w:sz="0" w:space="0" w:color="auto"/>
                                    <w:right w:val="none" w:sz="0" w:space="0" w:color="auto"/>
                                  </w:divBdr>
                                </w:div>
                                <w:div w:id="699355982">
                                  <w:marLeft w:val="240"/>
                                  <w:marRight w:val="0"/>
                                  <w:marTop w:val="0"/>
                                  <w:marBottom w:val="0"/>
                                  <w:divBdr>
                                    <w:top w:val="none" w:sz="0" w:space="0" w:color="auto"/>
                                    <w:left w:val="none" w:sz="0" w:space="0" w:color="auto"/>
                                    <w:bottom w:val="none" w:sz="0" w:space="0" w:color="auto"/>
                                    <w:right w:val="none" w:sz="0" w:space="0" w:color="auto"/>
                                  </w:divBdr>
                                  <w:divsChild>
                                    <w:div w:id="852836839">
                                      <w:marLeft w:val="0"/>
                                      <w:marRight w:val="0"/>
                                      <w:marTop w:val="0"/>
                                      <w:marBottom w:val="0"/>
                                      <w:divBdr>
                                        <w:top w:val="none" w:sz="0" w:space="0" w:color="auto"/>
                                        <w:left w:val="none" w:sz="0" w:space="0" w:color="auto"/>
                                        <w:bottom w:val="none" w:sz="0" w:space="0" w:color="auto"/>
                                        <w:right w:val="none" w:sz="0" w:space="0" w:color="auto"/>
                                      </w:divBdr>
                                    </w:div>
                                    <w:div w:id="1229151167">
                                      <w:marLeft w:val="0"/>
                                      <w:marRight w:val="0"/>
                                      <w:marTop w:val="0"/>
                                      <w:marBottom w:val="0"/>
                                      <w:divBdr>
                                        <w:top w:val="none" w:sz="0" w:space="0" w:color="auto"/>
                                        <w:left w:val="none" w:sz="0" w:space="0" w:color="auto"/>
                                        <w:bottom w:val="none" w:sz="0" w:space="0" w:color="auto"/>
                                        <w:right w:val="none" w:sz="0" w:space="0" w:color="auto"/>
                                      </w:divBdr>
                                      <w:divsChild>
                                        <w:div w:id="1227376468">
                                          <w:marLeft w:val="0"/>
                                          <w:marRight w:val="0"/>
                                          <w:marTop w:val="0"/>
                                          <w:marBottom w:val="0"/>
                                          <w:divBdr>
                                            <w:top w:val="none" w:sz="0" w:space="0" w:color="auto"/>
                                            <w:left w:val="none" w:sz="0" w:space="0" w:color="auto"/>
                                            <w:bottom w:val="none" w:sz="0" w:space="0" w:color="auto"/>
                                            <w:right w:val="none" w:sz="0" w:space="0" w:color="auto"/>
                                          </w:divBdr>
                                        </w:div>
                                        <w:div w:id="164052095">
                                          <w:marLeft w:val="240"/>
                                          <w:marRight w:val="0"/>
                                          <w:marTop w:val="0"/>
                                          <w:marBottom w:val="0"/>
                                          <w:divBdr>
                                            <w:top w:val="none" w:sz="0" w:space="0" w:color="auto"/>
                                            <w:left w:val="none" w:sz="0" w:space="0" w:color="auto"/>
                                            <w:bottom w:val="none" w:sz="0" w:space="0" w:color="auto"/>
                                            <w:right w:val="none" w:sz="0" w:space="0" w:color="auto"/>
                                          </w:divBdr>
                                          <w:divsChild>
                                            <w:div w:id="2037853691">
                                              <w:marLeft w:val="0"/>
                                              <w:marRight w:val="0"/>
                                              <w:marTop w:val="0"/>
                                              <w:marBottom w:val="0"/>
                                              <w:divBdr>
                                                <w:top w:val="none" w:sz="0" w:space="0" w:color="auto"/>
                                                <w:left w:val="none" w:sz="0" w:space="0" w:color="auto"/>
                                                <w:bottom w:val="none" w:sz="0" w:space="0" w:color="auto"/>
                                                <w:right w:val="none" w:sz="0" w:space="0" w:color="auto"/>
                                              </w:divBdr>
                                            </w:div>
                                            <w:div w:id="2055159189">
                                              <w:marLeft w:val="0"/>
                                              <w:marRight w:val="0"/>
                                              <w:marTop w:val="0"/>
                                              <w:marBottom w:val="0"/>
                                              <w:divBdr>
                                                <w:top w:val="none" w:sz="0" w:space="0" w:color="auto"/>
                                                <w:left w:val="none" w:sz="0" w:space="0" w:color="auto"/>
                                                <w:bottom w:val="none" w:sz="0" w:space="0" w:color="auto"/>
                                                <w:right w:val="none" w:sz="0" w:space="0" w:color="auto"/>
                                              </w:divBdr>
                                            </w:div>
                                          </w:divsChild>
                                        </w:div>
                                        <w:div w:id="1801535141">
                                          <w:marLeft w:val="0"/>
                                          <w:marRight w:val="0"/>
                                          <w:marTop w:val="0"/>
                                          <w:marBottom w:val="0"/>
                                          <w:divBdr>
                                            <w:top w:val="none" w:sz="0" w:space="0" w:color="auto"/>
                                            <w:left w:val="none" w:sz="0" w:space="0" w:color="auto"/>
                                            <w:bottom w:val="none" w:sz="0" w:space="0" w:color="auto"/>
                                            <w:right w:val="none" w:sz="0" w:space="0" w:color="auto"/>
                                          </w:divBdr>
                                        </w:div>
                                      </w:divsChild>
                                    </w:div>
                                    <w:div w:id="554776671">
                                      <w:marLeft w:val="0"/>
                                      <w:marRight w:val="0"/>
                                      <w:marTop w:val="0"/>
                                      <w:marBottom w:val="0"/>
                                      <w:divBdr>
                                        <w:top w:val="none" w:sz="0" w:space="0" w:color="auto"/>
                                        <w:left w:val="none" w:sz="0" w:space="0" w:color="auto"/>
                                        <w:bottom w:val="none" w:sz="0" w:space="0" w:color="auto"/>
                                        <w:right w:val="none" w:sz="0" w:space="0" w:color="auto"/>
                                      </w:divBdr>
                                      <w:divsChild>
                                        <w:div w:id="1351107779">
                                          <w:marLeft w:val="0"/>
                                          <w:marRight w:val="0"/>
                                          <w:marTop w:val="0"/>
                                          <w:marBottom w:val="0"/>
                                          <w:divBdr>
                                            <w:top w:val="none" w:sz="0" w:space="0" w:color="auto"/>
                                            <w:left w:val="none" w:sz="0" w:space="0" w:color="auto"/>
                                            <w:bottom w:val="none" w:sz="0" w:space="0" w:color="auto"/>
                                            <w:right w:val="none" w:sz="0" w:space="0" w:color="auto"/>
                                          </w:divBdr>
                                        </w:div>
                                        <w:div w:id="1835101622">
                                          <w:marLeft w:val="240"/>
                                          <w:marRight w:val="0"/>
                                          <w:marTop w:val="0"/>
                                          <w:marBottom w:val="0"/>
                                          <w:divBdr>
                                            <w:top w:val="none" w:sz="0" w:space="0" w:color="auto"/>
                                            <w:left w:val="none" w:sz="0" w:space="0" w:color="auto"/>
                                            <w:bottom w:val="none" w:sz="0" w:space="0" w:color="auto"/>
                                            <w:right w:val="none" w:sz="0" w:space="0" w:color="auto"/>
                                          </w:divBdr>
                                          <w:divsChild>
                                            <w:div w:id="82335783">
                                              <w:marLeft w:val="0"/>
                                              <w:marRight w:val="0"/>
                                              <w:marTop w:val="0"/>
                                              <w:marBottom w:val="0"/>
                                              <w:divBdr>
                                                <w:top w:val="none" w:sz="0" w:space="0" w:color="auto"/>
                                                <w:left w:val="none" w:sz="0" w:space="0" w:color="auto"/>
                                                <w:bottom w:val="none" w:sz="0" w:space="0" w:color="auto"/>
                                                <w:right w:val="none" w:sz="0" w:space="0" w:color="auto"/>
                                              </w:divBdr>
                                            </w:div>
                                          </w:divsChild>
                                        </w:div>
                                        <w:div w:id="3583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1179">
                                  <w:marLeft w:val="0"/>
                                  <w:marRight w:val="0"/>
                                  <w:marTop w:val="0"/>
                                  <w:marBottom w:val="0"/>
                                  <w:divBdr>
                                    <w:top w:val="none" w:sz="0" w:space="0" w:color="auto"/>
                                    <w:left w:val="none" w:sz="0" w:space="0" w:color="auto"/>
                                    <w:bottom w:val="none" w:sz="0" w:space="0" w:color="auto"/>
                                    <w:right w:val="none" w:sz="0" w:space="0" w:color="auto"/>
                                  </w:divBdr>
                                </w:div>
                              </w:divsChild>
                            </w:div>
                            <w:div w:id="1975871652">
                              <w:marLeft w:val="0"/>
                              <w:marRight w:val="0"/>
                              <w:marTop w:val="0"/>
                              <w:marBottom w:val="0"/>
                              <w:divBdr>
                                <w:top w:val="none" w:sz="0" w:space="0" w:color="auto"/>
                                <w:left w:val="none" w:sz="0" w:space="0" w:color="auto"/>
                                <w:bottom w:val="none" w:sz="0" w:space="0" w:color="auto"/>
                                <w:right w:val="none" w:sz="0" w:space="0" w:color="auto"/>
                              </w:divBdr>
                              <w:divsChild>
                                <w:div w:id="977342971">
                                  <w:marLeft w:val="0"/>
                                  <w:marRight w:val="0"/>
                                  <w:marTop w:val="0"/>
                                  <w:marBottom w:val="0"/>
                                  <w:divBdr>
                                    <w:top w:val="none" w:sz="0" w:space="0" w:color="auto"/>
                                    <w:left w:val="none" w:sz="0" w:space="0" w:color="auto"/>
                                    <w:bottom w:val="none" w:sz="0" w:space="0" w:color="auto"/>
                                    <w:right w:val="none" w:sz="0" w:space="0" w:color="auto"/>
                                  </w:divBdr>
                                </w:div>
                                <w:div w:id="727804944">
                                  <w:marLeft w:val="240"/>
                                  <w:marRight w:val="0"/>
                                  <w:marTop w:val="0"/>
                                  <w:marBottom w:val="0"/>
                                  <w:divBdr>
                                    <w:top w:val="none" w:sz="0" w:space="0" w:color="auto"/>
                                    <w:left w:val="none" w:sz="0" w:space="0" w:color="auto"/>
                                    <w:bottom w:val="none" w:sz="0" w:space="0" w:color="auto"/>
                                    <w:right w:val="none" w:sz="0" w:space="0" w:color="auto"/>
                                  </w:divBdr>
                                  <w:divsChild>
                                    <w:div w:id="1618875342">
                                      <w:marLeft w:val="0"/>
                                      <w:marRight w:val="0"/>
                                      <w:marTop w:val="0"/>
                                      <w:marBottom w:val="0"/>
                                      <w:divBdr>
                                        <w:top w:val="none" w:sz="0" w:space="0" w:color="auto"/>
                                        <w:left w:val="none" w:sz="0" w:space="0" w:color="auto"/>
                                        <w:bottom w:val="none" w:sz="0" w:space="0" w:color="auto"/>
                                        <w:right w:val="none" w:sz="0" w:space="0" w:color="auto"/>
                                      </w:divBdr>
                                    </w:div>
                                    <w:div w:id="1064328495">
                                      <w:marLeft w:val="0"/>
                                      <w:marRight w:val="0"/>
                                      <w:marTop w:val="0"/>
                                      <w:marBottom w:val="0"/>
                                      <w:divBdr>
                                        <w:top w:val="none" w:sz="0" w:space="0" w:color="auto"/>
                                        <w:left w:val="none" w:sz="0" w:space="0" w:color="auto"/>
                                        <w:bottom w:val="none" w:sz="0" w:space="0" w:color="auto"/>
                                        <w:right w:val="none" w:sz="0" w:space="0" w:color="auto"/>
                                      </w:divBdr>
                                      <w:divsChild>
                                        <w:div w:id="1543439638">
                                          <w:marLeft w:val="0"/>
                                          <w:marRight w:val="0"/>
                                          <w:marTop w:val="0"/>
                                          <w:marBottom w:val="0"/>
                                          <w:divBdr>
                                            <w:top w:val="none" w:sz="0" w:space="0" w:color="auto"/>
                                            <w:left w:val="none" w:sz="0" w:space="0" w:color="auto"/>
                                            <w:bottom w:val="none" w:sz="0" w:space="0" w:color="auto"/>
                                            <w:right w:val="none" w:sz="0" w:space="0" w:color="auto"/>
                                          </w:divBdr>
                                        </w:div>
                                        <w:div w:id="141312255">
                                          <w:marLeft w:val="240"/>
                                          <w:marRight w:val="0"/>
                                          <w:marTop w:val="0"/>
                                          <w:marBottom w:val="0"/>
                                          <w:divBdr>
                                            <w:top w:val="none" w:sz="0" w:space="0" w:color="auto"/>
                                            <w:left w:val="none" w:sz="0" w:space="0" w:color="auto"/>
                                            <w:bottom w:val="none" w:sz="0" w:space="0" w:color="auto"/>
                                            <w:right w:val="none" w:sz="0" w:space="0" w:color="auto"/>
                                          </w:divBdr>
                                          <w:divsChild>
                                            <w:div w:id="326594950">
                                              <w:marLeft w:val="0"/>
                                              <w:marRight w:val="0"/>
                                              <w:marTop w:val="0"/>
                                              <w:marBottom w:val="0"/>
                                              <w:divBdr>
                                                <w:top w:val="none" w:sz="0" w:space="0" w:color="auto"/>
                                                <w:left w:val="none" w:sz="0" w:space="0" w:color="auto"/>
                                                <w:bottom w:val="none" w:sz="0" w:space="0" w:color="auto"/>
                                                <w:right w:val="none" w:sz="0" w:space="0" w:color="auto"/>
                                              </w:divBdr>
                                            </w:div>
                                            <w:div w:id="1358197745">
                                              <w:marLeft w:val="0"/>
                                              <w:marRight w:val="0"/>
                                              <w:marTop w:val="0"/>
                                              <w:marBottom w:val="0"/>
                                              <w:divBdr>
                                                <w:top w:val="none" w:sz="0" w:space="0" w:color="auto"/>
                                                <w:left w:val="none" w:sz="0" w:space="0" w:color="auto"/>
                                                <w:bottom w:val="none" w:sz="0" w:space="0" w:color="auto"/>
                                                <w:right w:val="none" w:sz="0" w:space="0" w:color="auto"/>
                                              </w:divBdr>
                                            </w:div>
                                          </w:divsChild>
                                        </w:div>
                                        <w:div w:id="154615907">
                                          <w:marLeft w:val="0"/>
                                          <w:marRight w:val="0"/>
                                          <w:marTop w:val="0"/>
                                          <w:marBottom w:val="0"/>
                                          <w:divBdr>
                                            <w:top w:val="none" w:sz="0" w:space="0" w:color="auto"/>
                                            <w:left w:val="none" w:sz="0" w:space="0" w:color="auto"/>
                                            <w:bottom w:val="none" w:sz="0" w:space="0" w:color="auto"/>
                                            <w:right w:val="none" w:sz="0" w:space="0" w:color="auto"/>
                                          </w:divBdr>
                                        </w:div>
                                      </w:divsChild>
                                    </w:div>
                                    <w:div w:id="1854419102">
                                      <w:marLeft w:val="0"/>
                                      <w:marRight w:val="0"/>
                                      <w:marTop w:val="0"/>
                                      <w:marBottom w:val="0"/>
                                      <w:divBdr>
                                        <w:top w:val="none" w:sz="0" w:space="0" w:color="auto"/>
                                        <w:left w:val="none" w:sz="0" w:space="0" w:color="auto"/>
                                        <w:bottom w:val="none" w:sz="0" w:space="0" w:color="auto"/>
                                        <w:right w:val="none" w:sz="0" w:space="0" w:color="auto"/>
                                      </w:divBdr>
                                      <w:divsChild>
                                        <w:div w:id="105123081">
                                          <w:marLeft w:val="0"/>
                                          <w:marRight w:val="0"/>
                                          <w:marTop w:val="0"/>
                                          <w:marBottom w:val="0"/>
                                          <w:divBdr>
                                            <w:top w:val="none" w:sz="0" w:space="0" w:color="auto"/>
                                            <w:left w:val="none" w:sz="0" w:space="0" w:color="auto"/>
                                            <w:bottom w:val="none" w:sz="0" w:space="0" w:color="auto"/>
                                            <w:right w:val="none" w:sz="0" w:space="0" w:color="auto"/>
                                          </w:divBdr>
                                        </w:div>
                                        <w:div w:id="1978945747">
                                          <w:marLeft w:val="240"/>
                                          <w:marRight w:val="0"/>
                                          <w:marTop w:val="0"/>
                                          <w:marBottom w:val="0"/>
                                          <w:divBdr>
                                            <w:top w:val="none" w:sz="0" w:space="0" w:color="auto"/>
                                            <w:left w:val="none" w:sz="0" w:space="0" w:color="auto"/>
                                            <w:bottom w:val="none" w:sz="0" w:space="0" w:color="auto"/>
                                            <w:right w:val="none" w:sz="0" w:space="0" w:color="auto"/>
                                          </w:divBdr>
                                          <w:divsChild>
                                            <w:div w:id="808017619">
                                              <w:marLeft w:val="0"/>
                                              <w:marRight w:val="0"/>
                                              <w:marTop w:val="0"/>
                                              <w:marBottom w:val="0"/>
                                              <w:divBdr>
                                                <w:top w:val="none" w:sz="0" w:space="0" w:color="auto"/>
                                                <w:left w:val="none" w:sz="0" w:space="0" w:color="auto"/>
                                                <w:bottom w:val="none" w:sz="0" w:space="0" w:color="auto"/>
                                                <w:right w:val="none" w:sz="0" w:space="0" w:color="auto"/>
                                              </w:divBdr>
                                            </w:div>
                                          </w:divsChild>
                                        </w:div>
                                        <w:div w:id="14571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0289">
                          <w:marLeft w:val="0"/>
                          <w:marRight w:val="0"/>
                          <w:marTop w:val="0"/>
                          <w:marBottom w:val="0"/>
                          <w:divBdr>
                            <w:top w:val="none" w:sz="0" w:space="0" w:color="auto"/>
                            <w:left w:val="none" w:sz="0" w:space="0" w:color="auto"/>
                            <w:bottom w:val="none" w:sz="0" w:space="0" w:color="auto"/>
                            <w:right w:val="none" w:sz="0" w:space="0" w:color="auto"/>
                          </w:divBdr>
                        </w:div>
                      </w:divsChild>
                    </w:div>
                    <w:div w:id="1910456634">
                      <w:marLeft w:val="0"/>
                      <w:marRight w:val="0"/>
                      <w:marTop w:val="0"/>
                      <w:marBottom w:val="0"/>
                      <w:divBdr>
                        <w:top w:val="none" w:sz="0" w:space="0" w:color="auto"/>
                        <w:left w:val="none" w:sz="0" w:space="0" w:color="auto"/>
                        <w:bottom w:val="none" w:sz="0" w:space="0" w:color="auto"/>
                        <w:right w:val="none" w:sz="0" w:space="0" w:color="auto"/>
                      </w:divBdr>
                      <w:divsChild>
                        <w:div w:id="255066894">
                          <w:marLeft w:val="0"/>
                          <w:marRight w:val="0"/>
                          <w:marTop w:val="0"/>
                          <w:marBottom w:val="0"/>
                          <w:divBdr>
                            <w:top w:val="none" w:sz="0" w:space="0" w:color="auto"/>
                            <w:left w:val="none" w:sz="0" w:space="0" w:color="auto"/>
                            <w:bottom w:val="none" w:sz="0" w:space="0" w:color="auto"/>
                            <w:right w:val="none" w:sz="0" w:space="0" w:color="auto"/>
                          </w:divBdr>
                        </w:div>
                        <w:div w:id="1225876339">
                          <w:marLeft w:val="240"/>
                          <w:marRight w:val="0"/>
                          <w:marTop w:val="0"/>
                          <w:marBottom w:val="0"/>
                          <w:divBdr>
                            <w:top w:val="none" w:sz="0" w:space="0" w:color="auto"/>
                            <w:left w:val="none" w:sz="0" w:space="0" w:color="auto"/>
                            <w:bottom w:val="none" w:sz="0" w:space="0" w:color="auto"/>
                            <w:right w:val="none" w:sz="0" w:space="0" w:color="auto"/>
                          </w:divBdr>
                          <w:divsChild>
                            <w:div w:id="1519007829">
                              <w:marLeft w:val="0"/>
                              <w:marRight w:val="0"/>
                              <w:marTop w:val="0"/>
                              <w:marBottom w:val="0"/>
                              <w:divBdr>
                                <w:top w:val="none" w:sz="0" w:space="0" w:color="auto"/>
                                <w:left w:val="none" w:sz="0" w:space="0" w:color="auto"/>
                                <w:bottom w:val="none" w:sz="0" w:space="0" w:color="auto"/>
                                <w:right w:val="none" w:sz="0" w:space="0" w:color="auto"/>
                              </w:divBdr>
                              <w:divsChild>
                                <w:div w:id="989552068">
                                  <w:marLeft w:val="0"/>
                                  <w:marRight w:val="0"/>
                                  <w:marTop w:val="0"/>
                                  <w:marBottom w:val="0"/>
                                  <w:divBdr>
                                    <w:top w:val="none" w:sz="0" w:space="0" w:color="auto"/>
                                    <w:left w:val="none" w:sz="0" w:space="0" w:color="auto"/>
                                    <w:bottom w:val="none" w:sz="0" w:space="0" w:color="auto"/>
                                    <w:right w:val="none" w:sz="0" w:space="0" w:color="auto"/>
                                  </w:divBdr>
                                </w:div>
                                <w:div w:id="82341952">
                                  <w:marLeft w:val="240"/>
                                  <w:marRight w:val="0"/>
                                  <w:marTop w:val="0"/>
                                  <w:marBottom w:val="0"/>
                                  <w:divBdr>
                                    <w:top w:val="none" w:sz="0" w:space="0" w:color="auto"/>
                                    <w:left w:val="none" w:sz="0" w:space="0" w:color="auto"/>
                                    <w:bottom w:val="none" w:sz="0" w:space="0" w:color="auto"/>
                                    <w:right w:val="none" w:sz="0" w:space="0" w:color="auto"/>
                                  </w:divBdr>
                                  <w:divsChild>
                                    <w:div w:id="1579247727">
                                      <w:marLeft w:val="0"/>
                                      <w:marRight w:val="0"/>
                                      <w:marTop w:val="0"/>
                                      <w:marBottom w:val="0"/>
                                      <w:divBdr>
                                        <w:top w:val="none" w:sz="0" w:space="0" w:color="auto"/>
                                        <w:left w:val="none" w:sz="0" w:space="0" w:color="auto"/>
                                        <w:bottom w:val="none" w:sz="0" w:space="0" w:color="auto"/>
                                        <w:right w:val="none" w:sz="0" w:space="0" w:color="auto"/>
                                      </w:divBdr>
                                    </w:div>
                                  </w:divsChild>
                                </w:div>
                                <w:div w:id="20590581">
                                  <w:marLeft w:val="0"/>
                                  <w:marRight w:val="0"/>
                                  <w:marTop w:val="0"/>
                                  <w:marBottom w:val="0"/>
                                  <w:divBdr>
                                    <w:top w:val="none" w:sz="0" w:space="0" w:color="auto"/>
                                    <w:left w:val="none" w:sz="0" w:space="0" w:color="auto"/>
                                    <w:bottom w:val="none" w:sz="0" w:space="0" w:color="auto"/>
                                    <w:right w:val="none" w:sz="0" w:space="0" w:color="auto"/>
                                  </w:divBdr>
                                </w:div>
                              </w:divsChild>
                            </w:div>
                            <w:div w:id="373313960">
                              <w:marLeft w:val="0"/>
                              <w:marRight w:val="0"/>
                              <w:marTop w:val="0"/>
                              <w:marBottom w:val="0"/>
                              <w:divBdr>
                                <w:top w:val="none" w:sz="0" w:space="0" w:color="auto"/>
                                <w:left w:val="none" w:sz="0" w:space="0" w:color="auto"/>
                                <w:bottom w:val="none" w:sz="0" w:space="0" w:color="auto"/>
                                <w:right w:val="none" w:sz="0" w:space="0" w:color="auto"/>
                              </w:divBdr>
                              <w:divsChild>
                                <w:div w:id="746850596">
                                  <w:marLeft w:val="0"/>
                                  <w:marRight w:val="0"/>
                                  <w:marTop w:val="0"/>
                                  <w:marBottom w:val="0"/>
                                  <w:divBdr>
                                    <w:top w:val="none" w:sz="0" w:space="0" w:color="auto"/>
                                    <w:left w:val="none" w:sz="0" w:space="0" w:color="auto"/>
                                    <w:bottom w:val="none" w:sz="0" w:space="0" w:color="auto"/>
                                    <w:right w:val="none" w:sz="0" w:space="0" w:color="auto"/>
                                  </w:divBdr>
                                </w:div>
                                <w:div w:id="184632269">
                                  <w:marLeft w:val="240"/>
                                  <w:marRight w:val="0"/>
                                  <w:marTop w:val="0"/>
                                  <w:marBottom w:val="0"/>
                                  <w:divBdr>
                                    <w:top w:val="none" w:sz="0" w:space="0" w:color="auto"/>
                                    <w:left w:val="none" w:sz="0" w:space="0" w:color="auto"/>
                                    <w:bottom w:val="none" w:sz="0" w:space="0" w:color="auto"/>
                                    <w:right w:val="none" w:sz="0" w:space="0" w:color="auto"/>
                                  </w:divBdr>
                                  <w:divsChild>
                                    <w:div w:id="588348982">
                                      <w:marLeft w:val="0"/>
                                      <w:marRight w:val="0"/>
                                      <w:marTop w:val="0"/>
                                      <w:marBottom w:val="0"/>
                                      <w:divBdr>
                                        <w:top w:val="none" w:sz="0" w:space="0" w:color="auto"/>
                                        <w:left w:val="none" w:sz="0" w:space="0" w:color="auto"/>
                                        <w:bottom w:val="none" w:sz="0" w:space="0" w:color="auto"/>
                                        <w:right w:val="none" w:sz="0" w:space="0" w:color="auto"/>
                                      </w:divBdr>
                                    </w:div>
                                  </w:divsChild>
                                </w:div>
                                <w:div w:id="7220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74791">
      <w:bodyDiv w:val="1"/>
      <w:marLeft w:val="0"/>
      <w:marRight w:val="0"/>
      <w:marTop w:val="0"/>
      <w:marBottom w:val="0"/>
      <w:divBdr>
        <w:top w:val="none" w:sz="0" w:space="0" w:color="auto"/>
        <w:left w:val="none" w:sz="0" w:space="0" w:color="auto"/>
        <w:bottom w:val="none" w:sz="0" w:space="0" w:color="auto"/>
        <w:right w:val="none" w:sz="0" w:space="0" w:color="auto"/>
      </w:divBdr>
    </w:div>
    <w:div w:id="2109307161">
      <w:bodyDiv w:val="1"/>
      <w:marLeft w:val="0"/>
      <w:marRight w:val="0"/>
      <w:marTop w:val="0"/>
      <w:marBottom w:val="0"/>
      <w:divBdr>
        <w:top w:val="none" w:sz="0" w:space="0" w:color="auto"/>
        <w:left w:val="none" w:sz="0" w:space="0" w:color="auto"/>
        <w:bottom w:val="none" w:sz="0" w:space="0" w:color="auto"/>
        <w:right w:val="none" w:sz="0" w:space="0" w:color="auto"/>
      </w:divBdr>
      <w:divsChild>
        <w:div w:id="331184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2001/XMLSchema-instance%22"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2001/XMLSchema%22%3e" TargetMode="External"/><Relationship Id="rId5" Type="http://schemas.openxmlformats.org/officeDocument/2006/relationships/webSettings" Target="webSettings.xml"/><Relationship Id="rId15" Type="http://schemas.openxmlformats.org/officeDocument/2006/relationships/hyperlink" Target="file:///\\qc\files\EHE\Slovenija\Dokumentacija_V3\WebServiceSpecificationV3\WebServiceSpecification_V3_v3.45.docx" TargetMode="External"/><Relationship Id="rId10" Type="http://schemas.openxmlformats.org/officeDocument/2006/relationships/hyperlink" Target="http://www.w3.org/2001/XMLSchema-instance%22" TargetMode="External"/><Relationship Id="rId4" Type="http://schemas.openxmlformats.org/officeDocument/2006/relationships/settings" Target="settings.xml"/><Relationship Id="rId9" Type="http://schemas.openxmlformats.org/officeDocument/2006/relationships/hyperlink" Target="http://www.w3.org/2001/XMLSchema%22%3e" TargetMode="External"/><Relationship Id="rId14" Type="http://schemas.openxmlformats.org/officeDocument/2006/relationships/hyperlink" Target="https://confluence.marand.si/display/IHAPI/Document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C5EEC-0B54-4008-B98C-C53A52CA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214</Pages>
  <Words>63559</Words>
  <Characters>362288</Characters>
  <Application>Microsoft Office Word</Application>
  <DocSecurity>0</DocSecurity>
  <Lines>3019</Lines>
  <Paragraphs>849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424998</CharactersWithSpaces>
  <SharedDoc>false</SharedDoc>
  <HLinks>
    <vt:vector size="30" baseType="variant">
      <vt:variant>
        <vt:i4>3342371</vt:i4>
      </vt:variant>
      <vt:variant>
        <vt:i4>363</vt:i4>
      </vt:variant>
      <vt:variant>
        <vt:i4>0</vt:i4>
      </vt:variant>
      <vt:variant>
        <vt:i4>5</vt:i4>
      </vt:variant>
      <vt:variant>
        <vt:lpwstr>https://confluence.marand.si/display/IHAPI/DocumentType</vt:lpwstr>
      </vt:variant>
      <vt:variant>
        <vt:lpwstr/>
      </vt:variant>
      <vt:variant>
        <vt:i4>3080313</vt:i4>
      </vt:variant>
      <vt:variant>
        <vt:i4>102</vt:i4>
      </vt:variant>
      <vt:variant>
        <vt:i4>0</vt:i4>
      </vt:variant>
      <vt:variant>
        <vt:i4>5</vt:i4>
      </vt:variant>
      <vt:variant>
        <vt:lpwstr>http://www.w3.org/2001/XMLSchema%22%3e</vt:lpwstr>
      </vt:variant>
      <vt:variant>
        <vt:lpwstr/>
      </vt:variant>
      <vt:variant>
        <vt:i4>5374035</vt:i4>
      </vt:variant>
      <vt:variant>
        <vt:i4>99</vt:i4>
      </vt:variant>
      <vt:variant>
        <vt:i4>0</vt:i4>
      </vt:variant>
      <vt:variant>
        <vt:i4>5</vt:i4>
      </vt:variant>
      <vt:variant>
        <vt:lpwstr>http://www.w3.org/2001/XMLSchema-instance%22</vt:lpwstr>
      </vt:variant>
      <vt:variant>
        <vt:lpwstr/>
      </vt:variant>
      <vt:variant>
        <vt:i4>3080313</vt:i4>
      </vt:variant>
      <vt:variant>
        <vt:i4>96</vt:i4>
      </vt:variant>
      <vt:variant>
        <vt:i4>0</vt:i4>
      </vt:variant>
      <vt:variant>
        <vt:i4>5</vt:i4>
      </vt:variant>
      <vt:variant>
        <vt:lpwstr>http://www.w3.org/2001/XMLSchema%22%3e</vt:lpwstr>
      </vt:variant>
      <vt:variant>
        <vt:lpwstr/>
      </vt:variant>
      <vt:variant>
        <vt:i4>5374035</vt:i4>
      </vt:variant>
      <vt:variant>
        <vt:i4>93</vt:i4>
      </vt:variant>
      <vt:variant>
        <vt:i4>0</vt:i4>
      </vt:variant>
      <vt:variant>
        <vt:i4>5</vt:i4>
      </vt:variant>
      <vt:variant>
        <vt:lpwstr>http://www.w3.org/2001/XMLSchema-instance%22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2023-05-15T10:24:00Z</dcterms:created>
  <dcterms:modified xsi:type="dcterms:W3CDTF">2023-09-28T12:38:00Z</dcterms:modified>
</cp:coreProperties>
</file>